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C834A1" w:rsidP="00EC1FB3">
      <w:pPr>
        <w:ind w:firstLine="0"/>
        <w:rPr>
          <w:b/>
          <w:bCs/>
          <w:rtl/>
        </w:rPr>
      </w:pPr>
      <w:r>
        <w:rPr>
          <w:b/>
          <w:bCs/>
          <w:rtl/>
        </w:rPr>
        <w:t>הכנסת העשרים-וארבע</w:t>
      </w:r>
    </w:p>
    <w:p w:rsidR="00A22C90" w:rsidRDefault="00A22C90" w:rsidP="00327BF8">
      <w:pPr>
        <w:ind w:firstLine="0"/>
        <w:outlineLvl w:val="0"/>
        <w:rPr>
          <w:b/>
          <w:bCs/>
          <w:rtl/>
        </w:rPr>
        <w:sectPr w:rsidR="00A22C90" w:rsidSect="00A051A6">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C834A1" w:rsidP="008320F6">
      <w:pPr>
        <w:ind w:firstLine="0"/>
        <w:rPr>
          <w:b/>
          <w:bCs/>
          <w:rtl/>
        </w:rPr>
      </w:pPr>
      <w:r>
        <w:rPr>
          <w:b/>
          <w:bCs/>
          <w:rtl/>
        </w:rPr>
        <w:t>מושב ראשון</w:t>
      </w:r>
    </w:p>
    <w:p w:rsidR="00E64116" w:rsidRPr="008713A4" w:rsidRDefault="00E64116" w:rsidP="0049458B">
      <w:pPr>
        <w:rPr>
          <w:rtl/>
        </w:rPr>
      </w:pPr>
    </w:p>
    <w:p w:rsidR="00E64116" w:rsidRPr="008713A4" w:rsidRDefault="00E64116" w:rsidP="0049458B">
      <w:pPr>
        <w:rPr>
          <w:rtl/>
        </w:rPr>
      </w:pPr>
    </w:p>
    <w:p w:rsidR="00E64116" w:rsidRPr="008713A4" w:rsidRDefault="00C834A1" w:rsidP="00C834A1">
      <w:pPr>
        <w:ind w:firstLine="0"/>
        <w:jc w:val="center"/>
        <w:outlineLvl w:val="0"/>
        <w:rPr>
          <w:b/>
          <w:bCs/>
          <w:rtl/>
        </w:rPr>
      </w:pPr>
      <w:r>
        <w:rPr>
          <w:b/>
          <w:bCs/>
          <w:rtl/>
        </w:rPr>
        <w:t xml:space="preserve">פרוטוקול מס' </w:t>
      </w:r>
      <w:r>
        <w:rPr>
          <w:rFonts w:hint="cs"/>
          <w:b/>
          <w:bCs/>
          <w:rtl/>
        </w:rPr>
        <w:t>14</w:t>
      </w:r>
    </w:p>
    <w:p w:rsidR="00E64116" w:rsidRPr="008713A4" w:rsidRDefault="00C834A1" w:rsidP="008320F6">
      <w:pPr>
        <w:ind w:firstLine="0"/>
        <w:jc w:val="center"/>
        <w:outlineLvl w:val="0"/>
        <w:rPr>
          <w:b/>
          <w:bCs/>
          <w:rtl/>
        </w:rPr>
      </w:pPr>
      <w:r>
        <w:rPr>
          <w:b/>
          <w:bCs/>
          <w:rtl/>
        </w:rPr>
        <w:t>מישיבת ועדת החינוך, התרבות והספורט</w:t>
      </w:r>
    </w:p>
    <w:p w:rsidR="00E64116" w:rsidRPr="008713A4" w:rsidRDefault="00C834A1" w:rsidP="008320F6">
      <w:pPr>
        <w:ind w:firstLine="0"/>
        <w:jc w:val="center"/>
        <w:outlineLvl w:val="0"/>
        <w:rPr>
          <w:b/>
          <w:bCs/>
          <w:u w:val="single"/>
          <w:rtl/>
        </w:rPr>
      </w:pPr>
      <w:r>
        <w:rPr>
          <w:b/>
          <w:bCs/>
          <w:u w:val="single"/>
          <w:rtl/>
        </w:rPr>
        <w:t>יום ראשון, כ"ח באלול התשפ"א (05 בספטמבר 2021), שעה 10:00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C834A1" w:rsidP="00AB7100">
      <w:pPr>
        <w:spacing w:before="60"/>
        <w:ind w:firstLine="0"/>
        <w:rPr>
          <w:rtl/>
        </w:rPr>
      </w:pPr>
      <w:bookmarkStart w:id="0" w:name="ET_subject_624532_1"/>
      <w:r w:rsidRPr="00C834A1">
        <w:rPr>
          <w:rStyle w:val="TagStyle"/>
          <w:rtl/>
        </w:rPr>
        <w:t xml:space="preserve"> &lt;&lt; נושא &gt;&gt; </w:t>
      </w:r>
      <w:r w:rsidRPr="00C834A1">
        <w:rPr>
          <w:rtl/>
        </w:rPr>
        <w:t>הצעת תקנות סמכויות מיוחדות להתמודדות עם נגיף הקורונה החדש (הוראת שעה)(הגבלת פעילות של מוסדות המקיימים פעילות חינוך והוראות נוספות)(תיקון מס' 2), התשפ"א</w:t>
      </w:r>
      <w:r w:rsidR="00AB7100">
        <w:rPr>
          <w:rFonts w:hint="cs"/>
          <w:rtl/>
        </w:rPr>
        <w:t>–</w:t>
      </w:r>
      <w:r w:rsidRPr="00C834A1">
        <w:rPr>
          <w:rtl/>
        </w:rPr>
        <w:t>2021</w:t>
      </w:r>
      <w:r w:rsidRPr="00C834A1">
        <w:rPr>
          <w:rStyle w:val="TagStyle"/>
          <w:rtl/>
        </w:rPr>
        <w:t xml:space="preserve"> &lt;&lt; נושא &gt;&gt;</w:t>
      </w:r>
      <w:r w:rsidR="008925C5">
        <w:rPr>
          <w:rtl/>
        </w:rPr>
        <w:t xml:space="preserve"> </w:t>
      </w:r>
      <w:bookmarkEnd w:id="0"/>
    </w:p>
    <w:p w:rsidR="00E64116" w:rsidRDefault="00E64116" w:rsidP="007C693F">
      <w:pPr>
        <w:spacing w:before="60"/>
        <w:ind w:firstLine="0"/>
        <w:rPr>
          <w:rtl/>
        </w:rPr>
      </w:pPr>
    </w:p>
    <w:p w:rsidR="00C834A1" w:rsidRPr="008713A4" w:rsidRDefault="00C834A1"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A01695" w:rsidRDefault="00C834A1" w:rsidP="00EC1FB3">
      <w:pPr>
        <w:ind w:firstLine="0"/>
        <w:rPr>
          <w:rtl/>
        </w:rPr>
      </w:pPr>
      <w:r w:rsidRPr="00A01695">
        <w:rPr>
          <w:rtl/>
        </w:rPr>
        <w:t>שרן מרים השכל – היו"ר</w:t>
      </w:r>
    </w:p>
    <w:p w:rsidR="00C834A1" w:rsidRPr="00A01695" w:rsidRDefault="00C834A1" w:rsidP="00EC1FB3">
      <w:pPr>
        <w:ind w:firstLine="0"/>
        <w:rPr>
          <w:rtl/>
        </w:rPr>
      </w:pPr>
      <w:r w:rsidRPr="00A01695">
        <w:rPr>
          <w:rtl/>
        </w:rPr>
        <w:t>סימון דוידסון</w:t>
      </w:r>
    </w:p>
    <w:p w:rsidR="00C834A1" w:rsidRPr="00A01695" w:rsidRDefault="00C834A1" w:rsidP="00EC1FB3">
      <w:pPr>
        <w:ind w:firstLine="0"/>
        <w:rPr>
          <w:rtl/>
        </w:rPr>
      </w:pPr>
      <w:r w:rsidRPr="00A01695">
        <w:rPr>
          <w:rtl/>
        </w:rPr>
        <w:t>משה טור פז</w:t>
      </w:r>
    </w:p>
    <w:p w:rsidR="00C834A1" w:rsidRPr="00A01695" w:rsidRDefault="00C834A1" w:rsidP="00EC1FB3">
      <w:pPr>
        <w:ind w:firstLine="0"/>
        <w:rPr>
          <w:rtl/>
        </w:rPr>
      </w:pPr>
      <w:r w:rsidRPr="00A01695">
        <w:rPr>
          <w:rtl/>
        </w:rPr>
        <w:t>אלון טל</w:t>
      </w:r>
    </w:p>
    <w:p w:rsidR="00C834A1" w:rsidRPr="00A01695" w:rsidRDefault="00C834A1" w:rsidP="00EC1FB3">
      <w:pPr>
        <w:ind w:firstLine="0"/>
        <w:rPr>
          <w:rtl/>
        </w:rPr>
      </w:pPr>
      <w:r w:rsidRPr="00A01695">
        <w:rPr>
          <w:rtl/>
        </w:rPr>
        <w:t>אמילי חיה מואטי</w:t>
      </w:r>
    </w:p>
    <w:p w:rsidR="00C834A1" w:rsidRPr="00A01695" w:rsidRDefault="00C834A1" w:rsidP="00EC1FB3">
      <w:pPr>
        <w:ind w:firstLine="0"/>
        <w:rPr>
          <w:rtl/>
        </w:rPr>
      </w:pPr>
      <w:r w:rsidRPr="00A01695">
        <w:rPr>
          <w:rtl/>
        </w:rPr>
        <w:t>שירלי פינטו קדוש</w:t>
      </w:r>
    </w:p>
    <w:p w:rsidR="00C834A1" w:rsidRDefault="00C834A1" w:rsidP="00EC1FB3">
      <w:pPr>
        <w:ind w:firstLine="0"/>
        <w:rPr>
          <w:rtl/>
        </w:rPr>
      </w:pPr>
      <w:r w:rsidRPr="00A01695">
        <w:rPr>
          <w:rtl/>
        </w:rPr>
        <w:t>יוסף שיין</w:t>
      </w: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2E5E31" w:rsidRDefault="0040098C" w:rsidP="00DE5B80">
      <w:pPr>
        <w:ind w:firstLine="0"/>
        <w:rPr>
          <w:rtl/>
        </w:rPr>
      </w:pPr>
      <w:r w:rsidRPr="0040098C">
        <w:rPr>
          <w:rFonts w:hint="cs"/>
          <w:rtl/>
        </w:rPr>
        <w:t>אימאן ח'טיב יאסין</w:t>
      </w:r>
    </w:p>
    <w:p w:rsidR="00A01695" w:rsidRDefault="00A01695" w:rsidP="00A01695">
      <w:pPr>
        <w:ind w:firstLine="0"/>
      </w:pPr>
      <w:r>
        <w:rPr>
          <w:rtl/>
        </w:rPr>
        <w:t>אוסאמה סעדי</w:t>
      </w:r>
    </w:p>
    <w:p w:rsidR="0040098C" w:rsidRDefault="0040098C" w:rsidP="00DE5B80">
      <w:pPr>
        <w:ind w:firstLine="0"/>
        <w:rPr>
          <w:rtl/>
        </w:rPr>
      </w:pPr>
    </w:p>
    <w:p w:rsidR="00A051A6" w:rsidRPr="0040098C" w:rsidRDefault="00A051A6" w:rsidP="00DE5B80">
      <w:pPr>
        <w:ind w:firstLine="0"/>
        <w:rPr>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bidiVisual/>
        <w:tblW w:w="0" w:type="auto"/>
        <w:tblLook w:val="04A0" w:firstRow="1" w:lastRow="0" w:firstColumn="1" w:lastColumn="0" w:noHBand="0" w:noVBand="1"/>
      </w:tblPr>
      <w:tblGrid>
        <w:gridCol w:w="2295"/>
        <w:gridCol w:w="336"/>
        <w:gridCol w:w="5700"/>
      </w:tblGrid>
      <w:tr w:rsidR="00C834A1" w:rsidTr="00C834A1">
        <w:tc>
          <w:tcPr>
            <w:tcW w:w="0" w:type="auto"/>
            <w:shd w:val="clear" w:color="auto" w:fill="auto"/>
          </w:tcPr>
          <w:p w:rsidR="00C834A1" w:rsidRPr="00BA49B8" w:rsidRDefault="00C834A1" w:rsidP="00DE5B80">
            <w:pPr>
              <w:ind w:firstLine="0"/>
              <w:rPr>
                <w:rtl/>
              </w:rPr>
            </w:pPr>
            <w:bookmarkStart w:id="1" w:name="_ETM_Q1_130203"/>
            <w:bookmarkEnd w:id="1"/>
            <w:r w:rsidRPr="00BA49B8">
              <w:rPr>
                <w:rtl/>
              </w:rPr>
              <w:t>עינב לוק</w:t>
            </w:r>
          </w:p>
        </w:tc>
        <w:tc>
          <w:tcPr>
            <w:tcW w:w="0" w:type="auto"/>
            <w:shd w:val="clear" w:color="auto" w:fill="auto"/>
          </w:tcPr>
          <w:p w:rsidR="00C834A1" w:rsidRDefault="00C834A1" w:rsidP="00DE5B80">
            <w:pPr>
              <w:ind w:firstLine="0"/>
              <w:rPr>
                <w:rtl/>
              </w:rPr>
            </w:pPr>
            <w:r>
              <w:rPr>
                <w:rtl/>
              </w:rPr>
              <w:t>–</w:t>
            </w:r>
          </w:p>
        </w:tc>
        <w:tc>
          <w:tcPr>
            <w:tcW w:w="0" w:type="auto"/>
            <w:shd w:val="clear" w:color="auto" w:fill="auto"/>
          </w:tcPr>
          <w:p w:rsidR="00C834A1" w:rsidRDefault="00C834A1" w:rsidP="00DE5B80">
            <w:pPr>
              <w:ind w:firstLine="0"/>
              <w:rPr>
                <w:rtl/>
              </w:rPr>
            </w:pPr>
            <w:r>
              <w:rPr>
                <w:rtl/>
              </w:rPr>
              <w:t>מנהלת אגף בכיר שפ"י, משרד החינוך</w:t>
            </w:r>
          </w:p>
        </w:tc>
      </w:tr>
      <w:tr w:rsidR="00C834A1" w:rsidTr="00C834A1">
        <w:tc>
          <w:tcPr>
            <w:tcW w:w="0" w:type="auto"/>
            <w:shd w:val="clear" w:color="auto" w:fill="auto"/>
          </w:tcPr>
          <w:p w:rsidR="00C834A1" w:rsidRPr="00BA49B8" w:rsidRDefault="00C834A1" w:rsidP="00DE5B80">
            <w:pPr>
              <w:ind w:firstLine="0"/>
              <w:rPr>
                <w:rtl/>
              </w:rPr>
            </w:pPr>
            <w:r w:rsidRPr="00BA49B8">
              <w:rPr>
                <w:rtl/>
              </w:rPr>
              <w:t>אתי סאסי</w:t>
            </w:r>
          </w:p>
        </w:tc>
        <w:tc>
          <w:tcPr>
            <w:tcW w:w="0" w:type="auto"/>
            <w:shd w:val="clear" w:color="auto" w:fill="auto"/>
          </w:tcPr>
          <w:p w:rsidR="00C834A1" w:rsidRDefault="00C834A1" w:rsidP="00DE5B80">
            <w:pPr>
              <w:ind w:firstLine="0"/>
              <w:rPr>
                <w:rtl/>
              </w:rPr>
            </w:pPr>
            <w:r>
              <w:rPr>
                <w:rtl/>
              </w:rPr>
              <w:t>–</w:t>
            </w:r>
          </w:p>
        </w:tc>
        <w:tc>
          <w:tcPr>
            <w:tcW w:w="0" w:type="auto"/>
            <w:shd w:val="clear" w:color="auto" w:fill="auto"/>
          </w:tcPr>
          <w:p w:rsidR="00C834A1" w:rsidRDefault="00C834A1" w:rsidP="00DE5B80">
            <w:pPr>
              <w:ind w:firstLine="0"/>
              <w:rPr>
                <w:rtl/>
              </w:rPr>
            </w:pPr>
            <w:r>
              <w:rPr>
                <w:rtl/>
              </w:rPr>
              <w:t>מנהלת אגף חינוך יסודי, משרד החינוך</w:t>
            </w:r>
          </w:p>
        </w:tc>
      </w:tr>
      <w:tr w:rsidR="00C834A1" w:rsidTr="00C834A1">
        <w:tc>
          <w:tcPr>
            <w:tcW w:w="0" w:type="auto"/>
            <w:shd w:val="clear" w:color="auto" w:fill="auto"/>
          </w:tcPr>
          <w:p w:rsidR="00C834A1" w:rsidRPr="00BA49B8" w:rsidRDefault="00C834A1" w:rsidP="00DE5B80">
            <w:pPr>
              <w:ind w:firstLine="0"/>
              <w:rPr>
                <w:rtl/>
              </w:rPr>
            </w:pPr>
            <w:r w:rsidRPr="00BA49B8">
              <w:rPr>
                <w:rtl/>
              </w:rPr>
              <w:t>שרית חאיק שפיגלשטיין</w:t>
            </w:r>
          </w:p>
        </w:tc>
        <w:tc>
          <w:tcPr>
            <w:tcW w:w="0" w:type="auto"/>
            <w:shd w:val="clear" w:color="auto" w:fill="auto"/>
          </w:tcPr>
          <w:p w:rsidR="00C834A1" w:rsidRDefault="00C834A1" w:rsidP="00DE5B80">
            <w:pPr>
              <w:ind w:firstLine="0"/>
              <w:rPr>
                <w:rtl/>
              </w:rPr>
            </w:pPr>
            <w:r>
              <w:rPr>
                <w:rtl/>
              </w:rPr>
              <w:t>–</w:t>
            </w:r>
          </w:p>
        </w:tc>
        <w:tc>
          <w:tcPr>
            <w:tcW w:w="0" w:type="auto"/>
            <w:shd w:val="clear" w:color="auto" w:fill="auto"/>
          </w:tcPr>
          <w:p w:rsidR="00C834A1" w:rsidRDefault="00C834A1" w:rsidP="00DE5B80">
            <w:pPr>
              <w:ind w:firstLine="0"/>
              <w:rPr>
                <w:rtl/>
              </w:rPr>
            </w:pPr>
            <w:r>
              <w:rPr>
                <w:rtl/>
              </w:rPr>
              <w:t>ממונה ייעוץ משפטי - השכלה גבוהה, משרד החינוך</w:t>
            </w:r>
          </w:p>
        </w:tc>
      </w:tr>
      <w:tr w:rsidR="00C834A1" w:rsidTr="00C834A1">
        <w:tc>
          <w:tcPr>
            <w:tcW w:w="0" w:type="auto"/>
            <w:shd w:val="clear" w:color="auto" w:fill="auto"/>
          </w:tcPr>
          <w:p w:rsidR="00C834A1" w:rsidRPr="00BA49B8" w:rsidRDefault="00C834A1" w:rsidP="00DE5B80">
            <w:pPr>
              <w:ind w:firstLine="0"/>
              <w:rPr>
                <w:rtl/>
              </w:rPr>
            </w:pPr>
            <w:r w:rsidRPr="00BA49B8">
              <w:rPr>
                <w:rtl/>
              </w:rPr>
              <w:t>אריה מור</w:t>
            </w:r>
          </w:p>
        </w:tc>
        <w:tc>
          <w:tcPr>
            <w:tcW w:w="0" w:type="auto"/>
            <w:shd w:val="clear" w:color="auto" w:fill="auto"/>
          </w:tcPr>
          <w:p w:rsidR="00C834A1" w:rsidRDefault="00C834A1" w:rsidP="00DE5B80">
            <w:pPr>
              <w:ind w:firstLine="0"/>
              <w:rPr>
                <w:rtl/>
              </w:rPr>
            </w:pPr>
            <w:r>
              <w:rPr>
                <w:rtl/>
              </w:rPr>
              <w:t>–</w:t>
            </w:r>
          </w:p>
        </w:tc>
        <w:tc>
          <w:tcPr>
            <w:tcW w:w="0" w:type="auto"/>
            <w:shd w:val="clear" w:color="auto" w:fill="auto"/>
          </w:tcPr>
          <w:p w:rsidR="00C834A1" w:rsidRDefault="00C834A1" w:rsidP="00DE5B80">
            <w:pPr>
              <w:ind w:firstLine="0"/>
              <w:rPr>
                <w:rtl/>
              </w:rPr>
            </w:pPr>
            <w:r>
              <w:rPr>
                <w:rtl/>
              </w:rPr>
              <w:t>סמנכ"ל ומנהל אגף בכיר חירום, ב</w:t>
            </w:r>
            <w:r w:rsidR="00A01695">
              <w:rPr>
                <w:rFonts w:hint="cs"/>
                <w:rtl/>
              </w:rPr>
              <w:t>י</w:t>
            </w:r>
            <w:r>
              <w:rPr>
                <w:rtl/>
              </w:rPr>
              <w:t>טחון ובטיח</w:t>
            </w:r>
            <w:r w:rsidR="00A01695">
              <w:rPr>
                <w:rFonts w:hint="cs"/>
                <w:rtl/>
              </w:rPr>
              <w:t>ות</w:t>
            </w:r>
            <w:r>
              <w:rPr>
                <w:rtl/>
              </w:rPr>
              <w:t>, משרד החינוך</w:t>
            </w:r>
          </w:p>
        </w:tc>
      </w:tr>
      <w:tr w:rsidR="009E1753" w:rsidTr="00C834A1">
        <w:tc>
          <w:tcPr>
            <w:tcW w:w="0" w:type="auto"/>
            <w:shd w:val="clear" w:color="auto" w:fill="auto"/>
          </w:tcPr>
          <w:p w:rsidR="009E1753" w:rsidRPr="00BA49B8" w:rsidRDefault="009E1753" w:rsidP="00DE5B80">
            <w:pPr>
              <w:ind w:firstLine="0"/>
              <w:rPr>
                <w:rtl/>
              </w:rPr>
            </w:pPr>
            <w:r w:rsidRPr="00BA49B8">
              <w:rPr>
                <w:rFonts w:hint="cs"/>
                <w:rtl/>
              </w:rPr>
              <w:t>אולגה פרישמן</w:t>
            </w:r>
          </w:p>
        </w:tc>
        <w:tc>
          <w:tcPr>
            <w:tcW w:w="0" w:type="auto"/>
            <w:shd w:val="clear" w:color="auto" w:fill="auto"/>
          </w:tcPr>
          <w:p w:rsidR="009E1753" w:rsidRDefault="009E1753" w:rsidP="00DE5B80">
            <w:pPr>
              <w:ind w:firstLine="0"/>
              <w:rPr>
                <w:rtl/>
              </w:rPr>
            </w:pPr>
            <w:r>
              <w:rPr>
                <w:rFonts w:hint="cs"/>
                <w:rtl/>
              </w:rPr>
              <w:t>–</w:t>
            </w:r>
          </w:p>
        </w:tc>
        <w:tc>
          <w:tcPr>
            <w:tcW w:w="0" w:type="auto"/>
            <w:shd w:val="clear" w:color="auto" w:fill="auto"/>
          </w:tcPr>
          <w:p w:rsidR="009E1753" w:rsidRDefault="00DA6CB4" w:rsidP="00DE5B80">
            <w:pPr>
              <w:ind w:firstLine="0"/>
              <w:rPr>
                <w:rtl/>
              </w:rPr>
            </w:pPr>
            <w:r>
              <w:rPr>
                <w:rFonts w:hint="cs"/>
                <w:rtl/>
              </w:rPr>
              <w:t>ייעוץ  וחקיקה, משרד המשפטים</w:t>
            </w:r>
          </w:p>
        </w:tc>
      </w:tr>
      <w:tr w:rsidR="00C834A1" w:rsidTr="00C834A1">
        <w:tc>
          <w:tcPr>
            <w:tcW w:w="0" w:type="auto"/>
            <w:shd w:val="clear" w:color="auto" w:fill="auto"/>
          </w:tcPr>
          <w:p w:rsidR="00C834A1" w:rsidRPr="00BA49B8" w:rsidRDefault="00C834A1" w:rsidP="00DE5B80">
            <w:pPr>
              <w:ind w:firstLine="0"/>
              <w:rPr>
                <w:rtl/>
              </w:rPr>
            </w:pPr>
            <w:r w:rsidRPr="00BA49B8">
              <w:rPr>
                <w:rtl/>
              </w:rPr>
              <w:t>אסתי ורהפטיג</w:t>
            </w:r>
          </w:p>
        </w:tc>
        <w:tc>
          <w:tcPr>
            <w:tcW w:w="0" w:type="auto"/>
            <w:shd w:val="clear" w:color="auto" w:fill="auto"/>
          </w:tcPr>
          <w:p w:rsidR="00C834A1" w:rsidRDefault="00C834A1" w:rsidP="00DE5B80">
            <w:pPr>
              <w:ind w:firstLine="0"/>
              <w:rPr>
                <w:rtl/>
              </w:rPr>
            </w:pPr>
            <w:r>
              <w:rPr>
                <w:rtl/>
              </w:rPr>
              <w:t>–</w:t>
            </w:r>
          </w:p>
        </w:tc>
        <w:tc>
          <w:tcPr>
            <w:tcW w:w="0" w:type="auto"/>
            <w:shd w:val="clear" w:color="auto" w:fill="auto"/>
          </w:tcPr>
          <w:p w:rsidR="00C834A1" w:rsidRDefault="00610FC6" w:rsidP="00DE5B80">
            <w:pPr>
              <w:ind w:firstLine="0"/>
              <w:rPr>
                <w:rtl/>
              </w:rPr>
            </w:pPr>
            <w:r>
              <w:rPr>
                <w:rFonts w:hint="cs"/>
                <w:rtl/>
              </w:rPr>
              <w:t xml:space="preserve">עו"ד, </w:t>
            </w:r>
            <w:r w:rsidR="00C834A1">
              <w:rPr>
                <w:rtl/>
              </w:rPr>
              <w:t xml:space="preserve">ממונה </w:t>
            </w:r>
            <w:r>
              <w:rPr>
                <w:rFonts w:hint="cs"/>
                <w:rtl/>
              </w:rPr>
              <w:t>ה</w:t>
            </w:r>
            <w:r w:rsidR="00C834A1">
              <w:rPr>
                <w:rtl/>
              </w:rPr>
              <w:t xml:space="preserve">לשכה </w:t>
            </w:r>
            <w:r>
              <w:rPr>
                <w:rFonts w:hint="cs"/>
                <w:rtl/>
              </w:rPr>
              <w:t>ה</w:t>
            </w:r>
            <w:r w:rsidR="00C834A1">
              <w:rPr>
                <w:rtl/>
              </w:rPr>
              <w:t>משפטית, משרד הבריאות</w:t>
            </w:r>
          </w:p>
        </w:tc>
      </w:tr>
      <w:tr w:rsidR="00C834A1" w:rsidTr="00C834A1">
        <w:tc>
          <w:tcPr>
            <w:tcW w:w="0" w:type="auto"/>
            <w:shd w:val="clear" w:color="auto" w:fill="auto"/>
          </w:tcPr>
          <w:p w:rsidR="00C834A1" w:rsidRPr="00BA49B8" w:rsidRDefault="00A01695" w:rsidP="00DE5B80">
            <w:pPr>
              <w:ind w:firstLine="0"/>
              <w:rPr>
                <w:rtl/>
              </w:rPr>
            </w:pPr>
            <w:r w:rsidRPr="00BA49B8">
              <w:rPr>
                <w:rFonts w:hint="cs"/>
                <w:rtl/>
              </w:rPr>
              <w:t xml:space="preserve">ד"ר </w:t>
            </w:r>
            <w:r w:rsidR="00C834A1" w:rsidRPr="00BA49B8">
              <w:rPr>
                <w:rtl/>
              </w:rPr>
              <w:t>אפרת אפללו</w:t>
            </w:r>
          </w:p>
        </w:tc>
        <w:tc>
          <w:tcPr>
            <w:tcW w:w="0" w:type="auto"/>
            <w:shd w:val="clear" w:color="auto" w:fill="auto"/>
          </w:tcPr>
          <w:p w:rsidR="00C834A1" w:rsidRDefault="00C834A1" w:rsidP="00DE5B80">
            <w:pPr>
              <w:ind w:firstLine="0"/>
              <w:rPr>
                <w:rtl/>
              </w:rPr>
            </w:pPr>
            <w:r>
              <w:rPr>
                <w:rtl/>
              </w:rPr>
              <w:t>–</w:t>
            </w:r>
          </w:p>
        </w:tc>
        <w:tc>
          <w:tcPr>
            <w:tcW w:w="0" w:type="auto"/>
            <w:shd w:val="clear" w:color="auto" w:fill="auto"/>
          </w:tcPr>
          <w:p w:rsidR="00C834A1" w:rsidRDefault="00C834A1" w:rsidP="00DE5B80">
            <w:pPr>
              <w:ind w:firstLine="0"/>
              <w:rPr>
                <w:rtl/>
              </w:rPr>
            </w:pPr>
            <w:r>
              <w:rPr>
                <w:rtl/>
              </w:rPr>
              <w:t>מנהלת המחלקה לחינוך ולקידום הבריאות, משרד הבריאות</w:t>
            </w:r>
          </w:p>
        </w:tc>
      </w:tr>
      <w:tr w:rsidR="0016721D" w:rsidTr="00C834A1">
        <w:tc>
          <w:tcPr>
            <w:tcW w:w="0" w:type="auto"/>
            <w:shd w:val="clear" w:color="auto" w:fill="auto"/>
          </w:tcPr>
          <w:p w:rsidR="0016721D" w:rsidRPr="00BA49B8" w:rsidRDefault="0016721D" w:rsidP="00DE5B80">
            <w:pPr>
              <w:ind w:firstLine="0"/>
              <w:rPr>
                <w:rtl/>
              </w:rPr>
            </w:pPr>
            <w:r w:rsidRPr="00BA49B8">
              <w:rPr>
                <w:rtl/>
              </w:rPr>
              <w:t>נועה בן אריה</w:t>
            </w:r>
          </w:p>
        </w:tc>
        <w:tc>
          <w:tcPr>
            <w:tcW w:w="0" w:type="auto"/>
            <w:shd w:val="clear" w:color="auto" w:fill="auto"/>
          </w:tcPr>
          <w:p w:rsidR="0016721D" w:rsidRDefault="00BA49B8" w:rsidP="00DE5B80">
            <w:pPr>
              <w:ind w:firstLine="0"/>
              <w:rPr>
                <w:rtl/>
              </w:rPr>
            </w:pPr>
            <w:r>
              <w:rPr>
                <w:rFonts w:hint="cs"/>
                <w:rtl/>
              </w:rPr>
              <w:t>–</w:t>
            </w:r>
          </w:p>
        </w:tc>
        <w:tc>
          <w:tcPr>
            <w:tcW w:w="0" w:type="auto"/>
            <w:shd w:val="clear" w:color="auto" w:fill="auto"/>
          </w:tcPr>
          <w:p w:rsidR="0016721D" w:rsidRDefault="0016721D" w:rsidP="0016721D">
            <w:pPr>
              <w:ind w:firstLine="0"/>
              <w:rPr>
                <w:rtl/>
              </w:rPr>
            </w:pPr>
            <w:r w:rsidRPr="0016721D">
              <w:rPr>
                <w:rtl/>
              </w:rPr>
              <w:t>עו"ד</w:t>
            </w:r>
            <w:r>
              <w:rPr>
                <w:rFonts w:hint="cs"/>
                <w:rtl/>
              </w:rPr>
              <w:t xml:space="preserve">, </w:t>
            </w:r>
            <w:r w:rsidRPr="0016721D">
              <w:rPr>
                <w:rtl/>
              </w:rPr>
              <w:t>יועמ"ש, מרכז השלטון המקומי</w:t>
            </w:r>
          </w:p>
        </w:tc>
      </w:tr>
      <w:tr w:rsidR="00C834A1" w:rsidTr="00C834A1">
        <w:tc>
          <w:tcPr>
            <w:tcW w:w="0" w:type="auto"/>
            <w:shd w:val="clear" w:color="auto" w:fill="auto"/>
          </w:tcPr>
          <w:p w:rsidR="00C834A1" w:rsidRPr="00BA49B8" w:rsidRDefault="00EC1F5F" w:rsidP="00DE5B80">
            <w:pPr>
              <w:ind w:firstLine="0"/>
              <w:rPr>
                <w:rtl/>
              </w:rPr>
            </w:pPr>
            <w:r w:rsidRPr="00BA49B8">
              <w:rPr>
                <w:rFonts w:hint="cs"/>
                <w:rtl/>
              </w:rPr>
              <w:t xml:space="preserve">ד"ר </w:t>
            </w:r>
            <w:r w:rsidR="00C834A1" w:rsidRPr="00BA49B8">
              <w:rPr>
                <w:rtl/>
              </w:rPr>
              <w:t>רפאל אבירם</w:t>
            </w:r>
          </w:p>
        </w:tc>
        <w:tc>
          <w:tcPr>
            <w:tcW w:w="0" w:type="auto"/>
            <w:shd w:val="clear" w:color="auto" w:fill="auto"/>
          </w:tcPr>
          <w:p w:rsidR="00C834A1" w:rsidRDefault="00C834A1" w:rsidP="00DE5B80">
            <w:pPr>
              <w:ind w:firstLine="0"/>
              <w:rPr>
                <w:rtl/>
              </w:rPr>
            </w:pPr>
            <w:r>
              <w:rPr>
                <w:rtl/>
              </w:rPr>
              <w:t>–</w:t>
            </w:r>
          </w:p>
        </w:tc>
        <w:tc>
          <w:tcPr>
            <w:tcW w:w="0" w:type="auto"/>
            <w:shd w:val="clear" w:color="auto" w:fill="auto"/>
          </w:tcPr>
          <w:p w:rsidR="00C834A1" w:rsidRDefault="00C834A1" w:rsidP="00DE5B80">
            <w:pPr>
              <w:ind w:firstLine="0"/>
              <w:rPr>
                <w:rtl/>
              </w:rPr>
            </w:pPr>
            <w:r>
              <w:rPr>
                <w:rtl/>
              </w:rPr>
              <w:t>יו"ר פורום המנכ"לים, ארגון ור"ה - ועד ראשי האוניברסיטאות</w:t>
            </w:r>
          </w:p>
        </w:tc>
      </w:tr>
      <w:tr w:rsidR="00C834A1" w:rsidTr="00C834A1">
        <w:tc>
          <w:tcPr>
            <w:tcW w:w="0" w:type="auto"/>
            <w:shd w:val="clear" w:color="auto" w:fill="auto"/>
          </w:tcPr>
          <w:p w:rsidR="00C834A1" w:rsidRPr="00BA49B8" w:rsidRDefault="006B4DF0" w:rsidP="00DE5B80">
            <w:pPr>
              <w:ind w:firstLine="0"/>
              <w:rPr>
                <w:rtl/>
              </w:rPr>
            </w:pPr>
            <w:r w:rsidRPr="00BA49B8">
              <w:rPr>
                <w:rFonts w:hint="cs"/>
                <w:rtl/>
              </w:rPr>
              <w:t xml:space="preserve">פרופ' </w:t>
            </w:r>
            <w:r w:rsidR="00C834A1" w:rsidRPr="00BA49B8">
              <w:rPr>
                <w:rtl/>
              </w:rPr>
              <w:t>חגי לוין</w:t>
            </w:r>
          </w:p>
        </w:tc>
        <w:tc>
          <w:tcPr>
            <w:tcW w:w="0" w:type="auto"/>
            <w:shd w:val="clear" w:color="auto" w:fill="auto"/>
          </w:tcPr>
          <w:p w:rsidR="00C834A1" w:rsidRDefault="00C834A1" w:rsidP="00DE5B80">
            <w:pPr>
              <w:ind w:firstLine="0"/>
              <w:rPr>
                <w:rtl/>
              </w:rPr>
            </w:pPr>
            <w:r>
              <w:rPr>
                <w:rtl/>
              </w:rPr>
              <w:t>–</w:t>
            </w:r>
          </w:p>
        </w:tc>
        <w:tc>
          <w:tcPr>
            <w:tcW w:w="0" w:type="auto"/>
            <w:shd w:val="clear" w:color="auto" w:fill="auto"/>
          </w:tcPr>
          <w:p w:rsidR="00C834A1" w:rsidRDefault="00C834A1" w:rsidP="00DE5B80">
            <w:pPr>
              <w:ind w:firstLine="0"/>
              <w:rPr>
                <w:rtl/>
              </w:rPr>
            </w:pPr>
            <w:r>
              <w:rPr>
                <w:rtl/>
              </w:rPr>
              <w:t>נציג איגוד רופאי בריאות הציבור, ההסתדרות הרפואית בישראל</w:t>
            </w:r>
          </w:p>
        </w:tc>
      </w:tr>
      <w:tr w:rsidR="00C834A1" w:rsidTr="00C834A1">
        <w:tc>
          <w:tcPr>
            <w:tcW w:w="0" w:type="auto"/>
            <w:shd w:val="clear" w:color="auto" w:fill="auto"/>
          </w:tcPr>
          <w:p w:rsidR="00C834A1" w:rsidRPr="00BA49B8" w:rsidRDefault="00C834A1" w:rsidP="00DE5B80">
            <w:pPr>
              <w:ind w:firstLine="0"/>
              <w:rPr>
                <w:rtl/>
              </w:rPr>
            </w:pPr>
            <w:r w:rsidRPr="00BA49B8">
              <w:rPr>
                <w:rtl/>
              </w:rPr>
              <w:t>צופית גולן</w:t>
            </w:r>
          </w:p>
        </w:tc>
        <w:tc>
          <w:tcPr>
            <w:tcW w:w="0" w:type="auto"/>
            <w:shd w:val="clear" w:color="auto" w:fill="auto"/>
          </w:tcPr>
          <w:p w:rsidR="00C834A1" w:rsidRDefault="00C834A1" w:rsidP="00DE5B80">
            <w:pPr>
              <w:ind w:firstLine="0"/>
              <w:rPr>
                <w:rtl/>
              </w:rPr>
            </w:pPr>
            <w:r>
              <w:rPr>
                <w:rtl/>
              </w:rPr>
              <w:t>–</w:t>
            </w:r>
          </w:p>
        </w:tc>
        <w:tc>
          <w:tcPr>
            <w:tcW w:w="0" w:type="auto"/>
            <w:shd w:val="clear" w:color="auto" w:fill="auto"/>
          </w:tcPr>
          <w:p w:rsidR="00C834A1" w:rsidRDefault="00C834A1" w:rsidP="00DE5B80">
            <w:pPr>
              <w:ind w:firstLine="0"/>
              <w:rPr>
                <w:rtl/>
              </w:rPr>
            </w:pPr>
            <w:r>
              <w:rPr>
                <w:rtl/>
              </w:rPr>
              <w:t>סגנית יו"ר הנהגת ה</w:t>
            </w:r>
            <w:r w:rsidR="00A01695">
              <w:rPr>
                <w:rtl/>
              </w:rPr>
              <w:t>ורים הארצית</w:t>
            </w:r>
          </w:p>
        </w:tc>
      </w:tr>
      <w:tr w:rsidR="00C834A1" w:rsidTr="00C834A1">
        <w:tc>
          <w:tcPr>
            <w:tcW w:w="0" w:type="auto"/>
            <w:shd w:val="clear" w:color="auto" w:fill="auto"/>
          </w:tcPr>
          <w:p w:rsidR="00C834A1" w:rsidRPr="00BA49B8" w:rsidRDefault="00C834A1" w:rsidP="00DE5B80">
            <w:pPr>
              <w:ind w:firstLine="0"/>
              <w:rPr>
                <w:rtl/>
              </w:rPr>
            </w:pPr>
            <w:r w:rsidRPr="00BA49B8">
              <w:rPr>
                <w:rtl/>
              </w:rPr>
              <w:t>יניב בר אור</w:t>
            </w:r>
          </w:p>
        </w:tc>
        <w:tc>
          <w:tcPr>
            <w:tcW w:w="0" w:type="auto"/>
            <w:shd w:val="clear" w:color="auto" w:fill="auto"/>
          </w:tcPr>
          <w:p w:rsidR="00C834A1" w:rsidRDefault="00C834A1" w:rsidP="00DE5B80">
            <w:pPr>
              <w:ind w:firstLine="0"/>
              <w:rPr>
                <w:rtl/>
              </w:rPr>
            </w:pPr>
            <w:r>
              <w:rPr>
                <w:rtl/>
              </w:rPr>
              <w:t>–</w:t>
            </w:r>
          </w:p>
        </w:tc>
        <w:tc>
          <w:tcPr>
            <w:tcW w:w="0" w:type="auto"/>
            <w:shd w:val="clear" w:color="auto" w:fill="auto"/>
          </w:tcPr>
          <w:p w:rsidR="00C834A1" w:rsidRDefault="0016721D" w:rsidP="00DE5B80">
            <w:pPr>
              <w:ind w:firstLine="0"/>
              <w:rPr>
                <w:rtl/>
              </w:rPr>
            </w:pPr>
            <w:r>
              <w:rPr>
                <w:rtl/>
              </w:rPr>
              <w:t>מנכ</w:t>
            </w:r>
            <w:r>
              <w:rPr>
                <w:rFonts w:hint="cs"/>
                <w:rtl/>
              </w:rPr>
              <w:t>"</w:t>
            </w:r>
            <w:r>
              <w:rPr>
                <w:rtl/>
              </w:rPr>
              <w:t>ל</w:t>
            </w:r>
            <w:r w:rsidR="00C834A1">
              <w:rPr>
                <w:rtl/>
              </w:rPr>
              <w:t xml:space="preserve"> התאחדות מעונות היום</w:t>
            </w:r>
            <w:r w:rsidR="00EC1F5F">
              <w:rPr>
                <w:rFonts w:hint="cs"/>
                <w:rtl/>
              </w:rPr>
              <w:t xml:space="preserve"> הפרטיים בישראל</w:t>
            </w:r>
          </w:p>
        </w:tc>
      </w:tr>
      <w:tr w:rsidR="00C834A1" w:rsidTr="00C834A1">
        <w:tc>
          <w:tcPr>
            <w:tcW w:w="0" w:type="auto"/>
            <w:shd w:val="clear" w:color="auto" w:fill="auto"/>
          </w:tcPr>
          <w:p w:rsidR="00C834A1" w:rsidRPr="00BA49B8" w:rsidRDefault="00C834A1" w:rsidP="00DE5B80">
            <w:pPr>
              <w:ind w:firstLine="0"/>
              <w:rPr>
                <w:rtl/>
              </w:rPr>
            </w:pPr>
            <w:r w:rsidRPr="00BA49B8">
              <w:rPr>
                <w:rtl/>
              </w:rPr>
              <w:t>קרן אוחנה איוס</w:t>
            </w:r>
          </w:p>
        </w:tc>
        <w:tc>
          <w:tcPr>
            <w:tcW w:w="0" w:type="auto"/>
            <w:shd w:val="clear" w:color="auto" w:fill="auto"/>
          </w:tcPr>
          <w:p w:rsidR="00C834A1" w:rsidRDefault="00C834A1" w:rsidP="00DE5B80">
            <w:pPr>
              <w:ind w:firstLine="0"/>
              <w:rPr>
                <w:rtl/>
              </w:rPr>
            </w:pPr>
            <w:r>
              <w:rPr>
                <w:rtl/>
              </w:rPr>
              <w:t>–</w:t>
            </w:r>
          </w:p>
        </w:tc>
        <w:tc>
          <w:tcPr>
            <w:tcW w:w="0" w:type="auto"/>
            <w:shd w:val="clear" w:color="auto" w:fill="auto"/>
          </w:tcPr>
          <w:p w:rsidR="00C834A1" w:rsidRDefault="00C834A1" w:rsidP="00DE5B80">
            <w:pPr>
              <w:ind w:firstLine="0"/>
              <w:rPr>
                <w:rtl/>
              </w:rPr>
            </w:pPr>
            <w:r>
              <w:rPr>
                <w:rtl/>
              </w:rPr>
              <w:t>עו"ד, חיב"ה</w:t>
            </w:r>
          </w:p>
        </w:tc>
      </w:tr>
    </w:tbl>
    <w:p w:rsidR="00E64116"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Default="00C834A1" w:rsidP="00DE5B80">
      <w:pPr>
        <w:ind w:firstLine="0"/>
        <w:rPr>
          <w:rtl/>
        </w:rPr>
      </w:pPr>
      <w:r w:rsidRPr="00BA49B8">
        <w:rPr>
          <w:rFonts w:hint="cs"/>
          <w:rtl/>
        </w:rPr>
        <w:t>תמי סלע</w:t>
      </w:r>
    </w:p>
    <w:p w:rsidR="00752C24" w:rsidRDefault="00752C24" w:rsidP="00DE5B80">
      <w:pPr>
        <w:ind w:firstLine="0"/>
        <w:rPr>
          <w:rtl/>
        </w:rPr>
      </w:pPr>
      <w:bookmarkStart w:id="2" w:name="_ETM_Q1_682198"/>
      <w:bookmarkStart w:id="3" w:name="_ETM_Q1_682291"/>
      <w:bookmarkEnd w:id="2"/>
      <w:bookmarkEnd w:id="3"/>
    </w:p>
    <w:p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C834A1" w:rsidP="00D40A29">
      <w:pPr>
        <w:ind w:firstLine="0"/>
        <w:rPr>
          <w:u w:val="single"/>
        </w:rPr>
      </w:pPr>
      <w:r w:rsidRPr="00BA49B8">
        <w:rPr>
          <w:rtl/>
        </w:rPr>
        <w:t>יהודית גידלי</w:t>
      </w:r>
    </w:p>
    <w:p w:rsidR="00752C24" w:rsidRDefault="00752C24"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C834A1" w:rsidP="008320F6">
      <w:pPr>
        <w:ind w:firstLine="0"/>
        <w:rPr>
          <w:rtl/>
        </w:rPr>
      </w:pPr>
      <w:r>
        <w:rPr>
          <w:rtl/>
        </w:rPr>
        <w:lastRenderedPageBreak/>
        <w:t>אלון דמלה</w:t>
      </w:r>
      <w:r w:rsidR="00A051A6">
        <w:rPr>
          <w:rFonts w:hint="cs"/>
          <w:rtl/>
        </w:rPr>
        <w:t>;</w:t>
      </w:r>
    </w:p>
    <w:p w:rsidR="006B4DF0" w:rsidRPr="008713A4" w:rsidRDefault="006B4DF0" w:rsidP="008320F6">
      <w:pPr>
        <w:ind w:firstLine="0"/>
        <w:rPr>
          <w:rtl/>
        </w:rPr>
      </w:pPr>
      <w:r>
        <w:rPr>
          <w:rFonts w:hint="cs"/>
          <w:rtl/>
        </w:rPr>
        <w:t>אירית שלהבת</w:t>
      </w:r>
    </w:p>
    <w:p w:rsidR="00C834A1" w:rsidRPr="00A051A6" w:rsidRDefault="00C834A1" w:rsidP="00A051A6">
      <w:pPr>
        <w:bidi w:val="0"/>
        <w:spacing w:line="240" w:lineRule="auto"/>
        <w:ind w:firstLine="0"/>
        <w:jc w:val="center"/>
        <w:rPr>
          <w:b/>
          <w:bCs/>
          <w:u w:val="single"/>
        </w:rPr>
      </w:pPr>
      <w:r>
        <w:rPr>
          <w:rtl/>
        </w:rPr>
        <w:br w:type="page"/>
      </w:r>
      <w:bookmarkStart w:id="4" w:name="ET_subject_624532_2"/>
      <w:r w:rsidRPr="00A051A6">
        <w:rPr>
          <w:rStyle w:val="TagStyle"/>
          <w:b w:val="0"/>
          <w:bCs/>
          <w:u w:val="single"/>
          <w:rtl/>
        </w:rPr>
        <w:t xml:space="preserve">&lt;&lt; נושא &gt;&gt; </w:t>
      </w:r>
      <w:r w:rsidRPr="00A051A6">
        <w:rPr>
          <w:b/>
          <w:bCs/>
          <w:u w:val="single"/>
          <w:rtl/>
        </w:rPr>
        <w:t>הצעת תקנות סמכויות מיוחדות להתמודדות עם נגיף הקורונה החדש (הוראת שעה)(הגבלת פעילות של מוסדות המקיימים פעילות חינוך והוראות נוספות)(תיקון מס' 2), התשפ"א</w:t>
      </w:r>
      <w:r w:rsidR="00AB7100" w:rsidRPr="00A051A6">
        <w:rPr>
          <w:rFonts w:hint="cs"/>
          <w:b/>
          <w:bCs/>
          <w:u w:val="single"/>
          <w:rtl/>
        </w:rPr>
        <w:t>–</w:t>
      </w:r>
      <w:r w:rsidRPr="00A051A6">
        <w:rPr>
          <w:b/>
          <w:bCs/>
          <w:u w:val="single"/>
          <w:rtl/>
        </w:rPr>
        <w:t>2021</w:t>
      </w:r>
      <w:r w:rsidRPr="00A051A6">
        <w:rPr>
          <w:rStyle w:val="TagStyle"/>
          <w:b w:val="0"/>
          <w:bCs/>
          <w:u w:val="single"/>
          <w:rtl/>
        </w:rPr>
        <w:t xml:space="preserve"> &lt;&lt; נושא &gt;&gt;</w:t>
      </w:r>
      <w:bookmarkEnd w:id="4"/>
    </w:p>
    <w:p w:rsidR="00C834A1" w:rsidRDefault="00C834A1" w:rsidP="00C834A1">
      <w:pPr>
        <w:pStyle w:val="KeepWithNext"/>
        <w:rPr>
          <w:rtl/>
        </w:rPr>
      </w:pPr>
    </w:p>
    <w:p w:rsidR="00A051A6" w:rsidRPr="00A051A6" w:rsidRDefault="00A051A6" w:rsidP="00A051A6">
      <w:pPr>
        <w:rPr>
          <w:rtl/>
        </w:rPr>
      </w:pPr>
    </w:p>
    <w:p w:rsidR="00C834A1" w:rsidRDefault="00C834A1" w:rsidP="00C834A1">
      <w:pPr>
        <w:pStyle w:val="af8"/>
        <w:keepNext/>
      </w:pPr>
      <w:bookmarkStart w:id="5" w:name="_ETM_Q1_348900"/>
      <w:bookmarkStart w:id="6" w:name="ET_yor_5519_3"/>
      <w:bookmarkEnd w:id="5"/>
      <w:r w:rsidRPr="00C834A1">
        <w:rPr>
          <w:rStyle w:val="TagStyle"/>
          <w:rtl/>
        </w:rPr>
        <w:t xml:space="preserve"> &lt;&lt; יור &gt;&gt; </w:t>
      </w:r>
      <w:r>
        <w:rPr>
          <w:rtl/>
        </w:rPr>
        <w:t>היו"ר שרן מרים השכל:</w:t>
      </w:r>
      <w:r w:rsidRPr="00C834A1">
        <w:rPr>
          <w:rStyle w:val="TagStyle"/>
          <w:rtl/>
        </w:rPr>
        <w:t xml:space="preserve"> &lt;&lt; יור &gt;&gt;</w:t>
      </w:r>
      <w:r w:rsidR="008925C5">
        <w:rPr>
          <w:rtl/>
        </w:rPr>
        <w:t xml:space="preserve"> </w:t>
      </w:r>
      <w:bookmarkEnd w:id="6"/>
    </w:p>
    <w:p w:rsidR="00C834A1" w:rsidRDefault="00C834A1" w:rsidP="00C834A1">
      <w:pPr>
        <w:pStyle w:val="KeepWithNext"/>
        <w:rPr>
          <w:rtl/>
          <w:lang w:eastAsia="he-IL"/>
        </w:rPr>
      </w:pPr>
    </w:p>
    <w:p w:rsidR="00C834A1" w:rsidRDefault="00815D88" w:rsidP="00974006">
      <w:pPr>
        <w:rPr>
          <w:rtl/>
          <w:lang w:eastAsia="he-IL"/>
        </w:rPr>
      </w:pPr>
      <w:bookmarkStart w:id="7" w:name="_ETM_Q1_352712"/>
      <w:bookmarkEnd w:id="7"/>
      <w:r>
        <w:rPr>
          <w:rFonts w:hint="cs"/>
          <w:rtl/>
          <w:lang w:eastAsia="he-IL"/>
        </w:rPr>
        <w:t xml:space="preserve">בוקר טוב לכולם. אני </w:t>
      </w:r>
      <w:bookmarkStart w:id="8" w:name="_ETM_Q1_796144"/>
      <w:bookmarkEnd w:id="8"/>
      <w:r>
        <w:rPr>
          <w:rFonts w:hint="cs"/>
          <w:rtl/>
          <w:lang w:eastAsia="he-IL"/>
        </w:rPr>
        <w:t xml:space="preserve">מתכבדת לפתוח את ישיבת </w:t>
      </w:r>
      <w:r w:rsidR="00974006" w:rsidRPr="00974006">
        <w:rPr>
          <w:rFonts w:ascii="Arial" w:hAnsi="Arial" w:hint="cs"/>
          <w:rtl/>
          <w:lang w:eastAsia="he-IL"/>
        </w:rPr>
        <w:t>ועדת</w:t>
      </w:r>
      <w:r w:rsidR="00974006">
        <w:rPr>
          <w:rFonts w:ascii="Arial" w:hAnsi="Arial" w:cs="Arial" w:hint="cs"/>
          <w:rtl/>
          <w:lang w:eastAsia="he-IL"/>
        </w:rPr>
        <w:t xml:space="preserve"> </w:t>
      </w:r>
      <w:r>
        <w:rPr>
          <w:rFonts w:hint="cs"/>
          <w:rtl/>
          <w:lang w:eastAsia="he-IL"/>
        </w:rPr>
        <w:t xml:space="preserve">החינוך בעניין תקנות הקורונה שהגיעו אלינו ממשרד הבריאות. קודם </w:t>
      </w:r>
      <w:bookmarkStart w:id="9" w:name="_ETM_Q1_755000"/>
      <w:bookmarkEnd w:id="9"/>
      <w:r>
        <w:rPr>
          <w:rFonts w:hint="cs"/>
          <w:rtl/>
          <w:lang w:eastAsia="he-IL"/>
        </w:rPr>
        <w:t xml:space="preserve">כול, קראנו בעיון רב את התקנות. אנחנו נדון בהן ונתחיל </w:t>
      </w:r>
      <w:bookmarkStart w:id="10" w:name="_ETM_Q1_760000"/>
      <w:bookmarkEnd w:id="10"/>
      <w:r>
        <w:rPr>
          <w:rFonts w:hint="cs"/>
          <w:rtl/>
          <w:lang w:eastAsia="he-IL"/>
        </w:rPr>
        <w:t xml:space="preserve">לקרוא בהן. אני רוצה שהיועצת המשפטית תיתן ככה </w:t>
      </w:r>
      <w:bookmarkStart w:id="11" w:name="_ETM_Q1_757000"/>
      <w:bookmarkEnd w:id="11"/>
      <w:r>
        <w:rPr>
          <w:rFonts w:hint="cs"/>
          <w:rtl/>
          <w:lang w:eastAsia="he-IL"/>
        </w:rPr>
        <w:t xml:space="preserve">קודם כול קצת התייחסות לנקודות העיקריות שעולות מתוך התקנות. אחרי שאני עברתי עליהן נשאלות כמה שאלות </w:t>
      </w:r>
      <w:bookmarkStart w:id="12" w:name="_ETM_Q1_776000"/>
      <w:bookmarkEnd w:id="12"/>
      <w:r>
        <w:rPr>
          <w:rFonts w:hint="cs"/>
          <w:rtl/>
          <w:lang w:eastAsia="he-IL"/>
        </w:rPr>
        <w:t xml:space="preserve">שלדעתי גם הוועדה תתעכב עליהן קצת יותר. הראשון, בכל מה </w:t>
      </w:r>
      <w:bookmarkStart w:id="13" w:name="_ETM_Q1_782000"/>
      <w:bookmarkEnd w:id="13"/>
      <w:r>
        <w:rPr>
          <w:rFonts w:hint="cs"/>
          <w:rtl/>
          <w:lang w:eastAsia="he-IL"/>
        </w:rPr>
        <w:t>שקשור לפעילות הבלתי פורמלית שקיימנו עליה גם כן דיון. ולמיטב הבנתי, אני מבינה שהפעילות הבלתי פורמלית מתאפשרת</w:t>
      </w:r>
      <w:bookmarkStart w:id="14" w:name="_ETM_Q1_797000"/>
      <w:bookmarkEnd w:id="14"/>
      <w:r>
        <w:rPr>
          <w:rFonts w:hint="cs"/>
          <w:rtl/>
          <w:lang w:eastAsia="he-IL"/>
        </w:rPr>
        <w:t xml:space="preserve"> אך ורק בחללים פתוחים - - </w:t>
      </w:r>
    </w:p>
    <w:p w:rsidR="002A604C" w:rsidRDefault="002A604C" w:rsidP="002A604C">
      <w:pPr>
        <w:rPr>
          <w:rtl/>
          <w:lang w:eastAsia="he-IL"/>
        </w:rPr>
      </w:pPr>
      <w:bookmarkStart w:id="15" w:name="_ETM_Q1_378477"/>
      <w:bookmarkStart w:id="16" w:name="_ETM_Q1_378539"/>
      <w:bookmarkStart w:id="17" w:name="_ETM_Q1_757286"/>
      <w:bookmarkStart w:id="18" w:name="_ETM_Q1_759161"/>
      <w:bookmarkStart w:id="19" w:name="_ETM_Q1_759255"/>
      <w:bookmarkStart w:id="20" w:name="_ETM_Q1_759364"/>
      <w:bookmarkStart w:id="21" w:name="_ETM_Q1_759411"/>
      <w:bookmarkStart w:id="22" w:name="_ETM_Q1_801237"/>
      <w:bookmarkStart w:id="23" w:name="_ETM_Q1_801315"/>
      <w:bookmarkStart w:id="24" w:name="_ETM_Q1_803409"/>
      <w:bookmarkStart w:id="25" w:name="_ETM_Q1_803471"/>
      <w:bookmarkEnd w:id="15"/>
      <w:bookmarkEnd w:id="16"/>
      <w:bookmarkEnd w:id="17"/>
      <w:bookmarkEnd w:id="18"/>
      <w:bookmarkEnd w:id="19"/>
      <w:bookmarkEnd w:id="20"/>
      <w:bookmarkEnd w:id="21"/>
      <w:bookmarkEnd w:id="22"/>
      <w:bookmarkEnd w:id="23"/>
      <w:bookmarkEnd w:id="24"/>
      <w:bookmarkEnd w:id="25"/>
    </w:p>
    <w:p w:rsidR="002A604C" w:rsidRDefault="002A604C" w:rsidP="002A604C">
      <w:pPr>
        <w:pStyle w:val="a5"/>
        <w:keepNext/>
        <w:rPr>
          <w:rtl/>
        </w:rPr>
      </w:pPr>
      <w:bookmarkStart w:id="26" w:name="ET_speaker_תמי_סלע_5"/>
      <w:r w:rsidRPr="002A604C">
        <w:rPr>
          <w:rStyle w:val="TagStyle"/>
          <w:rtl/>
        </w:rPr>
        <w:t xml:space="preserve"> &lt;&lt; דובר &gt;&gt; </w:t>
      </w:r>
      <w:r>
        <w:rPr>
          <w:rtl/>
        </w:rPr>
        <w:t>תמי סלע:</w:t>
      </w:r>
      <w:r w:rsidRPr="002A604C">
        <w:rPr>
          <w:rStyle w:val="TagStyle"/>
          <w:rtl/>
        </w:rPr>
        <w:t xml:space="preserve"> &lt;&lt; דובר &gt;&gt;</w:t>
      </w:r>
      <w:r w:rsidR="008925C5">
        <w:rPr>
          <w:rtl/>
        </w:rPr>
        <w:t xml:space="preserve"> </w:t>
      </w:r>
      <w:bookmarkEnd w:id="26"/>
    </w:p>
    <w:p w:rsidR="002A604C" w:rsidRDefault="002A604C" w:rsidP="002A604C">
      <w:pPr>
        <w:pStyle w:val="KeepWithNext"/>
        <w:rPr>
          <w:rtl/>
          <w:lang w:eastAsia="he-IL"/>
        </w:rPr>
      </w:pPr>
    </w:p>
    <w:p w:rsidR="002A604C" w:rsidRDefault="00815D88" w:rsidP="002A604C">
      <w:pPr>
        <w:rPr>
          <w:rtl/>
          <w:lang w:eastAsia="he-IL"/>
        </w:rPr>
      </w:pPr>
      <w:bookmarkStart w:id="27" w:name="_ETM_Q1_822017"/>
      <w:bookmarkStart w:id="28" w:name="_ETM_Q1_822283"/>
      <w:bookmarkStart w:id="29" w:name="_ETM_Q1_822345"/>
      <w:bookmarkEnd w:id="27"/>
      <w:bookmarkEnd w:id="28"/>
      <w:bookmarkEnd w:id="29"/>
      <w:r>
        <w:rPr>
          <w:rFonts w:hint="cs"/>
          <w:rtl/>
          <w:lang w:eastAsia="he-IL"/>
        </w:rPr>
        <w:t>ברשויות הכתומות והאדומות.</w:t>
      </w:r>
    </w:p>
    <w:p w:rsidR="00815D88" w:rsidRDefault="00815D88" w:rsidP="002A604C">
      <w:pPr>
        <w:rPr>
          <w:rtl/>
          <w:lang w:eastAsia="he-IL"/>
        </w:rPr>
      </w:pPr>
    </w:p>
    <w:p w:rsidR="002A604C" w:rsidRDefault="002A604C" w:rsidP="002A604C">
      <w:pPr>
        <w:pStyle w:val="af8"/>
        <w:keepNext/>
        <w:rPr>
          <w:rtl/>
        </w:rPr>
      </w:pPr>
      <w:bookmarkStart w:id="30" w:name="ET_yor_5519_6"/>
      <w:r w:rsidRPr="002A604C">
        <w:rPr>
          <w:rStyle w:val="TagStyle"/>
          <w:rtl/>
        </w:rPr>
        <w:t xml:space="preserve"> &lt;&lt; יור &gt;&gt; </w:t>
      </w:r>
      <w:r>
        <w:rPr>
          <w:rtl/>
        </w:rPr>
        <w:t>היו"ר שרן מרים השכל:</w:t>
      </w:r>
      <w:r w:rsidRPr="002A604C">
        <w:rPr>
          <w:rStyle w:val="TagStyle"/>
          <w:rtl/>
        </w:rPr>
        <w:t xml:space="preserve"> &lt;&lt; יור &gt;&gt;</w:t>
      </w:r>
      <w:r w:rsidR="008925C5">
        <w:rPr>
          <w:rtl/>
        </w:rPr>
        <w:t xml:space="preserve"> </w:t>
      </w:r>
      <w:bookmarkEnd w:id="30"/>
    </w:p>
    <w:p w:rsidR="002A604C" w:rsidRDefault="002A604C" w:rsidP="002A604C">
      <w:pPr>
        <w:pStyle w:val="KeepWithNext"/>
        <w:rPr>
          <w:rtl/>
          <w:lang w:eastAsia="he-IL"/>
        </w:rPr>
      </w:pPr>
    </w:p>
    <w:p w:rsidR="002A604C" w:rsidRDefault="00815D88" w:rsidP="00425849">
      <w:pPr>
        <w:rPr>
          <w:rtl/>
          <w:lang w:eastAsia="he-IL"/>
        </w:rPr>
      </w:pPr>
      <w:bookmarkStart w:id="31" w:name="_ETM_Q1_825001"/>
      <w:bookmarkEnd w:id="31"/>
      <w:r>
        <w:rPr>
          <w:rFonts w:hint="cs"/>
          <w:rtl/>
          <w:lang w:eastAsia="he-IL"/>
        </w:rPr>
        <w:t>- -</w:t>
      </w:r>
      <w:bookmarkStart w:id="32" w:name="_ETM_Q1_799000"/>
      <w:bookmarkEnd w:id="32"/>
      <w:r w:rsidR="001F289B">
        <w:rPr>
          <w:rFonts w:hint="cs"/>
          <w:rtl/>
          <w:lang w:eastAsia="he-IL"/>
        </w:rPr>
        <w:t xml:space="preserve"> </w:t>
      </w:r>
      <w:r>
        <w:rPr>
          <w:rFonts w:hint="cs"/>
          <w:rtl/>
          <w:lang w:eastAsia="he-IL"/>
        </w:rPr>
        <w:t>ברשויות הכתומות והאדומות. אם אנחנו מאפשרים תו ירוק בהן</w:t>
      </w:r>
      <w:r w:rsidR="00974006">
        <w:rPr>
          <w:rFonts w:hint="cs"/>
          <w:rtl/>
          <w:lang w:eastAsia="he-IL"/>
        </w:rPr>
        <w:t>,</w:t>
      </w:r>
      <w:r>
        <w:rPr>
          <w:rFonts w:hint="cs"/>
          <w:rtl/>
          <w:lang w:eastAsia="he-IL"/>
        </w:rPr>
        <w:t xml:space="preserve"> אני לא מבינה</w:t>
      </w:r>
      <w:bookmarkStart w:id="33" w:name="_ETM_Q1_803000"/>
      <w:bookmarkEnd w:id="33"/>
      <w:r>
        <w:rPr>
          <w:rFonts w:hint="cs"/>
          <w:rtl/>
          <w:lang w:eastAsia="he-IL"/>
        </w:rPr>
        <w:t xml:space="preserve"> למה הפעילויות הבלתי פורמליות לא מקבלות בעצם גם כן תו </w:t>
      </w:r>
      <w:bookmarkStart w:id="34" w:name="_ETM_Q1_808000"/>
      <w:bookmarkEnd w:id="34"/>
      <w:r w:rsidR="00425849">
        <w:rPr>
          <w:rFonts w:hint="cs"/>
          <w:rtl/>
          <w:lang w:eastAsia="he-IL"/>
        </w:rPr>
        <w:t xml:space="preserve">ירוק, חוגי בלט וכו', חיסונים או בדיקות יומיות, </w:t>
      </w:r>
      <w:r w:rsidR="002A604C">
        <w:rPr>
          <w:rFonts w:hint="cs"/>
          <w:rtl/>
          <w:lang w:eastAsia="he-IL"/>
        </w:rPr>
        <w:t>כמובן</w:t>
      </w:r>
      <w:bookmarkStart w:id="35" w:name="_ETM_Q1_828907"/>
      <w:bookmarkStart w:id="36" w:name="_ETM_Q1_828986"/>
      <w:bookmarkEnd w:id="35"/>
      <w:bookmarkEnd w:id="36"/>
      <w:r w:rsidR="00425849">
        <w:rPr>
          <w:rFonts w:hint="cs"/>
          <w:rtl/>
          <w:lang w:eastAsia="he-IL"/>
        </w:rPr>
        <w:t>.</w:t>
      </w:r>
    </w:p>
    <w:p w:rsidR="00425849" w:rsidRDefault="00425849" w:rsidP="00425849">
      <w:pPr>
        <w:rPr>
          <w:rtl/>
          <w:lang w:eastAsia="he-IL"/>
        </w:rPr>
      </w:pPr>
    </w:p>
    <w:p w:rsidR="00425849" w:rsidRDefault="00425849" w:rsidP="00425849">
      <w:pPr>
        <w:rPr>
          <w:rtl/>
          <w:lang w:eastAsia="he-IL"/>
        </w:rPr>
      </w:pPr>
      <w:bookmarkStart w:id="37" w:name="_ETM_Q1_816000"/>
      <w:bookmarkEnd w:id="37"/>
      <w:r>
        <w:rPr>
          <w:rFonts w:hint="cs"/>
          <w:rtl/>
          <w:lang w:eastAsia="he-IL"/>
        </w:rPr>
        <w:t xml:space="preserve">הדבר </w:t>
      </w:r>
      <w:bookmarkStart w:id="38" w:name="_ETM_Q1_818000"/>
      <w:bookmarkEnd w:id="38"/>
      <w:r>
        <w:rPr>
          <w:rFonts w:hint="cs"/>
          <w:rtl/>
          <w:lang w:eastAsia="he-IL"/>
        </w:rPr>
        <w:t>השני הוא שמעבר לכך, כדי לשמור על</w:t>
      </w:r>
      <w:bookmarkStart w:id="39" w:name="_ETM_Q1_821000"/>
      <w:bookmarkEnd w:id="39"/>
      <w:r>
        <w:rPr>
          <w:rFonts w:hint="cs"/>
          <w:rtl/>
          <w:lang w:eastAsia="he-IL"/>
        </w:rPr>
        <w:t xml:space="preserve"> הפעילות התקינה והשוטפת של הלימודים, הבקשה של הוועדה הייתה גם </w:t>
      </w:r>
      <w:bookmarkStart w:id="40" w:name="_ETM_Q1_824000"/>
      <w:bookmarkEnd w:id="40"/>
      <w:r>
        <w:rPr>
          <w:rFonts w:hint="cs"/>
          <w:rtl/>
          <w:lang w:eastAsia="he-IL"/>
        </w:rPr>
        <w:t>לבחון, לאפשר מצב שבו התלמידים המחוסנים או אלו</w:t>
      </w:r>
      <w:bookmarkStart w:id="41" w:name="_ETM_Q1_832000"/>
      <w:bookmarkEnd w:id="41"/>
      <w:r>
        <w:rPr>
          <w:rFonts w:hint="cs"/>
          <w:rtl/>
          <w:lang w:eastAsia="he-IL"/>
        </w:rPr>
        <w:t xml:space="preserve"> שלא צריכים להיות בבידוד יכולים להגיע לכיתות בצורה פיזית ושאר</w:t>
      </w:r>
      <w:bookmarkStart w:id="42" w:name="_ETM_Q1_841000"/>
      <w:bookmarkEnd w:id="42"/>
      <w:r>
        <w:rPr>
          <w:rFonts w:hint="cs"/>
          <w:rtl/>
          <w:lang w:eastAsia="he-IL"/>
        </w:rPr>
        <w:t xml:space="preserve"> הכיתה בעצם בשיעור דרך הזום. כלומר, לאפשר מתווה כמו שאפשרנו </w:t>
      </w:r>
      <w:bookmarkStart w:id="43" w:name="_ETM_Q1_848000"/>
      <w:bookmarkEnd w:id="43"/>
      <w:r>
        <w:rPr>
          <w:rFonts w:hint="cs"/>
          <w:rtl/>
          <w:lang w:eastAsia="he-IL"/>
        </w:rPr>
        <w:t>להשכלה הגבוהה באוניברסיטאו</w:t>
      </w:r>
      <w:r>
        <w:rPr>
          <w:rFonts w:hint="eastAsia"/>
          <w:rtl/>
          <w:lang w:eastAsia="he-IL"/>
        </w:rPr>
        <w:t>ת</w:t>
      </w:r>
      <w:r>
        <w:rPr>
          <w:rFonts w:hint="cs"/>
          <w:rtl/>
          <w:lang w:eastAsia="he-IL"/>
        </w:rPr>
        <w:t xml:space="preserve"> בהן חלק מהתלמידים יכולים להיות נוכחים וחלקם בזום, במידה שיש בידודים או לא מאפשרים </w:t>
      </w:r>
      <w:bookmarkStart w:id="44" w:name="_ETM_Q1_861000"/>
      <w:bookmarkEnd w:id="44"/>
      <w:r>
        <w:rPr>
          <w:rFonts w:hint="cs"/>
          <w:rtl/>
          <w:lang w:eastAsia="he-IL"/>
        </w:rPr>
        <w:t xml:space="preserve">את הלימודים. </w:t>
      </w:r>
    </w:p>
    <w:p w:rsidR="00425849" w:rsidRDefault="00425849" w:rsidP="00425849">
      <w:pPr>
        <w:rPr>
          <w:rtl/>
          <w:lang w:eastAsia="he-IL"/>
        </w:rPr>
      </w:pPr>
      <w:bookmarkStart w:id="45" w:name="_ETM_Q1_865000"/>
      <w:bookmarkEnd w:id="45"/>
    </w:p>
    <w:p w:rsidR="002A604C" w:rsidRDefault="00974006" w:rsidP="00425849">
      <w:pPr>
        <w:rPr>
          <w:rtl/>
          <w:lang w:eastAsia="he-IL"/>
        </w:rPr>
      </w:pPr>
      <w:bookmarkStart w:id="46" w:name="_ETM_Q1_829111"/>
      <w:bookmarkStart w:id="47" w:name="_ETM_Q1_829173"/>
      <w:bookmarkEnd w:id="46"/>
      <w:bookmarkEnd w:id="47"/>
      <w:r>
        <w:rPr>
          <w:rFonts w:hint="cs"/>
          <w:rtl/>
          <w:lang w:eastAsia="he-IL"/>
        </w:rPr>
        <w:t>מעבר לזה,</w:t>
      </w:r>
      <w:r w:rsidR="002A604C">
        <w:rPr>
          <w:rFonts w:hint="cs"/>
          <w:rtl/>
          <w:lang w:eastAsia="he-IL"/>
        </w:rPr>
        <w:t xml:space="preserve"> עלו המון שאלות גם </w:t>
      </w:r>
      <w:bookmarkStart w:id="48" w:name="_ETM_Q1_874436"/>
      <w:bookmarkEnd w:id="48"/>
      <w:r w:rsidR="00425849">
        <w:rPr>
          <w:rFonts w:hint="cs"/>
          <w:rtl/>
          <w:lang w:eastAsia="he-IL"/>
        </w:rPr>
        <w:t xml:space="preserve">אצל </w:t>
      </w:r>
      <w:r w:rsidR="002A604C">
        <w:rPr>
          <w:rFonts w:hint="cs"/>
          <w:rtl/>
          <w:lang w:eastAsia="he-IL"/>
        </w:rPr>
        <w:t>ועד ההורים הארצי</w:t>
      </w:r>
      <w:r w:rsidR="00425849">
        <w:rPr>
          <w:rFonts w:hint="cs"/>
          <w:rtl/>
          <w:lang w:eastAsia="he-IL"/>
        </w:rPr>
        <w:t xml:space="preserve"> וחברי כנסת נוספים ששאלו על עניין </w:t>
      </w:r>
      <w:bookmarkStart w:id="49" w:name="_ETM_Q1_880030"/>
      <w:bookmarkStart w:id="50" w:name="_ETM_Q1_880092"/>
      <w:bookmarkStart w:id="51" w:name="_ETM_Q1_880233"/>
      <w:bookmarkStart w:id="52" w:name="_ETM_Q1_880295"/>
      <w:bookmarkEnd w:id="49"/>
      <w:bookmarkEnd w:id="50"/>
      <w:bookmarkEnd w:id="51"/>
      <w:bookmarkEnd w:id="52"/>
      <w:r w:rsidR="00425849">
        <w:rPr>
          <w:rFonts w:hint="cs"/>
          <w:rtl/>
          <w:lang w:eastAsia="he-IL"/>
        </w:rPr>
        <w:t>ה-</w:t>
      </w:r>
      <w:r w:rsidR="002A604C">
        <w:rPr>
          <w:rFonts w:hint="cs"/>
          <w:rtl/>
          <w:lang w:eastAsia="he-IL"/>
        </w:rPr>
        <w:t>70%</w:t>
      </w:r>
      <w:r w:rsidR="00425849">
        <w:rPr>
          <w:rFonts w:hint="cs"/>
          <w:rtl/>
          <w:lang w:eastAsia="he-IL"/>
        </w:rPr>
        <w:t>.</w:t>
      </w:r>
    </w:p>
    <w:p w:rsidR="00425849" w:rsidRDefault="00425849" w:rsidP="00425849">
      <w:pPr>
        <w:rPr>
          <w:rtl/>
          <w:lang w:eastAsia="he-IL"/>
        </w:rPr>
      </w:pPr>
    </w:p>
    <w:p w:rsidR="00425849" w:rsidRDefault="00425849" w:rsidP="00425849">
      <w:pPr>
        <w:pStyle w:val="a5"/>
        <w:keepNext/>
        <w:rPr>
          <w:rtl/>
        </w:rPr>
      </w:pPr>
      <w:bookmarkStart w:id="53" w:name="ET_speaker_6235_352"/>
      <w:r w:rsidRPr="00425849">
        <w:rPr>
          <w:rStyle w:val="TagStyle"/>
          <w:rtl/>
        </w:rPr>
        <w:t xml:space="preserve"> &lt;&lt; דובר &gt;&gt; </w:t>
      </w:r>
      <w:r>
        <w:rPr>
          <w:rtl/>
        </w:rPr>
        <w:t>יוסף שיין (ישראל ביתנו):</w:t>
      </w:r>
      <w:r w:rsidRPr="00425849">
        <w:rPr>
          <w:rStyle w:val="TagStyle"/>
          <w:rtl/>
        </w:rPr>
        <w:t xml:space="preserve"> &lt;&lt; דובר &gt;&gt;</w:t>
      </w:r>
      <w:r w:rsidR="008925C5">
        <w:rPr>
          <w:rtl/>
        </w:rPr>
        <w:t xml:space="preserve"> </w:t>
      </w:r>
      <w:bookmarkEnd w:id="53"/>
    </w:p>
    <w:p w:rsidR="00425849" w:rsidRDefault="00425849" w:rsidP="00425849">
      <w:pPr>
        <w:pStyle w:val="KeepWithNext"/>
        <w:rPr>
          <w:rtl/>
          <w:lang w:eastAsia="he-IL"/>
        </w:rPr>
      </w:pPr>
    </w:p>
    <w:p w:rsidR="00425849" w:rsidRDefault="00425849" w:rsidP="00425849">
      <w:pPr>
        <w:rPr>
          <w:rtl/>
          <w:lang w:eastAsia="he-IL"/>
        </w:rPr>
      </w:pPr>
      <w:r>
        <w:rPr>
          <w:rFonts w:hint="cs"/>
          <w:rtl/>
          <w:lang w:eastAsia="he-IL"/>
        </w:rPr>
        <w:t>כן.</w:t>
      </w:r>
    </w:p>
    <w:p w:rsidR="00425849" w:rsidRDefault="00425849" w:rsidP="00425849">
      <w:pPr>
        <w:rPr>
          <w:rtl/>
          <w:lang w:eastAsia="he-IL"/>
        </w:rPr>
      </w:pPr>
      <w:bookmarkStart w:id="54" w:name="_ETM_Q1_877000"/>
      <w:bookmarkEnd w:id="54"/>
    </w:p>
    <w:p w:rsidR="00425849" w:rsidRDefault="00425849" w:rsidP="00425849">
      <w:pPr>
        <w:pStyle w:val="af8"/>
        <w:keepNext/>
        <w:rPr>
          <w:rtl/>
        </w:rPr>
      </w:pPr>
      <w:bookmarkStart w:id="55" w:name="ET_yor_5519_353"/>
      <w:r w:rsidRPr="00425849">
        <w:rPr>
          <w:rStyle w:val="TagStyle"/>
          <w:rtl/>
        </w:rPr>
        <w:t xml:space="preserve"> &lt;&lt; יור &gt;&gt; </w:t>
      </w:r>
      <w:r>
        <w:rPr>
          <w:rtl/>
        </w:rPr>
        <w:t>היו"ר שרן מרים השכל:</w:t>
      </w:r>
      <w:r w:rsidRPr="00425849">
        <w:rPr>
          <w:rStyle w:val="TagStyle"/>
          <w:rtl/>
        </w:rPr>
        <w:t xml:space="preserve"> &lt;&lt; יור &gt;&gt;</w:t>
      </w:r>
      <w:r w:rsidR="008925C5">
        <w:rPr>
          <w:rtl/>
        </w:rPr>
        <w:t xml:space="preserve"> </w:t>
      </w:r>
      <w:bookmarkEnd w:id="55"/>
    </w:p>
    <w:p w:rsidR="00425849" w:rsidRDefault="00425849" w:rsidP="00425849">
      <w:pPr>
        <w:pStyle w:val="KeepWithNext"/>
        <w:rPr>
          <w:rtl/>
          <w:lang w:eastAsia="he-IL"/>
        </w:rPr>
      </w:pPr>
    </w:p>
    <w:p w:rsidR="00425849" w:rsidRPr="00425849" w:rsidRDefault="00425849" w:rsidP="00425849">
      <w:pPr>
        <w:rPr>
          <w:rtl/>
          <w:lang w:eastAsia="he-IL"/>
        </w:rPr>
      </w:pPr>
      <w:bookmarkStart w:id="56" w:name="_ETM_Q1_878000"/>
      <w:bookmarkEnd w:id="56"/>
      <w:r>
        <w:rPr>
          <w:rFonts w:hint="cs"/>
          <w:rtl/>
          <w:lang w:eastAsia="he-IL"/>
        </w:rPr>
        <w:t xml:space="preserve">יש חלק מהכיתות שבהן, בגלל תלמיד אחד או </w:t>
      </w:r>
      <w:bookmarkStart w:id="57" w:name="_ETM_Q1_882000"/>
      <w:bookmarkEnd w:id="57"/>
      <w:r>
        <w:rPr>
          <w:rFonts w:hint="cs"/>
          <w:rtl/>
          <w:lang w:eastAsia="he-IL"/>
        </w:rPr>
        <w:t>שני תלמידים, הם למעשה לא יכולים לקיים את</w:t>
      </w:r>
      <w:bookmarkStart w:id="58" w:name="_ETM_Q1_886000"/>
      <w:bookmarkEnd w:id="58"/>
      <w:r>
        <w:rPr>
          <w:rFonts w:hint="cs"/>
          <w:rtl/>
          <w:lang w:eastAsia="he-IL"/>
        </w:rPr>
        <w:t xml:space="preserve"> פעילות הלמידה. עכשיו אם היו חמישה, עשרה, </w:t>
      </w:r>
      <w:bookmarkStart w:id="59" w:name="_ETM_Q1_889000"/>
      <w:bookmarkEnd w:id="59"/>
      <w:r>
        <w:rPr>
          <w:rFonts w:hint="cs"/>
          <w:rtl/>
          <w:lang w:eastAsia="he-IL"/>
        </w:rPr>
        <w:t>בס</w:t>
      </w:r>
      <w:r w:rsidR="00974006">
        <w:rPr>
          <w:rFonts w:hint="cs"/>
          <w:rtl/>
          <w:lang w:eastAsia="he-IL"/>
        </w:rPr>
        <w:t>דר, אבל בגלל תלמיד אחד או שניים?</w:t>
      </w:r>
      <w:r>
        <w:rPr>
          <w:rFonts w:hint="cs"/>
          <w:rtl/>
          <w:lang w:eastAsia="he-IL"/>
        </w:rPr>
        <w:t xml:space="preserve"> למה אנחנו לא </w:t>
      </w:r>
      <w:bookmarkStart w:id="60" w:name="_ETM_Q1_894000"/>
      <w:bookmarkEnd w:id="60"/>
      <w:r>
        <w:rPr>
          <w:rFonts w:hint="cs"/>
          <w:rtl/>
          <w:lang w:eastAsia="he-IL"/>
        </w:rPr>
        <w:t>מאפשרים גם פה את הבדיקות היומיות על מנת להכניס אות</w:t>
      </w:r>
      <w:bookmarkStart w:id="61" w:name="_ETM_Q1_904000"/>
      <w:bookmarkEnd w:id="61"/>
      <w:r>
        <w:rPr>
          <w:rFonts w:hint="cs"/>
          <w:rtl/>
          <w:lang w:eastAsia="he-IL"/>
        </w:rPr>
        <w:t xml:space="preserve">ם לתוך התו הירוק או לתוך ה-70% בעצם שמאפשרים </w:t>
      </w:r>
      <w:bookmarkStart w:id="62" w:name="_ETM_Q1_908000"/>
      <w:bookmarkEnd w:id="62"/>
      <w:r>
        <w:rPr>
          <w:rFonts w:hint="cs"/>
          <w:rtl/>
          <w:lang w:eastAsia="he-IL"/>
        </w:rPr>
        <w:t>איזשהו שיעור רגיל.</w:t>
      </w:r>
      <w:r w:rsidR="008638E1">
        <w:rPr>
          <w:rFonts w:hint="cs"/>
          <w:rtl/>
          <w:lang w:eastAsia="he-IL"/>
        </w:rPr>
        <w:t xml:space="preserve"> </w:t>
      </w:r>
    </w:p>
    <w:p w:rsidR="002A604C" w:rsidRDefault="002A604C" w:rsidP="002A604C">
      <w:pPr>
        <w:rPr>
          <w:rtl/>
          <w:lang w:eastAsia="he-IL"/>
        </w:rPr>
      </w:pPr>
      <w:bookmarkStart w:id="63" w:name="_ETM_Q1_887201"/>
      <w:bookmarkStart w:id="64" w:name="_ETM_Q1_887264"/>
      <w:bookmarkStart w:id="65" w:name="_ETM_Q1_887389"/>
      <w:bookmarkStart w:id="66" w:name="_ETM_Q1_887451"/>
      <w:bookmarkStart w:id="67" w:name="_ETM_Q1_911293"/>
      <w:bookmarkStart w:id="68" w:name="_ETM_Q1_911356"/>
      <w:bookmarkStart w:id="69" w:name="_ETM_Q1_915028"/>
      <w:bookmarkEnd w:id="63"/>
      <w:bookmarkEnd w:id="64"/>
      <w:bookmarkEnd w:id="65"/>
      <w:bookmarkEnd w:id="66"/>
      <w:bookmarkEnd w:id="67"/>
      <w:bookmarkEnd w:id="68"/>
      <w:bookmarkEnd w:id="69"/>
    </w:p>
    <w:p w:rsidR="002A604C" w:rsidRDefault="002A604C" w:rsidP="002A604C">
      <w:pPr>
        <w:pStyle w:val="a5"/>
        <w:keepNext/>
        <w:rPr>
          <w:rtl/>
        </w:rPr>
      </w:pPr>
      <w:bookmarkStart w:id="70" w:name="ET_speaker_6235_7"/>
      <w:r w:rsidRPr="002A604C">
        <w:rPr>
          <w:rStyle w:val="TagStyle"/>
          <w:rtl/>
        </w:rPr>
        <w:t xml:space="preserve"> &lt;&lt; דובר &gt;&gt; </w:t>
      </w:r>
      <w:r>
        <w:rPr>
          <w:rtl/>
        </w:rPr>
        <w:t>יוסף שיין (ישראל ביתנו):</w:t>
      </w:r>
      <w:r w:rsidRPr="002A604C">
        <w:rPr>
          <w:rStyle w:val="TagStyle"/>
          <w:rtl/>
        </w:rPr>
        <w:t xml:space="preserve"> &lt;&lt; דובר &gt;&gt;</w:t>
      </w:r>
      <w:r w:rsidR="008925C5">
        <w:rPr>
          <w:rtl/>
        </w:rPr>
        <w:t xml:space="preserve"> </w:t>
      </w:r>
      <w:bookmarkEnd w:id="70"/>
    </w:p>
    <w:p w:rsidR="002A604C" w:rsidRDefault="002A604C" w:rsidP="002A604C">
      <w:pPr>
        <w:pStyle w:val="KeepWithNext"/>
        <w:rPr>
          <w:rtl/>
          <w:lang w:eastAsia="he-IL"/>
        </w:rPr>
      </w:pPr>
    </w:p>
    <w:p w:rsidR="002A604C" w:rsidRDefault="00425849" w:rsidP="00425849">
      <w:pPr>
        <w:rPr>
          <w:rtl/>
          <w:lang w:eastAsia="he-IL"/>
        </w:rPr>
      </w:pPr>
      <w:bookmarkStart w:id="71" w:name="_ETM_Q1_915574"/>
      <w:bookmarkStart w:id="72" w:name="_ETM_Q1_915637"/>
      <w:bookmarkEnd w:id="71"/>
      <w:bookmarkEnd w:id="72"/>
      <w:r>
        <w:rPr>
          <w:rFonts w:hint="cs"/>
          <w:rtl/>
          <w:lang w:eastAsia="he-IL"/>
        </w:rPr>
        <w:t>הפרויקטור</w:t>
      </w:r>
      <w:r w:rsidR="002A604C">
        <w:rPr>
          <w:rFonts w:hint="cs"/>
          <w:rtl/>
          <w:lang w:eastAsia="he-IL"/>
        </w:rPr>
        <w:t xml:space="preserve"> אמר </w:t>
      </w:r>
      <w:r>
        <w:rPr>
          <w:rFonts w:hint="cs"/>
          <w:rtl/>
          <w:lang w:eastAsia="he-IL"/>
        </w:rPr>
        <w:t xml:space="preserve">הבוקר, שמעתי אותו בדרכי, </w:t>
      </w:r>
      <w:r w:rsidR="002A604C">
        <w:rPr>
          <w:rFonts w:hint="cs"/>
          <w:rtl/>
          <w:lang w:eastAsia="he-IL"/>
        </w:rPr>
        <w:t>שאם</w:t>
      </w:r>
      <w:r>
        <w:rPr>
          <w:rFonts w:hint="cs"/>
          <w:rtl/>
          <w:lang w:eastAsia="he-IL"/>
        </w:rPr>
        <w:t xml:space="preserve"> מוצאים </w:t>
      </w:r>
      <w:bookmarkStart w:id="73" w:name="_ETM_Q1_913000"/>
      <w:bookmarkEnd w:id="73"/>
      <w:r>
        <w:rPr>
          <w:rFonts w:hint="cs"/>
          <w:rtl/>
          <w:lang w:eastAsia="he-IL"/>
        </w:rPr>
        <w:t xml:space="preserve">ילד אחד אפילו בכיתה חיובי, מכניסים את כולם לבידוד. אני רציתי </w:t>
      </w:r>
      <w:bookmarkStart w:id="74" w:name="_ETM_Q1_923000"/>
      <w:bookmarkEnd w:id="74"/>
      <w:r>
        <w:rPr>
          <w:rFonts w:hint="cs"/>
          <w:rtl/>
          <w:lang w:eastAsia="he-IL"/>
        </w:rPr>
        <w:t>לבדוק אם באמת זה - - -</w:t>
      </w:r>
    </w:p>
    <w:p w:rsidR="002A604C" w:rsidRDefault="002A604C" w:rsidP="002A604C">
      <w:pPr>
        <w:rPr>
          <w:rtl/>
          <w:lang w:eastAsia="he-IL"/>
        </w:rPr>
      </w:pPr>
      <w:bookmarkStart w:id="75" w:name="_ETM_Q1_923933"/>
      <w:bookmarkStart w:id="76" w:name="_ETM_Q1_923996"/>
      <w:bookmarkEnd w:id="75"/>
      <w:bookmarkEnd w:id="76"/>
    </w:p>
    <w:p w:rsidR="002A604C" w:rsidRDefault="002A604C" w:rsidP="002A604C">
      <w:pPr>
        <w:pStyle w:val="af8"/>
        <w:keepNext/>
        <w:rPr>
          <w:rtl/>
        </w:rPr>
      </w:pPr>
      <w:bookmarkStart w:id="77" w:name="ET_yor_5519_8"/>
      <w:r w:rsidRPr="002A604C">
        <w:rPr>
          <w:rStyle w:val="TagStyle"/>
          <w:rtl/>
        </w:rPr>
        <w:t xml:space="preserve"> &lt;&lt; יור &gt;&gt; </w:t>
      </w:r>
      <w:r>
        <w:rPr>
          <w:rtl/>
        </w:rPr>
        <w:t>היו"ר שרן מרים השכל:</w:t>
      </w:r>
      <w:r w:rsidRPr="002A604C">
        <w:rPr>
          <w:rStyle w:val="TagStyle"/>
          <w:rtl/>
        </w:rPr>
        <w:t xml:space="preserve"> &lt;&lt; יור &gt;&gt;</w:t>
      </w:r>
      <w:r w:rsidR="008925C5">
        <w:rPr>
          <w:rtl/>
        </w:rPr>
        <w:t xml:space="preserve"> </w:t>
      </w:r>
      <w:bookmarkEnd w:id="77"/>
    </w:p>
    <w:p w:rsidR="002A604C" w:rsidRDefault="002A604C" w:rsidP="002A604C">
      <w:pPr>
        <w:pStyle w:val="KeepWithNext"/>
        <w:rPr>
          <w:rtl/>
          <w:lang w:eastAsia="he-IL"/>
        </w:rPr>
      </w:pPr>
    </w:p>
    <w:p w:rsidR="002A604C" w:rsidRDefault="002A604C" w:rsidP="002A604C">
      <w:pPr>
        <w:rPr>
          <w:rtl/>
          <w:lang w:eastAsia="he-IL"/>
        </w:rPr>
      </w:pPr>
      <w:bookmarkStart w:id="78" w:name="_ETM_Q1_925230"/>
      <w:bookmarkEnd w:id="78"/>
      <w:r>
        <w:rPr>
          <w:rFonts w:hint="cs"/>
          <w:rtl/>
          <w:lang w:eastAsia="he-IL"/>
        </w:rPr>
        <w:t xml:space="preserve">אם </w:t>
      </w:r>
      <w:r w:rsidR="00425849">
        <w:rPr>
          <w:rFonts w:hint="cs"/>
          <w:rtl/>
          <w:lang w:eastAsia="he-IL"/>
        </w:rPr>
        <w:t xml:space="preserve">מוצאים </w:t>
      </w:r>
      <w:r>
        <w:rPr>
          <w:rFonts w:hint="cs"/>
          <w:rtl/>
          <w:lang w:eastAsia="he-IL"/>
        </w:rPr>
        <w:t>ילד אחד ח</w:t>
      </w:r>
      <w:bookmarkStart w:id="79" w:name="_ETM_Q1_931652"/>
      <w:bookmarkEnd w:id="79"/>
      <w:r>
        <w:rPr>
          <w:rFonts w:hint="cs"/>
          <w:rtl/>
          <w:lang w:eastAsia="he-IL"/>
        </w:rPr>
        <w:t>יובי</w:t>
      </w:r>
      <w:r w:rsidR="00425849">
        <w:rPr>
          <w:rFonts w:hint="cs"/>
          <w:rtl/>
          <w:lang w:eastAsia="he-IL"/>
        </w:rPr>
        <w:t xml:space="preserve">, כן. </w:t>
      </w:r>
      <w:bookmarkStart w:id="80" w:name="_ETM_Q1_925000"/>
      <w:bookmarkEnd w:id="80"/>
      <w:r w:rsidR="00425849">
        <w:rPr>
          <w:rFonts w:hint="cs"/>
          <w:rtl/>
          <w:lang w:eastAsia="he-IL"/>
        </w:rPr>
        <w:t>צריך להכניס את כולם לבידוד.</w:t>
      </w:r>
    </w:p>
    <w:p w:rsidR="002A604C" w:rsidRDefault="002A604C" w:rsidP="002A604C">
      <w:pPr>
        <w:rPr>
          <w:rtl/>
          <w:lang w:eastAsia="he-IL"/>
        </w:rPr>
      </w:pPr>
      <w:bookmarkStart w:id="81" w:name="_ETM_Q1_932902"/>
      <w:bookmarkStart w:id="82" w:name="_ETM_Q1_932995"/>
      <w:bookmarkEnd w:id="81"/>
      <w:bookmarkEnd w:id="82"/>
    </w:p>
    <w:p w:rsidR="002A604C" w:rsidRDefault="002A604C" w:rsidP="002A604C">
      <w:pPr>
        <w:pStyle w:val="-"/>
        <w:keepNext/>
        <w:rPr>
          <w:rtl/>
        </w:rPr>
      </w:pPr>
      <w:bookmarkStart w:id="83" w:name="ET_speakercontinue_6235_9"/>
      <w:r w:rsidRPr="002A604C">
        <w:rPr>
          <w:rStyle w:val="TagStyle"/>
          <w:rtl/>
        </w:rPr>
        <w:t xml:space="preserve"> &lt;&lt; דובר_המשך &gt;&gt; </w:t>
      </w:r>
      <w:r>
        <w:rPr>
          <w:rtl/>
        </w:rPr>
        <w:t>יוסף שיין (ישראל ביתנו):</w:t>
      </w:r>
      <w:r w:rsidRPr="002A604C">
        <w:rPr>
          <w:rStyle w:val="TagStyle"/>
          <w:rtl/>
        </w:rPr>
        <w:t xml:space="preserve"> &lt;&lt; דובר_המשך &gt;&gt;</w:t>
      </w:r>
      <w:r w:rsidR="008925C5">
        <w:rPr>
          <w:rtl/>
        </w:rPr>
        <w:t xml:space="preserve"> </w:t>
      </w:r>
      <w:bookmarkEnd w:id="83"/>
    </w:p>
    <w:p w:rsidR="002A604C" w:rsidRDefault="002A604C" w:rsidP="002A604C">
      <w:pPr>
        <w:pStyle w:val="KeepWithNext"/>
        <w:rPr>
          <w:rtl/>
          <w:lang w:eastAsia="he-IL"/>
        </w:rPr>
      </w:pPr>
    </w:p>
    <w:p w:rsidR="002A604C" w:rsidRDefault="00425849" w:rsidP="002A604C">
      <w:pPr>
        <w:rPr>
          <w:rtl/>
          <w:lang w:eastAsia="he-IL"/>
        </w:rPr>
      </w:pPr>
      <w:bookmarkStart w:id="84" w:name="_ETM_Q1_933980"/>
      <w:bookmarkEnd w:id="84"/>
      <w:r>
        <w:rPr>
          <w:rFonts w:hint="cs"/>
          <w:rtl/>
          <w:lang w:eastAsia="he-IL"/>
        </w:rPr>
        <w:t xml:space="preserve">אז </w:t>
      </w:r>
      <w:r w:rsidR="002A604C">
        <w:rPr>
          <w:rFonts w:hint="cs"/>
          <w:rtl/>
          <w:lang w:eastAsia="he-IL"/>
        </w:rPr>
        <w:t>זאת אומרת</w:t>
      </w:r>
      <w:r>
        <w:rPr>
          <w:rFonts w:hint="cs"/>
          <w:rtl/>
          <w:lang w:eastAsia="he-IL"/>
        </w:rPr>
        <w:t xml:space="preserve">, </w:t>
      </w:r>
      <w:r w:rsidR="002A604C">
        <w:rPr>
          <w:rFonts w:hint="cs"/>
          <w:rtl/>
          <w:lang w:eastAsia="he-IL"/>
        </w:rPr>
        <w:t>ילד אחד חיובי</w:t>
      </w:r>
      <w:r w:rsidR="00173985">
        <w:rPr>
          <w:rFonts w:hint="cs"/>
          <w:rtl/>
          <w:lang w:eastAsia="he-IL"/>
        </w:rPr>
        <w:t>, את כל הכיתה מכניסים לבידוד? אלה ההוראות?</w:t>
      </w:r>
    </w:p>
    <w:p w:rsidR="002A604C" w:rsidRDefault="002A604C" w:rsidP="002A604C">
      <w:pPr>
        <w:rPr>
          <w:rtl/>
          <w:lang w:eastAsia="he-IL"/>
        </w:rPr>
      </w:pPr>
      <w:bookmarkStart w:id="85" w:name="_ETM_Q1_929000"/>
      <w:bookmarkStart w:id="86" w:name="_ETM_Q1_945807"/>
      <w:bookmarkStart w:id="87" w:name="_ETM_Q1_945854"/>
      <w:bookmarkStart w:id="88" w:name="_ETM_Q1_945995"/>
      <w:bookmarkStart w:id="89" w:name="_ETM_Q1_946057"/>
      <w:bookmarkEnd w:id="85"/>
      <w:bookmarkEnd w:id="86"/>
      <w:bookmarkEnd w:id="87"/>
      <w:bookmarkEnd w:id="88"/>
      <w:bookmarkEnd w:id="89"/>
    </w:p>
    <w:p w:rsidR="002A604C" w:rsidRDefault="002A604C" w:rsidP="002A604C">
      <w:pPr>
        <w:pStyle w:val="af8"/>
        <w:keepNext/>
        <w:rPr>
          <w:rtl/>
        </w:rPr>
      </w:pPr>
      <w:bookmarkStart w:id="90" w:name="ET_yor_5519_10"/>
      <w:r w:rsidRPr="002A604C">
        <w:rPr>
          <w:rStyle w:val="TagStyle"/>
          <w:rtl/>
        </w:rPr>
        <w:lastRenderedPageBreak/>
        <w:t xml:space="preserve"> &lt;&lt; יור &gt;&gt; </w:t>
      </w:r>
      <w:r>
        <w:rPr>
          <w:rtl/>
        </w:rPr>
        <w:t>היו"ר שרן מרים השכל:</w:t>
      </w:r>
      <w:r w:rsidRPr="002A604C">
        <w:rPr>
          <w:rStyle w:val="TagStyle"/>
          <w:rtl/>
        </w:rPr>
        <w:t xml:space="preserve"> &lt;&lt; יור &gt;&gt;</w:t>
      </w:r>
      <w:r w:rsidR="008925C5">
        <w:rPr>
          <w:rtl/>
        </w:rPr>
        <w:t xml:space="preserve"> </w:t>
      </w:r>
      <w:bookmarkEnd w:id="90"/>
    </w:p>
    <w:p w:rsidR="002A604C" w:rsidRDefault="002A604C" w:rsidP="002A604C">
      <w:pPr>
        <w:pStyle w:val="KeepWithNext"/>
        <w:rPr>
          <w:rtl/>
          <w:lang w:eastAsia="he-IL"/>
        </w:rPr>
      </w:pPr>
    </w:p>
    <w:p w:rsidR="00173985" w:rsidRDefault="00173985" w:rsidP="002A604C">
      <w:pPr>
        <w:rPr>
          <w:rtl/>
          <w:lang w:eastAsia="he-IL"/>
        </w:rPr>
      </w:pPr>
      <w:bookmarkStart w:id="91" w:name="_ETM_Q1_948916"/>
      <w:bookmarkEnd w:id="91"/>
      <w:r>
        <w:rPr>
          <w:rFonts w:hint="cs"/>
          <w:rtl/>
          <w:lang w:eastAsia="he-IL"/>
        </w:rPr>
        <w:t>כן. יש מתווה. ביום הראשון עושים בדיקה</w:t>
      </w:r>
      <w:bookmarkStart w:id="92" w:name="_ETM_Q1_932000"/>
      <w:bookmarkEnd w:id="92"/>
      <w:r>
        <w:rPr>
          <w:rFonts w:hint="cs"/>
          <w:rtl/>
          <w:lang w:eastAsia="he-IL"/>
        </w:rPr>
        <w:t xml:space="preserve">. צריכה להיות תוצאה שלילית, ואז לאחר כמה ימים </w:t>
      </w:r>
      <w:bookmarkStart w:id="93" w:name="_ETM_Q1_937000"/>
      <w:bookmarkEnd w:id="93"/>
      <w:r>
        <w:rPr>
          <w:rFonts w:hint="cs"/>
          <w:rtl/>
          <w:lang w:eastAsia="he-IL"/>
        </w:rPr>
        <w:t xml:space="preserve">עושים עוד בדיקה. ואז בבדיקה השלילית השנייה בעצם משחררים אותם. </w:t>
      </w:r>
      <w:bookmarkStart w:id="94" w:name="_ETM_Q1_939000"/>
      <w:bookmarkEnd w:id="94"/>
      <w:r>
        <w:rPr>
          <w:rFonts w:hint="cs"/>
          <w:rtl/>
          <w:lang w:eastAsia="he-IL"/>
        </w:rPr>
        <w:t>אנח</w:t>
      </w:r>
      <w:r w:rsidR="00610FC6">
        <w:rPr>
          <w:rFonts w:hint="cs"/>
          <w:rtl/>
          <w:lang w:eastAsia="he-IL"/>
        </w:rPr>
        <w:t xml:space="preserve">נו נעבור על </w:t>
      </w:r>
      <w:r>
        <w:rPr>
          <w:rFonts w:hint="cs"/>
          <w:rtl/>
          <w:lang w:eastAsia="he-IL"/>
        </w:rPr>
        <w:t xml:space="preserve">זה. </w:t>
      </w:r>
    </w:p>
    <w:p w:rsidR="00173985" w:rsidRDefault="00173985" w:rsidP="002A604C">
      <w:pPr>
        <w:rPr>
          <w:rtl/>
          <w:lang w:eastAsia="he-IL"/>
        </w:rPr>
      </w:pPr>
    </w:p>
    <w:p w:rsidR="00173985" w:rsidRDefault="00173985" w:rsidP="00173985">
      <w:pPr>
        <w:pStyle w:val="a5"/>
        <w:keepNext/>
        <w:rPr>
          <w:rtl/>
        </w:rPr>
      </w:pPr>
      <w:bookmarkStart w:id="95" w:name="ET_speaker_תמי_סלע_354"/>
      <w:r w:rsidRPr="00173985">
        <w:rPr>
          <w:rStyle w:val="TagStyle"/>
          <w:rtl/>
        </w:rPr>
        <w:t xml:space="preserve"> &lt;&lt; דובר &gt;&gt; </w:t>
      </w:r>
      <w:r>
        <w:rPr>
          <w:rtl/>
        </w:rPr>
        <w:t>תמי סלע:</w:t>
      </w:r>
      <w:r w:rsidRPr="00173985">
        <w:rPr>
          <w:rStyle w:val="TagStyle"/>
          <w:rtl/>
        </w:rPr>
        <w:t xml:space="preserve"> &lt;&lt; דובר &gt;&gt;</w:t>
      </w:r>
      <w:r w:rsidR="008925C5">
        <w:rPr>
          <w:rtl/>
        </w:rPr>
        <w:t xml:space="preserve"> </w:t>
      </w:r>
      <w:bookmarkEnd w:id="95"/>
    </w:p>
    <w:p w:rsidR="00173985" w:rsidRDefault="00173985" w:rsidP="00173985">
      <w:pPr>
        <w:pStyle w:val="KeepWithNext"/>
        <w:rPr>
          <w:rtl/>
          <w:lang w:eastAsia="he-IL"/>
        </w:rPr>
      </w:pPr>
    </w:p>
    <w:p w:rsidR="00173985" w:rsidRDefault="00173985" w:rsidP="00173985">
      <w:pPr>
        <w:rPr>
          <w:rtl/>
          <w:lang w:eastAsia="he-IL"/>
        </w:rPr>
      </w:pPr>
      <w:r>
        <w:rPr>
          <w:rFonts w:hint="cs"/>
          <w:rtl/>
          <w:lang w:eastAsia="he-IL"/>
        </w:rPr>
        <w:t>אולי נעשה שנייה איזושהי מסגרת?</w:t>
      </w:r>
    </w:p>
    <w:p w:rsidR="00173985" w:rsidRDefault="00173985" w:rsidP="00173985">
      <w:pPr>
        <w:rPr>
          <w:rtl/>
          <w:lang w:eastAsia="he-IL"/>
        </w:rPr>
      </w:pPr>
      <w:bookmarkStart w:id="96" w:name="_ETM_Q1_945000"/>
      <w:bookmarkEnd w:id="96"/>
    </w:p>
    <w:p w:rsidR="00173985" w:rsidRDefault="00173985" w:rsidP="00173985">
      <w:pPr>
        <w:pStyle w:val="af8"/>
        <w:keepNext/>
        <w:rPr>
          <w:rtl/>
        </w:rPr>
      </w:pPr>
      <w:bookmarkStart w:id="97" w:name="ET_yor_5519_355"/>
      <w:r w:rsidRPr="00173985">
        <w:rPr>
          <w:rStyle w:val="TagStyle"/>
          <w:rtl/>
        </w:rPr>
        <w:t xml:space="preserve"> &lt;&lt; יור &gt;&gt; </w:t>
      </w:r>
      <w:r>
        <w:rPr>
          <w:rtl/>
        </w:rPr>
        <w:t>היו"ר שרן מרים השכל:</w:t>
      </w:r>
      <w:r w:rsidRPr="00173985">
        <w:rPr>
          <w:rStyle w:val="TagStyle"/>
          <w:rtl/>
        </w:rPr>
        <w:t xml:space="preserve"> &lt;&lt; יור &gt;&gt;</w:t>
      </w:r>
      <w:r w:rsidR="008925C5">
        <w:rPr>
          <w:rtl/>
        </w:rPr>
        <w:t xml:space="preserve"> </w:t>
      </w:r>
      <w:bookmarkEnd w:id="97"/>
    </w:p>
    <w:p w:rsidR="00173985" w:rsidRDefault="00173985" w:rsidP="00173985">
      <w:pPr>
        <w:pStyle w:val="KeepWithNext"/>
        <w:rPr>
          <w:rtl/>
          <w:lang w:eastAsia="he-IL"/>
        </w:rPr>
      </w:pPr>
    </w:p>
    <w:p w:rsidR="002A604C" w:rsidRDefault="00173985" w:rsidP="002A604C">
      <w:pPr>
        <w:rPr>
          <w:rtl/>
          <w:lang w:eastAsia="he-IL"/>
        </w:rPr>
      </w:pPr>
      <w:bookmarkStart w:id="98" w:name="_ETM_Q1_941000"/>
      <w:bookmarkEnd w:id="98"/>
      <w:r>
        <w:rPr>
          <w:rFonts w:hint="cs"/>
          <w:rtl/>
          <w:lang w:eastAsia="he-IL"/>
        </w:rPr>
        <w:t xml:space="preserve">היועצת תיתן סקירה </w:t>
      </w:r>
      <w:bookmarkStart w:id="99" w:name="_ETM_Q1_946000"/>
      <w:bookmarkEnd w:id="99"/>
      <w:r>
        <w:rPr>
          <w:rFonts w:hint="cs"/>
          <w:rtl/>
          <w:lang w:eastAsia="he-IL"/>
        </w:rPr>
        <w:t>על הכול. אני פשוט רוצה לגעת בנקודות ש</w:t>
      </w:r>
      <w:bookmarkStart w:id="100" w:name="_ETM_Q1_950000"/>
      <w:bookmarkEnd w:id="100"/>
      <w:r>
        <w:rPr>
          <w:rFonts w:hint="cs"/>
          <w:rtl/>
          <w:lang w:eastAsia="he-IL"/>
        </w:rPr>
        <w:t>יש לנו איתן כמה דברים שאני רוצה שנתעכב עליהם במהלך</w:t>
      </w:r>
      <w:bookmarkStart w:id="101" w:name="_ETM_Q1_949000"/>
      <w:bookmarkEnd w:id="101"/>
      <w:r>
        <w:rPr>
          <w:rFonts w:hint="cs"/>
          <w:rtl/>
          <w:lang w:eastAsia="he-IL"/>
        </w:rPr>
        <w:t xml:space="preserve"> הדיון. </w:t>
      </w:r>
    </w:p>
    <w:p w:rsidR="00173985" w:rsidRDefault="00173985" w:rsidP="002A604C">
      <w:pPr>
        <w:rPr>
          <w:rtl/>
          <w:lang w:eastAsia="he-IL"/>
        </w:rPr>
      </w:pPr>
      <w:bookmarkStart w:id="102" w:name="_ETM_Q1_957000"/>
      <w:bookmarkEnd w:id="102"/>
    </w:p>
    <w:p w:rsidR="002A604C" w:rsidRDefault="00173985" w:rsidP="002A604C">
      <w:pPr>
        <w:rPr>
          <w:rtl/>
          <w:lang w:eastAsia="he-IL"/>
        </w:rPr>
      </w:pPr>
      <w:bookmarkStart w:id="103" w:name="_ETM_Q1_954744"/>
      <w:bookmarkStart w:id="104" w:name="_ETM_Q1_954807"/>
      <w:bookmarkEnd w:id="103"/>
      <w:bookmarkEnd w:id="104"/>
      <w:r>
        <w:rPr>
          <w:rFonts w:hint="cs"/>
          <w:rtl/>
          <w:lang w:eastAsia="he-IL"/>
        </w:rPr>
        <w:t xml:space="preserve">אז </w:t>
      </w:r>
      <w:r w:rsidR="002A604C">
        <w:rPr>
          <w:rFonts w:hint="cs"/>
          <w:rtl/>
          <w:lang w:eastAsia="he-IL"/>
        </w:rPr>
        <w:t xml:space="preserve">הדבר השני זה </w:t>
      </w:r>
      <w:bookmarkStart w:id="105" w:name="_ETM_Q1_960838"/>
      <w:bookmarkEnd w:id="105"/>
      <w:r w:rsidR="002A604C">
        <w:rPr>
          <w:rFonts w:hint="cs"/>
          <w:rtl/>
          <w:lang w:eastAsia="he-IL"/>
        </w:rPr>
        <w:t>בעצם</w:t>
      </w:r>
      <w:r w:rsidR="008638E1">
        <w:rPr>
          <w:rFonts w:hint="cs"/>
          <w:rtl/>
          <w:lang w:eastAsia="he-IL"/>
        </w:rPr>
        <w:t xml:space="preserve"> </w:t>
      </w:r>
      <w:r w:rsidR="00610FC6">
        <w:rPr>
          <w:rFonts w:hint="cs"/>
          <w:rtl/>
          <w:lang w:eastAsia="he-IL"/>
        </w:rPr>
        <w:t xml:space="preserve">ה-70%, </w:t>
      </w:r>
      <w:r>
        <w:rPr>
          <w:rFonts w:hint="cs"/>
          <w:rtl/>
          <w:lang w:eastAsia="he-IL"/>
        </w:rPr>
        <w:t xml:space="preserve">שמאפשרים למידה בכיתות, אבל מה קורה </w:t>
      </w:r>
      <w:bookmarkStart w:id="106" w:name="_ETM_Q1_958000"/>
      <w:bookmarkEnd w:id="106"/>
      <w:r>
        <w:rPr>
          <w:rFonts w:hint="cs"/>
          <w:rtl/>
          <w:lang w:eastAsia="he-IL"/>
        </w:rPr>
        <w:t xml:space="preserve">כשזה </w:t>
      </w:r>
      <w:r w:rsidR="00974006">
        <w:rPr>
          <w:rFonts w:hint="cs"/>
          <w:rtl/>
          <w:lang w:eastAsia="he-IL"/>
        </w:rPr>
        <w:t xml:space="preserve">נופל </w:t>
      </w:r>
      <w:r>
        <w:rPr>
          <w:rFonts w:hint="cs"/>
          <w:rtl/>
          <w:lang w:eastAsia="he-IL"/>
        </w:rPr>
        <w:t>בעצם על תלמיד אחד או שניים.</w:t>
      </w:r>
    </w:p>
    <w:p w:rsidR="00173985" w:rsidRDefault="00173985" w:rsidP="002A604C">
      <w:pPr>
        <w:rPr>
          <w:rtl/>
          <w:lang w:eastAsia="he-IL"/>
        </w:rPr>
      </w:pPr>
      <w:bookmarkStart w:id="107" w:name="_ETM_Q1_962000"/>
      <w:bookmarkEnd w:id="107"/>
    </w:p>
    <w:p w:rsidR="00173985" w:rsidRDefault="00173985" w:rsidP="00173985">
      <w:pPr>
        <w:pStyle w:val="afb"/>
        <w:keepNext/>
        <w:rPr>
          <w:rtl/>
          <w:lang w:eastAsia="he-IL"/>
        </w:rPr>
      </w:pPr>
      <w:bookmarkStart w:id="108" w:name="ET_guest_864656_356"/>
      <w:r w:rsidRPr="00173985">
        <w:rPr>
          <w:rStyle w:val="TagStyle"/>
          <w:rtl/>
        </w:rPr>
        <w:t xml:space="preserve"> &lt;&lt; אורח &gt;&gt; </w:t>
      </w:r>
      <w:r>
        <w:rPr>
          <w:rtl/>
          <w:lang w:eastAsia="he-IL"/>
        </w:rPr>
        <w:t>אפרת אפללו:</w:t>
      </w:r>
      <w:r w:rsidRPr="00173985">
        <w:rPr>
          <w:rStyle w:val="TagStyle"/>
          <w:rtl/>
        </w:rPr>
        <w:t xml:space="preserve"> &lt;&lt; אורח &gt;&gt;</w:t>
      </w:r>
      <w:r w:rsidR="008925C5">
        <w:rPr>
          <w:rtl/>
          <w:lang w:eastAsia="he-IL"/>
        </w:rPr>
        <w:t xml:space="preserve"> </w:t>
      </w:r>
      <w:bookmarkEnd w:id="108"/>
    </w:p>
    <w:p w:rsidR="00173985" w:rsidRDefault="00173985" w:rsidP="00173985">
      <w:pPr>
        <w:pStyle w:val="KeepWithNext"/>
        <w:rPr>
          <w:rtl/>
          <w:lang w:eastAsia="he-IL"/>
        </w:rPr>
      </w:pPr>
    </w:p>
    <w:p w:rsidR="00173985" w:rsidRDefault="00173985" w:rsidP="00173985">
      <w:pPr>
        <w:rPr>
          <w:rtl/>
          <w:lang w:eastAsia="he-IL"/>
        </w:rPr>
      </w:pPr>
      <w:bookmarkStart w:id="109" w:name="_ETM_Q1_963000"/>
      <w:bookmarkEnd w:id="109"/>
      <w:r>
        <w:rPr>
          <w:rFonts w:hint="cs"/>
          <w:rtl/>
          <w:lang w:eastAsia="he-IL"/>
        </w:rPr>
        <w:t xml:space="preserve">זה לא יכול </w:t>
      </w:r>
      <w:bookmarkStart w:id="110" w:name="_ETM_Q1_961000"/>
      <w:bookmarkEnd w:id="110"/>
      <w:r>
        <w:rPr>
          <w:rFonts w:hint="cs"/>
          <w:rtl/>
          <w:lang w:eastAsia="he-IL"/>
        </w:rPr>
        <w:t>לקרות.</w:t>
      </w:r>
    </w:p>
    <w:p w:rsidR="00173985" w:rsidRDefault="00173985" w:rsidP="00173985">
      <w:pPr>
        <w:rPr>
          <w:rtl/>
          <w:lang w:eastAsia="he-IL"/>
        </w:rPr>
      </w:pPr>
      <w:bookmarkStart w:id="111" w:name="_ETM_Q1_964000"/>
      <w:bookmarkEnd w:id="111"/>
    </w:p>
    <w:p w:rsidR="00173985" w:rsidRDefault="00173985" w:rsidP="00173985">
      <w:pPr>
        <w:pStyle w:val="af8"/>
        <w:keepNext/>
        <w:rPr>
          <w:rtl/>
        </w:rPr>
      </w:pPr>
      <w:bookmarkStart w:id="112" w:name="ET_yor_5519_357"/>
      <w:r w:rsidRPr="00173985">
        <w:rPr>
          <w:rStyle w:val="TagStyle"/>
          <w:rtl/>
        </w:rPr>
        <w:t xml:space="preserve"> &lt;&lt; יור &gt;&gt; </w:t>
      </w:r>
      <w:r>
        <w:rPr>
          <w:rtl/>
        </w:rPr>
        <w:t>היו"ר שרן מרים השכל:</w:t>
      </w:r>
      <w:r w:rsidRPr="00173985">
        <w:rPr>
          <w:rStyle w:val="TagStyle"/>
          <w:rtl/>
        </w:rPr>
        <w:t xml:space="preserve"> &lt;&lt; יור &gt;&gt;</w:t>
      </w:r>
      <w:r w:rsidR="008925C5">
        <w:rPr>
          <w:rtl/>
        </w:rPr>
        <w:t xml:space="preserve"> </w:t>
      </w:r>
      <w:bookmarkEnd w:id="112"/>
    </w:p>
    <w:p w:rsidR="00173985" w:rsidRDefault="00173985" w:rsidP="00173985">
      <w:pPr>
        <w:pStyle w:val="KeepWithNext"/>
        <w:rPr>
          <w:rtl/>
          <w:lang w:eastAsia="he-IL"/>
        </w:rPr>
      </w:pPr>
    </w:p>
    <w:p w:rsidR="002A604C" w:rsidRDefault="002A604C" w:rsidP="002A604C">
      <w:pPr>
        <w:rPr>
          <w:rtl/>
          <w:lang w:eastAsia="he-IL"/>
        </w:rPr>
      </w:pPr>
      <w:bookmarkStart w:id="113" w:name="_ETM_Q1_960000"/>
      <w:bookmarkStart w:id="114" w:name="_ETM_Q1_963634"/>
      <w:bookmarkStart w:id="115" w:name="_ETM_Q1_963697"/>
      <w:bookmarkStart w:id="116" w:name="_ETM_Q1_963837"/>
      <w:bookmarkStart w:id="117" w:name="_ETM_Q1_963900"/>
      <w:bookmarkEnd w:id="113"/>
      <w:bookmarkEnd w:id="114"/>
      <w:bookmarkEnd w:id="115"/>
      <w:bookmarkEnd w:id="116"/>
      <w:bookmarkEnd w:id="117"/>
      <w:r>
        <w:rPr>
          <w:rFonts w:hint="cs"/>
          <w:rtl/>
          <w:lang w:eastAsia="he-IL"/>
        </w:rPr>
        <w:t xml:space="preserve">אני רוצה </w:t>
      </w:r>
      <w:r w:rsidR="00173985">
        <w:rPr>
          <w:rFonts w:hint="cs"/>
          <w:rtl/>
          <w:lang w:eastAsia="he-IL"/>
        </w:rPr>
        <w:t xml:space="preserve">גם </w:t>
      </w:r>
      <w:r>
        <w:rPr>
          <w:rFonts w:hint="cs"/>
          <w:rtl/>
          <w:lang w:eastAsia="he-IL"/>
        </w:rPr>
        <w:t>להודות למשרד</w:t>
      </w:r>
      <w:r w:rsidR="00173985">
        <w:rPr>
          <w:rFonts w:hint="cs"/>
          <w:rtl/>
          <w:lang w:eastAsia="he-IL"/>
        </w:rPr>
        <w:t xml:space="preserve"> הבריאות ולמשרד</w:t>
      </w:r>
      <w:r>
        <w:rPr>
          <w:rFonts w:hint="cs"/>
          <w:rtl/>
          <w:lang w:eastAsia="he-IL"/>
        </w:rPr>
        <w:t xml:space="preserve"> החינוך שהיו קשובים</w:t>
      </w:r>
      <w:r w:rsidR="00173985">
        <w:rPr>
          <w:rFonts w:hint="cs"/>
          <w:rtl/>
          <w:lang w:eastAsia="he-IL"/>
        </w:rPr>
        <w:t xml:space="preserve"> לוועדה. לאחר מספר פניות </w:t>
      </w:r>
      <w:bookmarkStart w:id="118" w:name="_ETM_Q1_975000"/>
      <w:bookmarkEnd w:id="118"/>
      <w:r w:rsidR="00173985">
        <w:rPr>
          <w:rFonts w:hint="cs"/>
          <w:rtl/>
          <w:lang w:eastAsia="he-IL"/>
        </w:rPr>
        <w:t xml:space="preserve">של חברת הכנסת שירלי פינטו בעניין המסכות השקופות, ראיתי שכן </w:t>
      </w:r>
      <w:bookmarkStart w:id="119" w:name="_ETM_Q1_977000"/>
      <w:bookmarkEnd w:id="119"/>
      <w:r w:rsidR="00D97E3F">
        <w:rPr>
          <w:rFonts w:hint="cs"/>
          <w:rtl/>
          <w:lang w:eastAsia="he-IL"/>
        </w:rPr>
        <w:t>הכנסתם לתוך</w:t>
      </w:r>
      <w:r w:rsidR="00173985">
        <w:rPr>
          <w:rFonts w:hint="cs"/>
          <w:rtl/>
          <w:lang w:eastAsia="he-IL"/>
        </w:rPr>
        <w:t xml:space="preserve"> התקנות את הדרישה ממורים שבכיתה </w:t>
      </w:r>
      <w:r w:rsidR="00D97E3F">
        <w:rPr>
          <w:rFonts w:hint="cs"/>
          <w:rtl/>
          <w:lang w:eastAsia="he-IL"/>
        </w:rPr>
        <w:t>ש</w:t>
      </w:r>
      <w:r w:rsidR="00610FC6">
        <w:rPr>
          <w:rFonts w:hint="cs"/>
          <w:rtl/>
          <w:lang w:eastAsia="he-IL"/>
        </w:rPr>
        <w:t xml:space="preserve">בה </w:t>
      </w:r>
      <w:r w:rsidR="00173985">
        <w:rPr>
          <w:rFonts w:hint="cs"/>
          <w:rtl/>
          <w:lang w:eastAsia="he-IL"/>
        </w:rPr>
        <w:t xml:space="preserve">יש ילדים </w:t>
      </w:r>
      <w:bookmarkStart w:id="120" w:name="_ETM_Q1_986000"/>
      <w:bookmarkEnd w:id="120"/>
      <w:r w:rsidR="00610FC6">
        <w:rPr>
          <w:rFonts w:hint="cs"/>
          <w:rtl/>
          <w:lang w:eastAsia="he-IL"/>
        </w:rPr>
        <w:t xml:space="preserve">עם צרכים </w:t>
      </w:r>
      <w:r w:rsidR="00173985">
        <w:rPr>
          <w:rFonts w:hint="cs"/>
          <w:rtl/>
          <w:lang w:eastAsia="he-IL"/>
        </w:rPr>
        <w:t xml:space="preserve">מיוחדים, מוגבלויות, להגיע עם מסכה </w:t>
      </w:r>
      <w:bookmarkStart w:id="121" w:name="_ETM_Q1_987000"/>
      <w:bookmarkEnd w:id="121"/>
      <w:r w:rsidR="00173985">
        <w:rPr>
          <w:rFonts w:hint="cs"/>
          <w:rtl/>
          <w:lang w:eastAsia="he-IL"/>
        </w:rPr>
        <w:t>שקופה על מנת לאפשר להם תקשור יותר טוב, נוח, ישיר. אז ככה</w:t>
      </w:r>
      <w:r w:rsidR="00D97E3F">
        <w:rPr>
          <w:rFonts w:hint="cs"/>
          <w:rtl/>
          <w:lang w:eastAsia="he-IL"/>
        </w:rPr>
        <w:t>,</w:t>
      </w:r>
      <w:r w:rsidR="00173985">
        <w:rPr>
          <w:rFonts w:hint="cs"/>
          <w:rtl/>
          <w:lang w:eastAsia="he-IL"/>
        </w:rPr>
        <w:t xml:space="preserve"> רצינו להודות לכם.</w:t>
      </w:r>
    </w:p>
    <w:p w:rsidR="002A604C" w:rsidRDefault="002A604C" w:rsidP="002A604C">
      <w:pPr>
        <w:rPr>
          <w:rtl/>
          <w:lang w:eastAsia="he-IL"/>
        </w:rPr>
      </w:pPr>
      <w:bookmarkStart w:id="122" w:name="_ETM_Q1_989664"/>
      <w:bookmarkStart w:id="123" w:name="_ETM_Q1_989727"/>
      <w:bookmarkEnd w:id="122"/>
      <w:bookmarkEnd w:id="123"/>
    </w:p>
    <w:p w:rsidR="002A604C" w:rsidRDefault="002A604C" w:rsidP="002A604C">
      <w:pPr>
        <w:rPr>
          <w:rtl/>
          <w:lang w:eastAsia="he-IL"/>
        </w:rPr>
      </w:pPr>
      <w:bookmarkStart w:id="124" w:name="_ETM_Q1_989852"/>
      <w:bookmarkStart w:id="125" w:name="_ETM_Q1_989898"/>
      <w:bookmarkEnd w:id="124"/>
      <w:bookmarkEnd w:id="125"/>
      <w:r>
        <w:rPr>
          <w:rFonts w:hint="cs"/>
          <w:rtl/>
          <w:lang w:eastAsia="he-IL"/>
        </w:rPr>
        <w:t xml:space="preserve">אני שנייה </w:t>
      </w:r>
      <w:bookmarkStart w:id="126" w:name="_ETM_Q1_1002866"/>
      <w:bookmarkEnd w:id="126"/>
      <w:r>
        <w:rPr>
          <w:rFonts w:hint="cs"/>
          <w:rtl/>
          <w:lang w:eastAsia="he-IL"/>
        </w:rPr>
        <w:t>אתן קודם ליועצת</w:t>
      </w:r>
      <w:r w:rsidR="00173985">
        <w:rPr>
          <w:rFonts w:hint="cs"/>
          <w:rtl/>
          <w:lang w:eastAsia="he-IL"/>
        </w:rPr>
        <w:t xml:space="preserve"> המשפטית של הוועדה </w:t>
      </w:r>
      <w:bookmarkStart w:id="127" w:name="_ETM_Q1_1002000"/>
      <w:bookmarkEnd w:id="127"/>
      <w:r w:rsidR="00173985">
        <w:rPr>
          <w:rFonts w:hint="cs"/>
          <w:rtl/>
          <w:lang w:eastAsia="he-IL"/>
        </w:rPr>
        <w:t xml:space="preserve">לערוך את הסקירה קצת על הנושאים. אני אתן לכל </w:t>
      </w:r>
      <w:bookmarkStart w:id="128" w:name="_ETM_Q1_1003000"/>
      <w:bookmarkEnd w:id="128"/>
      <w:r w:rsidR="00173985">
        <w:rPr>
          <w:rFonts w:hint="cs"/>
          <w:rtl/>
          <w:lang w:eastAsia="he-IL"/>
        </w:rPr>
        <w:t xml:space="preserve">אחד מחברי הכנסת את הזדמנות הדיבור, ואז אנחנו </w:t>
      </w:r>
      <w:bookmarkStart w:id="129" w:name="_ETM_Q1_1004000"/>
      <w:bookmarkEnd w:id="129"/>
      <w:r w:rsidR="00173985">
        <w:rPr>
          <w:rFonts w:hint="cs"/>
          <w:rtl/>
          <w:lang w:eastAsia="he-IL"/>
        </w:rPr>
        <w:t xml:space="preserve">נתחיל בהקראת הסעיפים. בבקשה, תמי, היועצת </w:t>
      </w:r>
      <w:r w:rsidR="003C789F">
        <w:rPr>
          <w:rFonts w:hint="cs"/>
          <w:rtl/>
          <w:lang w:eastAsia="he-IL"/>
        </w:rPr>
        <w:t>המשפטית</w:t>
      </w:r>
      <w:r w:rsidR="00173985">
        <w:rPr>
          <w:rFonts w:hint="cs"/>
          <w:rtl/>
          <w:lang w:eastAsia="he-IL"/>
        </w:rPr>
        <w:t>.</w:t>
      </w:r>
    </w:p>
    <w:p w:rsidR="002A604C" w:rsidRDefault="002A604C" w:rsidP="002A604C">
      <w:pPr>
        <w:rPr>
          <w:rtl/>
          <w:lang w:eastAsia="he-IL"/>
        </w:rPr>
      </w:pPr>
      <w:bookmarkStart w:id="130" w:name="_ETM_Q1_1010241"/>
      <w:bookmarkStart w:id="131" w:name="_ETM_Q1_1010319"/>
      <w:bookmarkStart w:id="132" w:name="_ETM_Q1_1026615"/>
      <w:bookmarkEnd w:id="130"/>
      <w:bookmarkEnd w:id="131"/>
      <w:bookmarkEnd w:id="132"/>
    </w:p>
    <w:p w:rsidR="002A604C" w:rsidRDefault="002A604C" w:rsidP="002A604C">
      <w:pPr>
        <w:pStyle w:val="a5"/>
        <w:keepNext/>
        <w:rPr>
          <w:rtl/>
        </w:rPr>
      </w:pPr>
      <w:bookmarkStart w:id="133" w:name="ET_speaker_תמי_סלע_12"/>
      <w:r w:rsidRPr="002A604C">
        <w:rPr>
          <w:rStyle w:val="TagStyle"/>
          <w:rtl/>
        </w:rPr>
        <w:t xml:space="preserve"> &lt;&lt; דובר &gt;&gt; </w:t>
      </w:r>
      <w:r>
        <w:rPr>
          <w:rtl/>
        </w:rPr>
        <w:t>תמי סלע:</w:t>
      </w:r>
      <w:r w:rsidRPr="002A604C">
        <w:rPr>
          <w:rStyle w:val="TagStyle"/>
          <w:rtl/>
        </w:rPr>
        <w:t xml:space="preserve"> &lt;&lt; דובר &gt;&gt;</w:t>
      </w:r>
      <w:r w:rsidR="008925C5">
        <w:rPr>
          <w:rtl/>
        </w:rPr>
        <w:t xml:space="preserve"> </w:t>
      </w:r>
      <w:bookmarkEnd w:id="133"/>
    </w:p>
    <w:p w:rsidR="002A604C" w:rsidRDefault="002A604C" w:rsidP="002A604C">
      <w:pPr>
        <w:pStyle w:val="KeepWithNext"/>
        <w:rPr>
          <w:rtl/>
          <w:lang w:eastAsia="he-IL"/>
        </w:rPr>
      </w:pPr>
    </w:p>
    <w:p w:rsidR="002A604C" w:rsidRPr="002A604C" w:rsidRDefault="003C789F" w:rsidP="002A604C">
      <w:pPr>
        <w:rPr>
          <w:rtl/>
          <w:lang w:eastAsia="he-IL"/>
        </w:rPr>
      </w:pPr>
      <w:bookmarkStart w:id="134" w:name="_ETM_Q1_1027115"/>
      <w:bookmarkStart w:id="135" w:name="_ETM_Q1_1027178"/>
      <w:bookmarkEnd w:id="134"/>
      <w:bookmarkEnd w:id="135"/>
      <w:r>
        <w:rPr>
          <w:rFonts w:hint="cs"/>
          <w:rtl/>
          <w:lang w:eastAsia="he-IL"/>
        </w:rPr>
        <w:t>כן. אני מזכירה</w:t>
      </w:r>
      <w:bookmarkStart w:id="136" w:name="_ETM_Q1_1013000"/>
      <w:bookmarkEnd w:id="136"/>
      <w:r>
        <w:rPr>
          <w:rFonts w:hint="cs"/>
          <w:rtl/>
          <w:lang w:eastAsia="he-IL"/>
        </w:rPr>
        <w:t xml:space="preserve"> שוב את המסגרת שלנו. אנחנו מדברים על תקנות שבעצם </w:t>
      </w:r>
      <w:bookmarkStart w:id="137" w:name="_ETM_Q1_1011000"/>
      <w:bookmarkEnd w:id="137"/>
      <w:r>
        <w:rPr>
          <w:rFonts w:hint="cs"/>
          <w:rtl/>
          <w:lang w:eastAsia="he-IL"/>
        </w:rPr>
        <w:t xml:space="preserve">נכנסו לתוקף. </w:t>
      </w:r>
    </w:p>
    <w:p w:rsidR="002A604C" w:rsidRDefault="002A604C" w:rsidP="002A604C">
      <w:pPr>
        <w:rPr>
          <w:rtl/>
          <w:lang w:eastAsia="he-IL"/>
        </w:rPr>
      </w:pPr>
      <w:bookmarkStart w:id="138" w:name="_ETM_Q1_1010444"/>
      <w:bookmarkStart w:id="139" w:name="_ETM_Q1_1010491"/>
      <w:bookmarkEnd w:id="138"/>
      <w:bookmarkEnd w:id="139"/>
    </w:p>
    <w:p w:rsidR="002A604C" w:rsidRDefault="002A604C" w:rsidP="002A604C">
      <w:pPr>
        <w:pStyle w:val="-"/>
        <w:keepNext/>
        <w:rPr>
          <w:rtl/>
        </w:rPr>
      </w:pPr>
      <w:bookmarkStart w:id="140" w:name="ET_speakercontinue_6235_11"/>
      <w:r w:rsidRPr="002A604C">
        <w:rPr>
          <w:rStyle w:val="TagStyle"/>
          <w:rtl/>
        </w:rPr>
        <w:t xml:space="preserve"> &lt;&lt; דובר_המשך &gt;&gt; </w:t>
      </w:r>
      <w:r>
        <w:rPr>
          <w:rtl/>
        </w:rPr>
        <w:t>יוסף שיין (ישראל ביתנו):</w:t>
      </w:r>
      <w:r w:rsidRPr="002A604C">
        <w:rPr>
          <w:rStyle w:val="TagStyle"/>
          <w:rtl/>
        </w:rPr>
        <w:t xml:space="preserve"> &lt;&lt; דובר_המשך &gt;&gt;</w:t>
      </w:r>
      <w:r w:rsidR="008925C5">
        <w:rPr>
          <w:rtl/>
        </w:rPr>
        <w:t xml:space="preserve"> </w:t>
      </w:r>
      <w:bookmarkEnd w:id="140"/>
    </w:p>
    <w:p w:rsidR="002A604C" w:rsidRDefault="002A604C" w:rsidP="002A604C">
      <w:pPr>
        <w:pStyle w:val="KeepWithNext"/>
        <w:rPr>
          <w:rtl/>
          <w:lang w:eastAsia="he-IL"/>
        </w:rPr>
      </w:pPr>
    </w:p>
    <w:p w:rsidR="002A604C" w:rsidRDefault="003C789F" w:rsidP="002A604C">
      <w:pPr>
        <w:rPr>
          <w:rtl/>
          <w:lang w:eastAsia="he-IL"/>
        </w:rPr>
      </w:pPr>
      <w:bookmarkStart w:id="141" w:name="_ETM_Q1_1012194"/>
      <w:bookmarkEnd w:id="141"/>
      <w:r>
        <w:rPr>
          <w:rFonts w:hint="cs"/>
          <w:rtl/>
          <w:lang w:eastAsia="he-IL"/>
        </w:rPr>
        <w:t>תמי, רק תדברי ל</w:t>
      </w:r>
      <w:r w:rsidR="002A604C">
        <w:rPr>
          <w:rFonts w:hint="cs"/>
          <w:rtl/>
          <w:lang w:eastAsia="he-IL"/>
        </w:rPr>
        <w:t>מיקרופון</w:t>
      </w:r>
      <w:r>
        <w:rPr>
          <w:rFonts w:hint="cs"/>
          <w:rtl/>
          <w:lang w:eastAsia="he-IL"/>
        </w:rPr>
        <w:t>. לא שומעים אותך.</w:t>
      </w:r>
    </w:p>
    <w:p w:rsidR="002A604C" w:rsidRDefault="002A604C" w:rsidP="002A604C">
      <w:pPr>
        <w:rPr>
          <w:rtl/>
          <w:lang w:eastAsia="he-IL"/>
        </w:rPr>
      </w:pPr>
      <w:bookmarkStart w:id="142" w:name="_ETM_Q1_1033725"/>
      <w:bookmarkStart w:id="143" w:name="_ETM_Q1_1033865"/>
      <w:bookmarkEnd w:id="142"/>
      <w:bookmarkEnd w:id="143"/>
    </w:p>
    <w:p w:rsidR="002A604C" w:rsidRDefault="002A604C" w:rsidP="002A604C">
      <w:pPr>
        <w:pStyle w:val="-"/>
        <w:keepNext/>
        <w:rPr>
          <w:rtl/>
        </w:rPr>
      </w:pPr>
      <w:bookmarkStart w:id="144" w:name="ET_speakercontinue_תמי_סלע_13"/>
      <w:r w:rsidRPr="002A604C">
        <w:rPr>
          <w:rStyle w:val="TagStyle"/>
          <w:rtl/>
        </w:rPr>
        <w:t xml:space="preserve"> &lt;&lt; דובר_המשך &gt;&gt; </w:t>
      </w:r>
      <w:r>
        <w:rPr>
          <w:rtl/>
        </w:rPr>
        <w:t>תמי סלע:</w:t>
      </w:r>
      <w:r w:rsidRPr="002A604C">
        <w:rPr>
          <w:rStyle w:val="TagStyle"/>
          <w:rtl/>
        </w:rPr>
        <w:t xml:space="preserve"> &lt;&lt; דובר_המשך &gt;&gt;</w:t>
      </w:r>
      <w:r w:rsidR="008925C5">
        <w:rPr>
          <w:rtl/>
        </w:rPr>
        <w:t xml:space="preserve"> </w:t>
      </w:r>
      <w:bookmarkEnd w:id="144"/>
    </w:p>
    <w:p w:rsidR="002A604C" w:rsidRDefault="002A604C" w:rsidP="002A604C">
      <w:pPr>
        <w:pStyle w:val="KeepWithNext"/>
        <w:rPr>
          <w:rtl/>
          <w:lang w:eastAsia="he-IL"/>
        </w:rPr>
      </w:pPr>
    </w:p>
    <w:p w:rsidR="003C789F" w:rsidRDefault="003C789F" w:rsidP="002A604C">
      <w:pPr>
        <w:rPr>
          <w:rtl/>
          <w:lang w:eastAsia="he-IL"/>
        </w:rPr>
      </w:pPr>
      <w:bookmarkStart w:id="145" w:name="_ETM_Q1_1035490"/>
      <w:bookmarkEnd w:id="145"/>
      <w:r>
        <w:rPr>
          <w:rFonts w:hint="cs"/>
          <w:rtl/>
          <w:lang w:eastAsia="he-IL"/>
        </w:rPr>
        <w:t xml:space="preserve">אוקיי. אנחנו עוסקים בתקנות </w:t>
      </w:r>
      <w:bookmarkStart w:id="146" w:name="_ETM_Q1_1018000"/>
      <w:bookmarkEnd w:id="146"/>
      <w:r>
        <w:rPr>
          <w:rFonts w:hint="cs"/>
          <w:rtl/>
          <w:lang w:eastAsia="he-IL"/>
        </w:rPr>
        <w:t xml:space="preserve">שנכנסו לתוקף למעשה ב-1 בספטמבר. התוקף שלהן הוא </w:t>
      </w:r>
      <w:bookmarkStart w:id="147" w:name="_ETM_Q1_1025000"/>
      <w:bookmarkEnd w:id="147"/>
      <w:r>
        <w:rPr>
          <w:rFonts w:hint="cs"/>
          <w:rtl/>
          <w:lang w:eastAsia="he-IL"/>
        </w:rPr>
        <w:t>עד 28 בספטמבר. ס</w:t>
      </w:r>
      <w:r w:rsidR="00610FC6">
        <w:rPr>
          <w:rFonts w:hint="cs"/>
          <w:rtl/>
          <w:lang w:eastAsia="he-IL"/>
        </w:rPr>
        <w:t xml:space="preserve">כמות הוועדה לגביהן, כמו במקרים </w:t>
      </w:r>
      <w:r>
        <w:rPr>
          <w:rFonts w:hint="cs"/>
          <w:rtl/>
          <w:lang w:eastAsia="he-IL"/>
        </w:rPr>
        <w:t xml:space="preserve">אחרים, היא </w:t>
      </w:r>
      <w:bookmarkStart w:id="148" w:name="_ETM_Q1_1031000"/>
      <w:bookmarkEnd w:id="148"/>
      <w:r>
        <w:rPr>
          <w:rFonts w:hint="cs"/>
          <w:rtl/>
          <w:lang w:eastAsia="he-IL"/>
        </w:rPr>
        <w:t>לאשר או לאשר</w:t>
      </w:r>
      <w:r w:rsidR="00610FC6">
        <w:rPr>
          <w:rFonts w:hint="cs"/>
          <w:rtl/>
          <w:lang w:eastAsia="he-IL"/>
        </w:rPr>
        <w:t>,</w:t>
      </w:r>
      <w:r>
        <w:rPr>
          <w:rFonts w:hint="cs"/>
          <w:rtl/>
          <w:lang w:eastAsia="he-IL"/>
        </w:rPr>
        <w:t xml:space="preserve"> וגם אפשר לא לאשר חלק מהתקנות. </w:t>
      </w:r>
      <w:bookmarkStart w:id="149" w:name="_ETM_Q1_1036000"/>
      <w:bookmarkEnd w:id="149"/>
      <w:r>
        <w:rPr>
          <w:rFonts w:hint="cs"/>
          <w:rtl/>
          <w:lang w:eastAsia="he-IL"/>
        </w:rPr>
        <w:t xml:space="preserve">יש גם אפשרות לקצר, לשנות תוקף של </w:t>
      </w:r>
      <w:bookmarkStart w:id="150" w:name="_ETM_Q1_1037000"/>
      <w:bookmarkEnd w:id="150"/>
      <w:r>
        <w:rPr>
          <w:rFonts w:hint="cs"/>
          <w:rtl/>
          <w:lang w:eastAsia="he-IL"/>
        </w:rPr>
        <w:t xml:space="preserve">התקנות. אלה הסמכויות. </w:t>
      </w:r>
      <w:r w:rsidR="002A604C">
        <w:rPr>
          <w:rFonts w:hint="cs"/>
          <w:rtl/>
          <w:lang w:eastAsia="he-IL"/>
        </w:rPr>
        <w:t>אין א</w:t>
      </w:r>
      <w:r w:rsidR="00610FC6">
        <w:rPr>
          <w:rFonts w:hint="cs"/>
          <w:rtl/>
          <w:lang w:eastAsia="he-IL"/>
        </w:rPr>
        <w:t>פ</w:t>
      </w:r>
      <w:r w:rsidR="002A604C">
        <w:rPr>
          <w:rFonts w:hint="cs"/>
          <w:rtl/>
          <w:lang w:eastAsia="he-IL"/>
        </w:rPr>
        <w:t>שרות להוסיף הסדרים</w:t>
      </w:r>
      <w:r>
        <w:rPr>
          <w:rFonts w:hint="cs"/>
          <w:rtl/>
          <w:lang w:eastAsia="he-IL"/>
        </w:rPr>
        <w:t xml:space="preserve"> בעניינים שלא נמצאים כרגע בתקנות עצמן.</w:t>
      </w:r>
      <w:bookmarkStart w:id="151" w:name="_ETM_Q1_1047000"/>
      <w:bookmarkEnd w:id="151"/>
      <w:r>
        <w:rPr>
          <w:rFonts w:hint="cs"/>
          <w:rtl/>
          <w:lang w:eastAsia="he-IL"/>
        </w:rPr>
        <w:t xml:space="preserve"> </w:t>
      </w:r>
    </w:p>
    <w:p w:rsidR="003C789F" w:rsidRDefault="003C789F" w:rsidP="002A604C">
      <w:pPr>
        <w:rPr>
          <w:rtl/>
          <w:lang w:eastAsia="he-IL"/>
        </w:rPr>
      </w:pPr>
    </w:p>
    <w:p w:rsidR="002A604C" w:rsidRDefault="003C789F" w:rsidP="002A604C">
      <w:pPr>
        <w:rPr>
          <w:rtl/>
          <w:lang w:eastAsia="he-IL"/>
        </w:rPr>
      </w:pPr>
      <w:bookmarkStart w:id="152" w:name="_ETM_Q1_1046000"/>
      <w:bookmarkEnd w:id="152"/>
      <w:r>
        <w:rPr>
          <w:rFonts w:hint="cs"/>
          <w:rtl/>
          <w:lang w:eastAsia="he-IL"/>
        </w:rPr>
        <w:t>שיקול הדעת</w:t>
      </w:r>
      <w:r w:rsidR="00315456">
        <w:rPr>
          <w:rFonts w:hint="cs"/>
          <w:rtl/>
          <w:lang w:eastAsia="he-IL"/>
        </w:rPr>
        <w:t xml:space="preserve"> של הממשלה</w:t>
      </w:r>
      <w:r>
        <w:rPr>
          <w:rFonts w:hint="cs"/>
          <w:rtl/>
          <w:lang w:eastAsia="he-IL"/>
        </w:rPr>
        <w:t>, שאותו בעצם אנחנו</w:t>
      </w:r>
      <w:r w:rsidR="00974006">
        <w:rPr>
          <w:rFonts w:hint="cs"/>
          <w:rtl/>
          <w:lang w:eastAsia="he-IL"/>
        </w:rPr>
        <w:t xml:space="preserve"> כגורם שמפקח פיקוח פרלמנטרי</w:t>
      </w:r>
      <w:r w:rsidR="00315456">
        <w:rPr>
          <w:rFonts w:hint="cs"/>
          <w:rtl/>
          <w:lang w:eastAsia="he-IL"/>
        </w:rPr>
        <w:t xml:space="preserve"> בוחנים, לפי החוק</w:t>
      </w:r>
      <w:r w:rsidR="008638E1">
        <w:rPr>
          <w:rFonts w:hint="cs"/>
          <w:rtl/>
          <w:lang w:eastAsia="he-IL"/>
        </w:rPr>
        <w:t xml:space="preserve"> </w:t>
      </w:r>
      <w:r>
        <w:rPr>
          <w:rFonts w:hint="cs"/>
          <w:rtl/>
          <w:lang w:eastAsia="he-IL"/>
        </w:rPr>
        <w:t xml:space="preserve">צריך להיות כזה שהממשלה שוכנעה שהתקנות </w:t>
      </w:r>
      <w:bookmarkStart w:id="153" w:name="_ETM_Q1_1058000"/>
      <w:bookmarkEnd w:id="153"/>
      <w:r>
        <w:rPr>
          <w:rFonts w:hint="cs"/>
          <w:rtl/>
          <w:lang w:eastAsia="he-IL"/>
        </w:rPr>
        <w:t xml:space="preserve">וההגבלות שבתוכן אכן דרושות לשם מניעת הדבקה בנגיף הקורונה בקרב </w:t>
      </w:r>
      <w:bookmarkStart w:id="154" w:name="_ETM_Q1_1064000"/>
      <w:bookmarkEnd w:id="154"/>
      <w:r w:rsidR="00315456">
        <w:rPr>
          <w:rFonts w:hint="cs"/>
          <w:rtl/>
          <w:lang w:eastAsia="he-IL"/>
        </w:rPr>
        <w:t>הציבור או לצמצום התפשטותו;</w:t>
      </w:r>
      <w:r>
        <w:rPr>
          <w:rFonts w:hint="cs"/>
          <w:rtl/>
          <w:lang w:eastAsia="he-IL"/>
        </w:rPr>
        <w:t xml:space="preserve"> צמצום היקף התחלואה או הגנה </w:t>
      </w:r>
      <w:bookmarkStart w:id="155" w:name="_ETM_Q1_1066000"/>
      <w:bookmarkEnd w:id="155"/>
      <w:r>
        <w:rPr>
          <w:rFonts w:hint="cs"/>
          <w:rtl/>
          <w:lang w:eastAsia="he-IL"/>
        </w:rPr>
        <w:t xml:space="preserve">על אוכלוסיות בסיכון, רק לתקופה ובמידה הנדרשת. זאת אומרת, </w:t>
      </w:r>
      <w:bookmarkStart w:id="156" w:name="_ETM_Q1_1072000"/>
      <w:bookmarkEnd w:id="156"/>
      <w:r>
        <w:rPr>
          <w:rFonts w:hint="cs"/>
          <w:rtl/>
          <w:lang w:eastAsia="he-IL"/>
        </w:rPr>
        <w:t xml:space="preserve">אנחנו בודקים את המידתיות של ההוראות. וגם לאחר שנשקלו </w:t>
      </w:r>
      <w:bookmarkStart w:id="157" w:name="_ETM_Q1_1076000"/>
      <w:bookmarkEnd w:id="157"/>
      <w:r>
        <w:rPr>
          <w:rFonts w:hint="cs"/>
          <w:rtl/>
          <w:lang w:eastAsia="he-IL"/>
        </w:rPr>
        <w:t xml:space="preserve">חלופות להשגתן. זאת אומרת, חלק מהתפקיד שלנו פה הוא גם </w:t>
      </w:r>
      <w:bookmarkStart w:id="158" w:name="_ETM_Q1_1078000"/>
      <w:bookmarkEnd w:id="158"/>
      <w:r>
        <w:rPr>
          <w:rFonts w:hint="cs"/>
          <w:rtl/>
          <w:lang w:eastAsia="he-IL"/>
        </w:rPr>
        <w:t>לבחון אם היו חלופות אחרות שפוגעות בצורה מידתית יותר</w:t>
      </w:r>
      <w:bookmarkStart w:id="159" w:name="_ETM_Q1_1086000"/>
      <w:bookmarkEnd w:id="159"/>
      <w:r w:rsidR="00315456">
        <w:rPr>
          <w:rFonts w:hint="cs"/>
          <w:rtl/>
          <w:lang w:eastAsia="he-IL"/>
        </w:rPr>
        <w:t xml:space="preserve"> בזכויות השונות, במקרה שלנו,</w:t>
      </w:r>
      <w:r>
        <w:rPr>
          <w:rFonts w:hint="cs"/>
          <w:rtl/>
          <w:lang w:eastAsia="he-IL"/>
        </w:rPr>
        <w:t xml:space="preserve"> הזכות לחינוך</w:t>
      </w:r>
      <w:bookmarkStart w:id="160" w:name="_ETM_Q1_1088000"/>
      <w:bookmarkEnd w:id="160"/>
      <w:r w:rsidR="00315456">
        <w:rPr>
          <w:rFonts w:hint="cs"/>
          <w:rtl/>
          <w:lang w:eastAsia="he-IL"/>
        </w:rPr>
        <w:t>, ה</w:t>
      </w:r>
      <w:r>
        <w:rPr>
          <w:rFonts w:hint="cs"/>
          <w:rtl/>
          <w:lang w:eastAsia="he-IL"/>
        </w:rPr>
        <w:t xml:space="preserve">זכות לפרטיות לפעמים, זה שוויון. נגיע לזה כשנקרא את </w:t>
      </w:r>
      <w:bookmarkStart w:id="161" w:name="_ETM_Q1_1091000"/>
      <w:bookmarkEnd w:id="161"/>
      <w:r>
        <w:rPr>
          <w:rFonts w:hint="cs"/>
          <w:rtl/>
          <w:lang w:eastAsia="he-IL"/>
        </w:rPr>
        <w:t>הסעיפים עצמם. וגם השפעות על המשק, שזה רלוונטי לה</w:t>
      </w:r>
      <w:bookmarkStart w:id="162" w:name="_ETM_Q1_1098000"/>
      <w:bookmarkEnd w:id="162"/>
      <w:r>
        <w:rPr>
          <w:rFonts w:hint="cs"/>
          <w:rtl/>
          <w:lang w:eastAsia="he-IL"/>
        </w:rPr>
        <w:t xml:space="preserve">יקף הבידודים שההסדרים מביאים עליהם או מצמצמים. זה ברמה </w:t>
      </w:r>
      <w:bookmarkStart w:id="163" w:name="_ETM_Q1_1100000"/>
      <w:bookmarkEnd w:id="163"/>
      <w:r>
        <w:rPr>
          <w:rFonts w:hint="cs"/>
          <w:rtl/>
          <w:lang w:eastAsia="he-IL"/>
        </w:rPr>
        <w:t>הכללית.</w:t>
      </w:r>
    </w:p>
    <w:p w:rsidR="003C789F" w:rsidRDefault="003C789F" w:rsidP="002A604C">
      <w:pPr>
        <w:rPr>
          <w:rtl/>
          <w:lang w:eastAsia="he-IL"/>
        </w:rPr>
      </w:pPr>
      <w:bookmarkStart w:id="164" w:name="_ETM_Q1_1103000"/>
      <w:bookmarkEnd w:id="164"/>
    </w:p>
    <w:p w:rsidR="002A604C" w:rsidRDefault="003C789F" w:rsidP="008B4621">
      <w:pPr>
        <w:rPr>
          <w:rtl/>
          <w:lang w:eastAsia="he-IL"/>
        </w:rPr>
      </w:pPr>
      <w:bookmarkStart w:id="165" w:name="_ETM_Q1_1104000"/>
      <w:bookmarkEnd w:id="165"/>
      <w:r>
        <w:rPr>
          <w:rFonts w:hint="cs"/>
          <w:rtl/>
          <w:lang w:eastAsia="he-IL"/>
        </w:rPr>
        <w:t xml:space="preserve">אז התקנות האלה במתמקדות באמת במערכת החינוך הכללית, בתי ספר </w:t>
      </w:r>
      <w:bookmarkStart w:id="166" w:name="_ETM_Q1_1111000"/>
      <w:bookmarkEnd w:id="166"/>
      <w:r>
        <w:rPr>
          <w:rFonts w:hint="cs"/>
          <w:rtl/>
          <w:lang w:eastAsia="he-IL"/>
        </w:rPr>
        <w:t>וגנים</w:t>
      </w:r>
      <w:r w:rsidR="00315456">
        <w:rPr>
          <w:rFonts w:hint="cs"/>
          <w:rtl/>
          <w:lang w:eastAsia="he-IL"/>
        </w:rPr>
        <w:t xml:space="preserve"> ומסגרות חינוך אחרות. השכלה ה</w:t>
      </w:r>
      <w:r>
        <w:rPr>
          <w:rFonts w:hint="cs"/>
          <w:rtl/>
          <w:lang w:eastAsia="he-IL"/>
        </w:rPr>
        <w:t xml:space="preserve">גבוהה כבר עשינו </w:t>
      </w:r>
      <w:bookmarkStart w:id="167" w:name="_ETM_Q1_1113000"/>
      <w:bookmarkEnd w:id="167"/>
      <w:r>
        <w:rPr>
          <w:rFonts w:hint="cs"/>
          <w:rtl/>
          <w:lang w:eastAsia="he-IL"/>
        </w:rPr>
        <w:t xml:space="preserve">בקובץ הקודם שהגיע אלינו. פה זה תיקון מס' </w:t>
      </w:r>
      <w:bookmarkStart w:id="168" w:name="_ETM_Q1_1116000"/>
      <w:bookmarkEnd w:id="168"/>
      <w:r>
        <w:rPr>
          <w:rFonts w:hint="cs"/>
          <w:rtl/>
          <w:lang w:eastAsia="he-IL"/>
        </w:rPr>
        <w:t xml:space="preserve">2. </w:t>
      </w:r>
      <w:r w:rsidR="008B4621">
        <w:rPr>
          <w:rFonts w:hint="cs"/>
          <w:rtl/>
          <w:lang w:eastAsia="he-IL"/>
        </w:rPr>
        <w:t>גם בתיקון הזה י</w:t>
      </w:r>
      <w:bookmarkStart w:id="169" w:name="_ETM_Q1_1054740"/>
      <w:bookmarkStart w:id="170" w:name="_ETM_Q1_1054802"/>
      <w:bookmarkStart w:id="171" w:name="_ETM_Q1_1071098"/>
      <w:bookmarkStart w:id="172" w:name="_ETM_Q1_1071161"/>
      <w:bookmarkStart w:id="173" w:name="_ETM_Q1_1122003"/>
      <w:bookmarkEnd w:id="169"/>
      <w:bookmarkEnd w:id="170"/>
      <w:bookmarkEnd w:id="171"/>
      <w:bookmarkEnd w:id="172"/>
      <w:bookmarkEnd w:id="173"/>
      <w:r w:rsidR="008B4621">
        <w:rPr>
          <w:rFonts w:hint="cs"/>
          <w:rtl/>
          <w:lang w:eastAsia="he-IL"/>
        </w:rPr>
        <w:t xml:space="preserve">ש </w:t>
      </w:r>
      <w:r w:rsidR="008B4621">
        <w:rPr>
          <w:rFonts w:hint="cs"/>
          <w:rtl/>
          <w:lang w:eastAsia="he-IL"/>
        </w:rPr>
        <w:lastRenderedPageBreak/>
        <w:t xml:space="preserve">כמה הוראות שמתייחסות להשכלה </w:t>
      </w:r>
      <w:bookmarkStart w:id="174" w:name="_ETM_Q1_1118000"/>
      <w:bookmarkEnd w:id="174"/>
      <w:r w:rsidR="008B4621">
        <w:rPr>
          <w:rFonts w:hint="cs"/>
          <w:rtl/>
          <w:lang w:eastAsia="he-IL"/>
        </w:rPr>
        <w:t xml:space="preserve">הגבוהה, בעיקר דברים שעלו בדיון בוועדה וכעת תיקנו אותם. </w:t>
      </w:r>
      <w:bookmarkStart w:id="175" w:name="_ETM_Q1_1125000"/>
      <w:bookmarkEnd w:id="175"/>
      <w:r w:rsidR="008B4621">
        <w:rPr>
          <w:rFonts w:hint="cs"/>
          <w:rtl/>
          <w:lang w:eastAsia="he-IL"/>
        </w:rPr>
        <w:t>בהוראת העונשין שהרחיבו אותה ובכמה דיוקים לגבי אישור התו</w:t>
      </w:r>
      <w:bookmarkStart w:id="176" w:name="_ETM_Q1_1130000"/>
      <w:bookmarkEnd w:id="176"/>
      <w:r w:rsidR="008B4621">
        <w:rPr>
          <w:rFonts w:hint="cs"/>
          <w:rtl/>
          <w:lang w:eastAsia="he-IL"/>
        </w:rPr>
        <w:t xml:space="preserve"> הירוק.</w:t>
      </w:r>
    </w:p>
    <w:p w:rsidR="006E4D81" w:rsidRDefault="006E4D81" w:rsidP="002A604C">
      <w:pPr>
        <w:rPr>
          <w:rtl/>
          <w:lang w:eastAsia="he-IL"/>
        </w:rPr>
      </w:pPr>
      <w:bookmarkStart w:id="177" w:name="_ETM_Q1_1129315"/>
      <w:bookmarkStart w:id="178" w:name="_ETM_Q1_1129378"/>
      <w:bookmarkEnd w:id="177"/>
      <w:bookmarkEnd w:id="178"/>
    </w:p>
    <w:p w:rsidR="008B4621" w:rsidRDefault="006E4D81" w:rsidP="002A604C">
      <w:pPr>
        <w:rPr>
          <w:rtl/>
          <w:lang w:eastAsia="he-IL"/>
        </w:rPr>
      </w:pPr>
      <w:bookmarkStart w:id="179" w:name="_ETM_Q1_1129503"/>
      <w:bookmarkStart w:id="180" w:name="_ETM_Q1_1129565"/>
      <w:bookmarkEnd w:id="179"/>
      <w:bookmarkEnd w:id="180"/>
      <w:r>
        <w:rPr>
          <w:rFonts w:hint="cs"/>
          <w:rtl/>
          <w:lang w:eastAsia="he-IL"/>
        </w:rPr>
        <w:t xml:space="preserve">שני הדברים </w:t>
      </w:r>
      <w:r w:rsidR="008B4621">
        <w:rPr>
          <w:rFonts w:hint="cs"/>
          <w:rtl/>
          <w:lang w:eastAsia="he-IL"/>
        </w:rPr>
        <w:t xml:space="preserve">המרכזיים </w:t>
      </w:r>
      <w:r>
        <w:rPr>
          <w:rFonts w:hint="cs"/>
          <w:rtl/>
          <w:lang w:eastAsia="he-IL"/>
        </w:rPr>
        <w:t>שיש פה הם באמת</w:t>
      </w:r>
      <w:r w:rsidR="00315456">
        <w:rPr>
          <w:rFonts w:hint="cs"/>
          <w:rtl/>
          <w:lang w:eastAsia="he-IL"/>
        </w:rPr>
        <w:t xml:space="preserve"> המתווה המיוחד לגבי כיתות ח'</w:t>
      </w:r>
      <w:bookmarkStart w:id="181" w:name="_ETM_Q1_1137000"/>
      <w:bookmarkEnd w:id="181"/>
      <w:r w:rsidR="00C00516">
        <w:rPr>
          <w:rFonts w:hint="eastAsia"/>
          <w:rtl/>
          <w:lang w:eastAsia="he-IL"/>
        </w:rPr>
        <w:t>–</w:t>
      </w:r>
      <w:r w:rsidR="008B4621">
        <w:rPr>
          <w:rFonts w:hint="cs"/>
          <w:rtl/>
          <w:lang w:eastAsia="he-IL"/>
        </w:rPr>
        <w:t>י"ב ברשויות אדומו</w:t>
      </w:r>
      <w:r w:rsidR="00315456">
        <w:rPr>
          <w:rFonts w:hint="cs"/>
          <w:rtl/>
          <w:lang w:eastAsia="he-IL"/>
        </w:rPr>
        <w:t xml:space="preserve">ת </w:t>
      </w:r>
      <w:r w:rsidR="008B4621">
        <w:rPr>
          <w:rFonts w:hint="cs"/>
          <w:rtl/>
          <w:lang w:eastAsia="he-IL"/>
        </w:rPr>
        <w:t>שמדבר</w:t>
      </w:r>
      <w:bookmarkStart w:id="182" w:name="_ETM_Q1_1141000"/>
      <w:bookmarkEnd w:id="182"/>
      <w:r w:rsidR="008B4621">
        <w:rPr>
          <w:rFonts w:hint="cs"/>
          <w:rtl/>
          <w:lang w:eastAsia="he-IL"/>
        </w:rPr>
        <w:t xml:space="preserve"> על 70%</w:t>
      </w:r>
      <w:r w:rsidR="00315456">
        <w:rPr>
          <w:rFonts w:hint="cs"/>
          <w:rtl/>
          <w:lang w:eastAsia="he-IL"/>
        </w:rPr>
        <w:t>,</w:t>
      </w:r>
      <w:r w:rsidR="008B4621">
        <w:rPr>
          <w:rFonts w:hint="cs"/>
          <w:rtl/>
          <w:lang w:eastAsia="he-IL"/>
        </w:rPr>
        <w:t xml:space="preserve"> ונתעמק בו כשנקרא אותו. הדבר השני הוא </w:t>
      </w:r>
      <w:bookmarkStart w:id="183" w:name="_ETM_Q1_1145000"/>
      <w:bookmarkEnd w:id="183"/>
      <w:r w:rsidR="008B4621">
        <w:rPr>
          <w:rFonts w:hint="cs"/>
          <w:rtl/>
          <w:lang w:eastAsia="he-IL"/>
        </w:rPr>
        <w:t xml:space="preserve">ההוראה לגבי העובדים במסגרות החינוכיות כולן, גם גני ילדים, גם </w:t>
      </w:r>
      <w:bookmarkStart w:id="184" w:name="_ETM_Q1_1148000"/>
      <w:bookmarkEnd w:id="184"/>
      <w:r w:rsidR="00315456">
        <w:rPr>
          <w:rFonts w:hint="cs"/>
          <w:rtl/>
          <w:lang w:eastAsia="he-IL"/>
        </w:rPr>
        <w:t>בתי ספר, כל ה</w:t>
      </w:r>
      <w:r w:rsidR="008B4621">
        <w:rPr>
          <w:rFonts w:hint="cs"/>
          <w:rtl/>
          <w:lang w:eastAsia="he-IL"/>
        </w:rPr>
        <w:t xml:space="preserve">מסגרות החינוכיות, שצריכים להגיע או עם תו ירוק או עם בדיקה, ונתנו להם פה איזשהו </w:t>
      </w:r>
      <w:bookmarkStart w:id="185" w:name="_ETM_Q1_1154000"/>
      <w:bookmarkEnd w:id="185"/>
      <w:r w:rsidR="008B4621">
        <w:rPr>
          <w:rFonts w:hint="cs"/>
          <w:rtl/>
          <w:lang w:eastAsia="he-IL"/>
        </w:rPr>
        <w:t>מתווה מיוחד לבדיקת קורונה מיידית שהיא פעמיים בשבו</w:t>
      </w:r>
      <w:r w:rsidR="00315456">
        <w:rPr>
          <w:rFonts w:hint="cs"/>
          <w:rtl/>
          <w:lang w:eastAsia="he-IL"/>
        </w:rPr>
        <w:t>ע,</w:t>
      </w:r>
      <w:r w:rsidR="008B4621">
        <w:rPr>
          <w:rFonts w:hint="cs"/>
          <w:rtl/>
          <w:lang w:eastAsia="he-IL"/>
        </w:rPr>
        <w:t xml:space="preserve"> ויסבירו לנו </w:t>
      </w:r>
      <w:bookmarkStart w:id="186" w:name="_ETM_Q1_1162000"/>
      <w:bookmarkEnd w:id="186"/>
      <w:r w:rsidR="008B4621">
        <w:rPr>
          <w:rFonts w:hint="cs"/>
          <w:rtl/>
          <w:lang w:eastAsia="he-IL"/>
        </w:rPr>
        <w:t xml:space="preserve">את האיזונים גם מהבחינה הבריאותית ומהבחינות האחרות למה </w:t>
      </w:r>
      <w:bookmarkStart w:id="187" w:name="_ETM_Q1_1164000"/>
      <w:bookmarkEnd w:id="187"/>
      <w:r w:rsidR="008B4621">
        <w:rPr>
          <w:rFonts w:hint="cs"/>
          <w:rtl/>
          <w:lang w:eastAsia="he-IL"/>
        </w:rPr>
        <w:t>זה עומד.</w:t>
      </w:r>
    </w:p>
    <w:p w:rsidR="008B4621" w:rsidRDefault="008B4621" w:rsidP="002A604C">
      <w:pPr>
        <w:rPr>
          <w:rtl/>
          <w:lang w:eastAsia="he-IL"/>
        </w:rPr>
      </w:pPr>
    </w:p>
    <w:p w:rsidR="006E4D81" w:rsidRDefault="008B4621" w:rsidP="008B4621">
      <w:pPr>
        <w:rPr>
          <w:rtl/>
          <w:lang w:eastAsia="he-IL"/>
        </w:rPr>
      </w:pPr>
      <w:r>
        <w:rPr>
          <w:rFonts w:hint="cs"/>
          <w:rtl/>
          <w:lang w:eastAsia="he-IL"/>
        </w:rPr>
        <w:t>דברים אחרים הם באמת תוספות בעיקר של דברים</w:t>
      </w:r>
      <w:bookmarkStart w:id="188" w:name="_ETM_Q1_1169000"/>
      <w:bookmarkEnd w:id="188"/>
      <w:r>
        <w:rPr>
          <w:rFonts w:hint="cs"/>
          <w:rtl/>
          <w:lang w:eastAsia="he-IL"/>
        </w:rPr>
        <w:t xml:space="preserve"> שעלו בוועדה. עטיית המסכה, גם פה היו כל מיני</w:t>
      </w:r>
      <w:bookmarkStart w:id="189" w:name="_ETM_Q1_1176000"/>
      <w:bookmarkEnd w:id="189"/>
      <w:r w:rsidR="00315456">
        <w:rPr>
          <w:rFonts w:hint="cs"/>
          <w:rtl/>
          <w:lang w:eastAsia="he-IL"/>
        </w:rPr>
        <w:t xml:space="preserve"> הבהרות,</w:t>
      </w:r>
      <w:r>
        <w:rPr>
          <w:rFonts w:hint="cs"/>
          <w:rtl/>
          <w:lang w:eastAsia="he-IL"/>
        </w:rPr>
        <w:t xml:space="preserve"> אבל נגיע לזה בהמשך. חריגים לגבי מלווה שכן </w:t>
      </w:r>
      <w:bookmarkStart w:id="190" w:name="_ETM_Q1_1182000"/>
      <w:bookmarkEnd w:id="190"/>
      <w:r>
        <w:rPr>
          <w:rFonts w:hint="cs"/>
          <w:rtl/>
          <w:lang w:eastAsia="he-IL"/>
        </w:rPr>
        <w:t>יכול להיכנס למוסד חינוך גם אם הוא לא עם תו ירוק או עם בדיקה, מתי אפשר להכניס אותו לכל</w:t>
      </w:r>
      <w:bookmarkStart w:id="191" w:name="_ETM_Q1_1185000"/>
      <w:bookmarkEnd w:id="191"/>
      <w:r>
        <w:rPr>
          <w:rFonts w:hint="cs"/>
          <w:rtl/>
          <w:lang w:eastAsia="he-IL"/>
        </w:rPr>
        <w:t xml:space="preserve"> מיני צריכים מיוחדים בנסיבות</w:t>
      </w:r>
      <w:r w:rsidR="008638E1">
        <w:rPr>
          <w:rFonts w:hint="cs"/>
          <w:rtl/>
          <w:lang w:eastAsia="he-IL"/>
        </w:rPr>
        <w:t xml:space="preserve"> </w:t>
      </w:r>
      <w:r>
        <w:rPr>
          <w:rFonts w:hint="cs"/>
          <w:rtl/>
          <w:lang w:eastAsia="he-IL"/>
        </w:rPr>
        <w:t xml:space="preserve">מיוחדות. והוראה שגם ביקשנו, </w:t>
      </w:r>
      <w:bookmarkStart w:id="192" w:name="_ETM_Q1_1192000"/>
      <w:bookmarkEnd w:id="192"/>
      <w:r>
        <w:rPr>
          <w:rFonts w:hint="cs"/>
          <w:rtl/>
          <w:lang w:eastAsia="he-IL"/>
        </w:rPr>
        <w:t>הוועדה ביקשה שהיא תופיע בתקנות. היא הייתה קודם בנוהל לגבי</w:t>
      </w:r>
      <w:bookmarkStart w:id="193" w:name="_ETM_Q1_1195000"/>
      <w:bookmarkEnd w:id="193"/>
      <w:r>
        <w:rPr>
          <w:rFonts w:hint="cs"/>
          <w:rtl/>
          <w:lang w:eastAsia="he-IL"/>
        </w:rPr>
        <w:t xml:space="preserve"> סגירת מוסד חינוך בסיטואציה של חקירה אפידמיולוגית או</w:t>
      </w:r>
      <w:bookmarkStart w:id="194" w:name="_ETM_Q1_1202000"/>
      <w:bookmarkEnd w:id="194"/>
      <w:r>
        <w:rPr>
          <w:rFonts w:hint="cs"/>
          <w:rtl/>
          <w:lang w:eastAsia="he-IL"/>
        </w:rPr>
        <w:t xml:space="preserve"> לשם מניעת הדבקה. אלה הדברים העיקריים. אני מציעה שבאמת תוך </w:t>
      </w:r>
      <w:bookmarkStart w:id="195" w:name="_ETM_Q1_1203000"/>
      <w:bookmarkEnd w:id="195"/>
      <w:r>
        <w:rPr>
          <w:rFonts w:hint="cs"/>
          <w:rtl/>
          <w:lang w:eastAsia="he-IL"/>
        </w:rPr>
        <w:t>כדי הקריאה נע</w:t>
      </w:r>
      <w:bookmarkStart w:id="196" w:name="_ETM_Q1_1141831"/>
      <w:bookmarkStart w:id="197" w:name="_ETM_Q1_1141893"/>
      <w:bookmarkStart w:id="198" w:name="_ETM_Q1_1142002"/>
      <w:bookmarkStart w:id="199" w:name="_ETM_Q1_1142065"/>
      <w:bookmarkStart w:id="200" w:name="_ETM_Q1_1152080"/>
      <w:bookmarkStart w:id="201" w:name="_ETM_Q1_1164595"/>
      <w:bookmarkStart w:id="202" w:name="_ETM_Q1_1164658"/>
      <w:bookmarkEnd w:id="196"/>
      <w:bookmarkEnd w:id="197"/>
      <w:bookmarkEnd w:id="198"/>
      <w:bookmarkEnd w:id="199"/>
      <w:bookmarkEnd w:id="200"/>
      <w:bookmarkEnd w:id="201"/>
      <w:bookmarkEnd w:id="202"/>
      <w:r w:rsidR="006E4D81">
        <w:rPr>
          <w:rFonts w:hint="cs"/>
          <w:rtl/>
          <w:lang w:eastAsia="he-IL"/>
        </w:rPr>
        <w:t>לה את ההערות הפרטניות ונשמע את הגורמים</w:t>
      </w:r>
      <w:r>
        <w:rPr>
          <w:rFonts w:hint="cs"/>
          <w:rtl/>
          <w:lang w:eastAsia="he-IL"/>
        </w:rPr>
        <w:t>.</w:t>
      </w:r>
      <w:bookmarkStart w:id="203" w:name="_ETM_Q1_1222906"/>
      <w:bookmarkStart w:id="204" w:name="_ETM_Q1_1222969"/>
      <w:bookmarkEnd w:id="203"/>
      <w:bookmarkEnd w:id="204"/>
    </w:p>
    <w:p w:rsidR="006E4D81" w:rsidRDefault="006E4D81" w:rsidP="002A604C">
      <w:pPr>
        <w:rPr>
          <w:rtl/>
          <w:lang w:eastAsia="he-IL"/>
        </w:rPr>
      </w:pPr>
      <w:bookmarkStart w:id="205" w:name="_ETM_Q1_1223078"/>
      <w:bookmarkStart w:id="206" w:name="_ETM_Q1_1223140"/>
      <w:bookmarkEnd w:id="205"/>
      <w:bookmarkEnd w:id="206"/>
    </w:p>
    <w:p w:rsidR="006E4D81" w:rsidRDefault="006E4D81" w:rsidP="006E4D81">
      <w:pPr>
        <w:pStyle w:val="af8"/>
        <w:keepNext/>
        <w:rPr>
          <w:rtl/>
        </w:rPr>
      </w:pPr>
      <w:bookmarkStart w:id="207" w:name="ET_yor_5519_14"/>
      <w:r w:rsidRPr="006E4D81">
        <w:rPr>
          <w:rStyle w:val="TagStyle"/>
          <w:rtl/>
        </w:rPr>
        <w:t xml:space="preserve"> &lt;&lt; יור &gt;&gt; </w:t>
      </w:r>
      <w:r>
        <w:rPr>
          <w:rtl/>
        </w:rPr>
        <w:t>היו"ר שרן מרים השכל:</w:t>
      </w:r>
      <w:r w:rsidRPr="006E4D81">
        <w:rPr>
          <w:rStyle w:val="TagStyle"/>
          <w:rtl/>
        </w:rPr>
        <w:t xml:space="preserve"> &lt;&lt; יור &gt;&gt;</w:t>
      </w:r>
      <w:r w:rsidR="008925C5">
        <w:rPr>
          <w:rtl/>
        </w:rPr>
        <w:t xml:space="preserve"> </w:t>
      </w:r>
      <w:bookmarkEnd w:id="207"/>
    </w:p>
    <w:p w:rsidR="006E4D81" w:rsidRDefault="006E4D81" w:rsidP="006E4D81">
      <w:pPr>
        <w:pStyle w:val="KeepWithNext"/>
        <w:rPr>
          <w:rtl/>
          <w:lang w:eastAsia="he-IL"/>
        </w:rPr>
      </w:pPr>
    </w:p>
    <w:p w:rsidR="006E4D81" w:rsidRDefault="008B4621" w:rsidP="006E4D81">
      <w:pPr>
        <w:rPr>
          <w:rtl/>
          <w:lang w:eastAsia="he-IL"/>
        </w:rPr>
      </w:pPr>
      <w:bookmarkStart w:id="208" w:name="_ETM_Q1_1224437"/>
      <w:bookmarkStart w:id="209" w:name="_ETM_Q1_1227281"/>
      <w:bookmarkEnd w:id="208"/>
      <w:bookmarkEnd w:id="209"/>
      <w:r>
        <w:rPr>
          <w:rFonts w:hint="cs"/>
          <w:rtl/>
          <w:lang w:eastAsia="he-IL"/>
        </w:rPr>
        <w:t xml:space="preserve">אוקיי. מצוין. אני אתן את זכות הדיבור לכל </w:t>
      </w:r>
      <w:bookmarkStart w:id="210" w:name="_ETM_Q1_1211000"/>
      <w:bookmarkEnd w:id="210"/>
      <w:r>
        <w:rPr>
          <w:rFonts w:hint="cs"/>
          <w:rtl/>
          <w:lang w:eastAsia="he-IL"/>
        </w:rPr>
        <w:t>אחד מחברי הכנסת. בבקשה, שתי דקות, לפני שאנחנו</w:t>
      </w:r>
      <w:bookmarkStart w:id="211" w:name="_ETM_Q1_1217000"/>
      <w:bookmarkEnd w:id="211"/>
      <w:r>
        <w:rPr>
          <w:rFonts w:hint="cs"/>
          <w:rtl/>
          <w:lang w:eastAsia="he-IL"/>
        </w:rPr>
        <w:t xml:space="preserve"> מתחילים לקרוא את התקנות.</w:t>
      </w:r>
    </w:p>
    <w:p w:rsidR="008B4621" w:rsidRDefault="008B4621" w:rsidP="006E4D81">
      <w:pPr>
        <w:rPr>
          <w:rtl/>
          <w:lang w:eastAsia="he-IL"/>
        </w:rPr>
      </w:pPr>
    </w:p>
    <w:p w:rsidR="006E4D81" w:rsidRDefault="006E4D81" w:rsidP="006E4D81">
      <w:pPr>
        <w:pStyle w:val="a5"/>
        <w:keepNext/>
        <w:rPr>
          <w:rtl/>
        </w:rPr>
      </w:pPr>
      <w:bookmarkStart w:id="212" w:name="ET_speaker_6128_15"/>
      <w:r w:rsidRPr="006E4D81">
        <w:rPr>
          <w:rStyle w:val="TagStyle"/>
          <w:rtl/>
        </w:rPr>
        <w:t xml:space="preserve"> &lt;&lt; דובר &gt;&gt; </w:t>
      </w:r>
      <w:r>
        <w:rPr>
          <w:rtl/>
        </w:rPr>
        <w:t>משה טור פז (יש עתיד):</w:t>
      </w:r>
      <w:r w:rsidRPr="006E4D81">
        <w:rPr>
          <w:rStyle w:val="TagStyle"/>
          <w:rtl/>
        </w:rPr>
        <w:t xml:space="preserve"> &lt;&lt; דובר &gt;&gt;</w:t>
      </w:r>
      <w:r w:rsidR="008925C5">
        <w:rPr>
          <w:rtl/>
        </w:rPr>
        <w:t xml:space="preserve"> </w:t>
      </w:r>
      <w:bookmarkEnd w:id="212"/>
    </w:p>
    <w:p w:rsidR="006E4D81" w:rsidRDefault="006E4D81" w:rsidP="006E4D81">
      <w:pPr>
        <w:pStyle w:val="KeepWithNext"/>
        <w:rPr>
          <w:rtl/>
          <w:lang w:eastAsia="he-IL"/>
        </w:rPr>
      </w:pPr>
    </w:p>
    <w:p w:rsidR="006E4D81" w:rsidRDefault="008B4621" w:rsidP="006E4D81">
      <w:pPr>
        <w:rPr>
          <w:rtl/>
          <w:lang w:eastAsia="he-IL"/>
        </w:rPr>
      </w:pPr>
      <w:bookmarkStart w:id="213" w:name="_ETM_Q1_1227718"/>
      <w:bookmarkStart w:id="214" w:name="_ETM_Q1_1227781"/>
      <w:bookmarkEnd w:id="213"/>
      <w:bookmarkEnd w:id="214"/>
      <w:r>
        <w:rPr>
          <w:rFonts w:hint="cs"/>
          <w:rtl/>
          <w:lang w:eastAsia="he-IL"/>
        </w:rPr>
        <w:t xml:space="preserve">טוב. </w:t>
      </w:r>
      <w:r w:rsidR="006E4D81">
        <w:rPr>
          <w:rFonts w:hint="cs"/>
          <w:rtl/>
          <w:lang w:eastAsia="he-IL"/>
        </w:rPr>
        <w:t>בוקר טוב</w:t>
      </w:r>
      <w:r w:rsidR="00C07061">
        <w:rPr>
          <w:rFonts w:hint="cs"/>
          <w:rtl/>
          <w:lang w:eastAsia="he-IL"/>
        </w:rPr>
        <w:t xml:space="preserve">. שלום לכולם. גברתי היושבת-ראש, אני באמת מברך על הדיון הזה ובעיקר על ההערות </w:t>
      </w:r>
      <w:bookmarkStart w:id="215" w:name="_ETM_Q1_1224000"/>
      <w:bookmarkEnd w:id="215"/>
      <w:r w:rsidR="00C07061">
        <w:rPr>
          <w:rFonts w:hint="cs"/>
          <w:rtl/>
          <w:lang w:eastAsia="he-IL"/>
        </w:rPr>
        <w:t xml:space="preserve">שהערת בתחילתו. אני חושב שהן נוגעות במספר דברים שאנחנו כוועדה </w:t>
      </w:r>
      <w:bookmarkStart w:id="216" w:name="_ETM_Q1_1229000"/>
      <w:bookmarkEnd w:id="216"/>
      <w:r w:rsidR="00C07061">
        <w:rPr>
          <w:rFonts w:hint="cs"/>
          <w:rtl/>
          <w:lang w:eastAsia="he-IL"/>
        </w:rPr>
        <w:t>צריכים לעסוק בהם.</w:t>
      </w:r>
      <w:r w:rsidR="008638E1">
        <w:rPr>
          <w:rFonts w:hint="cs"/>
          <w:rtl/>
          <w:lang w:eastAsia="he-IL"/>
        </w:rPr>
        <w:t xml:space="preserve"> </w:t>
      </w:r>
    </w:p>
    <w:p w:rsidR="006E4D81" w:rsidRDefault="006E4D81" w:rsidP="006E4D81">
      <w:pPr>
        <w:rPr>
          <w:rtl/>
          <w:lang w:eastAsia="he-IL"/>
        </w:rPr>
      </w:pPr>
      <w:bookmarkStart w:id="217" w:name="_ETM_Q1_1230187"/>
      <w:bookmarkStart w:id="218" w:name="_ETM_Q1_1230250"/>
      <w:bookmarkEnd w:id="217"/>
      <w:bookmarkEnd w:id="218"/>
    </w:p>
    <w:p w:rsidR="00C07061" w:rsidRDefault="006E4D81" w:rsidP="00C07061">
      <w:pPr>
        <w:rPr>
          <w:rtl/>
          <w:lang w:eastAsia="he-IL"/>
        </w:rPr>
      </w:pPr>
      <w:bookmarkStart w:id="219" w:name="_ETM_Q1_1230375"/>
      <w:bookmarkStart w:id="220" w:name="_ETM_Q1_1230437"/>
      <w:bookmarkEnd w:id="219"/>
      <w:bookmarkEnd w:id="220"/>
      <w:r>
        <w:rPr>
          <w:rFonts w:hint="cs"/>
          <w:rtl/>
          <w:lang w:eastAsia="he-IL"/>
        </w:rPr>
        <w:t xml:space="preserve">אני חושב </w:t>
      </w:r>
      <w:bookmarkStart w:id="221" w:name="_ETM_Q1_1236124"/>
      <w:bookmarkEnd w:id="221"/>
      <w:r w:rsidR="00C07061">
        <w:rPr>
          <w:rFonts w:hint="cs"/>
          <w:rtl/>
          <w:lang w:eastAsia="he-IL"/>
        </w:rPr>
        <w:t>שהקו שצריך להנחות אותנו, של</w:t>
      </w:r>
      <w:r w:rsidR="00C804F6">
        <w:rPr>
          <w:rFonts w:hint="cs"/>
          <w:rtl/>
          <w:lang w:eastAsia="he-IL"/>
        </w:rPr>
        <w:t>ה</w:t>
      </w:r>
      <w:r w:rsidR="00C07061">
        <w:rPr>
          <w:rFonts w:hint="cs"/>
          <w:rtl/>
          <w:lang w:eastAsia="he-IL"/>
        </w:rPr>
        <w:t xml:space="preserve">בנתי גם מנחה את הממשלה, אבל אנחנו צריכים להיות בו תודעתית, שאנחנו צריכים </w:t>
      </w:r>
      <w:bookmarkStart w:id="222" w:name="_ETM_Q1_1238000"/>
      <w:bookmarkEnd w:id="222"/>
      <w:r w:rsidR="00C804F6">
        <w:rPr>
          <w:rFonts w:hint="cs"/>
          <w:rtl/>
          <w:lang w:eastAsia="he-IL"/>
        </w:rPr>
        <w:t>להתייחס פה לטווח א</w:t>
      </w:r>
      <w:r w:rsidR="00C07061">
        <w:rPr>
          <w:rFonts w:hint="cs"/>
          <w:rtl/>
          <w:lang w:eastAsia="he-IL"/>
        </w:rPr>
        <w:t>ר</w:t>
      </w:r>
      <w:r w:rsidR="00C804F6">
        <w:rPr>
          <w:rFonts w:hint="cs"/>
          <w:rtl/>
          <w:lang w:eastAsia="he-IL"/>
        </w:rPr>
        <w:t>ו</w:t>
      </w:r>
      <w:r w:rsidR="00C07061">
        <w:rPr>
          <w:rFonts w:hint="cs"/>
          <w:rtl/>
          <w:lang w:eastAsia="he-IL"/>
        </w:rPr>
        <w:t xml:space="preserve">ך ולהבין שיש אפשרות לא מבוטלת </w:t>
      </w:r>
      <w:bookmarkStart w:id="223" w:name="_ETM_Q1_1243000"/>
      <w:bookmarkEnd w:id="223"/>
      <w:r w:rsidR="00C804F6">
        <w:rPr>
          <w:rFonts w:hint="cs"/>
          <w:rtl/>
          <w:lang w:eastAsia="he-IL"/>
        </w:rPr>
        <w:t>שאנחנו נצטרך לח</w:t>
      </w:r>
      <w:r w:rsidR="00C07061">
        <w:rPr>
          <w:rFonts w:hint="cs"/>
          <w:rtl/>
          <w:lang w:eastAsia="he-IL"/>
        </w:rPr>
        <w:t xml:space="preserve">יות עם הקורונה עוד תקופה. ולכן ההסתכלות על </w:t>
      </w:r>
      <w:bookmarkStart w:id="224" w:name="_ETM_Q1_1245000"/>
      <w:bookmarkEnd w:id="224"/>
      <w:r w:rsidR="00C07061">
        <w:rPr>
          <w:rFonts w:hint="cs"/>
          <w:rtl/>
          <w:lang w:eastAsia="he-IL"/>
        </w:rPr>
        <w:t>מערכת החינוך</w:t>
      </w:r>
      <w:r w:rsidR="008638E1">
        <w:rPr>
          <w:rFonts w:hint="cs"/>
          <w:rtl/>
          <w:lang w:eastAsia="he-IL"/>
        </w:rPr>
        <w:t xml:space="preserve"> </w:t>
      </w:r>
      <w:bookmarkStart w:id="225" w:name="_ETM_Q1_1253343"/>
      <w:bookmarkEnd w:id="225"/>
      <w:r w:rsidR="00C07061">
        <w:rPr>
          <w:rFonts w:hint="cs"/>
          <w:rtl/>
          <w:lang w:eastAsia="he-IL"/>
        </w:rPr>
        <w:t>בראי של שנים היא דבר שאנחנו צריכים להיער</w:t>
      </w:r>
      <w:bookmarkStart w:id="226" w:name="_ETM_Q1_1253000"/>
      <w:bookmarkEnd w:id="226"/>
      <w:r w:rsidR="00C07061">
        <w:rPr>
          <w:rFonts w:hint="cs"/>
          <w:rtl/>
          <w:lang w:eastAsia="he-IL"/>
        </w:rPr>
        <w:t xml:space="preserve">ך אליו. אם בדיוני ועדת החינוך ו-ועדות אחרות לפני </w:t>
      </w:r>
      <w:bookmarkStart w:id="227" w:name="_ETM_Q1_1256000"/>
      <w:bookmarkEnd w:id="227"/>
      <w:r w:rsidR="00C07061">
        <w:rPr>
          <w:rFonts w:hint="cs"/>
          <w:rtl/>
          <w:lang w:eastAsia="he-IL"/>
        </w:rPr>
        <w:t xml:space="preserve">שנה ההסתכלות הייתה אל מול הגל הנוכחי, אנחנו צריכים </w:t>
      </w:r>
      <w:bookmarkStart w:id="228" w:name="_ETM_Q1_1259000"/>
      <w:bookmarkEnd w:id="228"/>
      <w:r w:rsidR="00C07061">
        <w:rPr>
          <w:rFonts w:hint="cs"/>
          <w:rtl/>
          <w:lang w:eastAsia="he-IL"/>
        </w:rPr>
        <w:t xml:space="preserve">להיערך פה לאפשרות </w:t>
      </w:r>
      <w:r w:rsidR="00C07061">
        <w:rPr>
          <w:rtl/>
          <w:lang w:eastAsia="he-IL"/>
        </w:rPr>
        <w:t>–</w:t>
      </w:r>
      <w:r w:rsidR="00C07061">
        <w:rPr>
          <w:rFonts w:hint="cs"/>
          <w:rtl/>
          <w:lang w:eastAsia="he-IL"/>
        </w:rPr>
        <w:t xml:space="preserve"> שהלוואי שהיא לא תקרה </w:t>
      </w:r>
      <w:r w:rsidR="00C07061">
        <w:rPr>
          <w:rtl/>
          <w:lang w:eastAsia="he-IL"/>
        </w:rPr>
        <w:t>–</w:t>
      </w:r>
      <w:r w:rsidR="00C07061">
        <w:rPr>
          <w:rFonts w:hint="cs"/>
          <w:rtl/>
          <w:lang w:eastAsia="he-IL"/>
        </w:rPr>
        <w:t xml:space="preserve"> </w:t>
      </w:r>
      <w:bookmarkStart w:id="229" w:name="_ETM_Q1_1266000"/>
      <w:bookmarkEnd w:id="229"/>
      <w:r w:rsidR="00C07061">
        <w:rPr>
          <w:rFonts w:hint="cs"/>
          <w:rtl/>
          <w:lang w:eastAsia="he-IL"/>
        </w:rPr>
        <w:t>שהקורונה איתנו עוד</w:t>
      </w:r>
      <w:r w:rsidR="008638E1">
        <w:rPr>
          <w:rFonts w:hint="cs"/>
          <w:rtl/>
          <w:lang w:eastAsia="he-IL"/>
        </w:rPr>
        <w:t xml:space="preserve"> </w:t>
      </w:r>
      <w:r w:rsidR="00C07061">
        <w:rPr>
          <w:rFonts w:hint="cs"/>
          <w:rtl/>
          <w:lang w:eastAsia="he-IL"/>
        </w:rPr>
        <w:t>תקופה ארוכה. ולכן אנחנו</w:t>
      </w:r>
      <w:r w:rsidR="008638E1">
        <w:rPr>
          <w:rFonts w:hint="cs"/>
          <w:rtl/>
          <w:lang w:eastAsia="he-IL"/>
        </w:rPr>
        <w:t xml:space="preserve"> </w:t>
      </w:r>
      <w:bookmarkStart w:id="230" w:name="_ETM_Q1_1265000"/>
      <w:bookmarkEnd w:id="230"/>
      <w:r w:rsidR="00C07061">
        <w:rPr>
          <w:rFonts w:hint="cs"/>
          <w:rtl/>
          <w:lang w:eastAsia="he-IL"/>
        </w:rPr>
        <w:t xml:space="preserve">צריכים כל הזמן לשקול את המידתיות בין עוצמת המחלה </w:t>
      </w:r>
      <w:bookmarkStart w:id="231" w:name="_ETM_Q1_1270000"/>
      <w:bookmarkEnd w:id="231"/>
      <w:r w:rsidR="00C07061">
        <w:rPr>
          <w:rFonts w:hint="cs"/>
          <w:rtl/>
          <w:lang w:eastAsia="he-IL"/>
        </w:rPr>
        <w:t>לבין הצורך</w:t>
      </w:r>
      <w:r w:rsidR="008638E1">
        <w:rPr>
          <w:rFonts w:hint="cs"/>
          <w:rtl/>
          <w:lang w:eastAsia="he-IL"/>
        </w:rPr>
        <w:t xml:space="preserve"> </w:t>
      </w:r>
      <w:r w:rsidR="00C804F6">
        <w:rPr>
          <w:rFonts w:hint="cs"/>
          <w:rtl/>
          <w:lang w:eastAsia="he-IL"/>
        </w:rPr>
        <w:t>שלנו לקיים את מערכת החינוך.</w:t>
      </w:r>
      <w:r w:rsidR="00C07061">
        <w:rPr>
          <w:rFonts w:hint="cs"/>
          <w:rtl/>
          <w:lang w:eastAsia="he-IL"/>
        </w:rPr>
        <w:t xml:space="preserve"> </w:t>
      </w:r>
      <w:bookmarkStart w:id="232" w:name="_ETM_Q1_1278000"/>
      <w:bookmarkEnd w:id="232"/>
      <w:r w:rsidR="00C07061">
        <w:rPr>
          <w:rFonts w:hint="cs"/>
          <w:rtl/>
          <w:lang w:eastAsia="he-IL"/>
        </w:rPr>
        <w:t xml:space="preserve">ובעיקר גם כשאנחנו שומעים קולות, ואנחנו שומעים אותם, </w:t>
      </w:r>
      <w:bookmarkStart w:id="233" w:name="_ETM_Q1_1275000"/>
      <w:bookmarkEnd w:id="233"/>
      <w:r w:rsidR="00C07061">
        <w:rPr>
          <w:rFonts w:hint="cs"/>
          <w:rtl/>
          <w:lang w:eastAsia="he-IL"/>
        </w:rPr>
        <w:t>שהרבה</w:t>
      </w:r>
      <w:r w:rsidR="00C804F6">
        <w:rPr>
          <w:rFonts w:hint="cs"/>
          <w:rtl/>
          <w:lang w:eastAsia="he-IL"/>
        </w:rPr>
        <w:t xml:space="preserve"> מאוד תלמידים חולים או מבודדים, </w:t>
      </w:r>
      <w:r w:rsidR="00C07061">
        <w:rPr>
          <w:rFonts w:hint="cs"/>
          <w:rtl/>
          <w:lang w:eastAsia="he-IL"/>
        </w:rPr>
        <w:t xml:space="preserve">נזכור </w:t>
      </w:r>
      <w:bookmarkStart w:id="234" w:name="_ETM_Q1_1280000"/>
      <w:bookmarkEnd w:id="234"/>
      <w:r w:rsidR="00C07061">
        <w:rPr>
          <w:rFonts w:hint="cs"/>
          <w:rtl/>
          <w:lang w:eastAsia="he-IL"/>
        </w:rPr>
        <w:t>שאנחנו מדברים על מערכת של כמעט 2.5 מיליון</w:t>
      </w:r>
      <w:bookmarkStart w:id="235" w:name="_ETM_Q1_1284000"/>
      <w:bookmarkEnd w:id="235"/>
      <w:r w:rsidR="00C07061">
        <w:rPr>
          <w:rFonts w:hint="cs"/>
          <w:rtl/>
          <w:lang w:eastAsia="he-IL"/>
        </w:rPr>
        <w:t xml:space="preserve">. וגם כשיש לנו 100,000 או 200,000 תלמידים שלא לומדים, </w:t>
      </w:r>
      <w:bookmarkStart w:id="236" w:name="_ETM_Q1_1286000"/>
      <w:bookmarkEnd w:id="236"/>
      <w:r w:rsidR="00C07061">
        <w:rPr>
          <w:rFonts w:hint="cs"/>
          <w:rtl/>
          <w:lang w:eastAsia="he-IL"/>
        </w:rPr>
        <w:t xml:space="preserve">יש לנו 2.3 מיליון שכן לומדים. זה כל הזמן צריך להיות לנגד עינינו. </w:t>
      </w:r>
    </w:p>
    <w:p w:rsidR="00C07061" w:rsidRDefault="00C07061" w:rsidP="00C07061">
      <w:pPr>
        <w:rPr>
          <w:rtl/>
          <w:lang w:eastAsia="he-IL"/>
        </w:rPr>
      </w:pPr>
    </w:p>
    <w:p w:rsidR="00C07061" w:rsidRDefault="00C07061" w:rsidP="00C07061">
      <w:pPr>
        <w:pStyle w:val="af8"/>
        <w:keepNext/>
        <w:rPr>
          <w:rtl/>
        </w:rPr>
      </w:pPr>
      <w:bookmarkStart w:id="237" w:name="ET_yor_5519_358"/>
      <w:r w:rsidRPr="00C07061">
        <w:rPr>
          <w:rStyle w:val="TagStyle"/>
          <w:rtl/>
        </w:rPr>
        <w:t xml:space="preserve"> &lt;&lt; יור &gt;&gt; </w:t>
      </w:r>
      <w:r>
        <w:rPr>
          <w:rtl/>
        </w:rPr>
        <w:t>היו"ר שרן מרים השכל:</w:t>
      </w:r>
      <w:r w:rsidRPr="00C07061">
        <w:rPr>
          <w:rStyle w:val="TagStyle"/>
          <w:rtl/>
        </w:rPr>
        <w:t xml:space="preserve"> &lt;&lt; יור &gt;&gt;</w:t>
      </w:r>
      <w:r w:rsidR="008925C5">
        <w:rPr>
          <w:rtl/>
        </w:rPr>
        <w:t xml:space="preserve"> </w:t>
      </w:r>
      <w:bookmarkEnd w:id="237"/>
    </w:p>
    <w:p w:rsidR="00C07061" w:rsidRDefault="00C07061" w:rsidP="00C07061">
      <w:pPr>
        <w:pStyle w:val="KeepWithNext"/>
        <w:rPr>
          <w:rtl/>
        </w:rPr>
      </w:pPr>
    </w:p>
    <w:p w:rsidR="00C07061" w:rsidRDefault="00C07061" w:rsidP="00C07061">
      <w:pPr>
        <w:rPr>
          <w:rtl/>
        </w:rPr>
      </w:pPr>
      <w:bookmarkStart w:id="238" w:name="_ETM_Q1_1288000"/>
      <w:bookmarkEnd w:id="238"/>
      <w:r>
        <w:rPr>
          <w:rFonts w:hint="cs"/>
          <w:rtl/>
        </w:rPr>
        <w:t>כן. נכון.</w:t>
      </w:r>
    </w:p>
    <w:p w:rsidR="00C07061" w:rsidRDefault="00C07061" w:rsidP="00C07061">
      <w:pPr>
        <w:rPr>
          <w:rtl/>
        </w:rPr>
      </w:pPr>
      <w:bookmarkStart w:id="239" w:name="_ETM_Q1_1292000"/>
      <w:bookmarkEnd w:id="239"/>
    </w:p>
    <w:p w:rsidR="00C07061" w:rsidRDefault="00C07061" w:rsidP="00C07061">
      <w:pPr>
        <w:pStyle w:val="a5"/>
        <w:keepNext/>
        <w:rPr>
          <w:rtl/>
        </w:rPr>
      </w:pPr>
      <w:bookmarkStart w:id="240" w:name="ET_speaker_6128_359"/>
      <w:r w:rsidRPr="00C07061">
        <w:rPr>
          <w:rStyle w:val="TagStyle"/>
          <w:rtl/>
        </w:rPr>
        <w:t xml:space="preserve"> &lt;&lt; דובר &gt;&gt; </w:t>
      </w:r>
      <w:r>
        <w:rPr>
          <w:rtl/>
        </w:rPr>
        <w:t>משה טור פז (יש עתיד):</w:t>
      </w:r>
      <w:r w:rsidRPr="00C07061">
        <w:rPr>
          <w:rStyle w:val="TagStyle"/>
          <w:rtl/>
        </w:rPr>
        <w:t xml:space="preserve"> &lt;&lt; דובר &gt;&gt;</w:t>
      </w:r>
      <w:r w:rsidR="008925C5">
        <w:rPr>
          <w:rtl/>
        </w:rPr>
        <w:t xml:space="preserve"> </w:t>
      </w:r>
      <w:bookmarkEnd w:id="240"/>
    </w:p>
    <w:p w:rsidR="00C07061" w:rsidRDefault="00C07061" w:rsidP="00C07061">
      <w:pPr>
        <w:pStyle w:val="KeepWithNext"/>
        <w:rPr>
          <w:rtl/>
        </w:rPr>
      </w:pPr>
    </w:p>
    <w:p w:rsidR="006E4D81" w:rsidRDefault="00C07061" w:rsidP="00C804F6">
      <w:pPr>
        <w:rPr>
          <w:rtl/>
          <w:lang w:eastAsia="he-IL"/>
        </w:rPr>
      </w:pPr>
      <w:r>
        <w:rPr>
          <w:rFonts w:hint="cs"/>
          <w:rtl/>
        </w:rPr>
        <w:t xml:space="preserve">אני </w:t>
      </w:r>
      <w:bookmarkStart w:id="241" w:name="_ETM_Q1_1254280"/>
      <w:bookmarkStart w:id="242" w:name="_ETM_Q1_1254343"/>
      <w:bookmarkStart w:id="243" w:name="_ETM_Q1_1254452"/>
      <w:bookmarkStart w:id="244" w:name="_ETM_Q1_1254514"/>
      <w:bookmarkEnd w:id="241"/>
      <w:bookmarkEnd w:id="242"/>
      <w:bookmarkEnd w:id="243"/>
      <w:bookmarkEnd w:id="244"/>
      <w:r w:rsidR="006E4D81">
        <w:rPr>
          <w:rFonts w:hint="cs"/>
          <w:rtl/>
          <w:lang w:eastAsia="he-IL"/>
        </w:rPr>
        <w:t>חושב ש</w:t>
      </w:r>
      <w:r>
        <w:rPr>
          <w:rFonts w:hint="cs"/>
          <w:rtl/>
          <w:lang w:eastAsia="he-IL"/>
        </w:rPr>
        <w:t xml:space="preserve">גם </w:t>
      </w:r>
      <w:r w:rsidR="006E4D81">
        <w:rPr>
          <w:rFonts w:hint="cs"/>
          <w:rtl/>
          <w:lang w:eastAsia="he-IL"/>
        </w:rPr>
        <w:t>התאריך</w:t>
      </w:r>
      <w:r w:rsidR="00C804F6">
        <w:rPr>
          <w:rFonts w:hint="cs"/>
          <w:rtl/>
          <w:lang w:eastAsia="he-IL"/>
        </w:rPr>
        <w:t>, ה-</w:t>
      </w:r>
      <w:bookmarkStart w:id="245" w:name="_ETM_Q1_1309310"/>
      <w:bookmarkStart w:id="246" w:name="_ETM_Q1_1309388"/>
      <w:bookmarkEnd w:id="245"/>
      <w:bookmarkEnd w:id="246"/>
      <w:r>
        <w:rPr>
          <w:rFonts w:hint="cs"/>
          <w:rtl/>
          <w:lang w:eastAsia="he-IL"/>
        </w:rPr>
        <w:t xml:space="preserve">28.09.2021, שהזכירה </w:t>
      </w:r>
      <w:bookmarkStart w:id="247" w:name="_ETM_Q1_1293000"/>
      <w:bookmarkEnd w:id="247"/>
      <w:r>
        <w:rPr>
          <w:rFonts w:hint="cs"/>
          <w:rtl/>
          <w:lang w:eastAsia="he-IL"/>
        </w:rPr>
        <w:t xml:space="preserve">כאן היועצת המשפטית, שעד אז </w:t>
      </w:r>
      <w:r w:rsidR="00092413">
        <w:rPr>
          <w:rFonts w:hint="cs"/>
          <w:rtl/>
          <w:lang w:eastAsia="he-IL"/>
        </w:rPr>
        <w:t xml:space="preserve">חלות תקנות, </w:t>
      </w:r>
      <w:bookmarkStart w:id="248" w:name="_ETM_Q1_1297000"/>
      <w:bookmarkEnd w:id="248"/>
      <w:r w:rsidR="00092413">
        <w:rPr>
          <w:rFonts w:hint="cs"/>
          <w:rtl/>
          <w:lang w:eastAsia="he-IL"/>
        </w:rPr>
        <w:t>מאפשר לנו לראות את התקופה הנוכחית כמו שרצינו כתוקפת ביניים ולהגיד למשרד הבריאות - - -</w:t>
      </w:r>
      <w:bookmarkStart w:id="249" w:name="_ETM_Q1_1314169"/>
      <w:bookmarkStart w:id="250" w:name="_ETM_Q1_1314231"/>
      <w:bookmarkEnd w:id="249"/>
      <w:bookmarkEnd w:id="250"/>
    </w:p>
    <w:p w:rsidR="006E4D81" w:rsidRDefault="006E4D81" w:rsidP="006E4D81">
      <w:pPr>
        <w:rPr>
          <w:rtl/>
          <w:lang w:eastAsia="he-IL"/>
        </w:rPr>
      </w:pPr>
      <w:bookmarkStart w:id="251" w:name="_ETM_Q1_1314356"/>
      <w:bookmarkStart w:id="252" w:name="_ETM_Q1_1314419"/>
      <w:bookmarkEnd w:id="251"/>
      <w:bookmarkEnd w:id="252"/>
    </w:p>
    <w:p w:rsidR="006E4D81" w:rsidRDefault="006E4D81" w:rsidP="006E4D81">
      <w:pPr>
        <w:pStyle w:val="af8"/>
        <w:keepNext/>
        <w:rPr>
          <w:rtl/>
        </w:rPr>
      </w:pPr>
      <w:bookmarkStart w:id="253" w:name="ET_yor_5519_16"/>
      <w:r w:rsidRPr="006E4D81">
        <w:rPr>
          <w:rStyle w:val="TagStyle"/>
          <w:rtl/>
        </w:rPr>
        <w:t xml:space="preserve"> &lt;&lt; יור &gt;&gt; </w:t>
      </w:r>
      <w:r>
        <w:rPr>
          <w:rtl/>
        </w:rPr>
        <w:t>היו"ר שרן מרים השכל:</w:t>
      </w:r>
      <w:r w:rsidRPr="006E4D81">
        <w:rPr>
          <w:rStyle w:val="TagStyle"/>
          <w:rtl/>
        </w:rPr>
        <w:t xml:space="preserve"> &lt;&lt; יור &gt;&gt;</w:t>
      </w:r>
      <w:r w:rsidR="008925C5">
        <w:rPr>
          <w:rtl/>
        </w:rPr>
        <w:t xml:space="preserve"> </w:t>
      </w:r>
      <w:bookmarkEnd w:id="253"/>
    </w:p>
    <w:p w:rsidR="006E4D81" w:rsidRDefault="006E4D81" w:rsidP="006E4D81">
      <w:pPr>
        <w:pStyle w:val="KeepWithNext"/>
        <w:rPr>
          <w:rtl/>
          <w:lang w:eastAsia="he-IL"/>
        </w:rPr>
      </w:pPr>
    </w:p>
    <w:p w:rsidR="006E4D81" w:rsidRDefault="00092413" w:rsidP="006E4D81">
      <w:pPr>
        <w:rPr>
          <w:rtl/>
          <w:lang w:eastAsia="he-IL"/>
        </w:rPr>
      </w:pPr>
      <w:bookmarkStart w:id="254" w:name="_ETM_Q1_1316341"/>
      <w:bookmarkEnd w:id="254"/>
      <w:r>
        <w:rPr>
          <w:rFonts w:hint="cs"/>
          <w:rtl/>
          <w:lang w:eastAsia="he-IL"/>
        </w:rPr>
        <w:t>כתקופת מבחן.</w:t>
      </w:r>
      <w:bookmarkStart w:id="255" w:name="_ETM_Q1_1303000"/>
      <w:bookmarkEnd w:id="255"/>
      <w:r>
        <w:rPr>
          <w:rFonts w:hint="cs"/>
          <w:rtl/>
          <w:lang w:eastAsia="he-IL"/>
        </w:rPr>
        <w:t xml:space="preserve"> כתקופת מבחן.</w:t>
      </w:r>
    </w:p>
    <w:p w:rsidR="00092413" w:rsidRDefault="00092413" w:rsidP="006E4D81">
      <w:pPr>
        <w:rPr>
          <w:rtl/>
          <w:lang w:eastAsia="he-IL"/>
        </w:rPr>
      </w:pPr>
      <w:bookmarkStart w:id="256" w:name="_ETM_Q1_1307000"/>
      <w:bookmarkEnd w:id="256"/>
    </w:p>
    <w:p w:rsidR="006E4D81" w:rsidRDefault="006E4D81" w:rsidP="006E4D81">
      <w:pPr>
        <w:pStyle w:val="-"/>
        <w:keepNext/>
        <w:rPr>
          <w:rtl/>
        </w:rPr>
      </w:pPr>
      <w:bookmarkStart w:id="257" w:name="ET_speakercontinue_6128_17"/>
      <w:r w:rsidRPr="006E4D81">
        <w:rPr>
          <w:rStyle w:val="TagStyle"/>
          <w:rtl/>
        </w:rPr>
        <w:t xml:space="preserve"> &lt;&lt; דובר_המשך &gt;&gt; </w:t>
      </w:r>
      <w:r>
        <w:rPr>
          <w:rtl/>
        </w:rPr>
        <w:t>משה טור פז (יש עתיד):</w:t>
      </w:r>
      <w:r w:rsidRPr="006E4D81">
        <w:rPr>
          <w:rStyle w:val="TagStyle"/>
          <w:rtl/>
        </w:rPr>
        <w:t xml:space="preserve"> &lt;&lt; דובר_המשך &gt;&gt;</w:t>
      </w:r>
      <w:r w:rsidR="008925C5">
        <w:rPr>
          <w:rtl/>
        </w:rPr>
        <w:t xml:space="preserve"> </w:t>
      </w:r>
      <w:bookmarkEnd w:id="257"/>
    </w:p>
    <w:p w:rsidR="006E4D81" w:rsidRDefault="006E4D81" w:rsidP="006E4D81">
      <w:pPr>
        <w:pStyle w:val="KeepWithNext"/>
        <w:rPr>
          <w:rtl/>
          <w:lang w:eastAsia="he-IL"/>
        </w:rPr>
      </w:pPr>
    </w:p>
    <w:p w:rsidR="00092413" w:rsidRDefault="00092413" w:rsidP="006E4D81">
      <w:pPr>
        <w:rPr>
          <w:rtl/>
          <w:lang w:eastAsia="he-IL"/>
        </w:rPr>
      </w:pPr>
      <w:bookmarkStart w:id="258" w:name="_ETM_Q1_1317575"/>
      <w:bookmarkEnd w:id="258"/>
      <w:r>
        <w:rPr>
          <w:rFonts w:hint="cs"/>
          <w:rtl/>
          <w:lang w:eastAsia="he-IL"/>
        </w:rPr>
        <w:t>נכון. וגם להגיד למשרד הבריאות: אוקיי, ב</w:t>
      </w:r>
      <w:bookmarkStart w:id="259" w:name="_ETM_Q1_1308000"/>
      <w:bookmarkEnd w:id="259"/>
      <w:r>
        <w:rPr>
          <w:rFonts w:hint="cs"/>
          <w:rtl/>
          <w:lang w:eastAsia="he-IL"/>
        </w:rPr>
        <w:t>תקופת החגים נקבל דברים</w:t>
      </w:r>
      <w:r w:rsidR="008638E1">
        <w:rPr>
          <w:rFonts w:hint="cs"/>
          <w:rtl/>
          <w:lang w:eastAsia="he-IL"/>
        </w:rPr>
        <w:t xml:space="preserve"> </w:t>
      </w:r>
      <w:r>
        <w:rPr>
          <w:rFonts w:hint="cs"/>
          <w:rtl/>
          <w:lang w:eastAsia="he-IL"/>
        </w:rPr>
        <w:t xml:space="preserve">מסוימים, אבל אנחנו מצפים </w:t>
      </w:r>
      <w:bookmarkStart w:id="260" w:name="_ETM_Q1_1311000"/>
      <w:bookmarkEnd w:id="260"/>
      <w:r>
        <w:rPr>
          <w:rFonts w:hint="cs"/>
          <w:rtl/>
          <w:lang w:eastAsia="he-IL"/>
        </w:rPr>
        <w:t xml:space="preserve">שב-28.09.2021, לקראת החזרה של אחרי החגים, תתקנו סעיפים </w:t>
      </w:r>
      <w:bookmarkStart w:id="261" w:name="_ETM_Q1_1316000"/>
      <w:bookmarkEnd w:id="261"/>
      <w:r>
        <w:rPr>
          <w:rFonts w:hint="cs"/>
          <w:rtl/>
          <w:lang w:eastAsia="he-IL"/>
        </w:rPr>
        <w:t>שלא נראים לנו.</w:t>
      </w:r>
    </w:p>
    <w:p w:rsidR="00092413" w:rsidRDefault="00092413" w:rsidP="006E4D81">
      <w:pPr>
        <w:rPr>
          <w:rtl/>
          <w:lang w:eastAsia="he-IL"/>
        </w:rPr>
      </w:pPr>
    </w:p>
    <w:p w:rsidR="006E4D81" w:rsidRDefault="006E4D81" w:rsidP="00156512">
      <w:pPr>
        <w:rPr>
          <w:rtl/>
          <w:lang w:eastAsia="he-IL"/>
        </w:rPr>
      </w:pPr>
      <w:bookmarkStart w:id="262" w:name="_ETM_Q1_1318000"/>
      <w:bookmarkEnd w:id="262"/>
      <w:r>
        <w:rPr>
          <w:rFonts w:hint="cs"/>
          <w:rtl/>
          <w:lang w:eastAsia="he-IL"/>
        </w:rPr>
        <w:t>לצד הנושא של לחיות לצד הקורונה</w:t>
      </w:r>
      <w:r w:rsidR="00092413">
        <w:rPr>
          <w:rFonts w:hint="cs"/>
          <w:rtl/>
          <w:lang w:eastAsia="he-IL"/>
        </w:rPr>
        <w:t>, ואני חושב לקיים חיים תקינים ככל האפשר, חלק</w:t>
      </w:r>
      <w:r w:rsidR="008638E1">
        <w:rPr>
          <w:rFonts w:hint="cs"/>
          <w:rtl/>
          <w:lang w:eastAsia="he-IL"/>
        </w:rPr>
        <w:t xml:space="preserve"> </w:t>
      </w:r>
      <w:r w:rsidR="00092413">
        <w:rPr>
          <w:rFonts w:hint="cs"/>
          <w:rtl/>
          <w:lang w:eastAsia="he-IL"/>
        </w:rPr>
        <w:t xml:space="preserve">מהפניות שאני מקבל נוגעות דווקא למערכות שהוחרגו מתקנות </w:t>
      </w:r>
      <w:bookmarkStart w:id="263" w:name="_ETM_Q1_1327000"/>
      <w:bookmarkEnd w:id="263"/>
      <w:r w:rsidR="00092413">
        <w:rPr>
          <w:rFonts w:hint="cs"/>
          <w:rtl/>
          <w:lang w:eastAsia="he-IL"/>
        </w:rPr>
        <w:t xml:space="preserve">הקורונה, קרי מערכת החינוך המיוחד והתלמידים הנושרים. </w:t>
      </w:r>
      <w:bookmarkStart w:id="264" w:name="_ETM_Q1_1331000"/>
      <w:bookmarkEnd w:id="264"/>
      <w:r w:rsidR="00092413">
        <w:rPr>
          <w:rFonts w:hint="cs"/>
          <w:rtl/>
          <w:lang w:eastAsia="he-IL"/>
        </w:rPr>
        <w:t xml:space="preserve">אני רוצה להביא פה קול ולבוא ולומר שבגלים הראשונים של </w:t>
      </w:r>
      <w:bookmarkStart w:id="265" w:name="_ETM_Q1_1337000"/>
      <w:bookmarkEnd w:id="265"/>
      <w:r w:rsidR="00C804F6">
        <w:rPr>
          <w:rFonts w:hint="cs"/>
          <w:rtl/>
          <w:lang w:eastAsia="he-IL"/>
        </w:rPr>
        <w:t xml:space="preserve">הקורונה </w:t>
      </w:r>
      <w:r w:rsidR="00092413">
        <w:rPr>
          <w:rFonts w:hint="cs"/>
          <w:rtl/>
          <w:lang w:eastAsia="he-IL"/>
        </w:rPr>
        <w:t xml:space="preserve">העובדה שמערכת החינוך הייתה סגורה והמערכות האלו </w:t>
      </w:r>
      <w:r w:rsidR="00C804F6">
        <w:rPr>
          <w:rFonts w:hint="cs"/>
          <w:rtl/>
          <w:lang w:eastAsia="he-IL"/>
        </w:rPr>
        <w:t xml:space="preserve">היו </w:t>
      </w:r>
      <w:r w:rsidR="00092413">
        <w:rPr>
          <w:rFonts w:hint="cs"/>
          <w:rtl/>
          <w:lang w:eastAsia="he-IL"/>
        </w:rPr>
        <w:t xml:space="preserve">פתוחות הייתה </w:t>
      </w:r>
      <w:bookmarkStart w:id="266" w:name="_ETM_Q1_1343000"/>
      <w:bookmarkEnd w:id="266"/>
      <w:r w:rsidR="00092413">
        <w:rPr>
          <w:rFonts w:hint="cs"/>
          <w:rtl/>
          <w:lang w:eastAsia="he-IL"/>
        </w:rPr>
        <w:t xml:space="preserve">מידתית. אבל עכשיו, כשאנחנו מדברים על מערכת </w:t>
      </w:r>
      <w:r w:rsidR="00092413">
        <w:rPr>
          <w:rFonts w:hint="cs"/>
          <w:rtl/>
          <w:lang w:eastAsia="he-IL"/>
        </w:rPr>
        <w:lastRenderedPageBreak/>
        <w:t xml:space="preserve">שרובה פתוחה, יכול </w:t>
      </w:r>
      <w:bookmarkStart w:id="267" w:name="_ETM_Q1_1346000"/>
      <w:bookmarkEnd w:id="267"/>
      <w:r w:rsidR="00092413">
        <w:rPr>
          <w:rFonts w:hint="cs"/>
          <w:rtl/>
          <w:lang w:eastAsia="he-IL"/>
        </w:rPr>
        <w:t>להיות שאנחנו צריכים לשאוף להשוות את מערכת החינוך המיוחד והילדים</w:t>
      </w:r>
      <w:bookmarkStart w:id="268" w:name="_ETM_Q1_1353000"/>
      <w:bookmarkEnd w:id="268"/>
      <w:r w:rsidR="00092413">
        <w:rPr>
          <w:rFonts w:hint="cs"/>
          <w:rtl/>
          <w:lang w:eastAsia="he-IL"/>
        </w:rPr>
        <w:t xml:space="preserve"> הנושרים ככל האפשר למערכת הרגילה, כי מה עלול לקרות לנו? היות שאין מגבלות, נגיד, על מערכת </w:t>
      </w:r>
      <w:bookmarkStart w:id="269" w:name="_ETM_Q1_1357000"/>
      <w:bookmarkEnd w:id="269"/>
      <w:r w:rsidR="00092413">
        <w:rPr>
          <w:rFonts w:hint="cs"/>
          <w:rtl/>
          <w:lang w:eastAsia="he-IL"/>
        </w:rPr>
        <w:t xml:space="preserve">החינוך המיוחד או על מערכת הילדים הנושרים, יקרה לנו שילד </w:t>
      </w:r>
      <w:bookmarkStart w:id="270" w:name="_ETM_Q1_1362000"/>
      <w:bookmarkEnd w:id="270"/>
      <w:r w:rsidR="00092413">
        <w:rPr>
          <w:rFonts w:hint="cs"/>
          <w:rtl/>
          <w:lang w:eastAsia="he-IL"/>
        </w:rPr>
        <w:t>אחד חולה ישבית מוסד שלם ובעצם אנחנו נמצא את עצמנו</w:t>
      </w:r>
      <w:bookmarkStart w:id="271" w:name="_ETM_Q1_1368000"/>
      <w:bookmarkEnd w:id="271"/>
      <w:r w:rsidR="00092413">
        <w:rPr>
          <w:rFonts w:hint="cs"/>
          <w:rtl/>
          <w:lang w:eastAsia="he-IL"/>
        </w:rPr>
        <w:t xml:space="preserve"> </w:t>
      </w:r>
      <w:r w:rsidR="00092413">
        <w:rPr>
          <w:rtl/>
          <w:lang w:eastAsia="he-IL"/>
        </w:rPr>
        <w:t>–</w:t>
      </w:r>
      <w:r w:rsidR="00092413">
        <w:rPr>
          <w:rFonts w:hint="cs"/>
          <w:rtl/>
          <w:lang w:eastAsia="he-IL"/>
        </w:rPr>
        <w:t xml:space="preserve"> אלה מערכות שאומנם הן לא ענקיות כמו מערכת החינוך </w:t>
      </w:r>
      <w:bookmarkStart w:id="272" w:name="_ETM_Q1_1371000"/>
      <w:bookmarkEnd w:id="272"/>
      <w:r w:rsidR="00092413">
        <w:rPr>
          <w:rFonts w:hint="cs"/>
          <w:rtl/>
          <w:lang w:eastAsia="he-IL"/>
        </w:rPr>
        <w:t xml:space="preserve">הרגילה, אבל </w:t>
      </w:r>
      <w:r w:rsidR="00C804F6">
        <w:rPr>
          <w:rFonts w:hint="cs"/>
          <w:rtl/>
          <w:lang w:eastAsia="he-IL"/>
        </w:rPr>
        <w:t xml:space="preserve">דווקא </w:t>
      </w:r>
      <w:r w:rsidR="00092413">
        <w:rPr>
          <w:rFonts w:hint="cs"/>
          <w:rtl/>
          <w:lang w:eastAsia="he-IL"/>
        </w:rPr>
        <w:t>הן יהיו חשופות יותר. ולכן את ההחרגה שקוי</w:t>
      </w:r>
      <w:bookmarkStart w:id="273" w:name="_ETM_Q1_1374000"/>
      <w:bookmarkEnd w:id="273"/>
      <w:r w:rsidR="00C804F6">
        <w:rPr>
          <w:rFonts w:hint="cs"/>
          <w:rtl/>
          <w:lang w:eastAsia="he-IL"/>
        </w:rPr>
        <w:t xml:space="preserve">מה בגלים הראשון, השני והשלישי </w:t>
      </w:r>
      <w:r w:rsidR="00C804F6">
        <w:rPr>
          <w:rtl/>
          <w:lang w:eastAsia="he-IL"/>
        </w:rPr>
        <w:t>–</w:t>
      </w:r>
      <w:r w:rsidR="00C804F6">
        <w:rPr>
          <w:rFonts w:hint="cs"/>
          <w:rtl/>
          <w:lang w:eastAsia="he-IL"/>
        </w:rPr>
        <w:t xml:space="preserve"> </w:t>
      </w:r>
      <w:r w:rsidR="00092413">
        <w:rPr>
          <w:rFonts w:hint="cs"/>
          <w:rtl/>
          <w:lang w:eastAsia="he-IL"/>
        </w:rPr>
        <w:t xml:space="preserve">אני שואל את עצמי אם היא נכונה. אנחנו שואפים לנורמליות ככל האפשר של המערכת </w:t>
      </w:r>
      <w:bookmarkStart w:id="274" w:name="_ETM_Q1_1381000"/>
      <w:bookmarkEnd w:id="274"/>
      <w:r w:rsidR="00092413">
        <w:rPr>
          <w:rFonts w:hint="cs"/>
          <w:rtl/>
          <w:lang w:eastAsia="he-IL"/>
        </w:rPr>
        <w:t xml:space="preserve">הרגילה, ויכול להיות שבהמשך </w:t>
      </w:r>
      <w:r w:rsidR="00156512">
        <w:rPr>
          <w:rFonts w:hint="cs"/>
          <w:rtl/>
          <w:lang w:eastAsia="he-IL"/>
        </w:rPr>
        <w:t xml:space="preserve">נצטרך לשקול את </w:t>
      </w:r>
      <w:bookmarkStart w:id="275" w:name="_ETM_Q1_1387000"/>
      <w:bookmarkEnd w:id="275"/>
      <w:r w:rsidR="00156512">
        <w:rPr>
          <w:rFonts w:hint="cs"/>
          <w:rtl/>
          <w:lang w:eastAsia="he-IL"/>
        </w:rPr>
        <w:t>מערכת החינוך המיוחד. אני אתן דוגמה קונקרטית.</w:t>
      </w:r>
      <w:bookmarkStart w:id="276" w:name="_ETM_Q1_1362245"/>
      <w:bookmarkStart w:id="277" w:name="_ETM_Q1_1362324"/>
      <w:bookmarkEnd w:id="276"/>
      <w:bookmarkEnd w:id="277"/>
    </w:p>
    <w:p w:rsidR="006E4D81" w:rsidRDefault="006E4D81" w:rsidP="006E4D81">
      <w:pPr>
        <w:rPr>
          <w:rtl/>
          <w:lang w:eastAsia="he-IL"/>
        </w:rPr>
      </w:pPr>
      <w:bookmarkStart w:id="278" w:name="_ETM_Q1_1362433"/>
      <w:bookmarkStart w:id="279" w:name="_ETM_Q1_1362495"/>
      <w:bookmarkEnd w:id="278"/>
      <w:bookmarkEnd w:id="279"/>
    </w:p>
    <w:p w:rsidR="006E4D81" w:rsidRDefault="006E4D81" w:rsidP="006E4D81">
      <w:pPr>
        <w:pStyle w:val="af8"/>
        <w:keepNext/>
        <w:rPr>
          <w:rtl/>
        </w:rPr>
      </w:pPr>
      <w:bookmarkStart w:id="280" w:name="ET_yor_5519_18"/>
      <w:r w:rsidRPr="006E4D81">
        <w:rPr>
          <w:rStyle w:val="TagStyle"/>
          <w:rtl/>
        </w:rPr>
        <w:t xml:space="preserve"> &lt;&lt; יור &gt;&gt; </w:t>
      </w:r>
      <w:r>
        <w:rPr>
          <w:rtl/>
        </w:rPr>
        <w:t>היו"ר שרן מרים השכל:</w:t>
      </w:r>
      <w:r w:rsidRPr="006E4D81">
        <w:rPr>
          <w:rStyle w:val="TagStyle"/>
          <w:rtl/>
        </w:rPr>
        <w:t xml:space="preserve"> &lt;&lt; יור &gt;&gt;</w:t>
      </w:r>
      <w:r w:rsidR="008925C5">
        <w:rPr>
          <w:rtl/>
        </w:rPr>
        <w:t xml:space="preserve"> </w:t>
      </w:r>
      <w:bookmarkEnd w:id="280"/>
    </w:p>
    <w:p w:rsidR="006E4D81" w:rsidRDefault="006E4D81" w:rsidP="006E4D81">
      <w:pPr>
        <w:pStyle w:val="KeepWithNext"/>
        <w:rPr>
          <w:rtl/>
          <w:lang w:eastAsia="he-IL"/>
        </w:rPr>
      </w:pPr>
    </w:p>
    <w:p w:rsidR="006E4D81" w:rsidRDefault="006E4D81" w:rsidP="00156512">
      <w:pPr>
        <w:rPr>
          <w:rtl/>
          <w:lang w:eastAsia="he-IL"/>
        </w:rPr>
      </w:pPr>
      <w:bookmarkStart w:id="281" w:name="_ETM_Q1_1389932"/>
      <w:bookmarkEnd w:id="281"/>
      <w:r>
        <w:rPr>
          <w:rFonts w:hint="cs"/>
          <w:rtl/>
          <w:lang w:eastAsia="he-IL"/>
        </w:rPr>
        <w:t xml:space="preserve">אני </w:t>
      </w:r>
      <w:bookmarkStart w:id="282" w:name="_ETM_Q1_1391026"/>
      <w:bookmarkEnd w:id="282"/>
      <w:r>
        <w:rPr>
          <w:rFonts w:hint="cs"/>
          <w:rtl/>
          <w:lang w:eastAsia="he-IL"/>
        </w:rPr>
        <w:t>רק אומר שצריך בכל זאת</w:t>
      </w:r>
      <w:r w:rsidR="00156512">
        <w:rPr>
          <w:rFonts w:hint="cs"/>
          <w:rtl/>
          <w:lang w:eastAsia="he-IL"/>
        </w:rPr>
        <w:t xml:space="preserve"> להתחשב ולאזן </w:t>
      </w:r>
      <w:bookmarkStart w:id="283" w:name="_ETM_Q1_1396000"/>
      <w:bookmarkEnd w:id="283"/>
      <w:r w:rsidR="00156512">
        <w:rPr>
          <w:rFonts w:hint="cs"/>
          <w:rtl/>
          <w:lang w:eastAsia="he-IL"/>
        </w:rPr>
        <w:t xml:space="preserve">גם בין הנזק שנגרם בחינוך המיוחד כאשר אתה אולי משבית </w:t>
      </w:r>
      <w:bookmarkStart w:id="284" w:name="_ETM_Q1_1403000"/>
      <w:bookmarkEnd w:id="284"/>
      <w:r w:rsidR="00156512">
        <w:rPr>
          <w:rFonts w:hint="cs"/>
          <w:rtl/>
          <w:lang w:eastAsia="he-IL"/>
        </w:rPr>
        <w:t xml:space="preserve">אבל </w:t>
      </w:r>
      <w:r w:rsidR="00C804F6">
        <w:rPr>
          <w:rFonts w:hint="cs"/>
          <w:rtl/>
          <w:lang w:eastAsia="he-IL"/>
        </w:rPr>
        <w:t xml:space="preserve">גם </w:t>
      </w:r>
      <w:bookmarkStart w:id="285" w:name="_ETM_Q1_1399000"/>
      <w:bookmarkEnd w:id="285"/>
      <w:r w:rsidR="00156512">
        <w:rPr>
          <w:rFonts w:hint="cs"/>
          <w:rtl/>
          <w:lang w:eastAsia="he-IL"/>
        </w:rPr>
        <w:t xml:space="preserve">אם כל פעם אתה מכניס אותם לבידוד, אם כל פעם אתה מכריח אותם בתו ירוק, </w:t>
      </w:r>
      <w:r w:rsidR="00C804F6">
        <w:rPr>
          <w:rFonts w:hint="cs"/>
          <w:rtl/>
          <w:lang w:eastAsia="he-IL"/>
        </w:rPr>
        <w:t>ל</w:t>
      </w:r>
      <w:r w:rsidR="00156512">
        <w:rPr>
          <w:rFonts w:hint="cs"/>
          <w:rtl/>
          <w:lang w:eastAsia="he-IL"/>
        </w:rPr>
        <w:t xml:space="preserve">חלקם </w:t>
      </w:r>
      <w:bookmarkStart w:id="286" w:name="_ETM_Q1_1406000"/>
      <w:bookmarkEnd w:id="286"/>
      <w:r w:rsidR="00C804F6">
        <w:rPr>
          <w:rFonts w:hint="cs"/>
          <w:rtl/>
          <w:lang w:eastAsia="he-IL"/>
        </w:rPr>
        <w:t xml:space="preserve">יש </w:t>
      </w:r>
      <w:r w:rsidR="00156512">
        <w:rPr>
          <w:rFonts w:hint="cs"/>
          <w:rtl/>
          <w:lang w:eastAsia="he-IL"/>
        </w:rPr>
        <w:t>תופעות שבהן הם לא יכולים להתחסן</w:t>
      </w:r>
      <w:bookmarkStart w:id="287" w:name="_ETM_Q1_1407000"/>
      <w:bookmarkEnd w:id="287"/>
      <w:r w:rsidR="00156512">
        <w:rPr>
          <w:rFonts w:hint="cs"/>
          <w:rtl/>
          <w:lang w:eastAsia="he-IL"/>
        </w:rPr>
        <w:t xml:space="preserve"> ושולח אותם כל יום להיבדק, הטראומה שאותה חווה ילד מיוחד</w:t>
      </w:r>
      <w:bookmarkStart w:id="288" w:name="_ETM_Q1_1414000"/>
      <w:bookmarkEnd w:id="288"/>
      <w:r w:rsidR="00156512">
        <w:rPr>
          <w:rFonts w:hint="cs"/>
          <w:rtl/>
          <w:lang w:eastAsia="he-IL"/>
        </w:rPr>
        <w:t xml:space="preserve">, הרגרסיה של מוסד </w:t>
      </w:r>
      <w:r w:rsidR="00DD011F">
        <w:rPr>
          <w:rFonts w:hint="cs"/>
          <w:rtl/>
          <w:lang w:eastAsia="he-IL"/>
        </w:rPr>
        <w:t xml:space="preserve">מיוחד </w:t>
      </w:r>
      <w:r w:rsidR="00156512">
        <w:rPr>
          <w:rFonts w:hint="cs"/>
          <w:rtl/>
          <w:lang w:eastAsia="he-IL"/>
        </w:rPr>
        <w:t xml:space="preserve">שהוא סגור היא הרבה </w:t>
      </w:r>
      <w:bookmarkStart w:id="289" w:name="_ETM_Q1_1419000"/>
      <w:bookmarkEnd w:id="289"/>
      <w:r w:rsidR="00156512">
        <w:rPr>
          <w:rFonts w:hint="cs"/>
          <w:rtl/>
          <w:lang w:eastAsia="he-IL"/>
        </w:rPr>
        <w:t xml:space="preserve">יותר דרמטית אצלם. ולכן אנחנו צריכים להיות רגישים גם לפה </w:t>
      </w:r>
      <w:bookmarkStart w:id="290" w:name="_ETM_Q1_1422000"/>
      <w:bookmarkEnd w:id="290"/>
      <w:r w:rsidR="00156512">
        <w:rPr>
          <w:rFonts w:hint="cs"/>
          <w:rtl/>
          <w:lang w:eastAsia="he-IL"/>
        </w:rPr>
        <w:t>וגם לשם, לשני הצדדים.</w:t>
      </w:r>
      <w:bookmarkStart w:id="291" w:name="_ETM_Q1_1399104"/>
      <w:bookmarkStart w:id="292" w:name="_ETM_Q1_1399166"/>
      <w:bookmarkStart w:id="293" w:name="_ETM_Q1_1399275"/>
      <w:bookmarkStart w:id="294" w:name="_ETM_Q1_1399338"/>
      <w:bookmarkStart w:id="295" w:name="_ETM_Q1_1427400"/>
      <w:bookmarkStart w:id="296" w:name="_ETM_Q1_1427462"/>
      <w:bookmarkEnd w:id="291"/>
      <w:bookmarkEnd w:id="292"/>
      <w:bookmarkEnd w:id="293"/>
      <w:bookmarkEnd w:id="294"/>
      <w:bookmarkEnd w:id="295"/>
      <w:bookmarkEnd w:id="296"/>
    </w:p>
    <w:p w:rsidR="00156512" w:rsidRDefault="00156512" w:rsidP="00156512">
      <w:pPr>
        <w:rPr>
          <w:rtl/>
          <w:lang w:eastAsia="he-IL"/>
        </w:rPr>
      </w:pPr>
      <w:bookmarkStart w:id="297" w:name="_ETM_Q1_1430000"/>
      <w:bookmarkEnd w:id="297"/>
    </w:p>
    <w:p w:rsidR="006E4D81" w:rsidRDefault="006E4D81" w:rsidP="006E4D81">
      <w:pPr>
        <w:pStyle w:val="-"/>
        <w:keepNext/>
        <w:rPr>
          <w:rtl/>
        </w:rPr>
      </w:pPr>
      <w:bookmarkStart w:id="298" w:name="ET_speakercontinue_6128_19"/>
      <w:r w:rsidRPr="006E4D81">
        <w:rPr>
          <w:rStyle w:val="TagStyle"/>
          <w:rtl/>
        </w:rPr>
        <w:t xml:space="preserve"> &lt;&lt; דובר_המשך &gt;&gt; </w:t>
      </w:r>
      <w:r>
        <w:rPr>
          <w:rtl/>
        </w:rPr>
        <w:t>משה טור פז (יש עתיד):</w:t>
      </w:r>
      <w:r w:rsidRPr="006E4D81">
        <w:rPr>
          <w:rStyle w:val="TagStyle"/>
          <w:rtl/>
        </w:rPr>
        <w:t xml:space="preserve"> &lt;&lt; דובר_המשך &gt;&gt;</w:t>
      </w:r>
      <w:r w:rsidR="008925C5">
        <w:rPr>
          <w:rtl/>
        </w:rPr>
        <w:t xml:space="preserve"> </w:t>
      </w:r>
      <w:bookmarkEnd w:id="298"/>
    </w:p>
    <w:p w:rsidR="006E4D81" w:rsidRDefault="006E4D81" w:rsidP="006E4D81">
      <w:pPr>
        <w:pStyle w:val="KeepWithNext"/>
        <w:rPr>
          <w:rtl/>
          <w:lang w:eastAsia="he-IL"/>
        </w:rPr>
      </w:pPr>
    </w:p>
    <w:p w:rsidR="006E4D81" w:rsidRDefault="006E4D81" w:rsidP="006E4D81">
      <w:pPr>
        <w:rPr>
          <w:rtl/>
          <w:lang w:eastAsia="he-IL"/>
        </w:rPr>
      </w:pPr>
      <w:bookmarkStart w:id="299" w:name="_ETM_Q1_1428556"/>
      <w:bookmarkEnd w:id="299"/>
      <w:r>
        <w:rPr>
          <w:rFonts w:hint="cs"/>
          <w:rtl/>
          <w:lang w:eastAsia="he-IL"/>
        </w:rPr>
        <w:t>נכון. ולכן הע</w:t>
      </w:r>
      <w:r w:rsidR="00156512">
        <w:rPr>
          <w:rFonts w:hint="cs"/>
          <w:rtl/>
          <w:lang w:eastAsia="he-IL"/>
        </w:rPr>
        <w:t>י</w:t>
      </w:r>
      <w:r>
        <w:rPr>
          <w:rFonts w:hint="cs"/>
          <w:rtl/>
          <w:lang w:eastAsia="he-IL"/>
        </w:rPr>
        <w:t xml:space="preserve">קרון </w:t>
      </w:r>
      <w:bookmarkStart w:id="300" w:name="_ETM_Q1_1433478"/>
      <w:bookmarkEnd w:id="300"/>
      <w:r>
        <w:rPr>
          <w:rFonts w:hint="cs"/>
          <w:rtl/>
          <w:lang w:eastAsia="he-IL"/>
        </w:rPr>
        <w:t>המפתח</w:t>
      </w:r>
      <w:r w:rsidR="00156512">
        <w:rPr>
          <w:rFonts w:hint="cs"/>
          <w:rtl/>
          <w:lang w:eastAsia="he-IL"/>
        </w:rPr>
        <w:t>, בעיניי,</w:t>
      </w:r>
      <w:r>
        <w:rPr>
          <w:rFonts w:hint="cs"/>
          <w:rtl/>
          <w:lang w:eastAsia="he-IL"/>
        </w:rPr>
        <w:t xml:space="preserve"> הוא</w:t>
      </w:r>
      <w:r w:rsidR="008638E1">
        <w:rPr>
          <w:rFonts w:hint="cs"/>
          <w:rtl/>
          <w:lang w:eastAsia="he-IL"/>
        </w:rPr>
        <w:t xml:space="preserve"> </w:t>
      </w:r>
      <w:r>
        <w:rPr>
          <w:rFonts w:hint="cs"/>
          <w:rtl/>
          <w:lang w:eastAsia="he-IL"/>
        </w:rPr>
        <w:t>מידתיות</w:t>
      </w:r>
      <w:r w:rsidR="00156512">
        <w:rPr>
          <w:rFonts w:hint="cs"/>
          <w:rtl/>
          <w:lang w:eastAsia="he-IL"/>
        </w:rPr>
        <w:t xml:space="preserve">. ולכן לצד זה </w:t>
      </w:r>
      <w:bookmarkStart w:id="301" w:name="_ETM_Q1_1428000"/>
      <w:bookmarkEnd w:id="301"/>
      <w:r w:rsidR="00156512">
        <w:rPr>
          <w:rFonts w:hint="cs"/>
          <w:rtl/>
          <w:lang w:eastAsia="he-IL"/>
        </w:rPr>
        <w:t>שאני לפחות חושב כאן בוועדה שיש מספר נושאים שבה</w:t>
      </w:r>
      <w:bookmarkStart w:id="302" w:name="_ETM_Q1_1432000"/>
      <w:bookmarkEnd w:id="302"/>
      <w:r w:rsidR="00156512">
        <w:rPr>
          <w:rFonts w:hint="cs"/>
          <w:rtl/>
          <w:lang w:eastAsia="he-IL"/>
        </w:rPr>
        <w:t>ם אנחנו לא מאפשרים מספיק למידה תקינה ויש</w:t>
      </w:r>
      <w:r w:rsidR="008638E1">
        <w:rPr>
          <w:rFonts w:hint="cs"/>
          <w:rtl/>
          <w:lang w:eastAsia="he-IL"/>
        </w:rPr>
        <w:t xml:space="preserve"> </w:t>
      </w:r>
      <w:r w:rsidR="00156512">
        <w:rPr>
          <w:rFonts w:hint="cs"/>
          <w:rtl/>
          <w:lang w:eastAsia="he-IL"/>
        </w:rPr>
        <w:t xml:space="preserve">לנו </w:t>
      </w:r>
      <w:bookmarkStart w:id="303" w:name="_ETM_Q1_1437000"/>
      <w:bookmarkEnd w:id="303"/>
      <w:r w:rsidR="00156512">
        <w:rPr>
          <w:rFonts w:hint="cs"/>
          <w:rtl/>
          <w:lang w:eastAsia="he-IL"/>
        </w:rPr>
        <w:t>עוד כלים בארסנל כדי לעשות את זה, כמו בדיקות וכו'</w:t>
      </w:r>
      <w:bookmarkStart w:id="304" w:name="_ETM_Q1_1441000"/>
      <w:bookmarkEnd w:id="304"/>
      <w:r w:rsidR="00156512">
        <w:rPr>
          <w:rFonts w:hint="cs"/>
          <w:rtl/>
          <w:lang w:eastAsia="he-IL"/>
        </w:rPr>
        <w:t xml:space="preserve"> </w:t>
      </w:r>
      <w:r w:rsidR="00156512">
        <w:rPr>
          <w:rtl/>
          <w:lang w:eastAsia="he-IL"/>
        </w:rPr>
        <w:t>–</w:t>
      </w:r>
      <w:r w:rsidR="00156512">
        <w:rPr>
          <w:rFonts w:hint="cs"/>
          <w:rtl/>
          <w:lang w:eastAsia="he-IL"/>
        </w:rPr>
        <w:t xml:space="preserve"> אני חושב שלצד זה אנחנו גם נצטרך לשקול אם מערכת החינוך המיוחד ומערכת הילדים הנושרים הוחרגה אולי </w:t>
      </w:r>
      <w:bookmarkStart w:id="305" w:name="_ETM_Q1_1447000"/>
      <w:bookmarkEnd w:id="305"/>
      <w:r w:rsidR="00156512">
        <w:rPr>
          <w:rFonts w:hint="cs"/>
          <w:rtl/>
          <w:lang w:eastAsia="he-IL"/>
        </w:rPr>
        <w:t>ביחס לגלים הקודמים, אבל עכשיו היא דווקא צריכה להיות</w:t>
      </w:r>
      <w:bookmarkStart w:id="306" w:name="_ETM_Q1_1452000"/>
      <w:bookmarkEnd w:id="306"/>
      <w:r w:rsidR="00156512">
        <w:rPr>
          <w:rFonts w:hint="cs"/>
          <w:rtl/>
          <w:lang w:eastAsia="he-IL"/>
        </w:rPr>
        <w:t xml:space="preserve"> יותר דומה למערכת הרגילה או לפחות לשנות את </w:t>
      </w:r>
      <w:bookmarkStart w:id="307" w:name="_ETM_Q1_1453000"/>
      <w:bookmarkEnd w:id="307"/>
      <w:r w:rsidR="00156512">
        <w:rPr>
          <w:rFonts w:hint="cs"/>
          <w:rtl/>
          <w:lang w:eastAsia="he-IL"/>
        </w:rPr>
        <w:t xml:space="preserve">האיזונים. ככה אני חושב, שלפחות לדון בשאלה. </w:t>
      </w:r>
    </w:p>
    <w:p w:rsidR="006E4D81" w:rsidRDefault="006E4D81" w:rsidP="006E4D81">
      <w:pPr>
        <w:rPr>
          <w:rtl/>
          <w:lang w:eastAsia="he-IL"/>
        </w:rPr>
      </w:pPr>
      <w:bookmarkStart w:id="308" w:name="_ETM_Q1_1453539"/>
      <w:bookmarkStart w:id="309" w:name="_ETM_Q1_1453602"/>
      <w:bookmarkEnd w:id="308"/>
      <w:bookmarkEnd w:id="309"/>
    </w:p>
    <w:p w:rsidR="006E4D81" w:rsidRDefault="006E4D81" w:rsidP="006E4D81">
      <w:pPr>
        <w:pStyle w:val="af8"/>
        <w:keepNext/>
        <w:rPr>
          <w:rtl/>
        </w:rPr>
      </w:pPr>
      <w:bookmarkStart w:id="310" w:name="ET_yor_5519_20"/>
      <w:r w:rsidRPr="006E4D81">
        <w:rPr>
          <w:rStyle w:val="TagStyle"/>
          <w:rtl/>
        </w:rPr>
        <w:t xml:space="preserve"> &lt;&lt; יור &gt;&gt; </w:t>
      </w:r>
      <w:r>
        <w:rPr>
          <w:rtl/>
        </w:rPr>
        <w:t>היו"ר שרן מרים השכל:</w:t>
      </w:r>
      <w:r w:rsidRPr="006E4D81">
        <w:rPr>
          <w:rStyle w:val="TagStyle"/>
          <w:rtl/>
        </w:rPr>
        <w:t xml:space="preserve"> &lt;&lt; יור &gt;&gt;</w:t>
      </w:r>
      <w:r w:rsidR="008925C5">
        <w:rPr>
          <w:rtl/>
        </w:rPr>
        <w:t xml:space="preserve"> </w:t>
      </w:r>
      <w:bookmarkEnd w:id="310"/>
    </w:p>
    <w:p w:rsidR="006E4D81" w:rsidRDefault="006E4D81" w:rsidP="006E4D81">
      <w:pPr>
        <w:pStyle w:val="KeepWithNext"/>
        <w:rPr>
          <w:rtl/>
          <w:lang w:eastAsia="he-IL"/>
        </w:rPr>
      </w:pPr>
    </w:p>
    <w:p w:rsidR="006E4D81" w:rsidRDefault="006E4D81" w:rsidP="006E4D81">
      <w:pPr>
        <w:rPr>
          <w:rtl/>
          <w:lang w:eastAsia="he-IL"/>
        </w:rPr>
      </w:pPr>
      <w:bookmarkStart w:id="311" w:name="_ETM_Q1_1457883"/>
      <w:bookmarkEnd w:id="311"/>
      <w:r>
        <w:rPr>
          <w:rFonts w:hint="cs"/>
          <w:rtl/>
          <w:lang w:eastAsia="he-IL"/>
        </w:rPr>
        <w:t>אולי לאפשר בדיקות יומיות</w:t>
      </w:r>
      <w:r w:rsidR="00156512">
        <w:rPr>
          <w:rFonts w:hint="cs"/>
          <w:rtl/>
          <w:lang w:eastAsia="he-IL"/>
        </w:rPr>
        <w:t>. אולי.</w:t>
      </w:r>
    </w:p>
    <w:p w:rsidR="006E4D81" w:rsidRDefault="006E4D81" w:rsidP="006E4D81">
      <w:pPr>
        <w:rPr>
          <w:rtl/>
          <w:lang w:eastAsia="he-IL"/>
        </w:rPr>
      </w:pPr>
      <w:bookmarkStart w:id="312" w:name="_ETM_Q1_1469570"/>
      <w:bookmarkStart w:id="313" w:name="_ETM_Q1_1469633"/>
      <w:bookmarkStart w:id="314" w:name="_ETM_Q1_1469758"/>
      <w:bookmarkStart w:id="315" w:name="_ETM_Q1_1469820"/>
      <w:bookmarkEnd w:id="312"/>
      <w:bookmarkEnd w:id="313"/>
      <w:bookmarkEnd w:id="314"/>
      <w:bookmarkEnd w:id="315"/>
    </w:p>
    <w:p w:rsidR="006E4D81" w:rsidRDefault="006E4D81" w:rsidP="006E4D81">
      <w:pPr>
        <w:pStyle w:val="-"/>
        <w:keepNext/>
        <w:rPr>
          <w:rtl/>
        </w:rPr>
      </w:pPr>
      <w:bookmarkStart w:id="316" w:name="ET_speakercontinue_6128_21"/>
      <w:r w:rsidRPr="006E4D81">
        <w:rPr>
          <w:rStyle w:val="TagStyle"/>
          <w:rtl/>
        </w:rPr>
        <w:t xml:space="preserve"> &lt;&lt; דובר_המשך &gt;&gt; </w:t>
      </w:r>
      <w:r>
        <w:rPr>
          <w:rtl/>
        </w:rPr>
        <w:t>משה טור פז (יש עתיד):</w:t>
      </w:r>
      <w:r w:rsidRPr="006E4D81">
        <w:rPr>
          <w:rStyle w:val="TagStyle"/>
          <w:rtl/>
        </w:rPr>
        <w:t xml:space="preserve"> &lt;&lt; דובר_המשך &gt;&gt;</w:t>
      </w:r>
      <w:r w:rsidR="008925C5">
        <w:rPr>
          <w:rtl/>
        </w:rPr>
        <w:t xml:space="preserve"> </w:t>
      </w:r>
      <w:bookmarkEnd w:id="316"/>
    </w:p>
    <w:p w:rsidR="006E4D81" w:rsidRDefault="006E4D81" w:rsidP="006E4D81">
      <w:pPr>
        <w:pStyle w:val="KeepWithNext"/>
        <w:rPr>
          <w:rtl/>
          <w:lang w:eastAsia="he-IL"/>
        </w:rPr>
      </w:pPr>
    </w:p>
    <w:p w:rsidR="006E4D81" w:rsidRDefault="006E4D81" w:rsidP="006E4D81">
      <w:pPr>
        <w:rPr>
          <w:rtl/>
          <w:lang w:eastAsia="he-IL"/>
        </w:rPr>
      </w:pPr>
      <w:bookmarkStart w:id="317" w:name="_ETM_Q1_1474554"/>
      <w:bookmarkEnd w:id="317"/>
      <w:r>
        <w:rPr>
          <w:rFonts w:hint="cs"/>
          <w:rtl/>
          <w:lang w:eastAsia="he-IL"/>
        </w:rPr>
        <w:t>למשל.</w:t>
      </w:r>
      <w:r w:rsidR="00156512">
        <w:rPr>
          <w:rFonts w:hint="cs"/>
          <w:rtl/>
          <w:lang w:eastAsia="he-IL"/>
        </w:rPr>
        <w:t xml:space="preserve"> למשל. תודה </w:t>
      </w:r>
      <w:bookmarkStart w:id="318" w:name="_ETM_Q1_1459000"/>
      <w:bookmarkEnd w:id="318"/>
      <w:r w:rsidR="00156512">
        <w:rPr>
          <w:rFonts w:hint="cs"/>
          <w:rtl/>
          <w:lang w:eastAsia="he-IL"/>
        </w:rPr>
        <w:t>רבה.</w:t>
      </w:r>
    </w:p>
    <w:p w:rsidR="006E4D81" w:rsidRDefault="006E4D81" w:rsidP="006E4D81">
      <w:pPr>
        <w:rPr>
          <w:rtl/>
          <w:lang w:eastAsia="he-IL"/>
        </w:rPr>
      </w:pPr>
      <w:bookmarkStart w:id="319" w:name="_ETM_Q1_1477679"/>
      <w:bookmarkStart w:id="320" w:name="_ETM_Q1_1477742"/>
      <w:bookmarkEnd w:id="319"/>
      <w:bookmarkEnd w:id="320"/>
    </w:p>
    <w:p w:rsidR="006E4D81" w:rsidRDefault="006E4D81" w:rsidP="006E4D81">
      <w:pPr>
        <w:pStyle w:val="af8"/>
        <w:keepNext/>
        <w:rPr>
          <w:rtl/>
        </w:rPr>
      </w:pPr>
      <w:bookmarkStart w:id="321" w:name="ET_yor_5519_22"/>
      <w:r w:rsidRPr="006E4D81">
        <w:rPr>
          <w:rStyle w:val="TagStyle"/>
          <w:rtl/>
        </w:rPr>
        <w:t xml:space="preserve"> &lt;&lt; יור &gt;&gt; </w:t>
      </w:r>
      <w:r>
        <w:rPr>
          <w:rtl/>
        </w:rPr>
        <w:t>היו"ר שרן מרים השכל:</w:t>
      </w:r>
      <w:r w:rsidRPr="006E4D81">
        <w:rPr>
          <w:rStyle w:val="TagStyle"/>
          <w:rtl/>
        </w:rPr>
        <w:t xml:space="preserve"> &lt;&lt; יור &gt;&gt;</w:t>
      </w:r>
      <w:r w:rsidR="008925C5">
        <w:rPr>
          <w:rtl/>
        </w:rPr>
        <w:t xml:space="preserve"> </w:t>
      </w:r>
      <w:bookmarkEnd w:id="321"/>
    </w:p>
    <w:p w:rsidR="006E4D81" w:rsidRDefault="006E4D81" w:rsidP="006E4D81">
      <w:pPr>
        <w:pStyle w:val="KeepWithNext"/>
        <w:rPr>
          <w:rtl/>
          <w:lang w:eastAsia="he-IL"/>
        </w:rPr>
      </w:pPr>
    </w:p>
    <w:p w:rsidR="006E4D81" w:rsidRDefault="00156512" w:rsidP="00156512">
      <w:pPr>
        <w:rPr>
          <w:rtl/>
          <w:lang w:eastAsia="he-IL"/>
        </w:rPr>
      </w:pPr>
      <w:bookmarkStart w:id="322" w:name="_ETM_Q1_1478929"/>
      <w:bookmarkEnd w:id="322"/>
      <w:r>
        <w:rPr>
          <w:rFonts w:hint="cs"/>
          <w:rtl/>
          <w:lang w:eastAsia="he-IL"/>
        </w:rPr>
        <w:t>חבר הכנסת</w:t>
      </w:r>
      <w:r w:rsidR="006E4D81">
        <w:rPr>
          <w:rFonts w:hint="cs"/>
          <w:rtl/>
          <w:lang w:eastAsia="he-IL"/>
        </w:rPr>
        <w:t xml:space="preserve"> יוסי שיין</w:t>
      </w:r>
      <w:r>
        <w:rPr>
          <w:rFonts w:hint="cs"/>
          <w:rtl/>
          <w:lang w:eastAsia="he-IL"/>
        </w:rPr>
        <w:t>, בבקשה.</w:t>
      </w:r>
      <w:bookmarkStart w:id="323" w:name="_ETM_Q1_1484038"/>
      <w:bookmarkStart w:id="324" w:name="_ETM_Q1_1484117"/>
      <w:bookmarkEnd w:id="323"/>
      <w:bookmarkEnd w:id="324"/>
    </w:p>
    <w:p w:rsidR="006E4D81" w:rsidRDefault="006E4D81" w:rsidP="006E4D81">
      <w:pPr>
        <w:rPr>
          <w:rtl/>
          <w:lang w:eastAsia="he-IL"/>
        </w:rPr>
      </w:pPr>
      <w:bookmarkStart w:id="325" w:name="_ETM_Q1_1484210"/>
      <w:bookmarkStart w:id="326" w:name="_ETM_Q1_1484288"/>
      <w:bookmarkStart w:id="327" w:name="_ETM_Q1_1487554"/>
      <w:bookmarkEnd w:id="325"/>
      <w:bookmarkEnd w:id="326"/>
      <w:bookmarkEnd w:id="327"/>
    </w:p>
    <w:p w:rsidR="006E4D81" w:rsidRDefault="006E4D81" w:rsidP="006E4D81">
      <w:pPr>
        <w:pStyle w:val="a5"/>
        <w:keepNext/>
        <w:rPr>
          <w:rtl/>
        </w:rPr>
      </w:pPr>
      <w:bookmarkStart w:id="328" w:name="ET_speaker_6235_23"/>
      <w:r w:rsidRPr="006E4D81">
        <w:rPr>
          <w:rStyle w:val="TagStyle"/>
          <w:rtl/>
        </w:rPr>
        <w:t xml:space="preserve"> &lt;&lt; דובר &gt;&gt; </w:t>
      </w:r>
      <w:r>
        <w:rPr>
          <w:rtl/>
        </w:rPr>
        <w:t>יוסף שיין (ישראל ביתנו):</w:t>
      </w:r>
      <w:r w:rsidRPr="006E4D81">
        <w:rPr>
          <w:rStyle w:val="TagStyle"/>
          <w:rtl/>
        </w:rPr>
        <w:t xml:space="preserve"> &lt;&lt; דובר &gt;&gt;</w:t>
      </w:r>
      <w:r w:rsidR="008925C5">
        <w:rPr>
          <w:rtl/>
        </w:rPr>
        <w:t xml:space="preserve"> </w:t>
      </w:r>
      <w:bookmarkEnd w:id="328"/>
    </w:p>
    <w:p w:rsidR="006E4D81" w:rsidRDefault="006E4D81" w:rsidP="006E4D81">
      <w:pPr>
        <w:pStyle w:val="KeepWithNext"/>
        <w:rPr>
          <w:rtl/>
          <w:lang w:eastAsia="he-IL"/>
        </w:rPr>
      </w:pPr>
    </w:p>
    <w:p w:rsidR="00DD18CC" w:rsidRDefault="00156512" w:rsidP="006E4D81">
      <w:pPr>
        <w:rPr>
          <w:rtl/>
          <w:lang w:eastAsia="he-IL"/>
        </w:rPr>
      </w:pPr>
      <w:bookmarkStart w:id="329" w:name="_ETM_Q1_1488085"/>
      <w:bookmarkStart w:id="330" w:name="_ETM_Q1_1488148"/>
      <w:bookmarkEnd w:id="329"/>
      <w:bookmarkEnd w:id="330"/>
      <w:r>
        <w:rPr>
          <w:rFonts w:hint="cs"/>
          <w:rtl/>
          <w:lang w:eastAsia="he-IL"/>
        </w:rPr>
        <w:t xml:space="preserve">טוב. אז קודם כול, באמת בוקר </w:t>
      </w:r>
      <w:bookmarkStart w:id="331" w:name="_ETM_Q1_1467000"/>
      <w:bookmarkEnd w:id="331"/>
      <w:r>
        <w:rPr>
          <w:rFonts w:hint="cs"/>
          <w:rtl/>
          <w:lang w:eastAsia="he-IL"/>
        </w:rPr>
        <w:t>טוב לכולם. ואני באמת מברך גם את היושבת-ראש ואת כל החברים שנמצאים כאן ומודה לכל האחרים</w:t>
      </w:r>
      <w:bookmarkStart w:id="332" w:name="_ETM_Q1_1472000"/>
      <w:bookmarkEnd w:id="332"/>
      <w:r>
        <w:rPr>
          <w:rFonts w:hint="cs"/>
          <w:rtl/>
          <w:lang w:eastAsia="he-IL"/>
        </w:rPr>
        <w:t>, שאנחנו ממשיכים בדיון הזה שהוא דיון שכ</w:t>
      </w:r>
      <w:bookmarkStart w:id="333" w:name="_ETM_Q1_1475000"/>
      <w:bookmarkEnd w:id="333"/>
      <w:r>
        <w:rPr>
          <w:rFonts w:hint="cs"/>
          <w:rtl/>
          <w:lang w:eastAsia="he-IL"/>
        </w:rPr>
        <w:t xml:space="preserve">פי שאנחנו רואים הוא ימשיך להתקיים כנראה </w:t>
      </w:r>
      <w:r w:rsidR="00DD18CC">
        <w:rPr>
          <w:rFonts w:hint="cs"/>
          <w:rtl/>
          <w:lang w:eastAsia="he-IL"/>
        </w:rPr>
        <w:t xml:space="preserve">לתקופה הקרובה לפחות </w:t>
      </w:r>
      <w:bookmarkStart w:id="334" w:name="_ETM_Q1_1484000"/>
      <w:bookmarkEnd w:id="334"/>
      <w:r w:rsidR="00DD18CC">
        <w:rPr>
          <w:rFonts w:hint="cs"/>
          <w:rtl/>
          <w:lang w:eastAsia="he-IL"/>
        </w:rPr>
        <w:t>בתקווה שהדברים האלה ילכו וישתפרו.</w:t>
      </w:r>
    </w:p>
    <w:p w:rsidR="00DD18CC" w:rsidRDefault="00DD18CC" w:rsidP="006E4D81">
      <w:pPr>
        <w:rPr>
          <w:rtl/>
          <w:lang w:eastAsia="he-IL"/>
        </w:rPr>
      </w:pPr>
      <w:bookmarkStart w:id="335" w:name="_ETM_Q1_1490000"/>
      <w:bookmarkEnd w:id="335"/>
    </w:p>
    <w:p w:rsidR="006E4D81" w:rsidRDefault="00DD18CC" w:rsidP="006E4D81">
      <w:pPr>
        <w:rPr>
          <w:rtl/>
          <w:lang w:eastAsia="he-IL"/>
        </w:rPr>
      </w:pPr>
      <w:bookmarkStart w:id="336" w:name="_ETM_Q1_1491000"/>
      <w:bookmarkEnd w:id="336"/>
      <w:r>
        <w:rPr>
          <w:rFonts w:hint="cs"/>
          <w:rtl/>
          <w:lang w:eastAsia="he-IL"/>
        </w:rPr>
        <w:t>אז</w:t>
      </w:r>
      <w:r w:rsidR="00156512">
        <w:rPr>
          <w:rFonts w:hint="cs"/>
          <w:rtl/>
          <w:lang w:eastAsia="he-IL"/>
        </w:rPr>
        <w:t xml:space="preserve"> </w:t>
      </w:r>
      <w:bookmarkStart w:id="337" w:name="_ETM_Q1_1471000"/>
      <w:bookmarkEnd w:id="337"/>
      <w:r w:rsidR="006E4D81">
        <w:rPr>
          <w:rFonts w:hint="cs"/>
          <w:rtl/>
          <w:lang w:eastAsia="he-IL"/>
        </w:rPr>
        <w:t>גברת</w:t>
      </w:r>
      <w:r>
        <w:rPr>
          <w:rFonts w:hint="cs"/>
          <w:rtl/>
          <w:lang w:eastAsia="he-IL"/>
        </w:rPr>
        <w:t>י</w:t>
      </w:r>
      <w:r w:rsidR="006E4D81">
        <w:rPr>
          <w:rFonts w:hint="cs"/>
          <w:rtl/>
          <w:lang w:eastAsia="he-IL"/>
        </w:rPr>
        <w:t xml:space="preserve"> </w:t>
      </w:r>
      <w:bookmarkStart w:id="338" w:name="_ETM_Q1_1491351"/>
      <w:bookmarkEnd w:id="338"/>
      <w:r>
        <w:rPr>
          <w:rFonts w:hint="cs"/>
          <w:rtl/>
          <w:lang w:eastAsia="he-IL"/>
        </w:rPr>
        <w:t>היושבת-</w:t>
      </w:r>
      <w:r w:rsidR="006E4D81">
        <w:rPr>
          <w:rFonts w:hint="cs"/>
          <w:rtl/>
          <w:lang w:eastAsia="he-IL"/>
        </w:rPr>
        <w:t>ראש</w:t>
      </w:r>
      <w:r>
        <w:rPr>
          <w:rFonts w:hint="cs"/>
          <w:rtl/>
          <w:lang w:eastAsia="he-IL"/>
        </w:rPr>
        <w:t xml:space="preserve"> - -</w:t>
      </w:r>
    </w:p>
    <w:p w:rsidR="006E4D81" w:rsidRDefault="006E4D81" w:rsidP="006E4D81">
      <w:pPr>
        <w:rPr>
          <w:rtl/>
          <w:lang w:eastAsia="he-IL"/>
        </w:rPr>
      </w:pPr>
      <w:bookmarkStart w:id="339" w:name="_ETM_Q1_1495304"/>
      <w:bookmarkStart w:id="340" w:name="_ETM_Q1_1495351"/>
      <w:bookmarkEnd w:id="339"/>
      <w:bookmarkEnd w:id="340"/>
    </w:p>
    <w:p w:rsidR="006E4D81" w:rsidRDefault="006E4D81" w:rsidP="006E4D81">
      <w:pPr>
        <w:pStyle w:val="af8"/>
        <w:keepNext/>
        <w:rPr>
          <w:rtl/>
        </w:rPr>
      </w:pPr>
      <w:bookmarkStart w:id="341" w:name="ET_yor_5519_24"/>
      <w:r w:rsidRPr="006E4D81">
        <w:rPr>
          <w:rStyle w:val="TagStyle"/>
          <w:rtl/>
        </w:rPr>
        <w:t xml:space="preserve"> &lt;&lt; יור &gt;&gt; </w:t>
      </w:r>
      <w:r>
        <w:rPr>
          <w:rtl/>
        </w:rPr>
        <w:t>היו"ר שרן מרים השכל:</w:t>
      </w:r>
      <w:r w:rsidRPr="006E4D81">
        <w:rPr>
          <w:rStyle w:val="TagStyle"/>
          <w:rtl/>
        </w:rPr>
        <w:t xml:space="preserve"> &lt;&lt; יור &gt;&gt;</w:t>
      </w:r>
      <w:r w:rsidR="008925C5">
        <w:rPr>
          <w:rtl/>
        </w:rPr>
        <w:t xml:space="preserve"> </w:t>
      </w:r>
      <w:bookmarkEnd w:id="341"/>
    </w:p>
    <w:p w:rsidR="006E4D81" w:rsidRDefault="006E4D81" w:rsidP="006E4D81">
      <w:pPr>
        <w:pStyle w:val="KeepWithNext"/>
        <w:rPr>
          <w:rtl/>
          <w:lang w:eastAsia="he-IL"/>
        </w:rPr>
      </w:pPr>
    </w:p>
    <w:p w:rsidR="006E4D81" w:rsidRDefault="006E4D81" w:rsidP="006E4D81">
      <w:pPr>
        <w:rPr>
          <w:rtl/>
          <w:lang w:eastAsia="he-IL"/>
        </w:rPr>
      </w:pPr>
      <w:bookmarkStart w:id="342" w:name="_ETM_Q1_1496476"/>
      <w:bookmarkEnd w:id="342"/>
      <w:r>
        <w:rPr>
          <w:rFonts w:hint="cs"/>
          <w:rtl/>
          <w:lang w:eastAsia="he-IL"/>
        </w:rPr>
        <w:t>סליחה.</w:t>
      </w:r>
    </w:p>
    <w:p w:rsidR="006E4D81" w:rsidRDefault="006E4D81" w:rsidP="006E4D81">
      <w:pPr>
        <w:rPr>
          <w:rtl/>
          <w:lang w:eastAsia="he-IL"/>
        </w:rPr>
      </w:pPr>
      <w:bookmarkStart w:id="343" w:name="_ETM_Q1_1499616"/>
      <w:bookmarkStart w:id="344" w:name="_ETM_Q1_1499663"/>
      <w:bookmarkEnd w:id="343"/>
      <w:bookmarkEnd w:id="344"/>
    </w:p>
    <w:p w:rsidR="006E4D81" w:rsidRDefault="006E4D81" w:rsidP="006E4D81">
      <w:pPr>
        <w:pStyle w:val="-"/>
        <w:keepNext/>
        <w:rPr>
          <w:rtl/>
        </w:rPr>
      </w:pPr>
      <w:bookmarkStart w:id="345" w:name="ET_speakercontinue_6235_25"/>
      <w:r w:rsidRPr="006E4D81">
        <w:rPr>
          <w:rStyle w:val="TagStyle"/>
          <w:rtl/>
        </w:rPr>
        <w:t xml:space="preserve"> &lt;&lt; דובר_המשך &gt;&gt; </w:t>
      </w:r>
      <w:r>
        <w:rPr>
          <w:rtl/>
        </w:rPr>
        <w:t>יוסף שיין (ישראל ביתנו):</w:t>
      </w:r>
      <w:r w:rsidRPr="006E4D81">
        <w:rPr>
          <w:rStyle w:val="TagStyle"/>
          <w:rtl/>
        </w:rPr>
        <w:t xml:space="preserve"> &lt;&lt; דובר_המשך &gt;&gt;</w:t>
      </w:r>
      <w:r w:rsidR="008925C5">
        <w:rPr>
          <w:rtl/>
        </w:rPr>
        <w:t xml:space="preserve"> </w:t>
      </w:r>
      <w:bookmarkEnd w:id="345"/>
    </w:p>
    <w:p w:rsidR="006E4D81" w:rsidRDefault="006E4D81" w:rsidP="006E4D81">
      <w:pPr>
        <w:pStyle w:val="KeepWithNext"/>
        <w:rPr>
          <w:rtl/>
          <w:lang w:eastAsia="he-IL"/>
        </w:rPr>
      </w:pPr>
    </w:p>
    <w:p w:rsidR="006E4D81" w:rsidRDefault="00DD18CC" w:rsidP="00AB7100">
      <w:pPr>
        <w:rPr>
          <w:rtl/>
          <w:lang w:eastAsia="he-IL"/>
        </w:rPr>
      </w:pPr>
      <w:bookmarkStart w:id="346" w:name="_ETM_Q1_1500804"/>
      <w:bookmarkEnd w:id="346"/>
      <w:r>
        <w:rPr>
          <w:rFonts w:hint="cs"/>
          <w:rtl/>
          <w:lang w:eastAsia="he-IL"/>
        </w:rPr>
        <w:t xml:space="preserve">- - </w:t>
      </w:r>
      <w:r w:rsidR="006E4D81">
        <w:rPr>
          <w:rFonts w:hint="cs"/>
          <w:rtl/>
          <w:lang w:eastAsia="he-IL"/>
        </w:rPr>
        <w:t>קודם כול</w:t>
      </w:r>
      <w:r>
        <w:rPr>
          <w:rFonts w:hint="cs"/>
          <w:rtl/>
          <w:lang w:eastAsia="he-IL"/>
        </w:rPr>
        <w:t>, אנחנו</w:t>
      </w:r>
      <w:bookmarkStart w:id="347" w:name="_ETM_Q1_1499000"/>
      <w:bookmarkEnd w:id="347"/>
      <w:r w:rsidR="006E4D81">
        <w:rPr>
          <w:rFonts w:hint="cs"/>
          <w:rtl/>
          <w:lang w:eastAsia="he-IL"/>
        </w:rPr>
        <w:t xml:space="preserve"> הצלחנו </w:t>
      </w:r>
      <w:r>
        <w:rPr>
          <w:rFonts w:hint="cs"/>
          <w:rtl/>
          <w:lang w:eastAsia="he-IL"/>
        </w:rPr>
        <w:t xml:space="preserve">במשימה שלנו </w:t>
      </w:r>
      <w:r w:rsidR="006E4D81">
        <w:rPr>
          <w:rFonts w:hint="cs"/>
          <w:rtl/>
          <w:lang w:eastAsia="he-IL"/>
        </w:rPr>
        <w:t xml:space="preserve">לפתוח את </w:t>
      </w:r>
      <w:r>
        <w:rPr>
          <w:rFonts w:hint="cs"/>
          <w:rtl/>
          <w:lang w:eastAsia="he-IL"/>
        </w:rPr>
        <w:t xml:space="preserve">שנת הלימודים. וזה דורש באמת ברכות. </w:t>
      </w:r>
      <w:bookmarkStart w:id="348" w:name="_ETM_Q1_1500000"/>
      <w:bookmarkEnd w:id="348"/>
      <w:r>
        <w:rPr>
          <w:rFonts w:hint="cs"/>
          <w:rtl/>
          <w:lang w:eastAsia="he-IL"/>
        </w:rPr>
        <w:t xml:space="preserve">אני חושב שההכרעה הזאת, שהייתה הכרעה ממשלתית וקיבלה גם </w:t>
      </w:r>
      <w:bookmarkStart w:id="349" w:name="_ETM_Q1_1507000"/>
      <w:bookmarkEnd w:id="349"/>
      <w:r>
        <w:rPr>
          <w:rFonts w:hint="cs"/>
          <w:rtl/>
          <w:lang w:eastAsia="he-IL"/>
        </w:rPr>
        <w:t xml:space="preserve">גיבוי של הוועדה הזאת, הוכיחה את עצמה, שאנחנו חייבים </w:t>
      </w:r>
      <w:bookmarkStart w:id="350" w:name="_ETM_Q1_1511000"/>
      <w:bookmarkEnd w:id="350"/>
      <w:r>
        <w:rPr>
          <w:rFonts w:hint="cs"/>
          <w:rtl/>
          <w:lang w:eastAsia="he-IL"/>
        </w:rPr>
        <w:t>לחיות בנורמליות לצד אבנורמליות. זה מה שאנחנו עושים כרגע.</w:t>
      </w:r>
      <w:bookmarkStart w:id="351" w:name="_ETM_Q1_1514787"/>
      <w:bookmarkStart w:id="352" w:name="_ETM_Q1_1514850"/>
      <w:bookmarkStart w:id="353" w:name="_ETM_Q1_1514975"/>
      <w:bookmarkStart w:id="354" w:name="_ETM_Q1_1515037"/>
      <w:bookmarkStart w:id="355" w:name="_ETM_Q1_1519000"/>
      <w:bookmarkEnd w:id="351"/>
      <w:bookmarkEnd w:id="352"/>
      <w:bookmarkEnd w:id="353"/>
      <w:bookmarkEnd w:id="354"/>
      <w:bookmarkEnd w:id="355"/>
      <w:r>
        <w:rPr>
          <w:rFonts w:hint="cs"/>
          <w:rtl/>
          <w:lang w:eastAsia="he-IL"/>
        </w:rPr>
        <w:t xml:space="preserve"> ואני חושב</w:t>
      </w:r>
      <w:r w:rsidR="006E4D81">
        <w:rPr>
          <w:rFonts w:hint="cs"/>
          <w:rtl/>
          <w:lang w:eastAsia="he-IL"/>
        </w:rPr>
        <w:t xml:space="preserve"> </w:t>
      </w:r>
      <w:r>
        <w:rPr>
          <w:rFonts w:hint="cs"/>
          <w:rtl/>
          <w:lang w:eastAsia="he-IL"/>
        </w:rPr>
        <w:t>ש</w:t>
      </w:r>
      <w:r w:rsidR="006E4D81">
        <w:rPr>
          <w:rFonts w:hint="cs"/>
          <w:rtl/>
          <w:lang w:eastAsia="he-IL"/>
        </w:rPr>
        <w:t xml:space="preserve">זה </w:t>
      </w:r>
      <w:bookmarkStart w:id="356" w:name="_ETM_Q1_1521740"/>
      <w:bookmarkEnd w:id="356"/>
      <w:r w:rsidR="006E4D81">
        <w:rPr>
          <w:rFonts w:hint="cs"/>
          <w:rtl/>
          <w:lang w:eastAsia="he-IL"/>
        </w:rPr>
        <w:t>קיבל גיבוי</w:t>
      </w:r>
      <w:r>
        <w:rPr>
          <w:rFonts w:hint="cs"/>
          <w:rtl/>
          <w:lang w:eastAsia="he-IL"/>
        </w:rPr>
        <w:t xml:space="preserve"> מכל מקבלי החלטות ברמה הבריאותית גם. אני לא שמעתי </w:t>
      </w:r>
      <w:bookmarkStart w:id="357" w:name="_ETM_Q1_1523000"/>
      <w:bookmarkEnd w:id="357"/>
      <w:r>
        <w:rPr>
          <w:rFonts w:hint="cs"/>
          <w:rtl/>
          <w:lang w:eastAsia="he-IL"/>
        </w:rPr>
        <w:t xml:space="preserve">אף אחד, </w:t>
      </w:r>
      <w:r w:rsidR="00DD011F">
        <w:rPr>
          <w:rFonts w:hint="cs"/>
          <w:rtl/>
          <w:lang w:eastAsia="he-IL"/>
        </w:rPr>
        <w:t xml:space="preserve">אולי היו כאלה שחשבו אחרי החגים </w:t>
      </w:r>
      <w:r w:rsidR="00DD011F">
        <w:rPr>
          <w:rtl/>
          <w:lang w:eastAsia="he-IL"/>
        </w:rPr>
        <w:t>–</w:t>
      </w:r>
      <w:r w:rsidR="00DD011F">
        <w:rPr>
          <w:rFonts w:hint="cs"/>
          <w:rtl/>
          <w:lang w:eastAsia="he-IL"/>
        </w:rPr>
        <w:t xml:space="preserve"> </w:t>
      </w:r>
      <w:r>
        <w:rPr>
          <w:rFonts w:hint="cs"/>
          <w:rtl/>
          <w:lang w:eastAsia="he-IL"/>
        </w:rPr>
        <w:t xml:space="preserve">אבל זה גם מאפשר עבורנו איזה ניסוי לקראת תקופת אחרי החגים. </w:t>
      </w:r>
      <w:bookmarkStart w:id="358" w:name="_ETM_Q1_1530000"/>
      <w:bookmarkEnd w:id="358"/>
      <w:r>
        <w:rPr>
          <w:rFonts w:hint="cs"/>
          <w:rtl/>
          <w:lang w:eastAsia="he-IL"/>
        </w:rPr>
        <w:t xml:space="preserve">אנחנו מקבלים אינדיקטורים טובים. ולכן אני פה ממשיך </w:t>
      </w:r>
      <w:bookmarkStart w:id="359" w:name="_ETM_Q1_1528506"/>
      <w:bookmarkStart w:id="360" w:name="_ETM_Q1_1528553"/>
      <w:bookmarkStart w:id="361" w:name="_ETM_Q1_1528662"/>
      <w:bookmarkStart w:id="362" w:name="_ETM_Q1_1528709"/>
      <w:bookmarkEnd w:id="359"/>
      <w:bookmarkEnd w:id="360"/>
      <w:bookmarkEnd w:id="361"/>
      <w:bookmarkEnd w:id="362"/>
      <w:r>
        <w:rPr>
          <w:rFonts w:hint="cs"/>
          <w:rtl/>
          <w:lang w:eastAsia="he-IL"/>
        </w:rPr>
        <w:t>בעקבות חברי חבר הכנסת</w:t>
      </w:r>
      <w:r w:rsidR="006E4D81">
        <w:rPr>
          <w:rFonts w:hint="cs"/>
          <w:rtl/>
          <w:lang w:eastAsia="he-IL"/>
        </w:rPr>
        <w:t xml:space="preserve"> קינלי</w:t>
      </w:r>
      <w:bookmarkStart w:id="363" w:name="_ETM_Q1_1538000"/>
      <w:bookmarkEnd w:id="363"/>
      <w:r>
        <w:rPr>
          <w:rFonts w:hint="cs"/>
          <w:rtl/>
          <w:lang w:eastAsia="he-IL"/>
        </w:rPr>
        <w:t xml:space="preserve"> משה</w:t>
      </w:r>
      <w:r w:rsidR="00DD011F">
        <w:rPr>
          <w:rFonts w:hint="cs"/>
          <w:rtl/>
          <w:lang w:eastAsia="he-IL"/>
        </w:rPr>
        <w:t>,</w:t>
      </w:r>
      <w:r>
        <w:rPr>
          <w:rFonts w:hint="cs"/>
          <w:rtl/>
          <w:lang w:eastAsia="he-IL"/>
        </w:rPr>
        <w:t xml:space="preserve"> ש-28 בספטמבר הוא תאריך מאוד מאוד חשוב </w:t>
      </w:r>
      <w:bookmarkStart w:id="364" w:name="_ETM_Q1_1540000"/>
      <w:bookmarkEnd w:id="364"/>
      <w:r>
        <w:rPr>
          <w:rFonts w:hint="cs"/>
          <w:rtl/>
          <w:lang w:eastAsia="he-IL"/>
        </w:rPr>
        <w:t xml:space="preserve">עבורנו, כי בתקופה הקרובה למעשה מספר הימים שהילדים מבלים בבתי </w:t>
      </w:r>
      <w:bookmarkStart w:id="365" w:name="_ETM_Q1_1543000"/>
      <w:bookmarkEnd w:id="365"/>
      <w:r>
        <w:rPr>
          <w:rFonts w:hint="cs"/>
          <w:rtl/>
          <w:lang w:eastAsia="he-IL"/>
        </w:rPr>
        <w:t>הספר הוא מאוד</w:t>
      </w:r>
      <w:r w:rsidR="001F289B">
        <w:rPr>
          <w:rFonts w:hint="cs"/>
          <w:rtl/>
          <w:lang w:eastAsia="he-IL"/>
        </w:rPr>
        <w:t xml:space="preserve"> מאוד מצומצם. הוא נותן לנו </w:t>
      </w:r>
      <w:r>
        <w:rPr>
          <w:rFonts w:hint="cs"/>
          <w:rtl/>
          <w:lang w:eastAsia="he-IL"/>
        </w:rPr>
        <w:t xml:space="preserve">אינדיקציה </w:t>
      </w:r>
      <w:bookmarkStart w:id="366" w:name="_ETM_Q1_1546000"/>
      <w:bookmarkEnd w:id="366"/>
      <w:r>
        <w:rPr>
          <w:rFonts w:hint="cs"/>
          <w:rtl/>
          <w:lang w:eastAsia="he-IL"/>
        </w:rPr>
        <w:t>מסוימת לכל הדברים.</w:t>
      </w:r>
      <w:bookmarkStart w:id="367" w:name="_ETM_Q1_1556036"/>
      <w:bookmarkStart w:id="368" w:name="_ETM_Q1_1556099"/>
      <w:bookmarkEnd w:id="367"/>
      <w:bookmarkEnd w:id="368"/>
    </w:p>
    <w:p w:rsidR="006E4D81" w:rsidRDefault="006E4D81" w:rsidP="006E4D81">
      <w:pPr>
        <w:rPr>
          <w:rtl/>
          <w:lang w:eastAsia="he-IL"/>
        </w:rPr>
      </w:pPr>
      <w:bookmarkStart w:id="369" w:name="_ETM_Q1_1556224"/>
      <w:bookmarkStart w:id="370" w:name="_ETM_Q1_1556286"/>
      <w:bookmarkEnd w:id="369"/>
      <w:bookmarkEnd w:id="370"/>
      <w:r>
        <w:rPr>
          <w:rFonts w:hint="cs"/>
          <w:rtl/>
          <w:lang w:eastAsia="he-IL"/>
        </w:rPr>
        <w:lastRenderedPageBreak/>
        <w:t xml:space="preserve">הדבר הנוסף </w:t>
      </w:r>
      <w:r w:rsidR="00DD18CC">
        <w:rPr>
          <w:rFonts w:hint="cs"/>
          <w:rtl/>
          <w:lang w:eastAsia="he-IL"/>
        </w:rPr>
        <w:t xml:space="preserve">שפה </w:t>
      </w:r>
      <w:r>
        <w:rPr>
          <w:rFonts w:hint="cs"/>
          <w:rtl/>
          <w:lang w:eastAsia="he-IL"/>
        </w:rPr>
        <w:t xml:space="preserve">אנחנו </w:t>
      </w:r>
      <w:bookmarkStart w:id="371" w:name="_ETM_Q1_1564208"/>
      <w:bookmarkEnd w:id="371"/>
      <w:r w:rsidR="00DD18CC">
        <w:rPr>
          <w:rFonts w:hint="cs"/>
          <w:rtl/>
          <w:lang w:eastAsia="he-IL"/>
        </w:rPr>
        <w:t xml:space="preserve">צריכים לראות ופה בהמשך לדברייך גם, </w:t>
      </w:r>
      <w:bookmarkStart w:id="372" w:name="_ETM_Q1_1558000"/>
      <w:bookmarkEnd w:id="372"/>
      <w:r w:rsidR="009139F9">
        <w:rPr>
          <w:rFonts w:hint="cs"/>
          <w:rtl/>
          <w:lang w:eastAsia="he-IL"/>
        </w:rPr>
        <w:t xml:space="preserve">משה, שאמרת אותם, </w:t>
      </w:r>
      <w:r w:rsidR="00DD011F">
        <w:rPr>
          <w:rFonts w:hint="cs"/>
          <w:rtl/>
          <w:lang w:eastAsia="he-IL"/>
        </w:rPr>
        <w:t>ו</w:t>
      </w:r>
      <w:r w:rsidR="009139F9">
        <w:rPr>
          <w:rFonts w:hint="cs"/>
          <w:rtl/>
          <w:lang w:eastAsia="he-IL"/>
        </w:rPr>
        <w:t xml:space="preserve">לא נחזור על דברייך, אנחנו </w:t>
      </w:r>
      <w:r>
        <w:rPr>
          <w:rFonts w:hint="cs"/>
          <w:rtl/>
          <w:lang w:eastAsia="he-IL"/>
        </w:rPr>
        <w:t xml:space="preserve">נקבל אינדיקטורים </w:t>
      </w:r>
      <w:r w:rsidR="009139F9">
        <w:rPr>
          <w:rFonts w:hint="cs"/>
          <w:rtl/>
          <w:lang w:eastAsia="he-IL"/>
        </w:rPr>
        <w:t xml:space="preserve">טובים </w:t>
      </w:r>
      <w:bookmarkStart w:id="373" w:name="_ETM_Q1_1562000"/>
      <w:bookmarkEnd w:id="373"/>
      <w:r w:rsidR="009139F9">
        <w:rPr>
          <w:rFonts w:hint="cs"/>
          <w:rtl/>
          <w:lang w:eastAsia="he-IL"/>
        </w:rPr>
        <w:t xml:space="preserve">יותר לגבי היחסים בין אלה שיכולים להמשיך קיום לימודים רגיל פחות או יותר לבין אלה שנמצאים בבית. והפערים </w:t>
      </w:r>
      <w:bookmarkStart w:id="374" w:name="_ETM_Q1_1571000"/>
      <w:bookmarkEnd w:id="374"/>
      <w:r w:rsidR="009139F9">
        <w:rPr>
          <w:rFonts w:hint="cs"/>
          <w:rtl/>
          <w:lang w:eastAsia="he-IL"/>
        </w:rPr>
        <w:t xml:space="preserve">האלה באמת צריכים להיות איזו נקודה </w:t>
      </w:r>
      <w:r w:rsidR="009139F9">
        <w:rPr>
          <w:rtl/>
          <w:lang w:eastAsia="he-IL"/>
        </w:rPr>
        <w:t>–</w:t>
      </w:r>
      <w:r w:rsidR="009139F9">
        <w:rPr>
          <w:rFonts w:hint="cs"/>
          <w:rtl/>
          <w:lang w:eastAsia="he-IL"/>
        </w:rPr>
        <w:t xml:space="preserve"> תהיה איזו נקודה ארכימדית כאן להכריע לגביה.</w:t>
      </w:r>
    </w:p>
    <w:p w:rsidR="009139F9" w:rsidRDefault="009139F9" w:rsidP="006E4D81">
      <w:pPr>
        <w:rPr>
          <w:rtl/>
          <w:lang w:eastAsia="he-IL"/>
        </w:rPr>
      </w:pPr>
      <w:bookmarkStart w:id="375" w:name="_ETM_Q1_1579000"/>
      <w:bookmarkEnd w:id="375"/>
    </w:p>
    <w:p w:rsidR="009139F9" w:rsidRDefault="009139F9" w:rsidP="009139F9">
      <w:pPr>
        <w:pStyle w:val="a5"/>
        <w:keepNext/>
        <w:rPr>
          <w:rtl/>
        </w:rPr>
      </w:pPr>
      <w:bookmarkStart w:id="376" w:name="ET_speaker_6128_360"/>
      <w:r w:rsidRPr="009139F9">
        <w:rPr>
          <w:rStyle w:val="TagStyle"/>
          <w:rtl/>
        </w:rPr>
        <w:t xml:space="preserve"> &lt;&lt; דובר &gt;&gt; </w:t>
      </w:r>
      <w:r>
        <w:rPr>
          <w:rtl/>
        </w:rPr>
        <w:t>משה טור פז (יש עתיד):</w:t>
      </w:r>
      <w:r w:rsidRPr="009139F9">
        <w:rPr>
          <w:rStyle w:val="TagStyle"/>
          <w:rtl/>
        </w:rPr>
        <w:t xml:space="preserve"> &lt;&lt; דובר &gt;&gt;</w:t>
      </w:r>
      <w:r w:rsidR="008925C5">
        <w:rPr>
          <w:rtl/>
        </w:rPr>
        <w:t xml:space="preserve"> </w:t>
      </w:r>
      <w:bookmarkEnd w:id="376"/>
    </w:p>
    <w:p w:rsidR="009139F9" w:rsidRDefault="009139F9" w:rsidP="009139F9">
      <w:pPr>
        <w:pStyle w:val="KeepWithNext"/>
        <w:rPr>
          <w:rtl/>
          <w:lang w:eastAsia="he-IL"/>
        </w:rPr>
      </w:pPr>
    </w:p>
    <w:p w:rsidR="009139F9" w:rsidRDefault="009139F9" w:rsidP="009139F9">
      <w:pPr>
        <w:rPr>
          <w:rtl/>
          <w:lang w:eastAsia="he-IL"/>
        </w:rPr>
      </w:pPr>
      <w:bookmarkStart w:id="377" w:name="_ETM_Q1_1576000"/>
      <w:bookmarkEnd w:id="377"/>
      <w:r>
        <w:rPr>
          <w:rFonts w:hint="cs"/>
          <w:rtl/>
          <w:lang w:eastAsia="he-IL"/>
        </w:rPr>
        <w:t>נכון.</w:t>
      </w:r>
    </w:p>
    <w:p w:rsidR="009139F9" w:rsidRDefault="009139F9" w:rsidP="009139F9">
      <w:pPr>
        <w:rPr>
          <w:rtl/>
          <w:lang w:eastAsia="he-IL"/>
        </w:rPr>
      </w:pPr>
      <w:bookmarkStart w:id="378" w:name="_ETM_Q1_1578000"/>
      <w:bookmarkEnd w:id="378"/>
    </w:p>
    <w:p w:rsidR="009139F9" w:rsidRDefault="009139F9" w:rsidP="009139F9">
      <w:pPr>
        <w:pStyle w:val="a5"/>
        <w:keepNext/>
        <w:rPr>
          <w:rtl/>
        </w:rPr>
      </w:pPr>
      <w:bookmarkStart w:id="379" w:name="ET_speaker_6235_361"/>
      <w:r w:rsidRPr="009139F9">
        <w:rPr>
          <w:rStyle w:val="TagStyle"/>
          <w:rtl/>
        </w:rPr>
        <w:t xml:space="preserve"> &lt;&lt; דובר &gt;&gt; </w:t>
      </w:r>
      <w:r>
        <w:rPr>
          <w:rtl/>
        </w:rPr>
        <w:t>יוסף שיין (ישראל ביתנו):</w:t>
      </w:r>
      <w:r w:rsidRPr="009139F9">
        <w:rPr>
          <w:rStyle w:val="TagStyle"/>
          <w:rtl/>
        </w:rPr>
        <w:t xml:space="preserve"> &lt;&lt; דובר &gt;&gt;</w:t>
      </w:r>
      <w:r w:rsidR="008925C5">
        <w:rPr>
          <w:rtl/>
        </w:rPr>
        <w:t xml:space="preserve"> </w:t>
      </w:r>
      <w:bookmarkEnd w:id="379"/>
    </w:p>
    <w:p w:rsidR="009139F9" w:rsidRDefault="009139F9" w:rsidP="009139F9">
      <w:pPr>
        <w:pStyle w:val="KeepWithNext"/>
        <w:rPr>
          <w:rtl/>
          <w:lang w:eastAsia="he-IL"/>
        </w:rPr>
      </w:pPr>
    </w:p>
    <w:p w:rsidR="00DD011F" w:rsidRDefault="009139F9" w:rsidP="009139F9">
      <w:pPr>
        <w:rPr>
          <w:rtl/>
          <w:lang w:eastAsia="he-IL"/>
        </w:rPr>
      </w:pPr>
      <w:bookmarkStart w:id="380" w:name="_ETM_Q1_1577000"/>
      <w:bookmarkEnd w:id="380"/>
      <w:r>
        <w:rPr>
          <w:rFonts w:hint="cs"/>
          <w:rtl/>
          <w:lang w:eastAsia="he-IL"/>
        </w:rPr>
        <w:t xml:space="preserve">כרגע אנחנו מדברים על כ-200,000, </w:t>
      </w:r>
      <w:bookmarkStart w:id="381" w:name="_ETM_Q1_1580000"/>
      <w:bookmarkEnd w:id="381"/>
      <w:r>
        <w:rPr>
          <w:rFonts w:hint="cs"/>
          <w:rtl/>
          <w:lang w:eastAsia="he-IL"/>
        </w:rPr>
        <w:t xml:space="preserve">אני מניח </w:t>
      </w:r>
      <w:r>
        <w:rPr>
          <w:rtl/>
          <w:lang w:eastAsia="he-IL"/>
        </w:rPr>
        <w:t>–</w:t>
      </w:r>
      <w:r>
        <w:rPr>
          <w:rFonts w:hint="cs"/>
          <w:rtl/>
          <w:lang w:eastAsia="he-IL"/>
        </w:rPr>
        <w:t xml:space="preserve"> 200,000 פחות או יותר ילדים שאינם נמצאים</w:t>
      </w:r>
      <w:bookmarkStart w:id="382" w:name="_ETM_Q1_1583000"/>
      <w:bookmarkEnd w:id="382"/>
      <w:r>
        <w:rPr>
          <w:rFonts w:hint="cs"/>
          <w:rtl/>
          <w:lang w:eastAsia="he-IL"/>
        </w:rPr>
        <w:t xml:space="preserve"> בבתי הספר. אנחנו צריכים להתחיל לתת מענים לאותן כמויות </w:t>
      </w:r>
      <w:bookmarkStart w:id="383" w:name="_ETM_Q1_1587000"/>
      <w:bookmarkEnd w:id="383"/>
      <w:r>
        <w:rPr>
          <w:rFonts w:hint="cs"/>
          <w:rtl/>
          <w:lang w:eastAsia="he-IL"/>
        </w:rPr>
        <w:t>ילדים שלא יהיו בבתי הספר על אף שאנחנו מקבלי</w:t>
      </w:r>
      <w:bookmarkStart w:id="384" w:name="_ETM_Q1_1593000"/>
      <w:bookmarkEnd w:id="384"/>
      <w:r>
        <w:rPr>
          <w:rFonts w:hint="cs"/>
          <w:rtl/>
          <w:lang w:eastAsia="he-IL"/>
        </w:rPr>
        <w:t xml:space="preserve">ם את השגרה. צריכים להיות פה מאוד מאוד </w:t>
      </w:r>
      <w:r>
        <w:rPr>
          <w:rtl/>
          <w:lang w:eastAsia="he-IL"/>
        </w:rPr>
        <w:t>–</w:t>
      </w:r>
      <w:r>
        <w:rPr>
          <w:rFonts w:hint="cs"/>
          <w:rtl/>
          <w:lang w:eastAsia="he-IL"/>
        </w:rPr>
        <w:t xml:space="preserve"> </w:t>
      </w:r>
      <w:bookmarkStart w:id="385" w:name="_ETM_Q1_1594000"/>
      <w:bookmarkEnd w:id="385"/>
      <w:r>
        <w:rPr>
          <w:rFonts w:hint="cs"/>
          <w:rtl/>
          <w:lang w:eastAsia="he-IL"/>
        </w:rPr>
        <w:t xml:space="preserve">הוועדה הזאת יש לה אחריות גם לגבי אלה שלא נמצאים בבתי הספר. זאת אומרת, אנחנו צריכים להיות פה. באוניברסיטאות קראו </w:t>
      </w:r>
      <w:bookmarkStart w:id="386" w:name="_ETM_Q1_1604000"/>
      <w:bookmarkEnd w:id="386"/>
      <w:r>
        <w:rPr>
          <w:rFonts w:hint="cs"/>
          <w:rtl/>
          <w:lang w:eastAsia="he-IL"/>
        </w:rPr>
        <w:t xml:space="preserve">לזה: לימוד היברידי. אנחנו לא יכולים ליישם את </w:t>
      </w:r>
      <w:bookmarkStart w:id="387" w:name="_ETM_Q1_1603000"/>
      <w:bookmarkEnd w:id="387"/>
      <w:r>
        <w:rPr>
          <w:rFonts w:hint="cs"/>
          <w:rtl/>
          <w:lang w:eastAsia="he-IL"/>
        </w:rPr>
        <w:t>אותו לימוד היברידי לגבי ילדים</w:t>
      </w:r>
      <w:r w:rsidR="00DD011F">
        <w:rPr>
          <w:rFonts w:hint="cs"/>
          <w:rtl/>
          <w:lang w:eastAsia="he-IL"/>
        </w:rPr>
        <w:t>,</w:t>
      </w:r>
      <w:r>
        <w:rPr>
          <w:rFonts w:hint="cs"/>
          <w:rtl/>
          <w:lang w:eastAsia="he-IL"/>
        </w:rPr>
        <w:t xml:space="preserve"> למרות שעשינו את זה </w:t>
      </w:r>
      <w:bookmarkStart w:id="388" w:name="_ETM_Q1_1608000"/>
      <w:bookmarkEnd w:id="388"/>
      <w:r>
        <w:rPr>
          <w:rFonts w:hint="cs"/>
          <w:rtl/>
          <w:lang w:eastAsia="he-IL"/>
        </w:rPr>
        <w:t xml:space="preserve">בשנה שעברה לגבי הלימוד הזומי. </w:t>
      </w:r>
    </w:p>
    <w:p w:rsidR="00DD011F" w:rsidRDefault="00DD011F" w:rsidP="009139F9">
      <w:pPr>
        <w:rPr>
          <w:rtl/>
          <w:lang w:eastAsia="he-IL"/>
        </w:rPr>
      </w:pPr>
    </w:p>
    <w:p w:rsidR="009139F9" w:rsidRDefault="009139F9" w:rsidP="009139F9">
      <w:pPr>
        <w:rPr>
          <w:rtl/>
          <w:lang w:eastAsia="he-IL"/>
        </w:rPr>
      </w:pPr>
      <w:r>
        <w:rPr>
          <w:rFonts w:hint="cs"/>
          <w:rtl/>
          <w:lang w:eastAsia="he-IL"/>
        </w:rPr>
        <w:t xml:space="preserve">אבל צריך פה שיהיה </w:t>
      </w:r>
      <w:r>
        <w:rPr>
          <w:rtl/>
          <w:lang w:eastAsia="he-IL"/>
        </w:rPr>
        <w:t>–</w:t>
      </w:r>
      <w:r w:rsidR="00DD011F">
        <w:rPr>
          <w:rFonts w:hint="cs"/>
          <w:rtl/>
          <w:lang w:eastAsia="he-IL"/>
        </w:rPr>
        <w:t xml:space="preserve"> אחד הדברים שאני חושב עליהם </w:t>
      </w:r>
      <w:r w:rsidR="00DD011F">
        <w:rPr>
          <w:rtl/>
          <w:lang w:eastAsia="he-IL"/>
        </w:rPr>
        <w:t>–</w:t>
      </w:r>
      <w:r w:rsidR="00DD011F">
        <w:rPr>
          <w:rFonts w:hint="cs"/>
          <w:rtl/>
          <w:lang w:eastAsia="he-IL"/>
        </w:rPr>
        <w:t xml:space="preserve"> </w:t>
      </w:r>
      <w:r>
        <w:rPr>
          <w:rFonts w:hint="cs"/>
          <w:rtl/>
          <w:lang w:eastAsia="he-IL"/>
        </w:rPr>
        <w:t>וגברתי</w:t>
      </w:r>
      <w:r w:rsidR="00DD011F">
        <w:rPr>
          <w:rFonts w:hint="cs"/>
          <w:rtl/>
          <w:lang w:eastAsia="he-IL"/>
        </w:rPr>
        <w:t>,</w:t>
      </w:r>
      <w:r>
        <w:rPr>
          <w:rFonts w:hint="cs"/>
          <w:rtl/>
          <w:lang w:eastAsia="he-IL"/>
        </w:rPr>
        <w:t xml:space="preserve"> אולי את יכולה </w:t>
      </w:r>
      <w:bookmarkStart w:id="389" w:name="_ETM_Q1_1617000"/>
      <w:bookmarkEnd w:id="389"/>
      <w:r w:rsidR="00DD011F">
        <w:rPr>
          <w:rFonts w:hint="cs"/>
          <w:rtl/>
          <w:lang w:eastAsia="he-IL"/>
        </w:rPr>
        <w:t xml:space="preserve">לחשוב </w:t>
      </w:r>
      <w:r w:rsidR="00DD011F">
        <w:rPr>
          <w:rtl/>
          <w:lang w:eastAsia="he-IL"/>
        </w:rPr>
        <w:t>–</w:t>
      </w:r>
      <w:r>
        <w:rPr>
          <w:rFonts w:hint="cs"/>
          <w:rtl/>
          <w:lang w:eastAsia="he-IL"/>
        </w:rPr>
        <w:t xml:space="preserve"> אני חושב שחייבת להיות פה מערכת שאני קורא </w:t>
      </w:r>
      <w:bookmarkStart w:id="390" w:name="_ETM_Q1_1621000"/>
      <w:bookmarkEnd w:id="390"/>
      <w:r>
        <w:rPr>
          <w:rFonts w:hint="cs"/>
          <w:rtl/>
          <w:lang w:eastAsia="he-IL"/>
        </w:rPr>
        <w:t xml:space="preserve">לה </w:t>
      </w:r>
      <w:bookmarkStart w:id="391" w:name="_ETM_Q1_1620000"/>
      <w:bookmarkEnd w:id="391"/>
      <w:r>
        <w:rPr>
          <w:rFonts w:hint="cs"/>
          <w:rtl/>
          <w:lang w:eastAsia="he-IL"/>
        </w:rPr>
        <w:t>ביקורי בית. מערכת של ביקורי בית של מערכת החינוך.</w:t>
      </w:r>
      <w:bookmarkStart w:id="392" w:name="_ETM_Q1_1625000"/>
      <w:bookmarkEnd w:id="392"/>
      <w:r>
        <w:rPr>
          <w:rFonts w:hint="cs"/>
          <w:rtl/>
          <w:lang w:eastAsia="he-IL"/>
        </w:rPr>
        <w:t xml:space="preserve"> מערכת החינוך מבקרת את הילדים שאינם, כי הריחוק הוא לא </w:t>
      </w:r>
      <w:bookmarkStart w:id="393" w:name="_ETM_Q1_1629000"/>
      <w:bookmarkEnd w:id="393"/>
      <w:r>
        <w:rPr>
          <w:rFonts w:hint="cs"/>
          <w:rtl/>
          <w:lang w:eastAsia="he-IL"/>
        </w:rPr>
        <w:t xml:space="preserve">רק ריחוק הוראתי, אינטלקטואלי או לימודי; הוא ריחוק </w:t>
      </w:r>
      <w:bookmarkStart w:id="394" w:name="_ETM_Q1_1636000"/>
      <w:bookmarkEnd w:id="394"/>
      <w:r>
        <w:rPr>
          <w:rFonts w:hint="cs"/>
          <w:rtl/>
          <w:lang w:eastAsia="he-IL"/>
        </w:rPr>
        <w:t xml:space="preserve">באמת רגשי. הוא </w:t>
      </w:r>
      <w:r w:rsidR="00DD011F">
        <w:rPr>
          <w:rFonts w:hint="cs"/>
          <w:rtl/>
          <w:lang w:eastAsia="he-IL"/>
        </w:rPr>
        <w:t xml:space="preserve">ריחוק </w:t>
      </w:r>
      <w:r>
        <w:rPr>
          <w:rFonts w:hint="cs"/>
          <w:rtl/>
          <w:lang w:eastAsia="he-IL"/>
        </w:rPr>
        <w:t xml:space="preserve">באמת ברמה החברתית של ילדים שאינם </w:t>
      </w:r>
      <w:bookmarkStart w:id="395" w:name="_ETM_Q1_1638000"/>
      <w:bookmarkEnd w:id="395"/>
      <w:r>
        <w:rPr>
          <w:rFonts w:hint="cs"/>
          <w:rtl/>
          <w:lang w:eastAsia="he-IL"/>
        </w:rPr>
        <w:t xml:space="preserve">נמצאים. אנחנו צריכים </w:t>
      </w:r>
      <w:r w:rsidR="00DD011F">
        <w:rPr>
          <w:rFonts w:hint="cs"/>
          <w:rtl/>
          <w:lang w:eastAsia="he-IL"/>
        </w:rPr>
        <w:t xml:space="preserve">לפתח </w:t>
      </w:r>
      <w:r>
        <w:rPr>
          <w:rFonts w:hint="cs"/>
          <w:rtl/>
          <w:lang w:eastAsia="he-IL"/>
        </w:rPr>
        <w:t xml:space="preserve">אילו מערכות שיקרבו גם את הדברים </w:t>
      </w:r>
      <w:bookmarkStart w:id="396" w:name="_ETM_Q1_1641000"/>
      <w:bookmarkEnd w:id="396"/>
      <w:r>
        <w:rPr>
          <w:rFonts w:hint="cs"/>
          <w:rtl/>
          <w:lang w:eastAsia="he-IL"/>
        </w:rPr>
        <w:t xml:space="preserve">האלה ביום הלימודים, והוועדה הזאת יכולה להיות פורצת דרך גם עבור מקבלי החלטות שעסוקים בדברים האלה. ואני הייתי נותן </w:t>
      </w:r>
      <w:bookmarkStart w:id="397" w:name="_ETM_Q1_1650000"/>
      <w:bookmarkEnd w:id="397"/>
      <w:r>
        <w:rPr>
          <w:rFonts w:hint="cs"/>
          <w:rtl/>
          <w:lang w:eastAsia="he-IL"/>
        </w:rPr>
        <w:t>את הדעת על הדברים האלה כאן בוועדה.</w:t>
      </w:r>
    </w:p>
    <w:p w:rsidR="009139F9" w:rsidRDefault="009139F9" w:rsidP="009139F9">
      <w:pPr>
        <w:rPr>
          <w:rtl/>
          <w:lang w:eastAsia="he-IL"/>
        </w:rPr>
      </w:pPr>
    </w:p>
    <w:p w:rsidR="009139F9" w:rsidRPr="009139F9" w:rsidRDefault="004A76A4" w:rsidP="009139F9">
      <w:pPr>
        <w:rPr>
          <w:rtl/>
          <w:lang w:eastAsia="he-IL"/>
        </w:rPr>
      </w:pPr>
      <w:bookmarkStart w:id="398" w:name="_ETM_Q1_1652000"/>
      <w:bookmarkEnd w:id="398"/>
      <w:r>
        <w:rPr>
          <w:rFonts w:hint="cs"/>
          <w:rtl/>
          <w:lang w:eastAsia="he-IL"/>
        </w:rPr>
        <w:t xml:space="preserve">ולבסוף, </w:t>
      </w:r>
      <w:r w:rsidR="009139F9">
        <w:rPr>
          <w:rFonts w:hint="cs"/>
          <w:rtl/>
          <w:lang w:eastAsia="he-IL"/>
        </w:rPr>
        <w:t xml:space="preserve">יש </w:t>
      </w:r>
      <w:bookmarkStart w:id="399" w:name="_ETM_Q1_1656000"/>
      <w:bookmarkEnd w:id="399"/>
      <w:r w:rsidR="001B714E">
        <w:rPr>
          <w:rFonts w:hint="cs"/>
          <w:rtl/>
          <w:lang w:eastAsia="he-IL"/>
        </w:rPr>
        <w:t>עוד הרבה</w:t>
      </w:r>
      <w:r>
        <w:rPr>
          <w:rFonts w:hint="cs"/>
          <w:rtl/>
          <w:lang w:eastAsia="he-IL"/>
        </w:rPr>
        <w:t xml:space="preserve"> הערות</w:t>
      </w:r>
      <w:r w:rsidR="001B714E">
        <w:rPr>
          <w:rFonts w:hint="cs"/>
          <w:rtl/>
          <w:lang w:eastAsia="he-IL"/>
        </w:rPr>
        <w:t>, אנחנו תכף נלך סעיף-סעיף, כמו שאת אומרת.</w:t>
      </w:r>
      <w:bookmarkStart w:id="400" w:name="_ETM_Q1_1658000"/>
      <w:bookmarkEnd w:id="400"/>
      <w:r w:rsidR="001B714E">
        <w:rPr>
          <w:rFonts w:hint="cs"/>
          <w:rtl/>
          <w:lang w:eastAsia="he-IL"/>
        </w:rPr>
        <w:t xml:space="preserve"> אבל רק מבחינת הערה</w:t>
      </w:r>
      <w:r w:rsidR="008638E1">
        <w:rPr>
          <w:rFonts w:hint="cs"/>
          <w:rtl/>
          <w:lang w:eastAsia="he-IL"/>
        </w:rPr>
        <w:t xml:space="preserve"> </w:t>
      </w:r>
      <w:r w:rsidR="001B714E">
        <w:rPr>
          <w:rFonts w:hint="cs"/>
          <w:rtl/>
          <w:lang w:eastAsia="he-IL"/>
        </w:rPr>
        <w:t xml:space="preserve">מקדימה לתוך הדברים האלה. הרעיון </w:t>
      </w:r>
      <w:bookmarkStart w:id="401" w:name="_ETM_Q1_1661000"/>
      <w:bookmarkEnd w:id="401"/>
      <w:r>
        <w:rPr>
          <w:rFonts w:hint="cs"/>
          <w:rtl/>
          <w:lang w:eastAsia="he-IL"/>
        </w:rPr>
        <w:t xml:space="preserve">הזה </w:t>
      </w:r>
      <w:r w:rsidR="001B714E">
        <w:rPr>
          <w:rFonts w:hint="cs"/>
          <w:rtl/>
          <w:lang w:eastAsia="he-IL"/>
        </w:rPr>
        <w:t xml:space="preserve">שמקודם גם ראיתי פה את נציגת משרד הבריאות, ד"ר </w:t>
      </w:r>
      <w:bookmarkStart w:id="402" w:name="_ETM_Q1_1669000"/>
      <w:bookmarkEnd w:id="402"/>
      <w:r w:rsidR="001B714E">
        <w:rPr>
          <w:rFonts w:hint="cs"/>
          <w:rtl/>
          <w:lang w:eastAsia="he-IL"/>
        </w:rPr>
        <w:t>אפללו, נ</w:t>
      </w:r>
      <w:r>
        <w:rPr>
          <w:rFonts w:hint="cs"/>
          <w:rtl/>
          <w:lang w:eastAsia="he-IL"/>
        </w:rPr>
        <w:t>כון? שאומרת ש-70%, הדבר הזה</w:t>
      </w:r>
      <w:r w:rsidR="001B714E">
        <w:rPr>
          <w:rFonts w:hint="cs"/>
          <w:rtl/>
          <w:lang w:eastAsia="he-IL"/>
        </w:rPr>
        <w:t xml:space="preserve"> </w:t>
      </w:r>
      <w:bookmarkStart w:id="403" w:name="_ETM_Q1_1670000"/>
      <w:bookmarkEnd w:id="403"/>
      <w:r w:rsidR="001B714E">
        <w:rPr>
          <w:rFonts w:hint="cs"/>
          <w:rtl/>
          <w:lang w:eastAsia="he-IL"/>
        </w:rPr>
        <w:t xml:space="preserve">נקבע שרירותית ברמה מסוימת. ואנחנו מבינים, ביורוקרטיה - - - </w:t>
      </w:r>
    </w:p>
    <w:p w:rsidR="006E4D81" w:rsidRDefault="006E4D81" w:rsidP="006E4D81">
      <w:pPr>
        <w:rPr>
          <w:rtl/>
          <w:lang w:eastAsia="he-IL"/>
        </w:rPr>
      </w:pPr>
      <w:bookmarkStart w:id="404" w:name="_ETM_Q1_1622518"/>
      <w:bookmarkStart w:id="405" w:name="_ETM_Q1_1622612"/>
      <w:bookmarkStart w:id="406" w:name="_ETM_Q1_1674264"/>
      <w:bookmarkStart w:id="407" w:name="_ETM_Q1_1674326"/>
      <w:bookmarkStart w:id="408" w:name="_ETM_Q1_1678529"/>
      <w:bookmarkStart w:id="409" w:name="_ETM_Q1_1678592"/>
      <w:bookmarkStart w:id="410" w:name="_ETM_Q1_1678732"/>
      <w:bookmarkStart w:id="411" w:name="_ETM_Q1_1678779"/>
      <w:bookmarkEnd w:id="404"/>
      <w:bookmarkEnd w:id="405"/>
      <w:bookmarkEnd w:id="406"/>
      <w:bookmarkEnd w:id="407"/>
      <w:bookmarkEnd w:id="408"/>
      <w:bookmarkEnd w:id="409"/>
      <w:bookmarkEnd w:id="410"/>
      <w:bookmarkEnd w:id="411"/>
    </w:p>
    <w:p w:rsidR="006E4D81" w:rsidRDefault="006E4D81" w:rsidP="006E4D81">
      <w:pPr>
        <w:pStyle w:val="af8"/>
        <w:keepNext/>
        <w:rPr>
          <w:rtl/>
        </w:rPr>
      </w:pPr>
      <w:bookmarkStart w:id="412" w:name="ET_yor_5519_26"/>
      <w:r w:rsidRPr="006E4D81">
        <w:rPr>
          <w:rStyle w:val="TagStyle"/>
          <w:rtl/>
        </w:rPr>
        <w:t xml:space="preserve"> &lt;&lt; יור &gt;&gt; </w:t>
      </w:r>
      <w:r>
        <w:rPr>
          <w:rtl/>
        </w:rPr>
        <w:t>היו"ר שרן מרים השכל:</w:t>
      </w:r>
      <w:r w:rsidRPr="006E4D81">
        <w:rPr>
          <w:rStyle w:val="TagStyle"/>
          <w:rtl/>
        </w:rPr>
        <w:t xml:space="preserve"> &lt;&lt; יור &gt;&gt;</w:t>
      </w:r>
      <w:r w:rsidR="008925C5">
        <w:rPr>
          <w:rtl/>
        </w:rPr>
        <w:t xml:space="preserve"> </w:t>
      </w:r>
      <w:bookmarkEnd w:id="412"/>
    </w:p>
    <w:p w:rsidR="006E4D81" w:rsidRDefault="006E4D81" w:rsidP="006E4D81">
      <w:pPr>
        <w:pStyle w:val="KeepWithNext"/>
        <w:rPr>
          <w:rtl/>
          <w:lang w:eastAsia="he-IL"/>
        </w:rPr>
      </w:pPr>
    </w:p>
    <w:p w:rsidR="006E4D81" w:rsidRDefault="001B714E" w:rsidP="006E4D81">
      <w:pPr>
        <w:rPr>
          <w:rtl/>
          <w:lang w:eastAsia="he-IL"/>
        </w:rPr>
      </w:pPr>
      <w:bookmarkStart w:id="413" w:name="_ETM_Q1_1680107"/>
      <w:bookmarkEnd w:id="413"/>
      <w:r>
        <w:rPr>
          <w:rFonts w:hint="cs"/>
          <w:rtl/>
          <w:lang w:eastAsia="he-IL"/>
        </w:rPr>
        <w:t xml:space="preserve">חייבים לשים את זה </w:t>
      </w:r>
      <w:r w:rsidR="004A76A4">
        <w:rPr>
          <w:rFonts w:hint="cs"/>
          <w:rtl/>
          <w:lang w:eastAsia="he-IL"/>
        </w:rPr>
        <w:t>איפ</w:t>
      </w:r>
      <w:r w:rsidR="00A13295">
        <w:rPr>
          <w:rFonts w:hint="cs"/>
          <w:rtl/>
          <w:lang w:eastAsia="he-IL"/>
        </w:rPr>
        <w:t xml:space="preserve">ה </w:t>
      </w:r>
      <w:r w:rsidR="004A76A4">
        <w:rPr>
          <w:rFonts w:hint="cs"/>
          <w:rtl/>
          <w:lang w:eastAsia="he-IL"/>
        </w:rPr>
        <w:t>שהו</w:t>
      </w:r>
      <w:r w:rsidR="00A13295">
        <w:rPr>
          <w:rFonts w:hint="cs"/>
          <w:rtl/>
          <w:lang w:eastAsia="he-IL"/>
        </w:rPr>
        <w:t>א</w:t>
      </w:r>
      <w:r>
        <w:rPr>
          <w:rFonts w:hint="cs"/>
          <w:rtl/>
          <w:lang w:eastAsia="he-IL"/>
        </w:rPr>
        <w:t>.</w:t>
      </w:r>
    </w:p>
    <w:p w:rsidR="006E4D81" w:rsidRDefault="006E4D81" w:rsidP="006E4D81">
      <w:pPr>
        <w:rPr>
          <w:rtl/>
          <w:lang w:eastAsia="he-IL"/>
        </w:rPr>
      </w:pPr>
      <w:bookmarkStart w:id="414" w:name="_ETM_Q1_1684763"/>
      <w:bookmarkStart w:id="415" w:name="_ETM_Q1_1684826"/>
      <w:bookmarkEnd w:id="414"/>
      <w:bookmarkEnd w:id="415"/>
    </w:p>
    <w:p w:rsidR="006E4D81" w:rsidRDefault="006E4D81" w:rsidP="006E4D81">
      <w:pPr>
        <w:pStyle w:val="-"/>
        <w:keepNext/>
        <w:rPr>
          <w:rtl/>
        </w:rPr>
      </w:pPr>
      <w:bookmarkStart w:id="416" w:name="ET_speakercontinue_6235_27"/>
      <w:r w:rsidRPr="006E4D81">
        <w:rPr>
          <w:rStyle w:val="TagStyle"/>
          <w:rtl/>
        </w:rPr>
        <w:t xml:space="preserve"> &lt;&lt; דובר_המשך &gt;&gt; </w:t>
      </w:r>
      <w:r>
        <w:rPr>
          <w:rtl/>
        </w:rPr>
        <w:t>יוסף שיין (ישראל ביתנו):</w:t>
      </w:r>
      <w:r w:rsidRPr="006E4D81">
        <w:rPr>
          <w:rStyle w:val="TagStyle"/>
          <w:rtl/>
        </w:rPr>
        <w:t xml:space="preserve"> &lt;&lt; דובר_המשך &gt;&gt;</w:t>
      </w:r>
      <w:r w:rsidR="008925C5">
        <w:rPr>
          <w:rtl/>
        </w:rPr>
        <w:t xml:space="preserve"> </w:t>
      </w:r>
      <w:bookmarkEnd w:id="416"/>
    </w:p>
    <w:p w:rsidR="006E4D81" w:rsidRDefault="006E4D81" w:rsidP="006E4D81">
      <w:pPr>
        <w:pStyle w:val="KeepWithNext"/>
        <w:rPr>
          <w:rtl/>
          <w:lang w:eastAsia="he-IL"/>
        </w:rPr>
      </w:pPr>
    </w:p>
    <w:p w:rsidR="006E4D81" w:rsidRPr="001B714E" w:rsidRDefault="006E4D81" w:rsidP="006E4D81">
      <w:pPr>
        <w:rPr>
          <w:rFonts w:ascii="Nyala" w:hAnsi="Nyala"/>
          <w:rtl/>
          <w:lang w:val="am-ET" w:eastAsia="he-IL"/>
        </w:rPr>
      </w:pPr>
      <w:bookmarkStart w:id="417" w:name="_ETM_Q1_1685950"/>
      <w:bookmarkEnd w:id="417"/>
      <w:r>
        <w:rPr>
          <w:rFonts w:hint="cs"/>
          <w:rtl/>
          <w:lang w:eastAsia="he-IL"/>
        </w:rPr>
        <w:t>כן.</w:t>
      </w:r>
      <w:r w:rsidR="001B714E">
        <w:rPr>
          <w:rFonts w:hint="cs"/>
          <w:rtl/>
          <w:lang w:eastAsia="he-IL"/>
        </w:rPr>
        <w:t xml:space="preserve"> חייבים לשים איזה </w:t>
      </w:r>
      <w:r w:rsidR="001B714E">
        <w:rPr>
          <w:lang w:eastAsia="he-IL"/>
        </w:rPr>
        <w:t>Marker</w:t>
      </w:r>
      <w:r w:rsidR="001B714E">
        <w:rPr>
          <w:rFonts w:ascii="Nyala" w:hAnsi="Nyala" w:hint="cs"/>
          <w:rtl/>
          <w:lang w:val="am-ET" w:eastAsia="he-IL"/>
        </w:rPr>
        <w:t xml:space="preserve">. </w:t>
      </w:r>
      <w:bookmarkStart w:id="418" w:name="_ETM_Q1_1677000"/>
      <w:bookmarkEnd w:id="418"/>
      <w:r w:rsidR="001B714E">
        <w:rPr>
          <w:rFonts w:ascii="Nyala" w:hAnsi="Nyala" w:hint="cs"/>
          <w:rtl/>
          <w:lang w:val="am-ET" w:eastAsia="he-IL"/>
        </w:rPr>
        <w:t>כי את אומרת מה יקרה אם ילד פחות מ-70 וזה.</w:t>
      </w:r>
    </w:p>
    <w:p w:rsidR="006E4D81" w:rsidRDefault="006E4D81" w:rsidP="006E4D81">
      <w:pPr>
        <w:rPr>
          <w:rtl/>
          <w:lang w:eastAsia="he-IL"/>
        </w:rPr>
      </w:pPr>
      <w:bookmarkStart w:id="419" w:name="_ETM_Q1_1687403"/>
      <w:bookmarkStart w:id="420" w:name="_ETM_Q1_1687450"/>
      <w:bookmarkEnd w:id="419"/>
      <w:bookmarkEnd w:id="420"/>
    </w:p>
    <w:p w:rsidR="006E4D81" w:rsidRDefault="006E4D81" w:rsidP="006E4D81">
      <w:pPr>
        <w:pStyle w:val="af8"/>
        <w:keepNext/>
        <w:rPr>
          <w:rtl/>
        </w:rPr>
      </w:pPr>
      <w:bookmarkStart w:id="421" w:name="ET_yor_5519_28"/>
      <w:r w:rsidRPr="006E4D81">
        <w:rPr>
          <w:rStyle w:val="TagStyle"/>
          <w:rtl/>
        </w:rPr>
        <w:t xml:space="preserve"> &lt;&lt; יור &gt;&gt; </w:t>
      </w:r>
      <w:r>
        <w:rPr>
          <w:rtl/>
        </w:rPr>
        <w:t>היו"ר שרן מרים השכל:</w:t>
      </w:r>
      <w:r w:rsidRPr="006E4D81">
        <w:rPr>
          <w:rStyle w:val="TagStyle"/>
          <w:rtl/>
        </w:rPr>
        <w:t xml:space="preserve"> &lt;&lt; יור &gt;&gt;</w:t>
      </w:r>
      <w:r w:rsidR="008925C5">
        <w:rPr>
          <w:rtl/>
        </w:rPr>
        <w:t xml:space="preserve"> </w:t>
      </w:r>
      <w:bookmarkEnd w:id="421"/>
    </w:p>
    <w:p w:rsidR="006E4D81" w:rsidRDefault="006E4D81" w:rsidP="006E4D81">
      <w:pPr>
        <w:pStyle w:val="KeepWithNext"/>
        <w:rPr>
          <w:rtl/>
          <w:lang w:eastAsia="he-IL"/>
        </w:rPr>
      </w:pPr>
    </w:p>
    <w:p w:rsidR="006E4D81" w:rsidRDefault="001B714E" w:rsidP="006E4D81">
      <w:pPr>
        <w:rPr>
          <w:rtl/>
          <w:lang w:eastAsia="he-IL"/>
        </w:rPr>
      </w:pPr>
      <w:bookmarkStart w:id="422" w:name="_ETM_Q1_1688325"/>
      <w:bookmarkEnd w:id="422"/>
      <w:r>
        <w:rPr>
          <w:rFonts w:hint="cs"/>
          <w:rtl/>
          <w:lang w:eastAsia="he-IL"/>
        </w:rPr>
        <w:t>וגם מספיק לעודד אותם גם כן - - -</w:t>
      </w:r>
    </w:p>
    <w:p w:rsidR="001B714E" w:rsidRDefault="001B714E" w:rsidP="006E4D81">
      <w:pPr>
        <w:rPr>
          <w:rtl/>
          <w:lang w:eastAsia="he-IL"/>
        </w:rPr>
      </w:pPr>
      <w:bookmarkStart w:id="423" w:name="_ETM_Q1_1683000"/>
      <w:bookmarkEnd w:id="423"/>
    </w:p>
    <w:p w:rsidR="006E4D81" w:rsidRDefault="006E4D81" w:rsidP="006E4D81">
      <w:pPr>
        <w:pStyle w:val="-"/>
        <w:keepNext/>
        <w:rPr>
          <w:rtl/>
        </w:rPr>
      </w:pPr>
      <w:bookmarkStart w:id="424" w:name="ET_speakercontinue_6235_29"/>
      <w:r w:rsidRPr="006E4D81">
        <w:rPr>
          <w:rStyle w:val="TagStyle"/>
          <w:rtl/>
        </w:rPr>
        <w:t xml:space="preserve"> &lt;&lt; דובר_המשך &gt;&gt; </w:t>
      </w:r>
      <w:r>
        <w:rPr>
          <w:rtl/>
        </w:rPr>
        <w:t>יוסף שיין (ישראל ביתנו):</w:t>
      </w:r>
      <w:r w:rsidRPr="006E4D81">
        <w:rPr>
          <w:rStyle w:val="TagStyle"/>
          <w:rtl/>
        </w:rPr>
        <w:t xml:space="preserve"> &lt;&lt; דובר_המשך &gt;&gt;</w:t>
      </w:r>
      <w:r w:rsidR="008925C5">
        <w:rPr>
          <w:rtl/>
        </w:rPr>
        <w:t xml:space="preserve"> </w:t>
      </w:r>
      <w:bookmarkEnd w:id="424"/>
    </w:p>
    <w:p w:rsidR="006E4D81" w:rsidRDefault="006E4D81" w:rsidP="006E4D81">
      <w:pPr>
        <w:pStyle w:val="KeepWithNext"/>
        <w:rPr>
          <w:rtl/>
          <w:lang w:eastAsia="he-IL"/>
        </w:rPr>
      </w:pPr>
    </w:p>
    <w:p w:rsidR="006E4D81" w:rsidRDefault="006E4D81" w:rsidP="00116F9E">
      <w:pPr>
        <w:rPr>
          <w:rtl/>
          <w:lang w:eastAsia="he-IL"/>
        </w:rPr>
      </w:pPr>
      <w:bookmarkStart w:id="425" w:name="_ETM_Q1_1690434"/>
      <w:bookmarkEnd w:id="425"/>
      <w:r>
        <w:rPr>
          <w:rFonts w:hint="cs"/>
          <w:rtl/>
          <w:lang w:eastAsia="he-IL"/>
        </w:rPr>
        <w:t xml:space="preserve">אני חושב שהקביעה זאת </w:t>
      </w:r>
      <w:bookmarkStart w:id="426" w:name="_ETM_Q1_1698965"/>
      <w:bookmarkEnd w:id="426"/>
      <w:r>
        <w:rPr>
          <w:rFonts w:hint="cs"/>
          <w:rtl/>
          <w:lang w:eastAsia="he-IL"/>
        </w:rPr>
        <w:t>של 70%</w:t>
      </w:r>
      <w:bookmarkStart w:id="427" w:name="_ETM_Q1_1687000"/>
      <w:bookmarkEnd w:id="427"/>
      <w:r w:rsidR="001B714E">
        <w:rPr>
          <w:rFonts w:hint="cs"/>
          <w:rtl/>
          <w:lang w:eastAsia="he-IL"/>
        </w:rPr>
        <w:t xml:space="preserve">, לטעמי </w:t>
      </w:r>
      <w:r w:rsidR="001B714E">
        <w:rPr>
          <w:rtl/>
          <w:lang w:eastAsia="he-IL"/>
        </w:rPr>
        <w:t>–</w:t>
      </w:r>
      <w:r w:rsidR="001B714E">
        <w:rPr>
          <w:rFonts w:hint="cs"/>
          <w:rtl/>
          <w:lang w:eastAsia="he-IL"/>
        </w:rPr>
        <w:t xml:space="preserve"> ועוד פעם</w:t>
      </w:r>
      <w:r w:rsidR="004D496F">
        <w:rPr>
          <w:rFonts w:hint="cs"/>
          <w:rtl/>
          <w:lang w:eastAsia="he-IL"/>
        </w:rPr>
        <w:t>,</w:t>
      </w:r>
      <w:r w:rsidR="001B714E">
        <w:rPr>
          <w:rFonts w:hint="cs"/>
          <w:rtl/>
          <w:lang w:eastAsia="he-IL"/>
        </w:rPr>
        <w:t xml:space="preserve"> אין לזה שום משמעות אפידמיולוגית</w:t>
      </w:r>
      <w:bookmarkStart w:id="428" w:name="_ETM_Q1_1693000"/>
      <w:bookmarkEnd w:id="428"/>
      <w:r w:rsidR="001B714E">
        <w:rPr>
          <w:rFonts w:hint="cs"/>
          <w:rtl/>
          <w:lang w:eastAsia="he-IL"/>
        </w:rPr>
        <w:t xml:space="preserve"> או אחרת </w:t>
      </w:r>
      <w:r w:rsidR="001B714E">
        <w:rPr>
          <w:rtl/>
          <w:lang w:eastAsia="he-IL"/>
        </w:rPr>
        <w:t>–</w:t>
      </w:r>
      <w:r w:rsidR="001B714E">
        <w:rPr>
          <w:rFonts w:hint="cs"/>
          <w:rtl/>
          <w:lang w:eastAsia="he-IL"/>
        </w:rPr>
        <w:t xml:space="preserve"> היא גבוהה מדי. אני חושב</w:t>
      </w:r>
      <w:bookmarkStart w:id="429" w:name="_ETM_Q1_1696000"/>
      <w:bookmarkEnd w:id="429"/>
      <w:r w:rsidR="001B714E">
        <w:rPr>
          <w:rFonts w:hint="cs"/>
          <w:rtl/>
          <w:lang w:eastAsia="he-IL"/>
        </w:rPr>
        <w:t xml:space="preserve"> שהיא גבוהה מדי ובהחלט אפשר לאפשר </w:t>
      </w:r>
      <w:bookmarkStart w:id="430" w:name="_ETM_Q1_1700000"/>
      <w:bookmarkEnd w:id="430"/>
      <w:r w:rsidR="001B714E">
        <w:rPr>
          <w:rFonts w:hint="cs"/>
          <w:rtl/>
          <w:lang w:eastAsia="he-IL"/>
        </w:rPr>
        <w:t xml:space="preserve">להעלות ב-10% או ב-12%. אני ניסיתי גם לבדוק </w:t>
      </w:r>
      <w:r w:rsidR="001B714E">
        <w:rPr>
          <w:rtl/>
          <w:lang w:eastAsia="he-IL"/>
        </w:rPr>
        <w:t>–</w:t>
      </w:r>
      <w:bookmarkStart w:id="431" w:name="_ETM_Q1_1703590"/>
      <w:bookmarkStart w:id="432" w:name="_ETM_Q1_1703668"/>
      <w:bookmarkStart w:id="433" w:name="_ETM_Q1_1711042"/>
      <w:bookmarkStart w:id="434" w:name="_ETM_Q1_1711105"/>
      <w:bookmarkStart w:id="435" w:name="_ETM_Q1_1711199"/>
      <w:bookmarkStart w:id="436" w:name="_ETM_Q1_1711245"/>
      <w:bookmarkEnd w:id="431"/>
      <w:bookmarkEnd w:id="432"/>
      <w:bookmarkEnd w:id="433"/>
      <w:bookmarkEnd w:id="434"/>
      <w:bookmarkEnd w:id="435"/>
      <w:bookmarkEnd w:id="436"/>
      <w:r w:rsidR="001B714E">
        <w:rPr>
          <w:rFonts w:hint="cs"/>
          <w:rtl/>
          <w:lang w:eastAsia="he-IL"/>
        </w:rPr>
        <w:t xml:space="preserve"> </w:t>
      </w:r>
      <w:r>
        <w:rPr>
          <w:rFonts w:hint="cs"/>
          <w:rtl/>
          <w:lang w:eastAsia="he-IL"/>
        </w:rPr>
        <w:t xml:space="preserve">ד"ר אפללו, </w:t>
      </w:r>
      <w:r w:rsidR="001B714E">
        <w:rPr>
          <w:rFonts w:hint="cs"/>
          <w:rtl/>
          <w:lang w:eastAsia="he-IL"/>
        </w:rPr>
        <w:t xml:space="preserve">אם </w:t>
      </w:r>
      <w:r w:rsidR="00FF7A1A">
        <w:rPr>
          <w:rFonts w:hint="cs"/>
          <w:rtl/>
          <w:lang w:eastAsia="he-IL"/>
        </w:rPr>
        <w:t>את מק</w:t>
      </w:r>
      <w:r>
        <w:rPr>
          <w:rFonts w:hint="cs"/>
          <w:rtl/>
          <w:lang w:eastAsia="he-IL"/>
        </w:rPr>
        <w:t>ש</w:t>
      </w:r>
      <w:r w:rsidR="00FF7A1A">
        <w:rPr>
          <w:rFonts w:hint="cs"/>
          <w:rtl/>
          <w:lang w:eastAsia="he-IL"/>
        </w:rPr>
        <w:t>י</w:t>
      </w:r>
      <w:r>
        <w:rPr>
          <w:rFonts w:hint="cs"/>
          <w:rtl/>
          <w:lang w:eastAsia="he-IL"/>
        </w:rPr>
        <w:t>בה לי</w:t>
      </w:r>
      <w:bookmarkStart w:id="437" w:name="_ETM_Q1_1723166"/>
      <w:bookmarkStart w:id="438" w:name="_ETM_Q1_1723229"/>
      <w:bookmarkStart w:id="439" w:name="_ETM_Q1_1723354"/>
      <w:bookmarkStart w:id="440" w:name="_ETM_Q1_1723416"/>
      <w:bookmarkEnd w:id="437"/>
      <w:bookmarkEnd w:id="438"/>
      <w:bookmarkEnd w:id="439"/>
      <w:bookmarkEnd w:id="440"/>
      <w:r w:rsidR="001B714E">
        <w:rPr>
          <w:rFonts w:hint="cs"/>
          <w:rtl/>
          <w:lang w:eastAsia="he-IL"/>
        </w:rPr>
        <w:t xml:space="preserve"> </w:t>
      </w:r>
      <w:r w:rsidR="004D496F">
        <w:rPr>
          <w:rtl/>
          <w:lang w:eastAsia="he-IL"/>
        </w:rPr>
        <w:t>–</w:t>
      </w:r>
      <w:r w:rsidR="004D496F">
        <w:rPr>
          <w:rFonts w:hint="cs"/>
          <w:rtl/>
          <w:lang w:eastAsia="he-IL"/>
        </w:rPr>
        <w:t xml:space="preserve"> בתוך הדבר הזה,</w:t>
      </w:r>
      <w:r w:rsidR="001B714E">
        <w:rPr>
          <w:rFonts w:hint="cs"/>
          <w:rtl/>
          <w:lang w:eastAsia="he-IL"/>
        </w:rPr>
        <w:t xml:space="preserve"> </w:t>
      </w:r>
      <w:bookmarkStart w:id="441" w:name="_ETM_Q1_1709000"/>
      <w:bookmarkEnd w:id="441"/>
      <w:r w:rsidR="001B714E">
        <w:rPr>
          <w:rFonts w:hint="cs"/>
          <w:rtl/>
          <w:lang w:eastAsia="he-IL"/>
        </w:rPr>
        <w:t xml:space="preserve">ניסיתי לבדוק מה הן ההתנהגויות במדינות אחרות בכלל, גם </w:t>
      </w:r>
      <w:bookmarkStart w:id="442" w:name="_ETM_Q1_1713000"/>
      <w:bookmarkEnd w:id="442"/>
      <w:r w:rsidR="002B4484">
        <w:rPr>
          <w:rFonts w:hint="cs"/>
          <w:rtl/>
          <w:lang w:eastAsia="he-IL"/>
        </w:rPr>
        <w:t>במדינות</w:t>
      </w:r>
      <w:r w:rsidR="001B714E">
        <w:rPr>
          <w:rFonts w:hint="cs"/>
          <w:rtl/>
          <w:lang w:eastAsia="he-IL"/>
        </w:rPr>
        <w:t xml:space="preserve"> ה-</w:t>
      </w:r>
      <w:r w:rsidR="001B714E">
        <w:rPr>
          <w:rFonts w:hint="cs"/>
          <w:lang w:eastAsia="he-IL"/>
        </w:rPr>
        <w:t>OECD</w:t>
      </w:r>
      <w:r w:rsidR="001B714E">
        <w:rPr>
          <w:rFonts w:hint="cs"/>
          <w:rtl/>
          <w:lang w:eastAsia="he-IL"/>
        </w:rPr>
        <w:t>, במדינות אירופה. אנחנו מגזימים, לטעמי,</w:t>
      </w:r>
      <w:bookmarkStart w:id="443" w:name="_ETM_Q1_1718000"/>
      <w:bookmarkEnd w:id="443"/>
      <w:r w:rsidR="001B714E">
        <w:rPr>
          <w:rFonts w:hint="cs"/>
          <w:rtl/>
          <w:lang w:eastAsia="he-IL"/>
        </w:rPr>
        <w:t xml:space="preserve"> בנושא של ה-70%. אפשר בהחלט להעלות יותר ו</w:t>
      </w:r>
      <w:bookmarkStart w:id="444" w:name="_ETM_Q1_1722000"/>
      <w:bookmarkEnd w:id="444"/>
      <w:r w:rsidR="001B714E">
        <w:rPr>
          <w:rFonts w:hint="cs"/>
          <w:rtl/>
          <w:lang w:eastAsia="he-IL"/>
        </w:rPr>
        <w:t xml:space="preserve">לאפשר יותר ולהיות קצת יותר גמישים, פחות חרדתיים </w:t>
      </w:r>
      <w:bookmarkStart w:id="445" w:name="_ETM_Q1_1725000"/>
      <w:bookmarkEnd w:id="445"/>
      <w:r w:rsidR="001B714E">
        <w:rPr>
          <w:rFonts w:hint="cs"/>
          <w:rtl/>
          <w:lang w:eastAsia="he-IL"/>
        </w:rPr>
        <w:t>בתוך הדבר</w:t>
      </w:r>
      <w:r w:rsidR="002B4484">
        <w:rPr>
          <w:rFonts w:hint="cs"/>
          <w:rtl/>
          <w:lang w:eastAsia="he-IL"/>
        </w:rPr>
        <w:t xml:space="preserve"> הזה</w:t>
      </w:r>
      <w:r w:rsidR="001B714E">
        <w:rPr>
          <w:rFonts w:hint="cs"/>
          <w:rtl/>
          <w:lang w:eastAsia="he-IL"/>
        </w:rPr>
        <w:t xml:space="preserve">. </w:t>
      </w:r>
    </w:p>
    <w:p w:rsidR="00F43276" w:rsidRDefault="00F43276" w:rsidP="00F43276">
      <w:pPr>
        <w:rPr>
          <w:rtl/>
          <w:lang w:eastAsia="he-IL"/>
        </w:rPr>
      </w:pPr>
      <w:bookmarkStart w:id="446" w:name="_ETM_Q1_1726197"/>
      <w:bookmarkStart w:id="447" w:name="_ETM_Q1_1726260"/>
      <w:bookmarkStart w:id="448" w:name="_ETM_Q1_1742431"/>
      <w:bookmarkEnd w:id="446"/>
      <w:bookmarkEnd w:id="447"/>
      <w:bookmarkEnd w:id="448"/>
    </w:p>
    <w:p w:rsidR="00F43276" w:rsidRDefault="00F43276" w:rsidP="00F43276">
      <w:pPr>
        <w:pStyle w:val="a5"/>
        <w:keepNext/>
        <w:rPr>
          <w:rtl/>
        </w:rPr>
      </w:pPr>
      <w:bookmarkStart w:id="449" w:name="ET_speaker_יהודית_גידלי_30"/>
      <w:r w:rsidRPr="00F43276">
        <w:rPr>
          <w:rStyle w:val="TagStyle"/>
          <w:rtl/>
        </w:rPr>
        <w:t xml:space="preserve"> &lt;&lt; דובר &gt;&gt; </w:t>
      </w:r>
      <w:r>
        <w:rPr>
          <w:rtl/>
        </w:rPr>
        <w:t>יהודית גידלי:</w:t>
      </w:r>
      <w:r w:rsidRPr="00F43276">
        <w:rPr>
          <w:rStyle w:val="TagStyle"/>
          <w:rtl/>
        </w:rPr>
        <w:t xml:space="preserve"> &lt;&lt; דובר &gt;&gt;</w:t>
      </w:r>
      <w:r w:rsidR="008925C5">
        <w:rPr>
          <w:rtl/>
        </w:rPr>
        <w:t xml:space="preserve"> </w:t>
      </w:r>
      <w:bookmarkEnd w:id="449"/>
    </w:p>
    <w:p w:rsidR="00F43276" w:rsidRDefault="00F43276" w:rsidP="00F43276">
      <w:pPr>
        <w:pStyle w:val="KeepWithNext"/>
        <w:rPr>
          <w:rtl/>
          <w:lang w:eastAsia="he-IL"/>
        </w:rPr>
      </w:pPr>
    </w:p>
    <w:p w:rsidR="00F43276" w:rsidRDefault="00F43276" w:rsidP="00F43276">
      <w:pPr>
        <w:rPr>
          <w:rtl/>
          <w:lang w:eastAsia="he-IL"/>
        </w:rPr>
      </w:pPr>
      <w:bookmarkStart w:id="450" w:name="_ETM_Q1_1742915"/>
      <w:bookmarkStart w:id="451" w:name="_ETM_Q1_1742962"/>
      <w:bookmarkEnd w:id="450"/>
      <w:bookmarkEnd w:id="451"/>
      <w:r>
        <w:rPr>
          <w:rFonts w:hint="cs"/>
          <w:rtl/>
          <w:lang w:eastAsia="he-IL"/>
        </w:rPr>
        <w:t xml:space="preserve">זאת אומרת, </w:t>
      </w:r>
      <w:bookmarkStart w:id="452" w:name="_ETM_Q1_1749795"/>
      <w:bookmarkEnd w:id="452"/>
      <w:r>
        <w:rPr>
          <w:rFonts w:hint="cs"/>
          <w:rtl/>
          <w:lang w:eastAsia="he-IL"/>
        </w:rPr>
        <w:t>לרדת.</w:t>
      </w:r>
    </w:p>
    <w:p w:rsidR="00F43276" w:rsidRDefault="00F43276" w:rsidP="00F43276">
      <w:pPr>
        <w:rPr>
          <w:rtl/>
          <w:lang w:eastAsia="he-IL"/>
        </w:rPr>
      </w:pPr>
      <w:bookmarkStart w:id="453" w:name="_ETM_Q1_1753638"/>
      <w:bookmarkStart w:id="454" w:name="_ETM_Q1_1753701"/>
      <w:bookmarkStart w:id="455" w:name="_ETM_Q1_1764247"/>
      <w:bookmarkEnd w:id="453"/>
      <w:bookmarkEnd w:id="454"/>
      <w:bookmarkEnd w:id="455"/>
    </w:p>
    <w:p w:rsidR="002B4484" w:rsidRDefault="002B4484" w:rsidP="002B4484">
      <w:pPr>
        <w:pStyle w:val="af7"/>
        <w:keepNext/>
        <w:rPr>
          <w:rtl/>
        </w:rPr>
      </w:pPr>
      <w:bookmarkStart w:id="456" w:name="ET_interruption_קריאה_740"/>
      <w:r w:rsidRPr="002B4484">
        <w:rPr>
          <w:rStyle w:val="TagStyle"/>
          <w:rtl/>
        </w:rPr>
        <w:t xml:space="preserve"> &lt;&lt; קריאה &gt;&gt; </w:t>
      </w:r>
      <w:r>
        <w:rPr>
          <w:rtl/>
        </w:rPr>
        <w:t>קריאה:</w:t>
      </w:r>
      <w:r w:rsidRPr="002B4484">
        <w:rPr>
          <w:rStyle w:val="TagStyle"/>
          <w:rtl/>
        </w:rPr>
        <w:t xml:space="preserve"> &lt;&lt; קריאה &gt;&gt;</w:t>
      </w:r>
      <w:r w:rsidR="003D324B">
        <w:rPr>
          <w:rtl/>
        </w:rPr>
        <w:t xml:space="preserve"> </w:t>
      </w:r>
      <w:r>
        <w:rPr>
          <w:rtl/>
        </w:rPr>
        <w:t xml:space="preserve"> </w:t>
      </w:r>
      <w:bookmarkEnd w:id="456"/>
    </w:p>
    <w:p w:rsidR="002B4484" w:rsidRDefault="002B4484" w:rsidP="002B4484">
      <w:pPr>
        <w:pStyle w:val="KeepWithNext"/>
        <w:rPr>
          <w:rtl/>
          <w:lang w:eastAsia="he-IL"/>
        </w:rPr>
      </w:pPr>
    </w:p>
    <w:p w:rsidR="002B4484" w:rsidRDefault="002B4484" w:rsidP="002B4484">
      <w:pPr>
        <w:rPr>
          <w:rtl/>
          <w:lang w:eastAsia="he-IL"/>
        </w:rPr>
      </w:pPr>
      <w:bookmarkStart w:id="457" w:name="_ETM_Q1_1732000"/>
      <w:bookmarkEnd w:id="457"/>
      <w:r>
        <w:rPr>
          <w:rFonts w:hint="cs"/>
          <w:rtl/>
          <w:lang w:eastAsia="he-IL"/>
        </w:rPr>
        <w:t>לרדת.</w:t>
      </w:r>
    </w:p>
    <w:p w:rsidR="002B4484" w:rsidRPr="002B4484" w:rsidRDefault="002B4484" w:rsidP="002B4484">
      <w:pPr>
        <w:rPr>
          <w:rtl/>
          <w:lang w:eastAsia="he-IL"/>
        </w:rPr>
      </w:pPr>
      <w:bookmarkStart w:id="458" w:name="_ETM_Q1_1743000"/>
      <w:bookmarkEnd w:id="458"/>
    </w:p>
    <w:p w:rsidR="00F43276" w:rsidRDefault="00F43276" w:rsidP="00F43276">
      <w:pPr>
        <w:pStyle w:val="a5"/>
        <w:keepNext/>
        <w:rPr>
          <w:rtl/>
        </w:rPr>
      </w:pPr>
      <w:bookmarkStart w:id="459" w:name="ET_speaker_6235_32"/>
      <w:r w:rsidRPr="00F43276">
        <w:rPr>
          <w:rStyle w:val="TagStyle"/>
          <w:rtl/>
        </w:rPr>
        <w:t xml:space="preserve"> &lt;&lt; דובר &gt;&gt; </w:t>
      </w:r>
      <w:r>
        <w:rPr>
          <w:rtl/>
        </w:rPr>
        <w:t>יוסף שיין (ישראל ביתנו):</w:t>
      </w:r>
      <w:r w:rsidRPr="00F43276">
        <w:rPr>
          <w:rStyle w:val="TagStyle"/>
          <w:rtl/>
        </w:rPr>
        <w:t xml:space="preserve"> &lt;&lt; דובר &gt;&gt;</w:t>
      </w:r>
      <w:r w:rsidR="008925C5">
        <w:rPr>
          <w:rtl/>
        </w:rPr>
        <w:t xml:space="preserve"> </w:t>
      </w:r>
      <w:bookmarkEnd w:id="459"/>
    </w:p>
    <w:p w:rsidR="00F43276" w:rsidRDefault="00F43276" w:rsidP="00F43276">
      <w:pPr>
        <w:pStyle w:val="KeepWithNext"/>
        <w:rPr>
          <w:rtl/>
          <w:lang w:eastAsia="he-IL"/>
        </w:rPr>
      </w:pPr>
    </w:p>
    <w:p w:rsidR="00116F9E" w:rsidRDefault="00116F9E" w:rsidP="00F43276">
      <w:pPr>
        <w:rPr>
          <w:rtl/>
          <w:lang w:eastAsia="he-IL"/>
        </w:rPr>
      </w:pPr>
      <w:bookmarkStart w:id="460" w:name="_ETM_Q1_1764747"/>
      <w:bookmarkStart w:id="461" w:name="_ETM_Q1_1764809"/>
      <w:bookmarkEnd w:id="460"/>
      <w:bookmarkEnd w:id="461"/>
      <w:r>
        <w:rPr>
          <w:rFonts w:hint="cs"/>
          <w:rtl/>
          <w:lang w:eastAsia="he-IL"/>
        </w:rPr>
        <w:t>מה גם שאנחנו רואים את התוצאות בירידה - -</w:t>
      </w:r>
    </w:p>
    <w:p w:rsidR="00116F9E" w:rsidRDefault="00116F9E" w:rsidP="00F43276">
      <w:pPr>
        <w:rPr>
          <w:rtl/>
          <w:lang w:eastAsia="he-IL"/>
        </w:rPr>
      </w:pPr>
    </w:p>
    <w:p w:rsidR="00116F9E" w:rsidRDefault="00116F9E" w:rsidP="00116F9E">
      <w:pPr>
        <w:pStyle w:val="afb"/>
        <w:keepNext/>
        <w:rPr>
          <w:rtl/>
          <w:lang w:eastAsia="he-IL"/>
        </w:rPr>
      </w:pPr>
      <w:bookmarkStart w:id="462" w:name="ET_guest_870503_362"/>
      <w:r w:rsidRPr="00116F9E">
        <w:rPr>
          <w:rStyle w:val="TagStyle"/>
          <w:rtl/>
        </w:rPr>
        <w:t xml:space="preserve"> &lt;&lt; אורח &gt;&gt; </w:t>
      </w:r>
      <w:r>
        <w:rPr>
          <w:rtl/>
          <w:lang w:eastAsia="he-IL"/>
        </w:rPr>
        <w:t>אסתי ורהפטיג:</w:t>
      </w:r>
      <w:r w:rsidRPr="00116F9E">
        <w:rPr>
          <w:rStyle w:val="TagStyle"/>
          <w:rtl/>
        </w:rPr>
        <w:t xml:space="preserve"> &lt;&lt; אורח &gt;&gt;</w:t>
      </w:r>
      <w:r w:rsidR="008925C5">
        <w:rPr>
          <w:rtl/>
          <w:lang w:eastAsia="he-IL"/>
        </w:rPr>
        <w:t xml:space="preserve"> </w:t>
      </w:r>
      <w:bookmarkEnd w:id="462"/>
    </w:p>
    <w:p w:rsidR="00116F9E" w:rsidRDefault="00116F9E" w:rsidP="00116F9E">
      <w:pPr>
        <w:pStyle w:val="KeepWithNext"/>
        <w:rPr>
          <w:rtl/>
          <w:lang w:eastAsia="he-IL"/>
        </w:rPr>
      </w:pPr>
    </w:p>
    <w:p w:rsidR="00116F9E" w:rsidRDefault="00116F9E" w:rsidP="00116F9E">
      <w:pPr>
        <w:rPr>
          <w:rtl/>
          <w:lang w:eastAsia="he-IL"/>
        </w:rPr>
      </w:pPr>
      <w:bookmarkStart w:id="463" w:name="_ETM_Q1_1733000"/>
      <w:bookmarkEnd w:id="463"/>
      <w:r>
        <w:rPr>
          <w:rFonts w:hint="cs"/>
          <w:rtl/>
          <w:lang w:eastAsia="he-IL"/>
        </w:rPr>
        <w:t xml:space="preserve">כן, כן. ל-60%. </w:t>
      </w:r>
      <w:bookmarkStart w:id="464" w:name="_ETM_Q1_1734000"/>
      <w:bookmarkEnd w:id="464"/>
    </w:p>
    <w:p w:rsidR="00116F9E" w:rsidRDefault="00116F9E" w:rsidP="00116F9E">
      <w:pPr>
        <w:rPr>
          <w:rtl/>
          <w:lang w:eastAsia="he-IL"/>
        </w:rPr>
      </w:pPr>
      <w:bookmarkStart w:id="465" w:name="_ETM_Q1_1731000"/>
      <w:bookmarkEnd w:id="465"/>
    </w:p>
    <w:p w:rsidR="00116F9E" w:rsidRDefault="00116F9E" w:rsidP="00116F9E">
      <w:pPr>
        <w:pStyle w:val="a5"/>
        <w:keepNext/>
        <w:rPr>
          <w:rtl/>
        </w:rPr>
      </w:pPr>
      <w:bookmarkStart w:id="466" w:name="ET_speaker_6235_363"/>
      <w:r w:rsidRPr="00116F9E">
        <w:rPr>
          <w:rStyle w:val="TagStyle"/>
          <w:rtl/>
        </w:rPr>
        <w:t xml:space="preserve"> &lt;&lt; דובר &gt;&gt; </w:t>
      </w:r>
      <w:r>
        <w:rPr>
          <w:rtl/>
        </w:rPr>
        <w:t>יוסף שיין (ישראל ביתנו):</w:t>
      </w:r>
      <w:r w:rsidRPr="00116F9E">
        <w:rPr>
          <w:rStyle w:val="TagStyle"/>
          <w:rtl/>
        </w:rPr>
        <w:t xml:space="preserve"> &lt;&lt; דובר &gt;&gt;</w:t>
      </w:r>
      <w:r w:rsidR="008925C5">
        <w:rPr>
          <w:rtl/>
        </w:rPr>
        <w:t xml:space="preserve"> </w:t>
      </w:r>
      <w:bookmarkEnd w:id="466"/>
    </w:p>
    <w:p w:rsidR="00116F9E" w:rsidRDefault="00116F9E" w:rsidP="00116F9E">
      <w:pPr>
        <w:pStyle w:val="KeepWithNext"/>
        <w:rPr>
          <w:rtl/>
          <w:lang w:eastAsia="he-IL"/>
        </w:rPr>
      </w:pPr>
    </w:p>
    <w:p w:rsidR="00F43276" w:rsidRDefault="00116F9E" w:rsidP="00116F9E">
      <w:pPr>
        <w:rPr>
          <w:rtl/>
          <w:lang w:eastAsia="he-IL"/>
        </w:rPr>
      </w:pPr>
      <w:r>
        <w:rPr>
          <w:rFonts w:hint="cs"/>
          <w:rtl/>
          <w:lang w:eastAsia="he-IL"/>
        </w:rPr>
        <w:t xml:space="preserve">כן. - - </w:t>
      </w:r>
      <w:bookmarkStart w:id="467" w:name="_ETM_Q1_1739000"/>
      <w:bookmarkEnd w:id="467"/>
      <w:r>
        <w:rPr>
          <w:rFonts w:hint="cs"/>
          <w:rtl/>
          <w:lang w:eastAsia="he-IL"/>
        </w:rPr>
        <w:t xml:space="preserve">שאנחנו מקבלים במספר החולים. היום אנחנו בירידה של חולה אחד בלבד בקשים, אבל לא נמצאים שם, לשמחתנו, ילדים ולא נמצאים גם </w:t>
      </w:r>
      <w:bookmarkStart w:id="468" w:name="_ETM_Q1_1749000"/>
      <w:bookmarkEnd w:id="468"/>
      <w:r>
        <w:rPr>
          <w:rFonts w:hint="cs"/>
          <w:rtl/>
          <w:lang w:eastAsia="he-IL"/>
        </w:rPr>
        <w:t xml:space="preserve">בני נוער, בכלל לא. זאת אומרת, אפס בתוך הקיבולת, דבר </w:t>
      </w:r>
      <w:bookmarkStart w:id="469" w:name="_ETM_Q1_1753000"/>
      <w:bookmarkEnd w:id="469"/>
      <w:r>
        <w:rPr>
          <w:rFonts w:hint="cs"/>
          <w:rtl/>
          <w:lang w:eastAsia="he-IL"/>
        </w:rPr>
        <w:t xml:space="preserve">שלא אומר, חלילה, להיות פה </w:t>
      </w:r>
      <w:r>
        <w:rPr>
          <w:lang w:eastAsia="he-IL"/>
        </w:rPr>
        <w:t>relaxed</w:t>
      </w:r>
      <w:r>
        <w:rPr>
          <w:rFonts w:ascii="Nyala" w:hAnsi="Nyala" w:hint="cs"/>
          <w:rtl/>
          <w:lang w:eastAsia="he-IL"/>
        </w:rPr>
        <w:t xml:space="preserve">, אבל </w:t>
      </w:r>
      <w:bookmarkStart w:id="470" w:name="_ETM_Q1_1757000"/>
      <w:bookmarkEnd w:id="470"/>
      <w:r>
        <w:rPr>
          <w:rFonts w:ascii="Nyala" w:hAnsi="Nyala" w:hint="cs"/>
          <w:rtl/>
          <w:lang w:eastAsia="he-IL"/>
        </w:rPr>
        <w:t xml:space="preserve">אנחנו מבינים שככל שעולה רמת החיסון באוכלוסייה </w:t>
      </w:r>
      <w:r>
        <w:rPr>
          <w:rFonts w:ascii="Nyala" w:hAnsi="Nyala"/>
          <w:rtl/>
          <w:lang w:eastAsia="he-IL"/>
        </w:rPr>
        <w:t>–</w:t>
      </w:r>
      <w:r>
        <w:rPr>
          <w:rFonts w:ascii="Nyala" w:hAnsi="Nyala" w:hint="cs"/>
          <w:rtl/>
          <w:lang w:eastAsia="he-IL"/>
        </w:rPr>
        <w:t xml:space="preserve"> </w:t>
      </w:r>
      <w:r>
        <w:rPr>
          <w:rFonts w:hint="cs"/>
          <w:rtl/>
          <w:lang w:eastAsia="he-IL"/>
        </w:rPr>
        <w:t xml:space="preserve">וראינו היום, גם קיבלנו </w:t>
      </w:r>
      <w:bookmarkStart w:id="471" w:name="_ETM_Q1_1765000"/>
      <w:bookmarkEnd w:id="471"/>
      <w:r w:rsidR="00F43276">
        <w:rPr>
          <w:rFonts w:hint="cs"/>
          <w:rtl/>
          <w:lang w:eastAsia="he-IL"/>
        </w:rPr>
        <w:t>נתון</w:t>
      </w:r>
      <w:r>
        <w:rPr>
          <w:rFonts w:hint="cs"/>
          <w:rtl/>
          <w:lang w:eastAsia="he-IL"/>
        </w:rPr>
        <w:t xml:space="preserve"> הבוקר שהוא נתון משמעותי ביות</w:t>
      </w:r>
      <w:bookmarkStart w:id="472" w:name="_ETM_Q1_1769000"/>
      <w:bookmarkEnd w:id="472"/>
      <w:r w:rsidR="002B4484">
        <w:rPr>
          <w:rFonts w:hint="cs"/>
          <w:rtl/>
          <w:lang w:eastAsia="he-IL"/>
        </w:rPr>
        <w:t xml:space="preserve">ר, שרמת המחלה הקשה בקרב הלא </w:t>
      </w:r>
      <w:r>
        <w:rPr>
          <w:rFonts w:hint="cs"/>
          <w:rtl/>
          <w:lang w:eastAsia="he-IL"/>
        </w:rPr>
        <w:t>מחוסנים ה</w:t>
      </w:r>
      <w:bookmarkStart w:id="473" w:name="_ETM_Q1_1770000"/>
      <w:bookmarkEnd w:id="473"/>
      <w:r>
        <w:rPr>
          <w:rFonts w:hint="cs"/>
          <w:rtl/>
          <w:lang w:eastAsia="he-IL"/>
        </w:rPr>
        <w:t xml:space="preserve">יא דרמטית לחלוטין למול המוחסנים. אז הילדים כמובן האחרים אינם </w:t>
      </w:r>
      <w:bookmarkStart w:id="474" w:name="_ETM_Q1_1775000"/>
      <w:bookmarkEnd w:id="474"/>
      <w:r>
        <w:rPr>
          <w:rFonts w:hint="cs"/>
          <w:rtl/>
          <w:lang w:eastAsia="he-IL"/>
        </w:rPr>
        <w:t xml:space="preserve">מאיימים על המבוגרים, ומכיוון שזה היה הנושא המרכזי, פה צריך להיות הרבה יותר יצירתי ולא להישען כל הזמן </w:t>
      </w:r>
      <w:bookmarkStart w:id="475" w:name="_ETM_Q1_1783000"/>
      <w:bookmarkEnd w:id="475"/>
      <w:r>
        <w:rPr>
          <w:rFonts w:hint="cs"/>
          <w:rtl/>
          <w:lang w:eastAsia="he-IL"/>
        </w:rPr>
        <w:t xml:space="preserve">על השבלוניות שקיימת, אלא לפרוץ דרך כמעט על בסיס יומי במערך ההכרעות שלנו כאן בוועדה. </w:t>
      </w:r>
    </w:p>
    <w:p w:rsidR="00116F9E" w:rsidRDefault="00116F9E" w:rsidP="00116F9E">
      <w:pPr>
        <w:rPr>
          <w:rtl/>
          <w:lang w:eastAsia="he-IL"/>
        </w:rPr>
      </w:pPr>
    </w:p>
    <w:p w:rsidR="00F43276" w:rsidRDefault="00116F9E" w:rsidP="00CD6324">
      <w:pPr>
        <w:rPr>
          <w:rtl/>
          <w:lang w:eastAsia="he-IL"/>
        </w:rPr>
      </w:pPr>
      <w:bookmarkStart w:id="476" w:name="_ETM_Q1_1790000"/>
      <w:bookmarkEnd w:id="476"/>
      <w:r>
        <w:rPr>
          <w:rFonts w:hint="cs"/>
          <w:rtl/>
          <w:lang w:eastAsia="he-IL"/>
        </w:rPr>
        <w:t>אז אני רק מבקש</w:t>
      </w:r>
      <w:bookmarkStart w:id="477" w:name="_ETM_Q1_1794000"/>
      <w:bookmarkEnd w:id="477"/>
      <w:r>
        <w:rPr>
          <w:rFonts w:hint="cs"/>
          <w:rtl/>
          <w:lang w:eastAsia="he-IL"/>
        </w:rPr>
        <w:t xml:space="preserve"> ממך, גברתי, למרות שאנחנו המפקחים על עבודת הממשלה, </w:t>
      </w:r>
      <w:bookmarkStart w:id="478" w:name="_ETM_Q1_1801000"/>
      <w:bookmarkEnd w:id="478"/>
      <w:r>
        <w:rPr>
          <w:rFonts w:hint="cs"/>
          <w:rtl/>
          <w:lang w:eastAsia="he-IL"/>
        </w:rPr>
        <w:t>מעצם היכולת שלנו לקבוע</w:t>
      </w:r>
      <w:r w:rsidR="008638E1">
        <w:rPr>
          <w:rFonts w:hint="cs"/>
          <w:rtl/>
          <w:lang w:eastAsia="he-IL"/>
        </w:rPr>
        <w:t xml:space="preserve"> </w:t>
      </w:r>
      <w:r>
        <w:rPr>
          <w:rFonts w:hint="cs"/>
          <w:rtl/>
          <w:lang w:eastAsia="he-IL"/>
        </w:rPr>
        <w:t xml:space="preserve">מסמרות ולאשר או לא </w:t>
      </w:r>
      <w:bookmarkStart w:id="479" w:name="_ETM_Q1_1802000"/>
      <w:bookmarkEnd w:id="479"/>
      <w:r>
        <w:rPr>
          <w:rFonts w:hint="cs"/>
          <w:rtl/>
          <w:lang w:eastAsia="he-IL"/>
        </w:rPr>
        <w:t>לאשר, כמו שאמרה מקודם היועצת המ</w:t>
      </w:r>
      <w:r w:rsidR="002B4484">
        <w:rPr>
          <w:rFonts w:hint="cs"/>
          <w:rtl/>
          <w:lang w:eastAsia="he-IL"/>
        </w:rPr>
        <w:t>שפטית ומה שאמרת את, יש לנו גם</w:t>
      </w:r>
      <w:r>
        <w:rPr>
          <w:rFonts w:hint="cs"/>
          <w:rtl/>
          <w:lang w:eastAsia="he-IL"/>
        </w:rPr>
        <w:t xml:space="preserve"> יכולת</w:t>
      </w:r>
      <w:r w:rsidR="00CD6324">
        <w:rPr>
          <w:rFonts w:hint="cs"/>
          <w:rtl/>
          <w:lang w:eastAsia="he-IL"/>
        </w:rPr>
        <w:t xml:space="preserve"> </w:t>
      </w:r>
      <w:r w:rsidR="00CD6324">
        <w:rPr>
          <w:rtl/>
          <w:lang w:eastAsia="he-IL"/>
        </w:rPr>
        <w:t>–</w:t>
      </w:r>
      <w:r w:rsidR="00CD6324">
        <w:rPr>
          <w:rFonts w:hint="cs"/>
          <w:rtl/>
          <w:lang w:eastAsia="he-IL"/>
        </w:rPr>
        <w:t xml:space="preserve"> אנחנו לא </w:t>
      </w:r>
      <w:bookmarkStart w:id="480" w:name="_ETM_Q1_1806000"/>
      <w:bookmarkEnd w:id="480"/>
      <w:r w:rsidR="00CD6324">
        <w:rPr>
          <w:rFonts w:hint="cs"/>
          <w:rtl/>
          <w:lang w:eastAsia="he-IL"/>
        </w:rPr>
        <w:t xml:space="preserve">רוצים להחליף את הממשלה, אבל אנחנו יכולים להיות </w:t>
      </w:r>
      <w:bookmarkStart w:id="481" w:name="_ETM_Q1_1810000"/>
      <w:bookmarkEnd w:id="481"/>
      <w:r w:rsidR="00CD6324">
        <w:rPr>
          <w:rFonts w:hint="cs"/>
          <w:rtl/>
          <w:lang w:eastAsia="he-IL"/>
        </w:rPr>
        <w:t xml:space="preserve">גורם מייעץ מרכזי בשינוי מדיניות כאן לגבי </w:t>
      </w:r>
      <w:r w:rsidR="00CD6324">
        <w:rPr>
          <w:rtl/>
          <w:lang w:eastAsia="he-IL"/>
        </w:rPr>
        <w:t>–</w:t>
      </w:r>
      <w:r w:rsidR="00CD6324">
        <w:rPr>
          <w:rFonts w:hint="cs"/>
          <w:rtl/>
          <w:lang w:eastAsia="he-IL"/>
        </w:rPr>
        <w:t xml:space="preserve"> איך קוראים</w:t>
      </w:r>
      <w:bookmarkStart w:id="482" w:name="_ETM_Q1_1813000"/>
      <w:bookmarkEnd w:id="482"/>
      <w:r w:rsidR="00CD6324">
        <w:rPr>
          <w:rFonts w:hint="cs"/>
          <w:rtl/>
          <w:lang w:eastAsia="he-IL"/>
        </w:rPr>
        <w:t xml:space="preserve"> לזה? </w:t>
      </w:r>
      <w:bookmarkStart w:id="483" w:name="_ETM_Q1_1771075"/>
      <w:bookmarkStart w:id="484" w:name="_ETM_Q1_1771137"/>
      <w:bookmarkStart w:id="485" w:name="_ETM_Q1_1771278"/>
      <w:bookmarkStart w:id="486" w:name="_ETM_Q1_1771340"/>
      <w:bookmarkEnd w:id="483"/>
      <w:bookmarkEnd w:id="484"/>
      <w:bookmarkEnd w:id="485"/>
      <w:bookmarkEnd w:id="486"/>
      <w:r w:rsidR="00F43276">
        <w:rPr>
          <w:lang w:eastAsia="he-IL"/>
        </w:rPr>
        <w:t>Threshold</w:t>
      </w:r>
      <w:r w:rsidR="002B4484">
        <w:rPr>
          <w:rFonts w:hint="cs"/>
          <w:rtl/>
          <w:lang w:eastAsia="he-IL"/>
        </w:rPr>
        <w:t xml:space="preserve">, </w:t>
      </w:r>
      <w:bookmarkStart w:id="487" w:name="_ETM_Q1_1815000"/>
      <w:bookmarkEnd w:id="487"/>
      <w:r w:rsidR="00752C24">
        <w:rPr>
          <w:rFonts w:hint="cs"/>
          <w:rtl/>
          <w:lang w:eastAsia="he-IL"/>
        </w:rPr>
        <w:t>ה</w:t>
      </w:r>
      <w:r w:rsidR="002B4484">
        <w:rPr>
          <w:rFonts w:hint="cs"/>
          <w:rtl/>
          <w:lang w:eastAsia="he-IL"/>
        </w:rPr>
        <w:t>סף.</w:t>
      </w:r>
    </w:p>
    <w:p w:rsidR="00CD6324" w:rsidRDefault="00CD6324" w:rsidP="00CD6324">
      <w:pPr>
        <w:rPr>
          <w:rtl/>
          <w:lang w:eastAsia="he-IL"/>
        </w:rPr>
      </w:pPr>
      <w:bookmarkStart w:id="488" w:name="_ETM_Q1_1816000"/>
      <w:bookmarkEnd w:id="488"/>
    </w:p>
    <w:p w:rsidR="00CD6324" w:rsidRDefault="00CD6324" w:rsidP="00CD6324">
      <w:pPr>
        <w:pStyle w:val="a5"/>
        <w:keepNext/>
        <w:rPr>
          <w:rtl/>
        </w:rPr>
      </w:pPr>
      <w:bookmarkStart w:id="489" w:name="ET_speaker_6225_364"/>
      <w:r w:rsidRPr="00CD6324">
        <w:rPr>
          <w:rStyle w:val="TagStyle"/>
          <w:rtl/>
        </w:rPr>
        <w:t xml:space="preserve"> &lt;&lt; דובר &gt;&gt; </w:t>
      </w:r>
      <w:r>
        <w:rPr>
          <w:rtl/>
        </w:rPr>
        <w:t>אלון טל (כחול לבן):</w:t>
      </w:r>
      <w:r w:rsidRPr="00CD6324">
        <w:rPr>
          <w:rStyle w:val="TagStyle"/>
          <w:rtl/>
        </w:rPr>
        <w:t xml:space="preserve"> &lt;&lt; דובר &gt;&gt;</w:t>
      </w:r>
      <w:r w:rsidR="008925C5">
        <w:rPr>
          <w:rtl/>
        </w:rPr>
        <w:t xml:space="preserve"> </w:t>
      </w:r>
      <w:bookmarkEnd w:id="489"/>
    </w:p>
    <w:p w:rsidR="00CD6324" w:rsidRDefault="00CD6324" w:rsidP="00CD6324">
      <w:pPr>
        <w:pStyle w:val="KeepWithNext"/>
        <w:rPr>
          <w:rtl/>
          <w:lang w:eastAsia="he-IL"/>
        </w:rPr>
      </w:pPr>
    </w:p>
    <w:p w:rsidR="00CD6324" w:rsidRDefault="00CD6324" w:rsidP="00CD6324">
      <w:pPr>
        <w:rPr>
          <w:rtl/>
          <w:lang w:eastAsia="he-IL"/>
        </w:rPr>
      </w:pPr>
      <w:r>
        <w:rPr>
          <w:rFonts w:hint="cs"/>
          <w:rtl/>
          <w:lang w:eastAsia="he-IL"/>
        </w:rPr>
        <w:t>הסף.</w:t>
      </w:r>
    </w:p>
    <w:p w:rsidR="00CD6324" w:rsidRDefault="00CD6324" w:rsidP="00CD6324">
      <w:pPr>
        <w:rPr>
          <w:rtl/>
          <w:lang w:eastAsia="he-IL"/>
        </w:rPr>
      </w:pPr>
      <w:bookmarkStart w:id="490" w:name="_ETM_Q1_1819000"/>
      <w:bookmarkEnd w:id="490"/>
    </w:p>
    <w:p w:rsidR="00CD6324" w:rsidRDefault="00CD6324" w:rsidP="00CD6324">
      <w:pPr>
        <w:pStyle w:val="a5"/>
        <w:keepNext/>
        <w:rPr>
          <w:rtl/>
        </w:rPr>
      </w:pPr>
      <w:bookmarkStart w:id="491" w:name="ET_speaker_6235_365"/>
      <w:r w:rsidRPr="00CD6324">
        <w:rPr>
          <w:rStyle w:val="TagStyle"/>
          <w:rtl/>
        </w:rPr>
        <w:t xml:space="preserve"> &lt;&lt; דובר &gt;&gt; </w:t>
      </w:r>
      <w:r>
        <w:rPr>
          <w:rtl/>
        </w:rPr>
        <w:t>יוסף שיין (ישראל ביתנו):</w:t>
      </w:r>
      <w:r w:rsidRPr="00CD6324">
        <w:rPr>
          <w:rStyle w:val="TagStyle"/>
          <w:rtl/>
        </w:rPr>
        <w:t xml:space="preserve"> &lt;&lt; דובר &gt;&gt;</w:t>
      </w:r>
      <w:r w:rsidR="008925C5">
        <w:rPr>
          <w:rtl/>
        </w:rPr>
        <w:t xml:space="preserve"> </w:t>
      </w:r>
      <w:bookmarkEnd w:id="491"/>
    </w:p>
    <w:p w:rsidR="00CD6324" w:rsidRDefault="00CD6324" w:rsidP="00CD6324">
      <w:pPr>
        <w:pStyle w:val="KeepWithNext"/>
        <w:rPr>
          <w:rtl/>
          <w:lang w:eastAsia="he-IL"/>
        </w:rPr>
      </w:pPr>
    </w:p>
    <w:p w:rsidR="00F43276" w:rsidRDefault="00CD6324" w:rsidP="00CD6324">
      <w:pPr>
        <w:rPr>
          <w:lang w:eastAsia="he-IL"/>
        </w:rPr>
      </w:pPr>
      <w:r>
        <w:rPr>
          <w:rFonts w:hint="cs"/>
          <w:rtl/>
          <w:lang w:eastAsia="he-IL"/>
        </w:rPr>
        <w:t xml:space="preserve">הסף שלדעתי נקבע לגבי, שהוא </w:t>
      </w:r>
      <w:bookmarkStart w:id="492" w:name="_ETM_Q1_1820000"/>
      <w:bookmarkEnd w:id="492"/>
      <w:r>
        <w:rPr>
          <w:rFonts w:hint="cs"/>
          <w:rtl/>
          <w:lang w:eastAsia="he-IL"/>
        </w:rPr>
        <w:t>סף גבוה מדי למערכת החינוך. תודה.</w:t>
      </w:r>
      <w:bookmarkStart w:id="493" w:name="_ETM_Q1_1824993"/>
      <w:bookmarkEnd w:id="493"/>
    </w:p>
    <w:p w:rsidR="00F43276" w:rsidRDefault="00F43276" w:rsidP="00F43276">
      <w:pPr>
        <w:rPr>
          <w:lang w:eastAsia="he-IL"/>
        </w:rPr>
      </w:pPr>
      <w:bookmarkStart w:id="494" w:name="_ETM_Q1_1825509"/>
      <w:bookmarkStart w:id="495" w:name="_ETM_Q1_1825540"/>
      <w:bookmarkStart w:id="496" w:name="_ETM_Q1_1825572"/>
      <w:bookmarkEnd w:id="494"/>
      <w:bookmarkEnd w:id="495"/>
      <w:bookmarkEnd w:id="496"/>
    </w:p>
    <w:p w:rsidR="00F43276" w:rsidRDefault="00F43276" w:rsidP="00F43276">
      <w:pPr>
        <w:pStyle w:val="af8"/>
        <w:keepNext/>
      </w:pPr>
      <w:bookmarkStart w:id="497" w:name="ET_yor_5519_33"/>
      <w:r w:rsidRPr="00F43276">
        <w:rPr>
          <w:rStyle w:val="TagStyle"/>
          <w:rtl/>
        </w:rPr>
        <w:t xml:space="preserve"> &lt;&lt; יור &gt;&gt; </w:t>
      </w:r>
      <w:r>
        <w:rPr>
          <w:rtl/>
        </w:rPr>
        <w:t>היו"ר שרן מרים השכל:</w:t>
      </w:r>
      <w:r w:rsidRPr="00F43276">
        <w:rPr>
          <w:rStyle w:val="TagStyle"/>
          <w:rtl/>
        </w:rPr>
        <w:t xml:space="preserve"> &lt;&lt; יור &gt;&gt;</w:t>
      </w:r>
      <w:r w:rsidR="008925C5">
        <w:rPr>
          <w:rtl/>
        </w:rPr>
        <w:t xml:space="preserve"> </w:t>
      </w:r>
      <w:bookmarkEnd w:id="497"/>
    </w:p>
    <w:p w:rsidR="00F43276" w:rsidRDefault="00F43276" w:rsidP="00F43276">
      <w:pPr>
        <w:pStyle w:val="KeepWithNext"/>
        <w:rPr>
          <w:rtl/>
          <w:lang w:eastAsia="he-IL"/>
        </w:rPr>
      </w:pPr>
    </w:p>
    <w:p w:rsidR="00F43276" w:rsidRDefault="00CD6324" w:rsidP="00CD6324">
      <w:pPr>
        <w:rPr>
          <w:rtl/>
          <w:lang w:eastAsia="he-IL"/>
        </w:rPr>
      </w:pPr>
      <w:bookmarkStart w:id="498" w:name="_ETM_Q1_1828821"/>
      <w:bookmarkEnd w:id="498"/>
      <w:r>
        <w:rPr>
          <w:rFonts w:hint="cs"/>
          <w:rtl/>
          <w:lang w:eastAsia="he-IL"/>
        </w:rPr>
        <w:t xml:space="preserve">תודה רבה. חבר הכנסת </w:t>
      </w:r>
      <w:r w:rsidR="00F43276">
        <w:rPr>
          <w:rFonts w:hint="cs"/>
          <w:rtl/>
          <w:lang w:eastAsia="he-IL"/>
        </w:rPr>
        <w:t>אלון טל</w:t>
      </w:r>
      <w:r>
        <w:rPr>
          <w:rFonts w:hint="cs"/>
          <w:rtl/>
          <w:lang w:eastAsia="he-IL"/>
        </w:rPr>
        <w:t>, בבקשה.</w:t>
      </w:r>
      <w:bookmarkStart w:id="499" w:name="_ETM_Q1_1843367"/>
      <w:bookmarkStart w:id="500" w:name="_ETM_Q1_1843461"/>
      <w:bookmarkEnd w:id="499"/>
      <w:bookmarkEnd w:id="500"/>
    </w:p>
    <w:p w:rsidR="00F43276" w:rsidRDefault="00F43276" w:rsidP="00F43276">
      <w:pPr>
        <w:rPr>
          <w:rtl/>
          <w:lang w:eastAsia="he-IL"/>
        </w:rPr>
      </w:pPr>
      <w:bookmarkStart w:id="501" w:name="_ETM_Q1_1843555"/>
      <w:bookmarkStart w:id="502" w:name="_ETM_Q1_1843649"/>
      <w:bookmarkStart w:id="503" w:name="_ETM_Q1_1847867"/>
      <w:bookmarkEnd w:id="501"/>
      <w:bookmarkEnd w:id="502"/>
      <w:bookmarkEnd w:id="503"/>
    </w:p>
    <w:p w:rsidR="00F43276" w:rsidRDefault="00F43276" w:rsidP="00F43276">
      <w:pPr>
        <w:pStyle w:val="a5"/>
        <w:keepNext/>
      </w:pPr>
      <w:bookmarkStart w:id="504" w:name="ET_speaker_6225_34"/>
      <w:r w:rsidRPr="00F43276">
        <w:rPr>
          <w:rStyle w:val="TagStyle"/>
          <w:rtl/>
        </w:rPr>
        <w:t xml:space="preserve"> &lt;&lt; דובר &gt;&gt; </w:t>
      </w:r>
      <w:r>
        <w:rPr>
          <w:rtl/>
        </w:rPr>
        <w:t>אלון טל (כחול לבן):</w:t>
      </w:r>
      <w:r w:rsidRPr="00F43276">
        <w:rPr>
          <w:rStyle w:val="TagStyle"/>
          <w:rtl/>
        </w:rPr>
        <w:t xml:space="preserve"> &lt;&lt; דובר &gt;&gt;</w:t>
      </w:r>
      <w:r w:rsidR="008925C5">
        <w:rPr>
          <w:rtl/>
        </w:rPr>
        <w:t xml:space="preserve"> </w:t>
      </w:r>
      <w:bookmarkEnd w:id="504"/>
    </w:p>
    <w:p w:rsidR="00F43276" w:rsidRDefault="00F43276" w:rsidP="00F43276">
      <w:pPr>
        <w:pStyle w:val="KeepWithNext"/>
        <w:rPr>
          <w:rtl/>
          <w:lang w:eastAsia="he-IL"/>
        </w:rPr>
      </w:pPr>
    </w:p>
    <w:p w:rsidR="00CD6324" w:rsidRDefault="00CD6324" w:rsidP="00F43276">
      <w:pPr>
        <w:rPr>
          <w:rtl/>
          <w:lang w:eastAsia="he-IL"/>
        </w:rPr>
      </w:pPr>
      <w:bookmarkStart w:id="505" w:name="_ETM_Q1_1848461"/>
      <w:bookmarkStart w:id="506" w:name="_ETM_Q1_1848539"/>
      <w:bookmarkEnd w:id="505"/>
      <w:bookmarkEnd w:id="506"/>
      <w:r>
        <w:rPr>
          <w:rFonts w:hint="cs"/>
          <w:rtl/>
          <w:lang w:eastAsia="he-IL"/>
        </w:rPr>
        <w:t xml:space="preserve">תודה </w:t>
      </w:r>
      <w:bookmarkStart w:id="507" w:name="_ETM_Q1_1824000"/>
      <w:bookmarkEnd w:id="507"/>
      <w:r>
        <w:rPr>
          <w:rFonts w:hint="cs"/>
          <w:rtl/>
          <w:lang w:eastAsia="he-IL"/>
        </w:rPr>
        <w:t>רבה, גברתי היושבת-ראש. כמו שכתבתי לך, אני חושב שהוועדה</w:t>
      </w:r>
      <w:bookmarkStart w:id="508" w:name="_ETM_Q1_1828000"/>
      <w:bookmarkEnd w:id="508"/>
      <w:r>
        <w:rPr>
          <w:rFonts w:hint="cs"/>
          <w:rtl/>
          <w:lang w:eastAsia="he-IL"/>
        </w:rPr>
        <w:t xml:space="preserve"> הזאת כבר השפיעה לטובה על המדיניות בארץ. אני בתור יליד ארצות הברית רואה </w:t>
      </w:r>
      <w:r w:rsidRPr="002B4484">
        <w:rPr>
          <w:rFonts w:hint="cs"/>
          <w:rtl/>
          <w:lang w:eastAsia="he-IL"/>
        </w:rPr>
        <w:t>בהשתאות</w:t>
      </w:r>
      <w:r>
        <w:rPr>
          <w:rFonts w:hint="cs"/>
          <w:rtl/>
          <w:lang w:eastAsia="he-IL"/>
        </w:rPr>
        <w:t xml:space="preserve">, ולא חיובית, את המצב </w:t>
      </w:r>
      <w:bookmarkStart w:id="509" w:name="_ETM_Q1_1833000"/>
      <w:bookmarkEnd w:id="509"/>
      <w:r>
        <w:rPr>
          <w:rFonts w:hint="cs"/>
          <w:rtl/>
          <w:lang w:eastAsia="he-IL"/>
        </w:rPr>
        <w:t>בארצות הברית, והט</w:t>
      </w:r>
      <w:r w:rsidR="005B5BFD">
        <w:rPr>
          <w:rFonts w:hint="cs"/>
          <w:rtl/>
          <w:lang w:eastAsia="he-IL"/>
        </w:rPr>
        <w:t>י</w:t>
      </w:r>
      <w:r>
        <w:rPr>
          <w:rFonts w:hint="cs"/>
          <w:rtl/>
          <w:lang w:eastAsia="he-IL"/>
        </w:rPr>
        <w:t xml:space="preserve">רוף שם. </w:t>
      </w:r>
    </w:p>
    <w:p w:rsidR="00CD6324" w:rsidRDefault="00CD6324" w:rsidP="00F43276">
      <w:pPr>
        <w:rPr>
          <w:rtl/>
          <w:lang w:eastAsia="he-IL"/>
        </w:rPr>
      </w:pPr>
      <w:bookmarkStart w:id="510" w:name="_ETM_Q1_1837000"/>
      <w:bookmarkEnd w:id="510"/>
    </w:p>
    <w:p w:rsidR="00CD6324" w:rsidRDefault="00CD6324" w:rsidP="00CD6324">
      <w:pPr>
        <w:pStyle w:val="af8"/>
        <w:keepNext/>
        <w:rPr>
          <w:rtl/>
        </w:rPr>
      </w:pPr>
      <w:bookmarkStart w:id="511" w:name="ET_yor_5519_366"/>
      <w:r w:rsidRPr="00CD6324">
        <w:rPr>
          <w:rStyle w:val="TagStyle"/>
          <w:rtl/>
        </w:rPr>
        <w:t xml:space="preserve"> &lt;&lt; יור &gt;&gt; </w:t>
      </w:r>
      <w:r>
        <w:rPr>
          <w:rtl/>
        </w:rPr>
        <w:t>היו"ר שרן מרים השכל:</w:t>
      </w:r>
      <w:r w:rsidRPr="00CD6324">
        <w:rPr>
          <w:rStyle w:val="TagStyle"/>
          <w:rtl/>
        </w:rPr>
        <w:t xml:space="preserve"> &lt;&lt; יור &gt;&gt;</w:t>
      </w:r>
      <w:r w:rsidR="008925C5">
        <w:rPr>
          <w:rtl/>
        </w:rPr>
        <w:t xml:space="preserve"> </w:t>
      </w:r>
      <w:bookmarkEnd w:id="511"/>
    </w:p>
    <w:p w:rsidR="00CD6324" w:rsidRDefault="00CD6324" w:rsidP="00CD6324">
      <w:pPr>
        <w:pStyle w:val="KeepWithNext"/>
        <w:rPr>
          <w:rtl/>
        </w:rPr>
      </w:pPr>
    </w:p>
    <w:p w:rsidR="00CD6324" w:rsidRDefault="00CD6324" w:rsidP="00CD6324">
      <w:pPr>
        <w:rPr>
          <w:rtl/>
        </w:rPr>
      </w:pPr>
      <w:bookmarkStart w:id="512" w:name="_ETM_Q1_1832000"/>
      <w:bookmarkEnd w:id="512"/>
      <w:r>
        <w:rPr>
          <w:rFonts w:hint="cs"/>
          <w:rtl/>
        </w:rPr>
        <w:t>כן.</w:t>
      </w:r>
    </w:p>
    <w:p w:rsidR="00CD6324" w:rsidRDefault="00CD6324" w:rsidP="00CD6324">
      <w:pPr>
        <w:rPr>
          <w:rtl/>
        </w:rPr>
      </w:pPr>
      <w:bookmarkStart w:id="513" w:name="_ETM_Q1_1835000"/>
      <w:bookmarkEnd w:id="513"/>
    </w:p>
    <w:p w:rsidR="00CD6324" w:rsidRDefault="00CD6324" w:rsidP="00CD6324">
      <w:pPr>
        <w:pStyle w:val="a5"/>
        <w:keepNext/>
        <w:rPr>
          <w:rtl/>
        </w:rPr>
      </w:pPr>
      <w:bookmarkStart w:id="514" w:name="ET_speaker_6225_368"/>
      <w:r w:rsidRPr="00CD6324">
        <w:rPr>
          <w:rStyle w:val="TagStyle"/>
          <w:rtl/>
        </w:rPr>
        <w:t xml:space="preserve"> &lt;&lt; דובר &gt;&gt; </w:t>
      </w:r>
      <w:r>
        <w:rPr>
          <w:rtl/>
        </w:rPr>
        <w:t>אלון טל (כחול לבן):</w:t>
      </w:r>
      <w:r w:rsidRPr="00CD6324">
        <w:rPr>
          <w:rStyle w:val="TagStyle"/>
          <w:rtl/>
        </w:rPr>
        <w:t xml:space="preserve"> &lt;&lt; דובר &gt;&gt;</w:t>
      </w:r>
      <w:r w:rsidR="008925C5">
        <w:rPr>
          <w:rtl/>
        </w:rPr>
        <w:t xml:space="preserve"> </w:t>
      </w:r>
      <w:bookmarkEnd w:id="514"/>
    </w:p>
    <w:p w:rsidR="00CD6324" w:rsidRDefault="00CD6324" w:rsidP="00CD6324">
      <w:pPr>
        <w:pStyle w:val="KeepWithNext"/>
        <w:rPr>
          <w:rtl/>
          <w:lang w:eastAsia="he-IL"/>
        </w:rPr>
      </w:pPr>
    </w:p>
    <w:p w:rsidR="00F43276" w:rsidRDefault="00CD6324" w:rsidP="00CD6324">
      <w:pPr>
        <w:rPr>
          <w:rtl/>
        </w:rPr>
      </w:pPr>
      <w:bookmarkStart w:id="515" w:name="_ETM_Q1_1831000"/>
      <w:bookmarkEnd w:id="515"/>
      <w:r>
        <w:rPr>
          <w:rFonts w:hint="cs"/>
          <w:rtl/>
          <w:lang w:eastAsia="he-IL"/>
        </w:rPr>
        <w:t xml:space="preserve">ואני חושב שמדינת ישראל במידה מסוימת </w:t>
      </w:r>
      <w:bookmarkStart w:id="516" w:name="_ETM_Q1_1838000"/>
      <w:bookmarkEnd w:id="516"/>
      <w:r>
        <w:rPr>
          <w:rFonts w:hint="cs"/>
          <w:rtl/>
          <w:lang w:eastAsia="he-IL"/>
        </w:rPr>
        <w:t xml:space="preserve">עשויה לשמש דוגמה לעולם של מדיניות ציבורית שהיא </w:t>
      </w:r>
      <w:bookmarkStart w:id="517" w:name="_ETM_Q1_1845000"/>
      <w:bookmarkEnd w:id="517"/>
      <w:r>
        <w:rPr>
          <w:rFonts w:hint="cs"/>
          <w:rtl/>
          <w:lang w:eastAsia="he-IL"/>
        </w:rPr>
        <w:t xml:space="preserve">מצד רציונלית וגם יש מה שנקרא ניהול אדפטיבי, שהוא באמת </w:t>
      </w:r>
      <w:bookmarkStart w:id="518" w:name="_ETM_Q1_1851000"/>
      <w:bookmarkEnd w:id="518"/>
      <w:r>
        <w:rPr>
          <w:rFonts w:hint="cs"/>
          <w:rtl/>
          <w:lang w:eastAsia="he-IL"/>
        </w:rPr>
        <w:t>זריז מספיק כדי להפנים.</w:t>
      </w:r>
      <w:bookmarkStart w:id="519" w:name="_ETM_Q1_1834000"/>
      <w:bookmarkEnd w:id="519"/>
      <w:r>
        <w:rPr>
          <w:rFonts w:hint="cs"/>
          <w:rtl/>
          <w:lang w:eastAsia="he-IL"/>
        </w:rPr>
        <w:t xml:space="preserve"> </w:t>
      </w:r>
      <w:r w:rsidR="00F43276">
        <w:rPr>
          <w:rFonts w:hint="cs"/>
          <w:rtl/>
        </w:rPr>
        <w:t xml:space="preserve">ולכן אני מברך </w:t>
      </w:r>
      <w:bookmarkStart w:id="520" w:name="_ETM_Q1_1856726"/>
      <w:bookmarkEnd w:id="520"/>
      <w:r w:rsidR="00F43276">
        <w:rPr>
          <w:rFonts w:hint="cs"/>
          <w:rtl/>
        </w:rPr>
        <w:t>על התקנות שקיבלנו</w:t>
      </w:r>
      <w:r>
        <w:rPr>
          <w:rFonts w:hint="cs"/>
          <w:rtl/>
        </w:rPr>
        <w:t xml:space="preserve">, שנראות לי פחות או יותר </w:t>
      </w:r>
      <w:bookmarkStart w:id="521" w:name="_ETM_Q1_1856000"/>
      <w:bookmarkEnd w:id="521"/>
      <w:r>
        <w:rPr>
          <w:rFonts w:hint="cs"/>
          <w:rtl/>
        </w:rPr>
        <w:t xml:space="preserve">הגיוניות. ולכן לא יהיה </w:t>
      </w:r>
      <w:r w:rsidR="002B4484">
        <w:rPr>
          <w:rFonts w:hint="cs"/>
          <w:rtl/>
        </w:rPr>
        <w:t xml:space="preserve">לי </w:t>
      </w:r>
      <w:r>
        <w:rPr>
          <w:rFonts w:hint="cs"/>
          <w:rtl/>
        </w:rPr>
        <w:t xml:space="preserve">הרבה מה לומר בתוך זה. </w:t>
      </w:r>
      <w:bookmarkStart w:id="522" w:name="_ETM_Q1_1857000"/>
      <w:bookmarkEnd w:id="522"/>
    </w:p>
    <w:p w:rsidR="00CD6324" w:rsidRDefault="00CD6324" w:rsidP="00CD6324">
      <w:pPr>
        <w:rPr>
          <w:rtl/>
        </w:rPr>
      </w:pPr>
      <w:bookmarkStart w:id="523" w:name="_ETM_Q1_1859000"/>
      <w:bookmarkEnd w:id="523"/>
    </w:p>
    <w:p w:rsidR="00F43276" w:rsidRDefault="00CD6324" w:rsidP="00D23993">
      <w:pPr>
        <w:rPr>
          <w:rtl/>
          <w:lang w:eastAsia="he-IL"/>
        </w:rPr>
      </w:pPr>
      <w:bookmarkStart w:id="524" w:name="_ETM_Q1_1860000"/>
      <w:bookmarkEnd w:id="524"/>
      <w:r>
        <w:rPr>
          <w:rFonts w:hint="cs"/>
          <w:rtl/>
        </w:rPr>
        <w:t xml:space="preserve">אבל </w:t>
      </w:r>
      <w:bookmarkStart w:id="525" w:name="_ETM_Q1_1861023"/>
      <w:bookmarkStart w:id="526" w:name="_ETM_Q1_1861116"/>
      <w:bookmarkStart w:id="527" w:name="_ETM_Q1_1861210"/>
      <w:bookmarkStart w:id="528" w:name="_ETM_Q1_1861320"/>
      <w:bookmarkEnd w:id="525"/>
      <w:bookmarkEnd w:id="526"/>
      <w:bookmarkEnd w:id="527"/>
      <w:bookmarkEnd w:id="528"/>
      <w:r>
        <w:rPr>
          <w:rFonts w:hint="cs"/>
          <w:rtl/>
          <w:lang w:eastAsia="he-IL"/>
        </w:rPr>
        <w:t>אני חושב שמה שאמר עכשיו חברי פרופ'</w:t>
      </w:r>
      <w:r w:rsidR="00F43276">
        <w:rPr>
          <w:rFonts w:hint="cs"/>
          <w:rtl/>
          <w:lang w:eastAsia="he-IL"/>
        </w:rPr>
        <w:t xml:space="preserve"> שיין הוא </w:t>
      </w:r>
      <w:bookmarkStart w:id="529" w:name="_ETM_Q1_1874428"/>
      <w:bookmarkEnd w:id="529"/>
      <w:r w:rsidR="00F43276">
        <w:rPr>
          <w:rFonts w:hint="cs"/>
          <w:rtl/>
          <w:lang w:eastAsia="he-IL"/>
        </w:rPr>
        <w:t>נכון</w:t>
      </w:r>
      <w:r>
        <w:rPr>
          <w:rFonts w:hint="cs"/>
          <w:rtl/>
          <w:lang w:eastAsia="he-IL"/>
        </w:rPr>
        <w:t>. כלומר</w:t>
      </w:r>
      <w:r w:rsidR="00DE4A47">
        <w:rPr>
          <w:rFonts w:hint="cs"/>
          <w:rtl/>
          <w:lang w:eastAsia="he-IL"/>
        </w:rPr>
        <w:t>, מדינת ישראל,</w:t>
      </w:r>
      <w:r>
        <w:rPr>
          <w:rFonts w:hint="cs"/>
          <w:rtl/>
          <w:lang w:eastAsia="he-IL"/>
        </w:rPr>
        <w:t xml:space="preserve"> אנחנו </w:t>
      </w:r>
      <w:bookmarkStart w:id="530" w:name="_ETM_Q1_1866000"/>
      <w:bookmarkEnd w:id="530"/>
      <w:r w:rsidR="00DE4A47">
        <w:rPr>
          <w:rFonts w:hint="cs"/>
          <w:rtl/>
          <w:lang w:eastAsia="he-IL"/>
        </w:rPr>
        <w:t>ניסוי, אנחנו לפני המחנה,</w:t>
      </w:r>
      <w:r>
        <w:rPr>
          <w:rFonts w:hint="cs"/>
          <w:rtl/>
          <w:lang w:eastAsia="he-IL"/>
        </w:rPr>
        <w:t xml:space="preserve"> וזה מחייב. לדעתי, </w:t>
      </w:r>
      <w:bookmarkStart w:id="531" w:name="_ETM_Q1_1867000"/>
      <w:bookmarkEnd w:id="531"/>
      <w:r>
        <w:rPr>
          <w:rFonts w:hint="cs"/>
          <w:rtl/>
          <w:lang w:eastAsia="he-IL"/>
        </w:rPr>
        <w:t>מה שאנחנו עושים בוועדה משליך לא רק על המדיניות באר</w:t>
      </w:r>
      <w:bookmarkStart w:id="532" w:name="_ETM_Q1_1870000"/>
      <w:bookmarkEnd w:id="532"/>
      <w:r>
        <w:rPr>
          <w:rFonts w:hint="cs"/>
          <w:rtl/>
          <w:lang w:eastAsia="he-IL"/>
        </w:rPr>
        <w:t>ץ אלא גם בעולם, כי מסתכלים עלינו</w:t>
      </w:r>
      <w:r w:rsidR="00D23993">
        <w:rPr>
          <w:rFonts w:hint="cs"/>
          <w:rtl/>
          <w:lang w:eastAsia="he-IL"/>
        </w:rPr>
        <w:t>, מה המשמע</w:t>
      </w:r>
      <w:r w:rsidR="00DE4A47">
        <w:rPr>
          <w:rFonts w:hint="cs"/>
          <w:rtl/>
          <w:lang w:eastAsia="he-IL"/>
        </w:rPr>
        <w:t>ות של החיסון השלישי, וכולם באותן</w:t>
      </w:r>
      <w:r w:rsidR="00D23993">
        <w:rPr>
          <w:rFonts w:hint="cs"/>
          <w:rtl/>
          <w:lang w:eastAsia="he-IL"/>
        </w:rPr>
        <w:t xml:space="preserve"> דילמות. ואני חושב שדווקא </w:t>
      </w:r>
      <w:bookmarkStart w:id="533" w:name="_ETM_Q1_1877000"/>
      <w:bookmarkStart w:id="534" w:name="_ETM_Q1_1875631"/>
      <w:bookmarkStart w:id="535" w:name="_ETM_Q1_1875725"/>
      <w:bookmarkStart w:id="536" w:name="_ETM_Q1_1875819"/>
      <w:bookmarkStart w:id="537" w:name="_ETM_Q1_1875866"/>
      <w:bookmarkEnd w:id="533"/>
      <w:bookmarkEnd w:id="534"/>
      <w:bookmarkEnd w:id="535"/>
      <w:bookmarkEnd w:id="536"/>
      <w:bookmarkEnd w:id="537"/>
      <w:r w:rsidR="00F43276">
        <w:rPr>
          <w:rFonts w:hint="cs"/>
          <w:rtl/>
          <w:lang w:eastAsia="he-IL"/>
        </w:rPr>
        <w:t>היצירתיות,</w:t>
      </w:r>
      <w:r w:rsidR="00D23993">
        <w:rPr>
          <w:rFonts w:hint="cs"/>
          <w:rtl/>
          <w:lang w:eastAsia="he-IL"/>
        </w:rPr>
        <w:t xml:space="preserve"> התעוזה והיכולת להסתכל על העובדות כפי</w:t>
      </w:r>
      <w:bookmarkStart w:id="538" w:name="_ETM_Q1_1880000"/>
      <w:bookmarkEnd w:id="538"/>
      <w:r w:rsidR="00D23993">
        <w:rPr>
          <w:rFonts w:hint="cs"/>
          <w:rtl/>
          <w:lang w:eastAsia="he-IL"/>
        </w:rPr>
        <w:t xml:space="preserve"> שהן, עם נתונים מדויקים, נותנים לנו יתרון על </w:t>
      </w:r>
      <w:r w:rsidR="00DE4A47">
        <w:rPr>
          <w:rFonts w:hint="cs"/>
          <w:rtl/>
          <w:lang w:eastAsia="he-IL"/>
        </w:rPr>
        <w:t xml:space="preserve">כל </w:t>
      </w:r>
      <w:r w:rsidR="00D23993">
        <w:rPr>
          <w:rFonts w:hint="cs"/>
          <w:rtl/>
          <w:lang w:eastAsia="he-IL"/>
        </w:rPr>
        <w:t>מדינה אחרת. ואני באמת מקווה שנצליח בזה פה. תודה.</w:t>
      </w:r>
    </w:p>
    <w:p w:rsidR="00F43276" w:rsidRDefault="00F43276" w:rsidP="00F43276">
      <w:pPr>
        <w:rPr>
          <w:rtl/>
          <w:lang w:eastAsia="he-IL"/>
        </w:rPr>
      </w:pPr>
      <w:bookmarkStart w:id="539" w:name="_ETM_Q1_1889521"/>
      <w:bookmarkStart w:id="540" w:name="_ETM_Q1_1889584"/>
      <w:bookmarkEnd w:id="539"/>
      <w:bookmarkEnd w:id="540"/>
    </w:p>
    <w:p w:rsidR="00F43276" w:rsidRDefault="00F43276" w:rsidP="00F43276">
      <w:pPr>
        <w:pStyle w:val="af8"/>
        <w:keepNext/>
      </w:pPr>
      <w:bookmarkStart w:id="541" w:name="ET_yor_5519_35"/>
      <w:r w:rsidRPr="00F43276">
        <w:rPr>
          <w:rStyle w:val="TagStyle"/>
          <w:rtl/>
        </w:rPr>
        <w:t xml:space="preserve"> &lt;&lt; יור &gt;&gt; </w:t>
      </w:r>
      <w:r>
        <w:rPr>
          <w:rtl/>
        </w:rPr>
        <w:t>היו"ר שרן מרים השכל:</w:t>
      </w:r>
      <w:r w:rsidRPr="00F43276">
        <w:rPr>
          <w:rStyle w:val="TagStyle"/>
          <w:rtl/>
        </w:rPr>
        <w:t xml:space="preserve"> &lt;&lt; יור &gt;&gt;</w:t>
      </w:r>
      <w:r w:rsidR="008925C5">
        <w:rPr>
          <w:rtl/>
        </w:rPr>
        <w:t xml:space="preserve"> </w:t>
      </w:r>
      <w:bookmarkEnd w:id="541"/>
    </w:p>
    <w:p w:rsidR="00F43276" w:rsidRDefault="00F43276" w:rsidP="00F43276">
      <w:pPr>
        <w:pStyle w:val="KeepWithNext"/>
        <w:rPr>
          <w:rtl/>
          <w:lang w:eastAsia="he-IL"/>
        </w:rPr>
      </w:pPr>
    </w:p>
    <w:p w:rsidR="002173C3" w:rsidRDefault="00F43276" w:rsidP="00F43276">
      <w:pPr>
        <w:rPr>
          <w:rtl/>
          <w:lang w:eastAsia="he-IL"/>
        </w:rPr>
      </w:pPr>
      <w:bookmarkStart w:id="542" w:name="_ETM_Q1_1891052"/>
      <w:bookmarkEnd w:id="542"/>
      <w:r>
        <w:rPr>
          <w:rFonts w:hint="cs"/>
          <w:rtl/>
          <w:lang w:eastAsia="he-IL"/>
        </w:rPr>
        <w:t xml:space="preserve">אז </w:t>
      </w:r>
      <w:bookmarkStart w:id="543" w:name="_ETM_Q1_1890000"/>
      <w:bookmarkEnd w:id="543"/>
      <w:r w:rsidR="007318EF">
        <w:rPr>
          <w:rFonts w:hint="cs"/>
          <w:rtl/>
          <w:lang w:eastAsia="he-IL"/>
        </w:rPr>
        <w:t xml:space="preserve">קודם כול, </w:t>
      </w:r>
      <w:bookmarkStart w:id="544" w:name="_ETM_Q1_1889000"/>
      <w:bookmarkEnd w:id="544"/>
      <w:r w:rsidR="007318EF">
        <w:rPr>
          <w:rFonts w:hint="cs"/>
          <w:rtl/>
          <w:lang w:eastAsia="he-IL"/>
        </w:rPr>
        <w:t>אני רוצה לחזק אותך על הדברים</w:t>
      </w:r>
      <w:r w:rsidR="00DE4A47">
        <w:rPr>
          <w:rFonts w:hint="cs"/>
          <w:rtl/>
          <w:lang w:eastAsia="he-IL"/>
        </w:rPr>
        <w:t>.</w:t>
      </w:r>
      <w:r w:rsidR="007318EF">
        <w:rPr>
          <w:rFonts w:hint="cs"/>
          <w:rtl/>
          <w:lang w:eastAsia="he-IL"/>
        </w:rPr>
        <w:t xml:space="preserve"> ובהמשך לדברייך, </w:t>
      </w:r>
      <w:r>
        <w:rPr>
          <w:rFonts w:hint="cs"/>
          <w:rtl/>
          <w:lang w:eastAsia="he-IL"/>
        </w:rPr>
        <w:t>זה מדהים</w:t>
      </w:r>
      <w:r w:rsidR="007318EF">
        <w:rPr>
          <w:rFonts w:hint="cs"/>
          <w:rtl/>
          <w:lang w:eastAsia="he-IL"/>
        </w:rPr>
        <w:t xml:space="preserve"> משום שבחברה הישראלית </w:t>
      </w:r>
      <w:bookmarkStart w:id="545" w:name="_ETM_Q1_1897000"/>
      <w:bookmarkEnd w:id="545"/>
      <w:r w:rsidR="007318EF">
        <w:rPr>
          <w:rFonts w:hint="cs"/>
          <w:rtl/>
          <w:lang w:eastAsia="he-IL"/>
        </w:rPr>
        <w:t>אנחנו תמיד רואים את כולם נרתמים בעיתות משבר ממש.</w:t>
      </w:r>
      <w:bookmarkStart w:id="546" w:name="_ETM_Q1_1904000"/>
      <w:bookmarkEnd w:id="546"/>
      <w:r w:rsidR="007318EF">
        <w:rPr>
          <w:rFonts w:hint="cs"/>
          <w:rtl/>
          <w:lang w:eastAsia="he-IL"/>
        </w:rPr>
        <w:t xml:space="preserve"> כשיש לנו מלחמה, אזורים מוכי אסון, בעיות רציניות, </w:t>
      </w:r>
      <w:bookmarkStart w:id="547" w:name="_ETM_Q1_1907000"/>
      <w:bookmarkEnd w:id="547"/>
      <w:r w:rsidR="007318EF">
        <w:rPr>
          <w:rFonts w:hint="cs"/>
          <w:rtl/>
          <w:lang w:eastAsia="he-IL"/>
        </w:rPr>
        <w:t>אנחנו רו</w:t>
      </w:r>
      <w:r w:rsidR="00DE4A47">
        <w:rPr>
          <w:rFonts w:hint="cs"/>
          <w:rtl/>
          <w:lang w:eastAsia="he-IL"/>
        </w:rPr>
        <w:t>אים את החברה כולה מגויסת. עכשיו</w:t>
      </w:r>
      <w:r w:rsidR="007318EF">
        <w:rPr>
          <w:rFonts w:hint="cs"/>
          <w:rtl/>
          <w:lang w:eastAsia="he-IL"/>
        </w:rPr>
        <w:t xml:space="preserve"> גם כאשר אנשים </w:t>
      </w:r>
      <w:bookmarkStart w:id="548" w:name="_ETM_Q1_1914000"/>
      <w:bookmarkEnd w:id="548"/>
      <w:r w:rsidR="007318EF">
        <w:rPr>
          <w:rFonts w:hint="cs"/>
          <w:rtl/>
          <w:lang w:eastAsia="he-IL"/>
        </w:rPr>
        <w:t xml:space="preserve">בתפקיד כזה או אחר לא אמורים למלא את התפקיד </w:t>
      </w:r>
      <w:bookmarkStart w:id="549" w:name="_ETM_Q1_1917000"/>
      <w:bookmarkEnd w:id="549"/>
      <w:r w:rsidR="007318EF">
        <w:rPr>
          <w:rFonts w:hint="cs"/>
          <w:rtl/>
          <w:lang w:eastAsia="he-IL"/>
        </w:rPr>
        <w:t xml:space="preserve">הזה הם נרתמים למשימה ומתגייסים ומבצעים אותה בצורה יוצאת </w:t>
      </w:r>
      <w:bookmarkStart w:id="550" w:name="_ETM_Q1_1923000"/>
      <w:bookmarkEnd w:id="550"/>
      <w:r w:rsidR="007318EF">
        <w:rPr>
          <w:rFonts w:hint="cs"/>
          <w:rtl/>
          <w:lang w:eastAsia="he-IL"/>
        </w:rPr>
        <w:t>מן הכלל. זה</w:t>
      </w:r>
      <w:r w:rsidR="008638E1">
        <w:rPr>
          <w:rFonts w:hint="cs"/>
          <w:rtl/>
          <w:lang w:eastAsia="he-IL"/>
        </w:rPr>
        <w:t xml:space="preserve"> </w:t>
      </w:r>
      <w:r w:rsidR="007318EF">
        <w:rPr>
          <w:rFonts w:hint="cs"/>
          <w:rtl/>
          <w:lang w:eastAsia="he-IL"/>
        </w:rPr>
        <w:t xml:space="preserve">מה שכל כך מיוחד בחברה </w:t>
      </w:r>
      <w:bookmarkStart w:id="551" w:name="_ETM_Q1_1925000"/>
      <w:bookmarkEnd w:id="551"/>
      <w:r w:rsidR="007318EF">
        <w:rPr>
          <w:rFonts w:hint="cs"/>
          <w:rtl/>
          <w:lang w:eastAsia="he-IL"/>
        </w:rPr>
        <w:t xml:space="preserve">הישראלית. </w:t>
      </w:r>
    </w:p>
    <w:p w:rsidR="002173C3" w:rsidRDefault="002173C3" w:rsidP="00F43276">
      <w:pPr>
        <w:rPr>
          <w:rtl/>
          <w:lang w:eastAsia="he-IL"/>
        </w:rPr>
      </w:pPr>
    </w:p>
    <w:p w:rsidR="002173C3" w:rsidRDefault="007318EF" w:rsidP="00F43276">
      <w:pPr>
        <w:rPr>
          <w:rtl/>
          <w:lang w:eastAsia="he-IL"/>
        </w:rPr>
      </w:pPr>
      <w:r>
        <w:rPr>
          <w:rFonts w:hint="cs"/>
          <w:rtl/>
          <w:lang w:eastAsia="he-IL"/>
        </w:rPr>
        <w:t xml:space="preserve">עכשיו אני רואה גם את החיילים שלנו. החיילים שלנו, בגלל שמשרד הבריאות לא נערך כראוי לחלוקה של כל </w:t>
      </w:r>
      <w:bookmarkStart w:id="552" w:name="_ETM_Q1_1935000"/>
      <w:bookmarkEnd w:id="552"/>
      <w:r>
        <w:rPr>
          <w:rFonts w:hint="cs"/>
          <w:rtl/>
          <w:lang w:eastAsia="he-IL"/>
        </w:rPr>
        <w:t xml:space="preserve">הבדיקות בבתי הספר, הצבא נכנס. חיילים בבסיס הבה"דים, אלפי חיילים, שזה לא תפקידם, הורידו, פרקו ממש את המשטחים </w:t>
      </w:r>
      <w:bookmarkStart w:id="553" w:name="_ETM_Q1_1948000"/>
      <w:bookmarkEnd w:id="553"/>
      <w:r>
        <w:rPr>
          <w:rFonts w:hint="cs"/>
          <w:rtl/>
          <w:lang w:eastAsia="he-IL"/>
        </w:rPr>
        <w:t xml:space="preserve">של הבדיקות, חילקו אותו לתוך שקיות, חילקו </w:t>
      </w:r>
      <w:bookmarkStart w:id="554" w:name="_ETM_Q1_1952000"/>
      <w:bookmarkEnd w:id="554"/>
      <w:r>
        <w:rPr>
          <w:rFonts w:hint="cs"/>
          <w:rtl/>
          <w:lang w:eastAsia="he-IL"/>
        </w:rPr>
        <w:t xml:space="preserve">את הפליירים, ממש ישבו ככה יום שלם כדי להתכונן </w:t>
      </w:r>
      <w:bookmarkStart w:id="555" w:name="_ETM_Q1_1958000"/>
      <w:bookmarkEnd w:id="555"/>
      <w:r>
        <w:rPr>
          <w:rFonts w:hint="cs"/>
          <w:rtl/>
          <w:lang w:eastAsia="he-IL"/>
        </w:rPr>
        <w:t>שלמדינת ישראל תהיה פתיחת שנת לימודים. החיילים נרתמו לזה.</w:t>
      </w:r>
      <w:bookmarkStart w:id="556" w:name="_ETM_Q1_1964000"/>
      <w:bookmarkEnd w:id="556"/>
      <w:r>
        <w:rPr>
          <w:rFonts w:hint="cs"/>
          <w:rtl/>
          <w:lang w:eastAsia="he-IL"/>
        </w:rPr>
        <w:t xml:space="preserve"> </w:t>
      </w:r>
    </w:p>
    <w:p w:rsidR="002173C3" w:rsidRDefault="002173C3" w:rsidP="00F43276">
      <w:pPr>
        <w:rPr>
          <w:rtl/>
          <w:lang w:eastAsia="he-IL"/>
        </w:rPr>
      </w:pPr>
    </w:p>
    <w:p w:rsidR="00F43276" w:rsidRDefault="007318EF" w:rsidP="00F43276">
      <w:pPr>
        <w:rPr>
          <w:rtl/>
          <w:lang w:eastAsia="he-IL"/>
        </w:rPr>
      </w:pPr>
      <w:bookmarkStart w:id="557" w:name="_ETM_Q1_2006000"/>
      <w:bookmarkEnd w:id="557"/>
      <w:r>
        <w:rPr>
          <w:rFonts w:hint="cs"/>
          <w:rtl/>
          <w:lang w:eastAsia="he-IL"/>
        </w:rPr>
        <w:t xml:space="preserve">עכשיו אני כן חושבת שבעיתות משבר כאלו גם המורים יכולים להירתם. אני יודעת שהרבה מהדברים האלה זה לא התפקיד </w:t>
      </w:r>
      <w:bookmarkStart w:id="558" w:name="_ETM_Q1_1973000"/>
      <w:bookmarkEnd w:id="558"/>
      <w:r>
        <w:rPr>
          <w:rFonts w:hint="cs"/>
          <w:rtl/>
          <w:lang w:eastAsia="he-IL"/>
        </w:rPr>
        <w:t>שלהם.</w:t>
      </w:r>
      <w:r w:rsidR="008638E1">
        <w:rPr>
          <w:rFonts w:hint="cs"/>
          <w:rtl/>
          <w:lang w:eastAsia="he-IL"/>
        </w:rPr>
        <w:t xml:space="preserve"> </w:t>
      </w:r>
      <w:r>
        <w:rPr>
          <w:rFonts w:hint="cs"/>
          <w:rtl/>
          <w:lang w:eastAsia="he-IL"/>
        </w:rPr>
        <w:t xml:space="preserve">אבל </w:t>
      </w:r>
      <w:r w:rsidR="00DE4A47">
        <w:rPr>
          <w:rFonts w:hint="cs"/>
          <w:rtl/>
          <w:lang w:eastAsia="he-IL"/>
        </w:rPr>
        <w:t xml:space="preserve">אולי </w:t>
      </w:r>
      <w:r>
        <w:rPr>
          <w:rFonts w:hint="cs"/>
          <w:rtl/>
          <w:lang w:eastAsia="he-IL"/>
        </w:rPr>
        <w:t xml:space="preserve">מפה באמת אני שולחת ככה </w:t>
      </w:r>
      <w:bookmarkStart w:id="559" w:name="_ETM_Q1_1974000"/>
      <w:bookmarkEnd w:id="559"/>
      <w:r>
        <w:rPr>
          <w:rFonts w:hint="cs"/>
          <w:rtl/>
          <w:lang w:eastAsia="he-IL"/>
        </w:rPr>
        <w:t xml:space="preserve">בבקשה. אנחנו בתקופה של משבר, אני יודעת שזה לא התפקיד </w:t>
      </w:r>
      <w:bookmarkStart w:id="560" w:name="_ETM_Q1_1980000"/>
      <w:bookmarkEnd w:id="560"/>
      <w:r>
        <w:rPr>
          <w:rFonts w:hint="cs"/>
          <w:rtl/>
          <w:lang w:eastAsia="he-IL"/>
        </w:rPr>
        <w:t xml:space="preserve">שלהם לבוא עכשיו ולבדוק תלמיד-תלמיד אם הוא מחוסן או לא </w:t>
      </w:r>
      <w:bookmarkStart w:id="561" w:name="_ETM_Q1_1988000"/>
      <w:bookmarkEnd w:id="561"/>
      <w:r>
        <w:rPr>
          <w:rFonts w:hint="cs"/>
          <w:rtl/>
          <w:lang w:eastAsia="he-IL"/>
        </w:rPr>
        <w:t>מחוסן, או לקיים על כך שיחות או לקיים</w:t>
      </w:r>
      <w:bookmarkStart w:id="562" w:name="_ETM_Q1_1987000"/>
      <w:bookmarkEnd w:id="562"/>
      <w:r>
        <w:rPr>
          <w:rFonts w:hint="cs"/>
          <w:rtl/>
          <w:lang w:eastAsia="he-IL"/>
        </w:rPr>
        <w:t xml:space="preserve"> איזשהן בדיקות, אבל בכל זאת התפקיד, אתה מגיע</w:t>
      </w:r>
      <w:bookmarkStart w:id="563" w:name="_ETM_Q1_1994000"/>
      <w:bookmarkEnd w:id="563"/>
      <w:r>
        <w:rPr>
          <w:rFonts w:hint="cs"/>
          <w:rtl/>
          <w:lang w:eastAsia="he-IL"/>
        </w:rPr>
        <w:t xml:space="preserve"> לתפקיד של הוראה, של מורה בבית ספר מתוך תחושת שליחות </w:t>
      </w:r>
      <w:bookmarkStart w:id="564" w:name="_ETM_Q1_1997000"/>
      <w:bookmarkEnd w:id="564"/>
      <w:r>
        <w:rPr>
          <w:rFonts w:hint="cs"/>
          <w:rtl/>
          <w:lang w:eastAsia="he-IL"/>
        </w:rPr>
        <w:t>אמיתית לדור הצעיר במדינת ישראל</w:t>
      </w:r>
      <w:r w:rsidR="00DE4A47">
        <w:rPr>
          <w:rFonts w:hint="cs"/>
          <w:rtl/>
          <w:lang w:eastAsia="he-IL"/>
        </w:rPr>
        <w:t>,</w:t>
      </w:r>
      <w:r>
        <w:rPr>
          <w:rFonts w:hint="cs"/>
          <w:rtl/>
          <w:lang w:eastAsia="he-IL"/>
        </w:rPr>
        <w:t xml:space="preserve"> כדי לעשות את התיקון שלך </w:t>
      </w:r>
      <w:bookmarkStart w:id="565" w:name="_ETM_Q1_2002000"/>
      <w:bookmarkEnd w:id="565"/>
      <w:r>
        <w:rPr>
          <w:rFonts w:hint="cs"/>
          <w:rtl/>
          <w:lang w:eastAsia="he-IL"/>
        </w:rPr>
        <w:t>בתוך מדינת ישראל</w:t>
      </w:r>
      <w:r w:rsidR="002173C3">
        <w:rPr>
          <w:rFonts w:hint="cs"/>
          <w:rtl/>
          <w:lang w:eastAsia="he-IL"/>
        </w:rPr>
        <w:t>. אפשר גם בע</w:t>
      </w:r>
      <w:r w:rsidR="00DE4A47">
        <w:rPr>
          <w:rFonts w:hint="cs"/>
          <w:rtl/>
          <w:lang w:eastAsia="he-IL"/>
        </w:rPr>
        <w:t>יתות משבר כאלה, זה לא לתמיד,</w:t>
      </w:r>
      <w:r w:rsidR="002173C3">
        <w:rPr>
          <w:rFonts w:hint="cs"/>
          <w:rtl/>
          <w:lang w:eastAsia="he-IL"/>
        </w:rPr>
        <w:t xml:space="preserve"> לקחת על עצמך תפקיד נוסף על נמת לוודא </w:t>
      </w:r>
      <w:bookmarkStart w:id="566" w:name="_ETM_Q1_2010000"/>
      <w:bookmarkEnd w:id="566"/>
      <w:r w:rsidR="00DE4A47">
        <w:rPr>
          <w:rFonts w:hint="cs"/>
          <w:rtl/>
          <w:lang w:eastAsia="he-IL"/>
        </w:rPr>
        <w:t>שביחד כחברה אנחנו נצא מהמשבר הזה.</w:t>
      </w:r>
      <w:r w:rsidR="002173C3">
        <w:rPr>
          <w:rFonts w:hint="cs"/>
          <w:rtl/>
          <w:lang w:eastAsia="he-IL"/>
        </w:rPr>
        <w:t xml:space="preserve"> וכן</w:t>
      </w:r>
      <w:bookmarkStart w:id="567" w:name="_ETM_Q1_2016000"/>
      <w:bookmarkEnd w:id="567"/>
      <w:r w:rsidR="002173C3">
        <w:rPr>
          <w:rFonts w:hint="cs"/>
          <w:rtl/>
          <w:lang w:eastAsia="he-IL"/>
        </w:rPr>
        <w:t xml:space="preserve"> לתת למורים קצת יותר מהסמכויות או מהתפקידים שהם נדרשו אליהם.</w:t>
      </w:r>
    </w:p>
    <w:p w:rsidR="002173C3" w:rsidRDefault="002173C3" w:rsidP="00F43276">
      <w:pPr>
        <w:rPr>
          <w:rtl/>
          <w:lang w:eastAsia="he-IL"/>
        </w:rPr>
      </w:pPr>
    </w:p>
    <w:p w:rsidR="00F43276" w:rsidRDefault="002173C3" w:rsidP="002173C3">
      <w:pPr>
        <w:rPr>
          <w:rtl/>
          <w:lang w:eastAsia="he-IL"/>
        </w:rPr>
      </w:pPr>
      <w:r>
        <w:rPr>
          <w:rFonts w:hint="cs"/>
          <w:rtl/>
          <w:lang w:eastAsia="he-IL"/>
        </w:rPr>
        <w:t>חברת</w:t>
      </w:r>
      <w:bookmarkStart w:id="568" w:name="_ETM_Q1_2021000"/>
      <w:bookmarkEnd w:id="568"/>
      <w:r>
        <w:rPr>
          <w:rFonts w:hint="cs"/>
          <w:rtl/>
          <w:lang w:eastAsia="he-IL"/>
        </w:rPr>
        <w:t xml:space="preserve"> הכנסת אמילי מואטי, בבקשה.</w:t>
      </w:r>
      <w:bookmarkStart w:id="569" w:name="_ETM_Q1_1906051"/>
      <w:bookmarkStart w:id="570" w:name="_ETM_Q1_1906114"/>
      <w:bookmarkStart w:id="571" w:name="_ETM_Q1_1906239"/>
      <w:bookmarkStart w:id="572" w:name="_ETM_Q1_1906317"/>
      <w:bookmarkStart w:id="573" w:name="_ETM_Q1_2028097"/>
      <w:bookmarkStart w:id="574" w:name="_ETM_Q1_2028160"/>
      <w:bookmarkEnd w:id="569"/>
      <w:bookmarkEnd w:id="570"/>
      <w:bookmarkEnd w:id="571"/>
      <w:bookmarkEnd w:id="572"/>
      <w:bookmarkEnd w:id="573"/>
      <w:bookmarkEnd w:id="574"/>
    </w:p>
    <w:p w:rsidR="00F43276" w:rsidRDefault="00F43276" w:rsidP="00F43276">
      <w:pPr>
        <w:rPr>
          <w:rtl/>
          <w:lang w:eastAsia="he-IL"/>
        </w:rPr>
      </w:pPr>
      <w:bookmarkStart w:id="575" w:name="_ETM_Q1_2028753"/>
      <w:bookmarkStart w:id="576" w:name="_ETM_Q1_2028816"/>
      <w:bookmarkStart w:id="577" w:name="_ETM_Q1_2036722"/>
      <w:bookmarkEnd w:id="575"/>
      <w:bookmarkEnd w:id="576"/>
      <w:bookmarkEnd w:id="577"/>
    </w:p>
    <w:p w:rsidR="00F43276" w:rsidRDefault="00F43276" w:rsidP="00F43276">
      <w:pPr>
        <w:pStyle w:val="a5"/>
        <w:keepNext/>
      </w:pPr>
      <w:bookmarkStart w:id="578" w:name="ET_speaker_6152_36"/>
      <w:r w:rsidRPr="00F43276">
        <w:rPr>
          <w:rStyle w:val="TagStyle"/>
          <w:rtl/>
        </w:rPr>
        <w:t xml:space="preserve"> &lt;&lt; דובר &gt;&gt; </w:t>
      </w:r>
      <w:r>
        <w:rPr>
          <w:rtl/>
        </w:rPr>
        <w:t>אמילי חיה מואטי (העבודה):</w:t>
      </w:r>
      <w:r w:rsidRPr="00F43276">
        <w:rPr>
          <w:rStyle w:val="TagStyle"/>
          <w:rtl/>
        </w:rPr>
        <w:t xml:space="preserve"> &lt;&lt; דובר &gt;&gt;</w:t>
      </w:r>
      <w:r w:rsidR="008925C5">
        <w:rPr>
          <w:rtl/>
        </w:rPr>
        <w:t xml:space="preserve"> </w:t>
      </w:r>
      <w:bookmarkEnd w:id="578"/>
    </w:p>
    <w:p w:rsidR="00F43276" w:rsidRDefault="00F43276" w:rsidP="00F43276">
      <w:pPr>
        <w:pStyle w:val="KeepWithNext"/>
        <w:rPr>
          <w:rtl/>
          <w:lang w:eastAsia="he-IL"/>
        </w:rPr>
      </w:pPr>
    </w:p>
    <w:p w:rsidR="00F43276" w:rsidRDefault="002173C3" w:rsidP="00F43276">
      <w:pPr>
        <w:rPr>
          <w:rtl/>
          <w:lang w:eastAsia="he-IL"/>
        </w:rPr>
      </w:pPr>
      <w:bookmarkStart w:id="579" w:name="_ETM_Q1_2037268"/>
      <w:bookmarkStart w:id="580" w:name="_ETM_Q1_2037331"/>
      <w:bookmarkEnd w:id="579"/>
      <w:bookmarkEnd w:id="580"/>
      <w:r>
        <w:rPr>
          <w:rFonts w:hint="cs"/>
          <w:rtl/>
          <w:lang w:eastAsia="he-IL"/>
        </w:rPr>
        <w:t>כן, גברתי היושבת-ראש. בוקר טוב</w:t>
      </w:r>
      <w:bookmarkStart w:id="581" w:name="_ETM_Q1_2026000"/>
      <w:bookmarkEnd w:id="581"/>
      <w:r>
        <w:rPr>
          <w:rFonts w:hint="cs"/>
          <w:rtl/>
          <w:lang w:eastAsia="he-IL"/>
        </w:rPr>
        <w:t xml:space="preserve">, חברים. </w:t>
      </w:r>
      <w:r w:rsidR="00F43276">
        <w:rPr>
          <w:rFonts w:hint="cs"/>
          <w:rtl/>
          <w:lang w:eastAsia="he-IL"/>
        </w:rPr>
        <w:t xml:space="preserve">אני </w:t>
      </w:r>
      <w:bookmarkStart w:id="582" w:name="_ETM_Q1_2039206"/>
      <w:bookmarkEnd w:id="582"/>
      <w:r>
        <w:rPr>
          <w:rFonts w:hint="cs"/>
          <w:rtl/>
          <w:lang w:eastAsia="he-IL"/>
        </w:rPr>
        <w:t>מבקשת לחזק</w:t>
      </w:r>
      <w:r w:rsidR="00F43276">
        <w:rPr>
          <w:rFonts w:hint="cs"/>
          <w:rtl/>
          <w:lang w:eastAsia="he-IL"/>
        </w:rPr>
        <w:t xml:space="preserve"> את מה שאמר</w:t>
      </w:r>
      <w:r>
        <w:rPr>
          <w:rFonts w:hint="cs"/>
          <w:rtl/>
          <w:lang w:eastAsia="he-IL"/>
        </w:rPr>
        <w:t>ו חבריי הפרופסורי</w:t>
      </w:r>
      <w:r>
        <w:rPr>
          <w:rFonts w:hint="eastAsia"/>
          <w:rtl/>
          <w:lang w:eastAsia="he-IL"/>
        </w:rPr>
        <w:t>ם</w:t>
      </w:r>
      <w:r>
        <w:rPr>
          <w:rFonts w:hint="cs"/>
          <w:rtl/>
          <w:lang w:eastAsia="he-IL"/>
        </w:rPr>
        <w:t xml:space="preserve"> משמאלי, וגם את מה </w:t>
      </w:r>
      <w:bookmarkStart w:id="583" w:name="_ETM_Q1_2036000"/>
      <w:bookmarkEnd w:id="583"/>
      <w:r>
        <w:rPr>
          <w:rFonts w:hint="cs"/>
          <w:rtl/>
          <w:lang w:eastAsia="he-IL"/>
        </w:rPr>
        <w:t xml:space="preserve">שאמר חברי </w:t>
      </w:r>
      <w:r w:rsidR="00F43276">
        <w:rPr>
          <w:rFonts w:hint="cs"/>
          <w:rtl/>
          <w:lang w:eastAsia="he-IL"/>
        </w:rPr>
        <w:t>קינלי</w:t>
      </w:r>
      <w:r>
        <w:rPr>
          <w:rFonts w:hint="cs"/>
          <w:rtl/>
          <w:lang w:eastAsia="he-IL"/>
        </w:rPr>
        <w:t xml:space="preserve"> טור פז, חבר הכנסת קינלי טור </w:t>
      </w:r>
      <w:bookmarkStart w:id="584" w:name="_ETM_Q1_2039000"/>
      <w:bookmarkEnd w:id="584"/>
      <w:r>
        <w:rPr>
          <w:rFonts w:hint="cs"/>
          <w:rtl/>
          <w:lang w:eastAsia="he-IL"/>
        </w:rPr>
        <w:t xml:space="preserve">פז. </w:t>
      </w:r>
    </w:p>
    <w:p w:rsidR="00F43276" w:rsidRDefault="00F43276" w:rsidP="00F43276">
      <w:pPr>
        <w:rPr>
          <w:rtl/>
          <w:lang w:eastAsia="he-IL"/>
        </w:rPr>
      </w:pPr>
      <w:bookmarkStart w:id="585" w:name="_ETM_Q1_2053674"/>
      <w:bookmarkStart w:id="586" w:name="_ETM_Q1_2053721"/>
      <w:bookmarkEnd w:id="585"/>
      <w:bookmarkEnd w:id="586"/>
    </w:p>
    <w:p w:rsidR="00F43276" w:rsidRPr="002173C3" w:rsidRDefault="002173C3" w:rsidP="002173C3">
      <w:pPr>
        <w:rPr>
          <w:rFonts w:ascii="Nyala" w:hAnsi="Nyala"/>
          <w:rtl/>
          <w:lang w:val="am-ET" w:eastAsia="he-IL"/>
        </w:rPr>
      </w:pPr>
      <w:bookmarkStart w:id="587" w:name="_ETM_Q1_2053862"/>
      <w:bookmarkStart w:id="588" w:name="_ETM_Q1_2053924"/>
      <w:bookmarkEnd w:id="587"/>
      <w:bookmarkEnd w:id="588"/>
      <w:r>
        <w:rPr>
          <w:rFonts w:hint="cs"/>
          <w:rtl/>
          <w:lang w:eastAsia="he-IL"/>
        </w:rPr>
        <w:t>הבוקר, הסיבה שאיחרת</w:t>
      </w:r>
      <w:r w:rsidR="00DE4A47">
        <w:rPr>
          <w:rFonts w:hint="cs"/>
          <w:rtl/>
          <w:lang w:eastAsia="he-IL"/>
        </w:rPr>
        <w:t>י</w:t>
      </w:r>
      <w:r>
        <w:rPr>
          <w:rFonts w:hint="cs"/>
          <w:rtl/>
          <w:lang w:eastAsia="he-IL"/>
        </w:rPr>
        <w:t xml:space="preserve"> היא שילדה במגמת קולנוע של הבת </w:t>
      </w:r>
      <w:bookmarkStart w:id="589" w:name="_ETM_Q1_2048000"/>
      <w:bookmarkEnd w:id="589"/>
      <w:r>
        <w:rPr>
          <w:rFonts w:hint="cs"/>
          <w:rtl/>
          <w:lang w:eastAsia="he-IL"/>
        </w:rPr>
        <w:t>שלי הסתברה כחולת קורונה. ולאט לאט ילדים נוספים נוספו ל</w:t>
      </w:r>
      <w:bookmarkStart w:id="590" w:name="_ETM_Q1_2050000"/>
      <w:bookmarkEnd w:id="590"/>
      <w:r>
        <w:rPr>
          <w:rFonts w:hint="cs"/>
          <w:rtl/>
          <w:lang w:eastAsia="he-IL"/>
        </w:rPr>
        <w:t>מעגל וביטלו את י</w:t>
      </w:r>
      <w:r w:rsidR="00DE4A47">
        <w:rPr>
          <w:rFonts w:hint="cs"/>
          <w:rtl/>
          <w:lang w:eastAsia="he-IL"/>
        </w:rPr>
        <w:t xml:space="preserve">ום הלימודים לכל השכבה. לתחושתי </w:t>
      </w:r>
      <w:r w:rsidR="00DE4A47">
        <w:rPr>
          <w:rtl/>
          <w:lang w:eastAsia="he-IL"/>
        </w:rPr>
        <w:t>–</w:t>
      </w:r>
      <w:r w:rsidR="00DE4A47">
        <w:rPr>
          <w:rFonts w:hint="cs"/>
          <w:rtl/>
          <w:lang w:eastAsia="he-IL"/>
        </w:rPr>
        <w:t xml:space="preserve"> </w:t>
      </w:r>
      <w:r>
        <w:rPr>
          <w:rFonts w:hint="cs"/>
          <w:rtl/>
          <w:lang w:eastAsia="he-IL"/>
        </w:rPr>
        <w:t xml:space="preserve">ואני רוצה להשתמש בעובדה שנמצאים פה חברים ממשרד </w:t>
      </w:r>
      <w:bookmarkStart w:id="591" w:name="_ETM_Q1_2060000"/>
      <w:bookmarkEnd w:id="591"/>
      <w:r w:rsidR="00DE4A47">
        <w:rPr>
          <w:rFonts w:hint="cs"/>
          <w:rtl/>
          <w:lang w:eastAsia="he-IL"/>
        </w:rPr>
        <w:t xml:space="preserve">החינוך </w:t>
      </w:r>
      <w:r w:rsidR="00DE4A47">
        <w:rPr>
          <w:rtl/>
          <w:lang w:eastAsia="he-IL"/>
        </w:rPr>
        <w:t>–</w:t>
      </w:r>
      <w:r w:rsidR="00DE4A47">
        <w:rPr>
          <w:rFonts w:hint="cs"/>
          <w:rtl/>
          <w:lang w:eastAsia="he-IL"/>
        </w:rPr>
        <w:t xml:space="preserve"> </w:t>
      </w:r>
      <w:r>
        <w:rPr>
          <w:rFonts w:hint="cs"/>
          <w:rtl/>
          <w:lang w:eastAsia="he-IL"/>
        </w:rPr>
        <w:t xml:space="preserve">לתחושתי, </w:t>
      </w:r>
      <w:r w:rsidR="00F43276">
        <w:rPr>
          <w:rFonts w:hint="cs"/>
          <w:rtl/>
          <w:lang w:eastAsia="he-IL"/>
        </w:rPr>
        <w:t xml:space="preserve">אין מספיק סדר. חייבים </w:t>
      </w:r>
      <w:bookmarkStart w:id="592" w:name="_ETM_Q1_2072689"/>
      <w:bookmarkEnd w:id="592"/>
      <w:r w:rsidR="00F43276">
        <w:rPr>
          <w:rFonts w:hint="cs"/>
          <w:rtl/>
          <w:lang w:eastAsia="he-IL"/>
        </w:rPr>
        <w:t xml:space="preserve">לתת </w:t>
      </w:r>
      <w:r>
        <w:rPr>
          <w:rFonts w:hint="cs"/>
          <w:rtl/>
          <w:lang w:eastAsia="he-IL"/>
        </w:rPr>
        <w:t>יותר סמכויות ל</w:t>
      </w:r>
      <w:r w:rsidR="00F43276">
        <w:rPr>
          <w:rFonts w:hint="cs"/>
          <w:rtl/>
          <w:lang w:eastAsia="he-IL"/>
        </w:rPr>
        <w:t>מנהלי בתי הספר</w:t>
      </w:r>
      <w:r>
        <w:rPr>
          <w:rFonts w:hint="cs"/>
          <w:rtl/>
          <w:lang w:eastAsia="he-IL"/>
        </w:rPr>
        <w:t>, כי ממה שראיתי בקבוצות הווטסאפ,</w:t>
      </w:r>
      <w:bookmarkStart w:id="593" w:name="_ETM_Q1_2074000"/>
      <w:bookmarkEnd w:id="593"/>
      <w:r>
        <w:rPr>
          <w:rFonts w:hint="cs"/>
          <w:rtl/>
          <w:lang w:eastAsia="he-IL"/>
        </w:rPr>
        <w:t xml:space="preserve"> ההורים לא יודעים איך לנהל את זה. ההורים גם עובדים. </w:t>
      </w:r>
      <w:bookmarkStart w:id="594" w:name="_ETM_Q1_2078000"/>
      <w:bookmarkEnd w:id="594"/>
      <w:r>
        <w:rPr>
          <w:rFonts w:hint="cs"/>
          <w:rtl/>
          <w:lang w:eastAsia="he-IL"/>
        </w:rPr>
        <w:t xml:space="preserve">המורים קורסים תחת מטח של הוראות שאין להם מושג </w:t>
      </w:r>
      <w:bookmarkStart w:id="595" w:name="_ETM_Q1_2082000"/>
      <w:bookmarkEnd w:id="595"/>
      <w:r>
        <w:rPr>
          <w:rFonts w:hint="cs"/>
          <w:rtl/>
          <w:lang w:eastAsia="he-IL"/>
        </w:rPr>
        <w:t>מאיפה להתחיל. והסתבר לנו שאת כל הניהול של ההיעדרות התלמידים</w:t>
      </w:r>
      <w:bookmarkStart w:id="596" w:name="_ETM_Q1_2086000"/>
      <w:bookmarkEnd w:id="596"/>
      <w:r>
        <w:rPr>
          <w:rFonts w:hint="cs"/>
          <w:rtl/>
          <w:lang w:eastAsia="he-IL"/>
        </w:rPr>
        <w:t xml:space="preserve"> עצמם צריכים לנהל. כלומר, הם צריכים ללכת לקנות את הבדיקה, </w:t>
      </w:r>
      <w:bookmarkStart w:id="597" w:name="_ETM_Q1_2092000"/>
      <w:bookmarkEnd w:id="597"/>
      <w:r>
        <w:rPr>
          <w:rFonts w:hint="cs"/>
          <w:rtl/>
          <w:lang w:eastAsia="he-IL"/>
        </w:rPr>
        <w:t>לעשות את הבדיקה. מופיע במערכת ה-</w:t>
      </w:r>
      <w:r>
        <w:rPr>
          <w:lang w:eastAsia="he-IL"/>
        </w:rPr>
        <w:t>smart school</w:t>
      </w:r>
      <w:r>
        <w:rPr>
          <w:rFonts w:ascii="Nyala" w:hAnsi="Nyala" w:hint="cs"/>
          <w:rtl/>
          <w:lang w:eastAsia="he-IL"/>
        </w:rPr>
        <w:t xml:space="preserve"> ש</w:t>
      </w:r>
      <w:r>
        <w:rPr>
          <w:rFonts w:ascii="Nyala" w:hAnsi="Nyala" w:hint="cs"/>
          <w:rtl/>
          <w:lang w:val="am-ET" w:eastAsia="he-IL"/>
        </w:rPr>
        <w:t xml:space="preserve">הם </w:t>
      </w:r>
      <w:r w:rsidR="00707232">
        <w:rPr>
          <w:rFonts w:ascii="Nyala" w:hAnsi="Nyala" w:hint="cs"/>
          <w:rtl/>
          <w:lang w:val="am-ET" w:eastAsia="he-IL"/>
        </w:rPr>
        <w:t xml:space="preserve">נעדרים. </w:t>
      </w:r>
      <w:bookmarkStart w:id="598" w:name="_ETM_Q1_2095000"/>
      <w:bookmarkEnd w:id="598"/>
      <w:r w:rsidR="00707232">
        <w:rPr>
          <w:rFonts w:ascii="Nyala" w:hAnsi="Nyala" w:hint="cs"/>
          <w:rtl/>
          <w:lang w:val="am-ET" w:eastAsia="he-IL"/>
        </w:rPr>
        <w:t xml:space="preserve">הם </w:t>
      </w:r>
      <w:r>
        <w:rPr>
          <w:rFonts w:ascii="Nyala" w:hAnsi="Nyala" w:hint="cs"/>
          <w:rtl/>
          <w:lang w:val="am-ET" w:eastAsia="he-IL"/>
        </w:rPr>
        <w:t xml:space="preserve">צריכים לפנות </w:t>
      </w:r>
      <w:bookmarkStart w:id="599" w:name="_ETM_Q1_2097000"/>
      <w:bookmarkEnd w:id="599"/>
      <w:r>
        <w:rPr>
          <w:rFonts w:ascii="Nyala" w:hAnsi="Nyala" w:hint="cs"/>
          <w:rtl/>
          <w:lang w:val="am-ET" w:eastAsia="he-IL"/>
        </w:rPr>
        <w:t>ולהגיש ערעור על ההיעדרות וכן הלאה.</w:t>
      </w:r>
    </w:p>
    <w:p w:rsidR="00F43276" w:rsidRDefault="00F43276" w:rsidP="00F43276">
      <w:pPr>
        <w:rPr>
          <w:rtl/>
          <w:lang w:eastAsia="he-IL"/>
        </w:rPr>
      </w:pPr>
      <w:bookmarkStart w:id="600" w:name="_ETM_Q1_2082361"/>
      <w:bookmarkStart w:id="601" w:name="_ETM_Q1_2082439"/>
      <w:bookmarkStart w:id="602" w:name="_ETM_Q1_2082564"/>
      <w:bookmarkStart w:id="603" w:name="_ETM_Q1_2082626"/>
      <w:bookmarkStart w:id="604" w:name="_ETM_Q1_2093689"/>
      <w:bookmarkStart w:id="605" w:name="_ETM_Q1_2093767"/>
      <w:bookmarkStart w:id="606" w:name="_ETM_Q1_2093876"/>
      <w:bookmarkStart w:id="607" w:name="_ETM_Q1_2093923"/>
      <w:bookmarkStart w:id="608" w:name="_ETM_Q1_2105235"/>
      <w:bookmarkEnd w:id="600"/>
      <w:bookmarkEnd w:id="601"/>
      <w:bookmarkEnd w:id="602"/>
      <w:bookmarkEnd w:id="603"/>
      <w:bookmarkEnd w:id="604"/>
      <w:bookmarkEnd w:id="605"/>
      <w:bookmarkEnd w:id="606"/>
      <w:bookmarkEnd w:id="607"/>
      <w:bookmarkEnd w:id="608"/>
    </w:p>
    <w:p w:rsidR="00F43276" w:rsidRDefault="00F43276" w:rsidP="00F43276">
      <w:pPr>
        <w:pStyle w:val="a5"/>
        <w:keepNext/>
      </w:pPr>
      <w:bookmarkStart w:id="609" w:name="ET_speaker_6235_37"/>
      <w:r w:rsidRPr="00F43276">
        <w:rPr>
          <w:rStyle w:val="TagStyle"/>
          <w:rtl/>
        </w:rPr>
        <w:t xml:space="preserve"> &lt;&lt; דובר &gt;&gt; </w:t>
      </w:r>
      <w:r>
        <w:rPr>
          <w:rtl/>
        </w:rPr>
        <w:t>יוסף שיין (ישראל ביתנו):</w:t>
      </w:r>
      <w:r w:rsidRPr="00F43276">
        <w:rPr>
          <w:rStyle w:val="TagStyle"/>
          <w:rtl/>
        </w:rPr>
        <w:t xml:space="preserve"> &lt;&lt; דובר &gt;&gt;</w:t>
      </w:r>
      <w:r w:rsidR="008925C5">
        <w:rPr>
          <w:rtl/>
        </w:rPr>
        <w:t xml:space="preserve"> </w:t>
      </w:r>
      <w:bookmarkEnd w:id="609"/>
    </w:p>
    <w:p w:rsidR="00F43276" w:rsidRDefault="00F43276" w:rsidP="00F43276">
      <w:pPr>
        <w:pStyle w:val="KeepWithNext"/>
        <w:rPr>
          <w:rtl/>
          <w:lang w:eastAsia="he-IL"/>
        </w:rPr>
      </w:pPr>
    </w:p>
    <w:p w:rsidR="00F43276" w:rsidRDefault="00C46F25" w:rsidP="00F43276">
      <w:pPr>
        <w:rPr>
          <w:rtl/>
          <w:lang w:eastAsia="he-IL"/>
        </w:rPr>
      </w:pPr>
      <w:bookmarkStart w:id="610" w:name="_ETM_Q1_2105766"/>
      <w:bookmarkStart w:id="611" w:name="_ETM_Q1_2105813"/>
      <w:bookmarkEnd w:id="610"/>
      <w:bookmarkEnd w:id="611"/>
      <w:r>
        <w:rPr>
          <w:rFonts w:hint="cs"/>
          <w:rtl/>
          <w:lang w:eastAsia="he-IL"/>
        </w:rPr>
        <w:t xml:space="preserve">אלה </w:t>
      </w:r>
      <w:r w:rsidR="00707232">
        <w:rPr>
          <w:rFonts w:hint="cs"/>
          <w:rtl/>
          <w:lang w:eastAsia="he-IL"/>
        </w:rPr>
        <w:t xml:space="preserve">כולם </w:t>
      </w:r>
      <w:r>
        <w:rPr>
          <w:rFonts w:hint="cs"/>
          <w:rtl/>
          <w:lang w:eastAsia="he-IL"/>
        </w:rPr>
        <w:t>תיכוניסטים, אני מניח</w:t>
      </w:r>
      <w:r w:rsidR="00F43276">
        <w:rPr>
          <w:rFonts w:hint="cs"/>
          <w:rtl/>
          <w:lang w:eastAsia="he-IL"/>
        </w:rPr>
        <w:t>.</w:t>
      </w:r>
    </w:p>
    <w:p w:rsidR="00F43276" w:rsidRDefault="00F43276" w:rsidP="00F43276">
      <w:pPr>
        <w:rPr>
          <w:rtl/>
          <w:lang w:eastAsia="he-IL"/>
        </w:rPr>
      </w:pPr>
      <w:bookmarkStart w:id="612" w:name="_ETM_Q1_2119172"/>
      <w:bookmarkStart w:id="613" w:name="_ETM_Q1_2119235"/>
      <w:bookmarkStart w:id="614" w:name="_ETM_Q1_2124359"/>
      <w:bookmarkEnd w:id="612"/>
      <w:bookmarkEnd w:id="613"/>
      <w:bookmarkEnd w:id="614"/>
    </w:p>
    <w:p w:rsidR="00F43276" w:rsidRDefault="00F43276" w:rsidP="00F43276">
      <w:pPr>
        <w:pStyle w:val="a5"/>
        <w:keepNext/>
      </w:pPr>
      <w:bookmarkStart w:id="615" w:name="ET_speaker_6152_38"/>
      <w:r w:rsidRPr="00F43276">
        <w:rPr>
          <w:rStyle w:val="TagStyle"/>
          <w:rtl/>
        </w:rPr>
        <w:t xml:space="preserve"> &lt;&lt; דובר &gt;&gt; </w:t>
      </w:r>
      <w:r>
        <w:rPr>
          <w:rtl/>
        </w:rPr>
        <w:t>אמילי חיה מואטי (העבודה):</w:t>
      </w:r>
      <w:r w:rsidRPr="00F43276">
        <w:rPr>
          <w:rStyle w:val="TagStyle"/>
          <w:rtl/>
        </w:rPr>
        <w:t xml:space="preserve"> &lt;&lt; דובר &gt;&gt;</w:t>
      </w:r>
      <w:r w:rsidR="008925C5">
        <w:rPr>
          <w:rtl/>
        </w:rPr>
        <w:t xml:space="preserve"> </w:t>
      </w:r>
      <w:bookmarkEnd w:id="615"/>
    </w:p>
    <w:p w:rsidR="00F43276" w:rsidRDefault="00F43276" w:rsidP="00F43276">
      <w:pPr>
        <w:pStyle w:val="KeepWithNext"/>
        <w:rPr>
          <w:rtl/>
          <w:lang w:eastAsia="he-IL"/>
        </w:rPr>
      </w:pPr>
    </w:p>
    <w:p w:rsidR="00F43276" w:rsidRDefault="00F43276" w:rsidP="00C46F25">
      <w:pPr>
        <w:rPr>
          <w:rtl/>
          <w:lang w:eastAsia="he-IL"/>
        </w:rPr>
      </w:pPr>
      <w:bookmarkStart w:id="616" w:name="_ETM_Q1_2124875"/>
      <w:bookmarkStart w:id="617" w:name="_ETM_Q1_2124938"/>
      <w:bookmarkEnd w:id="616"/>
      <w:bookmarkEnd w:id="617"/>
      <w:r>
        <w:rPr>
          <w:rFonts w:hint="cs"/>
          <w:rtl/>
          <w:lang w:eastAsia="he-IL"/>
        </w:rPr>
        <w:t>כן</w:t>
      </w:r>
      <w:r w:rsidR="00C46F25">
        <w:rPr>
          <w:rFonts w:hint="cs"/>
          <w:rtl/>
          <w:lang w:eastAsia="he-IL"/>
        </w:rPr>
        <w:t>.</w:t>
      </w:r>
      <w:r>
        <w:rPr>
          <w:rFonts w:hint="cs"/>
          <w:rtl/>
          <w:lang w:eastAsia="he-IL"/>
        </w:rPr>
        <w:t xml:space="preserve"> כן</w:t>
      </w:r>
      <w:r w:rsidR="00C46F25">
        <w:rPr>
          <w:rFonts w:hint="cs"/>
          <w:rtl/>
          <w:lang w:eastAsia="he-IL"/>
        </w:rPr>
        <w:t xml:space="preserve">. ואני אומרת: </w:t>
      </w:r>
      <w:bookmarkStart w:id="618" w:name="_ETM_Q1_2107000"/>
      <w:bookmarkEnd w:id="618"/>
      <w:r w:rsidR="00C46F25">
        <w:rPr>
          <w:rFonts w:hint="cs"/>
          <w:rtl/>
          <w:lang w:eastAsia="he-IL"/>
        </w:rPr>
        <w:t>אנא מכם, חבריי במשרד החינוך, תנו יותר סמכויות</w:t>
      </w:r>
      <w:bookmarkStart w:id="619" w:name="_ETM_Q1_2108000"/>
      <w:bookmarkEnd w:id="619"/>
      <w:r w:rsidR="00C46F25">
        <w:rPr>
          <w:rFonts w:hint="cs"/>
          <w:rtl/>
          <w:lang w:eastAsia="he-IL"/>
        </w:rPr>
        <w:t xml:space="preserve"> למנהלי בתי הספר. זה יקל על כולנו. היום הזה והבלגן </w:t>
      </w:r>
      <w:bookmarkStart w:id="620" w:name="_ETM_Q1_2116000"/>
      <w:bookmarkEnd w:id="620"/>
      <w:r w:rsidR="00C46F25">
        <w:rPr>
          <w:rFonts w:hint="cs"/>
          <w:rtl/>
          <w:lang w:eastAsia="he-IL"/>
        </w:rPr>
        <w:t>גם בהנהגת הורים וגם עכשיו זה הגיע לקבוצה יותר גדולה של הורים מכל בתי הספר בתל אביב שיושבים</w:t>
      </w:r>
      <w:bookmarkStart w:id="621" w:name="_ETM_Q1_2119000"/>
      <w:bookmarkEnd w:id="621"/>
      <w:r w:rsidR="00C46F25">
        <w:rPr>
          <w:rFonts w:hint="cs"/>
          <w:rtl/>
          <w:lang w:eastAsia="he-IL"/>
        </w:rPr>
        <w:t xml:space="preserve"> אובדי עצות ולא מבינים מה הסמכויות של בית הספר, </w:t>
      </w:r>
      <w:bookmarkStart w:id="622" w:name="_ETM_Q1_2126000"/>
      <w:bookmarkEnd w:id="622"/>
      <w:r w:rsidR="00707232">
        <w:rPr>
          <w:rFonts w:hint="cs"/>
          <w:rtl/>
          <w:lang w:eastAsia="he-IL"/>
        </w:rPr>
        <w:t>איפה ההורים נכנסים ב</w:t>
      </w:r>
      <w:r w:rsidR="00C46F25">
        <w:rPr>
          <w:rFonts w:hint="cs"/>
          <w:rtl/>
          <w:lang w:eastAsia="he-IL"/>
        </w:rPr>
        <w:t>כל זה ומי הגורם שאליו אפשר לבו</w:t>
      </w:r>
      <w:bookmarkStart w:id="623" w:name="_ETM_Q1_2132000"/>
      <w:bookmarkEnd w:id="623"/>
      <w:r w:rsidR="00C46F25">
        <w:rPr>
          <w:rFonts w:hint="cs"/>
          <w:rtl/>
          <w:lang w:eastAsia="he-IL"/>
        </w:rPr>
        <w:t xml:space="preserve">א בדין ודברים. </w:t>
      </w:r>
      <w:bookmarkStart w:id="624" w:name="_ETM_Q1_2127172"/>
      <w:bookmarkStart w:id="625" w:name="_ETM_Q1_2127234"/>
      <w:bookmarkStart w:id="626" w:name="_ETM_Q1_2127359"/>
      <w:bookmarkStart w:id="627" w:name="_ETM_Q1_2127422"/>
      <w:bookmarkEnd w:id="624"/>
      <w:bookmarkEnd w:id="625"/>
      <w:bookmarkEnd w:id="626"/>
      <w:bookmarkEnd w:id="627"/>
      <w:r>
        <w:rPr>
          <w:rFonts w:hint="cs"/>
          <w:rtl/>
          <w:lang w:eastAsia="he-IL"/>
        </w:rPr>
        <w:t>אז</w:t>
      </w:r>
      <w:r w:rsidR="00C46F25">
        <w:rPr>
          <w:rFonts w:hint="cs"/>
          <w:rtl/>
          <w:lang w:eastAsia="he-IL"/>
        </w:rPr>
        <w:t>,</w:t>
      </w:r>
      <w:r>
        <w:rPr>
          <w:rFonts w:hint="cs"/>
          <w:rtl/>
          <w:lang w:eastAsia="he-IL"/>
        </w:rPr>
        <w:t xml:space="preserve"> בבקשה</w:t>
      </w:r>
      <w:r w:rsidR="00C46F25">
        <w:rPr>
          <w:rFonts w:hint="cs"/>
          <w:rtl/>
          <w:lang w:eastAsia="he-IL"/>
        </w:rPr>
        <w:t>, אם אפשר - - -</w:t>
      </w:r>
    </w:p>
    <w:p w:rsidR="00F43276" w:rsidRDefault="00F43276" w:rsidP="00F43276">
      <w:pPr>
        <w:rPr>
          <w:rtl/>
          <w:lang w:eastAsia="he-IL"/>
        </w:rPr>
      </w:pPr>
      <w:bookmarkStart w:id="628" w:name="_ETM_Q1_2143296"/>
      <w:bookmarkStart w:id="629" w:name="_ETM_Q1_2143359"/>
      <w:bookmarkStart w:id="630" w:name="_ETM_Q1_2143562"/>
      <w:bookmarkStart w:id="631" w:name="_ETM_Q1_2143624"/>
      <w:bookmarkStart w:id="632" w:name="_ETM_Q1_2148827"/>
      <w:bookmarkEnd w:id="628"/>
      <w:bookmarkEnd w:id="629"/>
      <w:bookmarkEnd w:id="630"/>
      <w:bookmarkEnd w:id="631"/>
      <w:bookmarkEnd w:id="632"/>
    </w:p>
    <w:p w:rsidR="00F43276" w:rsidRDefault="00F43276" w:rsidP="00F43276">
      <w:pPr>
        <w:pStyle w:val="afb"/>
        <w:keepNext/>
        <w:rPr>
          <w:lang w:eastAsia="he-IL"/>
        </w:rPr>
      </w:pPr>
      <w:bookmarkStart w:id="633" w:name="ET_guest_870503_39"/>
      <w:r w:rsidRPr="00F43276">
        <w:rPr>
          <w:rStyle w:val="TagStyle"/>
          <w:rtl/>
        </w:rPr>
        <w:t xml:space="preserve"> &lt;&lt; אורח &gt;&gt; </w:t>
      </w:r>
      <w:r>
        <w:rPr>
          <w:rtl/>
          <w:lang w:eastAsia="he-IL"/>
        </w:rPr>
        <w:t>אסתי ורהפטיג:</w:t>
      </w:r>
      <w:r w:rsidRPr="00F43276">
        <w:rPr>
          <w:rStyle w:val="TagStyle"/>
          <w:rtl/>
        </w:rPr>
        <w:t xml:space="preserve"> &lt;&lt; אורח &gt;&gt;</w:t>
      </w:r>
      <w:r w:rsidR="008925C5">
        <w:rPr>
          <w:rtl/>
          <w:lang w:eastAsia="he-IL"/>
        </w:rPr>
        <w:t xml:space="preserve"> </w:t>
      </w:r>
      <w:bookmarkEnd w:id="633"/>
    </w:p>
    <w:p w:rsidR="00F43276" w:rsidRDefault="00F43276" w:rsidP="00F43276">
      <w:pPr>
        <w:pStyle w:val="KeepWithNext"/>
        <w:rPr>
          <w:rtl/>
          <w:lang w:eastAsia="he-IL"/>
        </w:rPr>
      </w:pPr>
    </w:p>
    <w:p w:rsidR="00F43276" w:rsidRDefault="00C46F25" w:rsidP="00C46F25">
      <w:pPr>
        <w:rPr>
          <w:rtl/>
          <w:lang w:eastAsia="he-IL"/>
        </w:rPr>
      </w:pPr>
      <w:bookmarkStart w:id="634" w:name="_ETM_Q1_2149281"/>
      <w:bookmarkStart w:id="635" w:name="_ETM_Q1_2149343"/>
      <w:bookmarkEnd w:id="634"/>
      <w:bookmarkEnd w:id="635"/>
      <w:r>
        <w:rPr>
          <w:rFonts w:hint="cs"/>
          <w:rtl/>
          <w:lang w:eastAsia="he-IL"/>
        </w:rPr>
        <w:t xml:space="preserve">תוכלי </w:t>
      </w:r>
      <w:bookmarkStart w:id="636" w:name="_ETM_Q1_2136000"/>
      <w:bookmarkEnd w:id="636"/>
      <w:r>
        <w:rPr>
          <w:rFonts w:hint="cs"/>
          <w:rtl/>
          <w:lang w:eastAsia="he-IL"/>
        </w:rPr>
        <w:t xml:space="preserve">רק לחדד, חברת הכנסת, באיזה הקשר מדובר? של </w:t>
      </w:r>
      <w:r w:rsidR="00F43276">
        <w:rPr>
          <w:rFonts w:hint="cs"/>
          <w:rtl/>
          <w:lang w:eastAsia="he-IL"/>
        </w:rPr>
        <w:t>בידודים</w:t>
      </w:r>
      <w:r>
        <w:rPr>
          <w:rFonts w:hint="cs"/>
          <w:rtl/>
          <w:lang w:eastAsia="he-IL"/>
        </w:rPr>
        <w:t xml:space="preserve"> או של דברים אחרים?</w:t>
      </w:r>
    </w:p>
    <w:p w:rsidR="00C46F25" w:rsidRDefault="00C46F25" w:rsidP="00C46F25">
      <w:pPr>
        <w:rPr>
          <w:rtl/>
          <w:lang w:eastAsia="he-IL"/>
        </w:rPr>
      </w:pPr>
    </w:p>
    <w:p w:rsidR="00C46F25" w:rsidRDefault="00C46F25" w:rsidP="00C46F25">
      <w:pPr>
        <w:pStyle w:val="a5"/>
        <w:keepNext/>
        <w:rPr>
          <w:rtl/>
        </w:rPr>
      </w:pPr>
      <w:bookmarkStart w:id="637" w:name="ET_speaker_6152_369"/>
      <w:r w:rsidRPr="00C46F25">
        <w:rPr>
          <w:rStyle w:val="TagStyle"/>
          <w:rtl/>
        </w:rPr>
        <w:t xml:space="preserve"> &lt;&lt; דובר &gt;&gt; </w:t>
      </w:r>
      <w:r>
        <w:rPr>
          <w:rtl/>
        </w:rPr>
        <w:t>אמילי חיה מואטי (העבודה):</w:t>
      </w:r>
      <w:r w:rsidRPr="00C46F25">
        <w:rPr>
          <w:rStyle w:val="TagStyle"/>
          <w:rtl/>
        </w:rPr>
        <w:t xml:space="preserve"> &lt;&lt; דובר &gt;&gt;</w:t>
      </w:r>
      <w:r w:rsidR="008925C5">
        <w:rPr>
          <w:rtl/>
        </w:rPr>
        <w:t xml:space="preserve"> </w:t>
      </w:r>
      <w:bookmarkEnd w:id="637"/>
    </w:p>
    <w:p w:rsidR="00C46F25" w:rsidRDefault="00C46F25" w:rsidP="00C46F25">
      <w:pPr>
        <w:pStyle w:val="KeepWithNext"/>
        <w:rPr>
          <w:rtl/>
          <w:lang w:eastAsia="he-IL"/>
        </w:rPr>
      </w:pPr>
    </w:p>
    <w:p w:rsidR="00C46F25" w:rsidRDefault="00C46F25" w:rsidP="00C46F25">
      <w:pPr>
        <w:rPr>
          <w:rtl/>
          <w:lang w:eastAsia="he-IL"/>
        </w:rPr>
      </w:pPr>
      <w:bookmarkStart w:id="638" w:name="_ETM_Q1_2139000"/>
      <w:bookmarkEnd w:id="638"/>
      <w:r>
        <w:rPr>
          <w:rFonts w:hint="cs"/>
          <w:rtl/>
          <w:lang w:eastAsia="he-IL"/>
        </w:rPr>
        <w:t>גם בידודים.</w:t>
      </w:r>
    </w:p>
    <w:p w:rsidR="00C46F25" w:rsidRDefault="00C46F25" w:rsidP="00C46F25">
      <w:pPr>
        <w:rPr>
          <w:rtl/>
          <w:lang w:eastAsia="he-IL"/>
        </w:rPr>
      </w:pPr>
      <w:bookmarkStart w:id="639" w:name="_ETM_Q1_2144000"/>
      <w:bookmarkEnd w:id="639"/>
    </w:p>
    <w:p w:rsidR="00C46F25" w:rsidRDefault="00C46F25" w:rsidP="00C46F25">
      <w:pPr>
        <w:pStyle w:val="afb"/>
        <w:keepNext/>
        <w:rPr>
          <w:rtl/>
          <w:lang w:eastAsia="he-IL"/>
        </w:rPr>
      </w:pPr>
      <w:bookmarkStart w:id="640" w:name="ET_guest_870503_370"/>
      <w:r w:rsidRPr="00C46F25">
        <w:rPr>
          <w:rStyle w:val="TagStyle"/>
          <w:rtl/>
        </w:rPr>
        <w:t xml:space="preserve"> &lt;&lt; אורח &gt;&gt; </w:t>
      </w:r>
      <w:r>
        <w:rPr>
          <w:rtl/>
          <w:lang w:eastAsia="he-IL"/>
        </w:rPr>
        <w:t>אסתי ורהפטיג:</w:t>
      </w:r>
      <w:r w:rsidRPr="00C46F25">
        <w:rPr>
          <w:rStyle w:val="TagStyle"/>
          <w:rtl/>
        </w:rPr>
        <w:t xml:space="preserve"> &lt;&lt; אורח &gt;&gt;</w:t>
      </w:r>
      <w:r w:rsidR="008925C5">
        <w:rPr>
          <w:rtl/>
          <w:lang w:eastAsia="he-IL"/>
        </w:rPr>
        <w:t xml:space="preserve"> </w:t>
      </w:r>
      <w:bookmarkEnd w:id="640"/>
    </w:p>
    <w:p w:rsidR="00C46F25" w:rsidRDefault="00C46F25" w:rsidP="00C46F25">
      <w:pPr>
        <w:pStyle w:val="KeepWithNext"/>
        <w:rPr>
          <w:rtl/>
          <w:lang w:eastAsia="he-IL"/>
        </w:rPr>
      </w:pPr>
    </w:p>
    <w:p w:rsidR="00C46F25" w:rsidRDefault="00C46F25" w:rsidP="00C46F25">
      <w:pPr>
        <w:rPr>
          <w:rtl/>
          <w:lang w:eastAsia="he-IL"/>
        </w:rPr>
      </w:pPr>
      <w:r>
        <w:rPr>
          <w:rFonts w:hint="cs"/>
          <w:rtl/>
          <w:lang w:eastAsia="he-IL"/>
        </w:rPr>
        <w:t>אוקיי.</w:t>
      </w:r>
    </w:p>
    <w:p w:rsidR="00F43276" w:rsidRDefault="00F43276" w:rsidP="00F43276">
      <w:pPr>
        <w:rPr>
          <w:rtl/>
          <w:lang w:eastAsia="he-IL"/>
        </w:rPr>
      </w:pPr>
      <w:bookmarkStart w:id="641" w:name="_ETM_Q1_2141000"/>
      <w:bookmarkStart w:id="642" w:name="_ETM_Q1_2157827"/>
      <w:bookmarkStart w:id="643" w:name="_ETM_Q1_2157968"/>
      <w:bookmarkStart w:id="644" w:name="_ETM_Q1_2157999"/>
      <w:bookmarkStart w:id="645" w:name="_ETM_Q1_2158061"/>
      <w:bookmarkStart w:id="646" w:name="_ETM_Q1_2163093"/>
      <w:bookmarkEnd w:id="641"/>
      <w:bookmarkEnd w:id="642"/>
      <w:bookmarkEnd w:id="643"/>
      <w:bookmarkEnd w:id="644"/>
      <w:bookmarkEnd w:id="645"/>
      <w:bookmarkEnd w:id="646"/>
    </w:p>
    <w:p w:rsidR="00F43276" w:rsidRDefault="00F43276" w:rsidP="00F43276">
      <w:pPr>
        <w:pStyle w:val="a5"/>
        <w:keepNext/>
      </w:pPr>
      <w:bookmarkStart w:id="647" w:name="ET_speaker_6152_40"/>
      <w:r w:rsidRPr="00F43276">
        <w:rPr>
          <w:rStyle w:val="TagStyle"/>
          <w:rtl/>
        </w:rPr>
        <w:t xml:space="preserve"> &lt;&lt; דובר &gt;&gt; </w:t>
      </w:r>
      <w:r>
        <w:rPr>
          <w:rtl/>
        </w:rPr>
        <w:t>אמילי חיה מואטי (העבודה):</w:t>
      </w:r>
      <w:r w:rsidRPr="00F43276">
        <w:rPr>
          <w:rStyle w:val="TagStyle"/>
          <w:rtl/>
        </w:rPr>
        <w:t xml:space="preserve"> &lt;&lt; דובר &gt;&gt;</w:t>
      </w:r>
      <w:r w:rsidR="008925C5">
        <w:rPr>
          <w:rtl/>
        </w:rPr>
        <w:t xml:space="preserve"> </w:t>
      </w:r>
      <w:bookmarkEnd w:id="647"/>
    </w:p>
    <w:p w:rsidR="00F43276" w:rsidRDefault="00F43276" w:rsidP="00F43276">
      <w:pPr>
        <w:pStyle w:val="KeepWithNext"/>
        <w:rPr>
          <w:rtl/>
          <w:lang w:eastAsia="he-IL"/>
        </w:rPr>
      </w:pPr>
    </w:p>
    <w:p w:rsidR="00F43276" w:rsidRDefault="00C46F25" w:rsidP="00C46F25">
      <w:pPr>
        <w:rPr>
          <w:rtl/>
          <w:lang w:eastAsia="he-IL"/>
        </w:rPr>
      </w:pPr>
      <w:bookmarkStart w:id="648" w:name="_ETM_Q1_2163530"/>
      <w:bookmarkStart w:id="649" w:name="_ETM_Q1_2163577"/>
      <w:bookmarkEnd w:id="648"/>
      <w:bookmarkEnd w:id="649"/>
      <w:r>
        <w:rPr>
          <w:rFonts w:hint="cs"/>
          <w:rtl/>
          <w:lang w:eastAsia="he-IL"/>
        </w:rPr>
        <w:t>אני חושבת שמה שקרה, ששחררו את</w:t>
      </w:r>
      <w:bookmarkStart w:id="650" w:name="_ETM_Q1_2148000"/>
      <w:bookmarkEnd w:id="650"/>
      <w:r>
        <w:rPr>
          <w:rFonts w:hint="cs"/>
          <w:rtl/>
          <w:lang w:eastAsia="he-IL"/>
        </w:rPr>
        <w:t xml:space="preserve"> כל השכבה, קרה כתוצאה מכך שאין באמת </w:t>
      </w:r>
      <w:bookmarkStart w:id="651" w:name="_ETM_Q1_2149000"/>
      <w:bookmarkEnd w:id="651"/>
      <w:r>
        <w:rPr>
          <w:rFonts w:hint="cs"/>
          <w:rtl/>
          <w:lang w:eastAsia="he-IL"/>
        </w:rPr>
        <w:t xml:space="preserve">מושג לגבי הבידודים. אני נוכחתי שגם אין מושג אם הבדיקה </w:t>
      </w:r>
      <w:bookmarkStart w:id="652" w:name="_ETM_Q1_2155000"/>
      <w:bookmarkEnd w:id="652"/>
      <w:r>
        <w:rPr>
          <w:rFonts w:hint="cs"/>
          <w:rtl/>
          <w:lang w:eastAsia="he-IL"/>
        </w:rPr>
        <w:t>המהירה של הסופרפארם תקפה לכל זה.</w:t>
      </w:r>
      <w:bookmarkStart w:id="653" w:name="_ETM_Q1_2168983"/>
      <w:bookmarkStart w:id="654" w:name="_ETM_Q1_2169139"/>
      <w:bookmarkEnd w:id="653"/>
      <w:bookmarkEnd w:id="654"/>
    </w:p>
    <w:p w:rsidR="00F43276" w:rsidRDefault="00F43276" w:rsidP="00F43276">
      <w:pPr>
        <w:rPr>
          <w:rtl/>
          <w:lang w:eastAsia="he-IL"/>
        </w:rPr>
      </w:pPr>
      <w:bookmarkStart w:id="655" w:name="_ETM_Q1_2169186"/>
      <w:bookmarkStart w:id="656" w:name="_ETM_Q1_2169249"/>
      <w:bookmarkStart w:id="657" w:name="_ETM_Q1_2172717"/>
      <w:bookmarkEnd w:id="655"/>
      <w:bookmarkEnd w:id="656"/>
      <w:bookmarkEnd w:id="657"/>
    </w:p>
    <w:p w:rsidR="00F43276" w:rsidRDefault="00F43276" w:rsidP="00F43276">
      <w:pPr>
        <w:pStyle w:val="afb"/>
        <w:keepNext/>
        <w:rPr>
          <w:lang w:eastAsia="he-IL"/>
        </w:rPr>
      </w:pPr>
      <w:bookmarkStart w:id="658" w:name="ET_guest_864656_41"/>
      <w:r w:rsidRPr="00F43276">
        <w:rPr>
          <w:rStyle w:val="TagStyle"/>
          <w:rtl/>
        </w:rPr>
        <w:t xml:space="preserve"> &lt;&lt; אורח &gt;&gt; </w:t>
      </w:r>
      <w:r>
        <w:rPr>
          <w:rtl/>
          <w:lang w:eastAsia="he-IL"/>
        </w:rPr>
        <w:t>אפרת אפללו:</w:t>
      </w:r>
      <w:r w:rsidRPr="00F43276">
        <w:rPr>
          <w:rStyle w:val="TagStyle"/>
          <w:rtl/>
        </w:rPr>
        <w:t xml:space="preserve"> &lt;&lt; אורח &gt;&gt;</w:t>
      </w:r>
      <w:r w:rsidR="008925C5">
        <w:rPr>
          <w:rtl/>
          <w:lang w:eastAsia="he-IL"/>
        </w:rPr>
        <w:t xml:space="preserve"> </w:t>
      </w:r>
      <w:bookmarkEnd w:id="658"/>
    </w:p>
    <w:p w:rsidR="00F43276" w:rsidRDefault="00F43276" w:rsidP="00F43276">
      <w:pPr>
        <w:pStyle w:val="KeepWithNext"/>
        <w:rPr>
          <w:rtl/>
          <w:lang w:eastAsia="he-IL"/>
        </w:rPr>
      </w:pPr>
    </w:p>
    <w:p w:rsidR="00C46F25" w:rsidRDefault="00C46F25" w:rsidP="00F43276">
      <w:pPr>
        <w:rPr>
          <w:rtl/>
          <w:lang w:eastAsia="he-IL"/>
        </w:rPr>
      </w:pPr>
      <w:bookmarkStart w:id="659" w:name="_ETM_Q1_2173155"/>
      <w:bookmarkStart w:id="660" w:name="_ETM_Q1_2173217"/>
      <w:bookmarkEnd w:id="659"/>
      <w:bookmarkEnd w:id="660"/>
      <w:r>
        <w:rPr>
          <w:rFonts w:hint="cs"/>
          <w:rtl/>
          <w:lang w:eastAsia="he-IL"/>
        </w:rPr>
        <w:t xml:space="preserve">אבל הם לא אמורים לעשות. הם אמורים ללכת הביתה לעשות בידוד. ומי שבא במגע עם חולה מאומת צריך לעשות </w:t>
      </w:r>
      <w:r>
        <w:rPr>
          <w:rFonts w:hint="cs"/>
          <w:lang w:eastAsia="he-IL"/>
        </w:rPr>
        <w:t>PCR</w:t>
      </w:r>
      <w:r w:rsidR="00707232">
        <w:rPr>
          <w:rFonts w:hint="cs"/>
          <w:rtl/>
          <w:lang w:eastAsia="he-IL"/>
        </w:rPr>
        <w:t>. אני לא מבינה.</w:t>
      </w:r>
      <w:r>
        <w:rPr>
          <w:rFonts w:hint="cs"/>
          <w:rtl/>
          <w:lang w:eastAsia="he-IL"/>
        </w:rPr>
        <w:t xml:space="preserve"> </w:t>
      </w:r>
      <w:bookmarkStart w:id="661" w:name="_ETM_Q1_2163000"/>
      <w:bookmarkEnd w:id="661"/>
      <w:r>
        <w:rPr>
          <w:rFonts w:hint="cs"/>
          <w:rtl/>
          <w:lang w:eastAsia="he-IL"/>
        </w:rPr>
        <w:t>אני לא מכירה את ההנחיה הזו</w:t>
      </w:r>
      <w:r w:rsidR="00707232">
        <w:rPr>
          <w:rFonts w:hint="cs"/>
          <w:rtl/>
          <w:lang w:eastAsia="he-IL"/>
        </w:rPr>
        <w:t>,</w:t>
      </w:r>
      <w:r>
        <w:rPr>
          <w:rFonts w:hint="cs"/>
          <w:rtl/>
          <w:lang w:eastAsia="he-IL"/>
        </w:rPr>
        <w:t xml:space="preserve"> שילדים צריכים לעשות ב</w:t>
      </w:r>
      <w:bookmarkStart w:id="662" w:name="_ETM_Q1_2167000"/>
      <w:bookmarkEnd w:id="662"/>
      <w:r>
        <w:rPr>
          <w:rFonts w:hint="cs"/>
          <w:rtl/>
          <w:lang w:eastAsia="he-IL"/>
        </w:rPr>
        <w:t xml:space="preserve">דיקה ביתית. ללכת לרכוש בדיקה ביתית לבד? </w:t>
      </w:r>
      <w:r w:rsidR="00F43276">
        <w:rPr>
          <w:rFonts w:hint="cs"/>
          <w:rtl/>
          <w:lang w:eastAsia="he-IL"/>
        </w:rPr>
        <w:t xml:space="preserve">אין </w:t>
      </w:r>
      <w:bookmarkStart w:id="663" w:name="_ETM_Q1_2174717"/>
      <w:bookmarkEnd w:id="663"/>
      <w:r w:rsidR="00F43276">
        <w:rPr>
          <w:rFonts w:hint="cs"/>
          <w:rtl/>
          <w:lang w:eastAsia="he-IL"/>
        </w:rPr>
        <w:t>הנחיה כזו.</w:t>
      </w:r>
      <w:r>
        <w:rPr>
          <w:rFonts w:hint="cs"/>
          <w:rtl/>
          <w:lang w:eastAsia="he-IL"/>
        </w:rPr>
        <w:t xml:space="preserve"> לא </w:t>
      </w:r>
      <w:bookmarkStart w:id="664" w:name="_ETM_Q1_2170000"/>
      <w:bookmarkEnd w:id="664"/>
      <w:r>
        <w:rPr>
          <w:rFonts w:hint="cs"/>
          <w:rtl/>
          <w:lang w:eastAsia="he-IL"/>
        </w:rPr>
        <w:t>ברור למה את מתכוונת.</w:t>
      </w:r>
    </w:p>
    <w:p w:rsidR="00C46F25" w:rsidRDefault="00C46F25" w:rsidP="00F43276">
      <w:pPr>
        <w:rPr>
          <w:rtl/>
          <w:lang w:eastAsia="he-IL"/>
        </w:rPr>
      </w:pPr>
      <w:bookmarkStart w:id="665" w:name="_ETM_Q1_2171000"/>
      <w:bookmarkEnd w:id="665"/>
    </w:p>
    <w:p w:rsidR="00C46F25" w:rsidRDefault="00C46F25" w:rsidP="00C46F25">
      <w:pPr>
        <w:pStyle w:val="af8"/>
        <w:keepNext/>
        <w:rPr>
          <w:rtl/>
        </w:rPr>
      </w:pPr>
      <w:bookmarkStart w:id="666" w:name="ET_yor_5519_371"/>
      <w:r w:rsidRPr="00C46F25">
        <w:rPr>
          <w:rStyle w:val="TagStyle"/>
          <w:rtl/>
        </w:rPr>
        <w:t xml:space="preserve"> &lt;&lt; יור &gt;&gt; </w:t>
      </w:r>
      <w:r>
        <w:rPr>
          <w:rtl/>
        </w:rPr>
        <w:t>היו"ר שרן מרים השכל:</w:t>
      </w:r>
      <w:r w:rsidRPr="00C46F25">
        <w:rPr>
          <w:rStyle w:val="TagStyle"/>
          <w:rtl/>
        </w:rPr>
        <w:t xml:space="preserve"> &lt;&lt; יור &gt;&gt;</w:t>
      </w:r>
      <w:r w:rsidR="008925C5">
        <w:rPr>
          <w:rtl/>
        </w:rPr>
        <w:t xml:space="preserve"> </w:t>
      </w:r>
      <w:bookmarkEnd w:id="666"/>
    </w:p>
    <w:p w:rsidR="00C46F25" w:rsidRDefault="00C46F25" w:rsidP="00C46F25">
      <w:pPr>
        <w:pStyle w:val="KeepWithNext"/>
        <w:rPr>
          <w:rtl/>
        </w:rPr>
      </w:pPr>
    </w:p>
    <w:p w:rsidR="00F43276" w:rsidRDefault="00C46F25" w:rsidP="00D62ED5">
      <w:pPr>
        <w:rPr>
          <w:rtl/>
        </w:rPr>
      </w:pPr>
      <w:bookmarkStart w:id="667" w:name="_ETM_Q1_2173000"/>
      <w:bookmarkEnd w:id="667"/>
      <w:r>
        <w:rPr>
          <w:rFonts w:hint="cs"/>
          <w:rtl/>
        </w:rPr>
        <w:t xml:space="preserve">אם </w:t>
      </w:r>
      <w:r w:rsidR="00D62ED5">
        <w:rPr>
          <w:rFonts w:hint="cs"/>
          <w:rtl/>
        </w:rPr>
        <w:t>הולכים ישר</w:t>
      </w:r>
      <w:r w:rsidR="008638E1">
        <w:rPr>
          <w:rFonts w:hint="cs"/>
          <w:rtl/>
        </w:rPr>
        <w:t xml:space="preserve"> </w:t>
      </w:r>
      <w:r w:rsidR="00D62ED5">
        <w:rPr>
          <w:rFonts w:hint="cs"/>
          <w:rtl/>
        </w:rPr>
        <w:t>ל</w:t>
      </w:r>
      <w:bookmarkStart w:id="668" w:name="_ETM_Q1_2172000"/>
      <w:bookmarkEnd w:id="668"/>
      <w:r w:rsidR="00D62ED5">
        <w:rPr>
          <w:rFonts w:hint="cs"/>
          <w:rtl/>
        </w:rPr>
        <w:t xml:space="preserve">בדיקת </w:t>
      </w:r>
      <w:r w:rsidR="00D62ED5">
        <w:rPr>
          <w:rFonts w:hint="cs"/>
        </w:rPr>
        <w:t>PCR</w:t>
      </w:r>
      <w:r w:rsidR="00D62ED5">
        <w:rPr>
          <w:rFonts w:hint="cs"/>
          <w:rtl/>
        </w:rPr>
        <w:t xml:space="preserve"> מקבלים תשובה שלילית.</w:t>
      </w:r>
      <w:bookmarkStart w:id="669" w:name="_ETM_Q1_2177826"/>
      <w:bookmarkStart w:id="670" w:name="_ETM_Q1_2177889"/>
      <w:bookmarkEnd w:id="669"/>
      <w:bookmarkEnd w:id="670"/>
    </w:p>
    <w:p w:rsidR="00D62ED5" w:rsidRDefault="00D62ED5" w:rsidP="00D62ED5">
      <w:pPr>
        <w:rPr>
          <w:rtl/>
        </w:rPr>
      </w:pPr>
    </w:p>
    <w:p w:rsidR="00D62ED5" w:rsidRDefault="00D62ED5" w:rsidP="00D62ED5">
      <w:pPr>
        <w:pStyle w:val="a5"/>
        <w:keepNext/>
        <w:rPr>
          <w:rtl/>
        </w:rPr>
      </w:pPr>
      <w:bookmarkStart w:id="671" w:name="ET_speaker_6152_372"/>
      <w:r w:rsidRPr="00D62ED5">
        <w:rPr>
          <w:rStyle w:val="TagStyle"/>
          <w:rtl/>
        </w:rPr>
        <w:t xml:space="preserve"> &lt;&lt; דובר &gt;&gt; </w:t>
      </w:r>
      <w:r>
        <w:rPr>
          <w:rtl/>
        </w:rPr>
        <w:t>אמילי חיה מואטי (העבודה):</w:t>
      </w:r>
      <w:r w:rsidRPr="00D62ED5">
        <w:rPr>
          <w:rStyle w:val="TagStyle"/>
          <w:rtl/>
        </w:rPr>
        <w:t xml:space="preserve"> &lt;&lt; דובר &gt;&gt;</w:t>
      </w:r>
      <w:r w:rsidR="008925C5">
        <w:rPr>
          <w:rtl/>
        </w:rPr>
        <w:t xml:space="preserve"> </w:t>
      </w:r>
      <w:bookmarkEnd w:id="671"/>
    </w:p>
    <w:p w:rsidR="00D62ED5" w:rsidRDefault="00D62ED5" w:rsidP="00D62ED5">
      <w:pPr>
        <w:pStyle w:val="KeepWithNext"/>
        <w:rPr>
          <w:rtl/>
          <w:lang w:eastAsia="he-IL"/>
        </w:rPr>
      </w:pPr>
    </w:p>
    <w:p w:rsidR="00D62ED5" w:rsidRDefault="00D62ED5" w:rsidP="00D62ED5">
      <w:pPr>
        <w:rPr>
          <w:rtl/>
          <w:lang w:eastAsia="he-IL"/>
        </w:rPr>
      </w:pPr>
      <w:bookmarkStart w:id="672" w:name="_ETM_Q1_2178000"/>
      <w:bookmarkEnd w:id="672"/>
      <w:r>
        <w:rPr>
          <w:rFonts w:hint="cs"/>
          <w:rtl/>
          <w:lang w:eastAsia="he-IL"/>
        </w:rPr>
        <w:t>נכון. אמרתי להם - - -</w:t>
      </w:r>
    </w:p>
    <w:p w:rsidR="00D62ED5" w:rsidRDefault="00D62ED5" w:rsidP="00D62ED5">
      <w:pPr>
        <w:rPr>
          <w:rtl/>
          <w:lang w:eastAsia="he-IL"/>
        </w:rPr>
      </w:pPr>
      <w:bookmarkStart w:id="673" w:name="_ETM_Q1_2175000"/>
      <w:bookmarkEnd w:id="673"/>
    </w:p>
    <w:p w:rsidR="00D62ED5" w:rsidRDefault="00D62ED5" w:rsidP="00D62ED5">
      <w:pPr>
        <w:pStyle w:val="afb"/>
        <w:keepNext/>
        <w:rPr>
          <w:rtl/>
          <w:lang w:eastAsia="he-IL"/>
        </w:rPr>
      </w:pPr>
      <w:bookmarkStart w:id="674" w:name="ET_guest_864656_373"/>
      <w:r w:rsidRPr="00D62ED5">
        <w:rPr>
          <w:rStyle w:val="TagStyle"/>
          <w:rtl/>
        </w:rPr>
        <w:t xml:space="preserve"> &lt;&lt; אורח &gt;&gt; </w:t>
      </w:r>
      <w:r>
        <w:rPr>
          <w:rtl/>
          <w:lang w:eastAsia="he-IL"/>
        </w:rPr>
        <w:t>אפרת אפללו:</w:t>
      </w:r>
      <w:r w:rsidRPr="00D62ED5">
        <w:rPr>
          <w:rStyle w:val="TagStyle"/>
          <w:rtl/>
        </w:rPr>
        <w:t xml:space="preserve"> &lt;&lt; אורח &gt;&gt;</w:t>
      </w:r>
      <w:r w:rsidR="008925C5">
        <w:rPr>
          <w:rtl/>
          <w:lang w:eastAsia="he-IL"/>
        </w:rPr>
        <w:t xml:space="preserve"> </w:t>
      </w:r>
      <w:bookmarkEnd w:id="674"/>
    </w:p>
    <w:p w:rsidR="00D62ED5" w:rsidRDefault="00D62ED5" w:rsidP="00D62ED5">
      <w:pPr>
        <w:pStyle w:val="KeepWithNext"/>
        <w:rPr>
          <w:rtl/>
          <w:lang w:eastAsia="he-IL"/>
        </w:rPr>
      </w:pPr>
    </w:p>
    <w:p w:rsidR="00D62ED5" w:rsidRPr="00D62ED5" w:rsidRDefault="00D62ED5" w:rsidP="00D62ED5">
      <w:pPr>
        <w:rPr>
          <w:rtl/>
          <w:lang w:eastAsia="he-IL"/>
        </w:rPr>
      </w:pPr>
      <w:bookmarkStart w:id="675" w:name="_ETM_Q1_2177000"/>
      <w:bookmarkEnd w:id="675"/>
      <w:r>
        <w:rPr>
          <w:rFonts w:hint="cs"/>
          <w:rtl/>
          <w:lang w:eastAsia="he-IL"/>
        </w:rPr>
        <w:t>בית ספר נתן להם הנחיה ללכת לקנות בדיקות?</w:t>
      </w:r>
    </w:p>
    <w:p w:rsidR="00F43276" w:rsidRDefault="00F43276" w:rsidP="00F43276">
      <w:pPr>
        <w:rPr>
          <w:rtl/>
          <w:lang w:eastAsia="he-IL"/>
        </w:rPr>
      </w:pPr>
      <w:bookmarkStart w:id="676" w:name="_ETM_Q1_2177998"/>
      <w:bookmarkStart w:id="677" w:name="_ETM_Q1_2178045"/>
      <w:bookmarkStart w:id="678" w:name="_ETM_Q1_2180467"/>
      <w:bookmarkEnd w:id="676"/>
      <w:bookmarkEnd w:id="677"/>
      <w:bookmarkEnd w:id="678"/>
    </w:p>
    <w:p w:rsidR="00F43276" w:rsidRDefault="00F43276" w:rsidP="00F43276">
      <w:pPr>
        <w:pStyle w:val="a5"/>
        <w:keepNext/>
      </w:pPr>
      <w:bookmarkStart w:id="679" w:name="ET_speaker_6152_42"/>
      <w:r w:rsidRPr="00F43276">
        <w:rPr>
          <w:rStyle w:val="TagStyle"/>
          <w:rtl/>
        </w:rPr>
        <w:t xml:space="preserve"> &lt;&lt; דובר &gt;&gt; </w:t>
      </w:r>
      <w:r>
        <w:rPr>
          <w:rtl/>
        </w:rPr>
        <w:t>אמילי חיה מואטי (העבודה):</w:t>
      </w:r>
      <w:r w:rsidRPr="00F43276">
        <w:rPr>
          <w:rStyle w:val="TagStyle"/>
          <w:rtl/>
        </w:rPr>
        <w:t xml:space="preserve"> &lt;&lt; דובר &gt;&gt;</w:t>
      </w:r>
      <w:r w:rsidR="008925C5">
        <w:rPr>
          <w:rtl/>
        </w:rPr>
        <w:t xml:space="preserve"> </w:t>
      </w:r>
      <w:bookmarkEnd w:id="679"/>
    </w:p>
    <w:p w:rsidR="00F43276" w:rsidRDefault="00F43276" w:rsidP="00F43276">
      <w:pPr>
        <w:pStyle w:val="KeepWithNext"/>
        <w:rPr>
          <w:rtl/>
          <w:lang w:eastAsia="he-IL"/>
        </w:rPr>
      </w:pPr>
    </w:p>
    <w:p w:rsidR="00F43276" w:rsidRDefault="00F43276" w:rsidP="00F43276">
      <w:pPr>
        <w:rPr>
          <w:rtl/>
          <w:lang w:eastAsia="he-IL"/>
        </w:rPr>
      </w:pPr>
      <w:bookmarkStart w:id="680" w:name="_ETM_Q1_2180936"/>
      <w:bookmarkStart w:id="681" w:name="_ETM_Q1_2180998"/>
      <w:bookmarkEnd w:id="680"/>
      <w:bookmarkEnd w:id="681"/>
      <w:r>
        <w:rPr>
          <w:rFonts w:hint="cs"/>
          <w:rtl/>
          <w:lang w:eastAsia="he-IL"/>
        </w:rPr>
        <w:t>כן.</w:t>
      </w:r>
    </w:p>
    <w:p w:rsidR="00F43276" w:rsidRDefault="00F43276" w:rsidP="00F43276">
      <w:pPr>
        <w:rPr>
          <w:rtl/>
          <w:lang w:eastAsia="he-IL"/>
        </w:rPr>
      </w:pPr>
      <w:bookmarkStart w:id="682" w:name="_ETM_Q1_2183154"/>
      <w:bookmarkStart w:id="683" w:name="_ETM_Q1_2183201"/>
      <w:bookmarkStart w:id="684" w:name="_ETM_Q1_2183342"/>
      <w:bookmarkStart w:id="685" w:name="_ETM_Q1_2183404"/>
      <w:bookmarkStart w:id="686" w:name="_ETM_Q1_2186998"/>
      <w:bookmarkEnd w:id="682"/>
      <w:bookmarkEnd w:id="683"/>
      <w:bookmarkEnd w:id="684"/>
      <w:bookmarkEnd w:id="685"/>
      <w:bookmarkEnd w:id="686"/>
    </w:p>
    <w:p w:rsidR="00F43276" w:rsidRDefault="00F43276" w:rsidP="00F43276">
      <w:pPr>
        <w:pStyle w:val="afb"/>
        <w:keepNext/>
        <w:rPr>
          <w:lang w:eastAsia="he-IL"/>
        </w:rPr>
      </w:pPr>
      <w:bookmarkStart w:id="687" w:name="ET_guest_864656_43"/>
      <w:r w:rsidRPr="00F43276">
        <w:rPr>
          <w:rStyle w:val="TagStyle"/>
          <w:rtl/>
        </w:rPr>
        <w:t xml:space="preserve"> &lt;&lt; אורח &gt;&gt; </w:t>
      </w:r>
      <w:r>
        <w:rPr>
          <w:rtl/>
          <w:lang w:eastAsia="he-IL"/>
        </w:rPr>
        <w:t>אפרת אפללו:</w:t>
      </w:r>
      <w:r w:rsidRPr="00F43276">
        <w:rPr>
          <w:rStyle w:val="TagStyle"/>
          <w:rtl/>
        </w:rPr>
        <w:t xml:space="preserve"> &lt;&lt; אורח &gt;&gt;</w:t>
      </w:r>
      <w:r w:rsidR="008925C5">
        <w:rPr>
          <w:rtl/>
          <w:lang w:eastAsia="he-IL"/>
        </w:rPr>
        <w:t xml:space="preserve"> </w:t>
      </w:r>
      <w:bookmarkEnd w:id="687"/>
    </w:p>
    <w:p w:rsidR="00F43276" w:rsidRDefault="00F43276" w:rsidP="00F43276">
      <w:pPr>
        <w:pStyle w:val="KeepWithNext"/>
        <w:rPr>
          <w:rtl/>
          <w:lang w:eastAsia="he-IL"/>
        </w:rPr>
      </w:pPr>
    </w:p>
    <w:p w:rsidR="00F43276" w:rsidRDefault="00D62ED5" w:rsidP="00D62ED5">
      <w:pPr>
        <w:rPr>
          <w:rtl/>
          <w:lang w:eastAsia="he-IL"/>
        </w:rPr>
      </w:pPr>
      <w:bookmarkStart w:id="688" w:name="_ETM_Q1_2187545"/>
      <w:bookmarkStart w:id="689" w:name="_ETM_Q1_2187592"/>
      <w:bookmarkEnd w:id="688"/>
      <w:bookmarkEnd w:id="689"/>
      <w:r>
        <w:rPr>
          <w:rFonts w:hint="cs"/>
          <w:rtl/>
          <w:lang w:eastAsia="he-IL"/>
        </w:rPr>
        <w:t xml:space="preserve">זו לא הנחיה של משרד </w:t>
      </w:r>
      <w:bookmarkStart w:id="690" w:name="_ETM_Q1_2179000"/>
      <w:bookmarkEnd w:id="690"/>
      <w:r>
        <w:rPr>
          <w:rFonts w:hint="cs"/>
          <w:rtl/>
          <w:lang w:eastAsia="he-IL"/>
        </w:rPr>
        <w:t xml:space="preserve">הבריאות. </w:t>
      </w:r>
      <w:r w:rsidR="00707232">
        <w:rPr>
          <w:rFonts w:hint="cs"/>
          <w:rtl/>
          <w:lang w:eastAsia="he-IL"/>
        </w:rPr>
        <w:t xml:space="preserve">אני </w:t>
      </w:r>
      <w:r>
        <w:rPr>
          <w:rFonts w:hint="cs"/>
          <w:rtl/>
          <w:lang w:eastAsia="he-IL"/>
        </w:rPr>
        <w:t xml:space="preserve">- - - </w:t>
      </w:r>
      <w:r w:rsidR="00707232">
        <w:rPr>
          <w:rFonts w:hint="cs"/>
          <w:rtl/>
          <w:lang w:eastAsia="he-IL"/>
        </w:rPr>
        <w:t xml:space="preserve">הנחיה של </w:t>
      </w:r>
      <w:r>
        <w:rPr>
          <w:rFonts w:hint="cs"/>
          <w:rtl/>
          <w:lang w:eastAsia="he-IL"/>
        </w:rPr>
        <w:t>משרד החינוך.</w:t>
      </w:r>
    </w:p>
    <w:p w:rsidR="00F43276" w:rsidRDefault="00F43276" w:rsidP="00F43276">
      <w:pPr>
        <w:rPr>
          <w:rtl/>
          <w:lang w:eastAsia="he-IL"/>
        </w:rPr>
      </w:pPr>
      <w:bookmarkStart w:id="691" w:name="_ETM_Q1_2191217"/>
      <w:bookmarkStart w:id="692" w:name="_ETM_Q1_2191295"/>
      <w:bookmarkStart w:id="693" w:name="_ETM_Q1_2191389"/>
      <w:bookmarkStart w:id="694" w:name="_ETM_Q1_2191467"/>
      <w:bookmarkStart w:id="695" w:name="_ETM_Q1_2194701"/>
      <w:bookmarkEnd w:id="691"/>
      <w:bookmarkEnd w:id="692"/>
      <w:bookmarkEnd w:id="693"/>
      <w:bookmarkEnd w:id="694"/>
      <w:bookmarkEnd w:id="695"/>
    </w:p>
    <w:p w:rsidR="00F43276" w:rsidRDefault="00F43276" w:rsidP="00F43276">
      <w:pPr>
        <w:pStyle w:val="a5"/>
        <w:keepNext/>
      </w:pPr>
      <w:bookmarkStart w:id="696" w:name="ET_speaker_6152_44"/>
      <w:r w:rsidRPr="00F43276">
        <w:rPr>
          <w:rStyle w:val="TagStyle"/>
          <w:rtl/>
        </w:rPr>
        <w:t xml:space="preserve"> &lt;&lt; דובר &gt;&gt; </w:t>
      </w:r>
      <w:r>
        <w:rPr>
          <w:rtl/>
        </w:rPr>
        <w:t>אמילי חיה מואטי (העבודה):</w:t>
      </w:r>
      <w:r w:rsidRPr="00F43276">
        <w:rPr>
          <w:rStyle w:val="TagStyle"/>
          <w:rtl/>
        </w:rPr>
        <w:t xml:space="preserve"> &lt;&lt; דובר &gt;&gt;</w:t>
      </w:r>
      <w:r w:rsidR="008925C5">
        <w:rPr>
          <w:rtl/>
        </w:rPr>
        <w:t xml:space="preserve"> </w:t>
      </w:r>
      <w:bookmarkEnd w:id="696"/>
    </w:p>
    <w:p w:rsidR="00F43276" w:rsidRDefault="00F43276" w:rsidP="00F43276">
      <w:pPr>
        <w:pStyle w:val="KeepWithNext"/>
        <w:rPr>
          <w:rtl/>
          <w:lang w:eastAsia="he-IL"/>
        </w:rPr>
      </w:pPr>
    </w:p>
    <w:p w:rsidR="00F43276" w:rsidRDefault="00D62ED5" w:rsidP="00D62ED5">
      <w:pPr>
        <w:rPr>
          <w:rtl/>
          <w:lang w:eastAsia="he-IL"/>
        </w:rPr>
      </w:pPr>
      <w:bookmarkStart w:id="697" w:name="_ETM_Q1_2195279"/>
      <w:bookmarkStart w:id="698" w:name="_ETM_Q1_2195357"/>
      <w:bookmarkEnd w:id="697"/>
      <w:bookmarkEnd w:id="698"/>
      <w:r>
        <w:rPr>
          <w:rFonts w:hint="cs"/>
          <w:rtl/>
          <w:lang w:eastAsia="he-IL"/>
        </w:rPr>
        <w:t xml:space="preserve">אז </w:t>
      </w:r>
      <w:r w:rsidR="00F43276">
        <w:rPr>
          <w:rFonts w:hint="cs"/>
          <w:rtl/>
          <w:lang w:eastAsia="he-IL"/>
        </w:rPr>
        <w:t>כנראה</w:t>
      </w:r>
      <w:r>
        <w:rPr>
          <w:rFonts w:hint="cs"/>
          <w:rtl/>
          <w:lang w:eastAsia="he-IL"/>
        </w:rPr>
        <w:t xml:space="preserve">, חברות </w:t>
      </w:r>
      <w:r w:rsidR="00707232">
        <w:rPr>
          <w:rFonts w:hint="cs"/>
          <w:rtl/>
          <w:lang w:eastAsia="he-IL"/>
        </w:rPr>
        <w:t>וחברים, שהדברים לא מספיק ברורים;</w:t>
      </w:r>
      <w:r>
        <w:rPr>
          <w:rFonts w:hint="cs"/>
          <w:rtl/>
          <w:lang w:eastAsia="he-IL"/>
        </w:rPr>
        <w:t xml:space="preserve"> כי אם כל</w:t>
      </w:r>
      <w:bookmarkStart w:id="699" w:name="_ETM_Q1_2185000"/>
      <w:bookmarkEnd w:id="699"/>
      <w:r>
        <w:rPr>
          <w:rFonts w:hint="cs"/>
          <w:rtl/>
          <w:lang w:eastAsia="he-IL"/>
        </w:rPr>
        <w:t xml:space="preserve"> כך הרבה הורים מבולבלים והמורה שולחת כמה מסרים סותרים, </w:t>
      </w:r>
      <w:bookmarkStart w:id="700" w:name="_ETM_Q1_2192000"/>
      <w:bookmarkEnd w:id="700"/>
      <w:r w:rsidR="00707232">
        <w:rPr>
          <w:rFonts w:hint="cs"/>
          <w:rtl/>
          <w:lang w:eastAsia="he-IL"/>
        </w:rPr>
        <w:t xml:space="preserve">כנראה שהבעיה היא אנחנו. </w:t>
      </w:r>
      <w:r>
        <w:rPr>
          <w:rFonts w:hint="cs"/>
          <w:rtl/>
          <w:lang w:eastAsia="he-IL"/>
        </w:rPr>
        <w:t xml:space="preserve">הנהלים שאתם הוצאתם, ואני מבקשת </w:t>
      </w:r>
      <w:bookmarkStart w:id="701" w:name="_ETM_Q1_2194000"/>
      <w:bookmarkEnd w:id="701"/>
      <w:r>
        <w:rPr>
          <w:rFonts w:hint="cs"/>
          <w:rtl/>
          <w:lang w:eastAsia="he-IL"/>
        </w:rPr>
        <w:t xml:space="preserve">אולי לחדד אותם, ושוב לתת פשוט סמכויות למנהלי בתי </w:t>
      </w:r>
      <w:bookmarkStart w:id="702" w:name="_ETM_Q1_2197000"/>
      <w:bookmarkEnd w:id="702"/>
      <w:r>
        <w:rPr>
          <w:rFonts w:hint="cs"/>
          <w:rtl/>
          <w:lang w:eastAsia="he-IL"/>
        </w:rPr>
        <w:t>הספר. הם מכירים את הקהילות שלהם הכי טוב. תודה רבה.</w:t>
      </w:r>
      <w:bookmarkStart w:id="703" w:name="_ETM_Q1_2205497"/>
      <w:bookmarkStart w:id="704" w:name="_ETM_Q1_2205576"/>
      <w:bookmarkEnd w:id="703"/>
      <w:bookmarkEnd w:id="704"/>
    </w:p>
    <w:p w:rsidR="00F43276" w:rsidRDefault="00F43276" w:rsidP="00F43276">
      <w:pPr>
        <w:rPr>
          <w:rtl/>
          <w:lang w:eastAsia="he-IL"/>
        </w:rPr>
      </w:pPr>
      <w:bookmarkStart w:id="705" w:name="_ETM_Q1_2205701"/>
      <w:bookmarkStart w:id="706" w:name="_ETM_Q1_2205747"/>
      <w:bookmarkStart w:id="707" w:name="_ETM_Q1_2208279"/>
      <w:bookmarkEnd w:id="705"/>
      <w:bookmarkEnd w:id="706"/>
      <w:bookmarkEnd w:id="707"/>
    </w:p>
    <w:p w:rsidR="00F43276" w:rsidRDefault="00F43276" w:rsidP="00F43276">
      <w:pPr>
        <w:pStyle w:val="a5"/>
        <w:keepNext/>
      </w:pPr>
      <w:bookmarkStart w:id="708" w:name="ET_speaker_6235_45"/>
      <w:r w:rsidRPr="00F43276">
        <w:rPr>
          <w:rStyle w:val="TagStyle"/>
          <w:rtl/>
        </w:rPr>
        <w:t xml:space="preserve"> &lt;&lt; דובר &gt;&gt; </w:t>
      </w:r>
      <w:r>
        <w:rPr>
          <w:rtl/>
        </w:rPr>
        <w:t>יוסף שיין (ישראל ביתנו):</w:t>
      </w:r>
      <w:r w:rsidRPr="00F43276">
        <w:rPr>
          <w:rStyle w:val="TagStyle"/>
          <w:rtl/>
        </w:rPr>
        <w:t xml:space="preserve"> &lt;&lt; דובר &gt;&gt;</w:t>
      </w:r>
      <w:r w:rsidR="008925C5">
        <w:rPr>
          <w:rtl/>
        </w:rPr>
        <w:t xml:space="preserve"> </w:t>
      </w:r>
      <w:bookmarkEnd w:id="708"/>
    </w:p>
    <w:p w:rsidR="00F43276" w:rsidRDefault="00F43276" w:rsidP="00F43276">
      <w:pPr>
        <w:pStyle w:val="KeepWithNext"/>
        <w:rPr>
          <w:rtl/>
          <w:lang w:eastAsia="he-IL"/>
        </w:rPr>
      </w:pPr>
    </w:p>
    <w:p w:rsidR="00F43276" w:rsidRDefault="00D62ED5" w:rsidP="00F43276">
      <w:pPr>
        <w:rPr>
          <w:rtl/>
          <w:lang w:eastAsia="he-IL"/>
        </w:rPr>
      </w:pPr>
      <w:bookmarkStart w:id="709" w:name="_ETM_Q1_2208841"/>
      <w:bookmarkStart w:id="710" w:name="_ETM_Q1_2208904"/>
      <w:bookmarkEnd w:id="709"/>
      <w:bookmarkEnd w:id="710"/>
      <w:r>
        <w:rPr>
          <w:rFonts w:hint="cs"/>
          <w:rtl/>
          <w:lang w:eastAsia="he-IL"/>
        </w:rPr>
        <w:t>מה ש</w:t>
      </w:r>
      <w:r w:rsidR="00F43276">
        <w:rPr>
          <w:rFonts w:hint="cs"/>
          <w:rtl/>
          <w:lang w:eastAsia="he-IL"/>
        </w:rPr>
        <w:t>אומרת</w:t>
      </w:r>
      <w:r>
        <w:rPr>
          <w:rFonts w:hint="cs"/>
          <w:rtl/>
          <w:lang w:eastAsia="he-IL"/>
        </w:rPr>
        <w:t xml:space="preserve"> </w:t>
      </w:r>
      <w:bookmarkStart w:id="711" w:name="_ETM_Q1_2203000"/>
      <w:bookmarkEnd w:id="711"/>
      <w:r>
        <w:rPr>
          <w:rFonts w:hint="cs"/>
          <w:rtl/>
          <w:lang w:eastAsia="he-IL"/>
        </w:rPr>
        <w:t xml:space="preserve">ד"ר אפללו </w:t>
      </w:r>
      <w:r>
        <w:rPr>
          <w:rtl/>
          <w:lang w:eastAsia="he-IL"/>
        </w:rPr>
        <w:t>–</w:t>
      </w:r>
      <w:r>
        <w:rPr>
          <w:rFonts w:hint="cs"/>
          <w:rtl/>
          <w:lang w:eastAsia="he-IL"/>
        </w:rPr>
        <w:t xml:space="preserve"> את אומרת שהתלמידים צריכים ללכת לעשות </w:t>
      </w:r>
      <w:bookmarkStart w:id="712" w:name="_ETM_Q1_2200000"/>
      <w:bookmarkEnd w:id="712"/>
      <w:r>
        <w:rPr>
          <w:rFonts w:hint="cs"/>
          <w:lang w:eastAsia="he-IL"/>
        </w:rPr>
        <w:t>PCR</w:t>
      </w:r>
      <w:r>
        <w:rPr>
          <w:rFonts w:hint="cs"/>
          <w:rtl/>
          <w:lang w:eastAsia="he-IL"/>
        </w:rPr>
        <w:t>.</w:t>
      </w:r>
    </w:p>
    <w:p w:rsidR="00F43276" w:rsidRDefault="00F43276" w:rsidP="00F43276">
      <w:pPr>
        <w:rPr>
          <w:rtl/>
          <w:lang w:eastAsia="he-IL"/>
        </w:rPr>
      </w:pPr>
      <w:bookmarkStart w:id="713" w:name="_ETM_Q1_2211544"/>
      <w:bookmarkStart w:id="714" w:name="_ETM_Q1_2211622"/>
      <w:bookmarkStart w:id="715" w:name="_ETM_Q1_2211747"/>
      <w:bookmarkStart w:id="716" w:name="_ETM_Q1_2211810"/>
      <w:bookmarkEnd w:id="713"/>
      <w:bookmarkEnd w:id="714"/>
      <w:bookmarkEnd w:id="715"/>
      <w:bookmarkEnd w:id="716"/>
    </w:p>
    <w:p w:rsidR="00F43276" w:rsidRDefault="00F43276" w:rsidP="00F43276">
      <w:pPr>
        <w:pStyle w:val="af8"/>
        <w:keepNext/>
      </w:pPr>
      <w:bookmarkStart w:id="717" w:name="ET_yor_5519_46"/>
      <w:r w:rsidRPr="00F43276">
        <w:rPr>
          <w:rStyle w:val="TagStyle"/>
          <w:rtl/>
        </w:rPr>
        <w:t xml:space="preserve"> &lt;&lt; יור &gt;&gt; </w:t>
      </w:r>
      <w:r>
        <w:rPr>
          <w:rtl/>
        </w:rPr>
        <w:t>היו"ר שרן מרים השכל:</w:t>
      </w:r>
      <w:r w:rsidRPr="00F43276">
        <w:rPr>
          <w:rStyle w:val="TagStyle"/>
          <w:rtl/>
        </w:rPr>
        <w:t xml:space="preserve"> &lt;&lt; יור &gt;&gt;</w:t>
      </w:r>
      <w:r w:rsidR="008925C5">
        <w:rPr>
          <w:rtl/>
        </w:rPr>
        <w:t xml:space="preserve"> </w:t>
      </w:r>
      <w:bookmarkEnd w:id="717"/>
    </w:p>
    <w:p w:rsidR="00F43276" w:rsidRDefault="00F43276" w:rsidP="00F43276">
      <w:pPr>
        <w:pStyle w:val="KeepWithNext"/>
        <w:rPr>
          <w:rtl/>
          <w:lang w:eastAsia="he-IL"/>
        </w:rPr>
      </w:pPr>
    </w:p>
    <w:p w:rsidR="00F43276" w:rsidRDefault="00D62ED5" w:rsidP="00F43276">
      <w:pPr>
        <w:rPr>
          <w:rtl/>
          <w:lang w:eastAsia="he-IL"/>
        </w:rPr>
      </w:pPr>
      <w:bookmarkStart w:id="718" w:name="_ETM_Q1_2213357"/>
      <w:bookmarkStart w:id="719" w:name="_ETM_Q1_2215497"/>
      <w:bookmarkEnd w:id="718"/>
      <w:bookmarkEnd w:id="719"/>
      <w:r>
        <w:rPr>
          <w:rFonts w:hint="cs"/>
          <w:rtl/>
          <w:lang w:eastAsia="he-IL"/>
        </w:rPr>
        <w:t>כן. ברגע שיש מישהו מאומת</w:t>
      </w:r>
      <w:r w:rsidR="00392A1D">
        <w:rPr>
          <w:rFonts w:hint="cs"/>
          <w:rtl/>
          <w:lang w:eastAsia="he-IL"/>
        </w:rPr>
        <w:t>, אתה</w:t>
      </w:r>
      <w:r>
        <w:rPr>
          <w:rFonts w:hint="cs"/>
          <w:rtl/>
          <w:lang w:eastAsia="he-IL"/>
        </w:rPr>
        <w:t xml:space="preserve"> ישר הולך</w:t>
      </w:r>
      <w:r w:rsidR="00707232">
        <w:rPr>
          <w:rFonts w:hint="cs"/>
          <w:rtl/>
          <w:lang w:eastAsia="he-IL"/>
        </w:rPr>
        <w:t xml:space="preserve"> ועושה את הבדיקה</w:t>
      </w:r>
      <w:r>
        <w:rPr>
          <w:rFonts w:hint="cs"/>
          <w:rtl/>
          <w:lang w:eastAsia="he-IL"/>
        </w:rPr>
        <w:t>.</w:t>
      </w:r>
    </w:p>
    <w:p w:rsidR="00D62ED5" w:rsidRDefault="00D62ED5" w:rsidP="00F43276">
      <w:pPr>
        <w:rPr>
          <w:rtl/>
          <w:lang w:eastAsia="he-IL"/>
        </w:rPr>
      </w:pPr>
      <w:bookmarkStart w:id="720" w:name="_ETM_Q1_2210000"/>
      <w:bookmarkEnd w:id="720"/>
    </w:p>
    <w:p w:rsidR="00F43276" w:rsidRDefault="00F43276" w:rsidP="00F43276">
      <w:pPr>
        <w:pStyle w:val="afb"/>
        <w:keepNext/>
        <w:rPr>
          <w:lang w:eastAsia="he-IL"/>
        </w:rPr>
      </w:pPr>
      <w:bookmarkStart w:id="721" w:name="ET_guest_864656_47"/>
      <w:r w:rsidRPr="00F43276">
        <w:rPr>
          <w:rStyle w:val="TagStyle"/>
          <w:rtl/>
        </w:rPr>
        <w:t xml:space="preserve"> &lt;&lt; אורח &gt;&gt; </w:t>
      </w:r>
      <w:r>
        <w:rPr>
          <w:rtl/>
          <w:lang w:eastAsia="he-IL"/>
        </w:rPr>
        <w:t>אפרת אפללו:</w:t>
      </w:r>
      <w:r w:rsidRPr="00F43276">
        <w:rPr>
          <w:rStyle w:val="TagStyle"/>
          <w:rtl/>
        </w:rPr>
        <w:t xml:space="preserve"> &lt;&lt; אורח &gt;&gt;</w:t>
      </w:r>
      <w:r w:rsidR="008925C5">
        <w:rPr>
          <w:rtl/>
          <w:lang w:eastAsia="he-IL"/>
        </w:rPr>
        <w:t xml:space="preserve"> </w:t>
      </w:r>
      <w:bookmarkEnd w:id="721"/>
    </w:p>
    <w:p w:rsidR="00F43276" w:rsidRDefault="00F43276" w:rsidP="00F43276">
      <w:pPr>
        <w:pStyle w:val="KeepWithNext"/>
        <w:rPr>
          <w:rtl/>
          <w:lang w:eastAsia="he-IL"/>
        </w:rPr>
      </w:pPr>
    </w:p>
    <w:p w:rsidR="00F43276" w:rsidRDefault="00305BAE" w:rsidP="00F43276">
      <w:pPr>
        <w:rPr>
          <w:rtl/>
          <w:lang w:eastAsia="he-IL"/>
        </w:rPr>
      </w:pPr>
      <w:bookmarkStart w:id="722" w:name="_ETM_Q1_2216013"/>
      <w:bookmarkStart w:id="723" w:name="_ETM_Q1_2216060"/>
      <w:bookmarkStart w:id="724" w:name="_ETM_Q1_2219856"/>
      <w:bookmarkEnd w:id="722"/>
      <w:bookmarkEnd w:id="723"/>
      <w:bookmarkEnd w:id="724"/>
      <w:r>
        <w:rPr>
          <w:rFonts w:hint="cs"/>
          <w:rtl/>
          <w:lang w:eastAsia="he-IL"/>
        </w:rPr>
        <w:t>ב</w:t>
      </w:r>
      <w:r w:rsidR="00D62ED5">
        <w:rPr>
          <w:rFonts w:hint="cs"/>
          <w:rtl/>
          <w:lang w:eastAsia="he-IL"/>
        </w:rPr>
        <w:t xml:space="preserve">כל מגע </w:t>
      </w:r>
      <w:bookmarkStart w:id="725" w:name="_ETM_Q1_2209000"/>
      <w:bookmarkEnd w:id="725"/>
      <w:r w:rsidR="00D62ED5">
        <w:rPr>
          <w:rFonts w:hint="cs"/>
          <w:rtl/>
          <w:lang w:eastAsia="he-IL"/>
        </w:rPr>
        <w:t>עם חולה מאומת.</w:t>
      </w:r>
    </w:p>
    <w:p w:rsidR="00BA45E5" w:rsidRDefault="00BA45E5" w:rsidP="00F43276">
      <w:pPr>
        <w:rPr>
          <w:rtl/>
          <w:lang w:eastAsia="he-IL"/>
        </w:rPr>
      </w:pPr>
    </w:p>
    <w:p w:rsidR="00F43276" w:rsidRDefault="00F43276" w:rsidP="00F43276">
      <w:pPr>
        <w:pStyle w:val="a5"/>
        <w:keepNext/>
      </w:pPr>
      <w:bookmarkStart w:id="726" w:name="ET_speaker_6235_48"/>
      <w:r w:rsidRPr="00F43276">
        <w:rPr>
          <w:rStyle w:val="TagStyle"/>
          <w:rtl/>
        </w:rPr>
        <w:t xml:space="preserve"> &lt;&lt; דובר &gt;&gt; </w:t>
      </w:r>
      <w:r>
        <w:rPr>
          <w:rtl/>
        </w:rPr>
        <w:t>יוסף שיין (ישראל ביתנו):</w:t>
      </w:r>
      <w:r w:rsidRPr="00F43276">
        <w:rPr>
          <w:rStyle w:val="TagStyle"/>
          <w:rtl/>
        </w:rPr>
        <w:t xml:space="preserve"> &lt;&lt; דובר &gt;&gt;</w:t>
      </w:r>
      <w:r w:rsidR="008925C5">
        <w:rPr>
          <w:rtl/>
        </w:rPr>
        <w:t xml:space="preserve"> </w:t>
      </w:r>
      <w:bookmarkEnd w:id="726"/>
    </w:p>
    <w:p w:rsidR="00F43276" w:rsidRDefault="00F43276" w:rsidP="00F43276">
      <w:pPr>
        <w:pStyle w:val="KeepWithNext"/>
        <w:rPr>
          <w:rtl/>
          <w:lang w:eastAsia="he-IL"/>
        </w:rPr>
      </w:pPr>
    </w:p>
    <w:p w:rsidR="00F43276" w:rsidRDefault="00D62ED5" w:rsidP="00D62ED5">
      <w:pPr>
        <w:rPr>
          <w:rtl/>
          <w:lang w:eastAsia="he-IL"/>
        </w:rPr>
      </w:pPr>
      <w:bookmarkStart w:id="727" w:name="_ETM_Q1_2220372"/>
      <w:bookmarkStart w:id="728" w:name="_ETM_Q1_2220434"/>
      <w:bookmarkEnd w:id="727"/>
      <w:bookmarkEnd w:id="728"/>
      <w:r>
        <w:rPr>
          <w:rFonts w:hint="cs"/>
          <w:rtl/>
          <w:lang w:eastAsia="he-IL"/>
        </w:rPr>
        <w:t xml:space="preserve">אני שואל, זאת אומרת, כל הכיתה נשלחת </w:t>
      </w:r>
      <w:bookmarkStart w:id="729" w:name="_ETM_Q1_2212000"/>
      <w:bookmarkEnd w:id="729"/>
      <w:r>
        <w:rPr>
          <w:rFonts w:hint="cs"/>
          <w:rtl/>
          <w:lang w:eastAsia="he-IL"/>
        </w:rPr>
        <w:t xml:space="preserve">לעשות </w:t>
      </w:r>
      <w:r>
        <w:rPr>
          <w:rFonts w:hint="cs"/>
          <w:lang w:eastAsia="he-IL"/>
        </w:rPr>
        <w:t>PCR</w:t>
      </w:r>
      <w:r>
        <w:rPr>
          <w:rFonts w:hint="cs"/>
          <w:rtl/>
          <w:lang w:eastAsia="he-IL"/>
        </w:rPr>
        <w:t>. ה-</w:t>
      </w:r>
      <w:r>
        <w:rPr>
          <w:rFonts w:hint="cs"/>
          <w:lang w:eastAsia="he-IL"/>
        </w:rPr>
        <w:t>PCR</w:t>
      </w:r>
      <w:r>
        <w:rPr>
          <w:rFonts w:hint="cs"/>
          <w:rtl/>
          <w:lang w:eastAsia="he-IL"/>
        </w:rPr>
        <w:t xml:space="preserve"> לוקח כרגע 48 שעות פחות </w:t>
      </w:r>
      <w:bookmarkStart w:id="730" w:name="_ETM_Q1_2217000"/>
      <w:bookmarkEnd w:id="730"/>
      <w:r>
        <w:rPr>
          <w:rFonts w:hint="cs"/>
          <w:rtl/>
          <w:lang w:eastAsia="he-IL"/>
        </w:rPr>
        <w:t>או יותר לקבל אותו.</w:t>
      </w:r>
      <w:bookmarkStart w:id="731" w:name="_ETM_Q1_2225122"/>
      <w:bookmarkStart w:id="732" w:name="_ETM_Q1_2225231"/>
      <w:bookmarkEnd w:id="731"/>
      <w:bookmarkEnd w:id="732"/>
    </w:p>
    <w:p w:rsidR="00F43276" w:rsidRDefault="00F43276" w:rsidP="00F43276">
      <w:pPr>
        <w:rPr>
          <w:rtl/>
          <w:lang w:eastAsia="he-IL"/>
        </w:rPr>
      </w:pPr>
      <w:bookmarkStart w:id="733" w:name="_ETM_Q1_2226184"/>
      <w:bookmarkStart w:id="734" w:name="_ETM_Q1_2226247"/>
      <w:bookmarkStart w:id="735" w:name="_ETM_Q1_2229622"/>
      <w:bookmarkEnd w:id="733"/>
      <w:bookmarkEnd w:id="734"/>
      <w:bookmarkEnd w:id="735"/>
    </w:p>
    <w:p w:rsidR="00F43276" w:rsidRDefault="00F43276" w:rsidP="00F43276">
      <w:pPr>
        <w:pStyle w:val="afb"/>
        <w:keepNext/>
        <w:rPr>
          <w:lang w:eastAsia="he-IL"/>
        </w:rPr>
      </w:pPr>
      <w:bookmarkStart w:id="736" w:name="ET_guest_864656_49"/>
      <w:r w:rsidRPr="00F43276">
        <w:rPr>
          <w:rStyle w:val="TagStyle"/>
          <w:rtl/>
        </w:rPr>
        <w:t xml:space="preserve"> &lt;&lt; אורח &gt;&gt; </w:t>
      </w:r>
      <w:r>
        <w:rPr>
          <w:rtl/>
          <w:lang w:eastAsia="he-IL"/>
        </w:rPr>
        <w:t>אפרת אפללו:</w:t>
      </w:r>
      <w:r w:rsidRPr="00F43276">
        <w:rPr>
          <w:rStyle w:val="TagStyle"/>
          <w:rtl/>
        </w:rPr>
        <w:t xml:space="preserve"> &lt;&lt; אורח &gt;&gt;</w:t>
      </w:r>
      <w:r w:rsidR="008925C5">
        <w:rPr>
          <w:rtl/>
          <w:lang w:eastAsia="he-IL"/>
        </w:rPr>
        <w:t xml:space="preserve"> </w:t>
      </w:r>
      <w:bookmarkEnd w:id="736"/>
    </w:p>
    <w:p w:rsidR="00F43276" w:rsidRDefault="00F43276" w:rsidP="00F43276">
      <w:pPr>
        <w:pStyle w:val="KeepWithNext"/>
        <w:rPr>
          <w:rtl/>
          <w:lang w:eastAsia="he-IL"/>
        </w:rPr>
      </w:pPr>
    </w:p>
    <w:p w:rsidR="00D62ED5" w:rsidRDefault="00D62ED5" w:rsidP="00BA45E5">
      <w:pPr>
        <w:rPr>
          <w:rtl/>
          <w:lang w:eastAsia="he-IL"/>
        </w:rPr>
      </w:pPr>
      <w:bookmarkStart w:id="737" w:name="_ETM_Q1_2230106"/>
      <w:bookmarkStart w:id="738" w:name="_ETM_Q1_2230184"/>
      <w:bookmarkEnd w:id="737"/>
      <w:bookmarkEnd w:id="738"/>
      <w:r>
        <w:rPr>
          <w:rFonts w:hint="cs"/>
          <w:rtl/>
          <w:lang w:eastAsia="he-IL"/>
        </w:rPr>
        <w:t>זה לא משנה</w:t>
      </w:r>
      <w:bookmarkStart w:id="739" w:name="_ETM_Q1_2219000"/>
      <w:bookmarkStart w:id="740" w:name="_ETM_Q1_2222000"/>
      <w:bookmarkEnd w:id="739"/>
      <w:bookmarkEnd w:id="740"/>
      <w:r w:rsidR="00305BAE">
        <w:rPr>
          <w:rFonts w:hint="cs"/>
          <w:rtl/>
          <w:lang w:eastAsia="he-IL"/>
        </w:rPr>
        <w:t xml:space="preserve"> - - -</w:t>
      </w:r>
    </w:p>
    <w:p w:rsidR="00305BAE" w:rsidRDefault="00305BAE" w:rsidP="00BA45E5">
      <w:pPr>
        <w:rPr>
          <w:rtl/>
          <w:lang w:eastAsia="he-IL"/>
        </w:rPr>
      </w:pPr>
      <w:bookmarkStart w:id="741" w:name="_ETM_Q1_2221000"/>
      <w:bookmarkEnd w:id="741"/>
    </w:p>
    <w:p w:rsidR="00F43276" w:rsidRDefault="00F43276" w:rsidP="00F43276">
      <w:pPr>
        <w:pStyle w:val="af8"/>
        <w:keepNext/>
      </w:pPr>
      <w:bookmarkStart w:id="742" w:name="ET_yor_5519_50"/>
      <w:r w:rsidRPr="00F43276">
        <w:rPr>
          <w:rStyle w:val="TagStyle"/>
          <w:rtl/>
        </w:rPr>
        <w:t xml:space="preserve"> &lt;&lt; יור &gt;&gt; </w:t>
      </w:r>
      <w:r>
        <w:rPr>
          <w:rtl/>
        </w:rPr>
        <w:t>היו"ר שרן מרים השכל:</w:t>
      </w:r>
      <w:r w:rsidRPr="00F43276">
        <w:rPr>
          <w:rStyle w:val="TagStyle"/>
          <w:rtl/>
        </w:rPr>
        <w:t xml:space="preserve"> &lt;&lt; יור &gt;&gt;</w:t>
      </w:r>
      <w:r w:rsidR="008925C5">
        <w:rPr>
          <w:rtl/>
        </w:rPr>
        <w:t xml:space="preserve"> </w:t>
      </w:r>
      <w:bookmarkEnd w:id="742"/>
    </w:p>
    <w:p w:rsidR="00F43276" w:rsidRDefault="00F43276" w:rsidP="00F43276">
      <w:pPr>
        <w:pStyle w:val="KeepWithNext"/>
        <w:rPr>
          <w:rtl/>
          <w:lang w:eastAsia="he-IL"/>
        </w:rPr>
      </w:pPr>
    </w:p>
    <w:p w:rsidR="00D62ED5" w:rsidRDefault="00D62ED5" w:rsidP="00F43276">
      <w:pPr>
        <w:rPr>
          <w:rtl/>
          <w:lang w:eastAsia="he-IL"/>
        </w:rPr>
      </w:pPr>
      <w:bookmarkStart w:id="743" w:name="_ETM_Q1_2231559"/>
      <w:bookmarkEnd w:id="743"/>
      <w:r>
        <w:rPr>
          <w:rFonts w:hint="cs"/>
          <w:rtl/>
          <w:lang w:eastAsia="he-IL"/>
        </w:rPr>
        <w:t xml:space="preserve">אני אומר כך. שנייה, אני אעצור רגע את זה, כי אנחנו נכנס </w:t>
      </w:r>
      <w:bookmarkStart w:id="744" w:name="_ETM_Q1_2226000"/>
      <w:bookmarkEnd w:id="744"/>
      <w:r>
        <w:rPr>
          <w:rFonts w:hint="cs"/>
          <w:rtl/>
          <w:lang w:eastAsia="he-IL"/>
        </w:rPr>
        <w:t>לזה שנייה יותר לעומק.</w:t>
      </w:r>
    </w:p>
    <w:p w:rsidR="00D62ED5" w:rsidRDefault="00D62ED5" w:rsidP="00F43276">
      <w:pPr>
        <w:rPr>
          <w:rtl/>
          <w:lang w:eastAsia="he-IL"/>
        </w:rPr>
      </w:pPr>
      <w:bookmarkStart w:id="745" w:name="_ETM_Q1_2224000"/>
      <w:bookmarkEnd w:id="745"/>
    </w:p>
    <w:p w:rsidR="00D62ED5" w:rsidRDefault="00D62ED5" w:rsidP="00D62ED5">
      <w:pPr>
        <w:pStyle w:val="a5"/>
        <w:keepNext/>
        <w:rPr>
          <w:rtl/>
        </w:rPr>
      </w:pPr>
      <w:bookmarkStart w:id="746" w:name="ET_speaker_6235_374"/>
      <w:r w:rsidRPr="00D62ED5">
        <w:rPr>
          <w:rStyle w:val="TagStyle"/>
          <w:rtl/>
        </w:rPr>
        <w:t xml:space="preserve"> &lt;&lt; דובר &gt;&gt; </w:t>
      </w:r>
      <w:r>
        <w:rPr>
          <w:rtl/>
        </w:rPr>
        <w:t>יוסף שיין (ישראל ביתנו):</w:t>
      </w:r>
      <w:r w:rsidRPr="00D62ED5">
        <w:rPr>
          <w:rStyle w:val="TagStyle"/>
          <w:rtl/>
        </w:rPr>
        <w:t xml:space="preserve"> &lt;&lt; דובר &gt;&gt;</w:t>
      </w:r>
      <w:r w:rsidR="008925C5">
        <w:rPr>
          <w:rtl/>
        </w:rPr>
        <w:t xml:space="preserve"> </w:t>
      </w:r>
      <w:bookmarkEnd w:id="746"/>
    </w:p>
    <w:p w:rsidR="00D62ED5" w:rsidRDefault="00D62ED5" w:rsidP="00D62ED5">
      <w:pPr>
        <w:pStyle w:val="KeepWithNext"/>
        <w:rPr>
          <w:rtl/>
          <w:lang w:eastAsia="he-IL"/>
        </w:rPr>
      </w:pPr>
    </w:p>
    <w:p w:rsidR="00D62ED5" w:rsidRDefault="00D62ED5" w:rsidP="00D62ED5">
      <w:pPr>
        <w:rPr>
          <w:rtl/>
          <w:lang w:eastAsia="he-IL"/>
        </w:rPr>
      </w:pPr>
      <w:bookmarkStart w:id="747" w:name="_ETM_Q1_2225000"/>
      <w:bookmarkEnd w:id="747"/>
      <w:r>
        <w:rPr>
          <w:rFonts w:hint="cs"/>
          <w:rtl/>
          <w:lang w:eastAsia="he-IL"/>
        </w:rPr>
        <w:t>כן.</w:t>
      </w:r>
    </w:p>
    <w:p w:rsidR="00D62ED5" w:rsidRDefault="00D62ED5" w:rsidP="00D62ED5">
      <w:pPr>
        <w:rPr>
          <w:rtl/>
          <w:lang w:eastAsia="he-IL"/>
        </w:rPr>
      </w:pPr>
      <w:bookmarkStart w:id="748" w:name="_ETM_Q1_2227000"/>
      <w:bookmarkEnd w:id="748"/>
    </w:p>
    <w:p w:rsidR="00D62ED5" w:rsidRDefault="00D62ED5" w:rsidP="00D62ED5">
      <w:pPr>
        <w:pStyle w:val="af8"/>
        <w:keepNext/>
        <w:rPr>
          <w:rtl/>
        </w:rPr>
      </w:pPr>
      <w:bookmarkStart w:id="749" w:name="ET_yor_5519_375"/>
      <w:r w:rsidRPr="00D62ED5">
        <w:rPr>
          <w:rStyle w:val="TagStyle"/>
          <w:rtl/>
        </w:rPr>
        <w:t xml:space="preserve"> &lt;&lt; יור &gt;&gt; </w:t>
      </w:r>
      <w:r>
        <w:rPr>
          <w:rtl/>
        </w:rPr>
        <w:t>היו"ר שרן מרים השכל:</w:t>
      </w:r>
      <w:r w:rsidRPr="00D62ED5">
        <w:rPr>
          <w:rStyle w:val="TagStyle"/>
          <w:rtl/>
        </w:rPr>
        <w:t xml:space="preserve"> &lt;&lt; יור &gt;&gt;</w:t>
      </w:r>
      <w:r w:rsidR="008925C5">
        <w:rPr>
          <w:rtl/>
        </w:rPr>
        <w:t xml:space="preserve"> </w:t>
      </w:r>
      <w:bookmarkEnd w:id="749"/>
    </w:p>
    <w:p w:rsidR="00D62ED5" w:rsidRDefault="00D62ED5" w:rsidP="00D62ED5">
      <w:pPr>
        <w:pStyle w:val="KeepWithNext"/>
        <w:rPr>
          <w:rtl/>
          <w:lang w:eastAsia="he-IL"/>
        </w:rPr>
      </w:pPr>
    </w:p>
    <w:p w:rsidR="00F43276" w:rsidRDefault="00D62ED5" w:rsidP="00D62ED5">
      <w:pPr>
        <w:rPr>
          <w:rtl/>
          <w:lang w:eastAsia="he-IL"/>
        </w:rPr>
      </w:pPr>
      <w:bookmarkStart w:id="750" w:name="_ETM_Q1_2228000"/>
      <w:bookmarkEnd w:id="750"/>
      <w:r>
        <w:rPr>
          <w:rFonts w:hint="cs"/>
          <w:rtl/>
          <w:lang w:eastAsia="he-IL"/>
        </w:rPr>
        <w:t xml:space="preserve">אנחנו נעבור סעיף-סעיף. </w:t>
      </w:r>
      <w:r w:rsidR="00F43276">
        <w:rPr>
          <w:rFonts w:hint="cs"/>
          <w:rtl/>
          <w:lang w:eastAsia="he-IL"/>
        </w:rPr>
        <w:t xml:space="preserve">התקנות האלה היו צריכות </w:t>
      </w:r>
      <w:bookmarkStart w:id="751" w:name="_ETM_Q1_2240809"/>
      <w:bookmarkEnd w:id="751"/>
      <w:r w:rsidR="00F43276">
        <w:rPr>
          <w:rFonts w:hint="cs"/>
          <w:rtl/>
          <w:lang w:eastAsia="he-IL"/>
        </w:rPr>
        <w:t>להגיע ל</w:t>
      </w:r>
      <w:r>
        <w:rPr>
          <w:rFonts w:hint="cs"/>
          <w:rtl/>
          <w:lang w:eastAsia="he-IL"/>
        </w:rPr>
        <w:t>שולחן ה</w:t>
      </w:r>
      <w:r w:rsidR="00F43276">
        <w:rPr>
          <w:rFonts w:hint="cs"/>
          <w:rtl/>
          <w:lang w:eastAsia="he-IL"/>
        </w:rPr>
        <w:t xml:space="preserve">וועדה </w:t>
      </w:r>
      <w:r>
        <w:rPr>
          <w:rFonts w:hint="cs"/>
          <w:rtl/>
          <w:lang w:eastAsia="he-IL"/>
        </w:rPr>
        <w:t xml:space="preserve">הזו </w:t>
      </w:r>
      <w:r w:rsidR="00F43276">
        <w:rPr>
          <w:rFonts w:hint="cs"/>
          <w:rtl/>
          <w:lang w:eastAsia="he-IL"/>
        </w:rPr>
        <w:t>לפני</w:t>
      </w:r>
      <w:r>
        <w:rPr>
          <w:rFonts w:hint="cs"/>
          <w:rtl/>
          <w:lang w:eastAsia="he-IL"/>
        </w:rPr>
        <w:t xml:space="preserve"> שבועיים. </w:t>
      </w:r>
      <w:bookmarkStart w:id="752" w:name="_ETM_Q1_2235000"/>
      <w:bookmarkEnd w:id="752"/>
      <w:r>
        <w:rPr>
          <w:rFonts w:hint="cs"/>
          <w:rtl/>
          <w:lang w:eastAsia="he-IL"/>
        </w:rPr>
        <w:t xml:space="preserve">אם אנחנו לפני שלושה-ארבעה שבועות כבר התחלנו לדון במגן חינוך </w:t>
      </w:r>
      <w:bookmarkStart w:id="753" w:name="_ETM_Q1_2241000"/>
      <w:bookmarkEnd w:id="753"/>
      <w:r>
        <w:rPr>
          <w:rFonts w:hint="cs"/>
          <w:rtl/>
          <w:lang w:eastAsia="he-IL"/>
        </w:rPr>
        <w:t>והיה סוג מסוים של מתווה, גם אם הוא לא היה מושלם</w:t>
      </w:r>
      <w:r w:rsidR="00FD4E55">
        <w:rPr>
          <w:rFonts w:hint="cs"/>
          <w:rtl/>
          <w:lang w:eastAsia="he-IL"/>
        </w:rPr>
        <w:t>,</w:t>
      </w:r>
      <w:r>
        <w:rPr>
          <w:rFonts w:hint="cs"/>
          <w:rtl/>
          <w:lang w:eastAsia="he-IL"/>
        </w:rPr>
        <w:t xml:space="preserve"> היה נכון להביא אותו לשולחן הוועדה לפני שבועיים. ואז פשוט היינו מאריכים אותו בעוד</w:t>
      </w:r>
      <w:bookmarkStart w:id="754" w:name="_ETM_Q1_2248000"/>
      <w:bookmarkEnd w:id="754"/>
      <w:r>
        <w:rPr>
          <w:rFonts w:hint="cs"/>
          <w:rtl/>
          <w:lang w:eastAsia="he-IL"/>
        </w:rPr>
        <w:t xml:space="preserve"> </w:t>
      </w:r>
      <w:r w:rsidR="002D27E6">
        <w:rPr>
          <w:rFonts w:hint="cs"/>
          <w:rtl/>
          <w:lang w:eastAsia="he-IL"/>
        </w:rPr>
        <w:t xml:space="preserve">כשבועיים, משום שעצם העובדה שלא היו תקנות מונחות על </w:t>
      </w:r>
      <w:bookmarkStart w:id="755" w:name="_ETM_Q1_2254000"/>
      <w:bookmarkEnd w:id="755"/>
      <w:r w:rsidR="002D27E6">
        <w:rPr>
          <w:rFonts w:hint="cs"/>
          <w:rtl/>
          <w:lang w:eastAsia="he-IL"/>
        </w:rPr>
        <w:t>שולחן הוועדה לפני פתיחת שנת הלימודים היא שיצרה את הבלבול</w:t>
      </w:r>
      <w:bookmarkStart w:id="756" w:name="_ETM_Q1_2258000"/>
      <w:bookmarkEnd w:id="756"/>
      <w:r w:rsidR="002D27E6">
        <w:rPr>
          <w:rFonts w:hint="cs"/>
          <w:rtl/>
          <w:lang w:eastAsia="he-IL"/>
        </w:rPr>
        <w:t xml:space="preserve"> הזה. </w:t>
      </w:r>
    </w:p>
    <w:p w:rsidR="00F43276" w:rsidRDefault="00F43276" w:rsidP="00F43276">
      <w:pPr>
        <w:rPr>
          <w:rtl/>
          <w:lang w:eastAsia="he-IL"/>
        </w:rPr>
      </w:pPr>
      <w:bookmarkStart w:id="757" w:name="_ETM_Q1_2249699"/>
      <w:bookmarkStart w:id="758" w:name="_ETM_Q1_2249762"/>
      <w:bookmarkEnd w:id="757"/>
      <w:bookmarkEnd w:id="758"/>
    </w:p>
    <w:p w:rsidR="00F43276" w:rsidRDefault="002D27E6" w:rsidP="00F43276">
      <w:pPr>
        <w:rPr>
          <w:rtl/>
          <w:lang w:eastAsia="he-IL"/>
        </w:rPr>
      </w:pPr>
      <w:bookmarkStart w:id="759" w:name="_ETM_Q1_2249871"/>
      <w:bookmarkStart w:id="760" w:name="_ETM_Q1_2249934"/>
      <w:bookmarkEnd w:id="759"/>
      <w:bookmarkEnd w:id="760"/>
      <w:r>
        <w:rPr>
          <w:rFonts w:hint="cs"/>
          <w:rtl/>
          <w:lang w:eastAsia="he-IL"/>
        </w:rPr>
        <w:t>חברת הכנסת</w:t>
      </w:r>
      <w:r w:rsidR="00F43276">
        <w:rPr>
          <w:rFonts w:hint="cs"/>
          <w:rtl/>
          <w:lang w:eastAsia="he-IL"/>
        </w:rPr>
        <w:t xml:space="preserve"> מואטי צודקת</w:t>
      </w:r>
      <w:r>
        <w:rPr>
          <w:rFonts w:hint="cs"/>
          <w:rtl/>
          <w:lang w:eastAsia="he-IL"/>
        </w:rPr>
        <w:t>. היא</w:t>
      </w:r>
      <w:r w:rsidR="00F43276">
        <w:rPr>
          <w:rFonts w:hint="cs"/>
          <w:rtl/>
          <w:lang w:eastAsia="he-IL"/>
        </w:rPr>
        <w:t xml:space="preserve"> צודקת במאה אחוז</w:t>
      </w:r>
      <w:r>
        <w:rPr>
          <w:rFonts w:hint="cs"/>
          <w:rtl/>
          <w:lang w:eastAsia="he-IL"/>
        </w:rPr>
        <w:t>. יש בלבול, בלבול מאוד</w:t>
      </w:r>
      <w:bookmarkStart w:id="761" w:name="_ETM_Q1_2264000"/>
      <w:bookmarkEnd w:id="761"/>
      <w:r>
        <w:rPr>
          <w:rFonts w:hint="cs"/>
          <w:rtl/>
          <w:lang w:eastAsia="he-IL"/>
        </w:rPr>
        <w:t xml:space="preserve"> גדול, משום שבתקשורת אומרים ככה ומפרשים שם ומפרשים פה, </w:t>
      </w:r>
      <w:bookmarkStart w:id="762" w:name="_ETM_Q1_2269000"/>
      <w:bookmarkEnd w:id="762"/>
      <w:r>
        <w:rPr>
          <w:rFonts w:hint="cs"/>
          <w:rtl/>
          <w:lang w:eastAsia="he-IL"/>
        </w:rPr>
        <w:t xml:space="preserve">והפרשן ההוא אומר ככה והפרופסור אומר ככה והמנהל </w:t>
      </w:r>
      <w:bookmarkStart w:id="763" w:name="_ETM_Q1_2271000"/>
      <w:bookmarkEnd w:id="763"/>
      <w:r w:rsidR="00FD4E55">
        <w:rPr>
          <w:rFonts w:hint="cs"/>
          <w:rtl/>
          <w:lang w:eastAsia="he-IL"/>
        </w:rPr>
        <w:t>אומר ככה. אני יודעת ששלחתם אותן. אני יודעת שהן</w:t>
      </w:r>
      <w:r>
        <w:rPr>
          <w:rFonts w:hint="cs"/>
          <w:rtl/>
          <w:lang w:eastAsia="he-IL"/>
        </w:rPr>
        <w:t xml:space="preserve"> </w:t>
      </w:r>
      <w:bookmarkStart w:id="764" w:name="_ETM_Q1_2276000"/>
      <w:bookmarkEnd w:id="764"/>
      <w:r w:rsidR="00FD4E55">
        <w:rPr>
          <w:rFonts w:hint="cs"/>
          <w:rtl/>
          <w:lang w:eastAsia="he-IL"/>
        </w:rPr>
        <w:t>נכנסו. אבל כשאנחנו דנים בהן</w:t>
      </w:r>
      <w:r>
        <w:rPr>
          <w:rFonts w:hint="cs"/>
          <w:rtl/>
          <w:lang w:eastAsia="he-IL"/>
        </w:rPr>
        <w:t xml:space="preserve"> פה, בוועדת החינוך, אנחנו </w:t>
      </w:r>
      <w:bookmarkStart w:id="765" w:name="_ETM_Q1_2279000"/>
      <w:bookmarkEnd w:id="765"/>
      <w:r w:rsidR="00FD4E55">
        <w:rPr>
          <w:rFonts w:hint="cs"/>
          <w:rtl/>
          <w:lang w:eastAsia="he-IL"/>
        </w:rPr>
        <w:t>דנים לעומק הדברים,</w:t>
      </w:r>
      <w:r>
        <w:rPr>
          <w:rFonts w:hint="cs"/>
          <w:rtl/>
          <w:lang w:eastAsia="he-IL"/>
        </w:rPr>
        <w:t xml:space="preserve"> אנחנו מבקשים תשובות</w:t>
      </w:r>
      <w:r w:rsidR="00FD4E55">
        <w:rPr>
          <w:rFonts w:hint="cs"/>
          <w:rtl/>
          <w:lang w:eastAsia="he-IL"/>
        </w:rPr>
        <w:t xml:space="preserve"> משפטיות.</w:t>
      </w:r>
      <w:r>
        <w:rPr>
          <w:rFonts w:hint="cs"/>
          <w:rtl/>
          <w:lang w:eastAsia="he-IL"/>
        </w:rPr>
        <w:t xml:space="preserve"> ההורים מתקשרים </w:t>
      </w:r>
      <w:bookmarkStart w:id="766" w:name="_ETM_Q1_2283000"/>
      <w:bookmarkEnd w:id="766"/>
      <w:r>
        <w:rPr>
          <w:rFonts w:hint="cs"/>
          <w:rtl/>
          <w:lang w:eastAsia="he-IL"/>
        </w:rPr>
        <w:t xml:space="preserve">אלינו, המורים מתקשרים אלינו, המנהלים מתקשרים אלינו, כדי </w:t>
      </w:r>
      <w:bookmarkStart w:id="767" w:name="_ETM_Q1_2285000"/>
      <w:bookmarkEnd w:id="767"/>
      <w:r>
        <w:rPr>
          <w:rFonts w:hint="cs"/>
          <w:rtl/>
          <w:lang w:eastAsia="he-IL"/>
        </w:rPr>
        <w:t xml:space="preserve">שאנחנו נוכל לענות להם על השאלות האלה. ואז גם התקשורת </w:t>
      </w:r>
      <w:bookmarkStart w:id="768" w:name="_ETM_Q1_2291000"/>
      <w:bookmarkEnd w:id="768"/>
      <w:r>
        <w:rPr>
          <w:rFonts w:hint="cs"/>
          <w:rtl/>
          <w:lang w:eastAsia="he-IL"/>
        </w:rPr>
        <w:t>וגם העיתונות י</w:t>
      </w:r>
      <w:r w:rsidR="00FD4E55">
        <w:rPr>
          <w:rFonts w:hint="cs"/>
          <w:rtl/>
          <w:lang w:eastAsia="he-IL"/>
        </w:rPr>
        <w:t>ודעות להנחות, להוציא, להפיץ אותן</w:t>
      </w:r>
      <w:r>
        <w:rPr>
          <w:rFonts w:hint="cs"/>
          <w:rtl/>
          <w:lang w:eastAsia="he-IL"/>
        </w:rPr>
        <w:t xml:space="preserve"> בצורה </w:t>
      </w:r>
      <w:bookmarkStart w:id="769" w:name="_ETM_Q1_2299000"/>
      <w:bookmarkEnd w:id="769"/>
      <w:r>
        <w:rPr>
          <w:rFonts w:hint="cs"/>
          <w:rtl/>
          <w:lang w:eastAsia="he-IL"/>
        </w:rPr>
        <w:t>שבה זה מגיע לכל אחד ואחת. וזו חתיכת תקלה</w:t>
      </w:r>
      <w:bookmarkStart w:id="770" w:name="_ETM_Q1_2303000"/>
      <w:bookmarkEnd w:id="770"/>
      <w:r>
        <w:rPr>
          <w:rFonts w:hint="cs"/>
          <w:rtl/>
          <w:lang w:eastAsia="he-IL"/>
        </w:rPr>
        <w:t xml:space="preserve"> רצינית שלכם, משרד הבריאות ומשרד החינוך, שהתקנות האלה לא </w:t>
      </w:r>
      <w:bookmarkStart w:id="771" w:name="_ETM_Q1_2305000"/>
      <w:bookmarkEnd w:id="771"/>
      <w:r>
        <w:rPr>
          <w:rFonts w:hint="cs"/>
          <w:rtl/>
          <w:lang w:eastAsia="he-IL"/>
        </w:rPr>
        <w:t xml:space="preserve">היו מונחות שבוע לפני פתיחת שנת הלימודים. אנחנו ביקשנו, </w:t>
      </w:r>
      <w:bookmarkStart w:id="772" w:name="_ETM_Q1_2309000"/>
      <w:bookmarkEnd w:id="772"/>
      <w:r>
        <w:rPr>
          <w:rFonts w:hint="cs"/>
          <w:rtl/>
          <w:lang w:eastAsia="he-IL"/>
        </w:rPr>
        <w:t xml:space="preserve">מנהלת הוועדה יהודית התקשרה אליכם יום יום. יום יום היא </w:t>
      </w:r>
      <w:bookmarkStart w:id="773" w:name="_ETM_Q1_2315000"/>
      <w:bookmarkEnd w:id="773"/>
      <w:r>
        <w:rPr>
          <w:rFonts w:hint="cs"/>
          <w:rtl/>
          <w:lang w:eastAsia="he-IL"/>
        </w:rPr>
        <w:t xml:space="preserve">חיכתה עד 01:00 כל לילה כדי לקבל את התקנות האלה. </w:t>
      </w:r>
      <w:bookmarkStart w:id="774" w:name="_ETM_Q1_2321000"/>
      <w:bookmarkEnd w:id="774"/>
      <w:r>
        <w:rPr>
          <w:rFonts w:hint="cs"/>
          <w:rtl/>
          <w:lang w:eastAsia="he-IL"/>
        </w:rPr>
        <w:t>זו חתיכת מחדל</w:t>
      </w:r>
      <w:r w:rsidR="00FD4E55">
        <w:rPr>
          <w:rFonts w:hint="cs"/>
          <w:rtl/>
          <w:lang w:eastAsia="he-IL"/>
        </w:rPr>
        <w:t>,</w:t>
      </w:r>
      <w:r>
        <w:rPr>
          <w:rFonts w:hint="cs"/>
          <w:rtl/>
          <w:lang w:eastAsia="he-IL"/>
        </w:rPr>
        <w:t xml:space="preserve"> באמת. וזו התוצאה. התוצאה היא שמנהלי בתי הספר שולחים את התלמידים שלהם לקנות בדיקות בסופר</w:t>
      </w:r>
      <w:r w:rsidR="00FD4E55">
        <w:rPr>
          <w:rFonts w:hint="cs"/>
          <w:rtl/>
          <w:lang w:eastAsia="he-IL"/>
        </w:rPr>
        <w:t>-</w:t>
      </w:r>
      <w:r>
        <w:rPr>
          <w:rFonts w:hint="cs"/>
          <w:rtl/>
          <w:lang w:eastAsia="he-IL"/>
        </w:rPr>
        <w:t>פארם.</w:t>
      </w:r>
      <w:bookmarkStart w:id="775" w:name="_ETM_Q1_2328000"/>
      <w:bookmarkEnd w:id="775"/>
      <w:r>
        <w:rPr>
          <w:rFonts w:hint="cs"/>
          <w:rtl/>
          <w:lang w:eastAsia="he-IL"/>
        </w:rPr>
        <w:t xml:space="preserve"> </w:t>
      </w:r>
    </w:p>
    <w:p w:rsidR="00F43276" w:rsidRDefault="00F43276" w:rsidP="00F43276">
      <w:pPr>
        <w:rPr>
          <w:rtl/>
          <w:lang w:eastAsia="he-IL"/>
        </w:rPr>
      </w:pPr>
      <w:bookmarkStart w:id="776" w:name="_ETM_Q1_2273402"/>
      <w:bookmarkStart w:id="777" w:name="_ETM_Q1_2273480"/>
      <w:bookmarkEnd w:id="776"/>
      <w:bookmarkEnd w:id="777"/>
    </w:p>
    <w:p w:rsidR="0032627A" w:rsidRDefault="002D27E6" w:rsidP="00CD5582">
      <w:pPr>
        <w:rPr>
          <w:rtl/>
          <w:lang w:eastAsia="he-IL"/>
        </w:rPr>
      </w:pPr>
      <w:bookmarkStart w:id="778" w:name="_ETM_Q1_2273573"/>
      <w:bookmarkStart w:id="779" w:name="_ETM_Q1_2273636"/>
      <w:bookmarkStart w:id="780" w:name="_ETM_Q1_2363789"/>
      <w:bookmarkStart w:id="781" w:name="_ETM_Q1_2363852"/>
      <w:bookmarkEnd w:id="778"/>
      <w:bookmarkEnd w:id="779"/>
      <w:bookmarkEnd w:id="780"/>
      <w:bookmarkEnd w:id="781"/>
      <w:r>
        <w:rPr>
          <w:rFonts w:hint="cs"/>
          <w:rtl/>
          <w:lang w:eastAsia="he-IL"/>
        </w:rPr>
        <w:t xml:space="preserve">אני אתן את זכות הדיבור לחברת הכנסת שירלי פינטו. </w:t>
      </w:r>
      <w:bookmarkStart w:id="782" w:name="_ETM_Q1_2334000"/>
      <w:bookmarkEnd w:id="782"/>
      <w:r>
        <w:rPr>
          <w:rFonts w:hint="cs"/>
          <w:rtl/>
          <w:lang w:eastAsia="he-IL"/>
        </w:rPr>
        <w:t xml:space="preserve">את רוצה לומר כמה דברים? אלון, </w:t>
      </w:r>
      <w:r w:rsidR="00CD5582">
        <w:rPr>
          <w:lang w:eastAsia="he-IL"/>
        </w:rPr>
        <w:t>tap</w:t>
      </w:r>
      <w:r>
        <w:rPr>
          <w:rFonts w:hint="cs"/>
          <w:rtl/>
          <w:lang w:eastAsia="he-IL"/>
        </w:rPr>
        <w:t xml:space="preserve"> על הכתף. </w:t>
      </w:r>
      <w:bookmarkStart w:id="783" w:name="_ETM_Q1_2339000"/>
      <w:bookmarkEnd w:id="783"/>
      <w:r>
        <w:rPr>
          <w:rFonts w:hint="cs"/>
          <w:rtl/>
          <w:lang w:eastAsia="he-IL"/>
        </w:rPr>
        <w:t>את רוצה לומר?</w:t>
      </w:r>
    </w:p>
    <w:p w:rsidR="002D27E6" w:rsidRDefault="002D27E6" w:rsidP="00F43276">
      <w:pPr>
        <w:rPr>
          <w:rtl/>
          <w:lang w:eastAsia="he-IL"/>
        </w:rPr>
      </w:pPr>
      <w:bookmarkStart w:id="784" w:name="_ETM_Q1_2344000"/>
      <w:bookmarkEnd w:id="784"/>
    </w:p>
    <w:p w:rsidR="002D27E6" w:rsidRDefault="002D27E6" w:rsidP="002D27E6">
      <w:pPr>
        <w:pStyle w:val="a5"/>
        <w:keepNext/>
        <w:rPr>
          <w:rtl/>
        </w:rPr>
      </w:pPr>
      <w:bookmarkStart w:id="785" w:name="ET_speaker_6230_376"/>
      <w:r w:rsidRPr="002D27E6">
        <w:rPr>
          <w:rStyle w:val="TagStyle"/>
          <w:rtl/>
        </w:rPr>
        <w:t xml:space="preserve"> &lt;&lt; דובר &gt;&gt; </w:t>
      </w:r>
      <w:r>
        <w:rPr>
          <w:rtl/>
        </w:rPr>
        <w:t>שירלי פינטו קדוש (ימינה):</w:t>
      </w:r>
      <w:r w:rsidRPr="002D27E6">
        <w:rPr>
          <w:rStyle w:val="TagStyle"/>
          <w:rtl/>
        </w:rPr>
        <w:t xml:space="preserve"> &lt;&lt; דובר &gt;&gt;</w:t>
      </w:r>
      <w:r w:rsidR="008925C5">
        <w:rPr>
          <w:rtl/>
        </w:rPr>
        <w:t xml:space="preserve"> </w:t>
      </w:r>
      <w:bookmarkEnd w:id="785"/>
    </w:p>
    <w:p w:rsidR="002D27E6" w:rsidRDefault="002D27E6" w:rsidP="002D27E6">
      <w:pPr>
        <w:pStyle w:val="KeepWithNext"/>
        <w:rPr>
          <w:rtl/>
          <w:lang w:eastAsia="he-IL"/>
        </w:rPr>
      </w:pPr>
    </w:p>
    <w:p w:rsidR="002D27E6" w:rsidRDefault="002D27E6" w:rsidP="002D27E6">
      <w:pPr>
        <w:rPr>
          <w:rtl/>
          <w:lang w:eastAsia="he-IL"/>
        </w:rPr>
      </w:pPr>
      <w:r>
        <w:rPr>
          <w:rFonts w:hint="cs"/>
          <w:rtl/>
          <w:lang w:eastAsia="he-IL"/>
        </w:rPr>
        <w:t>(</w:t>
      </w:r>
      <w:r w:rsidR="00CD5582">
        <w:rPr>
          <w:rFonts w:hint="cs"/>
          <w:rtl/>
          <w:lang w:eastAsia="he-IL"/>
        </w:rPr>
        <w:t xml:space="preserve">אומרת דברים בשפת הסימנים, </w:t>
      </w:r>
      <w:r>
        <w:rPr>
          <w:rFonts w:hint="cs"/>
          <w:rtl/>
          <w:lang w:eastAsia="he-IL"/>
        </w:rPr>
        <w:t>לה</w:t>
      </w:r>
      <w:r w:rsidR="00CD5582">
        <w:rPr>
          <w:rFonts w:ascii="Nyala" w:hAnsi="Nyala" w:hint="cs"/>
          <w:rtl/>
          <w:lang w:val="am-ET" w:eastAsia="he-IL"/>
        </w:rPr>
        <w:t>ל</w:t>
      </w:r>
      <w:r>
        <w:rPr>
          <w:rFonts w:hint="cs"/>
          <w:rtl/>
          <w:lang w:eastAsia="he-IL"/>
        </w:rPr>
        <w:t>ן תרגומם: כרגע</w:t>
      </w:r>
      <w:bookmarkStart w:id="786" w:name="_ETM_Q1_2343000"/>
      <w:bookmarkEnd w:id="786"/>
      <w:r>
        <w:rPr>
          <w:rFonts w:hint="cs"/>
          <w:rtl/>
          <w:lang w:eastAsia="he-IL"/>
        </w:rPr>
        <w:t xml:space="preserve"> לא.)</w:t>
      </w:r>
    </w:p>
    <w:p w:rsidR="002D27E6" w:rsidRDefault="002D27E6" w:rsidP="002D27E6">
      <w:pPr>
        <w:rPr>
          <w:rtl/>
          <w:lang w:eastAsia="he-IL"/>
        </w:rPr>
      </w:pPr>
      <w:bookmarkStart w:id="787" w:name="_ETM_Q1_2341000"/>
      <w:bookmarkEnd w:id="787"/>
    </w:p>
    <w:p w:rsidR="002D27E6" w:rsidRDefault="002D27E6" w:rsidP="002D27E6">
      <w:pPr>
        <w:pStyle w:val="af8"/>
        <w:keepNext/>
        <w:rPr>
          <w:rtl/>
        </w:rPr>
      </w:pPr>
      <w:bookmarkStart w:id="788" w:name="ET_yor_5519_377"/>
      <w:r w:rsidRPr="002D27E6">
        <w:rPr>
          <w:rStyle w:val="TagStyle"/>
          <w:rtl/>
        </w:rPr>
        <w:t xml:space="preserve"> &lt;&lt; יור &gt;&gt; </w:t>
      </w:r>
      <w:r>
        <w:rPr>
          <w:rtl/>
        </w:rPr>
        <w:t>היו"ר שרן מרים השכל:</w:t>
      </w:r>
      <w:r w:rsidRPr="002D27E6">
        <w:rPr>
          <w:rStyle w:val="TagStyle"/>
          <w:rtl/>
        </w:rPr>
        <w:t xml:space="preserve"> &lt;&lt; יור &gt;&gt;</w:t>
      </w:r>
      <w:r w:rsidR="008925C5">
        <w:rPr>
          <w:rtl/>
        </w:rPr>
        <w:t xml:space="preserve"> </w:t>
      </w:r>
      <w:bookmarkEnd w:id="788"/>
    </w:p>
    <w:p w:rsidR="002D27E6" w:rsidRDefault="002D27E6" w:rsidP="002D27E6">
      <w:pPr>
        <w:pStyle w:val="KeepWithNext"/>
        <w:rPr>
          <w:rtl/>
          <w:lang w:eastAsia="he-IL"/>
        </w:rPr>
      </w:pPr>
    </w:p>
    <w:p w:rsidR="002D27E6" w:rsidRPr="002D27E6" w:rsidRDefault="00CD5582" w:rsidP="002D27E6">
      <w:pPr>
        <w:rPr>
          <w:rtl/>
          <w:lang w:eastAsia="he-IL"/>
        </w:rPr>
      </w:pPr>
      <w:bookmarkStart w:id="789" w:name="_ETM_Q1_2342000"/>
      <w:bookmarkEnd w:id="789"/>
      <w:r>
        <w:rPr>
          <w:rFonts w:hint="cs"/>
          <w:rtl/>
          <w:lang w:eastAsia="he-IL"/>
        </w:rPr>
        <w:t xml:space="preserve">אוקיי. בסדר גמור. אנחנו אז נעבור, אם כך </w:t>
      </w:r>
      <w:bookmarkStart w:id="790" w:name="_ETM_Q1_2350000"/>
      <w:bookmarkEnd w:id="790"/>
      <w:r>
        <w:rPr>
          <w:rtl/>
          <w:lang w:eastAsia="he-IL"/>
        </w:rPr>
        <w:t>–</w:t>
      </w:r>
      <w:r>
        <w:rPr>
          <w:rFonts w:hint="cs"/>
          <w:rtl/>
          <w:lang w:eastAsia="he-IL"/>
        </w:rPr>
        <w:t xml:space="preserve"> קודם כול, משרד הבריאות, אני </w:t>
      </w:r>
      <w:bookmarkStart w:id="791" w:name="_ETM_Q1_2351000"/>
      <w:bookmarkEnd w:id="791"/>
      <w:r>
        <w:rPr>
          <w:rFonts w:hint="cs"/>
          <w:rtl/>
          <w:lang w:eastAsia="he-IL"/>
        </w:rPr>
        <w:t xml:space="preserve">רוצה שתיתנו לנו קודם כול סקירה על מה המצב שלנו </w:t>
      </w:r>
      <w:bookmarkStart w:id="792" w:name="_ETM_Q1_2356000"/>
      <w:bookmarkEnd w:id="792"/>
      <w:r>
        <w:rPr>
          <w:rFonts w:hint="cs"/>
          <w:rtl/>
          <w:lang w:eastAsia="he-IL"/>
        </w:rPr>
        <w:t xml:space="preserve">היום מבחינת קורונה, חולים קשה, קצת נתונים כלליים </w:t>
      </w:r>
      <w:bookmarkStart w:id="793" w:name="_ETM_Q1_2363000"/>
      <w:bookmarkEnd w:id="793"/>
      <w:r>
        <w:rPr>
          <w:rFonts w:hint="cs"/>
          <w:rtl/>
          <w:lang w:eastAsia="he-IL"/>
        </w:rPr>
        <w:t>כדי שהוועדה תתעדכן עד כמה המצב טוב, לא</w:t>
      </w:r>
      <w:r w:rsidR="008638E1">
        <w:rPr>
          <w:rFonts w:hint="cs"/>
          <w:rtl/>
          <w:lang w:eastAsia="he-IL"/>
        </w:rPr>
        <w:t xml:space="preserve"> </w:t>
      </w:r>
      <w:bookmarkStart w:id="794" w:name="_ETM_Q1_2368000"/>
      <w:bookmarkEnd w:id="794"/>
      <w:r>
        <w:rPr>
          <w:rFonts w:hint="cs"/>
          <w:rtl/>
          <w:lang w:eastAsia="he-IL"/>
        </w:rPr>
        <w:t xml:space="preserve">טוב, משתפר, איפה אנחנו עומדים בעניין המגפה בכלל. ולאחר </w:t>
      </w:r>
      <w:bookmarkStart w:id="795" w:name="_ETM_Q1_2370000"/>
      <w:bookmarkEnd w:id="795"/>
      <w:r>
        <w:rPr>
          <w:rFonts w:hint="cs"/>
          <w:rtl/>
          <w:lang w:eastAsia="he-IL"/>
        </w:rPr>
        <w:t>מכן אני רוצה שתיתנו קצת מסגרת לתקנות עצמן לפני שאנחנו</w:t>
      </w:r>
      <w:bookmarkStart w:id="796" w:name="_ETM_Q1_2380000"/>
      <w:bookmarkEnd w:id="796"/>
      <w:r>
        <w:rPr>
          <w:rFonts w:hint="cs"/>
          <w:rtl/>
          <w:lang w:eastAsia="he-IL"/>
        </w:rPr>
        <w:t xml:space="preserve"> נתחיל להיכנס לכל סעיף וסעיף.</w:t>
      </w:r>
    </w:p>
    <w:p w:rsidR="002D27E6" w:rsidRDefault="002D27E6" w:rsidP="00F43276">
      <w:pPr>
        <w:rPr>
          <w:rtl/>
          <w:lang w:eastAsia="he-IL"/>
        </w:rPr>
      </w:pPr>
    </w:p>
    <w:p w:rsidR="0032627A" w:rsidRDefault="00CD5582" w:rsidP="00CD5582">
      <w:pPr>
        <w:rPr>
          <w:rtl/>
          <w:lang w:eastAsia="he-IL"/>
        </w:rPr>
      </w:pPr>
      <w:bookmarkStart w:id="797" w:name="_ETM_Q1_2363977"/>
      <w:bookmarkStart w:id="798" w:name="_ETM_Q1_2364024"/>
      <w:bookmarkEnd w:id="797"/>
      <w:bookmarkEnd w:id="798"/>
      <w:r>
        <w:rPr>
          <w:rFonts w:hint="cs"/>
          <w:rtl/>
          <w:lang w:eastAsia="he-IL"/>
        </w:rPr>
        <w:t>אז מי תי</w:t>
      </w:r>
      <w:r w:rsidR="0032627A">
        <w:rPr>
          <w:rFonts w:hint="cs"/>
          <w:rtl/>
          <w:lang w:eastAsia="he-IL"/>
        </w:rPr>
        <w:t>תן לנו</w:t>
      </w:r>
      <w:r>
        <w:rPr>
          <w:rFonts w:hint="cs"/>
          <w:rtl/>
          <w:lang w:eastAsia="he-IL"/>
        </w:rPr>
        <w:t xml:space="preserve"> את הסקירה</w:t>
      </w:r>
      <w:r w:rsidR="0032627A">
        <w:rPr>
          <w:rFonts w:hint="cs"/>
          <w:rtl/>
          <w:lang w:eastAsia="he-IL"/>
        </w:rPr>
        <w:t>?</w:t>
      </w:r>
    </w:p>
    <w:p w:rsidR="0032627A" w:rsidRDefault="0032627A" w:rsidP="00F43276">
      <w:pPr>
        <w:rPr>
          <w:rtl/>
          <w:lang w:eastAsia="he-IL"/>
        </w:rPr>
      </w:pPr>
      <w:bookmarkStart w:id="799" w:name="_ETM_Q1_2394757"/>
      <w:bookmarkStart w:id="800" w:name="_ETM_Q1_2394835"/>
      <w:bookmarkStart w:id="801" w:name="_ETM_Q1_2397429"/>
      <w:bookmarkEnd w:id="799"/>
      <w:bookmarkEnd w:id="800"/>
      <w:bookmarkEnd w:id="801"/>
    </w:p>
    <w:p w:rsidR="0032627A" w:rsidRDefault="0032627A" w:rsidP="0032627A">
      <w:pPr>
        <w:pStyle w:val="afb"/>
        <w:keepNext/>
        <w:rPr>
          <w:lang w:eastAsia="he-IL"/>
        </w:rPr>
      </w:pPr>
      <w:bookmarkStart w:id="802" w:name="ET_guest_864656_51"/>
      <w:r w:rsidRPr="0032627A">
        <w:rPr>
          <w:rStyle w:val="TagStyle"/>
          <w:rtl/>
        </w:rPr>
        <w:t xml:space="preserve"> &lt;&lt; אורח &gt;&gt; </w:t>
      </w:r>
      <w:r>
        <w:rPr>
          <w:rtl/>
          <w:lang w:eastAsia="he-IL"/>
        </w:rPr>
        <w:t>אפרת אפללו:</w:t>
      </w:r>
      <w:r w:rsidRPr="0032627A">
        <w:rPr>
          <w:rStyle w:val="TagStyle"/>
          <w:rtl/>
        </w:rPr>
        <w:t xml:space="preserve"> &lt;&lt; אורח &gt;&gt;</w:t>
      </w:r>
      <w:r w:rsidR="008925C5">
        <w:rPr>
          <w:rtl/>
          <w:lang w:eastAsia="he-IL"/>
        </w:rPr>
        <w:t xml:space="preserve"> </w:t>
      </w:r>
      <w:bookmarkEnd w:id="802"/>
    </w:p>
    <w:p w:rsidR="0032627A" w:rsidRDefault="0032627A" w:rsidP="0032627A">
      <w:pPr>
        <w:pStyle w:val="KeepWithNext"/>
        <w:rPr>
          <w:rtl/>
          <w:lang w:eastAsia="he-IL"/>
        </w:rPr>
      </w:pPr>
    </w:p>
    <w:p w:rsidR="0032627A" w:rsidRDefault="0032627A" w:rsidP="0032627A">
      <w:pPr>
        <w:rPr>
          <w:rtl/>
          <w:lang w:eastAsia="he-IL"/>
        </w:rPr>
      </w:pPr>
      <w:bookmarkStart w:id="803" w:name="_ETM_Q1_2397882"/>
      <w:bookmarkStart w:id="804" w:name="_ETM_Q1_2397960"/>
      <w:bookmarkEnd w:id="803"/>
      <w:bookmarkEnd w:id="804"/>
      <w:r>
        <w:rPr>
          <w:rFonts w:hint="cs"/>
          <w:rtl/>
          <w:lang w:eastAsia="he-IL"/>
        </w:rPr>
        <w:t xml:space="preserve">אני אתן </w:t>
      </w:r>
      <w:r w:rsidR="00CD5582">
        <w:rPr>
          <w:rFonts w:hint="cs"/>
          <w:rtl/>
          <w:lang w:eastAsia="he-IL"/>
        </w:rPr>
        <w:t>לכם את הסקירה</w:t>
      </w:r>
      <w:bookmarkStart w:id="805" w:name="_ETM_Q1_2386000"/>
      <w:bookmarkEnd w:id="805"/>
      <w:r w:rsidR="00CD5582">
        <w:rPr>
          <w:rFonts w:hint="cs"/>
          <w:rtl/>
          <w:lang w:eastAsia="he-IL"/>
        </w:rPr>
        <w:t xml:space="preserve">, </w:t>
      </w:r>
      <w:r>
        <w:rPr>
          <w:rFonts w:hint="cs"/>
          <w:rtl/>
          <w:lang w:eastAsia="he-IL"/>
        </w:rPr>
        <w:t xml:space="preserve">למרות </w:t>
      </w:r>
      <w:bookmarkStart w:id="806" w:name="_ETM_Q1_2404350"/>
      <w:bookmarkEnd w:id="806"/>
      <w:r>
        <w:rPr>
          <w:rFonts w:hint="cs"/>
          <w:rtl/>
          <w:lang w:eastAsia="he-IL"/>
        </w:rPr>
        <w:t>ש</w:t>
      </w:r>
      <w:r w:rsidR="00CD5582">
        <w:rPr>
          <w:rFonts w:hint="cs"/>
          <w:rtl/>
          <w:lang w:eastAsia="he-IL"/>
        </w:rPr>
        <w:t xml:space="preserve">אני </w:t>
      </w:r>
      <w:r>
        <w:rPr>
          <w:rFonts w:hint="cs"/>
          <w:rtl/>
          <w:lang w:eastAsia="he-IL"/>
        </w:rPr>
        <w:t>לא התכוננתי</w:t>
      </w:r>
      <w:r w:rsidR="00CD5582">
        <w:rPr>
          <w:rFonts w:hint="cs"/>
          <w:rtl/>
          <w:lang w:eastAsia="he-IL"/>
        </w:rPr>
        <w:t xml:space="preserve">. אני רוצה רגע להסתייג, כי הנתונים </w:t>
      </w:r>
      <w:bookmarkStart w:id="807" w:name="_ETM_Q1_2390000"/>
      <w:bookmarkEnd w:id="807"/>
      <w:r w:rsidR="00CD5582">
        <w:rPr>
          <w:rFonts w:hint="cs"/>
          <w:rtl/>
          <w:lang w:eastAsia="he-IL"/>
        </w:rPr>
        <w:t>שבעצם אנחנו מציגים היום, מה שיש לי כרגע במערכת</w:t>
      </w:r>
      <w:r w:rsidR="002B4732">
        <w:rPr>
          <w:rFonts w:hint="cs"/>
          <w:rtl/>
          <w:lang w:eastAsia="he-IL"/>
        </w:rPr>
        <w:t>,</w:t>
      </w:r>
      <w:r w:rsidR="00CD5582">
        <w:rPr>
          <w:rFonts w:hint="cs"/>
          <w:rtl/>
          <w:lang w:eastAsia="he-IL"/>
        </w:rPr>
        <w:t xml:space="preserve"> אלה נתונים שנכונים לשבת.</w:t>
      </w:r>
    </w:p>
    <w:p w:rsidR="0032627A" w:rsidRDefault="0032627A" w:rsidP="0032627A">
      <w:pPr>
        <w:rPr>
          <w:rtl/>
          <w:lang w:eastAsia="he-IL"/>
        </w:rPr>
      </w:pPr>
      <w:bookmarkStart w:id="808" w:name="_ETM_Q1_2411350"/>
      <w:bookmarkStart w:id="809" w:name="_ETM_Q1_2411428"/>
      <w:bookmarkStart w:id="810" w:name="_ETM_Q1_2411569"/>
      <w:bookmarkStart w:id="811" w:name="_ETM_Q1_2411632"/>
      <w:bookmarkEnd w:id="808"/>
      <w:bookmarkEnd w:id="809"/>
      <w:bookmarkEnd w:id="810"/>
      <w:bookmarkEnd w:id="811"/>
    </w:p>
    <w:p w:rsidR="0032627A" w:rsidRDefault="0032627A" w:rsidP="0032627A">
      <w:pPr>
        <w:pStyle w:val="af8"/>
        <w:keepNext/>
      </w:pPr>
      <w:bookmarkStart w:id="812" w:name="ET_yor_5519_52"/>
      <w:r w:rsidRPr="0032627A">
        <w:rPr>
          <w:rStyle w:val="TagStyle"/>
          <w:rtl/>
        </w:rPr>
        <w:t xml:space="preserve"> &lt;&lt; יור &gt;&gt; </w:t>
      </w:r>
      <w:r>
        <w:rPr>
          <w:rtl/>
        </w:rPr>
        <w:t>היו"ר שרן מרים השכל:</w:t>
      </w:r>
      <w:r w:rsidRPr="0032627A">
        <w:rPr>
          <w:rStyle w:val="TagStyle"/>
          <w:rtl/>
        </w:rPr>
        <w:t xml:space="preserve"> &lt;&lt; יור &gt;&gt;</w:t>
      </w:r>
      <w:r w:rsidR="008925C5">
        <w:rPr>
          <w:rtl/>
        </w:rPr>
        <w:t xml:space="preserve"> </w:t>
      </w:r>
      <w:bookmarkEnd w:id="812"/>
    </w:p>
    <w:p w:rsidR="0032627A" w:rsidRDefault="0032627A" w:rsidP="0032627A">
      <w:pPr>
        <w:pStyle w:val="KeepWithNext"/>
        <w:rPr>
          <w:rtl/>
          <w:lang w:eastAsia="he-IL"/>
        </w:rPr>
      </w:pPr>
    </w:p>
    <w:p w:rsidR="0032627A" w:rsidRDefault="00CD5582" w:rsidP="00CD5582">
      <w:pPr>
        <w:rPr>
          <w:rtl/>
          <w:lang w:eastAsia="he-IL"/>
        </w:rPr>
      </w:pPr>
      <w:bookmarkStart w:id="813" w:name="_ETM_Q1_2412897"/>
      <w:bookmarkEnd w:id="813"/>
      <w:r>
        <w:rPr>
          <w:rFonts w:hint="cs"/>
          <w:rtl/>
          <w:lang w:eastAsia="he-IL"/>
        </w:rPr>
        <w:t xml:space="preserve">אוקיי. </w:t>
      </w:r>
      <w:r w:rsidR="0032627A">
        <w:rPr>
          <w:rFonts w:hint="cs"/>
          <w:rtl/>
          <w:lang w:eastAsia="he-IL"/>
        </w:rPr>
        <w:t xml:space="preserve">אין בעיה. </w:t>
      </w:r>
      <w:bookmarkStart w:id="814" w:name="_ETM_Q1_2430693"/>
      <w:bookmarkStart w:id="815" w:name="_ETM_Q1_2430756"/>
      <w:bookmarkEnd w:id="814"/>
      <w:bookmarkEnd w:id="815"/>
    </w:p>
    <w:p w:rsidR="00CD5582" w:rsidRDefault="00CD5582" w:rsidP="00CD5582">
      <w:pPr>
        <w:rPr>
          <w:rtl/>
          <w:lang w:eastAsia="he-IL"/>
        </w:rPr>
      </w:pPr>
      <w:bookmarkStart w:id="816" w:name="_ETM_Q1_2398000"/>
      <w:bookmarkEnd w:id="816"/>
    </w:p>
    <w:p w:rsidR="0032627A" w:rsidRDefault="0032627A" w:rsidP="0032627A">
      <w:pPr>
        <w:pStyle w:val="-"/>
        <w:keepNext/>
      </w:pPr>
      <w:bookmarkStart w:id="817" w:name="ET_speakercontinue_864656_53"/>
      <w:r w:rsidRPr="0032627A">
        <w:rPr>
          <w:rStyle w:val="TagStyle"/>
          <w:rtl/>
        </w:rPr>
        <w:t xml:space="preserve"> &lt;&lt; דובר_המשך &gt;&gt; </w:t>
      </w:r>
      <w:r>
        <w:rPr>
          <w:rtl/>
        </w:rPr>
        <w:t>אפרת אפללו:</w:t>
      </w:r>
      <w:r w:rsidRPr="0032627A">
        <w:rPr>
          <w:rStyle w:val="TagStyle"/>
          <w:rtl/>
        </w:rPr>
        <w:t xml:space="preserve"> &lt;&lt; דובר_המשך &gt;&gt;</w:t>
      </w:r>
      <w:r w:rsidR="008925C5">
        <w:rPr>
          <w:rtl/>
        </w:rPr>
        <w:t xml:space="preserve"> </w:t>
      </w:r>
      <w:bookmarkEnd w:id="817"/>
    </w:p>
    <w:p w:rsidR="0032627A" w:rsidRDefault="0032627A" w:rsidP="0032627A">
      <w:pPr>
        <w:pStyle w:val="KeepWithNext"/>
        <w:rPr>
          <w:rtl/>
          <w:lang w:eastAsia="he-IL"/>
        </w:rPr>
      </w:pPr>
    </w:p>
    <w:p w:rsidR="0032627A" w:rsidRDefault="002B4732" w:rsidP="0032627A">
      <w:pPr>
        <w:rPr>
          <w:rtl/>
          <w:lang w:eastAsia="he-IL"/>
        </w:rPr>
      </w:pPr>
      <w:bookmarkStart w:id="818" w:name="_ETM_Q1_2432709"/>
      <w:bookmarkEnd w:id="818"/>
      <w:r>
        <w:rPr>
          <w:rFonts w:hint="cs"/>
          <w:rtl/>
          <w:lang w:eastAsia="he-IL"/>
        </w:rPr>
        <w:t xml:space="preserve">ובבוקר </w:t>
      </w:r>
      <w:r w:rsidR="00CD5582">
        <w:rPr>
          <w:rFonts w:hint="cs"/>
          <w:rtl/>
          <w:lang w:eastAsia="he-IL"/>
        </w:rPr>
        <w:t xml:space="preserve">כתבו באחת הקבוצות שיכול להיות </w:t>
      </w:r>
      <w:bookmarkStart w:id="819" w:name="_ETM_Q1_2400000"/>
      <w:bookmarkEnd w:id="819"/>
      <w:r w:rsidR="00CD5582">
        <w:rPr>
          <w:rFonts w:hint="cs"/>
          <w:rtl/>
          <w:lang w:eastAsia="he-IL"/>
        </w:rPr>
        <w:t xml:space="preserve">שאלה לא </w:t>
      </w:r>
      <w:r>
        <w:rPr>
          <w:rFonts w:hint="cs"/>
          <w:rtl/>
          <w:lang w:eastAsia="he-IL"/>
        </w:rPr>
        <w:t>ה</w:t>
      </w:r>
      <w:r w:rsidR="00CD5582">
        <w:rPr>
          <w:rFonts w:hint="cs"/>
          <w:rtl/>
          <w:lang w:eastAsia="he-IL"/>
        </w:rPr>
        <w:t xml:space="preserve">נתונים </w:t>
      </w:r>
      <w:r>
        <w:rPr>
          <w:rFonts w:hint="cs"/>
          <w:rtl/>
          <w:lang w:eastAsia="he-IL"/>
        </w:rPr>
        <w:t>ה</w:t>
      </w:r>
      <w:r w:rsidR="00CD5582">
        <w:rPr>
          <w:rFonts w:hint="cs"/>
          <w:rtl/>
          <w:lang w:eastAsia="he-IL"/>
        </w:rPr>
        <w:t xml:space="preserve">מושלמים, ולכן רגע אתעלם מהנתונים של שבת </w:t>
      </w:r>
      <w:bookmarkStart w:id="820" w:name="_ETM_Q1_2404000"/>
      <w:bookmarkEnd w:id="820"/>
      <w:r w:rsidR="00CD5582">
        <w:rPr>
          <w:rFonts w:hint="cs"/>
          <w:rtl/>
          <w:lang w:eastAsia="he-IL"/>
        </w:rPr>
        <w:t xml:space="preserve">ואסתכל על הנתונים של יום שישי. </w:t>
      </w:r>
    </w:p>
    <w:p w:rsidR="00CD5582" w:rsidRDefault="00CD5582" w:rsidP="0032627A">
      <w:pPr>
        <w:rPr>
          <w:rtl/>
          <w:lang w:eastAsia="he-IL"/>
        </w:rPr>
      </w:pPr>
      <w:bookmarkStart w:id="821" w:name="_ETM_Q1_2411000"/>
      <w:bookmarkEnd w:id="821"/>
    </w:p>
    <w:p w:rsidR="00CD5582" w:rsidRDefault="00CD5582" w:rsidP="00CD5582">
      <w:pPr>
        <w:pStyle w:val="af8"/>
        <w:keepNext/>
        <w:rPr>
          <w:rtl/>
        </w:rPr>
      </w:pPr>
      <w:bookmarkStart w:id="822" w:name="ET_yor_5519_378"/>
      <w:r w:rsidRPr="00CD5582">
        <w:rPr>
          <w:rStyle w:val="TagStyle"/>
          <w:rtl/>
        </w:rPr>
        <w:t xml:space="preserve"> &lt;&lt; יור &gt;&gt; </w:t>
      </w:r>
      <w:r>
        <w:rPr>
          <w:rtl/>
        </w:rPr>
        <w:t>היו"ר שרן מרים השכל:</w:t>
      </w:r>
      <w:r w:rsidRPr="00CD5582">
        <w:rPr>
          <w:rStyle w:val="TagStyle"/>
          <w:rtl/>
        </w:rPr>
        <w:t xml:space="preserve"> &lt;&lt; יור &gt;&gt;</w:t>
      </w:r>
      <w:r w:rsidR="008925C5">
        <w:rPr>
          <w:rtl/>
        </w:rPr>
        <w:t xml:space="preserve"> </w:t>
      </w:r>
      <w:bookmarkEnd w:id="822"/>
    </w:p>
    <w:p w:rsidR="00CD5582" w:rsidRDefault="00CD5582" w:rsidP="00CD5582">
      <w:pPr>
        <w:pStyle w:val="KeepWithNext"/>
        <w:rPr>
          <w:rtl/>
          <w:lang w:eastAsia="he-IL"/>
        </w:rPr>
      </w:pPr>
    </w:p>
    <w:p w:rsidR="00CD5582" w:rsidRDefault="00CD5582" w:rsidP="00CD5582">
      <w:pPr>
        <w:rPr>
          <w:rtl/>
          <w:lang w:eastAsia="he-IL"/>
        </w:rPr>
      </w:pPr>
      <w:bookmarkStart w:id="823" w:name="_ETM_Q1_2409000"/>
      <w:bookmarkEnd w:id="823"/>
      <w:r>
        <w:rPr>
          <w:rFonts w:hint="cs"/>
          <w:rtl/>
          <w:lang w:eastAsia="he-IL"/>
        </w:rPr>
        <w:t xml:space="preserve">אין בעיה. אז רק, </w:t>
      </w:r>
      <w:bookmarkStart w:id="824" w:name="_ETM_Q1_2410000"/>
      <w:bookmarkEnd w:id="824"/>
      <w:r>
        <w:rPr>
          <w:rFonts w:hint="cs"/>
          <w:rtl/>
          <w:lang w:eastAsia="he-IL"/>
        </w:rPr>
        <w:t>חברי הוועדה, הנתונים נכונים ליום שישי, לא להיום בבוקר.</w:t>
      </w:r>
      <w:bookmarkStart w:id="825" w:name="_ETM_Q1_2430506"/>
      <w:bookmarkStart w:id="826" w:name="_ETM_Q1_2430568"/>
      <w:bookmarkEnd w:id="825"/>
      <w:bookmarkEnd w:id="826"/>
    </w:p>
    <w:p w:rsidR="00CD5582" w:rsidRDefault="00CD5582" w:rsidP="00CD5582">
      <w:pPr>
        <w:rPr>
          <w:rtl/>
          <w:lang w:eastAsia="he-IL"/>
        </w:rPr>
      </w:pPr>
      <w:bookmarkStart w:id="827" w:name="_ETM_Q1_2416000"/>
      <w:bookmarkEnd w:id="827"/>
    </w:p>
    <w:p w:rsidR="00CD5582" w:rsidRDefault="00CD5582" w:rsidP="00CD5582">
      <w:pPr>
        <w:pStyle w:val="afb"/>
        <w:keepNext/>
        <w:rPr>
          <w:rtl/>
          <w:lang w:eastAsia="he-IL"/>
        </w:rPr>
      </w:pPr>
      <w:bookmarkStart w:id="828" w:name="ET_guest_864656_380"/>
      <w:r w:rsidRPr="00CD5582">
        <w:rPr>
          <w:rStyle w:val="TagStyle"/>
          <w:rtl/>
        </w:rPr>
        <w:t xml:space="preserve"> &lt;&lt; אורח &gt;&gt; </w:t>
      </w:r>
      <w:r>
        <w:rPr>
          <w:rtl/>
          <w:lang w:eastAsia="he-IL"/>
        </w:rPr>
        <w:t>אפרת אפללו:</w:t>
      </w:r>
      <w:r w:rsidRPr="00CD5582">
        <w:rPr>
          <w:rStyle w:val="TagStyle"/>
          <w:rtl/>
        </w:rPr>
        <w:t xml:space="preserve"> &lt;&lt; אורח &gt;&gt;</w:t>
      </w:r>
      <w:r w:rsidR="008925C5">
        <w:rPr>
          <w:rtl/>
          <w:lang w:eastAsia="he-IL"/>
        </w:rPr>
        <w:t xml:space="preserve"> </w:t>
      </w:r>
      <w:bookmarkEnd w:id="828"/>
    </w:p>
    <w:p w:rsidR="00CD5582" w:rsidRDefault="00CD5582" w:rsidP="00CD5582">
      <w:pPr>
        <w:pStyle w:val="KeepWithNext"/>
        <w:rPr>
          <w:rtl/>
          <w:lang w:eastAsia="he-IL"/>
        </w:rPr>
      </w:pPr>
    </w:p>
    <w:p w:rsidR="00CD5582" w:rsidRDefault="00CD5582" w:rsidP="00654A11">
      <w:pPr>
        <w:rPr>
          <w:rtl/>
          <w:lang w:eastAsia="he-IL"/>
        </w:rPr>
      </w:pPr>
      <w:r>
        <w:rPr>
          <w:rFonts w:hint="cs"/>
          <w:rtl/>
          <w:lang w:eastAsia="he-IL"/>
        </w:rPr>
        <w:t xml:space="preserve">כן. אז ביום שישי היו </w:t>
      </w:r>
      <w:bookmarkStart w:id="829" w:name="_ETM_Q1_2418000"/>
      <w:bookmarkEnd w:id="829"/>
      <w:r w:rsidR="00654A11">
        <w:rPr>
          <w:rFonts w:hint="cs"/>
          <w:rtl/>
          <w:lang w:eastAsia="he-IL"/>
        </w:rPr>
        <w:t>9,983 מאומתים</w:t>
      </w:r>
      <w:bookmarkStart w:id="830" w:name="_ETM_Q1_2422000"/>
      <w:bookmarkEnd w:id="830"/>
      <w:r w:rsidR="00654A11">
        <w:rPr>
          <w:rFonts w:hint="cs"/>
          <w:rtl/>
          <w:lang w:eastAsia="he-IL"/>
        </w:rPr>
        <w:t>, שזה בעצם סך הכול - - -</w:t>
      </w:r>
    </w:p>
    <w:p w:rsidR="00654A11" w:rsidRPr="00CD5582" w:rsidRDefault="00654A11" w:rsidP="00654A11">
      <w:pPr>
        <w:rPr>
          <w:rtl/>
          <w:lang w:eastAsia="he-IL"/>
        </w:rPr>
      </w:pPr>
      <w:bookmarkStart w:id="831" w:name="_ETM_Q1_2424000"/>
      <w:bookmarkStart w:id="832" w:name="_ETM_Q1_2423000"/>
      <w:bookmarkEnd w:id="831"/>
      <w:bookmarkEnd w:id="832"/>
    </w:p>
    <w:p w:rsidR="0032627A" w:rsidRDefault="0032627A" w:rsidP="0032627A">
      <w:pPr>
        <w:pStyle w:val="af8"/>
        <w:keepNext/>
      </w:pPr>
      <w:bookmarkStart w:id="833" w:name="ET_yor_5519_54"/>
      <w:r w:rsidRPr="0032627A">
        <w:rPr>
          <w:rStyle w:val="TagStyle"/>
          <w:rtl/>
        </w:rPr>
        <w:t xml:space="preserve"> &lt;&lt; יור &gt;&gt; </w:t>
      </w:r>
      <w:r>
        <w:rPr>
          <w:rtl/>
        </w:rPr>
        <w:t>היו"ר שרן מרים השכל:</w:t>
      </w:r>
      <w:r w:rsidRPr="0032627A">
        <w:rPr>
          <w:rStyle w:val="TagStyle"/>
          <w:rtl/>
        </w:rPr>
        <w:t xml:space="preserve"> &lt;&lt; יור &gt;&gt;</w:t>
      </w:r>
      <w:r w:rsidR="008925C5">
        <w:rPr>
          <w:rtl/>
        </w:rPr>
        <w:t xml:space="preserve"> </w:t>
      </w:r>
      <w:bookmarkEnd w:id="833"/>
    </w:p>
    <w:p w:rsidR="0032627A" w:rsidRDefault="0032627A" w:rsidP="0032627A">
      <w:pPr>
        <w:pStyle w:val="KeepWithNext"/>
        <w:rPr>
          <w:rtl/>
          <w:lang w:eastAsia="he-IL"/>
        </w:rPr>
      </w:pPr>
    </w:p>
    <w:p w:rsidR="0032627A" w:rsidRDefault="0032627A" w:rsidP="0032627A">
      <w:pPr>
        <w:rPr>
          <w:rtl/>
          <w:lang w:eastAsia="he-IL"/>
        </w:rPr>
      </w:pPr>
      <w:bookmarkStart w:id="834" w:name="_ETM_Q1_2434475"/>
      <w:bookmarkEnd w:id="834"/>
      <w:r>
        <w:rPr>
          <w:rFonts w:hint="cs"/>
          <w:rtl/>
          <w:lang w:eastAsia="he-IL"/>
        </w:rPr>
        <w:t xml:space="preserve">חדשים </w:t>
      </w:r>
      <w:bookmarkStart w:id="835" w:name="_ETM_Q1_2436787"/>
      <w:bookmarkEnd w:id="835"/>
      <w:r>
        <w:rPr>
          <w:rFonts w:hint="cs"/>
          <w:rtl/>
          <w:lang w:eastAsia="he-IL"/>
        </w:rPr>
        <w:t>או</w:t>
      </w:r>
      <w:r w:rsidR="00654A11">
        <w:rPr>
          <w:rFonts w:hint="cs"/>
          <w:rtl/>
          <w:lang w:eastAsia="he-IL"/>
        </w:rPr>
        <w:t xml:space="preserve"> בכלל?</w:t>
      </w:r>
    </w:p>
    <w:p w:rsidR="0032627A" w:rsidRDefault="0032627A" w:rsidP="0032627A">
      <w:pPr>
        <w:rPr>
          <w:rtl/>
          <w:lang w:eastAsia="he-IL"/>
        </w:rPr>
      </w:pPr>
      <w:bookmarkStart w:id="836" w:name="_ETM_Q1_2437599"/>
      <w:bookmarkStart w:id="837" w:name="_ETM_Q1_2437662"/>
      <w:bookmarkStart w:id="838" w:name="_ETM_Q1_2437787"/>
      <w:bookmarkStart w:id="839" w:name="_ETM_Q1_2437849"/>
      <w:bookmarkEnd w:id="836"/>
      <w:bookmarkEnd w:id="837"/>
      <w:bookmarkEnd w:id="838"/>
      <w:bookmarkEnd w:id="839"/>
    </w:p>
    <w:p w:rsidR="0032627A" w:rsidRDefault="0032627A" w:rsidP="0032627A">
      <w:pPr>
        <w:pStyle w:val="-"/>
        <w:keepNext/>
      </w:pPr>
      <w:bookmarkStart w:id="840" w:name="ET_speakercontinue_864656_55"/>
      <w:r w:rsidRPr="0032627A">
        <w:rPr>
          <w:rStyle w:val="TagStyle"/>
          <w:rtl/>
        </w:rPr>
        <w:t xml:space="preserve"> &lt;&lt; דובר_המשך &gt;&gt; </w:t>
      </w:r>
      <w:r>
        <w:rPr>
          <w:rtl/>
        </w:rPr>
        <w:t>אפרת אפללו:</w:t>
      </w:r>
      <w:r w:rsidRPr="0032627A">
        <w:rPr>
          <w:rStyle w:val="TagStyle"/>
          <w:rtl/>
        </w:rPr>
        <w:t xml:space="preserve"> &lt;&lt; דובר_המשך &gt;&gt;</w:t>
      </w:r>
      <w:r w:rsidR="008925C5">
        <w:rPr>
          <w:rtl/>
        </w:rPr>
        <w:t xml:space="preserve"> </w:t>
      </w:r>
      <w:bookmarkEnd w:id="840"/>
    </w:p>
    <w:p w:rsidR="0032627A" w:rsidRDefault="0032627A" w:rsidP="0032627A">
      <w:pPr>
        <w:pStyle w:val="KeepWithNext"/>
        <w:rPr>
          <w:rtl/>
          <w:lang w:eastAsia="he-IL"/>
        </w:rPr>
      </w:pPr>
    </w:p>
    <w:p w:rsidR="0032627A" w:rsidRDefault="00654A11" w:rsidP="0032627A">
      <w:pPr>
        <w:rPr>
          <w:rtl/>
          <w:lang w:eastAsia="he-IL"/>
        </w:rPr>
      </w:pPr>
      <w:bookmarkStart w:id="841" w:name="_ETM_Q1_2440177"/>
      <w:bookmarkEnd w:id="841"/>
      <w:r>
        <w:rPr>
          <w:rFonts w:hint="cs"/>
          <w:rtl/>
          <w:lang w:eastAsia="he-IL"/>
        </w:rPr>
        <w:t>חדשים. את רוצה לדעת רק על החינוך?</w:t>
      </w:r>
    </w:p>
    <w:p w:rsidR="00654A11" w:rsidRDefault="00654A11" w:rsidP="0032627A">
      <w:pPr>
        <w:rPr>
          <w:rtl/>
          <w:lang w:eastAsia="he-IL"/>
        </w:rPr>
      </w:pPr>
    </w:p>
    <w:p w:rsidR="00654A11" w:rsidRDefault="00654A11" w:rsidP="00654A11">
      <w:pPr>
        <w:pStyle w:val="a5"/>
        <w:keepNext/>
        <w:rPr>
          <w:rtl/>
        </w:rPr>
      </w:pPr>
      <w:bookmarkStart w:id="842" w:name="ET_speaker_6235_381"/>
      <w:r w:rsidRPr="00654A11">
        <w:rPr>
          <w:rStyle w:val="TagStyle"/>
          <w:rtl/>
        </w:rPr>
        <w:t xml:space="preserve"> &lt;&lt; דובר &gt;&gt; </w:t>
      </w:r>
      <w:r>
        <w:rPr>
          <w:rtl/>
        </w:rPr>
        <w:t>יוסף שיין (ישראל ביתנו):</w:t>
      </w:r>
      <w:r w:rsidRPr="00654A11">
        <w:rPr>
          <w:rStyle w:val="TagStyle"/>
          <w:rtl/>
        </w:rPr>
        <w:t xml:space="preserve"> &lt;&lt; דובר &gt;&gt;</w:t>
      </w:r>
      <w:r w:rsidR="008925C5">
        <w:rPr>
          <w:rtl/>
        </w:rPr>
        <w:t xml:space="preserve"> </w:t>
      </w:r>
      <w:bookmarkEnd w:id="842"/>
    </w:p>
    <w:p w:rsidR="00654A11" w:rsidRDefault="00654A11" w:rsidP="00654A11">
      <w:pPr>
        <w:pStyle w:val="KeepWithNext"/>
        <w:rPr>
          <w:rtl/>
          <w:lang w:eastAsia="he-IL"/>
        </w:rPr>
      </w:pPr>
    </w:p>
    <w:p w:rsidR="00654A11" w:rsidRDefault="00654A11" w:rsidP="00654A11">
      <w:pPr>
        <w:rPr>
          <w:rtl/>
          <w:lang w:eastAsia="he-IL"/>
        </w:rPr>
      </w:pPr>
      <w:bookmarkStart w:id="843" w:name="_ETM_Q1_2429000"/>
      <w:bookmarkEnd w:id="843"/>
      <w:r>
        <w:rPr>
          <w:rFonts w:hint="cs"/>
          <w:rtl/>
          <w:lang w:eastAsia="he-IL"/>
        </w:rPr>
        <w:t>כן. כן.</w:t>
      </w:r>
    </w:p>
    <w:p w:rsidR="00654A11" w:rsidRDefault="00654A11" w:rsidP="00654A11">
      <w:pPr>
        <w:rPr>
          <w:rtl/>
          <w:lang w:eastAsia="he-IL"/>
        </w:rPr>
      </w:pPr>
      <w:bookmarkStart w:id="844" w:name="_ETM_Q1_2428000"/>
      <w:bookmarkEnd w:id="844"/>
    </w:p>
    <w:p w:rsidR="00654A11" w:rsidRDefault="00654A11" w:rsidP="00654A11">
      <w:pPr>
        <w:pStyle w:val="af8"/>
        <w:keepNext/>
        <w:rPr>
          <w:rtl/>
        </w:rPr>
      </w:pPr>
      <w:bookmarkStart w:id="845" w:name="ET_yor_5519_382"/>
      <w:r w:rsidRPr="00654A11">
        <w:rPr>
          <w:rStyle w:val="TagStyle"/>
          <w:rtl/>
        </w:rPr>
        <w:t xml:space="preserve"> &lt;&lt; יור &gt;&gt; </w:t>
      </w:r>
      <w:r>
        <w:rPr>
          <w:rtl/>
        </w:rPr>
        <w:t>היו"ר שרן מרים השכל:</w:t>
      </w:r>
      <w:r w:rsidRPr="00654A11">
        <w:rPr>
          <w:rStyle w:val="TagStyle"/>
          <w:rtl/>
        </w:rPr>
        <w:t xml:space="preserve"> &lt;&lt; יור &gt;&gt;</w:t>
      </w:r>
      <w:r w:rsidR="008925C5">
        <w:rPr>
          <w:rtl/>
        </w:rPr>
        <w:t xml:space="preserve"> </w:t>
      </w:r>
      <w:bookmarkEnd w:id="845"/>
    </w:p>
    <w:p w:rsidR="00654A11" w:rsidRDefault="00654A11" w:rsidP="00654A11">
      <w:pPr>
        <w:pStyle w:val="KeepWithNext"/>
        <w:rPr>
          <w:rtl/>
          <w:lang w:eastAsia="he-IL"/>
        </w:rPr>
      </w:pPr>
    </w:p>
    <w:p w:rsidR="00654A11" w:rsidRDefault="00654A11" w:rsidP="00654A11">
      <w:pPr>
        <w:rPr>
          <w:rtl/>
          <w:lang w:eastAsia="he-IL"/>
        </w:rPr>
      </w:pPr>
      <w:r>
        <w:rPr>
          <w:rFonts w:hint="cs"/>
          <w:rtl/>
          <w:lang w:eastAsia="he-IL"/>
        </w:rPr>
        <w:t>מה? לא, לא. בכלל.</w:t>
      </w:r>
    </w:p>
    <w:p w:rsidR="00654A11" w:rsidRDefault="00654A11" w:rsidP="00654A11">
      <w:pPr>
        <w:rPr>
          <w:rtl/>
          <w:lang w:eastAsia="he-IL"/>
        </w:rPr>
      </w:pPr>
    </w:p>
    <w:p w:rsidR="00654A11" w:rsidRDefault="00654A11" w:rsidP="00654A11">
      <w:pPr>
        <w:pStyle w:val="afb"/>
        <w:keepNext/>
        <w:rPr>
          <w:rtl/>
          <w:lang w:eastAsia="he-IL"/>
        </w:rPr>
      </w:pPr>
      <w:bookmarkStart w:id="846" w:name="ET_guest_864656_384"/>
      <w:r w:rsidRPr="00654A11">
        <w:rPr>
          <w:rStyle w:val="TagStyle"/>
          <w:rtl/>
        </w:rPr>
        <w:t xml:space="preserve"> &lt;&lt; אורח &gt;&gt; </w:t>
      </w:r>
      <w:r>
        <w:rPr>
          <w:rtl/>
          <w:lang w:eastAsia="he-IL"/>
        </w:rPr>
        <w:t>אפרת אפללו:</w:t>
      </w:r>
      <w:r w:rsidRPr="00654A11">
        <w:rPr>
          <w:rStyle w:val="TagStyle"/>
          <w:rtl/>
        </w:rPr>
        <w:t xml:space="preserve"> &lt;&lt; אורח &gt;&gt;</w:t>
      </w:r>
      <w:r w:rsidR="008925C5">
        <w:rPr>
          <w:rtl/>
          <w:lang w:eastAsia="he-IL"/>
        </w:rPr>
        <w:t xml:space="preserve"> </w:t>
      </w:r>
      <w:bookmarkEnd w:id="846"/>
    </w:p>
    <w:p w:rsidR="00654A11" w:rsidRDefault="00654A11" w:rsidP="00654A11">
      <w:pPr>
        <w:pStyle w:val="KeepWithNext"/>
        <w:rPr>
          <w:rtl/>
          <w:lang w:eastAsia="he-IL"/>
        </w:rPr>
      </w:pPr>
    </w:p>
    <w:p w:rsidR="00654A11" w:rsidRPr="00654A11" w:rsidRDefault="00654A11" w:rsidP="00654A11">
      <w:pPr>
        <w:rPr>
          <w:rtl/>
          <w:lang w:eastAsia="he-IL"/>
        </w:rPr>
      </w:pPr>
      <w:r>
        <w:rPr>
          <w:rFonts w:hint="cs"/>
          <w:rtl/>
          <w:lang w:eastAsia="he-IL"/>
        </w:rPr>
        <w:t>לא, היא שאלה באופן כללי.</w:t>
      </w:r>
    </w:p>
    <w:p w:rsidR="00654A11" w:rsidRDefault="00654A11" w:rsidP="00654A11">
      <w:pPr>
        <w:rPr>
          <w:rtl/>
          <w:lang w:eastAsia="he-IL"/>
        </w:rPr>
      </w:pPr>
      <w:bookmarkStart w:id="847" w:name="_ETM_Q1_2431000"/>
      <w:bookmarkEnd w:id="847"/>
    </w:p>
    <w:p w:rsidR="00654A11" w:rsidRDefault="00654A11" w:rsidP="00654A11">
      <w:pPr>
        <w:pStyle w:val="af7"/>
        <w:keepNext/>
        <w:rPr>
          <w:rtl/>
        </w:rPr>
      </w:pPr>
      <w:bookmarkStart w:id="848" w:name="ET_interruption_קריאה_383"/>
      <w:r w:rsidRPr="00654A11">
        <w:rPr>
          <w:rStyle w:val="TagStyle"/>
          <w:rtl/>
        </w:rPr>
        <w:t xml:space="preserve"> &lt;&lt; קריאה &gt;&gt; </w:t>
      </w:r>
      <w:r>
        <w:rPr>
          <w:rtl/>
        </w:rPr>
        <w:t>קריאה:</w:t>
      </w:r>
      <w:r w:rsidRPr="00654A11">
        <w:rPr>
          <w:rStyle w:val="TagStyle"/>
          <w:rtl/>
        </w:rPr>
        <w:t xml:space="preserve"> &lt;&lt; קריאה &gt;&gt;</w:t>
      </w:r>
      <w:r w:rsidR="008925C5">
        <w:rPr>
          <w:rtl/>
        </w:rPr>
        <w:t xml:space="preserve"> </w:t>
      </w:r>
      <w:bookmarkEnd w:id="848"/>
    </w:p>
    <w:p w:rsidR="00654A11" w:rsidRDefault="00654A11" w:rsidP="00654A11">
      <w:pPr>
        <w:pStyle w:val="KeepWithNext"/>
        <w:rPr>
          <w:rtl/>
          <w:lang w:eastAsia="he-IL"/>
        </w:rPr>
      </w:pPr>
    </w:p>
    <w:p w:rsidR="00654A11" w:rsidRPr="00654A11" w:rsidRDefault="00654A11" w:rsidP="00654A11">
      <w:pPr>
        <w:rPr>
          <w:rtl/>
          <w:lang w:eastAsia="he-IL"/>
        </w:rPr>
      </w:pPr>
      <w:bookmarkStart w:id="849" w:name="_ETM_Q1_2430000"/>
      <w:bookmarkEnd w:id="849"/>
      <w:r>
        <w:rPr>
          <w:rFonts w:hint="cs"/>
          <w:rtl/>
          <w:lang w:eastAsia="he-IL"/>
        </w:rPr>
        <w:t>בכללי.</w:t>
      </w:r>
    </w:p>
    <w:p w:rsidR="0032627A" w:rsidRDefault="0032627A" w:rsidP="0032627A">
      <w:pPr>
        <w:rPr>
          <w:rtl/>
          <w:lang w:eastAsia="he-IL"/>
        </w:rPr>
      </w:pPr>
      <w:bookmarkStart w:id="850" w:name="_ETM_Q1_2447162"/>
      <w:bookmarkStart w:id="851" w:name="_ETM_Q1_2447240"/>
      <w:bookmarkEnd w:id="850"/>
      <w:bookmarkEnd w:id="851"/>
    </w:p>
    <w:p w:rsidR="0032627A" w:rsidRDefault="0032627A" w:rsidP="0032627A">
      <w:pPr>
        <w:pStyle w:val="-"/>
        <w:keepNext/>
      </w:pPr>
      <w:bookmarkStart w:id="852" w:name="ET_speakercontinue_864656_57"/>
      <w:r w:rsidRPr="0032627A">
        <w:rPr>
          <w:rStyle w:val="TagStyle"/>
          <w:rtl/>
        </w:rPr>
        <w:t xml:space="preserve"> &lt;&lt; דובר_המשך &gt;&gt; </w:t>
      </w:r>
      <w:r>
        <w:rPr>
          <w:rtl/>
        </w:rPr>
        <w:t>אפרת אפללו:</w:t>
      </w:r>
      <w:r w:rsidRPr="0032627A">
        <w:rPr>
          <w:rStyle w:val="TagStyle"/>
          <w:rtl/>
        </w:rPr>
        <w:t xml:space="preserve"> &lt;&lt; דובר_המשך &gt;&gt;</w:t>
      </w:r>
      <w:r w:rsidR="008925C5">
        <w:rPr>
          <w:rtl/>
        </w:rPr>
        <w:t xml:space="preserve"> </w:t>
      </w:r>
      <w:bookmarkEnd w:id="852"/>
    </w:p>
    <w:p w:rsidR="0032627A" w:rsidRDefault="0032627A" w:rsidP="0032627A">
      <w:pPr>
        <w:pStyle w:val="KeepWithNext"/>
        <w:rPr>
          <w:rtl/>
          <w:lang w:eastAsia="he-IL"/>
        </w:rPr>
      </w:pPr>
    </w:p>
    <w:p w:rsidR="0032627A" w:rsidRDefault="00654A11" w:rsidP="00CA7165">
      <w:pPr>
        <w:rPr>
          <w:rtl/>
          <w:lang w:eastAsia="he-IL"/>
        </w:rPr>
      </w:pPr>
      <w:bookmarkStart w:id="853" w:name="_ETM_Q1_2448943"/>
      <w:bookmarkEnd w:id="853"/>
      <w:r>
        <w:rPr>
          <w:rFonts w:hint="cs"/>
          <w:rtl/>
          <w:lang w:eastAsia="he-IL"/>
        </w:rPr>
        <w:t xml:space="preserve">אוקיי. שבעצם שיעור החיובים היה 6.9%. זה היה נכון ליום שישי. מספר הבדיקות ביום שישי </w:t>
      </w:r>
      <w:bookmarkStart w:id="854" w:name="_ETM_Q1_2443000"/>
      <w:bookmarkEnd w:id="854"/>
      <w:r>
        <w:rPr>
          <w:rFonts w:hint="cs"/>
          <w:rtl/>
          <w:lang w:eastAsia="he-IL"/>
        </w:rPr>
        <w:t xml:space="preserve">עמד על </w:t>
      </w:r>
      <w:r w:rsidR="00CA7165">
        <w:rPr>
          <w:rFonts w:hint="cs"/>
          <w:rtl/>
          <w:lang w:eastAsia="he-IL"/>
        </w:rPr>
        <w:t>144,847 בדיקות,</w:t>
      </w:r>
      <w:r>
        <w:rPr>
          <w:rFonts w:hint="cs"/>
          <w:rtl/>
          <w:lang w:eastAsia="he-IL"/>
        </w:rPr>
        <w:t xml:space="preserve"> והממוצע הנע היה </w:t>
      </w:r>
      <w:bookmarkStart w:id="855" w:name="_ETM_Q1_2449000"/>
      <w:bookmarkEnd w:id="855"/>
      <w:r>
        <w:rPr>
          <w:rFonts w:hint="cs"/>
          <w:rtl/>
          <w:lang w:eastAsia="he-IL"/>
        </w:rPr>
        <w:t xml:space="preserve">9,924. ממוצע נע זה בעצם לשבעה ימים אחורה, שאנחנו במגמת עלייה בעניין הזה. אבל </w:t>
      </w:r>
      <w:r w:rsidR="00CC71D2">
        <w:rPr>
          <w:rFonts w:hint="cs"/>
          <w:rtl/>
          <w:lang w:eastAsia="he-IL"/>
        </w:rPr>
        <w:t>מבחינת החינוך, מה שאני י</w:t>
      </w:r>
      <w:r w:rsidR="0032627A">
        <w:rPr>
          <w:rFonts w:hint="cs"/>
          <w:rtl/>
          <w:lang w:eastAsia="he-IL"/>
        </w:rPr>
        <w:t>כ</w:t>
      </w:r>
      <w:r w:rsidR="00CC71D2">
        <w:rPr>
          <w:rFonts w:hint="cs"/>
          <w:rtl/>
          <w:lang w:eastAsia="he-IL"/>
        </w:rPr>
        <w:t>ו</w:t>
      </w:r>
      <w:r w:rsidR="0032627A">
        <w:rPr>
          <w:rFonts w:hint="cs"/>
          <w:rtl/>
          <w:lang w:eastAsia="he-IL"/>
        </w:rPr>
        <w:t>ל</w:t>
      </w:r>
      <w:r w:rsidR="00CC71D2">
        <w:rPr>
          <w:rFonts w:hint="cs"/>
          <w:rtl/>
          <w:lang w:eastAsia="he-IL"/>
        </w:rPr>
        <w:t>ה</w:t>
      </w:r>
      <w:r w:rsidR="0032627A">
        <w:rPr>
          <w:rFonts w:hint="cs"/>
          <w:rtl/>
          <w:lang w:eastAsia="he-IL"/>
        </w:rPr>
        <w:t xml:space="preserve"> להגיד הוא שמאז </w:t>
      </w:r>
      <w:r w:rsidR="00CC71D2">
        <w:rPr>
          <w:rFonts w:hint="cs"/>
          <w:rtl/>
          <w:lang w:eastAsia="he-IL"/>
        </w:rPr>
        <w:t xml:space="preserve">שנפתחה </w:t>
      </w:r>
      <w:bookmarkStart w:id="856" w:name="_ETM_Q1_2463000"/>
      <w:bookmarkEnd w:id="856"/>
      <w:r w:rsidR="00CC71D2">
        <w:rPr>
          <w:rFonts w:hint="cs"/>
          <w:rtl/>
          <w:lang w:eastAsia="he-IL"/>
        </w:rPr>
        <w:t xml:space="preserve">מערכת החינוך בא' באלול במגזר החרדי </w:t>
      </w:r>
      <w:r w:rsidR="00CC71D2">
        <w:rPr>
          <w:rtl/>
          <w:lang w:eastAsia="he-IL"/>
        </w:rPr>
        <w:t>–</w:t>
      </w:r>
      <w:r w:rsidR="00CC71D2">
        <w:rPr>
          <w:rFonts w:hint="cs"/>
          <w:rtl/>
          <w:lang w:eastAsia="he-IL"/>
        </w:rPr>
        <w:t xml:space="preserve"> </w:t>
      </w:r>
      <w:bookmarkStart w:id="857" w:name="_ETM_Q1_2476000"/>
      <w:bookmarkEnd w:id="857"/>
      <w:r w:rsidR="00CC71D2">
        <w:rPr>
          <w:rFonts w:hint="cs"/>
          <w:rtl/>
          <w:lang w:eastAsia="he-IL"/>
        </w:rPr>
        <w:t xml:space="preserve">עד שנפתחה מערכת החינוך </w:t>
      </w:r>
      <w:bookmarkStart w:id="858" w:name="_ETM_Q1_2467000"/>
      <w:bookmarkEnd w:id="858"/>
      <w:r w:rsidR="00CC71D2">
        <w:rPr>
          <w:rFonts w:hint="cs"/>
          <w:rtl/>
          <w:lang w:eastAsia="he-IL"/>
        </w:rPr>
        <w:t xml:space="preserve">היינו תמיד סביב </w:t>
      </w:r>
      <w:bookmarkStart w:id="859" w:name="_ETM_Q1_2473020"/>
      <w:bookmarkStart w:id="860" w:name="_ETM_Q1_2473083"/>
      <w:bookmarkStart w:id="861" w:name="_ETM_Q1_2473192"/>
      <w:bookmarkStart w:id="862" w:name="_ETM_Q1_2473255"/>
      <w:bookmarkStart w:id="863" w:name="_ETM_Q1_2476989"/>
      <w:bookmarkEnd w:id="859"/>
      <w:bookmarkEnd w:id="860"/>
      <w:bookmarkEnd w:id="861"/>
      <w:bookmarkEnd w:id="862"/>
      <w:bookmarkEnd w:id="863"/>
      <w:r w:rsidR="0032627A">
        <w:rPr>
          <w:rFonts w:hint="cs"/>
          <w:rtl/>
          <w:lang w:eastAsia="he-IL"/>
        </w:rPr>
        <w:t>40%</w:t>
      </w:r>
      <w:r w:rsidR="00CC71D2">
        <w:rPr>
          <w:rFonts w:hint="cs"/>
          <w:rtl/>
          <w:lang w:eastAsia="he-IL"/>
        </w:rPr>
        <w:t>, 40%</w:t>
      </w:r>
      <w:r w:rsidR="0032627A">
        <w:rPr>
          <w:rFonts w:hint="cs"/>
          <w:rtl/>
          <w:lang w:eastAsia="he-IL"/>
        </w:rPr>
        <w:t xml:space="preserve"> מהתחלואה הייתה</w:t>
      </w:r>
      <w:r w:rsidR="008638E1">
        <w:rPr>
          <w:rFonts w:hint="cs"/>
          <w:rtl/>
          <w:lang w:eastAsia="he-IL"/>
        </w:rPr>
        <w:t xml:space="preserve"> </w:t>
      </w:r>
      <w:r w:rsidR="00CA7165">
        <w:rPr>
          <w:rFonts w:hint="cs"/>
          <w:rtl/>
          <w:lang w:eastAsia="he-IL"/>
        </w:rPr>
        <w:t>בחינוך;</w:t>
      </w:r>
      <w:r w:rsidR="00CC71D2">
        <w:rPr>
          <w:rFonts w:hint="cs"/>
          <w:rtl/>
          <w:lang w:eastAsia="he-IL"/>
        </w:rPr>
        <w:t xml:space="preserve"> היא הייתה קשורה לילדים גילי אפס עד 18. מאז שנ</w:t>
      </w:r>
      <w:r w:rsidR="00CA7165">
        <w:rPr>
          <w:rFonts w:hint="cs"/>
          <w:rtl/>
          <w:lang w:eastAsia="he-IL"/>
        </w:rPr>
        <w:t>פ</w:t>
      </w:r>
      <w:r w:rsidR="00CC71D2">
        <w:rPr>
          <w:rFonts w:hint="cs"/>
          <w:rtl/>
          <w:lang w:eastAsia="he-IL"/>
        </w:rPr>
        <w:t xml:space="preserve">תחה מערכת החינוך אנחנו רואים עלייה באחוז הילדים מתוך </w:t>
      </w:r>
      <w:bookmarkStart w:id="864" w:name="_ETM_Q1_2481000"/>
      <w:bookmarkEnd w:id="864"/>
      <w:r w:rsidR="00CC71D2">
        <w:rPr>
          <w:rFonts w:hint="cs"/>
          <w:rtl/>
          <w:lang w:eastAsia="he-IL"/>
        </w:rPr>
        <w:t>סך המאומתים היומי.</w:t>
      </w:r>
      <w:bookmarkStart w:id="865" w:name="_ETM_Q1_2486301"/>
      <w:bookmarkStart w:id="866" w:name="_ETM_Q1_2486364"/>
      <w:bookmarkEnd w:id="865"/>
      <w:bookmarkEnd w:id="866"/>
    </w:p>
    <w:p w:rsidR="0032627A" w:rsidRDefault="0032627A" w:rsidP="0032627A">
      <w:pPr>
        <w:rPr>
          <w:rtl/>
          <w:lang w:eastAsia="he-IL"/>
        </w:rPr>
      </w:pPr>
      <w:bookmarkStart w:id="867" w:name="_ETM_Q1_2486489"/>
      <w:bookmarkStart w:id="868" w:name="_ETM_Q1_2486551"/>
      <w:bookmarkEnd w:id="867"/>
      <w:bookmarkEnd w:id="868"/>
    </w:p>
    <w:p w:rsidR="0032627A" w:rsidRDefault="0032627A" w:rsidP="0032627A">
      <w:pPr>
        <w:pStyle w:val="af8"/>
        <w:keepNext/>
      </w:pPr>
      <w:bookmarkStart w:id="869" w:name="ET_yor_5519_58"/>
      <w:r w:rsidRPr="0032627A">
        <w:rPr>
          <w:rStyle w:val="TagStyle"/>
          <w:rtl/>
        </w:rPr>
        <w:t xml:space="preserve"> &lt;&lt; יור &gt;&gt; </w:t>
      </w:r>
      <w:r>
        <w:rPr>
          <w:rtl/>
        </w:rPr>
        <w:t>היו"ר שרן מרים השכל:</w:t>
      </w:r>
      <w:r w:rsidRPr="0032627A">
        <w:rPr>
          <w:rStyle w:val="TagStyle"/>
          <w:rtl/>
        </w:rPr>
        <w:t xml:space="preserve"> &lt;&lt; יור &gt;&gt;</w:t>
      </w:r>
      <w:r w:rsidR="008925C5">
        <w:rPr>
          <w:rtl/>
        </w:rPr>
        <w:t xml:space="preserve"> </w:t>
      </w:r>
      <w:bookmarkEnd w:id="869"/>
    </w:p>
    <w:p w:rsidR="0032627A" w:rsidRDefault="0032627A" w:rsidP="0032627A">
      <w:pPr>
        <w:pStyle w:val="KeepWithNext"/>
        <w:rPr>
          <w:rtl/>
          <w:lang w:eastAsia="he-IL"/>
        </w:rPr>
      </w:pPr>
    </w:p>
    <w:p w:rsidR="0032627A" w:rsidRDefault="00CC71D2" w:rsidP="00CA7165">
      <w:pPr>
        <w:rPr>
          <w:rtl/>
          <w:lang w:eastAsia="he-IL"/>
        </w:rPr>
      </w:pPr>
      <w:bookmarkStart w:id="870" w:name="_ETM_Q1_2489457"/>
      <w:bookmarkEnd w:id="870"/>
      <w:r>
        <w:rPr>
          <w:rFonts w:hint="cs"/>
          <w:rtl/>
          <w:lang w:eastAsia="he-IL"/>
        </w:rPr>
        <w:t>מ-40 ל</w:t>
      </w:r>
      <w:r w:rsidR="0032627A">
        <w:rPr>
          <w:rFonts w:hint="cs"/>
          <w:rtl/>
          <w:lang w:eastAsia="he-IL"/>
        </w:rPr>
        <w:t>כמה?</w:t>
      </w:r>
    </w:p>
    <w:p w:rsidR="0032627A" w:rsidRDefault="0032627A" w:rsidP="0032627A">
      <w:pPr>
        <w:rPr>
          <w:rtl/>
          <w:lang w:eastAsia="he-IL"/>
        </w:rPr>
      </w:pPr>
      <w:bookmarkStart w:id="871" w:name="_ETM_Q1_2493113"/>
      <w:bookmarkStart w:id="872" w:name="_ETM_Q1_2493191"/>
      <w:bookmarkEnd w:id="871"/>
      <w:bookmarkEnd w:id="872"/>
    </w:p>
    <w:p w:rsidR="0032627A" w:rsidRDefault="0032627A" w:rsidP="0032627A">
      <w:pPr>
        <w:pStyle w:val="-"/>
        <w:keepNext/>
      </w:pPr>
      <w:bookmarkStart w:id="873" w:name="ET_speakercontinue_864656_59"/>
      <w:r w:rsidRPr="0032627A">
        <w:rPr>
          <w:rStyle w:val="TagStyle"/>
          <w:rtl/>
        </w:rPr>
        <w:t xml:space="preserve"> &lt;&lt; דובר_המשך &gt;&gt; </w:t>
      </w:r>
      <w:r>
        <w:rPr>
          <w:rtl/>
        </w:rPr>
        <w:t>אפרת אפללו:</w:t>
      </w:r>
      <w:r w:rsidRPr="0032627A">
        <w:rPr>
          <w:rStyle w:val="TagStyle"/>
          <w:rtl/>
        </w:rPr>
        <w:t xml:space="preserve"> &lt;&lt; דובר_המשך &gt;&gt;</w:t>
      </w:r>
      <w:r w:rsidR="008925C5">
        <w:rPr>
          <w:rtl/>
        </w:rPr>
        <w:t xml:space="preserve"> </w:t>
      </w:r>
      <w:bookmarkEnd w:id="873"/>
    </w:p>
    <w:p w:rsidR="0032627A" w:rsidRDefault="0032627A" w:rsidP="0032627A">
      <w:pPr>
        <w:pStyle w:val="KeepWithNext"/>
        <w:rPr>
          <w:rtl/>
          <w:lang w:eastAsia="he-IL"/>
        </w:rPr>
      </w:pPr>
    </w:p>
    <w:p w:rsidR="0032627A" w:rsidRDefault="0032627A" w:rsidP="00CA7165">
      <w:pPr>
        <w:rPr>
          <w:rtl/>
          <w:lang w:eastAsia="he-IL"/>
        </w:rPr>
      </w:pPr>
      <w:bookmarkStart w:id="874" w:name="_ETM_Q1_2494863"/>
      <w:bookmarkEnd w:id="874"/>
      <w:r>
        <w:rPr>
          <w:rFonts w:hint="cs"/>
          <w:rtl/>
          <w:lang w:eastAsia="he-IL"/>
        </w:rPr>
        <w:t>נכון לאתמול</w:t>
      </w:r>
      <w:r w:rsidR="00CC71D2">
        <w:rPr>
          <w:rFonts w:hint="cs"/>
          <w:rtl/>
          <w:lang w:eastAsia="he-IL"/>
        </w:rPr>
        <w:t xml:space="preserve"> 52.5%. זה נכון לשבת</w:t>
      </w:r>
      <w:bookmarkStart w:id="875" w:name="_ETM_Q1_2493000"/>
      <w:bookmarkEnd w:id="875"/>
      <w:r w:rsidR="00CC71D2">
        <w:rPr>
          <w:rFonts w:hint="cs"/>
          <w:rtl/>
          <w:lang w:eastAsia="he-IL"/>
        </w:rPr>
        <w:t xml:space="preserve">, כן? נכון ליום שישי או חמישי שעבר, כשהצגנו, זה אפילו </w:t>
      </w:r>
      <w:bookmarkStart w:id="876" w:name="_ETM_Q1_2501000"/>
      <w:bookmarkEnd w:id="876"/>
      <w:r w:rsidR="00CC71D2">
        <w:rPr>
          <w:rFonts w:hint="cs"/>
          <w:rtl/>
          <w:lang w:eastAsia="he-IL"/>
        </w:rPr>
        <w:t>היה 53%. זאת אומרת, אנחנו עולים.</w:t>
      </w:r>
      <w:bookmarkStart w:id="877" w:name="_ETM_Q1_2498254"/>
      <w:bookmarkStart w:id="878" w:name="_ETM_Q1_2498316"/>
      <w:bookmarkStart w:id="879" w:name="_ETM_Q1_2498441"/>
      <w:bookmarkStart w:id="880" w:name="_ETM_Q1_2498504"/>
      <w:bookmarkStart w:id="881" w:name="_ETM_Q1_2509878"/>
      <w:bookmarkEnd w:id="877"/>
      <w:bookmarkEnd w:id="878"/>
      <w:bookmarkEnd w:id="879"/>
      <w:bookmarkEnd w:id="880"/>
      <w:bookmarkEnd w:id="881"/>
    </w:p>
    <w:p w:rsidR="0032627A" w:rsidRDefault="0032627A" w:rsidP="0032627A">
      <w:pPr>
        <w:pStyle w:val="a5"/>
        <w:keepNext/>
      </w:pPr>
      <w:bookmarkStart w:id="882" w:name="ET_speaker_תמי_סלע_60"/>
      <w:r w:rsidRPr="0032627A">
        <w:rPr>
          <w:rStyle w:val="TagStyle"/>
          <w:rtl/>
        </w:rPr>
        <w:t xml:space="preserve"> &lt;&lt; דובר &gt;&gt; </w:t>
      </w:r>
      <w:r>
        <w:rPr>
          <w:rtl/>
        </w:rPr>
        <w:t>תמי סלע:</w:t>
      </w:r>
      <w:r w:rsidRPr="0032627A">
        <w:rPr>
          <w:rStyle w:val="TagStyle"/>
          <w:rtl/>
        </w:rPr>
        <w:t xml:space="preserve"> &lt;&lt; דובר &gt;&gt;</w:t>
      </w:r>
      <w:r w:rsidR="008925C5">
        <w:rPr>
          <w:rtl/>
        </w:rPr>
        <w:t xml:space="preserve"> </w:t>
      </w:r>
      <w:bookmarkEnd w:id="882"/>
    </w:p>
    <w:p w:rsidR="0032627A" w:rsidRDefault="0032627A" w:rsidP="0032627A">
      <w:pPr>
        <w:pStyle w:val="KeepWithNext"/>
        <w:rPr>
          <w:rtl/>
          <w:lang w:eastAsia="he-IL"/>
        </w:rPr>
      </w:pPr>
    </w:p>
    <w:p w:rsidR="0032627A" w:rsidRDefault="00CA7165" w:rsidP="00CC71D2">
      <w:pPr>
        <w:rPr>
          <w:rtl/>
          <w:lang w:eastAsia="he-IL"/>
        </w:rPr>
      </w:pPr>
      <w:bookmarkStart w:id="883" w:name="_ETM_Q1_2510378"/>
      <w:bookmarkStart w:id="884" w:name="_ETM_Q1_2510425"/>
      <w:bookmarkEnd w:id="883"/>
      <w:bookmarkEnd w:id="884"/>
      <w:r>
        <w:rPr>
          <w:rFonts w:hint="cs"/>
          <w:rtl/>
          <w:lang w:eastAsia="he-IL"/>
        </w:rPr>
        <w:t>זה קטינים בגילי</w:t>
      </w:r>
      <w:r w:rsidR="00CC71D2">
        <w:rPr>
          <w:rFonts w:hint="cs"/>
          <w:rtl/>
          <w:lang w:eastAsia="he-IL"/>
        </w:rPr>
        <w:t xml:space="preserve"> 18</w:t>
      </w:r>
      <w:r>
        <w:rPr>
          <w:rFonts w:hint="cs"/>
          <w:rtl/>
          <w:lang w:eastAsia="he-IL"/>
        </w:rPr>
        <w:t xml:space="preserve"> ומטה?</w:t>
      </w:r>
    </w:p>
    <w:p w:rsidR="0032627A" w:rsidRDefault="0032627A" w:rsidP="0032627A">
      <w:pPr>
        <w:rPr>
          <w:rtl/>
          <w:lang w:eastAsia="he-IL"/>
        </w:rPr>
      </w:pPr>
      <w:bookmarkStart w:id="885" w:name="_ETM_Q1_2522144"/>
      <w:bookmarkStart w:id="886" w:name="_ETM_Q1_2522206"/>
      <w:bookmarkStart w:id="887" w:name="_ETM_Q1_2524097"/>
      <w:bookmarkEnd w:id="885"/>
      <w:bookmarkEnd w:id="886"/>
      <w:bookmarkEnd w:id="887"/>
    </w:p>
    <w:p w:rsidR="0032627A" w:rsidRDefault="0032627A" w:rsidP="0032627A">
      <w:pPr>
        <w:pStyle w:val="afb"/>
        <w:keepNext/>
        <w:rPr>
          <w:rtl/>
          <w:lang w:eastAsia="he-IL"/>
        </w:rPr>
      </w:pPr>
      <w:bookmarkStart w:id="888" w:name="ET_guest_864656_61"/>
      <w:r w:rsidRPr="0032627A">
        <w:rPr>
          <w:rStyle w:val="TagStyle"/>
          <w:rtl/>
        </w:rPr>
        <w:t xml:space="preserve"> &lt;&lt; אורח &gt;&gt; </w:t>
      </w:r>
      <w:r>
        <w:rPr>
          <w:rtl/>
          <w:lang w:eastAsia="he-IL"/>
        </w:rPr>
        <w:t>אפרת אפללו:</w:t>
      </w:r>
      <w:r w:rsidRPr="0032627A">
        <w:rPr>
          <w:rStyle w:val="TagStyle"/>
          <w:rtl/>
        </w:rPr>
        <w:t xml:space="preserve"> &lt;&lt; אורח &gt;&gt;</w:t>
      </w:r>
      <w:r w:rsidR="008925C5">
        <w:rPr>
          <w:rtl/>
          <w:lang w:eastAsia="he-IL"/>
        </w:rPr>
        <w:t xml:space="preserve"> </w:t>
      </w:r>
      <w:bookmarkEnd w:id="888"/>
    </w:p>
    <w:p w:rsidR="0032627A" w:rsidRDefault="0032627A" w:rsidP="0032627A">
      <w:pPr>
        <w:pStyle w:val="KeepWithNext"/>
        <w:rPr>
          <w:rtl/>
          <w:lang w:eastAsia="he-IL"/>
        </w:rPr>
      </w:pPr>
    </w:p>
    <w:p w:rsidR="0032627A" w:rsidRDefault="00CC71D2" w:rsidP="0032627A">
      <w:pPr>
        <w:rPr>
          <w:rtl/>
          <w:lang w:eastAsia="he-IL"/>
        </w:rPr>
      </w:pPr>
      <w:bookmarkStart w:id="889" w:name="_ETM_Q1_2524565"/>
      <w:bookmarkStart w:id="890" w:name="_ETM_Q1_2524628"/>
      <w:bookmarkEnd w:id="889"/>
      <w:bookmarkEnd w:id="890"/>
      <w:r>
        <w:rPr>
          <w:rFonts w:hint="cs"/>
          <w:rtl/>
          <w:lang w:eastAsia="he-IL"/>
        </w:rPr>
        <w:t xml:space="preserve">אפס </w:t>
      </w:r>
      <w:r w:rsidR="0032627A">
        <w:rPr>
          <w:rFonts w:hint="cs"/>
          <w:rtl/>
          <w:lang w:eastAsia="he-IL"/>
        </w:rPr>
        <w:t>עד 18</w:t>
      </w:r>
      <w:r>
        <w:rPr>
          <w:rFonts w:hint="cs"/>
          <w:rtl/>
          <w:lang w:eastAsia="he-IL"/>
        </w:rPr>
        <w:t>, כן.</w:t>
      </w:r>
    </w:p>
    <w:p w:rsidR="00CC71D2" w:rsidRDefault="00CC71D2" w:rsidP="0032627A">
      <w:pPr>
        <w:rPr>
          <w:rtl/>
          <w:lang w:eastAsia="he-IL"/>
        </w:rPr>
      </w:pPr>
    </w:p>
    <w:p w:rsidR="00CC71D2" w:rsidRDefault="00CC71D2" w:rsidP="00CC71D2">
      <w:pPr>
        <w:pStyle w:val="af8"/>
        <w:keepNext/>
        <w:rPr>
          <w:rtl/>
        </w:rPr>
      </w:pPr>
      <w:bookmarkStart w:id="891" w:name="ET_yor_5519_385"/>
      <w:r w:rsidRPr="00CC71D2">
        <w:rPr>
          <w:rStyle w:val="TagStyle"/>
          <w:rtl/>
        </w:rPr>
        <w:t xml:space="preserve"> &lt;&lt; יור &gt;&gt; </w:t>
      </w:r>
      <w:r>
        <w:rPr>
          <w:rtl/>
        </w:rPr>
        <w:t>היו"ר שרן מרים השכל:</w:t>
      </w:r>
      <w:r w:rsidRPr="00CC71D2">
        <w:rPr>
          <w:rStyle w:val="TagStyle"/>
          <w:rtl/>
        </w:rPr>
        <w:t xml:space="preserve"> &lt;&lt; יור &gt;&gt;</w:t>
      </w:r>
      <w:r w:rsidR="008925C5">
        <w:rPr>
          <w:rtl/>
        </w:rPr>
        <w:t xml:space="preserve"> </w:t>
      </w:r>
      <w:bookmarkEnd w:id="891"/>
    </w:p>
    <w:p w:rsidR="00CC71D2" w:rsidRDefault="00CC71D2" w:rsidP="00CC71D2">
      <w:pPr>
        <w:pStyle w:val="KeepWithNext"/>
        <w:rPr>
          <w:rtl/>
          <w:lang w:eastAsia="he-IL"/>
        </w:rPr>
      </w:pPr>
    </w:p>
    <w:p w:rsidR="00CC71D2" w:rsidRDefault="00CC71D2" w:rsidP="00CC71D2">
      <w:pPr>
        <w:rPr>
          <w:rtl/>
          <w:lang w:eastAsia="he-IL"/>
        </w:rPr>
      </w:pPr>
      <w:bookmarkStart w:id="892" w:name="_ETM_Q1_2502000"/>
      <w:bookmarkEnd w:id="892"/>
      <w:r>
        <w:rPr>
          <w:rFonts w:hint="cs"/>
          <w:rtl/>
          <w:lang w:eastAsia="he-IL"/>
        </w:rPr>
        <w:t>כן.</w:t>
      </w:r>
    </w:p>
    <w:p w:rsidR="00CC71D2" w:rsidRDefault="00CC71D2" w:rsidP="00CC71D2">
      <w:pPr>
        <w:rPr>
          <w:rtl/>
          <w:lang w:eastAsia="he-IL"/>
        </w:rPr>
      </w:pPr>
      <w:bookmarkStart w:id="893" w:name="_ETM_Q1_2504000"/>
      <w:bookmarkEnd w:id="893"/>
    </w:p>
    <w:p w:rsidR="00CC71D2" w:rsidRDefault="00CC71D2" w:rsidP="00CC71D2">
      <w:pPr>
        <w:pStyle w:val="-"/>
        <w:keepNext/>
        <w:rPr>
          <w:rtl/>
        </w:rPr>
      </w:pPr>
      <w:r w:rsidRPr="00CC71D2">
        <w:rPr>
          <w:rStyle w:val="TagStyle"/>
          <w:rtl/>
        </w:rPr>
        <w:t xml:space="preserve"> &lt;&lt; דובר_המשך &gt;&gt; </w:t>
      </w:r>
      <w:r>
        <w:rPr>
          <w:rtl/>
        </w:rPr>
        <w:t>אפרת אפללו:</w:t>
      </w:r>
      <w:r w:rsidRPr="00CC71D2">
        <w:rPr>
          <w:rStyle w:val="TagStyle"/>
          <w:rtl/>
        </w:rPr>
        <w:t xml:space="preserve"> &lt;&lt; דובר_המשך &gt;&gt;</w:t>
      </w:r>
      <w:r w:rsidR="008925C5">
        <w:rPr>
          <w:rtl/>
        </w:rPr>
        <w:t xml:space="preserve"> </w:t>
      </w:r>
    </w:p>
    <w:p w:rsidR="00CC71D2" w:rsidRDefault="00CC71D2" w:rsidP="00CC71D2">
      <w:pPr>
        <w:pStyle w:val="KeepWithNext"/>
        <w:rPr>
          <w:rtl/>
          <w:lang w:eastAsia="he-IL"/>
        </w:rPr>
      </w:pPr>
    </w:p>
    <w:p w:rsidR="0032627A" w:rsidRDefault="00CC71D2" w:rsidP="007E6A39">
      <w:pPr>
        <w:rPr>
          <w:rtl/>
          <w:lang w:eastAsia="he-IL"/>
        </w:rPr>
      </w:pPr>
      <w:bookmarkStart w:id="894" w:name="_ETM_Q1_2507000"/>
      <w:bookmarkEnd w:id="894"/>
      <w:r>
        <w:rPr>
          <w:rFonts w:hint="cs"/>
          <w:rtl/>
          <w:lang w:eastAsia="he-IL"/>
        </w:rPr>
        <w:t>גם אחוז החיוביים בקרב ילדים הוא גבוה</w:t>
      </w:r>
      <w:bookmarkStart w:id="895" w:name="_ETM_Q1_2512000"/>
      <w:bookmarkEnd w:id="895"/>
      <w:r>
        <w:rPr>
          <w:rFonts w:hint="cs"/>
          <w:rtl/>
          <w:lang w:eastAsia="he-IL"/>
        </w:rPr>
        <w:t xml:space="preserve"> מהאוכלוסייה הכללית. אם נתסכל, מקדם ההדבקה כן נמצא במגמת</w:t>
      </w:r>
      <w:bookmarkStart w:id="896" w:name="_ETM_Q1_2518000"/>
      <w:bookmarkEnd w:id="896"/>
      <w:r>
        <w:rPr>
          <w:rFonts w:hint="cs"/>
          <w:rtl/>
          <w:lang w:eastAsia="he-IL"/>
        </w:rPr>
        <w:t xml:space="preserve"> ירידה. לגבי החולים הקשים </w:t>
      </w:r>
      <w:r>
        <w:rPr>
          <w:rtl/>
          <w:lang w:eastAsia="he-IL"/>
        </w:rPr>
        <w:t>–</w:t>
      </w:r>
      <w:r>
        <w:rPr>
          <w:rFonts w:hint="cs"/>
          <w:rtl/>
          <w:lang w:eastAsia="he-IL"/>
        </w:rPr>
        <w:t xml:space="preserve"> רגע, </w:t>
      </w:r>
      <w:bookmarkStart w:id="897" w:name="_ETM_Q1_2528347"/>
      <w:bookmarkStart w:id="898" w:name="_ETM_Q1_2528409"/>
      <w:bookmarkStart w:id="899" w:name="_ETM_Q1_2528534"/>
      <w:bookmarkStart w:id="900" w:name="_ETM_Q1_2528597"/>
      <w:bookmarkEnd w:id="897"/>
      <w:bookmarkEnd w:id="898"/>
      <w:bookmarkEnd w:id="899"/>
      <w:bookmarkEnd w:id="900"/>
      <w:r w:rsidR="0032627A">
        <w:rPr>
          <w:rFonts w:hint="cs"/>
          <w:rtl/>
          <w:lang w:eastAsia="he-IL"/>
        </w:rPr>
        <w:t xml:space="preserve">אני רוצה </w:t>
      </w:r>
      <w:r>
        <w:rPr>
          <w:rFonts w:hint="cs"/>
          <w:rtl/>
          <w:lang w:eastAsia="he-IL"/>
        </w:rPr>
        <w:t xml:space="preserve">כן </w:t>
      </w:r>
      <w:r w:rsidR="0032627A">
        <w:rPr>
          <w:rFonts w:hint="cs"/>
          <w:rtl/>
          <w:lang w:eastAsia="he-IL"/>
        </w:rPr>
        <w:t xml:space="preserve">להגיד </w:t>
      </w:r>
      <w:bookmarkStart w:id="901" w:name="_ETM_Q1_2531503"/>
      <w:bookmarkEnd w:id="901"/>
      <w:r>
        <w:rPr>
          <w:rFonts w:hint="cs"/>
          <w:rtl/>
          <w:lang w:eastAsia="he-IL"/>
        </w:rPr>
        <w:t xml:space="preserve">באופן כללי, ש-60% מהמאומתים שלנו </w:t>
      </w:r>
      <w:bookmarkStart w:id="902" w:name="_ETM_Q1_2526000"/>
      <w:bookmarkEnd w:id="902"/>
      <w:r>
        <w:rPr>
          <w:rFonts w:hint="cs"/>
          <w:rtl/>
          <w:lang w:eastAsia="he-IL"/>
        </w:rPr>
        <w:t>נמצאים ברשויות אדומות, אוקיי? 60% מהמאומתים ברמה היומי</w:t>
      </w:r>
      <w:bookmarkStart w:id="903" w:name="_ETM_Q1_2537000"/>
      <w:bookmarkEnd w:id="903"/>
      <w:r>
        <w:rPr>
          <w:rFonts w:hint="cs"/>
          <w:rtl/>
          <w:lang w:eastAsia="he-IL"/>
        </w:rPr>
        <w:t xml:space="preserve">ת כאשר 42% מהאוכלוסייה מתגוררת ברשויות אדומות. זו מגמת עלייה </w:t>
      </w:r>
      <w:bookmarkStart w:id="904" w:name="_ETM_Q1_2540000"/>
      <w:bookmarkEnd w:id="904"/>
      <w:r>
        <w:rPr>
          <w:rFonts w:hint="cs"/>
          <w:rtl/>
          <w:lang w:eastAsia="he-IL"/>
        </w:rPr>
        <w:t xml:space="preserve">שנמשכת כבר מזה זמן מה. </w:t>
      </w:r>
    </w:p>
    <w:p w:rsidR="0032627A" w:rsidRDefault="0032627A" w:rsidP="0032627A">
      <w:pPr>
        <w:rPr>
          <w:rtl/>
          <w:lang w:eastAsia="he-IL"/>
        </w:rPr>
      </w:pPr>
      <w:bookmarkStart w:id="905" w:name="_ETM_Q1_2540924"/>
      <w:bookmarkStart w:id="906" w:name="_ETM_Q1_2540987"/>
      <w:bookmarkEnd w:id="905"/>
      <w:bookmarkEnd w:id="906"/>
    </w:p>
    <w:p w:rsidR="0032627A" w:rsidRDefault="0032627A" w:rsidP="0032627A">
      <w:pPr>
        <w:pStyle w:val="af8"/>
        <w:keepNext/>
        <w:rPr>
          <w:rtl/>
        </w:rPr>
      </w:pPr>
      <w:bookmarkStart w:id="907" w:name="ET_yor_5519_62"/>
      <w:r w:rsidRPr="0032627A">
        <w:rPr>
          <w:rStyle w:val="TagStyle"/>
          <w:rtl/>
        </w:rPr>
        <w:t xml:space="preserve"> &lt;&lt; יור &gt;&gt; </w:t>
      </w:r>
      <w:r>
        <w:rPr>
          <w:rtl/>
        </w:rPr>
        <w:t>היו"ר שרן מרים השכל:</w:t>
      </w:r>
      <w:r w:rsidRPr="0032627A">
        <w:rPr>
          <w:rStyle w:val="TagStyle"/>
          <w:rtl/>
        </w:rPr>
        <w:t xml:space="preserve"> &lt;&lt; יור &gt;&gt;</w:t>
      </w:r>
      <w:r w:rsidR="008925C5">
        <w:rPr>
          <w:rtl/>
        </w:rPr>
        <w:t xml:space="preserve"> </w:t>
      </w:r>
      <w:bookmarkEnd w:id="907"/>
    </w:p>
    <w:p w:rsidR="0032627A" w:rsidRDefault="0032627A" w:rsidP="0032627A">
      <w:pPr>
        <w:pStyle w:val="KeepWithNext"/>
        <w:rPr>
          <w:rtl/>
          <w:lang w:eastAsia="he-IL"/>
        </w:rPr>
      </w:pPr>
    </w:p>
    <w:p w:rsidR="0032627A" w:rsidRDefault="0032627A" w:rsidP="0032627A">
      <w:pPr>
        <w:rPr>
          <w:rtl/>
          <w:lang w:eastAsia="he-IL"/>
        </w:rPr>
      </w:pPr>
      <w:bookmarkStart w:id="908" w:name="_ETM_Q1_2545752"/>
      <w:bookmarkEnd w:id="908"/>
      <w:r>
        <w:rPr>
          <w:rFonts w:hint="cs"/>
          <w:rtl/>
          <w:lang w:eastAsia="he-IL"/>
        </w:rPr>
        <w:t>כמה רשויות אדומות יש?</w:t>
      </w:r>
    </w:p>
    <w:p w:rsidR="0032627A" w:rsidRDefault="0032627A" w:rsidP="0032627A">
      <w:pPr>
        <w:rPr>
          <w:rtl/>
          <w:lang w:eastAsia="he-IL"/>
        </w:rPr>
      </w:pPr>
      <w:bookmarkStart w:id="909" w:name="_ETM_Q1_2551736"/>
      <w:bookmarkStart w:id="910" w:name="_ETM_Q1_2551815"/>
      <w:bookmarkEnd w:id="909"/>
      <w:bookmarkEnd w:id="910"/>
    </w:p>
    <w:p w:rsidR="0032627A" w:rsidRDefault="0032627A" w:rsidP="0032627A">
      <w:pPr>
        <w:pStyle w:val="-"/>
        <w:keepNext/>
        <w:rPr>
          <w:rtl/>
        </w:rPr>
      </w:pPr>
      <w:bookmarkStart w:id="911" w:name="ET_speakercontinue_864656_63"/>
      <w:r w:rsidRPr="0032627A">
        <w:rPr>
          <w:rStyle w:val="TagStyle"/>
          <w:rtl/>
        </w:rPr>
        <w:t xml:space="preserve"> &lt;&lt; דובר_המשך &gt;&gt; </w:t>
      </w:r>
      <w:r>
        <w:rPr>
          <w:rtl/>
        </w:rPr>
        <w:t>אפרת אפללו:</w:t>
      </w:r>
      <w:r w:rsidRPr="0032627A">
        <w:rPr>
          <w:rStyle w:val="TagStyle"/>
          <w:rtl/>
        </w:rPr>
        <w:t xml:space="preserve"> &lt;&lt; דובר_המשך &gt;&gt;</w:t>
      </w:r>
      <w:r w:rsidR="008925C5">
        <w:rPr>
          <w:rtl/>
        </w:rPr>
        <w:t xml:space="preserve"> </w:t>
      </w:r>
      <w:bookmarkEnd w:id="911"/>
    </w:p>
    <w:p w:rsidR="0032627A" w:rsidRDefault="0032627A" w:rsidP="0032627A">
      <w:pPr>
        <w:pStyle w:val="KeepWithNext"/>
        <w:rPr>
          <w:rtl/>
          <w:lang w:eastAsia="he-IL"/>
        </w:rPr>
      </w:pPr>
    </w:p>
    <w:p w:rsidR="0032627A" w:rsidRDefault="007E6A39" w:rsidP="0032627A">
      <w:pPr>
        <w:rPr>
          <w:rtl/>
          <w:lang w:eastAsia="he-IL"/>
        </w:rPr>
      </w:pPr>
      <w:bookmarkStart w:id="912" w:name="_ETM_Q1_2553096"/>
      <w:bookmarkEnd w:id="912"/>
      <w:r>
        <w:rPr>
          <w:rFonts w:hint="cs"/>
          <w:rtl/>
          <w:lang w:eastAsia="he-IL"/>
        </w:rPr>
        <w:t>זאת אומרת, חלק גדול</w:t>
      </w:r>
      <w:bookmarkStart w:id="913" w:name="_ETM_Q1_2547000"/>
      <w:bookmarkEnd w:id="913"/>
      <w:r w:rsidR="008638E1">
        <w:rPr>
          <w:rFonts w:hint="cs"/>
          <w:rtl/>
          <w:lang w:eastAsia="he-IL"/>
        </w:rPr>
        <w:t xml:space="preserve"> </w:t>
      </w:r>
      <w:r>
        <w:rPr>
          <w:rFonts w:hint="cs"/>
          <w:rtl/>
          <w:lang w:eastAsia="he-IL"/>
        </w:rPr>
        <w:t xml:space="preserve">מהרשויות הן אדומות. החלק הגדול של הרשויות הן אדומות. </w:t>
      </w:r>
      <w:bookmarkStart w:id="914" w:name="_ETM_Q1_2549000"/>
      <w:bookmarkEnd w:id="914"/>
    </w:p>
    <w:p w:rsidR="007E6A39" w:rsidRDefault="007E6A39" w:rsidP="0032627A">
      <w:pPr>
        <w:rPr>
          <w:rtl/>
          <w:lang w:eastAsia="he-IL"/>
        </w:rPr>
      </w:pPr>
      <w:bookmarkStart w:id="915" w:name="_ETM_Q1_2550000"/>
      <w:bookmarkEnd w:id="915"/>
    </w:p>
    <w:p w:rsidR="0032627A" w:rsidRDefault="0032627A" w:rsidP="0032627A">
      <w:pPr>
        <w:pStyle w:val="af8"/>
        <w:keepNext/>
        <w:rPr>
          <w:rtl/>
        </w:rPr>
      </w:pPr>
      <w:bookmarkStart w:id="916" w:name="ET_yor_5519_64"/>
      <w:r w:rsidRPr="0032627A">
        <w:rPr>
          <w:rStyle w:val="TagStyle"/>
          <w:rtl/>
        </w:rPr>
        <w:t xml:space="preserve"> &lt;&lt; יור &gt;&gt; </w:t>
      </w:r>
      <w:r>
        <w:rPr>
          <w:rtl/>
        </w:rPr>
        <w:t>היו"ר שרן מרים השכל:</w:t>
      </w:r>
      <w:r w:rsidRPr="0032627A">
        <w:rPr>
          <w:rStyle w:val="TagStyle"/>
          <w:rtl/>
        </w:rPr>
        <w:t xml:space="preserve"> &lt;&lt; יור &gt;&gt;</w:t>
      </w:r>
      <w:r w:rsidR="008925C5">
        <w:rPr>
          <w:rtl/>
        </w:rPr>
        <w:t xml:space="preserve"> </w:t>
      </w:r>
      <w:bookmarkEnd w:id="916"/>
    </w:p>
    <w:p w:rsidR="0032627A" w:rsidRDefault="0032627A" w:rsidP="0032627A">
      <w:pPr>
        <w:pStyle w:val="KeepWithNext"/>
        <w:rPr>
          <w:rtl/>
          <w:lang w:eastAsia="he-IL"/>
        </w:rPr>
      </w:pPr>
    </w:p>
    <w:p w:rsidR="0032627A" w:rsidRDefault="0032627A" w:rsidP="0032627A">
      <w:pPr>
        <w:rPr>
          <w:rtl/>
          <w:lang w:eastAsia="he-IL"/>
        </w:rPr>
      </w:pPr>
      <w:bookmarkStart w:id="917" w:name="_ETM_Q1_2555799"/>
      <w:bookmarkEnd w:id="917"/>
      <w:r>
        <w:rPr>
          <w:rFonts w:hint="cs"/>
          <w:rtl/>
          <w:lang w:eastAsia="he-IL"/>
        </w:rPr>
        <w:t>כמה רשויות?</w:t>
      </w:r>
    </w:p>
    <w:p w:rsidR="0032627A" w:rsidRDefault="0032627A" w:rsidP="0032627A">
      <w:pPr>
        <w:rPr>
          <w:rtl/>
          <w:lang w:eastAsia="he-IL"/>
        </w:rPr>
      </w:pPr>
      <w:bookmarkStart w:id="918" w:name="_ETM_Q1_2561002"/>
      <w:bookmarkStart w:id="919" w:name="_ETM_Q1_2561064"/>
      <w:bookmarkEnd w:id="918"/>
      <w:bookmarkEnd w:id="919"/>
    </w:p>
    <w:p w:rsidR="0032627A" w:rsidRDefault="0032627A" w:rsidP="0032627A">
      <w:pPr>
        <w:pStyle w:val="-"/>
        <w:keepNext/>
        <w:rPr>
          <w:rtl/>
        </w:rPr>
      </w:pPr>
      <w:bookmarkStart w:id="920" w:name="ET_speakercontinue_864656_65"/>
      <w:r w:rsidRPr="0032627A">
        <w:rPr>
          <w:rStyle w:val="TagStyle"/>
          <w:rtl/>
        </w:rPr>
        <w:t xml:space="preserve"> &lt;&lt; דובר_המשך &gt;&gt; </w:t>
      </w:r>
      <w:r>
        <w:rPr>
          <w:rtl/>
        </w:rPr>
        <w:t>אפרת אפללו:</w:t>
      </w:r>
      <w:r w:rsidRPr="0032627A">
        <w:rPr>
          <w:rStyle w:val="TagStyle"/>
          <w:rtl/>
        </w:rPr>
        <w:t xml:space="preserve"> &lt;&lt; דובר_המשך &gt;&gt;</w:t>
      </w:r>
      <w:r w:rsidR="008925C5">
        <w:rPr>
          <w:rtl/>
        </w:rPr>
        <w:t xml:space="preserve"> </w:t>
      </w:r>
      <w:bookmarkEnd w:id="920"/>
    </w:p>
    <w:p w:rsidR="0032627A" w:rsidRDefault="0032627A" w:rsidP="0032627A">
      <w:pPr>
        <w:pStyle w:val="KeepWithNext"/>
        <w:rPr>
          <w:rtl/>
          <w:lang w:eastAsia="he-IL"/>
        </w:rPr>
      </w:pPr>
    </w:p>
    <w:p w:rsidR="007E6A39" w:rsidRDefault="007E6A39" w:rsidP="0032627A">
      <w:pPr>
        <w:rPr>
          <w:rtl/>
          <w:lang w:eastAsia="he-IL"/>
        </w:rPr>
      </w:pPr>
      <w:bookmarkStart w:id="921" w:name="_ETM_Q1_2562220"/>
      <w:bookmarkEnd w:id="921"/>
      <w:r>
        <w:rPr>
          <w:rFonts w:hint="cs"/>
          <w:rtl/>
          <w:lang w:eastAsia="he-IL"/>
        </w:rPr>
        <w:t xml:space="preserve">כמה רשויות בסך הכול? </w:t>
      </w:r>
    </w:p>
    <w:p w:rsidR="0032627A" w:rsidRDefault="0032627A" w:rsidP="0032627A">
      <w:pPr>
        <w:rPr>
          <w:rtl/>
          <w:lang w:eastAsia="he-IL"/>
        </w:rPr>
      </w:pPr>
      <w:bookmarkStart w:id="922" w:name="_ETM_Q1_2553000"/>
      <w:bookmarkStart w:id="923" w:name="_ETM_Q1_2565111"/>
      <w:bookmarkStart w:id="924" w:name="_ETM_Q1_2565173"/>
      <w:bookmarkEnd w:id="922"/>
      <w:bookmarkEnd w:id="923"/>
      <w:bookmarkEnd w:id="924"/>
    </w:p>
    <w:p w:rsidR="0032627A" w:rsidRDefault="0032627A" w:rsidP="0032627A">
      <w:pPr>
        <w:pStyle w:val="af8"/>
        <w:keepNext/>
        <w:rPr>
          <w:rtl/>
        </w:rPr>
      </w:pPr>
      <w:bookmarkStart w:id="925" w:name="ET_yor_5519_66"/>
      <w:r w:rsidRPr="0032627A">
        <w:rPr>
          <w:rStyle w:val="TagStyle"/>
          <w:rtl/>
        </w:rPr>
        <w:t xml:space="preserve"> &lt;&lt; יור &gt;&gt; </w:t>
      </w:r>
      <w:r>
        <w:rPr>
          <w:rtl/>
        </w:rPr>
        <w:t>היו"ר שרן מרים השכל:</w:t>
      </w:r>
      <w:r w:rsidRPr="0032627A">
        <w:rPr>
          <w:rStyle w:val="TagStyle"/>
          <w:rtl/>
        </w:rPr>
        <w:t xml:space="preserve"> &lt;&lt; יור &gt;&gt;</w:t>
      </w:r>
      <w:r w:rsidR="008925C5">
        <w:rPr>
          <w:rtl/>
        </w:rPr>
        <w:t xml:space="preserve"> </w:t>
      </w:r>
      <w:bookmarkEnd w:id="925"/>
    </w:p>
    <w:p w:rsidR="0032627A" w:rsidRDefault="0032627A" w:rsidP="0032627A">
      <w:pPr>
        <w:pStyle w:val="KeepWithNext"/>
        <w:rPr>
          <w:rtl/>
          <w:lang w:eastAsia="he-IL"/>
        </w:rPr>
      </w:pPr>
    </w:p>
    <w:p w:rsidR="0032627A" w:rsidRDefault="0032627A" w:rsidP="0032627A">
      <w:pPr>
        <w:rPr>
          <w:rtl/>
          <w:lang w:eastAsia="he-IL"/>
        </w:rPr>
      </w:pPr>
      <w:bookmarkStart w:id="926" w:name="_ETM_Q1_2576204"/>
      <w:bookmarkEnd w:id="926"/>
      <w:r>
        <w:rPr>
          <w:rFonts w:hint="cs"/>
          <w:rtl/>
          <w:lang w:eastAsia="he-IL"/>
        </w:rPr>
        <w:t>אדומות.</w:t>
      </w:r>
    </w:p>
    <w:p w:rsidR="0032627A" w:rsidRDefault="0032627A" w:rsidP="0032627A">
      <w:pPr>
        <w:rPr>
          <w:rtl/>
          <w:lang w:eastAsia="he-IL"/>
        </w:rPr>
      </w:pPr>
      <w:bookmarkStart w:id="927" w:name="_ETM_Q1_2579845"/>
      <w:bookmarkStart w:id="928" w:name="_ETM_Q1_2579892"/>
      <w:bookmarkEnd w:id="927"/>
      <w:bookmarkEnd w:id="928"/>
    </w:p>
    <w:p w:rsidR="0032627A" w:rsidRDefault="0032627A" w:rsidP="0032627A">
      <w:pPr>
        <w:pStyle w:val="-"/>
        <w:keepNext/>
        <w:rPr>
          <w:rtl/>
        </w:rPr>
      </w:pPr>
      <w:bookmarkStart w:id="929" w:name="ET_speakercontinue_864656_67"/>
      <w:r w:rsidRPr="0032627A">
        <w:rPr>
          <w:rStyle w:val="TagStyle"/>
          <w:rtl/>
        </w:rPr>
        <w:t xml:space="preserve"> &lt;&lt; דובר_המשך &gt;&gt; </w:t>
      </w:r>
      <w:r>
        <w:rPr>
          <w:rtl/>
        </w:rPr>
        <w:t>אפרת אפללו:</w:t>
      </w:r>
      <w:r w:rsidRPr="0032627A">
        <w:rPr>
          <w:rStyle w:val="TagStyle"/>
          <w:rtl/>
        </w:rPr>
        <w:t xml:space="preserve"> &lt;&lt; דובר_המשך &gt;&gt;</w:t>
      </w:r>
      <w:r w:rsidR="008925C5">
        <w:rPr>
          <w:rtl/>
        </w:rPr>
        <w:t xml:space="preserve"> </w:t>
      </w:r>
      <w:bookmarkEnd w:id="929"/>
    </w:p>
    <w:p w:rsidR="0032627A" w:rsidRDefault="0032627A" w:rsidP="0032627A">
      <w:pPr>
        <w:pStyle w:val="KeepWithNext"/>
        <w:rPr>
          <w:rtl/>
          <w:lang w:eastAsia="he-IL"/>
        </w:rPr>
      </w:pPr>
    </w:p>
    <w:p w:rsidR="0032627A" w:rsidRDefault="007E6A39" w:rsidP="007445B5">
      <w:pPr>
        <w:rPr>
          <w:rtl/>
          <w:lang w:eastAsia="he-IL"/>
        </w:rPr>
      </w:pPr>
      <w:bookmarkStart w:id="930" w:name="_ETM_Q1_2581595"/>
      <w:bookmarkEnd w:id="930"/>
      <w:r>
        <w:rPr>
          <w:rFonts w:hint="cs"/>
          <w:rtl/>
          <w:lang w:eastAsia="he-IL"/>
        </w:rPr>
        <w:t>אדומות, יש לנו 200 רשויות</w:t>
      </w:r>
      <w:r w:rsidR="00CA7165">
        <w:rPr>
          <w:rFonts w:hint="cs"/>
          <w:rtl/>
          <w:lang w:eastAsia="he-IL"/>
        </w:rPr>
        <w:t>, שזה 31 רובעים</w:t>
      </w:r>
      <w:r>
        <w:rPr>
          <w:rFonts w:hint="cs"/>
          <w:rtl/>
          <w:lang w:eastAsia="he-IL"/>
        </w:rPr>
        <w:t xml:space="preserve"> </w:t>
      </w:r>
      <w:r w:rsidR="00CA7165">
        <w:rPr>
          <w:rtl/>
          <w:lang w:eastAsia="he-IL"/>
        </w:rPr>
        <w:t>–</w:t>
      </w:r>
      <w:r w:rsidR="00CA7165">
        <w:rPr>
          <w:rFonts w:hint="cs"/>
          <w:rtl/>
          <w:lang w:eastAsia="he-IL"/>
        </w:rPr>
        <w:t xml:space="preserve"> </w:t>
      </w:r>
      <w:r>
        <w:rPr>
          <w:rFonts w:hint="cs"/>
          <w:rtl/>
          <w:lang w:eastAsia="he-IL"/>
        </w:rPr>
        <w:t>יש לנו את הרשויות הגדולות שבעצם אנחנו</w:t>
      </w:r>
      <w:bookmarkStart w:id="931" w:name="_ETM_Q1_2558000"/>
      <w:bookmarkEnd w:id="931"/>
      <w:r>
        <w:rPr>
          <w:rFonts w:hint="cs"/>
          <w:rtl/>
          <w:lang w:eastAsia="he-IL"/>
        </w:rPr>
        <w:t xml:space="preserve"> מחלקים אותן לפי רובעים. אלה הלקחים שלנו משנה שעברה,</w:t>
      </w:r>
      <w:bookmarkStart w:id="932" w:name="_ETM_Q1_2564000"/>
      <w:bookmarkEnd w:id="932"/>
      <w:r>
        <w:rPr>
          <w:rFonts w:hint="cs"/>
          <w:rtl/>
          <w:lang w:eastAsia="he-IL"/>
        </w:rPr>
        <w:t xml:space="preserve"> מהרמזור של שנה שעברה, שבעצם לא ניתן להשית לפעמים הנחיות </w:t>
      </w:r>
      <w:bookmarkStart w:id="933" w:name="_ETM_Q1_2568000"/>
      <w:bookmarkEnd w:id="933"/>
      <w:r>
        <w:rPr>
          <w:rFonts w:hint="cs"/>
          <w:rtl/>
          <w:lang w:eastAsia="he-IL"/>
        </w:rPr>
        <w:t xml:space="preserve">על רשויות מאוד מאוד גדולות כמו ירושלים, תל </w:t>
      </w:r>
      <w:bookmarkStart w:id="934" w:name="_ETM_Q1_2575000"/>
      <w:bookmarkEnd w:id="934"/>
      <w:r>
        <w:rPr>
          <w:rFonts w:hint="cs"/>
          <w:rtl/>
          <w:lang w:eastAsia="he-IL"/>
        </w:rPr>
        <w:t xml:space="preserve">אביב. אז בעצם הוחלט לחלק אותן לרובעים. אז יש לנו </w:t>
      </w:r>
      <w:bookmarkStart w:id="935" w:name="_ETM_Q1_2574000"/>
      <w:bookmarkEnd w:id="935"/>
      <w:r>
        <w:rPr>
          <w:rFonts w:hint="cs"/>
          <w:rtl/>
          <w:lang w:eastAsia="he-IL"/>
        </w:rPr>
        <w:t>בעצם 200 רשויות</w:t>
      </w:r>
      <w:r w:rsidR="00CA7165">
        <w:rPr>
          <w:rFonts w:hint="cs"/>
          <w:rtl/>
          <w:lang w:eastAsia="he-IL"/>
        </w:rPr>
        <w:t>,</w:t>
      </w:r>
      <w:r>
        <w:rPr>
          <w:rFonts w:hint="cs"/>
          <w:rtl/>
          <w:lang w:eastAsia="he-IL"/>
        </w:rPr>
        <w:t xml:space="preserve"> שמתוכם 31 רובעים, 87 ערים</w:t>
      </w:r>
      <w:bookmarkStart w:id="936" w:name="_ETM_Q1_2578000"/>
      <w:bookmarkEnd w:id="936"/>
      <w:r>
        <w:rPr>
          <w:rFonts w:hint="cs"/>
          <w:rtl/>
          <w:lang w:eastAsia="he-IL"/>
        </w:rPr>
        <w:t xml:space="preserve"> ו-82</w:t>
      </w:r>
      <w:r w:rsidR="0032627A">
        <w:rPr>
          <w:rFonts w:hint="cs"/>
          <w:rtl/>
          <w:lang w:eastAsia="he-IL"/>
        </w:rPr>
        <w:t xml:space="preserve"> יישובים</w:t>
      </w:r>
      <w:r>
        <w:rPr>
          <w:rFonts w:hint="cs"/>
          <w:rtl/>
          <w:lang w:eastAsia="he-IL"/>
        </w:rPr>
        <w:t>.</w:t>
      </w:r>
      <w:r w:rsidR="0032627A">
        <w:rPr>
          <w:rFonts w:hint="cs"/>
          <w:rtl/>
          <w:lang w:eastAsia="he-IL"/>
        </w:rPr>
        <w:t xml:space="preserve"> אלה </w:t>
      </w:r>
      <w:r>
        <w:rPr>
          <w:rFonts w:hint="cs"/>
          <w:rtl/>
          <w:lang w:eastAsia="he-IL"/>
        </w:rPr>
        <w:t>ה</w:t>
      </w:r>
      <w:r w:rsidR="0032627A">
        <w:rPr>
          <w:rFonts w:hint="cs"/>
          <w:rtl/>
          <w:lang w:eastAsia="he-IL"/>
        </w:rPr>
        <w:t>אדומות</w:t>
      </w:r>
      <w:r>
        <w:rPr>
          <w:rFonts w:hint="cs"/>
          <w:rtl/>
          <w:lang w:eastAsia="he-IL"/>
        </w:rPr>
        <w:t>, שכמו שאמרתי</w:t>
      </w:r>
      <w:r w:rsidR="00CA7165">
        <w:rPr>
          <w:rFonts w:hint="cs"/>
          <w:rtl/>
          <w:lang w:eastAsia="he-IL"/>
        </w:rPr>
        <w:t>,</w:t>
      </w:r>
      <w:r>
        <w:rPr>
          <w:rFonts w:hint="cs"/>
          <w:rtl/>
          <w:lang w:eastAsia="he-IL"/>
        </w:rPr>
        <w:t xml:space="preserve"> זה 42% מהאוכלוסייה. ויש </w:t>
      </w:r>
      <w:bookmarkStart w:id="937" w:name="_ETM_Q1_2586000"/>
      <w:bookmarkEnd w:id="937"/>
      <w:r>
        <w:rPr>
          <w:rFonts w:hint="cs"/>
          <w:rtl/>
          <w:lang w:eastAsia="he-IL"/>
        </w:rPr>
        <w:t>לנו עוד 42% כתומות. זאת אומרת, בסך הכול 84%</w:t>
      </w:r>
      <w:bookmarkStart w:id="938" w:name="_ETM_Q1_2592000"/>
      <w:bookmarkEnd w:id="938"/>
      <w:r>
        <w:rPr>
          <w:rFonts w:hint="cs"/>
          <w:rtl/>
          <w:lang w:eastAsia="he-IL"/>
        </w:rPr>
        <w:t xml:space="preserve"> מהרשויות הן או אדומות או כתומות. מכלל המאומתים, </w:t>
      </w:r>
      <w:bookmarkStart w:id="939" w:name="_ETM_Q1_2593000"/>
      <w:bookmarkEnd w:id="939"/>
      <w:r w:rsidR="003F1CBC">
        <w:rPr>
          <w:rFonts w:hint="cs"/>
          <w:rtl/>
          <w:lang w:eastAsia="he-IL"/>
        </w:rPr>
        <w:t xml:space="preserve">כאמור, 60% </w:t>
      </w:r>
      <w:r>
        <w:rPr>
          <w:rFonts w:hint="cs"/>
          <w:rtl/>
          <w:lang w:eastAsia="he-IL"/>
        </w:rPr>
        <w:t xml:space="preserve">הם מתוך רשויות אדומות. </w:t>
      </w:r>
    </w:p>
    <w:p w:rsidR="0032627A" w:rsidRDefault="0032627A" w:rsidP="0032627A">
      <w:pPr>
        <w:rPr>
          <w:rtl/>
          <w:lang w:eastAsia="he-IL"/>
        </w:rPr>
      </w:pPr>
      <w:bookmarkStart w:id="940" w:name="_ETM_Q1_2591266"/>
      <w:bookmarkStart w:id="941" w:name="_ETM_Q1_2591329"/>
      <w:bookmarkStart w:id="942" w:name="_ETM_Q1_2591470"/>
      <w:bookmarkStart w:id="943" w:name="_ETM_Q1_2591532"/>
      <w:bookmarkStart w:id="944" w:name="_ETM_Q1_2598563"/>
      <w:bookmarkStart w:id="945" w:name="_ETM_Q1_2598641"/>
      <w:bookmarkStart w:id="946" w:name="_ETM_Q1_2598782"/>
      <w:bookmarkStart w:id="947" w:name="_ETM_Q1_2598829"/>
      <w:bookmarkStart w:id="948" w:name="_ETM_Q1_2607282"/>
      <w:bookmarkEnd w:id="940"/>
      <w:bookmarkEnd w:id="941"/>
      <w:bookmarkEnd w:id="942"/>
      <w:bookmarkEnd w:id="943"/>
      <w:bookmarkEnd w:id="944"/>
      <w:bookmarkEnd w:id="945"/>
      <w:bookmarkEnd w:id="946"/>
      <w:bookmarkEnd w:id="947"/>
      <w:bookmarkEnd w:id="948"/>
    </w:p>
    <w:p w:rsidR="0032627A" w:rsidRDefault="0032627A" w:rsidP="0032627A">
      <w:pPr>
        <w:pStyle w:val="a5"/>
        <w:keepNext/>
        <w:rPr>
          <w:rtl/>
        </w:rPr>
      </w:pPr>
      <w:bookmarkStart w:id="949" w:name="ET_speaker_6128_68"/>
      <w:r w:rsidRPr="0032627A">
        <w:rPr>
          <w:rStyle w:val="TagStyle"/>
          <w:rtl/>
        </w:rPr>
        <w:t xml:space="preserve"> &lt;&lt; דובר &gt;&gt; </w:t>
      </w:r>
      <w:r>
        <w:rPr>
          <w:rtl/>
        </w:rPr>
        <w:t>משה טור פז (יש עתיד):</w:t>
      </w:r>
      <w:r w:rsidRPr="0032627A">
        <w:rPr>
          <w:rStyle w:val="TagStyle"/>
          <w:rtl/>
        </w:rPr>
        <w:t xml:space="preserve"> &lt;&lt; דובר &gt;&gt;</w:t>
      </w:r>
      <w:r w:rsidR="008925C5">
        <w:rPr>
          <w:rtl/>
        </w:rPr>
        <w:t xml:space="preserve"> </w:t>
      </w:r>
      <w:bookmarkEnd w:id="949"/>
    </w:p>
    <w:p w:rsidR="0032627A" w:rsidRDefault="0032627A" w:rsidP="0032627A">
      <w:pPr>
        <w:pStyle w:val="KeepWithNext"/>
        <w:rPr>
          <w:rtl/>
          <w:lang w:eastAsia="he-IL"/>
        </w:rPr>
      </w:pPr>
    </w:p>
    <w:p w:rsidR="0032627A" w:rsidRDefault="007E6A39" w:rsidP="0032627A">
      <w:pPr>
        <w:rPr>
          <w:rtl/>
          <w:lang w:eastAsia="he-IL"/>
        </w:rPr>
      </w:pPr>
      <w:bookmarkStart w:id="950" w:name="_ETM_Q1_2607782"/>
      <w:bookmarkStart w:id="951" w:name="_ETM_Q1_2607828"/>
      <w:bookmarkEnd w:id="950"/>
      <w:bookmarkEnd w:id="951"/>
      <w:r>
        <w:rPr>
          <w:rFonts w:hint="cs"/>
          <w:rtl/>
          <w:lang w:eastAsia="he-IL"/>
        </w:rPr>
        <w:t>כמה חשוב</w:t>
      </w:r>
      <w:r w:rsidR="0032627A">
        <w:rPr>
          <w:rFonts w:hint="cs"/>
          <w:rtl/>
          <w:lang w:eastAsia="he-IL"/>
        </w:rPr>
        <w:t xml:space="preserve"> מה שאנחנו מדברים עליו.</w:t>
      </w:r>
    </w:p>
    <w:p w:rsidR="0032627A" w:rsidRDefault="0032627A" w:rsidP="0032627A">
      <w:pPr>
        <w:rPr>
          <w:rtl/>
          <w:lang w:eastAsia="he-IL"/>
        </w:rPr>
      </w:pPr>
      <w:bookmarkStart w:id="952" w:name="_ETM_Q1_2617344"/>
      <w:bookmarkStart w:id="953" w:name="_ETM_Q1_2617406"/>
      <w:bookmarkEnd w:id="952"/>
      <w:bookmarkEnd w:id="953"/>
    </w:p>
    <w:p w:rsidR="0032627A" w:rsidRDefault="0032627A" w:rsidP="0032627A">
      <w:pPr>
        <w:pStyle w:val="af8"/>
        <w:keepNext/>
        <w:rPr>
          <w:rtl/>
        </w:rPr>
      </w:pPr>
      <w:bookmarkStart w:id="954" w:name="ET_yor_5519_69"/>
      <w:r w:rsidRPr="0032627A">
        <w:rPr>
          <w:rStyle w:val="TagStyle"/>
          <w:rtl/>
        </w:rPr>
        <w:t xml:space="preserve"> &lt;&lt; יור &gt;&gt; </w:t>
      </w:r>
      <w:r>
        <w:rPr>
          <w:rtl/>
        </w:rPr>
        <w:t>היו"ר שרן מרים השכל:</w:t>
      </w:r>
      <w:r w:rsidRPr="0032627A">
        <w:rPr>
          <w:rStyle w:val="TagStyle"/>
          <w:rtl/>
        </w:rPr>
        <w:t xml:space="preserve"> &lt;&lt; יור &gt;&gt;</w:t>
      </w:r>
      <w:r w:rsidR="008925C5">
        <w:rPr>
          <w:rtl/>
        </w:rPr>
        <w:t xml:space="preserve"> </w:t>
      </w:r>
      <w:bookmarkEnd w:id="954"/>
    </w:p>
    <w:p w:rsidR="0032627A" w:rsidRDefault="0032627A" w:rsidP="0032627A">
      <w:pPr>
        <w:pStyle w:val="KeepWithNext"/>
        <w:rPr>
          <w:rtl/>
          <w:lang w:eastAsia="he-IL"/>
        </w:rPr>
      </w:pPr>
    </w:p>
    <w:p w:rsidR="0032627A" w:rsidRDefault="0032627A" w:rsidP="0032627A">
      <w:pPr>
        <w:rPr>
          <w:rtl/>
          <w:lang w:eastAsia="he-IL"/>
        </w:rPr>
      </w:pPr>
      <w:bookmarkStart w:id="955" w:name="_ETM_Q1_2618781"/>
      <w:bookmarkEnd w:id="955"/>
      <w:r>
        <w:rPr>
          <w:rFonts w:hint="cs"/>
          <w:rtl/>
          <w:lang w:eastAsia="he-IL"/>
        </w:rPr>
        <w:t>כן.</w:t>
      </w:r>
      <w:r w:rsidR="007E6A39">
        <w:rPr>
          <w:rFonts w:hint="cs"/>
          <w:rtl/>
          <w:lang w:eastAsia="he-IL"/>
        </w:rPr>
        <w:t xml:space="preserve"> כן.</w:t>
      </w:r>
    </w:p>
    <w:p w:rsidR="0032627A" w:rsidRDefault="0032627A" w:rsidP="0032627A">
      <w:pPr>
        <w:rPr>
          <w:rtl/>
          <w:lang w:eastAsia="he-IL"/>
        </w:rPr>
      </w:pPr>
      <w:bookmarkStart w:id="956" w:name="_ETM_Q1_2620297"/>
      <w:bookmarkStart w:id="957" w:name="_ETM_Q1_2620359"/>
      <w:bookmarkStart w:id="958" w:name="_ETM_Q1_2621890"/>
      <w:bookmarkEnd w:id="956"/>
      <w:bookmarkEnd w:id="957"/>
      <w:bookmarkEnd w:id="958"/>
    </w:p>
    <w:p w:rsidR="0032627A" w:rsidRDefault="0032627A" w:rsidP="0032627A">
      <w:pPr>
        <w:pStyle w:val="afb"/>
        <w:keepNext/>
        <w:rPr>
          <w:rtl/>
          <w:lang w:eastAsia="he-IL"/>
        </w:rPr>
      </w:pPr>
      <w:bookmarkStart w:id="959" w:name="ET_guest_864656_70"/>
      <w:r w:rsidRPr="0032627A">
        <w:rPr>
          <w:rStyle w:val="TagStyle"/>
          <w:rtl/>
        </w:rPr>
        <w:t xml:space="preserve"> &lt;&lt; אורח &gt;&gt; </w:t>
      </w:r>
      <w:r>
        <w:rPr>
          <w:rtl/>
          <w:lang w:eastAsia="he-IL"/>
        </w:rPr>
        <w:t>אפרת אפללו:</w:t>
      </w:r>
      <w:r w:rsidRPr="0032627A">
        <w:rPr>
          <w:rStyle w:val="TagStyle"/>
          <w:rtl/>
        </w:rPr>
        <w:t xml:space="preserve"> &lt;&lt; אורח &gt;&gt;</w:t>
      </w:r>
      <w:r w:rsidR="008925C5">
        <w:rPr>
          <w:rtl/>
          <w:lang w:eastAsia="he-IL"/>
        </w:rPr>
        <w:t xml:space="preserve"> </w:t>
      </w:r>
      <w:bookmarkEnd w:id="959"/>
    </w:p>
    <w:p w:rsidR="0032627A" w:rsidRDefault="0032627A" w:rsidP="0032627A">
      <w:pPr>
        <w:pStyle w:val="KeepWithNext"/>
        <w:rPr>
          <w:rtl/>
          <w:lang w:eastAsia="he-IL"/>
        </w:rPr>
      </w:pPr>
    </w:p>
    <w:p w:rsidR="0032627A" w:rsidRDefault="007E6A39" w:rsidP="007E6A39">
      <w:pPr>
        <w:rPr>
          <w:rtl/>
          <w:lang w:eastAsia="he-IL"/>
        </w:rPr>
      </w:pPr>
      <w:bookmarkStart w:id="960" w:name="_ETM_Q1_2622390"/>
      <w:bookmarkStart w:id="961" w:name="_ETM_Q1_2622453"/>
      <w:bookmarkEnd w:id="960"/>
      <w:bookmarkEnd w:id="961"/>
      <w:r>
        <w:rPr>
          <w:rFonts w:hint="cs"/>
          <w:rtl/>
          <w:lang w:eastAsia="he-IL"/>
        </w:rPr>
        <w:t xml:space="preserve">לכן </w:t>
      </w:r>
      <w:bookmarkStart w:id="962" w:name="_ETM_Q1_2606000"/>
      <w:bookmarkEnd w:id="962"/>
      <w:r>
        <w:rPr>
          <w:rFonts w:hint="cs"/>
          <w:rtl/>
          <w:lang w:eastAsia="he-IL"/>
        </w:rPr>
        <w:t>אחרי זה אני אוכל לה</w:t>
      </w:r>
      <w:r w:rsidR="003F1CBC">
        <w:rPr>
          <w:rFonts w:hint="cs"/>
          <w:rtl/>
          <w:lang w:eastAsia="he-IL"/>
        </w:rPr>
        <w:t>תייחס לנושא של החיסוניות בילדים</w:t>
      </w:r>
      <w:r>
        <w:rPr>
          <w:rFonts w:hint="cs"/>
          <w:rtl/>
          <w:lang w:eastAsia="he-IL"/>
        </w:rPr>
        <w:t xml:space="preserve"> </w:t>
      </w:r>
      <w:bookmarkStart w:id="963" w:name="_ETM_Q1_2607000"/>
      <w:bookmarkEnd w:id="963"/>
      <w:r w:rsidR="00C00516">
        <w:rPr>
          <w:rFonts w:hint="cs"/>
          <w:rtl/>
          <w:lang w:eastAsia="he-IL"/>
        </w:rPr>
        <w:t>מכיתות ח'</w:t>
      </w:r>
      <w:r w:rsidR="00C00516">
        <w:rPr>
          <w:rFonts w:hint="eastAsia"/>
          <w:rtl/>
          <w:lang w:eastAsia="he-IL"/>
        </w:rPr>
        <w:t>–</w:t>
      </w:r>
      <w:r w:rsidR="003F1CBC">
        <w:rPr>
          <w:rFonts w:hint="cs"/>
          <w:rtl/>
          <w:lang w:eastAsia="he-IL"/>
        </w:rPr>
        <w:t>י"ב</w:t>
      </w:r>
      <w:r>
        <w:rPr>
          <w:rFonts w:hint="cs"/>
          <w:rtl/>
          <w:lang w:eastAsia="he-IL"/>
        </w:rPr>
        <w:t xml:space="preserve"> באותן רשויות. מבחינה בריאותית,</w:t>
      </w:r>
      <w:bookmarkStart w:id="964" w:name="_ETM_Q1_2611000"/>
      <w:bookmarkEnd w:id="964"/>
      <w:r>
        <w:rPr>
          <w:rFonts w:hint="cs"/>
          <w:rtl/>
          <w:lang w:eastAsia="he-IL"/>
        </w:rPr>
        <w:t xml:space="preserve"> באוכלוסייה שהיא </w:t>
      </w:r>
      <w:r w:rsidR="003F1CBC" w:rsidRPr="003F1CBC">
        <w:rPr>
          <w:rFonts w:hint="cs"/>
          <w:rtl/>
          <w:lang w:eastAsia="he-IL"/>
        </w:rPr>
        <w:t>ב</w:t>
      </w:r>
      <w:r w:rsidRPr="003F1CBC">
        <w:rPr>
          <w:rFonts w:hint="cs"/>
          <w:rtl/>
          <w:lang w:eastAsia="he-IL"/>
        </w:rPr>
        <w:t>ת</w:t>
      </w:r>
      <w:r>
        <w:rPr>
          <w:rFonts w:hint="cs"/>
          <w:rtl/>
          <w:lang w:eastAsia="he-IL"/>
        </w:rPr>
        <w:t xml:space="preserve"> חיסון חייבים, חייבים, על מנת להתמו</w:t>
      </w:r>
      <w:r w:rsidR="0032627A">
        <w:rPr>
          <w:rFonts w:hint="cs"/>
          <w:rtl/>
          <w:lang w:eastAsia="he-IL"/>
        </w:rPr>
        <w:t>דד</w:t>
      </w:r>
      <w:bookmarkStart w:id="965" w:name="_ETM_Q1_2617000"/>
      <w:bookmarkEnd w:id="965"/>
      <w:r>
        <w:rPr>
          <w:rFonts w:hint="cs"/>
          <w:rtl/>
          <w:lang w:eastAsia="he-IL"/>
        </w:rPr>
        <w:t xml:space="preserve"> </w:t>
      </w:r>
      <w:r w:rsidR="007445B5">
        <w:rPr>
          <w:rFonts w:hint="cs"/>
          <w:rtl/>
          <w:lang w:eastAsia="he-IL"/>
        </w:rPr>
        <w:t xml:space="preserve">עם </w:t>
      </w:r>
      <w:r>
        <w:rPr>
          <w:rFonts w:hint="cs"/>
          <w:rtl/>
          <w:lang w:eastAsia="he-IL"/>
        </w:rPr>
        <w:t xml:space="preserve">הדלתא. וכמו שאמרתי בכמה דיונים, הדרך להתמודד היא </w:t>
      </w:r>
      <w:r w:rsidRPr="003F1CBC">
        <w:rPr>
          <w:rFonts w:hint="cs"/>
          <w:rtl/>
          <w:lang w:eastAsia="he-IL"/>
        </w:rPr>
        <w:t>חיסוניות</w:t>
      </w:r>
      <w:r>
        <w:rPr>
          <w:rFonts w:hint="cs"/>
          <w:rtl/>
          <w:lang w:eastAsia="he-IL"/>
        </w:rPr>
        <w:t xml:space="preserve">, </w:t>
      </w:r>
      <w:bookmarkStart w:id="966" w:name="_ETM_Q1_2625000"/>
      <w:bookmarkEnd w:id="966"/>
      <w:r w:rsidR="00A723C7">
        <w:rPr>
          <w:rFonts w:hint="cs"/>
          <w:rtl/>
          <w:lang w:eastAsia="he-IL"/>
        </w:rPr>
        <w:t xml:space="preserve">שכל מי שיכול יתחסן. </w:t>
      </w:r>
    </w:p>
    <w:p w:rsidR="00FE610E" w:rsidRDefault="00FE610E" w:rsidP="007E6A39">
      <w:pPr>
        <w:rPr>
          <w:rtl/>
          <w:lang w:eastAsia="he-IL"/>
        </w:rPr>
      </w:pPr>
      <w:bookmarkStart w:id="967" w:name="_ETM_Q1_2631000"/>
      <w:bookmarkEnd w:id="967"/>
    </w:p>
    <w:p w:rsidR="0032627A" w:rsidRDefault="00FE610E" w:rsidP="00FE610E">
      <w:pPr>
        <w:rPr>
          <w:rtl/>
          <w:lang w:eastAsia="he-IL"/>
        </w:rPr>
      </w:pPr>
      <w:r>
        <w:rPr>
          <w:rFonts w:hint="cs"/>
          <w:rtl/>
          <w:lang w:eastAsia="he-IL"/>
        </w:rPr>
        <w:t xml:space="preserve">חולים קשים, רגע אני מתסכלת פה. אני רגע </w:t>
      </w:r>
      <w:bookmarkStart w:id="968" w:name="_ETM_Q1_2634000"/>
      <w:bookmarkEnd w:id="968"/>
      <w:r>
        <w:rPr>
          <w:rFonts w:hint="cs"/>
          <w:rtl/>
          <w:lang w:eastAsia="he-IL"/>
        </w:rPr>
        <w:t xml:space="preserve">מבררת לגבי </w:t>
      </w:r>
      <w:r>
        <w:rPr>
          <w:rtl/>
          <w:lang w:eastAsia="he-IL"/>
        </w:rPr>
        <w:t>–</w:t>
      </w:r>
      <w:r>
        <w:rPr>
          <w:rFonts w:hint="cs"/>
          <w:rtl/>
          <w:lang w:eastAsia="he-IL"/>
        </w:rPr>
        <w:t xml:space="preserve"> יש 43 ילדים מאושפזים מגילי אפס עד </w:t>
      </w:r>
      <w:bookmarkStart w:id="969" w:name="_ETM_Q1_2637000"/>
      <w:bookmarkEnd w:id="969"/>
      <w:r w:rsidR="003F1CBC">
        <w:rPr>
          <w:rFonts w:hint="cs"/>
          <w:rtl/>
          <w:lang w:eastAsia="he-IL"/>
        </w:rPr>
        <w:t xml:space="preserve">18. </w:t>
      </w:r>
      <w:r>
        <w:rPr>
          <w:rFonts w:hint="cs"/>
          <w:rtl/>
          <w:lang w:eastAsia="he-IL"/>
        </w:rPr>
        <w:t xml:space="preserve">אני רגע מבררת כמה מהם </w:t>
      </w:r>
      <w:bookmarkStart w:id="970" w:name="_ETM_Q1_2636000"/>
      <w:bookmarkEnd w:id="970"/>
      <w:r>
        <w:rPr>
          <w:rFonts w:hint="cs"/>
          <w:rtl/>
          <w:lang w:eastAsia="he-IL"/>
        </w:rPr>
        <w:t>נמצאים במצב קשה, אם בכלל. אני מקווה שלא. יש</w:t>
      </w:r>
      <w:r w:rsidR="003F1CBC">
        <w:rPr>
          <w:rFonts w:hint="cs"/>
          <w:rtl/>
          <w:lang w:eastAsia="he-IL"/>
        </w:rPr>
        <w:t xml:space="preserve"> לנו</w:t>
      </w:r>
      <w:r>
        <w:rPr>
          <w:rFonts w:hint="cs"/>
          <w:rtl/>
          <w:lang w:eastAsia="he-IL"/>
        </w:rPr>
        <w:t xml:space="preserve"> </w:t>
      </w:r>
      <w:bookmarkStart w:id="971" w:name="_ETM_Q1_2628453"/>
      <w:bookmarkStart w:id="972" w:name="_ETM_Q1_2628515"/>
      <w:bookmarkStart w:id="973" w:name="_ETM_Q1_2628656"/>
      <w:bookmarkStart w:id="974" w:name="_ETM_Q1_2628718"/>
      <w:bookmarkStart w:id="975" w:name="_ETM_Q1_2635202"/>
      <w:bookmarkStart w:id="976" w:name="_ETM_Q1_2645764"/>
      <w:bookmarkStart w:id="977" w:name="_ETM_Q1_2645874"/>
      <w:bookmarkStart w:id="978" w:name="_ETM_Q1_2646014"/>
      <w:bookmarkStart w:id="979" w:name="_ETM_Q1_2646077"/>
      <w:bookmarkEnd w:id="971"/>
      <w:bookmarkEnd w:id="972"/>
      <w:bookmarkEnd w:id="973"/>
      <w:bookmarkEnd w:id="974"/>
      <w:bookmarkEnd w:id="975"/>
      <w:bookmarkEnd w:id="976"/>
      <w:bookmarkEnd w:id="977"/>
      <w:bookmarkEnd w:id="978"/>
      <w:bookmarkEnd w:id="979"/>
      <w:r w:rsidR="0032627A">
        <w:rPr>
          <w:rFonts w:hint="cs"/>
          <w:rtl/>
          <w:lang w:eastAsia="he-IL"/>
        </w:rPr>
        <w:t>682 חולים במצב קשה</w:t>
      </w:r>
      <w:r>
        <w:rPr>
          <w:rFonts w:hint="cs"/>
          <w:rtl/>
          <w:lang w:eastAsia="he-IL"/>
        </w:rPr>
        <w:t xml:space="preserve"> או קריטי. </w:t>
      </w:r>
    </w:p>
    <w:p w:rsidR="0032627A" w:rsidRDefault="0032627A" w:rsidP="0032627A">
      <w:pPr>
        <w:rPr>
          <w:rtl/>
          <w:lang w:eastAsia="he-IL"/>
        </w:rPr>
      </w:pPr>
      <w:bookmarkStart w:id="980" w:name="_ETM_Q1_2654529"/>
      <w:bookmarkStart w:id="981" w:name="_ETM_Q1_2654608"/>
      <w:bookmarkStart w:id="982" w:name="_ETM_Q1_2654733"/>
      <w:bookmarkStart w:id="983" w:name="_ETM_Q1_2654795"/>
      <w:bookmarkStart w:id="984" w:name="_ETM_Q1_2659248"/>
      <w:bookmarkEnd w:id="980"/>
      <w:bookmarkEnd w:id="981"/>
      <w:bookmarkEnd w:id="982"/>
      <w:bookmarkEnd w:id="983"/>
      <w:bookmarkEnd w:id="984"/>
    </w:p>
    <w:p w:rsidR="0032627A" w:rsidRDefault="0032627A" w:rsidP="0032627A">
      <w:pPr>
        <w:pStyle w:val="a5"/>
        <w:keepNext/>
        <w:rPr>
          <w:rtl/>
        </w:rPr>
      </w:pPr>
      <w:bookmarkStart w:id="985" w:name="ET_speaker_6128_71"/>
      <w:r w:rsidRPr="0032627A">
        <w:rPr>
          <w:rStyle w:val="TagStyle"/>
          <w:rtl/>
        </w:rPr>
        <w:t xml:space="preserve"> &lt;&lt; דובר &gt;&gt; </w:t>
      </w:r>
      <w:r>
        <w:rPr>
          <w:rtl/>
        </w:rPr>
        <w:t>משה טור פז (יש עתיד):</w:t>
      </w:r>
      <w:r w:rsidRPr="0032627A">
        <w:rPr>
          <w:rStyle w:val="TagStyle"/>
          <w:rtl/>
        </w:rPr>
        <w:t xml:space="preserve"> &lt;&lt; דובר &gt;&gt;</w:t>
      </w:r>
      <w:r w:rsidR="008925C5">
        <w:rPr>
          <w:rtl/>
        </w:rPr>
        <w:t xml:space="preserve"> </w:t>
      </w:r>
      <w:bookmarkEnd w:id="985"/>
    </w:p>
    <w:p w:rsidR="0032627A" w:rsidRDefault="0032627A" w:rsidP="0032627A">
      <w:pPr>
        <w:pStyle w:val="KeepWithNext"/>
        <w:rPr>
          <w:rtl/>
          <w:lang w:eastAsia="he-IL"/>
        </w:rPr>
      </w:pPr>
    </w:p>
    <w:p w:rsidR="0032627A" w:rsidRDefault="00FE610E" w:rsidP="0032627A">
      <w:pPr>
        <w:rPr>
          <w:rtl/>
          <w:lang w:eastAsia="he-IL"/>
        </w:rPr>
      </w:pPr>
      <w:bookmarkStart w:id="986" w:name="_ETM_Q1_2659826"/>
      <w:bookmarkStart w:id="987" w:name="_ETM_Q1_2659904"/>
      <w:bookmarkEnd w:id="986"/>
      <w:bookmarkEnd w:id="987"/>
      <w:r>
        <w:rPr>
          <w:rFonts w:hint="cs"/>
          <w:rtl/>
          <w:lang w:eastAsia="he-IL"/>
        </w:rPr>
        <w:t>זו ירידה מ</w:t>
      </w:r>
      <w:r w:rsidR="0032627A">
        <w:rPr>
          <w:rFonts w:hint="cs"/>
          <w:rtl/>
          <w:lang w:eastAsia="he-IL"/>
        </w:rPr>
        <w:t>כמה?</w:t>
      </w:r>
    </w:p>
    <w:p w:rsidR="00FE610E" w:rsidRDefault="00FE610E" w:rsidP="0032627A">
      <w:pPr>
        <w:rPr>
          <w:rtl/>
          <w:lang w:eastAsia="he-IL"/>
        </w:rPr>
      </w:pPr>
    </w:p>
    <w:p w:rsidR="00FE610E" w:rsidRDefault="00FE610E" w:rsidP="00FE610E">
      <w:pPr>
        <w:pStyle w:val="af8"/>
        <w:keepNext/>
        <w:rPr>
          <w:rtl/>
        </w:rPr>
      </w:pPr>
      <w:bookmarkStart w:id="988" w:name="ET_yor_5519_384"/>
      <w:r w:rsidRPr="00FE610E">
        <w:rPr>
          <w:rStyle w:val="TagStyle"/>
          <w:rtl/>
        </w:rPr>
        <w:t xml:space="preserve"> &lt;&lt; יור &gt;&gt; </w:t>
      </w:r>
      <w:r>
        <w:rPr>
          <w:rtl/>
        </w:rPr>
        <w:t>היו"ר שרן מרים השכל:</w:t>
      </w:r>
      <w:r w:rsidRPr="00FE610E">
        <w:rPr>
          <w:rStyle w:val="TagStyle"/>
          <w:rtl/>
        </w:rPr>
        <w:t xml:space="preserve"> &lt;&lt; יור &gt;&gt;</w:t>
      </w:r>
      <w:r w:rsidR="008925C5">
        <w:rPr>
          <w:rtl/>
        </w:rPr>
        <w:t xml:space="preserve"> </w:t>
      </w:r>
      <w:bookmarkEnd w:id="988"/>
    </w:p>
    <w:p w:rsidR="00FE610E" w:rsidRDefault="00FE610E" w:rsidP="00FE610E">
      <w:pPr>
        <w:pStyle w:val="KeepWithNext"/>
        <w:rPr>
          <w:rtl/>
          <w:lang w:eastAsia="he-IL"/>
        </w:rPr>
      </w:pPr>
    </w:p>
    <w:p w:rsidR="00FE610E" w:rsidRPr="00FE610E" w:rsidRDefault="00FE610E" w:rsidP="00FE610E">
      <w:pPr>
        <w:rPr>
          <w:rtl/>
          <w:lang w:eastAsia="he-IL"/>
        </w:rPr>
      </w:pPr>
      <w:bookmarkStart w:id="989" w:name="_ETM_Q1_2647000"/>
      <w:bookmarkEnd w:id="989"/>
      <w:r>
        <w:rPr>
          <w:rFonts w:hint="cs"/>
          <w:rtl/>
          <w:lang w:eastAsia="he-IL"/>
        </w:rPr>
        <w:t>במצב קשה או קריטי?</w:t>
      </w:r>
    </w:p>
    <w:p w:rsidR="0032627A" w:rsidRDefault="0032627A" w:rsidP="0032627A">
      <w:pPr>
        <w:rPr>
          <w:rtl/>
          <w:lang w:eastAsia="he-IL"/>
        </w:rPr>
      </w:pPr>
      <w:bookmarkStart w:id="990" w:name="_ETM_Q1_2662717"/>
      <w:bookmarkStart w:id="991" w:name="_ETM_Q1_2662795"/>
      <w:bookmarkStart w:id="992" w:name="_ETM_Q1_2662935"/>
      <w:bookmarkStart w:id="993" w:name="_ETM_Q1_2662998"/>
      <w:bookmarkStart w:id="994" w:name="_ETM_Q1_2667513"/>
      <w:bookmarkEnd w:id="990"/>
      <w:bookmarkEnd w:id="991"/>
      <w:bookmarkEnd w:id="992"/>
      <w:bookmarkEnd w:id="993"/>
      <w:bookmarkEnd w:id="994"/>
    </w:p>
    <w:p w:rsidR="0032627A" w:rsidRDefault="0032627A" w:rsidP="0032627A">
      <w:pPr>
        <w:pStyle w:val="afb"/>
        <w:keepNext/>
        <w:rPr>
          <w:rtl/>
          <w:lang w:eastAsia="he-IL"/>
        </w:rPr>
      </w:pPr>
      <w:bookmarkStart w:id="995" w:name="ET_guest_864656_72"/>
      <w:r w:rsidRPr="0032627A">
        <w:rPr>
          <w:rStyle w:val="TagStyle"/>
          <w:rtl/>
        </w:rPr>
        <w:t xml:space="preserve"> &lt;&lt; אורח &gt;&gt; </w:t>
      </w:r>
      <w:r>
        <w:rPr>
          <w:rtl/>
          <w:lang w:eastAsia="he-IL"/>
        </w:rPr>
        <w:t>אפרת אפללו:</w:t>
      </w:r>
      <w:r w:rsidRPr="0032627A">
        <w:rPr>
          <w:rStyle w:val="TagStyle"/>
          <w:rtl/>
        </w:rPr>
        <w:t xml:space="preserve"> &lt;&lt; אורח &gt;&gt;</w:t>
      </w:r>
      <w:r w:rsidR="008925C5">
        <w:rPr>
          <w:rtl/>
          <w:lang w:eastAsia="he-IL"/>
        </w:rPr>
        <w:t xml:space="preserve"> </w:t>
      </w:r>
      <w:bookmarkEnd w:id="995"/>
    </w:p>
    <w:p w:rsidR="0032627A" w:rsidRDefault="0032627A" w:rsidP="0032627A">
      <w:pPr>
        <w:pStyle w:val="KeepWithNext"/>
        <w:rPr>
          <w:rtl/>
          <w:lang w:eastAsia="he-IL"/>
        </w:rPr>
      </w:pPr>
    </w:p>
    <w:p w:rsidR="0032627A" w:rsidRDefault="00FE610E" w:rsidP="0032627A">
      <w:pPr>
        <w:rPr>
          <w:rtl/>
          <w:lang w:eastAsia="he-IL"/>
        </w:rPr>
      </w:pPr>
      <w:bookmarkStart w:id="996" w:name="_ETM_Q1_2668107"/>
      <w:bookmarkStart w:id="997" w:name="_ETM_Q1_2668169"/>
      <w:bookmarkStart w:id="998" w:name="_ETM_Q1_2672278"/>
      <w:bookmarkEnd w:id="996"/>
      <w:bookmarkEnd w:id="997"/>
      <w:bookmarkEnd w:id="998"/>
      <w:r>
        <w:rPr>
          <w:rFonts w:hint="cs"/>
          <w:rtl/>
          <w:lang w:eastAsia="he-IL"/>
        </w:rPr>
        <w:t xml:space="preserve">682, שזה קצת </w:t>
      </w:r>
      <w:r>
        <w:rPr>
          <w:rtl/>
          <w:lang w:eastAsia="he-IL"/>
        </w:rPr>
        <w:t>–</w:t>
      </w:r>
      <w:r w:rsidR="00D97E3F">
        <w:rPr>
          <w:rFonts w:hint="cs"/>
          <w:rtl/>
          <w:lang w:eastAsia="he-IL"/>
        </w:rPr>
        <w:t xml:space="preserve"> זה היה 677 </w:t>
      </w:r>
      <w:r w:rsidR="00D97E3F">
        <w:rPr>
          <w:rtl/>
          <w:lang w:eastAsia="he-IL"/>
        </w:rPr>
        <w:t>–</w:t>
      </w:r>
      <w:r w:rsidR="00D97E3F">
        <w:rPr>
          <w:rFonts w:hint="cs"/>
          <w:rtl/>
          <w:lang w:eastAsia="he-IL"/>
        </w:rPr>
        <w:t xml:space="preserve"> </w:t>
      </w:r>
      <w:r>
        <w:rPr>
          <w:rFonts w:hint="cs"/>
          <w:rtl/>
          <w:lang w:eastAsia="he-IL"/>
        </w:rPr>
        <w:t xml:space="preserve">זו עלייה </w:t>
      </w:r>
      <w:bookmarkStart w:id="999" w:name="_ETM_Q1_2651000"/>
      <w:bookmarkEnd w:id="999"/>
      <w:r>
        <w:rPr>
          <w:rFonts w:hint="cs"/>
          <w:rtl/>
          <w:lang w:eastAsia="he-IL"/>
        </w:rPr>
        <w:t>קטנה. אבל אלה מספרים פחות או יותר כבר -</w:t>
      </w:r>
      <w:bookmarkStart w:id="1000" w:name="_ETM_Q1_2661000"/>
      <w:bookmarkEnd w:id="1000"/>
      <w:r>
        <w:rPr>
          <w:rFonts w:hint="cs"/>
          <w:rtl/>
          <w:lang w:eastAsia="he-IL"/>
        </w:rPr>
        <w:t xml:space="preserve"> - -</w:t>
      </w:r>
    </w:p>
    <w:p w:rsidR="00FE610E" w:rsidRDefault="00FE610E" w:rsidP="0032627A">
      <w:pPr>
        <w:rPr>
          <w:rtl/>
          <w:lang w:eastAsia="he-IL"/>
        </w:rPr>
      </w:pPr>
      <w:bookmarkStart w:id="1001" w:name="_ETM_Q1_2654000"/>
      <w:bookmarkEnd w:id="1001"/>
    </w:p>
    <w:p w:rsidR="0032627A" w:rsidRDefault="0032627A" w:rsidP="0032627A">
      <w:pPr>
        <w:pStyle w:val="a5"/>
        <w:keepNext/>
        <w:rPr>
          <w:rtl/>
        </w:rPr>
      </w:pPr>
      <w:bookmarkStart w:id="1002" w:name="ET_speaker_תמי_סלע_73"/>
      <w:r w:rsidRPr="0032627A">
        <w:rPr>
          <w:rStyle w:val="TagStyle"/>
          <w:rtl/>
        </w:rPr>
        <w:t xml:space="preserve"> &lt;&lt; דובר &gt;&gt; </w:t>
      </w:r>
      <w:r>
        <w:rPr>
          <w:rtl/>
        </w:rPr>
        <w:t>תמי סלע:</w:t>
      </w:r>
      <w:r w:rsidRPr="0032627A">
        <w:rPr>
          <w:rStyle w:val="TagStyle"/>
          <w:rtl/>
        </w:rPr>
        <w:t xml:space="preserve"> &lt;&lt; דובר &gt;&gt;</w:t>
      </w:r>
      <w:r w:rsidR="008925C5">
        <w:rPr>
          <w:rtl/>
        </w:rPr>
        <w:t xml:space="preserve"> </w:t>
      </w:r>
      <w:bookmarkEnd w:id="1002"/>
    </w:p>
    <w:p w:rsidR="0032627A" w:rsidRDefault="0032627A" w:rsidP="0032627A">
      <w:pPr>
        <w:pStyle w:val="KeepWithNext"/>
        <w:rPr>
          <w:rtl/>
          <w:lang w:eastAsia="he-IL"/>
        </w:rPr>
      </w:pPr>
    </w:p>
    <w:p w:rsidR="0032627A" w:rsidRDefault="00FE610E" w:rsidP="00FE610E">
      <w:pPr>
        <w:rPr>
          <w:rtl/>
          <w:lang w:eastAsia="he-IL"/>
        </w:rPr>
      </w:pPr>
      <w:bookmarkStart w:id="1003" w:name="_ETM_Q1_2672903"/>
      <w:bookmarkStart w:id="1004" w:name="_ETM_Q1_2672966"/>
      <w:bookmarkEnd w:id="1003"/>
      <w:bookmarkEnd w:id="1004"/>
      <w:r>
        <w:rPr>
          <w:rFonts w:hint="cs"/>
          <w:rtl/>
          <w:lang w:eastAsia="he-IL"/>
        </w:rPr>
        <w:t xml:space="preserve">יש לכם נתון </w:t>
      </w:r>
      <w:r w:rsidR="0032627A">
        <w:rPr>
          <w:rFonts w:hint="cs"/>
          <w:rtl/>
          <w:lang w:eastAsia="he-IL"/>
        </w:rPr>
        <w:t>כמה</w:t>
      </w:r>
      <w:r>
        <w:rPr>
          <w:rFonts w:hint="cs"/>
          <w:rtl/>
          <w:lang w:eastAsia="he-IL"/>
        </w:rPr>
        <w:t xml:space="preserve"> ילדים בסך הכול מבודדים?</w:t>
      </w:r>
      <w:bookmarkStart w:id="1005" w:name="_ETM_Q1_2679294"/>
      <w:bookmarkStart w:id="1006" w:name="_ETM_Q1_2679341"/>
      <w:bookmarkEnd w:id="1005"/>
      <w:bookmarkEnd w:id="1006"/>
    </w:p>
    <w:p w:rsidR="00FE610E" w:rsidRDefault="00FE610E" w:rsidP="00FE610E">
      <w:pPr>
        <w:rPr>
          <w:rtl/>
          <w:lang w:eastAsia="he-IL"/>
        </w:rPr>
      </w:pPr>
      <w:bookmarkStart w:id="1007" w:name="_ETM_Q1_2663000"/>
      <w:bookmarkEnd w:id="1007"/>
    </w:p>
    <w:p w:rsidR="00FE610E" w:rsidRDefault="00FE610E" w:rsidP="00FE610E">
      <w:pPr>
        <w:pStyle w:val="afb"/>
        <w:keepNext/>
        <w:rPr>
          <w:rtl/>
          <w:lang w:eastAsia="he-IL"/>
        </w:rPr>
      </w:pPr>
      <w:bookmarkStart w:id="1008" w:name="ET_guest_864656_385"/>
      <w:r w:rsidRPr="00FE610E">
        <w:rPr>
          <w:rStyle w:val="TagStyle"/>
          <w:rtl/>
        </w:rPr>
        <w:t xml:space="preserve"> &lt;&lt; אורח &gt;&gt; </w:t>
      </w:r>
      <w:r>
        <w:rPr>
          <w:rtl/>
          <w:lang w:eastAsia="he-IL"/>
        </w:rPr>
        <w:t>אפרת אפללו:</w:t>
      </w:r>
      <w:r w:rsidRPr="00FE610E">
        <w:rPr>
          <w:rStyle w:val="TagStyle"/>
          <w:rtl/>
        </w:rPr>
        <w:t xml:space="preserve"> &lt;&lt; אורח &gt;&gt;</w:t>
      </w:r>
      <w:r w:rsidR="008925C5">
        <w:rPr>
          <w:rtl/>
          <w:lang w:eastAsia="he-IL"/>
        </w:rPr>
        <w:t xml:space="preserve"> </w:t>
      </w:r>
      <w:bookmarkEnd w:id="1008"/>
    </w:p>
    <w:p w:rsidR="00FE610E" w:rsidRDefault="00FE610E" w:rsidP="00FE610E">
      <w:pPr>
        <w:pStyle w:val="KeepWithNext"/>
        <w:rPr>
          <w:rtl/>
          <w:lang w:eastAsia="he-IL"/>
        </w:rPr>
      </w:pPr>
    </w:p>
    <w:p w:rsidR="00FE610E" w:rsidRPr="00FE610E" w:rsidRDefault="00FE610E" w:rsidP="00FE610E">
      <w:pPr>
        <w:rPr>
          <w:rtl/>
          <w:lang w:eastAsia="he-IL"/>
        </w:rPr>
      </w:pPr>
      <w:bookmarkStart w:id="1009" w:name="_ETM_Q1_2662000"/>
      <w:bookmarkEnd w:id="1009"/>
      <w:r>
        <w:rPr>
          <w:rFonts w:hint="cs"/>
          <w:rtl/>
          <w:lang w:eastAsia="he-IL"/>
        </w:rPr>
        <w:t xml:space="preserve">יש 43 </w:t>
      </w:r>
      <w:r>
        <w:rPr>
          <w:rtl/>
          <w:lang w:eastAsia="he-IL"/>
        </w:rPr>
        <w:t>–</w:t>
      </w:r>
      <w:r>
        <w:rPr>
          <w:rFonts w:hint="cs"/>
          <w:rtl/>
          <w:lang w:eastAsia="he-IL"/>
        </w:rPr>
        <w:t xml:space="preserve"> כמה ילדים </w:t>
      </w:r>
      <w:bookmarkStart w:id="1010" w:name="_ETM_Q1_2666000"/>
      <w:bookmarkEnd w:id="1010"/>
      <w:r>
        <w:rPr>
          <w:rFonts w:hint="cs"/>
          <w:rtl/>
          <w:lang w:eastAsia="he-IL"/>
        </w:rPr>
        <w:t>מבודדים?</w:t>
      </w:r>
    </w:p>
    <w:p w:rsidR="0032627A" w:rsidRDefault="0032627A" w:rsidP="0032627A">
      <w:pPr>
        <w:rPr>
          <w:rtl/>
          <w:lang w:eastAsia="he-IL"/>
        </w:rPr>
      </w:pPr>
      <w:bookmarkStart w:id="1011" w:name="_ETM_Q1_2679466"/>
      <w:bookmarkStart w:id="1012" w:name="_ETM_Q1_2679528"/>
      <w:bookmarkEnd w:id="1011"/>
      <w:bookmarkEnd w:id="1012"/>
    </w:p>
    <w:p w:rsidR="0032627A" w:rsidRDefault="0032627A" w:rsidP="0032627A">
      <w:pPr>
        <w:pStyle w:val="af8"/>
        <w:keepNext/>
        <w:rPr>
          <w:rtl/>
        </w:rPr>
      </w:pPr>
      <w:bookmarkStart w:id="1013" w:name="ET_yor_5519_74"/>
      <w:r w:rsidRPr="0032627A">
        <w:rPr>
          <w:rStyle w:val="TagStyle"/>
          <w:rtl/>
        </w:rPr>
        <w:t xml:space="preserve"> &lt;&lt; יור &gt;&gt; </w:t>
      </w:r>
      <w:r>
        <w:rPr>
          <w:rtl/>
        </w:rPr>
        <w:t>היו"ר שרן מרים השכל:</w:t>
      </w:r>
      <w:r w:rsidRPr="0032627A">
        <w:rPr>
          <w:rStyle w:val="TagStyle"/>
          <w:rtl/>
        </w:rPr>
        <w:t xml:space="preserve"> &lt;&lt; יור &gt;&gt;</w:t>
      </w:r>
      <w:r w:rsidR="008925C5">
        <w:rPr>
          <w:rtl/>
        </w:rPr>
        <w:t xml:space="preserve"> </w:t>
      </w:r>
      <w:bookmarkEnd w:id="1013"/>
    </w:p>
    <w:p w:rsidR="0032627A" w:rsidRDefault="0032627A" w:rsidP="0032627A">
      <w:pPr>
        <w:pStyle w:val="KeepWithNext"/>
        <w:rPr>
          <w:rtl/>
          <w:lang w:eastAsia="he-IL"/>
        </w:rPr>
      </w:pPr>
    </w:p>
    <w:p w:rsidR="0032627A" w:rsidRDefault="003F1CBC" w:rsidP="0032627A">
      <w:pPr>
        <w:rPr>
          <w:rtl/>
          <w:lang w:eastAsia="he-IL"/>
        </w:rPr>
      </w:pPr>
      <w:bookmarkStart w:id="1014" w:name="_ETM_Q1_2680669"/>
      <w:bookmarkStart w:id="1015" w:name="_ETM_Q1_2818082"/>
      <w:bookmarkEnd w:id="1014"/>
      <w:bookmarkEnd w:id="1015"/>
      <w:r>
        <w:rPr>
          <w:rFonts w:hint="cs"/>
          <w:rtl/>
          <w:lang w:eastAsia="he-IL"/>
        </w:rPr>
        <w:t xml:space="preserve">כמה, </w:t>
      </w:r>
      <w:r w:rsidR="00FE610E">
        <w:rPr>
          <w:rFonts w:hint="cs"/>
          <w:rtl/>
          <w:lang w:eastAsia="he-IL"/>
        </w:rPr>
        <w:t xml:space="preserve">אני רוצה לדעת כמה כיתות </w:t>
      </w:r>
      <w:bookmarkStart w:id="1016" w:name="_ETM_Q1_2665000"/>
      <w:bookmarkEnd w:id="1016"/>
      <w:r w:rsidR="00FE610E">
        <w:rPr>
          <w:rFonts w:hint="cs"/>
          <w:rtl/>
          <w:lang w:eastAsia="he-IL"/>
        </w:rPr>
        <w:t>נכנסו לבידוד.</w:t>
      </w:r>
    </w:p>
    <w:p w:rsidR="00FE610E" w:rsidRDefault="00FE610E" w:rsidP="0032627A">
      <w:pPr>
        <w:rPr>
          <w:rtl/>
          <w:lang w:eastAsia="he-IL"/>
        </w:rPr>
      </w:pPr>
      <w:bookmarkStart w:id="1017" w:name="_ETM_Q1_2671000"/>
      <w:bookmarkEnd w:id="1017"/>
    </w:p>
    <w:p w:rsidR="00FE610E" w:rsidRDefault="00FE610E" w:rsidP="00FE610E">
      <w:pPr>
        <w:pStyle w:val="-"/>
        <w:keepNext/>
        <w:rPr>
          <w:rtl/>
        </w:rPr>
      </w:pPr>
      <w:bookmarkStart w:id="1018" w:name="ET_speakercontinue_864656_386"/>
      <w:r w:rsidRPr="00FE610E">
        <w:rPr>
          <w:rStyle w:val="TagStyle"/>
          <w:rtl/>
        </w:rPr>
        <w:t xml:space="preserve"> &lt;&lt; דובר_המשך &gt;&gt; </w:t>
      </w:r>
      <w:r>
        <w:rPr>
          <w:rtl/>
        </w:rPr>
        <w:t>אפרת אפללו:</w:t>
      </w:r>
      <w:r w:rsidRPr="00FE610E">
        <w:rPr>
          <w:rStyle w:val="TagStyle"/>
          <w:rtl/>
        </w:rPr>
        <w:t xml:space="preserve"> &lt;&lt; דובר_המשך &gt;&gt;</w:t>
      </w:r>
      <w:r w:rsidR="008925C5">
        <w:rPr>
          <w:rtl/>
        </w:rPr>
        <w:t xml:space="preserve"> </w:t>
      </w:r>
      <w:bookmarkEnd w:id="1018"/>
    </w:p>
    <w:p w:rsidR="00FE610E" w:rsidRDefault="00FE610E" w:rsidP="00FE610E">
      <w:pPr>
        <w:pStyle w:val="KeepWithNext"/>
        <w:rPr>
          <w:rtl/>
          <w:lang w:eastAsia="he-IL"/>
        </w:rPr>
      </w:pPr>
    </w:p>
    <w:p w:rsidR="00FE610E" w:rsidRDefault="00FE610E" w:rsidP="00FE610E">
      <w:pPr>
        <w:rPr>
          <w:rtl/>
          <w:lang w:eastAsia="he-IL"/>
        </w:rPr>
      </w:pPr>
      <w:bookmarkStart w:id="1019" w:name="_ETM_Q1_2669000"/>
      <w:bookmarkEnd w:id="1019"/>
      <w:r>
        <w:rPr>
          <w:rFonts w:hint="cs"/>
          <w:rtl/>
          <w:lang w:eastAsia="he-IL"/>
        </w:rPr>
        <w:t>כיתות, אני לא יודעת. אלה נתונים של משרד החינוך.</w:t>
      </w:r>
    </w:p>
    <w:p w:rsidR="00FE610E" w:rsidRPr="00FE610E" w:rsidRDefault="00FE610E" w:rsidP="00FE610E">
      <w:pPr>
        <w:rPr>
          <w:rtl/>
          <w:lang w:eastAsia="he-IL"/>
        </w:rPr>
      </w:pPr>
    </w:p>
    <w:p w:rsidR="0032627A" w:rsidRDefault="0032627A" w:rsidP="0032627A">
      <w:pPr>
        <w:pStyle w:val="afb"/>
        <w:keepNext/>
        <w:rPr>
          <w:rtl/>
          <w:lang w:eastAsia="he-IL"/>
        </w:rPr>
      </w:pPr>
      <w:bookmarkStart w:id="1020" w:name="ET_guest_869124_89"/>
      <w:r w:rsidRPr="0032627A">
        <w:rPr>
          <w:rStyle w:val="TagStyle"/>
          <w:rtl/>
        </w:rPr>
        <w:t xml:space="preserve"> &lt;&lt; אורח &gt;&gt; </w:t>
      </w:r>
      <w:r>
        <w:rPr>
          <w:rtl/>
          <w:lang w:eastAsia="he-IL"/>
        </w:rPr>
        <w:t>שרית חאיק שפיגלשטיין:</w:t>
      </w:r>
      <w:r w:rsidRPr="0032627A">
        <w:rPr>
          <w:rStyle w:val="TagStyle"/>
          <w:rtl/>
        </w:rPr>
        <w:t xml:space="preserve"> &lt;&lt; אורח &gt;&gt;</w:t>
      </w:r>
      <w:r w:rsidR="008925C5">
        <w:rPr>
          <w:rtl/>
          <w:lang w:eastAsia="he-IL"/>
        </w:rPr>
        <w:t xml:space="preserve"> </w:t>
      </w:r>
      <w:bookmarkEnd w:id="1020"/>
    </w:p>
    <w:p w:rsidR="0032627A" w:rsidRDefault="0032627A" w:rsidP="0032627A">
      <w:pPr>
        <w:pStyle w:val="KeepWithNext"/>
        <w:rPr>
          <w:rtl/>
          <w:lang w:eastAsia="he-IL"/>
        </w:rPr>
      </w:pPr>
    </w:p>
    <w:p w:rsidR="0032627A" w:rsidRDefault="00FE610E" w:rsidP="00FE610E">
      <w:pPr>
        <w:rPr>
          <w:rtl/>
          <w:lang w:eastAsia="he-IL"/>
        </w:rPr>
      </w:pPr>
      <w:bookmarkStart w:id="1021" w:name="_ETM_Q1_2818676"/>
      <w:bookmarkStart w:id="1022" w:name="_ETM_Q1_2818754"/>
      <w:bookmarkEnd w:id="1021"/>
      <w:bookmarkEnd w:id="1022"/>
      <w:r>
        <w:rPr>
          <w:rFonts w:hint="cs"/>
          <w:rtl/>
          <w:lang w:eastAsia="he-IL"/>
        </w:rPr>
        <w:t>אלה</w:t>
      </w:r>
      <w:bookmarkStart w:id="1023" w:name="_ETM_Q1_2672000"/>
      <w:bookmarkEnd w:id="1023"/>
      <w:r>
        <w:rPr>
          <w:rFonts w:hint="cs"/>
          <w:rtl/>
          <w:lang w:eastAsia="he-IL"/>
        </w:rPr>
        <w:t xml:space="preserve"> נתונים שאנחנו יכולים לתת. </w:t>
      </w:r>
      <w:bookmarkStart w:id="1024" w:name="_ETM_Q1_2815536"/>
      <w:bookmarkStart w:id="1025" w:name="_ETM_Q1_2815645"/>
      <w:bookmarkStart w:id="1026" w:name="_ETM_Q1_2696418"/>
      <w:bookmarkStart w:id="1027" w:name="_ETM_Q1_2696511"/>
      <w:bookmarkEnd w:id="1024"/>
      <w:bookmarkEnd w:id="1025"/>
      <w:bookmarkEnd w:id="1026"/>
      <w:bookmarkEnd w:id="1027"/>
    </w:p>
    <w:p w:rsidR="0032627A" w:rsidRDefault="0032627A" w:rsidP="0032627A">
      <w:pPr>
        <w:rPr>
          <w:rtl/>
          <w:lang w:eastAsia="he-IL"/>
        </w:rPr>
      </w:pPr>
      <w:bookmarkStart w:id="1028" w:name="_ETM_Q1_2696621"/>
      <w:bookmarkStart w:id="1029" w:name="_ETM_Q1_2696668"/>
      <w:bookmarkEnd w:id="1028"/>
      <w:bookmarkEnd w:id="1029"/>
    </w:p>
    <w:p w:rsidR="0032627A" w:rsidRDefault="0032627A" w:rsidP="0032627A">
      <w:pPr>
        <w:pStyle w:val="af8"/>
        <w:keepNext/>
        <w:rPr>
          <w:rtl/>
        </w:rPr>
      </w:pPr>
      <w:bookmarkStart w:id="1030" w:name="ET_yor_5519_75"/>
      <w:r w:rsidRPr="0032627A">
        <w:rPr>
          <w:rStyle w:val="TagStyle"/>
          <w:rtl/>
        </w:rPr>
        <w:t xml:space="preserve"> &lt;&lt; יור &gt;&gt; </w:t>
      </w:r>
      <w:r>
        <w:rPr>
          <w:rtl/>
        </w:rPr>
        <w:t>היו"ר שרן מרים השכל:</w:t>
      </w:r>
      <w:r w:rsidRPr="0032627A">
        <w:rPr>
          <w:rStyle w:val="TagStyle"/>
          <w:rtl/>
        </w:rPr>
        <w:t xml:space="preserve"> &lt;&lt; יור &gt;&gt;</w:t>
      </w:r>
      <w:r w:rsidR="008925C5">
        <w:rPr>
          <w:rtl/>
        </w:rPr>
        <w:t xml:space="preserve"> </w:t>
      </w:r>
      <w:bookmarkEnd w:id="1030"/>
    </w:p>
    <w:p w:rsidR="0032627A" w:rsidRDefault="0032627A" w:rsidP="0032627A">
      <w:pPr>
        <w:pStyle w:val="KeepWithNext"/>
        <w:rPr>
          <w:rtl/>
          <w:lang w:eastAsia="he-IL"/>
        </w:rPr>
      </w:pPr>
    </w:p>
    <w:p w:rsidR="0032627A" w:rsidRDefault="00FE610E" w:rsidP="0032627A">
      <w:pPr>
        <w:rPr>
          <w:rtl/>
          <w:lang w:eastAsia="he-IL"/>
        </w:rPr>
      </w:pPr>
      <w:bookmarkStart w:id="1031" w:name="_ETM_Q1_2697855"/>
      <w:bookmarkStart w:id="1032" w:name="_ETM_Q1_2702245"/>
      <w:bookmarkEnd w:id="1031"/>
      <w:bookmarkEnd w:id="1032"/>
      <w:r>
        <w:rPr>
          <w:rFonts w:hint="cs"/>
          <w:rtl/>
          <w:lang w:eastAsia="he-IL"/>
        </w:rPr>
        <w:t>אתם יכולים לתת? אוקיי. אז אחרי</w:t>
      </w:r>
      <w:bookmarkStart w:id="1033" w:name="_ETM_Q1_2678000"/>
      <w:bookmarkEnd w:id="1033"/>
      <w:r>
        <w:rPr>
          <w:rFonts w:hint="cs"/>
          <w:rtl/>
          <w:lang w:eastAsia="he-IL"/>
        </w:rPr>
        <w:t xml:space="preserve"> משרד הבריאות אני אשמח שגם כן תיתנו קצת נתונים.</w:t>
      </w:r>
    </w:p>
    <w:p w:rsidR="00FE610E" w:rsidRDefault="00FE610E" w:rsidP="0032627A">
      <w:pPr>
        <w:rPr>
          <w:rtl/>
          <w:lang w:eastAsia="he-IL"/>
        </w:rPr>
      </w:pPr>
      <w:bookmarkStart w:id="1034" w:name="_ETM_Q1_2673000"/>
      <w:bookmarkEnd w:id="1034"/>
    </w:p>
    <w:p w:rsidR="0032627A" w:rsidRDefault="0032627A" w:rsidP="0032627A">
      <w:pPr>
        <w:pStyle w:val="afb"/>
        <w:keepNext/>
        <w:rPr>
          <w:rtl/>
          <w:lang w:eastAsia="he-IL"/>
        </w:rPr>
      </w:pPr>
      <w:bookmarkStart w:id="1035" w:name="ET_guest_864656_76"/>
      <w:r w:rsidRPr="0032627A">
        <w:rPr>
          <w:rStyle w:val="TagStyle"/>
          <w:rtl/>
        </w:rPr>
        <w:t xml:space="preserve"> &lt;&lt; אורח &gt;&gt; </w:t>
      </w:r>
      <w:r>
        <w:rPr>
          <w:rtl/>
          <w:lang w:eastAsia="he-IL"/>
        </w:rPr>
        <w:t>אפרת אפללו:</w:t>
      </w:r>
      <w:r w:rsidRPr="0032627A">
        <w:rPr>
          <w:rStyle w:val="TagStyle"/>
          <w:rtl/>
        </w:rPr>
        <w:t xml:space="preserve"> &lt;&lt; אורח &gt;&gt;</w:t>
      </w:r>
      <w:r w:rsidR="008925C5">
        <w:rPr>
          <w:rtl/>
          <w:lang w:eastAsia="he-IL"/>
        </w:rPr>
        <w:t xml:space="preserve"> </w:t>
      </w:r>
      <w:bookmarkEnd w:id="1035"/>
    </w:p>
    <w:p w:rsidR="0032627A" w:rsidRDefault="0032627A" w:rsidP="0032627A">
      <w:pPr>
        <w:pStyle w:val="KeepWithNext"/>
        <w:rPr>
          <w:rtl/>
          <w:lang w:eastAsia="he-IL"/>
        </w:rPr>
      </w:pPr>
    </w:p>
    <w:p w:rsidR="0032627A" w:rsidRDefault="00FE610E" w:rsidP="00F71DDD">
      <w:pPr>
        <w:rPr>
          <w:rtl/>
          <w:lang w:eastAsia="he-IL"/>
        </w:rPr>
      </w:pPr>
      <w:bookmarkStart w:id="1036" w:name="_ETM_Q1_2702808"/>
      <w:bookmarkStart w:id="1037" w:name="_ETM_Q1_2702870"/>
      <w:bookmarkEnd w:id="1036"/>
      <w:bookmarkEnd w:id="1037"/>
      <w:r>
        <w:rPr>
          <w:rFonts w:hint="cs"/>
          <w:rtl/>
          <w:lang w:eastAsia="he-IL"/>
        </w:rPr>
        <w:t xml:space="preserve">אני יכולה </w:t>
      </w:r>
      <w:bookmarkStart w:id="1038" w:name="_ETM_Q1_2679000"/>
      <w:bookmarkEnd w:id="1038"/>
      <w:r>
        <w:rPr>
          <w:rFonts w:hint="cs"/>
          <w:rtl/>
          <w:lang w:eastAsia="he-IL"/>
        </w:rPr>
        <w:t>להגיד שיש עלייה במספר הילדים המבודדים. ונכון להיום בבוקר, יש</w:t>
      </w:r>
      <w:bookmarkStart w:id="1039" w:name="_ETM_Q1_2683000"/>
      <w:bookmarkEnd w:id="1039"/>
      <w:r>
        <w:rPr>
          <w:rFonts w:hint="cs"/>
          <w:rtl/>
          <w:lang w:eastAsia="he-IL"/>
        </w:rPr>
        <w:t xml:space="preserve"> 113,</w:t>
      </w:r>
      <w:r w:rsidR="00F71DDD">
        <w:rPr>
          <w:rFonts w:hint="cs"/>
          <w:rtl/>
          <w:lang w:eastAsia="he-IL"/>
        </w:rPr>
        <w:t>743 תלמידים נעדרים</w:t>
      </w:r>
      <w:r w:rsidR="003F1CBC">
        <w:rPr>
          <w:rFonts w:hint="cs"/>
          <w:rtl/>
          <w:lang w:eastAsia="he-IL"/>
        </w:rPr>
        <w:t>,</w:t>
      </w:r>
      <w:r w:rsidR="00F71DDD">
        <w:rPr>
          <w:rFonts w:hint="cs"/>
          <w:rtl/>
          <w:lang w:eastAsia="he-IL"/>
        </w:rPr>
        <w:t xml:space="preserve"> שמתוכם 42,520 הם חולים פעילים ועוד </w:t>
      </w:r>
      <w:bookmarkStart w:id="1040" w:name="_ETM_Q1_2692000"/>
      <w:bookmarkEnd w:id="1040"/>
      <w:r w:rsidR="00F71DDD">
        <w:rPr>
          <w:rFonts w:hint="cs"/>
          <w:rtl/>
          <w:lang w:eastAsia="he-IL"/>
        </w:rPr>
        <w:t>71,223 מבודדים בעקבות מגע עם מאומתים. זאת אומרת, סך</w:t>
      </w:r>
      <w:bookmarkStart w:id="1041" w:name="_ETM_Q1_2700000"/>
      <w:bookmarkEnd w:id="1041"/>
      <w:r w:rsidR="00F71DDD">
        <w:rPr>
          <w:rFonts w:hint="cs"/>
          <w:rtl/>
          <w:lang w:eastAsia="he-IL"/>
        </w:rPr>
        <w:t xml:space="preserve"> הכול - - -</w:t>
      </w:r>
    </w:p>
    <w:p w:rsidR="00F71DDD" w:rsidRDefault="00F71DDD" w:rsidP="00F71DDD">
      <w:pPr>
        <w:rPr>
          <w:rtl/>
          <w:lang w:eastAsia="he-IL"/>
        </w:rPr>
      </w:pPr>
    </w:p>
    <w:p w:rsidR="0032627A" w:rsidRDefault="0032627A" w:rsidP="0032627A">
      <w:pPr>
        <w:pStyle w:val="af8"/>
        <w:keepNext/>
        <w:rPr>
          <w:rtl/>
        </w:rPr>
      </w:pPr>
      <w:bookmarkStart w:id="1042" w:name="ET_yor_5519_77"/>
      <w:r w:rsidRPr="0032627A">
        <w:rPr>
          <w:rStyle w:val="TagStyle"/>
          <w:rtl/>
        </w:rPr>
        <w:t xml:space="preserve"> &lt;&lt; יור &gt;&gt; </w:t>
      </w:r>
      <w:r>
        <w:rPr>
          <w:rtl/>
        </w:rPr>
        <w:t>היו"ר שרן מרים השכל:</w:t>
      </w:r>
      <w:r w:rsidRPr="0032627A">
        <w:rPr>
          <w:rStyle w:val="TagStyle"/>
          <w:rtl/>
        </w:rPr>
        <w:t xml:space="preserve"> &lt;&lt; יור &gt;&gt;</w:t>
      </w:r>
      <w:r w:rsidR="008925C5">
        <w:rPr>
          <w:rtl/>
        </w:rPr>
        <w:t xml:space="preserve"> </w:t>
      </w:r>
      <w:bookmarkEnd w:id="1042"/>
    </w:p>
    <w:p w:rsidR="0032627A" w:rsidRDefault="0032627A" w:rsidP="0032627A">
      <w:pPr>
        <w:pStyle w:val="KeepWithNext"/>
        <w:rPr>
          <w:rtl/>
          <w:lang w:eastAsia="he-IL"/>
        </w:rPr>
      </w:pPr>
    </w:p>
    <w:p w:rsidR="0032627A" w:rsidRDefault="0032627A" w:rsidP="00F71DDD">
      <w:pPr>
        <w:rPr>
          <w:rtl/>
          <w:lang w:eastAsia="he-IL"/>
        </w:rPr>
      </w:pPr>
      <w:bookmarkStart w:id="1043" w:name="_ETM_Q1_2705386"/>
      <w:bookmarkEnd w:id="1043"/>
      <w:r>
        <w:rPr>
          <w:rFonts w:hint="cs"/>
          <w:rtl/>
          <w:lang w:eastAsia="he-IL"/>
        </w:rPr>
        <w:t xml:space="preserve">רגע, </w:t>
      </w:r>
      <w:bookmarkStart w:id="1044" w:name="_ETM_Q1_2708276"/>
      <w:bookmarkEnd w:id="1044"/>
      <w:r w:rsidR="00F71DDD">
        <w:rPr>
          <w:rFonts w:hint="cs"/>
          <w:rtl/>
          <w:lang w:eastAsia="he-IL"/>
        </w:rPr>
        <w:t>71,000 מבודדים.</w:t>
      </w:r>
      <w:bookmarkStart w:id="1045" w:name="_ETM_Q1_2709776"/>
      <w:bookmarkStart w:id="1046" w:name="_ETM_Q1_2709839"/>
      <w:bookmarkEnd w:id="1045"/>
      <w:bookmarkEnd w:id="1046"/>
    </w:p>
    <w:p w:rsidR="0032627A" w:rsidRDefault="0032627A" w:rsidP="0032627A">
      <w:pPr>
        <w:rPr>
          <w:rtl/>
          <w:lang w:eastAsia="he-IL"/>
        </w:rPr>
      </w:pPr>
      <w:bookmarkStart w:id="1047" w:name="_ETM_Q1_2709964"/>
      <w:bookmarkStart w:id="1048" w:name="_ETM_Q1_2710026"/>
      <w:bookmarkEnd w:id="1047"/>
      <w:bookmarkEnd w:id="1048"/>
    </w:p>
    <w:p w:rsidR="0032627A" w:rsidRDefault="0032627A" w:rsidP="0032627A">
      <w:pPr>
        <w:pStyle w:val="-"/>
        <w:keepNext/>
        <w:rPr>
          <w:rtl/>
        </w:rPr>
      </w:pPr>
      <w:bookmarkStart w:id="1049" w:name="ET_speakercontinue_864656_78"/>
      <w:r w:rsidRPr="0032627A">
        <w:rPr>
          <w:rStyle w:val="TagStyle"/>
          <w:rtl/>
        </w:rPr>
        <w:t xml:space="preserve"> &lt;&lt; דובר_המשך &gt;&gt; </w:t>
      </w:r>
      <w:r>
        <w:rPr>
          <w:rtl/>
        </w:rPr>
        <w:t>אפרת אפללו:</w:t>
      </w:r>
      <w:r w:rsidRPr="0032627A">
        <w:rPr>
          <w:rStyle w:val="TagStyle"/>
          <w:rtl/>
        </w:rPr>
        <w:t xml:space="preserve"> &lt;&lt; דובר_המשך &gt;&gt;</w:t>
      </w:r>
      <w:r w:rsidR="008925C5">
        <w:rPr>
          <w:rtl/>
        </w:rPr>
        <w:t xml:space="preserve"> </w:t>
      </w:r>
      <w:bookmarkEnd w:id="1049"/>
    </w:p>
    <w:p w:rsidR="0032627A" w:rsidRDefault="0032627A" w:rsidP="0032627A">
      <w:pPr>
        <w:pStyle w:val="KeepWithNext"/>
        <w:rPr>
          <w:rtl/>
          <w:lang w:eastAsia="he-IL"/>
        </w:rPr>
      </w:pPr>
    </w:p>
    <w:p w:rsidR="00F71DDD" w:rsidRDefault="00F71DDD" w:rsidP="00F71DDD">
      <w:pPr>
        <w:rPr>
          <w:rtl/>
          <w:lang w:eastAsia="he-IL"/>
        </w:rPr>
      </w:pPr>
      <w:bookmarkStart w:id="1050" w:name="_ETM_Q1_2715807"/>
      <w:bookmarkEnd w:id="1050"/>
      <w:r>
        <w:rPr>
          <w:rFonts w:hint="cs"/>
          <w:rtl/>
          <w:lang w:eastAsia="he-IL"/>
        </w:rPr>
        <w:t>ו-42,000 חולים פעילים.</w:t>
      </w:r>
    </w:p>
    <w:p w:rsidR="00F71DDD" w:rsidRDefault="00F71DDD" w:rsidP="00F71DDD">
      <w:pPr>
        <w:rPr>
          <w:rtl/>
          <w:lang w:eastAsia="he-IL"/>
        </w:rPr>
      </w:pPr>
      <w:bookmarkStart w:id="1051" w:name="_ETM_Q1_2706000"/>
      <w:bookmarkEnd w:id="1051"/>
    </w:p>
    <w:p w:rsidR="00F71DDD" w:rsidRDefault="00F71DDD" w:rsidP="00F71DDD">
      <w:pPr>
        <w:pStyle w:val="a5"/>
        <w:keepNext/>
        <w:rPr>
          <w:rtl/>
        </w:rPr>
      </w:pPr>
      <w:bookmarkStart w:id="1052" w:name="ET_speaker_תמי_סלע_387"/>
      <w:r w:rsidRPr="00F71DDD">
        <w:rPr>
          <w:rStyle w:val="TagStyle"/>
          <w:rtl/>
        </w:rPr>
        <w:t xml:space="preserve"> &lt;&lt; דובר &gt;&gt; </w:t>
      </w:r>
      <w:r>
        <w:rPr>
          <w:rtl/>
        </w:rPr>
        <w:t>תמי סלע:</w:t>
      </w:r>
      <w:r w:rsidRPr="00F71DDD">
        <w:rPr>
          <w:rStyle w:val="TagStyle"/>
          <w:rtl/>
        </w:rPr>
        <w:t xml:space="preserve"> &lt;&lt; דובר &gt;&gt;</w:t>
      </w:r>
      <w:r w:rsidR="008925C5">
        <w:rPr>
          <w:rtl/>
        </w:rPr>
        <w:t xml:space="preserve"> </w:t>
      </w:r>
      <w:bookmarkEnd w:id="1052"/>
    </w:p>
    <w:p w:rsidR="00F71DDD" w:rsidRDefault="00F71DDD" w:rsidP="00F71DDD">
      <w:pPr>
        <w:pStyle w:val="KeepWithNext"/>
        <w:rPr>
          <w:rtl/>
          <w:lang w:eastAsia="he-IL"/>
        </w:rPr>
      </w:pPr>
    </w:p>
    <w:p w:rsidR="00F71DDD" w:rsidRPr="00F71DDD" w:rsidRDefault="00F71DDD" w:rsidP="00F71DDD">
      <w:pPr>
        <w:rPr>
          <w:rtl/>
          <w:lang w:eastAsia="he-IL"/>
        </w:rPr>
      </w:pPr>
      <w:bookmarkStart w:id="1053" w:name="_ETM_Q1_2703000"/>
      <w:bookmarkEnd w:id="1053"/>
      <w:r>
        <w:rPr>
          <w:rFonts w:hint="cs"/>
          <w:rtl/>
          <w:lang w:eastAsia="he-IL"/>
        </w:rPr>
        <w:t xml:space="preserve">לא. </w:t>
      </w:r>
      <w:r w:rsidR="003F1CBC">
        <w:rPr>
          <w:rFonts w:hint="cs"/>
          <w:rtl/>
          <w:lang w:eastAsia="he-IL"/>
        </w:rPr>
        <w:t xml:space="preserve">113,000 </w:t>
      </w:r>
      <w:bookmarkStart w:id="1054" w:name="_ETM_Q1_2701000"/>
      <w:bookmarkEnd w:id="1054"/>
      <w:r w:rsidR="007B1270">
        <w:rPr>
          <w:rFonts w:hint="cs"/>
          <w:rtl/>
          <w:lang w:eastAsia="he-IL"/>
        </w:rPr>
        <w:t>בבידוד.</w:t>
      </w:r>
    </w:p>
    <w:p w:rsidR="0032627A" w:rsidRDefault="0032627A" w:rsidP="0032627A">
      <w:pPr>
        <w:rPr>
          <w:rtl/>
          <w:lang w:eastAsia="he-IL"/>
        </w:rPr>
      </w:pPr>
      <w:bookmarkStart w:id="1055" w:name="_ETM_Q1_2720807"/>
      <w:bookmarkStart w:id="1056" w:name="_ETM_Q1_2720869"/>
      <w:bookmarkEnd w:id="1055"/>
      <w:bookmarkEnd w:id="1056"/>
    </w:p>
    <w:p w:rsidR="0032627A" w:rsidRDefault="0032627A" w:rsidP="0032627A">
      <w:pPr>
        <w:pStyle w:val="af8"/>
        <w:keepNext/>
        <w:rPr>
          <w:rtl/>
        </w:rPr>
      </w:pPr>
      <w:bookmarkStart w:id="1057" w:name="ET_yor_5519_79"/>
      <w:r w:rsidRPr="0032627A">
        <w:rPr>
          <w:rStyle w:val="TagStyle"/>
          <w:rtl/>
        </w:rPr>
        <w:t xml:space="preserve"> &lt;&lt; יור &gt;&gt; </w:t>
      </w:r>
      <w:r>
        <w:rPr>
          <w:rtl/>
        </w:rPr>
        <w:t>היו"ר שרן מרים השכל:</w:t>
      </w:r>
      <w:r w:rsidRPr="0032627A">
        <w:rPr>
          <w:rStyle w:val="TagStyle"/>
          <w:rtl/>
        </w:rPr>
        <w:t xml:space="preserve"> &lt;&lt; יור &gt;&gt;</w:t>
      </w:r>
      <w:r w:rsidR="008925C5">
        <w:rPr>
          <w:rtl/>
        </w:rPr>
        <w:t xml:space="preserve"> </w:t>
      </w:r>
      <w:bookmarkEnd w:id="1057"/>
    </w:p>
    <w:p w:rsidR="0032627A" w:rsidRDefault="0032627A" w:rsidP="0032627A">
      <w:pPr>
        <w:pStyle w:val="KeepWithNext"/>
        <w:rPr>
          <w:rtl/>
          <w:lang w:eastAsia="he-IL"/>
        </w:rPr>
      </w:pPr>
    </w:p>
    <w:p w:rsidR="00F71DDD" w:rsidRDefault="00F71DDD" w:rsidP="00BA45E5">
      <w:pPr>
        <w:rPr>
          <w:rtl/>
          <w:lang w:eastAsia="he-IL"/>
        </w:rPr>
      </w:pPr>
      <w:bookmarkStart w:id="1058" w:name="_ETM_Q1_2722041"/>
      <w:bookmarkEnd w:id="1058"/>
      <w:r>
        <w:rPr>
          <w:rFonts w:hint="cs"/>
          <w:rtl/>
          <w:lang w:eastAsia="he-IL"/>
        </w:rPr>
        <w:t>שנייה, מה? כמה?</w:t>
      </w:r>
      <w:bookmarkStart w:id="1059" w:name="_ETM_Q1_2704000"/>
      <w:bookmarkEnd w:id="1059"/>
    </w:p>
    <w:p w:rsidR="00F71DDD" w:rsidRDefault="00F71DDD" w:rsidP="0032627A">
      <w:pPr>
        <w:rPr>
          <w:rtl/>
          <w:lang w:eastAsia="he-IL"/>
        </w:rPr>
      </w:pPr>
      <w:bookmarkStart w:id="1060" w:name="_ETM_Q1_2705000"/>
      <w:bookmarkEnd w:id="1060"/>
    </w:p>
    <w:p w:rsidR="00F71DDD" w:rsidRDefault="00F71DDD" w:rsidP="00F71DDD">
      <w:pPr>
        <w:pStyle w:val="afb"/>
        <w:keepNext/>
        <w:rPr>
          <w:rtl/>
          <w:lang w:eastAsia="he-IL"/>
        </w:rPr>
      </w:pPr>
      <w:bookmarkStart w:id="1061" w:name="ET_guest_864656_388"/>
      <w:r w:rsidRPr="00F71DDD">
        <w:rPr>
          <w:rStyle w:val="TagStyle"/>
          <w:rtl/>
        </w:rPr>
        <w:t xml:space="preserve"> &lt;&lt; אורח &gt;&gt; </w:t>
      </w:r>
      <w:r>
        <w:rPr>
          <w:rtl/>
          <w:lang w:eastAsia="he-IL"/>
        </w:rPr>
        <w:t>אפרת אפללו:</w:t>
      </w:r>
      <w:r w:rsidRPr="00F71DDD">
        <w:rPr>
          <w:rStyle w:val="TagStyle"/>
          <w:rtl/>
        </w:rPr>
        <w:t xml:space="preserve"> &lt;&lt; אורח &gt;&gt;</w:t>
      </w:r>
      <w:r w:rsidR="008925C5">
        <w:rPr>
          <w:rtl/>
          <w:lang w:eastAsia="he-IL"/>
        </w:rPr>
        <w:t xml:space="preserve"> </w:t>
      </w:r>
      <w:bookmarkEnd w:id="1061"/>
    </w:p>
    <w:p w:rsidR="00F71DDD" w:rsidRDefault="00F71DDD" w:rsidP="00F71DDD">
      <w:pPr>
        <w:pStyle w:val="KeepWithNext"/>
        <w:rPr>
          <w:rtl/>
          <w:lang w:eastAsia="he-IL"/>
        </w:rPr>
      </w:pPr>
    </w:p>
    <w:p w:rsidR="00F71DDD" w:rsidRDefault="00F71DDD" w:rsidP="00F71DDD">
      <w:pPr>
        <w:rPr>
          <w:rtl/>
          <w:lang w:eastAsia="he-IL"/>
        </w:rPr>
      </w:pPr>
      <w:r>
        <w:rPr>
          <w:rFonts w:hint="cs"/>
          <w:rtl/>
          <w:lang w:eastAsia="he-IL"/>
        </w:rPr>
        <w:t xml:space="preserve">42,000 חולים פעילים זה בעצם מאומתים. אני לא </w:t>
      </w:r>
      <w:bookmarkStart w:id="1062" w:name="_ETM_Q1_2711000"/>
      <w:bookmarkEnd w:id="1062"/>
      <w:r>
        <w:rPr>
          <w:rFonts w:hint="cs"/>
          <w:rtl/>
          <w:lang w:eastAsia="he-IL"/>
        </w:rPr>
        <w:t xml:space="preserve">אגיד "חולים" </w:t>
      </w:r>
      <w:r>
        <w:rPr>
          <w:rtl/>
          <w:lang w:eastAsia="he-IL"/>
        </w:rPr>
        <w:t>–</w:t>
      </w:r>
      <w:r>
        <w:rPr>
          <w:rFonts w:hint="cs"/>
          <w:rtl/>
          <w:lang w:eastAsia="he-IL"/>
        </w:rPr>
        <w:t xml:space="preserve"> מאומתים, כי באמת רוב הילדים</w:t>
      </w:r>
      <w:bookmarkStart w:id="1063" w:name="_ETM_Q1_2712000"/>
      <w:bookmarkEnd w:id="1063"/>
      <w:r>
        <w:rPr>
          <w:rFonts w:hint="cs"/>
          <w:rtl/>
          <w:lang w:eastAsia="he-IL"/>
        </w:rPr>
        <w:t>, כולם, לא חולים.</w:t>
      </w:r>
    </w:p>
    <w:p w:rsidR="00F71DDD" w:rsidRDefault="00F71DDD" w:rsidP="00F71DDD">
      <w:pPr>
        <w:rPr>
          <w:rtl/>
          <w:lang w:eastAsia="he-IL"/>
        </w:rPr>
      </w:pPr>
    </w:p>
    <w:p w:rsidR="00F71DDD" w:rsidRDefault="00F71DDD" w:rsidP="00F71DDD">
      <w:pPr>
        <w:pStyle w:val="af8"/>
        <w:keepNext/>
        <w:rPr>
          <w:rtl/>
        </w:rPr>
      </w:pPr>
      <w:bookmarkStart w:id="1064" w:name="ET_yor_5519_389"/>
      <w:r w:rsidRPr="00F71DDD">
        <w:rPr>
          <w:rStyle w:val="TagStyle"/>
          <w:rtl/>
        </w:rPr>
        <w:t xml:space="preserve"> &lt;&lt; יור &gt;&gt; </w:t>
      </w:r>
      <w:r>
        <w:rPr>
          <w:rtl/>
        </w:rPr>
        <w:t>היו"ר שרן מרים השכל:</w:t>
      </w:r>
      <w:r w:rsidRPr="00F71DDD">
        <w:rPr>
          <w:rStyle w:val="TagStyle"/>
          <w:rtl/>
        </w:rPr>
        <w:t xml:space="preserve"> &lt;&lt; יור &gt;&gt;</w:t>
      </w:r>
      <w:r w:rsidR="008925C5">
        <w:rPr>
          <w:rtl/>
        </w:rPr>
        <w:t xml:space="preserve"> </w:t>
      </w:r>
      <w:bookmarkEnd w:id="1064"/>
    </w:p>
    <w:p w:rsidR="00F71DDD" w:rsidRDefault="00F71DDD" w:rsidP="00F71DDD">
      <w:pPr>
        <w:pStyle w:val="KeepWithNext"/>
        <w:rPr>
          <w:rtl/>
          <w:lang w:eastAsia="he-IL"/>
        </w:rPr>
      </w:pPr>
    </w:p>
    <w:p w:rsidR="0032627A" w:rsidRDefault="00F71DDD" w:rsidP="00F71DDD">
      <w:pPr>
        <w:rPr>
          <w:rtl/>
          <w:lang w:eastAsia="he-IL"/>
        </w:rPr>
      </w:pPr>
      <w:bookmarkStart w:id="1065" w:name="_ETM_Q1_2714000"/>
      <w:bookmarkEnd w:id="1065"/>
      <w:r>
        <w:rPr>
          <w:rFonts w:hint="cs"/>
          <w:rtl/>
          <w:lang w:eastAsia="he-IL"/>
        </w:rPr>
        <w:t xml:space="preserve"> </w:t>
      </w:r>
      <w:bookmarkStart w:id="1066" w:name="_ETM_Q1_2707000"/>
      <w:bookmarkEnd w:id="1066"/>
      <w:r>
        <w:rPr>
          <w:rFonts w:hint="cs"/>
          <w:rtl/>
          <w:lang w:eastAsia="he-IL"/>
        </w:rPr>
        <w:t xml:space="preserve">הם </w:t>
      </w:r>
      <w:r w:rsidR="0032627A">
        <w:rPr>
          <w:rFonts w:hint="cs"/>
          <w:rtl/>
          <w:lang w:eastAsia="he-IL"/>
        </w:rPr>
        <w:t>בלי תסמינים.</w:t>
      </w:r>
    </w:p>
    <w:p w:rsidR="0032627A" w:rsidRDefault="0032627A" w:rsidP="0032627A">
      <w:pPr>
        <w:rPr>
          <w:rtl/>
          <w:lang w:eastAsia="he-IL"/>
        </w:rPr>
      </w:pPr>
      <w:bookmarkStart w:id="1067" w:name="_ETM_Q1_2726041"/>
      <w:bookmarkStart w:id="1068" w:name="_ETM_Q1_2726088"/>
      <w:bookmarkEnd w:id="1067"/>
      <w:bookmarkEnd w:id="1068"/>
    </w:p>
    <w:p w:rsidR="0032627A" w:rsidRDefault="0032627A" w:rsidP="0032627A">
      <w:pPr>
        <w:pStyle w:val="-"/>
        <w:keepNext/>
        <w:rPr>
          <w:rtl/>
        </w:rPr>
      </w:pPr>
      <w:bookmarkStart w:id="1069" w:name="ET_speakercontinue_864656_80"/>
      <w:r w:rsidRPr="0032627A">
        <w:rPr>
          <w:rStyle w:val="TagStyle"/>
          <w:rtl/>
        </w:rPr>
        <w:t xml:space="preserve"> &lt;&lt; דובר_המשך &gt;&gt; </w:t>
      </w:r>
      <w:r>
        <w:rPr>
          <w:rtl/>
        </w:rPr>
        <w:t>אפרת אפללו:</w:t>
      </w:r>
      <w:r w:rsidRPr="0032627A">
        <w:rPr>
          <w:rStyle w:val="TagStyle"/>
          <w:rtl/>
        </w:rPr>
        <w:t xml:space="preserve"> &lt;&lt; דובר_המשך &gt;&gt;</w:t>
      </w:r>
      <w:r w:rsidR="008925C5">
        <w:rPr>
          <w:rtl/>
        </w:rPr>
        <w:t xml:space="preserve"> </w:t>
      </w:r>
      <w:bookmarkEnd w:id="1069"/>
    </w:p>
    <w:p w:rsidR="0032627A" w:rsidRDefault="0032627A" w:rsidP="0032627A">
      <w:pPr>
        <w:pStyle w:val="KeepWithNext"/>
        <w:rPr>
          <w:rtl/>
          <w:lang w:eastAsia="he-IL"/>
        </w:rPr>
      </w:pPr>
    </w:p>
    <w:p w:rsidR="0032627A" w:rsidRDefault="00F71DDD" w:rsidP="0032627A">
      <w:pPr>
        <w:rPr>
          <w:rtl/>
          <w:lang w:eastAsia="he-IL"/>
        </w:rPr>
      </w:pPr>
      <w:bookmarkStart w:id="1070" w:name="_ETM_Q1_2728213"/>
      <w:bookmarkEnd w:id="1070"/>
      <w:r>
        <w:rPr>
          <w:rFonts w:hint="cs"/>
          <w:rtl/>
          <w:lang w:eastAsia="he-IL"/>
        </w:rPr>
        <w:t xml:space="preserve">הם מאומתים פשוט, שאובחנו עם </w:t>
      </w:r>
      <w:bookmarkStart w:id="1071" w:name="_ETM_Q1_2716000"/>
      <w:bookmarkEnd w:id="1071"/>
      <w:r>
        <w:rPr>
          <w:rFonts w:hint="cs"/>
          <w:rtl/>
          <w:lang w:eastAsia="he-IL"/>
        </w:rPr>
        <w:t xml:space="preserve">המחלה. אבל יש לנו 70,000 מבודדים בעקבות מגעים. ונכון, </w:t>
      </w:r>
      <w:bookmarkStart w:id="1072" w:name="_ETM_Q1_2723000"/>
      <w:bookmarkEnd w:id="1072"/>
      <w:r>
        <w:rPr>
          <w:rFonts w:hint="cs"/>
          <w:rtl/>
          <w:lang w:eastAsia="he-IL"/>
        </w:rPr>
        <w:t>בסך הכול יש לנו 113,743 נעדרים, זאת אומרת,</w:t>
      </w:r>
      <w:r w:rsidR="008638E1">
        <w:rPr>
          <w:rFonts w:hint="cs"/>
          <w:rtl/>
          <w:lang w:eastAsia="he-IL"/>
        </w:rPr>
        <w:t xml:space="preserve"> </w:t>
      </w:r>
      <w:r>
        <w:rPr>
          <w:rFonts w:hint="cs"/>
          <w:rtl/>
          <w:lang w:eastAsia="he-IL"/>
        </w:rPr>
        <w:t>שלא מ</w:t>
      </w:r>
      <w:r w:rsidR="0032627A">
        <w:rPr>
          <w:rFonts w:hint="cs"/>
          <w:rtl/>
          <w:lang w:eastAsia="he-IL"/>
        </w:rPr>
        <w:t>גיעים לבית</w:t>
      </w:r>
      <w:r>
        <w:rPr>
          <w:rFonts w:hint="cs"/>
          <w:rtl/>
          <w:lang w:eastAsia="he-IL"/>
        </w:rPr>
        <w:t xml:space="preserve"> </w:t>
      </w:r>
      <w:bookmarkStart w:id="1073" w:name="_ETM_Q1_2726000"/>
      <w:bookmarkEnd w:id="1073"/>
      <w:r>
        <w:rPr>
          <w:rFonts w:hint="cs"/>
          <w:rtl/>
          <w:lang w:eastAsia="he-IL"/>
        </w:rPr>
        <w:t>הספר.</w:t>
      </w:r>
    </w:p>
    <w:p w:rsidR="0032627A" w:rsidRDefault="0032627A" w:rsidP="0032627A">
      <w:pPr>
        <w:rPr>
          <w:rtl/>
          <w:lang w:eastAsia="he-IL"/>
        </w:rPr>
      </w:pPr>
      <w:bookmarkStart w:id="1074" w:name="_ETM_Q1_2735790"/>
      <w:bookmarkStart w:id="1075" w:name="_ETM_Q1_2735853"/>
      <w:bookmarkEnd w:id="1074"/>
      <w:bookmarkEnd w:id="1075"/>
    </w:p>
    <w:p w:rsidR="0032627A" w:rsidRDefault="0032627A" w:rsidP="0032627A">
      <w:pPr>
        <w:pStyle w:val="af8"/>
        <w:keepNext/>
        <w:rPr>
          <w:rtl/>
        </w:rPr>
      </w:pPr>
      <w:bookmarkStart w:id="1076" w:name="ET_yor_5519_81"/>
      <w:r w:rsidRPr="0032627A">
        <w:rPr>
          <w:rStyle w:val="TagStyle"/>
          <w:rtl/>
        </w:rPr>
        <w:t xml:space="preserve"> &lt;&lt; יור &gt;&gt; </w:t>
      </w:r>
      <w:r>
        <w:rPr>
          <w:rtl/>
        </w:rPr>
        <w:t>היו"ר שרן מרים השכל:</w:t>
      </w:r>
      <w:r w:rsidRPr="0032627A">
        <w:rPr>
          <w:rStyle w:val="TagStyle"/>
          <w:rtl/>
        </w:rPr>
        <w:t xml:space="preserve"> &lt;&lt; יור &gt;&gt;</w:t>
      </w:r>
      <w:r w:rsidR="008925C5">
        <w:rPr>
          <w:rtl/>
        </w:rPr>
        <w:t xml:space="preserve"> </w:t>
      </w:r>
      <w:bookmarkEnd w:id="1076"/>
    </w:p>
    <w:p w:rsidR="0032627A" w:rsidRDefault="0032627A" w:rsidP="0032627A">
      <w:pPr>
        <w:pStyle w:val="KeepWithNext"/>
        <w:rPr>
          <w:rtl/>
          <w:lang w:eastAsia="he-IL"/>
        </w:rPr>
      </w:pPr>
    </w:p>
    <w:p w:rsidR="0032627A" w:rsidRDefault="0032627A" w:rsidP="0032627A">
      <w:pPr>
        <w:rPr>
          <w:rtl/>
          <w:lang w:eastAsia="he-IL"/>
        </w:rPr>
      </w:pPr>
      <w:bookmarkStart w:id="1077" w:name="_ETM_Q1_2737665"/>
      <w:bookmarkEnd w:id="1077"/>
      <w:r>
        <w:rPr>
          <w:rFonts w:hint="cs"/>
          <w:rtl/>
          <w:lang w:eastAsia="he-IL"/>
        </w:rPr>
        <w:t>אוקיי.</w:t>
      </w:r>
    </w:p>
    <w:p w:rsidR="0032627A" w:rsidRDefault="0032627A" w:rsidP="0032627A">
      <w:pPr>
        <w:rPr>
          <w:rtl/>
          <w:lang w:eastAsia="he-IL"/>
        </w:rPr>
      </w:pPr>
      <w:bookmarkStart w:id="1078" w:name="_ETM_Q1_2739696"/>
      <w:bookmarkStart w:id="1079" w:name="_ETM_Q1_2739759"/>
      <w:bookmarkStart w:id="1080" w:name="_ETM_Q1_2739884"/>
      <w:bookmarkStart w:id="1081" w:name="_ETM_Q1_2739962"/>
      <w:bookmarkStart w:id="1082" w:name="_ETM_Q1_2741712"/>
      <w:bookmarkEnd w:id="1078"/>
      <w:bookmarkEnd w:id="1079"/>
      <w:bookmarkEnd w:id="1080"/>
      <w:bookmarkEnd w:id="1081"/>
      <w:bookmarkEnd w:id="1082"/>
    </w:p>
    <w:p w:rsidR="0032627A" w:rsidRDefault="0032627A" w:rsidP="0032627A">
      <w:pPr>
        <w:pStyle w:val="a5"/>
        <w:keepNext/>
        <w:rPr>
          <w:rtl/>
        </w:rPr>
      </w:pPr>
      <w:bookmarkStart w:id="1083" w:name="ET_speaker_תמי_סלע_82"/>
      <w:r w:rsidRPr="0032627A">
        <w:rPr>
          <w:rStyle w:val="TagStyle"/>
          <w:rtl/>
        </w:rPr>
        <w:t xml:space="preserve"> &lt;&lt; דובר &gt;&gt; </w:t>
      </w:r>
      <w:r>
        <w:rPr>
          <w:rtl/>
        </w:rPr>
        <w:t>תמי סלע:</w:t>
      </w:r>
      <w:r w:rsidRPr="0032627A">
        <w:rPr>
          <w:rStyle w:val="TagStyle"/>
          <w:rtl/>
        </w:rPr>
        <w:t xml:space="preserve"> &lt;&lt; דובר &gt;&gt;</w:t>
      </w:r>
      <w:r w:rsidR="008925C5">
        <w:rPr>
          <w:rtl/>
        </w:rPr>
        <w:t xml:space="preserve"> </w:t>
      </w:r>
      <w:bookmarkEnd w:id="1083"/>
    </w:p>
    <w:p w:rsidR="0032627A" w:rsidRDefault="0032627A" w:rsidP="0032627A">
      <w:pPr>
        <w:pStyle w:val="KeepWithNext"/>
        <w:rPr>
          <w:rtl/>
          <w:lang w:eastAsia="he-IL"/>
        </w:rPr>
      </w:pPr>
    </w:p>
    <w:p w:rsidR="0032627A" w:rsidRDefault="00F71DDD" w:rsidP="00F71DDD">
      <w:pPr>
        <w:rPr>
          <w:rtl/>
          <w:lang w:eastAsia="he-IL"/>
        </w:rPr>
      </w:pPr>
      <w:bookmarkStart w:id="1084" w:name="_ETM_Q1_2742321"/>
      <w:bookmarkStart w:id="1085" w:name="_ETM_Q1_2742384"/>
      <w:bookmarkEnd w:id="1084"/>
      <w:bookmarkEnd w:id="1085"/>
      <w:r>
        <w:rPr>
          <w:rFonts w:hint="cs"/>
          <w:rtl/>
          <w:lang w:eastAsia="he-IL"/>
        </w:rPr>
        <w:t>ו</w:t>
      </w:r>
      <w:r w:rsidR="0032627A">
        <w:rPr>
          <w:rFonts w:hint="cs"/>
          <w:rtl/>
          <w:lang w:eastAsia="he-IL"/>
        </w:rPr>
        <w:t xml:space="preserve">יש </w:t>
      </w:r>
      <w:r>
        <w:rPr>
          <w:rFonts w:hint="cs"/>
          <w:rtl/>
          <w:lang w:eastAsia="he-IL"/>
        </w:rPr>
        <w:t xml:space="preserve">גם כאלה שלא מגיעים בגלל חשש, שהם לא מבודדים ולא חולים, אבל הם עדיין מטעמי קורונה </w:t>
      </w:r>
      <w:r w:rsidR="0032627A">
        <w:rPr>
          <w:rFonts w:hint="cs"/>
          <w:rtl/>
          <w:lang w:eastAsia="he-IL"/>
        </w:rPr>
        <w:t>לא מגיעים</w:t>
      </w:r>
      <w:r>
        <w:rPr>
          <w:rFonts w:hint="cs"/>
          <w:rtl/>
          <w:lang w:eastAsia="he-IL"/>
        </w:rPr>
        <w:t>?</w:t>
      </w:r>
      <w:bookmarkStart w:id="1086" w:name="_ETM_Q1_2751571"/>
      <w:bookmarkStart w:id="1087" w:name="_ETM_Q1_2751649"/>
      <w:bookmarkEnd w:id="1086"/>
      <w:bookmarkEnd w:id="1087"/>
    </w:p>
    <w:p w:rsidR="003F1CBC" w:rsidRDefault="003F1CBC" w:rsidP="0032627A">
      <w:pPr>
        <w:rPr>
          <w:rtl/>
          <w:lang w:eastAsia="he-IL"/>
        </w:rPr>
      </w:pPr>
      <w:bookmarkStart w:id="1088" w:name="_ETM_Q1_2751758"/>
      <w:bookmarkStart w:id="1089" w:name="_ETM_Q1_2751821"/>
      <w:bookmarkEnd w:id="1088"/>
      <w:bookmarkEnd w:id="1089"/>
    </w:p>
    <w:p w:rsidR="003F1CBC" w:rsidRDefault="003F1CBC" w:rsidP="003F1CBC">
      <w:pPr>
        <w:pStyle w:val="a5"/>
        <w:keepNext/>
        <w:rPr>
          <w:rtl/>
        </w:rPr>
      </w:pPr>
      <w:bookmarkStart w:id="1090" w:name="ET_speaker_יהודית_גידלי_741"/>
      <w:r w:rsidRPr="003F1CBC">
        <w:rPr>
          <w:rStyle w:val="TagStyle"/>
          <w:rtl/>
        </w:rPr>
        <w:t xml:space="preserve"> &lt;&lt; דובר &gt;&gt; </w:t>
      </w:r>
      <w:r>
        <w:rPr>
          <w:rtl/>
        </w:rPr>
        <w:t>יהודית גידלי:</w:t>
      </w:r>
      <w:r w:rsidRPr="003F1CBC">
        <w:rPr>
          <w:rStyle w:val="TagStyle"/>
          <w:rtl/>
        </w:rPr>
        <w:t xml:space="preserve"> &lt;&lt; דובר &gt;&gt;</w:t>
      </w:r>
      <w:r w:rsidR="003D324B">
        <w:rPr>
          <w:rtl/>
        </w:rPr>
        <w:t xml:space="preserve"> </w:t>
      </w:r>
      <w:r>
        <w:rPr>
          <w:rtl/>
        </w:rPr>
        <w:t xml:space="preserve"> </w:t>
      </w:r>
      <w:bookmarkEnd w:id="1090"/>
    </w:p>
    <w:p w:rsidR="003F1CBC" w:rsidRDefault="003F1CBC" w:rsidP="003F1CBC">
      <w:pPr>
        <w:pStyle w:val="KeepWithNext"/>
        <w:rPr>
          <w:rtl/>
          <w:lang w:eastAsia="he-IL"/>
        </w:rPr>
      </w:pPr>
    </w:p>
    <w:p w:rsidR="003F1CBC" w:rsidRDefault="003F1CBC" w:rsidP="003F1CBC">
      <w:pPr>
        <w:rPr>
          <w:rtl/>
          <w:lang w:eastAsia="he-IL"/>
        </w:rPr>
      </w:pPr>
      <w:r>
        <w:rPr>
          <w:rFonts w:hint="cs"/>
          <w:rtl/>
          <w:lang w:eastAsia="he-IL"/>
        </w:rPr>
        <w:t>זה מה שהיא אמרה.</w:t>
      </w:r>
    </w:p>
    <w:p w:rsidR="003F1CBC" w:rsidRPr="003F1CBC" w:rsidRDefault="003F1CBC" w:rsidP="003F1CBC">
      <w:pPr>
        <w:rPr>
          <w:rtl/>
          <w:lang w:eastAsia="he-IL"/>
        </w:rPr>
      </w:pPr>
      <w:bookmarkStart w:id="1091" w:name="_ETM_Q1_2736000"/>
      <w:bookmarkEnd w:id="1091"/>
    </w:p>
    <w:p w:rsidR="0032627A" w:rsidRDefault="0032627A" w:rsidP="0032627A">
      <w:pPr>
        <w:pStyle w:val="af8"/>
        <w:keepNext/>
        <w:rPr>
          <w:rtl/>
        </w:rPr>
      </w:pPr>
      <w:bookmarkStart w:id="1092" w:name="ET_yor_5519_83"/>
      <w:r w:rsidRPr="0032627A">
        <w:rPr>
          <w:rStyle w:val="TagStyle"/>
          <w:rtl/>
        </w:rPr>
        <w:t xml:space="preserve"> &lt;&lt; יור &gt;&gt; </w:t>
      </w:r>
      <w:r>
        <w:rPr>
          <w:rtl/>
        </w:rPr>
        <w:t>היו"ר שרן מרים השכל:</w:t>
      </w:r>
      <w:r w:rsidRPr="0032627A">
        <w:rPr>
          <w:rStyle w:val="TagStyle"/>
          <w:rtl/>
        </w:rPr>
        <w:t xml:space="preserve"> &lt;&lt; יור &gt;&gt;</w:t>
      </w:r>
      <w:r w:rsidR="008925C5">
        <w:rPr>
          <w:rtl/>
        </w:rPr>
        <w:t xml:space="preserve"> </w:t>
      </w:r>
      <w:bookmarkEnd w:id="1092"/>
    </w:p>
    <w:p w:rsidR="0032627A" w:rsidRDefault="0032627A" w:rsidP="0032627A">
      <w:pPr>
        <w:pStyle w:val="KeepWithNext"/>
        <w:rPr>
          <w:rtl/>
          <w:lang w:eastAsia="he-IL"/>
        </w:rPr>
      </w:pPr>
    </w:p>
    <w:p w:rsidR="0032627A" w:rsidRDefault="00F71DDD" w:rsidP="0032627A">
      <w:pPr>
        <w:rPr>
          <w:rtl/>
          <w:lang w:eastAsia="he-IL"/>
        </w:rPr>
      </w:pPr>
      <w:bookmarkStart w:id="1093" w:name="_ETM_Q1_2752946"/>
      <w:bookmarkStart w:id="1094" w:name="_ETM_Q1_2757039"/>
      <w:bookmarkEnd w:id="1093"/>
      <w:bookmarkEnd w:id="1094"/>
      <w:r>
        <w:rPr>
          <w:rFonts w:hint="cs"/>
          <w:rtl/>
          <w:lang w:eastAsia="he-IL"/>
        </w:rPr>
        <w:t>כן.</w:t>
      </w:r>
      <w:bookmarkStart w:id="1095" w:name="_ETM_Q1_2734000"/>
      <w:bookmarkEnd w:id="1095"/>
      <w:r>
        <w:rPr>
          <w:rFonts w:hint="cs"/>
          <w:rtl/>
          <w:lang w:eastAsia="he-IL"/>
        </w:rPr>
        <w:t xml:space="preserve"> </w:t>
      </w:r>
      <w:r w:rsidR="00690F60">
        <w:rPr>
          <w:rFonts w:hint="cs"/>
          <w:rtl/>
          <w:lang w:eastAsia="he-IL"/>
        </w:rPr>
        <w:t>זה מה שהיא אמרה.</w:t>
      </w:r>
    </w:p>
    <w:p w:rsidR="00264EB5" w:rsidRDefault="00264EB5" w:rsidP="0032627A">
      <w:pPr>
        <w:rPr>
          <w:rtl/>
          <w:lang w:eastAsia="he-IL"/>
        </w:rPr>
      </w:pPr>
      <w:bookmarkStart w:id="1096" w:name="_ETM_Q1_2739000"/>
      <w:bookmarkEnd w:id="1096"/>
    </w:p>
    <w:p w:rsidR="0032627A" w:rsidRDefault="0032627A" w:rsidP="0032627A">
      <w:pPr>
        <w:pStyle w:val="afb"/>
        <w:keepNext/>
        <w:rPr>
          <w:rtl/>
          <w:lang w:eastAsia="he-IL"/>
        </w:rPr>
      </w:pPr>
      <w:bookmarkStart w:id="1097" w:name="ET_guest_864656_84"/>
      <w:r w:rsidRPr="0032627A">
        <w:rPr>
          <w:rStyle w:val="TagStyle"/>
          <w:rtl/>
        </w:rPr>
        <w:t xml:space="preserve"> &lt;&lt; אורח &gt;&gt; </w:t>
      </w:r>
      <w:r>
        <w:rPr>
          <w:rtl/>
          <w:lang w:eastAsia="he-IL"/>
        </w:rPr>
        <w:t>אפרת אפללו:</w:t>
      </w:r>
      <w:r w:rsidRPr="0032627A">
        <w:rPr>
          <w:rStyle w:val="TagStyle"/>
          <w:rtl/>
        </w:rPr>
        <w:t xml:space="preserve"> &lt;&lt; אורח &gt;&gt;</w:t>
      </w:r>
      <w:r w:rsidR="008925C5">
        <w:rPr>
          <w:rtl/>
          <w:lang w:eastAsia="he-IL"/>
        </w:rPr>
        <w:t xml:space="preserve"> </w:t>
      </w:r>
      <w:bookmarkEnd w:id="1097"/>
    </w:p>
    <w:p w:rsidR="0032627A" w:rsidRDefault="0032627A" w:rsidP="0032627A">
      <w:pPr>
        <w:pStyle w:val="KeepWithNext"/>
        <w:rPr>
          <w:rtl/>
          <w:lang w:eastAsia="he-IL"/>
        </w:rPr>
      </w:pPr>
    </w:p>
    <w:p w:rsidR="0032627A" w:rsidRDefault="00264EB5" w:rsidP="0032627A">
      <w:pPr>
        <w:rPr>
          <w:rtl/>
          <w:lang w:eastAsia="he-IL"/>
        </w:rPr>
      </w:pPr>
      <w:bookmarkStart w:id="1098" w:name="_ETM_Q1_2757586"/>
      <w:bookmarkStart w:id="1099" w:name="_ETM_Q1_2757664"/>
      <w:bookmarkStart w:id="1100" w:name="_ETM_Q1_2761070"/>
      <w:bookmarkEnd w:id="1098"/>
      <w:bookmarkEnd w:id="1099"/>
      <w:bookmarkEnd w:id="1100"/>
      <w:r>
        <w:rPr>
          <w:rFonts w:hint="cs"/>
          <w:rtl/>
          <w:lang w:eastAsia="he-IL"/>
        </w:rPr>
        <w:t xml:space="preserve">אנחנו יודעים, אבל </w:t>
      </w:r>
      <w:bookmarkStart w:id="1101" w:name="_ETM_Q1_2735000"/>
      <w:bookmarkEnd w:id="1101"/>
      <w:r>
        <w:rPr>
          <w:rFonts w:hint="cs"/>
          <w:rtl/>
          <w:lang w:eastAsia="he-IL"/>
        </w:rPr>
        <w:t>זה דיווח אנקדוטלי</w:t>
      </w:r>
      <w:r w:rsidR="000E30F8">
        <w:rPr>
          <w:rFonts w:hint="cs"/>
          <w:rtl/>
          <w:lang w:eastAsia="he-IL"/>
        </w:rPr>
        <w:t>. ש</w:t>
      </w:r>
      <w:r>
        <w:rPr>
          <w:rFonts w:hint="cs"/>
          <w:rtl/>
          <w:lang w:eastAsia="he-IL"/>
        </w:rPr>
        <w:t>אני יכולה להגיד ש</w:t>
      </w:r>
      <w:r w:rsidR="000E30F8">
        <w:rPr>
          <w:rFonts w:hint="cs"/>
          <w:rtl/>
          <w:lang w:eastAsia="he-IL"/>
        </w:rPr>
        <w:t>אני יודעת ש</w:t>
      </w:r>
      <w:r>
        <w:rPr>
          <w:rFonts w:hint="cs"/>
          <w:rtl/>
          <w:lang w:eastAsia="he-IL"/>
        </w:rPr>
        <w:t xml:space="preserve">יש הורים </w:t>
      </w:r>
      <w:bookmarkStart w:id="1102" w:name="_ETM_Q1_2740000"/>
      <w:bookmarkEnd w:id="1102"/>
      <w:r>
        <w:rPr>
          <w:rFonts w:hint="cs"/>
          <w:rtl/>
          <w:lang w:eastAsia="he-IL"/>
        </w:rPr>
        <w:t>שלא שולחים את הילדים.</w:t>
      </w:r>
    </w:p>
    <w:p w:rsidR="00264EB5" w:rsidRDefault="00264EB5" w:rsidP="0032627A">
      <w:pPr>
        <w:rPr>
          <w:rtl/>
          <w:lang w:eastAsia="he-IL"/>
        </w:rPr>
      </w:pPr>
    </w:p>
    <w:p w:rsidR="0032627A" w:rsidRDefault="0032627A" w:rsidP="0032627A">
      <w:pPr>
        <w:pStyle w:val="a5"/>
        <w:keepNext/>
        <w:rPr>
          <w:rtl/>
        </w:rPr>
      </w:pPr>
      <w:bookmarkStart w:id="1103" w:name="ET_speaker_תמי_סלע_85"/>
      <w:r w:rsidRPr="0032627A">
        <w:rPr>
          <w:rStyle w:val="TagStyle"/>
          <w:rtl/>
        </w:rPr>
        <w:t xml:space="preserve"> &lt;&lt; דובר &gt;&gt; </w:t>
      </w:r>
      <w:r>
        <w:rPr>
          <w:rtl/>
        </w:rPr>
        <w:t>תמי סלע:</w:t>
      </w:r>
      <w:r w:rsidRPr="0032627A">
        <w:rPr>
          <w:rStyle w:val="TagStyle"/>
          <w:rtl/>
        </w:rPr>
        <w:t xml:space="preserve"> &lt;&lt; דובר &gt;&gt;</w:t>
      </w:r>
      <w:r w:rsidR="008925C5">
        <w:rPr>
          <w:rtl/>
        </w:rPr>
        <w:t xml:space="preserve"> </w:t>
      </w:r>
      <w:bookmarkEnd w:id="1103"/>
    </w:p>
    <w:p w:rsidR="0032627A" w:rsidRDefault="0032627A" w:rsidP="0032627A">
      <w:pPr>
        <w:pStyle w:val="KeepWithNext"/>
        <w:rPr>
          <w:rtl/>
          <w:lang w:eastAsia="he-IL"/>
        </w:rPr>
      </w:pPr>
    </w:p>
    <w:p w:rsidR="0032627A" w:rsidRDefault="00264EB5" w:rsidP="000E30F8">
      <w:pPr>
        <w:rPr>
          <w:rtl/>
          <w:lang w:eastAsia="he-IL"/>
        </w:rPr>
      </w:pPr>
      <w:bookmarkStart w:id="1104" w:name="_ETM_Q1_2761601"/>
      <w:bookmarkStart w:id="1105" w:name="_ETM_Q1_2761679"/>
      <w:bookmarkEnd w:id="1104"/>
      <w:bookmarkEnd w:id="1105"/>
      <w:r>
        <w:rPr>
          <w:rFonts w:hint="cs"/>
          <w:rtl/>
          <w:lang w:eastAsia="he-IL"/>
        </w:rPr>
        <w:t>זה נכלל בתוך ה-1</w:t>
      </w:r>
      <w:r w:rsidR="000E30F8">
        <w:rPr>
          <w:rFonts w:hint="cs"/>
          <w:rtl/>
          <w:lang w:eastAsia="he-IL"/>
        </w:rPr>
        <w:t>13,</w:t>
      </w:r>
      <w:r>
        <w:rPr>
          <w:rFonts w:hint="cs"/>
          <w:rtl/>
          <w:lang w:eastAsia="he-IL"/>
        </w:rPr>
        <w:t>0</w:t>
      </w:r>
      <w:r w:rsidR="000E30F8">
        <w:rPr>
          <w:rFonts w:hint="cs"/>
          <w:rtl/>
          <w:lang w:eastAsia="he-IL"/>
        </w:rPr>
        <w:t>00</w:t>
      </w:r>
      <w:r>
        <w:rPr>
          <w:rFonts w:hint="cs"/>
          <w:rtl/>
          <w:lang w:eastAsia="he-IL"/>
        </w:rPr>
        <w:t>?</w:t>
      </w:r>
    </w:p>
    <w:p w:rsidR="00264EB5" w:rsidRDefault="00264EB5" w:rsidP="0032627A">
      <w:pPr>
        <w:rPr>
          <w:rtl/>
          <w:lang w:eastAsia="he-IL"/>
        </w:rPr>
      </w:pPr>
    </w:p>
    <w:p w:rsidR="00264EB5" w:rsidRDefault="00264EB5" w:rsidP="00264EB5">
      <w:pPr>
        <w:pStyle w:val="-"/>
        <w:keepNext/>
        <w:rPr>
          <w:rtl/>
        </w:rPr>
      </w:pPr>
      <w:bookmarkStart w:id="1106" w:name="ET_speakercontinue_864656_390"/>
      <w:r w:rsidRPr="00264EB5">
        <w:rPr>
          <w:rStyle w:val="TagStyle"/>
          <w:rtl/>
        </w:rPr>
        <w:t xml:space="preserve"> &lt;&lt; דובר_המשך &gt;&gt; </w:t>
      </w:r>
      <w:r>
        <w:rPr>
          <w:rtl/>
        </w:rPr>
        <w:t>אפרת אפללו:</w:t>
      </w:r>
      <w:r w:rsidRPr="00264EB5">
        <w:rPr>
          <w:rStyle w:val="TagStyle"/>
          <w:rtl/>
        </w:rPr>
        <w:t xml:space="preserve"> &lt;&lt; דובר_המשך &gt;&gt;</w:t>
      </w:r>
      <w:r w:rsidR="008925C5">
        <w:rPr>
          <w:rtl/>
        </w:rPr>
        <w:t xml:space="preserve"> </w:t>
      </w:r>
      <w:bookmarkEnd w:id="1106"/>
    </w:p>
    <w:p w:rsidR="00264EB5" w:rsidRDefault="00264EB5" w:rsidP="00264EB5">
      <w:pPr>
        <w:pStyle w:val="KeepWithNext"/>
        <w:rPr>
          <w:rtl/>
          <w:lang w:eastAsia="he-IL"/>
        </w:rPr>
      </w:pPr>
    </w:p>
    <w:p w:rsidR="00264EB5" w:rsidRDefault="00264EB5" w:rsidP="00264EB5">
      <w:pPr>
        <w:rPr>
          <w:rtl/>
          <w:lang w:eastAsia="he-IL"/>
        </w:rPr>
      </w:pPr>
      <w:bookmarkStart w:id="1107" w:name="_ETM_Q1_2743000"/>
      <w:bookmarkEnd w:id="1107"/>
      <w:r>
        <w:rPr>
          <w:rFonts w:hint="cs"/>
          <w:rtl/>
          <w:lang w:eastAsia="he-IL"/>
        </w:rPr>
        <w:t>לא, לא. אלה</w:t>
      </w:r>
      <w:bookmarkStart w:id="1108" w:name="_ETM_Q1_2745000"/>
      <w:bookmarkEnd w:id="1108"/>
      <w:r>
        <w:rPr>
          <w:rFonts w:hint="cs"/>
          <w:rtl/>
          <w:lang w:eastAsia="he-IL"/>
        </w:rPr>
        <w:t xml:space="preserve"> נתונים שאולי משרד החינוך יכול להגיד. נתוני נוכחות זה</w:t>
      </w:r>
      <w:bookmarkStart w:id="1109" w:name="_ETM_Q1_2746000"/>
      <w:bookmarkEnd w:id="1109"/>
      <w:r>
        <w:rPr>
          <w:rFonts w:hint="cs"/>
          <w:rtl/>
          <w:lang w:eastAsia="he-IL"/>
        </w:rPr>
        <w:t xml:space="preserve"> לא משהו שאני יכולה להגיד. אני שואבת מידע ממערכת הבידודים </w:t>
      </w:r>
      <w:bookmarkStart w:id="1110" w:name="_ETM_Q1_2750000"/>
      <w:bookmarkEnd w:id="1110"/>
      <w:r>
        <w:rPr>
          <w:rFonts w:hint="cs"/>
          <w:rtl/>
          <w:lang w:eastAsia="he-IL"/>
        </w:rPr>
        <w:t>ומערכת תוצאות מאומתים.</w:t>
      </w:r>
    </w:p>
    <w:p w:rsidR="00264EB5" w:rsidRPr="00264EB5" w:rsidRDefault="00264EB5" w:rsidP="00264EB5">
      <w:pPr>
        <w:rPr>
          <w:rtl/>
          <w:lang w:eastAsia="he-IL"/>
        </w:rPr>
      </w:pPr>
      <w:bookmarkStart w:id="1111" w:name="_ETM_Q1_2749000"/>
      <w:bookmarkEnd w:id="1111"/>
    </w:p>
    <w:p w:rsidR="0032627A" w:rsidRDefault="0032627A" w:rsidP="0032627A">
      <w:pPr>
        <w:pStyle w:val="af8"/>
        <w:keepNext/>
        <w:rPr>
          <w:rtl/>
        </w:rPr>
      </w:pPr>
      <w:bookmarkStart w:id="1112" w:name="ET_yor_5519_86"/>
      <w:r w:rsidRPr="0032627A">
        <w:rPr>
          <w:rStyle w:val="TagStyle"/>
          <w:rtl/>
        </w:rPr>
        <w:t xml:space="preserve"> &lt;&lt; יור &gt;&gt; </w:t>
      </w:r>
      <w:r>
        <w:rPr>
          <w:rtl/>
        </w:rPr>
        <w:t>היו"ר שרן מרים השכל:</w:t>
      </w:r>
      <w:r w:rsidRPr="0032627A">
        <w:rPr>
          <w:rStyle w:val="TagStyle"/>
          <w:rtl/>
        </w:rPr>
        <w:t xml:space="preserve"> &lt;&lt; יור &gt;&gt;</w:t>
      </w:r>
      <w:r w:rsidR="008925C5">
        <w:rPr>
          <w:rtl/>
        </w:rPr>
        <w:t xml:space="preserve"> </w:t>
      </w:r>
      <w:bookmarkEnd w:id="1112"/>
    </w:p>
    <w:p w:rsidR="0032627A" w:rsidRDefault="0032627A" w:rsidP="0032627A">
      <w:pPr>
        <w:pStyle w:val="KeepWithNext"/>
        <w:rPr>
          <w:rtl/>
          <w:lang w:eastAsia="he-IL"/>
        </w:rPr>
      </w:pPr>
    </w:p>
    <w:p w:rsidR="0032627A" w:rsidRDefault="0032627A" w:rsidP="00264EB5">
      <w:pPr>
        <w:rPr>
          <w:rtl/>
          <w:lang w:eastAsia="he-IL"/>
        </w:rPr>
      </w:pPr>
      <w:bookmarkStart w:id="1113" w:name="_ETM_Q1_2765320"/>
      <w:bookmarkEnd w:id="1113"/>
      <w:r>
        <w:rPr>
          <w:rFonts w:hint="cs"/>
          <w:rtl/>
          <w:lang w:eastAsia="he-IL"/>
        </w:rPr>
        <w:t xml:space="preserve">משרד </w:t>
      </w:r>
      <w:bookmarkStart w:id="1114" w:name="_ETM_Q1_2772179"/>
      <w:bookmarkEnd w:id="1114"/>
      <w:r>
        <w:rPr>
          <w:rFonts w:hint="cs"/>
          <w:rtl/>
          <w:lang w:eastAsia="he-IL"/>
        </w:rPr>
        <w:t>החינוך</w:t>
      </w:r>
      <w:r w:rsidR="00264EB5">
        <w:rPr>
          <w:rFonts w:hint="cs"/>
          <w:rtl/>
          <w:lang w:eastAsia="he-IL"/>
        </w:rPr>
        <w:t>, בבקשה. אנחנו נשמח גם כ</w:t>
      </w:r>
      <w:bookmarkStart w:id="1115" w:name="_ETM_Q1_2757000"/>
      <w:bookmarkEnd w:id="1115"/>
      <w:r w:rsidR="00264EB5">
        <w:rPr>
          <w:rFonts w:hint="cs"/>
          <w:rtl/>
          <w:lang w:eastAsia="he-IL"/>
        </w:rPr>
        <w:t>ן לשמוע סקירה על המצב.</w:t>
      </w:r>
      <w:bookmarkStart w:id="1116" w:name="_ETM_Q1_2774163"/>
      <w:bookmarkStart w:id="1117" w:name="_ETM_Q1_2774241"/>
      <w:bookmarkEnd w:id="1116"/>
      <w:bookmarkEnd w:id="1117"/>
    </w:p>
    <w:p w:rsidR="0032627A" w:rsidRDefault="0032627A" w:rsidP="0032627A">
      <w:pPr>
        <w:rPr>
          <w:rtl/>
          <w:lang w:eastAsia="he-IL"/>
        </w:rPr>
      </w:pPr>
      <w:bookmarkStart w:id="1118" w:name="_ETM_Q1_2774366"/>
      <w:bookmarkStart w:id="1119" w:name="_ETM_Q1_2774444"/>
      <w:bookmarkStart w:id="1120" w:name="_ETM_Q1_2777210"/>
      <w:bookmarkStart w:id="1121" w:name="_ETM_Q1_2799130"/>
      <w:bookmarkStart w:id="1122" w:name="_ETM_Q1_2804974"/>
      <w:bookmarkEnd w:id="1118"/>
      <w:bookmarkEnd w:id="1119"/>
      <w:bookmarkEnd w:id="1120"/>
      <w:bookmarkEnd w:id="1121"/>
      <w:bookmarkEnd w:id="1122"/>
    </w:p>
    <w:p w:rsidR="0032627A" w:rsidRDefault="0032627A" w:rsidP="0032627A">
      <w:pPr>
        <w:pStyle w:val="afb"/>
        <w:keepNext/>
        <w:rPr>
          <w:rtl/>
          <w:lang w:eastAsia="he-IL"/>
        </w:rPr>
      </w:pPr>
      <w:bookmarkStart w:id="1123" w:name="ET_guest_869124_88"/>
      <w:r w:rsidRPr="0032627A">
        <w:rPr>
          <w:rStyle w:val="TagStyle"/>
          <w:rtl/>
        </w:rPr>
        <w:t xml:space="preserve"> &lt;&lt; אורח &gt;&gt; </w:t>
      </w:r>
      <w:r>
        <w:rPr>
          <w:rtl/>
          <w:lang w:eastAsia="he-IL"/>
        </w:rPr>
        <w:t>שרית חאיק שפיגלשטיין:</w:t>
      </w:r>
      <w:r w:rsidRPr="0032627A">
        <w:rPr>
          <w:rStyle w:val="TagStyle"/>
          <w:rtl/>
        </w:rPr>
        <w:t xml:space="preserve"> &lt;&lt; אורח &gt;&gt;</w:t>
      </w:r>
      <w:r w:rsidR="008925C5">
        <w:rPr>
          <w:rtl/>
          <w:lang w:eastAsia="he-IL"/>
        </w:rPr>
        <w:t xml:space="preserve"> </w:t>
      </w:r>
      <w:bookmarkEnd w:id="1123"/>
    </w:p>
    <w:p w:rsidR="0032627A" w:rsidRDefault="0032627A" w:rsidP="0032627A">
      <w:pPr>
        <w:pStyle w:val="KeepWithNext"/>
        <w:rPr>
          <w:rtl/>
          <w:lang w:eastAsia="he-IL"/>
        </w:rPr>
      </w:pPr>
    </w:p>
    <w:p w:rsidR="0032627A" w:rsidRDefault="000E30F8" w:rsidP="00586C96">
      <w:pPr>
        <w:rPr>
          <w:rtl/>
          <w:lang w:eastAsia="he-IL"/>
        </w:rPr>
      </w:pPr>
      <w:bookmarkStart w:id="1124" w:name="_ETM_Q1_2805552"/>
      <w:bookmarkStart w:id="1125" w:name="_ETM_Q1_2805614"/>
      <w:bookmarkEnd w:id="1124"/>
      <w:bookmarkEnd w:id="1125"/>
      <w:r>
        <w:rPr>
          <w:rFonts w:hint="cs"/>
          <w:rtl/>
          <w:lang w:eastAsia="he-IL"/>
        </w:rPr>
        <w:t xml:space="preserve">כן. </w:t>
      </w:r>
      <w:r w:rsidR="00586C96">
        <w:rPr>
          <w:rFonts w:hint="cs"/>
          <w:rtl/>
          <w:lang w:eastAsia="he-IL"/>
        </w:rPr>
        <w:t>אני מהלשכה המשפטית.</w:t>
      </w:r>
    </w:p>
    <w:p w:rsidR="00264EB5" w:rsidRPr="0032627A" w:rsidRDefault="00264EB5" w:rsidP="0032627A">
      <w:pPr>
        <w:rPr>
          <w:rtl/>
          <w:lang w:eastAsia="he-IL"/>
        </w:rPr>
      </w:pPr>
      <w:bookmarkStart w:id="1126" w:name="_ETM_Q1_2763000"/>
      <w:bookmarkEnd w:id="1126"/>
    </w:p>
    <w:p w:rsidR="0032627A" w:rsidRDefault="0032627A" w:rsidP="0032627A">
      <w:pPr>
        <w:pStyle w:val="a5"/>
        <w:keepNext/>
        <w:rPr>
          <w:rtl/>
        </w:rPr>
      </w:pPr>
      <w:bookmarkStart w:id="1127" w:name="ET_speaker_יהודית_גידלי_87"/>
      <w:r w:rsidRPr="0032627A">
        <w:rPr>
          <w:rStyle w:val="TagStyle"/>
          <w:rtl/>
        </w:rPr>
        <w:t xml:space="preserve"> &lt;&lt; דובר &gt;&gt; </w:t>
      </w:r>
      <w:r>
        <w:rPr>
          <w:rtl/>
        </w:rPr>
        <w:t>יהודית גידלי:</w:t>
      </w:r>
      <w:r w:rsidRPr="0032627A">
        <w:rPr>
          <w:rStyle w:val="TagStyle"/>
          <w:rtl/>
        </w:rPr>
        <w:t xml:space="preserve"> &lt;&lt; דובר &gt;&gt;</w:t>
      </w:r>
      <w:r w:rsidR="008925C5">
        <w:rPr>
          <w:rtl/>
        </w:rPr>
        <w:t xml:space="preserve"> </w:t>
      </w:r>
      <w:bookmarkEnd w:id="1127"/>
    </w:p>
    <w:p w:rsidR="0032627A" w:rsidRDefault="0032627A" w:rsidP="0032627A">
      <w:pPr>
        <w:pStyle w:val="KeepWithNext"/>
        <w:rPr>
          <w:rtl/>
          <w:lang w:eastAsia="he-IL"/>
        </w:rPr>
      </w:pPr>
    </w:p>
    <w:p w:rsidR="0032627A" w:rsidRDefault="00264EB5" w:rsidP="0032627A">
      <w:pPr>
        <w:rPr>
          <w:rtl/>
          <w:lang w:eastAsia="he-IL"/>
        </w:rPr>
      </w:pPr>
      <w:bookmarkStart w:id="1128" w:name="_ETM_Q1_2777741"/>
      <w:bookmarkStart w:id="1129" w:name="_ETM_Q1_2777819"/>
      <w:bookmarkEnd w:id="1128"/>
      <w:bookmarkEnd w:id="1129"/>
      <w:r>
        <w:rPr>
          <w:rFonts w:hint="cs"/>
          <w:rtl/>
          <w:lang w:eastAsia="he-IL"/>
        </w:rPr>
        <w:t xml:space="preserve">סליחה, </w:t>
      </w:r>
      <w:r w:rsidR="0032627A">
        <w:rPr>
          <w:rFonts w:hint="cs"/>
          <w:rtl/>
          <w:lang w:eastAsia="he-IL"/>
        </w:rPr>
        <w:t xml:space="preserve">תגידי את שמך </w:t>
      </w:r>
      <w:r>
        <w:rPr>
          <w:rFonts w:hint="cs"/>
          <w:rtl/>
          <w:lang w:eastAsia="he-IL"/>
        </w:rPr>
        <w:t xml:space="preserve">ואת תפקידך, </w:t>
      </w:r>
      <w:r w:rsidR="0032627A">
        <w:rPr>
          <w:rFonts w:hint="cs"/>
          <w:rtl/>
          <w:lang w:eastAsia="he-IL"/>
        </w:rPr>
        <w:t>בבקשה.</w:t>
      </w:r>
    </w:p>
    <w:p w:rsidR="0032627A" w:rsidRDefault="0032627A" w:rsidP="0032627A">
      <w:pPr>
        <w:rPr>
          <w:rtl/>
          <w:lang w:eastAsia="he-IL"/>
        </w:rPr>
      </w:pPr>
      <w:bookmarkStart w:id="1130" w:name="_ETM_Q1_2823035"/>
      <w:bookmarkStart w:id="1131" w:name="_ETM_Q1_2823113"/>
      <w:bookmarkStart w:id="1132" w:name="_ETM_Q1_2823207"/>
      <w:bookmarkStart w:id="1133" w:name="_ETM_Q1_2823254"/>
      <w:bookmarkEnd w:id="1130"/>
      <w:bookmarkEnd w:id="1131"/>
      <w:bookmarkEnd w:id="1132"/>
      <w:bookmarkEnd w:id="1133"/>
    </w:p>
    <w:p w:rsidR="0032627A" w:rsidRDefault="0032627A" w:rsidP="0032627A">
      <w:pPr>
        <w:pStyle w:val="-"/>
        <w:keepNext/>
        <w:rPr>
          <w:rtl/>
        </w:rPr>
      </w:pPr>
      <w:bookmarkStart w:id="1134" w:name="ET_speakercontinue_869124_90"/>
      <w:r w:rsidRPr="0032627A">
        <w:rPr>
          <w:rStyle w:val="TagStyle"/>
          <w:rtl/>
        </w:rPr>
        <w:t xml:space="preserve"> &lt;&lt; דובר_המשך &gt;&gt; </w:t>
      </w:r>
      <w:r>
        <w:rPr>
          <w:rtl/>
        </w:rPr>
        <w:t>שרית חאיק שפיגלשטיין:</w:t>
      </w:r>
      <w:r w:rsidRPr="0032627A">
        <w:rPr>
          <w:rStyle w:val="TagStyle"/>
          <w:rtl/>
        </w:rPr>
        <w:t xml:space="preserve"> &lt;&lt; דובר_המשך &gt;&gt;</w:t>
      </w:r>
      <w:r w:rsidR="008925C5">
        <w:rPr>
          <w:rtl/>
        </w:rPr>
        <w:t xml:space="preserve"> </w:t>
      </w:r>
      <w:bookmarkEnd w:id="1134"/>
    </w:p>
    <w:p w:rsidR="0032627A" w:rsidRDefault="0032627A" w:rsidP="0032627A">
      <w:pPr>
        <w:pStyle w:val="KeepWithNext"/>
        <w:rPr>
          <w:rtl/>
          <w:lang w:eastAsia="he-IL"/>
        </w:rPr>
      </w:pPr>
    </w:p>
    <w:p w:rsidR="00264EB5" w:rsidRDefault="00264EB5" w:rsidP="00BA45E5">
      <w:pPr>
        <w:rPr>
          <w:rtl/>
          <w:lang w:eastAsia="he-IL"/>
        </w:rPr>
      </w:pPr>
      <w:bookmarkStart w:id="1135" w:name="_ETM_Q1_2824691"/>
      <w:bookmarkEnd w:id="1135"/>
      <w:r>
        <w:rPr>
          <w:rFonts w:hint="cs"/>
          <w:rtl/>
          <w:lang w:eastAsia="he-IL"/>
        </w:rPr>
        <w:t>שמי שרית שפיגלשטיין</w:t>
      </w:r>
      <w:bookmarkStart w:id="1136" w:name="_ETM_Q1_2769000"/>
      <w:bookmarkEnd w:id="1136"/>
      <w:r w:rsidR="000E30F8">
        <w:rPr>
          <w:rFonts w:hint="cs"/>
          <w:rtl/>
          <w:lang w:eastAsia="he-IL"/>
        </w:rPr>
        <w:t>. אני</w:t>
      </w:r>
      <w:r w:rsidR="008638E1">
        <w:rPr>
          <w:rFonts w:hint="cs"/>
          <w:rtl/>
          <w:lang w:eastAsia="he-IL"/>
        </w:rPr>
        <w:t xml:space="preserve"> </w:t>
      </w:r>
      <w:r>
        <w:rPr>
          <w:rFonts w:hint="cs"/>
          <w:rtl/>
          <w:lang w:eastAsia="he-IL"/>
        </w:rPr>
        <w:t>סגנית היועצת המשפטית במשרד החינוך.</w:t>
      </w:r>
    </w:p>
    <w:p w:rsidR="00BA45E5" w:rsidRDefault="00BA45E5" w:rsidP="00BA45E5">
      <w:pPr>
        <w:rPr>
          <w:rtl/>
          <w:lang w:eastAsia="he-IL"/>
        </w:rPr>
      </w:pPr>
    </w:p>
    <w:p w:rsidR="00264EB5" w:rsidRDefault="00264EB5" w:rsidP="00264EB5">
      <w:pPr>
        <w:pStyle w:val="a5"/>
        <w:keepNext/>
        <w:rPr>
          <w:rtl/>
        </w:rPr>
      </w:pPr>
      <w:bookmarkStart w:id="1137" w:name="ET_speaker_יהודית_גידלי_391"/>
      <w:r w:rsidRPr="00264EB5">
        <w:rPr>
          <w:rStyle w:val="TagStyle"/>
          <w:rtl/>
        </w:rPr>
        <w:t xml:space="preserve"> &lt;&lt; דובר &gt;&gt; </w:t>
      </w:r>
      <w:r>
        <w:rPr>
          <w:rtl/>
        </w:rPr>
        <w:t>יהודית גידלי:</w:t>
      </w:r>
      <w:r w:rsidRPr="00264EB5">
        <w:rPr>
          <w:rStyle w:val="TagStyle"/>
          <w:rtl/>
        </w:rPr>
        <w:t xml:space="preserve"> &lt;&lt; דובר &gt;&gt;</w:t>
      </w:r>
      <w:r w:rsidR="008925C5">
        <w:rPr>
          <w:rtl/>
        </w:rPr>
        <w:t xml:space="preserve"> </w:t>
      </w:r>
      <w:bookmarkEnd w:id="1137"/>
    </w:p>
    <w:p w:rsidR="00264EB5" w:rsidRDefault="00264EB5" w:rsidP="00264EB5">
      <w:pPr>
        <w:pStyle w:val="KeepWithNext"/>
        <w:rPr>
          <w:rtl/>
          <w:lang w:eastAsia="he-IL"/>
        </w:rPr>
      </w:pPr>
    </w:p>
    <w:p w:rsidR="00264EB5" w:rsidRDefault="00264EB5" w:rsidP="00264EB5">
      <w:pPr>
        <w:rPr>
          <w:rtl/>
          <w:lang w:eastAsia="he-IL"/>
        </w:rPr>
      </w:pPr>
      <w:r>
        <w:rPr>
          <w:rFonts w:hint="cs"/>
          <w:rtl/>
          <w:lang w:eastAsia="he-IL"/>
        </w:rPr>
        <w:t>תודה.</w:t>
      </w:r>
    </w:p>
    <w:p w:rsidR="00264EB5" w:rsidRDefault="00264EB5" w:rsidP="00264EB5">
      <w:pPr>
        <w:rPr>
          <w:rtl/>
          <w:lang w:eastAsia="he-IL"/>
        </w:rPr>
      </w:pPr>
    </w:p>
    <w:p w:rsidR="00264EB5" w:rsidRDefault="00264EB5" w:rsidP="00264EB5">
      <w:pPr>
        <w:pStyle w:val="afb"/>
        <w:keepNext/>
        <w:rPr>
          <w:rtl/>
          <w:lang w:eastAsia="he-IL"/>
        </w:rPr>
      </w:pPr>
      <w:bookmarkStart w:id="1138" w:name="ET_guest_869124_392"/>
      <w:r w:rsidRPr="00264EB5">
        <w:rPr>
          <w:rStyle w:val="TagStyle"/>
          <w:rtl/>
        </w:rPr>
        <w:t xml:space="preserve"> &lt;&lt; אורח &gt;&gt; </w:t>
      </w:r>
      <w:r>
        <w:rPr>
          <w:rtl/>
          <w:lang w:eastAsia="he-IL"/>
        </w:rPr>
        <w:t>שרית חאיק שפיגלשטיין:</w:t>
      </w:r>
      <w:r w:rsidRPr="00264EB5">
        <w:rPr>
          <w:rStyle w:val="TagStyle"/>
          <w:rtl/>
        </w:rPr>
        <w:t xml:space="preserve"> &lt;&lt; אורח &gt;&gt;</w:t>
      </w:r>
      <w:r w:rsidR="008925C5">
        <w:rPr>
          <w:rtl/>
          <w:lang w:eastAsia="he-IL"/>
        </w:rPr>
        <w:t xml:space="preserve"> </w:t>
      </w:r>
      <w:bookmarkEnd w:id="1138"/>
    </w:p>
    <w:p w:rsidR="00264EB5" w:rsidRDefault="00264EB5" w:rsidP="00264EB5">
      <w:pPr>
        <w:pStyle w:val="KeepWithNext"/>
        <w:rPr>
          <w:rtl/>
          <w:lang w:eastAsia="he-IL"/>
        </w:rPr>
      </w:pPr>
    </w:p>
    <w:p w:rsidR="00264EB5" w:rsidRDefault="00264EB5" w:rsidP="00264EB5">
      <w:pPr>
        <w:rPr>
          <w:rtl/>
          <w:lang w:eastAsia="he-IL"/>
        </w:rPr>
      </w:pPr>
      <w:bookmarkStart w:id="1139" w:name="_ETM_Q1_2774000"/>
      <w:bookmarkEnd w:id="1139"/>
      <w:r>
        <w:rPr>
          <w:rFonts w:hint="cs"/>
          <w:rtl/>
          <w:lang w:eastAsia="he-IL"/>
        </w:rPr>
        <w:t>אני רק אומר</w:t>
      </w:r>
      <w:bookmarkStart w:id="1140" w:name="_ETM_Q1_2772000"/>
      <w:bookmarkEnd w:id="1140"/>
      <w:r>
        <w:rPr>
          <w:rFonts w:hint="cs"/>
          <w:rtl/>
          <w:lang w:eastAsia="he-IL"/>
        </w:rPr>
        <w:t xml:space="preserve"> שאנחנו מצויים באמת בתקופה מורכבת מאוד. והשאיפה היא לאפשר חזרה מוגנת, יציבה, למסגרות של בית ה</w:t>
      </w:r>
      <w:r w:rsidR="00544F39">
        <w:rPr>
          <w:rFonts w:hint="cs"/>
          <w:rtl/>
          <w:lang w:eastAsia="he-IL"/>
        </w:rPr>
        <w:t xml:space="preserve">ספר </w:t>
      </w:r>
      <w:bookmarkStart w:id="1141" w:name="_ETM_Q1_2778000"/>
      <w:bookmarkEnd w:id="1141"/>
      <w:r w:rsidR="00544F39">
        <w:rPr>
          <w:rFonts w:hint="cs"/>
          <w:rtl/>
          <w:lang w:eastAsia="he-IL"/>
        </w:rPr>
        <w:t>וגני הילדים</w:t>
      </w:r>
      <w:r w:rsidR="000E30F8">
        <w:rPr>
          <w:rFonts w:hint="cs"/>
          <w:rtl/>
          <w:lang w:eastAsia="he-IL"/>
        </w:rPr>
        <w:t>,</w:t>
      </w:r>
      <w:r w:rsidR="00544F39">
        <w:rPr>
          <w:rFonts w:hint="cs"/>
          <w:rtl/>
          <w:lang w:eastAsia="he-IL"/>
        </w:rPr>
        <w:t xml:space="preserve"> כי זה באמת מה שיאפשר לילדים ודאות</w:t>
      </w:r>
      <w:bookmarkStart w:id="1142" w:name="_ETM_Q1_2783000"/>
      <w:bookmarkEnd w:id="1142"/>
      <w:r w:rsidR="00544F39">
        <w:rPr>
          <w:rFonts w:hint="cs"/>
          <w:rtl/>
          <w:lang w:eastAsia="he-IL"/>
        </w:rPr>
        <w:t>, יציבות ושגרה ככל הניתן.</w:t>
      </w:r>
    </w:p>
    <w:p w:rsidR="00544F39" w:rsidRDefault="00544F39" w:rsidP="00264EB5">
      <w:pPr>
        <w:rPr>
          <w:rtl/>
          <w:lang w:eastAsia="he-IL"/>
        </w:rPr>
      </w:pPr>
    </w:p>
    <w:p w:rsidR="00544F39" w:rsidRDefault="00544F39" w:rsidP="00264EB5">
      <w:pPr>
        <w:rPr>
          <w:rtl/>
          <w:lang w:eastAsia="he-IL"/>
        </w:rPr>
      </w:pPr>
      <w:bookmarkStart w:id="1143" w:name="_ETM_Q1_2791000"/>
      <w:bookmarkEnd w:id="1143"/>
      <w:r>
        <w:rPr>
          <w:rFonts w:hint="cs"/>
          <w:rtl/>
          <w:lang w:eastAsia="he-IL"/>
        </w:rPr>
        <w:t>לגבי נתונים, אני מציעה, אם אפשר</w:t>
      </w:r>
      <w:r w:rsidR="00690F60">
        <w:rPr>
          <w:rFonts w:hint="cs"/>
          <w:rtl/>
          <w:lang w:eastAsia="he-IL"/>
        </w:rPr>
        <w:t>,</w:t>
      </w:r>
      <w:r>
        <w:rPr>
          <w:rFonts w:hint="cs"/>
          <w:rtl/>
          <w:lang w:eastAsia="he-IL"/>
        </w:rPr>
        <w:t xml:space="preserve"> </w:t>
      </w:r>
      <w:bookmarkStart w:id="1144" w:name="_ETM_Q1_2793000"/>
      <w:bookmarkEnd w:id="1144"/>
      <w:r>
        <w:rPr>
          <w:rFonts w:hint="cs"/>
          <w:rtl/>
          <w:lang w:eastAsia="he-IL"/>
        </w:rPr>
        <w:t xml:space="preserve">להעלות את מר אריה מור שנמצא איתנו בזום. יש לנו </w:t>
      </w:r>
      <w:bookmarkStart w:id="1145" w:name="_ETM_Q1_2795000"/>
      <w:bookmarkEnd w:id="1145"/>
      <w:r>
        <w:rPr>
          <w:rFonts w:hint="cs"/>
          <w:rtl/>
          <w:lang w:eastAsia="he-IL"/>
        </w:rPr>
        <w:t>גם גורמי</w:t>
      </w:r>
      <w:r w:rsidR="000E30F8">
        <w:rPr>
          <w:rFonts w:hint="cs"/>
          <w:rtl/>
          <w:lang w:eastAsia="he-IL"/>
        </w:rPr>
        <w:t xml:space="preserve"> מקצוע נוספים במשרד החינוך שאמונים</w:t>
      </w:r>
      <w:r>
        <w:rPr>
          <w:rFonts w:hint="cs"/>
          <w:rtl/>
          <w:lang w:eastAsia="he-IL"/>
        </w:rPr>
        <w:t xml:space="preserve"> על כל אחד</w:t>
      </w:r>
      <w:bookmarkStart w:id="1146" w:name="_ETM_Q1_2799000"/>
      <w:bookmarkEnd w:id="1146"/>
      <w:r>
        <w:rPr>
          <w:rFonts w:hint="cs"/>
          <w:rtl/>
          <w:lang w:eastAsia="he-IL"/>
        </w:rPr>
        <w:t xml:space="preserve"> מתחומי החינוך, אם זה על-יסודי, היסודי, גני הילדים וגם מתחום </w:t>
      </w:r>
      <w:bookmarkStart w:id="1147" w:name="_ETM_Q1_2811000"/>
      <w:bookmarkEnd w:id="1147"/>
      <w:r>
        <w:rPr>
          <w:rFonts w:hint="cs"/>
          <w:rtl/>
          <w:lang w:eastAsia="he-IL"/>
        </w:rPr>
        <w:t>הפסיכולוגיה. אז אם אפשר, להעלות קודם כול את אריה מור.</w:t>
      </w:r>
    </w:p>
    <w:p w:rsidR="00544F39" w:rsidRPr="00264EB5" w:rsidRDefault="00544F39" w:rsidP="00264EB5">
      <w:pPr>
        <w:rPr>
          <w:rtl/>
          <w:lang w:eastAsia="he-IL"/>
        </w:rPr>
      </w:pPr>
      <w:bookmarkStart w:id="1148" w:name="_ETM_Q1_2796000"/>
      <w:bookmarkEnd w:id="1148"/>
    </w:p>
    <w:p w:rsidR="0032627A" w:rsidRDefault="0032627A" w:rsidP="0032627A">
      <w:pPr>
        <w:pStyle w:val="af8"/>
        <w:keepNext/>
        <w:rPr>
          <w:rtl/>
        </w:rPr>
      </w:pPr>
      <w:bookmarkStart w:id="1149" w:name="ET_yor_5519_91"/>
      <w:r w:rsidRPr="0032627A">
        <w:rPr>
          <w:rStyle w:val="TagStyle"/>
          <w:rtl/>
        </w:rPr>
        <w:t xml:space="preserve"> &lt;&lt; יור &gt;&gt; </w:t>
      </w:r>
      <w:r>
        <w:rPr>
          <w:rtl/>
        </w:rPr>
        <w:t>היו"ר שרן מרים השכל:</w:t>
      </w:r>
      <w:r w:rsidRPr="0032627A">
        <w:rPr>
          <w:rStyle w:val="TagStyle"/>
          <w:rtl/>
        </w:rPr>
        <w:t xml:space="preserve"> &lt;&lt; יור &gt;&gt;</w:t>
      </w:r>
      <w:r w:rsidR="008925C5">
        <w:rPr>
          <w:rtl/>
        </w:rPr>
        <w:t xml:space="preserve"> </w:t>
      </w:r>
      <w:bookmarkEnd w:id="1149"/>
    </w:p>
    <w:p w:rsidR="0032627A" w:rsidRDefault="0032627A" w:rsidP="0032627A">
      <w:pPr>
        <w:pStyle w:val="KeepWithNext"/>
        <w:rPr>
          <w:rtl/>
          <w:lang w:eastAsia="he-IL"/>
        </w:rPr>
      </w:pPr>
    </w:p>
    <w:p w:rsidR="0032627A" w:rsidRDefault="00544F39" w:rsidP="00544F39">
      <w:pPr>
        <w:rPr>
          <w:rtl/>
          <w:lang w:eastAsia="he-IL"/>
        </w:rPr>
      </w:pPr>
      <w:bookmarkStart w:id="1150" w:name="_ETM_Q1_2826254"/>
      <w:bookmarkEnd w:id="1150"/>
      <w:r>
        <w:rPr>
          <w:rFonts w:hint="cs"/>
          <w:rtl/>
          <w:lang w:eastAsia="he-IL"/>
        </w:rPr>
        <w:t>על מה? יש לו את כל הנת</w:t>
      </w:r>
      <w:r w:rsidR="0032627A">
        <w:rPr>
          <w:rFonts w:hint="cs"/>
          <w:rtl/>
          <w:lang w:eastAsia="he-IL"/>
        </w:rPr>
        <w:t>ו</w:t>
      </w:r>
      <w:r>
        <w:rPr>
          <w:rFonts w:hint="cs"/>
          <w:rtl/>
          <w:lang w:eastAsia="he-IL"/>
        </w:rPr>
        <w:t>נ</w:t>
      </w:r>
      <w:r w:rsidR="0032627A">
        <w:rPr>
          <w:rFonts w:hint="cs"/>
          <w:rtl/>
          <w:lang w:eastAsia="he-IL"/>
        </w:rPr>
        <w:t>ים</w:t>
      </w:r>
      <w:r>
        <w:rPr>
          <w:rFonts w:hint="cs"/>
          <w:rtl/>
          <w:lang w:eastAsia="he-IL"/>
        </w:rPr>
        <w:t>?</w:t>
      </w:r>
      <w:bookmarkStart w:id="1151" w:name="_ETM_Q1_2831472"/>
      <w:bookmarkStart w:id="1152" w:name="_ETM_Q1_2831582"/>
      <w:bookmarkEnd w:id="1151"/>
      <w:bookmarkEnd w:id="1152"/>
    </w:p>
    <w:p w:rsidR="0032627A" w:rsidRDefault="0032627A" w:rsidP="0032627A">
      <w:pPr>
        <w:rPr>
          <w:rtl/>
          <w:lang w:eastAsia="he-IL"/>
        </w:rPr>
      </w:pPr>
      <w:bookmarkStart w:id="1153" w:name="_ETM_Q1_2831660"/>
      <w:bookmarkStart w:id="1154" w:name="_ETM_Q1_2831738"/>
      <w:bookmarkEnd w:id="1153"/>
      <w:bookmarkEnd w:id="1154"/>
    </w:p>
    <w:p w:rsidR="0032627A" w:rsidRDefault="0032627A" w:rsidP="0032627A">
      <w:pPr>
        <w:pStyle w:val="-"/>
        <w:keepNext/>
        <w:rPr>
          <w:rtl/>
        </w:rPr>
      </w:pPr>
      <w:bookmarkStart w:id="1155" w:name="ET_speakercontinue_869124_92"/>
      <w:r w:rsidRPr="0032627A">
        <w:rPr>
          <w:rStyle w:val="TagStyle"/>
          <w:rtl/>
        </w:rPr>
        <w:t xml:space="preserve"> &lt;&lt; דובר_המשך &gt;&gt; </w:t>
      </w:r>
      <w:r>
        <w:rPr>
          <w:rtl/>
        </w:rPr>
        <w:t>שרית חאיק שפיגלשטיין:</w:t>
      </w:r>
      <w:r w:rsidRPr="0032627A">
        <w:rPr>
          <w:rStyle w:val="TagStyle"/>
          <w:rtl/>
        </w:rPr>
        <w:t xml:space="preserve"> &lt;&lt; דובר_המשך &gt;&gt;</w:t>
      </w:r>
      <w:r w:rsidR="008925C5">
        <w:rPr>
          <w:rtl/>
        </w:rPr>
        <w:t xml:space="preserve"> </w:t>
      </w:r>
      <w:bookmarkEnd w:id="1155"/>
    </w:p>
    <w:p w:rsidR="0032627A" w:rsidRDefault="0032627A" w:rsidP="0032627A">
      <w:pPr>
        <w:pStyle w:val="KeepWithNext"/>
        <w:rPr>
          <w:rtl/>
          <w:lang w:eastAsia="he-IL"/>
        </w:rPr>
      </w:pPr>
    </w:p>
    <w:p w:rsidR="00544F39" w:rsidRDefault="000E30F8" w:rsidP="0032627A">
      <w:pPr>
        <w:rPr>
          <w:rtl/>
          <w:lang w:eastAsia="he-IL"/>
        </w:rPr>
      </w:pPr>
      <w:bookmarkStart w:id="1156" w:name="_ETM_Q1_2842331"/>
      <w:bookmarkEnd w:id="1156"/>
      <w:r>
        <w:rPr>
          <w:rFonts w:hint="cs"/>
          <w:rtl/>
          <w:lang w:eastAsia="he-IL"/>
        </w:rPr>
        <w:t xml:space="preserve">יש לו נתונים, </w:t>
      </w:r>
      <w:r w:rsidR="00544F39">
        <w:rPr>
          <w:rFonts w:hint="cs"/>
          <w:rtl/>
          <w:lang w:eastAsia="he-IL"/>
        </w:rPr>
        <w:t xml:space="preserve">אני לא יודעת </w:t>
      </w:r>
      <w:bookmarkStart w:id="1157" w:name="_ETM_Q1_2815000"/>
      <w:bookmarkEnd w:id="1157"/>
      <w:r w:rsidR="00544F39">
        <w:rPr>
          <w:rFonts w:hint="cs"/>
          <w:rtl/>
          <w:lang w:eastAsia="he-IL"/>
        </w:rPr>
        <w:t>אם את כולם. אבל ננסה לשמוע ממנו.</w:t>
      </w:r>
    </w:p>
    <w:p w:rsidR="00544F39" w:rsidRDefault="00544F39" w:rsidP="0032627A">
      <w:pPr>
        <w:rPr>
          <w:rtl/>
          <w:lang w:eastAsia="he-IL"/>
        </w:rPr>
      </w:pPr>
    </w:p>
    <w:p w:rsidR="00544F39" w:rsidRDefault="00544F39" w:rsidP="00544F39">
      <w:pPr>
        <w:pStyle w:val="af8"/>
        <w:keepNext/>
        <w:rPr>
          <w:rtl/>
        </w:rPr>
      </w:pPr>
      <w:bookmarkStart w:id="1158" w:name="ET_yor_5519_393"/>
      <w:r w:rsidRPr="00544F39">
        <w:rPr>
          <w:rStyle w:val="TagStyle"/>
          <w:rtl/>
        </w:rPr>
        <w:t xml:space="preserve"> &lt;&lt; יור &gt;&gt; </w:t>
      </w:r>
      <w:r>
        <w:rPr>
          <w:rtl/>
        </w:rPr>
        <w:t>היו"ר שרן מרים השכל:</w:t>
      </w:r>
      <w:r w:rsidRPr="00544F39">
        <w:rPr>
          <w:rStyle w:val="TagStyle"/>
          <w:rtl/>
        </w:rPr>
        <w:t xml:space="preserve"> &lt;&lt; יור &gt;&gt;</w:t>
      </w:r>
      <w:r w:rsidR="008925C5">
        <w:rPr>
          <w:rtl/>
        </w:rPr>
        <w:t xml:space="preserve"> </w:t>
      </w:r>
      <w:bookmarkEnd w:id="1158"/>
    </w:p>
    <w:p w:rsidR="00544F39" w:rsidRDefault="00544F39" w:rsidP="00544F39">
      <w:pPr>
        <w:pStyle w:val="KeepWithNext"/>
        <w:rPr>
          <w:rtl/>
        </w:rPr>
      </w:pPr>
    </w:p>
    <w:p w:rsidR="00544F39" w:rsidRDefault="00544F39" w:rsidP="00544F39">
      <w:pPr>
        <w:rPr>
          <w:rtl/>
        </w:rPr>
      </w:pPr>
      <w:bookmarkStart w:id="1159" w:name="_ETM_Q1_2821000"/>
      <w:bookmarkEnd w:id="1159"/>
      <w:r>
        <w:rPr>
          <w:rFonts w:hint="cs"/>
          <w:rtl/>
        </w:rPr>
        <w:t xml:space="preserve">אוקיי. </w:t>
      </w:r>
    </w:p>
    <w:p w:rsidR="00544F39" w:rsidRDefault="00544F39" w:rsidP="00544F39">
      <w:pPr>
        <w:rPr>
          <w:rtl/>
        </w:rPr>
      </w:pPr>
      <w:bookmarkStart w:id="1160" w:name="_ETM_Q1_2819000"/>
      <w:bookmarkEnd w:id="1160"/>
    </w:p>
    <w:p w:rsidR="00544F39" w:rsidRDefault="00544F39" w:rsidP="00544F39">
      <w:pPr>
        <w:pStyle w:val="-"/>
        <w:keepNext/>
        <w:rPr>
          <w:rtl/>
        </w:rPr>
      </w:pPr>
      <w:bookmarkStart w:id="1161" w:name="ET_speakercontinue_869124_394"/>
      <w:r w:rsidRPr="00544F39">
        <w:rPr>
          <w:rStyle w:val="TagStyle"/>
          <w:rtl/>
        </w:rPr>
        <w:t xml:space="preserve"> &lt;&lt; דובר_המשך &gt;&gt; </w:t>
      </w:r>
      <w:r>
        <w:rPr>
          <w:rtl/>
        </w:rPr>
        <w:t>שרית חאיק שפיגלשטיין:</w:t>
      </w:r>
      <w:r w:rsidRPr="00544F39">
        <w:rPr>
          <w:rStyle w:val="TagStyle"/>
          <w:rtl/>
        </w:rPr>
        <w:t xml:space="preserve"> &lt;&lt; דובר_המשך &gt;&gt;</w:t>
      </w:r>
      <w:r w:rsidR="008925C5">
        <w:rPr>
          <w:rtl/>
        </w:rPr>
        <w:t xml:space="preserve"> </w:t>
      </w:r>
      <w:bookmarkEnd w:id="1161"/>
    </w:p>
    <w:p w:rsidR="00544F39" w:rsidRDefault="00544F39" w:rsidP="00544F39">
      <w:pPr>
        <w:pStyle w:val="KeepWithNext"/>
        <w:rPr>
          <w:rtl/>
        </w:rPr>
      </w:pPr>
    </w:p>
    <w:p w:rsidR="00544F39" w:rsidRDefault="00544F39" w:rsidP="00544F39">
      <w:pPr>
        <w:rPr>
          <w:rtl/>
        </w:rPr>
      </w:pPr>
      <w:r>
        <w:rPr>
          <w:rFonts w:hint="cs"/>
          <w:rtl/>
        </w:rPr>
        <w:t>הוא נמצא איתנו</w:t>
      </w:r>
      <w:bookmarkStart w:id="1162" w:name="_ETM_Q1_2820000"/>
      <w:bookmarkEnd w:id="1162"/>
      <w:r>
        <w:rPr>
          <w:rFonts w:hint="cs"/>
          <w:rtl/>
        </w:rPr>
        <w:t xml:space="preserve"> בזום?</w:t>
      </w:r>
    </w:p>
    <w:p w:rsidR="00544F39" w:rsidRDefault="00544F39" w:rsidP="00544F39">
      <w:pPr>
        <w:rPr>
          <w:rtl/>
        </w:rPr>
      </w:pPr>
      <w:bookmarkStart w:id="1163" w:name="_ETM_Q1_2822000"/>
      <w:bookmarkEnd w:id="1163"/>
    </w:p>
    <w:p w:rsidR="00544F39" w:rsidRDefault="00544F39" w:rsidP="00544F39">
      <w:pPr>
        <w:pStyle w:val="af8"/>
        <w:keepNext/>
        <w:rPr>
          <w:rtl/>
        </w:rPr>
      </w:pPr>
      <w:bookmarkStart w:id="1164" w:name="ET_yor_5519_395"/>
      <w:r w:rsidRPr="00544F39">
        <w:rPr>
          <w:rStyle w:val="TagStyle"/>
          <w:rtl/>
        </w:rPr>
        <w:t xml:space="preserve"> &lt;&lt; יור &gt;&gt; </w:t>
      </w:r>
      <w:r>
        <w:rPr>
          <w:rtl/>
        </w:rPr>
        <w:t>היו"ר שרן מרים השכל:</w:t>
      </w:r>
      <w:r w:rsidRPr="00544F39">
        <w:rPr>
          <w:rStyle w:val="TagStyle"/>
          <w:rtl/>
        </w:rPr>
        <w:t xml:space="preserve"> &lt;&lt; יור &gt;&gt;</w:t>
      </w:r>
      <w:r w:rsidR="008925C5">
        <w:rPr>
          <w:rtl/>
        </w:rPr>
        <w:t xml:space="preserve"> </w:t>
      </w:r>
      <w:bookmarkEnd w:id="1164"/>
    </w:p>
    <w:p w:rsidR="00544F39" w:rsidRDefault="00544F39" w:rsidP="00544F39">
      <w:pPr>
        <w:pStyle w:val="KeepWithNext"/>
        <w:rPr>
          <w:rtl/>
        </w:rPr>
      </w:pPr>
    </w:p>
    <w:p w:rsidR="00544F39" w:rsidRDefault="00544F39" w:rsidP="00544F39">
      <w:pPr>
        <w:rPr>
          <w:rtl/>
        </w:rPr>
      </w:pPr>
      <w:bookmarkStart w:id="1165" w:name="_ETM_Q1_2824000"/>
      <w:bookmarkEnd w:id="1165"/>
      <w:r>
        <w:rPr>
          <w:rFonts w:hint="cs"/>
          <w:rtl/>
        </w:rPr>
        <w:t>טוב. תעלו את אריה מור בזום, בבקשה.</w:t>
      </w:r>
    </w:p>
    <w:p w:rsidR="00544F39" w:rsidRDefault="00544F39" w:rsidP="00544F39">
      <w:pPr>
        <w:rPr>
          <w:rtl/>
        </w:rPr>
      </w:pPr>
      <w:bookmarkStart w:id="1166" w:name="_ETM_Q1_2825000"/>
      <w:bookmarkEnd w:id="1166"/>
    </w:p>
    <w:p w:rsidR="00544F39" w:rsidRDefault="00544F39" w:rsidP="00544F39">
      <w:pPr>
        <w:pStyle w:val="afb"/>
        <w:keepNext/>
        <w:rPr>
          <w:rtl/>
        </w:rPr>
      </w:pPr>
      <w:bookmarkStart w:id="1167" w:name="ET_guest_631166_396"/>
      <w:r w:rsidRPr="00544F39">
        <w:rPr>
          <w:rStyle w:val="TagStyle"/>
          <w:rtl/>
        </w:rPr>
        <w:t xml:space="preserve"> &lt;&lt; אורח &gt;&gt; </w:t>
      </w:r>
      <w:r>
        <w:rPr>
          <w:rtl/>
        </w:rPr>
        <w:t>אריה מור:</w:t>
      </w:r>
      <w:r w:rsidRPr="00544F39">
        <w:rPr>
          <w:rStyle w:val="TagStyle"/>
          <w:rtl/>
        </w:rPr>
        <w:t xml:space="preserve"> &lt;&lt; אורח &gt;&gt;</w:t>
      </w:r>
      <w:r w:rsidR="008925C5">
        <w:rPr>
          <w:rtl/>
        </w:rPr>
        <w:t xml:space="preserve"> </w:t>
      </w:r>
      <w:bookmarkEnd w:id="1167"/>
    </w:p>
    <w:p w:rsidR="00544F39" w:rsidRDefault="00544F39" w:rsidP="00544F39">
      <w:pPr>
        <w:pStyle w:val="KeepWithNext"/>
        <w:rPr>
          <w:rtl/>
        </w:rPr>
      </w:pPr>
    </w:p>
    <w:p w:rsidR="00544F39" w:rsidRDefault="00544F39" w:rsidP="00544F39">
      <w:pPr>
        <w:rPr>
          <w:rtl/>
        </w:rPr>
      </w:pPr>
      <w:bookmarkStart w:id="1168" w:name="_ETM_Q1_2833000"/>
      <w:bookmarkEnd w:id="1168"/>
      <w:r>
        <w:rPr>
          <w:rFonts w:hint="cs"/>
          <w:rtl/>
        </w:rPr>
        <w:t xml:space="preserve">בוקר טוב לכולם. הנתונים שאפרת מסרה לגבי מערכת החינוך הם די </w:t>
      </w:r>
      <w:bookmarkStart w:id="1169" w:name="_ETM_Q1_2836000"/>
      <w:bookmarkEnd w:id="1169"/>
      <w:r>
        <w:rPr>
          <w:rFonts w:hint="cs"/>
          <w:rtl/>
        </w:rPr>
        <w:t xml:space="preserve">דומים למה שאנחנו רואים רק בשינוי קל. נכון שיש 42,000 מאומתים </w:t>
      </w:r>
      <w:bookmarkStart w:id="1170" w:name="_ETM_Q1_2841000"/>
      <w:bookmarkEnd w:id="1170"/>
      <w:r>
        <w:rPr>
          <w:rFonts w:hint="cs"/>
          <w:rtl/>
        </w:rPr>
        <w:t>פעילים.</w:t>
      </w:r>
    </w:p>
    <w:p w:rsidR="0032627A" w:rsidRDefault="0032627A" w:rsidP="0032627A">
      <w:pPr>
        <w:rPr>
          <w:rtl/>
          <w:lang w:eastAsia="he-IL"/>
        </w:rPr>
      </w:pPr>
      <w:bookmarkStart w:id="1171" w:name="_ETM_Q1_2844000"/>
      <w:bookmarkStart w:id="1172" w:name="_ETM_Q1_2829000"/>
      <w:bookmarkStart w:id="1173" w:name="_ETM_Q1_2851127"/>
      <w:bookmarkStart w:id="1174" w:name="_ETM_Q1_2851205"/>
      <w:bookmarkStart w:id="1175" w:name="_ETM_Q1_2851315"/>
      <w:bookmarkStart w:id="1176" w:name="_ETM_Q1_2851377"/>
      <w:bookmarkEnd w:id="1171"/>
      <w:bookmarkEnd w:id="1172"/>
      <w:bookmarkEnd w:id="1173"/>
      <w:bookmarkEnd w:id="1174"/>
      <w:bookmarkEnd w:id="1175"/>
      <w:bookmarkEnd w:id="1176"/>
    </w:p>
    <w:p w:rsidR="0032627A" w:rsidRDefault="0032627A" w:rsidP="0032627A">
      <w:pPr>
        <w:pStyle w:val="af8"/>
        <w:keepNext/>
        <w:rPr>
          <w:rtl/>
        </w:rPr>
      </w:pPr>
      <w:bookmarkStart w:id="1177" w:name="ET_yor_5519_93"/>
      <w:r w:rsidRPr="0032627A">
        <w:rPr>
          <w:rStyle w:val="TagStyle"/>
          <w:rtl/>
        </w:rPr>
        <w:t xml:space="preserve"> &lt;&lt; יור &gt;&gt; </w:t>
      </w:r>
      <w:r>
        <w:rPr>
          <w:rtl/>
        </w:rPr>
        <w:t>היו"ר שרן מרים השכל:</w:t>
      </w:r>
      <w:r w:rsidRPr="0032627A">
        <w:rPr>
          <w:rStyle w:val="TagStyle"/>
          <w:rtl/>
        </w:rPr>
        <w:t xml:space="preserve"> &lt;&lt; יור &gt;&gt;</w:t>
      </w:r>
      <w:r w:rsidR="008925C5">
        <w:rPr>
          <w:rtl/>
        </w:rPr>
        <w:t xml:space="preserve"> </w:t>
      </w:r>
      <w:bookmarkEnd w:id="1177"/>
    </w:p>
    <w:p w:rsidR="0032627A" w:rsidRDefault="0032627A" w:rsidP="0032627A">
      <w:pPr>
        <w:pStyle w:val="KeepWithNext"/>
        <w:rPr>
          <w:rtl/>
          <w:lang w:eastAsia="he-IL"/>
        </w:rPr>
      </w:pPr>
    </w:p>
    <w:p w:rsidR="0032627A" w:rsidRDefault="0032627A" w:rsidP="00690F60">
      <w:pPr>
        <w:rPr>
          <w:rtl/>
          <w:lang w:eastAsia="he-IL"/>
        </w:rPr>
      </w:pPr>
      <w:bookmarkStart w:id="1178" w:name="_ETM_Q1_2852721"/>
      <w:bookmarkEnd w:id="1178"/>
      <w:r>
        <w:rPr>
          <w:rFonts w:hint="cs"/>
          <w:rtl/>
          <w:lang w:eastAsia="he-IL"/>
        </w:rPr>
        <w:t>כמה</w:t>
      </w:r>
      <w:r w:rsidR="00586C96">
        <w:rPr>
          <w:rFonts w:hint="cs"/>
          <w:rtl/>
          <w:lang w:eastAsia="he-IL"/>
        </w:rPr>
        <w:t>?</w:t>
      </w:r>
      <w:r>
        <w:rPr>
          <w:rFonts w:hint="cs"/>
          <w:rtl/>
          <w:lang w:eastAsia="he-IL"/>
        </w:rPr>
        <w:t xml:space="preserve"> רגע</w:t>
      </w:r>
      <w:bookmarkStart w:id="1179" w:name="_ETM_Q1_2855190"/>
      <w:bookmarkStart w:id="1180" w:name="_ETM_Q1_2855252"/>
      <w:bookmarkStart w:id="1181" w:name="_ETM_Q1_2855565"/>
      <w:bookmarkStart w:id="1182" w:name="_ETM_Q1_2855627"/>
      <w:bookmarkStart w:id="1183" w:name="_ETM_Q1_2858252"/>
      <w:bookmarkEnd w:id="1179"/>
      <w:bookmarkEnd w:id="1180"/>
      <w:bookmarkEnd w:id="1181"/>
      <w:bookmarkEnd w:id="1182"/>
      <w:bookmarkEnd w:id="1183"/>
      <w:r w:rsidR="00586C96">
        <w:rPr>
          <w:rFonts w:hint="cs"/>
          <w:rtl/>
          <w:lang w:eastAsia="he-IL"/>
        </w:rPr>
        <w:t>.</w:t>
      </w:r>
    </w:p>
    <w:p w:rsidR="0032627A" w:rsidRDefault="0032627A" w:rsidP="0032627A">
      <w:pPr>
        <w:pStyle w:val="afb"/>
        <w:keepNext/>
        <w:rPr>
          <w:rtl/>
          <w:lang w:eastAsia="he-IL"/>
        </w:rPr>
      </w:pPr>
      <w:bookmarkStart w:id="1184" w:name="ET_guest_631166_94"/>
      <w:r w:rsidRPr="0032627A">
        <w:rPr>
          <w:rStyle w:val="TagStyle"/>
          <w:rtl/>
        </w:rPr>
        <w:t xml:space="preserve"> &lt;&lt; אורח &gt;&gt; </w:t>
      </w:r>
      <w:r>
        <w:rPr>
          <w:rtl/>
          <w:lang w:eastAsia="he-IL"/>
        </w:rPr>
        <w:t>אריה מור:</w:t>
      </w:r>
      <w:r w:rsidRPr="0032627A">
        <w:rPr>
          <w:rStyle w:val="TagStyle"/>
          <w:rtl/>
        </w:rPr>
        <w:t xml:space="preserve"> &lt;&lt; אורח &gt;&gt;</w:t>
      </w:r>
      <w:r w:rsidR="008925C5">
        <w:rPr>
          <w:rtl/>
          <w:lang w:eastAsia="he-IL"/>
        </w:rPr>
        <w:t xml:space="preserve"> </w:t>
      </w:r>
      <w:bookmarkEnd w:id="1184"/>
    </w:p>
    <w:p w:rsidR="0032627A" w:rsidRDefault="0032627A" w:rsidP="0032627A">
      <w:pPr>
        <w:pStyle w:val="KeepWithNext"/>
        <w:rPr>
          <w:rtl/>
          <w:lang w:eastAsia="he-IL"/>
        </w:rPr>
      </w:pPr>
    </w:p>
    <w:p w:rsidR="0032627A" w:rsidRDefault="0032627A" w:rsidP="00586C96">
      <w:pPr>
        <w:rPr>
          <w:rtl/>
          <w:lang w:eastAsia="he-IL"/>
        </w:rPr>
      </w:pPr>
      <w:bookmarkStart w:id="1185" w:name="_ETM_Q1_2858861"/>
      <w:bookmarkStart w:id="1186" w:name="_ETM_Q1_2858908"/>
      <w:bookmarkEnd w:id="1185"/>
      <w:bookmarkEnd w:id="1186"/>
      <w:r>
        <w:rPr>
          <w:rFonts w:hint="cs"/>
          <w:rtl/>
          <w:lang w:eastAsia="he-IL"/>
        </w:rPr>
        <w:t>42,000</w:t>
      </w:r>
      <w:r w:rsidR="00544F39">
        <w:rPr>
          <w:rFonts w:hint="cs"/>
          <w:rtl/>
          <w:lang w:eastAsia="he-IL"/>
        </w:rPr>
        <w:t xml:space="preserve"> מאומתים </w:t>
      </w:r>
      <w:r w:rsidR="000E30F8">
        <w:rPr>
          <w:rFonts w:hint="cs"/>
          <w:rtl/>
          <w:lang w:eastAsia="he-IL"/>
        </w:rPr>
        <w:t>פעילים, תלמידים מגיל שלוש עד</w:t>
      </w:r>
      <w:r w:rsidR="00544F39">
        <w:rPr>
          <w:rFonts w:hint="cs"/>
          <w:rtl/>
          <w:lang w:eastAsia="he-IL"/>
        </w:rPr>
        <w:t xml:space="preserve"> 18</w:t>
      </w:r>
      <w:bookmarkStart w:id="1187" w:name="_ETM_Q1_2852000"/>
      <w:bookmarkEnd w:id="1187"/>
      <w:r w:rsidR="00586C96">
        <w:rPr>
          <w:rFonts w:hint="cs"/>
          <w:rtl/>
          <w:lang w:eastAsia="he-IL"/>
        </w:rPr>
        <w:t xml:space="preserve"> </w:t>
      </w:r>
      <w:r w:rsidR="00586C96">
        <w:rPr>
          <w:rtl/>
          <w:lang w:eastAsia="he-IL"/>
        </w:rPr>
        <w:t>–</w:t>
      </w:r>
      <w:r w:rsidR="00586C96">
        <w:rPr>
          <w:rFonts w:hint="cs"/>
          <w:rtl/>
          <w:lang w:eastAsia="he-IL"/>
        </w:rPr>
        <w:t xml:space="preserve"> </w:t>
      </w:r>
      <w:r w:rsidR="000E30F8">
        <w:rPr>
          <w:rFonts w:hint="cs"/>
          <w:rtl/>
          <w:lang w:eastAsia="he-IL"/>
        </w:rPr>
        <w:t>אני לא יודע מה מ</w:t>
      </w:r>
      <w:r w:rsidR="00820567">
        <w:rPr>
          <w:rFonts w:hint="cs"/>
          <w:rtl/>
          <w:lang w:eastAsia="he-IL"/>
        </w:rPr>
        <w:t>אפס עד</w:t>
      </w:r>
      <w:r w:rsidR="00544F39">
        <w:rPr>
          <w:rFonts w:hint="cs"/>
          <w:rtl/>
          <w:lang w:eastAsia="he-IL"/>
        </w:rPr>
        <w:t xml:space="preserve"> שלוש</w:t>
      </w:r>
      <w:bookmarkStart w:id="1188" w:name="_ETM_Q1_2857000"/>
      <w:bookmarkEnd w:id="1188"/>
      <w:r w:rsidR="00586C96">
        <w:rPr>
          <w:rFonts w:hint="cs"/>
          <w:rtl/>
          <w:lang w:eastAsia="he-IL"/>
        </w:rPr>
        <w:t>. אני מדבר על ה</w:t>
      </w:r>
      <w:r w:rsidR="00544F39">
        <w:rPr>
          <w:rFonts w:hint="cs"/>
          <w:rtl/>
          <w:lang w:eastAsia="he-IL"/>
        </w:rPr>
        <w:t xml:space="preserve">תלמידים שנמצאים במערכת החינוך </w:t>
      </w:r>
      <w:bookmarkStart w:id="1189" w:name="_ETM_Q1_2862000"/>
      <w:bookmarkEnd w:id="1189"/>
      <w:r w:rsidR="00586C96">
        <w:rPr>
          <w:rFonts w:hint="cs"/>
          <w:rtl/>
          <w:lang w:eastAsia="he-IL"/>
        </w:rPr>
        <w:t>שלנו.</w:t>
      </w:r>
      <w:r w:rsidR="00544F39">
        <w:rPr>
          <w:rFonts w:hint="cs"/>
          <w:rtl/>
          <w:lang w:eastAsia="he-IL"/>
        </w:rPr>
        <w:t xml:space="preserve"> ובערך 3,000 עובדי הוראה. אני רק רוצה לציין שב-1</w:t>
      </w:r>
      <w:bookmarkStart w:id="1190" w:name="_ETM_Q1_2872000"/>
      <w:bookmarkEnd w:id="1190"/>
      <w:r w:rsidR="00544F39">
        <w:rPr>
          <w:rFonts w:hint="cs"/>
          <w:rtl/>
          <w:lang w:eastAsia="he-IL"/>
        </w:rPr>
        <w:t xml:space="preserve"> בספטמבר</w:t>
      </w:r>
      <w:r w:rsidR="008638E1">
        <w:rPr>
          <w:rFonts w:hint="cs"/>
          <w:rtl/>
          <w:lang w:eastAsia="he-IL"/>
        </w:rPr>
        <w:t xml:space="preserve"> </w:t>
      </w:r>
      <w:r w:rsidR="000E30F8">
        <w:rPr>
          <w:rFonts w:hint="cs"/>
          <w:rtl/>
          <w:lang w:eastAsia="he-IL"/>
        </w:rPr>
        <w:t xml:space="preserve">פתחנו, </w:t>
      </w:r>
      <w:r w:rsidR="00544F39">
        <w:rPr>
          <w:rFonts w:hint="cs"/>
          <w:rtl/>
          <w:lang w:eastAsia="he-IL"/>
        </w:rPr>
        <w:t>ב-31 באוגוסט התבקשו כל ההורים</w:t>
      </w:r>
      <w:bookmarkStart w:id="1191" w:name="_ETM_Q1_2875000"/>
      <w:bookmarkEnd w:id="1191"/>
      <w:r w:rsidR="00744EEA">
        <w:rPr>
          <w:rFonts w:hint="cs"/>
          <w:rtl/>
          <w:lang w:eastAsia="he-IL"/>
        </w:rPr>
        <w:t xml:space="preserve">, באותו מבצע אנטיגן שהעברנו בעמל רב 2 מיליון ערכות </w:t>
      </w:r>
      <w:bookmarkStart w:id="1192" w:name="_ETM_Q1_2881000"/>
      <w:bookmarkEnd w:id="1192"/>
      <w:r w:rsidR="00744EEA">
        <w:rPr>
          <w:rFonts w:hint="cs"/>
          <w:rtl/>
          <w:lang w:eastAsia="he-IL"/>
        </w:rPr>
        <w:t>לכל תלמידי מערכת החינוך</w:t>
      </w:r>
      <w:r w:rsidR="000E30F8">
        <w:rPr>
          <w:rFonts w:hint="cs"/>
          <w:rtl/>
          <w:lang w:eastAsia="he-IL"/>
        </w:rPr>
        <w:t xml:space="preserve">, </w:t>
      </w:r>
      <w:bookmarkStart w:id="1193" w:name="_ETM_Q1_2883000"/>
      <w:bookmarkEnd w:id="1193"/>
      <w:r w:rsidR="000E30F8">
        <w:rPr>
          <w:rFonts w:hint="cs"/>
          <w:rtl/>
          <w:lang w:eastAsia="he-IL"/>
        </w:rPr>
        <w:t>שכולם</w:t>
      </w:r>
      <w:r w:rsidR="00F77BCC">
        <w:rPr>
          <w:rFonts w:hint="cs"/>
          <w:rtl/>
          <w:lang w:eastAsia="he-IL"/>
        </w:rPr>
        <w:t xml:space="preserve"> נ</w:t>
      </w:r>
      <w:r w:rsidR="00744EEA">
        <w:rPr>
          <w:rFonts w:hint="cs"/>
          <w:rtl/>
          <w:lang w:eastAsia="he-IL"/>
        </w:rPr>
        <w:t xml:space="preserve">בדקו לפני </w:t>
      </w:r>
      <w:bookmarkStart w:id="1194" w:name="_ETM_Q1_2886000"/>
      <w:bookmarkEnd w:id="1194"/>
      <w:r w:rsidR="00744EEA">
        <w:rPr>
          <w:rFonts w:hint="cs"/>
          <w:rtl/>
          <w:lang w:eastAsia="he-IL"/>
        </w:rPr>
        <w:t xml:space="preserve">פתיחת השנה, שהייתה קפיצה של 10,000 מיום חמישי ועד היום. </w:t>
      </w:r>
      <w:bookmarkStart w:id="1195" w:name="_ETM_Q1_2887000"/>
      <w:bookmarkEnd w:id="1195"/>
    </w:p>
    <w:p w:rsidR="0032627A" w:rsidRDefault="0032627A" w:rsidP="0032627A">
      <w:pPr>
        <w:rPr>
          <w:rtl/>
          <w:lang w:eastAsia="he-IL"/>
        </w:rPr>
      </w:pPr>
      <w:bookmarkStart w:id="1196" w:name="_ETM_Q1_2864002"/>
      <w:bookmarkStart w:id="1197" w:name="_ETM_Q1_2864064"/>
      <w:bookmarkStart w:id="1198" w:name="_ETM_Q1_2864205"/>
      <w:bookmarkStart w:id="1199" w:name="_ETM_Q1_2864267"/>
      <w:bookmarkEnd w:id="1196"/>
      <w:bookmarkEnd w:id="1197"/>
      <w:bookmarkEnd w:id="1198"/>
      <w:bookmarkEnd w:id="1199"/>
    </w:p>
    <w:p w:rsidR="0032627A" w:rsidRDefault="0032627A" w:rsidP="0032627A">
      <w:pPr>
        <w:pStyle w:val="af8"/>
        <w:keepNext/>
        <w:rPr>
          <w:rtl/>
        </w:rPr>
      </w:pPr>
      <w:bookmarkStart w:id="1200" w:name="ET_yor_5519_95"/>
      <w:r w:rsidRPr="0032627A">
        <w:rPr>
          <w:rStyle w:val="TagStyle"/>
          <w:rtl/>
        </w:rPr>
        <w:t xml:space="preserve"> &lt;&lt; יור &gt;&gt; </w:t>
      </w:r>
      <w:r>
        <w:rPr>
          <w:rtl/>
        </w:rPr>
        <w:t>היו"ר שרן מרים השכל:</w:t>
      </w:r>
      <w:r w:rsidRPr="0032627A">
        <w:rPr>
          <w:rStyle w:val="TagStyle"/>
          <w:rtl/>
        </w:rPr>
        <w:t xml:space="preserve"> &lt;&lt; יור &gt;&gt;</w:t>
      </w:r>
      <w:r w:rsidR="008925C5">
        <w:rPr>
          <w:rtl/>
        </w:rPr>
        <w:t xml:space="preserve"> </w:t>
      </w:r>
      <w:bookmarkEnd w:id="1200"/>
    </w:p>
    <w:p w:rsidR="0032627A" w:rsidRDefault="0032627A" w:rsidP="0032627A">
      <w:pPr>
        <w:pStyle w:val="KeepWithNext"/>
        <w:rPr>
          <w:rtl/>
          <w:lang w:eastAsia="he-IL"/>
        </w:rPr>
      </w:pPr>
    </w:p>
    <w:p w:rsidR="0032627A" w:rsidRDefault="00F77BCC" w:rsidP="00F77BCC">
      <w:pPr>
        <w:rPr>
          <w:rtl/>
          <w:lang w:eastAsia="he-IL"/>
        </w:rPr>
      </w:pPr>
      <w:bookmarkStart w:id="1201" w:name="_ETM_Q1_2914405"/>
      <w:bookmarkEnd w:id="1201"/>
      <w:r>
        <w:rPr>
          <w:rFonts w:hint="cs"/>
          <w:rtl/>
          <w:lang w:eastAsia="he-IL"/>
        </w:rPr>
        <w:t>כלומר, 10,000 תלמידים - - -</w:t>
      </w:r>
      <w:r w:rsidR="00744EEA">
        <w:rPr>
          <w:rFonts w:hint="cs"/>
          <w:rtl/>
          <w:lang w:eastAsia="he-IL"/>
        </w:rPr>
        <w:t xml:space="preserve"> </w:t>
      </w:r>
      <w:r w:rsidR="00E82D6F">
        <w:rPr>
          <w:rFonts w:hint="cs"/>
          <w:rtl/>
          <w:lang w:eastAsia="he-IL"/>
        </w:rPr>
        <w:t>ב</w:t>
      </w:r>
      <w:r w:rsidR="00744EEA">
        <w:rPr>
          <w:rFonts w:hint="cs"/>
          <w:rtl/>
          <w:lang w:eastAsia="he-IL"/>
        </w:rPr>
        <w:t>יום</w:t>
      </w:r>
      <w:r w:rsidR="008638E1">
        <w:rPr>
          <w:rFonts w:hint="cs"/>
          <w:rtl/>
          <w:lang w:eastAsia="he-IL"/>
        </w:rPr>
        <w:t xml:space="preserve"> </w:t>
      </w:r>
      <w:r w:rsidR="00744EEA">
        <w:rPr>
          <w:rFonts w:hint="cs"/>
          <w:rtl/>
          <w:lang w:eastAsia="he-IL"/>
        </w:rPr>
        <w:t xml:space="preserve">פתיחת שנת </w:t>
      </w:r>
      <w:bookmarkStart w:id="1202" w:name="_ETM_Q1_2895000"/>
      <w:bookmarkEnd w:id="1202"/>
      <w:r>
        <w:rPr>
          <w:rFonts w:hint="cs"/>
          <w:rtl/>
          <w:lang w:eastAsia="he-IL"/>
        </w:rPr>
        <w:t>הלימודים?</w:t>
      </w:r>
    </w:p>
    <w:p w:rsidR="00744EEA" w:rsidRDefault="00744EEA" w:rsidP="0032627A">
      <w:pPr>
        <w:rPr>
          <w:rtl/>
          <w:lang w:eastAsia="he-IL"/>
        </w:rPr>
      </w:pPr>
      <w:bookmarkStart w:id="1203" w:name="_ETM_Q1_2901000"/>
      <w:bookmarkEnd w:id="1203"/>
    </w:p>
    <w:p w:rsidR="0032627A" w:rsidRDefault="0032627A" w:rsidP="0032627A">
      <w:pPr>
        <w:pStyle w:val="-"/>
        <w:keepNext/>
        <w:rPr>
          <w:rtl/>
        </w:rPr>
      </w:pPr>
      <w:bookmarkStart w:id="1204" w:name="ET_speakercontinue_631166_96"/>
      <w:r w:rsidRPr="0032627A">
        <w:rPr>
          <w:rStyle w:val="TagStyle"/>
          <w:rtl/>
        </w:rPr>
        <w:t xml:space="preserve"> &lt;&lt; דובר_המשך &gt;&gt; </w:t>
      </w:r>
      <w:r>
        <w:rPr>
          <w:rtl/>
        </w:rPr>
        <w:t>אריה מור:</w:t>
      </w:r>
      <w:r w:rsidRPr="0032627A">
        <w:rPr>
          <w:rStyle w:val="TagStyle"/>
          <w:rtl/>
        </w:rPr>
        <w:t xml:space="preserve"> &lt;&lt; דובר_המשך &gt;&gt;</w:t>
      </w:r>
      <w:r w:rsidR="008925C5">
        <w:rPr>
          <w:rtl/>
        </w:rPr>
        <w:t xml:space="preserve"> </w:t>
      </w:r>
      <w:bookmarkEnd w:id="1204"/>
    </w:p>
    <w:p w:rsidR="0032627A" w:rsidRDefault="0032627A" w:rsidP="0032627A">
      <w:pPr>
        <w:pStyle w:val="KeepWithNext"/>
        <w:rPr>
          <w:rtl/>
          <w:lang w:eastAsia="he-IL"/>
        </w:rPr>
      </w:pPr>
    </w:p>
    <w:p w:rsidR="0032627A" w:rsidRDefault="00744EEA" w:rsidP="00E92BD0">
      <w:pPr>
        <w:rPr>
          <w:rtl/>
          <w:lang w:eastAsia="he-IL"/>
        </w:rPr>
      </w:pPr>
      <w:bookmarkStart w:id="1205" w:name="_ETM_Q1_2916045"/>
      <w:bookmarkEnd w:id="1205"/>
      <w:r>
        <w:rPr>
          <w:rFonts w:hint="cs"/>
          <w:rtl/>
          <w:lang w:eastAsia="he-IL"/>
        </w:rPr>
        <w:t>ביום פתיחת שנת הלימודים עמדנו על 32,000. עכשיו זה</w:t>
      </w:r>
      <w:bookmarkStart w:id="1206" w:name="_ETM_Q1_2902000"/>
      <w:bookmarkEnd w:id="1206"/>
      <w:r>
        <w:rPr>
          <w:rFonts w:hint="cs"/>
          <w:rtl/>
          <w:lang w:eastAsia="he-IL"/>
        </w:rPr>
        <w:t xml:space="preserve"> לא כתוצאה מפתיחת שנת הלימודים. התוספת של 10,000 </w:t>
      </w:r>
      <w:bookmarkStart w:id="1207" w:name="_ETM_Q1_2909000"/>
      <w:bookmarkEnd w:id="1207"/>
      <w:r w:rsidR="00E92BD0">
        <w:rPr>
          <w:rFonts w:hint="cs"/>
          <w:rtl/>
          <w:lang w:eastAsia="he-IL"/>
        </w:rPr>
        <w:t>ב</w:t>
      </w:r>
      <w:r>
        <w:rPr>
          <w:rFonts w:hint="cs"/>
          <w:rtl/>
          <w:lang w:eastAsia="he-IL"/>
        </w:rPr>
        <w:t>בדיקות אנטיגן, כל מי שנמצא חיובי היה צריך</w:t>
      </w:r>
      <w:bookmarkStart w:id="1208" w:name="_ETM_Q1_2910000"/>
      <w:bookmarkEnd w:id="1208"/>
      <w:r>
        <w:rPr>
          <w:rFonts w:hint="cs"/>
          <w:rtl/>
          <w:lang w:eastAsia="he-IL"/>
        </w:rPr>
        <w:t xml:space="preserve"> ללכת לבצע בדיקת </w:t>
      </w:r>
      <w:r>
        <w:rPr>
          <w:rFonts w:hint="cs"/>
          <w:lang w:eastAsia="he-IL"/>
        </w:rPr>
        <w:t>PCR</w:t>
      </w:r>
      <w:r>
        <w:rPr>
          <w:rFonts w:hint="cs"/>
          <w:rtl/>
          <w:lang w:eastAsia="he-IL"/>
        </w:rPr>
        <w:t xml:space="preserve">. </w:t>
      </w:r>
      <w:r w:rsidR="0032627A">
        <w:rPr>
          <w:rFonts w:hint="cs"/>
          <w:rtl/>
          <w:lang w:eastAsia="he-IL"/>
        </w:rPr>
        <w:t xml:space="preserve">אנחנו </w:t>
      </w:r>
      <w:r>
        <w:rPr>
          <w:rFonts w:hint="cs"/>
          <w:rtl/>
          <w:lang w:eastAsia="he-IL"/>
        </w:rPr>
        <w:t>מניחים ובודקים כ</w:t>
      </w:r>
      <w:r w:rsidR="0032627A">
        <w:rPr>
          <w:rFonts w:hint="cs"/>
          <w:rtl/>
          <w:lang w:eastAsia="he-IL"/>
        </w:rPr>
        <w:t>ר</w:t>
      </w:r>
      <w:r>
        <w:rPr>
          <w:rFonts w:hint="cs"/>
          <w:rtl/>
          <w:lang w:eastAsia="he-IL"/>
        </w:rPr>
        <w:t>גע את כל ה</w:t>
      </w:r>
      <w:r w:rsidR="0032627A">
        <w:rPr>
          <w:rFonts w:hint="cs"/>
          <w:rtl/>
          <w:lang w:eastAsia="he-IL"/>
        </w:rPr>
        <w:t>נת</w:t>
      </w:r>
      <w:bookmarkStart w:id="1209" w:name="_ETM_Q1_2923373"/>
      <w:bookmarkStart w:id="1210" w:name="_ETM_Q1_2923467"/>
      <w:bookmarkStart w:id="1211" w:name="_ETM_Q1_2923561"/>
      <w:bookmarkStart w:id="1212" w:name="_ETM_Q1_2923623"/>
      <w:bookmarkEnd w:id="1209"/>
      <w:bookmarkEnd w:id="1210"/>
      <w:bookmarkEnd w:id="1211"/>
      <w:bookmarkEnd w:id="1212"/>
      <w:r w:rsidR="0032627A">
        <w:rPr>
          <w:rFonts w:hint="cs"/>
          <w:rtl/>
          <w:lang w:eastAsia="he-IL"/>
        </w:rPr>
        <w:t>ונים</w:t>
      </w:r>
      <w:r>
        <w:rPr>
          <w:rFonts w:hint="cs"/>
          <w:rtl/>
          <w:lang w:eastAsia="he-IL"/>
        </w:rPr>
        <w:t>, כמה</w:t>
      </w:r>
      <w:bookmarkStart w:id="1213" w:name="_ETM_Q1_2915000"/>
      <w:bookmarkEnd w:id="1213"/>
      <w:r>
        <w:rPr>
          <w:rFonts w:hint="cs"/>
          <w:rtl/>
          <w:lang w:eastAsia="he-IL"/>
        </w:rPr>
        <w:t xml:space="preserve"> התווספו במדויק</w:t>
      </w:r>
      <w:r w:rsidR="00E92BD0">
        <w:rPr>
          <w:rFonts w:hint="cs"/>
          <w:rtl/>
          <w:lang w:eastAsia="he-IL"/>
        </w:rPr>
        <w:t>, גם אוספים את זה</w:t>
      </w:r>
      <w:bookmarkStart w:id="1214" w:name="_ETM_Q1_2916000"/>
      <w:bookmarkEnd w:id="1214"/>
      <w:r>
        <w:rPr>
          <w:rFonts w:hint="cs"/>
          <w:rtl/>
          <w:lang w:eastAsia="he-IL"/>
        </w:rPr>
        <w:t xml:space="preserve"> </w:t>
      </w:r>
      <w:r w:rsidR="00E92BD0">
        <w:rPr>
          <w:rFonts w:hint="cs"/>
          <w:rtl/>
          <w:lang w:eastAsia="he-IL"/>
        </w:rPr>
        <w:t xml:space="preserve">מהמחוזות, </w:t>
      </w:r>
      <w:r>
        <w:rPr>
          <w:rFonts w:hint="cs"/>
          <w:rtl/>
          <w:lang w:eastAsia="he-IL"/>
        </w:rPr>
        <w:t xml:space="preserve">לראות </w:t>
      </w:r>
      <w:r w:rsidR="00E92BD0">
        <w:rPr>
          <w:rFonts w:hint="cs"/>
          <w:rtl/>
          <w:lang w:eastAsia="he-IL"/>
        </w:rPr>
        <w:t>ש</w:t>
      </w:r>
      <w:r>
        <w:rPr>
          <w:rFonts w:hint="cs"/>
          <w:rtl/>
          <w:lang w:eastAsia="he-IL"/>
        </w:rPr>
        <w:t xml:space="preserve">כל כמות המאומתים </w:t>
      </w:r>
      <w:bookmarkStart w:id="1215" w:name="_ETM_Q1_2923000"/>
      <w:bookmarkEnd w:id="1215"/>
      <w:r>
        <w:rPr>
          <w:rFonts w:hint="cs"/>
          <w:rtl/>
          <w:lang w:eastAsia="he-IL"/>
        </w:rPr>
        <w:t>שהתווספה כתוצאה מאותן בדיקות אנטיגן.</w:t>
      </w:r>
      <w:bookmarkStart w:id="1216" w:name="_ETM_Q1_2928982"/>
      <w:bookmarkStart w:id="1217" w:name="_ETM_Q1_2929060"/>
      <w:bookmarkEnd w:id="1216"/>
      <w:bookmarkEnd w:id="1217"/>
    </w:p>
    <w:p w:rsidR="0032627A" w:rsidRDefault="0032627A" w:rsidP="0032627A">
      <w:pPr>
        <w:rPr>
          <w:rtl/>
          <w:lang w:eastAsia="he-IL"/>
        </w:rPr>
      </w:pPr>
      <w:bookmarkStart w:id="1218" w:name="_ETM_Q1_2929170"/>
      <w:bookmarkStart w:id="1219" w:name="_ETM_Q1_2929232"/>
      <w:bookmarkEnd w:id="1218"/>
      <w:bookmarkEnd w:id="1219"/>
    </w:p>
    <w:p w:rsidR="0032627A" w:rsidRDefault="0032627A" w:rsidP="0032627A">
      <w:pPr>
        <w:pStyle w:val="af8"/>
        <w:keepNext/>
        <w:rPr>
          <w:rtl/>
        </w:rPr>
      </w:pPr>
      <w:bookmarkStart w:id="1220" w:name="ET_yor_5519_97"/>
      <w:r w:rsidRPr="0032627A">
        <w:rPr>
          <w:rStyle w:val="TagStyle"/>
          <w:rtl/>
        </w:rPr>
        <w:t xml:space="preserve"> &lt;&lt; יור &gt;&gt; </w:t>
      </w:r>
      <w:r>
        <w:rPr>
          <w:rtl/>
        </w:rPr>
        <w:t>היו"ר שרן מרים השכל:</w:t>
      </w:r>
      <w:r w:rsidRPr="0032627A">
        <w:rPr>
          <w:rStyle w:val="TagStyle"/>
          <w:rtl/>
        </w:rPr>
        <w:t xml:space="preserve"> &lt;&lt; יור &gt;&gt;</w:t>
      </w:r>
      <w:r w:rsidR="008925C5">
        <w:rPr>
          <w:rtl/>
        </w:rPr>
        <w:t xml:space="preserve"> </w:t>
      </w:r>
      <w:bookmarkEnd w:id="1220"/>
    </w:p>
    <w:p w:rsidR="0032627A" w:rsidRDefault="0032627A" w:rsidP="0032627A">
      <w:pPr>
        <w:pStyle w:val="KeepWithNext"/>
        <w:rPr>
          <w:rtl/>
          <w:lang w:eastAsia="he-IL"/>
        </w:rPr>
      </w:pPr>
    </w:p>
    <w:p w:rsidR="00F33589" w:rsidRDefault="00744EEA" w:rsidP="00744EEA">
      <w:pPr>
        <w:rPr>
          <w:rtl/>
          <w:lang w:eastAsia="he-IL"/>
        </w:rPr>
      </w:pPr>
      <w:bookmarkStart w:id="1221" w:name="_ETM_Q1_2930498"/>
      <w:bookmarkEnd w:id="1221"/>
      <w:r>
        <w:rPr>
          <w:rFonts w:hint="cs"/>
          <w:rtl/>
          <w:lang w:eastAsia="he-IL"/>
        </w:rPr>
        <w:t xml:space="preserve">אז </w:t>
      </w:r>
      <w:r w:rsidR="0032627A">
        <w:rPr>
          <w:rFonts w:hint="cs"/>
          <w:rtl/>
          <w:lang w:eastAsia="he-IL"/>
        </w:rPr>
        <w:t xml:space="preserve">עדיין אין לכם את </w:t>
      </w:r>
      <w:r>
        <w:rPr>
          <w:rFonts w:hint="cs"/>
          <w:rtl/>
          <w:lang w:eastAsia="he-IL"/>
        </w:rPr>
        <w:t>המספר של מאומתים שכ</w:t>
      </w:r>
      <w:r w:rsidR="0032627A">
        <w:rPr>
          <w:rFonts w:hint="cs"/>
          <w:rtl/>
          <w:lang w:eastAsia="he-IL"/>
        </w:rPr>
        <w:t>תוצאה</w:t>
      </w:r>
      <w:r>
        <w:rPr>
          <w:rFonts w:hint="cs"/>
          <w:rtl/>
          <w:lang w:eastAsia="he-IL"/>
        </w:rPr>
        <w:t xml:space="preserve"> מהב</w:t>
      </w:r>
      <w:bookmarkStart w:id="1222" w:name="_ETM_Q1_2933000"/>
      <w:bookmarkEnd w:id="1222"/>
      <w:r>
        <w:rPr>
          <w:rFonts w:hint="cs"/>
          <w:rtl/>
          <w:lang w:eastAsia="he-IL"/>
        </w:rPr>
        <w:t>דיקה בפתיחת שנת הלימודים למעשה אומתו?</w:t>
      </w:r>
      <w:bookmarkStart w:id="1223" w:name="_ETM_Q1_2935544"/>
      <w:bookmarkStart w:id="1224" w:name="_ETM_Q1_2938513"/>
      <w:bookmarkStart w:id="1225" w:name="_ETM_Q1_2938622"/>
      <w:bookmarkEnd w:id="1223"/>
      <w:bookmarkEnd w:id="1224"/>
      <w:bookmarkEnd w:id="1225"/>
    </w:p>
    <w:p w:rsidR="00F33589" w:rsidRDefault="00F33589" w:rsidP="0032627A">
      <w:pPr>
        <w:rPr>
          <w:rtl/>
          <w:lang w:eastAsia="he-IL"/>
        </w:rPr>
      </w:pPr>
      <w:bookmarkStart w:id="1226" w:name="_ETM_Q1_2938732"/>
      <w:bookmarkStart w:id="1227" w:name="_ETM_Q1_2938794"/>
      <w:bookmarkStart w:id="1228" w:name="_ETM_Q1_2944372"/>
      <w:bookmarkEnd w:id="1226"/>
      <w:bookmarkEnd w:id="1227"/>
      <w:bookmarkEnd w:id="1228"/>
    </w:p>
    <w:p w:rsidR="00F33589" w:rsidRDefault="00F33589" w:rsidP="00F33589">
      <w:pPr>
        <w:pStyle w:val="afb"/>
        <w:keepNext/>
        <w:rPr>
          <w:rtl/>
          <w:lang w:eastAsia="he-IL"/>
        </w:rPr>
      </w:pPr>
      <w:bookmarkStart w:id="1229" w:name="ET_guest_869124_98"/>
      <w:r w:rsidRPr="00F33589">
        <w:rPr>
          <w:rStyle w:val="TagStyle"/>
          <w:rtl/>
        </w:rPr>
        <w:t xml:space="preserve"> &lt;&lt; אורח &gt;&gt; </w:t>
      </w:r>
      <w:r>
        <w:rPr>
          <w:rtl/>
          <w:lang w:eastAsia="he-IL"/>
        </w:rPr>
        <w:t>שרית חאיק שפיגלשטיין:</w:t>
      </w:r>
      <w:r w:rsidRPr="00F33589">
        <w:rPr>
          <w:rStyle w:val="TagStyle"/>
          <w:rtl/>
        </w:rPr>
        <w:t xml:space="preserve"> &lt;&lt; אורח &gt;&gt;</w:t>
      </w:r>
      <w:r w:rsidR="008925C5">
        <w:rPr>
          <w:rtl/>
          <w:lang w:eastAsia="he-IL"/>
        </w:rPr>
        <w:t xml:space="preserve"> </w:t>
      </w:r>
      <w:bookmarkEnd w:id="1229"/>
    </w:p>
    <w:p w:rsidR="00F33589" w:rsidRDefault="00F33589" w:rsidP="00F33589">
      <w:pPr>
        <w:pStyle w:val="KeepWithNext"/>
        <w:rPr>
          <w:rtl/>
          <w:lang w:eastAsia="he-IL"/>
        </w:rPr>
      </w:pPr>
    </w:p>
    <w:p w:rsidR="00F33589" w:rsidRDefault="00F33589" w:rsidP="00744EEA">
      <w:pPr>
        <w:rPr>
          <w:rtl/>
          <w:lang w:eastAsia="he-IL"/>
        </w:rPr>
      </w:pPr>
      <w:bookmarkStart w:id="1230" w:name="_ETM_Q1_2944966"/>
      <w:bookmarkStart w:id="1231" w:name="_ETM_Q1_2945044"/>
      <w:bookmarkEnd w:id="1230"/>
      <w:bookmarkEnd w:id="1231"/>
      <w:r>
        <w:rPr>
          <w:rFonts w:hint="cs"/>
          <w:rtl/>
          <w:lang w:eastAsia="he-IL"/>
        </w:rPr>
        <w:t>יש לנו</w:t>
      </w:r>
      <w:r w:rsidR="00744EEA">
        <w:rPr>
          <w:rFonts w:hint="cs"/>
          <w:rtl/>
          <w:lang w:eastAsia="he-IL"/>
        </w:rPr>
        <w:t xml:space="preserve"> נתונים ש</w:t>
      </w:r>
      <w:bookmarkStart w:id="1232" w:name="_ETM_Q1_2935000"/>
      <w:bookmarkEnd w:id="1232"/>
      <w:r w:rsidR="00744EEA">
        <w:rPr>
          <w:rFonts w:hint="cs"/>
          <w:rtl/>
          <w:lang w:eastAsia="he-IL"/>
        </w:rPr>
        <w:t xml:space="preserve">-8,000 תלמידים נמצאו חיוביים לקורונה. </w:t>
      </w:r>
      <w:bookmarkStart w:id="1233" w:name="_ETM_Q1_2947981"/>
      <w:bookmarkStart w:id="1234" w:name="_ETM_Q1_2948044"/>
      <w:bookmarkEnd w:id="1233"/>
      <w:bookmarkEnd w:id="1234"/>
    </w:p>
    <w:p w:rsidR="00F33589" w:rsidRDefault="00F33589" w:rsidP="00F33589">
      <w:pPr>
        <w:rPr>
          <w:rtl/>
          <w:lang w:eastAsia="he-IL"/>
        </w:rPr>
      </w:pPr>
      <w:bookmarkStart w:id="1235" w:name="_ETM_Q1_2948169"/>
      <w:bookmarkStart w:id="1236" w:name="_ETM_Q1_2948247"/>
      <w:bookmarkEnd w:id="1235"/>
      <w:bookmarkEnd w:id="1236"/>
    </w:p>
    <w:p w:rsidR="00F33589" w:rsidRDefault="00F33589" w:rsidP="00F33589">
      <w:pPr>
        <w:pStyle w:val="af8"/>
        <w:keepNext/>
        <w:rPr>
          <w:rtl/>
        </w:rPr>
      </w:pPr>
      <w:bookmarkStart w:id="1237" w:name="ET_yor_5519_99"/>
      <w:r w:rsidRPr="00F33589">
        <w:rPr>
          <w:rStyle w:val="TagStyle"/>
          <w:rtl/>
        </w:rPr>
        <w:t xml:space="preserve"> &lt;&lt; יור &gt;&gt; </w:t>
      </w:r>
      <w:r>
        <w:rPr>
          <w:rtl/>
        </w:rPr>
        <w:t>היו"ר שרן מרים השכל:</w:t>
      </w:r>
      <w:r w:rsidRPr="00F33589">
        <w:rPr>
          <w:rStyle w:val="TagStyle"/>
          <w:rtl/>
        </w:rPr>
        <w:t xml:space="preserve"> &lt;&lt; יור &gt;&gt;</w:t>
      </w:r>
      <w:r w:rsidR="008925C5">
        <w:rPr>
          <w:rtl/>
        </w:rPr>
        <w:t xml:space="preserve"> </w:t>
      </w:r>
      <w:bookmarkEnd w:id="1237"/>
    </w:p>
    <w:p w:rsidR="00F33589" w:rsidRDefault="00F33589" w:rsidP="00F33589">
      <w:pPr>
        <w:pStyle w:val="KeepWithNext"/>
        <w:rPr>
          <w:rtl/>
          <w:lang w:eastAsia="he-IL"/>
        </w:rPr>
      </w:pPr>
    </w:p>
    <w:p w:rsidR="00744EEA" w:rsidRDefault="00744EEA" w:rsidP="00F33589">
      <w:pPr>
        <w:rPr>
          <w:rtl/>
          <w:lang w:eastAsia="he-IL"/>
        </w:rPr>
      </w:pPr>
      <w:bookmarkStart w:id="1238" w:name="_ETM_Q1_2949466"/>
      <w:bookmarkEnd w:id="1238"/>
      <w:r>
        <w:rPr>
          <w:rFonts w:hint="cs"/>
          <w:rtl/>
          <w:lang w:eastAsia="he-IL"/>
        </w:rPr>
        <w:t>8,000 תלמידים?</w:t>
      </w:r>
    </w:p>
    <w:p w:rsidR="00744EEA" w:rsidRDefault="00744EEA" w:rsidP="00F33589">
      <w:pPr>
        <w:rPr>
          <w:rtl/>
          <w:lang w:eastAsia="he-IL"/>
        </w:rPr>
      </w:pPr>
      <w:bookmarkStart w:id="1239" w:name="_ETM_Q1_2945000"/>
      <w:bookmarkEnd w:id="1239"/>
    </w:p>
    <w:p w:rsidR="00744EEA" w:rsidRDefault="00744EEA" w:rsidP="00744EEA">
      <w:pPr>
        <w:pStyle w:val="afb"/>
        <w:keepNext/>
        <w:rPr>
          <w:rtl/>
          <w:lang w:eastAsia="he-IL"/>
        </w:rPr>
      </w:pPr>
      <w:bookmarkStart w:id="1240" w:name="ET_guest_869124_397"/>
      <w:r w:rsidRPr="00744EEA">
        <w:rPr>
          <w:rStyle w:val="TagStyle"/>
          <w:rtl/>
        </w:rPr>
        <w:t xml:space="preserve"> &lt;&lt; אורח &gt;&gt; </w:t>
      </w:r>
      <w:r>
        <w:rPr>
          <w:rtl/>
          <w:lang w:eastAsia="he-IL"/>
        </w:rPr>
        <w:t>שרית חאיק שפיגלשטיין:</w:t>
      </w:r>
      <w:r w:rsidRPr="00744EEA">
        <w:rPr>
          <w:rStyle w:val="TagStyle"/>
          <w:rtl/>
        </w:rPr>
        <w:t xml:space="preserve"> &lt;&lt; אורח &gt;&gt;</w:t>
      </w:r>
      <w:r w:rsidR="008925C5">
        <w:rPr>
          <w:rtl/>
          <w:lang w:eastAsia="he-IL"/>
        </w:rPr>
        <w:t xml:space="preserve"> </w:t>
      </w:r>
      <w:bookmarkEnd w:id="1240"/>
    </w:p>
    <w:p w:rsidR="00744EEA" w:rsidRDefault="00744EEA" w:rsidP="00744EEA">
      <w:pPr>
        <w:pStyle w:val="KeepWithNext"/>
        <w:rPr>
          <w:rtl/>
          <w:lang w:eastAsia="he-IL"/>
        </w:rPr>
      </w:pPr>
    </w:p>
    <w:p w:rsidR="00744EEA" w:rsidRDefault="00744EEA" w:rsidP="00744EEA">
      <w:pPr>
        <w:rPr>
          <w:rtl/>
          <w:lang w:eastAsia="he-IL"/>
        </w:rPr>
      </w:pPr>
      <w:r>
        <w:rPr>
          <w:rFonts w:hint="cs"/>
          <w:rtl/>
          <w:lang w:eastAsia="he-IL"/>
        </w:rPr>
        <w:t>כ-8,000, כן.</w:t>
      </w:r>
    </w:p>
    <w:p w:rsidR="00744EEA" w:rsidRDefault="00744EEA" w:rsidP="00744EEA">
      <w:pPr>
        <w:rPr>
          <w:rtl/>
          <w:lang w:eastAsia="he-IL"/>
        </w:rPr>
      </w:pPr>
      <w:bookmarkStart w:id="1241" w:name="_ETM_Q1_2944000"/>
      <w:bookmarkEnd w:id="1241"/>
    </w:p>
    <w:p w:rsidR="00744EEA" w:rsidRDefault="00744EEA" w:rsidP="00744EEA">
      <w:pPr>
        <w:pStyle w:val="af8"/>
        <w:keepNext/>
        <w:rPr>
          <w:rtl/>
        </w:rPr>
      </w:pPr>
      <w:bookmarkStart w:id="1242" w:name="ET_yor_5519_398"/>
      <w:r w:rsidRPr="00744EEA">
        <w:rPr>
          <w:rStyle w:val="TagStyle"/>
          <w:rtl/>
        </w:rPr>
        <w:t xml:space="preserve"> &lt;&lt; יור &gt;&gt; </w:t>
      </w:r>
      <w:r>
        <w:rPr>
          <w:rtl/>
        </w:rPr>
        <w:t>היו"ר שרן מרים השכל:</w:t>
      </w:r>
      <w:r w:rsidRPr="00744EEA">
        <w:rPr>
          <w:rStyle w:val="TagStyle"/>
          <w:rtl/>
        </w:rPr>
        <w:t xml:space="preserve"> &lt;&lt; יור &gt;&gt;</w:t>
      </w:r>
      <w:r w:rsidR="008925C5">
        <w:rPr>
          <w:rtl/>
        </w:rPr>
        <w:t xml:space="preserve"> </w:t>
      </w:r>
      <w:bookmarkEnd w:id="1242"/>
    </w:p>
    <w:p w:rsidR="00744EEA" w:rsidRDefault="00744EEA" w:rsidP="00744EEA">
      <w:pPr>
        <w:pStyle w:val="KeepWithNext"/>
        <w:rPr>
          <w:rtl/>
          <w:lang w:eastAsia="he-IL"/>
        </w:rPr>
      </w:pPr>
    </w:p>
    <w:p w:rsidR="00F33589" w:rsidRDefault="00F33589" w:rsidP="00744EEA">
      <w:pPr>
        <w:rPr>
          <w:rtl/>
          <w:lang w:eastAsia="he-IL"/>
        </w:rPr>
      </w:pPr>
      <w:bookmarkStart w:id="1243" w:name="_ETM_Q1_2946000"/>
      <w:bookmarkStart w:id="1244" w:name="_ETM_Q1_2943000"/>
      <w:bookmarkEnd w:id="1243"/>
      <w:bookmarkEnd w:id="1244"/>
      <w:r>
        <w:rPr>
          <w:rFonts w:hint="cs"/>
          <w:rtl/>
          <w:lang w:eastAsia="he-IL"/>
        </w:rPr>
        <w:t>כ-8</w:t>
      </w:r>
      <w:r w:rsidR="00744EEA">
        <w:rPr>
          <w:rFonts w:hint="cs"/>
          <w:rtl/>
          <w:lang w:eastAsia="he-IL"/>
        </w:rPr>
        <w:t>,</w:t>
      </w:r>
      <w:r>
        <w:rPr>
          <w:rFonts w:hint="cs"/>
          <w:rtl/>
          <w:lang w:eastAsia="he-IL"/>
        </w:rPr>
        <w:t xml:space="preserve">000 </w:t>
      </w:r>
      <w:r w:rsidR="00744EEA">
        <w:rPr>
          <w:rFonts w:hint="cs"/>
          <w:rtl/>
          <w:lang w:eastAsia="he-IL"/>
        </w:rPr>
        <w:t>תלמידים נוספו בעצם למעגל המאומתים בגלל ה</w:t>
      </w:r>
      <w:r>
        <w:rPr>
          <w:rFonts w:hint="cs"/>
          <w:rtl/>
          <w:lang w:eastAsia="he-IL"/>
        </w:rPr>
        <w:t>בדיקות</w:t>
      </w:r>
      <w:r w:rsidR="00744EEA">
        <w:rPr>
          <w:rFonts w:hint="cs"/>
          <w:rtl/>
          <w:lang w:eastAsia="he-IL"/>
        </w:rPr>
        <w:t xml:space="preserve"> שהיו בתחילת השנה.</w:t>
      </w:r>
      <w:bookmarkStart w:id="1245" w:name="_ETM_Q1_2956684"/>
      <w:bookmarkStart w:id="1246" w:name="_ETM_Q1_2956762"/>
      <w:bookmarkEnd w:id="1245"/>
      <w:bookmarkEnd w:id="1246"/>
    </w:p>
    <w:p w:rsidR="00F33589" w:rsidRDefault="00F33589" w:rsidP="00F33589">
      <w:pPr>
        <w:rPr>
          <w:rtl/>
          <w:lang w:eastAsia="he-IL"/>
        </w:rPr>
      </w:pPr>
      <w:bookmarkStart w:id="1247" w:name="_ETM_Q1_2956872"/>
      <w:bookmarkStart w:id="1248" w:name="_ETM_Q1_2956950"/>
      <w:bookmarkEnd w:id="1247"/>
      <w:bookmarkEnd w:id="1248"/>
    </w:p>
    <w:p w:rsidR="00F33589" w:rsidRDefault="00F33589" w:rsidP="00F33589">
      <w:pPr>
        <w:pStyle w:val="-"/>
        <w:keepNext/>
        <w:rPr>
          <w:rtl/>
        </w:rPr>
      </w:pPr>
      <w:bookmarkStart w:id="1249" w:name="ET_speakercontinue_869124_100"/>
      <w:r w:rsidRPr="00F33589">
        <w:rPr>
          <w:rStyle w:val="TagStyle"/>
          <w:rtl/>
        </w:rPr>
        <w:t xml:space="preserve"> &lt;&lt; דובר_המשך &gt;&gt; </w:t>
      </w:r>
      <w:r>
        <w:rPr>
          <w:rtl/>
        </w:rPr>
        <w:t>שרית חאיק שפיגלשטיין:</w:t>
      </w:r>
      <w:r w:rsidRPr="00F33589">
        <w:rPr>
          <w:rStyle w:val="TagStyle"/>
          <w:rtl/>
        </w:rPr>
        <w:t xml:space="preserve"> &lt;&lt; דובר_המשך &gt;&gt;</w:t>
      </w:r>
      <w:r w:rsidR="008925C5">
        <w:rPr>
          <w:rtl/>
        </w:rPr>
        <w:t xml:space="preserve"> </w:t>
      </w:r>
      <w:bookmarkEnd w:id="1249"/>
    </w:p>
    <w:p w:rsidR="00F33589" w:rsidRDefault="00F33589" w:rsidP="00F33589">
      <w:pPr>
        <w:pStyle w:val="KeepWithNext"/>
        <w:rPr>
          <w:rtl/>
          <w:lang w:eastAsia="he-IL"/>
        </w:rPr>
      </w:pPr>
    </w:p>
    <w:p w:rsidR="00F33589" w:rsidRDefault="00F33589" w:rsidP="00F33589">
      <w:pPr>
        <w:rPr>
          <w:rtl/>
          <w:lang w:eastAsia="he-IL"/>
        </w:rPr>
      </w:pPr>
      <w:bookmarkStart w:id="1250" w:name="_ETM_Q1_2958356"/>
      <w:bookmarkEnd w:id="1250"/>
      <w:r>
        <w:rPr>
          <w:rFonts w:hint="cs"/>
          <w:rtl/>
          <w:lang w:eastAsia="he-IL"/>
        </w:rPr>
        <w:t>כן.</w:t>
      </w:r>
    </w:p>
    <w:p w:rsidR="00744EEA" w:rsidRDefault="00744EEA" w:rsidP="00F33589">
      <w:pPr>
        <w:rPr>
          <w:rtl/>
          <w:lang w:eastAsia="he-IL"/>
        </w:rPr>
      </w:pPr>
      <w:bookmarkStart w:id="1251" w:name="_ETM_Q1_2954000"/>
      <w:bookmarkEnd w:id="1251"/>
    </w:p>
    <w:p w:rsidR="00744EEA" w:rsidRDefault="00744EEA" w:rsidP="00744EEA">
      <w:pPr>
        <w:pStyle w:val="af8"/>
        <w:keepNext/>
        <w:rPr>
          <w:rtl/>
        </w:rPr>
      </w:pPr>
      <w:bookmarkStart w:id="1252" w:name="ET_yor_5519_399"/>
      <w:r w:rsidRPr="00744EEA">
        <w:rPr>
          <w:rStyle w:val="TagStyle"/>
          <w:rtl/>
        </w:rPr>
        <w:t xml:space="preserve"> &lt;&lt; יור &gt;&gt; </w:t>
      </w:r>
      <w:r>
        <w:rPr>
          <w:rtl/>
        </w:rPr>
        <w:t>היו"ר שרן מרים השכל:</w:t>
      </w:r>
      <w:r w:rsidRPr="00744EEA">
        <w:rPr>
          <w:rStyle w:val="TagStyle"/>
          <w:rtl/>
        </w:rPr>
        <w:t xml:space="preserve"> &lt;&lt; יור &gt;&gt;</w:t>
      </w:r>
      <w:r w:rsidR="008925C5">
        <w:rPr>
          <w:rtl/>
        </w:rPr>
        <w:t xml:space="preserve"> </w:t>
      </w:r>
      <w:bookmarkEnd w:id="1252"/>
    </w:p>
    <w:p w:rsidR="00744EEA" w:rsidRDefault="00744EEA" w:rsidP="00744EEA">
      <w:pPr>
        <w:pStyle w:val="KeepWithNext"/>
        <w:rPr>
          <w:rtl/>
          <w:lang w:eastAsia="he-IL"/>
        </w:rPr>
      </w:pPr>
    </w:p>
    <w:p w:rsidR="00744EEA" w:rsidRPr="00744EEA" w:rsidRDefault="00744EEA" w:rsidP="00744EEA">
      <w:pPr>
        <w:rPr>
          <w:rtl/>
          <w:lang w:eastAsia="he-IL"/>
        </w:rPr>
      </w:pPr>
      <w:bookmarkStart w:id="1253" w:name="_ETM_Q1_2953000"/>
      <w:bookmarkEnd w:id="1253"/>
      <w:r>
        <w:rPr>
          <w:rFonts w:hint="cs"/>
          <w:rtl/>
          <w:lang w:eastAsia="he-IL"/>
        </w:rPr>
        <w:t>אוקיי.</w:t>
      </w:r>
    </w:p>
    <w:p w:rsidR="00F33589" w:rsidRDefault="00F33589" w:rsidP="00F33589">
      <w:pPr>
        <w:rPr>
          <w:rtl/>
          <w:lang w:eastAsia="he-IL"/>
        </w:rPr>
      </w:pPr>
      <w:bookmarkStart w:id="1254" w:name="_ETM_Q1_2960918"/>
      <w:bookmarkStart w:id="1255" w:name="_ETM_Q1_2960981"/>
      <w:bookmarkStart w:id="1256" w:name="_ETM_Q1_2963996"/>
      <w:bookmarkEnd w:id="1254"/>
      <w:bookmarkEnd w:id="1255"/>
      <w:bookmarkEnd w:id="1256"/>
    </w:p>
    <w:p w:rsidR="00F33589" w:rsidRDefault="00F33589" w:rsidP="00F33589">
      <w:pPr>
        <w:pStyle w:val="afb"/>
        <w:keepNext/>
        <w:rPr>
          <w:rtl/>
          <w:lang w:eastAsia="he-IL"/>
        </w:rPr>
      </w:pPr>
      <w:bookmarkStart w:id="1257" w:name="ET_guest_631166_101"/>
      <w:r w:rsidRPr="00F33589">
        <w:rPr>
          <w:rStyle w:val="TagStyle"/>
          <w:rtl/>
        </w:rPr>
        <w:t xml:space="preserve"> &lt;&lt; אורח &gt;&gt; </w:t>
      </w:r>
      <w:r>
        <w:rPr>
          <w:rtl/>
          <w:lang w:eastAsia="he-IL"/>
        </w:rPr>
        <w:t>אריה מור:</w:t>
      </w:r>
      <w:r w:rsidRPr="00F33589">
        <w:rPr>
          <w:rStyle w:val="TagStyle"/>
          <w:rtl/>
        </w:rPr>
        <w:t xml:space="preserve"> &lt;&lt; אורח &gt;&gt;</w:t>
      </w:r>
      <w:r w:rsidR="008925C5">
        <w:rPr>
          <w:rtl/>
          <w:lang w:eastAsia="he-IL"/>
        </w:rPr>
        <w:t xml:space="preserve"> </w:t>
      </w:r>
      <w:bookmarkEnd w:id="1257"/>
    </w:p>
    <w:p w:rsidR="00F33589" w:rsidRDefault="00F33589" w:rsidP="00F33589">
      <w:pPr>
        <w:pStyle w:val="KeepWithNext"/>
        <w:rPr>
          <w:rtl/>
          <w:lang w:eastAsia="he-IL"/>
        </w:rPr>
      </w:pPr>
    </w:p>
    <w:p w:rsidR="00F33589" w:rsidRDefault="00744EEA" w:rsidP="00042F47">
      <w:pPr>
        <w:rPr>
          <w:rtl/>
          <w:lang w:eastAsia="he-IL"/>
        </w:rPr>
      </w:pPr>
      <w:bookmarkStart w:id="1258" w:name="_ETM_Q1_2964652"/>
      <w:bookmarkStart w:id="1259" w:name="_ETM_Q1_2964715"/>
      <w:bookmarkEnd w:id="1258"/>
      <w:bookmarkEnd w:id="1259"/>
      <w:r>
        <w:rPr>
          <w:rFonts w:hint="cs"/>
          <w:rtl/>
          <w:lang w:eastAsia="he-IL"/>
        </w:rPr>
        <w:t xml:space="preserve">אני יכול </w:t>
      </w:r>
      <w:bookmarkStart w:id="1260" w:name="_ETM_Q1_2958000"/>
      <w:bookmarkEnd w:id="1260"/>
      <w:r>
        <w:rPr>
          <w:rFonts w:hint="cs"/>
          <w:rtl/>
          <w:lang w:eastAsia="he-IL"/>
        </w:rPr>
        <w:t>שנייה</w:t>
      </w:r>
      <w:r w:rsidR="00F33589">
        <w:rPr>
          <w:rFonts w:hint="cs"/>
          <w:rtl/>
          <w:lang w:eastAsia="he-IL"/>
        </w:rPr>
        <w:t xml:space="preserve"> להמשיך</w:t>
      </w:r>
      <w:r>
        <w:rPr>
          <w:rFonts w:hint="cs"/>
          <w:rtl/>
          <w:lang w:eastAsia="he-IL"/>
        </w:rPr>
        <w:t>?</w:t>
      </w:r>
      <w:bookmarkStart w:id="1261" w:name="_ETM_Q1_2968980"/>
      <w:bookmarkStart w:id="1262" w:name="_ETM_Q1_2969043"/>
      <w:bookmarkEnd w:id="1261"/>
      <w:bookmarkEnd w:id="1262"/>
    </w:p>
    <w:p w:rsidR="00F33589" w:rsidRDefault="00F33589" w:rsidP="00F33589">
      <w:pPr>
        <w:rPr>
          <w:rtl/>
          <w:lang w:eastAsia="he-IL"/>
        </w:rPr>
      </w:pPr>
      <w:bookmarkStart w:id="1263" w:name="_ETM_Q1_2969168"/>
      <w:bookmarkStart w:id="1264" w:name="_ETM_Q1_2969230"/>
      <w:bookmarkEnd w:id="1263"/>
      <w:bookmarkEnd w:id="1264"/>
    </w:p>
    <w:p w:rsidR="00F33589" w:rsidRDefault="00F33589" w:rsidP="00F33589">
      <w:pPr>
        <w:pStyle w:val="af8"/>
        <w:keepNext/>
        <w:rPr>
          <w:rtl/>
        </w:rPr>
      </w:pPr>
      <w:bookmarkStart w:id="1265" w:name="ET_yor_5519_102"/>
      <w:r w:rsidRPr="00F33589">
        <w:rPr>
          <w:rStyle w:val="TagStyle"/>
          <w:rtl/>
        </w:rPr>
        <w:t xml:space="preserve"> &lt;&lt; יור &gt;&gt; </w:t>
      </w:r>
      <w:r>
        <w:rPr>
          <w:rtl/>
        </w:rPr>
        <w:t>היו"ר שרן מרים השכל:</w:t>
      </w:r>
      <w:r w:rsidRPr="00F33589">
        <w:rPr>
          <w:rStyle w:val="TagStyle"/>
          <w:rtl/>
        </w:rPr>
        <w:t xml:space="preserve"> &lt;&lt; יור &gt;&gt;</w:t>
      </w:r>
      <w:r w:rsidR="008925C5">
        <w:rPr>
          <w:rtl/>
        </w:rPr>
        <w:t xml:space="preserve"> </w:t>
      </w:r>
      <w:bookmarkEnd w:id="1265"/>
    </w:p>
    <w:p w:rsidR="00F33589" w:rsidRDefault="00F33589" w:rsidP="00F33589">
      <w:pPr>
        <w:pStyle w:val="KeepWithNext"/>
        <w:rPr>
          <w:rtl/>
          <w:lang w:eastAsia="he-IL"/>
        </w:rPr>
      </w:pPr>
    </w:p>
    <w:p w:rsidR="00F33589" w:rsidRDefault="00042F47" w:rsidP="00042F47">
      <w:pPr>
        <w:rPr>
          <w:rtl/>
          <w:lang w:eastAsia="he-IL"/>
        </w:rPr>
      </w:pPr>
      <w:bookmarkStart w:id="1266" w:name="_ETM_Q1_2970824"/>
      <w:bookmarkEnd w:id="1266"/>
      <w:r>
        <w:rPr>
          <w:rFonts w:hint="cs"/>
          <w:rtl/>
          <w:lang w:eastAsia="he-IL"/>
        </w:rPr>
        <w:t xml:space="preserve">כן. אנחנו נשמח גם לדעת </w:t>
      </w:r>
      <w:r w:rsidR="00F33589">
        <w:rPr>
          <w:rFonts w:hint="cs"/>
          <w:rtl/>
          <w:lang w:eastAsia="he-IL"/>
        </w:rPr>
        <w:t>כמה</w:t>
      </w:r>
      <w:r>
        <w:rPr>
          <w:rFonts w:hint="cs"/>
          <w:rtl/>
          <w:lang w:eastAsia="he-IL"/>
        </w:rPr>
        <w:t xml:space="preserve"> כיתות נכנסו לבידוד </w:t>
      </w:r>
      <w:bookmarkStart w:id="1267" w:name="_ETM_Q1_2965000"/>
      <w:bookmarkEnd w:id="1267"/>
      <w:r>
        <w:rPr>
          <w:rFonts w:hint="cs"/>
          <w:rtl/>
          <w:lang w:eastAsia="he-IL"/>
        </w:rPr>
        <w:t>מפתיחת שנת הלימודים.</w:t>
      </w:r>
      <w:bookmarkStart w:id="1268" w:name="_ETM_Q1_2972371"/>
      <w:bookmarkStart w:id="1269" w:name="_ETM_Q1_2972465"/>
      <w:bookmarkEnd w:id="1268"/>
      <w:bookmarkEnd w:id="1269"/>
    </w:p>
    <w:p w:rsidR="00F33589" w:rsidRDefault="00F33589" w:rsidP="00F33589">
      <w:pPr>
        <w:rPr>
          <w:rtl/>
          <w:lang w:eastAsia="he-IL"/>
        </w:rPr>
      </w:pPr>
      <w:bookmarkStart w:id="1270" w:name="_ETM_Q1_2972543"/>
      <w:bookmarkStart w:id="1271" w:name="_ETM_Q1_2972605"/>
      <w:bookmarkEnd w:id="1270"/>
      <w:bookmarkEnd w:id="1271"/>
    </w:p>
    <w:p w:rsidR="00F33589" w:rsidRDefault="00F33589" w:rsidP="00F33589">
      <w:pPr>
        <w:pStyle w:val="-"/>
        <w:keepNext/>
        <w:rPr>
          <w:rtl/>
        </w:rPr>
      </w:pPr>
      <w:bookmarkStart w:id="1272" w:name="ET_speakercontinue_631166_103"/>
      <w:r w:rsidRPr="00F33589">
        <w:rPr>
          <w:rStyle w:val="TagStyle"/>
          <w:rtl/>
        </w:rPr>
        <w:t xml:space="preserve"> &lt;&lt; דובר_המשך &gt;&gt; </w:t>
      </w:r>
      <w:r>
        <w:rPr>
          <w:rtl/>
        </w:rPr>
        <w:t>אריה מור:</w:t>
      </w:r>
      <w:r w:rsidRPr="00F33589">
        <w:rPr>
          <w:rStyle w:val="TagStyle"/>
          <w:rtl/>
        </w:rPr>
        <w:t xml:space="preserve"> &lt;&lt; דובר_המשך &gt;&gt;</w:t>
      </w:r>
      <w:r w:rsidR="008925C5">
        <w:rPr>
          <w:rtl/>
        </w:rPr>
        <w:t xml:space="preserve"> </w:t>
      </w:r>
      <w:bookmarkEnd w:id="1272"/>
    </w:p>
    <w:p w:rsidR="00F33589" w:rsidRDefault="00F33589" w:rsidP="00F33589">
      <w:pPr>
        <w:pStyle w:val="KeepWithNext"/>
        <w:rPr>
          <w:rtl/>
          <w:lang w:eastAsia="he-IL"/>
        </w:rPr>
      </w:pPr>
    </w:p>
    <w:p w:rsidR="00F33589" w:rsidRDefault="00042F47" w:rsidP="007B1270">
      <w:pPr>
        <w:rPr>
          <w:rtl/>
          <w:lang w:eastAsia="he-IL"/>
        </w:rPr>
      </w:pPr>
      <w:bookmarkStart w:id="1273" w:name="_ETM_Q1_2974011"/>
      <w:bookmarkEnd w:id="1273"/>
      <w:r>
        <w:rPr>
          <w:rFonts w:hint="cs"/>
          <w:rtl/>
          <w:lang w:eastAsia="he-IL"/>
        </w:rPr>
        <w:t>אני מזכיר ש</w:t>
      </w:r>
      <w:r w:rsidR="00F33589">
        <w:rPr>
          <w:rFonts w:hint="cs"/>
          <w:rtl/>
          <w:lang w:eastAsia="he-IL"/>
        </w:rPr>
        <w:t>כל המאומתים</w:t>
      </w:r>
      <w:r>
        <w:rPr>
          <w:rFonts w:hint="cs"/>
          <w:rtl/>
          <w:lang w:eastAsia="he-IL"/>
        </w:rPr>
        <w:t xml:space="preserve"> שהיו </w:t>
      </w:r>
      <w:r>
        <w:rPr>
          <w:rtl/>
          <w:lang w:eastAsia="he-IL"/>
        </w:rPr>
        <w:t>–</w:t>
      </w:r>
      <w:r>
        <w:rPr>
          <w:rFonts w:hint="cs"/>
          <w:rtl/>
          <w:lang w:eastAsia="he-IL"/>
        </w:rPr>
        <w:t xml:space="preserve"> מערכת החינוך </w:t>
      </w:r>
      <w:bookmarkStart w:id="1274" w:name="_ETM_Q1_2972000"/>
      <w:bookmarkEnd w:id="1274"/>
      <w:r w:rsidR="00E92BD0">
        <w:rPr>
          <w:rFonts w:hint="cs"/>
          <w:rtl/>
          <w:lang w:eastAsia="he-IL"/>
        </w:rPr>
        <w:t>לא פעלה</w:t>
      </w:r>
      <w:r>
        <w:rPr>
          <w:rFonts w:hint="cs"/>
          <w:rtl/>
          <w:lang w:eastAsia="he-IL"/>
        </w:rPr>
        <w:t xml:space="preserve"> עד ה-1 בספטמבר</w:t>
      </w:r>
      <w:r w:rsidR="00E92BD0">
        <w:rPr>
          <w:rFonts w:hint="cs"/>
          <w:rtl/>
          <w:lang w:eastAsia="he-IL"/>
        </w:rPr>
        <w:t>,</w:t>
      </w:r>
      <w:r>
        <w:rPr>
          <w:rFonts w:hint="cs"/>
          <w:rtl/>
          <w:lang w:eastAsia="he-IL"/>
        </w:rPr>
        <w:t xml:space="preserve"> למעט א' באלול</w:t>
      </w:r>
      <w:r w:rsidR="00E92BD0">
        <w:rPr>
          <w:rFonts w:hint="cs"/>
          <w:rtl/>
          <w:lang w:eastAsia="he-IL"/>
        </w:rPr>
        <w:t>,</w:t>
      </w:r>
      <w:r>
        <w:rPr>
          <w:rFonts w:hint="cs"/>
          <w:rtl/>
          <w:lang w:eastAsia="he-IL"/>
        </w:rPr>
        <w:t xml:space="preserve"> החרדים. </w:t>
      </w:r>
      <w:bookmarkStart w:id="1275" w:name="_ETM_Q1_2979000"/>
      <w:bookmarkEnd w:id="1275"/>
      <w:r>
        <w:rPr>
          <w:rFonts w:hint="cs"/>
          <w:rtl/>
          <w:lang w:eastAsia="he-IL"/>
        </w:rPr>
        <w:t>זה נכון שהייתה שם עלייה ב</w:t>
      </w:r>
      <w:bookmarkStart w:id="1276" w:name="_ETM_Q1_2977168"/>
      <w:bookmarkStart w:id="1277" w:name="_ETM_Q1_2977230"/>
      <w:bookmarkStart w:id="1278" w:name="_ETM_Q1_2977339"/>
      <w:bookmarkStart w:id="1279" w:name="_ETM_Q1_2977402"/>
      <w:bookmarkEnd w:id="1276"/>
      <w:bookmarkEnd w:id="1277"/>
      <w:bookmarkEnd w:id="1278"/>
      <w:bookmarkEnd w:id="1279"/>
      <w:r w:rsidR="00F33589">
        <w:rPr>
          <w:rFonts w:hint="cs"/>
          <w:rtl/>
          <w:lang w:eastAsia="he-IL"/>
        </w:rPr>
        <w:t>תחלואה</w:t>
      </w:r>
      <w:r>
        <w:rPr>
          <w:rFonts w:hint="cs"/>
          <w:rtl/>
          <w:lang w:eastAsia="he-IL"/>
        </w:rPr>
        <w:t xml:space="preserve"> אצל חרדים. יש לנו </w:t>
      </w:r>
      <w:bookmarkStart w:id="1280" w:name="_ETM_Q1_2980000"/>
      <w:bookmarkEnd w:id="1280"/>
      <w:r>
        <w:rPr>
          <w:rFonts w:hint="cs"/>
          <w:rtl/>
          <w:lang w:eastAsia="he-IL"/>
        </w:rPr>
        <w:t>כ-160 מקרים, שזה משהו כמו 300 או 400 כיתות</w:t>
      </w:r>
      <w:bookmarkStart w:id="1281" w:name="_ETM_Q1_2988000"/>
      <w:bookmarkEnd w:id="1281"/>
      <w:r>
        <w:rPr>
          <w:rFonts w:hint="cs"/>
          <w:rtl/>
          <w:lang w:eastAsia="he-IL"/>
        </w:rPr>
        <w:t xml:space="preserve"> שהכנסנו לבידוד, חמישה בתי ספר שסגרנו מהמגזר החרדי וחסידות </w:t>
      </w:r>
      <w:bookmarkStart w:id="1282" w:name="_ETM_Q1_2995000"/>
      <w:bookmarkEnd w:id="1282"/>
      <w:r>
        <w:rPr>
          <w:rFonts w:hint="cs"/>
          <w:rtl/>
          <w:lang w:eastAsia="he-IL"/>
        </w:rPr>
        <w:t xml:space="preserve">גור. אבל שם הייתה עלייה </w:t>
      </w:r>
      <w:r w:rsidR="007B1270">
        <w:rPr>
          <w:rFonts w:hint="cs"/>
          <w:rtl/>
          <w:lang w:eastAsia="he-IL"/>
        </w:rPr>
        <w:t>מהציבור.</w:t>
      </w:r>
      <w:r>
        <w:rPr>
          <w:rFonts w:hint="cs"/>
          <w:rtl/>
          <w:lang w:eastAsia="he-IL"/>
        </w:rPr>
        <w:t xml:space="preserve"> כל התחלואה של אותם 32,000 כשפתחנו את שנת הלימודים היא תופעת הקיץ; </w:t>
      </w:r>
      <w:bookmarkStart w:id="1283" w:name="_ETM_Q1_3005000"/>
      <w:bookmarkEnd w:id="1283"/>
      <w:r>
        <w:rPr>
          <w:rFonts w:hint="cs"/>
          <w:rtl/>
          <w:lang w:eastAsia="he-IL"/>
        </w:rPr>
        <w:t>היא לא תופעת לימודים. אנחנו נראה מה קורה בהמשך</w:t>
      </w:r>
      <w:bookmarkStart w:id="1284" w:name="_ETM_Q1_3011000"/>
      <w:bookmarkEnd w:id="1284"/>
      <w:r>
        <w:rPr>
          <w:rFonts w:hint="cs"/>
          <w:rtl/>
          <w:lang w:eastAsia="he-IL"/>
        </w:rPr>
        <w:t xml:space="preserve"> כי זה מתערבב עם החגים.</w:t>
      </w:r>
    </w:p>
    <w:p w:rsidR="00F33589" w:rsidRDefault="00F33589" w:rsidP="00F33589">
      <w:pPr>
        <w:rPr>
          <w:rtl/>
          <w:lang w:eastAsia="he-IL"/>
        </w:rPr>
      </w:pPr>
      <w:bookmarkStart w:id="1285" w:name="_ETM_Q1_2989511"/>
      <w:bookmarkStart w:id="1286" w:name="_ETM_Q1_2989589"/>
      <w:bookmarkStart w:id="1287" w:name="_ETM_Q1_3010151"/>
      <w:bookmarkStart w:id="1288" w:name="_ETM_Q1_3010244"/>
      <w:bookmarkStart w:id="1289" w:name="_ETM_Q1_3010354"/>
      <w:bookmarkStart w:id="1290" w:name="_ETM_Q1_3010416"/>
      <w:bookmarkEnd w:id="1285"/>
      <w:bookmarkEnd w:id="1286"/>
      <w:bookmarkEnd w:id="1287"/>
      <w:bookmarkEnd w:id="1288"/>
      <w:bookmarkEnd w:id="1289"/>
      <w:bookmarkEnd w:id="1290"/>
    </w:p>
    <w:p w:rsidR="00F33589" w:rsidRDefault="00F33589" w:rsidP="00F33589">
      <w:pPr>
        <w:pStyle w:val="af8"/>
        <w:keepNext/>
        <w:rPr>
          <w:rtl/>
        </w:rPr>
      </w:pPr>
      <w:bookmarkStart w:id="1291" w:name="ET_yor_5519_104"/>
      <w:r w:rsidRPr="00F33589">
        <w:rPr>
          <w:rStyle w:val="TagStyle"/>
          <w:rtl/>
        </w:rPr>
        <w:t xml:space="preserve"> &lt;&lt; יור &gt;&gt; </w:t>
      </w:r>
      <w:r>
        <w:rPr>
          <w:rtl/>
        </w:rPr>
        <w:t>היו"ר שרן מרים השכל:</w:t>
      </w:r>
      <w:r w:rsidRPr="00F33589">
        <w:rPr>
          <w:rStyle w:val="TagStyle"/>
          <w:rtl/>
        </w:rPr>
        <w:t xml:space="preserve"> &lt;&lt; יור &gt;&gt;</w:t>
      </w:r>
      <w:r w:rsidR="008925C5">
        <w:rPr>
          <w:rtl/>
        </w:rPr>
        <w:t xml:space="preserve"> </w:t>
      </w:r>
      <w:bookmarkEnd w:id="1291"/>
    </w:p>
    <w:p w:rsidR="00F33589" w:rsidRDefault="00F33589" w:rsidP="00F33589">
      <w:pPr>
        <w:pStyle w:val="KeepWithNext"/>
        <w:rPr>
          <w:rtl/>
          <w:lang w:eastAsia="he-IL"/>
        </w:rPr>
      </w:pPr>
    </w:p>
    <w:p w:rsidR="00F33589" w:rsidRDefault="00042F47" w:rsidP="00042F47">
      <w:pPr>
        <w:rPr>
          <w:rtl/>
          <w:lang w:eastAsia="he-IL"/>
        </w:rPr>
      </w:pPr>
      <w:bookmarkStart w:id="1292" w:name="_ETM_Q1_3013525"/>
      <w:bookmarkEnd w:id="1292"/>
      <w:r>
        <w:rPr>
          <w:rFonts w:hint="cs"/>
          <w:rtl/>
          <w:lang w:eastAsia="he-IL"/>
        </w:rPr>
        <w:t>אבל אנחנו מחפ</w:t>
      </w:r>
      <w:r w:rsidR="00F33589">
        <w:rPr>
          <w:rFonts w:hint="cs"/>
          <w:rtl/>
          <w:lang w:eastAsia="he-IL"/>
        </w:rPr>
        <w:t>שים את הנתון</w:t>
      </w:r>
      <w:r>
        <w:rPr>
          <w:rFonts w:hint="cs"/>
          <w:rtl/>
          <w:lang w:eastAsia="he-IL"/>
        </w:rPr>
        <w:t xml:space="preserve"> של מפתיחת שנת הלימודים</w:t>
      </w:r>
      <w:r w:rsidR="00F33589">
        <w:rPr>
          <w:rFonts w:hint="cs"/>
          <w:rtl/>
          <w:lang w:eastAsia="he-IL"/>
        </w:rPr>
        <w:t xml:space="preserve"> כמה כיתות נכנסו </w:t>
      </w:r>
      <w:bookmarkStart w:id="1293" w:name="_ETM_Q1_3026072"/>
      <w:bookmarkEnd w:id="1293"/>
      <w:r w:rsidR="00F33589">
        <w:rPr>
          <w:rFonts w:hint="cs"/>
          <w:rtl/>
          <w:lang w:eastAsia="he-IL"/>
        </w:rPr>
        <w:t>לבידוד</w:t>
      </w:r>
      <w:bookmarkStart w:id="1294" w:name="_ETM_Q1_3030025"/>
      <w:bookmarkStart w:id="1295" w:name="_ETM_Q1_3030103"/>
      <w:bookmarkEnd w:id="1294"/>
      <w:bookmarkEnd w:id="1295"/>
      <w:r>
        <w:rPr>
          <w:rFonts w:hint="cs"/>
          <w:rtl/>
          <w:lang w:eastAsia="he-IL"/>
        </w:rPr>
        <w:t>.</w:t>
      </w:r>
      <w:bookmarkStart w:id="1296" w:name="_ETM_Q1_3031540"/>
      <w:bookmarkStart w:id="1297" w:name="_ETM_Q1_3031603"/>
      <w:bookmarkEnd w:id="1296"/>
      <w:bookmarkEnd w:id="1297"/>
    </w:p>
    <w:p w:rsidR="00F33589" w:rsidRDefault="00F33589" w:rsidP="00F33589">
      <w:pPr>
        <w:rPr>
          <w:rtl/>
          <w:lang w:eastAsia="he-IL"/>
        </w:rPr>
      </w:pPr>
      <w:bookmarkStart w:id="1298" w:name="_ETM_Q1_3031728"/>
      <w:bookmarkStart w:id="1299" w:name="_ETM_Q1_3031790"/>
      <w:bookmarkEnd w:id="1298"/>
      <w:bookmarkEnd w:id="1299"/>
    </w:p>
    <w:p w:rsidR="00F33589" w:rsidRDefault="00F33589" w:rsidP="00F33589">
      <w:pPr>
        <w:pStyle w:val="-"/>
        <w:keepNext/>
        <w:rPr>
          <w:rtl/>
        </w:rPr>
      </w:pPr>
      <w:bookmarkStart w:id="1300" w:name="ET_speakercontinue_631166_105"/>
      <w:r w:rsidRPr="00F33589">
        <w:rPr>
          <w:rStyle w:val="TagStyle"/>
          <w:rtl/>
        </w:rPr>
        <w:t xml:space="preserve"> &lt;&lt; דובר_המשך &gt;&gt; </w:t>
      </w:r>
      <w:r>
        <w:rPr>
          <w:rtl/>
        </w:rPr>
        <w:t>אריה מור:</w:t>
      </w:r>
      <w:r w:rsidRPr="00F33589">
        <w:rPr>
          <w:rStyle w:val="TagStyle"/>
          <w:rtl/>
        </w:rPr>
        <w:t xml:space="preserve"> &lt;&lt; דובר_המשך &gt;&gt;</w:t>
      </w:r>
      <w:r w:rsidR="008925C5">
        <w:rPr>
          <w:rtl/>
        </w:rPr>
        <w:t xml:space="preserve"> </w:t>
      </w:r>
      <w:bookmarkEnd w:id="1300"/>
    </w:p>
    <w:p w:rsidR="00F33589" w:rsidRDefault="00F33589" w:rsidP="00F33589">
      <w:pPr>
        <w:pStyle w:val="KeepWithNext"/>
        <w:rPr>
          <w:rtl/>
          <w:lang w:eastAsia="he-IL"/>
        </w:rPr>
      </w:pPr>
    </w:p>
    <w:p w:rsidR="00F33589" w:rsidRDefault="00042F47" w:rsidP="00042F47">
      <w:pPr>
        <w:rPr>
          <w:rtl/>
          <w:lang w:eastAsia="he-IL"/>
        </w:rPr>
      </w:pPr>
      <w:bookmarkStart w:id="1301" w:name="_ETM_Q1_3032853"/>
      <w:bookmarkEnd w:id="1301"/>
      <w:r>
        <w:rPr>
          <w:rFonts w:hint="cs"/>
          <w:rtl/>
          <w:lang w:eastAsia="he-IL"/>
        </w:rPr>
        <w:t xml:space="preserve">אני </w:t>
      </w:r>
      <w:bookmarkStart w:id="1302" w:name="_ETM_Q1_3021000"/>
      <w:bookmarkEnd w:id="1302"/>
      <w:r>
        <w:rPr>
          <w:rFonts w:hint="cs"/>
          <w:rtl/>
          <w:lang w:eastAsia="he-IL"/>
        </w:rPr>
        <w:t xml:space="preserve">אומר עוד פעם, פתחנו את שנת הלימודים ביום רביעי. אנחנו </w:t>
      </w:r>
      <w:bookmarkStart w:id="1303" w:name="_ETM_Q1_3027000"/>
      <w:bookmarkEnd w:id="1303"/>
      <w:r>
        <w:rPr>
          <w:rFonts w:hint="cs"/>
          <w:rtl/>
          <w:lang w:eastAsia="he-IL"/>
        </w:rPr>
        <w:t xml:space="preserve">כרגע את האירועים החריגים </w:t>
      </w:r>
      <w:r>
        <w:rPr>
          <w:rtl/>
          <w:lang w:eastAsia="he-IL"/>
        </w:rPr>
        <w:t>–</w:t>
      </w:r>
      <w:r>
        <w:rPr>
          <w:rFonts w:hint="cs"/>
          <w:rtl/>
          <w:lang w:eastAsia="he-IL"/>
        </w:rPr>
        <w:t xml:space="preserve"> אנחנו נוכל לתת הדוח המשודר </w:t>
      </w:r>
      <w:r w:rsidR="00F33589">
        <w:rPr>
          <w:rFonts w:hint="cs"/>
          <w:rtl/>
          <w:lang w:eastAsia="he-IL"/>
        </w:rPr>
        <w:t xml:space="preserve">אחרי שנאבחן מה הלך </w:t>
      </w:r>
      <w:r>
        <w:rPr>
          <w:rFonts w:hint="cs"/>
          <w:rtl/>
          <w:lang w:eastAsia="he-IL"/>
        </w:rPr>
        <w:t xml:space="preserve">מבחינת כיתות ביום פתיחת שנת הלימודים ומה </w:t>
      </w:r>
      <w:bookmarkStart w:id="1304" w:name="_ETM_Q1_3039000"/>
      <w:bookmarkEnd w:id="1304"/>
      <w:r>
        <w:rPr>
          <w:rFonts w:hint="cs"/>
          <w:rtl/>
          <w:lang w:eastAsia="he-IL"/>
        </w:rPr>
        <w:t>התחלואה שהייתה לפני פתיחת שנת הלימודים כתוצאה מהאנטיגן. ואת זה</w:t>
      </w:r>
      <w:bookmarkStart w:id="1305" w:name="_ETM_Q1_3041000"/>
      <w:bookmarkEnd w:id="1305"/>
      <w:r>
        <w:rPr>
          <w:rFonts w:hint="cs"/>
          <w:rtl/>
          <w:lang w:eastAsia="he-IL"/>
        </w:rPr>
        <w:t xml:space="preserve"> אנחנו כרגע</w:t>
      </w:r>
      <w:r w:rsidR="008638E1">
        <w:rPr>
          <w:rFonts w:hint="cs"/>
          <w:rtl/>
          <w:lang w:eastAsia="he-IL"/>
        </w:rPr>
        <w:t xml:space="preserve"> </w:t>
      </w:r>
      <w:r>
        <w:rPr>
          <w:rFonts w:hint="cs"/>
          <w:rtl/>
          <w:lang w:eastAsia="he-IL"/>
        </w:rPr>
        <w:t>מנתחים.</w:t>
      </w:r>
      <w:bookmarkStart w:id="1306" w:name="_ETM_Q1_3042930"/>
      <w:bookmarkStart w:id="1307" w:name="_ETM_Q1_3042993"/>
      <w:bookmarkEnd w:id="1306"/>
      <w:bookmarkEnd w:id="1307"/>
    </w:p>
    <w:p w:rsidR="00F33589" w:rsidRDefault="00F33589" w:rsidP="00F33589">
      <w:pPr>
        <w:rPr>
          <w:rtl/>
          <w:lang w:eastAsia="he-IL"/>
        </w:rPr>
      </w:pPr>
      <w:bookmarkStart w:id="1308" w:name="_ETM_Q1_3043102"/>
      <w:bookmarkStart w:id="1309" w:name="_ETM_Q1_3043165"/>
      <w:bookmarkEnd w:id="1308"/>
      <w:bookmarkEnd w:id="1309"/>
    </w:p>
    <w:p w:rsidR="00F33589" w:rsidRDefault="00F33589" w:rsidP="00F33589">
      <w:pPr>
        <w:pStyle w:val="af8"/>
        <w:keepNext/>
        <w:rPr>
          <w:rtl/>
        </w:rPr>
      </w:pPr>
      <w:bookmarkStart w:id="1310" w:name="ET_yor_5519_106"/>
      <w:r w:rsidRPr="00F33589">
        <w:rPr>
          <w:rStyle w:val="TagStyle"/>
          <w:rtl/>
        </w:rPr>
        <w:t xml:space="preserve"> &lt;&lt; יור &gt;&gt; </w:t>
      </w:r>
      <w:r>
        <w:rPr>
          <w:rtl/>
        </w:rPr>
        <w:t>היו"ר שרן מרים השכל:</w:t>
      </w:r>
      <w:r w:rsidRPr="00F33589">
        <w:rPr>
          <w:rStyle w:val="TagStyle"/>
          <w:rtl/>
        </w:rPr>
        <w:t xml:space="preserve"> &lt;&lt; יור &gt;&gt;</w:t>
      </w:r>
      <w:r w:rsidR="008925C5">
        <w:rPr>
          <w:rtl/>
        </w:rPr>
        <w:t xml:space="preserve"> </w:t>
      </w:r>
      <w:bookmarkEnd w:id="1310"/>
    </w:p>
    <w:p w:rsidR="00F33589" w:rsidRDefault="00F33589" w:rsidP="00F33589">
      <w:pPr>
        <w:pStyle w:val="KeepWithNext"/>
        <w:rPr>
          <w:rtl/>
          <w:lang w:eastAsia="he-IL"/>
        </w:rPr>
      </w:pPr>
    </w:p>
    <w:p w:rsidR="00F33589" w:rsidRDefault="00042F47" w:rsidP="00F33589">
      <w:pPr>
        <w:rPr>
          <w:rtl/>
          <w:lang w:eastAsia="he-IL"/>
        </w:rPr>
      </w:pPr>
      <w:bookmarkStart w:id="1311" w:name="_ETM_Q1_3047008"/>
      <w:bookmarkEnd w:id="1311"/>
      <w:r>
        <w:rPr>
          <w:rFonts w:hint="cs"/>
          <w:rtl/>
          <w:lang w:eastAsia="he-IL"/>
        </w:rPr>
        <w:t xml:space="preserve">זאת אומרת </w:t>
      </w:r>
      <w:r w:rsidR="00F33589">
        <w:rPr>
          <w:rFonts w:hint="cs"/>
          <w:rtl/>
          <w:lang w:eastAsia="he-IL"/>
        </w:rPr>
        <w:t>שבתי הספר לא מדווחים לכם</w:t>
      </w:r>
      <w:bookmarkStart w:id="1312" w:name="_ETM_Q1_3055695"/>
      <w:bookmarkEnd w:id="1312"/>
      <w:r>
        <w:rPr>
          <w:rFonts w:hint="cs"/>
          <w:rtl/>
          <w:lang w:eastAsia="he-IL"/>
        </w:rPr>
        <w:t xml:space="preserve"> ברגע שהכיתה</w:t>
      </w:r>
      <w:bookmarkStart w:id="1313" w:name="_ETM_Q1_3048000"/>
      <w:bookmarkEnd w:id="1313"/>
      <w:r>
        <w:rPr>
          <w:rFonts w:hint="cs"/>
          <w:rtl/>
          <w:lang w:eastAsia="he-IL"/>
        </w:rPr>
        <w:t xml:space="preserve"> נכנסת לבידוד? כשיש כיתה שנכנסת לבידוד, אין נוהל שבו המנהל </w:t>
      </w:r>
      <w:bookmarkStart w:id="1314" w:name="_ETM_Q1_3053000"/>
      <w:bookmarkEnd w:id="1314"/>
      <w:r>
        <w:rPr>
          <w:rFonts w:hint="cs"/>
          <w:rtl/>
          <w:lang w:eastAsia="he-IL"/>
        </w:rPr>
        <w:t>מדווח למשרד החינוך?</w:t>
      </w:r>
    </w:p>
    <w:p w:rsidR="00042F47" w:rsidRDefault="00042F47" w:rsidP="00F33589">
      <w:pPr>
        <w:rPr>
          <w:rtl/>
          <w:lang w:eastAsia="he-IL"/>
        </w:rPr>
      </w:pPr>
      <w:bookmarkStart w:id="1315" w:name="_ETM_Q1_3057000"/>
      <w:bookmarkEnd w:id="1315"/>
    </w:p>
    <w:p w:rsidR="00042F47" w:rsidRDefault="00042F47" w:rsidP="00042F47">
      <w:pPr>
        <w:pStyle w:val="a5"/>
        <w:keepNext/>
        <w:rPr>
          <w:rtl/>
        </w:rPr>
      </w:pPr>
      <w:bookmarkStart w:id="1316" w:name="ET_speaker_6128_400"/>
      <w:r w:rsidRPr="00042F47">
        <w:rPr>
          <w:rStyle w:val="TagStyle"/>
          <w:rtl/>
        </w:rPr>
        <w:t xml:space="preserve"> &lt;&lt; דובר &gt;&gt; </w:t>
      </w:r>
      <w:r>
        <w:rPr>
          <w:rtl/>
        </w:rPr>
        <w:t>משה טור פז (יש עתיד):</w:t>
      </w:r>
      <w:r w:rsidRPr="00042F47">
        <w:rPr>
          <w:rStyle w:val="TagStyle"/>
          <w:rtl/>
        </w:rPr>
        <w:t xml:space="preserve"> &lt;&lt; דובר &gt;&gt;</w:t>
      </w:r>
      <w:r w:rsidR="008925C5">
        <w:rPr>
          <w:rtl/>
        </w:rPr>
        <w:t xml:space="preserve"> </w:t>
      </w:r>
      <w:bookmarkEnd w:id="1316"/>
    </w:p>
    <w:p w:rsidR="00042F47" w:rsidRDefault="00042F47" w:rsidP="00042F47">
      <w:pPr>
        <w:pStyle w:val="KeepWithNext"/>
        <w:rPr>
          <w:rtl/>
          <w:lang w:eastAsia="he-IL"/>
        </w:rPr>
      </w:pPr>
    </w:p>
    <w:p w:rsidR="00042F47" w:rsidRPr="00042F47" w:rsidRDefault="00042F47" w:rsidP="00042F47">
      <w:pPr>
        <w:rPr>
          <w:rtl/>
          <w:lang w:eastAsia="he-IL"/>
        </w:rPr>
      </w:pPr>
      <w:bookmarkStart w:id="1317" w:name="_ETM_Q1_3055000"/>
      <w:bookmarkEnd w:id="1317"/>
      <w:r>
        <w:rPr>
          <w:rFonts w:hint="cs"/>
          <w:rtl/>
          <w:lang w:eastAsia="he-IL"/>
        </w:rPr>
        <w:t>יש.</w:t>
      </w:r>
    </w:p>
    <w:p w:rsidR="00F33589" w:rsidRDefault="00F33589" w:rsidP="00F33589">
      <w:pPr>
        <w:rPr>
          <w:rtl/>
          <w:lang w:eastAsia="he-IL"/>
        </w:rPr>
      </w:pPr>
      <w:bookmarkStart w:id="1318" w:name="_ETM_Q1_3055805"/>
      <w:bookmarkStart w:id="1319" w:name="_ETM_Q1_3055899"/>
      <w:bookmarkStart w:id="1320" w:name="_ETM_Q1_3055977"/>
      <w:bookmarkEnd w:id="1318"/>
      <w:bookmarkEnd w:id="1319"/>
      <w:bookmarkEnd w:id="1320"/>
    </w:p>
    <w:p w:rsidR="00F33589" w:rsidRDefault="00F33589" w:rsidP="00F33589">
      <w:pPr>
        <w:pStyle w:val="-"/>
        <w:keepNext/>
        <w:rPr>
          <w:rtl/>
        </w:rPr>
      </w:pPr>
      <w:bookmarkStart w:id="1321" w:name="ET_speakercontinue_631166_107"/>
      <w:r w:rsidRPr="00F33589">
        <w:rPr>
          <w:rStyle w:val="TagStyle"/>
          <w:rtl/>
        </w:rPr>
        <w:t xml:space="preserve"> &lt;&lt; דובר_המשך &gt;&gt; </w:t>
      </w:r>
      <w:r>
        <w:rPr>
          <w:rtl/>
        </w:rPr>
        <w:t>אריה מור:</w:t>
      </w:r>
      <w:r w:rsidRPr="00F33589">
        <w:rPr>
          <w:rStyle w:val="TagStyle"/>
          <w:rtl/>
        </w:rPr>
        <w:t xml:space="preserve"> &lt;&lt; דובר_המשך &gt;&gt;</w:t>
      </w:r>
      <w:r w:rsidR="008925C5">
        <w:rPr>
          <w:rtl/>
        </w:rPr>
        <w:t xml:space="preserve"> </w:t>
      </w:r>
      <w:bookmarkEnd w:id="1321"/>
    </w:p>
    <w:p w:rsidR="00F33589" w:rsidRDefault="00F33589" w:rsidP="00F33589">
      <w:pPr>
        <w:pStyle w:val="KeepWithNext"/>
        <w:rPr>
          <w:rtl/>
          <w:lang w:eastAsia="he-IL"/>
        </w:rPr>
      </w:pPr>
    </w:p>
    <w:p w:rsidR="00F33589" w:rsidRDefault="00F33589" w:rsidP="00FD5756">
      <w:pPr>
        <w:rPr>
          <w:rtl/>
          <w:lang w:eastAsia="he-IL"/>
        </w:rPr>
      </w:pPr>
      <w:bookmarkStart w:id="1322" w:name="_ETM_Q1_3059570"/>
      <w:bookmarkEnd w:id="1322"/>
      <w:r>
        <w:rPr>
          <w:rFonts w:hint="cs"/>
          <w:rtl/>
          <w:lang w:eastAsia="he-IL"/>
        </w:rPr>
        <w:t>אני מבקש</w:t>
      </w:r>
      <w:r w:rsidR="00042F47">
        <w:rPr>
          <w:rFonts w:hint="cs"/>
          <w:rtl/>
          <w:lang w:eastAsia="he-IL"/>
        </w:rPr>
        <w:t>,</w:t>
      </w:r>
      <w:r>
        <w:rPr>
          <w:rFonts w:hint="cs"/>
          <w:rtl/>
          <w:lang w:eastAsia="he-IL"/>
        </w:rPr>
        <w:t xml:space="preserve"> </w:t>
      </w:r>
      <w:bookmarkStart w:id="1323" w:name="_ETM_Q1_3062226"/>
      <w:bookmarkEnd w:id="1323"/>
      <w:r>
        <w:rPr>
          <w:rFonts w:hint="cs"/>
          <w:rtl/>
          <w:lang w:eastAsia="he-IL"/>
        </w:rPr>
        <w:t>אם תיתני לי להסביר</w:t>
      </w:r>
      <w:r w:rsidR="00042F47">
        <w:rPr>
          <w:rFonts w:hint="cs"/>
          <w:rtl/>
          <w:lang w:eastAsia="he-IL"/>
        </w:rPr>
        <w:t xml:space="preserve">, כבוד היושבת-ראש. </w:t>
      </w:r>
      <w:r w:rsidR="00FD5756">
        <w:rPr>
          <w:rFonts w:hint="cs"/>
          <w:rtl/>
          <w:lang w:eastAsia="he-IL"/>
        </w:rPr>
        <w:t xml:space="preserve">אנחנו לא צריכים </w:t>
      </w:r>
      <w:bookmarkStart w:id="1324" w:name="_ETM_Q1_3062000"/>
      <w:bookmarkEnd w:id="1324"/>
      <w:r w:rsidR="00FD5756">
        <w:rPr>
          <w:rFonts w:hint="cs"/>
          <w:rtl/>
          <w:lang w:eastAsia="he-IL"/>
        </w:rPr>
        <w:t xml:space="preserve">שמנהל בית הספר ידווח. </w:t>
      </w:r>
      <w:r w:rsidR="007B0E61" w:rsidRPr="007B0E61">
        <w:rPr>
          <w:rFonts w:hint="cs"/>
          <w:rtl/>
          <w:lang w:eastAsia="he-IL"/>
        </w:rPr>
        <w:t>המשל"ט</w:t>
      </w:r>
      <w:r w:rsidR="00FD5756">
        <w:rPr>
          <w:rFonts w:hint="cs"/>
          <w:rtl/>
          <w:lang w:eastAsia="he-IL"/>
        </w:rPr>
        <w:t xml:space="preserve"> שלנו, ברגע שהוא עושה את </w:t>
      </w:r>
      <w:bookmarkStart w:id="1325" w:name="_ETM_Q1_3064000"/>
      <w:bookmarkEnd w:id="1325"/>
      <w:r w:rsidR="00FD5756">
        <w:rPr>
          <w:rFonts w:hint="cs"/>
          <w:rtl/>
          <w:lang w:eastAsia="he-IL"/>
        </w:rPr>
        <w:t xml:space="preserve">חקירת המגעים, הוא קובע למנהל בית הספר מה להכניס לבידוד, כי בסוף אנחנו היחידים שעושים חקירת </w:t>
      </w:r>
      <w:r w:rsidR="007B0E61">
        <w:rPr>
          <w:rFonts w:hint="cs"/>
          <w:rtl/>
          <w:lang w:eastAsia="he-IL"/>
        </w:rPr>
        <w:t xml:space="preserve">מגעים </w:t>
      </w:r>
      <w:r w:rsidR="00FD5756">
        <w:rPr>
          <w:rFonts w:hint="cs"/>
          <w:rtl/>
          <w:lang w:eastAsia="he-IL"/>
        </w:rPr>
        <w:t>כרגע למי שהיה במגע</w:t>
      </w:r>
      <w:bookmarkStart w:id="1326" w:name="_ETM_Q1_3075000"/>
      <w:bookmarkEnd w:id="1326"/>
      <w:r w:rsidR="00FD5756">
        <w:rPr>
          <w:rFonts w:hint="cs"/>
          <w:rtl/>
          <w:lang w:eastAsia="he-IL"/>
        </w:rPr>
        <w:t xml:space="preserve"> עם תלמידים. א</w:t>
      </w:r>
      <w:bookmarkStart w:id="1327" w:name="_ETM_Q1_3068007"/>
      <w:bookmarkStart w:id="1328" w:name="_ETM_Q1_3068086"/>
      <w:bookmarkStart w:id="1329" w:name="_ETM_Q1_3068211"/>
      <w:bookmarkStart w:id="1330" w:name="_ETM_Q1_3068273"/>
      <w:bookmarkEnd w:id="1327"/>
      <w:bookmarkEnd w:id="1328"/>
      <w:bookmarkEnd w:id="1329"/>
      <w:bookmarkEnd w:id="1330"/>
      <w:r>
        <w:rPr>
          <w:rFonts w:hint="cs"/>
          <w:rtl/>
          <w:lang w:eastAsia="he-IL"/>
        </w:rPr>
        <w:t>ני רוצה לומר שיש שני סוגי בידודים</w:t>
      </w:r>
      <w:r w:rsidR="00FD5756">
        <w:rPr>
          <w:rFonts w:hint="cs"/>
          <w:rtl/>
          <w:lang w:eastAsia="he-IL"/>
        </w:rPr>
        <w:t xml:space="preserve">. יש בידודים שהילדים שנחשפו לחולים לא בזמן </w:t>
      </w:r>
      <w:bookmarkStart w:id="1331" w:name="_ETM_Q1_3081000"/>
      <w:bookmarkEnd w:id="1331"/>
      <w:r w:rsidR="00FD5756">
        <w:rPr>
          <w:rFonts w:hint="cs"/>
          <w:rtl/>
          <w:lang w:eastAsia="he-IL"/>
        </w:rPr>
        <w:t>הלימודים ולמעשה מקבלים הנחיה להיכנס לבידוד ממשרד הבריאות וכו'.</w:t>
      </w:r>
      <w:bookmarkStart w:id="1332" w:name="_ETM_Q1_3087975"/>
      <w:bookmarkStart w:id="1333" w:name="_ETM_Q1_3088147"/>
      <w:bookmarkEnd w:id="1332"/>
      <w:bookmarkEnd w:id="1333"/>
      <w:r w:rsidR="007B0E61">
        <w:rPr>
          <w:rFonts w:hint="cs"/>
          <w:rtl/>
          <w:lang w:eastAsia="he-IL"/>
        </w:rPr>
        <w:t xml:space="preserve"> כאשר האירוע הוא - - -</w:t>
      </w:r>
    </w:p>
    <w:p w:rsidR="00F33589" w:rsidRDefault="00F33589" w:rsidP="00F33589">
      <w:pPr>
        <w:rPr>
          <w:rtl/>
          <w:lang w:eastAsia="he-IL"/>
        </w:rPr>
      </w:pPr>
      <w:bookmarkStart w:id="1334" w:name="_ETM_Q1_3088194"/>
      <w:bookmarkStart w:id="1335" w:name="_ETM_Q1_3088257"/>
      <w:bookmarkEnd w:id="1334"/>
      <w:bookmarkEnd w:id="1335"/>
    </w:p>
    <w:p w:rsidR="00F33589" w:rsidRDefault="00F33589" w:rsidP="00F33589">
      <w:pPr>
        <w:pStyle w:val="af8"/>
        <w:keepNext/>
        <w:rPr>
          <w:rtl/>
        </w:rPr>
      </w:pPr>
      <w:bookmarkStart w:id="1336" w:name="ET_yor_5519_108"/>
      <w:r w:rsidRPr="00F33589">
        <w:rPr>
          <w:rStyle w:val="TagStyle"/>
          <w:rtl/>
        </w:rPr>
        <w:t xml:space="preserve"> &lt;&lt; יור &gt;&gt; </w:t>
      </w:r>
      <w:r>
        <w:rPr>
          <w:rtl/>
        </w:rPr>
        <w:t>היו"ר שרן מרים השכל:</w:t>
      </w:r>
      <w:r w:rsidRPr="00F33589">
        <w:rPr>
          <w:rStyle w:val="TagStyle"/>
          <w:rtl/>
        </w:rPr>
        <w:t xml:space="preserve"> &lt;&lt; יור &gt;&gt;</w:t>
      </w:r>
      <w:r w:rsidR="008925C5">
        <w:rPr>
          <w:rtl/>
        </w:rPr>
        <w:t xml:space="preserve"> </w:t>
      </w:r>
      <w:bookmarkEnd w:id="1336"/>
    </w:p>
    <w:p w:rsidR="00F33589" w:rsidRDefault="00F33589" w:rsidP="00F33589">
      <w:pPr>
        <w:pStyle w:val="KeepWithNext"/>
        <w:rPr>
          <w:rtl/>
          <w:lang w:eastAsia="he-IL"/>
        </w:rPr>
      </w:pPr>
    </w:p>
    <w:p w:rsidR="00F33589" w:rsidRDefault="00F33589" w:rsidP="00FD5756">
      <w:pPr>
        <w:rPr>
          <w:rtl/>
          <w:lang w:eastAsia="he-IL"/>
        </w:rPr>
      </w:pPr>
      <w:bookmarkStart w:id="1337" w:name="_ETM_Q1_3093772"/>
      <w:bookmarkEnd w:id="1337"/>
      <w:r>
        <w:rPr>
          <w:rFonts w:hint="cs"/>
          <w:rtl/>
          <w:lang w:eastAsia="he-IL"/>
        </w:rPr>
        <w:t>כן</w:t>
      </w:r>
      <w:r w:rsidR="00FD5756">
        <w:rPr>
          <w:rFonts w:hint="cs"/>
          <w:rtl/>
          <w:lang w:eastAsia="he-IL"/>
        </w:rPr>
        <w:t>,</w:t>
      </w:r>
      <w:r>
        <w:rPr>
          <w:rFonts w:hint="cs"/>
          <w:rtl/>
          <w:lang w:eastAsia="he-IL"/>
        </w:rPr>
        <w:t xml:space="preserve"> </w:t>
      </w:r>
      <w:bookmarkStart w:id="1338" w:name="_ETM_Q1_3096272"/>
      <w:bookmarkEnd w:id="1338"/>
      <w:r w:rsidR="00FD5756">
        <w:rPr>
          <w:rFonts w:hint="cs"/>
          <w:rtl/>
          <w:lang w:eastAsia="he-IL"/>
        </w:rPr>
        <w:t>אבל לא זה</w:t>
      </w:r>
      <w:r>
        <w:rPr>
          <w:rFonts w:hint="cs"/>
          <w:rtl/>
          <w:lang w:eastAsia="he-IL"/>
        </w:rPr>
        <w:t xml:space="preserve"> </w:t>
      </w:r>
      <w:r w:rsidR="00FD5756">
        <w:rPr>
          <w:rFonts w:hint="cs"/>
          <w:rtl/>
          <w:lang w:eastAsia="he-IL"/>
        </w:rPr>
        <w:t>הנתון</w:t>
      </w:r>
      <w:r>
        <w:rPr>
          <w:rFonts w:hint="cs"/>
          <w:rtl/>
          <w:lang w:eastAsia="he-IL"/>
        </w:rPr>
        <w:t xml:space="preserve"> שביקשנו, אדוני. </w:t>
      </w:r>
      <w:r w:rsidR="00FD5756">
        <w:rPr>
          <w:rFonts w:hint="cs"/>
          <w:rtl/>
          <w:lang w:eastAsia="he-IL"/>
        </w:rPr>
        <w:t xml:space="preserve">אנחנו ביקשנו </w:t>
      </w:r>
      <w:bookmarkStart w:id="1339" w:name="_ETM_Q1_3095000"/>
      <w:bookmarkEnd w:id="1339"/>
      <w:r w:rsidR="00FD5756">
        <w:rPr>
          <w:rFonts w:hint="cs"/>
          <w:rtl/>
          <w:lang w:eastAsia="he-IL"/>
        </w:rPr>
        <w:t>נתון שמדבר על אותם אנשים שאתה שולח כדי לבדוק מה</w:t>
      </w:r>
      <w:bookmarkStart w:id="1340" w:name="_ETM_Q1_3100000"/>
      <w:bookmarkEnd w:id="1340"/>
      <w:r w:rsidR="00FD5756">
        <w:rPr>
          <w:rFonts w:hint="cs"/>
          <w:rtl/>
          <w:lang w:eastAsia="he-IL"/>
        </w:rPr>
        <w:t xml:space="preserve"> צריך להכניס לבידוד ומה צריך לא להכניס לבידוד. </w:t>
      </w:r>
      <w:r>
        <w:rPr>
          <w:rFonts w:hint="cs"/>
          <w:rtl/>
          <w:lang w:eastAsia="he-IL"/>
        </w:rPr>
        <w:t xml:space="preserve">כמה כיתות למעשה </w:t>
      </w:r>
      <w:bookmarkStart w:id="1341" w:name="_ETM_Q1_3110084"/>
      <w:bookmarkEnd w:id="1341"/>
      <w:r>
        <w:rPr>
          <w:rFonts w:hint="cs"/>
          <w:rtl/>
          <w:lang w:eastAsia="he-IL"/>
        </w:rPr>
        <w:t>דיווחו</w:t>
      </w:r>
      <w:r w:rsidR="00FD5756">
        <w:rPr>
          <w:rFonts w:hint="cs"/>
          <w:rtl/>
          <w:lang w:eastAsia="he-IL"/>
        </w:rPr>
        <w:t xml:space="preserve"> או אתם הוריתם להן להיכנס לבידוד</w:t>
      </w:r>
      <w:r>
        <w:rPr>
          <w:rFonts w:hint="cs"/>
          <w:rtl/>
          <w:lang w:eastAsia="he-IL"/>
        </w:rPr>
        <w:t>?</w:t>
      </w:r>
      <w:r w:rsidR="00FD5756">
        <w:rPr>
          <w:rFonts w:hint="cs"/>
          <w:rtl/>
          <w:lang w:eastAsia="he-IL"/>
        </w:rPr>
        <w:t xml:space="preserve"> היו בסך הכול </w:t>
      </w:r>
      <w:bookmarkStart w:id="1342" w:name="_ETM_Q1_3109000"/>
      <w:bookmarkEnd w:id="1342"/>
      <w:r w:rsidR="00FD5756">
        <w:rPr>
          <w:rFonts w:hint="cs"/>
          <w:rtl/>
          <w:lang w:eastAsia="he-IL"/>
        </w:rPr>
        <w:t xml:space="preserve">שני ימי לימודים. אני מניחה שהיה מספר מסוים של טלפונים </w:t>
      </w:r>
      <w:bookmarkStart w:id="1343" w:name="_ETM_Q1_3116000"/>
      <w:bookmarkEnd w:id="1343"/>
      <w:r w:rsidR="00FD5756">
        <w:rPr>
          <w:rFonts w:hint="cs"/>
          <w:rtl/>
          <w:lang w:eastAsia="he-IL"/>
        </w:rPr>
        <w:t>ממנהלים. אנחנו</w:t>
      </w:r>
      <w:r w:rsidR="008638E1">
        <w:rPr>
          <w:rFonts w:hint="cs"/>
          <w:rtl/>
          <w:lang w:eastAsia="he-IL"/>
        </w:rPr>
        <w:t xml:space="preserve"> </w:t>
      </w:r>
      <w:r w:rsidR="00FD5756">
        <w:rPr>
          <w:rFonts w:hint="cs"/>
          <w:rtl/>
          <w:lang w:eastAsia="he-IL"/>
        </w:rPr>
        <w:t xml:space="preserve">מתעניינים בנתון של כמה כיתות למעשה אתם </w:t>
      </w:r>
      <w:bookmarkStart w:id="1344" w:name="_ETM_Q1_3119000"/>
      <w:bookmarkEnd w:id="1344"/>
      <w:r w:rsidR="00FD5756">
        <w:rPr>
          <w:rFonts w:hint="cs"/>
          <w:rtl/>
          <w:lang w:eastAsia="he-IL"/>
        </w:rPr>
        <w:t xml:space="preserve">אישרתם להכניס לבידוד. </w:t>
      </w:r>
      <w:bookmarkStart w:id="1345" w:name="_ETM_Q1_3115646"/>
      <w:bookmarkStart w:id="1346" w:name="_ETM_Q1_3115724"/>
      <w:bookmarkEnd w:id="1345"/>
      <w:bookmarkEnd w:id="1346"/>
    </w:p>
    <w:p w:rsidR="00F33589" w:rsidRDefault="00F33589" w:rsidP="00F33589">
      <w:pPr>
        <w:rPr>
          <w:rtl/>
          <w:lang w:eastAsia="he-IL"/>
        </w:rPr>
      </w:pPr>
      <w:bookmarkStart w:id="1347" w:name="_ETM_Q1_3116599"/>
      <w:bookmarkStart w:id="1348" w:name="_ETM_Q1_3116662"/>
      <w:bookmarkEnd w:id="1347"/>
      <w:bookmarkEnd w:id="1348"/>
    </w:p>
    <w:p w:rsidR="00F33589" w:rsidRDefault="00F33589" w:rsidP="00F33589">
      <w:pPr>
        <w:pStyle w:val="-"/>
        <w:keepNext/>
        <w:rPr>
          <w:rtl/>
        </w:rPr>
      </w:pPr>
      <w:bookmarkStart w:id="1349" w:name="ET_speakercontinue_631166_109"/>
      <w:r w:rsidRPr="00F33589">
        <w:rPr>
          <w:rStyle w:val="TagStyle"/>
          <w:rtl/>
        </w:rPr>
        <w:t xml:space="preserve"> &lt;&lt; דובר_המשך &gt;&gt; </w:t>
      </w:r>
      <w:r>
        <w:rPr>
          <w:rtl/>
        </w:rPr>
        <w:t>אריה מור:</w:t>
      </w:r>
      <w:r w:rsidRPr="00F33589">
        <w:rPr>
          <w:rStyle w:val="TagStyle"/>
          <w:rtl/>
        </w:rPr>
        <w:t xml:space="preserve"> &lt;&lt; דובר_המשך &gt;&gt;</w:t>
      </w:r>
      <w:r w:rsidR="008925C5">
        <w:rPr>
          <w:rtl/>
        </w:rPr>
        <w:t xml:space="preserve"> </w:t>
      </w:r>
      <w:bookmarkEnd w:id="1349"/>
    </w:p>
    <w:p w:rsidR="00F33589" w:rsidRDefault="00F33589" w:rsidP="00F33589">
      <w:pPr>
        <w:pStyle w:val="KeepWithNext"/>
        <w:rPr>
          <w:rtl/>
          <w:lang w:eastAsia="he-IL"/>
        </w:rPr>
      </w:pPr>
    </w:p>
    <w:p w:rsidR="00F33589" w:rsidRDefault="00FD5756" w:rsidP="00FD5756">
      <w:pPr>
        <w:rPr>
          <w:rtl/>
          <w:lang w:eastAsia="he-IL"/>
        </w:rPr>
      </w:pPr>
      <w:bookmarkStart w:id="1350" w:name="_ETM_Q1_3125271"/>
      <w:bookmarkEnd w:id="1350"/>
      <w:r>
        <w:rPr>
          <w:rFonts w:hint="cs"/>
          <w:rtl/>
          <w:lang w:eastAsia="he-IL"/>
        </w:rPr>
        <w:t>אמרתי שאנחנו מנתח</w:t>
      </w:r>
      <w:r w:rsidR="00F33589">
        <w:rPr>
          <w:rFonts w:hint="cs"/>
          <w:rtl/>
          <w:lang w:eastAsia="he-IL"/>
        </w:rPr>
        <w:t>ים כרגע</w:t>
      </w:r>
      <w:r>
        <w:rPr>
          <w:rFonts w:hint="cs"/>
          <w:rtl/>
          <w:lang w:eastAsia="he-IL"/>
        </w:rPr>
        <w:t xml:space="preserve"> את הנתונים, את כל הנתונים, </w:t>
      </w:r>
      <w:bookmarkStart w:id="1351" w:name="_ETM_Q1_3133000"/>
      <w:bookmarkEnd w:id="1351"/>
      <w:r>
        <w:rPr>
          <w:rFonts w:hint="cs"/>
          <w:rtl/>
          <w:lang w:eastAsia="he-IL"/>
        </w:rPr>
        <w:t>ואנחנו נעביר אותם לוועדה בצורה מסודרת כמה מיום רביעי</w:t>
      </w:r>
      <w:bookmarkStart w:id="1352" w:name="_ETM_Q1_3135098"/>
      <w:bookmarkStart w:id="1353" w:name="_ETM_Q1_3135176"/>
      <w:bookmarkEnd w:id="1352"/>
      <w:bookmarkEnd w:id="1353"/>
      <w:r w:rsidR="007B0E61">
        <w:rPr>
          <w:rFonts w:hint="cs"/>
          <w:rtl/>
          <w:lang w:eastAsia="he-IL"/>
        </w:rPr>
        <w:t xml:space="preserve"> הכנסנו </w:t>
      </w:r>
      <w:bookmarkStart w:id="1354" w:name="_ETM_Q1_3136000"/>
      <w:bookmarkEnd w:id="1354"/>
      <w:r w:rsidR="007B0E61">
        <w:rPr>
          <w:rFonts w:hint="cs"/>
          <w:rtl/>
          <w:lang w:eastAsia="he-IL"/>
        </w:rPr>
        <w:t>לבידוד.</w:t>
      </w:r>
    </w:p>
    <w:p w:rsidR="00F33589" w:rsidRDefault="00F33589" w:rsidP="00F33589">
      <w:pPr>
        <w:rPr>
          <w:rtl/>
          <w:lang w:eastAsia="he-IL"/>
        </w:rPr>
      </w:pPr>
      <w:bookmarkStart w:id="1355" w:name="_ETM_Q1_3135317"/>
      <w:bookmarkStart w:id="1356" w:name="_ETM_Q1_3135395"/>
      <w:bookmarkEnd w:id="1355"/>
      <w:bookmarkEnd w:id="1356"/>
    </w:p>
    <w:p w:rsidR="00F33589" w:rsidRDefault="00F33589" w:rsidP="00F33589">
      <w:pPr>
        <w:pStyle w:val="af8"/>
        <w:keepNext/>
        <w:rPr>
          <w:rtl/>
        </w:rPr>
      </w:pPr>
      <w:bookmarkStart w:id="1357" w:name="ET_yor_5519_110"/>
      <w:r w:rsidRPr="00F33589">
        <w:rPr>
          <w:rStyle w:val="TagStyle"/>
          <w:rtl/>
        </w:rPr>
        <w:t xml:space="preserve"> &lt;&lt; יור &gt;&gt; </w:t>
      </w:r>
      <w:r>
        <w:rPr>
          <w:rtl/>
        </w:rPr>
        <w:t>היו"ר שרן מרים השכל:</w:t>
      </w:r>
      <w:r w:rsidRPr="00F33589">
        <w:rPr>
          <w:rStyle w:val="TagStyle"/>
          <w:rtl/>
        </w:rPr>
        <w:t xml:space="preserve"> &lt;&lt; יור &gt;&gt;</w:t>
      </w:r>
      <w:r w:rsidR="008925C5">
        <w:rPr>
          <w:rtl/>
        </w:rPr>
        <w:t xml:space="preserve"> </w:t>
      </w:r>
      <w:bookmarkEnd w:id="1357"/>
    </w:p>
    <w:p w:rsidR="00F33589" w:rsidRDefault="00F33589" w:rsidP="00F33589">
      <w:pPr>
        <w:pStyle w:val="KeepWithNext"/>
        <w:rPr>
          <w:rtl/>
          <w:lang w:eastAsia="he-IL"/>
        </w:rPr>
      </w:pPr>
    </w:p>
    <w:p w:rsidR="00F33589" w:rsidRDefault="000E4DAF" w:rsidP="00FD5756">
      <w:pPr>
        <w:rPr>
          <w:rtl/>
          <w:lang w:eastAsia="he-IL"/>
        </w:rPr>
      </w:pPr>
      <w:bookmarkStart w:id="1358" w:name="_ETM_Q1_3137739"/>
      <w:bookmarkEnd w:id="1358"/>
      <w:r>
        <w:rPr>
          <w:rFonts w:hint="cs"/>
          <w:rtl/>
          <w:lang w:eastAsia="he-IL"/>
        </w:rPr>
        <w:t xml:space="preserve">תוך </w:t>
      </w:r>
      <w:r w:rsidR="00F33589">
        <w:rPr>
          <w:rFonts w:hint="cs"/>
          <w:rtl/>
          <w:lang w:eastAsia="he-IL"/>
        </w:rPr>
        <w:t xml:space="preserve">כמה זמן אתם יכולים לבדוק את זה? </w:t>
      </w:r>
      <w:bookmarkStart w:id="1359" w:name="_ETM_Q1_3147941"/>
      <w:bookmarkEnd w:id="1359"/>
      <w:r w:rsidR="00F33589">
        <w:rPr>
          <w:rFonts w:hint="cs"/>
          <w:rtl/>
          <w:lang w:eastAsia="he-IL"/>
        </w:rPr>
        <w:t>תוך כמה זמן</w:t>
      </w:r>
      <w:r w:rsidR="00FD5756">
        <w:rPr>
          <w:rFonts w:hint="cs"/>
          <w:rtl/>
          <w:lang w:eastAsia="he-IL"/>
        </w:rPr>
        <w:t xml:space="preserve"> הוועדה יכולה לקבל תשובה?</w:t>
      </w:r>
      <w:bookmarkStart w:id="1360" w:name="_ETM_Q1_3151019"/>
      <w:bookmarkStart w:id="1361" w:name="_ETM_Q1_3151098"/>
      <w:bookmarkEnd w:id="1360"/>
      <w:bookmarkEnd w:id="1361"/>
    </w:p>
    <w:p w:rsidR="00F33589" w:rsidRDefault="00F33589" w:rsidP="00F33589">
      <w:pPr>
        <w:rPr>
          <w:rtl/>
          <w:lang w:eastAsia="he-IL"/>
        </w:rPr>
      </w:pPr>
      <w:bookmarkStart w:id="1362" w:name="_ETM_Q1_3151191"/>
      <w:bookmarkStart w:id="1363" w:name="_ETM_Q1_3151254"/>
      <w:bookmarkEnd w:id="1362"/>
      <w:bookmarkEnd w:id="1363"/>
    </w:p>
    <w:p w:rsidR="00F33589" w:rsidRDefault="00F33589" w:rsidP="00F33589">
      <w:pPr>
        <w:pStyle w:val="-"/>
        <w:keepNext/>
        <w:rPr>
          <w:rtl/>
        </w:rPr>
      </w:pPr>
      <w:bookmarkStart w:id="1364" w:name="ET_speakercontinue_631166_111"/>
      <w:r w:rsidRPr="00F33589">
        <w:rPr>
          <w:rStyle w:val="TagStyle"/>
          <w:rtl/>
        </w:rPr>
        <w:t xml:space="preserve"> &lt;&lt; דובר_המשך &gt;&gt; </w:t>
      </w:r>
      <w:r>
        <w:rPr>
          <w:rtl/>
        </w:rPr>
        <w:t>אריה מור:</w:t>
      </w:r>
      <w:r w:rsidRPr="00F33589">
        <w:rPr>
          <w:rStyle w:val="TagStyle"/>
          <w:rtl/>
        </w:rPr>
        <w:t xml:space="preserve"> &lt;&lt; דובר_המשך &gt;&gt;</w:t>
      </w:r>
      <w:r w:rsidR="008925C5">
        <w:rPr>
          <w:rtl/>
        </w:rPr>
        <w:t xml:space="preserve"> </w:t>
      </w:r>
      <w:bookmarkEnd w:id="1364"/>
    </w:p>
    <w:p w:rsidR="00F33589" w:rsidRDefault="00F33589" w:rsidP="00F33589">
      <w:pPr>
        <w:pStyle w:val="KeepWithNext"/>
        <w:rPr>
          <w:rtl/>
          <w:lang w:eastAsia="he-IL"/>
        </w:rPr>
      </w:pPr>
    </w:p>
    <w:p w:rsidR="00F33589" w:rsidRDefault="00FD5756" w:rsidP="00F33589">
      <w:pPr>
        <w:rPr>
          <w:rtl/>
          <w:lang w:eastAsia="he-IL"/>
        </w:rPr>
      </w:pPr>
      <w:bookmarkStart w:id="1365" w:name="_ETM_Q1_3152676"/>
      <w:bookmarkEnd w:id="1365"/>
      <w:r>
        <w:rPr>
          <w:rFonts w:hint="cs"/>
          <w:rtl/>
          <w:lang w:eastAsia="he-IL"/>
        </w:rPr>
        <w:t xml:space="preserve">עד סוף היום </w:t>
      </w:r>
      <w:bookmarkStart w:id="1366" w:name="_ETM_Q1_3147000"/>
      <w:bookmarkEnd w:id="1366"/>
      <w:r>
        <w:rPr>
          <w:rFonts w:hint="cs"/>
          <w:rtl/>
          <w:lang w:eastAsia="he-IL"/>
        </w:rPr>
        <w:t>הוועדה תקבל תשובה.</w:t>
      </w:r>
    </w:p>
    <w:p w:rsidR="00FD5756" w:rsidRDefault="00FD5756" w:rsidP="00F33589">
      <w:pPr>
        <w:rPr>
          <w:rtl/>
          <w:lang w:eastAsia="he-IL"/>
        </w:rPr>
      </w:pPr>
      <w:bookmarkStart w:id="1367" w:name="_ETM_Q1_3146000"/>
      <w:bookmarkEnd w:id="1367"/>
    </w:p>
    <w:p w:rsidR="00F33589" w:rsidRDefault="00F33589" w:rsidP="00F33589">
      <w:pPr>
        <w:pStyle w:val="af8"/>
        <w:keepNext/>
        <w:rPr>
          <w:rtl/>
        </w:rPr>
      </w:pPr>
      <w:bookmarkStart w:id="1368" w:name="ET_yor_5519_112"/>
      <w:r w:rsidRPr="00F33589">
        <w:rPr>
          <w:rStyle w:val="TagStyle"/>
          <w:rtl/>
        </w:rPr>
        <w:t xml:space="preserve"> &lt;&lt; יור &gt;&gt; </w:t>
      </w:r>
      <w:r>
        <w:rPr>
          <w:rtl/>
        </w:rPr>
        <w:t>היו"ר שרן מרים השכל:</w:t>
      </w:r>
      <w:r w:rsidRPr="00F33589">
        <w:rPr>
          <w:rStyle w:val="TagStyle"/>
          <w:rtl/>
        </w:rPr>
        <w:t xml:space="preserve"> &lt;&lt; יור &gt;&gt;</w:t>
      </w:r>
      <w:r w:rsidR="008925C5">
        <w:rPr>
          <w:rtl/>
        </w:rPr>
        <w:t xml:space="preserve"> </w:t>
      </w:r>
      <w:bookmarkEnd w:id="1368"/>
    </w:p>
    <w:p w:rsidR="00F33589" w:rsidRDefault="00F33589" w:rsidP="00F33589">
      <w:pPr>
        <w:pStyle w:val="KeepWithNext"/>
        <w:rPr>
          <w:rtl/>
          <w:lang w:eastAsia="he-IL"/>
        </w:rPr>
      </w:pPr>
    </w:p>
    <w:p w:rsidR="00F33589" w:rsidRDefault="00F33589" w:rsidP="007B1270">
      <w:pPr>
        <w:rPr>
          <w:rtl/>
          <w:lang w:eastAsia="he-IL"/>
        </w:rPr>
      </w:pPr>
      <w:bookmarkStart w:id="1369" w:name="_ETM_Q1_3153972"/>
      <w:bookmarkEnd w:id="1369"/>
      <w:r>
        <w:rPr>
          <w:rFonts w:hint="cs"/>
          <w:rtl/>
          <w:lang w:eastAsia="he-IL"/>
        </w:rPr>
        <w:t>האם אנחנו יכולים</w:t>
      </w:r>
      <w:r w:rsidR="00FD5756">
        <w:rPr>
          <w:rFonts w:hint="cs"/>
          <w:rtl/>
          <w:lang w:eastAsia="he-IL"/>
        </w:rPr>
        <w:t xml:space="preserve"> לקבוע שתוך שלוש-ארבע שעות אנחנו נקבל תשובה? ותבדקו את זה עכשיו?</w:t>
      </w:r>
      <w:bookmarkStart w:id="1370" w:name="_ETM_Q1_3159941"/>
      <w:bookmarkStart w:id="1371" w:name="_ETM_Q1_3160019"/>
      <w:bookmarkStart w:id="1372" w:name="_ETM_Q1_3160144"/>
      <w:bookmarkStart w:id="1373" w:name="_ETM_Q1_3160207"/>
      <w:bookmarkEnd w:id="1370"/>
      <w:bookmarkEnd w:id="1371"/>
      <w:bookmarkEnd w:id="1372"/>
      <w:bookmarkEnd w:id="1373"/>
    </w:p>
    <w:p w:rsidR="00F33589" w:rsidRDefault="00F33589" w:rsidP="00F33589">
      <w:pPr>
        <w:pStyle w:val="-"/>
        <w:keepNext/>
        <w:rPr>
          <w:rtl/>
        </w:rPr>
      </w:pPr>
      <w:bookmarkStart w:id="1374" w:name="ET_speakercontinue_631166_113"/>
      <w:r w:rsidRPr="00F33589">
        <w:rPr>
          <w:rStyle w:val="TagStyle"/>
          <w:rtl/>
        </w:rPr>
        <w:t xml:space="preserve"> &lt;&lt; דובר_המשך &gt;&gt; </w:t>
      </w:r>
      <w:r>
        <w:rPr>
          <w:rtl/>
        </w:rPr>
        <w:t>אריה מור:</w:t>
      </w:r>
      <w:r w:rsidRPr="00F33589">
        <w:rPr>
          <w:rStyle w:val="TagStyle"/>
          <w:rtl/>
        </w:rPr>
        <w:t xml:space="preserve"> &lt;&lt; דובר_המשך &gt;&gt;</w:t>
      </w:r>
      <w:r w:rsidR="008925C5">
        <w:rPr>
          <w:rtl/>
        </w:rPr>
        <w:t xml:space="preserve"> </w:t>
      </w:r>
      <w:bookmarkEnd w:id="1374"/>
    </w:p>
    <w:p w:rsidR="00F33589" w:rsidRDefault="00F33589" w:rsidP="00F33589">
      <w:pPr>
        <w:pStyle w:val="KeepWithNext"/>
        <w:rPr>
          <w:rtl/>
          <w:lang w:eastAsia="he-IL"/>
        </w:rPr>
      </w:pPr>
    </w:p>
    <w:p w:rsidR="00F33589" w:rsidRDefault="000E4DAF" w:rsidP="00F33589">
      <w:pPr>
        <w:rPr>
          <w:rtl/>
          <w:lang w:eastAsia="he-IL"/>
        </w:rPr>
      </w:pPr>
      <w:bookmarkStart w:id="1375" w:name="_ETM_Q1_3161566"/>
      <w:bookmarkEnd w:id="1375"/>
      <w:r>
        <w:rPr>
          <w:rFonts w:hint="cs"/>
          <w:rtl/>
          <w:lang w:eastAsia="he-IL"/>
        </w:rPr>
        <w:t xml:space="preserve">כאמור, </w:t>
      </w:r>
      <w:r w:rsidR="00FD5756">
        <w:rPr>
          <w:rFonts w:hint="cs"/>
          <w:rtl/>
          <w:lang w:eastAsia="he-IL"/>
        </w:rPr>
        <w:t xml:space="preserve">זה </w:t>
      </w:r>
      <w:r w:rsidR="00F33589">
        <w:rPr>
          <w:rFonts w:hint="cs"/>
          <w:rtl/>
          <w:lang w:eastAsia="he-IL"/>
        </w:rPr>
        <w:t>כרגע בבדיקה</w:t>
      </w:r>
      <w:r w:rsidR="00FD5756">
        <w:rPr>
          <w:rFonts w:hint="cs"/>
          <w:rtl/>
          <w:lang w:eastAsia="he-IL"/>
        </w:rPr>
        <w:t>. אנחנו בוחנים את כל הנתונים</w:t>
      </w:r>
      <w:bookmarkStart w:id="1376" w:name="_ETM_Q1_3158000"/>
      <w:bookmarkEnd w:id="1376"/>
      <w:r w:rsidR="00FD5756">
        <w:rPr>
          <w:rFonts w:hint="cs"/>
          <w:rtl/>
          <w:lang w:eastAsia="he-IL"/>
        </w:rPr>
        <w:t>.</w:t>
      </w:r>
    </w:p>
    <w:p w:rsidR="00F33589" w:rsidRDefault="00F33589" w:rsidP="00F33589">
      <w:pPr>
        <w:rPr>
          <w:rtl/>
          <w:lang w:eastAsia="he-IL"/>
        </w:rPr>
      </w:pPr>
      <w:bookmarkStart w:id="1377" w:name="_ETM_Q1_3169534"/>
      <w:bookmarkStart w:id="1378" w:name="_ETM_Q1_3169597"/>
      <w:bookmarkStart w:id="1379" w:name="_ETM_Q1_3169753"/>
      <w:bookmarkStart w:id="1380" w:name="_ETM_Q1_3169816"/>
      <w:bookmarkEnd w:id="1377"/>
      <w:bookmarkEnd w:id="1378"/>
      <w:bookmarkEnd w:id="1379"/>
      <w:bookmarkEnd w:id="1380"/>
    </w:p>
    <w:p w:rsidR="00F33589" w:rsidRDefault="00F33589" w:rsidP="00F33589">
      <w:pPr>
        <w:pStyle w:val="af8"/>
        <w:keepNext/>
        <w:rPr>
          <w:rtl/>
        </w:rPr>
      </w:pPr>
      <w:bookmarkStart w:id="1381" w:name="ET_yor_5519_114"/>
      <w:r w:rsidRPr="00F33589">
        <w:rPr>
          <w:rStyle w:val="TagStyle"/>
          <w:rtl/>
        </w:rPr>
        <w:t xml:space="preserve"> &lt;&lt; יור &gt;&gt; </w:t>
      </w:r>
      <w:r>
        <w:rPr>
          <w:rtl/>
        </w:rPr>
        <w:t>היו"ר שרן מרים השכל:</w:t>
      </w:r>
      <w:r w:rsidRPr="00F33589">
        <w:rPr>
          <w:rStyle w:val="TagStyle"/>
          <w:rtl/>
        </w:rPr>
        <w:t xml:space="preserve"> &lt;&lt; יור &gt;&gt;</w:t>
      </w:r>
      <w:r w:rsidR="008925C5">
        <w:rPr>
          <w:rtl/>
        </w:rPr>
        <w:t xml:space="preserve"> </w:t>
      </w:r>
      <w:bookmarkEnd w:id="1381"/>
    </w:p>
    <w:p w:rsidR="00F33589" w:rsidRDefault="00F33589" w:rsidP="00F33589">
      <w:pPr>
        <w:pStyle w:val="KeepWithNext"/>
        <w:rPr>
          <w:rtl/>
          <w:lang w:eastAsia="he-IL"/>
        </w:rPr>
      </w:pPr>
    </w:p>
    <w:p w:rsidR="00F33589" w:rsidRDefault="00F33589" w:rsidP="00CB7B20">
      <w:pPr>
        <w:rPr>
          <w:rtl/>
          <w:lang w:eastAsia="he-IL"/>
        </w:rPr>
      </w:pPr>
      <w:bookmarkStart w:id="1382" w:name="_ETM_Q1_3171612"/>
      <w:bookmarkEnd w:id="1382"/>
      <w:r>
        <w:rPr>
          <w:rFonts w:hint="cs"/>
          <w:rtl/>
          <w:lang w:eastAsia="he-IL"/>
        </w:rPr>
        <w:t>אני אסביר לך</w:t>
      </w:r>
      <w:r w:rsidR="00FD5756">
        <w:rPr>
          <w:rFonts w:hint="cs"/>
          <w:rtl/>
          <w:lang w:eastAsia="he-IL"/>
        </w:rPr>
        <w:t>,</w:t>
      </w:r>
      <w:r>
        <w:rPr>
          <w:rFonts w:hint="cs"/>
          <w:rtl/>
          <w:lang w:eastAsia="he-IL"/>
        </w:rPr>
        <w:t xml:space="preserve"> אדוני</w:t>
      </w:r>
      <w:r w:rsidR="00FD5756">
        <w:rPr>
          <w:rFonts w:hint="cs"/>
          <w:rtl/>
          <w:lang w:eastAsia="he-IL"/>
        </w:rPr>
        <w:t>. אני אסביר לך.</w:t>
      </w:r>
      <w:r>
        <w:rPr>
          <w:rFonts w:hint="cs"/>
          <w:rtl/>
          <w:lang w:eastAsia="he-IL"/>
        </w:rPr>
        <w:t xml:space="preserve"> </w:t>
      </w:r>
      <w:bookmarkStart w:id="1383" w:name="_ETM_Q1_3178159"/>
      <w:bookmarkEnd w:id="1383"/>
      <w:r w:rsidR="00FD5756">
        <w:rPr>
          <w:rFonts w:hint="cs"/>
          <w:rtl/>
          <w:lang w:eastAsia="he-IL"/>
        </w:rPr>
        <w:t>אנחנו כרגע דנים בתקנות הקורונה לפתיחת</w:t>
      </w:r>
      <w:bookmarkStart w:id="1384" w:name="_ETM_Q1_3165000"/>
      <w:bookmarkEnd w:id="1384"/>
      <w:r w:rsidR="00FD5756">
        <w:rPr>
          <w:rFonts w:hint="cs"/>
          <w:rtl/>
          <w:lang w:eastAsia="he-IL"/>
        </w:rPr>
        <w:t xml:space="preserve"> שנת הלימודים. אלו </w:t>
      </w:r>
      <w:r>
        <w:rPr>
          <w:rFonts w:hint="cs"/>
          <w:rtl/>
          <w:lang w:eastAsia="he-IL"/>
        </w:rPr>
        <w:t>תקנות</w:t>
      </w:r>
      <w:r w:rsidR="008638E1">
        <w:rPr>
          <w:rFonts w:hint="cs"/>
          <w:rtl/>
          <w:lang w:eastAsia="he-IL"/>
        </w:rPr>
        <w:t xml:space="preserve"> </w:t>
      </w:r>
      <w:r w:rsidR="00FD5756">
        <w:rPr>
          <w:rFonts w:hint="cs"/>
          <w:rtl/>
          <w:lang w:eastAsia="he-IL"/>
        </w:rPr>
        <w:t xml:space="preserve">שאמורות להיות במשך </w:t>
      </w:r>
      <w:bookmarkStart w:id="1385" w:name="_ETM_Q1_3170000"/>
      <w:bookmarkEnd w:id="1385"/>
      <w:r w:rsidR="00FD5756">
        <w:rPr>
          <w:rFonts w:hint="cs"/>
          <w:rtl/>
          <w:lang w:eastAsia="he-IL"/>
        </w:rPr>
        <w:t xml:space="preserve">חודש שלם. אם יש לנו איזשהם נתונים </w:t>
      </w:r>
      <w:bookmarkStart w:id="1386" w:name="_ETM_Q1_3175000"/>
      <w:bookmarkEnd w:id="1386"/>
      <w:r w:rsidR="00FD5756">
        <w:rPr>
          <w:rFonts w:hint="cs"/>
          <w:rtl/>
          <w:lang w:eastAsia="he-IL"/>
        </w:rPr>
        <w:t>לגבי מספר בידודים, חולים</w:t>
      </w:r>
      <w:r w:rsidR="00234FE6">
        <w:rPr>
          <w:rFonts w:hint="cs"/>
          <w:rtl/>
          <w:lang w:eastAsia="he-IL"/>
        </w:rPr>
        <w:t>,</w:t>
      </w:r>
      <w:r w:rsidR="00FD5756">
        <w:rPr>
          <w:rFonts w:hint="cs"/>
          <w:rtl/>
          <w:lang w:eastAsia="he-IL"/>
        </w:rPr>
        <w:t xml:space="preserve"> רק ביומיים של לימודים, יש</w:t>
      </w:r>
      <w:bookmarkStart w:id="1387" w:name="_ETM_Q1_3182000"/>
      <w:bookmarkEnd w:id="1387"/>
      <w:r w:rsidR="00FD5756">
        <w:rPr>
          <w:rFonts w:hint="cs"/>
          <w:rtl/>
          <w:lang w:eastAsia="he-IL"/>
        </w:rPr>
        <w:t xml:space="preserve"> </w:t>
      </w:r>
      <w:bookmarkStart w:id="1388" w:name="_ETM_Q1_3182424"/>
      <w:bookmarkStart w:id="1389" w:name="_ETM_Q1_3182518"/>
      <w:bookmarkStart w:id="1390" w:name="_ETM_Q1_3182612"/>
      <w:bookmarkStart w:id="1391" w:name="_ETM_Q1_3182706"/>
      <w:bookmarkEnd w:id="1388"/>
      <w:bookmarkEnd w:id="1389"/>
      <w:bookmarkEnd w:id="1390"/>
      <w:bookmarkEnd w:id="1391"/>
      <w:r>
        <w:rPr>
          <w:rFonts w:hint="cs"/>
          <w:rtl/>
          <w:lang w:eastAsia="he-IL"/>
        </w:rPr>
        <w:t>לזה משקל אדיר</w:t>
      </w:r>
      <w:r w:rsidR="00234FE6">
        <w:rPr>
          <w:rFonts w:hint="cs"/>
          <w:rtl/>
          <w:lang w:eastAsia="he-IL"/>
        </w:rPr>
        <w:t xml:space="preserve"> בהחלטות שוועדת החינוך תקבל בנוג</w:t>
      </w:r>
      <w:r w:rsidR="00FD5756">
        <w:rPr>
          <w:rFonts w:hint="cs"/>
          <w:rtl/>
          <w:lang w:eastAsia="he-IL"/>
        </w:rPr>
        <w:t>ע לתקנות האלו</w:t>
      </w:r>
      <w:r>
        <w:rPr>
          <w:rFonts w:hint="cs"/>
          <w:rtl/>
          <w:lang w:eastAsia="he-IL"/>
        </w:rPr>
        <w:t xml:space="preserve">. ולכן להגיע לדיון </w:t>
      </w:r>
      <w:bookmarkStart w:id="1392" w:name="_ETM_Q1_3192908"/>
      <w:bookmarkEnd w:id="1392"/>
      <w:r w:rsidR="00FD5756">
        <w:rPr>
          <w:rFonts w:hint="cs"/>
          <w:rtl/>
          <w:lang w:eastAsia="he-IL"/>
        </w:rPr>
        <w:t>בוועדה</w:t>
      </w:r>
      <w:r>
        <w:rPr>
          <w:rFonts w:hint="cs"/>
          <w:rtl/>
          <w:lang w:eastAsia="he-IL"/>
        </w:rPr>
        <w:t xml:space="preserve"> ללא הנתון </w:t>
      </w:r>
      <w:r w:rsidR="00FD5756">
        <w:rPr>
          <w:rFonts w:hint="cs"/>
          <w:rtl/>
          <w:lang w:eastAsia="he-IL"/>
        </w:rPr>
        <w:t>של השבוע הראשון</w:t>
      </w:r>
      <w:bookmarkStart w:id="1393" w:name="_ETM_Q1_3195000"/>
      <w:bookmarkEnd w:id="1393"/>
      <w:r w:rsidR="00FD5756">
        <w:rPr>
          <w:rFonts w:hint="cs"/>
          <w:rtl/>
          <w:lang w:eastAsia="he-IL"/>
        </w:rPr>
        <w:t>, עם מספר בידודים של כיתות עם בתי ספר,</w:t>
      </w:r>
      <w:bookmarkStart w:id="1394" w:name="_ETM_Q1_3198000"/>
      <w:bookmarkEnd w:id="1394"/>
      <w:r w:rsidR="00FD5756">
        <w:rPr>
          <w:rFonts w:hint="cs"/>
          <w:rtl/>
          <w:lang w:eastAsia="he-IL"/>
        </w:rPr>
        <w:t xml:space="preserve"> ואנחנו </w:t>
      </w:r>
      <w:r w:rsidR="00234FE6">
        <w:rPr>
          <w:rFonts w:hint="cs"/>
          <w:rtl/>
          <w:lang w:eastAsia="he-IL"/>
        </w:rPr>
        <w:t xml:space="preserve">שומעים </w:t>
      </w:r>
      <w:r w:rsidR="00234FE6">
        <w:rPr>
          <w:rtl/>
          <w:lang w:eastAsia="he-IL"/>
        </w:rPr>
        <w:t>–</w:t>
      </w:r>
      <w:r w:rsidR="00234FE6">
        <w:rPr>
          <w:rFonts w:hint="cs"/>
          <w:rtl/>
          <w:lang w:eastAsia="he-IL"/>
        </w:rPr>
        <w:t xml:space="preserve"> </w:t>
      </w:r>
      <w:r w:rsidR="00CB7B20">
        <w:rPr>
          <w:rFonts w:hint="cs"/>
          <w:rtl/>
          <w:lang w:eastAsia="he-IL"/>
        </w:rPr>
        <w:t xml:space="preserve">לומר ככה בעדינות, זה </w:t>
      </w:r>
      <w:r>
        <w:rPr>
          <w:rFonts w:hint="cs"/>
          <w:rtl/>
          <w:lang w:eastAsia="he-IL"/>
        </w:rPr>
        <w:t>לא</w:t>
      </w:r>
      <w:r w:rsidR="008638E1">
        <w:rPr>
          <w:rFonts w:hint="cs"/>
          <w:rtl/>
          <w:lang w:eastAsia="he-IL"/>
        </w:rPr>
        <w:t xml:space="preserve"> </w:t>
      </w:r>
      <w:r w:rsidR="00CB7B20">
        <w:rPr>
          <w:rFonts w:hint="cs"/>
          <w:rtl/>
          <w:lang w:eastAsia="he-IL"/>
        </w:rPr>
        <w:t xml:space="preserve">כל כך </w:t>
      </w:r>
      <w:r>
        <w:rPr>
          <w:rFonts w:hint="cs"/>
          <w:rtl/>
          <w:lang w:eastAsia="he-IL"/>
        </w:rPr>
        <w:t>רציני</w:t>
      </w:r>
      <w:r w:rsidR="00CB7B20">
        <w:rPr>
          <w:rFonts w:hint="cs"/>
          <w:rtl/>
          <w:lang w:eastAsia="he-IL"/>
        </w:rPr>
        <w:t xml:space="preserve">. אני מבקשת מאדוני בתוך שלוש-ארבע שעות, </w:t>
      </w:r>
      <w:bookmarkStart w:id="1395" w:name="_ETM_Q1_3205000"/>
      <w:bookmarkEnd w:id="1395"/>
      <w:r w:rsidR="00234FE6">
        <w:rPr>
          <w:rFonts w:hint="cs"/>
          <w:rtl/>
          <w:lang w:eastAsia="he-IL"/>
        </w:rPr>
        <w:t>עוד לפני שאנחנו נ</w:t>
      </w:r>
      <w:r w:rsidR="00CB7B20">
        <w:rPr>
          <w:rFonts w:hint="cs"/>
          <w:rtl/>
          <w:lang w:eastAsia="he-IL"/>
        </w:rPr>
        <w:t>סיים פה את התקנות, תעבירו אלינו</w:t>
      </w:r>
      <w:bookmarkStart w:id="1396" w:name="_ETM_Q1_3209000"/>
      <w:bookmarkEnd w:id="1396"/>
      <w:r w:rsidR="00CB7B20">
        <w:rPr>
          <w:rFonts w:hint="cs"/>
          <w:rtl/>
          <w:lang w:eastAsia="he-IL"/>
        </w:rPr>
        <w:t>, לפה, לוועדה</w:t>
      </w:r>
      <w:r w:rsidR="00234FE6">
        <w:rPr>
          <w:rFonts w:hint="cs"/>
          <w:rtl/>
          <w:lang w:eastAsia="he-IL"/>
        </w:rPr>
        <w:t>,</w:t>
      </w:r>
      <w:r w:rsidR="00CB7B20">
        <w:rPr>
          <w:rFonts w:hint="cs"/>
          <w:rtl/>
          <w:lang w:eastAsia="he-IL"/>
        </w:rPr>
        <w:t xml:space="preserve"> את הנתון של כמה כיתות נכנסו לבידוד מתחילת שנת הלימודים.</w:t>
      </w:r>
      <w:bookmarkStart w:id="1397" w:name="_ETM_Q1_3207705"/>
      <w:bookmarkStart w:id="1398" w:name="_ETM_Q1_3207783"/>
      <w:bookmarkEnd w:id="1397"/>
      <w:bookmarkEnd w:id="1398"/>
    </w:p>
    <w:p w:rsidR="00F33589" w:rsidRDefault="00F33589" w:rsidP="00F33589">
      <w:pPr>
        <w:rPr>
          <w:rtl/>
          <w:lang w:eastAsia="he-IL"/>
        </w:rPr>
      </w:pPr>
      <w:bookmarkStart w:id="1399" w:name="_ETM_Q1_3207876"/>
      <w:bookmarkStart w:id="1400" w:name="_ETM_Q1_3207955"/>
      <w:bookmarkStart w:id="1401" w:name="_ETM_Q1_3221001"/>
      <w:bookmarkEnd w:id="1399"/>
      <w:bookmarkEnd w:id="1400"/>
      <w:bookmarkEnd w:id="1401"/>
    </w:p>
    <w:p w:rsidR="00F33589" w:rsidRDefault="00F33589" w:rsidP="00F33589">
      <w:pPr>
        <w:pStyle w:val="a5"/>
        <w:keepNext/>
        <w:rPr>
          <w:rtl/>
        </w:rPr>
      </w:pPr>
      <w:bookmarkStart w:id="1402" w:name="ET_speaker_תמי_סלע_115"/>
      <w:r w:rsidRPr="00F33589">
        <w:rPr>
          <w:rStyle w:val="TagStyle"/>
          <w:rtl/>
        </w:rPr>
        <w:t xml:space="preserve"> &lt;&lt; דובר &gt;&gt; </w:t>
      </w:r>
      <w:r>
        <w:rPr>
          <w:rtl/>
        </w:rPr>
        <w:t>תמי סלע:</w:t>
      </w:r>
      <w:r w:rsidRPr="00F33589">
        <w:rPr>
          <w:rStyle w:val="TagStyle"/>
          <w:rtl/>
        </w:rPr>
        <w:t xml:space="preserve"> &lt;&lt; דובר &gt;&gt;</w:t>
      </w:r>
      <w:r w:rsidR="008925C5">
        <w:rPr>
          <w:rtl/>
        </w:rPr>
        <w:t xml:space="preserve"> </w:t>
      </w:r>
      <w:bookmarkEnd w:id="1402"/>
    </w:p>
    <w:p w:rsidR="00F33589" w:rsidRDefault="00F33589" w:rsidP="00F33589">
      <w:pPr>
        <w:pStyle w:val="KeepWithNext"/>
        <w:rPr>
          <w:rtl/>
          <w:lang w:eastAsia="he-IL"/>
        </w:rPr>
      </w:pPr>
    </w:p>
    <w:p w:rsidR="00F33589" w:rsidRDefault="00F33589" w:rsidP="00F33589">
      <w:pPr>
        <w:rPr>
          <w:rtl/>
          <w:lang w:eastAsia="he-IL"/>
        </w:rPr>
      </w:pPr>
      <w:bookmarkStart w:id="1403" w:name="_ETM_Q1_3221595"/>
      <w:bookmarkStart w:id="1404" w:name="_ETM_Q1_3221657"/>
      <w:bookmarkEnd w:id="1403"/>
      <w:bookmarkEnd w:id="1404"/>
      <w:r>
        <w:rPr>
          <w:rFonts w:hint="cs"/>
          <w:rtl/>
          <w:lang w:eastAsia="he-IL"/>
        </w:rPr>
        <w:t xml:space="preserve">אפשר להוסיף אולי </w:t>
      </w:r>
      <w:r w:rsidR="00234FE6">
        <w:rPr>
          <w:rFonts w:hint="cs"/>
          <w:rtl/>
          <w:lang w:eastAsia="he-IL"/>
        </w:rPr>
        <w:t xml:space="preserve">גם </w:t>
      </w:r>
      <w:bookmarkStart w:id="1405" w:name="_ETM_Q1_3221000"/>
      <w:bookmarkEnd w:id="1405"/>
      <w:r>
        <w:rPr>
          <w:rFonts w:hint="cs"/>
          <w:rtl/>
          <w:lang w:eastAsia="he-IL"/>
        </w:rPr>
        <w:t>את הנתון</w:t>
      </w:r>
      <w:r w:rsidR="00CB7B20">
        <w:rPr>
          <w:rFonts w:hint="cs"/>
          <w:rtl/>
          <w:lang w:eastAsia="he-IL"/>
        </w:rPr>
        <w:t xml:space="preserve"> של כיתות שבגלל הסדר של 70% </w:t>
      </w:r>
      <w:bookmarkStart w:id="1406" w:name="_ETM_Q1_3222000"/>
      <w:bookmarkEnd w:id="1406"/>
      <w:r w:rsidR="00CB7B20">
        <w:rPr>
          <w:rFonts w:hint="cs"/>
          <w:rtl/>
          <w:lang w:eastAsia="he-IL"/>
        </w:rPr>
        <w:t>בעצם לא הגיעו ללימודים, שלאו דווקא מבודדים.</w:t>
      </w:r>
    </w:p>
    <w:p w:rsidR="00F33589" w:rsidRDefault="00F33589" w:rsidP="00F33589">
      <w:pPr>
        <w:rPr>
          <w:rtl/>
          <w:lang w:eastAsia="he-IL"/>
        </w:rPr>
      </w:pPr>
      <w:bookmarkStart w:id="1407" w:name="_ETM_Q1_3228860"/>
      <w:bookmarkStart w:id="1408" w:name="_ETM_Q1_3228938"/>
      <w:bookmarkEnd w:id="1407"/>
      <w:bookmarkEnd w:id="1408"/>
    </w:p>
    <w:p w:rsidR="00F33589" w:rsidRDefault="00F33589" w:rsidP="00F33589">
      <w:pPr>
        <w:pStyle w:val="af8"/>
        <w:keepNext/>
        <w:rPr>
          <w:rtl/>
        </w:rPr>
      </w:pPr>
      <w:bookmarkStart w:id="1409" w:name="ET_yor_5519_116"/>
      <w:r w:rsidRPr="00F33589">
        <w:rPr>
          <w:rStyle w:val="TagStyle"/>
          <w:rtl/>
        </w:rPr>
        <w:t xml:space="preserve"> &lt;&lt; יור &gt;&gt; </w:t>
      </w:r>
      <w:r>
        <w:rPr>
          <w:rtl/>
        </w:rPr>
        <w:t>היו"ר שרן מרים השכל:</w:t>
      </w:r>
      <w:r w:rsidRPr="00F33589">
        <w:rPr>
          <w:rStyle w:val="TagStyle"/>
          <w:rtl/>
        </w:rPr>
        <w:t xml:space="preserve"> &lt;&lt; יור &gt;&gt;</w:t>
      </w:r>
      <w:r w:rsidR="008925C5">
        <w:rPr>
          <w:rtl/>
        </w:rPr>
        <w:t xml:space="preserve"> </w:t>
      </w:r>
      <w:bookmarkEnd w:id="1409"/>
    </w:p>
    <w:p w:rsidR="00F33589" w:rsidRDefault="00F33589" w:rsidP="00F33589">
      <w:pPr>
        <w:pStyle w:val="KeepWithNext"/>
        <w:rPr>
          <w:rtl/>
          <w:lang w:eastAsia="he-IL"/>
        </w:rPr>
      </w:pPr>
    </w:p>
    <w:p w:rsidR="00F33589" w:rsidRDefault="00F33589" w:rsidP="00F33589">
      <w:pPr>
        <w:rPr>
          <w:rtl/>
          <w:lang w:eastAsia="he-IL"/>
        </w:rPr>
      </w:pPr>
      <w:bookmarkStart w:id="1410" w:name="_ETM_Q1_3230266"/>
      <w:bookmarkEnd w:id="1410"/>
      <w:r>
        <w:rPr>
          <w:rFonts w:hint="cs"/>
          <w:rtl/>
          <w:lang w:eastAsia="he-IL"/>
        </w:rPr>
        <w:t>שמה?</w:t>
      </w:r>
    </w:p>
    <w:p w:rsidR="00F33589" w:rsidRDefault="00F33589" w:rsidP="00F33589">
      <w:pPr>
        <w:rPr>
          <w:rtl/>
          <w:lang w:eastAsia="he-IL"/>
        </w:rPr>
      </w:pPr>
      <w:bookmarkStart w:id="1411" w:name="_ETM_Q1_3232063"/>
      <w:bookmarkStart w:id="1412" w:name="_ETM_Q1_3232125"/>
      <w:bookmarkEnd w:id="1411"/>
      <w:bookmarkEnd w:id="1412"/>
    </w:p>
    <w:p w:rsidR="00F33589" w:rsidRDefault="00F33589" w:rsidP="00F33589">
      <w:pPr>
        <w:pStyle w:val="-"/>
        <w:keepNext/>
        <w:rPr>
          <w:rtl/>
        </w:rPr>
      </w:pPr>
      <w:bookmarkStart w:id="1413" w:name="ET_speakercontinue_תמי_סלע_117"/>
      <w:r w:rsidRPr="00F33589">
        <w:rPr>
          <w:rStyle w:val="TagStyle"/>
          <w:rtl/>
        </w:rPr>
        <w:t xml:space="preserve"> &lt;&lt; דובר_המשך &gt;&gt; </w:t>
      </w:r>
      <w:r>
        <w:rPr>
          <w:rtl/>
        </w:rPr>
        <w:t>תמי סלע:</w:t>
      </w:r>
      <w:r w:rsidRPr="00F33589">
        <w:rPr>
          <w:rStyle w:val="TagStyle"/>
          <w:rtl/>
        </w:rPr>
        <w:t xml:space="preserve"> &lt;&lt; דובר_המשך &gt;&gt;</w:t>
      </w:r>
      <w:r w:rsidR="008925C5">
        <w:rPr>
          <w:rtl/>
        </w:rPr>
        <w:t xml:space="preserve"> </w:t>
      </w:r>
      <w:bookmarkEnd w:id="1413"/>
    </w:p>
    <w:p w:rsidR="00F33589" w:rsidRDefault="00F33589" w:rsidP="00F33589">
      <w:pPr>
        <w:pStyle w:val="KeepWithNext"/>
        <w:rPr>
          <w:rtl/>
          <w:lang w:eastAsia="he-IL"/>
        </w:rPr>
      </w:pPr>
    </w:p>
    <w:p w:rsidR="00F33589" w:rsidRDefault="00CB7B20" w:rsidP="00CB7B20">
      <w:pPr>
        <w:rPr>
          <w:rtl/>
          <w:lang w:eastAsia="he-IL"/>
        </w:rPr>
      </w:pPr>
      <w:bookmarkStart w:id="1414" w:name="_ETM_Q1_3233485"/>
      <w:bookmarkEnd w:id="1414"/>
      <w:r>
        <w:rPr>
          <w:rFonts w:hint="cs"/>
          <w:rtl/>
          <w:lang w:eastAsia="he-IL"/>
        </w:rPr>
        <w:t xml:space="preserve">כיתות שבגלל שלא </w:t>
      </w:r>
      <w:bookmarkStart w:id="1415" w:name="_ETM_Q1_3229000"/>
      <w:bookmarkEnd w:id="1415"/>
      <w:r w:rsidR="00C00516">
        <w:rPr>
          <w:rFonts w:hint="cs"/>
          <w:rtl/>
          <w:lang w:eastAsia="he-IL"/>
        </w:rPr>
        <w:t>היו 70% מח'</w:t>
      </w:r>
      <w:r w:rsidR="00C00516">
        <w:rPr>
          <w:rFonts w:hint="eastAsia"/>
          <w:rtl/>
          <w:lang w:eastAsia="he-IL"/>
        </w:rPr>
        <w:t>–</w:t>
      </w:r>
      <w:r>
        <w:rPr>
          <w:rFonts w:hint="cs"/>
          <w:rtl/>
          <w:lang w:eastAsia="he-IL"/>
        </w:rPr>
        <w:t xml:space="preserve">י"ב, בעצם לומדים מרחוק ולא </w:t>
      </w:r>
      <w:bookmarkStart w:id="1416" w:name="_ETM_Q1_3232000"/>
      <w:bookmarkEnd w:id="1416"/>
      <w:r>
        <w:rPr>
          <w:rFonts w:hint="cs"/>
          <w:rtl/>
          <w:lang w:eastAsia="he-IL"/>
        </w:rPr>
        <w:t xml:space="preserve">הגיעו פיזית. </w:t>
      </w:r>
      <w:r w:rsidR="00F33589">
        <w:rPr>
          <w:rFonts w:hint="cs"/>
          <w:rtl/>
          <w:lang w:eastAsia="he-IL"/>
        </w:rPr>
        <w:t xml:space="preserve">מה </w:t>
      </w:r>
      <w:bookmarkStart w:id="1417" w:name="_ETM_Q1_3234219"/>
      <w:bookmarkEnd w:id="1417"/>
      <w:r w:rsidR="00F33589">
        <w:rPr>
          <w:rFonts w:hint="cs"/>
          <w:rtl/>
          <w:lang w:eastAsia="he-IL"/>
        </w:rPr>
        <w:t>היקף הכיתות</w:t>
      </w:r>
      <w:r>
        <w:rPr>
          <w:rFonts w:hint="cs"/>
          <w:rtl/>
          <w:lang w:eastAsia="he-IL"/>
        </w:rPr>
        <w:t xml:space="preserve"> שלא עמדו בהסדר הזה ולומדות </w:t>
      </w:r>
      <w:bookmarkStart w:id="1418" w:name="_ETM_Q1_3234000"/>
      <w:bookmarkEnd w:id="1418"/>
      <w:r>
        <w:rPr>
          <w:rFonts w:hint="cs"/>
          <w:rtl/>
          <w:lang w:eastAsia="he-IL"/>
        </w:rPr>
        <w:t>מרחוק היום</w:t>
      </w:r>
      <w:bookmarkStart w:id="1419" w:name="_ETM_Q1_3237875"/>
      <w:bookmarkStart w:id="1420" w:name="_ETM_Q1_3237969"/>
      <w:bookmarkEnd w:id="1419"/>
      <w:bookmarkEnd w:id="1420"/>
      <w:r>
        <w:rPr>
          <w:rFonts w:hint="cs"/>
          <w:rtl/>
          <w:lang w:eastAsia="he-IL"/>
        </w:rPr>
        <w:t>?</w:t>
      </w:r>
    </w:p>
    <w:p w:rsidR="00F33589" w:rsidRDefault="00F33589" w:rsidP="00F33589">
      <w:pPr>
        <w:rPr>
          <w:rtl/>
          <w:lang w:eastAsia="he-IL"/>
        </w:rPr>
      </w:pPr>
      <w:bookmarkStart w:id="1421" w:name="_ETM_Q1_3238078"/>
      <w:bookmarkStart w:id="1422" w:name="_ETM_Q1_3238156"/>
      <w:bookmarkEnd w:id="1421"/>
      <w:bookmarkEnd w:id="1422"/>
    </w:p>
    <w:p w:rsidR="00F33589" w:rsidRDefault="00F33589" w:rsidP="00F33589">
      <w:pPr>
        <w:pStyle w:val="af8"/>
        <w:keepNext/>
        <w:rPr>
          <w:rtl/>
        </w:rPr>
      </w:pPr>
      <w:bookmarkStart w:id="1423" w:name="ET_yor_5519_118"/>
      <w:r w:rsidRPr="00F33589">
        <w:rPr>
          <w:rStyle w:val="TagStyle"/>
          <w:rtl/>
        </w:rPr>
        <w:t xml:space="preserve"> &lt;&lt; יור &gt;&gt; </w:t>
      </w:r>
      <w:r>
        <w:rPr>
          <w:rtl/>
        </w:rPr>
        <w:t>היו"ר שרן מרים השכל:</w:t>
      </w:r>
      <w:r w:rsidRPr="00F33589">
        <w:rPr>
          <w:rStyle w:val="TagStyle"/>
          <w:rtl/>
        </w:rPr>
        <w:t xml:space="preserve"> &lt;&lt; יור &gt;&gt;</w:t>
      </w:r>
      <w:r w:rsidR="008925C5">
        <w:rPr>
          <w:rtl/>
        </w:rPr>
        <w:t xml:space="preserve"> </w:t>
      </w:r>
      <w:bookmarkEnd w:id="1423"/>
    </w:p>
    <w:p w:rsidR="00F33589" w:rsidRDefault="00F33589" w:rsidP="00F33589">
      <w:pPr>
        <w:pStyle w:val="KeepWithNext"/>
        <w:rPr>
          <w:rtl/>
          <w:lang w:eastAsia="he-IL"/>
        </w:rPr>
      </w:pPr>
    </w:p>
    <w:p w:rsidR="00F33589" w:rsidRDefault="00F33589" w:rsidP="00F33589">
      <w:pPr>
        <w:rPr>
          <w:rtl/>
          <w:lang w:eastAsia="he-IL"/>
        </w:rPr>
      </w:pPr>
      <w:bookmarkStart w:id="1424" w:name="_ETM_Q1_3239406"/>
      <w:bookmarkEnd w:id="1424"/>
      <w:r>
        <w:rPr>
          <w:rFonts w:hint="cs"/>
          <w:rtl/>
          <w:lang w:eastAsia="he-IL"/>
        </w:rPr>
        <w:t xml:space="preserve">אוקיי. </w:t>
      </w:r>
      <w:r w:rsidR="00CB7B20">
        <w:rPr>
          <w:rFonts w:hint="cs"/>
          <w:rtl/>
          <w:lang w:eastAsia="he-IL"/>
        </w:rPr>
        <w:t>היועצת</w:t>
      </w:r>
      <w:r>
        <w:rPr>
          <w:rFonts w:hint="cs"/>
          <w:rtl/>
          <w:lang w:eastAsia="he-IL"/>
        </w:rPr>
        <w:t xml:space="preserve"> המשפטית </w:t>
      </w:r>
      <w:r w:rsidR="00CB7B20">
        <w:rPr>
          <w:rFonts w:hint="cs"/>
          <w:rtl/>
          <w:lang w:eastAsia="he-IL"/>
        </w:rPr>
        <w:t>של הוועדה גם מבקשת לבד</w:t>
      </w:r>
      <w:r>
        <w:rPr>
          <w:rFonts w:hint="cs"/>
          <w:rtl/>
          <w:lang w:eastAsia="he-IL"/>
        </w:rPr>
        <w:t>וק</w:t>
      </w:r>
      <w:r w:rsidR="00CB7B20">
        <w:rPr>
          <w:rFonts w:hint="cs"/>
          <w:rtl/>
          <w:lang w:eastAsia="he-IL"/>
        </w:rPr>
        <w:t xml:space="preserve"> מה היה היקף</w:t>
      </w:r>
      <w:r w:rsidR="00234FE6">
        <w:rPr>
          <w:rFonts w:hint="cs"/>
          <w:rtl/>
          <w:lang w:eastAsia="he-IL"/>
        </w:rPr>
        <w:t>,</w:t>
      </w:r>
      <w:r w:rsidR="00CB7B20">
        <w:rPr>
          <w:rFonts w:hint="cs"/>
          <w:rtl/>
          <w:lang w:eastAsia="he-IL"/>
        </w:rPr>
        <w:t xml:space="preserve"> מספר הכיתות שביקשו </w:t>
      </w:r>
      <w:bookmarkStart w:id="1425" w:name="_ETM_Q1_3246000"/>
      <w:bookmarkEnd w:id="1425"/>
      <w:r w:rsidR="00CB7B20">
        <w:rPr>
          <w:rFonts w:hint="cs"/>
          <w:rtl/>
          <w:lang w:eastAsia="he-IL"/>
        </w:rPr>
        <w:t xml:space="preserve">פטור מבידוד משום שכאשר יש לך 70% מחוסנים - - </w:t>
      </w:r>
      <w:bookmarkStart w:id="1426" w:name="_ETM_Q1_3250000"/>
      <w:bookmarkEnd w:id="1426"/>
      <w:r w:rsidR="00CB7B20">
        <w:rPr>
          <w:rFonts w:hint="cs"/>
          <w:rtl/>
          <w:lang w:eastAsia="he-IL"/>
        </w:rPr>
        <w:t>-</w:t>
      </w:r>
    </w:p>
    <w:p w:rsidR="00F33589" w:rsidRDefault="00F33589" w:rsidP="00F33589">
      <w:pPr>
        <w:rPr>
          <w:rtl/>
          <w:lang w:eastAsia="he-IL"/>
        </w:rPr>
      </w:pPr>
      <w:bookmarkStart w:id="1427" w:name="_ETM_Q1_3251312"/>
      <w:bookmarkStart w:id="1428" w:name="_ETM_Q1_3251437"/>
      <w:bookmarkStart w:id="1429" w:name="_ETM_Q1_3251500"/>
      <w:bookmarkStart w:id="1430" w:name="_ETM_Q1_3251578"/>
      <w:bookmarkEnd w:id="1427"/>
      <w:bookmarkEnd w:id="1428"/>
      <w:bookmarkEnd w:id="1429"/>
      <w:bookmarkEnd w:id="1430"/>
    </w:p>
    <w:p w:rsidR="00F33589" w:rsidRDefault="00F33589" w:rsidP="00F33589">
      <w:pPr>
        <w:pStyle w:val="-"/>
        <w:keepNext/>
        <w:rPr>
          <w:rtl/>
        </w:rPr>
      </w:pPr>
      <w:bookmarkStart w:id="1431" w:name="ET_speakercontinue_תמי_סלע_119"/>
      <w:r w:rsidRPr="00F33589">
        <w:rPr>
          <w:rStyle w:val="TagStyle"/>
          <w:rtl/>
        </w:rPr>
        <w:t xml:space="preserve"> &lt;&lt; דובר_המשך &gt;&gt; </w:t>
      </w:r>
      <w:r>
        <w:rPr>
          <w:rtl/>
        </w:rPr>
        <w:t>תמי סלע:</w:t>
      </w:r>
      <w:r w:rsidRPr="00F33589">
        <w:rPr>
          <w:rStyle w:val="TagStyle"/>
          <w:rtl/>
        </w:rPr>
        <w:t xml:space="preserve"> &lt;&lt; דובר_המשך &gt;&gt;</w:t>
      </w:r>
      <w:r w:rsidR="008925C5">
        <w:rPr>
          <w:rtl/>
        </w:rPr>
        <w:t xml:space="preserve"> </w:t>
      </w:r>
      <w:bookmarkEnd w:id="1431"/>
    </w:p>
    <w:p w:rsidR="00F33589" w:rsidRDefault="00F33589" w:rsidP="00F33589">
      <w:pPr>
        <w:pStyle w:val="KeepWithNext"/>
        <w:rPr>
          <w:rtl/>
          <w:lang w:eastAsia="he-IL"/>
        </w:rPr>
      </w:pPr>
    </w:p>
    <w:p w:rsidR="00F33589" w:rsidRDefault="00CB7B20" w:rsidP="00CB7B20">
      <w:pPr>
        <w:rPr>
          <w:rtl/>
          <w:lang w:eastAsia="he-IL"/>
        </w:rPr>
      </w:pPr>
      <w:bookmarkStart w:id="1432" w:name="_ETM_Q1_3253812"/>
      <w:bookmarkEnd w:id="1432"/>
      <w:r w:rsidRPr="00234FE6">
        <w:rPr>
          <w:rFonts w:hint="cs"/>
          <w:rtl/>
          <w:lang w:eastAsia="he-IL"/>
        </w:rPr>
        <w:t xml:space="preserve">לא פטור. לא. </w:t>
      </w:r>
      <w:r w:rsidR="00F33589" w:rsidRPr="00234FE6">
        <w:rPr>
          <w:rFonts w:hint="cs"/>
          <w:rtl/>
          <w:lang w:eastAsia="he-IL"/>
        </w:rPr>
        <w:t>ש</w:t>
      </w:r>
      <w:r w:rsidRPr="00234FE6">
        <w:rPr>
          <w:rFonts w:hint="cs"/>
          <w:rtl/>
          <w:lang w:eastAsia="he-IL"/>
        </w:rPr>
        <w:t xml:space="preserve">הם </w:t>
      </w:r>
      <w:r w:rsidR="00F33589" w:rsidRPr="00234FE6">
        <w:rPr>
          <w:rFonts w:hint="cs"/>
          <w:rtl/>
          <w:lang w:eastAsia="he-IL"/>
        </w:rPr>
        <w:t xml:space="preserve">לא יכולים להגיע </w:t>
      </w:r>
      <w:bookmarkStart w:id="1433" w:name="_ETM_Q1_3260124"/>
      <w:bookmarkEnd w:id="1433"/>
      <w:r w:rsidRPr="00234FE6">
        <w:rPr>
          <w:rFonts w:hint="cs"/>
          <w:rtl/>
          <w:lang w:eastAsia="he-IL"/>
        </w:rPr>
        <w:t xml:space="preserve">ללימודים </w:t>
      </w:r>
      <w:r w:rsidR="00F33589" w:rsidRPr="00234FE6">
        <w:rPr>
          <w:rFonts w:hint="cs"/>
          <w:rtl/>
          <w:lang w:eastAsia="he-IL"/>
        </w:rPr>
        <w:t>בגלל</w:t>
      </w:r>
      <w:r w:rsidRPr="00234FE6">
        <w:rPr>
          <w:rFonts w:hint="cs"/>
          <w:rtl/>
          <w:lang w:eastAsia="he-IL"/>
        </w:rPr>
        <w:t xml:space="preserve"> - - -</w:t>
      </w:r>
      <w:bookmarkStart w:id="1434" w:name="_ETM_Q1_3263109"/>
      <w:bookmarkStart w:id="1435" w:name="_ETM_Q1_3263202"/>
      <w:bookmarkEnd w:id="1434"/>
      <w:bookmarkEnd w:id="1435"/>
    </w:p>
    <w:p w:rsidR="00F33589" w:rsidRDefault="00F33589" w:rsidP="00F33589">
      <w:pPr>
        <w:rPr>
          <w:rtl/>
          <w:lang w:eastAsia="he-IL"/>
        </w:rPr>
      </w:pPr>
      <w:bookmarkStart w:id="1436" w:name="_ETM_Q1_3263296"/>
      <w:bookmarkStart w:id="1437" w:name="_ETM_Q1_3263374"/>
      <w:bookmarkEnd w:id="1436"/>
      <w:bookmarkEnd w:id="1437"/>
    </w:p>
    <w:p w:rsidR="00F33589" w:rsidRDefault="00F33589" w:rsidP="00F33589">
      <w:pPr>
        <w:pStyle w:val="af8"/>
        <w:keepNext/>
        <w:rPr>
          <w:rtl/>
        </w:rPr>
      </w:pPr>
      <w:bookmarkStart w:id="1438" w:name="ET_yor_5519_120"/>
      <w:r w:rsidRPr="00F33589">
        <w:rPr>
          <w:rStyle w:val="TagStyle"/>
          <w:rtl/>
        </w:rPr>
        <w:t xml:space="preserve"> &lt;&lt; יור &gt;&gt; </w:t>
      </w:r>
      <w:r>
        <w:rPr>
          <w:rtl/>
        </w:rPr>
        <w:t>היו"ר שרן מרים השכל:</w:t>
      </w:r>
      <w:r w:rsidRPr="00F33589">
        <w:rPr>
          <w:rStyle w:val="TagStyle"/>
          <w:rtl/>
        </w:rPr>
        <w:t xml:space="preserve"> &lt;&lt; יור &gt;&gt;</w:t>
      </w:r>
      <w:r w:rsidR="008925C5">
        <w:rPr>
          <w:rtl/>
        </w:rPr>
        <w:t xml:space="preserve"> </w:t>
      </w:r>
      <w:bookmarkEnd w:id="1438"/>
    </w:p>
    <w:p w:rsidR="00F33589" w:rsidRDefault="00F33589" w:rsidP="00F33589">
      <w:pPr>
        <w:pStyle w:val="KeepWithNext"/>
        <w:rPr>
          <w:rtl/>
          <w:lang w:eastAsia="he-IL"/>
        </w:rPr>
      </w:pPr>
    </w:p>
    <w:p w:rsidR="00F33589" w:rsidRDefault="00CB7B20" w:rsidP="00F33589">
      <w:pPr>
        <w:rPr>
          <w:rtl/>
          <w:lang w:eastAsia="he-IL"/>
        </w:rPr>
      </w:pPr>
      <w:bookmarkStart w:id="1439" w:name="_ETM_Q1_3264405"/>
      <w:bookmarkStart w:id="1440" w:name="_ETM_Q1_3271218"/>
      <w:bookmarkEnd w:id="1439"/>
      <w:bookmarkEnd w:id="1440"/>
      <w:r>
        <w:rPr>
          <w:rFonts w:hint="cs"/>
          <w:rtl/>
          <w:lang w:eastAsia="he-IL"/>
        </w:rPr>
        <w:t xml:space="preserve">יש לך פטור </w:t>
      </w:r>
      <w:bookmarkStart w:id="1441" w:name="_ETM_Q1_3253000"/>
      <w:bookmarkEnd w:id="1441"/>
      <w:r>
        <w:rPr>
          <w:rFonts w:hint="cs"/>
          <w:rtl/>
          <w:lang w:eastAsia="he-IL"/>
        </w:rPr>
        <w:t>מבידוד, אבל כמה כיתות למעשה לא עמדו ב-70% ולמעשה נאלצו לא להיפתח או לא להגיע לתוך פתיחת שנת הלימודים.</w:t>
      </w:r>
    </w:p>
    <w:p w:rsidR="00CB7B20" w:rsidRDefault="00CB7B20" w:rsidP="00F33589">
      <w:pPr>
        <w:rPr>
          <w:rtl/>
          <w:lang w:eastAsia="he-IL"/>
        </w:rPr>
      </w:pPr>
      <w:bookmarkStart w:id="1442" w:name="_ETM_Q1_3270000"/>
      <w:bookmarkEnd w:id="1442"/>
    </w:p>
    <w:p w:rsidR="00F33589" w:rsidRDefault="00F33589" w:rsidP="00F33589">
      <w:pPr>
        <w:pStyle w:val="afb"/>
        <w:keepNext/>
        <w:rPr>
          <w:rtl/>
          <w:lang w:eastAsia="he-IL"/>
        </w:rPr>
      </w:pPr>
      <w:bookmarkStart w:id="1443" w:name="ET_guest_631166_121"/>
      <w:r w:rsidRPr="00F33589">
        <w:rPr>
          <w:rStyle w:val="TagStyle"/>
          <w:rtl/>
        </w:rPr>
        <w:t xml:space="preserve"> &lt;&lt; אורח &gt;&gt; </w:t>
      </w:r>
      <w:r>
        <w:rPr>
          <w:rtl/>
          <w:lang w:eastAsia="he-IL"/>
        </w:rPr>
        <w:t>אריה מור:</w:t>
      </w:r>
      <w:r w:rsidRPr="00F33589">
        <w:rPr>
          <w:rStyle w:val="TagStyle"/>
          <w:rtl/>
        </w:rPr>
        <w:t xml:space="preserve"> &lt;&lt; אורח &gt;&gt;</w:t>
      </w:r>
      <w:r w:rsidR="008925C5">
        <w:rPr>
          <w:rtl/>
          <w:lang w:eastAsia="he-IL"/>
        </w:rPr>
        <w:t xml:space="preserve"> </w:t>
      </w:r>
      <w:bookmarkEnd w:id="1443"/>
    </w:p>
    <w:p w:rsidR="00F33589" w:rsidRDefault="00F33589" w:rsidP="00F33589">
      <w:pPr>
        <w:pStyle w:val="KeepWithNext"/>
        <w:rPr>
          <w:rtl/>
          <w:lang w:eastAsia="he-IL"/>
        </w:rPr>
      </w:pPr>
    </w:p>
    <w:p w:rsidR="00F33589" w:rsidRDefault="00CB7B20" w:rsidP="008B6B24">
      <w:pPr>
        <w:rPr>
          <w:rtl/>
          <w:lang w:eastAsia="he-IL"/>
        </w:rPr>
      </w:pPr>
      <w:bookmarkStart w:id="1444" w:name="_ETM_Q1_3271780"/>
      <w:bookmarkStart w:id="1445" w:name="_ETM_Q1_3271858"/>
      <w:bookmarkEnd w:id="1444"/>
      <w:bookmarkEnd w:id="1445"/>
      <w:r>
        <w:rPr>
          <w:rFonts w:hint="cs"/>
          <w:rtl/>
          <w:lang w:eastAsia="he-IL"/>
        </w:rPr>
        <w:t xml:space="preserve">יש </w:t>
      </w:r>
      <w:bookmarkStart w:id="1446" w:name="_ETM_Q1_3259000"/>
      <w:bookmarkEnd w:id="1446"/>
      <w:r>
        <w:rPr>
          <w:rFonts w:hint="cs"/>
          <w:rtl/>
          <w:lang w:eastAsia="he-IL"/>
        </w:rPr>
        <w:t xml:space="preserve">לנו את הנתון הזה. נעביר אותו, כמו שביקשת, </w:t>
      </w:r>
      <w:r w:rsidR="00F33589">
        <w:rPr>
          <w:rFonts w:hint="cs"/>
          <w:rtl/>
          <w:lang w:eastAsia="he-IL"/>
        </w:rPr>
        <w:t>תוך שלוש שעות</w:t>
      </w:r>
      <w:r>
        <w:rPr>
          <w:rFonts w:hint="cs"/>
          <w:rtl/>
          <w:lang w:eastAsia="he-IL"/>
        </w:rPr>
        <w:t>.</w:t>
      </w:r>
      <w:r w:rsidR="00F33589">
        <w:rPr>
          <w:rFonts w:hint="cs"/>
          <w:rtl/>
          <w:lang w:eastAsia="he-IL"/>
        </w:rPr>
        <w:t xml:space="preserve"> תקבלי</w:t>
      </w:r>
      <w:r>
        <w:rPr>
          <w:rFonts w:hint="cs"/>
          <w:rtl/>
          <w:lang w:eastAsia="he-IL"/>
        </w:rPr>
        <w:t xml:space="preserve"> טבלה </w:t>
      </w:r>
      <w:bookmarkStart w:id="1447" w:name="_ETM_Q1_3275000"/>
      <w:bookmarkEnd w:id="1447"/>
      <w:r>
        <w:rPr>
          <w:rFonts w:hint="cs"/>
          <w:rtl/>
          <w:lang w:eastAsia="he-IL"/>
        </w:rPr>
        <w:t>של כל הכיתות שכתוצאה מה-70% לא עמדו והחלו ללמוד מ</w:t>
      </w:r>
      <w:bookmarkStart w:id="1448" w:name="_ETM_Q1_3276000"/>
      <w:bookmarkEnd w:id="1448"/>
      <w:r>
        <w:rPr>
          <w:rFonts w:hint="cs"/>
          <w:rtl/>
          <w:lang w:eastAsia="he-IL"/>
        </w:rPr>
        <w:t>הבית, מרחוק. יש לנו את זה מדויק</w:t>
      </w:r>
      <w:bookmarkStart w:id="1449" w:name="_ETM_Q1_3277000"/>
      <w:bookmarkEnd w:id="1449"/>
      <w:r w:rsidR="004022A7">
        <w:rPr>
          <w:rFonts w:hint="cs"/>
          <w:rtl/>
          <w:lang w:eastAsia="he-IL"/>
        </w:rPr>
        <w:t>,</w:t>
      </w:r>
      <w:r w:rsidR="00234FE6">
        <w:rPr>
          <w:rFonts w:hint="cs"/>
          <w:rtl/>
          <w:lang w:eastAsia="he-IL"/>
        </w:rPr>
        <w:t xml:space="preserve"> </w:t>
      </w:r>
      <w:r w:rsidR="00234FE6" w:rsidRPr="008B6B24">
        <w:rPr>
          <w:rFonts w:hint="cs"/>
          <w:rtl/>
          <w:lang w:eastAsia="he-IL"/>
        </w:rPr>
        <w:t xml:space="preserve">כי </w:t>
      </w:r>
      <w:r w:rsidR="004022A7" w:rsidRPr="008B6B24">
        <w:rPr>
          <w:rFonts w:hint="cs"/>
          <w:rtl/>
          <w:lang w:eastAsia="he-IL"/>
        </w:rPr>
        <w:t xml:space="preserve">הזנו </w:t>
      </w:r>
      <w:r w:rsidR="00234FE6" w:rsidRPr="008B6B24">
        <w:rPr>
          <w:rFonts w:hint="cs"/>
          <w:rtl/>
          <w:lang w:eastAsia="he-IL"/>
        </w:rPr>
        <w:t>ל</w:t>
      </w:r>
      <w:r w:rsidRPr="008B6B24">
        <w:rPr>
          <w:rFonts w:hint="cs"/>
          <w:rtl/>
          <w:lang w:eastAsia="he-IL"/>
        </w:rPr>
        <w:t>תוך המערכת</w:t>
      </w:r>
      <w:r w:rsidR="008B6B24">
        <w:rPr>
          <w:rFonts w:hint="cs"/>
          <w:rtl/>
          <w:lang w:eastAsia="he-IL"/>
        </w:rPr>
        <w:t xml:space="preserve">. יודעים מי </w:t>
      </w:r>
      <w:r w:rsidR="004F76C8" w:rsidRPr="008B6B24">
        <w:rPr>
          <w:rFonts w:hint="cs"/>
          <w:rtl/>
          <w:lang w:eastAsia="he-IL"/>
        </w:rPr>
        <w:t>70%</w:t>
      </w:r>
      <w:r w:rsidR="003D324B">
        <w:rPr>
          <w:rFonts w:hint="cs"/>
          <w:rtl/>
          <w:lang w:eastAsia="he-IL"/>
        </w:rPr>
        <w:t xml:space="preserve"> </w:t>
      </w:r>
      <w:r w:rsidR="008B6B24">
        <w:rPr>
          <w:rFonts w:hint="cs"/>
          <w:rtl/>
          <w:lang w:eastAsia="he-IL"/>
        </w:rPr>
        <w:t xml:space="preserve">ומי </w:t>
      </w:r>
      <w:r w:rsidR="004022A7" w:rsidRPr="008B6B24">
        <w:rPr>
          <w:rFonts w:hint="cs"/>
          <w:rtl/>
          <w:lang w:eastAsia="he-IL"/>
        </w:rPr>
        <w:t>לא</w:t>
      </w:r>
      <w:r w:rsidR="008B6B24">
        <w:rPr>
          <w:rFonts w:hint="cs"/>
          <w:rtl/>
          <w:lang w:eastAsia="he-IL"/>
        </w:rPr>
        <w:t xml:space="preserve"> </w:t>
      </w:r>
      <w:r w:rsidR="00EB2DF3" w:rsidRPr="008B6B24">
        <w:rPr>
          <w:rFonts w:hint="cs"/>
          <w:rtl/>
          <w:lang w:eastAsia="he-IL"/>
        </w:rPr>
        <w:t>70%</w:t>
      </w:r>
      <w:r w:rsidR="00EB2DF3">
        <w:rPr>
          <w:rFonts w:hint="cs"/>
          <w:rtl/>
          <w:lang w:eastAsia="he-IL"/>
        </w:rPr>
        <w:t xml:space="preserve"> </w:t>
      </w:r>
      <w:bookmarkStart w:id="1450" w:name="_ETM_Q1_3282000"/>
      <w:bookmarkEnd w:id="1450"/>
      <w:r w:rsidR="00EB2DF3">
        <w:rPr>
          <w:rFonts w:hint="cs"/>
          <w:rtl/>
          <w:lang w:eastAsia="he-IL"/>
        </w:rPr>
        <w:t xml:space="preserve">בערים אדומות, כתומות. כמו שנאמר פה, שכמות הערים האדומות </w:t>
      </w:r>
      <w:bookmarkStart w:id="1451" w:name="_ETM_Q1_3286000"/>
      <w:bookmarkEnd w:id="1451"/>
      <w:r w:rsidR="00EB2DF3">
        <w:rPr>
          <w:rFonts w:hint="cs"/>
          <w:rtl/>
          <w:lang w:eastAsia="he-IL"/>
        </w:rPr>
        <w:t>היא עצומה.</w:t>
      </w:r>
      <w:bookmarkStart w:id="1452" w:name="_ETM_Q1_3277530"/>
      <w:bookmarkStart w:id="1453" w:name="_ETM_Q1_3277624"/>
      <w:bookmarkStart w:id="1454" w:name="_ETM_Q1_3277733"/>
      <w:bookmarkStart w:id="1455" w:name="_ETM_Q1_3277811"/>
      <w:bookmarkStart w:id="1456" w:name="_ETM_Q1_3287295"/>
      <w:bookmarkStart w:id="1457" w:name="_ETM_Q1_3287373"/>
      <w:bookmarkEnd w:id="1452"/>
      <w:bookmarkEnd w:id="1453"/>
      <w:bookmarkEnd w:id="1454"/>
      <w:bookmarkEnd w:id="1455"/>
      <w:bookmarkEnd w:id="1456"/>
      <w:bookmarkEnd w:id="1457"/>
    </w:p>
    <w:p w:rsidR="00F33589" w:rsidRDefault="00F33589" w:rsidP="00F33589">
      <w:pPr>
        <w:rPr>
          <w:rtl/>
          <w:lang w:eastAsia="he-IL"/>
        </w:rPr>
      </w:pPr>
      <w:bookmarkStart w:id="1458" w:name="_ETM_Q1_3295342"/>
      <w:bookmarkStart w:id="1459" w:name="_ETM_Q1_3295420"/>
      <w:bookmarkEnd w:id="1458"/>
      <w:bookmarkEnd w:id="1459"/>
    </w:p>
    <w:p w:rsidR="00F33589" w:rsidRDefault="00F33589" w:rsidP="00F33589">
      <w:pPr>
        <w:pStyle w:val="af8"/>
        <w:keepNext/>
        <w:rPr>
          <w:rtl/>
        </w:rPr>
      </w:pPr>
      <w:bookmarkStart w:id="1460" w:name="ET_yor_5519_122"/>
      <w:r w:rsidRPr="00F33589">
        <w:rPr>
          <w:rStyle w:val="TagStyle"/>
          <w:rtl/>
        </w:rPr>
        <w:t xml:space="preserve"> &lt;&lt; יור &gt;&gt; </w:t>
      </w:r>
      <w:r>
        <w:rPr>
          <w:rtl/>
        </w:rPr>
        <w:t>היו"ר שרן מרים השכל:</w:t>
      </w:r>
      <w:r w:rsidRPr="00F33589">
        <w:rPr>
          <w:rStyle w:val="TagStyle"/>
          <w:rtl/>
        </w:rPr>
        <w:t xml:space="preserve"> &lt;&lt; יור &gt;&gt;</w:t>
      </w:r>
      <w:r w:rsidR="008925C5">
        <w:rPr>
          <w:rtl/>
        </w:rPr>
        <w:t xml:space="preserve"> </w:t>
      </w:r>
      <w:bookmarkEnd w:id="1460"/>
    </w:p>
    <w:p w:rsidR="00F33589" w:rsidRDefault="00F33589" w:rsidP="00F33589">
      <w:pPr>
        <w:pStyle w:val="KeepWithNext"/>
        <w:rPr>
          <w:rtl/>
          <w:lang w:eastAsia="he-IL"/>
        </w:rPr>
      </w:pPr>
    </w:p>
    <w:p w:rsidR="00F33589" w:rsidRDefault="00F33589" w:rsidP="00F33589">
      <w:pPr>
        <w:rPr>
          <w:rtl/>
          <w:lang w:eastAsia="he-IL"/>
        </w:rPr>
      </w:pPr>
      <w:bookmarkStart w:id="1461" w:name="_ETM_Q1_3296982"/>
      <w:bookmarkEnd w:id="1461"/>
      <w:r>
        <w:rPr>
          <w:rFonts w:hint="cs"/>
          <w:rtl/>
          <w:lang w:eastAsia="he-IL"/>
        </w:rPr>
        <w:t>נכון.</w:t>
      </w:r>
    </w:p>
    <w:p w:rsidR="00F33589" w:rsidRDefault="00F33589" w:rsidP="00F33589">
      <w:pPr>
        <w:rPr>
          <w:rtl/>
          <w:lang w:eastAsia="he-IL"/>
        </w:rPr>
      </w:pPr>
      <w:bookmarkStart w:id="1462" w:name="_ETM_Q1_3298701"/>
      <w:bookmarkStart w:id="1463" w:name="_ETM_Q1_3298764"/>
      <w:bookmarkEnd w:id="1462"/>
      <w:bookmarkEnd w:id="1463"/>
    </w:p>
    <w:p w:rsidR="00F33589" w:rsidRDefault="00F33589" w:rsidP="00F33589">
      <w:pPr>
        <w:pStyle w:val="-"/>
        <w:keepNext/>
        <w:rPr>
          <w:rtl/>
        </w:rPr>
      </w:pPr>
      <w:bookmarkStart w:id="1464" w:name="ET_speakercontinue_631166_123"/>
      <w:r w:rsidRPr="00F33589">
        <w:rPr>
          <w:rStyle w:val="TagStyle"/>
          <w:rtl/>
        </w:rPr>
        <w:t xml:space="preserve"> &lt;&lt; דובר_המשך &gt;&gt; </w:t>
      </w:r>
      <w:r>
        <w:rPr>
          <w:rtl/>
        </w:rPr>
        <w:t>אריה מור:</w:t>
      </w:r>
      <w:r w:rsidRPr="00F33589">
        <w:rPr>
          <w:rStyle w:val="TagStyle"/>
          <w:rtl/>
        </w:rPr>
        <w:t xml:space="preserve"> &lt;&lt; דובר_המשך &gt;&gt;</w:t>
      </w:r>
      <w:r w:rsidR="008925C5">
        <w:rPr>
          <w:rtl/>
        </w:rPr>
        <w:t xml:space="preserve"> </w:t>
      </w:r>
      <w:bookmarkEnd w:id="1464"/>
    </w:p>
    <w:p w:rsidR="00F33589" w:rsidRDefault="00F33589" w:rsidP="00F33589">
      <w:pPr>
        <w:pStyle w:val="KeepWithNext"/>
        <w:rPr>
          <w:rtl/>
          <w:lang w:eastAsia="he-IL"/>
        </w:rPr>
      </w:pPr>
    </w:p>
    <w:p w:rsidR="00F33589" w:rsidRDefault="00EB2DF3" w:rsidP="00F33589">
      <w:pPr>
        <w:rPr>
          <w:rtl/>
          <w:lang w:eastAsia="he-IL"/>
        </w:rPr>
      </w:pPr>
      <w:bookmarkStart w:id="1465" w:name="_ETM_Q1_3300154"/>
      <w:bookmarkEnd w:id="1465"/>
      <w:r>
        <w:rPr>
          <w:rFonts w:hint="cs"/>
          <w:rtl/>
          <w:lang w:eastAsia="he-IL"/>
        </w:rPr>
        <w:t>אנחנו ניתן לך את זה במדויק.</w:t>
      </w:r>
    </w:p>
    <w:p w:rsidR="00EB2DF3" w:rsidRDefault="00EB2DF3" w:rsidP="00F33589">
      <w:pPr>
        <w:rPr>
          <w:rtl/>
          <w:lang w:eastAsia="he-IL"/>
        </w:rPr>
      </w:pPr>
      <w:bookmarkStart w:id="1466" w:name="_ETM_Q1_3291000"/>
      <w:bookmarkEnd w:id="1466"/>
    </w:p>
    <w:p w:rsidR="00F33589" w:rsidRDefault="00F33589" w:rsidP="00F33589">
      <w:pPr>
        <w:pStyle w:val="af8"/>
        <w:keepNext/>
        <w:rPr>
          <w:rtl/>
        </w:rPr>
      </w:pPr>
      <w:bookmarkStart w:id="1467" w:name="ET_yor_5519_124"/>
      <w:r w:rsidRPr="00F33589">
        <w:rPr>
          <w:rStyle w:val="TagStyle"/>
          <w:rtl/>
        </w:rPr>
        <w:t xml:space="preserve"> &lt;&lt; יור &gt;&gt; </w:t>
      </w:r>
      <w:r>
        <w:rPr>
          <w:rtl/>
        </w:rPr>
        <w:t>היו"ר שרן מרים השכל:</w:t>
      </w:r>
      <w:r w:rsidRPr="00F33589">
        <w:rPr>
          <w:rStyle w:val="TagStyle"/>
          <w:rtl/>
        </w:rPr>
        <w:t xml:space="preserve"> &lt;&lt; יור &gt;&gt;</w:t>
      </w:r>
      <w:r w:rsidR="008925C5">
        <w:rPr>
          <w:rtl/>
        </w:rPr>
        <w:t xml:space="preserve"> </w:t>
      </w:r>
      <w:bookmarkEnd w:id="1467"/>
    </w:p>
    <w:p w:rsidR="00F33589" w:rsidRDefault="00F33589" w:rsidP="00F33589">
      <w:pPr>
        <w:pStyle w:val="KeepWithNext"/>
        <w:rPr>
          <w:rtl/>
          <w:lang w:eastAsia="he-IL"/>
        </w:rPr>
      </w:pPr>
    </w:p>
    <w:p w:rsidR="00F33589" w:rsidRDefault="00EB2DF3" w:rsidP="00F33589">
      <w:pPr>
        <w:rPr>
          <w:rtl/>
          <w:lang w:eastAsia="he-IL"/>
        </w:rPr>
      </w:pPr>
      <w:bookmarkStart w:id="1468" w:name="_ETM_Q1_3302404"/>
      <w:bookmarkEnd w:id="1468"/>
      <w:r>
        <w:rPr>
          <w:rFonts w:hint="cs"/>
          <w:rtl/>
          <w:lang w:eastAsia="he-IL"/>
        </w:rPr>
        <w:t xml:space="preserve">מצוין. </w:t>
      </w:r>
      <w:r w:rsidR="00F33589">
        <w:rPr>
          <w:rFonts w:hint="cs"/>
          <w:rtl/>
          <w:lang w:eastAsia="he-IL"/>
        </w:rPr>
        <w:t xml:space="preserve">תודה רבה </w:t>
      </w:r>
      <w:bookmarkStart w:id="1469" w:name="_ETM_Q1_3304701"/>
      <w:bookmarkEnd w:id="1469"/>
      <w:r w:rsidR="00F33589">
        <w:rPr>
          <w:rFonts w:hint="cs"/>
          <w:rtl/>
          <w:lang w:eastAsia="he-IL"/>
        </w:rPr>
        <w:t xml:space="preserve">לך. </w:t>
      </w:r>
      <w:r>
        <w:rPr>
          <w:rFonts w:hint="cs"/>
          <w:rtl/>
          <w:lang w:eastAsia="he-IL"/>
        </w:rPr>
        <w:t>אנחנו נמתין לנתונים.</w:t>
      </w:r>
      <w:bookmarkStart w:id="1470" w:name="_ETM_Q1_3299000"/>
      <w:bookmarkEnd w:id="1470"/>
      <w:r>
        <w:rPr>
          <w:rFonts w:hint="cs"/>
          <w:rtl/>
          <w:lang w:eastAsia="he-IL"/>
        </w:rPr>
        <w:t xml:space="preserve"> </w:t>
      </w:r>
      <w:r w:rsidR="00F33589">
        <w:rPr>
          <w:rFonts w:hint="cs"/>
          <w:rtl/>
          <w:lang w:eastAsia="he-IL"/>
        </w:rPr>
        <w:t xml:space="preserve">האם </w:t>
      </w:r>
      <w:r>
        <w:rPr>
          <w:rFonts w:hint="cs"/>
          <w:rtl/>
          <w:lang w:eastAsia="he-IL"/>
        </w:rPr>
        <w:t xml:space="preserve">יש </w:t>
      </w:r>
      <w:r w:rsidR="00FD2D87">
        <w:rPr>
          <w:rFonts w:hint="cs"/>
          <w:rtl/>
          <w:lang w:eastAsia="he-IL"/>
        </w:rPr>
        <w:t xml:space="preserve">עוד </w:t>
      </w:r>
      <w:r>
        <w:rPr>
          <w:rFonts w:hint="cs"/>
          <w:rtl/>
          <w:lang w:eastAsia="he-IL"/>
        </w:rPr>
        <w:t>משהו ש</w:t>
      </w:r>
      <w:r w:rsidR="00F33589">
        <w:rPr>
          <w:rFonts w:hint="cs"/>
          <w:rtl/>
          <w:lang w:eastAsia="he-IL"/>
        </w:rPr>
        <w:t>תרצה להוסיף לוועדה?</w:t>
      </w:r>
    </w:p>
    <w:p w:rsidR="00F33589" w:rsidRDefault="00F33589" w:rsidP="00F33589">
      <w:pPr>
        <w:rPr>
          <w:rtl/>
          <w:lang w:eastAsia="he-IL"/>
        </w:rPr>
      </w:pPr>
      <w:bookmarkStart w:id="1471" w:name="_ETM_Q1_3312982"/>
      <w:bookmarkStart w:id="1472" w:name="_ETM_Q1_3313076"/>
      <w:bookmarkEnd w:id="1471"/>
      <w:bookmarkEnd w:id="1472"/>
    </w:p>
    <w:p w:rsidR="00F33589" w:rsidRDefault="00F33589" w:rsidP="00F33589">
      <w:pPr>
        <w:pStyle w:val="-"/>
        <w:keepNext/>
        <w:rPr>
          <w:rtl/>
        </w:rPr>
      </w:pPr>
      <w:bookmarkStart w:id="1473" w:name="ET_speakercontinue_631166_125"/>
      <w:r w:rsidRPr="00F33589">
        <w:rPr>
          <w:rStyle w:val="TagStyle"/>
          <w:rtl/>
        </w:rPr>
        <w:t xml:space="preserve"> &lt;&lt; דובר_המשך &gt;&gt; </w:t>
      </w:r>
      <w:r>
        <w:rPr>
          <w:rtl/>
        </w:rPr>
        <w:t>אריה מור:</w:t>
      </w:r>
      <w:r w:rsidRPr="00F33589">
        <w:rPr>
          <w:rStyle w:val="TagStyle"/>
          <w:rtl/>
        </w:rPr>
        <w:t xml:space="preserve"> &lt;&lt; דובר_המשך &gt;&gt;</w:t>
      </w:r>
      <w:r w:rsidR="008925C5">
        <w:rPr>
          <w:rtl/>
        </w:rPr>
        <w:t xml:space="preserve"> </w:t>
      </w:r>
      <w:bookmarkEnd w:id="1473"/>
    </w:p>
    <w:p w:rsidR="00F33589" w:rsidRDefault="00F33589" w:rsidP="00F33589">
      <w:pPr>
        <w:pStyle w:val="KeepWithNext"/>
        <w:rPr>
          <w:rtl/>
          <w:lang w:eastAsia="he-IL"/>
        </w:rPr>
      </w:pPr>
    </w:p>
    <w:p w:rsidR="00EB2DF3" w:rsidRDefault="00EB2DF3" w:rsidP="00EB2DF3">
      <w:pPr>
        <w:rPr>
          <w:rtl/>
          <w:lang w:eastAsia="he-IL"/>
        </w:rPr>
      </w:pPr>
      <w:bookmarkStart w:id="1474" w:name="_ETM_Q1_3314341"/>
      <w:bookmarkEnd w:id="1474"/>
      <w:r>
        <w:rPr>
          <w:rFonts w:hint="cs"/>
          <w:rtl/>
          <w:lang w:eastAsia="he-IL"/>
        </w:rPr>
        <w:t xml:space="preserve">כמו שאמרתי, הנושא החולה המאומת, אנחנו מטפלים </w:t>
      </w:r>
      <w:bookmarkStart w:id="1475" w:name="_ETM_Q1_3311000"/>
      <w:bookmarkEnd w:id="1475"/>
      <w:r>
        <w:rPr>
          <w:rFonts w:hint="cs"/>
          <w:rtl/>
          <w:lang w:eastAsia="he-IL"/>
        </w:rPr>
        <w:t>בכל האירוע עם ח</w:t>
      </w:r>
      <w:r w:rsidR="00F33589">
        <w:rPr>
          <w:rFonts w:hint="cs"/>
          <w:rtl/>
          <w:lang w:eastAsia="he-IL"/>
        </w:rPr>
        <w:t>קירה</w:t>
      </w:r>
      <w:r>
        <w:rPr>
          <w:rFonts w:hint="cs"/>
          <w:rtl/>
          <w:lang w:eastAsia="he-IL"/>
        </w:rPr>
        <w:t xml:space="preserve"> כשהוא מתרחש במוסד החינוך, גם </w:t>
      </w:r>
      <w:bookmarkStart w:id="1476" w:name="_ETM_Q1_3315000"/>
      <w:bookmarkEnd w:id="1476"/>
      <w:r>
        <w:rPr>
          <w:rFonts w:hint="cs"/>
          <w:rtl/>
          <w:lang w:eastAsia="he-IL"/>
        </w:rPr>
        <w:t xml:space="preserve">אם הוא לא התרחש במוסד החינוכי ובחקירה מתגלה שהם היו במגע ביום שישי או ביום חמישי בזמן הלימודים. </w:t>
      </w:r>
      <w:bookmarkStart w:id="1477" w:name="_ETM_Q1_3323263"/>
      <w:bookmarkStart w:id="1478" w:name="_ETM_Q1_3323341"/>
      <w:bookmarkStart w:id="1479" w:name="_ETM_Q1_3323435"/>
      <w:bookmarkStart w:id="1480" w:name="_ETM_Q1_3323497"/>
      <w:bookmarkEnd w:id="1477"/>
      <w:bookmarkEnd w:id="1478"/>
      <w:bookmarkEnd w:id="1479"/>
      <w:bookmarkEnd w:id="1480"/>
      <w:r w:rsidR="00F33589">
        <w:rPr>
          <w:rFonts w:hint="cs"/>
          <w:rtl/>
          <w:lang w:eastAsia="he-IL"/>
        </w:rPr>
        <w:t>הנושא שעלה קודם</w:t>
      </w:r>
      <w:r>
        <w:rPr>
          <w:rFonts w:hint="cs"/>
          <w:rtl/>
          <w:lang w:eastAsia="he-IL"/>
        </w:rPr>
        <w:t xml:space="preserve">, </w:t>
      </w:r>
      <w:bookmarkStart w:id="1481" w:name="_ETM_Q1_3323000"/>
      <w:bookmarkEnd w:id="1481"/>
      <w:r>
        <w:rPr>
          <w:rFonts w:hint="cs"/>
          <w:rtl/>
          <w:lang w:eastAsia="he-IL"/>
        </w:rPr>
        <w:t xml:space="preserve">ואני מציע שידונו בו, זה הנושא של בלבול לא </w:t>
      </w:r>
      <w:bookmarkStart w:id="1482" w:name="_ETM_Q1_3329000"/>
      <w:bookmarkEnd w:id="1482"/>
      <w:r>
        <w:rPr>
          <w:rFonts w:hint="cs"/>
          <w:rtl/>
          <w:lang w:eastAsia="he-IL"/>
        </w:rPr>
        <w:t>רק במערכת החינוך, כמו שאמרה חברת הכנסת ששכחתי את שמה</w:t>
      </w:r>
      <w:bookmarkStart w:id="1483" w:name="_ETM_Q1_3336000"/>
      <w:bookmarkEnd w:id="1483"/>
      <w:r>
        <w:rPr>
          <w:rFonts w:hint="cs"/>
          <w:rtl/>
          <w:lang w:eastAsia="he-IL"/>
        </w:rPr>
        <w:t xml:space="preserve"> בנושא של כן</w:t>
      </w:r>
      <w:r w:rsidR="008638E1">
        <w:rPr>
          <w:rFonts w:hint="cs"/>
          <w:rtl/>
          <w:lang w:eastAsia="he-IL"/>
        </w:rPr>
        <w:t xml:space="preserve"> </w:t>
      </w:r>
      <w:r w:rsidR="00FD2D87">
        <w:rPr>
          <w:rFonts w:hint="cs"/>
          <w:rtl/>
          <w:lang w:eastAsia="he-IL"/>
        </w:rPr>
        <w:t>מבודדים וכן בדיקות פרטניות.</w:t>
      </w:r>
    </w:p>
    <w:p w:rsidR="00F33589" w:rsidRDefault="00F33589" w:rsidP="00F33589">
      <w:pPr>
        <w:rPr>
          <w:rtl/>
          <w:lang w:eastAsia="he-IL"/>
        </w:rPr>
      </w:pPr>
      <w:bookmarkStart w:id="1484" w:name="_ETM_Q1_3334000"/>
      <w:bookmarkStart w:id="1485" w:name="_ETM_Q1_3328559"/>
      <w:bookmarkStart w:id="1486" w:name="_ETM_Q1_3336981"/>
      <w:bookmarkStart w:id="1487" w:name="_ETM_Q1_3337059"/>
      <w:bookmarkStart w:id="1488" w:name="_ETM_Q1_3337168"/>
      <w:bookmarkStart w:id="1489" w:name="_ETM_Q1_3337246"/>
      <w:bookmarkEnd w:id="1484"/>
      <w:bookmarkEnd w:id="1485"/>
      <w:bookmarkEnd w:id="1486"/>
      <w:bookmarkEnd w:id="1487"/>
      <w:bookmarkEnd w:id="1488"/>
      <w:bookmarkEnd w:id="1489"/>
    </w:p>
    <w:p w:rsidR="00F33589" w:rsidRDefault="00F33589" w:rsidP="00F33589">
      <w:pPr>
        <w:pStyle w:val="af8"/>
        <w:keepNext/>
        <w:rPr>
          <w:rtl/>
        </w:rPr>
      </w:pPr>
      <w:bookmarkStart w:id="1490" w:name="ET_yor_5519_126"/>
      <w:r w:rsidRPr="00F33589">
        <w:rPr>
          <w:rStyle w:val="TagStyle"/>
          <w:rtl/>
        </w:rPr>
        <w:t xml:space="preserve"> &lt;&lt; יור &gt;&gt; </w:t>
      </w:r>
      <w:r>
        <w:rPr>
          <w:rtl/>
        </w:rPr>
        <w:t>היו"ר שרן מרים השכל:</w:t>
      </w:r>
      <w:r w:rsidRPr="00F33589">
        <w:rPr>
          <w:rStyle w:val="TagStyle"/>
          <w:rtl/>
        </w:rPr>
        <w:t xml:space="preserve"> &lt;&lt; יור &gt;&gt;</w:t>
      </w:r>
      <w:r w:rsidR="008925C5">
        <w:rPr>
          <w:rtl/>
        </w:rPr>
        <w:t xml:space="preserve"> </w:t>
      </w:r>
      <w:bookmarkEnd w:id="1490"/>
    </w:p>
    <w:p w:rsidR="00F33589" w:rsidRDefault="00F33589" w:rsidP="00F33589">
      <w:pPr>
        <w:pStyle w:val="KeepWithNext"/>
        <w:rPr>
          <w:rtl/>
          <w:lang w:eastAsia="he-IL"/>
        </w:rPr>
      </w:pPr>
    </w:p>
    <w:p w:rsidR="00F33589" w:rsidRDefault="00EB2DF3" w:rsidP="00F33589">
      <w:pPr>
        <w:rPr>
          <w:rtl/>
          <w:lang w:eastAsia="he-IL"/>
        </w:rPr>
      </w:pPr>
      <w:bookmarkStart w:id="1491" w:name="_ETM_Q1_3338934"/>
      <w:bookmarkEnd w:id="1491"/>
      <w:r>
        <w:rPr>
          <w:rFonts w:hint="cs"/>
          <w:rtl/>
          <w:lang w:eastAsia="he-IL"/>
        </w:rPr>
        <w:t>חברת הכנסת</w:t>
      </w:r>
      <w:r w:rsidR="00F33589">
        <w:rPr>
          <w:rFonts w:hint="cs"/>
          <w:rtl/>
          <w:lang w:eastAsia="he-IL"/>
        </w:rPr>
        <w:t xml:space="preserve"> אמילי מואטי</w:t>
      </w:r>
      <w:r>
        <w:rPr>
          <w:rFonts w:hint="cs"/>
          <w:rtl/>
          <w:lang w:eastAsia="he-IL"/>
        </w:rPr>
        <w:t>.</w:t>
      </w:r>
    </w:p>
    <w:p w:rsidR="00F33589" w:rsidRDefault="00F33589" w:rsidP="00F33589">
      <w:pPr>
        <w:rPr>
          <w:rtl/>
          <w:lang w:eastAsia="he-IL"/>
        </w:rPr>
      </w:pPr>
      <w:bookmarkStart w:id="1492" w:name="_ETM_Q1_3344731"/>
      <w:bookmarkStart w:id="1493" w:name="_ETM_Q1_3344856"/>
      <w:bookmarkStart w:id="1494" w:name="_ETM_Q1_3344918"/>
      <w:bookmarkStart w:id="1495" w:name="_ETM_Q1_3345012"/>
      <w:bookmarkEnd w:id="1492"/>
      <w:bookmarkEnd w:id="1493"/>
      <w:bookmarkEnd w:id="1494"/>
      <w:bookmarkEnd w:id="1495"/>
    </w:p>
    <w:p w:rsidR="00F33589" w:rsidRDefault="00F33589" w:rsidP="00F33589">
      <w:pPr>
        <w:pStyle w:val="-"/>
        <w:keepNext/>
        <w:rPr>
          <w:rtl/>
        </w:rPr>
      </w:pPr>
      <w:bookmarkStart w:id="1496" w:name="ET_speakercontinue_631166_127"/>
      <w:r w:rsidRPr="00F33589">
        <w:rPr>
          <w:rStyle w:val="TagStyle"/>
          <w:rtl/>
        </w:rPr>
        <w:t xml:space="preserve"> &lt;&lt; דובר_המשך &gt;&gt; </w:t>
      </w:r>
      <w:r>
        <w:rPr>
          <w:rtl/>
        </w:rPr>
        <w:t>אריה מור:</w:t>
      </w:r>
      <w:r w:rsidRPr="00F33589">
        <w:rPr>
          <w:rStyle w:val="TagStyle"/>
          <w:rtl/>
        </w:rPr>
        <w:t xml:space="preserve"> &lt;&lt; דובר_המשך &gt;&gt;</w:t>
      </w:r>
      <w:r w:rsidR="008925C5">
        <w:rPr>
          <w:rtl/>
        </w:rPr>
        <w:t xml:space="preserve"> </w:t>
      </w:r>
      <w:bookmarkEnd w:id="1496"/>
    </w:p>
    <w:p w:rsidR="00F33589" w:rsidRDefault="00F33589" w:rsidP="00F33589">
      <w:pPr>
        <w:pStyle w:val="KeepWithNext"/>
        <w:rPr>
          <w:rtl/>
          <w:lang w:eastAsia="he-IL"/>
        </w:rPr>
      </w:pPr>
    </w:p>
    <w:p w:rsidR="00F33589" w:rsidRDefault="00EB2DF3" w:rsidP="00FD2D87">
      <w:pPr>
        <w:rPr>
          <w:rtl/>
          <w:lang w:eastAsia="he-IL"/>
        </w:rPr>
      </w:pPr>
      <w:bookmarkStart w:id="1497" w:name="_ETM_Q1_3346449"/>
      <w:bookmarkEnd w:id="1497"/>
      <w:r>
        <w:rPr>
          <w:rFonts w:hint="cs"/>
          <w:rtl/>
          <w:lang w:eastAsia="he-IL"/>
        </w:rPr>
        <w:t>המשק כולו עושה בדיקות אנטיגן</w:t>
      </w:r>
      <w:bookmarkStart w:id="1498" w:name="_ETM_Q1_3339000"/>
      <w:bookmarkEnd w:id="1498"/>
      <w:r>
        <w:rPr>
          <w:rFonts w:hint="cs"/>
          <w:rtl/>
          <w:lang w:eastAsia="he-IL"/>
        </w:rPr>
        <w:t xml:space="preserve"> פרטיות לקראת החגים. </w:t>
      </w:r>
      <w:r w:rsidR="00F33589">
        <w:rPr>
          <w:rFonts w:hint="cs"/>
          <w:rtl/>
          <w:lang w:eastAsia="he-IL"/>
        </w:rPr>
        <w:t>מה זה אומר</w:t>
      </w:r>
      <w:r>
        <w:rPr>
          <w:rFonts w:hint="cs"/>
          <w:rtl/>
          <w:lang w:eastAsia="he-IL"/>
        </w:rPr>
        <w:t xml:space="preserve">? יש בלבול, וזה עלה גם בהערכת המצב </w:t>
      </w:r>
      <w:bookmarkStart w:id="1499" w:name="_ETM_Q1_3350000"/>
      <w:bookmarkEnd w:id="1499"/>
      <w:r w:rsidR="00FD2D87">
        <w:rPr>
          <w:rFonts w:hint="cs"/>
          <w:rtl/>
          <w:lang w:eastAsia="he-IL"/>
        </w:rPr>
        <w:t xml:space="preserve">הבוקר, </w:t>
      </w:r>
      <w:r>
        <w:rPr>
          <w:rFonts w:hint="cs"/>
          <w:rtl/>
          <w:lang w:eastAsia="he-IL"/>
        </w:rPr>
        <w:t>הלאומית.</w:t>
      </w:r>
      <w:bookmarkStart w:id="1500" w:name="_ETM_Q1_3355465"/>
      <w:bookmarkStart w:id="1501" w:name="_ETM_Q1_3355543"/>
      <w:bookmarkEnd w:id="1500"/>
      <w:bookmarkEnd w:id="1501"/>
      <w:r>
        <w:rPr>
          <w:rFonts w:hint="cs"/>
          <w:rtl/>
          <w:lang w:eastAsia="he-IL"/>
        </w:rPr>
        <w:t xml:space="preserve"> </w:t>
      </w:r>
      <w:r w:rsidR="00F33589">
        <w:rPr>
          <w:rFonts w:hint="cs"/>
          <w:rtl/>
          <w:lang w:eastAsia="he-IL"/>
        </w:rPr>
        <w:t xml:space="preserve">צריך לעשות </w:t>
      </w:r>
      <w:bookmarkStart w:id="1502" w:name="_ETM_Q1_3359246"/>
      <w:bookmarkEnd w:id="1502"/>
      <w:r w:rsidR="00F33589">
        <w:rPr>
          <w:rFonts w:hint="cs"/>
          <w:rtl/>
          <w:lang w:eastAsia="he-IL"/>
        </w:rPr>
        <w:t xml:space="preserve">הבהרה בכלל </w:t>
      </w:r>
      <w:r>
        <w:rPr>
          <w:rFonts w:hint="cs"/>
          <w:rtl/>
          <w:lang w:eastAsia="he-IL"/>
        </w:rPr>
        <w:t xml:space="preserve">בנושא הזה. גם אנחנו יוצאים בהבהרה </w:t>
      </w:r>
      <w:bookmarkStart w:id="1503" w:name="_ETM_Q1_3359000"/>
      <w:bookmarkEnd w:id="1503"/>
      <w:r>
        <w:rPr>
          <w:rFonts w:hint="cs"/>
          <w:rtl/>
          <w:lang w:eastAsia="he-IL"/>
        </w:rPr>
        <w:t xml:space="preserve">לכל המנהלים והגננות </w:t>
      </w:r>
      <w:r w:rsidR="00F33589">
        <w:rPr>
          <w:rFonts w:hint="cs"/>
          <w:rtl/>
          <w:lang w:eastAsia="he-IL"/>
        </w:rPr>
        <w:t>כדי להסביר את העניין הזה</w:t>
      </w:r>
      <w:r w:rsidR="008638E1">
        <w:rPr>
          <w:rFonts w:hint="cs"/>
          <w:rtl/>
          <w:lang w:eastAsia="he-IL"/>
        </w:rPr>
        <w:t xml:space="preserve"> </w:t>
      </w:r>
      <w:r>
        <w:rPr>
          <w:rFonts w:hint="cs"/>
          <w:rtl/>
          <w:lang w:eastAsia="he-IL"/>
        </w:rPr>
        <w:t xml:space="preserve">של </w:t>
      </w:r>
      <w:r w:rsidR="00F33589">
        <w:rPr>
          <w:rFonts w:hint="cs"/>
          <w:rtl/>
          <w:lang w:eastAsia="he-IL"/>
        </w:rPr>
        <w:t>מה מ</w:t>
      </w:r>
      <w:r>
        <w:rPr>
          <w:rFonts w:hint="cs"/>
          <w:rtl/>
          <w:lang w:eastAsia="he-IL"/>
        </w:rPr>
        <w:t xml:space="preserve">חוסן, לא מחוסן, מי צריך </w:t>
      </w:r>
      <w:bookmarkStart w:id="1504" w:name="_ETM_Q1_3364000"/>
      <w:bookmarkEnd w:id="1504"/>
      <w:r>
        <w:rPr>
          <w:rFonts w:hint="cs"/>
          <w:rtl/>
          <w:lang w:eastAsia="he-IL"/>
        </w:rPr>
        <w:t>בידוד, מה המשמעות של בדיקות עצמיות וכו' וכו'.</w:t>
      </w:r>
      <w:bookmarkStart w:id="1505" w:name="_ETM_Q1_3369730"/>
      <w:bookmarkStart w:id="1506" w:name="_ETM_Q1_3369823"/>
      <w:bookmarkEnd w:id="1505"/>
      <w:bookmarkEnd w:id="1506"/>
    </w:p>
    <w:p w:rsidR="00F33589" w:rsidRDefault="00F33589" w:rsidP="00F33589">
      <w:pPr>
        <w:rPr>
          <w:rtl/>
          <w:lang w:eastAsia="he-IL"/>
        </w:rPr>
      </w:pPr>
      <w:bookmarkStart w:id="1507" w:name="_ETM_Q1_3369902"/>
      <w:bookmarkStart w:id="1508" w:name="_ETM_Q1_3369980"/>
      <w:bookmarkEnd w:id="1507"/>
      <w:bookmarkEnd w:id="1508"/>
    </w:p>
    <w:p w:rsidR="00F33589" w:rsidRDefault="00F33589" w:rsidP="00F33589">
      <w:pPr>
        <w:pStyle w:val="af8"/>
        <w:keepNext/>
        <w:rPr>
          <w:rtl/>
        </w:rPr>
      </w:pPr>
      <w:bookmarkStart w:id="1509" w:name="ET_yor_5519_128"/>
      <w:r w:rsidRPr="00F33589">
        <w:rPr>
          <w:rStyle w:val="TagStyle"/>
          <w:rtl/>
        </w:rPr>
        <w:t xml:space="preserve"> &lt;&lt; יור &gt;&gt; </w:t>
      </w:r>
      <w:r>
        <w:rPr>
          <w:rtl/>
        </w:rPr>
        <w:t>היו"ר שרן מרים השכל:</w:t>
      </w:r>
      <w:r w:rsidRPr="00F33589">
        <w:rPr>
          <w:rStyle w:val="TagStyle"/>
          <w:rtl/>
        </w:rPr>
        <w:t xml:space="preserve"> &lt;&lt; יור &gt;&gt;</w:t>
      </w:r>
      <w:r w:rsidR="008925C5">
        <w:rPr>
          <w:rtl/>
        </w:rPr>
        <w:t xml:space="preserve"> </w:t>
      </w:r>
      <w:bookmarkEnd w:id="1509"/>
    </w:p>
    <w:p w:rsidR="00F33589" w:rsidRDefault="00F33589" w:rsidP="00F33589">
      <w:pPr>
        <w:pStyle w:val="KeepWithNext"/>
        <w:rPr>
          <w:rtl/>
          <w:lang w:eastAsia="he-IL"/>
        </w:rPr>
      </w:pPr>
    </w:p>
    <w:p w:rsidR="00F33589" w:rsidRDefault="00EB2DF3" w:rsidP="00F33589">
      <w:pPr>
        <w:rPr>
          <w:rtl/>
          <w:lang w:eastAsia="he-IL"/>
        </w:rPr>
      </w:pPr>
      <w:bookmarkStart w:id="1510" w:name="_ETM_Q1_3371339"/>
      <w:bookmarkEnd w:id="1510"/>
      <w:r>
        <w:rPr>
          <w:rFonts w:hint="cs"/>
          <w:rtl/>
          <w:lang w:eastAsia="he-IL"/>
        </w:rPr>
        <w:t xml:space="preserve">נהדר. </w:t>
      </w:r>
      <w:r w:rsidR="00F33589">
        <w:rPr>
          <w:rFonts w:hint="cs"/>
          <w:rtl/>
          <w:lang w:eastAsia="he-IL"/>
        </w:rPr>
        <w:t xml:space="preserve">תודה </w:t>
      </w:r>
      <w:bookmarkStart w:id="1511" w:name="_ETM_Q1_3372386"/>
      <w:bookmarkEnd w:id="1511"/>
      <w:r>
        <w:rPr>
          <w:rFonts w:hint="cs"/>
          <w:rtl/>
          <w:lang w:eastAsia="he-IL"/>
        </w:rPr>
        <w:t>רבה לך, מר אריה מ</w:t>
      </w:r>
      <w:r w:rsidR="00F33589">
        <w:rPr>
          <w:rFonts w:hint="cs"/>
          <w:rtl/>
          <w:lang w:eastAsia="he-IL"/>
        </w:rPr>
        <w:t>ור. אנחנו נמתין</w:t>
      </w:r>
      <w:r>
        <w:rPr>
          <w:rFonts w:hint="cs"/>
          <w:rtl/>
          <w:lang w:eastAsia="he-IL"/>
        </w:rPr>
        <w:t xml:space="preserve"> </w:t>
      </w:r>
      <w:bookmarkStart w:id="1512" w:name="_ETM_Q1_3376000"/>
      <w:bookmarkEnd w:id="1512"/>
      <w:r>
        <w:rPr>
          <w:rFonts w:hint="cs"/>
          <w:rtl/>
          <w:lang w:eastAsia="he-IL"/>
        </w:rPr>
        <w:t>לתשובות הנ</w:t>
      </w:r>
      <w:r w:rsidR="00FD2D87">
        <w:rPr>
          <w:rFonts w:hint="cs"/>
          <w:rtl/>
          <w:lang w:eastAsia="he-IL"/>
        </w:rPr>
        <w:t>ו</w:t>
      </w:r>
      <w:r>
        <w:rPr>
          <w:rFonts w:hint="cs"/>
          <w:rtl/>
          <w:lang w:eastAsia="he-IL"/>
        </w:rPr>
        <w:t>ספות בהמשך היום, בהמשך הדיון.</w:t>
      </w:r>
    </w:p>
    <w:p w:rsidR="00F33589" w:rsidRDefault="00F33589" w:rsidP="00F33589">
      <w:pPr>
        <w:rPr>
          <w:rtl/>
          <w:lang w:eastAsia="he-IL"/>
        </w:rPr>
      </w:pPr>
      <w:bookmarkStart w:id="1513" w:name="_ETM_Q1_3382057"/>
      <w:bookmarkStart w:id="1514" w:name="_ETM_Q1_3382135"/>
      <w:bookmarkEnd w:id="1513"/>
      <w:bookmarkEnd w:id="1514"/>
    </w:p>
    <w:p w:rsidR="00F33589" w:rsidRDefault="00F33589" w:rsidP="00F33589">
      <w:pPr>
        <w:rPr>
          <w:rtl/>
          <w:lang w:eastAsia="he-IL"/>
        </w:rPr>
      </w:pPr>
      <w:bookmarkStart w:id="1515" w:name="_ETM_Q1_3382260"/>
      <w:bookmarkStart w:id="1516" w:name="_ETM_Q1_3382354"/>
      <w:bookmarkEnd w:id="1515"/>
      <w:bookmarkEnd w:id="1516"/>
      <w:r>
        <w:rPr>
          <w:rFonts w:hint="cs"/>
          <w:rtl/>
          <w:lang w:eastAsia="he-IL"/>
        </w:rPr>
        <w:t>אשמח שמ</w:t>
      </w:r>
      <w:r w:rsidR="00EB2DF3">
        <w:rPr>
          <w:rFonts w:hint="cs"/>
          <w:rtl/>
          <w:lang w:eastAsia="he-IL"/>
        </w:rPr>
        <w:t>ש</w:t>
      </w:r>
      <w:r>
        <w:rPr>
          <w:rFonts w:hint="cs"/>
          <w:rtl/>
          <w:lang w:eastAsia="he-IL"/>
        </w:rPr>
        <w:t xml:space="preserve">רד הבריאות </w:t>
      </w:r>
      <w:bookmarkStart w:id="1517" w:name="_ETM_Q1_3388854"/>
      <w:bookmarkEnd w:id="1517"/>
      <w:r w:rsidR="00EB2DF3">
        <w:rPr>
          <w:rFonts w:hint="cs"/>
          <w:rtl/>
          <w:lang w:eastAsia="he-IL"/>
        </w:rPr>
        <w:t xml:space="preserve">ייתן לנו </w:t>
      </w:r>
      <w:bookmarkStart w:id="1518" w:name="_ETM_Q1_3384000"/>
      <w:bookmarkEnd w:id="1518"/>
      <w:r w:rsidR="00EB2DF3">
        <w:rPr>
          <w:rFonts w:hint="cs"/>
          <w:rtl/>
          <w:lang w:eastAsia="he-IL"/>
        </w:rPr>
        <w:t>קצת את ה</w:t>
      </w:r>
      <w:r>
        <w:rPr>
          <w:rFonts w:hint="cs"/>
          <w:rtl/>
          <w:lang w:eastAsia="he-IL"/>
        </w:rPr>
        <w:t xml:space="preserve">סקירה </w:t>
      </w:r>
      <w:r w:rsidR="00EB2DF3">
        <w:rPr>
          <w:rFonts w:hint="cs"/>
          <w:rtl/>
          <w:lang w:eastAsia="he-IL"/>
        </w:rPr>
        <w:t>ה</w:t>
      </w:r>
      <w:r>
        <w:rPr>
          <w:rFonts w:hint="cs"/>
          <w:rtl/>
          <w:lang w:eastAsia="he-IL"/>
        </w:rPr>
        <w:t>כללי</w:t>
      </w:r>
      <w:r w:rsidR="00EB2DF3">
        <w:rPr>
          <w:rFonts w:hint="cs"/>
          <w:rtl/>
          <w:lang w:eastAsia="he-IL"/>
        </w:rPr>
        <w:t>ת ואז נתחיל להיכנס לסעיף-סעיף.</w:t>
      </w:r>
    </w:p>
    <w:p w:rsidR="00F33589" w:rsidRDefault="00F33589" w:rsidP="00F33589">
      <w:pPr>
        <w:rPr>
          <w:rtl/>
          <w:lang w:eastAsia="he-IL"/>
        </w:rPr>
      </w:pPr>
      <w:bookmarkStart w:id="1519" w:name="_ETM_Q1_3411728"/>
      <w:bookmarkStart w:id="1520" w:name="_ETM_Q1_3411822"/>
      <w:bookmarkStart w:id="1521" w:name="_ETM_Q1_3411900"/>
      <w:bookmarkStart w:id="1522" w:name="_ETM_Q1_3411963"/>
      <w:bookmarkStart w:id="1523" w:name="_ETM_Q1_3415837"/>
      <w:bookmarkEnd w:id="1519"/>
      <w:bookmarkEnd w:id="1520"/>
      <w:bookmarkEnd w:id="1521"/>
      <w:bookmarkEnd w:id="1522"/>
      <w:bookmarkEnd w:id="1523"/>
    </w:p>
    <w:p w:rsidR="00F33589" w:rsidRDefault="00F33589" w:rsidP="00F33589">
      <w:pPr>
        <w:pStyle w:val="afb"/>
        <w:keepNext/>
        <w:rPr>
          <w:rtl/>
          <w:lang w:eastAsia="he-IL"/>
        </w:rPr>
      </w:pPr>
      <w:bookmarkStart w:id="1524" w:name="ET_guest_870503_129"/>
      <w:r w:rsidRPr="00F33589">
        <w:rPr>
          <w:rStyle w:val="TagStyle"/>
          <w:rtl/>
        </w:rPr>
        <w:t xml:space="preserve"> &lt;&lt; אורח &gt;&gt; </w:t>
      </w:r>
      <w:r>
        <w:rPr>
          <w:rtl/>
          <w:lang w:eastAsia="he-IL"/>
        </w:rPr>
        <w:t>אסתי ורהפטיג:</w:t>
      </w:r>
      <w:r w:rsidRPr="00F33589">
        <w:rPr>
          <w:rStyle w:val="TagStyle"/>
          <w:rtl/>
        </w:rPr>
        <w:t xml:space="preserve"> &lt;&lt; אורח &gt;&gt;</w:t>
      </w:r>
      <w:r w:rsidR="008925C5">
        <w:rPr>
          <w:rtl/>
          <w:lang w:eastAsia="he-IL"/>
        </w:rPr>
        <w:t xml:space="preserve"> </w:t>
      </w:r>
      <w:bookmarkEnd w:id="1524"/>
    </w:p>
    <w:p w:rsidR="00F33589" w:rsidRDefault="00F33589" w:rsidP="00F33589">
      <w:pPr>
        <w:pStyle w:val="KeepWithNext"/>
        <w:rPr>
          <w:rtl/>
          <w:lang w:eastAsia="he-IL"/>
        </w:rPr>
      </w:pPr>
    </w:p>
    <w:p w:rsidR="00C63894" w:rsidRDefault="00EB2DF3" w:rsidP="00F33589">
      <w:pPr>
        <w:rPr>
          <w:rtl/>
          <w:lang w:eastAsia="he-IL"/>
        </w:rPr>
      </w:pPr>
      <w:bookmarkStart w:id="1525" w:name="_ETM_Q1_3416509"/>
      <w:bookmarkStart w:id="1526" w:name="_ETM_Q1_3416572"/>
      <w:bookmarkEnd w:id="1525"/>
      <w:bookmarkEnd w:id="1526"/>
      <w:r>
        <w:rPr>
          <w:rFonts w:hint="cs"/>
          <w:rtl/>
          <w:lang w:eastAsia="he-IL"/>
        </w:rPr>
        <w:t>אוקיי. אז בוקר טוב. התקנ</w:t>
      </w:r>
      <w:r w:rsidR="00F33589">
        <w:rPr>
          <w:rFonts w:hint="cs"/>
          <w:rtl/>
          <w:lang w:eastAsia="he-IL"/>
        </w:rPr>
        <w:t>ות</w:t>
      </w:r>
      <w:r>
        <w:rPr>
          <w:rFonts w:hint="cs"/>
          <w:rtl/>
          <w:lang w:eastAsia="he-IL"/>
        </w:rPr>
        <w:t xml:space="preserve"> שהבאנו בעצם עוסקות בכמה נושאים. הנושא הראשון הוא </w:t>
      </w:r>
      <w:bookmarkStart w:id="1527" w:name="_ETM_Q1_3397000"/>
      <w:bookmarkEnd w:id="1527"/>
      <w:r>
        <w:rPr>
          <w:rFonts w:hint="cs"/>
          <w:rtl/>
          <w:lang w:eastAsia="he-IL"/>
        </w:rPr>
        <w:t xml:space="preserve">הנושא של התו הירוק ובדיקה לעובדים של המוסד כשהגדרת </w:t>
      </w:r>
      <w:bookmarkStart w:id="1528" w:name="_ETM_Q1_3400000"/>
      <w:bookmarkEnd w:id="1528"/>
      <w:r w:rsidR="00FD2D87">
        <w:rPr>
          <w:rFonts w:hint="cs"/>
          <w:rtl/>
          <w:lang w:eastAsia="he-IL"/>
        </w:rPr>
        <w:t>עובד היא מאוד רחבה,</w:t>
      </w:r>
      <w:r>
        <w:rPr>
          <w:rFonts w:hint="cs"/>
          <w:rtl/>
          <w:lang w:eastAsia="he-IL"/>
        </w:rPr>
        <w:t xml:space="preserve"> כוללת גם</w:t>
      </w:r>
      <w:r w:rsidR="008638E1">
        <w:rPr>
          <w:rFonts w:hint="cs"/>
          <w:rtl/>
          <w:lang w:eastAsia="he-IL"/>
        </w:rPr>
        <w:t xml:space="preserve"> </w:t>
      </w:r>
      <w:bookmarkStart w:id="1529" w:name="_ETM_Q1_3403000"/>
      <w:bookmarkEnd w:id="1529"/>
      <w:r>
        <w:rPr>
          <w:rFonts w:hint="cs"/>
          <w:rtl/>
          <w:lang w:eastAsia="he-IL"/>
        </w:rPr>
        <w:t xml:space="preserve">מתנדבים, גם מפעילים חיצוניים, גם נותני שירותים. </w:t>
      </w:r>
      <w:r w:rsidR="00C63894">
        <w:rPr>
          <w:rFonts w:hint="cs"/>
          <w:rtl/>
          <w:lang w:eastAsia="he-IL"/>
        </w:rPr>
        <w:t xml:space="preserve">דבר נוסף הוא </w:t>
      </w:r>
      <w:bookmarkStart w:id="1530" w:name="_ETM_Q1_3408000"/>
      <w:bookmarkEnd w:id="1530"/>
      <w:r w:rsidR="00C63894">
        <w:rPr>
          <w:rFonts w:hint="cs"/>
          <w:rtl/>
          <w:lang w:eastAsia="he-IL"/>
        </w:rPr>
        <w:t>איסור על התקהלות, בסדר? שהוא מקביל גם לאיסור ההתקהלות</w:t>
      </w:r>
      <w:bookmarkStart w:id="1531" w:name="_ETM_Q1_3415000"/>
      <w:bookmarkEnd w:id="1531"/>
      <w:r w:rsidR="00C63894">
        <w:rPr>
          <w:rFonts w:hint="cs"/>
          <w:rtl/>
          <w:lang w:eastAsia="he-IL"/>
        </w:rPr>
        <w:t xml:space="preserve"> שיש בתקנות הכלליות, שהוא בעצם 50 אנשים בשטח סגור ו-100</w:t>
      </w:r>
      <w:bookmarkStart w:id="1532" w:name="_ETM_Q1_3422000"/>
      <w:bookmarkEnd w:id="1532"/>
      <w:r w:rsidR="00C63894">
        <w:rPr>
          <w:rFonts w:hint="cs"/>
          <w:rtl/>
          <w:lang w:eastAsia="he-IL"/>
        </w:rPr>
        <w:t xml:space="preserve"> בשטח פתוח. דבר נוסף הוא נושא המסכה השקופה. בהמשך באמת </w:t>
      </w:r>
      <w:bookmarkStart w:id="1533" w:name="_ETM_Q1_3426000"/>
      <w:bookmarkEnd w:id="1533"/>
      <w:r w:rsidR="00C63894">
        <w:rPr>
          <w:rFonts w:hint="cs"/>
          <w:rtl/>
          <w:lang w:eastAsia="he-IL"/>
        </w:rPr>
        <w:t>לבקשה של הוועדה, של חברת הכנסת פינטו, שבכיתה שבה יש</w:t>
      </w:r>
      <w:bookmarkStart w:id="1534" w:name="_ETM_Q1_3432000"/>
      <w:bookmarkEnd w:id="1534"/>
      <w:r w:rsidR="00C63894">
        <w:rPr>
          <w:rFonts w:hint="cs"/>
          <w:rtl/>
          <w:lang w:eastAsia="he-IL"/>
        </w:rPr>
        <w:t xml:space="preserve"> תלמיד חירש או כבד שמיעה, אז אנשי הצוות יעטו מסכה</w:t>
      </w:r>
      <w:bookmarkStart w:id="1535" w:name="_ETM_Q1_3434000"/>
      <w:bookmarkEnd w:id="1535"/>
      <w:r w:rsidR="00C63894">
        <w:rPr>
          <w:rFonts w:hint="cs"/>
          <w:rtl/>
          <w:lang w:eastAsia="he-IL"/>
        </w:rPr>
        <w:t xml:space="preserve"> שקופה. דבר נוסף הוא איסור על כניסה למוסד </w:t>
      </w:r>
      <w:bookmarkStart w:id="1536" w:name="_ETM_Q1_3440000"/>
      <w:bookmarkEnd w:id="1536"/>
      <w:r w:rsidR="00C63894">
        <w:rPr>
          <w:rFonts w:hint="cs"/>
          <w:rtl/>
          <w:lang w:eastAsia="he-IL"/>
        </w:rPr>
        <w:t>של</w:t>
      </w:r>
      <w:r w:rsidR="008638E1">
        <w:rPr>
          <w:rFonts w:hint="cs"/>
          <w:rtl/>
          <w:lang w:eastAsia="he-IL"/>
        </w:rPr>
        <w:t xml:space="preserve"> </w:t>
      </w:r>
      <w:r w:rsidR="00C63894">
        <w:rPr>
          <w:rFonts w:hint="cs"/>
          <w:rtl/>
          <w:lang w:eastAsia="he-IL"/>
        </w:rPr>
        <w:t xml:space="preserve">מי שהוא לא תלמיד ולא איש צוות, לא </w:t>
      </w:r>
      <w:bookmarkStart w:id="1537" w:name="_ETM_Q1_3441000"/>
      <w:bookmarkEnd w:id="1537"/>
      <w:r w:rsidR="00C63894">
        <w:rPr>
          <w:rFonts w:hint="cs"/>
          <w:rtl/>
          <w:lang w:eastAsia="he-IL"/>
        </w:rPr>
        <w:t>עובד במוסד, למוסד, אלא אם כן הוא הציג אישור</w:t>
      </w:r>
      <w:bookmarkStart w:id="1538" w:name="_ETM_Q1_3443000"/>
      <w:bookmarkEnd w:id="1538"/>
      <w:r w:rsidR="00C63894">
        <w:rPr>
          <w:rFonts w:hint="cs"/>
          <w:rtl/>
          <w:lang w:eastAsia="he-IL"/>
        </w:rPr>
        <w:t xml:space="preserve"> תו ירוק או בדיקה או בכל מיני מקרים חריגים שמפורטים</w:t>
      </w:r>
      <w:bookmarkStart w:id="1539" w:name="_ETM_Q1_3448000"/>
      <w:bookmarkEnd w:id="1539"/>
      <w:r w:rsidR="00C63894">
        <w:rPr>
          <w:rFonts w:hint="cs"/>
          <w:rtl/>
          <w:lang w:eastAsia="he-IL"/>
        </w:rPr>
        <w:t xml:space="preserve"> שם. גם </w:t>
      </w:r>
      <w:r w:rsidR="00FD2D87">
        <w:rPr>
          <w:rFonts w:hint="cs"/>
          <w:rtl/>
          <w:lang w:eastAsia="he-IL"/>
        </w:rPr>
        <w:t xml:space="preserve">יש </w:t>
      </w:r>
      <w:bookmarkStart w:id="1540" w:name="_ETM_Q1_3452000"/>
      <w:bookmarkEnd w:id="1540"/>
      <w:r w:rsidR="00C63894">
        <w:rPr>
          <w:rFonts w:hint="cs"/>
          <w:rtl/>
          <w:lang w:eastAsia="he-IL"/>
        </w:rPr>
        <w:t xml:space="preserve">הוראה לגבי תקופת הסתגלות לגן ולמסגרת. </w:t>
      </w:r>
      <w:bookmarkStart w:id="1541" w:name="_ETM_Q1_3451000"/>
      <w:bookmarkEnd w:id="1541"/>
      <w:r w:rsidR="00C63894">
        <w:rPr>
          <w:rFonts w:hint="cs"/>
          <w:rtl/>
          <w:lang w:eastAsia="he-IL"/>
        </w:rPr>
        <w:t>גם יש כל מיני חריגים אחרים שהיו גם בתקנות הקודמות.</w:t>
      </w:r>
      <w:bookmarkStart w:id="1542" w:name="_ETM_Q1_3454000"/>
      <w:bookmarkEnd w:id="1542"/>
      <w:r w:rsidR="00C63894">
        <w:rPr>
          <w:rFonts w:hint="cs"/>
          <w:rtl/>
          <w:lang w:eastAsia="he-IL"/>
        </w:rPr>
        <w:t xml:space="preserve"> </w:t>
      </w:r>
    </w:p>
    <w:p w:rsidR="00C63894" w:rsidRDefault="00C63894" w:rsidP="00F33589">
      <w:pPr>
        <w:rPr>
          <w:rtl/>
          <w:lang w:eastAsia="he-IL"/>
        </w:rPr>
      </w:pPr>
    </w:p>
    <w:p w:rsidR="00F33589" w:rsidRDefault="00C63894" w:rsidP="00F33589">
      <w:pPr>
        <w:rPr>
          <w:rtl/>
          <w:lang w:eastAsia="he-IL"/>
        </w:rPr>
      </w:pPr>
      <w:bookmarkStart w:id="1543" w:name="_ETM_Q1_3497000"/>
      <w:bookmarkEnd w:id="1543"/>
      <w:r>
        <w:rPr>
          <w:rFonts w:hint="cs"/>
          <w:rtl/>
          <w:lang w:eastAsia="he-IL"/>
        </w:rPr>
        <w:t>דבר נוסף הוא הנושא של כיתות שברשויות אדומות, כמו שנאמר</w:t>
      </w:r>
      <w:bookmarkStart w:id="1544" w:name="_ETM_Q1_3463000"/>
      <w:bookmarkEnd w:id="1544"/>
      <w:r>
        <w:rPr>
          <w:rFonts w:hint="cs"/>
          <w:rtl/>
          <w:lang w:eastAsia="he-IL"/>
        </w:rPr>
        <w:t xml:space="preserve"> פה. המתווה הוא כזה שכדי שכיתות</w:t>
      </w:r>
      <w:r w:rsidR="00C00516">
        <w:rPr>
          <w:rFonts w:hint="cs"/>
          <w:rtl/>
          <w:lang w:eastAsia="he-IL"/>
        </w:rPr>
        <w:t xml:space="preserve"> ח'</w:t>
      </w:r>
      <w:r w:rsidR="00C00516">
        <w:rPr>
          <w:rFonts w:hint="eastAsia"/>
          <w:rtl/>
          <w:lang w:eastAsia="he-IL"/>
        </w:rPr>
        <w:t>–</w:t>
      </w:r>
      <w:r>
        <w:rPr>
          <w:rFonts w:hint="cs"/>
          <w:rtl/>
          <w:lang w:eastAsia="he-IL"/>
        </w:rPr>
        <w:t>י"ב</w:t>
      </w:r>
      <w:bookmarkStart w:id="1545" w:name="_ETM_Q1_3475000"/>
      <w:bookmarkEnd w:id="1545"/>
      <w:r>
        <w:rPr>
          <w:rFonts w:hint="cs"/>
          <w:rtl/>
          <w:lang w:eastAsia="he-IL"/>
        </w:rPr>
        <w:t xml:space="preserve"> יוכלו ללמוד בבית ספר שנמצא בשטח רשות אדומה, נדרש </w:t>
      </w:r>
      <w:bookmarkStart w:id="1546" w:name="_ETM_Q1_3476000"/>
      <w:bookmarkEnd w:id="1546"/>
      <w:r>
        <w:rPr>
          <w:rFonts w:hint="cs"/>
          <w:rtl/>
          <w:lang w:eastAsia="he-IL"/>
        </w:rPr>
        <w:t xml:space="preserve">שלפחות 70% מתלמידי הכיתה הם מחוסנים או מחלימים. ובתקופה של החודש הזה, עד תום תקופת התקנות </w:t>
      </w:r>
      <w:bookmarkStart w:id="1547" w:name="_ETM_Q1_3486000"/>
      <w:bookmarkEnd w:id="1547"/>
      <w:r>
        <w:rPr>
          <w:rFonts w:hint="cs"/>
          <w:rtl/>
          <w:lang w:eastAsia="he-IL"/>
        </w:rPr>
        <w:t xml:space="preserve">כרגע כהוראת שעה בחודש ספטמבר, אז ייחשב כבעל תו ירוק </w:t>
      </w:r>
      <w:bookmarkStart w:id="1548" w:name="_ETM_Q1_3489000"/>
      <w:bookmarkEnd w:id="1548"/>
      <w:r>
        <w:rPr>
          <w:rFonts w:hint="cs"/>
          <w:rtl/>
          <w:lang w:eastAsia="he-IL"/>
        </w:rPr>
        <w:t>גם מי שקיבל מנה אחת של החיסון נגד נגיף הקורונה.</w:t>
      </w:r>
      <w:r w:rsidR="008638E1">
        <w:rPr>
          <w:rFonts w:hint="cs"/>
          <w:rtl/>
          <w:lang w:eastAsia="he-IL"/>
        </w:rPr>
        <w:t xml:space="preserve"> </w:t>
      </w:r>
    </w:p>
    <w:p w:rsidR="00C63894" w:rsidRDefault="00C63894" w:rsidP="00F33589">
      <w:pPr>
        <w:rPr>
          <w:rtl/>
          <w:lang w:eastAsia="he-IL"/>
        </w:rPr>
      </w:pPr>
    </w:p>
    <w:p w:rsidR="00060209" w:rsidRDefault="00C63894" w:rsidP="00F33589">
      <w:pPr>
        <w:rPr>
          <w:rtl/>
          <w:lang w:eastAsia="he-IL"/>
        </w:rPr>
      </w:pPr>
      <w:bookmarkStart w:id="1549" w:name="_ETM_Q1_3494000"/>
      <w:bookmarkEnd w:id="1549"/>
      <w:r>
        <w:rPr>
          <w:rFonts w:hint="cs"/>
          <w:rtl/>
          <w:lang w:eastAsia="he-IL"/>
        </w:rPr>
        <w:t>דבר נוסף הוא ההוראות לעניין סגירת מוסד. דיברנו</w:t>
      </w:r>
      <w:bookmarkStart w:id="1550" w:name="_ETM_Q1_3496000"/>
      <w:bookmarkEnd w:id="1550"/>
      <w:r>
        <w:rPr>
          <w:rFonts w:hint="cs"/>
          <w:rtl/>
          <w:lang w:eastAsia="he-IL"/>
        </w:rPr>
        <w:t xml:space="preserve"> על זה בדיונים קודמים. אלה הוראות שהיו בנוהל עד עכשיו</w:t>
      </w:r>
      <w:bookmarkStart w:id="1551" w:name="_ETM_Q1_3500000"/>
      <w:bookmarkEnd w:id="1551"/>
      <w:r>
        <w:rPr>
          <w:rFonts w:hint="cs"/>
          <w:rtl/>
          <w:lang w:eastAsia="he-IL"/>
        </w:rPr>
        <w:t xml:space="preserve"> תקופה מסוימת כשלא היו תקנות. אז באמת לבקשת </w:t>
      </w:r>
      <w:bookmarkStart w:id="1552" w:name="_ETM_Q1_3505000"/>
      <w:bookmarkEnd w:id="1552"/>
      <w:r>
        <w:rPr>
          <w:rFonts w:hint="cs"/>
          <w:rtl/>
          <w:lang w:eastAsia="he-IL"/>
        </w:rPr>
        <w:t>הייעוץ המשפטי של הוועד</w:t>
      </w:r>
      <w:r w:rsidR="00016467">
        <w:rPr>
          <w:rFonts w:hint="cs"/>
          <w:rtl/>
          <w:lang w:eastAsia="he-IL"/>
        </w:rPr>
        <w:t>ה</w:t>
      </w:r>
      <w:r>
        <w:rPr>
          <w:rFonts w:hint="cs"/>
          <w:rtl/>
          <w:lang w:eastAsia="he-IL"/>
        </w:rPr>
        <w:t xml:space="preserve">, ואחרי דיונים פנימיים בממשלה, </w:t>
      </w:r>
      <w:r w:rsidR="00016467">
        <w:rPr>
          <w:rFonts w:hint="cs"/>
          <w:rtl/>
          <w:lang w:eastAsia="he-IL"/>
        </w:rPr>
        <w:t xml:space="preserve">כן </w:t>
      </w:r>
      <w:r>
        <w:rPr>
          <w:rFonts w:hint="cs"/>
          <w:rtl/>
          <w:lang w:eastAsia="he-IL"/>
        </w:rPr>
        <w:t xml:space="preserve">הכנסנו אותן גם לתקנות. </w:t>
      </w:r>
      <w:r w:rsidR="00060209">
        <w:rPr>
          <w:rFonts w:hint="cs"/>
          <w:rtl/>
          <w:lang w:eastAsia="he-IL"/>
        </w:rPr>
        <w:t>אבל אלה הור</w:t>
      </w:r>
      <w:bookmarkStart w:id="1553" w:name="_ETM_Q1_3510000"/>
      <w:bookmarkEnd w:id="1553"/>
      <w:r w:rsidR="00060209">
        <w:rPr>
          <w:rFonts w:hint="cs"/>
          <w:rtl/>
          <w:lang w:eastAsia="he-IL"/>
        </w:rPr>
        <w:t>אות שהיו בעצם לאורך כל התקופה והן נועדו לאפשר סגירה</w:t>
      </w:r>
      <w:bookmarkStart w:id="1554" w:name="_ETM_Q1_3514000"/>
      <w:bookmarkEnd w:id="1554"/>
      <w:r w:rsidR="00060209">
        <w:rPr>
          <w:rFonts w:hint="cs"/>
          <w:rtl/>
          <w:lang w:eastAsia="he-IL"/>
        </w:rPr>
        <w:t xml:space="preserve"> </w:t>
      </w:r>
      <w:r w:rsidR="00016467">
        <w:rPr>
          <w:rFonts w:hint="cs"/>
          <w:rtl/>
          <w:lang w:eastAsia="he-IL"/>
        </w:rPr>
        <w:t>של כיתה או שכבה או מוסד אם יש בהם</w:t>
      </w:r>
      <w:r w:rsidR="00060209">
        <w:rPr>
          <w:rFonts w:hint="cs"/>
          <w:rtl/>
          <w:lang w:eastAsia="he-IL"/>
        </w:rPr>
        <w:t xml:space="preserve"> התפרצות</w:t>
      </w:r>
      <w:bookmarkStart w:id="1555" w:name="_ETM_Q1_3518000"/>
      <w:bookmarkEnd w:id="1555"/>
      <w:r w:rsidR="00060209">
        <w:rPr>
          <w:rFonts w:hint="cs"/>
          <w:rtl/>
          <w:lang w:eastAsia="he-IL"/>
        </w:rPr>
        <w:t xml:space="preserve"> תחלואה.</w:t>
      </w:r>
    </w:p>
    <w:p w:rsidR="00060209" w:rsidRDefault="00060209" w:rsidP="00F33589">
      <w:pPr>
        <w:rPr>
          <w:rtl/>
          <w:lang w:eastAsia="he-IL"/>
        </w:rPr>
      </w:pPr>
      <w:bookmarkStart w:id="1556" w:name="_ETM_Q1_3521000"/>
      <w:bookmarkEnd w:id="1556"/>
    </w:p>
    <w:p w:rsidR="00C63894" w:rsidRDefault="00060209" w:rsidP="00F33589">
      <w:pPr>
        <w:rPr>
          <w:rtl/>
          <w:lang w:eastAsia="he-IL"/>
        </w:rPr>
      </w:pPr>
      <w:r>
        <w:rPr>
          <w:rFonts w:hint="cs"/>
          <w:rtl/>
          <w:lang w:eastAsia="he-IL"/>
        </w:rPr>
        <w:t xml:space="preserve">דבר נוסף הוא הרחבת סעיף העונשין, התקנה שגם </w:t>
      </w:r>
      <w:bookmarkStart w:id="1557" w:name="_ETM_Q1_3522000"/>
      <w:bookmarkEnd w:id="1557"/>
      <w:r>
        <w:rPr>
          <w:rFonts w:hint="cs"/>
          <w:rtl/>
          <w:lang w:eastAsia="he-IL"/>
        </w:rPr>
        <w:t>כן בהמשך לדיונים שהיו פה בוועדה גם להשוות את</w:t>
      </w:r>
      <w:bookmarkStart w:id="1558" w:name="_ETM_Q1_3524000"/>
      <w:bookmarkEnd w:id="1558"/>
      <w:r>
        <w:rPr>
          <w:rFonts w:hint="cs"/>
          <w:rtl/>
          <w:lang w:eastAsia="he-IL"/>
        </w:rPr>
        <w:t xml:space="preserve"> זה למה שיש בתקנות הגבלת פעילות בעניין של אי </w:t>
      </w:r>
      <w:bookmarkStart w:id="1559" w:name="_ETM_Q1_3526000"/>
      <w:bookmarkEnd w:id="1559"/>
      <w:r>
        <w:rPr>
          <w:rFonts w:hint="cs"/>
          <w:rtl/>
          <w:lang w:eastAsia="he-IL"/>
        </w:rPr>
        <w:t>מינוי ממונה קורונה או אי תליית שלט, שגם על זה</w:t>
      </w:r>
      <w:bookmarkStart w:id="1560" w:name="_ETM_Q1_3529000"/>
      <w:bookmarkEnd w:id="1560"/>
      <w:r>
        <w:rPr>
          <w:rFonts w:hint="cs"/>
          <w:rtl/>
          <w:lang w:eastAsia="he-IL"/>
        </w:rPr>
        <w:t xml:space="preserve"> יהיו עבירות לבעל המוסד וגם, בהמשך לקריאה של הוועדה,</w:t>
      </w:r>
      <w:bookmarkStart w:id="1561" w:name="_ETM_Q1_3536000"/>
      <w:bookmarkEnd w:id="1561"/>
      <w:r>
        <w:rPr>
          <w:rFonts w:hint="cs"/>
          <w:rtl/>
          <w:lang w:eastAsia="he-IL"/>
        </w:rPr>
        <w:t xml:space="preserve"> קריאה מוצדקת, שתהיה עבירה גם על אדם השוהה במוסד</w:t>
      </w:r>
      <w:bookmarkStart w:id="1562" w:name="_ETM_Q1_3535000"/>
      <w:bookmarkEnd w:id="1562"/>
      <w:r w:rsidR="00016467">
        <w:rPr>
          <w:rFonts w:hint="cs"/>
          <w:rtl/>
          <w:lang w:eastAsia="he-IL"/>
        </w:rPr>
        <w:t>,</w:t>
      </w:r>
      <w:r>
        <w:rPr>
          <w:rFonts w:hint="cs"/>
          <w:rtl/>
          <w:lang w:eastAsia="he-IL"/>
        </w:rPr>
        <w:t xml:space="preserve"> ולא רק על בעל המוסד שהכניס</w:t>
      </w:r>
      <w:r w:rsidR="00016467">
        <w:rPr>
          <w:rFonts w:hint="cs"/>
          <w:rtl/>
          <w:lang w:eastAsia="he-IL"/>
        </w:rPr>
        <w:t>,</w:t>
      </w:r>
      <w:r>
        <w:rPr>
          <w:rFonts w:hint="cs"/>
          <w:rtl/>
          <w:lang w:eastAsia="he-IL"/>
        </w:rPr>
        <w:t xml:space="preserve"> אלא גם על </w:t>
      </w:r>
      <w:bookmarkStart w:id="1563" w:name="_ETM_Q1_3541000"/>
      <w:bookmarkEnd w:id="1563"/>
      <w:r>
        <w:rPr>
          <w:rFonts w:hint="cs"/>
          <w:rtl/>
          <w:lang w:eastAsia="he-IL"/>
        </w:rPr>
        <w:t>אדם, תלמיד, שנכנס בעצם למוסד להשכלה גבוהה ללא תו</w:t>
      </w:r>
      <w:bookmarkStart w:id="1564" w:name="_ETM_Q1_3543000"/>
      <w:bookmarkEnd w:id="1564"/>
      <w:r>
        <w:rPr>
          <w:rFonts w:hint="cs"/>
          <w:rtl/>
          <w:lang w:eastAsia="he-IL"/>
        </w:rPr>
        <w:t xml:space="preserve"> ירוק, אז גם עליו תהיה עבירה, שהיא כמו בתקנות </w:t>
      </w:r>
      <w:bookmarkStart w:id="1565" w:name="_ETM_Q1_3548000"/>
      <w:bookmarkEnd w:id="1565"/>
      <w:r>
        <w:rPr>
          <w:rFonts w:hint="cs"/>
          <w:rtl/>
          <w:lang w:eastAsia="he-IL"/>
        </w:rPr>
        <w:t>הכלליות שלצד קנס מינהלי ש</w:t>
      </w:r>
      <w:r w:rsidR="00016467">
        <w:rPr>
          <w:rFonts w:hint="cs"/>
          <w:rtl/>
          <w:lang w:eastAsia="he-IL"/>
        </w:rPr>
        <w:t xml:space="preserve">זה </w:t>
      </w:r>
      <w:r>
        <w:rPr>
          <w:rFonts w:hint="cs"/>
          <w:rtl/>
          <w:lang w:eastAsia="he-IL"/>
        </w:rPr>
        <w:t xml:space="preserve">בסך 1,000 שקלים. </w:t>
      </w:r>
    </w:p>
    <w:p w:rsidR="00060209" w:rsidRDefault="00060209" w:rsidP="00F33589">
      <w:pPr>
        <w:rPr>
          <w:rtl/>
          <w:lang w:eastAsia="he-IL"/>
        </w:rPr>
      </w:pPr>
      <w:bookmarkStart w:id="1566" w:name="_ETM_Q1_3549000"/>
      <w:bookmarkEnd w:id="1566"/>
    </w:p>
    <w:p w:rsidR="00060209" w:rsidRDefault="00060209" w:rsidP="00016467">
      <w:pPr>
        <w:rPr>
          <w:rtl/>
          <w:lang w:eastAsia="he-IL"/>
        </w:rPr>
      </w:pPr>
      <w:bookmarkStart w:id="1567" w:name="_ETM_Q1_3550000"/>
      <w:bookmarkEnd w:id="1567"/>
      <w:r>
        <w:rPr>
          <w:rFonts w:hint="cs"/>
          <w:rtl/>
          <w:lang w:eastAsia="he-IL"/>
        </w:rPr>
        <w:t xml:space="preserve">זהו. בנוסף לזה, </w:t>
      </w:r>
      <w:r w:rsidR="00016467">
        <w:rPr>
          <w:rFonts w:hint="cs"/>
          <w:rtl/>
          <w:lang w:eastAsia="he-IL"/>
        </w:rPr>
        <w:t>התקנות הוארכו עד ל-28 בספטמבר וה</w:t>
      </w:r>
      <w:r>
        <w:rPr>
          <w:rFonts w:hint="cs"/>
          <w:rtl/>
          <w:lang w:eastAsia="he-IL"/>
        </w:rPr>
        <w:t>תחילו לחול ב-1</w:t>
      </w:r>
      <w:bookmarkStart w:id="1568" w:name="_ETM_Q1_3558000"/>
      <w:bookmarkEnd w:id="1568"/>
      <w:r>
        <w:rPr>
          <w:rFonts w:hint="cs"/>
          <w:rtl/>
          <w:lang w:eastAsia="he-IL"/>
        </w:rPr>
        <w:t xml:space="preserve"> בספטמבר, 24 שעות לאחר שהן עברו </w:t>
      </w:r>
      <w:r w:rsidR="00016467">
        <w:rPr>
          <w:rFonts w:hint="cs"/>
          <w:rtl/>
          <w:lang w:eastAsia="he-IL"/>
        </w:rPr>
        <w:t>בקבינט</w:t>
      </w:r>
      <w:r>
        <w:rPr>
          <w:rFonts w:hint="cs"/>
          <w:rtl/>
          <w:lang w:eastAsia="he-IL"/>
        </w:rPr>
        <w:t xml:space="preserve"> </w:t>
      </w:r>
      <w:bookmarkStart w:id="1569" w:name="_ETM_Q1_3565000"/>
      <w:bookmarkEnd w:id="1569"/>
      <w:r>
        <w:rPr>
          <w:rFonts w:hint="cs"/>
          <w:rtl/>
          <w:lang w:eastAsia="he-IL"/>
        </w:rPr>
        <w:t>בעצם.</w:t>
      </w:r>
    </w:p>
    <w:p w:rsidR="00060209" w:rsidRDefault="00060209" w:rsidP="00F33589">
      <w:pPr>
        <w:rPr>
          <w:rtl/>
          <w:lang w:eastAsia="he-IL"/>
        </w:rPr>
      </w:pPr>
      <w:bookmarkStart w:id="1570" w:name="_ETM_Q1_3567000"/>
      <w:bookmarkEnd w:id="1570"/>
    </w:p>
    <w:p w:rsidR="00060209" w:rsidRDefault="00060209" w:rsidP="00060209">
      <w:pPr>
        <w:pStyle w:val="af8"/>
        <w:keepNext/>
        <w:rPr>
          <w:rtl/>
        </w:rPr>
      </w:pPr>
      <w:bookmarkStart w:id="1571" w:name="ET_yor_5519_401"/>
      <w:r w:rsidRPr="00060209">
        <w:rPr>
          <w:rStyle w:val="TagStyle"/>
          <w:rtl/>
        </w:rPr>
        <w:t xml:space="preserve"> &lt;&lt; יור &gt;&gt; </w:t>
      </w:r>
      <w:r>
        <w:rPr>
          <w:rtl/>
        </w:rPr>
        <w:t>היו"ר שרן מרים השכל:</w:t>
      </w:r>
      <w:r w:rsidRPr="00060209">
        <w:rPr>
          <w:rStyle w:val="TagStyle"/>
          <w:rtl/>
        </w:rPr>
        <w:t xml:space="preserve"> &lt;&lt; יור &gt;&gt;</w:t>
      </w:r>
      <w:r w:rsidR="008925C5">
        <w:rPr>
          <w:rtl/>
        </w:rPr>
        <w:t xml:space="preserve"> </w:t>
      </w:r>
      <w:bookmarkEnd w:id="1571"/>
    </w:p>
    <w:p w:rsidR="00060209" w:rsidRDefault="00060209" w:rsidP="00060209">
      <w:pPr>
        <w:pStyle w:val="KeepWithNext"/>
        <w:rPr>
          <w:rtl/>
          <w:lang w:eastAsia="he-IL"/>
        </w:rPr>
      </w:pPr>
    </w:p>
    <w:p w:rsidR="00F33589" w:rsidRDefault="00060209" w:rsidP="00FD4F73">
      <w:pPr>
        <w:rPr>
          <w:rtl/>
          <w:lang w:eastAsia="he-IL"/>
        </w:rPr>
      </w:pPr>
      <w:r>
        <w:rPr>
          <w:rFonts w:hint="cs"/>
          <w:rtl/>
          <w:lang w:eastAsia="he-IL"/>
        </w:rPr>
        <w:t xml:space="preserve">אוקיי. </w:t>
      </w:r>
      <w:r w:rsidR="00FD4F73">
        <w:rPr>
          <w:rFonts w:hint="cs"/>
          <w:rtl/>
          <w:lang w:eastAsia="he-IL"/>
        </w:rPr>
        <w:t>טוב, חבר הכנסת דוידסון.</w:t>
      </w:r>
      <w:bookmarkStart w:id="1572" w:name="_ETM_Q1_3420634"/>
      <w:bookmarkStart w:id="1573" w:name="_ETM_Q1_3420728"/>
      <w:bookmarkEnd w:id="1572"/>
      <w:bookmarkEnd w:id="1573"/>
    </w:p>
    <w:p w:rsidR="00D81FD2" w:rsidRDefault="00D81FD2" w:rsidP="00D81FD2">
      <w:pPr>
        <w:rPr>
          <w:rtl/>
          <w:lang w:eastAsia="he-IL"/>
        </w:rPr>
      </w:pPr>
      <w:bookmarkStart w:id="1574" w:name="_ETM_Q1_3420806"/>
      <w:bookmarkStart w:id="1575" w:name="_ETM_Q1_3420884"/>
      <w:bookmarkStart w:id="1576" w:name="_ETM_Q1_3565129"/>
      <w:bookmarkStart w:id="1577" w:name="_ETM_Q1_3565207"/>
      <w:bookmarkStart w:id="1578" w:name="_ETM_Q1_3574425"/>
      <w:bookmarkStart w:id="1579" w:name="_ETM_Q1_3574504"/>
      <w:bookmarkStart w:id="1580" w:name="_ETM_Q1_3574644"/>
      <w:bookmarkStart w:id="1581" w:name="_ETM_Q1_3574707"/>
      <w:bookmarkStart w:id="1582" w:name="_ETM_Q1_3581488"/>
      <w:bookmarkEnd w:id="1574"/>
      <w:bookmarkEnd w:id="1575"/>
      <w:bookmarkEnd w:id="1576"/>
      <w:bookmarkEnd w:id="1577"/>
      <w:bookmarkEnd w:id="1578"/>
      <w:bookmarkEnd w:id="1579"/>
      <w:bookmarkEnd w:id="1580"/>
      <w:bookmarkEnd w:id="1581"/>
      <w:bookmarkEnd w:id="1582"/>
    </w:p>
    <w:p w:rsidR="00D81FD2" w:rsidRDefault="00D81FD2" w:rsidP="00D81FD2">
      <w:pPr>
        <w:pStyle w:val="a5"/>
        <w:keepNext/>
        <w:rPr>
          <w:rtl/>
        </w:rPr>
      </w:pPr>
      <w:bookmarkStart w:id="1583" w:name="ET_speaker_6255_131"/>
      <w:r w:rsidRPr="00D81FD2">
        <w:rPr>
          <w:rStyle w:val="TagStyle"/>
          <w:rtl/>
        </w:rPr>
        <w:t xml:space="preserve"> &lt;&lt; דובר &gt;&gt; </w:t>
      </w:r>
      <w:r>
        <w:rPr>
          <w:rtl/>
        </w:rPr>
        <w:t>סימון דוידסון (יש עתיד):</w:t>
      </w:r>
      <w:r w:rsidRPr="00D81FD2">
        <w:rPr>
          <w:rStyle w:val="TagStyle"/>
          <w:rtl/>
        </w:rPr>
        <w:t xml:space="preserve"> &lt;&lt; דובר &gt;&gt;</w:t>
      </w:r>
      <w:r w:rsidR="008925C5">
        <w:rPr>
          <w:rtl/>
        </w:rPr>
        <w:t xml:space="preserve"> </w:t>
      </w:r>
      <w:bookmarkEnd w:id="1583"/>
    </w:p>
    <w:p w:rsidR="00D81FD2" w:rsidRDefault="00D81FD2" w:rsidP="00D81FD2">
      <w:pPr>
        <w:pStyle w:val="KeepWithNext"/>
        <w:rPr>
          <w:rtl/>
          <w:lang w:eastAsia="he-IL"/>
        </w:rPr>
      </w:pPr>
    </w:p>
    <w:p w:rsidR="00FD4F73" w:rsidRDefault="00FD4F73" w:rsidP="00D81FD2">
      <w:pPr>
        <w:rPr>
          <w:rtl/>
          <w:lang w:eastAsia="he-IL"/>
        </w:rPr>
      </w:pPr>
      <w:bookmarkStart w:id="1584" w:name="_ETM_Q1_3582050"/>
      <w:bookmarkStart w:id="1585" w:name="_ETM_Q1_3582097"/>
      <w:bookmarkEnd w:id="1584"/>
      <w:bookmarkEnd w:id="1585"/>
      <w:r>
        <w:rPr>
          <w:rFonts w:hint="cs"/>
          <w:rtl/>
          <w:lang w:eastAsia="he-IL"/>
        </w:rPr>
        <w:t>אני פ</w:t>
      </w:r>
      <w:r w:rsidR="00EF2695">
        <w:rPr>
          <w:rFonts w:hint="cs"/>
          <w:rtl/>
          <w:lang w:eastAsia="he-IL"/>
        </w:rPr>
        <w:t>ש</w:t>
      </w:r>
      <w:r>
        <w:rPr>
          <w:rFonts w:hint="cs"/>
          <w:rtl/>
          <w:lang w:eastAsia="he-IL"/>
        </w:rPr>
        <w:t>וט רץ בין ועדת החוקה לוועדת החינוך. אז סליחה.</w:t>
      </w:r>
    </w:p>
    <w:p w:rsidR="00FD4F73" w:rsidRDefault="00FD4F73" w:rsidP="00D81FD2">
      <w:pPr>
        <w:rPr>
          <w:rtl/>
          <w:lang w:eastAsia="he-IL"/>
        </w:rPr>
      </w:pPr>
      <w:bookmarkStart w:id="1586" w:name="_ETM_Q1_3568000"/>
      <w:bookmarkStart w:id="1587" w:name="_ETM_Q1_3569000"/>
      <w:bookmarkEnd w:id="1586"/>
      <w:bookmarkEnd w:id="1587"/>
    </w:p>
    <w:p w:rsidR="00FD4F73" w:rsidRDefault="00FD4F73" w:rsidP="00FD4F73">
      <w:pPr>
        <w:pStyle w:val="af8"/>
        <w:keepNext/>
        <w:rPr>
          <w:rtl/>
        </w:rPr>
      </w:pPr>
      <w:bookmarkStart w:id="1588" w:name="ET_yor_5519_402"/>
      <w:r w:rsidRPr="00FD4F73">
        <w:rPr>
          <w:rStyle w:val="TagStyle"/>
          <w:rtl/>
        </w:rPr>
        <w:t xml:space="preserve"> &lt;&lt; יור &gt;&gt; </w:t>
      </w:r>
      <w:r>
        <w:rPr>
          <w:rtl/>
        </w:rPr>
        <w:t>היו"ר שרן מרים השכל:</w:t>
      </w:r>
      <w:r w:rsidRPr="00FD4F73">
        <w:rPr>
          <w:rStyle w:val="TagStyle"/>
          <w:rtl/>
        </w:rPr>
        <w:t xml:space="preserve"> &lt;&lt; יור &gt;&gt;</w:t>
      </w:r>
      <w:r w:rsidR="008925C5">
        <w:rPr>
          <w:rtl/>
        </w:rPr>
        <w:t xml:space="preserve"> </w:t>
      </w:r>
      <w:bookmarkEnd w:id="1588"/>
    </w:p>
    <w:p w:rsidR="00FD4F73" w:rsidRDefault="00FD4F73" w:rsidP="00FD4F73">
      <w:pPr>
        <w:pStyle w:val="KeepWithNext"/>
        <w:rPr>
          <w:rtl/>
        </w:rPr>
      </w:pPr>
    </w:p>
    <w:p w:rsidR="00FD4F73" w:rsidRDefault="00FD4F73" w:rsidP="00FD4F73">
      <w:pPr>
        <w:rPr>
          <w:rtl/>
        </w:rPr>
      </w:pPr>
      <w:r>
        <w:rPr>
          <w:rFonts w:hint="cs"/>
          <w:rtl/>
        </w:rPr>
        <w:t>איך מתקדם שם הדיון?</w:t>
      </w:r>
    </w:p>
    <w:p w:rsidR="00FD4F73" w:rsidRDefault="00FD4F73" w:rsidP="00FD4F73">
      <w:pPr>
        <w:rPr>
          <w:rtl/>
        </w:rPr>
      </w:pPr>
      <w:bookmarkStart w:id="1589" w:name="_ETM_Q1_3573000"/>
      <w:bookmarkEnd w:id="1589"/>
    </w:p>
    <w:p w:rsidR="00FD4F73" w:rsidRDefault="00FD4F73" w:rsidP="00FD4F73">
      <w:pPr>
        <w:pStyle w:val="a5"/>
        <w:keepNext/>
        <w:rPr>
          <w:rtl/>
        </w:rPr>
      </w:pPr>
      <w:bookmarkStart w:id="1590" w:name="ET_speaker_6255_403"/>
      <w:r w:rsidRPr="00FD4F73">
        <w:rPr>
          <w:rStyle w:val="TagStyle"/>
          <w:rtl/>
        </w:rPr>
        <w:t xml:space="preserve"> &lt;&lt; דובר &gt;&gt; </w:t>
      </w:r>
      <w:r>
        <w:rPr>
          <w:rtl/>
        </w:rPr>
        <w:t>סימון דוידסון (יש עתיד):</w:t>
      </w:r>
      <w:r w:rsidRPr="00FD4F73">
        <w:rPr>
          <w:rStyle w:val="TagStyle"/>
          <w:rtl/>
        </w:rPr>
        <w:t xml:space="preserve"> &lt;&lt; דובר &gt;&gt;</w:t>
      </w:r>
      <w:r w:rsidR="008925C5">
        <w:rPr>
          <w:rtl/>
        </w:rPr>
        <w:t xml:space="preserve"> </w:t>
      </w:r>
      <w:bookmarkEnd w:id="1590"/>
    </w:p>
    <w:p w:rsidR="00FD4F73" w:rsidRDefault="00FD4F73" w:rsidP="00FD4F73">
      <w:pPr>
        <w:pStyle w:val="KeepWithNext"/>
        <w:rPr>
          <w:rtl/>
          <w:lang w:eastAsia="he-IL"/>
        </w:rPr>
      </w:pPr>
    </w:p>
    <w:p w:rsidR="00FD4F73" w:rsidRDefault="00FD4F73" w:rsidP="00FD4F73">
      <w:pPr>
        <w:rPr>
          <w:rtl/>
          <w:lang w:eastAsia="he-IL"/>
        </w:rPr>
      </w:pPr>
      <w:bookmarkStart w:id="1591" w:name="_ETM_Q1_3570000"/>
      <w:bookmarkEnd w:id="1591"/>
      <w:r>
        <w:rPr>
          <w:rFonts w:hint="cs"/>
          <w:rtl/>
          <w:lang w:eastAsia="he-IL"/>
        </w:rPr>
        <w:t xml:space="preserve">יש </w:t>
      </w:r>
      <w:bookmarkStart w:id="1592" w:name="_ETM_Q1_3574000"/>
      <w:bookmarkEnd w:id="1592"/>
      <w:r>
        <w:rPr>
          <w:rFonts w:hint="cs"/>
          <w:rtl/>
          <w:lang w:eastAsia="he-IL"/>
        </w:rPr>
        <w:t>דברים שאנחנו מנסים לשנות, אבל לא פשוט.</w:t>
      </w:r>
    </w:p>
    <w:p w:rsidR="00FD4F73" w:rsidRPr="00FD4F73" w:rsidRDefault="00FD4F73" w:rsidP="00FD4F73">
      <w:pPr>
        <w:rPr>
          <w:rtl/>
          <w:lang w:eastAsia="he-IL"/>
        </w:rPr>
      </w:pPr>
      <w:bookmarkStart w:id="1593" w:name="_ETM_Q1_3577000"/>
      <w:bookmarkEnd w:id="1593"/>
    </w:p>
    <w:p w:rsidR="00D81FD2" w:rsidRDefault="00D81FD2" w:rsidP="00FD4F73">
      <w:pPr>
        <w:rPr>
          <w:rtl/>
        </w:rPr>
      </w:pPr>
      <w:bookmarkStart w:id="1594" w:name="_ETM_Q1_3572000"/>
      <w:bookmarkEnd w:id="1594"/>
      <w:r>
        <w:rPr>
          <w:rFonts w:hint="cs"/>
          <w:rtl/>
        </w:rPr>
        <w:t>יש שני דברים שאני רוצה לשאול</w:t>
      </w:r>
      <w:r w:rsidR="00FD4F73">
        <w:rPr>
          <w:rFonts w:hint="cs"/>
          <w:rtl/>
        </w:rPr>
        <w:t>, בבקשה. אחד</w:t>
      </w:r>
      <w:r w:rsidR="007B1270">
        <w:rPr>
          <w:rFonts w:hint="cs"/>
          <w:rtl/>
        </w:rPr>
        <w:t>,</w:t>
      </w:r>
      <w:r w:rsidR="00FD4F73">
        <w:rPr>
          <w:rFonts w:hint="cs"/>
          <w:rtl/>
        </w:rPr>
        <w:t xml:space="preserve"> </w:t>
      </w:r>
      <w:bookmarkStart w:id="1595" w:name="_ETM_Q1_3583000"/>
      <w:bookmarkEnd w:id="1595"/>
      <w:r w:rsidR="00FD4F73">
        <w:rPr>
          <w:rFonts w:hint="cs"/>
          <w:rtl/>
        </w:rPr>
        <w:t xml:space="preserve">הוא הנושא של </w:t>
      </w:r>
      <w:r w:rsidR="00FD4F73">
        <w:rPr>
          <w:rtl/>
        </w:rPr>
        <w:t>–</w:t>
      </w:r>
      <w:r w:rsidR="00FD4F73">
        <w:rPr>
          <w:rFonts w:hint="cs"/>
          <w:rtl/>
        </w:rPr>
        <w:t xml:space="preserve"> הבנתי שחבר הכנסת קינלי כבר העלה </w:t>
      </w:r>
      <w:bookmarkStart w:id="1596" w:name="_ETM_Q1_3582000"/>
      <w:bookmarkEnd w:id="1596"/>
      <w:r w:rsidR="00FD4F73">
        <w:rPr>
          <w:rFonts w:hint="cs"/>
          <w:rtl/>
        </w:rPr>
        <w:t xml:space="preserve">את זה </w:t>
      </w:r>
      <w:r w:rsidR="00FD4F73">
        <w:rPr>
          <w:rtl/>
        </w:rPr>
        <w:t>–</w:t>
      </w:r>
      <w:r w:rsidR="00FD4F73">
        <w:rPr>
          <w:rFonts w:hint="cs"/>
          <w:rtl/>
        </w:rPr>
        <w:t xml:space="preserve"> נושא של ה-70%. </w:t>
      </w:r>
      <w:bookmarkStart w:id="1597" w:name="_ETM_Q1_3598456"/>
      <w:bookmarkStart w:id="1598" w:name="_ETM_Q1_3598534"/>
      <w:bookmarkEnd w:id="1597"/>
      <w:bookmarkEnd w:id="1598"/>
    </w:p>
    <w:p w:rsidR="007B1270" w:rsidRDefault="007B1270" w:rsidP="00FD4F73">
      <w:pPr>
        <w:rPr>
          <w:rtl/>
          <w:lang w:eastAsia="he-IL"/>
        </w:rPr>
      </w:pPr>
    </w:p>
    <w:p w:rsidR="00EF2695" w:rsidRDefault="00EF2695" w:rsidP="00EF2695">
      <w:pPr>
        <w:rPr>
          <w:rStyle w:val="TagStyle"/>
          <w:rFonts w:ascii="David" w:hAnsi="David"/>
          <w:u w:val="single"/>
          <w:rtl/>
          <w:lang w:eastAsia="he-IL"/>
        </w:rPr>
      </w:pPr>
      <w:bookmarkStart w:id="1599" w:name="_ETM_Q1_3598643"/>
      <w:bookmarkStart w:id="1600" w:name="_ETM_Q1_3598706"/>
      <w:bookmarkEnd w:id="1599"/>
      <w:bookmarkEnd w:id="1600"/>
    </w:p>
    <w:p w:rsidR="00EF2695" w:rsidRDefault="00EF2695" w:rsidP="00EF2695">
      <w:pPr>
        <w:pStyle w:val="afb"/>
        <w:keepNext/>
        <w:rPr>
          <w:rtl/>
          <w:lang w:eastAsia="he-IL"/>
        </w:rPr>
      </w:pPr>
      <w:bookmarkStart w:id="1601" w:name="ET_guest_864656_742"/>
      <w:r w:rsidRPr="00EF2695">
        <w:rPr>
          <w:rStyle w:val="TagStyle"/>
          <w:rtl/>
        </w:rPr>
        <w:t xml:space="preserve"> &lt;&lt; אורח &gt;&gt; </w:t>
      </w:r>
      <w:r>
        <w:rPr>
          <w:rtl/>
          <w:lang w:eastAsia="he-IL"/>
        </w:rPr>
        <w:t>אפרת אפללו:</w:t>
      </w:r>
      <w:r w:rsidRPr="00EF2695">
        <w:rPr>
          <w:rStyle w:val="TagStyle"/>
          <w:rtl/>
        </w:rPr>
        <w:t xml:space="preserve"> &lt;&lt; אורח &gt;&gt;</w:t>
      </w:r>
      <w:r w:rsidR="003D324B">
        <w:rPr>
          <w:rtl/>
          <w:lang w:eastAsia="he-IL"/>
        </w:rPr>
        <w:t xml:space="preserve"> </w:t>
      </w:r>
      <w:r>
        <w:rPr>
          <w:rtl/>
          <w:lang w:eastAsia="he-IL"/>
        </w:rPr>
        <w:t xml:space="preserve"> </w:t>
      </w:r>
      <w:bookmarkEnd w:id="1601"/>
    </w:p>
    <w:p w:rsidR="00EF2695" w:rsidRDefault="00EF2695" w:rsidP="00EF2695">
      <w:pPr>
        <w:pStyle w:val="KeepWithNext"/>
        <w:rPr>
          <w:rtl/>
          <w:lang w:eastAsia="he-IL"/>
        </w:rPr>
      </w:pPr>
    </w:p>
    <w:p w:rsidR="00D81FD2" w:rsidRDefault="00FD4F73" w:rsidP="00D81FD2">
      <w:pPr>
        <w:rPr>
          <w:rtl/>
          <w:lang w:eastAsia="he-IL"/>
        </w:rPr>
      </w:pPr>
      <w:bookmarkStart w:id="1602" w:name="_ETM_Q1_3594000"/>
      <w:bookmarkStart w:id="1603" w:name="_ETM_Q1_3698733"/>
      <w:bookmarkStart w:id="1604" w:name="_ETM_Q1_3702139"/>
      <w:bookmarkEnd w:id="1602"/>
      <w:bookmarkEnd w:id="1603"/>
      <w:bookmarkEnd w:id="1604"/>
      <w:r>
        <w:rPr>
          <w:rFonts w:hint="cs"/>
          <w:rtl/>
          <w:lang w:eastAsia="he-IL"/>
        </w:rPr>
        <w:t>כן.</w:t>
      </w:r>
    </w:p>
    <w:p w:rsidR="00FD4F73" w:rsidRDefault="00FD4F73" w:rsidP="00D81FD2">
      <w:pPr>
        <w:rPr>
          <w:rtl/>
          <w:lang w:eastAsia="he-IL"/>
        </w:rPr>
      </w:pPr>
    </w:p>
    <w:p w:rsidR="00FD4F73" w:rsidRDefault="00FD4F73" w:rsidP="00FD4F73">
      <w:pPr>
        <w:pStyle w:val="-"/>
        <w:keepNext/>
        <w:rPr>
          <w:rtl/>
        </w:rPr>
      </w:pPr>
      <w:bookmarkStart w:id="1605" w:name="ET_speakercontinue_6255_404"/>
      <w:r w:rsidRPr="00FD4F73">
        <w:rPr>
          <w:rStyle w:val="TagStyle"/>
          <w:rtl/>
        </w:rPr>
        <w:t xml:space="preserve"> &lt;&lt; דובר_המשך &gt;&gt; </w:t>
      </w:r>
      <w:r>
        <w:rPr>
          <w:rtl/>
        </w:rPr>
        <w:t>סימון דוידסון (יש עתיד):</w:t>
      </w:r>
      <w:r w:rsidRPr="00FD4F73">
        <w:rPr>
          <w:rStyle w:val="TagStyle"/>
          <w:rtl/>
        </w:rPr>
        <w:t xml:space="preserve"> &lt;&lt; דובר_המשך &gt;&gt;</w:t>
      </w:r>
      <w:r w:rsidR="008925C5">
        <w:rPr>
          <w:rtl/>
        </w:rPr>
        <w:t xml:space="preserve"> </w:t>
      </w:r>
      <w:bookmarkEnd w:id="1605"/>
    </w:p>
    <w:p w:rsidR="00FD4F73" w:rsidRDefault="00FD4F73" w:rsidP="00FD4F73">
      <w:pPr>
        <w:pStyle w:val="KeepWithNext"/>
        <w:rPr>
          <w:rtl/>
          <w:lang w:eastAsia="he-IL"/>
        </w:rPr>
      </w:pPr>
    </w:p>
    <w:p w:rsidR="00FD4F73" w:rsidRDefault="00FD4F73" w:rsidP="00FD4F73">
      <w:pPr>
        <w:rPr>
          <w:rtl/>
          <w:lang w:eastAsia="he-IL"/>
        </w:rPr>
      </w:pPr>
      <w:bookmarkStart w:id="1606" w:name="_ETM_Q1_3593000"/>
      <w:bookmarkEnd w:id="1606"/>
      <w:r>
        <w:rPr>
          <w:rFonts w:hint="cs"/>
          <w:rtl/>
          <w:lang w:eastAsia="he-IL"/>
        </w:rPr>
        <w:t xml:space="preserve">אתם עושים </w:t>
      </w:r>
      <w:bookmarkStart w:id="1607" w:name="_ETM_Q1_3590000"/>
      <w:bookmarkEnd w:id="1607"/>
      <w:r>
        <w:rPr>
          <w:rFonts w:hint="cs"/>
          <w:rtl/>
          <w:lang w:eastAsia="he-IL"/>
        </w:rPr>
        <w:t>בדיוק הפוך ממה ש</w:t>
      </w:r>
      <w:r w:rsidR="00F4061D">
        <w:rPr>
          <w:rFonts w:hint="cs"/>
          <w:rtl/>
          <w:lang w:eastAsia="he-IL"/>
        </w:rPr>
        <w:t xml:space="preserve">זה </w:t>
      </w:r>
      <w:r>
        <w:rPr>
          <w:rFonts w:hint="cs"/>
          <w:rtl/>
          <w:lang w:eastAsia="he-IL"/>
        </w:rPr>
        <w:t>צריך להיות. ואני רוצה להסביר למה. ברגע</w:t>
      </w:r>
      <w:bookmarkStart w:id="1608" w:name="_ETM_Q1_3600000"/>
      <w:bookmarkEnd w:id="1608"/>
      <w:r>
        <w:rPr>
          <w:rFonts w:hint="cs"/>
          <w:rtl/>
          <w:lang w:eastAsia="he-IL"/>
        </w:rPr>
        <w:t xml:space="preserve"> שיש כיתה, שיש 65% מחוסנים, הכיתה הזאת בעצם לא לומדת</w:t>
      </w:r>
      <w:bookmarkStart w:id="1609" w:name="_ETM_Q1_3601000"/>
      <w:bookmarkEnd w:id="1609"/>
      <w:r>
        <w:rPr>
          <w:rFonts w:hint="cs"/>
          <w:rtl/>
          <w:lang w:eastAsia="he-IL"/>
        </w:rPr>
        <w:t xml:space="preserve"> בערים אדומות. הם לומדים בזום. את מי מענישים בעצם?</w:t>
      </w:r>
      <w:bookmarkStart w:id="1610" w:name="_ETM_Q1_3607000"/>
      <w:bookmarkEnd w:id="1610"/>
      <w:r>
        <w:rPr>
          <w:rFonts w:hint="cs"/>
          <w:rtl/>
          <w:lang w:eastAsia="he-IL"/>
        </w:rPr>
        <w:t xml:space="preserve"> את התלמידים שעשו את החיסון. העלינו את זה פעם שעברה</w:t>
      </w:r>
      <w:bookmarkStart w:id="1611" w:name="_ETM_Q1_3611000"/>
      <w:bookmarkEnd w:id="1611"/>
      <w:r>
        <w:rPr>
          <w:rFonts w:hint="cs"/>
          <w:rtl/>
          <w:lang w:eastAsia="he-IL"/>
        </w:rPr>
        <w:t xml:space="preserve"> בוועדה הזו וגם בוועדת החוקה. ואני באמת לא מבין מאיפה </w:t>
      </w:r>
      <w:bookmarkStart w:id="1612" w:name="_ETM_Q1_3614000"/>
      <w:bookmarkEnd w:id="1612"/>
      <w:r w:rsidR="00F4061D">
        <w:rPr>
          <w:rFonts w:hint="cs"/>
          <w:rtl/>
          <w:lang w:eastAsia="he-IL"/>
        </w:rPr>
        <w:t>ה</w:t>
      </w:r>
      <w:r>
        <w:rPr>
          <w:rFonts w:hint="cs"/>
          <w:rtl/>
          <w:lang w:eastAsia="he-IL"/>
        </w:rPr>
        <w:t xml:space="preserve">החלטה הזאת ומה ההיגיון שבה. הרי זה מאוד פשוט. </w:t>
      </w:r>
      <w:bookmarkStart w:id="1613" w:name="_ETM_Q1_3621000"/>
      <w:bookmarkEnd w:id="1613"/>
      <w:r>
        <w:rPr>
          <w:rFonts w:hint="cs"/>
          <w:rtl/>
          <w:lang w:eastAsia="he-IL"/>
        </w:rPr>
        <w:t>תלמידים שמחוסנים שייגשו לבית ספר, שילמדו, הכול בסדר.</w:t>
      </w:r>
      <w:bookmarkStart w:id="1614" w:name="_ETM_Q1_3626000"/>
      <w:bookmarkEnd w:id="1614"/>
      <w:r>
        <w:rPr>
          <w:rFonts w:hint="cs"/>
          <w:rtl/>
          <w:lang w:eastAsia="he-IL"/>
        </w:rPr>
        <w:t xml:space="preserve"> מי שלא מחוסן שיישאר בבית וילמד בזום. הרי יש לנו את הפתרונות לזה.</w:t>
      </w:r>
    </w:p>
    <w:p w:rsidR="00FD4F73" w:rsidRDefault="00FD4F73" w:rsidP="00FD4F73">
      <w:pPr>
        <w:rPr>
          <w:rtl/>
          <w:lang w:eastAsia="he-IL"/>
        </w:rPr>
      </w:pPr>
    </w:p>
    <w:p w:rsidR="00FD4F73" w:rsidRDefault="00FD4F73" w:rsidP="00FD4F73">
      <w:pPr>
        <w:rPr>
          <w:rtl/>
          <w:lang w:eastAsia="he-IL"/>
        </w:rPr>
      </w:pPr>
      <w:bookmarkStart w:id="1615" w:name="_ETM_Q1_3627000"/>
      <w:bookmarkEnd w:id="1615"/>
      <w:r>
        <w:rPr>
          <w:rFonts w:hint="cs"/>
          <w:rtl/>
          <w:lang w:eastAsia="he-IL"/>
        </w:rPr>
        <w:t xml:space="preserve">עכשיו העניין הוא מאוד פשוט. החבר'ה שלא </w:t>
      </w:r>
      <w:bookmarkStart w:id="1616" w:name="_ETM_Q1_3630000"/>
      <w:bookmarkEnd w:id="1616"/>
      <w:r>
        <w:rPr>
          <w:rFonts w:hint="cs"/>
          <w:rtl/>
          <w:lang w:eastAsia="he-IL"/>
        </w:rPr>
        <w:t xml:space="preserve">מתחסנים אין להם שום רצון להתחסן ברגע שכולם נכנסים ללמידה בזום. אבל ברגע שהתלמידים שכן מחוסנים </w:t>
      </w:r>
      <w:bookmarkStart w:id="1617" w:name="_ETM_Q1_3638000"/>
      <w:bookmarkEnd w:id="1617"/>
      <w:r>
        <w:rPr>
          <w:rFonts w:hint="cs"/>
          <w:rtl/>
          <w:lang w:eastAsia="he-IL"/>
        </w:rPr>
        <w:t>ילמדו בבית ספר</w:t>
      </w:r>
      <w:r w:rsidR="00F4061D">
        <w:rPr>
          <w:rFonts w:hint="cs"/>
          <w:rtl/>
          <w:lang w:eastAsia="he-IL"/>
        </w:rPr>
        <w:t>, והם ירגישו מוחרגים, יהיה להם</w:t>
      </w:r>
      <w:r>
        <w:rPr>
          <w:rFonts w:hint="cs"/>
          <w:rtl/>
          <w:lang w:eastAsia="he-IL"/>
        </w:rPr>
        <w:t xml:space="preserve"> את הרצון לרוץ ולהתחסן. אנחנו משיגים בדיוק הפוך ממה שרוצים. זאת השאלה </w:t>
      </w:r>
      <w:bookmarkStart w:id="1618" w:name="_ETM_Q1_3648000"/>
      <w:bookmarkEnd w:id="1618"/>
      <w:r>
        <w:rPr>
          <w:rFonts w:hint="cs"/>
          <w:rtl/>
          <w:lang w:eastAsia="he-IL"/>
        </w:rPr>
        <w:t>הראשונה.</w:t>
      </w:r>
    </w:p>
    <w:p w:rsidR="00FD4F73" w:rsidRDefault="00FD4F73" w:rsidP="00FD4F73">
      <w:pPr>
        <w:rPr>
          <w:rtl/>
          <w:lang w:eastAsia="he-IL"/>
        </w:rPr>
      </w:pPr>
    </w:p>
    <w:p w:rsidR="006453FD" w:rsidRDefault="00FD4F73" w:rsidP="00FD4F73">
      <w:pPr>
        <w:rPr>
          <w:rtl/>
          <w:lang w:eastAsia="he-IL"/>
        </w:rPr>
      </w:pPr>
      <w:bookmarkStart w:id="1619" w:name="_ETM_Q1_3651000"/>
      <w:bookmarkEnd w:id="1619"/>
      <w:r>
        <w:rPr>
          <w:rFonts w:hint="cs"/>
          <w:rtl/>
          <w:lang w:eastAsia="he-IL"/>
        </w:rPr>
        <w:t xml:space="preserve">השאלה השנייה, שאני מבין שלא </w:t>
      </w:r>
      <w:r w:rsidR="006453FD">
        <w:rPr>
          <w:rFonts w:hint="cs"/>
          <w:rtl/>
          <w:lang w:eastAsia="he-IL"/>
        </w:rPr>
        <w:t xml:space="preserve">עברה עדיין </w:t>
      </w:r>
      <w:r>
        <w:rPr>
          <w:rFonts w:hint="cs"/>
          <w:rtl/>
          <w:lang w:eastAsia="he-IL"/>
        </w:rPr>
        <w:t>בחינה משפטית,</w:t>
      </w:r>
      <w:bookmarkStart w:id="1620" w:name="_ETM_Q1_3654000"/>
      <w:bookmarkEnd w:id="1620"/>
      <w:r>
        <w:rPr>
          <w:rFonts w:hint="cs"/>
          <w:rtl/>
          <w:lang w:eastAsia="he-IL"/>
        </w:rPr>
        <w:t xml:space="preserve"> </w:t>
      </w:r>
      <w:r w:rsidR="006453FD">
        <w:rPr>
          <w:rFonts w:hint="cs"/>
          <w:rtl/>
          <w:lang w:eastAsia="he-IL"/>
        </w:rPr>
        <w:t>זה הנושא של המורים, המ</w:t>
      </w:r>
      <w:r w:rsidR="00F4061D">
        <w:rPr>
          <w:rFonts w:hint="cs"/>
          <w:rtl/>
          <w:lang w:eastAsia="he-IL"/>
        </w:rPr>
        <w:t>ורים הלא מחוסנים. האם יש חובה ו</w:t>
      </w:r>
      <w:r w:rsidR="006453FD">
        <w:rPr>
          <w:rFonts w:hint="cs"/>
          <w:rtl/>
          <w:lang w:eastAsia="he-IL"/>
        </w:rPr>
        <w:t xml:space="preserve">זה עבר משפטית שהמורה חייב לעשות בדיקות </w:t>
      </w:r>
      <w:bookmarkStart w:id="1621" w:name="_ETM_Q1_3658000"/>
      <w:bookmarkEnd w:id="1621"/>
      <w:r w:rsidR="006453FD">
        <w:rPr>
          <w:rFonts w:hint="cs"/>
          <w:rtl/>
          <w:lang w:eastAsia="he-IL"/>
        </w:rPr>
        <w:t>כדי להגיע לבית הספר?</w:t>
      </w:r>
    </w:p>
    <w:p w:rsidR="00FD4F73" w:rsidRPr="00FD4F73" w:rsidRDefault="00FD4F73" w:rsidP="00FD4F73">
      <w:pPr>
        <w:rPr>
          <w:rtl/>
          <w:lang w:eastAsia="he-IL"/>
        </w:rPr>
      </w:pPr>
    </w:p>
    <w:p w:rsidR="00D81FD2" w:rsidRDefault="00D81FD2" w:rsidP="00D81FD2">
      <w:pPr>
        <w:pStyle w:val="afb"/>
        <w:keepNext/>
        <w:rPr>
          <w:rtl/>
          <w:lang w:eastAsia="he-IL"/>
        </w:rPr>
      </w:pPr>
      <w:bookmarkStart w:id="1622" w:name="ET_guest_870503_133"/>
      <w:r w:rsidRPr="00D81FD2">
        <w:rPr>
          <w:rStyle w:val="TagStyle"/>
          <w:rtl/>
        </w:rPr>
        <w:t xml:space="preserve"> &lt;&lt; אורח &gt;&gt; </w:t>
      </w:r>
      <w:r>
        <w:rPr>
          <w:rtl/>
          <w:lang w:eastAsia="he-IL"/>
        </w:rPr>
        <w:t>אסתי ורהפטיג:</w:t>
      </w:r>
      <w:r w:rsidRPr="00D81FD2">
        <w:rPr>
          <w:rStyle w:val="TagStyle"/>
          <w:rtl/>
        </w:rPr>
        <w:t xml:space="preserve"> &lt;&lt; אורח &gt;&gt;</w:t>
      </w:r>
      <w:r w:rsidR="008925C5">
        <w:rPr>
          <w:rtl/>
          <w:lang w:eastAsia="he-IL"/>
        </w:rPr>
        <w:t xml:space="preserve"> </w:t>
      </w:r>
      <w:bookmarkEnd w:id="1622"/>
    </w:p>
    <w:p w:rsidR="00D81FD2" w:rsidRDefault="00D81FD2" w:rsidP="00D81FD2">
      <w:pPr>
        <w:pStyle w:val="KeepWithNext"/>
        <w:rPr>
          <w:rtl/>
          <w:lang w:eastAsia="he-IL"/>
        </w:rPr>
      </w:pPr>
    </w:p>
    <w:p w:rsidR="006453FD" w:rsidRDefault="006453FD" w:rsidP="006453FD">
      <w:pPr>
        <w:rPr>
          <w:rtl/>
          <w:lang w:eastAsia="he-IL"/>
        </w:rPr>
      </w:pPr>
      <w:bookmarkStart w:id="1623" w:name="_ETM_Q1_3702717"/>
      <w:bookmarkStart w:id="1624" w:name="_ETM_Q1_3702795"/>
      <w:bookmarkEnd w:id="1623"/>
      <w:bookmarkEnd w:id="1624"/>
      <w:r>
        <w:rPr>
          <w:rFonts w:hint="cs"/>
          <w:rtl/>
          <w:lang w:eastAsia="he-IL"/>
        </w:rPr>
        <w:t>כן. התשובה היא כן. זה מה שיש</w:t>
      </w:r>
      <w:bookmarkStart w:id="1625" w:name="_ETM_Q1_3663000"/>
      <w:bookmarkEnd w:id="1625"/>
      <w:r>
        <w:rPr>
          <w:rFonts w:hint="cs"/>
          <w:rtl/>
          <w:lang w:eastAsia="he-IL"/>
        </w:rPr>
        <w:t xml:space="preserve"> בתקנות האלה. </w:t>
      </w:r>
      <w:r w:rsidR="00F4061D">
        <w:rPr>
          <w:rFonts w:hint="cs"/>
          <w:rtl/>
          <w:lang w:eastAsia="he-IL"/>
        </w:rPr>
        <w:t xml:space="preserve">בתקנות האלה </w:t>
      </w:r>
      <w:r>
        <w:rPr>
          <w:rFonts w:hint="cs"/>
          <w:rtl/>
          <w:lang w:eastAsia="he-IL"/>
        </w:rPr>
        <w:t>זה ההסבר שניתן - - -</w:t>
      </w:r>
    </w:p>
    <w:p w:rsidR="006453FD" w:rsidRDefault="006453FD" w:rsidP="00D81FD2">
      <w:pPr>
        <w:rPr>
          <w:rtl/>
          <w:lang w:eastAsia="he-IL"/>
        </w:rPr>
      </w:pPr>
      <w:bookmarkStart w:id="1626" w:name="_ETM_Q1_3662000"/>
      <w:bookmarkEnd w:id="1626"/>
    </w:p>
    <w:p w:rsidR="006453FD" w:rsidRDefault="006453FD" w:rsidP="006453FD">
      <w:pPr>
        <w:pStyle w:val="af8"/>
        <w:keepNext/>
        <w:rPr>
          <w:rtl/>
        </w:rPr>
      </w:pPr>
      <w:bookmarkStart w:id="1627" w:name="ET_yor_5519_405"/>
      <w:r w:rsidRPr="006453FD">
        <w:rPr>
          <w:rStyle w:val="TagStyle"/>
          <w:rtl/>
        </w:rPr>
        <w:t xml:space="preserve"> &lt;&lt; יור &gt;&gt; </w:t>
      </w:r>
      <w:r>
        <w:rPr>
          <w:rtl/>
        </w:rPr>
        <w:t>היו"ר שרן מרים השכל:</w:t>
      </w:r>
      <w:r w:rsidRPr="006453FD">
        <w:rPr>
          <w:rStyle w:val="TagStyle"/>
          <w:rtl/>
        </w:rPr>
        <w:t xml:space="preserve"> &lt;&lt; יור &gt;&gt;</w:t>
      </w:r>
      <w:r w:rsidR="008925C5">
        <w:rPr>
          <w:rtl/>
        </w:rPr>
        <w:t xml:space="preserve"> </w:t>
      </w:r>
      <w:bookmarkEnd w:id="1627"/>
    </w:p>
    <w:p w:rsidR="006453FD" w:rsidRDefault="006453FD" w:rsidP="006453FD">
      <w:pPr>
        <w:pStyle w:val="KeepWithNext"/>
        <w:rPr>
          <w:rtl/>
        </w:rPr>
      </w:pPr>
    </w:p>
    <w:p w:rsidR="006453FD" w:rsidRDefault="006453FD" w:rsidP="006453FD">
      <w:pPr>
        <w:rPr>
          <w:rtl/>
        </w:rPr>
      </w:pPr>
      <w:bookmarkStart w:id="1628" w:name="_ETM_Q1_3659000"/>
      <w:bookmarkEnd w:id="1628"/>
      <w:r>
        <w:rPr>
          <w:rFonts w:hint="cs"/>
          <w:rtl/>
        </w:rPr>
        <w:t>כן. זה פה בתקנות.</w:t>
      </w:r>
      <w:bookmarkStart w:id="1629" w:name="_ETM_Q1_3709482"/>
      <w:bookmarkStart w:id="1630" w:name="_ETM_Q1_3709576"/>
      <w:bookmarkEnd w:id="1629"/>
      <w:bookmarkEnd w:id="1630"/>
      <w:r>
        <w:rPr>
          <w:rFonts w:hint="cs"/>
          <w:rtl/>
        </w:rPr>
        <w:t xml:space="preserve"> התקנות האלה עדיין לא אושרו על ידינו, אבל זה פה בתקנות.</w:t>
      </w:r>
      <w:bookmarkStart w:id="1631" w:name="_ETM_Q1_3666000"/>
      <w:bookmarkEnd w:id="1631"/>
    </w:p>
    <w:p w:rsidR="006453FD" w:rsidRDefault="006453FD" w:rsidP="006453FD">
      <w:pPr>
        <w:rPr>
          <w:rtl/>
        </w:rPr>
      </w:pPr>
    </w:p>
    <w:p w:rsidR="006453FD" w:rsidRDefault="006453FD" w:rsidP="006453FD">
      <w:pPr>
        <w:pStyle w:val="a5"/>
        <w:keepNext/>
        <w:rPr>
          <w:rtl/>
        </w:rPr>
      </w:pPr>
      <w:bookmarkStart w:id="1632" w:name="ET_speaker_6255_406"/>
      <w:r w:rsidRPr="006453FD">
        <w:rPr>
          <w:rStyle w:val="TagStyle"/>
          <w:rtl/>
        </w:rPr>
        <w:t xml:space="preserve"> &lt;&lt; דובר &gt;&gt; </w:t>
      </w:r>
      <w:r>
        <w:rPr>
          <w:rtl/>
        </w:rPr>
        <w:t>סימון דוידסון (יש עתיד):</w:t>
      </w:r>
      <w:r w:rsidRPr="006453FD">
        <w:rPr>
          <w:rStyle w:val="TagStyle"/>
          <w:rtl/>
        </w:rPr>
        <w:t xml:space="preserve"> &lt;&lt; דובר &gt;&gt;</w:t>
      </w:r>
      <w:r w:rsidR="008925C5">
        <w:rPr>
          <w:rtl/>
        </w:rPr>
        <w:t xml:space="preserve"> </w:t>
      </w:r>
      <w:bookmarkEnd w:id="1632"/>
    </w:p>
    <w:p w:rsidR="006453FD" w:rsidRDefault="006453FD" w:rsidP="006453FD">
      <w:pPr>
        <w:pStyle w:val="KeepWithNext"/>
        <w:rPr>
          <w:rtl/>
          <w:lang w:eastAsia="he-IL"/>
        </w:rPr>
      </w:pPr>
    </w:p>
    <w:p w:rsidR="006453FD" w:rsidRDefault="006453FD" w:rsidP="006453FD">
      <w:pPr>
        <w:rPr>
          <w:rtl/>
          <w:lang w:eastAsia="he-IL"/>
        </w:rPr>
      </w:pPr>
      <w:bookmarkStart w:id="1633" w:name="_ETM_Q1_3664000"/>
      <w:bookmarkEnd w:id="1633"/>
      <w:r>
        <w:rPr>
          <w:rFonts w:hint="cs"/>
          <w:rtl/>
          <w:lang w:eastAsia="he-IL"/>
        </w:rPr>
        <w:t>אבל ברגע שזה יאושר זה נכנס לתוקף?</w:t>
      </w:r>
    </w:p>
    <w:p w:rsidR="006453FD" w:rsidRDefault="006453FD" w:rsidP="006453FD">
      <w:pPr>
        <w:rPr>
          <w:rtl/>
          <w:lang w:eastAsia="he-IL"/>
        </w:rPr>
      </w:pPr>
    </w:p>
    <w:p w:rsidR="006453FD" w:rsidRDefault="006453FD" w:rsidP="006453FD">
      <w:pPr>
        <w:pStyle w:val="af8"/>
        <w:keepNext/>
        <w:rPr>
          <w:rtl/>
        </w:rPr>
      </w:pPr>
      <w:bookmarkStart w:id="1634" w:name="ET_yor_5519_407"/>
      <w:r w:rsidRPr="006453FD">
        <w:rPr>
          <w:rStyle w:val="TagStyle"/>
          <w:rtl/>
        </w:rPr>
        <w:t xml:space="preserve"> &lt;&lt; יור &gt;&gt; </w:t>
      </w:r>
      <w:r>
        <w:rPr>
          <w:rtl/>
        </w:rPr>
        <w:t>היו"ר שרן מרים השכל:</w:t>
      </w:r>
      <w:r w:rsidRPr="006453FD">
        <w:rPr>
          <w:rStyle w:val="TagStyle"/>
          <w:rtl/>
        </w:rPr>
        <w:t xml:space="preserve"> &lt;&lt; יור &gt;&gt;</w:t>
      </w:r>
      <w:r w:rsidR="008925C5">
        <w:rPr>
          <w:rtl/>
        </w:rPr>
        <w:t xml:space="preserve"> </w:t>
      </w:r>
      <w:bookmarkEnd w:id="1634"/>
    </w:p>
    <w:p w:rsidR="006453FD" w:rsidRDefault="006453FD" w:rsidP="006453FD">
      <w:pPr>
        <w:pStyle w:val="KeepWithNext"/>
        <w:rPr>
          <w:rtl/>
          <w:lang w:eastAsia="he-IL"/>
        </w:rPr>
      </w:pPr>
    </w:p>
    <w:p w:rsidR="006453FD" w:rsidRDefault="006453FD" w:rsidP="006453FD">
      <w:pPr>
        <w:rPr>
          <w:rtl/>
          <w:lang w:eastAsia="he-IL"/>
        </w:rPr>
      </w:pPr>
      <w:r>
        <w:rPr>
          <w:rFonts w:hint="cs"/>
          <w:rtl/>
          <w:lang w:eastAsia="he-IL"/>
        </w:rPr>
        <w:t xml:space="preserve">זה </w:t>
      </w:r>
      <w:bookmarkStart w:id="1635" w:name="_ETM_Q1_3667000"/>
      <w:bookmarkEnd w:id="1635"/>
      <w:r>
        <w:rPr>
          <w:rFonts w:hint="cs"/>
          <w:rtl/>
          <w:lang w:eastAsia="he-IL"/>
        </w:rPr>
        <w:t xml:space="preserve">כבר </w:t>
      </w:r>
      <w:r w:rsidR="00455C6A">
        <w:rPr>
          <w:rFonts w:hint="cs"/>
          <w:rtl/>
          <w:lang w:eastAsia="he-IL"/>
        </w:rPr>
        <w:t xml:space="preserve">נכנס </w:t>
      </w:r>
      <w:r>
        <w:rPr>
          <w:rFonts w:hint="cs"/>
          <w:rtl/>
          <w:lang w:eastAsia="he-IL"/>
        </w:rPr>
        <w:t>לתוקף.</w:t>
      </w:r>
    </w:p>
    <w:p w:rsidR="00455C6A" w:rsidRDefault="00455C6A" w:rsidP="006453FD">
      <w:pPr>
        <w:rPr>
          <w:rtl/>
          <w:lang w:eastAsia="he-IL"/>
        </w:rPr>
      </w:pPr>
      <w:bookmarkStart w:id="1636" w:name="_ETM_Q1_3669000"/>
      <w:bookmarkEnd w:id="1636"/>
    </w:p>
    <w:p w:rsidR="00455C6A" w:rsidRDefault="00455C6A" w:rsidP="00455C6A">
      <w:pPr>
        <w:pStyle w:val="afb"/>
        <w:keepNext/>
        <w:rPr>
          <w:rtl/>
          <w:lang w:eastAsia="he-IL"/>
        </w:rPr>
      </w:pPr>
      <w:bookmarkStart w:id="1637" w:name="ET_guest_870503_743"/>
      <w:r w:rsidRPr="00455C6A">
        <w:rPr>
          <w:rStyle w:val="TagStyle"/>
          <w:rtl/>
        </w:rPr>
        <w:t xml:space="preserve"> &lt;&lt; אורח &gt;&gt; </w:t>
      </w:r>
      <w:r>
        <w:rPr>
          <w:rtl/>
          <w:lang w:eastAsia="he-IL"/>
        </w:rPr>
        <w:t>אסתי ורהפטיג:</w:t>
      </w:r>
      <w:r w:rsidRPr="00455C6A">
        <w:rPr>
          <w:rStyle w:val="TagStyle"/>
          <w:rtl/>
        </w:rPr>
        <w:t xml:space="preserve"> &lt;&lt; אורח &gt;&gt;</w:t>
      </w:r>
      <w:r w:rsidR="003D324B">
        <w:rPr>
          <w:rtl/>
          <w:lang w:eastAsia="he-IL"/>
        </w:rPr>
        <w:t xml:space="preserve"> </w:t>
      </w:r>
      <w:r>
        <w:rPr>
          <w:rtl/>
          <w:lang w:eastAsia="he-IL"/>
        </w:rPr>
        <w:t xml:space="preserve"> </w:t>
      </w:r>
      <w:bookmarkEnd w:id="1637"/>
    </w:p>
    <w:p w:rsidR="00455C6A" w:rsidRDefault="00455C6A" w:rsidP="00455C6A">
      <w:pPr>
        <w:pStyle w:val="KeepWithNext"/>
        <w:rPr>
          <w:rtl/>
          <w:lang w:eastAsia="he-IL"/>
        </w:rPr>
      </w:pPr>
    </w:p>
    <w:p w:rsidR="006453FD" w:rsidRDefault="006453FD" w:rsidP="006453FD">
      <w:pPr>
        <w:rPr>
          <w:rtl/>
          <w:lang w:eastAsia="he-IL"/>
        </w:rPr>
      </w:pPr>
      <w:bookmarkStart w:id="1638" w:name="_ETM_Q1_3671000"/>
      <w:bookmarkEnd w:id="1638"/>
      <w:r>
        <w:rPr>
          <w:rFonts w:hint="cs"/>
          <w:rtl/>
          <w:lang w:eastAsia="he-IL"/>
        </w:rPr>
        <w:t>זה כבר בתוקף.</w:t>
      </w:r>
    </w:p>
    <w:p w:rsidR="006453FD" w:rsidRDefault="006453FD" w:rsidP="006453FD">
      <w:pPr>
        <w:rPr>
          <w:rtl/>
          <w:lang w:eastAsia="he-IL"/>
        </w:rPr>
      </w:pPr>
    </w:p>
    <w:p w:rsidR="006453FD" w:rsidRDefault="006453FD" w:rsidP="006453FD">
      <w:pPr>
        <w:pStyle w:val="af8"/>
        <w:keepNext/>
        <w:rPr>
          <w:rtl/>
        </w:rPr>
      </w:pPr>
      <w:bookmarkStart w:id="1639" w:name="ET_yor_5519_409"/>
      <w:r w:rsidRPr="006453FD">
        <w:rPr>
          <w:rStyle w:val="TagStyle"/>
          <w:rtl/>
        </w:rPr>
        <w:t xml:space="preserve"> &lt;&lt; יור &gt;&gt; </w:t>
      </w:r>
      <w:r>
        <w:rPr>
          <w:rtl/>
        </w:rPr>
        <w:t>היו"ר שרן מרים השכל:</w:t>
      </w:r>
      <w:r w:rsidRPr="006453FD">
        <w:rPr>
          <w:rStyle w:val="TagStyle"/>
          <w:rtl/>
        </w:rPr>
        <w:t xml:space="preserve"> &lt;&lt; יור &gt;&gt;</w:t>
      </w:r>
      <w:r w:rsidR="008925C5">
        <w:rPr>
          <w:rtl/>
        </w:rPr>
        <w:t xml:space="preserve"> </w:t>
      </w:r>
      <w:bookmarkEnd w:id="1639"/>
    </w:p>
    <w:p w:rsidR="006453FD" w:rsidRDefault="006453FD" w:rsidP="006453FD">
      <w:pPr>
        <w:pStyle w:val="KeepWithNext"/>
        <w:rPr>
          <w:rtl/>
          <w:lang w:eastAsia="he-IL"/>
        </w:rPr>
      </w:pPr>
    </w:p>
    <w:p w:rsidR="006453FD" w:rsidRDefault="006453FD" w:rsidP="006453FD">
      <w:pPr>
        <w:rPr>
          <w:rtl/>
          <w:lang w:eastAsia="he-IL"/>
        </w:rPr>
      </w:pPr>
      <w:bookmarkStart w:id="1640" w:name="_ETM_Q1_3672000"/>
      <w:bookmarkEnd w:id="1640"/>
      <w:r>
        <w:rPr>
          <w:rFonts w:hint="cs"/>
          <w:rtl/>
          <w:lang w:eastAsia="he-IL"/>
        </w:rPr>
        <w:t>אנחנו מאשרים בדיעבד.</w:t>
      </w:r>
    </w:p>
    <w:p w:rsidR="006453FD" w:rsidRDefault="006453FD" w:rsidP="006453FD">
      <w:pPr>
        <w:rPr>
          <w:rtl/>
          <w:lang w:eastAsia="he-IL"/>
        </w:rPr>
      </w:pPr>
      <w:bookmarkStart w:id="1641" w:name="_ETM_Q1_3674000"/>
      <w:bookmarkEnd w:id="1641"/>
    </w:p>
    <w:p w:rsidR="006453FD" w:rsidRDefault="006453FD" w:rsidP="006453FD">
      <w:pPr>
        <w:pStyle w:val="af7"/>
        <w:keepNext/>
        <w:rPr>
          <w:rtl/>
        </w:rPr>
      </w:pPr>
      <w:bookmarkStart w:id="1642" w:name="ET_interruption_קריאה_411"/>
      <w:r w:rsidRPr="006453FD">
        <w:rPr>
          <w:rStyle w:val="TagStyle"/>
          <w:rtl/>
        </w:rPr>
        <w:t xml:space="preserve"> &lt;&lt; קריאה &gt;&gt; </w:t>
      </w:r>
      <w:r>
        <w:rPr>
          <w:rtl/>
        </w:rPr>
        <w:t>קריאה:</w:t>
      </w:r>
      <w:r w:rsidRPr="006453FD">
        <w:rPr>
          <w:rStyle w:val="TagStyle"/>
          <w:rtl/>
        </w:rPr>
        <w:t xml:space="preserve"> &lt;&lt; קריאה &gt;&gt;</w:t>
      </w:r>
      <w:r w:rsidR="008925C5">
        <w:rPr>
          <w:rtl/>
        </w:rPr>
        <w:t xml:space="preserve"> </w:t>
      </w:r>
      <w:bookmarkEnd w:id="1642"/>
    </w:p>
    <w:p w:rsidR="006453FD" w:rsidRDefault="006453FD" w:rsidP="006453FD">
      <w:pPr>
        <w:pStyle w:val="KeepWithNext"/>
        <w:rPr>
          <w:rtl/>
          <w:lang w:eastAsia="he-IL"/>
        </w:rPr>
      </w:pPr>
    </w:p>
    <w:p w:rsidR="006453FD" w:rsidRPr="006453FD" w:rsidRDefault="006453FD" w:rsidP="006453FD">
      <w:pPr>
        <w:rPr>
          <w:rtl/>
          <w:lang w:eastAsia="he-IL"/>
        </w:rPr>
      </w:pPr>
      <w:bookmarkStart w:id="1643" w:name="_ETM_Q1_3670000"/>
      <w:bookmarkEnd w:id="1643"/>
      <w:r>
        <w:rPr>
          <w:rFonts w:hint="cs"/>
          <w:rtl/>
          <w:lang w:eastAsia="he-IL"/>
        </w:rPr>
        <w:t>מ-1 בספטמבר.</w:t>
      </w:r>
    </w:p>
    <w:p w:rsidR="006453FD" w:rsidRDefault="006453FD" w:rsidP="006453FD">
      <w:pPr>
        <w:rPr>
          <w:rtl/>
          <w:lang w:eastAsia="he-IL"/>
        </w:rPr>
      </w:pPr>
    </w:p>
    <w:p w:rsidR="006453FD" w:rsidRDefault="006453FD" w:rsidP="006453FD">
      <w:pPr>
        <w:pStyle w:val="-"/>
        <w:keepNext/>
        <w:rPr>
          <w:rtl/>
        </w:rPr>
      </w:pPr>
      <w:bookmarkStart w:id="1644" w:name="ET_speakercontinue_6255_410"/>
      <w:r w:rsidRPr="006453FD">
        <w:rPr>
          <w:rStyle w:val="TagStyle"/>
          <w:rtl/>
        </w:rPr>
        <w:t xml:space="preserve"> &lt;&lt; דובר_המשך &gt;&gt; </w:t>
      </w:r>
      <w:r>
        <w:rPr>
          <w:rtl/>
        </w:rPr>
        <w:t>סימון דוידסון (יש עתיד):</w:t>
      </w:r>
      <w:r w:rsidRPr="006453FD">
        <w:rPr>
          <w:rStyle w:val="TagStyle"/>
          <w:rtl/>
        </w:rPr>
        <w:t xml:space="preserve"> &lt;&lt; דובר_המשך &gt;&gt;</w:t>
      </w:r>
      <w:r w:rsidR="008925C5">
        <w:rPr>
          <w:rtl/>
        </w:rPr>
        <w:t xml:space="preserve"> </w:t>
      </w:r>
      <w:bookmarkEnd w:id="1644"/>
    </w:p>
    <w:p w:rsidR="006453FD" w:rsidRDefault="006453FD" w:rsidP="006453FD">
      <w:pPr>
        <w:pStyle w:val="KeepWithNext"/>
        <w:rPr>
          <w:rtl/>
          <w:lang w:eastAsia="he-IL"/>
        </w:rPr>
      </w:pPr>
    </w:p>
    <w:p w:rsidR="006453FD" w:rsidRDefault="006453FD" w:rsidP="006453FD">
      <w:pPr>
        <w:rPr>
          <w:rtl/>
          <w:lang w:eastAsia="he-IL"/>
        </w:rPr>
      </w:pPr>
      <w:r>
        <w:rPr>
          <w:rFonts w:hint="cs"/>
          <w:rtl/>
          <w:lang w:eastAsia="he-IL"/>
        </w:rPr>
        <w:t xml:space="preserve">אוקיי. אז רק ה-70%, </w:t>
      </w:r>
      <w:r w:rsidRPr="00D5567E">
        <w:rPr>
          <w:rFonts w:hint="cs"/>
          <w:rtl/>
          <w:lang w:eastAsia="he-IL"/>
        </w:rPr>
        <w:t>פה נשארתם.</w:t>
      </w:r>
    </w:p>
    <w:p w:rsidR="006453FD" w:rsidRDefault="006453FD" w:rsidP="006453FD">
      <w:pPr>
        <w:rPr>
          <w:rtl/>
          <w:lang w:eastAsia="he-IL"/>
        </w:rPr>
      </w:pPr>
    </w:p>
    <w:p w:rsidR="006453FD" w:rsidRDefault="006453FD" w:rsidP="006453FD">
      <w:pPr>
        <w:pStyle w:val="afb"/>
        <w:keepNext/>
        <w:rPr>
          <w:rtl/>
          <w:lang w:eastAsia="he-IL"/>
        </w:rPr>
      </w:pPr>
      <w:bookmarkStart w:id="1645" w:name="ET_guest_870503_412"/>
      <w:r w:rsidRPr="006453FD">
        <w:rPr>
          <w:rStyle w:val="TagStyle"/>
          <w:rtl/>
        </w:rPr>
        <w:t xml:space="preserve"> &lt;&lt; אורח &gt;&gt; </w:t>
      </w:r>
      <w:r>
        <w:rPr>
          <w:rtl/>
          <w:lang w:eastAsia="he-IL"/>
        </w:rPr>
        <w:t>אסתי ורהפטיג:</w:t>
      </w:r>
      <w:r w:rsidRPr="006453FD">
        <w:rPr>
          <w:rStyle w:val="TagStyle"/>
          <w:rtl/>
        </w:rPr>
        <w:t xml:space="preserve"> &lt;&lt; אורח &gt;&gt;</w:t>
      </w:r>
      <w:r w:rsidR="008925C5">
        <w:rPr>
          <w:rtl/>
          <w:lang w:eastAsia="he-IL"/>
        </w:rPr>
        <w:t xml:space="preserve"> </w:t>
      </w:r>
      <w:bookmarkEnd w:id="1645"/>
    </w:p>
    <w:p w:rsidR="006453FD" w:rsidRDefault="006453FD" w:rsidP="006453FD">
      <w:pPr>
        <w:pStyle w:val="KeepWithNext"/>
        <w:rPr>
          <w:rtl/>
          <w:lang w:eastAsia="he-IL"/>
        </w:rPr>
      </w:pPr>
    </w:p>
    <w:p w:rsidR="006453FD" w:rsidRDefault="006453FD" w:rsidP="006453FD">
      <w:pPr>
        <w:rPr>
          <w:rtl/>
          <w:lang w:eastAsia="he-IL"/>
        </w:rPr>
      </w:pPr>
      <w:bookmarkStart w:id="1646" w:name="_ETM_Q1_3673000"/>
      <w:bookmarkEnd w:id="1646"/>
      <w:r>
        <w:rPr>
          <w:rFonts w:hint="cs"/>
          <w:rtl/>
          <w:lang w:eastAsia="he-IL"/>
        </w:rPr>
        <w:t xml:space="preserve">לגבי השאלה של 70%, אז אדוני צודק שזו </w:t>
      </w:r>
      <w:bookmarkStart w:id="1647" w:name="_ETM_Q1_3676000"/>
      <w:bookmarkEnd w:id="1647"/>
      <w:r>
        <w:rPr>
          <w:rFonts w:hint="cs"/>
          <w:rtl/>
          <w:lang w:eastAsia="he-IL"/>
        </w:rPr>
        <w:t>סוגיה מורכבת</w:t>
      </w:r>
      <w:r w:rsidR="00D5567E">
        <w:rPr>
          <w:rFonts w:hint="cs"/>
          <w:rtl/>
          <w:lang w:eastAsia="he-IL"/>
        </w:rPr>
        <w:t>,</w:t>
      </w:r>
      <w:r>
        <w:rPr>
          <w:rFonts w:hint="cs"/>
          <w:rtl/>
          <w:lang w:eastAsia="he-IL"/>
        </w:rPr>
        <w:t xml:space="preserve"> בוודאי שמבחינת השיקול הבריאותי. השיקול הבריאותי בוודאי</w:t>
      </w:r>
      <w:bookmarkStart w:id="1648" w:name="_ETM_Q1_3679000"/>
      <w:bookmarkEnd w:id="1648"/>
      <w:r>
        <w:rPr>
          <w:rFonts w:hint="cs"/>
          <w:rtl/>
          <w:lang w:eastAsia="he-IL"/>
        </w:rPr>
        <w:t xml:space="preserve"> אומר שמי שמחוסן יכול לבוא ללמוד, וזה היה יכול </w:t>
      </w:r>
      <w:bookmarkStart w:id="1649" w:name="_ETM_Q1_3684000"/>
      <w:bookmarkEnd w:id="1649"/>
      <w:r>
        <w:rPr>
          <w:rFonts w:hint="cs"/>
          <w:rtl/>
          <w:lang w:eastAsia="he-IL"/>
        </w:rPr>
        <w:t>להיות מאוד פשוט אם היה רק אותו. אבל התקנות הן</w:t>
      </w:r>
      <w:bookmarkStart w:id="1650" w:name="_ETM_Q1_3685000"/>
      <w:bookmarkEnd w:id="1650"/>
      <w:r>
        <w:rPr>
          <w:rFonts w:hint="cs"/>
          <w:rtl/>
          <w:lang w:eastAsia="he-IL"/>
        </w:rPr>
        <w:t xml:space="preserve"> תקנות בהקשר של חינוך, גם של חוק חינוך חובה </w:t>
      </w:r>
      <w:bookmarkStart w:id="1651" w:name="_ETM_Q1_3691000"/>
      <w:bookmarkEnd w:id="1651"/>
      <w:r w:rsidR="00D5567E">
        <w:rPr>
          <w:rFonts w:hint="cs"/>
          <w:rtl/>
          <w:lang w:eastAsia="he-IL"/>
        </w:rPr>
        <w:t>שחל עליהם</w:t>
      </w:r>
      <w:r>
        <w:rPr>
          <w:rFonts w:hint="cs"/>
          <w:rtl/>
          <w:lang w:eastAsia="he-IL"/>
        </w:rPr>
        <w:t>, והן מאזנו</w:t>
      </w:r>
      <w:r w:rsidR="00D5567E">
        <w:rPr>
          <w:rFonts w:hint="cs"/>
          <w:rtl/>
          <w:lang w:eastAsia="he-IL"/>
        </w:rPr>
        <w:t>ת פה עם עוד שיקולים</w:t>
      </w:r>
      <w:r>
        <w:rPr>
          <w:rFonts w:hint="cs"/>
          <w:rtl/>
          <w:lang w:eastAsia="he-IL"/>
        </w:rPr>
        <w:t xml:space="preserve"> גם</w:t>
      </w:r>
      <w:bookmarkStart w:id="1652" w:name="_ETM_Q1_3693000"/>
      <w:bookmarkEnd w:id="1652"/>
      <w:r>
        <w:rPr>
          <w:rFonts w:hint="cs"/>
          <w:rtl/>
          <w:lang w:eastAsia="he-IL"/>
        </w:rPr>
        <w:t xml:space="preserve"> של פגיעה בפרטיות וגם של הנושא הזה שילדים לא </w:t>
      </w:r>
      <w:bookmarkStart w:id="1653" w:name="_ETM_Q1_3695000"/>
      <w:bookmarkEnd w:id="1653"/>
      <w:r w:rsidR="00D5567E">
        <w:rPr>
          <w:rFonts w:hint="cs"/>
          <w:rtl/>
          <w:lang w:eastAsia="he-IL"/>
        </w:rPr>
        <w:t>הם עצמם הם אלה שמחליטים להתחסן או לא.</w:t>
      </w:r>
      <w:r>
        <w:rPr>
          <w:rFonts w:hint="cs"/>
          <w:rtl/>
          <w:lang w:eastAsia="he-IL"/>
        </w:rPr>
        <w:t xml:space="preserve"> זו החלטה</w:t>
      </w:r>
      <w:bookmarkStart w:id="1654" w:name="_ETM_Q1_3700000"/>
      <w:bookmarkEnd w:id="1654"/>
      <w:r>
        <w:rPr>
          <w:rFonts w:hint="cs"/>
          <w:rtl/>
          <w:lang w:eastAsia="he-IL"/>
        </w:rPr>
        <w:t xml:space="preserve"> של ההורים שלהם, הם קטינים. אני מציעה שגם</w:t>
      </w:r>
      <w:bookmarkStart w:id="1655" w:name="_ETM_Q1_3698000"/>
      <w:bookmarkEnd w:id="1655"/>
      <w:r>
        <w:rPr>
          <w:rFonts w:hint="cs"/>
          <w:rtl/>
          <w:lang w:eastAsia="he-IL"/>
        </w:rPr>
        <w:t xml:space="preserve"> משרד המשפטים יתייחס לסוגיה הזאת, כי באמת השיקול פה הוא </w:t>
      </w:r>
      <w:bookmarkStart w:id="1656" w:name="_ETM_Q1_3706000"/>
      <w:bookmarkEnd w:id="1656"/>
      <w:r>
        <w:rPr>
          <w:rFonts w:hint="cs"/>
          <w:rtl/>
          <w:lang w:eastAsia="he-IL"/>
        </w:rPr>
        <w:t>פחות השיקול הבריאותי</w:t>
      </w:r>
      <w:r w:rsidR="00D5567E">
        <w:rPr>
          <w:rFonts w:hint="cs"/>
          <w:rtl/>
          <w:lang w:eastAsia="he-IL"/>
        </w:rPr>
        <w:t>,</w:t>
      </w:r>
      <w:r>
        <w:rPr>
          <w:rFonts w:hint="cs"/>
          <w:rtl/>
          <w:lang w:eastAsia="he-IL"/>
        </w:rPr>
        <w:t xml:space="preserve"> אלא ההסדר מאזן בין שיקולים שונים. </w:t>
      </w:r>
    </w:p>
    <w:p w:rsidR="006453FD" w:rsidRDefault="006453FD" w:rsidP="006453FD">
      <w:pPr>
        <w:rPr>
          <w:rtl/>
          <w:lang w:eastAsia="he-IL"/>
        </w:rPr>
      </w:pPr>
      <w:bookmarkStart w:id="1657" w:name="_ETM_Q1_3707000"/>
      <w:bookmarkEnd w:id="1657"/>
    </w:p>
    <w:p w:rsidR="006453FD" w:rsidRPr="006453FD" w:rsidRDefault="006453FD" w:rsidP="006453FD">
      <w:pPr>
        <w:rPr>
          <w:rtl/>
          <w:lang w:eastAsia="he-IL"/>
        </w:rPr>
      </w:pPr>
      <w:r>
        <w:rPr>
          <w:rFonts w:hint="cs"/>
          <w:rtl/>
          <w:lang w:eastAsia="he-IL"/>
        </w:rPr>
        <w:t xml:space="preserve">אז </w:t>
      </w:r>
      <w:bookmarkStart w:id="1658" w:name="_ETM_Q1_3708000"/>
      <w:bookmarkEnd w:id="1658"/>
      <w:r>
        <w:rPr>
          <w:rFonts w:hint="cs"/>
          <w:rtl/>
          <w:lang w:eastAsia="he-IL"/>
        </w:rPr>
        <w:t xml:space="preserve">אולגה, את רוצה להתייחס? </w:t>
      </w:r>
    </w:p>
    <w:p w:rsidR="00D81FD2" w:rsidRDefault="00D81FD2" w:rsidP="00D81FD2">
      <w:pPr>
        <w:rPr>
          <w:rtl/>
          <w:lang w:eastAsia="he-IL"/>
        </w:rPr>
      </w:pPr>
      <w:bookmarkStart w:id="1659" w:name="_ETM_Q1_3709685"/>
      <w:bookmarkStart w:id="1660" w:name="_ETM_Q1_3709748"/>
      <w:bookmarkStart w:id="1661" w:name="_ETM_Q1_3722669"/>
      <w:bookmarkEnd w:id="1659"/>
      <w:bookmarkEnd w:id="1660"/>
      <w:bookmarkEnd w:id="1661"/>
    </w:p>
    <w:p w:rsidR="00D81FD2" w:rsidRDefault="00D81FD2" w:rsidP="00D81FD2">
      <w:pPr>
        <w:pStyle w:val="a5"/>
        <w:keepNext/>
        <w:rPr>
          <w:rtl/>
        </w:rPr>
      </w:pPr>
      <w:bookmarkStart w:id="1662" w:name="ET_speaker_אולגה_פרישמן_134"/>
      <w:r w:rsidRPr="00D81FD2">
        <w:rPr>
          <w:rStyle w:val="TagStyle"/>
          <w:rtl/>
        </w:rPr>
        <w:t xml:space="preserve"> &lt;&lt; דובר &gt;&gt; </w:t>
      </w:r>
      <w:r>
        <w:rPr>
          <w:rtl/>
        </w:rPr>
        <w:t>אולגה פרישמן:</w:t>
      </w:r>
      <w:r w:rsidRPr="00D81FD2">
        <w:rPr>
          <w:rStyle w:val="TagStyle"/>
          <w:rtl/>
        </w:rPr>
        <w:t xml:space="preserve"> &lt;&lt; דובר &gt;&gt;</w:t>
      </w:r>
      <w:r w:rsidR="008925C5">
        <w:rPr>
          <w:rtl/>
        </w:rPr>
        <w:t xml:space="preserve"> </w:t>
      </w:r>
      <w:bookmarkEnd w:id="1662"/>
    </w:p>
    <w:p w:rsidR="00D81FD2" w:rsidRDefault="00D81FD2" w:rsidP="00D81FD2">
      <w:pPr>
        <w:pStyle w:val="KeepWithNext"/>
        <w:rPr>
          <w:rtl/>
          <w:lang w:eastAsia="he-IL"/>
        </w:rPr>
      </w:pPr>
    </w:p>
    <w:p w:rsidR="00D81FD2" w:rsidRDefault="00800445" w:rsidP="00800445">
      <w:pPr>
        <w:rPr>
          <w:rtl/>
          <w:lang w:eastAsia="he-IL"/>
        </w:rPr>
      </w:pPr>
      <w:bookmarkStart w:id="1663" w:name="_ETM_Q1_3723200"/>
      <w:bookmarkStart w:id="1664" w:name="_ETM_Q1_3723278"/>
      <w:bookmarkEnd w:id="1663"/>
      <w:bookmarkEnd w:id="1664"/>
      <w:r>
        <w:rPr>
          <w:rFonts w:hint="cs"/>
          <w:rtl/>
          <w:lang w:eastAsia="he-IL"/>
        </w:rPr>
        <w:t xml:space="preserve">כן. </w:t>
      </w:r>
      <w:r w:rsidR="00D81FD2">
        <w:rPr>
          <w:rFonts w:hint="cs"/>
          <w:rtl/>
          <w:lang w:eastAsia="he-IL"/>
        </w:rPr>
        <w:t xml:space="preserve">כמו </w:t>
      </w:r>
      <w:r>
        <w:rPr>
          <w:rFonts w:hint="cs"/>
          <w:rtl/>
          <w:lang w:eastAsia="he-IL"/>
        </w:rPr>
        <w:t xml:space="preserve">שנציגת משרד הבריאות </w:t>
      </w:r>
      <w:r w:rsidR="00D81FD2">
        <w:rPr>
          <w:rFonts w:hint="cs"/>
          <w:rtl/>
          <w:lang w:eastAsia="he-IL"/>
        </w:rPr>
        <w:t>אמרה</w:t>
      </w:r>
      <w:r>
        <w:rPr>
          <w:rFonts w:hint="cs"/>
          <w:rtl/>
          <w:lang w:eastAsia="he-IL"/>
        </w:rPr>
        <w:t>, המטרה של הסעיף הוא</w:t>
      </w:r>
      <w:r w:rsidR="008638E1">
        <w:rPr>
          <w:rFonts w:hint="cs"/>
          <w:rtl/>
          <w:lang w:eastAsia="he-IL"/>
        </w:rPr>
        <w:t xml:space="preserve"> </w:t>
      </w:r>
      <w:r>
        <w:rPr>
          <w:rFonts w:hint="cs"/>
          <w:rtl/>
          <w:lang w:eastAsia="he-IL"/>
        </w:rPr>
        <w:t>באמת לאזן, כי בסופו של</w:t>
      </w:r>
      <w:bookmarkStart w:id="1665" w:name="_ETM_Q1_3716000"/>
      <w:bookmarkEnd w:id="1665"/>
      <w:r>
        <w:rPr>
          <w:rFonts w:hint="cs"/>
          <w:rtl/>
          <w:lang w:eastAsia="he-IL"/>
        </w:rPr>
        <w:t xml:space="preserve"> דבר ילד שמתחת לגיל 18 לא יכול להחליט על דעת</w:t>
      </w:r>
      <w:bookmarkStart w:id="1666" w:name="_ETM_Q1_3722000"/>
      <w:bookmarkEnd w:id="1666"/>
      <w:r>
        <w:rPr>
          <w:rFonts w:hint="cs"/>
          <w:rtl/>
          <w:lang w:eastAsia="he-IL"/>
        </w:rPr>
        <w:t xml:space="preserve"> עצמו אם הוא מתחסן או לא מתחסן. ולכן הוא בעצם</w:t>
      </w:r>
      <w:bookmarkStart w:id="1667" w:name="_ETM_Q1_3726000"/>
      <w:bookmarkEnd w:id="1667"/>
      <w:r>
        <w:rPr>
          <w:rFonts w:hint="cs"/>
          <w:rtl/>
          <w:lang w:eastAsia="he-IL"/>
        </w:rPr>
        <w:t xml:space="preserve"> לא קובע את גורלו. ויש חוק חינוך חובה. בנוסף לזה, </w:t>
      </w:r>
      <w:bookmarkStart w:id="1668" w:name="_ETM_Q1_3732000"/>
      <w:bookmarkEnd w:id="1668"/>
      <w:r>
        <w:rPr>
          <w:rFonts w:hint="cs"/>
          <w:rtl/>
          <w:lang w:eastAsia="he-IL"/>
        </w:rPr>
        <w:t xml:space="preserve">עצם הסימון של הילד כלא מחוסן וההפרדה בינו לבין </w:t>
      </w:r>
      <w:bookmarkStart w:id="1669" w:name="_ETM_Q1_3738000"/>
      <w:bookmarkEnd w:id="1669"/>
      <w:r>
        <w:rPr>
          <w:rFonts w:hint="cs"/>
          <w:rtl/>
          <w:lang w:eastAsia="he-IL"/>
        </w:rPr>
        <w:t>כל הכיתה שלו גם לה יש השלכות לגבי התלמיד הספציפי</w:t>
      </w:r>
      <w:bookmarkStart w:id="1670" w:name="_ETM_Q1_3742000"/>
      <w:bookmarkEnd w:id="1670"/>
      <w:r w:rsidR="00D5567E">
        <w:rPr>
          <w:rFonts w:hint="cs"/>
          <w:rtl/>
          <w:lang w:eastAsia="he-IL"/>
        </w:rPr>
        <w:t>,</w:t>
      </w:r>
      <w:r>
        <w:rPr>
          <w:rFonts w:hint="cs"/>
          <w:rtl/>
          <w:lang w:eastAsia="he-IL"/>
        </w:rPr>
        <w:t xml:space="preserve"> שכאמור זה לא הוא שמכריע אם כן להתחסן או </w:t>
      </w:r>
      <w:bookmarkStart w:id="1671" w:name="_ETM_Q1_3744000"/>
      <w:bookmarkEnd w:id="1671"/>
      <w:r>
        <w:rPr>
          <w:rFonts w:hint="cs"/>
          <w:rtl/>
          <w:lang w:eastAsia="he-IL"/>
        </w:rPr>
        <w:t xml:space="preserve">לא להתחסן. ולכן באיזון בין הדברים, באיזון בין הפגיעות, </w:t>
      </w:r>
      <w:bookmarkStart w:id="1672" w:name="_ETM_Q1_3751000"/>
      <w:bookmarkEnd w:id="1672"/>
      <w:r>
        <w:rPr>
          <w:rFonts w:hint="cs"/>
          <w:rtl/>
          <w:lang w:eastAsia="he-IL"/>
        </w:rPr>
        <w:t xml:space="preserve">זה לא נכון לעשות את ההפרדה ולהעביר </w:t>
      </w:r>
      <w:bookmarkStart w:id="1673" w:name="_ETM_Q1_3755000"/>
      <w:bookmarkEnd w:id="1673"/>
      <w:r>
        <w:rPr>
          <w:rFonts w:hint="cs"/>
          <w:rtl/>
          <w:lang w:eastAsia="he-IL"/>
        </w:rPr>
        <w:t xml:space="preserve">ילדים ללמוד בזום, חלק, קבוצה קטנה של ילדים. </w:t>
      </w:r>
      <w:bookmarkStart w:id="1674" w:name="_ETM_Q1_3727356"/>
      <w:bookmarkStart w:id="1675" w:name="_ETM_Q1_3727434"/>
      <w:bookmarkStart w:id="1676" w:name="_ETM_Q1_3727544"/>
      <w:bookmarkStart w:id="1677" w:name="_ETM_Q1_3727606"/>
      <w:bookmarkStart w:id="1678" w:name="_ETM_Q1_3731918"/>
      <w:bookmarkStart w:id="1679" w:name="_ETM_Q1_3739574"/>
      <w:bookmarkStart w:id="1680" w:name="_ETM_Q1_3739637"/>
      <w:bookmarkEnd w:id="1674"/>
      <w:bookmarkEnd w:id="1675"/>
      <w:bookmarkEnd w:id="1676"/>
      <w:bookmarkEnd w:id="1677"/>
      <w:bookmarkEnd w:id="1678"/>
      <w:bookmarkEnd w:id="1679"/>
      <w:bookmarkEnd w:id="1680"/>
    </w:p>
    <w:p w:rsidR="00D81FD2" w:rsidRDefault="00D81FD2" w:rsidP="00D81FD2">
      <w:pPr>
        <w:rPr>
          <w:rtl/>
          <w:lang w:eastAsia="he-IL"/>
        </w:rPr>
      </w:pPr>
      <w:bookmarkStart w:id="1681" w:name="_ETM_Q1_3739746"/>
      <w:bookmarkStart w:id="1682" w:name="_ETM_Q1_3739824"/>
      <w:bookmarkStart w:id="1683" w:name="_ETM_Q1_3763198"/>
      <w:bookmarkEnd w:id="1681"/>
      <w:bookmarkEnd w:id="1682"/>
      <w:bookmarkEnd w:id="1683"/>
    </w:p>
    <w:p w:rsidR="00D81FD2" w:rsidRDefault="00D81FD2" w:rsidP="00D81FD2">
      <w:pPr>
        <w:pStyle w:val="a5"/>
        <w:keepNext/>
        <w:rPr>
          <w:rtl/>
        </w:rPr>
      </w:pPr>
      <w:bookmarkStart w:id="1684" w:name="ET_speaker_תמי_סלע_135"/>
      <w:r w:rsidRPr="00D81FD2">
        <w:rPr>
          <w:rStyle w:val="TagStyle"/>
          <w:rtl/>
        </w:rPr>
        <w:t xml:space="preserve"> &lt;&lt; דובר &gt;&gt; </w:t>
      </w:r>
      <w:r>
        <w:rPr>
          <w:rtl/>
        </w:rPr>
        <w:t>תמי סלע:</w:t>
      </w:r>
      <w:r w:rsidRPr="00D81FD2">
        <w:rPr>
          <w:rStyle w:val="TagStyle"/>
          <w:rtl/>
        </w:rPr>
        <w:t xml:space="preserve"> &lt;&lt; דובר &gt;&gt;</w:t>
      </w:r>
      <w:r w:rsidR="008925C5">
        <w:rPr>
          <w:rtl/>
        </w:rPr>
        <w:t xml:space="preserve"> </w:t>
      </w:r>
      <w:bookmarkEnd w:id="1684"/>
    </w:p>
    <w:p w:rsidR="00D81FD2" w:rsidRDefault="00D81FD2" w:rsidP="00D81FD2">
      <w:pPr>
        <w:pStyle w:val="KeepWithNext"/>
        <w:rPr>
          <w:rtl/>
          <w:lang w:eastAsia="he-IL"/>
        </w:rPr>
      </w:pPr>
    </w:p>
    <w:p w:rsidR="00D81FD2" w:rsidRDefault="00D81FD2" w:rsidP="00D81FD2">
      <w:pPr>
        <w:rPr>
          <w:rtl/>
          <w:lang w:eastAsia="he-IL"/>
        </w:rPr>
      </w:pPr>
      <w:bookmarkStart w:id="1685" w:name="_ETM_Q1_3763713"/>
      <w:bookmarkStart w:id="1686" w:name="_ETM_Q1_3763776"/>
      <w:bookmarkEnd w:id="1685"/>
      <w:bookmarkEnd w:id="1686"/>
      <w:r>
        <w:rPr>
          <w:rFonts w:hint="cs"/>
          <w:rtl/>
          <w:lang w:eastAsia="he-IL"/>
        </w:rPr>
        <w:t>ולמה לא אפשרתם</w:t>
      </w:r>
      <w:r w:rsidR="00800445">
        <w:rPr>
          <w:rFonts w:hint="cs"/>
          <w:rtl/>
          <w:lang w:eastAsia="he-IL"/>
        </w:rPr>
        <w:t xml:space="preserve"> </w:t>
      </w:r>
      <w:r w:rsidR="00D5567E">
        <w:rPr>
          <w:rFonts w:hint="cs"/>
          <w:rtl/>
          <w:lang w:eastAsia="he-IL"/>
        </w:rPr>
        <w:t xml:space="preserve">שם </w:t>
      </w:r>
      <w:r w:rsidR="00800445">
        <w:rPr>
          <w:rFonts w:hint="cs"/>
          <w:rtl/>
          <w:lang w:eastAsia="he-IL"/>
        </w:rPr>
        <w:t xml:space="preserve">חלופה של </w:t>
      </w:r>
      <w:r w:rsidR="00800445">
        <w:rPr>
          <w:rFonts w:hint="cs"/>
          <w:lang w:eastAsia="he-IL"/>
        </w:rPr>
        <w:t>PCR</w:t>
      </w:r>
      <w:r w:rsidR="00D5567E">
        <w:rPr>
          <w:rFonts w:hint="cs"/>
          <w:rtl/>
          <w:lang w:eastAsia="he-IL"/>
        </w:rPr>
        <w:t xml:space="preserve"> או של בדיקת קורונה שלילית?</w:t>
      </w:r>
    </w:p>
    <w:p w:rsidR="00800445" w:rsidRDefault="00800445" w:rsidP="00D81FD2">
      <w:pPr>
        <w:rPr>
          <w:rtl/>
          <w:lang w:eastAsia="he-IL"/>
        </w:rPr>
      </w:pPr>
    </w:p>
    <w:p w:rsidR="00800445" w:rsidRDefault="00800445" w:rsidP="00800445">
      <w:pPr>
        <w:pStyle w:val="a5"/>
        <w:keepNext/>
        <w:rPr>
          <w:rtl/>
        </w:rPr>
      </w:pPr>
      <w:bookmarkStart w:id="1687" w:name="ET_speaker_6255_413"/>
      <w:r w:rsidRPr="00800445">
        <w:rPr>
          <w:rStyle w:val="TagStyle"/>
          <w:rtl/>
        </w:rPr>
        <w:t xml:space="preserve"> &lt;&lt; דובר &gt;&gt; </w:t>
      </w:r>
      <w:r>
        <w:rPr>
          <w:rtl/>
        </w:rPr>
        <w:t>סימון דוידסון (יש עתיד):</w:t>
      </w:r>
      <w:r w:rsidRPr="00800445">
        <w:rPr>
          <w:rStyle w:val="TagStyle"/>
          <w:rtl/>
        </w:rPr>
        <w:t xml:space="preserve"> &lt;&lt; דובר &gt;&gt;</w:t>
      </w:r>
      <w:r w:rsidR="008925C5">
        <w:rPr>
          <w:rtl/>
        </w:rPr>
        <w:t xml:space="preserve"> </w:t>
      </w:r>
      <w:bookmarkEnd w:id="1687"/>
    </w:p>
    <w:p w:rsidR="00800445" w:rsidRDefault="00800445" w:rsidP="00800445">
      <w:pPr>
        <w:pStyle w:val="KeepWithNext"/>
        <w:rPr>
          <w:rtl/>
          <w:lang w:eastAsia="he-IL"/>
        </w:rPr>
      </w:pPr>
    </w:p>
    <w:p w:rsidR="00D81FD2" w:rsidRDefault="00800445" w:rsidP="00800445">
      <w:pPr>
        <w:rPr>
          <w:rtl/>
          <w:lang w:eastAsia="he-IL"/>
        </w:rPr>
      </w:pPr>
      <w:r>
        <w:rPr>
          <w:rFonts w:hint="cs"/>
          <w:rtl/>
          <w:lang w:eastAsia="he-IL"/>
        </w:rPr>
        <w:t>א</w:t>
      </w:r>
      <w:bookmarkStart w:id="1688" w:name="_ETM_Q1_3761000"/>
      <w:bookmarkEnd w:id="1688"/>
      <w:r>
        <w:rPr>
          <w:rFonts w:hint="cs"/>
          <w:rtl/>
          <w:lang w:eastAsia="he-IL"/>
        </w:rPr>
        <w:t xml:space="preserve">ני לא מבין את </w:t>
      </w:r>
      <w:bookmarkStart w:id="1689" w:name="_ETM_Q1_3758000"/>
      <w:bookmarkEnd w:id="1689"/>
      <w:r>
        <w:rPr>
          <w:rFonts w:hint="cs"/>
          <w:rtl/>
          <w:lang w:eastAsia="he-IL"/>
        </w:rPr>
        <w:t>זה.</w:t>
      </w:r>
      <w:bookmarkStart w:id="1690" w:name="_ETM_Q1_3769025"/>
      <w:bookmarkStart w:id="1691" w:name="_ETM_Q1_3769104"/>
      <w:bookmarkEnd w:id="1690"/>
      <w:bookmarkEnd w:id="1691"/>
    </w:p>
    <w:p w:rsidR="00D81FD2" w:rsidRDefault="00D81FD2" w:rsidP="00D81FD2">
      <w:pPr>
        <w:rPr>
          <w:rtl/>
          <w:lang w:eastAsia="he-IL"/>
        </w:rPr>
      </w:pPr>
      <w:bookmarkStart w:id="1692" w:name="_ETM_Q1_3769275"/>
      <w:bookmarkStart w:id="1693" w:name="_ETM_Q1_3769369"/>
      <w:bookmarkStart w:id="1694" w:name="_ETM_Q1_3771697"/>
      <w:bookmarkEnd w:id="1692"/>
      <w:bookmarkEnd w:id="1693"/>
      <w:bookmarkEnd w:id="1694"/>
    </w:p>
    <w:p w:rsidR="00D81FD2" w:rsidRDefault="00D81FD2" w:rsidP="00D81FD2">
      <w:pPr>
        <w:pStyle w:val="afb"/>
        <w:keepNext/>
        <w:rPr>
          <w:rtl/>
          <w:lang w:eastAsia="he-IL"/>
        </w:rPr>
      </w:pPr>
      <w:bookmarkStart w:id="1695" w:name="ET_guest_870503_136"/>
      <w:r w:rsidRPr="00D81FD2">
        <w:rPr>
          <w:rStyle w:val="TagStyle"/>
          <w:rtl/>
        </w:rPr>
        <w:t xml:space="preserve"> &lt;&lt; אורח &gt;&gt; </w:t>
      </w:r>
      <w:r>
        <w:rPr>
          <w:rtl/>
          <w:lang w:eastAsia="he-IL"/>
        </w:rPr>
        <w:t>אסתי ורהפטיג:</w:t>
      </w:r>
      <w:r w:rsidRPr="00D81FD2">
        <w:rPr>
          <w:rStyle w:val="TagStyle"/>
          <w:rtl/>
        </w:rPr>
        <w:t xml:space="preserve"> &lt;&lt; אורח &gt;&gt;</w:t>
      </w:r>
      <w:r w:rsidR="008925C5">
        <w:rPr>
          <w:rtl/>
          <w:lang w:eastAsia="he-IL"/>
        </w:rPr>
        <w:t xml:space="preserve"> </w:t>
      </w:r>
      <w:bookmarkEnd w:id="1695"/>
    </w:p>
    <w:p w:rsidR="00D81FD2" w:rsidRDefault="00D81FD2" w:rsidP="00D81FD2">
      <w:pPr>
        <w:pStyle w:val="KeepWithNext"/>
        <w:rPr>
          <w:rtl/>
          <w:lang w:eastAsia="he-IL"/>
        </w:rPr>
      </w:pPr>
    </w:p>
    <w:p w:rsidR="00D81FD2" w:rsidRDefault="00800445" w:rsidP="009A0B73">
      <w:pPr>
        <w:rPr>
          <w:rtl/>
          <w:lang w:eastAsia="he-IL"/>
        </w:rPr>
      </w:pPr>
      <w:bookmarkStart w:id="1696" w:name="_ETM_Q1_3772213"/>
      <w:bookmarkStart w:id="1697" w:name="_ETM_Q1_3772275"/>
      <w:bookmarkEnd w:id="1696"/>
      <w:bookmarkEnd w:id="1697"/>
      <w:r>
        <w:rPr>
          <w:rFonts w:hint="cs"/>
          <w:rtl/>
          <w:lang w:eastAsia="he-IL"/>
        </w:rPr>
        <w:t>קודם כול, ההסד</w:t>
      </w:r>
      <w:r w:rsidR="00D81FD2">
        <w:rPr>
          <w:rFonts w:hint="cs"/>
          <w:rtl/>
          <w:lang w:eastAsia="he-IL"/>
        </w:rPr>
        <w:t xml:space="preserve">ר הוא </w:t>
      </w:r>
      <w:r w:rsidR="009A0B73">
        <w:rPr>
          <w:rFonts w:hint="cs"/>
          <w:rtl/>
          <w:lang w:eastAsia="he-IL"/>
        </w:rPr>
        <w:t>ל</w:t>
      </w:r>
      <w:r>
        <w:rPr>
          <w:rFonts w:hint="cs"/>
          <w:rtl/>
          <w:lang w:eastAsia="he-IL"/>
        </w:rPr>
        <w:t xml:space="preserve">מטרות בריאותיות. כלומר, </w:t>
      </w:r>
      <w:r w:rsidR="009A0B73">
        <w:rPr>
          <w:rFonts w:hint="cs"/>
          <w:rtl/>
          <w:lang w:eastAsia="he-IL"/>
        </w:rPr>
        <w:t xml:space="preserve">זה באמת נועד </w:t>
      </w:r>
      <w:bookmarkStart w:id="1698" w:name="_ETM_Q1_3772000"/>
      <w:bookmarkEnd w:id="1698"/>
      <w:r w:rsidR="009A0B73">
        <w:rPr>
          <w:rFonts w:hint="cs"/>
          <w:rtl/>
          <w:lang w:eastAsia="he-IL"/>
        </w:rPr>
        <w:t xml:space="preserve">להגיד: </w:t>
      </w:r>
      <w:r>
        <w:rPr>
          <w:rFonts w:hint="cs"/>
          <w:rtl/>
          <w:lang w:eastAsia="he-IL"/>
        </w:rPr>
        <w:t xml:space="preserve">זה אזור שהוא אדום, שיש </w:t>
      </w:r>
      <w:bookmarkStart w:id="1699" w:name="_ETM_Q1_3770000"/>
      <w:bookmarkEnd w:id="1699"/>
      <w:r>
        <w:rPr>
          <w:rFonts w:hint="cs"/>
          <w:rtl/>
          <w:lang w:eastAsia="he-IL"/>
        </w:rPr>
        <w:t>בו תחלואה רחבה ומפושטת יחסית. ולכן ההסדר מדבר על זה</w:t>
      </w:r>
      <w:r w:rsidR="009A0B73">
        <w:rPr>
          <w:rFonts w:hint="cs"/>
          <w:rtl/>
          <w:lang w:eastAsia="he-IL"/>
        </w:rPr>
        <w:t>, על רף מסוים שצריך להגיע אליו.</w:t>
      </w:r>
      <w:bookmarkStart w:id="1700" w:name="_ETM_Q1_3775000"/>
      <w:bookmarkStart w:id="1701" w:name="_ETM_Q1_3780275"/>
      <w:bookmarkStart w:id="1702" w:name="_ETM_Q1_3780337"/>
      <w:bookmarkEnd w:id="1700"/>
      <w:bookmarkEnd w:id="1701"/>
      <w:bookmarkEnd w:id="1702"/>
    </w:p>
    <w:p w:rsidR="00800445" w:rsidRDefault="00800445" w:rsidP="00800445">
      <w:pPr>
        <w:rPr>
          <w:rtl/>
          <w:lang w:eastAsia="he-IL"/>
        </w:rPr>
      </w:pPr>
      <w:bookmarkStart w:id="1703" w:name="_ETM_Q1_3778000"/>
      <w:bookmarkEnd w:id="1703"/>
    </w:p>
    <w:p w:rsidR="00D81FD2" w:rsidRDefault="00800445" w:rsidP="00800445">
      <w:pPr>
        <w:rPr>
          <w:rtl/>
          <w:lang w:eastAsia="he-IL"/>
        </w:rPr>
      </w:pPr>
      <w:bookmarkStart w:id="1704" w:name="_ETM_Q1_3779000"/>
      <w:bookmarkEnd w:id="1704"/>
      <w:r>
        <w:rPr>
          <w:rFonts w:hint="cs"/>
          <w:rtl/>
          <w:lang w:eastAsia="he-IL"/>
        </w:rPr>
        <w:t>השאלה למה אנחנו לא מאפשרים בדיקות</w:t>
      </w:r>
      <w:bookmarkStart w:id="1705" w:name="_ETM_Q1_3777000"/>
      <w:bookmarkEnd w:id="1705"/>
      <w:r>
        <w:rPr>
          <w:rFonts w:hint="cs"/>
          <w:rtl/>
          <w:lang w:eastAsia="he-IL"/>
        </w:rPr>
        <w:t xml:space="preserve">, אז זה עניין גם של הקצאה. יש גם </w:t>
      </w:r>
      <w:bookmarkStart w:id="1706" w:name="_ETM_Q1_3780000"/>
      <w:bookmarkEnd w:id="1706"/>
      <w:r>
        <w:rPr>
          <w:rFonts w:hint="cs"/>
          <w:rtl/>
          <w:lang w:eastAsia="he-IL"/>
        </w:rPr>
        <w:t xml:space="preserve">שיקול של עידוד חיסונים שהוא ברקע. זה לא השיקול המרכזי. </w:t>
      </w:r>
      <w:r w:rsidR="009A0B73">
        <w:rPr>
          <w:rFonts w:hint="cs"/>
          <w:rtl/>
          <w:lang w:eastAsia="he-IL"/>
        </w:rPr>
        <w:t xml:space="preserve">לפעמים </w:t>
      </w:r>
      <w:r>
        <w:rPr>
          <w:rFonts w:hint="cs"/>
          <w:rtl/>
          <w:lang w:eastAsia="he-IL"/>
        </w:rPr>
        <w:t xml:space="preserve">השיקול המרכזי הוא בריאותי. </w:t>
      </w:r>
      <w:bookmarkStart w:id="1707" w:name="_ETM_Q1_3780447"/>
      <w:bookmarkStart w:id="1708" w:name="_ETM_Q1_3780509"/>
      <w:bookmarkStart w:id="1709" w:name="_ETM_Q1_3789821"/>
      <w:bookmarkEnd w:id="1707"/>
      <w:bookmarkEnd w:id="1708"/>
      <w:bookmarkEnd w:id="1709"/>
    </w:p>
    <w:p w:rsidR="00800445" w:rsidRDefault="00800445" w:rsidP="00800445">
      <w:pPr>
        <w:rPr>
          <w:rtl/>
          <w:lang w:eastAsia="he-IL"/>
        </w:rPr>
      </w:pPr>
      <w:bookmarkStart w:id="1710" w:name="_ETM_Q1_3787000"/>
      <w:bookmarkEnd w:id="1710"/>
    </w:p>
    <w:p w:rsidR="00D81FD2" w:rsidRDefault="00D81FD2" w:rsidP="00D81FD2">
      <w:pPr>
        <w:pStyle w:val="a5"/>
        <w:keepNext/>
        <w:rPr>
          <w:rtl/>
        </w:rPr>
      </w:pPr>
      <w:bookmarkStart w:id="1711" w:name="ET_speaker_6152_137"/>
      <w:r w:rsidRPr="00D81FD2">
        <w:rPr>
          <w:rStyle w:val="TagStyle"/>
          <w:rtl/>
        </w:rPr>
        <w:t xml:space="preserve"> &lt;&lt; דובר &gt;&gt; </w:t>
      </w:r>
      <w:r>
        <w:rPr>
          <w:rtl/>
        </w:rPr>
        <w:t>אמילי חיה מואטי (העבודה):</w:t>
      </w:r>
      <w:r w:rsidRPr="00D81FD2">
        <w:rPr>
          <w:rStyle w:val="TagStyle"/>
          <w:rtl/>
        </w:rPr>
        <w:t xml:space="preserve"> &lt;&lt; דובר &gt;&gt;</w:t>
      </w:r>
      <w:r w:rsidR="008925C5">
        <w:rPr>
          <w:rtl/>
        </w:rPr>
        <w:t xml:space="preserve"> </w:t>
      </w:r>
      <w:bookmarkEnd w:id="1711"/>
    </w:p>
    <w:p w:rsidR="00D81FD2" w:rsidRDefault="00D81FD2" w:rsidP="00D81FD2">
      <w:pPr>
        <w:pStyle w:val="KeepWithNext"/>
        <w:rPr>
          <w:rtl/>
          <w:lang w:eastAsia="he-IL"/>
        </w:rPr>
      </w:pPr>
    </w:p>
    <w:p w:rsidR="00D81FD2" w:rsidRDefault="00D81FD2" w:rsidP="00800445">
      <w:pPr>
        <w:rPr>
          <w:rtl/>
          <w:lang w:eastAsia="he-IL"/>
        </w:rPr>
      </w:pPr>
      <w:bookmarkStart w:id="1712" w:name="_ETM_Q1_3790368"/>
      <w:bookmarkStart w:id="1713" w:name="_ETM_Q1_3790430"/>
      <w:bookmarkEnd w:id="1712"/>
      <w:bookmarkEnd w:id="1713"/>
      <w:r>
        <w:rPr>
          <w:rFonts w:hint="cs"/>
          <w:rtl/>
          <w:lang w:eastAsia="he-IL"/>
        </w:rPr>
        <w:t xml:space="preserve">אבל סליחה </w:t>
      </w:r>
      <w:bookmarkStart w:id="1714" w:name="_ETM_Q1_3792587"/>
      <w:bookmarkEnd w:id="1714"/>
      <w:r w:rsidR="00800445">
        <w:rPr>
          <w:rFonts w:hint="cs"/>
          <w:rtl/>
          <w:lang w:eastAsia="he-IL"/>
        </w:rPr>
        <w:t>רגע.</w:t>
      </w:r>
      <w:r>
        <w:rPr>
          <w:rFonts w:hint="cs"/>
          <w:rtl/>
          <w:lang w:eastAsia="he-IL"/>
        </w:rPr>
        <w:t xml:space="preserve"> גם </w:t>
      </w:r>
      <w:r w:rsidR="00BB295F">
        <w:rPr>
          <w:rFonts w:hint="cs"/>
          <w:rtl/>
          <w:lang w:eastAsia="he-IL"/>
        </w:rPr>
        <w:t>מ</w:t>
      </w:r>
      <w:r>
        <w:rPr>
          <w:rFonts w:hint="cs"/>
          <w:rtl/>
          <w:lang w:eastAsia="he-IL"/>
        </w:rPr>
        <w:t>כאלה שחוסנו</w:t>
      </w:r>
      <w:r w:rsidR="00800445">
        <w:rPr>
          <w:rFonts w:hint="cs"/>
          <w:rtl/>
          <w:lang w:eastAsia="he-IL"/>
        </w:rPr>
        <w:t xml:space="preserve"> מבקשים בדיקה.</w:t>
      </w:r>
      <w:bookmarkStart w:id="1715" w:name="_ETM_Q1_3800008"/>
      <w:bookmarkStart w:id="1716" w:name="_ETM_Q1_3800102"/>
      <w:bookmarkEnd w:id="1715"/>
      <w:bookmarkEnd w:id="1716"/>
    </w:p>
    <w:p w:rsidR="00D81FD2" w:rsidRDefault="00D81FD2" w:rsidP="00D81FD2">
      <w:pPr>
        <w:rPr>
          <w:rtl/>
          <w:lang w:eastAsia="he-IL"/>
        </w:rPr>
      </w:pPr>
      <w:bookmarkStart w:id="1717" w:name="_ETM_Q1_3800227"/>
      <w:bookmarkStart w:id="1718" w:name="_ETM_Q1_3800289"/>
      <w:bookmarkStart w:id="1719" w:name="_ETM_Q1_3804086"/>
      <w:bookmarkEnd w:id="1717"/>
      <w:bookmarkEnd w:id="1718"/>
      <w:bookmarkEnd w:id="1719"/>
    </w:p>
    <w:p w:rsidR="00D81FD2" w:rsidRDefault="00D81FD2" w:rsidP="00D81FD2">
      <w:pPr>
        <w:pStyle w:val="afb"/>
        <w:keepNext/>
        <w:rPr>
          <w:rtl/>
          <w:lang w:eastAsia="he-IL"/>
        </w:rPr>
      </w:pPr>
      <w:bookmarkStart w:id="1720" w:name="ET_guest_870503_138"/>
      <w:r w:rsidRPr="00D81FD2">
        <w:rPr>
          <w:rStyle w:val="TagStyle"/>
          <w:rtl/>
        </w:rPr>
        <w:t xml:space="preserve"> &lt;&lt; אורח &gt;&gt; </w:t>
      </w:r>
      <w:r>
        <w:rPr>
          <w:rtl/>
          <w:lang w:eastAsia="he-IL"/>
        </w:rPr>
        <w:t>אסתי ורהפטיג:</w:t>
      </w:r>
      <w:r w:rsidRPr="00D81FD2">
        <w:rPr>
          <w:rStyle w:val="TagStyle"/>
          <w:rtl/>
        </w:rPr>
        <w:t xml:space="preserve"> &lt;&lt; אורח &gt;&gt;</w:t>
      </w:r>
      <w:r w:rsidR="008925C5">
        <w:rPr>
          <w:rtl/>
          <w:lang w:eastAsia="he-IL"/>
        </w:rPr>
        <w:t xml:space="preserve"> </w:t>
      </w:r>
      <w:bookmarkEnd w:id="1720"/>
    </w:p>
    <w:p w:rsidR="00D81FD2" w:rsidRDefault="00D81FD2" w:rsidP="00D81FD2">
      <w:pPr>
        <w:pStyle w:val="KeepWithNext"/>
        <w:rPr>
          <w:rtl/>
          <w:lang w:eastAsia="he-IL"/>
        </w:rPr>
      </w:pPr>
    </w:p>
    <w:p w:rsidR="00D81FD2" w:rsidRDefault="00800445" w:rsidP="00D81FD2">
      <w:pPr>
        <w:rPr>
          <w:rtl/>
          <w:lang w:eastAsia="he-IL"/>
        </w:rPr>
      </w:pPr>
      <w:bookmarkStart w:id="1721" w:name="_ETM_Q1_3804664"/>
      <w:bookmarkStart w:id="1722" w:name="_ETM_Q1_3804711"/>
      <w:bookmarkStart w:id="1723" w:name="_ETM_Q1_3807336"/>
      <w:bookmarkEnd w:id="1721"/>
      <w:bookmarkEnd w:id="1722"/>
      <w:bookmarkEnd w:id="1723"/>
      <w:r>
        <w:rPr>
          <w:rFonts w:hint="cs"/>
          <w:rtl/>
          <w:lang w:eastAsia="he-IL"/>
        </w:rPr>
        <w:t>לא, לא. א</w:t>
      </w:r>
      <w:bookmarkStart w:id="1724" w:name="_ETM_Q1_3793000"/>
      <w:bookmarkEnd w:id="1724"/>
      <w:r>
        <w:rPr>
          <w:rFonts w:hint="cs"/>
          <w:rtl/>
          <w:lang w:eastAsia="he-IL"/>
        </w:rPr>
        <w:t xml:space="preserve">ז שנייה, אני אעשה סדר אולי, כי גברתי, נראה </w:t>
      </w:r>
      <w:bookmarkStart w:id="1725" w:name="_ETM_Q1_3794000"/>
      <w:bookmarkEnd w:id="1725"/>
      <w:r>
        <w:rPr>
          <w:rFonts w:hint="cs"/>
          <w:rtl/>
          <w:lang w:eastAsia="he-IL"/>
        </w:rPr>
        <w:t xml:space="preserve">לי, שאת מתייחסת לפיילוט של הנושא </w:t>
      </w:r>
      <w:r w:rsidR="00BB295F">
        <w:rPr>
          <w:rFonts w:hint="cs"/>
          <w:rtl/>
          <w:lang w:eastAsia="he-IL"/>
        </w:rPr>
        <w:t xml:space="preserve">של </w:t>
      </w:r>
      <w:r>
        <w:rPr>
          <w:rFonts w:hint="cs"/>
          <w:rtl/>
          <w:lang w:eastAsia="he-IL"/>
        </w:rPr>
        <w:t xml:space="preserve">בידודים, שזה משהו קצת </w:t>
      </w:r>
      <w:bookmarkStart w:id="1726" w:name="_ETM_Q1_3796000"/>
      <w:bookmarkEnd w:id="1726"/>
      <w:r>
        <w:rPr>
          <w:rFonts w:hint="cs"/>
          <w:rtl/>
          <w:lang w:eastAsia="he-IL"/>
        </w:rPr>
        <w:t xml:space="preserve">אחר לגמרי. הוא לא בתקנות גם. </w:t>
      </w:r>
    </w:p>
    <w:p w:rsidR="001C0E8A" w:rsidRDefault="001C0E8A" w:rsidP="00D81FD2">
      <w:pPr>
        <w:rPr>
          <w:rtl/>
          <w:lang w:eastAsia="he-IL"/>
        </w:rPr>
      </w:pPr>
    </w:p>
    <w:p w:rsidR="00D81FD2" w:rsidRDefault="00D81FD2" w:rsidP="00D81FD2">
      <w:pPr>
        <w:pStyle w:val="a5"/>
        <w:keepNext/>
        <w:rPr>
          <w:rtl/>
        </w:rPr>
      </w:pPr>
      <w:bookmarkStart w:id="1727" w:name="ET_speaker_6152_139"/>
      <w:r w:rsidRPr="00D81FD2">
        <w:rPr>
          <w:rStyle w:val="TagStyle"/>
          <w:rtl/>
        </w:rPr>
        <w:t xml:space="preserve"> &lt;&lt; דובר &gt;&gt; </w:t>
      </w:r>
      <w:r>
        <w:rPr>
          <w:rtl/>
        </w:rPr>
        <w:t>אמילי חיה מואטי (העבודה):</w:t>
      </w:r>
      <w:r w:rsidRPr="00D81FD2">
        <w:rPr>
          <w:rStyle w:val="TagStyle"/>
          <w:rtl/>
        </w:rPr>
        <w:t xml:space="preserve"> &lt;&lt; דובר &gt;&gt;</w:t>
      </w:r>
      <w:r w:rsidR="008925C5">
        <w:rPr>
          <w:rtl/>
        </w:rPr>
        <w:t xml:space="preserve"> </w:t>
      </w:r>
      <w:bookmarkEnd w:id="1727"/>
    </w:p>
    <w:p w:rsidR="00D81FD2" w:rsidRDefault="00D81FD2" w:rsidP="00D81FD2">
      <w:pPr>
        <w:pStyle w:val="KeepWithNext"/>
        <w:rPr>
          <w:rtl/>
          <w:lang w:eastAsia="he-IL"/>
        </w:rPr>
      </w:pPr>
    </w:p>
    <w:p w:rsidR="00D81FD2" w:rsidRDefault="00800445" w:rsidP="00D81FD2">
      <w:pPr>
        <w:rPr>
          <w:rtl/>
          <w:lang w:eastAsia="he-IL"/>
        </w:rPr>
      </w:pPr>
      <w:bookmarkStart w:id="1728" w:name="_ETM_Q1_3807961"/>
      <w:bookmarkStart w:id="1729" w:name="_ETM_Q1_3808023"/>
      <w:bookmarkStart w:id="1730" w:name="_ETM_Q1_3812039"/>
      <w:bookmarkEnd w:id="1728"/>
      <w:bookmarkEnd w:id="1729"/>
      <w:bookmarkEnd w:id="1730"/>
      <w:r>
        <w:rPr>
          <w:rFonts w:hint="cs"/>
          <w:rtl/>
          <w:lang w:eastAsia="he-IL"/>
        </w:rPr>
        <w:t xml:space="preserve">אני מתייחסת לזה </w:t>
      </w:r>
      <w:bookmarkStart w:id="1731" w:name="_ETM_Q1_3799000"/>
      <w:bookmarkEnd w:id="1731"/>
      <w:r w:rsidR="00EE554C">
        <w:rPr>
          <w:rFonts w:hint="cs"/>
          <w:rtl/>
          <w:lang w:eastAsia="he-IL"/>
        </w:rPr>
        <w:t>שמילדים שחוסנו הבוקר ביקשו לחזור עם בדיקה שלילית.</w:t>
      </w:r>
    </w:p>
    <w:p w:rsidR="00EE554C" w:rsidRDefault="00EE554C" w:rsidP="00D81FD2">
      <w:pPr>
        <w:rPr>
          <w:rtl/>
          <w:lang w:eastAsia="he-IL"/>
        </w:rPr>
      </w:pPr>
    </w:p>
    <w:p w:rsidR="00EE554C" w:rsidRDefault="00EE554C" w:rsidP="00EE554C">
      <w:pPr>
        <w:pStyle w:val="afb"/>
        <w:keepNext/>
        <w:rPr>
          <w:rtl/>
          <w:lang w:eastAsia="he-IL"/>
        </w:rPr>
      </w:pPr>
      <w:bookmarkStart w:id="1732" w:name="ET_guest_864656_414"/>
      <w:r w:rsidRPr="00EE554C">
        <w:rPr>
          <w:rStyle w:val="TagStyle"/>
          <w:rtl/>
        </w:rPr>
        <w:t xml:space="preserve"> &lt;&lt; אורח &gt;&gt; </w:t>
      </w:r>
      <w:r>
        <w:rPr>
          <w:rtl/>
          <w:lang w:eastAsia="he-IL"/>
        </w:rPr>
        <w:t>אפרת אפללו:</w:t>
      </w:r>
      <w:r w:rsidRPr="00EE554C">
        <w:rPr>
          <w:rStyle w:val="TagStyle"/>
          <w:rtl/>
        </w:rPr>
        <w:t xml:space="preserve"> &lt;&lt; אורח &gt;&gt;</w:t>
      </w:r>
      <w:r w:rsidR="008925C5">
        <w:rPr>
          <w:rtl/>
          <w:lang w:eastAsia="he-IL"/>
        </w:rPr>
        <w:t xml:space="preserve"> </w:t>
      </w:r>
      <w:bookmarkEnd w:id="1732"/>
    </w:p>
    <w:p w:rsidR="00EE554C" w:rsidRDefault="00EE554C" w:rsidP="00EE554C">
      <w:pPr>
        <w:pStyle w:val="KeepWithNext"/>
        <w:rPr>
          <w:rtl/>
          <w:lang w:eastAsia="he-IL"/>
        </w:rPr>
      </w:pPr>
    </w:p>
    <w:p w:rsidR="00EE554C" w:rsidRDefault="00EE554C" w:rsidP="00EE554C">
      <w:pPr>
        <w:rPr>
          <w:rtl/>
          <w:lang w:eastAsia="he-IL"/>
        </w:rPr>
      </w:pPr>
      <w:r>
        <w:rPr>
          <w:rFonts w:hint="cs"/>
          <w:rtl/>
          <w:lang w:eastAsia="he-IL"/>
        </w:rPr>
        <w:t>מי ביקש?</w:t>
      </w:r>
    </w:p>
    <w:p w:rsidR="00BB295F" w:rsidRDefault="00BB295F" w:rsidP="00EE554C">
      <w:pPr>
        <w:rPr>
          <w:rtl/>
          <w:lang w:eastAsia="he-IL"/>
        </w:rPr>
      </w:pPr>
      <w:bookmarkStart w:id="1733" w:name="_ETM_Q1_3805000"/>
      <w:bookmarkEnd w:id="1733"/>
    </w:p>
    <w:p w:rsidR="00BB295F" w:rsidRDefault="00BB295F" w:rsidP="00BB295F">
      <w:pPr>
        <w:pStyle w:val="a5"/>
        <w:keepNext/>
        <w:rPr>
          <w:rtl/>
        </w:rPr>
      </w:pPr>
      <w:bookmarkStart w:id="1734" w:name="ET_speaker_6152_745"/>
      <w:r w:rsidRPr="00BB295F">
        <w:rPr>
          <w:rStyle w:val="TagStyle"/>
          <w:rtl/>
        </w:rPr>
        <w:t xml:space="preserve"> &lt;&lt; דובר &gt;&gt; </w:t>
      </w:r>
      <w:r>
        <w:rPr>
          <w:rtl/>
        </w:rPr>
        <w:t>אמילי חיה מואטי (העבודה):</w:t>
      </w:r>
      <w:r w:rsidRPr="00BB295F">
        <w:rPr>
          <w:rStyle w:val="TagStyle"/>
          <w:rtl/>
        </w:rPr>
        <w:t xml:space="preserve"> &lt;&lt; דובר &gt;&gt;</w:t>
      </w:r>
      <w:r w:rsidR="003D324B">
        <w:rPr>
          <w:rtl/>
        </w:rPr>
        <w:t xml:space="preserve"> </w:t>
      </w:r>
      <w:r>
        <w:rPr>
          <w:rtl/>
        </w:rPr>
        <w:t xml:space="preserve"> </w:t>
      </w:r>
      <w:bookmarkEnd w:id="1734"/>
    </w:p>
    <w:p w:rsidR="00BB295F" w:rsidRDefault="00BB295F" w:rsidP="00BB295F">
      <w:pPr>
        <w:pStyle w:val="KeepWithNext"/>
        <w:rPr>
          <w:rtl/>
          <w:lang w:eastAsia="he-IL"/>
        </w:rPr>
      </w:pPr>
    </w:p>
    <w:p w:rsidR="00BB295F" w:rsidRPr="00BB295F" w:rsidRDefault="00BB295F" w:rsidP="00BB295F">
      <w:pPr>
        <w:rPr>
          <w:rtl/>
          <w:lang w:eastAsia="he-IL"/>
        </w:rPr>
      </w:pPr>
      <w:bookmarkStart w:id="1735" w:name="_ETM_Q1_3808000"/>
      <w:bookmarkEnd w:id="1735"/>
      <w:r>
        <w:rPr>
          <w:rFonts w:hint="cs"/>
          <w:rtl/>
          <w:lang w:eastAsia="he-IL"/>
        </w:rPr>
        <w:t>ההנהלה</w:t>
      </w:r>
      <w:bookmarkStart w:id="1736" w:name="_ETM_Q1_3804000"/>
      <w:bookmarkEnd w:id="1736"/>
      <w:r>
        <w:rPr>
          <w:rFonts w:hint="cs"/>
          <w:rtl/>
          <w:lang w:eastAsia="he-IL"/>
        </w:rPr>
        <w:t>.</w:t>
      </w:r>
    </w:p>
    <w:p w:rsidR="00EE554C" w:rsidRPr="00EE554C" w:rsidRDefault="00EE554C" w:rsidP="00EE554C">
      <w:pPr>
        <w:rPr>
          <w:rtl/>
          <w:lang w:eastAsia="he-IL"/>
        </w:rPr>
      </w:pPr>
    </w:p>
    <w:p w:rsidR="00D81FD2" w:rsidRDefault="00D81FD2" w:rsidP="00D81FD2">
      <w:pPr>
        <w:pStyle w:val="afb"/>
        <w:keepNext/>
        <w:rPr>
          <w:rtl/>
          <w:lang w:eastAsia="he-IL"/>
        </w:rPr>
      </w:pPr>
      <w:bookmarkStart w:id="1737" w:name="ET_guest_870503_140"/>
      <w:r w:rsidRPr="00D81FD2">
        <w:rPr>
          <w:rStyle w:val="TagStyle"/>
          <w:rtl/>
        </w:rPr>
        <w:t xml:space="preserve"> &lt;&lt; אורח &gt;&gt; </w:t>
      </w:r>
      <w:r>
        <w:rPr>
          <w:rtl/>
          <w:lang w:eastAsia="he-IL"/>
        </w:rPr>
        <w:t>אסתי ורהפטיג:</w:t>
      </w:r>
      <w:r w:rsidRPr="00D81FD2">
        <w:rPr>
          <w:rStyle w:val="TagStyle"/>
          <w:rtl/>
        </w:rPr>
        <w:t xml:space="preserve"> &lt;&lt; אורח &gt;&gt;</w:t>
      </w:r>
      <w:r w:rsidR="008925C5">
        <w:rPr>
          <w:rtl/>
          <w:lang w:eastAsia="he-IL"/>
        </w:rPr>
        <w:t xml:space="preserve"> </w:t>
      </w:r>
      <w:bookmarkEnd w:id="1737"/>
    </w:p>
    <w:p w:rsidR="00D81FD2" w:rsidRDefault="00D81FD2" w:rsidP="00D81FD2">
      <w:pPr>
        <w:pStyle w:val="KeepWithNext"/>
        <w:rPr>
          <w:rtl/>
          <w:lang w:eastAsia="he-IL"/>
        </w:rPr>
      </w:pPr>
    </w:p>
    <w:p w:rsidR="00EE554C" w:rsidRDefault="00EE554C" w:rsidP="00D81FD2">
      <w:pPr>
        <w:rPr>
          <w:rtl/>
          <w:lang w:eastAsia="he-IL"/>
        </w:rPr>
      </w:pPr>
      <w:bookmarkStart w:id="1738" w:name="_ETM_Q1_3812664"/>
      <w:bookmarkStart w:id="1739" w:name="_ETM_Q1_3812726"/>
      <w:bookmarkEnd w:id="1738"/>
      <w:bookmarkEnd w:id="1739"/>
      <w:r>
        <w:rPr>
          <w:rFonts w:hint="cs"/>
          <w:rtl/>
          <w:lang w:eastAsia="he-IL"/>
        </w:rPr>
        <w:t>לא, רגע. אולי אלה שהיו אמורים להיות בבידוד, שנחשפו לחולה, ואז</w:t>
      </w:r>
      <w:r w:rsidR="00BB295F">
        <w:rPr>
          <w:rFonts w:hint="cs"/>
          <w:rtl/>
          <w:lang w:eastAsia="he-IL"/>
        </w:rPr>
        <w:t xml:space="preserve"> אמרו להם שצריך בדיקה כדי להגיע?</w:t>
      </w:r>
    </w:p>
    <w:p w:rsidR="00EE554C" w:rsidRDefault="00EE554C" w:rsidP="00D81FD2">
      <w:pPr>
        <w:rPr>
          <w:rtl/>
          <w:lang w:eastAsia="he-IL"/>
        </w:rPr>
      </w:pPr>
      <w:bookmarkStart w:id="1740" w:name="_ETM_Q1_3810000"/>
      <w:bookmarkEnd w:id="1740"/>
    </w:p>
    <w:p w:rsidR="00EE554C" w:rsidRDefault="00EE554C" w:rsidP="00EE554C">
      <w:pPr>
        <w:pStyle w:val="a5"/>
        <w:keepNext/>
        <w:rPr>
          <w:rtl/>
        </w:rPr>
      </w:pPr>
      <w:bookmarkStart w:id="1741" w:name="ET_speaker_6152_415"/>
      <w:r w:rsidRPr="00EE554C">
        <w:rPr>
          <w:rStyle w:val="TagStyle"/>
          <w:rtl/>
        </w:rPr>
        <w:t xml:space="preserve"> &lt;&lt; דובר &gt;&gt; </w:t>
      </w:r>
      <w:r>
        <w:rPr>
          <w:rtl/>
        </w:rPr>
        <w:t>אמילי חיה מואטי (העבודה):</w:t>
      </w:r>
      <w:r w:rsidRPr="00EE554C">
        <w:rPr>
          <w:rStyle w:val="TagStyle"/>
          <w:rtl/>
        </w:rPr>
        <w:t xml:space="preserve"> &lt;&lt; דובר &gt;&gt;</w:t>
      </w:r>
      <w:r w:rsidR="008925C5">
        <w:rPr>
          <w:rtl/>
        </w:rPr>
        <w:t xml:space="preserve"> </w:t>
      </w:r>
      <w:bookmarkEnd w:id="1741"/>
    </w:p>
    <w:p w:rsidR="00EE554C" w:rsidRDefault="00EE554C" w:rsidP="00EE554C">
      <w:pPr>
        <w:pStyle w:val="KeepWithNext"/>
        <w:rPr>
          <w:rtl/>
          <w:lang w:eastAsia="he-IL"/>
        </w:rPr>
      </w:pPr>
    </w:p>
    <w:p w:rsidR="00EE554C" w:rsidRDefault="00EE554C" w:rsidP="00EE554C">
      <w:pPr>
        <w:rPr>
          <w:rtl/>
          <w:lang w:eastAsia="he-IL"/>
        </w:rPr>
      </w:pPr>
      <w:bookmarkStart w:id="1742" w:name="_ETM_Q1_3809000"/>
      <w:bookmarkEnd w:id="1742"/>
      <w:r>
        <w:rPr>
          <w:rFonts w:hint="cs"/>
          <w:rtl/>
          <w:lang w:eastAsia="he-IL"/>
        </w:rPr>
        <w:t>נכון.</w:t>
      </w:r>
    </w:p>
    <w:p w:rsidR="00EE554C" w:rsidRDefault="00EE554C" w:rsidP="00EE554C">
      <w:pPr>
        <w:rPr>
          <w:rtl/>
          <w:lang w:eastAsia="he-IL"/>
        </w:rPr>
      </w:pPr>
    </w:p>
    <w:p w:rsidR="00EE554C" w:rsidRDefault="00EE554C" w:rsidP="00EE554C">
      <w:pPr>
        <w:pStyle w:val="afb"/>
        <w:keepNext/>
        <w:rPr>
          <w:rtl/>
          <w:lang w:eastAsia="he-IL"/>
        </w:rPr>
      </w:pPr>
      <w:bookmarkStart w:id="1743" w:name="ET_guest_870503_416"/>
      <w:r w:rsidRPr="00EE554C">
        <w:rPr>
          <w:rStyle w:val="TagStyle"/>
          <w:rtl/>
        </w:rPr>
        <w:t xml:space="preserve"> &lt;&lt; אורח &gt;&gt; </w:t>
      </w:r>
      <w:r>
        <w:rPr>
          <w:rtl/>
          <w:lang w:eastAsia="he-IL"/>
        </w:rPr>
        <w:t>אסתי ורהפטיג:</w:t>
      </w:r>
      <w:r w:rsidRPr="00EE554C">
        <w:rPr>
          <w:rStyle w:val="TagStyle"/>
          <w:rtl/>
        </w:rPr>
        <w:t xml:space="preserve"> &lt;&lt; אורח &gt;&gt;</w:t>
      </w:r>
      <w:r w:rsidR="008925C5">
        <w:rPr>
          <w:rtl/>
          <w:lang w:eastAsia="he-IL"/>
        </w:rPr>
        <w:t xml:space="preserve"> </w:t>
      </w:r>
      <w:bookmarkEnd w:id="1743"/>
    </w:p>
    <w:p w:rsidR="00EE554C" w:rsidRDefault="00EE554C" w:rsidP="00EE554C">
      <w:pPr>
        <w:pStyle w:val="KeepWithNext"/>
        <w:rPr>
          <w:rtl/>
          <w:lang w:eastAsia="he-IL"/>
        </w:rPr>
      </w:pPr>
    </w:p>
    <w:p w:rsidR="00BB295F" w:rsidRDefault="00EE554C" w:rsidP="00E43CD3">
      <w:pPr>
        <w:rPr>
          <w:rtl/>
          <w:lang w:eastAsia="he-IL"/>
        </w:rPr>
      </w:pPr>
      <w:bookmarkStart w:id="1744" w:name="_ETM_Q1_3807000"/>
      <w:bookmarkEnd w:id="1744"/>
      <w:r>
        <w:rPr>
          <w:rFonts w:hint="cs"/>
          <w:rtl/>
          <w:lang w:eastAsia="he-IL"/>
        </w:rPr>
        <w:t>אז יש פה ממש בלבול,</w:t>
      </w:r>
      <w:bookmarkStart w:id="1745" w:name="_ETM_Q1_3815000"/>
      <w:bookmarkEnd w:id="1745"/>
      <w:r>
        <w:rPr>
          <w:rFonts w:hint="cs"/>
          <w:rtl/>
          <w:lang w:eastAsia="he-IL"/>
        </w:rPr>
        <w:t xml:space="preserve"> כי </w:t>
      </w:r>
      <w:r w:rsidR="00D81FD2">
        <w:rPr>
          <w:rFonts w:hint="cs"/>
          <w:rtl/>
          <w:lang w:eastAsia="he-IL"/>
        </w:rPr>
        <w:t>י</w:t>
      </w:r>
      <w:r>
        <w:rPr>
          <w:rFonts w:hint="cs"/>
          <w:rtl/>
          <w:lang w:eastAsia="he-IL"/>
        </w:rPr>
        <w:t xml:space="preserve">ש איזשהו </w:t>
      </w:r>
      <w:r w:rsidR="00D81FD2">
        <w:rPr>
          <w:rFonts w:hint="cs"/>
          <w:rtl/>
          <w:lang w:eastAsia="he-IL"/>
        </w:rPr>
        <w:t>פיילוט</w:t>
      </w:r>
      <w:r>
        <w:rPr>
          <w:rFonts w:hint="cs"/>
          <w:rtl/>
          <w:lang w:eastAsia="he-IL"/>
        </w:rPr>
        <w:t>.</w:t>
      </w:r>
      <w:bookmarkStart w:id="1746" w:name="_ETM_Q1_3819820"/>
      <w:bookmarkStart w:id="1747" w:name="_ETM_Q1_3819898"/>
      <w:bookmarkEnd w:id="1746"/>
      <w:bookmarkEnd w:id="1747"/>
      <w:r w:rsidR="00E43CD3">
        <w:rPr>
          <w:rFonts w:hint="cs"/>
          <w:rtl/>
          <w:lang w:eastAsia="he-IL"/>
        </w:rPr>
        <w:t xml:space="preserve"> </w:t>
      </w:r>
    </w:p>
    <w:p w:rsidR="00BB295F" w:rsidRDefault="00BB295F" w:rsidP="00E43CD3">
      <w:pPr>
        <w:rPr>
          <w:rtl/>
          <w:lang w:eastAsia="he-IL"/>
        </w:rPr>
      </w:pPr>
      <w:bookmarkStart w:id="1748" w:name="_ETM_Q1_3812000"/>
      <w:bookmarkEnd w:id="1748"/>
    </w:p>
    <w:p w:rsidR="00BB295F" w:rsidRDefault="00BB295F" w:rsidP="00BB295F">
      <w:pPr>
        <w:pStyle w:val="-"/>
        <w:keepNext/>
        <w:rPr>
          <w:rtl/>
        </w:rPr>
      </w:pPr>
      <w:bookmarkStart w:id="1749" w:name="ET_speakercontinue_6152_746"/>
      <w:r w:rsidRPr="00BB295F">
        <w:rPr>
          <w:rStyle w:val="TagStyle"/>
          <w:rtl/>
        </w:rPr>
        <w:t xml:space="preserve"> &lt;&lt; דובר_המשך &gt;&gt; </w:t>
      </w:r>
      <w:r>
        <w:rPr>
          <w:rtl/>
        </w:rPr>
        <w:t>אמילי חיה מואטי (העבודה):</w:t>
      </w:r>
      <w:r w:rsidRPr="00BB295F">
        <w:rPr>
          <w:rStyle w:val="TagStyle"/>
          <w:rtl/>
        </w:rPr>
        <w:t xml:space="preserve"> &lt;&lt; דובר_המשך &gt;&gt;</w:t>
      </w:r>
      <w:r w:rsidR="003D324B">
        <w:rPr>
          <w:rtl/>
        </w:rPr>
        <w:t xml:space="preserve"> </w:t>
      </w:r>
      <w:r>
        <w:rPr>
          <w:rtl/>
        </w:rPr>
        <w:t xml:space="preserve"> </w:t>
      </w:r>
      <w:bookmarkEnd w:id="1749"/>
    </w:p>
    <w:p w:rsidR="00BB295F" w:rsidRDefault="00BB295F" w:rsidP="00BB295F">
      <w:pPr>
        <w:pStyle w:val="KeepWithNext"/>
        <w:rPr>
          <w:rtl/>
        </w:rPr>
      </w:pPr>
    </w:p>
    <w:p w:rsidR="00BB295F" w:rsidRDefault="00BB295F" w:rsidP="00BB295F">
      <w:pPr>
        <w:rPr>
          <w:rtl/>
        </w:rPr>
      </w:pPr>
      <w:bookmarkStart w:id="1750" w:name="_ETM_Q1_3814000"/>
      <w:bookmarkEnd w:id="1750"/>
      <w:r>
        <w:rPr>
          <w:rFonts w:hint="cs"/>
          <w:rtl/>
        </w:rPr>
        <w:t>כאמור.</w:t>
      </w:r>
    </w:p>
    <w:p w:rsidR="00BB295F" w:rsidRDefault="00BB295F" w:rsidP="00BB295F">
      <w:pPr>
        <w:rPr>
          <w:rtl/>
        </w:rPr>
      </w:pPr>
      <w:bookmarkStart w:id="1751" w:name="_ETM_Q1_3811000"/>
      <w:bookmarkEnd w:id="1751"/>
    </w:p>
    <w:p w:rsidR="00BB295F" w:rsidRDefault="00BB295F" w:rsidP="00BB295F">
      <w:pPr>
        <w:pStyle w:val="afb"/>
        <w:keepNext/>
        <w:rPr>
          <w:rtl/>
        </w:rPr>
      </w:pPr>
      <w:bookmarkStart w:id="1752" w:name="ET_guest_870503_747"/>
      <w:r w:rsidRPr="00BB295F">
        <w:rPr>
          <w:rStyle w:val="TagStyle"/>
          <w:rtl/>
        </w:rPr>
        <w:t xml:space="preserve"> &lt;&lt; אורח &gt;&gt; </w:t>
      </w:r>
      <w:r>
        <w:rPr>
          <w:rtl/>
        </w:rPr>
        <w:t>אסתי ורהפטיג:</w:t>
      </w:r>
      <w:r w:rsidRPr="00BB295F">
        <w:rPr>
          <w:rStyle w:val="TagStyle"/>
          <w:rtl/>
        </w:rPr>
        <w:t xml:space="preserve"> &lt;&lt; אורח &gt;&gt;</w:t>
      </w:r>
      <w:r w:rsidR="003D324B">
        <w:rPr>
          <w:rtl/>
        </w:rPr>
        <w:t xml:space="preserve"> </w:t>
      </w:r>
      <w:r>
        <w:rPr>
          <w:rtl/>
        </w:rPr>
        <w:t xml:space="preserve"> </w:t>
      </w:r>
      <w:bookmarkEnd w:id="1752"/>
    </w:p>
    <w:p w:rsidR="00BB295F" w:rsidRDefault="00BB295F" w:rsidP="00BB295F">
      <w:pPr>
        <w:pStyle w:val="KeepWithNext"/>
        <w:rPr>
          <w:rtl/>
        </w:rPr>
      </w:pPr>
    </w:p>
    <w:p w:rsidR="00D81FD2" w:rsidRDefault="00E43CD3" w:rsidP="00BB295F">
      <w:pPr>
        <w:rPr>
          <w:rtl/>
        </w:rPr>
      </w:pPr>
      <w:bookmarkStart w:id="1753" w:name="_ETM_Q1_3813000"/>
      <w:bookmarkEnd w:id="1753"/>
      <w:r>
        <w:rPr>
          <w:rFonts w:hint="cs"/>
          <w:rtl/>
        </w:rPr>
        <w:t xml:space="preserve">יש פיילוט שהתחיל לרוץ, </w:t>
      </w:r>
      <w:bookmarkStart w:id="1754" w:name="_ETM_Q1_3816000"/>
      <w:bookmarkEnd w:id="1754"/>
      <w:r>
        <w:rPr>
          <w:rFonts w:hint="cs"/>
          <w:rtl/>
        </w:rPr>
        <w:t xml:space="preserve">שקוראים לו פיילוט כיתה ירוק. אבל הוא כרגע באמת </w:t>
      </w:r>
      <w:bookmarkStart w:id="1755" w:name="_ETM_Q1_3821000"/>
      <w:bookmarkEnd w:id="1755"/>
      <w:r>
        <w:rPr>
          <w:rFonts w:hint="cs"/>
          <w:rtl/>
        </w:rPr>
        <w:t xml:space="preserve">מתקיים רק בכמה כיתות ספורות. אפרת אולי יכולה להרחיב. </w:t>
      </w:r>
      <w:bookmarkStart w:id="1756" w:name="_ETM_Q1_3824000"/>
      <w:bookmarkEnd w:id="1756"/>
      <w:r>
        <w:rPr>
          <w:rFonts w:hint="cs"/>
          <w:rtl/>
        </w:rPr>
        <w:t xml:space="preserve">הוא נועד </w:t>
      </w:r>
      <w:r w:rsidR="00BB295F">
        <w:rPr>
          <w:rFonts w:hint="cs"/>
          <w:rtl/>
        </w:rPr>
        <w:t xml:space="preserve">באמת רק </w:t>
      </w:r>
      <w:r>
        <w:rPr>
          <w:rFonts w:hint="cs"/>
          <w:rtl/>
        </w:rPr>
        <w:t>לבדוק אם הדבר הזה בכלל אפשרי, מה</w:t>
      </w:r>
      <w:bookmarkStart w:id="1757" w:name="_ETM_Q1_3825000"/>
      <w:bookmarkEnd w:id="1757"/>
      <w:r>
        <w:rPr>
          <w:rFonts w:hint="cs"/>
          <w:rtl/>
        </w:rPr>
        <w:t xml:space="preserve"> אחוזי התחלואה במצב כזה, והוא מב</w:t>
      </w:r>
      <w:r w:rsidR="00BB295F">
        <w:rPr>
          <w:rFonts w:hint="cs"/>
          <w:rtl/>
        </w:rPr>
        <w:t>וצ</w:t>
      </w:r>
      <w:r>
        <w:rPr>
          <w:rFonts w:hint="cs"/>
          <w:rtl/>
        </w:rPr>
        <w:t>ע ממש בבתי ספר מאו</w:t>
      </w:r>
      <w:bookmarkStart w:id="1758" w:name="_ETM_Q1_3828000"/>
      <w:bookmarkEnd w:id="1758"/>
      <w:r>
        <w:rPr>
          <w:rFonts w:hint="cs"/>
          <w:rtl/>
        </w:rPr>
        <w:t xml:space="preserve">ד מאוד ספציפיים וספורים. וחל בלבול כנראה, ואנחנו שומעים מהרבה </w:t>
      </w:r>
      <w:bookmarkStart w:id="1759" w:name="_ETM_Q1_3834000"/>
      <w:bookmarkEnd w:id="1759"/>
      <w:r>
        <w:rPr>
          <w:rFonts w:hint="cs"/>
          <w:rtl/>
        </w:rPr>
        <w:t>בתי ספר ש</w:t>
      </w:r>
      <w:r w:rsidR="00BB295F">
        <w:rPr>
          <w:rFonts w:hint="cs"/>
          <w:rtl/>
        </w:rPr>
        <w:t xml:space="preserve">הם </w:t>
      </w:r>
      <w:r>
        <w:rPr>
          <w:rFonts w:hint="cs"/>
          <w:rtl/>
        </w:rPr>
        <w:t>עושים את הדבר הזה למרות שזה עוד לא</w:t>
      </w:r>
      <w:bookmarkStart w:id="1760" w:name="_ETM_Q1_3836000"/>
      <w:bookmarkEnd w:id="1760"/>
      <w:r>
        <w:rPr>
          <w:rFonts w:hint="cs"/>
          <w:rtl/>
        </w:rPr>
        <w:t xml:space="preserve"> אפשרי בעצם. זה באמת רק פיילוט בבתי ספר </w:t>
      </w:r>
      <w:bookmarkStart w:id="1761" w:name="_ETM_Q1_3838000"/>
      <w:bookmarkEnd w:id="1761"/>
      <w:r>
        <w:rPr>
          <w:rFonts w:hint="cs"/>
          <w:rtl/>
        </w:rPr>
        <w:t xml:space="preserve">מסוימים. </w:t>
      </w:r>
      <w:r w:rsidR="00BB295F">
        <w:rPr>
          <w:rFonts w:hint="cs"/>
          <w:rtl/>
        </w:rPr>
        <w:t xml:space="preserve">אבל אנחנו כן רואים </w:t>
      </w:r>
      <w:r>
        <w:rPr>
          <w:rFonts w:hint="cs"/>
          <w:rtl/>
        </w:rPr>
        <w:t>מהשטח שיש בתי ספר שהנחו</w:t>
      </w:r>
      <w:bookmarkStart w:id="1762" w:name="_ETM_Q1_3841000"/>
      <w:bookmarkEnd w:id="1762"/>
      <w:r>
        <w:rPr>
          <w:rFonts w:hint="cs"/>
          <w:rtl/>
        </w:rPr>
        <w:t xml:space="preserve"> תלמידים שאמורים להיות בבידוד לעשות בדיקות ולהגיע ללימודים. זה </w:t>
      </w:r>
      <w:bookmarkStart w:id="1763" w:name="_ETM_Q1_3845000"/>
      <w:bookmarkEnd w:id="1763"/>
      <w:r>
        <w:rPr>
          <w:rFonts w:hint="cs"/>
          <w:rtl/>
        </w:rPr>
        <w:t>לא אמור להיות ככה. לפי צו בידוד בית,</w:t>
      </w:r>
      <w:bookmarkStart w:id="1764" w:name="_ETM_Q1_3848000"/>
      <w:bookmarkEnd w:id="1764"/>
      <w:r>
        <w:rPr>
          <w:rFonts w:hint="cs"/>
          <w:rtl/>
        </w:rPr>
        <w:t xml:space="preserve"> הם אמורים להיות </w:t>
      </w:r>
      <w:r w:rsidR="00BB295F">
        <w:rPr>
          <w:rFonts w:hint="cs"/>
          <w:rtl/>
        </w:rPr>
        <w:t>ב</w:t>
      </w:r>
      <w:r>
        <w:rPr>
          <w:rFonts w:hint="cs"/>
          <w:rtl/>
        </w:rPr>
        <w:t xml:space="preserve">בידוד. אין אפשרות לצאת מהבידוד שלא </w:t>
      </w:r>
      <w:bookmarkStart w:id="1765" w:name="_ETM_Q1_3849000"/>
      <w:bookmarkEnd w:id="1765"/>
      <w:r>
        <w:rPr>
          <w:rFonts w:hint="cs"/>
          <w:rtl/>
        </w:rPr>
        <w:t xml:space="preserve">במסגרת המאוד ספציפית של הפיילוט כרגע. ולכן כנראה שהדבר הזה </w:t>
      </w:r>
      <w:bookmarkStart w:id="1766" w:name="_ETM_Q1_3857000"/>
      <w:bookmarkEnd w:id="1766"/>
      <w:r>
        <w:rPr>
          <w:rFonts w:hint="cs"/>
          <w:rtl/>
        </w:rPr>
        <w:t xml:space="preserve">הוא </w:t>
      </w:r>
      <w:r w:rsidR="00BB295F">
        <w:rPr>
          <w:rFonts w:hint="cs"/>
          <w:rtl/>
        </w:rPr>
        <w:t xml:space="preserve">כתוצאה </w:t>
      </w:r>
      <w:r>
        <w:rPr>
          <w:rFonts w:hint="cs"/>
          <w:rtl/>
        </w:rPr>
        <w:t>מבלבול. ילד שהיה במגע עם חולה אמור להיות בבית</w:t>
      </w:r>
      <w:r w:rsidR="00BB295F">
        <w:rPr>
          <w:rFonts w:hint="cs"/>
          <w:rtl/>
        </w:rPr>
        <w:t>,</w:t>
      </w:r>
      <w:r>
        <w:rPr>
          <w:rFonts w:hint="cs"/>
          <w:rtl/>
        </w:rPr>
        <w:t xml:space="preserve"> בבידוד. הוא יכול </w:t>
      </w:r>
      <w:bookmarkStart w:id="1767" w:name="_ETM_Q1_3859000"/>
      <w:bookmarkEnd w:id="1767"/>
      <w:r>
        <w:rPr>
          <w:rFonts w:hint="cs"/>
          <w:rtl/>
        </w:rPr>
        <w:t xml:space="preserve">לבצע בדיקות </w:t>
      </w:r>
      <w:r>
        <w:rPr>
          <w:rFonts w:hint="cs"/>
        </w:rPr>
        <w:t>PCR</w:t>
      </w:r>
      <w:r>
        <w:rPr>
          <w:rFonts w:hint="cs"/>
          <w:rtl/>
        </w:rPr>
        <w:t xml:space="preserve"> כדי לקצר את הבידוד לשבעה ימים, אבל </w:t>
      </w:r>
      <w:bookmarkStart w:id="1768" w:name="_ETM_Q1_3863000"/>
      <w:bookmarkEnd w:id="1768"/>
      <w:r>
        <w:rPr>
          <w:rFonts w:hint="cs"/>
          <w:rtl/>
        </w:rPr>
        <w:t xml:space="preserve">הוא לא אמור ללכת לבית ספר כשהוא בבידוד, שוב </w:t>
      </w:r>
      <w:bookmarkStart w:id="1769" w:name="_ETM_Q1_3867000"/>
      <w:bookmarkEnd w:id="1769"/>
      <w:r>
        <w:rPr>
          <w:rFonts w:hint="cs"/>
          <w:rtl/>
        </w:rPr>
        <w:t>למעט פיילוט מאוד מאוד ספציפי שמבוצע, אפרת יכולה להגיד איפה,</w:t>
      </w:r>
      <w:bookmarkStart w:id="1770" w:name="_ETM_Q1_3869000"/>
      <w:bookmarkEnd w:id="1770"/>
      <w:r>
        <w:rPr>
          <w:rFonts w:hint="cs"/>
          <w:rtl/>
        </w:rPr>
        <w:t xml:space="preserve"> אבל ממש במקומות מאוד מאוד מסוימים.</w:t>
      </w:r>
      <w:bookmarkStart w:id="1771" w:name="_ETM_Q1_3870000"/>
      <w:bookmarkStart w:id="1772" w:name="_ETM_Q1_3820023"/>
      <w:bookmarkStart w:id="1773" w:name="_ETM_Q1_3820101"/>
      <w:bookmarkStart w:id="1774" w:name="_ETM_Q1_3822366"/>
      <w:bookmarkStart w:id="1775" w:name="_ETM_Q1_3872770"/>
      <w:bookmarkStart w:id="1776" w:name="_ETM_Q1_3872848"/>
      <w:bookmarkEnd w:id="1771"/>
      <w:bookmarkEnd w:id="1772"/>
      <w:bookmarkEnd w:id="1773"/>
      <w:bookmarkEnd w:id="1774"/>
      <w:bookmarkEnd w:id="1775"/>
      <w:bookmarkEnd w:id="1776"/>
    </w:p>
    <w:p w:rsidR="00D81FD2" w:rsidRDefault="00D81FD2" w:rsidP="00D81FD2">
      <w:pPr>
        <w:rPr>
          <w:rtl/>
          <w:lang w:eastAsia="he-IL"/>
        </w:rPr>
      </w:pPr>
      <w:bookmarkStart w:id="1777" w:name="_ETM_Q1_3872973"/>
      <w:bookmarkStart w:id="1778" w:name="_ETM_Q1_3873051"/>
      <w:bookmarkEnd w:id="1777"/>
      <w:bookmarkEnd w:id="1778"/>
    </w:p>
    <w:p w:rsidR="00D81FD2" w:rsidRDefault="00D81FD2" w:rsidP="00D81FD2">
      <w:pPr>
        <w:pStyle w:val="af8"/>
        <w:keepNext/>
        <w:rPr>
          <w:rtl/>
        </w:rPr>
      </w:pPr>
      <w:bookmarkStart w:id="1779" w:name="ET_yor_5519_143"/>
      <w:r w:rsidRPr="00D81FD2">
        <w:rPr>
          <w:rStyle w:val="TagStyle"/>
          <w:rtl/>
        </w:rPr>
        <w:t xml:space="preserve"> &lt;&lt; יור &gt;&gt; </w:t>
      </w:r>
      <w:r>
        <w:rPr>
          <w:rtl/>
        </w:rPr>
        <w:t>היו"ר שרן מרים השכל:</w:t>
      </w:r>
      <w:r w:rsidRPr="00D81FD2">
        <w:rPr>
          <w:rStyle w:val="TagStyle"/>
          <w:rtl/>
        </w:rPr>
        <w:t xml:space="preserve"> &lt;&lt; יור &gt;&gt;</w:t>
      </w:r>
      <w:r w:rsidR="008925C5">
        <w:rPr>
          <w:rtl/>
        </w:rPr>
        <w:t xml:space="preserve"> </w:t>
      </w:r>
      <w:bookmarkEnd w:id="1779"/>
    </w:p>
    <w:p w:rsidR="00D81FD2" w:rsidRDefault="00D81FD2" w:rsidP="00D81FD2">
      <w:pPr>
        <w:pStyle w:val="KeepWithNext"/>
        <w:rPr>
          <w:rtl/>
          <w:lang w:eastAsia="he-IL"/>
        </w:rPr>
      </w:pPr>
    </w:p>
    <w:p w:rsidR="00D81FD2" w:rsidRDefault="00D81FD2" w:rsidP="00D81FD2">
      <w:pPr>
        <w:rPr>
          <w:rtl/>
          <w:lang w:eastAsia="he-IL"/>
        </w:rPr>
      </w:pPr>
      <w:bookmarkStart w:id="1780" w:name="_ETM_Q1_3877020"/>
      <w:bookmarkEnd w:id="1780"/>
      <w:r>
        <w:rPr>
          <w:rFonts w:hint="cs"/>
          <w:rtl/>
          <w:lang w:eastAsia="he-IL"/>
        </w:rPr>
        <w:t>אוקיי.</w:t>
      </w:r>
    </w:p>
    <w:p w:rsidR="00D81FD2" w:rsidRDefault="00D81FD2" w:rsidP="00D81FD2">
      <w:pPr>
        <w:rPr>
          <w:rtl/>
          <w:lang w:eastAsia="he-IL"/>
        </w:rPr>
      </w:pPr>
      <w:bookmarkStart w:id="1781" w:name="_ETM_Q1_3879957"/>
      <w:bookmarkStart w:id="1782" w:name="_ETM_Q1_3880035"/>
      <w:bookmarkStart w:id="1783" w:name="_ETM_Q1_3880176"/>
      <w:bookmarkStart w:id="1784" w:name="_ETM_Q1_3880238"/>
      <w:bookmarkStart w:id="1785" w:name="_ETM_Q1_3882566"/>
      <w:bookmarkEnd w:id="1781"/>
      <w:bookmarkEnd w:id="1782"/>
      <w:bookmarkEnd w:id="1783"/>
      <w:bookmarkEnd w:id="1784"/>
      <w:bookmarkEnd w:id="1785"/>
    </w:p>
    <w:p w:rsidR="00D81FD2" w:rsidRDefault="00D81FD2" w:rsidP="00D81FD2">
      <w:pPr>
        <w:pStyle w:val="a5"/>
        <w:keepNext/>
        <w:rPr>
          <w:rtl/>
        </w:rPr>
      </w:pPr>
      <w:bookmarkStart w:id="1786" w:name="ET_speaker_תמי_סלע_144"/>
      <w:r w:rsidRPr="00D81FD2">
        <w:rPr>
          <w:rStyle w:val="TagStyle"/>
          <w:rtl/>
        </w:rPr>
        <w:t xml:space="preserve"> &lt;&lt; דובר &gt;&gt; </w:t>
      </w:r>
      <w:r>
        <w:rPr>
          <w:rtl/>
        </w:rPr>
        <w:t>תמי סלע:</w:t>
      </w:r>
      <w:r w:rsidRPr="00D81FD2">
        <w:rPr>
          <w:rStyle w:val="TagStyle"/>
          <w:rtl/>
        </w:rPr>
        <w:t xml:space="preserve"> &lt;&lt; דובר &gt;&gt;</w:t>
      </w:r>
      <w:r w:rsidR="008925C5">
        <w:rPr>
          <w:rtl/>
        </w:rPr>
        <w:t xml:space="preserve"> </w:t>
      </w:r>
      <w:bookmarkEnd w:id="1786"/>
    </w:p>
    <w:p w:rsidR="00D81FD2" w:rsidRDefault="00D81FD2" w:rsidP="00D81FD2">
      <w:pPr>
        <w:pStyle w:val="KeepWithNext"/>
        <w:rPr>
          <w:rtl/>
          <w:lang w:eastAsia="he-IL"/>
        </w:rPr>
      </w:pPr>
    </w:p>
    <w:p w:rsidR="00D81FD2" w:rsidRDefault="00E43CD3" w:rsidP="009B449E">
      <w:pPr>
        <w:rPr>
          <w:rtl/>
          <w:lang w:eastAsia="he-IL"/>
        </w:rPr>
      </w:pPr>
      <w:bookmarkStart w:id="1787" w:name="_ETM_Q1_3883098"/>
      <w:bookmarkStart w:id="1788" w:name="_ETM_Q1_3883160"/>
      <w:bookmarkEnd w:id="1787"/>
      <w:bookmarkEnd w:id="1788"/>
      <w:r>
        <w:rPr>
          <w:rFonts w:hint="cs"/>
          <w:rtl/>
          <w:lang w:eastAsia="he-IL"/>
        </w:rPr>
        <w:t xml:space="preserve">אבל על ההסדר של 70% לא </w:t>
      </w:r>
      <w:bookmarkStart w:id="1789" w:name="_ETM_Q1_3873000"/>
      <w:bookmarkEnd w:id="1789"/>
      <w:r w:rsidR="009B449E">
        <w:rPr>
          <w:rFonts w:hint="cs"/>
          <w:rtl/>
          <w:lang w:eastAsia="he-IL"/>
        </w:rPr>
        <w:t xml:space="preserve">מיצינו. </w:t>
      </w:r>
    </w:p>
    <w:p w:rsidR="00E43CD3" w:rsidRDefault="00E43CD3" w:rsidP="00D81FD2">
      <w:pPr>
        <w:rPr>
          <w:rtl/>
          <w:lang w:eastAsia="he-IL"/>
        </w:rPr>
      </w:pPr>
      <w:bookmarkStart w:id="1790" w:name="_ETM_Q1_3874000"/>
      <w:bookmarkEnd w:id="1790"/>
    </w:p>
    <w:p w:rsidR="00D81FD2" w:rsidRDefault="00D81FD2" w:rsidP="00D81FD2">
      <w:pPr>
        <w:pStyle w:val="af8"/>
        <w:keepNext/>
        <w:rPr>
          <w:rtl/>
        </w:rPr>
      </w:pPr>
      <w:bookmarkStart w:id="1791" w:name="ET_yor_5519_145"/>
      <w:r w:rsidRPr="00D81FD2">
        <w:rPr>
          <w:rStyle w:val="TagStyle"/>
          <w:rtl/>
        </w:rPr>
        <w:t xml:space="preserve"> &lt;&lt; יור &gt;&gt; </w:t>
      </w:r>
      <w:r>
        <w:rPr>
          <w:rtl/>
        </w:rPr>
        <w:t>היו"ר שרן מרים השכל:</w:t>
      </w:r>
      <w:r w:rsidRPr="00D81FD2">
        <w:rPr>
          <w:rStyle w:val="TagStyle"/>
          <w:rtl/>
        </w:rPr>
        <w:t xml:space="preserve"> &lt;&lt; יור &gt;&gt;</w:t>
      </w:r>
      <w:r w:rsidR="008925C5">
        <w:rPr>
          <w:rtl/>
        </w:rPr>
        <w:t xml:space="preserve"> </w:t>
      </w:r>
      <w:bookmarkEnd w:id="1791"/>
    </w:p>
    <w:p w:rsidR="00D81FD2" w:rsidRDefault="00D81FD2" w:rsidP="00D81FD2">
      <w:pPr>
        <w:pStyle w:val="KeepWithNext"/>
        <w:rPr>
          <w:rtl/>
          <w:lang w:eastAsia="he-IL"/>
        </w:rPr>
      </w:pPr>
    </w:p>
    <w:p w:rsidR="00D81FD2" w:rsidRDefault="00E43CD3" w:rsidP="00187CA1">
      <w:pPr>
        <w:rPr>
          <w:rtl/>
          <w:lang w:eastAsia="he-IL"/>
        </w:rPr>
      </w:pPr>
      <w:bookmarkStart w:id="1792" w:name="_ETM_Q1_3884941"/>
      <w:bookmarkEnd w:id="1792"/>
      <w:r>
        <w:rPr>
          <w:rFonts w:hint="cs"/>
          <w:rtl/>
          <w:lang w:eastAsia="he-IL"/>
        </w:rPr>
        <w:t xml:space="preserve">שנייה. אנחנו נגיע לזה. </w:t>
      </w:r>
      <w:r w:rsidR="00187CA1">
        <w:rPr>
          <w:rFonts w:hint="cs"/>
          <w:rtl/>
          <w:lang w:eastAsia="he-IL"/>
        </w:rPr>
        <w:t xml:space="preserve">אז </w:t>
      </w:r>
      <w:r>
        <w:rPr>
          <w:rFonts w:hint="cs"/>
          <w:rtl/>
          <w:lang w:eastAsia="he-IL"/>
        </w:rPr>
        <w:t xml:space="preserve">אנחנו לא </w:t>
      </w:r>
      <w:bookmarkStart w:id="1793" w:name="_ETM_Q1_3877000"/>
      <w:bookmarkEnd w:id="1793"/>
      <w:r>
        <w:rPr>
          <w:rFonts w:hint="cs"/>
          <w:rtl/>
          <w:lang w:eastAsia="he-IL"/>
        </w:rPr>
        <w:t xml:space="preserve">נדון בזה. </w:t>
      </w:r>
      <w:r w:rsidRPr="0010188B">
        <w:rPr>
          <w:rFonts w:hint="cs"/>
          <w:rtl/>
          <w:lang w:eastAsia="he-IL"/>
        </w:rPr>
        <w:t>לא אמרתם</w:t>
      </w:r>
      <w:r w:rsidR="009B449E">
        <w:rPr>
          <w:rFonts w:hint="cs"/>
          <w:rtl/>
          <w:lang w:eastAsia="he-IL"/>
        </w:rPr>
        <w:t xml:space="preserve"> לי ש</w:t>
      </w:r>
      <w:r>
        <w:rPr>
          <w:rFonts w:hint="cs"/>
          <w:rtl/>
          <w:lang w:eastAsia="he-IL"/>
        </w:rPr>
        <w:t xml:space="preserve">לכל חברי הכנסת יש הלנות </w:t>
      </w:r>
      <w:bookmarkStart w:id="1794" w:name="_ETM_Q1_3879000"/>
      <w:bookmarkEnd w:id="1794"/>
      <w:r>
        <w:rPr>
          <w:rFonts w:hint="cs"/>
          <w:rtl/>
          <w:lang w:eastAsia="he-IL"/>
        </w:rPr>
        <w:t xml:space="preserve">בנושא. </w:t>
      </w:r>
      <w:r w:rsidR="00D81FD2">
        <w:rPr>
          <w:rFonts w:hint="cs"/>
          <w:rtl/>
          <w:lang w:eastAsia="he-IL"/>
        </w:rPr>
        <w:t xml:space="preserve">אנחנו נשמח לשמוע על </w:t>
      </w:r>
      <w:bookmarkStart w:id="1795" w:name="_ETM_Q1_3892660"/>
      <w:bookmarkEnd w:id="1795"/>
      <w:r w:rsidR="00D81FD2">
        <w:rPr>
          <w:rFonts w:hint="cs"/>
          <w:rtl/>
          <w:lang w:eastAsia="he-IL"/>
        </w:rPr>
        <w:t>הפיילוט הזה</w:t>
      </w:r>
      <w:r w:rsidR="00187CA1">
        <w:rPr>
          <w:rFonts w:hint="cs"/>
          <w:rtl/>
          <w:lang w:eastAsia="he-IL"/>
        </w:rPr>
        <w:t>.</w:t>
      </w:r>
      <w:bookmarkStart w:id="1796" w:name="_ETM_Q1_3896019"/>
      <w:bookmarkStart w:id="1797" w:name="_ETM_Q1_3896097"/>
      <w:bookmarkEnd w:id="1796"/>
      <w:bookmarkEnd w:id="1797"/>
    </w:p>
    <w:p w:rsidR="00D81FD2" w:rsidRDefault="00D81FD2" w:rsidP="00D81FD2">
      <w:pPr>
        <w:rPr>
          <w:rtl/>
          <w:lang w:eastAsia="he-IL"/>
        </w:rPr>
      </w:pPr>
      <w:bookmarkStart w:id="1798" w:name="_ETM_Q1_3896206"/>
      <w:bookmarkStart w:id="1799" w:name="_ETM_Q1_3896284"/>
      <w:bookmarkEnd w:id="1798"/>
      <w:bookmarkEnd w:id="1799"/>
    </w:p>
    <w:p w:rsidR="00D81FD2" w:rsidRDefault="00D81FD2" w:rsidP="00D81FD2">
      <w:pPr>
        <w:pStyle w:val="afb"/>
        <w:keepNext/>
        <w:rPr>
          <w:rtl/>
          <w:lang w:eastAsia="he-IL"/>
        </w:rPr>
      </w:pPr>
      <w:bookmarkStart w:id="1800" w:name="ET_guest_864656_146"/>
      <w:r w:rsidRPr="00D81FD2">
        <w:rPr>
          <w:rStyle w:val="TagStyle"/>
          <w:rtl/>
        </w:rPr>
        <w:t xml:space="preserve"> &lt;&lt; אורח &gt;&gt; </w:t>
      </w:r>
      <w:r>
        <w:rPr>
          <w:rtl/>
          <w:lang w:eastAsia="he-IL"/>
        </w:rPr>
        <w:t>אפרת אפללו:</w:t>
      </w:r>
      <w:r w:rsidRPr="00D81FD2">
        <w:rPr>
          <w:rStyle w:val="TagStyle"/>
          <w:rtl/>
        </w:rPr>
        <w:t xml:space="preserve"> &lt;&lt; אורח &gt;&gt;</w:t>
      </w:r>
      <w:r w:rsidR="008925C5">
        <w:rPr>
          <w:rtl/>
          <w:lang w:eastAsia="he-IL"/>
        </w:rPr>
        <w:t xml:space="preserve"> </w:t>
      </w:r>
      <w:bookmarkEnd w:id="1800"/>
    </w:p>
    <w:p w:rsidR="00D81FD2" w:rsidRDefault="00D81FD2" w:rsidP="00D81FD2">
      <w:pPr>
        <w:pStyle w:val="KeepWithNext"/>
        <w:rPr>
          <w:rtl/>
          <w:lang w:eastAsia="he-IL"/>
        </w:rPr>
      </w:pPr>
    </w:p>
    <w:p w:rsidR="00187CA1" w:rsidRDefault="00187CA1" w:rsidP="00D81FD2">
      <w:pPr>
        <w:rPr>
          <w:rtl/>
          <w:lang w:eastAsia="he-IL"/>
        </w:rPr>
      </w:pPr>
      <w:bookmarkStart w:id="1801" w:name="_ETM_Q1_3898003"/>
      <w:bookmarkStart w:id="1802" w:name="_ETM_Q1_3898065"/>
      <w:bookmarkEnd w:id="1801"/>
      <w:bookmarkEnd w:id="1802"/>
      <w:r>
        <w:rPr>
          <w:rFonts w:hint="cs"/>
          <w:rtl/>
          <w:lang w:eastAsia="he-IL"/>
        </w:rPr>
        <w:t xml:space="preserve">כן. אני חושבת שמכאן נובע מקור הבלבול. ברשותכם, אני אוריד את המסכה. אם אתם זוכרים, דיברנו </w:t>
      </w:r>
      <w:bookmarkStart w:id="1803" w:name="_ETM_Q1_3889000"/>
      <w:bookmarkEnd w:id="1803"/>
      <w:r>
        <w:rPr>
          <w:rFonts w:hint="cs"/>
          <w:rtl/>
          <w:lang w:eastAsia="he-IL"/>
        </w:rPr>
        <w:t>על המתווה לפתיחת שנת הלימודים שהיה מתווה מאוד</w:t>
      </w:r>
      <w:bookmarkStart w:id="1804" w:name="_ETM_Q1_3891000"/>
      <w:bookmarkEnd w:id="1804"/>
      <w:r>
        <w:rPr>
          <w:rFonts w:hint="cs"/>
          <w:rtl/>
          <w:lang w:eastAsia="he-IL"/>
        </w:rPr>
        <w:t xml:space="preserve"> רחב וכולל בדיקות סרולוגיות ובדיקות אנטיגן לקראת ה-1 בספטמבר ובדיקות סקר מגן חינוך. את הנושא של הפיילוט כיתה ירוקה, </w:t>
      </w:r>
      <w:bookmarkStart w:id="1805" w:name="_ETM_Q1_3902000"/>
      <w:bookmarkEnd w:id="1805"/>
      <w:r w:rsidR="009B449E">
        <w:rPr>
          <w:rFonts w:hint="cs"/>
          <w:rtl/>
          <w:lang w:eastAsia="he-IL"/>
        </w:rPr>
        <w:t xml:space="preserve">אני הצגתי אותו בפניכם, </w:t>
      </w:r>
      <w:bookmarkStart w:id="1806" w:name="_ETM_Q1_3898000"/>
      <w:bookmarkEnd w:id="1806"/>
      <w:r w:rsidR="009B449E">
        <w:rPr>
          <w:rFonts w:hint="cs"/>
          <w:rtl/>
          <w:lang w:eastAsia="he-IL"/>
        </w:rPr>
        <w:t>ועדיין</w:t>
      </w:r>
      <w:r>
        <w:rPr>
          <w:rFonts w:hint="cs"/>
          <w:rtl/>
          <w:lang w:eastAsia="he-IL"/>
        </w:rPr>
        <w:t xml:space="preserve"> זה היה לפני שהוא נסגר. אבל הרעיון הוא באמת, בפיילוט הזה, לבחון את המתווה </w:t>
      </w:r>
      <w:bookmarkStart w:id="1807" w:name="_ETM_Q1_3907000"/>
      <w:bookmarkEnd w:id="1807"/>
      <w:r>
        <w:rPr>
          <w:rFonts w:hint="cs"/>
          <w:rtl/>
          <w:lang w:eastAsia="he-IL"/>
        </w:rPr>
        <w:t xml:space="preserve">הזה שבו הילד המאומת הוא הילד היחיד שהולך הביתה ונמצא </w:t>
      </w:r>
      <w:bookmarkStart w:id="1808" w:name="_ETM_Q1_3910000"/>
      <w:bookmarkEnd w:id="1808"/>
      <w:r>
        <w:rPr>
          <w:rFonts w:hint="cs"/>
          <w:rtl/>
          <w:lang w:eastAsia="he-IL"/>
        </w:rPr>
        <w:t>בבידוד מלא וכל שאר הכיתה ממשיכה להגיע</w:t>
      </w:r>
      <w:bookmarkStart w:id="1809" w:name="_ETM_Q1_3915000"/>
      <w:bookmarkEnd w:id="1809"/>
      <w:r w:rsidR="008925C5">
        <w:rPr>
          <w:rFonts w:hint="cs"/>
          <w:rtl/>
          <w:lang w:eastAsia="he-IL"/>
        </w:rPr>
        <w:t xml:space="preserve"> ללמוד על בסיס בדיקות מהירות.</w:t>
      </w:r>
    </w:p>
    <w:p w:rsidR="00187CA1" w:rsidRDefault="00187CA1" w:rsidP="00D81FD2">
      <w:pPr>
        <w:rPr>
          <w:rtl/>
          <w:lang w:eastAsia="he-IL"/>
        </w:rPr>
      </w:pPr>
      <w:bookmarkStart w:id="1810" w:name="_ETM_Q1_3918000"/>
      <w:bookmarkEnd w:id="1810"/>
    </w:p>
    <w:p w:rsidR="00D81FD2" w:rsidRDefault="00187CA1" w:rsidP="00352208">
      <w:pPr>
        <w:rPr>
          <w:rtl/>
          <w:lang w:eastAsia="he-IL"/>
        </w:rPr>
      </w:pPr>
      <w:r>
        <w:rPr>
          <w:rFonts w:hint="cs"/>
          <w:rtl/>
          <w:lang w:eastAsia="he-IL"/>
        </w:rPr>
        <w:t xml:space="preserve">אנחנו כאמור עשינו איזושהי הרצה </w:t>
      </w:r>
      <w:bookmarkStart w:id="1811" w:name="_ETM_Q1_3919000"/>
      <w:bookmarkEnd w:id="1811"/>
      <w:r>
        <w:rPr>
          <w:rFonts w:hint="cs"/>
          <w:rtl/>
          <w:lang w:eastAsia="he-IL"/>
        </w:rPr>
        <w:t>ראשונית מאוד לפיילוט במספר בתי ספר ב</w:t>
      </w:r>
      <w:r w:rsidR="00D81FD2">
        <w:rPr>
          <w:rFonts w:hint="cs"/>
          <w:rtl/>
          <w:lang w:eastAsia="he-IL"/>
        </w:rPr>
        <w:t xml:space="preserve">מגזר </w:t>
      </w:r>
      <w:r>
        <w:rPr>
          <w:rFonts w:hint="cs"/>
          <w:rtl/>
          <w:lang w:eastAsia="he-IL"/>
        </w:rPr>
        <w:t xml:space="preserve">החרדי שהחלו לפעול. אנחנו שבועיים היינו בשלושה בתי ספר. מפאת איזשהו חיסיון, אני </w:t>
      </w:r>
      <w:bookmarkStart w:id="1812" w:name="_ETM_Q1_3931000"/>
      <w:bookmarkEnd w:id="1812"/>
      <w:r>
        <w:rPr>
          <w:rFonts w:hint="cs"/>
          <w:rtl/>
          <w:lang w:eastAsia="he-IL"/>
        </w:rPr>
        <w:t xml:space="preserve">לא אציין באילו מקומות, אבל </w:t>
      </w:r>
      <w:r w:rsidR="00160C95">
        <w:rPr>
          <w:rFonts w:hint="cs"/>
          <w:rtl/>
          <w:lang w:eastAsia="he-IL"/>
        </w:rPr>
        <w:t>ב</w:t>
      </w:r>
      <w:r>
        <w:rPr>
          <w:rFonts w:hint="cs"/>
          <w:rtl/>
          <w:lang w:eastAsia="he-IL"/>
        </w:rPr>
        <w:t>בתי ספר במגזר החרדי. משבוע</w:t>
      </w:r>
      <w:bookmarkStart w:id="1813" w:name="_ETM_Q1_3939000"/>
      <w:bookmarkEnd w:id="1813"/>
      <w:r>
        <w:rPr>
          <w:rFonts w:hint="cs"/>
          <w:rtl/>
          <w:lang w:eastAsia="he-IL"/>
        </w:rPr>
        <w:t xml:space="preserve"> הבא אנחנו נתחיל גם לעשות את אותה הרצה בממוצע בעוד מספר מסוים, ספור, של כיתות גם במגזר </w:t>
      </w:r>
      <w:r w:rsidR="00D81FD2">
        <w:rPr>
          <w:rFonts w:hint="cs"/>
          <w:rtl/>
          <w:lang w:eastAsia="he-IL"/>
        </w:rPr>
        <w:t>הערבי</w:t>
      </w:r>
      <w:r w:rsidR="00160C95">
        <w:rPr>
          <w:rFonts w:hint="cs"/>
          <w:rtl/>
          <w:lang w:eastAsia="he-IL"/>
        </w:rPr>
        <w:t>, כאשר</w:t>
      </w:r>
      <w:r>
        <w:rPr>
          <w:rFonts w:hint="cs"/>
          <w:rtl/>
          <w:lang w:eastAsia="he-IL"/>
        </w:rPr>
        <w:t xml:space="preserve"> </w:t>
      </w:r>
      <w:bookmarkStart w:id="1814" w:name="_ETM_Q1_3943000"/>
      <w:bookmarkEnd w:id="1814"/>
      <w:r>
        <w:rPr>
          <w:rFonts w:hint="cs"/>
          <w:rtl/>
          <w:lang w:eastAsia="he-IL"/>
        </w:rPr>
        <w:t>הרעיון הוא לצאת לפיילוט של 200 כיתות אחרי סוכות</w:t>
      </w:r>
      <w:bookmarkStart w:id="1815" w:name="_ETM_Q1_3947000"/>
      <w:bookmarkEnd w:id="1815"/>
      <w:r>
        <w:rPr>
          <w:rFonts w:hint="cs"/>
          <w:rtl/>
          <w:lang w:eastAsia="he-IL"/>
        </w:rPr>
        <w:t>, זאת אומרת, פיילוט רחב</w:t>
      </w:r>
      <w:r w:rsidR="00160C95">
        <w:rPr>
          <w:rFonts w:hint="cs"/>
          <w:rtl/>
          <w:lang w:eastAsia="he-IL"/>
        </w:rPr>
        <w:t>,</w:t>
      </w:r>
      <w:r>
        <w:rPr>
          <w:rFonts w:hint="cs"/>
          <w:rtl/>
          <w:lang w:eastAsia="he-IL"/>
        </w:rPr>
        <w:t xml:space="preserve"> ארצי</w:t>
      </w:r>
      <w:r w:rsidR="00160C95">
        <w:rPr>
          <w:rFonts w:hint="cs"/>
          <w:rtl/>
          <w:lang w:eastAsia="he-IL"/>
        </w:rPr>
        <w:t>,</w:t>
      </w:r>
      <w:r>
        <w:rPr>
          <w:rFonts w:hint="cs"/>
          <w:rtl/>
          <w:lang w:eastAsia="he-IL"/>
        </w:rPr>
        <w:t xml:space="preserve"> שבסופו אנחנו נוכל </w:t>
      </w:r>
      <w:bookmarkStart w:id="1816" w:name="_ETM_Q1_3952000"/>
      <w:bookmarkEnd w:id="1816"/>
      <w:r>
        <w:rPr>
          <w:rFonts w:hint="cs"/>
          <w:rtl/>
          <w:lang w:eastAsia="he-IL"/>
        </w:rPr>
        <w:t xml:space="preserve">לשים את המסקנות על השולחן ולהגיד אם זה בטוח </w:t>
      </w:r>
      <w:bookmarkStart w:id="1817" w:name="_ETM_Q1_3954000"/>
      <w:bookmarkEnd w:id="1817"/>
      <w:r>
        <w:rPr>
          <w:rFonts w:hint="cs"/>
          <w:rtl/>
          <w:lang w:eastAsia="he-IL"/>
        </w:rPr>
        <w:t xml:space="preserve">הן לילדים, הן למורים, הן למשפחות, כי בסופו של דבר </w:t>
      </w:r>
      <w:bookmarkStart w:id="1818" w:name="_ETM_Q1_3960000"/>
      <w:bookmarkEnd w:id="1818"/>
      <w:r w:rsidR="00160C95">
        <w:rPr>
          <w:rFonts w:hint="cs"/>
          <w:rtl/>
          <w:lang w:eastAsia="he-IL"/>
        </w:rPr>
        <w:t>מדובר על ילדים שא</w:t>
      </w:r>
      <w:r>
        <w:rPr>
          <w:rFonts w:hint="cs"/>
          <w:rtl/>
          <w:lang w:eastAsia="he-IL"/>
        </w:rPr>
        <w:t>מ</w:t>
      </w:r>
      <w:r w:rsidR="00160C95">
        <w:rPr>
          <w:rFonts w:hint="cs"/>
          <w:rtl/>
          <w:lang w:eastAsia="he-IL"/>
        </w:rPr>
        <w:t>ו</w:t>
      </w:r>
      <w:r>
        <w:rPr>
          <w:rFonts w:hint="cs"/>
          <w:rtl/>
          <w:lang w:eastAsia="he-IL"/>
        </w:rPr>
        <w:t xml:space="preserve">רים להיות בבידוד ועלולים </w:t>
      </w:r>
      <w:bookmarkStart w:id="1819" w:name="_ETM_Q1_3961000"/>
      <w:bookmarkEnd w:id="1819"/>
      <w:r>
        <w:rPr>
          <w:rFonts w:hint="cs"/>
          <w:rtl/>
          <w:lang w:eastAsia="he-IL"/>
        </w:rPr>
        <w:t>להפיץ תחלואה. אז אנחנו לא יכולים. זו לא</w:t>
      </w:r>
      <w:bookmarkStart w:id="1820" w:name="_ETM_Q1_3962000"/>
      <w:bookmarkEnd w:id="1820"/>
      <w:r>
        <w:rPr>
          <w:rFonts w:hint="cs"/>
          <w:rtl/>
          <w:lang w:eastAsia="he-IL"/>
        </w:rPr>
        <w:t xml:space="preserve"> החלטה שאפשר לקבל אותה ככה בהינף יד.</w:t>
      </w:r>
      <w:bookmarkStart w:id="1821" w:name="_ETM_Q1_3966000"/>
      <w:bookmarkEnd w:id="1821"/>
      <w:r>
        <w:rPr>
          <w:rFonts w:hint="cs"/>
          <w:rtl/>
          <w:lang w:eastAsia="he-IL"/>
        </w:rPr>
        <w:t xml:space="preserve"> מאוד מאוד</w:t>
      </w:r>
      <w:bookmarkStart w:id="1822" w:name="_ETM_Q1_3965000"/>
      <w:bookmarkEnd w:id="1822"/>
      <w:r w:rsidR="00160C95">
        <w:rPr>
          <w:rFonts w:hint="cs"/>
          <w:rtl/>
          <w:lang w:eastAsia="he-IL"/>
        </w:rPr>
        <w:t xml:space="preserve"> חשוב לעשות </w:t>
      </w:r>
      <w:r w:rsidR="00160C95">
        <w:rPr>
          <w:rtl/>
          <w:lang w:eastAsia="he-IL"/>
        </w:rPr>
        <w:t>–</w:t>
      </w:r>
      <w:r w:rsidR="00160C95">
        <w:rPr>
          <w:rFonts w:hint="cs"/>
          <w:rtl/>
          <w:lang w:eastAsia="he-IL"/>
        </w:rPr>
        <w:t xml:space="preserve"> ו</w:t>
      </w:r>
      <w:r>
        <w:rPr>
          <w:rFonts w:hint="cs"/>
          <w:rtl/>
          <w:lang w:eastAsia="he-IL"/>
        </w:rPr>
        <w:t xml:space="preserve">כרגע המדגם הוא מאוד קטן. </w:t>
      </w:r>
      <w:bookmarkStart w:id="1823" w:name="_ETM_Q1_3970000"/>
      <w:bookmarkEnd w:id="1823"/>
      <w:r>
        <w:rPr>
          <w:rFonts w:hint="cs"/>
          <w:rtl/>
          <w:lang w:eastAsia="he-IL"/>
        </w:rPr>
        <w:t>ולכן אני לא כל כך יכולה עדיין לשתף את התובנות</w:t>
      </w:r>
      <w:bookmarkStart w:id="1824" w:name="_ETM_Q1_3969000"/>
      <w:bookmarkEnd w:id="1824"/>
      <w:r>
        <w:rPr>
          <w:rFonts w:hint="cs"/>
          <w:rtl/>
          <w:lang w:eastAsia="he-IL"/>
        </w:rPr>
        <w:t xml:space="preserve"> שלו</w:t>
      </w:r>
      <w:r w:rsidR="00160C95">
        <w:rPr>
          <w:rFonts w:hint="cs"/>
          <w:rtl/>
          <w:lang w:eastAsia="he-IL"/>
        </w:rPr>
        <w:t>,</w:t>
      </w:r>
      <w:r>
        <w:rPr>
          <w:rFonts w:hint="cs"/>
          <w:rtl/>
          <w:lang w:eastAsia="he-IL"/>
        </w:rPr>
        <w:t xml:space="preserve"> כי באמת זה מספר מאוד מאוד </w:t>
      </w:r>
      <w:r w:rsidR="00160C95">
        <w:rPr>
          <w:rFonts w:hint="cs"/>
          <w:rtl/>
          <w:lang w:eastAsia="he-IL"/>
        </w:rPr>
        <w:t xml:space="preserve">קטן </w:t>
      </w:r>
      <w:r>
        <w:rPr>
          <w:rFonts w:hint="cs"/>
          <w:rtl/>
          <w:lang w:eastAsia="he-IL"/>
        </w:rPr>
        <w:t>של ילדים.</w:t>
      </w:r>
      <w:bookmarkStart w:id="1825" w:name="_ETM_Q1_3972000"/>
      <w:bookmarkEnd w:id="1825"/>
      <w:r>
        <w:rPr>
          <w:rFonts w:hint="cs"/>
          <w:rtl/>
          <w:lang w:eastAsia="he-IL"/>
        </w:rPr>
        <w:t xml:space="preserve"> </w:t>
      </w:r>
      <w:r w:rsidR="00352208">
        <w:rPr>
          <w:rFonts w:hint="cs"/>
          <w:rtl/>
          <w:lang w:eastAsia="he-IL"/>
        </w:rPr>
        <w:t xml:space="preserve">אנחנו נעשה עוד, אנחנו נצא לעוד מספר בתי ספר ואז </w:t>
      </w:r>
      <w:bookmarkStart w:id="1826" w:name="_ETM_Q1_3977000"/>
      <w:bookmarkEnd w:id="1826"/>
      <w:r w:rsidR="00352208">
        <w:rPr>
          <w:rFonts w:hint="cs"/>
          <w:rtl/>
          <w:lang w:eastAsia="he-IL"/>
        </w:rPr>
        <w:t>אולי נוכל כן להציג תובנות ראשוניות מתוך הדבר הזה.</w:t>
      </w:r>
      <w:bookmarkStart w:id="1827" w:name="_ETM_Q1_3960484"/>
      <w:bookmarkStart w:id="1828" w:name="_ETM_Q1_3960562"/>
      <w:bookmarkStart w:id="1829" w:name="_ETM_Q1_3960703"/>
      <w:bookmarkStart w:id="1830" w:name="_ETM_Q1_3960765"/>
      <w:bookmarkEnd w:id="1827"/>
      <w:bookmarkEnd w:id="1828"/>
      <w:bookmarkEnd w:id="1829"/>
      <w:bookmarkEnd w:id="1830"/>
    </w:p>
    <w:p w:rsidR="00D81FD2" w:rsidRDefault="00D81FD2" w:rsidP="00D81FD2">
      <w:pPr>
        <w:rPr>
          <w:rtl/>
          <w:lang w:eastAsia="he-IL"/>
        </w:rPr>
      </w:pPr>
      <w:bookmarkStart w:id="1831" w:name="_ETM_Q1_3979389"/>
      <w:bookmarkStart w:id="1832" w:name="_ETM_Q1_3979452"/>
      <w:bookmarkEnd w:id="1831"/>
      <w:bookmarkEnd w:id="1832"/>
    </w:p>
    <w:p w:rsidR="00D81FD2" w:rsidRDefault="00D81FD2" w:rsidP="00D81FD2">
      <w:pPr>
        <w:pStyle w:val="af8"/>
        <w:keepNext/>
        <w:rPr>
          <w:rtl/>
        </w:rPr>
      </w:pPr>
      <w:bookmarkStart w:id="1833" w:name="ET_yor_5519_147"/>
      <w:r w:rsidRPr="00D81FD2">
        <w:rPr>
          <w:rStyle w:val="TagStyle"/>
          <w:rtl/>
        </w:rPr>
        <w:t xml:space="preserve"> &lt;&lt; יור &gt;&gt; </w:t>
      </w:r>
      <w:r>
        <w:rPr>
          <w:rtl/>
        </w:rPr>
        <w:t>היו"ר שרן מרים השכל:</w:t>
      </w:r>
      <w:r w:rsidRPr="00D81FD2">
        <w:rPr>
          <w:rStyle w:val="TagStyle"/>
          <w:rtl/>
        </w:rPr>
        <w:t xml:space="preserve"> &lt;&lt; יור &gt;&gt;</w:t>
      </w:r>
      <w:r w:rsidR="008925C5">
        <w:rPr>
          <w:rtl/>
        </w:rPr>
        <w:t xml:space="preserve"> </w:t>
      </w:r>
      <w:bookmarkEnd w:id="1833"/>
    </w:p>
    <w:p w:rsidR="00D81FD2" w:rsidRDefault="00D81FD2" w:rsidP="00D81FD2">
      <w:pPr>
        <w:pStyle w:val="KeepWithNext"/>
        <w:rPr>
          <w:rtl/>
          <w:lang w:eastAsia="he-IL"/>
        </w:rPr>
      </w:pPr>
    </w:p>
    <w:p w:rsidR="00D81FD2" w:rsidRDefault="00D81FD2" w:rsidP="00352208">
      <w:pPr>
        <w:rPr>
          <w:rtl/>
          <w:lang w:eastAsia="he-IL"/>
        </w:rPr>
      </w:pPr>
      <w:bookmarkStart w:id="1834" w:name="_ETM_Q1_3983670"/>
      <w:bookmarkEnd w:id="1834"/>
      <w:r>
        <w:rPr>
          <w:rFonts w:hint="cs"/>
          <w:rtl/>
          <w:lang w:eastAsia="he-IL"/>
        </w:rPr>
        <w:t>אוקיי. בסדר</w:t>
      </w:r>
      <w:r w:rsidR="00352208">
        <w:rPr>
          <w:rFonts w:hint="cs"/>
          <w:rtl/>
          <w:lang w:eastAsia="he-IL"/>
        </w:rPr>
        <w:t xml:space="preserve">. </w:t>
      </w:r>
      <w:bookmarkStart w:id="1835" w:name="_ETM_Q1_3984000"/>
      <w:bookmarkEnd w:id="1835"/>
      <w:r w:rsidR="00352208">
        <w:rPr>
          <w:rFonts w:hint="cs"/>
          <w:rtl/>
          <w:lang w:eastAsia="he-IL"/>
        </w:rPr>
        <w:t>אני מציעה שנתחיל שנייה בהקראה.</w:t>
      </w:r>
      <w:bookmarkStart w:id="1836" w:name="_ETM_Q1_3989139"/>
      <w:bookmarkStart w:id="1837" w:name="_ETM_Q1_3989233"/>
      <w:bookmarkEnd w:id="1836"/>
      <w:bookmarkEnd w:id="1837"/>
    </w:p>
    <w:p w:rsidR="00D81FD2" w:rsidRDefault="00D81FD2" w:rsidP="00D81FD2">
      <w:pPr>
        <w:rPr>
          <w:rtl/>
          <w:lang w:eastAsia="he-IL"/>
        </w:rPr>
      </w:pPr>
      <w:bookmarkStart w:id="1838" w:name="_ETM_Q1_3989342"/>
      <w:bookmarkStart w:id="1839" w:name="_ETM_Q1_3989404"/>
      <w:bookmarkStart w:id="1840" w:name="_ETM_Q1_3991764"/>
      <w:bookmarkEnd w:id="1838"/>
      <w:bookmarkEnd w:id="1839"/>
      <w:bookmarkEnd w:id="1840"/>
    </w:p>
    <w:p w:rsidR="00D81FD2" w:rsidRDefault="00D81FD2" w:rsidP="00D81FD2">
      <w:pPr>
        <w:pStyle w:val="a5"/>
        <w:keepNext/>
        <w:rPr>
          <w:rtl/>
        </w:rPr>
      </w:pPr>
      <w:bookmarkStart w:id="1841" w:name="ET_speaker_6128_148"/>
      <w:r w:rsidRPr="00D81FD2">
        <w:rPr>
          <w:rStyle w:val="TagStyle"/>
          <w:rtl/>
        </w:rPr>
        <w:t xml:space="preserve"> &lt;&lt; דובר &gt;&gt; </w:t>
      </w:r>
      <w:r>
        <w:rPr>
          <w:rtl/>
        </w:rPr>
        <w:t>משה טור פז (יש עתיד):</w:t>
      </w:r>
      <w:r w:rsidRPr="00D81FD2">
        <w:rPr>
          <w:rStyle w:val="TagStyle"/>
          <w:rtl/>
        </w:rPr>
        <w:t xml:space="preserve"> &lt;&lt; דובר &gt;&gt;</w:t>
      </w:r>
      <w:r w:rsidR="008925C5">
        <w:rPr>
          <w:rtl/>
        </w:rPr>
        <w:t xml:space="preserve"> </w:t>
      </w:r>
      <w:bookmarkEnd w:id="1841"/>
    </w:p>
    <w:p w:rsidR="00D81FD2" w:rsidRDefault="00D81FD2" w:rsidP="00D81FD2">
      <w:pPr>
        <w:pStyle w:val="KeepWithNext"/>
        <w:rPr>
          <w:rtl/>
          <w:lang w:eastAsia="he-IL"/>
        </w:rPr>
      </w:pPr>
    </w:p>
    <w:p w:rsidR="00D81FD2" w:rsidRDefault="00D81FD2" w:rsidP="00D81FD2">
      <w:pPr>
        <w:rPr>
          <w:rtl/>
          <w:lang w:eastAsia="he-IL"/>
        </w:rPr>
      </w:pPr>
      <w:bookmarkStart w:id="1842" w:name="_ETM_Q1_3992311"/>
      <w:bookmarkStart w:id="1843" w:name="_ETM_Q1_3992342"/>
      <w:bookmarkEnd w:id="1842"/>
      <w:bookmarkEnd w:id="1843"/>
      <w:r>
        <w:rPr>
          <w:rFonts w:hint="cs"/>
          <w:rtl/>
          <w:lang w:eastAsia="he-IL"/>
        </w:rPr>
        <w:t xml:space="preserve">יש לי </w:t>
      </w:r>
      <w:bookmarkStart w:id="1844" w:name="_ETM_Q1_3993982"/>
      <w:bookmarkEnd w:id="1844"/>
      <w:r>
        <w:rPr>
          <w:rFonts w:hint="cs"/>
          <w:rtl/>
          <w:lang w:eastAsia="he-IL"/>
        </w:rPr>
        <w:t>עוד</w:t>
      </w:r>
      <w:r w:rsidR="00352208">
        <w:rPr>
          <w:rFonts w:hint="cs"/>
          <w:rtl/>
          <w:lang w:eastAsia="he-IL"/>
        </w:rPr>
        <w:t xml:space="preserve"> - - -</w:t>
      </w:r>
    </w:p>
    <w:p w:rsidR="00D81FD2" w:rsidRDefault="00D81FD2" w:rsidP="00D81FD2">
      <w:pPr>
        <w:rPr>
          <w:rtl/>
          <w:lang w:eastAsia="he-IL"/>
        </w:rPr>
      </w:pPr>
      <w:bookmarkStart w:id="1845" w:name="_ETM_Q1_3995217"/>
      <w:bookmarkStart w:id="1846" w:name="_ETM_Q1_3995279"/>
      <w:bookmarkEnd w:id="1845"/>
      <w:bookmarkEnd w:id="1846"/>
    </w:p>
    <w:p w:rsidR="00D81FD2" w:rsidRDefault="00D81FD2" w:rsidP="00D81FD2">
      <w:pPr>
        <w:pStyle w:val="af8"/>
        <w:keepNext/>
        <w:rPr>
          <w:rtl/>
        </w:rPr>
      </w:pPr>
      <w:bookmarkStart w:id="1847" w:name="ET_yor_5519_149"/>
      <w:r w:rsidRPr="00D81FD2">
        <w:rPr>
          <w:rStyle w:val="TagStyle"/>
          <w:rtl/>
        </w:rPr>
        <w:t xml:space="preserve"> &lt;&lt; יור &gt;&gt; </w:t>
      </w:r>
      <w:r>
        <w:rPr>
          <w:rtl/>
        </w:rPr>
        <w:t>היו"ר שרן מרים השכל:</w:t>
      </w:r>
      <w:r w:rsidRPr="00D81FD2">
        <w:rPr>
          <w:rStyle w:val="TagStyle"/>
          <w:rtl/>
        </w:rPr>
        <w:t xml:space="preserve"> &lt;&lt; יור &gt;&gt;</w:t>
      </w:r>
      <w:r w:rsidR="008925C5">
        <w:rPr>
          <w:rtl/>
        </w:rPr>
        <w:t xml:space="preserve"> </w:t>
      </w:r>
      <w:bookmarkEnd w:id="1847"/>
    </w:p>
    <w:p w:rsidR="00D81FD2" w:rsidRDefault="00D81FD2" w:rsidP="00D81FD2">
      <w:pPr>
        <w:pStyle w:val="KeepWithNext"/>
        <w:rPr>
          <w:rtl/>
          <w:lang w:eastAsia="he-IL"/>
        </w:rPr>
      </w:pPr>
    </w:p>
    <w:p w:rsidR="00D81FD2" w:rsidRDefault="00D81FD2" w:rsidP="00352208">
      <w:pPr>
        <w:rPr>
          <w:rtl/>
          <w:lang w:eastAsia="he-IL"/>
        </w:rPr>
      </w:pPr>
      <w:bookmarkStart w:id="1848" w:name="_ETM_Q1_3996842"/>
      <w:bookmarkEnd w:id="1848"/>
      <w:r>
        <w:rPr>
          <w:rFonts w:hint="cs"/>
          <w:rtl/>
          <w:lang w:eastAsia="he-IL"/>
        </w:rPr>
        <w:t>ממש בקצרה</w:t>
      </w:r>
      <w:r w:rsidR="00352208">
        <w:rPr>
          <w:rFonts w:hint="cs"/>
          <w:rtl/>
          <w:lang w:eastAsia="he-IL"/>
        </w:rPr>
        <w:t>, בבקשה.</w:t>
      </w:r>
      <w:bookmarkStart w:id="1849" w:name="_ETM_Q1_4000091"/>
      <w:bookmarkStart w:id="1850" w:name="_ETM_Q1_4000170"/>
      <w:bookmarkEnd w:id="1849"/>
      <w:bookmarkEnd w:id="1850"/>
      <w:r w:rsidR="00352208">
        <w:rPr>
          <w:rFonts w:hint="cs"/>
          <w:rtl/>
          <w:lang w:eastAsia="he-IL"/>
        </w:rPr>
        <w:t xml:space="preserve"> אנחנו עוד לא התחלנו.</w:t>
      </w:r>
    </w:p>
    <w:p w:rsidR="00D81FD2" w:rsidRDefault="00D81FD2" w:rsidP="00D81FD2">
      <w:pPr>
        <w:rPr>
          <w:rtl/>
          <w:lang w:eastAsia="he-IL"/>
        </w:rPr>
      </w:pPr>
      <w:bookmarkStart w:id="1851" w:name="_ETM_Q1_4000279"/>
      <w:bookmarkStart w:id="1852" w:name="_ETM_Q1_4000341"/>
      <w:bookmarkEnd w:id="1851"/>
      <w:bookmarkEnd w:id="1852"/>
    </w:p>
    <w:p w:rsidR="00D81FD2" w:rsidRDefault="00D81FD2" w:rsidP="00D81FD2">
      <w:pPr>
        <w:pStyle w:val="-"/>
        <w:keepNext/>
        <w:rPr>
          <w:rtl/>
        </w:rPr>
      </w:pPr>
      <w:bookmarkStart w:id="1853" w:name="ET_speakercontinue_6128_150"/>
      <w:r w:rsidRPr="00D81FD2">
        <w:rPr>
          <w:rStyle w:val="TagStyle"/>
          <w:rtl/>
        </w:rPr>
        <w:t xml:space="preserve"> &lt;&lt; דובר_המשך &gt;&gt; </w:t>
      </w:r>
      <w:r>
        <w:rPr>
          <w:rtl/>
        </w:rPr>
        <w:t>משה טור פז (יש עתיד):</w:t>
      </w:r>
      <w:r w:rsidRPr="00D81FD2">
        <w:rPr>
          <w:rStyle w:val="TagStyle"/>
          <w:rtl/>
        </w:rPr>
        <w:t xml:space="preserve"> &lt;&lt; דובר_המשך &gt;&gt;</w:t>
      </w:r>
      <w:r w:rsidR="008925C5">
        <w:rPr>
          <w:rtl/>
        </w:rPr>
        <w:t xml:space="preserve"> </w:t>
      </w:r>
      <w:bookmarkEnd w:id="1853"/>
    </w:p>
    <w:p w:rsidR="00D81FD2" w:rsidRDefault="00D81FD2" w:rsidP="00D81FD2">
      <w:pPr>
        <w:pStyle w:val="KeepWithNext"/>
        <w:rPr>
          <w:rtl/>
          <w:lang w:eastAsia="he-IL"/>
        </w:rPr>
      </w:pPr>
    </w:p>
    <w:p w:rsidR="00D81FD2" w:rsidRDefault="00352208" w:rsidP="00352208">
      <w:pPr>
        <w:rPr>
          <w:rtl/>
          <w:lang w:eastAsia="he-IL"/>
        </w:rPr>
      </w:pPr>
      <w:bookmarkStart w:id="1854" w:name="_ETM_Q1_4001513"/>
      <w:bookmarkEnd w:id="1854"/>
      <w:r>
        <w:rPr>
          <w:rFonts w:hint="cs"/>
          <w:rtl/>
          <w:lang w:eastAsia="he-IL"/>
        </w:rPr>
        <w:t xml:space="preserve">בסדר גמור. </w:t>
      </w:r>
      <w:bookmarkStart w:id="1855" w:name="_ETM_Q1_3989000"/>
      <w:bookmarkEnd w:id="1855"/>
      <w:r>
        <w:rPr>
          <w:rFonts w:hint="cs"/>
          <w:rtl/>
          <w:lang w:eastAsia="he-IL"/>
        </w:rPr>
        <w:t xml:space="preserve">אני חושב שדווקא מתוך הדברים </w:t>
      </w:r>
      <w:bookmarkStart w:id="1856" w:name="_ETM_Q1_3994000"/>
      <w:bookmarkEnd w:id="1856"/>
      <w:r>
        <w:rPr>
          <w:rFonts w:hint="cs"/>
          <w:rtl/>
          <w:lang w:eastAsia="he-IL"/>
        </w:rPr>
        <w:t>שנאמרו פה במשרד החינוך ובמשרד הבריאות עולה ביתר שאת הערה</w:t>
      </w:r>
      <w:bookmarkStart w:id="1857" w:name="_ETM_Q1_3997000"/>
      <w:bookmarkEnd w:id="1857"/>
      <w:r>
        <w:rPr>
          <w:rFonts w:hint="cs"/>
          <w:rtl/>
          <w:lang w:eastAsia="he-IL"/>
        </w:rPr>
        <w:t xml:space="preserve"> שלי לגבי מ</w:t>
      </w:r>
      <w:r w:rsidR="00D81FD2">
        <w:rPr>
          <w:rFonts w:hint="cs"/>
          <w:rtl/>
          <w:lang w:eastAsia="he-IL"/>
        </w:rPr>
        <w:t>עבר מחירום לשגרת קורונה</w:t>
      </w:r>
      <w:r>
        <w:rPr>
          <w:rFonts w:hint="cs"/>
          <w:rtl/>
          <w:lang w:eastAsia="he-IL"/>
        </w:rPr>
        <w:t>. אנחנו שמענו קודם נתון, בעיניי, הוא די</w:t>
      </w:r>
      <w:bookmarkStart w:id="1858" w:name="_ETM_Q1_4004000"/>
      <w:bookmarkEnd w:id="1858"/>
      <w:r w:rsidR="00160C95">
        <w:rPr>
          <w:rFonts w:hint="cs"/>
          <w:rtl/>
          <w:lang w:eastAsia="he-IL"/>
        </w:rPr>
        <w:t xml:space="preserve"> מדהים. </w:t>
      </w:r>
      <w:r>
        <w:rPr>
          <w:rFonts w:hint="cs"/>
          <w:rtl/>
          <w:lang w:eastAsia="he-IL"/>
        </w:rPr>
        <w:t xml:space="preserve">אם הבנתי נכון, 42% רשויות אדומות ועוד </w:t>
      </w:r>
      <w:bookmarkStart w:id="1859" w:name="_ETM_Q1_4007000"/>
      <w:bookmarkEnd w:id="1859"/>
      <w:r>
        <w:rPr>
          <w:rFonts w:hint="cs"/>
          <w:rtl/>
          <w:lang w:eastAsia="he-IL"/>
        </w:rPr>
        <w:t>42% רשויות כתומות.</w:t>
      </w:r>
    </w:p>
    <w:p w:rsidR="00352208" w:rsidRDefault="00352208" w:rsidP="00352208">
      <w:pPr>
        <w:rPr>
          <w:rtl/>
          <w:lang w:eastAsia="he-IL"/>
        </w:rPr>
      </w:pPr>
    </w:p>
    <w:p w:rsidR="00352208" w:rsidRDefault="00352208" w:rsidP="00352208">
      <w:pPr>
        <w:pStyle w:val="a5"/>
        <w:keepNext/>
        <w:rPr>
          <w:rtl/>
        </w:rPr>
      </w:pPr>
      <w:bookmarkStart w:id="1860" w:name="ET_speaker_תמי_סלע_417"/>
      <w:r w:rsidRPr="00352208">
        <w:rPr>
          <w:rStyle w:val="TagStyle"/>
          <w:rtl/>
        </w:rPr>
        <w:t xml:space="preserve"> &lt;&lt; דובר &gt;&gt; </w:t>
      </w:r>
      <w:r>
        <w:rPr>
          <w:rtl/>
        </w:rPr>
        <w:t>תמי סלע:</w:t>
      </w:r>
      <w:r w:rsidRPr="00352208">
        <w:rPr>
          <w:rStyle w:val="TagStyle"/>
          <w:rtl/>
        </w:rPr>
        <w:t xml:space="preserve"> &lt;&lt; דובר &gt;&gt;</w:t>
      </w:r>
      <w:r w:rsidR="008925C5">
        <w:rPr>
          <w:rtl/>
        </w:rPr>
        <w:t xml:space="preserve"> </w:t>
      </w:r>
      <w:bookmarkEnd w:id="1860"/>
    </w:p>
    <w:p w:rsidR="00352208" w:rsidRDefault="00352208" w:rsidP="00352208">
      <w:pPr>
        <w:pStyle w:val="KeepWithNext"/>
        <w:rPr>
          <w:rtl/>
          <w:lang w:eastAsia="he-IL"/>
        </w:rPr>
      </w:pPr>
    </w:p>
    <w:p w:rsidR="00352208" w:rsidRDefault="00352208" w:rsidP="00352208">
      <w:pPr>
        <w:rPr>
          <w:rtl/>
          <w:lang w:eastAsia="he-IL"/>
        </w:rPr>
      </w:pPr>
      <w:bookmarkStart w:id="1861" w:name="_ETM_Q1_4009000"/>
      <w:bookmarkEnd w:id="1861"/>
      <w:r>
        <w:rPr>
          <w:rFonts w:hint="cs"/>
          <w:rtl/>
          <w:lang w:eastAsia="he-IL"/>
        </w:rPr>
        <w:t>כן.</w:t>
      </w:r>
    </w:p>
    <w:p w:rsidR="00352208" w:rsidRDefault="00352208" w:rsidP="00352208">
      <w:pPr>
        <w:rPr>
          <w:rtl/>
          <w:lang w:eastAsia="he-IL"/>
        </w:rPr>
      </w:pPr>
    </w:p>
    <w:p w:rsidR="00352208" w:rsidRDefault="00352208" w:rsidP="00352208">
      <w:pPr>
        <w:pStyle w:val="af8"/>
        <w:keepNext/>
        <w:rPr>
          <w:rtl/>
        </w:rPr>
      </w:pPr>
      <w:bookmarkStart w:id="1862" w:name="ET_yor_5519_418"/>
      <w:r w:rsidRPr="00352208">
        <w:rPr>
          <w:rStyle w:val="TagStyle"/>
          <w:rtl/>
        </w:rPr>
        <w:t xml:space="preserve"> &lt;&lt; יור &gt;&gt; </w:t>
      </w:r>
      <w:r>
        <w:rPr>
          <w:rtl/>
        </w:rPr>
        <w:t>היו"ר שרן מרים השכל:</w:t>
      </w:r>
      <w:r w:rsidRPr="00352208">
        <w:rPr>
          <w:rStyle w:val="TagStyle"/>
          <w:rtl/>
        </w:rPr>
        <w:t xml:space="preserve"> &lt;&lt; יור &gt;&gt;</w:t>
      </w:r>
      <w:r w:rsidR="008925C5">
        <w:rPr>
          <w:rtl/>
        </w:rPr>
        <w:t xml:space="preserve"> </w:t>
      </w:r>
      <w:bookmarkEnd w:id="1862"/>
    </w:p>
    <w:p w:rsidR="00352208" w:rsidRDefault="00352208" w:rsidP="00352208">
      <w:pPr>
        <w:pStyle w:val="KeepWithNext"/>
        <w:rPr>
          <w:rtl/>
          <w:lang w:eastAsia="he-IL"/>
        </w:rPr>
      </w:pPr>
    </w:p>
    <w:p w:rsidR="00352208" w:rsidRDefault="00352208" w:rsidP="00352208">
      <w:pPr>
        <w:rPr>
          <w:rtl/>
          <w:lang w:eastAsia="he-IL"/>
        </w:rPr>
      </w:pPr>
      <w:r>
        <w:rPr>
          <w:rFonts w:hint="cs"/>
          <w:rtl/>
          <w:lang w:eastAsia="he-IL"/>
        </w:rPr>
        <w:t>כן.</w:t>
      </w:r>
    </w:p>
    <w:p w:rsidR="00352208" w:rsidRDefault="00352208" w:rsidP="00352208">
      <w:pPr>
        <w:rPr>
          <w:rtl/>
          <w:lang w:eastAsia="he-IL"/>
        </w:rPr>
      </w:pPr>
      <w:bookmarkStart w:id="1863" w:name="_ETM_Q1_4008000"/>
      <w:bookmarkEnd w:id="1863"/>
    </w:p>
    <w:p w:rsidR="00352208" w:rsidRDefault="00352208" w:rsidP="00352208">
      <w:pPr>
        <w:pStyle w:val="a5"/>
        <w:keepNext/>
        <w:rPr>
          <w:rtl/>
        </w:rPr>
      </w:pPr>
      <w:bookmarkStart w:id="1864" w:name="ET_speaker_6128_419"/>
      <w:r w:rsidRPr="00352208">
        <w:rPr>
          <w:rStyle w:val="TagStyle"/>
          <w:rtl/>
        </w:rPr>
        <w:t xml:space="preserve"> &lt;&lt; דובר &gt;&gt; </w:t>
      </w:r>
      <w:r>
        <w:rPr>
          <w:rtl/>
        </w:rPr>
        <w:t>משה טור פז (יש עתיד):</w:t>
      </w:r>
      <w:r w:rsidRPr="00352208">
        <w:rPr>
          <w:rStyle w:val="TagStyle"/>
          <w:rtl/>
        </w:rPr>
        <w:t xml:space="preserve"> &lt;&lt; דובר &gt;&gt;</w:t>
      </w:r>
      <w:r w:rsidR="008925C5">
        <w:rPr>
          <w:rtl/>
        </w:rPr>
        <w:t xml:space="preserve"> </w:t>
      </w:r>
      <w:bookmarkEnd w:id="1864"/>
    </w:p>
    <w:p w:rsidR="00352208" w:rsidRDefault="00352208" w:rsidP="00352208">
      <w:pPr>
        <w:pStyle w:val="KeepWithNext"/>
        <w:rPr>
          <w:rtl/>
          <w:lang w:eastAsia="he-IL"/>
        </w:rPr>
      </w:pPr>
    </w:p>
    <w:p w:rsidR="00160C95" w:rsidRDefault="00D81FD2" w:rsidP="00352208">
      <w:pPr>
        <w:rPr>
          <w:rtl/>
          <w:lang w:eastAsia="he-IL"/>
        </w:rPr>
      </w:pPr>
      <w:bookmarkStart w:id="1865" w:name="_ETM_Q1_4010122"/>
      <w:bookmarkStart w:id="1866" w:name="_ETM_Q1_4010185"/>
      <w:bookmarkStart w:id="1867" w:name="_ETM_Q1_4010341"/>
      <w:bookmarkStart w:id="1868" w:name="_ETM_Q1_4010435"/>
      <w:bookmarkEnd w:id="1865"/>
      <w:bookmarkEnd w:id="1866"/>
      <w:bookmarkEnd w:id="1867"/>
      <w:bookmarkEnd w:id="1868"/>
      <w:r>
        <w:rPr>
          <w:rFonts w:hint="cs"/>
          <w:rtl/>
          <w:lang w:eastAsia="he-IL"/>
        </w:rPr>
        <w:t>אנחנו עוסקים פה ב-84% מ</w:t>
      </w:r>
      <w:r w:rsidR="00352208">
        <w:rPr>
          <w:rFonts w:hint="cs"/>
          <w:rtl/>
          <w:lang w:eastAsia="he-IL"/>
        </w:rPr>
        <w:t xml:space="preserve">הרשויות בישראל. </w:t>
      </w:r>
    </w:p>
    <w:p w:rsidR="00160C95" w:rsidRDefault="00160C95" w:rsidP="00352208">
      <w:pPr>
        <w:rPr>
          <w:rtl/>
          <w:lang w:eastAsia="he-IL"/>
        </w:rPr>
      </w:pPr>
    </w:p>
    <w:p w:rsidR="00160C95" w:rsidRDefault="00160C95" w:rsidP="00160C95">
      <w:pPr>
        <w:pStyle w:val="afb"/>
        <w:keepNext/>
        <w:rPr>
          <w:rtl/>
          <w:lang w:eastAsia="he-IL"/>
        </w:rPr>
      </w:pPr>
      <w:bookmarkStart w:id="1869" w:name="ET_guest_864656_748"/>
      <w:r w:rsidRPr="00160C95">
        <w:rPr>
          <w:rStyle w:val="TagStyle"/>
          <w:rtl/>
        </w:rPr>
        <w:t xml:space="preserve"> &lt;&lt; אורח &gt;&gt; </w:t>
      </w:r>
      <w:r>
        <w:rPr>
          <w:rtl/>
          <w:lang w:eastAsia="he-IL"/>
        </w:rPr>
        <w:t>אפרת אפללו:</w:t>
      </w:r>
      <w:r w:rsidRPr="00160C95">
        <w:rPr>
          <w:rStyle w:val="TagStyle"/>
          <w:rtl/>
        </w:rPr>
        <w:t xml:space="preserve"> &lt;&lt; אורח &gt;&gt;</w:t>
      </w:r>
      <w:r w:rsidR="003D324B">
        <w:rPr>
          <w:rtl/>
          <w:lang w:eastAsia="he-IL"/>
        </w:rPr>
        <w:t xml:space="preserve"> </w:t>
      </w:r>
      <w:r>
        <w:rPr>
          <w:rtl/>
          <w:lang w:eastAsia="he-IL"/>
        </w:rPr>
        <w:t xml:space="preserve"> </w:t>
      </w:r>
      <w:bookmarkEnd w:id="1869"/>
    </w:p>
    <w:p w:rsidR="00160C95" w:rsidRDefault="00160C95" w:rsidP="00160C95">
      <w:pPr>
        <w:pStyle w:val="KeepWithNext"/>
        <w:rPr>
          <w:rtl/>
          <w:lang w:eastAsia="he-IL"/>
        </w:rPr>
      </w:pPr>
    </w:p>
    <w:p w:rsidR="00160C95" w:rsidRDefault="00160C95" w:rsidP="00160C95">
      <w:pPr>
        <w:rPr>
          <w:rtl/>
          <w:lang w:eastAsia="he-IL"/>
        </w:rPr>
      </w:pPr>
      <w:bookmarkStart w:id="1870" w:name="_ETM_Q1_4011000"/>
      <w:bookmarkEnd w:id="1870"/>
      <w:r>
        <w:rPr>
          <w:rFonts w:hint="cs"/>
          <w:rtl/>
          <w:lang w:eastAsia="he-IL"/>
        </w:rPr>
        <w:t>נכון.</w:t>
      </w:r>
      <w:bookmarkStart w:id="1871" w:name="_ETM_Q1_4014000"/>
      <w:bookmarkEnd w:id="1871"/>
    </w:p>
    <w:p w:rsidR="00160C95" w:rsidRDefault="00160C95" w:rsidP="00160C95">
      <w:pPr>
        <w:pStyle w:val="a5"/>
        <w:keepNext/>
        <w:rPr>
          <w:rtl/>
        </w:rPr>
      </w:pPr>
      <w:bookmarkStart w:id="1872" w:name="ET_speaker_6128_749"/>
      <w:r w:rsidRPr="00160C95">
        <w:rPr>
          <w:rStyle w:val="TagStyle"/>
          <w:rtl/>
        </w:rPr>
        <w:t xml:space="preserve"> &lt;&lt; דובר &gt;&gt; </w:t>
      </w:r>
      <w:r>
        <w:rPr>
          <w:rtl/>
        </w:rPr>
        <w:t>משה טור פז (יש עתיד):</w:t>
      </w:r>
      <w:r w:rsidRPr="00160C95">
        <w:rPr>
          <w:rStyle w:val="TagStyle"/>
          <w:rtl/>
        </w:rPr>
        <w:t xml:space="preserve"> &lt;&lt; דובר &gt;&gt;</w:t>
      </w:r>
      <w:r w:rsidR="003D324B">
        <w:rPr>
          <w:rtl/>
        </w:rPr>
        <w:t xml:space="preserve"> </w:t>
      </w:r>
      <w:r>
        <w:rPr>
          <w:rtl/>
        </w:rPr>
        <w:t xml:space="preserve"> </w:t>
      </w:r>
      <w:bookmarkEnd w:id="1872"/>
    </w:p>
    <w:p w:rsidR="00160C95" w:rsidRDefault="00160C95" w:rsidP="00160C95">
      <w:pPr>
        <w:pStyle w:val="KeepWithNext"/>
        <w:rPr>
          <w:rtl/>
          <w:lang w:eastAsia="he-IL"/>
        </w:rPr>
      </w:pPr>
    </w:p>
    <w:p w:rsidR="00D81FD2" w:rsidRDefault="00352208" w:rsidP="00352208">
      <w:pPr>
        <w:rPr>
          <w:rtl/>
          <w:lang w:eastAsia="he-IL"/>
        </w:rPr>
      </w:pPr>
      <w:bookmarkStart w:id="1873" w:name="_ETM_Q1_4016000"/>
      <w:bookmarkStart w:id="1874" w:name="_ETM_Q1_4013000"/>
      <w:bookmarkEnd w:id="1873"/>
      <w:bookmarkEnd w:id="1874"/>
      <w:r>
        <w:rPr>
          <w:rFonts w:hint="cs"/>
          <w:rtl/>
          <w:lang w:eastAsia="he-IL"/>
        </w:rPr>
        <w:t xml:space="preserve">זה קצת פחות בכמות התושבים, אבל זו עדיין כמות </w:t>
      </w:r>
      <w:bookmarkStart w:id="1875" w:name="_ETM_Q1_4015000"/>
      <w:bookmarkEnd w:id="1875"/>
      <w:r>
        <w:rPr>
          <w:rFonts w:hint="cs"/>
          <w:rtl/>
          <w:lang w:eastAsia="he-IL"/>
        </w:rPr>
        <w:t xml:space="preserve">אדירה. זה רוב הרשויות. </w:t>
      </w:r>
      <w:bookmarkStart w:id="1876" w:name="_ETM_Q1_4025309"/>
      <w:bookmarkStart w:id="1877" w:name="_ETM_Q1_4025387"/>
      <w:bookmarkEnd w:id="1876"/>
      <w:bookmarkEnd w:id="1877"/>
    </w:p>
    <w:p w:rsidR="00352208" w:rsidRDefault="00352208" w:rsidP="00352208">
      <w:pPr>
        <w:rPr>
          <w:rtl/>
          <w:lang w:eastAsia="he-IL"/>
        </w:rPr>
      </w:pPr>
    </w:p>
    <w:p w:rsidR="00352208" w:rsidRDefault="00352208" w:rsidP="00352208">
      <w:pPr>
        <w:rPr>
          <w:rtl/>
          <w:lang w:eastAsia="he-IL"/>
        </w:rPr>
      </w:pPr>
      <w:bookmarkStart w:id="1878" w:name="_ETM_Q1_4022000"/>
      <w:bookmarkEnd w:id="1878"/>
      <w:r>
        <w:rPr>
          <w:rFonts w:hint="cs"/>
          <w:rtl/>
          <w:lang w:eastAsia="he-IL"/>
        </w:rPr>
        <w:t>גברתי היושבת-ראש, אנחנו מזכירים פה כמה פעמים, זה גם הופיע אצלנו בתקנות, נושא החינוך הווירטואלי.</w:t>
      </w:r>
    </w:p>
    <w:p w:rsidR="00352208" w:rsidRDefault="00352208" w:rsidP="00352208">
      <w:pPr>
        <w:rPr>
          <w:rtl/>
          <w:lang w:eastAsia="he-IL"/>
        </w:rPr>
      </w:pPr>
    </w:p>
    <w:p w:rsidR="00352208" w:rsidRDefault="00352208" w:rsidP="00352208">
      <w:pPr>
        <w:pStyle w:val="af8"/>
        <w:keepNext/>
        <w:rPr>
          <w:rtl/>
        </w:rPr>
      </w:pPr>
      <w:bookmarkStart w:id="1879" w:name="ET_yor_5519_420"/>
      <w:r w:rsidRPr="00352208">
        <w:rPr>
          <w:rStyle w:val="TagStyle"/>
          <w:rtl/>
        </w:rPr>
        <w:t xml:space="preserve"> &lt;&lt; יור &gt;&gt; </w:t>
      </w:r>
      <w:r>
        <w:rPr>
          <w:rtl/>
        </w:rPr>
        <w:t>היו"ר שרן מרים השכל:</w:t>
      </w:r>
      <w:r w:rsidRPr="00352208">
        <w:rPr>
          <w:rStyle w:val="TagStyle"/>
          <w:rtl/>
        </w:rPr>
        <w:t xml:space="preserve"> &lt;&lt; יור &gt;&gt;</w:t>
      </w:r>
      <w:r w:rsidR="008925C5">
        <w:rPr>
          <w:rtl/>
        </w:rPr>
        <w:t xml:space="preserve"> </w:t>
      </w:r>
      <w:bookmarkEnd w:id="1879"/>
    </w:p>
    <w:p w:rsidR="00352208" w:rsidRDefault="00352208" w:rsidP="00352208">
      <w:pPr>
        <w:pStyle w:val="KeepWithNext"/>
        <w:rPr>
          <w:rtl/>
          <w:lang w:eastAsia="he-IL"/>
        </w:rPr>
      </w:pPr>
    </w:p>
    <w:p w:rsidR="00352208" w:rsidRDefault="00352208" w:rsidP="00352208">
      <w:pPr>
        <w:rPr>
          <w:rtl/>
          <w:lang w:eastAsia="he-IL"/>
        </w:rPr>
      </w:pPr>
      <w:r>
        <w:rPr>
          <w:rFonts w:hint="cs"/>
          <w:rtl/>
          <w:lang w:eastAsia="he-IL"/>
        </w:rPr>
        <w:t>כן.</w:t>
      </w:r>
    </w:p>
    <w:p w:rsidR="00352208" w:rsidRDefault="00352208" w:rsidP="00352208">
      <w:pPr>
        <w:rPr>
          <w:rtl/>
          <w:lang w:eastAsia="he-IL"/>
        </w:rPr>
      </w:pPr>
      <w:bookmarkStart w:id="1880" w:name="_ETM_Q1_4026000"/>
      <w:bookmarkEnd w:id="1880"/>
    </w:p>
    <w:p w:rsidR="00352208" w:rsidRDefault="00352208" w:rsidP="00352208">
      <w:pPr>
        <w:pStyle w:val="-"/>
        <w:keepNext/>
        <w:rPr>
          <w:rtl/>
        </w:rPr>
      </w:pPr>
      <w:bookmarkStart w:id="1881" w:name="ET_speakercontinue_6128_421"/>
      <w:r w:rsidRPr="00352208">
        <w:rPr>
          <w:rStyle w:val="TagStyle"/>
          <w:rtl/>
        </w:rPr>
        <w:t xml:space="preserve"> &lt;&lt; דובר_המשך &gt;&gt; </w:t>
      </w:r>
      <w:r>
        <w:rPr>
          <w:rtl/>
        </w:rPr>
        <w:t>משה טור פז (יש עתיד):</w:t>
      </w:r>
      <w:r w:rsidRPr="00352208">
        <w:rPr>
          <w:rStyle w:val="TagStyle"/>
          <w:rtl/>
        </w:rPr>
        <w:t xml:space="preserve"> &lt;&lt; דובר_המשך &gt;&gt;</w:t>
      </w:r>
      <w:r w:rsidR="008925C5">
        <w:rPr>
          <w:rtl/>
        </w:rPr>
        <w:t xml:space="preserve"> </w:t>
      </w:r>
      <w:bookmarkEnd w:id="1881"/>
    </w:p>
    <w:p w:rsidR="00352208" w:rsidRDefault="00352208" w:rsidP="00352208">
      <w:pPr>
        <w:pStyle w:val="KeepWithNext"/>
        <w:rPr>
          <w:rtl/>
          <w:lang w:eastAsia="he-IL"/>
        </w:rPr>
      </w:pPr>
    </w:p>
    <w:p w:rsidR="00352208" w:rsidRPr="00352208" w:rsidRDefault="00352208" w:rsidP="00352208">
      <w:pPr>
        <w:rPr>
          <w:rtl/>
          <w:lang w:eastAsia="he-IL"/>
        </w:rPr>
      </w:pPr>
      <w:bookmarkStart w:id="1882" w:name="_ETM_Q1_4027000"/>
      <w:bookmarkEnd w:id="1882"/>
      <w:r>
        <w:rPr>
          <w:rFonts w:hint="cs"/>
          <w:rtl/>
          <w:lang w:eastAsia="he-IL"/>
        </w:rPr>
        <w:t>אז הנושא</w:t>
      </w:r>
      <w:bookmarkStart w:id="1883" w:name="_ETM_Q1_4024000"/>
      <w:bookmarkEnd w:id="1883"/>
      <w:r>
        <w:rPr>
          <w:rFonts w:hint="cs"/>
          <w:rtl/>
          <w:lang w:eastAsia="he-IL"/>
        </w:rPr>
        <w:t xml:space="preserve"> של החינוך הווירטואלי, בעיניי, צריך לקבל פה מענה בוועדה.</w:t>
      </w:r>
    </w:p>
    <w:p w:rsidR="00D81FD2" w:rsidRDefault="00D81FD2" w:rsidP="00D81FD2">
      <w:pPr>
        <w:rPr>
          <w:rtl/>
          <w:lang w:eastAsia="he-IL"/>
        </w:rPr>
      </w:pPr>
      <w:bookmarkStart w:id="1884" w:name="_ETM_Q1_4025512"/>
      <w:bookmarkStart w:id="1885" w:name="_ETM_Q1_4025606"/>
      <w:bookmarkEnd w:id="1884"/>
      <w:bookmarkEnd w:id="1885"/>
    </w:p>
    <w:p w:rsidR="00D81FD2" w:rsidRDefault="00D81FD2" w:rsidP="00D81FD2">
      <w:pPr>
        <w:pStyle w:val="af8"/>
        <w:keepNext/>
        <w:rPr>
          <w:rtl/>
        </w:rPr>
      </w:pPr>
      <w:bookmarkStart w:id="1886" w:name="ET_yor_5519_151"/>
      <w:r w:rsidRPr="00D81FD2">
        <w:rPr>
          <w:rStyle w:val="TagStyle"/>
          <w:rtl/>
        </w:rPr>
        <w:t xml:space="preserve"> &lt;&lt; יור &gt;&gt; </w:t>
      </w:r>
      <w:r>
        <w:rPr>
          <w:rtl/>
        </w:rPr>
        <w:t>היו"ר שרן מרים השכל:</w:t>
      </w:r>
      <w:r w:rsidRPr="00D81FD2">
        <w:rPr>
          <w:rStyle w:val="TagStyle"/>
          <w:rtl/>
        </w:rPr>
        <w:t xml:space="preserve"> &lt;&lt; יור &gt;&gt;</w:t>
      </w:r>
      <w:r w:rsidR="008925C5">
        <w:rPr>
          <w:rtl/>
        </w:rPr>
        <w:t xml:space="preserve"> </w:t>
      </w:r>
      <w:bookmarkEnd w:id="1886"/>
    </w:p>
    <w:p w:rsidR="00D81FD2" w:rsidRDefault="00D81FD2" w:rsidP="00D81FD2">
      <w:pPr>
        <w:pStyle w:val="KeepWithNext"/>
        <w:rPr>
          <w:rtl/>
          <w:lang w:eastAsia="he-IL"/>
        </w:rPr>
      </w:pPr>
    </w:p>
    <w:p w:rsidR="00D81FD2" w:rsidRDefault="00D81FD2" w:rsidP="00D81FD2">
      <w:pPr>
        <w:rPr>
          <w:rtl/>
          <w:lang w:eastAsia="he-IL"/>
        </w:rPr>
      </w:pPr>
      <w:bookmarkStart w:id="1887" w:name="_ETM_Q1_4031418"/>
      <w:bookmarkEnd w:id="1887"/>
      <w:r>
        <w:rPr>
          <w:rFonts w:hint="cs"/>
          <w:rtl/>
          <w:lang w:eastAsia="he-IL"/>
        </w:rPr>
        <w:t>אמרנו</w:t>
      </w:r>
      <w:r w:rsidR="00352208">
        <w:rPr>
          <w:rFonts w:hint="cs"/>
          <w:rtl/>
          <w:lang w:eastAsia="he-IL"/>
        </w:rPr>
        <w:t>.</w:t>
      </w:r>
      <w:r>
        <w:rPr>
          <w:rFonts w:hint="cs"/>
          <w:rtl/>
          <w:lang w:eastAsia="he-IL"/>
        </w:rPr>
        <w:t xml:space="preserve"> </w:t>
      </w:r>
      <w:bookmarkStart w:id="1888" w:name="_ETM_Q1_4033574"/>
      <w:bookmarkEnd w:id="1888"/>
      <w:r>
        <w:rPr>
          <w:rFonts w:hint="cs"/>
          <w:rtl/>
          <w:lang w:eastAsia="he-IL"/>
        </w:rPr>
        <w:t>אנחנו נדון בזה בתוך התקנות</w:t>
      </w:r>
      <w:r w:rsidR="00352208">
        <w:rPr>
          <w:rFonts w:hint="cs"/>
          <w:rtl/>
          <w:lang w:eastAsia="he-IL"/>
        </w:rPr>
        <w:t>.</w:t>
      </w:r>
    </w:p>
    <w:p w:rsidR="00352208" w:rsidRDefault="00352208" w:rsidP="00D81FD2">
      <w:pPr>
        <w:rPr>
          <w:rtl/>
          <w:lang w:eastAsia="he-IL"/>
        </w:rPr>
      </w:pPr>
      <w:bookmarkStart w:id="1889" w:name="_ETM_Q1_4032000"/>
      <w:bookmarkEnd w:id="1889"/>
    </w:p>
    <w:p w:rsidR="00352208" w:rsidRDefault="00352208" w:rsidP="00352208">
      <w:pPr>
        <w:pStyle w:val="-"/>
        <w:keepNext/>
        <w:rPr>
          <w:rtl/>
        </w:rPr>
      </w:pPr>
      <w:bookmarkStart w:id="1890" w:name="ET_speakercontinue_6128_422"/>
      <w:r w:rsidRPr="00352208">
        <w:rPr>
          <w:rStyle w:val="TagStyle"/>
          <w:rtl/>
        </w:rPr>
        <w:t xml:space="preserve"> &lt;&lt; דובר_המשך &gt;&gt; </w:t>
      </w:r>
      <w:r>
        <w:rPr>
          <w:rtl/>
        </w:rPr>
        <w:t>משה טור פז (יש עתיד):</w:t>
      </w:r>
      <w:r w:rsidRPr="00352208">
        <w:rPr>
          <w:rStyle w:val="TagStyle"/>
          <w:rtl/>
        </w:rPr>
        <w:t xml:space="preserve"> &lt;&lt; דובר_המשך &gt;&gt;</w:t>
      </w:r>
      <w:r w:rsidR="008925C5">
        <w:rPr>
          <w:rtl/>
        </w:rPr>
        <w:t xml:space="preserve"> </w:t>
      </w:r>
      <w:bookmarkEnd w:id="1890"/>
    </w:p>
    <w:p w:rsidR="00352208" w:rsidRDefault="00352208" w:rsidP="00352208">
      <w:pPr>
        <w:pStyle w:val="KeepWithNext"/>
        <w:rPr>
          <w:rtl/>
          <w:lang w:eastAsia="he-IL"/>
        </w:rPr>
      </w:pPr>
    </w:p>
    <w:p w:rsidR="00352208" w:rsidRDefault="00352208" w:rsidP="00352208">
      <w:pPr>
        <w:rPr>
          <w:rtl/>
          <w:lang w:eastAsia="he-IL"/>
        </w:rPr>
      </w:pPr>
      <w:bookmarkStart w:id="1891" w:name="_ETM_Q1_4033000"/>
      <w:bookmarkEnd w:id="1891"/>
      <w:r>
        <w:rPr>
          <w:rFonts w:hint="cs"/>
          <w:rtl/>
          <w:lang w:eastAsia="he-IL"/>
        </w:rPr>
        <w:t xml:space="preserve">בסדר. </w:t>
      </w:r>
    </w:p>
    <w:p w:rsidR="00352208" w:rsidRDefault="00352208" w:rsidP="00352208">
      <w:pPr>
        <w:rPr>
          <w:rtl/>
          <w:lang w:eastAsia="he-IL"/>
        </w:rPr>
      </w:pPr>
    </w:p>
    <w:p w:rsidR="00352208" w:rsidRDefault="00352208" w:rsidP="00352208">
      <w:pPr>
        <w:pStyle w:val="af8"/>
        <w:keepNext/>
        <w:rPr>
          <w:rtl/>
        </w:rPr>
      </w:pPr>
      <w:bookmarkStart w:id="1892" w:name="ET_yor_5519_423"/>
      <w:r w:rsidRPr="00352208">
        <w:rPr>
          <w:rStyle w:val="TagStyle"/>
          <w:rtl/>
        </w:rPr>
        <w:t xml:space="preserve"> &lt;&lt; יור &gt;&gt; </w:t>
      </w:r>
      <w:r>
        <w:rPr>
          <w:rtl/>
        </w:rPr>
        <w:t>היו"ר שרן מרים השכל:</w:t>
      </w:r>
      <w:r w:rsidRPr="00352208">
        <w:rPr>
          <w:rStyle w:val="TagStyle"/>
          <w:rtl/>
        </w:rPr>
        <w:t xml:space="preserve"> &lt;&lt; יור &gt;&gt;</w:t>
      </w:r>
      <w:r w:rsidR="008925C5">
        <w:rPr>
          <w:rtl/>
        </w:rPr>
        <w:t xml:space="preserve"> </w:t>
      </w:r>
      <w:bookmarkEnd w:id="1892"/>
    </w:p>
    <w:p w:rsidR="00352208" w:rsidRDefault="00352208" w:rsidP="00352208">
      <w:pPr>
        <w:pStyle w:val="KeepWithNext"/>
        <w:rPr>
          <w:rtl/>
          <w:lang w:eastAsia="he-IL"/>
        </w:rPr>
      </w:pPr>
    </w:p>
    <w:p w:rsidR="00D81FD2" w:rsidRDefault="00352208" w:rsidP="00352208">
      <w:pPr>
        <w:rPr>
          <w:rtl/>
          <w:lang w:eastAsia="he-IL"/>
        </w:rPr>
      </w:pPr>
      <w:bookmarkStart w:id="1893" w:name="_ETM_Q1_4030000"/>
      <w:bookmarkEnd w:id="1893"/>
      <w:r>
        <w:rPr>
          <w:rFonts w:hint="cs"/>
          <w:rtl/>
          <w:lang w:eastAsia="he-IL"/>
        </w:rPr>
        <w:t>עוד שנייה</w:t>
      </w:r>
      <w:r w:rsidR="00160C95">
        <w:rPr>
          <w:rFonts w:hint="cs"/>
          <w:rtl/>
          <w:lang w:eastAsia="he-IL"/>
        </w:rPr>
        <w:t>,</w:t>
      </w:r>
      <w:r>
        <w:rPr>
          <w:rFonts w:hint="cs"/>
          <w:rtl/>
          <w:lang w:eastAsia="he-IL"/>
        </w:rPr>
        <w:t xml:space="preserve"> אנחנו צריכים להתכנס.</w:t>
      </w:r>
      <w:bookmarkStart w:id="1894" w:name="_ETM_Q1_4041980"/>
      <w:bookmarkStart w:id="1895" w:name="_ETM_Q1_4042058"/>
      <w:bookmarkEnd w:id="1894"/>
      <w:bookmarkEnd w:id="1895"/>
    </w:p>
    <w:p w:rsidR="00D81FD2" w:rsidRDefault="00D81FD2" w:rsidP="00D81FD2">
      <w:pPr>
        <w:rPr>
          <w:rtl/>
          <w:lang w:eastAsia="he-IL"/>
        </w:rPr>
      </w:pPr>
      <w:bookmarkStart w:id="1896" w:name="_ETM_Q1_4042183"/>
      <w:bookmarkStart w:id="1897" w:name="_ETM_Q1_4042261"/>
      <w:bookmarkEnd w:id="1896"/>
      <w:bookmarkEnd w:id="1897"/>
    </w:p>
    <w:p w:rsidR="00D81FD2" w:rsidRDefault="00D81FD2" w:rsidP="00D81FD2">
      <w:pPr>
        <w:pStyle w:val="-"/>
        <w:keepNext/>
        <w:rPr>
          <w:rtl/>
        </w:rPr>
      </w:pPr>
      <w:bookmarkStart w:id="1898" w:name="ET_speakercontinue_6128_152"/>
      <w:r w:rsidRPr="00D81FD2">
        <w:rPr>
          <w:rStyle w:val="TagStyle"/>
          <w:rtl/>
        </w:rPr>
        <w:t xml:space="preserve"> &lt;&lt; דובר_המשך &gt;&gt; </w:t>
      </w:r>
      <w:r>
        <w:rPr>
          <w:rtl/>
        </w:rPr>
        <w:t>משה טור פז (יש עתיד):</w:t>
      </w:r>
      <w:r w:rsidRPr="00D81FD2">
        <w:rPr>
          <w:rStyle w:val="TagStyle"/>
          <w:rtl/>
        </w:rPr>
        <w:t xml:space="preserve"> &lt;&lt; דובר_המשך &gt;&gt;</w:t>
      </w:r>
      <w:r w:rsidR="008925C5">
        <w:rPr>
          <w:rtl/>
        </w:rPr>
        <w:t xml:space="preserve"> </w:t>
      </w:r>
      <w:bookmarkEnd w:id="1898"/>
    </w:p>
    <w:p w:rsidR="00D81FD2" w:rsidRDefault="00D81FD2" w:rsidP="00D81FD2">
      <w:pPr>
        <w:pStyle w:val="KeepWithNext"/>
        <w:rPr>
          <w:rtl/>
          <w:lang w:eastAsia="he-IL"/>
        </w:rPr>
      </w:pPr>
    </w:p>
    <w:p w:rsidR="00D81FD2" w:rsidRDefault="00352208" w:rsidP="002D732E">
      <w:pPr>
        <w:rPr>
          <w:rtl/>
          <w:lang w:eastAsia="he-IL"/>
        </w:rPr>
      </w:pPr>
      <w:bookmarkStart w:id="1899" w:name="_ETM_Q1_4043355"/>
      <w:bookmarkEnd w:id="1899"/>
      <w:r>
        <w:rPr>
          <w:rFonts w:hint="cs"/>
          <w:rtl/>
          <w:lang w:eastAsia="he-IL"/>
        </w:rPr>
        <w:t>ההערה השנייה, אמר פה חברי פרופ' שיין בנושא ב</w:t>
      </w:r>
      <w:r w:rsidR="00160C95">
        <w:rPr>
          <w:rFonts w:hint="cs"/>
          <w:rtl/>
          <w:lang w:eastAsia="he-IL"/>
        </w:rPr>
        <w:t xml:space="preserve">יקורי הבית. וההערה השלישית היא </w:t>
      </w:r>
      <w:r>
        <w:rPr>
          <w:rFonts w:hint="cs"/>
          <w:rtl/>
          <w:lang w:eastAsia="he-IL"/>
        </w:rPr>
        <w:t xml:space="preserve">נושא הפשטות </w:t>
      </w:r>
      <w:bookmarkStart w:id="1900" w:name="_ETM_Q1_4037000"/>
      <w:bookmarkEnd w:id="1900"/>
      <w:r>
        <w:rPr>
          <w:rFonts w:hint="cs"/>
          <w:rtl/>
          <w:lang w:eastAsia="he-IL"/>
        </w:rPr>
        <w:t>שעולה פה כמעט בכל ועדה. אם משרד הבריאות לא יוציא</w:t>
      </w:r>
      <w:bookmarkStart w:id="1901" w:name="_ETM_Q1_4041000"/>
      <w:bookmarkEnd w:id="1901"/>
      <w:r>
        <w:rPr>
          <w:rFonts w:hint="cs"/>
          <w:rtl/>
          <w:lang w:eastAsia="he-IL"/>
        </w:rPr>
        <w:t xml:space="preserve"> אחת לשבוע </w:t>
      </w:r>
      <w:r w:rsidR="00D81FD2">
        <w:rPr>
          <w:rFonts w:hint="cs"/>
          <w:rtl/>
          <w:lang w:eastAsia="he-IL"/>
        </w:rPr>
        <w:t>הוראות פשוטות</w:t>
      </w:r>
      <w:r w:rsidR="002D732E">
        <w:rPr>
          <w:rFonts w:hint="cs"/>
          <w:rtl/>
          <w:lang w:eastAsia="he-IL"/>
        </w:rPr>
        <w:t>, מעו</w:t>
      </w:r>
      <w:r w:rsidR="00E92B68">
        <w:rPr>
          <w:rFonts w:hint="cs"/>
          <w:rtl/>
          <w:lang w:eastAsia="he-IL"/>
        </w:rPr>
        <w:t xml:space="preserve">דכנות למערכת החינוך, שמנהל בית </w:t>
      </w:r>
      <w:r w:rsidR="002D732E">
        <w:rPr>
          <w:rFonts w:hint="cs"/>
          <w:rtl/>
          <w:lang w:eastAsia="he-IL"/>
        </w:rPr>
        <w:t xml:space="preserve">ספר, האדם הרגיל יכול לענות, אנחנו חייבים לראות את </w:t>
      </w:r>
      <w:bookmarkStart w:id="1902" w:name="_ETM_Q1_4053000"/>
      <w:bookmarkEnd w:id="1902"/>
      <w:r w:rsidR="002D732E">
        <w:rPr>
          <w:rFonts w:hint="cs"/>
          <w:rtl/>
          <w:lang w:eastAsia="he-IL"/>
        </w:rPr>
        <w:t>זה.</w:t>
      </w:r>
      <w:bookmarkStart w:id="1903" w:name="_ETM_Q1_4051386"/>
      <w:bookmarkStart w:id="1904" w:name="_ETM_Q1_4051479"/>
      <w:bookmarkEnd w:id="1903"/>
      <w:bookmarkEnd w:id="1904"/>
    </w:p>
    <w:p w:rsidR="00D81FD2" w:rsidRDefault="00D81FD2" w:rsidP="00D81FD2">
      <w:pPr>
        <w:rPr>
          <w:rtl/>
          <w:lang w:eastAsia="he-IL"/>
        </w:rPr>
      </w:pPr>
      <w:bookmarkStart w:id="1905" w:name="_ETM_Q1_4051573"/>
      <w:bookmarkStart w:id="1906" w:name="_ETM_Q1_4051651"/>
      <w:bookmarkEnd w:id="1905"/>
      <w:bookmarkEnd w:id="1906"/>
    </w:p>
    <w:p w:rsidR="00D81FD2" w:rsidRDefault="00D81FD2" w:rsidP="00D81FD2">
      <w:pPr>
        <w:pStyle w:val="af8"/>
        <w:keepNext/>
        <w:rPr>
          <w:rtl/>
        </w:rPr>
      </w:pPr>
      <w:bookmarkStart w:id="1907" w:name="ET_yor_5519_153"/>
      <w:r w:rsidRPr="00D81FD2">
        <w:rPr>
          <w:rStyle w:val="TagStyle"/>
          <w:rtl/>
        </w:rPr>
        <w:t xml:space="preserve"> &lt;&lt; יור &gt;&gt; </w:t>
      </w:r>
      <w:r>
        <w:rPr>
          <w:rtl/>
        </w:rPr>
        <w:t>היו"ר שרן מרים השכל:</w:t>
      </w:r>
      <w:r w:rsidRPr="00D81FD2">
        <w:rPr>
          <w:rStyle w:val="TagStyle"/>
          <w:rtl/>
        </w:rPr>
        <w:t xml:space="preserve"> &lt;&lt; יור &gt;&gt;</w:t>
      </w:r>
      <w:r w:rsidR="008925C5">
        <w:rPr>
          <w:rtl/>
        </w:rPr>
        <w:t xml:space="preserve"> </w:t>
      </w:r>
      <w:bookmarkEnd w:id="1907"/>
    </w:p>
    <w:p w:rsidR="00D81FD2" w:rsidRDefault="00D81FD2" w:rsidP="00D81FD2">
      <w:pPr>
        <w:pStyle w:val="KeepWithNext"/>
        <w:rPr>
          <w:rtl/>
          <w:lang w:eastAsia="he-IL"/>
        </w:rPr>
      </w:pPr>
    </w:p>
    <w:p w:rsidR="00D81FD2" w:rsidRDefault="002D732E" w:rsidP="00D81FD2">
      <w:pPr>
        <w:rPr>
          <w:rtl/>
          <w:lang w:eastAsia="he-IL"/>
        </w:rPr>
      </w:pPr>
      <w:bookmarkStart w:id="1908" w:name="_ETM_Q1_4052807"/>
      <w:bookmarkEnd w:id="1908"/>
      <w:r>
        <w:rPr>
          <w:rFonts w:hint="cs"/>
          <w:rtl/>
          <w:lang w:eastAsia="he-IL"/>
        </w:rPr>
        <w:t>את זה גם</w:t>
      </w:r>
      <w:r w:rsidR="00D81FD2">
        <w:rPr>
          <w:rFonts w:hint="cs"/>
          <w:rtl/>
          <w:lang w:eastAsia="he-IL"/>
        </w:rPr>
        <w:t xml:space="preserve"> אמרנו</w:t>
      </w:r>
      <w:r>
        <w:rPr>
          <w:rFonts w:hint="cs"/>
          <w:rtl/>
          <w:lang w:eastAsia="he-IL"/>
        </w:rPr>
        <w:t xml:space="preserve"> והערנו. משום שהתקנות לא הגיעו לשולחן הוועדה זה יצר סרבול יותר גדול. </w:t>
      </w:r>
    </w:p>
    <w:p w:rsidR="00D81FD2" w:rsidRDefault="00D81FD2" w:rsidP="00D81FD2">
      <w:pPr>
        <w:rPr>
          <w:rtl/>
          <w:lang w:eastAsia="he-IL"/>
        </w:rPr>
      </w:pPr>
      <w:bookmarkStart w:id="1909" w:name="_ETM_Q1_4056120"/>
      <w:bookmarkStart w:id="1910" w:name="_ETM_Q1_4056198"/>
      <w:bookmarkEnd w:id="1909"/>
      <w:bookmarkEnd w:id="1910"/>
    </w:p>
    <w:p w:rsidR="00D81FD2" w:rsidRDefault="00D81FD2" w:rsidP="00D81FD2">
      <w:pPr>
        <w:rPr>
          <w:rtl/>
          <w:lang w:eastAsia="he-IL"/>
        </w:rPr>
      </w:pPr>
      <w:bookmarkStart w:id="1911" w:name="_ETM_Q1_4056323"/>
      <w:bookmarkStart w:id="1912" w:name="_ETM_Q1_4056401"/>
      <w:bookmarkEnd w:id="1911"/>
      <w:bookmarkEnd w:id="1912"/>
      <w:r>
        <w:rPr>
          <w:rFonts w:hint="cs"/>
          <w:rtl/>
          <w:lang w:eastAsia="he-IL"/>
        </w:rPr>
        <w:t xml:space="preserve">בבקשה, </w:t>
      </w:r>
      <w:r w:rsidR="002D732E">
        <w:rPr>
          <w:rFonts w:hint="cs"/>
          <w:rtl/>
          <w:lang w:eastAsia="he-IL"/>
        </w:rPr>
        <w:t xml:space="preserve">חברת הכנסת </w:t>
      </w:r>
      <w:r>
        <w:rPr>
          <w:rFonts w:hint="cs"/>
          <w:rtl/>
          <w:lang w:eastAsia="he-IL"/>
        </w:rPr>
        <w:t>אימ</w:t>
      </w:r>
      <w:r w:rsidR="002D732E">
        <w:rPr>
          <w:rFonts w:hint="cs"/>
          <w:rtl/>
          <w:lang w:eastAsia="he-IL"/>
        </w:rPr>
        <w:t>א</w:t>
      </w:r>
      <w:r>
        <w:rPr>
          <w:rFonts w:hint="cs"/>
          <w:rtl/>
          <w:lang w:eastAsia="he-IL"/>
        </w:rPr>
        <w:t>ן ח'טיב</w:t>
      </w:r>
      <w:r w:rsidR="00E92B68">
        <w:rPr>
          <w:rFonts w:hint="cs"/>
          <w:rtl/>
          <w:lang w:eastAsia="he-IL"/>
        </w:rPr>
        <w:t>, בדקה</w:t>
      </w:r>
      <w:r w:rsidR="002D732E">
        <w:rPr>
          <w:rFonts w:hint="cs"/>
          <w:rtl/>
          <w:lang w:eastAsia="he-IL"/>
        </w:rPr>
        <w:t xml:space="preserve"> ממש</w:t>
      </w:r>
      <w:r w:rsidR="00E92B68">
        <w:rPr>
          <w:rFonts w:hint="cs"/>
          <w:rtl/>
          <w:lang w:eastAsia="he-IL"/>
        </w:rPr>
        <w:t>,</w:t>
      </w:r>
      <w:r w:rsidR="002D732E">
        <w:rPr>
          <w:rFonts w:hint="cs"/>
          <w:rtl/>
          <w:lang w:eastAsia="he-IL"/>
        </w:rPr>
        <w:t xml:space="preserve"> </w:t>
      </w:r>
      <w:bookmarkStart w:id="1913" w:name="_ETM_Q1_4057000"/>
      <w:bookmarkEnd w:id="1913"/>
      <w:r w:rsidR="002D732E">
        <w:rPr>
          <w:rFonts w:hint="cs"/>
          <w:rtl/>
          <w:lang w:eastAsia="he-IL"/>
        </w:rPr>
        <w:t>בקצרה</w:t>
      </w:r>
      <w:r w:rsidR="00E92B68">
        <w:rPr>
          <w:rFonts w:hint="cs"/>
          <w:rtl/>
          <w:lang w:eastAsia="he-IL"/>
        </w:rPr>
        <w:t>,</w:t>
      </w:r>
      <w:r w:rsidR="002D732E">
        <w:rPr>
          <w:rFonts w:hint="cs"/>
          <w:rtl/>
          <w:lang w:eastAsia="he-IL"/>
        </w:rPr>
        <w:t xml:space="preserve"> משום שאנחנו חייבים להתחיל.</w:t>
      </w:r>
    </w:p>
    <w:p w:rsidR="00D81FD2" w:rsidRDefault="00D81FD2" w:rsidP="00D81FD2">
      <w:pPr>
        <w:rPr>
          <w:rtl/>
          <w:lang w:eastAsia="he-IL"/>
        </w:rPr>
      </w:pPr>
      <w:bookmarkStart w:id="1914" w:name="_ETM_Q1_4066541"/>
      <w:bookmarkStart w:id="1915" w:name="_ETM_Q1_4066619"/>
      <w:bookmarkStart w:id="1916" w:name="_ETM_Q1_4066744"/>
      <w:bookmarkStart w:id="1917" w:name="_ETM_Q1_4066807"/>
      <w:bookmarkEnd w:id="1914"/>
      <w:bookmarkEnd w:id="1915"/>
      <w:bookmarkEnd w:id="1916"/>
      <w:bookmarkEnd w:id="1917"/>
    </w:p>
    <w:p w:rsidR="00D81FD2" w:rsidRDefault="00D81FD2" w:rsidP="00D81FD2">
      <w:pPr>
        <w:pStyle w:val="a5"/>
        <w:keepNext/>
        <w:rPr>
          <w:rtl/>
        </w:rPr>
      </w:pPr>
      <w:bookmarkStart w:id="1918" w:name="ET_speaker_5918_154"/>
      <w:r w:rsidRPr="00D81FD2">
        <w:rPr>
          <w:rStyle w:val="TagStyle"/>
          <w:rtl/>
        </w:rPr>
        <w:t xml:space="preserve"> &lt;&lt; דובר &gt;&gt; </w:t>
      </w:r>
      <w:r>
        <w:rPr>
          <w:rtl/>
        </w:rPr>
        <w:t>אימאן ח'טיב יאסין (רע"מ - רשימת האיחוד הערבי):</w:t>
      </w:r>
      <w:r w:rsidRPr="00D81FD2">
        <w:rPr>
          <w:rStyle w:val="TagStyle"/>
          <w:rtl/>
        </w:rPr>
        <w:t xml:space="preserve"> &lt;&lt; דובר &gt;&gt;</w:t>
      </w:r>
      <w:r w:rsidR="008925C5">
        <w:rPr>
          <w:rtl/>
        </w:rPr>
        <w:t xml:space="preserve"> </w:t>
      </w:r>
      <w:bookmarkEnd w:id="1918"/>
    </w:p>
    <w:p w:rsidR="00D81FD2" w:rsidRDefault="00D81FD2" w:rsidP="00D81FD2">
      <w:pPr>
        <w:pStyle w:val="KeepWithNext"/>
        <w:rPr>
          <w:rtl/>
          <w:lang w:eastAsia="he-IL"/>
        </w:rPr>
      </w:pPr>
    </w:p>
    <w:p w:rsidR="002D732E" w:rsidRDefault="002D732E" w:rsidP="00D81FD2">
      <w:pPr>
        <w:rPr>
          <w:rtl/>
          <w:lang w:eastAsia="he-IL"/>
        </w:rPr>
      </w:pPr>
      <w:bookmarkStart w:id="1919" w:name="_ETM_Q1_4077119"/>
      <w:bookmarkStart w:id="1920" w:name="_ETM_Q1_4077415"/>
      <w:bookmarkStart w:id="1921" w:name="_ETM_Q1_4077525"/>
      <w:bookmarkEnd w:id="1919"/>
      <w:bookmarkEnd w:id="1920"/>
      <w:bookmarkEnd w:id="1921"/>
      <w:r>
        <w:rPr>
          <w:rFonts w:hint="cs"/>
          <w:rtl/>
          <w:lang w:eastAsia="he-IL"/>
        </w:rPr>
        <w:t>ממש קצר. בוקר טוב לכולם.</w:t>
      </w:r>
      <w:bookmarkStart w:id="1922" w:name="_ETM_Q1_4060000"/>
      <w:bookmarkEnd w:id="1922"/>
      <w:r>
        <w:rPr>
          <w:rFonts w:hint="cs"/>
          <w:rtl/>
          <w:lang w:eastAsia="he-IL"/>
        </w:rPr>
        <w:t xml:space="preserve"> </w:t>
      </w:r>
    </w:p>
    <w:p w:rsidR="002D732E" w:rsidRDefault="002D732E" w:rsidP="00D81FD2">
      <w:pPr>
        <w:rPr>
          <w:rtl/>
          <w:lang w:eastAsia="he-IL"/>
        </w:rPr>
      </w:pPr>
      <w:bookmarkStart w:id="1923" w:name="_ETM_Q1_4058000"/>
      <w:bookmarkEnd w:id="1923"/>
    </w:p>
    <w:p w:rsidR="002D732E" w:rsidRDefault="002D732E" w:rsidP="002D732E">
      <w:pPr>
        <w:pStyle w:val="a5"/>
        <w:keepNext/>
        <w:rPr>
          <w:rtl/>
        </w:rPr>
      </w:pPr>
      <w:bookmarkStart w:id="1924" w:name="ET_speaker_6152_424"/>
      <w:r w:rsidRPr="002D732E">
        <w:rPr>
          <w:rStyle w:val="TagStyle"/>
          <w:rtl/>
        </w:rPr>
        <w:t xml:space="preserve"> &lt;&lt; דובר &gt;&gt; </w:t>
      </w:r>
      <w:r>
        <w:rPr>
          <w:rtl/>
        </w:rPr>
        <w:t>אמילי חיה מואטי (העבודה):</w:t>
      </w:r>
      <w:r w:rsidRPr="002D732E">
        <w:rPr>
          <w:rStyle w:val="TagStyle"/>
          <w:rtl/>
        </w:rPr>
        <w:t xml:space="preserve"> &lt;&lt; דובר &gt;&gt;</w:t>
      </w:r>
      <w:r w:rsidR="008925C5">
        <w:rPr>
          <w:rtl/>
        </w:rPr>
        <w:t xml:space="preserve"> </w:t>
      </w:r>
      <w:bookmarkEnd w:id="1924"/>
    </w:p>
    <w:p w:rsidR="002D732E" w:rsidRDefault="002D732E" w:rsidP="002D732E">
      <w:pPr>
        <w:pStyle w:val="KeepWithNext"/>
        <w:rPr>
          <w:rtl/>
          <w:lang w:eastAsia="he-IL"/>
        </w:rPr>
      </w:pPr>
    </w:p>
    <w:p w:rsidR="002D732E" w:rsidRDefault="002D732E" w:rsidP="002D732E">
      <w:pPr>
        <w:rPr>
          <w:rtl/>
          <w:lang w:eastAsia="he-IL"/>
        </w:rPr>
      </w:pPr>
      <w:r>
        <w:rPr>
          <w:rFonts w:hint="cs"/>
          <w:rtl/>
          <w:lang w:eastAsia="he-IL"/>
        </w:rPr>
        <w:t>ברוכה הבאה.</w:t>
      </w:r>
    </w:p>
    <w:p w:rsidR="002D732E" w:rsidRDefault="002D732E" w:rsidP="002D732E">
      <w:pPr>
        <w:rPr>
          <w:rtl/>
          <w:lang w:eastAsia="he-IL"/>
        </w:rPr>
      </w:pPr>
      <w:bookmarkStart w:id="1925" w:name="_ETM_Q1_4061000"/>
      <w:bookmarkEnd w:id="1925"/>
    </w:p>
    <w:p w:rsidR="002D732E" w:rsidRDefault="002D732E" w:rsidP="002D732E">
      <w:pPr>
        <w:pStyle w:val="a5"/>
        <w:keepNext/>
        <w:rPr>
          <w:rtl/>
        </w:rPr>
      </w:pPr>
      <w:bookmarkStart w:id="1926" w:name="ET_speaker_5918_425"/>
      <w:r w:rsidRPr="002D732E">
        <w:rPr>
          <w:rStyle w:val="TagStyle"/>
          <w:rtl/>
        </w:rPr>
        <w:t xml:space="preserve"> &lt;&lt; דובר &gt;&gt; </w:t>
      </w:r>
      <w:r>
        <w:rPr>
          <w:rtl/>
        </w:rPr>
        <w:t>אימאן ח'טיב יאסין (רע"מ - רשימת האיחוד הערבי):</w:t>
      </w:r>
      <w:r w:rsidRPr="002D732E">
        <w:rPr>
          <w:rStyle w:val="TagStyle"/>
          <w:rtl/>
        </w:rPr>
        <w:t xml:space="preserve"> &lt;&lt; דובר &gt;&gt;</w:t>
      </w:r>
      <w:r w:rsidR="008925C5">
        <w:rPr>
          <w:rtl/>
        </w:rPr>
        <w:t xml:space="preserve"> </w:t>
      </w:r>
      <w:bookmarkEnd w:id="1926"/>
    </w:p>
    <w:p w:rsidR="002D732E" w:rsidRDefault="002D732E" w:rsidP="002D732E">
      <w:pPr>
        <w:pStyle w:val="KeepWithNext"/>
        <w:rPr>
          <w:rtl/>
          <w:lang w:eastAsia="he-IL"/>
        </w:rPr>
      </w:pPr>
    </w:p>
    <w:p w:rsidR="00D81FD2" w:rsidRDefault="002D732E" w:rsidP="002D732E">
      <w:pPr>
        <w:rPr>
          <w:rtl/>
          <w:lang w:eastAsia="he-IL"/>
        </w:rPr>
      </w:pPr>
      <w:r>
        <w:rPr>
          <w:rFonts w:hint="cs"/>
          <w:rtl/>
          <w:lang w:eastAsia="he-IL"/>
        </w:rPr>
        <w:t xml:space="preserve">אני מצטערת שמגיעה רק עכשיו כי הייתי בוועדת הכספים </w:t>
      </w:r>
      <w:bookmarkStart w:id="1927" w:name="_ETM_Q1_4066000"/>
      <w:bookmarkEnd w:id="1927"/>
      <w:r>
        <w:rPr>
          <w:rFonts w:hint="cs"/>
          <w:rtl/>
          <w:lang w:eastAsia="he-IL"/>
        </w:rPr>
        <w:t xml:space="preserve">וגם יצאתי באמצע וגם צריכה לחזור לשם. אז, ראשית, </w:t>
      </w:r>
      <w:r w:rsidR="00D81FD2">
        <w:rPr>
          <w:rFonts w:hint="cs"/>
          <w:rtl/>
          <w:lang w:eastAsia="he-IL"/>
        </w:rPr>
        <w:t xml:space="preserve">אני </w:t>
      </w:r>
      <w:bookmarkStart w:id="1928" w:name="_ETM_Q1_4079228"/>
      <w:bookmarkEnd w:id="1928"/>
      <w:r>
        <w:rPr>
          <w:rFonts w:hint="cs"/>
          <w:rtl/>
          <w:lang w:eastAsia="he-IL"/>
        </w:rPr>
        <w:t>מאוד שמחה להיות בוועדה</w:t>
      </w:r>
      <w:bookmarkStart w:id="1929" w:name="_ETM_Q1_4072000"/>
      <w:bookmarkEnd w:id="1929"/>
      <w:r>
        <w:rPr>
          <w:rFonts w:hint="cs"/>
          <w:rtl/>
          <w:lang w:eastAsia="he-IL"/>
        </w:rPr>
        <w:t xml:space="preserve"> הזאת, שבעיניי היא</w:t>
      </w:r>
      <w:r w:rsidR="008638E1">
        <w:rPr>
          <w:rFonts w:hint="cs"/>
          <w:rtl/>
          <w:lang w:eastAsia="he-IL"/>
        </w:rPr>
        <w:t xml:space="preserve"> </w:t>
      </w:r>
      <w:r>
        <w:rPr>
          <w:rFonts w:hint="cs"/>
          <w:rtl/>
          <w:lang w:eastAsia="he-IL"/>
        </w:rPr>
        <w:t>מאוד מאוד מאוד חשובה</w:t>
      </w:r>
      <w:r w:rsidR="00D81FD2">
        <w:rPr>
          <w:rFonts w:hint="cs"/>
          <w:rtl/>
          <w:lang w:eastAsia="he-IL"/>
        </w:rPr>
        <w:t xml:space="preserve">. </w:t>
      </w:r>
      <w:r>
        <w:rPr>
          <w:rFonts w:hint="cs"/>
          <w:rtl/>
          <w:lang w:eastAsia="he-IL"/>
        </w:rPr>
        <w:t>ו</w:t>
      </w:r>
      <w:r w:rsidR="00D81FD2">
        <w:rPr>
          <w:rFonts w:hint="cs"/>
          <w:rtl/>
          <w:lang w:eastAsia="he-IL"/>
        </w:rPr>
        <w:t>אני</w:t>
      </w:r>
      <w:r>
        <w:rPr>
          <w:rFonts w:hint="cs"/>
          <w:rtl/>
          <w:lang w:eastAsia="he-IL"/>
        </w:rPr>
        <w:t xml:space="preserve"> מתכוונת להביא </w:t>
      </w:r>
      <w:bookmarkStart w:id="1930" w:name="_ETM_Q1_4078000"/>
      <w:bookmarkEnd w:id="1930"/>
      <w:r w:rsidR="00E92B68">
        <w:rPr>
          <w:rFonts w:hint="cs"/>
          <w:rtl/>
          <w:lang w:eastAsia="he-IL"/>
        </w:rPr>
        <w:t>את הצר</w:t>
      </w:r>
      <w:r>
        <w:rPr>
          <w:rFonts w:hint="cs"/>
          <w:rtl/>
          <w:lang w:eastAsia="he-IL"/>
        </w:rPr>
        <w:t xml:space="preserve">כים ואת הקול של התלמידים הערבים בתוך החברה הערבית. אני רוצה, אם אנחנו דנים והדיון הוא בנושא של </w:t>
      </w:r>
      <w:bookmarkStart w:id="1931" w:name="_ETM_Q1_4083000"/>
      <w:bookmarkEnd w:id="1931"/>
      <w:r>
        <w:rPr>
          <w:rFonts w:hint="cs"/>
          <w:rtl/>
          <w:lang w:eastAsia="he-IL"/>
        </w:rPr>
        <w:t>הקורונה היום, שניקח בחשבון שהמצב מאוד קשה בתוך החברה הערבית</w:t>
      </w:r>
      <w:bookmarkStart w:id="1932" w:name="_ETM_Q1_4094000"/>
      <w:bookmarkEnd w:id="1932"/>
      <w:r>
        <w:rPr>
          <w:rFonts w:hint="cs"/>
          <w:rtl/>
          <w:lang w:eastAsia="he-IL"/>
        </w:rPr>
        <w:t xml:space="preserve"> מבחינת מתחסני קורונה, מבחינת חולי קורונה, מבחינת יישובים אדומים. וכל </w:t>
      </w:r>
      <w:bookmarkStart w:id="1933" w:name="_ETM_Q1_4101000"/>
      <w:bookmarkEnd w:id="1933"/>
      <w:r>
        <w:rPr>
          <w:rFonts w:hint="cs"/>
          <w:rtl/>
          <w:lang w:eastAsia="he-IL"/>
        </w:rPr>
        <w:t>זה מחייב טיפול ממוקד ואינטנסיב</w:t>
      </w:r>
      <w:r>
        <w:rPr>
          <w:rFonts w:hint="eastAsia"/>
          <w:rtl/>
          <w:lang w:eastAsia="he-IL"/>
        </w:rPr>
        <w:t>י</w:t>
      </w:r>
      <w:r>
        <w:rPr>
          <w:rFonts w:hint="cs"/>
          <w:rtl/>
          <w:lang w:eastAsia="he-IL"/>
        </w:rPr>
        <w:t xml:space="preserve"> כדי שהתלמידים שלנו לא </w:t>
      </w:r>
      <w:bookmarkStart w:id="1934" w:name="_ETM_Q1_4102000"/>
      <w:bookmarkEnd w:id="1934"/>
      <w:r>
        <w:rPr>
          <w:rFonts w:hint="cs"/>
          <w:rtl/>
          <w:lang w:eastAsia="he-IL"/>
        </w:rPr>
        <w:t xml:space="preserve">יפסידו שוב פעם, ואל לנו לשכוח באילו תשתיות אנחנו נמצאים. </w:t>
      </w:r>
      <w:bookmarkStart w:id="1935" w:name="_ETM_Q1_4109000"/>
      <w:bookmarkEnd w:id="1935"/>
      <w:r>
        <w:rPr>
          <w:rFonts w:hint="cs"/>
          <w:rtl/>
          <w:lang w:eastAsia="he-IL"/>
        </w:rPr>
        <w:t>אז זו סוגיה מאוד רצינית שצריך לשים עליה את העין.</w:t>
      </w:r>
      <w:bookmarkStart w:id="1936" w:name="_ETM_Q1_4115000"/>
      <w:bookmarkEnd w:id="1936"/>
      <w:r>
        <w:rPr>
          <w:rFonts w:hint="cs"/>
          <w:rtl/>
          <w:lang w:eastAsia="he-IL"/>
        </w:rPr>
        <w:t xml:space="preserve"> ואני מבקשת שיהיה דיון מיוחד בקרוב מאוד כמה שאפשר בנושא </w:t>
      </w:r>
      <w:bookmarkStart w:id="1937" w:name="_ETM_Q1_4123000"/>
      <w:bookmarkEnd w:id="1937"/>
      <w:r>
        <w:rPr>
          <w:rFonts w:hint="cs"/>
          <w:rtl/>
          <w:lang w:eastAsia="he-IL"/>
        </w:rPr>
        <w:t>של בתי ספר בחברה הערבית בנושא של קורונה.</w:t>
      </w:r>
      <w:bookmarkStart w:id="1938" w:name="_ETM_Q1_4102055"/>
      <w:bookmarkStart w:id="1939" w:name="_ETM_Q1_4102149"/>
      <w:bookmarkEnd w:id="1938"/>
      <w:bookmarkEnd w:id="1939"/>
    </w:p>
    <w:p w:rsidR="00D81FD2" w:rsidRDefault="00D81FD2" w:rsidP="00D81FD2">
      <w:pPr>
        <w:rPr>
          <w:rtl/>
          <w:lang w:eastAsia="he-IL"/>
        </w:rPr>
      </w:pPr>
      <w:bookmarkStart w:id="1940" w:name="_ETM_Q1_4102243"/>
      <w:bookmarkStart w:id="1941" w:name="_ETM_Q1_4102305"/>
      <w:bookmarkEnd w:id="1940"/>
      <w:bookmarkEnd w:id="1941"/>
    </w:p>
    <w:p w:rsidR="00D81FD2" w:rsidRDefault="00D81FD2" w:rsidP="00D81FD2">
      <w:pPr>
        <w:pStyle w:val="af8"/>
        <w:keepNext/>
        <w:rPr>
          <w:rtl/>
        </w:rPr>
      </w:pPr>
      <w:bookmarkStart w:id="1942" w:name="ET_yor_5519_155"/>
      <w:r w:rsidRPr="00D81FD2">
        <w:rPr>
          <w:rStyle w:val="TagStyle"/>
          <w:rtl/>
        </w:rPr>
        <w:t xml:space="preserve"> &lt;&lt; יור &gt;&gt; </w:t>
      </w:r>
      <w:r>
        <w:rPr>
          <w:rtl/>
        </w:rPr>
        <w:t>היו"ר שרן מרים השכל:</w:t>
      </w:r>
      <w:r w:rsidRPr="00D81FD2">
        <w:rPr>
          <w:rStyle w:val="TagStyle"/>
          <w:rtl/>
        </w:rPr>
        <w:t xml:space="preserve"> &lt;&lt; יור &gt;&gt;</w:t>
      </w:r>
      <w:r w:rsidR="008925C5">
        <w:rPr>
          <w:rtl/>
        </w:rPr>
        <w:t xml:space="preserve"> </w:t>
      </w:r>
      <w:bookmarkEnd w:id="1942"/>
    </w:p>
    <w:p w:rsidR="00D81FD2" w:rsidRDefault="00D81FD2" w:rsidP="00D81FD2">
      <w:pPr>
        <w:pStyle w:val="KeepWithNext"/>
        <w:rPr>
          <w:rtl/>
          <w:lang w:eastAsia="he-IL"/>
        </w:rPr>
      </w:pPr>
    </w:p>
    <w:p w:rsidR="00D81FD2" w:rsidRDefault="00D81FD2" w:rsidP="00D81FD2">
      <w:pPr>
        <w:rPr>
          <w:rtl/>
          <w:lang w:eastAsia="he-IL"/>
        </w:rPr>
      </w:pPr>
      <w:bookmarkStart w:id="1943" w:name="_ETM_Q1_4127148"/>
      <w:bookmarkEnd w:id="1943"/>
      <w:r>
        <w:rPr>
          <w:rFonts w:hint="cs"/>
          <w:rtl/>
          <w:lang w:eastAsia="he-IL"/>
        </w:rPr>
        <w:t>תודה רבה</w:t>
      </w:r>
      <w:r w:rsidR="002D732E">
        <w:rPr>
          <w:rFonts w:hint="cs"/>
          <w:rtl/>
          <w:lang w:eastAsia="he-IL"/>
        </w:rPr>
        <w:t xml:space="preserve"> לחברת הכנסת </w:t>
      </w:r>
      <w:bookmarkStart w:id="1944" w:name="_ETM_Q1_4126000"/>
      <w:bookmarkEnd w:id="1944"/>
      <w:r w:rsidR="002D732E">
        <w:rPr>
          <w:rFonts w:hint="cs"/>
          <w:rtl/>
          <w:lang w:eastAsia="he-IL"/>
        </w:rPr>
        <w:t>אימאן ח'טיב</w:t>
      </w:r>
      <w:r>
        <w:rPr>
          <w:rFonts w:hint="cs"/>
          <w:rtl/>
          <w:lang w:eastAsia="he-IL"/>
        </w:rPr>
        <w:t xml:space="preserve">. ברוכה הבאה לוועדת </w:t>
      </w:r>
      <w:bookmarkStart w:id="1945" w:name="_ETM_Q1_4135897"/>
      <w:bookmarkEnd w:id="1945"/>
      <w:r>
        <w:rPr>
          <w:rFonts w:hint="cs"/>
          <w:rtl/>
          <w:lang w:eastAsia="he-IL"/>
        </w:rPr>
        <w:t>הכנסת</w:t>
      </w:r>
      <w:r w:rsidR="002D732E">
        <w:rPr>
          <w:rFonts w:hint="cs"/>
          <w:rtl/>
          <w:lang w:eastAsia="he-IL"/>
        </w:rPr>
        <w:t xml:space="preserve"> וברוכה הבאה לכנסת ישראל. אנחנו שמחים לראות אותך</w:t>
      </w:r>
      <w:bookmarkStart w:id="1946" w:name="_ETM_Q1_4136000"/>
      <w:bookmarkEnd w:id="1946"/>
      <w:r w:rsidR="002D732E">
        <w:rPr>
          <w:rFonts w:hint="cs"/>
          <w:rtl/>
          <w:lang w:eastAsia="he-IL"/>
        </w:rPr>
        <w:t xml:space="preserve"> חוזרת.</w:t>
      </w:r>
    </w:p>
    <w:p w:rsidR="00D81FD2" w:rsidRDefault="00D81FD2" w:rsidP="00D81FD2">
      <w:pPr>
        <w:rPr>
          <w:rtl/>
          <w:lang w:eastAsia="he-IL"/>
        </w:rPr>
      </w:pPr>
      <w:bookmarkStart w:id="1947" w:name="_ETM_Q1_4137429"/>
      <w:bookmarkStart w:id="1948" w:name="_ETM_Q1_4137507"/>
      <w:bookmarkEnd w:id="1947"/>
      <w:bookmarkEnd w:id="1948"/>
    </w:p>
    <w:p w:rsidR="00D81FD2" w:rsidRDefault="00D81FD2" w:rsidP="00D81FD2">
      <w:pPr>
        <w:rPr>
          <w:rtl/>
          <w:lang w:eastAsia="he-IL"/>
        </w:rPr>
      </w:pPr>
      <w:bookmarkStart w:id="1949" w:name="_ETM_Q1_4137616"/>
      <w:bookmarkStart w:id="1950" w:name="_ETM_Q1_4137694"/>
      <w:bookmarkEnd w:id="1949"/>
      <w:bookmarkEnd w:id="1950"/>
      <w:r>
        <w:rPr>
          <w:rFonts w:hint="cs"/>
          <w:rtl/>
          <w:lang w:eastAsia="he-IL"/>
        </w:rPr>
        <w:t>אני אומר ככה</w:t>
      </w:r>
      <w:r w:rsidR="002D732E">
        <w:rPr>
          <w:rFonts w:hint="cs"/>
          <w:rtl/>
          <w:lang w:eastAsia="he-IL"/>
        </w:rPr>
        <w:t>,</w:t>
      </w:r>
      <w:r>
        <w:rPr>
          <w:rFonts w:hint="cs"/>
          <w:rtl/>
          <w:lang w:eastAsia="he-IL"/>
        </w:rPr>
        <w:t xml:space="preserve"> התקיים בשבוע שעבר דיון מיוחד</w:t>
      </w:r>
      <w:r w:rsidR="002D732E">
        <w:rPr>
          <w:rFonts w:hint="cs"/>
          <w:rtl/>
          <w:lang w:eastAsia="he-IL"/>
        </w:rPr>
        <w:t xml:space="preserve"> גם על פתיחת ש</w:t>
      </w:r>
      <w:r w:rsidR="00E92B68">
        <w:rPr>
          <w:rFonts w:hint="cs"/>
          <w:rtl/>
          <w:lang w:eastAsia="he-IL"/>
        </w:rPr>
        <w:t>נת הלימודים במגזר הערבי ספציפית</w:t>
      </w:r>
      <w:r w:rsidR="002D732E">
        <w:rPr>
          <w:rFonts w:hint="cs"/>
          <w:rtl/>
          <w:lang w:eastAsia="he-IL"/>
        </w:rPr>
        <w:t xml:space="preserve"> ודנו </w:t>
      </w:r>
      <w:bookmarkStart w:id="1951" w:name="_ETM_Q1_4142000"/>
      <w:bookmarkEnd w:id="1951"/>
      <w:r w:rsidR="002D732E">
        <w:rPr>
          <w:rFonts w:hint="cs"/>
          <w:rtl/>
          <w:lang w:eastAsia="he-IL"/>
        </w:rPr>
        <w:t>לעומק. אמרנו שנמשיך לדון בעניין הזה. אבל כן עלו</w:t>
      </w:r>
      <w:bookmarkStart w:id="1952" w:name="_ETM_Q1_4149000"/>
      <w:bookmarkEnd w:id="1952"/>
      <w:r w:rsidR="002D732E">
        <w:rPr>
          <w:rFonts w:hint="cs"/>
          <w:rtl/>
          <w:lang w:eastAsia="he-IL"/>
        </w:rPr>
        <w:t xml:space="preserve"> המון שאלות. וחשוב להבין, נדרש פה שיתוף פעולה מלא</w:t>
      </w:r>
      <w:bookmarkStart w:id="1953" w:name="_ETM_Q1_4155000"/>
      <w:bookmarkEnd w:id="1953"/>
      <w:r w:rsidR="002D732E">
        <w:rPr>
          <w:rFonts w:hint="cs"/>
          <w:rtl/>
          <w:lang w:eastAsia="he-IL"/>
        </w:rPr>
        <w:t xml:space="preserve"> של ראשי הרשויות מהגזר הערבי</w:t>
      </w:r>
      <w:r w:rsidR="00D27653">
        <w:rPr>
          <w:rFonts w:hint="cs"/>
          <w:rtl/>
          <w:lang w:eastAsia="he-IL"/>
        </w:rPr>
        <w:t xml:space="preserve"> ו</w:t>
      </w:r>
      <w:r w:rsidR="00E92B68">
        <w:rPr>
          <w:rFonts w:hint="cs"/>
          <w:rtl/>
          <w:lang w:eastAsia="he-IL"/>
        </w:rPr>
        <w:t xml:space="preserve">של </w:t>
      </w:r>
      <w:r w:rsidR="00D27653">
        <w:rPr>
          <w:rFonts w:hint="cs"/>
          <w:rtl/>
          <w:lang w:eastAsia="he-IL"/>
        </w:rPr>
        <w:t xml:space="preserve">מנהלי בתי ספר במגזר הערבי. </w:t>
      </w:r>
      <w:bookmarkStart w:id="1954" w:name="_ETM_Q1_4159000"/>
      <w:bookmarkEnd w:id="1954"/>
      <w:r w:rsidR="00D27653">
        <w:rPr>
          <w:rFonts w:hint="cs"/>
          <w:rtl/>
          <w:lang w:eastAsia="he-IL"/>
        </w:rPr>
        <w:t>אפשר לחסן בבתי ספר. המנהלים צריכים לתאם זאת מול</w:t>
      </w:r>
      <w:bookmarkStart w:id="1955" w:name="_ETM_Q1_4166000"/>
      <w:bookmarkEnd w:id="1955"/>
      <w:r w:rsidR="00D27653">
        <w:rPr>
          <w:rFonts w:hint="cs"/>
          <w:rtl/>
          <w:lang w:eastAsia="he-IL"/>
        </w:rPr>
        <w:t xml:space="preserve"> משרד הבריאות. אבל הם חייבים לקחת יוזמה ולעשות את זה.</w:t>
      </w:r>
      <w:bookmarkStart w:id="1956" w:name="_ETM_Q1_4165000"/>
      <w:bookmarkEnd w:id="1956"/>
      <w:r w:rsidR="00D27653">
        <w:rPr>
          <w:rFonts w:hint="cs"/>
          <w:rtl/>
          <w:lang w:eastAsia="he-IL"/>
        </w:rPr>
        <w:t xml:space="preserve"> אנחנו רואים קורלציה בין אחוזי מתחסנים לבין מצב סוציו-אקונומי. ממש</w:t>
      </w:r>
      <w:bookmarkStart w:id="1957" w:name="_ETM_Q1_4175000"/>
      <w:bookmarkEnd w:id="1957"/>
      <w:r w:rsidR="00D27653">
        <w:rPr>
          <w:rFonts w:hint="cs"/>
          <w:rtl/>
          <w:lang w:eastAsia="he-IL"/>
        </w:rPr>
        <w:t xml:space="preserve"> רואים את זה. רואים את זה בצורה ברורה.</w:t>
      </w:r>
    </w:p>
    <w:p w:rsidR="00D27653" w:rsidRDefault="00D27653" w:rsidP="00D81FD2">
      <w:pPr>
        <w:rPr>
          <w:rtl/>
          <w:lang w:eastAsia="he-IL"/>
        </w:rPr>
      </w:pPr>
      <w:bookmarkStart w:id="1958" w:name="_ETM_Q1_4181000"/>
      <w:bookmarkEnd w:id="1958"/>
    </w:p>
    <w:p w:rsidR="00D27653" w:rsidRDefault="00D27653" w:rsidP="00D27653">
      <w:pPr>
        <w:pStyle w:val="-"/>
        <w:keepNext/>
        <w:rPr>
          <w:rtl/>
        </w:rPr>
      </w:pPr>
      <w:bookmarkStart w:id="1959" w:name="ET_speakercontinue_5918_426"/>
      <w:r w:rsidRPr="00D27653">
        <w:rPr>
          <w:rStyle w:val="TagStyle"/>
          <w:rtl/>
        </w:rPr>
        <w:t xml:space="preserve"> &lt;&lt; דובר_המשך &gt;&gt; </w:t>
      </w:r>
      <w:r>
        <w:rPr>
          <w:rtl/>
        </w:rPr>
        <w:t>אימאן ח'טיב יאסין (רע"מ - רשימת האיחוד הערבי):</w:t>
      </w:r>
      <w:r w:rsidRPr="00D27653">
        <w:rPr>
          <w:rStyle w:val="TagStyle"/>
          <w:rtl/>
        </w:rPr>
        <w:t xml:space="preserve"> &lt;&lt; דובר_המשך &gt;&gt;</w:t>
      </w:r>
      <w:r w:rsidR="008925C5">
        <w:rPr>
          <w:rtl/>
        </w:rPr>
        <w:t xml:space="preserve"> </w:t>
      </w:r>
      <w:bookmarkEnd w:id="1959"/>
    </w:p>
    <w:p w:rsidR="00D27653" w:rsidRDefault="00D27653" w:rsidP="00D27653">
      <w:pPr>
        <w:pStyle w:val="KeepWithNext"/>
        <w:rPr>
          <w:rtl/>
          <w:lang w:eastAsia="he-IL"/>
        </w:rPr>
      </w:pPr>
    </w:p>
    <w:p w:rsidR="00D27653" w:rsidRDefault="00D27653" w:rsidP="00D27653">
      <w:pPr>
        <w:rPr>
          <w:rtl/>
          <w:lang w:eastAsia="he-IL"/>
        </w:rPr>
      </w:pPr>
      <w:r>
        <w:rPr>
          <w:rFonts w:hint="cs"/>
          <w:rtl/>
          <w:lang w:eastAsia="he-IL"/>
        </w:rPr>
        <w:t>לכן צריך לדבר</w:t>
      </w:r>
      <w:bookmarkStart w:id="1960" w:name="_ETM_Q1_4180000"/>
      <w:bookmarkEnd w:id="1960"/>
      <w:r>
        <w:rPr>
          <w:rFonts w:hint="cs"/>
          <w:rtl/>
          <w:lang w:eastAsia="he-IL"/>
        </w:rPr>
        <w:t xml:space="preserve"> אליהם בשפה ובגובה העיניים.</w:t>
      </w:r>
    </w:p>
    <w:p w:rsidR="00D27653" w:rsidRDefault="00D27653" w:rsidP="00D27653">
      <w:pPr>
        <w:rPr>
          <w:rtl/>
          <w:lang w:eastAsia="he-IL"/>
        </w:rPr>
      </w:pPr>
      <w:bookmarkStart w:id="1961" w:name="_ETM_Q1_4182000"/>
      <w:bookmarkEnd w:id="1961"/>
    </w:p>
    <w:p w:rsidR="00D27653" w:rsidRDefault="00D27653" w:rsidP="00D27653">
      <w:pPr>
        <w:pStyle w:val="af8"/>
        <w:keepNext/>
        <w:rPr>
          <w:rtl/>
        </w:rPr>
      </w:pPr>
      <w:bookmarkStart w:id="1962" w:name="ET_yor_5519_427"/>
      <w:r w:rsidRPr="00D27653">
        <w:rPr>
          <w:rStyle w:val="TagStyle"/>
          <w:rtl/>
        </w:rPr>
        <w:t xml:space="preserve"> &lt;&lt; יור &gt;&gt; </w:t>
      </w:r>
      <w:r>
        <w:rPr>
          <w:rtl/>
        </w:rPr>
        <w:t>היו"ר שרן מרים השכל:</w:t>
      </w:r>
      <w:r w:rsidRPr="00D27653">
        <w:rPr>
          <w:rStyle w:val="TagStyle"/>
          <w:rtl/>
        </w:rPr>
        <w:t xml:space="preserve"> &lt;&lt; יור &gt;&gt;</w:t>
      </w:r>
      <w:r w:rsidR="008925C5">
        <w:rPr>
          <w:rtl/>
        </w:rPr>
        <w:t xml:space="preserve"> </w:t>
      </w:r>
      <w:bookmarkEnd w:id="1962"/>
    </w:p>
    <w:p w:rsidR="00D27653" w:rsidRDefault="00D27653" w:rsidP="00D27653">
      <w:pPr>
        <w:pStyle w:val="KeepWithNext"/>
        <w:rPr>
          <w:rtl/>
          <w:lang w:eastAsia="he-IL"/>
        </w:rPr>
      </w:pPr>
    </w:p>
    <w:p w:rsidR="00D27653" w:rsidRDefault="00D27653" w:rsidP="00D27653">
      <w:pPr>
        <w:rPr>
          <w:rtl/>
          <w:lang w:eastAsia="he-IL"/>
        </w:rPr>
      </w:pPr>
      <w:bookmarkStart w:id="1963" w:name="_ETM_Q1_4183000"/>
      <w:bookmarkEnd w:id="1963"/>
      <w:r>
        <w:rPr>
          <w:rFonts w:hint="cs"/>
          <w:rtl/>
          <w:lang w:eastAsia="he-IL"/>
        </w:rPr>
        <w:t>הדבר הזה אומר שאם אנחנו נחיה</w:t>
      </w:r>
      <w:bookmarkStart w:id="1964" w:name="_ETM_Q1_4187000"/>
      <w:bookmarkEnd w:id="1964"/>
      <w:r>
        <w:rPr>
          <w:rFonts w:hint="cs"/>
          <w:rtl/>
          <w:lang w:eastAsia="he-IL"/>
        </w:rPr>
        <w:t xml:space="preserve"> עוד שנה עם הקורונה בצורה הזאת, הפערים רק יתרחבו.</w:t>
      </w:r>
    </w:p>
    <w:p w:rsidR="00D27653" w:rsidRDefault="00D27653" w:rsidP="00D27653">
      <w:pPr>
        <w:rPr>
          <w:rtl/>
          <w:lang w:eastAsia="he-IL"/>
        </w:rPr>
      </w:pPr>
    </w:p>
    <w:p w:rsidR="00D27653" w:rsidRDefault="00D27653" w:rsidP="00D27653">
      <w:pPr>
        <w:pStyle w:val="-"/>
        <w:keepNext/>
        <w:rPr>
          <w:rtl/>
        </w:rPr>
      </w:pPr>
      <w:bookmarkStart w:id="1965" w:name="ET_speakercontinue_5918_428"/>
      <w:r w:rsidRPr="00D27653">
        <w:rPr>
          <w:rStyle w:val="TagStyle"/>
          <w:rtl/>
        </w:rPr>
        <w:t xml:space="preserve"> &lt;&lt; דובר_המשך &gt;&gt; </w:t>
      </w:r>
      <w:r>
        <w:rPr>
          <w:rtl/>
        </w:rPr>
        <w:t>אימאן ח'טיב יאסין (רע"מ - רשימת האיחוד הערבי):</w:t>
      </w:r>
      <w:r w:rsidRPr="00D27653">
        <w:rPr>
          <w:rStyle w:val="TagStyle"/>
          <w:rtl/>
        </w:rPr>
        <w:t xml:space="preserve"> &lt;&lt; דובר_המשך &gt;&gt;</w:t>
      </w:r>
      <w:r w:rsidR="008925C5">
        <w:rPr>
          <w:rtl/>
        </w:rPr>
        <w:t xml:space="preserve"> </w:t>
      </w:r>
      <w:bookmarkEnd w:id="1965"/>
    </w:p>
    <w:p w:rsidR="00D27653" w:rsidRDefault="00D27653" w:rsidP="00D27653">
      <w:pPr>
        <w:pStyle w:val="KeepWithNext"/>
        <w:rPr>
          <w:rtl/>
          <w:lang w:eastAsia="he-IL"/>
        </w:rPr>
      </w:pPr>
    </w:p>
    <w:p w:rsidR="00D27653" w:rsidRDefault="00D27653" w:rsidP="00D27653">
      <w:pPr>
        <w:rPr>
          <w:rtl/>
          <w:lang w:eastAsia="he-IL"/>
        </w:rPr>
      </w:pPr>
      <w:bookmarkStart w:id="1966" w:name="_ETM_Q1_4186000"/>
      <w:bookmarkEnd w:id="1966"/>
      <w:r>
        <w:rPr>
          <w:rFonts w:hint="cs"/>
          <w:rtl/>
          <w:lang w:eastAsia="he-IL"/>
        </w:rPr>
        <w:t>נכון.</w:t>
      </w:r>
    </w:p>
    <w:p w:rsidR="00D27653" w:rsidRDefault="00D27653" w:rsidP="00D27653">
      <w:pPr>
        <w:rPr>
          <w:rtl/>
          <w:lang w:eastAsia="he-IL"/>
        </w:rPr>
      </w:pPr>
      <w:bookmarkStart w:id="1967" w:name="_ETM_Q1_4188000"/>
      <w:bookmarkEnd w:id="1967"/>
    </w:p>
    <w:p w:rsidR="00D27653" w:rsidRDefault="00D27653" w:rsidP="00D27653">
      <w:pPr>
        <w:pStyle w:val="af8"/>
        <w:keepNext/>
        <w:rPr>
          <w:rtl/>
        </w:rPr>
      </w:pPr>
      <w:bookmarkStart w:id="1968" w:name="ET_yor_5519_429"/>
      <w:r w:rsidRPr="00D27653">
        <w:rPr>
          <w:rStyle w:val="TagStyle"/>
          <w:rtl/>
        </w:rPr>
        <w:t xml:space="preserve"> &lt;&lt; יור &gt;&gt; </w:t>
      </w:r>
      <w:r>
        <w:rPr>
          <w:rtl/>
        </w:rPr>
        <w:t>היו"ר שרן מרים השכל:</w:t>
      </w:r>
      <w:r w:rsidRPr="00D27653">
        <w:rPr>
          <w:rStyle w:val="TagStyle"/>
          <w:rtl/>
        </w:rPr>
        <w:t xml:space="preserve"> &lt;&lt; יור &gt;&gt;</w:t>
      </w:r>
      <w:r w:rsidR="008925C5">
        <w:rPr>
          <w:rtl/>
        </w:rPr>
        <w:t xml:space="preserve"> </w:t>
      </w:r>
      <w:bookmarkEnd w:id="1968"/>
    </w:p>
    <w:p w:rsidR="00D27653" w:rsidRDefault="00D27653" w:rsidP="00D27653">
      <w:pPr>
        <w:pStyle w:val="KeepWithNext"/>
        <w:rPr>
          <w:rtl/>
          <w:lang w:eastAsia="he-IL"/>
        </w:rPr>
      </w:pPr>
    </w:p>
    <w:p w:rsidR="00D27653" w:rsidRDefault="00D27653" w:rsidP="001C0E8A">
      <w:pPr>
        <w:rPr>
          <w:rtl/>
          <w:lang w:eastAsia="he-IL"/>
        </w:rPr>
      </w:pPr>
      <w:r>
        <w:rPr>
          <w:rFonts w:hint="cs"/>
          <w:rtl/>
          <w:lang w:eastAsia="he-IL"/>
        </w:rPr>
        <w:t xml:space="preserve">אני מזכירה </w:t>
      </w:r>
      <w:bookmarkStart w:id="1969" w:name="_ETM_Q1_4191000"/>
      <w:bookmarkEnd w:id="1969"/>
      <w:r>
        <w:rPr>
          <w:rFonts w:hint="cs"/>
          <w:rtl/>
          <w:lang w:eastAsia="he-IL"/>
        </w:rPr>
        <w:t xml:space="preserve">לכם, מערכת החינוך </w:t>
      </w:r>
      <w:r w:rsidR="004A4192">
        <w:rPr>
          <w:rFonts w:hint="cs"/>
          <w:rtl/>
          <w:lang w:eastAsia="he-IL"/>
        </w:rPr>
        <w:t xml:space="preserve">היא </w:t>
      </w:r>
      <w:r>
        <w:rPr>
          <w:rFonts w:hint="cs"/>
          <w:rtl/>
          <w:lang w:eastAsia="he-IL"/>
        </w:rPr>
        <w:t>כלי אדיר למוביליות חברתית.</w:t>
      </w:r>
    </w:p>
    <w:p w:rsidR="00E92B68" w:rsidRDefault="00E92B68" w:rsidP="001C0E8A">
      <w:pPr>
        <w:rPr>
          <w:rtl/>
          <w:lang w:eastAsia="he-IL"/>
        </w:rPr>
      </w:pPr>
      <w:bookmarkStart w:id="1970" w:name="_ETM_Q1_4189000"/>
      <w:bookmarkEnd w:id="1970"/>
    </w:p>
    <w:p w:rsidR="00D27653" w:rsidRDefault="00D27653" w:rsidP="00D27653">
      <w:pPr>
        <w:pStyle w:val="-"/>
        <w:keepNext/>
        <w:rPr>
          <w:rtl/>
        </w:rPr>
      </w:pPr>
      <w:bookmarkStart w:id="1971" w:name="ET_speakercontinue_5918_430"/>
      <w:r w:rsidRPr="00D27653">
        <w:rPr>
          <w:rStyle w:val="TagStyle"/>
          <w:rtl/>
        </w:rPr>
        <w:t xml:space="preserve"> &lt;&lt; דובר_המשך &gt;&gt; </w:t>
      </w:r>
      <w:r>
        <w:rPr>
          <w:rtl/>
        </w:rPr>
        <w:t>אימאן ח'טיב יאסין (רע"מ - רשימת האיחוד הערבי):</w:t>
      </w:r>
      <w:r w:rsidRPr="00D27653">
        <w:rPr>
          <w:rStyle w:val="TagStyle"/>
          <w:rtl/>
        </w:rPr>
        <w:t xml:space="preserve"> &lt;&lt; דובר_המשך &gt;&gt;</w:t>
      </w:r>
      <w:r w:rsidR="008925C5">
        <w:rPr>
          <w:rtl/>
        </w:rPr>
        <w:t xml:space="preserve"> </w:t>
      </w:r>
      <w:bookmarkEnd w:id="1971"/>
    </w:p>
    <w:p w:rsidR="00D27653" w:rsidRDefault="00D27653" w:rsidP="00D27653">
      <w:pPr>
        <w:pStyle w:val="KeepWithNext"/>
        <w:rPr>
          <w:rtl/>
          <w:lang w:eastAsia="he-IL"/>
        </w:rPr>
      </w:pPr>
    </w:p>
    <w:p w:rsidR="00D27653" w:rsidRDefault="00D27653" w:rsidP="00D27653">
      <w:pPr>
        <w:rPr>
          <w:rtl/>
          <w:lang w:eastAsia="he-IL"/>
        </w:rPr>
      </w:pPr>
      <w:bookmarkStart w:id="1972" w:name="_ETM_Q1_4197000"/>
      <w:bookmarkEnd w:id="1972"/>
      <w:r>
        <w:rPr>
          <w:rFonts w:hint="cs"/>
          <w:rtl/>
          <w:lang w:eastAsia="he-IL"/>
        </w:rPr>
        <w:t>נכון מאוד. בגלל זה מתעקשים על זה.</w:t>
      </w:r>
    </w:p>
    <w:p w:rsidR="00D27653" w:rsidRDefault="00D27653" w:rsidP="00D27653">
      <w:pPr>
        <w:rPr>
          <w:rtl/>
          <w:lang w:eastAsia="he-IL"/>
        </w:rPr>
      </w:pPr>
      <w:bookmarkStart w:id="1973" w:name="_ETM_Q1_4195000"/>
      <w:bookmarkEnd w:id="1973"/>
    </w:p>
    <w:p w:rsidR="00D27653" w:rsidRDefault="00D27653" w:rsidP="00D27653">
      <w:pPr>
        <w:pStyle w:val="af8"/>
        <w:keepNext/>
        <w:rPr>
          <w:rtl/>
        </w:rPr>
      </w:pPr>
      <w:bookmarkStart w:id="1974" w:name="ET_yor_5519_431"/>
      <w:r w:rsidRPr="00D27653">
        <w:rPr>
          <w:rStyle w:val="TagStyle"/>
          <w:rtl/>
        </w:rPr>
        <w:t xml:space="preserve"> &lt;&lt; יור &gt;&gt; </w:t>
      </w:r>
      <w:r>
        <w:rPr>
          <w:rtl/>
        </w:rPr>
        <w:t>היו"ר שרן מרים השכל:</w:t>
      </w:r>
      <w:r w:rsidRPr="00D27653">
        <w:rPr>
          <w:rStyle w:val="TagStyle"/>
          <w:rtl/>
        </w:rPr>
        <w:t xml:space="preserve"> &lt;&lt; יור &gt;&gt;</w:t>
      </w:r>
      <w:r w:rsidR="008925C5">
        <w:rPr>
          <w:rtl/>
        </w:rPr>
        <w:t xml:space="preserve"> </w:t>
      </w:r>
      <w:bookmarkEnd w:id="1974"/>
    </w:p>
    <w:p w:rsidR="00D27653" w:rsidRDefault="00D27653" w:rsidP="00D27653">
      <w:pPr>
        <w:pStyle w:val="KeepWithNext"/>
        <w:rPr>
          <w:rtl/>
          <w:lang w:eastAsia="he-IL"/>
        </w:rPr>
      </w:pPr>
    </w:p>
    <w:p w:rsidR="00D27653" w:rsidRPr="00D27653" w:rsidRDefault="00D27653" w:rsidP="00D27653">
      <w:pPr>
        <w:rPr>
          <w:rtl/>
          <w:lang w:eastAsia="he-IL"/>
        </w:rPr>
      </w:pPr>
      <w:bookmarkStart w:id="1975" w:name="_ETM_Q1_4196000"/>
      <w:bookmarkEnd w:id="1975"/>
      <w:r>
        <w:rPr>
          <w:rFonts w:hint="cs"/>
          <w:rtl/>
          <w:lang w:eastAsia="he-IL"/>
        </w:rPr>
        <w:t>אנחנו ראינו איך חבר הכנסת סעיד אלחרומי - - -</w:t>
      </w:r>
    </w:p>
    <w:p w:rsidR="005F2717" w:rsidRDefault="005F2717" w:rsidP="00D81FD2">
      <w:pPr>
        <w:rPr>
          <w:rtl/>
          <w:lang w:eastAsia="he-IL"/>
        </w:rPr>
      </w:pPr>
      <w:bookmarkStart w:id="1976" w:name="_ETM_Q1_4147850"/>
      <w:bookmarkStart w:id="1977" w:name="_ETM_Q1_4147913"/>
      <w:bookmarkStart w:id="1978" w:name="_ETM_Q1_4148038"/>
      <w:bookmarkStart w:id="1979" w:name="_ETM_Q1_4148100"/>
      <w:bookmarkStart w:id="1980" w:name="_ETM_Q1_4206379"/>
      <w:bookmarkEnd w:id="1976"/>
      <w:bookmarkEnd w:id="1977"/>
      <w:bookmarkEnd w:id="1978"/>
      <w:bookmarkEnd w:id="1979"/>
      <w:bookmarkEnd w:id="1980"/>
    </w:p>
    <w:p w:rsidR="005F2717" w:rsidRDefault="005F2717" w:rsidP="005F2717">
      <w:pPr>
        <w:pStyle w:val="a5"/>
        <w:keepNext/>
        <w:rPr>
          <w:rtl/>
        </w:rPr>
      </w:pPr>
      <w:bookmarkStart w:id="1981" w:name="ET_speaker_6152_156"/>
      <w:r w:rsidRPr="005F2717">
        <w:rPr>
          <w:rStyle w:val="TagStyle"/>
          <w:rtl/>
        </w:rPr>
        <w:t xml:space="preserve"> &lt;&lt; דובר &gt;&gt; </w:t>
      </w:r>
      <w:r>
        <w:rPr>
          <w:rtl/>
        </w:rPr>
        <w:t>אמילי חיה מואטי (העבודה):</w:t>
      </w:r>
      <w:r w:rsidRPr="005F2717">
        <w:rPr>
          <w:rStyle w:val="TagStyle"/>
          <w:rtl/>
        </w:rPr>
        <w:t xml:space="preserve"> &lt;&lt; דובר &gt;&gt;</w:t>
      </w:r>
      <w:r w:rsidR="008925C5">
        <w:rPr>
          <w:rtl/>
        </w:rPr>
        <w:t xml:space="preserve"> </w:t>
      </w:r>
      <w:bookmarkEnd w:id="1981"/>
    </w:p>
    <w:p w:rsidR="005F2717" w:rsidRDefault="005F2717" w:rsidP="005F2717">
      <w:pPr>
        <w:pStyle w:val="KeepWithNext"/>
        <w:rPr>
          <w:rtl/>
          <w:lang w:eastAsia="he-IL"/>
        </w:rPr>
      </w:pPr>
    </w:p>
    <w:p w:rsidR="005F2717" w:rsidRDefault="005F2717" w:rsidP="005F2717">
      <w:pPr>
        <w:rPr>
          <w:rtl/>
          <w:lang w:eastAsia="he-IL"/>
        </w:rPr>
      </w:pPr>
      <w:bookmarkStart w:id="1982" w:name="_ETM_Q1_4206910"/>
      <w:bookmarkStart w:id="1983" w:name="_ETM_Q1_4206973"/>
      <w:bookmarkEnd w:id="1982"/>
      <w:bookmarkEnd w:id="1983"/>
      <w:r>
        <w:rPr>
          <w:rFonts w:hint="cs"/>
          <w:rtl/>
          <w:lang w:eastAsia="he-IL"/>
        </w:rPr>
        <w:t>היא יכולה להיות</w:t>
      </w:r>
      <w:r w:rsidR="00D27653">
        <w:rPr>
          <w:rFonts w:hint="cs"/>
          <w:rtl/>
          <w:lang w:eastAsia="he-IL"/>
        </w:rPr>
        <w:t xml:space="preserve"> כלי למוביליות חברתית.</w:t>
      </w:r>
    </w:p>
    <w:p w:rsidR="005F2717" w:rsidRDefault="005F2717" w:rsidP="005F2717">
      <w:pPr>
        <w:rPr>
          <w:rtl/>
          <w:lang w:eastAsia="he-IL"/>
        </w:rPr>
      </w:pPr>
      <w:bookmarkStart w:id="1984" w:name="_ETM_Q1_4210254"/>
      <w:bookmarkStart w:id="1985" w:name="_ETM_Q1_4210348"/>
      <w:bookmarkStart w:id="1986" w:name="_ETM_Q1_4210457"/>
      <w:bookmarkStart w:id="1987" w:name="_ETM_Q1_4210519"/>
      <w:bookmarkEnd w:id="1984"/>
      <w:bookmarkEnd w:id="1985"/>
      <w:bookmarkEnd w:id="1986"/>
      <w:bookmarkEnd w:id="1987"/>
    </w:p>
    <w:p w:rsidR="005F2717" w:rsidRDefault="005F2717" w:rsidP="005F2717">
      <w:pPr>
        <w:pStyle w:val="af8"/>
        <w:keepNext/>
        <w:rPr>
          <w:rtl/>
        </w:rPr>
      </w:pPr>
      <w:bookmarkStart w:id="1988" w:name="ET_yor_5519_157"/>
      <w:r w:rsidRPr="005F2717">
        <w:rPr>
          <w:rStyle w:val="TagStyle"/>
          <w:rtl/>
        </w:rPr>
        <w:t xml:space="preserve"> &lt;&lt; יור &gt;&gt; </w:t>
      </w:r>
      <w:r>
        <w:rPr>
          <w:rtl/>
        </w:rPr>
        <w:t>היו"ר שרן מרים השכל:</w:t>
      </w:r>
      <w:r w:rsidRPr="005F2717">
        <w:rPr>
          <w:rStyle w:val="TagStyle"/>
          <w:rtl/>
        </w:rPr>
        <w:t xml:space="preserve"> &lt;&lt; יור &gt;&gt;</w:t>
      </w:r>
      <w:r w:rsidR="008925C5">
        <w:rPr>
          <w:rtl/>
        </w:rPr>
        <w:t xml:space="preserve"> </w:t>
      </w:r>
      <w:bookmarkEnd w:id="1988"/>
    </w:p>
    <w:p w:rsidR="005F2717" w:rsidRDefault="005F2717" w:rsidP="005F2717">
      <w:pPr>
        <w:pStyle w:val="KeepWithNext"/>
        <w:rPr>
          <w:rtl/>
          <w:lang w:eastAsia="he-IL"/>
        </w:rPr>
      </w:pPr>
    </w:p>
    <w:p w:rsidR="005F2717" w:rsidRDefault="00D27653" w:rsidP="00D27653">
      <w:pPr>
        <w:rPr>
          <w:rFonts w:ascii="Nyala" w:hAnsi="Nyala"/>
          <w:rtl/>
          <w:lang w:val="am-ET" w:eastAsia="he-IL"/>
        </w:rPr>
      </w:pPr>
      <w:bookmarkStart w:id="1989" w:name="_ETM_Q1_4211457"/>
      <w:bookmarkEnd w:id="1989"/>
      <w:r>
        <w:rPr>
          <w:rFonts w:hint="cs"/>
          <w:rtl/>
          <w:lang w:eastAsia="he-IL"/>
        </w:rPr>
        <w:t xml:space="preserve">לא. </w:t>
      </w:r>
      <w:r w:rsidR="005F2717">
        <w:rPr>
          <w:rFonts w:hint="cs"/>
          <w:rtl/>
          <w:lang w:eastAsia="he-IL"/>
        </w:rPr>
        <w:t xml:space="preserve">היא </w:t>
      </w:r>
      <w:bookmarkStart w:id="1990" w:name="_ETM_Q1_4212785"/>
      <w:bookmarkEnd w:id="1990"/>
      <w:r w:rsidR="005F2717">
        <w:rPr>
          <w:rFonts w:hint="cs"/>
          <w:rtl/>
          <w:lang w:eastAsia="he-IL"/>
        </w:rPr>
        <w:t xml:space="preserve">כלי, </w:t>
      </w:r>
      <w:r>
        <w:rPr>
          <w:rFonts w:hint="cs"/>
          <w:rtl/>
          <w:lang w:eastAsia="he-IL"/>
        </w:rPr>
        <w:t xml:space="preserve">היא </w:t>
      </w:r>
      <w:r w:rsidR="005F2717">
        <w:rPr>
          <w:rFonts w:hint="cs"/>
          <w:rtl/>
          <w:lang w:eastAsia="he-IL"/>
        </w:rPr>
        <w:t>אחד הכלים</w:t>
      </w:r>
      <w:r>
        <w:rPr>
          <w:rFonts w:hint="cs"/>
          <w:rtl/>
          <w:lang w:eastAsia="he-IL"/>
        </w:rPr>
        <w:t xml:space="preserve">. תלמיד שיודע </w:t>
      </w:r>
      <w:bookmarkStart w:id="1991" w:name="_ETM_Q1_4205000"/>
      <w:bookmarkEnd w:id="1991"/>
      <w:r w:rsidR="00E92B68">
        <w:rPr>
          <w:rFonts w:hint="cs"/>
          <w:rtl/>
          <w:lang w:eastAsia="he-IL"/>
        </w:rPr>
        <w:t xml:space="preserve">ומשקיע, </w:t>
      </w:r>
      <w:r>
        <w:rPr>
          <w:rFonts w:hint="cs"/>
          <w:rtl/>
          <w:lang w:eastAsia="he-IL"/>
        </w:rPr>
        <w:t xml:space="preserve">כמו חבר הכנסת סעיד אלחרומי, זכרו לברכה, שידע </w:t>
      </w:r>
      <w:bookmarkStart w:id="1992" w:name="_ETM_Q1_4209000"/>
      <w:bookmarkEnd w:id="1992"/>
      <w:r>
        <w:rPr>
          <w:rFonts w:hint="cs"/>
          <w:rtl/>
          <w:lang w:eastAsia="he-IL"/>
        </w:rPr>
        <w:t xml:space="preserve">לצאת וקיבל חינוך, היה </w:t>
      </w:r>
      <w:r w:rsidR="00E92B68">
        <w:rPr>
          <w:rFonts w:hint="cs"/>
          <w:rtl/>
          <w:lang w:eastAsia="he-IL"/>
        </w:rPr>
        <w:t xml:space="preserve">לו </w:t>
      </w:r>
      <w:r>
        <w:rPr>
          <w:rFonts w:hint="cs"/>
          <w:rtl/>
          <w:lang w:eastAsia="he-IL"/>
        </w:rPr>
        <w:t>חשוב ללכת ממקום מגוריו והלך</w:t>
      </w:r>
      <w:bookmarkStart w:id="1993" w:name="_ETM_Q1_4215000"/>
      <w:bookmarkEnd w:id="1993"/>
      <w:r>
        <w:rPr>
          <w:rFonts w:hint="cs"/>
          <w:rtl/>
          <w:lang w:eastAsia="he-IL"/>
        </w:rPr>
        <w:t xml:space="preserve"> למקום עם בית ספר טוב וצמח שם ובאמת השקיע</w:t>
      </w:r>
      <w:bookmarkStart w:id="1994" w:name="_ETM_Q1_4222000"/>
      <w:bookmarkEnd w:id="1994"/>
      <w:r>
        <w:rPr>
          <w:rFonts w:hint="cs"/>
          <w:rtl/>
          <w:lang w:eastAsia="he-IL"/>
        </w:rPr>
        <w:t xml:space="preserve"> את כול כולו בתוך החינוך ובתוך הלימודים וצמח וצמח לדרגה</w:t>
      </w:r>
      <w:bookmarkStart w:id="1995" w:name="_ETM_Q1_4227000"/>
      <w:bookmarkEnd w:id="1995"/>
      <w:r>
        <w:rPr>
          <w:rFonts w:hint="cs"/>
          <w:rtl/>
          <w:lang w:eastAsia="he-IL"/>
        </w:rPr>
        <w:t xml:space="preserve"> מאוד מאוד גבוהה, והינה גם הגיע להיות חבר כנסת, והוא </w:t>
      </w:r>
      <w:bookmarkStart w:id="1996" w:name="_ETM_Q1_4230000"/>
      <w:bookmarkEnd w:id="1996"/>
      <w:r w:rsidR="00BA49B8">
        <w:rPr>
          <w:rFonts w:hint="cs"/>
          <w:rtl/>
          <w:lang w:eastAsia="he-IL"/>
        </w:rPr>
        <w:t>הגיע.</w:t>
      </w:r>
      <w:r>
        <w:rPr>
          <w:rFonts w:hint="cs"/>
          <w:rtl/>
          <w:lang w:eastAsia="he-IL"/>
        </w:rPr>
        <w:t xml:space="preserve"> זה הסיפור הכי של </w:t>
      </w:r>
      <w:r>
        <w:rPr>
          <w:rFonts w:ascii="Nyala" w:hAnsi="Nyala" w:hint="cs"/>
          <w:rtl/>
          <w:lang w:val="am-ET" w:eastAsia="he-IL"/>
        </w:rPr>
        <w:t>ה-</w:t>
      </w:r>
      <w:r>
        <w:rPr>
          <w:rFonts w:asciiTheme="majorBidi" w:hAnsiTheme="majorBidi" w:cstheme="majorBidi" w:hint="cs"/>
          <w:lang w:eastAsia="he-IL"/>
        </w:rPr>
        <w:t>S</w:t>
      </w:r>
      <w:r w:rsidRPr="00D27653">
        <w:rPr>
          <w:rFonts w:asciiTheme="majorBidi" w:hAnsiTheme="majorBidi" w:cstheme="majorBidi"/>
          <w:lang w:eastAsia="he-IL"/>
        </w:rPr>
        <w:t>elf-made man</w:t>
      </w:r>
      <w:r>
        <w:rPr>
          <w:rFonts w:ascii="Nyala" w:hAnsi="Nyala" w:hint="cs"/>
          <w:rtl/>
          <w:lang w:val="am-ET" w:eastAsia="he-IL"/>
        </w:rPr>
        <w:t>.</w:t>
      </w:r>
    </w:p>
    <w:p w:rsidR="005F2717" w:rsidRDefault="005F2717" w:rsidP="005F2717">
      <w:pPr>
        <w:rPr>
          <w:rtl/>
          <w:lang w:eastAsia="he-IL"/>
        </w:rPr>
      </w:pPr>
      <w:bookmarkStart w:id="1997" w:name="_ETM_Q1_4231000"/>
      <w:bookmarkStart w:id="1998" w:name="_ETM_Q1_4219753"/>
      <w:bookmarkStart w:id="1999" w:name="_ETM_Q1_4219831"/>
      <w:bookmarkStart w:id="2000" w:name="_ETM_Q1_4219925"/>
      <w:bookmarkStart w:id="2001" w:name="_ETM_Q1_4219988"/>
      <w:bookmarkEnd w:id="1997"/>
      <w:bookmarkEnd w:id="1998"/>
      <w:bookmarkEnd w:id="1999"/>
      <w:bookmarkEnd w:id="2000"/>
      <w:bookmarkEnd w:id="2001"/>
    </w:p>
    <w:p w:rsidR="005F2717" w:rsidRDefault="005F2717" w:rsidP="005F2717">
      <w:pPr>
        <w:pStyle w:val="-"/>
        <w:keepNext/>
        <w:rPr>
          <w:rtl/>
        </w:rPr>
      </w:pPr>
      <w:bookmarkStart w:id="2002" w:name="ET_speakercontinue_6152_158"/>
      <w:r w:rsidRPr="005F2717">
        <w:rPr>
          <w:rStyle w:val="TagStyle"/>
          <w:rtl/>
        </w:rPr>
        <w:t xml:space="preserve"> &lt;&lt; דובר_המשך &gt;&gt; </w:t>
      </w:r>
      <w:r>
        <w:rPr>
          <w:rtl/>
        </w:rPr>
        <w:t>אמילי חיה מואטי (העבודה):</w:t>
      </w:r>
      <w:r w:rsidRPr="005F2717">
        <w:rPr>
          <w:rStyle w:val="TagStyle"/>
          <w:rtl/>
        </w:rPr>
        <w:t xml:space="preserve"> &lt;&lt; דובר_המשך &gt;&gt;</w:t>
      </w:r>
      <w:r w:rsidR="008925C5">
        <w:rPr>
          <w:rtl/>
        </w:rPr>
        <w:t xml:space="preserve"> </w:t>
      </w:r>
      <w:bookmarkEnd w:id="2002"/>
    </w:p>
    <w:p w:rsidR="005F2717" w:rsidRDefault="005F2717" w:rsidP="005F2717">
      <w:pPr>
        <w:pStyle w:val="KeepWithNext"/>
        <w:rPr>
          <w:rtl/>
          <w:lang w:eastAsia="he-IL"/>
        </w:rPr>
      </w:pPr>
    </w:p>
    <w:p w:rsidR="005F2717" w:rsidRDefault="005F2717" w:rsidP="00D27653">
      <w:pPr>
        <w:rPr>
          <w:rtl/>
          <w:lang w:eastAsia="he-IL"/>
        </w:rPr>
      </w:pPr>
      <w:bookmarkStart w:id="2003" w:name="_ETM_Q1_4236503"/>
      <w:bookmarkEnd w:id="2003"/>
      <w:r>
        <w:rPr>
          <w:rFonts w:hint="cs"/>
          <w:rtl/>
          <w:lang w:eastAsia="he-IL"/>
        </w:rPr>
        <w:t>גברת</w:t>
      </w:r>
      <w:r w:rsidR="00E92B68">
        <w:rPr>
          <w:rFonts w:hint="cs"/>
          <w:rtl/>
          <w:lang w:eastAsia="he-IL"/>
        </w:rPr>
        <w:t>י</w:t>
      </w:r>
      <w:r w:rsidR="00D27653">
        <w:rPr>
          <w:rFonts w:hint="cs"/>
          <w:rtl/>
          <w:lang w:eastAsia="he-IL"/>
        </w:rPr>
        <w:t xml:space="preserve"> יושבת-ראש הוועדה, הסטטיסטיקה לא נמדד</w:t>
      </w:r>
      <w:r>
        <w:rPr>
          <w:rFonts w:hint="cs"/>
          <w:rtl/>
          <w:lang w:eastAsia="he-IL"/>
        </w:rPr>
        <w:t>ת</w:t>
      </w:r>
      <w:r w:rsidR="00D27653">
        <w:rPr>
          <w:rFonts w:hint="cs"/>
          <w:rtl/>
          <w:lang w:eastAsia="he-IL"/>
        </w:rPr>
        <w:t xml:space="preserve"> ביחידים.</w:t>
      </w:r>
      <w:bookmarkStart w:id="2004" w:name="_ETM_Q1_4254299"/>
      <w:bookmarkStart w:id="2005" w:name="_ETM_Q1_4254393"/>
      <w:bookmarkEnd w:id="2004"/>
      <w:bookmarkEnd w:id="2005"/>
    </w:p>
    <w:p w:rsidR="005F2717" w:rsidRDefault="005F2717" w:rsidP="005F2717">
      <w:pPr>
        <w:rPr>
          <w:rtl/>
          <w:lang w:eastAsia="he-IL"/>
        </w:rPr>
      </w:pPr>
      <w:bookmarkStart w:id="2006" w:name="_ETM_Q1_4254486"/>
      <w:bookmarkStart w:id="2007" w:name="_ETM_Q1_4254549"/>
      <w:bookmarkEnd w:id="2006"/>
      <w:bookmarkEnd w:id="2007"/>
    </w:p>
    <w:p w:rsidR="005F2717" w:rsidRDefault="005F2717" w:rsidP="005F2717">
      <w:pPr>
        <w:pStyle w:val="af8"/>
        <w:keepNext/>
        <w:rPr>
          <w:rtl/>
        </w:rPr>
      </w:pPr>
      <w:bookmarkStart w:id="2008" w:name="ET_yor_5519_159"/>
      <w:r w:rsidRPr="005F2717">
        <w:rPr>
          <w:rStyle w:val="TagStyle"/>
          <w:rtl/>
        </w:rPr>
        <w:t xml:space="preserve"> &lt;&lt; יור &gt;&gt; </w:t>
      </w:r>
      <w:r>
        <w:rPr>
          <w:rtl/>
        </w:rPr>
        <w:t>היו"ר שרן מרים השכל:</w:t>
      </w:r>
      <w:r w:rsidRPr="005F2717">
        <w:rPr>
          <w:rStyle w:val="TagStyle"/>
          <w:rtl/>
        </w:rPr>
        <w:t xml:space="preserve"> &lt;&lt; יור &gt;&gt;</w:t>
      </w:r>
      <w:r w:rsidR="008925C5">
        <w:rPr>
          <w:rtl/>
        </w:rPr>
        <w:t xml:space="preserve"> </w:t>
      </w:r>
      <w:bookmarkEnd w:id="2008"/>
    </w:p>
    <w:p w:rsidR="005F2717" w:rsidRDefault="005F2717" w:rsidP="005F2717">
      <w:pPr>
        <w:pStyle w:val="KeepWithNext"/>
        <w:rPr>
          <w:rtl/>
          <w:lang w:eastAsia="he-IL"/>
        </w:rPr>
      </w:pPr>
    </w:p>
    <w:p w:rsidR="005F2717" w:rsidRDefault="00D27653" w:rsidP="005F2717">
      <w:pPr>
        <w:rPr>
          <w:rtl/>
          <w:lang w:eastAsia="he-IL"/>
        </w:rPr>
      </w:pPr>
      <w:bookmarkStart w:id="2009" w:name="_ETM_Q1_4256564"/>
      <w:bookmarkEnd w:id="2009"/>
      <w:r>
        <w:rPr>
          <w:rFonts w:hint="cs"/>
          <w:rtl/>
          <w:lang w:eastAsia="he-IL"/>
        </w:rPr>
        <w:t xml:space="preserve">שנייה. </w:t>
      </w:r>
      <w:bookmarkStart w:id="2010" w:name="_ETM_Q1_4237000"/>
      <w:bookmarkEnd w:id="2010"/>
      <w:r>
        <w:rPr>
          <w:rFonts w:hint="cs"/>
          <w:rtl/>
          <w:lang w:eastAsia="he-IL"/>
        </w:rPr>
        <w:t>אני אומר לך ככה, חברת הכנסת מואטי. יש המון מחקרים</w:t>
      </w:r>
      <w:bookmarkStart w:id="2011" w:name="_ETM_Q1_4242000"/>
      <w:bookmarkEnd w:id="2011"/>
      <w:r>
        <w:rPr>
          <w:rFonts w:hint="cs"/>
          <w:rtl/>
          <w:lang w:eastAsia="he-IL"/>
        </w:rPr>
        <w:t xml:space="preserve"> שמראים שבמדינת ישראל יש את היכולת הכי גדולה, בין הגדולות</w:t>
      </w:r>
      <w:bookmarkStart w:id="2012" w:name="_ETM_Q1_4245000"/>
      <w:bookmarkEnd w:id="2012"/>
      <w:r>
        <w:rPr>
          <w:rFonts w:hint="cs"/>
          <w:rtl/>
          <w:lang w:eastAsia="he-IL"/>
        </w:rPr>
        <w:t xml:space="preserve"> ביותר, אוקיי? יכולת למוביליות חברתית.</w:t>
      </w:r>
    </w:p>
    <w:p w:rsidR="00D27653" w:rsidRDefault="00D27653" w:rsidP="005F2717">
      <w:pPr>
        <w:rPr>
          <w:rtl/>
          <w:lang w:eastAsia="he-IL"/>
        </w:rPr>
      </w:pPr>
      <w:bookmarkStart w:id="2013" w:name="_ETM_Q1_4241000"/>
      <w:bookmarkEnd w:id="2013"/>
    </w:p>
    <w:p w:rsidR="005F2717" w:rsidRDefault="005F2717" w:rsidP="005F2717">
      <w:pPr>
        <w:pStyle w:val="-"/>
        <w:keepNext/>
        <w:rPr>
          <w:rtl/>
        </w:rPr>
      </w:pPr>
      <w:bookmarkStart w:id="2014" w:name="ET_speakercontinue_6152_160"/>
      <w:r w:rsidRPr="005F2717">
        <w:rPr>
          <w:rStyle w:val="TagStyle"/>
          <w:rtl/>
        </w:rPr>
        <w:t xml:space="preserve"> &lt;&lt; דובר_המשך &gt;&gt; </w:t>
      </w:r>
      <w:r>
        <w:rPr>
          <w:rtl/>
        </w:rPr>
        <w:t>אמילי חיה מואטי (העבודה):</w:t>
      </w:r>
      <w:r w:rsidRPr="005F2717">
        <w:rPr>
          <w:rStyle w:val="TagStyle"/>
          <w:rtl/>
        </w:rPr>
        <w:t xml:space="preserve"> &lt;&lt; דובר_המשך &gt;&gt;</w:t>
      </w:r>
      <w:r w:rsidR="008925C5">
        <w:rPr>
          <w:rtl/>
        </w:rPr>
        <w:t xml:space="preserve"> </w:t>
      </w:r>
      <w:bookmarkEnd w:id="2014"/>
    </w:p>
    <w:p w:rsidR="005F2717" w:rsidRDefault="005F2717" w:rsidP="005F2717">
      <w:pPr>
        <w:pStyle w:val="KeepWithNext"/>
        <w:rPr>
          <w:rtl/>
          <w:lang w:eastAsia="he-IL"/>
        </w:rPr>
      </w:pPr>
    </w:p>
    <w:p w:rsidR="005F2717" w:rsidRDefault="005F2717" w:rsidP="005F2717">
      <w:pPr>
        <w:rPr>
          <w:rtl/>
          <w:lang w:eastAsia="he-IL"/>
        </w:rPr>
      </w:pPr>
      <w:bookmarkStart w:id="2015" w:name="_ETM_Q1_4257924"/>
      <w:bookmarkEnd w:id="2015"/>
      <w:r>
        <w:rPr>
          <w:rFonts w:hint="cs"/>
          <w:rtl/>
          <w:lang w:eastAsia="he-IL"/>
        </w:rPr>
        <w:t>כ</w:t>
      </w:r>
      <w:r w:rsidR="00D27653">
        <w:rPr>
          <w:rFonts w:hint="cs"/>
          <w:rtl/>
          <w:lang w:eastAsia="he-IL"/>
        </w:rPr>
        <w:t>א</w:t>
      </w:r>
      <w:r>
        <w:rPr>
          <w:rFonts w:hint="cs"/>
          <w:rtl/>
          <w:lang w:eastAsia="he-IL"/>
        </w:rPr>
        <w:t xml:space="preserve">ן בדיוק </w:t>
      </w:r>
      <w:bookmarkStart w:id="2016" w:name="_ETM_Q1_4260142"/>
      <w:bookmarkEnd w:id="2016"/>
      <w:r>
        <w:rPr>
          <w:rFonts w:hint="cs"/>
          <w:rtl/>
          <w:lang w:eastAsia="he-IL"/>
        </w:rPr>
        <w:t>הבעיה</w:t>
      </w:r>
      <w:r w:rsidR="00D27653">
        <w:rPr>
          <w:rFonts w:hint="cs"/>
          <w:rtl/>
          <w:lang w:eastAsia="he-IL"/>
        </w:rPr>
        <w:t>. הפער בין היכולת למימוש.</w:t>
      </w:r>
    </w:p>
    <w:p w:rsidR="005F2717" w:rsidRDefault="005F2717" w:rsidP="005F2717">
      <w:pPr>
        <w:rPr>
          <w:rtl/>
          <w:lang w:eastAsia="he-IL"/>
        </w:rPr>
      </w:pPr>
      <w:bookmarkStart w:id="2017" w:name="_ETM_Q1_4261533"/>
      <w:bookmarkStart w:id="2018" w:name="_ETM_Q1_4261611"/>
      <w:bookmarkEnd w:id="2017"/>
      <w:bookmarkEnd w:id="2018"/>
    </w:p>
    <w:p w:rsidR="005F2717" w:rsidRDefault="005F2717" w:rsidP="005F2717">
      <w:pPr>
        <w:pStyle w:val="af8"/>
        <w:keepNext/>
        <w:rPr>
          <w:rtl/>
        </w:rPr>
      </w:pPr>
      <w:bookmarkStart w:id="2019" w:name="ET_yor_5519_161"/>
      <w:r w:rsidRPr="005F2717">
        <w:rPr>
          <w:rStyle w:val="TagStyle"/>
          <w:rtl/>
        </w:rPr>
        <w:t xml:space="preserve"> &lt;&lt; יור &gt;&gt; </w:t>
      </w:r>
      <w:r>
        <w:rPr>
          <w:rtl/>
        </w:rPr>
        <w:t>היו"ר שרן מרים השכל:</w:t>
      </w:r>
      <w:r w:rsidRPr="005F2717">
        <w:rPr>
          <w:rStyle w:val="TagStyle"/>
          <w:rtl/>
        </w:rPr>
        <w:t xml:space="preserve"> &lt;&lt; יור &gt;&gt;</w:t>
      </w:r>
      <w:r w:rsidR="008925C5">
        <w:rPr>
          <w:rtl/>
        </w:rPr>
        <w:t xml:space="preserve"> </w:t>
      </w:r>
      <w:bookmarkEnd w:id="2019"/>
    </w:p>
    <w:p w:rsidR="005F2717" w:rsidRDefault="005F2717" w:rsidP="005F2717">
      <w:pPr>
        <w:pStyle w:val="KeepWithNext"/>
        <w:rPr>
          <w:rtl/>
          <w:lang w:eastAsia="he-IL"/>
        </w:rPr>
      </w:pPr>
    </w:p>
    <w:p w:rsidR="005F2717" w:rsidRDefault="00D27653" w:rsidP="00C63A53">
      <w:pPr>
        <w:rPr>
          <w:rtl/>
          <w:lang w:eastAsia="he-IL"/>
        </w:rPr>
      </w:pPr>
      <w:bookmarkStart w:id="2020" w:name="_ETM_Q1_4263923"/>
      <w:bookmarkEnd w:id="2020"/>
      <w:r>
        <w:rPr>
          <w:rFonts w:hint="cs"/>
          <w:rtl/>
          <w:lang w:eastAsia="he-IL"/>
        </w:rPr>
        <w:t xml:space="preserve">במדינת ישראל </w:t>
      </w:r>
      <w:bookmarkStart w:id="2021" w:name="_ETM_Q1_4254000"/>
      <w:bookmarkEnd w:id="2021"/>
      <w:r>
        <w:rPr>
          <w:rFonts w:hint="cs"/>
          <w:rtl/>
          <w:lang w:eastAsia="he-IL"/>
        </w:rPr>
        <w:t>הכי חלשים יכולים בקלות לקפוץ ולעבור גם לעשירון העליון</w:t>
      </w:r>
      <w:bookmarkStart w:id="2022" w:name="_ETM_Q1_4263000"/>
      <w:bookmarkEnd w:id="2022"/>
      <w:r>
        <w:rPr>
          <w:rFonts w:hint="cs"/>
          <w:rtl/>
          <w:lang w:eastAsia="he-IL"/>
        </w:rPr>
        <w:t xml:space="preserve"> ולמעמדות החזקי</w:t>
      </w:r>
      <w:r w:rsidR="00C63A53">
        <w:rPr>
          <w:rFonts w:hint="cs"/>
          <w:rtl/>
          <w:lang w:eastAsia="he-IL"/>
        </w:rPr>
        <w:t>ם</w:t>
      </w:r>
      <w:r>
        <w:rPr>
          <w:rFonts w:hint="cs"/>
          <w:rtl/>
          <w:lang w:eastAsia="he-IL"/>
        </w:rPr>
        <w:t xml:space="preserve"> ביותר. </w:t>
      </w:r>
      <w:r w:rsidR="005F2717">
        <w:rPr>
          <w:rFonts w:hint="cs"/>
          <w:rtl/>
          <w:lang w:eastAsia="he-IL"/>
        </w:rPr>
        <w:t>אגב</w:t>
      </w:r>
      <w:r w:rsidR="00C63A53">
        <w:rPr>
          <w:rFonts w:hint="cs"/>
          <w:rtl/>
          <w:lang w:eastAsia="he-IL"/>
        </w:rPr>
        <w:t>,</w:t>
      </w:r>
      <w:r w:rsidR="005F2717">
        <w:rPr>
          <w:rFonts w:hint="cs"/>
          <w:rtl/>
          <w:lang w:eastAsia="he-IL"/>
        </w:rPr>
        <w:t xml:space="preserve"> מע</w:t>
      </w:r>
      <w:r w:rsidR="00C63A53">
        <w:rPr>
          <w:rFonts w:hint="cs"/>
          <w:rtl/>
          <w:lang w:eastAsia="he-IL"/>
        </w:rPr>
        <w:t>מד</w:t>
      </w:r>
      <w:r w:rsidR="005F2717">
        <w:rPr>
          <w:rFonts w:hint="cs"/>
          <w:rtl/>
          <w:lang w:eastAsia="he-IL"/>
        </w:rPr>
        <w:t>ות החזקים ביותר</w:t>
      </w:r>
      <w:r w:rsidR="00C63A53">
        <w:rPr>
          <w:rFonts w:hint="cs"/>
          <w:rtl/>
          <w:lang w:eastAsia="he-IL"/>
        </w:rPr>
        <w:t xml:space="preserve"> קופצים חזרה למעמדות הנמוכים. </w:t>
      </w:r>
      <w:bookmarkStart w:id="2023" w:name="_ETM_Q1_4266000"/>
      <w:bookmarkEnd w:id="2023"/>
      <w:r w:rsidR="00C63A53">
        <w:rPr>
          <w:rFonts w:hint="cs"/>
          <w:rtl/>
          <w:lang w:eastAsia="he-IL"/>
        </w:rPr>
        <w:t>יש במדינת ישראל את המוביליות, היא בין המדינות שבהן המוביליות החברתית יש לה את היכולות מהטובות בעולם.</w:t>
      </w:r>
      <w:bookmarkStart w:id="2024" w:name="_ETM_Q1_4274657"/>
      <w:bookmarkStart w:id="2025" w:name="_ETM_Q1_4274736"/>
      <w:bookmarkEnd w:id="2024"/>
      <w:bookmarkEnd w:id="2025"/>
    </w:p>
    <w:p w:rsidR="005F2717" w:rsidRDefault="005F2717" w:rsidP="005F2717">
      <w:pPr>
        <w:rPr>
          <w:rtl/>
          <w:lang w:eastAsia="he-IL"/>
        </w:rPr>
      </w:pPr>
      <w:bookmarkStart w:id="2026" w:name="_ETM_Q1_4274829"/>
      <w:bookmarkStart w:id="2027" w:name="_ETM_Q1_4274923"/>
      <w:bookmarkEnd w:id="2026"/>
      <w:bookmarkEnd w:id="2027"/>
    </w:p>
    <w:p w:rsidR="005F2717" w:rsidRDefault="005F2717" w:rsidP="005F2717">
      <w:pPr>
        <w:pStyle w:val="-"/>
        <w:keepNext/>
        <w:rPr>
          <w:rtl/>
        </w:rPr>
      </w:pPr>
      <w:bookmarkStart w:id="2028" w:name="ET_speakercontinue_6152_162"/>
      <w:r w:rsidRPr="005F2717">
        <w:rPr>
          <w:rStyle w:val="TagStyle"/>
          <w:rtl/>
        </w:rPr>
        <w:t xml:space="preserve"> &lt;&lt; דובר_המשך &gt;&gt; </w:t>
      </w:r>
      <w:r>
        <w:rPr>
          <w:rtl/>
        </w:rPr>
        <w:t>אמילי חיה מואטי (העבודה):</w:t>
      </w:r>
      <w:r w:rsidRPr="005F2717">
        <w:rPr>
          <w:rStyle w:val="TagStyle"/>
          <w:rtl/>
        </w:rPr>
        <w:t xml:space="preserve"> &lt;&lt; דובר_המשך &gt;&gt;</w:t>
      </w:r>
      <w:r w:rsidR="008925C5">
        <w:rPr>
          <w:rtl/>
        </w:rPr>
        <w:t xml:space="preserve"> </w:t>
      </w:r>
      <w:bookmarkEnd w:id="2028"/>
    </w:p>
    <w:p w:rsidR="005F2717" w:rsidRDefault="005F2717" w:rsidP="005F2717">
      <w:pPr>
        <w:pStyle w:val="KeepWithNext"/>
        <w:rPr>
          <w:rtl/>
          <w:lang w:eastAsia="he-IL"/>
        </w:rPr>
      </w:pPr>
    </w:p>
    <w:p w:rsidR="005F2717" w:rsidRDefault="005F2717" w:rsidP="00C63A53">
      <w:pPr>
        <w:rPr>
          <w:rtl/>
          <w:lang w:eastAsia="he-IL"/>
        </w:rPr>
      </w:pPr>
      <w:bookmarkStart w:id="2029" w:name="_ETM_Q1_4278751"/>
      <w:bookmarkEnd w:id="2029"/>
      <w:r>
        <w:rPr>
          <w:rFonts w:hint="cs"/>
          <w:rtl/>
          <w:lang w:eastAsia="he-IL"/>
        </w:rPr>
        <w:t>וכאן הבעיה</w:t>
      </w:r>
      <w:r w:rsidR="00C63A53">
        <w:rPr>
          <w:rFonts w:hint="cs"/>
          <w:rtl/>
          <w:lang w:eastAsia="he-IL"/>
        </w:rPr>
        <w:t>.</w:t>
      </w:r>
      <w:r>
        <w:rPr>
          <w:rFonts w:hint="cs"/>
          <w:rtl/>
          <w:lang w:eastAsia="he-IL"/>
        </w:rPr>
        <w:t xml:space="preserve"> הפער</w:t>
      </w:r>
      <w:r w:rsidR="00C63A53">
        <w:rPr>
          <w:rFonts w:hint="cs"/>
          <w:rtl/>
          <w:lang w:eastAsia="he-IL"/>
        </w:rPr>
        <w:t xml:space="preserve"> בין היכולת </w:t>
      </w:r>
      <w:bookmarkStart w:id="2030" w:name="_ETM_Q1_4278000"/>
      <w:bookmarkEnd w:id="2030"/>
      <w:r w:rsidR="00C63A53">
        <w:rPr>
          <w:rFonts w:hint="cs"/>
          <w:rtl/>
          <w:lang w:eastAsia="he-IL"/>
        </w:rPr>
        <w:t>למימוש של אותה מוביליות חברתית.</w:t>
      </w:r>
      <w:bookmarkStart w:id="2031" w:name="_ETM_Q1_4284407"/>
      <w:bookmarkStart w:id="2032" w:name="_ETM_Q1_4284485"/>
      <w:bookmarkEnd w:id="2031"/>
      <w:bookmarkEnd w:id="2032"/>
    </w:p>
    <w:p w:rsidR="005F2717" w:rsidRDefault="005F2717" w:rsidP="005F2717">
      <w:pPr>
        <w:rPr>
          <w:rtl/>
          <w:lang w:eastAsia="he-IL"/>
        </w:rPr>
      </w:pPr>
      <w:bookmarkStart w:id="2033" w:name="_ETM_Q1_4284595"/>
      <w:bookmarkStart w:id="2034" w:name="_ETM_Q1_4284673"/>
      <w:bookmarkEnd w:id="2033"/>
      <w:bookmarkEnd w:id="2034"/>
    </w:p>
    <w:p w:rsidR="005F2717" w:rsidRDefault="005F2717" w:rsidP="005F2717">
      <w:pPr>
        <w:pStyle w:val="af8"/>
        <w:keepNext/>
        <w:rPr>
          <w:rtl/>
        </w:rPr>
      </w:pPr>
      <w:bookmarkStart w:id="2035" w:name="ET_yor_5519_163"/>
      <w:r w:rsidRPr="005F2717">
        <w:rPr>
          <w:rStyle w:val="TagStyle"/>
          <w:rtl/>
        </w:rPr>
        <w:t xml:space="preserve"> &lt;&lt; יור &gt;&gt; </w:t>
      </w:r>
      <w:r>
        <w:rPr>
          <w:rtl/>
        </w:rPr>
        <w:t>היו"ר שרן מרים השכל:</w:t>
      </w:r>
      <w:r w:rsidRPr="005F2717">
        <w:rPr>
          <w:rStyle w:val="TagStyle"/>
          <w:rtl/>
        </w:rPr>
        <w:t xml:space="preserve"> &lt;&lt; יור &gt;&gt;</w:t>
      </w:r>
      <w:r w:rsidR="008925C5">
        <w:rPr>
          <w:rtl/>
        </w:rPr>
        <w:t xml:space="preserve"> </w:t>
      </w:r>
      <w:bookmarkEnd w:id="2035"/>
    </w:p>
    <w:p w:rsidR="005F2717" w:rsidRDefault="005F2717" w:rsidP="005F2717">
      <w:pPr>
        <w:pStyle w:val="KeepWithNext"/>
        <w:rPr>
          <w:rtl/>
          <w:lang w:eastAsia="he-IL"/>
        </w:rPr>
      </w:pPr>
    </w:p>
    <w:p w:rsidR="005F2717" w:rsidRDefault="00C63A53" w:rsidP="00C63A53">
      <w:pPr>
        <w:rPr>
          <w:rtl/>
          <w:lang w:eastAsia="he-IL"/>
        </w:rPr>
      </w:pPr>
      <w:bookmarkStart w:id="2036" w:name="_ETM_Q1_4286891"/>
      <w:bookmarkEnd w:id="2036"/>
      <w:r>
        <w:rPr>
          <w:rFonts w:hint="cs"/>
          <w:rtl/>
          <w:lang w:eastAsia="he-IL"/>
        </w:rPr>
        <w:t xml:space="preserve">לא. </w:t>
      </w:r>
      <w:r w:rsidR="005F2717">
        <w:rPr>
          <w:rFonts w:hint="cs"/>
          <w:rtl/>
          <w:lang w:eastAsia="he-IL"/>
        </w:rPr>
        <w:t>אני מדברת</w:t>
      </w:r>
      <w:r>
        <w:rPr>
          <w:rFonts w:hint="cs"/>
          <w:rtl/>
          <w:lang w:eastAsia="he-IL"/>
        </w:rPr>
        <w:t xml:space="preserve"> על מימוש. אם חוקרים </w:t>
      </w:r>
      <w:bookmarkStart w:id="2037" w:name="_ETM_Q1_4281000"/>
      <w:bookmarkEnd w:id="2037"/>
      <w:r>
        <w:rPr>
          <w:rFonts w:hint="cs"/>
          <w:rtl/>
          <w:lang w:eastAsia="he-IL"/>
        </w:rPr>
        <w:t>זאת על ידי אנשים שעברו בין המעמדות האלה, אוקיי?</w:t>
      </w:r>
      <w:bookmarkStart w:id="2038" w:name="_ETM_Q1_4289000"/>
      <w:bookmarkEnd w:id="2038"/>
      <w:r>
        <w:rPr>
          <w:rFonts w:hint="cs"/>
          <w:rtl/>
          <w:lang w:eastAsia="he-IL"/>
        </w:rPr>
        <w:t xml:space="preserve"> זאת אומרת שהייתה נהירה של אנשים ממעמד מאוד מאוד נמוך </w:t>
      </w:r>
      <w:bookmarkStart w:id="2039" w:name="_ETM_Q1_4294000"/>
      <w:bookmarkEnd w:id="2039"/>
      <w:r>
        <w:rPr>
          <w:rFonts w:hint="cs"/>
          <w:rtl/>
          <w:lang w:eastAsia="he-IL"/>
        </w:rPr>
        <w:t xml:space="preserve">למצב סוציו-אקונומי מאוד מאוד גבוה. </w:t>
      </w:r>
      <w:bookmarkStart w:id="2040" w:name="_ETM_Q1_4292422"/>
      <w:bookmarkStart w:id="2041" w:name="_ETM_Q1_4292500"/>
      <w:bookmarkStart w:id="2042" w:name="_ETM_Q1_4292641"/>
      <w:bookmarkStart w:id="2043" w:name="_ETM_Q1_4292704"/>
      <w:bookmarkEnd w:id="2040"/>
      <w:bookmarkEnd w:id="2041"/>
      <w:bookmarkEnd w:id="2042"/>
      <w:bookmarkEnd w:id="2043"/>
      <w:r w:rsidR="005F2717">
        <w:rPr>
          <w:rFonts w:hint="cs"/>
          <w:rtl/>
          <w:lang w:eastAsia="he-IL"/>
        </w:rPr>
        <w:t>ואגב</w:t>
      </w:r>
      <w:r>
        <w:rPr>
          <w:rFonts w:hint="cs"/>
          <w:rtl/>
          <w:lang w:eastAsia="he-IL"/>
        </w:rPr>
        <w:t>,</w:t>
      </w:r>
      <w:r w:rsidR="005F2717">
        <w:rPr>
          <w:rFonts w:hint="cs"/>
          <w:rtl/>
          <w:lang w:eastAsia="he-IL"/>
        </w:rPr>
        <w:t xml:space="preserve"> </w:t>
      </w:r>
      <w:bookmarkStart w:id="2044" w:name="_ETM_Q1_4300000"/>
      <w:bookmarkEnd w:id="2044"/>
      <w:r w:rsidR="005F2717">
        <w:rPr>
          <w:rFonts w:hint="cs"/>
          <w:rtl/>
          <w:lang w:eastAsia="he-IL"/>
        </w:rPr>
        <w:t>גם ההפך</w:t>
      </w:r>
      <w:r>
        <w:rPr>
          <w:rFonts w:hint="cs"/>
          <w:rtl/>
          <w:lang w:eastAsia="he-IL"/>
        </w:rPr>
        <w:t>. אנשים שהיו</w:t>
      </w:r>
      <w:bookmarkStart w:id="2045" w:name="_ETM_Q1_4298000"/>
      <w:bookmarkEnd w:id="2045"/>
      <w:r>
        <w:rPr>
          <w:rFonts w:hint="cs"/>
          <w:rtl/>
          <w:lang w:eastAsia="he-IL"/>
        </w:rPr>
        <w:t xml:space="preserve"> במצב סוציו-אקונומי מאוד מאוד גבוה עברו למצב סוציו-אקונומי מאוד מאוד </w:t>
      </w:r>
      <w:bookmarkStart w:id="2046" w:name="_ETM_Q1_4301000"/>
      <w:bookmarkEnd w:id="2046"/>
      <w:r>
        <w:rPr>
          <w:rFonts w:hint="cs"/>
          <w:rtl/>
          <w:lang w:eastAsia="he-IL"/>
        </w:rPr>
        <w:t xml:space="preserve">נמוך. </w:t>
      </w:r>
      <w:r w:rsidR="004E3430">
        <w:rPr>
          <w:rFonts w:hint="cs"/>
          <w:rtl/>
          <w:lang w:eastAsia="he-IL"/>
        </w:rPr>
        <w:t xml:space="preserve">המוביליות הזאת שמתאפשרת פה במדינת ישראל בצורה ייחודית היא </w:t>
      </w:r>
      <w:bookmarkStart w:id="2047" w:name="_ETM_Q1_4312000"/>
      <w:bookmarkEnd w:id="2047"/>
      <w:r w:rsidR="004E3430">
        <w:rPr>
          <w:rFonts w:hint="cs"/>
          <w:rtl/>
          <w:lang w:eastAsia="he-IL"/>
        </w:rPr>
        <w:t xml:space="preserve">משהו נדיר. והחברה הערבית צריכה לקחת את זה בשתי ידיים ולנצל את זה. ולכן נדרש פה שיתוף פעולה </w:t>
      </w:r>
      <w:bookmarkStart w:id="2048" w:name="_ETM_Q1_4320000"/>
      <w:bookmarkEnd w:id="2048"/>
      <w:r w:rsidR="004E3430">
        <w:rPr>
          <w:rFonts w:hint="cs"/>
          <w:rtl/>
          <w:lang w:eastAsia="he-IL"/>
        </w:rPr>
        <w:t xml:space="preserve">מלא עם ראשי הרשויות ועם המנהלים. אנחנו חייבים להגיע </w:t>
      </w:r>
      <w:bookmarkStart w:id="2049" w:name="_ETM_Q1_4322000"/>
      <w:bookmarkEnd w:id="2049"/>
      <w:r w:rsidR="004E3430">
        <w:rPr>
          <w:rFonts w:hint="cs"/>
          <w:rtl/>
          <w:lang w:eastAsia="he-IL"/>
        </w:rPr>
        <w:t xml:space="preserve">ליותר מתחסנים במגזר. וזה חייב להיות בשיתוף פעולה. זה לא </w:t>
      </w:r>
      <w:bookmarkStart w:id="2050" w:name="_ETM_Q1_4327000"/>
      <w:bookmarkEnd w:id="2050"/>
      <w:r w:rsidR="004E3430">
        <w:rPr>
          <w:rFonts w:hint="cs"/>
          <w:rtl/>
          <w:lang w:eastAsia="he-IL"/>
        </w:rPr>
        <w:t>יהיה בלי שיתוף הפעולה הזה, כי הפערים שעלולים</w:t>
      </w:r>
      <w:bookmarkStart w:id="2051" w:name="_ETM_Q1_4328000"/>
      <w:bookmarkEnd w:id="2051"/>
      <w:r w:rsidR="004E3430">
        <w:rPr>
          <w:rFonts w:hint="cs"/>
          <w:rtl/>
          <w:lang w:eastAsia="he-IL"/>
        </w:rPr>
        <w:t xml:space="preserve"> להיווצר כתוצאה משנת לימודים </w:t>
      </w:r>
      <w:r w:rsidR="00E91CF8">
        <w:rPr>
          <w:rtl/>
          <w:lang w:eastAsia="he-IL"/>
        </w:rPr>
        <w:t>–</w:t>
      </w:r>
      <w:r w:rsidR="00E91CF8">
        <w:rPr>
          <w:rFonts w:hint="cs"/>
          <w:rtl/>
          <w:lang w:eastAsia="he-IL"/>
        </w:rPr>
        <w:t xml:space="preserve"> </w:t>
      </w:r>
      <w:r w:rsidR="004E3430">
        <w:rPr>
          <w:rFonts w:hint="cs"/>
          <w:rtl/>
          <w:lang w:eastAsia="he-IL"/>
        </w:rPr>
        <w:t xml:space="preserve">כשאנחנו רואים שהמון רשויות במגזר הערבי </w:t>
      </w:r>
      <w:bookmarkStart w:id="2052" w:name="_ETM_Q1_4336000"/>
      <w:bookmarkEnd w:id="2052"/>
      <w:r w:rsidR="00E91CF8">
        <w:rPr>
          <w:rFonts w:hint="cs"/>
          <w:rtl/>
          <w:lang w:eastAsia="he-IL"/>
        </w:rPr>
        <w:t>הופכות להיות אדומות וכתומות,</w:t>
      </w:r>
      <w:r w:rsidR="004E3430">
        <w:rPr>
          <w:rFonts w:hint="cs"/>
          <w:rtl/>
          <w:lang w:eastAsia="he-IL"/>
        </w:rPr>
        <w:t xml:space="preserve"> זאת אומרת, בתי ספר שיהיו סגורים</w:t>
      </w:r>
      <w:bookmarkStart w:id="2053" w:name="_ETM_Q1_4340000"/>
      <w:bookmarkEnd w:id="2053"/>
      <w:r w:rsidR="004E3430">
        <w:rPr>
          <w:rFonts w:hint="cs"/>
          <w:rtl/>
          <w:lang w:eastAsia="he-IL"/>
        </w:rPr>
        <w:t>. זאת אומרת שהפערים האלה רק יגדלו.</w:t>
      </w:r>
    </w:p>
    <w:p w:rsidR="004E3430" w:rsidRDefault="004E3430" w:rsidP="00C63A53">
      <w:pPr>
        <w:rPr>
          <w:rtl/>
          <w:lang w:eastAsia="he-IL"/>
        </w:rPr>
      </w:pPr>
    </w:p>
    <w:p w:rsidR="005F2717" w:rsidRDefault="004E3430" w:rsidP="004E3430">
      <w:pPr>
        <w:rPr>
          <w:rtl/>
          <w:lang w:eastAsia="he-IL"/>
        </w:rPr>
      </w:pPr>
      <w:bookmarkStart w:id="2054" w:name="_ETM_Q1_4344000"/>
      <w:bookmarkEnd w:id="2054"/>
      <w:r>
        <w:rPr>
          <w:rFonts w:hint="cs"/>
          <w:rtl/>
          <w:lang w:eastAsia="he-IL"/>
        </w:rPr>
        <w:t xml:space="preserve">אז אולי </w:t>
      </w:r>
      <w:bookmarkStart w:id="2055" w:name="_ETM_Q1_4347000"/>
      <w:bookmarkEnd w:id="2055"/>
      <w:r>
        <w:rPr>
          <w:rFonts w:hint="cs"/>
          <w:rtl/>
          <w:lang w:eastAsia="he-IL"/>
        </w:rPr>
        <w:t xml:space="preserve">מפה באמת ועדת החינוך, בעקבות הדברים שאמרת, קוראת לראשי הרשויות ומנהלי בתי הספר במגזר הערבי ליצור קשר </w:t>
      </w:r>
      <w:bookmarkStart w:id="2056" w:name="_ETM_Q1_4355000"/>
      <w:bookmarkEnd w:id="2056"/>
      <w:r>
        <w:rPr>
          <w:rFonts w:hint="cs"/>
          <w:rtl/>
          <w:lang w:eastAsia="he-IL"/>
        </w:rPr>
        <w:t>עם משרד הבריאות ולהביא את החיסונים לתוך בתי הספר שלהם.</w:t>
      </w:r>
      <w:bookmarkStart w:id="2057" w:name="_ETM_Q1_4360000"/>
      <w:bookmarkEnd w:id="2057"/>
      <w:r>
        <w:rPr>
          <w:rFonts w:hint="cs"/>
          <w:rtl/>
          <w:lang w:eastAsia="he-IL"/>
        </w:rPr>
        <w:t xml:space="preserve"> לקרוא ממש לקמפיין הסברה בעניין.</w:t>
      </w:r>
      <w:bookmarkStart w:id="2058" w:name="_ETM_Q1_4303172"/>
      <w:bookmarkStart w:id="2059" w:name="_ETM_Q1_4303266"/>
      <w:bookmarkStart w:id="2060" w:name="_ETM_Q1_4303344"/>
      <w:bookmarkStart w:id="2061" w:name="_ETM_Q1_4303422"/>
      <w:bookmarkStart w:id="2062" w:name="_ETM_Q1_4320546"/>
      <w:bookmarkStart w:id="2063" w:name="_ETM_Q1_4320624"/>
      <w:bookmarkEnd w:id="2058"/>
      <w:bookmarkEnd w:id="2059"/>
      <w:bookmarkEnd w:id="2060"/>
      <w:bookmarkEnd w:id="2061"/>
      <w:bookmarkEnd w:id="2062"/>
      <w:bookmarkEnd w:id="2063"/>
    </w:p>
    <w:p w:rsidR="005F2717" w:rsidRDefault="005F2717" w:rsidP="005F2717">
      <w:pPr>
        <w:rPr>
          <w:rtl/>
          <w:lang w:eastAsia="he-IL"/>
        </w:rPr>
      </w:pPr>
      <w:bookmarkStart w:id="2064" w:name="_ETM_Q1_4320718"/>
      <w:bookmarkStart w:id="2065" w:name="_ETM_Q1_4320796"/>
      <w:bookmarkEnd w:id="2064"/>
      <w:bookmarkEnd w:id="2065"/>
    </w:p>
    <w:p w:rsidR="005F2717" w:rsidRDefault="005F2717" w:rsidP="005F2717">
      <w:pPr>
        <w:pStyle w:val="a5"/>
        <w:keepNext/>
        <w:rPr>
          <w:rtl/>
        </w:rPr>
      </w:pPr>
      <w:bookmarkStart w:id="2066" w:name="ET_speaker_5918_164"/>
      <w:r w:rsidRPr="005F2717">
        <w:rPr>
          <w:rStyle w:val="TagStyle"/>
          <w:rtl/>
        </w:rPr>
        <w:t xml:space="preserve"> &lt;&lt; דובר &gt;&gt; </w:t>
      </w:r>
      <w:r>
        <w:rPr>
          <w:rtl/>
        </w:rPr>
        <w:t>אימאן ח'טיב יאסין (רע"מ - רשימת האיחוד הערבי):</w:t>
      </w:r>
      <w:r w:rsidRPr="005F2717">
        <w:rPr>
          <w:rStyle w:val="TagStyle"/>
          <w:rtl/>
        </w:rPr>
        <w:t xml:space="preserve"> &lt;&lt; דובר &gt;&gt;</w:t>
      </w:r>
      <w:r w:rsidR="008925C5">
        <w:rPr>
          <w:rtl/>
        </w:rPr>
        <w:t xml:space="preserve"> </w:t>
      </w:r>
      <w:bookmarkEnd w:id="2066"/>
    </w:p>
    <w:p w:rsidR="005F2717" w:rsidRDefault="005F2717" w:rsidP="005F2717">
      <w:pPr>
        <w:pStyle w:val="KeepWithNext"/>
        <w:rPr>
          <w:rtl/>
          <w:lang w:eastAsia="he-IL"/>
        </w:rPr>
      </w:pPr>
    </w:p>
    <w:p w:rsidR="005F2717" w:rsidRDefault="004E3430" w:rsidP="0047574E">
      <w:pPr>
        <w:rPr>
          <w:rtl/>
          <w:lang w:eastAsia="he-IL"/>
        </w:rPr>
      </w:pPr>
      <w:bookmarkStart w:id="2067" w:name="_ETM_Q1_4384184"/>
      <w:bookmarkStart w:id="2068" w:name="_ETM_Q1_4384481"/>
      <w:bookmarkStart w:id="2069" w:name="_ETM_Q1_4384544"/>
      <w:bookmarkEnd w:id="2067"/>
      <w:bookmarkEnd w:id="2068"/>
      <w:bookmarkEnd w:id="2069"/>
      <w:r>
        <w:rPr>
          <w:rFonts w:hint="cs"/>
          <w:rtl/>
          <w:lang w:eastAsia="he-IL"/>
        </w:rPr>
        <w:t>כבוד היושבת-ראש, אני מסכימה איתך לגמרי, שבכל דבר צריך שותפות. ואני הכי מאמינה בשותפות. אבל צרי</w:t>
      </w:r>
      <w:bookmarkStart w:id="2070" w:name="_ETM_Q1_4369000"/>
      <w:bookmarkEnd w:id="2070"/>
      <w:r w:rsidR="001C0E8A">
        <w:rPr>
          <w:rFonts w:hint="cs"/>
          <w:rtl/>
          <w:lang w:eastAsia="he-IL"/>
        </w:rPr>
        <w:t xml:space="preserve">ך </w:t>
      </w:r>
      <w:r>
        <w:rPr>
          <w:rFonts w:hint="cs"/>
          <w:rtl/>
          <w:lang w:eastAsia="he-IL"/>
        </w:rPr>
        <w:t>גם שהצד השני, שיש לו את הכוח ואת</w:t>
      </w:r>
      <w:bookmarkStart w:id="2071" w:name="_ETM_Q1_4375000"/>
      <w:bookmarkEnd w:id="2071"/>
      <w:r>
        <w:rPr>
          <w:rFonts w:hint="cs"/>
          <w:rtl/>
          <w:lang w:eastAsia="he-IL"/>
        </w:rPr>
        <w:t xml:space="preserve"> היכולת ואת המשאבים, לשריין לאותה אוכלוסייה </w:t>
      </w:r>
      <w:r w:rsidR="005F2717">
        <w:rPr>
          <w:rFonts w:hint="cs"/>
          <w:rtl/>
          <w:lang w:eastAsia="he-IL"/>
        </w:rPr>
        <w:t xml:space="preserve">כדי שבאמת </w:t>
      </w:r>
      <w:bookmarkStart w:id="2072" w:name="_ETM_Q1_4386731"/>
      <w:bookmarkEnd w:id="2072"/>
      <w:r w:rsidR="00E91CF8">
        <w:rPr>
          <w:rFonts w:hint="cs"/>
          <w:rtl/>
          <w:lang w:eastAsia="he-IL"/>
        </w:rPr>
        <w:t>שהיא</w:t>
      </w:r>
      <w:r w:rsidR="0047574E">
        <w:rPr>
          <w:rFonts w:hint="cs"/>
          <w:rtl/>
          <w:lang w:eastAsia="he-IL"/>
        </w:rPr>
        <w:t xml:space="preserve"> </w:t>
      </w:r>
      <w:r w:rsidR="005F2717">
        <w:rPr>
          <w:rFonts w:hint="cs"/>
          <w:rtl/>
          <w:lang w:eastAsia="he-IL"/>
        </w:rPr>
        <w:t>תוכל להשתמש</w:t>
      </w:r>
      <w:r w:rsidR="0047574E">
        <w:rPr>
          <w:rFonts w:hint="cs"/>
          <w:rtl/>
          <w:lang w:eastAsia="he-IL"/>
        </w:rPr>
        <w:t xml:space="preserve"> בכלי </w:t>
      </w:r>
      <w:bookmarkStart w:id="2073" w:name="_ETM_Q1_4382000"/>
      <w:bookmarkEnd w:id="2073"/>
      <w:r w:rsidR="0047574E">
        <w:rPr>
          <w:rFonts w:hint="cs"/>
          <w:rtl/>
          <w:lang w:eastAsia="he-IL"/>
        </w:rPr>
        <w:t>הזה. אנחנו לא צריכים להערים קשיים על אותם תלמידים</w:t>
      </w:r>
      <w:bookmarkStart w:id="2074" w:name="_ETM_Q1_4388000"/>
      <w:bookmarkEnd w:id="2074"/>
      <w:r w:rsidR="0047574E">
        <w:rPr>
          <w:rFonts w:hint="cs"/>
          <w:rtl/>
          <w:lang w:eastAsia="he-IL"/>
        </w:rPr>
        <w:t xml:space="preserve"> כדי שיגיעו למקום ההוא. צריך לתת להם נקודת זינוק </w:t>
      </w:r>
      <w:bookmarkStart w:id="2075" w:name="_ETM_Q1_4392000"/>
      <w:bookmarkEnd w:id="2075"/>
      <w:r w:rsidR="0047574E">
        <w:rPr>
          <w:rFonts w:hint="cs"/>
          <w:rtl/>
          <w:lang w:eastAsia="he-IL"/>
        </w:rPr>
        <w:t>בסיסית, אחידה, שווה. ובהחלט צריך גם מבפנים לקרוא להתחסנות.</w:t>
      </w:r>
      <w:bookmarkStart w:id="2076" w:name="_ETM_Q1_4404000"/>
      <w:bookmarkEnd w:id="2076"/>
      <w:r w:rsidR="0047574E">
        <w:rPr>
          <w:rFonts w:hint="cs"/>
          <w:rtl/>
          <w:lang w:eastAsia="he-IL"/>
        </w:rPr>
        <w:t xml:space="preserve"> ואנחנו עושים את זה. אני מקווה שזה יצלח. אתם תעשו</w:t>
      </w:r>
      <w:bookmarkStart w:id="2077" w:name="_ETM_Q1_4407000"/>
      <w:bookmarkEnd w:id="2077"/>
      <w:r w:rsidR="001C0E8A">
        <w:rPr>
          <w:rFonts w:hint="cs"/>
          <w:rtl/>
          <w:lang w:eastAsia="he-IL"/>
        </w:rPr>
        <w:t xml:space="preserve"> את מה שאתם צריכים</w:t>
      </w:r>
      <w:r w:rsidR="008638E1">
        <w:rPr>
          <w:rFonts w:hint="cs"/>
          <w:rtl/>
          <w:lang w:eastAsia="he-IL"/>
        </w:rPr>
        <w:t xml:space="preserve"> </w:t>
      </w:r>
      <w:r w:rsidR="0047574E">
        <w:rPr>
          <w:rFonts w:hint="cs"/>
          <w:rtl/>
          <w:lang w:eastAsia="he-IL"/>
        </w:rPr>
        <w:t>מהצד של הקצאת המשאבים</w:t>
      </w:r>
      <w:bookmarkStart w:id="2078" w:name="_ETM_Q1_4412000"/>
      <w:bookmarkEnd w:id="2078"/>
      <w:r w:rsidR="0047574E">
        <w:rPr>
          <w:rFonts w:hint="cs"/>
          <w:rtl/>
          <w:lang w:eastAsia="he-IL"/>
        </w:rPr>
        <w:t xml:space="preserve"> ואנחנו נעשה את מה שצריך מהצד של הקהילה בפנים.</w:t>
      </w:r>
      <w:bookmarkStart w:id="2079" w:name="_ETM_Q1_4394653"/>
      <w:bookmarkStart w:id="2080" w:name="_ETM_Q1_4394746"/>
      <w:bookmarkStart w:id="2081" w:name="_ETM_Q1_4394856"/>
      <w:bookmarkStart w:id="2082" w:name="_ETM_Q1_4394918"/>
      <w:bookmarkStart w:id="2083" w:name="_ETM_Q1_4406605"/>
      <w:bookmarkStart w:id="2084" w:name="_ETM_Q1_4406699"/>
      <w:bookmarkEnd w:id="2079"/>
      <w:bookmarkEnd w:id="2080"/>
      <w:bookmarkEnd w:id="2081"/>
      <w:bookmarkEnd w:id="2082"/>
      <w:bookmarkEnd w:id="2083"/>
      <w:bookmarkEnd w:id="2084"/>
    </w:p>
    <w:p w:rsidR="005F2717" w:rsidRDefault="005F2717" w:rsidP="005F2717">
      <w:pPr>
        <w:rPr>
          <w:rtl/>
          <w:lang w:eastAsia="he-IL"/>
        </w:rPr>
      </w:pPr>
      <w:bookmarkStart w:id="2085" w:name="_ETM_Q1_4406777"/>
      <w:bookmarkStart w:id="2086" w:name="_ETM_Q1_4406855"/>
      <w:bookmarkEnd w:id="2085"/>
      <w:bookmarkEnd w:id="2086"/>
    </w:p>
    <w:p w:rsidR="005F2717" w:rsidRDefault="005F2717" w:rsidP="005F2717">
      <w:pPr>
        <w:pStyle w:val="af8"/>
        <w:keepNext/>
        <w:rPr>
          <w:rtl/>
        </w:rPr>
      </w:pPr>
      <w:bookmarkStart w:id="2087" w:name="ET_yor_5519_165"/>
      <w:r w:rsidRPr="005F2717">
        <w:rPr>
          <w:rStyle w:val="TagStyle"/>
          <w:rtl/>
        </w:rPr>
        <w:t xml:space="preserve"> &lt;&lt; יור &gt;&gt; </w:t>
      </w:r>
      <w:r>
        <w:rPr>
          <w:rtl/>
        </w:rPr>
        <w:t>היו"ר שרן מרים השכל:</w:t>
      </w:r>
      <w:r w:rsidRPr="005F2717">
        <w:rPr>
          <w:rStyle w:val="TagStyle"/>
          <w:rtl/>
        </w:rPr>
        <w:t xml:space="preserve"> &lt;&lt; יור &gt;&gt;</w:t>
      </w:r>
      <w:r w:rsidR="008925C5">
        <w:rPr>
          <w:rtl/>
        </w:rPr>
        <w:t xml:space="preserve"> </w:t>
      </w:r>
      <w:bookmarkEnd w:id="2087"/>
    </w:p>
    <w:p w:rsidR="005F2717" w:rsidRDefault="005F2717" w:rsidP="005F2717">
      <w:pPr>
        <w:pStyle w:val="KeepWithNext"/>
        <w:rPr>
          <w:rtl/>
          <w:lang w:eastAsia="he-IL"/>
        </w:rPr>
      </w:pPr>
    </w:p>
    <w:p w:rsidR="005F2717" w:rsidRDefault="005F2717" w:rsidP="005F2717">
      <w:pPr>
        <w:rPr>
          <w:rtl/>
          <w:lang w:eastAsia="he-IL"/>
        </w:rPr>
      </w:pPr>
      <w:bookmarkStart w:id="2088" w:name="_ETM_Q1_4417042"/>
      <w:bookmarkEnd w:id="2088"/>
      <w:r>
        <w:rPr>
          <w:rFonts w:hint="cs"/>
          <w:rtl/>
          <w:lang w:eastAsia="he-IL"/>
        </w:rPr>
        <w:t xml:space="preserve">נהדר. תודה </w:t>
      </w:r>
      <w:bookmarkStart w:id="2089" w:name="_ETM_Q1_4420480"/>
      <w:bookmarkEnd w:id="2089"/>
      <w:r>
        <w:rPr>
          <w:rFonts w:hint="cs"/>
          <w:rtl/>
          <w:lang w:eastAsia="he-IL"/>
        </w:rPr>
        <w:t>רבה</w:t>
      </w:r>
      <w:r w:rsidR="0047574E">
        <w:rPr>
          <w:rFonts w:hint="cs"/>
          <w:rtl/>
          <w:lang w:eastAsia="he-IL"/>
        </w:rPr>
        <w:t>.</w:t>
      </w:r>
    </w:p>
    <w:p w:rsidR="0047574E" w:rsidRDefault="0047574E" w:rsidP="005F2717">
      <w:pPr>
        <w:rPr>
          <w:rtl/>
          <w:lang w:eastAsia="he-IL"/>
        </w:rPr>
      </w:pPr>
    </w:p>
    <w:p w:rsidR="0047574E" w:rsidRDefault="0047574E" w:rsidP="0047574E">
      <w:pPr>
        <w:pStyle w:val="-"/>
        <w:keepNext/>
        <w:rPr>
          <w:rtl/>
        </w:rPr>
      </w:pPr>
      <w:bookmarkStart w:id="2090" w:name="ET_speakercontinue_5918_432"/>
      <w:r w:rsidRPr="0047574E">
        <w:rPr>
          <w:rStyle w:val="TagStyle"/>
          <w:rtl/>
        </w:rPr>
        <w:t xml:space="preserve"> &lt;&lt; דובר_המשך &gt;&gt; </w:t>
      </w:r>
      <w:r>
        <w:rPr>
          <w:rtl/>
        </w:rPr>
        <w:t>אימאן ח'טיב יאסין (רע"מ - רשימת האיחוד הערבי):</w:t>
      </w:r>
      <w:r w:rsidRPr="0047574E">
        <w:rPr>
          <w:rStyle w:val="TagStyle"/>
          <w:rtl/>
        </w:rPr>
        <w:t xml:space="preserve"> &lt;&lt; דובר_המשך &gt;&gt;</w:t>
      </w:r>
      <w:r w:rsidR="008925C5">
        <w:rPr>
          <w:rtl/>
        </w:rPr>
        <w:t xml:space="preserve"> </w:t>
      </w:r>
      <w:bookmarkEnd w:id="2090"/>
    </w:p>
    <w:p w:rsidR="0047574E" w:rsidRDefault="0047574E" w:rsidP="0047574E">
      <w:pPr>
        <w:pStyle w:val="KeepWithNext"/>
        <w:rPr>
          <w:rtl/>
          <w:lang w:eastAsia="he-IL"/>
        </w:rPr>
      </w:pPr>
    </w:p>
    <w:p w:rsidR="0047574E" w:rsidRDefault="0047574E" w:rsidP="0047574E">
      <w:pPr>
        <w:rPr>
          <w:rtl/>
          <w:lang w:eastAsia="he-IL"/>
        </w:rPr>
      </w:pPr>
      <w:r>
        <w:rPr>
          <w:rFonts w:hint="cs"/>
          <w:rtl/>
          <w:lang w:eastAsia="he-IL"/>
        </w:rPr>
        <w:t>בבקשה.</w:t>
      </w:r>
    </w:p>
    <w:p w:rsidR="0047574E" w:rsidRDefault="0047574E" w:rsidP="0047574E">
      <w:pPr>
        <w:rPr>
          <w:rtl/>
          <w:lang w:eastAsia="he-IL"/>
        </w:rPr>
      </w:pPr>
    </w:p>
    <w:p w:rsidR="0047574E" w:rsidRDefault="0047574E" w:rsidP="0047574E">
      <w:pPr>
        <w:pStyle w:val="af8"/>
        <w:keepNext/>
        <w:rPr>
          <w:rtl/>
        </w:rPr>
      </w:pPr>
      <w:bookmarkStart w:id="2091" w:name="ET_yor_5519_433"/>
      <w:r w:rsidRPr="0047574E">
        <w:rPr>
          <w:rStyle w:val="TagStyle"/>
          <w:rtl/>
        </w:rPr>
        <w:t xml:space="preserve"> &lt;&lt; יור &gt;&gt; </w:t>
      </w:r>
      <w:r>
        <w:rPr>
          <w:rtl/>
        </w:rPr>
        <w:t>היו"ר שרן מרים השכל:</w:t>
      </w:r>
      <w:r w:rsidRPr="0047574E">
        <w:rPr>
          <w:rStyle w:val="TagStyle"/>
          <w:rtl/>
        </w:rPr>
        <w:t xml:space="preserve"> &lt;&lt; יור &gt;&gt;</w:t>
      </w:r>
      <w:r w:rsidR="008925C5">
        <w:rPr>
          <w:rtl/>
        </w:rPr>
        <w:t xml:space="preserve"> </w:t>
      </w:r>
      <w:bookmarkEnd w:id="2091"/>
    </w:p>
    <w:p w:rsidR="0047574E" w:rsidRDefault="0047574E" w:rsidP="0047574E">
      <w:pPr>
        <w:pStyle w:val="KeepWithNext"/>
        <w:rPr>
          <w:rtl/>
          <w:lang w:eastAsia="he-IL"/>
        </w:rPr>
      </w:pPr>
    </w:p>
    <w:p w:rsidR="005F2717" w:rsidRDefault="0047574E" w:rsidP="005F2717">
      <w:pPr>
        <w:rPr>
          <w:rtl/>
          <w:lang w:eastAsia="he-IL"/>
        </w:rPr>
      </w:pPr>
      <w:bookmarkStart w:id="2092" w:name="_ETM_Q1_4415000"/>
      <w:bookmarkStart w:id="2093" w:name="_ETM_Q1_4421542"/>
      <w:bookmarkStart w:id="2094" w:name="_ETM_Q1_4421620"/>
      <w:bookmarkStart w:id="2095" w:name="_ETM_Q1_4421761"/>
      <w:bookmarkStart w:id="2096" w:name="_ETM_Q1_4421839"/>
      <w:bookmarkEnd w:id="2092"/>
      <w:bookmarkEnd w:id="2093"/>
      <w:bookmarkEnd w:id="2094"/>
      <w:bookmarkEnd w:id="2095"/>
      <w:bookmarkEnd w:id="2096"/>
      <w:r>
        <w:rPr>
          <w:rFonts w:hint="cs"/>
          <w:rtl/>
          <w:lang w:eastAsia="he-IL"/>
        </w:rPr>
        <w:t xml:space="preserve">אוקיי. </w:t>
      </w:r>
      <w:bookmarkStart w:id="2097" w:name="_ETM_Q1_4414000"/>
      <w:bookmarkEnd w:id="2097"/>
      <w:r>
        <w:rPr>
          <w:rFonts w:hint="cs"/>
          <w:rtl/>
          <w:lang w:eastAsia="he-IL"/>
        </w:rPr>
        <w:t xml:space="preserve">אנחנו </w:t>
      </w:r>
      <w:r w:rsidR="005F2717">
        <w:rPr>
          <w:rFonts w:hint="cs"/>
          <w:rtl/>
          <w:lang w:eastAsia="he-IL"/>
        </w:rPr>
        <w:t>נעבור</w:t>
      </w:r>
      <w:r>
        <w:rPr>
          <w:rFonts w:hint="cs"/>
          <w:rtl/>
          <w:lang w:eastAsia="he-IL"/>
        </w:rPr>
        <w:t xml:space="preserve"> לתחילת הקראת התקנות</w:t>
      </w:r>
      <w:r w:rsidR="005F2717">
        <w:rPr>
          <w:rFonts w:hint="cs"/>
          <w:rtl/>
          <w:lang w:eastAsia="he-IL"/>
        </w:rPr>
        <w:t>.</w:t>
      </w:r>
    </w:p>
    <w:p w:rsidR="005F2717" w:rsidRDefault="005F2717" w:rsidP="005F2717">
      <w:pPr>
        <w:rPr>
          <w:rtl/>
          <w:lang w:eastAsia="he-IL"/>
        </w:rPr>
      </w:pPr>
      <w:bookmarkStart w:id="2098" w:name="_ETM_Q1_4419000"/>
      <w:bookmarkStart w:id="2099" w:name="_ETM_Q1_4426433"/>
      <w:bookmarkStart w:id="2100" w:name="_ETM_Q1_4426542"/>
      <w:bookmarkStart w:id="2101" w:name="_ETM_Q1_4426636"/>
      <w:bookmarkStart w:id="2102" w:name="_ETM_Q1_4426730"/>
      <w:bookmarkStart w:id="2103" w:name="_ETM_Q1_4428901"/>
      <w:bookmarkEnd w:id="2098"/>
      <w:bookmarkEnd w:id="2099"/>
      <w:bookmarkEnd w:id="2100"/>
      <w:bookmarkEnd w:id="2101"/>
      <w:bookmarkEnd w:id="2102"/>
      <w:bookmarkEnd w:id="2103"/>
    </w:p>
    <w:p w:rsidR="005F2717" w:rsidRDefault="005F2717" w:rsidP="005F2717">
      <w:pPr>
        <w:pStyle w:val="a5"/>
        <w:keepNext/>
        <w:rPr>
          <w:rtl/>
        </w:rPr>
      </w:pPr>
      <w:bookmarkStart w:id="2104" w:name="ET_speaker_תמי_סלע_166"/>
      <w:r w:rsidRPr="005F2717">
        <w:rPr>
          <w:rStyle w:val="TagStyle"/>
          <w:rtl/>
        </w:rPr>
        <w:t xml:space="preserve"> &lt;&lt; דובר &gt;&gt; </w:t>
      </w:r>
      <w:r>
        <w:rPr>
          <w:rtl/>
        </w:rPr>
        <w:t>תמי סלע:</w:t>
      </w:r>
      <w:r w:rsidRPr="005F2717">
        <w:rPr>
          <w:rStyle w:val="TagStyle"/>
          <w:rtl/>
        </w:rPr>
        <w:t xml:space="preserve"> &lt;&lt; דובר &gt;&gt;</w:t>
      </w:r>
      <w:r w:rsidR="008925C5">
        <w:rPr>
          <w:rtl/>
        </w:rPr>
        <w:t xml:space="preserve"> </w:t>
      </w:r>
      <w:bookmarkEnd w:id="2104"/>
    </w:p>
    <w:p w:rsidR="005F2717" w:rsidRDefault="005F2717" w:rsidP="005F2717">
      <w:pPr>
        <w:pStyle w:val="KeepWithNext"/>
        <w:rPr>
          <w:rtl/>
          <w:lang w:eastAsia="he-IL"/>
        </w:rPr>
      </w:pPr>
    </w:p>
    <w:p w:rsidR="005F2717" w:rsidRDefault="0047574E" w:rsidP="005F2717">
      <w:pPr>
        <w:rPr>
          <w:rtl/>
          <w:lang w:eastAsia="he-IL"/>
        </w:rPr>
      </w:pPr>
      <w:bookmarkStart w:id="2105" w:name="_ETM_Q1_4429417"/>
      <w:bookmarkStart w:id="2106" w:name="_ETM_Q1_4429495"/>
      <w:bookmarkEnd w:id="2105"/>
      <w:bookmarkEnd w:id="2106"/>
      <w:r>
        <w:rPr>
          <w:rFonts w:hint="cs"/>
          <w:rtl/>
          <w:lang w:eastAsia="he-IL"/>
        </w:rPr>
        <w:t xml:space="preserve">אני רוצה עוד </w:t>
      </w:r>
      <w:r w:rsidR="005F2717">
        <w:rPr>
          <w:rFonts w:hint="cs"/>
          <w:rtl/>
          <w:lang w:eastAsia="he-IL"/>
        </w:rPr>
        <w:t>שאלת הבהרה למשרד הבריאות</w:t>
      </w:r>
      <w:r>
        <w:rPr>
          <w:rFonts w:hint="cs"/>
          <w:rtl/>
          <w:lang w:eastAsia="he-IL"/>
        </w:rPr>
        <w:t>.</w:t>
      </w:r>
    </w:p>
    <w:p w:rsidR="0047574E" w:rsidRDefault="0047574E" w:rsidP="005F2717">
      <w:pPr>
        <w:rPr>
          <w:rtl/>
          <w:lang w:eastAsia="he-IL"/>
        </w:rPr>
      </w:pPr>
      <w:bookmarkStart w:id="2107" w:name="_ETM_Q1_4423000"/>
      <w:bookmarkEnd w:id="2107"/>
    </w:p>
    <w:p w:rsidR="0047574E" w:rsidRDefault="0047574E" w:rsidP="0047574E">
      <w:pPr>
        <w:pStyle w:val="af8"/>
        <w:keepNext/>
        <w:rPr>
          <w:rtl/>
        </w:rPr>
      </w:pPr>
      <w:bookmarkStart w:id="2108" w:name="ET_yor_5519_434"/>
      <w:r w:rsidRPr="0047574E">
        <w:rPr>
          <w:rStyle w:val="TagStyle"/>
          <w:rtl/>
        </w:rPr>
        <w:t xml:space="preserve"> &lt;&lt; יור &gt;&gt; </w:t>
      </w:r>
      <w:r>
        <w:rPr>
          <w:rtl/>
        </w:rPr>
        <w:t>היו"ר שרן מרים השכל:</w:t>
      </w:r>
      <w:r w:rsidRPr="0047574E">
        <w:rPr>
          <w:rStyle w:val="TagStyle"/>
          <w:rtl/>
        </w:rPr>
        <w:t xml:space="preserve"> &lt;&lt; יור &gt;&gt;</w:t>
      </w:r>
      <w:r w:rsidR="008925C5">
        <w:rPr>
          <w:rtl/>
        </w:rPr>
        <w:t xml:space="preserve"> </w:t>
      </w:r>
      <w:bookmarkEnd w:id="2108"/>
    </w:p>
    <w:p w:rsidR="0047574E" w:rsidRDefault="0047574E" w:rsidP="0047574E">
      <w:pPr>
        <w:pStyle w:val="KeepWithNext"/>
        <w:rPr>
          <w:rtl/>
          <w:lang w:eastAsia="he-IL"/>
        </w:rPr>
      </w:pPr>
    </w:p>
    <w:p w:rsidR="0047574E" w:rsidRDefault="0047574E" w:rsidP="00E91CF8">
      <w:pPr>
        <w:rPr>
          <w:rtl/>
          <w:lang w:eastAsia="he-IL"/>
        </w:rPr>
      </w:pPr>
      <w:bookmarkStart w:id="2109" w:name="_ETM_Q1_4424000"/>
      <w:bookmarkEnd w:id="2109"/>
      <w:r>
        <w:rPr>
          <w:rFonts w:hint="cs"/>
          <w:rtl/>
          <w:lang w:eastAsia="he-IL"/>
        </w:rPr>
        <w:t>סליחה, היועצת המשפטית תמי סלע, כן.</w:t>
      </w:r>
      <w:bookmarkStart w:id="2110" w:name="_ETM_Q1_4428000"/>
      <w:bookmarkEnd w:id="2110"/>
    </w:p>
    <w:p w:rsidR="0047574E" w:rsidRDefault="0047574E" w:rsidP="0047574E">
      <w:pPr>
        <w:pStyle w:val="a5"/>
        <w:keepNext/>
        <w:rPr>
          <w:rtl/>
        </w:rPr>
      </w:pPr>
      <w:bookmarkStart w:id="2111" w:name="ET_speaker_תמי_סלע_435"/>
      <w:r w:rsidRPr="0047574E">
        <w:rPr>
          <w:rStyle w:val="TagStyle"/>
          <w:rtl/>
        </w:rPr>
        <w:t xml:space="preserve"> &lt;&lt; דובר &gt;&gt; </w:t>
      </w:r>
      <w:r>
        <w:rPr>
          <w:rtl/>
        </w:rPr>
        <w:t>תמי סלע:</w:t>
      </w:r>
      <w:r w:rsidRPr="0047574E">
        <w:rPr>
          <w:rStyle w:val="TagStyle"/>
          <w:rtl/>
        </w:rPr>
        <w:t xml:space="preserve"> &lt;&lt; דובר &gt;&gt;</w:t>
      </w:r>
      <w:r w:rsidR="008925C5">
        <w:rPr>
          <w:rtl/>
        </w:rPr>
        <w:t xml:space="preserve"> </w:t>
      </w:r>
      <w:bookmarkEnd w:id="2111"/>
    </w:p>
    <w:p w:rsidR="0047574E" w:rsidRDefault="0047574E" w:rsidP="0047574E">
      <w:pPr>
        <w:pStyle w:val="KeepWithNext"/>
        <w:rPr>
          <w:rtl/>
          <w:lang w:eastAsia="he-IL"/>
        </w:rPr>
      </w:pPr>
    </w:p>
    <w:p w:rsidR="0047574E" w:rsidRDefault="0047574E" w:rsidP="0047574E">
      <w:pPr>
        <w:rPr>
          <w:rtl/>
          <w:lang w:eastAsia="he-IL"/>
        </w:rPr>
      </w:pPr>
      <w:r>
        <w:rPr>
          <w:rFonts w:hint="cs"/>
          <w:rtl/>
          <w:lang w:eastAsia="he-IL"/>
        </w:rPr>
        <w:t>אפרופו, דברים שעלו פה לגבי אי הבהירות</w:t>
      </w:r>
      <w:bookmarkStart w:id="2112" w:name="_ETM_Q1_4426000"/>
      <w:bookmarkEnd w:id="2112"/>
      <w:r>
        <w:rPr>
          <w:rFonts w:hint="cs"/>
          <w:rtl/>
          <w:lang w:eastAsia="he-IL"/>
        </w:rPr>
        <w:t xml:space="preserve"> מי חייב בידוד ומי לא חייב בידוד כשיש מישהו בכיתה.</w:t>
      </w:r>
      <w:bookmarkStart w:id="2113" w:name="_ETM_Q1_4433000"/>
      <w:bookmarkEnd w:id="2113"/>
      <w:r>
        <w:rPr>
          <w:rFonts w:hint="cs"/>
          <w:rtl/>
          <w:lang w:eastAsia="he-IL"/>
        </w:rPr>
        <w:t xml:space="preserve"> </w:t>
      </w:r>
      <w:r w:rsidR="00E91CF8">
        <w:rPr>
          <w:rFonts w:hint="cs"/>
          <w:rtl/>
          <w:lang w:eastAsia="he-IL"/>
        </w:rPr>
        <w:t xml:space="preserve">אז </w:t>
      </w:r>
      <w:bookmarkStart w:id="2114" w:name="_ETM_Q1_4431000"/>
      <w:bookmarkEnd w:id="2114"/>
      <w:r>
        <w:rPr>
          <w:rFonts w:hint="cs"/>
          <w:rtl/>
          <w:lang w:eastAsia="he-IL"/>
        </w:rPr>
        <w:t xml:space="preserve">ככה הסתכלתי </w:t>
      </w:r>
      <w:r w:rsidR="00E91CF8">
        <w:rPr>
          <w:rFonts w:hint="cs"/>
          <w:rtl/>
          <w:lang w:eastAsia="he-IL"/>
        </w:rPr>
        <w:t xml:space="preserve">שוב </w:t>
      </w:r>
      <w:r>
        <w:rPr>
          <w:rFonts w:hint="cs"/>
          <w:rtl/>
          <w:lang w:eastAsia="he-IL"/>
        </w:rPr>
        <w:t xml:space="preserve">על צו בידוד בית וראיתי שעדיין יש שם </w:t>
      </w:r>
      <w:bookmarkStart w:id="2115" w:name="_ETM_Q1_4435000"/>
      <w:bookmarkEnd w:id="2115"/>
      <w:r>
        <w:rPr>
          <w:rFonts w:hint="cs"/>
          <w:rtl/>
          <w:lang w:eastAsia="he-IL"/>
        </w:rPr>
        <w:t>את הסייג לגבי מי שמחלים ומחוסן שלא מחויב</w:t>
      </w:r>
      <w:bookmarkStart w:id="2116" w:name="_ETM_Q1_4439000"/>
      <w:bookmarkEnd w:id="2116"/>
      <w:r>
        <w:rPr>
          <w:rFonts w:hint="cs"/>
          <w:rtl/>
          <w:lang w:eastAsia="he-IL"/>
        </w:rPr>
        <w:t xml:space="preserve"> בבידוד. ולכאורה אם יש מאומת בכיתה</w:t>
      </w:r>
      <w:bookmarkStart w:id="2117" w:name="_ETM_Q1_4443000"/>
      <w:bookmarkEnd w:id="2117"/>
      <w:r>
        <w:rPr>
          <w:rFonts w:hint="cs"/>
          <w:rtl/>
          <w:lang w:eastAsia="he-IL"/>
        </w:rPr>
        <w:t xml:space="preserve">, אז הילדים, לפחות לפי הוראות </w:t>
      </w:r>
      <w:bookmarkStart w:id="2118" w:name="_ETM_Q1_4448000"/>
      <w:bookmarkEnd w:id="2118"/>
      <w:r>
        <w:rPr>
          <w:rFonts w:hint="cs"/>
          <w:rtl/>
          <w:lang w:eastAsia="he-IL"/>
        </w:rPr>
        <w:t>צו בידוד בית, הילדים המחוסנים או המחלים - -</w:t>
      </w:r>
    </w:p>
    <w:p w:rsidR="0047574E" w:rsidRDefault="0047574E" w:rsidP="0047574E">
      <w:pPr>
        <w:rPr>
          <w:rtl/>
          <w:lang w:eastAsia="he-IL"/>
        </w:rPr>
      </w:pPr>
      <w:bookmarkStart w:id="2119" w:name="_ETM_Q1_4449000"/>
      <w:bookmarkEnd w:id="2119"/>
    </w:p>
    <w:p w:rsidR="0047574E" w:rsidRDefault="0047574E" w:rsidP="0047574E">
      <w:pPr>
        <w:pStyle w:val="afb"/>
        <w:keepNext/>
        <w:rPr>
          <w:rtl/>
          <w:lang w:eastAsia="he-IL"/>
        </w:rPr>
      </w:pPr>
      <w:bookmarkStart w:id="2120" w:name="ET_guest_870503_436"/>
      <w:r w:rsidRPr="0047574E">
        <w:rPr>
          <w:rStyle w:val="TagStyle"/>
          <w:rtl/>
        </w:rPr>
        <w:t xml:space="preserve"> &lt;&lt; אורח &gt;&gt; </w:t>
      </w:r>
      <w:r>
        <w:rPr>
          <w:rtl/>
          <w:lang w:eastAsia="he-IL"/>
        </w:rPr>
        <w:t>אסתי ורהפטיג:</w:t>
      </w:r>
      <w:r w:rsidRPr="0047574E">
        <w:rPr>
          <w:rStyle w:val="TagStyle"/>
          <w:rtl/>
        </w:rPr>
        <w:t xml:space="preserve"> &lt;&lt; אורח &gt;&gt;</w:t>
      </w:r>
      <w:r w:rsidR="008925C5">
        <w:rPr>
          <w:rtl/>
          <w:lang w:eastAsia="he-IL"/>
        </w:rPr>
        <w:t xml:space="preserve"> </w:t>
      </w:r>
      <w:bookmarkEnd w:id="2120"/>
    </w:p>
    <w:p w:rsidR="0047574E" w:rsidRDefault="0047574E" w:rsidP="0047574E">
      <w:pPr>
        <w:pStyle w:val="KeepWithNext"/>
        <w:rPr>
          <w:rtl/>
          <w:lang w:eastAsia="he-IL"/>
        </w:rPr>
      </w:pPr>
    </w:p>
    <w:p w:rsidR="0047574E" w:rsidRDefault="0047574E" w:rsidP="0047574E">
      <w:pPr>
        <w:rPr>
          <w:rtl/>
          <w:lang w:eastAsia="he-IL"/>
        </w:rPr>
      </w:pPr>
      <w:r>
        <w:rPr>
          <w:rFonts w:hint="cs"/>
          <w:rtl/>
          <w:lang w:eastAsia="he-IL"/>
        </w:rPr>
        <w:t>יכולים להמשיך. נכון.</w:t>
      </w:r>
    </w:p>
    <w:p w:rsidR="0047574E" w:rsidRDefault="0047574E" w:rsidP="0047574E">
      <w:pPr>
        <w:rPr>
          <w:rtl/>
          <w:lang w:eastAsia="he-IL"/>
        </w:rPr>
      </w:pPr>
    </w:p>
    <w:p w:rsidR="0047574E" w:rsidRDefault="0047574E" w:rsidP="0047574E">
      <w:pPr>
        <w:pStyle w:val="a5"/>
        <w:keepNext/>
        <w:rPr>
          <w:rtl/>
        </w:rPr>
      </w:pPr>
      <w:bookmarkStart w:id="2121" w:name="ET_speaker_תמי_סלע_437"/>
      <w:r w:rsidRPr="0047574E">
        <w:rPr>
          <w:rStyle w:val="TagStyle"/>
          <w:rtl/>
        </w:rPr>
        <w:t xml:space="preserve"> &lt;&lt; דובר &gt;&gt; </w:t>
      </w:r>
      <w:r>
        <w:rPr>
          <w:rtl/>
        </w:rPr>
        <w:t>תמי סלע:</w:t>
      </w:r>
      <w:r w:rsidRPr="0047574E">
        <w:rPr>
          <w:rStyle w:val="TagStyle"/>
          <w:rtl/>
        </w:rPr>
        <w:t xml:space="preserve"> &lt;&lt; דובר &gt;&gt;</w:t>
      </w:r>
      <w:r w:rsidR="008925C5">
        <w:rPr>
          <w:rtl/>
        </w:rPr>
        <w:t xml:space="preserve"> </w:t>
      </w:r>
      <w:bookmarkEnd w:id="2121"/>
    </w:p>
    <w:p w:rsidR="0047574E" w:rsidRDefault="0047574E" w:rsidP="0047574E">
      <w:pPr>
        <w:pStyle w:val="KeepWithNext"/>
        <w:rPr>
          <w:rtl/>
        </w:rPr>
      </w:pPr>
    </w:p>
    <w:p w:rsidR="0047574E" w:rsidRDefault="0047574E" w:rsidP="0047574E">
      <w:pPr>
        <w:rPr>
          <w:rtl/>
        </w:rPr>
      </w:pPr>
      <w:r>
        <w:rPr>
          <w:rFonts w:hint="cs"/>
          <w:rtl/>
        </w:rPr>
        <w:t>-</w:t>
      </w:r>
      <w:bookmarkStart w:id="2122" w:name="_ETM_Q1_4450000"/>
      <w:bookmarkEnd w:id="2122"/>
      <w:r>
        <w:rPr>
          <w:rFonts w:hint="cs"/>
          <w:rtl/>
        </w:rPr>
        <w:t xml:space="preserve"> - לא מחויבים בבידוד. יש שינוי בדבר הזה? כי זה </w:t>
      </w:r>
      <w:bookmarkStart w:id="2123" w:name="_ETM_Q1_4452000"/>
      <w:bookmarkEnd w:id="2123"/>
      <w:r>
        <w:rPr>
          <w:rFonts w:hint="cs"/>
          <w:rtl/>
        </w:rPr>
        <w:t>מה שאומר היום החוק.</w:t>
      </w:r>
    </w:p>
    <w:p w:rsidR="0047574E" w:rsidRDefault="0047574E" w:rsidP="0047574E">
      <w:pPr>
        <w:rPr>
          <w:rtl/>
        </w:rPr>
      </w:pPr>
    </w:p>
    <w:p w:rsidR="0047574E" w:rsidRDefault="0047574E" w:rsidP="0047574E">
      <w:pPr>
        <w:pStyle w:val="afb"/>
        <w:keepNext/>
        <w:rPr>
          <w:rtl/>
        </w:rPr>
      </w:pPr>
      <w:bookmarkStart w:id="2124" w:name="ET_guest_870503_438"/>
      <w:r w:rsidRPr="0047574E">
        <w:rPr>
          <w:rStyle w:val="TagStyle"/>
          <w:rtl/>
        </w:rPr>
        <w:t xml:space="preserve"> &lt;&lt; אורח &gt;&gt; </w:t>
      </w:r>
      <w:r>
        <w:rPr>
          <w:rtl/>
        </w:rPr>
        <w:t>אסתי ורהפטיג:</w:t>
      </w:r>
      <w:r w:rsidRPr="0047574E">
        <w:rPr>
          <w:rStyle w:val="TagStyle"/>
          <w:rtl/>
        </w:rPr>
        <w:t xml:space="preserve"> &lt;&lt; אורח &gt;&gt;</w:t>
      </w:r>
      <w:r w:rsidR="008925C5">
        <w:rPr>
          <w:rtl/>
        </w:rPr>
        <w:t xml:space="preserve"> </w:t>
      </w:r>
      <w:bookmarkEnd w:id="2124"/>
    </w:p>
    <w:p w:rsidR="0047574E" w:rsidRDefault="0047574E" w:rsidP="0047574E">
      <w:pPr>
        <w:pStyle w:val="KeepWithNext"/>
        <w:rPr>
          <w:rtl/>
        </w:rPr>
      </w:pPr>
    </w:p>
    <w:p w:rsidR="005F2717" w:rsidRDefault="0047574E" w:rsidP="0047574E">
      <w:pPr>
        <w:rPr>
          <w:rtl/>
          <w:lang w:eastAsia="he-IL"/>
        </w:rPr>
      </w:pPr>
      <w:bookmarkStart w:id="2125" w:name="_ETM_Q1_4451000"/>
      <w:bookmarkEnd w:id="2125"/>
      <w:r>
        <w:rPr>
          <w:rFonts w:hint="cs"/>
          <w:rtl/>
        </w:rPr>
        <w:t>לא, לא. אין שינוי.</w:t>
      </w:r>
      <w:bookmarkStart w:id="2126" w:name="_ETM_Q1_4435042"/>
      <w:bookmarkStart w:id="2127" w:name="_ETM_Q1_4435120"/>
      <w:bookmarkEnd w:id="2126"/>
      <w:bookmarkEnd w:id="2127"/>
    </w:p>
    <w:p w:rsidR="005F2717" w:rsidRDefault="005F2717" w:rsidP="005F2717">
      <w:pPr>
        <w:rPr>
          <w:rtl/>
          <w:lang w:eastAsia="he-IL"/>
        </w:rPr>
      </w:pPr>
      <w:bookmarkStart w:id="2128" w:name="_ETM_Q1_4435245"/>
      <w:bookmarkStart w:id="2129" w:name="_ETM_Q1_4435323"/>
      <w:bookmarkStart w:id="2130" w:name="_ETM_Q1_4449307"/>
      <w:bookmarkStart w:id="2131" w:name="_ETM_Q1_4449385"/>
      <w:bookmarkStart w:id="2132" w:name="_ETM_Q1_4449494"/>
      <w:bookmarkStart w:id="2133" w:name="_ETM_Q1_4449588"/>
      <w:bookmarkStart w:id="2134" w:name="_ETM_Q1_4458869"/>
      <w:bookmarkStart w:id="2135" w:name="_ETM_Q1_4465634"/>
      <w:bookmarkStart w:id="2136" w:name="_ETM_Q1_4465759"/>
      <w:bookmarkStart w:id="2137" w:name="_ETM_Q1_4465822"/>
      <w:bookmarkStart w:id="2138" w:name="_ETM_Q1_4465884"/>
      <w:bookmarkStart w:id="2139" w:name="_ETM_Q1_4469775"/>
      <w:bookmarkEnd w:id="2128"/>
      <w:bookmarkEnd w:id="2129"/>
      <w:bookmarkEnd w:id="2130"/>
      <w:bookmarkEnd w:id="2131"/>
      <w:bookmarkEnd w:id="2132"/>
      <w:bookmarkEnd w:id="2133"/>
      <w:bookmarkEnd w:id="2134"/>
      <w:bookmarkEnd w:id="2135"/>
      <w:bookmarkEnd w:id="2136"/>
      <w:bookmarkEnd w:id="2137"/>
      <w:bookmarkEnd w:id="2138"/>
      <w:bookmarkEnd w:id="2139"/>
    </w:p>
    <w:p w:rsidR="005F2717" w:rsidRDefault="005F2717" w:rsidP="005F2717">
      <w:pPr>
        <w:pStyle w:val="a5"/>
        <w:keepNext/>
        <w:rPr>
          <w:rtl/>
        </w:rPr>
      </w:pPr>
      <w:bookmarkStart w:id="2140" w:name="ET_speaker_תמי_סלע_168"/>
      <w:r w:rsidRPr="005F2717">
        <w:rPr>
          <w:rStyle w:val="TagStyle"/>
          <w:rtl/>
        </w:rPr>
        <w:t xml:space="preserve"> &lt;&lt; דובר &gt;&gt; </w:t>
      </w:r>
      <w:r>
        <w:rPr>
          <w:rtl/>
        </w:rPr>
        <w:t>תמי סלע:</w:t>
      </w:r>
      <w:r w:rsidRPr="005F2717">
        <w:rPr>
          <w:rStyle w:val="TagStyle"/>
          <w:rtl/>
        </w:rPr>
        <w:t xml:space="preserve"> &lt;&lt; דובר &gt;&gt;</w:t>
      </w:r>
      <w:r w:rsidR="008925C5">
        <w:rPr>
          <w:rtl/>
        </w:rPr>
        <w:t xml:space="preserve"> </w:t>
      </w:r>
      <w:bookmarkEnd w:id="2140"/>
    </w:p>
    <w:p w:rsidR="005F2717" w:rsidRDefault="005F2717" w:rsidP="005F2717">
      <w:pPr>
        <w:pStyle w:val="KeepWithNext"/>
        <w:rPr>
          <w:rtl/>
          <w:lang w:eastAsia="he-IL"/>
        </w:rPr>
      </w:pPr>
    </w:p>
    <w:p w:rsidR="0047574E" w:rsidRDefault="0047574E" w:rsidP="005F2717">
      <w:pPr>
        <w:rPr>
          <w:rtl/>
          <w:lang w:eastAsia="he-IL"/>
        </w:rPr>
      </w:pPr>
      <w:bookmarkStart w:id="2141" w:name="_ETM_Q1_4470275"/>
      <w:bookmarkStart w:id="2142" w:name="_ETM_Q1_4470353"/>
      <w:bookmarkEnd w:id="2141"/>
      <w:bookmarkEnd w:id="2142"/>
      <w:r>
        <w:rPr>
          <w:rFonts w:hint="cs"/>
          <w:rtl/>
          <w:lang w:eastAsia="he-IL"/>
        </w:rPr>
        <w:t>למה שולחים</w:t>
      </w:r>
      <w:bookmarkStart w:id="2143" w:name="_ETM_Q1_4454000"/>
      <w:bookmarkEnd w:id="2143"/>
      <w:r>
        <w:rPr>
          <w:rFonts w:hint="cs"/>
          <w:rtl/>
          <w:lang w:eastAsia="he-IL"/>
        </w:rPr>
        <w:t xml:space="preserve"> את כולם הביתה?</w:t>
      </w:r>
    </w:p>
    <w:p w:rsidR="0047574E" w:rsidRDefault="0047574E" w:rsidP="005F2717">
      <w:pPr>
        <w:rPr>
          <w:rtl/>
          <w:lang w:eastAsia="he-IL"/>
        </w:rPr>
      </w:pPr>
      <w:bookmarkStart w:id="2144" w:name="_ETM_Q1_4458000"/>
      <w:bookmarkEnd w:id="2144"/>
    </w:p>
    <w:p w:rsidR="0047574E" w:rsidRDefault="0047574E" w:rsidP="0047574E">
      <w:pPr>
        <w:pStyle w:val="afb"/>
        <w:keepNext/>
        <w:rPr>
          <w:rtl/>
          <w:lang w:eastAsia="he-IL"/>
        </w:rPr>
      </w:pPr>
      <w:bookmarkStart w:id="2145" w:name="ET_guest_870503_439"/>
      <w:r w:rsidRPr="0047574E">
        <w:rPr>
          <w:rStyle w:val="TagStyle"/>
          <w:rtl/>
        </w:rPr>
        <w:t xml:space="preserve"> &lt;&lt; אורח &gt;&gt; </w:t>
      </w:r>
      <w:r>
        <w:rPr>
          <w:rtl/>
          <w:lang w:eastAsia="he-IL"/>
        </w:rPr>
        <w:t>אסתי ורהפטיג:</w:t>
      </w:r>
      <w:r w:rsidRPr="0047574E">
        <w:rPr>
          <w:rStyle w:val="TagStyle"/>
          <w:rtl/>
        </w:rPr>
        <w:t xml:space="preserve"> &lt;&lt; אורח &gt;&gt;</w:t>
      </w:r>
      <w:r w:rsidR="008925C5">
        <w:rPr>
          <w:rtl/>
          <w:lang w:eastAsia="he-IL"/>
        </w:rPr>
        <w:t xml:space="preserve"> </w:t>
      </w:r>
      <w:bookmarkEnd w:id="2145"/>
    </w:p>
    <w:p w:rsidR="0047574E" w:rsidRDefault="0047574E" w:rsidP="0047574E">
      <w:pPr>
        <w:pStyle w:val="KeepWithNext"/>
        <w:rPr>
          <w:rtl/>
          <w:lang w:eastAsia="he-IL"/>
        </w:rPr>
      </w:pPr>
    </w:p>
    <w:p w:rsidR="00833530" w:rsidRDefault="0047574E" w:rsidP="0047574E">
      <w:pPr>
        <w:rPr>
          <w:rtl/>
          <w:lang w:eastAsia="he-IL"/>
        </w:rPr>
      </w:pPr>
      <w:r>
        <w:rPr>
          <w:rFonts w:hint="cs"/>
          <w:rtl/>
          <w:lang w:eastAsia="he-IL"/>
        </w:rPr>
        <w:t>לא שולחים את כולם. זה עניין של ניהול של הכיתה. אם רוצים להמשיך ללמד, אם יש</w:t>
      </w:r>
      <w:bookmarkStart w:id="2146" w:name="_ETM_Q1_4461000"/>
      <w:bookmarkEnd w:id="2146"/>
      <w:r>
        <w:rPr>
          <w:rFonts w:hint="cs"/>
          <w:rtl/>
          <w:lang w:eastAsia="he-IL"/>
        </w:rPr>
        <w:t xml:space="preserve"> חלק מהתלמידים שיכולים להגיע, </w:t>
      </w:r>
      <w:r w:rsidR="00833530">
        <w:rPr>
          <w:rFonts w:hint="cs"/>
          <w:rtl/>
          <w:lang w:eastAsia="he-IL"/>
        </w:rPr>
        <w:t>מבחינת הצו, מבחינת הוראות החוק, בוודאי שהם יכולים להגיע.</w:t>
      </w:r>
    </w:p>
    <w:p w:rsidR="00833530" w:rsidRDefault="00833530" w:rsidP="0047574E">
      <w:pPr>
        <w:rPr>
          <w:rtl/>
          <w:lang w:eastAsia="he-IL"/>
        </w:rPr>
      </w:pPr>
      <w:bookmarkStart w:id="2147" w:name="_ETM_Q1_4464000"/>
      <w:bookmarkEnd w:id="2147"/>
    </w:p>
    <w:p w:rsidR="00833530" w:rsidRDefault="00833530" w:rsidP="00833530">
      <w:pPr>
        <w:pStyle w:val="a5"/>
        <w:keepNext/>
        <w:rPr>
          <w:rtl/>
        </w:rPr>
      </w:pPr>
      <w:bookmarkStart w:id="2148" w:name="ET_speaker_תמי_סלע_440"/>
      <w:r w:rsidRPr="00833530">
        <w:rPr>
          <w:rStyle w:val="TagStyle"/>
          <w:rtl/>
        </w:rPr>
        <w:t xml:space="preserve"> &lt;&lt; דובר &gt;&gt; </w:t>
      </w:r>
      <w:r>
        <w:rPr>
          <w:rtl/>
        </w:rPr>
        <w:t>תמי סלע:</w:t>
      </w:r>
      <w:r w:rsidRPr="00833530">
        <w:rPr>
          <w:rStyle w:val="TagStyle"/>
          <w:rtl/>
        </w:rPr>
        <w:t xml:space="preserve"> &lt;&lt; דובר &gt;&gt;</w:t>
      </w:r>
      <w:r w:rsidR="008925C5">
        <w:rPr>
          <w:rtl/>
        </w:rPr>
        <w:t xml:space="preserve"> </w:t>
      </w:r>
      <w:bookmarkEnd w:id="2148"/>
    </w:p>
    <w:p w:rsidR="00833530" w:rsidRDefault="00833530" w:rsidP="00833530">
      <w:pPr>
        <w:pStyle w:val="KeepWithNext"/>
        <w:rPr>
          <w:rtl/>
        </w:rPr>
      </w:pPr>
    </w:p>
    <w:p w:rsidR="005F2717" w:rsidRDefault="005F2717" w:rsidP="005F2717">
      <w:pPr>
        <w:rPr>
          <w:rtl/>
          <w:lang w:eastAsia="he-IL"/>
        </w:rPr>
      </w:pPr>
      <w:bookmarkStart w:id="2149" w:name="_ETM_Q1_4467000"/>
      <w:bookmarkEnd w:id="2149"/>
      <w:r>
        <w:rPr>
          <w:rFonts w:hint="cs"/>
          <w:rtl/>
          <w:lang w:eastAsia="he-IL"/>
        </w:rPr>
        <w:t>ו</w:t>
      </w:r>
      <w:r w:rsidR="00833530">
        <w:rPr>
          <w:rFonts w:hint="cs"/>
          <w:rtl/>
          <w:lang w:eastAsia="he-IL"/>
        </w:rPr>
        <w:t>זה עדיין המצב?</w:t>
      </w:r>
    </w:p>
    <w:p w:rsidR="005F2717" w:rsidRDefault="005F2717" w:rsidP="005F2717">
      <w:pPr>
        <w:rPr>
          <w:rtl/>
          <w:lang w:eastAsia="he-IL"/>
        </w:rPr>
      </w:pPr>
      <w:bookmarkStart w:id="2150" w:name="_ETM_Q1_4474509"/>
      <w:bookmarkStart w:id="2151" w:name="_ETM_Q1_4474587"/>
      <w:bookmarkStart w:id="2152" w:name="_ETM_Q1_4474697"/>
      <w:bookmarkStart w:id="2153" w:name="_ETM_Q1_4474775"/>
      <w:bookmarkStart w:id="2154" w:name="_ETM_Q1_4478337"/>
      <w:bookmarkEnd w:id="2150"/>
      <w:bookmarkEnd w:id="2151"/>
      <w:bookmarkEnd w:id="2152"/>
      <w:bookmarkEnd w:id="2153"/>
      <w:bookmarkEnd w:id="2154"/>
    </w:p>
    <w:p w:rsidR="005F2717" w:rsidRDefault="005F2717" w:rsidP="005F2717">
      <w:pPr>
        <w:pStyle w:val="afb"/>
        <w:keepNext/>
        <w:rPr>
          <w:rtl/>
          <w:lang w:eastAsia="he-IL"/>
        </w:rPr>
      </w:pPr>
      <w:bookmarkStart w:id="2155" w:name="ET_guest_870503_169"/>
      <w:r w:rsidRPr="005F2717">
        <w:rPr>
          <w:rStyle w:val="TagStyle"/>
          <w:rtl/>
        </w:rPr>
        <w:t xml:space="preserve"> &lt;&lt; אורח &gt;&gt; </w:t>
      </w:r>
      <w:r>
        <w:rPr>
          <w:rtl/>
          <w:lang w:eastAsia="he-IL"/>
        </w:rPr>
        <w:t>אסתי ורהפטיג:</w:t>
      </w:r>
      <w:r w:rsidRPr="005F2717">
        <w:rPr>
          <w:rStyle w:val="TagStyle"/>
          <w:rtl/>
        </w:rPr>
        <w:t xml:space="preserve"> &lt;&lt; אורח &gt;&gt;</w:t>
      </w:r>
      <w:r w:rsidR="008925C5">
        <w:rPr>
          <w:rtl/>
          <w:lang w:eastAsia="he-IL"/>
        </w:rPr>
        <w:t xml:space="preserve"> </w:t>
      </w:r>
      <w:bookmarkEnd w:id="2155"/>
    </w:p>
    <w:p w:rsidR="005F2717" w:rsidRDefault="005F2717" w:rsidP="005F2717">
      <w:pPr>
        <w:pStyle w:val="KeepWithNext"/>
        <w:rPr>
          <w:rtl/>
          <w:lang w:eastAsia="he-IL"/>
        </w:rPr>
      </w:pPr>
    </w:p>
    <w:p w:rsidR="005F2717" w:rsidRDefault="007D1F87" w:rsidP="005F2717">
      <w:pPr>
        <w:rPr>
          <w:rtl/>
          <w:lang w:eastAsia="he-IL"/>
        </w:rPr>
      </w:pPr>
      <w:bookmarkStart w:id="2156" w:name="_ETM_Q1_4478868"/>
      <w:bookmarkStart w:id="2157" w:name="_ETM_Q1_4478931"/>
      <w:bookmarkEnd w:id="2156"/>
      <w:bookmarkEnd w:id="2157"/>
      <w:r>
        <w:rPr>
          <w:rFonts w:hint="cs"/>
          <w:rtl/>
          <w:lang w:eastAsia="he-IL"/>
        </w:rPr>
        <w:t xml:space="preserve">עניין של סגירת כיתות, אם יש </w:t>
      </w:r>
      <w:bookmarkStart w:id="2158" w:name="_ETM_Q1_4468000"/>
      <w:bookmarkEnd w:id="2158"/>
      <w:r w:rsidR="000039FA">
        <w:rPr>
          <w:rFonts w:hint="cs"/>
          <w:rtl/>
          <w:lang w:eastAsia="he-IL"/>
        </w:rPr>
        <w:t>התפרצות תחלואה שמתפשטת במוסד, ואז אנחנו רואים שלאט לאט</w:t>
      </w:r>
      <w:r>
        <w:rPr>
          <w:rFonts w:hint="cs"/>
          <w:rtl/>
          <w:lang w:eastAsia="he-IL"/>
        </w:rPr>
        <w:t xml:space="preserve"> יש </w:t>
      </w:r>
      <w:bookmarkStart w:id="2159" w:name="_ETM_Q1_4475000"/>
      <w:bookmarkEnd w:id="2159"/>
      <w:r>
        <w:rPr>
          <w:rFonts w:hint="cs"/>
          <w:rtl/>
          <w:lang w:eastAsia="he-IL"/>
        </w:rPr>
        <w:t>תחלואה אנחנו מניחים שגם יש תחלואה שעוד</w:t>
      </w:r>
      <w:bookmarkStart w:id="2160" w:name="_ETM_Q1_4471000"/>
      <w:bookmarkEnd w:id="2160"/>
      <w:r>
        <w:rPr>
          <w:rFonts w:hint="cs"/>
          <w:rtl/>
          <w:lang w:eastAsia="he-IL"/>
        </w:rPr>
        <w:t xml:space="preserve"> לא איתנו, אז אנחנו אומרים: רגע, אנחנו </w:t>
      </w:r>
      <w:bookmarkStart w:id="2161" w:name="_ETM_Q1_4476000"/>
      <w:bookmarkEnd w:id="2161"/>
      <w:r>
        <w:rPr>
          <w:rFonts w:hint="cs"/>
          <w:rtl/>
          <w:lang w:eastAsia="he-IL"/>
        </w:rPr>
        <w:t>עוצרים פה את הלימודים. ו</w:t>
      </w:r>
      <w:r w:rsidR="005F2717">
        <w:rPr>
          <w:rFonts w:hint="cs"/>
          <w:rtl/>
          <w:lang w:eastAsia="he-IL"/>
        </w:rPr>
        <w:t xml:space="preserve">זה </w:t>
      </w:r>
      <w:bookmarkStart w:id="2162" w:name="_ETM_Q1_4479509"/>
      <w:bookmarkEnd w:id="2162"/>
      <w:r w:rsidR="005F2717">
        <w:rPr>
          <w:rFonts w:hint="cs"/>
          <w:rtl/>
          <w:lang w:eastAsia="he-IL"/>
        </w:rPr>
        <w:t>לא קשור</w:t>
      </w:r>
      <w:r>
        <w:rPr>
          <w:rFonts w:hint="cs"/>
          <w:rtl/>
          <w:lang w:eastAsia="he-IL"/>
        </w:rPr>
        <w:t xml:space="preserve"> להכנסה לבידוד. זה לא שהתלמידים עכשיו נכנסים לבידוד אם לא היו במגע עם חולה. הם </w:t>
      </w:r>
      <w:bookmarkStart w:id="2163" w:name="_ETM_Q1_4479000"/>
      <w:bookmarkEnd w:id="2163"/>
      <w:r>
        <w:rPr>
          <w:rFonts w:hint="cs"/>
          <w:rtl/>
          <w:lang w:eastAsia="he-IL"/>
        </w:rPr>
        <w:t xml:space="preserve">לא בבידוד. פשוט מוסד החינוך נסגר כרגע או </w:t>
      </w:r>
      <w:bookmarkStart w:id="2164" w:name="_ETM_Q1_4481000"/>
      <w:bookmarkEnd w:id="2164"/>
      <w:r>
        <w:rPr>
          <w:rFonts w:hint="cs"/>
          <w:rtl/>
          <w:lang w:eastAsia="he-IL"/>
        </w:rPr>
        <w:t>שכבה נסגרת. אלה ההוראות לגבי סגירת מוסד.</w:t>
      </w:r>
      <w:r w:rsidR="005F2717">
        <w:rPr>
          <w:rFonts w:hint="cs"/>
          <w:rtl/>
          <w:lang w:eastAsia="he-IL"/>
        </w:rPr>
        <w:t xml:space="preserve"> </w:t>
      </w:r>
    </w:p>
    <w:p w:rsidR="005F2717" w:rsidRDefault="005F2717" w:rsidP="005F2717">
      <w:pPr>
        <w:rPr>
          <w:rtl/>
          <w:lang w:eastAsia="he-IL"/>
        </w:rPr>
      </w:pPr>
      <w:bookmarkStart w:id="2165" w:name="_ETM_Q1_4488118"/>
      <w:bookmarkStart w:id="2166" w:name="_ETM_Q1_4488196"/>
      <w:bookmarkEnd w:id="2165"/>
      <w:bookmarkEnd w:id="2166"/>
    </w:p>
    <w:p w:rsidR="005F2717" w:rsidRDefault="005F2717" w:rsidP="005F2717">
      <w:pPr>
        <w:pStyle w:val="a5"/>
        <w:keepNext/>
        <w:rPr>
          <w:rtl/>
        </w:rPr>
      </w:pPr>
      <w:bookmarkStart w:id="2167" w:name="ET_speaker_תמי_סלע_170"/>
      <w:r w:rsidRPr="005F2717">
        <w:rPr>
          <w:rStyle w:val="TagStyle"/>
          <w:rtl/>
        </w:rPr>
        <w:t xml:space="preserve"> &lt;&lt; דובר &gt;&gt; </w:t>
      </w:r>
      <w:r>
        <w:rPr>
          <w:rtl/>
        </w:rPr>
        <w:t>תמי סלע:</w:t>
      </w:r>
      <w:r w:rsidRPr="005F2717">
        <w:rPr>
          <w:rStyle w:val="TagStyle"/>
          <w:rtl/>
        </w:rPr>
        <w:t xml:space="preserve"> &lt;&lt; דובר &gt;&gt;</w:t>
      </w:r>
      <w:r w:rsidR="008925C5">
        <w:rPr>
          <w:rtl/>
        </w:rPr>
        <w:t xml:space="preserve"> </w:t>
      </w:r>
      <w:bookmarkEnd w:id="2167"/>
    </w:p>
    <w:p w:rsidR="005F2717" w:rsidRDefault="005F2717" w:rsidP="005F2717">
      <w:pPr>
        <w:pStyle w:val="KeepWithNext"/>
        <w:rPr>
          <w:rtl/>
          <w:lang w:eastAsia="he-IL"/>
        </w:rPr>
      </w:pPr>
    </w:p>
    <w:p w:rsidR="005F2717" w:rsidRDefault="007D1F87" w:rsidP="007D1F87">
      <w:pPr>
        <w:rPr>
          <w:rtl/>
          <w:lang w:eastAsia="he-IL"/>
        </w:rPr>
      </w:pPr>
      <w:bookmarkStart w:id="2168" w:name="_ETM_Q1_4490524"/>
      <w:bookmarkStart w:id="2169" w:name="_ETM_Q1_4490587"/>
      <w:bookmarkEnd w:id="2168"/>
      <w:bookmarkEnd w:id="2169"/>
      <w:r>
        <w:rPr>
          <w:rFonts w:hint="cs"/>
          <w:rtl/>
          <w:lang w:eastAsia="he-IL"/>
        </w:rPr>
        <w:t xml:space="preserve">אבל יש סמכות </w:t>
      </w:r>
      <w:r w:rsidR="005F2717">
        <w:rPr>
          <w:rFonts w:hint="cs"/>
          <w:rtl/>
          <w:lang w:eastAsia="he-IL"/>
        </w:rPr>
        <w:t xml:space="preserve">למנהל להחליט </w:t>
      </w:r>
      <w:r>
        <w:rPr>
          <w:rFonts w:hint="cs"/>
          <w:rtl/>
          <w:lang w:eastAsia="he-IL"/>
        </w:rPr>
        <w:t>לשלוח את</w:t>
      </w:r>
      <w:bookmarkStart w:id="2170" w:name="_ETM_Q1_4487000"/>
      <w:bookmarkEnd w:id="2170"/>
      <w:r>
        <w:rPr>
          <w:rFonts w:hint="cs"/>
          <w:rtl/>
          <w:lang w:eastAsia="he-IL"/>
        </w:rPr>
        <w:t xml:space="preserve"> כולם</w:t>
      </w:r>
      <w:r w:rsidR="005F2717">
        <w:rPr>
          <w:rFonts w:hint="cs"/>
          <w:rtl/>
          <w:lang w:eastAsia="he-IL"/>
        </w:rPr>
        <w:t xml:space="preserve"> הבית</w:t>
      </w:r>
      <w:bookmarkStart w:id="2171" w:name="_ETM_Q1_4500586"/>
      <w:bookmarkStart w:id="2172" w:name="_ETM_Q1_4500680"/>
      <w:bookmarkEnd w:id="2171"/>
      <w:bookmarkEnd w:id="2172"/>
      <w:r>
        <w:rPr>
          <w:rFonts w:hint="cs"/>
          <w:rtl/>
          <w:lang w:eastAsia="he-IL"/>
        </w:rPr>
        <w:t>ה - -</w:t>
      </w:r>
    </w:p>
    <w:p w:rsidR="005F2717" w:rsidRDefault="005F2717" w:rsidP="005F2717">
      <w:pPr>
        <w:rPr>
          <w:rtl/>
          <w:lang w:eastAsia="he-IL"/>
        </w:rPr>
      </w:pPr>
      <w:bookmarkStart w:id="2173" w:name="_ETM_Q1_4500789"/>
      <w:bookmarkStart w:id="2174" w:name="_ETM_Q1_4500868"/>
      <w:bookmarkStart w:id="2175" w:name="_ETM_Q1_4504758"/>
      <w:bookmarkEnd w:id="2173"/>
      <w:bookmarkEnd w:id="2174"/>
      <w:bookmarkEnd w:id="2175"/>
    </w:p>
    <w:p w:rsidR="005F2717" w:rsidRDefault="005F2717" w:rsidP="005F2717">
      <w:pPr>
        <w:pStyle w:val="afb"/>
        <w:keepNext/>
        <w:rPr>
          <w:rtl/>
          <w:lang w:eastAsia="he-IL"/>
        </w:rPr>
      </w:pPr>
      <w:bookmarkStart w:id="2176" w:name="ET_guest_870503_171"/>
      <w:r w:rsidRPr="005F2717">
        <w:rPr>
          <w:rStyle w:val="TagStyle"/>
          <w:rtl/>
        </w:rPr>
        <w:t xml:space="preserve"> &lt;&lt; אורח &gt;&gt; </w:t>
      </w:r>
      <w:r>
        <w:rPr>
          <w:rtl/>
          <w:lang w:eastAsia="he-IL"/>
        </w:rPr>
        <w:t>אסתי ורהפטיג:</w:t>
      </w:r>
      <w:r w:rsidRPr="005F2717">
        <w:rPr>
          <w:rStyle w:val="TagStyle"/>
          <w:rtl/>
        </w:rPr>
        <w:t xml:space="preserve"> &lt;&lt; אורח &gt;&gt;</w:t>
      </w:r>
      <w:r w:rsidR="008925C5">
        <w:rPr>
          <w:rtl/>
          <w:lang w:eastAsia="he-IL"/>
        </w:rPr>
        <w:t xml:space="preserve"> </w:t>
      </w:r>
      <w:bookmarkEnd w:id="2176"/>
    </w:p>
    <w:p w:rsidR="005F2717" w:rsidRDefault="005F2717" w:rsidP="005F2717">
      <w:pPr>
        <w:pStyle w:val="KeepWithNext"/>
        <w:rPr>
          <w:rtl/>
          <w:lang w:eastAsia="he-IL"/>
        </w:rPr>
      </w:pPr>
    </w:p>
    <w:p w:rsidR="007D1F87" w:rsidRDefault="007D1F87" w:rsidP="005F2717">
      <w:pPr>
        <w:rPr>
          <w:rtl/>
          <w:lang w:eastAsia="he-IL"/>
        </w:rPr>
      </w:pPr>
      <w:bookmarkStart w:id="2177" w:name="_ETM_Q1_4505336"/>
      <w:bookmarkStart w:id="2178" w:name="_ETM_Q1_4505399"/>
      <w:bookmarkEnd w:id="2177"/>
      <w:bookmarkEnd w:id="2178"/>
      <w:r>
        <w:rPr>
          <w:rFonts w:hint="cs"/>
          <w:rtl/>
          <w:lang w:eastAsia="he-IL"/>
        </w:rPr>
        <w:t>לבידוד? בוודאי שלא.</w:t>
      </w:r>
    </w:p>
    <w:p w:rsidR="007D1F87" w:rsidRDefault="007D1F87" w:rsidP="005F2717">
      <w:pPr>
        <w:rPr>
          <w:rtl/>
          <w:lang w:eastAsia="he-IL"/>
        </w:rPr>
      </w:pPr>
      <w:bookmarkStart w:id="2179" w:name="_ETM_Q1_4490000"/>
      <w:bookmarkEnd w:id="2179"/>
    </w:p>
    <w:p w:rsidR="007D1F87" w:rsidRDefault="007D1F87" w:rsidP="007D1F87">
      <w:pPr>
        <w:pStyle w:val="a5"/>
        <w:keepNext/>
        <w:rPr>
          <w:rtl/>
        </w:rPr>
      </w:pPr>
      <w:bookmarkStart w:id="2180" w:name="ET_speaker_תמי_סלע_441"/>
      <w:r w:rsidRPr="007D1F87">
        <w:rPr>
          <w:rStyle w:val="TagStyle"/>
          <w:rtl/>
        </w:rPr>
        <w:t xml:space="preserve"> &lt;&lt; דובר &gt;&gt; </w:t>
      </w:r>
      <w:r>
        <w:rPr>
          <w:rtl/>
        </w:rPr>
        <w:t>תמי סלע:</w:t>
      </w:r>
      <w:r w:rsidRPr="007D1F87">
        <w:rPr>
          <w:rStyle w:val="TagStyle"/>
          <w:rtl/>
        </w:rPr>
        <w:t xml:space="preserve"> &lt;&lt; דובר &gt;&gt;</w:t>
      </w:r>
      <w:r w:rsidR="008925C5">
        <w:rPr>
          <w:rtl/>
        </w:rPr>
        <w:t xml:space="preserve"> </w:t>
      </w:r>
      <w:bookmarkEnd w:id="2180"/>
    </w:p>
    <w:p w:rsidR="007D1F87" w:rsidRDefault="007D1F87" w:rsidP="007D1F87">
      <w:pPr>
        <w:pStyle w:val="KeepWithNext"/>
        <w:rPr>
          <w:rtl/>
          <w:lang w:eastAsia="he-IL"/>
        </w:rPr>
      </w:pPr>
    </w:p>
    <w:p w:rsidR="007D1F87" w:rsidRDefault="007D1F87" w:rsidP="007D1F87">
      <w:pPr>
        <w:rPr>
          <w:rtl/>
          <w:lang w:eastAsia="he-IL"/>
        </w:rPr>
      </w:pPr>
      <w:bookmarkStart w:id="2181" w:name="_ETM_Q1_4488000"/>
      <w:bookmarkEnd w:id="2181"/>
      <w:r>
        <w:rPr>
          <w:rFonts w:hint="cs"/>
          <w:rtl/>
          <w:lang w:eastAsia="he-IL"/>
        </w:rPr>
        <w:t>- - שילמדו מרחוק במצב כזה</w:t>
      </w:r>
      <w:r w:rsidR="000039FA">
        <w:rPr>
          <w:rFonts w:hint="cs"/>
          <w:rtl/>
          <w:lang w:eastAsia="he-IL"/>
        </w:rPr>
        <w:t>, כשחלק - - -</w:t>
      </w:r>
    </w:p>
    <w:p w:rsidR="007D1F87" w:rsidRDefault="007D1F87" w:rsidP="007D1F87">
      <w:pPr>
        <w:rPr>
          <w:rtl/>
          <w:lang w:eastAsia="he-IL"/>
        </w:rPr>
      </w:pPr>
    </w:p>
    <w:p w:rsidR="007D1F87" w:rsidRDefault="007D1F87" w:rsidP="007D1F87">
      <w:pPr>
        <w:pStyle w:val="afb"/>
        <w:keepNext/>
        <w:rPr>
          <w:rtl/>
          <w:lang w:eastAsia="he-IL"/>
        </w:rPr>
      </w:pPr>
      <w:bookmarkStart w:id="2182" w:name="ET_guest_870503_442"/>
      <w:r w:rsidRPr="007D1F87">
        <w:rPr>
          <w:rStyle w:val="TagStyle"/>
          <w:rtl/>
        </w:rPr>
        <w:t xml:space="preserve"> &lt;&lt; אורח &gt;&gt; </w:t>
      </w:r>
      <w:r>
        <w:rPr>
          <w:rtl/>
          <w:lang w:eastAsia="he-IL"/>
        </w:rPr>
        <w:t>אסתי ורהפטיג:</w:t>
      </w:r>
      <w:r w:rsidRPr="007D1F87">
        <w:rPr>
          <w:rStyle w:val="TagStyle"/>
          <w:rtl/>
        </w:rPr>
        <w:t xml:space="preserve"> &lt;&lt; אורח &gt;&gt;</w:t>
      </w:r>
      <w:r w:rsidR="008925C5">
        <w:rPr>
          <w:rtl/>
          <w:lang w:eastAsia="he-IL"/>
        </w:rPr>
        <w:t xml:space="preserve"> </w:t>
      </w:r>
      <w:bookmarkEnd w:id="2182"/>
    </w:p>
    <w:p w:rsidR="007D1F87" w:rsidRDefault="007D1F87" w:rsidP="007D1F87">
      <w:pPr>
        <w:pStyle w:val="KeepWithNext"/>
        <w:rPr>
          <w:rtl/>
          <w:lang w:eastAsia="he-IL"/>
        </w:rPr>
      </w:pPr>
    </w:p>
    <w:p w:rsidR="005F2717" w:rsidRDefault="007D1F87" w:rsidP="000039FA">
      <w:pPr>
        <w:rPr>
          <w:rtl/>
          <w:lang w:eastAsia="he-IL"/>
        </w:rPr>
      </w:pPr>
      <w:bookmarkStart w:id="2183" w:name="_ETM_Q1_4496000"/>
      <w:bookmarkEnd w:id="2183"/>
      <w:r>
        <w:rPr>
          <w:rFonts w:hint="cs"/>
          <w:rtl/>
          <w:lang w:eastAsia="he-IL"/>
        </w:rPr>
        <w:t xml:space="preserve">אלה </w:t>
      </w:r>
      <w:bookmarkStart w:id="2184" w:name="_ETM_Q1_4493000"/>
      <w:bookmarkEnd w:id="2184"/>
      <w:r>
        <w:rPr>
          <w:rFonts w:hint="cs"/>
          <w:rtl/>
          <w:lang w:eastAsia="he-IL"/>
        </w:rPr>
        <w:t>הוראות על סגירת מוסד. שוב, אם אנחנו רואים, אני</w:t>
      </w:r>
      <w:bookmarkStart w:id="2185" w:name="_ETM_Q1_4495000"/>
      <w:bookmarkEnd w:id="2185"/>
      <w:r>
        <w:rPr>
          <w:rFonts w:hint="cs"/>
          <w:rtl/>
          <w:lang w:eastAsia="he-IL"/>
        </w:rPr>
        <w:t xml:space="preserve"> לא יודעת, יש כל הזמן דוגמאות כאלה שבמוסדות </w:t>
      </w:r>
      <w:bookmarkStart w:id="2186" w:name="_ETM_Q1_4498000"/>
      <w:bookmarkEnd w:id="2186"/>
      <w:r w:rsidR="00FB3ED7">
        <w:rPr>
          <w:rFonts w:hint="cs"/>
          <w:rtl/>
          <w:lang w:eastAsia="he-IL"/>
        </w:rPr>
        <w:t xml:space="preserve">אנחנו </w:t>
      </w:r>
      <w:r w:rsidR="000039FA">
        <w:rPr>
          <w:rFonts w:hint="cs"/>
          <w:rtl/>
          <w:lang w:eastAsia="he-IL"/>
        </w:rPr>
        <w:t xml:space="preserve">רואים </w:t>
      </w:r>
      <w:r w:rsidR="00FB3ED7">
        <w:rPr>
          <w:rFonts w:hint="cs"/>
          <w:rtl/>
          <w:lang w:eastAsia="he-IL"/>
        </w:rPr>
        <w:t>ש</w:t>
      </w:r>
      <w:r>
        <w:rPr>
          <w:rFonts w:hint="cs"/>
          <w:rtl/>
          <w:lang w:eastAsia="he-IL"/>
        </w:rPr>
        <w:t>התחלואה הולכת ומתפשטת וכל יום יש עוד חמש כיתות שנכנסות</w:t>
      </w:r>
      <w:bookmarkStart w:id="2187" w:name="_ETM_Q1_4500000"/>
      <w:bookmarkEnd w:id="2187"/>
      <w:r w:rsidR="000039FA">
        <w:rPr>
          <w:rFonts w:hint="cs"/>
          <w:rtl/>
          <w:lang w:eastAsia="he-IL"/>
        </w:rPr>
        <w:t xml:space="preserve"> לבידוד, ויש </w:t>
      </w:r>
      <w:r w:rsidR="000D5B50">
        <w:rPr>
          <w:rFonts w:hint="cs"/>
          <w:rtl/>
          <w:lang w:eastAsia="he-IL"/>
        </w:rPr>
        <w:t>אח</w:t>
      </w:r>
      <w:r w:rsidR="00FB3ED7">
        <w:rPr>
          <w:rFonts w:hint="cs"/>
          <w:rtl/>
          <w:lang w:eastAsia="he-IL"/>
        </w:rPr>
        <w:t xml:space="preserve">ים של ילדים בכיתות אחרות, </w:t>
      </w:r>
      <w:r w:rsidR="005F2717">
        <w:rPr>
          <w:rFonts w:hint="cs"/>
          <w:rtl/>
          <w:lang w:eastAsia="he-IL"/>
        </w:rPr>
        <w:t xml:space="preserve">הנחה היא </w:t>
      </w:r>
      <w:r>
        <w:rPr>
          <w:rFonts w:hint="cs"/>
          <w:rtl/>
          <w:lang w:eastAsia="he-IL"/>
        </w:rPr>
        <w:t>שכנראה עוד רגע אנחנו נראה התפרצויות בכיתות אחרות. אז זה</w:t>
      </w:r>
      <w:bookmarkStart w:id="2188" w:name="_ETM_Q1_4506000"/>
      <w:bookmarkEnd w:id="2188"/>
      <w:r>
        <w:rPr>
          <w:rFonts w:hint="cs"/>
          <w:rtl/>
          <w:lang w:eastAsia="he-IL"/>
        </w:rPr>
        <w:t xml:space="preserve"> מה שעושים במקרים </w:t>
      </w:r>
      <w:r w:rsidR="00FB3ED7">
        <w:rPr>
          <w:rFonts w:hint="cs"/>
          <w:rtl/>
          <w:lang w:eastAsia="he-IL"/>
        </w:rPr>
        <w:t>האלה</w:t>
      </w:r>
      <w:bookmarkStart w:id="2189" w:name="_ETM_Q1_4509000"/>
      <w:bookmarkEnd w:id="2189"/>
      <w:r w:rsidR="000039FA">
        <w:rPr>
          <w:rFonts w:hint="cs"/>
          <w:rtl/>
          <w:lang w:eastAsia="he-IL"/>
        </w:rPr>
        <w:t>,</w:t>
      </w:r>
      <w:r>
        <w:rPr>
          <w:rFonts w:hint="cs"/>
          <w:rtl/>
          <w:lang w:eastAsia="he-IL"/>
        </w:rPr>
        <w:t xml:space="preserve"> סוגרים את הכיתות האלה עוד לפני</w:t>
      </w:r>
      <w:bookmarkStart w:id="2190" w:name="_ETM_Q1_4508000"/>
      <w:bookmarkEnd w:id="2190"/>
      <w:r>
        <w:rPr>
          <w:rFonts w:hint="cs"/>
          <w:rtl/>
          <w:lang w:eastAsia="he-IL"/>
        </w:rPr>
        <w:t xml:space="preserve"> שתהיה איזו אש שלא ניתן להשתלט עליה בכל העיר. </w:t>
      </w:r>
      <w:bookmarkStart w:id="2191" w:name="_ETM_Q1_4513000"/>
      <w:bookmarkEnd w:id="2191"/>
      <w:r>
        <w:rPr>
          <w:rFonts w:hint="cs"/>
          <w:rtl/>
          <w:lang w:eastAsia="he-IL"/>
        </w:rPr>
        <w:t>זו המטרה של סגירת מוסד. אבל זה לא עניין של הכנסה לבידוד. הכנסה לבידוד זה אך ורק אם יש מגע</w:t>
      </w:r>
      <w:bookmarkStart w:id="2192" w:name="_ETM_Q1_4516000"/>
      <w:bookmarkEnd w:id="2192"/>
      <w:r w:rsidR="000039FA">
        <w:rPr>
          <w:rFonts w:hint="cs"/>
          <w:rtl/>
          <w:lang w:eastAsia="he-IL"/>
        </w:rPr>
        <w:t xml:space="preserve"> עם חולה ומדובר על מישהו </w:t>
      </w:r>
      <w:bookmarkStart w:id="2193" w:name="_ETM_Q1_4518000"/>
      <w:bookmarkEnd w:id="2193"/>
      <w:r w:rsidR="000039FA">
        <w:rPr>
          <w:rFonts w:hint="cs"/>
          <w:rtl/>
          <w:lang w:eastAsia="he-IL"/>
        </w:rPr>
        <w:t>שלא מחלים או מחוסן</w:t>
      </w:r>
      <w:r>
        <w:rPr>
          <w:rFonts w:hint="cs"/>
          <w:rtl/>
          <w:lang w:eastAsia="he-IL"/>
        </w:rPr>
        <w:t>.</w:t>
      </w:r>
    </w:p>
    <w:p w:rsidR="005F2717" w:rsidRDefault="005F2717" w:rsidP="005F2717">
      <w:pPr>
        <w:rPr>
          <w:rtl/>
          <w:lang w:eastAsia="he-IL"/>
        </w:rPr>
      </w:pPr>
      <w:bookmarkStart w:id="2194" w:name="_ETM_Q1_4509555"/>
      <w:bookmarkStart w:id="2195" w:name="_ETM_Q1_4509649"/>
      <w:bookmarkStart w:id="2196" w:name="_ETM_Q1_4509727"/>
      <w:bookmarkStart w:id="2197" w:name="_ETM_Q1_4509836"/>
      <w:bookmarkStart w:id="2198" w:name="_ETM_Q1_4523570"/>
      <w:bookmarkStart w:id="2199" w:name="_ETM_Q1_4523648"/>
      <w:bookmarkStart w:id="2200" w:name="_ETM_Q1_4523757"/>
      <w:bookmarkStart w:id="2201" w:name="_ETM_Q1_4523836"/>
      <w:bookmarkStart w:id="2202" w:name="_ETM_Q1_4527492"/>
      <w:bookmarkEnd w:id="2194"/>
      <w:bookmarkEnd w:id="2195"/>
      <w:bookmarkEnd w:id="2196"/>
      <w:bookmarkEnd w:id="2197"/>
      <w:bookmarkEnd w:id="2198"/>
      <w:bookmarkEnd w:id="2199"/>
      <w:bookmarkEnd w:id="2200"/>
      <w:bookmarkEnd w:id="2201"/>
      <w:bookmarkEnd w:id="2202"/>
    </w:p>
    <w:p w:rsidR="005F2717" w:rsidRDefault="005F2717" w:rsidP="005F2717">
      <w:pPr>
        <w:pStyle w:val="a5"/>
        <w:keepNext/>
        <w:rPr>
          <w:rtl/>
        </w:rPr>
      </w:pPr>
      <w:bookmarkStart w:id="2203" w:name="ET_speaker_תמי_סלע_172"/>
      <w:r w:rsidRPr="005F2717">
        <w:rPr>
          <w:rStyle w:val="TagStyle"/>
          <w:rtl/>
        </w:rPr>
        <w:t xml:space="preserve"> &lt;&lt; דובר &gt;&gt; </w:t>
      </w:r>
      <w:r>
        <w:rPr>
          <w:rtl/>
        </w:rPr>
        <w:t>תמי סלע:</w:t>
      </w:r>
      <w:r w:rsidRPr="005F2717">
        <w:rPr>
          <w:rStyle w:val="TagStyle"/>
          <w:rtl/>
        </w:rPr>
        <w:t xml:space="preserve"> &lt;&lt; דובר &gt;&gt;</w:t>
      </w:r>
      <w:r w:rsidR="008925C5">
        <w:rPr>
          <w:rtl/>
        </w:rPr>
        <w:t xml:space="preserve"> </w:t>
      </w:r>
      <w:bookmarkEnd w:id="2203"/>
    </w:p>
    <w:p w:rsidR="005F2717" w:rsidRDefault="005F2717" w:rsidP="005F2717">
      <w:pPr>
        <w:pStyle w:val="KeepWithNext"/>
        <w:rPr>
          <w:rtl/>
          <w:lang w:eastAsia="he-IL"/>
        </w:rPr>
      </w:pPr>
    </w:p>
    <w:p w:rsidR="005F2717" w:rsidRDefault="007D1F87" w:rsidP="005F2717">
      <w:pPr>
        <w:rPr>
          <w:rtl/>
          <w:lang w:eastAsia="he-IL"/>
        </w:rPr>
      </w:pPr>
      <w:bookmarkStart w:id="2204" w:name="_ETM_Q1_4528070"/>
      <w:bookmarkStart w:id="2205" w:name="_ETM_Q1_4528132"/>
      <w:bookmarkEnd w:id="2204"/>
      <w:bookmarkEnd w:id="2205"/>
      <w:r>
        <w:rPr>
          <w:rFonts w:hint="cs"/>
          <w:rtl/>
          <w:lang w:eastAsia="he-IL"/>
        </w:rPr>
        <w:t>שהוא לא מחוסן.</w:t>
      </w:r>
    </w:p>
    <w:p w:rsidR="007D1F87" w:rsidRDefault="007D1F87" w:rsidP="005F2717">
      <w:pPr>
        <w:rPr>
          <w:rtl/>
          <w:lang w:eastAsia="he-IL"/>
        </w:rPr>
      </w:pPr>
      <w:bookmarkStart w:id="2206" w:name="_ETM_Q1_4523000"/>
      <w:bookmarkEnd w:id="2206"/>
    </w:p>
    <w:p w:rsidR="007D1F87" w:rsidRDefault="007D1F87" w:rsidP="007D1F87">
      <w:pPr>
        <w:pStyle w:val="-"/>
        <w:keepNext/>
        <w:rPr>
          <w:rtl/>
        </w:rPr>
      </w:pPr>
      <w:bookmarkStart w:id="2207" w:name="ET_speakercontinue_870503_443"/>
      <w:r w:rsidRPr="007D1F87">
        <w:rPr>
          <w:rStyle w:val="TagStyle"/>
          <w:rtl/>
        </w:rPr>
        <w:t xml:space="preserve"> &lt;&lt; דובר_המשך &gt;&gt; </w:t>
      </w:r>
      <w:r>
        <w:rPr>
          <w:rtl/>
        </w:rPr>
        <w:t>אסתי ורהפטיג:</w:t>
      </w:r>
      <w:r w:rsidRPr="007D1F87">
        <w:rPr>
          <w:rStyle w:val="TagStyle"/>
          <w:rtl/>
        </w:rPr>
        <w:t xml:space="preserve"> &lt;&lt; דובר_המשך &gt;&gt;</w:t>
      </w:r>
      <w:r w:rsidR="008925C5">
        <w:rPr>
          <w:rtl/>
        </w:rPr>
        <w:t xml:space="preserve"> </w:t>
      </w:r>
      <w:bookmarkEnd w:id="2207"/>
    </w:p>
    <w:p w:rsidR="007D1F87" w:rsidRDefault="007D1F87" w:rsidP="007D1F87">
      <w:pPr>
        <w:pStyle w:val="KeepWithNext"/>
        <w:rPr>
          <w:rtl/>
          <w:lang w:eastAsia="he-IL"/>
        </w:rPr>
      </w:pPr>
    </w:p>
    <w:p w:rsidR="007D1F87" w:rsidRPr="007D1F87" w:rsidRDefault="007D1F87" w:rsidP="007D1F87">
      <w:pPr>
        <w:rPr>
          <w:rtl/>
          <w:lang w:eastAsia="he-IL"/>
        </w:rPr>
      </w:pPr>
      <w:bookmarkStart w:id="2208" w:name="_ETM_Q1_4524000"/>
      <w:bookmarkEnd w:id="2208"/>
      <w:r>
        <w:rPr>
          <w:rFonts w:hint="cs"/>
          <w:rtl/>
          <w:lang w:eastAsia="he-IL"/>
        </w:rPr>
        <w:t>נכון.</w:t>
      </w:r>
    </w:p>
    <w:p w:rsidR="005F2717" w:rsidRDefault="005F2717" w:rsidP="005F2717">
      <w:pPr>
        <w:rPr>
          <w:rtl/>
          <w:lang w:eastAsia="he-IL"/>
        </w:rPr>
      </w:pPr>
      <w:bookmarkStart w:id="2209" w:name="_ETM_Q1_4532413"/>
      <w:bookmarkStart w:id="2210" w:name="_ETM_Q1_4532476"/>
      <w:bookmarkStart w:id="2211" w:name="_ETM_Q1_4532601"/>
      <w:bookmarkStart w:id="2212" w:name="_ETM_Q1_4532679"/>
      <w:bookmarkEnd w:id="2209"/>
      <w:bookmarkEnd w:id="2210"/>
      <w:bookmarkEnd w:id="2211"/>
      <w:bookmarkEnd w:id="2212"/>
    </w:p>
    <w:p w:rsidR="005F2717" w:rsidRDefault="005F2717" w:rsidP="005F2717">
      <w:pPr>
        <w:pStyle w:val="af8"/>
        <w:keepNext/>
        <w:rPr>
          <w:rtl/>
        </w:rPr>
      </w:pPr>
      <w:bookmarkStart w:id="2213" w:name="ET_yor_5519_173"/>
      <w:r w:rsidRPr="005F2717">
        <w:rPr>
          <w:rStyle w:val="TagStyle"/>
          <w:rtl/>
        </w:rPr>
        <w:t xml:space="preserve"> &lt;&lt; יור &gt;&gt; </w:t>
      </w:r>
      <w:r>
        <w:rPr>
          <w:rtl/>
        </w:rPr>
        <w:t>היו"ר שרן מרים השכל:</w:t>
      </w:r>
      <w:r w:rsidRPr="005F2717">
        <w:rPr>
          <w:rStyle w:val="TagStyle"/>
          <w:rtl/>
        </w:rPr>
        <w:t xml:space="preserve"> &lt;&lt; יור &gt;&gt;</w:t>
      </w:r>
      <w:r w:rsidR="008925C5">
        <w:rPr>
          <w:rtl/>
        </w:rPr>
        <w:t xml:space="preserve"> </w:t>
      </w:r>
      <w:bookmarkEnd w:id="2213"/>
    </w:p>
    <w:p w:rsidR="005F2717" w:rsidRDefault="005F2717" w:rsidP="005F2717">
      <w:pPr>
        <w:pStyle w:val="KeepWithNext"/>
        <w:rPr>
          <w:rtl/>
          <w:lang w:eastAsia="he-IL"/>
        </w:rPr>
      </w:pPr>
    </w:p>
    <w:p w:rsidR="005F2717" w:rsidRDefault="007D1F87" w:rsidP="007D1F87">
      <w:pPr>
        <w:rPr>
          <w:rtl/>
          <w:lang w:eastAsia="he-IL"/>
        </w:rPr>
      </w:pPr>
      <w:bookmarkStart w:id="2214" w:name="_ETM_Q1_4533616"/>
      <w:bookmarkEnd w:id="2214"/>
      <w:r>
        <w:rPr>
          <w:rFonts w:hint="cs"/>
          <w:rtl/>
          <w:lang w:eastAsia="he-IL"/>
        </w:rPr>
        <w:t xml:space="preserve">בסדר. </w:t>
      </w:r>
      <w:bookmarkStart w:id="2215" w:name="_ETM_Q1_4522000"/>
      <w:bookmarkEnd w:id="2215"/>
      <w:r>
        <w:rPr>
          <w:rFonts w:hint="cs"/>
          <w:rtl/>
          <w:lang w:eastAsia="he-IL"/>
        </w:rPr>
        <w:t xml:space="preserve">בואו נתחיל בהקראת התקנות. </w:t>
      </w:r>
      <w:r w:rsidR="005F2717">
        <w:rPr>
          <w:rFonts w:hint="cs"/>
          <w:rtl/>
          <w:lang w:eastAsia="he-IL"/>
        </w:rPr>
        <w:t>בבקשה</w:t>
      </w:r>
      <w:r>
        <w:rPr>
          <w:rFonts w:hint="cs"/>
          <w:rtl/>
          <w:lang w:eastAsia="he-IL"/>
        </w:rPr>
        <w:t>, משרד הבריאות.</w:t>
      </w:r>
      <w:bookmarkStart w:id="2216" w:name="_ETM_Q1_4578334"/>
      <w:bookmarkStart w:id="2217" w:name="_ETM_Q1_4578443"/>
      <w:bookmarkEnd w:id="2216"/>
      <w:bookmarkEnd w:id="2217"/>
    </w:p>
    <w:p w:rsidR="005F2717" w:rsidRDefault="005F2717" w:rsidP="005F2717">
      <w:pPr>
        <w:rPr>
          <w:rtl/>
          <w:lang w:eastAsia="he-IL"/>
        </w:rPr>
      </w:pPr>
      <w:bookmarkStart w:id="2218" w:name="_ETM_Q1_4578552"/>
      <w:bookmarkStart w:id="2219" w:name="_ETM_Q1_4578630"/>
      <w:bookmarkStart w:id="2220" w:name="_ETM_Q1_4582177"/>
      <w:bookmarkEnd w:id="2218"/>
      <w:bookmarkEnd w:id="2219"/>
      <w:bookmarkEnd w:id="2220"/>
    </w:p>
    <w:p w:rsidR="005F2717" w:rsidRDefault="005F2717" w:rsidP="005F2717">
      <w:pPr>
        <w:pStyle w:val="afb"/>
        <w:keepNext/>
        <w:rPr>
          <w:rtl/>
          <w:lang w:eastAsia="he-IL"/>
        </w:rPr>
      </w:pPr>
      <w:bookmarkStart w:id="2221" w:name="ET_guest_870503_174"/>
      <w:r w:rsidRPr="005F2717">
        <w:rPr>
          <w:rStyle w:val="TagStyle"/>
          <w:rtl/>
        </w:rPr>
        <w:t xml:space="preserve"> &lt;&lt; אורח &gt;&gt; </w:t>
      </w:r>
      <w:r>
        <w:rPr>
          <w:rtl/>
          <w:lang w:eastAsia="he-IL"/>
        </w:rPr>
        <w:t>אסתי ורהפטיג:</w:t>
      </w:r>
      <w:r w:rsidRPr="005F2717">
        <w:rPr>
          <w:rStyle w:val="TagStyle"/>
          <w:rtl/>
        </w:rPr>
        <w:t xml:space="preserve"> &lt;&lt; אורח &gt;&gt;</w:t>
      </w:r>
      <w:r w:rsidR="008925C5">
        <w:rPr>
          <w:rtl/>
          <w:lang w:eastAsia="he-IL"/>
        </w:rPr>
        <w:t xml:space="preserve"> </w:t>
      </w:r>
      <w:bookmarkEnd w:id="2221"/>
    </w:p>
    <w:p w:rsidR="00653940" w:rsidRDefault="00FB3ED7" w:rsidP="00653940">
      <w:pPr>
        <w:pStyle w:val="HeadHatzaotHok"/>
        <w:spacing w:line="240" w:lineRule="auto"/>
        <w:rPr>
          <w:sz w:val="24"/>
          <w:szCs w:val="24"/>
        </w:rPr>
      </w:pPr>
      <w:bookmarkStart w:id="2222" w:name="_ETM_Q1_4582708"/>
      <w:bookmarkStart w:id="2223" w:name="_ETM_Q1_4582802"/>
      <w:bookmarkStart w:id="2224" w:name="_ETM_Q1_4588677"/>
      <w:bookmarkStart w:id="2225" w:name="_ETM_Q1_4588755"/>
      <w:bookmarkEnd w:id="2222"/>
      <w:bookmarkEnd w:id="2223"/>
      <w:bookmarkEnd w:id="2224"/>
      <w:bookmarkEnd w:id="2225"/>
      <w:r>
        <w:rPr>
          <w:rFonts w:hint="cs"/>
          <w:sz w:val="24"/>
          <w:szCs w:val="24"/>
          <w:rtl/>
        </w:rPr>
        <w:t>"</w:t>
      </w:r>
      <w:r w:rsidR="00653940">
        <w:rPr>
          <w:sz w:val="24"/>
          <w:szCs w:val="24"/>
          <w:rtl/>
        </w:rPr>
        <w:t>תקנות סמכויות מיוחדות להתמודדות עם נגיף הקורונה החדש (הוראת שעה) (הגבלת פעילות של מוסדות המקיימים פעילות חינוך והוראות נוספות)(תיקון מס' 2), התשפ"א–2021</w:t>
      </w:r>
    </w:p>
    <w:tbl>
      <w:tblPr>
        <w:bidiVisual/>
        <w:tblW w:w="5000" w:type="pct"/>
        <w:tblCellMar>
          <w:top w:w="57" w:type="dxa"/>
          <w:left w:w="0" w:type="dxa"/>
          <w:bottom w:w="57" w:type="dxa"/>
          <w:right w:w="0" w:type="dxa"/>
        </w:tblCellMar>
        <w:tblLook w:val="01E0" w:firstRow="1" w:lastRow="1" w:firstColumn="1" w:lastColumn="1" w:noHBand="0" w:noVBand="0"/>
      </w:tblPr>
      <w:tblGrid>
        <w:gridCol w:w="585"/>
        <w:gridCol w:w="559"/>
        <w:gridCol w:w="7938"/>
      </w:tblGrid>
      <w:tr w:rsidR="00653940" w:rsidTr="001C0E8A">
        <w:trPr>
          <w:cantSplit/>
        </w:trPr>
        <w:tc>
          <w:tcPr>
            <w:tcW w:w="322" w:type="pct"/>
          </w:tcPr>
          <w:p w:rsidR="00653940" w:rsidRDefault="00653940">
            <w:pPr>
              <w:pStyle w:val="TableSideHeading"/>
              <w:spacing w:line="240" w:lineRule="auto"/>
              <w:rPr>
                <w:sz w:val="24"/>
                <w:szCs w:val="24"/>
                <w:rtl/>
              </w:rPr>
            </w:pPr>
          </w:p>
        </w:tc>
        <w:tc>
          <w:tcPr>
            <w:tcW w:w="308" w:type="pct"/>
          </w:tcPr>
          <w:p w:rsidR="00653940" w:rsidRDefault="00653940">
            <w:pPr>
              <w:pStyle w:val="TableText"/>
              <w:spacing w:line="240" w:lineRule="auto"/>
              <w:rPr>
                <w:sz w:val="24"/>
                <w:szCs w:val="24"/>
                <w:rtl/>
              </w:rPr>
            </w:pPr>
          </w:p>
        </w:tc>
        <w:tc>
          <w:tcPr>
            <w:tcW w:w="4370" w:type="pct"/>
            <w:hideMark/>
          </w:tcPr>
          <w:p w:rsidR="00653940" w:rsidRDefault="00653940">
            <w:pPr>
              <w:pStyle w:val="TableBlock"/>
              <w:spacing w:line="240" w:lineRule="auto"/>
              <w:rPr>
                <w:sz w:val="24"/>
                <w:szCs w:val="24"/>
              </w:rPr>
            </w:pPr>
            <w:r>
              <w:rPr>
                <w:sz w:val="24"/>
                <w:szCs w:val="24"/>
                <w:rtl/>
              </w:rPr>
              <w:t xml:space="preserve">בתוקף סמכותה לפי סעיפים 4, 10, 23, 24 ו-25 לחוק סמכויות מיוחדות להתמודדות עם נגיף </w:t>
            </w:r>
            <w:r w:rsidR="002D63CF">
              <w:rPr>
                <w:sz w:val="24"/>
                <w:szCs w:val="24"/>
                <w:rtl/>
              </w:rPr>
              <w:t>הקורונה החדש (הוראת שעה), התש"ף</w:t>
            </w:r>
            <w:r>
              <w:rPr>
                <w:sz w:val="24"/>
                <w:szCs w:val="24"/>
                <w:rtl/>
              </w:rPr>
              <w:t>–</w:t>
            </w:r>
            <w:r w:rsidRPr="00653940">
              <w:rPr>
                <w:sz w:val="24"/>
                <w:szCs w:val="24"/>
                <w:rtl/>
              </w:rPr>
              <w:t>2020</w:t>
            </w:r>
            <w:r>
              <w:rPr>
                <w:sz w:val="24"/>
                <w:szCs w:val="24"/>
                <w:rtl/>
              </w:rPr>
              <w:t xml:space="preserve"> ולאחר שהתקיים האמור בסעיף 4(ד)(2)(א) לחוק, מתקינה הממשלה תקנות אלה:</w:t>
            </w:r>
          </w:p>
        </w:tc>
      </w:tr>
      <w:tr w:rsidR="00653940" w:rsidTr="001C0E8A">
        <w:trPr>
          <w:cantSplit/>
        </w:trPr>
        <w:tc>
          <w:tcPr>
            <w:tcW w:w="322" w:type="pct"/>
            <w:hideMark/>
          </w:tcPr>
          <w:p w:rsidR="00653940" w:rsidRDefault="00653940">
            <w:pPr>
              <w:pStyle w:val="TableSideHeading"/>
              <w:spacing w:line="240" w:lineRule="auto"/>
              <w:rPr>
                <w:sz w:val="24"/>
                <w:szCs w:val="24"/>
              </w:rPr>
            </w:pPr>
            <w:r>
              <w:rPr>
                <w:sz w:val="24"/>
                <w:szCs w:val="24"/>
                <w:rtl/>
              </w:rPr>
              <w:t>תיקון הפתיח</w:t>
            </w:r>
          </w:p>
        </w:tc>
        <w:tc>
          <w:tcPr>
            <w:tcW w:w="308" w:type="pct"/>
          </w:tcPr>
          <w:p w:rsidR="00653940" w:rsidRDefault="00653940" w:rsidP="00653940">
            <w:pPr>
              <w:pStyle w:val="TableText"/>
              <w:numPr>
                <w:ilvl w:val="0"/>
                <w:numId w:val="3"/>
              </w:numPr>
              <w:spacing w:line="240" w:lineRule="auto"/>
              <w:rPr>
                <w:sz w:val="24"/>
                <w:szCs w:val="24"/>
              </w:rPr>
            </w:pPr>
          </w:p>
        </w:tc>
        <w:tc>
          <w:tcPr>
            <w:tcW w:w="4370" w:type="pct"/>
            <w:hideMark/>
          </w:tcPr>
          <w:p w:rsidR="00653940" w:rsidRDefault="00EF4D7C">
            <w:pPr>
              <w:pStyle w:val="TableBlock"/>
              <w:spacing w:line="240" w:lineRule="auto"/>
              <w:rPr>
                <w:sz w:val="24"/>
                <w:szCs w:val="24"/>
              </w:rPr>
            </w:pPr>
            <w:r>
              <w:rPr>
                <w:sz w:val="24"/>
                <w:szCs w:val="24"/>
                <w:rtl/>
              </w:rPr>
              <w:t>בתקנות סמכויות מיוחדות</w:t>
            </w:r>
            <w:r>
              <w:rPr>
                <w:rFonts w:hint="cs"/>
                <w:sz w:val="24"/>
                <w:szCs w:val="24"/>
                <w:rtl/>
              </w:rPr>
              <w:t xml:space="preserve"> </w:t>
            </w:r>
            <w:r w:rsidR="00653940">
              <w:rPr>
                <w:sz w:val="24"/>
                <w:szCs w:val="24"/>
                <w:rtl/>
              </w:rPr>
              <w:t>להתמודדות עם נגיף הקורונה החדש (הוראת שעה) (הגבלת פעילות של מוסדות המקיימים פעילות חינוך והוראות נוספות), התשפ"א–2021 (להלן-התקנות העיקריות), בפתיח, במקום "סעיפים 4 ו-10" יבוא "סעיפים 4, 10, 23, 24 ו-25".</w:t>
            </w:r>
            <w:r w:rsidR="00FB3ED7">
              <w:rPr>
                <w:rFonts w:hint="cs"/>
                <w:sz w:val="24"/>
                <w:szCs w:val="24"/>
                <w:rtl/>
              </w:rPr>
              <w:t>"</w:t>
            </w:r>
          </w:p>
        </w:tc>
      </w:tr>
    </w:tbl>
    <w:p w:rsidR="00966603" w:rsidRDefault="00966603">
      <w:pPr>
        <w:rPr>
          <w:rtl/>
        </w:rPr>
      </w:pPr>
    </w:p>
    <w:p w:rsidR="00966603" w:rsidRDefault="00966603">
      <w:pPr>
        <w:rPr>
          <w:rtl/>
        </w:rPr>
      </w:pPr>
      <w:r>
        <w:rPr>
          <w:rFonts w:hint="cs"/>
          <w:rtl/>
        </w:rPr>
        <w:t xml:space="preserve">אלה סעיפים שקשורים </w:t>
      </w:r>
      <w:bookmarkStart w:id="2226" w:name="_ETM_Q1_4581000"/>
      <w:bookmarkEnd w:id="2226"/>
      <w:r w:rsidR="000D5B50">
        <w:rPr>
          <w:rFonts w:hint="cs"/>
          <w:rtl/>
        </w:rPr>
        <w:t>בהסמכה</w:t>
      </w:r>
      <w:r w:rsidR="000039FA">
        <w:rPr>
          <w:rFonts w:hint="cs"/>
          <w:rtl/>
        </w:rPr>
        <w:t xml:space="preserve"> הכללית</w:t>
      </w:r>
      <w:r>
        <w:rPr>
          <w:rFonts w:hint="cs"/>
          <w:rtl/>
        </w:rPr>
        <w:t>.</w:t>
      </w:r>
    </w:p>
    <w:p w:rsidR="00966603" w:rsidRDefault="00966603">
      <w:pPr>
        <w:rPr>
          <w:rtl/>
        </w:rPr>
      </w:pPr>
    </w:p>
    <w:p w:rsidR="00966603" w:rsidRDefault="00966603" w:rsidP="00966603">
      <w:pPr>
        <w:pStyle w:val="af8"/>
        <w:keepNext/>
        <w:rPr>
          <w:rtl/>
        </w:rPr>
      </w:pPr>
      <w:bookmarkStart w:id="2227" w:name="ET_yor_5519_444"/>
      <w:r w:rsidRPr="00966603">
        <w:rPr>
          <w:rStyle w:val="TagStyle"/>
          <w:rtl/>
        </w:rPr>
        <w:t xml:space="preserve"> &lt;&lt; יור &gt;&gt; </w:t>
      </w:r>
      <w:r>
        <w:rPr>
          <w:rtl/>
        </w:rPr>
        <w:t>היו"ר שרן מרים השכל:</w:t>
      </w:r>
      <w:r w:rsidRPr="00966603">
        <w:rPr>
          <w:rStyle w:val="TagStyle"/>
          <w:rtl/>
        </w:rPr>
        <w:t xml:space="preserve"> &lt;&lt; יור &gt;&gt;</w:t>
      </w:r>
      <w:r w:rsidR="008925C5">
        <w:rPr>
          <w:rtl/>
        </w:rPr>
        <w:t xml:space="preserve"> </w:t>
      </w:r>
      <w:bookmarkEnd w:id="2227"/>
    </w:p>
    <w:p w:rsidR="00966603" w:rsidRDefault="00966603" w:rsidP="00966603">
      <w:pPr>
        <w:pStyle w:val="KeepWithNext"/>
        <w:rPr>
          <w:rtl/>
          <w:lang w:eastAsia="he-IL"/>
        </w:rPr>
      </w:pPr>
    </w:p>
    <w:p w:rsidR="00966603" w:rsidRDefault="00966603" w:rsidP="00966603">
      <w:pPr>
        <w:rPr>
          <w:rtl/>
          <w:lang w:eastAsia="he-IL"/>
        </w:rPr>
      </w:pPr>
      <w:bookmarkStart w:id="2228" w:name="_ETM_Q1_4586000"/>
      <w:bookmarkEnd w:id="2228"/>
      <w:r>
        <w:rPr>
          <w:rFonts w:hint="cs"/>
          <w:rtl/>
          <w:lang w:eastAsia="he-IL"/>
        </w:rPr>
        <w:t>למה?</w:t>
      </w:r>
    </w:p>
    <w:p w:rsidR="00966603" w:rsidRDefault="00966603" w:rsidP="00966603">
      <w:pPr>
        <w:rPr>
          <w:rtl/>
          <w:lang w:eastAsia="he-IL"/>
        </w:rPr>
      </w:pPr>
      <w:bookmarkStart w:id="2229" w:name="_ETM_Q1_4582000"/>
      <w:bookmarkEnd w:id="2229"/>
    </w:p>
    <w:p w:rsidR="00966603" w:rsidRDefault="00966603" w:rsidP="00966603">
      <w:pPr>
        <w:pStyle w:val="-"/>
        <w:keepNext/>
        <w:rPr>
          <w:rtl/>
        </w:rPr>
      </w:pPr>
      <w:bookmarkStart w:id="2230" w:name="ET_speakercontinue_870503_445"/>
      <w:r w:rsidRPr="00966603">
        <w:rPr>
          <w:rStyle w:val="TagStyle"/>
          <w:rtl/>
        </w:rPr>
        <w:t xml:space="preserve"> &lt;&lt; דובר_המשך &gt;&gt; </w:t>
      </w:r>
      <w:r>
        <w:rPr>
          <w:rtl/>
        </w:rPr>
        <w:t>אסתי ורהפטיג:</w:t>
      </w:r>
      <w:r w:rsidRPr="00966603">
        <w:rPr>
          <w:rStyle w:val="TagStyle"/>
          <w:rtl/>
        </w:rPr>
        <w:t xml:space="preserve"> &lt;&lt; דובר_המשך &gt;&gt;</w:t>
      </w:r>
      <w:r w:rsidR="008925C5">
        <w:rPr>
          <w:rtl/>
        </w:rPr>
        <w:t xml:space="preserve"> </w:t>
      </w:r>
      <w:bookmarkEnd w:id="2230"/>
    </w:p>
    <w:p w:rsidR="00966603" w:rsidRDefault="00966603" w:rsidP="00966603">
      <w:pPr>
        <w:pStyle w:val="KeepWithNext"/>
        <w:rPr>
          <w:rtl/>
          <w:lang w:eastAsia="he-IL"/>
        </w:rPr>
      </w:pPr>
    </w:p>
    <w:p w:rsidR="00966603" w:rsidRDefault="00966603" w:rsidP="00966603">
      <w:pPr>
        <w:rPr>
          <w:rtl/>
          <w:lang w:eastAsia="he-IL"/>
        </w:rPr>
      </w:pPr>
      <w:bookmarkStart w:id="2231" w:name="_ETM_Q1_4584000"/>
      <w:bookmarkEnd w:id="2231"/>
      <w:r>
        <w:rPr>
          <w:rFonts w:hint="cs"/>
          <w:rtl/>
          <w:lang w:eastAsia="he-IL"/>
        </w:rPr>
        <w:t xml:space="preserve">בהסמכה של הוראות העונשין שבמקרה נשמטה הפנייה אליהן. </w:t>
      </w:r>
      <w:r w:rsidR="005525DA">
        <w:rPr>
          <w:rFonts w:hint="cs"/>
          <w:rtl/>
          <w:lang w:eastAsia="he-IL"/>
        </w:rPr>
        <w:t xml:space="preserve">אלה </w:t>
      </w:r>
      <w:r>
        <w:rPr>
          <w:rFonts w:hint="cs"/>
          <w:rtl/>
          <w:lang w:eastAsia="he-IL"/>
        </w:rPr>
        <w:t>סעיפים רגילים.</w:t>
      </w:r>
    </w:p>
    <w:p w:rsidR="00966603" w:rsidRDefault="00966603" w:rsidP="00966603">
      <w:pPr>
        <w:rPr>
          <w:rtl/>
          <w:lang w:eastAsia="he-IL"/>
        </w:rPr>
      </w:pPr>
    </w:p>
    <w:p w:rsidR="00966603" w:rsidRDefault="00966603" w:rsidP="00966603">
      <w:pPr>
        <w:pStyle w:val="af8"/>
        <w:keepNext/>
        <w:rPr>
          <w:rtl/>
        </w:rPr>
      </w:pPr>
      <w:bookmarkStart w:id="2232" w:name="ET_yor_5519_446"/>
      <w:r w:rsidRPr="00966603">
        <w:rPr>
          <w:rStyle w:val="TagStyle"/>
          <w:rtl/>
        </w:rPr>
        <w:t xml:space="preserve"> &lt;&lt; יור &gt;&gt; </w:t>
      </w:r>
      <w:r>
        <w:rPr>
          <w:rtl/>
        </w:rPr>
        <w:t>היו"ר שרן מרים השכל:</w:t>
      </w:r>
      <w:r w:rsidRPr="00966603">
        <w:rPr>
          <w:rStyle w:val="TagStyle"/>
          <w:rtl/>
        </w:rPr>
        <w:t xml:space="preserve"> &lt;&lt; יור &gt;&gt;</w:t>
      </w:r>
      <w:r w:rsidR="008925C5">
        <w:rPr>
          <w:rtl/>
        </w:rPr>
        <w:t xml:space="preserve"> </w:t>
      </w:r>
      <w:bookmarkEnd w:id="2232"/>
    </w:p>
    <w:p w:rsidR="00966603" w:rsidRDefault="00966603" w:rsidP="00966603">
      <w:pPr>
        <w:pStyle w:val="KeepWithNext"/>
        <w:rPr>
          <w:rtl/>
          <w:lang w:eastAsia="he-IL"/>
        </w:rPr>
      </w:pPr>
    </w:p>
    <w:p w:rsidR="00966603" w:rsidRDefault="00966603" w:rsidP="00966603">
      <w:pPr>
        <w:rPr>
          <w:rtl/>
          <w:lang w:eastAsia="he-IL"/>
        </w:rPr>
      </w:pPr>
      <w:bookmarkStart w:id="2233" w:name="_ETM_Q1_4589000"/>
      <w:bookmarkEnd w:id="2233"/>
      <w:r>
        <w:rPr>
          <w:rFonts w:hint="cs"/>
          <w:rtl/>
          <w:lang w:eastAsia="he-IL"/>
        </w:rPr>
        <w:t xml:space="preserve">אוקיי. </w:t>
      </w:r>
    </w:p>
    <w:p w:rsidR="00966603" w:rsidRDefault="00966603" w:rsidP="00966603">
      <w:pPr>
        <w:rPr>
          <w:rtl/>
          <w:lang w:eastAsia="he-IL"/>
        </w:rPr>
      </w:pPr>
    </w:p>
    <w:p w:rsidR="00966603" w:rsidRDefault="00966603" w:rsidP="00966603">
      <w:pPr>
        <w:pStyle w:val="-"/>
        <w:keepNext/>
        <w:rPr>
          <w:rtl/>
        </w:rPr>
      </w:pPr>
      <w:bookmarkStart w:id="2234" w:name="ET_speakercontinue_870503_447"/>
      <w:r w:rsidRPr="00966603">
        <w:rPr>
          <w:rStyle w:val="TagStyle"/>
          <w:rtl/>
        </w:rPr>
        <w:t xml:space="preserve"> &lt;&lt; דובר_המשך &gt;&gt; </w:t>
      </w:r>
      <w:r>
        <w:rPr>
          <w:rtl/>
        </w:rPr>
        <w:t>אסתי ורהפטיג:</w:t>
      </w:r>
      <w:r w:rsidRPr="00966603">
        <w:rPr>
          <w:rStyle w:val="TagStyle"/>
          <w:rtl/>
        </w:rPr>
        <w:t xml:space="preserve"> &lt;&lt; דובר_המשך &gt;&gt;</w:t>
      </w:r>
      <w:r w:rsidR="008925C5">
        <w:rPr>
          <w:rtl/>
        </w:rPr>
        <w:t xml:space="preserve"> </w:t>
      </w:r>
      <w:bookmarkEnd w:id="2234"/>
    </w:p>
    <w:p w:rsidR="00966603" w:rsidRDefault="00966603" w:rsidP="00966603">
      <w:pPr>
        <w:pStyle w:val="KeepWithNext"/>
        <w:rPr>
          <w:rtl/>
          <w:lang w:eastAsia="he-IL"/>
        </w:rPr>
      </w:pPr>
    </w:p>
    <w:p w:rsidR="00966603" w:rsidRDefault="00966603" w:rsidP="00966603">
      <w:pPr>
        <w:rPr>
          <w:rtl/>
        </w:rPr>
      </w:pPr>
      <w:r>
        <w:rPr>
          <w:rFonts w:hint="cs"/>
          <w:rtl/>
        </w:rPr>
        <w:t>תיקון תקנה 1</w:t>
      </w:r>
      <w:r w:rsidR="008638E1">
        <w:rPr>
          <w:rtl/>
        </w:rPr>
        <w:t xml:space="preserve"> </w:t>
      </w:r>
      <w:r>
        <w:rPr>
          <w:rFonts w:hint="cs"/>
          <w:rtl/>
        </w:rPr>
        <w:t>- - -</w:t>
      </w:r>
    </w:p>
    <w:p w:rsidR="00966603" w:rsidRDefault="00966603" w:rsidP="00966603">
      <w:pPr>
        <w:rPr>
          <w:rtl/>
        </w:rPr>
      </w:pPr>
      <w:bookmarkStart w:id="2235" w:name="_ETM_Q1_4593000"/>
      <w:bookmarkEnd w:id="2235"/>
    </w:p>
    <w:p w:rsidR="00966603" w:rsidRDefault="00966603" w:rsidP="00966603">
      <w:pPr>
        <w:pStyle w:val="af8"/>
        <w:keepNext/>
        <w:rPr>
          <w:rtl/>
        </w:rPr>
      </w:pPr>
      <w:bookmarkStart w:id="2236" w:name="ET_yor_5519_448"/>
      <w:r w:rsidRPr="00966603">
        <w:rPr>
          <w:rStyle w:val="TagStyle"/>
          <w:rtl/>
        </w:rPr>
        <w:t xml:space="preserve"> &lt;&lt; יור &gt;&gt; </w:t>
      </w:r>
      <w:r>
        <w:rPr>
          <w:rtl/>
        </w:rPr>
        <w:t>היו"ר שרן מרים השכל:</w:t>
      </w:r>
      <w:r w:rsidRPr="00966603">
        <w:rPr>
          <w:rStyle w:val="TagStyle"/>
          <w:rtl/>
        </w:rPr>
        <w:t xml:space="preserve"> &lt;&lt; יור &gt;&gt;</w:t>
      </w:r>
      <w:r w:rsidR="008925C5">
        <w:rPr>
          <w:rtl/>
        </w:rPr>
        <w:t xml:space="preserve"> </w:t>
      </w:r>
      <w:bookmarkEnd w:id="2236"/>
    </w:p>
    <w:p w:rsidR="00966603" w:rsidRDefault="00966603" w:rsidP="00966603">
      <w:pPr>
        <w:pStyle w:val="KeepWithNext"/>
        <w:rPr>
          <w:rtl/>
          <w:lang w:eastAsia="he-IL"/>
        </w:rPr>
      </w:pPr>
    </w:p>
    <w:p w:rsidR="00966603" w:rsidRDefault="00966603" w:rsidP="00966603">
      <w:pPr>
        <w:rPr>
          <w:rtl/>
          <w:lang w:eastAsia="he-IL"/>
        </w:rPr>
      </w:pPr>
      <w:r>
        <w:rPr>
          <w:rFonts w:hint="cs"/>
          <w:rtl/>
          <w:lang w:eastAsia="he-IL"/>
        </w:rPr>
        <w:t xml:space="preserve">אם אפשר קצת יותר בקול רם או לקרב </w:t>
      </w:r>
      <w:bookmarkStart w:id="2237" w:name="_ETM_Q1_4595000"/>
      <w:bookmarkEnd w:id="2237"/>
      <w:r>
        <w:rPr>
          <w:rFonts w:hint="cs"/>
          <w:rtl/>
          <w:lang w:eastAsia="he-IL"/>
        </w:rPr>
        <w:t>את המיקרופון.</w:t>
      </w:r>
    </w:p>
    <w:p w:rsidR="00966603" w:rsidRDefault="00966603" w:rsidP="00966603">
      <w:pPr>
        <w:rPr>
          <w:rtl/>
          <w:lang w:eastAsia="he-IL"/>
        </w:rPr>
      </w:pPr>
      <w:bookmarkStart w:id="2238" w:name="_ETM_Q1_4594000"/>
      <w:bookmarkEnd w:id="2238"/>
    </w:p>
    <w:p w:rsidR="00966603" w:rsidRDefault="00966603" w:rsidP="00966603">
      <w:pPr>
        <w:pStyle w:val="-"/>
        <w:keepNext/>
        <w:rPr>
          <w:rtl/>
        </w:rPr>
      </w:pPr>
      <w:bookmarkStart w:id="2239" w:name="ET_speakercontinue_870503_449"/>
      <w:r w:rsidRPr="00966603">
        <w:rPr>
          <w:rStyle w:val="TagStyle"/>
          <w:rtl/>
        </w:rPr>
        <w:t xml:space="preserve"> &lt;&lt; דובר_המשך &gt;&gt; </w:t>
      </w:r>
      <w:r>
        <w:rPr>
          <w:rtl/>
        </w:rPr>
        <w:t>אסתי ורהפטיג:</w:t>
      </w:r>
      <w:r w:rsidRPr="00966603">
        <w:rPr>
          <w:rStyle w:val="TagStyle"/>
          <w:rtl/>
        </w:rPr>
        <w:t xml:space="preserve"> &lt;&lt; דובר_המשך &gt;&gt;</w:t>
      </w:r>
      <w:r w:rsidR="008925C5">
        <w:rPr>
          <w:rtl/>
        </w:rPr>
        <w:t xml:space="preserve"> </w:t>
      </w:r>
      <w:bookmarkEnd w:id="2239"/>
    </w:p>
    <w:p w:rsidR="00966603" w:rsidRDefault="00966603" w:rsidP="00966603">
      <w:pPr>
        <w:pStyle w:val="KeepWithNext"/>
        <w:rPr>
          <w:rtl/>
          <w:lang w:eastAsia="he-IL"/>
        </w:rPr>
      </w:pPr>
    </w:p>
    <w:tbl>
      <w:tblPr>
        <w:bidiVisual/>
        <w:tblW w:w="5080" w:type="pct"/>
        <w:tblCellMar>
          <w:top w:w="57" w:type="dxa"/>
          <w:left w:w="0" w:type="dxa"/>
          <w:bottom w:w="57" w:type="dxa"/>
          <w:right w:w="0" w:type="dxa"/>
        </w:tblCellMar>
        <w:tblLook w:val="01E0" w:firstRow="1" w:lastRow="1" w:firstColumn="1" w:lastColumn="1" w:noHBand="0" w:noVBand="0"/>
      </w:tblPr>
      <w:tblGrid>
        <w:gridCol w:w="1426"/>
        <w:gridCol w:w="567"/>
        <w:gridCol w:w="709"/>
        <w:gridCol w:w="6481"/>
        <w:gridCol w:w="44"/>
      </w:tblGrid>
      <w:tr w:rsidR="00EF4D7C" w:rsidTr="00EF4D7C">
        <w:trPr>
          <w:gridAfter w:val="1"/>
          <w:wAfter w:w="24" w:type="pct"/>
          <w:cantSplit/>
        </w:trPr>
        <w:tc>
          <w:tcPr>
            <w:tcW w:w="773" w:type="pct"/>
            <w:hideMark/>
          </w:tcPr>
          <w:p w:rsidR="00653940" w:rsidRDefault="00FB3ED7">
            <w:pPr>
              <w:pStyle w:val="TableSideHeading"/>
              <w:spacing w:line="240" w:lineRule="auto"/>
              <w:rPr>
                <w:sz w:val="24"/>
                <w:szCs w:val="24"/>
              </w:rPr>
            </w:pPr>
            <w:bookmarkStart w:id="2240" w:name="_ETM_Q1_4596000"/>
            <w:bookmarkStart w:id="2241" w:name="_ETM_Q1_4592000"/>
            <w:bookmarkEnd w:id="2240"/>
            <w:bookmarkEnd w:id="2241"/>
            <w:r>
              <w:rPr>
                <w:rFonts w:hint="cs"/>
                <w:sz w:val="24"/>
                <w:szCs w:val="24"/>
                <w:rtl/>
              </w:rPr>
              <w:t>"</w:t>
            </w:r>
            <w:r w:rsidR="00653940">
              <w:rPr>
                <w:sz w:val="24"/>
                <w:szCs w:val="24"/>
                <w:rtl/>
              </w:rPr>
              <w:t>תיקון תקנה 1</w:t>
            </w:r>
          </w:p>
        </w:tc>
        <w:tc>
          <w:tcPr>
            <w:tcW w:w="307" w:type="pct"/>
          </w:tcPr>
          <w:p w:rsidR="00653940" w:rsidRDefault="00653940" w:rsidP="00653940">
            <w:pPr>
              <w:pStyle w:val="TableText"/>
              <w:numPr>
                <w:ilvl w:val="0"/>
                <w:numId w:val="3"/>
              </w:numPr>
              <w:spacing w:line="240" w:lineRule="auto"/>
              <w:rPr>
                <w:sz w:val="24"/>
                <w:szCs w:val="24"/>
                <w:rtl/>
              </w:rPr>
            </w:pPr>
          </w:p>
        </w:tc>
        <w:tc>
          <w:tcPr>
            <w:tcW w:w="3896" w:type="pct"/>
            <w:gridSpan w:val="2"/>
            <w:hideMark/>
          </w:tcPr>
          <w:p w:rsidR="00653940" w:rsidRDefault="00653940">
            <w:pPr>
              <w:pStyle w:val="TableBlock"/>
              <w:spacing w:line="240" w:lineRule="auto"/>
              <w:rPr>
                <w:sz w:val="24"/>
                <w:szCs w:val="24"/>
              </w:rPr>
            </w:pPr>
            <w:r>
              <w:rPr>
                <w:sz w:val="24"/>
                <w:szCs w:val="24"/>
                <w:rtl/>
              </w:rPr>
              <w:t>בתקנה 1 לתקנות העיקריות -</w:t>
            </w:r>
          </w:p>
        </w:tc>
      </w:tr>
      <w:tr w:rsidR="00EF4D7C" w:rsidTr="00EF4D7C">
        <w:trPr>
          <w:gridAfter w:val="1"/>
          <w:wAfter w:w="24" w:type="pct"/>
          <w:cantSplit/>
        </w:trPr>
        <w:tc>
          <w:tcPr>
            <w:tcW w:w="773" w:type="pct"/>
          </w:tcPr>
          <w:p w:rsidR="00653940" w:rsidRDefault="00653940">
            <w:pPr>
              <w:pStyle w:val="TableSideHeading"/>
              <w:spacing w:line="240" w:lineRule="auto"/>
              <w:rPr>
                <w:sz w:val="24"/>
                <w:szCs w:val="24"/>
                <w:rtl/>
              </w:rPr>
            </w:pPr>
          </w:p>
        </w:tc>
        <w:tc>
          <w:tcPr>
            <w:tcW w:w="307" w:type="pct"/>
          </w:tcPr>
          <w:p w:rsidR="00653940" w:rsidRDefault="00653940">
            <w:pPr>
              <w:pStyle w:val="TableText"/>
              <w:spacing w:line="240" w:lineRule="auto"/>
              <w:rPr>
                <w:sz w:val="24"/>
                <w:szCs w:val="24"/>
                <w:rtl/>
              </w:rPr>
            </w:pPr>
          </w:p>
        </w:tc>
        <w:tc>
          <w:tcPr>
            <w:tcW w:w="3896" w:type="pct"/>
            <w:gridSpan w:val="2"/>
            <w:hideMark/>
          </w:tcPr>
          <w:p w:rsidR="00653940" w:rsidRDefault="00653940" w:rsidP="00653940">
            <w:pPr>
              <w:pStyle w:val="TableBlock"/>
              <w:numPr>
                <w:ilvl w:val="0"/>
                <w:numId w:val="4"/>
              </w:numPr>
              <w:spacing w:line="240" w:lineRule="auto"/>
              <w:rPr>
                <w:sz w:val="24"/>
                <w:szCs w:val="24"/>
              </w:rPr>
            </w:pPr>
            <w:r>
              <w:rPr>
                <w:sz w:val="24"/>
                <w:szCs w:val="24"/>
                <w:rtl/>
              </w:rPr>
              <w:t>לפני ההגדרה "אישור "תו ירוק"" יבוא:</w:t>
            </w:r>
          </w:p>
        </w:tc>
      </w:tr>
      <w:tr w:rsidR="00EF4D7C" w:rsidTr="00EF4D7C">
        <w:trPr>
          <w:cantSplit/>
        </w:trPr>
        <w:tc>
          <w:tcPr>
            <w:tcW w:w="773" w:type="pct"/>
          </w:tcPr>
          <w:p w:rsidR="00653940" w:rsidRDefault="00653940">
            <w:pPr>
              <w:pStyle w:val="TableSideHeading"/>
              <w:spacing w:line="240" w:lineRule="auto"/>
              <w:rPr>
                <w:sz w:val="24"/>
                <w:szCs w:val="24"/>
                <w:rtl/>
              </w:rPr>
            </w:pPr>
          </w:p>
        </w:tc>
        <w:tc>
          <w:tcPr>
            <w:tcW w:w="307" w:type="pct"/>
          </w:tcPr>
          <w:p w:rsidR="00653940" w:rsidRDefault="00653940">
            <w:pPr>
              <w:pStyle w:val="TableText"/>
              <w:spacing w:line="240" w:lineRule="auto"/>
              <w:rPr>
                <w:sz w:val="24"/>
                <w:szCs w:val="24"/>
              </w:rPr>
            </w:pPr>
          </w:p>
        </w:tc>
        <w:tc>
          <w:tcPr>
            <w:tcW w:w="384" w:type="pct"/>
          </w:tcPr>
          <w:p w:rsidR="00653940" w:rsidRDefault="00653940">
            <w:pPr>
              <w:pStyle w:val="TableText"/>
              <w:spacing w:line="240" w:lineRule="auto"/>
              <w:rPr>
                <w:sz w:val="24"/>
                <w:szCs w:val="24"/>
              </w:rPr>
            </w:pPr>
          </w:p>
        </w:tc>
        <w:tc>
          <w:tcPr>
            <w:tcW w:w="3535" w:type="pct"/>
            <w:gridSpan w:val="2"/>
            <w:hideMark/>
          </w:tcPr>
          <w:p w:rsidR="00653940" w:rsidRDefault="00653940">
            <w:pPr>
              <w:pStyle w:val="TableBlock"/>
              <w:spacing w:line="240" w:lineRule="auto"/>
              <w:rPr>
                <w:sz w:val="24"/>
                <w:szCs w:val="24"/>
              </w:rPr>
            </w:pPr>
            <w:r>
              <w:rPr>
                <w:sz w:val="24"/>
                <w:szCs w:val="24"/>
                <w:rtl/>
              </w:rPr>
              <w:t>""אישור על תוצאה שלילית בבדיקת קורונה מיידית" – כהגדרתו בתקנות הגבלת פעילות, ולעניין עובד מוסד בכניסתו למוסד - יראו כאילו במקום "24" בא "84";</w:t>
            </w:r>
            <w:r w:rsidR="00FB3ED7">
              <w:rPr>
                <w:rFonts w:hint="cs"/>
                <w:sz w:val="24"/>
                <w:szCs w:val="24"/>
                <w:rtl/>
              </w:rPr>
              <w:t>"</w:t>
            </w:r>
          </w:p>
        </w:tc>
      </w:tr>
    </w:tbl>
    <w:p w:rsidR="00966603" w:rsidRDefault="00966603">
      <w:pPr>
        <w:rPr>
          <w:rtl/>
        </w:rPr>
      </w:pPr>
    </w:p>
    <w:p w:rsidR="00966603" w:rsidRDefault="00966603" w:rsidP="005525DA">
      <w:pPr>
        <w:rPr>
          <w:rtl/>
        </w:rPr>
      </w:pPr>
      <w:r>
        <w:rPr>
          <w:rFonts w:hint="cs"/>
          <w:rtl/>
        </w:rPr>
        <w:t>בעצם הפנינו בהגדרה</w:t>
      </w:r>
      <w:bookmarkStart w:id="2242" w:name="_ETM_Q1_4613000"/>
      <w:bookmarkEnd w:id="2242"/>
      <w:r w:rsidR="000D5B50">
        <w:rPr>
          <w:rFonts w:hint="cs"/>
          <w:rtl/>
        </w:rPr>
        <w:t xml:space="preserve"> לאישור </w:t>
      </w:r>
      <w:r w:rsidR="005525DA">
        <w:rPr>
          <w:rFonts w:hint="cs"/>
          <w:rtl/>
        </w:rPr>
        <w:t xml:space="preserve">על </w:t>
      </w:r>
      <w:r w:rsidR="00BA49B8">
        <w:rPr>
          <w:rFonts w:hint="cs"/>
          <w:rtl/>
        </w:rPr>
        <w:t>ה</w:t>
      </w:r>
      <w:r w:rsidR="000D5B50">
        <w:rPr>
          <w:rFonts w:hint="cs"/>
          <w:rtl/>
        </w:rPr>
        <w:t>בדיקה המיידית, שזה בעצם</w:t>
      </w:r>
      <w:r>
        <w:rPr>
          <w:rFonts w:hint="cs"/>
          <w:rtl/>
        </w:rPr>
        <w:t xml:space="preserve"> בדיקה מהירה. אותן בדיקו</w:t>
      </w:r>
      <w:bookmarkStart w:id="2243" w:name="_ETM_Q1_4618000"/>
      <w:bookmarkEnd w:id="2243"/>
      <w:r>
        <w:rPr>
          <w:rFonts w:hint="cs"/>
          <w:rtl/>
        </w:rPr>
        <w:t xml:space="preserve">ת מהירות שמתבצעות באותם מרכזים של מד"א ושל אחרים. </w:t>
      </w:r>
    </w:p>
    <w:p w:rsidR="00966603" w:rsidRDefault="00966603">
      <w:pPr>
        <w:rPr>
          <w:rtl/>
        </w:rPr>
      </w:pPr>
    </w:p>
    <w:p w:rsidR="00966603" w:rsidRDefault="00966603" w:rsidP="00966603">
      <w:pPr>
        <w:pStyle w:val="af8"/>
        <w:keepNext/>
        <w:rPr>
          <w:rtl/>
        </w:rPr>
      </w:pPr>
      <w:bookmarkStart w:id="2244" w:name="ET_yor_5519_450"/>
      <w:r w:rsidRPr="00966603">
        <w:rPr>
          <w:rStyle w:val="TagStyle"/>
          <w:rtl/>
        </w:rPr>
        <w:t xml:space="preserve"> &lt;&lt; יור &gt;&gt; </w:t>
      </w:r>
      <w:r>
        <w:rPr>
          <w:rtl/>
        </w:rPr>
        <w:t>היו"ר שרן מרים השכל:</w:t>
      </w:r>
      <w:r w:rsidRPr="00966603">
        <w:rPr>
          <w:rStyle w:val="TagStyle"/>
          <w:rtl/>
        </w:rPr>
        <w:t xml:space="preserve"> &lt;&lt; יור &gt;&gt;</w:t>
      </w:r>
      <w:r w:rsidR="008925C5">
        <w:rPr>
          <w:rtl/>
        </w:rPr>
        <w:t xml:space="preserve"> </w:t>
      </w:r>
      <w:bookmarkEnd w:id="2244"/>
    </w:p>
    <w:p w:rsidR="00966603" w:rsidRDefault="00966603" w:rsidP="00966603">
      <w:pPr>
        <w:pStyle w:val="KeepWithNext"/>
        <w:rPr>
          <w:rtl/>
          <w:lang w:eastAsia="he-IL"/>
        </w:rPr>
      </w:pPr>
    </w:p>
    <w:p w:rsidR="00966603" w:rsidRDefault="00966603" w:rsidP="00966603">
      <w:pPr>
        <w:rPr>
          <w:rtl/>
          <w:lang w:eastAsia="he-IL"/>
        </w:rPr>
      </w:pPr>
      <w:bookmarkStart w:id="2245" w:name="_ETM_Q1_4622000"/>
      <w:bookmarkEnd w:id="2245"/>
      <w:r>
        <w:rPr>
          <w:rFonts w:hint="cs"/>
          <w:rtl/>
          <w:lang w:eastAsia="he-IL"/>
        </w:rPr>
        <w:t>הבדיקות המהירות היומיות שהם עושים?</w:t>
      </w:r>
    </w:p>
    <w:p w:rsidR="00966603" w:rsidRDefault="00966603" w:rsidP="00966603">
      <w:pPr>
        <w:rPr>
          <w:rtl/>
          <w:lang w:eastAsia="he-IL"/>
        </w:rPr>
      </w:pPr>
      <w:bookmarkStart w:id="2246" w:name="_ETM_Q1_4625000"/>
      <w:bookmarkEnd w:id="2246"/>
    </w:p>
    <w:p w:rsidR="00966603" w:rsidRDefault="00966603" w:rsidP="00966603">
      <w:pPr>
        <w:pStyle w:val="-"/>
        <w:keepNext/>
        <w:rPr>
          <w:rtl/>
        </w:rPr>
      </w:pPr>
      <w:bookmarkStart w:id="2247" w:name="ET_speakercontinue_870503_451"/>
      <w:r w:rsidRPr="00966603">
        <w:rPr>
          <w:rStyle w:val="TagStyle"/>
          <w:rtl/>
        </w:rPr>
        <w:t xml:space="preserve"> &lt;&lt; דובר_המשך &gt;&gt; </w:t>
      </w:r>
      <w:r>
        <w:rPr>
          <w:rtl/>
        </w:rPr>
        <w:t>אסתי ורהפטיג:</w:t>
      </w:r>
      <w:r w:rsidRPr="00966603">
        <w:rPr>
          <w:rStyle w:val="TagStyle"/>
          <w:rtl/>
        </w:rPr>
        <w:t xml:space="preserve"> &lt;&lt; דובר_המשך &gt;&gt;</w:t>
      </w:r>
      <w:r w:rsidR="008925C5">
        <w:rPr>
          <w:rtl/>
        </w:rPr>
        <w:t xml:space="preserve"> </w:t>
      </w:r>
      <w:bookmarkEnd w:id="2247"/>
    </w:p>
    <w:p w:rsidR="00966603" w:rsidRDefault="00966603" w:rsidP="00966603">
      <w:pPr>
        <w:pStyle w:val="KeepWithNext"/>
        <w:rPr>
          <w:rtl/>
          <w:lang w:eastAsia="he-IL"/>
        </w:rPr>
      </w:pPr>
    </w:p>
    <w:p w:rsidR="00966603" w:rsidRDefault="00966603" w:rsidP="00966603">
      <w:pPr>
        <w:rPr>
          <w:rtl/>
          <w:lang w:eastAsia="he-IL"/>
        </w:rPr>
      </w:pPr>
      <w:bookmarkStart w:id="2248" w:name="_ETM_Q1_4626000"/>
      <w:bookmarkEnd w:id="2248"/>
      <w:r>
        <w:rPr>
          <w:rFonts w:hint="cs"/>
          <w:rtl/>
          <w:lang w:eastAsia="he-IL"/>
        </w:rPr>
        <w:t>כן. הבדיקות המהירות שממומנות לילדים ולמנועי חיסון.</w:t>
      </w:r>
      <w:bookmarkStart w:id="2249" w:name="_ETM_Q1_4628000"/>
      <w:bookmarkEnd w:id="2249"/>
      <w:r>
        <w:rPr>
          <w:rFonts w:hint="cs"/>
          <w:rtl/>
          <w:lang w:eastAsia="he-IL"/>
        </w:rPr>
        <w:t xml:space="preserve"> זה אותו הסדר הרגיל שחל.</w:t>
      </w:r>
    </w:p>
    <w:p w:rsidR="00966603" w:rsidRDefault="00966603" w:rsidP="00966603">
      <w:pPr>
        <w:rPr>
          <w:rtl/>
          <w:lang w:eastAsia="he-IL"/>
        </w:rPr>
      </w:pPr>
      <w:bookmarkStart w:id="2250" w:name="_ETM_Q1_4630000"/>
      <w:bookmarkEnd w:id="2250"/>
    </w:p>
    <w:p w:rsidR="00966603" w:rsidRDefault="00966603" w:rsidP="00966603">
      <w:pPr>
        <w:pStyle w:val="af8"/>
        <w:keepNext/>
        <w:rPr>
          <w:rtl/>
        </w:rPr>
      </w:pPr>
      <w:bookmarkStart w:id="2251" w:name="ET_yor_5519_452"/>
      <w:r w:rsidRPr="00966603">
        <w:rPr>
          <w:rStyle w:val="TagStyle"/>
          <w:rtl/>
        </w:rPr>
        <w:t xml:space="preserve"> &lt;&lt; יור &gt;&gt; </w:t>
      </w:r>
      <w:r>
        <w:rPr>
          <w:rtl/>
        </w:rPr>
        <w:t>היו"ר שרן מרים השכל:</w:t>
      </w:r>
      <w:r w:rsidRPr="00966603">
        <w:rPr>
          <w:rStyle w:val="TagStyle"/>
          <w:rtl/>
        </w:rPr>
        <w:t xml:space="preserve"> &lt;&lt; יור &gt;&gt;</w:t>
      </w:r>
      <w:r w:rsidR="008925C5">
        <w:rPr>
          <w:rtl/>
        </w:rPr>
        <w:t xml:space="preserve"> </w:t>
      </w:r>
      <w:bookmarkEnd w:id="2251"/>
    </w:p>
    <w:p w:rsidR="00966603" w:rsidRDefault="00966603" w:rsidP="00966603">
      <w:pPr>
        <w:pStyle w:val="KeepWithNext"/>
        <w:rPr>
          <w:rtl/>
          <w:lang w:eastAsia="he-IL"/>
        </w:rPr>
      </w:pPr>
    </w:p>
    <w:p w:rsidR="00966603" w:rsidRDefault="00966603" w:rsidP="00966603">
      <w:pPr>
        <w:rPr>
          <w:rtl/>
          <w:lang w:eastAsia="he-IL"/>
        </w:rPr>
      </w:pPr>
      <w:bookmarkStart w:id="2252" w:name="_ETM_Q1_4632000"/>
      <w:bookmarkEnd w:id="2252"/>
      <w:r>
        <w:rPr>
          <w:rFonts w:hint="cs"/>
          <w:rtl/>
          <w:lang w:eastAsia="he-IL"/>
        </w:rPr>
        <w:t>אוקיי. ומה עם ה-</w:t>
      </w:r>
      <w:r>
        <w:rPr>
          <w:rFonts w:hint="cs"/>
          <w:lang w:eastAsia="he-IL"/>
        </w:rPr>
        <w:t>PCR</w:t>
      </w:r>
      <w:r>
        <w:rPr>
          <w:rFonts w:hint="cs"/>
          <w:rtl/>
          <w:lang w:eastAsia="he-IL"/>
        </w:rPr>
        <w:t>? זה גם נחשב במידה והם עשו?</w:t>
      </w:r>
    </w:p>
    <w:p w:rsidR="00966603" w:rsidRDefault="00966603" w:rsidP="00966603">
      <w:pPr>
        <w:rPr>
          <w:rtl/>
          <w:lang w:eastAsia="he-IL"/>
        </w:rPr>
      </w:pPr>
      <w:bookmarkStart w:id="2253" w:name="_ETM_Q1_4634000"/>
      <w:bookmarkEnd w:id="2253"/>
    </w:p>
    <w:p w:rsidR="00966603" w:rsidRDefault="00966603" w:rsidP="00966603">
      <w:pPr>
        <w:pStyle w:val="-"/>
        <w:keepNext/>
        <w:rPr>
          <w:rtl/>
        </w:rPr>
      </w:pPr>
      <w:bookmarkStart w:id="2254" w:name="ET_speakercontinue_870503_453"/>
      <w:r w:rsidRPr="00966603">
        <w:rPr>
          <w:rStyle w:val="TagStyle"/>
          <w:rtl/>
        </w:rPr>
        <w:t xml:space="preserve"> &lt;&lt; דובר_המשך &gt;&gt; </w:t>
      </w:r>
      <w:r>
        <w:rPr>
          <w:rtl/>
        </w:rPr>
        <w:t>אסתי ורהפטיג:</w:t>
      </w:r>
      <w:r w:rsidRPr="00966603">
        <w:rPr>
          <w:rStyle w:val="TagStyle"/>
          <w:rtl/>
        </w:rPr>
        <w:t xml:space="preserve"> &lt;&lt; דובר_המשך &gt;&gt;</w:t>
      </w:r>
      <w:r w:rsidR="008925C5">
        <w:rPr>
          <w:rtl/>
        </w:rPr>
        <w:t xml:space="preserve"> </w:t>
      </w:r>
      <w:bookmarkEnd w:id="2254"/>
    </w:p>
    <w:p w:rsidR="00966603" w:rsidRDefault="00966603" w:rsidP="00966603">
      <w:pPr>
        <w:pStyle w:val="KeepWithNext"/>
        <w:rPr>
          <w:rtl/>
          <w:lang w:eastAsia="he-IL"/>
        </w:rPr>
      </w:pPr>
    </w:p>
    <w:p w:rsidR="00966603" w:rsidRDefault="00966603" w:rsidP="00966603">
      <w:pPr>
        <w:rPr>
          <w:rtl/>
          <w:lang w:eastAsia="he-IL"/>
        </w:rPr>
      </w:pPr>
      <w:bookmarkStart w:id="2255" w:name="_ETM_Q1_4635000"/>
      <w:bookmarkEnd w:id="2255"/>
      <w:r>
        <w:rPr>
          <w:rFonts w:hint="cs"/>
          <w:rtl/>
          <w:lang w:eastAsia="he-IL"/>
        </w:rPr>
        <w:t>לא.</w:t>
      </w:r>
    </w:p>
    <w:p w:rsidR="00966603" w:rsidRDefault="00966603" w:rsidP="00966603">
      <w:pPr>
        <w:rPr>
          <w:rtl/>
          <w:lang w:eastAsia="he-IL"/>
        </w:rPr>
      </w:pPr>
      <w:bookmarkStart w:id="2256" w:name="_ETM_Q1_4638000"/>
      <w:bookmarkEnd w:id="2256"/>
    </w:p>
    <w:p w:rsidR="00966603" w:rsidRDefault="00966603" w:rsidP="00966603">
      <w:pPr>
        <w:pStyle w:val="af8"/>
        <w:keepNext/>
        <w:rPr>
          <w:rtl/>
        </w:rPr>
      </w:pPr>
      <w:bookmarkStart w:id="2257" w:name="ET_yor_5519_454"/>
      <w:r w:rsidRPr="00966603">
        <w:rPr>
          <w:rStyle w:val="TagStyle"/>
          <w:rtl/>
        </w:rPr>
        <w:t xml:space="preserve"> &lt;&lt; יור &gt;&gt; </w:t>
      </w:r>
      <w:r>
        <w:rPr>
          <w:rtl/>
        </w:rPr>
        <w:t>היו"ר שרן מרים השכל:</w:t>
      </w:r>
      <w:r w:rsidRPr="00966603">
        <w:rPr>
          <w:rStyle w:val="TagStyle"/>
          <w:rtl/>
        </w:rPr>
        <w:t xml:space="preserve"> &lt;&lt; יור &gt;&gt;</w:t>
      </w:r>
      <w:r w:rsidR="008925C5">
        <w:rPr>
          <w:rtl/>
        </w:rPr>
        <w:t xml:space="preserve"> </w:t>
      </w:r>
      <w:bookmarkEnd w:id="2257"/>
    </w:p>
    <w:p w:rsidR="00966603" w:rsidRDefault="00966603" w:rsidP="00966603">
      <w:pPr>
        <w:pStyle w:val="KeepWithNext"/>
        <w:rPr>
          <w:rtl/>
          <w:lang w:eastAsia="he-IL"/>
        </w:rPr>
      </w:pPr>
    </w:p>
    <w:p w:rsidR="00966603" w:rsidRDefault="00966603" w:rsidP="00966603">
      <w:pPr>
        <w:rPr>
          <w:rtl/>
          <w:lang w:eastAsia="he-IL"/>
        </w:rPr>
      </w:pPr>
      <w:bookmarkStart w:id="2258" w:name="_ETM_Q1_4633000"/>
      <w:bookmarkEnd w:id="2258"/>
      <w:r>
        <w:rPr>
          <w:rFonts w:hint="cs"/>
          <w:rtl/>
          <w:lang w:eastAsia="he-IL"/>
        </w:rPr>
        <w:t>למה?</w:t>
      </w:r>
    </w:p>
    <w:p w:rsidR="00966603" w:rsidRDefault="00966603" w:rsidP="00966603">
      <w:pPr>
        <w:rPr>
          <w:rtl/>
          <w:lang w:eastAsia="he-IL"/>
        </w:rPr>
      </w:pPr>
      <w:bookmarkStart w:id="2259" w:name="_ETM_Q1_4636000"/>
      <w:bookmarkEnd w:id="2259"/>
    </w:p>
    <w:p w:rsidR="00966603" w:rsidRDefault="00966603" w:rsidP="00966603">
      <w:pPr>
        <w:pStyle w:val="-"/>
        <w:keepNext/>
        <w:rPr>
          <w:rtl/>
        </w:rPr>
      </w:pPr>
      <w:bookmarkStart w:id="2260" w:name="ET_speakercontinue_870503_455"/>
      <w:r w:rsidRPr="00966603">
        <w:rPr>
          <w:rStyle w:val="TagStyle"/>
          <w:rtl/>
        </w:rPr>
        <w:t xml:space="preserve"> &lt;&lt; דובר_המשך &gt;&gt; </w:t>
      </w:r>
      <w:r>
        <w:rPr>
          <w:rtl/>
        </w:rPr>
        <w:t>אסתי ורהפטיג:</w:t>
      </w:r>
      <w:r w:rsidRPr="00966603">
        <w:rPr>
          <w:rStyle w:val="TagStyle"/>
          <w:rtl/>
        </w:rPr>
        <w:t xml:space="preserve"> &lt;&lt; דובר_המשך &gt;&gt;</w:t>
      </w:r>
      <w:r w:rsidR="008925C5">
        <w:rPr>
          <w:rtl/>
        </w:rPr>
        <w:t xml:space="preserve"> </w:t>
      </w:r>
      <w:bookmarkEnd w:id="2260"/>
    </w:p>
    <w:p w:rsidR="00966603" w:rsidRDefault="00966603" w:rsidP="00966603">
      <w:pPr>
        <w:pStyle w:val="KeepWithNext"/>
        <w:rPr>
          <w:rtl/>
          <w:lang w:eastAsia="he-IL"/>
        </w:rPr>
      </w:pPr>
    </w:p>
    <w:p w:rsidR="00966603" w:rsidRDefault="00966603" w:rsidP="00EF4D7C">
      <w:pPr>
        <w:rPr>
          <w:rtl/>
          <w:lang w:eastAsia="he-IL"/>
        </w:rPr>
      </w:pPr>
      <w:bookmarkStart w:id="2261" w:name="_ETM_Q1_4641000"/>
      <w:bookmarkEnd w:id="2261"/>
      <w:r>
        <w:rPr>
          <w:rFonts w:hint="cs"/>
          <w:rtl/>
          <w:lang w:eastAsia="he-IL"/>
        </w:rPr>
        <w:t>אני חושבת שהסברנו את זה.</w:t>
      </w:r>
      <w:bookmarkStart w:id="2262" w:name="_ETM_Q1_4640000"/>
      <w:bookmarkEnd w:id="2262"/>
      <w:r w:rsidR="008638E1">
        <w:rPr>
          <w:rFonts w:hint="cs"/>
          <w:rtl/>
          <w:lang w:eastAsia="he-IL"/>
        </w:rPr>
        <w:t xml:space="preserve"> </w:t>
      </w:r>
      <w:r>
        <w:rPr>
          <w:rFonts w:hint="cs"/>
          <w:lang w:eastAsia="he-IL"/>
        </w:rPr>
        <w:t>PCR</w:t>
      </w:r>
      <w:r>
        <w:rPr>
          <w:rFonts w:hint="cs"/>
          <w:rtl/>
          <w:lang w:eastAsia="he-IL"/>
        </w:rPr>
        <w:t xml:space="preserve"> היא בדיקה שנשלחת למעבדות. זה אומר שיש מעבדה </w:t>
      </w:r>
      <w:bookmarkStart w:id="2263" w:name="_ETM_Q1_4643000"/>
      <w:bookmarkEnd w:id="2263"/>
      <w:r>
        <w:rPr>
          <w:rFonts w:hint="cs"/>
          <w:rtl/>
          <w:lang w:eastAsia="he-IL"/>
        </w:rPr>
        <w:t>שצריכה עכשיו לבוא ולבדוק את תוצאות הבדיקה, והמעבדות נמצאות בעומס מאוד מאוד גדול.</w:t>
      </w:r>
    </w:p>
    <w:p w:rsidR="00495397" w:rsidRDefault="00495397" w:rsidP="00EF4D7C">
      <w:pPr>
        <w:rPr>
          <w:rtl/>
          <w:lang w:eastAsia="he-IL"/>
        </w:rPr>
      </w:pPr>
    </w:p>
    <w:p w:rsidR="00966603" w:rsidRDefault="00966603" w:rsidP="00966603">
      <w:pPr>
        <w:pStyle w:val="af8"/>
        <w:keepNext/>
        <w:rPr>
          <w:rtl/>
        </w:rPr>
      </w:pPr>
      <w:bookmarkStart w:id="2264" w:name="ET_yor_5519_456"/>
      <w:r w:rsidRPr="00966603">
        <w:rPr>
          <w:rStyle w:val="TagStyle"/>
          <w:rtl/>
        </w:rPr>
        <w:t xml:space="preserve"> &lt;&lt; יור &gt;&gt; </w:t>
      </w:r>
      <w:r>
        <w:rPr>
          <w:rtl/>
        </w:rPr>
        <w:t>היו"ר שרן מרים השכל:</w:t>
      </w:r>
      <w:r w:rsidRPr="00966603">
        <w:rPr>
          <w:rStyle w:val="TagStyle"/>
          <w:rtl/>
        </w:rPr>
        <w:t xml:space="preserve"> &lt;&lt; יור &gt;&gt;</w:t>
      </w:r>
      <w:r w:rsidR="008925C5">
        <w:rPr>
          <w:rtl/>
        </w:rPr>
        <w:t xml:space="preserve"> </w:t>
      </w:r>
      <w:bookmarkEnd w:id="2264"/>
    </w:p>
    <w:p w:rsidR="00966603" w:rsidRDefault="00966603" w:rsidP="00966603">
      <w:pPr>
        <w:pStyle w:val="KeepWithNext"/>
        <w:rPr>
          <w:rtl/>
          <w:lang w:eastAsia="he-IL"/>
        </w:rPr>
      </w:pPr>
    </w:p>
    <w:p w:rsidR="00966603" w:rsidRDefault="00966603" w:rsidP="00966603">
      <w:pPr>
        <w:rPr>
          <w:rtl/>
          <w:lang w:eastAsia="he-IL"/>
        </w:rPr>
      </w:pPr>
      <w:bookmarkStart w:id="2265" w:name="_ETM_Q1_4651000"/>
      <w:bookmarkEnd w:id="2265"/>
      <w:r>
        <w:rPr>
          <w:rFonts w:hint="cs"/>
          <w:rtl/>
          <w:lang w:eastAsia="he-IL"/>
        </w:rPr>
        <w:t xml:space="preserve">לא. אבל בכל מקרה הבדיקה היומית מתקבלת כאילו </w:t>
      </w:r>
      <w:r w:rsidR="005525DA">
        <w:rPr>
          <w:rFonts w:hint="cs"/>
          <w:rtl/>
          <w:lang w:eastAsia="he-IL"/>
        </w:rPr>
        <w:t xml:space="preserve">תוך, </w:t>
      </w:r>
      <w:r>
        <w:rPr>
          <w:rFonts w:hint="cs"/>
          <w:rtl/>
          <w:lang w:eastAsia="he-IL"/>
        </w:rPr>
        <w:t>מיידית.</w:t>
      </w:r>
    </w:p>
    <w:p w:rsidR="00966603" w:rsidRDefault="00966603" w:rsidP="00966603">
      <w:pPr>
        <w:rPr>
          <w:rtl/>
          <w:lang w:eastAsia="he-IL"/>
        </w:rPr>
      </w:pPr>
      <w:bookmarkStart w:id="2266" w:name="_ETM_Q1_4652000"/>
      <w:bookmarkEnd w:id="2266"/>
    </w:p>
    <w:p w:rsidR="00966603" w:rsidRDefault="00966603" w:rsidP="00966603">
      <w:pPr>
        <w:pStyle w:val="-"/>
        <w:keepNext/>
        <w:rPr>
          <w:rtl/>
        </w:rPr>
      </w:pPr>
      <w:bookmarkStart w:id="2267" w:name="ET_speakercontinue_870503_457"/>
      <w:r w:rsidRPr="00966603">
        <w:rPr>
          <w:rStyle w:val="TagStyle"/>
          <w:rtl/>
        </w:rPr>
        <w:t xml:space="preserve"> &lt;&lt; דובר_המשך &gt;&gt; </w:t>
      </w:r>
      <w:r>
        <w:rPr>
          <w:rtl/>
        </w:rPr>
        <w:t>אסתי ורהפטיג:</w:t>
      </w:r>
      <w:r w:rsidRPr="00966603">
        <w:rPr>
          <w:rStyle w:val="TagStyle"/>
          <w:rtl/>
        </w:rPr>
        <w:t xml:space="preserve"> &lt;&lt; דובר_המשך &gt;&gt;</w:t>
      </w:r>
      <w:r w:rsidR="008925C5">
        <w:rPr>
          <w:rtl/>
        </w:rPr>
        <w:t xml:space="preserve"> </w:t>
      </w:r>
      <w:bookmarkEnd w:id="2267"/>
    </w:p>
    <w:p w:rsidR="00966603" w:rsidRDefault="00966603" w:rsidP="00966603">
      <w:pPr>
        <w:pStyle w:val="KeepWithNext"/>
        <w:rPr>
          <w:rtl/>
          <w:lang w:eastAsia="he-IL"/>
        </w:rPr>
      </w:pPr>
    </w:p>
    <w:p w:rsidR="00966603" w:rsidRDefault="00966603" w:rsidP="00966603">
      <w:pPr>
        <w:rPr>
          <w:rtl/>
          <w:lang w:eastAsia="he-IL"/>
        </w:rPr>
      </w:pPr>
      <w:r>
        <w:rPr>
          <w:rFonts w:hint="cs"/>
          <w:rtl/>
          <w:lang w:eastAsia="he-IL"/>
        </w:rPr>
        <w:t>מייד. זה</w:t>
      </w:r>
      <w:r w:rsidR="005525DA">
        <w:rPr>
          <w:rFonts w:hint="cs"/>
          <w:rtl/>
          <w:lang w:eastAsia="he-IL"/>
        </w:rPr>
        <w:t xml:space="preserve"> לא נשלח ל</w:t>
      </w:r>
      <w:r>
        <w:rPr>
          <w:rFonts w:hint="cs"/>
          <w:rtl/>
          <w:lang w:eastAsia="he-IL"/>
        </w:rPr>
        <w:t>מעבדה. נכון.</w:t>
      </w:r>
    </w:p>
    <w:p w:rsidR="00966603" w:rsidRDefault="00966603" w:rsidP="00966603">
      <w:pPr>
        <w:rPr>
          <w:rtl/>
          <w:lang w:eastAsia="he-IL"/>
        </w:rPr>
      </w:pPr>
      <w:bookmarkStart w:id="2268" w:name="_ETM_Q1_4653000"/>
      <w:bookmarkEnd w:id="2268"/>
    </w:p>
    <w:p w:rsidR="00966603" w:rsidRDefault="00966603" w:rsidP="00966603">
      <w:pPr>
        <w:pStyle w:val="af8"/>
        <w:keepNext/>
        <w:rPr>
          <w:rtl/>
        </w:rPr>
      </w:pPr>
      <w:bookmarkStart w:id="2269" w:name="ET_yor_5519_458"/>
      <w:r w:rsidRPr="00966603">
        <w:rPr>
          <w:rStyle w:val="TagStyle"/>
          <w:rtl/>
        </w:rPr>
        <w:t xml:space="preserve"> &lt;&lt; יור &gt;&gt; </w:t>
      </w:r>
      <w:r>
        <w:rPr>
          <w:rtl/>
        </w:rPr>
        <w:t>היו"ר שרן מרים השכל:</w:t>
      </w:r>
      <w:r w:rsidRPr="00966603">
        <w:rPr>
          <w:rStyle w:val="TagStyle"/>
          <w:rtl/>
        </w:rPr>
        <w:t xml:space="preserve"> &lt;&lt; יור &gt;&gt;</w:t>
      </w:r>
      <w:r w:rsidR="008925C5">
        <w:rPr>
          <w:rtl/>
        </w:rPr>
        <w:t xml:space="preserve"> </w:t>
      </w:r>
      <w:bookmarkEnd w:id="2269"/>
    </w:p>
    <w:p w:rsidR="00966603" w:rsidRDefault="00966603" w:rsidP="00966603">
      <w:pPr>
        <w:pStyle w:val="KeepWithNext"/>
        <w:rPr>
          <w:rtl/>
          <w:lang w:eastAsia="he-IL"/>
        </w:rPr>
      </w:pPr>
    </w:p>
    <w:p w:rsidR="00966603" w:rsidRDefault="00966603" w:rsidP="00966603">
      <w:pPr>
        <w:rPr>
          <w:rtl/>
          <w:lang w:eastAsia="he-IL"/>
        </w:rPr>
      </w:pPr>
      <w:bookmarkStart w:id="2270" w:name="_ETM_Q1_4656000"/>
      <w:bookmarkEnd w:id="2270"/>
      <w:r>
        <w:rPr>
          <w:rFonts w:hint="cs"/>
          <w:rtl/>
          <w:lang w:eastAsia="he-IL"/>
        </w:rPr>
        <w:t xml:space="preserve">בדיקת </w:t>
      </w:r>
      <w:bookmarkStart w:id="2271" w:name="_ETM_Q1_4655000"/>
      <w:bookmarkEnd w:id="2271"/>
      <w:r>
        <w:rPr>
          <w:rFonts w:hint="cs"/>
          <w:lang w:eastAsia="he-IL"/>
        </w:rPr>
        <w:t>PCR</w:t>
      </w:r>
      <w:r>
        <w:rPr>
          <w:rFonts w:hint="cs"/>
          <w:rtl/>
          <w:lang w:eastAsia="he-IL"/>
        </w:rPr>
        <w:t xml:space="preserve"> זה קצת יותר קשה, והולכים ועומדים בתורים ובדרייב-אינים </w:t>
      </w:r>
      <w:bookmarkStart w:id="2272" w:name="_ETM_Q1_4664000"/>
      <w:bookmarkEnd w:id="2272"/>
      <w:r>
        <w:rPr>
          <w:rFonts w:hint="cs"/>
          <w:rtl/>
          <w:lang w:eastAsia="he-IL"/>
        </w:rPr>
        <w:t xml:space="preserve">האלה. אבל אם הייתי צריכה בכל מקרה לעשות בדיקת </w:t>
      </w:r>
      <w:r>
        <w:rPr>
          <w:rFonts w:hint="cs"/>
          <w:lang w:eastAsia="he-IL"/>
        </w:rPr>
        <w:t>PCR</w:t>
      </w:r>
      <w:r>
        <w:rPr>
          <w:rFonts w:hint="cs"/>
          <w:rtl/>
          <w:lang w:eastAsia="he-IL"/>
        </w:rPr>
        <w:t xml:space="preserve"> </w:t>
      </w:r>
      <w:bookmarkStart w:id="2273" w:name="_ETM_Q1_4669000"/>
      <w:bookmarkEnd w:id="2273"/>
      <w:r>
        <w:rPr>
          <w:rFonts w:hint="cs"/>
          <w:rtl/>
          <w:lang w:eastAsia="he-IL"/>
        </w:rPr>
        <w:t>לילד שלי בן החמש או בן השבע משום שאולי</w:t>
      </w:r>
      <w:bookmarkStart w:id="2274" w:name="_ETM_Q1_4672000"/>
      <w:bookmarkEnd w:id="2274"/>
      <w:r>
        <w:rPr>
          <w:rFonts w:hint="cs"/>
          <w:rtl/>
          <w:lang w:eastAsia="he-IL"/>
        </w:rPr>
        <w:t xml:space="preserve"> הוא היה ליד חולה מאומת</w:t>
      </w:r>
      <w:r w:rsidR="00272CD0">
        <w:rPr>
          <w:rFonts w:hint="cs"/>
          <w:rtl/>
          <w:lang w:eastAsia="he-IL"/>
        </w:rPr>
        <w:t>, משום שהוא היה צריך ללכת</w:t>
      </w:r>
      <w:bookmarkStart w:id="2275" w:name="_ETM_Q1_4676000"/>
      <w:bookmarkEnd w:id="2275"/>
      <w:r w:rsidR="00272CD0">
        <w:rPr>
          <w:rFonts w:hint="cs"/>
          <w:rtl/>
          <w:lang w:eastAsia="he-IL"/>
        </w:rPr>
        <w:t xml:space="preserve"> לאיזה חוג, אני לא יודעת, מדוע שאותה בדיקה שכבר עשיתי </w:t>
      </w:r>
      <w:bookmarkStart w:id="2276" w:name="_ETM_Q1_4678000"/>
      <w:bookmarkEnd w:id="2276"/>
      <w:r w:rsidR="00272CD0">
        <w:rPr>
          <w:rFonts w:hint="cs"/>
          <w:rtl/>
          <w:lang w:eastAsia="he-IL"/>
        </w:rPr>
        <w:t>לא תיכלל אלא אני איאלץ ללכת ולעשות בדיקה נוספת</w:t>
      </w:r>
      <w:bookmarkStart w:id="2277" w:name="_ETM_Q1_4685000"/>
      <w:bookmarkEnd w:id="2277"/>
      <w:r w:rsidR="00272CD0">
        <w:rPr>
          <w:rFonts w:hint="cs"/>
          <w:rtl/>
          <w:lang w:eastAsia="he-IL"/>
        </w:rPr>
        <w:t xml:space="preserve"> באותו יום?</w:t>
      </w:r>
    </w:p>
    <w:p w:rsidR="00272CD0" w:rsidRDefault="00272CD0" w:rsidP="00966603">
      <w:pPr>
        <w:rPr>
          <w:rtl/>
          <w:lang w:eastAsia="he-IL"/>
        </w:rPr>
      </w:pPr>
    </w:p>
    <w:p w:rsidR="00272CD0" w:rsidRDefault="00272CD0" w:rsidP="00272CD0">
      <w:pPr>
        <w:pStyle w:val="-"/>
        <w:keepNext/>
        <w:rPr>
          <w:rtl/>
        </w:rPr>
      </w:pPr>
      <w:bookmarkStart w:id="2278" w:name="ET_speakercontinue_870503_459"/>
      <w:r w:rsidRPr="00272CD0">
        <w:rPr>
          <w:rStyle w:val="TagStyle"/>
          <w:rtl/>
        </w:rPr>
        <w:t xml:space="preserve"> &lt;&lt; דובר_המשך &gt;&gt; </w:t>
      </w:r>
      <w:r>
        <w:rPr>
          <w:rtl/>
        </w:rPr>
        <w:t>אסתי ורהפטיג:</w:t>
      </w:r>
      <w:r w:rsidRPr="00272CD0">
        <w:rPr>
          <w:rStyle w:val="TagStyle"/>
          <w:rtl/>
        </w:rPr>
        <w:t xml:space="preserve"> &lt;&lt; דובר_המשך &gt;&gt;</w:t>
      </w:r>
      <w:r w:rsidR="008925C5">
        <w:rPr>
          <w:rtl/>
        </w:rPr>
        <w:t xml:space="preserve"> </w:t>
      </w:r>
      <w:bookmarkEnd w:id="2278"/>
    </w:p>
    <w:p w:rsidR="00272CD0" w:rsidRDefault="00272CD0" w:rsidP="00272CD0">
      <w:pPr>
        <w:pStyle w:val="KeepWithNext"/>
        <w:rPr>
          <w:rtl/>
          <w:lang w:eastAsia="he-IL"/>
        </w:rPr>
      </w:pPr>
    </w:p>
    <w:p w:rsidR="005525DA" w:rsidRDefault="00272CD0" w:rsidP="00272CD0">
      <w:pPr>
        <w:rPr>
          <w:rtl/>
          <w:lang w:eastAsia="he-IL"/>
        </w:rPr>
      </w:pPr>
      <w:bookmarkStart w:id="2279" w:name="_ETM_Q1_4684000"/>
      <w:bookmarkEnd w:id="2279"/>
      <w:r>
        <w:rPr>
          <w:rFonts w:hint="cs"/>
          <w:rtl/>
          <w:lang w:eastAsia="he-IL"/>
        </w:rPr>
        <w:t xml:space="preserve">אז אני אגיד. בדיקות </w:t>
      </w:r>
      <w:r>
        <w:rPr>
          <w:rFonts w:hint="cs"/>
          <w:lang w:eastAsia="he-IL"/>
        </w:rPr>
        <w:t>PCR</w:t>
      </w:r>
      <w:r>
        <w:rPr>
          <w:rFonts w:hint="cs"/>
          <w:rtl/>
          <w:lang w:eastAsia="he-IL"/>
        </w:rPr>
        <w:t xml:space="preserve"> שיש בקופות </w:t>
      </w:r>
      <w:bookmarkStart w:id="2280" w:name="_ETM_Q1_4682000"/>
      <w:bookmarkEnd w:id="2280"/>
      <w:r>
        <w:rPr>
          <w:rFonts w:hint="cs"/>
          <w:rtl/>
          <w:lang w:eastAsia="he-IL"/>
        </w:rPr>
        <w:t xml:space="preserve">ובפיקוד העורף נועדו לצרכים רפואיים, נועדו לצרכים של באמת </w:t>
      </w:r>
      <w:bookmarkStart w:id="2281" w:name="_ETM_Q1_4687000"/>
      <w:bookmarkEnd w:id="2281"/>
      <w:r>
        <w:rPr>
          <w:rFonts w:hint="cs"/>
          <w:rtl/>
          <w:lang w:eastAsia="he-IL"/>
        </w:rPr>
        <w:t>מי שהיה במגע עם חולה או שמי שיש לו תסמינים</w:t>
      </w:r>
      <w:bookmarkStart w:id="2282" w:name="_ETM_Q1_4688000"/>
      <w:bookmarkEnd w:id="2282"/>
      <w:r>
        <w:rPr>
          <w:rFonts w:hint="cs"/>
          <w:rtl/>
          <w:lang w:eastAsia="he-IL"/>
        </w:rPr>
        <w:t xml:space="preserve"> יוכל לראות אם הוא חולה או לא חולה. וברגע שאנחנו מעמיסים עליהן גם מטרות נוספות הן פשוט לא מצליחות לבצע את התפקיד הרפואי הזה. התשובות מתעכבות מאוד</w:t>
      </w:r>
      <w:bookmarkStart w:id="2283" w:name="_ETM_Q1_4698000"/>
      <w:bookmarkEnd w:id="2283"/>
      <w:r>
        <w:rPr>
          <w:rFonts w:hint="cs"/>
          <w:rtl/>
          <w:lang w:eastAsia="he-IL"/>
        </w:rPr>
        <w:t>. אנחנו רואים את זה כבר עכשיו שבגלל שהיה, בהתחלה</w:t>
      </w:r>
      <w:bookmarkStart w:id="2284" w:name="_ETM_Q1_4704000"/>
      <w:bookmarkEnd w:id="2284"/>
      <w:r w:rsidR="005525DA">
        <w:rPr>
          <w:rFonts w:hint="cs"/>
          <w:rtl/>
          <w:lang w:eastAsia="he-IL"/>
        </w:rPr>
        <w:t xml:space="preserve"> לפחות של </w:t>
      </w:r>
      <w:r>
        <w:rPr>
          <w:rFonts w:hint="cs"/>
          <w:rtl/>
          <w:lang w:eastAsia="he-IL"/>
        </w:rPr>
        <w:t>תקנות התו הירוק</w:t>
      </w:r>
      <w:r w:rsidR="005525DA">
        <w:rPr>
          <w:rFonts w:hint="cs"/>
          <w:rtl/>
          <w:lang w:eastAsia="he-IL"/>
        </w:rPr>
        <w:t>,</w:t>
      </w:r>
      <w:r>
        <w:rPr>
          <w:rFonts w:hint="cs"/>
          <w:rtl/>
          <w:lang w:eastAsia="he-IL"/>
        </w:rPr>
        <w:t xml:space="preserve"> אז היה בלבול ואנשים הגיעו כן </w:t>
      </w:r>
      <w:bookmarkStart w:id="2285" w:name="_ETM_Q1_4706000"/>
      <w:bookmarkEnd w:id="2285"/>
      <w:r>
        <w:rPr>
          <w:rFonts w:hint="cs"/>
          <w:rtl/>
          <w:lang w:eastAsia="he-IL"/>
        </w:rPr>
        <w:t>לעשות בדיקות בקופות וחשבו שייתנו להם להיכנס וג</w:t>
      </w:r>
      <w:bookmarkStart w:id="2286" w:name="_ETM_Q1_4711000"/>
      <w:bookmarkEnd w:id="2286"/>
      <w:r>
        <w:rPr>
          <w:rFonts w:hint="cs"/>
          <w:rtl/>
          <w:lang w:eastAsia="he-IL"/>
        </w:rPr>
        <w:t>ם חלק מהמקומות נתנו להיכנס</w:t>
      </w:r>
      <w:r w:rsidR="005525DA">
        <w:rPr>
          <w:rFonts w:hint="cs"/>
          <w:rtl/>
          <w:lang w:eastAsia="he-IL"/>
        </w:rPr>
        <w:t>,</w:t>
      </w:r>
      <w:r>
        <w:rPr>
          <w:rFonts w:hint="cs"/>
          <w:rtl/>
          <w:lang w:eastAsia="he-IL"/>
        </w:rPr>
        <w:t xml:space="preserve"> למרות שזה לא היה ההסדר</w:t>
      </w:r>
      <w:bookmarkStart w:id="2287" w:name="_ETM_Q1_4713000"/>
      <w:bookmarkEnd w:id="2287"/>
      <w:r>
        <w:rPr>
          <w:rFonts w:hint="cs"/>
          <w:rtl/>
          <w:lang w:eastAsia="he-IL"/>
        </w:rPr>
        <w:t xml:space="preserve"> שבתקנות. אז אנחנו ראינו עומס מאוד מאוד כבר על המעבדות. </w:t>
      </w:r>
      <w:bookmarkStart w:id="2288" w:name="_ETM_Q1_4716000"/>
      <w:bookmarkEnd w:id="2288"/>
      <w:r>
        <w:rPr>
          <w:rFonts w:hint="cs"/>
          <w:rtl/>
          <w:lang w:eastAsia="he-IL"/>
        </w:rPr>
        <w:t xml:space="preserve">ולכן בדיקות </w:t>
      </w:r>
      <w:r>
        <w:rPr>
          <w:rFonts w:hint="cs"/>
          <w:lang w:eastAsia="he-IL"/>
        </w:rPr>
        <w:t>PCR</w:t>
      </w:r>
      <w:r>
        <w:rPr>
          <w:rFonts w:hint="cs"/>
          <w:rtl/>
          <w:lang w:eastAsia="he-IL"/>
        </w:rPr>
        <w:t xml:space="preserve"> לא כלולות פה. </w:t>
      </w:r>
    </w:p>
    <w:p w:rsidR="00BA49B8" w:rsidRDefault="00BA49B8" w:rsidP="00272CD0">
      <w:pPr>
        <w:rPr>
          <w:rtl/>
          <w:lang w:eastAsia="he-IL"/>
        </w:rPr>
      </w:pPr>
    </w:p>
    <w:p w:rsidR="00311B70" w:rsidRDefault="00272CD0" w:rsidP="005525DA">
      <w:pPr>
        <w:rPr>
          <w:rtl/>
          <w:lang w:eastAsia="he-IL"/>
        </w:rPr>
      </w:pPr>
      <w:bookmarkStart w:id="2289" w:name="_ETM_Q1_4726000"/>
      <w:bookmarkEnd w:id="2289"/>
      <w:r>
        <w:rPr>
          <w:rFonts w:hint="cs"/>
          <w:rtl/>
          <w:lang w:eastAsia="he-IL"/>
        </w:rPr>
        <w:t xml:space="preserve">אני אגיד שגם בתקנות </w:t>
      </w:r>
      <w:bookmarkStart w:id="2290" w:name="_ETM_Q1_4717000"/>
      <w:bookmarkEnd w:id="2290"/>
      <w:r>
        <w:rPr>
          <w:rFonts w:hint="cs"/>
          <w:rtl/>
          <w:lang w:eastAsia="he-IL"/>
        </w:rPr>
        <w:t xml:space="preserve">הגבלת פעילות יש אפשרות לבדיקות </w:t>
      </w:r>
      <w:r>
        <w:rPr>
          <w:rFonts w:hint="cs"/>
          <w:lang w:eastAsia="he-IL"/>
        </w:rPr>
        <w:t>PCR</w:t>
      </w:r>
      <w:r w:rsidR="005525DA">
        <w:rPr>
          <w:rFonts w:hint="cs"/>
          <w:rtl/>
          <w:lang w:eastAsia="he-IL"/>
        </w:rPr>
        <w:t xml:space="preserve"> בתשלום. </w:t>
      </w:r>
      <w:r>
        <w:rPr>
          <w:rFonts w:hint="cs"/>
          <w:rtl/>
          <w:lang w:eastAsia="he-IL"/>
        </w:rPr>
        <w:t>לא בדיקות ה-</w:t>
      </w:r>
      <w:r>
        <w:rPr>
          <w:rFonts w:hint="cs"/>
          <w:lang w:eastAsia="he-IL"/>
        </w:rPr>
        <w:t>PCR</w:t>
      </w:r>
      <w:bookmarkStart w:id="2291" w:name="_ETM_Q1_4724000"/>
      <w:bookmarkEnd w:id="2291"/>
      <w:r>
        <w:rPr>
          <w:rFonts w:hint="cs"/>
          <w:rtl/>
          <w:lang w:eastAsia="he-IL"/>
        </w:rPr>
        <w:t xml:space="preserve"> שהן בקופות ובפיקוד העורף, אלא בדיקות בתשלום. ו</w:t>
      </w:r>
      <w:bookmarkStart w:id="2292" w:name="_ETM_Q1_4725000"/>
      <w:bookmarkEnd w:id="2292"/>
      <w:r>
        <w:rPr>
          <w:rFonts w:hint="cs"/>
          <w:rtl/>
          <w:lang w:eastAsia="he-IL"/>
        </w:rPr>
        <w:t xml:space="preserve">מבירור שעשינו אז הבנו שגם שם האפשרות </w:t>
      </w:r>
      <w:r w:rsidR="005525DA">
        <w:rPr>
          <w:rFonts w:hint="cs"/>
          <w:rtl/>
          <w:lang w:eastAsia="he-IL"/>
        </w:rPr>
        <w:t xml:space="preserve">הזאת </w:t>
      </w:r>
      <w:bookmarkStart w:id="2293" w:name="_ETM_Q1_4731000"/>
      <w:bookmarkEnd w:id="2293"/>
      <w:r w:rsidR="005525DA">
        <w:rPr>
          <w:rFonts w:hint="cs"/>
          <w:rtl/>
          <w:lang w:eastAsia="he-IL"/>
        </w:rPr>
        <w:t xml:space="preserve">של </w:t>
      </w:r>
      <w:r>
        <w:rPr>
          <w:rFonts w:hint="cs"/>
          <w:lang w:eastAsia="he-IL"/>
        </w:rPr>
        <w:t>PCR</w:t>
      </w:r>
      <w:r>
        <w:rPr>
          <w:rFonts w:hint="cs"/>
          <w:rtl/>
          <w:lang w:eastAsia="he-IL"/>
        </w:rPr>
        <w:t xml:space="preserve"> היא רלוונטית בעיקר לבתי מלון. כלומר, אפשר להשתמש </w:t>
      </w:r>
      <w:r w:rsidR="005525DA">
        <w:rPr>
          <w:rFonts w:hint="cs"/>
          <w:rtl/>
          <w:lang w:eastAsia="he-IL"/>
        </w:rPr>
        <w:t xml:space="preserve">בה </w:t>
      </w:r>
      <w:r>
        <w:rPr>
          <w:rFonts w:hint="cs"/>
          <w:rtl/>
          <w:lang w:eastAsia="he-IL"/>
        </w:rPr>
        <w:t xml:space="preserve">גם לדברים אחרים, </w:t>
      </w:r>
      <w:bookmarkStart w:id="2294" w:name="_ETM_Q1_4736000"/>
      <w:bookmarkEnd w:id="2294"/>
      <w:r>
        <w:rPr>
          <w:rFonts w:hint="cs"/>
          <w:rtl/>
          <w:lang w:eastAsia="he-IL"/>
        </w:rPr>
        <w:t>אבל הן נכנסו לתקנות, האפשרות הזאת נכנסה</w:t>
      </w:r>
      <w:bookmarkStart w:id="2295" w:name="_ETM_Q1_4694000"/>
      <w:bookmarkEnd w:id="2295"/>
      <w:r>
        <w:rPr>
          <w:rFonts w:hint="cs"/>
          <w:rtl/>
          <w:lang w:eastAsia="he-IL"/>
        </w:rPr>
        <w:t xml:space="preserve"> בשביל בתי </w:t>
      </w:r>
      <w:bookmarkStart w:id="2296" w:name="_ETM_Q1_4740000"/>
      <w:bookmarkEnd w:id="2296"/>
      <w:r>
        <w:rPr>
          <w:rFonts w:hint="cs"/>
          <w:rtl/>
          <w:lang w:eastAsia="he-IL"/>
        </w:rPr>
        <w:t xml:space="preserve">מלון ששם צריך להציג בדיקת </w:t>
      </w:r>
      <w:r>
        <w:rPr>
          <w:rFonts w:hint="cs"/>
          <w:lang w:eastAsia="he-IL"/>
        </w:rPr>
        <w:t>PCR</w:t>
      </w:r>
      <w:r>
        <w:rPr>
          <w:rFonts w:hint="cs"/>
          <w:rtl/>
          <w:lang w:eastAsia="he-IL"/>
        </w:rPr>
        <w:t>. החלופה הייתה שאנשים כל יום בשהות במלון יצטרכו להיבדק בדיקות מהירות</w:t>
      </w:r>
      <w:r w:rsidR="005525DA">
        <w:rPr>
          <w:rFonts w:hint="cs"/>
          <w:rtl/>
          <w:lang w:eastAsia="he-IL"/>
        </w:rPr>
        <w:t>,</w:t>
      </w:r>
      <w:r>
        <w:rPr>
          <w:rFonts w:hint="cs"/>
          <w:rtl/>
          <w:lang w:eastAsia="he-IL"/>
        </w:rPr>
        <w:t xml:space="preserve"> ולכן כן</w:t>
      </w:r>
      <w:bookmarkStart w:id="2297" w:name="_ETM_Q1_4742000"/>
      <w:bookmarkEnd w:id="2297"/>
      <w:r>
        <w:rPr>
          <w:rFonts w:hint="cs"/>
          <w:rtl/>
          <w:lang w:eastAsia="he-IL"/>
        </w:rPr>
        <w:t xml:space="preserve"> אפשרו </w:t>
      </w:r>
      <w:r w:rsidR="005525DA">
        <w:rPr>
          <w:rFonts w:hint="cs"/>
          <w:rtl/>
          <w:lang w:eastAsia="he-IL"/>
        </w:rPr>
        <w:t xml:space="preserve">את זה </w:t>
      </w:r>
      <w:r>
        <w:rPr>
          <w:rFonts w:hint="cs"/>
          <w:rtl/>
          <w:lang w:eastAsia="he-IL"/>
        </w:rPr>
        <w:t>כדי בכל זאת לא ל</w:t>
      </w:r>
      <w:bookmarkStart w:id="2298" w:name="_ETM_Q1_4745000"/>
      <w:bookmarkEnd w:id="2298"/>
      <w:r>
        <w:rPr>
          <w:rFonts w:hint="cs"/>
          <w:rtl/>
          <w:lang w:eastAsia="he-IL"/>
        </w:rPr>
        <w:t xml:space="preserve">הקשות על מי שנמצא כמה ימים בחופשה. אז כן אפשרו </w:t>
      </w:r>
      <w:bookmarkStart w:id="2299" w:name="_ETM_Q1_4750000"/>
      <w:bookmarkEnd w:id="2299"/>
      <w:r>
        <w:rPr>
          <w:rFonts w:hint="cs"/>
          <w:rtl/>
          <w:lang w:eastAsia="he-IL"/>
        </w:rPr>
        <w:t>את בדיקות ה-</w:t>
      </w:r>
      <w:r>
        <w:rPr>
          <w:rFonts w:hint="cs"/>
          <w:lang w:eastAsia="he-IL"/>
        </w:rPr>
        <w:t>PCR</w:t>
      </w:r>
      <w:r w:rsidR="005525DA">
        <w:rPr>
          <w:rFonts w:hint="cs"/>
          <w:rtl/>
          <w:lang w:eastAsia="he-IL"/>
        </w:rPr>
        <w:t>, ש</w:t>
      </w:r>
      <w:r>
        <w:rPr>
          <w:rFonts w:hint="cs"/>
          <w:rtl/>
          <w:lang w:eastAsia="he-IL"/>
        </w:rPr>
        <w:t xml:space="preserve">שוב הן בדיקות פרטיות שנעשות </w:t>
      </w:r>
      <w:bookmarkStart w:id="2300" w:name="_ETM_Q1_4753000"/>
      <w:bookmarkEnd w:id="2300"/>
      <w:r>
        <w:rPr>
          <w:rFonts w:hint="cs"/>
          <w:rtl/>
          <w:lang w:eastAsia="he-IL"/>
        </w:rPr>
        <w:t>בתשלום. וגם כדי לאפשר מצב</w:t>
      </w:r>
      <w:r w:rsidR="005525DA">
        <w:rPr>
          <w:rFonts w:hint="cs"/>
          <w:rtl/>
          <w:lang w:eastAsia="he-IL"/>
        </w:rPr>
        <w:t xml:space="preserve"> של</w:t>
      </w:r>
      <w:r>
        <w:rPr>
          <w:rFonts w:hint="cs"/>
          <w:rtl/>
          <w:lang w:eastAsia="he-IL"/>
        </w:rPr>
        <w:t xml:space="preserve">, אני מבינה שבשבתות לפעמים </w:t>
      </w:r>
      <w:r>
        <w:rPr>
          <w:rtl/>
          <w:lang w:eastAsia="he-IL"/>
        </w:rPr>
        <w:t>–</w:t>
      </w:r>
      <w:r>
        <w:rPr>
          <w:rFonts w:hint="cs"/>
          <w:rtl/>
          <w:lang w:eastAsia="he-IL"/>
        </w:rPr>
        <w:t xml:space="preserve"> </w:t>
      </w:r>
      <w:bookmarkStart w:id="2301" w:name="_ETM_Q1_4756000"/>
      <w:bookmarkEnd w:id="2301"/>
      <w:r>
        <w:rPr>
          <w:rFonts w:hint="cs"/>
          <w:rtl/>
          <w:lang w:eastAsia="he-IL"/>
        </w:rPr>
        <w:t xml:space="preserve">אני </w:t>
      </w:r>
      <w:r w:rsidR="00311B70">
        <w:rPr>
          <w:rFonts w:hint="cs"/>
          <w:rtl/>
          <w:lang w:eastAsia="he-IL"/>
        </w:rPr>
        <w:t>לא יודעת אם המוקדים - - -</w:t>
      </w:r>
    </w:p>
    <w:p w:rsidR="00311B70" w:rsidRDefault="00311B70" w:rsidP="00272CD0">
      <w:pPr>
        <w:rPr>
          <w:rtl/>
          <w:lang w:eastAsia="he-IL"/>
        </w:rPr>
      </w:pPr>
    </w:p>
    <w:p w:rsidR="00311B70" w:rsidRDefault="00311B70" w:rsidP="00311B70">
      <w:pPr>
        <w:pStyle w:val="afb"/>
        <w:keepNext/>
        <w:rPr>
          <w:rtl/>
          <w:lang w:eastAsia="he-IL"/>
        </w:rPr>
      </w:pPr>
      <w:bookmarkStart w:id="2302" w:name="ET_guest_864656_460"/>
      <w:r w:rsidRPr="00311B70">
        <w:rPr>
          <w:rStyle w:val="TagStyle"/>
          <w:rtl/>
        </w:rPr>
        <w:t xml:space="preserve"> &lt;&lt; אורח &gt;&gt; </w:t>
      </w:r>
      <w:r>
        <w:rPr>
          <w:rtl/>
          <w:lang w:eastAsia="he-IL"/>
        </w:rPr>
        <w:t>אפרת אפללו:</w:t>
      </w:r>
      <w:r w:rsidRPr="00311B70">
        <w:rPr>
          <w:rStyle w:val="TagStyle"/>
          <w:rtl/>
        </w:rPr>
        <w:t xml:space="preserve"> &lt;&lt; אורח &gt;&gt;</w:t>
      </w:r>
      <w:r w:rsidR="008925C5">
        <w:rPr>
          <w:rtl/>
          <w:lang w:eastAsia="he-IL"/>
        </w:rPr>
        <w:t xml:space="preserve"> </w:t>
      </w:r>
      <w:bookmarkEnd w:id="2302"/>
    </w:p>
    <w:p w:rsidR="00311B70" w:rsidRDefault="00311B70" w:rsidP="00311B70">
      <w:pPr>
        <w:pStyle w:val="KeepWithNext"/>
        <w:rPr>
          <w:rtl/>
          <w:lang w:eastAsia="he-IL"/>
        </w:rPr>
      </w:pPr>
    </w:p>
    <w:p w:rsidR="00311B70" w:rsidRDefault="005525DA" w:rsidP="00311B70">
      <w:pPr>
        <w:rPr>
          <w:rtl/>
          <w:lang w:eastAsia="he-IL"/>
        </w:rPr>
      </w:pPr>
      <w:bookmarkStart w:id="2303" w:name="_ETM_Q1_4757000"/>
      <w:bookmarkEnd w:id="2303"/>
      <w:r>
        <w:rPr>
          <w:rFonts w:hint="cs"/>
          <w:rtl/>
          <w:lang w:eastAsia="he-IL"/>
        </w:rPr>
        <w:t xml:space="preserve">הם </w:t>
      </w:r>
      <w:r w:rsidR="00311B70">
        <w:rPr>
          <w:rFonts w:hint="cs"/>
          <w:rtl/>
          <w:lang w:eastAsia="he-IL"/>
        </w:rPr>
        <w:t>עובדים, עובדים.</w:t>
      </w:r>
      <w:r>
        <w:rPr>
          <w:rFonts w:hint="cs"/>
          <w:rtl/>
          <w:lang w:eastAsia="he-IL"/>
        </w:rPr>
        <w:t xml:space="preserve"> כן.</w:t>
      </w:r>
    </w:p>
    <w:p w:rsidR="00311B70" w:rsidRDefault="00311B70" w:rsidP="00311B70">
      <w:pPr>
        <w:rPr>
          <w:rtl/>
          <w:lang w:eastAsia="he-IL"/>
        </w:rPr>
      </w:pPr>
      <w:bookmarkStart w:id="2304" w:name="_ETM_Q1_4759000"/>
      <w:bookmarkEnd w:id="2304"/>
    </w:p>
    <w:p w:rsidR="00311B70" w:rsidRDefault="00311B70" w:rsidP="00311B70">
      <w:pPr>
        <w:pStyle w:val="afb"/>
        <w:keepNext/>
        <w:rPr>
          <w:rtl/>
          <w:lang w:eastAsia="he-IL"/>
        </w:rPr>
      </w:pPr>
      <w:bookmarkStart w:id="2305" w:name="ET_guest_870503_461"/>
      <w:r w:rsidRPr="00311B70">
        <w:rPr>
          <w:rStyle w:val="TagStyle"/>
          <w:rtl/>
        </w:rPr>
        <w:t xml:space="preserve"> &lt;&lt; אורח &gt;&gt; </w:t>
      </w:r>
      <w:r>
        <w:rPr>
          <w:rtl/>
          <w:lang w:eastAsia="he-IL"/>
        </w:rPr>
        <w:t>אסתי ורהפטיג:</w:t>
      </w:r>
      <w:r w:rsidRPr="00311B70">
        <w:rPr>
          <w:rStyle w:val="TagStyle"/>
          <w:rtl/>
        </w:rPr>
        <w:t xml:space="preserve"> &lt;&lt; אורח &gt;&gt;</w:t>
      </w:r>
      <w:r w:rsidR="008925C5">
        <w:rPr>
          <w:rtl/>
          <w:lang w:eastAsia="he-IL"/>
        </w:rPr>
        <w:t xml:space="preserve"> </w:t>
      </w:r>
      <w:bookmarkEnd w:id="2305"/>
    </w:p>
    <w:p w:rsidR="00311B70" w:rsidRDefault="00311B70" w:rsidP="00311B70">
      <w:pPr>
        <w:pStyle w:val="KeepWithNext"/>
        <w:rPr>
          <w:rtl/>
          <w:lang w:eastAsia="he-IL"/>
        </w:rPr>
      </w:pPr>
    </w:p>
    <w:p w:rsidR="00311B70" w:rsidRDefault="005525DA" w:rsidP="00BB6192">
      <w:pPr>
        <w:rPr>
          <w:rtl/>
          <w:lang w:eastAsia="he-IL"/>
        </w:rPr>
      </w:pPr>
      <w:bookmarkStart w:id="2306" w:name="_ETM_Q1_4758000"/>
      <w:bookmarkStart w:id="2307" w:name="_ETM_Q1_4760000"/>
      <w:bookmarkEnd w:id="2306"/>
      <w:bookmarkEnd w:id="2307"/>
      <w:r>
        <w:rPr>
          <w:rFonts w:hint="cs"/>
          <w:rtl/>
          <w:lang w:eastAsia="he-IL"/>
        </w:rPr>
        <w:t xml:space="preserve">יש </w:t>
      </w:r>
      <w:r w:rsidR="00311B70">
        <w:rPr>
          <w:rFonts w:hint="cs"/>
          <w:rtl/>
          <w:lang w:eastAsia="he-IL"/>
        </w:rPr>
        <w:t>בדיקות בשבתות, אבל זה נועד לאפשר לאנשים</w:t>
      </w:r>
      <w:bookmarkStart w:id="2308" w:name="_ETM_Q1_4761000"/>
      <w:bookmarkEnd w:id="2308"/>
      <w:r w:rsidR="00311B70">
        <w:rPr>
          <w:rFonts w:hint="cs"/>
          <w:rtl/>
          <w:lang w:eastAsia="he-IL"/>
        </w:rPr>
        <w:t>, למי שלא יכולים להיבדק</w:t>
      </w:r>
      <w:r>
        <w:rPr>
          <w:rFonts w:hint="cs"/>
          <w:rtl/>
          <w:lang w:eastAsia="he-IL"/>
        </w:rPr>
        <w:t xml:space="preserve"> בשבת</w:t>
      </w:r>
      <w:r w:rsidR="00311B70">
        <w:rPr>
          <w:rFonts w:hint="cs"/>
          <w:rtl/>
          <w:lang w:eastAsia="he-IL"/>
        </w:rPr>
        <w:t xml:space="preserve">, אז כן, אם רוצים להגיע </w:t>
      </w:r>
      <w:bookmarkStart w:id="2309" w:name="_ETM_Q1_4763000"/>
      <w:bookmarkEnd w:id="2309"/>
      <w:r w:rsidR="00311B70">
        <w:rPr>
          <w:rFonts w:hint="cs"/>
          <w:rtl/>
          <w:lang w:eastAsia="he-IL"/>
        </w:rPr>
        <w:t>למלון</w:t>
      </w:r>
      <w:r w:rsidR="00BB6192">
        <w:rPr>
          <w:rFonts w:hint="cs"/>
          <w:rtl/>
          <w:lang w:eastAsia="he-IL"/>
        </w:rPr>
        <w:t xml:space="preserve"> או לפני טיסה צריך </w:t>
      </w:r>
      <w:bookmarkStart w:id="2310" w:name="_ETM_Q1_4768000"/>
      <w:bookmarkEnd w:id="2310"/>
      <w:r w:rsidR="00BB6192">
        <w:rPr>
          <w:rFonts w:hint="cs"/>
          <w:rtl/>
          <w:lang w:eastAsia="he-IL"/>
        </w:rPr>
        <w:t>גם</w:t>
      </w:r>
      <w:r w:rsidR="00311B70">
        <w:rPr>
          <w:rFonts w:hint="cs"/>
          <w:rtl/>
          <w:lang w:eastAsia="he-IL"/>
        </w:rPr>
        <w:t xml:space="preserve"> להציג בדיקת </w:t>
      </w:r>
      <w:r w:rsidR="00311B70">
        <w:rPr>
          <w:rFonts w:hint="cs"/>
          <w:lang w:eastAsia="he-IL"/>
        </w:rPr>
        <w:t>PCR</w:t>
      </w:r>
      <w:r w:rsidR="00BB6192">
        <w:rPr>
          <w:rFonts w:hint="cs"/>
          <w:rtl/>
          <w:lang w:eastAsia="he-IL"/>
        </w:rPr>
        <w:t xml:space="preserve">. </w:t>
      </w:r>
      <w:r w:rsidR="00311B70">
        <w:rPr>
          <w:rFonts w:hint="cs"/>
          <w:rtl/>
          <w:lang w:eastAsia="he-IL"/>
        </w:rPr>
        <w:t>אז</w:t>
      </w:r>
      <w:bookmarkStart w:id="2311" w:name="_ETM_Q1_4766000"/>
      <w:bookmarkEnd w:id="2311"/>
      <w:r w:rsidR="00311B70">
        <w:rPr>
          <w:rFonts w:hint="cs"/>
          <w:rtl/>
          <w:lang w:eastAsia="he-IL"/>
        </w:rPr>
        <w:t xml:space="preserve"> שם יש את האפשרות ל-</w:t>
      </w:r>
      <w:r w:rsidR="00311B70">
        <w:rPr>
          <w:rFonts w:hint="cs"/>
          <w:lang w:eastAsia="he-IL"/>
        </w:rPr>
        <w:t>PCR</w:t>
      </w:r>
      <w:r w:rsidR="00311B70">
        <w:rPr>
          <w:rFonts w:hint="cs"/>
          <w:rtl/>
          <w:lang w:eastAsia="he-IL"/>
        </w:rPr>
        <w:t xml:space="preserve"> בתשלום.</w:t>
      </w:r>
      <w:bookmarkStart w:id="2312" w:name="_ETM_Q1_4774000"/>
      <w:bookmarkEnd w:id="2312"/>
      <w:r w:rsidR="00BB6192">
        <w:rPr>
          <w:rFonts w:hint="cs"/>
          <w:rtl/>
          <w:lang w:eastAsia="he-IL"/>
        </w:rPr>
        <w:t xml:space="preserve"> </w:t>
      </w:r>
      <w:r w:rsidR="00311B70">
        <w:rPr>
          <w:rFonts w:hint="cs"/>
          <w:rtl/>
          <w:lang w:eastAsia="he-IL"/>
        </w:rPr>
        <w:t xml:space="preserve">במקרה הזה של החינוך וגם בהסדר של העובדים, </w:t>
      </w:r>
      <w:r w:rsidR="00BB6192">
        <w:rPr>
          <w:rFonts w:hint="cs"/>
          <w:rtl/>
          <w:lang w:eastAsia="he-IL"/>
        </w:rPr>
        <w:t>ה</w:t>
      </w:r>
      <w:r w:rsidR="00311B70">
        <w:rPr>
          <w:rFonts w:hint="cs"/>
          <w:rtl/>
          <w:lang w:eastAsia="he-IL"/>
        </w:rPr>
        <w:t xml:space="preserve">החלטה הייתה שעושים רק </w:t>
      </w:r>
      <w:bookmarkStart w:id="2313" w:name="_ETM_Q1_4770000"/>
      <w:bookmarkEnd w:id="2313"/>
      <w:r w:rsidR="00311B70">
        <w:rPr>
          <w:rFonts w:hint="cs"/>
          <w:rtl/>
          <w:lang w:eastAsia="he-IL"/>
        </w:rPr>
        <w:t>בדיקות מהירות כי באת אי-אפשר להעמיס על המעבדות עוד יותר.</w:t>
      </w:r>
      <w:bookmarkStart w:id="2314" w:name="_ETM_Q1_4778000"/>
      <w:bookmarkEnd w:id="2314"/>
      <w:r w:rsidR="00311B70">
        <w:rPr>
          <w:rFonts w:hint="cs"/>
          <w:rtl/>
          <w:lang w:eastAsia="he-IL"/>
        </w:rPr>
        <w:t xml:space="preserve"> זה ממש מגיע לסף המקסימלי של יכולת ספיקה.</w:t>
      </w:r>
    </w:p>
    <w:p w:rsidR="00BB6192" w:rsidRDefault="00BB6192" w:rsidP="00272CD0">
      <w:pPr>
        <w:rPr>
          <w:rtl/>
          <w:lang w:eastAsia="he-IL"/>
        </w:rPr>
      </w:pPr>
      <w:bookmarkStart w:id="2315" w:name="_ETM_Q1_4779000"/>
      <w:bookmarkEnd w:id="2315"/>
    </w:p>
    <w:p w:rsidR="00345C6B" w:rsidRDefault="00311B70" w:rsidP="00272CD0">
      <w:pPr>
        <w:rPr>
          <w:rtl/>
          <w:lang w:eastAsia="he-IL"/>
        </w:rPr>
      </w:pPr>
      <w:bookmarkStart w:id="2316" w:name="_ETM_Q1_4769000"/>
      <w:bookmarkEnd w:id="2316"/>
      <w:r>
        <w:rPr>
          <w:rFonts w:hint="cs"/>
          <w:rtl/>
          <w:lang w:eastAsia="he-IL"/>
        </w:rPr>
        <w:t>אז</w:t>
      </w:r>
      <w:bookmarkStart w:id="2317" w:name="_ETM_Q1_4781000"/>
      <w:bookmarkEnd w:id="2317"/>
      <w:r>
        <w:rPr>
          <w:rFonts w:hint="cs"/>
          <w:rtl/>
          <w:lang w:eastAsia="he-IL"/>
        </w:rPr>
        <w:t xml:space="preserve"> בעצם ההסדר של העובדים הוא גם, אתם רואים, </w:t>
      </w:r>
      <w:bookmarkStart w:id="2318" w:name="_ETM_Q1_4782000"/>
      <w:bookmarkEnd w:id="2318"/>
      <w:r>
        <w:rPr>
          <w:rFonts w:hint="cs"/>
          <w:rtl/>
          <w:lang w:eastAsia="he-IL"/>
        </w:rPr>
        <w:t>בדיקה מהירה רגילה היא</w:t>
      </w:r>
      <w:r w:rsidR="00BB6192">
        <w:rPr>
          <w:rFonts w:hint="cs"/>
          <w:rtl/>
          <w:lang w:eastAsia="he-IL"/>
        </w:rPr>
        <w:t xml:space="preserve">, כאמור, </w:t>
      </w:r>
      <w:r>
        <w:rPr>
          <w:rFonts w:hint="cs"/>
          <w:rtl/>
          <w:lang w:eastAsia="he-IL"/>
        </w:rPr>
        <w:t>תקפה ל-24 שעות. ולגבי עובדים</w:t>
      </w:r>
      <w:bookmarkStart w:id="2319" w:name="_ETM_Q1_4789000"/>
      <w:bookmarkEnd w:id="2319"/>
      <w:r>
        <w:rPr>
          <w:rFonts w:hint="cs"/>
          <w:rtl/>
          <w:lang w:eastAsia="he-IL"/>
        </w:rPr>
        <w:t xml:space="preserve"> אנחנו רואים את זה כאילו כתוב 84. 84 שעות </w:t>
      </w:r>
      <w:bookmarkStart w:id="2320" w:name="_ETM_Q1_4792000"/>
      <w:bookmarkEnd w:id="2320"/>
      <w:r>
        <w:rPr>
          <w:rFonts w:hint="cs"/>
          <w:rtl/>
          <w:lang w:eastAsia="he-IL"/>
        </w:rPr>
        <w:t>זה שלושה וחצי ימים. ההסדר היה</w:t>
      </w:r>
      <w:r w:rsidR="00BB6192">
        <w:rPr>
          <w:rFonts w:hint="cs"/>
          <w:rtl/>
          <w:lang w:eastAsia="he-IL"/>
        </w:rPr>
        <w:t>,</w:t>
      </w:r>
      <w:r>
        <w:rPr>
          <w:rFonts w:hint="cs"/>
          <w:rtl/>
          <w:lang w:eastAsia="he-IL"/>
        </w:rPr>
        <w:t xml:space="preserve"> קודם כול, הבסיס שלו, </w:t>
      </w:r>
      <w:bookmarkStart w:id="2321" w:name="_ETM_Q1_4797000"/>
      <w:bookmarkEnd w:id="2321"/>
      <w:r>
        <w:rPr>
          <w:rFonts w:hint="cs"/>
          <w:rtl/>
          <w:lang w:eastAsia="he-IL"/>
        </w:rPr>
        <w:t xml:space="preserve">הבסיס האפידמיולוגי שלו </w:t>
      </w:r>
      <w:r>
        <w:rPr>
          <w:rtl/>
          <w:lang w:eastAsia="he-IL"/>
        </w:rPr>
        <w:t>–</w:t>
      </w:r>
      <w:r>
        <w:rPr>
          <w:rFonts w:hint="cs"/>
          <w:rtl/>
          <w:lang w:eastAsia="he-IL"/>
        </w:rPr>
        <w:t xml:space="preserve"> אפרת אולי תוכל להסביר </w:t>
      </w:r>
      <w:r>
        <w:rPr>
          <w:rtl/>
          <w:lang w:eastAsia="he-IL"/>
        </w:rPr>
        <w:t>–</w:t>
      </w:r>
      <w:r>
        <w:rPr>
          <w:rFonts w:hint="cs"/>
          <w:rtl/>
          <w:lang w:eastAsia="he-IL"/>
        </w:rPr>
        <w:t xml:space="preserve"> </w:t>
      </w:r>
      <w:bookmarkStart w:id="2322" w:name="_ETM_Q1_4800000"/>
      <w:bookmarkEnd w:id="2322"/>
      <w:r>
        <w:rPr>
          <w:rFonts w:hint="cs"/>
          <w:rtl/>
          <w:lang w:eastAsia="he-IL"/>
        </w:rPr>
        <w:t>אבל יש הנחה אפידמיולוגית שאם אדם נבדק באופן רציף וקבוע</w:t>
      </w:r>
      <w:r w:rsidR="00BB6192">
        <w:rPr>
          <w:rFonts w:hint="cs"/>
          <w:rtl/>
          <w:lang w:eastAsia="he-IL"/>
        </w:rPr>
        <w:t>,</w:t>
      </w:r>
      <w:r>
        <w:rPr>
          <w:rFonts w:hint="cs"/>
          <w:rtl/>
          <w:lang w:eastAsia="he-IL"/>
        </w:rPr>
        <w:t xml:space="preserve"> </w:t>
      </w:r>
      <w:bookmarkStart w:id="2323" w:name="_ETM_Q1_4803000"/>
      <w:bookmarkEnd w:id="2323"/>
      <w:r>
        <w:rPr>
          <w:rFonts w:hint="cs"/>
          <w:rtl/>
          <w:lang w:eastAsia="he-IL"/>
        </w:rPr>
        <w:t>בפרקי זמן קבועים</w:t>
      </w:r>
      <w:r w:rsidR="00BB6192">
        <w:rPr>
          <w:rFonts w:hint="cs"/>
          <w:rtl/>
          <w:lang w:eastAsia="he-IL"/>
        </w:rPr>
        <w:t>,</w:t>
      </w:r>
      <w:r>
        <w:rPr>
          <w:rFonts w:hint="cs"/>
          <w:rtl/>
          <w:lang w:eastAsia="he-IL"/>
        </w:rPr>
        <w:t xml:space="preserve"> ובאופן יחסית אינטנסיבי ורציף, אז אמינות הבדיקה </w:t>
      </w:r>
      <w:bookmarkStart w:id="2324" w:name="_ETM_Q1_4810000"/>
      <w:bookmarkEnd w:id="2324"/>
      <w:r>
        <w:rPr>
          <w:rFonts w:hint="cs"/>
          <w:rtl/>
          <w:lang w:eastAsia="he-IL"/>
        </w:rPr>
        <w:t>עולה, היכולת לזהות תחלואה עולה. ולכן מצב כזה של עובדים</w:t>
      </w:r>
      <w:bookmarkStart w:id="2325" w:name="_ETM_Q1_4814000"/>
      <w:bookmarkEnd w:id="2325"/>
      <w:r>
        <w:rPr>
          <w:rFonts w:hint="cs"/>
          <w:rtl/>
          <w:lang w:eastAsia="he-IL"/>
        </w:rPr>
        <w:t xml:space="preserve"> שמגיעים באופן יום-יומי למקום העבודה, אז אפשר להסתפק</w:t>
      </w:r>
      <w:bookmarkStart w:id="2326" w:name="_ETM_Q1_4816000"/>
      <w:bookmarkEnd w:id="2326"/>
      <w:r>
        <w:rPr>
          <w:rFonts w:hint="cs"/>
          <w:rtl/>
          <w:lang w:eastAsia="he-IL"/>
        </w:rPr>
        <w:t xml:space="preserve"> בבדיקות מהירות שנעשות פעמיים בשבוע</w:t>
      </w:r>
      <w:r w:rsidR="00BB6192">
        <w:rPr>
          <w:rFonts w:hint="cs"/>
          <w:rtl/>
          <w:lang w:eastAsia="he-IL"/>
        </w:rPr>
        <w:t>,</w:t>
      </w:r>
      <w:r>
        <w:rPr>
          <w:rFonts w:hint="cs"/>
          <w:rtl/>
          <w:lang w:eastAsia="he-IL"/>
        </w:rPr>
        <w:t xml:space="preserve"> ולא לדרוש כל 24 שעות </w:t>
      </w:r>
      <w:bookmarkStart w:id="2327" w:name="_ETM_Q1_4822000"/>
      <w:bookmarkEnd w:id="2327"/>
      <w:r>
        <w:rPr>
          <w:rFonts w:hint="cs"/>
          <w:rtl/>
          <w:lang w:eastAsia="he-IL"/>
        </w:rPr>
        <w:t>בדיקה,</w:t>
      </w:r>
      <w:r w:rsidR="008638E1">
        <w:rPr>
          <w:rFonts w:hint="cs"/>
          <w:rtl/>
          <w:lang w:eastAsia="he-IL"/>
        </w:rPr>
        <w:t xml:space="preserve"> </w:t>
      </w:r>
      <w:r>
        <w:rPr>
          <w:rFonts w:hint="cs"/>
          <w:rtl/>
          <w:lang w:eastAsia="he-IL"/>
        </w:rPr>
        <w:t>בשונה מלהגיע למשהו חד-פעמי, שאז אנחנו</w:t>
      </w:r>
      <w:bookmarkStart w:id="2328" w:name="_ETM_Q1_4825000"/>
      <w:bookmarkEnd w:id="2328"/>
      <w:r>
        <w:rPr>
          <w:rFonts w:hint="cs"/>
          <w:rtl/>
          <w:lang w:eastAsia="he-IL"/>
        </w:rPr>
        <w:t xml:space="preserve"> כן מבקשים בדיקה שנעשתה לפני אותו אירוע.</w:t>
      </w:r>
      <w:r w:rsidR="008638E1">
        <w:rPr>
          <w:rFonts w:hint="cs"/>
          <w:rtl/>
          <w:lang w:eastAsia="he-IL"/>
        </w:rPr>
        <w:t xml:space="preserve"> </w:t>
      </w:r>
      <w:r>
        <w:rPr>
          <w:rFonts w:hint="cs"/>
          <w:rtl/>
          <w:lang w:eastAsia="he-IL"/>
        </w:rPr>
        <w:t xml:space="preserve">ואנחנו לא </w:t>
      </w:r>
      <w:bookmarkStart w:id="2329" w:name="_ETM_Q1_4831000"/>
      <w:bookmarkEnd w:id="2329"/>
      <w:r>
        <w:rPr>
          <w:rFonts w:hint="cs"/>
          <w:rtl/>
          <w:lang w:eastAsia="he-IL"/>
        </w:rPr>
        <w:t xml:space="preserve">יודעים כמה פעמים אותו אדם עשה את הבדיקה לפני כן, </w:t>
      </w:r>
      <w:bookmarkStart w:id="2330" w:name="_ETM_Q1_4830000"/>
      <w:bookmarkEnd w:id="2330"/>
      <w:r>
        <w:rPr>
          <w:rFonts w:hint="cs"/>
          <w:rtl/>
          <w:lang w:eastAsia="he-IL"/>
        </w:rPr>
        <w:t xml:space="preserve">כמה הוא יעשה אחרי. אין לנו. זה בעצם </w:t>
      </w:r>
      <w:bookmarkStart w:id="2331" w:name="_ETM_Q1_4833000"/>
      <w:bookmarkEnd w:id="2331"/>
      <w:r>
        <w:rPr>
          <w:rFonts w:hint="cs"/>
          <w:rtl/>
          <w:lang w:eastAsia="he-IL"/>
        </w:rPr>
        <w:t>ההבדל בין האוכלוסייה הכללית לעובדים.</w:t>
      </w:r>
      <w:r w:rsidR="00BB6192">
        <w:rPr>
          <w:rFonts w:hint="cs"/>
          <w:rtl/>
          <w:lang w:eastAsia="he-IL"/>
        </w:rPr>
        <w:t xml:space="preserve"> לכן נקבע </w:t>
      </w:r>
      <w:r w:rsidR="00345C6B">
        <w:rPr>
          <w:rFonts w:hint="cs"/>
          <w:rtl/>
          <w:lang w:eastAsia="he-IL"/>
        </w:rPr>
        <w:t>הסדר שונה.</w:t>
      </w:r>
    </w:p>
    <w:p w:rsidR="00345C6B" w:rsidRDefault="00345C6B" w:rsidP="00272CD0">
      <w:pPr>
        <w:rPr>
          <w:rtl/>
          <w:lang w:eastAsia="he-IL"/>
        </w:rPr>
      </w:pPr>
    </w:p>
    <w:p w:rsidR="00345C6B" w:rsidRDefault="00345C6B" w:rsidP="00345C6B">
      <w:pPr>
        <w:pStyle w:val="a5"/>
        <w:keepNext/>
        <w:rPr>
          <w:rtl/>
        </w:rPr>
      </w:pPr>
      <w:bookmarkStart w:id="2332" w:name="ET_speaker_תמי_סלע_462"/>
      <w:r w:rsidRPr="00345C6B">
        <w:rPr>
          <w:rStyle w:val="TagStyle"/>
          <w:rtl/>
        </w:rPr>
        <w:t xml:space="preserve"> &lt;&lt; דובר &gt;&gt; </w:t>
      </w:r>
      <w:r>
        <w:rPr>
          <w:rtl/>
        </w:rPr>
        <w:t>תמי סלע:</w:t>
      </w:r>
      <w:r w:rsidRPr="00345C6B">
        <w:rPr>
          <w:rStyle w:val="TagStyle"/>
          <w:rtl/>
        </w:rPr>
        <w:t xml:space="preserve"> &lt;&lt; דובר &gt;&gt;</w:t>
      </w:r>
      <w:r w:rsidR="008925C5">
        <w:rPr>
          <w:rtl/>
        </w:rPr>
        <w:t xml:space="preserve"> </w:t>
      </w:r>
      <w:bookmarkEnd w:id="2332"/>
    </w:p>
    <w:p w:rsidR="00345C6B" w:rsidRDefault="00345C6B" w:rsidP="00345C6B">
      <w:pPr>
        <w:pStyle w:val="KeepWithNext"/>
        <w:rPr>
          <w:rtl/>
        </w:rPr>
      </w:pPr>
    </w:p>
    <w:p w:rsidR="00345C6B" w:rsidRDefault="00345C6B" w:rsidP="00345C6B">
      <w:pPr>
        <w:rPr>
          <w:rtl/>
        </w:rPr>
      </w:pPr>
      <w:bookmarkStart w:id="2333" w:name="_ETM_Q1_4838000"/>
      <w:bookmarkEnd w:id="2333"/>
      <w:r>
        <w:rPr>
          <w:rFonts w:hint="cs"/>
          <w:rtl/>
        </w:rPr>
        <w:t xml:space="preserve">מדברים פה על </w:t>
      </w:r>
      <w:bookmarkStart w:id="2334" w:name="_ETM_Q1_4841000"/>
      <w:bookmarkEnd w:id="2334"/>
      <w:r>
        <w:rPr>
          <w:rFonts w:hint="cs"/>
          <w:rtl/>
        </w:rPr>
        <w:t>כל מוסדות החינוך, כולל גנים, נכון? כולל מעונות לשהיית פעוטות.</w:t>
      </w:r>
    </w:p>
    <w:p w:rsidR="00345C6B" w:rsidRDefault="00345C6B" w:rsidP="00345C6B">
      <w:pPr>
        <w:rPr>
          <w:rtl/>
        </w:rPr>
      </w:pPr>
      <w:bookmarkStart w:id="2335" w:name="_ETM_Q1_4843000"/>
      <w:bookmarkEnd w:id="2335"/>
    </w:p>
    <w:p w:rsidR="00345C6B" w:rsidRDefault="00345C6B" w:rsidP="00345C6B">
      <w:pPr>
        <w:pStyle w:val="afb"/>
        <w:keepNext/>
        <w:rPr>
          <w:rtl/>
        </w:rPr>
      </w:pPr>
      <w:bookmarkStart w:id="2336" w:name="ET_guest_870503_463"/>
      <w:r w:rsidRPr="00345C6B">
        <w:rPr>
          <w:rStyle w:val="TagStyle"/>
          <w:rtl/>
        </w:rPr>
        <w:t xml:space="preserve"> &lt;&lt; אורח &gt;&gt; </w:t>
      </w:r>
      <w:r>
        <w:rPr>
          <w:rtl/>
        </w:rPr>
        <w:t>אסתי ורהפטיג:</w:t>
      </w:r>
      <w:r w:rsidRPr="00345C6B">
        <w:rPr>
          <w:rStyle w:val="TagStyle"/>
          <w:rtl/>
        </w:rPr>
        <w:t xml:space="preserve"> &lt;&lt; אורח &gt;&gt;</w:t>
      </w:r>
      <w:r w:rsidR="008925C5">
        <w:rPr>
          <w:rtl/>
        </w:rPr>
        <w:t xml:space="preserve"> </w:t>
      </w:r>
      <w:bookmarkEnd w:id="2336"/>
    </w:p>
    <w:p w:rsidR="00345C6B" w:rsidRDefault="00345C6B" w:rsidP="00345C6B">
      <w:pPr>
        <w:pStyle w:val="KeepWithNext"/>
        <w:rPr>
          <w:rtl/>
        </w:rPr>
      </w:pPr>
    </w:p>
    <w:p w:rsidR="00345C6B" w:rsidRDefault="00345C6B" w:rsidP="00345C6B">
      <w:pPr>
        <w:rPr>
          <w:rtl/>
        </w:rPr>
      </w:pPr>
      <w:r>
        <w:rPr>
          <w:rFonts w:hint="cs"/>
          <w:rtl/>
        </w:rPr>
        <w:t>נכון.</w:t>
      </w:r>
      <w:bookmarkStart w:id="2337" w:name="_ETM_Q1_4837000"/>
      <w:bookmarkEnd w:id="2337"/>
      <w:r>
        <w:rPr>
          <w:rFonts w:hint="cs"/>
          <w:rtl/>
        </w:rPr>
        <w:t xml:space="preserve"> כל מוסד שמקיים פעילות חינוך כהגדרתו בחוק, שזה באמת מאו</w:t>
      </w:r>
      <w:bookmarkStart w:id="2338" w:name="_ETM_Q1_4845000"/>
      <w:bookmarkEnd w:id="2338"/>
      <w:r>
        <w:rPr>
          <w:rFonts w:hint="cs"/>
          <w:rtl/>
        </w:rPr>
        <w:t>ד מאוד רחב. וגם מוסדות לקטינים, מוסדות גם לבגירים, אבל</w:t>
      </w:r>
      <w:bookmarkStart w:id="2339" w:name="_ETM_Q1_4853000"/>
      <w:bookmarkEnd w:id="2339"/>
      <w:r>
        <w:rPr>
          <w:rFonts w:hint="cs"/>
          <w:rtl/>
        </w:rPr>
        <w:t xml:space="preserve"> בעיקר באמת גם מוסדות חינוך מאפס עד שלוש,</w:t>
      </w:r>
      <w:bookmarkStart w:id="2340" w:name="_ETM_Q1_4855000"/>
      <w:bookmarkEnd w:id="2340"/>
      <w:r>
        <w:rPr>
          <w:rFonts w:hint="cs"/>
          <w:rtl/>
        </w:rPr>
        <w:t xml:space="preserve"> גם גנים, גם בתי ספר, גם מוסדות </w:t>
      </w:r>
      <w:bookmarkStart w:id="2341" w:name="_ETM_Q1_4854000"/>
      <w:bookmarkEnd w:id="2341"/>
      <w:r>
        <w:rPr>
          <w:rFonts w:hint="cs"/>
          <w:rtl/>
        </w:rPr>
        <w:t xml:space="preserve">ההכשרה שהם גם ככה פועלים בתו ירוק. גם </w:t>
      </w:r>
      <w:bookmarkStart w:id="2342" w:name="_ETM_Q1_4858000"/>
      <w:bookmarkEnd w:id="2342"/>
      <w:r>
        <w:rPr>
          <w:rFonts w:hint="cs"/>
          <w:rtl/>
        </w:rPr>
        <w:t>התלמידים שלהם</w:t>
      </w:r>
      <w:r w:rsidR="00114FB0">
        <w:rPr>
          <w:rFonts w:hint="cs"/>
          <w:rtl/>
        </w:rPr>
        <w:t>, על-תיכונים,</w:t>
      </w:r>
      <w:r>
        <w:rPr>
          <w:rFonts w:hint="cs"/>
          <w:rtl/>
        </w:rPr>
        <w:t xml:space="preserve"> פועלים בתו ירוק, אז גם העובדים.</w:t>
      </w:r>
      <w:bookmarkStart w:id="2343" w:name="_ETM_Q1_4867000"/>
      <w:bookmarkEnd w:id="2343"/>
      <w:r>
        <w:rPr>
          <w:rFonts w:hint="cs"/>
          <w:rtl/>
        </w:rPr>
        <w:t xml:space="preserve"> כן.</w:t>
      </w:r>
    </w:p>
    <w:p w:rsidR="00345C6B" w:rsidRDefault="00345C6B" w:rsidP="00345C6B">
      <w:pPr>
        <w:rPr>
          <w:rtl/>
        </w:rPr>
      </w:pPr>
      <w:bookmarkStart w:id="2344" w:name="_ETM_Q1_4863000"/>
      <w:bookmarkEnd w:id="2344"/>
    </w:p>
    <w:p w:rsidR="00345C6B" w:rsidRDefault="00345C6B" w:rsidP="00345C6B">
      <w:pPr>
        <w:rPr>
          <w:rtl/>
        </w:rPr>
      </w:pPr>
      <w:bookmarkStart w:id="2345" w:name="_ETM_Q1_4864000"/>
      <w:bookmarkEnd w:id="2345"/>
      <w:r>
        <w:rPr>
          <w:rFonts w:hint="cs"/>
          <w:rtl/>
        </w:rPr>
        <w:t>טוב, להמשיך?</w:t>
      </w:r>
    </w:p>
    <w:p w:rsidR="00345C6B" w:rsidRDefault="00345C6B" w:rsidP="00345C6B">
      <w:pPr>
        <w:rPr>
          <w:rtl/>
        </w:rPr>
      </w:pPr>
      <w:bookmarkStart w:id="2346" w:name="_ETM_Q1_4866000"/>
      <w:bookmarkEnd w:id="2346"/>
    </w:p>
    <w:p w:rsidR="00345C6B" w:rsidRDefault="00345C6B" w:rsidP="00345C6B">
      <w:pPr>
        <w:pStyle w:val="af8"/>
        <w:keepNext/>
        <w:rPr>
          <w:rtl/>
        </w:rPr>
      </w:pPr>
      <w:bookmarkStart w:id="2347" w:name="ET_yor_5519_464"/>
      <w:r w:rsidRPr="00345C6B">
        <w:rPr>
          <w:rStyle w:val="TagStyle"/>
          <w:rtl/>
        </w:rPr>
        <w:t xml:space="preserve"> &lt;&lt; יור &gt;&gt; </w:t>
      </w:r>
      <w:r>
        <w:rPr>
          <w:rtl/>
        </w:rPr>
        <w:t>היו"ר שרן מרים השכל:</w:t>
      </w:r>
      <w:r w:rsidRPr="00345C6B">
        <w:rPr>
          <w:rStyle w:val="TagStyle"/>
          <w:rtl/>
        </w:rPr>
        <w:t xml:space="preserve"> &lt;&lt; יור &gt;&gt;</w:t>
      </w:r>
      <w:r w:rsidR="008925C5">
        <w:rPr>
          <w:rtl/>
        </w:rPr>
        <w:t xml:space="preserve"> </w:t>
      </w:r>
      <w:bookmarkEnd w:id="2347"/>
    </w:p>
    <w:p w:rsidR="00345C6B" w:rsidRDefault="00345C6B" w:rsidP="00345C6B">
      <w:pPr>
        <w:pStyle w:val="KeepWithNext"/>
        <w:rPr>
          <w:rtl/>
        </w:rPr>
      </w:pPr>
    </w:p>
    <w:p w:rsidR="00345C6B" w:rsidRDefault="00345C6B" w:rsidP="00345C6B">
      <w:pPr>
        <w:rPr>
          <w:rtl/>
        </w:rPr>
      </w:pPr>
      <w:bookmarkStart w:id="2348" w:name="_ETM_Q1_4869000"/>
      <w:bookmarkEnd w:id="2348"/>
      <w:r>
        <w:rPr>
          <w:rFonts w:hint="cs"/>
          <w:rtl/>
        </w:rPr>
        <w:t>אוקיי.</w:t>
      </w:r>
    </w:p>
    <w:p w:rsidR="00345C6B" w:rsidRDefault="00345C6B" w:rsidP="00345C6B">
      <w:pPr>
        <w:rPr>
          <w:rtl/>
        </w:rPr>
      </w:pPr>
      <w:bookmarkStart w:id="2349" w:name="_ETM_Q1_4865000"/>
      <w:bookmarkEnd w:id="2349"/>
    </w:p>
    <w:p w:rsidR="00345C6B" w:rsidRDefault="00345C6B" w:rsidP="00345C6B">
      <w:pPr>
        <w:pStyle w:val="-"/>
        <w:keepNext/>
        <w:rPr>
          <w:rtl/>
        </w:rPr>
      </w:pPr>
      <w:bookmarkStart w:id="2350" w:name="ET_speakercontinue_870503_465"/>
      <w:r w:rsidRPr="00345C6B">
        <w:rPr>
          <w:rStyle w:val="TagStyle"/>
          <w:rtl/>
        </w:rPr>
        <w:t xml:space="preserve"> &lt;&lt; דובר_המשך &gt;&gt; </w:t>
      </w:r>
      <w:r>
        <w:rPr>
          <w:rtl/>
        </w:rPr>
        <w:t>אסתי ורהפטיג:</w:t>
      </w:r>
      <w:r w:rsidRPr="00345C6B">
        <w:rPr>
          <w:rStyle w:val="TagStyle"/>
          <w:rtl/>
        </w:rPr>
        <w:t xml:space="preserve"> &lt;&lt; דובר_המשך &gt;&gt;</w:t>
      </w:r>
      <w:r w:rsidR="008925C5">
        <w:rPr>
          <w:rtl/>
        </w:rPr>
        <w:t xml:space="preserve"> </w:t>
      </w:r>
      <w:bookmarkEnd w:id="2350"/>
    </w:p>
    <w:p w:rsidR="00345C6B" w:rsidRDefault="00345C6B" w:rsidP="00345C6B">
      <w:pPr>
        <w:pStyle w:val="KeepWithNext"/>
        <w:rPr>
          <w:rtl/>
        </w:rPr>
      </w:pPr>
    </w:p>
    <w:tbl>
      <w:tblPr>
        <w:bidiVisual/>
        <w:tblW w:w="5000" w:type="pct"/>
        <w:tblCellMar>
          <w:top w:w="57" w:type="dxa"/>
          <w:left w:w="0" w:type="dxa"/>
          <w:bottom w:w="57" w:type="dxa"/>
          <w:right w:w="0" w:type="dxa"/>
        </w:tblCellMar>
        <w:tblLook w:val="01E0" w:firstRow="1" w:lastRow="1" w:firstColumn="1" w:lastColumn="1" w:noHBand="0" w:noVBand="0"/>
      </w:tblPr>
      <w:tblGrid>
        <w:gridCol w:w="673"/>
        <w:gridCol w:w="6"/>
        <w:gridCol w:w="605"/>
        <w:gridCol w:w="7798"/>
      </w:tblGrid>
      <w:tr w:rsidR="00653940" w:rsidTr="008D6907">
        <w:trPr>
          <w:cantSplit/>
        </w:trPr>
        <w:tc>
          <w:tcPr>
            <w:tcW w:w="371" w:type="pct"/>
          </w:tcPr>
          <w:p w:rsidR="00653940" w:rsidRDefault="00FB3ED7" w:rsidP="00FB3ED7">
            <w:pPr>
              <w:pStyle w:val="TableSideHeading"/>
              <w:spacing w:line="240" w:lineRule="auto"/>
              <w:jc w:val="right"/>
              <w:rPr>
                <w:sz w:val="24"/>
                <w:szCs w:val="24"/>
              </w:rPr>
            </w:pPr>
            <w:r>
              <w:rPr>
                <w:rFonts w:hint="cs"/>
                <w:sz w:val="24"/>
                <w:szCs w:val="24"/>
                <w:rtl/>
              </w:rPr>
              <w:t>"</w:t>
            </w:r>
          </w:p>
        </w:tc>
        <w:tc>
          <w:tcPr>
            <w:tcW w:w="3" w:type="pct"/>
          </w:tcPr>
          <w:p w:rsidR="00653940" w:rsidRDefault="00653940">
            <w:pPr>
              <w:pStyle w:val="TableText"/>
              <w:spacing w:line="240" w:lineRule="auto"/>
              <w:rPr>
                <w:sz w:val="24"/>
                <w:szCs w:val="24"/>
              </w:rPr>
            </w:pPr>
          </w:p>
        </w:tc>
        <w:tc>
          <w:tcPr>
            <w:tcW w:w="4626" w:type="pct"/>
            <w:gridSpan w:val="2"/>
            <w:hideMark/>
          </w:tcPr>
          <w:p w:rsidR="00653940" w:rsidRDefault="00653940" w:rsidP="00653940">
            <w:pPr>
              <w:pStyle w:val="TableBlock"/>
              <w:numPr>
                <w:ilvl w:val="0"/>
                <w:numId w:val="4"/>
              </w:numPr>
              <w:tabs>
                <w:tab w:val="left" w:pos="624"/>
              </w:tabs>
              <w:spacing w:line="240" w:lineRule="auto"/>
              <w:rPr>
                <w:sz w:val="24"/>
                <w:szCs w:val="24"/>
              </w:rPr>
            </w:pPr>
            <w:r>
              <w:rPr>
                <w:sz w:val="24"/>
                <w:szCs w:val="24"/>
                <w:rtl/>
              </w:rPr>
              <w:t>אחרי ההגדרה "המנהל" יבוא:</w:t>
            </w:r>
          </w:p>
        </w:tc>
      </w:tr>
      <w:tr w:rsidR="00653940" w:rsidTr="008D6907">
        <w:trPr>
          <w:cantSplit/>
        </w:trPr>
        <w:tc>
          <w:tcPr>
            <w:tcW w:w="371" w:type="pct"/>
          </w:tcPr>
          <w:p w:rsidR="00653940" w:rsidRDefault="00653940">
            <w:pPr>
              <w:pStyle w:val="TableSideHeading"/>
              <w:spacing w:line="240" w:lineRule="auto"/>
              <w:rPr>
                <w:sz w:val="24"/>
                <w:szCs w:val="24"/>
                <w:rtl/>
              </w:rPr>
            </w:pPr>
          </w:p>
        </w:tc>
        <w:tc>
          <w:tcPr>
            <w:tcW w:w="3" w:type="pct"/>
          </w:tcPr>
          <w:p w:rsidR="00653940" w:rsidRDefault="00653940">
            <w:pPr>
              <w:pStyle w:val="TableText"/>
              <w:spacing w:line="240" w:lineRule="auto"/>
              <w:rPr>
                <w:sz w:val="24"/>
                <w:szCs w:val="24"/>
              </w:rPr>
            </w:pPr>
          </w:p>
        </w:tc>
        <w:tc>
          <w:tcPr>
            <w:tcW w:w="333" w:type="pct"/>
          </w:tcPr>
          <w:p w:rsidR="00653940" w:rsidRDefault="00653940">
            <w:pPr>
              <w:pStyle w:val="TableText"/>
              <w:spacing w:line="240" w:lineRule="auto"/>
              <w:rPr>
                <w:sz w:val="24"/>
                <w:szCs w:val="24"/>
              </w:rPr>
            </w:pPr>
          </w:p>
        </w:tc>
        <w:tc>
          <w:tcPr>
            <w:tcW w:w="4293" w:type="pct"/>
            <w:hideMark/>
          </w:tcPr>
          <w:p w:rsidR="00653940" w:rsidRDefault="00653940">
            <w:pPr>
              <w:pStyle w:val="TableBlock"/>
              <w:spacing w:line="240" w:lineRule="auto"/>
              <w:rPr>
                <w:sz w:val="24"/>
                <w:szCs w:val="24"/>
              </w:rPr>
            </w:pPr>
            <w:r>
              <w:rPr>
                <w:sz w:val="24"/>
                <w:szCs w:val="24"/>
                <w:rtl/>
              </w:rPr>
              <w:t>""מנהל המחוז" – כהגדרתו בתקנות חינוך ממלכתי (סדרי הפיקוח)</w:t>
            </w:r>
            <w:r w:rsidR="00BA49B8">
              <w:rPr>
                <w:rFonts w:hint="cs"/>
                <w:sz w:val="24"/>
                <w:szCs w:val="24"/>
                <w:rtl/>
              </w:rPr>
              <w:t xml:space="preserve">" </w:t>
            </w:r>
            <w:r w:rsidR="00FB3ED7">
              <w:rPr>
                <w:rFonts w:hint="cs"/>
                <w:sz w:val="24"/>
                <w:szCs w:val="24"/>
                <w:rtl/>
              </w:rPr>
              <w:t>- - -</w:t>
            </w:r>
          </w:p>
        </w:tc>
      </w:tr>
    </w:tbl>
    <w:p w:rsidR="00345C6B" w:rsidRDefault="00345C6B">
      <w:pPr>
        <w:rPr>
          <w:rtl/>
        </w:rPr>
      </w:pPr>
    </w:p>
    <w:p w:rsidR="00345C6B" w:rsidRDefault="00345C6B">
      <w:pPr>
        <w:rPr>
          <w:rtl/>
        </w:rPr>
      </w:pPr>
      <w:r>
        <w:rPr>
          <w:rFonts w:hint="cs"/>
          <w:rtl/>
        </w:rPr>
        <w:t xml:space="preserve">אתם רוצים </w:t>
      </w:r>
      <w:r>
        <w:rPr>
          <w:rtl/>
        </w:rPr>
        <w:t>–</w:t>
      </w:r>
      <w:r>
        <w:rPr>
          <w:rFonts w:hint="cs"/>
          <w:rtl/>
        </w:rPr>
        <w:t xml:space="preserve"> אני לא יודעת עד כמה</w:t>
      </w:r>
      <w:bookmarkStart w:id="2351" w:name="_ETM_Q1_4873000"/>
      <w:bookmarkEnd w:id="2351"/>
      <w:r>
        <w:rPr>
          <w:rFonts w:hint="cs"/>
          <w:rtl/>
        </w:rPr>
        <w:t xml:space="preserve"> </w:t>
      </w:r>
      <w:r>
        <w:rPr>
          <w:rtl/>
        </w:rPr>
        <w:t>–</w:t>
      </w:r>
      <w:r>
        <w:rPr>
          <w:rFonts w:hint="cs"/>
          <w:rtl/>
        </w:rPr>
        <w:t xml:space="preserve"> אתם רוצים שניכנס לכל ההגדרות</w:t>
      </w:r>
      <w:r w:rsidR="00114FB0">
        <w:rPr>
          <w:rFonts w:hint="cs"/>
          <w:rtl/>
        </w:rPr>
        <w:t xml:space="preserve"> הטכניות</w:t>
      </w:r>
      <w:r>
        <w:rPr>
          <w:rFonts w:hint="cs"/>
          <w:rtl/>
        </w:rPr>
        <w:t>?</w:t>
      </w:r>
    </w:p>
    <w:p w:rsidR="00695CB7" w:rsidRDefault="00695CB7" w:rsidP="00345C6B">
      <w:pPr>
        <w:rPr>
          <w:rtl/>
        </w:rPr>
      </w:pPr>
      <w:bookmarkStart w:id="2352" w:name="_ETM_Q1_4877000"/>
      <w:bookmarkEnd w:id="2352"/>
    </w:p>
    <w:p w:rsidR="00695CB7" w:rsidRDefault="00695CB7" w:rsidP="00695CB7">
      <w:pPr>
        <w:pStyle w:val="a5"/>
        <w:keepNext/>
        <w:rPr>
          <w:rtl/>
        </w:rPr>
      </w:pPr>
      <w:bookmarkStart w:id="2353" w:name="ET_speaker_תמי_סלע_466"/>
      <w:r w:rsidRPr="00695CB7">
        <w:rPr>
          <w:rStyle w:val="TagStyle"/>
          <w:rtl/>
        </w:rPr>
        <w:t xml:space="preserve"> &lt;&lt; דובר &gt;&gt; </w:t>
      </w:r>
      <w:r>
        <w:rPr>
          <w:rtl/>
        </w:rPr>
        <w:t>תמי סלע:</w:t>
      </w:r>
      <w:r w:rsidRPr="00695CB7">
        <w:rPr>
          <w:rStyle w:val="TagStyle"/>
          <w:rtl/>
        </w:rPr>
        <w:t xml:space="preserve"> &lt;&lt; דובר &gt;&gt;</w:t>
      </w:r>
      <w:r w:rsidR="008925C5">
        <w:rPr>
          <w:rtl/>
        </w:rPr>
        <w:t xml:space="preserve"> </w:t>
      </w:r>
      <w:bookmarkEnd w:id="2353"/>
    </w:p>
    <w:p w:rsidR="00695CB7" w:rsidRDefault="00695CB7" w:rsidP="00695CB7">
      <w:pPr>
        <w:pStyle w:val="KeepWithNext"/>
        <w:rPr>
          <w:rtl/>
          <w:lang w:eastAsia="he-IL"/>
        </w:rPr>
      </w:pPr>
    </w:p>
    <w:p w:rsidR="00695CB7" w:rsidRDefault="00695CB7" w:rsidP="00695CB7">
      <w:pPr>
        <w:rPr>
          <w:rtl/>
          <w:lang w:eastAsia="he-IL"/>
        </w:rPr>
      </w:pPr>
      <w:bookmarkStart w:id="2354" w:name="_ETM_Q1_4879000"/>
      <w:bookmarkEnd w:id="2354"/>
      <w:r>
        <w:rPr>
          <w:rFonts w:hint="cs"/>
          <w:rtl/>
          <w:lang w:eastAsia="he-IL"/>
        </w:rPr>
        <w:t xml:space="preserve">לגבי ההגדרות </w:t>
      </w:r>
      <w:bookmarkStart w:id="2355" w:name="_ETM_Q1_4881000"/>
      <w:bookmarkEnd w:id="2355"/>
      <w:r>
        <w:rPr>
          <w:rFonts w:hint="cs"/>
          <w:rtl/>
          <w:lang w:eastAsia="he-IL"/>
        </w:rPr>
        <w:t>שנדרשות לצורך כל מיני סעיפים ספציפיים</w:t>
      </w:r>
      <w:r w:rsidR="006D651A">
        <w:rPr>
          <w:rFonts w:hint="cs"/>
          <w:rtl/>
          <w:lang w:eastAsia="he-IL"/>
        </w:rPr>
        <w:t>,</w:t>
      </w:r>
      <w:r>
        <w:rPr>
          <w:rFonts w:hint="cs"/>
          <w:rtl/>
          <w:lang w:eastAsia="he-IL"/>
        </w:rPr>
        <w:t xml:space="preserve"> ואם</w:t>
      </w:r>
      <w:bookmarkStart w:id="2356" w:name="_ETM_Q1_4884000"/>
      <w:bookmarkEnd w:id="2356"/>
      <w:r>
        <w:rPr>
          <w:rFonts w:hint="cs"/>
          <w:rtl/>
          <w:lang w:eastAsia="he-IL"/>
        </w:rPr>
        <w:t xml:space="preserve"> אין איזו שאלה עקרונית, אז אפשר להתקדם.</w:t>
      </w:r>
    </w:p>
    <w:p w:rsidR="00695CB7" w:rsidRDefault="00695CB7" w:rsidP="00695CB7">
      <w:pPr>
        <w:rPr>
          <w:rtl/>
          <w:lang w:eastAsia="he-IL"/>
        </w:rPr>
      </w:pPr>
      <w:bookmarkStart w:id="2357" w:name="_ETM_Q1_4885000"/>
      <w:bookmarkEnd w:id="2357"/>
    </w:p>
    <w:p w:rsidR="00695CB7" w:rsidRDefault="00695CB7" w:rsidP="00695CB7">
      <w:pPr>
        <w:pStyle w:val="afb"/>
        <w:keepNext/>
        <w:rPr>
          <w:rtl/>
          <w:lang w:eastAsia="he-IL"/>
        </w:rPr>
      </w:pPr>
      <w:bookmarkStart w:id="2358" w:name="ET_guest_870503_467"/>
      <w:r w:rsidRPr="00695CB7">
        <w:rPr>
          <w:rStyle w:val="TagStyle"/>
          <w:rtl/>
        </w:rPr>
        <w:t xml:space="preserve"> &lt;&lt; אורח &gt;&gt; </w:t>
      </w:r>
      <w:r>
        <w:rPr>
          <w:rtl/>
          <w:lang w:eastAsia="he-IL"/>
        </w:rPr>
        <w:t>אסתי ורהפטיג:</w:t>
      </w:r>
      <w:r w:rsidRPr="00695CB7">
        <w:rPr>
          <w:rStyle w:val="TagStyle"/>
          <w:rtl/>
        </w:rPr>
        <w:t xml:space="preserve"> &lt;&lt; אורח &gt;&gt;</w:t>
      </w:r>
      <w:r w:rsidR="008925C5">
        <w:rPr>
          <w:rtl/>
          <w:lang w:eastAsia="he-IL"/>
        </w:rPr>
        <w:t xml:space="preserve"> </w:t>
      </w:r>
      <w:bookmarkEnd w:id="2358"/>
    </w:p>
    <w:p w:rsidR="00695CB7" w:rsidRDefault="00695CB7" w:rsidP="00695CB7">
      <w:pPr>
        <w:pStyle w:val="KeepWithNext"/>
        <w:rPr>
          <w:rtl/>
          <w:lang w:eastAsia="he-IL"/>
        </w:rPr>
      </w:pPr>
    </w:p>
    <w:p w:rsidR="00695CB7" w:rsidRDefault="00695CB7" w:rsidP="00695CB7">
      <w:pPr>
        <w:rPr>
          <w:rtl/>
          <w:lang w:eastAsia="he-IL"/>
        </w:rPr>
      </w:pPr>
      <w:bookmarkStart w:id="2359" w:name="_ETM_Q1_4886000"/>
      <w:bookmarkEnd w:id="2359"/>
      <w:r>
        <w:rPr>
          <w:rFonts w:hint="cs"/>
          <w:rtl/>
          <w:lang w:eastAsia="he-IL"/>
        </w:rPr>
        <w:t>אז אולי אני</w:t>
      </w:r>
      <w:bookmarkStart w:id="2360" w:name="_ETM_Q1_4887000"/>
      <w:bookmarkEnd w:id="2360"/>
      <w:r>
        <w:rPr>
          <w:rFonts w:hint="cs"/>
          <w:rtl/>
          <w:lang w:eastAsia="he-IL"/>
        </w:rPr>
        <w:t xml:space="preserve"> אעבור על זה ואסביר. יש את המחיקה של </w:t>
      </w:r>
      <w:bookmarkStart w:id="2361" w:name="_ETM_Q1_4890000"/>
      <w:bookmarkEnd w:id="2361"/>
      <w:r>
        <w:rPr>
          <w:rFonts w:hint="cs"/>
          <w:rtl/>
          <w:lang w:eastAsia="he-IL"/>
        </w:rPr>
        <w:t>הגדרת מפעיל חיצוני. מחקנו את זה כי זה כבר פשו</w:t>
      </w:r>
      <w:bookmarkStart w:id="2362" w:name="_ETM_Q1_4891000"/>
      <w:bookmarkEnd w:id="2362"/>
      <w:r>
        <w:rPr>
          <w:rFonts w:hint="cs"/>
          <w:rtl/>
          <w:lang w:eastAsia="he-IL"/>
        </w:rPr>
        <w:t xml:space="preserve">ט לא נדרש כי ממילא גם מפעילים חיצוניים נכנסים בהגדרת עובד הכללית ואנחנו חייבנו עכשיו את כל העובדים בתו ירוק </w:t>
      </w:r>
      <w:bookmarkStart w:id="2363" w:name="_ETM_Q1_4898000"/>
      <w:bookmarkEnd w:id="2363"/>
      <w:r>
        <w:rPr>
          <w:rFonts w:hint="cs"/>
          <w:rtl/>
          <w:lang w:eastAsia="he-IL"/>
        </w:rPr>
        <w:t xml:space="preserve">ובבדיקה. אז גם המפעילים החיצוניים נכנסים לתוך החובה הזאת ולא </w:t>
      </w:r>
      <w:bookmarkStart w:id="2364" w:name="_ETM_Q1_4902000"/>
      <w:bookmarkEnd w:id="2364"/>
      <w:r>
        <w:rPr>
          <w:rFonts w:hint="cs"/>
          <w:rtl/>
          <w:lang w:eastAsia="he-IL"/>
        </w:rPr>
        <w:t xml:space="preserve">צריך </w:t>
      </w:r>
      <w:r w:rsidR="00114FB0">
        <w:rPr>
          <w:rFonts w:hint="cs"/>
          <w:rtl/>
          <w:lang w:eastAsia="he-IL"/>
        </w:rPr>
        <w:t xml:space="preserve">פה </w:t>
      </w:r>
      <w:r>
        <w:rPr>
          <w:rFonts w:hint="cs"/>
          <w:rtl/>
          <w:lang w:eastAsia="he-IL"/>
        </w:rPr>
        <w:t>לייחד להם סעיף נפרד כמו שהיה קודם.</w:t>
      </w:r>
    </w:p>
    <w:p w:rsidR="00695CB7" w:rsidRDefault="00695CB7" w:rsidP="00695CB7">
      <w:pPr>
        <w:rPr>
          <w:rtl/>
          <w:lang w:eastAsia="he-IL"/>
        </w:rPr>
      </w:pPr>
    </w:p>
    <w:p w:rsidR="00695CB7" w:rsidRDefault="00114FB0" w:rsidP="00695CB7">
      <w:pPr>
        <w:rPr>
          <w:rtl/>
          <w:lang w:eastAsia="he-IL"/>
        </w:rPr>
      </w:pPr>
      <w:bookmarkStart w:id="2365" w:name="_ETM_Q1_4904000"/>
      <w:bookmarkEnd w:id="2365"/>
      <w:r>
        <w:rPr>
          <w:rFonts w:hint="cs"/>
          <w:rtl/>
          <w:lang w:eastAsia="he-IL"/>
        </w:rPr>
        <w:t xml:space="preserve">דבר נוסף היא הוספה של הגדרת </w:t>
      </w:r>
      <w:r w:rsidR="00695CB7">
        <w:rPr>
          <w:rFonts w:hint="cs"/>
          <w:rtl/>
          <w:lang w:eastAsia="he-IL"/>
        </w:rPr>
        <w:t>ת</w:t>
      </w:r>
      <w:r>
        <w:rPr>
          <w:rFonts w:hint="cs"/>
          <w:rtl/>
          <w:lang w:eastAsia="he-IL"/>
        </w:rPr>
        <w:t>ל</w:t>
      </w:r>
      <w:r w:rsidR="00695CB7">
        <w:rPr>
          <w:rFonts w:hint="cs"/>
          <w:rtl/>
          <w:lang w:eastAsia="he-IL"/>
        </w:rPr>
        <w:t xml:space="preserve">מיד עולה. זו הגדרה שהייתה גם </w:t>
      </w:r>
      <w:bookmarkStart w:id="2366" w:name="_ETM_Q1_4909000"/>
      <w:bookmarkEnd w:id="2366"/>
      <w:r w:rsidR="00695CB7">
        <w:rPr>
          <w:rFonts w:hint="cs"/>
          <w:rtl/>
          <w:lang w:eastAsia="he-IL"/>
        </w:rPr>
        <w:t xml:space="preserve">בתקנות הקודמות, כי גם כיתה ללימוד עברית לתלמידים עולים </w:t>
      </w:r>
      <w:bookmarkStart w:id="2367" w:name="_ETM_Q1_4913000"/>
      <w:bookmarkEnd w:id="2367"/>
      <w:r w:rsidR="00695CB7">
        <w:rPr>
          <w:rFonts w:hint="cs"/>
          <w:rtl/>
          <w:lang w:eastAsia="he-IL"/>
        </w:rPr>
        <w:t xml:space="preserve">גם היא מוחרגת מההוראה של ה-70%. כלומר, אם יש כיתה ללימוד עברית לילדים עולים, אז אם </w:t>
      </w:r>
      <w:bookmarkStart w:id="2368" w:name="_ETM_Q1_4918000"/>
      <w:bookmarkEnd w:id="2368"/>
      <w:r w:rsidR="00695CB7">
        <w:rPr>
          <w:rFonts w:hint="cs"/>
          <w:rtl/>
          <w:lang w:eastAsia="he-IL"/>
        </w:rPr>
        <w:t>הם נמצאים ברשות אדומה, הם יוכלו ללמוד גם אם הם</w:t>
      </w:r>
      <w:bookmarkStart w:id="2369" w:name="_ETM_Q1_4922000"/>
      <w:bookmarkEnd w:id="2369"/>
      <w:r w:rsidR="00C00516">
        <w:rPr>
          <w:rFonts w:hint="cs"/>
          <w:rtl/>
          <w:lang w:eastAsia="he-IL"/>
        </w:rPr>
        <w:t xml:space="preserve"> נמצאים בכיתות ח'</w:t>
      </w:r>
      <w:r w:rsidR="00C00516">
        <w:rPr>
          <w:rFonts w:hint="eastAsia"/>
          <w:rtl/>
          <w:lang w:eastAsia="he-IL"/>
        </w:rPr>
        <w:t>–</w:t>
      </w:r>
      <w:r w:rsidR="00695CB7">
        <w:rPr>
          <w:rFonts w:hint="cs"/>
          <w:rtl/>
          <w:lang w:eastAsia="he-IL"/>
        </w:rPr>
        <w:t>י"ב, גם אם אין את השיעור</w:t>
      </w:r>
      <w:bookmarkStart w:id="2370" w:name="_ETM_Q1_4924000"/>
      <w:bookmarkEnd w:id="2370"/>
      <w:r w:rsidR="00695CB7">
        <w:rPr>
          <w:rFonts w:hint="cs"/>
          <w:rtl/>
          <w:lang w:eastAsia="he-IL"/>
        </w:rPr>
        <w:t xml:space="preserve"> המחוסנים הנדרש, כמו שיש את ההסדר לגבי החינוך המיוחד </w:t>
      </w:r>
      <w:bookmarkStart w:id="2371" w:name="_ETM_Q1_4930000"/>
      <w:bookmarkEnd w:id="2371"/>
      <w:r w:rsidR="00695CB7">
        <w:rPr>
          <w:rFonts w:hint="cs"/>
          <w:rtl/>
          <w:lang w:eastAsia="he-IL"/>
        </w:rPr>
        <w:t>ונוער בסיכון.</w:t>
      </w:r>
    </w:p>
    <w:p w:rsidR="00695CB7" w:rsidRDefault="00695CB7" w:rsidP="00695CB7">
      <w:pPr>
        <w:rPr>
          <w:rtl/>
          <w:lang w:eastAsia="he-IL"/>
        </w:rPr>
      </w:pPr>
      <w:bookmarkStart w:id="2372" w:name="_ETM_Q1_4929000"/>
      <w:bookmarkEnd w:id="2372"/>
    </w:p>
    <w:p w:rsidR="00E17CED" w:rsidRDefault="00E17CED" w:rsidP="00E17CED">
      <w:pPr>
        <w:pStyle w:val="af8"/>
        <w:keepNext/>
        <w:rPr>
          <w:rtl/>
        </w:rPr>
      </w:pPr>
      <w:bookmarkStart w:id="2373" w:name="ET_yor_5519_468"/>
      <w:r w:rsidRPr="00E17CED">
        <w:rPr>
          <w:rStyle w:val="TagStyle"/>
          <w:rtl/>
        </w:rPr>
        <w:t xml:space="preserve"> &lt;&lt; יור &gt;&gt; </w:t>
      </w:r>
      <w:r>
        <w:rPr>
          <w:rtl/>
        </w:rPr>
        <w:t>היו"ר שרן מרים השכל:</w:t>
      </w:r>
      <w:r w:rsidRPr="00E17CED">
        <w:rPr>
          <w:rStyle w:val="TagStyle"/>
          <w:rtl/>
        </w:rPr>
        <w:t xml:space="preserve"> &lt;&lt; יור &gt;&gt;</w:t>
      </w:r>
      <w:r w:rsidR="008925C5">
        <w:rPr>
          <w:rtl/>
        </w:rPr>
        <w:t xml:space="preserve"> </w:t>
      </w:r>
      <w:bookmarkEnd w:id="2373"/>
    </w:p>
    <w:p w:rsidR="00E17CED" w:rsidRDefault="00E17CED" w:rsidP="00E17CED">
      <w:pPr>
        <w:pStyle w:val="KeepWithNext"/>
        <w:rPr>
          <w:rtl/>
          <w:lang w:eastAsia="he-IL"/>
        </w:rPr>
      </w:pPr>
    </w:p>
    <w:p w:rsidR="00E17CED" w:rsidRDefault="00E17CED" w:rsidP="00E17CED">
      <w:pPr>
        <w:rPr>
          <w:rtl/>
          <w:lang w:eastAsia="he-IL"/>
        </w:rPr>
      </w:pPr>
      <w:bookmarkStart w:id="2374" w:name="_ETM_Q1_4928000"/>
      <w:bookmarkEnd w:id="2374"/>
      <w:r>
        <w:rPr>
          <w:rFonts w:hint="cs"/>
          <w:rtl/>
          <w:lang w:eastAsia="he-IL"/>
        </w:rPr>
        <w:t>אוקיי.</w:t>
      </w:r>
    </w:p>
    <w:p w:rsidR="00E17CED" w:rsidRDefault="00E17CED" w:rsidP="00E17CED">
      <w:pPr>
        <w:rPr>
          <w:rtl/>
          <w:lang w:eastAsia="he-IL"/>
        </w:rPr>
      </w:pPr>
      <w:bookmarkStart w:id="2375" w:name="_ETM_Q1_4931000"/>
      <w:bookmarkEnd w:id="2375"/>
    </w:p>
    <w:p w:rsidR="00E17CED" w:rsidRDefault="00E17CED" w:rsidP="00E17CED">
      <w:pPr>
        <w:pStyle w:val="-"/>
        <w:keepNext/>
        <w:rPr>
          <w:rtl/>
        </w:rPr>
      </w:pPr>
      <w:bookmarkStart w:id="2376" w:name="ET_speakercontinue_870503_469"/>
      <w:r w:rsidRPr="00E17CED">
        <w:rPr>
          <w:rStyle w:val="TagStyle"/>
          <w:rtl/>
        </w:rPr>
        <w:t xml:space="preserve"> &lt;&lt; דובר_המשך &gt;&gt; </w:t>
      </w:r>
      <w:r>
        <w:rPr>
          <w:rtl/>
        </w:rPr>
        <w:t>אסתי ורהפטיג:</w:t>
      </w:r>
      <w:r w:rsidRPr="00E17CED">
        <w:rPr>
          <w:rStyle w:val="TagStyle"/>
          <w:rtl/>
        </w:rPr>
        <w:t xml:space="preserve"> &lt;&lt; דובר_המשך &gt;&gt;</w:t>
      </w:r>
      <w:r w:rsidR="008925C5">
        <w:rPr>
          <w:rtl/>
        </w:rPr>
        <w:t xml:space="preserve"> </w:t>
      </w:r>
      <w:bookmarkEnd w:id="2376"/>
    </w:p>
    <w:p w:rsidR="00E17CED" w:rsidRDefault="00E17CED" w:rsidP="00E17CED">
      <w:pPr>
        <w:pStyle w:val="KeepWithNext"/>
        <w:rPr>
          <w:rtl/>
          <w:lang w:eastAsia="he-IL"/>
        </w:rPr>
      </w:pPr>
    </w:p>
    <w:p w:rsidR="00E17CED" w:rsidRDefault="00E17CED" w:rsidP="00E17CED">
      <w:pPr>
        <w:rPr>
          <w:rtl/>
          <w:lang w:eastAsia="he-IL"/>
        </w:rPr>
      </w:pPr>
      <w:r>
        <w:rPr>
          <w:rFonts w:hint="cs"/>
          <w:rtl/>
          <w:lang w:eastAsia="he-IL"/>
        </w:rPr>
        <w:t>זו הגדרה של אותה הוראה.</w:t>
      </w:r>
    </w:p>
    <w:p w:rsidR="00E17CED" w:rsidRDefault="00E17CED" w:rsidP="00E17CED">
      <w:pPr>
        <w:rPr>
          <w:rtl/>
          <w:lang w:eastAsia="he-IL"/>
        </w:rPr>
      </w:pPr>
      <w:bookmarkStart w:id="2377" w:name="_ETM_Q1_4932000"/>
      <w:bookmarkEnd w:id="2377"/>
    </w:p>
    <w:p w:rsidR="00E17CED" w:rsidRDefault="00E17CED" w:rsidP="00E17CED">
      <w:pPr>
        <w:pStyle w:val="a5"/>
        <w:keepNext/>
        <w:rPr>
          <w:rtl/>
        </w:rPr>
      </w:pPr>
      <w:bookmarkStart w:id="2378" w:name="ET_speaker_תמי_סלע_470"/>
      <w:r w:rsidRPr="00E17CED">
        <w:rPr>
          <w:rStyle w:val="TagStyle"/>
          <w:rtl/>
        </w:rPr>
        <w:t xml:space="preserve"> &lt;&lt; דובר &gt;&gt; </w:t>
      </w:r>
      <w:r>
        <w:rPr>
          <w:rtl/>
        </w:rPr>
        <w:t>תמי סלע:</w:t>
      </w:r>
      <w:r w:rsidRPr="00E17CED">
        <w:rPr>
          <w:rStyle w:val="TagStyle"/>
          <w:rtl/>
        </w:rPr>
        <w:t xml:space="preserve"> &lt;&lt; דובר &gt;&gt;</w:t>
      </w:r>
      <w:r w:rsidR="008925C5">
        <w:rPr>
          <w:rtl/>
        </w:rPr>
        <w:t xml:space="preserve"> </w:t>
      </w:r>
      <w:bookmarkEnd w:id="2378"/>
    </w:p>
    <w:p w:rsidR="00E17CED" w:rsidRDefault="00E17CED" w:rsidP="00E17CED">
      <w:pPr>
        <w:pStyle w:val="KeepWithNext"/>
        <w:rPr>
          <w:rtl/>
          <w:lang w:eastAsia="he-IL"/>
        </w:rPr>
      </w:pPr>
    </w:p>
    <w:p w:rsidR="00E17CED" w:rsidRDefault="00E17CED" w:rsidP="00E17CED">
      <w:pPr>
        <w:rPr>
          <w:rtl/>
          <w:lang w:eastAsia="he-IL"/>
        </w:rPr>
      </w:pPr>
      <w:r>
        <w:rPr>
          <w:rFonts w:hint="cs"/>
          <w:rtl/>
          <w:lang w:eastAsia="he-IL"/>
        </w:rPr>
        <w:t xml:space="preserve">את ההגדרה של תלמיד עולה </w:t>
      </w:r>
      <w:bookmarkStart w:id="2379" w:name="_ETM_Q1_4933000"/>
      <w:bookmarkEnd w:id="2379"/>
      <w:r w:rsidR="000224C8">
        <w:rPr>
          <w:rFonts w:hint="cs"/>
          <w:rtl/>
          <w:lang w:eastAsia="he-IL"/>
        </w:rPr>
        <w:t>כן כדאי לקרוא, שנראה מה היא כוללת.</w:t>
      </w:r>
    </w:p>
    <w:p w:rsidR="00E17CED" w:rsidRDefault="00E17CED" w:rsidP="00E17CED">
      <w:pPr>
        <w:rPr>
          <w:rtl/>
          <w:lang w:eastAsia="he-IL"/>
        </w:rPr>
      </w:pPr>
      <w:bookmarkStart w:id="2380" w:name="_ETM_Q1_4935000"/>
      <w:bookmarkEnd w:id="2380"/>
    </w:p>
    <w:p w:rsidR="00E17CED" w:rsidRDefault="00E17CED" w:rsidP="00E17CED">
      <w:pPr>
        <w:pStyle w:val="afb"/>
        <w:keepNext/>
        <w:rPr>
          <w:rtl/>
          <w:lang w:eastAsia="he-IL"/>
        </w:rPr>
      </w:pPr>
      <w:bookmarkStart w:id="2381" w:name="ET_guest_870503_471"/>
      <w:r w:rsidRPr="00E17CED">
        <w:rPr>
          <w:rStyle w:val="TagStyle"/>
          <w:rtl/>
        </w:rPr>
        <w:t xml:space="preserve"> &lt;&lt; אורח &gt;&gt; </w:t>
      </w:r>
      <w:r>
        <w:rPr>
          <w:rtl/>
          <w:lang w:eastAsia="he-IL"/>
        </w:rPr>
        <w:t>אסתי ורהפטיג:</w:t>
      </w:r>
      <w:r w:rsidRPr="00E17CED">
        <w:rPr>
          <w:rStyle w:val="TagStyle"/>
          <w:rtl/>
        </w:rPr>
        <w:t xml:space="preserve"> &lt;&lt; אורח &gt;&gt;</w:t>
      </w:r>
      <w:r w:rsidR="008925C5">
        <w:rPr>
          <w:rtl/>
          <w:lang w:eastAsia="he-IL"/>
        </w:rPr>
        <w:t xml:space="preserve"> </w:t>
      </w:r>
      <w:bookmarkEnd w:id="2381"/>
    </w:p>
    <w:p w:rsidR="00E17CED" w:rsidRDefault="00E17CED" w:rsidP="00E17CED">
      <w:pPr>
        <w:pStyle w:val="KeepWithNext"/>
        <w:rPr>
          <w:rtl/>
          <w:lang w:eastAsia="he-IL"/>
        </w:rPr>
      </w:pPr>
    </w:p>
    <w:p w:rsidR="00E17CED" w:rsidRPr="00E17CED" w:rsidRDefault="00E17CED" w:rsidP="00E17CED">
      <w:pPr>
        <w:rPr>
          <w:rtl/>
          <w:lang w:eastAsia="he-IL"/>
        </w:rPr>
      </w:pPr>
      <w:bookmarkStart w:id="2382" w:name="_ETM_Q1_4938000"/>
      <w:bookmarkEnd w:id="2382"/>
      <w:r>
        <w:rPr>
          <w:rFonts w:hint="cs"/>
          <w:rtl/>
          <w:lang w:eastAsia="he-IL"/>
        </w:rPr>
        <w:t>אוקיי.</w:t>
      </w:r>
    </w:p>
    <w:p w:rsidR="00E17CED" w:rsidRPr="00E17CED" w:rsidRDefault="00E17CED" w:rsidP="00E17CED">
      <w:pPr>
        <w:rPr>
          <w:lang w:eastAsia="he-IL"/>
        </w:rPr>
      </w:pPr>
      <w:bookmarkStart w:id="2383" w:name="_ETM_Q1_4939000"/>
      <w:bookmarkEnd w:id="2383"/>
    </w:p>
    <w:tbl>
      <w:tblPr>
        <w:bidiVisual/>
        <w:tblW w:w="5107" w:type="pct"/>
        <w:tblCellMar>
          <w:top w:w="57" w:type="dxa"/>
          <w:left w:w="0" w:type="dxa"/>
          <w:bottom w:w="57" w:type="dxa"/>
          <w:right w:w="0" w:type="dxa"/>
        </w:tblCellMar>
        <w:tblLook w:val="01E0" w:firstRow="1" w:lastRow="1" w:firstColumn="1" w:lastColumn="1" w:noHBand="0" w:noVBand="0"/>
      </w:tblPr>
      <w:tblGrid>
        <w:gridCol w:w="576"/>
        <w:gridCol w:w="425"/>
        <w:gridCol w:w="568"/>
        <w:gridCol w:w="7707"/>
      </w:tblGrid>
      <w:tr w:rsidR="00653940" w:rsidTr="00FB3ED7">
        <w:trPr>
          <w:cantSplit/>
        </w:trPr>
        <w:tc>
          <w:tcPr>
            <w:tcW w:w="311" w:type="pct"/>
          </w:tcPr>
          <w:p w:rsidR="00653940" w:rsidRDefault="00653940">
            <w:pPr>
              <w:pStyle w:val="TableSideHeading"/>
              <w:spacing w:line="240" w:lineRule="auto"/>
              <w:rPr>
                <w:sz w:val="24"/>
                <w:szCs w:val="24"/>
              </w:rPr>
            </w:pPr>
          </w:p>
        </w:tc>
        <w:tc>
          <w:tcPr>
            <w:tcW w:w="229" w:type="pct"/>
          </w:tcPr>
          <w:p w:rsidR="00653940" w:rsidRDefault="00FB3ED7" w:rsidP="00FB3ED7">
            <w:pPr>
              <w:pStyle w:val="TableText"/>
              <w:spacing w:line="240" w:lineRule="auto"/>
              <w:jc w:val="right"/>
              <w:rPr>
                <w:sz w:val="24"/>
                <w:szCs w:val="24"/>
              </w:rPr>
            </w:pPr>
            <w:r>
              <w:rPr>
                <w:rFonts w:hint="cs"/>
                <w:sz w:val="24"/>
                <w:szCs w:val="24"/>
                <w:rtl/>
              </w:rPr>
              <w:t>"</w:t>
            </w:r>
          </w:p>
        </w:tc>
        <w:tc>
          <w:tcPr>
            <w:tcW w:w="4460" w:type="pct"/>
            <w:gridSpan w:val="2"/>
            <w:hideMark/>
          </w:tcPr>
          <w:p w:rsidR="00653940" w:rsidRDefault="00653940" w:rsidP="00E17CED">
            <w:pPr>
              <w:pStyle w:val="TableBlock"/>
              <w:numPr>
                <w:ilvl w:val="0"/>
                <w:numId w:val="20"/>
              </w:numPr>
              <w:spacing w:line="240" w:lineRule="auto"/>
              <w:rPr>
                <w:sz w:val="24"/>
                <w:szCs w:val="24"/>
              </w:rPr>
            </w:pPr>
            <w:r>
              <w:rPr>
                <w:sz w:val="24"/>
                <w:szCs w:val="24"/>
                <w:rtl/>
              </w:rPr>
              <w:t>אחרי ההגדרה "תלמיד" יבוא:</w:t>
            </w:r>
          </w:p>
        </w:tc>
      </w:tr>
      <w:tr w:rsidR="008D6907" w:rsidTr="00FB3ED7">
        <w:trPr>
          <w:cantSplit/>
          <w:trHeight w:val="60"/>
        </w:trPr>
        <w:tc>
          <w:tcPr>
            <w:tcW w:w="311" w:type="pct"/>
          </w:tcPr>
          <w:p w:rsidR="00653940" w:rsidRDefault="00653940">
            <w:pPr>
              <w:pStyle w:val="TableSideHeading"/>
              <w:spacing w:line="240" w:lineRule="auto"/>
              <w:rPr>
                <w:sz w:val="24"/>
                <w:szCs w:val="24"/>
                <w:rtl/>
              </w:rPr>
            </w:pPr>
          </w:p>
        </w:tc>
        <w:tc>
          <w:tcPr>
            <w:tcW w:w="229" w:type="pct"/>
          </w:tcPr>
          <w:p w:rsidR="00653940" w:rsidRDefault="00653940">
            <w:pPr>
              <w:pStyle w:val="TableText"/>
              <w:spacing w:line="240" w:lineRule="auto"/>
              <w:rPr>
                <w:sz w:val="24"/>
                <w:szCs w:val="24"/>
              </w:rPr>
            </w:pPr>
          </w:p>
        </w:tc>
        <w:tc>
          <w:tcPr>
            <w:tcW w:w="306" w:type="pct"/>
          </w:tcPr>
          <w:p w:rsidR="00653940" w:rsidRDefault="00653940">
            <w:pPr>
              <w:pStyle w:val="TableText"/>
              <w:spacing w:line="240" w:lineRule="auto"/>
              <w:rPr>
                <w:sz w:val="24"/>
                <w:szCs w:val="24"/>
              </w:rPr>
            </w:pPr>
          </w:p>
        </w:tc>
        <w:tc>
          <w:tcPr>
            <w:tcW w:w="4154" w:type="pct"/>
            <w:hideMark/>
          </w:tcPr>
          <w:p w:rsidR="00653940" w:rsidRDefault="00653940" w:rsidP="000224C8">
            <w:pPr>
              <w:pStyle w:val="TableBlock"/>
              <w:spacing w:line="240" w:lineRule="auto"/>
              <w:rPr>
                <w:sz w:val="24"/>
                <w:szCs w:val="24"/>
                <w:rtl/>
              </w:rPr>
            </w:pPr>
            <w:r>
              <w:rPr>
                <w:sz w:val="24"/>
                <w:szCs w:val="24"/>
                <w:rtl/>
              </w:rPr>
              <w:t xml:space="preserve">"""תלמיד עולה" – מי שהעביר את מקום מגוריו לישראל החל </w:t>
            </w:r>
            <w:r w:rsidR="000224C8" w:rsidRPr="00943CCF">
              <w:rPr>
                <w:rFonts w:hint="cs"/>
                <w:sz w:val="24"/>
                <w:szCs w:val="24"/>
                <w:rtl/>
              </w:rPr>
              <w:t>מיום ג' בטבת תשע"ז,</w:t>
            </w:r>
            <w:r w:rsidR="000224C8">
              <w:rPr>
                <w:rFonts w:hint="cs"/>
                <w:sz w:val="24"/>
                <w:szCs w:val="24"/>
                <w:rtl/>
              </w:rPr>
              <w:t xml:space="preserve"> </w:t>
            </w:r>
            <w:bookmarkStart w:id="2384" w:name="_ETM_Q1_4942000"/>
            <w:bookmarkEnd w:id="2384"/>
            <w:r>
              <w:rPr>
                <w:sz w:val="24"/>
                <w:szCs w:val="24"/>
                <w:rtl/>
              </w:rPr>
              <w:t>1 בינואר 2017, והוא אחד מאלה:</w:t>
            </w:r>
          </w:p>
          <w:p w:rsidR="00943CCF" w:rsidRDefault="00943CCF" w:rsidP="000224C8">
            <w:pPr>
              <w:pStyle w:val="TableBlock"/>
              <w:spacing w:line="240" w:lineRule="auto"/>
              <w:rPr>
                <w:sz w:val="24"/>
                <w:szCs w:val="24"/>
              </w:rPr>
            </w:pPr>
            <w:bookmarkStart w:id="2385" w:name="_ETM_Q1_4945000"/>
            <w:bookmarkEnd w:id="2385"/>
          </w:p>
          <w:p w:rsidR="00653940" w:rsidRDefault="00653940" w:rsidP="002431E1">
            <w:pPr>
              <w:pStyle w:val="TableBlock"/>
              <w:spacing w:line="240" w:lineRule="auto"/>
              <w:ind w:left="624" w:hanging="624"/>
              <w:rPr>
                <w:sz w:val="24"/>
                <w:szCs w:val="24"/>
                <w:rtl/>
              </w:rPr>
            </w:pPr>
            <w:r>
              <w:rPr>
                <w:sz w:val="24"/>
                <w:szCs w:val="24"/>
                <w:rtl/>
              </w:rPr>
              <w:t>(1)</w:t>
            </w:r>
            <w:r>
              <w:rPr>
                <w:sz w:val="24"/>
                <w:szCs w:val="24"/>
                <w:rtl/>
              </w:rPr>
              <w:tab/>
              <w:t xml:space="preserve">הוא נכנס לישראל מכוח חוק השבות </w:t>
            </w:r>
            <w:r w:rsidR="000D5B50" w:rsidRPr="000D5B50">
              <w:rPr>
                <w:rFonts w:hint="cs"/>
                <w:sz w:val="24"/>
                <w:szCs w:val="24"/>
                <w:rtl/>
              </w:rPr>
              <w:t>ת</w:t>
            </w:r>
            <w:r w:rsidR="000224C8" w:rsidRPr="000D5B50">
              <w:rPr>
                <w:rFonts w:hint="cs"/>
                <w:sz w:val="24"/>
                <w:szCs w:val="24"/>
                <w:rtl/>
              </w:rPr>
              <w:t>ש"י</w:t>
            </w:r>
            <w:r w:rsidR="000224C8">
              <w:rPr>
                <w:rFonts w:hint="eastAsia"/>
                <w:sz w:val="24"/>
                <w:szCs w:val="24"/>
                <w:rtl/>
              </w:rPr>
              <w:t>–</w:t>
            </w:r>
            <w:r w:rsidR="000224C8">
              <w:rPr>
                <w:rFonts w:hint="cs"/>
                <w:sz w:val="24"/>
                <w:szCs w:val="24"/>
                <w:rtl/>
              </w:rPr>
              <w:t xml:space="preserve">1950 </w:t>
            </w:r>
            <w:r>
              <w:rPr>
                <w:sz w:val="24"/>
                <w:szCs w:val="24"/>
                <w:rtl/>
              </w:rPr>
              <w:t>או מכוח החלטות ממשלה שקבעו כי הנכנס לישראל מכוחן זכאי לזכויות עולה;</w:t>
            </w:r>
          </w:p>
          <w:p w:rsidR="00653940" w:rsidRDefault="00653940" w:rsidP="002431E1">
            <w:pPr>
              <w:pStyle w:val="TableBlock"/>
              <w:spacing w:line="240" w:lineRule="auto"/>
              <w:ind w:left="624" w:hanging="624"/>
              <w:rPr>
                <w:sz w:val="24"/>
                <w:szCs w:val="24"/>
                <w:rtl/>
              </w:rPr>
            </w:pPr>
            <w:r>
              <w:rPr>
                <w:sz w:val="24"/>
                <w:szCs w:val="24"/>
                <w:rtl/>
              </w:rPr>
              <w:t>(2)</w:t>
            </w:r>
            <w:r>
              <w:rPr>
                <w:sz w:val="24"/>
                <w:szCs w:val="24"/>
                <w:rtl/>
              </w:rPr>
              <w:tab/>
              <w:t xml:space="preserve">הוא נולד מחוץ לישראל להורה אזרח ישראל והיה זכאי למעמד עולה לפי חוק השבות </w:t>
            </w:r>
            <w:r w:rsidR="000D5B50" w:rsidRPr="000D5B50">
              <w:rPr>
                <w:rFonts w:hint="cs"/>
                <w:sz w:val="24"/>
                <w:szCs w:val="24"/>
                <w:rtl/>
              </w:rPr>
              <w:t>ת</w:t>
            </w:r>
            <w:r w:rsidR="000224C8" w:rsidRPr="000D5B50">
              <w:rPr>
                <w:rFonts w:hint="cs"/>
                <w:sz w:val="24"/>
                <w:szCs w:val="24"/>
                <w:rtl/>
              </w:rPr>
              <w:t>ש"י</w:t>
            </w:r>
            <w:r w:rsidR="000224C8">
              <w:rPr>
                <w:rFonts w:hint="eastAsia"/>
                <w:sz w:val="24"/>
                <w:szCs w:val="24"/>
                <w:rtl/>
              </w:rPr>
              <w:t>–</w:t>
            </w:r>
            <w:r w:rsidR="000224C8">
              <w:rPr>
                <w:rFonts w:hint="cs"/>
                <w:sz w:val="24"/>
                <w:szCs w:val="24"/>
                <w:rtl/>
              </w:rPr>
              <w:t xml:space="preserve">1950, </w:t>
            </w:r>
            <w:r>
              <w:rPr>
                <w:sz w:val="24"/>
                <w:szCs w:val="24"/>
                <w:rtl/>
              </w:rPr>
              <w:t>אלמלא היה אזרח ישראל;</w:t>
            </w:r>
          </w:p>
          <w:p w:rsidR="00653940" w:rsidRDefault="00653940">
            <w:pPr>
              <w:pStyle w:val="TableBlock"/>
              <w:spacing w:line="240" w:lineRule="auto"/>
              <w:rPr>
                <w:sz w:val="24"/>
                <w:szCs w:val="24"/>
                <w:rtl/>
              </w:rPr>
            </w:pPr>
            <w:r>
              <w:rPr>
                <w:sz w:val="24"/>
                <w:szCs w:val="24"/>
                <w:rtl/>
              </w:rPr>
              <w:t>(3)</w:t>
            </w:r>
            <w:r>
              <w:rPr>
                <w:sz w:val="24"/>
                <w:szCs w:val="24"/>
                <w:rtl/>
              </w:rPr>
              <w:tab/>
              <w:t>הוא תלמיד בתכנית נעל"ה;"</w:t>
            </w:r>
          </w:p>
        </w:tc>
      </w:tr>
    </w:tbl>
    <w:p w:rsidR="000224C8" w:rsidRDefault="000224C8">
      <w:pPr>
        <w:rPr>
          <w:rtl/>
        </w:rPr>
      </w:pPr>
    </w:p>
    <w:p w:rsidR="000224C8" w:rsidRDefault="000224C8" w:rsidP="000224C8">
      <w:pPr>
        <w:pStyle w:val="af8"/>
        <w:keepNext/>
        <w:rPr>
          <w:rtl/>
        </w:rPr>
      </w:pPr>
      <w:bookmarkStart w:id="2386" w:name="_ETM_Q1_4967000"/>
      <w:bookmarkStart w:id="2387" w:name="ET_yor_5519_472"/>
      <w:bookmarkEnd w:id="2386"/>
      <w:r w:rsidRPr="000224C8">
        <w:rPr>
          <w:rStyle w:val="TagStyle"/>
          <w:rtl/>
        </w:rPr>
        <w:t xml:space="preserve"> &lt;&lt; יור &gt;&gt; </w:t>
      </w:r>
      <w:r>
        <w:rPr>
          <w:rtl/>
        </w:rPr>
        <w:t>היו"ר שרן מרים השכל:</w:t>
      </w:r>
      <w:r w:rsidRPr="000224C8">
        <w:rPr>
          <w:rStyle w:val="TagStyle"/>
          <w:rtl/>
        </w:rPr>
        <w:t xml:space="preserve"> &lt;&lt; יור &gt;&gt;</w:t>
      </w:r>
      <w:r w:rsidR="008925C5">
        <w:rPr>
          <w:rtl/>
        </w:rPr>
        <w:t xml:space="preserve"> </w:t>
      </w:r>
      <w:bookmarkEnd w:id="2387"/>
    </w:p>
    <w:p w:rsidR="000224C8" w:rsidRDefault="000224C8" w:rsidP="000224C8">
      <w:pPr>
        <w:pStyle w:val="KeepWithNext"/>
        <w:rPr>
          <w:rtl/>
        </w:rPr>
      </w:pPr>
    </w:p>
    <w:p w:rsidR="000224C8" w:rsidRDefault="000224C8" w:rsidP="000224C8">
      <w:pPr>
        <w:rPr>
          <w:rtl/>
        </w:rPr>
      </w:pPr>
      <w:bookmarkStart w:id="2388" w:name="_ETM_Q1_4966000"/>
      <w:bookmarkEnd w:id="2388"/>
      <w:r>
        <w:rPr>
          <w:rFonts w:hint="cs"/>
          <w:rtl/>
        </w:rPr>
        <w:t>אוקיי.</w:t>
      </w:r>
    </w:p>
    <w:p w:rsidR="000224C8" w:rsidRDefault="000224C8" w:rsidP="000224C8">
      <w:pPr>
        <w:rPr>
          <w:rtl/>
        </w:rPr>
      </w:pPr>
      <w:bookmarkStart w:id="2389" w:name="_ETM_Q1_4969000"/>
      <w:bookmarkEnd w:id="2389"/>
    </w:p>
    <w:p w:rsidR="000224C8" w:rsidRDefault="000224C8" w:rsidP="000224C8">
      <w:pPr>
        <w:pStyle w:val="-"/>
        <w:keepNext/>
        <w:rPr>
          <w:rtl/>
        </w:rPr>
      </w:pPr>
      <w:bookmarkStart w:id="2390" w:name="ET_speakercontinue_870503_473"/>
      <w:r w:rsidRPr="000224C8">
        <w:rPr>
          <w:rStyle w:val="TagStyle"/>
          <w:rtl/>
        </w:rPr>
        <w:t xml:space="preserve"> &lt;&lt; דובר_המשך &gt;&gt; </w:t>
      </w:r>
      <w:r>
        <w:rPr>
          <w:rtl/>
        </w:rPr>
        <w:t>אסתי ורהפטיג:</w:t>
      </w:r>
      <w:r w:rsidRPr="000224C8">
        <w:rPr>
          <w:rStyle w:val="TagStyle"/>
          <w:rtl/>
        </w:rPr>
        <w:t xml:space="preserve"> &lt;&lt; דובר_המשך &gt;&gt;</w:t>
      </w:r>
      <w:r w:rsidR="008925C5">
        <w:rPr>
          <w:rtl/>
        </w:rPr>
        <w:t xml:space="preserve"> </w:t>
      </w:r>
      <w:bookmarkEnd w:id="2390"/>
    </w:p>
    <w:p w:rsidR="000224C8" w:rsidRDefault="000224C8" w:rsidP="000224C8">
      <w:pPr>
        <w:pStyle w:val="KeepWithNext"/>
        <w:rPr>
          <w:rtl/>
        </w:rPr>
      </w:pPr>
    </w:p>
    <w:p w:rsidR="000224C8" w:rsidRDefault="00943CCF" w:rsidP="000224C8">
      <w:pPr>
        <w:rPr>
          <w:rtl/>
        </w:rPr>
      </w:pPr>
      <w:bookmarkStart w:id="2391" w:name="_ETM_Q1_4970000"/>
      <w:bookmarkEnd w:id="2391"/>
      <w:r>
        <w:rPr>
          <w:rFonts w:hint="cs"/>
          <w:rtl/>
        </w:rPr>
        <w:t xml:space="preserve">אז </w:t>
      </w:r>
      <w:bookmarkStart w:id="2392" w:name="_ETM_Q1_4968000"/>
      <w:bookmarkEnd w:id="2392"/>
      <w:r w:rsidR="000224C8">
        <w:rPr>
          <w:rFonts w:hint="cs"/>
          <w:rtl/>
        </w:rPr>
        <w:t xml:space="preserve">באמת </w:t>
      </w:r>
      <w:r>
        <w:rPr>
          <w:rFonts w:hint="cs"/>
          <w:rtl/>
        </w:rPr>
        <w:t xml:space="preserve">זאת </w:t>
      </w:r>
      <w:r w:rsidR="000224C8">
        <w:rPr>
          <w:rFonts w:hint="cs"/>
          <w:rtl/>
        </w:rPr>
        <w:t>אותה הגדרה שהייתה גם בתקנות בפעם הקודמת. אז היו, בחזרות מהסגר, הי</w:t>
      </w:r>
      <w:bookmarkStart w:id="2393" w:name="_ETM_Q1_4976000"/>
      <w:bookmarkEnd w:id="2393"/>
      <w:r w:rsidR="000224C8">
        <w:rPr>
          <w:rFonts w:hint="cs"/>
          <w:rtl/>
        </w:rPr>
        <w:t xml:space="preserve">יתה </w:t>
      </w:r>
      <w:r>
        <w:rPr>
          <w:rFonts w:hint="cs"/>
          <w:rtl/>
        </w:rPr>
        <w:t xml:space="preserve">להם </w:t>
      </w:r>
      <w:r w:rsidR="000224C8">
        <w:rPr>
          <w:rFonts w:hint="cs"/>
          <w:rtl/>
        </w:rPr>
        <w:t>אפשרות לחזור ללמוד גם כשעוד לא הייתה אפשרות לשאר</w:t>
      </w:r>
      <w:bookmarkStart w:id="2394" w:name="_ETM_Q1_4978000"/>
      <w:bookmarkEnd w:id="2394"/>
      <w:r w:rsidR="000224C8">
        <w:rPr>
          <w:rFonts w:hint="cs"/>
          <w:rtl/>
        </w:rPr>
        <w:t xml:space="preserve"> התלמידים. אז העתקנו את אותה ההגדרה.</w:t>
      </w:r>
    </w:p>
    <w:p w:rsidR="000224C8" w:rsidRDefault="000224C8" w:rsidP="000224C8">
      <w:pPr>
        <w:rPr>
          <w:rtl/>
        </w:rPr>
      </w:pPr>
      <w:bookmarkStart w:id="2395" w:name="_ETM_Q1_4981000"/>
      <w:bookmarkEnd w:id="2395"/>
    </w:p>
    <w:p w:rsidR="002431E1" w:rsidRDefault="002431E1" w:rsidP="000224C8">
      <w:pPr>
        <w:rPr>
          <w:rtl/>
        </w:rPr>
      </w:pPr>
      <w:r>
        <w:rPr>
          <w:rFonts w:hint="cs"/>
          <w:rtl/>
        </w:rPr>
        <w:t>אז נעבור לדבר הבא, לת</w:t>
      </w:r>
      <w:bookmarkStart w:id="2396" w:name="_ETM_Q1_4982000"/>
      <w:bookmarkEnd w:id="2396"/>
      <w:r>
        <w:rPr>
          <w:rFonts w:hint="cs"/>
          <w:rtl/>
        </w:rPr>
        <w:t>יקון תקנה 4.</w:t>
      </w:r>
    </w:p>
    <w:p w:rsidR="002431E1" w:rsidRDefault="002431E1" w:rsidP="000224C8">
      <w:pPr>
        <w:rPr>
          <w:rtl/>
        </w:rPr>
      </w:pPr>
      <w:bookmarkStart w:id="2397" w:name="_ETM_Q1_4984000"/>
      <w:bookmarkEnd w:id="2397"/>
    </w:p>
    <w:p w:rsidR="002431E1" w:rsidRDefault="002431E1" w:rsidP="002431E1">
      <w:pPr>
        <w:pStyle w:val="a5"/>
        <w:keepNext/>
        <w:rPr>
          <w:rtl/>
        </w:rPr>
      </w:pPr>
      <w:bookmarkStart w:id="2398" w:name="ET_speaker_תמי_סלע_474"/>
      <w:r w:rsidRPr="002431E1">
        <w:rPr>
          <w:rStyle w:val="TagStyle"/>
          <w:rtl/>
        </w:rPr>
        <w:t xml:space="preserve"> &lt;&lt; דובר &gt;&gt; </w:t>
      </w:r>
      <w:r>
        <w:rPr>
          <w:rtl/>
        </w:rPr>
        <w:t>תמי סלע:</w:t>
      </w:r>
      <w:r w:rsidRPr="002431E1">
        <w:rPr>
          <w:rStyle w:val="TagStyle"/>
          <w:rtl/>
        </w:rPr>
        <w:t xml:space="preserve"> &lt;&lt; דובר &gt;&gt;</w:t>
      </w:r>
      <w:r w:rsidR="008925C5">
        <w:rPr>
          <w:rtl/>
        </w:rPr>
        <w:t xml:space="preserve"> </w:t>
      </w:r>
      <w:bookmarkEnd w:id="2398"/>
    </w:p>
    <w:p w:rsidR="002431E1" w:rsidRDefault="002431E1" w:rsidP="002431E1">
      <w:pPr>
        <w:pStyle w:val="KeepWithNext"/>
        <w:rPr>
          <w:rtl/>
          <w:lang w:eastAsia="he-IL"/>
        </w:rPr>
      </w:pPr>
    </w:p>
    <w:p w:rsidR="002431E1" w:rsidRDefault="002431E1" w:rsidP="002431E1">
      <w:pPr>
        <w:rPr>
          <w:rtl/>
          <w:lang w:eastAsia="he-IL"/>
        </w:rPr>
      </w:pPr>
      <w:r>
        <w:rPr>
          <w:rFonts w:hint="cs"/>
          <w:rtl/>
          <w:lang w:eastAsia="he-IL"/>
        </w:rPr>
        <w:t>אני רק רוצה הערה אחת שקשורה להגדרה הזו</w:t>
      </w:r>
      <w:bookmarkStart w:id="2399" w:name="_ETM_Q1_4987000"/>
      <w:bookmarkEnd w:id="2399"/>
      <w:r>
        <w:rPr>
          <w:rFonts w:hint="cs"/>
          <w:rtl/>
          <w:lang w:eastAsia="he-IL"/>
        </w:rPr>
        <w:t xml:space="preserve">, שמחקנו את המפעיל החיצוני ובעצם יש לי הגדרה </w:t>
      </w:r>
      <w:bookmarkStart w:id="2400" w:name="_ETM_Q1_4991000"/>
      <w:bookmarkEnd w:id="2400"/>
      <w:r>
        <w:rPr>
          <w:rFonts w:hint="cs"/>
          <w:rtl/>
          <w:lang w:eastAsia="he-IL"/>
        </w:rPr>
        <w:t xml:space="preserve">של צוות, כרגע יש לי צוות קבוע שלא כל </w:t>
      </w:r>
      <w:bookmarkStart w:id="2401" w:name="_ETM_Q1_4994000"/>
      <w:bookmarkEnd w:id="2401"/>
      <w:r w:rsidR="00943CCF">
        <w:rPr>
          <w:rFonts w:hint="cs"/>
          <w:rtl/>
          <w:lang w:eastAsia="he-IL"/>
        </w:rPr>
        <w:t>כך משמש, לא רלוונטית</w:t>
      </w:r>
      <w:r>
        <w:rPr>
          <w:rFonts w:hint="cs"/>
          <w:rtl/>
          <w:lang w:eastAsia="he-IL"/>
        </w:rPr>
        <w:t xml:space="preserve"> בעצם לאף תקנה. ודיברנו על זה</w:t>
      </w:r>
      <w:bookmarkStart w:id="2402" w:name="_ETM_Q1_4997000"/>
      <w:bookmarkEnd w:id="2402"/>
      <w:r>
        <w:rPr>
          <w:rFonts w:hint="cs"/>
          <w:rtl/>
          <w:lang w:eastAsia="he-IL"/>
        </w:rPr>
        <w:t xml:space="preserve"> שיהיה נכון למחוק אותה.</w:t>
      </w:r>
    </w:p>
    <w:p w:rsidR="002431E1" w:rsidRDefault="002431E1" w:rsidP="002431E1">
      <w:pPr>
        <w:rPr>
          <w:rtl/>
          <w:lang w:eastAsia="he-IL"/>
        </w:rPr>
      </w:pPr>
    </w:p>
    <w:p w:rsidR="002431E1" w:rsidRDefault="002431E1" w:rsidP="002431E1">
      <w:pPr>
        <w:pStyle w:val="afb"/>
        <w:keepNext/>
        <w:rPr>
          <w:rtl/>
          <w:lang w:eastAsia="he-IL"/>
        </w:rPr>
      </w:pPr>
      <w:bookmarkStart w:id="2403" w:name="ET_guest_870503_475"/>
      <w:r w:rsidRPr="002431E1">
        <w:rPr>
          <w:rStyle w:val="TagStyle"/>
          <w:rtl/>
        </w:rPr>
        <w:t xml:space="preserve"> &lt;&lt; אורח &gt;&gt; </w:t>
      </w:r>
      <w:r>
        <w:rPr>
          <w:rtl/>
          <w:lang w:eastAsia="he-IL"/>
        </w:rPr>
        <w:t>אסתי ורהפטיג:</w:t>
      </w:r>
      <w:r w:rsidRPr="002431E1">
        <w:rPr>
          <w:rStyle w:val="TagStyle"/>
          <w:rtl/>
        </w:rPr>
        <w:t xml:space="preserve"> &lt;&lt; אורח &gt;&gt;</w:t>
      </w:r>
      <w:r w:rsidR="008925C5">
        <w:rPr>
          <w:rtl/>
          <w:lang w:eastAsia="he-IL"/>
        </w:rPr>
        <w:t xml:space="preserve"> </w:t>
      </w:r>
      <w:bookmarkEnd w:id="2403"/>
    </w:p>
    <w:p w:rsidR="002431E1" w:rsidRDefault="002431E1" w:rsidP="002431E1">
      <w:pPr>
        <w:pStyle w:val="KeepWithNext"/>
        <w:rPr>
          <w:rtl/>
          <w:lang w:eastAsia="he-IL"/>
        </w:rPr>
      </w:pPr>
    </w:p>
    <w:p w:rsidR="002431E1" w:rsidRDefault="002431E1" w:rsidP="002431E1">
      <w:pPr>
        <w:rPr>
          <w:rtl/>
          <w:lang w:eastAsia="he-IL"/>
        </w:rPr>
      </w:pPr>
      <w:bookmarkStart w:id="2404" w:name="_ETM_Q1_4998000"/>
      <w:bookmarkEnd w:id="2404"/>
      <w:r>
        <w:rPr>
          <w:rFonts w:hint="cs"/>
          <w:rtl/>
          <w:lang w:eastAsia="he-IL"/>
        </w:rPr>
        <w:t>נכון.</w:t>
      </w:r>
    </w:p>
    <w:p w:rsidR="002431E1" w:rsidRDefault="002431E1" w:rsidP="002431E1">
      <w:pPr>
        <w:rPr>
          <w:rtl/>
          <w:lang w:eastAsia="he-IL"/>
        </w:rPr>
      </w:pPr>
    </w:p>
    <w:p w:rsidR="002431E1" w:rsidRDefault="002431E1" w:rsidP="002431E1">
      <w:pPr>
        <w:pStyle w:val="a5"/>
        <w:keepNext/>
        <w:rPr>
          <w:rtl/>
        </w:rPr>
      </w:pPr>
      <w:bookmarkStart w:id="2405" w:name="ET_speaker_תמי_סלע_476"/>
      <w:r w:rsidRPr="002431E1">
        <w:rPr>
          <w:rStyle w:val="TagStyle"/>
          <w:rtl/>
        </w:rPr>
        <w:t xml:space="preserve"> &lt;&lt; דובר &gt;&gt; </w:t>
      </w:r>
      <w:r>
        <w:rPr>
          <w:rtl/>
        </w:rPr>
        <w:t>תמי סלע:</w:t>
      </w:r>
      <w:r w:rsidRPr="002431E1">
        <w:rPr>
          <w:rStyle w:val="TagStyle"/>
          <w:rtl/>
        </w:rPr>
        <w:t xml:space="preserve"> &lt;&lt; דובר &gt;&gt;</w:t>
      </w:r>
      <w:r w:rsidR="008925C5">
        <w:rPr>
          <w:rtl/>
        </w:rPr>
        <w:t xml:space="preserve"> </w:t>
      </w:r>
      <w:bookmarkEnd w:id="2405"/>
    </w:p>
    <w:p w:rsidR="002431E1" w:rsidRDefault="002431E1" w:rsidP="002431E1">
      <w:pPr>
        <w:pStyle w:val="KeepWithNext"/>
        <w:rPr>
          <w:rtl/>
          <w:lang w:eastAsia="he-IL"/>
        </w:rPr>
      </w:pPr>
    </w:p>
    <w:p w:rsidR="002431E1" w:rsidRDefault="002431E1" w:rsidP="002431E1">
      <w:pPr>
        <w:rPr>
          <w:rtl/>
          <w:lang w:eastAsia="he-IL"/>
        </w:rPr>
      </w:pPr>
      <w:bookmarkStart w:id="2406" w:name="_ETM_Q1_5003000"/>
      <w:bookmarkEnd w:id="2406"/>
      <w:r>
        <w:rPr>
          <w:rFonts w:hint="cs"/>
          <w:rtl/>
          <w:lang w:eastAsia="he-IL"/>
        </w:rPr>
        <w:t xml:space="preserve">אבל בעצם בחוק עצמו יש הגדרה מאוד </w:t>
      </w:r>
      <w:bookmarkStart w:id="2407" w:name="_ETM_Q1_5000000"/>
      <w:bookmarkEnd w:id="2407"/>
      <w:r>
        <w:rPr>
          <w:rFonts w:hint="cs"/>
          <w:rtl/>
          <w:lang w:eastAsia="he-IL"/>
        </w:rPr>
        <w:t xml:space="preserve">רחבה </w:t>
      </w:r>
      <w:r w:rsidR="00943CCF">
        <w:rPr>
          <w:rFonts w:hint="cs"/>
          <w:rtl/>
          <w:lang w:eastAsia="he-IL"/>
        </w:rPr>
        <w:t>של עובד, שהיא ההגדרה הרלוונטית ל</w:t>
      </w:r>
      <w:r>
        <w:rPr>
          <w:rFonts w:hint="cs"/>
          <w:rtl/>
          <w:lang w:eastAsia="he-IL"/>
        </w:rPr>
        <w:t xml:space="preserve">כל ההוראות פה שחלות </w:t>
      </w:r>
      <w:bookmarkStart w:id="2408" w:name="_ETM_Q1_5007000"/>
      <w:bookmarkEnd w:id="2408"/>
      <w:r>
        <w:rPr>
          <w:rFonts w:hint="cs"/>
          <w:rtl/>
          <w:lang w:eastAsia="he-IL"/>
        </w:rPr>
        <w:t xml:space="preserve">על הצוותים של מוסדות חינוך, שהיא כוללת בעצם גם מי </w:t>
      </w:r>
      <w:bookmarkStart w:id="2409" w:name="_ETM_Q1_5010000"/>
      <w:bookmarkEnd w:id="2409"/>
      <w:r>
        <w:rPr>
          <w:rFonts w:hint="cs"/>
          <w:rtl/>
          <w:lang w:eastAsia="he-IL"/>
        </w:rPr>
        <w:t xml:space="preserve">שאין </w:t>
      </w:r>
      <w:r w:rsidR="00943CCF">
        <w:rPr>
          <w:rFonts w:hint="cs"/>
          <w:rtl/>
          <w:lang w:eastAsia="he-IL"/>
        </w:rPr>
        <w:t>בינו לבין הגורם יחסי עובד-מעביד.</w:t>
      </w:r>
      <w:r>
        <w:rPr>
          <w:rFonts w:hint="cs"/>
          <w:rtl/>
          <w:lang w:eastAsia="he-IL"/>
        </w:rPr>
        <w:t xml:space="preserve"> כלומר, גם נותן </w:t>
      </w:r>
      <w:bookmarkStart w:id="2410" w:name="_ETM_Q1_5014000"/>
      <w:bookmarkEnd w:id="2410"/>
      <w:r>
        <w:rPr>
          <w:rFonts w:hint="cs"/>
          <w:rtl/>
          <w:lang w:eastAsia="he-IL"/>
        </w:rPr>
        <w:t xml:space="preserve">שירותים וגם מתנדב. כל מי שנכנס בעצם כחלק מהצוות למסגרת </w:t>
      </w:r>
      <w:bookmarkStart w:id="2411" w:name="_ETM_Q1_5016000"/>
      <w:bookmarkEnd w:id="2411"/>
      <w:r>
        <w:rPr>
          <w:rFonts w:hint="cs"/>
          <w:rtl/>
          <w:lang w:eastAsia="he-IL"/>
        </w:rPr>
        <w:t xml:space="preserve">החינוכית, ההוראות השונות חלות עליו. </w:t>
      </w:r>
    </w:p>
    <w:p w:rsidR="002431E1" w:rsidRDefault="002431E1" w:rsidP="002431E1">
      <w:pPr>
        <w:rPr>
          <w:rtl/>
          <w:lang w:eastAsia="he-IL"/>
        </w:rPr>
      </w:pPr>
    </w:p>
    <w:p w:rsidR="002431E1" w:rsidRDefault="002431E1" w:rsidP="002431E1">
      <w:pPr>
        <w:pStyle w:val="afb"/>
        <w:keepNext/>
        <w:rPr>
          <w:rtl/>
          <w:lang w:eastAsia="he-IL"/>
        </w:rPr>
      </w:pPr>
      <w:bookmarkStart w:id="2412" w:name="ET_guest_870503_477"/>
      <w:r w:rsidRPr="002431E1">
        <w:rPr>
          <w:rStyle w:val="TagStyle"/>
          <w:rtl/>
        </w:rPr>
        <w:t xml:space="preserve"> &lt;&lt; אורח &gt;&gt; </w:t>
      </w:r>
      <w:r>
        <w:rPr>
          <w:rtl/>
          <w:lang w:eastAsia="he-IL"/>
        </w:rPr>
        <w:t>אסתי ורהפטיג:</w:t>
      </w:r>
      <w:r w:rsidRPr="002431E1">
        <w:rPr>
          <w:rStyle w:val="TagStyle"/>
          <w:rtl/>
        </w:rPr>
        <w:t xml:space="preserve"> &lt;&lt; אורח &gt;&gt;</w:t>
      </w:r>
      <w:r w:rsidR="008925C5">
        <w:rPr>
          <w:rtl/>
          <w:lang w:eastAsia="he-IL"/>
        </w:rPr>
        <w:t xml:space="preserve"> </w:t>
      </w:r>
      <w:bookmarkEnd w:id="2412"/>
    </w:p>
    <w:p w:rsidR="002431E1" w:rsidRDefault="002431E1" w:rsidP="002431E1">
      <w:pPr>
        <w:pStyle w:val="KeepWithNext"/>
        <w:rPr>
          <w:rtl/>
          <w:lang w:eastAsia="he-IL"/>
        </w:rPr>
      </w:pPr>
    </w:p>
    <w:p w:rsidR="002431E1" w:rsidRDefault="002431E1" w:rsidP="002431E1">
      <w:pPr>
        <w:rPr>
          <w:rtl/>
          <w:lang w:eastAsia="he-IL"/>
        </w:rPr>
      </w:pPr>
      <w:bookmarkStart w:id="2413" w:name="_ETM_Q1_5019000"/>
      <w:bookmarkEnd w:id="2413"/>
      <w:r>
        <w:rPr>
          <w:rFonts w:hint="cs"/>
          <w:rtl/>
          <w:lang w:eastAsia="he-IL"/>
        </w:rPr>
        <w:t>נכון.</w:t>
      </w:r>
    </w:p>
    <w:p w:rsidR="002431E1" w:rsidRDefault="002431E1" w:rsidP="002431E1">
      <w:pPr>
        <w:rPr>
          <w:rtl/>
          <w:lang w:eastAsia="he-IL"/>
        </w:rPr>
      </w:pPr>
      <w:bookmarkStart w:id="2414" w:name="_ETM_Q1_5022000"/>
      <w:bookmarkEnd w:id="2414"/>
    </w:p>
    <w:p w:rsidR="002431E1" w:rsidRDefault="002431E1" w:rsidP="002431E1">
      <w:pPr>
        <w:pStyle w:val="a5"/>
        <w:keepNext/>
        <w:rPr>
          <w:rtl/>
        </w:rPr>
      </w:pPr>
      <w:bookmarkStart w:id="2415" w:name="ET_speaker_תמי_סלע_478"/>
      <w:r w:rsidRPr="002431E1">
        <w:rPr>
          <w:rStyle w:val="TagStyle"/>
          <w:rtl/>
        </w:rPr>
        <w:t xml:space="preserve"> &lt;&lt; דובר &gt;&gt; </w:t>
      </w:r>
      <w:r>
        <w:rPr>
          <w:rtl/>
        </w:rPr>
        <w:t>תמי סלע:</w:t>
      </w:r>
      <w:r w:rsidRPr="002431E1">
        <w:rPr>
          <w:rStyle w:val="TagStyle"/>
          <w:rtl/>
        </w:rPr>
        <w:t xml:space="preserve"> &lt;&lt; דובר &gt;&gt;</w:t>
      </w:r>
      <w:r w:rsidR="008925C5">
        <w:rPr>
          <w:rtl/>
        </w:rPr>
        <w:t xml:space="preserve"> </w:t>
      </w:r>
      <w:bookmarkEnd w:id="2415"/>
    </w:p>
    <w:p w:rsidR="002431E1" w:rsidRDefault="002431E1" w:rsidP="002431E1">
      <w:pPr>
        <w:pStyle w:val="KeepWithNext"/>
        <w:rPr>
          <w:rtl/>
          <w:lang w:eastAsia="he-IL"/>
        </w:rPr>
      </w:pPr>
    </w:p>
    <w:p w:rsidR="002431E1" w:rsidRDefault="002431E1" w:rsidP="002431E1">
      <w:pPr>
        <w:rPr>
          <w:rtl/>
          <w:lang w:eastAsia="he-IL"/>
        </w:rPr>
      </w:pPr>
      <w:bookmarkStart w:id="2416" w:name="_ETM_Q1_5025000"/>
      <w:bookmarkEnd w:id="2416"/>
      <w:r>
        <w:rPr>
          <w:rFonts w:hint="cs"/>
          <w:rtl/>
          <w:lang w:eastAsia="he-IL"/>
        </w:rPr>
        <w:t xml:space="preserve">מבחינת התקנות צריך לעשות שם </w:t>
      </w:r>
      <w:bookmarkStart w:id="2417" w:name="_ETM_Q1_5021000"/>
      <w:bookmarkEnd w:id="2417"/>
      <w:r>
        <w:rPr>
          <w:rFonts w:hint="cs"/>
          <w:rtl/>
          <w:lang w:eastAsia="he-IL"/>
        </w:rPr>
        <w:t xml:space="preserve">קצת סדר, שלא יהיו </w:t>
      </w:r>
      <w:r w:rsidR="00943CCF">
        <w:rPr>
          <w:rFonts w:hint="cs"/>
          <w:rtl/>
          <w:lang w:eastAsia="he-IL"/>
        </w:rPr>
        <w:t xml:space="preserve">בנוסח </w:t>
      </w:r>
      <w:r>
        <w:rPr>
          <w:rFonts w:hint="cs"/>
          <w:rtl/>
          <w:lang w:eastAsia="he-IL"/>
        </w:rPr>
        <w:t>הטעיות.</w:t>
      </w:r>
    </w:p>
    <w:p w:rsidR="002431E1" w:rsidRDefault="002431E1" w:rsidP="002431E1">
      <w:pPr>
        <w:rPr>
          <w:rtl/>
          <w:lang w:eastAsia="he-IL"/>
        </w:rPr>
      </w:pPr>
      <w:bookmarkStart w:id="2418" w:name="_ETM_Q1_5026000"/>
      <w:bookmarkEnd w:id="2418"/>
    </w:p>
    <w:p w:rsidR="002431E1" w:rsidRDefault="002431E1" w:rsidP="002431E1">
      <w:pPr>
        <w:pStyle w:val="afb"/>
        <w:keepNext/>
        <w:rPr>
          <w:rtl/>
          <w:lang w:eastAsia="he-IL"/>
        </w:rPr>
      </w:pPr>
      <w:bookmarkStart w:id="2419" w:name="ET_guest_870503_479"/>
      <w:r w:rsidRPr="002431E1">
        <w:rPr>
          <w:rStyle w:val="TagStyle"/>
          <w:rtl/>
        </w:rPr>
        <w:t xml:space="preserve"> &lt;&lt; אורח &gt;&gt; </w:t>
      </w:r>
      <w:r>
        <w:rPr>
          <w:rtl/>
          <w:lang w:eastAsia="he-IL"/>
        </w:rPr>
        <w:t>אסתי ורהפטיג:</w:t>
      </w:r>
      <w:r w:rsidRPr="002431E1">
        <w:rPr>
          <w:rStyle w:val="TagStyle"/>
          <w:rtl/>
        </w:rPr>
        <w:t xml:space="preserve"> &lt;&lt; אורח &gt;&gt;</w:t>
      </w:r>
      <w:r w:rsidR="008925C5">
        <w:rPr>
          <w:rtl/>
          <w:lang w:eastAsia="he-IL"/>
        </w:rPr>
        <w:t xml:space="preserve"> </w:t>
      </w:r>
      <w:bookmarkEnd w:id="2419"/>
    </w:p>
    <w:p w:rsidR="002431E1" w:rsidRDefault="002431E1" w:rsidP="002431E1">
      <w:pPr>
        <w:pStyle w:val="KeepWithNext"/>
        <w:rPr>
          <w:rtl/>
          <w:lang w:eastAsia="he-IL"/>
        </w:rPr>
      </w:pPr>
    </w:p>
    <w:p w:rsidR="002431E1" w:rsidRDefault="00943CCF" w:rsidP="002431E1">
      <w:pPr>
        <w:rPr>
          <w:rtl/>
          <w:lang w:eastAsia="he-IL"/>
        </w:rPr>
      </w:pPr>
      <w:bookmarkStart w:id="2420" w:name="_ETM_Q1_5023000"/>
      <w:bookmarkEnd w:id="2420"/>
      <w:r>
        <w:rPr>
          <w:rFonts w:hint="cs"/>
          <w:rtl/>
          <w:lang w:eastAsia="he-IL"/>
        </w:rPr>
        <w:t>נכון. אנחנו מסכימים על ה</w:t>
      </w:r>
      <w:r w:rsidR="002431E1">
        <w:rPr>
          <w:rFonts w:hint="cs"/>
          <w:rtl/>
          <w:lang w:eastAsia="he-IL"/>
        </w:rPr>
        <w:t>הערה. אני</w:t>
      </w:r>
      <w:bookmarkStart w:id="2421" w:name="_ETM_Q1_5027000"/>
      <w:bookmarkEnd w:id="2421"/>
      <w:r w:rsidR="002431E1">
        <w:rPr>
          <w:rFonts w:hint="cs"/>
          <w:rtl/>
          <w:lang w:eastAsia="he-IL"/>
        </w:rPr>
        <w:t xml:space="preserve"> </w:t>
      </w:r>
      <w:r>
        <w:rPr>
          <w:rFonts w:hint="cs"/>
          <w:rtl/>
          <w:lang w:eastAsia="he-IL"/>
        </w:rPr>
        <w:t xml:space="preserve">כן </w:t>
      </w:r>
      <w:r w:rsidR="002431E1">
        <w:rPr>
          <w:rFonts w:hint="cs"/>
          <w:rtl/>
          <w:lang w:eastAsia="he-IL"/>
        </w:rPr>
        <w:t xml:space="preserve">גם מוסיפה </w:t>
      </w:r>
      <w:r w:rsidR="002431E1">
        <w:rPr>
          <w:rtl/>
          <w:lang w:eastAsia="he-IL"/>
        </w:rPr>
        <w:t>–</w:t>
      </w:r>
      <w:r w:rsidR="002431E1">
        <w:rPr>
          <w:rFonts w:hint="cs"/>
          <w:rtl/>
          <w:lang w:eastAsia="he-IL"/>
        </w:rPr>
        <w:t xml:space="preserve"> לא אמרתי את זה קודם </w:t>
      </w:r>
      <w:r w:rsidR="002431E1">
        <w:rPr>
          <w:rtl/>
          <w:lang w:eastAsia="he-IL"/>
        </w:rPr>
        <w:t>–</w:t>
      </w:r>
      <w:r w:rsidR="002431E1">
        <w:rPr>
          <w:rFonts w:hint="cs"/>
          <w:rtl/>
          <w:lang w:eastAsia="he-IL"/>
        </w:rPr>
        <w:t xml:space="preserve"> </w:t>
      </w:r>
      <w:r>
        <w:rPr>
          <w:rFonts w:hint="cs"/>
          <w:rtl/>
          <w:lang w:eastAsia="he-IL"/>
        </w:rPr>
        <w:t xml:space="preserve">זה </w:t>
      </w:r>
      <w:r w:rsidR="002431E1">
        <w:rPr>
          <w:rFonts w:hint="cs"/>
          <w:rtl/>
          <w:lang w:eastAsia="he-IL"/>
        </w:rPr>
        <w:t>גם חינוך פורמלי וגם בלתי פורמלי. כלומר, גם חוגים</w:t>
      </w:r>
      <w:bookmarkStart w:id="2422" w:name="_ETM_Q1_5030000"/>
      <w:bookmarkEnd w:id="2422"/>
      <w:r w:rsidR="002431E1">
        <w:rPr>
          <w:rFonts w:hint="cs"/>
          <w:rtl/>
          <w:lang w:eastAsia="he-IL"/>
        </w:rPr>
        <w:t>, גם תנועות נוער, גם שם הצוות מחויב</w:t>
      </w:r>
      <w:bookmarkStart w:id="2423" w:name="_ETM_Q1_5036000"/>
      <w:bookmarkEnd w:id="2423"/>
      <w:r w:rsidR="002431E1">
        <w:rPr>
          <w:rFonts w:hint="cs"/>
          <w:rtl/>
          <w:lang w:eastAsia="he-IL"/>
        </w:rPr>
        <w:t xml:space="preserve"> בתו ירוק או בבדיקה.</w:t>
      </w:r>
    </w:p>
    <w:p w:rsidR="002431E1" w:rsidRPr="002431E1" w:rsidRDefault="002431E1" w:rsidP="002431E1">
      <w:pPr>
        <w:rPr>
          <w:lang w:eastAsia="he-IL"/>
        </w:rPr>
      </w:pPr>
      <w:bookmarkStart w:id="2424" w:name="_ETM_Q1_5024000"/>
      <w:bookmarkEnd w:id="2424"/>
    </w:p>
    <w:tbl>
      <w:tblPr>
        <w:bidiVisual/>
        <w:tblW w:w="5078" w:type="pct"/>
        <w:tblLayout w:type="fixed"/>
        <w:tblCellMar>
          <w:top w:w="57" w:type="dxa"/>
          <w:left w:w="0" w:type="dxa"/>
          <w:bottom w:w="57" w:type="dxa"/>
          <w:right w:w="0" w:type="dxa"/>
        </w:tblCellMar>
        <w:tblLook w:val="01E0" w:firstRow="1" w:lastRow="1" w:firstColumn="1" w:lastColumn="1" w:noHBand="0" w:noVBand="0"/>
      </w:tblPr>
      <w:tblGrid>
        <w:gridCol w:w="710"/>
        <w:gridCol w:w="576"/>
        <w:gridCol w:w="282"/>
        <w:gridCol w:w="7656"/>
      </w:tblGrid>
      <w:tr w:rsidR="00653940" w:rsidTr="00495397">
        <w:trPr>
          <w:cantSplit/>
        </w:trPr>
        <w:tc>
          <w:tcPr>
            <w:tcW w:w="385" w:type="pct"/>
            <w:hideMark/>
          </w:tcPr>
          <w:p w:rsidR="00653940" w:rsidRDefault="00FB3ED7">
            <w:pPr>
              <w:pStyle w:val="TableSideHeading"/>
              <w:keepLines w:val="0"/>
              <w:spacing w:line="240" w:lineRule="auto"/>
              <w:rPr>
                <w:sz w:val="24"/>
                <w:szCs w:val="24"/>
                <w:rtl/>
              </w:rPr>
            </w:pPr>
            <w:r>
              <w:rPr>
                <w:rFonts w:hint="cs"/>
                <w:sz w:val="24"/>
                <w:szCs w:val="24"/>
                <w:rtl/>
              </w:rPr>
              <w:t>"</w:t>
            </w:r>
            <w:r w:rsidR="00653940">
              <w:rPr>
                <w:sz w:val="24"/>
                <w:szCs w:val="24"/>
                <w:rtl/>
              </w:rPr>
              <w:t>תיקון תקנה 4</w:t>
            </w:r>
          </w:p>
        </w:tc>
        <w:tc>
          <w:tcPr>
            <w:tcW w:w="312" w:type="pct"/>
          </w:tcPr>
          <w:p w:rsidR="00653940" w:rsidRDefault="00653940" w:rsidP="00D50909">
            <w:pPr>
              <w:pStyle w:val="TableText"/>
              <w:keepLines w:val="0"/>
              <w:numPr>
                <w:ilvl w:val="0"/>
                <w:numId w:val="3"/>
              </w:numPr>
              <w:spacing w:line="240" w:lineRule="auto"/>
              <w:rPr>
                <w:sz w:val="24"/>
                <w:szCs w:val="24"/>
              </w:rPr>
            </w:pPr>
          </w:p>
        </w:tc>
        <w:tc>
          <w:tcPr>
            <w:tcW w:w="4302" w:type="pct"/>
            <w:gridSpan w:val="2"/>
            <w:hideMark/>
          </w:tcPr>
          <w:p w:rsidR="00653940" w:rsidRDefault="00653940">
            <w:pPr>
              <w:pStyle w:val="TableBlock"/>
              <w:spacing w:line="240" w:lineRule="auto"/>
              <w:rPr>
                <w:sz w:val="24"/>
                <w:szCs w:val="24"/>
              </w:rPr>
            </w:pPr>
            <w:r>
              <w:rPr>
                <w:sz w:val="24"/>
                <w:szCs w:val="24"/>
                <w:rtl/>
              </w:rPr>
              <w:t>בתקנה 4 לתקנות העיקריות, אחרי תקנת משנה (ב) יבוא:</w:t>
            </w:r>
          </w:p>
        </w:tc>
      </w:tr>
      <w:tr w:rsidR="008D6907" w:rsidTr="00495397">
        <w:trPr>
          <w:cantSplit/>
        </w:trPr>
        <w:tc>
          <w:tcPr>
            <w:tcW w:w="385" w:type="pct"/>
          </w:tcPr>
          <w:p w:rsidR="00653940" w:rsidRDefault="00653940">
            <w:pPr>
              <w:pStyle w:val="TableSideHeading"/>
              <w:spacing w:line="240" w:lineRule="auto"/>
              <w:rPr>
                <w:sz w:val="24"/>
                <w:szCs w:val="24"/>
              </w:rPr>
            </w:pPr>
          </w:p>
        </w:tc>
        <w:tc>
          <w:tcPr>
            <w:tcW w:w="312" w:type="pct"/>
          </w:tcPr>
          <w:p w:rsidR="00653940" w:rsidRDefault="00653940">
            <w:pPr>
              <w:pStyle w:val="TableText"/>
              <w:spacing w:line="240" w:lineRule="auto"/>
              <w:rPr>
                <w:sz w:val="24"/>
                <w:szCs w:val="24"/>
              </w:rPr>
            </w:pPr>
          </w:p>
        </w:tc>
        <w:tc>
          <w:tcPr>
            <w:tcW w:w="153" w:type="pct"/>
          </w:tcPr>
          <w:p w:rsidR="00653940" w:rsidRDefault="00653940">
            <w:pPr>
              <w:pStyle w:val="TableText"/>
              <w:spacing w:line="240" w:lineRule="auto"/>
              <w:rPr>
                <w:sz w:val="24"/>
                <w:szCs w:val="24"/>
              </w:rPr>
            </w:pPr>
          </w:p>
        </w:tc>
        <w:tc>
          <w:tcPr>
            <w:tcW w:w="4150" w:type="pct"/>
            <w:hideMark/>
          </w:tcPr>
          <w:p w:rsidR="00653940" w:rsidRDefault="00653940">
            <w:pPr>
              <w:pStyle w:val="TableBlock"/>
              <w:spacing w:line="240" w:lineRule="auto"/>
              <w:rPr>
                <w:sz w:val="24"/>
                <w:szCs w:val="24"/>
              </w:rPr>
            </w:pPr>
            <w:r>
              <w:rPr>
                <w:sz w:val="24"/>
                <w:szCs w:val="24"/>
                <w:rtl/>
              </w:rPr>
              <w:t>"(ג) בכיתה שאחד או יותר מהתלמידים בה חירש או כבד שמיעה, יעטו אנשי הצוות מסכה שקופה; בעל המוסד יספק מסכות שקופות לאנשי הצוות הנדרשים לכך לפי תקנת משנה זאת".</w:t>
            </w:r>
            <w:r w:rsidR="00BA49B8">
              <w:rPr>
                <w:rFonts w:hint="cs"/>
                <w:sz w:val="24"/>
                <w:szCs w:val="24"/>
                <w:rtl/>
              </w:rPr>
              <w:t>"</w:t>
            </w:r>
          </w:p>
        </w:tc>
      </w:tr>
    </w:tbl>
    <w:p w:rsidR="00D50909" w:rsidRDefault="00D50909">
      <w:pPr>
        <w:rPr>
          <w:rtl/>
        </w:rPr>
      </w:pPr>
    </w:p>
    <w:p w:rsidR="00D50909" w:rsidRDefault="00D50909" w:rsidP="00D50909">
      <w:pPr>
        <w:pStyle w:val="af8"/>
        <w:keepNext/>
        <w:rPr>
          <w:rtl/>
        </w:rPr>
      </w:pPr>
      <w:bookmarkStart w:id="2425" w:name="ET_yor_5519_480"/>
      <w:r w:rsidRPr="00D50909">
        <w:rPr>
          <w:rStyle w:val="TagStyle"/>
          <w:rtl/>
        </w:rPr>
        <w:t xml:space="preserve"> &lt;&lt; יור &gt;&gt; </w:t>
      </w:r>
      <w:r>
        <w:rPr>
          <w:rtl/>
        </w:rPr>
        <w:t>היו"ר שרן מרים השכל:</w:t>
      </w:r>
      <w:r w:rsidRPr="00D50909">
        <w:rPr>
          <w:rStyle w:val="TagStyle"/>
          <w:rtl/>
        </w:rPr>
        <w:t xml:space="preserve"> &lt;&lt; יור &gt;&gt;</w:t>
      </w:r>
      <w:r w:rsidR="008925C5">
        <w:rPr>
          <w:rtl/>
        </w:rPr>
        <w:t xml:space="preserve"> </w:t>
      </w:r>
      <w:bookmarkEnd w:id="2425"/>
    </w:p>
    <w:p w:rsidR="00D50909" w:rsidRDefault="00D50909" w:rsidP="00D50909">
      <w:pPr>
        <w:pStyle w:val="KeepWithNext"/>
        <w:rPr>
          <w:rtl/>
          <w:lang w:eastAsia="he-IL"/>
        </w:rPr>
      </w:pPr>
    </w:p>
    <w:p w:rsidR="00D50909" w:rsidRDefault="00D50909" w:rsidP="00D50909">
      <w:pPr>
        <w:rPr>
          <w:rtl/>
          <w:lang w:eastAsia="he-IL"/>
        </w:rPr>
      </w:pPr>
      <w:r>
        <w:rPr>
          <w:rFonts w:hint="cs"/>
          <w:rtl/>
          <w:lang w:eastAsia="he-IL"/>
        </w:rPr>
        <w:t>נהדר. תודה רבה.</w:t>
      </w:r>
    </w:p>
    <w:p w:rsidR="00D50909" w:rsidRDefault="00D50909" w:rsidP="00D50909">
      <w:pPr>
        <w:rPr>
          <w:rtl/>
          <w:lang w:eastAsia="he-IL"/>
        </w:rPr>
      </w:pPr>
      <w:bookmarkStart w:id="2426" w:name="_ETM_Q1_5058000"/>
      <w:bookmarkEnd w:id="2426"/>
    </w:p>
    <w:p w:rsidR="00D50909" w:rsidRDefault="00D50909" w:rsidP="00D50909">
      <w:pPr>
        <w:pStyle w:val="a5"/>
        <w:keepNext/>
        <w:rPr>
          <w:rtl/>
        </w:rPr>
      </w:pPr>
      <w:bookmarkStart w:id="2427" w:name="ET_speaker_6230_481"/>
      <w:r w:rsidRPr="00D50909">
        <w:rPr>
          <w:rStyle w:val="TagStyle"/>
          <w:rtl/>
        </w:rPr>
        <w:t xml:space="preserve"> &lt;&lt; דובר &gt;&gt; </w:t>
      </w:r>
      <w:r>
        <w:rPr>
          <w:rtl/>
        </w:rPr>
        <w:t>שירלי פינטו קדוש (ימינה):</w:t>
      </w:r>
      <w:r w:rsidRPr="00D50909">
        <w:rPr>
          <w:rStyle w:val="TagStyle"/>
          <w:rtl/>
        </w:rPr>
        <w:t xml:space="preserve"> &lt;&lt; דובר &gt;&gt;</w:t>
      </w:r>
      <w:r w:rsidR="008925C5">
        <w:rPr>
          <w:rtl/>
        </w:rPr>
        <w:t xml:space="preserve"> </w:t>
      </w:r>
      <w:bookmarkEnd w:id="2427"/>
    </w:p>
    <w:p w:rsidR="00D50909" w:rsidRDefault="00D50909" w:rsidP="00D50909">
      <w:pPr>
        <w:pStyle w:val="KeepWithNext"/>
        <w:rPr>
          <w:rtl/>
          <w:lang w:eastAsia="he-IL"/>
        </w:rPr>
      </w:pPr>
    </w:p>
    <w:p w:rsidR="00D50909" w:rsidRDefault="00D50909" w:rsidP="00D50909">
      <w:pPr>
        <w:rPr>
          <w:rtl/>
          <w:lang w:eastAsia="he-IL"/>
        </w:rPr>
      </w:pPr>
      <w:r>
        <w:rPr>
          <w:rFonts w:hint="cs"/>
          <w:rtl/>
          <w:lang w:eastAsia="he-IL"/>
        </w:rPr>
        <w:t xml:space="preserve">(אומרת דברים בשפת הסימנים, </w:t>
      </w:r>
      <w:r w:rsidR="00307157">
        <w:rPr>
          <w:rFonts w:hint="cs"/>
          <w:rtl/>
          <w:lang w:eastAsia="he-IL"/>
        </w:rPr>
        <w:t xml:space="preserve">להלן תרגומם: אני אשמח לשאול על </w:t>
      </w:r>
      <w:r w:rsidR="004508B2">
        <w:rPr>
          <w:rFonts w:hint="cs"/>
          <w:rtl/>
          <w:lang w:eastAsia="he-IL"/>
        </w:rPr>
        <w:t>הסעיף ה</w:t>
      </w:r>
      <w:r>
        <w:rPr>
          <w:rFonts w:hint="cs"/>
          <w:rtl/>
          <w:lang w:eastAsia="he-IL"/>
        </w:rPr>
        <w:t>זה.)</w:t>
      </w:r>
    </w:p>
    <w:p w:rsidR="00D50909" w:rsidRDefault="00D50909" w:rsidP="00D50909">
      <w:pPr>
        <w:rPr>
          <w:rtl/>
          <w:lang w:eastAsia="he-IL"/>
        </w:rPr>
      </w:pPr>
      <w:bookmarkStart w:id="2428" w:name="_ETM_Q1_5062000"/>
      <w:bookmarkEnd w:id="2428"/>
    </w:p>
    <w:p w:rsidR="00D50909" w:rsidRDefault="00D50909" w:rsidP="00D50909">
      <w:pPr>
        <w:pStyle w:val="af8"/>
        <w:keepNext/>
        <w:rPr>
          <w:rtl/>
        </w:rPr>
      </w:pPr>
      <w:bookmarkStart w:id="2429" w:name="ET_yor_5519_482"/>
      <w:r w:rsidRPr="00D50909">
        <w:rPr>
          <w:rStyle w:val="TagStyle"/>
          <w:rtl/>
        </w:rPr>
        <w:t xml:space="preserve"> &lt;&lt; יור &gt;&gt; </w:t>
      </w:r>
      <w:r>
        <w:rPr>
          <w:rtl/>
        </w:rPr>
        <w:t>היו"ר שרן מרים השכל:</w:t>
      </w:r>
      <w:r w:rsidRPr="00D50909">
        <w:rPr>
          <w:rStyle w:val="TagStyle"/>
          <w:rtl/>
        </w:rPr>
        <w:t xml:space="preserve"> &lt;&lt; יור &gt;&gt;</w:t>
      </w:r>
      <w:r w:rsidR="008925C5">
        <w:rPr>
          <w:rtl/>
        </w:rPr>
        <w:t xml:space="preserve"> </w:t>
      </w:r>
      <w:bookmarkEnd w:id="2429"/>
    </w:p>
    <w:p w:rsidR="00D50909" w:rsidRDefault="00D50909" w:rsidP="00D50909">
      <w:pPr>
        <w:pStyle w:val="KeepWithNext"/>
        <w:rPr>
          <w:rtl/>
          <w:lang w:eastAsia="he-IL"/>
        </w:rPr>
      </w:pPr>
    </w:p>
    <w:p w:rsidR="00D50909" w:rsidRDefault="00D50909" w:rsidP="00D50909">
      <w:pPr>
        <w:rPr>
          <w:rtl/>
          <w:lang w:eastAsia="he-IL"/>
        </w:rPr>
      </w:pPr>
      <w:r>
        <w:rPr>
          <w:rFonts w:hint="cs"/>
          <w:rtl/>
          <w:lang w:eastAsia="he-IL"/>
        </w:rPr>
        <w:t>כן.</w:t>
      </w:r>
    </w:p>
    <w:p w:rsidR="00D50909" w:rsidRDefault="00D50909" w:rsidP="00D50909">
      <w:pPr>
        <w:rPr>
          <w:rtl/>
          <w:lang w:eastAsia="he-IL"/>
        </w:rPr>
      </w:pPr>
      <w:bookmarkStart w:id="2430" w:name="_ETM_Q1_5059000"/>
      <w:bookmarkEnd w:id="2430"/>
    </w:p>
    <w:p w:rsidR="00D50909" w:rsidRDefault="00D50909" w:rsidP="00D50909">
      <w:pPr>
        <w:pStyle w:val="-"/>
        <w:keepNext/>
        <w:rPr>
          <w:rtl/>
        </w:rPr>
      </w:pPr>
      <w:bookmarkStart w:id="2431" w:name="ET_speakercontinue_6230_483"/>
      <w:r w:rsidRPr="00D50909">
        <w:rPr>
          <w:rStyle w:val="TagStyle"/>
          <w:rtl/>
        </w:rPr>
        <w:t xml:space="preserve"> &lt;&lt; דובר_המשך &gt;&gt; </w:t>
      </w:r>
      <w:r>
        <w:rPr>
          <w:rtl/>
        </w:rPr>
        <w:t>שירלי פינטו קדוש (ימינה):</w:t>
      </w:r>
      <w:r w:rsidRPr="00D50909">
        <w:rPr>
          <w:rStyle w:val="TagStyle"/>
          <w:rtl/>
        </w:rPr>
        <w:t xml:space="preserve"> &lt;&lt; דובר_המשך &gt;&gt;</w:t>
      </w:r>
      <w:r w:rsidR="008925C5">
        <w:rPr>
          <w:rtl/>
        </w:rPr>
        <w:t xml:space="preserve"> </w:t>
      </w:r>
      <w:bookmarkEnd w:id="2431"/>
    </w:p>
    <w:p w:rsidR="00D50909" w:rsidRDefault="00D50909" w:rsidP="00D50909">
      <w:pPr>
        <w:pStyle w:val="KeepWithNext"/>
        <w:rPr>
          <w:rtl/>
          <w:lang w:eastAsia="he-IL"/>
        </w:rPr>
      </w:pPr>
    </w:p>
    <w:p w:rsidR="00D50909" w:rsidRDefault="00D50909" w:rsidP="00D50909">
      <w:pPr>
        <w:rPr>
          <w:rtl/>
          <w:lang w:eastAsia="he-IL"/>
        </w:rPr>
      </w:pPr>
      <w:bookmarkStart w:id="2432" w:name="_ETM_Q1_5061000"/>
      <w:bookmarkEnd w:id="2432"/>
      <w:r>
        <w:rPr>
          <w:rFonts w:hint="cs"/>
          <w:rtl/>
          <w:lang w:eastAsia="he-IL"/>
        </w:rPr>
        <w:t>(אומרת דברים בשפת הסימנים, להלן תרגומם: "בעל המוסד" הכוונה היא למנהלי בתי הספר</w:t>
      </w:r>
      <w:bookmarkStart w:id="2433" w:name="_ETM_Q1_5063000"/>
      <w:bookmarkEnd w:id="2433"/>
      <w:r>
        <w:rPr>
          <w:rFonts w:hint="cs"/>
          <w:rtl/>
          <w:lang w:eastAsia="he-IL"/>
        </w:rPr>
        <w:t xml:space="preserve"> לספק את זה?)</w:t>
      </w:r>
    </w:p>
    <w:p w:rsidR="00D50909" w:rsidRDefault="00D50909" w:rsidP="00D50909">
      <w:pPr>
        <w:rPr>
          <w:rtl/>
          <w:lang w:eastAsia="he-IL"/>
        </w:rPr>
      </w:pPr>
    </w:p>
    <w:p w:rsidR="00D50909" w:rsidRDefault="00D50909" w:rsidP="00D50909">
      <w:pPr>
        <w:pStyle w:val="afb"/>
        <w:keepNext/>
        <w:rPr>
          <w:rtl/>
          <w:lang w:eastAsia="he-IL"/>
        </w:rPr>
      </w:pPr>
      <w:bookmarkStart w:id="2434" w:name="ET_guest_870503_484"/>
      <w:r w:rsidRPr="00D50909">
        <w:rPr>
          <w:rStyle w:val="TagStyle"/>
          <w:rtl/>
        </w:rPr>
        <w:t xml:space="preserve"> &lt;&lt; אורח &gt;&gt; </w:t>
      </w:r>
      <w:r>
        <w:rPr>
          <w:rtl/>
          <w:lang w:eastAsia="he-IL"/>
        </w:rPr>
        <w:t>אסתי ורהפטיג:</w:t>
      </w:r>
      <w:r w:rsidRPr="00D50909">
        <w:rPr>
          <w:rStyle w:val="TagStyle"/>
          <w:rtl/>
        </w:rPr>
        <w:t xml:space="preserve"> &lt;&lt; אורח &gt;&gt;</w:t>
      </w:r>
      <w:r w:rsidR="008925C5">
        <w:rPr>
          <w:rtl/>
          <w:lang w:eastAsia="he-IL"/>
        </w:rPr>
        <w:t xml:space="preserve"> </w:t>
      </w:r>
      <w:bookmarkEnd w:id="2434"/>
    </w:p>
    <w:p w:rsidR="00D50909" w:rsidRDefault="00D50909" w:rsidP="00D50909">
      <w:pPr>
        <w:pStyle w:val="KeepWithNext"/>
        <w:rPr>
          <w:rtl/>
          <w:lang w:eastAsia="he-IL"/>
        </w:rPr>
      </w:pPr>
    </w:p>
    <w:p w:rsidR="00D50909" w:rsidRDefault="00D50909" w:rsidP="00D50909">
      <w:pPr>
        <w:rPr>
          <w:rtl/>
          <w:lang w:eastAsia="he-IL"/>
        </w:rPr>
      </w:pPr>
      <w:bookmarkStart w:id="2435" w:name="_ETM_Q1_5067000"/>
      <w:bookmarkEnd w:id="2435"/>
      <w:r>
        <w:rPr>
          <w:rFonts w:hint="cs"/>
          <w:rtl/>
          <w:lang w:eastAsia="he-IL"/>
        </w:rPr>
        <w:t xml:space="preserve">"בעל המוסד" זה לא המנהל. זה לפעמים הרשות המקומית. זה יכול להיות עמותה פרטית. הכוונה היא דווקא למישהו </w:t>
      </w:r>
      <w:bookmarkStart w:id="2436" w:name="_ETM_Q1_5075000"/>
      <w:bookmarkEnd w:id="2436"/>
      <w:r>
        <w:rPr>
          <w:rFonts w:hint="cs"/>
          <w:rtl/>
          <w:lang w:eastAsia="he-IL"/>
        </w:rPr>
        <w:t xml:space="preserve">שמספק את התקציבים למוסד, למישהו </w:t>
      </w:r>
      <w:r>
        <w:rPr>
          <w:rtl/>
          <w:lang w:eastAsia="he-IL"/>
        </w:rPr>
        <w:t>–</w:t>
      </w:r>
      <w:r>
        <w:rPr>
          <w:rFonts w:hint="cs"/>
          <w:rtl/>
          <w:lang w:eastAsia="he-IL"/>
        </w:rPr>
        <w:t xml:space="preserve"> כן הרוח החיה </w:t>
      </w:r>
      <w:bookmarkStart w:id="2437" w:name="_ETM_Q1_5078000"/>
      <w:bookmarkEnd w:id="2437"/>
      <w:r>
        <w:rPr>
          <w:rFonts w:hint="cs"/>
          <w:rtl/>
          <w:lang w:eastAsia="he-IL"/>
        </w:rPr>
        <w:t>שעומדת גם</w:t>
      </w:r>
      <w:r w:rsidR="008638E1">
        <w:rPr>
          <w:rFonts w:hint="cs"/>
          <w:rtl/>
          <w:lang w:eastAsia="he-IL"/>
        </w:rPr>
        <w:t xml:space="preserve"> </w:t>
      </w:r>
      <w:r>
        <w:rPr>
          <w:rFonts w:hint="cs"/>
          <w:rtl/>
          <w:lang w:eastAsia="he-IL"/>
        </w:rPr>
        <w:t xml:space="preserve">מאחורי המנהל היא זאת שתהיה </w:t>
      </w:r>
      <w:bookmarkStart w:id="2438" w:name="_ETM_Q1_5079000"/>
      <w:bookmarkEnd w:id="2438"/>
      <w:r>
        <w:rPr>
          <w:rFonts w:hint="cs"/>
          <w:rtl/>
          <w:lang w:eastAsia="he-IL"/>
        </w:rPr>
        <w:t>חייבת לספק את הדבר הזה.</w:t>
      </w:r>
    </w:p>
    <w:p w:rsidR="00D50909" w:rsidRDefault="00D50909" w:rsidP="00D50909">
      <w:pPr>
        <w:rPr>
          <w:rtl/>
          <w:lang w:eastAsia="he-IL"/>
        </w:rPr>
      </w:pPr>
    </w:p>
    <w:p w:rsidR="00D50909" w:rsidRDefault="00D50909" w:rsidP="00D50909">
      <w:pPr>
        <w:pStyle w:val="a5"/>
        <w:keepNext/>
        <w:rPr>
          <w:rtl/>
        </w:rPr>
      </w:pPr>
      <w:bookmarkStart w:id="2439" w:name="ET_speaker_6230_485"/>
      <w:r w:rsidRPr="00D50909">
        <w:rPr>
          <w:rStyle w:val="TagStyle"/>
          <w:rtl/>
        </w:rPr>
        <w:t xml:space="preserve"> &lt;&lt; דובר &gt;&gt; </w:t>
      </w:r>
      <w:r>
        <w:rPr>
          <w:rtl/>
        </w:rPr>
        <w:t>שירלי פינטו קדוש (ימינה):</w:t>
      </w:r>
      <w:r w:rsidRPr="00D50909">
        <w:rPr>
          <w:rStyle w:val="TagStyle"/>
          <w:rtl/>
        </w:rPr>
        <w:t xml:space="preserve"> &lt;&lt; דובר &gt;&gt;</w:t>
      </w:r>
      <w:r w:rsidR="008925C5">
        <w:rPr>
          <w:rtl/>
        </w:rPr>
        <w:t xml:space="preserve"> </w:t>
      </w:r>
      <w:bookmarkEnd w:id="2439"/>
    </w:p>
    <w:p w:rsidR="00D50909" w:rsidRDefault="00D50909" w:rsidP="00D50909">
      <w:pPr>
        <w:pStyle w:val="KeepWithNext"/>
        <w:rPr>
          <w:rtl/>
          <w:lang w:eastAsia="he-IL"/>
        </w:rPr>
      </w:pPr>
    </w:p>
    <w:p w:rsidR="00D50909" w:rsidRDefault="00D50909" w:rsidP="00D50909">
      <w:pPr>
        <w:rPr>
          <w:rtl/>
          <w:lang w:eastAsia="he-IL"/>
        </w:rPr>
      </w:pPr>
      <w:bookmarkStart w:id="2440" w:name="_ETM_Q1_5082000"/>
      <w:bookmarkEnd w:id="2440"/>
      <w:r>
        <w:rPr>
          <w:rFonts w:hint="cs"/>
          <w:rtl/>
          <w:lang w:eastAsia="he-IL"/>
        </w:rPr>
        <w:t xml:space="preserve">(אומרת דברים בשפת הסימנים, </w:t>
      </w:r>
      <w:bookmarkStart w:id="2441" w:name="_ETM_Q1_5084000"/>
      <w:bookmarkEnd w:id="2441"/>
      <w:r>
        <w:rPr>
          <w:rFonts w:hint="cs"/>
          <w:rtl/>
          <w:lang w:eastAsia="he-IL"/>
        </w:rPr>
        <w:t>להלן תרגומם: לדוגמה, אני מקבלת הרבה פניות מהורים לילדים כבדי</w:t>
      </w:r>
      <w:bookmarkStart w:id="2442" w:name="_ETM_Q1_5085000"/>
      <w:bookmarkEnd w:id="2442"/>
      <w:r>
        <w:rPr>
          <w:rFonts w:hint="cs"/>
          <w:rtl/>
          <w:lang w:eastAsia="he-IL"/>
        </w:rPr>
        <w:t xml:space="preserve"> שמיעה או חירשים, והם רוצים להבין למי הם אמורים לפנות כדי שהצוות יהיה עם מסכות שקופות </w:t>
      </w:r>
      <w:r>
        <w:rPr>
          <w:rtl/>
          <w:lang w:eastAsia="he-IL"/>
        </w:rPr>
        <w:t>–</w:t>
      </w:r>
      <w:r>
        <w:rPr>
          <w:rFonts w:hint="cs"/>
          <w:rtl/>
          <w:lang w:eastAsia="he-IL"/>
        </w:rPr>
        <w:t xml:space="preserve">משרד החינוך, מנהל </w:t>
      </w:r>
      <w:bookmarkStart w:id="2443" w:name="_ETM_Q1_5090000"/>
      <w:bookmarkEnd w:id="2443"/>
      <w:r w:rsidR="00307157">
        <w:rPr>
          <w:rFonts w:hint="cs"/>
          <w:rtl/>
          <w:lang w:eastAsia="he-IL"/>
        </w:rPr>
        <w:t>בית ספר, רשות מקומית.</w:t>
      </w:r>
      <w:r>
        <w:rPr>
          <w:rFonts w:hint="cs"/>
          <w:rtl/>
          <w:lang w:eastAsia="he-IL"/>
        </w:rPr>
        <w:t xml:space="preserve"> למי אני אמורה להפנות אותם?)</w:t>
      </w:r>
    </w:p>
    <w:p w:rsidR="00D50909" w:rsidRDefault="00D50909" w:rsidP="00D50909">
      <w:pPr>
        <w:rPr>
          <w:rtl/>
          <w:lang w:eastAsia="he-IL"/>
        </w:rPr>
      </w:pPr>
      <w:bookmarkStart w:id="2444" w:name="_ETM_Q1_5097000"/>
      <w:bookmarkEnd w:id="2444"/>
    </w:p>
    <w:p w:rsidR="00D50909" w:rsidRDefault="00D50909" w:rsidP="00D50909">
      <w:pPr>
        <w:pStyle w:val="afb"/>
        <w:keepNext/>
        <w:rPr>
          <w:rtl/>
          <w:lang w:eastAsia="he-IL"/>
        </w:rPr>
      </w:pPr>
      <w:bookmarkStart w:id="2445" w:name="ET_guest_870503_486"/>
      <w:r w:rsidRPr="00D50909">
        <w:rPr>
          <w:rStyle w:val="TagStyle"/>
          <w:rtl/>
        </w:rPr>
        <w:t xml:space="preserve"> &lt;&lt; אורח &gt;&gt; </w:t>
      </w:r>
      <w:r>
        <w:rPr>
          <w:rtl/>
          <w:lang w:eastAsia="he-IL"/>
        </w:rPr>
        <w:t>אסתי ורהפטיג:</w:t>
      </w:r>
      <w:r w:rsidRPr="00D50909">
        <w:rPr>
          <w:rStyle w:val="TagStyle"/>
          <w:rtl/>
        </w:rPr>
        <w:t xml:space="preserve"> &lt;&lt; אורח &gt;&gt;</w:t>
      </w:r>
      <w:r w:rsidR="008925C5">
        <w:rPr>
          <w:rtl/>
          <w:lang w:eastAsia="he-IL"/>
        </w:rPr>
        <w:t xml:space="preserve"> </w:t>
      </w:r>
      <w:bookmarkEnd w:id="2445"/>
    </w:p>
    <w:p w:rsidR="00D50909" w:rsidRDefault="00D50909" w:rsidP="00D50909">
      <w:pPr>
        <w:pStyle w:val="KeepWithNext"/>
        <w:rPr>
          <w:rtl/>
          <w:lang w:eastAsia="he-IL"/>
        </w:rPr>
      </w:pPr>
    </w:p>
    <w:p w:rsidR="00D50909" w:rsidRDefault="00D50909" w:rsidP="00D50909">
      <w:pPr>
        <w:rPr>
          <w:rtl/>
          <w:lang w:eastAsia="he-IL"/>
        </w:rPr>
      </w:pPr>
      <w:bookmarkStart w:id="2446" w:name="_ETM_Q1_5095000"/>
      <w:bookmarkEnd w:id="2446"/>
      <w:r>
        <w:rPr>
          <w:rFonts w:hint="cs"/>
          <w:rtl/>
          <w:lang w:eastAsia="he-IL"/>
        </w:rPr>
        <w:t>לפנות</w:t>
      </w:r>
      <w:r w:rsidR="00307157">
        <w:rPr>
          <w:rFonts w:hint="cs"/>
          <w:rtl/>
          <w:lang w:eastAsia="he-IL"/>
        </w:rPr>
        <w:t xml:space="preserve"> למנהל המוסד זה נכון. שוב, בעל </w:t>
      </w:r>
      <w:r>
        <w:rPr>
          <w:rFonts w:hint="cs"/>
          <w:rtl/>
          <w:lang w:eastAsia="he-IL"/>
        </w:rPr>
        <w:t xml:space="preserve">המוסד אמור לספק </w:t>
      </w:r>
      <w:bookmarkStart w:id="2447" w:name="_ETM_Q1_5099000"/>
      <w:bookmarkEnd w:id="2447"/>
      <w:r>
        <w:rPr>
          <w:rFonts w:hint="cs"/>
          <w:rtl/>
          <w:lang w:eastAsia="he-IL"/>
        </w:rPr>
        <w:t>לה את זה. אבל אני חושבת שבשלב הראשון בוודאי לפנות למנה</w:t>
      </w:r>
      <w:r w:rsidR="00F0290A">
        <w:rPr>
          <w:rFonts w:hint="cs"/>
          <w:rtl/>
          <w:lang w:eastAsia="he-IL"/>
        </w:rPr>
        <w:t>ל המוסד. אם יש קשיים אז גם</w:t>
      </w:r>
      <w:r>
        <w:rPr>
          <w:rFonts w:hint="cs"/>
          <w:rtl/>
          <w:lang w:eastAsia="he-IL"/>
        </w:rPr>
        <w:t xml:space="preserve"> - - -</w:t>
      </w:r>
    </w:p>
    <w:p w:rsidR="00D50909" w:rsidRDefault="00D50909" w:rsidP="00D50909">
      <w:pPr>
        <w:rPr>
          <w:rtl/>
          <w:lang w:eastAsia="he-IL"/>
        </w:rPr>
      </w:pPr>
      <w:bookmarkStart w:id="2448" w:name="_ETM_Q1_5106000"/>
      <w:bookmarkEnd w:id="2448"/>
    </w:p>
    <w:p w:rsidR="00D50909" w:rsidRDefault="00D50909" w:rsidP="00D50909">
      <w:pPr>
        <w:pStyle w:val="a5"/>
        <w:keepNext/>
        <w:rPr>
          <w:rtl/>
        </w:rPr>
      </w:pPr>
      <w:bookmarkStart w:id="2449" w:name="ET_speaker_6230_487"/>
      <w:r w:rsidRPr="00D50909">
        <w:rPr>
          <w:rStyle w:val="TagStyle"/>
          <w:rtl/>
        </w:rPr>
        <w:t xml:space="preserve"> &lt;&lt; דובר &gt;&gt; </w:t>
      </w:r>
      <w:r>
        <w:rPr>
          <w:rtl/>
        </w:rPr>
        <w:t>שירלי פינטו קדוש (ימינה):</w:t>
      </w:r>
      <w:r w:rsidRPr="00D50909">
        <w:rPr>
          <w:rStyle w:val="TagStyle"/>
          <w:rtl/>
        </w:rPr>
        <w:t xml:space="preserve"> &lt;&lt; דובר &gt;&gt;</w:t>
      </w:r>
      <w:r w:rsidR="008925C5">
        <w:rPr>
          <w:rtl/>
        </w:rPr>
        <w:t xml:space="preserve"> </w:t>
      </w:r>
      <w:bookmarkEnd w:id="2449"/>
    </w:p>
    <w:p w:rsidR="00D50909" w:rsidRDefault="00D50909" w:rsidP="00D50909">
      <w:pPr>
        <w:pStyle w:val="KeepWithNext"/>
        <w:rPr>
          <w:rtl/>
          <w:lang w:eastAsia="he-IL"/>
        </w:rPr>
      </w:pPr>
    </w:p>
    <w:p w:rsidR="00D50909" w:rsidRDefault="00D50909" w:rsidP="00D50909">
      <w:pPr>
        <w:rPr>
          <w:rtl/>
          <w:lang w:eastAsia="he-IL"/>
        </w:rPr>
      </w:pPr>
      <w:bookmarkStart w:id="2450" w:name="_ETM_Q1_5103000"/>
      <w:bookmarkEnd w:id="2450"/>
      <w:r>
        <w:rPr>
          <w:rFonts w:hint="cs"/>
          <w:rtl/>
          <w:lang w:eastAsia="he-IL"/>
        </w:rPr>
        <w:t xml:space="preserve">(אומרת דברים בשפת הסימנים, להלן תרגומם: </w:t>
      </w:r>
      <w:r w:rsidR="00DB4573">
        <w:rPr>
          <w:rFonts w:hint="cs"/>
          <w:rtl/>
          <w:lang w:eastAsia="he-IL"/>
        </w:rPr>
        <w:t>ל</w:t>
      </w:r>
      <w:r>
        <w:rPr>
          <w:rFonts w:hint="cs"/>
          <w:rtl/>
          <w:lang w:eastAsia="he-IL"/>
        </w:rPr>
        <w:t>מנהל בית הספר. תודה.)</w:t>
      </w:r>
    </w:p>
    <w:p w:rsidR="00D50909" w:rsidRDefault="00D50909" w:rsidP="00D50909">
      <w:pPr>
        <w:rPr>
          <w:rtl/>
          <w:lang w:eastAsia="he-IL"/>
        </w:rPr>
      </w:pPr>
      <w:bookmarkStart w:id="2451" w:name="_ETM_Q1_5105000"/>
      <w:bookmarkEnd w:id="2451"/>
    </w:p>
    <w:p w:rsidR="00D50909" w:rsidRDefault="00D50909" w:rsidP="00D50909">
      <w:pPr>
        <w:pStyle w:val="a5"/>
        <w:keepNext/>
        <w:rPr>
          <w:rtl/>
        </w:rPr>
      </w:pPr>
      <w:bookmarkStart w:id="2452" w:name="ET_speaker_תמי_סלע_488"/>
      <w:r w:rsidRPr="00D50909">
        <w:rPr>
          <w:rStyle w:val="TagStyle"/>
          <w:rtl/>
        </w:rPr>
        <w:t xml:space="preserve"> &lt;&lt; דובר &gt;&gt; </w:t>
      </w:r>
      <w:r>
        <w:rPr>
          <w:rtl/>
        </w:rPr>
        <w:t>תמי סלע:</w:t>
      </w:r>
      <w:r w:rsidRPr="00D50909">
        <w:rPr>
          <w:rStyle w:val="TagStyle"/>
          <w:rtl/>
        </w:rPr>
        <w:t xml:space="preserve"> &lt;&lt; דובר &gt;&gt;</w:t>
      </w:r>
      <w:r w:rsidR="008925C5">
        <w:rPr>
          <w:rtl/>
        </w:rPr>
        <w:t xml:space="preserve"> </w:t>
      </w:r>
      <w:bookmarkEnd w:id="2452"/>
    </w:p>
    <w:p w:rsidR="00D50909" w:rsidRDefault="00D50909" w:rsidP="00D50909">
      <w:pPr>
        <w:pStyle w:val="KeepWithNext"/>
        <w:rPr>
          <w:rtl/>
          <w:lang w:eastAsia="he-IL"/>
        </w:rPr>
      </w:pPr>
    </w:p>
    <w:p w:rsidR="006E4AD3" w:rsidRDefault="00D50909" w:rsidP="00D50909">
      <w:pPr>
        <w:rPr>
          <w:rtl/>
          <w:lang w:eastAsia="he-IL"/>
        </w:rPr>
      </w:pPr>
      <w:bookmarkStart w:id="2453" w:name="_ETM_Q1_5107000"/>
      <w:bookmarkEnd w:id="2453"/>
      <w:r>
        <w:rPr>
          <w:rFonts w:hint="cs"/>
          <w:rtl/>
          <w:lang w:eastAsia="he-IL"/>
        </w:rPr>
        <w:t xml:space="preserve">יש גם שתי הערות. יש פה הוראה כללית בתקנות לגבי האחריות של בעל המוסד שכבר הכנסנו אותה בשלב מוקדם </w:t>
      </w:r>
      <w:bookmarkStart w:id="2454" w:name="_ETM_Q1_5113000"/>
      <w:bookmarkEnd w:id="2454"/>
      <w:r>
        <w:rPr>
          <w:rFonts w:hint="cs"/>
          <w:rtl/>
          <w:lang w:eastAsia="he-IL"/>
        </w:rPr>
        <w:t>יותר</w:t>
      </w:r>
      <w:r w:rsidR="006E4AD3">
        <w:rPr>
          <w:rFonts w:hint="cs"/>
          <w:rtl/>
          <w:lang w:eastAsia="he-IL"/>
        </w:rPr>
        <w:t>, שהוא אחראי לביצוע ההוראות והחובות שהוטלו עליו לפי התקנות</w:t>
      </w:r>
      <w:r w:rsidR="00DB4573">
        <w:rPr>
          <w:rFonts w:hint="cs"/>
          <w:rtl/>
          <w:lang w:eastAsia="he-IL"/>
        </w:rPr>
        <w:t>,</w:t>
      </w:r>
      <w:r w:rsidR="006E4AD3">
        <w:rPr>
          <w:rFonts w:hint="cs"/>
          <w:rtl/>
          <w:lang w:eastAsia="he-IL"/>
        </w:rPr>
        <w:t xml:space="preserve"> </w:t>
      </w:r>
      <w:bookmarkStart w:id="2455" w:name="_ETM_Q1_5118000"/>
      <w:bookmarkEnd w:id="2455"/>
      <w:r w:rsidR="006E4AD3">
        <w:rPr>
          <w:rFonts w:hint="cs"/>
          <w:rtl/>
          <w:lang w:eastAsia="he-IL"/>
        </w:rPr>
        <w:t xml:space="preserve">ובכלל זה יספק או יבטיח כי יסופקו למנהל המוסד ולעובדים </w:t>
      </w:r>
      <w:bookmarkStart w:id="2456" w:name="_ETM_Q1_5123000"/>
      <w:bookmarkEnd w:id="2456"/>
      <w:r w:rsidR="00DB4573">
        <w:rPr>
          <w:rFonts w:hint="cs"/>
          <w:rtl/>
          <w:lang w:eastAsia="he-IL"/>
        </w:rPr>
        <w:t xml:space="preserve">במוסד </w:t>
      </w:r>
      <w:r w:rsidR="006E4AD3">
        <w:rPr>
          <w:rFonts w:hint="cs"/>
          <w:rtl/>
          <w:lang w:eastAsia="he-IL"/>
        </w:rPr>
        <w:t xml:space="preserve">האמצעים הנדרשים לצורך ביצוע תפקידם. אז </w:t>
      </w:r>
      <w:bookmarkStart w:id="2457" w:name="_ETM_Q1_5126000"/>
      <w:bookmarkEnd w:id="2457"/>
      <w:r w:rsidR="006E4AD3">
        <w:rPr>
          <w:rFonts w:hint="cs"/>
          <w:rtl/>
          <w:lang w:eastAsia="he-IL"/>
        </w:rPr>
        <w:t>זה כולל גם את קיום ההוראה הזו. אז בעצם החובה היא על שניהם.</w:t>
      </w:r>
    </w:p>
    <w:p w:rsidR="006E4AD3" w:rsidRDefault="006E4AD3" w:rsidP="00D50909">
      <w:pPr>
        <w:rPr>
          <w:rtl/>
          <w:lang w:eastAsia="he-IL"/>
        </w:rPr>
      </w:pPr>
    </w:p>
    <w:p w:rsidR="006E4AD3" w:rsidRDefault="006E4AD3" w:rsidP="00D50909">
      <w:pPr>
        <w:rPr>
          <w:rtl/>
          <w:lang w:eastAsia="he-IL"/>
        </w:rPr>
      </w:pPr>
      <w:bookmarkStart w:id="2458" w:name="_ETM_Q1_5130000"/>
      <w:bookmarkEnd w:id="2458"/>
      <w:r>
        <w:rPr>
          <w:rFonts w:hint="cs"/>
          <w:rtl/>
          <w:lang w:eastAsia="he-IL"/>
        </w:rPr>
        <w:t xml:space="preserve">ודבר שני, כשאנחנו אומרים פה "כיתה", כי כרגע זה מנוסח שבכיתה שיש בה לפחות תלמיד אחד </w:t>
      </w:r>
      <w:r>
        <w:rPr>
          <w:rtl/>
          <w:lang w:eastAsia="he-IL"/>
        </w:rPr>
        <w:t>–</w:t>
      </w:r>
      <w:r>
        <w:rPr>
          <w:rFonts w:hint="cs"/>
          <w:rtl/>
          <w:lang w:eastAsia="he-IL"/>
        </w:rPr>
        <w:t xml:space="preserve"> </w:t>
      </w:r>
      <w:bookmarkStart w:id="2459" w:name="_ETM_Q1_5140000"/>
      <w:bookmarkEnd w:id="2459"/>
      <w:r>
        <w:rPr>
          <w:rFonts w:hint="cs"/>
          <w:rtl/>
          <w:lang w:eastAsia="he-IL"/>
        </w:rPr>
        <w:t>רק לוודא</w:t>
      </w:r>
      <w:r w:rsidR="00DB4573">
        <w:rPr>
          <w:rFonts w:hint="cs"/>
          <w:rtl/>
          <w:lang w:eastAsia="he-IL"/>
        </w:rPr>
        <w:t xml:space="preserve"> שזה חל בעצם גם על מסגרות אחרות,</w:t>
      </w:r>
      <w:r>
        <w:rPr>
          <w:rFonts w:hint="cs"/>
          <w:rtl/>
          <w:lang w:eastAsia="he-IL"/>
        </w:rPr>
        <w:t xml:space="preserve"> גן ילדים, פעילויות.</w:t>
      </w:r>
    </w:p>
    <w:p w:rsidR="006E4AD3" w:rsidRDefault="006E4AD3" w:rsidP="00D50909">
      <w:pPr>
        <w:rPr>
          <w:rtl/>
          <w:lang w:eastAsia="he-IL"/>
        </w:rPr>
      </w:pPr>
      <w:bookmarkStart w:id="2460" w:name="_ETM_Q1_5146000"/>
      <w:bookmarkEnd w:id="2460"/>
    </w:p>
    <w:p w:rsidR="006E4AD3" w:rsidRDefault="006E4AD3" w:rsidP="006E4AD3">
      <w:pPr>
        <w:pStyle w:val="afb"/>
        <w:keepNext/>
        <w:rPr>
          <w:rtl/>
          <w:lang w:eastAsia="he-IL"/>
        </w:rPr>
      </w:pPr>
      <w:bookmarkStart w:id="2461" w:name="ET_guest_870503_489"/>
      <w:r w:rsidRPr="006E4AD3">
        <w:rPr>
          <w:rStyle w:val="TagStyle"/>
          <w:rtl/>
        </w:rPr>
        <w:t xml:space="preserve"> &lt;&lt; אורח &gt;&gt; </w:t>
      </w:r>
      <w:r>
        <w:rPr>
          <w:rtl/>
          <w:lang w:eastAsia="he-IL"/>
        </w:rPr>
        <w:t>אסתי ורהפטיג:</w:t>
      </w:r>
      <w:r w:rsidRPr="006E4AD3">
        <w:rPr>
          <w:rStyle w:val="TagStyle"/>
          <w:rtl/>
        </w:rPr>
        <w:t xml:space="preserve"> &lt;&lt; אורח &gt;&gt;</w:t>
      </w:r>
      <w:r w:rsidR="008925C5">
        <w:rPr>
          <w:rtl/>
          <w:lang w:eastAsia="he-IL"/>
        </w:rPr>
        <w:t xml:space="preserve"> </w:t>
      </w:r>
      <w:bookmarkEnd w:id="2461"/>
    </w:p>
    <w:p w:rsidR="006E4AD3" w:rsidRDefault="006E4AD3" w:rsidP="006E4AD3">
      <w:pPr>
        <w:pStyle w:val="KeepWithNext"/>
        <w:rPr>
          <w:rtl/>
          <w:lang w:eastAsia="he-IL"/>
        </w:rPr>
      </w:pPr>
    </w:p>
    <w:p w:rsidR="006E4AD3" w:rsidRDefault="006E4AD3" w:rsidP="006E4AD3">
      <w:pPr>
        <w:rPr>
          <w:rtl/>
          <w:lang w:eastAsia="he-IL"/>
        </w:rPr>
      </w:pPr>
      <w:bookmarkStart w:id="2462" w:name="_ETM_Q1_5142000"/>
      <w:bookmarkEnd w:id="2462"/>
      <w:r>
        <w:rPr>
          <w:rFonts w:hint="cs"/>
          <w:rtl/>
          <w:lang w:eastAsia="he-IL"/>
        </w:rPr>
        <w:t>כן, כן. זאת הייתה הכוונה</w:t>
      </w:r>
      <w:bookmarkStart w:id="2463" w:name="_ETM_Q1_5143000"/>
      <w:bookmarkEnd w:id="2463"/>
      <w:r>
        <w:rPr>
          <w:rFonts w:hint="cs"/>
          <w:rtl/>
          <w:lang w:eastAsia="he-IL"/>
        </w:rPr>
        <w:t xml:space="preserve"> אכן. הכוונה הייתה לכיתה, ולא מוסד שלם. כאילו הכוונה לקב</w:t>
      </w:r>
      <w:r w:rsidR="00DB4573">
        <w:rPr>
          <w:rFonts w:hint="cs"/>
          <w:rtl/>
          <w:lang w:eastAsia="he-IL"/>
        </w:rPr>
        <w:t>וצה של אותו ילד, אבל בוודאי גם ב</w:t>
      </w:r>
      <w:r>
        <w:rPr>
          <w:rFonts w:hint="cs"/>
          <w:rtl/>
          <w:lang w:eastAsia="he-IL"/>
        </w:rPr>
        <w:t xml:space="preserve">גן ילדים וגם </w:t>
      </w:r>
      <w:bookmarkStart w:id="2464" w:name="_ETM_Q1_5151000"/>
      <w:bookmarkEnd w:id="2464"/>
      <w:r w:rsidR="00DB4573">
        <w:rPr>
          <w:rFonts w:hint="cs"/>
          <w:rtl/>
          <w:lang w:eastAsia="he-IL"/>
        </w:rPr>
        <w:t>ב</w:t>
      </w:r>
      <w:r>
        <w:rPr>
          <w:rFonts w:hint="cs"/>
          <w:rtl/>
          <w:lang w:eastAsia="he-IL"/>
        </w:rPr>
        <w:t>מסגרות אחרות.</w:t>
      </w:r>
    </w:p>
    <w:p w:rsidR="006E4AD3" w:rsidRDefault="006E4AD3" w:rsidP="006E4AD3">
      <w:pPr>
        <w:rPr>
          <w:rtl/>
          <w:lang w:eastAsia="he-IL"/>
        </w:rPr>
      </w:pPr>
      <w:bookmarkStart w:id="2465" w:name="_ETM_Q1_5149000"/>
      <w:bookmarkStart w:id="2466" w:name="_ETM_Q1_5150000"/>
      <w:bookmarkEnd w:id="2465"/>
      <w:bookmarkEnd w:id="2466"/>
    </w:p>
    <w:p w:rsidR="006E4AD3" w:rsidRDefault="006E4AD3" w:rsidP="006E4AD3">
      <w:pPr>
        <w:pStyle w:val="a5"/>
        <w:keepNext/>
        <w:rPr>
          <w:rtl/>
        </w:rPr>
      </w:pPr>
      <w:bookmarkStart w:id="2467" w:name="ET_speaker_6230_490"/>
      <w:r w:rsidRPr="006E4AD3">
        <w:rPr>
          <w:rStyle w:val="TagStyle"/>
          <w:rtl/>
        </w:rPr>
        <w:t xml:space="preserve"> &lt;&lt; דובר &gt;&gt; </w:t>
      </w:r>
      <w:r>
        <w:rPr>
          <w:rtl/>
        </w:rPr>
        <w:t>שירלי פינטו קדוש (ימינה):</w:t>
      </w:r>
      <w:r w:rsidRPr="006E4AD3">
        <w:rPr>
          <w:rStyle w:val="TagStyle"/>
          <w:rtl/>
        </w:rPr>
        <w:t xml:space="preserve"> &lt;&lt; דובר &gt;&gt;</w:t>
      </w:r>
      <w:r w:rsidR="008925C5">
        <w:rPr>
          <w:rtl/>
        </w:rPr>
        <w:t xml:space="preserve"> </w:t>
      </w:r>
      <w:bookmarkEnd w:id="2467"/>
    </w:p>
    <w:p w:rsidR="006E4AD3" w:rsidRDefault="006E4AD3" w:rsidP="006E4AD3">
      <w:pPr>
        <w:pStyle w:val="KeepWithNext"/>
        <w:rPr>
          <w:rtl/>
        </w:rPr>
      </w:pPr>
    </w:p>
    <w:p w:rsidR="006E4AD3" w:rsidRDefault="006E4AD3" w:rsidP="006E4AD3">
      <w:pPr>
        <w:rPr>
          <w:rtl/>
        </w:rPr>
      </w:pPr>
      <w:bookmarkStart w:id="2468" w:name="_ETM_Q1_5152000"/>
      <w:bookmarkEnd w:id="2468"/>
      <w:r>
        <w:rPr>
          <w:rFonts w:hint="cs"/>
          <w:rtl/>
        </w:rPr>
        <w:t>(אומרת דברים בשפת סימנים, להלן תרגומם: הערה חשובה. תודה.)</w:t>
      </w:r>
    </w:p>
    <w:p w:rsidR="006E4AD3" w:rsidRDefault="006E4AD3" w:rsidP="006E4AD3">
      <w:pPr>
        <w:rPr>
          <w:rtl/>
        </w:rPr>
      </w:pPr>
      <w:bookmarkStart w:id="2469" w:name="_ETM_Q1_5153000"/>
      <w:bookmarkEnd w:id="2469"/>
    </w:p>
    <w:p w:rsidR="006E4AD3" w:rsidRDefault="006E4AD3" w:rsidP="006E4AD3">
      <w:pPr>
        <w:pStyle w:val="a5"/>
        <w:keepNext/>
        <w:rPr>
          <w:rtl/>
        </w:rPr>
      </w:pPr>
      <w:bookmarkStart w:id="2470" w:name="ET_speaker_תמי_סלע_491"/>
      <w:r w:rsidRPr="006E4AD3">
        <w:rPr>
          <w:rStyle w:val="TagStyle"/>
          <w:rtl/>
        </w:rPr>
        <w:t xml:space="preserve"> &lt;&lt; דובר &gt;&gt; </w:t>
      </w:r>
      <w:r>
        <w:rPr>
          <w:rtl/>
        </w:rPr>
        <w:t>תמי סלע:</w:t>
      </w:r>
      <w:r w:rsidRPr="006E4AD3">
        <w:rPr>
          <w:rStyle w:val="TagStyle"/>
          <w:rtl/>
        </w:rPr>
        <w:t xml:space="preserve"> &lt;&lt; דובר &gt;&gt;</w:t>
      </w:r>
      <w:r w:rsidR="008925C5">
        <w:rPr>
          <w:rtl/>
        </w:rPr>
        <w:t xml:space="preserve"> </w:t>
      </w:r>
      <w:bookmarkEnd w:id="2470"/>
    </w:p>
    <w:p w:rsidR="006E4AD3" w:rsidRDefault="006E4AD3" w:rsidP="006E4AD3">
      <w:pPr>
        <w:pStyle w:val="KeepWithNext"/>
        <w:rPr>
          <w:rtl/>
        </w:rPr>
      </w:pPr>
    </w:p>
    <w:p w:rsidR="006E4AD3" w:rsidRDefault="006E4AD3" w:rsidP="006E4AD3">
      <w:pPr>
        <w:rPr>
          <w:rtl/>
        </w:rPr>
      </w:pPr>
      <w:bookmarkStart w:id="2471" w:name="_ETM_Q1_5159000"/>
      <w:bookmarkEnd w:id="2471"/>
      <w:r>
        <w:rPr>
          <w:rFonts w:hint="cs"/>
          <w:rtl/>
        </w:rPr>
        <w:t xml:space="preserve">אולי </w:t>
      </w:r>
      <w:bookmarkStart w:id="2472" w:name="_ETM_Q1_5155000"/>
      <w:bookmarkEnd w:id="2472"/>
      <w:r>
        <w:rPr>
          <w:rFonts w:hint="cs"/>
          <w:rtl/>
        </w:rPr>
        <w:t xml:space="preserve">שווה בנוסח הבא לכתוב את זה בצורה יותר רחבה, </w:t>
      </w:r>
      <w:bookmarkStart w:id="2473" w:name="_ETM_Q1_5156000"/>
      <w:bookmarkEnd w:id="2473"/>
      <w:r>
        <w:rPr>
          <w:rFonts w:hint="cs"/>
          <w:rtl/>
        </w:rPr>
        <w:t>שזה לא יהיה מטעה.</w:t>
      </w:r>
    </w:p>
    <w:p w:rsidR="006E4AD3" w:rsidRDefault="006E4AD3" w:rsidP="006E4AD3">
      <w:pPr>
        <w:rPr>
          <w:rtl/>
        </w:rPr>
      </w:pPr>
    </w:p>
    <w:p w:rsidR="006E4AD3" w:rsidRDefault="006E4AD3" w:rsidP="006E4AD3">
      <w:pPr>
        <w:pStyle w:val="afb"/>
        <w:keepNext/>
        <w:rPr>
          <w:rtl/>
        </w:rPr>
      </w:pPr>
      <w:bookmarkStart w:id="2474" w:name="ET_guest_870503_492"/>
      <w:r w:rsidRPr="006E4AD3">
        <w:rPr>
          <w:rStyle w:val="TagStyle"/>
          <w:rtl/>
        </w:rPr>
        <w:t xml:space="preserve"> &lt;&lt; אורח &gt;&gt; </w:t>
      </w:r>
      <w:r>
        <w:rPr>
          <w:rtl/>
        </w:rPr>
        <w:t>אסתי ורהפטיג:</w:t>
      </w:r>
      <w:r w:rsidRPr="006E4AD3">
        <w:rPr>
          <w:rStyle w:val="TagStyle"/>
          <w:rtl/>
        </w:rPr>
        <w:t xml:space="preserve"> &lt;&lt; אורח &gt;&gt;</w:t>
      </w:r>
      <w:r w:rsidR="008925C5">
        <w:rPr>
          <w:rtl/>
        </w:rPr>
        <w:t xml:space="preserve"> </w:t>
      </w:r>
      <w:bookmarkEnd w:id="2474"/>
    </w:p>
    <w:p w:rsidR="006E4AD3" w:rsidRDefault="006E4AD3" w:rsidP="006E4AD3">
      <w:pPr>
        <w:pStyle w:val="KeepWithNext"/>
        <w:rPr>
          <w:rtl/>
        </w:rPr>
      </w:pPr>
    </w:p>
    <w:p w:rsidR="006E4AD3" w:rsidRDefault="006E4AD3" w:rsidP="006E4AD3">
      <w:pPr>
        <w:rPr>
          <w:rtl/>
        </w:rPr>
      </w:pPr>
      <w:bookmarkStart w:id="2475" w:name="_ETM_Q1_5154000"/>
      <w:bookmarkEnd w:id="2475"/>
      <w:r>
        <w:rPr>
          <w:rFonts w:hint="cs"/>
          <w:rtl/>
        </w:rPr>
        <w:t>לחדד.</w:t>
      </w:r>
    </w:p>
    <w:p w:rsidR="006E4AD3" w:rsidRDefault="006E4AD3" w:rsidP="006E4AD3">
      <w:pPr>
        <w:rPr>
          <w:rtl/>
        </w:rPr>
      </w:pPr>
      <w:bookmarkStart w:id="2476" w:name="_ETM_Q1_5157000"/>
      <w:bookmarkEnd w:id="2476"/>
    </w:p>
    <w:p w:rsidR="006E4AD3" w:rsidRDefault="006E4AD3" w:rsidP="006E4AD3">
      <w:pPr>
        <w:pStyle w:val="afb"/>
        <w:keepNext/>
        <w:rPr>
          <w:rtl/>
        </w:rPr>
      </w:pPr>
      <w:bookmarkStart w:id="2477" w:name="ET_guest_864656_493"/>
      <w:r w:rsidRPr="006E4AD3">
        <w:rPr>
          <w:rStyle w:val="TagStyle"/>
          <w:rtl/>
        </w:rPr>
        <w:t xml:space="preserve"> &lt;&lt; אורח &gt;&gt; </w:t>
      </w:r>
      <w:r>
        <w:rPr>
          <w:rtl/>
        </w:rPr>
        <w:t>אפרת אפללו:</w:t>
      </w:r>
      <w:r w:rsidRPr="006E4AD3">
        <w:rPr>
          <w:rStyle w:val="TagStyle"/>
          <w:rtl/>
        </w:rPr>
        <w:t xml:space="preserve"> &lt;&lt; אורח &gt;&gt;</w:t>
      </w:r>
      <w:r w:rsidR="008925C5">
        <w:rPr>
          <w:rtl/>
        </w:rPr>
        <w:t xml:space="preserve"> </w:t>
      </w:r>
      <w:bookmarkEnd w:id="2477"/>
    </w:p>
    <w:p w:rsidR="006E4AD3" w:rsidRDefault="006E4AD3" w:rsidP="006E4AD3">
      <w:pPr>
        <w:pStyle w:val="KeepWithNext"/>
        <w:rPr>
          <w:rtl/>
        </w:rPr>
      </w:pPr>
    </w:p>
    <w:p w:rsidR="006E4AD3" w:rsidRDefault="006E4AD3" w:rsidP="006E4AD3">
      <w:pPr>
        <w:rPr>
          <w:rtl/>
        </w:rPr>
      </w:pPr>
      <w:bookmarkStart w:id="2478" w:name="_ETM_Q1_5163000"/>
      <w:bookmarkEnd w:id="2478"/>
      <w:r>
        <w:rPr>
          <w:rFonts w:hint="cs"/>
          <w:rtl/>
        </w:rPr>
        <w:t xml:space="preserve">אני חושבת שאומרים "כיתת גן" גם. אני </w:t>
      </w:r>
      <w:bookmarkStart w:id="2479" w:name="_ETM_Q1_5164000"/>
      <w:bookmarkEnd w:id="2479"/>
      <w:r w:rsidR="00DB4573">
        <w:rPr>
          <w:rFonts w:hint="cs"/>
          <w:rtl/>
        </w:rPr>
        <w:t>חושבת שזה מונח, ש"כיתה" מתייחס</w:t>
      </w:r>
      <w:r>
        <w:rPr>
          <w:rFonts w:hint="cs"/>
          <w:rtl/>
        </w:rPr>
        <w:t xml:space="preserve"> לקבוצה. משרד החינוך אולי צריך להסביר.</w:t>
      </w:r>
    </w:p>
    <w:p w:rsidR="006E4AD3" w:rsidRDefault="006E4AD3" w:rsidP="006E4AD3">
      <w:pPr>
        <w:rPr>
          <w:rtl/>
        </w:rPr>
      </w:pPr>
      <w:bookmarkStart w:id="2480" w:name="_ETM_Q1_5166000"/>
      <w:bookmarkEnd w:id="2480"/>
    </w:p>
    <w:p w:rsidR="006E4AD3" w:rsidRDefault="006E4AD3" w:rsidP="006E4AD3">
      <w:pPr>
        <w:pStyle w:val="a5"/>
        <w:keepNext/>
        <w:rPr>
          <w:rtl/>
        </w:rPr>
      </w:pPr>
      <w:bookmarkStart w:id="2481" w:name="ET_speaker_תמי_סלע_494"/>
      <w:r w:rsidRPr="006E4AD3">
        <w:rPr>
          <w:rStyle w:val="TagStyle"/>
          <w:rtl/>
        </w:rPr>
        <w:t xml:space="preserve"> &lt;&lt; דובר &gt;&gt; </w:t>
      </w:r>
      <w:r>
        <w:rPr>
          <w:rtl/>
        </w:rPr>
        <w:t>תמי סלע:</w:t>
      </w:r>
      <w:r w:rsidRPr="006E4AD3">
        <w:rPr>
          <w:rStyle w:val="TagStyle"/>
          <w:rtl/>
        </w:rPr>
        <w:t xml:space="preserve"> &lt;&lt; דובר &gt;&gt;</w:t>
      </w:r>
      <w:r w:rsidR="008925C5">
        <w:rPr>
          <w:rtl/>
        </w:rPr>
        <w:t xml:space="preserve"> </w:t>
      </w:r>
      <w:bookmarkEnd w:id="2481"/>
    </w:p>
    <w:p w:rsidR="006E4AD3" w:rsidRDefault="006E4AD3" w:rsidP="006E4AD3">
      <w:pPr>
        <w:pStyle w:val="KeepWithNext"/>
        <w:rPr>
          <w:rtl/>
        </w:rPr>
      </w:pPr>
    </w:p>
    <w:p w:rsidR="006E4AD3" w:rsidRDefault="00DB4573" w:rsidP="006E4AD3">
      <w:pPr>
        <w:rPr>
          <w:rtl/>
        </w:rPr>
      </w:pPr>
      <w:bookmarkStart w:id="2482" w:name="_ETM_Q1_5168000"/>
      <w:bookmarkEnd w:id="2482"/>
      <w:r>
        <w:rPr>
          <w:rFonts w:hint="cs"/>
          <w:rtl/>
        </w:rPr>
        <w:t>מדברים על פעילות</w:t>
      </w:r>
      <w:r w:rsidR="006E4AD3">
        <w:rPr>
          <w:rFonts w:hint="cs"/>
          <w:rtl/>
        </w:rPr>
        <w:t xml:space="preserve"> שבקבוצת הפעילות יש, כי לא תמיד זה מוגדר כך או כך.</w:t>
      </w:r>
    </w:p>
    <w:p w:rsidR="006E4AD3" w:rsidRDefault="006E4AD3" w:rsidP="006E4AD3">
      <w:pPr>
        <w:rPr>
          <w:rtl/>
        </w:rPr>
      </w:pPr>
      <w:bookmarkStart w:id="2483" w:name="_ETM_Q1_5174000"/>
      <w:bookmarkEnd w:id="2483"/>
    </w:p>
    <w:p w:rsidR="006E4AD3" w:rsidRDefault="006E4AD3" w:rsidP="006E4AD3">
      <w:pPr>
        <w:pStyle w:val="afb"/>
        <w:keepNext/>
        <w:rPr>
          <w:rtl/>
        </w:rPr>
      </w:pPr>
      <w:bookmarkStart w:id="2484" w:name="ET_guest_870503_495"/>
      <w:r w:rsidRPr="006E4AD3">
        <w:rPr>
          <w:rStyle w:val="TagStyle"/>
          <w:rtl/>
        </w:rPr>
        <w:t xml:space="preserve"> &lt;&lt; אורח &gt;&gt; </w:t>
      </w:r>
      <w:r>
        <w:rPr>
          <w:rtl/>
        </w:rPr>
        <w:t>אסתי ורהפטיג:</w:t>
      </w:r>
      <w:r w:rsidRPr="006E4AD3">
        <w:rPr>
          <w:rStyle w:val="TagStyle"/>
          <w:rtl/>
        </w:rPr>
        <w:t xml:space="preserve"> &lt;&lt; אורח &gt;&gt;</w:t>
      </w:r>
      <w:r w:rsidR="008925C5">
        <w:rPr>
          <w:rtl/>
        </w:rPr>
        <w:t xml:space="preserve"> </w:t>
      </w:r>
      <w:bookmarkEnd w:id="2484"/>
    </w:p>
    <w:p w:rsidR="006E4AD3" w:rsidRDefault="006E4AD3" w:rsidP="006E4AD3">
      <w:pPr>
        <w:pStyle w:val="KeepWithNext"/>
        <w:rPr>
          <w:rtl/>
        </w:rPr>
      </w:pPr>
    </w:p>
    <w:p w:rsidR="006E4AD3" w:rsidRDefault="006E4AD3" w:rsidP="006E4AD3">
      <w:pPr>
        <w:rPr>
          <w:rtl/>
        </w:rPr>
      </w:pPr>
      <w:bookmarkStart w:id="2485" w:name="_ETM_Q1_5171000"/>
      <w:bookmarkEnd w:id="2485"/>
      <w:r>
        <w:rPr>
          <w:rFonts w:hint="cs"/>
          <w:rtl/>
        </w:rPr>
        <w:t>בסדר.</w:t>
      </w:r>
    </w:p>
    <w:p w:rsidR="0037666F" w:rsidRDefault="0037666F" w:rsidP="006E4AD3">
      <w:pPr>
        <w:rPr>
          <w:rtl/>
        </w:rPr>
      </w:pPr>
    </w:p>
    <w:tbl>
      <w:tblPr>
        <w:bidiVisual/>
        <w:tblW w:w="4997" w:type="pct"/>
        <w:tblInd w:w="10" w:type="dxa"/>
        <w:tblLayout w:type="fixed"/>
        <w:tblCellMar>
          <w:top w:w="57" w:type="dxa"/>
          <w:left w:w="0" w:type="dxa"/>
          <w:bottom w:w="57" w:type="dxa"/>
          <w:right w:w="0" w:type="dxa"/>
        </w:tblCellMar>
        <w:tblLook w:val="01E0" w:firstRow="1" w:lastRow="1" w:firstColumn="1" w:lastColumn="1" w:noHBand="0" w:noVBand="0"/>
      </w:tblPr>
      <w:tblGrid>
        <w:gridCol w:w="1560"/>
        <w:gridCol w:w="566"/>
        <w:gridCol w:w="6951"/>
      </w:tblGrid>
      <w:tr w:rsidR="00307157" w:rsidRPr="007E5B0B" w:rsidTr="009177A5">
        <w:trPr>
          <w:cantSplit/>
          <w:trHeight w:val="547"/>
        </w:trPr>
        <w:tc>
          <w:tcPr>
            <w:tcW w:w="859" w:type="pct"/>
            <w:hideMark/>
          </w:tcPr>
          <w:p w:rsidR="007E5B0B" w:rsidRPr="007E5B0B" w:rsidRDefault="00307157" w:rsidP="000D5B50">
            <w:pPr>
              <w:pStyle w:val="TableSideHeading"/>
              <w:keepLines w:val="0"/>
              <w:spacing w:line="240" w:lineRule="auto"/>
              <w:rPr>
                <w:sz w:val="24"/>
                <w:szCs w:val="24"/>
              </w:rPr>
            </w:pPr>
            <w:r>
              <w:rPr>
                <w:rFonts w:hint="cs"/>
                <w:sz w:val="24"/>
                <w:szCs w:val="24"/>
                <w:rtl/>
              </w:rPr>
              <w:t>"</w:t>
            </w:r>
            <w:r w:rsidR="007E5B0B" w:rsidRPr="007E5B0B">
              <w:rPr>
                <w:sz w:val="24"/>
                <w:szCs w:val="24"/>
                <w:rtl/>
              </w:rPr>
              <w:t>החלפת תקנה 5</w:t>
            </w:r>
          </w:p>
        </w:tc>
        <w:tc>
          <w:tcPr>
            <w:tcW w:w="312" w:type="pct"/>
          </w:tcPr>
          <w:p w:rsidR="007E5B0B" w:rsidRPr="007E5B0B" w:rsidRDefault="007E5B0B" w:rsidP="009177A5">
            <w:pPr>
              <w:pStyle w:val="TableText"/>
              <w:keepLines w:val="0"/>
              <w:numPr>
                <w:ilvl w:val="0"/>
                <w:numId w:val="3"/>
              </w:numPr>
              <w:spacing w:line="240" w:lineRule="auto"/>
              <w:rPr>
                <w:sz w:val="24"/>
                <w:szCs w:val="24"/>
              </w:rPr>
            </w:pPr>
          </w:p>
        </w:tc>
        <w:tc>
          <w:tcPr>
            <w:tcW w:w="3828" w:type="pct"/>
            <w:hideMark/>
          </w:tcPr>
          <w:p w:rsidR="007E5B0B" w:rsidRPr="007E5B0B" w:rsidRDefault="007E5B0B" w:rsidP="000D5B50">
            <w:pPr>
              <w:pStyle w:val="TableBlock"/>
              <w:spacing w:line="240" w:lineRule="auto"/>
              <w:rPr>
                <w:sz w:val="24"/>
                <w:szCs w:val="24"/>
              </w:rPr>
            </w:pPr>
            <w:r w:rsidRPr="007E5B0B">
              <w:rPr>
                <w:sz w:val="24"/>
                <w:szCs w:val="24"/>
                <w:rtl/>
              </w:rPr>
              <w:t>במקום תקנה 5 לתקנות העיקריות יבוא:</w:t>
            </w:r>
            <w:r w:rsidRPr="007E5B0B">
              <w:rPr>
                <w:rFonts w:hint="cs"/>
                <w:sz w:val="24"/>
                <w:szCs w:val="24"/>
                <w:rtl/>
              </w:rPr>
              <w:t xml:space="preserve"> </w:t>
            </w:r>
            <w:r w:rsidRPr="007E5B0B">
              <w:rPr>
                <w:sz w:val="24"/>
                <w:szCs w:val="24"/>
                <w:rtl/>
              </w:rPr>
              <w:t>"כניסת עובד המוסד בהצגת "תו ירוק"</w:t>
            </w:r>
            <w:r w:rsidRPr="007E5B0B">
              <w:rPr>
                <w:rFonts w:hint="cs"/>
                <w:sz w:val="24"/>
                <w:szCs w:val="24"/>
                <w:rtl/>
              </w:rPr>
              <w:t>"</w:t>
            </w:r>
            <w:r w:rsidRPr="007E5B0B">
              <w:rPr>
                <w:rFonts w:hint="cs"/>
                <w:rtl/>
              </w:rPr>
              <w:t>.</w:t>
            </w:r>
            <w:r w:rsidR="00BA49B8">
              <w:rPr>
                <w:rFonts w:hint="cs"/>
                <w:rtl/>
              </w:rPr>
              <w:t>"</w:t>
            </w:r>
          </w:p>
        </w:tc>
      </w:tr>
    </w:tbl>
    <w:p w:rsidR="006E4AD3" w:rsidRDefault="006E4AD3" w:rsidP="006E4AD3">
      <w:pPr>
        <w:pStyle w:val="af8"/>
        <w:keepNext/>
        <w:rPr>
          <w:rtl/>
        </w:rPr>
      </w:pPr>
      <w:bookmarkStart w:id="2486" w:name="_ETM_Q1_5177000"/>
      <w:bookmarkStart w:id="2487" w:name="_ETM_Q1_5180000"/>
      <w:bookmarkStart w:id="2488" w:name="ET_yor_5519_496"/>
      <w:bookmarkEnd w:id="2486"/>
      <w:bookmarkEnd w:id="2487"/>
      <w:r w:rsidRPr="006E4AD3">
        <w:rPr>
          <w:rStyle w:val="TagStyle"/>
          <w:rtl/>
        </w:rPr>
        <w:t xml:space="preserve"> &lt;&lt; יור &gt;&gt; </w:t>
      </w:r>
      <w:r>
        <w:rPr>
          <w:rtl/>
        </w:rPr>
        <w:t>היו"ר שרן מרים השכל:</w:t>
      </w:r>
      <w:r w:rsidRPr="006E4AD3">
        <w:rPr>
          <w:rStyle w:val="TagStyle"/>
          <w:rtl/>
        </w:rPr>
        <w:t xml:space="preserve"> &lt;&lt; יור &gt;&gt;</w:t>
      </w:r>
      <w:r w:rsidR="008925C5">
        <w:rPr>
          <w:rtl/>
        </w:rPr>
        <w:t xml:space="preserve"> </w:t>
      </w:r>
      <w:bookmarkEnd w:id="2488"/>
    </w:p>
    <w:p w:rsidR="006E4AD3" w:rsidRDefault="006E4AD3" w:rsidP="006E4AD3">
      <w:pPr>
        <w:pStyle w:val="KeepWithNext"/>
        <w:rPr>
          <w:rtl/>
          <w:lang w:eastAsia="he-IL"/>
        </w:rPr>
      </w:pPr>
    </w:p>
    <w:p w:rsidR="006E4AD3" w:rsidRDefault="006E4AD3" w:rsidP="006E4AD3">
      <w:pPr>
        <w:rPr>
          <w:rtl/>
          <w:lang w:eastAsia="he-IL"/>
        </w:rPr>
      </w:pPr>
      <w:bookmarkStart w:id="2489" w:name="_ETM_Q1_5182000"/>
      <w:bookmarkEnd w:id="2489"/>
      <w:r>
        <w:rPr>
          <w:rFonts w:hint="cs"/>
          <w:rtl/>
          <w:lang w:eastAsia="he-IL"/>
        </w:rPr>
        <w:t>מה?</w:t>
      </w:r>
    </w:p>
    <w:p w:rsidR="006E4AD3" w:rsidRDefault="006E4AD3" w:rsidP="006E4AD3">
      <w:pPr>
        <w:rPr>
          <w:rtl/>
          <w:lang w:eastAsia="he-IL"/>
        </w:rPr>
      </w:pPr>
      <w:bookmarkStart w:id="2490" w:name="_ETM_Q1_5181000"/>
      <w:bookmarkEnd w:id="2490"/>
    </w:p>
    <w:p w:rsidR="006E4AD3" w:rsidRDefault="006E4AD3" w:rsidP="006E4AD3">
      <w:pPr>
        <w:pStyle w:val="-"/>
        <w:keepNext/>
        <w:rPr>
          <w:rtl/>
        </w:rPr>
      </w:pPr>
      <w:bookmarkStart w:id="2491" w:name="ET_speakercontinue_870503_497"/>
      <w:r w:rsidRPr="006E4AD3">
        <w:rPr>
          <w:rStyle w:val="TagStyle"/>
          <w:rtl/>
        </w:rPr>
        <w:t xml:space="preserve"> &lt;&lt; דובר_המשך &gt;&gt; </w:t>
      </w:r>
      <w:r>
        <w:rPr>
          <w:rtl/>
        </w:rPr>
        <w:t>אסתי ורהפטיג:</w:t>
      </w:r>
      <w:r w:rsidRPr="006E4AD3">
        <w:rPr>
          <w:rStyle w:val="TagStyle"/>
          <w:rtl/>
        </w:rPr>
        <w:t xml:space="preserve"> &lt;&lt; דובר_המשך &gt;&gt;</w:t>
      </w:r>
      <w:r w:rsidR="008925C5">
        <w:rPr>
          <w:rtl/>
        </w:rPr>
        <w:t xml:space="preserve"> </w:t>
      </w:r>
      <w:bookmarkEnd w:id="2491"/>
    </w:p>
    <w:p w:rsidR="006E4AD3" w:rsidRDefault="006E4AD3" w:rsidP="006E4AD3">
      <w:pPr>
        <w:pStyle w:val="KeepWithNext"/>
        <w:rPr>
          <w:rtl/>
          <w:lang w:eastAsia="he-IL"/>
        </w:rPr>
      </w:pPr>
    </w:p>
    <w:p w:rsidR="006E4AD3" w:rsidRDefault="006E4AD3" w:rsidP="006E4AD3">
      <w:pPr>
        <w:rPr>
          <w:rtl/>
          <w:lang w:eastAsia="he-IL"/>
        </w:rPr>
      </w:pPr>
      <w:bookmarkStart w:id="2492" w:name="_ETM_Q1_5183000"/>
      <w:bookmarkEnd w:id="2492"/>
      <w:r>
        <w:rPr>
          <w:rFonts w:hint="cs"/>
          <w:rtl/>
          <w:lang w:eastAsia="he-IL"/>
        </w:rPr>
        <w:t xml:space="preserve">אנחנו עכשיו בתיקון של תקנה 5, </w:t>
      </w:r>
      <w:bookmarkStart w:id="2493" w:name="_ETM_Q1_5189000"/>
      <w:bookmarkEnd w:id="2493"/>
      <w:r>
        <w:rPr>
          <w:rFonts w:hint="cs"/>
          <w:rtl/>
          <w:lang w:eastAsia="he-IL"/>
        </w:rPr>
        <w:t xml:space="preserve">החלפה שלה, שזו בעצם התקנה </w:t>
      </w:r>
      <w:r w:rsidR="0037666F">
        <w:rPr>
          <w:rFonts w:hint="cs"/>
          <w:rtl/>
          <w:lang w:eastAsia="he-IL"/>
        </w:rPr>
        <w:t xml:space="preserve">שעסקה קודם במפעיל חיצוני </w:t>
      </w:r>
      <w:bookmarkStart w:id="2494" w:name="_ETM_Q1_5190000"/>
      <w:bookmarkEnd w:id="2494"/>
      <w:r w:rsidR="0037666F">
        <w:rPr>
          <w:rFonts w:hint="cs"/>
          <w:rtl/>
          <w:lang w:eastAsia="he-IL"/>
        </w:rPr>
        <w:t xml:space="preserve">ועכשיו היא עוסקת בנושא של חובת תו ירוק או בדיקה לעובדי המוסד. </w:t>
      </w:r>
    </w:p>
    <w:p w:rsidR="0037666F" w:rsidRDefault="0037666F" w:rsidP="006E4AD3">
      <w:pPr>
        <w:rPr>
          <w:rtl/>
          <w:lang w:eastAsia="he-IL"/>
        </w:rPr>
      </w:pPr>
    </w:p>
    <w:p w:rsidR="0037666F" w:rsidRDefault="0037666F" w:rsidP="0037666F">
      <w:pPr>
        <w:pStyle w:val="af8"/>
        <w:keepNext/>
        <w:rPr>
          <w:rtl/>
        </w:rPr>
      </w:pPr>
      <w:bookmarkStart w:id="2495" w:name="ET_yor_5519_498"/>
      <w:r w:rsidRPr="0037666F">
        <w:rPr>
          <w:rStyle w:val="TagStyle"/>
          <w:rtl/>
        </w:rPr>
        <w:t xml:space="preserve"> &lt;&lt; יור &gt;&gt; </w:t>
      </w:r>
      <w:r>
        <w:rPr>
          <w:rtl/>
        </w:rPr>
        <w:t>היו"ר שרן מרים השכל:</w:t>
      </w:r>
      <w:r w:rsidRPr="0037666F">
        <w:rPr>
          <w:rStyle w:val="TagStyle"/>
          <w:rtl/>
        </w:rPr>
        <w:t xml:space="preserve"> &lt;&lt; יור &gt;&gt;</w:t>
      </w:r>
      <w:r w:rsidR="008925C5">
        <w:rPr>
          <w:rtl/>
        </w:rPr>
        <w:t xml:space="preserve"> </w:t>
      </w:r>
      <w:bookmarkEnd w:id="2495"/>
    </w:p>
    <w:p w:rsidR="0037666F" w:rsidRDefault="0037666F" w:rsidP="0037666F">
      <w:pPr>
        <w:pStyle w:val="KeepWithNext"/>
        <w:rPr>
          <w:rtl/>
          <w:lang w:eastAsia="he-IL"/>
        </w:rPr>
      </w:pPr>
    </w:p>
    <w:p w:rsidR="0037666F" w:rsidRDefault="0037666F" w:rsidP="0037666F">
      <w:pPr>
        <w:rPr>
          <w:rtl/>
          <w:lang w:eastAsia="he-IL"/>
        </w:rPr>
      </w:pPr>
      <w:r>
        <w:rPr>
          <w:rFonts w:hint="cs"/>
          <w:rtl/>
          <w:lang w:eastAsia="he-IL"/>
        </w:rPr>
        <w:t>אוקיי.</w:t>
      </w:r>
    </w:p>
    <w:p w:rsidR="0037666F" w:rsidRDefault="0037666F" w:rsidP="0037666F">
      <w:pPr>
        <w:rPr>
          <w:rtl/>
          <w:lang w:eastAsia="he-IL"/>
        </w:rPr>
      </w:pPr>
      <w:bookmarkStart w:id="2496" w:name="_ETM_Q1_5191000"/>
      <w:bookmarkEnd w:id="2496"/>
    </w:p>
    <w:p w:rsidR="0037666F" w:rsidRDefault="0037666F" w:rsidP="0037666F">
      <w:pPr>
        <w:pStyle w:val="-"/>
        <w:keepNext/>
        <w:rPr>
          <w:rtl/>
        </w:rPr>
      </w:pPr>
      <w:bookmarkStart w:id="2497" w:name="ET_speakercontinue_870503_499"/>
      <w:r w:rsidRPr="0037666F">
        <w:rPr>
          <w:rStyle w:val="TagStyle"/>
          <w:rtl/>
        </w:rPr>
        <w:t xml:space="preserve"> &lt;&lt; דובר_המשך &gt;&gt; </w:t>
      </w:r>
      <w:r>
        <w:rPr>
          <w:rtl/>
        </w:rPr>
        <w:t>אסתי ורהפטיג:</w:t>
      </w:r>
      <w:r w:rsidRPr="0037666F">
        <w:rPr>
          <w:rStyle w:val="TagStyle"/>
          <w:rtl/>
        </w:rPr>
        <w:t xml:space="preserve"> &lt;&lt; דובר_המשך &gt;&gt;</w:t>
      </w:r>
      <w:r w:rsidR="008925C5">
        <w:rPr>
          <w:rtl/>
        </w:rPr>
        <w:t xml:space="preserve"> </w:t>
      </w:r>
      <w:bookmarkEnd w:id="2497"/>
    </w:p>
    <w:p w:rsidR="0037666F" w:rsidRDefault="0037666F" w:rsidP="0037666F">
      <w:pPr>
        <w:pStyle w:val="KeepWithNext"/>
        <w:rPr>
          <w:rtl/>
          <w:lang w:eastAsia="he-IL"/>
        </w:rPr>
      </w:pPr>
    </w:p>
    <w:tbl>
      <w:tblPr>
        <w:bidiVisual/>
        <w:tblW w:w="5002" w:type="pct"/>
        <w:tblLayout w:type="fixed"/>
        <w:tblCellMar>
          <w:top w:w="57" w:type="dxa"/>
          <w:left w:w="0" w:type="dxa"/>
          <w:bottom w:w="57" w:type="dxa"/>
          <w:right w:w="0" w:type="dxa"/>
        </w:tblCellMar>
        <w:tblLook w:val="01E0" w:firstRow="1" w:lastRow="1" w:firstColumn="1" w:lastColumn="1" w:noHBand="0" w:noVBand="0"/>
      </w:tblPr>
      <w:tblGrid>
        <w:gridCol w:w="712"/>
        <w:gridCol w:w="287"/>
        <w:gridCol w:w="22"/>
        <w:gridCol w:w="1116"/>
        <w:gridCol w:w="565"/>
        <w:gridCol w:w="22"/>
        <w:gridCol w:w="22"/>
        <w:gridCol w:w="6340"/>
      </w:tblGrid>
      <w:tr w:rsidR="008D6907" w:rsidTr="00DB4573">
        <w:trPr>
          <w:cantSplit/>
        </w:trPr>
        <w:tc>
          <w:tcPr>
            <w:tcW w:w="392" w:type="pct"/>
          </w:tcPr>
          <w:p w:rsidR="00653940" w:rsidRPr="0037666F" w:rsidRDefault="00653940">
            <w:pPr>
              <w:pStyle w:val="TableSideHeading"/>
              <w:keepLines w:val="0"/>
              <w:spacing w:line="240" w:lineRule="auto"/>
              <w:rPr>
                <w:sz w:val="24"/>
                <w:szCs w:val="24"/>
                <w:highlight w:val="yellow"/>
              </w:rPr>
            </w:pPr>
            <w:bookmarkStart w:id="2498" w:name="_ETM_Q1_5192000"/>
            <w:bookmarkEnd w:id="2498"/>
          </w:p>
        </w:tc>
        <w:tc>
          <w:tcPr>
            <w:tcW w:w="158" w:type="pct"/>
          </w:tcPr>
          <w:p w:rsidR="00653940" w:rsidRPr="0037666F" w:rsidRDefault="00653940">
            <w:pPr>
              <w:pStyle w:val="TableText"/>
              <w:keepLines w:val="0"/>
              <w:spacing w:line="240" w:lineRule="auto"/>
              <w:rPr>
                <w:sz w:val="24"/>
                <w:szCs w:val="24"/>
                <w:highlight w:val="yellow"/>
              </w:rPr>
            </w:pPr>
          </w:p>
        </w:tc>
        <w:tc>
          <w:tcPr>
            <w:tcW w:w="626" w:type="pct"/>
            <w:gridSpan w:val="2"/>
            <w:hideMark/>
          </w:tcPr>
          <w:p w:rsidR="00653940" w:rsidRPr="0037666F" w:rsidRDefault="00653940">
            <w:pPr>
              <w:pStyle w:val="TableInnerSideHeading"/>
              <w:spacing w:line="240" w:lineRule="auto"/>
              <w:rPr>
                <w:sz w:val="24"/>
                <w:szCs w:val="24"/>
                <w:highlight w:val="yellow"/>
              </w:rPr>
            </w:pPr>
          </w:p>
        </w:tc>
        <w:tc>
          <w:tcPr>
            <w:tcW w:w="335" w:type="pct"/>
            <w:gridSpan w:val="3"/>
            <w:hideMark/>
          </w:tcPr>
          <w:p w:rsidR="00653940" w:rsidRPr="0037666F" w:rsidRDefault="00BA49B8" w:rsidP="00BA49B8">
            <w:pPr>
              <w:pStyle w:val="TableText"/>
              <w:spacing w:line="240" w:lineRule="auto"/>
              <w:jc w:val="right"/>
              <w:rPr>
                <w:sz w:val="24"/>
                <w:szCs w:val="24"/>
                <w:highlight w:val="yellow"/>
              </w:rPr>
            </w:pPr>
            <w:r w:rsidRPr="00BA49B8">
              <w:rPr>
                <w:rFonts w:hint="cs"/>
                <w:sz w:val="24"/>
                <w:szCs w:val="24"/>
                <w:rtl/>
              </w:rPr>
              <w:t>"</w:t>
            </w:r>
          </w:p>
        </w:tc>
        <w:tc>
          <w:tcPr>
            <w:tcW w:w="3489" w:type="pct"/>
            <w:hideMark/>
          </w:tcPr>
          <w:p w:rsidR="00653940" w:rsidRPr="0037666F" w:rsidRDefault="00653940" w:rsidP="0037666F">
            <w:pPr>
              <w:pStyle w:val="TableBlock"/>
              <w:numPr>
                <w:ilvl w:val="0"/>
                <w:numId w:val="6"/>
              </w:numPr>
              <w:spacing w:line="240" w:lineRule="auto"/>
              <w:ind w:left="624" w:hanging="624"/>
              <w:rPr>
                <w:sz w:val="24"/>
                <w:szCs w:val="24"/>
              </w:rPr>
            </w:pPr>
            <w:r>
              <w:rPr>
                <w:sz w:val="24"/>
                <w:szCs w:val="24"/>
                <w:rtl/>
              </w:rPr>
              <w:t>עובד</w:t>
            </w:r>
            <w:r w:rsidR="0037666F">
              <w:rPr>
                <w:sz w:val="24"/>
                <w:szCs w:val="24"/>
                <w:rtl/>
              </w:rPr>
              <w:t xml:space="preserve"> המוסד לא יכנס למוסד אלא אם כן </w:t>
            </w:r>
            <w:r w:rsidRPr="0037666F">
              <w:rPr>
                <w:sz w:val="24"/>
                <w:szCs w:val="24"/>
                <w:rtl/>
              </w:rPr>
              <w:t>הציג למנהל המוסד או למי מטעמו אישור "תו ירוק", או אישור על תוצאה שלילית בבדיקת קורונה מיידית, והכל בצירוף תעודה מזהה.</w:t>
            </w:r>
          </w:p>
        </w:tc>
      </w:tr>
      <w:tr w:rsidR="00D50909" w:rsidTr="0037666F">
        <w:trPr>
          <w:cantSplit/>
        </w:trPr>
        <w:tc>
          <w:tcPr>
            <w:tcW w:w="392" w:type="pct"/>
          </w:tcPr>
          <w:p w:rsidR="00653940" w:rsidRDefault="00653940">
            <w:pPr>
              <w:pStyle w:val="TableSideHeading"/>
              <w:spacing w:line="240" w:lineRule="auto"/>
              <w:rPr>
                <w:sz w:val="24"/>
                <w:szCs w:val="24"/>
              </w:rPr>
            </w:pPr>
          </w:p>
        </w:tc>
        <w:tc>
          <w:tcPr>
            <w:tcW w:w="158" w:type="pct"/>
          </w:tcPr>
          <w:p w:rsidR="00653940" w:rsidRDefault="00653940">
            <w:pPr>
              <w:pStyle w:val="TableText"/>
              <w:spacing w:line="240" w:lineRule="auto"/>
              <w:rPr>
                <w:sz w:val="24"/>
                <w:szCs w:val="24"/>
              </w:rPr>
            </w:pPr>
          </w:p>
        </w:tc>
        <w:tc>
          <w:tcPr>
            <w:tcW w:w="12" w:type="pct"/>
          </w:tcPr>
          <w:p w:rsidR="00653940" w:rsidRDefault="00653940">
            <w:pPr>
              <w:pStyle w:val="TableText"/>
              <w:spacing w:line="240" w:lineRule="auto"/>
              <w:rPr>
                <w:sz w:val="24"/>
                <w:szCs w:val="24"/>
              </w:rPr>
            </w:pPr>
          </w:p>
        </w:tc>
        <w:tc>
          <w:tcPr>
            <w:tcW w:w="614" w:type="pct"/>
          </w:tcPr>
          <w:p w:rsidR="00653940" w:rsidRDefault="00653940">
            <w:pPr>
              <w:pStyle w:val="TableText"/>
              <w:spacing w:line="240" w:lineRule="auto"/>
              <w:rPr>
                <w:sz w:val="24"/>
                <w:szCs w:val="24"/>
              </w:rPr>
            </w:pPr>
          </w:p>
        </w:tc>
        <w:tc>
          <w:tcPr>
            <w:tcW w:w="311" w:type="pct"/>
          </w:tcPr>
          <w:p w:rsidR="00653940" w:rsidRDefault="00653940">
            <w:pPr>
              <w:pStyle w:val="TableText"/>
              <w:spacing w:line="240" w:lineRule="auto"/>
              <w:rPr>
                <w:sz w:val="24"/>
                <w:szCs w:val="24"/>
              </w:rPr>
            </w:pPr>
          </w:p>
        </w:tc>
        <w:tc>
          <w:tcPr>
            <w:tcW w:w="12" w:type="pct"/>
          </w:tcPr>
          <w:p w:rsidR="00653940" w:rsidRDefault="00653940">
            <w:pPr>
              <w:pStyle w:val="TableText"/>
              <w:spacing w:line="240" w:lineRule="auto"/>
              <w:rPr>
                <w:sz w:val="24"/>
                <w:szCs w:val="24"/>
              </w:rPr>
            </w:pPr>
          </w:p>
        </w:tc>
        <w:tc>
          <w:tcPr>
            <w:tcW w:w="3501" w:type="pct"/>
            <w:gridSpan w:val="2"/>
            <w:hideMark/>
          </w:tcPr>
          <w:p w:rsidR="00653940" w:rsidRDefault="00653940" w:rsidP="0037666F">
            <w:pPr>
              <w:pStyle w:val="TableBlock"/>
              <w:numPr>
                <w:ilvl w:val="0"/>
                <w:numId w:val="6"/>
              </w:numPr>
              <w:tabs>
                <w:tab w:val="left" w:pos="624"/>
              </w:tabs>
              <w:spacing w:line="240" w:lineRule="auto"/>
              <w:ind w:left="624" w:hanging="624"/>
              <w:rPr>
                <w:sz w:val="24"/>
                <w:szCs w:val="24"/>
              </w:rPr>
            </w:pPr>
            <w:r>
              <w:rPr>
                <w:sz w:val="24"/>
                <w:szCs w:val="24"/>
                <w:rtl/>
              </w:rPr>
              <w:t>תקנת משנה (א) לא תחול לעניין עובד שמנהל המוסד קבע לגביו שאינו בא במגע עם תלמידים או עם עובדים אחרים אשר באים במגע עם תלמידים."</w:t>
            </w:r>
          </w:p>
        </w:tc>
      </w:tr>
    </w:tbl>
    <w:p w:rsidR="0037666F" w:rsidRDefault="0037666F">
      <w:pPr>
        <w:rPr>
          <w:rtl/>
        </w:rPr>
      </w:pPr>
    </w:p>
    <w:p w:rsidR="0037666F" w:rsidRDefault="0037666F">
      <w:pPr>
        <w:rPr>
          <w:rtl/>
        </w:rPr>
      </w:pPr>
      <w:r>
        <w:rPr>
          <w:rFonts w:hint="cs"/>
          <w:rtl/>
        </w:rPr>
        <w:t xml:space="preserve">אז על (א) דיברנו, אני חושבת. (ב) </w:t>
      </w:r>
      <w:bookmarkStart w:id="2499" w:name="_ETM_Q1_5217000"/>
      <w:bookmarkEnd w:id="2499"/>
      <w:r>
        <w:rPr>
          <w:rFonts w:hint="cs"/>
          <w:rtl/>
        </w:rPr>
        <w:t>בעצם מחריג מהחובה הזאת עובדים שבאמת אין להם שום</w:t>
      </w:r>
      <w:bookmarkStart w:id="2500" w:name="_ETM_Q1_5219000"/>
      <w:bookmarkEnd w:id="2500"/>
      <w:r>
        <w:rPr>
          <w:rFonts w:hint="cs"/>
          <w:rtl/>
        </w:rPr>
        <w:t xml:space="preserve"> מגע עם תלמידים. הכוונה היא</w:t>
      </w:r>
      <w:r w:rsidR="00B14A41">
        <w:rPr>
          <w:rFonts w:hint="cs"/>
          <w:rtl/>
        </w:rPr>
        <w:t>,</w:t>
      </w:r>
      <w:r w:rsidR="008638E1">
        <w:rPr>
          <w:rFonts w:hint="cs"/>
          <w:rtl/>
        </w:rPr>
        <w:t xml:space="preserve"> </w:t>
      </w:r>
      <w:r>
        <w:rPr>
          <w:rFonts w:hint="cs"/>
          <w:rtl/>
        </w:rPr>
        <w:t>למשל</w:t>
      </w:r>
      <w:r w:rsidR="00B14A41">
        <w:rPr>
          <w:rFonts w:hint="cs"/>
          <w:rtl/>
        </w:rPr>
        <w:t>,</w:t>
      </w:r>
      <w:r>
        <w:rPr>
          <w:rFonts w:hint="cs"/>
          <w:rtl/>
        </w:rPr>
        <w:t xml:space="preserve"> לעובדי ניקיון שמגיעים </w:t>
      </w:r>
      <w:bookmarkStart w:id="2501" w:name="_ETM_Q1_5223000"/>
      <w:bookmarkEnd w:id="2501"/>
      <w:r>
        <w:rPr>
          <w:rFonts w:hint="cs"/>
          <w:rtl/>
        </w:rPr>
        <w:t>אחרי שעות הלימודים, למשל.</w:t>
      </w:r>
    </w:p>
    <w:p w:rsidR="0037666F" w:rsidRDefault="0037666F">
      <w:pPr>
        <w:rPr>
          <w:rtl/>
        </w:rPr>
      </w:pPr>
      <w:bookmarkStart w:id="2502" w:name="_ETM_Q1_5222000"/>
      <w:bookmarkEnd w:id="2502"/>
    </w:p>
    <w:p w:rsidR="0037666F" w:rsidRDefault="0037666F" w:rsidP="0037666F">
      <w:pPr>
        <w:pStyle w:val="af8"/>
        <w:keepNext/>
        <w:rPr>
          <w:rtl/>
        </w:rPr>
      </w:pPr>
      <w:bookmarkStart w:id="2503" w:name="ET_yor_5519_500"/>
      <w:r w:rsidRPr="0037666F">
        <w:rPr>
          <w:rStyle w:val="TagStyle"/>
          <w:rtl/>
        </w:rPr>
        <w:t xml:space="preserve"> &lt;&lt; יור &gt;&gt; </w:t>
      </w:r>
      <w:r>
        <w:rPr>
          <w:rtl/>
        </w:rPr>
        <w:t>היו"ר שרן מרים השכל:</w:t>
      </w:r>
      <w:r w:rsidRPr="0037666F">
        <w:rPr>
          <w:rStyle w:val="TagStyle"/>
          <w:rtl/>
        </w:rPr>
        <w:t xml:space="preserve"> &lt;&lt; יור &gt;&gt;</w:t>
      </w:r>
      <w:r w:rsidR="008925C5">
        <w:rPr>
          <w:rtl/>
        </w:rPr>
        <w:t xml:space="preserve"> </w:t>
      </w:r>
      <w:bookmarkEnd w:id="2503"/>
    </w:p>
    <w:p w:rsidR="0037666F" w:rsidRDefault="0037666F" w:rsidP="0037666F">
      <w:pPr>
        <w:pStyle w:val="KeepWithNext"/>
        <w:rPr>
          <w:rtl/>
          <w:lang w:eastAsia="he-IL"/>
        </w:rPr>
      </w:pPr>
    </w:p>
    <w:p w:rsidR="0037666F" w:rsidRDefault="0037666F" w:rsidP="0037666F">
      <w:pPr>
        <w:rPr>
          <w:rtl/>
          <w:lang w:eastAsia="he-IL"/>
        </w:rPr>
      </w:pPr>
      <w:bookmarkStart w:id="2504" w:name="_ETM_Q1_5227000"/>
      <w:bookmarkEnd w:id="2504"/>
      <w:r>
        <w:rPr>
          <w:rFonts w:hint="cs"/>
          <w:rtl/>
          <w:lang w:eastAsia="he-IL"/>
        </w:rPr>
        <w:t>אבל מה עם השרתים?</w:t>
      </w:r>
    </w:p>
    <w:p w:rsidR="0037666F" w:rsidRDefault="0037666F" w:rsidP="0037666F">
      <w:pPr>
        <w:rPr>
          <w:rtl/>
          <w:lang w:eastAsia="he-IL"/>
        </w:rPr>
      </w:pPr>
    </w:p>
    <w:p w:rsidR="0037666F" w:rsidRDefault="0037666F" w:rsidP="0037666F">
      <w:pPr>
        <w:pStyle w:val="-"/>
        <w:keepNext/>
        <w:rPr>
          <w:rtl/>
        </w:rPr>
      </w:pPr>
      <w:bookmarkStart w:id="2505" w:name="ET_speakercontinue_870503_501"/>
      <w:r w:rsidRPr="0037666F">
        <w:rPr>
          <w:rStyle w:val="TagStyle"/>
          <w:rtl/>
        </w:rPr>
        <w:t xml:space="preserve"> &lt;&lt; דובר_המשך &gt;&gt; </w:t>
      </w:r>
      <w:r>
        <w:rPr>
          <w:rtl/>
        </w:rPr>
        <w:t>אסתי ורהפטיג:</w:t>
      </w:r>
      <w:r w:rsidRPr="0037666F">
        <w:rPr>
          <w:rStyle w:val="TagStyle"/>
          <w:rtl/>
        </w:rPr>
        <w:t xml:space="preserve"> &lt;&lt; דובר_המשך &gt;&gt;</w:t>
      </w:r>
      <w:r w:rsidR="008925C5">
        <w:rPr>
          <w:rtl/>
        </w:rPr>
        <w:t xml:space="preserve"> </w:t>
      </w:r>
      <w:bookmarkEnd w:id="2505"/>
    </w:p>
    <w:p w:rsidR="0037666F" w:rsidRDefault="0037666F" w:rsidP="0037666F">
      <w:pPr>
        <w:pStyle w:val="KeepWithNext"/>
        <w:rPr>
          <w:rtl/>
          <w:lang w:eastAsia="he-IL"/>
        </w:rPr>
      </w:pPr>
    </w:p>
    <w:p w:rsidR="00B14A41" w:rsidRDefault="0037666F" w:rsidP="0037666F">
      <w:pPr>
        <w:rPr>
          <w:rtl/>
          <w:lang w:eastAsia="he-IL"/>
        </w:rPr>
      </w:pPr>
      <w:bookmarkStart w:id="2506" w:name="_ETM_Q1_5225000"/>
      <w:bookmarkEnd w:id="2506"/>
      <w:r>
        <w:rPr>
          <w:rFonts w:hint="cs"/>
          <w:rtl/>
          <w:lang w:eastAsia="he-IL"/>
        </w:rPr>
        <w:t xml:space="preserve">אם השרת מסתובב במשך </w:t>
      </w:r>
      <w:bookmarkStart w:id="2507" w:name="_ETM_Q1_5226000"/>
      <w:bookmarkEnd w:id="2507"/>
      <w:r>
        <w:rPr>
          <w:rFonts w:hint="cs"/>
          <w:rtl/>
          <w:lang w:eastAsia="he-IL"/>
        </w:rPr>
        <w:t xml:space="preserve">היום במוסד כשהתלמידים שם, אז גם הוא נדרש לזה. </w:t>
      </w:r>
      <w:bookmarkStart w:id="2508" w:name="_ETM_Q1_5233000"/>
      <w:bookmarkEnd w:id="2508"/>
      <w:r w:rsidR="00AE71A2">
        <w:rPr>
          <w:rFonts w:hint="cs"/>
          <w:rtl/>
          <w:lang w:eastAsia="he-IL"/>
        </w:rPr>
        <w:t xml:space="preserve">אבל, </w:t>
      </w:r>
      <w:r>
        <w:rPr>
          <w:rFonts w:hint="cs"/>
          <w:rtl/>
          <w:lang w:eastAsia="he-IL"/>
        </w:rPr>
        <w:t xml:space="preserve">לא יודעת, אם יש איזה עובד מנהלה </w:t>
      </w:r>
      <w:r w:rsidR="00B14A41">
        <w:rPr>
          <w:rFonts w:hint="cs"/>
          <w:rtl/>
          <w:lang w:eastAsia="he-IL"/>
        </w:rPr>
        <w:t>שממש נמצא בחדר סגור, הו</w:t>
      </w:r>
      <w:r w:rsidR="00AE71A2">
        <w:rPr>
          <w:rFonts w:hint="cs"/>
          <w:rtl/>
          <w:lang w:eastAsia="he-IL"/>
        </w:rPr>
        <w:t>א</w:t>
      </w:r>
      <w:r w:rsidR="00B14A41">
        <w:rPr>
          <w:rFonts w:hint="cs"/>
          <w:rtl/>
          <w:lang w:eastAsia="he-IL"/>
        </w:rPr>
        <w:t xml:space="preserve"> לא מסתובב</w:t>
      </w:r>
      <w:r>
        <w:rPr>
          <w:rFonts w:hint="cs"/>
          <w:rtl/>
          <w:lang w:eastAsia="he-IL"/>
        </w:rPr>
        <w:t xml:space="preserve"> בחדר מורים, הוא לא </w:t>
      </w:r>
      <w:bookmarkStart w:id="2509" w:name="_ETM_Q1_5236000"/>
      <w:bookmarkEnd w:id="2509"/>
      <w:r>
        <w:rPr>
          <w:rFonts w:hint="cs"/>
          <w:rtl/>
          <w:lang w:eastAsia="he-IL"/>
        </w:rPr>
        <w:t>מסתובב</w:t>
      </w:r>
      <w:r w:rsidR="00B14A41">
        <w:rPr>
          <w:rFonts w:hint="cs"/>
          <w:rtl/>
          <w:lang w:eastAsia="he-IL"/>
        </w:rPr>
        <w:t xml:space="preserve"> עם התלמידים, אז גם </w:t>
      </w:r>
      <w:bookmarkStart w:id="2510" w:name="_ETM_Q1_5235000"/>
      <w:bookmarkEnd w:id="2510"/>
      <w:r w:rsidR="00B14A41">
        <w:rPr>
          <w:rFonts w:hint="cs"/>
          <w:rtl/>
          <w:lang w:eastAsia="he-IL"/>
        </w:rPr>
        <w:t xml:space="preserve">הוא מוחרג מזה. אבל ההוראה הזו באמת מדברת על זה </w:t>
      </w:r>
      <w:bookmarkStart w:id="2511" w:name="_ETM_Q1_5240000"/>
      <w:bookmarkEnd w:id="2511"/>
      <w:r w:rsidR="00B14A41">
        <w:rPr>
          <w:rFonts w:hint="cs"/>
          <w:rtl/>
          <w:lang w:eastAsia="he-IL"/>
        </w:rPr>
        <w:t>שמנהל המוסד הוא זה שצריך לקבוע מי כן ומי לא</w:t>
      </w:r>
      <w:r w:rsidR="00AE71A2">
        <w:rPr>
          <w:rFonts w:hint="cs"/>
          <w:rtl/>
          <w:lang w:eastAsia="he-IL"/>
        </w:rPr>
        <w:t>,</w:t>
      </w:r>
      <w:r w:rsidR="00B14A41">
        <w:rPr>
          <w:rFonts w:hint="cs"/>
          <w:rtl/>
          <w:lang w:eastAsia="he-IL"/>
        </w:rPr>
        <w:t xml:space="preserve"> </w:t>
      </w:r>
      <w:bookmarkStart w:id="2512" w:name="_ETM_Q1_5243000"/>
      <w:bookmarkEnd w:id="2512"/>
      <w:r w:rsidR="00B14A41">
        <w:rPr>
          <w:rFonts w:hint="cs"/>
          <w:rtl/>
          <w:lang w:eastAsia="he-IL"/>
        </w:rPr>
        <w:t>כדי שבאמת למנוע</w:t>
      </w:r>
      <w:r w:rsidR="008638E1">
        <w:rPr>
          <w:rFonts w:hint="cs"/>
          <w:rtl/>
          <w:lang w:eastAsia="he-IL"/>
        </w:rPr>
        <w:t xml:space="preserve"> </w:t>
      </w:r>
      <w:r w:rsidR="00B14A41">
        <w:rPr>
          <w:rFonts w:hint="cs"/>
          <w:rtl/>
          <w:lang w:eastAsia="he-IL"/>
        </w:rPr>
        <w:t xml:space="preserve">שכל אחד עושה דין לעצמו ומחליט </w:t>
      </w:r>
      <w:bookmarkStart w:id="2513" w:name="_ETM_Q1_5247000"/>
      <w:bookmarkEnd w:id="2513"/>
      <w:r w:rsidR="00B14A41">
        <w:rPr>
          <w:rFonts w:hint="cs"/>
          <w:rtl/>
          <w:lang w:eastAsia="he-IL"/>
        </w:rPr>
        <w:t>אם כן או לא הוא נחשב כבא במגע עם תלמידים.</w:t>
      </w:r>
    </w:p>
    <w:p w:rsidR="00B14A41" w:rsidRDefault="00B14A41" w:rsidP="0037666F">
      <w:pPr>
        <w:rPr>
          <w:rtl/>
          <w:lang w:eastAsia="he-IL"/>
        </w:rPr>
      </w:pPr>
      <w:bookmarkStart w:id="2514" w:name="_ETM_Q1_5248000"/>
      <w:bookmarkEnd w:id="2514"/>
    </w:p>
    <w:p w:rsidR="00B14A41" w:rsidRDefault="00B14A41" w:rsidP="00B14A41">
      <w:pPr>
        <w:pStyle w:val="a5"/>
        <w:keepNext/>
        <w:rPr>
          <w:rtl/>
        </w:rPr>
      </w:pPr>
      <w:bookmarkStart w:id="2515" w:name="ET_speaker_6255_502"/>
      <w:r w:rsidRPr="00B14A41">
        <w:rPr>
          <w:rStyle w:val="TagStyle"/>
          <w:rtl/>
        </w:rPr>
        <w:t xml:space="preserve"> &lt;&lt; דובר &gt;&gt; </w:t>
      </w:r>
      <w:r>
        <w:rPr>
          <w:rtl/>
        </w:rPr>
        <w:t>סימון דוידסון (יש עתיד):</w:t>
      </w:r>
      <w:r w:rsidRPr="00B14A41">
        <w:rPr>
          <w:rStyle w:val="TagStyle"/>
          <w:rtl/>
        </w:rPr>
        <w:t xml:space="preserve"> &lt;&lt; דובר &gt;&gt;</w:t>
      </w:r>
      <w:r w:rsidR="008925C5">
        <w:rPr>
          <w:rtl/>
        </w:rPr>
        <w:t xml:space="preserve"> </w:t>
      </w:r>
      <w:bookmarkEnd w:id="2515"/>
    </w:p>
    <w:p w:rsidR="00B14A41" w:rsidRDefault="00B14A41" w:rsidP="00B14A41">
      <w:pPr>
        <w:pStyle w:val="KeepWithNext"/>
        <w:rPr>
          <w:rtl/>
        </w:rPr>
      </w:pPr>
    </w:p>
    <w:p w:rsidR="00B14A41" w:rsidRDefault="00B14A41" w:rsidP="00B14A41">
      <w:pPr>
        <w:rPr>
          <w:rtl/>
        </w:rPr>
      </w:pPr>
      <w:bookmarkStart w:id="2516" w:name="_ETM_Q1_5250000"/>
      <w:bookmarkEnd w:id="2516"/>
      <w:r>
        <w:rPr>
          <w:rFonts w:hint="cs"/>
          <w:rtl/>
        </w:rPr>
        <w:t>זה</w:t>
      </w:r>
      <w:bookmarkStart w:id="2517" w:name="_ETM_Q1_5246000"/>
      <w:bookmarkEnd w:id="2517"/>
      <w:r>
        <w:rPr>
          <w:rFonts w:hint="cs"/>
          <w:rtl/>
        </w:rPr>
        <w:t xml:space="preserve"> לא כתוב פה שזה אחרי שעות הלימודים.</w:t>
      </w:r>
    </w:p>
    <w:p w:rsidR="00B14A41" w:rsidRDefault="00B14A41" w:rsidP="00B14A41">
      <w:pPr>
        <w:rPr>
          <w:rtl/>
        </w:rPr>
      </w:pPr>
    </w:p>
    <w:p w:rsidR="00B14A41" w:rsidRDefault="00B14A41" w:rsidP="00B14A41">
      <w:pPr>
        <w:pStyle w:val="afb"/>
        <w:keepNext/>
        <w:rPr>
          <w:rtl/>
        </w:rPr>
      </w:pPr>
      <w:bookmarkStart w:id="2518" w:name="ET_guest_870503_503"/>
      <w:r w:rsidRPr="00B14A41">
        <w:rPr>
          <w:rStyle w:val="TagStyle"/>
          <w:rtl/>
        </w:rPr>
        <w:t xml:space="preserve"> &lt;&lt; אורח &gt;&gt; </w:t>
      </w:r>
      <w:r>
        <w:rPr>
          <w:rtl/>
        </w:rPr>
        <w:t>אסתי ורהפטיג:</w:t>
      </w:r>
      <w:r w:rsidRPr="00B14A41">
        <w:rPr>
          <w:rStyle w:val="TagStyle"/>
          <w:rtl/>
        </w:rPr>
        <w:t xml:space="preserve"> &lt;&lt; אורח &gt;&gt;</w:t>
      </w:r>
      <w:r w:rsidR="008925C5">
        <w:rPr>
          <w:rtl/>
        </w:rPr>
        <w:t xml:space="preserve"> </w:t>
      </w:r>
      <w:bookmarkEnd w:id="2518"/>
    </w:p>
    <w:p w:rsidR="00B14A41" w:rsidRDefault="00B14A41" w:rsidP="00B14A41">
      <w:pPr>
        <w:pStyle w:val="KeepWithNext"/>
        <w:rPr>
          <w:rtl/>
        </w:rPr>
      </w:pPr>
    </w:p>
    <w:p w:rsidR="00B14A41" w:rsidRDefault="00B14A41" w:rsidP="00B14A41">
      <w:pPr>
        <w:rPr>
          <w:rtl/>
        </w:rPr>
      </w:pPr>
      <w:r>
        <w:rPr>
          <w:rFonts w:hint="cs"/>
          <w:rtl/>
        </w:rPr>
        <w:t xml:space="preserve">כתוב שהוא לא במגע </w:t>
      </w:r>
      <w:bookmarkStart w:id="2519" w:name="_ETM_Q1_5249000"/>
      <w:bookmarkEnd w:id="2519"/>
      <w:r>
        <w:rPr>
          <w:rFonts w:hint="cs"/>
          <w:rtl/>
        </w:rPr>
        <w:t xml:space="preserve">עם תלמידים. </w:t>
      </w:r>
    </w:p>
    <w:p w:rsidR="00B14A41" w:rsidRDefault="00B14A41" w:rsidP="00B14A41">
      <w:pPr>
        <w:rPr>
          <w:rtl/>
        </w:rPr>
      </w:pPr>
      <w:bookmarkStart w:id="2520" w:name="_ETM_Q1_5251000"/>
      <w:bookmarkEnd w:id="2520"/>
    </w:p>
    <w:p w:rsidR="00B14A41" w:rsidRDefault="00B14A41" w:rsidP="00B14A41">
      <w:pPr>
        <w:pStyle w:val="a5"/>
        <w:keepNext/>
        <w:rPr>
          <w:rtl/>
        </w:rPr>
      </w:pPr>
      <w:bookmarkStart w:id="2521" w:name="ET_speaker_6255_504"/>
      <w:r w:rsidRPr="00B14A41">
        <w:rPr>
          <w:rStyle w:val="TagStyle"/>
          <w:rtl/>
        </w:rPr>
        <w:t xml:space="preserve"> &lt;&lt; דובר &gt;&gt; </w:t>
      </w:r>
      <w:r>
        <w:rPr>
          <w:rtl/>
        </w:rPr>
        <w:t>סימון דוידסון (יש עתיד):</w:t>
      </w:r>
      <w:r w:rsidRPr="00B14A41">
        <w:rPr>
          <w:rStyle w:val="TagStyle"/>
          <w:rtl/>
        </w:rPr>
        <w:t xml:space="preserve"> &lt;&lt; דובר &gt;&gt;</w:t>
      </w:r>
      <w:r w:rsidR="008925C5">
        <w:rPr>
          <w:rtl/>
        </w:rPr>
        <w:t xml:space="preserve"> </w:t>
      </w:r>
      <w:bookmarkEnd w:id="2521"/>
    </w:p>
    <w:p w:rsidR="00B14A41" w:rsidRDefault="00B14A41" w:rsidP="00B14A41">
      <w:pPr>
        <w:pStyle w:val="KeepWithNext"/>
        <w:rPr>
          <w:rtl/>
        </w:rPr>
      </w:pPr>
    </w:p>
    <w:p w:rsidR="00B14A41" w:rsidRDefault="00B14A41" w:rsidP="00B14A41">
      <w:pPr>
        <w:rPr>
          <w:rtl/>
        </w:rPr>
      </w:pPr>
      <w:r>
        <w:rPr>
          <w:rFonts w:hint="cs"/>
          <w:rtl/>
        </w:rPr>
        <w:t>נו, בסדר. הוא במגע עם תלמידים, ומה?</w:t>
      </w:r>
    </w:p>
    <w:p w:rsidR="00B14A41" w:rsidRDefault="00B14A41" w:rsidP="00B14A41">
      <w:pPr>
        <w:rPr>
          <w:rtl/>
        </w:rPr>
      </w:pPr>
      <w:bookmarkStart w:id="2522" w:name="_ETM_Q1_5252000"/>
      <w:bookmarkEnd w:id="2522"/>
    </w:p>
    <w:p w:rsidR="00B14A41" w:rsidRDefault="00B14A41" w:rsidP="00B14A41">
      <w:pPr>
        <w:pStyle w:val="af8"/>
        <w:keepNext/>
        <w:rPr>
          <w:rtl/>
        </w:rPr>
      </w:pPr>
      <w:bookmarkStart w:id="2523" w:name="ET_yor_5519_505"/>
      <w:r w:rsidRPr="00B14A41">
        <w:rPr>
          <w:rStyle w:val="TagStyle"/>
          <w:rtl/>
        </w:rPr>
        <w:t xml:space="preserve"> &lt;&lt; יור &gt;&gt; </w:t>
      </w:r>
      <w:r>
        <w:rPr>
          <w:rtl/>
        </w:rPr>
        <w:t>היו"ר שרן מרים השכל:</w:t>
      </w:r>
      <w:r w:rsidRPr="00B14A41">
        <w:rPr>
          <w:rStyle w:val="TagStyle"/>
          <w:rtl/>
        </w:rPr>
        <w:t xml:space="preserve"> &lt;&lt; יור &gt;&gt;</w:t>
      </w:r>
      <w:r w:rsidR="008925C5">
        <w:rPr>
          <w:rtl/>
        </w:rPr>
        <w:t xml:space="preserve"> </w:t>
      </w:r>
      <w:bookmarkEnd w:id="2523"/>
    </w:p>
    <w:p w:rsidR="00B14A41" w:rsidRDefault="00B14A41" w:rsidP="00B14A41">
      <w:pPr>
        <w:pStyle w:val="KeepWithNext"/>
        <w:rPr>
          <w:rtl/>
        </w:rPr>
      </w:pPr>
    </w:p>
    <w:p w:rsidR="00B14A41" w:rsidRDefault="00B14A41" w:rsidP="00B14A41">
      <w:pPr>
        <w:rPr>
          <w:rtl/>
        </w:rPr>
      </w:pPr>
      <w:r>
        <w:rPr>
          <w:rFonts w:hint="cs"/>
          <w:rtl/>
        </w:rPr>
        <w:t>ואם הם מגיעים בבוקר?</w:t>
      </w:r>
    </w:p>
    <w:p w:rsidR="007E5B0B" w:rsidRDefault="007E5B0B" w:rsidP="00B14A41">
      <w:pPr>
        <w:rPr>
          <w:rtl/>
        </w:rPr>
      </w:pPr>
    </w:p>
    <w:p w:rsidR="007E5B0B" w:rsidRDefault="007E5B0B" w:rsidP="007E5B0B">
      <w:pPr>
        <w:pStyle w:val="-"/>
        <w:keepNext/>
        <w:rPr>
          <w:rtl/>
        </w:rPr>
      </w:pPr>
      <w:bookmarkStart w:id="2524" w:name="ET_speakercontinue_6255_506"/>
      <w:r w:rsidRPr="007E5B0B">
        <w:rPr>
          <w:rStyle w:val="TagStyle"/>
          <w:rtl/>
        </w:rPr>
        <w:t xml:space="preserve"> &lt;&lt; דובר_המשך &gt;&gt; </w:t>
      </w:r>
      <w:r>
        <w:rPr>
          <w:rtl/>
        </w:rPr>
        <w:t>סימון דוידסון (יש עתיד):</w:t>
      </w:r>
      <w:r w:rsidRPr="007E5B0B">
        <w:rPr>
          <w:rStyle w:val="TagStyle"/>
          <w:rtl/>
        </w:rPr>
        <w:t xml:space="preserve"> &lt;&lt; דובר_המשך &gt;&gt;</w:t>
      </w:r>
      <w:r w:rsidR="008925C5">
        <w:rPr>
          <w:rtl/>
        </w:rPr>
        <w:t xml:space="preserve"> </w:t>
      </w:r>
      <w:bookmarkEnd w:id="2524"/>
    </w:p>
    <w:p w:rsidR="007E5B0B" w:rsidRDefault="007E5B0B" w:rsidP="007E5B0B">
      <w:pPr>
        <w:pStyle w:val="KeepWithNext"/>
        <w:rPr>
          <w:rtl/>
          <w:lang w:eastAsia="he-IL"/>
        </w:rPr>
      </w:pPr>
    </w:p>
    <w:p w:rsidR="007E5B0B" w:rsidRDefault="00AE71A2" w:rsidP="00D136D3">
      <w:pPr>
        <w:rPr>
          <w:rtl/>
          <w:lang w:eastAsia="he-IL"/>
        </w:rPr>
      </w:pPr>
      <w:bookmarkStart w:id="2525" w:name="_ETM_Q1_5256000"/>
      <w:bookmarkEnd w:id="2525"/>
      <w:r w:rsidRPr="00AE71A2">
        <w:rPr>
          <w:rFonts w:hint="cs"/>
          <w:rtl/>
          <w:lang w:eastAsia="he-IL"/>
        </w:rPr>
        <w:t>ויגיד</w:t>
      </w:r>
      <w:r w:rsidR="007E5B0B" w:rsidRPr="00AE71A2">
        <w:rPr>
          <w:rFonts w:hint="cs"/>
          <w:rtl/>
          <w:lang w:eastAsia="he-IL"/>
        </w:rPr>
        <w:t xml:space="preserve"> השרת:</w:t>
      </w:r>
      <w:r w:rsidR="007E5B0B">
        <w:rPr>
          <w:rFonts w:hint="cs"/>
          <w:rtl/>
          <w:lang w:eastAsia="he-IL"/>
        </w:rPr>
        <w:t xml:space="preserve"> אני לא </w:t>
      </w:r>
      <w:bookmarkStart w:id="2526" w:name="_ETM_Q1_5254000"/>
      <w:bookmarkEnd w:id="2526"/>
      <w:r>
        <w:rPr>
          <w:rFonts w:hint="cs"/>
          <w:rtl/>
          <w:lang w:eastAsia="he-IL"/>
        </w:rPr>
        <w:t>במגע עם תלמידים?</w:t>
      </w:r>
      <w:bookmarkStart w:id="2527" w:name="_ETM_Q1_5258000"/>
      <w:bookmarkEnd w:id="2527"/>
    </w:p>
    <w:p w:rsidR="007E5B0B" w:rsidRDefault="007E5B0B" w:rsidP="007E5B0B">
      <w:pPr>
        <w:pStyle w:val="afb"/>
        <w:keepNext/>
        <w:rPr>
          <w:rtl/>
          <w:lang w:eastAsia="he-IL"/>
        </w:rPr>
      </w:pPr>
      <w:bookmarkStart w:id="2528" w:name="ET_guest_864656_507"/>
      <w:r w:rsidRPr="007E5B0B">
        <w:rPr>
          <w:rStyle w:val="TagStyle"/>
          <w:rtl/>
        </w:rPr>
        <w:t xml:space="preserve"> &lt;&lt; אורח &gt;&gt; </w:t>
      </w:r>
      <w:r>
        <w:rPr>
          <w:rtl/>
          <w:lang w:eastAsia="he-IL"/>
        </w:rPr>
        <w:t>אפרת אפללו:</w:t>
      </w:r>
      <w:r w:rsidRPr="007E5B0B">
        <w:rPr>
          <w:rStyle w:val="TagStyle"/>
          <w:rtl/>
        </w:rPr>
        <w:t xml:space="preserve"> &lt;&lt; אורח &gt;&gt;</w:t>
      </w:r>
      <w:r w:rsidR="008925C5">
        <w:rPr>
          <w:rtl/>
          <w:lang w:eastAsia="he-IL"/>
        </w:rPr>
        <w:t xml:space="preserve"> </w:t>
      </w:r>
      <w:bookmarkEnd w:id="2528"/>
    </w:p>
    <w:p w:rsidR="007E5B0B" w:rsidRDefault="007E5B0B" w:rsidP="007E5B0B">
      <w:pPr>
        <w:pStyle w:val="KeepWithNext"/>
        <w:rPr>
          <w:rtl/>
          <w:lang w:eastAsia="he-IL"/>
        </w:rPr>
      </w:pPr>
    </w:p>
    <w:p w:rsidR="007E5B0B" w:rsidRDefault="00D136D3" w:rsidP="007E5B0B">
      <w:pPr>
        <w:rPr>
          <w:rtl/>
          <w:lang w:eastAsia="he-IL"/>
        </w:rPr>
      </w:pPr>
      <w:r>
        <w:rPr>
          <w:rFonts w:hint="cs"/>
          <w:rtl/>
          <w:lang w:eastAsia="he-IL"/>
        </w:rPr>
        <w:t>אז המנהל מחליט.</w:t>
      </w:r>
    </w:p>
    <w:p w:rsidR="007E5B0B" w:rsidRDefault="007E5B0B" w:rsidP="007E5B0B">
      <w:pPr>
        <w:rPr>
          <w:rtl/>
          <w:lang w:eastAsia="he-IL"/>
        </w:rPr>
      </w:pPr>
    </w:p>
    <w:p w:rsidR="007E5B0B" w:rsidRDefault="007E5B0B" w:rsidP="007E5B0B">
      <w:pPr>
        <w:pStyle w:val="a5"/>
        <w:keepNext/>
        <w:rPr>
          <w:rtl/>
        </w:rPr>
      </w:pPr>
      <w:bookmarkStart w:id="2529" w:name="ET_speaker_6128_508"/>
      <w:r w:rsidRPr="007E5B0B">
        <w:rPr>
          <w:rStyle w:val="TagStyle"/>
          <w:rtl/>
        </w:rPr>
        <w:t xml:space="preserve"> &lt;&lt; דובר &gt;&gt; </w:t>
      </w:r>
      <w:r>
        <w:rPr>
          <w:rtl/>
        </w:rPr>
        <w:t>משה טור פז (יש עתיד):</w:t>
      </w:r>
      <w:r w:rsidRPr="007E5B0B">
        <w:rPr>
          <w:rStyle w:val="TagStyle"/>
          <w:rtl/>
        </w:rPr>
        <w:t xml:space="preserve"> &lt;&lt; דובר &gt;&gt;</w:t>
      </w:r>
      <w:r w:rsidR="008925C5">
        <w:rPr>
          <w:rtl/>
        </w:rPr>
        <w:t xml:space="preserve"> </w:t>
      </w:r>
      <w:bookmarkEnd w:id="2529"/>
    </w:p>
    <w:p w:rsidR="007E5B0B" w:rsidRDefault="007E5B0B" w:rsidP="007E5B0B">
      <w:pPr>
        <w:pStyle w:val="KeepWithNext"/>
        <w:rPr>
          <w:rtl/>
          <w:lang w:eastAsia="he-IL"/>
        </w:rPr>
      </w:pPr>
    </w:p>
    <w:p w:rsidR="007E5B0B" w:rsidRDefault="007E5B0B" w:rsidP="007E5B0B">
      <w:pPr>
        <w:rPr>
          <w:rtl/>
          <w:lang w:eastAsia="he-IL"/>
        </w:rPr>
      </w:pPr>
      <w:r>
        <w:rPr>
          <w:rFonts w:hint="cs"/>
          <w:rtl/>
          <w:lang w:eastAsia="he-IL"/>
        </w:rPr>
        <w:t>המנהל קובע.</w:t>
      </w:r>
    </w:p>
    <w:p w:rsidR="007E5B0B" w:rsidRDefault="007E5B0B" w:rsidP="007E5B0B">
      <w:pPr>
        <w:rPr>
          <w:rtl/>
          <w:lang w:eastAsia="he-IL"/>
        </w:rPr>
      </w:pPr>
      <w:bookmarkStart w:id="2530" w:name="_ETM_Q1_5260000"/>
      <w:bookmarkEnd w:id="2530"/>
    </w:p>
    <w:p w:rsidR="007E5B0B" w:rsidRDefault="007E5B0B" w:rsidP="007E5B0B">
      <w:pPr>
        <w:pStyle w:val="af8"/>
        <w:keepNext/>
        <w:rPr>
          <w:rtl/>
        </w:rPr>
      </w:pPr>
      <w:bookmarkStart w:id="2531" w:name="ET_yor_5519_509"/>
      <w:r w:rsidRPr="007E5B0B">
        <w:rPr>
          <w:rStyle w:val="TagStyle"/>
          <w:rtl/>
        </w:rPr>
        <w:t xml:space="preserve"> &lt;&lt; יור &gt;&gt; </w:t>
      </w:r>
      <w:r>
        <w:rPr>
          <w:rtl/>
        </w:rPr>
        <w:t>היו"ר שרן מרים השכל:</w:t>
      </w:r>
      <w:r w:rsidRPr="007E5B0B">
        <w:rPr>
          <w:rStyle w:val="TagStyle"/>
          <w:rtl/>
        </w:rPr>
        <w:t xml:space="preserve"> &lt;&lt; יור &gt;&gt;</w:t>
      </w:r>
      <w:r w:rsidR="008925C5">
        <w:rPr>
          <w:rtl/>
        </w:rPr>
        <w:t xml:space="preserve"> </w:t>
      </w:r>
      <w:bookmarkEnd w:id="2531"/>
    </w:p>
    <w:p w:rsidR="007E5B0B" w:rsidRDefault="007E5B0B" w:rsidP="007E5B0B">
      <w:pPr>
        <w:pStyle w:val="KeepWithNext"/>
        <w:rPr>
          <w:rtl/>
          <w:lang w:eastAsia="he-IL"/>
        </w:rPr>
      </w:pPr>
    </w:p>
    <w:p w:rsidR="007E5B0B" w:rsidRDefault="007E5B0B" w:rsidP="00B929CC">
      <w:pPr>
        <w:rPr>
          <w:rtl/>
          <w:lang w:eastAsia="he-IL"/>
        </w:rPr>
      </w:pPr>
      <w:bookmarkStart w:id="2532" w:name="_ETM_Q1_5261000"/>
      <w:bookmarkStart w:id="2533" w:name="_ETM_Q1_5262000"/>
      <w:bookmarkEnd w:id="2532"/>
      <w:bookmarkEnd w:id="2533"/>
      <w:r>
        <w:rPr>
          <w:rFonts w:hint="cs"/>
          <w:rtl/>
          <w:lang w:eastAsia="he-IL"/>
        </w:rPr>
        <w:t>נניח שמגיעים שעה לפני הפתיחה?</w:t>
      </w:r>
    </w:p>
    <w:p w:rsidR="00495397" w:rsidRDefault="00495397" w:rsidP="00B929CC">
      <w:pPr>
        <w:rPr>
          <w:rtl/>
          <w:lang w:eastAsia="he-IL"/>
        </w:rPr>
      </w:pPr>
    </w:p>
    <w:p w:rsidR="007E5B0B" w:rsidRDefault="007E5B0B" w:rsidP="007E5B0B">
      <w:pPr>
        <w:pStyle w:val="a5"/>
        <w:keepNext/>
        <w:rPr>
          <w:rtl/>
        </w:rPr>
      </w:pPr>
      <w:bookmarkStart w:id="2534" w:name="ET_speaker_6255_510"/>
      <w:r w:rsidRPr="007E5B0B">
        <w:rPr>
          <w:rStyle w:val="TagStyle"/>
          <w:rtl/>
        </w:rPr>
        <w:t xml:space="preserve"> &lt;&lt; דובר &gt;&gt; </w:t>
      </w:r>
      <w:r>
        <w:rPr>
          <w:rtl/>
        </w:rPr>
        <w:t>סימון דוידסון (יש עתיד):</w:t>
      </w:r>
      <w:r w:rsidRPr="007E5B0B">
        <w:rPr>
          <w:rStyle w:val="TagStyle"/>
          <w:rtl/>
        </w:rPr>
        <w:t xml:space="preserve"> &lt;&lt; דובר &gt;&gt;</w:t>
      </w:r>
      <w:r w:rsidR="008925C5">
        <w:rPr>
          <w:rtl/>
        </w:rPr>
        <w:t xml:space="preserve"> </w:t>
      </w:r>
      <w:bookmarkEnd w:id="2534"/>
    </w:p>
    <w:p w:rsidR="007E5B0B" w:rsidRDefault="007E5B0B" w:rsidP="007E5B0B">
      <w:pPr>
        <w:pStyle w:val="KeepWithNext"/>
        <w:rPr>
          <w:rtl/>
          <w:lang w:eastAsia="he-IL"/>
        </w:rPr>
      </w:pPr>
    </w:p>
    <w:p w:rsidR="007E5B0B" w:rsidRDefault="007E5B0B" w:rsidP="007E5B0B">
      <w:pPr>
        <w:rPr>
          <w:rtl/>
          <w:lang w:eastAsia="he-IL"/>
        </w:rPr>
      </w:pPr>
      <w:r>
        <w:rPr>
          <w:rFonts w:hint="cs"/>
          <w:rtl/>
          <w:lang w:eastAsia="he-IL"/>
        </w:rPr>
        <w:t>אתה יודע שמסתובבים שם כוח אדם ומנקים.</w:t>
      </w:r>
    </w:p>
    <w:p w:rsidR="007E5B0B" w:rsidRDefault="007E5B0B" w:rsidP="007E5B0B">
      <w:pPr>
        <w:rPr>
          <w:rtl/>
          <w:lang w:eastAsia="he-IL"/>
        </w:rPr>
      </w:pPr>
      <w:bookmarkStart w:id="2535" w:name="_ETM_Q1_5266000"/>
      <w:bookmarkEnd w:id="2535"/>
    </w:p>
    <w:p w:rsidR="007E5B0B" w:rsidRDefault="007E5B0B" w:rsidP="007E5B0B">
      <w:pPr>
        <w:pStyle w:val="afb"/>
        <w:keepNext/>
        <w:rPr>
          <w:rtl/>
          <w:lang w:eastAsia="he-IL"/>
        </w:rPr>
      </w:pPr>
      <w:bookmarkStart w:id="2536" w:name="ET_guest_870503_511"/>
      <w:r w:rsidRPr="007E5B0B">
        <w:rPr>
          <w:rStyle w:val="TagStyle"/>
          <w:rtl/>
        </w:rPr>
        <w:t xml:space="preserve"> &lt;&lt; אורח &gt;&gt; </w:t>
      </w:r>
      <w:r>
        <w:rPr>
          <w:rtl/>
          <w:lang w:eastAsia="he-IL"/>
        </w:rPr>
        <w:t>אסתי ורהפטיג:</w:t>
      </w:r>
      <w:r w:rsidRPr="007E5B0B">
        <w:rPr>
          <w:rStyle w:val="TagStyle"/>
          <w:rtl/>
        </w:rPr>
        <w:t xml:space="preserve"> &lt;&lt; אורח &gt;&gt;</w:t>
      </w:r>
      <w:r w:rsidR="008925C5">
        <w:rPr>
          <w:rtl/>
          <w:lang w:eastAsia="he-IL"/>
        </w:rPr>
        <w:t xml:space="preserve"> </w:t>
      </w:r>
      <w:bookmarkEnd w:id="2536"/>
    </w:p>
    <w:p w:rsidR="007E5B0B" w:rsidRDefault="007E5B0B" w:rsidP="007E5B0B">
      <w:pPr>
        <w:pStyle w:val="KeepWithNext"/>
        <w:rPr>
          <w:rtl/>
          <w:lang w:eastAsia="he-IL"/>
        </w:rPr>
      </w:pPr>
    </w:p>
    <w:p w:rsidR="007E5B0B" w:rsidRDefault="007E5B0B" w:rsidP="007E5B0B">
      <w:pPr>
        <w:rPr>
          <w:rtl/>
          <w:lang w:eastAsia="he-IL"/>
        </w:rPr>
      </w:pPr>
      <w:bookmarkStart w:id="2537" w:name="_ETM_Q1_5265000"/>
      <w:bookmarkEnd w:id="2537"/>
      <w:r>
        <w:rPr>
          <w:rFonts w:hint="cs"/>
          <w:rtl/>
          <w:lang w:eastAsia="he-IL"/>
        </w:rPr>
        <w:t>הכוונה היא שאם הם לא מסתובבים</w:t>
      </w:r>
      <w:bookmarkStart w:id="2538" w:name="_ETM_Q1_5270000"/>
      <w:bookmarkEnd w:id="2538"/>
      <w:r>
        <w:rPr>
          <w:rFonts w:hint="cs"/>
          <w:rtl/>
          <w:lang w:eastAsia="he-IL"/>
        </w:rPr>
        <w:t xml:space="preserve"> כשהתלמידים שם, אז הם לא צריכים. </w:t>
      </w:r>
    </w:p>
    <w:p w:rsidR="007E5B0B" w:rsidRDefault="007E5B0B" w:rsidP="007E5B0B">
      <w:pPr>
        <w:rPr>
          <w:rtl/>
          <w:lang w:eastAsia="he-IL"/>
        </w:rPr>
      </w:pPr>
      <w:bookmarkStart w:id="2539" w:name="_ETM_Q1_5273000"/>
      <w:bookmarkEnd w:id="2539"/>
    </w:p>
    <w:p w:rsidR="007E5B0B" w:rsidRDefault="007E5B0B" w:rsidP="007E5B0B">
      <w:pPr>
        <w:pStyle w:val="af8"/>
        <w:keepNext/>
        <w:rPr>
          <w:rtl/>
        </w:rPr>
      </w:pPr>
      <w:bookmarkStart w:id="2540" w:name="ET_yor_5519_512"/>
      <w:r w:rsidRPr="007E5B0B">
        <w:rPr>
          <w:rStyle w:val="TagStyle"/>
          <w:rtl/>
        </w:rPr>
        <w:t xml:space="preserve"> &lt;&lt; יור &gt;&gt; </w:t>
      </w:r>
      <w:r>
        <w:rPr>
          <w:rtl/>
        </w:rPr>
        <w:t>היו"ר שרן מרים השכל:</w:t>
      </w:r>
      <w:r w:rsidRPr="007E5B0B">
        <w:rPr>
          <w:rStyle w:val="TagStyle"/>
          <w:rtl/>
        </w:rPr>
        <w:t xml:space="preserve"> &lt;&lt; יור &gt;&gt;</w:t>
      </w:r>
      <w:r w:rsidR="008925C5">
        <w:rPr>
          <w:rtl/>
        </w:rPr>
        <w:t xml:space="preserve"> </w:t>
      </w:r>
      <w:bookmarkEnd w:id="2540"/>
    </w:p>
    <w:p w:rsidR="007E5B0B" w:rsidRDefault="007E5B0B" w:rsidP="007E5B0B">
      <w:pPr>
        <w:pStyle w:val="KeepWithNext"/>
        <w:rPr>
          <w:rtl/>
          <w:lang w:eastAsia="he-IL"/>
        </w:rPr>
      </w:pPr>
    </w:p>
    <w:p w:rsidR="007E5B0B" w:rsidRDefault="007E5B0B" w:rsidP="007E5B0B">
      <w:pPr>
        <w:rPr>
          <w:rtl/>
          <w:lang w:eastAsia="he-IL"/>
        </w:rPr>
      </w:pPr>
      <w:bookmarkStart w:id="2541" w:name="_ETM_Q1_5269000"/>
      <w:bookmarkEnd w:id="2541"/>
      <w:r>
        <w:rPr>
          <w:rFonts w:hint="cs"/>
          <w:rtl/>
          <w:lang w:eastAsia="he-IL"/>
        </w:rPr>
        <w:t>אבל חולה</w:t>
      </w:r>
      <w:bookmarkStart w:id="2542" w:name="_ETM_Q1_5271000"/>
      <w:bookmarkEnd w:id="2542"/>
      <w:r>
        <w:rPr>
          <w:rFonts w:hint="cs"/>
          <w:rtl/>
          <w:lang w:eastAsia="he-IL"/>
        </w:rPr>
        <w:t xml:space="preserve"> מאומת שנכנס</w:t>
      </w:r>
      <w:r w:rsidR="000A7A74">
        <w:rPr>
          <w:rFonts w:hint="cs"/>
          <w:rtl/>
          <w:lang w:eastAsia="he-IL"/>
        </w:rPr>
        <w:t xml:space="preserve"> </w:t>
      </w:r>
      <w:r>
        <w:rPr>
          <w:rFonts w:hint="cs"/>
          <w:rtl/>
          <w:lang w:eastAsia="he-IL"/>
        </w:rPr>
        <w:t>ולמעשה ניקה עשר</w:t>
      </w:r>
      <w:bookmarkStart w:id="2543" w:name="_ETM_Q1_5276000"/>
      <w:bookmarkEnd w:id="2543"/>
      <w:r>
        <w:rPr>
          <w:rFonts w:hint="cs"/>
          <w:rtl/>
          <w:lang w:eastAsia="he-IL"/>
        </w:rPr>
        <w:t xml:space="preserve"> כיתות בבית הספר וחצי שעה לאחר מכן התלמידים מגיעים, יש</w:t>
      </w:r>
      <w:bookmarkStart w:id="2544" w:name="_ETM_Q1_5278000"/>
      <w:bookmarkEnd w:id="2544"/>
      <w:r>
        <w:rPr>
          <w:rFonts w:hint="cs"/>
          <w:rtl/>
          <w:lang w:eastAsia="he-IL"/>
        </w:rPr>
        <w:t xml:space="preserve"> סיכון לבריאות שלהם? </w:t>
      </w:r>
    </w:p>
    <w:p w:rsidR="000A7A74" w:rsidRDefault="000A7A74" w:rsidP="007E5B0B">
      <w:pPr>
        <w:rPr>
          <w:rtl/>
          <w:lang w:eastAsia="he-IL"/>
        </w:rPr>
      </w:pPr>
      <w:bookmarkStart w:id="2545" w:name="_ETM_Q1_5285000"/>
      <w:bookmarkEnd w:id="2545"/>
    </w:p>
    <w:p w:rsidR="000A7A74" w:rsidRDefault="000A7A74" w:rsidP="000A7A74">
      <w:pPr>
        <w:pStyle w:val="afb"/>
        <w:keepNext/>
        <w:rPr>
          <w:rtl/>
          <w:lang w:eastAsia="he-IL"/>
        </w:rPr>
      </w:pPr>
      <w:bookmarkStart w:id="2546" w:name="ET_guest_864656_513"/>
      <w:r w:rsidRPr="000A7A74">
        <w:rPr>
          <w:rStyle w:val="TagStyle"/>
          <w:rtl/>
        </w:rPr>
        <w:t xml:space="preserve"> &lt;&lt; אורח &gt;&gt; </w:t>
      </w:r>
      <w:r>
        <w:rPr>
          <w:rtl/>
          <w:lang w:eastAsia="he-IL"/>
        </w:rPr>
        <w:t>אפרת אפללו:</w:t>
      </w:r>
      <w:r w:rsidRPr="000A7A74">
        <w:rPr>
          <w:rStyle w:val="TagStyle"/>
          <w:rtl/>
        </w:rPr>
        <w:t xml:space="preserve"> &lt;&lt; אורח &gt;&gt;</w:t>
      </w:r>
      <w:r w:rsidR="008925C5">
        <w:rPr>
          <w:rtl/>
          <w:lang w:eastAsia="he-IL"/>
        </w:rPr>
        <w:t xml:space="preserve"> </w:t>
      </w:r>
      <w:bookmarkEnd w:id="2546"/>
    </w:p>
    <w:p w:rsidR="000A7A74" w:rsidRDefault="000A7A74" w:rsidP="000A7A74">
      <w:pPr>
        <w:pStyle w:val="KeepWithNext"/>
        <w:rPr>
          <w:rtl/>
          <w:lang w:eastAsia="he-IL"/>
        </w:rPr>
      </w:pPr>
    </w:p>
    <w:p w:rsidR="000A7A74" w:rsidRDefault="000A7A74" w:rsidP="000A7A74">
      <w:pPr>
        <w:rPr>
          <w:rtl/>
          <w:lang w:eastAsia="he-IL"/>
        </w:rPr>
      </w:pPr>
      <w:bookmarkStart w:id="2547" w:name="_ETM_Q1_5293000"/>
      <w:bookmarkEnd w:id="2547"/>
      <w:r>
        <w:rPr>
          <w:rFonts w:hint="cs"/>
          <w:rtl/>
          <w:lang w:eastAsia="he-IL"/>
        </w:rPr>
        <w:t>חולה מאומת הוא באמת מי</w:t>
      </w:r>
      <w:r w:rsidR="00437440">
        <w:rPr>
          <w:rFonts w:hint="cs"/>
          <w:rtl/>
          <w:lang w:eastAsia="he-IL"/>
        </w:rPr>
        <w:t>שהו</w:t>
      </w:r>
      <w:r>
        <w:rPr>
          <w:rFonts w:hint="cs"/>
          <w:rtl/>
          <w:lang w:eastAsia="he-IL"/>
        </w:rPr>
        <w:t xml:space="preserve"> שנמצא עם </w:t>
      </w:r>
      <w:r>
        <w:rPr>
          <w:rtl/>
          <w:lang w:eastAsia="he-IL"/>
        </w:rPr>
        <w:t>–</w:t>
      </w:r>
      <w:r>
        <w:rPr>
          <w:rFonts w:hint="cs"/>
          <w:rtl/>
          <w:lang w:eastAsia="he-IL"/>
        </w:rPr>
        <w:t xml:space="preserve"> </w:t>
      </w:r>
      <w:bookmarkStart w:id="2548" w:name="_ETM_Q1_5292000"/>
      <w:bookmarkEnd w:id="2548"/>
      <w:r w:rsidR="00437440">
        <w:rPr>
          <w:rFonts w:hint="cs"/>
          <w:rtl/>
          <w:lang w:eastAsia="he-IL"/>
        </w:rPr>
        <w:t>הסיכון ל</w:t>
      </w:r>
      <w:r>
        <w:rPr>
          <w:rFonts w:hint="cs"/>
          <w:rtl/>
          <w:lang w:eastAsia="he-IL"/>
        </w:rPr>
        <w:t xml:space="preserve">הדבקה כאשר נמצאים באותו חלל במשך זמן </w:t>
      </w:r>
      <w:bookmarkStart w:id="2549" w:name="_ETM_Q1_5295000"/>
      <w:bookmarkEnd w:id="2549"/>
      <w:r>
        <w:rPr>
          <w:rFonts w:hint="cs"/>
          <w:rtl/>
          <w:lang w:eastAsia="he-IL"/>
        </w:rPr>
        <w:t xml:space="preserve">ארוך. אם מישהו פה במקרה עבר וניקה רבע שעה כל כיתה ומבחינת </w:t>
      </w:r>
      <w:r>
        <w:rPr>
          <w:rtl/>
          <w:lang w:eastAsia="he-IL"/>
        </w:rPr>
        <w:t>–</w:t>
      </w:r>
      <w:r>
        <w:rPr>
          <w:rFonts w:hint="cs"/>
          <w:rtl/>
          <w:lang w:eastAsia="he-IL"/>
        </w:rPr>
        <w:t xml:space="preserve"> השאיפה היא </w:t>
      </w:r>
      <w:bookmarkStart w:id="2550" w:name="_ETM_Q1_5298000"/>
      <w:bookmarkEnd w:id="2550"/>
      <w:r w:rsidR="00437440">
        <w:rPr>
          <w:rFonts w:hint="cs"/>
          <w:rtl/>
          <w:lang w:eastAsia="he-IL"/>
        </w:rPr>
        <w:t xml:space="preserve">כמובן </w:t>
      </w:r>
      <w:r>
        <w:rPr>
          <w:rFonts w:hint="cs"/>
          <w:rtl/>
          <w:lang w:eastAsia="he-IL"/>
        </w:rPr>
        <w:t xml:space="preserve">שהכיתות מאווררות, אבל היום זה כבר פחות </w:t>
      </w:r>
      <w:r>
        <w:rPr>
          <w:rtl/>
          <w:lang w:eastAsia="he-IL"/>
        </w:rPr>
        <w:t>–</w:t>
      </w:r>
      <w:r>
        <w:rPr>
          <w:rFonts w:hint="cs"/>
          <w:rtl/>
          <w:lang w:eastAsia="he-IL"/>
        </w:rPr>
        <w:t xml:space="preserve"> </w:t>
      </w:r>
      <w:r w:rsidR="00437440">
        <w:rPr>
          <w:rFonts w:hint="cs"/>
          <w:rtl/>
          <w:lang w:eastAsia="he-IL"/>
        </w:rPr>
        <w:t>ה</w:t>
      </w:r>
      <w:r>
        <w:rPr>
          <w:rFonts w:hint="cs"/>
          <w:rtl/>
          <w:lang w:eastAsia="he-IL"/>
        </w:rPr>
        <w:t xml:space="preserve">סיכון להעברת </w:t>
      </w:r>
      <w:bookmarkStart w:id="2551" w:name="_ETM_Q1_5303000"/>
      <w:bookmarkEnd w:id="2551"/>
      <w:r>
        <w:rPr>
          <w:rFonts w:hint="cs"/>
          <w:rtl/>
          <w:lang w:eastAsia="he-IL"/>
        </w:rPr>
        <w:t>התחלואה במקרה הזה הוא אפסי.</w:t>
      </w:r>
      <w:r w:rsidR="008638E1">
        <w:rPr>
          <w:rFonts w:hint="cs"/>
          <w:rtl/>
          <w:lang w:eastAsia="he-IL"/>
        </w:rPr>
        <w:t xml:space="preserve"> </w:t>
      </w:r>
    </w:p>
    <w:p w:rsidR="000A7A74" w:rsidRDefault="000A7A74" w:rsidP="000A7A74">
      <w:pPr>
        <w:rPr>
          <w:rtl/>
          <w:lang w:eastAsia="he-IL"/>
        </w:rPr>
      </w:pPr>
      <w:bookmarkStart w:id="2552" w:name="_ETM_Q1_5310000"/>
      <w:bookmarkEnd w:id="2552"/>
    </w:p>
    <w:p w:rsidR="000A7A74" w:rsidRDefault="000A7A74" w:rsidP="000A7A74">
      <w:pPr>
        <w:pStyle w:val="af8"/>
        <w:keepNext/>
        <w:rPr>
          <w:rtl/>
        </w:rPr>
      </w:pPr>
      <w:bookmarkStart w:id="2553" w:name="ET_yor_5519_514"/>
      <w:r w:rsidRPr="000A7A74">
        <w:rPr>
          <w:rStyle w:val="TagStyle"/>
          <w:rtl/>
        </w:rPr>
        <w:t xml:space="preserve"> &lt;&lt; יור &gt;&gt; </w:t>
      </w:r>
      <w:r>
        <w:rPr>
          <w:rtl/>
        </w:rPr>
        <w:t>היו"ר שרן מרים השכל:</w:t>
      </w:r>
      <w:r w:rsidRPr="000A7A74">
        <w:rPr>
          <w:rStyle w:val="TagStyle"/>
          <w:rtl/>
        </w:rPr>
        <w:t xml:space="preserve"> &lt;&lt; יור &gt;&gt;</w:t>
      </w:r>
      <w:r w:rsidR="008925C5">
        <w:rPr>
          <w:rtl/>
        </w:rPr>
        <w:t xml:space="preserve"> </w:t>
      </w:r>
      <w:bookmarkEnd w:id="2553"/>
    </w:p>
    <w:p w:rsidR="000A7A74" w:rsidRDefault="000A7A74" w:rsidP="000A7A74">
      <w:pPr>
        <w:pStyle w:val="KeepWithNext"/>
        <w:rPr>
          <w:rtl/>
          <w:lang w:eastAsia="he-IL"/>
        </w:rPr>
      </w:pPr>
    </w:p>
    <w:p w:rsidR="000A7A74" w:rsidRDefault="000A7A74" w:rsidP="000A7A74">
      <w:pPr>
        <w:rPr>
          <w:rtl/>
          <w:lang w:eastAsia="he-IL"/>
        </w:rPr>
      </w:pPr>
      <w:r>
        <w:rPr>
          <w:rFonts w:hint="cs"/>
          <w:rtl/>
          <w:lang w:eastAsia="he-IL"/>
        </w:rPr>
        <w:t>אוקיי.</w:t>
      </w:r>
    </w:p>
    <w:p w:rsidR="000A7A74" w:rsidRDefault="000A7A74" w:rsidP="000A7A74">
      <w:pPr>
        <w:rPr>
          <w:rtl/>
          <w:lang w:eastAsia="he-IL"/>
        </w:rPr>
      </w:pPr>
    </w:p>
    <w:p w:rsidR="000A7A74" w:rsidRDefault="000A7A74" w:rsidP="000A7A74">
      <w:pPr>
        <w:pStyle w:val="afb"/>
        <w:keepNext/>
        <w:rPr>
          <w:rtl/>
          <w:lang w:eastAsia="he-IL"/>
        </w:rPr>
      </w:pPr>
      <w:bookmarkStart w:id="2554" w:name="ET_guest_864656_516"/>
      <w:r w:rsidRPr="000A7A74">
        <w:rPr>
          <w:rStyle w:val="TagStyle"/>
          <w:rtl/>
        </w:rPr>
        <w:t xml:space="preserve"> &lt;&lt; אורח &gt;&gt; </w:t>
      </w:r>
      <w:r>
        <w:rPr>
          <w:rtl/>
          <w:lang w:eastAsia="he-IL"/>
        </w:rPr>
        <w:t>אפרת אפללו:</w:t>
      </w:r>
      <w:r w:rsidRPr="000A7A74">
        <w:rPr>
          <w:rStyle w:val="TagStyle"/>
          <w:rtl/>
        </w:rPr>
        <w:t xml:space="preserve"> &lt;&lt; אורח &gt;&gt;</w:t>
      </w:r>
      <w:r w:rsidR="008925C5">
        <w:rPr>
          <w:rtl/>
          <w:lang w:eastAsia="he-IL"/>
        </w:rPr>
        <w:t xml:space="preserve"> </w:t>
      </w:r>
      <w:bookmarkEnd w:id="2554"/>
    </w:p>
    <w:p w:rsidR="000A7A74" w:rsidRDefault="000A7A74" w:rsidP="000A7A74">
      <w:pPr>
        <w:pStyle w:val="KeepWithNext"/>
        <w:rPr>
          <w:rtl/>
          <w:lang w:eastAsia="he-IL"/>
        </w:rPr>
      </w:pPr>
    </w:p>
    <w:p w:rsidR="000A7A74" w:rsidRDefault="000A7A74" w:rsidP="000A7A74">
      <w:pPr>
        <w:rPr>
          <w:rtl/>
          <w:lang w:eastAsia="he-IL"/>
        </w:rPr>
      </w:pPr>
      <w:bookmarkStart w:id="2555" w:name="_ETM_Q1_5308000"/>
      <w:bookmarkEnd w:id="2555"/>
      <w:r>
        <w:rPr>
          <w:rFonts w:hint="cs"/>
          <w:rtl/>
          <w:lang w:eastAsia="he-IL"/>
        </w:rPr>
        <w:t>בכל מקרה הוא אמור כמובן גם להיות עם מסכה.</w:t>
      </w:r>
    </w:p>
    <w:p w:rsidR="000A7A74" w:rsidRDefault="000A7A74" w:rsidP="000A7A74">
      <w:pPr>
        <w:rPr>
          <w:rtl/>
          <w:lang w:eastAsia="he-IL"/>
        </w:rPr>
      </w:pPr>
    </w:p>
    <w:p w:rsidR="000A7A74" w:rsidRDefault="000A7A74" w:rsidP="000A7A74">
      <w:pPr>
        <w:pStyle w:val="af8"/>
        <w:keepNext/>
        <w:rPr>
          <w:rtl/>
        </w:rPr>
      </w:pPr>
      <w:bookmarkStart w:id="2556" w:name="ET_yor_5519_517"/>
      <w:r w:rsidRPr="000A7A74">
        <w:rPr>
          <w:rStyle w:val="TagStyle"/>
          <w:rtl/>
        </w:rPr>
        <w:t xml:space="preserve"> &lt;&lt; יור &gt;&gt; </w:t>
      </w:r>
      <w:r>
        <w:rPr>
          <w:rtl/>
        </w:rPr>
        <w:t>היו"ר שרן מרים השכל:</w:t>
      </w:r>
      <w:r w:rsidRPr="000A7A74">
        <w:rPr>
          <w:rStyle w:val="TagStyle"/>
          <w:rtl/>
        </w:rPr>
        <w:t xml:space="preserve"> &lt;&lt; יור &gt;&gt;</w:t>
      </w:r>
      <w:r w:rsidR="008925C5">
        <w:rPr>
          <w:rtl/>
        </w:rPr>
        <w:t xml:space="preserve"> </w:t>
      </w:r>
      <w:bookmarkEnd w:id="2556"/>
    </w:p>
    <w:p w:rsidR="000A7A74" w:rsidRDefault="000A7A74" w:rsidP="000A7A74">
      <w:pPr>
        <w:pStyle w:val="KeepWithNext"/>
        <w:rPr>
          <w:rtl/>
          <w:lang w:eastAsia="he-IL"/>
        </w:rPr>
      </w:pPr>
    </w:p>
    <w:p w:rsidR="000A7A74" w:rsidRPr="000A7A74" w:rsidRDefault="000A7A74" w:rsidP="000A7A74">
      <w:pPr>
        <w:rPr>
          <w:rtl/>
          <w:lang w:eastAsia="he-IL"/>
        </w:rPr>
      </w:pPr>
      <w:bookmarkStart w:id="2557" w:name="_ETM_Q1_5314000"/>
      <w:bookmarkEnd w:id="2557"/>
      <w:r>
        <w:rPr>
          <w:rFonts w:hint="cs"/>
          <w:rtl/>
          <w:lang w:eastAsia="he-IL"/>
        </w:rPr>
        <w:t>אוקיי.</w:t>
      </w:r>
    </w:p>
    <w:p w:rsidR="000A7A74" w:rsidRDefault="000A7A74" w:rsidP="000A7A74">
      <w:pPr>
        <w:rPr>
          <w:rtl/>
          <w:lang w:eastAsia="he-IL"/>
        </w:rPr>
      </w:pPr>
    </w:p>
    <w:p w:rsidR="000A7A74" w:rsidRDefault="000A7A74" w:rsidP="000A7A74">
      <w:pPr>
        <w:pStyle w:val="afb"/>
        <w:keepNext/>
        <w:rPr>
          <w:rtl/>
          <w:lang w:eastAsia="he-IL"/>
        </w:rPr>
      </w:pPr>
      <w:bookmarkStart w:id="2558" w:name="ET_guest_870503_515"/>
      <w:r w:rsidRPr="000A7A74">
        <w:rPr>
          <w:rStyle w:val="TagStyle"/>
          <w:rtl/>
        </w:rPr>
        <w:t xml:space="preserve"> &lt;&lt; אורח &gt;&gt; </w:t>
      </w:r>
      <w:r>
        <w:rPr>
          <w:rtl/>
          <w:lang w:eastAsia="he-IL"/>
        </w:rPr>
        <w:t>אסתי ורהפטיג:</w:t>
      </w:r>
      <w:r w:rsidRPr="000A7A74">
        <w:rPr>
          <w:rStyle w:val="TagStyle"/>
          <w:rtl/>
        </w:rPr>
        <w:t xml:space="preserve"> &lt;&lt; אורח &gt;&gt;</w:t>
      </w:r>
      <w:r w:rsidR="008925C5">
        <w:rPr>
          <w:rtl/>
          <w:lang w:eastAsia="he-IL"/>
        </w:rPr>
        <w:t xml:space="preserve"> </w:t>
      </w:r>
      <w:bookmarkEnd w:id="2558"/>
    </w:p>
    <w:p w:rsidR="000A7A74" w:rsidRDefault="000A7A74" w:rsidP="000A7A74">
      <w:pPr>
        <w:pStyle w:val="KeepWithNext"/>
        <w:rPr>
          <w:rtl/>
          <w:lang w:eastAsia="he-IL"/>
        </w:rPr>
      </w:pPr>
    </w:p>
    <w:tbl>
      <w:tblPr>
        <w:bidiVisual/>
        <w:tblW w:w="5002" w:type="pct"/>
        <w:tblLayout w:type="fixed"/>
        <w:tblCellMar>
          <w:top w:w="57" w:type="dxa"/>
          <w:left w:w="0" w:type="dxa"/>
          <w:bottom w:w="57" w:type="dxa"/>
          <w:right w:w="0" w:type="dxa"/>
        </w:tblCellMar>
        <w:tblLook w:val="01E0" w:firstRow="1" w:lastRow="1" w:firstColumn="1" w:lastColumn="1" w:noHBand="0" w:noVBand="0"/>
      </w:tblPr>
      <w:tblGrid>
        <w:gridCol w:w="1427"/>
        <w:gridCol w:w="425"/>
        <w:gridCol w:w="990"/>
        <w:gridCol w:w="565"/>
        <w:gridCol w:w="5679"/>
      </w:tblGrid>
      <w:tr w:rsidR="00653940" w:rsidTr="009177A5">
        <w:trPr>
          <w:cantSplit/>
        </w:trPr>
        <w:tc>
          <w:tcPr>
            <w:tcW w:w="785" w:type="pct"/>
            <w:hideMark/>
          </w:tcPr>
          <w:p w:rsidR="00653940" w:rsidRPr="002D63CF" w:rsidRDefault="009177A5">
            <w:pPr>
              <w:pStyle w:val="TableSideHeading"/>
              <w:keepLines w:val="0"/>
              <w:spacing w:line="240" w:lineRule="auto"/>
              <w:rPr>
                <w:sz w:val="24"/>
                <w:szCs w:val="24"/>
              </w:rPr>
            </w:pPr>
            <w:bookmarkStart w:id="2559" w:name="_ETM_Q1_5311000"/>
            <w:bookmarkStart w:id="2560" w:name="_ETM_Q1_5264000"/>
            <w:bookmarkStart w:id="2561" w:name="_ETM_Q1_5255000"/>
            <w:bookmarkEnd w:id="2559"/>
            <w:bookmarkEnd w:id="2560"/>
            <w:bookmarkEnd w:id="2561"/>
            <w:r w:rsidRPr="002D63CF">
              <w:rPr>
                <w:rFonts w:hint="cs"/>
                <w:sz w:val="24"/>
                <w:szCs w:val="24"/>
                <w:rtl/>
              </w:rPr>
              <w:t>"</w:t>
            </w:r>
            <w:r w:rsidR="00653940" w:rsidRPr="002D63CF">
              <w:rPr>
                <w:sz w:val="24"/>
                <w:szCs w:val="24"/>
                <w:rtl/>
              </w:rPr>
              <w:t>הוספת תקנות 5א ו-5ב.</w:t>
            </w:r>
          </w:p>
        </w:tc>
        <w:tc>
          <w:tcPr>
            <w:tcW w:w="234" w:type="pct"/>
          </w:tcPr>
          <w:p w:rsidR="00653940" w:rsidRPr="002D63CF" w:rsidRDefault="00653940" w:rsidP="00F52276">
            <w:pPr>
              <w:pStyle w:val="TableText"/>
              <w:keepLines w:val="0"/>
              <w:numPr>
                <w:ilvl w:val="0"/>
                <w:numId w:val="26"/>
              </w:numPr>
              <w:spacing w:line="240" w:lineRule="auto"/>
              <w:jc w:val="center"/>
              <w:rPr>
                <w:sz w:val="24"/>
                <w:szCs w:val="24"/>
              </w:rPr>
            </w:pPr>
          </w:p>
        </w:tc>
        <w:tc>
          <w:tcPr>
            <w:tcW w:w="3981" w:type="pct"/>
            <w:gridSpan w:val="3"/>
            <w:hideMark/>
          </w:tcPr>
          <w:p w:rsidR="00653940" w:rsidRPr="002D63CF" w:rsidRDefault="00653940">
            <w:pPr>
              <w:pStyle w:val="TableBlock"/>
              <w:spacing w:line="240" w:lineRule="auto"/>
              <w:rPr>
                <w:sz w:val="24"/>
                <w:szCs w:val="24"/>
              </w:rPr>
            </w:pPr>
            <w:r w:rsidRPr="002D63CF">
              <w:rPr>
                <w:sz w:val="24"/>
                <w:szCs w:val="24"/>
                <w:rtl/>
              </w:rPr>
              <w:t>אחרי תקנה 5 לתקנות העיקריות יבוא:</w:t>
            </w:r>
          </w:p>
        </w:tc>
      </w:tr>
      <w:tr w:rsidR="008D6907" w:rsidTr="009177A5">
        <w:trPr>
          <w:cantSplit/>
        </w:trPr>
        <w:tc>
          <w:tcPr>
            <w:tcW w:w="785" w:type="pct"/>
          </w:tcPr>
          <w:p w:rsidR="00653940" w:rsidRDefault="00653940">
            <w:pPr>
              <w:pStyle w:val="TableSideHeading"/>
              <w:keepLines w:val="0"/>
              <w:spacing w:line="240" w:lineRule="auto"/>
              <w:rPr>
                <w:sz w:val="24"/>
                <w:szCs w:val="24"/>
              </w:rPr>
            </w:pPr>
          </w:p>
        </w:tc>
        <w:tc>
          <w:tcPr>
            <w:tcW w:w="234" w:type="pct"/>
          </w:tcPr>
          <w:p w:rsidR="00653940" w:rsidRDefault="00653940">
            <w:pPr>
              <w:pStyle w:val="TableText"/>
              <w:keepLines w:val="0"/>
              <w:spacing w:line="240" w:lineRule="auto"/>
              <w:rPr>
                <w:sz w:val="24"/>
                <w:szCs w:val="24"/>
              </w:rPr>
            </w:pPr>
          </w:p>
        </w:tc>
        <w:tc>
          <w:tcPr>
            <w:tcW w:w="545" w:type="pct"/>
            <w:hideMark/>
          </w:tcPr>
          <w:p w:rsidR="00653940" w:rsidRDefault="00653940">
            <w:pPr>
              <w:pStyle w:val="TableInnerSideHeading"/>
              <w:spacing w:line="240" w:lineRule="auto"/>
              <w:rPr>
                <w:sz w:val="24"/>
                <w:szCs w:val="24"/>
              </w:rPr>
            </w:pPr>
            <w:r>
              <w:rPr>
                <w:sz w:val="24"/>
                <w:szCs w:val="24"/>
                <w:rtl/>
              </w:rPr>
              <w:t>"התקהלות</w:t>
            </w:r>
          </w:p>
        </w:tc>
        <w:tc>
          <w:tcPr>
            <w:tcW w:w="311" w:type="pct"/>
            <w:hideMark/>
          </w:tcPr>
          <w:p w:rsidR="00653940" w:rsidRDefault="00653940">
            <w:pPr>
              <w:pStyle w:val="TableText"/>
              <w:spacing w:line="240" w:lineRule="auto"/>
              <w:rPr>
                <w:sz w:val="24"/>
                <w:szCs w:val="24"/>
              </w:rPr>
            </w:pPr>
            <w:r>
              <w:rPr>
                <w:sz w:val="24"/>
                <w:szCs w:val="24"/>
                <w:rtl/>
              </w:rPr>
              <w:t>5א.</w:t>
            </w:r>
          </w:p>
        </w:tc>
        <w:tc>
          <w:tcPr>
            <w:tcW w:w="3125" w:type="pct"/>
            <w:hideMark/>
          </w:tcPr>
          <w:p w:rsidR="00653940" w:rsidRDefault="00653940" w:rsidP="000A7A74">
            <w:pPr>
              <w:pStyle w:val="TableBlock"/>
              <w:numPr>
                <w:ilvl w:val="0"/>
                <w:numId w:val="7"/>
              </w:numPr>
              <w:tabs>
                <w:tab w:val="left" w:pos="624"/>
              </w:tabs>
              <w:spacing w:line="240" w:lineRule="auto"/>
              <w:ind w:left="624" w:hanging="624"/>
              <w:rPr>
                <w:sz w:val="24"/>
                <w:szCs w:val="24"/>
              </w:rPr>
            </w:pPr>
            <w:r>
              <w:rPr>
                <w:sz w:val="24"/>
                <w:szCs w:val="24"/>
                <w:rtl/>
              </w:rPr>
              <w:t>לא תתקיים במוסד התקהלות, כולל בטקס דתי או בתפילה, שמספר האנשים שבה עולה על ההתקהלות המותרת; לעניין זה, "התקהלות מותרת" – כאמור בתקנה 1א לתקנות הגבלת פעילות.</w:t>
            </w:r>
            <w:r w:rsidR="00BA49B8">
              <w:rPr>
                <w:rFonts w:hint="cs"/>
                <w:sz w:val="24"/>
                <w:szCs w:val="24"/>
                <w:rtl/>
              </w:rPr>
              <w:t>"</w:t>
            </w:r>
          </w:p>
        </w:tc>
      </w:tr>
    </w:tbl>
    <w:p w:rsidR="000A7A74" w:rsidRDefault="000A7A74">
      <w:pPr>
        <w:rPr>
          <w:rtl/>
        </w:rPr>
      </w:pPr>
    </w:p>
    <w:p w:rsidR="000A7A74" w:rsidRDefault="000A7A74" w:rsidP="000A7A74">
      <w:pPr>
        <w:pStyle w:val="af8"/>
        <w:keepNext/>
        <w:rPr>
          <w:rtl/>
        </w:rPr>
      </w:pPr>
      <w:bookmarkStart w:id="2562" w:name="_ETM_Q1_5331000"/>
      <w:bookmarkStart w:id="2563" w:name="ET_yor_5519_518"/>
      <w:bookmarkEnd w:id="2562"/>
      <w:r w:rsidRPr="000A7A74">
        <w:rPr>
          <w:rStyle w:val="TagStyle"/>
          <w:rtl/>
        </w:rPr>
        <w:t xml:space="preserve"> &lt;&lt; יור &gt;&gt; </w:t>
      </w:r>
      <w:r>
        <w:rPr>
          <w:rtl/>
        </w:rPr>
        <w:t>היו"ר שרן מרים השכל:</w:t>
      </w:r>
      <w:r w:rsidRPr="000A7A74">
        <w:rPr>
          <w:rStyle w:val="TagStyle"/>
          <w:rtl/>
        </w:rPr>
        <w:t xml:space="preserve"> &lt;&lt; יור &gt;&gt;</w:t>
      </w:r>
      <w:r w:rsidR="008925C5">
        <w:rPr>
          <w:rtl/>
        </w:rPr>
        <w:t xml:space="preserve"> </w:t>
      </w:r>
      <w:bookmarkEnd w:id="2563"/>
    </w:p>
    <w:p w:rsidR="000A7A74" w:rsidRDefault="000A7A74" w:rsidP="000A7A74">
      <w:pPr>
        <w:pStyle w:val="KeepWithNext"/>
        <w:rPr>
          <w:rtl/>
          <w:lang w:eastAsia="he-IL"/>
        </w:rPr>
      </w:pPr>
    </w:p>
    <w:p w:rsidR="000A7A74" w:rsidRDefault="000A7A74" w:rsidP="000A7A74">
      <w:pPr>
        <w:rPr>
          <w:rtl/>
          <w:lang w:eastAsia="he-IL"/>
        </w:rPr>
      </w:pPr>
      <w:r>
        <w:rPr>
          <w:rFonts w:hint="cs"/>
          <w:rtl/>
          <w:lang w:eastAsia="he-IL"/>
        </w:rPr>
        <w:t>שזה</w:t>
      </w:r>
      <w:bookmarkStart w:id="2564" w:name="_ETM_Q1_5328000"/>
      <w:bookmarkEnd w:id="2564"/>
      <w:r>
        <w:rPr>
          <w:rFonts w:hint="cs"/>
          <w:rtl/>
          <w:lang w:eastAsia="he-IL"/>
        </w:rPr>
        <w:t xml:space="preserve"> מה? 150 איש?</w:t>
      </w:r>
    </w:p>
    <w:p w:rsidR="000A7A74" w:rsidRDefault="000A7A74" w:rsidP="000A7A74">
      <w:pPr>
        <w:rPr>
          <w:rtl/>
          <w:lang w:eastAsia="he-IL"/>
        </w:rPr>
      </w:pPr>
      <w:bookmarkStart w:id="2565" w:name="_ETM_Q1_5332000"/>
      <w:bookmarkEnd w:id="2565"/>
    </w:p>
    <w:p w:rsidR="000A7A74" w:rsidRDefault="000A7A74" w:rsidP="000A7A74">
      <w:pPr>
        <w:pStyle w:val="-"/>
        <w:keepNext/>
        <w:rPr>
          <w:rtl/>
        </w:rPr>
      </w:pPr>
      <w:bookmarkStart w:id="2566" w:name="ET_speakercontinue_864656_519"/>
      <w:r w:rsidRPr="000A7A74">
        <w:rPr>
          <w:rStyle w:val="TagStyle"/>
          <w:rtl/>
        </w:rPr>
        <w:t xml:space="preserve"> &lt;&lt; דובר_המשך &gt;&gt; </w:t>
      </w:r>
      <w:r>
        <w:rPr>
          <w:rtl/>
        </w:rPr>
        <w:t>אפרת אפללו:</w:t>
      </w:r>
      <w:r w:rsidRPr="000A7A74">
        <w:rPr>
          <w:rStyle w:val="TagStyle"/>
          <w:rtl/>
        </w:rPr>
        <w:t xml:space="preserve"> &lt;&lt; דובר_המשך &gt;&gt;</w:t>
      </w:r>
      <w:r w:rsidR="008925C5">
        <w:rPr>
          <w:rtl/>
        </w:rPr>
        <w:t xml:space="preserve"> </w:t>
      </w:r>
      <w:bookmarkEnd w:id="2566"/>
    </w:p>
    <w:p w:rsidR="000A7A74" w:rsidRDefault="000A7A74" w:rsidP="000A7A74">
      <w:pPr>
        <w:pStyle w:val="KeepWithNext"/>
        <w:rPr>
          <w:rtl/>
          <w:lang w:eastAsia="he-IL"/>
        </w:rPr>
      </w:pPr>
    </w:p>
    <w:p w:rsidR="000A7A74" w:rsidRDefault="000A7A74" w:rsidP="000A7A74">
      <w:pPr>
        <w:rPr>
          <w:rtl/>
          <w:lang w:eastAsia="he-IL"/>
        </w:rPr>
      </w:pPr>
      <w:r>
        <w:rPr>
          <w:rFonts w:hint="cs"/>
          <w:rtl/>
          <w:lang w:eastAsia="he-IL"/>
        </w:rPr>
        <w:t xml:space="preserve">שזה 50 איש בשטח סגור ו-100 איש בשטח פתוח. אנחנו בכוונה הפנינו לשם ולא כתבנו פה כדי שאם </w:t>
      </w:r>
      <w:bookmarkStart w:id="2567" w:name="_ETM_Q1_5335000"/>
      <w:bookmarkEnd w:id="2567"/>
      <w:r w:rsidR="00CC5DB1">
        <w:rPr>
          <w:rFonts w:hint="cs"/>
          <w:rtl/>
          <w:lang w:eastAsia="he-IL"/>
        </w:rPr>
        <w:t xml:space="preserve">שם זה ישתנה אז השינוי יחול אוטומטית גם </w:t>
      </w:r>
      <w:bookmarkStart w:id="2568" w:name="_ETM_Q1_5340000"/>
      <w:bookmarkEnd w:id="2568"/>
      <w:r w:rsidR="00CC5DB1">
        <w:rPr>
          <w:rFonts w:hint="cs"/>
          <w:rtl/>
          <w:lang w:eastAsia="he-IL"/>
        </w:rPr>
        <w:t xml:space="preserve">פה. </w:t>
      </w:r>
    </w:p>
    <w:p w:rsidR="00CC5DB1" w:rsidRDefault="00CC5DB1" w:rsidP="000A7A74">
      <w:pPr>
        <w:rPr>
          <w:rtl/>
          <w:lang w:eastAsia="he-IL"/>
        </w:rPr>
      </w:pPr>
      <w:bookmarkStart w:id="2569" w:name="_ETM_Q1_5339000"/>
      <w:bookmarkEnd w:id="2569"/>
    </w:p>
    <w:p w:rsidR="00CC5DB1" w:rsidRDefault="00CC5DB1" w:rsidP="00CC5DB1">
      <w:pPr>
        <w:pStyle w:val="a5"/>
        <w:keepNext/>
        <w:rPr>
          <w:rtl/>
        </w:rPr>
      </w:pPr>
      <w:bookmarkStart w:id="2570" w:name="ET_speaker_תמי_סלע_520"/>
      <w:r w:rsidRPr="00CC5DB1">
        <w:rPr>
          <w:rStyle w:val="TagStyle"/>
          <w:rtl/>
        </w:rPr>
        <w:t xml:space="preserve"> &lt;&lt; דובר &gt;&gt; </w:t>
      </w:r>
      <w:r>
        <w:rPr>
          <w:rtl/>
        </w:rPr>
        <w:t>תמי סלע:</w:t>
      </w:r>
      <w:r w:rsidRPr="00CC5DB1">
        <w:rPr>
          <w:rStyle w:val="TagStyle"/>
          <w:rtl/>
        </w:rPr>
        <w:t xml:space="preserve"> &lt;&lt; דובר &gt;&gt;</w:t>
      </w:r>
      <w:r w:rsidR="008925C5">
        <w:rPr>
          <w:rtl/>
        </w:rPr>
        <w:t xml:space="preserve"> </w:t>
      </w:r>
      <w:bookmarkEnd w:id="2570"/>
    </w:p>
    <w:p w:rsidR="00CC5DB1" w:rsidRDefault="00CC5DB1" w:rsidP="00CC5DB1">
      <w:pPr>
        <w:pStyle w:val="KeepWithNext"/>
        <w:rPr>
          <w:rtl/>
          <w:lang w:eastAsia="he-IL"/>
        </w:rPr>
      </w:pPr>
    </w:p>
    <w:p w:rsidR="00CC5DB1" w:rsidRDefault="00CC5DB1" w:rsidP="00CC5DB1">
      <w:pPr>
        <w:rPr>
          <w:rtl/>
          <w:lang w:eastAsia="he-IL"/>
        </w:rPr>
      </w:pPr>
      <w:r>
        <w:rPr>
          <w:rFonts w:hint="cs"/>
          <w:rtl/>
          <w:lang w:eastAsia="he-IL"/>
        </w:rPr>
        <w:t>100 בשטח פתוח, 50 במבנה.</w:t>
      </w:r>
    </w:p>
    <w:p w:rsidR="00CC5DB1" w:rsidRDefault="00CC5DB1" w:rsidP="00CC5DB1">
      <w:pPr>
        <w:rPr>
          <w:rtl/>
          <w:lang w:eastAsia="he-IL"/>
        </w:rPr>
      </w:pPr>
    </w:p>
    <w:p w:rsidR="00CC5DB1" w:rsidRDefault="00CC5DB1" w:rsidP="00CC5DB1">
      <w:pPr>
        <w:pStyle w:val="afb"/>
        <w:keepNext/>
        <w:rPr>
          <w:rtl/>
          <w:lang w:eastAsia="he-IL"/>
        </w:rPr>
      </w:pPr>
      <w:bookmarkStart w:id="2571" w:name="ET_guest_870503_521"/>
      <w:r w:rsidRPr="00CC5DB1">
        <w:rPr>
          <w:rStyle w:val="TagStyle"/>
          <w:rtl/>
        </w:rPr>
        <w:t xml:space="preserve"> &lt;&lt; אורח &gt;&gt; </w:t>
      </w:r>
      <w:r>
        <w:rPr>
          <w:rtl/>
          <w:lang w:eastAsia="he-IL"/>
        </w:rPr>
        <w:t>אסתי ורהפטיג:</w:t>
      </w:r>
      <w:r w:rsidRPr="00CC5DB1">
        <w:rPr>
          <w:rStyle w:val="TagStyle"/>
          <w:rtl/>
        </w:rPr>
        <w:t xml:space="preserve"> &lt;&lt; אורח &gt;&gt;</w:t>
      </w:r>
      <w:r w:rsidR="008925C5">
        <w:rPr>
          <w:rtl/>
          <w:lang w:eastAsia="he-IL"/>
        </w:rPr>
        <w:t xml:space="preserve"> </w:t>
      </w:r>
      <w:bookmarkEnd w:id="2571"/>
    </w:p>
    <w:p w:rsidR="00CC5DB1" w:rsidRDefault="00CC5DB1" w:rsidP="00CC5DB1">
      <w:pPr>
        <w:pStyle w:val="KeepWithNext"/>
        <w:rPr>
          <w:rtl/>
          <w:lang w:eastAsia="he-IL"/>
        </w:rPr>
      </w:pPr>
    </w:p>
    <w:p w:rsidR="00CC5DB1" w:rsidRDefault="00CC5DB1" w:rsidP="00CC5DB1">
      <w:pPr>
        <w:rPr>
          <w:rtl/>
          <w:lang w:eastAsia="he-IL"/>
        </w:rPr>
      </w:pPr>
      <w:bookmarkStart w:id="2572" w:name="_ETM_Q1_5345000"/>
      <w:bookmarkEnd w:id="2572"/>
      <w:r>
        <w:rPr>
          <w:rFonts w:hint="cs"/>
          <w:rtl/>
          <w:lang w:eastAsia="he-IL"/>
        </w:rPr>
        <w:t>נכון.</w:t>
      </w:r>
    </w:p>
    <w:p w:rsidR="00CC5DB1" w:rsidRDefault="00CC5DB1" w:rsidP="00CC5DB1">
      <w:pPr>
        <w:rPr>
          <w:rtl/>
          <w:lang w:eastAsia="he-IL"/>
        </w:rPr>
      </w:pPr>
      <w:bookmarkStart w:id="2573" w:name="_ETM_Q1_5342000"/>
      <w:bookmarkEnd w:id="2573"/>
    </w:p>
    <w:p w:rsidR="00CC5DB1" w:rsidRDefault="00CC5DB1" w:rsidP="00CC5DB1">
      <w:pPr>
        <w:pStyle w:val="a5"/>
        <w:keepNext/>
        <w:rPr>
          <w:rtl/>
        </w:rPr>
      </w:pPr>
      <w:bookmarkStart w:id="2574" w:name="ET_speaker_תמי_סלע_522"/>
      <w:r w:rsidRPr="00CC5DB1">
        <w:rPr>
          <w:rStyle w:val="TagStyle"/>
          <w:rtl/>
        </w:rPr>
        <w:t xml:space="preserve"> &lt;&lt; דובר &gt;&gt; </w:t>
      </w:r>
      <w:r>
        <w:rPr>
          <w:rtl/>
        </w:rPr>
        <w:t>תמי סלע:</w:t>
      </w:r>
      <w:r w:rsidRPr="00CC5DB1">
        <w:rPr>
          <w:rStyle w:val="TagStyle"/>
          <w:rtl/>
        </w:rPr>
        <w:t xml:space="preserve"> &lt;&lt; דובר &gt;&gt;</w:t>
      </w:r>
      <w:r w:rsidR="008925C5">
        <w:rPr>
          <w:rtl/>
        </w:rPr>
        <w:t xml:space="preserve"> </w:t>
      </w:r>
      <w:bookmarkEnd w:id="2574"/>
    </w:p>
    <w:p w:rsidR="00CC5DB1" w:rsidRDefault="00CC5DB1" w:rsidP="00CC5DB1">
      <w:pPr>
        <w:pStyle w:val="KeepWithNext"/>
        <w:rPr>
          <w:rtl/>
          <w:lang w:eastAsia="he-IL"/>
        </w:rPr>
      </w:pPr>
    </w:p>
    <w:p w:rsidR="00CC5DB1" w:rsidRDefault="00CC5DB1" w:rsidP="00CC5DB1">
      <w:pPr>
        <w:rPr>
          <w:rtl/>
          <w:lang w:eastAsia="he-IL"/>
        </w:rPr>
      </w:pPr>
      <w:r>
        <w:rPr>
          <w:rFonts w:hint="cs"/>
          <w:rtl/>
          <w:lang w:eastAsia="he-IL"/>
        </w:rPr>
        <w:t>רק ח</w:t>
      </w:r>
      <w:bookmarkStart w:id="2575" w:name="_ETM_Q1_5341000"/>
      <w:bookmarkEnd w:id="2575"/>
      <w:r>
        <w:rPr>
          <w:rFonts w:hint="cs"/>
          <w:rtl/>
          <w:lang w:eastAsia="he-IL"/>
        </w:rPr>
        <w:t xml:space="preserve">שוב שבאיזושהי הערה של נוסח להתאים את הנוסח של </w:t>
      </w:r>
      <w:bookmarkStart w:id="2576" w:name="_ETM_Q1_5344000"/>
      <w:bookmarkEnd w:id="2576"/>
      <w:r>
        <w:rPr>
          <w:rFonts w:hint="cs"/>
          <w:rtl/>
          <w:lang w:eastAsia="he-IL"/>
        </w:rPr>
        <w:t xml:space="preserve">מבנה ולא שטח סגור, כי זה גם מבלבל, אבל זה </w:t>
      </w:r>
      <w:bookmarkStart w:id="2577" w:name="_ETM_Q1_5350000"/>
      <w:bookmarkEnd w:id="2577"/>
      <w:r>
        <w:rPr>
          <w:rFonts w:hint="cs"/>
          <w:rtl/>
          <w:lang w:eastAsia="he-IL"/>
        </w:rPr>
        <w:t>ברמה שלנו, כן.</w:t>
      </w:r>
    </w:p>
    <w:p w:rsidR="00442377" w:rsidRDefault="00442377" w:rsidP="00CC5DB1">
      <w:pPr>
        <w:rPr>
          <w:rtl/>
          <w:lang w:eastAsia="he-IL"/>
        </w:rPr>
      </w:pPr>
      <w:bookmarkStart w:id="2578" w:name="_ETM_Q1_5348000"/>
      <w:bookmarkEnd w:id="2578"/>
    </w:p>
    <w:p w:rsidR="00442377" w:rsidRDefault="00442377" w:rsidP="00442377">
      <w:pPr>
        <w:pStyle w:val="afb"/>
        <w:keepNext/>
        <w:rPr>
          <w:rtl/>
          <w:lang w:eastAsia="he-IL"/>
        </w:rPr>
      </w:pPr>
      <w:bookmarkStart w:id="2579" w:name="ET_guest_870503_523"/>
      <w:r w:rsidRPr="00442377">
        <w:rPr>
          <w:rStyle w:val="TagStyle"/>
          <w:rtl/>
        </w:rPr>
        <w:t xml:space="preserve"> &lt;&lt; אורח &gt;&gt; </w:t>
      </w:r>
      <w:r>
        <w:rPr>
          <w:rtl/>
          <w:lang w:eastAsia="he-IL"/>
        </w:rPr>
        <w:t>אסתי ורהפטיג:</w:t>
      </w:r>
      <w:r w:rsidRPr="00442377">
        <w:rPr>
          <w:rStyle w:val="TagStyle"/>
          <w:rtl/>
        </w:rPr>
        <w:t xml:space="preserve"> &lt;&lt; אורח &gt;&gt;</w:t>
      </w:r>
      <w:r w:rsidR="008925C5">
        <w:rPr>
          <w:rtl/>
          <w:lang w:eastAsia="he-IL"/>
        </w:rPr>
        <w:t xml:space="preserve"> </w:t>
      </w:r>
      <w:bookmarkEnd w:id="2579"/>
    </w:p>
    <w:p w:rsidR="00442377" w:rsidRDefault="00442377" w:rsidP="00442377">
      <w:pPr>
        <w:pStyle w:val="KeepWithNext"/>
        <w:rPr>
          <w:rtl/>
          <w:lang w:eastAsia="he-IL"/>
        </w:rPr>
      </w:pPr>
    </w:p>
    <w:tbl>
      <w:tblPr>
        <w:bidiVisual/>
        <w:tblW w:w="5002" w:type="pct"/>
        <w:tblLayout w:type="fixed"/>
        <w:tblCellMar>
          <w:top w:w="57" w:type="dxa"/>
          <w:left w:w="0" w:type="dxa"/>
          <w:bottom w:w="57" w:type="dxa"/>
          <w:right w:w="0" w:type="dxa"/>
        </w:tblCellMar>
        <w:tblLook w:val="01E0" w:firstRow="1" w:lastRow="1" w:firstColumn="1" w:lastColumn="1" w:noHBand="0" w:noVBand="0"/>
      </w:tblPr>
      <w:tblGrid>
        <w:gridCol w:w="712"/>
        <w:gridCol w:w="287"/>
        <w:gridCol w:w="22"/>
        <w:gridCol w:w="1116"/>
        <w:gridCol w:w="565"/>
        <w:gridCol w:w="22"/>
        <w:gridCol w:w="6362"/>
      </w:tblGrid>
      <w:tr w:rsidR="00D50909" w:rsidTr="0037666F">
        <w:trPr>
          <w:cantSplit/>
        </w:trPr>
        <w:tc>
          <w:tcPr>
            <w:tcW w:w="392" w:type="pct"/>
          </w:tcPr>
          <w:p w:rsidR="00653940" w:rsidRDefault="00653940">
            <w:pPr>
              <w:pStyle w:val="TableSideHeading"/>
              <w:spacing w:line="240" w:lineRule="auto"/>
              <w:rPr>
                <w:sz w:val="24"/>
                <w:szCs w:val="24"/>
              </w:rPr>
            </w:pPr>
            <w:bookmarkStart w:id="2580" w:name="_ETM_Q1_5353000"/>
            <w:bookmarkEnd w:id="2580"/>
          </w:p>
        </w:tc>
        <w:tc>
          <w:tcPr>
            <w:tcW w:w="158" w:type="pct"/>
          </w:tcPr>
          <w:p w:rsidR="00653940" w:rsidRDefault="00653940">
            <w:pPr>
              <w:pStyle w:val="TableText"/>
              <w:spacing w:line="240" w:lineRule="auto"/>
              <w:rPr>
                <w:sz w:val="24"/>
                <w:szCs w:val="24"/>
              </w:rPr>
            </w:pPr>
          </w:p>
        </w:tc>
        <w:tc>
          <w:tcPr>
            <w:tcW w:w="12" w:type="pct"/>
          </w:tcPr>
          <w:p w:rsidR="00653940" w:rsidRDefault="00653940">
            <w:pPr>
              <w:pStyle w:val="TableText"/>
              <w:spacing w:line="240" w:lineRule="auto"/>
              <w:rPr>
                <w:sz w:val="24"/>
                <w:szCs w:val="24"/>
              </w:rPr>
            </w:pPr>
          </w:p>
        </w:tc>
        <w:tc>
          <w:tcPr>
            <w:tcW w:w="614" w:type="pct"/>
          </w:tcPr>
          <w:p w:rsidR="00653940" w:rsidRDefault="00653940">
            <w:pPr>
              <w:pStyle w:val="TableText"/>
              <w:spacing w:line="240" w:lineRule="auto"/>
              <w:rPr>
                <w:sz w:val="24"/>
                <w:szCs w:val="24"/>
              </w:rPr>
            </w:pPr>
          </w:p>
        </w:tc>
        <w:tc>
          <w:tcPr>
            <w:tcW w:w="311" w:type="pct"/>
          </w:tcPr>
          <w:p w:rsidR="00653940" w:rsidRDefault="008802BF" w:rsidP="008802BF">
            <w:pPr>
              <w:pStyle w:val="TableText"/>
              <w:spacing w:line="240" w:lineRule="auto"/>
              <w:jc w:val="right"/>
              <w:rPr>
                <w:sz w:val="24"/>
                <w:szCs w:val="24"/>
              </w:rPr>
            </w:pPr>
            <w:r>
              <w:rPr>
                <w:rFonts w:hint="cs"/>
                <w:sz w:val="24"/>
                <w:szCs w:val="24"/>
                <w:rtl/>
              </w:rPr>
              <w:t>"</w:t>
            </w:r>
          </w:p>
        </w:tc>
        <w:tc>
          <w:tcPr>
            <w:tcW w:w="12" w:type="pct"/>
          </w:tcPr>
          <w:p w:rsidR="00653940" w:rsidRDefault="00653940">
            <w:pPr>
              <w:pStyle w:val="TableText"/>
              <w:spacing w:line="240" w:lineRule="auto"/>
              <w:rPr>
                <w:sz w:val="24"/>
                <w:szCs w:val="24"/>
              </w:rPr>
            </w:pPr>
          </w:p>
        </w:tc>
        <w:tc>
          <w:tcPr>
            <w:tcW w:w="3501" w:type="pct"/>
            <w:hideMark/>
          </w:tcPr>
          <w:p w:rsidR="00653940" w:rsidRDefault="00653940" w:rsidP="000A7A74">
            <w:pPr>
              <w:pStyle w:val="TableBlock"/>
              <w:numPr>
                <w:ilvl w:val="0"/>
                <w:numId w:val="7"/>
              </w:numPr>
              <w:tabs>
                <w:tab w:val="left" w:pos="624"/>
              </w:tabs>
              <w:spacing w:line="240" w:lineRule="auto"/>
              <w:ind w:left="624" w:hanging="624"/>
              <w:rPr>
                <w:sz w:val="24"/>
                <w:szCs w:val="24"/>
              </w:rPr>
            </w:pPr>
            <w:r>
              <w:rPr>
                <w:sz w:val="24"/>
                <w:szCs w:val="24"/>
                <w:rtl/>
              </w:rPr>
              <w:t>מנהל מוסד יבטיח כי לא תתקיים התקהלות שמספר האנשים שבה עולה על ההתקהלות המותרת כאמור בתקנת משנה (א).</w:t>
            </w:r>
          </w:p>
        </w:tc>
      </w:tr>
      <w:tr w:rsidR="00D50909" w:rsidTr="0037666F">
        <w:trPr>
          <w:cantSplit/>
        </w:trPr>
        <w:tc>
          <w:tcPr>
            <w:tcW w:w="392" w:type="pct"/>
          </w:tcPr>
          <w:p w:rsidR="00653940" w:rsidRDefault="00653940">
            <w:pPr>
              <w:pStyle w:val="TableSideHeading"/>
              <w:spacing w:line="240" w:lineRule="auto"/>
              <w:rPr>
                <w:sz w:val="24"/>
                <w:szCs w:val="24"/>
              </w:rPr>
            </w:pPr>
          </w:p>
        </w:tc>
        <w:tc>
          <w:tcPr>
            <w:tcW w:w="158" w:type="pct"/>
          </w:tcPr>
          <w:p w:rsidR="00653940" w:rsidRDefault="00653940">
            <w:pPr>
              <w:pStyle w:val="TableText"/>
              <w:spacing w:line="240" w:lineRule="auto"/>
              <w:rPr>
                <w:sz w:val="24"/>
                <w:szCs w:val="24"/>
              </w:rPr>
            </w:pPr>
          </w:p>
        </w:tc>
        <w:tc>
          <w:tcPr>
            <w:tcW w:w="12" w:type="pct"/>
          </w:tcPr>
          <w:p w:rsidR="00653940" w:rsidRDefault="00653940">
            <w:pPr>
              <w:pStyle w:val="TableText"/>
              <w:spacing w:line="240" w:lineRule="auto"/>
              <w:rPr>
                <w:sz w:val="24"/>
                <w:szCs w:val="24"/>
              </w:rPr>
            </w:pPr>
          </w:p>
        </w:tc>
        <w:tc>
          <w:tcPr>
            <w:tcW w:w="614" w:type="pct"/>
          </w:tcPr>
          <w:p w:rsidR="00653940" w:rsidRDefault="00653940">
            <w:pPr>
              <w:pStyle w:val="TableText"/>
              <w:spacing w:line="240" w:lineRule="auto"/>
              <w:rPr>
                <w:sz w:val="24"/>
                <w:szCs w:val="24"/>
              </w:rPr>
            </w:pPr>
          </w:p>
        </w:tc>
        <w:tc>
          <w:tcPr>
            <w:tcW w:w="311" w:type="pct"/>
          </w:tcPr>
          <w:p w:rsidR="00653940" w:rsidRDefault="00653940">
            <w:pPr>
              <w:pStyle w:val="TableText"/>
              <w:spacing w:line="240" w:lineRule="auto"/>
              <w:rPr>
                <w:sz w:val="24"/>
                <w:szCs w:val="24"/>
              </w:rPr>
            </w:pPr>
          </w:p>
        </w:tc>
        <w:tc>
          <w:tcPr>
            <w:tcW w:w="12" w:type="pct"/>
          </w:tcPr>
          <w:p w:rsidR="00653940" w:rsidRDefault="00653940">
            <w:pPr>
              <w:pStyle w:val="TableText"/>
              <w:spacing w:line="240" w:lineRule="auto"/>
              <w:rPr>
                <w:sz w:val="24"/>
                <w:szCs w:val="24"/>
              </w:rPr>
            </w:pPr>
          </w:p>
        </w:tc>
        <w:tc>
          <w:tcPr>
            <w:tcW w:w="3501" w:type="pct"/>
            <w:hideMark/>
          </w:tcPr>
          <w:p w:rsidR="00653940" w:rsidRDefault="00653940" w:rsidP="00442377">
            <w:pPr>
              <w:pStyle w:val="TableBlock"/>
              <w:numPr>
                <w:ilvl w:val="0"/>
                <w:numId w:val="7"/>
              </w:numPr>
              <w:tabs>
                <w:tab w:val="left" w:pos="624"/>
              </w:tabs>
              <w:spacing w:line="240" w:lineRule="auto"/>
              <w:ind w:left="624" w:hanging="624"/>
              <w:rPr>
                <w:sz w:val="24"/>
                <w:szCs w:val="24"/>
              </w:rPr>
            </w:pPr>
            <w:r>
              <w:rPr>
                <w:sz w:val="24"/>
                <w:szCs w:val="24"/>
                <w:rtl/>
              </w:rPr>
              <w:t>תקנה זו לא תחול על מוסד להשכלה או הכשרה מקצועית לבגירים, או מוסד תורני על-תיכוני, למעט פנימייה, אשר הכניסה אליו מותנית בהצגת אישור "תו ירוק" או אישור על תוצאה שלילית בבדיקה כאמור בתקנה 9א.</w:t>
            </w:r>
            <w:r w:rsidR="00BA49B8">
              <w:rPr>
                <w:rFonts w:hint="cs"/>
                <w:sz w:val="24"/>
                <w:szCs w:val="24"/>
                <w:rtl/>
              </w:rPr>
              <w:t>"</w:t>
            </w:r>
          </w:p>
        </w:tc>
      </w:tr>
    </w:tbl>
    <w:p w:rsidR="00442377" w:rsidRDefault="00442377">
      <w:pPr>
        <w:rPr>
          <w:rtl/>
        </w:rPr>
      </w:pPr>
    </w:p>
    <w:p w:rsidR="00442377" w:rsidRDefault="00442377" w:rsidP="00442377">
      <w:pPr>
        <w:pStyle w:val="af8"/>
        <w:keepNext/>
        <w:rPr>
          <w:rtl/>
        </w:rPr>
      </w:pPr>
      <w:bookmarkStart w:id="2581" w:name="ET_yor_5519_524"/>
      <w:r w:rsidRPr="00442377">
        <w:rPr>
          <w:rStyle w:val="TagStyle"/>
          <w:rtl/>
        </w:rPr>
        <w:t xml:space="preserve"> &lt;&lt; יור &gt;&gt; </w:t>
      </w:r>
      <w:r>
        <w:rPr>
          <w:rtl/>
        </w:rPr>
        <w:t>היו"ר שרן מרים השכל:</w:t>
      </w:r>
      <w:r w:rsidRPr="00442377">
        <w:rPr>
          <w:rStyle w:val="TagStyle"/>
          <w:rtl/>
        </w:rPr>
        <w:t xml:space="preserve"> &lt;&lt; יור &gt;&gt;</w:t>
      </w:r>
      <w:r w:rsidR="008925C5">
        <w:rPr>
          <w:rtl/>
        </w:rPr>
        <w:t xml:space="preserve"> </w:t>
      </w:r>
      <w:bookmarkEnd w:id="2581"/>
    </w:p>
    <w:p w:rsidR="00442377" w:rsidRDefault="00442377" w:rsidP="00442377">
      <w:pPr>
        <w:pStyle w:val="KeepWithNext"/>
        <w:rPr>
          <w:rtl/>
          <w:lang w:eastAsia="he-IL"/>
        </w:rPr>
      </w:pPr>
    </w:p>
    <w:p w:rsidR="00442377" w:rsidRDefault="00442377" w:rsidP="00442377">
      <w:pPr>
        <w:rPr>
          <w:rtl/>
          <w:lang w:eastAsia="he-IL"/>
        </w:rPr>
      </w:pPr>
      <w:bookmarkStart w:id="2582" w:name="_ETM_Q1_5374000"/>
      <w:bookmarkEnd w:id="2582"/>
      <w:r>
        <w:rPr>
          <w:rFonts w:hint="cs"/>
          <w:rtl/>
          <w:lang w:eastAsia="he-IL"/>
        </w:rPr>
        <w:t xml:space="preserve">רגע, זה אומר שבעצם </w:t>
      </w:r>
      <w:bookmarkStart w:id="2583" w:name="_ETM_Q1_5378000"/>
      <w:bookmarkEnd w:id="2583"/>
      <w:r>
        <w:rPr>
          <w:rFonts w:hint="cs"/>
          <w:rtl/>
          <w:lang w:eastAsia="he-IL"/>
        </w:rPr>
        <w:t>השכלה, מוסד תורני, פנימייה הם בעצם</w:t>
      </w:r>
      <w:r w:rsidR="00D81EFE">
        <w:rPr>
          <w:rFonts w:hint="cs"/>
          <w:rtl/>
          <w:lang w:eastAsia="he-IL"/>
        </w:rPr>
        <w:t xml:space="preserve">, </w:t>
      </w:r>
      <w:r>
        <w:rPr>
          <w:rFonts w:hint="cs"/>
          <w:rtl/>
          <w:lang w:eastAsia="he-IL"/>
        </w:rPr>
        <w:t>על פי המתווה</w:t>
      </w:r>
      <w:r w:rsidR="00D81EFE">
        <w:rPr>
          <w:rFonts w:hint="cs"/>
          <w:rtl/>
          <w:lang w:eastAsia="he-IL"/>
        </w:rPr>
        <w:t>,</w:t>
      </w:r>
      <w:r>
        <w:rPr>
          <w:rFonts w:hint="cs"/>
          <w:rtl/>
          <w:lang w:eastAsia="he-IL"/>
        </w:rPr>
        <w:t xml:space="preserve"> </w:t>
      </w:r>
      <w:bookmarkStart w:id="2584" w:name="_ETM_Q1_5382000"/>
      <w:bookmarkEnd w:id="2584"/>
      <w:r w:rsidR="00677EAA">
        <w:rPr>
          <w:rFonts w:hint="cs"/>
          <w:rtl/>
          <w:lang w:eastAsia="he-IL"/>
        </w:rPr>
        <w:t>מה זה</w:t>
      </w:r>
      <w:r>
        <w:rPr>
          <w:rFonts w:hint="cs"/>
          <w:rtl/>
          <w:lang w:eastAsia="he-IL"/>
        </w:rPr>
        <w:t>? סגור, פתוח, מה שאישרנו?</w:t>
      </w:r>
    </w:p>
    <w:p w:rsidR="00442377" w:rsidRDefault="00442377" w:rsidP="00442377">
      <w:pPr>
        <w:rPr>
          <w:rtl/>
          <w:lang w:eastAsia="he-IL"/>
        </w:rPr>
      </w:pPr>
      <w:bookmarkStart w:id="2585" w:name="_ETM_Q1_5383000"/>
      <w:bookmarkEnd w:id="2585"/>
    </w:p>
    <w:p w:rsidR="00442377" w:rsidRDefault="00442377" w:rsidP="00442377">
      <w:pPr>
        <w:pStyle w:val="-"/>
        <w:keepNext/>
        <w:rPr>
          <w:rtl/>
        </w:rPr>
      </w:pPr>
      <w:bookmarkStart w:id="2586" w:name="ET_speakercontinue_870503_525"/>
      <w:r w:rsidRPr="00442377">
        <w:rPr>
          <w:rStyle w:val="TagStyle"/>
          <w:rtl/>
        </w:rPr>
        <w:t xml:space="preserve"> &lt;&lt; דובר_המשך &gt;&gt; </w:t>
      </w:r>
      <w:r>
        <w:rPr>
          <w:rtl/>
        </w:rPr>
        <w:t>אסתי ורהפטיג:</w:t>
      </w:r>
      <w:r w:rsidRPr="00442377">
        <w:rPr>
          <w:rStyle w:val="TagStyle"/>
          <w:rtl/>
        </w:rPr>
        <w:t xml:space="preserve"> &lt;&lt; דובר_המשך &gt;&gt;</w:t>
      </w:r>
      <w:r w:rsidR="008925C5">
        <w:rPr>
          <w:rtl/>
        </w:rPr>
        <w:t xml:space="preserve"> </w:t>
      </w:r>
      <w:bookmarkEnd w:id="2586"/>
    </w:p>
    <w:p w:rsidR="00442377" w:rsidRDefault="00442377" w:rsidP="00442377">
      <w:pPr>
        <w:pStyle w:val="KeepWithNext"/>
        <w:rPr>
          <w:rtl/>
          <w:lang w:eastAsia="he-IL"/>
        </w:rPr>
      </w:pPr>
    </w:p>
    <w:p w:rsidR="00442377" w:rsidRDefault="00442377" w:rsidP="00442377">
      <w:pPr>
        <w:rPr>
          <w:rtl/>
          <w:lang w:eastAsia="he-IL"/>
        </w:rPr>
      </w:pPr>
      <w:r>
        <w:rPr>
          <w:rFonts w:hint="cs"/>
          <w:rtl/>
          <w:lang w:eastAsia="he-IL"/>
        </w:rPr>
        <w:t xml:space="preserve">לא. הפנימיה </w:t>
      </w:r>
      <w:bookmarkStart w:id="2587" w:name="_ETM_Q1_5386000"/>
      <w:bookmarkEnd w:id="2587"/>
      <w:r>
        <w:rPr>
          <w:rFonts w:hint="cs"/>
          <w:rtl/>
          <w:lang w:eastAsia="he-IL"/>
        </w:rPr>
        <w:t xml:space="preserve">לא. זה למעט הפנימייה. הכוונה היא בעצם למוסדות על-תיכוניים שלפי התקנות יש עליהם חובה לפעול בתו ירוק. זה כולל </w:t>
      </w:r>
      <w:bookmarkStart w:id="2588" w:name="_ETM_Q1_5393000"/>
      <w:bookmarkEnd w:id="2588"/>
      <w:r>
        <w:rPr>
          <w:rFonts w:hint="cs"/>
          <w:rtl/>
          <w:lang w:eastAsia="he-IL"/>
        </w:rPr>
        <w:t>גם מוסד תורני שהוא לא פנימייה וגם מוסדות להשכלה גבוהה.</w:t>
      </w:r>
    </w:p>
    <w:p w:rsidR="00442377" w:rsidRDefault="00442377" w:rsidP="00442377">
      <w:pPr>
        <w:rPr>
          <w:rtl/>
          <w:lang w:eastAsia="he-IL"/>
        </w:rPr>
      </w:pPr>
    </w:p>
    <w:p w:rsidR="00442377" w:rsidRDefault="00442377" w:rsidP="00442377">
      <w:pPr>
        <w:pStyle w:val="af8"/>
        <w:keepNext/>
        <w:rPr>
          <w:rtl/>
        </w:rPr>
      </w:pPr>
      <w:bookmarkStart w:id="2589" w:name="ET_yor_5519_526"/>
      <w:r w:rsidRPr="00442377">
        <w:rPr>
          <w:rStyle w:val="TagStyle"/>
          <w:rtl/>
        </w:rPr>
        <w:t xml:space="preserve"> &lt;&lt; יור &gt;&gt; </w:t>
      </w:r>
      <w:r>
        <w:rPr>
          <w:rtl/>
        </w:rPr>
        <w:t>היו"ר שרן מרים השכל:</w:t>
      </w:r>
      <w:r w:rsidRPr="00442377">
        <w:rPr>
          <w:rStyle w:val="TagStyle"/>
          <w:rtl/>
        </w:rPr>
        <w:t xml:space="preserve"> &lt;&lt; יור &gt;&gt;</w:t>
      </w:r>
      <w:r w:rsidR="008925C5">
        <w:rPr>
          <w:rtl/>
        </w:rPr>
        <w:t xml:space="preserve"> </w:t>
      </w:r>
      <w:bookmarkEnd w:id="2589"/>
    </w:p>
    <w:p w:rsidR="00442377" w:rsidRDefault="00442377" w:rsidP="00442377">
      <w:pPr>
        <w:pStyle w:val="KeepWithNext"/>
        <w:rPr>
          <w:rtl/>
          <w:lang w:eastAsia="he-IL"/>
        </w:rPr>
      </w:pPr>
    </w:p>
    <w:p w:rsidR="00442377" w:rsidRDefault="00442377" w:rsidP="00442377">
      <w:pPr>
        <w:rPr>
          <w:rtl/>
          <w:lang w:eastAsia="he-IL"/>
        </w:rPr>
      </w:pPr>
      <w:bookmarkStart w:id="2590" w:name="_ETM_Q1_5395000"/>
      <w:bookmarkEnd w:id="2590"/>
      <w:r>
        <w:rPr>
          <w:rFonts w:hint="cs"/>
          <w:rtl/>
          <w:lang w:eastAsia="he-IL"/>
        </w:rPr>
        <w:t>כל</w:t>
      </w:r>
      <w:bookmarkStart w:id="2591" w:name="_ETM_Q1_5396000"/>
      <w:bookmarkEnd w:id="2591"/>
      <w:r>
        <w:rPr>
          <w:rFonts w:hint="cs"/>
          <w:rtl/>
          <w:lang w:eastAsia="he-IL"/>
        </w:rPr>
        <w:t xml:space="preserve"> המוסדות התורניים חובה עליהם לפעול עם תו ירוק?</w:t>
      </w:r>
    </w:p>
    <w:p w:rsidR="00442377" w:rsidRDefault="00442377" w:rsidP="00442377">
      <w:pPr>
        <w:rPr>
          <w:rtl/>
          <w:lang w:eastAsia="he-IL"/>
        </w:rPr>
      </w:pPr>
    </w:p>
    <w:p w:rsidR="00442377" w:rsidRDefault="00442377" w:rsidP="00442377">
      <w:pPr>
        <w:pStyle w:val="-"/>
        <w:keepNext/>
        <w:rPr>
          <w:rtl/>
        </w:rPr>
      </w:pPr>
      <w:bookmarkStart w:id="2592" w:name="ET_speakercontinue_870503_527"/>
      <w:r w:rsidRPr="00442377">
        <w:rPr>
          <w:rStyle w:val="TagStyle"/>
          <w:rtl/>
        </w:rPr>
        <w:t xml:space="preserve"> &lt;&lt; דובר_המשך &gt;&gt; </w:t>
      </w:r>
      <w:r>
        <w:rPr>
          <w:rtl/>
        </w:rPr>
        <w:t>אסתי ורהפטיג:</w:t>
      </w:r>
      <w:r w:rsidRPr="00442377">
        <w:rPr>
          <w:rStyle w:val="TagStyle"/>
          <w:rtl/>
        </w:rPr>
        <w:t xml:space="preserve"> &lt;&lt; דובר_המשך &gt;&gt;</w:t>
      </w:r>
      <w:r w:rsidR="008925C5">
        <w:rPr>
          <w:rtl/>
        </w:rPr>
        <w:t xml:space="preserve"> </w:t>
      </w:r>
      <w:bookmarkEnd w:id="2592"/>
    </w:p>
    <w:p w:rsidR="00442377" w:rsidRDefault="00442377" w:rsidP="00442377">
      <w:pPr>
        <w:pStyle w:val="KeepWithNext"/>
        <w:rPr>
          <w:rtl/>
          <w:lang w:eastAsia="he-IL"/>
        </w:rPr>
      </w:pPr>
    </w:p>
    <w:p w:rsidR="00442377" w:rsidRDefault="00442377" w:rsidP="00442377">
      <w:pPr>
        <w:rPr>
          <w:rtl/>
          <w:lang w:eastAsia="he-IL"/>
        </w:rPr>
      </w:pPr>
      <w:bookmarkStart w:id="2593" w:name="_ETM_Q1_5401000"/>
      <w:bookmarkEnd w:id="2593"/>
      <w:r>
        <w:rPr>
          <w:rFonts w:hint="cs"/>
          <w:rtl/>
          <w:lang w:eastAsia="he-IL"/>
        </w:rPr>
        <w:t>כן.</w:t>
      </w:r>
    </w:p>
    <w:p w:rsidR="00442377" w:rsidRDefault="00442377" w:rsidP="00442377">
      <w:pPr>
        <w:rPr>
          <w:rtl/>
          <w:lang w:eastAsia="he-IL"/>
        </w:rPr>
      </w:pPr>
    </w:p>
    <w:p w:rsidR="00442377" w:rsidRDefault="00442377" w:rsidP="00442377">
      <w:pPr>
        <w:pStyle w:val="af8"/>
        <w:keepNext/>
        <w:rPr>
          <w:rtl/>
        </w:rPr>
      </w:pPr>
      <w:bookmarkStart w:id="2594" w:name="ET_yor_5519_528"/>
      <w:r w:rsidRPr="00442377">
        <w:rPr>
          <w:rStyle w:val="TagStyle"/>
          <w:rtl/>
        </w:rPr>
        <w:t xml:space="preserve"> &lt;&lt; יור &gt;&gt; </w:t>
      </w:r>
      <w:r>
        <w:rPr>
          <w:rtl/>
        </w:rPr>
        <w:t>היו"ר שרן מרים השכל:</w:t>
      </w:r>
      <w:r w:rsidRPr="00442377">
        <w:rPr>
          <w:rStyle w:val="TagStyle"/>
          <w:rtl/>
        </w:rPr>
        <w:t xml:space="preserve"> &lt;&lt; יור &gt;&gt;</w:t>
      </w:r>
      <w:r w:rsidR="008925C5">
        <w:rPr>
          <w:rtl/>
        </w:rPr>
        <w:t xml:space="preserve"> </w:t>
      </w:r>
      <w:bookmarkEnd w:id="2594"/>
    </w:p>
    <w:p w:rsidR="00442377" w:rsidRDefault="00442377" w:rsidP="00442377">
      <w:pPr>
        <w:pStyle w:val="KeepWithNext"/>
        <w:rPr>
          <w:rtl/>
          <w:lang w:eastAsia="he-IL"/>
        </w:rPr>
      </w:pPr>
    </w:p>
    <w:p w:rsidR="00442377" w:rsidRDefault="00442377" w:rsidP="00442377">
      <w:pPr>
        <w:rPr>
          <w:rtl/>
          <w:lang w:eastAsia="he-IL"/>
        </w:rPr>
      </w:pPr>
      <w:bookmarkStart w:id="2595" w:name="_ETM_Q1_5399000"/>
      <w:bookmarkEnd w:id="2595"/>
      <w:r>
        <w:rPr>
          <w:rFonts w:hint="cs"/>
          <w:rtl/>
          <w:lang w:eastAsia="he-IL"/>
        </w:rPr>
        <w:t xml:space="preserve">כלומר, כל מי </w:t>
      </w:r>
      <w:bookmarkStart w:id="2596" w:name="_ETM_Q1_5398000"/>
      <w:bookmarkEnd w:id="2596"/>
      <w:r>
        <w:rPr>
          <w:rFonts w:hint="cs"/>
          <w:rtl/>
          <w:lang w:eastAsia="he-IL"/>
        </w:rPr>
        <w:t>שנכנס</w:t>
      </w:r>
      <w:r w:rsidR="008638E1">
        <w:rPr>
          <w:rFonts w:hint="cs"/>
          <w:rtl/>
          <w:lang w:eastAsia="he-IL"/>
        </w:rPr>
        <w:t xml:space="preserve"> </w:t>
      </w:r>
      <w:r>
        <w:rPr>
          <w:rFonts w:hint="cs"/>
          <w:rtl/>
          <w:lang w:eastAsia="he-IL"/>
        </w:rPr>
        <w:t>פנימה.</w:t>
      </w:r>
    </w:p>
    <w:p w:rsidR="00442377" w:rsidRDefault="00442377" w:rsidP="00442377">
      <w:pPr>
        <w:rPr>
          <w:rtl/>
          <w:lang w:eastAsia="he-IL"/>
        </w:rPr>
      </w:pPr>
      <w:bookmarkStart w:id="2597" w:name="_ETM_Q1_5403000"/>
      <w:bookmarkEnd w:id="2597"/>
    </w:p>
    <w:p w:rsidR="00442377" w:rsidRDefault="00442377" w:rsidP="00442377">
      <w:pPr>
        <w:pStyle w:val="-"/>
        <w:keepNext/>
        <w:rPr>
          <w:rtl/>
        </w:rPr>
      </w:pPr>
      <w:bookmarkStart w:id="2598" w:name="ET_speakercontinue_870503_529"/>
      <w:r w:rsidRPr="00442377">
        <w:rPr>
          <w:rStyle w:val="TagStyle"/>
          <w:rtl/>
        </w:rPr>
        <w:t xml:space="preserve"> &lt;&lt; דובר_המשך &gt;&gt; </w:t>
      </w:r>
      <w:r>
        <w:rPr>
          <w:rtl/>
        </w:rPr>
        <w:t>אסתי ורהפטיג:</w:t>
      </w:r>
      <w:r w:rsidRPr="00442377">
        <w:rPr>
          <w:rStyle w:val="TagStyle"/>
          <w:rtl/>
        </w:rPr>
        <w:t xml:space="preserve"> &lt;&lt; דובר_המשך &gt;&gt;</w:t>
      </w:r>
      <w:r w:rsidR="008925C5">
        <w:rPr>
          <w:rtl/>
        </w:rPr>
        <w:t xml:space="preserve"> </w:t>
      </w:r>
      <w:bookmarkEnd w:id="2598"/>
    </w:p>
    <w:p w:rsidR="00442377" w:rsidRDefault="00442377" w:rsidP="00442377">
      <w:pPr>
        <w:pStyle w:val="KeepWithNext"/>
        <w:rPr>
          <w:rtl/>
          <w:lang w:eastAsia="he-IL"/>
        </w:rPr>
      </w:pPr>
    </w:p>
    <w:p w:rsidR="00442377" w:rsidRDefault="00442377" w:rsidP="00FD06CD">
      <w:pPr>
        <w:rPr>
          <w:rtl/>
          <w:lang w:eastAsia="he-IL"/>
        </w:rPr>
      </w:pPr>
      <w:bookmarkStart w:id="2599" w:name="_ETM_Q1_5402000"/>
      <w:bookmarkEnd w:id="2599"/>
      <w:r>
        <w:rPr>
          <w:rFonts w:hint="cs"/>
          <w:rtl/>
          <w:lang w:eastAsia="he-IL"/>
        </w:rPr>
        <w:t xml:space="preserve">למשל, </w:t>
      </w:r>
      <w:r w:rsidR="009177A5">
        <w:rPr>
          <w:rFonts w:hint="cs"/>
          <w:rtl/>
          <w:lang w:eastAsia="he-IL"/>
        </w:rPr>
        <w:t>"</w:t>
      </w:r>
      <w:r>
        <w:rPr>
          <w:rFonts w:hint="cs"/>
          <w:rtl/>
          <w:lang w:eastAsia="he-IL"/>
        </w:rPr>
        <w:t>כולל</w:t>
      </w:r>
      <w:r w:rsidR="009177A5">
        <w:rPr>
          <w:rFonts w:hint="cs"/>
          <w:rtl/>
          <w:lang w:eastAsia="he-IL"/>
        </w:rPr>
        <w:t>"</w:t>
      </w:r>
      <w:r>
        <w:rPr>
          <w:rFonts w:hint="cs"/>
          <w:rtl/>
          <w:lang w:eastAsia="he-IL"/>
        </w:rPr>
        <w:t xml:space="preserve"> או מקום אחר. </w:t>
      </w:r>
    </w:p>
    <w:p w:rsidR="00D136D3" w:rsidRDefault="00D136D3" w:rsidP="00FD06CD">
      <w:pPr>
        <w:rPr>
          <w:rtl/>
          <w:lang w:eastAsia="he-IL"/>
        </w:rPr>
      </w:pPr>
    </w:p>
    <w:p w:rsidR="00442377" w:rsidRDefault="00442377" w:rsidP="00442377">
      <w:pPr>
        <w:pStyle w:val="af8"/>
        <w:keepNext/>
        <w:rPr>
          <w:rtl/>
        </w:rPr>
      </w:pPr>
      <w:bookmarkStart w:id="2600" w:name="ET_yor_5519_530"/>
      <w:r w:rsidRPr="00442377">
        <w:rPr>
          <w:rStyle w:val="TagStyle"/>
          <w:rtl/>
        </w:rPr>
        <w:t xml:space="preserve"> &lt;&lt; יור &gt;&gt; </w:t>
      </w:r>
      <w:r>
        <w:rPr>
          <w:rtl/>
        </w:rPr>
        <w:t>היו"ר שרן מרים השכל:</w:t>
      </w:r>
      <w:r w:rsidRPr="00442377">
        <w:rPr>
          <w:rStyle w:val="TagStyle"/>
          <w:rtl/>
        </w:rPr>
        <w:t xml:space="preserve"> &lt;&lt; יור &gt;&gt;</w:t>
      </w:r>
      <w:r w:rsidR="008925C5">
        <w:rPr>
          <w:rtl/>
        </w:rPr>
        <w:t xml:space="preserve"> </w:t>
      </w:r>
      <w:bookmarkEnd w:id="2600"/>
    </w:p>
    <w:p w:rsidR="00442377" w:rsidRDefault="00442377" w:rsidP="00442377">
      <w:pPr>
        <w:pStyle w:val="KeepWithNext"/>
        <w:rPr>
          <w:rtl/>
          <w:lang w:eastAsia="he-IL"/>
        </w:rPr>
      </w:pPr>
    </w:p>
    <w:p w:rsidR="00442377" w:rsidRDefault="00442377" w:rsidP="00D136D3">
      <w:pPr>
        <w:rPr>
          <w:rtl/>
          <w:lang w:eastAsia="he-IL"/>
        </w:rPr>
      </w:pPr>
      <w:r>
        <w:rPr>
          <w:rFonts w:hint="cs"/>
          <w:rtl/>
          <w:lang w:eastAsia="he-IL"/>
        </w:rPr>
        <w:t xml:space="preserve">תלמידים ואנשי </w:t>
      </w:r>
      <w:bookmarkStart w:id="2601" w:name="_ETM_Q1_5405000"/>
      <w:bookmarkEnd w:id="2601"/>
      <w:r>
        <w:rPr>
          <w:rFonts w:hint="cs"/>
          <w:rtl/>
          <w:lang w:eastAsia="he-IL"/>
        </w:rPr>
        <w:t>צוות.</w:t>
      </w:r>
      <w:bookmarkStart w:id="2602" w:name="_ETM_Q1_5408000"/>
      <w:bookmarkEnd w:id="2602"/>
    </w:p>
    <w:p w:rsidR="00442377" w:rsidRDefault="00442377" w:rsidP="00442377">
      <w:pPr>
        <w:pStyle w:val="-"/>
        <w:keepNext/>
        <w:rPr>
          <w:rtl/>
        </w:rPr>
      </w:pPr>
      <w:bookmarkStart w:id="2603" w:name="ET_speakercontinue_870503_531"/>
      <w:r w:rsidRPr="00442377">
        <w:rPr>
          <w:rStyle w:val="TagStyle"/>
          <w:rtl/>
        </w:rPr>
        <w:t xml:space="preserve"> &lt;&lt; דובר_המשך &gt;&gt; </w:t>
      </w:r>
      <w:r>
        <w:rPr>
          <w:rtl/>
        </w:rPr>
        <w:t>אסתי ורהפטיג:</w:t>
      </w:r>
      <w:r w:rsidRPr="00442377">
        <w:rPr>
          <w:rStyle w:val="TagStyle"/>
          <w:rtl/>
        </w:rPr>
        <w:t xml:space="preserve"> &lt;&lt; דובר_המשך &gt;&gt;</w:t>
      </w:r>
      <w:r w:rsidR="008925C5">
        <w:rPr>
          <w:rtl/>
        </w:rPr>
        <w:t xml:space="preserve"> </w:t>
      </w:r>
      <w:bookmarkEnd w:id="2603"/>
    </w:p>
    <w:p w:rsidR="00442377" w:rsidRDefault="00442377" w:rsidP="00442377">
      <w:pPr>
        <w:pStyle w:val="KeepWithNext"/>
        <w:rPr>
          <w:rtl/>
          <w:lang w:eastAsia="he-IL"/>
        </w:rPr>
      </w:pPr>
    </w:p>
    <w:p w:rsidR="00DC2F40" w:rsidRDefault="00442377" w:rsidP="00DC2F40">
      <w:pPr>
        <w:rPr>
          <w:rtl/>
          <w:lang w:eastAsia="he-IL"/>
        </w:rPr>
      </w:pPr>
      <w:bookmarkStart w:id="2604" w:name="_ETM_Q1_5404000"/>
      <w:bookmarkEnd w:id="2604"/>
      <w:r>
        <w:rPr>
          <w:rFonts w:hint="cs"/>
          <w:rtl/>
          <w:lang w:eastAsia="he-IL"/>
        </w:rPr>
        <w:t xml:space="preserve">ואנשי צוות, נכון. זה כמו כל מוסד להשכלה גבוהה </w:t>
      </w:r>
      <w:bookmarkStart w:id="2605" w:name="_ETM_Q1_5406000"/>
      <w:bookmarkEnd w:id="2605"/>
      <w:r w:rsidR="00677EAA">
        <w:rPr>
          <w:rFonts w:hint="cs"/>
          <w:rtl/>
          <w:lang w:eastAsia="he-IL"/>
        </w:rPr>
        <w:t xml:space="preserve">בעצם. זה אותו דין </w:t>
      </w:r>
      <w:r>
        <w:rPr>
          <w:rFonts w:hint="cs"/>
          <w:rtl/>
          <w:lang w:eastAsia="he-IL"/>
        </w:rPr>
        <w:t xml:space="preserve">חל על שניהם. והאמירה היא שאם </w:t>
      </w:r>
      <w:bookmarkStart w:id="2606" w:name="_ETM_Q1_5412000"/>
      <w:bookmarkEnd w:id="2606"/>
      <w:r>
        <w:rPr>
          <w:rFonts w:hint="cs"/>
          <w:rtl/>
          <w:lang w:eastAsia="he-IL"/>
        </w:rPr>
        <w:t xml:space="preserve">הם פועלים בעצם בתו ירוק, </w:t>
      </w:r>
      <w:bookmarkStart w:id="2607" w:name="_ETM_Q1_5411000"/>
      <w:bookmarkEnd w:id="2607"/>
      <w:r>
        <w:rPr>
          <w:rFonts w:hint="cs"/>
          <w:rtl/>
          <w:lang w:eastAsia="he-IL"/>
        </w:rPr>
        <w:t xml:space="preserve">אם זה מקום שמופעל לפי התקנות, אז אין בו </w:t>
      </w:r>
      <w:bookmarkStart w:id="2608" w:name="_ETM_Q1_5416000"/>
      <w:bookmarkEnd w:id="2608"/>
      <w:r w:rsidR="00677EAA">
        <w:rPr>
          <w:rFonts w:hint="cs"/>
          <w:rtl/>
          <w:lang w:eastAsia="he-IL"/>
        </w:rPr>
        <w:t>את איסור ההתקהלות, בדומה</w:t>
      </w:r>
      <w:r>
        <w:rPr>
          <w:rFonts w:hint="cs"/>
          <w:rtl/>
          <w:lang w:eastAsia="he-IL"/>
        </w:rPr>
        <w:t xml:space="preserve"> גם לדברים אחרים כמו בתקנות הרגילות שלמשל אירוע של חתונה וכו' שיש </w:t>
      </w:r>
      <w:bookmarkStart w:id="2609" w:name="_ETM_Q1_5423000"/>
      <w:bookmarkEnd w:id="2609"/>
      <w:r>
        <w:rPr>
          <w:rFonts w:hint="cs"/>
          <w:rtl/>
          <w:lang w:eastAsia="he-IL"/>
        </w:rPr>
        <w:t xml:space="preserve">שם את התניית הכניסה בתו ירוק. אז גם שם מגבלות </w:t>
      </w:r>
      <w:bookmarkStart w:id="2610" w:name="_ETM_Q1_5424000"/>
      <w:bookmarkEnd w:id="2610"/>
      <w:r>
        <w:rPr>
          <w:rFonts w:hint="cs"/>
          <w:rtl/>
          <w:lang w:eastAsia="he-IL"/>
        </w:rPr>
        <w:t>ההתקהלות הן אחרות, הן לא 50 ו-100, אלא 400, 500,</w:t>
      </w:r>
      <w:bookmarkStart w:id="2611" w:name="_ETM_Q1_5431000"/>
      <w:bookmarkEnd w:id="2611"/>
      <w:r>
        <w:rPr>
          <w:rFonts w:hint="cs"/>
          <w:rtl/>
          <w:lang w:eastAsia="he-IL"/>
        </w:rPr>
        <w:t xml:space="preserve"> למיטב זכרוני. הן יותר גבוהות מזה. ולכן גם פה</w:t>
      </w:r>
      <w:bookmarkStart w:id="2612" w:name="_ETM_Q1_5430000"/>
      <w:bookmarkEnd w:id="2612"/>
      <w:r>
        <w:rPr>
          <w:rFonts w:hint="cs"/>
          <w:rtl/>
          <w:lang w:eastAsia="he-IL"/>
        </w:rPr>
        <w:t xml:space="preserve"> אנחנו מחריגים אות</w:t>
      </w:r>
      <w:r w:rsidR="00DC2F40">
        <w:rPr>
          <w:rFonts w:hint="cs"/>
          <w:rtl/>
          <w:lang w:eastAsia="he-IL"/>
        </w:rPr>
        <w:t>ם</w:t>
      </w:r>
      <w:r>
        <w:rPr>
          <w:rFonts w:hint="cs"/>
          <w:rtl/>
          <w:lang w:eastAsia="he-IL"/>
        </w:rPr>
        <w:t xml:space="preserve"> </w:t>
      </w:r>
      <w:r w:rsidR="00DC2F40">
        <w:rPr>
          <w:rFonts w:hint="cs"/>
          <w:rtl/>
          <w:lang w:eastAsia="he-IL"/>
        </w:rPr>
        <w:t>ולא מחילים עליהם את המגבלה הזו.</w:t>
      </w:r>
    </w:p>
    <w:p w:rsidR="00DC2F40" w:rsidRDefault="00DC2F40" w:rsidP="00DC2F40">
      <w:pPr>
        <w:rPr>
          <w:rtl/>
          <w:lang w:eastAsia="he-IL"/>
        </w:rPr>
      </w:pPr>
    </w:p>
    <w:p w:rsidR="00DC2F40" w:rsidRDefault="00DC2F40" w:rsidP="00DC2F40">
      <w:pPr>
        <w:pStyle w:val="af8"/>
        <w:keepNext/>
        <w:rPr>
          <w:rtl/>
        </w:rPr>
      </w:pPr>
      <w:bookmarkStart w:id="2613" w:name="ET_yor_5519_532"/>
      <w:r w:rsidRPr="00DC2F40">
        <w:rPr>
          <w:rStyle w:val="TagStyle"/>
          <w:rtl/>
        </w:rPr>
        <w:t xml:space="preserve"> &lt;&lt; יור &gt;&gt; </w:t>
      </w:r>
      <w:r>
        <w:rPr>
          <w:rtl/>
        </w:rPr>
        <w:t>היו"ר שרן מרים השכל:</w:t>
      </w:r>
      <w:r w:rsidRPr="00DC2F40">
        <w:rPr>
          <w:rStyle w:val="TagStyle"/>
          <w:rtl/>
        </w:rPr>
        <w:t xml:space="preserve"> &lt;&lt; יור &gt;&gt;</w:t>
      </w:r>
      <w:r w:rsidR="008925C5">
        <w:rPr>
          <w:rtl/>
        </w:rPr>
        <w:t xml:space="preserve"> </w:t>
      </w:r>
      <w:bookmarkEnd w:id="2613"/>
    </w:p>
    <w:p w:rsidR="00DC2F40" w:rsidRDefault="00DC2F40" w:rsidP="00DC2F40">
      <w:pPr>
        <w:pStyle w:val="KeepWithNext"/>
        <w:rPr>
          <w:rtl/>
        </w:rPr>
      </w:pPr>
    </w:p>
    <w:p w:rsidR="00DC2F40" w:rsidRDefault="00DC2F40" w:rsidP="00DC2F40">
      <w:pPr>
        <w:rPr>
          <w:rtl/>
        </w:rPr>
      </w:pPr>
      <w:bookmarkStart w:id="2614" w:name="_ETM_Q1_5439000"/>
      <w:bookmarkEnd w:id="2614"/>
      <w:r>
        <w:rPr>
          <w:rFonts w:hint="cs"/>
          <w:rtl/>
        </w:rPr>
        <w:t>אוקיי.</w:t>
      </w:r>
    </w:p>
    <w:p w:rsidR="00DC2F40" w:rsidRDefault="00DC2F40" w:rsidP="00DC2F40">
      <w:pPr>
        <w:rPr>
          <w:rtl/>
        </w:rPr>
      </w:pPr>
    </w:p>
    <w:p w:rsidR="00DC2F40" w:rsidRDefault="00DC2F40" w:rsidP="00DC2F40">
      <w:pPr>
        <w:pStyle w:val="-"/>
        <w:keepNext/>
        <w:rPr>
          <w:rtl/>
        </w:rPr>
      </w:pPr>
      <w:bookmarkStart w:id="2615" w:name="ET_speakercontinue_870503_533"/>
      <w:r w:rsidRPr="00DC2F40">
        <w:rPr>
          <w:rStyle w:val="TagStyle"/>
          <w:rtl/>
        </w:rPr>
        <w:t xml:space="preserve"> &lt;&lt; דובר_המשך &gt;&gt; </w:t>
      </w:r>
      <w:r>
        <w:rPr>
          <w:rtl/>
        </w:rPr>
        <w:t>אסתי ורהפטיג:</w:t>
      </w:r>
      <w:r w:rsidRPr="00DC2F40">
        <w:rPr>
          <w:rStyle w:val="TagStyle"/>
          <w:rtl/>
        </w:rPr>
        <w:t xml:space="preserve"> &lt;&lt; דובר_המשך &gt;&gt;</w:t>
      </w:r>
      <w:r w:rsidR="008925C5">
        <w:rPr>
          <w:rtl/>
        </w:rPr>
        <w:t xml:space="preserve"> </w:t>
      </w:r>
      <w:bookmarkEnd w:id="2615"/>
    </w:p>
    <w:p w:rsidR="00DC2F40" w:rsidRDefault="00DC2F40" w:rsidP="00DC2F40">
      <w:pPr>
        <w:pStyle w:val="KeepWithNext"/>
        <w:rPr>
          <w:rtl/>
        </w:rPr>
      </w:pPr>
    </w:p>
    <w:tbl>
      <w:tblPr>
        <w:bidiVisual/>
        <w:tblW w:w="5002" w:type="pct"/>
        <w:tblLayout w:type="fixed"/>
        <w:tblCellMar>
          <w:top w:w="57" w:type="dxa"/>
          <w:left w:w="0" w:type="dxa"/>
          <w:bottom w:w="57" w:type="dxa"/>
          <w:right w:w="0" w:type="dxa"/>
        </w:tblCellMar>
        <w:tblLook w:val="01E0" w:firstRow="1" w:lastRow="1" w:firstColumn="1" w:lastColumn="1" w:noHBand="0" w:noVBand="0"/>
      </w:tblPr>
      <w:tblGrid>
        <w:gridCol w:w="710"/>
        <w:gridCol w:w="283"/>
        <w:gridCol w:w="22"/>
        <w:gridCol w:w="1116"/>
        <w:gridCol w:w="571"/>
        <w:gridCol w:w="571"/>
        <w:gridCol w:w="569"/>
        <w:gridCol w:w="5244"/>
      </w:tblGrid>
      <w:tr w:rsidR="008D6907" w:rsidTr="008925C5">
        <w:trPr>
          <w:cantSplit/>
        </w:trPr>
        <w:tc>
          <w:tcPr>
            <w:tcW w:w="391" w:type="pct"/>
          </w:tcPr>
          <w:p w:rsidR="00653940" w:rsidRDefault="00653940">
            <w:pPr>
              <w:pStyle w:val="TableSideHeading"/>
              <w:keepLines w:val="0"/>
              <w:spacing w:line="240" w:lineRule="auto"/>
              <w:rPr>
                <w:sz w:val="24"/>
                <w:szCs w:val="24"/>
                <w:rtl/>
              </w:rPr>
            </w:pPr>
            <w:bookmarkStart w:id="2616" w:name="_ETM_Q1_5436000"/>
            <w:bookmarkStart w:id="2617" w:name="_ETM_Q1_5432000"/>
            <w:bookmarkEnd w:id="2616"/>
            <w:bookmarkEnd w:id="2617"/>
          </w:p>
        </w:tc>
        <w:tc>
          <w:tcPr>
            <w:tcW w:w="156" w:type="pct"/>
          </w:tcPr>
          <w:p w:rsidR="00653940" w:rsidRDefault="00653940">
            <w:pPr>
              <w:pStyle w:val="TableText"/>
              <w:keepLines w:val="0"/>
              <w:spacing w:line="240" w:lineRule="auto"/>
              <w:rPr>
                <w:sz w:val="24"/>
                <w:szCs w:val="24"/>
              </w:rPr>
            </w:pPr>
          </w:p>
        </w:tc>
        <w:tc>
          <w:tcPr>
            <w:tcW w:w="940" w:type="pct"/>
            <w:gridSpan w:val="3"/>
            <w:hideMark/>
          </w:tcPr>
          <w:p w:rsidR="00653940" w:rsidRDefault="008802BF">
            <w:pPr>
              <w:pStyle w:val="TableInnerSideHeading"/>
              <w:spacing w:line="240" w:lineRule="auto"/>
              <w:rPr>
                <w:sz w:val="24"/>
                <w:szCs w:val="24"/>
              </w:rPr>
            </w:pPr>
            <w:r>
              <w:rPr>
                <w:rFonts w:hint="cs"/>
                <w:sz w:val="24"/>
                <w:szCs w:val="24"/>
                <w:rtl/>
              </w:rPr>
              <w:t>"</w:t>
            </w:r>
            <w:r w:rsidR="00653940">
              <w:rPr>
                <w:sz w:val="24"/>
                <w:szCs w:val="24"/>
                <w:rtl/>
              </w:rPr>
              <w:t>כניסה למוסד של מי שאינו תלמיד ואינו עובד המוסד</w:t>
            </w:r>
          </w:p>
        </w:tc>
        <w:tc>
          <w:tcPr>
            <w:tcW w:w="314" w:type="pct"/>
            <w:hideMark/>
          </w:tcPr>
          <w:p w:rsidR="00653940" w:rsidRDefault="00653940">
            <w:pPr>
              <w:pStyle w:val="TableText"/>
              <w:spacing w:line="240" w:lineRule="auto"/>
              <w:rPr>
                <w:sz w:val="24"/>
                <w:szCs w:val="24"/>
              </w:rPr>
            </w:pPr>
            <w:r>
              <w:rPr>
                <w:sz w:val="24"/>
                <w:szCs w:val="24"/>
                <w:rtl/>
              </w:rPr>
              <w:t>5ב.</w:t>
            </w:r>
          </w:p>
        </w:tc>
        <w:tc>
          <w:tcPr>
            <w:tcW w:w="3198" w:type="pct"/>
            <w:gridSpan w:val="2"/>
            <w:hideMark/>
          </w:tcPr>
          <w:p w:rsidR="00653940" w:rsidRDefault="00653940">
            <w:pPr>
              <w:pStyle w:val="TableBlock"/>
              <w:spacing w:line="240" w:lineRule="auto"/>
              <w:rPr>
                <w:sz w:val="24"/>
                <w:szCs w:val="24"/>
              </w:rPr>
            </w:pPr>
            <w:r>
              <w:rPr>
                <w:sz w:val="24"/>
                <w:szCs w:val="24"/>
                <w:rtl/>
              </w:rPr>
              <w:t>מנהל מוסד לא יאפשר כניסה למקום הפעילות של מי שאינו תלמיד במוסד ואינו עובד המוסד, אלא למי שמתקיים לגביו אחד מאלה:</w:t>
            </w:r>
          </w:p>
        </w:tc>
      </w:tr>
      <w:tr w:rsidR="00D50909" w:rsidTr="008925C5">
        <w:trPr>
          <w:cantSplit/>
        </w:trPr>
        <w:tc>
          <w:tcPr>
            <w:tcW w:w="391" w:type="pct"/>
          </w:tcPr>
          <w:p w:rsidR="00653940" w:rsidRDefault="00653940">
            <w:pPr>
              <w:pStyle w:val="TableSideHeading"/>
              <w:spacing w:line="240" w:lineRule="auto"/>
              <w:rPr>
                <w:sz w:val="24"/>
                <w:szCs w:val="24"/>
              </w:rPr>
            </w:pPr>
          </w:p>
        </w:tc>
        <w:tc>
          <w:tcPr>
            <w:tcW w:w="156" w:type="pct"/>
          </w:tcPr>
          <w:p w:rsidR="00653940" w:rsidRDefault="00653940">
            <w:pPr>
              <w:pStyle w:val="TableText"/>
              <w:spacing w:line="240" w:lineRule="auto"/>
              <w:rPr>
                <w:sz w:val="24"/>
                <w:szCs w:val="24"/>
              </w:rPr>
            </w:pPr>
          </w:p>
        </w:tc>
        <w:tc>
          <w:tcPr>
            <w:tcW w:w="12" w:type="pct"/>
          </w:tcPr>
          <w:p w:rsidR="00653940" w:rsidRDefault="00653940">
            <w:pPr>
              <w:pStyle w:val="TableText"/>
              <w:spacing w:line="240" w:lineRule="auto"/>
              <w:rPr>
                <w:sz w:val="24"/>
                <w:szCs w:val="24"/>
              </w:rPr>
            </w:pPr>
          </w:p>
        </w:tc>
        <w:tc>
          <w:tcPr>
            <w:tcW w:w="614" w:type="pct"/>
          </w:tcPr>
          <w:p w:rsidR="00653940" w:rsidRDefault="00653940">
            <w:pPr>
              <w:pStyle w:val="TableText"/>
              <w:spacing w:line="240" w:lineRule="auto"/>
              <w:rPr>
                <w:sz w:val="24"/>
                <w:szCs w:val="24"/>
              </w:rPr>
            </w:pPr>
          </w:p>
        </w:tc>
        <w:tc>
          <w:tcPr>
            <w:tcW w:w="314" w:type="pct"/>
          </w:tcPr>
          <w:p w:rsidR="00653940" w:rsidRDefault="00653940">
            <w:pPr>
              <w:pStyle w:val="TableText"/>
              <w:spacing w:line="240" w:lineRule="auto"/>
              <w:rPr>
                <w:sz w:val="24"/>
                <w:szCs w:val="24"/>
              </w:rPr>
            </w:pPr>
          </w:p>
        </w:tc>
        <w:tc>
          <w:tcPr>
            <w:tcW w:w="314" w:type="pct"/>
          </w:tcPr>
          <w:p w:rsidR="00653940" w:rsidRDefault="00653940">
            <w:pPr>
              <w:pStyle w:val="TableText"/>
              <w:spacing w:line="240" w:lineRule="auto"/>
              <w:rPr>
                <w:sz w:val="24"/>
                <w:szCs w:val="24"/>
              </w:rPr>
            </w:pPr>
          </w:p>
        </w:tc>
        <w:tc>
          <w:tcPr>
            <w:tcW w:w="313" w:type="pct"/>
          </w:tcPr>
          <w:p w:rsidR="00653940" w:rsidRDefault="00653940">
            <w:pPr>
              <w:pStyle w:val="TableText"/>
              <w:spacing w:line="240" w:lineRule="auto"/>
              <w:rPr>
                <w:sz w:val="24"/>
                <w:szCs w:val="24"/>
              </w:rPr>
            </w:pPr>
          </w:p>
        </w:tc>
        <w:tc>
          <w:tcPr>
            <w:tcW w:w="2885" w:type="pct"/>
            <w:hideMark/>
          </w:tcPr>
          <w:p w:rsidR="00653940" w:rsidRDefault="00653940" w:rsidP="00DC2F40">
            <w:pPr>
              <w:pStyle w:val="TableBlock"/>
              <w:numPr>
                <w:ilvl w:val="0"/>
                <w:numId w:val="8"/>
              </w:numPr>
              <w:spacing w:line="240" w:lineRule="auto"/>
              <w:ind w:left="624" w:hanging="624"/>
              <w:rPr>
                <w:sz w:val="24"/>
                <w:szCs w:val="24"/>
              </w:rPr>
            </w:pPr>
            <w:r>
              <w:rPr>
                <w:sz w:val="24"/>
                <w:szCs w:val="24"/>
                <w:rtl/>
              </w:rPr>
              <w:t>הוא הציג למנהל המוסד או מי מטעמו אישור "תו ירוק" או אישור על תוצאה שלילית בבדיקת קורו</w:t>
            </w:r>
            <w:r w:rsidR="00DC2F40">
              <w:rPr>
                <w:sz w:val="24"/>
                <w:szCs w:val="24"/>
                <w:rtl/>
              </w:rPr>
              <w:t xml:space="preserve">נה מיידית; אישורים כאמור יוצגו </w:t>
            </w:r>
            <w:r>
              <w:rPr>
                <w:sz w:val="24"/>
                <w:szCs w:val="24"/>
                <w:rtl/>
              </w:rPr>
              <w:t>בצירוף תעודה מזהה, למעט לעניין קטין מתחת לגיל 16;</w:t>
            </w:r>
            <w:r w:rsidR="00BA49B8">
              <w:rPr>
                <w:rFonts w:hint="cs"/>
                <w:sz w:val="24"/>
                <w:szCs w:val="24"/>
                <w:rtl/>
              </w:rPr>
              <w:t>"</w:t>
            </w:r>
          </w:p>
        </w:tc>
      </w:tr>
    </w:tbl>
    <w:p w:rsidR="00DC2F40" w:rsidRDefault="00DC2F40">
      <w:pPr>
        <w:rPr>
          <w:rtl/>
        </w:rPr>
      </w:pPr>
    </w:p>
    <w:p w:rsidR="00DC2F40" w:rsidRDefault="00DC2F40">
      <w:pPr>
        <w:rPr>
          <w:rtl/>
        </w:rPr>
      </w:pPr>
      <w:bookmarkStart w:id="2618" w:name="_ETM_Q1_5466000"/>
      <w:bookmarkEnd w:id="2618"/>
      <w:r>
        <w:rPr>
          <w:rFonts w:hint="cs"/>
          <w:rtl/>
        </w:rPr>
        <w:t>א</w:t>
      </w:r>
      <w:r w:rsidR="00677EAA">
        <w:rPr>
          <w:rFonts w:hint="cs"/>
          <w:rtl/>
        </w:rPr>
        <w:t xml:space="preserve">נחנו מדברים פה בעצם על החריגים, </w:t>
      </w:r>
      <w:bookmarkStart w:id="2619" w:name="_ETM_Q1_5462000"/>
      <w:bookmarkEnd w:id="2619"/>
      <w:r w:rsidR="00677EAA">
        <w:rPr>
          <w:rFonts w:hint="cs"/>
          <w:rtl/>
        </w:rPr>
        <w:t>ה</w:t>
      </w:r>
      <w:r>
        <w:rPr>
          <w:rFonts w:hint="cs"/>
          <w:rtl/>
        </w:rPr>
        <w:t>איסור להיכנס למוסד למי שלא תלמיד ואיש צוות, למשל, הורים, למשל, מלווים אחרים</w:t>
      </w:r>
      <w:bookmarkStart w:id="2620" w:name="_ETM_Q1_5469000"/>
      <w:bookmarkEnd w:id="2620"/>
      <w:r>
        <w:rPr>
          <w:rFonts w:hint="cs"/>
          <w:rtl/>
        </w:rPr>
        <w:t>, אוקיי?</w:t>
      </w:r>
    </w:p>
    <w:p w:rsidR="00DC2F40" w:rsidRDefault="00DC2F40">
      <w:bookmarkStart w:id="2621" w:name="_ETM_Q1_5470000"/>
      <w:bookmarkEnd w:id="2621"/>
    </w:p>
    <w:tbl>
      <w:tblPr>
        <w:bidiVisual/>
        <w:tblW w:w="5002" w:type="pct"/>
        <w:tblLayout w:type="fixed"/>
        <w:tblCellMar>
          <w:top w:w="57" w:type="dxa"/>
          <w:left w:w="0" w:type="dxa"/>
          <w:bottom w:w="57" w:type="dxa"/>
          <w:right w:w="0" w:type="dxa"/>
        </w:tblCellMar>
        <w:tblLook w:val="01E0" w:firstRow="1" w:lastRow="1" w:firstColumn="1" w:lastColumn="1" w:noHBand="0" w:noVBand="0"/>
      </w:tblPr>
      <w:tblGrid>
        <w:gridCol w:w="710"/>
        <w:gridCol w:w="287"/>
        <w:gridCol w:w="22"/>
        <w:gridCol w:w="1116"/>
        <w:gridCol w:w="565"/>
        <w:gridCol w:w="22"/>
        <w:gridCol w:w="1116"/>
        <w:gridCol w:w="5248"/>
      </w:tblGrid>
      <w:tr w:rsidR="00D50909" w:rsidTr="00D81EFE">
        <w:trPr>
          <w:cantSplit/>
        </w:trPr>
        <w:tc>
          <w:tcPr>
            <w:tcW w:w="391" w:type="pct"/>
          </w:tcPr>
          <w:p w:rsidR="00653940" w:rsidRDefault="00653940">
            <w:pPr>
              <w:pStyle w:val="TableSideHeading"/>
              <w:spacing w:line="240" w:lineRule="auto"/>
              <w:rPr>
                <w:sz w:val="24"/>
                <w:szCs w:val="24"/>
              </w:rPr>
            </w:pPr>
          </w:p>
        </w:tc>
        <w:tc>
          <w:tcPr>
            <w:tcW w:w="158" w:type="pct"/>
          </w:tcPr>
          <w:p w:rsidR="00653940" w:rsidRDefault="00653940">
            <w:pPr>
              <w:pStyle w:val="TableText"/>
              <w:spacing w:line="240" w:lineRule="auto"/>
              <w:rPr>
                <w:sz w:val="24"/>
                <w:szCs w:val="24"/>
              </w:rPr>
            </w:pPr>
          </w:p>
        </w:tc>
        <w:tc>
          <w:tcPr>
            <w:tcW w:w="12" w:type="pct"/>
          </w:tcPr>
          <w:p w:rsidR="00653940" w:rsidRDefault="00653940">
            <w:pPr>
              <w:pStyle w:val="TableText"/>
              <w:spacing w:line="240" w:lineRule="auto"/>
              <w:rPr>
                <w:sz w:val="24"/>
                <w:szCs w:val="24"/>
              </w:rPr>
            </w:pPr>
          </w:p>
        </w:tc>
        <w:tc>
          <w:tcPr>
            <w:tcW w:w="614" w:type="pct"/>
          </w:tcPr>
          <w:p w:rsidR="00653940" w:rsidRDefault="00653940">
            <w:pPr>
              <w:pStyle w:val="TableText"/>
              <w:spacing w:line="240" w:lineRule="auto"/>
              <w:rPr>
                <w:sz w:val="24"/>
                <w:szCs w:val="24"/>
              </w:rPr>
            </w:pPr>
          </w:p>
        </w:tc>
        <w:tc>
          <w:tcPr>
            <w:tcW w:w="311" w:type="pct"/>
          </w:tcPr>
          <w:p w:rsidR="00653940" w:rsidRDefault="00653940">
            <w:pPr>
              <w:pStyle w:val="TableText"/>
              <w:spacing w:line="240" w:lineRule="auto"/>
              <w:rPr>
                <w:sz w:val="24"/>
                <w:szCs w:val="24"/>
              </w:rPr>
            </w:pPr>
          </w:p>
        </w:tc>
        <w:tc>
          <w:tcPr>
            <w:tcW w:w="12" w:type="pct"/>
          </w:tcPr>
          <w:p w:rsidR="00653940" w:rsidRDefault="00653940">
            <w:pPr>
              <w:pStyle w:val="TableText"/>
              <w:spacing w:line="240" w:lineRule="auto"/>
              <w:rPr>
                <w:sz w:val="24"/>
                <w:szCs w:val="24"/>
              </w:rPr>
            </w:pPr>
          </w:p>
        </w:tc>
        <w:tc>
          <w:tcPr>
            <w:tcW w:w="614" w:type="pct"/>
          </w:tcPr>
          <w:p w:rsidR="00653940" w:rsidRDefault="00D81EFE" w:rsidP="00D81EFE">
            <w:pPr>
              <w:pStyle w:val="TableText"/>
              <w:spacing w:line="240" w:lineRule="auto"/>
              <w:jc w:val="right"/>
              <w:rPr>
                <w:sz w:val="24"/>
                <w:szCs w:val="24"/>
              </w:rPr>
            </w:pPr>
            <w:r>
              <w:rPr>
                <w:rFonts w:hint="cs"/>
                <w:sz w:val="24"/>
                <w:szCs w:val="24"/>
                <w:rtl/>
              </w:rPr>
              <w:t>"</w:t>
            </w:r>
          </w:p>
        </w:tc>
        <w:tc>
          <w:tcPr>
            <w:tcW w:w="2889" w:type="pct"/>
            <w:hideMark/>
          </w:tcPr>
          <w:p w:rsidR="00653940" w:rsidRDefault="00653940" w:rsidP="00DC2F40">
            <w:pPr>
              <w:pStyle w:val="TableBlock"/>
              <w:numPr>
                <w:ilvl w:val="0"/>
                <w:numId w:val="8"/>
              </w:numPr>
              <w:tabs>
                <w:tab w:val="left" w:pos="624"/>
              </w:tabs>
              <w:spacing w:line="240" w:lineRule="auto"/>
              <w:ind w:left="624" w:hanging="624"/>
              <w:rPr>
                <w:sz w:val="24"/>
                <w:szCs w:val="24"/>
              </w:rPr>
            </w:pPr>
            <w:r>
              <w:rPr>
                <w:sz w:val="24"/>
                <w:szCs w:val="24"/>
                <w:rtl/>
              </w:rPr>
              <w:t>הוא אחראי על קטין שחווה קשיים מיוחדים ומנהל המוסד או מי שהוא מינה לעניין זה אישר לו באופן פרטני להיכנס למקום הפעילות, ובלבד שבכל זמן לא יימצא בחדר עם התלמידים יותר מאחראי אחד כאמור אם לא הציג אישור כמפורט בפסקה (1); לעניין פסקה זאת, "קשיים מיוחדים" – קשיים רגשיים או נפשיים או מגבלות בריאותיות או מגבלות אחרות שבשלהן נדרש ליווי של התלמיד אל הכיתה או מחוצה לה, או קשיים הנוגעים להליך פדגוגי שלו שותף האחראי על הקטין, שלא ניתן לקיימו מרחוק ;</w:t>
            </w:r>
            <w:r w:rsidR="00BA49B8">
              <w:rPr>
                <w:rFonts w:hint="cs"/>
                <w:sz w:val="24"/>
                <w:szCs w:val="24"/>
                <w:rtl/>
              </w:rPr>
              <w:t>"</w:t>
            </w:r>
          </w:p>
        </w:tc>
      </w:tr>
    </w:tbl>
    <w:p w:rsidR="00DC2F40" w:rsidRDefault="00DC2F40">
      <w:pPr>
        <w:rPr>
          <w:rtl/>
        </w:rPr>
      </w:pPr>
    </w:p>
    <w:p w:rsidR="00DC2F40" w:rsidRDefault="00DC2F40" w:rsidP="00DC2F40">
      <w:pPr>
        <w:pStyle w:val="af8"/>
        <w:keepNext/>
        <w:rPr>
          <w:rtl/>
        </w:rPr>
      </w:pPr>
      <w:bookmarkStart w:id="2622" w:name="ET_yor_5519_534"/>
      <w:r w:rsidRPr="00DC2F40">
        <w:rPr>
          <w:rStyle w:val="TagStyle"/>
          <w:rtl/>
        </w:rPr>
        <w:t xml:space="preserve"> &lt;&lt; יור &gt;&gt; </w:t>
      </w:r>
      <w:r>
        <w:rPr>
          <w:rtl/>
        </w:rPr>
        <w:t>היו"ר שרן מרים השכל:</w:t>
      </w:r>
      <w:r w:rsidRPr="00DC2F40">
        <w:rPr>
          <w:rStyle w:val="TagStyle"/>
          <w:rtl/>
        </w:rPr>
        <w:t xml:space="preserve"> &lt;&lt; יור &gt;&gt;</w:t>
      </w:r>
      <w:r w:rsidR="008925C5">
        <w:rPr>
          <w:rtl/>
        </w:rPr>
        <w:t xml:space="preserve"> </w:t>
      </w:r>
      <w:bookmarkEnd w:id="2622"/>
    </w:p>
    <w:p w:rsidR="00DC2F40" w:rsidRDefault="00DC2F40" w:rsidP="00DC2F40">
      <w:pPr>
        <w:pStyle w:val="KeepWithNext"/>
        <w:rPr>
          <w:rtl/>
          <w:lang w:eastAsia="he-IL"/>
        </w:rPr>
      </w:pPr>
    </w:p>
    <w:p w:rsidR="00DC2F40" w:rsidRDefault="00DC2F40" w:rsidP="00DC2F40">
      <w:pPr>
        <w:rPr>
          <w:rtl/>
          <w:lang w:eastAsia="he-IL"/>
        </w:rPr>
      </w:pPr>
      <w:bookmarkStart w:id="2623" w:name="_ETM_Q1_5495000"/>
      <w:bookmarkEnd w:id="2623"/>
      <w:r>
        <w:rPr>
          <w:rFonts w:hint="cs"/>
          <w:rtl/>
          <w:lang w:eastAsia="he-IL"/>
        </w:rPr>
        <w:t>זאת אומרת שהתקנה פה בעצם לא מאפשרת כניסה</w:t>
      </w:r>
      <w:bookmarkStart w:id="2624" w:name="_ETM_Q1_5503000"/>
      <w:bookmarkEnd w:id="2624"/>
      <w:r>
        <w:rPr>
          <w:rFonts w:hint="cs"/>
          <w:rtl/>
          <w:lang w:eastAsia="he-IL"/>
        </w:rPr>
        <w:t xml:space="preserve"> של הורים או אנשים שהם לא בעלי אישור תו ירוק, כלומר, או מחוסנים או בעלי אישור יומי של הבדיקות.</w:t>
      </w:r>
    </w:p>
    <w:p w:rsidR="00DC2F40" w:rsidRDefault="00DC2F40" w:rsidP="00DC2F40">
      <w:pPr>
        <w:rPr>
          <w:rtl/>
          <w:lang w:eastAsia="he-IL"/>
        </w:rPr>
      </w:pPr>
      <w:bookmarkStart w:id="2625" w:name="_ETM_Q1_5509000"/>
      <w:bookmarkEnd w:id="2625"/>
    </w:p>
    <w:p w:rsidR="00DC2F40" w:rsidRDefault="00DC2F40" w:rsidP="00DC2F40">
      <w:pPr>
        <w:pStyle w:val="-"/>
        <w:keepNext/>
        <w:rPr>
          <w:rtl/>
        </w:rPr>
      </w:pPr>
      <w:bookmarkStart w:id="2626" w:name="ET_speakercontinue_870503_535"/>
      <w:r w:rsidRPr="00DC2F40">
        <w:rPr>
          <w:rStyle w:val="TagStyle"/>
          <w:rtl/>
        </w:rPr>
        <w:t xml:space="preserve"> &lt;&lt; דובר_המשך &gt;&gt; </w:t>
      </w:r>
      <w:r>
        <w:rPr>
          <w:rtl/>
        </w:rPr>
        <w:t>אסתי ורהפטיג:</w:t>
      </w:r>
      <w:r w:rsidRPr="00DC2F40">
        <w:rPr>
          <w:rStyle w:val="TagStyle"/>
          <w:rtl/>
        </w:rPr>
        <w:t xml:space="preserve"> &lt;&lt; דובר_המשך &gt;&gt;</w:t>
      </w:r>
      <w:r w:rsidR="008925C5">
        <w:rPr>
          <w:rtl/>
        </w:rPr>
        <w:t xml:space="preserve"> </w:t>
      </w:r>
      <w:bookmarkEnd w:id="2626"/>
    </w:p>
    <w:p w:rsidR="00DC2F40" w:rsidRDefault="00DC2F40" w:rsidP="00DC2F40">
      <w:pPr>
        <w:pStyle w:val="KeepWithNext"/>
        <w:rPr>
          <w:rtl/>
          <w:lang w:eastAsia="he-IL"/>
        </w:rPr>
      </w:pPr>
    </w:p>
    <w:p w:rsidR="00DC2F40" w:rsidRDefault="00DC2F40" w:rsidP="00DC2F40">
      <w:pPr>
        <w:rPr>
          <w:rtl/>
          <w:lang w:eastAsia="he-IL"/>
        </w:rPr>
      </w:pPr>
      <w:bookmarkStart w:id="2627" w:name="_ETM_Q1_5506000"/>
      <w:bookmarkEnd w:id="2627"/>
      <w:r>
        <w:rPr>
          <w:rFonts w:hint="cs"/>
          <w:rtl/>
          <w:lang w:eastAsia="he-IL"/>
        </w:rPr>
        <w:t>נכון.</w:t>
      </w:r>
    </w:p>
    <w:p w:rsidR="00DC2F40" w:rsidRDefault="00DC2F40" w:rsidP="00DC2F40">
      <w:pPr>
        <w:rPr>
          <w:rtl/>
          <w:lang w:eastAsia="he-IL"/>
        </w:rPr>
      </w:pPr>
      <w:bookmarkStart w:id="2628" w:name="_ETM_Q1_5508000"/>
      <w:bookmarkEnd w:id="2628"/>
    </w:p>
    <w:p w:rsidR="00DC2F40" w:rsidRDefault="00DC2F40" w:rsidP="00DC2F40">
      <w:pPr>
        <w:pStyle w:val="af8"/>
        <w:keepNext/>
        <w:rPr>
          <w:rtl/>
        </w:rPr>
      </w:pPr>
      <w:bookmarkStart w:id="2629" w:name="ET_yor_5519_536"/>
      <w:r w:rsidRPr="00DC2F40">
        <w:rPr>
          <w:rStyle w:val="TagStyle"/>
          <w:rtl/>
        </w:rPr>
        <w:t xml:space="preserve"> &lt;&lt; יור &gt;&gt; </w:t>
      </w:r>
      <w:r>
        <w:rPr>
          <w:rtl/>
        </w:rPr>
        <w:t>היו"ר שרן מרים השכל:</w:t>
      </w:r>
      <w:r w:rsidRPr="00DC2F40">
        <w:rPr>
          <w:rStyle w:val="TagStyle"/>
          <w:rtl/>
        </w:rPr>
        <w:t xml:space="preserve"> &lt;&lt; יור &gt;&gt;</w:t>
      </w:r>
      <w:r w:rsidR="008925C5">
        <w:rPr>
          <w:rtl/>
        </w:rPr>
        <w:t xml:space="preserve"> </w:t>
      </w:r>
      <w:bookmarkEnd w:id="2629"/>
    </w:p>
    <w:p w:rsidR="00DC2F40" w:rsidRDefault="00DC2F40" w:rsidP="00DC2F40">
      <w:pPr>
        <w:pStyle w:val="KeepWithNext"/>
        <w:rPr>
          <w:rtl/>
          <w:lang w:eastAsia="he-IL"/>
        </w:rPr>
      </w:pPr>
    </w:p>
    <w:p w:rsidR="00DC2F40" w:rsidRDefault="00DC2F40" w:rsidP="00DC2F40">
      <w:pPr>
        <w:rPr>
          <w:rtl/>
          <w:lang w:eastAsia="he-IL"/>
        </w:rPr>
      </w:pPr>
      <w:bookmarkStart w:id="2630" w:name="_ETM_Q1_5511000"/>
      <w:bookmarkEnd w:id="2630"/>
      <w:r>
        <w:rPr>
          <w:rFonts w:hint="cs"/>
          <w:rtl/>
          <w:lang w:eastAsia="he-IL"/>
        </w:rPr>
        <w:t xml:space="preserve">למעט מה? מה זאת אומרת? זאת אומרת, אם אני </w:t>
      </w:r>
      <w:bookmarkStart w:id="2631" w:name="_ETM_Q1_5515000"/>
      <w:bookmarkEnd w:id="2631"/>
      <w:r>
        <w:rPr>
          <w:rFonts w:hint="cs"/>
          <w:rtl/>
          <w:lang w:eastAsia="he-IL"/>
        </w:rPr>
        <w:t>מביאה את הילד שלי לגן להסתגלות, ולילד יש מצוקה רגשית</w:t>
      </w:r>
      <w:bookmarkStart w:id="2632" w:name="_ETM_Q1_5519000"/>
      <w:bookmarkEnd w:id="2632"/>
      <w:r>
        <w:rPr>
          <w:rFonts w:hint="cs"/>
          <w:rtl/>
          <w:lang w:eastAsia="he-IL"/>
        </w:rPr>
        <w:t xml:space="preserve"> מאוד מאוד גבוהה והוא בוכה, אני יכולה עדיין להיכנס איתו ובלבד שיש רק אחראי, עוד אדם מבוגר</w:t>
      </w:r>
      <w:bookmarkStart w:id="2633" w:name="_ETM_Q1_5529000"/>
      <w:bookmarkEnd w:id="2633"/>
      <w:r>
        <w:rPr>
          <w:rFonts w:hint="cs"/>
          <w:rtl/>
          <w:lang w:eastAsia="he-IL"/>
        </w:rPr>
        <w:t xml:space="preserve"> נוסף אחד?</w:t>
      </w:r>
    </w:p>
    <w:p w:rsidR="00DC2F40" w:rsidRDefault="00DC2F40" w:rsidP="00DC2F40">
      <w:pPr>
        <w:rPr>
          <w:rtl/>
          <w:lang w:eastAsia="he-IL"/>
        </w:rPr>
      </w:pPr>
      <w:bookmarkStart w:id="2634" w:name="_ETM_Q1_5527000"/>
      <w:bookmarkEnd w:id="2634"/>
    </w:p>
    <w:p w:rsidR="00DC2F40" w:rsidRDefault="00DC2F40" w:rsidP="00DC2F40">
      <w:pPr>
        <w:pStyle w:val="-"/>
        <w:keepNext/>
        <w:rPr>
          <w:rtl/>
        </w:rPr>
      </w:pPr>
      <w:bookmarkStart w:id="2635" w:name="ET_speakercontinue_870503_537"/>
      <w:r w:rsidRPr="00DC2F40">
        <w:rPr>
          <w:rStyle w:val="TagStyle"/>
          <w:rtl/>
        </w:rPr>
        <w:t xml:space="preserve"> &lt;&lt; דובר_המשך &gt;&gt; </w:t>
      </w:r>
      <w:r>
        <w:rPr>
          <w:rtl/>
        </w:rPr>
        <w:t>אסתי ורהפטיג:</w:t>
      </w:r>
      <w:r w:rsidRPr="00DC2F40">
        <w:rPr>
          <w:rStyle w:val="TagStyle"/>
          <w:rtl/>
        </w:rPr>
        <w:t xml:space="preserve"> &lt;&lt; דובר_המשך &gt;&gt;</w:t>
      </w:r>
      <w:r w:rsidR="008925C5">
        <w:rPr>
          <w:rtl/>
        </w:rPr>
        <w:t xml:space="preserve"> </w:t>
      </w:r>
      <w:bookmarkEnd w:id="2635"/>
    </w:p>
    <w:p w:rsidR="00DC2F40" w:rsidRDefault="00DC2F40" w:rsidP="00DC2F40">
      <w:pPr>
        <w:pStyle w:val="KeepWithNext"/>
        <w:rPr>
          <w:rtl/>
          <w:lang w:eastAsia="he-IL"/>
        </w:rPr>
      </w:pPr>
    </w:p>
    <w:p w:rsidR="00DC2F40" w:rsidRDefault="00677EAA" w:rsidP="00DC2F40">
      <w:pPr>
        <w:rPr>
          <w:rtl/>
          <w:lang w:eastAsia="he-IL"/>
        </w:rPr>
      </w:pPr>
      <w:bookmarkStart w:id="2636" w:name="_ETM_Q1_5523000"/>
      <w:bookmarkEnd w:id="2636"/>
      <w:r>
        <w:rPr>
          <w:rFonts w:hint="cs"/>
          <w:rtl/>
          <w:lang w:eastAsia="he-IL"/>
        </w:rPr>
        <w:t>אז החריג של ההסתגלויות זה החריג</w:t>
      </w:r>
      <w:r w:rsidR="00DC2F40">
        <w:rPr>
          <w:rFonts w:hint="cs"/>
          <w:rtl/>
          <w:lang w:eastAsia="he-IL"/>
        </w:rPr>
        <w:t xml:space="preserve"> </w:t>
      </w:r>
      <w:r>
        <w:rPr>
          <w:rFonts w:hint="cs"/>
          <w:rtl/>
          <w:lang w:eastAsia="he-IL"/>
        </w:rPr>
        <w:t>ה</w:t>
      </w:r>
      <w:r w:rsidR="00DC2F40">
        <w:rPr>
          <w:rFonts w:hint="cs"/>
          <w:rtl/>
          <w:lang w:eastAsia="he-IL"/>
        </w:rPr>
        <w:t>בא</w:t>
      </w:r>
      <w:bookmarkStart w:id="2637" w:name="_ETM_Q1_5532000"/>
      <w:bookmarkEnd w:id="2637"/>
      <w:r>
        <w:rPr>
          <w:rFonts w:hint="cs"/>
          <w:rtl/>
          <w:lang w:eastAsia="he-IL"/>
        </w:rPr>
        <w:t>,</w:t>
      </w:r>
      <w:r w:rsidR="005F1B03">
        <w:rPr>
          <w:rFonts w:hint="cs"/>
          <w:rtl/>
          <w:lang w:eastAsia="he-IL"/>
        </w:rPr>
        <w:t xml:space="preserve"> קרי סעיף (3).</w:t>
      </w:r>
    </w:p>
    <w:p w:rsidR="00DC2F40" w:rsidRDefault="00DC2F40" w:rsidP="00DC2F40">
      <w:pPr>
        <w:rPr>
          <w:rtl/>
          <w:lang w:eastAsia="he-IL"/>
        </w:rPr>
      </w:pPr>
      <w:bookmarkStart w:id="2638" w:name="_ETM_Q1_5530000"/>
      <w:bookmarkEnd w:id="2638"/>
    </w:p>
    <w:p w:rsidR="00DC2F40" w:rsidRDefault="00DC2F40" w:rsidP="00DC2F40">
      <w:pPr>
        <w:pStyle w:val="a5"/>
        <w:keepNext/>
        <w:rPr>
          <w:rtl/>
        </w:rPr>
      </w:pPr>
      <w:bookmarkStart w:id="2639" w:name="ET_speaker_6128_538"/>
      <w:r w:rsidRPr="00DC2F40">
        <w:rPr>
          <w:rStyle w:val="TagStyle"/>
          <w:rtl/>
        </w:rPr>
        <w:t xml:space="preserve"> &lt;&lt; דובר &gt;&gt; </w:t>
      </w:r>
      <w:r>
        <w:rPr>
          <w:rtl/>
        </w:rPr>
        <w:t>משה טור פז (יש עתיד):</w:t>
      </w:r>
      <w:r w:rsidRPr="00DC2F40">
        <w:rPr>
          <w:rStyle w:val="TagStyle"/>
          <w:rtl/>
        </w:rPr>
        <w:t xml:space="preserve"> &lt;&lt; דובר &gt;&gt;</w:t>
      </w:r>
      <w:r w:rsidR="008925C5">
        <w:rPr>
          <w:rtl/>
        </w:rPr>
        <w:t xml:space="preserve"> </w:t>
      </w:r>
      <w:bookmarkEnd w:id="2639"/>
    </w:p>
    <w:p w:rsidR="00DC2F40" w:rsidRDefault="00DC2F40" w:rsidP="00DC2F40">
      <w:pPr>
        <w:pStyle w:val="KeepWithNext"/>
        <w:rPr>
          <w:rtl/>
          <w:lang w:eastAsia="he-IL"/>
        </w:rPr>
      </w:pPr>
    </w:p>
    <w:p w:rsidR="00DC2F40" w:rsidRDefault="005F1B03" w:rsidP="00DC2F40">
      <w:pPr>
        <w:rPr>
          <w:rtl/>
          <w:lang w:eastAsia="he-IL"/>
        </w:rPr>
      </w:pPr>
      <w:r>
        <w:rPr>
          <w:rFonts w:hint="cs"/>
          <w:rtl/>
          <w:lang w:eastAsia="he-IL"/>
        </w:rPr>
        <w:t xml:space="preserve">רגע, יש לי לסעיף (1) </w:t>
      </w:r>
      <w:r w:rsidR="00F21D18">
        <w:rPr>
          <w:rFonts w:hint="cs"/>
          <w:rtl/>
          <w:lang w:eastAsia="he-IL"/>
        </w:rPr>
        <w:t>שאלה,</w:t>
      </w:r>
      <w:r w:rsidR="00DC2F40">
        <w:rPr>
          <w:rFonts w:hint="cs"/>
          <w:rtl/>
          <w:lang w:eastAsia="he-IL"/>
        </w:rPr>
        <w:t xml:space="preserve"> לסעיף שכבר קראנו.</w:t>
      </w:r>
    </w:p>
    <w:p w:rsidR="00DC2F40" w:rsidRDefault="00DC2F40" w:rsidP="00DC2F40">
      <w:pPr>
        <w:rPr>
          <w:rtl/>
          <w:lang w:eastAsia="he-IL"/>
        </w:rPr>
      </w:pPr>
    </w:p>
    <w:p w:rsidR="00DC2F40" w:rsidRDefault="00DC2F40" w:rsidP="00DC2F40">
      <w:pPr>
        <w:pStyle w:val="af8"/>
        <w:keepNext/>
        <w:rPr>
          <w:rtl/>
        </w:rPr>
      </w:pPr>
      <w:bookmarkStart w:id="2640" w:name="ET_yor_5519_539"/>
      <w:r w:rsidRPr="00DC2F40">
        <w:rPr>
          <w:rStyle w:val="TagStyle"/>
          <w:rtl/>
        </w:rPr>
        <w:t xml:space="preserve"> &lt;&lt; יור &gt;&gt; </w:t>
      </w:r>
      <w:r>
        <w:rPr>
          <w:rtl/>
        </w:rPr>
        <w:t>היו"ר שרן מרים השכל:</w:t>
      </w:r>
      <w:r w:rsidRPr="00DC2F40">
        <w:rPr>
          <w:rStyle w:val="TagStyle"/>
          <w:rtl/>
        </w:rPr>
        <w:t xml:space="preserve"> &lt;&lt; יור &gt;&gt;</w:t>
      </w:r>
      <w:r w:rsidR="008925C5">
        <w:rPr>
          <w:rtl/>
        </w:rPr>
        <w:t xml:space="preserve"> </w:t>
      </w:r>
      <w:bookmarkEnd w:id="2640"/>
    </w:p>
    <w:p w:rsidR="00DC2F40" w:rsidRDefault="00DC2F40" w:rsidP="00DC2F40">
      <w:pPr>
        <w:pStyle w:val="KeepWithNext"/>
        <w:rPr>
          <w:rtl/>
          <w:lang w:eastAsia="he-IL"/>
        </w:rPr>
      </w:pPr>
    </w:p>
    <w:p w:rsidR="00DC2F40" w:rsidRDefault="00DC2F40" w:rsidP="00495397">
      <w:pPr>
        <w:rPr>
          <w:rtl/>
          <w:lang w:eastAsia="he-IL"/>
        </w:rPr>
      </w:pPr>
      <w:bookmarkStart w:id="2641" w:name="_ETM_Q1_5536000"/>
      <w:bookmarkEnd w:id="2641"/>
      <w:r>
        <w:rPr>
          <w:rFonts w:hint="cs"/>
          <w:rtl/>
          <w:lang w:eastAsia="he-IL"/>
        </w:rPr>
        <w:t>כן.</w:t>
      </w:r>
      <w:bookmarkStart w:id="2642" w:name="_ETM_Q1_5533000"/>
      <w:bookmarkEnd w:id="2642"/>
    </w:p>
    <w:p w:rsidR="008925C5" w:rsidRDefault="008925C5" w:rsidP="00495397">
      <w:pPr>
        <w:rPr>
          <w:rtl/>
          <w:lang w:eastAsia="he-IL"/>
        </w:rPr>
      </w:pPr>
    </w:p>
    <w:p w:rsidR="00DC2F40" w:rsidRDefault="00DC2F40" w:rsidP="00DC2F40">
      <w:pPr>
        <w:pStyle w:val="-"/>
        <w:keepNext/>
        <w:rPr>
          <w:rtl/>
        </w:rPr>
      </w:pPr>
      <w:bookmarkStart w:id="2643" w:name="ET_speakercontinue_6128_540"/>
      <w:r w:rsidRPr="00DC2F40">
        <w:rPr>
          <w:rStyle w:val="TagStyle"/>
          <w:rtl/>
        </w:rPr>
        <w:t xml:space="preserve"> &lt;&lt; דובר_המשך &gt;&gt; </w:t>
      </w:r>
      <w:r>
        <w:rPr>
          <w:rtl/>
        </w:rPr>
        <w:t>משה טור פז (יש עתיד):</w:t>
      </w:r>
      <w:r w:rsidRPr="00DC2F40">
        <w:rPr>
          <w:rStyle w:val="TagStyle"/>
          <w:rtl/>
        </w:rPr>
        <w:t xml:space="preserve"> &lt;&lt; דובר_המשך &gt;&gt;</w:t>
      </w:r>
      <w:r w:rsidR="008925C5">
        <w:rPr>
          <w:rtl/>
        </w:rPr>
        <w:t xml:space="preserve"> </w:t>
      </w:r>
      <w:bookmarkEnd w:id="2643"/>
    </w:p>
    <w:p w:rsidR="00DC2F40" w:rsidRDefault="00DC2F40" w:rsidP="00DC2F40">
      <w:pPr>
        <w:pStyle w:val="KeepWithNext"/>
        <w:rPr>
          <w:rtl/>
          <w:lang w:eastAsia="he-IL"/>
        </w:rPr>
      </w:pPr>
    </w:p>
    <w:p w:rsidR="00DC2F40" w:rsidRDefault="00DC2F40" w:rsidP="00DC2F40">
      <w:pPr>
        <w:rPr>
          <w:rtl/>
          <w:lang w:eastAsia="he-IL"/>
        </w:rPr>
      </w:pPr>
      <w:bookmarkStart w:id="2644" w:name="_ETM_Q1_5534000"/>
      <w:bookmarkEnd w:id="2644"/>
      <w:r>
        <w:rPr>
          <w:rFonts w:hint="cs"/>
          <w:rtl/>
          <w:lang w:eastAsia="he-IL"/>
        </w:rPr>
        <w:t xml:space="preserve">כתוב כאן: למעט לעניין קטין </w:t>
      </w:r>
      <w:bookmarkStart w:id="2645" w:name="_ETM_Q1_5535000"/>
      <w:bookmarkEnd w:id="2645"/>
      <w:r>
        <w:rPr>
          <w:rFonts w:hint="cs"/>
          <w:rtl/>
          <w:lang w:eastAsia="he-IL"/>
        </w:rPr>
        <w:t>מתחת לגיל 16.</w:t>
      </w:r>
      <w:r w:rsidR="00D81EFE">
        <w:rPr>
          <w:rFonts w:hint="cs"/>
          <w:rtl/>
          <w:lang w:eastAsia="he-IL"/>
        </w:rPr>
        <w:t xml:space="preserve"> אז אלה תקנות כשלא היה חיסון מתחת לגיל 16. השאלה היא </w:t>
      </w:r>
      <w:bookmarkStart w:id="2646" w:name="_ETM_Q1_5542000"/>
      <w:bookmarkEnd w:id="2646"/>
      <w:r w:rsidR="00D81EFE">
        <w:rPr>
          <w:rFonts w:hint="cs"/>
          <w:rtl/>
          <w:lang w:eastAsia="he-IL"/>
        </w:rPr>
        <w:t xml:space="preserve">אם זה לא נכון להוריד את הגיל </w:t>
      </w:r>
      <w:r w:rsidR="005F1B03">
        <w:rPr>
          <w:rFonts w:hint="cs"/>
          <w:rtl/>
          <w:lang w:eastAsia="he-IL"/>
        </w:rPr>
        <w:t xml:space="preserve">פה </w:t>
      </w:r>
      <w:r w:rsidR="00D81EFE">
        <w:rPr>
          <w:rFonts w:hint="cs"/>
          <w:rtl/>
          <w:lang w:eastAsia="he-IL"/>
        </w:rPr>
        <w:t>מתחת לגיל 12.</w:t>
      </w:r>
    </w:p>
    <w:p w:rsidR="00D81EFE" w:rsidRDefault="00D81EFE" w:rsidP="00DC2F40">
      <w:pPr>
        <w:rPr>
          <w:rtl/>
          <w:lang w:eastAsia="he-IL"/>
        </w:rPr>
      </w:pPr>
      <w:bookmarkStart w:id="2647" w:name="_ETM_Q1_5545000"/>
      <w:bookmarkEnd w:id="2647"/>
    </w:p>
    <w:p w:rsidR="00D81EFE" w:rsidRDefault="00D81EFE" w:rsidP="00D81EFE">
      <w:pPr>
        <w:pStyle w:val="afb"/>
        <w:keepNext/>
        <w:rPr>
          <w:rtl/>
          <w:lang w:eastAsia="he-IL"/>
        </w:rPr>
      </w:pPr>
      <w:bookmarkStart w:id="2648" w:name="ET_guest_870503_536"/>
      <w:r w:rsidRPr="00D81EFE">
        <w:rPr>
          <w:rStyle w:val="TagStyle"/>
          <w:rtl/>
        </w:rPr>
        <w:t xml:space="preserve"> &lt;&lt; אורח &gt;&gt; </w:t>
      </w:r>
      <w:r>
        <w:rPr>
          <w:rtl/>
          <w:lang w:eastAsia="he-IL"/>
        </w:rPr>
        <w:t>אסתי ורהפטיג:</w:t>
      </w:r>
      <w:r w:rsidRPr="00D81EFE">
        <w:rPr>
          <w:rStyle w:val="TagStyle"/>
          <w:rtl/>
        </w:rPr>
        <w:t xml:space="preserve"> &lt;&lt; אורח &gt;&gt;</w:t>
      </w:r>
      <w:r w:rsidR="008925C5">
        <w:rPr>
          <w:rtl/>
          <w:lang w:eastAsia="he-IL"/>
        </w:rPr>
        <w:t xml:space="preserve"> </w:t>
      </w:r>
      <w:bookmarkEnd w:id="2648"/>
    </w:p>
    <w:p w:rsidR="00D81EFE" w:rsidRDefault="00D81EFE" w:rsidP="00D81EFE">
      <w:pPr>
        <w:pStyle w:val="KeepWithNext"/>
        <w:rPr>
          <w:rtl/>
          <w:lang w:eastAsia="he-IL"/>
        </w:rPr>
      </w:pPr>
    </w:p>
    <w:p w:rsidR="00D81EFE" w:rsidRDefault="00D81EFE" w:rsidP="00D81EFE">
      <w:pPr>
        <w:rPr>
          <w:rtl/>
          <w:lang w:eastAsia="he-IL"/>
        </w:rPr>
      </w:pPr>
      <w:r>
        <w:rPr>
          <w:rFonts w:hint="cs"/>
          <w:rtl/>
          <w:lang w:eastAsia="he-IL"/>
        </w:rPr>
        <w:t>לא. לא. זה מכוון רק לתעודה המזהה.</w:t>
      </w:r>
    </w:p>
    <w:p w:rsidR="00D81EFE" w:rsidRDefault="00D81EFE" w:rsidP="00D81EFE">
      <w:pPr>
        <w:rPr>
          <w:rtl/>
          <w:lang w:eastAsia="he-IL"/>
        </w:rPr>
      </w:pPr>
    </w:p>
    <w:p w:rsidR="00D81EFE" w:rsidRDefault="00D81EFE" w:rsidP="00D81EFE">
      <w:pPr>
        <w:pStyle w:val="a5"/>
        <w:keepNext/>
        <w:rPr>
          <w:rtl/>
        </w:rPr>
      </w:pPr>
      <w:bookmarkStart w:id="2649" w:name="ET_speaker_6128_537"/>
      <w:r w:rsidRPr="00D81EFE">
        <w:rPr>
          <w:rStyle w:val="TagStyle"/>
          <w:rtl/>
        </w:rPr>
        <w:t xml:space="preserve"> &lt;&lt; דובר &gt;&gt; </w:t>
      </w:r>
      <w:r>
        <w:rPr>
          <w:rtl/>
        </w:rPr>
        <w:t>משה טור פז (יש עתיד):</w:t>
      </w:r>
      <w:r w:rsidRPr="00D81EFE">
        <w:rPr>
          <w:rStyle w:val="TagStyle"/>
          <w:rtl/>
        </w:rPr>
        <w:t xml:space="preserve"> &lt;&lt; דובר &gt;&gt;</w:t>
      </w:r>
      <w:r w:rsidR="008925C5">
        <w:rPr>
          <w:rtl/>
        </w:rPr>
        <w:t xml:space="preserve"> </w:t>
      </w:r>
      <w:bookmarkEnd w:id="2649"/>
    </w:p>
    <w:p w:rsidR="00D81EFE" w:rsidRDefault="00D81EFE" w:rsidP="00D81EFE">
      <w:pPr>
        <w:pStyle w:val="KeepWithNext"/>
        <w:rPr>
          <w:rtl/>
          <w:lang w:eastAsia="he-IL"/>
        </w:rPr>
      </w:pPr>
    </w:p>
    <w:p w:rsidR="00D81EFE" w:rsidRDefault="00D81EFE" w:rsidP="00D81EFE">
      <w:pPr>
        <w:rPr>
          <w:rtl/>
          <w:lang w:eastAsia="he-IL"/>
        </w:rPr>
      </w:pPr>
      <w:r>
        <w:rPr>
          <w:rFonts w:hint="cs"/>
          <w:rtl/>
          <w:lang w:eastAsia="he-IL"/>
        </w:rPr>
        <w:t xml:space="preserve">אה, בגלל הבעיה של התעודה </w:t>
      </w:r>
      <w:r w:rsidR="00D136D3">
        <w:rPr>
          <w:rFonts w:hint="cs"/>
          <w:rtl/>
          <w:lang w:eastAsia="he-IL"/>
        </w:rPr>
        <w:t>ה</w:t>
      </w:r>
      <w:r>
        <w:rPr>
          <w:rFonts w:hint="cs"/>
          <w:rtl/>
          <w:lang w:eastAsia="he-IL"/>
        </w:rPr>
        <w:t xml:space="preserve">מזהה, שאין </w:t>
      </w:r>
      <w:r w:rsidR="00CA4D60">
        <w:rPr>
          <w:rFonts w:hint="cs"/>
          <w:rtl/>
          <w:lang w:eastAsia="he-IL"/>
        </w:rPr>
        <w:t xml:space="preserve">לו </w:t>
      </w:r>
      <w:r>
        <w:rPr>
          <w:rFonts w:hint="cs"/>
          <w:rtl/>
          <w:lang w:eastAsia="he-IL"/>
        </w:rPr>
        <w:t>תעודה</w:t>
      </w:r>
      <w:r w:rsidR="008638E1">
        <w:rPr>
          <w:rFonts w:hint="cs"/>
          <w:rtl/>
          <w:lang w:eastAsia="he-IL"/>
        </w:rPr>
        <w:t xml:space="preserve"> </w:t>
      </w:r>
      <w:r>
        <w:rPr>
          <w:rFonts w:hint="cs"/>
          <w:rtl/>
          <w:lang w:eastAsia="he-IL"/>
        </w:rPr>
        <w:t>מזהה?</w:t>
      </w:r>
    </w:p>
    <w:p w:rsidR="00D81EFE" w:rsidRDefault="00D81EFE" w:rsidP="00D81EFE">
      <w:pPr>
        <w:rPr>
          <w:rtl/>
          <w:lang w:eastAsia="he-IL"/>
        </w:rPr>
      </w:pPr>
      <w:bookmarkStart w:id="2650" w:name="_ETM_Q1_5552000"/>
      <w:bookmarkEnd w:id="2650"/>
    </w:p>
    <w:p w:rsidR="00D81EFE" w:rsidRDefault="00D81EFE" w:rsidP="00D81EFE">
      <w:pPr>
        <w:pStyle w:val="af8"/>
        <w:keepNext/>
        <w:rPr>
          <w:rtl/>
        </w:rPr>
      </w:pPr>
      <w:bookmarkStart w:id="2651" w:name="ET_yor_5519_538"/>
      <w:r w:rsidRPr="00D81EFE">
        <w:rPr>
          <w:rStyle w:val="TagStyle"/>
          <w:rtl/>
        </w:rPr>
        <w:t xml:space="preserve"> &lt;&lt; יור &gt;&gt; </w:t>
      </w:r>
      <w:r>
        <w:rPr>
          <w:rtl/>
        </w:rPr>
        <w:t>היו"ר שרן מרים השכל:</w:t>
      </w:r>
      <w:r w:rsidRPr="00D81EFE">
        <w:rPr>
          <w:rStyle w:val="TagStyle"/>
          <w:rtl/>
        </w:rPr>
        <w:t xml:space="preserve"> &lt;&lt; יור &gt;&gt;</w:t>
      </w:r>
      <w:r w:rsidR="008925C5">
        <w:rPr>
          <w:rtl/>
        </w:rPr>
        <w:t xml:space="preserve"> </w:t>
      </w:r>
      <w:bookmarkEnd w:id="2651"/>
    </w:p>
    <w:p w:rsidR="00D81EFE" w:rsidRDefault="00D81EFE" w:rsidP="00D81EFE">
      <w:pPr>
        <w:pStyle w:val="KeepWithNext"/>
        <w:rPr>
          <w:rtl/>
          <w:lang w:eastAsia="he-IL"/>
        </w:rPr>
      </w:pPr>
    </w:p>
    <w:p w:rsidR="00D81EFE" w:rsidRDefault="00D81EFE" w:rsidP="00D81EFE">
      <w:pPr>
        <w:rPr>
          <w:rtl/>
          <w:lang w:eastAsia="he-IL"/>
        </w:rPr>
      </w:pPr>
      <w:bookmarkStart w:id="2652" w:name="_ETM_Q1_5548000"/>
      <w:bookmarkEnd w:id="2652"/>
      <w:r>
        <w:rPr>
          <w:rFonts w:hint="cs"/>
          <w:rtl/>
          <w:lang w:eastAsia="he-IL"/>
        </w:rPr>
        <w:t>אה.</w:t>
      </w:r>
    </w:p>
    <w:p w:rsidR="00D81EFE" w:rsidRDefault="00D81EFE" w:rsidP="00D81EFE">
      <w:pPr>
        <w:rPr>
          <w:rtl/>
          <w:lang w:eastAsia="he-IL"/>
        </w:rPr>
      </w:pPr>
    </w:p>
    <w:p w:rsidR="00D81EFE" w:rsidRDefault="00D81EFE" w:rsidP="00D81EFE">
      <w:pPr>
        <w:pStyle w:val="afb"/>
        <w:keepNext/>
        <w:rPr>
          <w:rtl/>
          <w:lang w:eastAsia="he-IL"/>
        </w:rPr>
      </w:pPr>
      <w:bookmarkStart w:id="2653" w:name="ET_guest_870503_539"/>
      <w:r w:rsidRPr="00D81EFE">
        <w:rPr>
          <w:rStyle w:val="TagStyle"/>
          <w:rtl/>
        </w:rPr>
        <w:t xml:space="preserve"> &lt;&lt; אורח &gt;&gt; </w:t>
      </w:r>
      <w:r>
        <w:rPr>
          <w:rtl/>
          <w:lang w:eastAsia="he-IL"/>
        </w:rPr>
        <w:t>אסתי ורהפטיג:</w:t>
      </w:r>
      <w:r w:rsidRPr="00D81EFE">
        <w:rPr>
          <w:rStyle w:val="TagStyle"/>
          <w:rtl/>
        </w:rPr>
        <w:t xml:space="preserve"> &lt;&lt; אורח &gt;&gt;</w:t>
      </w:r>
      <w:r w:rsidR="008925C5">
        <w:rPr>
          <w:rtl/>
          <w:lang w:eastAsia="he-IL"/>
        </w:rPr>
        <w:t xml:space="preserve"> </w:t>
      </w:r>
      <w:bookmarkEnd w:id="2653"/>
    </w:p>
    <w:p w:rsidR="00D81EFE" w:rsidRDefault="00D81EFE" w:rsidP="00D81EFE">
      <w:pPr>
        <w:pStyle w:val="KeepWithNext"/>
        <w:rPr>
          <w:rtl/>
          <w:lang w:eastAsia="he-IL"/>
        </w:rPr>
      </w:pPr>
    </w:p>
    <w:p w:rsidR="00D81EFE" w:rsidRDefault="00D81EFE" w:rsidP="00D81EFE">
      <w:pPr>
        <w:rPr>
          <w:rtl/>
          <w:lang w:eastAsia="he-IL"/>
        </w:rPr>
      </w:pPr>
      <w:r>
        <w:rPr>
          <w:rFonts w:hint="cs"/>
          <w:rtl/>
          <w:lang w:eastAsia="he-IL"/>
        </w:rPr>
        <w:t>כן.</w:t>
      </w:r>
    </w:p>
    <w:p w:rsidR="00D81EFE" w:rsidRDefault="00D81EFE" w:rsidP="00D81EFE">
      <w:pPr>
        <w:rPr>
          <w:rtl/>
          <w:lang w:eastAsia="he-IL"/>
        </w:rPr>
      </w:pPr>
      <w:bookmarkStart w:id="2654" w:name="_ETM_Q1_5550000"/>
      <w:bookmarkEnd w:id="2654"/>
    </w:p>
    <w:p w:rsidR="00D81EFE" w:rsidRDefault="00D81EFE" w:rsidP="00D81EFE">
      <w:pPr>
        <w:pStyle w:val="afb"/>
        <w:keepNext/>
        <w:rPr>
          <w:rtl/>
          <w:lang w:eastAsia="he-IL"/>
        </w:rPr>
      </w:pPr>
      <w:bookmarkStart w:id="2655" w:name="ET_guest_864656_540"/>
      <w:r w:rsidRPr="00D81EFE">
        <w:rPr>
          <w:rStyle w:val="TagStyle"/>
          <w:rtl/>
        </w:rPr>
        <w:t xml:space="preserve"> &lt;&lt; אורח &gt;&gt; </w:t>
      </w:r>
      <w:r>
        <w:rPr>
          <w:rtl/>
          <w:lang w:eastAsia="he-IL"/>
        </w:rPr>
        <w:t>אפרת אפללו:</w:t>
      </w:r>
      <w:r w:rsidRPr="00D81EFE">
        <w:rPr>
          <w:rStyle w:val="TagStyle"/>
          <w:rtl/>
        </w:rPr>
        <w:t xml:space="preserve"> &lt;&lt; אורח &gt;&gt;</w:t>
      </w:r>
      <w:r w:rsidR="008925C5">
        <w:rPr>
          <w:rtl/>
          <w:lang w:eastAsia="he-IL"/>
        </w:rPr>
        <w:t xml:space="preserve"> </w:t>
      </w:r>
      <w:bookmarkEnd w:id="2655"/>
    </w:p>
    <w:p w:rsidR="00D81EFE" w:rsidRDefault="00D81EFE" w:rsidP="00D81EFE">
      <w:pPr>
        <w:pStyle w:val="KeepWithNext"/>
        <w:rPr>
          <w:rtl/>
          <w:lang w:eastAsia="he-IL"/>
        </w:rPr>
      </w:pPr>
    </w:p>
    <w:p w:rsidR="00D81EFE" w:rsidRDefault="00D81EFE" w:rsidP="00D81EFE">
      <w:pPr>
        <w:rPr>
          <w:rtl/>
          <w:lang w:eastAsia="he-IL"/>
        </w:rPr>
      </w:pPr>
      <w:r>
        <w:rPr>
          <w:rFonts w:hint="cs"/>
          <w:rtl/>
          <w:lang w:eastAsia="he-IL"/>
        </w:rPr>
        <w:t>כן.</w:t>
      </w:r>
    </w:p>
    <w:p w:rsidR="00D81EFE" w:rsidRDefault="00D81EFE" w:rsidP="00D81EFE">
      <w:pPr>
        <w:rPr>
          <w:rtl/>
          <w:lang w:eastAsia="he-IL"/>
        </w:rPr>
      </w:pPr>
    </w:p>
    <w:p w:rsidR="00D81EFE" w:rsidRDefault="00D81EFE" w:rsidP="00D81EFE">
      <w:pPr>
        <w:pStyle w:val="a5"/>
        <w:keepNext/>
        <w:rPr>
          <w:rtl/>
        </w:rPr>
      </w:pPr>
      <w:bookmarkStart w:id="2656" w:name="ET_speaker_6128_541"/>
      <w:r w:rsidRPr="00D81EFE">
        <w:rPr>
          <w:rStyle w:val="TagStyle"/>
          <w:rtl/>
        </w:rPr>
        <w:t xml:space="preserve"> &lt;&lt; דובר &gt;&gt; </w:t>
      </w:r>
      <w:r>
        <w:rPr>
          <w:rtl/>
        </w:rPr>
        <w:t>משה טור פז (יש עתיד):</w:t>
      </w:r>
      <w:r w:rsidRPr="00D81EFE">
        <w:rPr>
          <w:rStyle w:val="TagStyle"/>
          <w:rtl/>
        </w:rPr>
        <w:t xml:space="preserve"> &lt;&lt; דובר &gt;&gt;</w:t>
      </w:r>
      <w:r w:rsidR="008925C5">
        <w:rPr>
          <w:rtl/>
        </w:rPr>
        <w:t xml:space="preserve"> </w:t>
      </w:r>
      <w:bookmarkEnd w:id="2656"/>
    </w:p>
    <w:p w:rsidR="00D81EFE" w:rsidRDefault="00D81EFE" w:rsidP="00D81EFE">
      <w:pPr>
        <w:pStyle w:val="KeepWithNext"/>
        <w:rPr>
          <w:rtl/>
          <w:lang w:eastAsia="he-IL"/>
        </w:rPr>
      </w:pPr>
    </w:p>
    <w:p w:rsidR="00D81EFE" w:rsidRDefault="00D81EFE" w:rsidP="00D81EFE">
      <w:pPr>
        <w:rPr>
          <w:rtl/>
          <w:lang w:eastAsia="he-IL"/>
        </w:rPr>
      </w:pPr>
      <w:bookmarkStart w:id="2657" w:name="_ETM_Q1_5551000"/>
      <w:bookmarkEnd w:id="2657"/>
      <w:r>
        <w:rPr>
          <w:rFonts w:hint="cs"/>
          <w:rtl/>
          <w:lang w:eastAsia="he-IL"/>
        </w:rPr>
        <w:t>הבנתי. אוקיי.</w:t>
      </w:r>
    </w:p>
    <w:p w:rsidR="00D81EFE" w:rsidRDefault="00D81EFE" w:rsidP="00D81EFE">
      <w:pPr>
        <w:rPr>
          <w:rtl/>
          <w:lang w:eastAsia="he-IL"/>
        </w:rPr>
      </w:pPr>
      <w:bookmarkStart w:id="2658" w:name="_ETM_Q1_5557000"/>
      <w:bookmarkEnd w:id="2658"/>
    </w:p>
    <w:p w:rsidR="00D81EFE" w:rsidRDefault="00D81EFE" w:rsidP="00D81EFE">
      <w:pPr>
        <w:pStyle w:val="afb"/>
        <w:keepNext/>
        <w:rPr>
          <w:rtl/>
          <w:lang w:eastAsia="he-IL"/>
        </w:rPr>
      </w:pPr>
      <w:bookmarkStart w:id="2659" w:name="ET_guest_870503_542"/>
      <w:r w:rsidRPr="00D81EFE">
        <w:rPr>
          <w:rStyle w:val="TagStyle"/>
          <w:rtl/>
        </w:rPr>
        <w:t xml:space="preserve"> &lt;&lt; אורח &gt;&gt; </w:t>
      </w:r>
      <w:r>
        <w:rPr>
          <w:rtl/>
          <w:lang w:eastAsia="he-IL"/>
        </w:rPr>
        <w:t>אסתי ורהפטיג:</w:t>
      </w:r>
      <w:r w:rsidRPr="00D81EFE">
        <w:rPr>
          <w:rStyle w:val="TagStyle"/>
          <w:rtl/>
        </w:rPr>
        <w:t xml:space="preserve"> &lt;&lt; אורח &gt;&gt;</w:t>
      </w:r>
      <w:r w:rsidR="008925C5">
        <w:rPr>
          <w:rtl/>
          <w:lang w:eastAsia="he-IL"/>
        </w:rPr>
        <w:t xml:space="preserve"> </w:t>
      </w:r>
      <w:bookmarkEnd w:id="2659"/>
    </w:p>
    <w:p w:rsidR="00D81EFE" w:rsidRPr="00D81EFE" w:rsidRDefault="00D81EFE" w:rsidP="00D81EFE">
      <w:pPr>
        <w:ind w:firstLine="0"/>
        <w:rPr>
          <w:rtl/>
          <w:lang w:eastAsia="he-IL"/>
        </w:rPr>
      </w:pPr>
      <w:bookmarkStart w:id="2660" w:name="_ETM_Q1_5553000"/>
      <w:bookmarkEnd w:id="2660"/>
    </w:p>
    <w:tbl>
      <w:tblPr>
        <w:bidiVisual/>
        <w:tblW w:w="5002" w:type="pct"/>
        <w:tblLayout w:type="fixed"/>
        <w:tblCellMar>
          <w:top w:w="57" w:type="dxa"/>
          <w:left w:w="0" w:type="dxa"/>
          <w:bottom w:w="57" w:type="dxa"/>
          <w:right w:w="0" w:type="dxa"/>
        </w:tblCellMar>
        <w:tblLook w:val="01E0" w:firstRow="1" w:lastRow="1" w:firstColumn="1" w:lastColumn="1" w:noHBand="0" w:noVBand="0"/>
      </w:tblPr>
      <w:tblGrid>
        <w:gridCol w:w="710"/>
        <w:gridCol w:w="287"/>
        <w:gridCol w:w="22"/>
        <w:gridCol w:w="1116"/>
        <w:gridCol w:w="565"/>
        <w:gridCol w:w="22"/>
        <w:gridCol w:w="405"/>
        <w:gridCol w:w="5959"/>
      </w:tblGrid>
      <w:tr w:rsidR="00D50909" w:rsidTr="00DC2F40">
        <w:trPr>
          <w:cantSplit/>
        </w:trPr>
        <w:tc>
          <w:tcPr>
            <w:tcW w:w="391" w:type="pct"/>
          </w:tcPr>
          <w:p w:rsidR="00653940" w:rsidRDefault="00653940">
            <w:pPr>
              <w:pStyle w:val="TableSideHeading"/>
              <w:spacing w:line="240" w:lineRule="auto"/>
              <w:rPr>
                <w:sz w:val="24"/>
                <w:szCs w:val="24"/>
                <w:rtl/>
              </w:rPr>
            </w:pPr>
          </w:p>
        </w:tc>
        <w:tc>
          <w:tcPr>
            <w:tcW w:w="158" w:type="pct"/>
          </w:tcPr>
          <w:p w:rsidR="00653940" w:rsidRDefault="00653940">
            <w:pPr>
              <w:pStyle w:val="TableText"/>
              <w:spacing w:line="240" w:lineRule="auto"/>
              <w:rPr>
                <w:sz w:val="24"/>
                <w:szCs w:val="24"/>
              </w:rPr>
            </w:pPr>
          </w:p>
        </w:tc>
        <w:tc>
          <w:tcPr>
            <w:tcW w:w="12" w:type="pct"/>
          </w:tcPr>
          <w:p w:rsidR="00653940" w:rsidRDefault="00653940">
            <w:pPr>
              <w:pStyle w:val="TableText"/>
              <w:spacing w:line="240" w:lineRule="auto"/>
              <w:rPr>
                <w:sz w:val="24"/>
                <w:szCs w:val="24"/>
              </w:rPr>
            </w:pPr>
          </w:p>
        </w:tc>
        <w:tc>
          <w:tcPr>
            <w:tcW w:w="614" w:type="pct"/>
          </w:tcPr>
          <w:p w:rsidR="00653940" w:rsidRDefault="00653940">
            <w:pPr>
              <w:pStyle w:val="TableText"/>
              <w:spacing w:line="240" w:lineRule="auto"/>
              <w:rPr>
                <w:sz w:val="24"/>
                <w:szCs w:val="24"/>
              </w:rPr>
            </w:pPr>
          </w:p>
        </w:tc>
        <w:tc>
          <w:tcPr>
            <w:tcW w:w="311" w:type="pct"/>
          </w:tcPr>
          <w:p w:rsidR="00653940" w:rsidRDefault="00653940">
            <w:pPr>
              <w:pStyle w:val="TableText"/>
              <w:spacing w:line="240" w:lineRule="auto"/>
              <w:rPr>
                <w:sz w:val="24"/>
                <w:szCs w:val="24"/>
              </w:rPr>
            </w:pPr>
          </w:p>
        </w:tc>
        <w:tc>
          <w:tcPr>
            <w:tcW w:w="12" w:type="pct"/>
          </w:tcPr>
          <w:p w:rsidR="00653940" w:rsidRDefault="00653940">
            <w:pPr>
              <w:pStyle w:val="TableText"/>
              <w:spacing w:line="240" w:lineRule="auto"/>
              <w:rPr>
                <w:sz w:val="24"/>
                <w:szCs w:val="24"/>
              </w:rPr>
            </w:pPr>
          </w:p>
        </w:tc>
        <w:tc>
          <w:tcPr>
            <w:tcW w:w="223" w:type="pct"/>
          </w:tcPr>
          <w:p w:rsidR="00653940" w:rsidRDefault="00D81EFE" w:rsidP="00D81EFE">
            <w:pPr>
              <w:pStyle w:val="TableText"/>
              <w:spacing w:line="240" w:lineRule="auto"/>
              <w:jc w:val="right"/>
              <w:rPr>
                <w:sz w:val="24"/>
                <w:szCs w:val="24"/>
              </w:rPr>
            </w:pPr>
            <w:r>
              <w:rPr>
                <w:rFonts w:hint="cs"/>
                <w:sz w:val="24"/>
                <w:szCs w:val="24"/>
                <w:rtl/>
              </w:rPr>
              <w:t>"</w:t>
            </w:r>
          </w:p>
        </w:tc>
        <w:tc>
          <w:tcPr>
            <w:tcW w:w="3279" w:type="pct"/>
            <w:hideMark/>
          </w:tcPr>
          <w:p w:rsidR="00653940" w:rsidRDefault="00653940" w:rsidP="00DC2F40">
            <w:pPr>
              <w:pStyle w:val="TableBlock"/>
              <w:numPr>
                <w:ilvl w:val="0"/>
                <w:numId w:val="8"/>
              </w:numPr>
              <w:tabs>
                <w:tab w:val="left" w:pos="624"/>
              </w:tabs>
              <w:spacing w:line="240" w:lineRule="auto"/>
              <w:ind w:left="624" w:hanging="624"/>
              <w:rPr>
                <w:sz w:val="24"/>
                <w:szCs w:val="24"/>
              </w:rPr>
            </w:pPr>
            <w:r>
              <w:rPr>
                <w:sz w:val="24"/>
                <w:szCs w:val="24"/>
                <w:rtl/>
              </w:rPr>
              <w:t>הוא אחראי על קטין הנכנס למקום הפעילות, לשם ליווי הקטין בתקופת הסתגלות למסגרת חינוך חדשה, ובלבד שנכנס רק לשטח פתוח; לעניין פסקה זאת, "תקופת הסתגלות למסגרת חינוך חדשה" – שבעת ימיו הראשונים של תלמיד בכיתה במוסד;</w:t>
            </w:r>
            <w:r w:rsidR="00BA49B8">
              <w:rPr>
                <w:rFonts w:hint="cs"/>
                <w:sz w:val="24"/>
                <w:szCs w:val="24"/>
                <w:rtl/>
              </w:rPr>
              <w:t>"</w:t>
            </w:r>
          </w:p>
        </w:tc>
      </w:tr>
    </w:tbl>
    <w:p w:rsidR="00D81EFE" w:rsidRDefault="00D81EFE">
      <w:pPr>
        <w:rPr>
          <w:rtl/>
        </w:rPr>
      </w:pPr>
    </w:p>
    <w:p w:rsidR="00D81EFE" w:rsidRDefault="00D81EFE" w:rsidP="009A05E7">
      <w:pPr>
        <w:rPr>
          <w:rtl/>
        </w:rPr>
      </w:pPr>
      <w:bookmarkStart w:id="2661" w:name="_ETM_Q1_5571000"/>
      <w:bookmarkEnd w:id="2661"/>
      <w:r>
        <w:rPr>
          <w:rFonts w:hint="cs"/>
          <w:rtl/>
        </w:rPr>
        <w:t xml:space="preserve">אז </w:t>
      </w:r>
      <w:r w:rsidR="009A05E7">
        <w:rPr>
          <w:rFonts w:hint="cs"/>
          <w:rtl/>
        </w:rPr>
        <w:t>בעצם סעיף</w:t>
      </w:r>
      <w:r>
        <w:rPr>
          <w:rFonts w:hint="cs"/>
          <w:rtl/>
        </w:rPr>
        <w:t xml:space="preserve"> (3) </w:t>
      </w:r>
      <w:r w:rsidR="00CA4D60">
        <w:rPr>
          <w:rFonts w:hint="cs"/>
          <w:rtl/>
        </w:rPr>
        <w:t>הוא זה ש</w:t>
      </w:r>
      <w:r>
        <w:rPr>
          <w:rFonts w:hint="cs"/>
          <w:rtl/>
        </w:rPr>
        <w:t xml:space="preserve">מדבר על הסתגלות. זה אומר שהורה שלא </w:t>
      </w:r>
      <w:bookmarkStart w:id="2662" w:name="_ETM_Q1_5575000"/>
      <w:bookmarkEnd w:id="2662"/>
      <w:r>
        <w:rPr>
          <w:rFonts w:hint="cs"/>
          <w:rtl/>
        </w:rPr>
        <w:t>נכנ</w:t>
      </w:r>
      <w:r w:rsidR="009A05E7">
        <w:rPr>
          <w:rFonts w:hint="cs"/>
          <w:rtl/>
        </w:rPr>
        <w:t>ס לפסקה (1), שהוא לא</w:t>
      </w:r>
      <w:r w:rsidR="008638E1">
        <w:rPr>
          <w:rFonts w:hint="cs"/>
          <w:rtl/>
        </w:rPr>
        <w:t xml:space="preserve"> </w:t>
      </w:r>
      <w:r w:rsidR="009A05E7">
        <w:rPr>
          <w:rFonts w:hint="cs"/>
          <w:rtl/>
        </w:rPr>
        <w:t xml:space="preserve">מחוסן או מחלים </w:t>
      </w:r>
      <w:bookmarkStart w:id="2663" w:name="_ETM_Q1_5579000"/>
      <w:bookmarkEnd w:id="2663"/>
      <w:r w:rsidR="009A05E7">
        <w:rPr>
          <w:rFonts w:hint="cs"/>
          <w:rtl/>
        </w:rPr>
        <w:t xml:space="preserve">או הציג אישורי </w:t>
      </w:r>
      <w:r w:rsidR="00CA4D60">
        <w:rPr>
          <w:rFonts w:hint="cs"/>
          <w:rtl/>
        </w:rPr>
        <w:t xml:space="preserve">על </w:t>
      </w:r>
      <w:r w:rsidR="009A05E7">
        <w:rPr>
          <w:rFonts w:hint="cs"/>
          <w:rtl/>
        </w:rPr>
        <w:t xml:space="preserve">בדיקה, יכול להיכנס רק לשטח הפתוח במוסד </w:t>
      </w:r>
      <w:bookmarkStart w:id="2664" w:name="_ETM_Q1_5578000"/>
      <w:bookmarkEnd w:id="2664"/>
      <w:r w:rsidR="00042309">
        <w:rPr>
          <w:rFonts w:hint="cs"/>
          <w:rtl/>
        </w:rPr>
        <w:t>החינוכי בתקופת ההסתגלות, אוקיי?</w:t>
      </w:r>
      <w:r w:rsidR="009A05E7">
        <w:rPr>
          <w:rFonts w:hint="cs"/>
          <w:rtl/>
        </w:rPr>
        <w:t xml:space="preserve"> זה ההסדר שיש.</w:t>
      </w:r>
    </w:p>
    <w:p w:rsidR="009A05E7" w:rsidRDefault="009A05E7">
      <w:pPr>
        <w:rPr>
          <w:rtl/>
        </w:rPr>
      </w:pPr>
      <w:bookmarkStart w:id="2665" w:name="_ETM_Q1_5584000"/>
      <w:bookmarkEnd w:id="2665"/>
    </w:p>
    <w:p w:rsidR="009A05E7" w:rsidRDefault="009A05E7" w:rsidP="009A05E7">
      <w:pPr>
        <w:pStyle w:val="af8"/>
        <w:keepNext/>
        <w:rPr>
          <w:rtl/>
        </w:rPr>
      </w:pPr>
      <w:bookmarkStart w:id="2666" w:name="ET_yor_5519_543"/>
      <w:r w:rsidRPr="009A05E7">
        <w:rPr>
          <w:rStyle w:val="TagStyle"/>
          <w:rtl/>
        </w:rPr>
        <w:t xml:space="preserve"> &lt;&lt; יור &gt;&gt; </w:t>
      </w:r>
      <w:r>
        <w:rPr>
          <w:rtl/>
        </w:rPr>
        <w:t>היו"ר שרן מרים השכל:</w:t>
      </w:r>
      <w:r w:rsidRPr="009A05E7">
        <w:rPr>
          <w:rStyle w:val="TagStyle"/>
          <w:rtl/>
        </w:rPr>
        <w:t xml:space="preserve"> &lt;&lt; יור &gt;&gt;</w:t>
      </w:r>
      <w:r w:rsidR="008925C5">
        <w:rPr>
          <w:rtl/>
        </w:rPr>
        <w:t xml:space="preserve"> </w:t>
      </w:r>
      <w:bookmarkEnd w:id="2666"/>
    </w:p>
    <w:p w:rsidR="009A05E7" w:rsidRDefault="009A05E7" w:rsidP="009A05E7">
      <w:pPr>
        <w:pStyle w:val="KeepWithNext"/>
        <w:rPr>
          <w:rtl/>
          <w:lang w:eastAsia="he-IL"/>
        </w:rPr>
      </w:pPr>
    </w:p>
    <w:p w:rsidR="009A05E7" w:rsidRDefault="009A05E7" w:rsidP="009A05E7">
      <w:pPr>
        <w:rPr>
          <w:rtl/>
          <w:lang w:eastAsia="he-IL"/>
        </w:rPr>
      </w:pPr>
      <w:bookmarkStart w:id="2667" w:name="_ETM_Q1_5585000"/>
      <w:bookmarkEnd w:id="2667"/>
      <w:r>
        <w:rPr>
          <w:rFonts w:hint="cs"/>
          <w:rtl/>
          <w:lang w:eastAsia="he-IL"/>
        </w:rPr>
        <w:t>אוקיי.</w:t>
      </w:r>
    </w:p>
    <w:p w:rsidR="009A05E7" w:rsidRDefault="009A05E7" w:rsidP="009A05E7">
      <w:pPr>
        <w:rPr>
          <w:rtl/>
          <w:lang w:eastAsia="he-IL"/>
        </w:rPr>
      </w:pPr>
    </w:p>
    <w:p w:rsidR="009A05E7" w:rsidRDefault="009A05E7" w:rsidP="009A05E7">
      <w:pPr>
        <w:pStyle w:val="-"/>
        <w:keepNext/>
        <w:rPr>
          <w:rtl/>
        </w:rPr>
      </w:pPr>
      <w:bookmarkStart w:id="2668" w:name="ET_speakercontinue_870503_544"/>
      <w:r w:rsidRPr="009A05E7">
        <w:rPr>
          <w:rStyle w:val="TagStyle"/>
          <w:rtl/>
        </w:rPr>
        <w:t xml:space="preserve"> &lt;&lt; דובר_המשך &gt;&gt; </w:t>
      </w:r>
      <w:r>
        <w:rPr>
          <w:rtl/>
        </w:rPr>
        <w:t>אסתי ורהפטיג:</w:t>
      </w:r>
      <w:r w:rsidRPr="009A05E7">
        <w:rPr>
          <w:rStyle w:val="TagStyle"/>
          <w:rtl/>
        </w:rPr>
        <w:t xml:space="preserve"> &lt;&lt; דובר_המשך &gt;&gt;</w:t>
      </w:r>
      <w:r w:rsidR="008925C5">
        <w:rPr>
          <w:rtl/>
        </w:rPr>
        <w:t xml:space="preserve"> </w:t>
      </w:r>
      <w:bookmarkEnd w:id="2668"/>
    </w:p>
    <w:p w:rsidR="009A05E7" w:rsidRDefault="009A05E7" w:rsidP="009A05E7">
      <w:pPr>
        <w:pStyle w:val="KeepWithNext"/>
        <w:rPr>
          <w:rtl/>
          <w:lang w:eastAsia="he-IL"/>
        </w:rPr>
      </w:pPr>
    </w:p>
    <w:tbl>
      <w:tblPr>
        <w:bidiVisual/>
        <w:tblW w:w="5002" w:type="pct"/>
        <w:tblLayout w:type="fixed"/>
        <w:tblCellMar>
          <w:top w:w="57" w:type="dxa"/>
          <w:left w:w="0" w:type="dxa"/>
          <w:bottom w:w="57" w:type="dxa"/>
          <w:right w:w="0" w:type="dxa"/>
        </w:tblCellMar>
        <w:tblLook w:val="01E0" w:firstRow="1" w:lastRow="1" w:firstColumn="1" w:lastColumn="1" w:noHBand="0" w:noVBand="0"/>
      </w:tblPr>
      <w:tblGrid>
        <w:gridCol w:w="710"/>
        <w:gridCol w:w="287"/>
        <w:gridCol w:w="22"/>
        <w:gridCol w:w="1116"/>
        <w:gridCol w:w="565"/>
        <w:gridCol w:w="22"/>
        <w:gridCol w:w="405"/>
        <w:gridCol w:w="5959"/>
      </w:tblGrid>
      <w:tr w:rsidR="00D50909" w:rsidTr="00DC2F40">
        <w:trPr>
          <w:cantSplit/>
        </w:trPr>
        <w:tc>
          <w:tcPr>
            <w:tcW w:w="391" w:type="pct"/>
          </w:tcPr>
          <w:p w:rsidR="00653940" w:rsidRDefault="00653940">
            <w:pPr>
              <w:pStyle w:val="TableSideHeading"/>
              <w:spacing w:line="240" w:lineRule="auto"/>
              <w:rPr>
                <w:sz w:val="24"/>
                <w:szCs w:val="24"/>
                <w:rtl/>
              </w:rPr>
            </w:pPr>
            <w:bookmarkStart w:id="2669" w:name="_ETM_Q1_5583000"/>
            <w:bookmarkEnd w:id="2669"/>
          </w:p>
        </w:tc>
        <w:tc>
          <w:tcPr>
            <w:tcW w:w="158" w:type="pct"/>
          </w:tcPr>
          <w:p w:rsidR="00653940" w:rsidRDefault="00653940">
            <w:pPr>
              <w:pStyle w:val="TableText"/>
              <w:spacing w:line="240" w:lineRule="auto"/>
              <w:rPr>
                <w:sz w:val="24"/>
                <w:szCs w:val="24"/>
              </w:rPr>
            </w:pPr>
          </w:p>
        </w:tc>
        <w:tc>
          <w:tcPr>
            <w:tcW w:w="12" w:type="pct"/>
          </w:tcPr>
          <w:p w:rsidR="00653940" w:rsidRDefault="00653940">
            <w:pPr>
              <w:pStyle w:val="TableText"/>
              <w:spacing w:line="240" w:lineRule="auto"/>
              <w:rPr>
                <w:sz w:val="24"/>
                <w:szCs w:val="24"/>
              </w:rPr>
            </w:pPr>
          </w:p>
        </w:tc>
        <w:tc>
          <w:tcPr>
            <w:tcW w:w="614" w:type="pct"/>
          </w:tcPr>
          <w:p w:rsidR="00653940" w:rsidRDefault="00653940">
            <w:pPr>
              <w:pStyle w:val="TableText"/>
              <w:spacing w:line="240" w:lineRule="auto"/>
              <w:rPr>
                <w:sz w:val="24"/>
                <w:szCs w:val="24"/>
              </w:rPr>
            </w:pPr>
          </w:p>
        </w:tc>
        <w:tc>
          <w:tcPr>
            <w:tcW w:w="311" w:type="pct"/>
          </w:tcPr>
          <w:p w:rsidR="00653940" w:rsidRDefault="00653940">
            <w:pPr>
              <w:pStyle w:val="TableText"/>
              <w:spacing w:line="240" w:lineRule="auto"/>
              <w:rPr>
                <w:sz w:val="24"/>
                <w:szCs w:val="24"/>
              </w:rPr>
            </w:pPr>
          </w:p>
        </w:tc>
        <w:tc>
          <w:tcPr>
            <w:tcW w:w="12" w:type="pct"/>
          </w:tcPr>
          <w:p w:rsidR="00653940" w:rsidRDefault="00653940">
            <w:pPr>
              <w:pStyle w:val="TableText"/>
              <w:spacing w:line="240" w:lineRule="auto"/>
              <w:rPr>
                <w:sz w:val="24"/>
                <w:szCs w:val="24"/>
              </w:rPr>
            </w:pPr>
          </w:p>
        </w:tc>
        <w:tc>
          <w:tcPr>
            <w:tcW w:w="223" w:type="pct"/>
          </w:tcPr>
          <w:p w:rsidR="00653940" w:rsidRDefault="009A05E7" w:rsidP="009A05E7">
            <w:pPr>
              <w:pStyle w:val="TableText"/>
              <w:spacing w:line="240" w:lineRule="auto"/>
              <w:jc w:val="right"/>
              <w:rPr>
                <w:sz w:val="24"/>
                <w:szCs w:val="24"/>
              </w:rPr>
            </w:pPr>
            <w:r>
              <w:rPr>
                <w:rFonts w:hint="cs"/>
                <w:sz w:val="24"/>
                <w:szCs w:val="24"/>
                <w:rtl/>
              </w:rPr>
              <w:t>"</w:t>
            </w:r>
          </w:p>
        </w:tc>
        <w:tc>
          <w:tcPr>
            <w:tcW w:w="3279" w:type="pct"/>
            <w:hideMark/>
          </w:tcPr>
          <w:p w:rsidR="00653940" w:rsidRDefault="00653940" w:rsidP="00DC2F40">
            <w:pPr>
              <w:pStyle w:val="TableBlock"/>
              <w:numPr>
                <w:ilvl w:val="0"/>
                <w:numId w:val="8"/>
              </w:numPr>
              <w:tabs>
                <w:tab w:val="left" w:pos="624"/>
              </w:tabs>
              <w:spacing w:line="240" w:lineRule="auto"/>
              <w:ind w:left="624" w:hanging="624"/>
              <w:rPr>
                <w:sz w:val="24"/>
                <w:szCs w:val="24"/>
              </w:rPr>
            </w:pPr>
            <w:r>
              <w:rPr>
                <w:sz w:val="24"/>
                <w:szCs w:val="24"/>
                <w:rtl/>
              </w:rPr>
              <w:t>לעניין מקום שהייה יומי לחינוך ולטיפול בפעוטות מגיל לידה עד גיל 3 – הוא אחראי על קטין שהוא פעוט, הנכנס למקום הפעילות לשם ליווי הפעוט ככל שהדבר נדרש לשם התפתחותו ושלומו של הפעוט ובהצגת אישור רפואי המאשר זאת, ובלבד שבכל זמן לא יימצא בכיתה יותר מאחראי אחד כאמור אם לא הציג אישור כמפורט בפסקה (1)".</w:t>
            </w:r>
            <w:r w:rsidR="00BA49B8">
              <w:rPr>
                <w:rFonts w:hint="cs"/>
                <w:sz w:val="24"/>
                <w:szCs w:val="24"/>
                <w:rtl/>
              </w:rPr>
              <w:t>"</w:t>
            </w:r>
          </w:p>
        </w:tc>
      </w:tr>
    </w:tbl>
    <w:p w:rsidR="009A05E7" w:rsidRDefault="009A05E7">
      <w:pPr>
        <w:rPr>
          <w:rtl/>
        </w:rPr>
      </w:pPr>
    </w:p>
    <w:p w:rsidR="009A05E7" w:rsidRDefault="009A05E7">
      <w:pPr>
        <w:rPr>
          <w:rtl/>
        </w:rPr>
      </w:pPr>
      <w:r w:rsidRPr="00F52276">
        <w:rPr>
          <w:rFonts w:hint="cs"/>
          <w:rtl/>
        </w:rPr>
        <w:t xml:space="preserve">התכלית של </w:t>
      </w:r>
      <w:bookmarkStart w:id="2670" w:name="_ETM_Q1_5602000"/>
      <w:bookmarkEnd w:id="2670"/>
      <w:r w:rsidR="00042309" w:rsidRPr="00F52276">
        <w:rPr>
          <w:rFonts w:hint="cs"/>
          <w:rtl/>
        </w:rPr>
        <w:t>סעיף</w:t>
      </w:r>
      <w:r w:rsidRPr="00F52276">
        <w:rPr>
          <w:rFonts w:hint="cs"/>
          <w:rtl/>
        </w:rPr>
        <w:t xml:space="preserve"> (4) היא עניינים יותר רפואיים. זה סעיף שהיה </w:t>
      </w:r>
      <w:bookmarkStart w:id="2671" w:name="_ETM_Q1_5607000"/>
      <w:bookmarkEnd w:id="2671"/>
      <w:r w:rsidRPr="00F52276">
        <w:rPr>
          <w:rFonts w:hint="cs"/>
          <w:rtl/>
        </w:rPr>
        <w:t xml:space="preserve">גם בתקנות הקודמות והוא נועד למצבים, למשל, שצריך לתת </w:t>
      </w:r>
      <w:bookmarkStart w:id="2672" w:name="_ETM_Q1_5613000"/>
      <w:bookmarkEnd w:id="2672"/>
      <w:r w:rsidRPr="00F52276">
        <w:rPr>
          <w:rFonts w:hint="cs"/>
          <w:rtl/>
        </w:rPr>
        <w:t xml:space="preserve">איזושהי תרופה </w:t>
      </w:r>
      <w:r w:rsidR="00F52276">
        <w:rPr>
          <w:rFonts w:hint="cs"/>
          <w:rtl/>
        </w:rPr>
        <w:t xml:space="preserve">לפעמים </w:t>
      </w:r>
      <w:r w:rsidRPr="00F52276">
        <w:rPr>
          <w:rFonts w:hint="cs"/>
          <w:rtl/>
        </w:rPr>
        <w:t>לפעוטות בכל</w:t>
      </w:r>
      <w:r w:rsidR="008638E1" w:rsidRPr="00F52276">
        <w:rPr>
          <w:rFonts w:hint="cs"/>
          <w:rtl/>
        </w:rPr>
        <w:t xml:space="preserve"> </w:t>
      </w:r>
      <w:r w:rsidRPr="00F52276">
        <w:rPr>
          <w:rFonts w:hint="cs"/>
          <w:rtl/>
        </w:rPr>
        <w:t>מיני מעונות שיקומיים גם בעיקר</w:t>
      </w:r>
      <w:bookmarkStart w:id="2673" w:name="_ETM_Q1_5614000"/>
      <w:bookmarkEnd w:id="2673"/>
      <w:r w:rsidRPr="00F52276">
        <w:rPr>
          <w:rFonts w:hint="cs"/>
          <w:rtl/>
        </w:rPr>
        <w:t xml:space="preserve"> או גם באחרים, צריך לתת תרופה או </w:t>
      </w:r>
      <w:bookmarkStart w:id="2674" w:name="_ETM_Q1_5616000"/>
      <w:bookmarkEnd w:id="2674"/>
      <w:r w:rsidRPr="00F52276">
        <w:rPr>
          <w:rFonts w:hint="cs"/>
          <w:rtl/>
        </w:rPr>
        <w:t>צריך להזריק לפעמים. אז זה באמת משהו שמשרד העבודה, לפעמים</w:t>
      </w:r>
      <w:bookmarkStart w:id="2675" w:name="_ETM_Q1_5623000"/>
      <w:bookmarkEnd w:id="2675"/>
      <w:r w:rsidRPr="00F52276">
        <w:rPr>
          <w:rFonts w:hint="cs"/>
          <w:rtl/>
        </w:rPr>
        <w:t xml:space="preserve"> זה משרד הכלכלה, מי שאחראים על המעונות ביקשו אותו, </w:t>
      </w:r>
      <w:bookmarkStart w:id="2676" w:name="_ETM_Q1_5624000"/>
      <w:bookmarkEnd w:id="2676"/>
      <w:r w:rsidRPr="00F52276">
        <w:rPr>
          <w:rFonts w:hint="cs"/>
          <w:rtl/>
        </w:rPr>
        <w:t>וגם גורמי מקצוע אצלנו במעונות השיקומיים.</w:t>
      </w:r>
    </w:p>
    <w:p w:rsidR="009A05E7" w:rsidRDefault="009A05E7">
      <w:pPr>
        <w:rPr>
          <w:rtl/>
        </w:rPr>
      </w:pPr>
    </w:p>
    <w:p w:rsidR="009A05E7" w:rsidRDefault="009A05E7" w:rsidP="009A05E7">
      <w:pPr>
        <w:pStyle w:val="af8"/>
        <w:keepNext/>
        <w:rPr>
          <w:rtl/>
        </w:rPr>
      </w:pPr>
      <w:bookmarkStart w:id="2677" w:name="ET_yor_5519_545"/>
      <w:r w:rsidRPr="009A05E7">
        <w:rPr>
          <w:rStyle w:val="TagStyle"/>
          <w:rtl/>
        </w:rPr>
        <w:t xml:space="preserve"> &lt;&lt; יור &gt;&gt; </w:t>
      </w:r>
      <w:r>
        <w:rPr>
          <w:rtl/>
        </w:rPr>
        <w:t>היו"ר שרן מרים השכל:</w:t>
      </w:r>
      <w:r w:rsidRPr="009A05E7">
        <w:rPr>
          <w:rStyle w:val="TagStyle"/>
          <w:rtl/>
        </w:rPr>
        <w:t xml:space="preserve"> &lt;&lt; יור &gt;&gt;</w:t>
      </w:r>
      <w:r w:rsidR="008925C5">
        <w:rPr>
          <w:rtl/>
        </w:rPr>
        <w:t xml:space="preserve"> </w:t>
      </w:r>
      <w:bookmarkEnd w:id="2677"/>
    </w:p>
    <w:p w:rsidR="009A05E7" w:rsidRDefault="009A05E7" w:rsidP="009A05E7">
      <w:pPr>
        <w:pStyle w:val="KeepWithNext"/>
        <w:rPr>
          <w:rtl/>
          <w:lang w:eastAsia="he-IL"/>
        </w:rPr>
      </w:pPr>
    </w:p>
    <w:p w:rsidR="009A05E7" w:rsidRDefault="009A05E7" w:rsidP="009A05E7">
      <w:pPr>
        <w:rPr>
          <w:rtl/>
          <w:lang w:eastAsia="he-IL"/>
        </w:rPr>
      </w:pPr>
      <w:bookmarkStart w:id="2678" w:name="_ETM_Q1_5626000"/>
      <w:bookmarkEnd w:id="2678"/>
      <w:r>
        <w:rPr>
          <w:rFonts w:hint="cs"/>
          <w:rtl/>
          <w:lang w:eastAsia="he-IL"/>
        </w:rPr>
        <w:t>אוקיי.</w:t>
      </w:r>
    </w:p>
    <w:p w:rsidR="009A05E7" w:rsidRDefault="009A05E7" w:rsidP="009A05E7">
      <w:pPr>
        <w:rPr>
          <w:rtl/>
          <w:lang w:eastAsia="he-IL"/>
        </w:rPr>
      </w:pPr>
      <w:bookmarkStart w:id="2679" w:name="_ETM_Q1_5628000"/>
      <w:bookmarkEnd w:id="2679"/>
    </w:p>
    <w:p w:rsidR="009A05E7" w:rsidRDefault="009A05E7" w:rsidP="009A05E7">
      <w:pPr>
        <w:pStyle w:val="-"/>
        <w:keepNext/>
        <w:rPr>
          <w:rtl/>
        </w:rPr>
      </w:pPr>
      <w:bookmarkStart w:id="2680" w:name="ET_speakercontinue_870503_546"/>
      <w:r w:rsidRPr="009A05E7">
        <w:rPr>
          <w:rStyle w:val="TagStyle"/>
          <w:rtl/>
        </w:rPr>
        <w:t xml:space="preserve"> &lt;&lt; דובר_המשך &gt;&gt; </w:t>
      </w:r>
      <w:r>
        <w:rPr>
          <w:rtl/>
        </w:rPr>
        <w:t>אסתי ורהפטיג:</w:t>
      </w:r>
      <w:r w:rsidRPr="009A05E7">
        <w:rPr>
          <w:rStyle w:val="TagStyle"/>
          <w:rtl/>
        </w:rPr>
        <w:t xml:space="preserve"> &lt;&lt; דובר_המשך &gt;&gt;</w:t>
      </w:r>
      <w:r w:rsidR="008925C5">
        <w:rPr>
          <w:rtl/>
        </w:rPr>
        <w:t xml:space="preserve"> </w:t>
      </w:r>
      <w:bookmarkEnd w:id="2680"/>
    </w:p>
    <w:p w:rsidR="009A05E7" w:rsidRDefault="009A05E7" w:rsidP="009A05E7">
      <w:pPr>
        <w:pStyle w:val="KeepWithNext"/>
        <w:rPr>
          <w:rtl/>
          <w:lang w:eastAsia="he-IL"/>
        </w:rPr>
      </w:pPr>
    </w:p>
    <w:p w:rsidR="009A05E7" w:rsidRDefault="009A05E7" w:rsidP="009A05E7">
      <w:pPr>
        <w:rPr>
          <w:rtl/>
          <w:lang w:eastAsia="he-IL"/>
        </w:rPr>
      </w:pPr>
      <w:bookmarkStart w:id="2681" w:name="_ETM_Q1_5630000"/>
      <w:bookmarkEnd w:id="2681"/>
      <w:r>
        <w:rPr>
          <w:rFonts w:hint="cs"/>
          <w:rtl/>
          <w:lang w:eastAsia="he-IL"/>
        </w:rPr>
        <w:t>טוב.</w:t>
      </w:r>
    </w:p>
    <w:p w:rsidR="009A05E7" w:rsidRPr="009A05E7" w:rsidRDefault="009A05E7" w:rsidP="009A05E7">
      <w:pPr>
        <w:rPr>
          <w:lang w:eastAsia="he-IL"/>
        </w:rPr>
      </w:pPr>
      <w:bookmarkStart w:id="2682" w:name="_ETM_Q1_5631000"/>
      <w:bookmarkEnd w:id="2682"/>
    </w:p>
    <w:tbl>
      <w:tblPr>
        <w:bidiVisual/>
        <w:tblW w:w="5002" w:type="pct"/>
        <w:tblLayout w:type="fixed"/>
        <w:tblCellMar>
          <w:top w:w="57" w:type="dxa"/>
          <w:left w:w="0" w:type="dxa"/>
          <w:bottom w:w="57" w:type="dxa"/>
          <w:right w:w="0" w:type="dxa"/>
        </w:tblCellMar>
        <w:tblLook w:val="01E0" w:firstRow="1" w:lastRow="1" w:firstColumn="1" w:lastColumn="1" w:noHBand="0" w:noVBand="0"/>
      </w:tblPr>
      <w:tblGrid>
        <w:gridCol w:w="711"/>
        <w:gridCol w:w="287"/>
        <w:gridCol w:w="8088"/>
      </w:tblGrid>
      <w:tr w:rsidR="00653940" w:rsidTr="00DC2F40">
        <w:trPr>
          <w:cantSplit/>
        </w:trPr>
        <w:tc>
          <w:tcPr>
            <w:tcW w:w="391" w:type="pct"/>
            <w:hideMark/>
          </w:tcPr>
          <w:p w:rsidR="00653940" w:rsidRDefault="002C2850">
            <w:pPr>
              <w:pStyle w:val="TableSideHeading"/>
              <w:keepLines w:val="0"/>
              <w:spacing w:line="240" w:lineRule="auto"/>
              <w:rPr>
                <w:sz w:val="24"/>
                <w:szCs w:val="24"/>
                <w:rtl/>
              </w:rPr>
            </w:pPr>
            <w:r>
              <w:rPr>
                <w:rFonts w:hint="cs"/>
                <w:sz w:val="24"/>
                <w:szCs w:val="24"/>
                <w:rtl/>
              </w:rPr>
              <w:t>"</w:t>
            </w:r>
            <w:r w:rsidR="00653940">
              <w:rPr>
                <w:sz w:val="24"/>
                <w:szCs w:val="24"/>
                <w:rtl/>
              </w:rPr>
              <w:t>תיקון תקנה 7</w:t>
            </w:r>
          </w:p>
        </w:tc>
        <w:tc>
          <w:tcPr>
            <w:tcW w:w="158" w:type="pct"/>
          </w:tcPr>
          <w:p w:rsidR="00653940" w:rsidRDefault="00653940" w:rsidP="00F52276">
            <w:pPr>
              <w:pStyle w:val="TableText"/>
              <w:keepLines w:val="0"/>
              <w:numPr>
                <w:ilvl w:val="0"/>
                <w:numId w:val="24"/>
              </w:numPr>
              <w:spacing w:line="240" w:lineRule="auto"/>
              <w:rPr>
                <w:sz w:val="24"/>
                <w:szCs w:val="24"/>
              </w:rPr>
            </w:pPr>
          </w:p>
        </w:tc>
        <w:tc>
          <w:tcPr>
            <w:tcW w:w="4451" w:type="pct"/>
            <w:hideMark/>
          </w:tcPr>
          <w:p w:rsidR="00653940" w:rsidRDefault="00653940" w:rsidP="009A05E7">
            <w:pPr>
              <w:pStyle w:val="TableBlock"/>
              <w:spacing w:line="240" w:lineRule="auto"/>
              <w:rPr>
                <w:sz w:val="24"/>
                <w:szCs w:val="24"/>
              </w:rPr>
            </w:pPr>
            <w:r>
              <w:rPr>
                <w:sz w:val="24"/>
                <w:szCs w:val="24"/>
                <w:rtl/>
              </w:rPr>
              <w:t>בתקנה 7(א) לתקנות העיקריות, בהגדרת "רשות מקומית", במקום "שבתוספת" יבוא "שבתוספת הראשונה"</w:t>
            </w:r>
            <w:r w:rsidR="009A05E7">
              <w:rPr>
                <w:rFonts w:hint="cs"/>
                <w:sz w:val="24"/>
                <w:szCs w:val="24"/>
                <w:rtl/>
              </w:rPr>
              <w:t>.</w:t>
            </w:r>
            <w:r w:rsidR="002C2850">
              <w:rPr>
                <w:rFonts w:hint="cs"/>
                <w:sz w:val="24"/>
                <w:szCs w:val="24"/>
                <w:rtl/>
              </w:rPr>
              <w:t>"</w:t>
            </w:r>
          </w:p>
        </w:tc>
      </w:tr>
    </w:tbl>
    <w:p w:rsidR="002C2850" w:rsidRDefault="002C2850">
      <w:pPr>
        <w:rPr>
          <w:rtl/>
        </w:rPr>
      </w:pPr>
    </w:p>
    <w:p w:rsidR="002C2850" w:rsidRDefault="002C2850">
      <w:pPr>
        <w:rPr>
          <w:rtl/>
        </w:rPr>
      </w:pPr>
      <w:r>
        <w:rPr>
          <w:rFonts w:hint="cs"/>
          <w:rtl/>
        </w:rPr>
        <w:t xml:space="preserve">זה תיקון </w:t>
      </w:r>
      <w:bookmarkStart w:id="2683" w:name="_ETM_Q1_5640000"/>
      <w:bookmarkEnd w:id="2683"/>
      <w:r>
        <w:rPr>
          <w:rFonts w:hint="cs"/>
          <w:rtl/>
        </w:rPr>
        <w:t xml:space="preserve">טכני כי הוספנו עוד תוספת. </w:t>
      </w:r>
    </w:p>
    <w:p w:rsidR="002C2850" w:rsidRDefault="002C2850">
      <w:pPr>
        <w:rPr>
          <w:rtl/>
        </w:rPr>
      </w:pPr>
      <w:bookmarkStart w:id="2684" w:name="_ETM_Q1_5641000"/>
      <w:bookmarkEnd w:id="2684"/>
    </w:p>
    <w:p w:rsidR="002C2850" w:rsidRDefault="002C2850">
      <w:pPr>
        <w:rPr>
          <w:rtl/>
        </w:rPr>
      </w:pPr>
      <w:r>
        <w:rPr>
          <w:rFonts w:hint="cs"/>
          <w:rtl/>
        </w:rPr>
        <w:t>טוב, גם התקנה הבא</w:t>
      </w:r>
      <w:bookmarkStart w:id="2685" w:name="_ETM_Q1_5642000"/>
      <w:bookmarkEnd w:id="2685"/>
      <w:r>
        <w:rPr>
          <w:rFonts w:hint="cs"/>
          <w:rtl/>
        </w:rPr>
        <w:t>ה, תקנה 7, מדברת על תיקון לתקנה 8</w:t>
      </w:r>
      <w:bookmarkStart w:id="2686" w:name="_ETM_Q1_5649000"/>
      <w:bookmarkEnd w:id="2686"/>
      <w:r w:rsidR="00042309">
        <w:rPr>
          <w:rFonts w:hint="cs"/>
          <w:rtl/>
        </w:rPr>
        <w:t xml:space="preserve">, </w:t>
      </w:r>
      <w:r>
        <w:rPr>
          <w:rFonts w:hint="cs"/>
          <w:rtl/>
        </w:rPr>
        <w:t>ש</w:t>
      </w:r>
      <w:r w:rsidR="00D136D3">
        <w:rPr>
          <w:rFonts w:hint="cs"/>
          <w:rtl/>
        </w:rPr>
        <w:t xml:space="preserve">במקום להגיד "המסווגת" אומרים </w:t>
      </w:r>
      <w:r>
        <w:rPr>
          <w:rFonts w:hint="cs"/>
          <w:rtl/>
        </w:rPr>
        <w:t xml:space="preserve">"המדורגת". זה המהות שלה. </w:t>
      </w:r>
      <w:bookmarkStart w:id="2687" w:name="_ETM_Q1_5650000"/>
      <w:bookmarkEnd w:id="2687"/>
    </w:p>
    <w:p w:rsidR="002C2850" w:rsidRDefault="002C2850"/>
    <w:tbl>
      <w:tblPr>
        <w:bidiVisual/>
        <w:tblW w:w="5002" w:type="pct"/>
        <w:tblLayout w:type="fixed"/>
        <w:tblCellMar>
          <w:top w:w="57" w:type="dxa"/>
          <w:left w:w="0" w:type="dxa"/>
          <w:bottom w:w="57" w:type="dxa"/>
          <w:right w:w="0" w:type="dxa"/>
        </w:tblCellMar>
        <w:tblLook w:val="01E0" w:firstRow="1" w:lastRow="1" w:firstColumn="1" w:lastColumn="1" w:noHBand="0" w:noVBand="0"/>
      </w:tblPr>
      <w:tblGrid>
        <w:gridCol w:w="2279"/>
        <w:gridCol w:w="565"/>
        <w:gridCol w:w="6242"/>
      </w:tblGrid>
      <w:tr w:rsidR="00653940" w:rsidTr="004A4192">
        <w:trPr>
          <w:cantSplit/>
        </w:trPr>
        <w:tc>
          <w:tcPr>
            <w:tcW w:w="1254" w:type="pct"/>
            <w:hideMark/>
          </w:tcPr>
          <w:p w:rsidR="00653940" w:rsidRDefault="002C2850">
            <w:pPr>
              <w:pStyle w:val="TableSideHeading"/>
              <w:spacing w:line="240" w:lineRule="auto"/>
              <w:outlineLvl w:val="9"/>
              <w:rPr>
                <w:sz w:val="24"/>
                <w:szCs w:val="24"/>
              </w:rPr>
            </w:pPr>
            <w:r>
              <w:rPr>
                <w:rFonts w:hint="cs"/>
                <w:sz w:val="24"/>
                <w:szCs w:val="24"/>
                <w:rtl/>
              </w:rPr>
              <w:t>"</w:t>
            </w:r>
            <w:r w:rsidR="00653940">
              <w:rPr>
                <w:sz w:val="24"/>
                <w:szCs w:val="24"/>
                <w:rtl/>
              </w:rPr>
              <w:t>הוספת תקנות 8א עד 8ג</w:t>
            </w:r>
          </w:p>
        </w:tc>
        <w:tc>
          <w:tcPr>
            <w:tcW w:w="311" w:type="pct"/>
          </w:tcPr>
          <w:p w:rsidR="00653940" w:rsidRDefault="00653940" w:rsidP="00F52276">
            <w:pPr>
              <w:pStyle w:val="TableText"/>
              <w:numPr>
                <w:ilvl w:val="0"/>
                <w:numId w:val="25"/>
              </w:numPr>
              <w:spacing w:line="240" w:lineRule="auto"/>
              <w:rPr>
                <w:sz w:val="24"/>
                <w:szCs w:val="24"/>
              </w:rPr>
            </w:pPr>
          </w:p>
        </w:tc>
        <w:tc>
          <w:tcPr>
            <w:tcW w:w="3434" w:type="pct"/>
            <w:hideMark/>
          </w:tcPr>
          <w:p w:rsidR="00653940" w:rsidRDefault="00653940">
            <w:pPr>
              <w:pStyle w:val="TableBlock"/>
              <w:spacing w:line="240" w:lineRule="auto"/>
              <w:rPr>
                <w:sz w:val="24"/>
                <w:szCs w:val="24"/>
              </w:rPr>
            </w:pPr>
            <w:r>
              <w:rPr>
                <w:sz w:val="24"/>
                <w:szCs w:val="24"/>
                <w:rtl/>
              </w:rPr>
              <w:t>אחרי תקנה 8 לתקנות העיקריות יבוא:</w:t>
            </w:r>
            <w:r w:rsidR="00BA49B8">
              <w:rPr>
                <w:rFonts w:hint="cs"/>
                <w:sz w:val="24"/>
                <w:szCs w:val="24"/>
                <w:rtl/>
              </w:rPr>
              <w:t>" - - -</w:t>
            </w:r>
          </w:p>
        </w:tc>
      </w:tr>
    </w:tbl>
    <w:p w:rsidR="002C2850" w:rsidRDefault="002C2850">
      <w:pPr>
        <w:rPr>
          <w:rtl/>
        </w:rPr>
      </w:pPr>
    </w:p>
    <w:p w:rsidR="002C2850" w:rsidRDefault="002C2850" w:rsidP="002C2850">
      <w:pPr>
        <w:pStyle w:val="a5"/>
        <w:keepNext/>
        <w:rPr>
          <w:rtl/>
        </w:rPr>
      </w:pPr>
      <w:bookmarkStart w:id="2688" w:name="ET_speaker_6128_547"/>
      <w:r w:rsidRPr="002C2850">
        <w:rPr>
          <w:rStyle w:val="TagStyle"/>
          <w:rtl/>
        </w:rPr>
        <w:t xml:space="preserve"> &lt;&lt; דובר &gt;&gt; </w:t>
      </w:r>
      <w:r>
        <w:rPr>
          <w:rtl/>
        </w:rPr>
        <w:t>משה טור פז (יש עתיד):</w:t>
      </w:r>
      <w:r w:rsidRPr="002C2850">
        <w:rPr>
          <w:rStyle w:val="TagStyle"/>
          <w:rtl/>
        </w:rPr>
        <w:t xml:space="preserve"> &lt;&lt; דובר &gt;&gt;</w:t>
      </w:r>
      <w:r w:rsidR="008925C5">
        <w:rPr>
          <w:rtl/>
        </w:rPr>
        <w:t xml:space="preserve"> </w:t>
      </w:r>
      <w:bookmarkEnd w:id="2688"/>
    </w:p>
    <w:p w:rsidR="002C2850" w:rsidRDefault="002C2850" w:rsidP="002C2850">
      <w:pPr>
        <w:pStyle w:val="KeepWithNext"/>
        <w:rPr>
          <w:rtl/>
          <w:lang w:eastAsia="he-IL"/>
        </w:rPr>
      </w:pPr>
    </w:p>
    <w:p w:rsidR="002C2850" w:rsidRDefault="002C2850" w:rsidP="002C2850">
      <w:pPr>
        <w:rPr>
          <w:rtl/>
          <w:lang w:eastAsia="he-IL"/>
        </w:rPr>
      </w:pPr>
      <w:r>
        <w:rPr>
          <w:rFonts w:hint="cs"/>
          <w:rtl/>
          <w:lang w:eastAsia="he-IL"/>
        </w:rPr>
        <w:t>סליחה, גברתי היושבת-ראש, רצית לדון בנושא - - -</w:t>
      </w:r>
    </w:p>
    <w:p w:rsidR="002C2850" w:rsidRDefault="002C2850" w:rsidP="002C2850">
      <w:pPr>
        <w:rPr>
          <w:rtl/>
          <w:lang w:eastAsia="he-IL"/>
        </w:rPr>
      </w:pPr>
      <w:bookmarkStart w:id="2689" w:name="_ETM_Q1_5661000"/>
      <w:bookmarkEnd w:id="2689"/>
    </w:p>
    <w:p w:rsidR="002C2850" w:rsidRDefault="002C2850" w:rsidP="002C2850">
      <w:pPr>
        <w:pStyle w:val="a5"/>
        <w:keepNext/>
        <w:rPr>
          <w:rtl/>
        </w:rPr>
      </w:pPr>
      <w:bookmarkStart w:id="2690" w:name="ET_speaker_6235_548"/>
      <w:r w:rsidRPr="002C2850">
        <w:rPr>
          <w:rStyle w:val="TagStyle"/>
          <w:rtl/>
        </w:rPr>
        <w:t xml:space="preserve"> &lt;&lt; דובר &gt;&gt; </w:t>
      </w:r>
      <w:r>
        <w:rPr>
          <w:rtl/>
        </w:rPr>
        <w:t>יוסף שיין (ישראל ביתנו):</w:t>
      </w:r>
      <w:r w:rsidRPr="002C2850">
        <w:rPr>
          <w:rStyle w:val="TagStyle"/>
          <w:rtl/>
        </w:rPr>
        <w:t xml:space="preserve"> &lt;&lt; דובר &gt;&gt;</w:t>
      </w:r>
      <w:r w:rsidR="008925C5">
        <w:rPr>
          <w:rtl/>
        </w:rPr>
        <w:t xml:space="preserve"> </w:t>
      </w:r>
      <w:bookmarkEnd w:id="2690"/>
    </w:p>
    <w:p w:rsidR="002C2850" w:rsidRDefault="002C2850" w:rsidP="002C2850">
      <w:pPr>
        <w:pStyle w:val="KeepWithNext"/>
        <w:rPr>
          <w:rtl/>
          <w:lang w:eastAsia="he-IL"/>
        </w:rPr>
      </w:pPr>
    </w:p>
    <w:p w:rsidR="002C2850" w:rsidRDefault="002C2850" w:rsidP="002C2850">
      <w:pPr>
        <w:rPr>
          <w:rtl/>
          <w:lang w:eastAsia="he-IL"/>
        </w:rPr>
      </w:pPr>
      <w:r>
        <w:rPr>
          <w:rFonts w:hint="cs"/>
          <w:rtl/>
          <w:lang w:eastAsia="he-IL"/>
        </w:rPr>
        <w:t>לא שומעים אותך, קינלי.</w:t>
      </w:r>
    </w:p>
    <w:p w:rsidR="002C2850" w:rsidRDefault="002C2850" w:rsidP="002C2850">
      <w:pPr>
        <w:rPr>
          <w:rtl/>
          <w:lang w:eastAsia="he-IL"/>
        </w:rPr>
      </w:pPr>
      <w:bookmarkStart w:id="2691" w:name="_ETM_Q1_5665000"/>
      <w:bookmarkEnd w:id="2691"/>
    </w:p>
    <w:p w:rsidR="002C2850" w:rsidRDefault="002C2850" w:rsidP="002C2850">
      <w:pPr>
        <w:pStyle w:val="a5"/>
        <w:keepNext/>
        <w:rPr>
          <w:rtl/>
        </w:rPr>
      </w:pPr>
      <w:bookmarkStart w:id="2692" w:name="ET_speaker_6128_549"/>
      <w:r w:rsidRPr="002C2850">
        <w:rPr>
          <w:rStyle w:val="TagStyle"/>
          <w:rtl/>
        </w:rPr>
        <w:t xml:space="preserve"> &lt;&lt; דובר &gt;&gt; </w:t>
      </w:r>
      <w:r>
        <w:rPr>
          <w:rtl/>
        </w:rPr>
        <w:t>משה טור פז (יש עתיד):</w:t>
      </w:r>
      <w:r w:rsidRPr="002C2850">
        <w:rPr>
          <w:rStyle w:val="TagStyle"/>
          <w:rtl/>
        </w:rPr>
        <w:t xml:space="preserve"> &lt;&lt; דובר &gt;&gt;</w:t>
      </w:r>
      <w:r w:rsidR="008925C5">
        <w:rPr>
          <w:rtl/>
        </w:rPr>
        <w:t xml:space="preserve"> </w:t>
      </w:r>
      <w:bookmarkEnd w:id="2692"/>
    </w:p>
    <w:p w:rsidR="002C2850" w:rsidRDefault="002C2850" w:rsidP="002C2850">
      <w:pPr>
        <w:pStyle w:val="KeepWithNext"/>
        <w:rPr>
          <w:rtl/>
          <w:lang w:eastAsia="he-IL"/>
        </w:rPr>
      </w:pPr>
    </w:p>
    <w:p w:rsidR="002C2850" w:rsidRDefault="002C2850" w:rsidP="002C2850">
      <w:pPr>
        <w:rPr>
          <w:rtl/>
          <w:lang w:eastAsia="he-IL"/>
        </w:rPr>
      </w:pPr>
      <w:bookmarkStart w:id="2693" w:name="_ETM_Q1_5662000"/>
      <w:bookmarkEnd w:id="2693"/>
      <w:r>
        <w:rPr>
          <w:rFonts w:hint="cs"/>
          <w:rtl/>
          <w:lang w:eastAsia="he-IL"/>
        </w:rPr>
        <w:t>רצית לדון בנושא תנועות הנוער.</w:t>
      </w:r>
    </w:p>
    <w:p w:rsidR="002C2850" w:rsidRDefault="002C2850" w:rsidP="002C2850">
      <w:pPr>
        <w:rPr>
          <w:rtl/>
          <w:lang w:eastAsia="he-IL"/>
        </w:rPr>
      </w:pPr>
      <w:bookmarkStart w:id="2694" w:name="_ETM_Q1_5664000"/>
      <w:bookmarkEnd w:id="2694"/>
    </w:p>
    <w:p w:rsidR="002C2850" w:rsidRDefault="002C2850" w:rsidP="002C2850">
      <w:pPr>
        <w:pStyle w:val="af8"/>
        <w:keepNext/>
        <w:rPr>
          <w:rtl/>
        </w:rPr>
      </w:pPr>
      <w:bookmarkStart w:id="2695" w:name="ET_yor_5519_550"/>
      <w:r w:rsidRPr="002C2850">
        <w:rPr>
          <w:rStyle w:val="TagStyle"/>
          <w:rtl/>
        </w:rPr>
        <w:t xml:space="preserve"> &lt;&lt; יור &gt;&gt; </w:t>
      </w:r>
      <w:r>
        <w:rPr>
          <w:rtl/>
        </w:rPr>
        <w:t>היו"ר שרן מרים השכל:</w:t>
      </w:r>
      <w:r w:rsidRPr="002C2850">
        <w:rPr>
          <w:rStyle w:val="TagStyle"/>
          <w:rtl/>
        </w:rPr>
        <w:t xml:space="preserve"> &lt;&lt; יור &gt;&gt;</w:t>
      </w:r>
      <w:r w:rsidR="008925C5">
        <w:rPr>
          <w:rtl/>
        </w:rPr>
        <w:t xml:space="preserve"> </w:t>
      </w:r>
      <w:bookmarkEnd w:id="2695"/>
    </w:p>
    <w:p w:rsidR="002C2850" w:rsidRDefault="002C2850" w:rsidP="002C2850">
      <w:pPr>
        <w:pStyle w:val="KeepWithNext"/>
        <w:rPr>
          <w:rtl/>
          <w:lang w:eastAsia="he-IL"/>
        </w:rPr>
      </w:pPr>
    </w:p>
    <w:p w:rsidR="002C2850" w:rsidRDefault="002C2850" w:rsidP="002C2850">
      <w:pPr>
        <w:rPr>
          <w:rtl/>
          <w:lang w:eastAsia="he-IL"/>
        </w:rPr>
      </w:pPr>
      <w:bookmarkStart w:id="2696" w:name="_ETM_Q1_5660000"/>
      <w:bookmarkEnd w:id="2696"/>
      <w:r>
        <w:rPr>
          <w:rFonts w:hint="cs"/>
          <w:rtl/>
          <w:lang w:eastAsia="he-IL"/>
        </w:rPr>
        <w:t xml:space="preserve">כן, כן. </w:t>
      </w:r>
      <w:r w:rsidR="00E93CBF">
        <w:rPr>
          <w:rFonts w:hint="cs"/>
          <w:rtl/>
          <w:lang w:eastAsia="he-IL"/>
        </w:rPr>
        <w:t>ה</w:t>
      </w:r>
      <w:r>
        <w:rPr>
          <w:rFonts w:hint="cs"/>
          <w:rtl/>
          <w:lang w:eastAsia="he-IL"/>
        </w:rPr>
        <w:t>בל</w:t>
      </w:r>
      <w:bookmarkStart w:id="2697" w:name="_ETM_Q1_5666000"/>
      <w:bookmarkEnd w:id="2697"/>
      <w:r>
        <w:rPr>
          <w:rFonts w:hint="cs"/>
          <w:rtl/>
          <w:lang w:eastAsia="he-IL"/>
        </w:rPr>
        <w:t>תי פורמליים.</w:t>
      </w:r>
    </w:p>
    <w:p w:rsidR="002C2850" w:rsidRDefault="002C2850" w:rsidP="002C2850">
      <w:pPr>
        <w:rPr>
          <w:rtl/>
          <w:lang w:eastAsia="he-IL"/>
        </w:rPr>
      </w:pPr>
      <w:bookmarkStart w:id="2698" w:name="_ETM_Q1_5668000"/>
      <w:bookmarkEnd w:id="2698"/>
    </w:p>
    <w:p w:rsidR="002C2850" w:rsidRDefault="002C2850" w:rsidP="002C2850">
      <w:pPr>
        <w:pStyle w:val="-"/>
        <w:keepNext/>
        <w:rPr>
          <w:rtl/>
        </w:rPr>
      </w:pPr>
      <w:bookmarkStart w:id="2699" w:name="ET_speakercontinue_6128_551"/>
      <w:r w:rsidRPr="002C2850">
        <w:rPr>
          <w:rStyle w:val="TagStyle"/>
          <w:rtl/>
        </w:rPr>
        <w:t xml:space="preserve"> &lt;&lt; דובר_המשך &gt;&gt; </w:t>
      </w:r>
      <w:r>
        <w:rPr>
          <w:rtl/>
        </w:rPr>
        <w:t>משה טור פז (יש עתיד):</w:t>
      </w:r>
      <w:r w:rsidRPr="002C2850">
        <w:rPr>
          <w:rStyle w:val="TagStyle"/>
          <w:rtl/>
        </w:rPr>
        <w:t xml:space="preserve"> &lt;&lt; דובר_המשך &gt;&gt;</w:t>
      </w:r>
      <w:r w:rsidR="008925C5">
        <w:rPr>
          <w:rtl/>
        </w:rPr>
        <w:t xml:space="preserve"> </w:t>
      </w:r>
      <w:bookmarkEnd w:id="2699"/>
    </w:p>
    <w:p w:rsidR="002C2850" w:rsidRDefault="002C2850" w:rsidP="002C2850">
      <w:pPr>
        <w:pStyle w:val="KeepWithNext"/>
        <w:rPr>
          <w:rtl/>
          <w:lang w:eastAsia="he-IL"/>
        </w:rPr>
      </w:pPr>
    </w:p>
    <w:p w:rsidR="002C2850" w:rsidRDefault="002C2850" w:rsidP="002C2850">
      <w:pPr>
        <w:rPr>
          <w:rtl/>
          <w:lang w:eastAsia="he-IL"/>
        </w:rPr>
      </w:pPr>
      <w:bookmarkStart w:id="2700" w:name="_ETM_Q1_5670000"/>
      <w:bookmarkEnd w:id="2700"/>
      <w:r>
        <w:rPr>
          <w:rFonts w:hint="cs"/>
          <w:rtl/>
          <w:lang w:eastAsia="he-IL"/>
        </w:rPr>
        <w:t>אם אנחנו נוריד את התיקון הזה, אז מ</w:t>
      </w:r>
      <w:bookmarkStart w:id="2701" w:name="_ETM_Q1_5667000"/>
      <w:bookmarkEnd w:id="2701"/>
      <w:r>
        <w:rPr>
          <w:rFonts w:hint="cs"/>
          <w:rtl/>
          <w:lang w:eastAsia="he-IL"/>
        </w:rPr>
        <w:t>ה יקרה?</w:t>
      </w:r>
    </w:p>
    <w:p w:rsidR="002C2850" w:rsidRDefault="002C2850" w:rsidP="002C2850">
      <w:pPr>
        <w:rPr>
          <w:rtl/>
          <w:lang w:eastAsia="he-IL"/>
        </w:rPr>
      </w:pPr>
    </w:p>
    <w:p w:rsidR="002C2850" w:rsidRDefault="002C2850" w:rsidP="002C2850">
      <w:pPr>
        <w:pStyle w:val="a5"/>
        <w:keepNext/>
        <w:rPr>
          <w:rtl/>
        </w:rPr>
      </w:pPr>
      <w:bookmarkStart w:id="2702" w:name="ET_speaker_תמי_סלע_552"/>
      <w:r w:rsidRPr="002C2850">
        <w:rPr>
          <w:rStyle w:val="TagStyle"/>
          <w:rtl/>
        </w:rPr>
        <w:t xml:space="preserve"> &lt;&lt; דובר &gt;&gt; </w:t>
      </w:r>
      <w:r>
        <w:rPr>
          <w:rtl/>
        </w:rPr>
        <w:t>תמי סלע:</w:t>
      </w:r>
      <w:r w:rsidRPr="002C2850">
        <w:rPr>
          <w:rStyle w:val="TagStyle"/>
          <w:rtl/>
        </w:rPr>
        <w:t xml:space="preserve"> &lt;&lt; דובר &gt;&gt;</w:t>
      </w:r>
      <w:r w:rsidR="008925C5">
        <w:rPr>
          <w:rtl/>
        </w:rPr>
        <w:t xml:space="preserve"> </w:t>
      </w:r>
      <w:bookmarkEnd w:id="2702"/>
    </w:p>
    <w:p w:rsidR="002C2850" w:rsidRDefault="002C2850" w:rsidP="002C2850">
      <w:pPr>
        <w:pStyle w:val="KeepWithNext"/>
        <w:rPr>
          <w:rtl/>
          <w:lang w:eastAsia="he-IL"/>
        </w:rPr>
      </w:pPr>
    </w:p>
    <w:p w:rsidR="002C2850" w:rsidRDefault="002C2850" w:rsidP="002C2850">
      <w:pPr>
        <w:rPr>
          <w:rtl/>
          <w:lang w:eastAsia="he-IL"/>
        </w:rPr>
      </w:pPr>
      <w:r>
        <w:rPr>
          <w:rFonts w:hint="cs"/>
          <w:rtl/>
          <w:lang w:eastAsia="he-IL"/>
        </w:rPr>
        <w:t>לא. זה תיקון שרק</w:t>
      </w:r>
      <w:r w:rsidR="008638E1">
        <w:rPr>
          <w:rFonts w:hint="cs"/>
          <w:rtl/>
          <w:lang w:eastAsia="he-IL"/>
        </w:rPr>
        <w:t xml:space="preserve"> </w:t>
      </w:r>
      <w:r>
        <w:rPr>
          <w:rFonts w:hint="cs"/>
          <w:rtl/>
          <w:lang w:eastAsia="he-IL"/>
        </w:rPr>
        <w:t>מתקן את כותרת השוליים של ההוראה.</w:t>
      </w:r>
    </w:p>
    <w:p w:rsidR="002C2850" w:rsidRDefault="002C2850" w:rsidP="002C2850">
      <w:pPr>
        <w:rPr>
          <w:rtl/>
          <w:lang w:eastAsia="he-IL"/>
        </w:rPr>
      </w:pPr>
      <w:bookmarkStart w:id="2703" w:name="_ETM_Q1_5674000"/>
      <w:bookmarkEnd w:id="2703"/>
    </w:p>
    <w:p w:rsidR="002C2850" w:rsidRDefault="002C2850" w:rsidP="002C2850">
      <w:pPr>
        <w:pStyle w:val="a5"/>
        <w:keepNext/>
        <w:rPr>
          <w:rtl/>
        </w:rPr>
      </w:pPr>
      <w:bookmarkStart w:id="2704" w:name="ET_speaker_6128_553"/>
      <w:r w:rsidRPr="002C2850">
        <w:rPr>
          <w:rStyle w:val="TagStyle"/>
          <w:rtl/>
        </w:rPr>
        <w:t xml:space="preserve"> &lt;&lt; דובר &gt;&gt; </w:t>
      </w:r>
      <w:r>
        <w:rPr>
          <w:rtl/>
        </w:rPr>
        <w:t>משה טור פז (יש עתיד):</w:t>
      </w:r>
      <w:r w:rsidRPr="002C2850">
        <w:rPr>
          <w:rStyle w:val="TagStyle"/>
          <w:rtl/>
        </w:rPr>
        <w:t xml:space="preserve"> &lt;&lt; דובר &gt;&gt;</w:t>
      </w:r>
      <w:r w:rsidR="008925C5">
        <w:rPr>
          <w:rtl/>
        </w:rPr>
        <w:t xml:space="preserve"> </w:t>
      </w:r>
      <w:bookmarkEnd w:id="2704"/>
    </w:p>
    <w:p w:rsidR="002C2850" w:rsidRDefault="002C2850" w:rsidP="002C2850">
      <w:pPr>
        <w:pStyle w:val="KeepWithNext"/>
        <w:rPr>
          <w:rtl/>
          <w:lang w:eastAsia="he-IL"/>
        </w:rPr>
      </w:pPr>
    </w:p>
    <w:p w:rsidR="002C2850" w:rsidRDefault="002C2850" w:rsidP="002C2850">
      <w:pPr>
        <w:rPr>
          <w:rtl/>
          <w:lang w:eastAsia="he-IL"/>
        </w:rPr>
      </w:pPr>
      <w:r>
        <w:rPr>
          <w:rFonts w:hint="cs"/>
          <w:rtl/>
          <w:lang w:eastAsia="he-IL"/>
        </w:rPr>
        <w:t>אוקיי.</w:t>
      </w:r>
    </w:p>
    <w:p w:rsidR="002C2850" w:rsidRDefault="002C2850" w:rsidP="002C2850">
      <w:pPr>
        <w:rPr>
          <w:rtl/>
          <w:lang w:eastAsia="he-IL"/>
        </w:rPr>
      </w:pPr>
      <w:bookmarkStart w:id="2705" w:name="_ETM_Q1_5671000"/>
      <w:bookmarkEnd w:id="2705"/>
    </w:p>
    <w:p w:rsidR="002C2850" w:rsidRDefault="002C2850" w:rsidP="002C2850">
      <w:pPr>
        <w:pStyle w:val="a5"/>
        <w:keepNext/>
        <w:rPr>
          <w:rtl/>
        </w:rPr>
      </w:pPr>
      <w:bookmarkStart w:id="2706" w:name="ET_speaker_תמי_סלע_554"/>
      <w:r w:rsidRPr="002C2850">
        <w:rPr>
          <w:rStyle w:val="TagStyle"/>
          <w:rtl/>
        </w:rPr>
        <w:t xml:space="preserve"> &lt;&lt; דובר &gt;&gt; </w:t>
      </w:r>
      <w:r>
        <w:rPr>
          <w:rtl/>
        </w:rPr>
        <w:t>תמי סלע:</w:t>
      </w:r>
      <w:r w:rsidRPr="002C2850">
        <w:rPr>
          <w:rStyle w:val="TagStyle"/>
          <w:rtl/>
        </w:rPr>
        <w:t xml:space="preserve"> &lt;&lt; דובר &gt;&gt;</w:t>
      </w:r>
      <w:r w:rsidR="008925C5">
        <w:rPr>
          <w:rtl/>
        </w:rPr>
        <w:t xml:space="preserve"> </w:t>
      </w:r>
      <w:bookmarkEnd w:id="2706"/>
    </w:p>
    <w:p w:rsidR="002C2850" w:rsidRDefault="002C2850" w:rsidP="002C2850">
      <w:pPr>
        <w:pStyle w:val="KeepWithNext"/>
        <w:rPr>
          <w:rtl/>
          <w:lang w:eastAsia="he-IL"/>
        </w:rPr>
      </w:pPr>
    </w:p>
    <w:p w:rsidR="002C2850" w:rsidRDefault="002C2850" w:rsidP="002C2850">
      <w:pPr>
        <w:rPr>
          <w:rtl/>
          <w:lang w:eastAsia="he-IL"/>
        </w:rPr>
      </w:pPr>
      <w:r>
        <w:rPr>
          <w:rFonts w:hint="cs"/>
          <w:rtl/>
          <w:lang w:eastAsia="he-IL"/>
        </w:rPr>
        <w:t xml:space="preserve">כרגע לא מתקנים אותה. </w:t>
      </w:r>
    </w:p>
    <w:p w:rsidR="002C2850" w:rsidRDefault="002C2850" w:rsidP="002C2850">
      <w:pPr>
        <w:rPr>
          <w:rtl/>
          <w:lang w:eastAsia="he-IL"/>
        </w:rPr>
      </w:pPr>
    </w:p>
    <w:p w:rsidR="002C2850" w:rsidRDefault="002C2850" w:rsidP="002C2850">
      <w:pPr>
        <w:pStyle w:val="a5"/>
        <w:keepNext/>
        <w:rPr>
          <w:rtl/>
        </w:rPr>
      </w:pPr>
      <w:bookmarkStart w:id="2707" w:name="ET_speaker_6128_555"/>
      <w:r w:rsidRPr="002C2850">
        <w:rPr>
          <w:rStyle w:val="TagStyle"/>
          <w:rtl/>
        </w:rPr>
        <w:t xml:space="preserve"> &lt;&lt; דובר &gt;&gt; </w:t>
      </w:r>
      <w:r>
        <w:rPr>
          <w:rtl/>
        </w:rPr>
        <w:t>משה טור פז (יש עתיד):</w:t>
      </w:r>
      <w:r w:rsidRPr="002C2850">
        <w:rPr>
          <w:rStyle w:val="TagStyle"/>
          <w:rtl/>
        </w:rPr>
        <w:t xml:space="preserve"> &lt;&lt; דובר &gt;&gt;</w:t>
      </w:r>
      <w:r w:rsidR="008925C5">
        <w:rPr>
          <w:rtl/>
        </w:rPr>
        <w:t xml:space="preserve"> </w:t>
      </w:r>
      <w:bookmarkEnd w:id="2707"/>
    </w:p>
    <w:p w:rsidR="002C2850" w:rsidRDefault="002C2850" w:rsidP="002C2850">
      <w:pPr>
        <w:pStyle w:val="KeepWithNext"/>
        <w:rPr>
          <w:rtl/>
        </w:rPr>
      </w:pPr>
    </w:p>
    <w:p w:rsidR="002C2850" w:rsidRDefault="002C2850" w:rsidP="002C2850">
      <w:pPr>
        <w:rPr>
          <w:rtl/>
        </w:rPr>
      </w:pPr>
      <w:r>
        <w:rPr>
          <w:rFonts w:hint="cs"/>
          <w:rtl/>
        </w:rPr>
        <w:t>אה.</w:t>
      </w:r>
    </w:p>
    <w:p w:rsidR="002C2850" w:rsidRDefault="002C2850" w:rsidP="002C2850">
      <w:pPr>
        <w:rPr>
          <w:rtl/>
        </w:rPr>
      </w:pPr>
    </w:p>
    <w:p w:rsidR="002C2850" w:rsidRDefault="002C2850" w:rsidP="002C2850">
      <w:pPr>
        <w:pStyle w:val="a5"/>
        <w:keepNext/>
        <w:rPr>
          <w:rtl/>
        </w:rPr>
      </w:pPr>
      <w:bookmarkStart w:id="2708" w:name="ET_speaker_תמי_סלע_556"/>
      <w:r w:rsidRPr="002C2850">
        <w:rPr>
          <w:rStyle w:val="TagStyle"/>
          <w:rtl/>
        </w:rPr>
        <w:t xml:space="preserve"> &lt;&lt; דובר &gt;&gt; </w:t>
      </w:r>
      <w:r>
        <w:rPr>
          <w:rtl/>
        </w:rPr>
        <w:t>תמי סלע:</w:t>
      </w:r>
      <w:r w:rsidRPr="002C2850">
        <w:rPr>
          <w:rStyle w:val="TagStyle"/>
          <w:rtl/>
        </w:rPr>
        <w:t xml:space="preserve"> &lt;&lt; דובר &gt;&gt;</w:t>
      </w:r>
      <w:r w:rsidR="008925C5">
        <w:rPr>
          <w:rtl/>
        </w:rPr>
        <w:t xml:space="preserve"> </w:t>
      </w:r>
      <w:bookmarkEnd w:id="2708"/>
    </w:p>
    <w:p w:rsidR="002C2850" w:rsidRDefault="002C2850" w:rsidP="002C2850">
      <w:pPr>
        <w:pStyle w:val="KeepWithNext"/>
        <w:rPr>
          <w:rtl/>
          <w:lang w:eastAsia="he-IL"/>
        </w:rPr>
      </w:pPr>
    </w:p>
    <w:p w:rsidR="002C2850" w:rsidRDefault="002C2850" w:rsidP="002C2850">
      <w:pPr>
        <w:rPr>
          <w:rtl/>
          <w:lang w:eastAsia="he-IL"/>
        </w:rPr>
      </w:pPr>
      <w:bookmarkStart w:id="2709" w:name="_ETM_Q1_5673000"/>
      <w:bookmarkEnd w:id="2709"/>
      <w:r>
        <w:rPr>
          <w:rFonts w:hint="cs"/>
          <w:rtl/>
          <w:lang w:eastAsia="he-IL"/>
        </w:rPr>
        <w:t xml:space="preserve">זה שלא </w:t>
      </w:r>
      <w:bookmarkStart w:id="2710" w:name="_ETM_Q1_5677000"/>
      <w:bookmarkEnd w:id="2710"/>
      <w:r>
        <w:rPr>
          <w:rFonts w:hint="cs"/>
          <w:rtl/>
          <w:lang w:eastAsia="he-IL"/>
        </w:rPr>
        <w:t>מתקנים אותה, אגב, זה לא אומר שאי-אפשר לגעת בה, כי כל הארכה שלה זה בעצם כאילו עכשיו היא נכללת בתיקון שהוועדה מאשרת.</w:t>
      </w:r>
    </w:p>
    <w:p w:rsidR="002C2850" w:rsidRDefault="002C2850" w:rsidP="002C2850">
      <w:pPr>
        <w:rPr>
          <w:rtl/>
          <w:lang w:eastAsia="he-IL"/>
        </w:rPr>
      </w:pPr>
      <w:bookmarkStart w:id="2711" w:name="_ETM_Q1_5688000"/>
      <w:bookmarkEnd w:id="2711"/>
    </w:p>
    <w:p w:rsidR="002C2850" w:rsidRDefault="002C2850" w:rsidP="002C2850">
      <w:pPr>
        <w:pStyle w:val="a5"/>
        <w:keepNext/>
        <w:rPr>
          <w:rtl/>
        </w:rPr>
      </w:pPr>
      <w:bookmarkStart w:id="2712" w:name="ET_speaker_6128_557"/>
      <w:r w:rsidRPr="002C2850">
        <w:rPr>
          <w:rStyle w:val="TagStyle"/>
          <w:rtl/>
        </w:rPr>
        <w:t xml:space="preserve"> &lt;&lt; דובר &gt;&gt; </w:t>
      </w:r>
      <w:r>
        <w:rPr>
          <w:rtl/>
        </w:rPr>
        <w:t>משה טור פז (יש עתיד):</w:t>
      </w:r>
      <w:r w:rsidRPr="002C2850">
        <w:rPr>
          <w:rStyle w:val="TagStyle"/>
          <w:rtl/>
        </w:rPr>
        <w:t xml:space="preserve"> &lt;&lt; דובר &gt;&gt;</w:t>
      </w:r>
      <w:r w:rsidR="008925C5">
        <w:rPr>
          <w:rtl/>
        </w:rPr>
        <w:t xml:space="preserve"> </w:t>
      </w:r>
      <w:bookmarkEnd w:id="2712"/>
    </w:p>
    <w:p w:rsidR="002C2850" w:rsidRDefault="002C2850" w:rsidP="002C2850">
      <w:pPr>
        <w:pStyle w:val="KeepWithNext"/>
        <w:rPr>
          <w:rtl/>
          <w:lang w:eastAsia="he-IL"/>
        </w:rPr>
      </w:pPr>
    </w:p>
    <w:p w:rsidR="002C2850" w:rsidRDefault="002C2850" w:rsidP="002C2850">
      <w:pPr>
        <w:rPr>
          <w:rtl/>
          <w:lang w:eastAsia="he-IL"/>
        </w:rPr>
      </w:pPr>
      <w:bookmarkStart w:id="2713" w:name="_ETM_Q1_5684000"/>
      <w:bookmarkEnd w:id="2713"/>
      <w:r>
        <w:rPr>
          <w:rFonts w:hint="cs"/>
          <w:rtl/>
          <w:lang w:eastAsia="he-IL"/>
        </w:rPr>
        <w:t>אז אם אנחנו רוצים, כמו שהיושב</w:t>
      </w:r>
      <w:bookmarkStart w:id="2714" w:name="_ETM_Q1_5686000"/>
      <w:bookmarkEnd w:id="2714"/>
      <w:r>
        <w:rPr>
          <w:rFonts w:hint="cs"/>
          <w:rtl/>
          <w:lang w:eastAsia="he-IL"/>
        </w:rPr>
        <w:t xml:space="preserve">ת-ראש הציעה, לדון את תנועות הנוער כמו </w:t>
      </w:r>
      <w:bookmarkStart w:id="2715" w:name="_ETM_Q1_5689000"/>
      <w:bookmarkEnd w:id="2715"/>
      <w:r>
        <w:rPr>
          <w:rFonts w:hint="cs"/>
          <w:rtl/>
          <w:lang w:eastAsia="he-IL"/>
        </w:rPr>
        <w:t>את בתי הספר?</w:t>
      </w:r>
    </w:p>
    <w:p w:rsidR="002C2850" w:rsidRDefault="002C2850" w:rsidP="002C2850">
      <w:pPr>
        <w:rPr>
          <w:rtl/>
          <w:lang w:eastAsia="he-IL"/>
        </w:rPr>
      </w:pPr>
    </w:p>
    <w:p w:rsidR="002C2850" w:rsidRDefault="002C2850" w:rsidP="002C2850">
      <w:pPr>
        <w:pStyle w:val="a5"/>
        <w:keepNext/>
        <w:rPr>
          <w:rtl/>
        </w:rPr>
      </w:pPr>
      <w:bookmarkStart w:id="2716" w:name="ET_speaker_6152_558"/>
      <w:r w:rsidRPr="002C2850">
        <w:rPr>
          <w:rStyle w:val="TagStyle"/>
          <w:rtl/>
        </w:rPr>
        <w:t xml:space="preserve"> &lt;&lt; דובר &gt;&gt; </w:t>
      </w:r>
      <w:r>
        <w:rPr>
          <w:rtl/>
        </w:rPr>
        <w:t>אמילי חיה מואטי (העבודה):</w:t>
      </w:r>
      <w:r w:rsidRPr="002C2850">
        <w:rPr>
          <w:rStyle w:val="TagStyle"/>
          <w:rtl/>
        </w:rPr>
        <w:t xml:space="preserve"> &lt;&lt; דובר &gt;&gt;</w:t>
      </w:r>
      <w:r w:rsidR="008925C5">
        <w:rPr>
          <w:rtl/>
        </w:rPr>
        <w:t xml:space="preserve"> </w:t>
      </w:r>
      <w:bookmarkEnd w:id="2716"/>
    </w:p>
    <w:p w:rsidR="002C2850" w:rsidRDefault="002C2850" w:rsidP="002C2850">
      <w:pPr>
        <w:pStyle w:val="KeepWithNext"/>
        <w:rPr>
          <w:rtl/>
        </w:rPr>
      </w:pPr>
    </w:p>
    <w:p w:rsidR="002C2850" w:rsidRDefault="002C2850" w:rsidP="002C2850">
      <w:pPr>
        <w:rPr>
          <w:rtl/>
        </w:rPr>
      </w:pPr>
      <w:bookmarkStart w:id="2717" w:name="_ETM_Q1_5693000"/>
      <w:bookmarkEnd w:id="2717"/>
      <w:r>
        <w:rPr>
          <w:rFonts w:hint="cs"/>
          <w:rtl/>
        </w:rPr>
        <w:t>קינלי, זה רק ידרדר את המצב.</w:t>
      </w:r>
    </w:p>
    <w:p w:rsidR="002C2850" w:rsidRDefault="002C2850" w:rsidP="002C2850">
      <w:pPr>
        <w:rPr>
          <w:rtl/>
        </w:rPr>
      </w:pPr>
      <w:bookmarkStart w:id="2718" w:name="_ETM_Q1_5699000"/>
      <w:bookmarkEnd w:id="2718"/>
    </w:p>
    <w:p w:rsidR="002C2850" w:rsidRDefault="002C2850" w:rsidP="002C2850">
      <w:pPr>
        <w:pStyle w:val="a5"/>
        <w:keepNext/>
        <w:rPr>
          <w:rtl/>
        </w:rPr>
      </w:pPr>
      <w:bookmarkStart w:id="2719" w:name="ET_speaker_6128_559"/>
      <w:r w:rsidRPr="002C2850">
        <w:rPr>
          <w:rStyle w:val="TagStyle"/>
          <w:rtl/>
        </w:rPr>
        <w:t xml:space="preserve"> &lt;&lt; דובר &gt;&gt; </w:t>
      </w:r>
      <w:r>
        <w:rPr>
          <w:rtl/>
        </w:rPr>
        <w:t>משה טור פז (יש עתיד):</w:t>
      </w:r>
      <w:r w:rsidRPr="002C2850">
        <w:rPr>
          <w:rStyle w:val="TagStyle"/>
          <w:rtl/>
        </w:rPr>
        <w:t xml:space="preserve"> &lt;&lt; דובר &gt;&gt;</w:t>
      </w:r>
      <w:r w:rsidR="008925C5">
        <w:rPr>
          <w:rtl/>
        </w:rPr>
        <w:t xml:space="preserve"> </w:t>
      </w:r>
      <w:bookmarkEnd w:id="2719"/>
    </w:p>
    <w:p w:rsidR="002C2850" w:rsidRDefault="002C2850" w:rsidP="002C2850">
      <w:pPr>
        <w:pStyle w:val="KeepWithNext"/>
        <w:rPr>
          <w:rtl/>
        </w:rPr>
      </w:pPr>
    </w:p>
    <w:p w:rsidR="002C2850" w:rsidRDefault="002C2850" w:rsidP="002C2850">
      <w:pPr>
        <w:rPr>
          <w:rtl/>
        </w:rPr>
      </w:pPr>
      <w:r>
        <w:rPr>
          <w:rFonts w:hint="cs"/>
          <w:rtl/>
        </w:rPr>
        <w:t xml:space="preserve">יש </w:t>
      </w:r>
      <w:r w:rsidR="007E679B">
        <w:rPr>
          <w:rFonts w:hint="cs"/>
          <w:rtl/>
        </w:rPr>
        <w:t xml:space="preserve">פה </w:t>
      </w:r>
      <w:r>
        <w:rPr>
          <w:rFonts w:hint="cs"/>
          <w:rtl/>
        </w:rPr>
        <w:t>דיון.</w:t>
      </w:r>
    </w:p>
    <w:p w:rsidR="002C2850" w:rsidRDefault="002C2850" w:rsidP="002C2850">
      <w:pPr>
        <w:rPr>
          <w:rtl/>
        </w:rPr>
      </w:pPr>
      <w:bookmarkStart w:id="2720" w:name="_ETM_Q1_5696000"/>
      <w:bookmarkEnd w:id="2720"/>
    </w:p>
    <w:p w:rsidR="002C2850" w:rsidRDefault="002C2850" w:rsidP="002C2850">
      <w:pPr>
        <w:pStyle w:val="af8"/>
        <w:keepNext/>
        <w:rPr>
          <w:rtl/>
        </w:rPr>
      </w:pPr>
      <w:bookmarkStart w:id="2721" w:name="ET_yor_5519_560"/>
      <w:r w:rsidRPr="002C2850">
        <w:rPr>
          <w:rStyle w:val="TagStyle"/>
          <w:rtl/>
        </w:rPr>
        <w:t xml:space="preserve"> &lt;&lt; יור &gt;&gt; </w:t>
      </w:r>
      <w:r>
        <w:rPr>
          <w:rtl/>
        </w:rPr>
        <w:t>היו"ר שרן מרים השכל:</w:t>
      </w:r>
      <w:r w:rsidRPr="002C2850">
        <w:rPr>
          <w:rStyle w:val="TagStyle"/>
          <w:rtl/>
        </w:rPr>
        <w:t xml:space="preserve"> &lt;&lt; יור &gt;&gt;</w:t>
      </w:r>
      <w:r w:rsidR="008925C5">
        <w:rPr>
          <w:rtl/>
        </w:rPr>
        <w:t xml:space="preserve"> </w:t>
      </w:r>
      <w:bookmarkEnd w:id="2721"/>
    </w:p>
    <w:p w:rsidR="002C2850" w:rsidRDefault="002C2850" w:rsidP="002C2850">
      <w:pPr>
        <w:pStyle w:val="KeepWithNext"/>
        <w:rPr>
          <w:rtl/>
          <w:lang w:eastAsia="he-IL"/>
        </w:rPr>
      </w:pPr>
    </w:p>
    <w:p w:rsidR="002C2850" w:rsidRDefault="007E679B" w:rsidP="002C2850">
      <w:pPr>
        <w:rPr>
          <w:rtl/>
          <w:lang w:eastAsia="he-IL"/>
        </w:rPr>
      </w:pPr>
      <w:bookmarkStart w:id="2722" w:name="_ETM_Q1_5698000"/>
      <w:bookmarkEnd w:id="2722"/>
      <w:r>
        <w:rPr>
          <w:rFonts w:hint="cs"/>
          <w:rtl/>
          <w:lang w:eastAsia="he-IL"/>
        </w:rPr>
        <w:t xml:space="preserve">לא. </w:t>
      </w:r>
      <w:bookmarkStart w:id="2723" w:name="_ETM_Q1_5697000"/>
      <w:bookmarkEnd w:id="2723"/>
      <w:r>
        <w:rPr>
          <w:rFonts w:hint="cs"/>
          <w:rtl/>
          <w:lang w:eastAsia="he-IL"/>
        </w:rPr>
        <w:t>אנחנו דיברנו על העניין שיש קודם כול פעילות בצופים, חוגי בלט, יש שם קבוצות של עשרה אנשים שהם במקום סגור,</w:t>
      </w:r>
      <w:bookmarkStart w:id="2724" w:name="_ETM_Q1_5712000"/>
      <w:bookmarkEnd w:id="2724"/>
      <w:r>
        <w:rPr>
          <w:rFonts w:hint="cs"/>
          <w:rtl/>
          <w:lang w:eastAsia="he-IL"/>
        </w:rPr>
        <w:t xml:space="preserve"> חינוך בלתי פורמלי. עכשיו אם</w:t>
      </w:r>
      <w:r w:rsidR="008638E1">
        <w:rPr>
          <w:rFonts w:hint="cs"/>
          <w:rtl/>
          <w:lang w:eastAsia="he-IL"/>
        </w:rPr>
        <w:t xml:space="preserve"> </w:t>
      </w:r>
      <w:r>
        <w:rPr>
          <w:rFonts w:hint="cs"/>
          <w:rtl/>
          <w:lang w:eastAsia="he-IL"/>
        </w:rPr>
        <w:t>מאפשרים להם להיכנס</w:t>
      </w:r>
      <w:bookmarkStart w:id="2725" w:name="_ETM_Q1_5716000"/>
      <w:bookmarkEnd w:id="2725"/>
      <w:r>
        <w:rPr>
          <w:rFonts w:hint="cs"/>
          <w:rtl/>
          <w:lang w:eastAsia="he-IL"/>
        </w:rPr>
        <w:t xml:space="preserve"> למסעדה באישור תו ירוק, למה לא מאפשרים להם חוג באישור </w:t>
      </w:r>
      <w:bookmarkStart w:id="2726" w:name="_ETM_Q1_5717000"/>
      <w:bookmarkEnd w:id="2726"/>
      <w:r>
        <w:rPr>
          <w:rFonts w:hint="cs"/>
          <w:rtl/>
          <w:lang w:eastAsia="he-IL"/>
        </w:rPr>
        <w:t>תו ירוק?</w:t>
      </w:r>
    </w:p>
    <w:p w:rsidR="007E679B" w:rsidRDefault="007E679B" w:rsidP="002C2850">
      <w:pPr>
        <w:rPr>
          <w:rtl/>
          <w:lang w:eastAsia="he-IL"/>
        </w:rPr>
      </w:pPr>
    </w:p>
    <w:p w:rsidR="007E679B" w:rsidRDefault="007E679B" w:rsidP="007E679B">
      <w:pPr>
        <w:pStyle w:val="a5"/>
        <w:keepNext/>
        <w:rPr>
          <w:rtl/>
        </w:rPr>
      </w:pPr>
      <w:bookmarkStart w:id="2727" w:name="ET_speaker_תמי_סלע_561"/>
      <w:r w:rsidRPr="007E679B">
        <w:rPr>
          <w:rStyle w:val="TagStyle"/>
          <w:rtl/>
        </w:rPr>
        <w:t xml:space="preserve"> &lt;&lt; דובר &gt;&gt; </w:t>
      </w:r>
      <w:r>
        <w:rPr>
          <w:rtl/>
        </w:rPr>
        <w:t>תמי סלע:</w:t>
      </w:r>
      <w:r w:rsidRPr="007E679B">
        <w:rPr>
          <w:rStyle w:val="TagStyle"/>
          <w:rtl/>
        </w:rPr>
        <w:t xml:space="preserve"> &lt;&lt; דובר &gt;&gt;</w:t>
      </w:r>
      <w:r w:rsidR="008925C5">
        <w:rPr>
          <w:rtl/>
        </w:rPr>
        <w:t xml:space="preserve"> </w:t>
      </w:r>
      <w:bookmarkEnd w:id="2727"/>
    </w:p>
    <w:p w:rsidR="007E679B" w:rsidRDefault="007E679B" w:rsidP="007E679B">
      <w:pPr>
        <w:pStyle w:val="KeepWithNext"/>
        <w:rPr>
          <w:rtl/>
          <w:lang w:eastAsia="he-IL"/>
        </w:rPr>
      </w:pPr>
    </w:p>
    <w:p w:rsidR="007E679B" w:rsidRDefault="007E679B" w:rsidP="007E679B">
      <w:pPr>
        <w:rPr>
          <w:rtl/>
          <w:lang w:eastAsia="he-IL"/>
        </w:rPr>
      </w:pPr>
      <w:bookmarkStart w:id="2728" w:name="_ETM_Q1_5720000"/>
      <w:bookmarkEnd w:id="2728"/>
      <w:r>
        <w:rPr>
          <w:rFonts w:hint="cs"/>
          <w:rtl/>
          <w:lang w:eastAsia="he-IL"/>
        </w:rPr>
        <w:t>גם למה החלו את זה גם על הרשויות כתומות?</w:t>
      </w:r>
      <w:bookmarkStart w:id="2729" w:name="_ETM_Q1_5724000"/>
      <w:bookmarkEnd w:id="2729"/>
      <w:r>
        <w:rPr>
          <w:rFonts w:hint="cs"/>
          <w:rtl/>
          <w:lang w:eastAsia="he-IL"/>
        </w:rPr>
        <w:t xml:space="preserve"> פה זה יותר רחב אפילו ממה - - -</w:t>
      </w:r>
    </w:p>
    <w:p w:rsidR="007E679B" w:rsidRDefault="007E679B" w:rsidP="007E679B">
      <w:pPr>
        <w:rPr>
          <w:rtl/>
          <w:lang w:eastAsia="he-IL"/>
        </w:rPr>
      </w:pPr>
      <w:bookmarkStart w:id="2730" w:name="_ETM_Q1_5725000"/>
      <w:bookmarkEnd w:id="2730"/>
    </w:p>
    <w:p w:rsidR="007E679B" w:rsidRDefault="007E679B" w:rsidP="007E679B">
      <w:pPr>
        <w:pStyle w:val="a5"/>
        <w:keepNext/>
        <w:rPr>
          <w:rtl/>
        </w:rPr>
      </w:pPr>
      <w:bookmarkStart w:id="2731" w:name="ET_speaker_6128_562"/>
      <w:r w:rsidRPr="007E679B">
        <w:rPr>
          <w:rStyle w:val="TagStyle"/>
          <w:rtl/>
        </w:rPr>
        <w:t xml:space="preserve"> &lt;&lt; דובר &gt;&gt; </w:t>
      </w:r>
      <w:r>
        <w:rPr>
          <w:rtl/>
        </w:rPr>
        <w:t>משה טור פז (יש עתיד):</w:t>
      </w:r>
      <w:r w:rsidRPr="007E679B">
        <w:rPr>
          <w:rStyle w:val="TagStyle"/>
          <w:rtl/>
        </w:rPr>
        <w:t xml:space="preserve"> &lt;&lt; דובר &gt;&gt;</w:t>
      </w:r>
      <w:r w:rsidR="008925C5">
        <w:rPr>
          <w:rtl/>
        </w:rPr>
        <w:t xml:space="preserve"> </w:t>
      </w:r>
      <w:bookmarkEnd w:id="2731"/>
    </w:p>
    <w:p w:rsidR="007E679B" w:rsidRDefault="007E679B" w:rsidP="007E679B">
      <w:pPr>
        <w:pStyle w:val="KeepWithNext"/>
        <w:rPr>
          <w:rtl/>
          <w:lang w:eastAsia="he-IL"/>
        </w:rPr>
      </w:pPr>
    </w:p>
    <w:p w:rsidR="007E679B" w:rsidRDefault="007E679B" w:rsidP="007E679B">
      <w:pPr>
        <w:rPr>
          <w:rtl/>
          <w:lang w:eastAsia="he-IL"/>
        </w:rPr>
      </w:pPr>
      <w:r>
        <w:rPr>
          <w:rFonts w:hint="cs"/>
          <w:rtl/>
          <w:lang w:eastAsia="he-IL"/>
        </w:rPr>
        <w:t>נכון. בדיוק.</w:t>
      </w:r>
    </w:p>
    <w:p w:rsidR="007E679B" w:rsidRDefault="007E679B" w:rsidP="007E679B">
      <w:pPr>
        <w:rPr>
          <w:rtl/>
          <w:lang w:eastAsia="he-IL"/>
        </w:rPr>
      </w:pPr>
      <w:bookmarkStart w:id="2732" w:name="_ETM_Q1_5726000"/>
      <w:bookmarkEnd w:id="2732"/>
    </w:p>
    <w:p w:rsidR="007E679B" w:rsidRDefault="007E679B" w:rsidP="007E679B">
      <w:pPr>
        <w:pStyle w:val="af8"/>
        <w:keepNext/>
        <w:rPr>
          <w:rtl/>
        </w:rPr>
      </w:pPr>
      <w:bookmarkStart w:id="2733" w:name="ET_yor_5519_563"/>
      <w:r w:rsidRPr="007E679B">
        <w:rPr>
          <w:rStyle w:val="TagStyle"/>
          <w:rtl/>
        </w:rPr>
        <w:t xml:space="preserve"> &lt;&lt; יור &gt;&gt; </w:t>
      </w:r>
      <w:r>
        <w:rPr>
          <w:rtl/>
        </w:rPr>
        <w:t>היו"ר שרן מרים השכל:</w:t>
      </w:r>
      <w:r w:rsidRPr="007E679B">
        <w:rPr>
          <w:rStyle w:val="TagStyle"/>
          <w:rtl/>
        </w:rPr>
        <w:t xml:space="preserve"> &lt;&lt; יור &gt;&gt;</w:t>
      </w:r>
      <w:r w:rsidR="008925C5">
        <w:rPr>
          <w:rtl/>
        </w:rPr>
        <w:t xml:space="preserve"> </w:t>
      </w:r>
      <w:bookmarkEnd w:id="2733"/>
    </w:p>
    <w:p w:rsidR="007E679B" w:rsidRDefault="007E679B" w:rsidP="007E679B">
      <w:pPr>
        <w:pStyle w:val="KeepWithNext"/>
        <w:rPr>
          <w:rtl/>
          <w:lang w:eastAsia="he-IL"/>
        </w:rPr>
      </w:pPr>
    </w:p>
    <w:p w:rsidR="007E679B" w:rsidRDefault="007E679B" w:rsidP="007E679B">
      <w:pPr>
        <w:rPr>
          <w:rtl/>
          <w:lang w:eastAsia="he-IL"/>
        </w:rPr>
      </w:pPr>
      <w:r>
        <w:rPr>
          <w:rFonts w:hint="cs"/>
          <w:rtl/>
          <w:lang w:eastAsia="he-IL"/>
        </w:rPr>
        <w:t xml:space="preserve">כן. ולמה בעצם גם </w:t>
      </w:r>
      <w:r w:rsidR="009255BD">
        <w:rPr>
          <w:rFonts w:hint="cs"/>
          <w:rtl/>
          <w:lang w:eastAsia="he-IL"/>
        </w:rPr>
        <w:t xml:space="preserve">על </w:t>
      </w:r>
      <w:r>
        <w:rPr>
          <w:rFonts w:hint="cs"/>
          <w:rtl/>
          <w:lang w:eastAsia="he-IL"/>
        </w:rPr>
        <w:t>הרשות כתומה?</w:t>
      </w:r>
    </w:p>
    <w:p w:rsidR="007E679B" w:rsidRDefault="007E679B" w:rsidP="007E679B">
      <w:pPr>
        <w:rPr>
          <w:rtl/>
          <w:lang w:eastAsia="he-IL"/>
        </w:rPr>
      </w:pPr>
      <w:bookmarkStart w:id="2734" w:name="_ETM_Q1_5728000"/>
      <w:bookmarkEnd w:id="2734"/>
    </w:p>
    <w:p w:rsidR="007E679B" w:rsidRDefault="007E679B" w:rsidP="007E679B">
      <w:pPr>
        <w:pStyle w:val="a5"/>
        <w:keepNext/>
        <w:rPr>
          <w:rtl/>
        </w:rPr>
      </w:pPr>
      <w:bookmarkStart w:id="2735" w:name="ET_speaker_תמי_סלע_564"/>
      <w:r w:rsidRPr="007E679B">
        <w:rPr>
          <w:rStyle w:val="TagStyle"/>
          <w:rtl/>
        </w:rPr>
        <w:t xml:space="preserve"> &lt;&lt; דובר &gt;&gt; </w:t>
      </w:r>
      <w:r>
        <w:rPr>
          <w:rtl/>
        </w:rPr>
        <w:t>תמי סלע:</w:t>
      </w:r>
      <w:r w:rsidRPr="007E679B">
        <w:rPr>
          <w:rStyle w:val="TagStyle"/>
          <w:rtl/>
        </w:rPr>
        <w:t xml:space="preserve"> &lt;&lt; דובר &gt;&gt;</w:t>
      </w:r>
      <w:r w:rsidR="008925C5">
        <w:rPr>
          <w:rtl/>
        </w:rPr>
        <w:t xml:space="preserve"> </w:t>
      </w:r>
      <w:bookmarkEnd w:id="2735"/>
    </w:p>
    <w:p w:rsidR="007E679B" w:rsidRDefault="007E679B" w:rsidP="007E679B">
      <w:pPr>
        <w:pStyle w:val="KeepWithNext"/>
        <w:rPr>
          <w:rtl/>
          <w:lang w:eastAsia="he-IL"/>
        </w:rPr>
      </w:pPr>
    </w:p>
    <w:p w:rsidR="007E679B" w:rsidRDefault="007E679B" w:rsidP="007E679B">
      <w:pPr>
        <w:rPr>
          <w:rtl/>
          <w:lang w:eastAsia="he-IL"/>
        </w:rPr>
      </w:pPr>
      <w:bookmarkStart w:id="2736" w:name="_ETM_Q1_5729000"/>
      <w:bookmarkEnd w:id="2736"/>
      <w:r>
        <w:rPr>
          <w:rFonts w:hint="cs"/>
          <w:rtl/>
          <w:lang w:eastAsia="he-IL"/>
        </w:rPr>
        <w:t>זה כבר בעצם רוב רובן, אמרנו ש-80 ומשהו אחוז</w:t>
      </w:r>
      <w:r w:rsidR="009255BD">
        <w:rPr>
          <w:rFonts w:hint="cs"/>
          <w:rtl/>
          <w:lang w:eastAsia="he-IL"/>
        </w:rPr>
        <w:t>.</w:t>
      </w:r>
    </w:p>
    <w:p w:rsidR="009255BD" w:rsidRDefault="009255BD" w:rsidP="007E679B">
      <w:pPr>
        <w:rPr>
          <w:rtl/>
          <w:lang w:eastAsia="he-IL"/>
        </w:rPr>
      </w:pPr>
    </w:p>
    <w:p w:rsidR="009255BD" w:rsidRDefault="009255BD" w:rsidP="009255BD">
      <w:pPr>
        <w:pStyle w:val="afb"/>
        <w:keepNext/>
        <w:rPr>
          <w:rtl/>
          <w:lang w:eastAsia="he-IL"/>
        </w:rPr>
      </w:pPr>
      <w:bookmarkStart w:id="2737" w:name="ET_guest_870503_565"/>
      <w:r w:rsidRPr="009255BD">
        <w:rPr>
          <w:rStyle w:val="TagStyle"/>
          <w:rtl/>
        </w:rPr>
        <w:t xml:space="preserve"> &lt;&lt; אורח &gt;&gt; </w:t>
      </w:r>
      <w:r>
        <w:rPr>
          <w:rtl/>
          <w:lang w:eastAsia="he-IL"/>
        </w:rPr>
        <w:t>אסתי ורהפטיג:</w:t>
      </w:r>
      <w:r w:rsidRPr="009255BD">
        <w:rPr>
          <w:rStyle w:val="TagStyle"/>
          <w:rtl/>
        </w:rPr>
        <w:t xml:space="preserve"> &lt;&lt; אורח &gt;&gt;</w:t>
      </w:r>
      <w:r w:rsidR="008925C5">
        <w:rPr>
          <w:rtl/>
          <w:lang w:eastAsia="he-IL"/>
        </w:rPr>
        <w:t xml:space="preserve"> </w:t>
      </w:r>
      <w:bookmarkEnd w:id="2737"/>
    </w:p>
    <w:p w:rsidR="009255BD" w:rsidRDefault="009255BD" w:rsidP="009255BD">
      <w:pPr>
        <w:pStyle w:val="KeepWithNext"/>
        <w:rPr>
          <w:rtl/>
          <w:lang w:eastAsia="he-IL"/>
        </w:rPr>
      </w:pPr>
    </w:p>
    <w:p w:rsidR="009255BD" w:rsidRDefault="00E93CBF" w:rsidP="009255BD">
      <w:pPr>
        <w:rPr>
          <w:rtl/>
          <w:lang w:eastAsia="he-IL"/>
        </w:rPr>
      </w:pPr>
      <w:bookmarkStart w:id="2738" w:name="_ETM_Q1_5733000"/>
      <w:bookmarkEnd w:id="2738"/>
      <w:r>
        <w:rPr>
          <w:rFonts w:hint="cs"/>
          <w:rtl/>
          <w:lang w:eastAsia="he-IL"/>
        </w:rPr>
        <w:t xml:space="preserve">אני מזכירה, </w:t>
      </w:r>
      <w:r w:rsidR="009255BD">
        <w:rPr>
          <w:rFonts w:hint="cs"/>
          <w:rtl/>
          <w:lang w:eastAsia="he-IL"/>
        </w:rPr>
        <w:t xml:space="preserve">כן, </w:t>
      </w:r>
      <w:r>
        <w:rPr>
          <w:rFonts w:hint="cs"/>
          <w:rtl/>
          <w:lang w:eastAsia="he-IL"/>
        </w:rPr>
        <w:t>ש</w:t>
      </w:r>
      <w:r w:rsidR="009255BD">
        <w:rPr>
          <w:rFonts w:hint="cs"/>
          <w:rtl/>
          <w:lang w:eastAsia="he-IL"/>
        </w:rPr>
        <w:t xml:space="preserve">כרגע החוגים </w:t>
      </w:r>
      <w:bookmarkStart w:id="2739" w:name="_ETM_Q1_5732000"/>
      <w:bookmarkEnd w:id="2739"/>
      <w:r w:rsidR="009255BD">
        <w:rPr>
          <w:rFonts w:hint="cs"/>
          <w:rtl/>
          <w:lang w:eastAsia="he-IL"/>
        </w:rPr>
        <w:t>פשוט</w:t>
      </w:r>
      <w:r w:rsidR="00E0275F">
        <w:rPr>
          <w:rFonts w:hint="cs"/>
          <w:rtl/>
          <w:lang w:eastAsia="he-IL"/>
        </w:rPr>
        <w:t>,</w:t>
      </w:r>
      <w:r w:rsidR="009255BD">
        <w:rPr>
          <w:rFonts w:hint="cs"/>
          <w:rtl/>
          <w:lang w:eastAsia="he-IL"/>
        </w:rPr>
        <w:t xml:space="preserve"> בכתום ובאדום</w:t>
      </w:r>
      <w:r w:rsidR="00E0275F">
        <w:rPr>
          <w:rFonts w:hint="cs"/>
          <w:rtl/>
          <w:lang w:eastAsia="he-IL"/>
        </w:rPr>
        <w:t>,</w:t>
      </w:r>
      <w:r w:rsidR="009255BD">
        <w:rPr>
          <w:rFonts w:hint="cs"/>
          <w:rtl/>
          <w:lang w:eastAsia="he-IL"/>
        </w:rPr>
        <w:t xml:space="preserve"> עוברים לשטח פתוח.</w:t>
      </w:r>
      <w:bookmarkStart w:id="2740" w:name="_ETM_Q1_5737000"/>
      <w:bookmarkEnd w:id="2740"/>
    </w:p>
    <w:p w:rsidR="009255BD" w:rsidRDefault="009255BD" w:rsidP="009255BD">
      <w:pPr>
        <w:rPr>
          <w:rtl/>
          <w:lang w:eastAsia="he-IL"/>
        </w:rPr>
      </w:pPr>
    </w:p>
    <w:p w:rsidR="009255BD" w:rsidRDefault="009255BD" w:rsidP="009255BD">
      <w:pPr>
        <w:pStyle w:val="af8"/>
        <w:keepNext/>
        <w:rPr>
          <w:rtl/>
        </w:rPr>
      </w:pPr>
      <w:bookmarkStart w:id="2741" w:name="ET_yor_5519_566"/>
      <w:r w:rsidRPr="009255BD">
        <w:rPr>
          <w:rStyle w:val="TagStyle"/>
          <w:rtl/>
        </w:rPr>
        <w:t xml:space="preserve"> &lt;&lt; יור &gt;&gt; </w:t>
      </w:r>
      <w:r>
        <w:rPr>
          <w:rtl/>
        </w:rPr>
        <w:t>היו"ר שרן מרים השכל:</w:t>
      </w:r>
      <w:r w:rsidRPr="009255BD">
        <w:rPr>
          <w:rStyle w:val="TagStyle"/>
          <w:rtl/>
        </w:rPr>
        <w:t xml:space="preserve"> &lt;&lt; יור &gt;&gt;</w:t>
      </w:r>
      <w:r w:rsidR="008925C5">
        <w:rPr>
          <w:rtl/>
        </w:rPr>
        <w:t xml:space="preserve"> </w:t>
      </w:r>
      <w:bookmarkEnd w:id="2741"/>
    </w:p>
    <w:p w:rsidR="009255BD" w:rsidRDefault="009255BD" w:rsidP="009255BD">
      <w:pPr>
        <w:pStyle w:val="KeepWithNext"/>
        <w:rPr>
          <w:rtl/>
          <w:lang w:eastAsia="he-IL"/>
        </w:rPr>
      </w:pPr>
    </w:p>
    <w:p w:rsidR="00740819" w:rsidRDefault="009255BD" w:rsidP="00740819">
      <w:pPr>
        <w:rPr>
          <w:rtl/>
          <w:lang w:eastAsia="he-IL"/>
        </w:rPr>
      </w:pPr>
      <w:bookmarkStart w:id="2742" w:name="_ETM_Q1_5734000"/>
      <w:bookmarkEnd w:id="2742"/>
      <w:r>
        <w:rPr>
          <w:rFonts w:hint="cs"/>
          <w:rtl/>
          <w:lang w:eastAsia="he-IL"/>
        </w:rPr>
        <w:t>כן, אבל אי</w:t>
      </w:r>
      <w:bookmarkStart w:id="2743" w:name="_ETM_Q1_5738000"/>
      <w:bookmarkEnd w:id="2743"/>
      <w:r>
        <w:rPr>
          <w:rFonts w:hint="cs"/>
          <w:rtl/>
          <w:lang w:eastAsia="he-IL"/>
        </w:rPr>
        <w:t>-אפשר לעשות חוג בלט בשטח פתוח.</w:t>
      </w:r>
      <w:bookmarkStart w:id="2744" w:name="_ETM_Q1_5739000"/>
      <w:bookmarkEnd w:id="2744"/>
    </w:p>
    <w:p w:rsidR="00740819" w:rsidRDefault="00740819" w:rsidP="00740819">
      <w:pPr>
        <w:pStyle w:val="a5"/>
        <w:keepNext/>
        <w:rPr>
          <w:rtl/>
        </w:rPr>
      </w:pPr>
      <w:bookmarkStart w:id="2745" w:name="ET_speaker_6128_844"/>
      <w:r w:rsidRPr="00740819">
        <w:rPr>
          <w:rStyle w:val="TagStyle"/>
          <w:rtl/>
        </w:rPr>
        <w:t xml:space="preserve"> &lt;&lt; דובר &gt;&gt; </w:t>
      </w:r>
      <w:r>
        <w:rPr>
          <w:rtl/>
        </w:rPr>
        <w:t>משה טור פז (יש עתיד):</w:t>
      </w:r>
      <w:r w:rsidRPr="00740819">
        <w:rPr>
          <w:rStyle w:val="TagStyle"/>
          <w:rtl/>
        </w:rPr>
        <w:t xml:space="preserve"> &lt;&lt; דובר &gt;&gt;</w:t>
      </w:r>
      <w:r>
        <w:rPr>
          <w:rtl/>
        </w:rPr>
        <w:t xml:space="preserve">   </w:t>
      </w:r>
      <w:bookmarkEnd w:id="2745"/>
    </w:p>
    <w:p w:rsidR="00740819" w:rsidRDefault="00740819" w:rsidP="00740819">
      <w:pPr>
        <w:pStyle w:val="KeepWithNext"/>
        <w:rPr>
          <w:rtl/>
          <w:lang w:eastAsia="he-IL"/>
        </w:rPr>
      </w:pPr>
    </w:p>
    <w:p w:rsidR="00740819" w:rsidRDefault="00740819" w:rsidP="00740819">
      <w:pPr>
        <w:rPr>
          <w:rtl/>
          <w:lang w:eastAsia="he-IL"/>
        </w:rPr>
      </w:pPr>
      <w:r>
        <w:rPr>
          <w:rFonts w:hint="cs"/>
          <w:rtl/>
          <w:lang w:eastAsia="he-IL"/>
        </w:rPr>
        <w:t>ועוד מעט חורף.</w:t>
      </w:r>
    </w:p>
    <w:p w:rsidR="00740819" w:rsidRPr="00740819" w:rsidRDefault="00740819" w:rsidP="00740819">
      <w:pPr>
        <w:rPr>
          <w:rtl/>
          <w:lang w:eastAsia="he-IL"/>
        </w:rPr>
      </w:pPr>
    </w:p>
    <w:p w:rsidR="009255BD" w:rsidRDefault="009255BD" w:rsidP="009255BD">
      <w:pPr>
        <w:pStyle w:val="-"/>
        <w:keepNext/>
        <w:rPr>
          <w:rtl/>
        </w:rPr>
      </w:pPr>
      <w:bookmarkStart w:id="2746" w:name="ET_speakercontinue_870503_567"/>
      <w:r w:rsidRPr="009255BD">
        <w:rPr>
          <w:rStyle w:val="TagStyle"/>
          <w:rtl/>
        </w:rPr>
        <w:t xml:space="preserve"> &lt;&lt; דובר_המשך &gt;&gt; </w:t>
      </w:r>
      <w:r>
        <w:rPr>
          <w:rtl/>
        </w:rPr>
        <w:t>אסתי ורהפטיג:</w:t>
      </w:r>
      <w:r w:rsidRPr="009255BD">
        <w:rPr>
          <w:rStyle w:val="TagStyle"/>
          <w:rtl/>
        </w:rPr>
        <w:t xml:space="preserve"> &lt;&lt; דובר_המשך &gt;&gt;</w:t>
      </w:r>
      <w:r w:rsidR="008925C5">
        <w:rPr>
          <w:rtl/>
        </w:rPr>
        <w:t xml:space="preserve"> </w:t>
      </w:r>
      <w:bookmarkEnd w:id="2746"/>
    </w:p>
    <w:p w:rsidR="009255BD" w:rsidRDefault="009255BD" w:rsidP="009255BD">
      <w:pPr>
        <w:pStyle w:val="KeepWithNext"/>
        <w:rPr>
          <w:rtl/>
          <w:lang w:eastAsia="he-IL"/>
        </w:rPr>
      </w:pPr>
    </w:p>
    <w:p w:rsidR="009255BD" w:rsidRDefault="009255BD" w:rsidP="009255BD">
      <w:pPr>
        <w:rPr>
          <w:rtl/>
          <w:lang w:eastAsia="he-IL"/>
        </w:rPr>
      </w:pPr>
      <w:bookmarkStart w:id="2747" w:name="_ETM_Q1_5741000"/>
      <w:bookmarkEnd w:id="2747"/>
      <w:r>
        <w:rPr>
          <w:rFonts w:hint="cs"/>
          <w:rtl/>
          <w:lang w:eastAsia="he-IL"/>
        </w:rPr>
        <w:t xml:space="preserve">אז הוועדה הציעה באמת </w:t>
      </w:r>
      <w:bookmarkStart w:id="2748" w:name="_ETM_Q1_5743000"/>
      <w:bookmarkEnd w:id="2748"/>
      <w:r>
        <w:rPr>
          <w:rFonts w:hint="cs"/>
          <w:rtl/>
          <w:lang w:eastAsia="he-IL"/>
        </w:rPr>
        <w:t xml:space="preserve">שתהיה חלופה של תו ירוק. אנחנו בדיון בוועדה והתקנות הובאו </w:t>
      </w:r>
      <w:bookmarkStart w:id="2749" w:name="_ETM_Q1_5745000"/>
      <w:bookmarkEnd w:id="2749"/>
      <w:r>
        <w:rPr>
          <w:rFonts w:hint="cs"/>
          <w:rtl/>
          <w:lang w:eastAsia="he-IL"/>
        </w:rPr>
        <w:t>ובעצם - - -</w:t>
      </w:r>
    </w:p>
    <w:p w:rsidR="009255BD" w:rsidRDefault="009255BD" w:rsidP="009255BD">
      <w:pPr>
        <w:rPr>
          <w:rtl/>
          <w:lang w:eastAsia="he-IL"/>
        </w:rPr>
      </w:pPr>
    </w:p>
    <w:p w:rsidR="009255BD" w:rsidRDefault="009255BD" w:rsidP="009255BD">
      <w:pPr>
        <w:pStyle w:val="af8"/>
        <w:keepNext/>
        <w:rPr>
          <w:rtl/>
        </w:rPr>
      </w:pPr>
      <w:bookmarkStart w:id="2750" w:name="ET_yor_5519_568"/>
      <w:r w:rsidRPr="009255BD">
        <w:rPr>
          <w:rStyle w:val="TagStyle"/>
          <w:rtl/>
        </w:rPr>
        <w:t xml:space="preserve"> &lt;&lt; יור &gt;&gt; </w:t>
      </w:r>
      <w:r>
        <w:rPr>
          <w:rtl/>
        </w:rPr>
        <w:t>היו"ר שרן מרים השכל:</w:t>
      </w:r>
      <w:r w:rsidRPr="009255BD">
        <w:rPr>
          <w:rStyle w:val="TagStyle"/>
          <w:rtl/>
        </w:rPr>
        <w:t xml:space="preserve"> &lt;&lt; יור &gt;&gt;</w:t>
      </w:r>
      <w:r w:rsidR="008925C5">
        <w:rPr>
          <w:rtl/>
        </w:rPr>
        <w:t xml:space="preserve"> </w:t>
      </w:r>
      <w:bookmarkEnd w:id="2750"/>
    </w:p>
    <w:p w:rsidR="009255BD" w:rsidRDefault="009255BD" w:rsidP="009255BD">
      <w:pPr>
        <w:pStyle w:val="KeepWithNext"/>
        <w:rPr>
          <w:rtl/>
          <w:lang w:eastAsia="he-IL"/>
        </w:rPr>
      </w:pPr>
    </w:p>
    <w:p w:rsidR="009255BD" w:rsidRDefault="009255BD" w:rsidP="009255BD">
      <w:pPr>
        <w:rPr>
          <w:rtl/>
          <w:lang w:eastAsia="he-IL"/>
        </w:rPr>
      </w:pPr>
      <w:r>
        <w:rPr>
          <w:rFonts w:hint="cs"/>
          <w:rtl/>
          <w:lang w:eastAsia="he-IL"/>
        </w:rPr>
        <w:t>למה חלופה לתו ירוק?</w:t>
      </w:r>
    </w:p>
    <w:p w:rsidR="009255BD" w:rsidRDefault="009255BD" w:rsidP="009255BD">
      <w:pPr>
        <w:rPr>
          <w:rtl/>
          <w:lang w:eastAsia="he-IL"/>
        </w:rPr>
      </w:pPr>
    </w:p>
    <w:p w:rsidR="009255BD" w:rsidRDefault="009255BD" w:rsidP="009255BD">
      <w:pPr>
        <w:pStyle w:val="-"/>
        <w:keepNext/>
        <w:rPr>
          <w:rtl/>
        </w:rPr>
      </w:pPr>
      <w:bookmarkStart w:id="2751" w:name="ET_speakercontinue_870503_569"/>
      <w:r w:rsidRPr="009255BD">
        <w:rPr>
          <w:rStyle w:val="TagStyle"/>
          <w:rtl/>
        </w:rPr>
        <w:t xml:space="preserve"> &lt;&lt; דובר_המשך &gt;&gt; </w:t>
      </w:r>
      <w:r>
        <w:rPr>
          <w:rtl/>
        </w:rPr>
        <w:t>אסתי ורהפטיג:</w:t>
      </w:r>
      <w:r w:rsidRPr="009255BD">
        <w:rPr>
          <w:rStyle w:val="TagStyle"/>
          <w:rtl/>
        </w:rPr>
        <w:t xml:space="preserve"> &lt;&lt; דובר_המשך &gt;&gt;</w:t>
      </w:r>
      <w:r w:rsidR="008925C5">
        <w:rPr>
          <w:rtl/>
        </w:rPr>
        <w:t xml:space="preserve"> </w:t>
      </w:r>
      <w:bookmarkEnd w:id="2751"/>
    </w:p>
    <w:p w:rsidR="009255BD" w:rsidRDefault="009255BD" w:rsidP="009255BD">
      <w:pPr>
        <w:pStyle w:val="KeepWithNext"/>
        <w:rPr>
          <w:rtl/>
          <w:lang w:eastAsia="he-IL"/>
        </w:rPr>
      </w:pPr>
    </w:p>
    <w:p w:rsidR="009255BD" w:rsidRDefault="009255BD" w:rsidP="009255BD">
      <w:pPr>
        <w:rPr>
          <w:rtl/>
          <w:lang w:eastAsia="he-IL"/>
        </w:rPr>
      </w:pPr>
      <w:r>
        <w:rPr>
          <w:rFonts w:hint="cs"/>
          <w:rtl/>
          <w:lang w:eastAsia="he-IL"/>
        </w:rPr>
        <w:t xml:space="preserve">אם אני מבינה נכון, </w:t>
      </w:r>
      <w:bookmarkStart w:id="2752" w:name="_ETM_Q1_5749000"/>
      <w:bookmarkEnd w:id="2752"/>
      <w:r>
        <w:rPr>
          <w:rFonts w:hint="cs"/>
          <w:rtl/>
          <w:lang w:eastAsia="he-IL"/>
        </w:rPr>
        <w:t xml:space="preserve">זו בקשה שלכם. אתם לא רוצים שעכשיו כל החוגים יהיו </w:t>
      </w:r>
      <w:bookmarkStart w:id="2753" w:name="_ETM_Q1_5748000"/>
      <w:bookmarkEnd w:id="2753"/>
      <w:r>
        <w:rPr>
          <w:rFonts w:hint="cs"/>
          <w:rtl/>
          <w:lang w:eastAsia="he-IL"/>
        </w:rPr>
        <w:t>רק בתו ירוק. זה יכול מאוד להקשות דווקא לעומת המצב הקיים.</w:t>
      </w:r>
    </w:p>
    <w:p w:rsidR="00042309" w:rsidRDefault="00042309" w:rsidP="009255BD">
      <w:pPr>
        <w:rPr>
          <w:rtl/>
          <w:lang w:eastAsia="he-IL"/>
        </w:rPr>
      </w:pPr>
      <w:bookmarkStart w:id="2754" w:name="_ETM_Q1_5754000"/>
      <w:bookmarkEnd w:id="2754"/>
    </w:p>
    <w:p w:rsidR="00042309" w:rsidRDefault="00042309" w:rsidP="00042309">
      <w:pPr>
        <w:pStyle w:val="a5"/>
        <w:keepNext/>
        <w:rPr>
          <w:rtl/>
        </w:rPr>
      </w:pPr>
      <w:bookmarkStart w:id="2755" w:name="ET_speaker_6255_599"/>
      <w:r w:rsidRPr="00042309">
        <w:rPr>
          <w:rStyle w:val="TagStyle"/>
          <w:rtl/>
        </w:rPr>
        <w:t xml:space="preserve"> &lt;&lt; דובר &gt;&gt; </w:t>
      </w:r>
      <w:r>
        <w:rPr>
          <w:rtl/>
        </w:rPr>
        <w:t>סימון דוידסון (יש עתיד):</w:t>
      </w:r>
      <w:r w:rsidRPr="00042309">
        <w:rPr>
          <w:rStyle w:val="TagStyle"/>
          <w:rtl/>
        </w:rPr>
        <w:t xml:space="preserve"> &lt;&lt; דובר &gt;&gt;</w:t>
      </w:r>
      <w:r w:rsidR="008925C5">
        <w:rPr>
          <w:rtl/>
        </w:rPr>
        <w:t xml:space="preserve"> </w:t>
      </w:r>
      <w:bookmarkEnd w:id="2755"/>
    </w:p>
    <w:p w:rsidR="00042309" w:rsidRDefault="00042309" w:rsidP="00042309">
      <w:pPr>
        <w:pStyle w:val="KeepWithNext"/>
        <w:rPr>
          <w:rtl/>
          <w:lang w:eastAsia="he-IL"/>
        </w:rPr>
      </w:pPr>
    </w:p>
    <w:p w:rsidR="009255BD" w:rsidRDefault="009255BD" w:rsidP="009255BD">
      <w:pPr>
        <w:rPr>
          <w:rtl/>
          <w:lang w:eastAsia="he-IL"/>
        </w:rPr>
      </w:pPr>
      <w:bookmarkStart w:id="2756" w:name="_ETM_Q1_5756000"/>
      <w:bookmarkEnd w:id="2756"/>
      <w:r>
        <w:rPr>
          <w:rFonts w:hint="cs"/>
          <w:rtl/>
          <w:lang w:eastAsia="he-IL"/>
        </w:rPr>
        <w:t>נכון. צריך להיות תו סגול.</w:t>
      </w:r>
    </w:p>
    <w:p w:rsidR="008835A0" w:rsidRDefault="008835A0" w:rsidP="009255BD">
      <w:pPr>
        <w:rPr>
          <w:rtl/>
          <w:lang w:eastAsia="he-IL"/>
        </w:rPr>
      </w:pPr>
    </w:p>
    <w:p w:rsidR="008835A0" w:rsidRDefault="008835A0" w:rsidP="008835A0">
      <w:pPr>
        <w:pStyle w:val="af8"/>
        <w:keepNext/>
        <w:rPr>
          <w:rtl/>
        </w:rPr>
      </w:pPr>
      <w:bookmarkStart w:id="2757" w:name="ET_yor_5519_571"/>
      <w:r w:rsidRPr="008835A0">
        <w:rPr>
          <w:rStyle w:val="TagStyle"/>
          <w:rtl/>
        </w:rPr>
        <w:t xml:space="preserve"> &lt;&lt; יור &gt;&gt; </w:t>
      </w:r>
      <w:r>
        <w:rPr>
          <w:rtl/>
        </w:rPr>
        <w:t>היו"ר שרן מרים השכל:</w:t>
      </w:r>
      <w:r w:rsidRPr="008835A0">
        <w:rPr>
          <w:rStyle w:val="TagStyle"/>
          <w:rtl/>
        </w:rPr>
        <w:t xml:space="preserve"> &lt;&lt; יור &gt;&gt;</w:t>
      </w:r>
      <w:r w:rsidR="008925C5">
        <w:rPr>
          <w:rtl/>
        </w:rPr>
        <w:t xml:space="preserve"> </w:t>
      </w:r>
      <w:bookmarkEnd w:id="2757"/>
    </w:p>
    <w:p w:rsidR="008835A0" w:rsidRDefault="008835A0" w:rsidP="008835A0">
      <w:pPr>
        <w:pStyle w:val="KeepWithNext"/>
        <w:rPr>
          <w:rtl/>
          <w:lang w:eastAsia="he-IL"/>
        </w:rPr>
      </w:pPr>
    </w:p>
    <w:p w:rsidR="008835A0" w:rsidRDefault="008835A0" w:rsidP="008835A0">
      <w:pPr>
        <w:rPr>
          <w:rtl/>
          <w:lang w:eastAsia="he-IL"/>
        </w:rPr>
      </w:pPr>
      <w:bookmarkStart w:id="2758" w:name="_ETM_Q1_5753000"/>
      <w:bookmarkEnd w:id="2758"/>
      <w:r>
        <w:rPr>
          <w:rFonts w:hint="cs"/>
          <w:rtl/>
          <w:lang w:eastAsia="he-IL"/>
        </w:rPr>
        <w:t xml:space="preserve">לא. אבל ברשויות שהן כתומות או </w:t>
      </w:r>
      <w:bookmarkStart w:id="2759" w:name="_ETM_Q1_5758000"/>
      <w:bookmarkEnd w:id="2759"/>
      <w:r>
        <w:rPr>
          <w:rFonts w:hint="cs"/>
          <w:rtl/>
          <w:lang w:eastAsia="he-IL"/>
        </w:rPr>
        <w:t xml:space="preserve">אדומות. אנחנו מדברים פה </w:t>
      </w:r>
      <w:r w:rsidR="00E93CBF">
        <w:rPr>
          <w:rFonts w:hint="cs"/>
          <w:rtl/>
          <w:lang w:eastAsia="he-IL"/>
        </w:rPr>
        <w:t>כבר על 80% מהרשויות.</w:t>
      </w:r>
      <w:r>
        <w:rPr>
          <w:rFonts w:hint="cs"/>
          <w:rtl/>
          <w:lang w:eastAsia="he-IL"/>
        </w:rPr>
        <w:t xml:space="preserve"> לא נישאר. </w:t>
      </w:r>
      <w:bookmarkStart w:id="2760" w:name="_ETM_Q1_5763000"/>
      <w:bookmarkEnd w:id="2760"/>
      <w:r>
        <w:rPr>
          <w:rFonts w:hint="cs"/>
          <w:rtl/>
          <w:lang w:eastAsia="he-IL"/>
        </w:rPr>
        <w:t>אנחנו</w:t>
      </w:r>
      <w:r w:rsidR="008638E1">
        <w:rPr>
          <w:rFonts w:hint="cs"/>
          <w:rtl/>
          <w:lang w:eastAsia="he-IL"/>
        </w:rPr>
        <w:t xml:space="preserve"> </w:t>
      </w:r>
      <w:r>
        <w:rPr>
          <w:rFonts w:hint="cs"/>
          <w:rtl/>
          <w:lang w:eastAsia="he-IL"/>
        </w:rPr>
        <w:t>מדברים על כולן.</w:t>
      </w:r>
    </w:p>
    <w:p w:rsidR="008835A0" w:rsidRDefault="008835A0" w:rsidP="008835A0">
      <w:pPr>
        <w:rPr>
          <w:rtl/>
          <w:lang w:eastAsia="he-IL"/>
        </w:rPr>
      </w:pPr>
    </w:p>
    <w:p w:rsidR="008835A0" w:rsidRDefault="008835A0" w:rsidP="008835A0">
      <w:pPr>
        <w:pStyle w:val="afb"/>
        <w:keepNext/>
        <w:rPr>
          <w:rtl/>
          <w:lang w:eastAsia="he-IL"/>
        </w:rPr>
      </w:pPr>
      <w:bookmarkStart w:id="2761" w:name="ET_guest_870503_572"/>
      <w:r w:rsidRPr="008835A0">
        <w:rPr>
          <w:rStyle w:val="TagStyle"/>
          <w:rtl/>
        </w:rPr>
        <w:t xml:space="preserve"> &lt;&lt; אורח &gt;&gt; </w:t>
      </w:r>
      <w:r>
        <w:rPr>
          <w:rtl/>
          <w:lang w:eastAsia="he-IL"/>
        </w:rPr>
        <w:t>אסתי ורהפטיג:</w:t>
      </w:r>
      <w:r w:rsidRPr="008835A0">
        <w:rPr>
          <w:rStyle w:val="TagStyle"/>
          <w:rtl/>
        </w:rPr>
        <w:t xml:space="preserve"> &lt;&lt; אורח &gt;&gt;</w:t>
      </w:r>
      <w:r w:rsidR="008925C5">
        <w:rPr>
          <w:rtl/>
          <w:lang w:eastAsia="he-IL"/>
        </w:rPr>
        <w:t xml:space="preserve"> </w:t>
      </w:r>
      <w:bookmarkEnd w:id="2761"/>
    </w:p>
    <w:p w:rsidR="008835A0" w:rsidRDefault="008835A0" w:rsidP="008835A0">
      <w:pPr>
        <w:pStyle w:val="KeepWithNext"/>
        <w:rPr>
          <w:rtl/>
          <w:lang w:eastAsia="he-IL"/>
        </w:rPr>
      </w:pPr>
    </w:p>
    <w:p w:rsidR="008835A0" w:rsidRDefault="008835A0" w:rsidP="008835A0">
      <w:pPr>
        <w:rPr>
          <w:rtl/>
          <w:lang w:eastAsia="he-IL"/>
        </w:rPr>
      </w:pPr>
      <w:bookmarkStart w:id="2762" w:name="_ETM_Q1_5761000"/>
      <w:bookmarkEnd w:id="2762"/>
      <w:r>
        <w:rPr>
          <w:rFonts w:hint="cs"/>
          <w:rtl/>
          <w:lang w:eastAsia="he-IL"/>
        </w:rPr>
        <w:t>אתם רוצים שיהיה תו ירוק, בלי האפשרות של לעבור - - -</w:t>
      </w:r>
    </w:p>
    <w:p w:rsidR="008835A0" w:rsidRDefault="008835A0" w:rsidP="008835A0">
      <w:pPr>
        <w:rPr>
          <w:rtl/>
          <w:lang w:eastAsia="he-IL"/>
        </w:rPr>
      </w:pPr>
      <w:bookmarkStart w:id="2763" w:name="_ETM_Q1_5762000"/>
      <w:bookmarkEnd w:id="2763"/>
    </w:p>
    <w:p w:rsidR="008835A0" w:rsidRDefault="008835A0" w:rsidP="008835A0">
      <w:pPr>
        <w:pStyle w:val="a5"/>
        <w:keepNext/>
        <w:rPr>
          <w:rtl/>
        </w:rPr>
      </w:pPr>
      <w:bookmarkStart w:id="2764" w:name="ET_speaker_6128_573"/>
      <w:r w:rsidRPr="008835A0">
        <w:rPr>
          <w:rStyle w:val="TagStyle"/>
          <w:rtl/>
        </w:rPr>
        <w:t xml:space="preserve"> &lt;&lt; דובר &gt;&gt; </w:t>
      </w:r>
      <w:r>
        <w:rPr>
          <w:rtl/>
        </w:rPr>
        <w:t>משה טור פז (יש עתיד):</w:t>
      </w:r>
      <w:r w:rsidRPr="008835A0">
        <w:rPr>
          <w:rStyle w:val="TagStyle"/>
          <w:rtl/>
        </w:rPr>
        <w:t xml:space="preserve"> &lt;&lt; דובר &gt;&gt;</w:t>
      </w:r>
      <w:r w:rsidR="008925C5">
        <w:rPr>
          <w:rtl/>
        </w:rPr>
        <w:t xml:space="preserve"> </w:t>
      </w:r>
      <w:bookmarkEnd w:id="2764"/>
    </w:p>
    <w:p w:rsidR="008835A0" w:rsidRDefault="008835A0" w:rsidP="008835A0">
      <w:pPr>
        <w:pStyle w:val="KeepWithNext"/>
        <w:rPr>
          <w:rtl/>
          <w:lang w:eastAsia="he-IL"/>
        </w:rPr>
      </w:pPr>
    </w:p>
    <w:p w:rsidR="008835A0" w:rsidRDefault="008835A0" w:rsidP="008835A0">
      <w:pPr>
        <w:rPr>
          <w:rtl/>
          <w:lang w:eastAsia="he-IL"/>
        </w:rPr>
      </w:pPr>
      <w:r>
        <w:rPr>
          <w:rFonts w:hint="cs"/>
          <w:rtl/>
          <w:lang w:eastAsia="he-IL"/>
        </w:rPr>
        <w:t>לא. גם וגם.</w:t>
      </w:r>
    </w:p>
    <w:p w:rsidR="008835A0" w:rsidRDefault="008835A0" w:rsidP="008835A0">
      <w:pPr>
        <w:rPr>
          <w:rtl/>
          <w:lang w:eastAsia="he-IL"/>
        </w:rPr>
      </w:pPr>
      <w:bookmarkStart w:id="2765" w:name="_ETM_Q1_5769000"/>
      <w:bookmarkEnd w:id="2765"/>
    </w:p>
    <w:p w:rsidR="008835A0" w:rsidRDefault="008835A0" w:rsidP="008835A0">
      <w:pPr>
        <w:pStyle w:val="afb"/>
        <w:keepNext/>
        <w:rPr>
          <w:rtl/>
          <w:lang w:eastAsia="he-IL"/>
        </w:rPr>
      </w:pPr>
      <w:bookmarkStart w:id="2766" w:name="ET_guest_870503_574"/>
      <w:r w:rsidRPr="008835A0">
        <w:rPr>
          <w:rStyle w:val="TagStyle"/>
          <w:rtl/>
        </w:rPr>
        <w:t xml:space="preserve"> &lt;&lt; אורח &gt;&gt; </w:t>
      </w:r>
      <w:r>
        <w:rPr>
          <w:rtl/>
          <w:lang w:eastAsia="he-IL"/>
        </w:rPr>
        <w:t>אסתי ורהפטיג:</w:t>
      </w:r>
      <w:r w:rsidRPr="008835A0">
        <w:rPr>
          <w:rStyle w:val="TagStyle"/>
          <w:rtl/>
        </w:rPr>
        <w:t xml:space="preserve"> &lt;&lt; אורח &gt;&gt;</w:t>
      </w:r>
      <w:r w:rsidR="008925C5">
        <w:rPr>
          <w:rtl/>
          <w:lang w:eastAsia="he-IL"/>
        </w:rPr>
        <w:t xml:space="preserve"> </w:t>
      </w:r>
      <w:bookmarkEnd w:id="2766"/>
    </w:p>
    <w:p w:rsidR="008835A0" w:rsidRDefault="008835A0" w:rsidP="008835A0">
      <w:pPr>
        <w:pStyle w:val="KeepWithNext"/>
        <w:rPr>
          <w:rtl/>
          <w:lang w:eastAsia="he-IL"/>
        </w:rPr>
      </w:pPr>
    </w:p>
    <w:p w:rsidR="008835A0" w:rsidRDefault="008835A0" w:rsidP="008835A0">
      <w:pPr>
        <w:rPr>
          <w:rtl/>
          <w:lang w:eastAsia="he-IL"/>
        </w:rPr>
      </w:pPr>
      <w:bookmarkStart w:id="2767" w:name="_ETM_Q1_5765000"/>
      <w:bookmarkEnd w:id="2767"/>
      <w:r>
        <w:rPr>
          <w:rFonts w:hint="cs"/>
          <w:rtl/>
          <w:lang w:eastAsia="he-IL"/>
        </w:rPr>
        <w:t>אז זה</w:t>
      </w:r>
      <w:r w:rsidR="008638E1">
        <w:rPr>
          <w:rFonts w:hint="cs"/>
          <w:rtl/>
          <w:lang w:eastAsia="he-IL"/>
        </w:rPr>
        <w:t xml:space="preserve"> </w:t>
      </w:r>
      <w:r>
        <w:rPr>
          <w:rFonts w:hint="cs"/>
          <w:rtl/>
          <w:lang w:eastAsia="he-IL"/>
        </w:rPr>
        <w:t xml:space="preserve">משהו שאנחנו עוד לא קיבלנו עליו תשובה. </w:t>
      </w:r>
      <w:bookmarkStart w:id="2768" w:name="_ETM_Q1_5772000"/>
      <w:bookmarkEnd w:id="2768"/>
      <w:r>
        <w:rPr>
          <w:rFonts w:hint="cs"/>
          <w:rtl/>
          <w:lang w:eastAsia="he-IL"/>
        </w:rPr>
        <w:t xml:space="preserve">התקנות הובאו </w:t>
      </w:r>
      <w:r>
        <w:rPr>
          <w:rtl/>
          <w:lang w:eastAsia="he-IL"/>
        </w:rPr>
        <w:t>–</w:t>
      </w:r>
      <w:r>
        <w:rPr>
          <w:rFonts w:hint="cs"/>
          <w:rtl/>
          <w:lang w:eastAsia="he-IL"/>
        </w:rPr>
        <w:t xml:space="preserve"> שוב, זה פרק מאוד קצר מאז הדיון</w:t>
      </w:r>
      <w:bookmarkStart w:id="2769" w:name="_ETM_Q1_5773000"/>
      <w:bookmarkEnd w:id="2769"/>
      <w:r>
        <w:rPr>
          <w:rFonts w:hint="cs"/>
          <w:rtl/>
          <w:lang w:eastAsia="he-IL"/>
        </w:rPr>
        <w:t xml:space="preserve"> שלנו פה, שהיינו פה בדיון. ואנחנו היינו בדיונים אינטנסיביים על הדברים האחרים. </w:t>
      </w:r>
    </w:p>
    <w:p w:rsidR="00E93CBF" w:rsidRDefault="00E93CBF" w:rsidP="008835A0">
      <w:pPr>
        <w:rPr>
          <w:rtl/>
          <w:lang w:eastAsia="he-IL"/>
        </w:rPr>
      </w:pPr>
      <w:bookmarkStart w:id="2770" w:name="_ETM_Q1_5777000"/>
      <w:bookmarkEnd w:id="2770"/>
    </w:p>
    <w:p w:rsidR="00E93CBF" w:rsidRDefault="00E93CBF" w:rsidP="00E93CBF">
      <w:pPr>
        <w:pStyle w:val="a5"/>
        <w:keepNext/>
        <w:rPr>
          <w:rtl/>
        </w:rPr>
      </w:pPr>
      <w:bookmarkStart w:id="2771" w:name="ET_speaker_תמי_סלע_746"/>
      <w:r w:rsidRPr="00E93CBF">
        <w:rPr>
          <w:rStyle w:val="TagStyle"/>
          <w:rtl/>
        </w:rPr>
        <w:t xml:space="preserve"> &lt;&lt; דובר &gt;&gt; </w:t>
      </w:r>
      <w:r>
        <w:rPr>
          <w:rtl/>
        </w:rPr>
        <w:t>תמי סלע:</w:t>
      </w:r>
      <w:r w:rsidRPr="00E93CBF">
        <w:rPr>
          <w:rStyle w:val="TagStyle"/>
          <w:rtl/>
        </w:rPr>
        <w:t xml:space="preserve"> &lt;&lt; דובר &gt;&gt;</w:t>
      </w:r>
      <w:r w:rsidR="003D324B">
        <w:rPr>
          <w:rtl/>
        </w:rPr>
        <w:t xml:space="preserve"> </w:t>
      </w:r>
      <w:r>
        <w:rPr>
          <w:rtl/>
        </w:rPr>
        <w:t xml:space="preserve"> </w:t>
      </w:r>
      <w:bookmarkEnd w:id="2771"/>
    </w:p>
    <w:p w:rsidR="00E93CBF" w:rsidRDefault="00E93CBF" w:rsidP="00E93CBF">
      <w:pPr>
        <w:pStyle w:val="KeepWithNext"/>
        <w:rPr>
          <w:rtl/>
          <w:lang w:eastAsia="he-IL"/>
        </w:rPr>
      </w:pPr>
    </w:p>
    <w:p w:rsidR="00E93CBF" w:rsidRDefault="00FB3BA3" w:rsidP="00E93CBF">
      <w:pPr>
        <w:rPr>
          <w:rtl/>
          <w:lang w:eastAsia="he-IL"/>
        </w:rPr>
      </w:pPr>
      <w:r w:rsidRPr="00FB3BA3">
        <w:rPr>
          <w:rFonts w:hint="cs"/>
          <w:rtl/>
          <w:lang w:eastAsia="he-IL"/>
        </w:rPr>
        <w:t>- - -</w:t>
      </w:r>
      <w:r w:rsidR="00E93CBF" w:rsidRPr="00FB3BA3">
        <w:rPr>
          <w:rFonts w:hint="cs"/>
          <w:rtl/>
          <w:lang w:eastAsia="he-IL"/>
        </w:rPr>
        <w:t xml:space="preserve"> פעמ</w:t>
      </w:r>
      <w:r>
        <w:rPr>
          <w:rFonts w:hint="cs"/>
          <w:rtl/>
          <w:lang w:eastAsia="he-IL"/>
        </w:rPr>
        <w:t>י</w:t>
      </w:r>
      <w:r w:rsidR="00E93CBF" w:rsidRPr="00FB3BA3">
        <w:rPr>
          <w:rFonts w:hint="cs"/>
          <w:rtl/>
          <w:lang w:eastAsia="he-IL"/>
        </w:rPr>
        <w:t>ים על הסוגיה הזו.</w:t>
      </w:r>
    </w:p>
    <w:p w:rsidR="00E93CBF" w:rsidRDefault="00E93CBF" w:rsidP="00E93CBF">
      <w:pPr>
        <w:rPr>
          <w:rtl/>
          <w:lang w:eastAsia="he-IL"/>
        </w:rPr>
      </w:pPr>
    </w:p>
    <w:p w:rsidR="00E93CBF" w:rsidRDefault="00E93CBF" w:rsidP="00E93CBF">
      <w:pPr>
        <w:pStyle w:val="af7"/>
        <w:keepNext/>
        <w:rPr>
          <w:rtl/>
        </w:rPr>
      </w:pPr>
      <w:bookmarkStart w:id="2772" w:name="ET_interruption_קריאה_747"/>
      <w:r w:rsidRPr="00E93CBF">
        <w:rPr>
          <w:rStyle w:val="TagStyle"/>
          <w:rtl/>
        </w:rPr>
        <w:t xml:space="preserve"> &lt;&lt; קריאה &gt;&gt; </w:t>
      </w:r>
      <w:r>
        <w:rPr>
          <w:rtl/>
        </w:rPr>
        <w:t>קריאה:</w:t>
      </w:r>
      <w:r w:rsidRPr="00E93CBF">
        <w:rPr>
          <w:rStyle w:val="TagStyle"/>
          <w:rtl/>
        </w:rPr>
        <w:t xml:space="preserve"> &lt;&lt; קריאה &gt;&gt;</w:t>
      </w:r>
      <w:r w:rsidR="003D324B">
        <w:rPr>
          <w:rtl/>
        </w:rPr>
        <w:t xml:space="preserve"> </w:t>
      </w:r>
      <w:r>
        <w:rPr>
          <w:rtl/>
        </w:rPr>
        <w:t xml:space="preserve"> </w:t>
      </w:r>
      <w:bookmarkEnd w:id="2772"/>
    </w:p>
    <w:p w:rsidR="00E93CBF" w:rsidRDefault="00E93CBF" w:rsidP="00E93CBF">
      <w:pPr>
        <w:pStyle w:val="KeepWithNext"/>
        <w:rPr>
          <w:rtl/>
          <w:lang w:eastAsia="he-IL"/>
        </w:rPr>
      </w:pPr>
    </w:p>
    <w:p w:rsidR="00E93CBF" w:rsidRPr="00E93CBF" w:rsidRDefault="00E93CBF" w:rsidP="00E93CBF">
      <w:pPr>
        <w:rPr>
          <w:rtl/>
          <w:lang w:eastAsia="he-IL"/>
        </w:rPr>
      </w:pPr>
      <w:bookmarkStart w:id="2773" w:name="_ETM_Q1_5775000"/>
      <w:bookmarkEnd w:id="2773"/>
      <w:r>
        <w:rPr>
          <w:rFonts w:hint="cs"/>
          <w:rtl/>
          <w:lang w:eastAsia="he-IL"/>
        </w:rPr>
        <w:t>נכון.</w:t>
      </w:r>
    </w:p>
    <w:p w:rsidR="008835A0" w:rsidRDefault="008835A0" w:rsidP="008835A0">
      <w:pPr>
        <w:rPr>
          <w:rtl/>
          <w:lang w:eastAsia="he-IL"/>
        </w:rPr>
      </w:pPr>
    </w:p>
    <w:p w:rsidR="008835A0" w:rsidRDefault="008835A0" w:rsidP="008835A0">
      <w:pPr>
        <w:pStyle w:val="af8"/>
        <w:keepNext/>
        <w:rPr>
          <w:rtl/>
        </w:rPr>
      </w:pPr>
      <w:bookmarkStart w:id="2774" w:name="ET_yor_5519_575"/>
      <w:r w:rsidRPr="008835A0">
        <w:rPr>
          <w:rStyle w:val="TagStyle"/>
          <w:rtl/>
        </w:rPr>
        <w:t xml:space="preserve"> &lt;&lt; יור &gt;&gt; </w:t>
      </w:r>
      <w:r>
        <w:rPr>
          <w:rtl/>
        </w:rPr>
        <w:t>היו"ר שרן מרים השכל:</w:t>
      </w:r>
      <w:r w:rsidRPr="008835A0">
        <w:rPr>
          <w:rStyle w:val="TagStyle"/>
          <w:rtl/>
        </w:rPr>
        <w:t xml:space="preserve"> &lt;&lt; יור &gt;&gt;</w:t>
      </w:r>
      <w:r w:rsidR="008925C5">
        <w:rPr>
          <w:rtl/>
        </w:rPr>
        <w:t xml:space="preserve"> </w:t>
      </w:r>
      <w:bookmarkEnd w:id="2774"/>
    </w:p>
    <w:p w:rsidR="008835A0" w:rsidRDefault="008835A0" w:rsidP="008835A0">
      <w:pPr>
        <w:pStyle w:val="KeepWithNext"/>
        <w:rPr>
          <w:rtl/>
          <w:lang w:eastAsia="he-IL"/>
        </w:rPr>
      </w:pPr>
    </w:p>
    <w:p w:rsidR="008835A0" w:rsidRDefault="008835A0" w:rsidP="008835A0">
      <w:pPr>
        <w:rPr>
          <w:rtl/>
          <w:lang w:eastAsia="he-IL"/>
        </w:rPr>
      </w:pPr>
      <w:r>
        <w:rPr>
          <w:rFonts w:hint="cs"/>
          <w:rtl/>
          <w:lang w:eastAsia="he-IL"/>
        </w:rPr>
        <w:t xml:space="preserve">כן. אם אנחנו בעצם לא מאשרים את הסעיף </w:t>
      </w:r>
      <w:bookmarkStart w:id="2775" w:name="_ETM_Q1_5780000"/>
      <w:bookmarkEnd w:id="2775"/>
      <w:r>
        <w:rPr>
          <w:rFonts w:hint="cs"/>
          <w:rtl/>
          <w:lang w:eastAsia="he-IL"/>
        </w:rPr>
        <w:t>הזה, מה זה אומר? שכל החוגים וכל החינוך הבלתי פורמלי</w:t>
      </w:r>
      <w:bookmarkStart w:id="2776" w:name="_ETM_Q1_5783000"/>
      <w:bookmarkEnd w:id="2776"/>
      <w:r w:rsidR="00740819">
        <w:rPr>
          <w:rFonts w:hint="cs"/>
          <w:rtl/>
          <w:lang w:eastAsia="he-IL"/>
        </w:rPr>
        <w:t xml:space="preserve"> למעשה הופכים</w:t>
      </w:r>
      <w:r w:rsidR="00B929CC">
        <w:rPr>
          <w:rFonts w:hint="cs"/>
          <w:rtl/>
          <w:lang w:eastAsia="he-IL"/>
        </w:rPr>
        <w:t xml:space="preserve"> ל</w:t>
      </w:r>
      <w:r>
        <w:rPr>
          <w:rFonts w:hint="cs"/>
          <w:rtl/>
          <w:lang w:eastAsia="he-IL"/>
        </w:rPr>
        <w:t>תו ירוק?</w:t>
      </w:r>
    </w:p>
    <w:p w:rsidR="008835A0" w:rsidRDefault="008835A0" w:rsidP="008835A0">
      <w:pPr>
        <w:rPr>
          <w:rtl/>
          <w:lang w:eastAsia="he-IL"/>
        </w:rPr>
      </w:pPr>
    </w:p>
    <w:p w:rsidR="008835A0" w:rsidRDefault="008835A0" w:rsidP="008835A0">
      <w:pPr>
        <w:pStyle w:val="-"/>
        <w:keepNext/>
        <w:rPr>
          <w:rtl/>
        </w:rPr>
      </w:pPr>
      <w:bookmarkStart w:id="2777" w:name="ET_speakercontinue_870503_576"/>
      <w:r w:rsidRPr="008835A0">
        <w:rPr>
          <w:rStyle w:val="TagStyle"/>
          <w:rtl/>
        </w:rPr>
        <w:t xml:space="preserve"> &lt;&lt; דובר_המשך &gt;&gt; </w:t>
      </w:r>
      <w:r>
        <w:rPr>
          <w:rtl/>
        </w:rPr>
        <w:t>אסתי ורהפטיג:</w:t>
      </w:r>
      <w:r w:rsidRPr="008835A0">
        <w:rPr>
          <w:rStyle w:val="TagStyle"/>
          <w:rtl/>
        </w:rPr>
        <w:t xml:space="preserve"> &lt;&lt; דובר_המשך &gt;&gt;</w:t>
      </w:r>
      <w:r w:rsidR="008925C5">
        <w:rPr>
          <w:rtl/>
        </w:rPr>
        <w:t xml:space="preserve"> </w:t>
      </w:r>
      <w:bookmarkEnd w:id="2777"/>
    </w:p>
    <w:p w:rsidR="008835A0" w:rsidRDefault="008835A0" w:rsidP="008835A0">
      <w:pPr>
        <w:pStyle w:val="KeepWithNext"/>
        <w:rPr>
          <w:rtl/>
          <w:lang w:eastAsia="he-IL"/>
        </w:rPr>
      </w:pPr>
    </w:p>
    <w:p w:rsidR="008835A0" w:rsidRDefault="008835A0" w:rsidP="008835A0">
      <w:pPr>
        <w:rPr>
          <w:rtl/>
          <w:lang w:eastAsia="he-IL"/>
        </w:rPr>
      </w:pPr>
      <w:bookmarkStart w:id="2778" w:name="_ETM_Q1_5784000"/>
      <w:bookmarkEnd w:id="2778"/>
      <w:r>
        <w:rPr>
          <w:rFonts w:hint="cs"/>
          <w:rtl/>
          <w:lang w:eastAsia="he-IL"/>
        </w:rPr>
        <w:t xml:space="preserve">לא. </w:t>
      </w:r>
    </w:p>
    <w:p w:rsidR="008835A0" w:rsidRDefault="008835A0" w:rsidP="008835A0">
      <w:pPr>
        <w:rPr>
          <w:rtl/>
          <w:lang w:eastAsia="he-IL"/>
        </w:rPr>
      </w:pPr>
      <w:bookmarkStart w:id="2779" w:name="_ETM_Q1_5786000"/>
      <w:bookmarkEnd w:id="2779"/>
    </w:p>
    <w:p w:rsidR="008835A0" w:rsidRDefault="008835A0" w:rsidP="008835A0">
      <w:pPr>
        <w:pStyle w:val="a5"/>
        <w:keepNext/>
        <w:rPr>
          <w:rtl/>
        </w:rPr>
      </w:pPr>
      <w:bookmarkStart w:id="2780" w:name="ET_speaker_תמי_סלע_577"/>
      <w:r w:rsidRPr="008835A0">
        <w:rPr>
          <w:rStyle w:val="TagStyle"/>
          <w:rtl/>
        </w:rPr>
        <w:t xml:space="preserve"> &lt;&lt; דובר &gt;&gt; </w:t>
      </w:r>
      <w:r>
        <w:rPr>
          <w:rtl/>
        </w:rPr>
        <w:t>תמי סלע:</w:t>
      </w:r>
      <w:r w:rsidRPr="008835A0">
        <w:rPr>
          <w:rStyle w:val="TagStyle"/>
          <w:rtl/>
        </w:rPr>
        <w:t xml:space="preserve"> &lt;&lt; דובר &gt;&gt;</w:t>
      </w:r>
      <w:r w:rsidR="008925C5">
        <w:rPr>
          <w:rtl/>
        </w:rPr>
        <w:t xml:space="preserve"> </w:t>
      </w:r>
      <w:bookmarkEnd w:id="2780"/>
    </w:p>
    <w:p w:rsidR="008835A0" w:rsidRDefault="008835A0" w:rsidP="008835A0">
      <w:pPr>
        <w:pStyle w:val="KeepWithNext"/>
        <w:rPr>
          <w:rtl/>
          <w:lang w:eastAsia="he-IL"/>
        </w:rPr>
      </w:pPr>
    </w:p>
    <w:p w:rsidR="008835A0" w:rsidRDefault="008835A0" w:rsidP="008835A0">
      <w:pPr>
        <w:rPr>
          <w:rtl/>
          <w:lang w:eastAsia="he-IL"/>
        </w:rPr>
      </w:pPr>
      <w:bookmarkStart w:id="2781" w:name="_ETM_Q1_5788000"/>
      <w:bookmarkEnd w:id="2781"/>
      <w:r>
        <w:rPr>
          <w:rFonts w:hint="cs"/>
          <w:rtl/>
          <w:lang w:eastAsia="he-IL"/>
        </w:rPr>
        <w:t xml:space="preserve">לא. אם לא מאשרים </w:t>
      </w:r>
      <w:bookmarkStart w:id="2782" w:name="_ETM_Q1_5787000"/>
      <w:bookmarkEnd w:id="2782"/>
      <w:r w:rsidR="00E93CBF">
        <w:rPr>
          <w:rFonts w:hint="cs"/>
          <w:rtl/>
          <w:lang w:eastAsia="he-IL"/>
        </w:rPr>
        <w:t>את ההוראה, בעצם</w:t>
      </w:r>
      <w:r>
        <w:rPr>
          <w:rFonts w:hint="cs"/>
          <w:rtl/>
          <w:lang w:eastAsia="he-IL"/>
        </w:rPr>
        <w:t xml:space="preserve"> את ההארכה של הוראה 8 שהיא ההוראה </w:t>
      </w:r>
      <w:r>
        <w:rPr>
          <w:rtl/>
          <w:lang w:eastAsia="he-IL"/>
        </w:rPr>
        <w:t>–</w:t>
      </w:r>
      <w:r>
        <w:rPr>
          <w:rFonts w:hint="cs"/>
          <w:rtl/>
          <w:lang w:eastAsia="he-IL"/>
        </w:rPr>
        <w:t xml:space="preserve"> לא את התיקון הספציפי של כותרת השוליים, אלא </w:t>
      </w:r>
      <w:bookmarkStart w:id="2783" w:name="_ETM_Q1_5794000"/>
      <w:bookmarkEnd w:id="2783"/>
      <w:r>
        <w:rPr>
          <w:rFonts w:hint="cs"/>
          <w:rtl/>
          <w:lang w:eastAsia="he-IL"/>
        </w:rPr>
        <w:t>את כל תקנה 8, אז בעצם אין מגבלות בכלל.</w:t>
      </w:r>
    </w:p>
    <w:p w:rsidR="008835A0" w:rsidRDefault="008835A0" w:rsidP="008835A0">
      <w:pPr>
        <w:rPr>
          <w:rtl/>
          <w:lang w:eastAsia="he-IL"/>
        </w:rPr>
      </w:pPr>
    </w:p>
    <w:p w:rsidR="008835A0" w:rsidRDefault="008835A0" w:rsidP="008835A0">
      <w:pPr>
        <w:pStyle w:val="af8"/>
        <w:keepNext/>
        <w:rPr>
          <w:rtl/>
        </w:rPr>
      </w:pPr>
      <w:bookmarkStart w:id="2784" w:name="ET_yor_5519_578"/>
      <w:r w:rsidRPr="008835A0">
        <w:rPr>
          <w:rStyle w:val="TagStyle"/>
          <w:rtl/>
        </w:rPr>
        <w:t xml:space="preserve"> &lt;&lt; יור &gt;&gt; </w:t>
      </w:r>
      <w:r>
        <w:rPr>
          <w:rtl/>
        </w:rPr>
        <w:t>היו"ר שרן מרים השכל:</w:t>
      </w:r>
      <w:r w:rsidRPr="008835A0">
        <w:rPr>
          <w:rStyle w:val="TagStyle"/>
          <w:rtl/>
        </w:rPr>
        <w:t xml:space="preserve"> &lt;&lt; יור &gt;&gt;</w:t>
      </w:r>
      <w:r w:rsidR="008925C5">
        <w:rPr>
          <w:rtl/>
        </w:rPr>
        <w:t xml:space="preserve"> </w:t>
      </w:r>
      <w:bookmarkEnd w:id="2784"/>
    </w:p>
    <w:p w:rsidR="008835A0" w:rsidRDefault="008835A0" w:rsidP="008835A0">
      <w:pPr>
        <w:pStyle w:val="KeepWithNext"/>
        <w:rPr>
          <w:rtl/>
          <w:lang w:eastAsia="he-IL"/>
        </w:rPr>
      </w:pPr>
    </w:p>
    <w:p w:rsidR="008835A0" w:rsidRDefault="008835A0" w:rsidP="008835A0">
      <w:pPr>
        <w:rPr>
          <w:rtl/>
          <w:lang w:eastAsia="he-IL"/>
        </w:rPr>
      </w:pPr>
      <w:bookmarkStart w:id="2785" w:name="_ETM_Q1_5798000"/>
      <w:bookmarkEnd w:id="2785"/>
      <w:r>
        <w:rPr>
          <w:rFonts w:hint="cs"/>
          <w:rtl/>
          <w:lang w:eastAsia="he-IL"/>
        </w:rPr>
        <w:t>אין מגבלות</w:t>
      </w:r>
      <w:bookmarkStart w:id="2786" w:name="_ETM_Q1_5803000"/>
      <w:bookmarkEnd w:id="2786"/>
      <w:r>
        <w:rPr>
          <w:rFonts w:hint="cs"/>
          <w:rtl/>
          <w:lang w:eastAsia="he-IL"/>
        </w:rPr>
        <w:t xml:space="preserve"> בכלל?</w:t>
      </w:r>
    </w:p>
    <w:p w:rsidR="008835A0" w:rsidRDefault="008835A0" w:rsidP="008835A0">
      <w:pPr>
        <w:rPr>
          <w:rtl/>
          <w:lang w:eastAsia="he-IL"/>
        </w:rPr>
      </w:pPr>
      <w:bookmarkStart w:id="2787" w:name="_ETM_Q1_5805000"/>
      <w:bookmarkEnd w:id="2787"/>
    </w:p>
    <w:p w:rsidR="008835A0" w:rsidRDefault="008835A0" w:rsidP="008835A0">
      <w:pPr>
        <w:pStyle w:val="-"/>
        <w:keepNext/>
        <w:rPr>
          <w:rtl/>
        </w:rPr>
      </w:pPr>
      <w:bookmarkStart w:id="2788" w:name="ET_speakercontinue_תמי_סלע_579"/>
      <w:r w:rsidRPr="008835A0">
        <w:rPr>
          <w:rStyle w:val="TagStyle"/>
          <w:rtl/>
        </w:rPr>
        <w:t xml:space="preserve"> &lt;&lt; דובר_המשך &gt;&gt; </w:t>
      </w:r>
      <w:r>
        <w:rPr>
          <w:rtl/>
        </w:rPr>
        <w:t>תמי סלע:</w:t>
      </w:r>
      <w:r w:rsidRPr="008835A0">
        <w:rPr>
          <w:rStyle w:val="TagStyle"/>
          <w:rtl/>
        </w:rPr>
        <w:t xml:space="preserve"> &lt;&lt; דובר_המשך &gt;&gt;</w:t>
      </w:r>
      <w:r w:rsidR="008925C5">
        <w:rPr>
          <w:rtl/>
        </w:rPr>
        <w:t xml:space="preserve"> </w:t>
      </w:r>
      <w:bookmarkEnd w:id="2788"/>
    </w:p>
    <w:p w:rsidR="008835A0" w:rsidRDefault="008835A0" w:rsidP="008835A0">
      <w:pPr>
        <w:pStyle w:val="KeepWithNext"/>
        <w:rPr>
          <w:rtl/>
          <w:lang w:eastAsia="he-IL"/>
        </w:rPr>
      </w:pPr>
    </w:p>
    <w:p w:rsidR="008835A0" w:rsidRDefault="008835A0" w:rsidP="008835A0">
      <w:pPr>
        <w:rPr>
          <w:rtl/>
          <w:lang w:eastAsia="he-IL"/>
        </w:rPr>
      </w:pPr>
      <w:bookmarkStart w:id="2789" w:name="_ETM_Q1_5801000"/>
      <w:bookmarkEnd w:id="2789"/>
      <w:r>
        <w:rPr>
          <w:rFonts w:hint="cs"/>
          <w:rtl/>
          <w:lang w:eastAsia="he-IL"/>
        </w:rPr>
        <w:t xml:space="preserve">בכלל על פעילויות של חינוך בלתי פורמלי. </w:t>
      </w:r>
      <w:r w:rsidR="00E93CBF">
        <w:rPr>
          <w:rFonts w:hint="cs"/>
          <w:rtl/>
          <w:lang w:eastAsia="he-IL"/>
        </w:rPr>
        <w:t>זאת המשמעות.</w:t>
      </w:r>
    </w:p>
    <w:p w:rsidR="008835A0" w:rsidRDefault="008835A0" w:rsidP="008835A0">
      <w:pPr>
        <w:rPr>
          <w:rtl/>
          <w:lang w:eastAsia="he-IL"/>
        </w:rPr>
      </w:pPr>
      <w:bookmarkStart w:id="2790" w:name="_ETM_Q1_5804000"/>
      <w:bookmarkEnd w:id="2790"/>
    </w:p>
    <w:p w:rsidR="008835A0" w:rsidRDefault="008835A0" w:rsidP="008835A0">
      <w:pPr>
        <w:pStyle w:val="afb"/>
        <w:keepNext/>
        <w:rPr>
          <w:rtl/>
          <w:lang w:eastAsia="he-IL"/>
        </w:rPr>
      </w:pPr>
      <w:bookmarkStart w:id="2791" w:name="ET_guest_864656_580"/>
      <w:r w:rsidRPr="008835A0">
        <w:rPr>
          <w:rStyle w:val="TagStyle"/>
          <w:rtl/>
        </w:rPr>
        <w:t xml:space="preserve"> &lt;&lt; אורח &gt;&gt; </w:t>
      </w:r>
      <w:r>
        <w:rPr>
          <w:rtl/>
          <w:lang w:eastAsia="he-IL"/>
        </w:rPr>
        <w:t>אפרת אפללו:</w:t>
      </w:r>
      <w:r w:rsidRPr="008835A0">
        <w:rPr>
          <w:rStyle w:val="TagStyle"/>
          <w:rtl/>
        </w:rPr>
        <w:t xml:space="preserve"> &lt;&lt; אורח &gt;&gt;</w:t>
      </w:r>
      <w:r w:rsidR="008925C5">
        <w:rPr>
          <w:rtl/>
          <w:lang w:eastAsia="he-IL"/>
        </w:rPr>
        <w:t xml:space="preserve"> </w:t>
      </w:r>
      <w:bookmarkEnd w:id="2791"/>
    </w:p>
    <w:p w:rsidR="008835A0" w:rsidRDefault="008835A0" w:rsidP="008835A0">
      <w:pPr>
        <w:pStyle w:val="KeepWithNext"/>
        <w:rPr>
          <w:rtl/>
          <w:lang w:eastAsia="he-IL"/>
        </w:rPr>
      </w:pPr>
    </w:p>
    <w:p w:rsidR="00C348F8" w:rsidRDefault="008835A0" w:rsidP="00C348F8">
      <w:pPr>
        <w:rPr>
          <w:rtl/>
          <w:lang w:eastAsia="he-IL"/>
        </w:rPr>
      </w:pPr>
      <w:bookmarkStart w:id="2792" w:name="_ETM_Q1_5806000"/>
      <w:bookmarkEnd w:id="2792"/>
      <w:r>
        <w:rPr>
          <w:rFonts w:hint="cs"/>
          <w:rtl/>
          <w:lang w:eastAsia="he-IL"/>
        </w:rPr>
        <w:t xml:space="preserve">אני חושבת שכרגע </w:t>
      </w:r>
      <w:bookmarkStart w:id="2793" w:name="_ETM_Q1_5802000"/>
      <w:bookmarkEnd w:id="2793"/>
      <w:r>
        <w:rPr>
          <w:rFonts w:hint="cs"/>
          <w:rtl/>
          <w:lang w:eastAsia="he-IL"/>
        </w:rPr>
        <w:t>צריך לעצור, ואנחנו נדון בזה. אבל אני חושבת שהוועדה</w:t>
      </w:r>
      <w:bookmarkStart w:id="2794" w:name="_ETM_Q1_5809000"/>
      <w:bookmarkEnd w:id="2794"/>
      <w:r>
        <w:rPr>
          <w:rFonts w:hint="cs"/>
          <w:rtl/>
          <w:lang w:eastAsia="he-IL"/>
        </w:rPr>
        <w:t xml:space="preserve"> כן צריכה לאשר את הסעיף </w:t>
      </w:r>
      <w:r w:rsidR="00D74D93">
        <w:rPr>
          <w:rFonts w:hint="cs"/>
          <w:rtl/>
          <w:lang w:eastAsia="he-IL"/>
        </w:rPr>
        <w:t xml:space="preserve">הזה </w:t>
      </w:r>
      <w:r>
        <w:rPr>
          <w:rFonts w:hint="cs"/>
          <w:rtl/>
          <w:lang w:eastAsia="he-IL"/>
        </w:rPr>
        <w:t xml:space="preserve">בגלל שאנחנו צריכים לנהוג באחריות </w:t>
      </w:r>
      <w:bookmarkStart w:id="2795" w:name="_ETM_Q1_5814000"/>
      <w:bookmarkEnd w:id="2795"/>
      <w:r>
        <w:rPr>
          <w:rFonts w:hint="cs"/>
          <w:rtl/>
          <w:lang w:eastAsia="he-IL"/>
        </w:rPr>
        <w:t xml:space="preserve">ולהבין שבמיוחד ברשויות אדומות וכתומות, אם אנחנו באמת </w:t>
      </w:r>
      <w:bookmarkStart w:id="2796" w:name="_ETM_Q1_5823000"/>
      <w:bookmarkEnd w:id="2796"/>
      <w:r>
        <w:rPr>
          <w:rFonts w:hint="cs"/>
          <w:rtl/>
          <w:lang w:eastAsia="he-IL"/>
        </w:rPr>
        <w:t xml:space="preserve">נסיר כל מגבלה פה בנושא של הסעיף הזה, אז אנחנו </w:t>
      </w:r>
      <w:bookmarkStart w:id="2797" w:name="_ETM_Q1_5827000"/>
      <w:bookmarkEnd w:id="2797"/>
      <w:r>
        <w:rPr>
          <w:rFonts w:hint="cs"/>
          <w:rtl/>
          <w:lang w:eastAsia="he-IL"/>
        </w:rPr>
        <w:t xml:space="preserve">עלולים שוב לאפשר או להאיץ </w:t>
      </w:r>
      <w:r>
        <w:rPr>
          <w:rtl/>
          <w:lang w:eastAsia="he-IL"/>
        </w:rPr>
        <w:t>–</w:t>
      </w:r>
      <w:r w:rsidR="00C348F8">
        <w:rPr>
          <w:rFonts w:hint="cs"/>
          <w:rtl/>
          <w:lang w:eastAsia="he-IL"/>
        </w:rPr>
        <w:t xml:space="preserve"> לא לאפשר </w:t>
      </w:r>
      <w:bookmarkStart w:id="2798" w:name="_ETM_Q1_5836000"/>
      <w:bookmarkEnd w:id="2798"/>
      <w:r w:rsidR="00C348F8">
        <w:rPr>
          <w:rtl/>
          <w:lang w:eastAsia="he-IL"/>
        </w:rPr>
        <w:t>–</w:t>
      </w:r>
      <w:r w:rsidR="00C348F8">
        <w:rPr>
          <w:rFonts w:hint="cs"/>
          <w:rtl/>
          <w:lang w:eastAsia="he-IL"/>
        </w:rPr>
        <w:t xml:space="preserve"> </w:t>
      </w:r>
      <w:r>
        <w:rPr>
          <w:rFonts w:hint="cs"/>
          <w:rtl/>
          <w:lang w:eastAsia="he-IL"/>
        </w:rPr>
        <w:t>אבל</w:t>
      </w:r>
      <w:r w:rsidR="008638E1">
        <w:rPr>
          <w:rFonts w:hint="cs"/>
          <w:rtl/>
          <w:lang w:eastAsia="he-IL"/>
        </w:rPr>
        <w:t xml:space="preserve"> </w:t>
      </w:r>
      <w:bookmarkStart w:id="2799" w:name="_ETM_Q1_5829000"/>
      <w:bookmarkEnd w:id="2799"/>
      <w:r>
        <w:rPr>
          <w:rFonts w:hint="cs"/>
          <w:rtl/>
          <w:lang w:eastAsia="he-IL"/>
        </w:rPr>
        <w:t>בעצם עלולה להיות שוב התפשטות של התחלואה גם</w:t>
      </w:r>
      <w:bookmarkStart w:id="2800" w:name="_ETM_Q1_5833000"/>
      <w:bookmarkEnd w:id="2800"/>
      <w:r>
        <w:rPr>
          <w:rFonts w:hint="cs"/>
          <w:rtl/>
          <w:lang w:eastAsia="he-IL"/>
        </w:rPr>
        <w:t xml:space="preserve"> במקומות האלה שבהם אנחנו יכולים </w:t>
      </w:r>
      <w:r>
        <w:rPr>
          <w:rtl/>
          <w:lang w:eastAsia="he-IL"/>
        </w:rPr>
        <w:t>–</w:t>
      </w:r>
      <w:r>
        <w:rPr>
          <w:rFonts w:hint="cs"/>
          <w:rtl/>
          <w:lang w:eastAsia="he-IL"/>
        </w:rPr>
        <w:t xml:space="preserve"> איפה שכ</w:t>
      </w:r>
      <w:bookmarkStart w:id="2801" w:name="_ETM_Q1_5834000"/>
      <w:bookmarkEnd w:id="2801"/>
      <w:r>
        <w:rPr>
          <w:rFonts w:hint="cs"/>
          <w:rtl/>
          <w:lang w:eastAsia="he-IL"/>
        </w:rPr>
        <w:t xml:space="preserve">ן אפשר לעשות בשטח פתוח אני חושבת </w:t>
      </w:r>
      <w:r w:rsidR="00D74D93">
        <w:rPr>
          <w:rFonts w:hint="cs"/>
          <w:rtl/>
          <w:lang w:eastAsia="he-IL"/>
        </w:rPr>
        <w:t>ש</w:t>
      </w:r>
      <w:r>
        <w:rPr>
          <w:rFonts w:hint="cs"/>
          <w:rtl/>
          <w:lang w:eastAsia="he-IL"/>
        </w:rPr>
        <w:t xml:space="preserve">באמת אנחנו צריכים </w:t>
      </w:r>
      <w:bookmarkStart w:id="2802" w:name="_ETM_Q1_5840000"/>
      <w:bookmarkEnd w:id="2802"/>
      <w:r>
        <w:rPr>
          <w:rFonts w:hint="cs"/>
          <w:rtl/>
          <w:lang w:eastAsia="he-IL"/>
        </w:rPr>
        <w:t xml:space="preserve">לעודד את זה. </w:t>
      </w:r>
      <w:r w:rsidR="00C348F8">
        <w:rPr>
          <w:rFonts w:hint="cs"/>
          <w:rtl/>
          <w:lang w:eastAsia="he-IL"/>
        </w:rPr>
        <w:t>אני יודעת, דרך אגב, שהרבה מאוד חוגים כן נפתחים רק באוקטובר. אז אולי כדאי בכל זאת לאשר</w:t>
      </w:r>
      <w:bookmarkStart w:id="2803" w:name="_ETM_Q1_5848000"/>
      <w:bookmarkEnd w:id="2803"/>
      <w:r w:rsidR="00BA49B8">
        <w:rPr>
          <w:rFonts w:hint="cs"/>
          <w:rtl/>
          <w:lang w:eastAsia="he-IL"/>
        </w:rPr>
        <w:t>.</w:t>
      </w:r>
    </w:p>
    <w:p w:rsidR="00C348F8" w:rsidRDefault="00C348F8" w:rsidP="00C348F8">
      <w:pPr>
        <w:rPr>
          <w:rtl/>
          <w:lang w:eastAsia="he-IL"/>
        </w:rPr>
      </w:pPr>
      <w:bookmarkStart w:id="2804" w:name="_ETM_Q1_5844000"/>
      <w:bookmarkEnd w:id="2804"/>
    </w:p>
    <w:p w:rsidR="00C348F8" w:rsidRDefault="00C348F8" w:rsidP="00C348F8">
      <w:pPr>
        <w:pStyle w:val="a5"/>
        <w:keepNext/>
        <w:rPr>
          <w:rtl/>
        </w:rPr>
      </w:pPr>
      <w:bookmarkStart w:id="2805" w:name="ET_speaker_6255_581"/>
      <w:r w:rsidRPr="00C348F8">
        <w:rPr>
          <w:rStyle w:val="TagStyle"/>
          <w:rtl/>
        </w:rPr>
        <w:t xml:space="preserve"> &lt;&lt; דובר &gt;&gt; </w:t>
      </w:r>
      <w:r>
        <w:rPr>
          <w:rtl/>
        </w:rPr>
        <w:t>סימון דוידסון (יש עתיד):</w:t>
      </w:r>
      <w:r w:rsidRPr="00C348F8">
        <w:rPr>
          <w:rStyle w:val="TagStyle"/>
          <w:rtl/>
        </w:rPr>
        <w:t xml:space="preserve"> &lt;&lt; דובר &gt;&gt;</w:t>
      </w:r>
      <w:r w:rsidR="008925C5">
        <w:rPr>
          <w:rtl/>
        </w:rPr>
        <w:t xml:space="preserve"> </w:t>
      </w:r>
      <w:bookmarkEnd w:id="2805"/>
    </w:p>
    <w:p w:rsidR="00C348F8" w:rsidRDefault="00C348F8" w:rsidP="00C348F8">
      <w:pPr>
        <w:pStyle w:val="KeepWithNext"/>
        <w:rPr>
          <w:rtl/>
          <w:lang w:eastAsia="he-IL"/>
        </w:rPr>
      </w:pPr>
    </w:p>
    <w:p w:rsidR="00C348F8" w:rsidRDefault="009403F1" w:rsidP="00C348F8">
      <w:pPr>
        <w:rPr>
          <w:rtl/>
          <w:lang w:eastAsia="he-IL"/>
        </w:rPr>
      </w:pPr>
      <w:bookmarkStart w:id="2806" w:name="_ETM_Q1_5847000"/>
      <w:bookmarkEnd w:id="2806"/>
      <w:r>
        <w:rPr>
          <w:rFonts w:hint="cs"/>
          <w:rtl/>
          <w:lang w:eastAsia="he-IL"/>
        </w:rPr>
        <w:t>אולי נפתחים כי אין להם ברירה.</w:t>
      </w:r>
    </w:p>
    <w:p w:rsidR="00C348F8" w:rsidRDefault="00C348F8" w:rsidP="00C348F8">
      <w:pPr>
        <w:rPr>
          <w:rtl/>
          <w:lang w:eastAsia="he-IL"/>
        </w:rPr>
      </w:pPr>
    </w:p>
    <w:p w:rsidR="00C348F8" w:rsidRDefault="00C348F8" w:rsidP="00C348F8">
      <w:pPr>
        <w:pStyle w:val="afb"/>
        <w:keepNext/>
        <w:rPr>
          <w:rtl/>
          <w:lang w:eastAsia="he-IL"/>
        </w:rPr>
      </w:pPr>
      <w:bookmarkStart w:id="2807" w:name="ET_guest_864656_582"/>
      <w:r w:rsidRPr="00C348F8">
        <w:rPr>
          <w:rStyle w:val="TagStyle"/>
          <w:rtl/>
        </w:rPr>
        <w:t xml:space="preserve"> &lt;&lt; אורח &gt;&gt; </w:t>
      </w:r>
      <w:r>
        <w:rPr>
          <w:rtl/>
          <w:lang w:eastAsia="he-IL"/>
        </w:rPr>
        <w:t>אפרת אפללו:</w:t>
      </w:r>
      <w:r w:rsidRPr="00C348F8">
        <w:rPr>
          <w:rStyle w:val="TagStyle"/>
          <w:rtl/>
        </w:rPr>
        <w:t xml:space="preserve"> &lt;&lt; אורח &gt;&gt;</w:t>
      </w:r>
      <w:r w:rsidR="008925C5">
        <w:rPr>
          <w:rtl/>
          <w:lang w:eastAsia="he-IL"/>
        </w:rPr>
        <w:t xml:space="preserve"> </w:t>
      </w:r>
      <w:bookmarkEnd w:id="2807"/>
    </w:p>
    <w:p w:rsidR="00C348F8" w:rsidRDefault="00C348F8" w:rsidP="00C348F8">
      <w:pPr>
        <w:pStyle w:val="KeepWithNext"/>
        <w:rPr>
          <w:rtl/>
          <w:lang w:eastAsia="he-IL"/>
        </w:rPr>
      </w:pPr>
    </w:p>
    <w:p w:rsidR="00C348F8" w:rsidRDefault="00C348F8" w:rsidP="00D74D93">
      <w:pPr>
        <w:rPr>
          <w:rtl/>
          <w:lang w:eastAsia="he-IL"/>
        </w:rPr>
      </w:pPr>
      <w:bookmarkStart w:id="2808" w:name="_ETM_Q1_5846000"/>
      <w:bookmarkEnd w:id="2808"/>
      <w:r>
        <w:rPr>
          <w:rFonts w:hint="cs"/>
          <w:rtl/>
          <w:lang w:eastAsia="he-IL"/>
        </w:rPr>
        <w:t xml:space="preserve">לא. </w:t>
      </w:r>
      <w:bookmarkStart w:id="2809" w:name="_ETM_Q1_5845000"/>
      <w:bookmarkEnd w:id="2809"/>
      <w:r>
        <w:rPr>
          <w:rFonts w:hint="cs"/>
          <w:rtl/>
          <w:lang w:eastAsia="he-IL"/>
        </w:rPr>
        <w:t>בגלל החגים. לא, לא. אני יודעת שהרבה חוגים נפתחים,</w:t>
      </w:r>
      <w:bookmarkStart w:id="2810" w:name="_ETM_Q1_5849000"/>
      <w:bookmarkEnd w:id="2810"/>
      <w:r w:rsidR="00D74D93">
        <w:rPr>
          <w:rFonts w:hint="cs"/>
          <w:rtl/>
          <w:lang w:eastAsia="he-IL"/>
        </w:rPr>
        <w:t xml:space="preserve"> ל</w:t>
      </w:r>
      <w:r>
        <w:rPr>
          <w:rFonts w:hint="cs"/>
          <w:rtl/>
          <w:lang w:eastAsia="he-IL"/>
        </w:rPr>
        <w:t xml:space="preserve">פחות החוגים ביישוב שלי, אני יודעת </w:t>
      </w:r>
      <w:r w:rsidR="00D74D93">
        <w:rPr>
          <w:rFonts w:hint="cs"/>
          <w:rtl/>
          <w:lang w:eastAsia="he-IL"/>
        </w:rPr>
        <w:t>שהם נפתחים אחרי החגים.</w:t>
      </w:r>
    </w:p>
    <w:p w:rsidR="00C348F8" w:rsidRDefault="00C348F8" w:rsidP="00C348F8">
      <w:pPr>
        <w:rPr>
          <w:rtl/>
          <w:lang w:eastAsia="he-IL"/>
        </w:rPr>
      </w:pPr>
      <w:bookmarkStart w:id="2811" w:name="_ETM_Q1_5854000"/>
      <w:bookmarkEnd w:id="2811"/>
    </w:p>
    <w:p w:rsidR="00C348F8" w:rsidRDefault="00C348F8" w:rsidP="00C348F8">
      <w:pPr>
        <w:pStyle w:val="a5"/>
        <w:keepNext/>
        <w:rPr>
          <w:rtl/>
        </w:rPr>
      </w:pPr>
      <w:bookmarkStart w:id="2812" w:name="ET_speaker_6255_583"/>
      <w:r w:rsidRPr="00C348F8">
        <w:rPr>
          <w:rStyle w:val="TagStyle"/>
          <w:rtl/>
        </w:rPr>
        <w:t xml:space="preserve"> &lt;&lt; דובר &gt;&gt; </w:t>
      </w:r>
      <w:r>
        <w:rPr>
          <w:rtl/>
        </w:rPr>
        <w:t>סימון דוידסון (יש עתיד):</w:t>
      </w:r>
      <w:r w:rsidRPr="00C348F8">
        <w:rPr>
          <w:rStyle w:val="TagStyle"/>
          <w:rtl/>
        </w:rPr>
        <w:t xml:space="preserve"> &lt;&lt; דובר &gt;&gt;</w:t>
      </w:r>
      <w:r w:rsidR="008925C5">
        <w:rPr>
          <w:rtl/>
        </w:rPr>
        <w:t xml:space="preserve"> </w:t>
      </w:r>
      <w:bookmarkEnd w:id="2812"/>
    </w:p>
    <w:p w:rsidR="00C348F8" w:rsidRDefault="00C348F8" w:rsidP="00C348F8">
      <w:pPr>
        <w:pStyle w:val="KeepWithNext"/>
        <w:rPr>
          <w:rtl/>
          <w:lang w:eastAsia="he-IL"/>
        </w:rPr>
      </w:pPr>
    </w:p>
    <w:p w:rsidR="00C348F8" w:rsidRDefault="00C348F8" w:rsidP="00C348F8">
      <w:pPr>
        <w:rPr>
          <w:rtl/>
          <w:lang w:eastAsia="he-IL"/>
        </w:rPr>
      </w:pPr>
      <w:bookmarkStart w:id="2813" w:name="_ETM_Q1_5850000"/>
      <w:bookmarkEnd w:id="2813"/>
      <w:r>
        <w:rPr>
          <w:rFonts w:hint="cs"/>
          <w:rtl/>
          <w:lang w:eastAsia="he-IL"/>
        </w:rPr>
        <w:t xml:space="preserve">סמכי עליי, תאמיני לי. </w:t>
      </w:r>
    </w:p>
    <w:p w:rsidR="00C348F8" w:rsidRDefault="00C348F8" w:rsidP="00C348F8">
      <w:pPr>
        <w:rPr>
          <w:rtl/>
          <w:lang w:eastAsia="he-IL"/>
        </w:rPr>
      </w:pPr>
    </w:p>
    <w:p w:rsidR="00C348F8" w:rsidRDefault="00C348F8" w:rsidP="00C348F8">
      <w:pPr>
        <w:pStyle w:val="af8"/>
        <w:keepNext/>
        <w:rPr>
          <w:rtl/>
        </w:rPr>
      </w:pPr>
      <w:bookmarkStart w:id="2814" w:name="ET_yor_5519_584"/>
      <w:r w:rsidRPr="00C348F8">
        <w:rPr>
          <w:rStyle w:val="TagStyle"/>
          <w:rtl/>
        </w:rPr>
        <w:t xml:space="preserve"> &lt;&lt; יור &gt;&gt; </w:t>
      </w:r>
      <w:r>
        <w:rPr>
          <w:rtl/>
        </w:rPr>
        <w:t>היו"ר שרן מרים השכל:</w:t>
      </w:r>
      <w:r w:rsidRPr="00C348F8">
        <w:rPr>
          <w:rStyle w:val="TagStyle"/>
          <w:rtl/>
        </w:rPr>
        <w:t xml:space="preserve"> &lt;&lt; יור &gt;&gt;</w:t>
      </w:r>
      <w:r w:rsidR="008925C5">
        <w:rPr>
          <w:rtl/>
        </w:rPr>
        <w:t xml:space="preserve"> </w:t>
      </w:r>
      <w:bookmarkEnd w:id="2814"/>
    </w:p>
    <w:p w:rsidR="00C348F8" w:rsidRDefault="00C348F8" w:rsidP="00C348F8">
      <w:pPr>
        <w:pStyle w:val="KeepWithNext"/>
        <w:rPr>
          <w:rtl/>
          <w:lang w:eastAsia="he-IL"/>
        </w:rPr>
      </w:pPr>
    </w:p>
    <w:p w:rsidR="00C348F8" w:rsidRDefault="00C348F8" w:rsidP="00C348F8">
      <w:pPr>
        <w:rPr>
          <w:rtl/>
          <w:lang w:eastAsia="he-IL"/>
        </w:rPr>
      </w:pPr>
      <w:bookmarkStart w:id="2815" w:name="_ETM_Q1_5852000"/>
      <w:bookmarkEnd w:id="2815"/>
      <w:r>
        <w:rPr>
          <w:rFonts w:hint="cs"/>
          <w:rtl/>
          <w:lang w:eastAsia="he-IL"/>
        </w:rPr>
        <w:t xml:space="preserve">רק ב-20% מהרשויות, רק ב-20% מהרשויות </w:t>
      </w:r>
      <w:bookmarkStart w:id="2816" w:name="_ETM_Q1_5855000"/>
      <w:bookmarkEnd w:id="2816"/>
      <w:r>
        <w:rPr>
          <w:rFonts w:hint="cs"/>
          <w:rtl/>
          <w:lang w:eastAsia="he-IL"/>
        </w:rPr>
        <w:t>יהיו חוגים.</w:t>
      </w:r>
    </w:p>
    <w:p w:rsidR="00C348F8" w:rsidRDefault="00C348F8" w:rsidP="00C348F8">
      <w:pPr>
        <w:rPr>
          <w:rtl/>
          <w:lang w:eastAsia="he-IL"/>
        </w:rPr>
      </w:pPr>
      <w:bookmarkStart w:id="2817" w:name="_ETM_Q1_5862000"/>
      <w:bookmarkEnd w:id="2817"/>
    </w:p>
    <w:p w:rsidR="00C348F8" w:rsidRDefault="00C348F8" w:rsidP="00C348F8">
      <w:pPr>
        <w:pStyle w:val="afb"/>
        <w:keepNext/>
        <w:rPr>
          <w:rtl/>
          <w:lang w:eastAsia="he-IL"/>
        </w:rPr>
      </w:pPr>
      <w:bookmarkStart w:id="2818" w:name="ET_guest_864656_585"/>
      <w:r w:rsidRPr="00C348F8">
        <w:rPr>
          <w:rStyle w:val="TagStyle"/>
          <w:rtl/>
        </w:rPr>
        <w:t xml:space="preserve"> &lt;&lt; אורח &gt;&gt; </w:t>
      </w:r>
      <w:r>
        <w:rPr>
          <w:rtl/>
          <w:lang w:eastAsia="he-IL"/>
        </w:rPr>
        <w:t>אפרת אפללו:</w:t>
      </w:r>
      <w:r w:rsidRPr="00C348F8">
        <w:rPr>
          <w:rStyle w:val="TagStyle"/>
          <w:rtl/>
        </w:rPr>
        <w:t xml:space="preserve"> &lt;&lt; אורח &gt;&gt;</w:t>
      </w:r>
      <w:r w:rsidR="008925C5">
        <w:rPr>
          <w:rtl/>
          <w:lang w:eastAsia="he-IL"/>
        </w:rPr>
        <w:t xml:space="preserve"> </w:t>
      </w:r>
      <w:bookmarkEnd w:id="2818"/>
    </w:p>
    <w:p w:rsidR="00C348F8" w:rsidRDefault="00C348F8" w:rsidP="00C348F8">
      <w:pPr>
        <w:pStyle w:val="KeepWithNext"/>
        <w:rPr>
          <w:rtl/>
          <w:lang w:eastAsia="he-IL"/>
        </w:rPr>
      </w:pPr>
    </w:p>
    <w:p w:rsidR="00C348F8" w:rsidRDefault="00C348F8" w:rsidP="00C348F8">
      <w:pPr>
        <w:rPr>
          <w:rtl/>
          <w:lang w:eastAsia="he-IL"/>
        </w:rPr>
      </w:pPr>
      <w:r>
        <w:rPr>
          <w:rFonts w:hint="cs"/>
          <w:rtl/>
          <w:lang w:eastAsia="he-IL"/>
        </w:rPr>
        <w:t>לא. יהיו חוגים בשטח הפתוח.</w:t>
      </w:r>
    </w:p>
    <w:p w:rsidR="00C348F8" w:rsidRDefault="00C348F8" w:rsidP="00C348F8">
      <w:pPr>
        <w:rPr>
          <w:rtl/>
          <w:lang w:eastAsia="he-IL"/>
        </w:rPr>
      </w:pPr>
      <w:bookmarkStart w:id="2819" w:name="_ETM_Q1_5858000"/>
      <w:bookmarkEnd w:id="2819"/>
    </w:p>
    <w:p w:rsidR="00C348F8" w:rsidRDefault="00C348F8" w:rsidP="00C348F8">
      <w:pPr>
        <w:pStyle w:val="af8"/>
        <w:keepNext/>
        <w:rPr>
          <w:rtl/>
        </w:rPr>
      </w:pPr>
      <w:bookmarkStart w:id="2820" w:name="ET_yor_5519_586"/>
      <w:r w:rsidRPr="00C348F8">
        <w:rPr>
          <w:rStyle w:val="TagStyle"/>
          <w:rtl/>
        </w:rPr>
        <w:t xml:space="preserve"> &lt;&lt; יור &gt;&gt; </w:t>
      </w:r>
      <w:r>
        <w:rPr>
          <w:rtl/>
        </w:rPr>
        <w:t>היו"ר שרן מרים השכל:</w:t>
      </w:r>
      <w:r w:rsidRPr="00C348F8">
        <w:rPr>
          <w:rStyle w:val="TagStyle"/>
          <w:rtl/>
        </w:rPr>
        <w:t xml:space="preserve"> &lt;&lt; יור &gt;&gt;</w:t>
      </w:r>
      <w:r w:rsidR="008925C5">
        <w:rPr>
          <w:rtl/>
        </w:rPr>
        <w:t xml:space="preserve"> </w:t>
      </w:r>
      <w:bookmarkEnd w:id="2820"/>
    </w:p>
    <w:p w:rsidR="00C348F8" w:rsidRDefault="00C348F8" w:rsidP="00C348F8">
      <w:pPr>
        <w:pStyle w:val="KeepWithNext"/>
        <w:rPr>
          <w:rtl/>
          <w:lang w:eastAsia="he-IL"/>
        </w:rPr>
      </w:pPr>
    </w:p>
    <w:p w:rsidR="00C348F8" w:rsidRDefault="00C348F8" w:rsidP="00C348F8">
      <w:pPr>
        <w:rPr>
          <w:rtl/>
          <w:lang w:eastAsia="he-IL"/>
        </w:rPr>
      </w:pPr>
      <w:bookmarkStart w:id="2821" w:name="_ETM_Q1_5860000"/>
      <w:bookmarkEnd w:id="2821"/>
      <w:r>
        <w:rPr>
          <w:rFonts w:hint="cs"/>
          <w:rtl/>
          <w:lang w:eastAsia="he-IL"/>
        </w:rPr>
        <w:t>בתוך מבנים.</w:t>
      </w:r>
    </w:p>
    <w:p w:rsidR="00C348F8" w:rsidRDefault="00C348F8" w:rsidP="00C348F8">
      <w:pPr>
        <w:rPr>
          <w:rtl/>
          <w:lang w:eastAsia="he-IL"/>
        </w:rPr>
      </w:pPr>
      <w:bookmarkStart w:id="2822" w:name="_ETM_Q1_5865000"/>
      <w:bookmarkEnd w:id="2822"/>
    </w:p>
    <w:p w:rsidR="00C348F8" w:rsidRDefault="00C348F8" w:rsidP="00C348F8">
      <w:pPr>
        <w:pStyle w:val="-"/>
        <w:keepNext/>
        <w:rPr>
          <w:rtl/>
        </w:rPr>
      </w:pPr>
      <w:bookmarkStart w:id="2823" w:name="ET_speakercontinue_864656_587"/>
      <w:r w:rsidRPr="00C348F8">
        <w:rPr>
          <w:rStyle w:val="TagStyle"/>
          <w:rtl/>
        </w:rPr>
        <w:t xml:space="preserve"> &lt;&lt; דובר_המשך &gt;&gt; </w:t>
      </w:r>
      <w:r>
        <w:rPr>
          <w:rtl/>
        </w:rPr>
        <w:t>אפרת אפללו:</w:t>
      </w:r>
      <w:r w:rsidRPr="00C348F8">
        <w:rPr>
          <w:rStyle w:val="TagStyle"/>
          <w:rtl/>
        </w:rPr>
        <w:t xml:space="preserve"> &lt;&lt; דובר_המשך &gt;&gt;</w:t>
      </w:r>
      <w:r w:rsidR="008925C5">
        <w:rPr>
          <w:rtl/>
        </w:rPr>
        <w:t xml:space="preserve"> </w:t>
      </w:r>
      <w:bookmarkEnd w:id="2823"/>
    </w:p>
    <w:p w:rsidR="00C348F8" w:rsidRDefault="00C348F8" w:rsidP="00C348F8">
      <w:pPr>
        <w:pStyle w:val="KeepWithNext"/>
        <w:rPr>
          <w:rtl/>
        </w:rPr>
      </w:pPr>
    </w:p>
    <w:p w:rsidR="00C348F8" w:rsidRDefault="00C348F8" w:rsidP="00C348F8">
      <w:pPr>
        <w:rPr>
          <w:rtl/>
        </w:rPr>
      </w:pPr>
      <w:bookmarkStart w:id="2824" w:name="_ETM_Q1_5861000"/>
      <w:bookmarkEnd w:id="2824"/>
      <w:r>
        <w:rPr>
          <w:rFonts w:hint="cs"/>
          <w:rtl/>
        </w:rPr>
        <w:t xml:space="preserve">כן. אבל חשוב להבין שמבנים שעושים בהם חוגים ספורטיביים ללא מסכות, ויש הרבה מאוד מקומות שהם באמת אולמות </w:t>
      </w:r>
      <w:bookmarkStart w:id="2825" w:name="_ETM_Q1_5869000"/>
      <w:bookmarkEnd w:id="2825"/>
      <w:r>
        <w:rPr>
          <w:rFonts w:hint="cs"/>
          <w:rtl/>
        </w:rPr>
        <w:t>ספורט, אבל יש, אני לא יודעת, בטח,</w:t>
      </w:r>
      <w:bookmarkStart w:id="2826" w:name="_ETM_Q1_5873000"/>
      <w:bookmarkEnd w:id="2826"/>
      <w:r>
        <w:rPr>
          <w:rFonts w:hint="cs"/>
          <w:rtl/>
        </w:rPr>
        <w:t xml:space="preserve"> אני מתארת לעצמי, שגם ביקרתם במקומות </w:t>
      </w:r>
      <w:r>
        <w:rPr>
          <w:rtl/>
        </w:rPr>
        <w:t>–</w:t>
      </w:r>
      <w:r>
        <w:rPr>
          <w:rFonts w:hint="cs"/>
          <w:rtl/>
        </w:rPr>
        <w:t xml:space="preserve"> ו</w:t>
      </w:r>
      <w:bookmarkStart w:id="2827" w:name="_ETM_Q1_5874000"/>
      <w:bookmarkEnd w:id="2827"/>
      <w:r>
        <w:rPr>
          <w:rFonts w:hint="cs"/>
          <w:rtl/>
        </w:rPr>
        <w:t xml:space="preserve">יש מקומות שעושים בהם חוגים, הרבה מאוד ילדים </w:t>
      </w:r>
      <w:bookmarkStart w:id="2828" w:name="_ETM_Q1_5878000"/>
      <w:bookmarkEnd w:id="2828"/>
      <w:r>
        <w:rPr>
          <w:rFonts w:hint="cs"/>
          <w:rtl/>
        </w:rPr>
        <w:t xml:space="preserve">באולמות סגורים וקטנים ולא בהכרח מאווררים. אין שום פיקוח. זה </w:t>
      </w:r>
      <w:bookmarkStart w:id="2829" w:name="_ETM_Q1_5879000"/>
      <w:bookmarkEnd w:id="2829"/>
      <w:r>
        <w:rPr>
          <w:rFonts w:hint="cs"/>
          <w:rtl/>
        </w:rPr>
        <w:t xml:space="preserve">לא כמו מסגרות של משרד החינוך, שבהן </w:t>
      </w:r>
      <w:bookmarkStart w:id="2830" w:name="_ETM_Q1_5884000"/>
      <w:bookmarkEnd w:id="2830"/>
      <w:r>
        <w:rPr>
          <w:rFonts w:hint="cs"/>
          <w:rtl/>
        </w:rPr>
        <w:t xml:space="preserve">יש באמת אפשרות להנחות על אוורור ועל מסכות, וזה </w:t>
      </w:r>
      <w:bookmarkStart w:id="2831" w:name="_ETM_Q1_5887000"/>
      <w:bookmarkEnd w:id="2831"/>
      <w:r>
        <w:rPr>
          <w:rFonts w:hint="cs"/>
          <w:rtl/>
        </w:rPr>
        <w:t xml:space="preserve">בעצם משהו שקצת יותר נתון לבקרה. בחוגים אנחנו עלולים בעצם </w:t>
      </w:r>
      <w:bookmarkStart w:id="2832" w:name="_ETM_Q1_5892000"/>
      <w:bookmarkEnd w:id="2832"/>
      <w:r>
        <w:rPr>
          <w:rFonts w:hint="cs"/>
          <w:rtl/>
        </w:rPr>
        <w:t>לתת פה פתח להפצה של התחלואה שאני חושבת שכדאי רגע שאנחנו נדון בזה לפני שלא מאשרים את הסעיף הזה.</w:t>
      </w:r>
    </w:p>
    <w:p w:rsidR="00C348F8" w:rsidRDefault="00C348F8" w:rsidP="00C348F8">
      <w:pPr>
        <w:rPr>
          <w:rtl/>
        </w:rPr>
      </w:pPr>
      <w:bookmarkStart w:id="2833" w:name="_ETM_Q1_5899000"/>
      <w:bookmarkStart w:id="2834" w:name="_ETM_Q1_5895000"/>
      <w:bookmarkEnd w:id="2833"/>
      <w:bookmarkEnd w:id="2834"/>
    </w:p>
    <w:p w:rsidR="00C348F8" w:rsidRDefault="00C348F8" w:rsidP="00C348F8">
      <w:pPr>
        <w:pStyle w:val="a5"/>
        <w:keepNext/>
        <w:rPr>
          <w:rtl/>
        </w:rPr>
      </w:pPr>
      <w:bookmarkStart w:id="2835" w:name="ET_speaker_6255_588"/>
      <w:r w:rsidRPr="00C348F8">
        <w:rPr>
          <w:rStyle w:val="TagStyle"/>
          <w:rtl/>
        </w:rPr>
        <w:t xml:space="preserve"> &lt;&lt; דובר &gt;&gt; </w:t>
      </w:r>
      <w:r>
        <w:rPr>
          <w:rtl/>
        </w:rPr>
        <w:t>סימון דוידסון (יש עתיד):</w:t>
      </w:r>
      <w:r w:rsidRPr="00C348F8">
        <w:rPr>
          <w:rStyle w:val="TagStyle"/>
          <w:rtl/>
        </w:rPr>
        <w:t xml:space="preserve"> &lt;&lt; דובר &gt;&gt;</w:t>
      </w:r>
      <w:r w:rsidR="008925C5">
        <w:rPr>
          <w:rtl/>
        </w:rPr>
        <w:t xml:space="preserve"> </w:t>
      </w:r>
      <w:bookmarkEnd w:id="2835"/>
    </w:p>
    <w:p w:rsidR="00C348F8" w:rsidRDefault="00C348F8" w:rsidP="00C348F8">
      <w:pPr>
        <w:pStyle w:val="KeepWithNext"/>
        <w:rPr>
          <w:rtl/>
        </w:rPr>
      </w:pPr>
    </w:p>
    <w:p w:rsidR="00C348F8" w:rsidRDefault="00C348F8" w:rsidP="00C348F8">
      <w:pPr>
        <w:rPr>
          <w:rtl/>
        </w:rPr>
      </w:pPr>
      <w:bookmarkStart w:id="2836" w:name="_ETM_Q1_5897000"/>
      <w:bookmarkEnd w:id="2836"/>
      <w:r>
        <w:rPr>
          <w:rFonts w:hint="cs"/>
          <w:rtl/>
        </w:rPr>
        <w:t xml:space="preserve">אבל אנחנו לפני שבועיים, גם היושבת-ראש העלתה את זה, גם אנחנו העלינו </w:t>
      </w:r>
      <w:bookmarkStart w:id="2837" w:name="_ETM_Q1_5898000"/>
      <w:bookmarkEnd w:id="2837"/>
      <w:r>
        <w:rPr>
          <w:rFonts w:hint="cs"/>
          <w:rtl/>
        </w:rPr>
        <w:t>את זה.</w:t>
      </w:r>
    </w:p>
    <w:p w:rsidR="00C348F8" w:rsidRDefault="00C348F8" w:rsidP="00C348F8">
      <w:pPr>
        <w:rPr>
          <w:rtl/>
        </w:rPr>
      </w:pPr>
    </w:p>
    <w:p w:rsidR="00C348F8" w:rsidRDefault="00C348F8" w:rsidP="00C348F8">
      <w:pPr>
        <w:pStyle w:val="a5"/>
        <w:keepNext/>
        <w:rPr>
          <w:rtl/>
        </w:rPr>
      </w:pPr>
      <w:bookmarkStart w:id="2838" w:name="ET_speaker_5918_589"/>
      <w:r w:rsidRPr="00C348F8">
        <w:rPr>
          <w:rStyle w:val="TagStyle"/>
          <w:rtl/>
        </w:rPr>
        <w:t xml:space="preserve"> &lt;&lt; דובר &gt;&gt; </w:t>
      </w:r>
      <w:r>
        <w:rPr>
          <w:rtl/>
        </w:rPr>
        <w:t>אימאן ח'טיב יאסין (רע"מ - רשימת האיחוד הערבי):</w:t>
      </w:r>
      <w:r w:rsidRPr="00C348F8">
        <w:rPr>
          <w:rStyle w:val="TagStyle"/>
          <w:rtl/>
        </w:rPr>
        <w:t xml:space="preserve"> &lt;&lt; דובר &gt;&gt;</w:t>
      </w:r>
      <w:r w:rsidR="008925C5">
        <w:rPr>
          <w:rtl/>
        </w:rPr>
        <w:t xml:space="preserve"> </w:t>
      </w:r>
      <w:bookmarkEnd w:id="2838"/>
    </w:p>
    <w:p w:rsidR="00C348F8" w:rsidRDefault="00C348F8" w:rsidP="00C348F8">
      <w:pPr>
        <w:pStyle w:val="KeepWithNext"/>
        <w:rPr>
          <w:rtl/>
        </w:rPr>
      </w:pPr>
    </w:p>
    <w:p w:rsidR="00C348F8" w:rsidRDefault="00C348F8" w:rsidP="00C348F8">
      <w:pPr>
        <w:rPr>
          <w:rtl/>
        </w:rPr>
      </w:pPr>
      <w:r w:rsidRPr="00D74D93">
        <w:rPr>
          <w:rFonts w:hint="cs"/>
          <w:rtl/>
        </w:rPr>
        <w:t>אבל ביקשנו</w:t>
      </w:r>
      <w:r w:rsidR="00C6561B">
        <w:rPr>
          <w:rFonts w:hint="cs"/>
          <w:rtl/>
        </w:rPr>
        <w:t xml:space="preserve"> שתהיה</w:t>
      </w:r>
      <w:r w:rsidR="00042309">
        <w:rPr>
          <w:rFonts w:hint="cs"/>
          <w:rtl/>
        </w:rPr>
        <w:t xml:space="preserve"> פה פעילות ב</w:t>
      </w:r>
      <w:r>
        <w:rPr>
          <w:rFonts w:hint="cs"/>
          <w:rtl/>
        </w:rPr>
        <w:t xml:space="preserve">מוסד רשמי. </w:t>
      </w:r>
    </w:p>
    <w:p w:rsidR="00AF0182" w:rsidRDefault="00AF0182" w:rsidP="00C348F8">
      <w:pPr>
        <w:rPr>
          <w:rtl/>
        </w:rPr>
      </w:pPr>
      <w:bookmarkStart w:id="2839" w:name="_ETM_Q1_5903000"/>
      <w:bookmarkEnd w:id="2839"/>
    </w:p>
    <w:p w:rsidR="00AF0182" w:rsidRDefault="00AF0182" w:rsidP="00AF0182">
      <w:pPr>
        <w:pStyle w:val="a5"/>
        <w:keepNext/>
        <w:rPr>
          <w:rtl/>
        </w:rPr>
      </w:pPr>
      <w:bookmarkStart w:id="2840" w:name="ET_speaker_6255_590"/>
      <w:r w:rsidRPr="00AF0182">
        <w:rPr>
          <w:rStyle w:val="TagStyle"/>
          <w:rtl/>
        </w:rPr>
        <w:t xml:space="preserve"> &lt;&lt; דובר &gt;&gt; </w:t>
      </w:r>
      <w:r>
        <w:rPr>
          <w:rtl/>
        </w:rPr>
        <w:t>סימון דוידסון (יש עתיד):</w:t>
      </w:r>
      <w:r w:rsidRPr="00AF0182">
        <w:rPr>
          <w:rStyle w:val="TagStyle"/>
          <w:rtl/>
        </w:rPr>
        <w:t xml:space="preserve"> &lt;&lt; דובר &gt;&gt;</w:t>
      </w:r>
      <w:r w:rsidR="008925C5">
        <w:rPr>
          <w:rtl/>
        </w:rPr>
        <w:t xml:space="preserve"> </w:t>
      </w:r>
      <w:bookmarkEnd w:id="2840"/>
    </w:p>
    <w:p w:rsidR="00AF0182" w:rsidRDefault="00AF0182" w:rsidP="00AF0182">
      <w:pPr>
        <w:pStyle w:val="KeepWithNext"/>
        <w:rPr>
          <w:rtl/>
          <w:lang w:eastAsia="he-IL"/>
        </w:rPr>
      </w:pPr>
    </w:p>
    <w:p w:rsidR="00AF0182" w:rsidRDefault="00AF0182" w:rsidP="00AF0182">
      <w:pPr>
        <w:rPr>
          <w:rtl/>
          <w:lang w:eastAsia="he-IL"/>
        </w:rPr>
      </w:pPr>
      <w:bookmarkStart w:id="2841" w:name="_ETM_Q1_5905000"/>
      <w:bookmarkEnd w:id="2841"/>
      <w:r>
        <w:rPr>
          <w:rFonts w:hint="cs"/>
          <w:rtl/>
          <w:lang w:eastAsia="he-IL"/>
        </w:rPr>
        <w:t xml:space="preserve">ביקשנו במפורש, </w:t>
      </w:r>
      <w:bookmarkStart w:id="2842" w:name="_ETM_Q1_5902000"/>
      <w:bookmarkEnd w:id="2842"/>
      <w:r>
        <w:rPr>
          <w:rFonts w:hint="cs"/>
          <w:rtl/>
          <w:lang w:eastAsia="he-IL"/>
        </w:rPr>
        <w:t xml:space="preserve">עם דגש בלורד מאוד מאוד זוהר, שאתם תגיעו עם פתרונות </w:t>
      </w:r>
      <w:bookmarkStart w:id="2843" w:name="_ETM_Q1_5909000"/>
      <w:bookmarkEnd w:id="2843"/>
      <w:r>
        <w:rPr>
          <w:rFonts w:hint="cs"/>
          <w:rtl/>
          <w:lang w:eastAsia="he-IL"/>
        </w:rPr>
        <w:t>כדי לעודד ילדים לעשות ספורט, ולא להגיד: חבר'ה,</w:t>
      </w:r>
      <w:bookmarkStart w:id="2844" w:name="_ETM_Q1_5911000"/>
      <w:bookmarkEnd w:id="2844"/>
      <w:r>
        <w:rPr>
          <w:rFonts w:hint="cs"/>
          <w:rtl/>
          <w:lang w:eastAsia="he-IL"/>
        </w:rPr>
        <w:t xml:space="preserve"> אל תעשו בכלל, תישארו בבית. זה לא הפתרון. אנחנו צריכים </w:t>
      </w:r>
      <w:bookmarkStart w:id="2845" w:name="_ETM_Q1_5915000"/>
      <w:bookmarkEnd w:id="2845"/>
      <w:r w:rsidR="00C6561B">
        <w:rPr>
          <w:rFonts w:hint="cs"/>
          <w:rtl/>
          <w:lang w:eastAsia="he-IL"/>
        </w:rPr>
        <w:t>להגיע למצב שהילדים כן יעשו</w:t>
      </w:r>
      <w:r>
        <w:rPr>
          <w:rFonts w:hint="cs"/>
          <w:rtl/>
          <w:lang w:eastAsia="he-IL"/>
        </w:rPr>
        <w:t xml:space="preserve"> ספורט.</w:t>
      </w:r>
    </w:p>
    <w:p w:rsidR="00AF0182" w:rsidRDefault="00AF0182" w:rsidP="00AF0182">
      <w:pPr>
        <w:rPr>
          <w:rtl/>
          <w:lang w:eastAsia="he-IL"/>
        </w:rPr>
      </w:pPr>
    </w:p>
    <w:p w:rsidR="00AF0182" w:rsidRDefault="00AF0182" w:rsidP="00AF0182">
      <w:pPr>
        <w:pStyle w:val="a5"/>
        <w:keepNext/>
        <w:rPr>
          <w:rtl/>
        </w:rPr>
      </w:pPr>
      <w:bookmarkStart w:id="2846" w:name="ET_speaker_5918_591"/>
      <w:r w:rsidRPr="00AF0182">
        <w:rPr>
          <w:rStyle w:val="TagStyle"/>
          <w:rtl/>
        </w:rPr>
        <w:t xml:space="preserve"> &lt;&lt; דובר &gt;&gt; </w:t>
      </w:r>
      <w:r>
        <w:rPr>
          <w:rtl/>
        </w:rPr>
        <w:t>אימאן ח'טיב יאסין (רע"מ - רשימת האיחוד הערבי):</w:t>
      </w:r>
      <w:r w:rsidRPr="00AF0182">
        <w:rPr>
          <w:rStyle w:val="TagStyle"/>
          <w:rtl/>
        </w:rPr>
        <w:t xml:space="preserve"> &lt;&lt; דובר &gt;&gt;</w:t>
      </w:r>
      <w:r w:rsidR="008925C5">
        <w:rPr>
          <w:rtl/>
        </w:rPr>
        <w:t xml:space="preserve"> </w:t>
      </w:r>
      <w:bookmarkEnd w:id="2846"/>
    </w:p>
    <w:p w:rsidR="00AF0182" w:rsidRDefault="00AF0182" w:rsidP="00AF0182">
      <w:pPr>
        <w:pStyle w:val="KeepWithNext"/>
        <w:rPr>
          <w:rtl/>
          <w:lang w:eastAsia="he-IL"/>
        </w:rPr>
      </w:pPr>
    </w:p>
    <w:p w:rsidR="00AF0182" w:rsidRDefault="00AF0182" w:rsidP="00AF0182">
      <w:pPr>
        <w:rPr>
          <w:rtl/>
          <w:lang w:eastAsia="he-IL"/>
        </w:rPr>
      </w:pPr>
      <w:bookmarkStart w:id="2847" w:name="_ETM_Q1_5919000"/>
      <w:bookmarkEnd w:id="2847"/>
      <w:r>
        <w:rPr>
          <w:rFonts w:hint="cs"/>
          <w:rtl/>
          <w:lang w:eastAsia="he-IL"/>
        </w:rPr>
        <w:t xml:space="preserve">זה גם כן אי-אפשר להגיד </w:t>
      </w:r>
      <w:bookmarkStart w:id="2848" w:name="_ETM_Q1_5918000"/>
      <w:bookmarkEnd w:id="2848"/>
      <w:r>
        <w:rPr>
          <w:rFonts w:hint="cs"/>
          <w:rtl/>
          <w:lang w:eastAsia="he-IL"/>
        </w:rPr>
        <w:t>שבתי הספר פתוחים ופעילות בלתי פורמלית לא עובדת.</w:t>
      </w:r>
    </w:p>
    <w:p w:rsidR="00AF0182" w:rsidRDefault="00AF0182" w:rsidP="00AF0182">
      <w:pPr>
        <w:rPr>
          <w:rtl/>
          <w:lang w:eastAsia="he-IL"/>
        </w:rPr>
      </w:pPr>
    </w:p>
    <w:p w:rsidR="00AF0182" w:rsidRDefault="00AF0182" w:rsidP="00AF0182">
      <w:pPr>
        <w:pStyle w:val="afb"/>
        <w:keepNext/>
        <w:rPr>
          <w:rtl/>
          <w:lang w:eastAsia="he-IL"/>
        </w:rPr>
      </w:pPr>
      <w:bookmarkStart w:id="2849" w:name="ET_guest_864656_592"/>
      <w:r w:rsidRPr="00AF0182">
        <w:rPr>
          <w:rStyle w:val="TagStyle"/>
          <w:rtl/>
        </w:rPr>
        <w:t xml:space="preserve"> &lt;&lt; אורח &gt;&gt; </w:t>
      </w:r>
      <w:r>
        <w:rPr>
          <w:rtl/>
          <w:lang w:eastAsia="he-IL"/>
        </w:rPr>
        <w:t>אפרת אפללו:</w:t>
      </w:r>
      <w:r w:rsidRPr="00AF0182">
        <w:rPr>
          <w:rStyle w:val="TagStyle"/>
          <w:rtl/>
        </w:rPr>
        <w:t xml:space="preserve"> &lt;&lt; אורח &gt;&gt;</w:t>
      </w:r>
      <w:r w:rsidR="008925C5">
        <w:rPr>
          <w:rtl/>
          <w:lang w:eastAsia="he-IL"/>
        </w:rPr>
        <w:t xml:space="preserve"> </w:t>
      </w:r>
      <w:bookmarkEnd w:id="2849"/>
    </w:p>
    <w:p w:rsidR="00AF0182" w:rsidRDefault="00AF0182" w:rsidP="00AF0182">
      <w:pPr>
        <w:pStyle w:val="KeepWithNext"/>
        <w:rPr>
          <w:rtl/>
          <w:lang w:eastAsia="he-IL"/>
        </w:rPr>
      </w:pPr>
    </w:p>
    <w:p w:rsidR="00AF0182" w:rsidRDefault="00AF0182" w:rsidP="00AF0182">
      <w:pPr>
        <w:rPr>
          <w:rtl/>
          <w:lang w:eastAsia="he-IL"/>
        </w:rPr>
      </w:pPr>
      <w:r>
        <w:rPr>
          <w:rFonts w:hint="cs"/>
          <w:rtl/>
          <w:lang w:eastAsia="he-IL"/>
        </w:rPr>
        <w:t>היא פתוחה. היא פתוחה ועובדת.</w:t>
      </w:r>
      <w:r w:rsidR="00740819">
        <w:rPr>
          <w:rFonts w:hint="cs"/>
          <w:rtl/>
          <w:lang w:eastAsia="he-IL"/>
        </w:rPr>
        <w:t xml:space="preserve"> בחוץ.</w:t>
      </w:r>
    </w:p>
    <w:p w:rsidR="00AF0182" w:rsidRDefault="00AF0182" w:rsidP="00AF0182">
      <w:pPr>
        <w:rPr>
          <w:rtl/>
          <w:lang w:eastAsia="he-IL"/>
        </w:rPr>
      </w:pPr>
      <w:bookmarkStart w:id="2850" w:name="_ETM_Q1_5920000"/>
      <w:bookmarkEnd w:id="2850"/>
    </w:p>
    <w:p w:rsidR="00AF0182" w:rsidRDefault="00AF0182" w:rsidP="00AF0182">
      <w:pPr>
        <w:pStyle w:val="afb"/>
        <w:keepNext/>
        <w:rPr>
          <w:rtl/>
          <w:lang w:eastAsia="he-IL"/>
        </w:rPr>
      </w:pPr>
      <w:bookmarkStart w:id="2851" w:name="ET_guest_870503_593"/>
      <w:r w:rsidRPr="00AF0182">
        <w:rPr>
          <w:rStyle w:val="TagStyle"/>
          <w:rtl/>
        </w:rPr>
        <w:t xml:space="preserve"> &lt;&lt; אורח &gt;&gt; </w:t>
      </w:r>
      <w:r>
        <w:rPr>
          <w:rtl/>
          <w:lang w:eastAsia="he-IL"/>
        </w:rPr>
        <w:t>אסתי ורהפטיג:</w:t>
      </w:r>
      <w:r w:rsidRPr="00AF0182">
        <w:rPr>
          <w:rStyle w:val="TagStyle"/>
          <w:rtl/>
        </w:rPr>
        <w:t xml:space="preserve"> &lt;&lt; אורח &gt;&gt;</w:t>
      </w:r>
      <w:r w:rsidR="008925C5">
        <w:rPr>
          <w:rtl/>
          <w:lang w:eastAsia="he-IL"/>
        </w:rPr>
        <w:t xml:space="preserve"> </w:t>
      </w:r>
      <w:bookmarkEnd w:id="2851"/>
    </w:p>
    <w:p w:rsidR="00AF0182" w:rsidRDefault="00AF0182" w:rsidP="00AF0182">
      <w:pPr>
        <w:pStyle w:val="KeepWithNext"/>
        <w:rPr>
          <w:rtl/>
          <w:lang w:eastAsia="he-IL"/>
        </w:rPr>
      </w:pPr>
    </w:p>
    <w:p w:rsidR="00AF0182" w:rsidRDefault="00AF0182" w:rsidP="00AF0182">
      <w:pPr>
        <w:rPr>
          <w:rtl/>
          <w:lang w:eastAsia="he-IL"/>
        </w:rPr>
      </w:pPr>
      <w:bookmarkStart w:id="2852" w:name="_ETM_Q1_5922000"/>
      <w:bookmarkEnd w:id="2852"/>
      <w:r>
        <w:rPr>
          <w:rFonts w:hint="cs"/>
          <w:rtl/>
          <w:lang w:eastAsia="he-IL"/>
        </w:rPr>
        <w:t>פעילות</w:t>
      </w:r>
      <w:bookmarkStart w:id="2853" w:name="_ETM_Q1_5923000"/>
      <w:bookmarkEnd w:id="2853"/>
      <w:r>
        <w:rPr>
          <w:rFonts w:hint="cs"/>
          <w:rtl/>
          <w:lang w:eastAsia="he-IL"/>
        </w:rPr>
        <w:t xml:space="preserve"> בלתי פורמלית פתוחה ועובדת. פשוט </w:t>
      </w:r>
      <w:bookmarkStart w:id="2854" w:name="_ETM_Q1_5925000"/>
      <w:bookmarkEnd w:id="2854"/>
      <w:r>
        <w:rPr>
          <w:rFonts w:hint="cs"/>
          <w:rtl/>
          <w:lang w:eastAsia="he-IL"/>
        </w:rPr>
        <w:t xml:space="preserve">בכתום ובאדום היא פועלת בחוץ ולא בשטח סגור. זה ההבדל </w:t>
      </w:r>
      <w:bookmarkStart w:id="2855" w:name="_ETM_Q1_5927000"/>
      <w:bookmarkEnd w:id="2855"/>
      <w:r>
        <w:rPr>
          <w:rFonts w:hint="cs"/>
          <w:rtl/>
          <w:lang w:eastAsia="he-IL"/>
        </w:rPr>
        <w:t>היחידי.</w:t>
      </w:r>
    </w:p>
    <w:p w:rsidR="00AF0182" w:rsidRDefault="00AF0182" w:rsidP="00AF0182">
      <w:pPr>
        <w:rPr>
          <w:rtl/>
          <w:lang w:eastAsia="he-IL"/>
        </w:rPr>
      </w:pPr>
    </w:p>
    <w:p w:rsidR="00AF0182" w:rsidRDefault="00AF0182" w:rsidP="00AF0182">
      <w:pPr>
        <w:pStyle w:val="a5"/>
        <w:keepNext/>
        <w:rPr>
          <w:rtl/>
        </w:rPr>
      </w:pPr>
      <w:bookmarkStart w:id="2856" w:name="ET_speaker_5918_596"/>
      <w:r w:rsidRPr="00AF0182">
        <w:rPr>
          <w:rStyle w:val="TagStyle"/>
          <w:rtl/>
        </w:rPr>
        <w:t xml:space="preserve"> &lt;&lt; דובר &gt;&gt; </w:t>
      </w:r>
      <w:r>
        <w:rPr>
          <w:rtl/>
        </w:rPr>
        <w:t>אימאן ח'טיב יאסין (רע"מ - רשימת האיחוד הערבי):</w:t>
      </w:r>
      <w:r w:rsidRPr="00AF0182">
        <w:rPr>
          <w:rStyle w:val="TagStyle"/>
          <w:rtl/>
        </w:rPr>
        <w:t xml:space="preserve"> &lt;&lt; דובר &gt;&gt;</w:t>
      </w:r>
      <w:r w:rsidR="008925C5">
        <w:rPr>
          <w:rtl/>
        </w:rPr>
        <w:t xml:space="preserve"> </w:t>
      </w:r>
      <w:bookmarkEnd w:id="2856"/>
    </w:p>
    <w:p w:rsidR="00AF0182" w:rsidRDefault="00AF0182" w:rsidP="00AF0182">
      <w:pPr>
        <w:pStyle w:val="KeepWithNext"/>
        <w:rPr>
          <w:rtl/>
          <w:lang w:eastAsia="he-IL"/>
        </w:rPr>
      </w:pPr>
    </w:p>
    <w:p w:rsidR="00AF0182" w:rsidRDefault="00AF0182" w:rsidP="00AF0182">
      <w:pPr>
        <w:rPr>
          <w:rtl/>
          <w:lang w:eastAsia="he-IL"/>
        </w:rPr>
      </w:pPr>
      <w:bookmarkStart w:id="2857" w:name="_ETM_Q1_5931000"/>
      <w:bookmarkEnd w:id="2857"/>
      <w:r>
        <w:rPr>
          <w:rFonts w:hint="cs"/>
          <w:rtl/>
          <w:lang w:eastAsia="he-IL"/>
        </w:rPr>
        <w:t xml:space="preserve">אבל עוד מעט אנחנו נכנסים כאילו </w:t>
      </w:r>
      <w:r w:rsidR="00C6561B">
        <w:rPr>
          <w:rFonts w:hint="cs"/>
          <w:rtl/>
          <w:lang w:eastAsia="he-IL"/>
        </w:rPr>
        <w:t>לתקופת ביניים.</w:t>
      </w:r>
    </w:p>
    <w:p w:rsidR="00AF0182" w:rsidRDefault="00AF0182" w:rsidP="00AF0182">
      <w:pPr>
        <w:rPr>
          <w:rtl/>
          <w:lang w:eastAsia="he-IL"/>
        </w:rPr>
      </w:pPr>
    </w:p>
    <w:p w:rsidR="00AF0182" w:rsidRDefault="00AF0182" w:rsidP="00AF0182">
      <w:pPr>
        <w:pStyle w:val="afb"/>
        <w:keepNext/>
        <w:rPr>
          <w:rtl/>
          <w:lang w:eastAsia="he-IL"/>
        </w:rPr>
      </w:pPr>
      <w:bookmarkStart w:id="2858" w:name="ET_guest_864656_595"/>
      <w:r w:rsidRPr="00AF0182">
        <w:rPr>
          <w:rStyle w:val="TagStyle"/>
          <w:rtl/>
        </w:rPr>
        <w:t xml:space="preserve"> &lt;&lt; אורח &gt;&gt; </w:t>
      </w:r>
      <w:r>
        <w:rPr>
          <w:rtl/>
          <w:lang w:eastAsia="he-IL"/>
        </w:rPr>
        <w:t>אפרת אפללו:</w:t>
      </w:r>
      <w:r w:rsidRPr="00AF0182">
        <w:rPr>
          <w:rStyle w:val="TagStyle"/>
          <w:rtl/>
        </w:rPr>
        <w:t xml:space="preserve"> &lt;&lt; אורח &gt;&gt;</w:t>
      </w:r>
      <w:r w:rsidR="008925C5">
        <w:rPr>
          <w:rtl/>
          <w:lang w:eastAsia="he-IL"/>
        </w:rPr>
        <w:t xml:space="preserve"> </w:t>
      </w:r>
      <w:bookmarkEnd w:id="2858"/>
    </w:p>
    <w:p w:rsidR="00AF0182" w:rsidRDefault="00AF0182" w:rsidP="00AF0182">
      <w:pPr>
        <w:pStyle w:val="KeepWithNext"/>
        <w:rPr>
          <w:rtl/>
          <w:lang w:eastAsia="he-IL"/>
        </w:rPr>
      </w:pPr>
    </w:p>
    <w:p w:rsidR="00AF0182" w:rsidRDefault="00AF0182" w:rsidP="00C6561B">
      <w:pPr>
        <w:rPr>
          <w:rtl/>
          <w:lang w:eastAsia="he-IL"/>
        </w:rPr>
      </w:pPr>
      <w:bookmarkStart w:id="2859" w:name="_ETM_Q1_5929000"/>
      <w:bookmarkEnd w:id="2859"/>
      <w:r>
        <w:rPr>
          <w:rFonts w:hint="cs"/>
          <w:rtl/>
          <w:lang w:eastAsia="he-IL"/>
        </w:rPr>
        <w:t>בסדר. בגלל זה אנחנו אומרים</w:t>
      </w:r>
      <w:r w:rsidR="00C6561B">
        <w:rPr>
          <w:rFonts w:hint="cs"/>
          <w:rtl/>
          <w:lang w:eastAsia="he-IL"/>
        </w:rPr>
        <w:t>,</w:t>
      </w:r>
      <w:r>
        <w:rPr>
          <w:rFonts w:hint="cs"/>
          <w:rtl/>
          <w:lang w:eastAsia="he-IL"/>
        </w:rPr>
        <w:t xml:space="preserve"> </w:t>
      </w:r>
      <w:r w:rsidR="00D74D93">
        <w:rPr>
          <w:rFonts w:hint="cs"/>
          <w:rtl/>
          <w:lang w:eastAsia="he-IL"/>
        </w:rPr>
        <w:t xml:space="preserve">אנחנו נדון </w:t>
      </w:r>
      <w:bookmarkStart w:id="2860" w:name="_ETM_Q1_5932000"/>
      <w:bookmarkEnd w:id="2860"/>
      <w:r w:rsidR="00D74D93">
        <w:rPr>
          <w:rFonts w:hint="cs"/>
          <w:rtl/>
          <w:lang w:eastAsia="he-IL"/>
        </w:rPr>
        <w:t>על זה</w:t>
      </w:r>
      <w:r>
        <w:rPr>
          <w:rFonts w:hint="cs"/>
          <w:rtl/>
          <w:lang w:eastAsia="he-IL"/>
        </w:rPr>
        <w:t>.</w:t>
      </w:r>
    </w:p>
    <w:p w:rsidR="00AF0182" w:rsidRDefault="00AF0182" w:rsidP="00AF0182">
      <w:pPr>
        <w:rPr>
          <w:rtl/>
          <w:lang w:eastAsia="he-IL"/>
        </w:rPr>
      </w:pPr>
      <w:bookmarkStart w:id="2861" w:name="_ETM_Q1_5930000"/>
      <w:bookmarkEnd w:id="2861"/>
    </w:p>
    <w:p w:rsidR="00AF0182" w:rsidRDefault="00AF0182" w:rsidP="00AF0182">
      <w:pPr>
        <w:pStyle w:val="afb"/>
        <w:keepNext/>
        <w:rPr>
          <w:rtl/>
          <w:lang w:eastAsia="he-IL"/>
        </w:rPr>
      </w:pPr>
      <w:bookmarkStart w:id="2862" w:name="ET_guest_870503_597"/>
      <w:r w:rsidRPr="00AF0182">
        <w:rPr>
          <w:rStyle w:val="TagStyle"/>
          <w:rtl/>
        </w:rPr>
        <w:t xml:space="preserve"> &lt;&lt; אורח &gt;&gt; </w:t>
      </w:r>
      <w:r>
        <w:rPr>
          <w:rtl/>
          <w:lang w:eastAsia="he-IL"/>
        </w:rPr>
        <w:t>אסתי ורהפטיג:</w:t>
      </w:r>
      <w:r w:rsidRPr="00AF0182">
        <w:rPr>
          <w:rStyle w:val="TagStyle"/>
          <w:rtl/>
        </w:rPr>
        <w:t xml:space="preserve"> &lt;&lt; אורח &gt;&gt;</w:t>
      </w:r>
      <w:r w:rsidR="008925C5">
        <w:rPr>
          <w:rtl/>
          <w:lang w:eastAsia="he-IL"/>
        </w:rPr>
        <w:t xml:space="preserve"> </w:t>
      </w:r>
      <w:bookmarkEnd w:id="2862"/>
    </w:p>
    <w:p w:rsidR="00AF0182" w:rsidRDefault="00AF0182" w:rsidP="00AF0182">
      <w:pPr>
        <w:pStyle w:val="KeepWithNext"/>
        <w:rPr>
          <w:rtl/>
          <w:lang w:eastAsia="he-IL"/>
        </w:rPr>
      </w:pPr>
    </w:p>
    <w:p w:rsidR="00AF0182" w:rsidRDefault="00AF0182" w:rsidP="00C6561B">
      <w:pPr>
        <w:rPr>
          <w:rtl/>
          <w:lang w:eastAsia="he-IL"/>
        </w:rPr>
      </w:pPr>
      <w:bookmarkStart w:id="2863" w:name="_ETM_Q1_5935000"/>
      <w:bookmarkEnd w:id="2863"/>
      <w:r>
        <w:rPr>
          <w:rFonts w:hint="cs"/>
          <w:rtl/>
          <w:lang w:eastAsia="he-IL"/>
        </w:rPr>
        <w:t xml:space="preserve">בסדר. אנחנו אומרים, </w:t>
      </w:r>
      <w:bookmarkStart w:id="2864" w:name="_ETM_Q1_5933000"/>
      <w:bookmarkEnd w:id="2864"/>
      <w:r>
        <w:rPr>
          <w:rFonts w:hint="cs"/>
          <w:rtl/>
          <w:lang w:eastAsia="he-IL"/>
        </w:rPr>
        <w:t xml:space="preserve">הדיון בוועדה היה יום לפני שאנחנו הבאנו את </w:t>
      </w:r>
      <w:r w:rsidR="00C6561B">
        <w:rPr>
          <w:rFonts w:hint="cs"/>
          <w:rtl/>
          <w:lang w:eastAsia="he-IL"/>
        </w:rPr>
        <w:t>התקנות,</w:t>
      </w:r>
      <w:bookmarkStart w:id="2865" w:name="_ETM_Q1_5936000"/>
      <w:bookmarkEnd w:id="2865"/>
      <w:r w:rsidR="00C6561B">
        <w:rPr>
          <w:rFonts w:hint="cs"/>
          <w:rtl/>
          <w:lang w:eastAsia="he-IL"/>
        </w:rPr>
        <w:t xml:space="preserve"> </w:t>
      </w:r>
      <w:r>
        <w:rPr>
          <w:rFonts w:hint="cs"/>
          <w:rtl/>
          <w:lang w:eastAsia="he-IL"/>
        </w:rPr>
        <w:t xml:space="preserve">התקנות עלו לקבינט. היו דיונים קדחתניים בעיקר על ההסדר </w:t>
      </w:r>
      <w:bookmarkStart w:id="2866" w:name="_ETM_Q1_5940000"/>
      <w:bookmarkEnd w:id="2866"/>
      <w:r>
        <w:rPr>
          <w:rFonts w:hint="cs"/>
          <w:rtl/>
          <w:lang w:eastAsia="he-IL"/>
        </w:rPr>
        <w:t xml:space="preserve">הזה של העובדים בתו ירוק, שגם זו הייתה בקשה של </w:t>
      </w:r>
      <w:bookmarkStart w:id="2867" w:name="_ETM_Q1_5943000"/>
      <w:bookmarkEnd w:id="2867"/>
      <w:r>
        <w:rPr>
          <w:rFonts w:hint="cs"/>
          <w:rtl/>
          <w:lang w:eastAsia="he-IL"/>
        </w:rPr>
        <w:t>הוועדה. אנחנו היינו בדיונים מרתוניים. את הדבר הזה לא הפסקנו</w:t>
      </w:r>
      <w:bookmarkStart w:id="2868" w:name="_ETM_Q1_5945000"/>
      <w:bookmarkEnd w:id="2868"/>
      <w:r>
        <w:rPr>
          <w:rFonts w:hint="cs"/>
          <w:rtl/>
          <w:lang w:eastAsia="he-IL"/>
        </w:rPr>
        <w:t xml:space="preserve"> לבחון. אנחנו נעלה את זה. ואני בטוחה שאנחנו </w:t>
      </w:r>
      <w:bookmarkStart w:id="2869" w:name="_ETM_Q1_5949000"/>
      <w:bookmarkEnd w:id="2869"/>
      <w:r w:rsidR="0015526D">
        <w:rPr>
          <w:rFonts w:hint="cs"/>
          <w:rtl/>
          <w:lang w:eastAsia="he-IL"/>
        </w:rPr>
        <w:t>נקבל גם</w:t>
      </w:r>
      <w:r>
        <w:rPr>
          <w:rFonts w:hint="cs"/>
          <w:rtl/>
          <w:lang w:eastAsia="he-IL"/>
        </w:rPr>
        <w:t xml:space="preserve"> תשובה. אני לא מאמינה שיהיו עם זה בעיות. שוב, אנחנו מקבלים את הבקשה.</w:t>
      </w:r>
    </w:p>
    <w:p w:rsidR="00AF0182" w:rsidRDefault="00AF0182" w:rsidP="00AF0182">
      <w:pPr>
        <w:rPr>
          <w:rtl/>
          <w:lang w:eastAsia="he-IL"/>
        </w:rPr>
      </w:pPr>
      <w:bookmarkStart w:id="2870" w:name="_ETM_Q1_5954000"/>
      <w:bookmarkEnd w:id="2870"/>
    </w:p>
    <w:p w:rsidR="00AF0182" w:rsidRDefault="00AF0182" w:rsidP="00AF0182">
      <w:pPr>
        <w:pStyle w:val="af8"/>
        <w:keepNext/>
        <w:rPr>
          <w:rtl/>
        </w:rPr>
      </w:pPr>
      <w:bookmarkStart w:id="2871" w:name="ET_yor_5519_598"/>
      <w:r w:rsidRPr="00AF0182">
        <w:rPr>
          <w:rStyle w:val="TagStyle"/>
          <w:rtl/>
        </w:rPr>
        <w:t xml:space="preserve"> &lt;&lt; יור &gt;&gt; </w:t>
      </w:r>
      <w:r>
        <w:rPr>
          <w:rtl/>
        </w:rPr>
        <w:t>היו"ר שרן מרים השכל:</w:t>
      </w:r>
      <w:r w:rsidRPr="00AF0182">
        <w:rPr>
          <w:rStyle w:val="TagStyle"/>
          <w:rtl/>
        </w:rPr>
        <w:t xml:space="preserve"> &lt;&lt; יור &gt;&gt;</w:t>
      </w:r>
      <w:r w:rsidR="008925C5">
        <w:rPr>
          <w:rtl/>
        </w:rPr>
        <w:t xml:space="preserve"> </w:t>
      </w:r>
      <w:bookmarkEnd w:id="2871"/>
    </w:p>
    <w:p w:rsidR="00AF0182" w:rsidRDefault="00AF0182" w:rsidP="00AF0182">
      <w:pPr>
        <w:pStyle w:val="KeepWithNext"/>
        <w:rPr>
          <w:rtl/>
          <w:lang w:eastAsia="he-IL"/>
        </w:rPr>
      </w:pPr>
    </w:p>
    <w:p w:rsidR="00AF0182" w:rsidRDefault="00AF0182" w:rsidP="00AF0182">
      <w:pPr>
        <w:rPr>
          <w:rtl/>
          <w:lang w:eastAsia="he-IL"/>
        </w:rPr>
      </w:pPr>
      <w:bookmarkStart w:id="2872" w:name="_ETM_Q1_5955000"/>
      <w:bookmarkEnd w:id="2872"/>
      <w:r>
        <w:rPr>
          <w:rFonts w:hint="cs"/>
          <w:rtl/>
          <w:lang w:eastAsia="he-IL"/>
        </w:rPr>
        <w:t xml:space="preserve">תראו, אם אתם אומרים </w:t>
      </w:r>
      <w:r>
        <w:rPr>
          <w:rtl/>
          <w:lang w:eastAsia="he-IL"/>
        </w:rPr>
        <w:t>–</w:t>
      </w:r>
      <w:r>
        <w:rPr>
          <w:rFonts w:hint="cs"/>
          <w:rtl/>
          <w:lang w:eastAsia="he-IL"/>
        </w:rPr>
        <w:t xml:space="preserve"> קודם </w:t>
      </w:r>
      <w:r w:rsidR="00992E13">
        <w:rPr>
          <w:rFonts w:hint="cs"/>
          <w:rtl/>
          <w:lang w:eastAsia="he-IL"/>
        </w:rPr>
        <w:t xml:space="preserve">כול, צריך להבין, מערכת החינוך היא גם </w:t>
      </w:r>
      <w:bookmarkStart w:id="2873" w:name="_ETM_Q1_5959000"/>
      <w:bookmarkEnd w:id="2873"/>
      <w:r w:rsidR="00992E13">
        <w:rPr>
          <w:rFonts w:hint="cs"/>
          <w:rtl/>
          <w:lang w:eastAsia="he-IL"/>
        </w:rPr>
        <w:t xml:space="preserve">כן עניין של 30 איש בכיתה. מקום מאוד מאוד </w:t>
      </w:r>
      <w:bookmarkStart w:id="2874" w:name="_ETM_Q1_5962000"/>
      <w:bookmarkEnd w:id="2874"/>
      <w:r w:rsidR="00992E13">
        <w:rPr>
          <w:rFonts w:hint="cs"/>
          <w:rtl/>
          <w:lang w:eastAsia="he-IL"/>
        </w:rPr>
        <w:t xml:space="preserve">צפוף. יותר </w:t>
      </w:r>
      <w:r w:rsidR="00DB3AC5">
        <w:rPr>
          <w:rFonts w:hint="cs"/>
          <w:rtl/>
          <w:lang w:eastAsia="he-IL"/>
        </w:rPr>
        <w:t xml:space="preserve">קטן מהחצי של </w:t>
      </w:r>
      <w:r w:rsidR="005F37F8">
        <w:rPr>
          <w:rFonts w:hint="cs"/>
          <w:rtl/>
          <w:lang w:eastAsia="he-IL"/>
        </w:rPr>
        <w:t>החדר הזה לפחות</w:t>
      </w:r>
      <w:r w:rsidR="00DB3AC5">
        <w:rPr>
          <w:rFonts w:hint="cs"/>
          <w:rtl/>
          <w:lang w:eastAsia="he-IL"/>
        </w:rPr>
        <w:t>,</w:t>
      </w:r>
      <w:r w:rsidR="005F37F8">
        <w:rPr>
          <w:rFonts w:hint="cs"/>
          <w:rtl/>
          <w:lang w:eastAsia="he-IL"/>
        </w:rPr>
        <w:t xml:space="preserve"> שיושבים בו </w:t>
      </w:r>
      <w:bookmarkStart w:id="2875" w:name="_ETM_Q1_5965000"/>
      <w:bookmarkEnd w:id="2875"/>
      <w:r w:rsidR="005F37F8">
        <w:rPr>
          <w:rFonts w:hint="cs"/>
          <w:rtl/>
          <w:lang w:eastAsia="he-IL"/>
        </w:rPr>
        <w:t xml:space="preserve">30 תלמידים. עכשיו אתם מאפשרים ואתם אומרים, וזה בצדק, שכאשר </w:t>
      </w:r>
      <w:bookmarkStart w:id="2876" w:name="_ETM_Q1_5969000"/>
      <w:bookmarkEnd w:id="2876"/>
      <w:r w:rsidR="005F37F8">
        <w:rPr>
          <w:rFonts w:hint="cs"/>
          <w:rtl/>
          <w:lang w:eastAsia="he-IL"/>
        </w:rPr>
        <w:t xml:space="preserve">יש בדיקות שגרתיות, נגיד, אחת לשבוע, יש סיכוי </w:t>
      </w:r>
      <w:bookmarkStart w:id="2877" w:name="_ETM_Q1_5975000"/>
      <w:bookmarkEnd w:id="2877"/>
      <w:r w:rsidR="005F37F8">
        <w:rPr>
          <w:rFonts w:hint="cs"/>
          <w:rtl/>
          <w:lang w:eastAsia="he-IL"/>
        </w:rPr>
        <w:t xml:space="preserve">מאוד מאוד קטן שבעצם תהיה הפצה של המחלה. עכשיו אם </w:t>
      </w:r>
      <w:bookmarkStart w:id="2878" w:name="_ETM_Q1_5981000"/>
      <w:bookmarkEnd w:id="2878"/>
      <w:r w:rsidR="005F37F8">
        <w:rPr>
          <w:rFonts w:hint="cs"/>
          <w:rtl/>
          <w:lang w:eastAsia="he-IL"/>
        </w:rPr>
        <w:t>יש חוגים, החוגים הם לא</w:t>
      </w:r>
      <w:r w:rsidR="008638E1">
        <w:rPr>
          <w:rFonts w:hint="cs"/>
          <w:rtl/>
          <w:lang w:eastAsia="he-IL"/>
        </w:rPr>
        <w:t xml:space="preserve"> </w:t>
      </w:r>
      <w:r w:rsidR="005F37F8">
        <w:rPr>
          <w:rFonts w:hint="cs"/>
          <w:rtl/>
          <w:lang w:eastAsia="he-IL"/>
        </w:rPr>
        <w:t xml:space="preserve">ליום אחד. החוגים, הרבה מהם, או אפשר אפילו להגדיר את זה כחוגים </w:t>
      </w:r>
      <w:bookmarkStart w:id="2879" w:name="_ETM_Q1_5991000"/>
      <w:bookmarkEnd w:id="2879"/>
      <w:r w:rsidR="005F37F8">
        <w:rPr>
          <w:rFonts w:hint="cs"/>
          <w:rtl/>
          <w:lang w:eastAsia="he-IL"/>
        </w:rPr>
        <w:t xml:space="preserve">שפרוסים לאורך השנה, אני לא יודעת, צריך למצוא הגדרה לחוגי בלט, לחוגי שחייה, לחוגי אתלטיקת מכשירים, אני לא יודעת. </w:t>
      </w:r>
    </w:p>
    <w:p w:rsidR="00C6561B" w:rsidRDefault="00C6561B" w:rsidP="00AF0182">
      <w:pPr>
        <w:rPr>
          <w:rtl/>
          <w:lang w:eastAsia="he-IL"/>
        </w:rPr>
      </w:pPr>
      <w:bookmarkStart w:id="2880" w:name="_ETM_Q1_6005000"/>
      <w:bookmarkEnd w:id="2880"/>
    </w:p>
    <w:p w:rsidR="00C6561B" w:rsidRDefault="00C6561B" w:rsidP="00C6561B">
      <w:pPr>
        <w:pStyle w:val="a5"/>
        <w:keepNext/>
        <w:rPr>
          <w:rtl/>
        </w:rPr>
      </w:pPr>
      <w:bookmarkStart w:id="2881" w:name="ET_speaker_תמי_סלע_600"/>
      <w:r w:rsidRPr="00C6561B">
        <w:rPr>
          <w:rStyle w:val="TagStyle"/>
          <w:rtl/>
        </w:rPr>
        <w:t xml:space="preserve"> &lt;&lt; דובר &gt;&gt; </w:t>
      </w:r>
      <w:r>
        <w:rPr>
          <w:rtl/>
        </w:rPr>
        <w:t>תמי סלע:</w:t>
      </w:r>
      <w:r w:rsidRPr="00C6561B">
        <w:rPr>
          <w:rStyle w:val="TagStyle"/>
          <w:rtl/>
        </w:rPr>
        <w:t xml:space="preserve"> &lt;&lt; דובר &gt;&gt;</w:t>
      </w:r>
      <w:r w:rsidR="008925C5">
        <w:rPr>
          <w:rtl/>
        </w:rPr>
        <w:t xml:space="preserve"> </w:t>
      </w:r>
      <w:bookmarkEnd w:id="2881"/>
    </w:p>
    <w:p w:rsidR="00C6561B" w:rsidRDefault="00C6561B" w:rsidP="00C6561B">
      <w:pPr>
        <w:pStyle w:val="KeepWithNext"/>
        <w:rPr>
          <w:rtl/>
          <w:lang w:eastAsia="he-IL"/>
        </w:rPr>
      </w:pPr>
    </w:p>
    <w:p w:rsidR="00C6561B" w:rsidRDefault="00C6561B" w:rsidP="00C6561B">
      <w:pPr>
        <w:rPr>
          <w:rtl/>
          <w:lang w:eastAsia="he-IL"/>
        </w:rPr>
      </w:pPr>
      <w:bookmarkStart w:id="2882" w:name="_ETM_Q1_6002000"/>
      <w:bookmarkEnd w:id="2882"/>
      <w:r>
        <w:rPr>
          <w:rFonts w:hint="cs"/>
          <w:rtl/>
          <w:lang w:eastAsia="he-IL"/>
        </w:rPr>
        <w:t xml:space="preserve">שלא ניתן </w:t>
      </w:r>
      <w:bookmarkStart w:id="2883" w:name="_ETM_Q1_5999000"/>
      <w:bookmarkEnd w:id="2883"/>
      <w:r>
        <w:rPr>
          <w:rFonts w:hint="cs"/>
          <w:rtl/>
          <w:lang w:eastAsia="he-IL"/>
        </w:rPr>
        <w:t>לעשות בשטח פתוח.</w:t>
      </w:r>
    </w:p>
    <w:p w:rsidR="00C6561B" w:rsidRDefault="00C6561B" w:rsidP="00C6561B">
      <w:pPr>
        <w:rPr>
          <w:rtl/>
          <w:lang w:eastAsia="he-IL"/>
        </w:rPr>
      </w:pPr>
    </w:p>
    <w:p w:rsidR="00C6561B" w:rsidRDefault="00C6561B" w:rsidP="00C6561B">
      <w:pPr>
        <w:pStyle w:val="af8"/>
        <w:keepNext/>
        <w:rPr>
          <w:rtl/>
        </w:rPr>
      </w:pPr>
      <w:bookmarkStart w:id="2884" w:name="ET_yor_5519_601"/>
      <w:r w:rsidRPr="00C6561B">
        <w:rPr>
          <w:rStyle w:val="TagStyle"/>
          <w:rtl/>
        </w:rPr>
        <w:t xml:space="preserve"> &lt;&lt; יור &gt;&gt; </w:t>
      </w:r>
      <w:r>
        <w:rPr>
          <w:rtl/>
        </w:rPr>
        <w:t>היו"ר שרן מרים השכל:</w:t>
      </w:r>
      <w:r w:rsidRPr="00C6561B">
        <w:rPr>
          <w:rStyle w:val="TagStyle"/>
          <w:rtl/>
        </w:rPr>
        <w:t xml:space="preserve"> &lt;&lt; יור &gt;&gt;</w:t>
      </w:r>
      <w:r w:rsidR="008925C5">
        <w:rPr>
          <w:rtl/>
        </w:rPr>
        <w:t xml:space="preserve"> </w:t>
      </w:r>
      <w:bookmarkEnd w:id="2884"/>
    </w:p>
    <w:p w:rsidR="00C6561B" w:rsidRDefault="00C6561B" w:rsidP="00C6561B">
      <w:pPr>
        <w:pStyle w:val="KeepWithNext"/>
        <w:rPr>
          <w:rtl/>
          <w:lang w:eastAsia="he-IL"/>
        </w:rPr>
      </w:pPr>
    </w:p>
    <w:p w:rsidR="00C6561B" w:rsidRDefault="00C6561B" w:rsidP="00C6561B">
      <w:pPr>
        <w:rPr>
          <w:rtl/>
          <w:lang w:eastAsia="he-IL"/>
        </w:rPr>
      </w:pPr>
      <w:bookmarkStart w:id="2885" w:name="_ETM_Q1_6004000"/>
      <w:bookmarkEnd w:id="2885"/>
      <w:r>
        <w:rPr>
          <w:rFonts w:hint="cs"/>
          <w:rtl/>
          <w:lang w:eastAsia="he-IL"/>
        </w:rPr>
        <w:t xml:space="preserve">שלא ניתן לעשות בשטח פתוח, כמו שהיועצת </w:t>
      </w:r>
      <w:bookmarkStart w:id="2886" w:name="_ETM_Q1_6003000"/>
      <w:bookmarkEnd w:id="2886"/>
      <w:r>
        <w:rPr>
          <w:rFonts w:hint="cs"/>
          <w:rtl/>
          <w:lang w:eastAsia="he-IL"/>
        </w:rPr>
        <w:t xml:space="preserve">המשפטית אומרת. ופה, אתם יודעים מה? אתם אומרים שתו ירוק </w:t>
      </w:r>
      <w:bookmarkStart w:id="2887" w:name="_ETM_Q1_6010000"/>
      <w:bookmarkEnd w:id="2887"/>
      <w:r w:rsidR="0043124E">
        <w:rPr>
          <w:rFonts w:hint="cs"/>
          <w:rtl/>
          <w:lang w:eastAsia="he-IL"/>
        </w:rPr>
        <w:t>עלול אולי להעלות את התחלואה, אז שייבדקו אחת לשבוע.</w:t>
      </w:r>
    </w:p>
    <w:p w:rsidR="0043124E" w:rsidRDefault="0043124E" w:rsidP="00C6561B">
      <w:pPr>
        <w:rPr>
          <w:rtl/>
          <w:lang w:eastAsia="he-IL"/>
        </w:rPr>
      </w:pPr>
      <w:bookmarkStart w:id="2888" w:name="_ETM_Q1_6016000"/>
      <w:bookmarkEnd w:id="2888"/>
    </w:p>
    <w:p w:rsidR="0043124E" w:rsidRDefault="0043124E" w:rsidP="0043124E">
      <w:pPr>
        <w:pStyle w:val="afb"/>
        <w:keepNext/>
        <w:rPr>
          <w:rtl/>
          <w:lang w:eastAsia="he-IL"/>
        </w:rPr>
      </w:pPr>
      <w:bookmarkStart w:id="2889" w:name="ET_guest_864656_602"/>
      <w:r w:rsidRPr="0043124E">
        <w:rPr>
          <w:rStyle w:val="TagStyle"/>
          <w:rtl/>
        </w:rPr>
        <w:t xml:space="preserve"> &lt;&lt; אורח &gt;&gt; </w:t>
      </w:r>
      <w:r>
        <w:rPr>
          <w:rtl/>
          <w:lang w:eastAsia="he-IL"/>
        </w:rPr>
        <w:t>אפרת אפללו:</w:t>
      </w:r>
      <w:r w:rsidRPr="0043124E">
        <w:rPr>
          <w:rStyle w:val="TagStyle"/>
          <w:rtl/>
        </w:rPr>
        <w:t xml:space="preserve"> &lt;&lt; אורח &gt;&gt;</w:t>
      </w:r>
      <w:r w:rsidR="008925C5">
        <w:rPr>
          <w:rtl/>
          <w:lang w:eastAsia="he-IL"/>
        </w:rPr>
        <w:t xml:space="preserve"> </w:t>
      </w:r>
      <w:bookmarkEnd w:id="2889"/>
    </w:p>
    <w:p w:rsidR="0043124E" w:rsidRDefault="0043124E" w:rsidP="0043124E">
      <w:pPr>
        <w:pStyle w:val="KeepWithNext"/>
        <w:rPr>
          <w:rtl/>
          <w:lang w:eastAsia="he-IL"/>
        </w:rPr>
      </w:pPr>
    </w:p>
    <w:p w:rsidR="0043124E" w:rsidRDefault="0043124E" w:rsidP="0043124E">
      <w:pPr>
        <w:rPr>
          <w:rtl/>
          <w:lang w:eastAsia="he-IL"/>
        </w:rPr>
      </w:pPr>
      <w:bookmarkStart w:id="2890" w:name="_ETM_Q1_6013000"/>
      <w:bookmarkEnd w:id="2890"/>
      <w:r>
        <w:rPr>
          <w:rFonts w:hint="cs"/>
          <w:rtl/>
          <w:lang w:eastAsia="he-IL"/>
        </w:rPr>
        <w:t>לא.</w:t>
      </w:r>
      <w:bookmarkStart w:id="2891" w:name="_ETM_Q1_6014000"/>
      <w:bookmarkEnd w:id="2891"/>
      <w:r>
        <w:rPr>
          <w:rFonts w:hint="cs"/>
          <w:rtl/>
          <w:lang w:eastAsia="he-IL"/>
        </w:rPr>
        <w:t xml:space="preserve"> לא אמרנו שאנחנו לא</w:t>
      </w:r>
      <w:bookmarkStart w:id="2892" w:name="_ETM_Q1_6017000"/>
      <w:bookmarkEnd w:id="2892"/>
      <w:r w:rsidR="00EC7E07">
        <w:rPr>
          <w:rFonts w:hint="cs"/>
          <w:rtl/>
          <w:lang w:eastAsia="he-IL"/>
        </w:rPr>
        <w:t>.</w:t>
      </w:r>
      <w:r>
        <w:rPr>
          <w:rFonts w:hint="cs"/>
          <w:rtl/>
          <w:lang w:eastAsia="he-IL"/>
        </w:rPr>
        <w:t xml:space="preserve"> </w:t>
      </w:r>
      <w:r w:rsidR="00DB3AC5">
        <w:rPr>
          <w:rFonts w:hint="cs"/>
          <w:rtl/>
          <w:lang w:eastAsia="he-IL"/>
        </w:rPr>
        <w:t xml:space="preserve">אנחנו </w:t>
      </w:r>
      <w:r>
        <w:rPr>
          <w:rFonts w:hint="cs"/>
          <w:rtl/>
          <w:lang w:eastAsia="he-IL"/>
        </w:rPr>
        <w:t xml:space="preserve">פשוט לא הספקנו </w:t>
      </w:r>
      <w:r w:rsidR="00DB3AC5">
        <w:rPr>
          <w:rFonts w:hint="cs"/>
          <w:rtl/>
          <w:lang w:eastAsia="he-IL"/>
        </w:rPr>
        <w:t xml:space="preserve">לדון </w:t>
      </w:r>
      <w:r>
        <w:rPr>
          <w:rFonts w:hint="cs"/>
          <w:rtl/>
          <w:lang w:eastAsia="he-IL"/>
        </w:rPr>
        <w:t>בזה. ואנחנו כן נדון בזה. אני מבקשת, אנחנו - - -</w:t>
      </w:r>
    </w:p>
    <w:p w:rsidR="0043124E" w:rsidRDefault="0043124E" w:rsidP="0043124E">
      <w:pPr>
        <w:rPr>
          <w:rtl/>
          <w:lang w:eastAsia="he-IL"/>
        </w:rPr>
      </w:pPr>
    </w:p>
    <w:p w:rsidR="0043124E" w:rsidRDefault="0043124E" w:rsidP="0043124E">
      <w:pPr>
        <w:pStyle w:val="af8"/>
        <w:keepNext/>
        <w:rPr>
          <w:rtl/>
        </w:rPr>
      </w:pPr>
      <w:bookmarkStart w:id="2893" w:name="ET_yor_5519_603"/>
      <w:r w:rsidRPr="0043124E">
        <w:rPr>
          <w:rStyle w:val="TagStyle"/>
          <w:rtl/>
        </w:rPr>
        <w:t xml:space="preserve"> &lt;&lt; יור &gt;&gt; </w:t>
      </w:r>
      <w:r>
        <w:rPr>
          <w:rtl/>
        </w:rPr>
        <w:t>היו"ר שרן מרים השכל:</w:t>
      </w:r>
      <w:r w:rsidRPr="0043124E">
        <w:rPr>
          <w:rStyle w:val="TagStyle"/>
          <w:rtl/>
        </w:rPr>
        <w:t xml:space="preserve"> &lt;&lt; יור &gt;&gt;</w:t>
      </w:r>
      <w:r w:rsidR="008925C5">
        <w:rPr>
          <w:rtl/>
        </w:rPr>
        <w:t xml:space="preserve"> </w:t>
      </w:r>
      <w:bookmarkEnd w:id="2893"/>
    </w:p>
    <w:p w:rsidR="0043124E" w:rsidRDefault="0043124E" w:rsidP="0043124E">
      <w:pPr>
        <w:pStyle w:val="KeepWithNext"/>
        <w:rPr>
          <w:rtl/>
          <w:lang w:eastAsia="he-IL"/>
        </w:rPr>
      </w:pPr>
    </w:p>
    <w:p w:rsidR="0043124E" w:rsidRDefault="0043124E" w:rsidP="00EC7E07">
      <w:pPr>
        <w:rPr>
          <w:rtl/>
          <w:lang w:eastAsia="he-IL"/>
        </w:rPr>
      </w:pPr>
      <w:bookmarkStart w:id="2894" w:name="_ETM_Q1_6021000"/>
      <w:bookmarkEnd w:id="2894"/>
      <w:r>
        <w:rPr>
          <w:rFonts w:hint="cs"/>
          <w:rtl/>
          <w:lang w:eastAsia="he-IL"/>
        </w:rPr>
        <w:t>אבל א</w:t>
      </w:r>
      <w:r w:rsidR="00EC7E07">
        <w:rPr>
          <w:rFonts w:hint="cs"/>
          <w:rtl/>
          <w:lang w:eastAsia="he-IL"/>
        </w:rPr>
        <w:t>נחנו כבר שבועיים מדברים על זה.</w:t>
      </w:r>
    </w:p>
    <w:p w:rsidR="0043124E" w:rsidRDefault="0043124E" w:rsidP="0043124E">
      <w:pPr>
        <w:rPr>
          <w:rtl/>
          <w:lang w:eastAsia="he-IL"/>
        </w:rPr>
      </w:pPr>
      <w:bookmarkStart w:id="2895" w:name="_ETM_Q1_6019000"/>
      <w:bookmarkEnd w:id="2895"/>
    </w:p>
    <w:p w:rsidR="0043124E" w:rsidRDefault="0043124E" w:rsidP="0043124E">
      <w:pPr>
        <w:pStyle w:val="-"/>
        <w:keepNext/>
        <w:rPr>
          <w:rtl/>
        </w:rPr>
      </w:pPr>
      <w:bookmarkStart w:id="2896" w:name="ET_speakercontinue_864656_604"/>
      <w:r w:rsidRPr="0043124E">
        <w:rPr>
          <w:rStyle w:val="TagStyle"/>
          <w:rtl/>
        </w:rPr>
        <w:t xml:space="preserve"> &lt;&lt; דובר_המשך &gt;&gt; </w:t>
      </w:r>
      <w:r>
        <w:rPr>
          <w:rtl/>
        </w:rPr>
        <w:t>אפרת אפללו:</w:t>
      </w:r>
      <w:r w:rsidRPr="0043124E">
        <w:rPr>
          <w:rStyle w:val="TagStyle"/>
          <w:rtl/>
        </w:rPr>
        <w:t xml:space="preserve"> &lt;&lt; דובר_המשך &gt;&gt;</w:t>
      </w:r>
      <w:r w:rsidR="008925C5">
        <w:rPr>
          <w:rtl/>
        </w:rPr>
        <w:t xml:space="preserve"> </w:t>
      </w:r>
      <w:bookmarkEnd w:id="2896"/>
    </w:p>
    <w:p w:rsidR="0043124E" w:rsidRDefault="0043124E" w:rsidP="0043124E">
      <w:pPr>
        <w:pStyle w:val="KeepWithNext"/>
        <w:rPr>
          <w:rtl/>
          <w:lang w:eastAsia="he-IL"/>
        </w:rPr>
      </w:pPr>
    </w:p>
    <w:p w:rsidR="0043124E" w:rsidRDefault="0043124E" w:rsidP="0043124E">
      <w:pPr>
        <w:rPr>
          <w:rtl/>
          <w:lang w:eastAsia="he-IL"/>
        </w:rPr>
      </w:pPr>
      <w:bookmarkStart w:id="2897" w:name="_ETM_Q1_6020000"/>
      <w:bookmarkEnd w:id="2897"/>
      <w:r>
        <w:rPr>
          <w:rFonts w:hint="cs"/>
          <w:rtl/>
          <w:lang w:eastAsia="he-IL"/>
        </w:rPr>
        <w:t>אנחנו לא נחים. אנחנו לא נחים. זה לא בג</w:t>
      </w:r>
      <w:bookmarkStart w:id="2898" w:name="_ETM_Q1_6023000"/>
      <w:bookmarkEnd w:id="2898"/>
      <w:r>
        <w:rPr>
          <w:rFonts w:hint="cs"/>
          <w:rtl/>
          <w:lang w:eastAsia="he-IL"/>
        </w:rPr>
        <w:t>לל שלא רצינו.</w:t>
      </w:r>
    </w:p>
    <w:p w:rsidR="0043124E" w:rsidRDefault="0043124E" w:rsidP="0043124E">
      <w:pPr>
        <w:rPr>
          <w:rtl/>
          <w:lang w:eastAsia="he-IL"/>
        </w:rPr>
      </w:pPr>
    </w:p>
    <w:p w:rsidR="0043124E" w:rsidRDefault="0043124E" w:rsidP="0043124E">
      <w:pPr>
        <w:pStyle w:val="a5"/>
        <w:keepNext/>
        <w:rPr>
          <w:rtl/>
        </w:rPr>
      </w:pPr>
      <w:bookmarkStart w:id="2899" w:name="ET_speaker_6255_605"/>
      <w:r w:rsidRPr="0043124E">
        <w:rPr>
          <w:rStyle w:val="TagStyle"/>
          <w:rtl/>
        </w:rPr>
        <w:t xml:space="preserve"> &lt;&lt; דובר &gt;&gt; </w:t>
      </w:r>
      <w:r>
        <w:rPr>
          <w:rtl/>
        </w:rPr>
        <w:t>סימון דוידסון (יש עתיד):</w:t>
      </w:r>
      <w:r w:rsidRPr="0043124E">
        <w:rPr>
          <w:rStyle w:val="TagStyle"/>
          <w:rtl/>
        </w:rPr>
        <w:t xml:space="preserve"> &lt;&lt; דובר &gt;&gt;</w:t>
      </w:r>
      <w:r w:rsidR="008925C5">
        <w:rPr>
          <w:rtl/>
        </w:rPr>
        <w:t xml:space="preserve"> </w:t>
      </w:r>
      <w:bookmarkEnd w:id="2899"/>
    </w:p>
    <w:p w:rsidR="0043124E" w:rsidRDefault="0043124E" w:rsidP="0043124E">
      <w:pPr>
        <w:pStyle w:val="KeepWithNext"/>
        <w:rPr>
          <w:rtl/>
          <w:lang w:eastAsia="he-IL"/>
        </w:rPr>
      </w:pPr>
    </w:p>
    <w:p w:rsidR="0043124E" w:rsidRDefault="0043124E" w:rsidP="00495397">
      <w:pPr>
        <w:rPr>
          <w:rtl/>
          <w:lang w:eastAsia="he-IL"/>
        </w:rPr>
      </w:pPr>
      <w:bookmarkStart w:id="2900" w:name="_ETM_Q1_6024000"/>
      <w:bookmarkEnd w:id="2900"/>
      <w:r>
        <w:rPr>
          <w:rFonts w:hint="cs"/>
          <w:rtl/>
          <w:lang w:eastAsia="he-IL"/>
        </w:rPr>
        <w:t xml:space="preserve">אבל ילד שנותנים לו אישור ללכת לבית </w:t>
      </w:r>
      <w:bookmarkStart w:id="2901" w:name="_ETM_Q1_6025000"/>
      <w:bookmarkEnd w:id="2901"/>
      <w:r>
        <w:rPr>
          <w:rFonts w:hint="cs"/>
          <w:rtl/>
          <w:lang w:eastAsia="he-IL"/>
        </w:rPr>
        <w:t>ספר</w:t>
      </w:r>
      <w:r w:rsidR="004B6ABA">
        <w:rPr>
          <w:rFonts w:hint="cs"/>
          <w:rtl/>
          <w:lang w:eastAsia="he-IL"/>
        </w:rPr>
        <w:t>, למה שלא ייתנו לו אחרי צוהריים?</w:t>
      </w:r>
      <w:r>
        <w:rPr>
          <w:rFonts w:hint="cs"/>
          <w:rtl/>
          <w:lang w:eastAsia="he-IL"/>
        </w:rPr>
        <w:t xml:space="preserve"> אני לא מבין </w:t>
      </w:r>
      <w:bookmarkStart w:id="2902" w:name="_ETM_Q1_6029000"/>
      <w:bookmarkEnd w:id="2902"/>
      <w:r>
        <w:rPr>
          <w:rFonts w:hint="cs"/>
          <w:rtl/>
          <w:lang w:eastAsia="he-IL"/>
        </w:rPr>
        <w:t>את הדבר הזה.</w:t>
      </w:r>
    </w:p>
    <w:p w:rsidR="004B6ABA" w:rsidRDefault="004B6ABA" w:rsidP="00495397">
      <w:pPr>
        <w:rPr>
          <w:rtl/>
          <w:lang w:eastAsia="he-IL"/>
        </w:rPr>
      </w:pPr>
      <w:bookmarkStart w:id="2903" w:name="_ETM_Q1_6026000"/>
      <w:bookmarkEnd w:id="2903"/>
    </w:p>
    <w:p w:rsidR="0043124E" w:rsidRDefault="0043124E" w:rsidP="0043124E">
      <w:pPr>
        <w:pStyle w:val="afb"/>
        <w:keepNext/>
        <w:rPr>
          <w:rtl/>
          <w:lang w:eastAsia="he-IL"/>
        </w:rPr>
      </w:pPr>
      <w:bookmarkStart w:id="2904" w:name="ET_guest_864656_606"/>
      <w:r w:rsidRPr="0043124E">
        <w:rPr>
          <w:rStyle w:val="TagStyle"/>
          <w:rtl/>
        </w:rPr>
        <w:t xml:space="preserve"> &lt;&lt; אורח &gt;&gt; </w:t>
      </w:r>
      <w:r>
        <w:rPr>
          <w:rtl/>
          <w:lang w:eastAsia="he-IL"/>
        </w:rPr>
        <w:t>אפרת אפללו:</w:t>
      </w:r>
      <w:r w:rsidRPr="0043124E">
        <w:rPr>
          <w:rStyle w:val="TagStyle"/>
          <w:rtl/>
        </w:rPr>
        <w:t xml:space="preserve"> &lt;&lt; אורח &gt;&gt;</w:t>
      </w:r>
      <w:r w:rsidR="008925C5">
        <w:rPr>
          <w:rtl/>
          <w:lang w:eastAsia="he-IL"/>
        </w:rPr>
        <w:t xml:space="preserve"> </w:t>
      </w:r>
      <w:bookmarkEnd w:id="2904"/>
    </w:p>
    <w:p w:rsidR="0043124E" w:rsidRDefault="0043124E" w:rsidP="0043124E">
      <w:pPr>
        <w:pStyle w:val="KeepWithNext"/>
        <w:rPr>
          <w:rtl/>
          <w:lang w:eastAsia="he-IL"/>
        </w:rPr>
      </w:pPr>
    </w:p>
    <w:p w:rsidR="0043124E" w:rsidRDefault="0043124E" w:rsidP="0043124E">
      <w:pPr>
        <w:rPr>
          <w:rtl/>
          <w:lang w:eastAsia="he-IL"/>
        </w:rPr>
      </w:pPr>
      <w:r>
        <w:rPr>
          <w:rFonts w:hint="cs"/>
          <w:rtl/>
          <w:lang w:eastAsia="he-IL"/>
        </w:rPr>
        <w:t xml:space="preserve">זה לא בגלל שלא רצינו לדון בזה, </w:t>
      </w:r>
      <w:bookmarkStart w:id="2905" w:name="_ETM_Q1_6031000"/>
      <w:bookmarkEnd w:id="2905"/>
      <w:r>
        <w:rPr>
          <w:rFonts w:hint="cs"/>
          <w:rtl/>
          <w:lang w:eastAsia="he-IL"/>
        </w:rPr>
        <w:t xml:space="preserve">באמת. זה לא שלא רצינו </w:t>
      </w:r>
      <w:bookmarkStart w:id="2906" w:name="_ETM_Q1_6030000"/>
      <w:bookmarkEnd w:id="2906"/>
      <w:r>
        <w:rPr>
          <w:rFonts w:hint="cs"/>
          <w:rtl/>
          <w:lang w:eastAsia="he-IL"/>
        </w:rPr>
        <w:t>לדון.</w:t>
      </w:r>
    </w:p>
    <w:p w:rsidR="0043124E" w:rsidRDefault="0043124E" w:rsidP="0043124E">
      <w:pPr>
        <w:rPr>
          <w:rtl/>
          <w:lang w:eastAsia="he-IL"/>
        </w:rPr>
      </w:pPr>
      <w:bookmarkStart w:id="2907" w:name="_ETM_Q1_6027000"/>
      <w:bookmarkEnd w:id="2907"/>
    </w:p>
    <w:p w:rsidR="0043124E" w:rsidRDefault="0043124E" w:rsidP="0043124E">
      <w:pPr>
        <w:pStyle w:val="a5"/>
        <w:keepNext/>
        <w:rPr>
          <w:rtl/>
        </w:rPr>
      </w:pPr>
      <w:bookmarkStart w:id="2908" w:name="ET_speaker_6255_607"/>
      <w:r w:rsidRPr="0043124E">
        <w:rPr>
          <w:rStyle w:val="TagStyle"/>
          <w:rtl/>
        </w:rPr>
        <w:t xml:space="preserve"> &lt;&lt; דובר &gt;&gt; </w:t>
      </w:r>
      <w:r>
        <w:rPr>
          <w:rtl/>
        </w:rPr>
        <w:t>סימון דוידסון (יש עתיד):</w:t>
      </w:r>
      <w:r w:rsidRPr="0043124E">
        <w:rPr>
          <w:rStyle w:val="TagStyle"/>
          <w:rtl/>
        </w:rPr>
        <w:t xml:space="preserve"> &lt;&lt; דובר &gt;&gt;</w:t>
      </w:r>
      <w:r w:rsidR="008925C5">
        <w:rPr>
          <w:rtl/>
        </w:rPr>
        <w:t xml:space="preserve"> </w:t>
      </w:r>
      <w:bookmarkEnd w:id="2908"/>
    </w:p>
    <w:p w:rsidR="0043124E" w:rsidRDefault="0043124E" w:rsidP="0043124E">
      <w:pPr>
        <w:pStyle w:val="KeepWithNext"/>
        <w:rPr>
          <w:rtl/>
          <w:lang w:eastAsia="he-IL"/>
        </w:rPr>
      </w:pPr>
    </w:p>
    <w:p w:rsidR="0043124E" w:rsidRDefault="0043124E" w:rsidP="0043124E">
      <w:pPr>
        <w:rPr>
          <w:rtl/>
          <w:lang w:eastAsia="he-IL"/>
        </w:rPr>
      </w:pPr>
      <w:r>
        <w:rPr>
          <w:rFonts w:hint="cs"/>
          <w:rtl/>
          <w:lang w:eastAsia="he-IL"/>
        </w:rPr>
        <w:t xml:space="preserve">את מבינה מה אני אומר? ילד שבבוקר הולך לבית ספר, יש לו אישור: אתה יכול </w:t>
      </w:r>
      <w:bookmarkStart w:id="2909" w:name="_ETM_Q1_6035000"/>
      <w:bookmarkEnd w:id="2909"/>
      <w:r>
        <w:rPr>
          <w:rFonts w:hint="cs"/>
          <w:rtl/>
          <w:lang w:eastAsia="he-IL"/>
        </w:rPr>
        <w:t xml:space="preserve">ללכת לבית ספר. שיהיה לו את אותו ללכת לחוג אחר </w:t>
      </w:r>
      <w:bookmarkStart w:id="2910" w:name="_ETM_Q1_6037000"/>
      <w:bookmarkEnd w:id="2910"/>
      <w:r>
        <w:rPr>
          <w:rFonts w:hint="cs"/>
          <w:rtl/>
          <w:lang w:eastAsia="he-IL"/>
        </w:rPr>
        <w:t xml:space="preserve">צוהריים. </w:t>
      </w:r>
    </w:p>
    <w:p w:rsidR="0043124E" w:rsidRDefault="0043124E" w:rsidP="0043124E">
      <w:pPr>
        <w:rPr>
          <w:rtl/>
          <w:lang w:eastAsia="he-IL"/>
        </w:rPr>
      </w:pPr>
      <w:bookmarkStart w:id="2911" w:name="_ETM_Q1_6041000"/>
      <w:bookmarkEnd w:id="2911"/>
    </w:p>
    <w:p w:rsidR="0043124E" w:rsidRDefault="0043124E" w:rsidP="0043124E">
      <w:pPr>
        <w:pStyle w:val="afb"/>
        <w:keepNext/>
        <w:rPr>
          <w:rtl/>
          <w:lang w:eastAsia="he-IL"/>
        </w:rPr>
      </w:pPr>
      <w:bookmarkStart w:id="2912" w:name="ET_guest_864656_608"/>
      <w:r w:rsidRPr="0043124E">
        <w:rPr>
          <w:rStyle w:val="TagStyle"/>
          <w:rtl/>
        </w:rPr>
        <w:t xml:space="preserve"> &lt;&lt; אורח &gt;&gt; </w:t>
      </w:r>
      <w:r>
        <w:rPr>
          <w:rtl/>
          <w:lang w:eastAsia="he-IL"/>
        </w:rPr>
        <w:t>אפרת אפללו:</w:t>
      </w:r>
      <w:r w:rsidRPr="0043124E">
        <w:rPr>
          <w:rStyle w:val="TagStyle"/>
          <w:rtl/>
        </w:rPr>
        <w:t xml:space="preserve"> &lt;&lt; אורח &gt;&gt;</w:t>
      </w:r>
      <w:r w:rsidR="008925C5">
        <w:rPr>
          <w:rtl/>
          <w:lang w:eastAsia="he-IL"/>
        </w:rPr>
        <w:t xml:space="preserve"> </w:t>
      </w:r>
      <w:bookmarkEnd w:id="2912"/>
    </w:p>
    <w:p w:rsidR="0043124E" w:rsidRDefault="0043124E" w:rsidP="0043124E">
      <w:pPr>
        <w:pStyle w:val="KeepWithNext"/>
        <w:rPr>
          <w:rtl/>
          <w:lang w:eastAsia="he-IL"/>
        </w:rPr>
      </w:pPr>
    </w:p>
    <w:p w:rsidR="0043124E" w:rsidRDefault="0043124E" w:rsidP="0043124E">
      <w:pPr>
        <w:rPr>
          <w:rtl/>
          <w:lang w:eastAsia="he-IL"/>
        </w:rPr>
      </w:pPr>
      <w:bookmarkStart w:id="2913" w:name="_ETM_Q1_6038000"/>
      <w:bookmarkEnd w:id="2913"/>
      <w:r>
        <w:rPr>
          <w:rFonts w:hint="cs"/>
          <w:rtl/>
          <w:lang w:eastAsia="he-IL"/>
        </w:rPr>
        <w:t xml:space="preserve">ושוב, </w:t>
      </w:r>
      <w:r w:rsidR="004B6ABA">
        <w:rPr>
          <w:rFonts w:hint="cs"/>
          <w:rtl/>
          <w:lang w:eastAsia="he-IL"/>
        </w:rPr>
        <w:t>ב</w:t>
      </w:r>
      <w:r>
        <w:rPr>
          <w:rFonts w:hint="cs"/>
          <w:rtl/>
          <w:lang w:eastAsia="he-IL"/>
        </w:rPr>
        <w:t xml:space="preserve">מסגרות של בתי הספר, כמו שאמרתי, חינוך </w:t>
      </w:r>
      <w:bookmarkStart w:id="2914" w:name="_ETM_Q1_6039000"/>
      <w:bookmarkEnd w:id="2914"/>
      <w:r>
        <w:rPr>
          <w:rFonts w:hint="cs"/>
          <w:rtl/>
          <w:lang w:eastAsia="he-IL"/>
        </w:rPr>
        <w:t>פורמלי, חוק חינוך חובה, יושבים עם מסכות כ</w:t>
      </w:r>
      <w:bookmarkStart w:id="2915" w:name="_ETM_Q1_6040000"/>
      <w:bookmarkEnd w:id="2915"/>
      <w:r>
        <w:rPr>
          <w:rFonts w:hint="cs"/>
          <w:rtl/>
          <w:lang w:eastAsia="he-IL"/>
        </w:rPr>
        <w:t>ל היום, מאווררים את הכיתות.</w:t>
      </w:r>
    </w:p>
    <w:p w:rsidR="0043124E" w:rsidRDefault="0043124E" w:rsidP="0043124E">
      <w:pPr>
        <w:rPr>
          <w:rtl/>
          <w:lang w:eastAsia="he-IL"/>
        </w:rPr>
      </w:pPr>
    </w:p>
    <w:p w:rsidR="0043124E" w:rsidRDefault="0043124E" w:rsidP="0043124E">
      <w:pPr>
        <w:pStyle w:val="a5"/>
        <w:keepNext/>
        <w:rPr>
          <w:rtl/>
        </w:rPr>
      </w:pPr>
      <w:bookmarkStart w:id="2916" w:name="ET_speaker_5918_609"/>
      <w:r w:rsidRPr="0043124E">
        <w:rPr>
          <w:rStyle w:val="TagStyle"/>
          <w:rtl/>
        </w:rPr>
        <w:t xml:space="preserve"> &lt;&lt; דובר &gt;&gt; </w:t>
      </w:r>
      <w:r>
        <w:rPr>
          <w:rtl/>
        </w:rPr>
        <w:t>אימאן ח'טיב יאסין (רע"מ - רשימת האיחוד הערבי):</w:t>
      </w:r>
      <w:r w:rsidRPr="0043124E">
        <w:rPr>
          <w:rStyle w:val="TagStyle"/>
          <w:rtl/>
        </w:rPr>
        <w:t xml:space="preserve"> &lt;&lt; דובר &gt;&gt;</w:t>
      </w:r>
      <w:r w:rsidR="008925C5">
        <w:rPr>
          <w:rtl/>
        </w:rPr>
        <w:t xml:space="preserve"> </w:t>
      </w:r>
      <w:bookmarkEnd w:id="2916"/>
    </w:p>
    <w:p w:rsidR="0043124E" w:rsidRDefault="0043124E" w:rsidP="0043124E">
      <w:pPr>
        <w:pStyle w:val="KeepWithNext"/>
        <w:rPr>
          <w:rtl/>
          <w:lang w:eastAsia="he-IL"/>
        </w:rPr>
      </w:pPr>
    </w:p>
    <w:p w:rsidR="0043124E" w:rsidRDefault="0043124E" w:rsidP="0043124E">
      <w:pPr>
        <w:rPr>
          <w:rtl/>
          <w:lang w:eastAsia="he-IL"/>
        </w:rPr>
      </w:pPr>
      <w:bookmarkStart w:id="2917" w:name="_ETM_Q1_6044000"/>
      <w:bookmarkEnd w:id="2917"/>
      <w:r>
        <w:rPr>
          <w:rFonts w:hint="cs"/>
          <w:rtl/>
          <w:lang w:eastAsia="he-IL"/>
        </w:rPr>
        <w:t>אבל אפשר לבקש גם את זה.</w:t>
      </w:r>
    </w:p>
    <w:p w:rsidR="0043124E" w:rsidRDefault="0043124E" w:rsidP="0043124E">
      <w:pPr>
        <w:rPr>
          <w:rtl/>
          <w:lang w:eastAsia="he-IL"/>
        </w:rPr>
      </w:pPr>
      <w:bookmarkStart w:id="2918" w:name="_ETM_Q1_6046000"/>
      <w:bookmarkEnd w:id="2918"/>
    </w:p>
    <w:p w:rsidR="0043124E" w:rsidRDefault="0043124E" w:rsidP="0043124E">
      <w:pPr>
        <w:pStyle w:val="a5"/>
        <w:keepNext/>
        <w:rPr>
          <w:rtl/>
        </w:rPr>
      </w:pPr>
      <w:bookmarkStart w:id="2919" w:name="ET_speaker_6255_610"/>
      <w:r w:rsidRPr="0043124E">
        <w:rPr>
          <w:rStyle w:val="TagStyle"/>
          <w:rtl/>
        </w:rPr>
        <w:t xml:space="preserve"> &lt;&lt; דובר &gt;&gt; </w:t>
      </w:r>
      <w:r>
        <w:rPr>
          <w:rtl/>
        </w:rPr>
        <w:t>סימון דוידסון (יש עתיד):</w:t>
      </w:r>
      <w:r w:rsidRPr="0043124E">
        <w:rPr>
          <w:rStyle w:val="TagStyle"/>
          <w:rtl/>
        </w:rPr>
        <w:t xml:space="preserve"> &lt;&lt; דובר &gt;&gt;</w:t>
      </w:r>
      <w:r w:rsidR="008925C5">
        <w:rPr>
          <w:rtl/>
        </w:rPr>
        <w:t xml:space="preserve"> </w:t>
      </w:r>
      <w:bookmarkEnd w:id="2919"/>
    </w:p>
    <w:p w:rsidR="0043124E" w:rsidRDefault="0043124E" w:rsidP="0043124E">
      <w:pPr>
        <w:pStyle w:val="KeepWithNext"/>
        <w:rPr>
          <w:rtl/>
          <w:lang w:eastAsia="he-IL"/>
        </w:rPr>
      </w:pPr>
    </w:p>
    <w:p w:rsidR="0043124E" w:rsidRDefault="0043124E" w:rsidP="0043124E">
      <w:pPr>
        <w:rPr>
          <w:rtl/>
          <w:lang w:eastAsia="he-IL"/>
        </w:rPr>
      </w:pPr>
      <w:r>
        <w:rPr>
          <w:rFonts w:hint="cs"/>
          <w:rtl/>
          <w:lang w:eastAsia="he-IL"/>
        </w:rPr>
        <w:t>תעשי לי טובה. אני השבוע ביקרתי בבתי ספר.</w:t>
      </w:r>
    </w:p>
    <w:p w:rsidR="0043124E" w:rsidRDefault="0043124E" w:rsidP="0043124E">
      <w:pPr>
        <w:rPr>
          <w:rtl/>
          <w:lang w:eastAsia="he-IL"/>
        </w:rPr>
      </w:pPr>
      <w:bookmarkStart w:id="2920" w:name="_ETM_Q1_6049000"/>
      <w:bookmarkEnd w:id="2920"/>
    </w:p>
    <w:p w:rsidR="0043124E" w:rsidRDefault="0043124E" w:rsidP="0043124E">
      <w:pPr>
        <w:pStyle w:val="afb"/>
        <w:keepNext/>
        <w:rPr>
          <w:rtl/>
          <w:lang w:eastAsia="he-IL"/>
        </w:rPr>
      </w:pPr>
      <w:bookmarkStart w:id="2921" w:name="ET_guest_864656_611"/>
      <w:r w:rsidRPr="0043124E">
        <w:rPr>
          <w:rStyle w:val="TagStyle"/>
          <w:rtl/>
        </w:rPr>
        <w:t xml:space="preserve"> &lt;&lt; אורח &gt;&gt; </w:t>
      </w:r>
      <w:r>
        <w:rPr>
          <w:rtl/>
          <w:lang w:eastAsia="he-IL"/>
        </w:rPr>
        <w:t>אפרת אפללו:</w:t>
      </w:r>
      <w:r w:rsidRPr="0043124E">
        <w:rPr>
          <w:rStyle w:val="TagStyle"/>
          <w:rtl/>
        </w:rPr>
        <w:t xml:space="preserve"> &lt;&lt; אורח &gt;&gt;</w:t>
      </w:r>
      <w:r w:rsidR="008925C5">
        <w:rPr>
          <w:rtl/>
          <w:lang w:eastAsia="he-IL"/>
        </w:rPr>
        <w:t xml:space="preserve"> </w:t>
      </w:r>
      <w:bookmarkEnd w:id="2921"/>
    </w:p>
    <w:p w:rsidR="0043124E" w:rsidRDefault="0043124E" w:rsidP="0043124E">
      <w:pPr>
        <w:pStyle w:val="KeepWithNext"/>
        <w:rPr>
          <w:rtl/>
          <w:lang w:eastAsia="he-IL"/>
        </w:rPr>
      </w:pPr>
    </w:p>
    <w:p w:rsidR="0043124E" w:rsidRDefault="0043124E" w:rsidP="0043124E">
      <w:pPr>
        <w:rPr>
          <w:rtl/>
          <w:lang w:eastAsia="he-IL"/>
        </w:rPr>
      </w:pPr>
      <w:bookmarkStart w:id="2922" w:name="_ETM_Q1_6045000"/>
      <w:bookmarkEnd w:id="2922"/>
      <w:r>
        <w:rPr>
          <w:rFonts w:hint="cs"/>
          <w:rtl/>
          <w:lang w:eastAsia="he-IL"/>
        </w:rPr>
        <w:t xml:space="preserve">אני לא אומרת </w:t>
      </w:r>
      <w:bookmarkStart w:id="2923" w:name="_ETM_Q1_6043000"/>
      <w:bookmarkEnd w:id="2923"/>
      <w:r>
        <w:rPr>
          <w:rFonts w:hint="cs"/>
          <w:rtl/>
          <w:lang w:eastAsia="he-IL"/>
        </w:rPr>
        <w:t>שלא. אתם לא מבינים אותי. אני לא אומרת שלא. אני לא אמרתי שאנחנו לא נדון בזה.</w:t>
      </w:r>
    </w:p>
    <w:p w:rsidR="0043124E" w:rsidRDefault="0043124E" w:rsidP="0043124E">
      <w:pPr>
        <w:rPr>
          <w:rtl/>
          <w:lang w:eastAsia="he-IL"/>
        </w:rPr>
      </w:pPr>
      <w:bookmarkStart w:id="2924" w:name="_ETM_Q1_6051000"/>
      <w:bookmarkStart w:id="2925" w:name="_ETM_Q1_6047000"/>
      <w:bookmarkEnd w:id="2924"/>
      <w:bookmarkEnd w:id="2925"/>
    </w:p>
    <w:p w:rsidR="0043124E" w:rsidRDefault="0043124E" w:rsidP="0043124E">
      <w:pPr>
        <w:pStyle w:val="a5"/>
        <w:keepNext/>
        <w:rPr>
          <w:rtl/>
        </w:rPr>
      </w:pPr>
      <w:bookmarkStart w:id="2926" w:name="ET_speaker_6235_612"/>
      <w:r w:rsidRPr="0043124E">
        <w:rPr>
          <w:rStyle w:val="TagStyle"/>
          <w:rtl/>
        </w:rPr>
        <w:t xml:space="preserve"> &lt;&lt; דובר &gt;&gt; </w:t>
      </w:r>
      <w:r>
        <w:rPr>
          <w:rtl/>
        </w:rPr>
        <w:t>יוסף שיין (ישראל ביתנו):</w:t>
      </w:r>
      <w:r w:rsidRPr="0043124E">
        <w:rPr>
          <w:rStyle w:val="TagStyle"/>
          <w:rtl/>
        </w:rPr>
        <w:t xml:space="preserve"> &lt;&lt; דובר &gt;&gt;</w:t>
      </w:r>
      <w:r w:rsidR="008925C5">
        <w:rPr>
          <w:rtl/>
        </w:rPr>
        <w:t xml:space="preserve"> </w:t>
      </w:r>
      <w:bookmarkEnd w:id="2926"/>
    </w:p>
    <w:p w:rsidR="0043124E" w:rsidRDefault="0043124E" w:rsidP="0043124E">
      <w:pPr>
        <w:pStyle w:val="KeepWithNext"/>
        <w:rPr>
          <w:rtl/>
          <w:lang w:eastAsia="he-IL"/>
        </w:rPr>
      </w:pPr>
    </w:p>
    <w:p w:rsidR="0043124E" w:rsidRDefault="0043124E" w:rsidP="0043124E">
      <w:pPr>
        <w:rPr>
          <w:rtl/>
          <w:lang w:eastAsia="he-IL"/>
        </w:rPr>
      </w:pPr>
      <w:bookmarkStart w:id="2927" w:name="_ETM_Q1_6050000"/>
      <w:bookmarkEnd w:id="2927"/>
      <w:r>
        <w:rPr>
          <w:rFonts w:hint="cs"/>
          <w:rtl/>
          <w:lang w:eastAsia="he-IL"/>
        </w:rPr>
        <w:t xml:space="preserve">אבל </w:t>
      </w:r>
      <w:bookmarkStart w:id="2928" w:name="_ETM_Q1_6052000"/>
      <w:bookmarkEnd w:id="2928"/>
      <w:r>
        <w:rPr>
          <w:rFonts w:hint="cs"/>
          <w:rtl/>
          <w:lang w:eastAsia="he-IL"/>
        </w:rPr>
        <w:t xml:space="preserve">מה זה אומר "נדון בזה"? בואו נראה, בואו נגיד שאנחנו </w:t>
      </w:r>
      <w:bookmarkStart w:id="2929" w:name="_ETM_Q1_6053000"/>
      <w:bookmarkEnd w:id="2929"/>
      <w:r>
        <w:rPr>
          <w:rFonts w:hint="cs"/>
          <w:rtl/>
          <w:lang w:eastAsia="he-IL"/>
        </w:rPr>
        <w:t>פה דנים בזה. אני מעריך - - -</w:t>
      </w:r>
    </w:p>
    <w:p w:rsidR="0043124E" w:rsidRDefault="0043124E" w:rsidP="0043124E">
      <w:pPr>
        <w:rPr>
          <w:rtl/>
          <w:lang w:eastAsia="he-IL"/>
        </w:rPr>
      </w:pPr>
      <w:bookmarkStart w:id="2930" w:name="_ETM_Q1_6056000"/>
      <w:bookmarkEnd w:id="2930"/>
    </w:p>
    <w:p w:rsidR="0043124E" w:rsidRDefault="0043124E" w:rsidP="0043124E">
      <w:pPr>
        <w:pStyle w:val="afb"/>
        <w:keepNext/>
        <w:rPr>
          <w:rtl/>
          <w:lang w:eastAsia="he-IL"/>
        </w:rPr>
      </w:pPr>
      <w:bookmarkStart w:id="2931" w:name="ET_guest_864656_613"/>
      <w:r w:rsidRPr="0043124E">
        <w:rPr>
          <w:rStyle w:val="TagStyle"/>
          <w:rtl/>
        </w:rPr>
        <w:t xml:space="preserve"> &lt;&lt; אורח &gt;&gt; </w:t>
      </w:r>
      <w:r>
        <w:rPr>
          <w:rtl/>
          <w:lang w:eastAsia="he-IL"/>
        </w:rPr>
        <w:t>אפרת אפללו:</w:t>
      </w:r>
      <w:r w:rsidRPr="0043124E">
        <w:rPr>
          <w:rStyle w:val="TagStyle"/>
          <w:rtl/>
        </w:rPr>
        <w:t xml:space="preserve"> &lt;&lt; אורח &gt;&gt;</w:t>
      </w:r>
      <w:r w:rsidR="008925C5">
        <w:rPr>
          <w:rtl/>
          <w:lang w:eastAsia="he-IL"/>
        </w:rPr>
        <w:t xml:space="preserve"> </w:t>
      </w:r>
      <w:bookmarkEnd w:id="2931"/>
    </w:p>
    <w:p w:rsidR="0043124E" w:rsidRDefault="0043124E" w:rsidP="0043124E">
      <w:pPr>
        <w:pStyle w:val="KeepWithNext"/>
        <w:rPr>
          <w:rtl/>
          <w:lang w:eastAsia="he-IL"/>
        </w:rPr>
      </w:pPr>
    </w:p>
    <w:p w:rsidR="0043124E" w:rsidRDefault="0043124E" w:rsidP="00CA52AB">
      <w:pPr>
        <w:rPr>
          <w:rtl/>
          <w:lang w:eastAsia="he-IL"/>
        </w:rPr>
      </w:pPr>
      <w:bookmarkStart w:id="2932" w:name="_ETM_Q1_6054000"/>
      <w:bookmarkEnd w:id="2932"/>
      <w:r>
        <w:rPr>
          <w:rFonts w:hint="cs"/>
          <w:rtl/>
          <w:lang w:eastAsia="he-IL"/>
        </w:rPr>
        <w:t xml:space="preserve">אז צריך להבין שיש לזה משמעויות, השלכות גם על </w:t>
      </w:r>
      <w:r w:rsidR="004B6ABA">
        <w:rPr>
          <w:rFonts w:hint="cs"/>
          <w:rtl/>
          <w:lang w:eastAsia="he-IL"/>
        </w:rPr>
        <w:t>בדיקות, על הבדיקות.</w:t>
      </w:r>
    </w:p>
    <w:p w:rsidR="00CA52AB" w:rsidRDefault="00CA52AB" w:rsidP="0043124E">
      <w:pPr>
        <w:rPr>
          <w:rtl/>
          <w:lang w:eastAsia="he-IL"/>
        </w:rPr>
      </w:pPr>
      <w:bookmarkStart w:id="2933" w:name="_ETM_Q1_6057000"/>
      <w:bookmarkEnd w:id="2933"/>
    </w:p>
    <w:p w:rsidR="00CA52AB" w:rsidRDefault="00CA52AB" w:rsidP="00CA52AB">
      <w:pPr>
        <w:pStyle w:val="a5"/>
        <w:keepNext/>
        <w:rPr>
          <w:rtl/>
        </w:rPr>
      </w:pPr>
      <w:bookmarkStart w:id="2934" w:name="ET_speaker_6235_614"/>
      <w:r w:rsidRPr="00CA52AB">
        <w:rPr>
          <w:rStyle w:val="TagStyle"/>
          <w:rtl/>
        </w:rPr>
        <w:t xml:space="preserve"> &lt;&lt; דובר &gt;&gt; </w:t>
      </w:r>
      <w:r>
        <w:rPr>
          <w:rtl/>
        </w:rPr>
        <w:t>יוסף שיין (ישראל ביתנו):</w:t>
      </w:r>
      <w:r w:rsidRPr="00CA52AB">
        <w:rPr>
          <w:rStyle w:val="TagStyle"/>
          <w:rtl/>
        </w:rPr>
        <w:t xml:space="preserve"> &lt;&lt; דובר &gt;&gt;</w:t>
      </w:r>
      <w:r w:rsidR="008925C5">
        <w:rPr>
          <w:rtl/>
        </w:rPr>
        <w:t xml:space="preserve"> </w:t>
      </w:r>
      <w:bookmarkEnd w:id="2934"/>
    </w:p>
    <w:p w:rsidR="00CA52AB" w:rsidRDefault="00CA52AB" w:rsidP="00CA52AB">
      <w:pPr>
        <w:pStyle w:val="KeepWithNext"/>
        <w:rPr>
          <w:rtl/>
          <w:lang w:eastAsia="he-IL"/>
        </w:rPr>
      </w:pPr>
    </w:p>
    <w:p w:rsidR="00CA52AB" w:rsidRDefault="00CA52AB" w:rsidP="00CA52AB">
      <w:pPr>
        <w:rPr>
          <w:rtl/>
          <w:lang w:eastAsia="he-IL"/>
        </w:rPr>
      </w:pPr>
      <w:bookmarkStart w:id="2935" w:name="_ETM_Q1_6060000"/>
      <w:bookmarkEnd w:id="2935"/>
      <w:r>
        <w:rPr>
          <w:rFonts w:hint="cs"/>
          <w:rtl/>
          <w:lang w:eastAsia="he-IL"/>
        </w:rPr>
        <w:t>אף אחד לא יודע איזה השלכות יש לזה.</w:t>
      </w:r>
    </w:p>
    <w:p w:rsidR="00CA52AB" w:rsidRDefault="00CA52AB" w:rsidP="00CA52AB">
      <w:pPr>
        <w:rPr>
          <w:rtl/>
          <w:lang w:eastAsia="he-IL"/>
        </w:rPr>
      </w:pPr>
    </w:p>
    <w:p w:rsidR="00CA52AB" w:rsidRDefault="00CA52AB" w:rsidP="00CA52AB">
      <w:pPr>
        <w:pStyle w:val="afb"/>
        <w:keepNext/>
        <w:rPr>
          <w:rtl/>
          <w:lang w:eastAsia="he-IL"/>
        </w:rPr>
      </w:pPr>
      <w:bookmarkStart w:id="2936" w:name="ET_guest_864656_615"/>
      <w:r w:rsidRPr="00CA52AB">
        <w:rPr>
          <w:rStyle w:val="TagStyle"/>
          <w:rtl/>
        </w:rPr>
        <w:t xml:space="preserve"> &lt;&lt; אורח &gt;&gt; </w:t>
      </w:r>
      <w:r>
        <w:rPr>
          <w:rtl/>
          <w:lang w:eastAsia="he-IL"/>
        </w:rPr>
        <w:t>אפרת אפללו:</w:t>
      </w:r>
      <w:r w:rsidRPr="00CA52AB">
        <w:rPr>
          <w:rStyle w:val="TagStyle"/>
          <w:rtl/>
        </w:rPr>
        <w:t xml:space="preserve"> &lt;&lt; אורח &gt;&gt;</w:t>
      </w:r>
      <w:r w:rsidR="008925C5">
        <w:rPr>
          <w:rtl/>
          <w:lang w:eastAsia="he-IL"/>
        </w:rPr>
        <w:t xml:space="preserve"> </w:t>
      </w:r>
      <w:bookmarkEnd w:id="2936"/>
    </w:p>
    <w:p w:rsidR="00CA52AB" w:rsidRDefault="00CA52AB" w:rsidP="00CA52AB">
      <w:pPr>
        <w:pStyle w:val="KeepWithNext"/>
        <w:rPr>
          <w:rtl/>
          <w:lang w:eastAsia="he-IL"/>
        </w:rPr>
      </w:pPr>
    </w:p>
    <w:p w:rsidR="00CA52AB" w:rsidRDefault="00CA52AB" w:rsidP="00B929CC">
      <w:pPr>
        <w:rPr>
          <w:rtl/>
          <w:lang w:eastAsia="he-IL"/>
        </w:rPr>
      </w:pPr>
      <w:r>
        <w:rPr>
          <w:rFonts w:hint="cs"/>
          <w:rtl/>
          <w:lang w:eastAsia="he-IL"/>
        </w:rPr>
        <w:t>לא, לא, לא. על הבדיקות.</w:t>
      </w:r>
    </w:p>
    <w:p w:rsidR="00CF0EA3" w:rsidRDefault="00CF0EA3" w:rsidP="00B929CC">
      <w:pPr>
        <w:rPr>
          <w:rtl/>
          <w:lang w:eastAsia="he-IL"/>
        </w:rPr>
      </w:pPr>
    </w:p>
    <w:p w:rsidR="00CA52AB" w:rsidRDefault="00CA52AB" w:rsidP="00CA52AB">
      <w:pPr>
        <w:pStyle w:val="a5"/>
        <w:keepNext/>
        <w:rPr>
          <w:rtl/>
        </w:rPr>
      </w:pPr>
      <w:bookmarkStart w:id="2937" w:name="ET_speaker_6235_616"/>
      <w:r w:rsidRPr="00CA52AB">
        <w:rPr>
          <w:rStyle w:val="TagStyle"/>
          <w:rtl/>
        </w:rPr>
        <w:t xml:space="preserve"> &lt;&lt; דובר &gt;&gt; </w:t>
      </w:r>
      <w:r>
        <w:rPr>
          <w:rtl/>
        </w:rPr>
        <w:t>יוסף שיין (ישראל ביתנו):</w:t>
      </w:r>
      <w:r w:rsidRPr="00CA52AB">
        <w:rPr>
          <w:rStyle w:val="TagStyle"/>
          <w:rtl/>
        </w:rPr>
        <w:t xml:space="preserve"> &lt;&lt; דובר &gt;&gt;</w:t>
      </w:r>
      <w:r w:rsidR="008925C5">
        <w:rPr>
          <w:rtl/>
        </w:rPr>
        <w:t xml:space="preserve"> </w:t>
      </w:r>
      <w:bookmarkEnd w:id="2937"/>
    </w:p>
    <w:p w:rsidR="00CA52AB" w:rsidRDefault="00CA52AB" w:rsidP="00CA52AB">
      <w:pPr>
        <w:pStyle w:val="KeepWithNext"/>
        <w:rPr>
          <w:rtl/>
          <w:lang w:eastAsia="he-IL"/>
        </w:rPr>
      </w:pPr>
    </w:p>
    <w:p w:rsidR="00CA52AB" w:rsidRDefault="00CA52AB" w:rsidP="00CA52AB">
      <w:pPr>
        <w:rPr>
          <w:rtl/>
          <w:lang w:eastAsia="he-IL"/>
        </w:rPr>
      </w:pPr>
      <w:r>
        <w:rPr>
          <w:rFonts w:hint="cs"/>
          <w:rtl/>
          <w:lang w:eastAsia="he-IL"/>
        </w:rPr>
        <w:t>לא יודעים איזה. זה הכול הרי רטוריקה.</w:t>
      </w:r>
    </w:p>
    <w:p w:rsidR="00CA52AB" w:rsidRDefault="00CA52AB" w:rsidP="00CA52AB">
      <w:pPr>
        <w:rPr>
          <w:rtl/>
          <w:lang w:eastAsia="he-IL"/>
        </w:rPr>
      </w:pPr>
      <w:bookmarkStart w:id="2938" w:name="_ETM_Q1_6059000"/>
      <w:bookmarkEnd w:id="2938"/>
    </w:p>
    <w:p w:rsidR="00CA52AB" w:rsidRDefault="00CA52AB" w:rsidP="00CA52AB">
      <w:pPr>
        <w:pStyle w:val="afb"/>
        <w:keepNext/>
        <w:rPr>
          <w:rtl/>
          <w:lang w:eastAsia="he-IL"/>
        </w:rPr>
      </w:pPr>
      <w:bookmarkStart w:id="2939" w:name="ET_guest_864656_617"/>
      <w:r w:rsidRPr="00CA52AB">
        <w:rPr>
          <w:rStyle w:val="TagStyle"/>
          <w:rtl/>
        </w:rPr>
        <w:t xml:space="preserve"> &lt;&lt; אורח &gt;&gt; </w:t>
      </w:r>
      <w:r>
        <w:rPr>
          <w:rtl/>
          <w:lang w:eastAsia="he-IL"/>
        </w:rPr>
        <w:t>אפרת אפללו:</w:t>
      </w:r>
      <w:r w:rsidRPr="00CA52AB">
        <w:rPr>
          <w:rStyle w:val="TagStyle"/>
          <w:rtl/>
        </w:rPr>
        <w:t xml:space="preserve"> &lt;&lt; אורח &gt;&gt;</w:t>
      </w:r>
      <w:r w:rsidR="008925C5">
        <w:rPr>
          <w:rtl/>
          <w:lang w:eastAsia="he-IL"/>
        </w:rPr>
        <w:t xml:space="preserve"> </w:t>
      </w:r>
      <w:bookmarkEnd w:id="2939"/>
    </w:p>
    <w:p w:rsidR="00CA52AB" w:rsidRDefault="00CA52AB" w:rsidP="00CA52AB">
      <w:pPr>
        <w:pStyle w:val="KeepWithNext"/>
        <w:rPr>
          <w:rtl/>
          <w:lang w:eastAsia="he-IL"/>
        </w:rPr>
      </w:pPr>
    </w:p>
    <w:p w:rsidR="00CA52AB" w:rsidRDefault="00CA52AB" w:rsidP="00CA52AB">
      <w:pPr>
        <w:rPr>
          <w:rtl/>
          <w:lang w:eastAsia="he-IL"/>
        </w:rPr>
      </w:pPr>
      <w:bookmarkStart w:id="2940" w:name="_ETM_Q1_6061000"/>
      <w:bookmarkEnd w:id="2940"/>
      <w:r>
        <w:rPr>
          <w:rFonts w:hint="cs"/>
          <w:rtl/>
          <w:lang w:eastAsia="he-IL"/>
        </w:rPr>
        <w:t xml:space="preserve">אנחנו צריכים לעשות איזושהי הערכה. אנחנו צריכים לדעת בכמה בדיקות </w:t>
      </w:r>
      <w:bookmarkStart w:id="2941" w:name="_ETM_Q1_6065000"/>
      <w:bookmarkEnd w:id="2941"/>
      <w:r>
        <w:rPr>
          <w:rFonts w:hint="cs"/>
          <w:rtl/>
          <w:lang w:eastAsia="he-IL"/>
        </w:rPr>
        <w:t xml:space="preserve">זה יעלה, האם יש אפשרות, האם צריך להגדיל את </w:t>
      </w:r>
      <w:bookmarkStart w:id="2942" w:name="_ETM_Q1_6067000"/>
      <w:bookmarkEnd w:id="2942"/>
      <w:r>
        <w:rPr>
          <w:rFonts w:hint="cs"/>
          <w:rtl/>
          <w:lang w:eastAsia="he-IL"/>
        </w:rPr>
        <w:t xml:space="preserve">הפריסה. אנחנו לא רוצים הרי להגיד: טוב, כולם </w:t>
      </w:r>
      <w:bookmarkStart w:id="2943" w:name="_ETM_Q1_6068000"/>
      <w:bookmarkEnd w:id="2943"/>
      <w:r>
        <w:rPr>
          <w:rFonts w:hint="cs"/>
          <w:rtl/>
          <w:lang w:eastAsia="he-IL"/>
        </w:rPr>
        <w:t xml:space="preserve">צריכים ללכת להיבדק </w:t>
      </w:r>
      <w:r>
        <w:rPr>
          <w:rtl/>
          <w:lang w:eastAsia="he-IL"/>
        </w:rPr>
        <w:t>–</w:t>
      </w:r>
      <w:r>
        <w:rPr>
          <w:rFonts w:hint="cs"/>
          <w:rtl/>
          <w:lang w:eastAsia="he-IL"/>
        </w:rPr>
        <w:t xml:space="preserve"> ואין איפה. אז צריך להבין את כל המשמעויות של כל הדבר הזה, ולא </w:t>
      </w:r>
      <w:bookmarkStart w:id="2944" w:name="_ETM_Q1_6071000"/>
      <w:bookmarkEnd w:id="2944"/>
      <w:r>
        <w:rPr>
          <w:rFonts w:hint="cs"/>
          <w:rtl/>
          <w:lang w:eastAsia="he-IL"/>
        </w:rPr>
        <w:t xml:space="preserve">סתם לקבל החלטה. </w:t>
      </w:r>
    </w:p>
    <w:p w:rsidR="00CA52AB" w:rsidRDefault="00CA52AB" w:rsidP="00CA52AB">
      <w:pPr>
        <w:rPr>
          <w:rtl/>
          <w:lang w:eastAsia="he-IL"/>
        </w:rPr>
      </w:pPr>
    </w:p>
    <w:p w:rsidR="00CA52AB" w:rsidRDefault="00CA52AB" w:rsidP="00CA52AB">
      <w:pPr>
        <w:pStyle w:val="a5"/>
        <w:keepNext/>
        <w:rPr>
          <w:rtl/>
        </w:rPr>
      </w:pPr>
      <w:bookmarkStart w:id="2945" w:name="ET_speaker_6235_618"/>
      <w:r w:rsidRPr="00CA52AB">
        <w:rPr>
          <w:rStyle w:val="TagStyle"/>
          <w:rtl/>
        </w:rPr>
        <w:t xml:space="preserve"> &lt;&lt; דובר &gt;&gt; </w:t>
      </w:r>
      <w:r>
        <w:rPr>
          <w:rtl/>
        </w:rPr>
        <w:t>יוסף שיין (ישראל ביתנו):</w:t>
      </w:r>
      <w:r w:rsidRPr="00CA52AB">
        <w:rPr>
          <w:rStyle w:val="TagStyle"/>
          <w:rtl/>
        </w:rPr>
        <w:t xml:space="preserve"> &lt;&lt; דובר &gt;&gt;</w:t>
      </w:r>
      <w:r w:rsidR="008925C5">
        <w:rPr>
          <w:rtl/>
        </w:rPr>
        <w:t xml:space="preserve"> </w:t>
      </w:r>
      <w:bookmarkEnd w:id="2945"/>
    </w:p>
    <w:p w:rsidR="00CA52AB" w:rsidRDefault="00CA52AB" w:rsidP="00CA52AB">
      <w:pPr>
        <w:pStyle w:val="KeepWithNext"/>
        <w:rPr>
          <w:rtl/>
          <w:lang w:eastAsia="he-IL"/>
        </w:rPr>
      </w:pPr>
    </w:p>
    <w:p w:rsidR="00CA52AB" w:rsidRDefault="00CA52AB" w:rsidP="00CA52AB">
      <w:pPr>
        <w:rPr>
          <w:rtl/>
          <w:lang w:eastAsia="he-IL"/>
        </w:rPr>
      </w:pPr>
      <w:r w:rsidRPr="00FB3BA3">
        <w:rPr>
          <w:rFonts w:hint="cs"/>
          <w:rtl/>
          <w:lang w:eastAsia="he-IL"/>
        </w:rPr>
        <w:t xml:space="preserve">אבל אומר פה חבר הכנסת סימון, אומר </w:t>
      </w:r>
      <w:bookmarkStart w:id="2946" w:name="_ETM_Q1_6073000"/>
      <w:bookmarkEnd w:id="2946"/>
      <w:r w:rsidRPr="00FB3BA3">
        <w:rPr>
          <w:rFonts w:hint="cs"/>
          <w:rtl/>
          <w:lang w:eastAsia="he-IL"/>
        </w:rPr>
        <w:t xml:space="preserve">לנו דבר מאוד חשוב, ואנחנו דיברנו על זה. יש פה </w:t>
      </w:r>
      <w:bookmarkStart w:id="2947" w:name="_ETM_Q1_6075000"/>
      <w:bookmarkEnd w:id="2947"/>
      <w:r w:rsidRPr="00FB3BA3">
        <w:rPr>
          <w:rFonts w:hint="cs"/>
          <w:rtl/>
          <w:lang w:eastAsia="he-IL"/>
        </w:rPr>
        <w:t xml:space="preserve">החלטה גנרית רחבה לגבי בתי הספר. ואפשר בהחלט לראות בהקפדה </w:t>
      </w:r>
      <w:bookmarkStart w:id="2948" w:name="_ETM_Q1_6084000"/>
      <w:bookmarkEnd w:id="2948"/>
      <w:r w:rsidRPr="00FB3BA3">
        <w:rPr>
          <w:rFonts w:hint="cs"/>
          <w:rtl/>
          <w:lang w:eastAsia="he-IL"/>
        </w:rPr>
        <w:t xml:space="preserve">שקיימת שבתי הספר והתלמידים יפעלו בחוגים באותה מסגרת. אי-אפשר לעשות </w:t>
      </w:r>
      <w:bookmarkStart w:id="2949" w:name="_ETM_Q1_6089000"/>
      <w:bookmarkEnd w:id="2949"/>
      <w:r w:rsidRPr="00FB3BA3">
        <w:rPr>
          <w:rFonts w:hint="cs"/>
          <w:rtl/>
          <w:lang w:eastAsia="he-IL"/>
        </w:rPr>
        <w:t>כל הזמן את הפרדה אם זה חוג בלט או חוג</w:t>
      </w:r>
      <w:bookmarkStart w:id="2950" w:name="_ETM_Q1_6088000"/>
      <w:bookmarkEnd w:id="2950"/>
      <w:r w:rsidRPr="00FB3BA3">
        <w:rPr>
          <w:rFonts w:hint="cs"/>
          <w:rtl/>
          <w:lang w:eastAsia="he-IL"/>
        </w:rPr>
        <w:t xml:space="preserve"> שח או חוג כזה או חוג אחר. זה לא עובד</w:t>
      </w:r>
      <w:bookmarkStart w:id="2951" w:name="_ETM_Q1_6094000"/>
      <w:bookmarkEnd w:id="2951"/>
      <w:r w:rsidRPr="00FB3BA3">
        <w:rPr>
          <w:rFonts w:hint="cs"/>
          <w:rtl/>
          <w:lang w:eastAsia="he-IL"/>
        </w:rPr>
        <w:t xml:space="preserve"> ככה.</w:t>
      </w:r>
    </w:p>
    <w:p w:rsidR="00CF0EA3" w:rsidRDefault="00CF0EA3" w:rsidP="00CA52AB">
      <w:pPr>
        <w:rPr>
          <w:rtl/>
          <w:lang w:eastAsia="he-IL"/>
        </w:rPr>
      </w:pPr>
    </w:p>
    <w:p w:rsidR="00CA52AB" w:rsidRDefault="00CA52AB" w:rsidP="00CA52AB">
      <w:pPr>
        <w:rPr>
          <w:rtl/>
          <w:lang w:eastAsia="he-IL"/>
        </w:rPr>
      </w:pPr>
      <w:bookmarkStart w:id="2952" w:name="_ETM_Q1_6096000"/>
      <w:bookmarkEnd w:id="2952"/>
      <w:r>
        <w:rPr>
          <w:rFonts w:hint="cs"/>
          <w:rtl/>
          <w:lang w:eastAsia="he-IL"/>
        </w:rPr>
        <w:t xml:space="preserve">דבר שני, הרעיון הזה שכולם יושבים בחדרים ואי-אפשר לפתוח חלונות </w:t>
      </w:r>
      <w:bookmarkStart w:id="2953" w:name="_ETM_Q1_6097000"/>
      <w:bookmarkEnd w:id="2953"/>
      <w:r>
        <w:rPr>
          <w:rtl/>
          <w:lang w:eastAsia="he-IL"/>
        </w:rPr>
        <w:t>–</w:t>
      </w:r>
      <w:r>
        <w:rPr>
          <w:rFonts w:hint="cs"/>
          <w:rtl/>
          <w:lang w:eastAsia="he-IL"/>
        </w:rPr>
        <w:t xml:space="preserve"> הם נמצאים ממילא בכיתות כל היום. אז עכשיו אתה </w:t>
      </w:r>
      <w:bookmarkStart w:id="2954" w:name="_ETM_Q1_6099000"/>
      <w:bookmarkEnd w:id="2954"/>
      <w:r>
        <w:rPr>
          <w:rFonts w:hint="cs"/>
          <w:rtl/>
          <w:lang w:eastAsia="he-IL"/>
        </w:rPr>
        <w:t xml:space="preserve">אומר להם: נמצאתם בכיתה בבוקר, ממילא ישבתם עם כל </w:t>
      </w:r>
      <w:bookmarkStart w:id="2955" w:name="_ETM_Q1_6104000"/>
      <w:bookmarkEnd w:id="2955"/>
      <w:r>
        <w:rPr>
          <w:rFonts w:hint="cs"/>
          <w:rtl/>
          <w:lang w:eastAsia="he-IL"/>
        </w:rPr>
        <w:t>הילדים, בחוגים אתה צריך להיות בחוץ. אין לזה שום לוגיקה</w:t>
      </w:r>
      <w:bookmarkStart w:id="2956" w:name="_ETM_Q1_6107000"/>
      <w:bookmarkEnd w:id="2956"/>
      <w:r>
        <w:rPr>
          <w:rFonts w:hint="cs"/>
          <w:rtl/>
          <w:lang w:eastAsia="he-IL"/>
        </w:rPr>
        <w:t xml:space="preserve">, שום לוגיקה. ולכן אני חושב שמה שאומר לנו </w:t>
      </w:r>
      <w:bookmarkStart w:id="2957" w:name="_ETM_Q1_6112000"/>
      <w:bookmarkEnd w:id="2957"/>
      <w:r>
        <w:rPr>
          <w:rFonts w:hint="cs"/>
          <w:rtl/>
          <w:lang w:eastAsia="he-IL"/>
        </w:rPr>
        <w:t>פה חבר הכנסת סימון, אם נכון, אם אני אומר</w:t>
      </w:r>
      <w:bookmarkStart w:id="2958" w:name="_ETM_Q1_6111000"/>
      <w:bookmarkEnd w:id="2958"/>
      <w:r>
        <w:rPr>
          <w:rFonts w:hint="cs"/>
          <w:rtl/>
          <w:lang w:eastAsia="he-IL"/>
        </w:rPr>
        <w:t xml:space="preserve"> נכון, אני חושב שלהמשיך את אותה </w:t>
      </w:r>
      <w:r>
        <w:rPr>
          <w:rtl/>
          <w:lang w:eastAsia="he-IL"/>
        </w:rPr>
        <w:t>–</w:t>
      </w:r>
      <w:r>
        <w:rPr>
          <w:rFonts w:hint="cs"/>
          <w:rtl/>
          <w:lang w:eastAsia="he-IL"/>
        </w:rPr>
        <w:t xml:space="preserve"> מה </w:t>
      </w:r>
      <w:bookmarkStart w:id="2959" w:name="_ETM_Q1_6115000"/>
      <w:bookmarkEnd w:id="2959"/>
      <w:r>
        <w:rPr>
          <w:rFonts w:hint="cs"/>
          <w:rtl/>
          <w:lang w:eastAsia="he-IL"/>
        </w:rPr>
        <w:t>שדיברנו, המשך היום שלו בבית ספר</w:t>
      </w:r>
      <w:r w:rsidR="006630CB">
        <w:rPr>
          <w:rFonts w:hint="cs"/>
          <w:rtl/>
          <w:lang w:eastAsia="he-IL"/>
        </w:rPr>
        <w:t xml:space="preserve"> - - -</w:t>
      </w:r>
    </w:p>
    <w:p w:rsidR="006630CB" w:rsidRDefault="006630CB" w:rsidP="00CA52AB">
      <w:pPr>
        <w:rPr>
          <w:rtl/>
          <w:lang w:eastAsia="he-IL"/>
        </w:rPr>
      </w:pPr>
      <w:bookmarkStart w:id="2960" w:name="_ETM_Q1_6118000"/>
      <w:bookmarkEnd w:id="2960"/>
    </w:p>
    <w:p w:rsidR="006630CB" w:rsidRDefault="006630CB" w:rsidP="006630CB">
      <w:pPr>
        <w:pStyle w:val="a5"/>
        <w:keepNext/>
        <w:rPr>
          <w:rtl/>
        </w:rPr>
      </w:pPr>
      <w:bookmarkStart w:id="2961" w:name="ET_speaker_6255_619"/>
      <w:r w:rsidRPr="006630CB">
        <w:rPr>
          <w:rStyle w:val="TagStyle"/>
          <w:rtl/>
        </w:rPr>
        <w:t xml:space="preserve"> &lt;&lt; דובר &gt;&gt; </w:t>
      </w:r>
      <w:r>
        <w:rPr>
          <w:rtl/>
        </w:rPr>
        <w:t>סימון דוידסון (יש עתיד):</w:t>
      </w:r>
      <w:r w:rsidRPr="006630CB">
        <w:rPr>
          <w:rStyle w:val="TagStyle"/>
          <w:rtl/>
        </w:rPr>
        <w:t xml:space="preserve"> &lt;&lt; דובר &gt;&gt;</w:t>
      </w:r>
      <w:r w:rsidR="008925C5">
        <w:rPr>
          <w:rtl/>
        </w:rPr>
        <w:t xml:space="preserve"> </w:t>
      </w:r>
      <w:bookmarkEnd w:id="2961"/>
    </w:p>
    <w:p w:rsidR="006630CB" w:rsidRDefault="006630CB" w:rsidP="006630CB">
      <w:pPr>
        <w:pStyle w:val="KeepWithNext"/>
        <w:rPr>
          <w:rtl/>
          <w:lang w:eastAsia="he-IL"/>
        </w:rPr>
      </w:pPr>
    </w:p>
    <w:p w:rsidR="006630CB" w:rsidRDefault="006630CB" w:rsidP="006630CB">
      <w:pPr>
        <w:rPr>
          <w:rtl/>
          <w:lang w:eastAsia="he-IL"/>
        </w:rPr>
      </w:pPr>
      <w:bookmarkStart w:id="2962" w:name="_ETM_Q1_6121000"/>
      <w:bookmarkEnd w:id="2962"/>
      <w:r>
        <w:rPr>
          <w:rFonts w:hint="cs"/>
          <w:rtl/>
          <w:lang w:eastAsia="he-IL"/>
        </w:rPr>
        <w:t xml:space="preserve">שמי </w:t>
      </w:r>
      <w:bookmarkStart w:id="2963" w:name="_ETM_Q1_6119000"/>
      <w:bookmarkEnd w:id="2963"/>
      <w:r>
        <w:rPr>
          <w:rFonts w:hint="cs"/>
          <w:rtl/>
          <w:lang w:eastAsia="he-IL"/>
        </w:rPr>
        <w:t>שהולך לבית ספר, יכול גם אחרי הצוהריים.</w:t>
      </w:r>
    </w:p>
    <w:p w:rsidR="006630CB" w:rsidRDefault="006630CB" w:rsidP="006630CB">
      <w:pPr>
        <w:rPr>
          <w:rtl/>
          <w:lang w:eastAsia="he-IL"/>
        </w:rPr>
      </w:pPr>
    </w:p>
    <w:p w:rsidR="006630CB" w:rsidRDefault="006630CB" w:rsidP="006630CB">
      <w:pPr>
        <w:pStyle w:val="a5"/>
        <w:keepNext/>
        <w:rPr>
          <w:rtl/>
        </w:rPr>
      </w:pPr>
      <w:bookmarkStart w:id="2964" w:name="ET_speaker_6235_620"/>
      <w:r w:rsidRPr="006630CB">
        <w:rPr>
          <w:rStyle w:val="TagStyle"/>
          <w:rtl/>
        </w:rPr>
        <w:t xml:space="preserve"> &lt;&lt; דובר &gt;&gt; </w:t>
      </w:r>
      <w:r>
        <w:rPr>
          <w:rtl/>
        </w:rPr>
        <w:t>יוסף שיין (ישראל ביתנו):</w:t>
      </w:r>
      <w:r w:rsidRPr="006630CB">
        <w:rPr>
          <w:rStyle w:val="TagStyle"/>
          <w:rtl/>
        </w:rPr>
        <w:t xml:space="preserve"> &lt;&lt; דובר &gt;&gt;</w:t>
      </w:r>
      <w:r w:rsidR="008925C5">
        <w:rPr>
          <w:rtl/>
        </w:rPr>
        <w:t xml:space="preserve"> </w:t>
      </w:r>
      <w:bookmarkEnd w:id="2964"/>
    </w:p>
    <w:p w:rsidR="006630CB" w:rsidRDefault="006630CB" w:rsidP="006630CB">
      <w:pPr>
        <w:pStyle w:val="KeepWithNext"/>
        <w:rPr>
          <w:rtl/>
          <w:lang w:eastAsia="he-IL"/>
        </w:rPr>
      </w:pPr>
    </w:p>
    <w:p w:rsidR="006630CB" w:rsidRDefault="006630CB" w:rsidP="006630CB">
      <w:pPr>
        <w:rPr>
          <w:rtl/>
          <w:lang w:eastAsia="he-IL"/>
        </w:rPr>
      </w:pPr>
      <w:bookmarkStart w:id="2965" w:name="_ETM_Q1_6120000"/>
      <w:bookmarkEnd w:id="2965"/>
      <w:r>
        <w:rPr>
          <w:rFonts w:hint="cs"/>
          <w:rtl/>
          <w:lang w:eastAsia="he-IL"/>
        </w:rPr>
        <w:t xml:space="preserve">ימשיך גם בחוג. גמרנו. </w:t>
      </w:r>
      <w:bookmarkStart w:id="2966" w:name="_ETM_Q1_6122000"/>
      <w:bookmarkEnd w:id="2966"/>
      <w:r>
        <w:rPr>
          <w:rFonts w:hint="cs"/>
          <w:rtl/>
          <w:lang w:eastAsia="he-IL"/>
        </w:rPr>
        <w:t xml:space="preserve">סגרנו את העסק הזה. אין, שום הפרדה </w:t>
      </w:r>
      <w:bookmarkStart w:id="2967" w:name="_ETM_Q1_6126000"/>
      <w:bookmarkEnd w:id="2967"/>
      <w:r>
        <w:rPr>
          <w:rFonts w:hint="cs"/>
          <w:rtl/>
          <w:lang w:eastAsia="he-IL"/>
        </w:rPr>
        <w:t>לא יכולה להיות פה.</w:t>
      </w:r>
    </w:p>
    <w:p w:rsidR="006630CB" w:rsidRDefault="006630CB" w:rsidP="006630CB">
      <w:pPr>
        <w:rPr>
          <w:rtl/>
          <w:lang w:eastAsia="he-IL"/>
        </w:rPr>
      </w:pPr>
      <w:bookmarkStart w:id="2968" w:name="_ETM_Q1_6129000"/>
      <w:bookmarkEnd w:id="2968"/>
    </w:p>
    <w:p w:rsidR="006630CB" w:rsidRDefault="006630CB" w:rsidP="006630CB">
      <w:pPr>
        <w:pStyle w:val="afb"/>
        <w:keepNext/>
        <w:rPr>
          <w:rtl/>
          <w:lang w:eastAsia="he-IL"/>
        </w:rPr>
      </w:pPr>
      <w:bookmarkStart w:id="2969" w:name="ET_guest_864656_621"/>
      <w:r w:rsidRPr="006630CB">
        <w:rPr>
          <w:rStyle w:val="TagStyle"/>
          <w:rtl/>
        </w:rPr>
        <w:t xml:space="preserve"> &lt;&lt; אורח &gt;&gt; </w:t>
      </w:r>
      <w:r>
        <w:rPr>
          <w:rtl/>
          <w:lang w:eastAsia="he-IL"/>
        </w:rPr>
        <w:t>אפרת אפללו:</w:t>
      </w:r>
      <w:r w:rsidRPr="006630CB">
        <w:rPr>
          <w:rStyle w:val="TagStyle"/>
          <w:rtl/>
        </w:rPr>
        <w:t xml:space="preserve"> &lt;&lt; אורח &gt;&gt;</w:t>
      </w:r>
      <w:r w:rsidR="008925C5">
        <w:rPr>
          <w:rtl/>
          <w:lang w:eastAsia="he-IL"/>
        </w:rPr>
        <w:t xml:space="preserve"> </w:t>
      </w:r>
      <w:bookmarkEnd w:id="2969"/>
    </w:p>
    <w:p w:rsidR="006630CB" w:rsidRDefault="006630CB" w:rsidP="006630CB">
      <w:pPr>
        <w:pStyle w:val="KeepWithNext"/>
        <w:rPr>
          <w:rtl/>
          <w:lang w:eastAsia="he-IL"/>
        </w:rPr>
      </w:pPr>
    </w:p>
    <w:p w:rsidR="006630CB" w:rsidRDefault="006630CB" w:rsidP="006630CB">
      <w:pPr>
        <w:rPr>
          <w:rtl/>
          <w:lang w:eastAsia="he-IL"/>
        </w:rPr>
      </w:pPr>
      <w:bookmarkStart w:id="2970" w:name="_ETM_Q1_6124000"/>
      <w:bookmarkEnd w:id="2970"/>
      <w:r>
        <w:rPr>
          <w:rFonts w:hint="cs"/>
          <w:rtl/>
          <w:lang w:eastAsia="he-IL"/>
        </w:rPr>
        <w:t xml:space="preserve">אנחנו לא התנגדנו. שוב, אני אגיד </w:t>
      </w:r>
      <w:bookmarkStart w:id="2971" w:name="_ETM_Q1_6128000"/>
      <w:bookmarkEnd w:id="2971"/>
      <w:r>
        <w:rPr>
          <w:rFonts w:hint="cs"/>
          <w:rtl/>
          <w:lang w:eastAsia="he-IL"/>
        </w:rPr>
        <w:t>את זה. זה לא שאנחנו התנגדנו. פשוט אנחנו עדיין לא</w:t>
      </w:r>
      <w:bookmarkStart w:id="2972" w:name="_ETM_Q1_6131000"/>
      <w:bookmarkEnd w:id="2972"/>
      <w:r>
        <w:rPr>
          <w:rFonts w:hint="cs"/>
          <w:rtl/>
          <w:lang w:eastAsia="he-IL"/>
        </w:rPr>
        <w:t xml:space="preserve"> קיימנו דיון מקצועי רחב עם כל המשמעויות. אני מבקשת לתת לנו, לאפשר לקיים את הדיון הזה. לאשר בינתיים את </w:t>
      </w:r>
      <w:bookmarkStart w:id="2973" w:name="_ETM_Q1_6133000"/>
      <w:bookmarkEnd w:id="2973"/>
      <w:r>
        <w:rPr>
          <w:rFonts w:hint="cs"/>
          <w:rtl/>
          <w:lang w:eastAsia="he-IL"/>
        </w:rPr>
        <w:t>התקנה הזאת כמו שהיא, במיוחד שלדעתי כן רוב החוגים מתחילים באוקטובר. שוב, אני מבקשת לא לפסול את התקנה הזאת.</w:t>
      </w:r>
    </w:p>
    <w:p w:rsidR="006630CB" w:rsidRDefault="006630CB" w:rsidP="006630CB">
      <w:pPr>
        <w:rPr>
          <w:rtl/>
          <w:lang w:eastAsia="he-IL"/>
        </w:rPr>
      </w:pPr>
    </w:p>
    <w:p w:rsidR="006630CB" w:rsidRDefault="006630CB" w:rsidP="006630CB">
      <w:pPr>
        <w:pStyle w:val="af8"/>
        <w:keepNext/>
        <w:rPr>
          <w:rtl/>
        </w:rPr>
      </w:pPr>
      <w:bookmarkStart w:id="2974" w:name="ET_yor_5519_622"/>
      <w:r w:rsidRPr="006630CB">
        <w:rPr>
          <w:rStyle w:val="TagStyle"/>
          <w:rtl/>
        </w:rPr>
        <w:t xml:space="preserve"> &lt;&lt; יור &gt;&gt; </w:t>
      </w:r>
      <w:r>
        <w:rPr>
          <w:rtl/>
        </w:rPr>
        <w:t>היו"ר שרן מרים השכל:</w:t>
      </w:r>
      <w:r w:rsidRPr="006630CB">
        <w:rPr>
          <w:rStyle w:val="TagStyle"/>
          <w:rtl/>
        </w:rPr>
        <w:t xml:space="preserve"> &lt;&lt; יור &gt;&gt;</w:t>
      </w:r>
      <w:r w:rsidR="008925C5">
        <w:rPr>
          <w:rtl/>
        </w:rPr>
        <w:t xml:space="preserve"> </w:t>
      </w:r>
      <w:bookmarkEnd w:id="2974"/>
    </w:p>
    <w:p w:rsidR="006630CB" w:rsidRDefault="006630CB" w:rsidP="006630CB">
      <w:pPr>
        <w:pStyle w:val="KeepWithNext"/>
        <w:rPr>
          <w:rtl/>
          <w:lang w:eastAsia="he-IL"/>
        </w:rPr>
      </w:pPr>
    </w:p>
    <w:p w:rsidR="006630CB" w:rsidRDefault="006630CB" w:rsidP="006630CB">
      <w:pPr>
        <w:rPr>
          <w:rtl/>
          <w:lang w:eastAsia="he-IL"/>
        </w:rPr>
      </w:pPr>
      <w:r>
        <w:rPr>
          <w:rFonts w:hint="cs"/>
          <w:rtl/>
          <w:lang w:eastAsia="he-IL"/>
        </w:rPr>
        <w:t xml:space="preserve">אוקיי. </w:t>
      </w:r>
      <w:bookmarkStart w:id="2975" w:name="_ETM_Q1_6150000"/>
      <w:bookmarkEnd w:id="2975"/>
      <w:r>
        <w:rPr>
          <w:rFonts w:hint="cs"/>
          <w:rtl/>
          <w:lang w:eastAsia="he-IL"/>
        </w:rPr>
        <w:t>הוועדה מביעה את מורת רוחה בעניין הזה משום שכבר שבועיים שלמים אנחנו</w:t>
      </w:r>
      <w:r w:rsidR="008638E1">
        <w:rPr>
          <w:rFonts w:hint="cs"/>
          <w:rtl/>
          <w:lang w:eastAsia="he-IL"/>
        </w:rPr>
        <w:t xml:space="preserve"> </w:t>
      </w:r>
      <w:r>
        <w:rPr>
          <w:rFonts w:hint="cs"/>
          <w:rtl/>
          <w:lang w:eastAsia="he-IL"/>
        </w:rPr>
        <w:t>מדברים על העניין.</w:t>
      </w:r>
    </w:p>
    <w:p w:rsidR="006630CB" w:rsidRDefault="006630CB" w:rsidP="006630CB">
      <w:pPr>
        <w:rPr>
          <w:rtl/>
          <w:lang w:eastAsia="he-IL"/>
        </w:rPr>
      </w:pPr>
      <w:bookmarkStart w:id="2976" w:name="_ETM_Q1_6153000"/>
      <w:bookmarkStart w:id="2977" w:name="_ETM_Q1_6154000"/>
      <w:bookmarkEnd w:id="2976"/>
      <w:bookmarkEnd w:id="2977"/>
    </w:p>
    <w:p w:rsidR="006630CB" w:rsidRDefault="006630CB" w:rsidP="006630CB">
      <w:pPr>
        <w:pStyle w:val="a5"/>
        <w:keepNext/>
        <w:rPr>
          <w:rtl/>
        </w:rPr>
      </w:pPr>
      <w:bookmarkStart w:id="2978" w:name="ET_speaker_6255_623"/>
      <w:r w:rsidRPr="006630CB">
        <w:rPr>
          <w:rStyle w:val="TagStyle"/>
          <w:rtl/>
        </w:rPr>
        <w:t xml:space="preserve"> &lt;&lt; דובר &gt;&gt; </w:t>
      </w:r>
      <w:r>
        <w:rPr>
          <w:rtl/>
        </w:rPr>
        <w:t>סימון דוידסון (יש עתיד):</w:t>
      </w:r>
      <w:r w:rsidRPr="006630CB">
        <w:rPr>
          <w:rStyle w:val="TagStyle"/>
          <w:rtl/>
        </w:rPr>
        <w:t xml:space="preserve"> &lt;&lt; דובר &gt;&gt;</w:t>
      </w:r>
      <w:r w:rsidR="008925C5">
        <w:rPr>
          <w:rtl/>
        </w:rPr>
        <w:t xml:space="preserve"> </w:t>
      </w:r>
      <w:bookmarkEnd w:id="2978"/>
    </w:p>
    <w:p w:rsidR="006630CB" w:rsidRDefault="006630CB" w:rsidP="006630CB">
      <w:pPr>
        <w:pStyle w:val="KeepWithNext"/>
        <w:rPr>
          <w:rtl/>
          <w:lang w:eastAsia="he-IL"/>
        </w:rPr>
      </w:pPr>
    </w:p>
    <w:p w:rsidR="006630CB" w:rsidRDefault="006630CB" w:rsidP="006630CB">
      <w:pPr>
        <w:rPr>
          <w:rtl/>
          <w:lang w:eastAsia="he-IL"/>
        </w:rPr>
      </w:pPr>
      <w:bookmarkStart w:id="2979" w:name="_ETM_Q1_6155000"/>
      <w:bookmarkEnd w:id="2979"/>
      <w:r>
        <w:rPr>
          <w:rFonts w:hint="cs"/>
          <w:rtl/>
          <w:lang w:eastAsia="he-IL"/>
        </w:rPr>
        <w:t>נכון.</w:t>
      </w:r>
    </w:p>
    <w:p w:rsidR="006630CB" w:rsidRDefault="006630CB" w:rsidP="006630CB">
      <w:pPr>
        <w:rPr>
          <w:rtl/>
          <w:lang w:eastAsia="he-IL"/>
        </w:rPr>
      </w:pPr>
      <w:bookmarkStart w:id="2980" w:name="_ETM_Q1_6151000"/>
      <w:bookmarkEnd w:id="2980"/>
    </w:p>
    <w:p w:rsidR="006630CB" w:rsidRDefault="006630CB" w:rsidP="006630CB">
      <w:pPr>
        <w:pStyle w:val="af8"/>
        <w:keepNext/>
        <w:rPr>
          <w:rtl/>
        </w:rPr>
      </w:pPr>
      <w:bookmarkStart w:id="2981" w:name="ET_yor_5519_624"/>
      <w:r w:rsidRPr="006630CB">
        <w:rPr>
          <w:rStyle w:val="TagStyle"/>
          <w:rtl/>
        </w:rPr>
        <w:t xml:space="preserve"> &lt;&lt; יור &gt;&gt; </w:t>
      </w:r>
      <w:r>
        <w:rPr>
          <w:rtl/>
        </w:rPr>
        <w:t>היו"ר שרן מרים השכל:</w:t>
      </w:r>
      <w:r w:rsidRPr="006630CB">
        <w:rPr>
          <w:rStyle w:val="TagStyle"/>
          <w:rtl/>
        </w:rPr>
        <w:t xml:space="preserve"> &lt;&lt; יור &gt;&gt;</w:t>
      </w:r>
      <w:r w:rsidR="008925C5">
        <w:rPr>
          <w:rtl/>
        </w:rPr>
        <w:t xml:space="preserve"> </w:t>
      </w:r>
      <w:bookmarkEnd w:id="2981"/>
    </w:p>
    <w:p w:rsidR="006630CB" w:rsidRDefault="006630CB" w:rsidP="006630CB">
      <w:pPr>
        <w:pStyle w:val="KeepWithNext"/>
        <w:rPr>
          <w:rtl/>
          <w:lang w:eastAsia="he-IL"/>
        </w:rPr>
      </w:pPr>
    </w:p>
    <w:p w:rsidR="006630CB" w:rsidRDefault="006630CB" w:rsidP="00CF0EA3">
      <w:pPr>
        <w:rPr>
          <w:rtl/>
          <w:lang w:eastAsia="he-IL"/>
        </w:rPr>
      </w:pPr>
      <w:bookmarkStart w:id="2982" w:name="_ETM_Q1_6152000"/>
      <w:bookmarkEnd w:id="2982"/>
      <w:r>
        <w:rPr>
          <w:rFonts w:hint="cs"/>
          <w:rtl/>
          <w:lang w:eastAsia="he-IL"/>
        </w:rPr>
        <w:t xml:space="preserve">ואנחנו נתייעץ בעניין תיקון </w:t>
      </w:r>
      <w:bookmarkStart w:id="2983" w:name="_ETM_Q1_6157000"/>
      <w:bookmarkEnd w:id="2983"/>
      <w:r>
        <w:rPr>
          <w:rFonts w:hint="cs"/>
          <w:rtl/>
          <w:lang w:eastAsia="he-IL"/>
        </w:rPr>
        <w:t>תקנה 8. אנחנו נעבור לסעיף הבא בינתיים.</w:t>
      </w:r>
    </w:p>
    <w:p w:rsidR="006630CB" w:rsidRDefault="006630CB" w:rsidP="006630CB">
      <w:pPr>
        <w:pStyle w:val="a5"/>
        <w:keepNext/>
        <w:rPr>
          <w:rtl/>
        </w:rPr>
      </w:pPr>
      <w:bookmarkStart w:id="2984" w:name="ET_speaker_6230_625"/>
      <w:r w:rsidRPr="006630CB">
        <w:rPr>
          <w:rStyle w:val="TagStyle"/>
          <w:rtl/>
        </w:rPr>
        <w:t xml:space="preserve"> &lt;&lt; דובר &gt;&gt; </w:t>
      </w:r>
      <w:r>
        <w:rPr>
          <w:rtl/>
        </w:rPr>
        <w:t>שירלי פינטו קדוש (ימינה):</w:t>
      </w:r>
      <w:r w:rsidRPr="006630CB">
        <w:rPr>
          <w:rStyle w:val="TagStyle"/>
          <w:rtl/>
        </w:rPr>
        <w:t xml:space="preserve"> &lt;&lt; דובר &gt;&gt;</w:t>
      </w:r>
      <w:r w:rsidR="008925C5">
        <w:rPr>
          <w:rtl/>
        </w:rPr>
        <w:t xml:space="preserve"> </w:t>
      </w:r>
      <w:bookmarkEnd w:id="2984"/>
    </w:p>
    <w:p w:rsidR="006630CB" w:rsidRDefault="006630CB" w:rsidP="006630CB">
      <w:pPr>
        <w:pStyle w:val="KeepWithNext"/>
        <w:rPr>
          <w:rtl/>
          <w:lang w:eastAsia="he-IL"/>
        </w:rPr>
      </w:pPr>
    </w:p>
    <w:p w:rsidR="006630CB" w:rsidRDefault="006630CB" w:rsidP="006630CB">
      <w:pPr>
        <w:rPr>
          <w:rtl/>
          <w:lang w:eastAsia="he-IL"/>
        </w:rPr>
      </w:pPr>
      <w:bookmarkStart w:id="2985" w:name="_ETM_Q1_6165000"/>
      <w:bookmarkEnd w:id="2985"/>
      <w:r>
        <w:rPr>
          <w:rFonts w:hint="cs"/>
          <w:rtl/>
          <w:lang w:eastAsia="he-IL"/>
        </w:rPr>
        <w:t>(אומרת דברים בשפת הסימנים, להלן תרגומם: שנייה, לפני שעוברים.)</w:t>
      </w:r>
    </w:p>
    <w:p w:rsidR="006630CB" w:rsidRDefault="006630CB" w:rsidP="006630CB">
      <w:pPr>
        <w:rPr>
          <w:rtl/>
          <w:lang w:eastAsia="he-IL"/>
        </w:rPr>
      </w:pPr>
      <w:bookmarkStart w:id="2986" w:name="_ETM_Q1_6163000"/>
      <w:bookmarkEnd w:id="2986"/>
    </w:p>
    <w:p w:rsidR="006630CB" w:rsidRDefault="006630CB" w:rsidP="006630CB">
      <w:pPr>
        <w:pStyle w:val="af8"/>
        <w:keepNext/>
        <w:rPr>
          <w:rtl/>
        </w:rPr>
      </w:pPr>
      <w:bookmarkStart w:id="2987" w:name="ET_yor_5519_626"/>
      <w:r w:rsidRPr="006630CB">
        <w:rPr>
          <w:rStyle w:val="TagStyle"/>
          <w:rtl/>
        </w:rPr>
        <w:t xml:space="preserve"> &lt;&lt; יור &gt;&gt; </w:t>
      </w:r>
      <w:r>
        <w:rPr>
          <w:rtl/>
        </w:rPr>
        <w:t>היו"ר שרן מרים השכל:</w:t>
      </w:r>
      <w:r w:rsidRPr="006630CB">
        <w:rPr>
          <w:rStyle w:val="TagStyle"/>
          <w:rtl/>
        </w:rPr>
        <w:t xml:space="preserve"> &lt;&lt; יור &gt;&gt;</w:t>
      </w:r>
      <w:r w:rsidR="008925C5">
        <w:rPr>
          <w:rtl/>
        </w:rPr>
        <w:t xml:space="preserve"> </w:t>
      </w:r>
      <w:bookmarkEnd w:id="2987"/>
    </w:p>
    <w:p w:rsidR="006630CB" w:rsidRDefault="006630CB" w:rsidP="006630CB">
      <w:pPr>
        <w:pStyle w:val="KeepWithNext"/>
        <w:rPr>
          <w:rtl/>
          <w:lang w:eastAsia="he-IL"/>
        </w:rPr>
      </w:pPr>
    </w:p>
    <w:p w:rsidR="006630CB" w:rsidRDefault="006630CB" w:rsidP="006630CB">
      <w:pPr>
        <w:rPr>
          <w:rtl/>
          <w:lang w:eastAsia="he-IL"/>
        </w:rPr>
      </w:pPr>
      <w:bookmarkStart w:id="2988" w:name="_ETM_Q1_6164000"/>
      <w:bookmarkEnd w:id="2988"/>
      <w:r>
        <w:rPr>
          <w:rFonts w:hint="cs"/>
          <w:rtl/>
          <w:lang w:eastAsia="he-IL"/>
        </w:rPr>
        <w:t>סליחה, חברת הכנסת פינטו.</w:t>
      </w:r>
    </w:p>
    <w:p w:rsidR="006630CB" w:rsidRDefault="006630CB" w:rsidP="006630CB">
      <w:pPr>
        <w:rPr>
          <w:rtl/>
          <w:lang w:eastAsia="he-IL"/>
        </w:rPr>
      </w:pPr>
    </w:p>
    <w:p w:rsidR="006630CB" w:rsidRDefault="006630CB" w:rsidP="006630CB">
      <w:pPr>
        <w:pStyle w:val="-"/>
        <w:keepNext/>
        <w:rPr>
          <w:rtl/>
        </w:rPr>
      </w:pPr>
      <w:bookmarkStart w:id="2989" w:name="ET_speakercontinue_6230_627"/>
      <w:r w:rsidRPr="006630CB">
        <w:rPr>
          <w:rStyle w:val="TagStyle"/>
          <w:rtl/>
        </w:rPr>
        <w:t xml:space="preserve"> &lt;&lt; דובר_המשך &gt;&gt; </w:t>
      </w:r>
      <w:r>
        <w:rPr>
          <w:rtl/>
        </w:rPr>
        <w:t>שירלי פינטו קדוש (ימינה):</w:t>
      </w:r>
      <w:r w:rsidRPr="006630CB">
        <w:rPr>
          <w:rStyle w:val="TagStyle"/>
          <w:rtl/>
        </w:rPr>
        <w:t xml:space="preserve"> &lt;&lt; דובר_המשך &gt;&gt;</w:t>
      </w:r>
      <w:r w:rsidR="008925C5">
        <w:rPr>
          <w:rtl/>
        </w:rPr>
        <w:t xml:space="preserve"> </w:t>
      </w:r>
      <w:bookmarkEnd w:id="2989"/>
    </w:p>
    <w:p w:rsidR="006630CB" w:rsidRDefault="006630CB" w:rsidP="006630CB">
      <w:pPr>
        <w:pStyle w:val="KeepWithNext"/>
        <w:rPr>
          <w:rtl/>
          <w:lang w:eastAsia="he-IL"/>
        </w:rPr>
      </w:pPr>
    </w:p>
    <w:p w:rsidR="006630CB" w:rsidRDefault="006630CB" w:rsidP="006630CB">
      <w:pPr>
        <w:rPr>
          <w:rtl/>
          <w:lang w:eastAsia="he-IL"/>
        </w:rPr>
      </w:pPr>
      <w:bookmarkStart w:id="2990" w:name="_ETM_Q1_6166000"/>
      <w:bookmarkEnd w:id="2990"/>
      <w:r>
        <w:rPr>
          <w:rFonts w:hint="cs"/>
          <w:rtl/>
          <w:lang w:eastAsia="he-IL"/>
        </w:rPr>
        <w:t xml:space="preserve">(אומרת דברים בשפת הסימנים, להלן תרגומם: אני רק רוצה להתנצל שאני נאלצת לצאת. </w:t>
      </w:r>
      <w:bookmarkStart w:id="2991" w:name="_ETM_Q1_6167000"/>
      <w:bookmarkEnd w:id="2991"/>
      <w:r>
        <w:rPr>
          <w:rFonts w:hint="cs"/>
          <w:rtl/>
          <w:lang w:eastAsia="he-IL"/>
        </w:rPr>
        <w:t xml:space="preserve">יש לי פגישה עם ראש הממשלה. אני מקווה לסיים </w:t>
      </w:r>
      <w:bookmarkStart w:id="2992" w:name="_ETM_Q1_6171000"/>
      <w:bookmarkEnd w:id="2992"/>
      <w:r>
        <w:rPr>
          <w:rFonts w:hint="cs"/>
          <w:rtl/>
          <w:lang w:eastAsia="he-IL"/>
        </w:rPr>
        <w:t>את הפגישה ועוד להספיק לחזור לדיון ולהצבעות. תודה.)</w:t>
      </w:r>
    </w:p>
    <w:p w:rsidR="006630CB" w:rsidRDefault="006630CB" w:rsidP="006630CB">
      <w:pPr>
        <w:rPr>
          <w:rtl/>
          <w:lang w:eastAsia="he-IL"/>
        </w:rPr>
      </w:pPr>
      <w:bookmarkStart w:id="2993" w:name="_ETM_Q1_6172000"/>
      <w:bookmarkEnd w:id="2993"/>
    </w:p>
    <w:p w:rsidR="006630CB" w:rsidRDefault="006630CB" w:rsidP="006630CB">
      <w:pPr>
        <w:pStyle w:val="af8"/>
        <w:keepNext/>
        <w:rPr>
          <w:rtl/>
        </w:rPr>
      </w:pPr>
      <w:bookmarkStart w:id="2994" w:name="ET_yor_5519_628"/>
      <w:r w:rsidRPr="006630CB">
        <w:rPr>
          <w:rStyle w:val="TagStyle"/>
          <w:rtl/>
        </w:rPr>
        <w:t xml:space="preserve"> &lt;&lt; יור &gt;&gt; </w:t>
      </w:r>
      <w:r>
        <w:rPr>
          <w:rtl/>
        </w:rPr>
        <w:t>היו"ר שרן מרים השכל:</w:t>
      </w:r>
      <w:r w:rsidRPr="006630CB">
        <w:rPr>
          <w:rStyle w:val="TagStyle"/>
          <w:rtl/>
        </w:rPr>
        <w:t xml:space="preserve"> &lt;&lt; יור &gt;&gt;</w:t>
      </w:r>
      <w:r w:rsidR="008925C5">
        <w:rPr>
          <w:rtl/>
        </w:rPr>
        <w:t xml:space="preserve"> </w:t>
      </w:r>
      <w:bookmarkEnd w:id="2994"/>
    </w:p>
    <w:p w:rsidR="006630CB" w:rsidRDefault="006630CB" w:rsidP="006630CB">
      <w:pPr>
        <w:pStyle w:val="KeepWithNext"/>
        <w:rPr>
          <w:rtl/>
          <w:lang w:eastAsia="he-IL"/>
        </w:rPr>
      </w:pPr>
    </w:p>
    <w:p w:rsidR="006630CB" w:rsidRDefault="006630CB" w:rsidP="006630CB">
      <w:pPr>
        <w:rPr>
          <w:rtl/>
          <w:lang w:eastAsia="he-IL"/>
        </w:rPr>
      </w:pPr>
      <w:bookmarkStart w:id="2995" w:name="_ETM_Q1_6173000"/>
      <w:bookmarkEnd w:id="2995"/>
      <w:r>
        <w:rPr>
          <w:rFonts w:hint="cs"/>
          <w:rtl/>
          <w:lang w:eastAsia="he-IL"/>
        </w:rPr>
        <w:t xml:space="preserve">תודה </w:t>
      </w:r>
      <w:bookmarkStart w:id="2996" w:name="_ETM_Q1_6174000"/>
      <w:bookmarkEnd w:id="2996"/>
      <w:r>
        <w:rPr>
          <w:rFonts w:hint="cs"/>
          <w:rtl/>
          <w:lang w:eastAsia="he-IL"/>
        </w:rPr>
        <w:t>רבה. בהצלחה.</w:t>
      </w:r>
    </w:p>
    <w:p w:rsidR="006630CB" w:rsidRDefault="006630CB" w:rsidP="006630CB">
      <w:pPr>
        <w:rPr>
          <w:rtl/>
          <w:lang w:eastAsia="he-IL"/>
        </w:rPr>
      </w:pPr>
      <w:bookmarkStart w:id="2997" w:name="_ETM_Q1_6175000"/>
      <w:bookmarkEnd w:id="2997"/>
    </w:p>
    <w:p w:rsidR="006630CB" w:rsidRDefault="006630CB" w:rsidP="006630CB">
      <w:pPr>
        <w:pStyle w:val="a5"/>
        <w:keepNext/>
        <w:rPr>
          <w:rtl/>
        </w:rPr>
      </w:pPr>
      <w:bookmarkStart w:id="2998" w:name="ET_speaker_6152_629"/>
      <w:r w:rsidRPr="006630CB">
        <w:rPr>
          <w:rStyle w:val="TagStyle"/>
          <w:rtl/>
        </w:rPr>
        <w:t xml:space="preserve"> &lt;&lt; דובר &gt;&gt; </w:t>
      </w:r>
      <w:r>
        <w:rPr>
          <w:rtl/>
        </w:rPr>
        <w:t>אמילי חיה מואטי (העבודה):</w:t>
      </w:r>
      <w:r w:rsidRPr="006630CB">
        <w:rPr>
          <w:rStyle w:val="TagStyle"/>
          <w:rtl/>
        </w:rPr>
        <w:t xml:space="preserve"> &lt;&lt; דובר &gt;&gt;</w:t>
      </w:r>
      <w:r w:rsidR="008925C5">
        <w:rPr>
          <w:rtl/>
        </w:rPr>
        <w:t xml:space="preserve"> </w:t>
      </w:r>
      <w:bookmarkEnd w:id="2998"/>
    </w:p>
    <w:p w:rsidR="006630CB" w:rsidRDefault="006630CB" w:rsidP="006630CB">
      <w:pPr>
        <w:pStyle w:val="KeepWithNext"/>
        <w:rPr>
          <w:rtl/>
          <w:lang w:eastAsia="he-IL"/>
        </w:rPr>
      </w:pPr>
    </w:p>
    <w:p w:rsidR="006630CB" w:rsidRDefault="006630CB" w:rsidP="006630CB">
      <w:pPr>
        <w:rPr>
          <w:rtl/>
          <w:lang w:eastAsia="he-IL"/>
        </w:rPr>
      </w:pPr>
      <w:bookmarkStart w:id="2999" w:name="_ETM_Q1_6178000"/>
      <w:bookmarkEnd w:id="2999"/>
      <w:r>
        <w:rPr>
          <w:rFonts w:hint="cs"/>
          <w:rtl/>
          <w:lang w:eastAsia="he-IL"/>
        </w:rPr>
        <w:t>תמסרי את אהדתנו הרבה.</w:t>
      </w:r>
    </w:p>
    <w:p w:rsidR="006630CB" w:rsidRDefault="006630CB" w:rsidP="006630CB">
      <w:pPr>
        <w:rPr>
          <w:rtl/>
          <w:lang w:eastAsia="he-IL"/>
        </w:rPr>
      </w:pPr>
      <w:bookmarkStart w:id="3000" w:name="_ETM_Q1_6176000"/>
      <w:bookmarkEnd w:id="3000"/>
    </w:p>
    <w:p w:rsidR="006630CB" w:rsidRDefault="006630CB" w:rsidP="006630CB">
      <w:pPr>
        <w:pStyle w:val="a5"/>
        <w:keepNext/>
        <w:rPr>
          <w:rtl/>
        </w:rPr>
      </w:pPr>
      <w:bookmarkStart w:id="3001" w:name="ET_speaker_6230_630"/>
      <w:r w:rsidRPr="006630CB">
        <w:rPr>
          <w:rStyle w:val="TagStyle"/>
          <w:rtl/>
        </w:rPr>
        <w:t xml:space="preserve"> &lt;&lt; דובר &gt;&gt; </w:t>
      </w:r>
      <w:r>
        <w:rPr>
          <w:rtl/>
        </w:rPr>
        <w:t>שירלי פינטו קדוש (ימינה):</w:t>
      </w:r>
      <w:r w:rsidRPr="006630CB">
        <w:rPr>
          <w:rStyle w:val="TagStyle"/>
          <w:rtl/>
        </w:rPr>
        <w:t xml:space="preserve"> &lt;&lt; דובר &gt;&gt;</w:t>
      </w:r>
      <w:r w:rsidR="008925C5">
        <w:rPr>
          <w:rtl/>
        </w:rPr>
        <w:t xml:space="preserve"> </w:t>
      </w:r>
      <w:bookmarkEnd w:id="3001"/>
    </w:p>
    <w:p w:rsidR="006630CB" w:rsidRDefault="006630CB" w:rsidP="006630CB">
      <w:pPr>
        <w:pStyle w:val="KeepWithNext"/>
        <w:rPr>
          <w:rtl/>
          <w:lang w:eastAsia="he-IL"/>
        </w:rPr>
      </w:pPr>
    </w:p>
    <w:p w:rsidR="006630CB" w:rsidRDefault="006630CB" w:rsidP="00495397">
      <w:pPr>
        <w:rPr>
          <w:rtl/>
          <w:lang w:eastAsia="he-IL"/>
        </w:rPr>
      </w:pPr>
      <w:r>
        <w:rPr>
          <w:rFonts w:hint="cs"/>
          <w:rtl/>
          <w:lang w:eastAsia="he-IL"/>
        </w:rPr>
        <w:t xml:space="preserve">(אומרת דברים בשפת הסימנים, להלן </w:t>
      </w:r>
      <w:bookmarkStart w:id="3002" w:name="_ETM_Q1_6180000"/>
      <w:bookmarkEnd w:id="3002"/>
      <w:r>
        <w:rPr>
          <w:rFonts w:hint="cs"/>
          <w:rtl/>
          <w:lang w:eastAsia="he-IL"/>
        </w:rPr>
        <w:t>תרגומם: אמסור.)</w:t>
      </w:r>
      <w:bookmarkStart w:id="3003" w:name="_ETM_Q1_6179000"/>
      <w:bookmarkEnd w:id="3003"/>
    </w:p>
    <w:p w:rsidR="00FB3BA3" w:rsidRDefault="00FB3BA3" w:rsidP="00495397">
      <w:pPr>
        <w:rPr>
          <w:rtl/>
          <w:lang w:eastAsia="he-IL"/>
        </w:rPr>
      </w:pPr>
      <w:bookmarkStart w:id="3004" w:name="_ETM_Q1_6183000"/>
      <w:bookmarkEnd w:id="3004"/>
    </w:p>
    <w:p w:rsidR="006630CB" w:rsidRDefault="006630CB" w:rsidP="006630CB">
      <w:pPr>
        <w:pStyle w:val="af8"/>
        <w:keepNext/>
        <w:rPr>
          <w:rtl/>
        </w:rPr>
      </w:pPr>
      <w:bookmarkStart w:id="3005" w:name="ET_yor_5519_631"/>
      <w:r w:rsidRPr="006630CB">
        <w:rPr>
          <w:rStyle w:val="TagStyle"/>
          <w:rtl/>
        </w:rPr>
        <w:t xml:space="preserve"> &lt;&lt; יור &gt;&gt; </w:t>
      </w:r>
      <w:r>
        <w:rPr>
          <w:rtl/>
        </w:rPr>
        <w:t>היו"ר שרן מרים השכל:</w:t>
      </w:r>
      <w:r w:rsidRPr="006630CB">
        <w:rPr>
          <w:rStyle w:val="TagStyle"/>
          <w:rtl/>
        </w:rPr>
        <w:t xml:space="preserve"> &lt;&lt; יור &gt;&gt;</w:t>
      </w:r>
      <w:r w:rsidR="008925C5">
        <w:rPr>
          <w:rtl/>
        </w:rPr>
        <w:t xml:space="preserve"> </w:t>
      </w:r>
      <w:bookmarkEnd w:id="3005"/>
    </w:p>
    <w:p w:rsidR="006630CB" w:rsidRDefault="006630CB" w:rsidP="006630CB">
      <w:pPr>
        <w:pStyle w:val="KeepWithNext"/>
        <w:rPr>
          <w:rtl/>
          <w:lang w:eastAsia="he-IL"/>
        </w:rPr>
      </w:pPr>
    </w:p>
    <w:p w:rsidR="006630CB" w:rsidRDefault="006630CB" w:rsidP="006630CB">
      <w:pPr>
        <w:rPr>
          <w:rtl/>
          <w:lang w:eastAsia="he-IL"/>
        </w:rPr>
      </w:pPr>
      <w:bookmarkStart w:id="3006" w:name="_ETM_Q1_6190000"/>
      <w:bookmarkEnd w:id="3006"/>
      <w:r>
        <w:rPr>
          <w:rFonts w:hint="cs"/>
          <w:rtl/>
          <w:lang w:eastAsia="he-IL"/>
        </w:rPr>
        <w:t>כן, בבקשה, משרד הבריאות.</w:t>
      </w:r>
    </w:p>
    <w:p w:rsidR="002D193A" w:rsidRDefault="002D193A" w:rsidP="006630CB">
      <w:pPr>
        <w:rPr>
          <w:rtl/>
          <w:lang w:eastAsia="he-IL"/>
        </w:rPr>
      </w:pPr>
    </w:p>
    <w:p w:rsidR="002D193A" w:rsidRDefault="002D193A" w:rsidP="002D193A">
      <w:pPr>
        <w:pStyle w:val="afb"/>
        <w:keepNext/>
        <w:rPr>
          <w:rtl/>
          <w:lang w:eastAsia="he-IL"/>
        </w:rPr>
      </w:pPr>
      <w:bookmarkStart w:id="3007" w:name="ET_guest_870503_636"/>
      <w:r w:rsidRPr="002D193A">
        <w:rPr>
          <w:rStyle w:val="TagStyle"/>
          <w:rtl/>
        </w:rPr>
        <w:t xml:space="preserve"> &lt;&lt; אורח &gt;&gt; </w:t>
      </w:r>
      <w:r>
        <w:rPr>
          <w:rtl/>
          <w:lang w:eastAsia="he-IL"/>
        </w:rPr>
        <w:t>אסתי ורהפטיג:</w:t>
      </w:r>
      <w:r w:rsidRPr="002D193A">
        <w:rPr>
          <w:rStyle w:val="TagStyle"/>
          <w:rtl/>
        </w:rPr>
        <w:t xml:space="preserve"> &lt;&lt; אורח &gt;&gt;</w:t>
      </w:r>
      <w:r w:rsidR="008925C5">
        <w:rPr>
          <w:rtl/>
          <w:lang w:eastAsia="he-IL"/>
        </w:rPr>
        <w:t xml:space="preserve"> </w:t>
      </w:r>
      <w:bookmarkEnd w:id="3007"/>
    </w:p>
    <w:p w:rsidR="002D193A" w:rsidRDefault="002D193A" w:rsidP="002D193A">
      <w:pPr>
        <w:pStyle w:val="KeepWithNext"/>
        <w:rPr>
          <w:rtl/>
          <w:lang w:eastAsia="he-IL"/>
        </w:rPr>
      </w:pPr>
    </w:p>
    <w:p w:rsidR="002C2850" w:rsidRPr="002C2850" w:rsidRDefault="00FB3BA3" w:rsidP="002C2850">
      <w:bookmarkStart w:id="3008" w:name="_ETM_Q1_5752000"/>
      <w:bookmarkStart w:id="3009" w:name="_ETM_Q1_5675000"/>
      <w:bookmarkEnd w:id="3008"/>
      <w:bookmarkEnd w:id="3009"/>
      <w:r>
        <w:rPr>
          <w:rFonts w:hint="cs"/>
          <w:rtl/>
        </w:rPr>
        <w:t>"</w:t>
      </w:r>
      <w:r w:rsidR="00A75E5A">
        <w:rPr>
          <w:rtl/>
        </w:rPr>
        <w:t>אחרי תקנה 8 לתקנות העיקריות יבוא:</w:t>
      </w:r>
    </w:p>
    <w:tbl>
      <w:tblPr>
        <w:bidiVisual/>
        <w:tblW w:w="5002" w:type="pct"/>
        <w:tblLayout w:type="fixed"/>
        <w:tblCellMar>
          <w:top w:w="57" w:type="dxa"/>
          <w:left w:w="0" w:type="dxa"/>
          <w:bottom w:w="57" w:type="dxa"/>
          <w:right w:w="0" w:type="dxa"/>
        </w:tblCellMar>
        <w:tblLook w:val="01E0" w:firstRow="1" w:lastRow="1" w:firstColumn="1" w:lastColumn="1" w:noHBand="0" w:noVBand="0"/>
      </w:tblPr>
      <w:tblGrid>
        <w:gridCol w:w="710"/>
        <w:gridCol w:w="287"/>
        <w:gridCol w:w="22"/>
        <w:gridCol w:w="1118"/>
        <w:gridCol w:w="565"/>
        <w:gridCol w:w="22"/>
        <w:gridCol w:w="22"/>
        <w:gridCol w:w="6340"/>
      </w:tblGrid>
      <w:tr w:rsidR="008D6907" w:rsidTr="0064634E">
        <w:trPr>
          <w:cantSplit/>
        </w:trPr>
        <w:tc>
          <w:tcPr>
            <w:tcW w:w="391" w:type="pct"/>
          </w:tcPr>
          <w:p w:rsidR="00653940" w:rsidRDefault="00653940">
            <w:pPr>
              <w:pStyle w:val="TableSideHeading"/>
              <w:keepLines w:val="0"/>
              <w:spacing w:line="240" w:lineRule="auto"/>
              <w:rPr>
                <w:sz w:val="24"/>
                <w:szCs w:val="24"/>
              </w:rPr>
            </w:pPr>
          </w:p>
        </w:tc>
        <w:tc>
          <w:tcPr>
            <w:tcW w:w="158" w:type="pct"/>
          </w:tcPr>
          <w:p w:rsidR="00653940" w:rsidRDefault="00653940">
            <w:pPr>
              <w:pStyle w:val="TableText"/>
              <w:keepLines w:val="0"/>
              <w:spacing w:line="240" w:lineRule="auto"/>
              <w:rPr>
                <w:sz w:val="24"/>
                <w:szCs w:val="24"/>
              </w:rPr>
            </w:pPr>
          </w:p>
        </w:tc>
        <w:tc>
          <w:tcPr>
            <w:tcW w:w="627" w:type="pct"/>
            <w:gridSpan w:val="2"/>
            <w:hideMark/>
          </w:tcPr>
          <w:p w:rsidR="00653940" w:rsidRDefault="00653940">
            <w:pPr>
              <w:pStyle w:val="TableInnerSideHeading"/>
              <w:spacing w:line="240" w:lineRule="auto"/>
              <w:rPr>
                <w:sz w:val="24"/>
                <w:szCs w:val="24"/>
              </w:rPr>
            </w:pPr>
            <w:r>
              <w:rPr>
                <w:sz w:val="24"/>
                <w:szCs w:val="24"/>
                <w:rtl/>
              </w:rPr>
              <w:t>"לימודים של כיתות ח' עד י"ב ברשות המדורגת בצבע אדום</w:t>
            </w:r>
          </w:p>
        </w:tc>
        <w:tc>
          <w:tcPr>
            <w:tcW w:w="335" w:type="pct"/>
            <w:gridSpan w:val="3"/>
            <w:hideMark/>
          </w:tcPr>
          <w:p w:rsidR="00653940" w:rsidRDefault="00653940">
            <w:pPr>
              <w:pStyle w:val="TableText"/>
              <w:spacing w:line="240" w:lineRule="auto"/>
              <w:rPr>
                <w:sz w:val="24"/>
                <w:szCs w:val="24"/>
              </w:rPr>
            </w:pPr>
            <w:r>
              <w:rPr>
                <w:sz w:val="24"/>
                <w:szCs w:val="24"/>
                <w:rtl/>
              </w:rPr>
              <w:t>8א.</w:t>
            </w:r>
          </w:p>
        </w:tc>
        <w:tc>
          <w:tcPr>
            <w:tcW w:w="3490" w:type="pct"/>
            <w:hideMark/>
          </w:tcPr>
          <w:p w:rsidR="00653940" w:rsidRDefault="00653940" w:rsidP="00C6561B">
            <w:pPr>
              <w:pStyle w:val="TableBlock"/>
              <w:numPr>
                <w:ilvl w:val="0"/>
                <w:numId w:val="9"/>
              </w:numPr>
              <w:tabs>
                <w:tab w:val="left" w:pos="624"/>
              </w:tabs>
              <w:spacing w:line="240" w:lineRule="auto"/>
              <w:ind w:left="624" w:hanging="624"/>
              <w:rPr>
                <w:sz w:val="24"/>
                <w:szCs w:val="24"/>
              </w:rPr>
            </w:pPr>
            <w:r>
              <w:rPr>
                <w:sz w:val="24"/>
                <w:szCs w:val="24"/>
                <w:rtl/>
              </w:rPr>
              <w:t>לא יתקיימו לימודים של כיתות ח' עד י"ב בבית ספר שניתן בו חינוך יסודי או חינוך על יסודי הנמצא בשטח רשות מקומית המדורגת בצבע אדום לפי תקנה 7; אין באמור בתקנת משנה זאת כדי למנוע למידה מרחוק, הוראה מקוונת או לימודים המתקיימים בשטח פתוח בלבד.</w:t>
            </w:r>
          </w:p>
        </w:tc>
      </w:tr>
      <w:tr w:rsidR="00D50909" w:rsidTr="00DC2F40">
        <w:trPr>
          <w:cantSplit/>
        </w:trPr>
        <w:tc>
          <w:tcPr>
            <w:tcW w:w="391" w:type="pct"/>
          </w:tcPr>
          <w:p w:rsidR="00653940" w:rsidRDefault="00653940">
            <w:pPr>
              <w:pStyle w:val="TableSideHeading"/>
              <w:spacing w:line="240" w:lineRule="auto"/>
              <w:rPr>
                <w:sz w:val="24"/>
                <w:szCs w:val="24"/>
              </w:rPr>
            </w:pPr>
          </w:p>
        </w:tc>
        <w:tc>
          <w:tcPr>
            <w:tcW w:w="158" w:type="pct"/>
          </w:tcPr>
          <w:p w:rsidR="00653940" w:rsidRDefault="00653940">
            <w:pPr>
              <w:pStyle w:val="TableText"/>
              <w:spacing w:line="240" w:lineRule="auto"/>
              <w:rPr>
                <w:sz w:val="24"/>
                <w:szCs w:val="24"/>
              </w:rPr>
            </w:pPr>
          </w:p>
        </w:tc>
        <w:tc>
          <w:tcPr>
            <w:tcW w:w="12" w:type="pct"/>
          </w:tcPr>
          <w:p w:rsidR="00653940" w:rsidRDefault="00653940">
            <w:pPr>
              <w:pStyle w:val="TableText"/>
              <w:spacing w:line="240" w:lineRule="auto"/>
              <w:rPr>
                <w:sz w:val="24"/>
                <w:szCs w:val="24"/>
              </w:rPr>
            </w:pPr>
          </w:p>
        </w:tc>
        <w:tc>
          <w:tcPr>
            <w:tcW w:w="614" w:type="pct"/>
          </w:tcPr>
          <w:p w:rsidR="00653940" w:rsidRDefault="00653940">
            <w:pPr>
              <w:pStyle w:val="TableText"/>
              <w:spacing w:line="240" w:lineRule="auto"/>
              <w:rPr>
                <w:sz w:val="24"/>
                <w:szCs w:val="24"/>
              </w:rPr>
            </w:pPr>
          </w:p>
        </w:tc>
        <w:tc>
          <w:tcPr>
            <w:tcW w:w="311" w:type="pct"/>
          </w:tcPr>
          <w:p w:rsidR="00653940" w:rsidRDefault="00653940">
            <w:pPr>
              <w:pStyle w:val="TableText"/>
              <w:spacing w:line="240" w:lineRule="auto"/>
              <w:rPr>
                <w:sz w:val="24"/>
                <w:szCs w:val="24"/>
              </w:rPr>
            </w:pPr>
          </w:p>
        </w:tc>
        <w:tc>
          <w:tcPr>
            <w:tcW w:w="12" w:type="pct"/>
          </w:tcPr>
          <w:p w:rsidR="00653940" w:rsidRDefault="00653940">
            <w:pPr>
              <w:pStyle w:val="TableText"/>
              <w:spacing w:line="240" w:lineRule="auto"/>
              <w:rPr>
                <w:sz w:val="24"/>
                <w:szCs w:val="24"/>
              </w:rPr>
            </w:pPr>
          </w:p>
        </w:tc>
        <w:tc>
          <w:tcPr>
            <w:tcW w:w="3502" w:type="pct"/>
            <w:gridSpan w:val="2"/>
            <w:hideMark/>
          </w:tcPr>
          <w:p w:rsidR="00653940" w:rsidRDefault="00653940" w:rsidP="00C6561B">
            <w:pPr>
              <w:pStyle w:val="TableBlock"/>
              <w:numPr>
                <w:ilvl w:val="0"/>
                <w:numId w:val="9"/>
              </w:numPr>
              <w:tabs>
                <w:tab w:val="left" w:pos="624"/>
              </w:tabs>
              <w:spacing w:line="240" w:lineRule="auto"/>
              <w:ind w:left="624" w:hanging="624"/>
              <w:rPr>
                <w:sz w:val="24"/>
                <w:szCs w:val="24"/>
              </w:rPr>
            </w:pPr>
            <w:r>
              <w:rPr>
                <w:sz w:val="24"/>
                <w:szCs w:val="24"/>
                <w:rtl/>
              </w:rPr>
              <w:t>על אף האמור בתקנת משנה (א), ברשות מקומית המדורגת בצבע אדום כאמור בה, ניתן לקיים לימודים של כיתות ח' עד י"ב אם 70% לפחות מתלמידי הכיתה הם בעלי אישור "תו ירוק</w:t>
            </w:r>
            <w:r w:rsidR="002D193A">
              <w:rPr>
                <w:rFonts w:hint="cs"/>
                <w:sz w:val="24"/>
                <w:szCs w:val="24"/>
                <w:rtl/>
              </w:rPr>
              <w:t>"</w:t>
            </w:r>
            <w:r>
              <w:rPr>
                <w:sz w:val="24"/>
                <w:szCs w:val="24"/>
                <w:rtl/>
              </w:rPr>
              <w:t>.</w:t>
            </w:r>
            <w:r w:rsidR="00EC7E07">
              <w:rPr>
                <w:rFonts w:hint="cs"/>
                <w:sz w:val="24"/>
                <w:szCs w:val="24"/>
                <w:rtl/>
              </w:rPr>
              <w:t>"</w:t>
            </w:r>
          </w:p>
        </w:tc>
      </w:tr>
    </w:tbl>
    <w:p w:rsidR="002D193A" w:rsidRDefault="002D193A">
      <w:pPr>
        <w:rPr>
          <w:rtl/>
        </w:rPr>
      </w:pPr>
    </w:p>
    <w:p w:rsidR="002D193A" w:rsidRDefault="002D193A" w:rsidP="002D193A">
      <w:pPr>
        <w:pStyle w:val="af8"/>
        <w:keepNext/>
        <w:rPr>
          <w:rtl/>
        </w:rPr>
      </w:pPr>
      <w:bookmarkStart w:id="3010" w:name="ET_yor_5519_632"/>
      <w:r w:rsidRPr="002D193A">
        <w:rPr>
          <w:rStyle w:val="TagStyle"/>
          <w:rtl/>
        </w:rPr>
        <w:t xml:space="preserve"> &lt;&lt; יור &gt;&gt; </w:t>
      </w:r>
      <w:r>
        <w:rPr>
          <w:rtl/>
        </w:rPr>
        <w:t>היו"ר שרן מרים השכל:</w:t>
      </w:r>
      <w:r w:rsidRPr="002D193A">
        <w:rPr>
          <w:rStyle w:val="TagStyle"/>
          <w:rtl/>
        </w:rPr>
        <w:t xml:space="preserve"> &lt;&lt; יור &gt;&gt;</w:t>
      </w:r>
      <w:r w:rsidR="008925C5">
        <w:rPr>
          <w:rtl/>
        </w:rPr>
        <w:t xml:space="preserve"> </w:t>
      </w:r>
      <w:bookmarkEnd w:id="3010"/>
    </w:p>
    <w:p w:rsidR="002D193A" w:rsidRDefault="002D193A" w:rsidP="002D193A">
      <w:pPr>
        <w:pStyle w:val="KeepWithNext"/>
        <w:rPr>
          <w:rtl/>
          <w:lang w:eastAsia="he-IL"/>
        </w:rPr>
      </w:pPr>
    </w:p>
    <w:p w:rsidR="002D193A" w:rsidRDefault="002D193A" w:rsidP="002D193A">
      <w:pPr>
        <w:rPr>
          <w:rtl/>
          <w:lang w:eastAsia="he-IL"/>
        </w:rPr>
      </w:pPr>
      <w:r>
        <w:rPr>
          <w:rFonts w:hint="cs"/>
          <w:rtl/>
          <w:lang w:eastAsia="he-IL"/>
        </w:rPr>
        <w:t>רגע.</w:t>
      </w:r>
    </w:p>
    <w:p w:rsidR="002D193A" w:rsidRDefault="002D193A" w:rsidP="002D193A">
      <w:pPr>
        <w:rPr>
          <w:rtl/>
          <w:lang w:eastAsia="he-IL"/>
        </w:rPr>
      </w:pPr>
    </w:p>
    <w:p w:rsidR="002D193A" w:rsidRDefault="002D193A" w:rsidP="002D193A">
      <w:pPr>
        <w:pStyle w:val="-"/>
        <w:keepNext/>
        <w:rPr>
          <w:rtl/>
        </w:rPr>
      </w:pPr>
      <w:bookmarkStart w:id="3011" w:name="ET_speakercontinue_870503_637"/>
      <w:r w:rsidRPr="002D193A">
        <w:rPr>
          <w:rStyle w:val="TagStyle"/>
          <w:rtl/>
        </w:rPr>
        <w:t xml:space="preserve"> &lt;&lt; דובר_המשך &gt;&gt; </w:t>
      </w:r>
      <w:r>
        <w:rPr>
          <w:rtl/>
        </w:rPr>
        <w:t>אסתי ורהפטיג:</w:t>
      </w:r>
      <w:r w:rsidRPr="002D193A">
        <w:rPr>
          <w:rStyle w:val="TagStyle"/>
          <w:rtl/>
        </w:rPr>
        <w:t xml:space="preserve"> &lt;&lt; דובר_המשך &gt;&gt;</w:t>
      </w:r>
      <w:r w:rsidR="008925C5">
        <w:rPr>
          <w:rtl/>
        </w:rPr>
        <w:t xml:space="preserve"> </w:t>
      </w:r>
      <w:bookmarkEnd w:id="3011"/>
    </w:p>
    <w:p w:rsidR="002D193A" w:rsidRDefault="002D193A" w:rsidP="002D193A">
      <w:pPr>
        <w:pStyle w:val="KeepWithNext"/>
        <w:rPr>
          <w:rtl/>
          <w:lang w:eastAsia="he-IL"/>
        </w:rPr>
      </w:pPr>
    </w:p>
    <w:p w:rsidR="002D193A" w:rsidRDefault="002D193A" w:rsidP="002D193A">
      <w:pPr>
        <w:rPr>
          <w:rtl/>
          <w:lang w:eastAsia="he-IL"/>
        </w:rPr>
      </w:pPr>
      <w:bookmarkStart w:id="3012" w:name="_ETM_Q1_6225000"/>
      <w:bookmarkEnd w:id="3012"/>
      <w:r>
        <w:rPr>
          <w:rFonts w:hint="cs"/>
          <w:rtl/>
          <w:lang w:eastAsia="he-IL"/>
        </w:rPr>
        <w:t>כן.</w:t>
      </w:r>
    </w:p>
    <w:p w:rsidR="002D193A" w:rsidRDefault="002D193A" w:rsidP="002D193A">
      <w:pPr>
        <w:rPr>
          <w:rtl/>
          <w:lang w:eastAsia="he-IL"/>
        </w:rPr>
      </w:pPr>
      <w:bookmarkStart w:id="3013" w:name="_ETM_Q1_6226000"/>
      <w:bookmarkEnd w:id="3013"/>
    </w:p>
    <w:p w:rsidR="002D193A" w:rsidRDefault="002D193A" w:rsidP="002D193A">
      <w:pPr>
        <w:pStyle w:val="af8"/>
        <w:keepNext/>
        <w:rPr>
          <w:rtl/>
        </w:rPr>
      </w:pPr>
      <w:bookmarkStart w:id="3014" w:name="ET_yor_5519_634"/>
      <w:r w:rsidRPr="002D193A">
        <w:rPr>
          <w:rStyle w:val="TagStyle"/>
          <w:rtl/>
        </w:rPr>
        <w:t xml:space="preserve"> &lt;&lt; יור &gt;&gt; </w:t>
      </w:r>
      <w:r>
        <w:rPr>
          <w:rtl/>
        </w:rPr>
        <w:t>היו"ר שרן מרים השכל:</w:t>
      </w:r>
      <w:r w:rsidRPr="002D193A">
        <w:rPr>
          <w:rStyle w:val="TagStyle"/>
          <w:rtl/>
        </w:rPr>
        <w:t xml:space="preserve"> &lt;&lt; יור &gt;&gt;</w:t>
      </w:r>
      <w:r w:rsidR="008925C5">
        <w:rPr>
          <w:rtl/>
        </w:rPr>
        <w:t xml:space="preserve"> </w:t>
      </w:r>
      <w:bookmarkEnd w:id="3014"/>
    </w:p>
    <w:p w:rsidR="002D193A" w:rsidRDefault="002D193A" w:rsidP="002D193A">
      <w:pPr>
        <w:pStyle w:val="KeepWithNext"/>
        <w:rPr>
          <w:rtl/>
          <w:lang w:eastAsia="he-IL"/>
        </w:rPr>
      </w:pPr>
    </w:p>
    <w:p w:rsidR="002D193A" w:rsidRDefault="002D193A" w:rsidP="002D193A">
      <w:pPr>
        <w:rPr>
          <w:rtl/>
          <w:lang w:eastAsia="he-IL"/>
        </w:rPr>
      </w:pPr>
      <w:bookmarkStart w:id="3015" w:name="_ETM_Q1_6228000"/>
      <w:bookmarkEnd w:id="3015"/>
      <w:r>
        <w:rPr>
          <w:rFonts w:hint="cs"/>
          <w:rtl/>
          <w:lang w:eastAsia="he-IL"/>
        </w:rPr>
        <w:t>אוקיי. תמשיכי.</w:t>
      </w:r>
    </w:p>
    <w:p w:rsidR="008638E1" w:rsidRDefault="008638E1" w:rsidP="002D193A">
      <w:pPr>
        <w:rPr>
          <w:rtl/>
          <w:lang w:eastAsia="he-IL"/>
        </w:rPr>
      </w:pPr>
    </w:p>
    <w:p w:rsidR="002D193A" w:rsidRDefault="002D193A" w:rsidP="002D193A">
      <w:pPr>
        <w:pStyle w:val="-"/>
        <w:keepNext/>
        <w:rPr>
          <w:rtl/>
        </w:rPr>
      </w:pPr>
      <w:bookmarkStart w:id="3016" w:name="_ETM_Q1_6227000"/>
      <w:bookmarkStart w:id="3017" w:name="ET_speakercontinue_870503_638"/>
      <w:bookmarkEnd w:id="3016"/>
      <w:r w:rsidRPr="002D193A">
        <w:rPr>
          <w:rStyle w:val="TagStyle"/>
          <w:rtl/>
        </w:rPr>
        <w:t xml:space="preserve"> &lt;&lt; דובר_המשך &gt;&gt; </w:t>
      </w:r>
      <w:r>
        <w:rPr>
          <w:rtl/>
        </w:rPr>
        <w:t>אסתי ורהפטיג:</w:t>
      </w:r>
      <w:r w:rsidRPr="002D193A">
        <w:rPr>
          <w:rStyle w:val="TagStyle"/>
          <w:rtl/>
        </w:rPr>
        <w:t xml:space="preserve"> &lt;&lt; דובר_המשך &gt;&gt;</w:t>
      </w:r>
      <w:r w:rsidR="008925C5">
        <w:rPr>
          <w:rtl/>
        </w:rPr>
        <w:t xml:space="preserve"> </w:t>
      </w:r>
      <w:bookmarkEnd w:id="3017"/>
    </w:p>
    <w:p w:rsidR="002D193A" w:rsidRDefault="002D193A" w:rsidP="002D193A">
      <w:pPr>
        <w:pStyle w:val="KeepWithNext"/>
        <w:rPr>
          <w:rtl/>
          <w:lang w:eastAsia="he-IL"/>
        </w:rPr>
      </w:pPr>
    </w:p>
    <w:tbl>
      <w:tblPr>
        <w:bidiVisual/>
        <w:tblW w:w="5002" w:type="pct"/>
        <w:tblLayout w:type="fixed"/>
        <w:tblCellMar>
          <w:top w:w="57" w:type="dxa"/>
          <w:left w:w="0" w:type="dxa"/>
          <w:bottom w:w="57" w:type="dxa"/>
          <w:right w:w="0" w:type="dxa"/>
        </w:tblCellMar>
        <w:tblLook w:val="01E0" w:firstRow="1" w:lastRow="1" w:firstColumn="1" w:lastColumn="1" w:noHBand="0" w:noVBand="0"/>
      </w:tblPr>
      <w:tblGrid>
        <w:gridCol w:w="710"/>
        <w:gridCol w:w="287"/>
        <w:gridCol w:w="22"/>
        <w:gridCol w:w="1116"/>
        <w:gridCol w:w="565"/>
        <w:gridCol w:w="22"/>
        <w:gridCol w:w="6364"/>
      </w:tblGrid>
      <w:tr w:rsidR="00D50909" w:rsidTr="00DC2F40">
        <w:trPr>
          <w:cantSplit/>
        </w:trPr>
        <w:tc>
          <w:tcPr>
            <w:tcW w:w="391" w:type="pct"/>
          </w:tcPr>
          <w:p w:rsidR="00653940" w:rsidRDefault="00653940">
            <w:pPr>
              <w:pStyle w:val="TableSideHeading"/>
              <w:spacing w:line="240" w:lineRule="auto"/>
              <w:rPr>
                <w:sz w:val="24"/>
                <w:szCs w:val="24"/>
              </w:rPr>
            </w:pPr>
            <w:bookmarkStart w:id="3018" w:name="_ETM_Q1_6229000"/>
            <w:bookmarkEnd w:id="3018"/>
          </w:p>
        </w:tc>
        <w:tc>
          <w:tcPr>
            <w:tcW w:w="158" w:type="pct"/>
          </w:tcPr>
          <w:p w:rsidR="00653940" w:rsidRDefault="00653940">
            <w:pPr>
              <w:pStyle w:val="TableText"/>
              <w:spacing w:line="240" w:lineRule="auto"/>
              <w:rPr>
                <w:sz w:val="24"/>
                <w:szCs w:val="24"/>
              </w:rPr>
            </w:pPr>
          </w:p>
        </w:tc>
        <w:tc>
          <w:tcPr>
            <w:tcW w:w="12" w:type="pct"/>
          </w:tcPr>
          <w:p w:rsidR="00653940" w:rsidRDefault="00653940">
            <w:pPr>
              <w:pStyle w:val="TableText"/>
              <w:spacing w:line="240" w:lineRule="auto"/>
              <w:rPr>
                <w:sz w:val="24"/>
                <w:szCs w:val="24"/>
              </w:rPr>
            </w:pPr>
          </w:p>
        </w:tc>
        <w:tc>
          <w:tcPr>
            <w:tcW w:w="614" w:type="pct"/>
          </w:tcPr>
          <w:p w:rsidR="00653940" w:rsidRDefault="00653940">
            <w:pPr>
              <w:pStyle w:val="TableText"/>
              <w:spacing w:line="240" w:lineRule="auto"/>
              <w:rPr>
                <w:sz w:val="24"/>
                <w:szCs w:val="24"/>
              </w:rPr>
            </w:pPr>
          </w:p>
        </w:tc>
        <w:tc>
          <w:tcPr>
            <w:tcW w:w="311" w:type="pct"/>
          </w:tcPr>
          <w:p w:rsidR="00653940" w:rsidRDefault="00FB3BA3" w:rsidP="00FB3BA3">
            <w:pPr>
              <w:pStyle w:val="TableText"/>
              <w:spacing w:line="240" w:lineRule="auto"/>
              <w:jc w:val="right"/>
              <w:rPr>
                <w:sz w:val="24"/>
                <w:szCs w:val="24"/>
              </w:rPr>
            </w:pPr>
            <w:r>
              <w:rPr>
                <w:rFonts w:hint="cs"/>
                <w:sz w:val="24"/>
                <w:szCs w:val="24"/>
                <w:rtl/>
              </w:rPr>
              <w:t>"</w:t>
            </w:r>
          </w:p>
        </w:tc>
        <w:tc>
          <w:tcPr>
            <w:tcW w:w="12" w:type="pct"/>
          </w:tcPr>
          <w:p w:rsidR="00653940" w:rsidRDefault="00653940">
            <w:pPr>
              <w:pStyle w:val="TableText"/>
              <w:spacing w:line="240" w:lineRule="auto"/>
              <w:rPr>
                <w:sz w:val="24"/>
                <w:szCs w:val="24"/>
              </w:rPr>
            </w:pPr>
          </w:p>
        </w:tc>
        <w:tc>
          <w:tcPr>
            <w:tcW w:w="3502" w:type="pct"/>
            <w:hideMark/>
          </w:tcPr>
          <w:p w:rsidR="00653940" w:rsidRDefault="00653940" w:rsidP="00C6561B">
            <w:pPr>
              <w:pStyle w:val="TableBlock"/>
              <w:numPr>
                <w:ilvl w:val="0"/>
                <w:numId w:val="9"/>
              </w:numPr>
              <w:tabs>
                <w:tab w:val="left" w:pos="624"/>
              </w:tabs>
              <w:spacing w:line="240" w:lineRule="auto"/>
              <w:ind w:left="624" w:hanging="624"/>
              <w:rPr>
                <w:sz w:val="24"/>
                <w:szCs w:val="24"/>
              </w:rPr>
            </w:pPr>
            <w:r>
              <w:rPr>
                <w:sz w:val="24"/>
                <w:szCs w:val="24"/>
                <w:rtl/>
              </w:rPr>
              <w:t>בעל מוסד שהוא בית ספר שניתן בו חינוך יסודי או חינוך על יסודי בשטח רשות מקומית המדורגת בצבע אדום לפי תקנה 7, ל</w:t>
            </w:r>
            <w:r w:rsidR="00C00516">
              <w:rPr>
                <w:sz w:val="24"/>
                <w:szCs w:val="24"/>
                <w:rtl/>
              </w:rPr>
              <w:t>א יאפשר פתיחת כיתה מכיתות ח' עד</w:t>
            </w:r>
            <w:r w:rsidR="00C00516">
              <w:rPr>
                <w:rFonts w:hint="cs"/>
                <w:sz w:val="24"/>
                <w:szCs w:val="24"/>
                <w:rtl/>
              </w:rPr>
              <w:t xml:space="preserve"> </w:t>
            </w:r>
            <w:r>
              <w:rPr>
                <w:sz w:val="24"/>
                <w:szCs w:val="24"/>
                <w:rtl/>
              </w:rPr>
              <w:t>י"ב לתלמידים אם פחות מ-70% מתלמידי הכיתה הם בעלי אישור "תו ירוק".</w:t>
            </w:r>
          </w:p>
        </w:tc>
      </w:tr>
      <w:tr w:rsidR="00D50909" w:rsidTr="00DC2F40">
        <w:trPr>
          <w:cantSplit/>
        </w:trPr>
        <w:tc>
          <w:tcPr>
            <w:tcW w:w="391" w:type="pct"/>
          </w:tcPr>
          <w:p w:rsidR="00653940" w:rsidRDefault="00653940">
            <w:pPr>
              <w:pStyle w:val="TableSideHeading"/>
              <w:spacing w:line="240" w:lineRule="auto"/>
              <w:rPr>
                <w:sz w:val="24"/>
                <w:szCs w:val="24"/>
                <w:rtl/>
              </w:rPr>
            </w:pPr>
          </w:p>
        </w:tc>
        <w:tc>
          <w:tcPr>
            <w:tcW w:w="158" w:type="pct"/>
          </w:tcPr>
          <w:p w:rsidR="00653940" w:rsidRDefault="00653940">
            <w:pPr>
              <w:pStyle w:val="TableText"/>
              <w:spacing w:line="240" w:lineRule="auto"/>
              <w:rPr>
                <w:sz w:val="24"/>
                <w:szCs w:val="24"/>
              </w:rPr>
            </w:pPr>
          </w:p>
        </w:tc>
        <w:tc>
          <w:tcPr>
            <w:tcW w:w="12" w:type="pct"/>
          </w:tcPr>
          <w:p w:rsidR="00653940" w:rsidRDefault="00653940">
            <w:pPr>
              <w:pStyle w:val="TableText"/>
              <w:spacing w:line="240" w:lineRule="auto"/>
              <w:rPr>
                <w:sz w:val="24"/>
                <w:szCs w:val="24"/>
              </w:rPr>
            </w:pPr>
          </w:p>
        </w:tc>
        <w:tc>
          <w:tcPr>
            <w:tcW w:w="614" w:type="pct"/>
          </w:tcPr>
          <w:p w:rsidR="00653940" w:rsidRDefault="00653940">
            <w:pPr>
              <w:pStyle w:val="TableText"/>
              <w:spacing w:line="240" w:lineRule="auto"/>
              <w:rPr>
                <w:sz w:val="24"/>
                <w:szCs w:val="24"/>
              </w:rPr>
            </w:pPr>
          </w:p>
        </w:tc>
        <w:tc>
          <w:tcPr>
            <w:tcW w:w="311" w:type="pct"/>
          </w:tcPr>
          <w:p w:rsidR="00653940" w:rsidRDefault="00653940">
            <w:pPr>
              <w:pStyle w:val="TableText"/>
              <w:spacing w:line="240" w:lineRule="auto"/>
              <w:rPr>
                <w:sz w:val="24"/>
                <w:szCs w:val="24"/>
              </w:rPr>
            </w:pPr>
          </w:p>
        </w:tc>
        <w:tc>
          <w:tcPr>
            <w:tcW w:w="12" w:type="pct"/>
          </w:tcPr>
          <w:p w:rsidR="00653940" w:rsidRDefault="00653940">
            <w:pPr>
              <w:pStyle w:val="TableText"/>
              <w:spacing w:line="240" w:lineRule="auto"/>
              <w:rPr>
                <w:sz w:val="24"/>
                <w:szCs w:val="24"/>
              </w:rPr>
            </w:pPr>
          </w:p>
        </w:tc>
        <w:tc>
          <w:tcPr>
            <w:tcW w:w="3502" w:type="pct"/>
            <w:hideMark/>
          </w:tcPr>
          <w:p w:rsidR="00653940" w:rsidRDefault="00653940" w:rsidP="00C6561B">
            <w:pPr>
              <w:pStyle w:val="TableBlock"/>
              <w:numPr>
                <w:ilvl w:val="0"/>
                <w:numId w:val="9"/>
              </w:numPr>
              <w:tabs>
                <w:tab w:val="left" w:pos="624"/>
              </w:tabs>
              <w:spacing w:line="240" w:lineRule="auto"/>
              <w:ind w:left="624" w:hanging="624"/>
              <w:rPr>
                <w:sz w:val="24"/>
                <w:szCs w:val="24"/>
              </w:rPr>
            </w:pPr>
            <w:r>
              <w:rPr>
                <w:sz w:val="24"/>
                <w:szCs w:val="24"/>
                <w:rtl/>
              </w:rPr>
              <w:t xml:space="preserve">תקנה זאת לא תחול על לימודים של מוסד המקיים פעילות חינוך כאמור בסעיף 10(ג)(4), (6) או (14) לחוק </w:t>
            </w:r>
            <w:r w:rsidRPr="009F1346">
              <w:rPr>
                <w:rFonts w:ascii="David" w:hAnsi="David"/>
                <w:sz w:val="24"/>
                <w:szCs w:val="24"/>
                <w:rtl/>
              </w:rPr>
              <w:t xml:space="preserve">או </w:t>
            </w:r>
            <w:r w:rsidRPr="009F1346">
              <w:rPr>
                <w:rStyle w:val="default"/>
                <w:rFonts w:ascii="David" w:hAnsi="David" w:cs="David"/>
                <w:sz w:val="24"/>
                <w:szCs w:val="24"/>
                <w:rtl/>
              </w:rPr>
              <w:t>כיתה של תלמידים עולים ללימוד השפה העברית</w:t>
            </w:r>
            <w:r w:rsidRPr="009F1346">
              <w:rPr>
                <w:rFonts w:ascii="David" w:hAnsi="David"/>
                <w:sz w:val="24"/>
                <w:szCs w:val="24"/>
                <w:rtl/>
              </w:rPr>
              <w:t>.</w:t>
            </w:r>
            <w:r w:rsidR="00EC7E07">
              <w:rPr>
                <w:rFonts w:ascii="David" w:hAnsi="David" w:hint="cs"/>
                <w:sz w:val="24"/>
                <w:szCs w:val="24"/>
                <w:rtl/>
              </w:rPr>
              <w:t>"</w:t>
            </w:r>
          </w:p>
        </w:tc>
      </w:tr>
    </w:tbl>
    <w:p w:rsidR="002D193A" w:rsidRDefault="002D193A">
      <w:pPr>
        <w:rPr>
          <w:rtl/>
        </w:rPr>
      </w:pPr>
    </w:p>
    <w:p w:rsidR="002D193A" w:rsidRDefault="002D193A" w:rsidP="002D193A">
      <w:pPr>
        <w:pStyle w:val="af8"/>
        <w:keepNext/>
        <w:rPr>
          <w:rtl/>
        </w:rPr>
      </w:pPr>
      <w:bookmarkStart w:id="3019" w:name="ET_yor_5519_639"/>
      <w:r w:rsidRPr="002D193A">
        <w:rPr>
          <w:rStyle w:val="TagStyle"/>
          <w:rtl/>
        </w:rPr>
        <w:t xml:space="preserve"> &lt;&lt; יור &gt;&gt; </w:t>
      </w:r>
      <w:r>
        <w:rPr>
          <w:rtl/>
        </w:rPr>
        <w:t>היו"ר שרן מרים השכל:</w:t>
      </w:r>
      <w:r w:rsidRPr="002D193A">
        <w:rPr>
          <w:rStyle w:val="TagStyle"/>
          <w:rtl/>
        </w:rPr>
        <w:t xml:space="preserve"> &lt;&lt; יור &gt;&gt;</w:t>
      </w:r>
      <w:r w:rsidR="008925C5">
        <w:rPr>
          <w:rtl/>
        </w:rPr>
        <w:t xml:space="preserve"> </w:t>
      </w:r>
      <w:bookmarkEnd w:id="3019"/>
    </w:p>
    <w:p w:rsidR="002D193A" w:rsidRDefault="002D193A" w:rsidP="002D193A">
      <w:pPr>
        <w:pStyle w:val="KeepWithNext"/>
        <w:rPr>
          <w:rtl/>
          <w:lang w:eastAsia="he-IL"/>
        </w:rPr>
      </w:pPr>
    </w:p>
    <w:p w:rsidR="002D193A" w:rsidRDefault="002D193A" w:rsidP="002D193A">
      <w:pPr>
        <w:rPr>
          <w:rtl/>
          <w:lang w:eastAsia="he-IL"/>
        </w:rPr>
      </w:pPr>
      <w:r>
        <w:rPr>
          <w:rFonts w:hint="cs"/>
          <w:rtl/>
          <w:lang w:eastAsia="he-IL"/>
        </w:rPr>
        <w:t>אוקיי. ומה זה אומר בעצם</w:t>
      </w:r>
      <w:bookmarkStart w:id="3020" w:name="_ETM_Q1_6252000"/>
      <w:bookmarkEnd w:id="3020"/>
      <w:r>
        <w:rPr>
          <w:rFonts w:hint="cs"/>
          <w:rtl/>
          <w:lang w:eastAsia="he-IL"/>
        </w:rPr>
        <w:t xml:space="preserve"> </w:t>
      </w:r>
      <w:r w:rsidR="00C00516">
        <w:rPr>
          <w:rFonts w:hint="cs"/>
          <w:rtl/>
          <w:lang w:eastAsia="he-IL"/>
        </w:rPr>
        <w:t>לחינוך של א'–</w:t>
      </w:r>
      <w:r>
        <w:rPr>
          <w:rFonts w:hint="cs"/>
          <w:rtl/>
          <w:lang w:eastAsia="he-IL"/>
        </w:rPr>
        <w:t xml:space="preserve">ח'? או נמוך </w:t>
      </w:r>
      <w:bookmarkStart w:id="3021" w:name="_ETM_Q1_6254000"/>
      <w:bookmarkEnd w:id="3021"/>
      <w:r>
        <w:rPr>
          <w:rFonts w:hint="cs"/>
          <w:rtl/>
          <w:lang w:eastAsia="he-IL"/>
        </w:rPr>
        <w:t>יותר?</w:t>
      </w:r>
    </w:p>
    <w:p w:rsidR="002D193A" w:rsidRDefault="002D193A" w:rsidP="002D193A">
      <w:pPr>
        <w:rPr>
          <w:rtl/>
          <w:lang w:eastAsia="he-IL"/>
        </w:rPr>
      </w:pPr>
      <w:bookmarkStart w:id="3022" w:name="_ETM_Q1_6257000"/>
      <w:bookmarkEnd w:id="3022"/>
    </w:p>
    <w:p w:rsidR="002D193A" w:rsidRDefault="002D193A" w:rsidP="002D193A">
      <w:pPr>
        <w:pStyle w:val="-"/>
        <w:keepNext/>
        <w:rPr>
          <w:rtl/>
        </w:rPr>
      </w:pPr>
      <w:bookmarkStart w:id="3023" w:name="ET_speakercontinue_870503_640"/>
      <w:r w:rsidRPr="002D193A">
        <w:rPr>
          <w:rStyle w:val="TagStyle"/>
          <w:rtl/>
        </w:rPr>
        <w:t xml:space="preserve"> &lt;&lt; דובר_המשך &gt;&gt; </w:t>
      </w:r>
      <w:r>
        <w:rPr>
          <w:rtl/>
        </w:rPr>
        <w:t>אסתי ורהפטיג:</w:t>
      </w:r>
      <w:r w:rsidRPr="002D193A">
        <w:rPr>
          <w:rStyle w:val="TagStyle"/>
          <w:rtl/>
        </w:rPr>
        <w:t xml:space="preserve"> &lt;&lt; דובר_המשך &gt;&gt;</w:t>
      </w:r>
      <w:r w:rsidR="008925C5">
        <w:rPr>
          <w:rtl/>
        </w:rPr>
        <w:t xml:space="preserve"> </w:t>
      </w:r>
      <w:bookmarkEnd w:id="3023"/>
    </w:p>
    <w:p w:rsidR="002D193A" w:rsidRDefault="002D193A" w:rsidP="002D193A">
      <w:pPr>
        <w:pStyle w:val="KeepWithNext"/>
        <w:rPr>
          <w:rtl/>
          <w:lang w:eastAsia="he-IL"/>
        </w:rPr>
      </w:pPr>
    </w:p>
    <w:p w:rsidR="002D193A" w:rsidRDefault="00C00516" w:rsidP="002D193A">
      <w:pPr>
        <w:rPr>
          <w:rtl/>
          <w:lang w:eastAsia="he-IL"/>
        </w:rPr>
      </w:pPr>
      <w:r>
        <w:rPr>
          <w:rFonts w:hint="cs"/>
          <w:rtl/>
          <w:lang w:eastAsia="he-IL"/>
        </w:rPr>
        <w:t>א'</w:t>
      </w:r>
      <w:r>
        <w:rPr>
          <w:rFonts w:hint="eastAsia"/>
          <w:rtl/>
          <w:lang w:eastAsia="he-IL"/>
        </w:rPr>
        <w:t>–</w:t>
      </w:r>
      <w:r w:rsidR="002D193A">
        <w:rPr>
          <w:rFonts w:hint="cs"/>
          <w:rtl/>
          <w:lang w:eastAsia="he-IL"/>
        </w:rPr>
        <w:t>ח' פועלים.</w:t>
      </w:r>
    </w:p>
    <w:p w:rsidR="002D193A" w:rsidRDefault="002D193A" w:rsidP="002D193A">
      <w:pPr>
        <w:rPr>
          <w:rtl/>
          <w:lang w:eastAsia="he-IL"/>
        </w:rPr>
      </w:pPr>
      <w:bookmarkStart w:id="3024" w:name="_ETM_Q1_6256000"/>
      <w:bookmarkEnd w:id="3024"/>
    </w:p>
    <w:p w:rsidR="002D193A" w:rsidRDefault="002D193A" w:rsidP="002D193A">
      <w:pPr>
        <w:pStyle w:val="af8"/>
        <w:keepNext/>
        <w:rPr>
          <w:rtl/>
        </w:rPr>
      </w:pPr>
      <w:bookmarkStart w:id="3025" w:name="ET_yor_5519_641"/>
      <w:r w:rsidRPr="002D193A">
        <w:rPr>
          <w:rStyle w:val="TagStyle"/>
          <w:rtl/>
        </w:rPr>
        <w:t xml:space="preserve"> &lt;&lt; יור &gt;&gt; </w:t>
      </w:r>
      <w:r>
        <w:rPr>
          <w:rtl/>
        </w:rPr>
        <w:t>היו"ר שרן מרים השכל:</w:t>
      </w:r>
      <w:r w:rsidRPr="002D193A">
        <w:rPr>
          <w:rStyle w:val="TagStyle"/>
          <w:rtl/>
        </w:rPr>
        <w:t xml:space="preserve"> &lt;&lt; יור &gt;&gt;</w:t>
      </w:r>
      <w:r w:rsidR="008925C5">
        <w:rPr>
          <w:rtl/>
        </w:rPr>
        <w:t xml:space="preserve"> </w:t>
      </w:r>
      <w:bookmarkEnd w:id="3025"/>
    </w:p>
    <w:p w:rsidR="002D193A" w:rsidRDefault="002D193A" w:rsidP="002D193A">
      <w:pPr>
        <w:pStyle w:val="KeepWithNext"/>
        <w:rPr>
          <w:rtl/>
          <w:lang w:eastAsia="he-IL"/>
        </w:rPr>
      </w:pPr>
    </w:p>
    <w:p w:rsidR="002D193A" w:rsidRDefault="002D193A" w:rsidP="002D193A">
      <w:pPr>
        <w:rPr>
          <w:rtl/>
          <w:lang w:eastAsia="he-IL"/>
        </w:rPr>
      </w:pPr>
      <w:r>
        <w:rPr>
          <w:rFonts w:hint="cs"/>
          <w:rtl/>
          <w:lang w:eastAsia="he-IL"/>
        </w:rPr>
        <w:t>כלומר, עד ח'.</w:t>
      </w:r>
    </w:p>
    <w:p w:rsidR="002D193A" w:rsidRDefault="002D193A" w:rsidP="002D193A">
      <w:pPr>
        <w:rPr>
          <w:rtl/>
          <w:lang w:eastAsia="he-IL"/>
        </w:rPr>
      </w:pPr>
    </w:p>
    <w:p w:rsidR="002D193A" w:rsidRDefault="002D193A" w:rsidP="002D193A">
      <w:pPr>
        <w:pStyle w:val="-"/>
        <w:keepNext/>
        <w:rPr>
          <w:rtl/>
        </w:rPr>
      </w:pPr>
      <w:bookmarkStart w:id="3026" w:name="ET_speakercontinue_870503_642"/>
      <w:r w:rsidRPr="002D193A">
        <w:rPr>
          <w:rStyle w:val="TagStyle"/>
          <w:rtl/>
        </w:rPr>
        <w:t xml:space="preserve"> &lt;&lt; דובר_המשך &gt;&gt; </w:t>
      </w:r>
      <w:r>
        <w:rPr>
          <w:rtl/>
        </w:rPr>
        <w:t>אסתי ורהפטיג:</w:t>
      </w:r>
      <w:r w:rsidRPr="002D193A">
        <w:rPr>
          <w:rStyle w:val="TagStyle"/>
          <w:rtl/>
        </w:rPr>
        <w:t xml:space="preserve"> &lt;&lt; דובר_המשך &gt;&gt;</w:t>
      </w:r>
      <w:r w:rsidR="008925C5">
        <w:rPr>
          <w:rtl/>
        </w:rPr>
        <w:t xml:space="preserve"> </w:t>
      </w:r>
      <w:bookmarkEnd w:id="3026"/>
    </w:p>
    <w:p w:rsidR="002D193A" w:rsidRDefault="002D193A" w:rsidP="002D193A">
      <w:pPr>
        <w:pStyle w:val="KeepWithNext"/>
        <w:rPr>
          <w:rtl/>
          <w:lang w:eastAsia="he-IL"/>
        </w:rPr>
      </w:pPr>
    </w:p>
    <w:p w:rsidR="002D193A" w:rsidRDefault="002D193A" w:rsidP="002D193A">
      <w:pPr>
        <w:rPr>
          <w:rtl/>
          <w:lang w:eastAsia="he-IL"/>
        </w:rPr>
      </w:pPr>
      <w:bookmarkStart w:id="3027" w:name="_ETM_Q1_6258000"/>
      <w:bookmarkEnd w:id="3027"/>
      <w:r>
        <w:rPr>
          <w:rFonts w:hint="cs"/>
          <w:rtl/>
          <w:lang w:eastAsia="he-IL"/>
        </w:rPr>
        <w:t>אפרת, את רוצה להסביר על מגן חינוך?</w:t>
      </w:r>
    </w:p>
    <w:p w:rsidR="002D193A" w:rsidRDefault="002D193A" w:rsidP="002D193A">
      <w:pPr>
        <w:rPr>
          <w:rtl/>
          <w:lang w:eastAsia="he-IL"/>
        </w:rPr>
      </w:pPr>
    </w:p>
    <w:p w:rsidR="002D193A" w:rsidRDefault="002D193A" w:rsidP="002D193A">
      <w:pPr>
        <w:pStyle w:val="afb"/>
        <w:keepNext/>
        <w:rPr>
          <w:rtl/>
          <w:lang w:eastAsia="he-IL"/>
        </w:rPr>
      </w:pPr>
      <w:bookmarkStart w:id="3028" w:name="ET_guest_864656_643"/>
      <w:r w:rsidRPr="002D193A">
        <w:rPr>
          <w:rStyle w:val="TagStyle"/>
          <w:rtl/>
        </w:rPr>
        <w:t xml:space="preserve"> &lt;&lt; אורח &gt;&gt; </w:t>
      </w:r>
      <w:r>
        <w:rPr>
          <w:rtl/>
          <w:lang w:eastAsia="he-IL"/>
        </w:rPr>
        <w:t>אפרת אפללו:</w:t>
      </w:r>
      <w:r w:rsidRPr="002D193A">
        <w:rPr>
          <w:rStyle w:val="TagStyle"/>
          <w:rtl/>
        </w:rPr>
        <w:t xml:space="preserve"> &lt;&lt; אורח &gt;&gt;</w:t>
      </w:r>
      <w:r w:rsidR="008925C5">
        <w:rPr>
          <w:rtl/>
          <w:lang w:eastAsia="he-IL"/>
        </w:rPr>
        <w:t xml:space="preserve"> </w:t>
      </w:r>
      <w:bookmarkEnd w:id="3028"/>
    </w:p>
    <w:p w:rsidR="002D193A" w:rsidRDefault="002D193A" w:rsidP="002D193A">
      <w:pPr>
        <w:pStyle w:val="KeepWithNext"/>
        <w:rPr>
          <w:rtl/>
          <w:lang w:eastAsia="he-IL"/>
        </w:rPr>
      </w:pPr>
    </w:p>
    <w:p w:rsidR="002D193A" w:rsidRDefault="002D193A" w:rsidP="002D193A">
      <w:pPr>
        <w:rPr>
          <w:rtl/>
          <w:lang w:eastAsia="he-IL"/>
        </w:rPr>
      </w:pPr>
      <w:r>
        <w:rPr>
          <w:rFonts w:hint="cs"/>
          <w:rtl/>
          <w:lang w:eastAsia="he-IL"/>
        </w:rPr>
        <w:t>אני אסביר קצת.</w:t>
      </w:r>
    </w:p>
    <w:p w:rsidR="002D193A" w:rsidRDefault="002D193A" w:rsidP="002D193A">
      <w:pPr>
        <w:rPr>
          <w:rtl/>
          <w:lang w:eastAsia="he-IL"/>
        </w:rPr>
      </w:pPr>
    </w:p>
    <w:p w:rsidR="002D193A" w:rsidRDefault="002D193A" w:rsidP="002D193A">
      <w:pPr>
        <w:pStyle w:val="afb"/>
        <w:keepNext/>
        <w:rPr>
          <w:rtl/>
          <w:lang w:eastAsia="he-IL"/>
        </w:rPr>
      </w:pPr>
      <w:bookmarkStart w:id="3029" w:name="ET_guest_870503_644"/>
      <w:r w:rsidRPr="002D193A">
        <w:rPr>
          <w:rStyle w:val="TagStyle"/>
          <w:rtl/>
        </w:rPr>
        <w:t xml:space="preserve"> &lt;&lt; אורח &gt;&gt; </w:t>
      </w:r>
      <w:r>
        <w:rPr>
          <w:rtl/>
          <w:lang w:eastAsia="he-IL"/>
        </w:rPr>
        <w:t>אסתי ורהפטיג:</w:t>
      </w:r>
      <w:r w:rsidRPr="002D193A">
        <w:rPr>
          <w:rStyle w:val="TagStyle"/>
          <w:rtl/>
        </w:rPr>
        <w:t xml:space="preserve"> &lt;&lt; אורח &gt;&gt;</w:t>
      </w:r>
      <w:r w:rsidR="008925C5">
        <w:rPr>
          <w:rtl/>
          <w:lang w:eastAsia="he-IL"/>
        </w:rPr>
        <w:t xml:space="preserve"> </w:t>
      </w:r>
      <w:bookmarkEnd w:id="3029"/>
    </w:p>
    <w:p w:rsidR="002D193A" w:rsidRDefault="002D193A" w:rsidP="002D193A">
      <w:pPr>
        <w:pStyle w:val="KeepWithNext"/>
        <w:rPr>
          <w:rtl/>
          <w:lang w:eastAsia="he-IL"/>
        </w:rPr>
      </w:pPr>
    </w:p>
    <w:p w:rsidR="002D193A" w:rsidRDefault="00C00516" w:rsidP="002D193A">
      <w:pPr>
        <w:rPr>
          <w:rtl/>
          <w:lang w:eastAsia="he-IL"/>
        </w:rPr>
      </w:pPr>
      <w:bookmarkStart w:id="3030" w:name="_ETM_Q1_6261000"/>
      <w:bookmarkEnd w:id="3030"/>
      <w:r>
        <w:rPr>
          <w:rFonts w:hint="cs"/>
          <w:rtl/>
          <w:lang w:eastAsia="he-IL"/>
        </w:rPr>
        <w:t>כן. א'</w:t>
      </w:r>
      <w:r>
        <w:rPr>
          <w:rFonts w:hint="eastAsia"/>
          <w:rtl/>
          <w:lang w:eastAsia="he-IL"/>
        </w:rPr>
        <w:t>–</w:t>
      </w:r>
      <w:r w:rsidR="002D193A">
        <w:rPr>
          <w:rFonts w:hint="cs"/>
          <w:rtl/>
          <w:lang w:eastAsia="he-IL"/>
        </w:rPr>
        <w:t xml:space="preserve">ז' </w:t>
      </w:r>
      <w:bookmarkStart w:id="3031" w:name="_ETM_Q1_6264000"/>
      <w:bookmarkEnd w:id="3031"/>
      <w:r w:rsidR="002D193A">
        <w:rPr>
          <w:rFonts w:hint="cs"/>
          <w:rtl/>
          <w:lang w:eastAsia="he-IL"/>
        </w:rPr>
        <w:t>בעצם.</w:t>
      </w:r>
    </w:p>
    <w:p w:rsidR="002D193A" w:rsidRDefault="002D193A" w:rsidP="002D193A">
      <w:pPr>
        <w:rPr>
          <w:rtl/>
          <w:lang w:eastAsia="he-IL"/>
        </w:rPr>
      </w:pPr>
    </w:p>
    <w:p w:rsidR="007F67FD" w:rsidRDefault="007F67FD" w:rsidP="007F67FD">
      <w:pPr>
        <w:pStyle w:val="af8"/>
        <w:keepNext/>
        <w:rPr>
          <w:rtl/>
        </w:rPr>
      </w:pPr>
      <w:bookmarkStart w:id="3032" w:name="ET_yor_5519_645"/>
      <w:r w:rsidRPr="007F67FD">
        <w:rPr>
          <w:rStyle w:val="TagStyle"/>
          <w:rtl/>
        </w:rPr>
        <w:t xml:space="preserve"> &lt;&lt; יור &gt;&gt; </w:t>
      </w:r>
      <w:r>
        <w:rPr>
          <w:rtl/>
        </w:rPr>
        <w:t>היו"ר שרן מרים השכל:</w:t>
      </w:r>
      <w:r w:rsidRPr="007F67FD">
        <w:rPr>
          <w:rStyle w:val="TagStyle"/>
          <w:rtl/>
        </w:rPr>
        <w:t xml:space="preserve"> &lt;&lt; יור &gt;&gt;</w:t>
      </w:r>
      <w:r w:rsidR="008925C5">
        <w:rPr>
          <w:rtl/>
        </w:rPr>
        <w:t xml:space="preserve"> </w:t>
      </w:r>
      <w:bookmarkEnd w:id="3032"/>
    </w:p>
    <w:p w:rsidR="007F67FD" w:rsidRDefault="007F67FD" w:rsidP="007F67FD">
      <w:pPr>
        <w:pStyle w:val="KeepWithNext"/>
        <w:rPr>
          <w:rtl/>
          <w:lang w:eastAsia="he-IL"/>
        </w:rPr>
      </w:pPr>
    </w:p>
    <w:p w:rsidR="007F67FD" w:rsidRDefault="007F67FD" w:rsidP="007F67FD">
      <w:pPr>
        <w:rPr>
          <w:rtl/>
          <w:lang w:eastAsia="he-IL"/>
        </w:rPr>
      </w:pPr>
      <w:bookmarkStart w:id="3033" w:name="_ETM_Q1_6262000"/>
      <w:bookmarkEnd w:id="3033"/>
      <w:r>
        <w:rPr>
          <w:rFonts w:hint="cs"/>
          <w:rtl/>
          <w:lang w:eastAsia="he-IL"/>
        </w:rPr>
        <w:t>ואיפה זה נמצא?</w:t>
      </w:r>
    </w:p>
    <w:p w:rsidR="007F67FD" w:rsidRDefault="007F67FD" w:rsidP="007F67FD">
      <w:pPr>
        <w:rPr>
          <w:rtl/>
          <w:lang w:eastAsia="he-IL"/>
        </w:rPr>
      </w:pPr>
      <w:bookmarkStart w:id="3034" w:name="_ETM_Q1_6263000"/>
      <w:bookmarkEnd w:id="3034"/>
    </w:p>
    <w:p w:rsidR="007F67FD" w:rsidRDefault="007F67FD" w:rsidP="007F67FD">
      <w:pPr>
        <w:pStyle w:val="-"/>
        <w:keepNext/>
        <w:rPr>
          <w:rtl/>
        </w:rPr>
      </w:pPr>
      <w:bookmarkStart w:id="3035" w:name="ET_speakercontinue_870503_646"/>
      <w:r w:rsidRPr="007F67FD">
        <w:rPr>
          <w:rStyle w:val="TagStyle"/>
          <w:rtl/>
        </w:rPr>
        <w:t xml:space="preserve"> &lt;&lt; דובר_המשך &gt;&gt; </w:t>
      </w:r>
      <w:r>
        <w:rPr>
          <w:rtl/>
        </w:rPr>
        <w:t>אסתי ורהפטיג:</w:t>
      </w:r>
      <w:r w:rsidRPr="007F67FD">
        <w:rPr>
          <w:rStyle w:val="TagStyle"/>
          <w:rtl/>
        </w:rPr>
        <w:t xml:space="preserve"> &lt;&lt; דובר_המשך &gt;&gt;</w:t>
      </w:r>
      <w:r w:rsidR="008925C5">
        <w:rPr>
          <w:rtl/>
        </w:rPr>
        <w:t xml:space="preserve"> </w:t>
      </w:r>
      <w:bookmarkEnd w:id="3035"/>
    </w:p>
    <w:p w:rsidR="007F67FD" w:rsidRDefault="007F67FD" w:rsidP="007F67FD">
      <w:pPr>
        <w:pStyle w:val="KeepWithNext"/>
        <w:rPr>
          <w:rtl/>
          <w:lang w:eastAsia="he-IL"/>
        </w:rPr>
      </w:pPr>
    </w:p>
    <w:p w:rsidR="007F67FD" w:rsidRDefault="007F67FD" w:rsidP="007F67FD">
      <w:pPr>
        <w:rPr>
          <w:rtl/>
          <w:lang w:eastAsia="he-IL"/>
        </w:rPr>
      </w:pPr>
      <w:bookmarkStart w:id="3036" w:name="_ETM_Q1_6265000"/>
      <w:bookmarkEnd w:id="3036"/>
      <w:r>
        <w:rPr>
          <w:rFonts w:hint="cs"/>
          <w:rtl/>
          <w:lang w:eastAsia="he-IL"/>
        </w:rPr>
        <w:t xml:space="preserve">לא. זה לא בתקנות. </w:t>
      </w:r>
    </w:p>
    <w:p w:rsidR="007F67FD" w:rsidRDefault="007F67FD" w:rsidP="007F67FD">
      <w:pPr>
        <w:rPr>
          <w:rtl/>
          <w:lang w:eastAsia="he-IL"/>
        </w:rPr>
      </w:pPr>
      <w:bookmarkStart w:id="3037" w:name="_ETM_Q1_6271000"/>
      <w:bookmarkEnd w:id="3037"/>
    </w:p>
    <w:p w:rsidR="007F67FD" w:rsidRDefault="007F67FD" w:rsidP="007F67FD">
      <w:pPr>
        <w:pStyle w:val="afb"/>
        <w:keepNext/>
        <w:rPr>
          <w:rtl/>
          <w:lang w:eastAsia="he-IL"/>
        </w:rPr>
      </w:pPr>
      <w:bookmarkStart w:id="3038" w:name="ET_guest_864656_647"/>
      <w:r w:rsidRPr="007F67FD">
        <w:rPr>
          <w:rStyle w:val="TagStyle"/>
          <w:rtl/>
        </w:rPr>
        <w:t xml:space="preserve"> &lt;&lt; אורח &gt;&gt; </w:t>
      </w:r>
      <w:r>
        <w:rPr>
          <w:rtl/>
          <w:lang w:eastAsia="he-IL"/>
        </w:rPr>
        <w:t>אפרת אפללו:</w:t>
      </w:r>
      <w:r w:rsidRPr="007F67FD">
        <w:rPr>
          <w:rStyle w:val="TagStyle"/>
          <w:rtl/>
        </w:rPr>
        <w:t xml:space="preserve"> &lt;&lt; אורח &gt;&gt;</w:t>
      </w:r>
      <w:r w:rsidR="008925C5">
        <w:rPr>
          <w:rtl/>
          <w:lang w:eastAsia="he-IL"/>
        </w:rPr>
        <w:t xml:space="preserve"> </w:t>
      </w:r>
      <w:bookmarkEnd w:id="3038"/>
    </w:p>
    <w:p w:rsidR="007F67FD" w:rsidRDefault="007F67FD" w:rsidP="007F67FD">
      <w:pPr>
        <w:pStyle w:val="KeepWithNext"/>
        <w:rPr>
          <w:rtl/>
          <w:lang w:eastAsia="he-IL"/>
        </w:rPr>
      </w:pPr>
    </w:p>
    <w:p w:rsidR="007F67FD" w:rsidRDefault="007F67FD" w:rsidP="007F67FD">
      <w:pPr>
        <w:rPr>
          <w:rtl/>
          <w:lang w:eastAsia="he-IL"/>
        </w:rPr>
      </w:pPr>
      <w:bookmarkStart w:id="3039" w:name="_ETM_Q1_6267000"/>
      <w:bookmarkEnd w:id="3039"/>
      <w:r>
        <w:rPr>
          <w:rFonts w:hint="cs"/>
          <w:rtl/>
          <w:lang w:eastAsia="he-IL"/>
        </w:rPr>
        <w:t>זה ה</w:t>
      </w:r>
      <w:r w:rsidR="008638E1">
        <w:rPr>
          <w:rFonts w:hint="cs"/>
          <w:rtl/>
          <w:lang w:eastAsia="he-IL"/>
        </w:rPr>
        <w:t>מתווה שנסגר ביחד עם</w:t>
      </w:r>
      <w:r>
        <w:rPr>
          <w:rFonts w:hint="cs"/>
          <w:rtl/>
          <w:lang w:eastAsia="he-IL"/>
        </w:rPr>
        <w:t xml:space="preserve"> משרד החינוך. פה בעצם, בהמשך למה שחברת </w:t>
      </w:r>
      <w:bookmarkStart w:id="3040" w:name="_ETM_Q1_6276000"/>
      <w:bookmarkEnd w:id="3040"/>
      <w:r w:rsidR="0064634E">
        <w:rPr>
          <w:rFonts w:hint="cs"/>
          <w:rtl/>
          <w:lang w:eastAsia="he-IL"/>
        </w:rPr>
        <w:t xml:space="preserve">הכנסת מואטי ציינה, אנחנו </w:t>
      </w:r>
      <w:r>
        <w:rPr>
          <w:rFonts w:hint="cs"/>
          <w:rtl/>
          <w:lang w:eastAsia="he-IL"/>
        </w:rPr>
        <w:t>כן נותנים גמישות למנהלים ברשויות אדומות וכתומות. אם אתם זוכרים, בשנה שעברה אמרנו:</w:t>
      </w:r>
      <w:bookmarkStart w:id="3041" w:name="_ETM_Q1_6279000"/>
      <w:bookmarkEnd w:id="3041"/>
      <w:r w:rsidR="0064634E">
        <w:rPr>
          <w:rFonts w:hint="cs"/>
          <w:rtl/>
          <w:lang w:eastAsia="he-IL"/>
        </w:rPr>
        <w:t xml:space="preserve"> כולם </w:t>
      </w:r>
      <w:r>
        <w:rPr>
          <w:rFonts w:hint="cs"/>
          <w:rtl/>
          <w:lang w:eastAsia="he-IL"/>
        </w:rPr>
        <w:t xml:space="preserve">לומדים בקפסולות או שבתי הספר סגורים. השנה אמרנו </w:t>
      </w:r>
      <w:bookmarkStart w:id="3042" w:name="_ETM_Q1_6283000"/>
      <w:bookmarkEnd w:id="3042"/>
      <w:r>
        <w:rPr>
          <w:rFonts w:hint="cs"/>
          <w:rtl/>
          <w:lang w:eastAsia="he-IL"/>
        </w:rPr>
        <w:t>לא. אנחנו באמת נותנים למנהל את האפשרות הזאת ברשויות אדומות</w:t>
      </w:r>
      <w:bookmarkStart w:id="3043" w:name="_ETM_Q1_6286000"/>
      <w:bookmarkEnd w:id="3043"/>
      <w:r>
        <w:rPr>
          <w:rFonts w:hint="cs"/>
          <w:rtl/>
          <w:lang w:eastAsia="he-IL"/>
        </w:rPr>
        <w:t xml:space="preserve"> וכתומות לצמצם מגעים. ברגע שיש עלייה בתחלואה ברשות, אם</w:t>
      </w:r>
      <w:bookmarkStart w:id="3044" w:name="_ETM_Q1_6292000"/>
      <w:bookmarkEnd w:id="3044"/>
      <w:r>
        <w:rPr>
          <w:rFonts w:hint="cs"/>
          <w:rtl/>
          <w:lang w:eastAsia="he-IL"/>
        </w:rPr>
        <w:t xml:space="preserve"> זה כיתות יותר קטנות, אם זה קבוצות, אם יש </w:t>
      </w:r>
      <w:bookmarkStart w:id="3045" w:name="_ETM_Q1_6293000"/>
      <w:bookmarkEnd w:id="3045"/>
      <w:r>
        <w:rPr>
          <w:rFonts w:hint="cs"/>
          <w:rtl/>
          <w:lang w:eastAsia="he-IL"/>
        </w:rPr>
        <w:t>מספיק עובדי הוראה או - - -</w:t>
      </w:r>
    </w:p>
    <w:p w:rsidR="007F67FD" w:rsidRDefault="007F67FD" w:rsidP="007F67FD">
      <w:pPr>
        <w:rPr>
          <w:rtl/>
          <w:lang w:eastAsia="he-IL"/>
        </w:rPr>
      </w:pPr>
      <w:bookmarkStart w:id="3046" w:name="_ETM_Q1_6295000"/>
      <w:bookmarkEnd w:id="3046"/>
    </w:p>
    <w:p w:rsidR="007F67FD" w:rsidRDefault="007F67FD" w:rsidP="007F67FD">
      <w:pPr>
        <w:pStyle w:val="af8"/>
        <w:keepNext/>
        <w:rPr>
          <w:rtl/>
        </w:rPr>
      </w:pPr>
      <w:bookmarkStart w:id="3047" w:name="ET_yor_5519_648"/>
      <w:r w:rsidRPr="007F67FD">
        <w:rPr>
          <w:rStyle w:val="TagStyle"/>
          <w:rtl/>
        </w:rPr>
        <w:t xml:space="preserve"> &lt;&lt; יור &gt;&gt; </w:t>
      </w:r>
      <w:r>
        <w:rPr>
          <w:rtl/>
        </w:rPr>
        <w:t>היו"ר שרן מרים השכל:</w:t>
      </w:r>
      <w:r w:rsidRPr="007F67FD">
        <w:rPr>
          <w:rStyle w:val="TagStyle"/>
          <w:rtl/>
        </w:rPr>
        <w:t xml:space="preserve"> &lt;&lt; יור &gt;&gt;</w:t>
      </w:r>
      <w:r w:rsidR="008925C5">
        <w:rPr>
          <w:rtl/>
        </w:rPr>
        <w:t xml:space="preserve"> </w:t>
      </w:r>
      <w:bookmarkEnd w:id="3047"/>
    </w:p>
    <w:p w:rsidR="007F67FD" w:rsidRDefault="007F67FD" w:rsidP="007F67FD">
      <w:pPr>
        <w:pStyle w:val="KeepWithNext"/>
        <w:rPr>
          <w:rtl/>
          <w:lang w:eastAsia="he-IL"/>
        </w:rPr>
      </w:pPr>
    </w:p>
    <w:p w:rsidR="007F67FD" w:rsidRDefault="007F67FD" w:rsidP="007F67FD">
      <w:pPr>
        <w:rPr>
          <w:rtl/>
          <w:lang w:eastAsia="he-IL"/>
        </w:rPr>
      </w:pPr>
      <w:bookmarkStart w:id="3048" w:name="_ETM_Q1_6296000"/>
      <w:bookmarkEnd w:id="3048"/>
      <w:r>
        <w:rPr>
          <w:rFonts w:hint="cs"/>
          <w:rtl/>
          <w:lang w:eastAsia="he-IL"/>
        </w:rPr>
        <w:t>איפה אבל זה כתוב? אילו הנחיות ניתנו למנהלים? מה הכלים שניתנו להם כדי - - -</w:t>
      </w:r>
    </w:p>
    <w:p w:rsidR="007F67FD" w:rsidRDefault="007F67FD" w:rsidP="007F67FD">
      <w:pPr>
        <w:rPr>
          <w:rtl/>
          <w:lang w:eastAsia="he-IL"/>
        </w:rPr>
      </w:pPr>
      <w:bookmarkStart w:id="3049" w:name="_ETM_Q1_6299000"/>
      <w:bookmarkEnd w:id="3049"/>
    </w:p>
    <w:p w:rsidR="007F67FD" w:rsidRDefault="007F67FD" w:rsidP="007F67FD">
      <w:pPr>
        <w:pStyle w:val="-"/>
        <w:keepNext/>
        <w:rPr>
          <w:rtl/>
        </w:rPr>
      </w:pPr>
      <w:bookmarkStart w:id="3050" w:name="ET_speakercontinue_864656_649"/>
      <w:r w:rsidRPr="007F67FD">
        <w:rPr>
          <w:rStyle w:val="TagStyle"/>
          <w:rtl/>
        </w:rPr>
        <w:t xml:space="preserve"> &lt;&lt; דובר_המשך &gt;&gt; </w:t>
      </w:r>
      <w:r>
        <w:rPr>
          <w:rtl/>
        </w:rPr>
        <w:t>אפרת אפללו:</w:t>
      </w:r>
      <w:r w:rsidRPr="007F67FD">
        <w:rPr>
          <w:rStyle w:val="TagStyle"/>
          <w:rtl/>
        </w:rPr>
        <w:t xml:space="preserve"> &lt;&lt; דובר_המשך &gt;&gt;</w:t>
      </w:r>
      <w:r w:rsidR="008925C5">
        <w:rPr>
          <w:rtl/>
        </w:rPr>
        <w:t xml:space="preserve"> </w:t>
      </w:r>
      <w:bookmarkEnd w:id="3050"/>
    </w:p>
    <w:p w:rsidR="007F67FD" w:rsidRDefault="007F67FD" w:rsidP="007F67FD">
      <w:pPr>
        <w:pStyle w:val="KeepWithNext"/>
        <w:rPr>
          <w:rtl/>
          <w:lang w:eastAsia="he-IL"/>
        </w:rPr>
      </w:pPr>
    </w:p>
    <w:p w:rsidR="007F67FD" w:rsidRDefault="00FB3BA3" w:rsidP="007F67FD">
      <w:pPr>
        <w:rPr>
          <w:rtl/>
          <w:lang w:eastAsia="he-IL"/>
        </w:rPr>
      </w:pPr>
      <w:r>
        <w:rPr>
          <w:rFonts w:hint="cs"/>
          <w:rtl/>
          <w:lang w:eastAsia="he-IL"/>
        </w:rPr>
        <w:t>זה כתוב במתווה של משרד החינוך,</w:t>
      </w:r>
      <w:r w:rsidR="007F67FD">
        <w:rPr>
          <w:rFonts w:hint="cs"/>
          <w:rtl/>
          <w:lang w:eastAsia="he-IL"/>
        </w:rPr>
        <w:t xml:space="preserve"> </w:t>
      </w:r>
      <w:r>
        <w:rPr>
          <w:rFonts w:hint="cs"/>
          <w:rtl/>
          <w:lang w:eastAsia="he-IL"/>
        </w:rPr>
        <w:t>ב</w:t>
      </w:r>
      <w:r w:rsidR="007F67FD">
        <w:rPr>
          <w:rFonts w:hint="cs"/>
          <w:rtl/>
          <w:lang w:eastAsia="he-IL"/>
        </w:rPr>
        <w:t>מתווה של משרד החינוך.</w:t>
      </w:r>
    </w:p>
    <w:p w:rsidR="007F67FD" w:rsidRDefault="007F67FD" w:rsidP="007F67FD">
      <w:pPr>
        <w:rPr>
          <w:rtl/>
          <w:lang w:eastAsia="he-IL"/>
        </w:rPr>
      </w:pPr>
      <w:bookmarkStart w:id="3051" w:name="_ETM_Q1_6301000"/>
      <w:bookmarkEnd w:id="3051"/>
    </w:p>
    <w:p w:rsidR="007F67FD" w:rsidRDefault="007F67FD" w:rsidP="007F67FD">
      <w:pPr>
        <w:pStyle w:val="afb"/>
        <w:keepNext/>
        <w:rPr>
          <w:rtl/>
          <w:lang w:eastAsia="he-IL"/>
        </w:rPr>
      </w:pPr>
      <w:bookmarkStart w:id="3052" w:name="ET_guest_870503_651"/>
      <w:r w:rsidRPr="007F67FD">
        <w:rPr>
          <w:rStyle w:val="TagStyle"/>
          <w:rtl/>
        </w:rPr>
        <w:t xml:space="preserve"> &lt;&lt; אורח &gt;&gt; </w:t>
      </w:r>
      <w:r>
        <w:rPr>
          <w:rtl/>
          <w:lang w:eastAsia="he-IL"/>
        </w:rPr>
        <w:t>אסתי ורהפטיג:</w:t>
      </w:r>
      <w:r w:rsidRPr="007F67FD">
        <w:rPr>
          <w:rStyle w:val="TagStyle"/>
          <w:rtl/>
        </w:rPr>
        <w:t xml:space="preserve"> &lt;&lt; אורח &gt;&gt;</w:t>
      </w:r>
      <w:r w:rsidR="008925C5">
        <w:rPr>
          <w:rtl/>
          <w:lang w:eastAsia="he-IL"/>
        </w:rPr>
        <w:t xml:space="preserve"> </w:t>
      </w:r>
      <w:bookmarkEnd w:id="3052"/>
    </w:p>
    <w:p w:rsidR="007F67FD" w:rsidRDefault="007F67FD" w:rsidP="007F67FD">
      <w:pPr>
        <w:pStyle w:val="KeepWithNext"/>
        <w:rPr>
          <w:rtl/>
          <w:lang w:eastAsia="he-IL"/>
        </w:rPr>
      </w:pPr>
    </w:p>
    <w:p w:rsidR="007F67FD" w:rsidRDefault="007F67FD" w:rsidP="00FB3BA3">
      <w:pPr>
        <w:rPr>
          <w:rtl/>
          <w:lang w:eastAsia="he-IL"/>
        </w:rPr>
      </w:pPr>
      <w:r>
        <w:rPr>
          <w:rFonts w:hint="cs"/>
          <w:rtl/>
          <w:lang w:eastAsia="he-IL"/>
        </w:rPr>
        <w:t>זה לא מחייב</w:t>
      </w:r>
      <w:r w:rsidR="00FB3BA3">
        <w:rPr>
          <w:rFonts w:hint="cs"/>
          <w:rtl/>
          <w:lang w:eastAsia="he-IL"/>
        </w:rPr>
        <w:t>. זה עניין וולונטרי.</w:t>
      </w:r>
    </w:p>
    <w:p w:rsidR="007F67FD" w:rsidRDefault="007F67FD" w:rsidP="007F67FD">
      <w:pPr>
        <w:rPr>
          <w:rtl/>
          <w:lang w:eastAsia="he-IL"/>
        </w:rPr>
      </w:pPr>
      <w:bookmarkStart w:id="3053" w:name="_ETM_Q1_6304000"/>
      <w:bookmarkEnd w:id="3053"/>
    </w:p>
    <w:p w:rsidR="007F67FD" w:rsidRDefault="007F67FD" w:rsidP="007F67FD">
      <w:pPr>
        <w:pStyle w:val="afb"/>
        <w:keepNext/>
        <w:rPr>
          <w:rtl/>
          <w:lang w:eastAsia="he-IL"/>
        </w:rPr>
      </w:pPr>
      <w:bookmarkStart w:id="3054" w:name="ET_guest_864656_652"/>
      <w:r w:rsidRPr="007F67FD">
        <w:rPr>
          <w:rStyle w:val="TagStyle"/>
          <w:rtl/>
        </w:rPr>
        <w:t xml:space="preserve"> &lt;&lt; אורח &gt;&gt; </w:t>
      </w:r>
      <w:r>
        <w:rPr>
          <w:rtl/>
          <w:lang w:eastAsia="he-IL"/>
        </w:rPr>
        <w:t>אפרת אפללו:</w:t>
      </w:r>
      <w:r w:rsidRPr="007F67FD">
        <w:rPr>
          <w:rStyle w:val="TagStyle"/>
          <w:rtl/>
        </w:rPr>
        <w:t xml:space="preserve"> &lt;&lt; אורח &gt;&gt;</w:t>
      </w:r>
      <w:r w:rsidR="008925C5">
        <w:rPr>
          <w:rtl/>
          <w:lang w:eastAsia="he-IL"/>
        </w:rPr>
        <w:t xml:space="preserve"> </w:t>
      </w:r>
      <w:bookmarkEnd w:id="3054"/>
    </w:p>
    <w:p w:rsidR="007F67FD" w:rsidRDefault="007F67FD" w:rsidP="007F67FD">
      <w:pPr>
        <w:pStyle w:val="KeepWithNext"/>
        <w:rPr>
          <w:rtl/>
          <w:lang w:eastAsia="he-IL"/>
        </w:rPr>
      </w:pPr>
    </w:p>
    <w:p w:rsidR="007F67FD" w:rsidRPr="007F67FD" w:rsidRDefault="007F67FD" w:rsidP="007F67FD">
      <w:pPr>
        <w:rPr>
          <w:rtl/>
          <w:lang w:eastAsia="he-IL"/>
        </w:rPr>
      </w:pPr>
      <w:bookmarkStart w:id="3055" w:name="_ETM_Q1_6306000"/>
      <w:bookmarkEnd w:id="3055"/>
      <w:r>
        <w:rPr>
          <w:rFonts w:hint="cs"/>
          <w:rtl/>
          <w:lang w:eastAsia="he-IL"/>
        </w:rPr>
        <w:t xml:space="preserve">אני יודעת </w:t>
      </w:r>
      <w:bookmarkStart w:id="3056" w:name="_ETM_Q1_6302000"/>
      <w:bookmarkEnd w:id="3056"/>
      <w:r>
        <w:rPr>
          <w:rFonts w:hint="cs"/>
          <w:rtl/>
          <w:lang w:eastAsia="he-IL"/>
        </w:rPr>
        <w:t>שהמנכ"ל הציג את זה פה בשבוע שעבר. הייתי בדיון הזה</w:t>
      </w:r>
      <w:bookmarkStart w:id="3057" w:name="_ETM_Q1_6305000"/>
      <w:bookmarkEnd w:id="3057"/>
      <w:r>
        <w:rPr>
          <w:rFonts w:hint="cs"/>
          <w:rtl/>
          <w:lang w:eastAsia="he-IL"/>
        </w:rPr>
        <w:t xml:space="preserve"> בזום. </w:t>
      </w:r>
    </w:p>
    <w:p w:rsidR="007F67FD" w:rsidRDefault="007F67FD" w:rsidP="007F67FD">
      <w:pPr>
        <w:rPr>
          <w:rtl/>
          <w:lang w:eastAsia="he-IL"/>
        </w:rPr>
      </w:pPr>
      <w:bookmarkStart w:id="3058" w:name="_ETM_Q1_6297000"/>
      <w:bookmarkEnd w:id="3058"/>
    </w:p>
    <w:p w:rsidR="007F67FD" w:rsidRDefault="007F67FD" w:rsidP="007F67FD">
      <w:pPr>
        <w:pStyle w:val="af8"/>
        <w:keepNext/>
        <w:rPr>
          <w:rtl/>
        </w:rPr>
      </w:pPr>
      <w:bookmarkStart w:id="3059" w:name="ET_yor_5519_650"/>
      <w:r w:rsidRPr="007F67FD">
        <w:rPr>
          <w:rStyle w:val="TagStyle"/>
          <w:rtl/>
        </w:rPr>
        <w:t xml:space="preserve"> &lt;&lt; יור &gt;&gt; </w:t>
      </w:r>
      <w:r>
        <w:rPr>
          <w:rtl/>
        </w:rPr>
        <w:t>היו"ר שרן מרים השכל:</w:t>
      </w:r>
      <w:r w:rsidRPr="007F67FD">
        <w:rPr>
          <w:rStyle w:val="TagStyle"/>
          <w:rtl/>
        </w:rPr>
        <w:t xml:space="preserve"> &lt;&lt; יור &gt;&gt;</w:t>
      </w:r>
      <w:r w:rsidR="008925C5">
        <w:rPr>
          <w:rtl/>
        </w:rPr>
        <w:t xml:space="preserve"> </w:t>
      </w:r>
      <w:bookmarkEnd w:id="3059"/>
    </w:p>
    <w:p w:rsidR="007F67FD" w:rsidRDefault="007F67FD" w:rsidP="007F67FD">
      <w:pPr>
        <w:pStyle w:val="KeepWithNext"/>
        <w:rPr>
          <w:rtl/>
          <w:lang w:eastAsia="he-IL"/>
        </w:rPr>
      </w:pPr>
    </w:p>
    <w:p w:rsidR="007F67FD" w:rsidRDefault="007F67FD" w:rsidP="007F67FD">
      <w:pPr>
        <w:rPr>
          <w:rtl/>
          <w:lang w:eastAsia="he-IL"/>
        </w:rPr>
      </w:pPr>
      <w:bookmarkStart w:id="3060" w:name="_ETM_Q1_6298000"/>
      <w:bookmarkEnd w:id="3060"/>
      <w:r>
        <w:rPr>
          <w:rFonts w:hint="cs"/>
          <w:rtl/>
          <w:lang w:eastAsia="he-IL"/>
        </w:rPr>
        <w:t>כן, של מגן חינוך.</w:t>
      </w:r>
    </w:p>
    <w:p w:rsidR="007F67FD" w:rsidRDefault="007F67FD" w:rsidP="007F67FD">
      <w:pPr>
        <w:rPr>
          <w:rtl/>
          <w:lang w:eastAsia="he-IL"/>
        </w:rPr>
      </w:pPr>
      <w:bookmarkStart w:id="3061" w:name="_ETM_Q1_6308000"/>
      <w:bookmarkEnd w:id="3061"/>
    </w:p>
    <w:p w:rsidR="007F67FD" w:rsidRDefault="007F67FD" w:rsidP="007F67FD">
      <w:pPr>
        <w:pStyle w:val="-"/>
        <w:keepNext/>
        <w:rPr>
          <w:rtl/>
        </w:rPr>
      </w:pPr>
      <w:bookmarkStart w:id="3062" w:name="ET_speakercontinue_864656_653"/>
      <w:r w:rsidRPr="007F67FD">
        <w:rPr>
          <w:rStyle w:val="TagStyle"/>
          <w:rtl/>
        </w:rPr>
        <w:t xml:space="preserve"> &lt;&lt; דובר_המשך &gt;&gt; </w:t>
      </w:r>
      <w:r>
        <w:rPr>
          <w:rtl/>
        </w:rPr>
        <w:t>אפרת אפללו:</w:t>
      </w:r>
      <w:r w:rsidRPr="007F67FD">
        <w:rPr>
          <w:rStyle w:val="TagStyle"/>
          <w:rtl/>
        </w:rPr>
        <w:t xml:space="preserve"> &lt;&lt; דובר_המשך &gt;&gt;</w:t>
      </w:r>
      <w:r w:rsidR="008925C5">
        <w:rPr>
          <w:rtl/>
        </w:rPr>
        <w:t xml:space="preserve"> </w:t>
      </w:r>
      <w:bookmarkEnd w:id="3062"/>
    </w:p>
    <w:p w:rsidR="007F67FD" w:rsidRDefault="007F67FD" w:rsidP="007F67FD">
      <w:pPr>
        <w:pStyle w:val="KeepWithNext"/>
        <w:rPr>
          <w:rtl/>
          <w:lang w:eastAsia="he-IL"/>
        </w:rPr>
      </w:pPr>
    </w:p>
    <w:p w:rsidR="007F67FD" w:rsidRDefault="007F67FD" w:rsidP="007F67FD">
      <w:pPr>
        <w:rPr>
          <w:rtl/>
          <w:lang w:eastAsia="he-IL"/>
        </w:rPr>
      </w:pPr>
      <w:bookmarkStart w:id="3063" w:name="_ETM_Q1_6309000"/>
      <w:bookmarkEnd w:id="3063"/>
      <w:r>
        <w:rPr>
          <w:rFonts w:hint="cs"/>
          <w:rtl/>
          <w:lang w:eastAsia="he-IL"/>
        </w:rPr>
        <w:t xml:space="preserve">לא, לא, לא. של הנחיות לצמצום </w:t>
      </w:r>
      <w:bookmarkStart w:id="3064" w:name="_ETM_Q1_6313000"/>
      <w:bookmarkEnd w:id="3064"/>
      <w:r>
        <w:rPr>
          <w:rFonts w:hint="cs"/>
          <w:rtl/>
          <w:lang w:eastAsia="he-IL"/>
        </w:rPr>
        <w:t xml:space="preserve">מגעים ברשויות אדומות וכתומות. יגאל סלוביק הציג את זה </w:t>
      </w:r>
      <w:bookmarkStart w:id="3065" w:name="_ETM_Q1_6314000"/>
      <w:bookmarkEnd w:id="3065"/>
      <w:r>
        <w:rPr>
          <w:rFonts w:hint="cs"/>
          <w:rtl/>
          <w:lang w:eastAsia="he-IL"/>
        </w:rPr>
        <w:t>בשבוע שעבר בדיון. למידה בשטחים פתוחים, למידה בקבוצות קטנות</w:t>
      </w:r>
      <w:bookmarkStart w:id="3066" w:name="_ETM_Q1_6320000"/>
      <w:bookmarkEnd w:id="3066"/>
      <w:r w:rsidR="00A91C32">
        <w:rPr>
          <w:rFonts w:hint="cs"/>
          <w:rtl/>
          <w:lang w:eastAsia="he-IL"/>
        </w:rPr>
        <w:t>, ו</w:t>
      </w:r>
      <w:r>
        <w:rPr>
          <w:rFonts w:hint="cs"/>
          <w:rtl/>
          <w:lang w:eastAsia="he-IL"/>
        </w:rPr>
        <w:t>כל מנהל, על פי המשאבים שיש לו</w:t>
      </w:r>
      <w:bookmarkStart w:id="3067" w:name="_ETM_Q1_6319000"/>
      <w:bookmarkEnd w:id="3067"/>
      <w:r>
        <w:rPr>
          <w:rFonts w:hint="cs"/>
          <w:rtl/>
          <w:lang w:eastAsia="he-IL"/>
        </w:rPr>
        <w:t xml:space="preserve"> בבית הספר, יכול להחליט באיזו דרך הוא נוקט.</w:t>
      </w:r>
    </w:p>
    <w:p w:rsidR="007F67FD" w:rsidRDefault="007F67FD" w:rsidP="007F67FD">
      <w:pPr>
        <w:rPr>
          <w:rtl/>
          <w:lang w:eastAsia="he-IL"/>
        </w:rPr>
      </w:pPr>
      <w:bookmarkStart w:id="3068" w:name="_ETM_Q1_6326000"/>
      <w:bookmarkEnd w:id="3068"/>
    </w:p>
    <w:p w:rsidR="007F67FD" w:rsidRDefault="007F67FD" w:rsidP="007F67FD">
      <w:pPr>
        <w:pStyle w:val="af8"/>
        <w:keepNext/>
        <w:rPr>
          <w:rtl/>
        </w:rPr>
      </w:pPr>
      <w:bookmarkStart w:id="3069" w:name="ET_yor_5519_654"/>
      <w:r w:rsidRPr="007F67FD">
        <w:rPr>
          <w:rStyle w:val="TagStyle"/>
          <w:rtl/>
        </w:rPr>
        <w:t xml:space="preserve"> &lt;&lt; יור &gt;&gt; </w:t>
      </w:r>
      <w:r>
        <w:rPr>
          <w:rtl/>
        </w:rPr>
        <w:t>היו"ר שרן מרים השכל:</w:t>
      </w:r>
      <w:r w:rsidRPr="007F67FD">
        <w:rPr>
          <w:rStyle w:val="TagStyle"/>
          <w:rtl/>
        </w:rPr>
        <w:t xml:space="preserve"> &lt;&lt; יור &gt;&gt;</w:t>
      </w:r>
      <w:r w:rsidR="008925C5">
        <w:rPr>
          <w:rtl/>
        </w:rPr>
        <w:t xml:space="preserve"> </w:t>
      </w:r>
      <w:bookmarkEnd w:id="3069"/>
    </w:p>
    <w:p w:rsidR="007F67FD" w:rsidRDefault="007F67FD" w:rsidP="007F67FD">
      <w:pPr>
        <w:pStyle w:val="KeepWithNext"/>
        <w:rPr>
          <w:rtl/>
          <w:lang w:eastAsia="he-IL"/>
        </w:rPr>
      </w:pPr>
    </w:p>
    <w:p w:rsidR="007F67FD" w:rsidRDefault="007F67FD" w:rsidP="007F67FD">
      <w:pPr>
        <w:rPr>
          <w:rtl/>
          <w:lang w:eastAsia="he-IL"/>
        </w:rPr>
      </w:pPr>
      <w:r>
        <w:rPr>
          <w:rFonts w:hint="cs"/>
          <w:rtl/>
          <w:lang w:eastAsia="he-IL"/>
        </w:rPr>
        <w:t>רגע, זה ברשויות אדומות, כתומות וירוקות?</w:t>
      </w:r>
    </w:p>
    <w:p w:rsidR="007F67FD" w:rsidRDefault="007F67FD" w:rsidP="007F67FD">
      <w:pPr>
        <w:rPr>
          <w:rtl/>
          <w:lang w:eastAsia="he-IL"/>
        </w:rPr>
      </w:pPr>
    </w:p>
    <w:p w:rsidR="007F67FD" w:rsidRDefault="007F67FD" w:rsidP="007F67FD">
      <w:pPr>
        <w:pStyle w:val="-"/>
        <w:keepNext/>
        <w:rPr>
          <w:rtl/>
        </w:rPr>
      </w:pPr>
      <w:bookmarkStart w:id="3070" w:name="ET_speakercontinue_864656_655"/>
      <w:r w:rsidRPr="007F67FD">
        <w:rPr>
          <w:rStyle w:val="TagStyle"/>
          <w:rtl/>
        </w:rPr>
        <w:t xml:space="preserve"> &lt;&lt; דובר_המשך &gt;&gt; </w:t>
      </w:r>
      <w:r>
        <w:rPr>
          <w:rtl/>
        </w:rPr>
        <w:t>אפרת אפללו:</w:t>
      </w:r>
      <w:r w:rsidRPr="007F67FD">
        <w:rPr>
          <w:rStyle w:val="TagStyle"/>
          <w:rtl/>
        </w:rPr>
        <w:t xml:space="preserve"> &lt;&lt; דובר_המשך &gt;&gt;</w:t>
      </w:r>
      <w:r w:rsidR="008925C5">
        <w:rPr>
          <w:rtl/>
        </w:rPr>
        <w:t xml:space="preserve"> </w:t>
      </w:r>
      <w:bookmarkEnd w:id="3070"/>
    </w:p>
    <w:p w:rsidR="007F67FD" w:rsidRDefault="007F67FD" w:rsidP="007F67FD">
      <w:pPr>
        <w:pStyle w:val="KeepWithNext"/>
        <w:rPr>
          <w:rtl/>
          <w:lang w:eastAsia="he-IL"/>
        </w:rPr>
      </w:pPr>
    </w:p>
    <w:p w:rsidR="007F67FD" w:rsidRDefault="007F67FD" w:rsidP="007F67FD">
      <w:pPr>
        <w:rPr>
          <w:rtl/>
          <w:lang w:eastAsia="he-IL"/>
        </w:rPr>
      </w:pPr>
      <w:bookmarkStart w:id="3071" w:name="_ETM_Q1_6325000"/>
      <w:bookmarkEnd w:id="3071"/>
      <w:r>
        <w:rPr>
          <w:rFonts w:hint="cs"/>
          <w:rtl/>
          <w:lang w:eastAsia="he-IL"/>
        </w:rPr>
        <w:t xml:space="preserve">אדומות וכתומות. צהובות וירוקות לומדים </w:t>
      </w:r>
      <w:r w:rsidR="00A91C32">
        <w:rPr>
          <w:rFonts w:hint="cs"/>
          <w:rtl/>
          <w:lang w:eastAsia="he-IL"/>
        </w:rPr>
        <w:t>כ</w:t>
      </w:r>
      <w:r>
        <w:rPr>
          <w:rFonts w:hint="cs"/>
          <w:rtl/>
          <w:lang w:eastAsia="he-IL"/>
        </w:rPr>
        <w:t>רגיל.</w:t>
      </w:r>
    </w:p>
    <w:p w:rsidR="007F67FD" w:rsidRDefault="007F67FD" w:rsidP="007F67FD">
      <w:pPr>
        <w:rPr>
          <w:rtl/>
          <w:lang w:eastAsia="he-IL"/>
        </w:rPr>
      </w:pPr>
      <w:bookmarkStart w:id="3072" w:name="_ETM_Q1_6327000"/>
      <w:bookmarkEnd w:id="3072"/>
    </w:p>
    <w:p w:rsidR="007F67FD" w:rsidRDefault="007F67FD" w:rsidP="007F67FD">
      <w:pPr>
        <w:pStyle w:val="a5"/>
        <w:keepNext/>
        <w:rPr>
          <w:rtl/>
        </w:rPr>
      </w:pPr>
      <w:bookmarkStart w:id="3073" w:name="ET_speaker_תמי_סלע_656"/>
      <w:r w:rsidRPr="007F67FD">
        <w:rPr>
          <w:rStyle w:val="TagStyle"/>
          <w:rtl/>
        </w:rPr>
        <w:t xml:space="preserve"> &lt;&lt; דובר &gt;&gt; </w:t>
      </w:r>
      <w:r>
        <w:rPr>
          <w:rtl/>
        </w:rPr>
        <w:t>תמי סלע:</w:t>
      </w:r>
      <w:r w:rsidRPr="007F67FD">
        <w:rPr>
          <w:rStyle w:val="TagStyle"/>
          <w:rtl/>
        </w:rPr>
        <w:t xml:space="preserve"> &lt;&lt; דובר &gt;&gt;</w:t>
      </w:r>
      <w:r w:rsidR="008925C5">
        <w:rPr>
          <w:rtl/>
        </w:rPr>
        <w:t xml:space="preserve"> </w:t>
      </w:r>
      <w:bookmarkEnd w:id="3073"/>
    </w:p>
    <w:p w:rsidR="007F67FD" w:rsidRDefault="007F67FD" w:rsidP="007F67FD">
      <w:pPr>
        <w:pStyle w:val="KeepWithNext"/>
        <w:rPr>
          <w:rtl/>
          <w:lang w:eastAsia="he-IL"/>
        </w:rPr>
      </w:pPr>
    </w:p>
    <w:p w:rsidR="007F67FD" w:rsidRDefault="007F67FD" w:rsidP="007F67FD">
      <w:pPr>
        <w:rPr>
          <w:rtl/>
          <w:lang w:eastAsia="he-IL"/>
        </w:rPr>
      </w:pPr>
      <w:r>
        <w:rPr>
          <w:rFonts w:hint="cs"/>
          <w:rtl/>
          <w:lang w:eastAsia="he-IL"/>
        </w:rPr>
        <w:t>ההוראה היא רק על אדומות.</w:t>
      </w:r>
    </w:p>
    <w:p w:rsidR="007F67FD" w:rsidRDefault="007F67FD" w:rsidP="007F67FD">
      <w:pPr>
        <w:rPr>
          <w:rtl/>
          <w:lang w:eastAsia="he-IL"/>
        </w:rPr>
      </w:pPr>
    </w:p>
    <w:p w:rsidR="007F67FD" w:rsidRDefault="007F67FD" w:rsidP="007F67FD">
      <w:pPr>
        <w:pStyle w:val="af8"/>
        <w:keepNext/>
        <w:rPr>
          <w:rtl/>
        </w:rPr>
      </w:pPr>
      <w:bookmarkStart w:id="3074" w:name="ET_yor_5519_657"/>
      <w:r w:rsidRPr="007F67FD">
        <w:rPr>
          <w:rStyle w:val="TagStyle"/>
          <w:rtl/>
        </w:rPr>
        <w:t xml:space="preserve"> &lt;&lt; יור &gt;&gt; </w:t>
      </w:r>
      <w:r>
        <w:rPr>
          <w:rtl/>
        </w:rPr>
        <w:t>היו"ר שרן מרים השכל:</w:t>
      </w:r>
      <w:r w:rsidRPr="007F67FD">
        <w:rPr>
          <w:rStyle w:val="TagStyle"/>
          <w:rtl/>
        </w:rPr>
        <w:t xml:space="preserve"> &lt;&lt; יור &gt;&gt;</w:t>
      </w:r>
      <w:r w:rsidR="008925C5">
        <w:rPr>
          <w:rtl/>
        </w:rPr>
        <w:t xml:space="preserve"> </w:t>
      </w:r>
      <w:bookmarkEnd w:id="3074"/>
    </w:p>
    <w:p w:rsidR="007F67FD" w:rsidRDefault="007F67FD" w:rsidP="007F67FD">
      <w:pPr>
        <w:pStyle w:val="KeepWithNext"/>
        <w:rPr>
          <w:rtl/>
          <w:lang w:eastAsia="he-IL"/>
        </w:rPr>
      </w:pPr>
    </w:p>
    <w:p w:rsidR="007F67FD" w:rsidRDefault="007F67FD" w:rsidP="007F67FD">
      <w:pPr>
        <w:rPr>
          <w:rtl/>
          <w:lang w:eastAsia="he-IL"/>
        </w:rPr>
      </w:pPr>
      <w:r>
        <w:rPr>
          <w:rFonts w:hint="cs"/>
          <w:rtl/>
          <w:lang w:eastAsia="he-IL"/>
        </w:rPr>
        <w:t xml:space="preserve">אוקיי. </w:t>
      </w:r>
      <w:r w:rsidR="00BD694D">
        <w:rPr>
          <w:rFonts w:hint="cs"/>
          <w:rtl/>
          <w:lang w:eastAsia="he-IL"/>
        </w:rPr>
        <w:t xml:space="preserve">צהובות וירוקות לומדות </w:t>
      </w:r>
      <w:bookmarkStart w:id="3075" w:name="_ETM_Q1_6329000"/>
      <w:bookmarkEnd w:id="3075"/>
      <w:r w:rsidR="00BD694D">
        <w:rPr>
          <w:rFonts w:hint="cs"/>
          <w:rtl/>
          <w:lang w:eastAsia="he-IL"/>
        </w:rPr>
        <w:t>כרגיל. כתומות ואדומות - - -</w:t>
      </w:r>
    </w:p>
    <w:p w:rsidR="00BD694D" w:rsidRDefault="00BD694D" w:rsidP="007F67FD">
      <w:pPr>
        <w:rPr>
          <w:rtl/>
          <w:lang w:eastAsia="he-IL"/>
        </w:rPr>
      </w:pPr>
    </w:p>
    <w:p w:rsidR="00BD694D" w:rsidRDefault="00BD694D" w:rsidP="00BD694D">
      <w:pPr>
        <w:pStyle w:val="afb"/>
        <w:keepNext/>
        <w:rPr>
          <w:rtl/>
          <w:lang w:eastAsia="he-IL"/>
        </w:rPr>
      </w:pPr>
      <w:bookmarkStart w:id="3076" w:name="ET_guest_864656_658"/>
      <w:r w:rsidRPr="00BD694D">
        <w:rPr>
          <w:rStyle w:val="TagStyle"/>
          <w:rtl/>
        </w:rPr>
        <w:t xml:space="preserve"> &lt;&lt; אורח &gt;&gt; </w:t>
      </w:r>
      <w:r>
        <w:rPr>
          <w:rtl/>
          <w:lang w:eastAsia="he-IL"/>
        </w:rPr>
        <w:t>אפרת אפללו:</w:t>
      </w:r>
      <w:r w:rsidRPr="00BD694D">
        <w:rPr>
          <w:rStyle w:val="TagStyle"/>
          <w:rtl/>
        </w:rPr>
        <w:t xml:space="preserve"> &lt;&lt; אורח &gt;&gt;</w:t>
      </w:r>
      <w:r w:rsidR="008925C5">
        <w:rPr>
          <w:rtl/>
          <w:lang w:eastAsia="he-IL"/>
        </w:rPr>
        <w:t xml:space="preserve"> </w:t>
      </w:r>
      <w:bookmarkEnd w:id="3076"/>
    </w:p>
    <w:p w:rsidR="00BD694D" w:rsidRDefault="00BD694D" w:rsidP="00BD694D">
      <w:pPr>
        <w:pStyle w:val="KeepWithNext"/>
        <w:rPr>
          <w:rtl/>
          <w:lang w:eastAsia="he-IL"/>
        </w:rPr>
      </w:pPr>
    </w:p>
    <w:p w:rsidR="00BD694D" w:rsidRDefault="00BD694D" w:rsidP="00BD694D">
      <w:pPr>
        <w:rPr>
          <w:rtl/>
          <w:lang w:eastAsia="he-IL"/>
        </w:rPr>
      </w:pPr>
      <w:bookmarkStart w:id="3077" w:name="_ETM_Q1_6330000"/>
      <w:bookmarkEnd w:id="3077"/>
      <w:r>
        <w:rPr>
          <w:rFonts w:hint="cs"/>
          <w:rtl/>
          <w:lang w:eastAsia="he-IL"/>
        </w:rPr>
        <w:t>לא. האדומות זה לעניין החיסוניות.</w:t>
      </w:r>
    </w:p>
    <w:p w:rsidR="00BD694D" w:rsidRDefault="00BD694D" w:rsidP="00BD694D">
      <w:pPr>
        <w:rPr>
          <w:rtl/>
          <w:lang w:eastAsia="he-IL"/>
        </w:rPr>
      </w:pPr>
    </w:p>
    <w:p w:rsidR="00BD694D" w:rsidRDefault="00BD694D" w:rsidP="00BD694D">
      <w:pPr>
        <w:pStyle w:val="a5"/>
        <w:keepNext/>
        <w:rPr>
          <w:rtl/>
        </w:rPr>
      </w:pPr>
      <w:bookmarkStart w:id="3078" w:name="ET_speaker_תמי_סלע_659"/>
      <w:r w:rsidRPr="00BD694D">
        <w:rPr>
          <w:rStyle w:val="TagStyle"/>
          <w:rtl/>
        </w:rPr>
        <w:t xml:space="preserve"> &lt;&lt; דובר &gt;&gt; </w:t>
      </w:r>
      <w:r>
        <w:rPr>
          <w:rtl/>
        </w:rPr>
        <w:t>תמי סלע:</w:t>
      </w:r>
      <w:r w:rsidRPr="00BD694D">
        <w:rPr>
          <w:rStyle w:val="TagStyle"/>
          <w:rtl/>
        </w:rPr>
        <w:t xml:space="preserve"> &lt;&lt; דובר &gt;&gt;</w:t>
      </w:r>
      <w:r w:rsidR="008925C5">
        <w:rPr>
          <w:rtl/>
        </w:rPr>
        <w:t xml:space="preserve"> </w:t>
      </w:r>
      <w:bookmarkEnd w:id="3078"/>
    </w:p>
    <w:p w:rsidR="00BD694D" w:rsidRDefault="00BD694D" w:rsidP="00BD694D">
      <w:pPr>
        <w:pStyle w:val="KeepWithNext"/>
        <w:rPr>
          <w:rtl/>
          <w:lang w:eastAsia="he-IL"/>
        </w:rPr>
      </w:pPr>
    </w:p>
    <w:p w:rsidR="00BD694D" w:rsidRDefault="00BD694D" w:rsidP="00BD694D">
      <w:pPr>
        <w:rPr>
          <w:rtl/>
          <w:lang w:eastAsia="he-IL"/>
        </w:rPr>
      </w:pPr>
      <w:r>
        <w:rPr>
          <w:rFonts w:hint="cs"/>
          <w:rtl/>
          <w:lang w:eastAsia="he-IL"/>
        </w:rPr>
        <w:t>כן.</w:t>
      </w:r>
    </w:p>
    <w:p w:rsidR="00BD694D" w:rsidRDefault="00BD694D" w:rsidP="00BD694D">
      <w:pPr>
        <w:rPr>
          <w:rtl/>
          <w:lang w:eastAsia="he-IL"/>
        </w:rPr>
      </w:pPr>
      <w:bookmarkStart w:id="3079" w:name="_ETM_Q1_6331000"/>
      <w:bookmarkEnd w:id="3079"/>
    </w:p>
    <w:p w:rsidR="00BD694D" w:rsidRDefault="00BD694D" w:rsidP="00BD694D">
      <w:pPr>
        <w:pStyle w:val="afb"/>
        <w:keepNext/>
        <w:rPr>
          <w:rtl/>
          <w:lang w:eastAsia="he-IL"/>
        </w:rPr>
      </w:pPr>
      <w:bookmarkStart w:id="3080" w:name="ET_guest_864656_660"/>
      <w:r w:rsidRPr="00BD694D">
        <w:rPr>
          <w:rStyle w:val="TagStyle"/>
          <w:rtl/>
        </w:rPr>
        <w:t xml:space="preserve"> &lt;&lt; אורח &gt;&gt; </w:t>
      </w:r>
      <w:r>
        <w:rPr>
          <w:rtl/>
          <w:lang w:eastAsia="he-IL"/>
        </w:rPr>
        <w:t>אפרת אפללו:</w:t>
      </w:r>
      <w:r w:rsidRPr="00BD694D">
        <w:rPr>
          <w:rStyle w:val="TagStyle"/>
          <w:rtl/>
        </w:rPr>
        <w:t xml:space="preserve"> &lt;&lt; אורח &gt;&gt;</w:t>
      </w:r>
      <w:r w:rsidR="008925C5">
        <w:rPr>
          <w:rtl/>
          <w:lang w:eastAsia="he-IL"/>
        </w:rPr>
        <w:t xml:space="preserve"> </w:t>
      </w:r>
      <w:bookmarkEnd w:id="3080"/>
    </w:p>
    <w:p w:rsidR="00BD694D" w:rsidRDefault="00BD694D" w:rsidP="00BD694D">
      <w:pPr>
        <w:pStyle w:val="KeepWithNext"/>
        <w:rPr>
          <w:rtl/>
          <w:lang w:eastAsia="he-IL"/>
        </w:rPr>
      </w:pPr>
    </w:p>
    <w:p w:rsidR="00BD694D" w:rsidRDefault="00BD694D" w:rsidP="00BD694D">
      <w:pPr>
        <w:rPr>
          <w:rtl/>
          <w:lang w:eastAsia="he-IL"/>
        </w:rPr>
      </w:pPr>
      <w:bookmarkStart w:id="3081" w:name="_ETM_Q1_6333000"/>
      <w:bookmarkEnd w:id="3081"/>
      <w:r>
        <w:rPr>
          <w:rFonts w:hint="cs"/>
          <w:rtl/>
          <w:lang w:eastAsia="he-IL"/>
        </w:rPr>
        <w:t>אבל אם אנחנו מדברים על יסודי, אז - - -</w:t>
      </w:r>
    </w:p>
    <w:p w:rsidR="00BD694D" w:rsidRDefault="00BD694D" w:rsidP="00BD694D">
      <w:pPr>
        <w:rPr>
          <w:rtl/>
          <w:lang w:eastAsia="he-IL"/>
        </w:rPr>
      </w:pPr>
      <w:bookmarkStart w:id="3082" w:name="_ETM_Q1_6332000"/>
      <w:bookmarkEnd w:id="3082"/>
    </w:p>
    <w:p w:rsidR="00BD694D" w:rsidRDefault="00BD694D" w:rsidP="00BD694D">
      <w:pPr>
        <w:pStyle w:val="a5"/>
        <w:keepNext/>
        <w:rPr>
          <w:rtl/>
        </w:rPr>
      </w:pPr>
      <w:bookmarkStart w:id="3083" w:name="ET_speaker_תמי_סלע_661"/>
      <w:r w:rsidRPr="00BD694D">
        <w:rPr>
          <w:rStyle w:val="TagStyle"/>
          <w:rtl/>
        </w:rPr>
        <w:t xml:space="preserve"> &lt;&lt; דובר &gt;&gt; </w:t>
      </w:r>
      <w:r>
        <w:rPr>
          <w:rtl/>
        </w:rPr>
        <w:t>תמי סלע:</w:t>
      </w:r>
      <w:r w:rsidRPr="00BD694D">
        <w:rPr>
          <w:rStyle w:val="TagStyle"/>
          <w:rtl/>
        </w:rPr>
        <w:t xml:space="preserve"> &lt;&lt; דובר &gt;&gt;</w:t>
      </w:r>
      <w:r w:rsidR="008925C5">
        <w:rPr>
          <w:rtl/>
        </w:rPr>
        <w:t xml:space="preserve"> </w:t>
      </w:r>
      <w:bookmarkEnd w:id="3083"/>
    </w:p>
    <w:p w:rsidR="00BD694D" w:rsidRDefault="00BD694D" w:rsidP="00BD694D">
      <w:pPr>
        <w:pStyle w:val="KeepWithNext"/>
        <w:rPr>
          <w:rtl/>
          <w:lang w:eastAsia="he-IL"/>
        </w:rPr>
      </w:pPr>
    </w:p>
    <w:p w:rsidR="00BD694D" w:rsidRDefault="00BD694D" w:rsidP="00BD694D">
      <w:pPr>
        <w:rPr>
          <w:rtl/>
          <w:lang w:eastAsia="he-IL"/>
        </w:rPr>
      </w:pPr>
      <w:bookmarkStart w:id="3084" w:name="_ETM_Q1_6334000"/>
      <w:bookmarkEnd w:id="3084"/>
      <w:r>
        <w:rPr>
          <w:rFonts w:hint="cs"/>
          <w:rtl/>
          <w:lang w:eastAsia="he-IL"/>
        </w:rPr>
        <w:t>זה בהנחיות, לא בתקנות.</w:t>
      </w:r>
    </w:p>
    <w:p w:rsidR="00BD694D" w:rsidRDefault="00BD694D" w:rsidP="00BD694D">
      <w:pPr>
        <w:rPr>
          <w:rtl/>
          <w:lang w:eastAsia="he-IL"/>
        </w:rPr>
      </w:pPr>
    </w:p>
    <w:p w:rsidR="00BD694D" w:rsidRDefault="00BD694D" w:rsidP="00BD694D">
      <w:pPr>
        <w:pStyle w:val="af8"/>
        <w:keepNext/>
        <w:rPr>
          <w:rtl/>
        </w:rPr>
      </w:pPr>
      <w:bookmarkStart w:id="3085" w:name="ET_yor_5519_662"/>
      <w:r w:rsidRPr="00BD694D">
        <w:rPr>
          <w:rStyle w:val="TagStyle"/>
          <w:rtl/>
        </w:rPr>
        <w:t xml:space="preserve"> &lt;&lt; יור &gt;&gt; </w:t>
      </w:r>
      <w:r>
        <w:rPr>
          <w:rtl/>
        </w:rPr>
        <w:t>היו"ר שרן מרים השכל:</w:t>
      </w:r>
      <w:r w:rsidRPr="00BD694D">
        <w:rPr>
          <w:rStyle w:val="TagStyle"/>
          <w:rtl/>
        </w:rPr>
        <w:t xml:space="preserve"> &lt;&lt; יור &gt;&gt;</w:t>
      </w:r>
      <w:r w:rsidR="008925C5">
        <w:rPr>
          <w:rtl/>
        </w:rPr>
        <w:t xml:space="preserve"> </w:t>
      </w:r>
      <w:bookmarkEnd w:id="3085"/>
    </w:p>
    <w:p w:rsidR="00BD694D" w:rsidRDefault="00BD694D" w:rsidP="00BD694D">
      <w:pPr>
        <w:pStyle w:val="KeepWithNext"/>
        <w:rPr>
          <w:rtl/>
          <w:lang w:eastAsia="he-IL"/>
        </w:rPr>
      </w:pPr>
    </w:p>
    <w:p w:rsidR="00BD694D" w:rsidRDefault="00BD694D" w:rsidP="00A91C32">
      <w:pPr>
        <w:rPr>
          <w:rtl/>
          <w:lang w:eastAsia="he-IL"/>
        </w:rPr>
      </w:pPr>
      <w:bookmarkStart w:id="3086" w:name="_ETM_Q1_6335000"/>
      <w:bookmarkEnd w:id="3086"/>
      <w:r>
        <w:rPr>
          <w:rFonts w:hint="cs"/>
          <w:rtl/>
          <w:lang w:eastAsia="he-IL"/>
        </w:rPr>
        <w:t xml:space="preserve">אתם </w:t>
      </w:r>
      <w:bookmarkStart w:id="3087" w:name="_ETM_Q1_6337000"/>
      <w:bookmarkEnd w:id="3087"/>
      <w:r>
        <w:rPr>
          <w:rFonts w:hint="cs"/>
          <w:rtl/>
          <w:lang w:eastAsia="he-IL"/>
        </w:rPr>
        <w:t xml:space="preserve">בעצם מאפשרים שיקול דעת למנהל בית הספר. </w:t>
      </w:r>
      <w:bookmarkStart w:id="3088" w:name="_ETM_Q1_6340000"/>
      <w:bookmarkEnd w:id="3088"/>
      <w:r>
        <w:rPr>
          <w:rFonts w:hint="cs"/>
          <w:rtl/>
          <w:lang w:eastAsia="he-IL"/>
        </w:rPr>
        <w:t>ואם הוא מחליט לעשות בדיקות יומיות לתלמידים שלו?</w:t>
      </w:r>
      <w:bookmarkStart w:id="3089" w:name="_ETM_Q1_6344000"/>
      <w:bookmarkEnd w:id="3089"/>
    </w:p>
    <w:p w:rsidR="00BD694D" w:rsidRDefault="00BD694D" w:rsidP="00BD694D">
      <w:pPr>
        <w:pStyle w:val="afb"/>
        <w:keepNext/>
        <w:rPr>
          <w:rtl/>
          <w:lang w:eastAsia="he-IL"/>
        </w:rPr>
      </w:pPr>
      <w:bookmarkStart w:id="3090" w:name="ET_guest_870503_663"/>
      <w:r w:rsidRPr="00BD694D">
        <w:rPr>
          <w:rStyle w:val="TagStyle"/>
          <w:rtl/>
        </w:rPr>
        <w:t xml:space="preserve"> &lt;&lt; אורח &gt;&gt; </w:t>
      </w:r>
      <w:r>
        <w:rPr>
          <w:rtl/>
          <w:lang w:eastAsia="he-IL"/>
        </w:rPr>
        <w:t>אסתי ורהפטיג:</w:t>
      </w:r>
      <w:r w:rsidRPr="00BD694D">
        <w:rPr>
          <w:rStyle w:val="TagStyle"/>
          <w:rtl/>
        </w:rPr>
        <w:t xml:space="preserve"> &lt;&lt; אורח &gt;&gt;</w:t>
      </w:r>
      <w:r w:rsidR="008925C5">
        <w:rPr>
          <w:rtl/>
          <w:lang w:eastAsia="he-IL"/>
        </w:rPr>
        <w:t xml:space="preserve"> </w:t>
      </w:r>
      <w:bookmarkEnd w:id="3090"/>
    </w:p>
    <w:p w:rsidR="00BD694D" w:rsidRDefault="00BD694D" w:rsidP="00BD694D">
      <w:pPr>
        <w:pStyle w:val="KeepWithNext"/>
        <w:rPr>
          <w:rtl/>
          <w:lang w:eastAsia="he-IL"/>
        </w:rPr>
      </w:pPr>
    </w:p>
    <w:p w:rsidR="00BD694D" w:rsidRDefault="00BD694D" w:rsidP="00BD694D">
      <w:pPr>
        <w:rPr>
          <w:rtl/>
          <w:lang w:eastAsia="he-IL"/>
        </w:rPr>
      </w:pPr>
      <w:bookmarkStart w:id="3091" w:name="_ETM_Q1_6341000"/>
      <w:bookmarkEnd w:id="3091"/>
      <w:r>
        <w:rPr>
          <w:rFonts w:hint="cs"/>
          <w:rtl/>
          <w:lang w:eastAsia="he-IL"/>
        </w:rPr>
        <w:t xml:space="preserve">לא, לא. </w:t>
      </w:r>
      <w:bookmarkStart w:id="3092" w:name="_ETM_Q1_6342000"/>
      <w:bookmarkEnd w:id="3092"/>
      <w:r w:rsidR="00A91C32">
        <w:rPr>
          <w:rFonts w:hint="cs"/>
          <w:rtl/>
          <w:lang w:eastAsia="he-IL"/>
        </w:rPr>
        <w:t>על זה משרד החינוך יענה</w:t>
      </w:r>
      <w:r>
        <w:rPr>
          <w:rFonts w:hint="cs"/>
          <w:rtl/>
          <w:lang w:eastAsia="he-IL"/>
        </w:rPr>
        <w:t xml:space="preserve"> אם יש לו סמכות כזאת. </w:t>
      </w:r>
      <w:bookmarkStart w:id="3093" w:name="_ETM_Q1_6348000"/>
      <w:bookmarkEnd w:id="3093"/>
      <w:r>
        <w:rPr>
          <w:rFonts w:hint="cs"/>
          <w:rtl/>
          <w:lang w:eastAsia="he-IL"/>
        </w:rPr>
        <w:t>אני לא חושבת שמנהל יכול להכריח תלמידים לעשות בדיקות יומיות שלא על פי התקנות.</w:t>
      </w:r>
    </w:p>
    <w:p w:rsidR="00BD694D" w:rsidRDefault="00BD694D" w:rsidP="00BD694D">
      <w:pPr>
        <w:rPr>
          <w:rtl/>
          <w:lang w:eastAsia="he-IL"/>
        </w:rPr>
      </w:pPr>
    </w:p>
    <w:p w:rsidR="00BD694D" w:rsidRDefault="00BD694D" w:rsidP="00BD694D">
      <w:pPr>
        <w:pStyle w:val="a5"/>
        <w:keepNext/>
        <w:rPr>
          <w:rtl/>
        </w:rPr>
      </w:pPr>
      <w:bookmarkStart w:id="3094" w:name="ET_speaker_תמי_סלע_664"/>
      <w:r w:rsidRPr="00BD694D">
        <w:rPr>
          <w:rStyle w:val="TagStyle"/>
          <w:rtl/>
        </w:rPr>
        <w:t xml:space="preserve"> &lt;&lt; דובר &gt;&gt; </w:t>
      </w:r>
      <w:r>
        <w:rPr>
          <w:rtl/>
        </w:rPr>
        <w:t>תמי סלע:</w:t>
      </w:r>
      <w:r w:rsidRPr="00BD694D">
        <w:rPr>
          <w:rStyle w:val="TagStyle"/>
          <w:rtl/>
        </w:rPr>
        <w:t xml:space="preserve"> &lt;&lt; דובר &gt;&gt;</w:t>
      </w:r>
      <w:r w:rsidR="008925C5">
        <w:rPr>
          <w:rtl/>
        </w:rPr>
        <w:t xml:space="preserve"> </w:t>
      </w:r>
      <w:bookmarkEnd w:id="3094"/>
    </w:p>
    <w:p w:rsidR="00BD694D" w:rsidRDefault="00BD694D" w:rsidP="00BD694D">
      <w:pPr>
        <w:pStyle w:val="KeepWithNext"/>
        <w:rPr>
          <w:rtl/>
          <w:lang w:eastAsia="he-IL"/>
        </w:rPr>
      </w:pPr>
    </w:p>
    <w:p w:rsidR="00BD694D" w:rsidRDefault="00BD694D" w:rsidP="00BD694D">
      <w:pPr>
        <w:rPr>
          <w:rtl/>
          <w:lang w:eastAsia="he-IL"/>
        </w:rPr>
      </w:pPr>
      <w:bookmarkStart w:id="3095" w:name="_ETM_Q1_6347000"/>
      <w:bookmarkEnd w:id="3095"/>
      <w:r>
        <w:rPr>
          <w:rFonts w:hint="cs"/>
          <w:rtl/>
          <w:lang w:eastAsia="he-IL"/>
        </w:rPr>
        <w:t>מה הסמכות? של מה? לעשות מה?</w:t>
      </w:r>
    </w:p>
    <w:p w:rsidR="00BD694D" w:rsidRDefault="00BD694D" w:rsidP="00BD694D">
      <w:pPr>
        <w:rPr>
          <w:rtl/>
          <w:lang w:eastAsia="he-IL"/>
        </w:rPr>
      </w:pPr>
      <w:bookmarkStart w:id="3096" w:name="_ETM_Q1_6350000"/>
      <w:bookmarkEnd w:id="3096"/>
    </w:p>
    <w:p w:rsidR="00BD694D" w:rsidRDefault="00BD694D" w:rsidP="00BD694D">
      <w:pPr>
        <w:pStyle w:val="af8"/>
        <w:keepNext/>
        <w:rPr>
          <w:rtl/>
        </w:rPr>
      </w:pPr>
      <w:bookmarkStart w:id="3097" w:name="ET_yor_5519_665"/>
      <w:r w:rsidRPr="00BD694D">
        <w:rPr>
          <w:rStyle w:val="TagStyle"/>
          <w:rtl/>
        </w:rPr>
        <w:t xml:space="preserve"> &lt;&lt; יור &gt;&gt; </w:t>
      </w:r>
      <w:r>
        <w:rPr>
          <w:rtl/>
        </w:rPr>
        <w:t>היו"ר שרן מרים השכל:</w:t>
      </w:r>
      <w:r w:rsidRPr="00BD694D">
        <w:rPr>
          <w:rStyle w:val="TagStyle"/>
          <w:rtl/>
        </w:rPr>
        <w:t xml:space="preserve"> &lt;&lt; יור &gt;&gt;</w:t>
      </w:r>
      <w:r w:rsidR="008925C5">
        <w:rPr>
          <w:rtl/>
        </w:rPr>
        <w:t xml:space="preserve"> </w:t>
      </w:r>
      <w:bookmarkEnd w:id="3097"/>
    </w:p>
    <w:p w:rsidR="00BD694D" w:rsidRDefault="00BD694D" w:rsidP="00BD694D">
      <w:pPr>
        <w:pStyle w:val="KeepWithNext"/>
        <w:rPr>
          <w:rtl/>
          <w:lang w:eastAsia="he-IL"/>
        </w:rPr>
      </w:pPr>
    </w:p>
    <w:p w:rsidR="00BD694D" w:rsidRDefault="00BD694D" w:rsidP="00BD694D">
      <w:pPr>
        <w:rPr>
          <w:rtl/>
          <w:lang w:eastAsia="he-IL"/>
        </w:rPr>
      </w:pPr>
      <w:r>
        <w:rPr>
          <w:rFonts w:hint="cs"/>
          <w:rtl/>
          <w:lang w:eastAsia="he-IL"/>
        </w:rPr>
        <w:t xml:space="preserve">משהו </w:t>
      </w:r>
      <w:r>
        <w:rPr>
          <w:rtl/>
          <w:lang w:eastAsia="he-IL"/>
        </w:rPr>
        <w:t>–</w:t>
      </w:r>
      <w:r>
        <w:rPr>
          <w:rFonts w:hint="cs"/>
          <w:rtl/>
          <w:lang w:eastAsia="he-IL"/>
        </w:rPr>
        <w:t xml:space="preserve"> על </w:t>
      </w:r>
      <w:bookmarkStart w:id="3098" w:name="_ETM_Q1_6351000"/>
      <w:bookmarkEnd w:id="3098"/>
      <w:r>
        <w:rPr>
          <w:rFonts w:hint="cs"/>
          <w:rtl/>
          <w:lang w:eastAsia="he-IL"/>
        </w:rPr>
        <w:t>פי דעתו.</w:t>
      </w:r>
    </w:p>
    <w:p w:rsidR="00BD694D" w:rsidRDefault="00BD694D" w:rsidP="00BD694D">
      <w:pPr>
        <w:rPr>
          <w:rtl/>
          <w:lang w:eastAsia="he-IL"/>
        </w:rPr>
      </w:pPr>
      <w:bookmarkStart w:id="3099" w:name="_ETM_Q1_6355000"/>
      <w:bookmarkEnd w:id="3099"/>
    </w:p>
    <w:p w:rsidR="00BD694D" w:rsidRDefault="00BD694D" w:rsidP="00BD694D">
      <w:pPr>
        <w:pStyle w:val="a5"/>
        <w:keepNext/>
        <w:rPr>
          <w:rtl/>
        </w:rPr>
      </w:pPr>
      <w:bookmarkStart w:id="3100" w:name="ET_speaker_6128_666"/>
      <w:r w:rsidRPr="00BD694D">
        <w:rPr>
          <w:rStyle w:val="TagStyle"/>
          <w:rtl/>
        </w:rPr>
        <w:t xml:space="preserve"> &lt;&lt; דובר &gt;&gt; </w:t>
      </w:r>
      <w:r>
        <w:rPr>
          <w:rtl/>
        </w:rPr>
        <w:t>משה טור פז (יש עתיד):</w:t>
      </w:r>
      <w:r w:rsidRPr="00BD694D">
        <w:rPr>
          <w:rStyle w:val="TagStyle"/>
          <w:rtl/>
        </w:rPr>
        <w:t xml:space="preserve"> &lt;&lt; דובר &gt;&gt;</w:t>
      </w:r>
      <w:r w:rsidR="008925C5">
        <w:rPr>
          <w:rtl/>
        </w:rPr>
        <w:t xml:space="preserve"> </w:t>
      </w:r>
      <w:bookmarkEnd w:id="3100"/>
    </w:p>
    <w:p w:rsidR="00BD694D" w:rsidRDefault="00BD694D" w:rsidP="00BD694D">
      <w:pPr>
        <w:pStyle w:val="KeepWithNext"/>
        <w:rPr>
          <w:rtl/>
          <w:lang w:eastAsia="he-IL"/>
        </w:rPr>
      </w:pPr>
    </w:p>
    <w:p w:rsidR="00BD694D" w:rsidRDefault="00BD694D" w:rsidP="00BD694D">
      <w:pPr>
        <w:rPr>
          <w:rtl/>
          <w:lang w:eastAsia="he-IL"/>
        </w:rPr>
      </w:pPr>
      <w:bookmarkStart w:id="3101" w:name="_ETM_Q1_6352000"/>
      <w:bookmarkEnd w:id="3101"/>
      <w:r>
        <w:rPr>
          <w:rFonts w:hint="cs"/>
          <w:rtl/>
          <w:lang w:eastAsia="he-IL"/>
        </w:rPr>
        <w:t>נגיד, לעשות למידה מרחוק זה רשות שלו.</w:t>
      </w:r>
    </w:p>
    <w:p w:rsidR="00BD694D" w:rsidRDefault="00BD694D" w:rsidP="00BD694D">
      <w:pPr>
        <w:rPr>
          <w:rtl/>
          <w:lang w:eastAsia="he-IL"/>
        </w:rPr>
      </w:pPr>
      <w:bookmarkStart w:id="3102" w:name="_ETM_Q1_6357000"/>
      <w:bookmarkEnd w:id="3102"/>
    </w:p>
    <w:p w:rsidR="00BD694D" w:rsidRDefault="00BD694D" w:rsidP="00BD694D">
      <w:pPr>
        <w:pStyle w:val="afb"/>
        <w:keepNext/>
        <w:rPr>
          <w:rtl/>
          <w:lang w:eastAsia="he-IL"/>
        </w:rPr>
      </w:pPr>
      <w:bookmarkStart w:id="3103" w:name="ET_guest_864656_667"/>
      <w:r w:rsidRPr="00BD694D">
        <w:rPr>
          <w:rStyle w:val="TagStyle"/>
          <w:rtl/>
        </w:rPr>
        <w:t xml:space="preserve"> &lt;&lt; אורח &gt;&gt; </w:t>
      </w:r>
      <w:r>
        <w:rPr>
          <w:rtl/>
          <w:lang w:eastAsia="he-IL"/>
        </w:rPr>
        <w:t>אפרת אפללו:</w:t>
      </w:r>
      <w:r w:rsidRPr="00BD694D">
        <w:rPr>
          <w:rStyle w:val="TagStyle"/>
          <w:rtl/>
        </w:rPr>
        <w:t xml:space="preserve"> &lt;&lt; אורח &gt;&gt;</w:t>
      </w:r>
      <w:r w:rsidR="008925C5">
        <w:rPr>
          <w:rtl/>
          <w:lang w:eastAsia="he-IL"/>
        </w:rPr>
        <w:t xml:space="preserve"> </w:t>
      </w:r>
      <w:bookmarkEnd w:id="3103"/>
    </w:p>
    <w:p w:rsidR="00BD694D" w:rsidRDefault="00BD694D" w:rsidP="00BD694D">
      <w:pPr>
        <w:pStyle w:val="KeepWithNext"/>
        <w:rPr>
          <w:rtl/>
          <w:lang w:eastAsia="he-IL"/>
        </w:rPr>
      </w:pPr>
    </w:p>
    <w:p w:rsidR="00BD694D" w:rsidRDefault="00BD694D" w:rsidP="00A91C32">
      <w:pPr>
        <w:rPr>
          <w:rtl/>
          <w:lang w:eastAsia="he-IL"/>
        </w:rPr>
      </w:pPr>
      <w:bookmarkStart w:id="3104" w:name="_ETM_Q1_6354000"/>
      <w:bookmarkEnd w:id="3104"/>
      <w:r>
        <w:rPr>
          <w:rFonts w:hint="cs"/>
          <w:rtl/>
          <w:lang w:eastAsia="he-IL"/>
        </w:rPr>
        <w:t xml:space="preserve">מה שכתוב במתווה זה או למידה בקבוצות קטנות או </w:t>
      </w:r>
      <w:bookmarkStart w:id="3105" w:name="_ETM_Q1_6359000"/>
      <w:bookmarkEnd w:id="3105"/>
      <w:r>
        <w:rPr>
          <w:rFonts w:hint="cs"/>
          <w:rtl/>
          <w:lang w:eastAsia="he-IL"/>
        </w:rPr>
        <w:t>למידה בשטחים פתוחים או למידה במבנים של הרשות המקומית, למשל, על מנת לפזר את התלמידים</w:t>
      </w:r>
      <w:r w:rsidR="00A91C32">
        <w:rPr>
          <w:rFonts w:hint="cs"/>
          <w:rtl/>
          <w:lang w:eastAsia="he-IL"/>
        </w:rPr>
        <w:t>. אני יודעת שנ</w:t>
      </w:r>
      <w:bookmarkStart w:id="3106" w:name="_ETM_Q1_6361000"/>
      <w:bookmarkEnd w:id="3106"/>
      <w:r w:rsidR="00A91C32">
        <w:rPr>
          <w:rFonts w:hint="cs"/>
          <w:rtl/>
          <w:lang w:eastAsia="he-IL"/>
        </w:rPr>
        <w:t>ושא הביטוחי כן מוזכר בזה.</w:t>
      </w:r>
    </w:p>
    <w:p w:rsidR="00BD694D" w:rsidRDefault="00BD694D" w:rsidP="00BD694D">
      <w:pPr>
        <w:rPr>
          <w:rtl/>
          <w:lang w:eastAsia="he-IL"/>
        </w:rPr>
      </w:pPr>
      <w:bookmarkStart w:id="3107" w:name="_ETM_Q1_6365000"/>
      <w:bookmarkEnd w:id="3107"/>
    </w:p>
    <w:p w:rsidR="00BD694D" w:rsidRDefault="00BD694D" w:rsidP="00BD694D">
      <w:pPr>
        <w:pStyle w:val="a5"/>
        <w:keepNext/>
        <w:rPr>
          <w:rtl/>
        </w:rPr>
      </w:pPr>
      <w:bookmarkStart w:id="3108" w:name="ET_speaker_תמי_סלע_668"/>
      <w:r w:rsidRPr="00BD694D">
        <w:rPr>
          <w:rStyle w:val="TagStyle"/>
          <w:rtl/>
        </w:rPr>
        <w:t xml:space="preserve"> &lt;&lt; דובר &gt;&gt; </w:t>
      </w:r>
      <w:r>
        <w:rPr>
          <w:rtl/>
        </w:rPr>
        <w:t>תמי סלע:</w:t>
      </w:r>
      <w:r w:rsidRPr="00BD694D">
        <w:rPr>
          <w:rStyle w:val="TagStyle"/>
          <w:rtl/>
        </w:rPr>
        <w:t xml:space="preserve"> &lt;&lt; דובר &gt;&gt;</w:t>
      </w:r>
      <w:r w:rsidR="008925C5">
        <w:rPr>
          <w:rtl/>
        </w:rPr>
        <w:t xml:space="preserve"> </w:t>
      </w:r>
      <w:bookmarkEnd w:id="3108"/>
    </w:p>
    <w:p w:rsidR="00BD694D" w:rsidRDefault="00BD694D" w:rsidP="00BD694D">
      <w:pPr>
        <w:pStyle w:val="KeepWithNext"/>
        <w:rPr>
          <w:rtl/>
        </w:rPr>
      </w:pPr>
    </w:p>
    <w:p w:rsidR="00BD694D" w:rsidRDefault="00A91C32" w:rsidP="00716E44">
      <w:pPr>
        <w:rPr>
          <w:rtl/>
        </w:rPr>
      </w:pPr>
      <w:r>
        <w:rPr>
          <w:rFonts w:hint="cs"/>
          <w:rtl/>
        </w:rPr>
        <w:t>לא. להחליט שבכ</w:t>
      </w:r>
      <w:r w:rsidR="00BD694D">
        <w:rPr>
          <w:rFonts w:hint="cs"/>
          <w:rtl/>
        </w:rPr>
        <w:t xml:space="preserve">לל </w:t>
      </w:r>
      <w:bookmarkStart w:id="3109" w:name="_ETM_Q1_6363000"/>
      <w:bookmarkEnd w:id="3109"/>
      <w:r w:rsidR="00BD694D">
        <w:rPr>
          <w:rFonts w:hint="cs"/>
          <w:rtl/>
        </w:rPr>
        <w:t>לא פותח את הכיתה בלי סמכות</w:t>
      </w:r>
      <w:bookmarkStart w:id="3110" w:name="_ETM_Q1_6367000"/>
      <w:bookmarkEnd w:id="3110"/>
      <w:r>
        <w:rPr>
          <w:rFonts w:hint="cs"/>
          <w:rtl/>
        </w:rPr>
        <w:t xml:space="preserve"> - - -</w:t>
      </w:r>
    </w:p>
    <w:p w:rsidR="008925C5" w:rsidRDefault="008925C5" w:rsidP="00716E44">
      <w:pPr>
        <w:rPr>
          <w:rtl/>
        </w:rPr>
      </w:pPr>
    </w:p>
    <w:p w:rsidR="00BD694D" w:rsidRDefault="00BD694D" w:rsidP="00BD694D">
      <w:pPr>
        <w:pStyle w:val="af8"/>
        <w:keepNext/>
        <w:rPr>
          <w:rtl/>
        </w:rPr>
      </w:pPr>
      <w:bookmarkStart w:id="3111" w:name="ET_yor_5519_669"/>
      <w:r w:rsidRPr="00BD694D">
        <w:rPr>
          <w:rStyle w:val="TagStyle"/>
          <w:rtl/>
        </w:rPr>
        <w:t xml:space="preserve"> &lt;&lt; יור &gt;&gt; </w:t>
      </w:r>
      <w:r>
        <w:rPr>
          <w:rtl/>
        </w:rPr>
        <w:t>היו"ר שרן מרים השכל:</w:t>
      </w:r>
      <w:r w:rsidRPr="00BD694D">
        <w:rPr>
          <w:rStyle w:val="TagStyle"/>
          <w:rtl/>
        </w:rPr>
        <w:t xml:space="preserve"> &lt;&lt; יור &gt;&gt;</w:t>
      </w:r>
      <w:r w:rsidR="008925C5">
        <w:rPr>
          <w:rtl/>
        </w:rPr>
        <w:t xml:space="preserve"> </w:t>
      </w:r>
      <w:bookmarkEnd w:id="3111"/>
    </w:p>
    <w:p w:rsidR="00BD694D" w:rsidRDefault="00BD694D" w:rsidP="00BD694D">
      <w:pPr>
        <w:pStyle w:val="KeepWithNext"/>
        <w:rPr>
          <w:rtl/>
          <w:lang w:eastAsia="he-IL"/>
        </w:rPr>
      </w:pPr>
    </w:p>
    <w:p w:rsidR="00BD694D" w:rsidRDefault="00BD694D" w:rsidP="00CF0EA3">
      <w:pPr>
        <w:rPr>
          <w:rtl/>
          <w:lang w:eastAsia="he-IL"/>
        </w:rPr>
      </w:pPr>
      <w:r>
        <w:rPr>
          <w:rFonts w:hint="cs"/>
          <w:rtl/>
          <w:lang w:eastAsia="he-IL"/>
        </w:rPr>
        <w:t xml:space="preserve">כן. מי שלא יכול בחוץ או לא יכול ללמוד </w:t>
      </w:r>
      <w:bookmarkStart w:id="3112" w:name="_ETM_Q1_6369000"/>
      <w:bookmarkEnd w:id="3112"/>
      <w:r>
        <w:rPr>
          <w:rFonts w:hint="cs"/>
          <w:rtl/>
          <w:lang w:eastAsia="he-IL"/>
        </w:rPr>
        <w:t>במבנה</w:t>
      </w:r>
      <w:r w:rsidR="00CF0EA3">
        <w:rPr>
          <w:rFonts w:hint="cs"/>
          <w:rtl/>
          <w:lang w:eastAsia="he-IL"/>
        </w:rPr>
        <w:t xml:space="preserve"> מקביל,</w:t>
      </w:r>
      <w:r>
        <w:rPr>
          <w:rFonts w:hint="cs"/>
          <w:rtl/>
          <w:lang w:eastAsia="he-IL"/>
        </w:rPr>
        <w:t xml:space="preserve"> רשויות עניות שלא יכולות בעצם להרשות </w:t>
      </w:r>
      <w:bookmarkStart w:id="3113" w:name="_ETM_Q1_6371000"/>
      <w:bookmarkEnd w:id="3113"/>
      <w:r>
        <w:rPr>
          <w:rFonts w:hint="cs"/>
          <w:rtl/>
          <w:lang w:eastAsia="he-IL"/>
        </w:rPr>
        <w:t>לעצמן או שאין להן את שטחי הגינה שיש בדרך כ</w:t>
      </w:r>
      <w:bookmarkStart w:id="3114" w:name="_ETM_Q1_6372000"/>
      <w:bookmarkEnd w:id="3114"/>
      <w:r>
        <w:rPr>
          <w:rFonts w:hint="cs"/>
          <w:rtl/>
          <w:lang w:eastAsia="he-IL"/>
        </w:rPr>
        <w:t xml:space="preserve">לל בבתי ספר, נקרא לזה, באיכות גבוהה יותר, מה הם עושים? הם סוגרים את בית הספר? </w:t>
      </w:r>
    </w:p>
    <w:p w:rsidR="00BD694D" w:rsidRDefault="00BD694D" w:rsidP="00BD694D">
      <w:pPr>
        <w:rPr>
          <w:rtl/>
          <w:lang w:eastAsia="he-IL"/>
        </w:rPr>
      </w:pPr>
    </w:p>
    <w:p w:rsidR="00BD694D" w:rsidRDefault="00BD694D" w:rsidP="00BD694D">
      <w:pPr>
        <w:pStyle w:val="afb"/>
        <w:keepNext/>
        <w:rPr>
          <w:rtl/>
          <w:lang w:eastAsia="he-IL"/>
        </w:rPr>
      </w:pPr>
      <w:bookmarkStart w:id="3115" w:name="ET_guest_864656_670"/>
      <w:r w:rsidRPr="00BD694D">
        <w:rPr>
          <w:rStyle w:val="TagStyle"/>
          <w:rtl/>
        </w:rPr>
        <w:t xml:space="preserve"> &lt;&lt; אורח &gt;&gt; </w:t>
      </w:r>
      <w:r>
        <w:rPr>
          <w:rtl/>
          <w:lang w:eastAsia="he-IL"/>
        </w:rPr>
        <w:t>אפרת אפללו:</w:t>
      </w:r>
      <w:r w:rsidRPr="00BD694D">
        <w:rPr>
          <w:rStyle w:val="TagStyle"/>
          <w:rtl/>
        </w:rPr>
        <w:t xml:space="preserve"> &lt;&lt; אורח &gt;&gt;</w:t>
      </w:r>
      <w:r w:rsidR="008925C5">
        <w:rPr>
          <w:rtl/>
          <w:lang w:eastAsia="he-IL"/>
        </w:rPr>
        <w:t xml:space="preserve"> </w:t>
      </w:r>
      <w:bookmarkEnd w:id="3115"/>
    </w:p>
    <w:p w:rsidR="00BD694D" w:rsidRDefault="00BD694D" w:rsidP="00BD694D">
      <w:pPr>
        <w:pStyle w:val="KeepWithNext"/>
        <w:rPr>
          <w:rtl/>
          <w:lang w:eastAsia="he-IL"/>
        </w:rPr>
      </w:pPr>
    </w:p>
    <w:p w:rsidR="00BD694D" w:rsidRDefault="00BD694D" w:rsidP="00BD694D">
      <w:pPr>
        <w:rPr>
          <w:rtl/>
          <w:lang w:eastAsia="he-IL"/>
        </w:rPr>
      </w:pPr>
      <w:bookmarkStart w:id="3116" w:name="_ETM_Q1_6380000"/>
      <w:bookmarkEnd w:id="3116"/>
      <w:r>
        <w:rPr>
          <w:rFonts w:hint="cs"/>
          <w:rtl/>
          <w:lang w:eastAsia="he-IL"/>
        </w:rPr>
        <w:t xml:space="preserve">משרד החינוך </w:t>
      </w:r>
      <w:bookmarkStart w:id="3117" w:name="_ETM_Q1_6383000"/>
      <w:bookmarkEnd w:id="3117"/>
      <w:r>
        <w:rPr>
          <w:rFonts w:hint="cs"/>
          <w:rtl/>
          <w:lang w:eastAsia="he-IL"/>
        </w:rPr>
        <w:t xml:space="preserve">צריך לענות על זה. </w:t>
      </w:r>
    </w:p>
    <w:p w:rsidR="00BD694D" w:rsidRDefault="00BD694D" w:rsidP="00BD694D">
      <w:pPr>
        <w:rPr>
          <w:rtl/>
          <w:lang w:eastAsia="he-IL"/>
        </w:rPr>
      </w:pPr>
      <w:bookmarkStart w:id="3118" w:name="_ETM_Q1_6386000"/>
      <w:bookmarkEnd w:id="3118"/>
    </w:p>
    <w:p w:rsidR="00BD694D" w:rsidRDefault="00BD694D" w:rsidP="00BD694D">
      <w:pPr>
        <w:pStyle w:val="af8"/>
        <w:keepNext/>
        <w:rPr>
          <w:rtl/>
        </w:rPr>
      </w:pPr>
      <w:bookmarkStart w:id="3119" w:name="ET_yor_5519_671"/>
      <w:r w:rsidRPr="00BD694D">
        <w:rPr>
          <w:rStyle w:val="TagStyle"/>
          <w:rtl/>
        </w:rPr>
        <w:t xml:space="preserve"> &lt;&lt; יור &gt;&gt; </w:t>
      </w:r>
      <w:r>
        <w:rPr>
          <w:rtl/>
        </w:rPr>
        <w:t>היו"ר שרן מרים השכל:</w:t>
      </w:r>
      <w:r w:rsidRPr="00BD694D">
        <w:rPr>
          <w:rStyle w:val="TagStyle"/>
          <w:rtl/>
        </w:rPr>
        <w:t xml:space="preserve"> &lt;&lt; יור &gt;&gt;</w:t>
      </w:r>
      <w:r w:rsidR="008925C5">
        <w:rPr>
          <w:rtl/>
        </w:rPr>
        <w:t xml:space="preserve"> </w:t>
      </w:r>
      <w:bookmarkEnd w:id="3119"/>
    </w:p>
    <w:p w:rsidR="00BD694D" w:rsidRDefault="00BD694D" w:rsidP="00BD694D">
      <w:pPr>
        <w:pStyle w:val="KeepWithNext"/>
        <w:rPr>
          <w:rtl/>
          <w:lang w:eastAsia="he-IL"/>
        </w:rPr>
      </w:pPr>
    </w:p>
    <w:p w:rsidR="00BD694D" w:rsidRDefault="00BD694D" w:rsidP="00BD694D">
      <w:pPr>
        <w:rPr>
          <w:rtl/>
          <w:lang w:eastAsia="he-IL"/>
        </w:rPr>
      </w:pPr>
      <w:bookmarkStart w:id="3120" w:name="_ETM_Q1_6382000"/>
      <w:bookmarkEnd w:id="3120"/>
      <w:r>
        <w:rPr>
          <w:rFonts w:hint="cs"/>
          <w:rtl/>
          <w:lang w:eastAsia="he-IL"/>
        </w:rPr>
        <w:t>משרד החינוך, בבקשה.</w:t>
      </w:r>
    </w:p>
    <w:p w:rsidR="00B62356" w:rsidRDefault="00B62356" w:rsidP="00BD694D">
      <w:pPr>
        <w:rPr>
          <w:rtl/>
          <w:lang w:eastAsia="he-IL"/>
        </w:rPr>
      </w:pPr>
    </w:p>
    <w:p w:rsidR="00B62356" w:rsidRDefault="00B62356" w:rsidP="00B62356">
      <w:pPr>
        <w:pStyle w:val="afb"/>
        <w:keepNext/>
        <w:rPr>
          <w:rtl/>
          <w:lang w:eastAsia="he-IL"/>
        </w:rPr>
      </w:pPr>
      <w:bookmarkStart w:id="3121" w:name="ET_guest_869124_672"/>
      <w:r w:rsidRPr="00B62356">
        <w:rPr>
          <w:rStyle w:val="TagStyle"/>
          <w:rtl/>
        </w:rPr>
        <w:t xml:space="preserve"> &lt;&lt; </w:t>
      </w:r>
      <w:r w:rsidRPr="008925C5">
        <w:rPr>
          <w:rStyle w:val="TagStyle"/>
          <w:rtl/>
        </w:rPr>
        <w:t xml:space="preserve">אורח &gt;&gt; </w:t>
      </w:r>
      <w:r w:rsidRPr="008925C5">
        <w:rPr>
          <w:rtl/>
          <w:lang w:eastAsia="he-IL"/>
        </w:rPr>
        <w:t>שרית חאיק שפיגלשטיין:</w:t>
      </w:r>
      <w:r w:rsidRPr="008925C5">
        <w:rPr>
          <w:rStyle w:val="TagStyle"/>
          <w:rtl/>
        </w:rPr>
        <w:t xml:space="preserve"> &lt;&lt; אורח &gt;&gt;</w:t>
      </w:r>
      <w:r w:rsidR="008925C5">
        <w:rPr>
          <w:rtl/>
          <w:lang w:eastAsia="he-IL"/>
        </w:rPr>
        <w:t xml:space="preserve"> </w:t>
      </w:r>
      <w:bookmarkEnd w:id="3121"/>
    </w:p>
    <w:p w:rsidR="00B62356" w:rsidRDefault="00B62356" w:rsidP="00B62356">
      <w:pPr>
        <w:pStyle w:val="KeepWithNext"/>
        <w:rPr>
          <w:rtl/>
          <w:lang w:eastAsia="he-IL"/>
        </w:rPr>
      </w:pPr>
    </w:p>
    <w:p w:rsidR="00B62356" w:rsidRDefault="00B62356" w:rsidP="00B62356">
      <w:pPr>
        <w:rPr>
          <w:rtl/>
          <w:lang w:eastAsia="he-IL"/>
        </w:rPr>
      </w:pPr>
      <w:r>
        <w:rPr>
          <w:rFonts w:hint="cs"/>
          <w:rtl/>
          <w:lang w:eastAsia="he-IL"/>
        </w:rPr>
        <w:t xml:space="preserve">כן. אם אפשר, </w:t>
      </w:r>
      <w:bookmarkStart w:id="3122" w:name="_ETM_Q1_6385000"/>
      <w:bookmarkEnd w:id="3122"/>
      <w:r>
        <w:rPr>
          <w:rFonts w:hint="cs"/>
          <w:rtl/>
          <w:lang w:eastAsia="he-IL"/>
        </w:rPr>
        <w:t>בבקשה, לתת להילה פאר.</w:t>
      </w:r>
    </w:p>
    <w:p w:rsidR="00B62356" w:rsidRDefault="00B62356" w:rsidP="00B62356">
      <w:pPr>
        <w:rPr>
          <w:rtl/>
          <w:lang w:eastAsia="he-IL"/>
        </w:rPr>
      </w:pPr>
    </w:p>
    <w:p w:rsidR="00B62356" w:rsidRDefault="00B62356" w:rsidP="00B62356">
      <w:pPr>
        <w:pStyle w:val="af8"/>
        <w:keepNext/>
        <w:rPr>
          <w:rtl/>
        </w:rPr>
      </w:pPr>
      <w:bookmarkStart w:id="3123" w:name="ET_yor_5519_673"/>
      <w:r w:rsidRPr="00B62356">
        <w:rPr>
          <w:rStyle w:val="TagStyle"/>
          <w:rtl/>
        </w:rPr>
        <w:t xml:space="preserve"> &lt;&lt; יור &gt;&gt; </w:t>
      </w:r>
      <w:r>
        <w:rPr>
          <w:rtl/>
        </w:rPr>
        <w:t>היו"ר שרן מרים השכל:</w:t>
      </w:r>
      <w:r w:rsidRPr="00B62356">
        <w:rPr>
          <w:rStyle w:val="TagStyle"/>
          <w:rtl/>
        </w:rPr>
        <w:t xml:space="preserve"> &lt;&lt; יור &gt;&gt;</w:t>
      </w:r>
      <w:r w:rsidR="008925C5">
        <w:rPr>
          <w:rtl/>
        </w:rPr>
        <w:t xml:space="preserve"> </w:t>
      </w:r>
      <w:bookmarkEnd w:id="3123"/>
    </w:p>
    <w:p w:rsidR="00B62356" w:rsidRDefault="00B62356" w:rsidP="00B62356">
      <w:pPr>
        <w:pStyle w:val="KeepWithNext"/>
        <w:rPr>
          <w:rtl/>
          <w:lang w:eastAsia="he-IL"/>
        </w:rPr>
      </w:pPr>
    </w:p>
    <w:p w:rsidR="00B62356" w:rsidRDefault="00B62356" w:rsidP="00B62356">
      <w:pPr>
        <w:rPr>
          <w:rtl/>
          <w:lang w:eastAsia="he-IL"/>
        </w:rPr>
      </w:pPr>
      <w:r>
        <w:rPr>
          <w:rFonts w:hint="cs"/>
          <w:rtl/>
          <w:lang w:eastAsia="he-IL"/>
        </w:rPr>
        <w:t>ללילך?</w:t>
      </w:r>
    </w:p>
    <w:p w:rsidR="00B62356" w:rsidRDefault="00B62356" w:rsidP="00B62356">
      <w:pPr>
        <w:rPr>
          <w:rtl/>
          <w:lang w:eastAsia="he-IL"/>
        </w:rPr>
      </w:pPr>
      <w:bookmarkStart w:id="3124" w:name="_ETM_Q1_6387000"/>
      <w:bookmarkEnd w:id="3124"/>
    </w:p>
    <w:p w:rsidR="00B62356" w:rsidRDefault="00B62356" w:rsidP="00B62356">
      <w:pPr>
        <w:pStyle w:val="-"/>
        <w:keepNext/>
        <w:rPr>
          <w:rtl/>
        </w:rPr>
      </w:pPr>
      <w:bookmarkStart w:id="3125" w:name="ET_speakercontinue_869124_674"/>
      <w:r w:rsidRPr="00B62356">
        <w:rPr>
          <w:rStyle w:val="TagStyle"/>
          <w:rtl/>
        </w:rPr>
        <w:t xml:space="preserve"> &lt;&lt; דובר_המשך &gt;&gt; </w:t>
      </w:r>
      <w:r>
        <w:rPr>
          <w:rtl/>
        </w:rPr>
        <w:t>שרית חאיק שפיגלשטיין:</w:t>
      </w:r>
      <w:r w:rsidRPr="00B62356">
        <w:rPr>
          <w:rStyle w:val="TagStyle"/>
          <w:rtl/>
        </w:rPr>
        <w:t xml:space="preserve"> &lt;&lt; דובר_המשך &gt;&gt;</w:t>
      </w:r>
      <w:r w:rsidR="008925C5">
        <w:rPr>
          <w:rtl/>
        </w:rPr>
        <w:t xml:space="preserve"> </w:t>
      </w:r>
      <w:bookmarkEnd w:id="3125"/>
    </w:p>
    <w:p w:rsidR="00B62356" w:rsidRDefault="00B62356" w:rsidP="00B62356">
      <w:pPr>
        <w:pStyle w:val="KeepWithNext"/>
        <w:rPr>
          <w:rtl/>
          <w:lang w:eastAsia="he-IL"/>
        </w:rPr>
      </w:pPr>
    </w:p>
    <w:p w:rsidR="00B62356" w:rsidRDefault="00EC7E07" w:rsidP="00B62356">
      <w:pPr>
        <w:rPr>
          <w:rtl/>
          <w:lang w:eastAsia="he-IL"/>
        </w:rPr>
      </w:pPr>
      <w:r>
        <w:rPr>
          <w:rFonts w:hint="cs"/>
          <w:rtl/>
          <w:lang w:eastAsia="he-IL"/>
        </w:rPr>
        <w:t>ל</w:t>
      </w:r>
      <w:r w:rsidR="00B62356">
        <w:rPr>
          <w:rFonts w:hint="cs"/>
          <w:rtl/>
          <w:lang w:eastAsia="he-IL"/>
        </w:rPr>
        <w:t>הילה פאר.</w:t>
      </w:r>
    </w:p>
    <w:p w:rsidR="00B62356" w:rsidRDefault="00B62356" w:rsidP="00B62356">
      <w:pPr>
        <w:rPr>
          <w:rtl/>
          <w:lang w:eastAsia="he-IL"/>
        </w:rPr>
      </w:pPr>
      <w:bookmarkStart w:id="3126" w:name="_ETM_Q1_6388000"/>
      <w:bookmarkEnd w:id="3126"/>
    </w:p>
    <w:p w:rsidR="00B62356" w:rsidRDefault="00B62356" w:rsidP="00B62356">
      <w:pPr>
        <w:pStyle w:val="af8"/>
        <w:keepNext/>
        <w:rPr>
          <w:rtl/>
        </w:rPr>
      </w:pPr>
      <w:bookmarkStart w:id="3127" w:name="ET_yor_5519_675"/>
      <w:r w:rsidRPr="00B62356">
        <w:rPr>
          <w:rStyle w:val="TagStyle"/>
          <w:rtl/>
        </w:rPr>
        <w:t xml:space="preserve"> &lt;&lt; יור &gt;&gt; </w:t>
      </w:r>
      <w:r>
        <w:rPr>
          <w:rtl/>
        </w:rPr>
        <w:t>היו"ר שרן מרים השכל:</w:t>
      </w:r>
      <w:r w:rsidRPr="00B62356">
        <w:rPr>
          <w:rStyle w:val="TagStyle"/>
          <w:rtl/>
        </w:rPr>
        <w:t xml:space="preserve"> &lt;&lt; יור &gt;&gt;</w:t>
      </w:r>
      <w:r w:rsidR="008925C5">
        <w:rPr>
          <w:rtl/>
        </w:rPr>
        <w:t xml:space="preserve"> </w:t>
      </w:r>
      <w:bookmarkEnd w:id="3127"/>
    </w:p>
    <w:p w:rsidR="00B62356" w:rsidRDefault="00B62356" w:rsidP="00B62356">
      <w:pPr>
        <w:pStyle w:val="KeepWithNext"/>
        <w:rPr>
          <w:rtl/>
          <w:lang w:eastAsia="he-IL"/>
        </w:rPr>
      </w:pPr>
    </w:p>
    <w:p w:rsidR="00B62356" w:rsidRDefault="00B62356" w:rsidP="00B62356">
      <w:pPr>
        <w:rPr>
          <w:rtl/>
          <w:lang w:eastAsia="he-IL"/>
        </w:rPr>
      </w:pPr>
      <w:r>
        <w:rPr>
          <w:rFonts w:hint="cs"/>
          <w:rtl/>
          <w:lang w:eastAsia="he-IL"/>
        </w:rPr>
        <w:t>הילה פאר.</w:t>
      </w:r>
    </w:p>
    <w:p w:rsidR="00B62356" w:rsidRDefault="00B62356" w:rsidP="00B62356">
      <w:pPr>
        <w:rPr>
          <w:rtl/>
          <w:lang w:eastAsia="he-IL"/>
        </w:rPr>
      </w:pPr>
      <w:bookmarkStart w:id="3128" w:name="_ETM_Q1_6389000"/>
      <w:bookmarkEnd w:id="3128"/>
    </w:p>
    <w:p w:rsidR="00B62356" w:rsidRDefault="00B62356" w:rsidP="00B62356">
      <w:pPr>
        <w:pStyle w:val="-"/>
        <w:keepNext/>
        <w:rPr>
          <w:rtl/>
        </w:rPr>
      </w:pPr>
      <w:bookmarkStart w:id="3129" w:name="ET_speakercontinue_869124_676"/>
      <w:r w:rsidRPr="00B62356">
        <w:rPr>
          <w:rStyle w:val="TagStyle"/>
          <w:rtl/>
        </w:rPr>
        <w:t xml:space="preserve"> &lt;&lt; דובר_המשך &gt;&gt; </w:t>
      </w:r>
      <w:r>
        <w:rPr>
          <w:rtl/>
        </w:rPr>
        <w:t>שרית חאיק שפיגלשטיין:</w:t>
      </w:r>
      <w:r w:rsidRPr="00B62356">
        <w:rPr>
          <w:rStyle w:val="TagStyle"/>
          <w:rtl/>
        </w:rPr>
        <w:t xml:space="preserve"> &lt;&lt; דובר_המשך &gt;&gt;</w:t>
      </w:r>
      <w:r w:rsidR="008925C5">
        <w:rPr>
          <w:rtl/>
        </w:rPr>
        <w:t xml:space="preserve"> </w:t>
      </w:r>
      <w:bookmarkEnd w:id="3129"/>
    </w:p>
    <w:p w:rsidR="00B62356" w:rsidRDefault="00B62356" w:rsidP="00B62356">
      <w:pPr>
        <w:pStyle w:val="KeepWithNext"/>
        <w:rPr>
          <w:rtl/>
          <w:lang w:eastAsia="he-IL"/>
        </w:rPr>
      </w:pPr>
    </w:p>
    <w:p w:rsidR="00B62356" w:rsidRDefault="00B62356" w:rsidP="00B62356">
      <w:pPr>
        <w:rPr>
          <w:rtl/>
          <w:lang w:eastAsia="he-IL"/>
        </w:rPr>
      </w:pPr>
      <w:bookmarkStart w:id="3130" w:name="_ETM_Q1_6390000"/>
      <w:bookmarkEnd w:id="3130"/>
      <w:r>
        <w:rPr>
          <w:rFonts w:hint="cs"/>
          <w:rtl/>
          <w:lang w:eastAsia="he-IL"/>
        </w:rPr>
        <w:t>היא בזום.</w:t>
      </w:r>
    </w:p>
    <w:p w:rsidR="00B62356" w:rsidRDefault="00B62356" w:rsidP="00B62356">
      <w:pPr>
        <w:rPr>
          <w:rtl/>
          <w:lang w:eastAsia="he-IL"/>
        </w:rPr>
      </w:pPr>
      <w:bookmarkStart w:id="3131" w:name="_ETM_Q1_6391000"/>
      <w:bookmarkEnd w:id="3131"/>
    </w:p>
    <w:p w:rsidR="00B62356" w:rsidRDefault="00B62356" w:rsidP="00B62356">
      <w:pPr>
        <w:pStyle w:val="af8"/>
        <w:keepNext/>
        <w:rPr>
          <w:rtl/>
        </w:rPr>
      </w:pPr>
      <w:bookmarkStart w:id="3132" w:name="ET_yor_5519_677"/>
      <w:r w:rsidRPr="00B62356">
        <w:rPr>
          <w:rStyle w:val="TagStyle"/>
          <w:rtl/>
        </w:rPr>
        <w:t xml:space="preserve"> &lt;&lt; יור &gt;&gt; </w:t>
      </w:r>
      <w:r>
        <w:rPr>
          <w:rtl/>
        </w:rPr>
        <w:t>היו"ר שרן מרים השכל:</w:t>
      </w:r>
      <w:r w:rsidRPr="00B62356">
        <w:rPr>
          <w:rStyle w:val="TagStyle"/>
          <w:rtl/>
        </w:rPr>
        <w:t xml:space="preserve"> &lt;&lt; יור &gt;&gt;</w:t>
      </w:r>
      <w:r w:rsidR="008925C5">
        <w:rPr>
          <w:rtl/>
        </w:rPr>
        <w:t xml:space="preserve"> </w:t>
      </w:r>
      <w:bookmarkEnd w:id="3132"/>
    </w:p>
    <w:p w:rsidR="00B62356" w:rsidRDefault="00B62356" w:rsidP="00B62356">
      <w:pPr>
        <w:pStyle w:val="KeepWithNext"/>
        <w:rPr>
          <w:rtl/>
          <w:lang w:eastAsia="he-IL"/>
        </w:rPr>
      </w:pPr>
    </w:p>
    <w:p w:rsidR="00B62356" w:rsidRDefault="00B62356" w:rsidP="00B62356">
      <w:pPr>
        <w:rPr>
          <w:rtl/>
          <w:lang w:eastAsia="he-IL"/>
        </w:rPr>
      </w:pPr>
      <w:bookmarkStart w:id="3133" w:name="_ETM_Q1_6392000"/>
      <w:bookmarkEnd w:id="3133"/>
      <w:r>
        <w:rPr>
          <w:rFonts w:hint="cs"/>
          <w:rtl/>
          <w:lang w:eastAsia="he-IL"/>
        </w:rPr>
        <w:t xml:space="preserve">אם אפשר, בבקשה, להעלות </w:t>
      </w:r>
      <w:bookmarkStart w:id="3134" w:name="_ETM_Q1_6395000"/>
      <w:bookmarkEnd w:id="3134"/>
      <w:r>
        <w:rPr>
          <w:rFonts w:hint="cs"/>
          <w:rtl/>
          <w:lang w:eastAsia="he-IL"/>
        </w:rPr>
        <w:t>את הילה פאר בזום.</w:t>
      </w:r>
    </w:p>
    <w:p w:rsidR="00B62356" w:rsidRDefault="00B62356" w:rsidP="00B62356">
      <w:pPr>
        <w:rPr>
          <w:rtl/>
          <w:lang w:eastAsia="he-IL"/>
        </w:rPr>
      </w:pPr>
    </w:p>
    <w:p w:rsidR="00B62356" w:rsidRDefault="00B62356" w:rsidP="00B62356">
      <w:pPr>
        <w:pStyle w:val="-"/>
        <w:keepNext/>
        <w:rPr>
          <w:rtl/>
        </w:rPr>
      </w:pPr>
      <w:bookmarkStart w:id="3135" w:name="ET_speakercontinue_869124_678"/>
      <w:r w:rsidRPr="00B62356">
        <w:rPr>
          <w:rStyle w:val="TagStyle"/>
          <w:rtl/>
        </w:rPr>
        <w:t xml:space="preserve"> &lt;&lt; דובר_המשך &gt;&gt; </w:t>
      </w:r>
      <w:r>
        <w:rPr>
          <w:rtl/>
        </w:rPr>
        <w:t>שרית חאיק שפיגלשטיין:</w:t>
      </w:r>
      <w:r w:rsidRPr="00B62356">
        <w:rPr>
          <w:rStyle w:val="TagStyle"/>
          <w:rtl/>
        </w:rPr>
        <w:t xml:space="preserve"> &lt;&lt; דובר_המשך &gt;&gt;</w:t>
      </w:r>
      <w:r w:rsidR="008925C5">
        <w:rPr>
          <w:rtl/>
        </w:rPr>
        <w:t xml:space="preserve"> </w:t>
      </w:r>
      <w:bookmarkEnd w:id="3135"/>
    </w:p>
    <w:p w:rsidR="00B62356" w:rsidRDefault="00B62356" w:rsidP="00B62356">
      <w:pPr>
        <w:pStyle w:val="KeepWithNext"/>
        <w:rPr>
          <w:rtl/>
          <w:lang w:eastAsia="he-IL"/>
        </w:rPr>
      </w:pPr>
    </w:p>
    <w:p w:rsidR="00B62356" w:rsidRDefault="00B62356" w:rsidP="00B62356">
      <w:pPr>
        <w:rPr>
          <w:rtl/>
          <w:lang w:eastAsia="he-IL"/>
        </w:rPr>
      </w:pPr>
      <w:bookmarkStart w:id="3136" w:name="_ETM_Q1_6400000"/>
      <w:bookmarkEnd w:id="3136"/>
      <w:r>
        <w:rPr>
          <w:rFonts w:hint="cs"/>
          <w:rtl/>
          <w:lang w:eastAsia="he-IL"/>
        </w:rPr>
        <w:t xml:space="preserve">אה, אולי אריה מור. תעלו את אריה </w:t>
      </w:r>
      <w:bookmarkStart w:id="3137" w:name="_ETM_Q1_6399000"/>
      <w:bookmarkEnd w:id="3137"/>
      <w:r>
        <w:rPr>
          <w:rFonts w:hint="cs"/>
          <w:rtl/>
          <w:lang w:eastAsia="he-IL"/>
        </w:rPr>
        <w:t>מור, בבקשה.</w:t>
      </w:r>
    </w:p>
    <w:p w:rsidR="00B62356" w:rsidRDefault="00B62356" w:rsidP="00B62356">
      <w:pPr>
        <w:rPr>
          <w:rtl/>
          <w:lang w:eastAsia="he-IL"/>
        </w:rPr>
      </w:pPr>
      <w:bookmarkStart w:id="3138" w:name="_ETM_Q1_6404000"/>
      <w:bookmarkEnd w:id="3138"/>
    </w:p>
    <w:p w:rsidR="00B62356" w:rsidRDefault="00B62356" w:rsidP="00B62356">
      <w:pPr>
        <w:pStyle w:val="af8"/>
        <w:keepNext/>
        <w:rPr>
          <w:rtl/>
        </w:rPr>
      </w:pPr>
      <w:bookmarkStart w:id="3139" w:name="ET_yor_5519_679"/>
      <w:r w:rsidRPr="00B62356">
        <w:rPr>
          <w:rStyle w:val="TagStyle"/>
          <w:rtl/>
        </w:rPr>
        <w:t xml:space="preserve"> &lt;&lt; יור &gt;&gt; </w:t>
      </w:r>
      <w:r>
        <w:rPr>
          <w:rtl/>
        </w:rPr>
        <w:t>היו"ר שרן מרים השכל:</w:t>
      </w:r>
      <w:r w:rsidRPr="00B62356">
        <w:rPr>
          <w:rStyle w:val="TagStyle"/>
          <w:rtl/>
        </w:rPr>
        <w:t xml:space="preserve"> &lt;&lt; יור &gt;&gt;</w:t>
      </w:r>
      <w:r w:rsidR="008925C5">
        <w:rPr>
          <w:rtl/>
        </w:rPr>
        <w:t xml:space="preserve"> </w:t>
      </w:r>
      <w:bookmarkEnd w:id="3139"/>
    </w:p>
    <w:p w:rsidR="00B62356" w:rsidRDefault="00B62356" w:rsidP="00B62356">
      <w:pPr>
        <w:pStyle w:val="KeepWithNext"/>
        <w:rPr>
          <w:rtl/>
          <w:lang w:eastAsia="he-IL"/>
        </w:rPr>
      </w:pPr>
    </w:p>
    <w:p w:rsidR="00B62356" w:rsidRDefault="00B62356" w:rsidP="00B62356">
      <w:pPr>
        <w:rPr>
          <w:rtl/>
          <w:lang w:eastAsia="he-IL"/>
        </w:rPr>
      </w:pPr>
      <w:r>
        <w:rPr>
          <w:rFonts w:hint="cs"/>
          <w:rtl/>
          <w:lang w:eastAsia="he-IL"/>
        </w:rPr>
        <w:t>את אריה מור, אוקיי.</w:t>
      </w:r>
    </w:p>
    <w:p w:rsidR="00B62356" w:rsidRDefault="00B62356" w:rsidP="00B62356">
      <w:pPr>
        <w:rPr>
          <w:rtl/>
          <w:lang w:eastAsia="he-IL"/>
        </w:rPr>
      </w:pPr>
      <w:bookmarkStart w:id="3140" w:name="_ETM_Q1_6414000"/>
      <w:bookmarkEnd w:id="3140"/>
    </w:p>
    <w:p w:rsidR="00B62356" w:rsidRDefault="00B62356" w:rsidP="00B62356">
      <w:pPr>
        <w:pStyle w:val="afb"/>
        <w:keepNext/>
        <w:rPr>
          <w:rtl/>
          <w:lang w:eastAsia="he-IL"/>
        </w:rPr>
      </w:pPr>
      <w:bookmarkStart w:id="3141" w:name="ET_guest_631166_680"/>
      <w:r w:rsidRPr="00B62356">
        <w:rPr>
          <w:rStyle w:val="TagStyle"/>
          <w:rtl/>
        </w:rPr>
        <w:t xml:space="preserve"> &lt;&lt; אורח &gt;&gt; </w:t>
      </w:r>
      <w:r>
        <w:rPr>
          <w:rtl/>
          <w:lang w:eastAsia="he-IL"/>
        </w:rPr>
        <w:t>אריה מור:</w:t>
      </w:r>
      <w:r w:rsidRPr="00B62356">
        <w:rPr>
          <w:rStyle w:val="TagStyle"/>
          <w:rtl/>
        </w:rPr>
        <w:t xml:space="preserve"> &lt;&lt; אורח &gt;&gt;</w:t>
      </w:r>
      <w:r w:rsidR="008925C5">
        <w:rPr>
          <w:rtl/>
          <w:lang w:eastAsia="he-IL"/>
        </w:rPr>
        <w:t xml:space="preserve"> </w:t>
      </w:r>
      <w:bookmarkEnd w:id="3141"/>
    </w:p>
    <w:p w:rsidR="00B62356" w:rsidRDefault="00B62356" w:rsidP="00B62356">
      <w:pPr>
        <w:pStyle w:val="KeepWithNext"/>
        <w:rPr>
          <w:rtl/>
          <w:lang w:eastAsia="he-IL"/>
        </w:rPr>
      </w:pPr>
    </w:p>
    <w:p w:rsidR="00B62356" w:rsidRDefault="00B62356" w:rsidP="00A91C32">
      <w:pPr>
        <w:rPr>
          <w:rtl/>
          <w:lang w:eastAsia="he-IL"/>
        </w:rPr>
      </w:pPr>
      <w:bookmarkStart w:id="3142" w:name="_ETM_Q1_6413000"/>
      <w:bookmarkEnd w:id="3142"/>
      <w:r>
        <w:rPr>
          <w:rFonts w:hint="cs"/>
          <w:rtl/>
          <w:lang w:eastAsia="he-IL"/>
        </w:rPr>
        <w:t>טוב. אני מזכיר שבמתווה של מ</w:t>
      </w:r>
      <w:bookmarkStart w:id="3143" w:name="_ETM_Q1_6418000"/>
      <w:bookmarkEnd w:id="3143"/>
      <w:r>
        <w:rPr>
          <w:rFonts w:hint="cs"/>
          <w:rtl/>
          <w:lang w:eastAsia="he-IL"/>
        </w:rPr>
        <w:t>ערכת החינוך בכל מקום שיש תחלואה גוברת או גדולה</w:t>
      </w:r>
      <w:bookmarkStart w:id="3144" w:name="_ETM_Q1_6424000"/>
      <w:bookmarkEnd w:id="3144"/>
      <w:r>
        <w:rPr>
          <w:rFonts w:hint="cs"/>
          <w:rtl/>
          <w:lang w:eastAsia="he-IL"/>
        </w:rPr>
        <w:t>, בערים אדומות וכתומות, כל המטרה היא לאפשר, ראשית, מ</w:t>
      </w:r>
      <w:bookmarkStart w:id="3145" w:name="_ETM_Q1_6429000"/>
      <w:bookmarkEnd w:id="3145"/>
      <w:r>
        <w:rPr>
          <w:rFonts w:hint="cs"/>
          <w:rtl/>
          <w:lang w:eastAsia="he-IL"/>
        </w:rPr>
        <w:t xml:space="preserve">גן חינוך, שיהיה מהלך של בדיקות כל שבוע. בנוסף, </w:t>
      </w:r>
      <w:bookmarkStart w:id="3146" w:name="_ETM_Q1_6435000"/>
      <w:bookmarkEnd w:id="3146"/>
      <w:r>
        <w:rPr>
          <w:rFonts w:hint="cs"/>
          <w:rtl/>
          <w:lang w:eastAsia="he-IL"/>
        </w:rPr>
        <w:t>ניתנו</w:t>
      </w:r>
      <w:r w:rsidR="00A91C32">
        <w:rPr>
          <w:rFonts w:hint="cs"/>
          <w:rtl/>
          <w:lang w:eastAsia="he-IL"/>
        </w:rPr>
        <w:t xml:space="preserve"> כלים פדגוגיים. נמצאת פה גם אתי, אחר כך, אם </w:t>
      </w:r>
      <w:bookmarkStart w:id="3147" w:name="_ETM_Q1_6442000"/>
      <w:bookmarkEnd w:id="3147"/>
      <w:r>
        <w:rPr>
          <w:rFonts w:hint="cs"/>
          <w:rtl/>
          <w:lang w:eastAsia="he-IL"/>
        </w:rPr>
        <w:t xml:space="preserve">ייתנו </w:t>
      </w:r>
      <w:bookmarkStart w:id="3148" w:name="_ETM_Q1_6439000"/>
      <w:bookmarkEnd w:id="3148"/>
      <w:r>
        <w:rPr>
          <w:rFonts w:hint="cs"/>
          <w:rtl/>
          <w:lang w:eastAsia="he-IL"/>
        </w:rPr>
        <w:t>לה לדבר</w:t>
      </w:r>
      <w:r w:rsidR="00A91C32">
        <w:rPr>
          <w:rFonts w:hint="cs"/>
          <w:rtl/>
          <w:lang w:eastAsia="he-IL"/>
        </w:rPr>
        <w:t>,</w:t>
      </w:r>
      <w:r>
        <w:rPr>
          <w:rFonts w:hint="cs"/>
          <w:rtl/>
          <w:lang w:eastAsia="he-IL"/>
        </w:rPr>
        <w:t xml:space="preserve"> בשם המינהל הפדגוגי. ניתנו כלים למנהל בית הספר </w:t>
      </w:r>
      <w:bookmarkStart w:id="3149" w:name="_ETM_Q1_6445000"/>
      <w:bookmarkEnd w:id="3149"/>
      <w:r w:rsidR="00A91C32">
        <w:rPr>
          <w:rFonts w:hint="cs"/>
          <w:rtl/>
          <w:lang w:eastAsia="he-IL"/>
        </w:rPr>
        <w:t>לייצר כיתות יותר קטנות.</w:t>
      </w:r>
      <w:r>
        <w:rPr>
          <w:rFonts w:hint="cs"/>
          <w:rtl/>
          <w:lang w:eastAsia="he-IL"/>
        </w:rPr>
        <w:t xml:space="preserve"> למידה בשטח פתוח הוא בסך הכול </w:t>
      </w:r>
      <w:bookmarkStart w:id="3150" w:name="_ETM_Q1_6453000"/>
      <w:bookmarkEnd w:id="3150"/>
      <w:r>
        <w:rPr>
          <w:rFonts w:hint="cs"/>
          <w:rtl/>
          <w:lang w:eastAsia="he-IL"/>
        </w:rPr>
        <w:t xml:space="preserve">זהה לתקנות בדבר פתיחת שנת הלימודים. כך שכל כיתה </w:t>
      </w:r>
      <w:bookmarkStart w:id="3151" w:name="_ETM_Q1_6457000"/>
      <w:bookmarkEnd w:id="3151"/>
      <w:r>
        <w:rPr>
          <w:rFonts w:hint="cs"/>
          <w:rtl/>
          <w:lang w:eastAsia="he-IL"/>
        </w:rPr>
        <w:t xml:space="preserve">בערים אדומות וכתומות יכולה ללמוד - - - ולהיפגש בשטח </w:t>
      </w:r>
      <w:bookmarkStart w:id="3152" w:name="_ETM_Q1_6463000"/>
      <w:bookmarkEnd w:id="3152"/>
      <w:r>
        <w:rPr>
          <w:rFonts w:hint="cs"/>
          <w:rtl/>
          <w:lang w:eastAsia="he-IL"/>
        </w:rPr>
        <w:t xml:space="preserve">הפתוח. ואלה הכלים - - - אלה </w:t>
      </w:r>
      <w:bookmarkStart w:id="3153" w:name="_ETM_Q1_6470000"/>
      <w:bookmarkEnd w:id="3153"/>
      <w:r>
        <w:rPr>
          <w:rFonts w:hint="cs"/>
          <w:rtl/>
          <w:lang w:eastAsia="he-IL"/>
        </w:rPr>
        <w:t>הכלים שניתנו.</w:t>
      </w:r>
    </w:p>
    <w:p w:rsidR="00B62356" w:rsidRDefault="00B62356" w:rsidP="00B62356">
      <w:pPr>
        <w:rPr>
          <w:rtl/>
          <w:lang w:eastAsia="he-IL"/>
        </w:rPr>
      </w:pPr>
    </w:p>
    <w:p w:rsidR="00B62356" w:rsidRDefault="00B62356" w:rsidP="00B62356">
      <w:pPr>
        <w:pStyle w:val="af8"/>
        <w:keepNext/>
        <w:rPr>
          <w:rtl/>
        </w:rPr>
      </w:pPr>
      <w:bookmarkStart w:id="3154" w:name="ET_yor_5519_681"/>
      <w:r w:rsidRPr="00B62356">
        <w:rPr>
          <w:rStyle w:val="TagStyle"/>
          <w:rtl/>
        </w:rPr>
        <w:t xml:space="preserve"> &lt;&lt; יור &gt;&gt; </w:t>
      </w:r>
      <w:r>
        <w:rPr>
          <w:rtl/>
        </w:rPr>
        <w:t>היו"ר שרן מרים השכל:</w:t>
      </w:r>
      <w:r w:rsidRPr="00B62356">
        <w:rPr>
          <w:rStyle w:val="TagStyle"/>
          <w:rtl/>
        </w:rPr>
        <w:t xml:space="preserve"> &lt;&lt; יור &gt;&gt;</w:t>
      </w:r>
      <w:r w:rsidR="008925C5">
        <w:rPr>
          <w:rtl/>
        </w:rPr>
        <w:t xml:space="preserve"> </w:t>
      </w:r>
      <w:bookmarkEnd w:id="3154"/>
    </w:p>
    <w:p w:rsidR="00B62356" w:rsidRDefault="00B62356" w:rsidP="00B62356">
      <w:pPr>
        <w:pStyle w:val="KeepWithNext"/>
        <w:rPr>
          <w:rtl/>
          <w:lang w:eastAsia="he-IL"/>
        </w:rPr>
      </w:pPr>
    </w:p>
    <w:p w:rsidR="00B62356" w:rsidRDefault="00B62356" w:rsidP="00B62356">
      <w:pPr>
        <w:rPr>
          <w:rtl/>
          <w:lang w:eastAsia="he-IL"/>
        </w:rPr>
      </w:pPr>
      <w:bookmarkStart w:id="3155" w:name="_ETM_Q1_6468000"/>
      <w:bookmarkEnd w:id="3155"/>
      <w:r>
        <w:rPr>
          <w:rFonts w:hint="cs"/>
          <w:rtl/>
          <w:lang w:eastAsia="he-IL"/>
        </w:rPr>
        <w:t>מה קורה ברשות שבה אין חצר</w:t>
      </w:r>
      <w:r w:rsidR="009E3E40">
        <w:rPr>
          <w:rFonts w:hint="cs"/>
          <w:rtl/>
          <w:lang w:eastAsia="he-IL"/>
        </w:rPr>
        <w:t xml:space="preserve"> או אין </w:t>
      </w:r>
      <w:r w:rsidR="00A91C32">
        <w:rPr>
          <w:rFonts w:hint="cs"/>
          <w:rtl/>
          <w:lang w:eastAsia="he-IL"/>
        </w:rPr>
        <w:t xml:space="preserve">להם </w:t>
      </w:r>
      <w:r w:rsidR="009E3E40">
        <w:rPr>
          <w:rFonts w:hint="cs"/>
          <w:rtl/>
          <w:lang w:eastAsia="he-IL"/>
        </w:rPr>
        <w:t xml:space="preserve">מבנה חלופי בעצם לפצל </w:t>
      </w:r>
      <w:bookmarkStart w:id="3156" w:name="_ETM_Q1_6476000"/>
      <w:bookmarkEnd w:id="3156"/>
      <w:r w:rsidR="009E3E40">
        <w:rPr>
          <w:rFonts w:hint="cs"/>
          <w:rtl/>
          <w:lang w:eastAsia="he-IL"/>
        </w:rPr>
        <w:t>את הכיתה? מה האפשרויות שלהם?</w:t>
      </w:r>
    </w:p>
    <w:p w:rsidR="009E3E40" w:rsidRDefault="009E3E40" w:rsidP="00B62356">
      <w:pPr>
        <w:rPr>
          <w:rtl/>
          <w:lang w:eastAsia="he-IL"/>
        </w:rPr>
      </w:pPr>
      <w:bookmarkStart w:id="3157" w:name="_ETM_Q1_6480000"/>
      <w:bookmarkEnd w:id="3157"/>
    </w:p>
    <w:p w:rsidR="009E3E40" w:rsidRDefault="009E3E40" w:rsidP="009E3E40">
      <w:pPr>
        <w:pStyle w:val="-"/>
        <w:keepNext/>
        <w:rPr>
          <w:rtl/>
        </w:rPr>
      </w:pPr>
      <w:bookmarkStart w:id="3158" w:name="ET_speakercontinue_631166_682"/>
      <w:r w:rsidRPr="009E3E40">
        <w:rPr>
          <w:rStyle w:val="TagStyle"/>
          <w:rtl/>
        </w:rPr>
        <w:t xml:space="preserve"> &lt;&lt; דובר_המשך &gt;&gt; </w:t>
      </w:r>
      <w:r>
        <w:rPr>
          <w:rtl/>
        </w:rPr>
        <w:t>אריה מור:</w:t>
      </w:r>
      <w:r w:rsidRPr="009E3E40">
        <w:rPr>
          <w:rStyle w:val="TagStyle"/>
          <w:rtl/>
        </w:rPr>
        <w:t xml:space="preserve"> &lt;&lt; דובר_המשך &gt;&gt;</w:t>
      </w:r>
      <w:r w:rsidR="008925C5">
        <w:rPr>
          <w:rtl/>
        </w:rPr>
        <w:t xml:space="preserve"> </w:t>
      </w:r>
      <w:bookmarkEnd w:id="3158"/>
    </w:p>
    <w:p w:rsidR="009E3E40" w:rsidRDefault="009E3E40" w:rsidP="009E3E40">
      <w:pPr>
        <w:pStyle w:val="KeepWithNext"/>
        <w:rPr>
          <w:rtl/>
          <w:lang w:eastAsia="he-IL"/>
        </w:rPr>
      </w:pPr>
    </w:p>
    <w:p w:rsidR="009E3E40" w:rsidRDefault="009E3E40" w:rsidP="009E3E40">
      <w:pPr>
        <w:rPr>
          <w:rtl/>
          <w:lang w:eastAsia="he-IL"/>
        </w:rPr>
      </w:pPr>
      <w:bookmarkStart w:id="3159" w:name="_ETM_Q1_6475000"/>
      <w:bookmarkEnd w:id="3159"/>
      <w:r>
        <w:rPr>
          <w:rFonts w:hint="cs"/>
          <w:rtl/>
          <w:lang w:eastAsia="he-IL"/>
        </w:rPr>
        <w:t xml:space="preserve">אין חובה לפיצול כיתה. </w:t>
      </w:r>
      <w:bookmarkStart w:id="3160" w:name="_ETM_Q1_6482000"/>
      <w:bookmarkEnd w:id="3160"/>
      <w:r>
        <w:rPr>
          <w:rFonts w:hint="cs"/>
          <w:rtl/>
          <w:lang w:eastAsia="he-IL"/>
        </w:rPr>
        <w:t xml:space="preserve">יש להם אפשרויות של פיצול כיתה. למידה מרחוק, </w:t>
      </w:r>
      <w:bookmarkStart w:id="3161" w:name="_ETM_Q1_6484000"/>
      <w:bookmarkEnd w:id="3161"/>
      <w:r>
        <w:rPr>
          <w:rFonts w:hint="cs"/>
          <w:rtl/>
          <w:lang w:eastAsia="he-IL"/>
        </w:rPr>
        <w:t xml:space="preserve">זו אפשרות נוספת. זה גם כן אחד </w:t>
      </w:r>
      <w:bookmarkStart w:id="3162" w:name="_ETM_Q1_6489000"/>
      <w:bookmarkEnd w:id="3162"/>
      <w:r>
        <w:rPr>
          <w:rFonts w:hint="cs"/>
          <w:rtl/>
          <w:lang w:eastAsia="he-IL"/>
        </w:rPr>
        <w:t>מהכלים.</w:t>
      </w:r>
    </w:p>
    <w:p w:rsidR="009E3E40" w:rsidRDefault="009E3E40" w:rsidP="009E3E40">
      <w:pPr>
        <w:rPr>
          <w:rtl/>
          <w:lang w:eastAsia="he-IL"/>
        </w:rPr>
      </w:pPr>
      <w:bookmarkStart w:id="3163" w:name="_ETM_Q1_6486000"/>
      <w:bookmarkEnd w:id="3163"/>
    </w:p>
    <w:p w:rsidR="009E3E40" w:rsidRDefault="009E3E40" w:rsidP="009E3E40">
      <w:pPr>
        <w:pStyle w:val="af8"/>
        <w:keepNext/>
        <w:rPr>
          <w:rtl/>
        </w:rPr>
      </w:pPr>
      <w:bookmarkStart w:id="3164" w:name="ET_yor_5519_683"/>
      <w:r w:rsidRPr="009E3E40">
        <w:rPr>
          <w:rStyle w:val="TagStyle"/>
          <w:rtl/>
        </w:rPr>
        <w:t xml:space="preserve"> &lt;&lt; יור &gt;&gt; </w:t>
      </w:r>
      <w:r>
        <w:rPr>
          <w:rtl/>
        </w:rPr>
        <w:t>היו"ר שרן מרים השכל:</w:t>
      </w:r>
      <w:r w:rsidRPr="009E3E40">
        <w:rPr>
          <w:rStyle w:val="TagStyle"/>
          <w:rtl/>
        </w:rPr>
        <w:t xml:space="preserve"> &lt;&lt; יור &gt;&gt;</w:t>
      </w:r>
      <w:r w:rsidR="008925C5">
        <w:rPr>
          <w:rtl/>
        </w:rPr>
        <w:t xml:space="preserve"> </w:t>
      </w:r>
      <w:bookmarkEnd w:id="3164"/>
    </w:p>
    <w:p w:rsidR="009E3E40" w:rsidRDefault="009E3E40" w:rsidP="009E3E40">
      <w:pPr>
        <w:pStyle w:val="KeepWithNext"/>
        <w:rPr>
          <w:rtl/>
        </w:rPr>
      </w:pPr>
    </w:p>
    <w:p w:rsidR="009E3E40" w:rsidRDefault="009E3E40" w:rsidP="009E3E40">
      <w:pPr>
        <w:rPr>
          <w:rtl/>
        </w:rPr>
      </w:pPr>
      <w:bookmarkStart w:id="3165" w:name="_ETM_Q1_6487000"/>
      <w:bookmarkEnd w:id="3165"/>
      <w:r>
        <w:rPr>
          <w:rFonts w:hint="cs"/>
          <w:rtl/>
        </w:rPr>
        <w:t>כלומר, מנהל יכול להחליט שאותה כיתה תלמד בזום?</w:t>
      </w:r>
    </w:p>
    <w:p w:rsidR="009E3E40" w:rsidRDefault="009E3E40" w:rsidP="009E3E40">
      <w:pPr>
        <w:rPr>
          <w:rtl/>
        </w:rPr>
      </w:pPr>
    </w:p>
    <w:p w:rsidR="009E3E40" w:rsidRDefault="009E3E40" w:rsidP="009E3E40">
      <w:pPr>
        <w:pStyle w:val="-"/>
        <w:keepNext/>
        <w:rPr>
          <w:rtl/>
        </w:rPr>
      </w:pPr>
      <w:bookmarkStart w:id="3166" w:name="ET_speakercontinue_631166_684"/>
      <w:r w:rsidRPr="009E3E40">
        <w:rPr>
          <w:rStyle w:val="TagStyle"/>
          <w:rtl/>
        </w:rPr>
        <w:t xml:space="preserve"> &lt;&lt; דובר_המשך &gt;&gt; </w:t>
      </w:r>
      <w:r>
        <w:rPr>
          <w:rtl/>
        </w:rPr>
        <w:t>אריה מור:</w:t>
      </w:r>
      <w:r w:rsidRPr="009E3E40">
        <w:rPr>
          <w:rStyle w:val="TagStyle"/>
          <w:rtl/>
        </w:rPr>
        <w:t xml:space="preserve"> &lt;&lt; דובר_המשך &gt;&gt;</w:t>
      </w:r>
      <w:r w:rsidR="008925C5">
        <w:rPr>
          <w:rtl/>
        </w:rPr>
        <w:t xml:space="preserve"> </w:t>
      </w:r>
      <w:bookmarkEnd w:id="3166"/>
    </w:p>
    <w:p w:rsidR="009E3E40" w:rsidRDefault="009E3E40" w:rsidP="009E3E40">
      <w:pPr>
        <w:pStyle w:val="KeepWithNext"/>
        <w:rPr>
          <w:rtl/>
        </w:rPr>
      </w:pPr>
    </w:p>
    <w:p w:rsidR="009E3E40" w:rsidRDefault="009E3E40" w:rsidP="00AA1C31">
      <w:pPr>
        <w:rPr>
          <w:rtl/>
        </w:rPr>
      </w:pPr>
      <w:bookmarkStart w:id="3167" w:name="_ETM_Q1_6497000"/>
      <w:bookmarkEnd w:id="3167"/>
      <w:r>
        <w:rPr>
          <w:rFonts w:hint="cs"/>
          <w:rtl/>
        </w:rPr>
        <w:t xml:space="preserve">כן. צמצום מגעים </w:t>
      </w:r>
      <w:r w:rsidR="00A91C32">
        <w:rPr>
          <w:rFonts w:hint="cs"/>
          <w:rtl/>
        </w:rPr>
        <w:t xml:space="preserve">זה </w:t>
      </w:r>
      <w:r w:rsidR="00AA1C31">
        <w:rPr>
          <w:rFonts w:hint="cs"/>
          <w:rtl/>
        </w:rPr>
        <w:t>אחד מהכלים.</w:t>
      </w:r>
    </w:p>
    <w:p w:rsidR="009E3E40" w:rsidRDefault="009E3E40" w:rsidP="009E3E40">
      <w:pPr>
        <w:rPr>
          <w:rtl/>
        </w:rPr>
      </w:pPr>
      <w:bookmarkStart w:id="3168" w:name="_ETM_Q1_6495000"/>
      <w:bookmarkEnd w:id="3168"/>
    </w:p>
    <w:p w:rsidR="009E3E40" w:rsidRDefault="009E3E40" w:rsidP="009E3E40">
      <w:pPr>
        <w:pStyle w:val="af8"/>
        <w:keepNext/>
        <w:rPr>
          <w:rtl/>
        </w:rPr>
      </w:pPr>
      <w:bookmarkStart w:id="3169" w:name="ET_yor_5519_685"/>
      <w:r w:rsidRPr="009E3E40">
        <w:rPr>
          <w:rStyle w:val="TagStyle"/>
          <w:rtl/>
        </w:rPr>
        <w:t xml:space="preserve"> &lt;&lt; יור &gt;&gt; </w:t>
      </w:r>
      <w:r>
        <w:rPr>
          <w:rtl/>
        </w:rPr>
        <w:t>היו"ר שרן מרים השכל:</w:t>
      </w:r>
      <w:r w:rsidRPr="009E3E40">
        <w:rPr>
          <w:rStyle w:val="TagStyle"/>
          <w:rtl/>
        </w:rPr>
        <w:t xml:space="preserve"> &lt;&lt; יור &gt;&gt;</w:t>
      </w:r>
      <w:r w:rsidR="008925C5">
        <w:rPr>
          <w:rtl/>
        </w:rPr>
        <w:t xml:space="preserve"> </w:t>
      </w:r>
      <w:bookmarkEnd w:id="3169"/>
    </w:p>
    <w:p w:rsidR="009E3E40" w:rsidRDefault="009E3E40" w:rsidP="009E3E40">
      <w:pPr>
        <w:pStyle w:val="KeepWithNext"/>
        <w:rPr>
          <w:rtl/>
        </w:rPr>
      </w:pPr>
    </w:p>
    <w:p w:rsidR="009E3E40" w:rsidRDefault="0064634E" w:rsidP="009E3E40">
      <w:pPr>
        <w:rPr>
          <w:rtl/>
        </w:rPr>
      </w:pPr>
      <w:bookmarkStart w:id="3170" w:name="_ETM_Q1_6496000"/>
      <w:bookmarkEnd w:id="3170"/>
      <w:r>
        <w:rPr>
          <w:rFonts w:hint="cs"/>
          <w:rtl/>
        </w:rPr>
        <w:t xml:space="preserve">הוא יכול להחליט </w:t>
      </w:r>
      <w:r w:rsidR="00AA1C31">
        <w:rPr>
          <w:rFonts w:hint="cs"/>
          <w:rtl/>
        </w:rPr>
        <w:t>ש</w:t>
      </w:r>
      <w:r w:rsidR="009E3E40">
        <w:rPr>
          <w:rFonts w:hint="cs"/>
          <w:rtl/>
        </w:rPr>
        <w:t xml:space="preserve">מחצית </w:t>
      </w:r>
      <w:bookmarkStart w:id="3171" w:name="_ETM_Q1_6498000"/>
      <w:bookmarkEnd w:id="3171"/>
      <w:r w:rsidR="009E3E40">
        <w:rPr>
          <w:rFonts w:hint="cs"/>
          <w:rtl/>
        </w:rPr>
        <w:t>מהכיתה תלמד בזום ומחצית מהכיתה תלמד פרונטלית?</w:t>
      </w:r>
    </w:p>
    <w:p w:rsidR="009E3E40" w:rsidRDefault="009E3E40" w:rsidP="009E3E40">
      <w:pPr>
        <w:rPr>
          <w:rtl/>
        </w:rPr>
      </w:pPr>
      <w:bookmarkStart w:id="3172" w:name="_ETM_Q1_6505000"/>
      <w:bookmarkEnd w:id="3172"/>
    </w:p>
    <w:p w:rsidR="009E3E40" w:rsidRDefault="009E3E40" w:rsidP="009E3E40">
      <w:pPr>
        <w:pStyle w:val="-"/>
        <w:keepNext/>
        <w:rPr>
          <w:rtl/>
        </w:rPr>
      </w:pPr>
      <w:bookmarkStart w:id="3173" w:name="ET_speakercontinue_631166_686"/>
      <w:r w:rsidRPr="009E3E40">
        <w:rPr>
          <w:rStyle w:val="TagStyle"/>
          <w:rtl/>
        </w:rPr>
        <w:t xml:space="preserve"> &lt;&lt; דובר_המשך &gt;&gt; </w:t>
      </w:r>
      <w:r>
        <w:rPr>
          <w:rtl/>
        </w:rPr>
        <w:t>אריה מור:</w:t>
      </w:r>
      <w:r w:rsidRPr="009E3E40">
        <w:rPr>
          <w:rStyle w:val="TagStyle"/>
          <w:rtl/>
        </w:rPr>
        <w:t xml:space="preserve"> &lt;&lt; דובר_המשך &gt;&gt;</w:t>
      </w:r>
      <w:r w:rsidR="008925C5">
        <w:rPr>
          <w:rtl/>
        </w:rPr>
        <w:t xml:space="preserve"> </w:t>
      </w:r>
      <w:bookmarkEnd w:id="3173"/>
    </w:p>
    <w:p w:rsidR="009E3E40" w:rsidRDefault="009E3E40" w:rsidP="009E3E40">
      <w:pPr>
        <w:pStyle w:val="KeepWithNext"/>
        <w:rPr>
          <w:rtl/>
        </w:rPr>
      </w:pPr>
    </w:p>
    <w:p w:rsidR="009E3E40" w:rsidRDefault="00AA1C31" w:rsidP="00AA1C31">
      <w:pPr>
        <w:rPr>
          <w:rtl/>
        </w:rPr>
      </w:pPr>
      <w:r>
        <w:rPr>
          <w:rFonts w:hint="cs"/>
          <w:rtl/>
        </w:rPr>
        <w:t>כן. כל ההצעות</w:t>
      </w:r>
      <w:bookmarkStart w:id="3174" w:name="_ETM_Q1_6507000"/>
      <w:bookmarkEnd w:id="3174"/>
      <w:r w:rsidR="009E3E40">
        <w:rPr>
          <w:rFonts w:hint="cs"/>
          <w:rtl/>
        </w:rPr>
        <w:t xml:space="preserve"> האלה קיימות. אני מציע שאתי ממינהל הפדגוגי תיתן את כל האופציות כי ככה הם הנחו את כל </w:t>
      </w:r>
      <w:bookmarkStart w:id="3175" w:name="_ETM_Q1_6511000"/>
      <w:bookmarkEnd w:id="3175"/>
      <w:r w:rsidR="009E3E40">
        <w:rPr>
          <w:rFonts w:hint="cs"/>
          <w:rtl/>
        </w:rPr>
        <w:t xml:space="preserve">מנהלי בתי הספר, אם יש להם מרחבים או גם אם </w:t>
      </w:r>
      <w:bookmarkStart w:id="3176" w:name="_ETM_Q1_6516000"/>
      <w:bookmarkEnd w:id="3176"/>
      <w:r w:rsidR="009E3E40">
        <w:rPr>
          <w:rFonts w:hint="cs"/>
          <w:rtl/>
        </w:rPr>
        <w:t xml:space="preserve">אין להם מרחבים. </w:t>
      </w:r>
    </w:p>
    <w:p w:rsidR="009E3E40" w:rsidRDefault="009E3E40" w:rsidP="009E3E40">
      <w:pPr>
        <w:rPr>
          <w:rtl/>
        </w:rPr>
      </w:pPr>
      <w:bookmarkStart w:id="3177" w:name="_ETM_Q1_6521000"/>
      <w:bookmarkEnd w:id="3177"/>
    </w:p>
    <w:p w:rsidR="009E3E40" w:rsidRDefault="009E3E40" w:rsidP="009E3E40">
      <w:pPr>
        <w:pStyle w:val="af8"/>
        <w:keepNext/>
        <w:rPr>
          <w:rtl/>
        </w:rPr>
      </w:pPr>
      <w:bookmarkStart w:id="3178" w:name="ET_yor_5519_687"/>
      <w:r w:rsidRPr="009E3E40">
        <w:rPr>
          <w:rStyle w:val="TagStyle"/>
          <w:rtl/>
        </w:rPr>
        <w:t xml:space="preserve"> &lt;&lt; יור &gt;&gt; </w:t>
      </w:r>
      <w:r>
        <w:rPr>
          <w:rtl/>
        </w:rPr>
        <w:t>היו"ר שרן מרים השכל:</w:t>
      </w:r>
      <w:r w:rsidRPr="009E3E40">
        <w:rPr>
          <w:rStyle w:val="TagStyle"/>
          <w:rtl/>
        </w:rPr>
        <w:t xml:space="preserve"> &lt;&lt; יור &gt;&gt;</w:t>
      </w:r>
      <w:r w:rsidR="008925C5">
        <w:rPr>
          <w:rtl/>
        </w:rPr>
        <w:t xml:space="preserve"> </w:t>
      </w:r>
      <w:bookmarkEnd w:id="3178"/>
    </w:p>
    <w:p w:rsidR="009E3E40" w:rsidRDefault="009E3E40" w:rsidP="009E3E40">
      <w:pPr>
        <w:pStyle w:val="KeepWithNext"/>
        <w:rPr>
          <w:rtl/>
        </w:rPr>
      </w:pPr>
    </w:p>
    <w:p w:rsidR="009E3E40" w:rsidRDefault="009E3E40" w:rsidP="009E3E40">
      <w:pPr>
        <w:rPr>
          <w:rtl/>
        </w:rPr>
      </w:pPr>
      <w:r>
        <w:rPr>
          <w:rFonts w:hint="cs"/>
          <w:rtl/>
        </w:rPr>
        <w:t>אוקיי. אתי, בבקשה, אנחנו נשמח</w:t>
      </w:r>
      <w:bookmarkStart w:id="3179" w:name="_ETM_Q1_6522000"/>
      <w:bookmarkEnd w:id="3179"/>
      <w:r>
        <w:rPr>
          <w:rFonts w:hint="cs"/>
          <w:rtl/>
        </w:rPr>
        <w:t xml:space="preserve"> לשמוע.</w:t>
      </w:r>
    </w:p>
    <w:p w:rsidR="009E3E40" w:rsidRDefault="009E3E40" w:rsidP="009E3E40">
      <w:pPr>
        <w:rPr>
          <w:rtl/>
        </w:rPr>
      </w:pPr>
      <w:bookmarkStart w:id="3180" w:name="_ETM_Q1_6526000"/>
      <w:bookmarkEnd w:id="3180"/>
    </w:p>
    <w:p w:rsidR="009E3E40" w:rsidRDefault="009E3E40" w:rsidP="009E3E40">
      <w:pPr>
        <w:pStyle w:val="afb"/>
        <w:keepNext/>
        <w:rPr>
          <w:rtl/>
        </w:rPr>
      </w:pPr>
      <w:bookmarkStart w:id="3181" w:name="ET_guest_869124_688"/>
      <w:r w:rsidRPr="009E3E40">
        <w:rPr>
          <w:rStyle w:val="TagStyle"/>
          <w:rtl/>
        </w:rPr>
        <w:t xml:space="preserve"> &lt;&lt; אורח &gt;&gt; </w:t>
      </w:r>
      <w:r>
        <w:rPr>
          <w:rtl/>
        </w:rPr>
        <w:t>שרית חאיק שפיגלשטיין:</w:t>
      </w:r>
      <w:r w:rsidRPr="009E3E40">
        <w:rPr>
          <w:rStyle w:val="TagStyle"/>
          <w:rtl/>
        </w:rPr>
        <w:t xml:space="preserve"> &lt;&lt; אורח &gt;&gt;</w:t>
      </w:r>
      <w:r w:rsidR="008925C5">
        <w:rPr>
          <w:rtl/>
        </w:rPr>
        <w:t xml:space="preserve"> </w:t>
      </w:r>
      <w:bookmarkEnd w:id="3181"/>
    </w:p>
    <w:p w:rsidR="009E3E40" w:rsidRDefault="009E3E40" w:rsidP="009E3E40">
      <w:pPr>
        <w:pStyle w:val="KeepWithNext"/>
        <w:rPr>
          <w:rtl/>
        </w:rPr>
      </w:pPr>
    </w:p>
    <w:p w:rsidR="009E3E40" w:rsidRDefault="009E3E40" w:rsidP="009E3E40">
      <w:pPr>
        <w:rPr>
          <w:rtl/>
        </w:rPr>
      </w:pPr>
      <w:bookmarkStart w:id="3182" w:name="_ETM_Q1_6530000"/>
      <w:bookmarkEnd w:id="3182"/>
      <w:r>
        <w:rPr>
          <w:rFonts w:hint="cs"/>
          <w:rtl/>
        </w:rPr>
        <w:t>אתם מאפשרים לה</w:t>
      </w:r>
      <w:r w:rsidR="00AA1C31">
        <w:rPr>
          <w:rFonts w:hint="cs"/>
          <w:rtl/>
        </w:rPr>
        <w:t>?</w:t>
      </w:r>
      <w:r>
        <w:rPr>
          <w:rFonts w:hint="cs"/>
          <w:rtl/>
        </w:rPr>
        <w:t xml:space="preserve"> אתי סאסי, היא בזום.</w:t>
      </w:r>
    </w:p>
    <w:p w:rsidR="009E3E40" w:rsidRDefault="009E3E40" w:rsidP="009E3E40">
      <w:pPr>
        <w:rPr>
          <w:rtl/>
        </w:rPr>
      </w:pPr>
      <w:bookmarkStart w:id="3183" w:name="_ETM_Q1_6532000"/>
      <w:bookmarkEnd w:id="3183"/>
    </w:p>
    <w:p w:rsidR="009E3E40" w:rsidRDefault="009E3E40" w:rsidP="009E3E40">
      <w:pPr>
        <w:pStyle w:val="af8"/>
        <w:keepNext/>
        <w:rPr>
          <w:rtl/>
        </w:rPr>
      </w:pPr>
      <w:bookmarkStart w:id="3184" w:name="ET_yor_5519_689"/>
      <w:r w:rsidRPr="009E3E40">
        <w:rPr>
          <w:rStyle w:val="TagStyle"/>
          <w:rtl/>
        </w:rPr>
        <w:t xml:space="preserve"> &lt;&lt; יור &gt;&gt; </w:t>
      </w:r>
      <w:r>
        <w:rPr>
          <w:rtl/>
        </w:rPr>
        <w:t>היו"ר שרן מרים השכל:</w:t>
      </w:r>
      <w:r w:rsidRPr="009E3E40">
        <w:rPr>
          <w:rStyle w:val="TagStyle"/>
          <w:rtl/>
        </w:rPr>
        <w:t xml:space="preserve"> &lt;&lt; יור &gt;&gt;</w:t>
      </w:r>
      <w:r w:rsidR="008925C5">
        <w:rPr>
          <w:rtl/>
        </w:rPr>
        <w:t xml:space="preserve"> </w:t>
      </w:r>
      <w:bookmarkEnd w:id="3184"/>
    </w:p>
    <w:p w:rsidR="009E3E40" w:rsidRDefault="009E3E40" w:rsidP="009E3E40">
      <w:pPr>
        <w:pStyle w:val="KeepWithNext"/>
        <w:rPr>
          <w:rtl/>
        </w:rPr>
      </w:pPr>
    </w:p>
    <w:p w:rsidR="009E3E40" w:rsidRDefault="009E3E40" w:rsidP="009E3E40">
      <w:pPr>
        <w:rPr>
          <w:rtl/>
        </w:rPr>
      </w:pPr>
      <w:bookmarkStart w:id="3185" w:name="_ETM_Q1_6531000"/>
      <w:bookmarkEnd w:id="3185"/>
      <w:r>
        <w:rPr>
          <w:rFonts w:hint="cs"/>
          <w:rtl/>
        </w:rPr>
        <w:t>אתי סאסי.</w:t>
      </w:r>
    </w:p>
    <w:p w:rsidR="009E3E40" w:rsidRDefault="009E3E40" w:rsidP="009E3E40">
      <w:pPr>
        <w:rPr>
          <w:rtl/>
        </w:rPr>
      </w:pPr>
      <w:bookmarkStart w:id="3186" w:name="_ETM_Q1_6537000"/>
      <w:bookmarkEnd w:id="3186"/>
    </w:p>
    <w:p w:rsidR="009E3E40" w:rsidRDefault="009E3E40" w:rsidP="009E3E40">
      <w:pPr>
        <w:pStyle w:val="afb"/>
        <w:keepNext/>
        <w:rPr>
          <w:rtl/>
        </w:rPr>
      </w:pPr>
      <w:bookmarkStart w:id="3187" w:name="ET_guest_795485_690"/>
      <w:r w:rsidRPr="009E3E40">
        <w:rPr>
          <w:rStyle w:val="TagStyle"/>
          <w:rtl/>
        </w:rPr>
        <w:t xml:space="preserve"> &lt;&lt; אורח &gt;&gt; </w:t>
      </w:r>
      <w:r>
        <w:rPr>
          <w:rtl/>
        </w:rPr>
        <w:t>אתי סאסי:</w:t>
      </w:r>
      <w:r w:rsidRPr="009E3E40">
        <w:rPr>
          <w:rStyle w:val="TagStyle"/>
          <w:rtl/>
        </w:rPr>
        <w:t xml:space="preserve"> &lt;&lt; אורח &gt;&gt;</w:t>
      </w:r>
      <w:r w:rsidR="008925C5">
        <w:rPr>
          <w:rtl/>
        </w:rPr>
        <w:t xml:space="preserve"> </w:t>
      </w:r>
      <w:bookmarkEnd w:id="3187"/>
    </w:p>
    <w:p w:rsidR="009E3E40" w:rsidRDefault="009E3E40" w:rsidP="009E3E40">
      <w:pPr>
        <w:pStyle w:val="KeepWithNext"/>
        <w:rPr>
          <w:rtl/>
        </w:rPr>
      </w:pPr>
    </w:p>
    <w:p w:rsidR="00300E04" w:rsidRDefault="009E3E40" w:rsidP="009E3E40">
      <w:pPr>
        <w:rPr>
          <w:rtl/>
        </w:rPr>
      </w:pPr>
      <w:bookmarkStart w:id="3188" w:name="_ETM_Q1_6536000"/>
      <w:bookmarkEnd w:id="3188"/>
      <w:r>
        <w:rPr>
          <w:rFonts w:hint="cs"/>
          <w:rtl/>
        </w:rPr>
        <w:t xml:space="preserve">שלום </w:t>
      </w:r>
      <w:bookmarkStart w:id="3189" w:name="_ETM_Q1_6535000"/>
      <w:bookmarkEnd w:id="3189"/>
      <w:r>
        <w:rPr>
          <w:rFonts w:hint="cs"/>
          <w:rtl/>
        </w:rPr>
        <w:t>רב. אז כמו שאריה התייחס לעניין, אני אמשיך את הדברים.</w:t>
      </w:r>
      <w:bookmarkStart w:id="3190" w:name="_ETM_Q1_6543000"/>
      <w:bookmarkEnd w:id="3190"/>
      <w:r>
        <w:rPr>
          <w:rFonts w:hint="cs"/>
          <w:rtl/>
        </w:rPr>
        <w:t xml:space="preserve"> קודם כול, יש פה מתן אוטונומיה למנהלי בתי הספר לעשות</w:t>
      </w:r>
      <w:bookmarkStart w:id="3191" w:name="_ETM_Q1_6546000"/>
      <w:bookmarkEnd w:id="3191"/>
      <w:r>
        <w:rPr>
          <w:rFonts w:hint="cs"/>
          <w:rtl/>
        </w:rPr>
        <w:t xml:space="preserve"> ככל שביכולתם, על פי הכלים שיש להם. עכשיו מה</w:t>
      </w:r>
      <w:bookmarkStart w:id="3192" w:name="_ETM_Q1_6548000"/>
      <w:bookmarkEnd w:id="3192"/>
      <w:r>
        <w:rPr>
          <w:rFonts w:hint="cs"/>
          <w:rtl/>
        </w:rPr>
        <w:t xml:space="preserve"> זה "הכלים שיש להם"? אחד, אנחנו מדברים על למידה</w:t>
      </w:r>
      <w:bookmarkStart w:id="3193" w:name="_ETM_Q1_6555000"/>
      <w:bookmarkEnd w:id="3193"/>
      <w:r>
        <w:rPr>
          <w:rFonts w:hint="cs"/>
          <w:rtl/>
        </w:rPr>
        <w:t xml:space="preserve"> מחוץ לכיתה, בקבוצות יותר קטנות. אנחנו מדברים על שעות </w:t>
      </w:r>
      <w:bookmarkStart w:id="3194" w:name="_ETM_Q1_6561000"/>
      <w:bookmarkEnd w:id="3194"/>
      <w:r>
        <w:rPr>
          <w:rFonts w:hint="cs"/>
          <w:rtl/>
        </w:rPr>
        <w:t xml:space="preserve">פרטניות שיהיו </w:t>
      </w:r>
      <w:r w:rsidR="00624CEA">
        <w:rPr>
          <w:rFonts w:hint="cs"/>
          <w:rtl/>
        </w:rPr>
        <w:t xml:space="preserve">גם </w:t>
      </w:r>
      <w:r>
        <w:rPr>
          <w:rFonts w:hint="cs"/>
          <w:rtl/>
        </w:rPr>
        <w:t xml:space="preserve">בתוך הכיתה אבל גם מחוץ לכיתה. אנחנו מדברים על למידה חוץ-בית ספרית, שגם ככה אנחנו מעודדים בתי </w:t>
      </w:r>
      <w:bookmarkStart w:id="3195" w:name="_ETM_Q1_6565000"/>
      <w:bookmarkEnd w:id="3195"/>
      <w:r>
        <w:rPr>
          <w:rFonts w:hint="cs"/>
          <w:rtl/>
        </w:rPr>
        <w:t>ספר גם שלא נמצאים ברשויות אדומות או כתומות ללמוד</w:t>
      </w:r>
      <w:bookmarkStart w:id="3196" w:name="_ETM_Q1_6568000"/>
      <w:bookmarkEnd w:id="3196"/>
      <w:r>
        <w:rPr>
          <w:rFonts w:hint="cs"/>
          <w:rtl/>
        </w:rPr>
        <w:t xml:space="preserve"> בשטחים פתוחים בכלל באופן שגרתי. אני חושבת שזה נכון </w:t>
      </w:r>
      <w:bookmarkStart w:id="3197" w:name="_ETM_Q1_6574000"/>
      <w:bookmarkEnd w:id="3197"/>
      <w:r w:rsidR="008638E1">
        <w:rPr>
          <w:rFonts w:hint="cs"/>
          <w:rtl/>
        </w:rPr>
        <w:t>לתלמידים במיוחד בתקופה הזאת.</w:t>
      </w:r>
    </w:p>
    <w:p w:rsidR="00300E04" w:rsidRDefault="00300E04" w:rsidP="009E3E40">
      <w:pPr>
        <w:rPr>
          <w:rtl/>
        </w:rPr>
      </w:pPr>
    </w:p>
    <w:p w:rsidR="009E3E40" w:rsidRDefault="00300E04" w:rsidP="009E3E40">
      <w:pPr>
        <w:rPr>
          <w:rtl/>
        </w:rPr>
      </w:pPr>
      <w:bookmarkStart w:id="3198" w:name="_ETM_Q1_6580000"/>
      <w:bookmarkEnd w:id="3198"/>
      <w:r>
        <w:rPr>
          <w:rFonts w:hint="cs"/>
          <w:rtl/>
        </w:rPr>
        <w:t xml:space="preserve">וכלים נוספים שניתנו למנהלי בתי הספר </w:t>
      </w:r>
      <w:bookmarkStart w:id="3199" w:name="_ETM_Q1_6577000"/>
      <w:bookmarkEnd w:id="3199"/>
      <w:r>
        <w:rPr>
          <w:rFonts w:hint="cs"/>
          <w:rtl/>
        </w:rPr>
        <w:t xml:space="preserve">הם אלה: אחד, יש שעות למנהל מחוז, שעות </w:t>
      </w:r>
      <w:bookmarkStart w:id="3200" w:name="_ETM_Q1_6581000"/>
      <w:bookmarkEnd w:id="3200"/>
      <w:r>
        <w:rPr>
          <w:rFonts w:hint="cs"/>
          <w:rtl/>
        </w:rPr>
        <w:t>בודדות, שבמידת הצורך ניתנות לבתי ספר שזקוקים לכך. מד</w:t>
      </w:r>
      <w:bookmarkStart w:id="3201" w:name="_ETM_Q1_6588000"/>
      <w:bookmarkEnd w:id="3201"/>
      <w:r>
        <w:rPr>
          <w:rFonts w:hint="cs"/>
          <w:rtl/>
        </w:rPr>
        <w:t>ובר בשעות דינמיות כדי לאפשר תוספת כוח אדם, כדי</w:t>
      </w:r>
      <w:bookmarkStart w:id="3202" w:name="_ETM_Q1_6592000"/>
      <w:bookmarkEnd w:id="3202"/>
      <w:r>
        <w:rPr>
          <w:rFonts w:hint="cs"/>
          <w:rtl/>
        </w:rPr>
        <w:t xml:space="preserve"> לצמצם מגעים. וכמוצא האחרון, אני מדגישה, כמוצא האחרון </w:t>
      </w:r>
      <w:r>
        <w:rPr>
          <w:rtl/>
        </w:rPr>
        <w:t>–</w:t>
      </w:r>
      <w:r>
        <w:rPr>
          <w:rFonts w:hint="cs"/>
          <w:rtl/>
        </w:rPr>
        <w:t xml:space="preserve"> בחינוך היסודי </w:t>
      </w:r>
      <w:bookmarkStart w:id="3203" w:name="_ETM_Q1_6603000"/>
      <w:bookmarkEnd w:id="3203"/>
      <w:r>
        <w:rPr>
          <w:rFonts w:hint="cs"/>
          <w:rtl/>
        </w:rPr>
        <w:t xml:space="preserve">מאוד חשוב לנו שהתלמידים יגיעו פיזית לבית הספר </w:t>
      </w:r>
      <w:r>
        <w:rPr>
          <w:rtl/>
        </w:rPr>
        <w:t>–</w:t>
      </w:r>
      <w:r>
        <w:rPr>
          <w:rFonts w:hint="cs"/>
          <w:rtl/>
        </w:rPr>
        <w:t xml:space="preserve"> כמוצא האחרון יהיה </w:t>
      </w:r>
      <w:bookmarkStart w:id="3204" w:name="_ETM_Q1_6601000"/>
      <w:bookmarkEnd w:id="3204"/>
      <w:r>
        <w:rPr>
          <w:rFonts w:hint="cs"/>
          <w:rtl/>
        </w:rPr>
        <w:t>ניתן לקיים למידה משולבת או למידה מרחוק.</w:t>
      </w:r>
    </w:p>
    <w:p w:rsidR="00300E04" w:rsidRDefault="00300E04" w:rsidP="009E3E40">
      <w:pPr>
        <w:rPr>
          <w:rtl/>
        </w:rPr>
      </w:pPr>
      <w:bookmarkStart w:id="3205" w:name="_ETM_Q1_6607000"/>
      <w:bookmarkEnd w:id="3205"/>
    </w:p>
    <w:p w:rsidR="00300E04" w:rsidRDefault="00300E04" w:rsidP="00300E04">
      <w:pPr>
        <w:pStyle w:val="a5"/>
        <w:keepNext/>
        <w:rPr>
          <w:rtl/>
        </w:rPr>
      </w:pPr>
      <w:bookmarkStart w:id="3206" w:name="ET_speaker_6255_691"/>
      <w:r w:rsidRPr="00300E04">
        <w:rPr>
          <w:rStyle w:val="TagStyle"/>
          <w:rtl/>
        </w:rPr>
        <w:t xml:space="preserve"> &lt;&lt; דובר &gt;&gt; </w:t>
      </w:r>
      <w:r>
        <w:rPr>
          <w:rtl/>
        </w:rPr>
        <w:t>סימון דוידסון (יש עתיד):</w:t>
      </w:r>
      <w:r w:rsidRPr="00300E04">
        <w:rPr>
          <w:rStyle w:val="TagStyle"/>
          <w:rtl/>
        </w:rPr>
        <w:t xml:space="preserve"> &lt;&lt; דובר &gt;&gt;</w:t>
      </w:r>
      <w:r w:rsidR="008925C5">
        <w:rPr>
          <w:rtl/>
        </w:rPr>
        <w:t xml:space="preserve"> </w:t>
      </w:r>
      <w:bookmarkEnd w:id="3206"/>
    </w:p>
    <w:p w:rsidR="00300E04" w:rsidRDefault="00300E04" w:rsidP="00300E04">
      <w:pPr>
        <w:pStyle w:val="KeepWithNext"/>
        <w:rPr>
          <w:rtl/>
          <w:lang w:eastAsia="he-IL"/>
        </w:rPr>
      </w:pPr>
    </w:p>
    <w:p w:rsidR="00300E04" w:rsidRDefault="00300E04" w:rsidP="00300E04">
      <w:pPr>
        <w:rPr>
          <w:rtl/>
          <w:lang w:eastAsia="he-IL"/>
        </w:rPr>
      </w:pPr>
      <w:r>
        <w:rPr>
          <w:rFonts w:hint="cs"/>
          <w:rtl/>
          <w:lang w:eastAsia="he-IL"/>
        </w:rPr>
        <w:t xml:space="preserve">מה זה אומר "למידה </w:t>
      </w:r>
      <w:bookmarkStart w:id="3207" w:name="_ETM_Q1_6609000"/>
      <w:bookmarkEnd w:id="3207"/>
      <w:r>
        <w:rPr>
          <w:rFonts w:hint="cs"/>
          <w:rtl/>
          <w:lang w:eastAsia="he-IL"/>
        </w:rPr>
        <w:t>משולבת"?</w:t>
      </w:r>
    </w:p>
    <w:p w:rsidR="00300E04" w:rsidRDefault="00300E04" w:rsidP="00300E04">
      <w:pPr>
        <w:rPr>
          <w:rtl/>
          <w:lang w:eastAsia="he-IL"/>
        </w:rPr>
      </w:pPr>
      <w:bookmarkStart w:id="3208" w:name="_ETM_Q1_6612000"/>
      <w:bookmarkEnd w:id="3208"/>
    </w:p>
    <w:p w:rsidR="00300E04" w:rsidRDefault="00300E04" w:rsidP="00300E04">
      <w:pPr>
        <w:pStyle w:val="af8"/>
        <w:keepNext/>
        <w:rPr>
          <w:rtl/>
        </w:rPr>
      </w:pPr>
      <w:bookmarkStart w:id="3209" w:name="ET_yor_5519_692"/>
      <w:r w:rsidRPr="00300E04">
        <w:rPr>
          <w:rStyle w:val="TagStyle"/>
          <w:rtl/>
        </w:rPr>
        <w:t xml:space="preserve"> &lt;&lt; יור &gt;&gt; </w:t>
      </w:r>
      <w:r>
        <w:rPr>
          <w:rtl/>
        </w:rPr>
        <w:t>היו"ר שרן מרים השכל:</w:t>
      </w:r>
      <w:r w:rsidRPr="00300E04">
        <w:rPr>
          <w:rStyle w:val="TagStyle"/>
          <w:rtl/>
        </w:rPr>
        <w:t xml:space="preserve"> &lt;&lt; יור &gt;&gt;</w:t>
      </w:r>
      <w:r w:rsidR="008925C5">
        <w:rPr>
          <w:rtl/>
        </w:rPr>
        <w:t xml:space="preserve"> </w:t>
      </w:r>
      <w:bookmarkEnd w:id="3209"/>
    </w:p>
    <w:p w:rsidR="00300E04" w:rsidRDefault="00300E04" w:rsidP="00300E04">
      <w:pPr>
        <w:pStyle w:val="KeepWithNext"/>
        <w:rPr>
          <w:rtl/>
          <w:lang w:eastAsia="he-IL"/>
        </w:rPr>
      </w:pPr>
    </w:p>
    <w:p w:rsidR="00300E04" w:rsidRDefault="00300E04" w:rsidP="00300E04">
      <w:pPr>
        <w:rPr>
          <w:rtl/>
          <w:lang w:eastAsia="he-IL"/>
        </w:rPr>
      </w:pPr>
      <w:bookmarkStart w:id="3210" w:name="_ETM_Q1_6608000"/>
      <w:bookmarkEnd w:id="3210"/>
      <w:r>
        <w:rPr>
          <w:rFonts w:hint="cs"/>
          <w:rtl/>
          <w:lang w:eastAsia="he-IL"/>
        </w:rPr>
        <w:t>הלמידה המשולבת זה מה? חצי כיתה בחוץ וחצי בכיתה?</w:t>
      </w:r>
    </w:p>
    <w:p w:rsidR="00300E04" w:rsidRDefault="00300E04" w:rsidP="00300E04">
      <w:pPr>
        <w:rPr>
          <w:rtl/>
          <w:lang w:eastAsia="he-IL"/>
        </w:rPr>
      </w:pPr>
    </w:p>
    <w:p w:rsidR="00300E04" w:rsidRDefault="00300E04" w:rsidP="00300E04">
      <w:pPr>
        <w:pStyle w:val="afb"/>
        <w:keepNext/>
        <w:rPr>
          <w:rtl/>
          <w:lang w:eastAsia="he-IL"/>
        </w:rPr>
      </w:pPr>
      <w:bookmarkStart w:id="3211" w:name="ET_guest_795485_693"/>
      <w:r w:rsidRPr="00300E04">
        <w:rPr>
          <w:rStyle w:val="TagStyle"/>
          <w:rtl/>
        </w:rPr>
        <w:t xml:space="preserve"> &lt;&lt; אורח &gt;&gt; </w:t>
      </w:r>
      <w:r>
        <w:rPr>
          <w:rtl/>
          <w:lang w:eastAsia="he-IL"/>
        </w:rPr>
        <w:t>אתי סאסי:</w:t>
      </w:r>
      <w:r w:rsidRPr="00300E04">
        <w:rPr>
          <w:rStyle w:val="TagStyle"/>
          <w:rtl/>
        </w:rPr>
        <w:t xml:space="preserve"> &lt;&lt; אורח &gt;&gt;</w:t>
      </w:r>
      <w:r w:rsidR="008925C5">
        <w:rPr>
          <w:rtl/>
          <w:lang w:eastAsia="he-IL"/>
        </w:rPr>
        <w:t xml:space="preserve"> </w:t>
      </w:r>
      <w:bookmarkEnd w:id="3211"/>
    </w:p>
    <w:p w:rsidR="00300E04" w:rsidRDefault="00300E04" w:rsidP="00300E04">
      <w:pPr>
        <w:pStyle w:val="KeepWithNext"/>
        <w:rPr>
          <w:rtl/>
          <w:lang w:eastAsia="he-IL"/>
        </w:rPr>
      </w:pPr>
    </w:p>
    <w:p w:rsidR="00300E04" w:rsidRDefault="00300E04" w:rsidP="00300E04">
      <w:pPr>
        <w:rPr>
          <w:rtl/>
          <w:lang w:eastAsia="he-IL"/>
        </w:rPr>
      </w:pPr>
      <w:bookmarkStart w:id="3212" w:name="_ETM_Q1_6617000"/>
      <w:bookmarkEnd w:id="3212"/>
      <w:r>
        <w:rPr>
          <w:rFonts w:hint="cs"/>
          <w:rtl/>
          <w:lang w:eastAsia="he-IL"/>
        </w:rPr>
        <w:t xml:space="preserve">למידה משולבת </w:t>
      </w:r>
      <w:r>
        <w:rPr>
          <w:rtl/>
          <w:lang w:eastAsia="he-IL"/>
        </w:rPr>
        <w:t>–</w:t>
      </w:r>
      <w:r>
        <w:rPr>
          <w:rFonts w:hint="cs"/>
          <w:rtl/>
          <w:lang w:eastAsia="he-IL"/>
        </w:rPr>
        <w:t xml:space="preserve"> לא שמעתי אתכם, דיברתם ביחד.</w:t>
      </w:r>
    </w:p>
    <w:p w:rsidR="00300E04" w:rsidRDefault="00300E04" w:rsidP="00300E04">
      <w:pPr>
        <w:rPr>
          <w:rtl/>
          <w:lang w:eastAsia="he-IL"/>
        </w:rPr>
      </w:pPr>
    </w:p>
    <w:p w:rsidR="00300E04" w:rsidRDefault="00300E04" w:rsidP="00300E04">
      <w:pPr>
        <w:pStyle w:val="af8"/>
        <w:keepNext/>
        <w:rPr>
          <w:rtl/>
        </w:rPr>
      </w:pPr>
      <w:bookmarkStart w:id="3213" w:name="ET_yor_5519_694"/>
      <w:r w:rsidRPr="00300E04">
        <w:rPr>
          <w:rStyle w:val="TagStyle"/>
          <w:rtl/>
        </w:rPr>
        <w:t xml:space="preserve"> &lt;&lt; יור &gt;&gt; </w:t>
      </w:r>
      <w:r>
        <w:rPr>
          <w:rtl/>
        </w:rPr>
        <w:t>היו"ר שרן מרים השכל:</w:t>
      </w:r>
      <w:r w:rsidRPr="00300E04">
        <w:rPr>
          <w:rStyle w:val="TagStyle"/>
          <w:rtl/>
        </w:rPr>
        <w:t xml:space="preserve"> &lt;&lt; יור &gt;&gt;</w:t>
      </w:r>
      <w:r w:rsidR="008925C5">
        <w:rPr>
          <w:rtl/>
        </w:rPr>
        <w:t xml:space="preserve"> </w:t>
      </w:r>
      <w:bookmarkEnd w:id="3213"/>
    </w:p>
    <w:p w:rsidR="00300E04" w:rsidRDefault="00300E04" w:rsidP="00300E04">
      <w:pPr>
        <w:pStyle w:val="KeepWithNext"/>
        <w:rPr>
          <w:rtl/>
          <w:lang w:eastAsia="he-IL"/>
        </w:rPr>
      </w:pPr>
    </w:p>
    <w:p w:rsidR="00300E04" w:rsidRDefault="00300E04" w:rsidP="00300E04">
      <w:pPr>
        <w:rPr>
          <w:rtl/>
          <w:lang w:eastAsia="he-IL"/>
        </w:rPr>
      </w:pPr>
      <w:bookmarkStart w:id="3214" w:name="_ETM_Q1_6613000"/>
      <w:bookmarkEnd w:id="3214"/>
      <w:r>
        <w:rPr>
          <w:rFonts w:hint="cs"/>
          <w:rtl/>
          <w:lang w:eastAsia="he-IL"/>
        </w:rPr>
        <w:t xml:space="preserve">מה </w:t>
      </w:r>
      <w:bookmarkStart w:id="3215" w:name="_ETM_Q1_6615000"/>
      <w:bookmarkEnd w:id="3215"/>
      <w:r>
        <w:rPr>
          <w:rFonts w:hint="cs"/>
          <w:rtl/>
          <w:lang w:eastAsia="he-IL"/>
        </w:rPr>
        <w:t>זו למידה</w:t>
      </w:r>
      <w:r w:rsidR="008638E1">
        <w:rPr>
          <w:rFonts w:hint="cs"/>
          <w:rtl/>
          <w:lang w:eastAsia="he-IL"/>
        </w:rPr>
        <w:t xml:space="preserve"> </w:t>
      </w:r>
      <w:r>
        <w:rPr>
          <w:rFonts w:hint="cs"/>
          <w:rtl/>
          <w:lang w:eastAsia="he-IL"/>
        </w:rPr>
        <w:t xml:space="preserve">משולבת? האם זה שמחצית פרונטלית ומחצית </w:t>
      </w:r>
      <w:bookmarkStart w:id="3216" w:name="_ETM_Q1_6625000"/>
      <w:bookmarkEnd w:id="3216"/>
      <w:r>
        <w:rPr>
          <w:rFonts w:hint="cs"/>
          <w:rtl/>
          <w:lang w:eastAsia="he-IL"/>
        </w:rPr>
        <w:t>הכיתה בזום?</w:t>
      </w:r>
    </w:p>
    <w:p w:rsidR="00300E04" w:rsidRDefault="00300E04" w:rsidP="00300E04">
      <w:pPr>
        <w:rPr>
          <w:rtl/>
          <w:lang w:eastAsia="he-IL"/>
        </w:rPr>
      </w:pPr>
    </w:p>
    <w:p w:rsidR="00300E04" w:rsidRDefault="00300E04" w:rsidP="00300E04">
      <w:pPr>
        <w:pStyle w:val="-"/>
        <w:keepNext/>
        <w:rPr>
          <w:rtl/>
        </w:rPr>
      </w:pPr>
      <w:bookmarkStart w:id="3217" w:name="ET_speakercontinue_795485_695"/>
      <w:r w:rsidRPr="00300E04">
        <w:rPr>
          <w:rStyle w:val="TagStyle"/>
          <w:rtl/>
        </w:rPr>
        <w:t xml:space="preserve"> &lt;&lt; דובר_המשך &gt;&gt; </w:t>
      </w:r>
      <w:r>
        <w:rPr>
          <w:rtl/>
        </w:rPr>
        <w:t>אתי סאסי:</w:t>
      </w:r>
      <w:r w:rsidRPr="00300E04">
        <w:rPr>
          <w:rStyle w:val="TagStyle"/>
          <w:rtl/>
        </w:rPr>
        <w:t xml:space="preserve"> &lt;&lt; דובר_המשך &gt;&gt;</w:t>
      </w:r>
      <w:r w:rsidR="008925C5">
        <w:rPr>
          <w:rtl/>
        </w:rPr>
        <w:t xml:space="preserve"> </w:t>
      </w:r>
      <w:bookmarkEnd w:id="3217"/>
    </w:p>
    <w:p w:rsidR="00300E04" w:rsidRDefault="00300E04" w:rsidP="00300E04">
      <w:pPr>
        <w:pStyle w:val="KeepWithNext"/>
        <w:rPr>
          <w:rtl/>
          <w:lang w:eastAsia="he-IL"/>
        </w:rPr>
      </w:pPr>
    </w:p>
    <w:p w:rsidR="00300E04" w:rsidRDefault="00300E04" w:rsidP="00300E04">
      <w:pPr>
        <w:rPr>
          <w:rtl/>
          <w:lang w:eastAsia="he-IL"/>
        </w:rPr>
      </w:pPr>
      <w:bookmarkStart w:id="3218" w:name="_ETM_Q1_6622000"/>
      <w:bookmarkEnd w:id="3218"/>
      <w:r>
        <w:rPr>
          <w:rFonts w:hint="cs"/>
          <w:rtl/>
          <w:lang w:eastAsia="he-IL"/>
        </w:rPr>
        <w:t>למידה משולבת יכול להיות בכמה אופציות. היא יכולה</w:t>
      </w:r>
      <w:bookmarkStart w:id="3219" w:name="_ETM_Q1_6628000"/>
      <w:bookmarkEnd w:id="3219"/>
      <w:r>
        <w:rPr>
          <w:rFonts w:hint="cs"/>
          <w:rtl/>
          <w:lang w:eastAsia="he-IL"/>
        </w:rPr>
        <w:t xml:space="preserve"> להיות מספר ימים בבית הספר ומספר ימים מרחוק. היא יכולה </w:t>
      </w:r>
      <w:bookmarkStart w:id="3220" w:name="_ETM_Q1_6632000"/>
      <w:bookmarkEnd w:id="3220"/>
      <w:r>
        <w:rPr>
          <w:rFonts w:hint="cs"/>
          <w:rtl/>
          <w:lang w:eastAsia="he-IL"/>
        </w:rPr>
        <w:t xml:space="preserve">להיות חלק מהתלמידים מקרוב וחלק מהתלמידים מרחוק. שוב אני </w:t>
      </w:r>
      <w:bookmarkStart w:id="3221" w:name="_ETM_Q1_6635000"/>
      <w:bookmarkEnd w:id="3221"/>
      <w:r>
        <w:rPr>
          <w:rFonts w:hint="cs"/>
          <w:rtl/>
          <w:lang w:eastAsia="he-IL"/>
        </w:rPr>
        <w:t xml:space="preserve">מדגישה ואומרת, אנחנו מדברים רק על כיתות ה' ומעלה, על חינוך היסודי, כי כל שאר הכיתות כן נמצאות בבית </w:t>
      </w:r>
      <w:bookmarkStart w:id="3222" w:name="_ETM_Q1_6642000"/>
      <w:bookmarkEnd w:id="3222"/>
      <w:r>
        <w:rPr>
          <w:rFonts w:hint="cs"/>
          <w:rtl/>
          <w:lang w:eastAsia="he-IL"/>
        </w:rPr>
        <w:t xml:space="preserve">הספר. ואנחנו מדברים על זה שזה מוצא האחרון, </w:t>
      </w:r>
      <w:bookmarkStart w:id="3223" w:name="_ETM_Q1_6652000"/>
      <w:bookmarkEnd w:id="3223"/>
      <w:r>
        <w:rPr>
          <w:rFonts w:hint="cs"/>
          <w:rtl/>
          <w:lang w:eastAsia="he-IL"/>
        </w:rPr>
        <w:t>למידה מרחוק או חצי כיתה בבית וחצי כיתה בבית הספר.</w:t>
      </w:r>
      <w:bookmarkStart w:id="3224" w:name="_ETM_Q1_6649000"/>
      <w:bookmarkEnd w:id="3224"/>
      <w:r>
        <w:rPr>
          <w:rFonts w:hint="cs"/>
          <w:rtl/>
          <w:lang w:eastAsia="he-IL"/>
        </w:rPr>
        <w:t xml:space="preserve"> לאור השנה שעברה, הרבה מאוד מהימים בכיתות ה', ו' </w:t>
      </w:r>
      <w:bookmarkStart w:id="3225" w:name="_ETM_Q1_6656000"/>
      <w:bookmarkEnd w:id="3225"/>
      <w:r>
        <w:rPr>
          <w:rFonts w:hint="cs"/>
          <w:rtl/>
          <w:lang w:eastAsia="he-IL"/>
        </w:rPr>
        <w:t>היו מרחוק, וזה לא משהו שאנחנו רוצים לחזור אליו.</w:t>
      </w:r>
    </w:p>
    <w:p w:rsidR="00300E04" w:rsidRDefault="00300E04" w:rsidP="00300E04">
      <w:pPr>
        <w:rPr>
          <w:rtl/>
          <w:lang w:eastAsia="he-IL"/>
        </w:rPr>
      </w:pPr>
    </w:p>
    <w:p w:rsidR="00300E04" w:rsidRDefault="00300E04" w:rsidP="00300E04">
      <w:pPr>
        <w:pStyle w:val="a5"/>
        <w:keepNext/>
        <w:rPr>
          <w:rtl/>
        </w:rPr>
      </w:pPr>
      <w:bookmarkStart w:id="3226" w:name="ET_speaker_6255_696"/>
      <w:r w:rsidRPr="00300E04">
        <w:rPr>
          <w:rStyle w:val="TagStyle"/>
          <w:rtl/>
        </w:rPr>
        <w:t xml:space="preserve"> &lt;&lt; דובר &gt;&gt; </w:t>
      </w:r>
      <w:r>
        <w:rPr>
          <w:rtl/>
        </w:rPr>
        <w:t>סימון דוידסון (יש עתיד):</w:t>
      </w:r>
      <w:r w:rsidRPr="00300E04">
        <w:rPr>
          <w:rStyle w:val="TagStyle"/>
          <w:rtl/>
        </w:rPr>
        <w:t xml:space="preserve"> &lt;&lt; דובר &gt;&gt;</w:t>
      </w:r>
      <w:r w:rsidR="008925C5">
        <w:rPr>
          <w:rtl/>
        </w:rPr>
        <w:t xml:space="preserve"> </w:t>
      </w:r>
      <w:bookmarkEnd w:id="3226"/>
    </w:p>
    <w:p w:rsidR="00300E04" w:rsidRDefault="00300E04" w:rsidP="00300E04">
      <w:pPr>
        <w:pStyle w:val="KeepWithNext"/>
        <w:rPr>
          <w:rtl/>
          <w:lang w:eastAsia="he-IL"/>
        </w:rPr>
      </w:pPr>
    </w:p>
    <w:p w:rsidR="00300E04" w:rsidRDefault="00300E04" w:rsidP="00300E04">
      <w:pPr>
        <w:rPr>
          <w:rtl/>
          <w:lang w:eastAsia="he-IL"/>
        </w:rPr>
      </w:pPr>
      <w:bookmarkStart w:id="3227" w:name="_ETM_Q1_6660000"/>
      <w:bookmarkEnd w:id="3227"/>
      <w:r>
        <w:rPr>
          <w:rFonts w:hint="cs"/>
          <w:rtl/>
          <w:lang w:eastAsia="he-IL"/>
        </w:rPr>
        <w:t>נכון.</w:t>
      </w:r>
    </w:p>
    <w:p w:rsidR="001A7CF3" w:rsidRDefault="001A7CF3" w:rsidP="00300E04">
      <w:pPr>
        <w:rPr>
          <w:rtl/>
          <w:lang w:eastAsia="he-IL"/>
        </w:rPr>
      </w:pPr>
      <w:bookmarkStart w:id="3228" w:name="_ETM_Q1_6662000"/>
      <w:bookmarkEnd w:id="3228"/>
    </w:p>
    <w:p w:rsidR="001A7CF3" w:rsidRDefault="001A7CF3" w:rsidP="001A7CF3">
      <w:pPr>
        <w:pStyle w:val="afb"/>
        <w:keepNext/>
        <w:rPr>
          <w:rtl/>
          <w:lang w:eastAsia="he-IL"/>
        </w:rPr>
      </w:pPr>
      <w:bookmarkStart w:id="3229" w:name="ET_guest_795485_697"/>
      <w:r w:rsidRPr="001A7CF3">
        <w:rPr>
          <w:rStyle w:val="TagStyle"/>
          <w:rtl/>
        </w:rPr>
        <w:t xml:space="preserve"> &lt;&lt; אורח &gt;&gt; </w:t>
      </w:r>
      <w:r>
        <w:rPr>
          <w:rtl/>
          <w:lang w:eastAsia="he-IL"/>
        </w:rPr>
        <w:t>אתי סאסי:</w:t>
      </w:r>
      <w:r w:rsidRPr="001A7CF3">
        <w:rPr>
          <w:rStyle w:val="TagStyle"/>
          <w:rtl/>
        </w:rPr>
        <w:t xml:space="preserve"> &lt;&lt; אורח &gt;&gt;</w:t>
      </w:r>
      <w:r w:rsidR="008925C5">
        <w:rPr>
          <w:rtl/>
          <w:lang w:eastAsia="he-IL"/>
        </w:rPr>
        <w:t xml:space="preserve"> </w:t>
      </w:r>
      <w:bookmarkEnd w:id="3229"/>
    </w:p>
    <w:p w:rsidR="001A7CF3" w:rsidRDefault="001A7CF3" w:rsidP="001A7CF3">
      <w:pPr>
        <w:pStyle w:val="KeepWithNext"/>
        <w:rPr>
          <w:rtl/>
          <w:lang w:eastAsia="he-IL"/>
        </w:rPr>
      </w:pPr>
    </w:p>
    <w:p w:rsidR="001A7CF3" w:rsidRDefault="001A7CF3" w:rsidP="00624CEA">
      <w:pPr>
        <w:rPr>
          <w:rtl/>
          <w:lang w:eastAsia="he-IL"/>
        </w:rPr>
      </w:pPr>
      <w:bookmarkStart w:id="3230" w:name="_ETM_Q1_6661000"/>
      <w:bookmarkEnd w:id="3230"/>
      <w:r>
        <w:rPr>
          <w:rFonts w:hint="cs"/>
          <w:rtl/>
          <w:lang w:eastAsia="he-IL"/>
        </w:rPr>
        <w:t xml:space="preserve">ולכן יש </w:t>
      </w:r>
      <w:bookmarkStart w:id="3231" w:name="_ETM_Q1_6663000"/>
      <w:bookmarkEnd w:id="3231"/>
      <w:r>
        <w:rPr>
          <w:rFonts w:hint="cs"/>
          <w:rtl/>
          <w:lang w:eastAsia="he-IL"/>
        </w:rPr>
        <w:t xml:space="preserve">פה כלים נוספים למנהל בית ספר, לא כמו הכלים שהיו </w:t>
      </w:r>
      <w:bookmarkStart w:id="3232" w:name="_ETM_Q1_6665000"/>
      <w:bookmarkEnd w:id="3232"/>
      <w:r>
        <w:rPr>
          <w:rFonts w:hint="cs"/>
          <w:rtl/>
          <w:lang w:eastAsia="he-IL"/>
        </w:rPr>
        <w:t xml:space="preserve">בשנה שעברה, שהיו או קפסולות או רק חצי כיתה מקרוב </w:t>
      </w:r>
      <w:bookmarkStart w:id="3233" w:name="_ETM_Q1_6670000"/>
      <w:bookmarkEnd w:id="3233"/>
      <w:r>
        <w:rPr>
          <w:rFonts w:hint="cs"/>
          <w:rtl/>
          <w:lang w:eastAsia="he-IL"/>
        </w:rPr>
        <w:t>ומרחוק, אלא יש פה באמת שלל אפשרויות למנהל בית הספר</w:t>
      </w:r>
      <w:bookmarkStart w:id="3234" w:name="_ETM_Q1_6674000"/>
      <w:bookmarkEnd w:id="3234"/>
      <w:r w:rsidR="00624CEA">
        <w:rPr>
          <w:rFonts w:hint="cs"/>
          <w:rtl/>
          <w:lang w:eastAsia="he-IL"/>
        </w:rPr>
        <w:t>.</w:t>
      </w:r>
      <w:r>
        <w:rPr>
          <w:rFonts w:hint="cs"/>
          <w:rtl/>
          <w:lang w:eastAsia="he-IL"/>
        </w:rPr>
        <w:t xml:space="preserve"> והאוטונומי</w:t>
      </w:r>
      <w:r>
        <w:rPr>
          <w:rFonts w:hint="eastAsia"/>
          <w:rtl/>
          <w:lang w:eastAsia="he-IL"/>
        </w:rPr>
        <w:t>ה</w:t>
      </w:r>
      <w:r>
        <w:rPr>
          <w:rFonts w:hint="cs"/>
          <w:rtl/>
          <w:lang w:eastAsia="he-IL"/>
        </w:rPr>
        <w:t xml:space="preserve"> עוברת למנהל בית ספר, כדי שהוא יחליט בהת</w:t>
      </w:r>
      <w:bookmarkStart w:id="3235" w:name="_ETM_Q1_6679000"/>
      <w:bookmarkEnd w:id="3235"/>
      <w:r>
        <w:rPr>
          <w:rFonts w:hint="cs"/>
          <w:rtl/>
          <w:lang w:eastAsia="he-IL"/>
        </w:rPr>
        <w:t xml:space="preserve">אם למרחבים שיש לו, בהתאם לכוח אדם שיש לו, </w:t>
      </w:r>
      <w:bookmarkStart w:id="3236" w:name="_ETM_Q1_6680000"/>
      <w:bookmarkEnd w:id="3236"/>
      <w:r>
        <w:rPr>
          <w:rFonts w:hint="cs"/>
          <w:rtl/>
          <w:lang w:eastAsia="he-IL"/>
        </w:rPr>
        <w:t>בהתאם למספר התלמידים שנחשפו למאומת</w:t>
      </w:r>
      <w:r w:rsidR="00624CEA">
        <w:rPr>
          <w:rFonts w:hint="cs"/>
          <w:rtl/>
          <w:lang w:eastAsia="he-IL"/>
        </w:rPr>
        <w:t xml:space="preserve"> ו</w:t>
      </w:r>
      <w:r>
        <w:rPr>
          <w:rFonts w:hint="cs"/>
          <w:rtl/>
          <w:lang w:eastAsia="he-IL"/>
        </w:rPr>
        <w:t xml:space="preserve">כמה תלמידים מבודדים </w:t>
      </w:r>
      <w:bookmarkStart w:id="3237" w:name="_ETM_Q1_6688000"/>
      <w:bookmarkEnd w:id="3237"/>
      <w:r>
        <w:rPr>
          <w:rFonts w:hint="cs"/>
          <w:rtl/>
          <w:lang w:eastAsia="he-IL"/>
        </w:rPr>
        <w:t>וכו'. כל הנתונים, בסופו של דבר, מי שמכי</w:t>
      </w:r>
      <w:bookmarkStart w:id="3238" w:name="_ETM_Q1_6692000"/>
      <w:bookmarkEnd w:id="3238"/>
      <w:r>
        <w:rPr>
          <w:rFonts w:hint="cs"/>
          <w:rtl/>
          <w:lang w:eastAsia="he-IL"/>
        </w:rPr>
        <w:t>ר הכי טוב ונמצא קרוב לשטח הוא מנהל בית הספר.</w:t>
      </w:r>
      <w:bookmarkStart w:id="3239" w:name="_ETM_Q1_6694000"/>
      <w:bookmarkEnd w:id="3239"/>
    </w:p>
    <w:p w:rsidR="001A7CF3" w:rsidRDefault="001A7CF3" w:rsidP="001A7CF3">
      <w:pPr>
        <w:pStyle w:val="af8"/>
        <w:keepNext/>
        <w:rPr>
          <w:rtl/>
        </w:rPr>
      </w:pPr>
      <w:bookmarkStart w:id="3240" w:name="ET_yor_5519_698"/>
      <w:r w:rsidRPr="001A7CF3">
        <w:rPr>
          <w:rStyle w:val="TagStyle"/>
          <w:rtl/>
        </w:rPr>
        <w:t xml:space="preserve"> &lt;&lt; יור &gt;&gt; </w:t>
      </w:r>
      <w:r>
        <w:rPr>
          <w:rtl/>
        </w:rPr>
        <w:t>היו"ר שרן מרים השכל:</w:t>
      </w:r>
      <w:r w:rsidRPr="001A7CF3">
        <w:rPr>
          <w:rStyle w:val="TagStyle"/>
          <w:rtl/>
        </w:rPr>
        <w:t xml:space="preserve"> &lt;&lt; יור &gt;&gt;</w:t>
      </w:r>
      <w:r w:rsidR="008925C5">
        <w:rPr>
          <w:rtl/>
        </w:rPr>
        <w:t xml:space="preserve"> </w:t>
      </w:r>
      <w:bookmarkEnd w:id="3240"/>
    </w:p>
    <w:p w:rsidR="001A7CF3" w:rsidRDefault="001A7CF3" w:rsidP="001A7CF3">
      <w:pPr>
        <w:pStyle w:val="KeepWithNext"/>
        <w:rPr>
          <w:rtl/>
          <w:lang w:eastAsia="he-IL"/>
        </w:rPr>
      </w:pPr>
    </w:p>
    <w:p w:rsidR="001A7CF3" w:rsidRDefault="001A7CF3" w:rsidP="001A7CF3">
      <w:pPr>
        <w:rPr>
          <w:rtl/>
          <w:lang w:eastAsia="he-IL"/>
        </w:rPr>
      </w:pPr>
      <w:bookmarkStart w:id="3241" w:name="_ETM_Q1_6696000"/>
      <w:bookmarkEnd w:id="3241"/>
      <w:r>
        <w:rPr>
          <w:rFonts w:hint="cs"/>
          <w:rtl/>
          <w:lang w:eastAsia="he-IL"/>
        </w:rPr>
        <w:t>האם</w:t>
      </w:r>
      <w:bookmarkStart w:id="3242" w:name="_ETM_Q1_6699000"/>
      <w:bookmarkEnd w:id="3242"/>
      <w:r>
        <w:rPr>
          <w:rFonts w:hint="cs"/>
          <w:rtl/>
          <w:lang w:eastAsia="he-IL"/>
        </w:rPr>
        <w:t xml:space="preserve"> הוא יכול לקבוע, אתי, שבכל יום הוא יבצע בדיקה?</w:t>
      </w:r>
      <w:r w:rsidR="00716E44">
        <w:rPr>
          <w:rFonts w:hint="cs"/>
          <w:rtl/>
          <w:lang w:eastAsia="he-IL"/>
        </w:rPr>
        <w:t xml:space="preserve"> </w:t>
      </w:r>
    </w:p>
    <w:p w:rsidR="00143050" w:rsidRDefault="00143050" w:rsidP="001A7CF3">
      <w:pPr>
        <w:rPr>
          <w:rtl/>
          <w:lang w:eastAsia="he-IL"/>
        </w:rPr>
      </w:pPr>
      <w:bookmarkStart w:id="3243" w:name="_ETM_Q1_6701000"/>
      <w:bookmarkEnd w:id="3243"/>
    </w:p>
    <w:p w:rsidR="00143050" w:rsidRDefault="00143050" w:rsidP="00143050">
      <w:pPr>
        <w:pStyle w:val="-"/>
        <w:keepNext/>
        <w:rPr>
          <w:rtl/>
        </w:rPr>
      </w:pPr>
      <w:bookmarkStart w:id="3244" w:name="ET_speakercontinue_795485_699"/>
      <w:r w:rsidRPr="00143050">
        <w:rPr>
          <w:rStyle w:val="TagStyle"/>
          <w:rtl/>
        </w:rPr>
        <w:t xml:space="preserve"> &lt;&lt; דובר_המשך &gt;&gt; </w:t>
      </w:r>
      <w:r>
        <w:rPr>
          <w:rtl/>
        </w:rPr>
        <w:t>אתי סאסי:</w:t>
      </w:r>
      <w:r w:rsidRPr="00143050">
        <w:rPr>
          <w:rStyle w:val="TagStyle"/>
          <w:rtl/>
        </w:rPr>
        <w:t xml:space="preserve"> &lt;&lt; דובר_המשך &gt;&gt;</w:t>
      </w:r>
      <w:r w:rsidR="003D324B">
        <w:rPr>
          <w:rtl/>
        </w:rPr>
        <w:t xml:space="preserve"> </w:t>
      </w:r>
      <w:bookmarkEnd w:id="3244"/>
    </w:p>
    <w:p w:rsidR="00143050" w:rsidRDefault="00143050" w:rsidP="00143050">
      <w:pPr>
        <w:pStyle w:val="KeepWithNext"/>
        <w:rPr>
          <w:rtl/>
          <w:lang w:eastAsia="he-IL"/>
        </w:rPr>
      </w:pPr>
    </w:p>
    <w:p w:rsidR="00143050" w:rsidRDefault="00143050" w:rsidP="00143050">
      <w:pPr>
        <w:rPr>
          <w:rtl/>
          <w:lang w:eastAsia="he-IL"/>
        </w:rPr>
      </w:pPr>
      <w:bookmarkStart w:id="3245" w:name="_ETM_Q1_6702000"/>
      <w:bookmarkEnd w:id="3245"/>
      <w:r>
        <w:rPr>
          <w:rFonts w:hint="cs"/>
          <w:rtl/>
          <w:lang w:eastAsia="he-IL"/>
        </w:rPr>
        <w:t>למנהלי בתי הספר א</w:t>
      </w:r>
      <w:bookmarkStart w:id="3246" w:name="_ETM_Q1_6706000"/>
      <w:bookmarkEnd w:id="3246"/>
      <w:r>
        <w:rPr>
          <w:rFonts w:hint="cs"/>
          <w:rtl/>
          <w:lang w:eastAsia="he-IL"/>
        </w:rPr>
        <w:t xml:space="preserve">ין את הסמכות לדרוש מההורים כל יום בדיקה. משרד </w:t>
      </w:r>
      <w:bookmarkStart w:id="3247" w:name="_ETM_Q1_6712000"/>
      <w:bookmarkEnd w:id="3247"/>
      <w:r>
        <w:rPr>
          <w:rFonts w:hint="cs"/>
          <w:rtl/>
          <w:lang w:eastAsia="he-IL"/>
        </w:rPr>
        <w:t xml:space="preserve">החינוך החליט כמובן, כפי שאריה ציין, לפני פתיחת שנת </w:t>
      </w:r>
      <w:bookmarkStart w:id="3248" w:name="_ETM_Q1_6714000"/>
      <w:bookmarkEnd w:id="3248"/>
      <w:r>
        <w:rPr>
          <w:rFonts w:hint="cs"/>
          <w:rtl/>
          <w:lang w:eastAsia="he-IL"/>
        </w:rPr>
        <w:t xml:space="preserve">הלימודים כל תלמיד עבר בדיקה. גם מי שלא עבר, נכנס בסופו של דבר. לשמחתנו, אנחנו שומעים שרוב ההורים כן ביצעו בדיקה. אבל אנחנו לא יכולים, מנהל בית </w:t>
      </w:r>
      <w:bookmarkStart w:id="3249" w:name="_ETM_Q1_6728000"/>
      <w:bookmarkEnd w:id="3249"/>
      <w:r>
        <w:rPr>
          <w:rFonts w:hint="cs"/>
          <w:rtl/>
          <w:lang w:eastAsia="he-IL"/>
        </w:rPr>
        <w:t xml:space="preserve">ספר לא יכול להחליט עבור ההורים. זו יכולה להיות אולי </w:t>
      </w:r>
      <w:bookmarkStart w:id="3250" w:name="_ETM_Q1_6731000"/>
      <w:bookmarkEnd w:id="3250"/>
      <w:r>
        <w:rPr>
          <w:rFonts w:hint="cs"/>
          <w:rtl/>
          <w:lang w:eastAsia="he-IL"/>
        </w:rPr>
        <w:t xml:space="preserve">יוזמה כיתתית, של ההורים, אבל עוד </w:t>
      </w:r>
      <w:bookmarkStart w:id="3251" w:name="_ETM_Q1_6733000"/>
      <w:bookmarkEnd w:id="3251"/>
      <w:r>
        <w:rPr>
          <w:rFonts w:hint="cs"/>
          <w:rtl/>
          <w:lang w:eastAsia="he-IL"/>
        </w:rPr>
        <w:t>לא שמעתי על יוזמה כזאת. אני מ</w:t>
      </w:r>
      <w:r w:rsidR="00624CEA">
        <w:rPr>
          <w:rFonts w:hint="cs"/>
          <w:rtl/>
          <w:lang w:eastAsia="he-IL"/>
        </w:rPr>
        <w:t>ניחה שלאור המב</w:t>
      </w:r>
      <w:r>
        <w:rPr>
          <w:rFonts w:hint="cs"/>
          <w:rtl/>
          <w:lang w:eastAsia="he-IL"/>
        </w:rPr>
        <w:t>צ</w:t>
      </w:r>
      <w:bookmarkStart w:id="3252" w:name="_ETM_Q1_6738000"/>
      <w:bookmarkEnd w:id="3252"/>
      <w:r w:rsidR="00624CEA">
        <w:rPr>
          <w:rFonts w:hint="cs"/>
          <w:rtl/>
          <w:lang w:eastAsia="he-IL"/>
        </w:rPr>
        <w:t>ע</w:t>
      </w:r>
      <w:r>
        <w:rPr>
          <w:rFonts w:hint="cs"/>
          <w:rtl/>
          <w:lang w:eastAsia="he-IL"/>
        </w:rPr>
        <w:t xml:space="preserve"> הגדול הזה שהיה, שמשרד החינוך ביחד עם </w:t>
      </w:r>
      <w:bookmarkStart w:id="3253" w:name="_ETM_Q1_6743000"/>
      <w:bookmarkEnd w:id="3253"/>
      <w:r>
        <w:rPr>
          <w:rFonts w:hint="cs"/>
          <w:rtl/>
          <w:lang w:eastAsia="he-IL"/>
        </w:rPr>
        <w:t>השותפים קיים, אני מניחה שבהמשך תהיינה החלטות אם</w:t>
      </w:r>
      <w:bookmarkStart w:id="3254" w:name="_ETM_Q1_6747000"/>
      <w:bookmarkEnd w:id="3254"/>
      <w:r>
        <w:rPr>
          <w:rFonts w:hint="cs"/>
          <w:rtl/>
          <w:lang w:eastAsia="he-IL"/>
        </w:rPr>
        <w:t xml:space="preserve"> לקיים את המבצע הזה גם אחרי סוכות וגם</w:t>
      </w:r>
      <w:bookmarkStart w:id="3255" w:name="_ETM_Q1_6751000"/>
      <w:bookmarkEnd w:id="3255"/>
      <w:r>
        <w:rPr>
          <w:rFonts w:hint="cs"/>
          <w:rtl/>
          <w:lang w:eastAsia="he-IL"/>
        </w:rPr>
        <w:t xml:space="preserve"> אחרי חגים גדולים או כמובן, לחלופין, תוכנית מגן חינוך שיכולה</w:t>
      </w:r>
      <w:bookmarkStart w:id="3256" w:name="_ETM_Q1_6758000"/>
      <w:bookmarkEnd w:id="3256"/>
      <w:r>
        <w:rPr>
          <w:rFonts w:hint="cs"/>
          <w:rtl/>
          <w:lang w:eastAsia="he-IL"/>
        </w:rPr>
        <w:t xml:space="preserve"> לתת מענה מצוין עבור בתי הספר, למנוע מצבים </w:t>
      </w:r>
      <w:bookmarkStart w:id="3257" w:name="_ETM_Q1_6762000"/>
      <w:bookmarkEnd w:id="3257"/>
      <w:r>
        <w:rPr>
          <w:rFonts w:hint="cs"/>
          <w:rtl/>
          <w:lang w:eastAsia="he-IL"/>
        </w:rPr>
        <w:t>- - -</w:t>
      </w:r>
    </w:p>
    <w:p w:rsidR="00143050" w:rsidRDefault="00143050" w:rsidP="00143050">
      <w:pPr>
        <w:rPr>
          <w:rtl/>
          <w:lang w:eastAsia="he-IL"/>
        </w:rPr>
      </w:pPr>
    </w:p>
    <w:p w:rsidR="00143050" w:rsidRDefault="00143050" w:rsidP="00143050">
      <w:pPr>
        <w:pStyle w:val="af8"/>
        <w:keepNext/>
        <w:rPr>
          <w:rtl/>
        </w:rPr>
      </w:pPr>
      <w:bookmarkStart w:id="3258" w:name="ET_yor_5519_700"/>
      <w:r w:rsidRPr="00143050">
        <w:rPr>
          <w:rStyle w:val="TagStyle"/>
          <w:rtl/>
        </w:rPr>
        <w:t xml:space="preserve"> &lt;&lt; יור &gt;&gt; </w:t>
      </w:r>
      <w:r>
        <w:rPr>
          <w:rtl/>
        </w:rPr>
        <w:t>היו"ר שרן מרים השכל:</w:t>
      </w:r>
      <w:r w:rsidRPr="00143050">
        <w:rPr>
          <w:rStyle w:val="TagStyle"/>
          <w:rtl/>
        </w:rPr>
        <w:t xml:space="preserve"> &lt;&lt; יור &gt;&gt;</w:t>
      </w:r>
      <w:r w:rsidR="003D324B">
        <w:rPr>
          <w:rtl/>
        </w:rPr>
        <w:t xml:space="preserve"> </w:t>
      </w:r>
      <w:bookmarkEnd w:id="3258"/>
    </w:p>
    <w:p w:rsidR="00143050" w:rsidRDefault="00143050" w:rsidP="00143050">
      <w:pPr>
        <w:pStyle w:val="KeepWithNext"/>
        <w:rPr>
          <w:rtl/>
          <w:lang w:eastAsia="he-IL"/>
        </w:rPr>
      </w:pPr>
    </w:p>
    <w:p w:rsidR="00143050" w:rsidRDefault="00143050" w:rsidP="00143050">
      <w:pPr>
        <w:rPr>
          <w:rtl/>
          <w:lang w:eastAsia="he-IL"/>
        </w:rPr>
      </w:pPr>
      <w:bookmarkStart w:id="3259" w:name="_ETM_Q1_6765000"/>
      <w:bookmarkEnd w:id="3259"/>
      <w:r>
        <w:rPr>
          <w:rFonts w:hint="cs"/>
          <w:rtl/>
          <w:lang w:eastAsia="he-IL"/>
        </w:rPr>
        <w:t>אני אומר לך, אנחנו פשוט קצת מנסים להבין</w:t>
      </w:r>
      <w:bookmarkStart w:id="3260" w:name="_ETM_Q1_6764000"/>
      <w:bookmarkEnd w:id="3260"/>
      <w:r>
        <w:rPr>
          <w:rFonts w:hint="cs"/>
          <w:rtl/>
          <w:lang w:eastAsia="he-IL"/>
        </w:rPr>
        <w:t xml:space="preserve"> משום שיש לנו 80%, מעל ל-80% מהרשויות הן אדומות </w:t>
      </w:r>
      <w:bookmarkStart w:id="3261" w:name="_ETM_Q1_6773000"/>
      <w:bookmarkEnd w:id="3261"/>
      <w:r>
        <w:rPr>
          <w:rFonts w:hint="cs"/>
          <w:rtl/>
          <w:lang w:eastAsia="he-IL"/>
        </w:rPr>
        <w:t>וכתומות.</w:t>
      </w:r>
    </w:p>
    <w:p w:rsidR="00143050" w:rsidRDefault="00143050" w:rsidP="00143050">
      <w:pPr>
        <w:rPr>
          <w:rtl/>
          <w:lang w:eastAsia="he-IL"/>
        </w:rPr>
      </w:pPr>
      <w:bookmarkStart w:id="3262" w:name="_ETM_Q1_6775000"/>
      <w:bookmarkEnd w:id="3262"/>
    </w:p>
    <w:p w:rsidR="00143050" w:rsidRDefault="00143050" w:rsidP="00143050">
      <w:pPr>
        <w:pStyle w:val="a5"/>
        <w:keepNext/>
        <w:rPr>
          <w:rtl/>
        </w:rPr>
      </w:pPr>
      <w:bookmarkStart w:id="3263" w:name="ET_speaker_6235_702"/>
      <w:r w:rsidRPr="00143050">
        <w:rPr>
          <w:rStyle w:val="TagStyle"/>
          <w:rtl/>
        </w:rPr>
        <w:t xml:space="preserve"> &lt;&lt; דובר &gt;&gt; </w:t>
      </w:r>
      <w:r>
        <w:rPr>
          <w:rtl/>
        </w:rPr>
        <w:t>יוסף שיין (ישראל ביתנו):</w:t>
      </w:r>
      <w:r w:rsidRPr="00143050">
        <w:rPr>
          <w:rStyle w:val="TagStyle"/>
          <w:rtl/>
        </w:rPr>
        <w:t xml:space="preserve"> &lt;&lt; דובר &gt;&gt;</w:t>
      </w:r>
      <w:r w:rsidR="003D324B">
        <w:rPr>
          <w:rtl/>
        </w:rPr>
        <w:t xml:space="preserve"> </w:t>
      </w:r>
      <w:bookmarkEnd w:id="3263"/>
    </w:p>
    <w:p w:rsidR="00143050" w:rsidRDefault="00143050" w:rsidP="00143050">
      <w:pPr>
        <w:pStyle w:val="KeepWithNext"/>
        <w:rPr>
          <w:rtl/>
          <w:lang w:eastAsia="he-IL"/>
        </w:rPr>
      </w:pPr>
    </w:p>
    <w:p w:rsidR="00143050" w:rsidRDefault="00143050" w:rsidP="00143050">
      <w:pPr>
        <w:rPr>
          <w:rtl/>
          <w:lang w:eastAsia="he-IL"/>
        </w:rPr>
      </w:pPr>
      <w:bookmarkStart w:id="3264" w:name="_ETM_Q1_6772000"/>
      <w:bookmarkEnd w:id="3264"/>
      <w:r>
        <w:rPr>
          <w:rFonts w:hint="cs"/>
          <w:rtl/>
          <w:lang w:eastAsia="he-IL"/>
        </w:rPr>
        <w:t xml:space="preserve">יש לנו פה שאלה נוספת שבהמשך </w:t>
      </w:r>
      <w:r w:rsidR="008925C5">
        <w:rPr>
          <w:rFonts w:hint="cs"/>
          <w:rtl/>
          <w:lang w:eastAsia="he-IL"/>
        </w:rPr>
        <w:t>למה שאת אומרת, גברתי, ש-30% - -</w:t>
      </w:r>
      <w:r>
        <w:rPr>
          <w:rFonts w:hint="cs"/>
          <w:rtl/>
          <w:lang w:eastAsia="he-IL"/>
        </w:rPr>
        <w:t xml:space="preserve"> -</w:t>
      </w:r>
    </w:p>
    <w:p w:rsidR="00143050" w:rsidRDefault="00143050" w:rsidP="00143050">
      <w:pPr>
        <w:rPr>
          <w:rtl/>
          <w:lang w:eastAsia="he-IL"/>
        </w:rPr>
      </w:pPr>
    </w:p>
    <w:p w:rsidR="00143050" w:rsidRDefault="00143050" w:rsidP="00143050">
      <w:pPr>
        <w:pStyle w:val="af8"/>
        <w:keepNext/>
        <w:rPr>
          <w:rtl/>
        </w:rPr>
      </w:pPr>
      <w:bookmarkStart w:id="3265" w:name="ET_yor_5519_703"/>
      <w:r w:rsidRPr="00143050">
        <w:rPr>
          <w:rStyle w:val="TagStyle"/>
          <w:rtl/>
        </w:rPr>
        <w:t xml:space="preserve"> &lt;&lt; יור &gt;&gt; </w:t>
      </w:r>
      <w:r>
        <w:rPr>
          <w:rtl/>
        </w:rPr>
        <w:t>היו"ר שרן מרים השכל:</w:t>
      </w:r>
      <w:r w:rsidRPr="00143050">
        <w:rPr>
          <w:rStyle w:val="TagStyle"/>
          <w:rtl/>
        </w:rPr>
        <w:t xml:space="preserve"> &lt;&lt; יור &gt;&gt;</w:t>
      </w:r>
      <w:r w:rsidR="003D324B">
        <w:rPr>
          <w:rtl/>
        </w:rPr>
        <w:t xml:space="preserve"> </w:t>
      </w:r>
      <w:bookmarkEnd w:id="3265"/>
    </w:p>
    <w:p w:rsidR="00143050" w:rsidRDefault="00143050" w:rsidP="00143050">
      <w:pPr>
        <w:pStyle w:val="KeepWithNext"/>
        <w:rPr>
          <w:rtl/>
          <w:lang w:eastAsia="he-IL"/>
        </w:rPr>
      </w:pPr>
    </w:p>
    <w:p w:rsidR="00143050" w:rsidRDefault="00143050" w:rsidP="00143050">
      <w:pPr>
        <w:rPr>
          <w:rtl/>
          <w:lang w:eastAsia="he-IL"/>
        </w:rPr>
      </w:pPr>
      <w:r>
        <w:rPr>
          <w:rFonts w:hint="cs"/>
          <w:rtl/>
          <w:lang w:eastAsia="he-IL"/>
        </w:rPr>
        <w:t xml:space="preserve">רגע. עוד לא </w:t>
      </w:r>
      <w:bookmarkStart w:id="3266" w:name="_ETM_Q1_6779000"/>
      <w:bookmarkEnd w:id="3266"/>
      <w:r>
        <w:rPr>
          <w:rFonts w:hint="cs"/>
          <w:rtl/>
          <w:lang w:eastAsia="he-IL"/>
        </w:rPr>
        <w:t>אמרתי אבל.</w:t>
      </w:r>
    </w:p>
    <w:p w:rsidR="00143050" w:rsidRDefault="00143050" w:rsidP="00143050">
      <w:pPr>
        <w:rPr>
          <w:rtl/>
          <w:lang w:eastAsia="he-IL"/>
        </w:rPr>
      </w:pPr>
      <w:bookmarkStart w:id="3267" w:name="_ETM_Q1_6777000"/>
      <w:bookmarkEnd w:id="3267"/>
    </w:p>
    <w:p w:rsidR="00143050" w:rsidRDefault="00143050" w:rsidP="00143050">
      <w:pPr>
        <w:pStyle w:val="-"/>
        <w:keepNext/>
        <w:rPr>
          <w:rtl/>
        </w:rPr>
      </w:pPr>
      <w:bookmarkStart w:id="3268" w:name="ET_speakercontinue_6235_704"/>
      <w:r w:rsidRPr="00143050">
        <w:rPr>
          <w:rStyle w:val="TagStyle"/>
          <w:rtl/>
        </w:rPr>
        <w:t xml:space="preserve"> &lt;&lt; דובר_המשך &gt;&gt; </w:t>
      </w:r>
      <w:r>
        <w:rPr>
          <w:rtl/>
        </w:rPr>
        <w:t>יוסף שיין (ישראל ביתנו):</w:t>
      </w:r>
      <w:r w:rsidRPr="00143050">
        <w:rPr>
          <w:rStyle w:val="TagStyle"/>
          <w:rtl/>
        </w:rPr>
        <w:t xml:space="preserve"> &lt;&lt; דובר_המשך &gt;&gt;</w:t>
      </w:r>
      <w:r w:rsidR="003D324B">
        <w:rPr>
          <w:rtl/>
        </w:rPr>
        <w:t xml:space="preserve"> </w:t>
      </w:r>
      <w:bookmarkEnd w:id="3268"/>
    </w:p>
    <w:p w:rsidR="00143050" w:rsidRDefault="00143050" w:rsidP="00143050">
      <w:pPr>
        <w:pStyle w:val="KeepWithNext"/>
        <w:rPr>
          <w:rtl/>
          <w:lang w:eastAsia="he-IL"/>
        </w:rPr>
      </w:pPr>
    </w:p>
    <w:p w:rsidR="00143050" w:rsidRDefault="00143050" w:rsidP="00143050">
      <w:pPr>
        <w:rPr>
          <w:rtl/>
          <w:lang w:eastAsia="he-IL"/>
        </w:rPr>
      </w:pPr>
      <w:bookmarkStart w:id="3269" w:name="_ETM_Q1_6778000"/>
      <w:bookmarkEnd w:id="3269"/>
      <w:r>
        <w:rPr>
          <w:rFonts w:hint="cs"/>
          <w:rtl/>
          <w:lang w:eastAsia="he-IL"/>
        </w:rPr>
        <w:t>לא. את אומרת על הערים האדומות.</w:t>
      </w:r>
    </w:p>
    <w:p w:rsidR="00143050" w:rsidRDefault="00143050" w:rsidP="00143050">
      <w:pPr>
        <w:rPr>
          <w:rtl/>
          <w:lang w:eastAsia="he-IL"/>
        </w:rPr>
      </w:pPr>
    </w:p>
    <w:p w:rsidR="00143050" w:rsidRDefault="00143050" w:rsidP="00143050">
      <w:pPr>
        <w:pStyle w:val="af8"/>
        <w:keepNext/>
        <w:rPr>
          <w:rtl/>
        </w:rPr>
      </w:pPr>
      <w:bookmarkStart w:id="3270" w:name="ET_yor_5519_705"/>
      <w:r w:rsidRPr="00143050">
        <w:rPr>
          <w:rStyle w:val="TagStyle"/>
          <w:rtl/>
        </w:rPr>
        <w:t xml:space="preserve"> &lt;&lt; יור &gt;&gt; </w:t>
      </w:r>
      <w:r>
        <w:rPr>
          <w:rtl/>
        </w:rPr>
        <w:t>היו"ר שרן מרים השכל:</w:t>
      </w:r>
      <w:r w:rsidRPr="00143050">
        <w:rPr>
          <w:rStyle w:val="TagStyle"/>
          <w:rtl/>
        </w:rPr>
        <w:t xml:space="preserve"> &lt;&lt; יור &gt;&gt;</w:t>
      </w:r>
      <w:r w:rsidR="003D324B">
        <w:rPr>
          <w:rtl/>
        </w:rPr>
        <w:t xml:space="preserve"> </w:t>
      </w:r>
      <w:bookmarkEnd w:id="3270"/>
    </w:p>
    <w:p w:rsidR="00143050" w:rsidRDefault="00143050" w:rsidP="00143050">
      <w:pPr>
        <w:pStyle w:val="KeepWithNext"/>
        <w:rPr>
          <w:rtl/>
          <w:lang w:eastAsia="he-IL"/>
        </w:rPr>
      </w:pPr>
    </w:p>
    <w:p w:rsidR="00143050" w:rsidRDefault="00143050" w:rsidP="00143050">
      <w:pPr>
        <w:rPr>
          <w:rtl/>
          <w:lang w:eastAsia="he-IL"/>
        </w:rPr>
      </w:pPr>
      <w:bookmarkStart w:id="3271" w:name="_ETM_Q1_6782000"/>
      <w:bookmarkEnd w:id="3271"/>
      <w:r>
        <w:rPr>
          <w:rFonts w:hint="cs"/>
          <w:rtl/>
          <w:lang w:eastAsia="he-IL"/>
        </w:rPr>
        <w:t>כן.</w:t>
      </w:r>
    </w:p>
    <w:p w:rsidR="00143050" w:rsidRDefault="00143050" w:rsidP="00143050">
      <w:pPr>
        <w:rPr>
          <w:rtl/>
          <w:lang w:eastAsia="he-IL"/>
        </w:rPr>
      </w:pPr>
      <w:bookmarkStart w:id="3272" w:name="_ETM_Q1_6784000"/>
      <w:bookmarkEnd w:id="3272"/>
    </w:p>
    <w:p w:rsidR="00143050" w:rsidRDefault="00143050" w:rsidP="00143050">
      <w:pPr>
        <w:pStyle w:val="-"/>
        <w:keepNext/>
        <w:rPr>
          <w:rtl/>
        </w:rPr>
      </w:pPr>
      <w:bookmarkStart w:id="3273" w:name="ET_speakercontinue_6235_706"/>
      <w:r w:rsidRPr="00143050">
        <w:rPr>
          <w:rStyle w:val="TagStyle"/>
          <w:rtl/>
        </w:rPr>
        <w:t xml:space="preserve"> &lt;&lt; דובר_המשך &gt;&gt; </w:t>
      </w:r>
      <w:r>
        <w:rPr>
          <w:rtl/>
        </w:rPr>
        <w:t>יוסף שיין (ישראל ביתנו):</w:t>
      </w:r>
      <w:r w:rsidRPr="00143050">
        <w:rPr>
          <w:rStyle w:val="TagStyle"/>
          <w:rtl/>
        </w:rPr>
        <w:t xml:space="preserve"> &lt;&lt; דובר_המשך &gt;&gt;</w:t>
      </w:r>
      <w:r w:rsidR="003D324B">
        <w:rPr>
          <w:rtl/>
        </w:rPr>
        <w:t xml:space="preserve"> </w:t>
      </w:r>
      <w:bookmarkEnd w:id="3273"/>
    </w:p>
    <w:p w:rsidR="00143050" w:rsidRDefault="00143050" w:rsidP="00143050">
      <w:pPr>
        <w:pStyle w:val="KeepWithNext"/>
        <w:rPr>
          <w:rtl/>
          <w:lang w:eastAsia="he-IL"/>
        </w:rPr>
      </w:pPr>
    </w:p>
    <w:p w:rsidR="00143050" w:rsidRDefault="00143050" w:rsidP="00143050">
      <w:pPr>
        <w:rPr>
          <w:rtl/>
          <w:lang w:eastAsia="he-IL"/>
        </w:rPr>
      </w:pPr>
      <w:bookmarkStart w:id="3274" w:name="_ETM_Q1_6785000"/>
      <w:bookmarkEnd w:id="3274"/>
      <w:r>
        <w:rPr>
          <w:rFonts w:hint="cs"/>
          <w:rtl/>
          <w:lang w:eastAsia="he-IL"/>
        </w:rPr>
        <w:t xml:space="preserve">איפה הן נמצאות? </w:t>
      </w:r>
      <w:bookmarkStart w:id="3275" w:name="_ETM_Q1_6781000"/>
      <w:bookmarkEnd w:id="3275"/>
      <w:r w:rsidR="0074442A">
        <w:rPr>
          <w:rFonts w:hint="cs"/>
          <w:rtl/>
          <w:lang w:eastAsia="he-IL"/>
        </w:rPr>
        <w:t xml:space="preserve">יש לנו 30% בערך, </w:t>
      </w:r>
      <w:r>
        <w:rPr>
          <w:rFonts w:hint="cs"/>
          <w:rtl/>
          <w:lang w:eastAsia="he-IL"/>
        </w:rPr>
        <w:t>כי על התלמידים החרדים לא קיבלנו שום דיווח מ</w:t>
      </w:r>
      <w:r w:rsidR="0074442A">
        <w:rPr>
          <w:rFonts w:hint="cs"/>
          <w:rtl/>
          <w:lang w:eastAsia="he-IL"/>
        </w:rPr>
        <w:t xml:space="preserve">אז שפתחנו את שנת הלימודים, כלום - </w:t>
      </w:r>
      <w:bookmarkStart w:id="3276" w:name="_ETM_Q1_6786000"/>
      <w:bookmarkEnd w:id="3276"/>
      <w:r w:rsidR="0074442A">
        <w:rPr>
          <w:rFonts w:hint="cs"/>
          <w:rtl/>
          <w:lang w:eastAsia="he-IL"/>
        </w:rPr>
        <w:t xml:space="preserve">- </w:t>
      </w:r>
    </w:p>
    <w:p w:rsidR="00143050" w:rsidRDefault="00143050" w:rsidP="00143050">
      <w:pPr>
        <w:rPr>
          <w:rtl/>
          <w:lang w:eastAsia="he-IL"/>
        </w:rPr>
      </w:pPr>
      <w:bookmarkStart w:id="3277" w:name="_ETM_Q1_6788000"/>
      <w:bookmarkEnd w:id="3277"/>
    </w:p>
    <w:p w:rsidR="00143050" w:rsidRDefault="00143050" w:rsidP="00143050">
      <w:pPr>
        <w:pStyle w:val="af8"/>
        <w:keepNext/>
        <w:rPr>
          <w:rtl/>
        </w:rPr>
      </w:pPr>
      <w:bookmarkStart w:id="3278" w:name="ET_yor_5519_707"/>
      <w:r w:rsidRPr="00143050">
        <w:rPr>
          <w:rStyle w:val="TagStyle"/>
          <w:rtl/>
        </w:rPr>
        <w:t xml:space="preserve"> &lt;&lt; יור &gt;&gt; </w:t>
      </w:r>
      <w:r>
        <w:rPr>
          <w:rtl/>
        </w:rPr>
        <w:t>היו"ר שרן מרים השכל:</w:t>
      </w:r>
      <w:r w:rsidRPr="00143050">
        <w:rPr>
          <w:rStyle w:val="TagStyle"/>
          <w:rtl/>
        </w:rPr>
        <w:t xml:space="preserve"> &lt;&lt; יור &gt;&gt;</w:t>
      </w:r>
      <w:r w:rsidR="003D324B">
        <w:rPr>
          <w:rtl/>
        </w:rPr>
        <w:t xml:space="preserve"> </w:t>
      </w:r>
      <w:bookmarkEnd w:id="3278"/>
    </w:p>
    <w:p w:rsidR="00143050" w:rsidRDefault="00143050" w:rsidP="00143050">
      <w:pPr>
        <w:pStyle w:val="KeepWithNext"/>
        <w:rPr>
          <w:rtl/>
          <w:lang w:eastAsia="he-IL"/>
        </w:rPr>
      </w:pPr>
    </w:p>
    <w:p w:rsidR="00143050" w:rsidRDefault="00143050" w:rsidP="00143050">
      <w:pPr>
        <w:rPr>
          <w:rtl/>
          <w:lang w:eastAsia="he-IL"/>
        </w:rPr>
      </w:pPr>
      <w:bookmarkStart w:id="3279" w:name="_ETM_Q1_6789000"/>
      <w:bookmarkEnd w:id="3279"/>
      <w:r>
        <w:rPr>
          <w:rFonts w:hint="cs"/>
          <w:rtl/>
          <w:lang w:eastAsia="he-IL"/>
        </w:rPr>
        <w:t>כן.</w:t>
      </w:r>
    </w:p>
    <w:p w:rsidR="00143050" w:rsidRDefault="00143050" w:rsidP="00143050">
      <w:pPr>
        <w:rPr>
          <w:rtl/>
          <w:lang w:eastAsia="he-IL"/>
        </w:rPr>
      </w:pPr>
      <w:bookmarkStart w:id="3280" w:name="_ETM_Q1_6791000"/>
      <w:bookmarkEnd w:id="3280"/>
    </w:p>
    <w:p w:rsidR="00143050" w:rsidRDefault="00143050" w:rsidP="00143050">
      <w:pPr>
        <w:pStyle w:val="-"/>
        <w:keepNext/>
        <w:rPr>
          <w:rtl/>
        </w:rPr>
      </w:pPr>
      <w:bookmarkStart w:id="3281" w:name="ET_speakercontinue_6235_708"/>
      <w:r w:rsidRPr="00143050">
        <w:rPr>
          <w:rStyle w:val="TagStyle"/>
          <w:rtl/>
        </w:rPr>
        <w:t xml:space="preserve"> &lt;&lt; דובר_המשך &gt;&gt; </w:t>
      </w:r>
      <w:r>
        <w:rPr>
          <w:rtl/>
        </w:rPr>
        <w:t>יוסף שיין (ישראל ביתנו):</w:t>
      </w:r>
      <w:r w:rsidRPr="00143050">
        <w:rPr>
          <w:rStyle w:val="TagStyle"/>
          <w:rtl/>
        </w:rPr>
        <w:t xml:space="preserve"> &lt;&lt; דובר_המשך &gt;&gt;</w:t>
      </w:r>
      <w:r w:rsidR="003D324B">
        <w:rPr>
          <w:rtl/>
        </w:rPr>
        <w:t xml:space="preserve"> </w:t>
      </w:r>
      <w:bookmarkEnd w:id="3281"/>
    </w:p>
    <w:p w:rsidR="00143050" w:rsidRDefault="00143050" w:rsidP="00143050">
      <w:pPr>
        <w:pStyle w:val="KeepWithNext"/>
        <w:rPr>
          <w:rtl/>
          <w:lang w:eastAsia="he-IL"/>
        </w:rPr>
      </w:pPr>
    </w:p>
    <w:p w:rsidR="00143050" w:rsidRDefault="0074442A" w:rsidP="00143050">
      <w:pPr>
        <w:rPr>
          <w:rtl/>
          <w:lang w:eastAsia="he-IL"/>
        </w:rPr>
      </w:pPr>
      <w:bookmarkStart w:id="3282" w:name="_ETM_Q1_6787000"/>
      <w:bookmarkEnd w:id="3282"/>
      <w:r>
        <w:rPr>
          <w:rFonts w:hint="cs"/>
          <w:rtl/>
          <w:lang w:eastAsia="he-IL"/>
        </w:rPr>
        <w:t xml:space="preserve">- - </w:t>
      </w:r>
      <w:r w:rsidR="00143050">
        <w:rPr>
          <w:rFonts w:hint="cs"/>
          <w:rtl/>
          <w:lang w:eastAsia="he-IL"/>
        </w:rPr>
        <w:t>הם אינדיקציה גדולה לדברים נוספים.</w:t>
      </w:r>
    </w:p>
    <w:p w:rsidR="00143050" w:rsidRDefault="00143050" w:rsidP="00143050">
      <w:pPr>
        <w:rPr>
          <w:rtl/>
          <w:lang w:eastAsia="he-IL"/>
        </w:rPr>
      </w:pPr>
    </w:p>
    <w:p w:rsidR="00143050" w:rsidRDefault="00143050" w:rsidP="00143050">
      <w:pPr>
        <w:pStyle w:val="af8"/>
        <w:keepNext/>
        <w:rPr>
          <w:rtl/>
        </w:rPr>
      </w:pPr>
      <w:bookmarkStart w:id="3283" w:name="ET_yor_5519_709"/>
      <w:r w:rsidRPr="00143050">
        <w:rPr>
          <w:rStyle w:val="TagStyle"/>
          <w:rtl/>
        </w:rPr>
        <w:t xml:space="preserve"> &lt;&lt; יור &gt;&gt; </w:t>
      </w:r>
      <w:r>
        <w:rPr>
          <w:rtl/>
        </w:rPr>
        <w:t>היו"ר שרן מרים השכל:</w:t>
      </w:r>
      <w:r w:rsidRPr="00143050">
        <w:rPr>
          <w:rStyle w:val="TagStyle"/>
          <w:rtl/>
        </w:rPr>
        <w:t xml:space="preserve"> &lt;&lt; יור &gt;&gt;</w:t>
      </w:r>
      <w:r w:rsidR="003D324B">
        <w:rPr>
          <w:rtl/>
        </w:rPr>
        <w:t xml:space="preserve"> </w:t>
      </w:r>
      <w:bookmarkEnd w:id="3283"/>
    </w:p>
    <w:p w:rsidR="00143050" w:rsidRDefault="00143050" w:rsidP="00143050">
      <w:pPr>
        <w:pStyle w:val="KeepWithNext"/>
        <w:rPr>
          <w:rtl/>
          <w:lang w:eastAsia="he-IL"/>
        </w:rPr>
      </w:pPr>
    </w:p>
    <w:p w:rsidR="00143050" w:rsidRDefault="00143050" w:rsidP="00143050">
      <w:pPr>
        <w:rPr>
          <w:rtl/>
          <w:lang w:eastAsia="he-IL"/>
        </w:rPr>
      </w:pPr>
      <w:bookmarkStart w:id="3284" w:name="_ETM_Q1_6793000"/>
      <w:bookmarkEnd w:id="3284"/>
      <w:r>
        <w:rPr>
          <w:rFonts w:hint="cs"/>
          <w:rtl/>
          <w:lang w:eastAsia="he-IL"/>
        </w:rPr>
        <w:t>רוב הסיכויי</w:t>
      </w:r>
      <w:r>
        <w:rPr>
          <w:rFonts w:hint="eastAsia"/>
          <w:rtl/>
          <w:lang w:eastAsia="he-IL"/>
        </w:rPr>
        <w:t>ם</w:t>
      </w:r>
      <w:r>
        <w:rPr>
          <w:rFonts w:hint="cs"/>
          <w:rtl/>
          <w:lang w:eastAsia="he-IL"/>
        </w:rPr>
        <w:t xml:space="preserve"> שזה יותר מ-80%.</w:t>
      </w:r>
    </w:p>
    <w:p w:rsidR="00143050" w:rsidRDefault="00143050" w:rsidP="00143050">
      <w:pPr>
        <w:rPr>
          <w:rtl/>
          <w:lang w:eastAsia="he-IL"/>
        </w:rPr>
      </w:pPr>
    </w:p>
    <w:p w:rsidR="00143050" w:rsidRDefault="00143050" w:rsidP="00143050">
      <w:pPr>
        <w:pStyle w:val="-"/>
        <w:keepNext/>
        <w:rPr>
          <w:rtl/>
        </w:rPr>
      </w:pPr>
      <w:bookmarkStart w:id="3285" w:name="ET_speakercontinue_6235_710"/>
      <w:r w:rsidRPr="00143050">
        <w:rPr>
          <w:rStyle w:val="TagStyle"/>
          <w:rtl/>
        </w:rPr>
        <w:t xml:space="preserve"> &lt;&lt; דובר_המשך &gt;&gt; </w:t>
      </w:r>
      <w:r>
        <w:rPr>
          <w:rtl/>
        </w:rPr>
        <w:t>יוסף שיין (ישראל ביתנו):</w:t>
      </w:r>
      <w:r w:rsidRPr="00143050">
        <w:rPr>
          <w:rStyle w:val="TagStyle"/>
          <w:rtl/>
        </w:rPr>
        <w:t xml:space="preserve"> &lt;&lt; דובר_המשך &gt;&gt;</w:t>
      </w:r>
      <w:r w:rsidR="003D324B">
        <w:rPr>
          <w:rtl/>
        </w:rPr>
        <w:t xml:space="preserve"> </w:t>
      </w:r>
      <w:bookmarkEnd w:id="3285"/>
    </w:p>
    <w:p w:rsidR="00143050" w:rsidRDefault="00143050" w:rsidP="00143050">
      <w:pPr>
        <w:pStyle w:val="KeepWithNext"/>
        <w:rPr>
          <w:rtl/>
          <w:lang w:eastAsia="he-IL"/>
        </w:rPr>
      </w:pPr>
    </w:p>
    <w:p w:rsidR="00143050" w:rsidRDefault="00143050" w:rsidP="00143050">
      <w:pPr>
        <w:rPr>
          <w:rtl/>
          <w:lang w:eastAsia="he-IL"/>
        </w:rPr>
      </w:pPr>
      <w:bookmarkStart w:id="3286" w:name="_ETM_Q1_6792000"/>
      <w:bookmarkEnd w:id="3286"/>
      <w:r>
        <w:rPr>
          <w:rFonts w:hint="cs"/>
          <w:rtl/>
          <w:lang w:eastAsia="he-IL"/>
        </w:rPr>
        <w:t>אוקיי. אולמות ספורט, ששם זה לא דבר מפותח בדברים האלה.</w:t>
      </w:r>
    </w:p>
    <w:p w:rsidR="00143050" w:rsidRDefault="00143050" w:rsidP="00143050">
      <w:pPr>
        <w:rPr>
          <w:rtl/>
          <w:lang w:eastAsia="he-IL"/>
        </w:rPr>
      </w:pPr>
      <w:bookmarkStart w:id="3287" w:name="_ETM_Q1_6800000"/>
      <w:bookmarkEnd w:id="3287"/>
    </w:p>
    <w:p w:rsidR="00143050" w:rsidRDefault="00143050" w:rsidP="00143050">
      <w:pPr>
        <w:pStyle w:val="af8"/>
        <w:keepNext/>
        <w:rPr>
          <w:rtl/>
        </w:rPr>
      </w:pPr>
      <w:bookmarkStart w:id="3288" w:name="ET_yor_5519_711"/>
      <w:r w:rsidRPr="00143050">
        <w:rPr>
          <w:rStyle w:val="TagStyle"/>
          <w:rtl/>
        </w:rPr>
        <w:t xml:space="preserve"> &lt;&lt; יור &gt;&gt; </w:t>
      </w:r>
      <w:r>
        <w:rPr>
          <w:rtl/>
        </w:rPr>
        <w:t>היו"ר שרן מרים השכל:</w:t>
      </w:r>
      <w:r w:rsidRPr="00143050">
        <w:rPr>
          <w:rStyle w:val="TagStyle"/>
          <w:rtl/>
        </w:rPr>
        <w:t xml:space="preserve"> &lt;&lt; יור &gt;&gt;</w:t>
      </w:r>
      <w:r w:rsidR="003D324B">
        <w:rPr>
          <w:rtl/>
        </w:rPr>
        <w:t xml:space="preserve"> </w:t>
      </w:r>
      <w:bookmarkEnd w:id="3288"/>
    </w:p>
    <w:p w:rsidR="00143050" w:rsidRDefault="00143050" w:rsidP="00143050">
      <w:pPr>
        <w:pStyle w:val="KeepWithNext"/>
        <w:rPr>
          <w:rtl/>
          <w:lang w:eastAsia="he-IL"/>
        </w:rPr>
      </w:pPr>
    </w:p>
    <w:p w:rsidR="00143050" w:rsidRDefault="00143050" w:rsidP="00143050">
      <w:pPr>
        <w:rPr>
          <w:rtl/>
          <w:lang w:eastAsia="he-IL"/>
        </w:rPr>
      </w:pPr>
      <w:bookmarkStart w:id="3289" w:name="_ETM_Q1_6801000"/>
      <w:bookmarkEnd w:id="3289"/>
      <w:r>
        <w:rPr>
          <w:rFonts w:hint="cs"/>
          <w:rtl/>
          <w:lang w:eastAsia="he-IL"/>
        </w:rPr>
        <w:t xml:space="preserve">זאת </w:t>
      </w:r>
      <w:bookmarkStart w:id="3290" w:name="_ETM_Q1_6797000"/>
      <w:bookmarkEnd w:id="3290"/>
      <w:r>
        <w:rPr>
          <w:rFonts w:hint="cs"/>
          <w:rtl/>
          <w:lang w:eastAsia="he-IL"/>
        </w:rPr>
        <w:t xml:space="preserve">אומרת שכמעט מדינה שלמה צריכה לפעול על פי מתווה </w:t>
      </w:r>
      <w:bookmarkStart w:id="3291" w:name="_ETM_Q1_6808000"/>
      <w:bookmarkEnd w:id="3291"/>
      <w:r w:rsidR="004E10E1">
        <w:rPr>
          <w:rFonts w:hint="cs"/>
          <w:rtl/>
          <w:lang w:eastAsia="he-IL"/>
        </w:rPr>
        <w:t>שלא מעוגן בתקנות, שלא מסמיך את מנהלי בתי הספר לעשות</w:t>
      </w:r>
      <w:bookmarkStart w:id="3292" w:name="_ETM_Q1_6809000"/>
      <w:bookmarkEnd w:id="3292"/>
      <w:r w:rsidR="004E10E1">
        <w:rPr>
          <w:rFonts w:hint="cs"/>
          <w:rtl/>
          <w:lang w:eastAsia="he-IL"/>
        </w:rPr>
        <w:t xml:space="preserve"> בדיקות יומיות. זאת אומרת, מנהל בית הספר יכול לחשוד</w:t>
      </w:r>
      <w:bookmarkStart w:id="3293" w:name="_ETM_Q1_6817000"/>
      <w:bookmarkEnd w:id="3293"/>
      <w:r w:rsidR="004E10E1">
        <w:rPr>
          <w:rFonts w:hint="cs"/>
          <w:rtl/>
          <w:lang w:eastAsia="he-IL"/>
        </w:rPr>
        <w:t>, בתוך עיר אדומה, שבכיתתו הגיעו שלושה ילדים חולים משום</w:t>
      </w:r>
      <w:bookmarkStart w:id="3294" w:name="_ETM_Q1_6820000"/>
      <w:bookmarkEnd w:id="3294"/>
      <w:r w:rsidR="004E10E1">
        <w:rPr>
          <w:rFonts w:hint="cs"/>
          <w:rtl/>
          <w:lang w:eastAsia="he-IL"/>
        </w:rPr>
        <w:t xml:space="preserve"> שהוא שומע אותם משתעלים אבל ההורים לא רצו לקחת</w:t>
      </w:r>
      <w:bookmarkStart w:id="3295" w:name="_ETM_Q1_6823000"/>
      <w:bookmarkEnd w:id="3295"/>
      <w:r w:rsidR="004E10E1">
        <w:rPr>
          <w:rFonts w:hint="cs"/>
          <w:rtl/>
          <w:lang w:eastAsia="he-IL"/>
        </w:rPr>
        <w:t xml:space="preserve"> אותם לבדיקה, והוא כמנהל לא יכול לחייב את אותם תלמידים </w:t>
      </w:r>
      <w:bookmarkStart w:id="3296" w:name="_ETM_Q1_6828000"/>
      <w:bookmarkEnd w:id="3296"/>
      <w:r w:rsidR="004E10E1">
        <w:rPr>
          <w:rFonts w:hint="cs"/>
          <w:rtl/>
          <w:lang w:eastAsia="he-IL"/>
        </w:rPr>
        <w:t xml:space="preserve">בכיתה להגיע עם בדיקות יומיות. כאילו, האם נותנים שיקול </w:t>
      </w:r>
      <w:bookmarkStart w:id="3297" w:name="_ETM_Q1_6832000"/>
      <w:bookmarkEnd w:id="3297"/>
      <w:r w:rsidR="004E10E1">
        <w:rPr>
          <w:rFonts w:hint="cs"/>
          <w:rtl/>
          <w:lang w:eastAsia="he-IL"/>
        </w:rPr>
        <w:t>דעת או לא נותנים שיקול דעת? קשה לי.</w:t>
      </w:r>
    </w:p>
    <w:p w:rsidR="004E10E1" w:rsidRDefault="004E10E1" w:rsidP="00143050">
      <w:pPr>
        <w:rPr>
          <w:rtl/>
          <w:lang w:eastAsia="he-IL"/>
        </w:rPr>
      </w:pPr>
      <w:bookmarkStart w:id="3298" w:name="_ETM_Q1_6836000"/>
      <w:bookmarkEnd w:id="3298"/>
    </w:p>
    <w:p w:rsidR="004E10E1" w:rsidRDefault="004E10E1" w:rsidP="004E10E1">
      <w:pPr>
        <w:pStyle w:val="a5"/>
        <w:keepNext/>
        <w:rPr>
          <w:rtl/>
        </w:rPr>
      </w:pPr>
      <w:bookmarkStart w:id="3299" w:name="ET_speaker_5918_712"/>
      <w:r w:rsidRPr="004E10E1">
        <w:rPr>
          <w:rStyle w:val="TagStyle"/>
          <w:rtl/>
        </w:rPr>
        <w:t xml:space="preserve"> &lt;&lt; דובר &gt;&gt; </w:t>
      </w:r>
      <w:r>
        <w:rPr>
          <w:rtl/>
        </w:rPr>
        <w:t>אימאן ח'טיב יאסין (רע"מ - רשימת האיחוד הערבי):</w:t>
      </w:r>
      <w:r w:rsidRPr="004E10E1">
        <w:rPr>
          <w:rStyle w:val="TagStyle"/>
          <w:rtl/>
        </w:rPr>
        <w:t xml:space="preserve"> &lt;&lt; דובר &gt;&gt;</w:t>
      </w:r>
      <w:r w:rsidR="003D324B">
        <w:rPr>
          <w:rtl/>
        </w:rPr>
        <w:t xml:space="preserve"> </w:t>
      </w:r>
      <w:bookmarkEnd w:id="3299"/>
    </w:p>
    <w:p w:rsidR="004E10E1" w:rsidRDefault="004E10E1" w:rsidP="004E10E1">
      <w:pPr>
        <w:pStyle w:val="KeepWithNext"/>
        <w:rPr>
          <w:rtl/>
          <w:lang w:eastAsia="he-IL"/>
        </w:rPr>
      </w:pPr>
    </w:p>
    <w:p w:rsidR="004E10E1" w:rsidRDefault="004E10E1" w:rsidP="004E10E1">
      <w:pPr>
        <w:rPr>
          <w:rtl/>
          <w:lang w:eastAsia="he-IL"/>
        </w:rPr>
      </w:pPr>
      <w:bookmarkStart w:id="3300" w:name="_ETM_Q1_6835000"/>
      <w:bookmarkEnd w:id="3300"/>
      <w:r>
        <w:rPr>
          <w:rFonts w:hint="cs"/>
          <w:rtl/>
          <w:lang w:eastAsia="he-IL"/>
        </w:rPr>
        <w:t xml:space="preserve">לא רק זה. </w:t>
      </w:r>
      <w:bookmarkStart w:id="3301" w:name="_ETM_Q1_6833000"/>
      <w:bookmarkEnd w:id="3301"/>
      <w:r>
        <w:rPr>
          <w:rFonts w:hint="cs"/>
          <w:rtl/>
          <w:lang w:eastAsia="he-IL"/>
        </w:rPr>
        <w:t>וגם זה שמדברים על זה שאחרי החגים יתחילו בכל התהליך</w:t>
      </w:r>
      <w:bookmarkStart w:id="3302" w:name="_ETM_Q1_6838000"/>
      <w:bookmarkEnd w:id="3302"/>
      <w:r w:rsidR="00740819">
        <w:rPr>
          <w:rFonts w:hint="cs"/>
          <w:rtl/>
          <w:lang w:eastAsia="he-IL"/>
        </w:rPr>
        <w:t>.</w:t>
      </w:r>
      <w:r>
        <w:rPr>
          <w:rFonts w:hint="cs"/>
          <w:rtl/>
          <w:lang w:eastAsia="he-IL"/>
        </w:rPr>
        <w:t xml:space="preserve"> חשוב לנו לזכור שיש 20% מהאוכלוסייה שבתקופה של </w:t>
      </w:r>
      <w:bookmarkStart w:id="3303" w:name="_ETM_Q1_6844000"/>
      <w:bookmarkEnd w:id="3303"/>
      <w:r>
        <w:rPr>
          <w:rFonts w:hint="cs"/>
          <w:rtl/>
          <w:lang w:eastAsia="he-IL"/>
        </w:rPr>
        <w:t>החגים עובדת ולומדת רגיל. וצריך להתחיל איתה כדי להספיק.</w:t>
      </w:r>
    </w:p>
    <w:p w:rsidR="004E10E1" w:rsidRDefault="004E10E1" w:rsidP="004E10E1">
      <w:pPr>
        <w:rPr>
          <w:rtl/>
          <w:lang w:eastAsia="he-IL"/>
        </w:rPr>
      </w:pPr>
      <w:bookmarkStart w:id="3304" w:name="_ETM_Q1_6852000"/>
      <w:bookmarkEnd w:id="3304"/>
    </w:p>
    <w:p w:rsidR="004E10E1" w:rsidRDefault="004E10E1" w:rsidP="004E10E1">
      <w:pPr>
        <w:pStyle w:val="af8"/>
        <w:keepNext/>
        <w:rPr>
          <w:rtl/>
        </w:rPr>
      </w:pPr>
      <w:bookmarkStart w:id="3305" w:name="ET_yor_5519_713"/>
      <w:r w:rsidRPr="004E10E1">
        <w:rPr>
          <w:rStyle w:val="TagStyle"/>
          <w:rtl/>
        </w:rPr>
        <w:t xml:space="preserve"> &lt;&lt; יור &gt;&gt; </w:t>
      </w:r>
      <w:r>
        <w:rPr>
          <w:rtl/>
        </w:rPr>
        <w:t>היו"ר שרן מרים השכל:</w:t>
      </w:r>
      <w:r w:rsidRPr="004E10E1">
        <w:rPr>
          <w:rStyle w:val="TagStyle"/>
          <w:rtl/>
        </w:rPr>
        <w:t xml:space="preserve"> &lt;&lt; יור &gt;&gt;</w:t>
      </w:r>
      <w:r w:rsidR="003D324B">
        <w:rPr>
          <w:rtl/>
        </w:rPr>
        <w:t xml:space="preserve"> </w:t>
      </w:r>
      <w:bookmarkEnd w:id="3305"/>
    </w:p>
    <w:p w:rsidR="004E10E1" w:rsidRDefault="004E10E1" w:rsidP="004E10E1">
      <w:pPr>
        <w:pStyle w:val="KeepWithNext"/>
        <w:rPr>
          <w:rtl/>
          <w:lang w:eastAsia="he-IL"/>
        </w:rPr>
      </w:pPr>
    </w:p>
    <w:p w:rsidR="004E10E1" w:rsidRDefault="004E10E1" w:rsidP="004E10E1">
      <w:pPr>
        <w:rPr>
          <w:rtl/>
          <w:lang w:eastAsia="he-IL"/>
        </w:rPr>
      </w:pPr>
      <w:bookmarkStart w:id="3306" w:name="_ETM_Q1_6848000"/>
      <w:bookmarkEnd w:id="3306"/>
      <w:r>
        <w:rPr>
          <w:rFonts w:hint="cs"/>
          <w:rtl/>
          <w:lang w:eastAsia="he-IL"/>
        </w:rPr>
        <w:t>האם</w:t>
      </w:r>
      <w:bookmarkStart w:id="3307" w:name="_ETM_Q1_6849000"/>
      <w:bookmarkEnd w:id="3307"/>
      <w:r>
        <w:rPr>
          <w:rFonts w:hint="cs"/>
          <w:rtl/>
          <w:lang w:eastAsia="he-IL"/>
        </w:rPr>
        <w:t xml:space="preserve"> התקיים שיח פתוח עם ראשי הערים והסבירו להם לעומק את </w:t>
      </w:r>
      <w:bookmarkStart w:id="3308" w:name="_ETM_Q1_6859000"/>
      <w:bookmarkEnd w:id="3308"/>
      <w:r>
        <w:rPr>
          <w:rFonts w:hint="cs"/>
          <w:rtl/>
          <w:lang w:eastAsia="he-IL"/>
        </w:rPr>
        <w:t xml:space="preserve">הכלים שניתנים להם? אני </w:t>
      </w:r>
      <w:r w:rsidR="0074442A">
        <w:rPr>
          <w:rFonts w:hint="cs"/>
          <w:rtl/>
          <w:lang w:eastAsia="he-IL"/>
        </w:rPr>
        <w:t>אר</w:t>
      </w:r>
      <w:r>
        <w:rPr>
          <w:rFonts w:hint="cs"/>
          <w:rtl/>
          <w:lang w:eastAsia="he-IL"/>
        </w:rPr>
        <w:t xml:space="preserve">צה לשמוע </w:t>
      </w:r>
      <w:r w:rsidR="0074442A">
        <w:rPr>
          <w:rFonts w:hint="cs"/>
          <w:rtl/>
          <w:lang w:eastAsia="he-IL"/>
        </w:rPr>
        <w:t xml:space="preserve">אולי </w:t>
      </w:r>
      <w:r>
        <w:rPr>
          <w:rFonts w:hint="cs"/>
          <w:rtl/>
          <w:lang w:eastAsia="he-IL"/>
        </w:rPr>
        <w:t>את מ</w:t>
      </w:r>
      <w:r w:rsidR="008925C5">
        <w:rPr>
          <w:rFonts w:hint="cs"/>
          <w:rtl/>
          <w:lang w:eastAsia="he-IL"/>
        </w:rPr>
        <w:t>יכ</w:t>
      </w:r>
      <w:r>
        <w:rPr>
          <w:rFonts w:hint="cs"/>
          <w:rtl/>
          <w:lang w:eastAsia="he-IL"/>
        </w:rPr>
        <w:t>ל מנקס שמייצגת אולי את הרשויות המקומיות כדי לשמוע אם הם בכלל נערכו לכך.</w:t>
      </w:r>
    </w:p>
    <w:p w:rsidR="004E10E1" w:rsidRDefault="004E10E1" w:rsidP="004E10E1">
      <w:pPr>
        <w:rPr>
          <w:rtl/>
          <w:lang w:eastAsia="he-IL"/>
        </w:rPr>
      </w:pPr>
      <w:bookmarkStart w:id="3309" w:name="_ETM_Q1_6865000"/>
      <w:bookmarkEnd w:id="3309"/>
    </w:p>
    <w:p w:rsidR="004E10E1" w:rsidRDefault="004E10E1" w:rsidP="004E10E1">
      <w:pPr>
        <w:pStyle w:val="a5"/>
        <w:keepNext/>
        <w:rPr>
          <w:rtl/>
        </w:rPr>
      </w:pPr>
      <w:bookmarkStart w:id="3310" w:name="ET_speaker_תמי_סלע_714"/>
      <w:r w:rsidRPr="004E10E1">
        <w:rPr>
          <w:rStyle w:val="TagStyle"/>
          <w:rtl/>
        </w:rPr>
        <w:t xml:space="preserve"> &lt;&lt; דובר &gt;&gt; </w:t>
      </w:r>
      <w:r>
        <w:rPr>
          <w:rtl/>
        </w:rPr>
        <w:t>תמי סלע:</w:t>
      </w:r>
      <w:r w:rsidRPr="004E10E1">
        <w:rPr>
          <w:rStyle w:val="TagStyle"/>
          <w:rtl/>
        </w:rPr>
        <w:t xml:space="preserve"> &lt;&lt; דובר &gt;&gt;</w:t>
      </w:r>
      <w:r w:rsidR="003D324B">
        <w:rPr>
          <w:rtl/>
        </w:rPr>
        <w:t xml:space="preserve"> </w:t>
      </w:r>
      <w:bookmarkEnd w:id="3310"/>
    </w:p>
    <w:p w:rsidR="004E10E1" w:rsidRDefault="004E10E1" w:rsidP="004E10E1">
      <w:pPr>
        <w:pStyle w:val="KeepWithNext"/>
        <w:rPr>
          <w:rtl/>
          <w:lang w:eastAsia="he-IL"/>
        </w:rPr>
      </w:pPr>
    </w:p>
    <w:p w:rsidR="004E10E1" w:rsidRDefault="004E10E1" w:rsidP="004E10E1">
      <w:pPr>
        <w:rPr>
          <w:rtl/>
          <w:lang w:eastAsia="he-IL"/>
        </w:rPr>
      </w:pPr>
      <w:bookmarkStart w:id="3311" w:name="_ETM_Q1_6864000"/>
      <w:bookmarkEnd w:id="3311"/>
      <w:r>
        <w:rPr>
          <w:rFonts w:hint="cs"/>
          <w:rtl/>
          <w:lang w:eastAsia="he-IL"/>
        </w:rPr>
        <w:t>ברשותך, אני יכולה להגיד מילה?</w:t>
      </w:r>
    </w:p>
    <w:p w:rsidR="004E10E1" w:rsidRDefault="004E10E1" w:rsidP="004E10E1">
      <w:pPr>
        <w:rPr>
          <w:rtl/>
          <w:lang w:eastAsia="he-IL"/>
        </w:rPr>
      </w:pPr>
    </w:p>
    <w:p w:rsidR="004E10E1" w:rsidRDefault="004E10E1" w:rsidP="004E10E1">
      <w:pPr>
        <w:pStyle w:val="af8"/>
        <w:keepNext/>
        <w:rPr>
          <w:rtl/>
        </w:rPr>
      </w:pPr>
      <w:bookmarkStart w:id="3312" w:name="ET_yor_5519_715"/>
      <w:r w:rsidRPr="004E10E1">
        <w:rPr>
          <w:rStyle w:val="TagStyle"/>
          <w:rtl/>
        </w:rPr>
        <w:t xml:space="preserve"> &lt;&lt; יור &gt;&gt; </w:t>
      </w:r>
      <w:r>
        <w:rPr>
          <w:rtl/>
        </w:rPr>
        <w:t>היו"ר שרן מרים השכל:</w:t>
      </w:r>
      <w:r w:rsidRPr="004E10E1">
        <w:rPr>
          <w:rStyle w:val="TagStyle"/>
          <w:rtl/>
        </w:rPr>
        <w:t xml:space="preserve"> &lt;&lt; יור &gt;&gt;</w:t>
      </w:r>
      <w:r w:rsidR="003D324B">
        <w:rPr>
          <w:rtl/>
        </w:rPr>
        <w:t xml:space="preserve"> </w:t>
      </w:r>
      <w:bookmarkEnd w:id="3312"/>
    </w:p>
    <w:p w:rsidR="004E10E1" w:rsidRDefault="004E10E1" w:rsidP="004E10E1">
      <w:pPr>
        <w:pStyle w:val="KeepWithNext"/>
        <w:rPr>
          <w:rtl/>
          <w:lang w:eastAsia="he-IL"/>
        </w:rPr>
      </w:pPr>
    </w:p>
    <w:p w:rsidR="004E10E1" w:rsidRDefault="004E10E1" w:rsidP="004E10E1">
      <w:pPr>
        <w:rPr>
          <w:rtl/>
          <w:lang w:eastAsia="he-IL"/>
        </w:rPr>
      </w:pPr>
      <w:bookmarkStart w:id="3313" w:name="_ETM_Q1_6866000"/>
      <w:bookmarkEnd w:id="3313"/>
      <w:r>
        <w:rPr>
          <w:rFonts w:hint="cs"/>
          <w:rtl/>
          <w:lang w:eastAsia="he-IL"/>
        </w:rPr>
        <w:t xml:space="preserve">כן. היועצת המשפטית, </w:t>
      </w:r>
      <w:bookmarkStart w:id="3314" w:name="_ETM_Q1_6871000"/>
      <w:bookmarkEnd w:id="3314"/>
      <w:r>
        <w:rPr>
          <w:rFonts w:hint="cs"/>
          <w:rtl/>
          <w:lang w:eastAsia="he-IL"/>
        </w:rPr>
        <w:t xml:space="preserve">לאחר מכן </w:t>
      </w:r>
      <w:r>
        <w:rPr>
          <w:rtl/>
          <w:lang w:eastAsia="he-IL"/>
        </w:rPr>
        <w:t>–</w:t>
      </w:r>
      <w:r>
        <w:rPr>
          <w:rFonts w:hint="cs"/>
          <w:rtl/>
          <w:lang w:eastAsia="he-IL"/>
        </w:rPr>
        <w:t xml:space="preserve"> רגע, מי ביקש ממני? דוידסון.</w:t>
      </w:r>
    </w:p>
    <w:p w:rsidR="004E10E1" w:rsidRDefault="004E10E1" w:rsidP="004E10E1">
      <w:pPr>
        <w:rPr>
          <w:rtl/>
          <w:lang w:eastAsia="he-IL"/>
        </w:rPr>
      </w:pPr>
      <w:bookmarkStart w:id="3315" w:name="_ETM_Q1_6875000"/>
      <w:bookmarkEnd w:id="3315"/>
    </w:p>
    <w:p w:rsidR="004E10E1" w:rsidRDefault="004E10E1" w:rsidP="004E10E1">
      <w:pPr>
        <w:pStyle w:val="-"/>
        <w:keepNext/>
        <w:rPr>
          <w:rtl/>
        </w:rPr>
      </w:pPr>
      <w:bookmarkStart w:id="3316" w:name="ET_speakercontinue_תמי_סלע_716"/>
      <w:r w:rsidRPr="004E10E1">
        <w:rPr>
          <w:rStyle w:val="TagStyle"/>
          <w:rtl/>
        </w:rPr>
        <w:t xml:space="preserve"> &lt;&lt; דובר_המשך &gt;&gt; </w:t>
      </w:r>
      <w:r>
        <w:rPr>
          <w:rtl/>
        </w:rPr>
        <w:t>תמי סלע:</w:t>
      </w:r>
      <w:r w:rsidRPr="004E10E1">
        <w:rPr>
          <w:rStyle w:val="TagStyle"/>
          <w:rtl/>
        </w:rPr>
        <w:t xml:space="preserve"> &lt;&lt; דובר_המשך &gt;&gt;</w:t>
      </w:r>
      <w:r w:rsidR="003D324B">
        <w:rPr>
          <w:rtl/>
        </w:rPr>
        <w:t xml:space="preserve"> </w:t>
      </w:r>
      <w:bookmarkEnd w:id="3316"/>
    </w:p>
    <w:p w:rsidR="004E10E1" w:rsidRDefault="004E10E1" w:rsidP="004E10E1">
      <w:pPr>
        <w:pStyle w:val="KeepWithNext"/>
        <w:rPr>
          <w:rtl/>
          <w:lang w:eastAsia="he-IL"/>
        </w:rPr>
      </w:pPr>
    </w:p>
    <w:p w:rsidR="004E10E1" w:rsidRDefault="004E10E1" w:rsidP="004E10E1">
      <w:pPr>
        <w:rPr>
          <w:rtl/>
          <w:lang w:eastAsia="he-IL"/>
        </w:rPr>
      </w:pPr>
      <w:bookmarkStart w:id="3317" w:name="_ETM_Q1_6876000"/>
      <w:bookmarkEnd w:id="3317"/>
      <w:r>
        <w:rPr>
          <w:rFonts w:hint="cs"/>
          <w:rtl/>
          <w:lang w:eastAsia="he-IL"/>
        </w:rPr>
        <w:t>חשוב לי לומר</w:t>
      </w:r>
      <w:bookmarkStart w:id="3318" w:name="_ETM_Q1_6874000"/>
      <w:bookmarkEnd w:id="3318"/>
      <w:r>
        <w:rPr>
          <w:rFonts w:hint="cs"/>
          <w:rtl/>
          <w:lang w:eastAsia="he-IL"/>
        </w:rPr>
        <w:t xml:space="preserve"> בהקשר הזה של הנחיות או </w:t>
      </w:r>
      <w:r w:rsidR="00676C0D">
        <w:rPr>
          <w:rFonts w:hint="cs"/>
          <w:rtl/>
          <w:lang w:eastAsia="he-IL"/>
        </w:rPr>
        <w:t>ה</w:t>
      </w:r>
      <w:r>
        <w:rPr>
          <w:rFonts w:hint="cs"/>
          <w:rtl/>
          <w:lang w:eastAsia="he-IL"/>
        </w:rPr>
        <w:t xml:space="preserve">מתווים שהתוצאה שלהם היא </w:t>
      </w:r>
      <w:bookmarkStart w:id="3319" w:name="_ETM_Q1_6880000"/>
      <w:bookmarkEnd w:id="3319"/>
      <w:r>
        <w:rPr>
          <w:rFonts w:hint="cs"/>
          <w:rtl/>
          <w:lang w:eastAsia="he-IL"/>
        </w:rPr>
        <w:t xml:space="preserve">שכיתות לא מגיעות פיזית לבית הספר, להבדיל מכל </w:t>
      </w:r>
      <w:bookmarkStart w:id="3320" w:name="_ETM_Q1_6884000"/>
      <w:bookmarkEnd w:id="3320"/>
      <w:r>
        <w:rPr>
          <w:rFonts w:hint="cs"/>
          <w:rtl/>
          <w:lang w:eastAsia="he-IL"/>
        </w:rPr>
        <w:t xml:space="preserve">מיני מקרים של למידה בשטחים פתוחים בבית ספר או צמצום </w:t>
      </w:r>
      <w:bookmarkStart w:id="3321" w:name="_ETM_Q1_6888000"/>
      <w:bookmarkEnd w:id="3321"/>
      <w:r>
        <w:rPr>
          <w:rFonts w:hint="cs"/>
          <w:rtl/>
          <w:lang w:eastAsia="he-IL"/>
        </w:rPr>
        <w:t xml:space="preserve">קבוצות, שעל זה אולי יש יותר מקום באמת לשיקול </w:t>
      </w:r>
      <w:bookmarkStart w:id="3322" w:name="_ETM_Q1_6893000"/>
      <w:bookmarkEnd w:id="3322"/>
      <w:r w:rsidR="00676C0D">
        <w:rPr>
          <w:rFonts w:hint="cs"/>
          <w:rtl/>
          <w:lang w:eastAsia="he-IL"/>
        </w:rPr>
        <w:t>דעת, שפתוח והנחיות.</w:t>
      </w:r>
      <w:r>
        <w:rPr>
          <w:rFonts w:hint="cs"/>
          <w:rtl/>
          <w:lang w:eastAsia="he-IL"/>
        </w:rPr>
        <w:t xml:space="preserve"> אבל השארת כיתות בלימודים </w:t>
      </w:r>
      <w:bookmarkStart w:id="3323" w:name="_ETM_Q1_6895000"/>
      <w:bookmarkEnd w:id="3323"/>
      <w:r>
        <w:rPr>
          <w:rFonts w:hint="cs"/>
          <w:rtl/>
          <w:lang w:eastAsia="he-IL"/>
        </w:rPr>
        <w:t xml:space="preserve">מרחוק, אני לא רואה איך זה משהו שניתן לאפשר אותו </w:t>
      </w:r>
      <w:bookmarkStart w:id="3324" w:name="_ETM_Q1_6900000"/>
      <w:bookmarkEnd w:id="3324"/>
      <w:r>
        <w:rPr>
          <w:rFonts w:hint="cs"/>
          <w:rtl/>
          <w:lang w:eastAsia="he-IL"/>
        </w:rPr>
        <w:t>בלי שיש הוראות מסמיכות בתקנות</w:t>
      </w:r>
      <w:r w:rsidR="00FE3246">
        <w:rPr>
          <w:rFonts w:hint="cs"/>
          <w:rtl/>
          <w:lang w:eastAsia="he-IL"/>
        </w:rPr>
        <w:t xml:space="preserve">. החוק, חוק המסגרת קובע במפורש </w:t>
      </w:r>
      <w:bookmarkStart w:id="3325" w:name="_ETM_Q1_6905000"/>
      <w:bookmarkEnd w:id="3325"/>
      <w:r w:rsidR="00FE3246">
        <w:rPr>
          <w:rFonts w:hint="cs"/>
          <w:rtl/>
          <w:lang w:eastAsia="he-IL"/>
        </w:rPr>
        <w:t xml:space="preserve">בסעיף של מוסדות חינוך אילו דברים מחייבים הוראות בתקנות, </w:t>
      </w:r>
      <w:bookmarkStart w:id="3326" w:name="_ETM_Q1_6914000"/>
      <w:bookmarkEnd w:id="3326"/>
      <w:r w:rsidR="00FE3246">
        <w:rPr>
          <w:rFonts w:hint="cs"/>
          <w:rtl/>
          <w:lang w:eastAsia="he-IL"/>
        </w:rPr>
        <w:t>שהמשמעות של זה היא גם</w:t>
      </w:r>
      <w:r w:rsidR="008925C5">
        <w:rPr>
          <w:rFonts w:hint="cs"/>
          <w:rtl/>
          <w:lang w:eastAsia="he-IL"/>
        </w:rPr>
        <w:t xml:space="preserve"> </w:t>
      </w:r>
      <w:r w:rsidR="00FE3246">
        <w:rPr>
          <w:rFonts w:hint="cs"/>
          <w:rtl/>
          <w:lang w:eastAsia="he-IL"/>
        </w:rPr>
        <w:t xml:space="preserve">פיקוח פרלמנטרי וגם דיון </w:t>
      </w:r>
      <w:bookmarkStart w:id="3327" w:name="_ETM_Q1_6913000"/>
      <w:bookmarkEnd w:id="3327"/>
      <w:r w:rsidR="00FE3246">
        <w:rPr>
          <w:rFonts w:hint="cs"/>
          <w:rtl/>
          <w:lang w:eastAsia="he-IL"/>
        </w:rPr>
        <w:t>ציבורי פתוח וגם בעצם שהממשלה כולה שותפה לגיבוש המתווה הזה</w:t>
      </w:r>
      <w:bookmarkStart w:id="3328" w:name="_ETM_Q1_6918000"/>
      <w:bookmarkEnd w:id="3328"/>
      <w:r w:rsidR="00FE3246">
        <w:rPr>
          <w:rFonts w:hint="cs"/>
          <w:rtl/>
          <w:lang w:eastAsia="he-IL"/>
        </w:rPr>
        <w:t xml:space="preserve">. גם בתקנות הקודמות שהיו לנו כל ההוראות לגבי </w:t>
      </w:r>
      <w:bookmarkStart w:id="3329" w:name="_ETM_Q1_6924000"/>
      <w:bookmarkEnd w:id="3329"/>
      <w:r w:rsidR="00FE3246">
        <w:rPr>
          <w:rFonts w:hint="cs"/>
          <w:rtl/>
          <w:lang w:eastAsia="he-IL"/>
        </w:rPr>
        <w:t xml:space="preserve">קפסולות ולגבי אפשרות לקבוע לימודים מרחוק. פה כרגע זה רק </w:t>
      </w:r>
      <w:bookmarkStart w:id="3330" w:name="_ETM_Q1_6928000"/>
      <w:bookmarkEnd w:id="3330"/>
      <w:r w:rsidR="00C00516">
        <w:rPr>
          <w:rFonts w:hint="cs"/>
          <w:rtl/>
          <w:lang w:eastAsia="he-IL"/>
        </w:rPr>
        <w:t>לגבי ח'</w:t>
      </w:r>
      <w:r w:rsidR="00C00516">
        <w:rPr>
          <w:rFonts w:hint="eastAsia"/>
          <w:rtl/>
          <w:lang w:eastAsia="he-IL"/>
        </w:rPr>
        <w:t>–</w:t>
      </w:r>
      <w:r w:rsidR="00FE3246">
        <w:rPr>
          <w:rFonts w:hint="cs"/>
          <w:rtl/>
          <w:lang w:eastAsia="he-IL"/>
        </w:rPr>
        <w:t>י"ב ברשויות אדומות עם ה-70%. זה הדבר</w:t>
      </w:r>
      <w:bookmarkStart w:id="3331" w:name="_ETM_Q1_6931000"/>
      <w:bookmarkEnd w:id="3331"/>
      <w:r w:rsidR="00FE3246">
        <w:rPr>
          <w:rFonts w:hint="cs"/>
          <w:rtl/>
          <w:lang w:eastAsia="he-IL"/>
        </w:rPr>
        <w:t xml:space="preserve"> היחיד. השאר אולי יכול להיות גמישות לגבי ההתנהלות, הקבוצות, אבל כולם מגיעים. למעט הסגירה מטעמים של מניעת הדבקה או חקירה שאת זה כרגע יש, אני לא רואה איך יש סמכות לעשות את זה.</w:t>
      </w:r>
    </w:p>
    <w:p w:rsidR="00FE3246" w:rsidRDefault="00FE3246" w:rsidP="004E10E1">
      <w:pPr>
        <w:rPr>
          <w:rtl/>
          <w:lang w:eastAsia="he-IL"/>
        </w:rPr>
      </w:pPr>
      <w:bookmarkStart w:id="3332" w:name="_ETM_Q1_6947000"/>
      <w:bookmarkEnd w:id="3332"/>
    </w:p>
    <w:p w:rsidR="00FE3246" w:rsidRDefault="00FE3246" w:rsidP="00FE3246">
      <w:pPr>
        <w:pStyle w:val="af8"/>
        <w:keepNext/>
        <w:rPr>
          <w:rtl/>
        </w:rPr>
      </w:pPr>
      <w:bookmarkStart w:id="3333" w:name="ET_yor_5519_717"/>
      <w:r w:rsidRPr="00FE3246">
        <w:rPr>
          <w:rStyle w:val="TagStyle"/>
          <w:rtl/>
        </w:rPr>
        <w:t xml:space="preserve"> &lt;&lt; יור &gt;&gt; </w:t>
      </w:r>
      <w:r>
        <w:rPr>
          <w:rtl/>
        </w:rPr>
        <w:t>היו"ר שרן מרים השכל:</w:t>
      </w:r>
      <w:r w:rsidRPr="00FE3246">
        <w:rPr>
          <w:rStyle w:val="TagStyle"/>
          <w:rtl/>
        </w:rPr>
        <w:t xml:space="preserve"> &lt;&lt; יור &gt;&gt;</w:t>
      </w:r>
      <w:r w:rsidR="003D324B">
        <w:rPr>
          <w:rtl/>
        </w:rPr>
        <w:t xml:space="preserve"> </w:t>
      </w:r>
      <w:bookmarkEnd w:id="3333"/>
    </w:p>
    <w:p w:rsidR="00FE3246" w:rsidRDefault="00FE3246" w:rsidP="00FE3246">
      <w:pPr>
        <w:pStyle w:val="KeepWithNext"/>
        <w:rPr>
          <w:rtl/>
          <w:lang w:eastAsia="he-IL"/>
        </w:rPr>
      </w:pPr>
    </w:p>
    <w:p w:rsidR="00FE3246" w:rsidRDefault="00FE3246" w:rsidP="00FE3246">
      <w:pPr>
        <w:rPr>
          <w:rtl/>
          <w:lang w:eastAsia="he-IL"/>
        </w:rPr>
      </w:pPr>
      <w:bookmarkStart w:id="3334" w:name="_ETM_Q1_6948000"/>
      <w:bookmarkEnd w:id="3334"/>
      <w:r>
        <w:rPr>
          <w:rFonts w:hint="cs"/>
          <w:rtl/>
          <w:lang w:eastAsia="he-IL"/>
        </w:rPr>
        <w:t>ואי</w:t>
      </w:r>
      <w:r w:rsidR="00676C0D">
        <w:rPr>
          <w:rFonts w:hint="cs"/>
          <w:rtl/>
          <w:lang w:eastAsia="he-IL"/>
        </w:rPr>
        <w:t>ך לא מסמיכים לעשות בדיקות יומיות</w:t>
      </w:r>
      <w:r>
        <w:rPr>
          <w:rFonts w:hint="cs"/>
          <w:rtl/>
          <w:lang w:eastAsia="he-IL"/>
        </w:rPr>
        <w:t xml:space="preserve"> </w:t>
      </w:r>
      <w:bookmarkStart w:id="3335" w:name="_ETM_Q1_6946000"/>
      <w:bookmarkEnd w:id="3335"/>
      <w:r>
        <w:rPr>
          <w:rFonts w:hint="cs"/>
          <w:rtl/>
          <w:lang w:eastAsia="he-IL"/>
        </w:rPr>
        <w:t xml:space="preserve">כאשר למנהל בית ספר יש חשד, בעיר אדומה, שיש אצלו </w:t>
      </w:r>
      <w:bookmarkStart w:id="3336" w:name="_ETM_Q1_6954000"/>
      <w:bookmarkEnd w:id="3336"/>
      <w:r>
        <w:rPr>
          <w:rFonts w:hint="cs"/>
          <w:rtl/>
          <w:lang w:eastAsia="he-IL"/>
        </w:rPr>
        <w:t>אחוזי תחלואה גבוהים אבל המספרים לא מגיעים אליו?</w:t>
      </w:r>
      <w:bookmarkStart w:id="3337" w:name="_ETM_Q1_6957000"/>
      <w:bookmarkEnd w:id="3337"/>
    </w:p>
    <w:p w:rsidR="00FE3246" w:rsidRDefault="00FE3246" w:rsidP="00FE3246">
      <w:pPr>
        <w:rPr>
          <w:rtl/>
          <w:lang w:eastAsia="he-IL"/>
        </w:rPr>
      </w:pPr>
      <w:bookmarkStart w:id="3338" w:name="_ETM_Q1_6959000"/>
      <w:bookmarkEnd w:id="3338"/>
    </w:p>
    <w:p w:rsidR="00FE3246" w:rsidRDefault="00FE3246" w:rsidP="00FE3246">
      <w:pPr>
        <w:pStyle w:val="afb"/>
        <w:keepNext/>
        <w:rPr>
          <w:rtl/>
          <w:lang w:eastAsia="he-IL"/>
        </w:rPr>
      </w:pPr>
      <w:bookmarkStart w:id="3339" w:name="ET_guest_864656_718"/>
      <w:r w:rsidRPr="00FE3246">
        <w:rPr>
          <w:rStyle w:val="TagStyle"/>
          <w:rtl/>
        </w:rPr>
        <w:t xml:space="preserve"> &lt;&lt; אורח &gt;&gt; </w:t>
      </w:r>
      <w:r>
        <w:rPr>
          <w:rtl/>
          <w:lang w:eastAsia="he-IL"/>
        </w:rPr>
        <w:t>אפרת אפללו:</w:t>
      </w:r>
      <w:r w:rsidRPr="00FE3246">
        <w:rPr>
          <w:rStyle w:val="TagStyle"/>
          <w:rtl/>
        </w:rPr>
        <w:t xml:space="preserve"> &lt;&lt; אורח &gt;&gt;</w:t>
      </w:r>
      <w:r w:rsidR="003D324B">
        <w:rPr>
          <w:rtl/>
          <w:lang w:eastAsia="he-IL"/>
        </w:rPr>
        <w:t xml:space="preserve"> </w:t>
      </w:r>
      <w:bookmarkEnd w:id="3339"/>
    </w:p>
    <w:p w:rsidR="00FE3246" w:rsidRDefault="00FE3246" w:rsidP="00FE3246">
      <w:pPr>
        <w:pStyle w:val="KeepWithNext"/>
        <w:rPr>
          <w:rtl/>
          <w:lang w:eastAsia="he-IL"/>
        </w:rPr>
      </w:pPr>
    </w:p>
    <w:p w:rsidR="00FE3246" w:rsidRDefault="00FE3246" w:rsidP="00FE3246">
      <w:pPr>
        <w:rPr>
          <w:rtl/>
          <w:lang w:eastAsia="he-IL"/>
        </w:rPr>
      </w:pPr>
      <w:bookmarkStart w:id="3340" w:name="_ETM_Q1_6956000"/>
      <w:bookmarkEnd w:id="3340"/>
      <w:r>
        <w:rPr>
          <w:rFonts w:hint="cs"/>
          <w:rtl/>
          <w:lang w:eastAsia="he-IL"/>
        </w:rPr>
        <w:t xml:space="preserve">ברשויות אדומות וכתומות אנחנו </w:t>
      </w:r>
      <w:r w:rsidR="004A350B">
        <w:rPr>
          <w:rFonts w:hint="cs"/>
          <w:rtl/>
          <w:lang w:eastAsia="he-IL"/>
        </w:rPr>
        <w:t xml:space="preserve">כבר במגזר הערבי ערוכים להתחיל. </w:t>
      </w:r>
      <w:bookmarkStart w:id="3341" w:name="_ETM_Q1_6964000"/>
      <w:bookmarkEnd w:id="3341"/>
      <w:r w:rsidR="004A350B">
        <w:rPr>
          <w:rFonts w:hint="cs"/>
          <w:rtl/>
          <w:lang w:eastAsia="he-IL"/>
        </w:rPr>
        <w:t>במגן חינוך, כאמור, צריך הסכמת הורים כי בדיקות</w:t>
      </w:r>
      <w:bookmarkStart w:id="3342" w:name="_ETM_Q1_6967000"/>
      <w:bookmarkEnd w:id="3342"/>
      <w:r w:rsidR="004A350B">
        <w:rPr>
          <w:rFonts w:hint="cs"/>
          <w:rtl/>
          <w:lang w:eastAsia="he-IL"/>
        </w:rPr>
        <w:t xml:space="preserve"> הן לא חובה. צריך הסכמת הורים של מעל 75% להתחיל. </w:t>
      </w:r>
      <w:bookmarkStart w:id="3343" w:name="_ETM_Q1_6970000"/>
      <w:bookmarkEnd w:id="3343"/>
      <w:r w:rsidR="004A350B">
        <w:rPr>
          <w:rFonts w:hint="cs"/>
          <w:rtl/>
          <w:lang w:eastAsia="he-IL"/>
        </w:rPr>
        <w:t xml:space="preserve">אנחנו </w:t>
      </w:r>
      <w:r w:rsidR="00676C0D">
        <w:rPr>
          <w:rFonts w:hint="cs"/>
          <w:rtl/>
          <w:lang w:eastAsia="he-IL"/>
        </w:rPr>
        <w:t xml:space="preserve">כבר </w:t>
      </w:r>
      <w:r w:rsidR="004A350B">
        <w:rPr>
          <w:rFonts w:hint="cs"/>
          <w:rtl/>
          <w:lang w:eastAsia="he-IL"/>
        </w:rPr>
        <w:t xml:space="preserve">ערוכים ומוכנים מבחינה אופרטיבית ברשויות אדומות וכתומות במגזר הערבי </w:t>
      </w:r>
      <w:bookmarkStart w:id="3344" w:name="_ETM_Q1_6974000"/>
      <w:bookmarkEnd w:id="3344"/>
      <w:r w:rsidR="004A350B">
        <w:rPr>
          <w:rFonts w:hint="cs"/>
          <w:rtl/>
          <w:lang w:eastAsia="he-IL"/>
        </w:rPr>
        <w:t>כבר בחודש הזה. ומתחיל</w:t>
      </w:r>
      <w:r w:rsidR="00676C0D">
        <w:rPr>
          <w:rFonts w:hint="cs"/>
          <w:rtl/>
          <w:lang w:eastAsia="he-IL"/>
        </w:rPr>
        <w:t>ת</w:t>
      </w:r>
      <w:r w:rsidR="004A350B">
        <w:rPr>
          <w:rFonts w:hint="cs"/>
          <w:rtl/>
          <w:lang w:eastAsia="he-IL"/>
        </w:rPr>
        <w:t xml:space="preserve"> אוקטובר בכל הרשויות אדומות וכתומות</w:t>
      </w:r>
      <w:bookmarkStart w:id="3345" w:name="_ETM_Q1_6978000"/>
      <w:bookmarkEnd w:id="3345"/>
      <w:r w:rsidR="004A350B">
        <w:rPr>
          <w:rFonts w:hint="cs"/>
          <w:rtl/>
          <w:lang w:eastAsia="he-IL"/>
        </w:rPr>
        <w:t xml:space="preserve"> בבתי ספר יסודיים. זאת אומרת, אנחנו כן נעשה בדיקות </w:t>
      </w:r>
      <w:r w:rsidR="004A350B">
        <w:rPr>
          <w:rFonts w:hint="cs"/>
          <w:lang w:eastAsia="he-IL"/>
        </w:rPr>
        <w:t>PCR</w:t>
      </w:r>
      <w:r w:rsidR="004A350B">
        <w:rPr>
          <w:rFonts w:hint="cs"/>
          <w:rtl/>
          <w:lang w:eastAsia="he-IL"/>
        </w:rPr>
        <w:t xml:space="preserve"> פעם בשבוע במטרה באמת לצמצם את התחלואה.</w:t>
      </w:r>
    </w:p>
    <w:p w:rsidR="004A350B" w:rsidRDefault="004A350B" w:rsidP="00FE3246">
      <w:pPr>
        <w:rPr>
          <w:rtl/>
          <w:lang w:eastAsia="he-IL"/>
        </w:rPr>
      </w:pPr>
    </w:p>
    <w:p w:rsidR="004A350B" w:rsidRDefault="004A350B" w:rsidP="004A350B">
      <w:pPr>
        <w:pStyle w:val="a5"/>
        <w:keepNext/>
        <w:rPr>
          <w:rtl/>
        </w:rPr>
      </w:pPr>
      <w:bookmarkStart w:id="3346" w:name="ET_speaker_5918_719"/>
      <w:r w:rsidRPr="004A350B">
        <w:rPr>
          <w:rStyle w:val="TagStyle"/>
          <w:rtl/>
        </w:rPr>
        <w:t xml:space="preserve"> &lt;&lt; דובר &gt;&gt; </w:t>
      </w:r>
      <w:r>
        <w:rPr>
          <w:rtl/>
        </w:rPr>
        <w:t>אימאן ח'טיב יאסין (רע"מ - רשימת האיחוד הערבי):</w:t>
      </w:r>
      <w:r w:rsidRPr="004A350B">
        <w:rPr>
          <w:rStyle w:val="TagStyle"/>
          <w:rtl/>
        </w:rPr>
        <w:t xml:space="preserve"> &lt;&lt; דובר &gt;&gt;</w:t>
      </w:r>
      <w:r w:rsidR="003D324B">
        <w:rPr>
          <w:rtl/>
        </w:rPr>
        <w:t xml:space="preserve"> </w:t>
      </w:r>
      <w:bookmarkEnd w:id="3346"/>
    </w:p>
    <w:p w:rsidR="004A350B" w:rsidRDefault="004A350B" w:rsidP="004A350B">
      <w:pPr>
        <w:pStyle w:val="KeepWithNext"/>
        <w:rPr>
          <w:rtl/>
          <w:lang w:eastAsia="he-IL"/>
        </w:rPr>
      </w:pPr>
    </w:p>
    <w:p w:rsidR="004A350B" w:rsidRDefault="004A350B" w:rsidP="004A350B">
      <w:pPr>
        <w:rPr>
          <w:rtl/>
          <w:lang w:eastAsia="he-IL"/>
        </w:rPr>
      </w:pPr>
      <w:r>
        <w:rPr>
          <w:rFonts w:hint="cs"/>
          <w:rtl/>
          <w:lang w:eastAsia="he-IL"/>
        </w:rPr>
        <w:t>מתי אמורים להתחיל?</w:t>
      </w:r>
    </w:p>
    <w:p w:rsidR="004A350B" w:rsidRDefault="004A350B" w:rsidP="004A350B">
      <w:pPr>
        <w:rPr>
          <w:rtl/>
          <w:lang w:eastAsia="he-IL"/>
        </w:rPr>
      </w:pPr>
      <w:bookmarkStart w:id="3347" w:name="_ETM_Q1_6986000"/>
      <w:bookmarkEnd w:id="3347"/>
    </w:p>
    <w:p w:rsidR="004A350B" w:rsidRDefault="004A350B" w:rsidP="004A350B">
      <w:pPr>
        <w:pStyle w:val="a5"/>
        <w:keepNext/>
        <w:rPr>
          <w:rtl/>
        </w:rPr>
      </w:pPr>
      <w:bookmarkStart w:id="3348" w:name="ET_speaker_תמי_סלע_720"/>
      <w:r w:rsidRPr="004A350B">
        <w:rPr>
          <w:rStyle w:val="TagStyle"/>
          <w:rtl/>
        </w:rPr>
        <w:t xml:space="preserve"> &lt;&lt; דובר &gt;&gt; </w:t>
      </w:r>
      <w:r>
        <w:rPr>
          <w:rtl/>
        </w:rPr>
        <w:t>תמי סלע:</w:t>
      </w:r>
      <w:r w:rsidRPr="004A350B">
        <w:rPr>
          <w:rStyle w:val="TagStyle"/>
          <w:rtl/>
        </w:rPr>
        <w:t xml:space="preserve"> &lt;&lt; דובר &gt;&gt;</w:t>
      </w:r>
      <w:r w:rsidR="003D324B">
        <w:rPr>
          <w:rtl/>
        </w:rPr>
        <w:t xml:space="preserve"> </w:t>
      </w:r>
      <w:bookmarkEnd w:id="3348"/>
    </w:p>
    <w:p w:rsidR="004A350B" w:rsidRDefault="004A350B" w:rsidP="004A350B">
      <w:pPr>
        <w:pStyle w:val="KeepWithNext"/>
        <w:rPr>
          <w:rtl/>
          <w:lang w:eastAsia="he-IL"/>
        </w:rPr>
      </w:pPr>
    </w:p>
    <w:p w:rsidR="004A350B" w:rsidRDefault="004A350B" w:rsidP="00063B30">
      <w:pPr>
        <w:rPr>
          <w:rtl/>
          <w:lang w:eastAsia="he-IL"/>
        </w:rPr>
      </w:pPr>
      <w:bookmarkStart w:id="3349" w:name="_ETM_Q1_6985000"/>
      <w:bookmarkEnd w:id="3349"/>
      <w:r>
        <w:rPr>
          <w:rFonts w:hint="cs"/>
          <w:rtl/>
          <w:lang w:eastAsia="he-IL"/>
        </w:rPr>
        <w:t xml:space="preserve">אבל מה </w:t>
      </w:r>
      <w:bookmarkStart w:id="3350" w:name="_ETM_Q1_6983000"/>
      <w:bookmarkEnd w:id="3350"/>
      <w:r w:rsidR="00063B30">
        <w:rPr>
          <w:rFonts w:hint="cs"/>
          <w:rtl/>
          <w:lang w:eastAsia="he-IL"/>
        </w:rPr>
        <w:t xml:space="preserve">הם </w:t>
      </w:r>
      <w:r w:rsidR="00EC7E07">
        <w:rPr>
          <w:rFonts w:hint="cs"/>
          <w:rtl/>
          <w:lang w:eastAsia="he-IL"/>
        </w:rPr>
        <w:t>ה</w:t>
      </w:r>
      <w:r w:rsidR="00063B30">
        <w:rPr>
          <w:rFonts w:hint="cs"/>
          <w:rtl/>
          <w:lang w:eastAsia="he-IL"/>
        </w:rPr>
        <w:t>מקורות</w:t>
      </w:r>
      <w:r>
        <w:rPr>
          <w:rFonts w:hint="cs"/>
          <w:rtl/>
          <w:lang w:eastAsia="he-IL"/>
        </w:rPr>
        <w:t xml:space="preserve"> </w:t>
      </w:r>
      <w:r w:rsidR="00EC7E07">
        <w:rPr>
          <w:rFonts w:hint="cs"/>
          <w:rtl/>
          <w:lang w:eastAsia="he-IL"/>
        </w:rPr>
        <w:t>ה</w:t>
      </w:r>
      <w:r>
        <w:rPr>
          <w:rFonts w:hint="cs"/>
          <w:rtl/>
          <w:lang w:eastAsia="he-IL"/>
        </w:rPr>
        <w:t xml:space="preserve">משפטיים לגבי הסמכות להורות בצורה </w:t>
      </w:r>
      <w:bookmarkStart w:id="3351" w:name="_ETM_Q1_6988000"/>
      <w:bookmarkEnd w:id="3351"/>
      <w:r>
        <w:rPr>
          <w:rFonts w:hint="cs"/>
          <w:rtl/>
          <w:lang w:eastAsia="he-IL"/>
        </w:rPr>
        <w:t>הזאת בלי - - -</w:t>
      </w:r>
    </w:p>
    <w:p w:rsidR="004A350B" w:rsidRDefault="004A350B" w:rsidP="004A350B">
      <w:pPr>
        <w:rPr>
          <w:rtl/>
          <w:lang w:eastAsia="he-IL"/>
        </w:rPr>
      </w:pPr>
      <w:bookmarkStart w:id="3352" w:name="_ETM_Q1_6990000"/>
      <w:bookmarkEnd w:id="3352"/>
    </w:p>
    <w:p w:rsidR="004A350B" w:rsidRDefault="004A350B" w:rsidP="004A350B">
      <w:pPr>
        <w:pStyle w:val="af8"/>
        <w:keepNext/>
        <w:rPr>
          <w:rtl/>
        </w:rPr>
      </w:pPr>
      <w:bookmarkStart w:id="3353" w:name="ET_yor_5519_721"/>
      <w:r w:rsidRPr="004A350B">
        <w:rPr>
          <w:rStyle w:val="TagStyle"/>
          <w:rtl/>
        </w:rPr>
        <w:t xml:space="preserve"> &lt;&lt; יור &gt;&gt; </w:t>
      </w:r>
      <w:r>
        <w:rPr>
          <w:rtl/>
        </w:rPr>
        <w:t>היו"ר שרן מרים השכל:</w:t>
      </w:r>
      <w:r w:rsidRPr="004A350B">
        <w:rPr>
          <w:rStyle w:val="TagStyle"/>
          <w:rtl/>
        </w:rPr>
        <w:t xml:space="preserve"> &lt;&lt; יור &gt;&gt;</w:t>
      </w:r>
      <w:r w:rsidR="003D324B">
        <w:rPr>
          <w:rtl/>
        </w:rPr>
        <w:t xml:space="preserve"> </w:t>
      </w:r>
      <w:bookmarkEnd w:id="3353"/>
    </w:p>
    <w:p w:rsidR="004A350B" w:rsidRDefault="004A350B" w:rsidP="004A350B">
      <w:pPr>
        <w:pStyle w:val="KeepWithNext"/>
        <w:rPr>
          <w:rtl/>
          <w:lang w:eastAsia="he-IL"/>
        </w:rPr>
      </w:pPr>
    </w:p>
    <w:p w:rsidR="004A350B" w:rsidRDefault="004A350B" w:rsidP="004A350B">
      <w:pPr>
        <w:rPr>
          <w:rtl/>
          <w:lang w:eastAsia="he-IL"/>
        </w:rPr>
      </w:pPr>
      <w:bookmarkStart w:id="3354" w:name="_ETM_Q1_6991000"/>
      <w:bookmarkEnd w:id="3354"/>
      <w:r>
        <w:rPr>
          <w:rFonts w:hint="cs"/>
          <w:rtl/>
          <w:lang w:eastAsia="he-IL"/>
        </w:rPr>
        <w:t>כן. איך יכול להיות</w:t>
      </w:r>
      <w:bookmarkStart w:id="3355" w:name="_ETM_Q1_6987000"/>
      <w:bookmarkEnd w:id="3355"/>
      <w:r>
        <w:rPr>
          <w:rFonts w:hint="cs"/>
          <w:rtl/>
          <w:lang w:eastAsia="he-IL"/>
        </w:rPr>
        <w:t xml:space="preserve"> שאין התייחסויות בתקנות? אתם </w:t>
      </w:r>
      <w:r w:rsidR="008925C5">
        <w:rPr>
          <w:rFonts w:hint="cs"/>
          <w:rtl/>
          <w:lang w:eastAsia="he-IL"/>
        </w:rPr>
        <w:t>יודעים, בגרמניה</w:t>
      </w:r>
      <w:r w:rsidR="00676C0D">
        <w:rPr>
          <w:rFonts w:hint="cs"/>
          <w:rtl/>
          <w:lang w:eastAsia="he-IL"/>
        </w:rPr>
        <w:t>,</w:t>
      </w:r>
      <w:r w:rsidR="008925C5">
        <w:rPr>
          <w:rFonts w:hint="cs"/>
          <w:rtl/>
          <w:lang w:eastAsia="he-IL"/>
        </w:rPr>
        <w:t xml:space="preserve"> סיפור</w:t>
      </w:r>
      <w:r w:rsidR="00676C0D">
        <w:rPr>
          <w:rFonts w:hint="cs"/>
          <w:rtl/>
          <w:lang w:eastAsia="he-IL"/>
        </w:rPr>
        <w:t xml:space="preserve"> לי,</w:t>
      </w:r>
      <w:r>
        <w:rPr>
          <w:rFonts w:hint="cs"/>
          <w:rtl/>
          <w:lang w:eastAsia="he-IL"/>
        </w:rPr>
        <w:t xml:space="preserve"> הם</w:t>
      </w:r>
      <w:bookmarkStart w:id="3356" w:name="_ETM_Q1_6997000"/>
      <w:bookmarkEnd w:id="3356"/>
      <w:r>
        <w:rPr>
          <w:rFonts w:hint="cs"/>
          <w:rtl/>
          <w:lang w:eastAsia="he-IL"/>
        </w:rPr>
        <w:t xml:space="preserve"> נערכו. המורה בתחילת היום מגיעה ועורכת בדיקה מהירה לכל התלמידים </w:t>
      </w:r>
      <w:bookmarkStart w:id="3357" w:name="_ETM_Q1_7000000"/>
      <w:bookmarkEnd w:id="3357"/>
      <w:r>
        <w:rPr>
          <w:rFonts w:hint="cs"/>
          <w:rtl/>
          <w:lang w:eastAsia="he-IL"/>
        </w:rPr>
        <w:t>שלה. יש לה 25, 30 תלמידים בכיתה.</w:t>
      </w:r>
    </w:p>
    <w:p w:rsidR="004A350B" w:rsidRDefault="004A350B" w:rsidP="004A350B">
      <w:pPr>
        <w:rPr>
          <w:rtl/>
          <w:lang w:eastAsia="he-IL"/>
        </w:rPr>
      </w:pPr>
      <w:bookmarkStart w:id="3358" w:name="_ETM_Q1_7004000"/>
      <w:bookmarkEnd w:id="3358"/>
    </w:p>
    <w:p w:rsidR="004A350B" w:rsidRDefault="004A350B" w:rsidP="004A350B">
      <w:pPr>
        <w:pStyle w:val="a5"/>
        <w:keepNext/>
        <w:rPr>
          <w:rtl/>
        </w:rPr>
      </w:pPr>
      <w:bookmarkStart w:id="3359" w:name="ET_speaker_6235_722"/>
      <w:r w:rsidRPr="004A350B">
        <w:rPr>
          <w:rStyle w:val="TagStyle"/>
          <w:rtl/>
        </w:rPr>
        <w:t xml:space="preserve"> &lt;&lt; דובר &gt;&gt; </w:t>
      </w:r>
      <w:r>
        <w:rPr>
          <w:rtl/>
        </w:rPr>
        <w:t>יוסף שיין (ישראל ביתנו):</w:t>
      </w:r>
      <w:r w:rsidRPr="004A350B">
        <w:rPr>
          <w:rStyle w:val="TagStyle"/>
          <w:rtl/>
        </w:rPr>
        <w:t xml:space="preserve"> &lt;&lt; דובר &gt;&gt;</w:t>
      </w:r>
      <w:r w:rsidR="003D324B">
        <w:rPr>
          <w:rtl/>
        </w:rPr>
        <w:t xml:space="preserve"> </w:t>
      </w:r>
      <w:bookmarkEnd w:id="3359"/>
    </w:p>
    <w:p w:rsidR="004A350B" w:rsidRDefault="004A350B" w:rsidP="004A350B">
      <w:pPr>
        <w:pStyle w:val="KeepWithNext"/>
        <w:rPr>
          <w:rtl/>
          <w:lang w:eastAsia="he-IL"/>
        </w:rPr>
      </w:pPr>
    </w:p>
    <w:p w:rsidR="004A350B" w:rsidRDefault="004A350B" w:rsidP="004A350B">
      <w:pPr>
        <w:rPr>
          <w:rtl/>
          <w:lang w:eastAsia="he-IL"/>
        </w:rPr>
      </w:pPr>
      <w:r>
        <w:rPr>
          <w:rFonts w:hint="cs"/>
          <w:rtl/>
          <w:lang w:eastAsia="he-IL"/>
        </w:rPr>
        <w:t xml:space="preserve">אי-אפשר להשוות. אנחנו </w:t>
      </w:r>
      <w:bookmarkStart w:id="3360" w:name="_ETM_Q1_7006000"/>
      <w:bookmarkEnd w:id="3360"/>
      <w:r>
        <w:rPr>
          <w:rFonts w:hint="cs"/>
          <w:rtl/>
          <w:lang w:eastAsia="he-IL"/>
        </w:rPr>
        <w:t xml:space="preserve">תרבות אחרת. השוואות עם נתונים. </w:t>
      </w:r>
    </w:p>
    <w:p w:rsidR="004A350B" w:rsidRDefault="004A350B" w:rsidP="004A350B">
      <w:pPr>
        <w:rPr>
          <w:rtl/>
          <w:lang w:eastAsia="he-IL"/>
        </w:rPr>
      </w:pPr>
      <w:bookmarkStart w:id="3361" w:name="_ETM_Q1_7008000"/>
      <w:bookmarkEnd w:id="3361"/>
    </w:p>
    <w:p w:rsidR="004A350B" w:rsidRDefault="004A350B" w:rsidP="004A350B">
      <w:pPr>
        <w:pStyle w:val="af8"/>
        <w:keepNext/>
        <w:rPr>
          <w:rtl/>
        </w:rPr>
      </w:pPr>
      <w:bookmarkStart w:id="3362" w:name="ET_yor_5519_723"/>
      <w:r w:rsidRPr="004A350B">
        <w:rPr>
          <w:rStyle w:val="TagStyle"/>
          <w:rtl/>
        </w:rPr>
        <w:t xml:space="preserve"> &lt;&lt; יור &gt;&gt; </w:t>
      </w:r>
      <w:r>
        <w:rPr>
          <w:rtl/>
        </w:rPr>
        <w:t>היו"ר שרן מרים השכל:</w:t>
      </w:r>
      <w:r w:rsidRPr="004A350B">
        <w:rPr>
          <w:rStyle w:val="TagStyle"/>
          <w:rtl/>
        </w:rPr>
        <w:t xml:space="preserve"> &lt;&lt; יור &gt;&gt;</w:t>
      </w:r>
      <w:r w:rsidR="003D324B">
        <w:rPr>
          <w:rtl/>
        </w:rPr>
        <w:t xml:space="preserve"> </w:t>
      </w:r>
      <w:bookmarkEnd w:id="3362"/>
    </w:p>
    <w:p w:rsidR="004A350B" w:rsidRDefault="004A350B" w:rsidP="004A350B">
      <w:pPr>
        <w:pStyle w:val="KeepWithNext"/>
        <w:rPr>
          <w:rtl/>
          <w:lang w:eastAsia="he-IL"/>
        </w:rPr>
      </w:pPr>
    </w:p>
    <w:p w:rsidR="004A350B" w:rsidRDefault="004A350B" w:rsidP="004A350B">
      <w:pPr>
        <w:rPr>
          <w:rtl/>
          <w:lang w:eastAsia="he-IL"/>
        </w:rPr>
      </w:pPr>
      <w:bookmarkStart w:id="3363" w:name="_ETM_Q1_7005000"/>
      <w:bookmarkEnd w:id="3363"/>
      <w:r>
        <w:rPr>
          <w:rFonts w:hint="cs"/>
          <w:rtl/>
          <w:lang w:eastAsia="he-IL"/>
        </w:rPr>
        <w:t>הם פותחים את היום</w:t>
      </w:r>
      <w:bookmarkStart w:id="3364" w:name="_ETM_Q1_7007000"/>
      <w:bookmarkEnd w:id="3364"/>
      <w:r>
        <w:rPr>
          <w:rFonts w:hint="cs"/>
          <w:rtl/>
          <w:lang w:eastAsia="he-IL"/>
        </w:rPr>
        <w:t>, מתחילים את זה ככה עם בדיקה-בדיקה. חבר'ה, השאלה היא באילו מצבים זה.</w:t>
      </w:r>
    </w:p>
    <w:p w:rsidR="004A350B" w:rsidRDefault="004A350B" w:rsidP="004A350B">
      <w:pPr>
        <w:rPr>
          <w:rtl/>
          <w:lang w:eastAsia="he-IL"/>
        </w:rPr>
      </w:pPr>
    </w:p>
    <w:p w:rsidR="004A350B" w:rsidRDefault="004A350B" w:rsidP="004A350B">
      <w:pPr>
        <w:pStyle w:val="-"/>
        <w:keepNext/>
        <w:rPr>
          <w:rtl/>
        </w:rPr>
      </w:pPr>
      <w:bookmarkStart w:id="3365" w:name="ET_speakercontinue_6235_724"/>
      <w:r w:rsidRPr="004A350B">
        <w:rPr>
          <w:rStyle w:val="TagStyle"/>
          <w:rtl/>
        </w:rPr>
        <w:t xml:space="preserve"> &lt;&lt; דובר_המשך &gt;&gt; </w:t>
      </w:r>
      <w:r>
        <w:rPr>
          <w:rtl/>
        </w:rPr>
        <w:t>יוסף שיין (ישראל ביתנו):</w:t>
      </w:r>
      <w:r w:rsidRPr="004A350B">
        <w:rPr>
          <w:rStyle w:val="TagStyle"/>
          <w:rtl/>
        </w:rPr>
        <w:t xml:space="preserve"> &lt;&lt; דובר_המשך &gt;&gt;</w:t>
      </w:r>
      <w:r w:rsidR="003D324B">
        <w:rPr>
          <w:rtl/>
        </w:rPr>
        <w:t xml:space="preserve"> </w:t>
      </w:r>
      <w:bookmarkEnd w:id="3365"/>
    </w:p>
    <w:p w:rsidR="004A350B" w:rsidRDefault="004A350B" w:rsidP="004A350B">
      <w:pPr>
        <w:pStyle w:val="KeepWithNext"/>
        <w:rPr>
          <w:rtl/>
          <w:lang w:eastAsia="he-IL"/>
        </w:rPr>
      </w:pPr>
    </w:p>
    <w:p w:rsidR="004A350B" w:rsidRDefault="004A350B" w:rsidP="004A350B">
      <w:pPr>
        <w:rPr>
          <w:rtl/>
          <w:lang w:eastAsia="he-IL"/>
        </w:rPr>
      </w:pPr>
      <w:bookmarkStart w:id="3366" w:name="_ETM_Q1_7014000"/>
      <w:bookmarkEnd w:id="3366"/>
      <w:r>
        <w:rPr>
          <w:rFonts w:hint="cs"/>
          <w:rtl/>
          <w:lang w:eastAsia="he-IL"/>
        </w:rPr>
        <w:t xml:space="preserve">יישובים אדומים, קודם כול, </w:t>
      </w:r>
      <w:bookmarkStart w:id="3367" w:name="_ETM_Q1_7018000"/>
      <w:bookmarkEnd w:id="3367"/>
      <w:r>
        <w:rPr>
          <w:rFonts w:hint="cs"/>
          <w:rtl/>
          <w:lang w:eastAsia="he-IL"/>
        </w:rPr>
        <w:t>נזהה אותם. איפה היישובים האדומים האלה?</w:t>
      </w:r>
    </w:p>
    <w:p w:rsidR="004A350B" w:rsidRDefault="004A350B" w:rsidP="004A350B">
      <w:pPr>
        <w:rPr>
          <w:rtl/>
          <w:lang w:eastAsia="he-IL"/>
        </w:rPr>
      </w:pPr>
    </w:p>
    <w:p w:rsidR="004A350B" w:rsidRDefault="004A350B" w:rsidP="004A350B">
      <w:pPr>
        <w:pStyle w:val="af8"/>
        <w:keepNext/>
        <w:rPr>
          <w:rtl/>
        </w:rPr>
      </w:pPr>
      <w:bookmarkStart w:id="3368" w:name="ET_yor_5519_725"/>
      <w:r w:rsidRPr="004A350B">
        <w:rPr>
          <w:rStyle w:val="TagStyle"/>
          <w:rtl/>
        </w:rPr>
        <w:t xml:space="preserve"> &lt;&lt; יור &gt;&gt; </w:t>
      </w:r>
      <w:r>
        <w:rPr>
          <w:rtl/>
        </w:rPr>
        <w:t>היו"ר שרן מרים השכל:</w:t>
      </w:r>
      <w:r w:rsidRPr="004A350B">
        <w:rPr>
          <w:rStyle w:val="TagStyle"/>
          <w:rtl/>
        </w:rPr>
        <w:t xml:space="preserve"> &lt;&lt; יור &gt;&gt;</w:t>
      </w:r>
      <w:r w:rsidR="003D324B">
        <w:rPr>
          <w:rtl/>
        </w:rPr>
        <w:t xml:space="preserve"> </w:t>
      </w:r>
      <w:bookmarkEnd w:id="3368"/>
    </w:p>
    <w:p w:rsidR="004A350B" w:rsidRDefault="004A350B" w:rsidP="004A350B">
      <w:pPr>
        <w:pStyle w:val="KeepWithNext"/>
        <w:rPr>
          <w:rtl/>
          <w:lang w:eastAsia="he-IL"/>
        </w:rPr>
      </w:pPr>
    </w:p>
    <w:p w:rsidR="004A350B" w:rsidRDefault="004A350B" w:rsidP="004A350B">
      <w:pPr>
        <w:rPr>
          <w:rtl/>
          <w:lang w:eastAsia="he-IL"/>
        </w:rPr>
      </w:pPr>
      <w:bookmarkStart w:id="3369" w:name="_ETM_Q1_7017000"/>
      <w:bookmarkEnd w:id="3369"/>
      <w:r>
        <w:rPr>
          <w:rFonts w:hint="cs"/>
          <w:rtl/>
          <w:lang w:eastAsia="he-IL"/>
        </w:rPr>
        <w:t xml:space="preserve">עיר אדומה שיש בה </w:t>
      </w:r>
      <w:bookmarkStart w:id="3370" w:name="_ETM_Q1_7019000"/>
      <w:bookmarkEnd w:id="3370"/>
      <w:r>
        <w:rPr>
          <w:rFonts w:hint="cs"/>
          <w:rtl/>
          <w:lang w:eastAsia="he-IL"/>
        </w:rPr>
        <w:t xml:space="preserve">ספציפית אחוזי תחלואה מאוד מאוד גבוהים, זה בכל זאת - </w:t>
      </w:r>
      <w:bookmarkStart w:id="3371" w:name="_ETM_Q1_7025000"/>
      <w:bookmarkEnd w:id="3371"/>
      <w:r>
        <w:rPr>
          <w:rFonts w:hint="cs"/>
          <w:rtl/>
          <w:lang w:eastAsia="he-IL"/>
        </w:rPr>
        <w:t>- -</w:t>
      </w:r>
    </w:p>
    <w:p w:rsidR="004A350B" w:rsidRDefault="004A350B" w:rsidP="004A350B">
      <w:pPr>
        <w:rPr>
          <w:rtl/>
          <w:lang w:eastAsia="he-IL"/>
        </w:rPr>
      </w:pPr>
      <w:bookmarkStart w:id="3372" w:name="_ETM_Q1_7026000"/>
      <w:bookmarkEnd w:id="3372"/>
    </w:p>
    <w:p w:rsidR="004A350B" w:rsidRDefault="004A350B" w:rsidP="004A350B">
      <w:pPr>
        <w:pStyle w:val="-"/>
        <w:keepNext/>
        <w:rPr>
          <w:rtl/>
        </w:rPr>
      </w:pPr>
      <w:bookmarkStart w:id="3373" w:name="ET_speakercontinue_6235_726"/>
      <w:r w:rsidRPr="004A350B">
        <w:rPr>
          <w:rStyle w:val="TagStyle"/>
          <w:rtl/>
        </w:rPr>
        <w:t xml:space="preserve"> &lt;&lt; דובר_המשך &gt;&gt; </w:t>
      </w:r>
      <w:r>
        <w:rPr>
          <w:rtl/>
        </w:rPr>
        <w:t>יוסף שיין (ישראל ביתנו):</w:t>
      </w:r>
      <w:r w:rsidRPr="004A350B">
        <w:rPr>
          <w:rStyle w:val="TagStyle"/>
          <w:rtl/>
        </w:rPr>
        <w:t xml:space="preserve"> &lt;&lt; דובר_המשך &gt;&gt;</w:t>
      </w:r>
      <w:r w:rsidR="003D324B">
        <w:rPr>
          <w:rtl/>
        </w:rPr>
        <w:t xml:space="preserve"> </w:t>
      </w:r>
      <w:bookmarkEnd w:id="3373"/>
    </w:p>
    <w:p w:rsidR="004A350B" w:rsidRDefault="004A350B" w:rsidP="004A350B">
      <w:pPr>
        <w:pStyle w:val="KeepWithNext"/>
        <w:rPr>
          <w:rtl/>
          <w:lang w:eastAsia="he-IL"/>
        </w:rPr>
      </w:pPr>
    </w:p>
    <w:p w:rsidR="004A350B" w:rsidRDefault="004A350B" w:rsidP="004A350B">
      <w:pPr>
        <w:rPr>
          <w:rtl/>
          <w:lang w:eastAsia="he-IL"/>
        </w:rPr>
      </w:pPr>
      <w:bookmarkStart w:id="3374" w:name="_ETM_Q1_7027000"/>
      <w:bookmarkEnd w:id="3374"/>
      <w:r>
        <w:rPr>
          <w:rFonts w:hint="cs"/>
          <w:rtl/>
          <w:lang w:eastAsia="he-IL"/>
        </w:rPr>
        <w:t>איפה זה נמצא אבל, חברת הכנסת השכל. איפה</w:t>
      </w:r>
      <w:bookmarkStart w:id="3375" w:name="_ETM_Q1_7031000"/>
      <w:bookmarkEnd w:id="3375"/>
      <w:r>
        <w:rPr>
          <w:rFonts w:hint="cs"/>
          <w:rtl/>
          <w:lang w:eastAsia="he-IL"/>
        </w:rPr>
        <w:t xml:space="preserve"> זה נמצא, היישובים האדומים? אנחנו יודעים היום מה הם היישובים </w:t>
      </w:r>
      <w:bookmarkStart w:id="3376" w:name="_ETM_Q1_7032000"/>
      <w:bookmarkEnd w:id="3376"/>
      <w:r>
        <w:rPr>
          <w:rFonts w:hint="cs"/>
          <w:rtl/>
          <w:lang w:eastAsia="he-IL"/>
        </w:rPr>
        <w:t>האדומים.</w:t>
      </w:r>
    </w:p>
    <w:p w:rsidR="004A350B" w:rsidRDefault="004A350B" w:rsidP="004A350B">
      <w:pPr>
        <w:rPr>
          <w:rtl/>
          <w:lang w:eastAsia="he-IL"/>
        </w:rPr>
      </w:pPr>
      <w:bookmarkStart w:id="3377" w:name="_ETM_Q1_7034000"/>
      <w:bookmarkEnd w:id="3377"/>
    </w:p>
    <w:p w:rsidR="004A350B" w:rsidRDefault="004A350B" w:rsidP="004A350B">
      <w:pPr>
        <w:pStyle w:val="af8"/>
        <w:keepNext/>
        <w:rPr>
          <w:rtl/>
        </w:rPr>
      </w:pPr>
      <w:bookmarkStart w:id="3378" w:name="ET_yor_5519_727"/>
      <w:r w:rsidRPr="004A350B">
        <w:rPr>
          <w:rStyle w:val="TagStyle"/>
          <w:rtl/>
        </w:rPr>
        <w:t xml:space="preserve"> &lt;&lt; יור &gt;&gt; </w:t>
      </w:r>
      <w:r>
        <w:rPr>
          <w:rtl/>
        </w:rPr>
        <w:t>היו"ר שרן מרים השכל:</w:t>
      </w:r>
      <w:r w:rsidRPr="004A350B">
        <w:rPr>
          <w:rStyle w:val="TagStyle"/>
          <w:rtl/>
        </w:rPr>
        <w:t xml:space="preserve"> &lt;&lt; יור &gt;&gt;</w:t>
      </w:r>
      <w:r w:rsidR="003D324B">
        <w:rPr>
          <w:rtl/>
        </w:rPr>
        <w:t xml:space="preserve"> </w:t>
      </w:r>
      <w:bookmarkEnd w:id="3378"/>
    </w:p>
    <w:p w:rsidR="004A350B" w:rsidRDefault="004A350B" w:rsidP="004A350B">
      <w:pPr>
        <w:pStyle w:val="KeepWithNext"/>
        <w:rPr>
          <w:rtl/>
          <w:lang w:eastAsia="he-IL"/>
        </w:rPr>
      </w:pPr>
    </w:p>
    <w:p w:rsidR="004A350B" w:rsidRDefault="004A350B" w:rsidP="004A350B">
      <w:pPr>
        <w:rPr>
          <w:rtl/>
          <w:lang w:eastAsia="he-IL"/>
        </w:rPr>
      </w:pPr>
      <w:r>
        <w:rPr>
          <w:rFonts w:hint="cs"/>
          <w:rtl/>
          <w:lang w:eastAsia="he-IL"/>
        </w:rPr>
        <w:t>40% זה היישובים האדומים.</w:t>
      </w:r>
    </w:p>
    <w:p w:rsidR="004A350B" w:rsidRDefault="004A350B" w:rsidP="004A350B">
      <w:pPr>
        <w:rPr>
          <w:rtl/>
          <w:lang w:eastAsia="he-IL"/>
        </w:rPr>
      </w:pPr>
      <w:bookmarkStart w:id="3379" w:name="_ETM_Q1_7035000"/>
      <w:bookmarkEnd w:id="3379"/>
    </w:p>
    <w:p w:rsidR="004A350B" w:rsidRDefault="004A350B" w:rsidP="004A350B">
      <w:pPr>
        <w:pStyle w:val="a5"/>
        <w:keepNext/>
        <w:rPr>
          <w:rtl/>
        </w:rPr>
      </w:pPr>
      <w:bookmarkStart w:id="3380" w:name="ET_speaker_6255_728"/>
      <w:r w:rsidRPr="004A350B">
        <w:rPr>
          <w:rStyle w:val="TagStyle"/>
          <w:rtl/>
        </w:rPr>
        <w:t xml:space="preserve"> &lt;&lt; דובר &gt;&gt; </w:t>
      </w:r>
      <w:r>
        <w:rPr>
          <w:rtl/>
        </w:rPr>
        <w:t>סימון דוידסון (יש עתיד):</w:t>
      </w:r>
      <w:r w:rsidRPr="004A350B">
        <w:rPr>
          <w:rStyle w:val="TagStyle"/>
          <w:rtl/>
        </w:rPr>
        <w:t xml:space="preserve"> &lt;&lt; דובר &gt;&gt;</w:t>
      </w:r>
      <w:r w:rsidR="003D324B">
        <w:rPr>
          <w:rtl/>
        </w:rPr>
        <w:t xml:space="preserve"> </w:t>
      </w:r>
      <w:bookmarkEnd w:id="3380"/>
    </w:p>
    <w:p w:rsidR="004A350B" w:rsidRDefault="004A350B" w:rsidP="004A350B">
      <w:pPr>
        <w:pStyle w:val="KeepWithNext"/>
        <w:rPr>
          <w:rtl/>
          <w:lang w:eastAsia="he-IL"/>
        </w:rPr>
      </w:pPr>
    </w:p>
    <w:p w:rsidR="004A350B" w:rsidRDefault="004A350B" w:rsidP="004A350B">
      <w:pPr>
        <w:rPr>
          <w:rtl/>
          <w:lang w:eastAsia="he-IL"/>
        </w:rPr>
      </w:pPr>
      <w:r>
        <w:rPr>
          <w:rFonts w:hint="cs"/>
          <w:rtl/>
          <w:lang w:eastAsia="he-IL"/>
        </w:rPr>
        <w:t>תתפלא, גם נתניה גם כפר סבא.</w:t>
      </w:r>
    </w:p>
    <w:p w:rsidR="004A350B" w:rsidRDefault="004A350B" w:rsidP="004A350B">
      <w:pPr>
        <w:rPr>
          <w:rtl/>
          <w:lang w:eastAsia="he-IL"/>
        </w:rPr>
      </w:pPr>
    </w:p>
    <w:p w:rsidR="004A350B" w:rsidRDefault="004A350B" w:rsidP="004A350B">
      <w:pPr>
        <w:pStyle w:val="a5"/>
        <w:keepNext/>
        <w:rPr>
          <w:rtl/>
        </w:rPr>
      </w:pPr>
      <w:bookmarkStart w:id="3381" w:name="ET_speaker_6235_729"/>
      <w:r w:rsidRPr="004A350B">
        <w:rPr>
          <w:rStyle w:val="TagStyle"/>
          <w:rtl/>
        </w:rPr>
        <w:t xml:space="preserve"> &lt;&lt; דובר &gt;&gt; </w:t>
      </w:r>
      <w:r>
        <w:rPr>
          <w:rtl/>
        </w:rPr>
        <w:t>יוסף שיין (ישראל ביתנו):</w:t>
      </w:r>
      <w:r w:rsidRPr="004A350B">
        <w:rPr>
          <w:rStyle w:val="TagStyle"/>
          <w:rtl/>
        </w:rPr>
        <w:t xml:space="preserve"> &lt;&lt; דובר &gt;&gt;</w:t>
      </w:r>
      <w:r w:rsidR="003D324B">
        <w:rPr>
          <w:rtl/>
        </w:rPr>
        <w:t xml:space="preserve"> </w:t>
      </w:r>
      <w:bookmarkEnd w:id="3381"/>
    </w:p>
    <w:p w:rsidR="004A350B" w:rsidRDefault="004A350B" w:rsidP="004A350B">
      <w:pPr>
        <w:pStyle w:val="KeepWithNext"/>
        <w:rPr>
          <w:rtl/>
          <w:lang w:eastAsia="he-IL"/>
        </w:rPr>
      </w:pPr>
    </w:p>
    <w:p w:rsidR="004A350B" w:rsidRDefault="004A350B" w:rsidP="004A350B">
      <w:pPr>
        <w:rPr>
          <w:rtl/>
          <w:lang w:eastAsia="he-IL"/>
        </w:rPr>
      </w:pPr>
      <w:bookmarkStart w:id="3382" w:name="_ETM_Q1_7036000"/>
      <w:bookmarkEnd w:id="3382"/>
      <w:r>
        <w:rPr>
          <w:rFonts w:hint="cs"/>
          <w:rtl/>
          <w:lang w:eastAsia="he-IL"/>
        </w:rPr>
        <w:t>כפר סבא לא אדומה.</w:t>
      </w:r>
    </w:p>
    <w:p w:rsidR="00410C1B" w:rsidRDefault="00410C1B" w:rsidP="004A350B">
      <w:pPr>
        <w:rPr>
          <w:rtl/>
          <w:lang w:eastAsia="he-IL"/>
        </w:rPr>
      </w:pPr>
    </w:p>
    <w:p w:rsidR="00410C1B" w:rsidRDefault="00410C1B" w:rsidP="00410C1B">
      <w:pPr>
        <w:pStyle w:val="a5"/>
        <w:keepNext/>
        <w:rPr>
          <w:rtl/>
        </w:rPr>
      </w:pPr>
      <w:bookmarkStart w:id="3383" w:name="ET_speaker_6255_730"/>
      <w:r w:rsidRPr="00410C1B">
        <w:rPr>
          <w:rStyle w:val="TagStyle"/>
          <w:rtl/>
        </w:rPr>
        <w:t xml:space="preserve"> &lt;&lt; דובר &gt;&gt; </w:t>
      </w:r>
      <w:r>
        <w:rPr>
          <w:rtl/>
        </w:rPr>
        <w:t>סימון דוידסון (יש עתיד):</w:t>
      </w:r>
      <w:r w:rsidRPr="00410C1B">
        <w:rPr>
          <w:rStyle w:val="TagStyle"/>
          <w:rtl/>
        </w:rPr>
        <w:t xml:space="preserve"> &lt;&lt; דובר &gt;&gt;</w:t>
      </w:r>
      <w:r w:rsidR="003D324B">
        <w:rPr>
          <w:rtl/>
        </w:rPr>
        <w:t xml:space="preserve"> </w:t>
      </w:r>
      <w:bookmarkEnd w:id="3383"/>
    </w:p>
    <w:p w:rsidR="00410C1B" w:rsidRDefault="00410C1B" w:rsidP="00410C1B">
      <w:pPr>
        <w:pStyle w:val="KeepWithNext"/>
        <w:rPr>
          <w:rtl/>
          <w:lang w:eastAsia="he-IL"/>
        </w:rPr>
      </w:pPr>
    </w:p>
    <w:p w:rsidR="00410C1B" w:rsidRDefault="00410C1B" w:rsidP="00410C1B">
      <w:pPr>
        <w:rPr>
          <w:rtl/>
          <w:lang w:eastAsia="he-IL"/>
        </w:rPr>
      </w:pPr>
      <w:r>
        <w:rPr>
          <w:rFonts w:hint="cs"/>
          <w:rtl/>
          <w:lang w:eastAsia="he-IL"/>
        </w:rPr>
        <w:t xml:space="preserve">הייתה אדומה. אולי עכשיו היא לא אדומה. </w:t>
      </w:r>
      <w:bookmarkStart w:id="3384" w:name="_ETM_Q1_7039000"/>
      <w:bookmarkEnd w:id="3384"/>
      <w:r>
        <w:rPr>
          <w:rFonts w:hint="cs"/>
          <w:rtl/>
          <w:lang w:eastAsia="he-IL"/>
        </w:rPr>
        <w:t>אבל נתניה אדומה.</w:t>
      </w:r>
    </w:p>
    <w:p w:rsidR="00410C1B" w:rsidRDefault="00410C1B" w:rsidP="00410C1B">
      <w:pPr>
        <w:rPr>
          <w:rtl/>
          <w:lang w:eastAsia="he-IL"/>
        </w:rPr>
      </w:pPr>
    </w:p>
    <w:p w:rsidR="00410C1B" w:rsidRDefault="00410C1B" w:rsidP="00410C1B">
      <w:pPr>
        <w:pStyle w:val="a5"/>
        <w:keepNext/>
        <w:rPr>
          <w:rtl/>
        </w:rPr>
      </w:pPr>
      <w:bookmarkStart w:id="3385" w:name="ET_speaker_תמי_סלע_731"/>
      <w:r w:rsidRPr="00410C1B">
        <w:rPr>
          <w:rStyle w:val="TagStyle"/>
          <w:rtl/>
        </w:rPr>
        <w:t xml:space="preserve"> &lt;&lt; דובר &gt;&gt; </w:t>
      </w:r>
      <w:r>
        <w:rPr>
          <w:rtl/>
        </w:rPr>
        <w:t>תמי סלע:</w:t>
      </w:r>
      <w:r w:rsidRPr="00410C1B">
        <w:rPr>
          <w:rStyle w:val="TagStyle"/>
          <w:rtl/>
        </w:rPr>
        <w:t xml:space="preserve"> &lt;&lt; דובר &gt;&gt;</w:t>
      </w:r>
      <w:r w:rsidR="003D324B">
        <w:rPr>
          <w:rtl/>
        </w:rPr>
        <w:t xml:space="preserve"> </w:t>
      </w:r>
      <w:bookmarkEnd w:id="3385"/>
    </w:p>
    <w:p w:rsidR="00410C1B" w:rsidRDefault="00410C1B" w:rsidP="00410C1B">
      <w:pPr>
        <w:pStyle w:val="KeepWithNext"/>
        <w:rPr>
          <w:rtl/>
          <w:lang w:eastAsia="he-IL"/>
        </w:rPr>
      </w:pPr>
    </w:p>
    <w:p w:rsidR="00410C1B" w:rsidRDefault="00410C1B" w:rsidP="00410C1B">
      <w:pPr>
        <w:rPr>
          <w:rtl/>
          <w:lang w:eastAsia="he-IL"/>
        </w:rPr>
      </w:pPr>
      <w:bookmarkStart w:id="3386" w:name="_ETM_Q1_7038000"/>
      <w:bookmarkEnd w:id="3386"/>
      <w:r>
        <w:rPr>
          <w:rFonts w:hint="cs"/>
          <w:rtl/>
          <w:lang w:eastAsia="he-IL"/>
        </w:rPr>
        <w:t xml:space="preserve">נושא הבדיקות </w:t>
      </w:r>
      <w:r>
        <w:rPr>
          <w:rtl/>
          <w:lang w:eastAsia="he-IL"/>
        </w:rPr>
        <w:t>–</w:t>
      </w:r>
      <w:r>
        <w:rPr>
          <w:rFonts w:hint="cs"/>
          <w:rtl/>
          <w:lang w:eastAsia="he-IL"/>
        </w:rPr>
        <w:t xml:space="preserve"> אני לא </w:t>
      </w:r>
      <w:bookmarkStart w:id="3387" w:name="_ETM_Q1_7037000"/>
      <w:bookmarkEnd w:id="3387"/>
      <w:r>
        <w:rPr>
          <w:rFonts w:hint="cs"/>
          <w:rtl/>
          <w:lang w:eastAsia="he-IL"/>
        </w:rPr>
        <w:t xml:space="preserve">דיברתי על נושא של הבדיקות. זה גם משהו שמחייב הסמכה. </w:t>
      </w:r>
      <w:bookmarkStart w:id="3388" w:name="_ETM_Q1_7042000"/>
      <w:bookmarkEnd w:id="3388"/>
      <w:r>
        <w:rPr>
          <w:rFonts w:hint="cs"/>
          <w:rtl/>
          <w:lang w:eastAsia="he-IL"/>
        </w:rPr>
        <w:t>כרגע זה הכול וולונטרי.</w:t>
      </w:r>
    </w:p>
    <w:p w:rsidR="00410C1B" w:rsidRDefault="00410C1B" w:rsidP="00410C1B">
      <w:pPr>
        <w:rPr>
          <w:rtl/>
          <w:lang w:eastAsia="he-IL"/>
        </w:rPr>
      </w:pPr>
      <w:bookmarkStart w:id="3389" w:name="_ETM_Q1_7044000"/>
      <w:bookmarkEnd w:id="3389"/>
    </w:p>
    <w:p w:rsidR="00410C1B" w:rsidRDefault="00410C1B" w:rsidP="00410C1B">
      <w:pPr>
        <w:pStyle w:val="af8"/>
        <w:keepNext/>
        <w:rPr>
          <w:rtl/>
        </w:rPr>
      </w:pPr>
      <w:bookmarkStart w:id="3390" w:name="ET_yor_5519_732"/>
      <w:r w:rsidRPr="00410C1B">
        <w:rPr>
          <w:rStyle w:val="TagStyle"/>
          <w:rtl/>
        </w:rPr>
        <w:t xml:space="preserve"> &lt;&lt; יור &gt;&gt; </w:t>
      </w:r>
      <w:r>
        <w:rPr>
          <w:rtl/>
        </w:rPr>
        <w:t>היו"ר שרן מרים השכל:</w:t>
      </w:r>
      <w:r w:rsidRPr="00410C1B">
        <w:rPr>
          <w:rStyle w:val="TagStyle"/>
          <w:rtl/>
        </w:rPr>
        <w:t xml:space="preserve"> &lt;&lt; יור &gt;&gt;</w:t>
      </w:r>
      <w:r w:rsidR="003D324B">
        <w:rPr>
          <w:rtl/>
        </w:rPr>
        <w:t xml:space="preserve"> </w:t>
      </w:r>
      <w:bookmarkEnd w:id="3390"/>
    </w:p>
    <w:p w:rsidR="00410C1B" w:rsidRDefault="00410C1B" w:rsidP="00410C1B">
      <w:pPr>
        <w:pStyle w:val="KeepWithNext"/>
        <w:rPr>
          <w:rtl/>
          <w:lang w:eastAsia="he-IL"/>
        </w:rPr>
      </w:pPr>
    </w:p>
    <w:p w:rsidR="00410C1B" w:rsidRDefault="00410C1B" w:rsidP="00410C1B">
      <w:pPr>
        <w:rPr>
          <w:rtl/>
          <w:lang w:eastAsia="he-IL"/>
        </w:rPr>
      </w:pPr>
      <w:r>
        <w:rPr>
          <w:rFonts w:hint="cs"/>
          <w:rtl/>
          <w:lang w:eastAsia="he-IL"/>
        </w:rPr>
        <w:t>אוקיי. חבר הכנסת דוידסון, בבקשה.</w:t>
      </w:r>
    </w:p>
    <w:p w:rsidR="00410C1B" w:rsidRDefault="00410C1B" w:rsidP="00410C1B">
      <w:pPr>
        <w:rPr>
          <w:rtl/>
          <w:lang w:eastAsia="he-IL"/>
        </w:rPr>
      </w:pPr>
    </w:p>
    <w:p w:rsidR="00410C1B" w:rsidRDefault="00410C1B" w:rsidP="00410C1B">
      <w:pPr>
        <w:pStyle w:val="a5"/>
        <w:keepNext/>
        <w:rPr>
          <w:rtl/>
        </w:rPr>
      </w:pPr>
      <w:bookmarkStart w:id="3391" w:name="ET_speaker_6255_733"/>
      <w:r w:rsidRPr="00410C1B">
        <w:rPr>
          <w:rStyle w:val="TagStyle"/>
          <w:rtl/>
        </w:rPr>
        <w:t xml:space="preserve"> &lt;&lt; דובר &gt;&gt; </w:t>
      </w:r>
      <w:r>
        <w:rPr>
          <w:rtl/>
        </w:rPr>
        <w:t>סימון דוידסון (יש עתיד):</w:t>
      </w:r>
      <w:r w:rsidRPr="00410C1B">
        <w:rPr>
          <w:rStyle w:val="TagStyle"/>
          <w:rtl/>
        </w:rPr>
        <w:t xml:space="preserve"> &lt;&lt; דובר &gt;&gt;</w:t>
      </w:r>
      <w:r w:rsidR="003D324B">
        <w:rPr>
          <w:rtl/>
        </w:rPr>
        <w:t xml:space="preserve"> </w:t>
      </w:r>
      <w:bookmarkEnd w:id="3391"/>
    </w:p>
    <w:p w:rsidR="00410C1B" w:rsidRDefault="00410C1B" w:rsidP="00410C1B">
      <w:pPr>
        <w:pStyle w:val="KeepWithNext"/>
        <w:rPr>
          <w:rtl/>
          <w:lang w:eastAsia="he-IL"/>
        </w:rPr>
      </w:pPr>
    </w:p>
    <w:p w:rsidR="001B6267" w:rsidRDefault="00410C1B" w:rsidP="00410C1B">
      <w:pPr>
        <w:rPr>
          <w:rtl/>
          <w:lang w:eastAsia="he-IL"/>
        </w:rPr>
      </w:pPr>
      <w:r>
        <w:rPr>
          <w:rFonts w:hint="cs"/>
          <w:rtl/>
          <w:lang w:eastAsia="he-IL"/>
        </w:rPr>
        <w:t xml:space="preserve">אני רוצה שקודם </w:t>
      </w:r>
      <w:bookmarkStart w:id="3392" w:name="_ETM_Q1_7045000"/>
      <w:bookmarkEnd w:id="3392"/>
      <w:r>
        <w:rPr>
          <w:rFonts w:hint="cs"/>
          <w:rtl/>
          <w:lang w:eastAsia="he-IL"/>
        </w:rPr>
        <w:t xml:space="preserve">כול אנחנו נצא מהבחנה ומחשיבה שאנחנו, חברי הוועדה, </w:t>
      </w:r>
      <w:bookmarkStart w:id="3393" w:name="_ETM_Q1_7052000"/>
      <w:bookmarkEnd w:id="3393"/>
      <w:r>
        <w:rPr>
          <w:rFonts w:hint="cs"/>
          <w:rtl/>
          <w:lang w:eastAsia="he-IL"/>
        </w:rPr>
        <w:t>אם אני לא טועה, רוצים למצוא פתרון שכמה שיותר</w:t>
      </w:r>
      <w:bookmarkStart w:id="3394" w:name="_ETM_Q1_7055000"/>
      <w:bookmarkEnd w:id="3394"/>
      <w:r>
        <w:rPr>
          <w:rFonts w:hint="cs"/>
          <w:rtl/>
          <w:lang w:eastAsia="he-IL"/>
        </w:rPr>
        <w:t xml:space="preserve"> תלמידים יהיו בבית הספר. ככה אני מרגיש. </w:t>
      </w:r>
    </w:p>
    <w:p w:rsidR="001B6267" w:rsidRDefault="001B6267" w:rsidP="00410C1B">
      <w:pPr>
        <w:rPr>
          <w:rtl/>
          <w:lang w:eastAsia="he-IL"/>
        </w:rPr>
      </w:pPr>
      <w:bookmarkStart w:id="3395" w:name="_ETM_Q1_7059000"/>
      <w:bookmarkEnd w:id="3395"/>
    </w:p>
    <w:p w:rsidR="001B6267" w:rsidRDefault="001B6267" w:rsidP="001B6267">
      <w:pPr>
        <w:pStyle w:val="a5"/>
        <w:keepNext/>
        <w:rPr>
          <w:rtl/>
        </w:rPr>
      </w:pPr>
      <w:bookmarkStart w:id="3396" w:name="ET_speaker_5918_748"/>
      <w:r w:rsidRPr="001B6267">
        <w:rPr>
          <w:rStyle w:val="TagStyle"/>
          <w:rtl/>
        </w:rPr>
        <w:t xml:space="preserve"> &lt;&lt; דובר &gt;&gt; </w:t>
      </w:r>
      <w:r>
        <w:rPr>
          <w:rtl/>
        </w:rPr>
        <w:t>אימאן ח'טיב יאסין (רע"מ - רשימת האיחוד הערבי):</w:t>
      </w:r>
      <w:r w:rsidRPr="001B6267">
        <w:rPr>
          <w:rStyle w:val="TagStyle"/>
          <w:rtl/>
        </w:rPr>
        <w:t xml:space="preserve"> &lt;&lt; דובר &gt;&gt;</w:t>
      </w:r>
      <w:r w:rsidR="003D324B">
        <w:rPr>
          <w:rtl/>
        </w:rPr>
        <w:t xml:space="preserve"> </w:t>
      </w:r>
      <w:r>
        <w:rPr>
          <w:rtl/>
        </w:rPr>
        <w:t xml:space="preserve"> </w:t>
      </w:r>
      <w:bookmarkEnd w:id="3396"/>
    </w:p>
    <w:p w:rsidR="001B6267" w:rsidRDefault="001B6267" w:rsidP="001B6267">
      <w:pPr>
        <w:pStyle w:val="KeepWithNext"/>
        <w:rPr>
          <w:rtl/>
          <w:lang w:eastAsia="he-IL"/>
        </w:rPr>
      </w:pPr>
    </w:p>
    <w:p w:rsidR="001B6267" w:rsidRDefault="001B6267" w:rsidP="001B6267">
      <w:pPr>
        <w:rPr>
          <w:rtl/>
          <w:lang w:eastAsia="he-IL"/>
        </w:rPr>
      </w:pPr>
      <w:r>
        <w:rPr>
          <w:rFonts w:hint="cs"/>
          <w:rtl/>
          <w:lang w:eastAsia="he-IL"/>
        </w:rPr>
        <w:t>ככה צריך.</w:t>
      </w:r>
    </w:p>
    <w:p w:rsidR="001B6267" w:rsidRDefault="001B6267" w:rsidP="001B6267">
      <w:pPr>
        <w:rPr>
          <w:rtl/>
          <w:lang w:eastAsia="he-IL"/>
        </w:rPr>
      </w:pPr>
      <w:bookmarkStart w:id="3397" w:name="_ETM_Q1_7058000"/>
      <w:bookmarkEnd w:id="3397"/>
    </w:p>
    <w:p w:rsidR="001B6267" w:rsidRDefault="001B6267" w:rsidP="001B6267">
      <w:pPr>
        <w:pStyle w:val="a5"/>
        <w:keepNext/>
        <w:rPr>
          <w:rtl/>
        </w:rPr>
      </w:pPr>
      <w:bookmarkStart w:id="3398" w:name="ET_speaker_6255_749"/>
      <w:r w:rsidRPr="001B6267">
        <w:rPr>
          <w:rStyle w:val="TagStyle"/>
          <w:rtl/>
        </w:rPr>
        <w:t xml:space="preserve"> &lt;&lt; דובר &gt;&gt; </w:t>
      </w:r>
      <w:r>
        <w:rPr>
          <w:rtl/>
        </w:rPr>
        <w:t>סימון דוידסון (יש עתיד):</w:t>
      </w:r>
      <w:r w:rsidRPr="001B6267">
        <w:rPr>
          <w:rStyle w:val="TagStyle"/>
          <w:rtl/>
        </w:rPr>
        <w:t xml:space="preserve"> &lt;&lt; דובר &gt;&gt;</w:t>
      </w:r>
      <w:r w:rsidR="003D324B">
        <w:rPr>
          <w:rtl/>
        </w:rPr>
        <w:t xml:space="preserve"> </w:t>
      </w:r>
      <w:r>
        <w:rPr>
          <w:rtl/>
        </w:rPr>
        <w:t xml:space="preserve"> </w:t>
      </w:r>
      <w:bookmarkEnd w:id="3398"/>
    </w:p>
    <w:p w:rsidR="001B6267" w:rsidRDefault="001B6267" w:rsidP="001B6267">
      <w:pPr>
        <w:pStyle w:val="KeepWithNext"/>
        <w:rPr>
          <w:rtl/>
          <w:lang w:eastAsia="he-IL"/>
        </w:rPr>
      </w:pPr>
    </w:p>
    <w:p w:rsidR="00410C1B" w:rsidRDefault="001B6267" w:rsidP="00410C1B">
      <w:pPr>
        <w:rPr>
          <w:rtl/>
          <w:lang w:eastAsia="he-IL"/>
        </w:rPr>
      </w:pPr>
      <w:bookmarkStart w:id="3399" w:name="_ETM_Q1_7060000"/>
      <w:bookmarkStart w:id="3400" w:name="_ETM_Q1_7062000"/>
      <w:bookmarkEnd w:id="3399"/>
      <w:bookmarkEnd w:id="3400"/>
      <w:r>
        <w:rPr>
          <w:rFonts w:hint="cs"/>
          <w:rtl/>
          <w:lang w:eastAsia="he-IL"/>
        </w:rPr>
        <w:t>ו</w:t>
      </w:r>
      <w:r w:rsidR="00410C1B">
        <w:rPr>
          <w:rFonts w:hint="cs"/>
          <w:rtl/>
          <w:lang w:eastAsia="he-IL"/>
        </w:rPr>
        <w:t xml:space="preserve">אנחנו מגיעים </w:t>
      </w:r>
      <w:bookmarkStart w:id="3401" w:name="_ETM_Q1_7061000"/>
      <w:bookmarkEnd w:id="3401"/>
      <w:r>
        <w:rPr>
          <w:rFonts w:hint="cs"/>
          <w:rtl/>
          <w:lang w:eastAsia="he-IL"/>
        </w:rPr>
        <w:t xml:space="preserve">לאיזשהו דיון שהוא בעיקר עם </w:t>
      </w:r>
      <w:r w:rsidR="00410C1B">
        <w:rPr>
          <w:rFonts w:hint="cs"/>
          <w:rtl/>
          <w:lang w:eastAsia="he-IL"/>
        </w:rPr>
        <w:t xml:space="preserve">משרד המשפטים בנושא של: תלמידים </w:t>
      </w:r>
      <w:bookmarkStart w:id="3402" w:name="_ETM_Q1_7067000"/>
      <w:bookmarkEnd w:id="3402"/>
      <w:r w:rsidR="00410C1B">
        <w:rPr>
          <w:rFonts w:hint="cs"/>
          <w:rtl/>
          <w:lang w:eastAsia="he-IL"/>
        </w:rPr>
        <w:t>בערים אדומות, מתחת ל-70%, לא יכולים להגיע לבית ספר</w:t>
      </w:r>
      <w:r w:rsidR="006C7C0B">
        <w:rPr>
          <w:rFonts w:hint="cs"/>
          <w:rtl/>
          <w:lang w:eastAsia="he-IL"/>
        </w:rPr>
        <w:t>,</w:t>
      </w:r>
      <w:r w:rsidR="00410C1B">
        <w:rPr>
          <w:rFonts w:hint="cs"/>
          <w:rtl/>
          <w:lang w:eastAsia="he-IL"/>
        </w:rPr>
        <w:t xml:space="preserve"> וכולם בעצם עומדים בחוץ. ומצד שני, אני שומע </w:t>
      </w:r>
      <w:bookmarkStart w:id="3403" w:name="_ETM_Q1_7071000"/>
      <w:bookmarkEnd w:id="3403"/>
      <w:r w:rsidR="00410C1B">
        <w:rPr>
          <w:rFonts w:hint="cs"/>
          <w:rtl/>
          <w:lang w:eastAsia="he-IL"/>
        </w:rPr>
        <w:t>את הגברת ב</w:t>
      </w:r>
      <w:r w:rsidR="00832377">
        <w:rPr>
          <w:rFonts w:hint="cs"/>
          <w:rtl/>
          <w:lang w:eastAsia="he-IL"/>
        </w:rPr>
        <w:t>זום כמה זה אידיאלי, הכול אידיאה,</w:t>
      </w:r>
      <w:r w:rsidR="00410C1B">
        <w:rPr>
          <w:rFonts w:hint="cs"/>
          <w:rtl/>
          <w:lang w:eastAsia="he-IL"/>
        </w:rPr>
        <w:t xml:space="preserve"> נותנים למנהלי</w:t>
      </w:r>
      <w:r w:rsidR="00832377">
        <w:rPr>
          <w:rFonts w:hint="cs"/>
          <w:rtl/>
          <w:lang w:eastAsia="he-IL"/>
        </w:rPr>
        <w:t xml:space="preserve">ם פתרונות. אז ללמוד בחוץ זה לא </w:t>
      </w:r>
      <w:r w:rsidR="00410C1B">
        <w:rPr>
          <w:rFonts w:hint="cs"/>
          <w:rtl/>
          <w:lang w:eastAsia="he-IL"/>
        </w:rPr>
        <w:t>פ</w:t>
      </w:r>
      <w:r w:rsidR="00832377">
        <w:rPr>
          <w:rFonts w:hint="cs"/>
          <w:rtl/>
          <w:lang w:eastAsia="he-IL"/>
        </w:rPr>
        <w:t>ת</w:t>
      </w:r>
      <w:r w:rsidR="00410C1B">
        <w:rPr>
          <w:rFonts w:hint="cs"/>
          <w:rtl/>
          <w:lang w:eastAsia="he-IL"/>
        </w:rPr>
        <w:t xml:space="preserve">רון, כי עוד </w:t>
      </w:r>
      <w:bookmarkStart w:id="3404" w:name="_ETM_Q1_7078000"/>
      <w:bookmarkEnd w:id="3404"/>
      <w:r w:rsidR="00410C1B">
        <w:rPr>
          <w:rFonts w:hint="cs"/>
          <w:rtl/>
          <w:lang w:eastAsia="he-IL"/>
        </w:rPr>
        <w:t xml:space="preserve">מעט יהיה גשם ומאוד חם ויש בתי ספר </w:t>
      </w:r>
      <w:r w:rsidR="00410C1B">
        <w:rPr>
          <w:rtl/>
          <w:lang w:eastAsia="he-IL"/>
        </w:rPr>
        <w:t>–</w:t>
      </w:r>
      <w:r w:rsidR="00410C1B">
        <w:rPr>
          <w:rFonts w:hint="cs"/>
          <w:rtl/>
          <w:lang w:eastAsia="he-IL"/>
        </w:rPr>
        <w:t xml:space="preserve"> אני הסתובבתי</w:t>
      </w:r>
      <w:r w:rsidR="00832377">
        <w:rPr>
          <w:rFonts w:hint="cs"/>
          <w:rtl/>
          <w:lang w:eastAsia="he-IL"/>
        </w:rPr>
        <w:t>,</w:t>
      </w:r>
      <w:r w:rsidR="00410C1B">
        <w:rPr>
          <w:rFonts w:hint="cs"/>
          <w:rtl/>
          <w:lang w:eastAsia="he-IL"/>
        </w:rPr>
        <w:t xml:space="preserve"> ואני בטוח שגם אתם.</w:t>
      </w:r>
    </w:p>
    <w:p w:rsidR="00410C1B" w:rsidRDefault="00410C1B" w:rsidP="00410C1B">
      <w:pPr>
        <w:rPr>
          <w:rtl/>
          <w:lang w:eastAsia="he-IL"/>
        </w:rPr>
      </w:pPr>
    </w:p>
    <w:p w:rsidR="00410C1B" w:rsidRDefault="00410C1B" w:rsidP="00410C1B">
      <w:pPr>
        <w:pStyle w:val="a5"/>
        <w:keepNext/>
        <w:rPr>
          <w:rtl/>
        </w:rPr>
      </w:pPr>
      <w:bookmarkStart w:id="3405" w:name="ET_speaker_5918_734"/>
      <w:r w:rsidRPr="00410C1B">
        <w:rPr>
          <w:rStyle w:val="TagStyle"/>
          <w:rtl/>
        </w:rPr>
        <w:t xml:space="preserve"> &lt;&lt; דובר &gt;&gt; </w:t>
      </w:r>
      <w:r>
        <w:rPr>
          <w:rtl/>
        </w:rPr>
        <w:t>אימאן ח'טיב יאסין (רע"מ - רשימת האיחוד הערבי):</w:t>
      </w:r>
      <w:r w:rsidRPr="00410C1B">
        <w:rPr>
          <w:rStyle w:val="TagStyle"/>
          <w:rtl/>
        </w:rPr>
        <w:t xml:space="preserve"> &lt;&lt; דובר &gt;&gt;</w:t>
      </w:r>
      <w:r w:rsidR="003D324B">
        <w:rPr>
          <w:rtl/>
        </w:rPr>
        <w:t xml:space="preserve"> </w:t>
      </w:r>
      <w:bookmarkEnd w:id="3405"/>
    </w:p>
    <w:p w:rsidR="00410C1B" w:rsidRDefault="00410C1B" w:rsidP="00410C1B">
      <w:pPr>
        <w:pStyle w:val="KeepWithNext"/>
        <w:rPr>
          <w:rtl/>
        </w:rPr>
      </w:pPr>
    </w:p>
    <w:p w:rsidR="00410C1B" w:rsidRDefault="00410C1B" w:rsidP="00410C1B">
      <w:pPr>
        <w:rPr>
          <w:rtl/>
        </w:rPr>
      </w:pPr>
      <w:bookmarkStart w:id="3406" w:name="_ETM_Q1_7088000"/>
      <w:bookmarkEnd w:id="3406"/>
      <w:r>
        <w:rPr>
          <w:rFonts w:hint="cs"/>
          <w:rtl/>
        </w:rPr>
        <w:t>שאין להם ח</w:t>
      </w:r>
      <w:r w:rsidR="00832377">
        <w:rPr>
          <w:rFonts w:hint="cs"/>
          <w:rtl/>
        </w:rPr>
        <w:t>וץ</w:t>
      </w:r>
      <w:r>
        <w:rPr>
          <w:rFonts w:hint="cs"/>
          <w:rtl/>
        </w:rPr>
        <w:t>.</w:t>
      </w:r>
    </w:p>
    <w:p w:rsidR="00410C1B" w:rsidRDefault="00410C1B" w:rsidP="00410C1B">
      <w:pPr>
        <w:rPr>
          <w:rtl/>
        </w:rPr>
      </w:pPr>
    </w:p>
    <w:p w:rsidR="00410C1B" w:rsidRDefault="00410C1B" w:rsidP="00410C1B">
      <w:pPr>
        <w:pStyle w:val="a5"/>
        <w:keepNext/>
        <w:rPr>
          <w:rtl/>
        </w:rPr>
      </w:pPr>
      <w:bookmarkStart w:id="3407" w:name="ET_speaker_6255_735"/>
      <w:r w:rsidRPr="00410C1B">
        <w:rPr>
          <w:rStyle w:val="TagStyle"/>
          <w:rtl/>
        </w:rPr>
        <w:t xml:space="preserve"> &lt;&lt; דובר &gt;&gt; </w:t>
      </w:r>
      <w:r>
        <w:rPr>
          <w:rtl/>
        </w:rPr>
        <w:t>סימון דוידסון (יש עתיד):</w:t>
      </w:r>
      <w:r w:rsidRPr="00410C1B">
        <w:rPr>
          <w:rStyle w:val="TagStyle"/>
          <w:rtl/>
        </w:rPr>
        <w:t xml:space="preserve"> &lt;&lt; דובר &gt;&gt;</w:t>
      </w:r>
      <w:r w:rsidR="003D324B">
        <w:rPr>
          <w:rtl/>
        </w:rPr>
        <w:t xml:space="preserve"> </w:t>
      </w:r>
      <w:bookmarkEnd w:id="3407"/>
    </w:p>
    <w:p w:rsidR="00410C1B" w:rsidRDefault="00410C1B" w:rsidP="00410C1B">
      <w:pPr>
        <w:pStyle w:val="KeepWithNext"/>
        <w:rPr>
          <w:rtl/>
        </w:rPr>
      </w:pPr>
    </w:p>
    <w:p w:rsidR="00410C1B" w:rsidRDefault="00410C1B" w:rsidP="00410C1B">
      <w:pPr>
        <w:rPr>
          <w:rtl/>
        </w:rPr>
      </w:pPr>
      <w:bookmarkStart w:id="3408" w:name="_ETM_Q1_7084000"/>
      <w:bookmarkEnd w:id="3408"/>
      <w:r>
        <w:rPr>
          <w:rFonts w:hint="cs"/>
          <w:rtl/>
        </w:rPr>
        <w:t xml:space="preserve">שאין להם איפה לשבת </w:t>
      </w:r>
      <w:bookmarkStart w:id="3409" w:name="_ETM_Q1_7089000"/>
      <w:bookmarkEnd w:id="3409"/>
      <w:r>
        <w:rPr>
          <w:rFonts w:hint="cs"/>
          <w:rtl/>
        </w:rPr>
        <w:t xml:space="preserve">בחוץ ויושבים מתחת לשמיים, חום אימים, מזיעים. אי-אפשר ללמוד </w:t>
      </w:r>
      <w:bookmarkStart w:id="3410" w:name="_ETM_Q1_7093000"/>
      <w:bookmarkEnd w:id="3410"/>
      <w:r>
        <w:rPr>
          <w:rFonts w:hint="cs"/>
          <w:rtl/>
        </w:rPr>
        <w:t xml:space="preserve">בחוץ, קודם כול. זה דבר שצריך להבין. אי-אפשר ללמוד בחוץ. </w:t>
      </w:r>
      <w:bookmarkStart w:id="3411" w:name="_ETM_Q1_7094000"/>
      <w:bookmarkEnd w:id="3411"/>
      <w:r>
        <w:rPr>
          <w:rFonts w:hint="cs"/>
          <w:rtl/>
        </w:rPr>
        <w:t>זו</w:t>
      </w:r>
      <w:r w:rsidR="001B6267">
        <w:rPr>
          <w:rFonts w:hint="cs"/>
          <w:rtl/>
        </w:rPr>
        <w:t>ם</w:t>
      </w:r>
      <w:r>
        <w:rPr>
          <w:rFonts w:hint="cs"/>
          <w:rtl/>
        </w:rPr>
        <w:t xml:space="preserve"> זה אאוט. אנחנו לא רוצים זום, נכון. גם משרד</w:t>
      </w:r>
      <w:bookmarkStart w:id="3412" w:name="_ETM_Q1_7097000"/>
      <w:bookmarkEnd w:id="3412"/>
      <w:r>
        <w:rPr>
          <w:rFonts w:hint="cs"/>
          <w:rtl/>
        </w:rPr>
        <w:t xml:space="preserve"> החינוך לא רוצה, גם התלמידים. זה לא מצליח.</w:t>
      </w:r>
    </w:p>
    <w:p w:rsidR="00410C1B" w:rsidRDefault="00410C1B" w:rsidP="00410C1B">
      <w:pPr>
        <w:rPr>
          <w:rtl/>
        </w:rPr>
      </w:pPr>
      <w:bookmarkStart w:id="3413" w:name="_ETM_Q1_7099000"/>
      <w:bookmarkEnd w:id="3413"/>
    </w:p>
    <w:p w:rsidR="00410C1B" w:rsidRDefault="00410C1B" w:rsidP="00410C1B">
      <w:pPr>
        <w:pStyle w:val="a5"/>
        <w:keepNext/>
        <w:rPr>
          <w:rtl/>
        </w:rPr>
      </w:pPr>
      <w:bookmarkStart w:id="3414" w:name="ET_speaker_5918_736"/>
      <w:r w:rsidRPr="00410C1B">
        <w:rPr>
          <w:rStyle w:val="TagStyle"/>
          <w:rtl/>
        </w:rPr>
        <w:t xml:space="preserve"> &lt;&lt; דובר &gt;&gt; </w:t>
      </w:r>
      <w:r>
        <w:rPr>
          <w:rtl/>
        </w:rPr>
        <w:t>אימאן ח'טיב יאסין (רע"מ - רשימת האיחוד הערבי):</w:t>
      </w:r>
      <w:r w:rsidRPr="00410C1B">
        <w:rPr>
          <w:rStyle w:val="TagStyle"/>
          <w:rtl/>
        </w:rPr>
        <w:t xml:space="preserve"> &lt;&lt; דובר &gt;&gt;</w:t>
      </w:r>
      <w:r w:rsidR="003D324B">
        <w:rPr>
          <w:rtl/>
        </w:rPr>
        <w:t xml:space="preserve"> </w:t>
      </w:r>
      <w:bookmarkEnd w:id="3414"/>
    </w:p>
    <w:p w:rsidR="00410C1B" w:rsidRDefault="00410C1B" w:rsidP="00410C1B">
      <w:pPr>
        <w:pStyle w:val="KeepWithNext"/>
        <w:rPr>
          <w:rtl/>
        </w:rPr>
      </w:pPr>
    </w:p>
    <w:p w:rsidR="00410C1B" w:rsidRDefault="00410C1B" w:rsidP="00410C1B">
      <w:pPr>
        <w:rPr>
          <w:rtl/>
        </w:rPr>
      </w:pPr>
      <w:bookmarkStart w:id="3415" w:name="_ETM_Q1_7102000"/>
      <w:bookmarkEnd w:id="3415"/>
      <w:r>
        <w:rPr>
          <w:rFonts w:hint="cs"/>
          <w:rtl/>
        </w:rPr>
        <w:t xml:space="preserve">גם יש </w:t>
      </w:r>
      <w:bookmarkStart w:id="3416" w:name="_ETM_Q1_7098000"/>
      <w:bookmarkEnd w:id="3416"/>
      <w:r>
        <w:rPr>
          <w:rFonts w:hint="cs"/>
          <w:rtl/>
        </w:rPr>
        <w:t xml:space="preserve">הרבה תלמידים שאין </w:t>
      </w:r>
      <w:r w:rsidR="001B6267">
        <w:rPr>
          <w:rFonts w:hint="cs"/>
          <w:rtl/>
        </w:rPr>
        <w:t xml:space="preserve">להם </w:t>
      </w:r>
      <w:r>
        <w:rPr>
          <w:rFonts w:hint="cs"/>
          <w:rtl/>
        </w:rPr>
        <w:t>אפשרות אפילו ללמוד בזום. אין להם תשתיות.</w:t>
      </w:r>
    </w:p>
    <w:p w:rsidR="00410C1B" w:rsidRDefault="00410C1B" w:rsidP="00410C1B">
      <w:pPr>
        <w:rPr>
          <w:rtl/>
        </w:rPr>
      </w:pPr>
      <w:bookmarkStart w:id="3417" w:name="_ETM_Q1_7107000"/>
      <w:bookmarkEnd w:id="3417"/>
    </w:p>
    <w:p w:rsidR="00410C1B" w:rsidRDefault="00410C1B" w:rsidP="00410C1B">
      <w:pPr>
        <w:pStyle w:val="a5"/>
        <w:keepNext/>
        <w:rPr>
          <w:rtl/>
        </w:rPr>
      </w:pPr>
      <w:bookmarkStart w:id="3418" w:name="ET_speaker_6255_737"/>
      <w:r w:rsidRPr="00410C1B">
        <w:rPr>
          <w:rStyle w:val="TagStyle"/>
          <w:rtl/>
        </w:rPr>
        <w:t xml:space="preserve"> &lt;&lt; דובר &gt;&gt; </w:t>
      </w:r>
      <w:r>
        <w:rPr>
          <w:rtl/>
        </w:rPr>
        <w:t>סימון דוידסון (יש עתיד):</w:t>
      </w:r>
      <w:r w:rsidRPr="00410C1B">
        <w:rPr>
          <w:rStyle w:val="TagStyle"/>
          <w:rtl/>
        </w:rPr>
        <w:t xml:space="preserve"> &lt;&lt; דובר &gt;&gt;</w:t>
      </w:r>
      <w:r w:rsidR="003D324B">
        <w:rPr>
          <w:rtl/>
        </w:rPr>
        <w:t xml:space="preserve"> </w:t>
      </w:r>
      <w:bookmarkEnd w:id="3418"/>
    </w:p>
    <w:p w:rsidR="00410C1B" w:rsidRDefault="00410C1B" w:rsidP="00410C1B">
      <w:pPr>
        <w:pStyle w:val="KeepWithNext"/>
        <w:rPr>
          <w:rtl/>
        </w:rPr>
      </w:pPr>
    </w:p>
    <w:p w:rsidR="003852A7" w:rsidRDefault="00410C1B" w:rsidP="00410C1B">
      <w:pPr>
        <w:rPr>
          <w:rtl/>
        </w:rPr>
      </w:pPr>
      <w:bookmarkStart w:id="3419" w:name="_ETM_Q1_7104000"/>
      <w:bookmarkEnd w:id="3419"/>
      <w:r>
        <w:rPr>
          <w:rFonts w:hint="cs"/>
          <w:rtl/>
        </w:rPr>
        <w:t xml:space="preserve">צריכים לחשוב באמת על פתרון שכמה שיותר תלמידים יגיעו לבית הספר. ואני מבין שיש פה </w:t>
      </w:r>
      <w:bookmarkStart w:id="3420" w:name="_ETM_Q1_7111000"/>
      <w:bookmarkEnd w:id="3420"/>
      <w:r>
        <w:rPr>
          <w:rFonts w:hint="cs"/>
          <w:rtl/>
        </w:rPr>
        <w:t>נושא משפטי, שאי-אפשר להחריג ילדים שלא עשו חיסון. אבל בסוף אנחנו</w:t>
      </w:r>
      <w:r w:rsidR="002C4DF2">
        <w:rPr>
          <w:rFonts w:hint="cs"/>
          <w:rtl/>
        </w:rPr>
        <w:t xml:space="preserve"> </w:t>
      </w:r>
      <w:bookmarkStart w:id="3421" w:name="_ETM_Q1_7116000"/>
      <w:bookmarkEnd w:id="3421"/>
      <w:r w:rsidR="002C4DF2">
        <w:rPr>
          <w:rFonts w:hint="cs"/>
          <w:rtl/>
        </w:rPr>
        <w:t>רוצים</w:t>
      </w:r>
      <w:r>
        <w:rPr>
          <w:rFonts w:hint="cs"/>
          <w:rtl/>
        </w:rPr>
        <w:t xml:space="preserve"> </w:t>
      </w:r>
      <w:r w:rsidR="002C4DF2">
        <w:rPr>
          <w:rFonts w:hint="cs"/>
          <w:rtl/>
        </w:rPr>
        <w:t>ש</w:t>
      </w:r>
      <w:r>
        <w:rPr>
          <w:rFonts w:hint="cs"/>
          <w:rtl/>
        </w:rPr>
        <w:t xml:space="preserve">רוב התלמידים יעשו חיסון. על ידי זה </w:t>
      </w:r>
      <w:bookmarkStart w:id="3422" w:name="_ETM_Q1_7118000"/>
      <w:bookmarkEnd w:id="3422"/>
      <w:r>
        <w:rPr>
          <w:rFonts w:hint="cs"/>
          <w:rtl/>
        </w:rPr>
        <w:t>שהתלמידים המחוסנים יהיו בבית ספר</w:t>
      </w:r>
      <w:r w:rsidR="003852A7">
        <w:rPr>
          <w:rFonts w:hint="cs"/>
          <w:rtl/>
        </w:rPr>
        <w:t xml:space="preserve">, זה יגרום כך שהתלמידים </w:t>
      </w:r>
      <w:bookmarkStart w:id="3423" w:name="_ETM_Q1_7123000"/>
      <w:bookmarkEnd w:id="3423"/>
      <w:r w:rsidR="003852A7">
        <w:rPr>
          <w:rFonts w:hint="cs"/>
          <w:rtl/>
        </w:rPr>
        <w:t>שלא התחסנו יעשו חיסונים וגם יהיו בבית ספר. אבל זה</w:t>
      </w:r>
      <w:bookmarkStart w:id="3424" w:name="_ETM_Q1_7126000"/>
      <w:bookmarkEnd w:id="3424"/>
      <w:r w:rsidR="003852A7">
        <w:rPr>
          <w:rFonts w:hint="cs"/>
          <w:rtl/>
        </w:rPr>
        <w:t xml:space="preserve"> שכל התלמידים יהיו מחוץ לבית הספר, בבית, זה לא יעודד</w:t>
      </w:r>
      <w:bookmarkStart w:id="3425" w:name="_ETM_Q1_7131000"/>
      <w:bookmarkEnd w:id="3425"/>
      <w:r w:rsidR="003852A7">
        <w:rPr>
          <w:rFonts w:hint="cs"/>
          <w:rtl/>
        </w:rPr>
        <w:t xml:space="preserve"> את הלא מחוסנים. החשיבה הזאת מוטעית. זה לא יעודד אותם. אנחנו רוצים שאחרי החגים כמה שיותר תלמידים ילמדו בבית הספר, </w:t>
      </w:r>
      <w:bookmarkStart w:id="3426" w:name="_ETM_Q1_7139000"/>
      <w:bookmarkEnd w:id="3426"/>
      <w:r w:rsidR="003852A7">
        <w:rPr>
          <w:rFonts w:hint="cs"/>
          <w:rtl/>
        </w:rPr>
        <w:t xml:space="preserve">ולא בזום, ולא בחוץ, ולא במגרש. ילמדו בבית הספר. </w:t>
      </w:r>
      <w:bookmarkStart w:id="3427" w:name="_ETM_Q1_7148000"/>
      <w:bookmarkEnd w:id="3427"/>
      <w:r w:rsidR="003852A7">
        <w:rPr>
          <w:rFonts w:hint="cs"/>
          <w:rtl/>
        </w:rPr>
        <w:t xml:space="preserve">צריכים למצוא לזה פתרונות. כך אני מרגיש. אתם חושבים </w:t>
      </w:r>
      <w:bookmarkStart w:id="3428" w:name="_ETM_Q1_7152000"/>
      <w:bookmarkEnd w:id="3428"/>
      <w:r w:rsidR="003852A7">
        <w:rPr>
          <w:rFonts w:hint="cs"/>
          <w:rtl/>
        </w:rPr>
        <w:t>אחרת?</w:t>
      </w:r>
    </w:p>
    <w:p w:rsidR="003852A7" w:rsidRDefault="003852A7" w:rsidP="00410C1B">
      <w:pPr>
        <w:rPr>
          <w:rtl/>
        </w:rPr>
      </w:pPr>
    </w:p>
    <w:p w:rsidR="003852A7" w:rsidRDefault="003852A7" w:rsidP="003852A7">
      <w:pPr>
        <w:pStyle w:val="a5"/>
        <w:keepNext/>
        <w:rPr>
          <w:rtl/>
        </w:rPr>
      </w:pPr>
      <w:bookmarkStart w:id="3429" w:name="ET_speaker_6152_738"/>
      <w:r w:rsidRPr="003852A7">
        <w:rPr>
          <w:rStyle w:val="TagStyle"/>
          <w:rtl/>
        </w:rPr>
        <w:t xml:space="preserve"> &lt;&lt; דובר &gt;&gt; </w:t>
      </w:r>
      <w:r>
        <w:rPr>
          <w:rtl/>
        </w:rPr>
        <w:t>אמילי חיה מואטי (העבודה):</w:t>
      </w:r>
      <w:r w:rsidRPr="003852A7">
        <w:rPr>
          <w:rStyle w:val="TagStyle"/>
          <w:rtl/>
        </w:rPr>
        <w:t xml:space="preserve"> &lt;&lt; דובר &gt;&gt;</w:t>
      </w:r>
      <w:r w:rsidR="003D324B">
        <w:rPr>
          <w:rtl/>
        </w:rPr>
        <w:t xml:space="preserve"> </w:t>
      </w:r>
      <w:bookmarkEnd w:id="3429"/>
    </w:p>
    <w:p w:rsidR="003852A7" w:rsidRDefault="003852A7" w:rsidP="003852A7">
      <w:pPr>
        <w:pStyle w:val="KeepWithNext"/>
        <w:rPr>
          <w:rtl/>
        </w:rPr>
      </w:pPr>
    </w:p>
    <w:p w:rsidR="00410C1B" w:rsidRPr="00410C1B" w:rsidRDefault="003852A7" w:rsidP="003852A7">
      <w:pPr>
        <w:rPr>
          <w:rtl/>
        </w:rPr>
      </w:pPr>
      <w:bookmarkStart w:id="3430" w:name="_ETM_Q1_7156000"/>
      <w:bookmarkEnd w:id="3430"/>
      <w:r>
        <w:rPr>
          <w:rFonts w:hint="cs"/>
          <w:rtl/>
        </w:rPr>
        <w:t>אני פשוט מרגישה חובה לציין שאנחנו, גם הדרג הנבחר</w:t>
      </w:r>
      <w:bookmarkStart w:id="3431" w:name="_ETM_Q1_7159000"/>
      <w:bookmarkEnd w:id="3431"/>
      <w:r>
        <w:rPr>
          <w:rFonts w:hint="cs"/>
          <w:rtl/>
        </w:rPr>
        <w:t xml:space="preserve"> בחדר, מאוד מעריך ואוהד את העבודה שלכם ואת זה</w:t>
      </w:r>
      <w:bookmarkStart w:id="3432" w:name="_ETM_Q1_7161000"/>
      <w:bookmarkEnd w:id="3432"/>
      <w:r>
        <w:rPr>
          <w:rFonts w:hint="cs"/>
          <w:rtl/>
        </w:rPr>
        <w:t xml:space="preserve"> שאתם כל כך מתאמצים. תודה.</w:t>
      </w:r>
      <w:r w:rsidR="00410C1B">
        <w:rPr>
          <w:rFonts w:hint="cs"/>
          <w:rtl/>
        </w:rPr>
        <w:t xml:space="preserve"> </w:t>
      </w:r>
    </w:p>
    <w:p w:rsidR="003852A7" w:rsidRDefault="003852A7" w:rsidP="00143050">
      <w:pPr>
        <w:rPr>
          <w:rtl/>
          <w:lang w:eastAsia="he-IL"/>
        </w:rPr>
      </w:pPr>
      <w:bookmarkStart w:id="3433" w:name="_ETM_Q1_6794000"/>
      <w:bookmarkEnd w:id="3433"/>
    </w:p>
    <w:p w:rsidR="003852A7" w:rsidRDefault="003852A7" w:rsidP="003852A7">
      <w:pPr>
        <w:pStyle w:val="afb"/>
        <w:keepNext/>
        <w:rPr>
          <w:rtl/>
          <w:lang w:eastAsia="he-IL"/>
        </w:rPr>
      </w:pPr>
      <w:bookmarkStart w:id="3434" w:name="ET_guest_869124_739"/>
      <w:r w:rsidRPr="003852A7">
        <w:rPr>
          <w:rStyle w:val="TagStyle"/>
          <w:rtl/>
        </w:rPr>
        <w:t xml:space="preserve"> &lt;&lt; אורח &gt;&gt; </w:t>
      </w:r>
      <w:r>
        <w:rPr>
          <w:rtl/>
          <w:lang w:eastAsia="he-IL"/>
        </w:rPr>
        <w:t>שרית חאיק שפיגלשטיין:</w:t>
      </w:r>
      <w:r w:rsidRPr="003852A7">
        <w:rPr>
          <w:rStyle w:val="TagStyle"/>
          <w:rtl/>
        </w:rPr>
        <w:t xml:space="preserve"> &lt;&lt; אורח &gt;&gt;</w:t>
      </w:r>
      <w:r w:rsidR="003D324B">
        <w:rPr>
          <w:rtl/>
          <w:lang w:eastAsia="he-IL"/>
        </w:rPr>
        <w:t xml:space="preserve"> </w:t>
      </w:r>
      <w:bookmarkEnd w:id="3434"/>
    </w:p>
    <w:p w:rsidR="003852A7" w:rsidRDefault="003852A7" w:rsidP="003852A7">
      <w:pPr>
        <w:pStyle w:val="KeepWithNext"/>
        <w:rPr>
          <w:rtl/>
          <w:lang w:eastAsia="he-IL"/>
        </w:rPr>
      </w:pPr>
    </w:p>
    <w:p w:rsidR="003852A7" w:rsidRDefault="003852A7" w:rsidP="003852A7">
      <w:pPr>
        <w:rPr>
          <w:rtl/>
          <w:lang w:eastAsia="he-IL"/>
        </w:rPr>
      </w:pPr>
      <w:bookmarkStart w:id="3435" w:name="_ETM_Q1_7166000"/>
      <w:bookmarkEnd w:id="3435"/>
      <w:r>
        <w:rPr>
          <w:rFonts w:hint="cs"/>
          <w:rtl/>
          <w:lang w:eastAsia="he-IL"/>
        </w:rPr>
        <w:t xml:space="preserve">מר אריה מור מבקש להוסיף כמה </w:t>
      </w:r>
      <w:bookmarkStart w:id="3436" w:name="_ETM_Q1_7167000"/>
      <w:bookmarkEnd w:id="3436"/>
      <w:r>
        <w:rPr>
          <w:rFonts w:hint="cs"/>
          <w:rtl/>
          <w:lang w:eastAsia="he-IL"/>
        </w:rPr>
        <w:t>דברים, אם אפשר.</w:t>
      </w:r>
    </w:p>
    <w:p w:rsidR="003852A7" w:rsidRDefault="003852A7" w:rsidP="003852A7">
      <w:pPr>
        <w:rPr>
          <w:rtl/>
          <w:lang w:eastAsia="he-IL"/>
        </w:rPr>
      </w:pPr>
      <w:bookmarkStart w:id="3437" w:name="_ETM_Q1_7170000"/>
      <w:bookmarkEnd w:id="3437"/>
    </w:p>
    <w:p w:rsidR="003852A7" w:rsidRDefault="003852A7" w:rsidP="003852A7">
      <w:pPr>
        <w:pStyle w:val="af8"/>
        <w:keepNext/>
        <w:rPr>
          <w:rtl/>
        </w:rPr>
      </w:pPr>
      <w:bookmarkStart w:id="3438" w:name="ET_yor_5519_740"/>
      <w:r w:rsidRPr="003852A7">
        <w:rPr>
          <w:rStyle w:val="TagStyle"/>
          <w:rtl/>
        </w:rPr>
        <w:t xml:space="preserve"> &lt;&lt; יור &gt;&gt; </w:t>
      </w:r>
      <w:r>
        <w:rPr>
          <w:rtl/>
        </w:rPr>
        <w:t>היו"ר שרן מרים השכל:</w:t>
      </w:r>
      <w:r w:rsidRPr="003852A7">
        <w:rPr>
          <w:rStyle w:val="TagStyle"/>
          <w:rtl/>
        </w:rPr>
        <w:t xml:space="preserve"> &lt;&lt; יור &gt;&gt;</w:t>
      </w:r>
      <w:r w:rsidR="003D324B">
        <w:rPr>
          <w:rtl/>
        </w:rPr>
        <w:t xml:space="preserve"> </w:t>
      </w:r>
      <w:bookmarkEnd w:id="3438"/>
    </w:p>
    <w:p w:rsidR="003852A7" w:rsidRDefault="003852A7" w:rsidP="003852A7">
      <w:pPr>
        <w:pStyle w:val="KeepWithNext"/>
        <w:rPr>
          <w:rtl/>
          <w:lang w:eastAsia="he-IL"/>
        </w:rPr>
      </w:pPr>
    </w:p>
    <w:p w:rsidR="003852A7" w:rsidRDefault="003852A7" w:rsidP="003852A7">
      <w:pPr>
        <w:rPr>
          <w:rtl/>
          <w:lang w:eastAsia="he-IL"/>
        </w:rPr>
      </w:pPr>
      <w:bookmarkStart w:id="3439" w:name="_ETM_Q1_7172000"/>
      <w:bookmarkEnd w:id="3439"/>
      <w:r w:rsidRPr="003A3332">
        <w:rPr>
          <w:rFonts w:hint="cs"/>
          <w:rtl/>
          <w:lang w:eastAsia="he-IL"/>
        </w:rPr>
        <w:t xml:space="preserve">בסדר. אני רק אתן לחבר הכנסת קינלי </w:t>
      </w:r>
      <w:bookmarkStart w:id="3440" w:name="_ETM_Q1_7176000"/>
      <w:bookmarkEnd w:id="3440"/>
      <w:r w:rsidRPr="003A3332">
        <w:rPr>
          <w:rFonts w:hint="cs"/>
          <w:rtl/>
          <w:lang w:eastAsia="he-IL"/>
        </w:rPr>
        <w:t xml:space="preserve">גם כן את האפשרות לתגובה. ואני רוצה גם, לפני שהוא </w:t>
      </w:r>
      <w:bookmarkStart w:id="3441" w:name="_ETM_Q1_7175000"/>
      <w:bookmarkEnd w:id="3441"/>
      <w:r w:rsidRPr="003A3332">
        <w:rPr>
          <w:rFonts w:hint="cs"/>
          <w:rtl/>
          <w:lang w:eastAsia="he-IL"/>
        </w:rPr>
        <w:t xml:space="preserve">מגיב לנו, להעלות גם את מיכל מנקס שנמצאת איתנו בזום </w:t>
      </w:r>
      <w:bookmarkStart w:id="3442" w:name="_ETM_Q1_7181000"/>
      <w:bookmarkEnd w:id="3442"/>
      <w:r w:rsidRPr="003A3332">
        <w:rPr>
          <w:rFonts w:hint="cs"/>
          <w:rtl/>
          <w:lang w:eastAsia="he-IL"/>
        </w:rPr>
        <w:t xml:space="preserve">לאחר מכן כדי לדבר איתנו ולהסביר לנו אם הייתה איזושהי </w:t>
      </w:r>
      <w:bookmarkStart w:id="3443" w:name="_ETM_Q1_7184000"/>
      <w:bookmarkEnd w:id="3443"/>
      <w:r w:rsidRPr="003A3332">
        <w:rPr>
          <w:rFonts w:hint="cs"/>
          <w:rtl/>
          <w:lang w:eastAsia="he-IL"/>
        </w:rPr>
        <w:t>הכנה מוקדמת ושיח עם ראשי הרשויות.</w:t>
      </w:r>
    </w:p>
    <w:p w:rsidR="003852A7" w:rsidRDefault="003852A7" w:rsidP="003852A7">
      <w:pPr>
        <w:rPr>
          <w:rtl/>
          <w:lang w:eastAsia="he-IL"/>
        </w:rPr>
      </w:pPr>
      <w:bookmarkStart w:id="3444" w:name="_ETM_Q1_7192000"/>
      <w:bookmarkEnd w:id="3444"/>
    </w:p>
    <w:p w:rsidR="003852A7" w:rsidRDefault="003852A7" w:rsidP="003852A7">
      <w:pPr>
        <w:pStyle w:val="a5"/>
        <w:keepNext/>
        <w:rPr>
          <w:rtl/>
        </w:rPr>
      </w:pPr>
      <w:r w:rsidRPr="003852A7">
        <w:rPr>
          <w:rStyle w:val="TagStyle"/>
          <w:rtl/>
        </w:rPr>
        <w:t xml:space="preserve"> &lt;&lt; דובר &gt;&gt; </w:t>
      </w:r>
      <w:r>
        <w:rPr>
          <w:rtl/>
        </w:rPr>
        <w:t>יהודית גידלי:</w:t>
      </w:r>
      <w:r w:rsidRPr="003852A7">
        <w:rPr>
          <w:rStyle w:val="TagStyle"/>
          <w:rtl/>
        </w:rPr>
        <w:t xml:space="preserve"> &lt;&lt; דובר &gt;&gt;</w:t>
      </w:r>
      <w:r w:rsidR="003D324B">
        <w:rPr>
          <w:rtl/>
        </w:rPr>
        <w:t xml:space="preserve"> </w:t>
      </w:r>
    </w:p>
    <w:p w:rsidR="003852A7" w:rsidRDefault="003852A7" w:rsidP="003852A7">
      <w:pPr>
        <w:pStyle w:val="KeepWithNext"/>
        <w:rPr>
          <w:rtl/>
          <w:lang w:eastAsia="he-IL"/>
        </w:rPr>
      </w:pPr>
    </w:p>
    <w:p w:rsidR="003852A7" w:rsidRDefault="003A3332" w:rsidP="000C2875">
      <w:pPr>
        <w:rPr>
          <w:rtl/>
          <w:lang w:eastAsia="he-IL"/>
        </w:rPr>
      </w:pPr>
      <w:r>
        <w:rPr>
          <w:rFonts w:hint="cs"/>
          <w:rtl/>
          <w:lang w:eastAsia="he-IL"/>
        </w:rPr>
        <w:t xml:space="preserve">את זוכרת </w:t>
      </w:r>
      <w:r w:rsidR="003852A7">
        <w:rPr>
          <w:rFonts w:hint="cs"/>
          <w:rtl/>
          <w:lang w:eastAsia="he-IL"/>
        </w:rPr>
        <w:t xml:space="preserve">- - </w:t>
      </w:r>
      <w:bookmarkStart w:id="3445" w:name="_ETM_Q1_7190000"/>
      <w:bookmarkEnd w:id="3445"/>
      <w:r w:rsidR="003852A7">
        <w:rPr>
          <w:rFonts w:hint="cs"/>
          <w:rtl/>
          <w:lang w:eastAsia="he-IL"/>
        </w:rPr>
        <w:t>-</w:t>
      </w:r>
    </w:p>
    <w:p w:rsidR="003852A7" w:rsidRDefault="003852A7" w:rsidP="003852A7">
      <w:pPr>
        <w:pStyle w:val="af8"/>
        <w:keepNext/>
        <w:rPr>
          <w:rtl/>
        </w:rPr>
      </w:pPr>
      <w:bookmarkStart w:id="3446" w:name="ET_yor_5519_742"/>
      <w:r w:rsidRPr="003852A7">
        <w:rPr>
          <w:rStyle w:val="TagStyle"/>
          <w:rtl/>
        </w:rPr>
        <w:t xml:space="preserve"> &lt;&lt; יור &gt;&gt; </w:t>
      </w:r>
      <w:r>
        <w:rPr>
          <w:rtl/>
        </w:rPr>
        <w:t>היו"ר שרן מרים השכל:</w:t>
      </w:r>
      <w:r w:rsidRPr="003852A7">
        <w:rPr>
          <w:rStyle w:val="TagStyle"/>
          <w:rtl/>
        </w:rPr>
        <w:t xml:space="preserve"> &lt;&lt; יור &gt;&gt;</w:t>
      </w:r>
      <w:r w:rsidR="003D324B">
        <w:rPr>
          <w:rtl/>
        </w:rPr>
        <w:t xml:space="preserve"> </w:t>
      </w:r>
      <w:bookmarkEnd w:id="3446"/>
    </w:p>
    <w:p w:rsidR="003852A7" w:rsidRDefault="003852A7" w:rsidP="003852A7">
      <w:pPr>
        <w:pStyle w:val="KeepWithNext"/>
        <w:rPr>
          <w:rtl/>
          <w:lang w:eastAsia="he-IL"/>
        </w:rPr>
      </w:pPr>
    </w:p>
    <w:p w:rsidR="003852A7" w:rsidRDefault="003852A7" w:rsidP="003852A7">
      <w:pPr>
        <w:rPr>
          <w:rtl/>
          <w:lang w:eastAsia="he-IL"/>
        </w:rPr>
      </w:pPr>
      <w:bookmarkStart w:id="3447" w:name="_ETM_Q1_7194000"/>
      <w:bookmarkEnd w:id="3447"/>
      <w:r>
        <w:rPr>
          <w:rFonts w:hint="cs"/>
          <w:rtl/>
          <w:lang w:eastAsia="he-IL"/>
        </w:rPr>
        <w:t>אה, אוקיי. עכשיו?</w:t>
      </w:r>
    </w:p>
    <w:p w:rsidR="003852A7" w:rsidRDefault="003852A7" w:rsidP="003852A7">
      <w:pPr>
        <w:rPr>
          <w:rtl/>
          <w:lang w:eastAsia="he-IL"/>
        </w:rPr>
      </w:pPr>
    </w:p>
    <w:p w:rsidR="003852A7" w:rsidRDefault="003852A7" w:rsidP="003852A7">
      <w:pPr>
        <w:pStyle w:val="-"/>
        <w:keepNext/>
        <w:rPr>
          <w:rtl/>
        </w:rPr>
      </w:pPr>
      <w:bookmarkStart w:id="3448" w:name="ET_speakercontinue_יהודית_גידלי_743"/>
      <w:r w:rsidRPr="003852A7">
        <w:rPr>
          <w:rStyle w:val="TagStyle"/>
          <w:rtl/>
        </w:rPr>
        <w:t xml:space="preserve"> &lt;&lt; דובר_המשך &gt;&gt; </w:t>
      </w:r>
      <w:r>
        <w:rPr>
          <w:rtl/>
        </w:rPr>
        <w:t>יהודית גידלי:</w:t>
      </w:r>
      <w:r w:rsidRPr="003852A7">
        <w:rPr>
          <w:rStyle w:val="TagStyle"/>
          <w:rtl/>
        </w:rPr>
        <w:t xml:space="preserve"> &lt;&lt; דובר_המשך &gt;&gt;</w:t>
      </w:r>
      <w:r w:rsidR="003D324B">
        <w:rPr>
          <w:rtl/>
        </w:rPr>
        <w:t xml:space="preserve"> </w:t>
      </w:r>
      <w:bookmarkEnd w:id="3448"/>
    </w:p>
    <w:p w:rsidR="003852A7" w:rsidRDefault="003852A7" w:rsidP="003852A7">
      <w:pPr>
        <w:pStyle w:val="KeepWithNext"/>
        <w:rPr>
          <w:rtl/>
          <w:lang w:eastAsia="he-IL"/>
        </w:rPr>
      </w:pPr>
    </w:p>
    <w:p w:rsidR="003852A7" w:rsidRDefault="003852A7" w:rsidP="003852A7">
      <w:pPr>
        <w:rPr>
          <w:rtl/>
          <w:lang w:eastAsia="he-IL"/>
        </w:rPr>
      </w:pPr>
      <w:bookmarkStart w:id="3449" w:name="_ETM_Q1_7191000"/>
      <w:bookmarkEnd w:id="3449"/>
      <w:r>
        <w:rPr>
          <w:rFonts w:hint="cs"/>
          <w:rtl/>
          <w:lang w:eastAsia="he-IL"/>
        </w:rPr>
        <w:t>כן.</w:t>
      </w:r>
    </w:p>
    <w:p w:rsidR="003852A7" w:rsidRDefault="003852A7" w:rsidP="003852A7">
      <w:pPr>
        <w:rPr>
          <w:rtl/>
          <w:lang w:eastAsia="he-IL"/>
        </w:rPr>
      </w:pPr>
      <w:bookmarkStart w:id="3450" w:name="_ETM_Q1_7193000"/>
      <w:bookmarkEnd w:id="3450"/>
    </w:p>
    <w:p w:rsidR="003852A7" w:rsidRDefault="003852A7" w:rsidP="003852A7">
      <w:pPr>
        <w:pStyle w:val="af8"/>
        <w:keepNext/>
        <w:rPr>
          <w:rtl/>
        </w:rPr>
      </w:pPr>
      <w:bookmarkStart w:id="3451" w:name="ET_yor_5519_744"/>
      <w:r w:rsidRPr="003852A7">
        <w:rPr>
          <w:rStyle w:val="TagStyle"/>
          <w:rtl/>
        </w:rPr>
        <w:t xml:space="preserve"> &lt;&lt; יור &gt;&gt; </w:t>
      </w:r>
      <w:r>
        <w:rPr>
          <w:rtl/>
        </w:rPr>
        <w:t>היו"ר שרן מרים השכל:</w:t>
      </w:r>
      <w:r w:rsidRPr="003852A7">
        <w:rPr>
          <w:rStyle w:val="TagStyle"/>
          <w:rtl/>
        </w:rPr>
        <w:t xml:space="preserve"> &lt;&lt; יור &gt;&gt;</w:t>
      </w:r>
      <w:r w:rsidR="003D324B">
        <w:rPr>
          <w:rtl/>
        </w:rPr>
        <w:t xml:space="preserve"> </w:t>
      </w:r>
      <w:bookmarkEnd w:id="3451"/>
    </w:p>
    <w:p w:rsidR="003852A7" w:rsidRDefault="003852A7" w:rsidP="003852A7">
      <w:pPr>
        <w:pStyle w:val="KeepWithNext"/>
        <w:rPr>
          <w:rtl/>
          <w:lang w:eastAsia="he-IL"/>
        </w:rPr>
      </w:pPr>
    </w:p>
    <w:p w:rsidR="003852A7" w:rsidRDefault="003852A7" w:rsidP="000C2875">
      <w:pPr>
        <w:rPr>
          <w:rtl/>
          <w:lang w:eastAsia="he-IL"/>
        </w:rPr>
      </w:pPr>
      <w:bookmarkStart w:id="3452" w:name="_ETM_Q1_7195000"/>
      <w:bookmarkEnd w:id="3452"/>
      <w:r>
        <w:rPr>
          <w:rFonts w:hint="cs"/>
          <w:rtl/>
          <w:lang w:eastAsia="he-IL"/>
        </w:rPr>
        <w:t>אז שניי</w:t>
      </w:r>
      <w:r w:rsidR="00295105">
        <w:rPr>
          <w:rFonts w:hint="cs"/>
          <w:rtl/>
          <w:lang w:eastAsia="he-IL"/>
        </w:rPr>
        <w:t>ה</w:t>
      </w:r>
      <w:r>
        <w:rPr>
          <w:rFonts w:hint="cs"/>
          <w:rtl/>
          <w:lang w:eastAsia="he-IL"/>
        </w:rPr>
        <w:t xml:space="preserve">. לפני שאתן את רשות הדיבור </w:t>
      </w:r>
      <w:bookmarkStart w:id="3453" w:name="_ETM_Q1_7197000"/>
      <w:bookmarkEnd w:id="3453"/>
      <w:r w:rsidR="00832377">
        <w:rPr>
          <w:rFonts w:hint="cs"/>
          <w:rtl/>
          <w:lang w:eastAsia="he-IL"/>
        </w:rPr>
        <w:t>לחבר הכנסת משה טור פז, אנחנו נ</w:t>
      </w:r>
      <w:r>
        <w:rPr>
          <w:rFonts w:hint="cs"/>
          <w:rtl/>
          <w:lang w:eastAsia="he-IL"/>
        </w:rPr>
        <w:t xml:space="preserve">צא להפסקה של </w:t>
      </w:r>
      <w:bookmarkStart w:id="3454" w:name="_ETM_Q1_7198000"/>
      <w:bookmarkEnd w:id="3454"/>
      <w:r>
        <w:rPr>
          <w:rFonts w:hint="cs"/>
          <w:rtl/>
          <w:lang w:eastAsia="he-IL"/>
        </w:rPr>
        <w:t xml:space="preserve">חמש דקות. הפסקה קצרצרה. </w:t>
      </w:r>
      <w:bookmarkStart w:id="3455" w:name="_ETM_Q1_7204000"/>
      <w:bookmarkEnd w:id="3455"/>
      <w:r w:rsidR="000C2875">
        <w:rPr>
          <w:rFonts w:hint="cs"/>
          <w:rtl/>
          <w:lang w:eastAsia="he-IL"/>
        </w:rPr>
        <w:t>תודה רבה.</w:t>
      </w:r>
    </w:p>
    <w:p w:rsidR="00295105" w:rsidRDefault="00295105" w:rsidP="00295105">
      <w:pPr>
        <w:rPr>
          <w:rtl/>
          <w:lang w:eastAsia="he-IL"/>
        </w:rPr>
      </w:pPr>
    </w:p>
    <w:p w:rsidR="00295105" w:rsidRDefault="00295105" w:rsidP="00200A39">
      <w:pPr>
        <w:pStyle w:val="afc"/>
        <w:keepNext/>
        <w:rPr>
          <w:rtl/>
          <w:lang w:eastAsia="he-IL"/>
        </w:rPr>
      </w:pPr>
      <w:r w:rsidRPr="00C25D48">
        <w:rPr>
          <w:rStyle w:val="TagStyle"/>
          <w:rtl/>
        </w:rPr>
        <w:t xml:space="preserve"> &lt;&lt; הפסקה &gt;&gt; </w:t>
      </w:r>
      <w:r>
        <w:rPr>
          <w:rtl/>
          <w:lang w:eastAsia="he-IL"/>
        </w:rPr>
        <w:t>(הישיבה נפס</w:t>
      </w:r>
      <w:r w:rsidR="00200A39">
        <w:rPr>
          <w:rtl/>
          <w:lang w:eastAsia="he-IL"/>
        </w:rPr>
        <w:t>קה בשעה 11:59 ונתחדשה בשעה 12:</w:t>
      </w:r>
      <w:r w:rsidR="00200A39">
        <w:rPr>
          <w:rFonts w:hint="cs"/>
          <w:rtl/>
          <w:lang w:eastAsia="he-IL"/>
        </w:rPr>
        <w:t>10</w:t>
      </w:r>
      <w:r>
        <w:rPr>
          <w:rtl/>
          <w:lang w:eastAsia="he-IL"/>
        </w:rPr>
        <w:t>)</w:t>
      </w:r>
      <w:r w:rsidRPr="00C25D48">
        <w:rPr>
          <w:rStyle w:val="TagStyle"/>
          <w:rtl/>
        </w:rPr>
        <w:t xml:space="preserve"> &lt;&lt; הפסקה &gt;&gt;</w:t>
      </w:r>
      <w:r w:rsidR="008925C5">
        <w:rPr>
          <w:rtl/>
          <w:lang w:eastAsia="he-IL"/>
        </w:rPr>
        <w:t xml:space="preserve"> </w:t>
      </w:r>
    </w:p>
    <w:p w:rsidR="005F2717" w:rsidRDefault="005F2717" w:rsidP="005F2717">
      <w:pPr>
        <w:rPr>
          <w:rtl/>
          <w:lang w:eastAsia="he-IL"/>
        </w:rPr>
      </w:pPr>
      <w:bookmarkStart w:id="3456" w:name="_ETM_Q1_4588864"/>
      <w:bookmarkStart w:id="3457" w:name="_ETM_Q1_4588943"/>
      <w:bookmarkEnd w:id="3456"/>
      <w:bookmarkEnd w:id="3457"/>
    </w:p>
    <w:p w:rsidR="00897EF2" w:rsidRDefault="00897EF2" w:rsidP="00897EF2">
      <w:pPr>
        <w:pStyle w:val="af8"/>
        <w:keepNext/>
        <w:rPr>
          <w:rtl/>
        </w:rPr>
      </w:pPr>
      <w:bookmarkStart w:id="3458" w:name="_ETM_Q1_5963051"/>
      <w:bookmarkStart w:id="3459" w:name="_ETM_Q1_5963129"/>
      <w:bookmarkStart w:id="3460" w:name="_ETM_Q1_4088649"/>
      <w:bookmarkStart w:id="3461" w:name="_ETM_Q1_4088727"/>
      <w:bookmarkStart w:id="3462" w:name="_ETM_Q1_4088821"/>
      <w:bookmarkStart w:id="3463" w:name="_ETM_Q1_4088899"/>
      <w:bookmarkStart w:id="3464" w:name="_ETM_Q1_2515113"/>
      <w:bookmarkStart w:id="3465" w:name="_ETM_Q1_2515222"/>
      <w:bookmarkStart w:id="3466" w:name="_ETM_Q1_1757044"/>
      <w:bookmarkStart w:id="3467" w:name="_ETM_Q1_1590473"/>
      <w:bookmarkStart w:id="3468" w:name="_ETM_Q1_1590535"/>
      <w:bookmarkStart w:id="3469" w:name="_ETM_Q1_1575004"/>
      <w:bookmarkStart w:id="3470" w:name="_ETM_Q1_1575082"/>
      <w:bookmarkStart w:id="3471" w:name="_ETM_Q1_1548724"/>
      <w:bookmarkStart w:id="3472" w:name="_ETM_Q1_1548786"/>
      <w:bookmarkStart w:id="3473" w:name="_ETM_Q1_1331200"/>
      <w:bookmarkStart w:id="3474" w:name="_ETM_Q1_1331278"/>
      <w:bookmarkStart w:id="3475" w:name="_ETM_Q1_1331371"/>
      <w:bookmarkStart w:id="3476" w:name="_ETM_Q1_1331434"/>
      <w:bookmarkStart w:id="3477" w:name="_ETM_Q1_374743"/>
      <w:bookmarkStart w:id="3478" w:name="_ETM_Q1_375008"/>
      <w:bookmarkStart w:id="3479" w:name="_ETM_Q1_375071"/>
      <w:bookmarkStart w:id="3480" w:name="ET_yor_5519_2"/>
      <w:bookmarkEnd w:id="3458"/>
      <w:bookmarkEnd w:id="3459"/>
      <w:bookmarkEnd w:id="3460"/>
      <w:bookmarkEnd w:id="3461"/>
      <w:bookmarkEnd w:id="3462"/>
      <w:bookmarkEnd w:id="3463"/>
      <w:bookmarkEnd w:id="3464"/>
      <w:bookmarkEnd w:id="3465"/>
      <w:bookmarkEnd w:id="3466"/>
      <w:bookmarkEnd w:id="3467"/>
      <w:bookmarkEnd w:id="3468"/>
      <w:bookmarkEnd w:id="3469"/>
      <w:bookmarkEnd w:id="3470"/>
      <w:bookmarkEnd w:id="3471"/>
      <w:bookmarkEnd w:id="3472"/>
      <w:bookmarkEnd w:id="3473"/>
      <w:bookmarkEnd w:id="3474"/>
      <w:bookmarkEnd w:id="3475"/>
      <w:bookmarkEnd w:id="3476"/>
      <w:bookmarkEnd w:id="3477"/>
      <w:bookmarkEnd w:id="3478"/>
      <w:bookmarkEnd w:id="3479"/>
      <w:r>
        <w:rPr>
          <w:rStyle w:val="TagStyle"/>
          <w:rFonts w:hint="cs"/>
          <w:rtl/>
        </w:rPr>
        <w:t xml:space="preserve"> &lt;&lt; יור &gt;&gt; </w:t>
      </w:r>
      <w:r>
        <w:rPr>
          <w:rFonts w:hint="cs"/>
          <w:rtl/>
        </w:rPr>
        <w:t>היו"ר שרן מרים השכל:</w:t>
      </w:r>
      <w:r>
        <w:rPr>
          <w:rStyle w:val="TagStyle"/>
          <w:rFonts w:hint="cs"/>
          <w:rtl/>
        </w:rPr>
        <w:t xml:space="preserve"> &lt;&lt; יור &gt;&gt;</w:t>
      </w:r>
      <w:r w:rsidR="003D324B">
        <w:rPr>
          <w:rFonts w:hint="cs"/>
          <w:rtl/>
        </w:rPr>
        <w:t xml:space="preserve"> </w:t>
      </w:r>
      <w:r>
        <w:rPr>
          <w:rFonts w:hint="cs"/>
          <w:rtl/>
        </w:rPr>
        <w:t xml:space="preserve"> </w:t>
      </w:r>
      <w:bookmarkEnd w:id="3480"/>
    </w:p>
    <w:p w:rsidR="00897EF2" w:rsidRDefault="00897EF2" w:rsidP="00897EF2">
      <w:pPr>
        <w:pStyle w:val="KeepWithNext"/>
        <w:rPr>
          <w:rtl/>
          <w:lang w:eastAsia="he-IL"/>
        </w:rPr>
      </w:pPr>
    </w:p>
    <w:p w:rsidR="00897EF2" w:rsidRDefault="00897EF2" w:rsidP="00897EF2">
      <w:pPr>
        <w:rPr>
          <w:rtl/>
          <w:lang w:eastAsia="he-IL"/>
        </w:rPr>
      </w:pPr>
      <w:r>
        <w:rPr>
          <w:rtl/>
          <w:lang w:eastAsia="he-IL"/>
        </w:rPr>
        <w:t xml:space="preserve">אני מחדשת את ישיבת הוועדה. צוהריים טובים </w:t>
      </w:r>
      <w:bookmarkStart w:id="3481" w:name="_ETM_Q1_506664"/>
      <w:bookmarkEnd w:id="3481"/>
      <w:r>
        <w:rPr>
          <w:rtl/>
          <w:lang w:eastAsia="he-IL"/>
        </w:rPr>
        <w:t xml:space="preserve">לכולם. נמשיך מן המקום שבו הפסקנו. חבר הכנסת משה טור פז, בבקשה. </w:t>
      </w:r>
    </w:p>
    <w:p w:rsidR="00897EF2" w:rsidRDefault="00897EF2" w:rsidP="00897EF2">
      <w:pPr>
        <w:rPr>
          <w:rtl/>
          <w:lang w:eastAsia="he-IL"/>
        </w:rPr>
      </w:pPr>
    </w:p>
    <w:p w:rsidR="00897EF2" w:rsidRDefault="00897EF2" w:rsidP="00897EF2">
      <w:pPr>
        <w:pStyle w:val="a5"/>
        <w:keepNext/>
        <w:rPr>
          <w:rtl/>
        </w:rPr>
      </w:pPr>
      <w:bookmarkStart w:id="3482" w:name="ET_speaker_6128_3"/>
      <w:r>
        <w:rPr>
          <w:rStyle w:val="TagStyle"/>
          <w:rFonts w:hint="cs"/>
          <w:rtl/>
        </w:rPr>
        <w:t xml:space="preserve"> &lt;&lt; דובר &gt;&gt; </w:t>
      </w:r>
      <w:r>
        <w:rPr>
          <w:rFonts w:hint="cs"/>
          <w:rtl/>
        </w:rPr>
        <w:t>משה טור פז (יש עתיד):</w:t>
      </w:r>
      <w:r>
        <w:rPr>
          <w:rStyle w:val="TagStyle"/>
          <w:rFonts w:hint="cs"/>
          <w:rtl/>
        </w:rPr>
        <w:t xml:space="preserve"> &lt;&lt; דובר &gt;&gt;</w:t>
      </w:r>
      <w:r w:rsidR="003D324B">
        <w:rPr>
          <w:rFonts w:hint="cs"/>
          <w:rtl/>
        </w:rPr>
        <w:t xml:space="preserve"> </w:t>
      </w:r>
      <w:r>
        <w:rPr>
          <w:rFonts w:hint="cs"/>
          <w:rtl/>
        </w:rPr>
        <w:t xml:space="preserve"> </w:t>
      </w:r>
      <w:bookmarkEnd w:id="3482"/>
    </w:p>
    <w:p w:rsidR="00897EF2" w:rsidRDefault="00897EF2" w:rsidP="00897EF2">
      <w:pPr>
        <w:pStyle w:val="KeepWithNext"/>
        <w:rPr>
          <w:rtl/>
          <w:lang w:eastAsia="he-IL"/>
        </w:rPr>
      </w:pPr>
    </w:p>
    <w:p w:rsidR="00897EF2" w:rsidRDefault="00897EF2" w:rsidP="00897EF2">
      <w:pPr>
        <w:rPr>
          <w:rtl/>
          <w:lang w:eastAsia="he-IL"/>
        </w:rPr>
      </w:pPr>
      <w:r>
        <w:rPr>
          <w:rtl/>
          <w:lang w:eastAsia="he-IL"/>
        </w:rPr>
        <w:t xml:space="preserve">אני מבקש כאן, ההערה הזאת נשמעה גם קודם וחברי </w:t>
      </w:r>
      <w:bookmarkStart w:id="3483" w:name="_ETM_Q1_516595"/>
      <w:bookmarkEnd w:id="3483"/>
      <w:r>
        <w:rPr>
          <w:rtl/>
          <w:lang w:eastAsia="he-IL"/>
        </w:rPr>
        <w:t>סימון דוידסון דחף לכיוון הזה: אחד מן ה-</w:t>
      </w:r>
      <w:r>
        <w:rPr>
          <w:lang w:eastAsia="he-IL"/>
        </w:rPr>
        <w:t>Game changers</w:t>
      </w:r>
      <w:r>
        <w:rPr>
          <w:rtl/>
          <w:lang w:eastAsia="he-IL"/>
        </w:rPr>
        <w:t xml:space="preserve"> בהקשר </w:t>
      </w:r>
      <w:bookmarkStart w:id="3484" w:name="_ETM_Q1_521666"/>
      <w:bookmarkEnd w:id="3484"/>
      <w:r>
        <w:rPr>
          <w:rtl/>
          <w:lang w:eastAsia="he-IL"/>
        </w:rPr>
        <w:t xml:space="preserve">הזה הוא סיפור החינוך הווירטואלי. כלומר אנחנו יודעים שאנחנו לא </w:t>
      </w:r>
      <w:bookmarkStart w:id="3485" w:name="_ETM_Q1_524515"/>
      <w:bookmarkEnd w:id="3485"/>
      <w:r>
        <w:rPr>
          <w:rtl/>
          <w:lang w:eastAsia="he-IL"/>
        </w:rPr>
        <w:t>מרוצים ממה שקרה בחינוך הווירטואלי בשנה וחצי הקודמות ויחד עם זאת, בסט הכלים שהזכיר פה אריה מור נזכר החינוך הווירטואלי</w:t>
      </w:r>
      <w:bookmarkStart w:id="3486" w:name="_ETM_Q1_534320"/>
      <w:bookmarkEnd w:id="3486"/>
      <w:r>
        <w:rPr>
          <w:rtl/>
          <w:lang w:eastAsia="he-IL"/>
        </w:rPr>
        <w:t xml:space="preserve"> במקרה שבו אי אפשר לפתוח כיתה או שכבה. כלומר, למידה בחוץ, למידה וירטואלית וכולי. אני שואל את עצמי אם אנחנו</w:t>
      </w:r>
      <w:bookmarkStart w:id="3487" w:name="_ETM_Q1_542593"/>
      <w:bookmarkEnd w:id="3487"/>
      <w:r>
        <w:rPr>
          <w:rtl/>
          <w:lang w:eastAsia="he-IL"/>
        </w:rPr>
        <w:t xml:space="preserve"> לא צריכים כאן בוועדה בהמשך, לקראת עדכון התקנות ב-28, לבקש </w:t>
      </w:r>
      <w:bookmarkStart w:id="3488" w:name="_ETM_Q1_549560"/>
      <w:bookmarkEnd w:id="3488"/>
      <w:r>
        <w:rPr>
          <w:rtl/>
          <w:lang w:eastAsia="he-IL"/>
        </w:rPr>
        <w:t xml:space="preserve">לשמוע ממשרד החינוך איפה הוא שם את החינוך הווירטואלי בצורה </w:t>
      </w:r>
      <w:bookmarkStart w:id="3489" w:name="_ETM_Q1_550641"/>
      <w:bookmarkEnd w:id="3489"/>
      <w:r>
        <w:rPr>
          <w:rtl/>
          <w:lang w:eastAsia="he-IL"/>
        </w:rPr>
        <w:t xml:space="preserve">קצת יותר מדויקת, </w:t>
      </w:r>
    </w:p>
    <w:p w:rsidR="00897EF2" w:rsidRDefault="00897EF2" w:rsidP="00897EF2">
      <w:pPr>
        <w:rPr>
          <w:rtl/>
          <w:lang w:eastAsia="he-IL"/>
        </w:rPr>
      </w:pPr>
    </w:p>
    <w:p w:rsidR="00897EF2" w:rsidRDefault="00897EF2" w:rsidP="00897EF2">
      <w:pPr>
        <w:rPr>
          <w:rtl/>
          <w:lang w:eastAsia="he-IL"/>
        </w:rPr>
      </w:pPr>
      <w:r>
        <w:rPr>
          <w:rtl/>
          <w:lang w:eastAsia="he-IL"/>
        </w:rPr>
        <w:t>אסביר: אם למשל נחשוב שברשות אדומה – וכאמור הנתון ששמענו היום מחדש לנו מאוד, שהרשויות האדומות והכתומות הן</w:t>
      </w:r>
      <w:bookmarkStart w:id="3490" w:name="_ETM_Q1_557809"/>
      <w:bookmarkEnd w:id="3490"/>
      <w:r>
        <w:rPr>
          <w:rtl/>
          <w:lang w:eastAsia="he-IL"/>
        </w:rPr>
        <w:t xml:space="preserve"> יותר מ-80% מן המערכת – החינוך הווירטואלי ישמש פתרון לתלמידים </w:t>
      </w:r>
      <w:bookmarkStart w:id="3491" w:name="_ETM_Q1_568602"/>
      <w:bookmarkEnd w:id="3491"/>
      <w:r>
        <w:rPr>
          <w:rtl/>
          <w:lang w:eastAsia="he-IL"/>
        </w:rPr>
        <w:t xml:space="preserve">הלא מחוסנים או למחלימים או לבדוקים אבל שאר הכיתה תוכל </w:t>
      </w:r>
      <w:bookmarkStart w:id="3492" w:name="_ETM_Q1_575204"/>
      <w:bookmarkEnd w:id="3492"/>
      <w:r>
        <w:rPr>
          <w:rtl/>
          <w:lang w:eastAsia="he-IL"/>
        </w:rPr>
        <w:t xml:space="preserve">ללמוד, כפי שציין חבר הכנסת דוידסון. גברתי היושבת-ראש, את שאלת את משרד </w:t>
      </w:r>
      <w:bookmarkStart w:id="3493" w:name="_ETM_Q1_576805"/>
      <w:bookmarkEnd w:id="3493"/>
      <w:r>
        <w:rPr>
          <w:rtl/>
          <w:lang w:eastAsia="he-IL"/>
        </w:rPr>
        <w:t>הבריאות שאלה על התלמידים שלומדים</w:t>
      </w:r>
      <w:bookmarkStart w:id="3494" w:name="_ETM_Q1_584256"/>
      <w:bookmarkEnd w:id="3494"/>
      <w:r>
        <w:rPr>
          <w:rtl/>
          <w:lang w:eastAsia="he-IL"/>
        </w:rPr>
        <w:t xml:space="preserve"> מרחוק. בואו ניקח את זה עוד צעד. אם 70% מן הכיתה מחוסנת מה קורה עם 30% האחרים? אנחנו </w:t>
      </w:r>
      <w:bookmarkStart w:id="3495" w:name="_ETM_Q1_592771"/>
      <w:bookmarkEnd w:id="3495"/>
      <w:r>
        <w:rPr>
          <w:rtl/>
          <w:lang w:eastAsia="he-IL"/>
        </w:rPr>
        <w:t xml:space="preserve">מצפים ממשרד החינוך לאפשר להם גם כן ללמוד. יכול להיות </w:t>
      </w:r>
      <w:bookmarkStart w:id="3496" w:name="_ETM_Q1_594307"/>
      <w:bookmarkEnd w:id="3496"/>
      <w:r>
        <w:rPr>
          <w:rtl/>
          <w:lang w:eastAsia="he-IL"/>
        </w:rPr>
        <w:t xml:space="preserve">שאפשר להרחיב את התפיסה הזו. יכול להיות שאפשר לומר: חברים </w:t>
      </w:r>
      <w:bookmarkStart w:id="3497" w:name="_ETM_Q1_597266"/>
      <w:bookmarkEnd w:id="3497"/>
      <w:r>
        <w:rPr>
          <w:rtl/>
          <w:lang w:eastAsia="he-IL"/>
        </w:rPr>
        <w:t xml:space="preserve">יקרים, בואו תיערכו לכך שילדים שהם לא מחוסנים, מחלימים או </w:t>
      </w:r>
      <w:bookmarkStart w:id="3498" w:name="_ETM_Q1_603015"/>
      <w:bookmarkEnd w:id="3498"/>
      <w:r>
        <w:rPr>
          <w:rtl/>
          <w:lang w:eastAsia="he-IL"/>
        </w:rPr>
        <w:t>עם בדיקה – הכיתה תמשיך ללמוד כרגיל והם ילמדו מרחוק.</w:t>
      </w:r>
      <w:bookmarkStart w:id="3499" w:name="_ETM_Q1_606811"/>
      <w:bookmarkEnd w:id="3499"/>
      <w:r>
        <w:rPr>
          <w:rtl/>
          <w:lang w:eastAsia="he-IL"/>
        </w:rPr>
        <w:t xml:space="preserve"> </w:t>
      </w:r>
    </w:p>
    <w:p w:rsidR="00897EF2" w:rsidRDefault="00897EF2" w:rsidP="00897EF2">
      <w:pPr>
        <w:rPr>
          <w:rtl/>
          <w:lang w:eastAsia="he-IL"/>
        </w:rPr>
      </w:pPr>
    </w:p>
    <w:p w:rsidR="00897EF2" w:rsidRDefault="00897EF2" w:rsidP="00897EF2">
      <w:pPr>
        <w:pStyle w:val="af8"/>
        <w:keepNext/>
        <w:rPr>
          <w:rtl/>
        </w:rPr>
      </w:pPr>
      <w:bookmarkStart w:id="3500" w:name="ET_yor_5519_4"/>
      <w:r>
        <w:rPr>
          <w:rStyle w:val="TagStyle"/>
          <w:rFonts w:hint="cs"/>
          <w:rtl/>
        </w:rPr>
        <w:t xml:space="preserve"> &lt;&lt; יור &gt;&gt; </w:t>
      </w:r>
      <w:r>
        <w:rPr>
          <w:rFonts w:hint="cs"/>
          <w:rtl/>
        </w:rPr>
        <w:t>היו"ר שרן מרים השכל:</w:t>
      </w:r>
      <w:r>
        <w:rPr>
          <w:rStyle w:val="TagStyle"/>
          <w:rFonts w:hint="cs"/>
          <w:rtl/>
        </w:rPr>
        <w:t xml:space="preserve"> &lt;&lt; יור &gt;&gt;</w:t>
      </w:r>
      <w:r w:rsidR="003D324B">
        <w:rPr>
          <w:rFonts w:hint="cs"/>
          <w:rtl/>
        </w:rPr>
        <w:t xml:space="preserve"> </w:t>
      </w:r>
      <w:r>
        <w:rPr>
          <w:rFonts w:hint="cs"/>
          <w:rtl/>
        </w:rPr>
        <w:t xml:space="preserve"> </w:t>
      </w:r>
      <w:bookmarkEnd w:id="3500"/>
    </w:p>
    <w:p w:rsidR="00897EF2" w:rsidRDefault="00897EF2" w:rsidP="00897EF2">
      <w:pPr>
        <w:pStyle w:val="KeepWithNext"/>
        <w:rPr>
          <w:rtl/>
          <w:lang w:eastAsia="he-IL"/>
        </w:rPr>
      </w:pPr>
    </w:p>
    <w:p w:rsidR="00897EF2" w:rsidRDefault="00897EF2" w:rsidP="00897EF2">
      <w:pPr>
        <w:rPr>
          <w:rtl/>
          <w:lang w:eastAsia="he-IL"/>
        </w:rPr>
      </w:pPr>
      <w:r>
        <w:rPr>
          <w:rtl/>
          <w:lang w:eastAsia="he-IL"/>
        </w:rPr>
        <w:t xml:space="preserve">50% כך ו-50% כך. </w:t>
      </w:r>
    </w:p>
    <w:p w:rsidR="00897EF2" w:rsidRDefault="00897EF2" w:rsidP="00897EF2">
      <w:pPr>
        <w:rPr>
          <w:rtl/>
          <w:lang w:eastAsia="he-IL"/>
        </w:rPr>
      </w:pPr>
    </w:p>
    <w:p w:rsidR="00897EF2" w:rsidRDefault="00897EF2" w:rsidP="00897EF2">
      <w:pPr>
        <w:pStyle w:val="a5"/>
        <w:keepNext/>
        <w:rPr>
          <w:rtl/>
        </w:rPr>
      </w:pPr>
      <w:bookmarkStart w:id="3501" w:name="ET_speaker_6128_5"/>
      <w:r>
        <w:rPr>
          <w:rStyle w:val="TagStyle"/>
          <w:rFonts w:hint="cs"/>
          <w:rtl/>
        </w:rPr>
        <w:t xml:space="preserve"> &lt;&lt; דובר &gt;&gt; </w:t>
      </w:r>
      <w:r>
        <w:rPr>
          <w:rFonts w:hint="cs"/>
          <w:rtl/>
        </w:rPr>
        <w:t>משה טור פז (יש עתיד):</w:t>
      </w:r>
      <w:r>
        <w:rPr>
          <w:rStyle w:val="TagStyle"/>
          <w:rFonts w:hint="cs"/>
          <w:rtl/>
        </w:rPr>
        <w:t xml:space="preserve"> &lt;&lt; דובר &gt;&gt;</w:t>
      </w:r>
      <w:r w:rsidR="003D324B">
        <w:rPr>
          <w:rFonts w:hint="cs"/>
          <w:rtl/>
        </w:rPr>
        <w:t xml:space="preserve"> </w:t>
      </w:r>
      <w:r>
        <w:rPr>
          <w:rFonts w:hint="cs"/>
          <w:rtl/>
        </w:rPr>
        <w:t xml:space="preserve"> </w:t>
      </w:r>
      <w:bookmarkEnd w:id="3501"/>
    </w:p>
    <w:p w:rsidR="00897EF2" w:rsidRDefault="00897EF2" w:rsidP="00897EF2">
      <w:pPr>
        <w:pStyle w:val="KeepWithNext"/>
        <w:rPr>
          <w:rtl/>
          <w:lang w:eastAsia="he-IL"/>
        </w:rPr>
      </w:pPr>
    </w:p>
    <w:p w:rsidR="00897EF2" w:rsidRDefault="00897EF2" w:rsidP="00897EF2">
      <w:pPr>
        <w:rPr>
          <w:rtl/>
          <w:lang w:eastAsia="he-IL"/>
        </w:rPr>
      </w:pPr>
      <w:r>
        <w:rPr>
          <w:rtl/>
          <w:lang w:eastAsia="he-IL"/>
        </w:rPr>
        <w:t xml:space="preserve">עד גבול מסוים. נכון שזו הלמידה </w:t>
      </w:r>
      <w:bookmarkStart w:id="3502" w:name="_ETM_Q1_611783"/>
      <w:bookmarkEnd w:id="3502"/>
      <w:r>
        <w:rPr>
          <w:rtl/>
          <w:lang w:eastAsia="he-IL"/>
        </w:rPr>
        <w:t xml:space="preserve">הכי מסובכת, אבל אנחנו שואפים שיהיו כמה שיותר תלמידים שלומדים בכיתה, וחברי דוידסון אמר את זה. תיערכו לכך. </w:t>
      </w:r>
    </w:p>
    <w:p w:rsidR="00897EF2" w:rsidRDefault="00897EF2" w:rsidP="00897EF2">
      <w:pPr>
        <w:rPr>
          <w:rtl/>
          <w:lang w:eastAsia="he-IL"/>
        </w:rPr>
      </w:pPr>
    </w:p>
    <w:p w:rsidR="00897EF2" w:rsidRDefault="00897EF2" w:rsidP="00897EF2">
      <w:pPr>
        <w:pStyle w:val="af8"/>
        <w:keepNext/>
        <w:rPr>
          <w:rtl/>
        </w:rPr>
      </w:pPr>
      <w:r>
        <w:rPr>
          <w:rStyle w:val="TagStyle"/>
          <w:rFonts w:hint="cs"/>
          <w:rtl/>
        </w:rPr>
        <w:t xml:space="preserve"> &lt;&lt; יור &gt;&gt; </w:t>
      </w:r>
      <w:r>
        <w:rPr>
          <w:rFonts w:hint="cs"/>
          <w:rtl/>
        </w:rPr>
        <w:t>היו"ר שרן מרים השכל:</w:t>
      </w:r>
      <w:r>
        <w:rPr>
          <w:rStyle w:val="TagStyle"/>
          <w:rFonts w:hint="cs"/>
          <w:rtl/>
        </w:rPr>
        <w:t xml:space="preserve"> &lt;&lt; יור &gt;&gt;</w:t>
      </w:r>
      <w:r w:rsidR="003D324B">
        <w:rPr>
          <w:rFonts w:hint="cs"/>
          <w:rtl/>
        </w:rPr>
        <w:t xml:space="preserve"> </w:t>
      </w:r>
      <w:r>
        <w:rPr>
          <w:rFonts w:hint="cs"/>
          <w:rtl/>
        </w:rPr>
        <w:t xml:space="preserve"> </w:t>
      </w:r>
    </w:p>
    <w:p w:rsidR="00897EF2" w:rsidRDefault="00897EF2" w:rsidP="00897EF2">
      <w:pPr>
        <w:pStyle w:val="KeepWithNext"/>
        <w:rPr>
          <w:rtl/>
          <w:lang w:eastAsia="he-IL"/>
        </w:rPr>
      </w:pPr>
    </w:p>
    <w:p w:rsidR="00897EF2" w:rsidRDefault="00897EF2" w:rsidP="00897EF2">
      <w:pPr>
        <w:rPr>
          <w:rtl/>
          <w:lang w:eastAsia="he-IL"/>
        </w:rPr>
      </w:pPr>
      <w:r>
        <w:rPr>
          <w:rtl/>
          <w:lang w:eastAsia="he-IL"/>
        </w:rPr>
        <w:t xml:space="preserve">הפערים שיכולים </w:t>
      </w:r>
      <w:bookmarkStart w:id="3503" w:name="_ETM_Q1_624118"/>
      <w:bookmarkEnd w:id="3503"/>
      <w:r>
        <w:rPr>
          <w:rtl/>
          <w:lang w:eastAsia="he-IL"/>
        </w:rPr>
        <w:t>להיווצר כשמחצית מתלמידי ישראל ילמדו ומחצית מתלמידי ישראל לא ילמדו</w:t>
      </w:r>
      <w:bookmarkStart w:id="3504" w:name="_ETM_Q1_629779"/>
      <w:bookmarkEnd w:id="3504"/>
      <w:r>
        <w:rPr>
          <w:rtl/>
          <w:lang w:eastAsia="he-IL"/>
        </w:rPr>
        <w:t xml:space="preserve"> הם פערים בלתי נתפסים. </w:t>
      </w:r>
    </w:p>
    <w:p w:rsidR="00897EF2" w:rsidRDefault="00897EF2" w:rsidP="00897EF2">
      <w:pPr>
        <w:rPr>
          <w:rtl/>
          <w:lang w:eastAsia="he-IL"/>
        </w:rPr>
      </w:pPr>
    </w:p>
    <w:p w:rsidR="00897EF2" w:rsidRDefault="00897EF2" w:rsidP="00897EF2">
      <w:pPr>
        <w:pStyle w:val="a5"/>
        <w:keepNext/>
        <w:rPr>
          <w:rtl/>
        </w:rPr>
      </w:pPr>
      <w:bookmarkStart w:id="3505" w:name="ET_speaker_6128_7"/>
      <w:r>
        <w:rPr>
          <w:rStyle w:val="TagStyle"/>
          <w:rFonts w:hint="cs"/>
          <w:rtl/>
        </w:rPr>
        <w:t xml:space="preserve"> &lt;&lt; דובר &gt;&gt; </w:t>
      </w:r>
      <w:r>
        <w:rPr>
          <w:rFonts w:hint="cs"/>
          <w:rtl/>
        </w:rPr>
        <w:t>משה טור פז (יש עתיד):</w:t>
      </w:r>
      <w:r>
        <w:rPr>
          <w:rStyle w:val="TagStyle"/>
          <w:rFonts w:hint="cs"/>
          <w:rtl/>
        </w:rPr>
        <w:t xml:space="preserve"> &lt;&lt; דובר &gt;&gt;</w:t>
      </w:r>
      <w:r w:rsidR="003D324B">
        <w:rPr>
          <w:rFonts w:hint="cs"/>
          <w:rtl/>
        </w:rPr>
        <w:t xml:space="preserve"> </w:t>
      </w:r>
      <w:r>
        <w:rPr>
          <w:rFonts w:hint="cs"/>
          <w:rtl/>
        </w:rPr>
        <w:t xml:space="preserve"> </w:t>
      </w:r>
      <w:bookmarkEnd w:id="3505"/>
    </w:p>
    <w:p w:rsidR="00897EF2" w:rsidRDefault="00897EF2" w:rsidP="00897EF2">
      <w:pPr>
        <w:pStyle w:val="KeepWithNext"/>
        <w:rPr>
          <w:rtl/>
          <w:lang w:eastAsia="he-IL"/>
        </w:rPr>
      </w:pPr>
    </w:p>
    <w:p w:rsidR="00897EF2" w:rsidRDefault="00897EF2" w:rsidP="00897EF2">
      <w:pPr>
        <w:rPr>
          <w:rtl/>
          <w:lang w:eastAsia="he-IL"/>
        </w:rPr>
      </w:pPr>
      <w:r>
        <w:rPr>
          <w:rtl/>
          <w:lang w:eastAsia="he-IL"/>
        </w:rPr>
        <w:t xml:space="preserve">לכן חשוב שנשמע מן המשרד </w:t>
      </w:r>
      <w:bookmarkStart w:id="3506" w:name="_ETM_Q1_633772"/>
      <w:bookmarkEnd w:id="3506"/>
      <w:r>
        <w:rPr>
          <w:rtl/>
          <w:lang w:eastAsia="he-IL"/>
        </w:rPr>
        <w:t xml:space="preserve">כיצד הם רואים את זה. </w:t>
      </w:r>
    </w:p>
    <w:p w:rsidR="00897EF2" w:rsidRDefault="00897EF2" w:rsidP="00897EF2">
      <w:pPr>
        <w:rPr>
          <w:rtl/>
          <w:lang w:eastAsia="he-IL"/>
        </w:rPr>
      </w:pPr>
    </w:p>
    <w:p w:rsidR="00897EF2" w:rsidRDefault="00897EF2" w:rsidP="00897EF2">
      <w:pPr>
        <w:pStyle w:val="a5"/>
        <w:keepNext/>
        <w:rPr>
          <w:rtl/>
        </w:rPr>
      </w:pPr>
      <w:bookmarkStart w:id="3507" w:name="ET_speaker_6152_8"/>
      <w:r>
        <w:rPr>
          <w:rStyle w:val="TagStyle"/>
          <w:rFonts w:hint="cs"/>
          <w:rtl/>
        </w:rPr>
        <w:t xml:space="preserve"> &lt;&lt; דובר &gt;&gt; </w:t>
      </w:r>
      <w:r>
        <w:rPr>
          <w:rFonts w:hint="cs"/>
          <w:rtl/>
        </w:rPr>
        <w:t>אמילי חיה מואטי (העבודה):</w:t>
      </w:r>
      <w:r>
        <w:rPr>
          <w:rStyle w:val="TagStyle"/>
          <w:rFonts w:hint="cs"/>
          <w:rtl/>
        </w:rPr>
        <w:t xml:space="preserve"> &lt;&lt; דובר &gt;&gt;</w:t>
      </w:r>
      <w:r w:rsidR="003D324B">
        <w:rPr>
          <w:rFonts w:hint="cs"/>
          <w:rtl/>
        </w:rPr>
        <w:t xml:space="preserve"> </w:t>
      </w:r>
      <w:r>
        <w:rPr>
          <w:rFonts w:hint="cs"/>
          <w:rtl/>
        </w:rPr>
        <w:t xml:space="preserve"> </w:t>
      </w:r>
      <w:bookmarkEnd w:id="3507"/>
    </w:p>
    <w:p w:rsidR="00897EF2" w:rsidRDefault="00897EF2" w:rsidP="00897EF2">
      <w:pPr>
        <w:pStyle w:val="KeepWithNext"/>
        <w:rPr>
          <w:rtl/>
          <w:lang w:eastAsia="he-IL"/>
        </w:rPr>
      </w:pPr>
    </w:p>
    <w:p w:rsidR="00897EF2" w:rsidRDefault="00897EF2" w:rsidP="00897EF2">
      <w:pPr>
        <w:rPr>
          <w:rtl/>
          <w:lang w:eastAsia="he-IL"/>
        </w:rPr>
      </w:pPr>
      <w:r>
        <w:rPr>
          <w:rtl/>
          <w:lang w:eastAsia="he-IL"/>
        </w:rPr>
        <w:t xml:space="preserve">אולי פשוט צריך להחתים, כפי שהציע פרופ' חגי לוין, על טופס סירוב חיסונים ולמצוא לאנשים </w:t>
      </w:r>
      <w:bookmarkStart w:id="3508" w:name="_ETM_Q1_639833"/>
      <w:bookmarkEnd w:id="3508"/>
      <w:r>
        <w:rPr>
          <w:rtl/>
          <w:lang w:eastAsia="he-IL"/>
        </w:rPr>
        <w:t xml:space="preserve">האלה פתרונות. זה עדיף מאשר להתעורר בכל בוקר לרעיון </w:t>
      </w:r>
      <w:bookmarkStart w:id="3509" w:name="_ETM_Q1_647550"/>
      <w:bookmarkEnd w:id="3509"/>
      <w:r>
        <w:rPr>
          <w:rtl/>
          <w:lang w:eastAsia="he-IL"/>
        </w:rPr>
        <w:t xml:space="preserve">אחר שקיים או לא קיים במאגר הזה. </w:t>
      </w:r>
    </w:p>
    <w:p w:rsidR="00897EF2" w:rsidRDefault="00897EF2" w:rsidP="00897EF2">
      <w:pPr>
        <w:rPr>
          <w:rtl/>
          <w:lang w:eastAsia="he-IL"/>
        </w:rPr>
      </w:pPr>
    </w:p>
    <w:p w:rsidR="00897EF2" w:rsidRDefault="00897EF2" w:rsidP="00897EF2">
      <w:pPr>
        <w:pStyle w:val="af8"/>
        <w:keepNext/>
        <w:rPr>
          <w:rtl/>
        </w:rPr>
      </w:pPr>
      <w:bookmarkStart w:id="3510" w:name="ET_yor_5519_9"/>
      <w:r>
        <w:rPr>
          <w:rStyle w:val="TagStyle"/>
          <w:rFonts w:hint="cs"/>
          <w:rtl/>
        </w:rPr>
        <w:t xml:space="preserve"> &lt;&lt; יור &gt;&gt; </w:t>
      </w:r>
      <w:r>
        <w:rPr>
          <w:rFonts w:hint="cs"/>
          <w:rtl/>
        </w:rPr>
        <w:t>היו"ר שרן מרים השכל:</w:t>
      </w:r>
      <w:r>
        <w:rPr>
          <w:rStyle w:val="TagStyle"/>
          <w:rFonts w:hint="cs"/>
          <w:rtl/>
        </w:rPr>
        <w:t xml:space="preserve"> &lt;&lt; יור &gt;&gt;</w:t>
      </w:r>
      <w:r w:rsidR="003D324B">
        <w:rPr>
          <w:rFonts w:hint="cs"/>
          <w:rtl/>
        </w:rPr>
        <w:t xml:space="preserve"> </w:t>
      </w:r>
      <w:r>
        <w:rPr>
          <w:rFonts w:hint="cs"/>
          <w:rtl/>
        </w:rPr>
        <w:t xml:space="preserve"> </w:t>
      </w:r>
      <w:bookmarkEnd w:id="3510"/>
    </w:p>
    <w:p w:rsidR="00897EF2" w:rsidRDefault="00897EF2" w:rsidP="00897EF2">
      <w:pPr>
        <w:pStyle w:val="KeepWithNext"/>
        <w:rPr>
          <w:rtl/>
          <w:lang w:eastAsia="he-IL"/>
        </w:rPr>
      </w:pPr>
    </w:p>
    <w:p w:rsidR="00897EF2" w:rsidRDefault="00897EF2" w:rsidP="00897EF2">
      <w:pPr>
        <w:rPr>
          <w:rtl/>
          <w:lang w:eastAsia="he-IL"/>
        </w:rPr>
      </w:pPr>
      <w:r>
        <w:rPr>
          <w:rtl/>
          <w:lang w:eastAsia="he-IL"/>
        </w:rPr>
        <w:t xml:space="preserve">אל תשכחי שבסופו </w:t>
      </w:r>
      <w:bookmarkStart w:id="3511" w:name="_ETM_Q1_650593"/>
      <w:bookmarkEnd w:id="3511"/>
      <w:r>
        <w:rPr>
          <w:rtl/>
          <w:lang w:eastAsia="he-IL"/>
        </w:rPr>
        <w:t xml:space="preserve">של דבר מערכת החינוך היא גם מערכת חברתית. </w:t>
      </w:r>
    </w:p>
    <w:p w:rsidR="00897EF2" w:rsidRDefault="00897EF2" w:rsidP="00897EF2">
      <w:pPr>
        <w:rPr>
          <w:rtl/>
          <w:lang w:eastAsia="he-IL"/>
        </w:rPr>
      </w:pPr>
    </w:p>
    <w:p w:rsidR="00897EF2" w:rsidRDefault="00897EF2" w:rsidP="00897EF2">
      <w:pPr>
        <w:pStyle w:val="a5"/>
        <w:keepNext/>
        <w:rPr>
          <w:rtl/>
        </w:rPr>
      </w:pPr>
      <w:bookmarkStart w:id="3512" w:name="ET_speaker_6152_10"/>
      <w:r>
        <w:rPr>
          <w:rStyle w:val="TagStyle"/>
          <w:rFonts w:hint="cs"/>
          <w:rtl/>
        </w:rPr>
        <w:t xml:space="preserve"> &lt;&lt; דובר &gt;&gt; </w:t>
      </w:r>
      <w:r>
        <w:rPr>
          <w:rFonts w:hint="cs"/>
          <w:rtl/>
        </w:rPr>
        <w:t>אמילי חיה מואטי (העבודה):</w:t>
      </w:r>
      <w:r>
        <w:rPr>
          <w:rStyle w:val="TagStyle"/>
          <w:rFonts w:hint="cs"/>
          <w:rtl/>
        </w:rPr>
        <w:t xml:space="preserve"> &lt;&lt; דובר &gt;&gt;</w:t>
      </w:r>
      <w:r w:rsidR="003D324B">
        <w:rPr>
          <w:rFonts w:hint="cs"/>
          <w:rtl/>
        </w:rPr>
        <w:t xml:space="preserve"> </w:t>
      </w:r>
      <w:r>
        <w:rPr>
          <w:rFonts w:hint="cs"/>
          <w:rtl/>
        </w:rPr>
        <w:t xml:space="preserve"> </w:t>
      </w:r>
      <w:bookmarkEnd w:id="3512"/>
    </w:p>
    <w:p w:rsidR="00897EF2" w:rsidRDefault="00897EF2" w:rsidP="00897EF2">
      <w:pPr>
        <w:pStyle w:val="KeepWithNext"/>
        <w:rPr>
          <w:rtl/>
          <w:lang w:eastAsia="he-IL"/>
        </w:rPr>
      </w:pPr>
    </w:p>
    <w:p w:rsidR="00897EF2" w:rsidRDefault="00897EF2" w:rsidP="00897EF2">
      <w:pPr>
        <w:rPr>
          <w:rtl/>
          <w:lang w:eastAsia="he-IL"/>
        </w:rPr>
      </w:pPr>
      <w:r>
        <w:rPr>
          <w:rtl/>
          <w:lang w:eastAsia="he-IL"/>
        </w:rPr>
        <w:t xml:space="preserve">בוודאי אבל את מסכימה איתי שיש בעיה עם זה שכיתה שבה </w:t>
      </w:r>
      <w:bookmarkStart w:id="3513" w:name="_ETM_Q1_660692"/>
      <w:bookmarkEnd w:id="3513"/>
      <w:r>
        <w:rPr>
          <w:rtl/>
          <w:lang w:eastAsia="he-IL"/>
        </w:rPr>
        <w:t xml:space="preserve">10% מסרבים שהתחסן או 5%, כשזה משליך על 95% מן </w:t>
      </w:r>
      <w:bookmarkStart w:id="3514" w:name="_ETM_Q1_666320"/>
      <w:bookmarkEnd w:id="3514"/>
      <w:r>
        <w:rPr>
          <w:rtl/>
          <w:lang w:eastAsia="he-IL"/>
        </w:rPr>
        <w:t>הכיתה - - -</w:t>
      </w:r>
    </w:p>
    <w:p w:rsidR="00897EF2" w:rsidRDefault="00897EF2" w:rsidP="00897EF2">
      <w:pPr>
        <w:rPr>
          <w:rtl/>
          <w:lang w:eastAsia="he-IL"/>
        </w:rPr>
      </w:pPr>
    </w:p>
    <w:p w:rsidR="00897EF2" w:rsidRDefault="00897EF2" w:rsidP="00897EF2">
      <w:pPr>
        <w:pStyle w:val="af8"/>
        <w:keepNext/>
        <w:rPr>
          <w:rtl/>
        </w:rPr>
      </w:pPr>
      <w:bookmarkStart w:id="3515" w:name="ET_yor_5519_11"/>
      <w:r>
        <w:rPr>
          <w:rStyle w:val="TagStyle"/>
          <w:rFonts w:hint="cs"/>
          <w:rtl/>
        </w:rPr>
        <w:t xml:space="preserve"> &lt;&lt; יור &gt;&gt; </w:t>
      </w:r>
      <w:r>
        <w:rPr>
          <w:rFonts w:hint="cs"/>
          <w:rtl/>
        </w:rPr>
        <w:t>היו"ר שרן מרים השכל:</w:t>
      </w:r>
      <w:r>
        <w:rPr>
          <w:rStyle w:val="TagStyle"/>
          <w:rFonts w:hint="cs"/>
          <w:rtl/>
        </w:rPr>
        <w:t xml:space="preserve"> &lt;&lt; יור &gt;&gt;</w:t>
      </w:r>
      <w:r w:rsidR="003D324B">
        <w:rPr>
          <w:rFonts w:hint="cs"/>
          <w:rtl/>
        </w:rPr>
        <w:t xml:space="preserve"> </w:t>
      </w:r>
      <w:r>
        <w:rPr>
          <w:rFonts w:hint="cs"/>
          <w:rtl/>
        </w:rPr>
        <w:t xml:space="preserve"> </w:t>
      </w:r>
      <w:bookmarkEnd w:id="3515"/>
    </w:p>
    <w:p w:rsidR="00897EF2" w:rsidRDefault="00897EF2" w:rsidP="00897EF2">
      <w:pPr>
        <w:pStyle w:val="KeepWithNext"/>
        <w:rPr>
          <w:rtl/>
          <w:lang w:eastAsia="he-IL"/>
        </w:rPr>
      </w:pPr>
    </w:p>
    <w:p w:rsidR="00897EF2" w:rsidRDefault="00897EF2" w:rsidP="00897EF2">
      <w:pPr>
        <w:rPr>
          <w:rtl/>
          <w:lang w:eastAsia="he-IL"/>
        </w:rPr>
      </w:pPr>
      <w:r>
        <w:rPr>
          <w:rtl/>
          <w:lang w:eastAsia="he-IL"/>
        </w:rPr>
        <w:t xml:space="preserve">אז לא צריכה להיות בעיה. במצב שבו אין תחלואה עולה ואין מספר גדול מאוד של חולים קשים ורוב האוכלוסייה מחוסנת, גם אם יש כאלה שמתנגדים או </w:t>
      </w:r>
      <w:bookmarkStart w:id="3516" w:name="_ETM_Q1_684620"/>
      <w:bookmarkEnd w:id="3516"/>
      <w:r>
        <w:rPr>
          <w:rtl/>
          <w:lang w:eastAsia="he-IL"/>
        </w:rPr>
        <w:t>לא יכולים להתחסן הם יכולים ללמוד כרגיל, אין שום בעיה. הבעיה</w:t>
      </w:r>
      <w:bookmarkStart w:id="3517" w:name="_ETM_Q1_689230"/>
      <w:bookmarkEnd w:id="3517"/>
      <w:r>
        <w:rPr>
          <w:rtl/>
          <w:lang w:eastAsia="he-IL"/>
        </w:rPr>
        <w:t xml:space="preserve"> העיקרית כרגע והמגבלות שאותן אנחנו שמים היא בגלל מצב החירום</w:t>
      </w:r>
      <w:bookmarkStart w:id="3518" w:name="_ETM_Q1_691984"/>
      <w:bookmarkEnd w:id="3518"/>
      <w:r>
        <w:rPr>
          <w:rtl/>
          <w:lang w:eastAsia="he-IL"/>
        </w:rPr>
        <w:t xml:space="preserve"> שבו אנחנו נמצאים, בגלל שבתי החולים עלולים להגיע לתפוסה כל </w:t>
      </w:r>
      <w:bookmarkStart w:id="3519" w:name="_ETM_Q1_697885"/>
      <w:bookmarkEnd w:id="3519"/>
      <w:r>
        <w:rPr>
          <w:rtl/>
          <w:lang w:eastAsia="he-IL"/>
        </w:rPr>
        <w:t xml:space="preserve">כך גדולה שהם יצטרכו להתחיל לבחור את מי מנשימים ואת מי לא. לשם אנחנו </w:t>
      </w:r>
      <w:bookmarkStart w:id="3520" w:name="_ETM_Q1_702298"/>
      <w:bookmarkEnd w:id="3520"/>
      <w:r>
        <w:rPr>
          <w:rtl/>
          <w:lang w:eastAsia="he-IL"/>
        </w:rPr>
        <w:t xml:space="preserve">לא מעוניינים להגיע. אנחנו צריכים לפעול עכשיו כדי </w:t>
      </w:r>
      <w:bookmarkStart w:id="3521" w:name="_ETM_Q1_706225"/>
      <w:bookmarkEnd w:id="3521"/>
      <w:r>
        <w:rPr>
          <w:rtl/>
          <w:lang w:eastAsia="he-IL"/>
        </w:rPr>
        <w:t xml:space="preserve">למנוע את זה משום שבסופו של דבר הילד, המחלה לא קשה לו, אצל רובם, לא כולם אבל רוב הילדים לא </w:t>
      </w:r>
      <w:bookmarkStart w:id="3522" w:name="_ETM_Q1_715446"/>
      <w:bookmarkEnd w:id="3522"/>
      <w:r>
        <w:rPr>
          <w:rtl/>
          <w:lang w:eastAsia="he-IL"/>
        </w:rPr>
        <w:t xml:space="preserve">נמצאים בסכנת חיים. אגב, רק בשבוע שעבר היה מקרה של תינוקת חולה בת שלושה </w:t>
      </w:r>
      <w:bookmarkStart w:id="3523" w:name="_ETM_Q1_717302"/>
      <w:bookmarkEnd w:id="3523"/>
      <w:r>
        <w:rPr>
          <w:rtl/>
          <w:lang w:eastAsia="he-IL"/>
        </w:rPr>
        <w:t xml:space="preserve">חודשים, מקרה מאוד מאוד קשה, אז חשוב </w:t>
      </w:r>
      <w:bookmarkStart w:id="3524" w:name="_ETM_Q1_722722"/>
      <w:bookmarkEnd w:id="3524"/>
      <w:r>
        <w:rPr>
          <w:rtl/>
          <w:lang w:eastAsia="he-IL"/>
        </w:rPr>
        <w:t xml:space="preserve">לומר שזה לא כולם, אבל רובם. לכן במקומות האלה </w:t>
      </w:r>
      <w:bookmarkStart w:id="3525" w:name="_ETM_Q1_727924"/>
      <w:bookmarkEnd w:id="3525"/>
      <w:r>
        <w:rPr>
          <w:rtl/>
          <w:lang w:eastAsia="he-IL"/>
        </w:rPr>
        <w:t>אין סכנה מבחינת הלימודים. הבעיה היא מה עם ההורים – הילדים עלולים להדביק את ההורים ואת הסבים והסבתות. פה יש</w:t>
      </w:r>
      <w:bookmarkStart w:id="3526" w:name="_ETM_Q1_735382"/>
      <w:bookmarkEnd w:id="3526"/>
      <w:r>
        <w:rPr>
          <w:rtl/>
          <w:lang w:eastAsia="he-IL"/>
        </w:rPr>
        <w:t xml:space="preserve"> סכנת חיים אמיתית. זה קשה, אנחנו צריכים ללמוד איך אנחנו </w:t>
      </w:r>
      <w:bookmarkStart w:id="3527" w:name="_ETM_Q1_740235"/>
      <w:bookmarkEnd w:id="3527"/>
      <w:r>
        <w:rPr>
          <w:rtl/>
          <w:lang w:eastAsia="he-IL"/>
        </w:rPr>
        <w:t xml:space="preserve">מאזנים את הדבר הזה כדי להוריד את התחלואה. כאשר </w:t>
      </w:r>
      <w:bookmarkStart w:id="3528" w:name="_ETM_Q1_744664"/>
      <w:bookmarkEnd w:id="3528"/>
      <w:r>
        <w:rPr>
          <w:rtl/>
          <w:lang w:eastAsia="he-IL"/>
        </w:rPr>
        <w:t>נרד לתחלואה סבירה אז המדינה תוכל להיות פתוחה, עם מערכ</w:t>
      </w:r>
      <w:bookmarkStart w:id="3529" w:name="_ETM_Q1_748569"/>
      <w:bookmarkEnd w:id="3529"/>
      <w:r>
        <w:rPr>
          <w:rtl/>
          <w:lang w:eastAsia="he-IL"/>
        </w:rPr>
        <w:t xml:space="preserve">ת חינוך רגילה, בלי תווים ירוקים ובלי מגבלות. זו </w:t>
      </w:r>
      <w:bookmarkStart w:id="3530" w:name="_ETM_Q1_752412"/>
      <w:bookmarkEnd w:id="3530"/>
      <w:r>
        <w:rPr>
          <w:rtl/>
          <w:lang w:eastAsia="he-IL"/>
        </w:rPr>
        <w:t xml:space="preserve">צריכה להיות משימה של כולנו. אי אפשר להשאיר פרצות, מצד </w:t>
      </w:r>
      <w:bookmarkStart w:id="3531" w:name="_ETM_Q1_754164"/>
      <w:bookmarkEnd w:id="3531"/>
      <w:r>
        <w:rPr>
          <w:rtl/>
          <w:lang w:eastAsia="he-IL"/>
        </w:rPr>
        <w:t xml:space="preserve">אחד, ואי אפשר למנוע מתלמידים את הלימודים, מצד שני. זו העבודה הכל כך קשה שיש לנו פה בוועדה, למצוא </w:t>
      </w:r>
      <w:bookmarkStart w:id="3532" w:name="_ETM_Q1_763396"/>
      <w:bookmarkEnd w:id="3532"/>
      <w:r>
        <w:rPr>
          <w:rtl/>
          <w:lang w:eastAsia="he-IL"/>
        </w:rPr>
        <w:t xml:space="preserve">את האיזון הנכון ביניהם. </w:t>
      </w:r>
    </w:p>
    <w:p w:rsidR="00897EF2" w:rsidRDefault="00897EF2" w:rsidP="00897EF2">
      <w:pPr>
        <w:rPr>
          <w:rtl/>
          <w:lang w:eastAsia="he-IL"/>
        </w:rPr>
      </w:pPr>
    </w:p>
    <w:p w:rsidR="00897EF2" w:rsidRDefault="00897EF2" w:rsidP="00897EF2">
      <w:pPr>
        <w:pStyle w:val="a5"/>
        <w:keepNext/>
        <w:rPr>
          <w:rtl/>
        </w:rPr>
      </w:pPr>
      <w:r>
        <w:rPr>
          <w:rStyle w:val="TagStyle"/>
          <w:rFonts w:hint="cs"/>
          <w:rtl/>
        </w:rPr>
        <w:t xml:space="preserve"> &lt;&lt; דובר &gt;&gt; </w:t>
      </w:r>
      <w:r>
        <w:rPr>
          <w:rFonts w:hint="cs"/>
          <w:rtl/>
        </w:rPr>
        <w:t>תמי סלע:</w:t>
      </w:r>
      <w:r>
        <w:rPr>
          <w:rStyle w:val="TagStyle"/>
          <w:rFonts w:hint="cs"/>
          <w:rtl/>
        </w:rPr>
        <w:t xml:space="preserve"> &lt;&lt; דובר &gt;&gt;</w:t>
      </w:r>
      <w:r w:rsidR="003D324B">
        <w:rPr>
          <w:rFonts w:hint="cs"/>
          <w:rtl/>
        </w:rPr>
        <w:t xml:space="preserve"> </w:t>
      </w:r>
      <w:r>
        <w:rPr>
          <w:rFonts w:hint="cs"/>
          <w:rtl/>
        </w:rPr>
        <w:t xml:space="preserve"> </w:t>
      </w:r>
    </w:p>
    <w:p w:rsidR="00897EF2" w:rsidRDefault="00897EF2" w:rsidP="00897EF2">
      <w:pPr>
        <w:pStyle w:val="KeepWithNext"/>
        <w:rPr>
          <w:rtl/>
          <w:lang w:eastAsia="he-IL"/>
        </w:rPr>
      </w:pPr>
    </w:p>
    <w:p w:rsidR="00897EF2" w:rsidRDefault="00897EF2" w:rsidP="00897EF2">
      <w:pPr>
        <w:rPr>
          <w:rtl/>
          <w:lang w:eastAsia="he-IL"/>
        </w:rPr>
      </w:pPr>
      <w:r>
        <w:rPr>
          <w:rtl/>
          <w:lang w:eastAsia="he-IL"/>
        </w:rPr>
        <w:t>אני יכולה להוסיף על זה</w:t>
      </w:r>
      <w:bookmarkStart w:id="3533" w:name="_ETM_Q1_766248"/>
      <w:bookmarkEnd w:id="3533"/>
      <w:r>
        <w:rPr>
          <w:rtl/>
          <w:lang w:eastAsia="he-IL"/>
        </w:rPr>
        <w:t xml:space="preserve"> שבאמת כל הזמן בהקשר של התו הירוק עושים את </w:t>
      </w:r>
      <w:bookmarkStart w:id="3534" w:name="_ETM_Q1_770347"/>
      <w:bookmarkEnd w:id="3534"/>
      <w:r>
        <w:rPr>
          <w:rtl/>
          <w:lang w:eastAsia="he-IL"/>
        </w:rPr>
        <w:t xml:space="preserve">האבחנה בין תחומים – בין תחומים שהם פנאי, שהם בונוס, </w:t>
      </w:r>
      <w:bookmarkStart w:id="3535" w:name="_ETM_Q1_774377"/>
      <w:bookmarkEnd w:id="3535"/>
      <w:r>
        <w:rPr>
          <w:rtl/>
          <w:lang w:eastAsia="he-IL"/>
        </w:rPr>
        <w:t xml:space="preserve">שהם לא הכרחיים בחיי היום-יום שלנו, ששם כן יש </w:t>
      </w:r>
      <w:bookmarkStart w:id="3536" w:name="_ETM_Q1_779462"/>
      <w:bookmarkEnd w:id="3536"/>
      <w:r>
        <w:rPr>
          <w:rtl/>
          <w:lang w:eastAsia="he-IL"/>
        </w:rPr>
        <w:t xml:space="preserve">מוכנות להכניס את התו הירוק יותר, ובין תחומים </w:t>
      </w:r>
      <w:bookmarkStart w:id="3537" w:name="_ETM_Q1_779309"/>
      <w:bookmarkEnd w:id="3537"/>
      <w:r>
        <w:rPr>
          <w:rtl/>
          <w:lang w:eastAsia="he-IL"/>
        </w:rPr>
        <w:t>כמו חינוך, בריאות, מסחר, חנויות, ששם כל אדם יכול להיכנס</w:t>
      </w:r>
      <w:bookmarkStart w:id="3538" w:name="_ETM_Q1_789924"/>
      <w:bookmarkEnd w:id="3538"/>
      <w:r>
        <w:rPr>
          <w:rtl/>
          <w:lang w:eastAsia="he-IL"/>
        </w:rPr>
        <w:t>, ואז יש את הצד שהמדינה לא מחייבת אדם להתחסן</w:t>
      </w:r>
      <w:bookmarkStart w:id="3539" w:name="_ETM_Q1_793646"/>
      <w:bookmarkEnd w:id="3539"/>
      <w:r>
        <w:rPr>
          <w:rtl/>
          <w:lang w:eastAsia="he-IL"/>
        </w:rPr>
        <w:t xml:space="preserve"> אלא רק יש לזה איזשהן משמעויות. אז המשמעויות צריכות להיות</w:t>
      </w:r>
      <w:bookmarkStart w:id="3540" w:name="_ETM_Q1_796981"/>
      <w:bookmarkEnd w:id="3540"/>
      <w:r>
        <w:rPr>
          <w:rtl/>
          <w:lang w:eastAsia="he-IL"/>
        </w:rPr>
        <w:t xml:space="preserve"> באזורים שהם לא הזכויות הכי בסיסיות שלו, לא הזכויות החברתיות</w:t>
      </w:r>
      <w:bookmarkStart w:id="3541" w:name="_ETM_Q1_800714"/>
      <w:bookmarkEnd w:id="3541"/>
      <w:r>
        <w:rPr>
          <w:rtl/>
          <w:lang w:eastAsia="he-IL"/>
        </w:rPr>
        <w:t xml:space="preserve"> הבסיסיות של אדם ושל ילדיו. פה זה עוד יותר מורכב – זה גם הזכות לחינוך, שהוא מן התחומים שאנחנו תופסים אותם</w:t>
      </w:r>
      <w:bookmarkStart w:id="3542" w:name="_ETM_Q1_808353"/>
      <w:bookmarkEnd w:id="3542"/>
      <w:r>
        <w:rPr>
          <w:rtl/>
          <w:lang w:eastAsia="he-IL"/>
        </w:rPr>
        <w:t xml:space="preserve"> - - -</w:t>
      </w:r>
    </w:p>
    <w:p w:rsidR="00897EF2" w:rsidRDefault="00897EF2" w:rsidP="00897EF2">
      <w:pPr>
        <w:rPr>
          <w:rtl/>
          <w:lang w:eastAsia="he-IL"/>
        </w:rPr>
      </w:pPr>
    </w:p>
    <w:p w:rsidR="00897EF2" w:rsidRDefault="00897EF2" w:rsidP="00897EF2">
      <w:pPr>
        <w:pStyle w:val="a5"/>
        <w:keepNext/>
        <w:rPr>
          <w:rtl/>
        </w:rPr>
      </w:pPr>
      <w:bookmarkStart w:id="3543" w:name="ET_speaker_6152_13"/>
      <w:r>
        <w:rPr>
          <w:rStyle w:val="TagStyle"/>
          <w:rFonts w:hint="cs"/>
          <w:rtl/>
        </w:rPr>
        <w:t xml:space="preserve"> &lt;&lt; דובר &gt;&gt; </w:t>
      </w:r>
      <w:r>
        <w:rPr>
          <w:rFonts w:hint="cs"/>
          <w:rtl/>
        </w:rPr>
        <w:t>אמילי חיה מואטי (העבודה):</w:t>
      </w:r>
      <w:r>
        <w:rPr>
          <w:rStyle w:val="TagStyle"/>
          <w:rFonts w:hint="cs"/>
          <w:rtl/>
        </w:rPr>
        <w:t xml:space="preserve"> &lt;&lt; דובר &gt;&gt;</w:t>
      </w:r>
      <w:r w:rsidR="003D324B">
        <w:rPr>
          <w:rFonts w:hint="cs"/>
          <w:rtl/>
        </w:rPr>
        <w:t xml:space="preserve"> </w:t>
      </w:r>
      <w:r>
        <w:rPr>
          <w:rFonts w:hint="cs"/>
          <w:rtl/>
        </w:rPr>
        <w:t xml:space="preserve"> </w:t>
      </w:r>
      <w:bookmarkEnd w:id="3543"/>
    </w:p>
    <w:p w:rsidR="00897EF2" w:rsidRDefault="00897EF2" w:rsidP="00897EF2">
      <w:pPr>
        <w:pStyle w:val="KeepWithNext"/>
        <w:rPr>
          <w:rtl/>
          <w:lang w:eastAsia="he-IL"/>
        </w:rPr>
      </w:pPr>
    </w:p>
    <w:p w:rsidR="00897EF2" w:rsidRDefault="00897EF2" w:rsidP="00897EF2">
      <w:pPr>
        <w:rPr>
          <w:rtl/>
          <w:lang w:eastAsia="he-IL"/>
        </w:rPr>
      </w:pPr>
      <w:r>
        <w:rPr>
          <w:rtl/>
          <w:lang w:eastAsia="he-IL"/>
        </w:rPr>
        <w:t xml:space="preserve">אבל אין גבול לוויכוח הזה, האם הזכות לסכן </w:t>
      </w:r>
      <w:bookmarkStart w:id="3544" w:name="_ETM_Q1_808227"/>
      <w:bookmarkEnd w:id="3544"/>
      <w:r>
        <w:rPr>
          <w:rtl/>
          <w:lang w:eastAsia="he-IL"/>
        </w:rPr>
        <w:t xml:space="preserve">חיים של אנשים אחרים היא זכות אלמנטרית. </w:t>
      </w:r>
    </w:p>
    <w:p w:rsidR="00897EF2" w:rsidRDefault="00897EF2" w:rsidP="00897EF2">
      <w:pPr>
        <w:rPr>
          <w:rtl/>
          <w:lang w:eastAsia="he-IL"/>
        </w:rPr>
      </w:pPr>
    </w:p>
    <w:p w:rsidR="00897EF2" w:rsidRDefault="00897EF2" w:rsidP="00897EF2">
      <w:pPr>
        <w:pStyle w:val="a5"/>
        <w:keepNext/>
        <w:rPr>
          <w:rtl/>
        </w:rPr>
      </w:pPr>
      <w:bookmarkStart w:id="3545" w:name="ET_speaker_תמי_סלע_14"/>
      <w:r>
        <w:rPr>
          <w:rStyle w:val="TagStyle"/>
          <w:rFonts w:hint="cs"/>
          <w:rtl/>
        </w:rPr>
        <w:t xml:space="preserve"> &lt;&lt; דובר &gt;&gt; </w:t>
      </w:r>
      <w:r>
        <w:rPr>
          <w:rFonts w:hint="cs"/>
          <w:rtl/>
        </w:rPr>
        <w:t>תמי סלע:</w:t>
      </w:r>
      <w:r>
        <w:rPr>
          <w:rStyle w:val="TagStyle"/>
          <w:rFonts w:hint="cs"/>
          <w:rtl/>
        </w:rPr>
        <w:t xml:space="preserve"> &lt;&lt; דובר &gt;&gt;</w:t>
      </w:r>
      <w:r w:rsidR="003D324B">
        <w:rPr>
          <w:rFonts w:hint="cs"/>
          <w:rtl/>
        </w:rPr>
        <w:t xml:space="preserve"> </w:t>
      </w:r>
      <w:r>
        <w:rPr>
          <w:rFonts w:hint="cs"/>
          <w:rtl/>
        </w:rPr>
        <w:t xml:space="preserve"> </w:t>
      </w:r>
      <w:bookmarkEnd w:id="3545"/>
    </w:p>
    <w:p w:rsidR="00897EF2" w:rsidRDefault="00897EF2" w:rsidP="00897EF2">
      <w:pPr>
        <w:pStyle w:val="KeepWithNext"/>
        <w:rPr>
          <w:rtl/>
          <w:lang w:eastAsia="he-IL"/>
        </w:rPr>
      </w:pPr>
    </w:p>
    <w:p w:rsidR="00897EF2" w:rsidRDefault="00897EF2" w:rsidP="00897EF2">
      <w:pPr>
        <w:rPr>
          <w:rtl/>
          <w:lang w:eastAsia="he-IL"/>
        </w:rPr>
      </w:pPr>
      <w:r>
        <w:rPr>
          <w:rtl/>
          <w:lang w:eastAsia="he-IL"/>
        </w:rPr>
        <w:t xml:space="preserve">אלה באמת תמיד </w:t>
      </w:r>
      <w:bookmarkStart w:id="3546" w:name="_ETM_Q1_813527"/>
      <w:bookmarkEnd w:id="3546"/>
      <w:r>
        <w:rPr>
          <w:rtl/>
          <w:lang w:eastAsia="he-IL"/>
        </w:rPr>
        <w:t xml:space="preserve">האיזונים ואז, כפי שאמרה היושבת-ראש, מה הסיכון לבריאות ולחיים, מה </w:t>
      </w:r>
      <w:bookmarkStart w:id="3547" w:name="_ETM_Q1_817622"/>
      <w:bookmarkEnd w:id="3547"/>
      <w:r>
        <w:rPr>
          <w:rtl/>
          <w:lang w:eastAsia="he-IL"/>
        </w:rPr>
        <w:t xml:space="preserve">מצב התחלואה הכללי, עד כמה אנחנו פוגעים בשוויון בין תלמידים </w:t>
      </w:r>
      <w:bookmarkStart w:id="3548" w:name="_ETM_Q1_824102"/>
      <w:bookmarkEnd w:id="3548"/>
      <w:r>
        <w:rPr>
          <w:rtl/>
          <w:lang w:eastAsia="he-IL"/>
        </w:rPr>
        <w:t>ובזכות שלהם לחינוך. אפרופו זה, עלה פה קודם ואני</w:t>
      </w:r>
      <w:bookmarkStart w:id="3549" w:name="_ETM_Q1_827596"/>
      <w:bookmarkEnd w:id="3549"/>
      <w:r>
        <w:rPr>
          <w:rtl/>
          <w:lang w:eastAsia="he-IL"/>
        </w:rPr>
        <w:t xml:space="preserve"> שוב אומרת - - -</w:t>
      </w:r>
    </w:p>
    <w:p w:rsidR="00897EF2" w:rsidRDefault="00897EF2" w:rsidP="00897EF2">
      <w:pPr>
        <w:rPr>
          <w:rtl/>
          <w:lang w:eastAsia="he-IL"/>
        </w:rPr>
      </w:pPr>
    </w:p>
    <w:p w:rsidR="00897EF2" w:rsidRDefault="00897EF2" w:rsidP="00897EF2">
      <w:pPr>
        <w:pStyle w:val="af8"/>
        <w:keepNext/>
        <w:rPr>
          <w:rtl/>
        </w:rPr>
      </w:pPr>
      <w:bookmarkStart w:id="3550" w:name="ET_yor_5519_15"/>
      <w:r>
        <w:rPr>
          <w:rStyle w:val="TagStyle"/>
          <w:rFonts w:hint="cs"/>
          <w:rtl/>
        </w:rPr>
        <w:t xml:space="preserve"> &lt;&lt; יור &gt;&gt; </w:t>
      </w:r>
      <w:r>
        <w:rPr>
          <w:rFonts w:hint="cs"/>
          <w:rtl/>
        </w:rPr>
        <w:t>היו"ר שרן מרים השכל:</w:t>
      </w:r>
      <w:r>
        <w:rPr>
          <w:rStyle w:val="TagStyle"/>
          <w:rFonts w:hint="cs"/>
          <w:rtl/>
        </w:rPr>
        <w:t xml:space="preserve"> &lt;&lt; יור &gt;&gt;</w:t>
      </w:r>
      <w:r w:rsidR="003D324B">
        <w:rPr>
          <w:rFonts w:hint="cs"/>
          <w:rtl/>
        </w:rPr>
        <w:t xml:space="preserve"> </w:t>
      </w:r>
      <w:r>
        <w:rPr>
          <w:rFonts w:hint="cs"/>
          <w:rtl/>
        </w:rPr>
        <w:t xml:space="preserve"> </w:t>
      </w:r>
      <w:bookmarkEnd w:id="3550"/>
    </w:p>
    <w:p w:rsidR="00897EF2" w:rsidRDefault="00897EF2" w:rsidP="00897EF2">
      <w:pPr>
        <w:pStyle w:val="KeepWithNext"/>
        <w:rPr>
          <w:rtl/>
          <w:lang w:eastAsia="he-IL"/>
        </w:rPr>
      </w:pPr>
    </w:p>
    <w:p w:rsidR="00897EF2" w:rsidRDefault="00897EF2" w:rsidP="00897EF2">
      <w:pPr>
        <w:rPr>
          <w:rtl/>
          <w:lang w:eastAsia="he-IL"/>
        </w:rPr>
      </w:pPr>
      <w:r>
        <w:rPr>
          <w:rtl/>
          <w:lang w:eastAsia="he-IL"/>
        </w:rPr>
        <w:t xml:space="preserve">יש פה גם דיון פילוסופי עמוק </w:t>
      </w:r>
      <w:bookmarkStart w:id="3551" w:name="_ETM_Q1_830641"/>
      <w:bookmarkEnd w:id="3551"/>
      <w:r>
        <w:rPr>
          <w:rtl/>
          <w:lang w:eastAsia="he-IL"/>
        </w:rPr>
        <w:t xml:space="preserve">מאוד, על זכות האדם על גופו אל מול הזכות לחיים, כלומר אנשים שמסכנים את חייהם. אבל זכות האדם על גופו </w:t>
      </w:r>
      <w:bookmarkStart w:id="3552" w:name="_ETM_Q1_845393"/>
      <w:bookmarkEnd w:id="3552"/>
      <w:r>
        <w:rPr>
          <w:rtl/>
          <w:lang w:eastAsia="he-IL"/>
        </w:rPr>
        <w:t>– נדרשת הצדקה מאוד מאוד מאוד חריפה כדי לפגוע בה.</w:t>
      </w:r>
    </w:p>
    <w:p w:rsidR="00897EF2" w:rsidRDefault="00897EF2" w:rsidP="00897EF2">
      <w:pPr>
        <w:rPr>
          <w:rtl/>
          <w:lang w:eastAsia="he-IL"/>
        </w:rPr>
      </w:pPr>
    </w:p>
    <w:p w:rsidR="00897EF2" w:rsidRDefault="00897EF2" w:rsidP="00897EF2">
      <w:pPr>
        <w:pStyle w:val="a5"/>
        <w:keepNext/>
        <w:rPr>
          <w:rtl/>
        </w:rPr>
      </w:pPr>
      <w:bookmarkStart w:id="3553" w:name="ET_speaker_6152_16"/>
      <w:r>
        <w:rPr>
          <w:rStyle w:val="TagStyle"/>
          <w:rFonts w:hint="cs"/>
          <w:rtl/>
        </w:rPr>
        <w:t xml:space="preserve"> &lt;&lt; דובר &gt;&gt; </w:t>
      </w:r>
      <w:r>
        <w:rPr>
          <w:rFonts w:hint="cs"/>
          <w:rtl/>
        </w:rPr>
        <w:t>אמילי חיה מואטי (העבודה):</w:t>
      </w:r>
      <w:r>
        <w:rPr>
          <w:rStyle w:val="TagStyle"/>
          <w:rFonts w:hint="cs"/>
          <w:rtl/>
        </w:rPr>
        <w:t xml:space="preserve"> &lt;&lt; דובר &gt;&gt;</w:t>
      </w:r>
      <w:r w:rsidR="003D324B">
        <w:rPr>
          <w:rFonts w:hint="cs"/>
          <w:rtl/>
        </w:rPr>
        <w:t xml:space="preserve"> </w:t>
      </w:r>
      <w:r>
        <w:rPr>
          <w:rFonts w:hint="cs"/>
          <w:rtl/>
        </w:rPr>
        <w:t xml:space="preserve"> </w:t>
      </w:r>
      <w:bookmarkEnd w:id="3553"/>
    </w:p>
    <w:p w:rsidR="00897EF2" w:rsidRDefault="00897EF2" w:rsidP="00897EF2">
      <w:pPr>
        <w:pStyle w:val="KeepWithNext"/>
        <w:rPr>
          <w:rtl/>
          <w:lang w:eastAsia="he-IL"/>
        </w:rPr>
      </w:pPr>
    </w:p>
    <w:p w:rsidR="00897EF2" w:rsidRDefault="00897EF2" w:rsidP="00897EF2">
      <w:pPr>
        <w:rPr>
          <w:rtl/>
          <w:lang w:eastAsia="he-IL"/>
        </w:rPr>
      </w:pPr>
      <w:r>
        <w:rPr>
          <w:rtl/>
          <w:lang w:eastAsia="he-IL"/>
        </w:rPr>
        <w:t xml:space="preserve">אם </w:t>
      </w:r>
      <w:bookmarkStart w:id="3554" w:name="_ETM_Q1_848396"/>
      <w:bookmarkEnd w:id="3554"/>
      <w:r>
        <w:rPr>
          <w:rtl/>
          <w:lang w:eastAsia="he-IL"/>
        </w:rPr>
        <w:t>כי אני תמיד חושבת שחיי אדם קודמים לזכויות אדם.</w:t>
      </w:r>
    </w:p>
    <w:p w:rsidR="00897EF2" w:rsidRDefault="00897EF2" w:rsidP="00897EF2">
      <w:pPr>
        <w:rPr>
          <w:rtl/>
          <w:lang w:eastAsia="he-IL"/>
        </w:rPr>
      </w:pPr>
    </w:p>
    <w:p w:rsidR="00897EF2" w:rsidRDefault="00897EF2" w:rsidP="00897EF2">
      <w:pPr>
        <w:pStyle w:val="af8"/>
        <w:keepNext/>
        <w:rPr>
          <w:rtl/>
        </w:rPr>
      </w:pPr>
      <w:bookmarkStart w:id="3555" w:name="ET_yor_5519_17"/>
      <w:r>
        <w:rPr>
          <w:rStyle w:val="TagStyle"/>
          <w:rFonts w:hint="cs"/>
          <w:rtl/>
        </w:rPr>
        <w:t xml:space="preserve"> &lt;&lt; יור &gt;&gt; </w:t>
      </w:r>
      <w:r>
        <w:rPr>
          <w:rFonts w:hint="cs"/>
          <w:rtl/>
        </w:rPr>
        <w:t>היו"ר שרן מרים השכל:</w:t>
      </w:r>
      <w:r>
        <w:rPr>
          <w:rStyle w:val="TagStyle"/>
          <w:rFonts w:hint="cs"/>
          <w:rtl/>
        </w:rPr>
        <w:t xml:space="preserve"> &lt;&lt; יור &gt;&gt;</w:t>
      </w:r>
      <w:r w:rsidR="003D324B">
        <w:rPr>
          <w:rFonts w:hint="cs"/>
          <w:rtl/>
        </w:rPr>
        <w:t xml:space="preserve"> </w:t>
      </w:r>
      <w:r>
        <w:rPr>
          <w:rFonts w:hint="cs"/>
          <w:rtl/>
        </w:rPr>
        <w:t xml:space="preserve"> </w:t>
      </w:r>
      <w:bookmarkEnd w:id="3555"/>
    </w:p>
    <w:p w:rsidR="00897EF2" w:rsidRDefault="00897EF2" w:rsidP="00897EF2">
      <w:pPr>
        <w:pStyle w:val="KeepWithNext"/>
        <w:rPr>
          <w:rtl/>
          <w:lang w:eastAsia="he-IL"/>
        </w:rPr>
      </w:pPr>
    </w:p>
    <w:p w:rsidR="00897EF2" w:rsidRDefault="00897EF2" w:rsidP="00897EF2">
      <w:pPr>
        <w:rPr>
          <w:rtl/>
          <w:lang w:eastAsia="he-IL"/>
        </w:rPr>
      </w:pPr>
      <w:r>
        <w:rPr>
          <w:rtl/>
          <w:lang w:eastAsia="he-IL"/>
        </w:rPr>
        <w:t xml:space="preserve">השאלה היא איפה את שמה את האיזון. יש תאונות דרכים. </w:t>
      </w:r>
      <w:bookmarkStart w:id="3556" w:name="_ETM_Q1_859712"/>
      <w:bookmarkEnd w:id="3556"/>
      <w:r>
        <w:rPr>
          <w:rtl/>
          <w:lang w:eastAsia="he-IL"/>
        </w:rPr>
        <w:t xml:space="preserve">האם עכשיו את מכריחה אנשים לנהוג עם מלווה שיש לו ותק של 20 שנים משום הסכנה לתאונות דרכים והסכנה לחיים? </w:t>
      </w:r>
      <w:bookmarkStart w:id="3557" w:name="_ETM_Q1_867137"/>
      <w:bookmarkEnd w:id="3557"/>
      <w:r>
        <w:rPr>
          <w:rtl/>
          <w:lang w:eastAsia="he-IL"/>
        </w:rPr>
        <w:t>איפה אנחנו מוצאים את האיזון הזה?</w:t>
      </w:r>
    </w:p>
    <w:p w:rsidR="00897EF2" w:rsidRDefault="00897EF2" w:rsidP="00897EF2">
      <w:pPr>
        <w:rPr>
          <w:rtl/>
          <w:lang w:eastAsia="he-IL"/>
        </w:rPr>
      </w:pPr>
      <w:bookmarkStart w:id="3558" w:name="_ETM_Q1_870111"/>
      <w:bookmarkStart w:id="3559" w:name="_ETM_Q1_870175"/>
      <w:bookmarkEnd w:id="3558"/>
      <w:bookmarkEnd w:id="3559"/>
    </w:p>
    <w:p w:rsidR="00897EF2" w:rsidRDefault="00897EF2" w:rsidP="00897EF2">
      <w:pPr>
        <w:pStyle w:val="a5"/>
        <w:keepNext/>
        <w:rPr>
          <w:rtl/>
        </w:rPr>
      </w:pPr>
      <w:bookmarkStart w:id="3560" w:name="ET_speaker_6152_18"/>
      <w:r>
        <w:rPr>
          <w:rStyle w:val="TagStyle"/>
          <w:rFonts w:hint="cs"/>
          <w:rtl/>
        </w:rPr>
        <w:t xml:space="preserve"> &lt;&lt; דובר &gt;&gt; </w:t>
      </w:r>
      <w:r>
        <w:rPr>
          <w:rFonts w:hint="cs"/>
          <w:rtl/>
        </w:rPr>
        <w:t>אמילי חיה מואטי (העבודה):</w:t>
      </w:r>
      <w:r>
        <w:rPr>
          <w:rStyle w:val="TagStyle"/>
          <w:rFonts w:hint="cs"/>
          <w:rtl/>
        </w:rPr>
        <w:t xml:space="preserve"> &lt;&lt; דובר &gt;&gt;</w:t>
      </w:r>
      <w:r w:rsidR="003D324B">
        <w:rPr>
          <w:rFonts w:hint="cs"/>
          <w:rtl/>
        </w:rPr>
        <w:t xml:space="preserve"> </w:t>
      </w:r>
      <w:r>
        <w:rPr>
          <w:rFonts w:hint="cs"/>
          <w:rtl/>
        </w:rPr>
        <w:t xml:space="preserve"> </w:t>
      </w:r>
      <w:bookmarkEnd w:id="3560"/>
    </w:p>
    <w:p w:rsidR="00897EF2" w:rsidRDefault="00897EF2" w:rsidP="00897EF2">
      <w:pPr>
        <w:pStyle w:val="KeepWithNext"/>
        <w:rPr>
          <w:rtl/>
          <w:lang w:eastAsia="he-IL"/>
        </w:rPr>
      </w:pPr>
    </w:p>
    <w:p w:rsidR="00897EF2" w:rsidRDefault="00897EF2" w:rsidP="00897EF2">
      <w:pPr>
        <w:rPr>
          <w:rtl/>
          <w:lang w:eastAsia="he-IL"/>
        </w:rPr>
      </w:pPr>
      <w:r>
        <w:rPr>
          <w:rtl/>
          <w:lang w:eastAsia="he-IL"/>
        </w:rPr>
        <w:t>הדוגמה היותר רלוונטית היא לדבר בטלפון בזמן נהיגה. האם זה לא זכותו של האינדיבידואל לדבר</w:t>
      </w:r>
      <w:bookmarkStart w:id="3561" w:name="_ETM_Q1_873637"/>
      <w:bookmarkEnd w:id="3561"/>
      <w:r>
        <w:rPr>
          <w:rtl/>
          <w:lang w:eastAsia="he-IL"/>
        </w:rPr>
        <w:t xml:space="preserve"> בטלפון בעת נהיגה? התשובה היא שככל הנראה לא כי הוא מסכן חיים של אחרים. </w:t>
      </w:r>
    </w:p>
    <w:p w:rsidR="00897EF2" w:rsidRDefault="00897EF2" w:rsidP="00897EF2">
      <w:pPr>
        <w:rPr>
          <w:rtl/>
          <w:lang w:eastAsia="he-IL"/>
        </w:rPr>
      </w:pPr>
    </w:p>
    <w:p w:rsidR="00897EF2" w:rsidRDefault="00897EF2" w:rsidP="00897EF2">
      <w:pPr>
        <w:pStyle w:val="af8"/>
        <w:keepNext/>
        <w:rPr>
          <w:rtl/>
        </w:rPr>
      </w:pPr>
      <w:bookmarkStart w:id="3562" w:name="ET_yor_5519_19"/>
      <w:r>
        <w:rPr>
          <w:rStyle w:val="TagStyle"/>
          <w:rFonts w:hint="cs"/>
          <w:rtl/>
        </w:rPr>
        <w:t xml:space="preserve"> &lt;&lt; יור &gt;&gt; </w:t>
      </w:r>
      <w:r>
        <w:rPr>
          <w:rFonts w:hint="cs"/>
          <w:rtl/>
        </w:rPr>
        <w:t>היו"ר שרן מרים השכל:</w:t>
      </w:r>
      <w:r>
        <w:rPr>
          <w:rStyle w:val="TagStyle"/>
          <w:rFonts w:hint="cs"/>
          <w:rtl/>
        </w:rPr>
        <w:t xml:space="preserve"> &lt;&lt; יור &gt;&gt;</w:t>
      </w:r>
      <w:r w:rsidR="003D324B">
        <w:rPr>
          <w:rFonts w:hint="cs"/>
          <w:rtl/>
        </w:rPr>
        <w:t xml:space="preserve"> </w:t>
      </w:r>
      <w:r>
        <w:rPr>
          <w:rFonts w:hint="cs"/>
          <w:rtl/>
        </w:rPr>
        <w:t xml:space="preserve"> </w:t>
      </w:r>
      <w:bookmarkEnd w:id="3562"/>
    </w:p>
    <w:p w:rsidR="00897EF2" w:rsidRDefault="00897EF2" w:rsidP="00897EF2">
      <w:pPr>
        <w:pStyle w:val="KeepWithNext"/>
        <w:rPr>
          <w:rtl/>
          <w:lang w:eastAsia="he-IL"/>
        </w:rPr>
      </w:pPr>
    </w:p>
    <w:p w:rsidR="00897EF2" w:rsidRDefault="00897EF2" w:rsidP="00897EF2">
      <w:pPr>
        <w:rPr>
          <w:rtl/>
          <w:lang w:eastAsia="he-IL"/>
        </w:rPr>
      </w:pPr>
      <w:r>
        <w:rPr>
          <w:rtl/>
          <w:lang w:eastAsia="he-IL"/>
        </w:rPr>
        <w:t>בטקסס אתמול נערך דיון ער</w:t>
      </w:r>
      <w:bookmarkStart w:id="3563" w:name="_ETM_Q1_882821"/>
      <w:bookmarkEnd w:id="3563"/>
      <w:r>
        <w:rPr>
          <w:rtl/>
          <w:lang w:eastAsia="he-IL"/>
        </w:rPr>
        <w:t xml:space="preserve"> והתחילו לשנות את ההגבלות. הזכות לחיים של תינוקות – </w:t>
      </w:r>
      <w:bookmarkStart w:id="3564" w:name="_ETM_Q1_891001"/>
      <w:bookmarkEnd w:id="3564"/>
      <w:r>
        <w:rPr>
          <w:rtl/>
          <w:lang w:eastAsia="he-IL"/>
        </w:rPr>
        <w:t xml:space="preserve">האם הפלות הן מותרות או אסורות, משום שיש פה </w:t>
      </w:r>
      <w:bookmarkStart w:id="3565" w:name="_ETM_Q1_891578"/>
      <w:bookmarkEnd w:id="3565"/>
      <w:r>
        <w:rPr>
          <w:rtl/>
          <w:lang w:eastAsia="he-IL"/>
        </w:rPr>
        <w:t>כבר יצור חי ואתה למעשה הורג אותו. איפה את מעבירה את הגבול?</w:t>
      </w:r>
    </w:p>
    <w:p w:rsidR="00897EF2" w:rsidRDefault="00897EF2" w:rsidP="00897EF2">
      <w:pPr>
        <w:rPr>
          <w:rtl/>
          <w:lang w:eastAsia="he-IL"/>
        </w:rPr>
      </w:pPr>
    </w:p>
    <w:p w:rsidR="00897EF2" w:rsidRDefault="00897EF2" w:rsidP="00897EF2">
      <w:pPr>
        <w:pStyle w:val="a5"/>
        <w:keepNext/>
        <w:rPr>
          <w:rtl/>
        </w:rPr>
      </w:pPr>
      <w:bookmarkStart w:id="3566" w:name="ET_speaker_6152_20"/>
      <w:r>
        <w:rPr>
          <w:rStyle w:val="TagStyle"/>
          <w:rFonts w:hint="cs"/>
          <w:rtl/>
        </w:rPr>
        <w:t xml:space="preserve"> &lt;&lt; דובר &gt;&gt; </w:t>
      </w:r>
      <w:r>
        <w:rPr>
          <w:rFonts w:hint="cs"/>
          <w:rtl/>
        </w:rPr>
        <w:t>אמילי חיה מואטי (העבודה):</w:t>
      </w:r>
      <w:r>
        <w:rPr>
          <w:rStyle w:val="TagStyle"/>
          <w:rFonts w:hint="cs"/>
          <w:rtl/>
        </w:rPr>
        <w:t xml:space="preserve"> &lt;&lt; דובר &gt;&gt;</w:t>
      </w:r>
      <w:r w:rsidR="003D324B">
        <w:rPr>
          <w:rFonts w:hint="cs"/>
          <w:rtl/>
        </w:rPr>
        <w:t xml:space="preserve"> </w:t>
      </w:r>
      <w:r>
        <w:rPr>
          <w:rFonts w:hint="cs"/>
          <w:rtl/>
        </w:rPr>
        <w:t xml:space="preserve"> </w:t>
      </w:r>
      <w:bookmarkEnd w:id="3566"/>
    </w:p>
    <w:p w:rsidR="00897EF2" w:rsidRDefault="00897EF2" w:rsidP="00897EF2">
      <w:pPr>
        <w:pStyle w:val="KeepWithNext"/>
        <w:rPr>
          <w:rtl/>
          <w:lang w:eastAsia="he-IL"/>
        </w:rPr>
      </w:pPr>
    </w:p>
    <w:p w:rsidR="00897EF2" w:rsidRDefault="00897EF2" w:rsidP="00897EF2">
      <w:pPr>
        <w:rPr>
          <w:rtl/>
          <w:lang w:eastAsia="he-IL"/>
        </w:rPr>
      </w:pPr>
      <w:r>
        <w:rPr>
          <w:rtl/>
          <w:lang w:eastAsia="he-IL"/>
        </w:rPr>
        <w:t xml:space="preserve">הדוברת של ביידן נתנה תשובה יוצאת מן הכלל בטיעון </w:t>
      </w:r>
      <w:bookmarkStart w:id="3567" w:name="_ETM_Q1_901730"/>
      <w:bookmarkEnd w:id="3567"/>
      <w:r>
        <w:rPr>
          <w:rtl/>
          <w:lang w:eastAsia="he-IL"/>
        </w:rPr>
        <w:t xml:space="preserve">הזה. </w:t>
      </w:r>
    </w:p>
    <w:p w:rsidR="00897EF2" w:rsidRDefault="00897EF2" w:rsidP="00897EF2">
      <w:pPr>
        <w:rPr>
          <w:rtl/>
          <w:lang w:eastAsia="he-IL"/>
        </w:rPr>
      </w:pPr>
    </w:p>
    <w:p w:rsidR="00897EF2" w:rsidRDefault="00897EF2" w:rsidP="00897EF2">
      <w:pPr>
        <w:pStyle w:val="a5"/>
        <w:keepNext/>
        <w:rPr>
          <w:rtl/>
        </w:rPr>
      </w:pPr>
      <w:bookmarkStart w:id="3568" w:name="ET_speaker_6225_29"/>
      <w:r>
        <w:rPr>
          <w:rStyle w:val="TagStyle"/>
          <w:rFonts w:hint="cs"/>
          <w:rtl/>
        </w:rPr>
        <w:t xml:space="preserve"> &lt;&lt; דובר &gt;&gt; </w:t>
      </w:r>
      <w:r>
        <w:rPr>
          <w:rFonts w:hint="cs"/>
          <w:rtl/>
        </w:rPr>
        <w:t>אלון טל (כחול לבן):</w:t>
      </w:r>
      <w:r>
        <w:rPr>
          <w:rStyle w:val="TagStyle"/>
          <w:rFonts w:hint="cs"/>
          <w:rtl/>
        </w:rPr>
        <w:t xml:space="preserve"> &lt;&lt; דובר &gt;&gt;</w:t>
      </w:r>
      <w:r w:rsidR="003D324B">
        <w:rPr>
          <w:rFonts w:hint="cs"/>
          <w:rtl/>
        </w:rPr>
        <w:t xml:space="preserve"> </w:t>
      </w:r>
      <w:r>
        <w:rPr>
          <w:rFonts w:hint="cs"/>
          <w:rtl/>
        </w:rPr>
        <w:t xml:space="preserve"> </w:t>
      </w:r>
      <w:bookmarkEnd w:id="3568"/>
    </w:p>
    <w:p w:rsidR="00897EF2" w:rsidRDefault="00897EF2" w:rsidP="00897EF2">
      <w:pPr>
        <w:pStyle w:val="KeepWithNext"/>
        <w:rPr>
          <w:rtl/>
          <w:lang w:eastAsia="he-IL"/>
        </w:rPr>
      </w:pPr>
    </w:p>
    <w:p w:rsidR="00897EF2" w:rsidRDefault="00897EF2" w:rsidP="00897EF2">
      <w:pPr>
        <w:rPr>
          <w:rtl/>
          <w:lang w:eastAsia="he-IL"/>
        </w:rPr>
      </w:pPr>
      <w:r>
        <w:rPr>
          <w:rtl/>
          <w:lang w:eastAsia="he-IL"/>
        </w:rPr>
        <w:t xml:space="preserve">את לא רוצה ללכת לשם. </w:t>
      </w:r>
    </w:p>
    <w:p w:rsidR="00897EF2" w:rsidRDefault="00897EF2" w:rsidP="00897EF2">
      <w:pPr>
        <w:rPr>
          <w:rtl/>
          <w:lang w:eastAsia="he-IL"/>
        </w:rPr>
      </w:pPr>
    </w:p>
    <w:p w:rsidR="00897EF2" w:rsidRDefault="00897EF2" w:rsidP="00897EF2">
      <w:pPr>
        <w:pStyle w:val="af8"/>
        <w:keepNext/>
        <w:rPr>
          <w:rtl/>
        </w:rPr>
      </w:pPr>
      <w:r>
        <w:rPr>
          <w:rStyle w:val="TagStyle"/>
          <w:rFonts w:hint="cs"/>
          <w:rtl/>
        </w:rPr>
        <w:t xml:space="preserve"> &lt;&lt; יור &gt;&gt; </w:t>
      </w:r>
      <w:r>
        <w:rPr>
          <w:rFonts w:hint="cs"/>
          <w:rtl/>
        </w:rPr>
        <w:t>היו"ר שרן מרים השכל:</w:t>
      </w:r>
      <w:r>
        <w:rPr>
          <w:rStyle w:val="TagStyle"/>
          <w:rFonts w:hint="cs"/>
          <w:rtl/>
        </w:rPr>
        <w:t xml:space="preserve"> &lt;&lt; יור &gt;&gt;</w:t>
      </w:r>
      <w:r w:rsidR="003D324B">
        <w:rPr>
          <w:rFonts w:hint="cs"/>
          <w:rtl/>
        </w:rPr>
        <w:t xml:space="preserve"> </w:t>
      </w:r>
      <w:r>
        <w:rPr>
          <w:rFonts w:hint="cs"/>
          <w:rtl/>
        </w:rPr>
        <w:t xml:space="preserve"> </w:t>
      </w:r>
    </w:p>
    <w:p w:rsidR="00897EF2" w:rsidRDefault="00897EF2" w:rsidP="00897EF2">
      <w:pPr>
        <w:pStyle w:val="KeepWithNext"/>
        <w:rPr>
          <w:rtl/>
          <w:lang w:eastAsia="he-IL"/>
        </w:rPr>
      </w:pPr>
    </w:p>
    <w:p w:rsidR="00897EF2" w:rsidRDefault="00897EF2" w:rsidP="00897EF2">
      <w:pPr>
        <w:rPr>
          <w:rtl/>
          <w:lang w:eastAsia="he-IL"/>
        </w:rPr>
      </w:pPr>
      <w:r>
        <w:rPr>
          <w:rtl/>
          <w:lang w:eastAsia="he-IL"/>
        </w:rPr>
        <w:t>הזכות של אדם על</w:t>
      </w:r>
      <w:bookmarkStart w:id="3569" w:name="_ETM_Q1_906554"/>
      <w:bookmarkEnd w:id="3569"/>
      <w:r>
        <w:rPr>
          <w:rtl/>
          <w:lang w:eastAsia="he-IL"/>
        </w:rPr>
        <w:t xml:space="preserve"> גופו והזכות לחיים – יש פה דיון פילוסופי מאוד מאוד </w:t>
      </w:r>
      <w:bookmarkStart w:id="3570" w:name="_ETM_Q1_911757"/>
      <w:bookmarkEnd w:id="3570"/>
      <w:r>
        <w:rPr>
          <w:rtl/>
          <w:lang w:eastAsia="he-IL"/>
        </w:rPr>
        <w:t xml:space="preserve">עמוק. כל נגיעה בדבר הזה יש לה השלכות אדירות. אנחנו צריכים פה בוועדה למצוא את האיזון הנכון בין היכולת לשמור </w:t>
      </w:r>
      <w:bookmarkStart w:id="3571" w:name="_ETM_Q1_924328"/>
      <w:bookmarkEnd w:id="3571"/>
      <w:r>
        <w:rPr>
          <w:rtl/>
          <w:lang w:eastAsia="he-IL"/>
        </w:rPr>
        <w:t>על כלל אזרחי ישראל, וזה מה שאנחנו עושים: אנחנו מ</w:t>
      </w:r>
      <w:bookmarkStart w:id="3572" w:name="_ETM_Q1_926637"/>
      <w:bookmarkEnd w:id="3572"/>
      <w:r>
        <w:rPr>
          <w:rtl/>
          <w:lang w:eastAsia="he-IL"/>
        </w:rPr>
        <w:t xml:space="preserve">עודדים את החיסונים, אנחנו מבצעים בדיקות, אנחנו מגבילים בתקנות ספציפיות, לבין היכולת שלנו לחיות חיים, להחליט את ההחלטות על הגוף </w:t>
      </w:r>
      <w:bookmarkStart w:id="3573" w:name="_ETM_Q1_937328"/>
      <w:bookmarkEnd w:id="3573"/>
      <w:r>
        <w:rPr>
          <w:rtl/>
          <w:lang w:eastAsia="he-IL"/>
        </w:rPr>
        <w:t>שלנו, על החיים שלנו.</w:t>
      </w:r>
    </w:p>
    <w:p w:rsidR="00897EF2" w:rsidRDefault="00897EF2" w:rsidP="00897EF2">
      <w:pPr>
        <w:rPr>
          <w:rtl/>
          <w:lang w:eastAsia="he-IL"/>
        </w:rPr>
      </w:pPr>
    </w:p>
    <w:p w:rsidR="00897EF2" w:rsidRDefault="00897EF2" w:rsidP="00897EF2">
      <w:pPr>
        <w:pStyle w:val="a5"/>
        <w:keepNext/>
        <w:rPr>
          <w:rtl/>
        </w:rPr>
      </w:pPr>
      <w:bookmarkStart w:id="3574" w:name="ET_speaker_6152_23"/>
      <w:r>
        <w:rPr>
          <w:rStyle w:val="TagStyle"/>
          <w:rFonts w:hint="cs"/>
          <w:rtl/>
        </w:rPr>
        <w:t xml:space="preserve"> &lt;&lt; דובר &gt;&gt; </w:t>
      </w:r>
      <w:r>
        <w:rPr>
          <w:rFonts w:hint="cs"/>
          <w:rtl/>
        </w:rPr>
        <w:t>אמילי חיה מואטי (העבודה):</w:t>
      </w:r>
      <w:r>
        <w:rPr>
          <w:rStyle w:val="TagStyle"/>
          <w:rFonts w:hint="cs"/>
          <w:rtl/>
        </w:rPr>
        <w:t xml:space="preserve"> &lt;&lt; דובר &gt;&gt;</w:t>
      </w:r>
      <w:r w:rsidR="003D324B">
        <w:rPr>
          <w:rFonts w:hint="cs"/>
          <w:rtl/>
        </w:rPr>
        <w:t xml:space="preserve"> </w:t>
      </w:r>
      <w:r>
        <w:rPr>
          <w:rFonts w:hint="cs"/>
          <w:rtl/>
        </w:rPr>
        <w:t xml:space="preserve"> </w:t>
      </w:r>
      <w:bookmarkEnd w:id="3574"/>
    </w:p>
    <w:p w:rsidR="00897EF2" w:rsidRDefault="00897EF2" w:rsidP="00897EF2">
      <w:pPr>
        <w:pStyle w:val="KeepWithNext"/>
        <w:rPr>
          <w:rtl/>
          <w:lang w:eastAsia="he-IL"/>
        </w:rPr>
      </w:pPr>
    </w:p>
    <w:p w:rsidR="00897EF2" w:rsidRDefault="00897EF2" w:rsidP="00897EF2">
      <w:pPr>
        <w:rPr>
          <w:rtl/>
          <w:lang w:eastAsia="he-IL"/>
        </w:rPr>
      </w:pPr>
      <w:r>
        <w:rPr>
          <w:rtl/>
          <w:lang w:eastAsia="he-IL"/>
        </w:rPr>
        <w:t xml:space="preserve">אם כי אני בהחלט חושבת שנבחרי ציבור צריכים לגלות אומץ ולגעת בנושאים האלה גם כשהם רגישים. </w:t>
      </w:r>
    </w:p>
    <w:p w:rsidR="00897EF2" w:rsidRDefault="00897EF2" w:rsidP="00897EF2">
      <w:pPr>
        <w:rPr>
          <w:rtl/>
          <w:lang w:eastAsia="he-IL"/>
        </w:rPr>
      </w:pPr>
    </w:p>
    <w:p w:rsidR="00897EF2" w:rsidRDefault="00897EF2" w:rsidP="00897EF2">
      <w:pPr>
        <w:pStyle w:val="a5"/>
        <w:keepNext/>
        <w:rPr>
          <w:rtl/>
        </w:rPr>
      </w:pPr>
      <w:bookmarkStart w:id="3575" w:name="ET_speaker_תמי_סלע_24"/>
      <w:r>
        <w:rPr>
          <w:rStyle w:val="TagStyle"/>
          <w:rFonts w:hint="cs"/>
          <w:rtl/>
        </w:rPr>
        <w:t xml:space="preserve"> &lt;&lt; דובר &gt;&gt; </w:t>
      </w:r>
      <w:r>
        <w:rPr>
          <w:rFonts w:hint="cs"/>
          <w:rtl/>
        </w:rPr>
        <w:t>תמי סלע:</w:t>
      </w:r>
      <w:r>
        <w:rPr>
          <w:rStyle w:val="TagStyle"/>
          <w:rFonts w:hint="cs"/>
          <w:rtl/>
        </w:rPr>
        <w:t xml:space="preserve"> &lt;&lt; דובר &gt;&gt;</w:t>
      </w:r>
      <w:r w:rsidR="003D324B">
        <w:rPr>
          <w:rFonts w:hint="cs"/>
          <w:rtl/>
        </w:rPr>
        <w:t xml:space="preserve"> </w:t>
      </w:r>
      <w:r>
        <w:rPr>
          <w:rFonts w:hint="cs"/>
          <w:rtl/>
        </w:rPr>
        <w:t xml:space="preserve"> </w:t>
      </w:r>
      <w:bookmarkEnd w:id="3575"/>
    </w:p>
    <w:p w:rsidR="00897EF2" w:rsidRDefault="00897EF2" w:rsidP="00897EF2">
      <w:pPr>
        <w:pStyle w:val="KeepWithNext"/>
        <w:rPr>
          <w:rtl/>
          <w:lang w:eastAsia="he-IL"/>
        </w:rPr>
      </w:pPr>
    </w:p>
    <w:p w:rsidR="00897EF2" w:rsidRDefault="00897EF2" w:rsidP="00897EF2">
      <w:pPr>
        <w:rPr>
          <w:rtl/>
          <w:lang w:eastAsia="he-IL"/>
        </w:rPr>
      </w:pPr>
      <w:r>
        <w:rPr>
          <w:rtl/>
          <w:lang w:eastAsia="he-IL"/>
        </w:rPr>
        <w:t xml:space="preserve">אני </w:t>
      </w:r>
      <w:bookmarkStart w:id="3576" w:name="_ETM_Q1_943813"/>
      <w:bookmarkEnd w:id="3576"/>
      <w:r>
        <w:rPr>
          <w:rtl/>
          <w:lang w:eastAsia="he-IL"/>
        </w:rPr>
        <w:t xml:space="preserve">חייבת להגיד שיש פה איזו מחלוקת, שאולי לא מספיק הובהרה, </w:t>
      </w:r>
      <w:bookmarkStart w:id="3577" w:name="_ETM_Q1_953269"/>
      <w:bookmarkEnd w:id="3577"/>
      <w:r>
        <w:rPr>
          <w:rtl/>
          <w:lang w:eastAsia="he-IL"/>
        </w:rPr>
        <w:t>בין נציגי הממשלה, לפחות לפי התפיסה שלי של הסמכויות לפי</w:t>
      </w:r>
      <w:bookmarkStart w:id="3578" w:name="_ETM_Q1_955879"/>
      <w:bookmarkEnd w:id="3578"/>
      <w:r>
        <w:rPr>
          <w:rtl/>
          <w:lang w:eastAsia="he-IL"/>
        </w:rPr>
        <w:t xml:space="preserve"> החוק. ההוראות שהבנו שיש אותן בהנחיות – כפי שעשו לגבי כיתות ח'–י"ב ואמרו מתי ניתן להורות להם ללמוד בזום </w:t>
      </w:r>
      <w:bookmarkStart w:id="3579" w:name="_ETM_Q1_965387"/>
      <w:bookmarkEnd w:id="3579"/>
      <w:r>
        <w:rPr>
          <w:rtl/>
          <w:lang w:eastAsia="he-IL"/>
        </w:rPr>
        <w:t xml:space="preserve">מרחוק ולא להגיע לבית ספר, והבנו שהשאירו פה סמכויות למנהלים </w:t>
      </w:r>
      <w:bookmarkStart w:id="3580" w:name="_ETM_Q1_970975"/>
      <w:bookmarkEnd w:id="3580"/>
      <w:r>
        <w:rPr>
          <w:rtl/>
          <w:lang w:eastAsia="he-IL"/>
        </w:rPr>
        <w:t>לעשות את זה לגבי שכבות נמוכות יותר ברשויות אדומות וכתומות,</w:t>
      </w:r>
      <w:bookmarkStart w:id="3581" w:name="_ETM_Q1_972623"/>
      <w:bookmarkEnd w:id="3581"/>
      <w:r>
        <w:rPr>
          <w:rtl/>
          <w:lang w:eastAsia="he-IL"/>
        </w:rPr>
        <w:t xml:space="preserve"> כפי שאני רואה את החוק, וגם היועצת המשפטית שהחלפתי אותה, </w:t>
      </w:r>
      <w:bookmarkStart w:id="3582" w:name="_ETM_Q1_978224"/>
      <w:bookmarkEnd w:id="3582"/>
      <w:r>
        <w:rPr>
          <w:rtl/>
          <w:lang w:eastAsia="he-IL"/>
        </w:rPr>
        <w:t xml:space="preserve">שהתייעצתי איתה בהפסקה, זה חייב להיות משהו שמעוגן. גם אם </w:t>
      </w:r>
      <w:bookmarkStart w:id="3583" w:name="_ETM_Q1_981263"/>
      <w:bookmarkEnd w:id="3583"/>
      <w:r>
        <w:rPr>
          <w:rtl/>
          <w:lang w:eastAsia="he-IL"/>
        </w:rPr>
        <w:t>זה הסדר שנותן בסוף סמכות למנהל בית הספר ומתווה את</w:t>
      </w:r>
      <w:bookmarkStart w:id="3584" w:name="_ETM_Q1_983445"/>
      <w:bookmarkEnd w:id="3584"/>
      <w:r>
        <w:rPr>
          <w:rtl/>
          <w:lang w:eastAsia="he-IL"/>
        </w:rPr>
        <w:t xml:space="preserve"> שיקול הדעת שלו זה צריך להיות מבוסס על הוראות בתקנות</w:t>
      </w:r>
      <w:bookmarkStart w:id="3585" w:name="_ETM_Q1_990758"/>
      <w:bookmarkEnd w:id="3585"/>
      <w:r>
        <w:rPr>
          <w:rtl/>
          <w:lang w:eastAsia="he-IL"/>
        </w:rPr>
        <w:t xml:space="preserve"> כי ההוראה לכיתה לא להגיע לבית הספר היא דבר דרמטי </w:t>
      </w:r>
      <w:bookmarkStart w:id="3586" w:name="_ETM_Q1_994530"/>
      <w:bookmarkEnd w:id="3586"/>
      <w:r>
        <w:rPr>
          <w:rtl/>
          <w:lang w:eastAsia="he-IL"/>
        </w:rPr>
        <w:t xml:space="preserve">מאוד שפוגע בזכות לחינוך, בחוק לימוד חובה. אלה דברים בסיסיים. </w:t>
      </w:r>
    </w:p>
    <w:p w:rsidR="00897EF2" w:rsidRDefault="00897EF2" w:rsidP="00897EF2">
      <w:pPr>
        <w:rPr>
          <w:rtl/>
          <w:lang w:eastAsia="he-IL"/>
        </w:rPr>
      </w:pPr>
    </w:p>
    <w:p w:rsidR="00897EF2" w:rsidRDefault="00897EF2" w:rsidP="00897EF2">
      <w:pPr>
        <w:pStyle w:val="a5"/>
        <w:keepNext/>
        <w:rPr>
          <w:rtl/>
        </w:rPr>
      </w:pPr>
      <w:bookmarkStart w:id="3587" w:name="ET_speaker_6128_25"/>
      <w:r>
        <w:rPr>
          <w:rStyle w:val="TagStyle"/>
          <w:rFonts w:hint="cs"/>
          <w:rtl/>
        </w:rPr>
        <w:t xml:space="preserve"> &lt;&lt; דובר &gt;&gt; </w:t>
      </w:r>
      <w:r>
        <w:rPr>
          <w:rFonts w:hint="cs"/>
          <w:rtl/>
        </w:rPr>
        <w:t>משה טור פז (יש עתיד):</w:t>
      </w:r>
      <w:r>
        <w:rPr>
          <w:rStyle w:val="TagStyle"/>
          <w:rFonts w:hint="cs"/>
          <w:rtl/>
        </w:rPr>
        <w:t xml:space="preserve"> &lt;&lt; דובר &gt;&gt;</w:t>
      </w:r>
      <w:r w:rsidR="003D324B">
        <w:rPr>
          <w:rFonts w:hint="cs"/>
          <w:rtl/>
        </w:rPr>
        <w:t xml:space="preserve"> </w:t>
      </w:r>
      <w:r>
        <w:rPr>
          <w:rFonts w:hint="cs"/>
          <w:rtl/>
        </w:rPr>
        <w:t xml:space="preserve"> </w:t>
      </w:r>
      <w:bookmarkEnd w:id="3587"/>
    </w:p>
    <w:p w:rsidR="00897EF2" w:rsidRDefault="00897EF2" w:rsidP="00897EF2">
      <w:pPr>
        <w:pStyle w:val="KeepWithNext"/>
        <w:rPr>
          <w:rtl/>
          <w:lang w:eastAsia="he-IL"/>
        </w:rPr>
      </w:pPr>
    </w:p>
    <w:p w:rsidR="00897EF2" w:rsidRDefault="00897EF2" w:rsidP="00897EF2">
      <w:pPr>
        <w:rPr>
          <w:rtl/>
          <w:lang w:eastAsia="he-IL"/>
        </w:rPr>
      </w:pPr>
      <w:r>
        <w:rPr>
          <w:rtl/>
          <w:lang w:eastAsia="he-IL"/>
        </w:rPr>
        <w:t xml:space="preserve">הייתי מוסיף שם את ועד ההורים. אני חושב שההחלטה </w:t>
      </w:r>
      <w:bookmarkStart w:id="3588" w:name="_ETM_Q1_1002587"/>
      <w:bookmarkEnd w:id="3588"/>
      <w:r>
        <w:rPr>
          <w:rtl/>
          <w:lang w:eastAsia="he-IL"/>
        </w:rPr>
        <w:t xml:space="preserve">פה – וזה גם צריך להיות מעוגן בתקנות – צריכה להתייחס למקומו של ועד ההורים, שהוא גם סטטוטורי במשרד החינוך. </w:t>
      </w:r>
    </w:p>
    <w:p w:rsidR="00897EF2" w:rsidRDefault="00897EF2" w:rsidP="00897EF2">
      <w:pPr>
        <w:rPr>
          <w:rtl/>
          <w:lang w:eastAsia="he-IL"/>
        </w:rPr>
      </w:pPr>
    </w:p>
    <w:p w:rsidR="00897EF2" w:rsidRDefault="00897EF2" w:rsidP="00897EF2">
      <w:pPr>
        <w:pStyle w:val="af8"/>
        <w:keepNext/>
        <w:rPr>
          <w:rtl/>
        </w:rPr>
      </w:pPr>
      <w:r>
        <w:rPr>
          <w:rStyle w:val="TagStyle"/>
          <w:rFonts w:hint="cs"/>
          <w:rtl/>
        </w:rPr>
        <w:t xml:space="preserve"> &lt;&lt; יור &gt;&gt; </w:t>
      </w:r>
      <w:r>
        <w:rPr>
          <w:rFonts w:hint="cs"/>
          <w:rtl/>
        </w:rPr>
        <w:t>היו"ר שרן מרים השכל:</w:t>
      </w:r>
      <w:r>
        <w:rPr>
          <w:rStyle w:val="TagStyle"/>
          <w:rFonts w:hint="cs"/>
          <w:rtl/>
        </w:rPr>
        <w:t xml:space="preserve"> &lt;&lt; יור &gt;&gt;</w:t>
      </w:r>
      <w:r w:rsidR="003D324B">
        <w:rPr>
          <w:rFonts w:hint="cs"/>
          <w:rtl/>
        </w:rPr>
        <w:t xml:space="preserve"> </w:t>
      </w:r>
      <w:r>
        <w:rPr>
          <w:rFonts w:hint="cs"/>
          <w:rtl/>
        </w:rPr>
        <w:t xml:space="preserve"> </w:t>
      </w:r>
    </w:p>
    <w:p w:rsidR="00897EF2" w:rsidRDefault="00897EF2" w:rsidP="00897EF2">
      <w:pPr>
        <w:pStyle w:val="KeepWithNext"/>
        <w:rPr>
          <w:rtl/>
          <w:lang w:eastAsia="he-IL"/>
        </w:rPr>
      </w:pPr>
    </w:p>
    <w:p w:rsidR="00897EF2" w:rsidRDefault="00897EF2" w:rsidP="00897EF2">
      <w:pPr>
        <w:rPr>
          <w:rtl/>
          <w:lang w:eastAsia="he-IL"/>
        </w:rPr>
      </w:pPr>
      <w:r>
        <w:rPr>
          <w:rtl/>
          <w:lang w:eastAsia="he-IL"/>
        </w:rPr>
        <w:t xml:space="preserve">זה תלוי מאוד באיזה רשויות מקומיות. אם אנחנו סומכים על המנהלים ומבינים שהם מכירים הכי טוב ויודעים לנהל את הסיטואציה </w:t>
      </w:r>
      <w:bookmarkStart w:id="3589" w:name="_ETM_Q1_1017522"/>
      <w:bookmarkEnd w:id="3589"/>
      <w:r>
        <w:rPr>
          <w:rtl/>
          <w:lang w:eastAsia="he-IL"/>
        </w:rPr>
        <w:t xml:space="preserve">בצורה המיטבית, ויש את הפיקוח של ראשי הרשויות המקומיות – יש אזורים בארץ, ודיברנו על זה לגבי אזורים ספציפיים מאוד, </w:t>
      </w:r>
      <w:bookmarkStart w:id="3590" w:name="_ETM_Q1_1028099"/>
      <w:bookmarkEnd w:id="3590"/>
      <w:r>
        <w:rPr>
          <w:rtl/>
          <w:lang w:eastAsia="he-IL"/>
        </w:rPr>
        <w:t xml:space="preserve">שם ההורים לא רוצים לחסן את הילדים. יש שם אחוזי תחלואה גבוהים, אלה ערים אדומות. אנחנו רואים מה קורה בפזורה הבדואית כרגע. כאשר אתה נותן פה את האפשרות </w:t>
      </w:r>
      <w:bookmarkStart w:id="3591" w:name="_ETM_Q1_1038189"/>
      <w:bookmarkEnd w:id="3591"/>
      <w:r>
        <w:rPr>
          <w:rtl/>
          <w:lang w:eastAsia="he-IL"/>
        </w:rPr>
        <w:t>להתערבות גם של ההורים, לאן אתה מושך את זה?</w:t>
      </w:r>
    </w:p>
    <w:p w:rsidR="00897EF2" w:rsidRDefault="00897EF2" w:rsidP="00897EF2">
      <w:pPr>
        <w:rPr>
          <w:rtl/>
          <w:lang w:eastAsia="he-IL"/>
        </w:rPr>
      </w:pPr>
    </w:p>
    <w:p w:rsidR="00897EF2" w:rsidRDefault="00897EF2" w:rsidP="00897EF2">
      <w:pPr>
        <w:pStyle w:val="a5"/>
        <w:keepNext/>
        <w:rPr>
          <w:rtl/>
        </w:rPr>
      </w:pPr>
      <w:bookmarkStart w:id="3592" w:name="ET_speaker_6128_27"/>
      <w:r>
        <w:rPr>
          <w:rStyle w:val="TagStyle"/>
          <w:rFonts w:hint="cs"/>
          <w:rtl/>
        </w:rPr>
        <w:t xml:space="preserve"> &lt;&lt; דובר &gt;&gt; </w:t>
      </w:r>
      <w:r>
        <w:rPr>
          <w:rFonts w:hint="cs"/>
          <w:rtl/>
        </w:rPr>
        <w:t>משה טור פז (יש עתיד):</w:t>
      </w:r>
      <w:r>
        <w:rPr>
          <w:rStyle w:val="TagStyle"/>
          <w:rFonts w:hint="cs"/>
          <w:rtl/>
        </w:rPr>
        <w:t xml:space="preserve"> &lt;&lt; דובר &gt;&gt;</w:t>
      </w:r>
      <w:r w:rsidR="003D324B">
        <w:rPr>
          <w:rFonts w:hint="cs"/>
          <w:rtl/>
        </w:rPr>
        <w:t xml:space="preserve"> </w:t>
      </w:r>
      <w:r>
        <w:rPr>
          <w:rFonts w:hint="cs"/>
          <w:rtl/>
        </w:rPr>
        <w:t xml:space="preserve"> </w:t>
      </w:r>
      <w:bookmarkEnd w:id="3592"/>
    </w:p>
    <w:p w:rsidR="00897EF2" w:rsidRDefault="00897EF2" w:rsidP="00897EF2">
      <w:pPr>
        <w:pStyle w:val="KeepWithNext"/>
        <w:rPr>
          <w:rtl/>
          <w:lang w:eastAsia="he-IL"/>
        </w:rPr>
      </w:pPr>
    </w:p>
    <w:p w:rsidR="00897EF2" w:rsidRDefault="00897EF2" w:rsidP="00897EF2">
      <w:pPr>
        <w:rPr>
          <w:rtl/>
          <w:lang w:eastAsia="he-IL"/>
        </w:rPr>
      </w:pPr>
      <w:r>
        <w:rPr>
          <w:rtl/>
          <w:lang w:eastAsia="he-IL"/>
        </w:rPr>
        <w:t xml:space="preserve">לכן </w:t>
      </w:r>
      <w:bookmarkStart w:id="3593" w:name="_ETM_Q1_1046167"/>
      <w:bookmarkEnd w:id="3593"/>
      <w:r>
        <w:rPr>
          <w:rtl/>
          <w:lang w:eastAsia="he-IL"/>
        </w:rPr>
        <w:t xml:space="preserve">גבולות הגזרה ברורים, אבל משרד החינוך נתן להורים מקום </w:t>
      </w:r>
      <w:bookmarkStart w:id="3594" w:name="_ETM_Q1_1050126"/>
      <w:bookmarkEnd w:id="3594"/>
      <w:r>
        <w:rPr>
          <w:rtl/>
          <w:lang w:eastAsia="he-IL"/>
        </w:rPr>
        <w:t>למשל בקביעת תשלומי ההורים, הוא נתן להם אפילו קופה משלהם,</w:t>
      </w:r>
      <w:bookmarkStart w:id="3595" w:name="_ETM_Q1_1054625"/>
      <w:bookmarkEnd w:id="3595"/>
      <w:r>
        <w:rPr>
          <w:rtl/>
          <w:lang w:eastAsia="he-IL"/>
        </w:rPr>
        <w:t xml:space="preserve"> קופת הורים, שחלק מן החינוך ממומן בחוק על ידה. אני </w:t>
      </w:r>
      <w:bookmarkStart w:id="3596" w:name="_ETM_Q1_1059407"/>
      <w:bookmarkEnd w:id="3596"/>
      <w:r>
        <w:rPr>
          <w:rtl/>
          <w:lang w:eastAsia="he-IL"/>
        </w:rPr>
        <w:t xml:space="preserve">בעד, כפי שאמרה היועצת המשפטית, שיהיו גבולות גזרה, שנגיד: בזה </w:t>
      </w:r>
      <w:bookmarkStart w:id="3597" w:name="_ETM_Q1_1062565"/>
      <w:bookmarkEnd w:id="3597"/>
      <w:r>
        <w:rPr>
          <w:rtl/>
          <w:lang w:eastAsia="he-IL"/>
        </w:rPr>
        <w:t xml:space="preserve">הורה לא מתערב. אבל למשל בשאלה של שיקול הדעת ברשות אדומה, כאשר יש 70%, ועכשיו המנהל יכול לבחור מתוך סל </w:t>
      </w:r>
      <w:bookmarkStart w:id="3598" w:name="_ETM_Q1_1069503"/>
      <w:bookmarkEnd w:id="3598"/>
      <w:r>
        <w:rPr>
          <w:rtl/>
          <w:lang w:eastAsia="he-IL"/>
        </w:rPr>
        <w:t xml:space="preserve">הפתרונות, שזה למידה מרחוק, למידה בחוץ או מה שאני הייתי </w:t>
      </w:r>
      <w:bookmarkStart w:id="3599" w:name="_ETM_Q1_1077618"/>
      <w:bookmarkEnd w:id="3599"/>
      <w:r>
        <w:rPr>
          <w:rtl/>
          <w:lang w:eastAsia="he-IL"/>
        </w:rPr>
        <w:t xml:space="preserve">רוצה: למידה בכיתה עם בדיקה, כאן לוועד ההורים </w:t>
      </w:r>
      <w:bookmarkStart w:id="3600" w:name="_ETM_Q1_1080623"/>
      <w:bookmarkEnd w:id="3600"/>
      <w:r>
        <w:rPr>
          <w:rtl/>
          <w:lang w:eastAsia="he-IL"/>
        </w:rPr>
        <w:t xml:space="preserve">של הקהילה יש בעיניי משמעות גדולה מאוד. </w:t>
      </w:r>
    </w:p>
    <w:p w:rsidR="00897EF2" w:rsidRDefault="00897EF2" w:rsidP="00897EF2">
      <w:pPr>
        <w:rPr>
          <w:rtl/>
          <w:lang w:eastAsia="he-IL"/>
        </w:rPr>
      </w:pPr>
    </w:p>
    <w:p w:rsidR="00897EF2" w:rsidRDefault="00897EF2" w:rsidP="00897EF2">
      <w:pPr>
        <w:pStyle w:val="a5"/>
        <w:keepNext/>
        <w:rPr>
          <w:rtl/>
        </w:rPr>
      </w:pPr>
      <w:bookmarkStart w:id="3601" w:name="ET_speaker_6225_28"/>
      <w:r>
        <w:rPr>
          <w:rStyle w:val="TagStyle"/>
          <w:rFonts w:hint="cs"/>
          <w:rtl/>
        </w:rPr>
        <w:t xml:space="preserve"> &lt;&lt; דובר &gt;&gt; </w:t>
      </w:r>
      <w:r>
        <w:rPr>
          <w:rFonts w:hint="cs"/>
          <w:rtl/>
        </w:rPr>
        <w:t>אלון טל (כחול לבן):</w:t>
      </w:r>
      <w:r>
        <w:rPr>
          <w:rStyle w:val="TagStyle"/>
          <w:rFonts w:hint="cs"/>
          <w:rtl/>
        </w:rPr>
        <w:t xml:space="preserve"> &lt;&lt; דובר &gt;&gt;</w:t>
      </w:r>
      <w:r w:rsidR="003D324B">
        <w:rPr>
          <w:rFonts w:hint="cs"/>
          <w:rtl/>
        </w:rPr>
        <w:t xml:space="preserve"> </w:t>
      </w:r>
      <w:r>
        <w:rPr>
          <w:rFonts w:hint="cs"/>
          <w:rtl/>
        </w:rPr>
        <w:t xml:space="preserve"> </w:t>
      </w:r>
      <w:bookmarkEnd w:id="3601"/>
    </w:p>
    <w:p w:rsidR="00897EF2" w:rsidRDefault="00897EF2" w:rsidP="00897EF2">
      <w:pPr>
        <w:pStyle w:val="KeepWithNext"/>
        <w:rPr>
          <w:rtl/>
          <w:lang w:eastAsia="he-IL"/>
        </w:rPr>
      </w:pPr>
    </w:p>
    <w:p w:rsidR="00897EF2" w:rsidRDefault="00897EF2" w:rsidP="00897EF2">
      <w:pPr>
        <w:rPr>
          <w:rtl/>
          <w:lang w:eastAsia="he-IL"/>
        </w:rPr>
      </w:pPr>
      <w:r>
        <w:rPr>
          <w:rtl/>
          <w:lang w:eastAsia="he-IL"/>
        </w:rPr>
        <w:t xml:space="preserve">חשוב להדגיש, יש פה ציר. מצד אחד, יש אינטרסים קולקטיביים, ומצד שני, יש זכויות פרטיות. בזמן משבר בריאותי כמו עכשיו </w:t>
      </w:r>
      <w:bookmarkStart w:id="3602" w:name="_ETM_Q1_1091594"/>
      <w:bookmarkEnd w:id="3602"/>
      <w:r>
        <w:rPr>
          <w:rtl/>
          <w:lang w:eastAsia="he-IL"/>
        </w:rPr>
        <w:t xml:space="preserve">אני חושב שהוועדה הזאת נמצאת חזק מאוד על הציר הזה לעניין האינטרס הציבורי להיות בריאים. אני חושב שאלה הן ההחלטות שלנו. </w:t>
      </w:r>
      <w:bookmarkStart w:id="3603" w:name="_ETM_Q1_1099563"/>
      <w:bookmarkEnd w:id="3603"/>
      <w:r>
        <w:rPr>
          <w:rtl/>
          <w:lang w:eastAsia="he-IL"/>
        </w:rPr>
        <w:t xml:space="preserve">נכון שאנחנו מנסים לחבר, אבל בגדול, הדחיפה צריכה להיות בתקופת </w:t>
      </w:r>
      <w:bookmarkStart w:id="3604" w:name="_ETM_Q1_1102992"/>
      <w:bookmarkEnd w:id="3604"/>
      <w:r>
        <w:rPr>
          <w:rtl/>
          <w:lang w:eastAsia="he-IL"/>
        </w:rPr>
        <w:t>משבר. כן, האינטרסים הציבוריים גוברים.</w:t>
      </w:r>
      <w:bookmarkStart w:id="3605" w:name="_ETM_Q1_1108075"/>
      <w:bookmarkEnd w:id="3605"/>
    </w:p>
    <w:p w:rsidR="00897EF2" w:rsidRDefault="00897EF2" w:rsidP="00897EF2">
      <w:pPr>
        <w:rPr>
          <w:rtl/>
          <w:lang w:eastAsia="he-IL"/>
        </w:rPr>
      </w:pPr>
      <w:bookmarkStart w:id="3606" w:name="_ETM_Q1_1108128"/>
      <w:bookmarkEnd w:id="3606"/>
    </w:p>
    <w:p w:rsidR="00897EF2" w:rsidRDefault="00897EF2" w:rsidP="00897EF2">
      <w:pPr>
        <w:pStyle w:val="af8"/>
        <w:keepNext/>
        <w:rPr>
          <w:rtl/>
        </w:rPr>
      </w:pPr>
      <w:bookmarkStart w:id="3607" w:name="ET_yor_5519_30"/>
      <w:r>
        <w:rPr>
          <w:rStyle w:val="TagStyle"/>
          <w:rFonts w:hint="cs"/>
          <w:rtl/>
        </w:rPr>
        <w:t xml:space="preserve"> &lt;&lt; יור &gt;&gt; </w:t>
      </w:r>
      <w:r>
        <w:rPr>
          <w:rFonts w:hint="cs"/>
          <w:rtl/>
        </w:rPr>
        <w:t>היו"ר שרן מרים השכל:</w:t>
      </w:r>
      <w:r>
        <w:rPr>
          <w:rStyle w:val="TagStyle"/>
          <w:rFonts w:hint="cs"/>
          <w:rtl/>
        </w:rPr>
        <w:t xml:space="preserve"> &lt;&lt; יור &gt;&gt;</w:t>
      </w:r>
      <w:r w:rsidR="003D324B">
        <w:rPr>
          <w:rFonts w:hint="cs"/>
          <w:rtl/>
        </w:rPr>
        <w:t xml:space="preserve"> </w:t>
      </w:r>
      <w:r>
        <w:rPr>
          <w:rFonts w:hint="cs"/>
          <w:rtl/>
        </w:rPr>
        <w:t xml:space="preserve"> </w:t>
      </w:r>
      <w:bookmarkEnd w:id="3607"/>
    </w:p>
    <w:p w:rsidR="00897EF2" w:rsidRDefault="00897EF2" w:rsidP="00897EF2">
      <w:pPr>
        <w:pStyle w:val="KeepWithNext"/>
        <w:rPr>
          <w:rtl/>
          <w:lang w:eastAsia="he-IL"/>
        </w:rPr>
      </w:pPr>
    </w:p>
    <w:p w:rsidR="00897EF2" w:rsidRDefault="00897EF2" w:rsidP="00897EF2">
      <w:pPr>
        <w:rPr>
          <w:rtl/>
          <w:lang w:eastAsia="he-IL"/>
        </w:rPr>
      </w:pPr>
      <w:bookmarkStart w:id="3608" w:name="_ETM_Q1_1109127"/>
      <w:bookmarkEnd w:id="3608"/>
      <w:r>
        <w:rPr>
          <w:rtl/>
          <w:lang w:eastAsia="he-IL"/>
        </w:rPr>
        <w:t xml:space="preserve">אנחנו מבקשים להביא את כל </w:t>
      </w:r>
      <w:bookmarkStart w:id="3609" w:name="_ETM_Q1_1109068"/>
      <w:bookmarkEnd w:id="3609"/>
      <w:r>
        <w:rPr>
          <w:rtl/>
          <w:lang w:eastAsia="he-IL"/>
        </w:rPr>
        <w:t xml:space="preserve">הסמכויות שיש למנהלים בתקנות משום שהם לא יכולים לקבוע שהם </w:t>
      </w:r>
      <w:bookmarkStart w:id="3610" w:name="_ETM_Q1_1116493"/>
      <w:bookmarkEnd w:id="3610"/>
      <w:r>
        <w:rPr>
          <w:rtl/>
          <w:lang w:eastAsia="he-IL"/>
        </w:rPr>
        <w:t xml:space="preserve">סוגרים מוסד לימוד שלא לפי סמכות שניתנת להם מתוקף תקנות. </w:t>
      </w:r>
    </w:p>
    <w:p w:rsidR="00897EF2" w:rsidRDefault="00897EF2" w:rsidP="00897EF2">
      <w:pPr>
        <w:rPr>
          <w:rtl/>
          <w:lang w:eastAsia="he-IL"/>
        </w:rPr>
      </w:pPr>
    </w:p>
    <w:p w:rsidR="00897EF2" w:rsidRDefault="00897EF2" w:rsidP="00897EF2">
      <w:pPr>
        <w:pStyle w:val="a5"/>
        <w:keepNext/>
        <w:rPr>
          <w:rtl/>
        </w:rPr>
      </w:pPr>
      <w:bookmarkStart w:id="3611" w:name="ET_speaker_תמי_סלע_31"/>
      <w:r>
        <w:rPr>
          <w:rStyle w:val="TagStyle"/>
          <w:rFonts w:hint="cs"/>
          <w:rtl/>
        </w:rPr>
        <w:t xml:space="preserve"> &lt;&lt; דובר &gt;&gt; </w:t>
      </w:r>
      <w:r>
        <w:rPr>
          <w:rFonts w:hint="cs"/>
          <w:rtl/>
        </w:rPr>
        <w:t>תמי סלע:</w:t>
      </w:r>
      <w:r>
        <w:rPr>
          <w:rStyle w:val="TagStyle"/>
          <w:rFonts w:hint="cs"/>
          <w:rtl/>
        </w:rPr>
        <w:t xml:space="preserve"> &lt;&lt; דובר &gt;&gt;</w:t>
      </w:r>
      <w:r w:rsidR="003D324B">
        <w:rPr>
          <w:rFonts w:hint="cs"/>
          <w:rtl/>
        </w:rPr>
        <w:t xml:space="preserve"> </w:t>
      </w:r>
      <w:r>
        <w:rPr>
          <w:rFonts w:hint="cs"/>
          <w:rtl/>
        </w:rPr>
        <w:t xml:space="preserve"> </w:t>
      </w:r>
      <w:bookmarkEnd w:id="3611"/>
    </w:p>
    <w:p w:rsidR="00897EF2" w:rsidRDefault="00897EF2" w:rsidP="00897EF2">
      <w:pPr>
        <w:pStyle w:val="KeepWithNext"/>
        <w:rPr>
          <w:rtl/>
          <w:lang w:eastAsia="he-IL"/>
        </w:rPr>
      </w:pPr>
    </w:p>
    <w:p w:rsidR="00897EF2" w:rsidRDefault="00897EF2" w:rsidP="00897EF2">
      <w:pPr>
        <w:rPr>
          <w:rtl/>
          <w:lang w:eastAsia="he-IL"/>
        </w:rPr>
      </w:pPr>
      <w:r>
        <w:rPr>
          <w:rtl/>
          <w:lang w:eastAsia="he-IL"/>
        </w:rPr>
        <w:t xml:space="preserve">גם אם לא כל המוסד, שתלמידים ילמדו מרחוק. </w:t>
      </w:r>
    </w:p>
    <w:p w:rsidR="00897EF2" w:rsidRDefault="00897EF2" w:rsidP="00897EF2">
      <w:pPr>
        <w:rPr>
          <w:rtl/>
          <w:lang w:eastAsia="he-IL"/>
        </w:rPr>
      </w:pPr>
    </w:p>
    <w:p w:rsidR="00897EF2" w:rsidRDefault="00897EF2" w:rsidP="00897EF2">
      <w:pPr>
        <w:pStyle w:val="a5"/>
        <w:keepNext/>
        <w:rPr>
          <w:rtl/>
        </w:rPr>
      </w:pPr>
      <w:bookmarkStart w:id="3612" w:name="ET_speaker_שרית_חאיק_שפיגלשטיין_35"/>
      <w:r>
        <w:rPr>
          <w:rStyle w:val="TagStyle"/>
          <w:rFonts w:hint="cs"/>
          <w:rtl/>
        </w:rPr>
        <w:t xml:space="preserve"> &lt;&lt; דובר &gt;&gt; </w:t>
      </w:r>
      <w:r>
        <w:rPr>
          <w:rFonts w:hint="cs"/>
          <w:rtl/>
        </w:rPr>
        <w:t>שרית חאיק שפיגלשטיין:</w:t>
      </w:r>
      <w:r>
        <w:rPr>
          <w:rStyle w:val="TagStyle"/>
          <w:rFonts w:hint="cs"/>
          <w:rtl/>
        </w:rPr>
        <w:t xml:space="preserve"> &lt;&lt; דובר &gt;&gt;</w:t>
      </w:r>
      <w:r w:rsidR="003D324B">
        <w:rPr>
          <w:rFonts w:hint="cs"/>
          <w:rtl/>
        </w:rPr>
        <w:t xml:space="preserve"> </w:t>
      </w:r>
      <w:r>
        <w:rPr>
          <w:rFonts w:hint="cs"/>
          <w:rtl/>
        </w:rPr>
        <w:t xml:space="preserve"> </w:t>
      </w:r>
      <w:bookmarkEnd w:id="3612"/>
    </w:p>
    <w:p w:rsidR="00897EF2" w:rsidRDefault="00897EF2" w:rsidP="00897EF2">
      <w:pPr>
        <w:pStyle w:val="KeepWithNext"/>
        <w:rPr>
          <w:rtl/>
          <w:lang w:eastAsia="he-IL"/>
        </w:rPr>
      </w:pPr>
    </w:p>
    <w:p w:rsidR="00897EF2" w:rsidRDefault="00897EF2" w:rsidP="00897EF2">
      <w:pPr>
        <w:rPr>
          <w:rtl/>
          <w:lang w:eastAsia="he-IL"/>
        </w:rPr>
      </w:pPr>
      <w:r>
        <w:rPr>
          <w:rtl/>
          <w:lang w:eastAsia="he-IL"/>
        </w:rPr>
        <w:t>אני לא כל כך</w:t>
      </w:r>
      <w:r w:rsidR="003D324B">
        <w:rPr>
          <w:rtl/>
          <w:lang w:eastAsia="he-IL"/>
        </w:rPr>
        <w:t xml:space="preserve"> </w:t>
      </w:r>
      <w:r>
        <w:rPr>
          <w:rtl/>
          <w:lang w:eastAsia="he-IL"/>
        </w:rPr>
        <w:t xml:space="preserve">מבינה את השאלה. </w:t>
      </w:r>
    </w:p>
    <w:p w:rsidR="00897EF2" w:rsidRDefault="00897EF2" w:rsidP="00897EF2">
      <w:pPr>
        <w:rPr>
          <w:rtl/>
          <w:lang w:eastAsia="he-IL"/>
        </w:rPr>
      </w:pPr>
    </w:p>
    <w:p w:rsidR="00897EF2" w:rsidRDefault="00897EF2" w:rsidP="00897EF2">
      <w:pPr>
        <w:pStyle w:val="af8"/>
        <w:keepNext/>
        <w:rPr>
          <w:rtl/>
        </w:rPr>
      </w:pPr>
      <w:r>
        <w:rPr>
          <w:rStyle w:val="TagStyle"/>
          <w:rFonts w:hint="cs"/>
          <w:rtl/>
        </w:rPr>
        <w:t xml:space="preserve"> &lt;&lt; יור &gt;&gt; </w:t>
      </w:r>
      <w:r>
        <w:rPr>
          <w:rFonts w:hint="cs"/>
          <w:rtl/>
        </w:rPr>
        <w:t>היו"ר שרן מרים השכל:</w:t>
      </w:r>
      <w:r>
        <w:rPr>
          <w:rStyle w:val="TagStyle"/>
          <w:rFonts w:hint="cs"/>
          <w:rtl/>
        </w:rPr>
        <w:t xml:space="preserve"> &lt;&lt; יור &gt;&gt;</w:t>
      </w:r>
      <w:r w:rsidR="003D324B">
        <w:rPr>
          <w:rFonts w:hint="cs"/>
          <w:rtl/>
        </w:rPr>
        <w:t xml:space="preserve"> </w:t>
      </w:r>
      <w:r>
        <w:rPr>
          <w:rFonts w:hint="cs"/>
          <w:rtl/>
        </w:rPr>
        <w:t xml:space="preserve"> </w:t>
      </w:r>
    </w:p>
    <w:p w:rsidR="00897EF2" w:rsidRDefault="00897EF2" w:rsidP="00897EF2">
      <w:pPr>
        <w:pStyle w:val="KeepWithNext"/>
        <w:rPr>
          <w:rtl/>
          <w:lang w:eastAsia="he-IL"/>
        </w:rPr>
      </w:pPr>
    </w:p>
    <w:p w:rsidR="00897EF2" w:rsidRDefault="00897EF2" w:rsidP="00897EF2">
      <w:pPr>
        <w:rPr>
          <w:rtl/>
          <w:lang w:eastAsia="he-IL"/>
        </w:rPr>
      </w:pPr>
      <w:r>
        <w:rPr>
          <w:rtl/>
          <w:lang w:eastAsia="he-IL"/>
        </w:rPr>
        <w:t xml:space="preserve">האם מבחינה משפטית </w:t>
      </w:r>
      <w:bookmarkStart w:id="3613" w:name="_ETM_Q1_1129804"/>
      <w:bookmarkEnd w:id="3613"/>
      <w:r>
        <w:rPr>
          <w:rtl/>
          <w:lang w:eastAsia="he-IL"/>
        </w:rPr>
        <w:t xml:space="preserve">מנהל בית ספר יכול להחליט שהוא עושה לימודים מרחוק לכלל </w:t>
      </w:r>
      <w:bookmarkStart w:id="3614" w:name="_ETM_Q1_1135151"/>
      <w:bookmarkEnd w:id="3614"/>
      <w:r>
        <w:rPr>
          <w:rtl/>
          <w:lang w:eastAsia="he-IL"/>
        </w:rPr>
        <w:t>בית הספר?</w:t>
      </w:r>
    </w:p>
    <w:p w:rsidR="00897EF2" w:rsidRDefault="00897EF2" w:rsidP="00897EF2">
      <w:pPr>
        <w:rPr>
          <w:rtl/>
          <w:lang w:eastAsia="he-IL"/>
        </w:rPr>
      </w:pPr>
    </w:p>
    <w:p w:rsidR="00897EF2" w:rsidRDefault="00897EF2" w:rsidP="00897EF2">
      <w:pPr>
        <w:pStyle w:val="a5"/>
        <w:keepNext/>
        <w:rPr>
          <w:rtl/>
        </w:rPr>
      </w:pPr>
      <w:bookmarkStart w:id="3615" w:name="ET_speaker_שרית_חאיק_שפיגלשטיין_34"/>
      <w:r>
        <w:rPr>
          <w:rStyle w:val="TagStyle"/>
          <w:rFonts w:hint="cs"/>
          <w:rtl/>
        </w:rPr>
        <w:t xml:space="preserve"> &lt;&lt; דובר &gt;&gt; </w:t>
      </w:r>
      <w:r>
        <w:rPr>
          <w:rFonts w:hint="cs"/>
          <w:rtl/>
        </w:rPr>
        <w:t>שרית חאיק שפיגלשטיין:</w:t>
      </w:r>
      <w:r>
        <w:rPr>
          <w:rStyle w:val="TagStyle"/>
          <w:rFonts w:hint="cs"/>
          <w:rtl/>
        </w:rPr>
        <w:t xml:space="preserve"> &lt;&lt; דובר &gt;&gt;</w:t>
      </w:r>
      <w:r w:rsidR="003D324B">
        <w:rPr>
          <w:rFonts w:hint="cs"/>
          <w:rtl/>
        </w:rPr>
        <w:t xml:space="preserve"> </w:t>
      </w:r>
      <w:r>
        <w:rPr>
          <w:rFonts w:hint="cs"/>
          <w:rtl/>
        </w:rPr>
        <w:t xml:space="preserve"> </w:t>
      </w:r>
      <w:bookmarkEnd w:id="3615"/>
    </w:p>
    <w:p w:rsidR="00897EF2" w:rsidRDefault="00897EF2" w:rsidP="00897EF2">
      <w:pPr>
        <w:pStyle w:val="KeepWithNext"/>
        <w:rPr>
          <w:rtl/>
          <w:lang w:eastAsia="he-IL"/>
        </w:rPr>
      </w:pPr>
    </w:p>
    <w:p w:rsidR="00897EF2" w:rsidRDefault="00897EF2" w:rsidP="00897EF2">
      <w:pPr>
        <w:rPr>
          <w:rtl/>
          <w:lang w:eastAsia="he-IL"/>
        </w:rPr>
      </w:pPr>
      <w:r>
        <w:rPr>
          <w:rtl/>
          <w:lang w:eastAsia="he-IL"/>
        </w:rPr>
        <w:t xml:space="preserve">ייתכן שבמקרים בערים כתומות ואדומות, שאי אפשר לקיים בהן </w:t>
      </w:r>
      <w:bookmarkStart w:id="3616" w:name="_ETM_Q1_1147399"/>
      <w:bookmarkEnd w:id="3616"/>
      <w:r>
        <w:rPr>
          <w:rtl/>
          <w:lang w:eastAsia="he-IL"/>
        </w:rPr>
        <w:t>מתווה מעורב של למידה מרחוק של כיתות מסוימות, כאשר בכלל</w:t>
      </w:r>
      <w:bookmarkStart w:id="3617" w:name="_ETM_Q1_1154504"/>
      <w:bookmarkEnd w:id="3617"/>
      <w:r>
        <w:rPr>
          <w:rtl/>
          <w:lang w:eastAsia="he-IL"/>
        </w:rPr>
        <w:t xml:space="preserve"> בית הספר יש תחלואה גורפת – זה נשמע כמו מקרים חריגים מאוד. </w:t>
      </w:r>
      <w:bookmarkStart w:id="3618" w:name="_ETM_Q1_1159052"/>
      <w:bookmarkEnd w:id="3618"/>
    </w:p>
    <w:p w:rsidR="00897EF2" w:rsidRDefault="00897EF2" w:rsidP="00897EF2">
      <w:pPr>
        <w:rPr>
          <w:rtl/>
          <w:lang w:eastAsia="he-IL"/>
        </w:rPr>
      </w:pPr>
      <w:bookmarkStart w:id="3619" w:name="_ETM_Q1_1159103"/>
      <w:bookmarkEnd w:id="3619"/>
    </w:p>
    <w:p w:rsidR="00897EF2" w:rsidRDefault="00897EF2" w:rsidP="00897EF2">
      <w:pPr>
        <w:pStyle w:val="af8"/>
        <w:keepNext/>
        <w:rPr>
          <w:rtl/>
        </w:rPr>
      </w:pPr>
      <w:bookmarkStart w:id="3620" w:name="ET_yor_5519_36"/>
      <w:r>
        <w:rPr>
          <w:rStyle w:val="TagStyle"/>
          <w:rFonts w:hint="cs"/>
          <w:rtl/>
        </w:rPr>
        <w:t xml:space="preserve"> &lt;&lt; יור &gt;&gt; </w:t>
      </w:r>
      <w:r>
        <w:rPr>
          <w:rFonts w:hint="cs"/>
          <w:rtl/>
        </w:rPr>
        <w:t>היו"ר שרן מרים השכל:</w:t>
      </w:r>
      <w:r>
        <w:rPr>
          <w:rStyle w:val="TagStyle"/>
          <w:rFonts w:hint="cs"/>
          <w:rtl/>
        </w:rPr>
        <w:t xml:space="preserve"> &lt;&lt; יור &gt;&gt;</w:t>
      </w:r>
      <w:r w:rsidR="003D324B">
        <w:rPr>
          <w:rFonts w:hint="cs"/>
          <w:rtl/>
        </w:rPr>
        <w:t xml:space="preserve"> </w:t>
      </w:r>
      <w:r>
        <w:rPr>
          <w:rFonts w:hint="cs"/>
          <w:rtl/>
        </w:rPr>
        <w:t xml:space="preserve"> </w:t>
      </w:r>
      <w:bookmarkEnd w:id="3620"/>
    </w:p>
    <w:p w:rsidR="00897EF2" w:rsidRDefault="00897EF2" w:rsidP="00897EF2">
      <w:pPr>
        <w:pStyle w:val="KeepWithNext"/>
        <w:rPr>
          <w:rtl/>
          <w:lang w:eastAsia="he-IL"/>
        </w:rPr>
      </w:pPr>
    </w:p>
    <w:p w:rsidR="00897EF2" w:rsidRDefault="00897EF2" w:rsidP="00897EF2">
      <w:pPr>
        <w:rPr>
          <w:rtl/>
          <w:lang w:eastAsia="he-IL"/>
        </w:rPr>
      </w:pPr>
      <w:bookmarkStart w:id="3621" w:name="_ETM_Q1_1160059"/>
      <w:bookmarkEnd w:id="3621"/>
      <w:r>
        <w:rPr>
          <w:rtl/>
          <w:lang w:eastAsia="he-IL"/>
        </w:rPr>
        <w:t xml:space="preserve">את אומרת שייתכן מבחינה משפטית – אנחנו כבר </w:t>
      </w:r>
      <w:bookmarkStart w:id="3622" w:name="_ETM_Q1_1160179"/>
      <w:bookmarkEnd w:id="3622"/>
      <w:r>
        <w:rPr>
          <w:rtl/>
          <w:lang w:eastAsia="he-IL"/>
        </w:rPr>
        <w:t xml:space="preserve">שבוע מאז פתיחת שנת הלימודים. לפי הייעוץ המשפטי של ועדת החינוך למנהלים אין באמת סמכות אמיתית להחליט על לימודים מרחוק במצב של עיר אדומה, ואתם עדיין שואלים את השאלה </w:t>
      </w:r>
      <w:bookmarkStart w:id="3623" w:name="_ETM_Q1_1178014"/>
      <w:bookmarkEnd w:id="3623"/>
      <w:r>
        <w:rPr>
          <w:rtl/>
          <w:lang w:eastAsia="he-IL"/>
        </w:rPr>
        <w:t xml:space="preserve">המשפטית: ייתכן, אולי. יש או אין סמכות? הרי אלה דברים </w:t>
      </w:r>
      <w:bookmarkStart w:id="3624" w:name="_ETM_Q1_1184290"/>
      <w:bookmarkEnd w:id="3624"/>
      <w:r>
        <w:rPr>
          <w:rtl/>
          <w:lang w:eastAsia="he-IL"/>
        </w:rPr>
        <w:t xml:space="preserve">שהייתם צריכים לדון בהם במשך שלושה שבועות. </w:t>
      </w:r>
    </w:p>
    <w:p w:rsidR="00897EF2" w:rsidRDefault="00897EF2" w:rsidP="00897EF2">
      <w:pPr>
        <w:rPr>
          <w:rtl/>
          <w:lang w:eastAsia="he-IL"/>
        </w:rPr>
      </w:pPr>
    </w:p>
    <w:p w:rsidR="00897EF2" w:rsidRDefault="00897EF2" w:rsidP="00897EF2">
      <w:pPr>
        <w:pStyle w:val="a5"/>
        <w:keepNext/>
        <w:rPr>
          <w:rtl/>
        </w:rPr>
      </w:pPr>
      <w:bookmarkStart w:id="3625" w:name="ET_speaker_שרית_חאיק_שפיגלשטיין_37"/>
      <w:r>
        <w:rPr>
          <w:rStyle w:val="TagStyle"/>
          <w:rFonts w:hint="cs"/>
          <w:rtl/>
        </w:rPr>
        <w:t xml:space="preserve"> &lt;&lt; דובר &gt;&gt; </w:t>
      </w:r>
      <w:r>
        <w:rPr>
          <w:rFonts w:hint="cs"/>
          <w:rtl/>
        </w:rPr>
        <w:t>שרית חאיק שפיגלשטיין:</w:t>
      </w:r>
      <w:r>
        <w:rPr>
          <w:rStyle w:val="TagStyle"/>
          <w:rFonts w:hint="cs"/>
          <w:rtl/>
        </w:rPr>
        <w:t xml:space="preserve"> &lt;&lt; דובר &gt;&gt;</w:t>
      </w:r>
      <w:r w:rsidR="003D324B">
        <w:rPr>
          <w:rFonts w:hint="cs"/>
          <w:rtl/>
        </w:rPr>
        <w:t xml:space="preserve"> </w:t>
      </w:r>
      <w:r>
        <w:rPr>
          <w:rFonts w:hint="cs"/>
          <w:rtl/>
        </w:rPr>
        <w:t xml:space="preserve"> </w:t>
      </w:r>
      <w:bookmarkEnd w:id="3625"/>
    </w:p>
    <w:p w:rsidR="00897EF2" w:rsidRDefault="00897EF2" w:rsidP="00897EF2">
      <w:pPr>
        <w:pStyle w:val="KeepWithNext"/>
        <w:rPr>
          <w:rtl/>
          <w:lang w:eastAsia="he-IL"/>
        </w:rPr>
      </w:pPr>
    </w:p>
    <w:p w:rsidR="00897EF2" w:rsidRDefault="00897EF2" w:rsidP="00897EF2">
      <w:pPr>
        <w:rPr>
          <w:rtl/>
          <w:lang w:eastAsia="he-IL"/>
        </w:rPr>
      </w:pPr>
      <w:r>
        <w:rPr>
          <w:rtl/>
          <w:lang w:eastAsia="he-IL"/>
        </w:rPr>
        <w:t xml:space="preserve">בכיתות ח'–י"ב יש </w:t>
      </w:r>
      <w:bookmarkStart w:id="3626" w:name="_ETM_Q1_1189204"/>
      <w:bookmarkEnd w:id="3626"/>
      <w:r>
        <w:rPr>
          <w:rtl/>
          <w:lang w:eastAsia="he-IL"/>
        </w:rPr>
        <w:t>להם סמכות כזאת.</w:t>
      </w:r>
    </w:p>
    <w:p w:rsidR="00897EF2" w:rsidRDefault="00897EF2" w:rsidP="00897EF2">
      <w:pPr>
        <w:rPr>
          <w:rtl/>
          <w:lang w:eastAsia="he-IL"/>
        </w:rPr>
      </w:pPr>
    </w:p>
    <w:p w:rsidR="00897EF2" w:rsidRDefault="00897EF2" w:rsidP="00897EF2">
      <w:pPr>
        <w:pStyle w:val="af8"/>
        <w:keepNext/>
        <w:rPr>
          <w:rtl/>
        </w:rPr>
      </w:pPr>
      <w:bookmarkStart w:id="3627" w:name="ET_yor_5519_38"/>
      <w:r>
        <w:rPr>
          <w:rStyle w:val="TagStyle"/>
          <w:rFonts w:hint="cs"/>
          <w:rtl/>
        </w:rPr>
        <w:t xml:space="preserve"> &lt;&lt; יור &gt;&gt; </w:t>
      </w:r>
      <w:r>
        <w:rPr>
          <w:rFonts w:hint="cs"/>
          <w:rtl/>
        </w:rPr>
        <w:t>היו"ר שרן מרים השכל:</w:t>
      </w:r>
      <w:r>
        <w:rPr>
          <w:rStyle w:val="TagStyle"/>
          <w:rFonts w:hint="cs"/>
          <w:rtl/>
        </w:rPr>
        <w:t xml:space="preserve"> &lt;&lt; יור &gt;&gt;</w:t>
      </w:r>
      <w:r w:rsidR="003D324B">
        <w:rPr>
          <w:rFonts w:hint="cs"/>
          <w:rtl/>
        </w:rPr>
        <w:t xml:space="preserve"> </w:t>
      </w:r>
      <w:r>
        <w:rPr>
          <w:rFonts w:hint="cs"/>
          <w:rtl/>
        </w:rPr>
        <w:t xml:space="preserve"> </w:t>
      </w:r>
      <w:bookmarkEnd w:id="3627"/>
    </w:p>
    <w:p w:rsidR="00897EF2" w:rsidRDefault="00897EF2" w:rsidP="00897EF2">
      <w:pPr>
        <w:pStyle w:val="KeepWithNext"/>
        <w:rPr>
          <w:rtl/>
          <w:lang w:eastAsia="he-IL"/>
        </w:rPr>
      </w:pPr>
    </w:p>
    <w:p w:rsidR="00897EF2" w:rsidRDefault="00897EF2" w:rsidP="00897EF2">
      <w:pPr>
        <w:rPr>
          <w:rtl/>
          <w:lang w:eastAsia="he-IL"/>
        </w:rPr>
      </w:pPr>
      <w:r>
        <w:rPr>
          <w:rtl/>
          <w:lang w:eastAsia="he-IL"/>
        </w:rPr>
        <w:t xml:space="preserve">בגלל שהם פה בתוך התקנה, אתם הכנסתם אותם אל תוך התקנות. </w:t>
      </w:r>
    </w:p>
    <w:p w:rsidR="00897EF2" w:rsidRDefault="00897EF2" w:rsidP="00897EF2">
      <w:pPr>
        <w:rPr>
          <w:rtl/>
          <w:lang w:eastAsia="he-IL"/>
        </w:rPr>
      </w:pPr>
    </w:p>
    <w:p w:rsidR="00897EF2" w:rsidRDefault="00897EF2" w:rsidP="00897EF2">
      <w:pPr>
        <w:pStyle w:val="a5"/>
        <w:keepNext/>
        <w:rPr>
          <w:rtl/>
        </w:rPr>
      </w:pPr>
      <w:bookmarkStart w:id="3628" w:name="ET_speaker_שרית_חאיק_שפיגלשטיין_39"/>
      <w:r>
        <w:rPr>
          <w:rStyle w:val="TagStyle"/>
          <w:rFonts w:hint="cs"/>
          <w:rtl/>
        </w:rPr>
        <w:t xml:space="preserve"> &lt;&lt; דובר &gt;&gt; </w:t>
      </w:r>
      <w:r>
        <w:rPr>
          <w:rFonts w:hint="cs"/>
          <w:rtl/>
        </w:rPr>
        <w:t>שרית חאיק שפיגלשטיין:</w:t>
      </w:r>
      <w:r>
        <w:rPr>
          <w:rStyle w:val="TagStyle"/>
          <w:rFonts w:hint="cs"/>
          <w:rtl/>
        </w:rPr>
        <w:t xml:space="preserve"> &lt;&lt; דובר &gt;&gt;</w:t>
      </w:r>
      <w:r w:rsidR="003D324B">
        <w:rPr>
          <w:rFonts w:hint="cs"/>
          <w:rtl/>
        </w:rPr>
        <w:t xml:space="preserve"> </w:t>
      </w:r>
      <w:r>
        <w:rPr>
          <w:rFonts w:hint="cs"/>
          <w:rtl/>
        </w:rPr>
        <w:t xml:space="preserve"> </w:t>
      </w:r>
      <w:bookmarkEnd w:id="3628"/>
    </w:p>
    <w:p w:rsidR="00897EF2" w:rsidRDefault="00897EF2" w:rsidP="00897EF2">
      <w:pPr>
        <w:pStyle w:val="KeepWithNext"/>
        <w:rPr>
          <w:rtl/>
          <w:lang w:eastAsia="he-IL"/>
        </w:rPr>
      </w:pPr>
    </w:p>
    <w:p w:rsidR="00897EF2" w:rsidRDefault="00897EF2" w:rsidP="00897EF2">
      <w:pPr>
        <w:rPr>
          <w:rtl/>
          <w:lang w:eastAsia="he-IL"/>
        </w:rPr>
      </w:pPr>
      <w:r>
        <w:rPr>
          <w:rtl/>
          <w:lang w:eastAsia="he-IL"/>
        </w:rPr>
        <w:t xml:space="preserve">מכיתה ה' ומעלה, כמוצא אחרון ובמקרים מאוד </w:t>
      </w:r>
      <w:bookmarkStart w:id="3629" w:name="_ETM_Q1_1197178"/>
      <w:bookmarkEnd w:id="3629"/>
      <w:r>
        <w:rPr>
          <w:rtl/>
          <w:lang w:eastAsia="he-IL"/>
        </w:rPr>
        <w:t>מאוד חריגים הם יכולים.</w:t>
      </w:r>
    </w:p>
    <w:p w:rsidR="00897EF2" w:rsidRDefault="00897EF2" w:rsidP="00897EF2">
      <w:pPr>
        <w:rPr>
          <w:rtl/>
          <w:lang w:eastAsia="he-IL"/>
        </w:rPr>
      </w:pPr>
    </w:p>
    <w:p w:rsidR="00897EF2" w:rsidRDefault="00897EF2" w:rsidP="00897EF2">
      <w:pPr>
        <w:pStyle w:val="af8"/>
        <w:keepNext/>
        <w:rPr>
          <w:rtl/>
        </w:rPr>
      </w:pPr>
      <w:bookmarkStart w:id="3630" w:name="ET_yor_5519_40"/>
      <w:r>
        <w:rPr>
          <w:rStyle w:val="TagStyle"/>
          <w:rFonts w:hint="cs"/>
          <w:rtl/>
        </w:rPr>
        <w:t xml:space="preserve"> &lt;&lt; יור &gt;&gt; </w:t>
      </w:r>
      <w:r>
        <w:rPr>
          <w:rFonts w:hint="cs"/>
          <w:rtl/>
        </w:rPr>
        <w:t>היו"ר שרן מרים השכל:</w:t>
      </w:r>
      <w:r>
        <w:rPr>
          <w:rStyle w:val="TagStyle"/>
          <w:rFonts w:hint="cs"/>
          <w:rtl/>
        </w:rPr>
        <w:t xml:space="preserve"> &lt;&lt; יור &gt;&gt;</w:t>
      </w:r>
      <w:r w:rsidR="003D324B">
        <w:rPr>
          <w:rFonts w:hint="cs"/>
          <w:rtl/>
        </w:rPr>
        <w:t xml:space="preserve"> </w:t>
      </w:r>
      <w:r>
        <w:rPr>
          <w:rFonts w:hint="cs"/>
          <w:rtl/>
        </w:rPr>
        <w:t xml:space="preserve"> </w:t>
      </w:r>
      <w:bookmarkEnd w:id="3630"/>
    </w:p>
    <w:p w:rsidR="00897EF2" w:rsidRDefault="00897EF2" w:rsidP="00897EF2">
      <w:pPr>
        <w:pStyle w:val="KeepWithNext"/>
        <w:rPr>
          <w:rtl/>
          <w:lang w:eastAsia="he-IL"/>
        </w:rPr>
      </w:pPr>
    </w:p>
    <w:p w:rsidR="00897EF2" w:rsidRDefault="00897EF2" w:rsidP="00897EF2">
      <w:pPr>
        <w:rPr>
          <w:rtl/>
          <w:lang w:eastAsia="he-IL"/>
        </w:rPr>
      </w:pPr>
      <w:r>
        <w:rPr>
          <w:rtl/>
          <w:lang w:eastAsia="he-IL"/>
        </w:rPr>
        <w:t>על סמך מה?</w:t>
      </w:r>
    </w:p>
    <w:p w:rsidR="00897EF2" w:rsidRDefault="00897EF2" w:rsidP="00897EF2">
      <w:pPr>
        <w:rPr>
          <w:rtl/>
          <w:lang w:eastAsia="he-IL"/>
        </w:rPr>
      </w:pPr>
    </w:p>
    <w:p w:rsidR="00897EF2" w:rsidRDefault="00897EF2" w:rsidP="00897EF2">
      <w:pPr>
        <w:pStyle w:val="a5"/>
        <w:keepNext/>
        <w:rPr>
          <w:rtl/>
        </w:rPr>
      </w:pPr>
      <w:bookmarkStart w:id="3631" w:name="ET_speaker_תמי_סלע_41"/>
      <w:r>
        <w:rPr>
          <w:rStyle w:val="TagStyle"/>
          <w:rFonts w:hint="cs"/>
          <w:rtl/>
        </w:rPr>
        <w:t xml:space="preserve"> &lt;&lt; דובר &gt;&gt; </w:t>
      </w:r>
      <w:r>
        <w:rPr>
          <w:rFonts w:hint="cs"/>
          <w:rtl/>
        </w:rPr>
        <w:t>תמי סלע:</w:t>
      </w:r>
      <w:r>
        <w:rPr>
          <w:rStyle w:val="TagStyle"/>
          <w:rFonts w:hint="cs"/>
          <w:rtl/>
        </w:rPr>
        <w:t xml:space="preserve"> &lt;&lt; דובר &gt;&gt;</w:t>
      </w:r>
      <w:r w:rsidR="003D324B">
        <w:rPr>
          <w:rFonts w:hint="cs"/>
          <w:rtl/>
        </w:rPr>
        <w:t xml:space="preserve"> </w:t>
      </w:r>
      <w:r>
        <w:rPr>
          <w:rFonts w:hint="cs"/>
          <w:rtl/>
        </w:rPr>
        <w:t xml:space="preserve"> </w:t>
      </w:r>
      <w:bookmarkEnd w:id="3631"/>
    </w:p>
    <w:p w:rsidR="00897EF2" w:rsidRDefault="00897EF2" w:rsidP="00897EF2">
      <w:pPr>
        <w:pStyle w:val="KeepWithNext"/>
        <w:rPr>
          <w:rtl/>
          <w:lang w:eastAsia="he-IL"/>
        </w:rPr>
      </w:pPr>
    </w:p>
    <w:p w:rsidR="00897EF2" w:rsidRDefault="00897EF2" w:rsidP="00897EF2">
      <w:pPr>
        <w:rPr>
          <w:rtl/>
          <w:lang w:eastAsia="he-IL"/>
        </w:rPr>
      </w:pPr>
      <w:r>
        <w:rPr>
          <w:rtl/>
          <w:lang w:eastAsia="he-IL"/>
        </w:rPr>
        <w:t xml:space="preserve">על סמך מה? באיזו סיטואציה? </w:t>
      </w:r>
      <w:bookmarkStart w:id="3632" w:name="_ETM_Q1_1201762"/>
      <w:bookmarkEnd w:id="3632"/>
      <w:r>
        <w:rPr>
          <w:rtl/>
          <w:lang w:eastAsia="he-IL"/>
        </w:rPr>
        <w:t>מה המתווה לשיקול הדעת? הילדים לא מבודדים, הם לא חולים. על סמך מה יגידו להם</w:t>
      </w:r>
      <w:bookmarkStart w:id="3633" w:name="_ETM_Q1_1210827"/>
      <w:bookmarkEnd w:id="3633"/>
      <w:r>
        <w:rPr>
          <w:rtl/>
          <w:lang w:eastAsia="he-IL"/>
        </w:rPr>
        <w:t xml:space="preserve"> להישאר בבית? יש להם זכות להגיע לבית הספר. יכול להיות </w:t>
      </w:r>
      <w:bookmarkStart w:id="3634" w:name="_ETM_Q1_1214436"/>
      <w:bookmarkEnd w:id="3634"/>
      <w:r>
        <w:rPr>
          <w:rtl/>
          <w:lang w:eastAsia="he-IL"/>
        </w:rPr>
        <w:t>שצריך הסדר, אבל זה מצריך דיון ציבורי, זה משהו מוגבל</w:t>
      </w:r>
      <w:bookmarkStart w:id="3635" w:name="_ETM_Q1_1220656"/>
      <w:bookmarkEnd w:id="3635"/>
      <w:r>
        <w:rPr>
          <w:rtl/>
          <w:lang w:eastAsia="he-IL"/>
        </w:rPr>
        <w:t xml:space="preserve"> בתוקף. צריכה להיות החלטה של הממשלה. </w:t>
      </w:r>
    </w:p>
    <w:p w:rsidR="00897EF2" w:rsidRDefault="00897EF2" w:rsidP="00897EF2">
      <w:pPr>
        <w:rPr>
          <w:rtl/>
          <w:lang w:eastAsia="he-IL"/>
        </w:rPr>
      </w:pPr>
    </w:p>
    <w:p w:rsidR="00897EF2" w:rsidRDefault="00897EF2" w:rsidP="00897EF2">
      <w:pPr>
        <w:pStyle w:val="a5"/>
        <w:keepNext/>
        <w:rPr>
          <w:rtl/>
        </w:rPr>
      </w:pPr>
      <w:r>
        <w:rPr>
          <w:rStyle w:val="TagStyle"/>
          <w:rFonts w:hint="cs"/>
          <w:rtl/>
        </w:rPr>
        <w:t xml:space="preserve"> &lt;&lt; דובר &gt;&gt; </w:t>
      </w:r>
      <w:r>
        <w:rPr>
          <w:rFonts w:hint="cs"/>
          <w:rtl/>
        </w:rPr>
        <w:t>שרית חאיק שפיגלשטיין:</w:t>
      </w:r>
      <w:r>
        <w:rPr>
          <w:rStyle w:val="TagStyle"/>
          <w:rFonts w:hint="cs"/>
          <w:rtl/>
        </w:rPr>
        <w:t xml:space="preserve"> &lt;&lt; דובר &gt;&gt;</w:t>
      </w:r>
      <w:r w:rsidR="003D324B">
        <w:rPr>
          <w:rFonts w:hint="cs"/>
          <w:rtl/>
        </w:rPr>
        <w:t xml:space="preserve"> </w:t>
      </w:r>
      <w:r>
        <w:rPr>
          <w:rFonts w:hint="cs"/>
          <w:rtl/>
        </w:rPr>
        <w:t xml:space="preserve"> </w:t>
      </w:r>
    </w:p>
    <w:p w:rsidR="00897EF2" w:rsidRDefault="00897EF2" w:rsidP="00897EF2">
      <w:pPr>
        <w:pStyle w:val="KeepWithNext"/>
        <w:rPr>
          <w:rtl/>
          <w:lang w:eastAsia="he-IL"/>
        </w:rPr>
      </w:pPr>
    </w:p>
    <w:p w:rsidR="00897EF2" w:rsidRDefault="00897EF2" w:rsidP="00897EF2">
      <w:pPr>
        <w:rPr>
          <w:rtl/>
          <w:lang w:eastAsia="he-IL"/>
        </w:rPr>
      </w:pPr>
      <w:r>
        <w:rPr>
          <w:rtl/>
          <w:lang w:eastAsia="he-IL"/>
        </w:rPr>
        <w:t>ההסדר לא יכול לרדת לרזולוציות של כל מקרה ומקרה פרטני.</w:t>
      </w:r>
    </w:p>
    <w:p w:rsidR="00897EF2" w:rsidRDefault="00897EF2" w:rsidP="00897EF2">
      <w:pPr>
        <w:rPr>
          <w:rtl/>
          <w:lang w:eastAsia="he-IL"/>
        </w:rPr>
      </w:pPr>
    </w:p>
    <w:p w:rsidR="00897EF2" w:rsidRDefault="00897EF2" w:rsidP="00897EF2">
      <w:pPr>
        <w:pStyle w:val="af8"/>
        <w:keepNext/>
        <w:rPr>
          <w:rtl/>
        </w:rPr>
      </w:pPr>
      <w:bookmarkStart w:id="3636" w:name="ET_yor_5519_41"/>
      <w:r>
        <w:rPr>
          <w:rStyle w:val="TagStyle"/>
          <w:rFonts w:hint="cs"/>
          <w:rtl/>
        </w:rPr>
        <w:t xml:space="preserve"> &lt;&lt; יור &gt;&gt; </w:t>
      </w:r>
      <w:r>
        <w:rPr>
          <w:rFonts w:hint="cs"/>
          <w:rtl/>
        </w:rPr>
        <w:t>היו"ר שרן מרים השכל:</w:t>
      </w:r>
      <w:r>
        <w:rPr>
          <w:rStyle w:val="TagStyle"/>
          <w:rFonts w:hint="cs"/>
          <w:rtl/>
        </w:rPr>
        <w:t xml:space="preserve"> &lt;&lt; יור &gt;&gt;</w:t>
      </w:r>
      <w:r w:rsidR="003D324B">
        <w:rPr>
          <w:rFonts w:hint="cs"/>
          <w:rtl/>
        </w:rPr>
        <w:t xml:space="preserve"> </w:t>
      </w:r>
      <w:r>
        <w:rPr>
          <w:rFonts w:hint="cs"/>
          <w:rtl/>
        </w:rPr>
        <w:t xml:space="preserve"> </w:t>
      </w:r>
      <w:bookmarkEnd w:id="3636"/>
    </w:p>
    <w:p w:rsidR="00897EF2" w:rsidRDefault="00897EF2" w:rsidP="00897EF2">
      <w:pPr>
        <w:pStyle w:val="KeepWithNext"/>
        <w:rPr>
          <w:rtl/>
          <w:lang w:eastAsia="he-IL"/>
        </w:rPr>
      </w:pPr>
    </w:p>
    <w:p w:rsidR="00897EF2" w:rsidRDefault="00897EF2" w:rsidP="00897EF2">
      <w:pPr>
        <w:rPr>
          <w:rtl/>
          <w:lang w:eastAsia="he-IL"/>
        </w:rPr>
      </w:pPr>
      <w:r>
        <w:rPr>
          <w:rtl/>
          <w:lang w:eastAsia="he-IL"/>
        </w:rPr>
        <w:t xml:space="preserve">אנחנו לא מדברים על כל </w:t>
      </w:r>
      <w:bookmarkStart w:id="3637" w:name="_ETM_Q1_1225813"/>
      <w:bookmarkEnd w:id="3637"/>
      <w:r>
        <w:rPr>
          <w:rtl/>
          <w:lang w:eastAsia="he-IL"/>
        </w:rPr>
        <w:t xml:space="preserve">מקרה פרטני, אנחנו לא מביאים עכשיו את המקרה של בית </w:t>
      </w:r>
      <w:bookmarkStart w:id="3638" w:name="_ETM_Q1_1227993"/>
      <w:bookmarkEnd w:id="3638"/>
      <w:r>
        <w:rPr>
          <w:rtl/>
          <w:lang w:eastAsia="he-IL"/>
        </w:rPr>
        <w:t>הספר של הבת של חברת הכנסת מואטי על מה שהיה</w:t>
      </w:r>
      <w:bookmarkStart w:id="3639" w:name="_ETM_Q1_1230753"/>
      <w:bookmarkEnd w:id="3639"/>
      <w:r>
        <w:rPr>
          <w:rtl/>
          <w:lang w:eastAsia="he-IL"/>
        </w:rPr>
        <w:t xml:space="preserve"> הבוקר. אנחנו מדברים על 80% מבתי הספר – זה אפילו לא מיעוט. </w:t>
      </w:r>
    </w:p>
    <w:p w:rsidR="00897EF2" w:rsidRDefault="00897EF2" w:rsidP="00897EF2">
      <w:pPr>
        <w:rPr>
          <w:rtl/>
          <w:lang w:eastAsia="he-IL"/>
        </w:rPr>
      </w:pPr>
    </w:p>
    <w:p w:rsidR="00897EF2" w:rsidRDefault="00897EF2" w:rsidP="00897EF2">
      <w:pPr>
        <w:pStyle w:val="a5"/>
        <w:keepNext/>
        <w:rPr>
          <w:rtl/>
        </w:rPr>
      </w:pPr>
      <w:bookmarkStart w:id="3640" w:name="ET_speaker_שרית_חאיק_שפיגלשטיין_42"/>
      <w:r>
        <w:rPr>
          <w:rStyle w:val="TagStyle"/>
          <w:rFonts w:hint="cs"/>
          <w:rtl/>
        </w:rPr>
        <w:t xml:space="preserve"> &lt;&lt; דובר &gt;&gt; </w:t>
      </w:r>
      <w:r>
        <w:rPr>
          <w:rFonts w:hint="cs"/>
          <w:rtl/>
        </w:rPr>
        <w:t>שרית חאיק שפיגלשטיין:</w:t>
      </w:r>
      <w:r>
        <w:rPr>
          <w:rStyle w:val="TagStyle"/>
          <w:rFonts w:hint="cs"/>
          <w:rtl/>
        </w:rPr>
        <w:t xml:space="preserve"> &lt;&lt; דובר &gt;&gt;</w:t>
      </w:r>
      <w:r w:rsidR="003D324B">
        <w:rPr>
          <w:rFonts w:hint="cs"/>
          <w:rtl/>
        </w:rPr>
        <w:t xml:space="preserve"> </w:t>
      </w:r>
      <w:r>
        <w:rPr>
          <w:rFonts w:hint="cs"/>
          <w:rtl/>
        </w:rPr>
        <w:t xml:space="preserve"> </w:t>
      </w:r>
      <w:bookmarkEnd w:id="3640"/>
    </w:p>
    <w:p w:rsidR="00897EF2" w:rsidRDefault="00897EF2" w:rsidP="00897EF2">
      <w:pPr>
        <w:pStyle w:val="KeepWithNext"/>
        <w:rPr>
          <w:rtl/>
          <w:lang w:eastAsia="he-IL"/>
        </w:rPr>
      </w:pPr>
    </w:p>
    <w:p w:rsidR="00897EF2" w:rsidRDefault="00897EF2" w:rsidP="00897EF2">
      <w:pPr>
        <w:rPr>
          <w:rtl/>
          <w:lang w:eastAsia="he-IL"/>
        </w:rPr>
      </w:pPr>
      <w:r>
        <w:rPr>
          <w:rtl/>
          <w:lang w:eastAsia="he-IL"/>
        </w:rPr>
        <w:t>עדיין 80% מבתי הספר מתקיימים ומלמדים בימים האלה.</w:t>
      </w:r>
      <w:bookmarkStart w:id="3641" w:name="_ETM_Q1_1245905"/>
      <w:bookmarkEnd w:id="3641"/>
      <w:r>
        <w:rPr>
          <w:rtl/>
          <w:lang w:eastAsia="he-IL"/>
        </w:rPr>
        <w:t xml:space="preserve"> </w:t>
      </w:r>
    </w:p>
    <w:p w:rsidR="00897EF2" w:rsidRDefault="00897EF2" w:rsidP="00897EF2">
      <w:pPr>
        <w:rPr>
          <w:rtl/>
          <w:lang w:eastAsia="he-IL"/>
        </w:rPr>
      </w:pPr>
    </w:p>
    <w:p w:rsidR="00897EF2" w:rsidRDefault="00897EF2" w:rsidP="00897EF2">
      <w:pPr>
        <w:pStyle w:val="af8"/>
        <w:keepNext/>
        <w:rPr>
          <w:rtl/>
        </w:rPr>
      </w:pPr>
      <w:bookmarkStart w:id="3642" w:name="ET_yor_5519_43"/>
      <w:r>
        <w:rPr>
          <w:rStyle w:val="TagStyle"/>
          <w:rFonts w:hint="cs"/>
          <w:rtl/>
        </w:rPr>
        <w:t xml:space="preserve"> &lt;&lt; יור &gt;&gt; </w:t>
      </w:r>
      <w:r>
        <w:rPr>
          <w:rFonts w:hint="cs"/>
          <w:rtl/>
        </w:rPr>
        <w:t>היו"ר שרן מרים השכל:</w:t>
      </w:r>
      <w:r>
        <w:rPr>
          <w:rStyle w:val="TagStyle"/>
          <w:rFonts w:hint="cs"/>
          <w:rtl/>
        </w:rPr>
        <w:t xml:space="preserve"> &lt;&lt; יור &gt;&gt;</w:t>
      </w:r>
      <w:r w:rsidR="003D324B">
        <w:rPr>
          <w:rFonts w:hint="cs"/>
          <w:rtl/>
        </w:rPr>
        <w:t xml:space="preserve"> </w:t>
      </w:r>
      <w:r>
        <w:rPr>
          <w:rFonts w:hint="cs"/>
          <w:rtl/>
        </w:rPr>
        <w:t xml:space="preserve"> </w:t>
      </w:r>
      <w:bookmarkEnd w:id="3642"/>
    </w:p>
    <w:p w:rsidR="00897EF2" w:rsidRDefault="00897EF2" w:rsidP="00897EF2">
      <w:pPr>
        <w:pStyle w:val="KeepWithNext"/>
        <w:rPr>
          <w:rtl/>
          <w:lang w:eastAsia="he-IL"/>
        </w:rPr>
      </w:pPr>
    </w:p>
    <w:p w:rsidR="00897EF2" w:rsidRDefault="00897EF2" w:rsidP="00897EF2">
      <w:pPr>
        <w:rPr>
          <w:rtl/>
          <w:lang w:eastAsia="he-IL"/>
        </w:rPr>
      </w:pPr>
      <w:r>
        <w:rPr>
          <w:rtl/>
          <w:lang w:eastAsia="he-IL"/>
        </w:rPr>
        <w:t>הם ברשויות אדומות וכתומות. אם המנהל אומר: יש פה התפרצות, אנחנו בסכנה, אני רוצה לעבור לל</w:t>
      </w:r>
      <w:r w:rsidR="00820567">
        <w:rPr>
          <w:rtl/>
          <w:lang w:eastAsia="he-IL"/>
        </w:rPr>
        <w:t>ימודים מרחוק לכל כיתות א', ב' ו</w:t>
      </w:r>
      <w:r w:rsidR="00820567">
        <w:rPr>
          <w:rFonts w:hint="cs"/>
          <w:rtl/>
          <w:lang w:eastAsia="he-IL"/>
        </w:rPr>
        <w:t>-</w:t>
      </w:r>
      <w:r>
        <w:rPr>
          <w:rtl/>
          <w:lang w:eastAsia="he-IL"/>
        </w:rPr>
        <w:t>ג', יש לו סמכות משפטית לעשות את זה?</w:t>
      </w:r>
    </w:p>
    <w:p w:rsidR="00897EF2" w:rsidRDefault="00897EF2" w:rsidP="00897EF2">
      <w:pPr>
        <w:rPr>
          <w:rtl/>
          <w:lang w:eastAsia="he-IL"/>
        </w:rPr>
      </w:pPr>
      <w:bookmarkStart w:id="3643" w:name="_ETM_Q1_1259873"/>
      <w:bookmarkStart w:id="3644" w:name="_ETM_Q1_1259924"/>
      <w:bookmarkEnd w:id="3643"/>
      <w:bookmarkEnd w:id="3644"/>
    </w:p>
    <w:p w:rsidR="00897EF2" w:rsidRDefault="00897EF2" w:rsidP="00897EF2">
      <w:pPr>
        <w:pStyle w:val="a5"/>
        <w:keepNext/>
        <w:rPr>
          <w:rtl/>
        </w:rPr>
      </w:pPr>
      <w:bookmarkStart w:id="3645" w:name="ET_speaker_שרית_חאיק_שפיגלשטיין_44"/>
      <w:r>
        <w:rPr>
          <w:rStyle w:val="TagStyle"/>
          <w:rFonts w:hint="cs"/>
          <w:rtl/>
        </w:rPr>
        <w:t xml:space="preserve"> &lt;&lt; דובר &gt;&gt; </w:t>
      </w:r>
      <w:r>
        <w:rPr>
          <w:rFonts w:hint="cs"/>
          <w:rtl/>
        </w:rPr>
        <w:t>שרית חאיק שפיגלשטיין:</w:t>
      </w:r>
      <w:r>
        <w:rPr>
          <w:rStyle w:val="TagStyle"/>
          <w:rFonts w:hint="cs"/>
          <w:rtl/>
        </w:rPr>
        <w:t xml:space="preserve"> &lt;&lt; דובר &gt;&gt;</w:t>
      </w:r>
      <w:r w:rsidR="003D324B">
        <w:rPr>
          <w:rFonts w:hint="cs"/>
          <w:rtl/>
        </w:rPr>
        <w:t xml:space="preserve"> </w:t>
      </w:r>
      <w:r>
        <w:rPr>
          <w:rFonts w:hint="cs"/>
          <w:rtl/>
        </w:rPr>
        <w:t xml:space="preserve"> </w:t>
      </w:r>
      <w:bookmarkEnd w:id="3645"/>
    </w:p>
    <w:p w:rsidR="00897EF2" w:rsidRDefault="00897EF2" w:rsidP="00897EF2">
      <w:pPr>
        <w:pStyle w:val="KeepWithNext"/>
        <w:rPr>
          <w:rtl/>
          <w:lang w:eastAsia="he-IL"/>
        </w:rPr>
      </w:pPr>
    </w:p>
    <w:p w:rsidR="00897EF2" w:rsidRDefault="00897EF2" w:rsidP="00897EF2">
      <w:pPr>
        <w:rPr>
          <w:rtl/>
          <w:lang w:eastAsia="he-IL"/>
        </w:rPr>
      </w:pPr>
      <w:r>
        <w:rPr>
          <w:rtl/>
          <w:lang w:eastAsia="he-IL"/>
        </w:rPr>
        <w:t>זה לא</w:t>
      </w:r>
      <w:bookmarkStart w:id="3646" w:name="_ETM_Q1_1258272"/>
      <w:bookmarkEnd w:id="3646"/>
      <w:r>
        <w:rPr>
          <w:rtl/>
          <w:lang w:eastAsia="he-IL"/>
        </w:rPr>
        <w:t xml:space="preserve"> שאין לו סמכות משפטית. </w:t>
      </w:r>
    </w:p>
    <w:p w:rsidR="00897EF2" w:rsidRDefault="00897EF2" w:rsidP="00897EF2">
      <w:pPr>
        <w:rPr>
          <w:rtl/>
          <w:lang w:eastAsia="he-IL"/>
        </w:rPr>
      </w:pPr>
    </w:p>
    <w:p w:rsidR="00897EF2" w:rsidRDefault="00897EF2" w:rsidP="00897EF2">
      <w:pPr>
        <w:pStyle w:val="af8"/>
        <w:keepNext/>
        <w:rPr>
          <w:rtl/>
        </w:rPr>
      </w:pPr>
      <w:bookmarkStart w:id="3647" w:name="ET_yor_5519_45"/>
      <w:r>
        <w:rPr>
          <w:rStyle w:val="TagStyle"/>
          <w:rFonts w:hint="cs"/>
          <w:rtl/>
        </w:rPr>
        <w:t xml:space="preserve"> &lt;&lt; יור &gt;&gt; </w:t>
      </w:r>
      <w:r>
        <w:rPr>
          <w:rFonts w:hint="cs"/>
          <w:rtl/>
        </w:rPr>
        <w:t>היו"ר שרן מרים השכל:</w:t>
      </w:r>
      <w:r>
        <w:rPr>
          <w:rStyle w:val="TagStyle"/>
          <w:rFonts w:hint="cs"/>
          <w:rtl/>
        </w:rPr>
        <w:t xml:space="preserve"> &lt;&lt; יור &gt;&gt;</w:t>
      </w:r>
      <w:r w:rsidR="003D324B">
        <w:rPr>
          <w:rFonts w:hint="cs"/>
          <w:rtl/>
        </w:rPr>
        <w:t xml:space="preserve"> </w:t>
      </w:r>
      <w:r>
        <w:rPr>
          <w:rFonts w:hint="cs"/>
          <w:rtl/>
        </w:rPr>
        <w:t xml:space="preserve"> </w:t>
      </w:r>
      <w:bookmarkEnd w:id="3647"/>
    </w:p>
    <w:p w:rsidR="00897EF2" w:rsidRDefault="00897EF2" w:rsidP="00897EF2">
      <w:pPr>
        <w:pStyle w:val="KeepWithNext"/>
        <w:rPr>
          <w:rtl/>
          <w:lang w:eastAsia="he-IL"/>
        </w:rPr>
      </w:pPr>
    </w:p>
    <w:p w:rsidR="00897EF2" w:rsidRDefault="00897EF2" w:rsidP="00897EF2">
      <w:pPr>
        <w:rPr>
          <w:rtl/>
          <w:lang w:eastAsia="he-IL"/>
        </w:rPr>
      </w:pPr>
      <w:r>
        <w:rPr>
          <w:rtl/>
          <w:lang w:eastAsia="he-IL"/>
        </w:rPr>
        <w:t>אני רוצה לדעת אם יש לו.</w:t>
      </w:r>
      <w:bookmarkStart w:id="3648" w:name="_ETM_Q1_1264093"/>
      <w:bookmarkEnd w:id="3648"/>
      <w:r>
        <w:rPr>
          <w:rtl/>
          <w:lang w:eastAsia="he-IL"/>
        </w:rPr>
        <w:t xml:space="preserve"> האם הוא יסתבך משפטית משום שאתם לא הבאתם את התקנות </w:t>
      </w:r>
      <w:bookmarkStart w:id="3649" w:name="_ETM_Q1_1264736"/>
      <w:bookmarkEnd w:id="3649"/>
      <w:r>
        <w:rPr>
          <w:rtl/>
          <w:lang w:eastAsia="he-IL"/>
        </w:rPr>
        <w:t xml:space="preserve">לוועדה? </w:t>
      </w:r>
    </w:p>
    <w:p w:rsidR="00897EF2" w:rsidRDefault="00897EF2" w:rsidP="00897EF2">
      <w:pPr>
        <w:rPr>
          <w:rtl/>
          <w:lang w:eastAsia="he-IL"/>
        </w:rPr>
      </w:pPr>
    </w:p>
    <w:p w:rsidR="00897EF2" w:rsidRDefault="00897EF2" w:rsidP="00897EF2">
      <w:pPr>
        <w:pStyle w:val="a5"/>
        <w:keepNext/>
        <w:rPr>
          <w:rtl/>
        </w:rPr>
      </w:pPr>
      <w:bookmarkStart w:id="3650" w:name="ET_speaker_שרית_חאיק_שפיגלשטיין_46"/>
      <w:r>
        <w:rPr>
          <w:rStyle w:val="TagStyle"/>
          <w:rFonts w:hint="cs"/>
          <w:rtl/>
        </w:rPr>
        <w:t xml:space="preserve"> &lt;&lt; דובר &gt;&gt; </w:t>
      </w:r>
      <w:r>
        <w:rPr>
          <w:rFonts w:hint="cs"/>
          <w:rtl/>
        </w:rPr>
        <w:t>שרית חאיק שפיגלשטיין:</w:t>
      </w:r>
      <w:r>
        <w:rPr>
          <w:rStyle w:val="TagStyle"/>
          <w:rFonts w:hint="cs"/>
          <w:rtl/>
        </w:rPr>
        <w:t xml:space="preserve"> &lt;&lt; דובר &gt;&gt;</w:t>
      </w:r>
      <w:r w:rsidR="003D324B">
        <w:rPr>
          <w:rFonts w:hint="cs"/>
          <w:rtl/>
        </w:rPr>
        <w:t xml:space="preserve"> </w:t>
      </w:r>
      <w:r>
        <w:rPr>
          <w:rFonts w:hint="cs"/>
          <w:rtl/>
        </w:rPr>
        <w:t xml:space="preserve"> </w:t>
      </w:r>
      <w:bookmarkEnd w:id="3650"/>
    </w:p>
    <w:p w:rsidR="00897EF2" w:rsidRDefault="00897EF2" w:rsidP="00897EF2">
      <w:pPr>
        <w:pStyle w:val="KeepWithNext"/>
        <w:rPr>
          <w:rtl/>
          <w:lang w:eastAsia="he-IL"/>
        </w:rPr>
      </w:pPr>
    </w:p>
    <w:p w:rsidR="00897EF2" w:rsidRDefault="00897EF2" w:rsidP="00897EF2">
      <w:pPr>
        <w:rPr>
          <w:rtl/>
          <w:lang w:eastAsia="he-IL"/>
        </w:rPr>
      </w:pPr>
      <w:r>
        <w:rPr>
          <w:rtl/>
          <w:lang w:eastAsia="he-IL"/>
        </w:rPr>
        <w:t>משפטית צריך לבחון.</w:t>
      </w:r>
    </w:p>
    <w:p w:rsidR="00897EF2" w:rsidRDefault="00897EF2" w:rsidP="00897EF2">
      <w:pPr>
        <w:rPr>
          <w:rtl/>
          <w:lang w:eastAsia="he-IL"/>
        </w:rPr>
      </w:pPr>
    </w:p>
    <w:p w:rsidR="00897EF2" w:rsidRDefault="00897EF2" w:rsidP="00897EF2">
      <w:pPr>
        <w:pStyle w:val="af8"/>
        <w:keepNext/>
        <w:rPr>
          <w:rtl/>
        </w:rPr>
      </w:pPr>
      <w:bookmarkStart w:id="3651" w:name="ET_yor_5519_47"/>
      <w:r>
        <w:rPr>
          <w:rStyle w:val="TagStyle"/>
          <w:rFonts w:hint="cs"/>
          <w:rtl/>
        </w:rPr>
        <w:t xml:space="preserve"> &lt;&lt; יור &gt;&gt; </w:t>
      </w:r>
      <w:r>
        <w:rPr>
          <w:rFonts w:hint="cs"/>
          <w:rtl/>
        </w:rPr>
        <w:t>היו"ר שרן מרים השכל:</w:t>
      </w:r>
      <w:r>
        <w:rPr>
          <w:rStyle w:val="TagStyle"/>
          <w:rFonts w:hint="cs"/>
          <w:rtl/>
        </w:rPr>
        <w:t xml:space="preserve"> &lt;&lt; יור &gt;&gt;</w:t>
      </w:r>
      <w:r w:rsidR="003D324B">
        <w:rPr>
          <w:rFonts w:hint="cs"/>
          <w:rtl/>
        </w:rPr>
        <w:t xml:space="preserve"> </w:t>
      </w:r>
      <w:r>
        <w:rPr>
          <w:rFonts w:hint="cs"/>
          <w:rtl/>
        </w:rPr>
        <w:t xml:space="preserve"> </w:t>
      </w:r>
      <w:bookmarkEnd w:id="3651"/>
    </w:p>
    <w:p w:rsidR="00897EF2" w:rsidRDefault="00897EF2" w:rsidP="00897EF2">
      <w:pPr>
        <w:pStyle w:val="KeepWithNext"/>
        <w:rPr>
          <w:rtl/>
          <w:lang w:eastAsia="he-IL"/>
        </w:rPr>
      </w:pPr>
    </w:p>
    <w:p w:rsidR="00897EF2" w:rsidRDefault="00897EF2" w:rsidP="00897EF2">
      <w:pPr>
        <w:rPr>
          <w:rtl/>
          <w:lang w:eastAsia="he-IL"/>
        </w:rPr>
      </w:pPr>
      <w:r>
        <w:rPr>
          <w:rtl/>
          <w:lang w:eastAsia="he-IL"/>
        </w:rPr>
        <w:t>הבחינה הייתה צריכה להיות לפני פתיחת שנ</w:t>
      </w:r>
      <w:bookmarkStart w:id="3652" w:name="_ETM_Q1_1272219"/>
      <w:bookmarkEnd w:id="3652"/>
      <w:r>
        <w:rPr>
          <w:rtl/>
          <w:lang w:eastAsia="he-IL"/>
        </w:rPr>
        <w:t xml:space="preserve">ת הלימודים. אני מגבילה את הדבר הזה בזמן ואני מבקשת שבתוך שלושה ימים אתם תביאו לנו הוראות מסודרות למנהלי בתי </w:t>
      </w:r>
      <w:bookmarkStart w:id="3653" w:name="_ETM_Q1_1281536"/>
      <w:bookmarkEnd w:id="3653"/>
      <w:r>
        <w:rPr>
          <w:rtl/>
          <w:lang w:eastAsia="he-IL"/>
        </w:rPr>
        <w:t xml:space="preserve">הספר. לא יכול להיות שבעוד חודש אם תהיה התפרצות חריפה </w:t>
      </w:r>
      <w:bookmarkStart w:id="3654" w:name="_ETM_Q1_1286434"/>
      <w:bookmarkEnd w:id="3654"/>
      <w:r>
        <w:rPr>
          <w:rtl/>
          <w:lang w:eastAsia="he-IL"/>
        </w:rPr>
        <w:t xml:space="preserve">אתם תגידו: אבל אנחנו נתנו למנהלים. ואז המנהלים יגידו לי: </w:t>
      </w:r>
      <w:bookmarkStart w:id="3655" w:name="_ETM_Q1_1290147"/>
      <w:bookmarkEnd w:id="3655"/>
      <w:r>
        <w:rPr>
          <w:rtl/>
          <w:lang w:eastAsia="he-IL"/>
        </w:rPr>
        <w:t xml:space="preserve">אבל לא נתנו לנו את הסמכות. אתם תגידו: אבל זה </w:t>
      </w:r>
      <w:bookmarkStart w:id="3656" w:name="_ETM_Q1_1292718"/>
      <w:bookmarkEnd w:id="3656"/>
      <w:r>
        <w:rPr>
          <w:rtl/>
          <w:lang w:eastAsia="he-IL"/>
        </w:rPr>
        <w:t xml:space="preserve">אפשרי, יש אפשרות כזו. אבל לא הנחו אותנו. אני לא </w:t>
      </w:r>
      <w:bookmarkStart w:id="3657" w:name="_ETM_Q1_1296858"/>
      <w:bookmarkEnd w:id="3657"/>
      <w:r>
        <w:rPr>
          <w:rtl/>
          <w:lang w:eastAsia="he-IL"/>
        </w:rPr>
        <w:t xml:space="preserve">מוכנה שיהיה מין פינג-פונג כזה בלתי ברור. חבר'ה, מדובר פה בחיי אדם. אנחנו מביאים פה מתווה שלם. איך יכול </w:t>
      </w:r>
      <w:bookmarkStart w:id="3658" w:name="_ETM_Q1_1307013"/>
      <w:bookmarkEnd w:id="3658"/>
      <w:r>
        <w:rPr>
          <w:rtl/>
          <w:lang w:eastAsia="he-IL"/>
        </w:rPr>
        <w:t>להיות שלא הבאתם את א'–ח'?</w:t>
      </w:r>
    </w:p>
    <w:p w:rsidR="00897EF2" w:rsidRDefault="00897EF2" w:rsidP="00897EF2">
      <w:pPr>
        <w:rPr>
          <w:rtl/>
          <w:lang w:eastAsia="he-IL"/>
        </w:rPr>
      </w:pPr>
    </w:p>
    <w:p w:rsidR="00897EF2" w:rsidRDefault="00897EF2" w:rsidP="00897EF2">
      <w:pPr>
        <w:pStyle w:val="a5"/>
        <w:keepNext/>
        <w:rPr>
          <w:rtl/>
        </w:rPr>
      </w:pPr>
      <w:bookmarkStart w:id="3659" w:name="ET_speaker_שרית_חאיק_שפיגלשטיין_48"/>
      <w:r>
        <w:rPr>
          <w:rStyle w:val="TagStyle"/>
          <w:rFonts w:hint="cs"/>
          <w:rtl/>
        </w:rPr>
        <w:t xml:space="preserve"> &lt;&lt; דובר &gt;&gt; </w:t>
      </w:r>
      <w:r>
        <w:rPr>
          <w:rFonts w:hint="cs"/>
          <w:rtl/>
        </w:rPr>
        <w:t>שרית חאיק שפיגלשטיין:</w:t>
      </w:r>
      <w:r>
        <w:rPr>
          <w:rStyle w:val="TagStyle"/>
          <w:rFonts w:hint="cs"/>
          <w:rtl/>
        </w:rPr>
        <w:t xml:space="preserve"> &lt;&lt; דובר &gt;&gt;</w:t>
      </w:r>
      <w:r w:rsidR="003D324B">
        <w:rPr>
          <w:rFonts w:hint="cs"/>
          <w:rtl/>
        </w:rPr>
        <w:t xml:space="preserve"> </w:t>
      </w:r>
      <w:r>
        <w:rPr>
          <w:rFonts w:hint="cs"/>
          <w:rtl/>
        </w:rPr>
        <w:t xml:space="preserve"> </w:t>
      </w:r>
      <w:bookmarkEnd w:id="3659"/>
    </w:p>
    <w:p w:rsidR="00897EF2" w:rsidRDefault="00897EF2" w:rsidP="00897EF2">
      <w:pPr>
        <w:pStyle w:val="KeepWithNext"/>
        <w:rPr>
          <w:rtl/>
          <w:lang w:eastAsia="he-IL"/>
        </w:rPr>
      </w:pPr>
    </w:p>
    <w:p w:rsidR="00897EF2" w:rsidRDefault="00897EF2" w:rsidP="002A4ABE">
      <w:pPr>
        <w:rPr>
          <w:rtl/>
          <w:lang w:eastAsia="he-IL"/>
        </w:rPr>
      </w:pPr>
      <w:r>
        <w:rPr>
          <w:rtl/>
          <w:lang w:eastAsia="he-IL"/>
        </w:rPr>
        <w:t>כי לא הגענו לרזולוציות של כלל שיקולי הדעת.</w:t>
      </w:r>
    </w:p>
    <w:p w:rsidR="00897EF2" w:rsidRDefault="00897EF2" w:rsidP="00897EF2">
      <w:pPr>
        <w:pStyle w:val="af8"/>
        <w:keepNext/>
        <w:rPr>
          <w:rtl/>
        </w:rPr>
      </w:pPr>
      <w:bookmarkStart w:id="3660" w:name="ET_yor_5519_49"/>
      <w:r>
        <w:rPr>
          <w:rStyle w:val="TagStyle"/>
          <w:rFonts w:hint="cs"/>
          <w:rtl/>
        </w:rPr>
        <w:t xml:space="preserve"> &lt;&lt; יור &gt;&gt; </w:t>
      </w:r>
      <w:r>
        <w:rPr>
          <w:rFonts w:hint="cs"/>
          <w:rtl/>
        </w:rPr>
        <w:t>היו"ר שרן מרים השכל:</w:t>
      </w:r>
      <w:r>
        <w:rPr>
          <w:rStyle w:val="TagStyle"/>
          <w:rFonts w:hint="cs"/>
          <w:rtl/>
        </w:rPr>
        <w:t xml:space="preserve"> &lt;&lt; יור &gt;&gt;</w:t>
      </w:r>
      <w:r w:rsidR="003D324B">
        <w:rPr>
          <w:rFonts w:hint="cs"/>
          <w:rtl/>
        </w:rPr>
        <w:t xml:space="preserve"> </w:t>
      </w:r>
      <w:r>
        <w:rPr>
          <w:rFonts w:hint="cs"/>
          <w:rtl/>
        </w:rPr>
        <w:t xml:space="preserve"> </w:t>
      </w:r>
      <w:bookmarkEnd w:id="3660"/>
    </w:p>
    <w:p w:rsidR="00897EF2" w:rsidRDefault="00897EF2" w:rsidP="00897EF2">
      <w:pPr>
        <w:pStyle w:val="KeepWithNext"/>
        <w:rPr>
          <w:rtl/>
          <w:lang w:eastAsia="he-IL"/>
        </w:rPr>
      </w:pPr>
    </w:p>
    <w:p w:rsidR="00897EF2" w:rsidRDefault="00897EF2" w:rsidP="00897EF2">
      <w:pPr>
        <w:rPr>
          <w:rtl/>
          <w:lang w:eastAsia="he-IL"/>
        </w:rPr>
      </w:pPr>
      <w:r>
        <w:rPr>
          <w:rtl/>
          <w:lang w:eastAsia="he-IL"/>
        </w:rPr>
        <w:t xml:space="preserve">זו הבעיה. </w:t>
      </w:r>
    </w:p>
    <w:p w:rsidR="00897EF2" w:rsidRDefault="00897EF2" w:rsidP="00897EF2">
      <w:pPr>
        <w:rPr>
          <w:rtl/>
          <w:lang w:eastAsia="he-IL"/>
        </w:rPr>
      </w:pPr>
    </w:p>
    <w:p w:rsidR="00897EF2" w:rsidRDefault="00897EF2" w:rsidP="00897EF2">
      <w:pPr>
        <w:pStyle w:val="a5"/>
        <w:keepNext/>
        <w:rPr>
          <w:rtl/>
        </w:rPr>
      </w:pPr>
      <w:bookmarkStart w:id="3661" w:name="ET_speaker_שרית_חאיק_שפיגלשטיין_50"/>
      <w:r>
        <w:rPr>
          <w:rStyle w:val="TagStyle"/>
          <w:rFonts w:hint="cs"/>
          <w:rtl/>
        </w:rPr>
        <w:t xml:space="preserve"> &lt;&lt; דובר &gt;&gt; </w:t>
      </w:r>
      <w:r>
        <w:rPr>
          <w:rFonts w:hint="cs"/>
          <w:rtl/>
        </w:rPr>
        <w:t>שרית חאיק שפיגלשטיין:</w:t>
      </w:r>
      <w:r>
        <w:rPr>
          <w:rStyle w:val="TagStyle"/>
          <w:rFonts w:hint="cs"/>
          <w:rtl/>
        </w:rPr>
        <w:t xml:space="preserve"> &lt;&lt; דובר &gt;&gt;</w:t>
      </w:r>
      <w:r w:rsidR="003D324B">
        <w:rPr>
          <w:rFonts w:hint="cs"/>
          <w:rtl/>
        </w:rPr>
        <w:t xml:space="preserve"> </w:t>
      </w:r>
      <w:r>
        <w:rPr>
          <w:rFonts w:hint="cs"/>
          <w:rtl/>
        </w:rPr>
        <w:t xml:space="preserve"> </w:t>
      </w:r>
      <w:bookmarkEnd w:id="3661"/>
    </w:p>
    <w:p w:rsidR="00897EF2" w:rsidRDefault="00897EF2" w:rsidP="00897EF2">
      <w:pPr>
        <w:pStyle w:val="KeepWithNext"/>
        <w:rPr>
          <w:rtl/>
          <w:lang w:eastAsia="he-IL"/>
        </w:rPr>
      </w:pPr>
    </w:p>
    <w:p w:rsidR="00897EF2" w:rsidRDefault="00897EF2" w:rsidP="00897EF2">
      <w:pPr>
        <w:rPr>
          <w:rtl/>
          <w:lang w:eastAsia="he-IL"/>
        </w:rPr>
      </w:pPr>
      <w:r>
        <w:rPr>
          <w:rtl/>
          <w:lang w:eastAsia="he-IL"/>
        </w:rPr>
        <w:t xml:space="preserve">אריה מור ביקש עוד לפני ההפסקה לעלות בזום ולהסביר כמה נקודות בהקשר הזה. </w:t>
      </w:r>
    </w:p>
    <w:p w:rsidR="00897EF2" w:rsidRDefault="00897EF2" w:rsidP="00897EF2">
      <w:pPr>
        <w:rPr>
          <w:rtl/>
          <w:lang w:eastAsia="he-IL"/>
        </w:rPr>
      </w:pPr>
    </w:p>
    <w:p w:rsidR="00897EF2" w:rsidRDefault="00897EF2" w:rsidP="00897EF2">
      <w:pPr>
        <w:pStyle w:val="af8"/>
        <w:keepNext/>
        <w:rPr>
          <w:rtl/>
        </w:rPr>
      </w:pPr>
      <w:bookmarkStart w:id="3662" w:name="ET_yor_5519_51"/>
      <w:r>
        <w:rPr>
          <w:rStyle w:val="TagStyle"/>
          <w:rFonts w:hint="cs"/>
          <w:rtl/>
        </w:rPr>
        <w:t xml:space="preserve"> &lt;&lt; יור &gt;&gt; </w:t>
      </w:r>
      <w:r>
        <w:rPr>
          <w:rFonts w:hint="cs"/>
          <w:rtl/>
        </w:rPr>
        <w:t>היו"ר שרן מרים השכל:</w:t>
      </w:r>
      <w:r>
        <w:rPr>
          <w:rStyle w:val="TagStyle"/>
          <w:rFonts w:hint="cs"/>
          <w:rtl/>
        </w:rPr>
        <w:t xml:space="preserve"> &lt;&lt; יור &gt;&gt;</w:t>
      </w:r>
      <w:r w:rsidR="003D324B">
        <w:rPr>
          <w:rFonts w:hint="cs"/>
          <w:rtl/>
        </w:rPr>
        <w:t xml:space="preserve"> </w:t>
      </w:r>
      <w:r>
        <w:rPr>
          <w:rFonts w:hint="cs"/>
          <w:rtl/>
        </w:rPr>
        <w:t xml:space="preserve"> </w:t>
      </w:r>
      <w:bookmarkEnd w:id="3662"/>
    </w:p>
    <w:p w:rsidR="00897EF2" w:rsidRDefault="00897EF2" w:rsidP="00897EF2">
      <w:pPr>
        <w:pStyle w:val="KeepWithNext"/>
        <w:rPr>
          <w:rtl/>
          <w:lang w:eastAsia="he-IL"/>
        </w:rPr>
      </w:pPr>
    </w:p>
    <w:p w:rsidR="00897EF2" w:rsidRDefault="00897EF2" w:rsidP="00897EF2">
      <w:pPr>
        <w:rPr>
          <w:rtl/>
          <w:lang w:eastAsia="he-IL"/>
        </w:rPr>
      </w:pPr>
      <w:r>
        <w:rPr>
          <w:rtl/>
          <w:lang w:eastAsia="he-IL"/>
        </w:rPr>
        <w:t xml:space="preserve">אני אשמח. בסך הכול אני יודעת שאתם עובדים מסביב </w:t>
      </w:r>
      <w:bookmarkStart w:id="3663" w:name="_ETM_Q1_1325957"/>
      <w:bookmarkEnd w:id="3663"/>
      <w:r>
        <w:rPr>
          <w:rtl/>
          <w:lang w:eastAsia="he-IL"/>
        </w:rPr>
        <w:t xml:space="preserve">לשעון והבאתם מתווה טוב, אבל המתווה הזה צריך לתת גם </w:t>
      </w:r>
      <w:bookmarkStart w:id="3664" w:name="_ETM_Q1_1327969"/>
      <w:bookmarkEnd w:id="3664"/>
      <w:r>
        <w:rPr>
          <w:rtl/>
          <w:lang w:eastAsia="he-IL"/>
        </w:rPr>
        <w:t xml:space="preserve">את הכלים החוקיים למנהלים לבצע את מה שאתם רוצים. אי </w:t>
      </w:r>
      <w:bookmarkStart w:id="3665" w:name="_ETM_Q1_1334896"/>
      <w:bookmarkEnd w:id="3665"/>
      <w:r>
        <w:rPr>
          <w:rtl/>
          <w:lang w:eastAsia="he-IL"/>
        </w:rPr>
        <w:t xml:space="preserve">אפשר לשלוח אותם כך לקרב בלי כלי נשק, וזה מה </w:t>
      </w:r>
      <w:bookmarkStart w:id="3666" w:name="_ETM_Q1_1339450"/>
      <w:bookmarkEnd w:id="3666"/>
      <w:r>
        <w:rPr>
          <w:rtl/>
          <w:lang w:eastAsia="he-IL"/>
        </w:rPr>
        <w:t xml:space="preserve">שעשיתם. אתם שולחים את המנהלים, אבל סמכות בחוק אין, פירוט </w:t>
      </w:r>
      <w:bookmarkStart w:id="3667" w:name="_ETM_Q1_1344847"/>
      <w:bookmarkEnd w:id="3667"/>
      <w:r>
        <w:rPr>
          <w:rtl/>
          <w:lang w:eastAsia="he-IL"/>
        </w:rPr>
        <w:t>מדויק אין. אם ההורה מחר יתחיל להתווכח עם המנהל: א</w:t>
      </w:r>
      <w:bookmarkStart w:id="3668" w:name="_ETM_Q1_1346970"/>
      <w:bookmarkEnd w:id="3668"/>
      <w:r>
        <w:rPr>
          <w:rtl/>
          <w:lang w:eastAsia="he-IL"/>
        </w:rPr>
        <w:t xml:space="preserve">תה לא תסגור לי את בית הספר, אני אתבע אותך </w:t>
      </w:r>
      <w:bookmarkStart w:id="3669" w:name="_ETM_Q1_1350141"/>
      <w:bookmarkEnd w:id="3669"/>
      <w:r>
        <w:rPr>
          <w:rtl/>
          <w:lang w:eastAsia="he-IL"/>
        </w:rPr>
        <w:t xml:space="preserve">בבית משפט – למה המנהל צריך להתמודד עם הדברים האלה? למה הוא צריך להתחיל להשיג ייעוץ משפטי בכל בית ספר? חבר'ה, זה 80% מן הרשויות המקומיות, והם כולם נמצאים במצב הזה. </w:t>
      </w:r>
    </w:p>
    <w:p w:rsidR="00897EF2" w:rsidRDefault="00897EF2" w:rsidP="00897EF2">
      <w:pPr>
        <w:rPr>
          <w:rtl/>
          <w:lang w:eastAsia="he-IL"/>
        </w:rPr>
      </w:pPr>
    </w:p>
    <w:p w:rsidR="00897EF2" w:rsidRDefault="00897EF2" w:rsidP="00897EF2">
      <w:pPr>
        <w:pStyle w:val="a5"/>
        <w:keepNext/>
        <w:rPr>
          <w:rtl/>
        </w:rPr>
      </w:pPr>
      <w:bookmarkStart w:id="3670" w:name="ET_speaker_תמי_סלע_52"/>
      <w:r>
        <w:rPr>
          <w:rStyle w:val="TagStyle"/>
          <w:rFonts w:hint="cs"/>
          <w:rtl/>
        </w:rPr>
        <w:t xml:space="preserve"> &lt;&lt; דובר &gt;&gt; </w:t>
      </w:r>
      <w:r>
        <w:rPr>
          <w:rFonts w:hint="cs"/>
          <w:rtl/>
        </w:rPr>
        <w:t>תמי סלע:</w:t>
      </w:r>
      <w:r>
        <w:rPr>
          <w:rStyle w:val="TagStyle"/>
          <w:rFonts w:hint="cs"/>
          <w:rtl/>
        </w:rPr>
        <w:t xml:space="preserve"> &lt;&lt; דובר &gt;&gt;</w:t>
      </w:r>
      <w:r w:rsidR="003D324B">
        <w:rPr>
          <w:rFonts w:hint="cs"/>
          <w:rtl/>
        </w:rPr>
        <w:t xml:space="preserve"> </w:t>
      </w:r>
      <w:r>
        <w:rPr>
          <w:rFonts w:hint="cs"/>
          <w:rtl/>
        </w:rPr>
        <w:t xml:space="preserve"> </w:t>
      </w:r>
      <w:bookmarkEnd w:id="3670"/>
    </w:p>
    <w:p w:rsidR="00897EF2" w:rsidRDefault="00897EF2" w:rsidP="00897EF2">
      <w:pPr>
        <w:pStyle w:val="KeepWithNext"/>
        <w:rPr>
          <w:rtl/>
          <w:lang w:eastAsia="he-IL"/>
        </w:rPr>
      </w:pPr>
    </w:p>
    <w:p w:rsidR="00897EF2" w:rsidRDefault="00897EF2" w:rsidP="00897EF2">
      <w:pPr>
        <w:rPr>
          <w:rtl/>
          <w:lang w:eastAsia="he-IL"/>
        </w:rPr>
      </w:pPr>
      <w:r>
        <w:rPr>
          <w:rtl/>
          <w:lang w:eastAsia="he-IL"/>
        </w:rPr>
        <w:t xml:space="preserve">זה גם לא הגיע לדיון פה בוועדה. </w:t>
      </w:r>
      <w:bookmarkStart w:id="3671" w:name="_ETM_Q1_1367123"/>
      <w:bookmarkEnd w:id="3671"/>
    </w:p>
    <w:p w:rsidR="00897EF2" w:rsidRDefault="00897EF2" w:rsidP="00897EF2">
      <w:pPr>
        <w:rPr>
          <w:rtl/>
          <w:lang w:eastAsia="he-IL"/>
        </w:rPr>
      </w:pPr>
    </w:p>
    <w:p w:rsidR="00897EF2" w:rsidRDefault="00897EF2" w:rsidP="00897EF2">
      <w:pPr>
        <w:pStyle w:val="a5"/>
        <w:keepNext/>
        <w:rPr>
          <w:rtl/>
        </w:rPr>
      </w:pPr>
      <w:bookmarkStart w:id="3672" w:name="ET_speaker_אפרת_אפללו_53"/>
      <w:r>
        <w:rPr>
          <w:rStyle w:val="TagStyle"/>
          <w:rFonts w:hint="cs"/>
          <w:rtl/>
        </w:rPr>
        <w:t xml:space="preserve"> &lt;&lt; דובר &gt;&gt; </w:t>
      </w:r>
      <w:r>
        <w:rPr>
          <w:rFonts w:hint="cs"/>
          <w:rtl/>
        </w:rPr>
        <w:t>אפרת אפללו:</w:t>
      </w:r>
      <w:r>
        <w:rPr>
          <w:rStyle w:val="TagStyle"/>
          <w:rFonts w:hint="cs"/>
          <w:rtl/>
        </w:rPr>
        <w:t xml:space="preserve"> &lt;&lt; דובר &gt;&gt;</w:t>
      </w:r>
      <w:r w:rsidR="003D324B">
        <w:rPr>
          <w:rFonts w:hint="cs"/>
          <w:rtl/>
        </w:rPr>
        <w:t xml:space="preserve"> </w:t>
      </w:r>
      <w:r>
        <w:rPr>
          <w:rFonts w:hint="cs"/>
          <w:rtl/>
        </w:rPr>
        <w:t xml:space="preserve"> </w:t>
      </w:r>
      <w:bookmarkEnd w:id="3672"/>
    </w:p>
    <w:p w:rsidR="00897EF2" w:rsidRDefault="00897EF2" w:rsidP="00897EF2">
      <w:pPr>
        <w:pStyle w:val="KeepWithNext"/>
        <w:rPr>
          <w:rtl/>
          <w:lang w:eastAsia="he-IL"/>
        </w:rPr>
      </w:pPr>
    </w:p>
    <w:p w:rsidR="00897EF2" w:rsidRDefault="00897EF2" w:rsidP="00897EF2">
      <w:pPr>
        <w:rPr>
          <w:rtl/>
          <w:lang w:eastAsia="he-IL"/>
        </w:rPr>
      </w:pPr>
      <w:r>
        <w:rPr>
          <w:rtl/>
          <w:lang w:eastAsia="he-IL"/>
        </w:rPr>
        <w:t xml:space="preserve">משרד הבריאות תומך ותמך ומאוד היה מעוניין כן להכניס את </w:t>
      </w:r>
      <w:bookmarkStart w:id="3673" w:name="_ETM_Q1_1373606"/>
      <w:bookmarkEnd w:id="3673"/>
      <w:r>
        <w:rPr>
          <w:rtl/>
          <w:lang w:eastAsia="he-IL"/>
        </w:rPr>
        <w:t xml:space="preserve">הנושא הזה לתקנות. ד"ר אלרעי פרייס ביקשה. משרד החינוך אמר </w:t>
      </w:r>
      <w:bookmarkStart w:id="3674" w:name="_ETM_Q1_1377868"/>
      <w:bookmarkEnd w:id="3674"/>
      <w:r>
        <w:rPr>
          <w:rtl/>
          <w:lang w:eastAsia="he-IL"/>
        </w:rPr>
        <w:t xml:space="preserve">שהוא יכול לנהל את זה והוא יכול לתת את ההנחיות למנהלים ולכן זה לא נמצא בתקנות. מבחינת משרד הבריאות זה </w:t>
      </w:r>
      <w:bookmarkStart w:id="3675" w:name="_ETM_Q1_1383909"/>
      <w:bookmarkEnd w:id="3675"/>
      <w:r>
        <w:rPr>
          <w:rtl/>
          <w:lang w:eastAsia="he-IL"/>
        </w:rPr>
        <w:t>היה צריך להיות בתקנות.</w:t>
      </w:r>
    </w:p>
    <w:p w:rsidR="00897EF2" w:rsidRDefault="00897EF2" w:rsidP="00897EF2">
      <w:pPr>
        <w:rPr>
          <w:rtl/>
          <w:lang w:eastAsia="he-IL"/>
        </w:rPr>
      </w:pPr>
    </w:p>
    <w:p w:rsidR="00897EF2" w:rsidRDefault="00897EF2" w:rsidP="00897EF2">
      <w:pPr>
        <w:pStyle w:val="a5"/>
        <w:keepNext/>
        <w:rPr>
          <w:rtl/>
        </w:rPr>
      </w:pPr>
      <w:bookmarkStart w:id="3676" w:name="ET_speaker_שרית_חאיק_שפיגלשטיין_54"/>
      <w:r>
        <w:rPr>
          <w:rStyle w:val="TagStyle"/>
          <w:rFonts w:hint="cs"/>
          <w:rtl/>
        </w:rPr>
        <w:t xml:space="preserve"> &lt;&lt; דובר &gt;&gt; </w:t>
      </w:r>
      <w:r>
        <w:rPr>
          <w:rFonts w:hint="cs"/>
          <w:rtl/>
        </w:rPr>
        <w:t>שרית חאיק שפיגלשטיין:</w:t>
      </w:r>
      <w:r>
        <w:rPr>
          <w:rStyle w:val="TagStyle"/>
          <w:rFonts w:hint="cs"/>
          <w:rtl/>
        </w:rPr>
        <w:t xml:space="preserve"> &lt;&lt; דובר &gt;&gt;</w:t>
      </w:r>
      <w:r w:rsidR="003D324B">
        <w:rPr>
          <w:rFonts w:hint="cs"/>
          <w:rtl/>
        </w:rPr>
        <w:t xml:space="preserve"> </w:t>
      </w:r>
      <w:r>
        <w:rPr>
          <w:rFonts w:hint="cs"/>
          <w:rtl/>
        </w:rPr>
        <w:t xml:space="preserve"> </w:t>
      </w:r>
      <w:bookmarkEnd w:id="3676"/>
    </w:p>
    <w:p w:rsidR="00897EF2" w:rsidRDefault="00897EF2" w:rsidP="00897EF2">
      <w:pPr>
        <w:pStyle w:val="KeepWithNext"/>
        <w:rPr>
          <w:rtl/>
          <w:lang w:eastAsia="he-IL"/>
        </w:rPr>
      </w:pPr>
    </w:p>
    <w:p w:rsidR="00897EF2" w:rsidRDefault="00897EF2" w:rsidP="00897EF2">
      <w:pPr>
        <w:rPr>
          <w:rtl/>
          <w:lang w:eastAsia="he-IL"/>
        </w:rPr>
      </w:pPr>
      <w:r>
        <w:rPr>
          <w:rtl/>
          <w:lang w:eastAsia="he-IL"/>
        </w:rPr>
        <w:t xml:space="preserve">אני מבקשת שאריה מור יעלה בזום, שיסביר </w:t>
      </w:r>
      <w:bookmarkStart w:id="3677" w:name="_ETM_Q1_1387348"/>
      <w:bookmarkEnd w:id="3677"/>
      <w:r>
        <w:rPr>
          <w:rtl/>
          <w:lang w:eastAsia="he-IL"/>
        </w:rPr>
        <w:t xml:space="preserve">את הנקודה הזאת מכיוון שהוא היה חלק מן השיח. </w:t>
      </w:r>
    </w:p>
    <w:p w:rsidR="00897EF2" w:rsidRDefault="00897EF2" w:rsidP="00897EF2">
      <w:pPr>
        <w:rPr>
          <w:rtl/>
          <w:lang w:eastAsia="he-IL"/>
        </w:rPr>
      </w:pPr>
    </w:p>
    <w:p w:rsidR="00897EF2" w:rsidRDefault="00897EF2" w:rsidP="00897EF2">
      <w:pPr>
        <w:pStyle w:val="af8"/>
        <w:keepNext/>
        <w:rPr>
          <w:rtl/>
        </w:rPr>
      </w:pPr>
      <w:bookmarkStart w:id="3678" w:name="ET_yor_5519_55"/>
      <w:r>
        <w:rPr>
          <w:rStyle w:val="TagStyle"/>
          <w:rFonts w:hint="cs"/>
          <w:rtl/>
        </w:rPr>
        <w:t xml:space="preserve"> &lt;&lt; יור &gt;&gt; </w:t>
      </w:r>
      <w:r>
        <w:rPr>
          <w:rFonts w:hint="cs"/>
          <w:rtl/>
        </w:rPr>
        <w:t>היו"ר שרן מרים השכל:</w:t>
      </w:r>
      <w:r>
        <w:rPr>
          <w:rStyle w:val="TagStyle"/>
          <w:rFonts w:hint="cs"/>
          <w:rtl/>
        </w:rPr>
        <w:t xml:space="preserve"> &lt;&lt; יור &gt;&gt;</w:t>
      </w:r>
      <w:r w:rsidR="003D324B">
        <w:rPr>
          <w:rFonts w:hint="cs"/>
          <w:rtl/>
        </w:rPr>
        <w:t xml:space="preserve"> </w:t>
      </w:r>
      <w:r>
        <w:rPr>
          <w:rFonts w:hint="cs"/>
          <w:rtl/>
        </w:rPr>
        <w:t xml:space="preserve"> </w:t>
      </w:r>
      <w:bookmarkEnd w:id="3678"/>
    </w:p>
    <w:p w:rsidR="00897EF2" w:rsidRDefault="00897EF2" w:rsidP="00897EF2">
      <w:pPr>
        <w:pStyle w:val="KeepWithNext"/>
        <w:rPr>
          <w:rtl/>
          <w:lang w:eastAsia="he-IL"/>
        </w:rPr>
      </w:pPr>
    </w:p>
    <w:p w:rsidR="00897EF2" w:rsidRDefault="00897EF2" w:rsidP="00897EF2">
      <w:pPr>
        <w:rPr>
          <w:rtl/>
          <w:lang w:eastAsia="he-IL"/>
        </w:rPr>
      </w:pPr>
      <w:r>
        <w:rPr>
          <w:rtl/>
          <w:lang w:eastAsia="he-IL"/>
        </w:rPr>
        <w:t xml:space="preserve">לפני כן רציתי לתת את זכות הדיבור למיכל מנקס לומר דברים בעניין הרשויות המקומיות, ואז נעלה את אריה מור בזום. </w:t>
      </w:r>
      <w:bookmarkStart w:id="3679" w:name="_ETM_Q1_1394976"/>
      <w:bookmarkEnd w:id="3679"/>
      <w:r>
        <w:rPr>
          <w:rtl/>
          <w:lang w:eastAsia="he-IL"/>
        </w:rPr>
        <w:t xml:space="preserve">מיכל מנקס איתנו? לא. אני מבקשת לשמוע מישהו מן הרשויות </w:t>
      </w:r>
      <w:bookmarkStart w:id="3680" w:name="_ETM_Q1_1414665"/>
      <w:bookmarkEnd w:id="3680"/>
      <w:r>
        <w:rPr>
          <w:rtl/>
          <w:lang w:eastAsia="he-IL"/>
        </w:rPr>
        <w:t xml:space="preserve">המקומיות, נציג שיוכל לספר לנו אם היה שיתוף פעולה ואם </w:t>
      </w:r>
      <w:bookmarkStart w:id="3681" w:name="_ETM_Q1_1422290"/>
      <w:bookmarkEnd w:id="3681"/>
      <w:r>
        <w:rPr>
          <w:rtl/>
          <w:lang w:eastAsia="he-IL"/>
        </w:rPr>
        <w:t xml:space="preserve">כולם מעודכנים בסמכויות או ביכולות שיש להם. </w:t>
      </w:r>
    </w:p>
    <w:p w:rsidR="00897EF2" w:rsidRDefault="00897EF2" w:rsidP="00897EF2">
      <w:pPr>
        <w:rPr>
          <w:rtl/>
          <w:lang w:eastAsia="he-IL"/>
        </w:rPr>
      </w:pPr>
    </w:p>
    <w:p w:rsidR="00897EF2" w:rsidRDefault="00897EF2" w:rsidP="00897EF2">
      <w:pPr>
        <w:pStyle w:val="a5"/>
        <w:keepNext/>
        <w:rPr>
          <w:rtl/>
        </w:rPr>
      </w:pPr>
      <w:bookmarkStart w:id="3682" w:name="ET_speaker_נועה_בן_אריה_56"/>
      <w:r>
        <w:rPr>
          <w:rStyle w:val="TagStyle"/>
          <w:rFonts w:hint="cs"/>
          <w:rtl/>
        </w:rPr>
        <w:t xml:space="preserve"> &lt;&lt; דובר &gt;&gt; </w:t>
      </w:r>
      <w:r>
        <w:rPr>
          <w:rFonts w:hint="cs"/>
          <w:rtl/>
        </w:rPr>
        <w:t>נועה בן אריה:</w:t>
      </w:r>
      <w:r>
        <w:rPr>
          <w:rStyle w:val="TagStyle"/>
          <w:rFonts w:hint="cs"/>
          <w:rtl/>
        </w:rPr>
        <w:t xml:space="preserve"> &lt;&lt; דובר &gt;&gt;</w:t>
      </w:r>
      <w:r w:rsidR="003D324B">
        <w:rPr>
          <w:rFonts w:hint="cs"/>
          <w:rtl/>
        </w:rPr>
        <w:t xml:space="preserve"> </w:t>
      </w:r>
      <w:r>
        <w:rPr>
          <w:rFonts w:hint="cs"/>
          <w:rtl/>
        </w:rPr>
        <w:t xml:space="preserve"> </w:t>
      </w:r>
      <w:bookmarkEnd w:id="3682"/>
    </w:p>
    <w:p w:rsidR="00897EF2" w:rsidRDefault="00897EF2" w:rsidP="00897EF2">
      <w:pPr>
        <w:pStyle w:val="KeepWithNext"/>
        <w:rPr>
          <w:rtl/>
          <w:lang w:eastAsia="he-IL"/>
        </w:rPr>
      </w:pPr>
    </w:p>
    <w:p w:rsidR="00897EF2" w:rsidRDefault="00897EF2" w:rsidP="00897EF2">
      <w:pPr>
        <w:rPr>
          <w:rtl/>
          <w:lang w:eastAsia="he-IL"/>
        </w:rPr>
      </w:pPr>
      <w:r>
        <w:rPr>
          <w:rtl/>
          <w:lang w:eastAsia="he-IL"/>
        </w:rPr>
        <w:t>אני היועצת המשפטית של מרכז השלטון המקומי. צוהריים טובים לכולם. אני מבקשת להגיד משהו</w:t>
      </w:r>
      <w:bookmarkStart w:id="3683" w:name="_ETM_Q1_1455975"/>
      <w:bookmarkEnd w:id="3683"/>
      <w:r>
        <w:rPr>
          <w:rtl/>
          <w:lang w:eastAsia="he-IL"/>
        </w:rPr>
        <w:t xml:space="preserve"> אחד. קודם כול, השלטון המקומי ומשרד החינוך מתואמים בהיבט של </w:t>
      </w:r>
      <w:bookmarkStart w:id="3684" w:name="_ETM_Q1_1460822"/>
      <w:bookmarkEnd w:id="3684"/>
      <w:r>
        <w:rPr>
          <w:rtl/>
          <w:lang w:eastAsia="he-IL"/>
        </w:rPr>
        <w:t xml:space="preserve">מתן הגמישות וחופש הפעולה בתוך הרשויות המקומיות על מנת לאפשר </w:t>
      </w:r>
      <w:bookmarkStart w:id="3685" w:name="_ETM_Q1_1465237"/>
      <w:bookmarkEnd w:id="3685"/>
      <w:r>
        <w:rPr>
          <w:rtl/>
          <w:lang w:eastAsia="he-IL"/>
        </w:rPr>
        <w:t>את כל חלופות הלמידה האופציונליות במקרים של רשויות אדומות וכתומות</w:t>
      </w:r>
      <w:bookmarkStart w:id="3686" w:name="_ETM_Q1_1472603"/>
      <w:bookmarkEnd w:id="3686"/>
      <w:r>
        <w:rPr>
          <w:rtl/>
          <w:lang w:eastAsia="he-IL"/>
        </w:rPr>
        <w:t xml:space="preserve"> עם צורך לסדר את המסגרת אחרת. </w:t>
      </w:r>
    </w:p>
    <w:p w:rsidR="00897EF2" w:rsidRDefault="00897EF2" w:rsidP="00897EF2">
      <w:pPr>
        <w:rPr>
          <w:rtl/>
          <w:lang w:eastAsia="he-IL"/>
        </w:rPr>
      </w:pPr>
      <w:bookmarkStart w:id="3687" w:name="_ETM_Q1_1474718"/>
      <w:bookmarkStart w:id="3688" w:name="_ETM_Q1_1474777"/>
      <w:bookmarkStart w:id="3689" w:name="_ETM_Q1_1474861"/>
      <w:bookmarkEnd w:id="3687"/>
      <w:bookmarkEnd w:id="3688"/>
      <w:bookmarkEnd w:id="3689"/>
    </w:p>
    <w:p w:rsidR="00897EF2" w:rsidRDefault="00897EF2" w:rsidP="00897EF2">
      <w:pPr>
        <w:rPr>
          <w:rtl/>
          <w:lang w:eastAsia="he-IL"/>
        </w:rPr>
      </w:pPr>
      <w:bookmarkStart w:id="3690" w:name="_ETM_Q1_1474927"/>
      <w:bookmarkEnd w:id="3690"/>
      <w:r>
        <w:rPr>
          <w:rtl/>
          <w:lang w:eastAsia="he-IL"/>
        </w:rPr>
        <w:t xml:space="preserve">חשוב לומר שגם אם </w:t>
      </w:r>
      <w:bookmarkStart w:id="3691" w:name="_ETM_Q1_1474488"/>
      <w:bookmarkEnd w:id="3691"/>
      <w:r>
        <w:rPr>
          <w:rtl/>
          <w:lang w:eastAsia="he-IL"/>
        </w:rPr>
        <w:t xml:space="preserve">הוועדה סבורה שיש צורך לכלול את מסגרת שיקול הדעת הזאת </w:t>
      </w:r>
      <w:bookmarkStart w:id="3692" w:name="_ETM_Q1_1480706"/>
      <w:bookmarkEnd w:id="3692"/>
      <w:r>
        <w:rPr>
          <w:rtl/>
          <w:lang w:eastAsia="he-IL"/>
        </w:rPr>
        <w:t xml:space="preserve">במסגרת התקנות, חשוב שהיא לא תסתיים בסוף באיזו רשימה סגורה </w:t>
      </w:r>
      <w:bookmarkStart w:id="3693" w:name="_ETM_Q1_1487088"/>
      <w:bookmarkEnd w:id="3693"/>
      <w:r>
        <w:rPr>
          <w:rtl/>
          <w:lang w:eastAsia="he-IL"/>
        </w:rPr>
        <w:t>של סדר פעולות, סוגי פעולות וסוגי פתיחה שניתן לבצע ולקיים.</w:t>
      </w:r>
      <w:bookmarkStart w:id="3694" w:name="_ETM_Q1_1493720"/>
      <w:bookmarkEnd w:id="3694"/>
      <w:r>
        <w:rPr>
          <w:rtl/>
          <w:lang w:eastAsia="he-IL"/>
        </w:rPr>
        <w:t xml:space="preserve"> מקום שבו בתוך התקנות אנחנו סוגרים רשימות סגורות ומגבילים כך את </w:t>
      </w:r>
      <w:bookmarkStart w:id="3695" w:name="_ETM_Q1_1498392"/>
      <w:bookmarkEnd w:id="3695"/>
      <w:r>
        <w:rPr>
          <w:rtl/>
          <w:lang w:eastAsia="he-IL"/>
        </w:rPr>
        <w:t>שיקול הדעת ואת הסמכויות של המנהלים בשטח הוא</w:t>
      </w:r>
      <w:bookmarkStart w:id="3696" w:name="_ETM_Q1_1500122"/>
      <w:bookmarkEnd w:id="3696"/>
      <w:r>
        <w:rPr>
          <w:rtl/>
          <w:lang w:eastAsia="he-IL"/>
        </w:rPr>
        <w:t xml:space="preserve"> בדיוק המקום שבו אחר כך אנחנו מוצאים את עצמנו עם</w:t>
      </w:r>
      <w:bookmarkStart w:id="3697" w:name="_ETM_Q1_1503584"/>
      <w:bookmarkEnd w:id="3697"/>
      <w:r>
        <w:rPr>
          <w:rtl/>
          <w:lang w:eastAsia="he-IL"/>
        </w:rPr>
        <w:t xml:space="preserve"> ידיים כבולות, במקום שבו אנחנו מסוגלים לפתח, ביחד עם המנהלים,</w:t>
      </w:r>
      <w:bookmarkStart w:id="3698" w:name="_ETM_Q1_1507729"/>
      <w:bookmarkEnd w:id="3698"/>
      <w:r>
        <w:rPr>
          <w:rtl/>
          <w:lang w:eastAsia="he-IL"/>
        </w:rPr>
        <w:t xml:space="preserve"> ביחד עם משרד החינוך, חלופות יצירתיות ומאפשרות. לכן חשוב מאוד </w:t>
      </w:r>
      <w:bookmarkStart w:id="3699" w:name="_ETM_Q1_1515589"/>
      <w:bookmarkEnd w:id="3699"/>
      <w:r>
        <w:rPr>
          <w:rtl/>
          <w:lang w:eastAsia="he-IL"/>
        </w:rPr>
        <w:t>לומר שגם אם אנחנו רוצים לייצר איזו מגבלת-גג, שאומרת שהמוצא</w:t>
      </w:r>
      <w:bookmarkStart w:id="3700" w:name="_ETM_Q1_1522404"/>
      <w:bookmarkEnd w:id="3700"/>
      <w:r>
        <w:rPr>
          <w:rtl/>
          <w:lang w:eastAsia="he-IL"/>
        </w:rPr>
        <w:t xml:space="preserve"> האחרון הוא למידה בזום, אז זאת אמירה שיכולה לגדור את </w:t>
      </w:r>
      <w:bookmarkStart w:id="3701" w:name="_ETM_Q1_1527615"/>
      <w:bookmarkEnd w:id="3701"/>
      <w:r>
        <w:rPr>
          <w:rtl/>
          <w:lang w:eastAsia="he-IL"/>
        </w:rPr>
        <w:t>שיקול הדעת בהיבט של סדרי עדיפויות, אבל לא לקחת את</w:t>
      </w:r>
      <w:bookmarkStart w:id="3702" w:name="_ETM_Q1_1531427"/>
      <w:bookmarkEnd w:id="3702"/>
      <w:r>
        <w:rPr>
          <w:rtl/>
          <w:lang w:eastAsia="he-IL"/>
        </w:rPr>
        <w:t xml:space="preserve"> זה עכשיו למקום שבו אנחנו לוקחים את כל האופציות </w:t>
      </w:r>
      <w:bookmarkStart w:id="3703" w:name="_ETM_Q1_1534687"/>
      <w:bookmarkEnd w:id="3703"/>
      <w:r>
        <w:rPr>
          <w:rtl/>
          <w:lang w:eastAsia="he-IL"/>
        </w:rPr>
        <w:t xml:space="preserve">שנראות לנו כרגע כאופציות אפשריות ומכניסים אותן לאיזו רשימה בתקנות. </w:t>
      </w:r>
      <w:bookmarkStart w:id="3704" w:name="_ETM_Q1_1541975"/>
      <w:bookmarkEnd w:id="3704"/>
      <w:r>
        <w:rPr>
          <w:rtl/>
          <w:lang w:eastAsia="he-IL"/>
        </w:rPr>
        <w:t xml:space="preserve">זאת הנקודה שבה לעולם לא נדע איך עובד השטח ומה </w:t>
      </w:r>
      <w:bookmarkStart w:id="3705" w:name="_ETM_Q1_1544264"/>
      <w:bookmarkEnd w:id="3705"/>
      <w:r>
        <w:rPr>
          <w:rtl/>
          <w:lang w:eastAsia="he-IL"/>
        </w:rPr>
        <w:t xml:space="preserve">החלופות שהוא יכול לבצע. </w:t>
      </w:r>
    </w:p>
    <w:p w:rsidR="00897EF2" w:rsidRDefault="00897EF2" w:rsidP="00897EF2">
      <w:pPr>
        <w:rPr>
          <w:rtl/>
          <w:lang w:eastAsia="he-IL"/>
        </w:rPr>
      </w:pPr>
    </w:p>
    <w:p w:rsidR="00897EF2" w:rsidRDefault="00897EF2" w:rsidP="00897EF2">
      <w:pPr>
        <w:rPr>
          <w:rtl/>
          <w:lang w:eastAsia="he-IL"/>
        </w:rPr>
      </w:pPr>
      <w:r>
        <w:rPr>
          <w:rtl/>
          <w:lang w:eastAsia="he-IL"/>
        </w:rPr>
        <w:t xml:space="preserve">אנחנו בהחלט מכוונים לסייע בידי </w:t>
      </w:r>
      <w:bookmarkStart w:id="3706" w:name="_ETM_Q1_1551876"/>
      <w:bookmarkEnd w:id="3706"/>
      <w:r>
        <w:rPr>
          <w:rtl/>
          <w:lang w:eastAsia="he-IL"/>
        </w:rPr>
        <w:t>כל רשות מקומית שתפנה אלינו, גם במטה, גם במרכז השלטון המקומי, אנחנו עושים את זה כל הזמן ונעשה את</w:t>
      </w:r>
      <w:bookmarkStart w:id="3707" w:name="_ETM_Q1_1557466"/>
      <w:bookmarkEnd w:id="3707"/>
      <w:r>
        <w:rPr>
          <w:rtl/>
          <w:lang w:eastAsia="he-IL"/>
        </w:rPr>
        <w:t xml:space="preserve"> זה גם עכשיו. אנחנו ננחה כל רשות מקומית למציאת חלופות </w:t>
      </w:r>
      <w:bookmarkStart w:id="3708" w:name="_ETM_Q1_1562267"/>
      <w:bookmarkEnd w:id="3708"/>
      <w:r>
        <w:rPr>
          <w:rtl/>
          <w:lang w:eastAsia="he-IL"/>
        </w:rPr>
        <w:t xml:space="preserve">במבני ציבור, במבני חינוך, בשטחים פתוחים, בחלופות אחרות, בשיתופי פעולה </w:t>
      </w:r>
      <w:bookmarkStart w:id="3709" w:name="_ETM_Q1_1569563"/>
      <w:bookmarkEnd w:id="3709"/>
      <w:r>
        <w:rPr>
          <w:rtl/>
          <w:lang w:eastAsia="he-IL"/>
        </w:rPr>
        <w:t xml:space="preserve">עם גופים נוספים שיאפשרו כניסה לתוך מרחבים וחללים שבהם אפשר </w:t>
      </w:r>
      <w:bookmarkStart w:id="3710" w:name="_ETM_Q1_1571160"/>
      <w:bookmarkEnd w:id="3710"/>
      <w:r>
        <w:rPr>
          <w:rtl/>
          <w:lang w:eastAsia="he-IL"/>
        </w:rPr>
        <w:t xml:space="preserve">יהיה לקיים למידה. אנחנו פועלים כל הזמן כדי לעזור לכל </w:t>
      </w:r>
      <w:bookmarkStart w:id="3711" w:name="_ETM_Q1_1575014"/>
      <w:bookmarkEnd w:id="3711"/>
      <w:r>
        <w:rPr>
          <w:rtl/>
          <w:lang w:eastAsia="he-IL"/>
        </w:rPr>
        <w:t xml:space="preserve">רשות מקומית אם היא לא מסוגלת לבד למצוא את הפתרונות, לעזור לה למצוא את הפתרון. </w:t>
      </w:r>
    </w:p>
    <w:p w:rsidR="00897EF2" w:rsidRDefault="00897EF2" w:rsidP="00897EF2">
      <w:pPr>
        <w:rPr>
          <w:rtl/>
          <w:lang w:eastAsia="he-IL"/>
        </w:rPr>
      </w:pPr>
    </w:p>
    <w:p w:rsidR="00897EF2" w:rsidRDefault="00897EF2" w:rsidP="00897EF2">
      <w:pPr>
        <w:rPr>
          <w:rtl/>
          <w:lang w:eastAsia="he-IL"/>
        </w:rPr>
      </w:pPr>
      <w:r>
        <w:rPr>
          <w:rtl/>
          <w:lang w:eastAsia="he-IL"/>
        </w:rPr>
        <w:t xml:space="preserve">אם אנחנו נוותר על הגמישות </w:t>
      </w:r>
      <w:bookmarkStart w:id="3712" w:name="_ETM_Q1_1582698"/>
      <w:bookmarkEnd w:id="3712"/>
      <w:r>
        <w:rPr>
          <w:rtl/>
          <w:lang w:eastAsia="he-IL"/>
        </w:rPr>
        <w:t xml:space="preserve">הזאת, אם אנחנו נוותר על היכולת של המנהלים וראשי הרשויות </w:t>
      </w:r>
      <w:bookmarkStart w:id="3713" w:name="_ETM_Q1_1588471"/>
      <w:bookmarkEnd w:id="3713"/>
      <w:r>
        <w:rPr>
          <w:rtl/>
          <w:lang w:eastAsia="he-IL"/>
        </w:rPr>
        <w:t xml:space="preserve">המקומיות לדעת מה נכון בשבילם באותה רשות כדי לקיים, עד כמה שניתן, את המערכת הזאת, אנחנו נפספס בגדול. הדבר הזה עלה </w:t>
      </w:r>
      <w:bookmarkStart w:id="3714" w:name="_ETM_Q1_1596726"/>
      <w:bookmarkEnd w:id="3714"/>
      <w:r>
        <w:rPr>
          <w:rtl/>
          <w:lang w:eastAsia="he-IL"/>
        </w:rPr>
        <w:t xml:space="preserve">לא פעם ולא פעמיים גם בשנת הלימודים הקודמת. מבקר המדינה </w:t>
      </w:r>
      <w:bookmarkStart w:id="3715" w:name="_ETM_Q1_1600298"/>
      <w:bookmarkEnd w:id="3715"/>
      <w:r>
        <w:rPr>
          <w:rtl/>
          <w:lang w:eastAsia="he-IL"/>
        </w:rPr>
        <w:t>בחן את עניין הלמידה במרחבים, גם כשהוא בחן את</w:t>
      </w:r>
      <w:bookmarkStart w:id="3716" w:name="_ETM_Q1_1603581"/>
      <w:bookmarkEnd w:id="3716"/>
      <w:r>
        <w:rPr>
          <w:rtl/>
          <w:lang w:eastAsia="he-IL"/>
        </w:rPr>
        <w:t xml:space="preserve"> עניין החלופות, וראה שככל שצומצמו מרחבי הפעולה של הרשויות המקומיות והאוטונומיה לקחת את זה לניהול משותף ביחד עם מנהלי בתי</w:t>
      </w:r>
      <w:bookmarkStart w:id="3717" w:name="_ETM_Q1_1614560"/>
      <w:bookmarkEnd w:id="3717"/>
      <w:r>
        <w:rPr>
          <w:rtl/>
          <w:lang w:eastAsia="he-IL"/>
        </w:rPr>
        <w:t xml:space="preserve"> הספר, עם גמישות מחשבתית ויצירתיות, אלה המקומות שבהם לא נמצא</w:t>
      </w:r>
      <w:bookmarkStart w:id="3718" w:name="_ETM_Q1_1620356"/>
      <w:bookmarkEnd w:id="3718"/>
      <w:r>
        <w:rPr>
          <w:rtl/>
          <w:lang w:eastAsia="he-IL"/>
        </w:rPr>
        <w:t xml:space="preserve"> פתרון. </w:t>
      </w:r>
    </w:p>
    <w:p w:rsidR="00897EF2" w:rsidRDefault="00897EF2" w:rsidP="00897EF2">
      <w:pPr>
        <w:rPr>
          <w:rtl/>
          <w:lang w:eastAsia="he-IL"/>
        </w:rPr>
      </w:pPr>
    </w:p>
    <w:p w:rsidR="00897EF2" w:rsidRDefault="00897EF2" w:rsidP="00897EF2">
      <w:pPr>
        <w:rPr>
          <w:rtl/>
          <w:lang w:eastAsia="he-IL"/>
        </w:rPr>
      </w:pPr>
      <w:r>
        <w:rPr>
          <w:rtl/>
          <w:lang w:eastAsia="he-IL"/>
        </w:rPr>
        <w:t xml:space="preserve">לכן אני באמת קוראת לוועדה בשום שכל, ברגישות, לדעת </w:t>
      </w:r>
      <w:bookmarkStart w:id="3719" w:name="_ETM_Q1_1629145"/>
      <w:bookmarkEnd w:id="3719"/>
      <w:r>
        <w:rPr>
          <w:rtl/>
          <w:lang w:eastAsia="he-IL"/>
        </w:rPr>
        <w:t xml:space="preserve">מה אנחנו מכניסים אל תוך תקנות וגודרים ובמה אנחנו מאפשרים את הגמישות. באמת לדעת לסמוך על השטח. אנחנו מסוגלים למצוא פתרונות. </w:t>
      </w:r>
    </w:p>
    <w:p w:rsidR="00897EF2" w:rsidRDefault="00897EF2" w:rsidP="00897EF2">
      <w:pPr>
        <w:rPr>
          <w:rtl/>
          <w:lang w:eastAsia="he-IL"/>
        </w:rPr>
      </w:pPr>
    </w:p>
    <w:p w:rsidR="00897EF2" w:rsidRDefault="00897EF2" w:rsidP="00897EF2">
      <w:pPr>
        <w:pStyle w:val="af8"/>
        <w:keepNext/>
        <w:rPr>
          <w:rtl/>
        </w:rPr>
      </w:pPr>
      <w:bookmarkStart w:id="3720" w:name="ET_yor_5519_57"/>
      <w:r>
        <w:rPr>
          <w:rStyle w:val="TagStyle"/>
          <w:rFonts w:hint="cs"/>
          <w:rtl/>
        </w:rPr>
        <w:t xml:space="preserve"> &lt;&lt; יור &gt;&gt; </w:t>
      </w:r>
      <w:r>
        <w:rPr>
          <w:rFonts w:hint="cs"/>
          <w:rtl/>
        </w:rPr>
        <w:t>היו"ר שרן מרים השכל:</w:t>
      </w:r>
      <w:r>
        <w:rPr>
          <w:rStyle w:val="TagStyle"/>
          <w:rFonts w:hint="cs"/>
          <w:rtl/>
        </w:rPr>
        <w:t xml:space="preserve"> &lt;&lt; יור &gt;&gt;</w:t>
      </w:r>
      <w:r w:rsidR="003D324B">
        <w:rPr>
          <w:rFonts w:hint="cs"/>
          <w:rtl/>
        </w:rPr>
        <w:t xml:space="preserve"> </w:t>
      </w:r>
      <w:r>
        <w:rPr>
          <w:rFonts w:hint="cs"/>
          <w:rtl/>
        </w:rPr>
        <w:t xml:space="preserve"> </w:t>
      </w:r>
      <w:bookmarkEnd w:id="3720"/>
    </w:p>
    <w:p w:rsidR="00897EF2" w:rsidRDefault="00897EF2" w:rsidP="00897EF2">
      <w:pPr>
        <w:pStyle w:val="KeepWithNext"/>
        <w:rPr>
          <w:rtl/>
          <w:lang w:eastAsia="he-IL"/>
        </w:rPr>
      </w:pPr>
    </w:p>
    <w:p w:rsidR="00897EF2" w:rsidRDefault="00897EF2" w:rsidP="00897EF2">
      <w:pPr>
        <w:rPr>
          <w:rtl/>
          <w:lang w:eastAsia="he-IL"/>
        </w:rPr>
      </w:pPr>
      <w:r>
        <w:rPr>
          <w:rtl/>
          <w:lang w:eastAsia="he-IL"/>
        </w:rPr>
        <w:t xml:space="preserve">תודה רבה, נועה. קודם כול, המטרה </w:t>
      </w:r>
      <w:bookmarkStart w:id="3721" w:name="_ETM_Q1_1638504"/>
      <w:bookmarkEnd w:id="3721"/>
      <w:r>
        <w:rPr>
          <w:rtl/>
          <w:lang w:eastAsia="he-IL"/>
        </w:rPr>
        <w:t xml:space="preserve">היא לתת סמכויות ככל שניתן לאותם מנהלים, לא רק למצוא </w:t>
      </w:r>
      <w:bookmarkStart w:id="3722" w:name="_ETM_Q1_1643166"/>
      <w:bookmarkEnd w:id="3722"/>
      <w:r>
        <w:rPr>
          <w:rtl/>
          <w:lang w:eastAsia="he-IL"/>
        </w:rPr>
        <w:t xml:space="preserve">את הפתרונות שייצר משרד החינוך אלא בכלל, פתרונות יצירתיים גם </w:t>
      </w:r>
      <w:bookmarkStart w:id="3723" w:name="_ETM_Q1_1649224"/>
      <w:bookmarkEnd w:id="3723"/>
      <w:r>
        <w:rPr>
          <w:rtl/>
          <w:lang w:eastAsia="he-IL"/>
        </w:rPr>
        <w:t xml:space="preserve">מחוץ לקופסה שיאפשרו שגרת לימודים. אבל על פי </w:t>
      </w:r>
      <w:bookmarkStart w:id="3724" w:name="_ETM_Q1_1657324"/>
      <w:bookmarkEnd w:id="3724"/>
      <w:r>
        <w:rPr>
          <w:rtl/>
          <w:lang w:eastAsia="he-IL"/>
        </w:rPr>
        <w:t xml:space="preserve">המתווה כרגע, קודם כול מבחינה חוקית אין למנהל הרבה סמכויות </w:t>
      </w:r>
      <w:bookmarkStart w:id="3725" w:name="_ETM_Q1_1661837"/>
      <w:bookmarkEnd w:id="3725"/>
      <w:r>
        <w:rPr>
          <w:rtl/>
          <w:lang w:eastAsia="he-IL"/>
        </w:rPr>
        <w:t xml:space="preserve">בכלל, כלומר הסמכויות הן מאוד מאוד מצומצמות. אפילו עניין של למידה מרחוק מבחינה משפטית לא בטוח שהוא יכול להיות בשיקול </w:t>
      </w:r>
      <w:bookmarkStart w:id="3726" w:name="_ETM_Q1_1670269"/>
      <w:bookmarkEnd w:id="3726"/>
      <w:r>
        <w:rPr>
          <w:rtl/>
          <w:lang w:eastAsia="he-IL"/>
        </w:rPr>
        <w:t>הדעת של המנהל. לכן המטרה היא להעניק לו את הסמכויות</w:t>
      </w:r>
      <w:bookmarkStart w:id="3727" w:name="_ETM_Q1_1674099"/>
      <w:bookmarkEnd w:id="3727"/>
      <w:r>
        <w:rPr>
          <w:rtl/>
          <w:lang w:eastAsia="he-IL"/>
        </w:rPr>
        <w:t xml:space="preserve"> בחוק להכריע ולתת את אותם פתרונות יצירתיים. </w:t>
      </w:r>
      <w:bookmarkStart w:id="3728" w:name="_ETM_Q1_1678544"/>
      <w:bookmarkEnd w:id="3728"/>
    </w:p>
    <w:p w:rsidR="00897EF2" w:rsidRDefault="00897EF2" w:rsidP="00897EF2">
      <w:pPr>
        <w:rPr>
          <w:rtl/>
          <w:lang w:eastAsia="he-IL"/>
        </w:rPr>
      </w:pPr>
      <w:bookmarkStart w:id="3729" w:name="_ETM_Q1_1678606"/>
      <w:bookmarkEnd w:id="3729"/>
    </w:p>
    <w:p w:rsidR="00897EF2" w:rsidRDefault="00897EF2" w:rsidP="00897EF2">
      <w:pPr>
        <w:rPr>
          <w:rtl/>
          <w:lang w:eastAsia="he-IL"/>
        </w:rPr>
      </w:pPr>
      <w:bookmarkStart w:id="3730" w:name="_ETM_Q1_1678687"/>
      <w:bookmarkStart w:id="3731" w:name="_ETM_Q1_1678740"/>
      <w:bookmarkEnd w:id="3730"/>
      <w:bookmarkEnd w:id="3731"/>
      <w:r>
        <w:rPr>
          <w:rtl/>
          <w:lang w:eastAsia="he-IL"/>
        </w:rPr>
        <w:t xml:space="preserve">בנוסף לזה אנחנו שומעים, ויש בלבול ענק בין מנהלים – האם כל ראשי הרשויות המקומיות שוחחו עם מנהלי בתי הספר והם מודעים לכל הפתרונות שאותם הם יכולים לתת? האם הם ערוכים לכך? זו שאלה </w:t>
      </w:r>
      <w:bookmarkStart w:id="3732" w:name="_ETM_Q1_1694985"/>
      <w:bookmarkEnd w:id="3732"/>
      <w:r>
        <w:rPr>
          <w:rtl/>
          <w:lang w:eastAsia="he-IL"/>
        </w:rPr>
        <w:t>רצינית, משום שאנחנו שומעים מהמון מנהלים שהם לא מבינים מה</w:t>
      </w:r>
      <w:bookmarkStart w:id="3733" w:name="_ETM_Q1_1700482"/>
      <w:bookmarkEnd w:id="3733"/>
      <w:r>
        <w:rPr>
          <w:rtl/>
          <w:lang w:eastAsia="he-IL"/>
        </w:rPr>
        <w:t xml:space="preserve"> הכלים שניתנים להם. </w:t>
      </w:r>
    </w:p>
    <w:p w:rsidR="00897EF2" w:rsidRDefault="00897EF2" w:rsidP="00897EF2">
      <w:pPr>
        <w:rPr>
          <w:rtl/>
          <w:lang w:eastAsia="he-IL"/>
        </w:rPr>
      </w:pPr>
    </w:p>
    <w:p w:rsidR="00897EF2" w:rsidRDefault="00897EF2" w:rsidP="00897EF2">
      <w:pPr>
        <w:pStyle w:val="a5"/>
        <w:keepNext/>
        <w:rPr>
          <w:rtl/>
        </w:rPr>
      </w:pPr>
      <w:bookmarkStart w:id="3734" w:name="ET_speaker_נועה_בן_אריה_58"/>
      <w:r>
        <w:rPr>
          <w:rStyle w:val="TagStyle"/>
          <w:rFonts w:hint="cs"/>
          <w:rtl/>
        </w:rPr>
        <w:t xml:space="preserve"> &lt;&lt; דובר &gt;&gt; </w:t>
      </w:r>
      <w:r>
        <w:rPr>
          <w:rFonts w:hint="cs"/>
          <w:rtl/>
        </w:rPr>
        <w:t>נועה בן אריה:</w:t>
      </w:r>
      <w:r>
        <w:rPr>
          <w:rStyle w:val="TagStyle"/>
          <w:rFonts w:hint="cs"/>
          <w:rtl/>
        </w:rPr>
        <w:t xml:space="preserve"> &lt;&lt; דובר &gt;&gt;</w:t>
      </w:r>
      <w:r w:rsidR="003D324B">
        <w:rPr>
          <w:rFonts w:hint="cs"/>
          <w:rtl/>
        </w:rPr>
        <w:t xml:space="preserve"> </w:t>
      </w:r>
      <w:r>
        <w:rPr>
          <w:rFonts w:hint="cs"/>
          <w:rtl/>
        </w:rPr>
        <w:t xml:space="preserve"> </w:t>
      </w:r>
      <w:bookmarkEnd w:id="3734"/>
    </w:p>
    <w:p w:rsidR="00897EF2" w:rsidRDefault="00897EF2" w:rsidP="00897EF2">
      <w:pPr>
        <w:pStyle w:val="KeepWithNext"/>
        <w:rPr>
          <w:rtl/>
          <w:lang w:eastAsia="he-IL"/>
        </w:rPr>
      </w:pPr>
    </w:p>
    <w:p w:rsidR="00897EF2" w:rsidRDefault="00897EF2" w:rsidP="00897EF2">
      <w:pPr>
        <w:rPr>
          <w:rtl/>
          <w:lang w:eastAsia="he-IL"/>
        </w:rPr>
      </w:pPr>
      <w:r>
        <w:rPr>
          <w:rtl/>
          <w:lang w:eastAsia="he-IL"/>
        </w:rPr>
        <w:t xml:space="preserve">קודם כול, ברור לחלוטין שאנחנו לא יודעים </w:t>
      </w:r>
      <w:bookmarkStart w:id="3735" w:name="_ETM_Q1_1705923"/>
      <w:bookmarkEnd w:id="3735"/>
      <w:r>
        <w:rPr>
          <w:rtl/>
          <w:lang w:eastAsia="he-IL"/>
        </w:rPr>
        <w:t xml:space="preserve">לומר באופן ודאי שכל ראש רשות מקומית במדינת ישראל שוחח </w:t>
      </w:r>
      <w:bookmarkStart w:id="3736" w:name="_ETM_Q1_1708013"/>
      <w:bookmarkEnd w:id="3736"/>
      <w:r>
        <w:rPr>
          <w:rtl/>
          <w:lang w:eastAsia="he-IL"/>
        </w:rPr>
        <w:t xml:space="preserve">עם כל מנהלי בתי הספר בשטח השיפוט שלו. אנחנו כן </w:t>
      </w:r>
      <w:bookmarkStart w:id="3737" w:name="_ETM_Q1_1714046"/>
      <w:bookmarkEnd w:id="3737"/>
      <w:r>
        <w:rPr>
          <w:rtl/>
          <w:lang w:eastAsia="he-IL"/>
        </w:rPr>
        <w:t xml:space="preserve">יכולים לומר שאנחנו מתדרכים גם את ראשי הרשויות המקומיות. משרד </w:t>
      </w:r>
      <w:bookmarkStart w:id="3738" w:name="_ETM_Q1_1717076"/>
      <w:bookmarkEnd w:id="3738"/>
      <w:r>
        <w:rPr>
          <w:rtl/>
          <w:lang w:eastAsia="he-IL"/>
        </w:rPr>
        <w:t>החינוך ואנחנו במשותף מנחים באופן שוטף ורציף את ראשי הרשויות</w:t>
      </w:r>
      <w:bookmarkStart w:id="3739" w:name="_ETM_Q1_1726188"/>
      <w:bookmarkEnd w:id="3739"/>
      <w:r>
        <w:rPr>
          <w:rtl/>
          <w:lang w:eastAsia="he-IL"/>
        </w:rPr>
        <w:t xml:space="preserve"> וההנחיות יורדות לשטח למנהלים. במקומות שבהם אנחנו מזהים קושי, אלה </w:t>
      </w:r>
      <w:bookmarkStart w:id="3740" w:name="_ETM_Q1_1730888"/>
      <w:bookmarkEnd w:id="3740"/>
      <w:r>
        <w:rPr>
          <w:rtl/>
          <w:lang w:eastAsia="he-IL"/>
        </w:rPr>
        <w:t xml:space="preserve">מקומות שבהם אנחנו נכנסים לתמונה ומלווים את הדברים מקרוב יותר. אנחנו כן נדע לתדרך, אם צריך, לחזור ולרענן. מרכז השלטון המקומי מוציא </w:t>
      </w:r>
      <w:bookmarkStart w:id="3741" w:name="_ETM_Q1_1738716"/>
      <w:bookmarkEnd w:id="3741"/>
      <w:r>
        <w:rPr>
          <w:rtl/>
          <w:lang w:eastAsia="he-IL"/>
        </w:rPr>
        <w:t xml:space="preserve">עדכוני חדר מצב בתקופה הנוכחית, לפחות פעם, אם לא פעמיים, </w:t>
      </w:r>
      <w:bookmarkStart w:id="3742" w:name="_ETM_Q1_1741629"/>
      <w:bookmarkEnd w:id="3742"/>
      <w:r>
        <w:rPr>
          <w:rtl/>
          <w:lang w:eastAsia="he-IL"/>
        </w:rPr>
        <w:t xml:space="preserve">ביום. במקום הזה השלטון המקומי דואג לעדכן גם בנושאים הללו. </w:t>
      </w:r>
      <w:bookmarkStart w:id="3743" w:name="_ETM_Q1_1752419"/>
      <w:bookmarkEnd w:id="3743"/>
      <w:r>
        <w:rPr>
          <w:rtl/>
          <w:lang w:eastAsia="he-IL"/>
        </w:rPr>
        <w:t xml:space="preserve">אנחנו יכולים לעדכן גם בעדכוני חדר המצב אצלנו שהשלטון המקומי </w:t>
      </w:r>
      <w:bookmarkStart w:id="3744" w:name="_ETM_Q1_1756495"/>
      <w:bookmarkEnd w:id="3744"/>
      <w:r>
        <w:rPr>
          <w:rtl/>
          <w:lang w:eastAsia="he-IL"/>
        </w:rPr>
        <w:t xml:space="preserve">קורא לכל רשות ולכל מנהל שמרגיש צורך בסיוע, בתיווך, ביצירת הקשר הזה, אנחנו נאפשר את החיבור הזה ואת הצעת הפתרונות. </w:t>
      </w:r>
      <w:bookmarkStart w:id="3745" w:name="_ETM_Q1_1766388"/>
      <w:bookmarkEnd w:id="3745"/>
      <w:r>
        <w:rPr>
          <w:rtl/>
          <w:lang w:eastAsia="he-IL"/>
        </w:rPr>
        <w:t xml:space="preserve">אנחנו לגמרי בתמונה, אנחנו כל הזמן שם. </w:t>
      </w:r>
    </w:p>
    <w:p w:rsidR="00897EF2" w:rsidRDefault="00897EF2" w:rsidP="00897EF2">
      <w:pPr>
        <w:rPr>
          <w:rtl/>
          <w:lang w:eastAsia="he-IL"/>
        </w:rPr>
      </w:pPr>
    </w:p>
    <w:p w:rsidR="00897EF2" w:rsidRDefault="00897EF2" w:rsidP="00897EF2">
      <w:pPr>
        <w:pStyle w:val="af8"/>
        <w:keepNext/>
        <w:rPr>
          <w:rtl/>
        </w:rPr>
      </w:pPr>
      <w:bookmarkStart w:id="3746" w:name="ET_yor_5519_59"/>
      <w:r>
        <w:rPr>
          <w:rStyle w:val="TagStyle"/>
          <w:rFonts w:hint="cs"/>
          <w:rtl/>
        </w:rPr>
        <w:t xml:space="preserve"> &lt;&lt; יור &gt;&gt; </w:t>
      </w:r>
      <w:r>
        <w:rPr>
          <w:rFonts w:hint="cs"/>
          <w:rtl/>
        </w:rPr>
        <w:t>היו"ר שרן מרים השכל:</w:t>
      </w:r>
      <w:r>
        <w:rPr>
          <w:rStyle w:val="TagStyle"/>
          <w:rFonts w:hint="cs"/>
          <w:rtl/>
        </w:rPr>
        <w:t xml:space="preserve"> &lt;&lt; יור &gt;&gt;</w:t>
      </w:r>
      <w:r w:rsidR="003D324B">
        <w:rPr>
          <w:rFonts w:hint="cs"/>
          <w:rtl/>
        </w:rPr>
        <w:t xml:space="preserve"> </w:t>
      </w:r>
      <w:r>
        <w:rPr>
          <w:rFonts w:hint="cs"/>
          <w:rtl/>
        </w:rPr>
        <w:t xml:space="preserve"> </w:t>
      </w:r>
      <w:bookmarkEnd w:id="3746"/>
    </w:p>
    <w:p w:rsidR="00897EF2" w:rsidRDefault="00897EF2" w:rsidP="00897EF2">
      <w:pPr>
        <w:pStyle w:val="KeepWithNext"/>
        <w:rPr>
          <w:rtl/>
          <w:lang w:eastAsia="he-IL"/>
        </w:rPr>
      </w:pPr>
    </w:p>
    <w:p w:rsidR="00897EF2" w:rsidRDefault="00897EF2" w:rsidP="00897EF2">
      <w:pPr>
        <w:rPr>
          <w:rtl/>
          <w:lang w:eastAsia="he-IL"/>
        </w:rPr>
      </w:pPr>
      <w:r>
        <w:rPr>
          <w:rtl/>
          <w:lang w:eastAsia="he-IL"/>
        </w:rPr>
        <w:t xml:space="preserve">מצוין. תודה רבה. </w:t>
      </w:r>
      <w:bookmarkStart w:id="3747" w:name="_ETM_Q1_1771348"/>
      <w:bookmarkEnd w:id="3747"/>
      <w:r>
        <w:rPr>
          <w:rtl/>
          <w:lang w:eastAsia="he-IL"/>
        </w:rPr>
        <w:t xml:space="preserve">אני רוצה להעלות – יושב-ראש ועד ארגון ההורים לא יכול לעלות. הנציגה שלו, צופית גולן, היא הסגנית שלו, אמורה להיות בזום. </w:t>
      </w:r>
    </w:p>
    <w:p w:rsidR="00897EF2" w:rsidRDefault="00897EF2" w:rsidP="00897EF2">
      <w:pPr>
        <w:rPr>
          <w:rtl/>
          <w:lang w:eastAsia="he-IL"/>
        </w:rPr>
      </w:pPr>
    </w:p>
    <w:p w:rsidR="00897EF2" w:rsidRDefault="00897EF2" w:rsidP="00897EF2">
      <w:pPr>
        <w:pStyle w:val="a5"/>
        <w:keepNext/>
        <w:rPr>
          <w:rtl/>
        </w:rPr>
      </w:pPr>
      <w:bookmarkStart w:id="3748" w:name="ET_speaker_צופית_גולן_60"/>
      <w:r>
        <w:rPr>
          <w:rStyle w:val="TagStyle"/>
          <w:rFonts w:hint="cs"/>
          <w:rtl/>
        </w:rPr>
        <w:t xml:space="preserve"> &lt;&lt; דובר &gt;&gt; </w:t>
      </w:r>
      <w:r>
        <w:rPr>
          <w:rFonts w:hint="cs"/>
          <w:rtl/>
        </w:rPr>
        <w:t>צופית גולן:</w:t>
      </w:r>
      <w:r>
        <w:rPr>
          <w:rStyle w:val="TagStyle"/>
          <w:rFonts w:hint="cs"/>
          <w:rtl/>
        </w:rPr>
        <w:t xml:space="preserve"> &lt;&lt; דובר &gt;&gt;</w:t>
      </w:r>
      <w:r w:rsidR="003D324B">
        <w:rPr>
          <w:rFonts w:hint="cs"/>
          <w:rtl/>
        </w:rPr>
        <w:t xml:space="preserve"> </w:t>
      </w:r>
      <w:r>
        <w:rPr>
          <w:rFonts w:hint="cs"/>
          <w:rtl/>
        </w:rPr>
        <w:t xml:space="preserve"> </w:t>
      </w:r>
      <w:bookmarkEnd w:id="3748"/>
    </w:p>
    <w:p w:rsidR="00897EF2" w:rsidRDefault="00897EF2" w:rsidP="00897EF2">
      <w:pPr>
        <w:pStyle w:val="KeepWithNext"/>
        <w:rPr>
          <w:rtl/>
          <w:lang w:eastAsia="he-IL"/>
        </w:rPr>
      </w:pPr>
    </w:p>
    <w:p w:rsidR="00897EF2" w:rsidRDefault="00897EF2" w:rsidP="00897EF2">
      <w:pPr>
        <w:rPr>
          <w:rtl/>
          <w:lang w:eastAsia="he-IL"/>
        </w:rPr>
      </w:pPr>
      <w:r>
        <w:rPr>
          <w:rtl/>
          <w:lang w:eastAsia="he-IL"/>
        </w:rPr>
        <w:t xml:space="preserve">אני רוצה להודות על הדיון החשוב מאוד. </w:t>
      </w:r>
      <w:bookmarkStart w:id="3749" w:name="_ETM_Q1_1802466"/>
      <w:bookmarkEnd w:id="3749"/>
      <w:r>
        <w:rPr>
          <w:rtl/>
          <w:lang w:eastAsia="he-IL"/>
        </w:rPr>
        <w:t xml:space="preserve">יש לנו כמה הערות שחשוב לנו שיישמעו, במיוחד בנוגע לתקנה </w:t>
      </w:r>
      <w:bookmarkStart w:id="3750" w:name="_ETM_Q1_1806874"/>
      <w:bookmarkEnd w:id="3750"/>
      <w:r>
        <w:rPr>
          <w:rtl/>
          <w:lang w:eastAsia="he-IL"/>
        </w:rPr>
        <w:t>8.</w:t>
      </w:r>
    </w:p>
    <w:p w:rsidR="00897EF2" w:rsidRDefault="00897EF2" w:rsidP="00897EF2">
      <w:pPr>
        <w:rPr>
          <w:rtl/>
          <w:lang w:eastAsia="he-IL"/>
        </w:rPr>
      </w:pPr>
    </w:p>
    <w:p w:rsidR="00897EF2" w:rsidRDefault="00897EF2" w:rsidP="00897EF2">
      <w:pPr>
        <w:rPr>
          <w:rtl/>
          <w:lang w:eastAsia="he-IL"/>
        </w:rPr>
      </w:pPr>
      <w:r>
        <w:rPr>
          <w:rtl/>
          <w:lang w:eastAsia="he-IL"/>
        </w:rPr>
        <w:t xml:space="preserve">למורים ולאנשים שנכנסים אל תוך בתי הספר באו התקנות ואפשרו להכניס או תו ירוק או בדיקות. לתלמידים משום מה הסעיף </w:t>
      </w:r>
      <w:bookmarkStart w:id="3751" w:name="_ETM_Q1_1816230"/>
      <w:bookmarkEnd w:id="3751"/>
      <w:r>
        <w:rPr>
          <w:rtl/>
          <w:lang w:eastAsia="he-IL"/>
        </w:rPr>
        <w:t>הזה לא קיים, בתוך ה-70% לא נכללת אפשרות לבדיקות. כפי</w:t>
      </w:r>
      <w:bookmarkStart w:id="3752" w:name="_ETM_Q1_1824507"/>
      <w:bookmarkEnd w:id="3752"/>
      <w:r>
        <w:rPr>
          <w:rtl/>
          <w:lang w:eastAsia="he-IL"/>
        </w:rPr>
        <w:t xml:space="preserve"> שציטטו את פרופ' חגי לוין, ואני חושבת שכדאי שהוועדה תשמע את הרעיון שלו, אפשר גם ללכת על הפתרון שצריך לחתום </w:t>
      </w:r>
      <w:bookmarkStart w:id="3753" w:name="_ETM_Q1_1830157"/>
      <w:bookmarkEnd w:id="3753"/>
      <w:r>
        <w:rPr>
          <w:rtl/>
          <w:lang w:eastAsia="he-IL"/>
        </w:rPr>
        <w:t xml:space="preserve">שלא רוצים בדיקות. לטענתו זה מצמצם דרסטית את כמות </w:t>
      </w:r>
      <w:bookmarkStart w:id="3754" w:name="_ETM_Q1_1835354"/>
      <w:bookmarkEnd w:id="3754"/>
      <w:r>
        <w:rPr>
          <w:rtl/>
          <w:lang w:eastAsia="he-IL"/>
        </w:rPr>
        <w:t>ההורים שלא רוצים חיסונים ואז קל יותר לתת מענה. אבל</w:t>
      </w:r>
      <w:bookmarkStart w:id="3755" w:name="_ETM_Q1_1841058"/>
      <w:bookmarkEnd w:id="3755"/>
      <w:r>
        <w:rPr>
          <w:rtl/>
          <w:lang w:eastAsia="he-IL"/>
        </w:rPr>
        <w:t xml:space="preserve"> לא יכול להיות שאנחנו תלויים ב-70% הזה ולא נותנים עוד </w:t>
      </w:r>
      <w:bookmarkStart w:id="3756" w:name="_ETM_Q1_1844748"/>
      <w:bookmarkEnd w:id="3756"/>
      <w:r>
        <w:rPr>
          <w:rtl/>
          <w:lang w:eastAsia="he-IL"/>
        </w:rPr>
        <w:t>אופציה. מה שקורה כרגע – ועינב לוק ממשרד החינוך נמצאת איתנו – המצב הרגשי של הילדים, ששוב אני אזכיר, אין להם אפוטרופסות</w:t>
      </w:r>
      <w:bookmarkStart w:id="3757" w:name="_ETM_Q1_1853561"/>
      <w:bookmarkEnd w:id="3757"/>
      <w:r>
        <w:rPr>
          <w:rtl/>
          <w:lang w:eastAsia="he-IL"/>
        </w:rPr>
        <w:t xml:space="preserve"> על עצמם, מי שקובע עבורם זה ההורים, ומי שצריך לעמוד</w:t>
      </w:r>
      <w:bookmarkStart w:id="3758" w:name="_ETM_Q1_1856697"/>
      <w:bookmarkEnd w:id="3758"/>
      <w:r>
        <w:rPr>
          <w:rtl/>
          <w:lang w:eastAsia="he-IL"/>
        </w:rPr>
        <w:t xml:space="preserve"> בלחץ החברתי והרגשי זה הילדים, שמקבלים עכשיו חצים, שבגללך אנחנו לא לומדים או כן לומדים, אתה אשם, אתה לא אשם.</w:t>
      </w:r>
      <w:bookmarkStart w:id="3759" w:name="_ETM_Q1_1867403"/>
      <w:bookmarkEnd w:id="3759"/>
      <w:r>
        <w:rPr>
          <w:rtl/>
          <w:lang w:eastAsia="he-IL"/>
        </w:rPr>
        <w:t xml:space="preserve"> זה לא פר, הילדים האלה עברו גיהינום בשנה וחצי האחרונות. </w:t>
      </w:r>
      <w:bookmarkStart w:id="3760" w:name="_ETM_Q1_1871188"/>
      <w:bookmarkEnd w:id="3760"/>
      <w:r>
        <w:rPr>
          <w:rtl/>
          <w:lang w:eastAsia="he-IL"/>
        </w:rPr>
        <w:t>כפי שנתנו לצוותי החינוך את אפשרות הבדיקות צריך להוסיף אותה</w:t>
      </w:r>
      <w:bookmarkStart w:id="3761" w:name="_ETM_Q1_1874470"/>
      <w:bookmarkEnd w:id="3761"/>
      <w:r>
        <w:rPr>
          <w:rtl/>
          <w:lang w:eastAsia="he-IL"/>
        </w:rPr>
        <w:t xml:space="preserve"> גם עבור הילדים שלנו. לא יכול להיות שזה יהיה רק </w:t>
      </w:r>
      <w:bookmarkStart w:id="3762" w:name="_ETM_Q1_1875086"/>
      <w:bookmarkEnd w:id="3762"/>
      <w:r>
        <w:rPr>
          <w:rtl/>
          <w:lang w:eastAsia="he-IL"/>
        </w:rPr>
        <w:t xml:space="preserve">חד-חד ערכי לצוותים ולכל אדם אחר שנכנס לתוך המערכת. זה דבר אחד. </w:t>
      </w:r>
    </w:p>
    <w:p w:rsidR="00897EF2" w:rsidRDefault="00897EF2" w:rsidP="00897EF2">
      <w:pPr>
        <w:rPr>
          <w:rtl/>
          <w:lang w:eastAsia="he-IL"/>
        </w:rPr>
      </w:pPr>
      <w:bookmarkStart w:id="3763" w:name="_ETM_Q1_1880060"/>
      <w:bookmarkStart w:id="3764" w:name="_ETM_Q1_1880149"/>
      <w:bookmarkStart w:id="3765" w:name="_ETM_Q1_1880202"/>
      <w:bookmarkEnd w:id="3763"/>
      <w:bookmarkEnd w:id="3764"/>
      <w:bookmarkEnd w:id="3765"/>
    </w:p>
    <w:p w:rsidR="00897EF2" w:rsidRDefault="00897EF2" w:rsidP="00897EF2">
      <w:pPr>
        <w:rPr>
          <w:rtl/>
          <w:lang w:eastAsia="he-IL"/>
        </w:rPr>
      </w:pPr>
      <w:bookmarkStart w:id="3766" w:name="_ETM_Q1_1880243"/>
      <w:bookmarkEnd w:id="3766"/>
      <w:r>
        <w:rPr>
          <w:rtl/>
          <w:lang w:eastAsia="he-IL"/>
        </w:rPr>
        <w:t xml:space="preserve">דבר שני, בשכבות ח'–י"ב, עם כל הכבוד, לא </w:t>
      </w:r>
      <w:bookmarkStart w:id="3767" w:name="_ETM_Q1_1883232"/>
      <w:bookmarkEnd w:id="3767"/>
      <w:r>
        <w:rPr>
          <w:rtl/>
          <w:lang w:eastAsia="he-IL"/>
        </w:rPr>
        <w:t>כל כך לומדים כיתתית. לומדים שכבתית. כי אנגלית ומתמטיקה</w:t>
      </w:r>
      <w:bookmarkStart w:id="3768" w:name="_ETM_Q1_1888287"/>
      <w:bookmarkEnd w:id="3768"/>
      <w:r>
        <w:rPr>
          <w:rtl/>
          <w:lang w:eastAsia="he-IL"/>
        </w:rPr>
        <w:t xml:space="preserve"> הם שכבתיים ומגמות זה שכבתי ויש הרבה מאוד דברים שהם </w:t>
      </w:r>
      <w:bookmarkStart w:id="3769" w:name="_ETM_Q1_1890965"/>
      <w:bookmarkEnd w:id="3769"/>
      <w:r>
        <w:rPr>
          <w:rtl/>
          <w:lang w:eastAsia="he-IL"/>
        </w:rPr>
        <w:t xml:space="preserve">שכבתיים. לכן לא הגיוני לדבר ברמת כיתה, כי אנחנו מוצאים </w:t>
      </w:r>
      <w:bookmarkStart w:id="3770" w:name="_ETM_Q1_1894683"/>
      <w:bookmarkEnd w:id="3770"/>
      <w:r>
        <w:rPr>
          <w:rtl/>
          <w:lang w:eastAsia="he-IL"/>
        </w:rPr>
        <w:t xml:space="preserve">את עצמנו עם מנהלים שאומרים: אוקיי, כיתה ח'1 תבוא לשלוש </w:t>
      </w:r>
      <w:bookmarkStart w:id="3771" w:name="_ETM_Q1_1897805"/>
      <w:bookmarkEnd w:id="3771"/>
      <w:r>
        <w:rPr>
          <w:rtl/>
          <w:lang w:eastAsia="he-IL"/>
        </w:rPr>
        <w:t xml:space="preserve">שעות אבל במתמטיקה ואנגלית היא בבית. הפיצול הזה לא הגיוני. </w:t>
      </w:r>
      <w:bookmarkStart w:id="3772" w:name="_ETM_Q1_1904658"/>
      <w:bookmarkEnd w:id="3772"/>
    </w:p>
    <w:p w:rsidR="00897EF2" w:rsidRDefault="00897EF2" w:rsidP="00897EF2">
      <w:pPr>
        <w:rPr>
          <w:rtl/>
          <w:lang w:eastAsia="he-IL"/>
        </w:rPr>
      </w:pPr>
    </w:p>
    <w:p w:rsidR="00897EF2" w:rsidRDefault="00897EF2" w:rsidP="00897EF2">
      <w:pPr>
        <w:rPr>
          <w:rtl/>
          <w:lang w:eastAsia="he-IL"/>
        </w:rPr>
      </w:pPr>
      <w:r>
        <w:rPr>
          <w:rtl/>
          <w:lang w:eastAsia="he-IL"/>
        </w:rPr>
        <w:t xml:space="preserve">חשוב שגם יהיו בדיקות חינם. אנחנו רוצים לאפשר לכל ילד </w:t>
      </w:r>
      <w:bookmarkStart w:id="3773" w:name="_ETM_Q1_1909130"/>
      <w:bookmarkEnd w:id="3773"/>
      <w:r>
        <w:rPr>
          <w:rtl/>
          <w:lang w:eastAsia="he-IL"/>
        </w:rPr>
        <w:t>– הזכירו פה את הזכות לחינוך, כל ילד זכאי לחינוך.</w:t>
      </w:r>
      <w:bookmarkStart w:id="3774" w:name="_ETM_Q1_1912898"/>
      <w:bookmarkEnd w:id="3774"/>
      <w:r>
        <w:rPr>
          <w:rtl/>
          <w:lang w:eastAsia="he-IL"/>
        </w:rPr>
        <w:t xml:space="preserve"> אנחנו צריכים לתת להם את האפשרויות האלה ביחד עם בדיקות </w:t>
      </w:r>
      <w:bookmarkStart w:id="3775" w:name="_ETM_Q1_1913333"/>
      <w:bookmarkEnd w:id="3775"/>
      <w:r>
        <w:rPr>
          <w:rtl/>
          <w:lang w:eastAsia="he-IL"/>
        </w:rPr>
        <w:t xml:space="preserve">בחינם. </w:t>
      </w:r>
      <w:bookmarkStart w:id="3776" w:name="_ETM_Q1_1916423"/>
      <w:bookmarkEnd w:id="3776"/>
    </w:p>
    <w:p w:rsidR="00897EF2" w:rsidRDefault="00897EF2" w:rsidP="00897EF2">
      <w:pPr>
        <w:rPr>
          <w:rtl/>
          <w:lang w:eastAsia="he-IL"/>
        </w:rPr>
      </w:pPr>
      <w:bookmarkStart w:id="3777" w:name="_ETM_Q1_1916467"/>
      <w:bookmarkEnd w:id="3777"/>
    </w:p>
    <w:p w:rsidR="00897EF2" w:rsidRDefault="00897EF2" w:rsidP="00897EF2">
      <w:pPr>
        <w:rPr>
          <w:rtl/>
          <w:lang w:eastAsia="he-IL"/>
        </w:rPr>
      </w:pPr>
      <w:bookmarkStart w:id="3778" w:name="_ETM_Q1_1916564"/>
      <w:bookmarkStart w:id="3779" w:name="_ETM_Q1_1916611"/>
      <w:bookmarkEnd w:id="3778"/>
      <w:bookmarkEnd w:id="3779"/>
      <w:r>
        <w:rPr>
          <w:rtl/>
          <w:lang w:eastAsia="he-IL"/>
        </w:rPr>
        <w:t xml:space="preserve">דבר נוסף שאני רוצה להתייחס אליו שעלה פה </w:t>
      </w:r>
      <w:bookmarkStart w:id="3780" w:name="_ETM_Q1_1917564"/>
      <w:bookmarkEnd w:id="3780"/>
      <w:r>
        <w:rPr>
          <w:rtl/>
          <w:lang w:eastAsia="he-IL"/>
        </w:rPr>
        <w:t xml:space="preserve">בדיון הוא בנושא כיתות ה' ומעלה בערים אדומות, צמצום מגעים. </w:t>
      </w:r>
      <w:bookmarkStart w:id="3781" w:name="_ETM_Q1_1921158"/>
      <w:bookmarkEnd w:id="3781"/>
      <w:r>
        <w:rPr>
          <w:rtl/>
          <w:lang w:eastAsia="he-IL"/>
        </w:rPr>
        <w:t xml:space="preserve">באפשרות הזאת של זום, לא זום, למידה היברידית, משולבת, איך שקוראים לזה במשרד החינוך – אני רוצה שנשים לב אל </w:t>
      </w:r>
      <w:bookmarkStart w:id="3782" w:name="_ETM_Q1_1929975"/>
      <w:bookmarkEnd w:id="3782"/>
      <w:r>
        <w:rPr>
          <w:rtl/>
          <w:lang w:eastAsia="he-IL"/>
        </w:rPr>
        <w:t xml:space="preserve">מה שאמרו פה חלק מחברי הוועדה, מי הן הערים האדומות </w:t>
      </w:r>
      <w:bookmarkStart w:id="3783" w:name="_ETM_Q1_1934779"/>
      <w:bookmarkEnd w:id="3783"/>
      <w:r>
        <w:rPr>
          <w:rtl/>
          <w:lang w:eastAsia="he-IL"/>
        </w:rPr>
        <w:t xml:space="preserve">והכתומות שבעצם בהן מדובר. זה בעיקר רשויות שאין בהן </w:t>
      </w:r>
      <w:bookmarkStart w:id="3784" w:name="_ETM_Q1_1937945"/>
      <w:bookmarkEnd w:id="3784"/>
      <w:r>
        <w:rPr>
          <w:rtl/>
          <w:lang w:eastAsia="he-IL"/>
        </w:rPr>
        <w:t xml:space="preserve">מרחבים חיצוניים שאפשר ללמוד בהם, שאין תשתית של למידה מרחוק. </w:t>
      </w:r>
      <w:bookmarkStart w:id="3785" w:name="_ETM_Q1_1943768"/>
      <w:bookmarkEnd w:id="3785"/>
      <w:r>
        <w:rPr>
          <w:rtl/>
          <w:lang w:eastAsia="he-IL"/>
        </w:rPr>
        <w:t xml:space="preserve">נכון שזה עלה בשבוע שעבר בקטנה בוועדה, הייתי בדיון. בחינוך הערבי ובחינוך החרדי לא באמת קיימת האפשרות של </w:t>
      </w:r>
      <w:bookmarkStart w:id="3786" w:name="_ETM_Q1_1952032"/>
      <w:bookmarkEnd w:id="3786"/>
      <w:r>
        <w:rPr>
          <w:rtl/>
          <w:lang w:eastAsia="he-IL"/>
        </w:rPr>
        <w:t xml:space="preserve">למידה משולבת. עם כל המאמצים שהמשרד עשה, והוא עשה המון </w:t>
      </w:r>
      <w:bookmarkStart w:id="3787" w:name="_ETM_Q1_1953496"/>
      <w:bookmarkEnd w:id="3787"/>
      <w:r>
        <w:rPr>
          <w:rtl/>
          <w:lang w:eastAsia="he-IL"/>
        </w:rPr>
        <w:t xml:space="preserve">מאמצים, זה לא באמת אפשרי בתוך האוכלוסיות האלה. אז צריך </w:t>
      </w:r>
      <w:bookmarkStart w:id="3788" w:name="_ETM_Q1_1960265"/>
      <w:bookmarkEnd w:id="3788"/>
      <w:r>
        <w:rPr>
          <w:rtl/>
          <w:lang w:eastAsia="he-IL"/>
        </w:rPr>
        <w:t xml:space="preserve">לחשוב על פתרון אמיתי אפשרי, שמאפשר לכיתות ה', ו', ז' </w:t>
      </w:r>
      <w:bookmarkStart w:id="3789" w:name="_ETM_Q1_1964489"/>
      <w:bookmarkEnd w:id="3789"/>
      <w:r>
        <w:rPr>
          <w:rtl/>
          <w:lang w:eastAsia="he-IL"/>
        </w:rPr>
        <w:t>ברשויות אדומות כן להמשיך ללמוד בצורה אפקטיבית. אני מזכירה שהילדים בכיתות ו' ו-ז' הם ילדים שכבר שנה וחצי בבית, בלי מענה, בלי</w:t>
      </w:r>
      <w:bookmarkStart w:id="3790" w:name="_ETM_Q1_1971592"/>
      <w:bookmarkEnd w:id="3790"/>
      <w:r>
        <w:rPr>
          <w:rtl/>
          <w:lang w:eastAsia="he-IL"/>
        </w:rPr>
        <w:t xml:space="preserve"> פתרון. אי אפשר להשאיר את זה עוד פעם </w:t>
      </w:r>
      <w:bookmarkStart w:id="3791" w:name="_ETM_Q1_1974418"/>
      <w:bookmarkEnd w:id="3791"/>
      <w:r>
        <w:rPr>
          <w:rtl/>
          <w:lang w:eastAsia="he-IL"/>
        </w:rPr>
        <w:t xml:space="preserve">פלואידי ברמה של: אם יש רשות חזקה היא תיתן מענה, </w:t>
      </w:r>
      <w:bookmarkStart w:id="3792" w:name="_ETM_Q1_1975533"/>
      <w:bookmarkEnd w:id="3792"/>
      <w:r>
        <w:rPr>
          <w:rtl/>
          <w:lang w:eastAsia="he-IL"/>
        </w:rPr>
        <w:t xml:space="preserve">ואם אין אז אין מענה. </w:t>
      </w:r>
    </w:p>
    <w:p w:rsidR="00897EF2" w:rsidRDefault="00897EF2" w:rsidP="00897EF2">
      <w:pPr>
        <w:rPr>
          <w:rtl/>
          <w:lang w:eastAsia="he-IL"/>
        </w:rPr>
      </w:pPr>
    </w:p>
    <w:p w:rsidR="00897EF2" w:rsidRDefault="00897EF2" w:rsidP="00897EF2">
      <w:pPr>
        <w:rPr>
          <w:rtl/>
          <w:lang w:eastAsia="he-IL"/>
        </w:rPr>
      </w:pPr>
      <w:r>
        <w:rPr>
          <w:rtl/>
          <w:lang w:eastAsia="he-IL"/>
        </w:rPr>
        <w:t xml:space="preserve">דבר נוסף, לגבי הכניסה של </w:t>
      </w:r>
      <w:bookmarkStart w:id="3793" w:name="_ETM_Q1_1979527"/>
      <w:bookmarkEnd w:id="3793"/>
      <w:r>
        <w:rPr>
          <w:rtl/>
          <w:lang w:eastAsia="he-IL"/>
        </w:rPr>
        <w:t xml:space="preserve">המבקרים החיצוניים – אתם העליתם את זה בוועדה ואנחנו שוב שואלים – מי אמור לבדוק את זה? האם מנהל בית הספר אמור בימי הסתגלות להתחיל לבדוק הורה-הורה? האם הוא אמור </w:t>
      </w:r>
      <w:bookmarkStart w:id="3794" w:name="_ETM_Q1_1989518"/>
      <w:bookmarkEnd w:id="3794"/>
      <w:r>
        <w:rPr>
          <w:rtl/>
          <w:lang w:eastAsia="he-IL"/>
        </w:rPr>
        <w:t xml:space="preserve">לבדוק באספות הורים הורה-הורה ולהיכנס לעימות הזה? זה עימות מיותר. צריך לחשוב על איזשהו פתרון הרבה יותר כוללני, הוליסטי, שנותן </w:t>
      </w:r>
      <w:bookmarkStart w:id="3795" w:name="_ETM_Q1_2000363"/>
      <w:bookmarkEnd w:id="3795"/>
      <w:r>
        <w:rPr>
          <w:rtl/>
          <w:lang w:eastAsia="he-IL"/>
        </w:rPr>
        <w:t>מענה גם רגשי, גם חברתי, ולוקח בחשבון את כל השכבות, למרות שבאמת נראה שעשו מאמץ גדול מאוד, אבל יש פה</w:t>
      </w:r>
      <w:bookmarkStart w:id="3796" w:name="_ETM_Q1_2005308"/>
      <w:bookmarkEnd w:id="3796"/>
      <w:r>
        <w:rPr>
          <w:rtl/>
          <w:lang w:eastAsia="he-IL"/>
        </w:rPr>
        <w:t xml:space="preserve"> המון חורים. תקנה 8 היא מבחינתנו דבר שלא יכול להתקיים </w:t>
      </w:r>
      <w:bookmarkStart w:id="3797" w:name="_ETM_Q1_2010698"/>
      <w:bookmarkEnd w:id="3797"/>
      <w:r>
        <w:rPr>
          <w:rtl/>
          <w:lang w:eastAsia="he-IL"/>
        </w:rPr>
        <w:t xml:space="preserve">כפי שהוא עכשיו, חייבים לעשות בה שינוי. תודה רבה. </w:t>
      </w:r>
      <w:bookmarkStart w:id="3798" w:name="_ETM_Q1_2011608"/>
      <w:bookmarkEnd w:id="3798"/>
    </w:p>
    <w:p w:rsidR="00897EF2" w:rsidRDefault="00897EF2" w:rsidP="00897EF2">
      <w:pPr>
        <w:rPr>
          <w:rtl/>
          <w:lang w:eastAsia="he-IL"/>
        </w:rPr>
      </w:pPr>
      <w:bookmarkStart w:id="3799" w:name="_ETM_Q1_2011661"/>
      <w:bookmarkEnd w:id="3799"/>
    </w:p>
    <w:p w:rsidR="00897EF2" w:rsidRDefault="00897EF2" w:rsidP="00897EF2">
      <w:pPr>
        <w:pStyle w:val="af8"/>
        <w:keepNext/>
        <w:rPr>
          <w:rtl/>
        </w:rPr>
      </w:pPr>
      <w:bookmarkStart w:id="3800" w:name="ET_yor_5519_60"/>
      <w:r>
        <w:rPr>
          <w:rStyle w:val="TagStyle"/>
          <w:rFonts w:hint="cs"/>
          <w:rtl/>
        </w:rPr>
        <w:t xml:space="preserve"> &lt;&lt; יור &gt;&gt; </w:t>
      </w:r>
      <w:r>
        <w:rPr>
          <w:rFonts w:hint="cs"/>
          <w:rtl/>
        </w:rPr>
        <w:t>היו"ר שרן מרים השכל:</w:t>
      </w:r>
      <w:r>
        <w:rPr>
          <w:rStyle w:val="TagStyle"/>
          <w:rFonts w:hint="cs"/>
          <w:rtl/>
        </w:rPr>
        <w:t xml:space="preserve"> &lt;&lt; יור &gt;&gt;</w:t>
      </w:r>
      <w:r w:rsidR="003D324B">
        <w:rPr>
          <w:rFonts w:hint="cs"/>
          <w:rtl/>
        </w:rPr>
        <w:t xml:space="preserve"> </w:t>
      </w:r>
      <w:r>
        <w:rPr>
          <w:rFonts w:hint="cs"/>
          <w:rtl/>
        </w:rPr>
        <w:t xml:space="preserve"> </w:t>
      </w:r>
      <w:bookmarkEnd w:id="3800"/>
    </w:p>
    <w:p w:rsidR="00897EF2" w:rsidRDefault="00897EF2" w:rsidP="00897EF2">
      <w:pPr>
        <w:pStyle w:val="KeepWithNext"/>
        <w:rPr>
          <w:rtl/>
          <w:lang w:eastAsia="he-IL"/>
        </w:rPr>
      </w:pPr>
    </w:p>
    <w:p w:rsidR="00897EF2" w:rsidRDefault="00897EF2" w:rsidP="00897EF2">
      <w:pPr>
        <w:rPr>
          <w:rtl/>
          <w:lang w:eastAsia="he-IL"/>
        </w:rPr>
      </w:pPr>
      <w:bookmarkStart w:id="3801" w:name="_ETM_Q1_2013432"/>
      <w:bookmarkEnd w:id="3801"/>
      <w:r>
        <w:rPr>
          <w:rtl/>
          <w:lang w:eastAsia="he-IL"/>
        </w:rPr>
        <w:t>תודה</w:t>
      </w:r>
      <w:bookmarkStart w:id="3802" w:name="_ETM_Q1_2018905"/>
      <w:bookmarkEnd w:id="3802"/>
      <w:r>
        <w:rPr>
          <w:rtl/>
          <w:lang w:eastAsia="he-IL"/>
        </w:rPr>
        <w:t xml:space="preserve"> רבה לך, צופית, על הדברים. האם יש לנו בכל בית ספר ממונה </w:t>
      </w:r>
      <w:bookmarkStart w:id="3803" w:name="_ETM_Q1_2024351"/>
      <w:bookmarkEnd w:id="3803"/>
      <w:r>
        <w:rPr>
          <w:rtl/>
          <w:lang w:eastAsia="he-IL"/>
        </w:rPr>
        <w:t>קורונה שאחראי על היישום של כל המתווה הזה?</w:t>
      </w:r>
    </w:p>
    <w:p w:rsidR="00897EF2" w:rsidRDefault="00897EF2" w:rsidP="00897EF2">
      <w:pPr>
        <w:rPr>
          <w:rtl/>
          <w:lang w:eastAsia="he-IL"/>
        </w:rPr>
      </w:pPr>
    </w:p>
    <w:p w:rsidR="00897EF2" w:rsidRDefault="00897EF2" w:rsidP="00897EF2">
      <w:pPr>
        <w:pStyle w:val="a5"/>
        <w:keepNext/>
        <w:rPr>
          <w:rtl/>
        </w:rPr>
      </w:pPr>
      <w:bookmarkStart w:id="3804" w:name="ET_speaker_6128_61"/>
      <w:r>
        <w:rPr>
          <w:rStyle w:val="TagStyle"/>
          <w:rFonts w:hint="cs"/>
          <w:rtl/>
        </w:rPr>
        <w:t xml:space="preserve"> &lt;&lt; דובר &gt;&gt; </w:t>
      </w:r>
      <w:r>
        <w:rPr>
          <w:rFonts w:hint="cs"/>
          <w:rtl/>
        </w:rPr>
        <w:t>משה טור פז (יש עתיד):</w:t>
      </w:r>
      <w:r>
        <w:rPr>
          <w:rStyle w:val="TagStyle"/>
          <w:rFonts w:hint="cs"/>
          <w:rtl/>
        </w:rPr>
        <w:t xml:space="preserve"> &lt;&lt; דובר &gt;&gt;</w:t>
      </w:r>
      <w:r w:rsidR="003D324B">
        <w:rPr>
          <w:rFonts w:hint="cs"/>
          <w:rtl/>
        </w:rPr>
        <w:t xml:space="preserve"> </w:t>
      </w:r>
      <w:r>
        <w:rPr>
          <w:rFonts w:hint="cs"/>
          <w:rtl/>
        </w:rPr>
        <w:t xml:space="preserve"> </w:t>
      </w:r>
      <w:bookmarkEnd w:id="3804"/>
    </w:p>
    <w:p w:rsidR="00897EF2" w:rsidRDefault="00897EF2" w:rsidP="00897EF2">
      <w:pPr>
        <w:pStyle w:val="KeepWithNext"/>
        <w:rPr>
          <w:rtl/>
          <w:lang w:eastAsia="he-IL"/>
        </w:rPr>
      </w:pPr>
    </w:p>
    <w:p w:rsidR="00897EF2" w:rsidRDefault="00897EF2" w:rsidP="00897EF2">
      <w:pPr>
        <w:rPr>
          <w:rtl/>
          <w:lang w:eastAsia="he-IL"/>
        </w:rPr>
      </w:pPr>
      <w:r>
        <w:rPr>
          <w:rtl/>
          <w:lang w:eastAsia="he-IL"/>
        </w:rPr>
        <w:t xml:space="preserve">ביסודי ובחטיבת ביניים. </w:t>
      </w:r>
    </w:p>
    <w:p w:rsidR="00897EF2" w:rsidRDefault="00897EF2" w:rsidP="00897EF2">
      <w:pPr>
        <w:rPr>
          <w:rtl/>
          <w:lang w:eastAsia="he-IL"/>
        </w:rPr>
      </w:pPr>
    </w:p>
    <w:p w:rsidR="00897EF2" w:rsidRDefault="00897EF2" w:rsidP="00897EF2">
      <w:pPr>
        <w:pStyle w:val="a5"/>
        <w:keepNext/>
        <w:rPr>
          <w:rtl/>
        </w:rPr>
      </w:pPr>
      <w:bookmarkStart w:id="3805" w:name="ET_speaker_תמי_סלע_63"/>
      <w:r>
        <w:rPr>
          <w:rStyle w:val="TagStyle"/>
          <w:rFonts w:hint="cs"/>
          <w:rtl/>
        </w:rPr>
        <w:t xml:space="preserve"> &lt;&lt; דובר &gt;&gt; </w:t>
      </w:r>
      <w:r>
        <w:rPr>
          <w:rFonts w:hint="cs"/>
          <w:rtl/>
        </w:rPr>
        <w:t>תמי סלע:</w:t>
      </w:r>
      <w:r>
        <w:rPr>
          <w:rStyle w:val="TagStyle"/>
          <w:rFonts w:hint="cs"/>
          <w:rtl/>
        </w:rPr>
        <w:t xml:space="preserve"> &lt;&lt; דובר &gt;&gt;</w:t>
      </w:r>
      <w:r w:rsidR="003D324B">
        <w:rPr>
          <w:rFonts w:hint="cs"/>
          <w:rtl/>
        </w:rPr>
        <w:t xml:space="preserve"> </w:t>
      </w:r>
      <w:r>
        <w:rPr>
          <w:rFonts w:hint="cs"/>
          <w:rtl/>
        </w:rPr>
        <w:t xml:space="preserve"> </w:t>
      </w:r>
      <w:bookmarkEnd w:id="3805"/>
    </w:p>
    <w:p w:rsidR="00897EF2" w:rsidRDefault="00897EF2" w:rsidP="00897EF2">
      <w:pPr>
        <w:pStyle w:val="KeepWithNext"/>
        <w:rPr>
          <w:rtl/>
          <w:lang w:eastAsia="he-IL"/>
        </w:rPr>
      </w:pPr>
    </w:p>
    <w:p w:rsidR="00897EF2" w:rsidRDefault="00897EF2" w:rsidP="00897EF2">
      <w:pPr>
        <w:rPr>
          <w:rtl/>
          <w:lang w:eastAsia="he-IL"/>
        </w:rPr>
      </w:pPr>
      <w:r>
        <w:rPr>
          <w:rtl/>
          <w:lang w:eastAsia="he-IL"/>
        </w:rPr>
        <w:t>אין להם חובה. החובה בתקנות היא בהשכלה גבוהה ובפנימיות בלבד.</w:t>
      </w:r>
    </w:p>
    <w:p w:rsidR="00897EF2" w:rsidRDefault="00897EF2" w:rsidP="00897EF2">
      <w:pPr>
        <w:rPr>
          <w:rtl/>
          <w:lang w:eastAsia="he-IL"/>
        </w:rPr>
      </w:pPr>
    </w:p>
    <w:p w:rsidR="00897EF2" w:rsidRDefault="00897EF2" w:rsidP="00897EF2">
      <w:pPr>
        <w:pStyle w:val="af8"/>
        <w:keepNext/>
        <w:rPr>
          <w:rtl/>
        </w:rPr>
      </w:pPr>
      <w:r>
        <w:rPr>
          <w:rStyle w:val="TagStyle"/>
          <w:rFonts w:hint="cs"/>
          <w:rtl/>
        </w:rPr>
        <w:t xml:space="preserve"> &lt;&lt; יור &gt;&gt; </w:t>
      </w:r>
      <w:r>
        <w:rPr>
          <w:rFonts w:hint="cs"/>
          <w:rtl/>
        </w:rPr>
        <w:t>היו"ר שרן מרים השכל:</w:t>
      </w:r>
      <w:r>
        <w:rPr>
          <w:rStyle w:val="TagStyle"/>
          <w:rFonts w:hint="cs"/>
          <w:rtl/>
        </w:rPr>
        <w:t xml:space="preserve"> &lt;&lt; יור &gt;&gt;</w:t>
      </w:r>
      <w:r w:rsidR="003D324B">
        <w:rPr>
          <w:rFonts w:hint="cs"/>
          <w:rtl/>
        </w:rPr>
        <w:t xml:space="preserve"> </w:t>
      </w:r>
      <w:r>
        <w:rPr>
          <w:rFonts w:hint="cs"/>
          <w:rtl/>
        </w:rPr>
        <w:t xml:space="preserve"> </w:t>
      </w:r>
    </w:p>
    <w:p w:rsidR="00897EF2" w:rsidRDefault="00897EF2" w:rsidP="00897EF2">
      <w:pPr>
        <w:pStyle w:val="KeepWithNext"/>
        <w:rPr>
          <w:rtl/>
          <w:lang w:eastAsia="he-IL"/>
        </w:rPr>
      </w:pPr>
    </w:p>
    <w:p w:rsidR="00897EF2" w:rsidRDefault="00897EF2" w:rsidP="00897EF2">
      <w:pPr>
        <w:rPr>
          <w:rtl/>
          <w:lang w:eastAsia="he-IL"/>
        </w:rPr>
      </w:pPr>
      <w:r>
        <w:rPr>
          <w:rtl/>
          <w:lang w:eastAsia="he-IL"/>
        </w:rPr>
        <w:t xml:space="preserve">כפי </w:t>
      </w:r>
      <w:bookmarkStart w:id="3806" w:name="_ETM_Q1_2034830"/>
      <w:bookmarkEnd w:id="3806"/>
      <w:r>
        <w:rPr>
          <w:rtl/>
          <w:lang w:eastAsia="he-IL"/>
        </w:rPr>
        <w:t xml:space="preserve">שעשינו בהשכלה הגבוהה, שיש ממונה קורונה. </w:t>
      </w:r>
    </w:p>
    <w:p w:rsidR="00897EF2" w:rsidRDefault="00897EF2" w:rsidP="00897EF2">
      <w:pPr>
        <w:rPr>
          <w:rtl/>
          <w:lang w:eastAsia="he-IL"/>
        </w:rPr>
      </w:pPr>
    </w:p>
    <w:p w:rsidR="00897EF2" w:rsidRDefault="00897EF2" w:rsidP="00897EF2">
      <w:pPr>
        <w:pStyle w:val="a5"/>
        <w:keepNext/>
        <w:rPr>
          <w:rtl/>
        </w:rPr>
      </w:pPr>
      <w:bookmarkStart w:id="3807" w:name="ET_speaker_6128_64"/>
      <w:r>
        <w:rPr>
          <w:rStyle w:val="TagStyle"/>
          <w:rFonts w:hint="cs"/>
          <w:rtl/>
        </w:rPr>
        <w:t xml:space="preserve"> &lt;&lt; דובר &gt;&gt; </w:t>
      </w:r>
      <w:r>
        <w:rPr>
          <w:rFonts w:hint="cs"/>
          <w:rtl/>
        </w:rPr>
        <w:t>משה טור פז (יש עתיד):</w:t>
      </w:r>
      <w:r>
        <w:rPr>
          <w:rStyle w:val="TagStyle"/>
          <w:rFonts w:hint="cs"/>
          <w:rtl/>
        </w:rPr>
        <w:t xml:space="preserve"> &lt;&lt; דובר &gt;&gt;</w:t>
      </w:r>
      <w:r w:rsidR="003D324B">
        <w:rPr>
          <w:rFonts w:hint="cs"/>
          <w:rtl/>
        </w:rPr>
        <w:t xml:space="preserve"> </w:t>
      </w:r>
      <w:r>
        <w:rPr>
          <w:rFonts w:hint="cs"/>
          <w:rtl/>
        </w:rPr>
        <w:t xml:space="preserve"> </w:t>
      </w:r>
      <w:bookmarkEnd w:id="3807"/>
    </w:p>
    <w:p w:rsidR="00897EF2" w:rsidRDefault="00897EF2" w:rsidP="00897EF2">
      <w:pPr>
        <w:pStyle w:val="KeepWithNext"/>
        <w:rPr>
          <w:rtl/>
          <w:lang w:eastAsia="he-IL"/>
        </w:rPr>
      </w:pPr>
    </w:p>
    <w:p w:rsidR="00897EF2" w:rsidRDefault="00897EF2" w:rsidP="00897EF2">
      <w:pPr>
        <w:rPr>
          <w:rtl/>
          <w:lang w:eastAsia="he-IL"/>
        </w:rPr>
      </w:pPr>
      <w:r>
        <w:rPr>
          <w:rtl/>
          <w:lang w:eastAsia="he-IL"/>
        </w:rPr>
        <w:t xml:space="preserve">השבוע יצא חוזר, שראיתי </w:t>
      </w:r>
      <w:bookmarkStart w:id="3808" w:name="_ETM_Q1_2042488"/>
      <w:bookmarkEnd w:id="3808"/>
      <w:r>
        <w:rPr>
          <w:rtl/>
          <w:lang w:eastAsia="he-IL"/>
        </w:rPr>
        <w:t xml:space="preserve">אותו בעיניי, שנותן לכל בית ספר תקציב, בבית ספר יסודי ובחטיבת ביניים, </w:t>
      </w:r>
      <w:bookmarkStart w:id="3809" w:name="_ETM_Q1_2047450"/>
      <w:bookmarkEnd w:id="3809"/>
      <w:r>
        <w:rPr>
          <w:rtl/>
          <w:lang w:eastAsia="he-IL"/>
        </w:rPr>
        <w:t xml:space="preserve">רשמי, לממונה קורונה. </w:t>
      </w:r>
    </w:p>
    <w:p w:rsidR="00897EF2" w:rsidRDefault="00897EF2" w:rsidP="00897EF2">
      <w:pPr>
        <w:rPr>
          <w:rtl/>
          <w:lang w:eastAsia="he-IL"/>
        </w:rPr>
      </w:pPr>
    </w:p>
    <w:p w:rsidR="00897EF2" w:rsidRDefault="00897EF2" w:rsidP="00897EF2">
      <w:pPr>
        <w:pStyle w:val="a5"/>
        <w:keepNext/>
        <w:rPr>
          <w:rtl/>
        </w:rPr>
      </w:pPr>
      <w:bookmarkStart w:id="3810" w:name="ET_speaker_שרית_חאיק_שפיגלשטיין_65"/>
      <w:r>
        <w:rPr>
          <w:rStyle w:val="TagStyle"/>
          <w:rFonts w:hint="cs"/>
          <w:rtl/>
        </w:rPr>
        <w:t xml:space="preserve"> &lt;&lt; דובר &gt;&gt; </w:t>
      </w:r>
      <w:r>
        <w:rPr>
          <w:rFonts w:hint="cs"/>
          <w:rtl/>
        </w:rPr>
        <w:t>שרית חאיק שפיגלשטיין:</w:t>
      </w:r>
      <w:r>
        <w:rPr>
          <w:rStyle w:val="TagStyle"/>
          <w:rFonts w:hint="cs"/>
          <w:rtl/>
        </w:rPr>
        <w:t xml:space="preserve"> &lt;&lt; דובר &gt;&gt;</w:t>
      </w:r>
      <w:r w:rsidR="003D324B">
        <w:rPr>
          <w:rFonts w:hint="cs"/>
          <w:rtl/>
        </w:rPr>
        <w:t xml:space="preserve"> </w:t>
      </w:r>
      <w:r>
        <w:rPr>
          <w:rFonts w:hint="cs"/>
          <w:rtl/>
        </w:rPr>
        <w:t xml:space="preserve"> </w:t>
      </w:r>
      <w:bookmarkEnd w:id="3810"/>
    </w:p>
    <w:p w:rsidR="00897EF2" w:rsidRDefault="00897EF2" w:rsidP="00897EF2">
      <w:pPr>
        <w:pStyle w:val="KeepWithNext"/>
        <w:rPr>
          <w:rtl/>
          <w:lang w:eastAsia="he-IL"/>
        </w:rPr>
      </w:pPr>
    </w:p>
    <w:p w:rsidR="00897EF2" w:rsidRDefault="00897EF2" w:rsidP="00897EF2">
      <w:pPr>
        <w:rPr>
          <w:rtl/>
          <w:lang w:eastAsia="he-IL"/>
        </w:rPr>
      </w:pPr>
      <w:r>
        <w:rPr>
          <w:rtl/>
          <w:lang w:eastAsia="he-IL"/>
        </w:rPr>
        <w:t xml:space="preserve">אפשר לתת לאריה מור לדבר? הוא יסביר </w:t>
      </w:r>
      <w:bookmarkStart w:id="3811" w:name="_ETM_Q1_2054547"/>
      <w:bookmarkEnd w:id="3811"/>
      <w:r>
        <w:rPr>
          <w:rtl/>
          <w:lang w:eastAsia="he-IL"/>
        </w:rPr>
        <w:t>גם על זה.</w:t>
      </w:r>
    </w:p>
    <w:p w:rsidR="00897EF2" w:rsidRDefault="00897EF2" w:rsidP="00897EF2">
      <w:pPr>
        <w:rPr>
          <w:rtl/>
          <w:lang w:eastAsia="he-IL"/>
        </w:rPr>
      </w:pPr>
    </w:p>
    <w:p w:rsidR="00897EF2" w:rsidRDefault="00897EF2" w:rsidP="00897EF2">
      <w:pPr>
        <w:pStyle w:val="af8"/>
        <w:keepNext/>
        <w:rPr>
          <w:rtl/>
        </w:rPr>
      </w:pPr>
      <w:r>
        <w:rPr>
          <w:rStyle w:val="TagStyle"/>
          <w:rFonts w:hint="cs"/>
          <w:rtl/>
        </w:rPr>
        <w:t xml:space="preserve"> &lt;&lt; יור &gt;&gt; </w:t>
      </w:r>
      <w:r>
        <w:rPr>
          <w:rFonts w:hint="cs"/>
          <w:rtl/>
        </w:rPr>
        <w:t>היו"ר שרן מרים השכל:</w:t>
      </w:r>
      <w:r>
        <w:rPr>
          <w:rStyle w:val="TagStyle"/>
          <w:rFonts w:hint="cs"/>
          <w:rtl/>
        </w:rPr>
        <w:t xml:space="preserve"> &lt;&lt; יור &gt;&gt;</w:t>
      </w:r>
      <w:r w:rsidR="003D324B">
        <w:rPr>
          <w:rFonts w:hint="cs"/>
          <w:rtl/>
        </w:rPr>
        <w:t xml:space="preserve"> </w:t>
      </w:r>
      <w:r>
        <w:rPr>
          <w:rFonts w:hint="cs"/>
          <w:rtl/>
        </w:rPr>
        <w:t xml:space="preserve"> </w:t>
      </w:r>
    </w:p>
    <w:p w:rsidR="00897EF2" w:rsidRDefault="00897EF2" w:rsidP="00897EF2">
      <w:pPr>
        <w:pStyle w:val="KeepWithNext"/>
        <w:rPr>
          <w:rtl/>
          <w:lang w:eastAsia="he-IL"/>
        </w:rPr>
      </w:pPr>
    </w:p>
    <w:p w:rsidR="00897EF2" w:rsidRDefault="00897EF2" w:rsidP="002A4ABE">
      <w:pPr>
        <w:rPr>
          <w:rtl/>
          <w:lang w:eastAsia="he-IL"/>
        </w:rPr>
      </w:pPr>
      <w:r>
        <w:rPr>
          <w:rtl/>
          <w:lang w:eastAsia="he-IL"/>
        </w:rPr>
        <w:t xml:space="preserve">בסדר גמור. תעלו בבקשה את אריה מור. </w:t>
      </w:r>
    </w:p>
    <w:p w:rsidR="00897EF2" w:rsidRDefault="00897EF2" w:rsidP="00897EF2">
      <w:pPr>
        <w:pStyle w:val="a5"/>
        <w:keepNext/>
        <w:rPr>
          <w:rtl/>
        </w:rPr>
      </w:pPr>
      <w:bookmarkStart w:id="3812" w:name="ET_speaker_אריה_מור_67"/>
      <w:r>
        <w:rPr>
          <w:rStyle w:val="TagStyle"/>
          <w:rFonts w:hint="cs"/>
          <w:rtl/>
        </w:rPr>
        <w:t xml:space="preserve"> &lt;&lt; דובר &gt;&gt; </w:t>
      </w:r>
      <w:r>
        <w:rPr>
          <w:rFonts w:hint="cs"/>
          <w:rtl/>
        </w:rPr>
        <w:t>אריה מור:</w:t>
      </w:r>
      <w:r>
        <w:rPr>
          <w:rStyle w:val="TagStyle"/>
          <w:rFonts w:hint="cs"/>
          <w:rtl/>
        </w:rPr>
        <w:t xml:space="preserve"> &lt;&lt; דובר &gt;&gt;</w:t>
      </w:r>
      <w:r w:rsidR="003D324B">
        <w:rPr>
          <w:rFonts w:hint="cs"/>
          <w:rtl/>
        </w:rPr>
        <w:t xml:space="preserve"> </w:t>
      </w:r>
      <w:r>
        <w:rPr>
          <w:rFonts w:hint="cs"/>
          <w:rtl/>
        </w:rPr>
        <w:t xml:space="preserve"> </w:t>
      </w:r>
      <w:bookmarkEnd w:id="3812"/>
    </w:p>
    <w:p w:rsidR="00897EF2" w:rsidRDefault="00897EF2" w:rsidP="00897EF2">
      <w:pPr>
        <w:pStyle w:val="KeepWithNext"/>
        <w:rPr>
          <w:rtl/>
        </w:rPr>
      </w:pPr>
    </w:p>
    <w:p w:rsidR="00897EF2" w:rsidRDefault="00897EF2" w:rsidP="00897EF2">
      <w:pPr>
        <w:rPr>
          <w:rtl/>
        </w:rPr>
      </w:pPr>
      <w:r>
        <w:rPr>
          <w:rtl/>
        </w:rPr>
        <w:t xml:space="preserve">אשמח אם תיתנו לי חמש דקות. שמעתי את כל הדיון הרחב </w:t>
      </w:r>
      <w:bookmarkStart w:id="3813" w:name="_ETM_Q1_2072115"/>
      <w:bookmarkEnd w:id="3813"/>
      <w:r>
        <w:rPr>
          <w:rtl/>
        </w:rPr>
        <w:t>ואת כל ההצעות של כולם ואני רוצה לעשות קצת סדר.</w:t>
      </w:r>
      <w:bookmarkStart w:id="3814" w:name="_ETM_Q1_2075041"/>
      <w:bookmarkEnd w:id="3814"/>
      <w:r>
        <w:rPr>
          <w:rtl/>
        </w:rPr>
        <w:t xml:space="preserve"> קופצים מנושא לנושא ולדעתי קצת לא רואים את התמונה הכוללת</w:t>
      </w:r>
      <w:bookmarkStart w:id="3815" w:name="_ETM_Q1_2082780"/>
      <w:bookmarkEnd w:id="3815"/>
      <w:r>
        <w:rPr>
          <w:rtl/>
        </w:rPr>
        <w:t xml:space="preserve"> הרחבה. </w:t>
      </w:r>
      <w:bookmarkStart w:id="3816" w:name="_ETM_Q1_2084140"/>
      <w:bookmarkEnd w:id="3816"/>
    </w:p>
    <w:p w:rsidR="00897EF2" w:rsidRDefault="00897EF2" w:rsidP="00897EF2">
      <w:pPr>
        <w:rPr>
          <w:rtl/>
        </w:rPr>
      </w:pPr>
      <w:bookmarkStart w:id="3817" w:name="_ETM_Q1_2084189"/>
      <w:bookmarkEnd w:id="3817"/>
    </w:p>
    <w:p w:rsidR="00897EF2" w:rsidRDefault="00897EF2" w:rsidP="00897EF2">
      <w:pPr>
        <w:rPr>
          <w:rtl/>
        </w:rPr>
      </w:pPr>
      <w:bookmarkStart w:id="3818" w:name="_ETM_Q1_2084282"/>
      <w:bookmarkStart w:id="3819" w:name="_ETM_Q1_2084337"/>
      <w:bookmarkEnd w:id="3818"/>
      <w:bookmarkEnd w:id="3819"/>
      <w:r>
        <w:rPr>
          <w:rtl/>
        </w:rPr>
        <w:t xml:space="preserve">אני מזכיר מה היה בשנה שעברה בערים אדומות וכתומות. </w:t>
      </w:r>
      <w:bookmarkStart w:id="3820" w:name="_ETM_Q1_2089650"/>
      <w:bookmarkEnd w:id="3820"/>
      <w:r>
        <w:rPr>
          <w:rtl/>
        </w:rPr>
        <w:t xml:space="preserve">בערים אדומות וכתומות בשנה שעברה – אני מלווה </w:t>
      </w:r>
      <w:bookmarkStart w:id="3821" w:name="_ETM_Q1_2092333"/>
      <w:bookmarkEnd w:id="3821"/>
      <w:r>
        <w:rPr>
          <w:rtl/>
        </w:rPr>
        <w:t xml:space="preserve">את האירוע הזה כבר שנתיים באופן צמוד – ההחלטה הייתה שבכיתות ד' ומעלה לא לומדים בכלל. לא הייתה שום אופציה </w:t>
      </w:r>
      <w:bookmarkStart w:id="3822" w:name="_ETM_Q1_2104027"/>
      <w:bookmarkEnd w:id="3822"/>
      <w:r>
        <w:rPr>
          <w:rtl/>
        </w:rPr>
        <w:t xml:space="preserve">אחרת. </w:t>
      </w:r>
    </w:p>
    <w:p w:rsidR="00897EF2" w:rsidRDefault="00897EF2" w:rsidP="00897EF2">
      <w:pPr>
        <w:rPr>
          <w:rtl/>
        </w:rPr>
      </w:pPr>
    </w:p>
    <w:p w:rsidR="00897EF2" w:rsidRDefault="00897EF2" w:rsidP="00897EF2">
      <w:pPr>
        <w:rPr>
          <w:rtl/>
        </w:rPr>
      </w:pPr>
      <w:r>
        <w:rPr>
          <w:rtl/>
        </w:rPr>
        <w:t xml:space="preserve">אנחנו נמצאים באירוע אחר לגמרי, שאנחנו אומרים שבשלב ראשון </w:t>
      </w:r>
      <w:bookmarkStart w:id="3823" w:name="_ETM_Q1_2110725"/>
      <w:bookmarkEnd w:id="3823"/>
      <w:r>
        <w:rPr>
          <w:rtl/>
        </w:rPr>
        <w:t xml:space="preserve">כולם לומדים פיזית פרונטלית, מהסיבות שכולם אמרו כאן, כולל הנהגת ההורים הארצית וכולי. אנחנו רוצים שילמדו פיזית פרונטלית. </w:t>
      </w:r>
    </w:p>
    <w:p w:rsidR="00897EF2" w:rsidRDefault="00897EF2" w:rsidP="00897EF2">
      <w:pPr>
        <w:rPr>
          <w:rtl/>
        </w:rPr>
      </w:pPr>
    </w:p>
    <w:p w:rsidR="00897EF2" w:rsidRDefault="00897EF2" w:rsidP="00897EF2">
      <w:pPr>
        <w:rPr>
          <w:rtl/>
        </w:rPr>
      </w:pPr>
      <w:r>
        <w:rPr>
          <w:rtl/>
        </w:rPr>
        <w:t xml:space="preserve">עכשיו בואו </w:t>
      </w:r>
      <w:bookmarkStart w:id="3824" w:name="_ETM_Q1_2121677"/>
      <w:bookmarkEnd w:id="3824"/>
      <w:r>
        <w:rPr>
          <w:rtl/>
        </w:rPr>
        <w:t xml:space="preserve">נלך על נתונים ועל המבצעים שקורים כרגע כדי לראות את </w:t>
      </w:r>
      <w:bookmarkStart w:id="3825" w:name="_ETM_Q1_2124700"/>
      <w:bookmarkEnd w:id="3825"/>
      <w:r>
        <w:rPr>
          <w:rtl/>
        </w:rPr>
        <w:t xml:space="preserve">התמונה הכוללת. גני ילדים בערים אדומות וכתומות – זה המתווה, </w:t>
      </w:r>
      <w:bookmarkStart w:id="3826" w:name="_ETM_Q1_2133114"/>
      <w:bookmarkEnd w:id="3826"/>
      <w:r>
        <w:rPr>
          <w:rtl/>
        </w:rPr>
        <w:t xml:space="preserve">לומדים באופן מלא ללא שינוי. בכיתות א'–ד' לומדים באופן </w:t>
      </w:r>
      <w:bookmarkStart w:id="3827" w:name="_ETM_Q1_2140237"/>
      <w:bookmarkEnd w:id="3827"/>
      <w:r>
        <w:rPr>
          <w:rtl/>
        </w:rPr>
        <w:t xml:space="preserve">מלא ללא שינוי, לא משנה אם ערים אדומות או כתומות, </w:t>
      </w:r>
      <w:bookmarkStart w:id="3828" w:name="_ETM_Q1_2144370"/>
      <w:bookmarkEnd w:id="3828"/>
      <w:r>
        <w:rPr>
          <w:rtl/>
        </w:rPr>
        <w:t xml:space="preserve">אין צורך פה בשום למידה בחוץ במרחבים נוספים. </w:t>
      </w:r>
    </w:p>
    <w:p w:rsidR="00897EF2" w:rsidRDefault="00897EF2" w:rsidP="00897EF2">
      <w:pPr>
        <w:rPr>
          <w:rtl/>
        </w:rPr>
      </w:pPr>
    </w:p>
    <w:p w:rsidR="00897EF2" w:rsidRDefault="00897EF2" w:rsidP="00897EF2">
      <w:pPr>
        <w:rPr>
          <w:rtl/>
        </w:rPr>
      </w:pPr>
      <w:r>
        <w:rPr>
          <w:rtl/>
        </w:rPr>
        <w:t xml:space="preserve">בכיתות י"א–י"ב </w:t>
      </w:r>
      <w:bookmarkStart w:id="3829" w:name="_ETM_Q1_2147604"/>
      <w:bookmarkEnd w:id="3829"/>
      <w:r>
        <w:rPr>
          <w:rtl/>
        </w:rPr>
        <w:t xml:space="preserve">– 70%. אני אומר לכם נתון כרגע: בכיתות י"א–י"ב שלנו, </w:t>
      </w:r>
      <w:bookmarkStart w:id="3830" w:name="_ETM_Q1_2154741"/>
      <w:bookmarkEnd w:id="3830"/>
      <w:r>
        <w:rPr>
          <w:rtl/>
        </w:rPr>
        <w:t xml:space="preserve">בגילאי 16–18, פטורי הבידוד כבר הגיעו ל-89.9%. אז יכול </w:t>
      </w:r>
      <w:bookmarkStart w:id="3831" w:name="_ETM_Q1_2160050"/>
      <w:bookmarkEnd w:id="3831"/>
      <w:r>
        <w:rPr>
          <w:rtl/>
        </w:rPr>
        <w:t xml:space="preserve">להיות שיש כיתה פה, כיתה שם שבהן הילדים פחות מחוסנים </w:t>
      </w:r>
      <w:bookmarkStart w:id="3832" w:name="_ETM_Q1_2164635"/>
      <w:bookmarkEnd w:id="3832"/>
      <w:r>
        <w:rPr>
          <w:rtl/>
        </w:rPr>
        <w:t>ופחות פטורי בידוד, אבל הם כבר נמצאים בנתון של 90%.</w:t>
      </w:r>
      <w:bookmarkStart w:id="3833" w:name="_ETM_Q1_2170848"/>
      <w:bookmarkEnd w:id="3833"/>
      <w:r>
        <w:rPr>
          <w:rtl/>
        </w:rPr>
        <w:t xml:space="preserve"> </w:t>
      </w:r>
    </w:p>
    <w:p w:rsidR="00897EF2" w:rsidRDefault="00897EF2" w:rsidP="00897EF2">
      <w:pPr>
        <w:rPr>
          <w:rtl/>
        </w:rPr>
      </w:pPr>
    </w:p>
    <w:p w:rsidR="00897EF2" w:rsidRDefault="00897EF2" w:rsidP="00897EF2">
      <w:pPr>
        <w:pStyle w:val="af8"/>
        <w:keepNext/>
        <w:rPr>
          <w:rtl/>
        </w:rPr>
      </w:pPr>
      <w:bookmarkStart w:id="3834" w:name="ET_yor_5519_68"/>
      <w:r>
        <w:rPr>
          <w:rStyle w:val="TagStyle"/>
          <w:rFonts w:hint="cs"/>
          <w:rtl/>
        </w:rPr>
        <w:t xml:space="preserve"> &lt;&lt; יור &gt;&gt; </w:t>
      </w:r>
      <w:r>
        <w:rPr>
          <w:rFonts w:hint="cs"/>
          <w:rtl/>
        </w:rPr>
        <w:t>היו"ר שרן מרים השכל:</w:t>
      </w:r>
      <w:r>
        <w:rPr>
          <w:rStyle w:val="TagStyle"/>
          <w:rFonts w:hint="cs"/>
          <w:rtl/>
        </w:rPr>
        <w:t xml:space="preserve"> &lt;&lt; יור &gt;&gt;</w:t>
      </w:r>
      <w:r w:rsidR="003D324B">
        <w:rPr>
          <w:rFonts w:hint="cs"/>
          <w:rtl/>
        </w:rPr>
        <w:t xml:space="preserve"> </w:t>
      </w:r>
      <w:r>
        <w:rPr>
          <w:rFonts w:hint="cs"/>
          <w:rtl/>
        </w:rPr>
        <w:t xml:space="preserve"> </w:t>
      </w:r>
      <w:bookmarkEnd w:id="3834"/>
    </w:p>
    <w:p w:rsidR="00897EF2" w:rsidRDefault="00897EF2" w:rsidP="00897EF2">
      <w:pPr>
        <w:pStyle w:val="KeepWithNext"/>
        <w:rPr>
          <w:rtl/>
          <w:lang w:eastAsia="he-IL"/>
        </w:rPr>
      </w:pPr>
    </w:p>
    <w:p w:rsidR="00897EF2" w:rsidRDefault="00897EF2" w:rsidP="00897EF2">
      <w:pPr>
        <w:rPr>
          <w:rtl/>
          <w:lang w:eastAsia="he-IL"/>
        </w:rPr>
      </w:pPr>
      <w:r>
        <w:rPr>
          <w:rtl/>
          <w:lang w:eastAsia="he-IL"/>
        </w:rPr>
        <w:t xml:space="preserve">90% מן התלמידים למעשה פטורי בידוד, כלומר או שהם מחוסנים או שהם חלו, בגילאי 16–18. </w:t>
      </w:r>
    </w:p>
    <w:p w:rsidR="00897EF2" w:rsidRDefault="00897EF2" w:rsidP="00897EF2">
      <w:pPr>
        <w:rPr>
          <w:rtl/>
          <w:lang w:eastAsia="he-IL"/>
        </w:rPr>
      </w:pPr>
    </w:p>
    <w:p w:rsidR="00897EF2" w:rsidRDefault="00897EF2" w:rsidP="00897EF2">
      <w:pPr>
        <w:pStyle w:val="a5"/>
        <w:keepNext/>
        <w:rPr>
          <w:rtl/>
        </w:rPr>
      </w:pPr>
      <w:bookmarkStart w:id="3835" w:name="ET_speaker_6255_69"/>
      <w:r>
        <w:rPr>
          <w:rStyle w:val="TagStyle"/>
          <w:rFonts w:hint="cs"/>
          <w:rtl/>
        </w:rPr>
        <w:t xml:space="preserve"> &lt;&lt; דובר &gt;&gt; </w:t>
      </w:r>
      <w:r>
        <w:rPr>
          <w:rFonts w:hint="cs"/>
          <w:rtl/>
        </w:rPr>
        <w:t>סימון דוידסון (יש עתיד):</w:t>
      </w:r>
      <w:r>
        <w:rPr>
          <w:rStyle w:val="TagStyle"/>
          <w:rFonts w:hint="cs"/>
          <w:rtl/>
        </w:rPr>
        <w:t xml:space="preserve"> &lt;&lt; דובר &gt;&gt;</w:t>
      </w:r>
      <w:r w:rsidR="003D324B">
        <w:rPr>
          <w:rFonts w:hint="cs"/>
          <w:rtl/>
        </w:rPr>
        <w:t xml:space="preserve"> </w:t>
      </w:r>
      <w:r>
        <w:rPr>
          <w:rFonts w:hint="cs"/>
          <w:rtl/>
        </w:rPr>
        <w:t xml:space="preserve"> </w:t>
      </w:r>
      <w:bookmarkEnd w:id="3835"/>
    </w:p>
    <w:p w:rsidR="00897EF2" w:rsidRDefault="00897EF2" w:rsidP="00897EF2">
      <w:pPr>
        <w:pStyle w:val="KeepWithNext"/>
        <w:rPr>
          <w:rtl/>
          <w:lang w:eastAsia="he-IL"/>
        </w:rPr>
      </w:pPr>
    </w:p>
    <w:p w:rsidR="00897EF2" w:rsidRDefault="00897EF2" w:rsidP="00897EF2">
      <w:pPr>
        <w:rPr>
          <w:rtl/>
          <w:lang w:eastAsia="he-IL"/>
        </w:rPr>
      </w:pPr>
      <w:r>
        <w:rPr>
          <w:rtl/>
          <w:lang w:eastAsia="he-IL"/>
        </w:rPr>
        <w:t>מצוין, יופי.</w:t>
      </w:r>
    </w:p>
    <w:p w:rsidR="00897EF2" w:rsidRDefault="00897EF2" w:rsidP="00897EF2">
      <w:pPr>
        <w:rPr>
          <w:rtl/>
          <w:lang w:eastAsia="he-IL"/>
        </w:rPr>
      </w:pPr>
    </w:p>
    <w:p w:rsidR="00897EF2" w:rsidRDefault="00897EF2" w:rsidP="00897EF2">
      <w:pPr>
        <w:pStyle w:val="a5"/>
        <w:keepNext/>
        <w:rPr>
          <w:rtl/>
        </w:rPr>
      </w:pPr>
      <w:bookmarkStart w:id="3836" w:name="ET_speaker_אריה_מור_70"/>
      <w:r>
        <w:rPr>
          <w:rStyle w:val="TagStyle"/>
          <w:rFonts w:hint="cs"/>
          <w:rtl/>
        </w:rPr>
        <w:t xml:space="preserve"> &lt;&lt; דובר &gt;&gt; </w:t>
      </w:r>
      <w:r>
        <w:rPr>
          <w:rFonts w:hint="cs"/>
          <w:rtl/>
        </w:rPr>
        <w:t>אריה מור:</w:t>
      </w:r>
      <w:r>
        <w:rPr>
          <w:rStyle w:val="TagStyle"/>
          <w:rFonts w:hint="cs"/>
          <w:rtl/>
        </w:rPr>
        <w:t xml:space="preserve"> &lt;&lt; דובר &gt;&gt;</w:t>
      </w:r>
      <w:r w:rsidR="003D324B">
        <w:rPr>
          <w:rFonts w:hint="cs"/>
          <w:rtl/>
        </w:rPr>
        <w:t xml:space="preserve"> </w:t>
      </w:r>
      <w:r>
        <w:rPr>
          <w:rFonts w:hint="cs"/>
          <w:rtl/>
        </w:rPr>
        <w:t xml:space="preserve"> </w:t>
      </w:r>
      <w:bookmarkEnd w:id="3836"/>
    </w:p>
    <w:p w:rsidR="00897EF2" w:rsidRDefault="00897EF2" w:rsidP="00897EF2">
      <w:pPr>
        <w:pStyle w:val="KeepWithNext"/>
        <w:rPr>
          <w:rtl/>
          <w:lang w:eastAsia="he-IL"/>
        </w:rPr>
      </w:pPr>
    </w:p>
    <w:p w:rsidR="00897EF2" w:rsidRDefault="00897EF2" w:rsidP="00897EF2">
      <w:pPr>
        <w:rPr>
          <w:rtl/>
          <w:lang w:eastAsia="he-IL"/>
        </w:rPr>
      </w:pPr>
      <w:r>
        <w:rPr>
          <w:rtl/>
          <w:lang w:eastAsia="he-IL"/>
        </w:rPr>
        <w:t xml:space="preserve">בגילאי 16–18. </w:t>
      </w:r>
      <w:bookmarkStart w:id="3837" w:name="_ETM_Q1_2191144"/>
      <w:bookmarkEnd w:id="3837"/>
      <w:r>
        <w:rPr>
          <w:rtl/>
          <w:lang w:eastAsia="he-IL"/>
        </w:rPr>
        <w:t>יש לנו את הפילוח לפי כיתות ולפי שכבות. אבל בגדול המספר מדבר</w:t>
      </w:r>
      <w:bookmarkStart w:id="3838" w:name="_ETM_Q1_2193058"/>
      <w:bookmarkEnd w:id="3838"/>
      <w:r>
        <w:rPr>
          <w:rtl/>
          <w:lang w:eastAsia="he-IL"/>
        </w:rPr>
        <w:t xml:space="preserve"> כרגע, לגבי מחלימים ומחוסנים, על 89.9%. </w:t>
      </w:r>
    </w:p>
    <w:p w:rsidR="00897EF2" w:rsidRDefault="00897EF2" w:rsidP="00897EF2">
      <w:pPr>
        <w:rPr>
          <w:rtl/>
          <w:lang w:eastAsia="he-IL"/>
        </w:rPr>
      </w:pPr>
      <w:bookmarkStart w:id="3839" w:name="_ETM_Q1_2200592"/>
      <w:bookmarkStart w:id="3840" w:name="_ETM_Q1_2200677"/>
      <w:bookmarkEnd w:id="3839"/>
      <w:bookmarkEnd w:id="3840"/>
    </w:p>
    <w:p w:rsidR="00897EF2" w:rsidRDefault="00897EF2" w:rsidP="00897EF2">
      <w:pPr>
        <w:rPr>
          <w:rtl/>
          <w:lang w:eastAsia="he-IL"/>
        </w:rPr>
      </w:pPr>
      <w:bookmarkStart w:id="3841" w:name="_ETM_Q1_2200737"/>
      <w:bookmarkStart w:id="3842" w:name="_ETM_Q1_2200795"/>
      <w:bookmarkEnd w:id="3841"/>
      <w:bookmarkEnd w:id="3842"/>
      <w:r>
        <w:rPr>
          <w:rtl/>
          <w:lang w:eastAsia="he-IL"/>
        </w:rPr>
        <w:t xml:space="preserve">לגבי כיתות ז'–י', גילאי 12–16, שזה האוכלוסייה שהייתה לפני שלושה שבועות ב-25% </w:t>
      </w:r>
      <w:bookmarkStart w:id="3843" w:name="_ETM_Q1_2211148"/>
      <w:bookmarkEnd w:id="3843"/>
      <w:r>
        <w:rPr>
          <w:rtl/>
          <w:lang w:eastAsia="he-IL"/>
        </w:rPr>
        <w:t>מחוסנים. בליץ של מבצע התחסנות בכל רחבי הארץ, שקורה גם</w:t>
      </w:r>
      <w:bookmarkStart w:id="3844" w:name="_ETM_Q1_2217120"/>
      <w:bookmarkEnd w:id="3844"/>
      <w:r>
        <w:rPr>
          <w:rtl/>
          <w:lang w:eastAsia="he-IL"/>
        </w:rPr>
        <w:t xml:space="preserve"> בימים אלה, בשעות אלה, גם בבתי הספר, העלה את הנתון, וד"ר אפרת אפללו יכולה להעיד על כך, היא נמצאת שם לידכם, מ-25% עלו ל-58% שקיבלו חיסון ראשון. כלומר ה-58% האלה </w:t>
      </w:r>
      <w:bookmarkStart w:id="3845" w:name="_ETM_Q1_2232662"/>
      <w:bookmarkEnd w:id="3845"/>
      <w:r>
        <w:rPr>
          <w:rtl/>
          <w:lang w:eastAsia="he-IL"/>
        </w:rPr>
        <w:t xml:space="preserve">נמנים בתוך ה-70% שנדרשים לטובת הלמידה בערים אדומות. </w:t>
      </w:r>
    </w:p>
    <w:p w:rsidR="00897EF2" w:rsidRDefault="00897EF2" w:rsidP="00897EF2">
      <w:pPr>
        <w:rPr>
          <w:rtl/>
          <w:lang w:eastAsia="he-IL"/>
        </w:rPr>
      </w:pPr>
    </w:p>
    <w:p w:rsidR="00897EF2" w:rsidRDefault="00897EF2" w:rsidP="00897EF2">
      <w:pPr>
        <w:pStyle w:val="af8"/>
        <w:keepNext/>
        <w:rPr>
          <w:rtl/>
        </w:rPr>
      </w:pPr>
      <w:bookmarkStart w:id="3846" w:name="ET_yor_5519_71"/>
      <w:r>
        <w:rPr>
          <w:rStyle w:val="TagStyle"/>
          <w:rFonts w:hint="cs"/>
          <w:rtl/>
        </w:rPr>
        <w:t xml:space="preserve"> &lt;&lt; יור &gt;&gt; </w:t>
      </w:r>
      <w:r>
        <w:rPr>
          <w:rFonts w:hint="cs"/>
          <w:rtl/>
        </w:rPr>
        <w:t>היו"ר שרן מרים השכל:</w:t>
      </w:r>
      <w:r>
        <w:rPr>
          <w:rStyle w:val="TagStyle"/>
          <w:rFonts w:hint="cs"/>
          <w:rtl/>
        </w:rPr>
        <w:t xml:space="preserve"> &lt;&lt; יור &gt;&gt;</w:t>
      </w:r>
      <w:r w:rsidR="003D324B">
        <w:rPr>
          <w:rFonts w:hint="cs"/>
          <w:rtl/>
        </w:rPr>
        <w:t xml:space="preserve"> </w:t>
      </w:r>
      <w:r>
        <w:rPr>
          <w:rFonts w:hint="cs"/>
          <w:rtl/>
        </w:rPr>
        <w:t xml:space="preserve"> </w:t>
      </w:r>
      <w:bookmarkEnd w:id="3846"/>
    </w:p>
    <w:p w:rsidR="00897EF2" w:rsidRDefault="00897EF2" w:rsidP="00897EF2">
      <w:pPr>
        <w:pStyle w:val="KeepWithNext"/>
        <w:rPr>
          <w:rtl/>
          <w:lang w:eastAsia="he-IL"/>
        </w:rPr>
      </w:pPr>
    </w:p>
    <w:p w:rsidR="00897EF2" w:rsidRDefault="00897EF2" w:rsidP="00897EF2">
      <w:pPr>
        <w:rPr>
          <w:rtl/>
          <w:lang w:eastAsia="he-IL"/>
        </w:rPr>
      </w:pPr>
      <w:r>
        <w:rPr>
          <w:rtl/>
          <w:lang w:eastAsia="he-IL"/>
        </w:rPr>
        <w:t xml:space="preserve">באילו אזורים </w:t>
      </w:r>
      <w:bookmarkStart w:id="3847" w:name="_ETM_Q1_2245916"/>
      <w:bookmarkEnd w:id="3847"/>
      <w:r>
        <w:rPr>
          <w:rtl/>
          <w:lang w:eastAsia="he-IL"/>
        </w:rPr>
        <w:t>בעיקר אתה רואה שלא מתחסנים?</w:t>
      </w:r>
    </w:p>
    <w:p w:rsidR="00897EF2" w:rsidRDefault="00897EF2" w:rsidP="00897EF2">
      <w:pPr>
        <w:rPr>
          <w:rtl/>
          <w:lang w:eastAsia="he-IL"/>
        </w:rPr>
      </w:pPr>
    </w:p>
    <w:p w:rsidR="00897EF2" w:rsidRDefault="00897EF2" w:rsidP="00897EF2">
      <w:pPr>
        <w:pStyle w:val="a5"/>
        <w:keepNext/>
        <w:rPr>
          <w:rtl/>
        </w:rPr>
      </w:pPr>
      <w:bookmarkStart w:id="3848" w:name="ET_speaker_אריה_מור_72"/>
      <w:r>
        <w:rPr>
          <w:rStyle w:val="TagStyle"/>
          <w:rFonts w:hint="cs"/>
          <w:rtl/>
        </w:rPr>
        <w:t xml:space="preserve"> &lt;&lt; דובר &gt;&gt; </w:t>
      </w:r>
      <w:r>
        <w:rPr>
          <w:rFonts w:hint="cs"/>
          <w:rtl/>
        </w:rPr>
        <w:t>אריה מור:</w:t>
      </w:r>
      <w:r>
        <w:rPr>
          <w:rStyle w:val="TagStyle"/>
          <w:rFonts w:hint="cs"/>
          <w:rtl/>
        </w:rPr>
        <w:t xml:space="preserve"> &lt;&lt; דובר &gt;&gt;</w:t>
      </w:r>
      <w:r w:rsidR="003D324B">
        <w:rPr>
          <w:rFonts w:hint="cs"/>
          <w:rtl/>
        </w:rPr>
        <w:t xml:space="preserve"> </w:t>
      </w:r>
      <w:r>
        <w:rPr>
          <w:rFonts w:hint="cs"/>
          <w:rtl/>
        </w:rPr>
        <w:t xml:space="preserve"> </w:t>
      </w:r>
      <w:bookmarkEnd w:id="3848"/>
    </w:p>
    <w:p w:rsidR="00897EF2" w:rsidRDefault="00897EF2" w:rsidP="00897EF2">
      <w:pPr>
        <w:pStyle w:val="KeepWithNext"/>
        <w:rPr>
          <w:rtl/>
          <w:lang w:eastAsia="he-IL"/>
        </w:rPr>
      </w:pPr>
    </w:p>
    <w:p w:rsidR="00897EF2" w:rsidRDefault="00897EF2" w:rsidP="00897EF2">
      <w:pPr>
        <w:rPr>
          <w:rtl/>
          <w:lang w:eastAsia="he-IL"/>
        </w:rPr>
      </w:pPr>
      <w:r>
        <w:rPr>
          <w:rtl/>
          <w:lang w:eastAsia="he-IL"/>
        </w:rPr>
        <w:t xml:space="preserve">אנחנו רואים שבאוכלוסיות המוחלשות יותר, לשם ביחד עם פיקוד העורף אנחנו מפנים את הניידות. מחוזות משרד </w:t>
      </w:r>
      <w:bookmarkStart w:id="3849" w:name="_ETM_Q1_2258515"/>
      <w:bookmarkEnd w:id="3849"/>
      <w:r>
        <w:rPr>
          <w:rtl/>
          <w:lang w:eastAsia="he-IL"/>
        </w:rPr>
        <w:t>החינוך, מנהלי בתי הספר מבקשים ניידות, משיגים את אישורי ההורים והניידות מגיעות לחסן בבתי הספר, במרכזים העירוניים. בשבוע החולף,</w:t>
      </w:r>
      <w:bookmarkStart w:id="3850" w:name="_ETM_Q1_2274763"/>
      <w:bookmarkEnd w:id="3850"/>
      <w:r>
        <w:rPr>
          <w:rtl/>
          <w:lang w:eastAsia="he-IL"/>
        </w:rPr>
        <w:t xml:space="preserve"> בשלושת הימים מאז פתיחת שנת הלימודים חוסנו 5,000 תלמידים ורשומים </w:t>
      </w:r>
      <w:bookmarkStart w:id="3851" w:name="_ETM_Q1_2280050"/>
      <w:bookmarkEnd w:id="3851"/>
      <w:r>
        <w:rPr>
          <w:rtl/>
          <w:lang w:eastAsia="he-IL"/>
        </w:rPr>
        <w:t>לימים הקרובים יותר מ-10,000 תלמידים להתחסן. אנחנו רואים פה כיוון</w:t>
      </w:r>
      <w:bookmarkStart w:id="3852" w:name="_ETM_Q1_2283618"/>
      <w:bookmarkEnd w:id="3852"/>
      <w:r>
        <w:rPr>
          <w:rtl/>
          <w:lang w:eastAsia="he-IL"/>
        </w:rPr>
        <w:t xml:space="preserve"> מאוד מאוד ברור. אני חושב שזה ייתן מענה לאוכלוסייה הזאת.</w:t>
      </w:r>
    </w:p>
    <w:p w:rsidR="00897EF2" w:rsidRDefault="00897EF2" w:rsidP="00897EF2">
      <w:pPr>
        <w:rPr>
          <w:rtl/>
          <w:lang w:eastAsia="he-IL"/>
        </w:rPr>
      </w:pPr>
      <w:bookmarkStart w:id="3853" w:name="_ETM_Q1_2291307"/>
      <w:bookmarkStart w:id="3854" w:name="_ETM_Q1_2291368"/>
      <w:bookmarkEnd w:id="3853"/>
      <w:bookmarkEnd w:id="3854"/>
    </w:p>
    <w:p w:rsidR="00897EF2" w:rsidRDefault="00897EF2" w:rsidP="00897EF2">
      <w:pPr>
        <w:rPr>
          <w:rtl/>
          <w:lang w:eastAsia="he-IL"/>
        </w:rPr>
      </w:pPr>
      <w:bookmarkStart w:id="3855" w:name="_ETM_Q1_2291452"/>
      <w:bookmarkStart w:id="3856" w:name="_ETM_Q1_2291513"/>
      <w:bookmarkEnd w:id="3855"/>
      <w:bookmarkEnd w:id="3856"/>
      <w:r>
        <w:rPr>
          <w:rtl/>
          <w:lang w:eastAsia="he-IL"/>
        </w:rPr>
        <w:t>האוכלוסייה</w:t>
      </w:r>
      <w:bookmarkStart w:id="3857" w:name="_ETM_Q1_2292860"/>
      <w:bookmarkEnd w:id="3857"/>
      <w:r>
        <w:rPr>
          <w:rtl/>
          <w:lang w:eastAsia="he-IL"/>
        </w:rPr>
        <w:t xml:space="preserve"> של כיתות ה'–ז', שזו האוכלוסייה שמדברים שבערים אדומות וכתומות צריכה </w:t>
      </w:r>
      <w:bookmarkStart w:id="3858" w:name="_ETM_Q1_2299411"/>
      <w:bookmarkEnd w:id="3858"/>
      <w:r>
        <w:rPr>
          <w:rtl/>
          <w:lang w:eastAsia="he-IL"/>
        </w:rPr>
        <w:t xml:space="preserve">צמצום מגעים, כפי שפירטנו כאן ואין צורך לחזור על הדברים, </w:t>
      </w:r>
      <w:bookmarkStart w:id="3859" w:name="_ETM_Q1_2306946"/>
      <w:bookmarkEnd w:id="3859"/>
      <w:r>
        <w:rPr>
          <w:rtl/>
          <w:lang w:eastAsia="he-IL"/>
        </w:rPr>
        <w:t xml:space="preserve">לאוכלוסייה הזאת אנחנו מתחילים עכשיו ב"מגן חינוך", בעיקר במגזר בחודש </w:t>
      </w:r>
      <w:bookmarkStart w:id="3860" w:name="_ETM_Q1_2317835"/>
      <w:bookmarkEnd w:id="3860"/>
      <w:r>
        <w:rPr>
          <w:rtl/>
          <w:lang w:eastAsia="he-IL"/>
        </w:rPr>
        <w:t xml:space="preserve">הנוכחי שהם לומדים. ככל שהם ייכנסו יותר הם יעשו פעם </w:t>
      </w:r>
      <w:bookmarkStart w:id="3861" w:name="_ETM_Q1_2323254"/>
      <w:bookmarkEnd w:id="3861"/>
      <w:r>
        <w:rPr>
          <w:rtl/>
          <w:lang w:eastAsia="he-IL"/>
        </w:rPr>
        <w:t xml:space="preserve">בשבוע בדיקת </w:t>
      </w:r>
      <w:r>
        <w:rPr>
          <w:lang w:eastAsia="he-IL"/>
        </w:rPr>
        <w:t>PCR</w:t>
      </w:r>
      <w:r>
        <w:rPr>
          <w:rtl/>
          <w:lang w:eastAsia="he-IL"/>
        </w:rPr>
        <w:t xml:space="preserve"> באותם בתי ספר וילמדו כרגיל. כרגע יש ביקוש, אוספים את החתימות ואנחנו ניכנס בתוך ימים ספורים למבצע </w:t>
      </w:r>
      <w:bookmarkStart w:id="3862" w:name="_ETM_Q1_2337609"/>
      <w:bookmarkEnd w:id="3862"/>
      <w:r>
        <w:rPr>
          <w:rtl/>
          <w:lang w:eastAsia="he-IL"/>
        </w:rPr>
        <w:t>הזה, שיש לו אישור לכמעט 20,000 תלמידים נבדקים ביום, להגיע עד ל-</w:t>
      </w:r>
      <w:r>
        <w:rPr>
          <w:lang w:eastAsia="he-IL"/>
        </w:rPr>
        <w:t>capacity</w:t>
      </w:r>
      <w:r>
        <w:rPr>
          <w:rtl/>
          <w:lang w:eastAsia="he-IL"/>
        </w:rPr>
        <w:t xml:space="preserve"> של 200,000 בדיקות בשבוע. </w:t>
      </w:r>
    </w:p>
    <w:p w:rsidR="00897EF2" w:rsidRDefault="00897EF2" w:rsidP="00897EF2">
      <w:pPr>
        <w:rPr>
          <w:rtl/>
          <w:lang w:eastAsia="he-IL"/>
        </w:rPr>
      </w:pPr>
    </w:p>
    <w:p w:rsidR="00897EF2" w:rsidRDefault="00897EF2" w:rsidP="00897EF2">
      <w:pPr>
        <w:pStyle w:val="af8"/>
        <w:keepNext/>
        <w:rPr>
          <w:rtl/>
        </w:rPr>
      </w:pPr>
      <w:bookmarkStart w:id="3863" w:name="ET_yor_5519_73"/>
      <w:r>
        <w:rPr>
          <w:rStyle w:val="TagStyle"/>
          <w:rFonts w:hint="cs"/>
          <w:rtl/>
        </w:rPr>
        <w:t xml:space="preserve"> &lt;&lt; יור &gt;&gt; </w:t>
      </w:r>
      <w:r>
        <w:rPr>
          <w:rFonts w:hint="cs"/>
          <w:rtl/>
        </w:rPr>
        <w:t>היו"ר שרן מרים השכל:</w:t>
      </w:r>
      <w:r>
        <w:rPr>
          <w:rStyle w:val="TagStyle"/>
          <w:rFonts w:hint="cs"/>
          <w:rtl/>
        </w:rPr>
        <w:t xml:space="preserve"> &lt;&lt; יור &gt;&gt;</w:t>
      </w:r>
      <w:r w:rsidR="003D324B">
        <w:rPr>
          <w:rFonts w:hint="cs"/>
          <w:rtl/>
        </w:rPr>
        <w:t xml:space="preserve"> </w:t>
      </w:r>
      <w:r>
        <w:rPr>
          <w:rFonts w:hint="cs"/>
          <w:rtl/>
        </w:rPr>
        <w:t xml:space="preserve"> </w:t>
      </w:r>
      <w:bookmarkEnd w:id="3863"/>
    </w:p>
    <w:p w:rsidR="00897EF2" w:rsidRDefault="00897EF2" w:rsidP="00897EF2">
      <w:pPr>
        <w:pStyle w:val="KeepWithNext"/>
        <w:rPr>
          <w:rtl/>
          <w:lang w:eastAsia="he-IL"/>
        </w:rPr>
      </w:pPr>
    </w:p>
    <w:p w:rsidR="00897EF2" w:rsidRDefault="00897EF2" w:rsidP="00897EF2">
      <w:pPr>
        <w:rPr>
          <w:rtl/>
          <w:lang w:eastAsia="he-IL"/>
        </w:rPr>
      </w:pPr>
      <w:r>
        <w:rPr>
          <w:rtl/>
          <w:lang w:eastAsia="he-IL"/>
        </w:rPr>
        <w:t>זאת אומרת שאתם עושים כרגע את הפיילוט הזה בכיתות ה'–ח'.</w:t>
      </w:r>
    </w:p>
    <w:p w:rsidR="00897EF2" w:rsidRDefault="00897EF2" w:rsidP="00897EF2">
      <w:pPr>
        <w:rPr>
          <w:rtl/>
          <w:lang w:eastAsia="he-IL"/>
        </w:rPr>
      </w:pPr>
    </w:p>
    <w:p w:rsidR="00897EF2" w:rsidRDefault="00897EF2" w:rsidP="00897EF2">
      <w:pPr>
        <w:pStyle w:val="a5"/>
        <w:keepNext/>
        <w:rPr>
          <w:rtl/>
        </w:rPr>
      </w:pPr>
      <w:bookmarkStart w:id="3864" w:name="ET_speaker_אריה_מור_74"/>
      <w:r>
        <w:rPr>
          <w:rStyle w:val="TagStyle"/>
          <w:rFonts w:hint="cs"/>
          <w:rtl/>
        </w:rPr>
        <w:t xml:space="preserve"> &lt;&lt; דובר &gt;&gt; </w:t>
      </w:r>
      <w:r>
        <w:rPr>
          <w:rFonts w:hint="cs"/>
          <w:rtl/>
        </w:rPr>
        <w:t>אריה מור:</w:t>
      </w:r>
      <w:r>
        <w:rPr>
          <w:rStyle w:val="TagStyle"/>
          <w:rFonts w:hint="cs"/>
          <w:rtl/>
        </w:rPr>
        <w:t xml:space="preserve"> &lt;&lt; דובר &gt;&gt;</w:t>
      </w:r>
      <w:r w:rsidR="003D324B">
        <w:rPr>
          <w:rFonts w:hint="cs"/>
          <w:rtl/>
        </w:rPr>
        <w:t xml:space="preserve"> </w:t>
      </w:r>
      <w:r>
        <w:rPr>
          <w:rFonts w:hint="cs"/>
          <w:rtl/>
        </w:rPr>
        <w:t xml:space="preserve"> </w:t>
      </w:r>
      <w:bookmarkEnd w:id="3864"/>
    </w:p>
    <w:p w:rsidR="00897EF2" w:rsidRDefault="00897EF2" w:rsidP="00897EF2">
      <w:pPr>
        <w:pStyle w:val="KeepWithNext"/>
        <w:rPr>
          <w:rtl/>
          <w:lang w:eastAsia="he-IL"/>
        </w:rPr>
      </w:pPr>
    </w:p>
    <w:p w:rsidR="00897EF2" w:rsidRDefault="00897EF2" w:rsidP="00897EF2">
      <w:pPr>
        <w:rPr>
          <w:rtl/>
          <w:lang w:eastAsia="he-IL"/>
        </w:rPr>
      </w:pPr>
      <w:r>
        <w:rPr>
          <w:rtl/>
          <w:lang w:eastAsia="he-IL"/>
        </w:rPr>
        <w:t xml:space="preserve">זה לא פיילוט. מגן חינוך </w:t>
      </w:r>
      <w:bookmarkStart w:id="3865" w:name="_ETM_Q1_2355560"/>
      <w:bookmarkEnd w:id="3865"/>
      <w:r>
        <w:rPr>
          <w:rtl/>
          <w:lang w:eastAsia="he-IL"/>
        </w:rPr>
        <w:t xml:space="preserve">זה לא פיילוט. בערים אדומות וכתומות, באוכלוסייה הזאת אנחנו ממקדים </w:t>
      </w:r>
      <w:bookmarkStart w:id="3866" w:name="_ETM_Q1_2362548"/>
      <w:bookmarkEnd w:id="3866"/>
      <w:r>
        <w:rPr>
          <w:rtl/>
          <w:lang w:eastAsia="he-IL"/>
        </w:rPr>
        <w:t>מגן חינוך, כפי שעשינו בשנה שעברה. בשנה שעברה עשינו את</w:t>
      </w:r>
      <w:bookmarkStart w:id="3867" w:name="_ETM_Q1_2365195"/>
      <w:bookmarkEnd w:id="3867"/>
      <w:r>
        <w:rPr>
          <w:rtl/>
          <w:lang w:eastAsia="he-IL"/>
        </w:rPr>
        <w:t xml:space="preserve"> זה בהיקף של 100,000 בדיקות בשבוע. מי שעושה בדיקת </w:t>
      </w:r>
      <w:r>
        <w:rPr>
          <w:lang w:eastAsia="he-IL"/>
        </w:rPr>
        <w:t>PCR</w:t>
      </w:r>
      <w:r>
        <w:rPr>
          <w:rtl/>
          <w:lang w:eastAsia="he-IL"/>
        </w:rPr>
        <w:t xml:space="preserve"> </w:t>
      </w:r>
      <w:bookmarkStart w:id="3868" w:name="_ETM_Q1_2367495"/>
      <w:bookmarkEnd w:id="3868"/>
      <w:r>
        <w:rPr>
          <w:rtl/>
          <w:lang w:eastAsia="he-IL"/>
        </w:rPr>
        <w:t xml:space="preserve">אחת לשבוע – בית הספר לומד רגיל, לא צריך לימודים </w:t>
      </w:r>
      <w:bookmarkStart w:id="3869" w:name="_ETM_Q1_2376101"/>
      <w:bookmarkEnd w:id="3869"/>
      <w:r>
        <w:rPr>
          <w:rtl/>
          <w:lang w:eastAsia="he-IL"/>
        </w:rPr>
        <w:t xml:space="preserve">מרחוק ולא צריך צמצומים. לכן ככל שאנחנו נכניס עכשיו למגן </w:t>
      </w:r>
      <w:bookmarkStart w:id="3870" w:name="_ETM_Q1_2382822"/>
      <w:bookmarkEnd w:id="3870"/>
      <w:r>
        <w:rPr>
          <w:rtl/>
          <w:lang w:eastAsia="he-IL"/>
        </w:rPr>
        <w:t xml:space="preserve">חינוך, במוסדות האלה זה יאפשר. זו התמונה הכוללת. </w:t>
      </w:r>
    </w:p>
    <w:p w:rsidR="00897EF2" w:rsidRDefault="00897EF2" w:rsidP="00897EF2">
      <w:pPr>
        <w:rPr>
          <w:rtl/>
          <w:lang w:eastAsia="he-IL"/>
        </w:rPr>
      </w:pPr>
    </w:p>
    <w:p w:rsidR="00897EF2" w:rsidRDefault="00897EF2" w:rsidP="00897EF2">
      <w:pPr>
        <w:rPr>
          <w:rtl/>
          <w:lang w:eastAsia="he-IL"/>
        </w:rPr>
      </w:pPr>
      <w:r>
        <w:rPr>
          <w:rtl/>
          <w:lang w:eastAsia="he-IL"/>
        </w:rPr>
        <w:t xml:space="preserve">בנוסף מתקיים </w:t>
      </w:r>
      <w:bookmarkStart w:id="3871" w:name="_ETM_Q1_2389323"/>
      <w:bookmarkEnd w:id="3871"/>
      <w:r>
        <w:rPr>
          <w:rtl/>
          <w:lang w:eastAsia="he-IL"/>
        </w:rPr>
        <w:t xml:space="preserve">פיילוט שהנושא שלו הוא כיתה ירוקה. התחלנו אותו במגזר החרדי, </w:t>
      </w:r>
      <w:bookmarkStart w:id="3872" w:name="_ETM_Q1_2395903"/>
      <w:bookmarkEnd w:id="3872"/>
      <w:r>
        <w:rPr>
          <w:rtl/>
          <w:lang w:eastAsia="he-IL"/>
        </w:rPr>
        <w:t xml:space="preserve">לבצע בדיקות אנטיגן כתחליף לבידוד. עכשיו אנחנו מכניסים עשר כיתות, </w:t>
      </w:r>
      <w:bookmarkStart w:id="3873" w:name="_ETM_Q1_2401352"/>
      <w:bookmarkEnd w:id="3873"/>
      <w:r>
        <w:rPr>
          <w:rtl/>
          <w:lang w:eastAsia="he-IL"/>
        </w:rPr>
        <w:t>לפי התוכנית, במגזר הערבי, ומייד אחרי סוכות 200 כיתות במגזר</w:t>
      </w:r>
      <w:bookmarkStart w:id="3874" w:name="_ETM_Q1_2409758"/>
      <w:bookmarkEnd w:id="3874"/>
      <w:r>
        <w:rPr>
          <w:rtl/>
          <w:lang w:eastAsia="he-IL"/>
        </w:rPr>
        <w:t xml:space="preserve"> הכללי, באותן 200 כיתות שיש בהן תחלואה. הם ימשיכו </w:t>
      </w:r>
      <w:bookmarkStart w:id="3875" w:name="_ETM_Q1_2415221"/>
      <w:bookmarkEnd w:id="3875"/>
      <w:r>
        <w:rPr>
          <w:rtl/>
          <w:lang w:eastAsia="he-IL"/>
        </w:rPr>
        <w:t xml:space="preserve">ללמוד ולבצע בדיקות אנטיגן יומיות עד סוף הפיילוט. ב-15 באוקטובר </w:t>
      </w:r>
      <w:bookmarkStart w:id="3876" w:name="_ETM_Q1_2422069"/>
      <w:bookmarkEnd w:id="3876"/>
      <w:r>
        <w:rPr>
          <w:rtl/>
          <w:lang w:eastAsia="he-IL"/>
        </w:rPr>
        <w:t xml:space="preserve">תתקבל ההחלטה האם בדיקות האנטיגן יהיו תחליף לבידודים. </w:t>
      </w:r>
    </w:p>
    <w:p w:rsidR="00897EF2" w:rsidRDefault="00897EF2" w:rsidP="00897EF2">
      <w:pPr>
        <w:rPr>
          <w:rtl/>
          <w:lang w:eastAsia="he-IL"/>
        </w:rPr>
      </w:pPr>
    </w:p>
    <w:p w:rsidR="00897EF2" w:rsidRDefault="00897EF2" w:rsidP="00897EF2">
      <w:pPr>
        <w:rPr>
          <w:rtl/>
          <w:lang w:eastAsia="he-IL"/>
        </w:rPr>
      </w:pPr>
      <w:r>
        <w:rPr>
          <w:rtl/>
          <w:lang w:eastAsia="he-IL"/>
        </w:rPr>
        <w:t xml:space="preserve">דבר נוסף שהעליתם פה הוא בעניין ממונה קורונה. תקצבו 90 מיליון </w:t>
      </w:r>
      <w:bookmarkStart w:id="3877" w:name="_ETM_Q1_2434161"/>
      <w:bookmarkEnd w:id="3877"/>
      <w:r>
        <w:rPr>
          <w:rtl/>
          <w:lang w:eastAsia="he-IL"/>
        </w:rPr>
        <w:t xml:space="preserve">שקלים, ביחד עם השלטון המקומי. התקציבים האלה ממשרד הביטחון כבר </w:t>
      </w:r>
      <w:bookmarkStart w:id="3878" w:name="_ETM_Q1_2442123"/>
      <w:bookmarkEnd w:id="3878"/>
      <w:r>
        <w:rPr>
          <w:rtl/>
          <w:lang w:eastAsia="he-IL"/>
        </w:rPr>
        <w:t>עברו למרבית הרשויות המקומיות. מתחילים כרגע בגיוס של כוח האדם</w:t>
      </w:r>
      <w:bookmarkStart w:id="3879" w:name="_ETM_Q1_2447995"/>
      <w:bookmarkEnd w:id="3879"/>
      <w:r>
        <w:rPr>
          <w:rtl/>
          <w:lang w:eastAsia="he-IL"/>
        </w:rPr>
        <w:t xml:space="preserve"> על פי האפיון. המטרה היא לגייס את כוח האדם עד </w:t>
      </w:r>
      <w:bookmarkStart w:id="3880" w:name="_ETM_Q1_2452882"/>
      <w:bookmarkEnd w:id="3880"/>
      <w:r>
        <w:rPr>
          <w:rtl/>
          <w:lang w:eastAsia="he-IL"/>
        </w:rPr>
        <w:t xml:space="preserve">לסוף ספטמבר. בסוף </w:t>
      </w:r>
      <w:bookmarkStart w:id="3881" w:name="_ETM_Q1_2458983"/>
      <w:bookmarkEnd w:id="3881"/>
      <w:r>
        <w:rPr>
          <w:rtl/>
          <w:lang w:eastAsia="he-IL"/>
        </w:rPr>
        <w:t xml:space="preserve">ספטמבר אנחנו עושים הכשרה לכל הממונים האלה. מיכל מנקס לא עלתה כאן בזום כי בדיוק עכשיו היא הייתה בזום עם האנשים שלי. </w:t>
      </w:r>
      <w:bookmarkStart w:id="3882" w:name="_ETM_Q1_2467271"/>
      <w:bookmarkEnd w:id="3882"/>
      <w:r>
        <w:rPr>
          <w:rtl/>
          <w:lang w:eastAsia="he-IL"/>
        </w:rPr>
        <w:t xml:space="preserve">הולכים לעשות הכשרה לכל הממונים האלה. הם גם יוכשרו </w:t>
      </w:r>
      <w:bookmarkStart w:id="3883" w:name="_ETM_Q1_2469242"/>
      <w:bookmarkEnd w:id="3883"/>
      <w:r>
        <w:rPr>
          <w:rtl/>
          <w:lang w:eastAsia="he-IL"/>
        </w:rPr>
        <w:t>לבצע את בדיקות האנטיגן בבית הספר. ככל שתתקבל החלטה שבדיקות</w:t>
      </w:r>
      <w:bookmarkStart w:id="3884" w:name="_ETM_Q1_2477674"/>
      <w:bookmarkEnd w:id="3884"/>
      <w:r>
        <w:rPr>
          <w:rtl/>
          <w:lang w:eastAsia="he-IL"/>
        </w:rPr>
        <w:t xml:space="preserve"> האנטיגן, במימון כזה או אחר, יהיו חלק מאורח החיים בבית </w:t>
      </w:r>
      <w:bookmarkStart w:id="3885" w:name="_ETM_Q1_2483002"/>
      <w:bookmarkEnd w:id="3885"/>
      <w:r>
        <w:rPr>
          <w:rtl/>
          <w:lang w:eastAsia="he-IL"/>
        </w:rPr>
        <w:t>הספר ללמידה ולבדיקות אז אותו ממונה קורונה יבצע או יוסמך</w:t>
      </w:r>
      <w:bookmarkStart w:id="3886" w:name="_ETM_Q1_2490382"/>
      <w:bookmarkEnd w:id="3886"/>
      <w:r>
        <w:rPr>
          <w:rtl/>
          <w:lang w:eastAsia="he-IL"/>
        </w:rPr>
        <w:t xml:space="preserve"> לבצע את אותן בדיקות. הוא גם יהיה הגורם שבודק בכניסה </w:t>
      </w:r>
      <w:bookmarkStart w:id="3887" w:name="_ETM_Q1_2491676"/>
      <w:bookmarkEnd w:id="3887"/>
      <w:r>
        <w:rPr>
          <w:rtl/>
          <w:lang w:eastAsia="he-IL"/>
        </w:rPr>
        <w:t xml:space="preserve">לבית הספר, הוא יהיה גם הגורם שיסייע לכל הקשור בתו </w:t>
      </w:r>
      <w:bookmarkStart w:id="3888" w:name="_ETM_Q1_2496834"/>
      <w:bookmarkEnd w:id="3888"/>
      <w:r>
        <w:rPr>
          <w:rtl/>
          <w:lang w:eastAsia="he-IL"/>
        </w:rPr>
        <w:t xml:space="preserve">הירוק בבית הספר. </w:t>
      </w:r>
    </w:p>
    <w:p w:rsidR="00897EF2" w:rsidRDefault="00897EF2" w:rsidP="00897EF2">
      <w:pPr>
        <w:rPr>
          <w:rtl/>
          <w:lang w:eastAsia="he-IL"/>
        </w:rPr>
      </w:pPr>
    </w:p>
    <w:p w:rsidR="00897EF2" w:rsidRDefault="00897EF2" w:rsidP="00897EF2">
      <w:pPr>
        <w:rPr>
          <w:rtl/>
          <w:lang w:eastAsia="he-IL"/>
        </w:rPr>
      </w:pPr>
      <w:r>
        <w:rPr>
          <w:rtl/>
          <w:lang w:eastAsia="he-IL"/>
        </w:rPr>
        <w:t xml:space="preserve">בקיצור, התמונה היא רחבה ואנחנו צריכים את </w:t>
      </w:r>
      <w:bookmarkStart w:id="3889" w:name="_ETM_Q1_2503714"/>
      <w:bookmarkEnd w:id="3889"/>
      <w:r>
        <w:rPr>
          <w:rtl/>
          <w:lang w:eastAsia="he-IL"/>
        </w:rPr>
        <w:t>החודש הזה להתארגנות, כי התקציבים והמכרזים, גם למגן חינוך, נסגרו</w:t>
      </w:r>
      <w:bookmarkStart w:id="3890" w:name="_ETM_Q1_2508995"/>
      <w:bookmarkEnd w:id="3890"/>
      <w:r>
        <w:rPr>
          <w:rtl/>
          <w:lang w:eastAsia="he-IL"/>
        </w:rPr>
        <w:t xml:space="preserve"> רק השבוע. אני מעריך שעד החזרה מסוכות רוב הדברים </w:t>
      </w:r>
      <w:bookmarkStart w:id="3891" w:name="_ETM_Q1_2517791"/>
      <w:bookmarkEnd w:id="3891"/>
      <w:r>
        <w:rPr>
          <w:rtl/>
          <w:lang w:eastAsia="he-IL"/>
        </w:rPr>
        <w:t xml:space="preserve">ינועו על המסילה. זה מה שיש לי להוסיף כדי לדייק </w:t>
      </w:r>
      <w:bookmarkStart w:id="3892" w:name="_ETM_Q1_2524334"/>
      <w:bookmarkEnd w:id="3892"/>
      <w:r>
        <w:rPr>
          <w:rtl/>
          <w:lang w:eastAsia="he-IL"/>
        </w:rPr>
        <w:t xml:space="preserve">את כל האינפורמציה שרצה בין כל הנושאים השונים. </w:t>
      </w:r>
      <w:bookmarkStart w:id="3893" w:name="_ETM_Q1_2528029"/>
      <w:bookmarkEnd w:id="3893"/>
    </w:p>
    <w:p w:rsidR="00897EF2" w:rsidRDefault="00897EF2" w:rsidP="00897EF2">
      <w:pPr>
        <w:rPr>
          <w:rtl/>
          <w:lang w:eastAsia="he-IL"/>
        </w:rPr>
      </w:pPr>
      <w:bookmarkStart w:id="3894" w:name="_ETM_Q1_2528095"/>
      <w:bookmarkEnd w:id="3894"/>
    </w:p>
    <w:p w:rsidR="00897EF2" w:rsidRDefault="00897EF2" w:rsidP="00897EF2">
      <w:pPr>
        <w:pStyle w:val="af8"/>
        <w:keepNext/>
        <w:rPr>
          <w:rtl/>
        </w:rPr>
      </w:pPr>
      <w:r>
        <w:rPr>
          <w:rStyle w:val="TagStyle"/>
          <w:rFonts w:hint="cs"/>
          <w:rtl/>
        </w:rPr>
        <w:t xml:space="preserve"> &lt;&lt; יור &gt;&gt; </w:t>
      </w:r>
      <w:r>
        <w:rPr>
          <w:rFonts w:hint="cs"/>
          <w:rtl/>
        </w:rPr>
        <w:t>היו"ר שרן מרים השכל:</w:t>
      </w:r>
      <w:r>
        <w:rPr>
          <w:rStyle w:val="TagStyle"/>
          <w:rFonts w:hint="cs"/>
          <w:rtl/>
        </w:rPr>
        <w:t xml:space="preserve"> &lt;&lt; יור &gt;&gt;</w:t>
      </w:r>
      <w:r w:rsidR="003D324B">
        <w:rPr>
          <w:rFonts w:hint="cs"/>
          <w:rtl/>
        </w:rPr>
        <w:t xml:space="preserve"> </w:t>
      </w:r>
      <w:r>
        <w:rPr>
          <w:rFonts w:hint="cs"/>
          <w:rtl/>
        </w:rPr>
        <w:t xml:space="preserve"> </w:t>
      </w:r>
    </w:p>
    <w:p w:rsidR="00897EF2" w:rsidRDefault="00897EF2" w:rsidP="00897EF2">
      <w:pPr>
        <w:pStyle w:val="KeepWithNext"/>
        <w:rPr>
          <w:rtl/>
          <w:lang w:eastAsia="he-IL"/>
        </w:rPr>
      </w:pPr>
    </w:p>
    <w:p w:rsidR="00897EF2" w:rsidRDefault="00897EF2" w:rsidP="00897EF2">
      <w:pPr>
        <w:rPr>
          <w:rtl/>
          <w:lang w:eastAsia="he-IL"/>
        </w:rPr>
      </w:pPr>
      <w:bookmarkStart w:id="3895" w:name="_ETM_Q1_2529082"/>
      <w:bookmarkEnd w:id="3895"/>
      <w:r>
        <w:rPr>
          <w:rtl/>
          <w:lang w:eastAsia="he-IL"/>
        </w:rPr>
        <w:t xml:space="preserve">לעניין מי </w:t>
      </w:r>
      <w:bookmarkStart w:id="3896" w:name="_ETM_Q1_2532512"/>
      <w:bookmarkEnd w:id="3896"/>
      <w:r>
        <w:rPr>
          <w:rtl/>
          <w:lang w:eastAsia="he-IL"/>
        </w:rPr>
        <w:t xml:space="preserve">שמתחת לכיתה ח', שפה לא הכנסתם אל תוך התקנות מתווה </w:t>
      </w:r>
      <w:bookmarkStart w:id="3897" w:name="_ETM_Q1_2544048"/>
      <w:bookmarkEnd w:id="3897"/>
      <w:r>
        <w:rPr>
          <w:rtl/>
          <w:lang w:eastAsia="he-IL"/>
        </w:rPr>
        <w:t xml:space="preserve">שמאפשר או נותן סמכויות למנהלים, אנחנו פשוט מקבלים ריקושטים ממנהלים </w:t>
      </w:r>
      <w:bookmarkStart w:id="3898" w:name="_ETM_Q1_2553294"/>
      <w:bookmarkEnd w:id="3898"/>
      <w:r>
        <w:rPr>
          <w:rtl/>
          <w:lang w:eastAsia="he-IL"/>
        </w:rPr>
        <w:t xml:space="preserve">שלא יודעים כיצד לנהל את האירוע, שלא יודעים האם יש </w:t>
      </w:r>
      <w:bookmarkStart w:id="3899" w:name="_ETM_Q1_2557083"/>
      <w:bookmarkEnd w:id="3899"/>
      <w:r>
        <w:rPr>
          <w:rtl/>
          <w:lang w:eastAsia="he-IL"/>
        </w:rPr>
        <w:t xml:space="preserve">להם סמכות או אין להם סמכות לשים את הילדים בבית, </w:t>
      </w:r>
      <w:bookmarkStart w:id="3900" w:name="_ETM_Q1_2560659"/>
      <w:bookmarkEnd w:id="3900"/>
      <w:r>
        <w:rPr>
          <w:rtl/>
          <w:lang w:eastAsia="he-IL"/>
        </w:rPr>
        <w:t>לשים אותם בזום, לעשות להם בדיקות וכל הדברים האלה. איך</w:t>
      </w:r>
      <w:bookmarkStart w:id="3901" w:name="_ETM_Q1_2566409"/>
      <w:bookmarkEnd w:id="3901"/>
      <w:r>
        <w:rPr>
          <w:rtl/>
          <w:lang w:eastAsia="he-IL"/>
        </w:rPr>
        <w:t xml:space="preserve"> אתם נערכתם לזה?</w:t>
      </w:r>
    </w:p>
    <w:p w:rsidR="00897EF2" w:rsidRDefault="00897EF2" w:rsidP="00897EF2">
      <w:pPr>
        <w:rPr>
          <w:rtl/>
          <w:lang w:eastAsia="he-IL"/>
        </w:rPr>
      </w:pPr>
    </w:p>
    <w:p w:rsidR="00897EF2" w:rsidRDefault="00897EF2" w:rsidP="00897EF2">
      <w:pPr>
        <w:pStyle w:val="a5"/>
        <w:keepNext/>
        <w:rPr>
          <w:rtl/>
        </w:rPr>
      </w:pPr>
      <w:bookmarkStart w:id="3902" w:name="ET_speaker_אריה_מור_76"/>
      <w:r>
        <w:rPr>
          <w:rStyle w:val="TagStyle"/>
          <w:rFonts w:hint="cs"/>
          <w:rtl/>
        </w:rPr>
        <w:t xml:space="preserve"> &lt;&lt; דובר &gt;&gt; </w:t>
      </w:r>
      <w:r>
        <w:rPr>
          <w:rFonts w:hint="cs"/>
          <w:rtl/>
        </w:rPr>
        <w:t>אריה מור:</w:t>
      </w:r>
      <w:r>
        <w:rPr>
          <w:rStyle w:val="TagStyle"/>
          <w:rFonts w:hint="cs"/>
          <w:rtl/>
        </w:rPr>
        <w:t xml:space="preserve"> &lt;&lt; דובר &gt;&gt;</w:t>
      </w:r>
      <w:r w:rsidR="003D324B">
        <w:rPr>
          <w:rFonts w:hint="cs"/>
          <w:rtl/>
        </w:rPr>
        <w:t xml:space="preserve"> </w:t>
      </w:r>
      <w:r>
        <w:rPr>
          <w:rFonts w:hint="cs"/>
          <w:rtl/>
        </w:rPr>
        <w:t xml:space="preserve"> </w:t>
      </w:r>
      <w:bookmarkEnd w:id="3902"/>
    </w:p>
    <w:p w:rsidR="00897EF2" w:rsidRDefault="00897EF2" w:rsidP="00897EF2">
      <w:pPr>
        <w:pStyle w:val="KeepWithNext"/>
        <w:rPr>
          <w:rtl/>
          <w:lang w:eastAsia="he-IL"/>
        </w:rPr>
      </w:pPr>
    </w:p>
    <w:p w:rsidR="00897EF2" w:rsidRDefault="00897EF2" w:rsidP="00897EF2">
      <w:pPr>
        <w:rPr>
          <w:rtl/>
          <w:lang w:eastAsia="he-IL"/>
        </w:rPr>
      </w:pPr>
      <w:r>
        <w:rPr>
          <w:rtl/>
          <w:lang w:eastAsia="he-IL"/>
        </w:rPr>
        <w:t xml:space="preserve">אסביר. ראשית, בכל הקשור לחולה מאומת אין סמכות </w:t>
      </w:r>
      <w:bookmarkStart w:id="3903" w:name="_ETM_Q1_2574839"/>
      <w:bookmarkEnd w:id="3903"/>
      <w:r>
        <w:rPr>
          <w:rtl/>
          <w:lang w:eastAsia="he-IL"/>
        </w:rPr>
        <w:t>לאף אחד. זה הנחיות משרד הבריאות.</w:t>
      </w:r>
    </w:p>
    <w:p w:rsidR="00897EF2" w:rsidRDefault="00897EF2" w:rsidP="00897EF2">
      <w:pPr>
        <w:rPr>
          <w:rtl/>
          <w:lang w:eastAsia="he-IL"/>
        </w:rPr>
      </w:pPr>
    </w:p>
    <w:p w:rsidR="00897EF2" w:rsidRDefault="00897EF2" w:rsidP="00897EF2">
      <w:pPr>
        <w:pStyle w:val="af8"/>
        <w:keepNext/>
        <w:rPr>
          <w:rtl/>
        </w:rPr>
      </w:pPr>
      <w:r>
        <w:rPr>
          <w:rStyle w:val="TagStyle"/>
          <w:rFonts w:hint="cs"/>
          <w:rtl/>
        </w:rPr>
        <w:t xml:space="preserve"> &lt;&lt; יור &gt;&gt; </w:t>
      </w:r>
      <w:r>
        <w:rPr>
          <w:rFonts w:hint="cs"/>
          <w:rtl/>
        </w:rPr>
        <w:t>היו"ר שרן מרים השכל:</w:t>
      </w:r>
      <w:r>
        <w:rPr>
          <w:rStyle w:val="TagStyle"/>
          <w:rFonts w:hint="cs"/>
          <w:rtl/>
        </w:rPr>
        <w:t xml:space="preserve"> &lt;&lt; יור &gt;&gt;</w:t>
      </w:r>
      <w:r w:rsidR="003D324B">
        <w:rPr>
          <w:rFonts w:hint="cs"/>
          <w:rtl/>
        </w:rPr>
        <w:t xml:space="preserve"> </w:t>
      </w:r>
      <w:r>
        <w:rPr>
          <w:rFonts w:hint="cs"/>
          <w:rtl/>
        </w:rPr>
        <w:t xml:space="preserve"> </w:t>
      </w:r>
    </w:p>
    <w:p w:rsidR="00897EF2" w:rsidRDefault="00897EF2" w:rsidP="00897EF2">
      <w:pPr>
        <w:pStyle w:val="KeepWithNext"/>
        <w:rPr>
          <w:rtl/>
          <w:lang w:eastAsia="he-IL"/>
        </w:rPr>
      </w:pPr>
    </w:p>
    <w:p w:rsidR="00897EF2" w:rsidRDefault="00897EF2" w:rsidP="00897EF2">
      <w:pPr>
        <w:rPr>
          <w:rtl/>
          <w:lang w:eastAsia="he-IL"/>
        </w:rPr>
      </w:pPr>
      <w:r>
        <w:rPr>
          <w:rtl/>
          <w:lang w:eastAsia="he-IL"/>
        </w:rPr>
        <w:t xml:space="preserve">יש </w:t>
      </w:r>
      <w:bookmarkStart w:id="3904" w:name="_ETM_Q1_2582578"/>
      <w:bookmarkEnd w:id="3904"/>
      <w:r>
        <w:rPr>
          <w:rtl/>
          <w:lang w:eastAsia="he-IL"/>
        </w:rPr>
        <w:t xml:space="preserve">לנו הרי 80% רשויות מקומיות אדומות וכתומות. זאת אומרת, כרגע </w:t>
      </w:r>
      <w:bookmarkStart w:id="3905" w:name="_ETM_Q1_2586816"/>
      <w:bookmarkEnd w:id="3905"/>
      <w:r>
        <w:rPr>
          <w:rtl/>
          <w:lang w:eastAsia="he-IL"/>
        </w:rPr>
        <w:t xml:space="preserve">מנהלי בתי ספר של תלמידים מתחת לכיתה ח', מה הם </w:t>
      </w:r>
      <w:bookmarkStart w:id="3906" w:name="_ETM_Q1_2593928"/>
      <w:bookmarkEnd w:id="3906"/>
      <w:r>
        <w:rPr>
          <w:rtl/>
          <w:lang w:eastAsia="he-IL"/>
        </w:rPr>
        <w:t>צריכים לעשות עם התלמידים שלהם?</w:t>
      </w:r>
    </w:p>
    <w:p w:rsidR="00897EF2" w:rsidRDefault="00897EF2" w:rsidP="00897EF2">
      <w:pPr>
        <w:rPr>
          <w:rtl/>
          <w:lang w:eastAsia="he-IL"/>
        </w:rPr>
      </w:pPr>
    </w:p>
    <w:p w:rsidR="00897EF2" w:rsidRDefault="00897EF2" w:rsidP="00897EF2">
      <w:pPr>
        <w:pStyle w:val="a5"/>
        <w:keepNext/>
        <w:rPr>
          <w:rtl/>
        </w:rPr>
      </w:pPr>
      <w:bookmarkStart w:id="3907" w:name="ET_speaker_אריה_מור_78"/>
      <w:r>
        <w:rPr>
          <w:rStyle w:val="TagStyle"/>
          <w:rFonts w:hint="cs"/>
          <w:rtl/>
        </w:rPr>
        <w:t xml:space="preserve"> &lt;&lt; דובר &gt;&gt; </w:t>
      </w:r>
      <w:r>
        <w:rPr>
          <w:rFonts w:hint="cs"/>
          <w:rtl/>
        </w:rPr>
        <w:t>אריה מור:</w:t>
      </w:r>
      <w:r>
        <w:rPr>
          <w:rStyle w:val="TagStyle"/>
          <w:rFonts w:hint="cs"/>
          <w:rtl/>
        </w:rPr>
        <w:t xml:space="preserve"> &lt;&lt; דובר &gt;&gt;</w:t>
      </w:r>
      <w:r w:rsidR="003D324B">
        <w:rPr>
          <w:rFonts w:hint="cs"/>
          <w:rtl/>
        </w:rPr>
        <w:t xml:space="preserve"> </w:t>
      </w:r>
      <w:r>
        <w:rPr>
          <w:rFonts w:hint="cs"/>
          <w:rtl/>
        </w:rPr>
        <w:t xml:space="preserve"> </w:t>
      </w:r>
      <w:bookmarkEnd w:id="3907"/>
    </w:p>
    <w:p w:rsidR="00897EF2" w:rsidRDefault="00897EF2" w:rsidP="00897EF2">
      <w:pPr>
        <w:pStyle w:val="KeepWithNext"/>
        <w:rPr>
          <w:rtl/>
          <w:lang w:eastAsia="he-IL"/>
        </w:rPr>
      </w:pPr>
    </w:p>
    <w:p w:rsidR="00897EF2" w:rsidRDefault="00897EF2" w:rsidP="00897EF2">
      <w:pPr>
        <w:rPr>
          <w:rtl/>
          <w:lang w:eastAsia="he-IL"/>
        </w:rPr>
      </w:pPr>
      <w:r>
        <w:rPr>
          <w:rtl/>
          <w:lang w:eastAsia="he-IL"/>
        </w:rPr>
        <w:t xml:space="preserve">אני רוצה להסביר. עד כיתה ה' </w:t>
      </w:r>
      <w:bookmarkStart w:id="3908" w:name="_ETM_Q1_2601566"/>
      <w:bookmarkEnd w:id="3908"/>
      <w:r>
        <w:rPr>
          <w:rtl/>
          <w:lang w:eastAsia="he-IL"/>
        </w:rPr>
        <w:t xml:space="preserve">לומדים כרגיל גם ברשויות אדומות וכתומות. בכיתות ה', </w:t>
      </w:r>
      <w:bookmarkStart w:id="3909" w:name="_ETM_Q1_2604282"/>
      <w:bookmarkEnd w:id="3909"/>
      <w:r>
        <w:rPr>
          <w:rtl/>
          <w:lang w:eastAsia="he-IL"/>
        </w:rPr>
        <w:t xml:space="preserve">ו', ז', אלה שלוש השכבות שאת מדברת עליהן, בערים אדומות וכתומות אנחנו מתכוונים לעשות את מגן החינוך, עד 200,000 </w:t>
      </w:r>
      <w:bookmarkStart w:id="3910" w:name="_ETM_Q1_2617099"/>
      <w:bookmarkEnd w:id="3910"/>
      <w:r>
        <w:rPr>
          <w:rtl/>
          <w:lang w:eastAsia="he-IL"/>
        </w:rPr>
        <w:t xml:space="preserve">בדיקות בשבוע. </w:t>
      </w:r>
    </w:p>
    <w:p w:rsidR="00897EF2" w:rsidRDefault="00897EF2" w:rsidP="00897EF2">
      <w:pPr>
        <w:rPr>
          <w:rtl/>
          <w:lang w:eastAsia="he-IL"/>
        </w:rPr>
      </w:pPr>
    </w:p>
    <w:p w:rsidR="00897EF2" w:rsidRDefault="00897EF2" w:rsidP="00897EF2">
      <w:pPr>
        <w:pStyle w:val="a5"/>
        <w:keepNext/>
        <w:rPr>
          <w:rtl/>
        </w:rPr>
      </w:pPr>
      <w:bookmarkStart w:id="3911" w:name="ET_speaker_שרית_חאיק_שפיגלשטיין_79"/>
      <w:r>
        <w:rPr>
          <w:rStyle w:val="TagStyle"/>
          <w:rFonts w:hint="cs"/>
          <w:rtl/>
        </w:rPr>
        <w:t xml:space="preserve"> &lt;&lt; דובר &gt;&gt; </w:t>
      </w:r>
      <w:r>
        <w:rPr>
          <w:rFonts w:hint="cs"/>
          <w:rtl/>
        </w:rPr>
        <w:t>שרית חאיק שפיגלשטיין:</w:t>
      </w:r>
      <w:r>
        <w:rPr>
          <w:rStyle w:val="TagStyle"/>
          <w:rFonts w:hint="cs"/>
          <w:rtl/>
        </w:rPr>
        <w:t xml:space="preserve"> &lt;&lt; דובר &gt;&gt;</w:t>
      </w:r>
      <w:r w:rsidR="003D324B">
        <w:rPr>
          <w:rFonts w:hint="cs"/>
          <w:rtl/>
        </w:rPr>
        <w:t xml:space="preserve"> </w:t>
      </w:r>
      <w:r>
        <w:rPr>
          <w:rFonts w:hint="cs"/>
          <w:rtl/>
        </w:rPr>
        <w:t xml:space="preserve"> </w:t>
      </w:r>
      <w:bookmarkEnd w:id="3911"/>
    </w:p>
    <w:p w:rsidR="00897EF2" w:rsidRDefault="00897EF2" w:rsidP="00897EF2">
      <w:pPr>
        <w:pStyle w:val="KeepWithNext"/>
        <w:rPr>
          <w:rtl/>
          <w:lang w:eastAsia="he-IL"/>
        </w:rPr>
      </w:pPr>
    </w:p>
    <w:p w:rsidR="00897EF2" w:rsidRDefault="00897EF2" w:rsidP="00897EF2">
      <w:pPr>
        <w:rPr>
          <w:rtl/>
          <w:lang w:eastAsia="he-IL"/>
        </w:rPr>
      </w:pPr>
      <w:r>
        <w:rPr>
          <w:rtl/>
          <w:lang w:eastAsia="he-IL"/>
        </w:rPr>
        <w:t xml:space="preserve">מגן חינוך לא קשור לצמצום מגעים בערים אדומות וכתומות. </w:t>
      </w:r>
    </w:p>
    <w:p w:rsidR="00897EF2" w:rsidRDefault="00897EF2" w:rsidP="00897EF2">
      <w:pPr>
        <w:rPr>
          <w:rtl/>
          <w:lang w:eastAsia="he-IL"/>
        </w:rPr>
      </w:pPr>
    </w:p>
    <w:p w:rsidR="00897EF2" w:rsidRDefault="00897EF2" w:rsidP="00897EF2">
      <w:pPr>
        <w:pStyle w:val="af8"/>
        <w:keepNext/>
        <w:rPr>
          <w:rtl/>
        </w:rPr>
      </w:pPr>
      <w:r>
        <w:rPr>
          <w:rStyle w:val="TagStyle"/>
          <w:rFonts w:hint="cs"/>
          <w:rtl/>
        </w:rPr>
        <w:t xml:space="preserve"> &lt;&lt; יור &gt;&gt; </w:t>
      </w:r>
      <w:r>
        <w:rPr>
          <w:rFonts w:hint="cs"/>
          <w:rtl/>
        </w:rPr>
        <w:t>היו"ר שרן מרים השכל:</w:t>
      </w:r>
      <w:r>
        <w:rPr>
          <w:rStyle w:val="TagStyle"/>
          <w:rFonts w:hint="cs"/>
          <w:rtl/>
        </w:rPr>
        <w:t xml:space="preserve"> &lt;&lt; יור &gt;&gt;</w:t>
      </w:r>
      <w:r w:rsidR="003D324B">
        <w:rPr>
          <w:rFonts w:hint="cs"/>
          <w:rtl/>
        </w:rPr>
        <w:t xml:space="preserve"> </w:t>
      </w:r>
      <w:r>
        <w:rPr>
          <w:rFonts w:hint="cs"/>
          <w:rtl/>
        </w:rPr>
        <w:t xml:space="preserve"> </w:t>
      </w:r>
    </w:p>
    <w:p w:rsidR="00897EF2" w:rsidRDefault="00897EF2" w:rsidP="00897EF2">
      <w:pPr>
        <w:pStyle w:val="KeepWithNext"/>
        <w:rPr>
          <w:rtl/>
          <w:lang w:eastAsia="he-IL"/>
        </w:rPr>
      </w:pPr>
    </w:p>
    <w:p w:rsidR="00897EF2" w:rsidRDefault="00897EF2" w:rsidP="00897EF2">
      <w:pPr>
        <w:rPr>
          <w:rtl/>
          <w:lang w:eastAsia="he-IL"/>
        </w:rPr>
      </w:pPr>
      <w:r>
        <w:rPr>
          <w:rtl/>
          <w:lang w:eastAsia="he-IL"/>
        </w:rPr>
        <w:t xml:space="preserve">אנחנו מדברים על רשויות אדומות. יש גני ילדים, יש את כיתות ב', כיתות ד', כיתות ה' ברשויות אדומות וכתומות </w:t>
      </w:r>
      <w:bookmarkStart w:id="3912" w:name="_ETM_Q1_2635442"/>
      <w:bookmarkEnd w:id="3912"/>
      <w:r>
        <w:rPr>
          <w:rtl/>
          <w:lang w:eastAsia="he-IL"/>
        </w:rPr>
        <w:t>– המון, 80%, זה כמעט כל המדינה. איך הם</w:t>
      </w:r>
      <w:bookmarkStart w:id="3913" w:name="_ETM_Q1_2643406"/>
      <w:bookmarkEnd w:id="3913"/>
      <w:r>
        <w:rPr>
          <w:rtl/>
          <w:lang w:eastAsia="he-IL"/>
        </w:rPr>
        <w:t xml:space="preserve"> צריכים להתנהל?</w:t>
      </w:r>
    </w:p>
    <w:p w:rsidR="00897EF2" w:rsidRDefault="00897EF2" w:rsidP="00897EF2">
      <w:pPr>
        <w:rPr>
          <w:rtl/>
          <w:lang w:eastAsia="he-IL"/>
        </w:rPr>
      </w:pPr>
      <w:bookmarkStart w:id="3914" w:name="_ETM_Q1_2636449"/>
      <w:bookmarkStart w:id="3915" w:name="_ETM_Q1_2636495"/>
      <w:bookmarkEnd w:id="3914"/>
      <w:bookmarkEnd w:id="3915"/>
    </w:p>
    <w:p w:rsidR="00897EF2" w:rsidRDefault="00897EF2" w:rsidP="00897EF2">
      <w:pPr>
        <w:pStyle w:val="a5"/>
        <w:keepNext/>
        <w:rPr>
          <w:rtl/>
        </w:rPr>
      </w:pPr>
      <w:bookmarkStart w:id="3916" w:name="ET_speaker_אריה_מור_80"/>
      <w:r>
        <w:rPr>
          <w:rStyle w:val="TagStyle"/>
          <w:rFonts w:hint="cs"/>
          <w:rtl/>
        </w:rPr>
        <w:t xml:space="preserve"> &lt;&lt; דובר &gt;&gt; </w:t>
      </w:r>
      <w:r>
        <w:rPr>
          <w:rFonts w:hint="cs"/>
          <w:rtl/>
        </w:rPr>
        <w:t>אריה מור:</w:t>
      </w:r>
      <w:r>
        <w:rPr>
          <w:rStyle w:val="TagStyle"/>
          <w:rFonts w:hint="cs"/>
          <w:rtl/>
        </w:rPr>
        <w:t xml:space="preserve"> &lt;&lt; דובר &gt;&gt;</w:t>
      </w:r>
      <w:r w:rsidR="003D324B">
        <w:rPr>
          <w:rFonts w:hint="cs"/>
          <w:rtl/>
        </w:rPr>
        <w:t xml:space="preserve"> </w:t>
      </w:r>
      <w:r>
        <w:rPr>
          <w:rFonts w:hint="cs"/>
          <w:rtl/>
        </w:rPr>
        <w:t xml:space="preserve"> </w:t>
      </w:r>
      <w:bookmarkEnd w:id="3916"/>
    </w:p>
    <w:p w:rsidR="00897EF2" w:rsidRDefault="00897EF2" w:rsidP="00897EF2">
      <w:pPr>
        <w:pStyle w:val="KeepWithNext"/>
        <w:rPr>
          <w:rtl/>
          <w:lang w:eastAsia="he-IL"/>
        </w:rPr>
      </w:pPr>
    </w:p>
    <w:p w:rsidR="00897EF2" w:rsidRDefault="00897EF2" w:rsidP="00897EF2">
      <w:pPr>
        <w:rPr>
          <w:rtl/>
          <w:lang w:eastAsia="he-IL"/>
        </w:rPr>
      </w:pPr>
      <w:r>
        <w:rPr>
          <w:rtl/>
          <w:lang w:eastAsia="he-IL"/>
        </w:rPr>
        <w:t xml:space="preserve">לא להכניס את גני הילדים ולא להכניס את כיתות א'–ד'. המתווה שנקבע עם משרד הבריאות הוא ברור מאוד – גם בערים אדומות וכתומות אין צורך בצמצומי מגעים. </w:t>
      </w:r>
      <w:bookmarkStart w:id="3917" w:name="_ETM_Q1_2659520"/>
      <w:bookmarkEnd w:id="3917"/>
    </w:p>
    <w:p w:rsidR="00897EF2" w:rsidRDefault="00897EF2" w:rsidP="00897EF2">
      <w:pPr>
        <w:rPr>
          <w:rtl/>
          <w:lang w:eastAsia="he-IL"/>
        </w:rPr>
      </w:pPr>
    </w:p>
    <w:p w:rsidR="00897EF2" w:rsidRDefault="00897EF2" w:rsidP="00897EF2">
      <w:pPr>
        <w:pStyle w:val="af8"/>
        <w:keepNext/>
        <w:rPr>
          <w:rtl/>
        </w:rPr>
      </w:pPr>
      <w:bookmarkStart w:id="3918" w:name="ET_yor_5519_82"/>
      <w:r>
        <w:rPr>
          <w:rStyle w:val="TagStyle"/>
          <w:rFonts w:hint="cs"/>
          <w:rtl/>
        </w:rPr>
        <w:t xml:space="preserve"> &lt;&lt; יור &gt;&gt; </w:t>
      </w:r>
      <w:r>
        <w:rPr>
          <w:rFonts w:hint="cs"/>
          <w:rtl/>
        </w:rPr>
        <w:t>היו"ר שרן מרים השכל:</w:t>
      </w:r>
      <w:r>
        <w:rPr>
          <w:rStyle w:val="TagStyle"/>
          <w:rFonts w:hint="cs"/>
          <w:rtl/>
        </w:rPr>
        <w:t xml:space="preserve"> &lt;&lt; יור &gt;&gt;</w:t>
      </w:r>
      <w:r w:rsidR="003D324B">
        <w:rPr>
          <w:rFonts w:hint="cs"/>
          <w:rtl/>
        </w:rPr>
        <w:t xml:space="preserve"> </w:t>
      </w:r>
      <w:r>
        <w:rPr>
          <w:rFonts w:hint="cs"/>
          <w:rtl/>
        </w:rPr>
        <w:t xml:space="preserve"> </w:t>
      </w:r>
      <w:bookmarkEnd w:id="3918"/>
    </w:p>
    <w:p w:rsidR="00897EF2" w:rsidRDefault="00897EF2" w:rsidP="00897EF2">
      <w:pPr>
        <w:pStyle w:val="KeepWithNext"/>
        <w:rPr>
          <w:rtl/>
          <w:lang w:eastAsia="he-IL"/>
        </w:rPr>
      </w:pPr>
    </w:p>
    <w:p w:rsidR="00897EF2" w:rsidRDefault="00897EF2" w:rsidP="00897EF2">
      <w:pPr>
        <w:rPr>
          <w:rtl/>
          <w:lang w:eastAsia="he-IL"/>
        </w:rPr>
      </w:pPr>
      <w:r>
        <w:rPr>
          <w:rtl/>
          <w:lang w:eastAsia="he-IL"/>
        </w:rPr>
        <w:t>זאת אומרת שהם לומדים כרגיל ואין שום בעיה איתם?</w:t>
      </w:r>
    </w:p>
    <w:p w:rsidR="00897EF2" w:rsidRDefault="00897EF2" w:rsidP="00897EF2">
      <w:pPr>
        <w:rPr>
          <w:rtl/>
          <w:lang w:eastAsia="he-IL"/>
        </w:rPr>
      </w:pPr>
    </w:p>
    <w:p w:rsidR="00897EF2" w:rsidRDefault="00897EF2" w:rsidP="00897EF2">
      <w:pPr>
        <w:pStyle w:val="a5"/>
        <w:keepNext/>
        <w:rPr>
          <w:rtl/>
        </w:rPr>
      </w:pPr>
      <w:bookmarkStart w:id="3919" w:name="ET_speaker_אריה_מור_83"/>
      <w:r>
        <w:rPr>
          <w:rStyle w:val="TagStyle"/>
          <w:rFonts w:hint="cs"/>
          <w:rtl/>
        </w:rPr>
        <w:t xml:space="preserve"> &lt;&lt; דובר &gt;&gt; </w:t>
      </w:r>
      <w:r>
        <w:rPr>
          <w:rFonts w:hint="cs"/>
          <w:rtl/>
        </w:rPr>
        <w:t>אריה מור:</w:t>
      </w:r>
      <w:r>
        <w:rPr>
          <w:rStyle w:val="TagStyle"/>
          <w:rFonts w:hint="cs"/>
          <w:rtl/>
        </w:rPr>
        <w:t xml:space="preserve"> &lt;&lt; דובר &gt;&gt;</w:t>
      </w:r>
      <w:r w:rsidR="003D324B">
        <w:rPr>
          <w:rFonts w:hint="cs"/>
          <w:rtl/>
        </w:rPr>
        <w:t xml:space="preserve"> </w:t>
      </w:r>
      <w:r>
        <w:rPr>
          <w:rFonts w:hint="cs"/>
          <w:rtl/>
        </w:rPr>
        <w:t xml:space="preserve"> </w:t>
      </w:r>
      <w:bookmarkEnd w:id="3919"/>
    </w:p>
    <w:p w:rsidR="00897EF2" w:rsidRDefault="00897EF2" w:rsidP="00897EF2">
      <w:pPr>
        <w:pStyle w:val="KeepWithNext"/>
        <w:rPr>
          <w:rtl/>
          <w:lang w:eastAsia="he-IL"/>
        </w:rPr>
      </w:pPr>
    </w:p>
    <w:p w:rsidR="00897EF2" w:rsidRDefault="00897EF2" w:rsidP="00897EF2">
      <w:pPr>
        <w:rPr>
          <w:rtl/>
          <w:lang w:eastAsia="he-IL"/>
        </w:rPr>
      </w:pPr>
      <w:r>
        <w:rPr>
          <w:rtl/>
          <w:lang w:eastAsia="he-IL"/>
        </w:rPr>
        <w:t>כן. זו</w:t>
      </w:r>
      <w:bookmarkStart w:id="3920" w:name="_ETM_Q1_2666525"/>
      <w:bookmarkEnd w:id="3920"/>
      <w:r>
        <w:rPr>
          <w:rtl/>
          <w:lang w:eastAsia="he-IL"/>
        </w:rPr>
        <w:t xml:space="preserve"> ההחלטה והיא לא השתנתה. כך זה כתוב בתקנות.</w:t>
      </w:r>
    </w:p>
    <w:p w:rsidR="00897EF2" w:rsidRDefault="00897EF2" w:rsidP="00897EF2">
      <w:pPr>
        <w:rPr>
          <w:rtl/>
          <w:lang w:eastAsia="he-IL"/>
        </w:rPr>
      </w:pPr>
    </w:p>
    <w:p w:rsidR="00897EF2" w:rsidRDefault="00897EF2" w:rsidP="00897EF2">
      <w:pPr>
        <w:pStyle w:val="a5"/>
        <w:keepNext/>
        <w:rPr>
          <w:rtl/>
        </w:rPr>
      </w:pPr>
      <w:bookmarkStart w:id="3921" w:name="ET_speaker_תמי_סלע_84"/>
      <w:r>
        <w:rPr>
          <w:rStyle w:val="TagStyle"/>
          <w:rFonts w:hint="cs"/>
          <w:rtl/>
        </w:rPr>
        <w:t xml:space="preserve"> &lt;&lt; דובר &gt;&gt; </w:t>
      </w:r>
      <w:r>
        <w:rPr>
          <w:rFonts w:hint="cs"/>
          <w:rtl/>
        </w:rPr>
        <w:t>תמי סלע:</w:t>
      </w:r>
      <w:r>
        <w:rPr>
          <w:rStyle w:val="TagStyle"/>
          <w:rFonts w:hint="cs"/>
          <w:rtl/>
        </w:rPr>
        <w:t xml:space="preserve"> &lt;&lt; דובר &gt;&gt;</w:t>
      </w:r>
      <w:r w:rsidR="003D324B">
        <w:rPr>
          <w:rFonts w:hint="cs"/>
          <w:rtl/>
        </w:rPr>
        <w:t xml:space="preserve"> </w:t>
      </w:r>
      <w:r>
        <w:rPr>
          <w:rFonts w:hint="cs"/>
          <w:rtl/>
        </w:rPr>
        <w:t xml:space="preserve"> </w:t>
      </w:r>
      <w:bookmarkEnd w:id="3921"/>
    </w:p>
    <w:p w:rsidR="00897EF2" w:rsidRDefault="00897EF2" w:rsidP="00897EF2">
      <w:pPr>
        <w:pStyle w:val="KeepWithNext"/>
        <w:rPr>
          <w:rtl/>
          <w:lang w:eastAsia="he-IL"/>
        </w:rPr>
      </w:pPr>
    </w:p>
    <w:p w:rsidR="00897EF2" w:rsidRDefault="00897EF2" w:rsidP="00897EF2">
      <w:pPr>
        <w:rPr>
          <w:rtl/>
          <w:lang w:eastAsia="he-IL"/>
        </w:rPr>
      </w:pPr>
      <w:r>
        <w:rPr>
          <w:rtl/>
          <w:lang w:eastAsia="he-IL"/>
        </w:rPr>
        <w:t xml:space="preserve">זה לא כתוב ולא צריך להיות כתוב כי אם אין מגבלה אז </w:t>
      </w:r>
      <w:bookmarkStart w:id="3922" w:name="_ETM_Q1_2675466"/>
      <w:bookmarkEnd w:id="3922"/>
      <w:r>
        <w:rPr>
          <w:rtl/>
          <w:lang w:eastAsia="he-IL"/>
        </w:rPr>
        <w:t>אין צורך להכניס לתקנות. אבל לגבי כיתות ה'–ז', שיש מגבלות כפי הנראה - - -</w:t>
      </w:r>
    </w:p>
    <w:p w:rsidR="00897EF2" w:rsidRDefault="00897EF2" w:rsidP="00897EF2">
      <w:pPr>
        <w:rPr>
          <w:rtl/>
          <w:lang w:eastAsia="he-IL"/>
        </w:rPr>
      </w:pPr>
      <w:bookmarkStart w:id="3923" w:name="_ETM_Q1_2682360"/>
      <w:bookmarkStart w:id="3924" w:name="_ETM_Q1_2682416"/>
      <w:bookmarkEnd w:id="3923"/>
      <w:bookmarkEnd w:id="3924"/>
    </w:p>
    <w:p w:rsidR="00897EF2" w:rsidRDefault="00897EF2" w:rsidP="00897EF2">
      <w:pPr>
        <w:pStyle w:val="af8"/>
        <w:keepNext/>
        <w:rPr>
          <w:rtl/>
        </w:rPr>
      </w:pPr>
      <w:bookmarkStart w:id="3925" w:name="ET_yor_5519_85"/>
      <w:r>
        <w:rPr>
          <w:rStyle w:val="TagStyle"/>
          <w:rFonts w:hint="cs"/>
          <w:rtl/>
        </w:rPr>
        <w:t xml:space="preserve"> &lt;&lt; יור &gt;&gt; </w:t>
      </w:r>
      <w:r>
        <w:rPr>
          <w:rFonts w:hint="cs"/>
          <w:rtl/>
        </w:rPr>
        <w:t>היו"ר שרן מרים השכל:</w:t>
      </w:r>
      <w:r>
        <w:rPr>
          <w:rStyle w:val="TagStyle"/>
          <w:rFonts w:hint="cs"/>
          <w:rtl/>
        </w:rPr>
        <w:t xml:space="preserve"> &lt;&lt; יור &gt;&gt;</w:t>
      </w:r>
      <w:r w:rsidR="003D324B">
        <w:rPr>
          <w:rFonts w:hint="cs"/>
          <w:rtl/>
        </w:rPr>
        <w:t xml:space="preserve"> </w:t>
      </w:r>
      <w:r>
        <w:rPr>
          <w:rFonts w:hint="cs"/>
          <w:rtl/>
        </w:rPr>
        <w:t xml:space="preserve"> </w:t>
      </w:r>
      <w:bookmarkEnd w:id="3925"/>
    </w:p>
    <w:p w:rsidR="00897EF2" w:rsidRDefault="00897EF2" w:rsidP="00897EF2">
      <w:pPr>
        <w:pStyle w:val="KeepWithNext"/>
        <w:rPr>
          <w:rtl/>
          <w:lang w:eastAsia="he-IL"/>
        </w:rPr>
      </w:pPr>
    </w:p>
    <w:p w:rsidR="00897EF2" w:rsidRDefault="00897EF2" w:rsidP="00897EF2">
      <w:pPr>
        <w:rPr>
          <w:rtl/>
          <w:lang w:eastAsia="he-IL"/>
        </w:rPr>
      </w:pPr>
      <w:r>
        <w:rPr>
          <w:rtl/>
          <w:lang w:eastAsia="he-IL"/>
        </w:rPr>
        <w:t xml:space="preserve">אתם שמים פה את כולם במצב </w:t>
      </w:r>
      <w:bookmarkStart w:id="3926" w:name="_ETM_Q1_2683331"/>
      <w:bookmarkEnd w:id="3926"/>
      <w:r>
        <w:rPr>
          <w:rtl/>
          <w:lang w:eastAsia="he-IL"/>
        </w:rPr>
        <w:t xml:space="preserve">קשה מאוד. אנחנו אמורים לקבל עוד מעט את הנתונים על </w:t>
      </w:r>
      <w:bookmarkStart w:id="3927" w:name="_ETM_Q1_2688340"/>
      <w:bookmarkEnd w:id="3927"/>
      <w:r>
        <w:rPr>
          <w:rtl/>
          <w:lang w:eastAsia="he-IL"/>
        </w:rPr>
        <w:t xml:space="preserve">כמה כיתות נכנסו לבידוד. חבר'ה, 80% מן המדינה זה ערים </w:t>
      </w:r>
      <w:bookmarkStart w:id="3928" w:name="_ETM_Q1_2692208"/>
      <w:bookmarkEnd w:id="3928"/>
      <w:r>
        <w:rPr>
          <w:rtl/>
          <w:lang w:eastAsia="he-IL"/>
        </w:rPr>
        <w:t xml:space="preserve">אדומות וכתומות. המנהלים כרגע אמורים להמשיך את הלימודים כשגרה, אין </w:t>
      </w:r>
      <w:bookmarkStart w:id="3929" w:name="_ETM_Q1_2703231"/>
      <w:bookmarkEnd w:id="3929"/>
      <w:r>
        <w:rPr>
          <w:rtl/>
          <w:lang w:eastAsia="he-IL"/>
        </w:rPr>
        <w:t>להם הנחיות או דברים שהם אמורים לעשות. סמכויות על פי החוק ככל הנראה אין להם. מנהל בית ספר חושד</w:t>
      </w:r>
      <w:bookmarkStart w:id="3930" w:name="_ETM_Q1_2715132"/>
      <w:bookmarkEnd w:id="3930"/>
      <w:r>
        <w:rPr>
          <w:rtl/>
          <w:lang w:eastAsia="he-IL"/>
        </w:rPr>
        <w:t xml:space="preserve"> שיש סיכון בריאותי, סיכון לחיי אדם – אין מה </w:t>
      </w:r>
      <w:bookmarkStart w:id="3931" w:name="_ETM_Q1_2719173"/>
      <w:bookmarkEnd w:id="3931"/>
      <w:r>
        <w:rPr>
          <w:rtl/>
          <w:lang w:eastAsia="he-IL"/>
        </w:rPr>
        <w:t xml:space="preserve">לעשות שם. זה לא באמת מתווה. </w:t>
      </w:r>
    </w:p>
    <w:p w:rsidR="00897EF2" w:rsidRDefault="00897EF2" w:rsidP="00897EF2">
      <w:pPr>
        <w:rPr>
          <w:rtl/>
          <w:lang w:eastAsia="he-IL"/>
        </w:rPr>
      </w:pPr>
    </w:p>
    <w:p w:rsidR="00897EF2" w:rsidRDefault="00897EF2" w:rsidP="00897EF2">
      <w:pPr>
        <w:pStyle w:val="a5"/>
        <w:keepNext/>
        <w:rPr>
          <w:rtl/>
        </w:rPr>
      </w:pPr>
      <w:bookmarkStart w:id="3932" w:name="ET_speaker_תמי_סלע_86"/>
      <w:r>
        <w:rPr>
          <w:rStyle w:val="TagStyle"/>
          <w:rFonts w:hint="cs"/>
          <w:rtl/>
        </w:rPr>
        <w:t xml:space="preserve"> &lt;&lt; דובר &gt;&gt; </w:t>
      </w:r>
      <w:r>
        <w:rPr>
          <w:rFonts w:hint="cs"/>
          <w:rtl/>
        </w:rPr>
        <w:t>תמי סלע:</w:t>
      </w:r>
      <w:r>
        <w:rPr>
          <w:rStyle w:val="TagStyle"/>
          <w:rFonts w:hint="cs"/>
          <w:rtl/>
        </w:rPr>
        <w:t xml:space="preserve"> &lt;&lt; דובר &gt;&gt;</w:t>
      </w:r>
      <w:r w:rsidR="003D324B">
        <w:rPr>
          <w:rFonts w:hint="cs"/>
          <w:rtl/>
        </w:rPr>
        <w:t xml:space="preserve"> </w:t>
      </w:r>
      <w:r>
        <w:rPr>
          <w:rFonts w:hint="cs"/>
          <w:rtl/>
        </w:rPr>
        <w:t xml:space="preserve"> </w:t>
      </w:r>
      <w:bookmarkEnd w:id="3932"/>
    </w:p>
    <w:p w:rsidR="00897EF2" w:rsidRDefault="00897EF2" w:rsidP="00897EF2">
      <w:pPr>
        <w:pStyle w:val="KeepWithNext"/>
        <w:rPr>
          <w:rtl/>
          <w:lang w:eastAsia="he-IL"/>
        </w:rPr>
      </w:pPr>
    </w:p>
    <w:p w:rsidR="00897EF2" w:rsidRDefault="00897EF2" w:rsidP="00897EF2">
      <w:pPr>
        <w:rPr>
          <w:rtl/>
          <w:lang w:eastAsia="he-IL"/>
        </w:rPr>
      </w:pPr>
      <w:r>
        <w:rPr>
          <w:rtl/>
          <w:lang w:eastAsia="he-IL"/>
        </w:rPr>
        <w:t xml:space="preserve">כל מיני סמכויות: </w:t>
      </w:r>
      <w:bookmarkStart w:id="3933" w:name="_ETM_Q1_2725855"/>
      <w:bookmarkEnd w:id="3933"/>
      <w:r>
        <w:rPr>
          <w:rtl/>
          <w:lang w:eastAsia="he-IL"/>
        </w:rPr>
        <w:t>ללמד בחוץ, ללמד בכיתות קטנות יותר בתוך בית ספר, תלמידים שמגיעים לבית ספר והמנהל רוצה להפעיל שיקול דעת כדי לצמצם מגעים – את זה הוא יכול. אבל לשלוח ילדים הביתה---</w:t>
      </w:r>
    </w:p>
    <w:p w:rsidR="00897EF2" w:rsidRDefault="00897EF2" w:rsidP="00897EF2">
      <w:pPr>
        <w:rPr>
          <w:rtl/>
          <w:lang w:eastAsia="he-IL"/>
        </w:rPr>
      </w:pPr>
    </w:p>
    <w:p w:rsidR="00897EF2" w:rsidRDefault="00897EF2" w:rsidP="00897EF2">
      <w:pPr>
        <w:pStyle w:val="af8"/>
        <w:keepNext/>
        <w:rPr>
          <w:rtl/>
        </w:rPr>
      </w:pPr>
      <w:bookmarkStart w:id="3934" w:name="ET_yor_5519_87"/>
      <w:r>
        <w:rPr>
          <w:rStyle w:val="TagStyle"/>
          <w:rFonts w:hint="cs"/>
          <w:rtl/>
        </w:rPr>
        <w:t xml:space="preserve"> &lt;&lt; יור &gt;&gt; </w:t>
      </w:r>
      <w:r>
        <w:rPr>
          <w:rFonts w:hint="cs"/>
          <w:rtl/>
        </w:rPr>
        <w:t>היו"ר שרן מרים השכל:</w:t>
      </w:r>
      <w:r>
        <w:rPr>
          <w:rStyle w:val="TagStyle"/>
          <w:rFonts w:hint="cs"/>
          <w:rtl/>
        </w:rPr>
        <w:t xml:space="preserve"> &lt;&lt; יור &gt;&gt;</w:t>
      </w:r>
      <w:r w:rsidR="003D324B">
        <w:rPr>
          <w:rFonts w:hint="cs"/>
          <w:rtl/>
        </w:rPr>
        <w:t xml:space="preserve"> </w:t>
      </w:r>
      <w:r>
        <w:rPr>
          <w:rFonts w:hint="cs"/>
          <w:rtl/>
        </w:rPr>
        <w:t xml:space="preserve"> </w:t>
      </w:r>
      <w:bookmarkEnd w:id="3934"/>
    </w:p>
    <w:p w:rsidR="00897EF2" w:rsidRDefault="00897EF2" w:rsidP="00897EF2">
      <w:pPr>
        <w:pStyle w:val="KeepWithNext"/>
        <w:rPr>
          <w:rtl/>
          <w:lang w:eastAsia="he-IL"/>
        </w:rPr>
      </w:pPr>
    </w:p>
    <w:p w:rsidR="00897EF2" w:rsidRDefault="00897EF2" w:rsidP="00897EF2">
      <w:pPr>
        <w:rPr>
          <w:rtl/>
          <w:lang w:eastAsia="he-IL"/>
        </w:rPr>
      </w:pPr>
      <w:r>
        <w:rPr>
          <w:rtl/>
          <w:lang w:eastAsia="he-IL"/>
        </w:rPr>
        <w:t>בצפון תל אביב יש המון כיתות, הם יכולים</w:t>
      </w:r>
      <w:bookmarkStart w:id="3935" w:name="_ETM_Q1_2738479"/>
      <w:bookmarkEnd w:id="3935"/>
      <w:r>
        <w:rPr>
          <w:rtl/>
          <w:lang w:eastAsia="he-IL"/>
        </w:rPr>
        <w:t xml:space="preserve"> להשתמש באולמות ספורט ולחלק את הכיתות, ואילו החבר'ה שלנו </w:t>
      </w:r>
      <w:bookmarkStart w:id="3936" w:name="_ETM_Q1_2743576"/>
      <w:bookmarkEnd w:id="3936"/>
      <w:r>
        <w:rPr>
          <w:rtl/>
          <w:lang w:eastAsia="he-IL"/>
        </w:rPr>
        <w:t xml:space="preserve">בדרום תל אביב אין להם מקום, הם יצטרכו להיתקע, להידבק, </w:t>
      </w:r>
      <w:bookmarkStart w:id="3937" w:name="_ETM_Q1_2749771"/>
      <w:bookmarkEnd w:id="3937"/>
      <w:r>
        <w:rPr>
          <w:rtl/>
          <w:lang w:eastAsia="he-IL"/>
        </w:rPr>
        <w:t>להיכנס לבידוד ופתרנו את הבעיה.</w:t>
      </w:r>
    </w:p>
    <w:p w:rsidR="00897EF2" w:rsidRDefault="00897EF2" w:rsidP="00897EF2">
      <w:pPr>
        <w:rPr>
          <w:rtl/>
          <w:lang w:eastAsia="he-IL"/>
        </w:rPr>
      </w:pPr>
    </w:p>
    <w:p w:rsidR="00897EF2" w:rsidRDefault="00897EF2" w:rsidP="00897EF2">
      <w:pPr>
        <w:pStyle w:val="a5"/>
        <w:keepNext/>
        <w:rPr>
          <w:rtl/>
        </w:rPr>
      </w:pPr>
      <w:bookmarkStart w:id="3938" w:name="ET_speaker_תמי_סלע_88"/>
      <w:r>
        <w:rPr>
          <w:rStyle w:val="TagStyle"/>
          <w:rFonts w:hint="cs"/>
          <w:rtl/>
        </w:rPr>
        <w:t xml:space="preserve"> &lt;&lt; דובר &gt;&gt; </w:t>
      </w:r>
      <w:r>
        <w:rPr>
          <w:rFonts w:hint="cs"/>
          <w:rtl/>
        </w:rPr>
        <w:t>תמי סלע:</w:t>
      </w:r>
      <w:r>
        <w:rPr>
          <w:rStyle w:val="TagStyle"/>
          <w:rFonts w:hint="cs"/>
          <w:rtl/>
        </w:rPr>
        <w:t xml:space="preserve"> &lt;&lt; דובר &gt;&gt;</w:t>
      </w:r>
      <w:r w:rsidR="003D324B">
        <w:rPr>
          <w:rFonts w:hint="cs"/>
          <w:rtl/>
        </w:rPr>
        <w:t xml:space="preserve"> </w:t>
      </w:r>
      <w:r>
        <w:rPr>
          <w:rFonts w:hint="cs"/>
          <w:rtl/>
        </w:rPr>
        <w:t xml:space="preserve"> </w:t>
      </w:r>
      <w:bookmarkEnd w:id="3938"/>
    </w:p>
    <w:p w:rsidR="00897EF2" w:rsidRDefault="00897EF2" w:rsidP="00897EF2">
      <w:pPr>
        <w:pStyle w:val="KeepWithNext"/>
        <w:rPr>
          <w:rtl/>
          <w:lang w:eastAsia="he-IL"/>
        </w:rPr>
      </w:pPr>
    </w:p>
    <w:p w:rsidR="00897EF2" w:rsidRDefault="00897EF2" w:rsidP="00897EF2">
      <w:pPr>
        <w:rPr>
          <w:rtl/>
          <w:lang w:eastAsia="he-IL"/>
        </w:rPr>
      </w:pPr>
      <w:r>
        <w:rPr>
          <w:rtl/>
          <w:lang w:eastAsia="he-IL"/>
        </w:rPr>
        <w:t xml:space="preserve">ההסדר הזה צריך לבוא לדיון ציבורי </w:t>
      </w:r>
      <w:bookmarkStart w:id="3939" w:name="_ETM_Q1_2759048"/>
      <w:bookmarkEnd w:id="3939"/>
      <w:r>
        <w:rPr>
          <w:rtl/>
          <w:lang w:eastAsia="he-IL"/>
        </w:rPr>
        <w:t xml:space="preserve">פתוח בכנסת. </w:t>
      </w:r>
    </w:p>
    <w:p w:rsidR="00897EF2" w:rsidRDefault="00897EF2" w:rsidP="00897EF2">
      <w:pPr>
        <w:rPr>
          <w:rtl/>
          <w:lang w:eastAsia="he-IL"/>
        </w:rPr>
      </w:pPr>
    </w:p>
    <w:p w:rsidR="00897EF2" w:rsidRDefault="00897EF2" w:rsidP="00897EF2">
      <w:pPr>
        <w:pStyle w:val="af8"/>
        <w:keepNext/>
        <w:rPr>
          <w:rtl/>
        </w:rPr>
      </w:pPr>
      <w:bookmarkStart w:id="3940" w:name="ET_yor_5519_89"/>
      <w:r>
        <w:rPr>
          <w:rStyle w:val="TagStyle"/>
          <w:rFonts w:hint="cs"/>
          <w:rtl/>
        </w:rPr>
        <w:t xml:space="preserve"> &lt;&lt; יור &gt;&gt; </w:t>
      </w:r>
      <w:r>
        <w:rPr>
          <w:rFonts w:hint="cs"/>
          <w:rtl/>
        </w:rPr>
        <w:t>היו"ר שרן מרים השכל:</w:t>
      </w:r>
      <w:r>
        <w:rPr>
          <w:rStyle w:val="TagStyle"/>
          <w:rFonts w:hint="cs"/>
          <w:rtl/>
        </w:rPr>
        <w:t xml:space="preserve"> &lt;&lt; יור &gt;&gt;</w:t>
      </w:r>
      <w:r w:rsidR="003D324B">
        <w:rPr>
          <w:rFonts w:hint="cs"/>
          <w:rtl/>
        </w:rPr>
        <w:t xml:space="preserve"> </w:t>
      </w:r>
      <w:r>
        <w:rPr>
          <w:rFonts w:hint="cs"/>
          <w:rtl/>
        </w:rPr>
        <w:t xml:space="preserve"> </w:t>
      </w:r>
      <w:bookmarkEnd w:id="3940"/>
    </w:p>
    <w:p w:rsidR="00897EF2" w:rsidRDefault="00897EF2" w:rsidP="00897EF2">
      <w:pPr>
        <w:pStyle w:val="KeepWithNext"/>
        <w:rPr>
          <w:rtl/>
          <w:lang w:eastAsia="he-IL"/>
        </w:rPr>
      </w:pPr>
    </w:p>
    <w:p w:rsidR="00897EF2" w:rsidRDefault="00897EF2" w:rsidP="00897EF2">
      <w:pPr>
        <w:rPr>
          <w:rtl/>
          <w:lang w:eastAsia="he-IL"/>
        </w:rPr>
      </w:pPr>
      <w:r>
        <w:rPr>
          <w:rtl/>
          <w:lang w:eastAsia="he-IL"/>
        </w:rPr>
        <w:t xml:space="preserve">על ידי כך שבערים אדומות תיתנו בתקנות </w:t>
      </w:r>
      <w:bookmarkStart w:id="3941" w:name="_ETM_Q1_2765747"/>
      <w:bookmarkEnd w:id="3941"/>
      <w:r>
        <w:rPr>
          <w:rtl/>
          <w:lang w:eastAsia="he-IL"/>
        </w:rPr>
        <w:t>שיקול דעת למנהל ולאפשר לו לקבוע שיעורים דרך הזום או</w:t>
      </w:r>
      <w:bookmarkStart w:id="3942" w:name="_ETM_Q1_2772726"/>
      <w:bookmarkEnd w:id="3942"/>
      <w:r>
        <w:rPr>
          <w:rtl/>
          <w:lang w:eastAsia="he-IL"/>
        </w:rPr>
        <w:t xml:space="preserve"> לפצל כיתה לחצי, כאשר חצי מן הכיתה תהיה בזום וחצי </w:t>
      </w:r>
      <w:bookmarkStart w:id="3943" w:name="_ETM_Q1_2775261"/>
      <w:bookmarkEnd w:id="3943"/>
      <w:r>
        <w:rPr>
          <w:rtl/>
          <w:lang w:eastAsia="he-IL"/>
        </w:rPr>
        <w:t xml:space="preserve">מן הכיתה תהיה בכיתה, גם אם אין לו חולים מאומתים </w:t>
      </w:r>
      <w:bookmarkStart w:id="3944" w:name="_ETM_Q1_2778478"/>
      <w:bookmarkEnd w:id="3944"/>
      <w:r>
        <w:rPr>
          <w:rtl/>
          <w:lang w:eastAsia="he-IL"/>
        </w:rPr>
        <w:t xml:space="preserve">בתוך הכיתה, ולאפשר בדיקה יומית בתוך הכיתה. </w:t>
      </w:r>
    </w:p>
    <w:p w:rsidR="00897EF2" w:rsidRDefault="00897EF2" w:rsidP="00897EF2">
      <w:pPr>
        <w:rPr>
          <w:rtl/>
          <w:lang w:eastAsia="he-IL"/>
        </w:rPr>
      </w:pPr>
    </w:p>
    <w:p w:rsidR="00897EF2" w:rsidRDefault="00897EF2" w:rsidP="00897EF2">
      <w:pPr>
        <w:pStyle w:val="a5"/>
        <w:keepNext/>
        <w:rPr>
          <w:rtl/>
        </w:rPr>
      </w:pPr>
      <w:bookmarkStart w:id="3945" w:name="ET_speaker_שרית_חאיק_שפיגלשטיין_90"/>
      <w:r>
        <w:rPr>
          <w:rStyle w:val="TagStyle"/>
          <w:rFonts w:hint="cs"/>
          <w:rtl/>
        </w:rPr>
        <w:t xml:space="preserve"> &lt;&lt; דובר &gt;&gt; </w:t>
      </w:r>
      <w:r>
        <w:rPr>
          <w:rFonts w:hint="cs"/>
          <w:rtl/>
        </w:rPr>
        <w:t>שרית חאיק שפיגלשטיין:</w:t>
      </w:r>
      <w:r>
        <w:rPr>
          <w:rStyle w:val="TagStyle"/>
          <w:rFonts w:hint="cs"/>
          <w:rtl/>
        </w:rPr>
        <w:t xml:space="preserve"> &lt;&lt; דובר &gt;&gt;</w:t>
      </w:r>
      <w:r w:rsidR="003D324B">
        <w:rPr>
          <w:rFonts w:hint="cs"/>
          <w:rtl/>
        </w:rPr>
        <w:t xml:space="preserve"> </w:t>
      </w:r>
      <w:r>
        <w:rPr>
          <w:rFonts w:hint="cs"/>
          <w:rtl/>
        </w:rPr>
        <w:t xml:space="preserve"> </w:t>
      </w:r>
      <w:bookmarkEnd w:id="3945"/>
    </w:p>
    <w:p w:rsidR="00897EF2" w:rsidRDefault="00897EF2" w:rsidP="00897EF2">
      <w:pPr>
        <w:pStyle w:val="KeepWithNext"/>
        <w:rPr>
          <w:rtl/>
          <w:lang w:eastAsia="he-IL"/>
        </w:rPr>
      </w:pPr>
    </w:p>
    <w:p w:rsidR="00897EF2" w:rsidRDefault="00897EF2" w:rsidP="00897EF2">
      <w:pPr>
        <w:rPr>
          <w:rtl/>
          <w:lang w:eastAsia="he-IL"/>
        </w:rPr>
      </w:pPr>
      <w:r>
        <w:rPr>
          <w:rtl/>
          <w:lang w:eastAsia="he-IL"/>
        </w:rPr>
        <w:t xml:space="preserve">זה מה שקיים </w:t>
      </w:r>
      <w:bookmarkStart w:id="3946" w:name="_ETM_Q1_2787853"/>
      <w:bookmarkEnd w:id="3946"/>
      <w:r>
        <w:rPr>
          <w:rtl/>
          <w:lang w:eastAsia="he-IL"/>
        </w:rPr>
        <w:t xml:space="preserve">במתווה אבל לא ברמת התקנות. </w:t>
      </w:r>
    </w:p>
    <w:p w:rsidR="00897EF2" w:rsidRDefault="00897EF2" w:rsidP="00897EF2">
      <w:pPr>
        <w:rPr>
          <w:rtl/>
          <w:lang w:eastAsia="he-IL"/>
        </w:rPr>
      </w:pPr>
    </w:p>
    <w:p w:rsidR="00897EF2" w:rsidRDefault="00897EF2" w:rsidP="00897EF2">
      <w:pPr>
        <w:pStyle w:val="af8"/>
        <w:keepNext/>
        <w:rPr>
          <w:rtl/>
        </w:rPr>
      </w:pPr>
      <w:r>
        <w:rPr>
          <w:rStyle w:val="TagStyle"/>
          <w:rFonts w:hint="cs"/>
          <w:rtl/>
        </w:rPr>
        <w:t xml:space="preserve"> &lt;&lt; יור &gt;&gt; </w:t>
      </w:r>
      <w:r>
        <w:rPr>
          <w:rFonts w:hint="cs"/>
          <w:rtl/>
        </w:rPr>
        <w:t>היו"ר שרן מרים השכל:</w:t>
      </w:r>
      <w:r>
        <w:rPr>
          <w:rStyle w:val="TagStyle"/>
          <w:rFonts w:hint="cs"/>
          <w:rtl/>
        </w:rPr>
        <w:t xml:space="preserve"> &lt;&lt; יור &gt;&gt;</w:t>
      </w:r>
      <w:r w:rsidR="003D324B">
        <w:rPr>
          <w:rFonts w:hint="cs"/>
          <w:rtl/>
        </w:rPr>
        <w:t xml:space="preserve"> </w:t>
      </w:r>
      <w:r>
        <w:rPr>
          <w:rFonts w:hint="cs"/>
          <w:rtl/>
        </w:rPr>
        <w:t xml:space="preserve"> </w:t>
      </w:r>
    </w:p>
    <w:p w:rsidR="00897EF2" w:rsidRDefault="00897EF2" w:rsidP="00897EF2">
      <w:pPr>
        <w:pStyle w:val="KeepWithNext"/>
        <w:rPr>
          <w:rtl/>
          <w:lang w:eastAsia="he-IL"/>
        </w:rPr>
      </w:pPr>
    </w:p>
    <w:p w:rsidR="00897EF2" w:rsidRDefault="00897EF2" w:rsidP="00897EF2">
      <w:pPr>
        <w:rPr>
          <w:rtl/>
          <w:lang w:eastAsia="he-IL"/>
        </w:rPr>
      </w:pPr>
      <w:r>
        <w:rPr>
          <w:rtl/>
          <w:lang w:eastAsia="he-IL"/>
        </w:rPr>
        <w:t>אבל אין למנהל סמכות לעשות</w:t>
      </w:r>
      <w:bookmarkStart w:id="3947" w:name="_ETM_Q1_2791145"/>
      <w:bookmarkEnd w:id="3947"/>
      <w:r>
        <w:rPr>
          <w:rtl/>
          <w:lang w:eastAsia="he-IL"/>
        </w:rPr>
        <w:t xml:space="preserve"> את זה. </w:t>
      </w:r>
    </w:p>
    <w:p w:rsidR="00897EF2" w:rsidRDefault="00897EF2" w:rsidP="00897EF2">
      <w:pPr>
        <w:rPr>
          <w:rtl/>
          <w:lang w:eastAsia="he-IL"/>
        </w:rPr>
      </w:pPr>
    </w:p>
    <w:p w:rsidR="00897EF2" w:rsidRDefault="00897EF2" w:rsidP="00897EF2">
      <w:pPr>
        <w:pStyle w:val="a5"/>
        <w:keepNext/>
        <w:rPr>
          <w:rtl/>
        </w:rPr>
      </w:pPr>
      <w:bookmarkStart w:id="3948" w:name="ET_speaker_תמי_סלע_92"/>
      <w:r>
        <w:rPr>
          <w:rStyle w:val="TagStyle"/>
          <w:rFonts w:hint="cs"/>
          <w:rtl/>
        </w:rPr>
        <w:t xml:space="preserve"> &lt;&lt; דובר &gt;&gt; </w:t>
      </w:r>
      <w:r>
        <w:rPr>
          <w:rFonts w:hint="cs"/>
          <w:rtl/>
        </w:rPr>
        <w:t>תמי סלע:</w:t>
      </w:r>
      <w:r>
        <w:rPr>
          <w:rStyle w:val="TagStyle"/>
          <w:rFonts w:hint="cs"/>
          <w:rtl/>
        </w:rPr>
        <w:t xml:space="preserve"> &lt;&lt; דובר &gt;&gt;</w:t>
      </w:r>
      <w:r w:rsidR="003D324B">
        <w:rPr>
          <w:rFonts w:hint="cs"/>
          <w:rtl/>
        </w:rPr>
        <w:t xml:space="preserve"> </w:t>
      </w:r>
      <w:r>
        <w:rPr>
          <w:rFonts w:hint="cs"/>
          <w:rtl/>
        </w:rPr>
        <w:t xml:space="preserve"> </w:t>
      </w:r>
      <w:bookmarkEnd w:id="3948"/>
    </w:p>
    <w:p w:rsidR="00897EF2" w:rsidRDefault="00897EF2" w:rsidP="00897EF2">
      <w:pPr>
        <w:pStyle w:val="KeepWithNext"/>
        <w:rPr>
          <w:rtl/>
          <w:lang w:eastAsia="he-IL"/>
        </w:rPr>
      </w:pPr>
    </w:p>
    <w:p w:rsidR="00897EF2" w:rsidRDefault="00897EF2" w:rsidP="00897EF2">
      <w:pPr>
        <w:rPr>
          <w:rtl/>
          <w:lang w:eastAsia="he-IL"/>
        </w:rPr>
      </w:pPr>
      <w:r>
        <w:rPr>
          <w:rtl/>
          <w:lang w:eastAsia="he-IL"/>
        </w:rPr>
        <w:t xml:space="preserve">להודיע לילדים שהם לא חולים ולא מבודדים להישאר בבית, אני לא יודעת מכוח מה אפשר. </w:t>
      </w:r>
    </w:p>
    <w:p w:rsidR="00897EF2" w:rsidRDefault="00897EF2" w:rsidP="00897EF2">
      <w:pPr>
        <w:rPr>
          <w:rtl/>
          <w:lang w:eastAsia="he-IL"/>
        </w:rPr>
      </w:pPr>
    </w:p>
    <w:p w:rsidR="00897EF2" w:rsidRDefault="00897EF2" w:rsidP="00897EF2">
      <w:pPr>
        <w:pStyle w:val="a5"/>
        <w:keepNext/>
        <w:rPr>
          <w:rtl/>
        </w:rPr>
      </w:pPr>
      <w:bookmarkStart w:id="3949" w:name="ET_speaker_אריה_מור_93"/>
      <w:r>
        <w:rPr>
          <w:rStyle w:val="TagStyle"/>
          <w:rFonts w:hint="cs"/>
          <w:rtl/>
        </w:rPr>
        <w:t xml:space="preserve"> &lt;&lt; דובר &gt;&gt; </w:t>
      </w:r>
      <w:r>
        <w:rPr>
          <w:rFonts w:hint="cs"/>
          <w:rtl/>
        </w:rPr>
        <w:t>אריה מור:</w:t>
      </w:r>
      <w:r>
        <w:rPr>
          <w:rStyle w:val="TagStyle"/>
          <w:rFonts w:hint="cs"/>
          <w:rtl/>
        </w:rPr>
        <w:t xml:space="preserve"> &lt;&lt; דובר &gt;&gt;</w:t>
      </w:r>
      <w:r w:rsidR="003D324B">
        <w:rPr>
          <w:rFonts w:hint="cs"/>
          <w:rtl/>
        </w:rPr>
        <w:t xml:space="preserve"> </w:t>
      </w:r>
      <w:r>
        <w:rPr>
          <w:rFonts w:hint="cs"/>
          <w:rtl/>
        </w:rPr>
        <w:t xml:space="preserve"> </w:t>
      </w:r>
      <w:bookmarkEnd w:id="3949"/>
    </w:p>
    <w:p w:rsidR="00897EF2" w:rsidRDefault="00897EF2" w:rsidP="00897EF2">
      <w:pPr>
        <w:pStyle w:val="KeepWithNext"/>
        <w:rPr>
          <w:rtl/>
          <w:lang w:eastAsia="he-IL"/>
        </w:rPr>
      </w:pPr>
    </w:p>
    <w:p w:rsidR="00897EF2" w:rsidRDefault="00897EF2" w:rsidP="00897EF2">
      <w:pPr>
        <w:rPr>
          <w:rtl/>
          <w:lang w:eastAsia="he-IL"/>
        </w:rPr>
      </w:pPr>
      <w:r>
        <w:rPr>
          <w:rtl/>
          <w:lang w:eastAsia="he-IL"/>
        </w:rPr>
        <w:t xml:space="preserve">אני יכול להסביר </w:t>
      </w:r>
      <w:bookmarkStart w:id="3950" w:name="_ETM_Q1_2805968"/>
      <w:bookmarkEnd w:id="3950"/>
      <w:r>
        <w:rPr>
          <w:rtl/>
          <w:lang w:eastAsia="he-IL"/>
        </w:rPr>
        <w:t xml:space="preserve">על הבדיקות? אנחנו ביצענו 2 מיליון בדיקות בשבוע האחרון. </w:t>
      </w:r>
    </w:p>
    <w:p w:rsidR="00897EF2" w:rsidRDefault="00897EF2" w:rsidP="00897EF2">
      <w:pPr>
        <w:rPr>
          <w:rtl/>
          <w:lang w:eastAsia="he-IL"/>
        </w:rPr>
      </w:pPr>
    </w:p>
    <w:p w:rsidR="00897EF2" w:rsidRDefault="00897EF2" w:rsidP="00897EF2">
      <w:pPr>
        <w:pStyle w:val="af8"/>
        <w:keepNext/>
        <w:rPr>
          <w:rtl/>
        </w:rPr>
      </w:pPr>
      <w:bookmarkStart w:id="3951" w:name="ET_yor_5519_94"/>
      <w:r>
        <w:rPr>
          <w:rStyle w:val="TagStyle"/>
          <w:rFonts w:hint="cs"/>
          <w:rtl/>
        </w:rPr>
        <w:t xml:space="preserve"> &lt;&lt; יור &gt;&gt; </w:t>
      </w:r>
      <w:r>
        <w:rPr>
          <w:rFonts w:hint="cs"/>
          <w:rtl/>
        </w:rPr>
        <w:t>היו"ר שרן מרים השכל:</w:t>
      </w:r>
      <w:r>
        <w:rPr>
          <w:rStyle w:val="TagStyle"/>
          <w:rFonts w:hint="cs"/>
          <w:rtl/>
        </w:rPr>
        <w:t xml:space="preserve"> &lt;&lt; יור &gt;&gt;</w:t>
      </w:r>
      <w:r w:rsidR="003D324B">
        <w:rPr>
          <w:rFonts w:hint="cs"/>
          <w:rtl/>
        </w:rPr>
        <w:t xml:space="preserve"> </w:t>
      </w:r>
      <w:r>
        <w:rPr>
          <w:rFonts w:hint="cs"/>
          <w:rtl/>
        </w:rPr>
        <w:t xml:space="preserve"> </w:t>
      </w:r>
      <w:bookmarkEnd w:id="3951"/>
    </w:p>
    <w:p w:rsidR="00897EF2" w:rsidRDefault="00897EF2" w:rsidP="00897EF2">
      <w:pPr>
        <w:pStyle w:val="KeepWithNext"/>
        <w:rPr>
          <w:rtl/>
        </w:rPr>
      </w:pPr>
    </w:p>
    <w:p w:rsidR="00897EF2" w:rsidRDefault="00897EF2" w:rsidP="00897EF2">
      <w:pPr>
        <w:rPr>
          <w:rtl/>
        </w:rPr>
      </w:pPr>
      <w:r>
        <w:rPr>
          <w:rtl/>
        </w:rPr>
        <w:t>שהציגו אלפי חולים. נכון?</w:t>
      </w:r>
    </w:p>
    <w:p w:rsidR="00897EF2" w:rsidRDefault="00897EF2" w:rsidP="00897EF2">
      <w:pPr>
        <w:rPr>
          <w:rtl/>
        </w:rPr>
      </w:pPr>
    </w:p>
    <w:p w:rsidR="00897EF2" w:rsidRDefault="00897EF2" w:rsidP="00897EF2">
      <w:pPr>
        <w:pStyle w:val="a5"/>
        <w:keepNext/>
        <w:rPr>
          <w:rtl/>
        </w:rPr>
      </w:pPr>
      <w:bookmarkStart w:id="3952" w:name="ET_speaker_אריה_מור_95"/>
      <w:r>
        <w:rPr>
          <w:rStyle w:val="TagStyle"/>
          <w:rFonts w:hint="cs"/>
          <w:rtl/>
        </w:rPr>
        <w:t xml:space="preserve"> &lt;&lt; דובר &gt;&gt; </w:t>
      </w:r>
      <w:r>
        <w:rPr>
          <w:rFonts w:hint="cs"/>
          <w:rtl/>
        </w:rPr>
        <w:t>אריה מור:</w:t>
      </w:r>
      <w:r>
        <w:rPr>
          <w:rStyle w:val="TagStyle"/>
          <w:rFonts w:hint="cs"/>
          <w:rtl/>
        </w:rPr>
        <w:t xml:space="preserve"> &lt;&lt; דובר &gt;&gt;</w:t>
      </w:r>
      <w:r w:rsidR="003D324B">
        <w:rPr>
          <w:rFonts w:hint="cs"/>
          <w:rtl/>
        </w:rPr>
        <w:t xml:space="preserve"> </w:t>
      </w:r>
      <w:r>
        <w:rPr>
          <w:rFonts w:hint="cs"/>
          <w:rtl/>
        </w:rPr>
        <w:t xml:space="preserve"> </w:t>
      </w:r>
      <w:bookmarkEnd w:id="3952"/>
    </w:p>
    <w:p w:rsidR="00897EF2" w:rsidRDefault="00897EF2" w:rsidP="00897EF2">
      <w:pPr>
        <w:pStyle w:val="KeepWithNext"/>
        <w:rPr>
          <w:rtl/>
          <w:lang w:eastAsia="he-IL"/>
        </w:rPr>
      </w:pPr>
    </w:p>
    <w:p w:rsidR="00897EF2" w:rsidRDefault="00897EF2" w:rsidP="00897EF2">
      <w:pPr>
        <w:rPr>
          <w:rtl/>
          <w:lang w:eastAsia="he-IL"/>
        </w:rPr>
      </w:pPr>
      <w:r>
        <w:rPr>
          <w:rtl/>
          <w:lang w:eastAsia="he-IL"/>
        </w:rPr>
        <w:t xml:space="preserve">אני יכול בבקשה להשלים </w:t>
      </w:r>
      <w:bookmarkStart w:id="3953" w:name="_ETM_Q1_2822946"/>
      <w:bookmarkEnd w:id="3953"/>
      <w:r>
        <w:rPr>
          <w:rtl/>
          <w:lang w:eastAsia="he-IL"/>
        </w:rPr>
        <w:t>את המשפט? בראש השנה אנחנו דורשים מכל</w:t>
      </w:r>
      <w:bookmarkStart w:id="3954" w:name="_ETM_Q1_2831986"/>
      <w:bookmarkEnd w:id="3954"/>
      <w:r>
        <w:rPr>
          <w:rtl/>
          <w:lang w:eastAsia="he-IL"/>
        </w:rPr>
        <w:t xml:space="preserve"> המגזר החרדי לבצע את הבדיקה. ראש הממשלה הנחה, בכל מקרה</w:t>
      </w:r>
      <w:bookmarkStart w:id="3955" w:name="_ETM_Q1_2842031"/>
      <w:bookmarkEnd w:id="3955"/>
      <w:r>
        <w:rPr>
          <w:rtl/>
          <w:lang w:eastAsia="he-IL"/>
        </w:rPr>
        <w:t xml:space="preserve"> בחזרה מסוכות יש מבצע נוסף, שכל אחד יוכל לקבל בחינם</w:t>
      </w:r>
      <w:bookmarkStart w:id="3956" w:name="_ETM_Q1_2844818"/>
      <w:bookmarkEnd w:id="3956"/>
      <w:r>
        <w:rPr>
          <w:rtl/>
          <w:lang w:eastAsia="he-IL"/>
        </w:rPr>
        <w:t xml:space="preserve"> את הערכה.</w:t>
      </w:r>
    </w:p>
    <w:p w:rsidR="00897EF2" w:rsidRDefault="00897EF2" w:rsidP="00897EF2">
      <w:pPr>
        <w:rPr>
          <w:rtl/>
          <w:lang w:eastAsia="he-IL"/>
        </w:rPr>
      </w:pPr>
    </w:p>
    <w:p w:rsidR="00897EF2" w:rsidRDefault="00897EF2" w:rsidP="00897EF2">
      <w:pPr>
        <w:pStyle w:val="af8"/>
        <w:keepNext/>
        <w:rPr>
          <w:rtl/>
        </w:rPr>
      </w:pPr>
      <w:bookmarkStart w:id="3957" w:name="ET_yor_5519_96"/>
      <w:r>
        <w:rPr>
          <w:rStyle w:val="TagStyle"/>
          <w:rFonts w:hint="cs"/>
          <w:rtl/>
        </w:rPr>
        <w:t xml:space="preserve"> &lt;&lt; יור &gt;&gt; </w:t>
      </w:r>
      <w:r>
        <w:rPr>
          <w:rFonts w:hint="cs"/>
          <w:rtl/>
        </w:rPr>
        <w:t>היו"ר שרן מרים השכל:</w:t>
      </w:r>
      <w:r>
        <w:rPr>
          <w:rStyle w:val="TagStyle"/>
          <w:rFonts w:hint="cs"/>
          <w:rtl/>
        </w:rPr>
        <w:t xml:space="preserve"> &lt;&lt; יור &gt;&gt;</w:t>
      </w:r>
      <w:r w:rsidR="003D324B">
        <w:rPr>
          <w:rFonts w:hint="cs"/>
          <w:rtl/>
        </w:rPr>
        <w:t xml:space="preserve"> </w:t>
      </w:r>
      <w:r>
        <w:rPr>
          <w:rFonts w:hint="cs"/>
          <w:rtl/>
        </w:rPr>
        <w:t xml:space="preserve"> </w:t>
      </w:r>
      <w:bookmarkEnd w:id="3957"/>
    </w:p>
    <w:p w:rsidR="00897EF2" w:rsidRDefault="00897EF2" w:rsidP="00897EF2">
      <w:pPr>
        <w:pStyle w:val="KeepWithNext"/>
        <w:rPr>
          <w:rtl/>
          <w:lang w:eastAsia="he-IL"/>
        </w:rPr>
      </w:pPr>
    </w:p>
    <w:p w:rsidR="00897EF2" w:rsidRDefault="00897EF2" w:rsidP="00897EF2">
      <w:pPr>
        <w:rPr>
          <w:rtl/>
          <w:lang w:eastAsia="he-IL"/>
        </w:rPr>
      </w:pPr>
      <w:r>
        <w:rPr>
          <w:rtl/>
          <w:lang w:eastAsia="he-IL"/>
        </w:rPr>
        <w:t>אבל הם לא חייבים לעשות את זה. הכול</w:t>
      </w:r>
      <w:bookmarkStart w:id="3958" w:name="_ETM_Q1_2846659"/>
      <w:bookmarkEnd w:id="3958"/>
      <w:r w:rsidR="003D324B">
        <w:rPr>
          <w:rtl/>
          <w:lang w:eastAsia="he-IL"/>
        </w:rPr>
        <w:t xml:space="preserve"> </w:t>
      </w:r>
      <w:r>
        <w:rPr>
          <w:rtl/>
          <w:lang w:eastAsia="he-IL"/>
        </w:rPr>
        <w:t>נעשה בהתנדבות, הם לא מחויבים.</w:t>
      </w:r>
    </w:p>
    <w:p w:rsidR="00897EF2" w:rsidRDefault="00897EF2" w:rsidP="00897EF2">
      <w:pPr>
        <w:rPr>
          <w:rtl/>
          <w:lang w:eastAsia="he-IL"/>
        </w:rPr>
      </w:pPr>
    </w:p>
    <w:p w:rsidR="00897EF2" w:rsidRDefault="00897EF2" w:rsidP="00897EF2">
      <w:pPr>
        <w:pStyle w:val="a5"/>
        <w:keepNext/>
        <w:rPr>
          <w:rtl/>
        </w:rPr>
      </w:pPr>
      <w:bookmarkStart w:id="3959" w:name="ET_speaker_אריה_מור_97"/>
      <w:r>
        <w:rPr>
          <w:rStyle w:val="TagStyle"/>
          <w:rFonts w:hint="cs"/>
          <w:rtl/>
        </w:rPr>
        <w:t xml:space="preserve"> &lt;&lt; דובר &gt;&gt; </w:t>
      </w:r>
      <w:r>
        <w:rPr>
          <w:rFonts w:hint="cs"/>
          <w:rtl/>
        </w:rPr>
        <w:t>אריה מור:</w:t>
      </w:r>
      <w:r>
        <w:rPr>
          <w:rStyle w:val="TagStyle"/>
          <w:rFonts w:hint="cs"/>
          <w:rtl/>
        </w:rPr>
        <w:t xml:space="preserve"> &lt;&lt; דובר &gt;&gt;</w:t>
      </w:r>
      <w:r w:rsidR="003D324B">
        <w:rPr>
          <w:rFonts w:hint="cs"/>
          <w:rtl/>
        </w:rPr>
        <w:t xml:space="preserve"> </w:t>
      </w:r>
      <w:r>
        <w:rPr>
          <w:rFonts w:hint="cs"/>
          <w:rtl/>
        </w:rPr>
        <w:t xml:space="preserve"> </w:t>
      </w:r>
      <w:bookmarkEnd w:id="3959"/>
    </w:p>
    <w:p w:rsidR="00897EF2" w:rsidRDefault="00897EF2" w:rsidP="00897EF2">
      <w:pPr>
        <w:pStyle w:val="KeepWithNext"/>
        <w:rPr>
          <w:rtl/>
          <w:lang w:eastAsia="he-IL"/>
        </w:rPr>
      </w:pPr>
    </w:p>
    <w:p w:rsidR="00897EF2" w:rsidRDefault="00897EF2" w:rsidP="00897EF2">
      <w:pPr>
        <w:rPr>
          <w:rtl/>
          <w:lang w:eastAsia="he-IL"/>
        </w:rPr>
      </w:pPr>
      <w:r>
        <w:rPr>
          <w:rtl/>
          <w:lang w:eastAsia="he-IL"/>
        </w:rPr>
        <w:t xml:space="preserve">בנוסף מתקיים כרגע דיון בהנחיית </w:t>
      </w:r>
      <w:bookmarkStart w:id="3960" w:name="_ETM_Q1_2858067"/>
      <w:bookmarkEnd w:id="3960"/>
      <w:r>
        <w:rPr>
          <w:rtl/>
          <w:lang w:eastAsia="he-IL"/>
        </w:rPr>
        <w:t>ראש הממשלה, זה עלה היום בהערכת המצב היומית בנושא הקורונה,</w:t>
      </w:r>
      <w:bookmarkStart w:id="3961" w:name="_ETM_Q1_2865792"/>
      <w:bookmarkEnd w:id="3961"/>
      <w:r>
        <w:rPr>
          <w:rtl/>
          <w:lang w:eastAsia="he-IL"/>
        </w:rPr>
        <w:t xml:space="preserve"> לבחון את האופציה לתגבר את הבדיקות, אפילו לפעם בשבוע. ייתכן</w:t>
      </w:r>
      <w:bookmarkStart w:id="3962" w:name="_ETM_Q1_2871965"/>
      <w:bookmarkEnd w:id="3962"/>
      <w:r>
        <w:rPr>
          <w:rtl/>
          <w:lang w:eastAsia="he-IL"/>
        </w:rPr>
        <w:t xml:space="preserve"> מאוד שזה יהיה חלק מן המענה העתידי שאת מדברת עליו. </w:t>
      </w:r>
      <w:bookmarkStart w:id="3963" w:name="_ETM_Q1_2876968"/>
      <w:bookmarkEnd w:id="3963"/>
      <w:r>
        <w:rPr>
          <w:rtl/>
          <w:lang w:eastAsia="he-IL"/>
        </w:rPr>
        <w:t>אבל לתת סמכות למנהל בית ספר שינחה הורים על חשבונם</w:t>
      </w:r>
      <w:bookmarkStart w:id="3964" w:name="_ETM_Q1_2881066"/>
      <w:bookmarkEnd w:id="3964"/>
      <w:r>
        <w:rPr>
          <w:rtl/>
          <w:lang w:eastAsia="he-IL"/>
        </w:rPr>
        <w:t xml:space="preserve"> – אלה אותם מעוטי יכולת, את לא רוצה שזה יקרה. </w:t>
      </w:r>
      <w:bookmarkStart w:id="3965" w:name="_ETM_Q1_2886144"/>
      <w:bookmarkEnd w:id="3965"/>
    </w:p>
    <w:p w:rsidR="00897EF2" w:rsidRDefault="00897EF2" w:rsidP="00897EF2">
      <w:pPr>
        <w:rPr>
          <w:rtl/>
          <w:lang w:eastAsia="he-IL"/>
        </w:rPr>
      </w:pPr>
      <w:bookmarkStart w:id="3966" w:name="_ETM_Q1_2887905"/>
      <w:bookmarkStart w:id="3967" w:name="_ETM_Q1_2887958"/>
      <w:bookmarkEnd w:id="3966"/>
      <w:bookmarkEnd w:id="3967"/>
    </w:p>
    <w:p w:rsidR="00897EF2" w:rsidRDefault="00897EF2" w:rsidP="00897EF2">
      <w:pPr>
        <w:pStyle w:val="af8"/>
        <w:keepNext/>
        <w:rPr>
          <w:rtl/>
        </w:rPr>
      </w:pPr>
      <w:bookmarkStart w:id="3968" w:name="ET_yor_5519_98"/>
      <w:r>
        <w:rPr>
          <w:rStyle w:val="TagStyle"/>
          <w:rFonts w:hint="cs"/>
          <w:rtl/>
        </w:rPr>
        <w:t xml:space="preserve"> &lt;&lt; יור &gt;&gt; </w:t>
      </w:r>
      <w:r>
        <w:rPr>
          <w:rFonts w:hint="cs"/>
          <w:rtl/>
        </w:rPr>
        <w:t>היו"ר שרן מרים השכל:</w:t>
      </w:r>
      <w:r>
        <w:rPr>
          <w:rStyle w:val="TagStyle"/>
          <w:rFonts w:hint="cs"/>
          <w:rtl/>
        </w:rPr>
        <w:t xml:space="preserve"> &lt;&lt; יור &gt;&gt;</w:t>
      </w:r>
      <w:r w:rsidR="003D324B">
        <w:rPr>
          <w:rFonts w:hint="cs"/>
          <w:rtl/>
        </w:rPr>
        <w:t xml:space="preserve"> </w:t>
      </w:r>
      <w:r>
        <w:rPr>
          <w:rFonts w:hint="cs"/>
          <w:rtl/>
        </w:rPr>
        <w:t xml:space="preserve"> </w:t>
      </w:r>
      <w:bookmarkEnd w:id="3968"/>
    </w:p>
    <w:p w:rsidR="00897EF2" w:rsidRDefault="00897EF2" w:rsidP="00897EF2">
      <w:pPr>
        <w:pStyle w:val="KeepWithNext"/>
        <w:rPr>
          <w:rtl/>
          <w:lang w:eastAsia="he-IL"/>
        </w:rPr>
      </w:pPr>
    </w:p>
    <w:p w:rsidR="00897EF2" w:rsidRDefault="00897EF2" w:rsidP="00897EF2">
      <w:pPr>
        <w:rPr>
          <w:rtl/>
          <w:lang w:eastAsia="he-IL"/>
        </w:rPr>
      </w:pPr>
      <w:bookmarkStart w:id="3969" w:name="_ETM_Q1_2889032"/>
      <w:bookmarkEnd w:id="3969"/>
      <w:r>
        <w:rPr>
          <w:rtl/>
          <w:lang w:eastAsia="he-IL"/>
        </w:rPr>
        <w:t>הם לא יכולים להוציא 20 שקלים על בדיקה אבל מבחינתך בסדר</w:t>
      </w:r>
      <w:bookmarkStart w:id="3970" w:name="_ETM_Q1_2893886"/>
      <w:bookmarkEnd w:id="3970"/>
      <w:r>
        <w:rPr>
          <w:rtl/>
          <w:lang w:eastAsia="he-IL"/>
        </w:rPr>
        <w:t xml:space="preserve"> שבתוך הערים האדומות שיש בהן תחלואה גבוהה יגיעו אותם</w:t>
      </w:r>
      <w:bookmarkStart w:id="3971" w:name="_ETM_Q1_2896011"/>
      <w:bookmarkEnd w:id="3971"/>
      <w:r>
        <w:rPr>
          <w:rtl/>
          <w:lang w:eastAsia="he-IL"/>
        </w:rPr>
        <w:t xml:space="preserve"> תלמידים, שכנראה לא נבדקו, והם יכניסו לבידוד שכבה שלמה, </w:t>
      </w:r>
      <w:bookmarkStart w:id="3972" w:name="_ETM_Q1_2904572"/>
      <w:bookmarkEnd w:id="3972"/>
      <w:r>
        <w:rPr>
          <w:rtl/>
          <w:lang w:eastAsia="he-IL"/>
        </w:rPr>
        <w:t xml:space="preserve">לפעמים 200 ילדים, ואותם הורים יצטרכו להיות בבידוד ביחד איתם </w:t>
      </w:r>
      <w:bookmarkStart w:id="3973" w:name="_ETM_Q1_2910333"/>
      <w:bookmarkEnd w:id="3973"/>
      <w:r>
        <w:rPr>
          <w:rtl/>
          <w:lang w:eastAsia="he-IL"/>
        </w:rPr>
        <w:t xml:space="preserve">ואפילו לא להרוויח משכורת, בין אם זה פועלי בניין ובין </w:t>
      </w:r>
      <w:bookmarkStart w:id="3974" w:name="_ETM_Q1_2917161"/>
      <w:bookmarkEnd w:id="3974"/>
      <w:r>
        <w:rPr>
          <w:rtl/>
          <w:lang w:eastAsia="he-IL"/>
        </w:rPr>
        <w:t xml:space="preserve">אם זה מנקות, מן העבודות הכי קשות, שהם בקושי מרוויחים 5,000–6,000 שקלים לחודש. מבחינתך זה בסדר שהמשפחה כולה תהיה בבידוד </w:t>
      </w:r>
      <w:bookmarkStart w:id="3975" w:name="_ETM_Q1_2927294"/>
      <w:bookmarkEnd w:id="3975"/>
      <w:r>
        <w:rPr>
          <w:rtl/>
          <w:lang w:eastAsia="he-IL"/>
        </w:rPr>
        <w:t xml:space="preserve">והעיקר שהיא לא תוציא 20 שקל על הבדיקה כדי שהילד </w:t>
      </w:r>
      <w:bookmarkStart w:id="3976" w:name="_ETM_Q1_2927836"/>
      <w:bookmarkEnd w:id="3976"/>
      <w:r>
        <w:rPr>
          <w:rtl/>
          <w:lang w:eastAsia="he-IL"/>
        </w:rPr>
        <w:t>שלה לא ייכנס לבידוד הזה?</w:t>
      </w:r>
    </w:p>
    <w:p w:rsidR="00897EF2" w:rsidRDefault="00897EF2" w:rsidP="00897EF2">
      <w:pPr>
        <w:rPr>
          <w:rtl/>
          <w:lang w:eastAsia="he-IL"/>
        </w:rPr>
      </w:pPr>
    </w:p>
    <w:p w:rsidR="00897EF2" w:rsidRDefault="00897EF2" w:rsidP="00897EF2">
      <w:pPr>
        <w:pStyle w:val="a5"/>
        <w:keepNext/>
        <w:rPr>
          <w:rtl/>
        </w:rPr>
      </w:pPr>
      <w:bookmarkStart w:id="3977" w:name="ET_speaker_אתי_סאסי_101"/>
      <w:r>
        <w:rPr>
          <w:rStyle w:val="TagStyle"/>
          <w:rFonts w:hint="cs"/>
          <w:rtl/>
        </w:rPr>
        <w:t xml:space="preserve"> &lt;&lt; דובר &gt;&gt; </w:t>
      </w:r>
      <w:r>
        <w:rPr>
          <w:rFonts w:hint="cs"/>
          <w:rtl/>
        </w:rPr>
        <w:t>אתי סאסי:</w:t>
      </w:r>
      <w:r>
        <w:rPr>
          <w:rStyle w:val="TagStyle"/>
          <w:rFonts w:hint="cs"/>
          <w:rtl/>
        </w:rPr>
        <w:t xml:space="preserve"> &lt;&lt; דובר &gt;&gt;</w:t>
      </w:r>
      <w:r w:rsidR="003D324B">
        <w:rPr>
          <w:rFonts w:hint="cs"/>
          <w:rtl/>
        </w:rPr>
        <w:t xml:space="preserve"> </w:t>
      </w:r>
      <w:r>
        <w:rPr>
          <w:rFonts w:hint="cs"/>
          <w:rtl/>
        </w:rPr>
        <w:t xml:space="preserve"> </w:t>
      </w:r>
      <w:bookmarkEnd w:id="3977"/>
    </w:p>
    <w:p w:rsidR="00897EF2" w:rsidRDefault="00897EF2" w:rsidP="00897EF2">
      <w:pPr>
        <w:pStyle w:val="KeepWithNext"/>
        <w:rPr>
          <w:rtl/>
          <w:lang w:eastAsia="he-IL"/>
        </w:rPr>
      </w:pPr>
    </w:p>
    <w:p w:rsidR="00897EF2" w:rsidRDefault="00897EF2" w:rsidP="00897EF2">
      <w:pPr>
        <w:rPr>
          <w:rtl/>
          <w:lang w:eastAsia="he-IL"/>
        </w:rPr>
      </w:pPr>
      <w:r>
        <w:rPr>
          <w:rtl/>
          <w:lang w:eastAsia="he-IL"/>
        </w:rPr>
        <w:t xml:space="preserve">20 שקל ליום לכל ילד. </w:t>
      </w:r>
    </w:p>
    <w:p w:rsidR="00897EF2" w:rsidRDefault="00897EF2" w:rsidP="00897EF2">
      <w:pPr>
        <w:rPr>
          <w:rtl/>
          <w:lang w:eastAsia="he-IL"/>
        </w:rPr>
      </w:pPr>
    </w:p>
    <w:p w:rsidR="00897EF2" w:rsidRDefault="00897EF2" w:rsidP="00897EF2">
      <w:pPr>
        <w:pStyle w:val="af8"/>
        <w:keepNext/>
        <w:rPr>
          <w:rtl/>
        </w:rPr>
      </w:pPr>
      <w:bookmarkStart w:id="3978" w:name="ET_yor_5519_100"/>
      <w:r>
        <w:rPr>
          <w:rStyle w:val="TagStyle"/>
          <w:rFonts w:hint="cs"/>
          <w:rtl/>
        </w:rPr>
        <w:t xml:space="preserve"> &lt;&lt; יור &gt;&gt; </w:t>
      </w:r>
      <w:r>
        <w:rPr>
          <w:rFonts w:hint="cs"/>
          <w:rtl/>
        </w:rPr>
        <w:t>היו"ר שרן מרים השכל:</w:t>
      </w:r>
      <w:r>
        <w:rPr>
          <w:rStyle w:val="TagStyle"/>
          <w:rFonts w:hint="cs"/>
          <w:rtl/>
        </w:rPr>
        <w:t xml:space="preserve"> &lt;&lt; יור &gt;&gt;</w:t>
      </w:r>
      <w:r w:rsidR="003D324B">
        <w:rPr>
          <w:rFonts w:hint="cs"/>
          <w:rtl/>
        </w:rPr>
        <w:t xml:space="preserve"> </w:t>
      </w:r>
      <w:r>
        <w:rPr>
          <w:rFonts w:hint="cs"/>
          <w:rtl/>
        </w:rPr>
        <w:t xml:space="preserve"> </w:t>
      </w:r>
      <w:bookmarkEnd w:id="3978"/>
    </w:p>
    <w:p w:rsidR="00897EF2" w:rsidRDefault="00897EF2" w:rsidP="00897EF2">
      <w:pPr>
        <w:pStyle w:val="KeepWithNext"/>
        <w:rPr>
          <w:rtl/>
          <w:lang w:eastAsia="he-IL"/>
        </w:rPr>
      </w:pPr>
    </w:p>
    <w:p w:rsidR="00897EF2" w:rsidRDefault="00897EF2" w:rsidP="00897EF2">
      <w:pPr>
        <w:rPr>
          <w:rtl/>
          <w:lang w:eastAsia="he-IL"/>
        </w:rPr>
      </w:pPr>
      <w:bookmarkStart w:id="3979" w:name="_ETM_Q1_2942485"/>
      <w:bookmarkEnd w:id="3979"/>
      <w:r>
        <w:rPr>
          <w:rtl/>
          <w:lang w:eastAsia="he-IL"/>
        </w:rPr>
        <w:t xml:space="preserve">אם </w:t>
      </w:r>
      <w:bookmarkStart w:id="3980" w:name="_ETM_Q1_2943053"/>
      <w:bookmarkEnd w:id="3980"/>
      <w:r>
        <w:rPr>
          <w:rtl/>
          <w:lang w:eastAsia="he-IL"/>
        </w:rPr>
        <w:t xml:space="preserve">אני אימא קשת-יום ואם חד-הורית ואני צריכה עכשיו להישאר שבוע </w:t>
      </w:r>
      <w:bookmarkStart w:id="3981" w:name="_ETM_Q1_2949005"/>
      <w:bookmarkEnd w:id="3981"/>
      <w:r>
        <w:rPr>
          <w:rtl/>
          <w:lang w:eastAsia="he-IL"/>
        </w:rPr>
        <w:t xml:space="preserve">שלם עם הילד שלי ולא להתפרנס ולא להיות מסוגלת לשלם </w:t>
      </w:r>
      <w:bookmarkStart w:id="3982" w:name="_ETM_Q1_2953591"/>
      <w:bookmarkEnd w:id="3982"/>
      <w:r>
        <w:rPr>
          <w:rtl/>
          <w:lang w:eastAsia="he-IL"/>
        </w:rPr>
        <w:t>שכר דירה בגלל שבעיר האדומה נכנסתי לבידוד בגלל איזה הורה</w:t>
      </w:r>
      <w:bookmarkStart w:id="3983" w:name="_ETM_Q1_2959473"/>
      <w:bookmarkEnd w:id="3983"/>
      <w:r>
        <w:rPr>
          <w:rtl/>
          <w:lang w:eastAsia="he-IL"/>
        </w:rPr>
        <w:t xml:space="preserve"> חסר אחריות, אז אין לי פרנסה החודש. אתם מחליטים בשבילי </w:t>
      </w:r>
      <w:bookmarkStart w:id="3984" w:name="_ETM_Q1_2966755"/>
      <w:bookmarkEnd w:id="3984"/>
      <w:r>
        <w:rPr>
          <w:rtl/>
          <w:lang w:eastAsia="he-IL"/>
        </w:rPr>
        <w:t>שאני מעדיפה לא לשלם 20 שקל על הבדיקה הזאת לילד</w:t>
      </w:r>
      <w:bookmarkStart w:id="3985" w:name="_ETM_Q1_2968364"/>
      <w:bookmarkEnd w:id="3985"/>
      <w:r>
        <w:rPr>
          <w:rtl/>
          <w:lang w:eastAsia="he-IL"/>
        </w:rPr>
        <w:t xml:space="preserve"> שלי בתוך הכיתה אבל זה בסדר שאני אשב בבית שבוע, </w:t>
      </w:r>
      <w:bookmarkStart w:id="3986" w:name="_ETM_Q1_2974433"/>
      <w:bookmarkEnd w:id="3986"/>
      <w:r>
        <w:rPr>
          <w:rtl/>
          <w:lang w:eastAsia="he-IL"/>
        </w:rPr>
        <w:t xml:space="preserve">שבועיים, שלושה שבועות כדי לשמור על אותו הילד. ומה קורה </w:t>
      </w:r>
      <w:bookmarkStart w:id="3987" w:name="_ETM_Q1_2978915"/>
      <w:bookmarkEnd w:id="3987"/>
      <w:r>
        <w:rPr>
          <w:rtl/>
          <w:lang w:eastAsia="he-IL"/>
        </w:rPr>
        <w:t xml:space="preserve">עם הילד? אתם חושבים שאותם ילדים בשכונות מצוקה נשארים בבית? </w:t>
      </w:r>
      <w:bookmarkStart w:id="3988" w:name="_ETM_Q1_2985178"/>
      <w:bookmarkEnd w:id="3988"/>
      <w:r>
        <w:rPr>
          <w:rtl/>
          <w:lang w:eastAsia="he-IL"/>
        </w:rPr>
        <w:t>או שהם מתגנבים מחוץ לבית כי ההורה לא באמת יכול</w:t>
      </w:r>
      <w:bookmarkStart w:id="3989" w:name="_ETM_Q1_2986389"/>
      <w:bookmarkEnd w:id="3989"/>
      <w:r>
        <w:rPr>
          <w:rtl/>
          <w:lang w:eastAsia="he-IL"/>
        </w:rPr>
        <w:t xml:space="preserve"> להישאר בבית כי הוא חייב עדיין לפרנס את המשפחה. ובמה </w:t>
      </w:r>
      <w:bookmarkStart w:id="3990" w:name="_ETM_Q1_2988895"/>
      <w:bookmarkEnd w:id="3990"/>
      <w:r>
        <w:rPr>
          <w:rtl/>
          <w:lang w:eastAsia="he-IL"/>
        </w:rPr>
        <w:t>הילד עוסק במשך היום בשכונות האלה, אתם יודעים? בפשיעה.</w:t>
      </w:r>
    </w:p>
    <w:p w:rsidR="00897EF2" w:rsidRDefault="00897EF2" w:rsidP="00897EF2">
      <w:pPr>
        <w:rPr>
          <w:rtl/>
          <w:lang w:eastAsia="he-IL"/>
        </w:rPr>
      </w:pPr>
    </w:p>
    <w:p w:rsidR="00897EF2" w:rsidRDefault="00897EF2" w:rsidP="00897EF2">
      <w:pPr>
        <w:pStyle w:val="a5"/>
        <w:keepNext/>
        <w:rPr>
          <w:rtl/>
        </w:rPr>
      </w:pPr>
      <w:bookmarkStart w:id="3991" w:name="ET_speaker_אתי_סאסי_102"/>
      <w:r>
        <w:rPr>
          <w:rStyle w:val="TagStyle"/>
          <w:rFonts w:hint="cs"/>
          <w:rtl/>
        </w:rPr>
        <w:t xml:space="preserve"> &lt;&lt; דובר &gt;&gt; </w:t>
      </w:r>
      <w:r>
        <w:rPr>
          <w:rFonts w:hint="cs"/>
          <w:rtl/>
        </w:rPr>
        <w:t>אתי סאסי:</w:t>
      </w:r>
      <w:r>
        <w:rPr>
          <w:rStyle w:val="TagStyle"/>
          <w:rFonts w:hint="cs"/>
          <w:rtl/>
        </w:rPr>
        <w:t xml:space="preserve"> &lt;&lt; דובר &gt;&gt;</w:t>
      </w:r>
      <w:r w:rsidR="003D324B">
        <w:rPr>
          <w:rFonts w:hint="cs"/>
          <w:rtl/>
        </w:rPr>
        <w:t xml:space="preserve"> </w:t>
      </w:r>
      <w:r>
        <w:rPr>
          <w:rFonts w:hint="cs"/>
          <w:rtl/>
        </w:rPr>
        <w:t xml:space="preserve"> </w:t>
      </w:r>
      <w:bookmarkEnd w:id="3991"/>
    </w:p>
    <w:p w:rsidR="00897EF2" w:rsidRDefault="00897EF2" w:rsidP="00897EF2">
      <w:pPr>
        <w:pStyle w:val="KeepWithNext"/>
        <w:rPr>
          <w:rtl/>
          <w:lang w:eastAsia="he-IL"/>
        </w:rPr>
      </w:pPr>
    </w:p>
    <w:p w:rsidR="00897EF2" w:rsidRDefault="00897EF2" w:rsidP="00897EF2">
      <w:pPr>
        <w:rPr>
          <w:rtl/>
          <w:lang w:eastAsia="he-IL"/>
        </w:rPr>
      </w:pPr>
      <w:r>
        <w:rPr>
          <w:rtl/>
          <w:lang w:eastAsia="he-IL"/>
        </w:rPr>
        <w:t xml:space="preserve">את מדברת על 20 שקלים ליום. את לא מדברת על 20 </w:t>
      </w:r>
      <w:bookmarkStart w:id="3992" w:name="_ETM_Q1_3000882"/>
      <w:bookmarkEnd w:id="3992"/>
      <w:r>
        <w:rPr>
          <w:rtl/>
          <w:lang w:eastAsia="he-IL"/>
        </w:rPr>
        <w:t>שקלים באופן חד-פעמי. סליחה שאני מתפרצת, אבל תביני, 20 שקלים</w:t>
      </w:r>
      <w:bookmarkStart w:id="3993" w:name="_ETM_Q1_3004127"/>
      <w:bookmarkEnd w:id="3993"/>
      <w:r>
        <w:rPr>
          <w:rtl/>
          <w:lang w:eastAsia="he-IL"/>
        </w:rPr>
        <w:t xml:space="preserve"> ליום, כפול כל הילדים. </w:t>
      </w:r>
    </w:p>
    <w:p w:rsidR="00897EF2" w:rsidRDefault="00897EF2" w:rsidP="00897EF2">
      <w:pPr>
        <w:rPr>
          <w:rtl/>
          <w:lang w:eastAsia="he-IL"/>
        </w:rPr>
      </w:pPr>
    </w:p>
    <w:p w:rsidR="00897EF2" w:rsidRDefault="00897EF2" w:rsidP="00897EF2">
      <w:pPr>
        <w:pStyle w:val="a5"/>
        <w:keepNext/>
        <w:rPr>
          <w:rtl/>
        </w:rPr>
      </w:pPr>
      <w:bookmarkStart w:id="3994" w:name="ET_speaker_5292_103"/>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sidR="003D324B">
        <w:rPr>
          <w:rFonts w:hint="cs"/>
          <w:rtl/>
        </w:rPr>
        <w:t xml:space="preserve"> </w:t>
      </w:r>
      <w:r>
        <w:rPr>
          <w:rFonts w:hint="cs"/>
          <w:rtl/>
        </w:rPr>
        <w:t xml:space="preserve"> </w:t>
      </w:r>
      <w:bookmarkEnd w:id="3994"/>
    </w:p>
    <w:p w:rsidR="00897EF2" w:rsidRDefault="00897EF2" w:rsidP="00897EF2">
      <w:pPr>
        <w:pStyle w:val="KeepWithNext"/>
        <w:rPr>
          <w:rtl/>
          <w:lang w:eastAsia="he-IL"/>
        </w:rPr>
      </w:pPr>
    </w:p>
    <w:p w:rsidR="00897EF2" w:rsidRDefault="00897EF2" w:rsidP="00897EF2">
      <w:pPr>
        <w:rPr>
          <w:rtl/>
          <w:lang w:eastAsia="he-IL"/>
        </w:rPr>
      </w:pPr>
      <w:r>
        <w:rPr>
          <w:rtl/>
          <w:lang w:eastAsia="he-IL"/>
        </w:rPr>
        <w:t>אז זה ביתר שאת.</w:t>
      </w:r>
    </w:p>
    <w:p w:rsidR="00897EF2" w:rsidRDefault="00897EF2" w:rsidP="00897EF2">
      <w:pPr>
        <w:rPr>
          <w:rtl/>
          <w:lang w:eastAsia="he-IL"/>
        </w:rPr>
      </w:pPr>
    </w:p>
    <w:p w:rsidR="00897EF2" w:rsidRDefault="00897EF2" w:rsidP="00897EF2">
      <w:pPr>
        <w:pStyle w:val="af8"/>
        <w:keepNext/>
        <w:rPr>
          <w:rtl/>
        </w:rPr>
      </w:pPr>
      <w:r>
        <w:rPr>
          <w:rStyle w:val="TagStyle"/>
          <w:rFonts w:hint="cs"/>
          <w:rtl/>
        </w:rPr>
        <w:t xml:space="preserve"> &lt;&lt; יור &gt;&gt; </w:t>
      </w:r>
      <w:r>
        <w:rPr>
          <w:rFonts w:hint="cs"/>
          <w:rtl/>
        </w:rPr>
        <w:t>היו"ר שרן מרים השכל:</w:t>
      </w:r>
      <w:r>
        <w:rPr>
          <w:rStyle w:val="TagStyle"/>
          <w:rFonts w:hint="cs"/>
          <w:rtl/>
        </w:rPr>
        <w:t xml:space="preserve"> &lt;&lt; יור &gt;&gt;</w:t>
      </w:r>
      <w:r w:rsidR="003D324B">
        <w:rPr>
          <w:rFonts w:hint="cs"/>
          <w:rtl/>
        </w:rPr>
        <w:t xml:space="preserve"> </w:t>
      </w:r>
      <w:r>
        <w:rPr>
          <w:rFonts w:hint="cs"/>
          <w:rtl/>
        </w:rPr>
        <w:t xml:space="preserve"> </w:t>
      </w:r>
    </w:p>
    <w:p w:rsidR="00897EF2" w:rsidRDefault="00897EF2" w:rsidP="00897EF2">
      <w:pPr>
        <w:pStyle w:val="KeepWithNext"/>
        <w:rPr>
          <w:rtl/>
          <w:lang w:eastAsia="he-IL"/>
        </w:rPr>
      </w:pPr>
    </w:p>
    <w:p w:rsidR="00897EF2" w:rsidRDefault="00897EF2" w:rsidP="00897EF2">
      <w:pPr>
        <w:rPr>
          <w:rtl/>
          <w:lang w:eastAsia="he-IL"/>
        </w:rPr>
      </w:pPr>
      <w:r>
        <w:rPr>
          <w:rtl/>
          <w:lang w:eastAsia="he-IL"/>
        </w:rPr>
        <w:t xml:space="preserve">אז עדיף </w:t>
      </w:r>
      <w:bookmarkStart w:id="3995" w:name="_ETM_Q1_3009726"/>
      <w:bookmarkEnd w:id="3995"/>
      <w:r>
        <w:rPr>
          <w:rtl/>
          <w:lang w:eastAsia="he-IL"/>
        </w:rPr>
        <w:t xml:space="preserve">שהאם החד-הורית תשב בבית, תשמור על הילד ולא תוכל להתפרנס </w:t>
      </w:r>
      <w:bookmarkStart w:id="3996" w:name="_ETM_Q1_3015346"/>
      <w:bookmarkEnd w:id="3996"/>
      <w:r>
        <w:rPr>
          <w:rtl/>
          <w:lang w:eastAsia="he-IL"/>
        </w:rPr>
        <w:t xml:space="preserve">בכלל. זה מה שאתם מציעים. </w:t>
      </w:r>
    </w:p>
    <w:p w:rsidR="00897EF2" w:rsidRDefault="00897EF2" w:rsidP="00897EF2">
      <w:pPr>
        <w:rPr>
          <w:rtl/>
          <w:lang w:eastAsia="he-IL"/>
        </w:rPr>
      </w:pPr>
    </w:p>
    <w:p w:rsidR="00897EF2" w:rsidRDefault="00897EF2" w:rsidP="00897EF2">
      <w:pPr>
        <w:pStyle w:val="a5"/>
        <w:keepNext/>
        <w:rPr>
          <w:rtl/>
        </w:rPr>
      </w:pPr>
      <w:bookmarkStart w:id="3997" w:name="ET_speaker_אתי_סאסי_105"/>
      <w:r>
        <w:rPr>
          <w:rStyle w:val="TagStyle"/>
          <w:rFonts w:hint="cs"/>
          <w:rtl/>
        </w:rPr>
        <w:t xml:space="preserve"> &lt;&lt; דובר &gt;&gt; </w:t>
      </w:r>
      <w:r>
        <w:rPr>
          <w:rFonts w:hint="cs"/>
          <w:rtl/>
        </w:rPr>
        <w:t>אתי סאסי:</w:t>
      </w:r>
      <w:r>
        <w:rPr>
          <w:rStyle w:val="TagStyle"/>
          <w:rFonts w:hint="cs"/>
          <w:rtl/>
        </w:rPr>
        <w:t xml:space="preserve"> &lt;&lt; דובר &gt;&gt;</w:t>
      </w:r>
      <w:r w:rsidR="003D324B">
        <w:rPr>
          <w:rFonts w:hint="cs"/>
          <w:rtl/>
        </w:rPr>
        <w:t xml:space="preserve"> </w:t>
      </w:r>
      <w:r>
        <w:rPr>
          <w:rFonts w:hint="cs"/>
          <w:rtl/>
        </w:rPr>
        <w:t xml:space="preserve"> </w:t>
      </w:r>
      <w:bookmarkEnd w:id="3997"/>
    </w:p>
    <w:p w:rsidR="00897EF2" w:rsidRDefault="00897EF2" w:rsidP="00897EF2">
      <w:pPr>
        <w:pStyle w:val="KeepWithNext"/>
        <w:rPr>
          <w:rtl/>
          <w:lang w:eastAsia="he-IL"/>
        </w:rPr>
      </w:pPr>
    </w:p>
    <w:p w:rsidR="00897EF2" w:rsidRDefault="00897EF2" w:rsidP="00897EF2">
      <w:pPr>
        <w:rPr>
          <w:rtl/>
          <w:lang w:eastAsia="he-IL"/>
        </w:rPr>
      </w:pPr>
      <w:r>
        <w:rPr>
          <w:rtl/>
          <w:lang w:eastAsia="he-IL"/>
        </w:rPr>
        <w:t xml:space="preserve">90 שקלים ליום כפול 30 ימים. זה לא הגיוני. </w:t>
      </w:r>
    </w:p>
    <w:p w:rsidR="00897EF2" w:rsidRDefault="00897EF2" w:rsidP="00897EF2">
      <w:pPr>
        <w:ind w:firstLine="0"/>
        <w:rPr>
          <w:rtl/>
        </w:rPr>
      </w:pPr>
    </w:p>
    <w:p w:rsidR="00897EF2" w:rsidRDefault="00897EF2" w:rsidP="00897EF2">
      <w:pPr>
        <w:pStyle w:val="af8"/>
        <w:keepNext/>
        <w:rPr>
          <w:rtl/>
        </w:rPr>
      </w:pPr>
      <w:r>
        <w:rPr>
          <w:rStyle w:val="TagStyle"/>
          <w:rFonts w:hint="cs"/>
          <w:rtl/>
        </w:rPr>
        <w:t xml:space="preserve"> &lt;&lt; יור &gt;&gt; </w:t>
      </w:r>
      <w:r>
        <w:rPr>
          <w:rFonts w:hint="cs"/>
          <w:rtl/>
        </w:rPr>
        <w:t>היו"ר שרן מרים השכל:</w:t>
      </w:r>
      <w:r>
        <w:rPr>
          <w:rStyle w:val="TagStyle"/>
          <w:rFonts w:hint="cs"/>
          <w:rtl/>
        </w:rPr>
        <w:t xml:space="preserve"> &lt;&lt; יור &gt;&gt;</w:t>
      </w:r>
      <w:r w:rsidR="003D324B">
        <w:rPr>
          <w:rFonts w:hint="cs"/>
          <w:rtl/>
        </w:rPr>
        <w:t xml:space="preserve"> </w:t>
      </w:r>
      <w:r>
        <w:rPr>
          <w:rFonts w:hint="cs"/>
          <w:rtl/>
        </w:rPr>
        <w:t xml:space="preserve"> </w:t>
      </w:r>
    </w:p>
    <w:p w:rsidR="00897EF2" w:rsidRDefault="00897EF2" w:rsidP="00897EF2">
      <w:pPr>
        <w:pStyle w:val="KeepWithNext"/>
        <w:rPr>
          <w:rtl/>
          <w:lang w:eastAsia="he-IL"/>
        </w:rPr>
      </w:pPr>
    </w:p>
    <w:p w:rsidR="00897EF2" w:rsidRDefault="00897EF2" w:rsidP="00897EF2">
      <w:pPr>
        <w:rPr>
          <w:rtl/>
          <w:lang w:eastAsia="he-IL"/>
        </w:rPr>
      </w:pPr>
      <w:r>
        <w:rPr>
          <w:rtl/>
          <w:lang w:eastAsia="he-IL"/>
        </w:rPr>
        <w:t xml:space="preserve">אז מה אתם מציעים? אם היא </w:t>
      </w:r>
      <w:bookmarkStart w:id="3998" w:name="_ETM_Q1_3026968"/>
      <w:bookmarkEnd w:id="3998"/>
      <w:r>
        <w:rPr>
          <w:rtl/>
          <w:lang w:eastAsia="he-IL"/>
        </w:rPr>
        <w:t>צריכה לעשות בדיקה - - -</w:t>
      </w:r>
    </w:p>
    <w:p w:rsidR="00897EF2" w:rsidRDefault="00897EF2" w:rsidP="00897EF2">
      <w:pPr>
        <w:rPr>
          <w:rtl/>
          <w:lang w:eastAsia="he-IL"/>
        </w:rPr>
      </w:pPr>
    </w:p>
    <w:p w:rsidR="00897EF2" w:rsidRDefault="00897EF2" w:rsidP="00897EF2">
      <w:pPr>
        <w:pStyle w:val="a5"/>
        <w:keepNext/>
        <w:rPr>
          <w:rtl/>
        </w:rPr>
      </w:pPr>
      <w:bookmarkStart w:id="3999" w:name="ET_speaker_אתי_סאסי_107"/>
      <w:r>
        <w:rPr>
          <w:rStyle w:val="TagStyle"/>
          <w:rFonts w:hint="cs"/>
          <w:rtl/>
        </w:rPr>
        <w:t xml:space="preserve"> &lt;&lt; דובר &gt;&gt; </w:t>
      </w:r>
      <w:r>
        <w:rPr>
          <w:rFonts w:hint="cs"/>
          <w:rtl/>
        </w:rPr>
        <w:t>אתי סאסי:</w:t>
      </w:r>
      <w:r>
        <w:rPr>
          <w:rStyle w:val="TagStyle"/>
          <w:rFonts w:hint="cs"/>
          <w:rtl/>
        </w:rPr>
        <w:t xml:space="preserve"> &lt;&lt; דובר &gt;&gt;</w:t>
      </w:r>
      <w:r w:rsidR="003D324B">
        <w:rPr>
          <w:rFonts w:hint="cs"/>
          <w:rtl/>
        </w:rPr>
        <w:t xml:space="preserve"> </w:t>
      </w:r>
      <w:r>
        <w:rPr>
          <w:rFonts w:hint="cs"/>
          <w:rtl/>
        </w:rPr>
        <w:t xml:space="preserve"> </w:t>
      </w:r>
      <w:bookmarkEnd w:id="3999"/>
    </w:p>
    <w:p w:rsidR="00897EF2" w:rsidRDefault="00897EF2" w:rsidP="00897EF2">
      <w:pPr>
        <w:pStyle w:val="KeepWithNext"/>
        <w:rPr>
          <w:rtl/>
          <w:lang w:eastAsia="he-IL"/>
        </w:rPr>
      </w:pPr>
    </w:p>
    <w:p w:rsidR="00897EF2" w:rsidRDefault="00897EF2" w:rsidP="00897EF2">
      <w:pPr>
        <w:rPr>
          <w:rtl/>
          <w:lang w:eastAsia="he-IL"/>
        </w:rPr>
      </w:pPr>
      <w:r>
        <w:rPr>
          <w:rtl/>
          <w:lang w:eastAsia="he-IL"/>
        </w:rPr>
        <w:t xml:space="preserve">משפטית זה בלתי אפשרי. חוק </w:t>
      </w:r>
      <w:bookmarkStart w:id="4000" w:name="_ETM_Q1_3032066"/>
      <w:bookmarkEnd w:id="4000"/>
      <w:r>
        <w:rPr>
          <w:rtl/>
          <w:lang w:eastAsia="he-IL"/>
        </w:rPr>
        <w:t xml:space="preserve">חינוך חובה מחייב אותנו לקבל את כל התלמידים לבית הספר </w:t>
      </w:r>
      <w:bookmarkStart w:id="4001" w:name="_ETM_Q1_3037981"/>
      <w:bookmarkEnd w:id="4001"/>
      <w:r>
        <w:rPr>
          <w:rtl/>
          <w:lang w:eastAsia="he-IL"/>
        </w:rPr>
        <w:t xml:space="preserve">בלי קשר אם הם עשו בדיקה או לא עשו בדיקה. אם אתם רוצים לשנות את חוק חינוך חובה, בבקשה. </w:t>
      </w:r>
    </w:p>
    <w:p w:rsidR="00897EF2" w:rsidRDefault="00897EF2" w:rsidP="00897EF2">
      <w:pPr>
        <w:rPr>
          <w:rtl/>
          <w:lang w:eastAsia="he-IL"/>
        </w:rPr>
      </w:pPr>
    </w:p>
    <w:p w:rsidR="00897EF2" w:rsidRDefault="00897EF2" w:rsidP="00897EF2">
      <w:pPr>
        <w:pStyle w:val="af8"/>
        <w:keepNext/>
        <w:rPr>
          <w:rtl/>
        </w:rPr>
      </w:pPr>
      <w:r>
        <w:rPr>
          <w:rStyle w:val="TagStyle"/>
          <w:rFonts w:hint="cs"/>
          <w:rtl/>
        </w:rPr>
        <w:t xml:space="preserve"> &lt;&lt; יור &gt;&gt; </w:t>
      </w:r>
      <w:r>
        <w:rPr>
          <w:rFonts w:hint="cs"/>
          <w:rtl/>
        </w:rPr>
        <w:t>היו"ר שרן מרים השכל:</w:t>
      </w:r>
      <w:r>
        <w:rPr>
          <w:rStyle w:val="TagStyle"/>
          <w:rFonts w:hint="cs"/>
          <w:rtl/>
        </w:rPr>
        <w:t xml:space="preserve"> &lt;&lt; יור &gt;&gt;</w:t>
      </w:r>
      <w:r w:rsidR="003D324B">
        <w:rPr>
          <w:rFonts w:hint="cs"/>
          <w:rtl/>
        </w:rPr>
        <w:t xml:space="preserve"> </w:t>
      </w:r>
      <w:r>
        <w:rPr>
          <w:rFonts w:hint="cs"/>
          <w:rtl/>
        </w:rPr>
        <w:t xml:space="preserve"> </w:t>
      </w:r>
    </w:p>
    <w:p w:rsidR="00897EF2" w:rsidRDefault="00897EF2" w:rsidP="00897EF2">
      <w:pPr>
        <w:pStyle w:val="KeepWithNext"/>
        <w:rPr>
          <w:rtl/>
          <w:lang w:eastAsia="he-IL"/>
        </w:rPr>
      </w:pPr>
    </w:p>
    <w:p w:rsidR="00897EF2" w:rsidRDefault="00897EF2" w:rsidP="00897EF2">
      <w:pPr>
        <w:rPr>
          <w:rtl/>
          <w:lang w:eastAsia="he-IL"/>
        </w:rPr>
      </w:pPr>
      <w:r>
        <w:rPr>
          <w:rtl/>
          <w:lang w:eastAsia="he-IL"/>
        </w:rPr>
        <w:t xml:space="preserve">לא, </w:t>
      </w:r>
      <w:bookmarkStart w:id="4002" w:name="_ETM_Q1_3041872"/>
      <w:bookmarkEnd w:id="4002"/>
      <w:r>
        <w:rPr>
          <w:rtl/>
          <w:lang w:eastAsia="he-IL"/>
        </w:rPr>
        <w:t xml:space="preserve">לא. את טומנת את הראש בחול כי את אומרת: חוק </w:t>
      </w:r>
      <w:bookmarkStart w:id="4003" w:name="_ETM_Q1_3047422"/>
      <w:bookmarkEnd w:id="4003"/>
      <w:r>
        <w:rPr>
          <w:rtl/>
          <w:lang w:eastAsia="he-IL"/>
        </w:rPr>
        <w:t xml:space="preserve">חינוך חינם, והם צריכים ללמוד במשך כל החודש, אבל בפועל </w:t>
      </w:r>
      <w:bookmarkStart w:id="4004" w:name="_ETM_Q1_3051476"/>
      <w:bookmarkEnd w:id="4004"/>
      <w:r>
        <w:rPr>
          <w:rtl/>
          <w:lang w:eastAsia="he-IL"/>
        </w:rPr>
        <w:t xml:space="preserve">את משאירה את הילד בבית במשך חודש שלם כי הוא </w:t>
      </w:r>
      <w:bookmarkStart w:id="4005" w:name="_ETM_Q1_3054910"/>
      <w:bookmarkEnd w:id="4005"/>
      <w:r>
        <w:rPr>
          <w:rtl/>
          <w:lang w:eastAsia="he-IL"/>
        </w:rPr>
        <w:t xml:space="preserve">בבידוד. אז מה עשית בזה? אנחנו לא יכולים לעצום עיניים </w:t>
      </w:r>
      <w:bookmarkStart w:id="4006" w:name="_ETM_Q1_3059111"/>
      <w:bookmarkEnd w:id="4006"/>
      <w:r>
        <w:rPr>
          <w:rtl/>
          <w:lang w:eastAsia="he-IL"/>
        </w:rPr>
        <w:t xml:space="preserve">ולהתעלם מן העובדות. אתם אפילו לא הייתם מסוגלים להביא לנו </w:t>
      </w:r>
      <w:bookmarkStart w:id="4007" w:name="_ETM_Q1_3065466"/>
      <w:bookmarkEnd w:id="4007"/>
      <w:r>
        <w:rPr>
          <w:rtl/>
          <w:lang w:eastAsia="he-IL"/>
        </w:rPr>
        <w:t xml:space="preserve">את הנתון כמה כיתות היום נמצאות בבידוד. ואת אומרת לי </w:t>
      </w:r>
      <w:bookmarkStart w:id="4008" w:name="_ETM_Q1_3071095"/>
      <w:bookmarkEnd w:id="4008"/>
      <w:r>
        <w:rPr>
          <w:rtl/>
          <w:lang w:eastAsia="he-IL"/>
        </w:rPr>
        <w:t xml:space="preserve">שב-80% ממדינת ישראל יש לנו ערים אדומות וכתומות, הן נמצאות בסכנה מוגברת. את רוצה להגיד שבכל עיר ועיר הלימודים יימשכו כרגיל במשך כל החודש, שאותה אם חד-הורית </w:t>
      </w:r>
      <w:bookmarkStart w:id="4009" w:name="_ETM_Q1_3085195"/>
      <w:bookmarkEnd w:id="4009"/>
      <w:r>
        <w:rPr>
          <w:rtl/>
          <w:lang w:eastAsia="he-IL"/>
        </w:rPr>
        <w:t xml:space="preserve">לא תצטרך להישאר בבידוד חודש שלם עם הילד שלה? אנחנו </w:t>
      </w:r>
      <w:bookmarkStart w:id="4010" w:name="_ETM_Q1_3091736"/>
      <w:bookmarkEnd w:id="4010"/>
      <w:r>
        <w:rPr>
          <w:rtl/>
          <w:lang w:eastAsia="he-IL"/>
        </w:rPr>
        <w:t>לא יכולים להתעלם מזה. נו, באמת, אל תטמנו את הראש</w:t>
      </w:r>
      <w:bookmarkStart w:id="4011" w:name="_ETM_Q1_3094726"/>
      <w:bookmarkEnd w:id="4011"/>
      <w:r>
        <w:rPr>
          <w:rtl/>
          <w:lang w:eastAsia="he-IL"/>
        </w:rPr>
        <w:t xml:space="preserve"> בחול. </w:t>
      </w:r>
    </w:p>
    <w:p w:rsidR="00897EF2" w:rsidRDefault="00897EF2" w:rsidP="00897EF2">
      <w:pPr>
        <w:rPr>
          <w:rtl/>
          <w:lang w:eastAsia="he-IL"/>
        </w:rPr>
      </w:pPr>
    </w:p>
    <w:p w:rsidR="00897EF2" w:rsidRDefault="00897EF2" w:rsidP="00897EF2">
      <w:pPr>
        <w:pStyle w:val="a5"/>
        <w:keepNext/>
        <w:rPr>
          <w:rtl/>
        </w:rPr>
      </w:pPr>
      <w:bookmarkStart w:id="4012" w:name="ET_speaker_5292_109"/>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sidR="003D324B">
        <w:rPr>
          <w:rFonts w:hint="cs"/>
          <w:rtl/>
        </w:rPr>
        <w:t xml:space="preserve"> </w:t>
      </w:r>
      <w:r>
        <w:rPr>
          <w:rFonts w:hint="cs"/>
          <w:rtl/>
        </w:rPr>
        <w:t xml:space="preserve"> </w:t>
      </w:r>
      <w:bookmarkEnd w:id="4012"/>
    </w:p>
    <w:p w:rsidR="00897EF2" w:rsidRDefault="00897EF2" w:rsidP="00897EF2">
      <w:pPr>
        <w:pStyle w:val="KeepWithNext"/>
        <w:rPr>
          <w:rtl/>
          <w:lang w:eastAsia="he-IL"/>
        </w:rPr>
      </w:pPr>
    </w:p>
    <w:p w:rsidR="00897EF2" w:rsidRDefault="00897EF2" w:rsidP="00897EF2">
      <w:pPr>
        <w:rPr>
          <w:rtl/>
          <w:lang w:eastAsia="he-IL"/>
        </w:rPr>
      </w:pPr>
      <w:r>
        <w:rPr>
          <w:rtl/>
          <w:lang w:eastAsia="he-IL"/>
        </w:rPr>
        <w:t xml:space="preserve">גברתי היושבת-ראש, במיוחד ביישובים הערביים. יש יותר מ-20 יישובים שהם אדומים. </w:t>
      </w:r>
    </w:p>
    <w:p w:rsidR="00897EF2" w:rsidRDefault="00897EF2" w:rsidP="00897EF2">
      <w:pPr>
        <w:rPr>
          <w:rtl/>
          <w:lang w:eastAsia="he-IL"/>
        </w:rPr>
      </w:pPr>
    </w:p>
    <w:p w:rsidR="00897EF2" w:rsidRDefault="00897EF2" w:rsidP="00897EF2">
      <w:pPr>
        <w:pStyle w:val="a5"/>
        <w:keepNext/>
        <w:rPr>
          <w:rtl/>
        </w:rPr>
      </w:pPr>
      <w:bookmarkStart w:id="4013" w:name="ET_speaker_אתי_סאסי_110"/>
      <w:r>
        <w:rPr>
          <w:rStyle w:val="TagStyle"/>
          <w:rFonts w:hint="cs"/>
          <w:rtl/>
        </w:rPr>
        <w:t xml:space="preserve"> &lt;&lt; דובר &gt;&gt; </w:t>
      </w:r>
      <w:r>
        <w:rPr>
          <w:rFonts w:hint="cs"/>
          <w:rtl/>
        </w:rPr>
        <w:t>אתי סאסי:</w:t>
      </w:r>
      <w:r>
        <w:rPr>
          <w:rStyle w:val="TagStyle"/>
          <w:rFonts w:hint="cs"/>
          <w:rtl/>
        </w:rPr>
        <w:t xml:space="preserve"> &lt;&lt; דובר &gt;&gt;</w:t>
      </w:r>
      <w:r w:rsidR="003D324B">
        <w:rPr>
          <w:rFonts w:hint="cs"/>
          <w:rtl/>
        </w:rPr>
        <w:t xml:space="preserve"> </w:t>
      </w:r>
      <w:r>
        <w:rPr>
          <w:rFonts w:hint="cs"/>
          <w:rtl/>
        </w:rPr>
        <w:t xml:space="preserve"> </w:t>
      </w:r>
      <w:bookmarkEnd w:id="4013"/>
    </w:p>
    <w:p w:rsidR="00897EF2" w:rsidRDefault="00897EF2" w:rsidP="00897EF2">
      <w:pPr>
        <w:pStyle w:val="KeepWithNext"/>
        <w:rPr>
          <w:rtl/>
          <w:lang w:eastAsia="he-IL"/>
        </w:rPr>
      </w:pPr>
    </w:p>
    <w:p w:rsidR="00897EF2" w:rsidRDefault="00897EF2" w:rsidP="00897EF2">
      <w:pPr>
        <w:rPr>
          <w:rtl/>
          <w:lang w:eastAsia="he-IL"/>
        </w:rPr>
      </w:pPr>
      <w:r>
        <w:rPr>
          <w:rtl/>
          <w:lang w:eastAsia="he-IL"/>
        </w:rPr>
        <w:t xml:space="preserve">אם נקבע שכל תלמיד צריך להיבדק בכל יום זה צריך להיות במימון המדינה. </w:t>
      </w:r>
    </w:p>
    <w:p w:rsidR="00897EF2" w:rsidRDefault="00897EF2" w:rsidP="00897EF2">
      <w:pPr>
        <w:rPr>
          <w:rtl/>
          <w:lang w:eastAsia="he-IL"/>
        </w:rPr>
      </w:pPr>
    </w:p>
    <w:p w:rsidR="00897EF2" w:rsidRDefault="00897EF2" w:rsidP="00897EF2">
      <w:pPr>
        <w:pStyle w:val="af8"/>
        <w:keepNext/>
        <w:rPr>
          <w:rtl/>
        </w:rPr>
      </w:pPr>
      <w:bookmarkStart w:id="4014" w:name="ET_yor_5519_111"/>
      <w:r>
        <w:rPr>
          <w:rStyle w:val="TagStyle"/>
          <w:rFonts w:hint="cs"/>
          <w:rtl/>
        </w:rPr>
        <w:t xml:space="preserve"> &lt;&lt; יור &gt;&gt; </w:t>
      </w:r>
      <w:r>
        <w:rPr>
          <w:rFonts w:hint="cs"/>
          <w:rtl/>
        </w:rPr>
        <w:t>היו"ר שרן מרים השכל:</w:t>
      </w:r>
      <w:r>
        <w:rPr>
          <w:rStyle w:val="TagStyle"/>
          <w:rFonts w:hint="cs"/>
          <w:rtl/>
        </w:rPr>
        <w:t xml:space="preserve"> &lt;&lt; יור &gt;&gt;</w:t>
      </w:r>
      <w:r w:rsidR="003D324B">
        <w:rPr>
          <w:rFonts w:hint="cs"/>
          <w:rtl/>
        </w:rPr>
        <w:t xml:space="preserve"> </w:t>
      </w:r>
      <w:r>
        <w:rPr>
          <w:rFonts w:hint="cs"/>
          <w:rtl/>
        </w:rPr>
        <w:t xml:space="preserve"> </w:t>
      </w:r>
      <w:bookmarkEnd w:id="4014"/>
    </w:p>
    <w:p w:rsidR="00897EF2" w:rsidRDefault="00897EF2" w:rsidP="00897EF2">
      <w:pPr>
        <w:pStyle w:val="KeepWithNext"/>
        <w:rPr>
          <w:rtl/>
          <w:lang w:eastAsia="he-IL"/>
        </w:rPr>
      </w:pPr>
    </w:p>
    <w:p w:rsidR="00897EF2" w:rsidRDefault="00897EF2" w:rsidP="00897EF2">
      <w:pPr>
        <w:rPr>
          <w:rtl/>
          <w:lang w:eastAsia="he-IL"/>
        </w:rPr>
      </w:pPr>
      <w:r>
        <w:rPr>
          <w:rtl/>
          <w:lang w:eastAsia="he-IL"/>
        </w:rPr>
        <w:t xml:space="preserve">מדינה שלמה – 40% אדומים, 40% כתומים. על כולם אנחנו מדברים כרגע. </w:t>
      </w:r>
    </w:p>
    <w:p w:rsidR="00897EF2" w:rsidRDefault="00897EF2" w:rsidP="00897EF2">
      <w:pPr>
        <w:rPr>
          <w:rtl/>
          <w:lang w:eastAsia="he-IL"/>
        </w:rPr>
      </w:pPr>
    </w:p>
    <w:p w:rsidR="00897EF2" w:rsidRDefault="00897EF2" w:rsidP="00897EF2">
      <w:pPr>
        <w:pStyle w:val="a5"/>
        <w:keepNext/>
        <w:rPr>
          <w:rtl/>
        </w:rPr>
      </w:pPr>
      <w:bookmarkStart w:id="4015" w:name="ET_speaker_5292_112"/>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sidR="003D324B">
        <w:rPr>
          <w:rFonts w:hint="cs"/>
          <w:rtl/>
        </w:rPr>
        <w:t xml:space="preserve"> </w:t>
      </w:r>
      <w:r>
        <w:rPr>
          <w:rFonts w:hint="cs"/>
          <w:rtl/>
        </w:rPr>
        <w:t xml:space="preserve"> </w:t>
      </w:r>
      <w:bookmarkEnd w:id="4015"/>
    </w:p>
    <w:p w:rsidR="00897EF2" w:rsidRDefault="00897EF2" w:rsidP="00897EF2">
      <w:pPr>
        <w:pStyle w:val="KeepWithNext"/>
        <w:rPr>
          <w:rtl/>
          <w:lang w:eastAsia="he-IL"/>
        </w:rPr>
      </w:pPr>
    </w:p>
    <w:p w:rsidR="00897EF2" w:rsidRDefault="00897EF2" w:rsidP="00897EF2">
      <w:pPr>
        <w:rPr>
          <w:rtl/>
          <w:lang w:eastAsia="he-IL"/>
        </w:rPr>
      </w:pPr>
      <w:r>
        <w:rPr>
          <w:rtl/>
          <w:lang w:eastAsia="he-IL"/>
        </w:rPr>
        <w:t xml:space="preserve">אנחנו מדברים על יותר מ-100,000 תלמידים. </w:t>
      </w:r>
      <w:bookmarkStart w:id="4016" w:name="_ETM_Q1_3117371"/>
      <w:bookmarkEnd w:id="4016"/>
    </w:p>
    <w:p w:rsidR="00897EF2" w:rsidRDefault="00897EF2" w:rsidP="00897EF2">
      <w:pPr>
        <w:rPr>
          <w:rtl/>
          <w:lang w:eastAsia="he-IL"/>
        </w:rPr>
      </w:pPr>
      <w:bookmarkStart w:id="4017" w:name="_ETM_Q1_3117430"/>
      <w:bookmarkEnd w:id="4017"/>
    </w:p>
    <w:p w:rsidR="00897EF2" w:rsidRDefault="00897EF2" w:rsidP="00897EF2">
      <w:pPr>
        <w:pStyle w:val="a5"/>
        <w:keepNext/>
        <w:rPr>
          <w:rtl/>
        </w:rPr>
      </w:pPr>
      <w:bookmarkStart w:id="4018" w:name="ET_speaker_אפרת_אפללו_120"/>
      <w:r>
        <w:rPr>
          <w:rStyle w:val="TagStyle"/>
          <w:rFonts w:hint="cs"/>
          <w:rtl/>
        </w:rPr>
        <w:t xml:space="preserve"> &lt;&lt; דובר &gt;&gt; </w:t>
      </w:r>
      <w:r>
        <w:rPr>
          <w:rFonts w:hint="cs"/>
          <w:rtl/>
        </w:rPr>
        <w:t>אפרת אפללו:</w:t>
      </w:r>
      <w:r>
        <w:rPr>
          <w:rStyle w:val="TagStyle"/>
          <w:rFonts w:hint="cs"/>
          <w:rtl/>
        </w:rPr>
        <w:t xml:space="preserve"> &lt;&lt; דובר &gt;&gt;</w:t>
      </w:r>
      <w:r w:rsidR="003D324B">
        <w:rPr>
          <w:rFonts w:hint="cs"/>
          <w:rtl/>
        </w:rPr>
        <w:t xml:space="preserve"> </w:t>
      </w:r>
      <w:r>
        <w:rPr>
          <w:rFonts w:hint="cs"/>
          <w:rtl/>
        </w:rPr>
        <w:t xml:space="preserve"> </w:t>
      </w:r>
      <w:bookmarkEnd w:id="4018"/>
    </w:p>
    <w:p w:rsidR="00897EF2" w:rsidRDefault="00897EF2" w:rsidP="00897EF2">
      <w:pPr>
        <w:pStyle w:val="KeepWithNext"/>
        <w:rPr>
          <w:rtl/>
          <w:lang w:eastAsia="he-IL"/>
        </w:rPr>
      </w:pPr>
    </w:p>
    <w:p w:rsidR="00897EF2" w:rsidRDefault="00897EF2" w:rsidP="002A4ABE">
      <w:pPr>
        <w:rPr>
          <w:rtl/>
          <w:lang w:eastAsia="he-IL"/>
        </w:rPr>
      </w:pPr>
      <w:r>
        <w:rPr>
          <w:rtl/>
          <w:lang w:eastAsia="he-IL"/>
        </w:rPr>
        <w:t xml:space="preserve">חברת הכנסת, אני מנסה להבין, </w:t>
      </w:r>
      <w:bookmarkStart w:id="4019" w:name="_ETM_Q1_3117757"/>
      <w:bookmarkEnd w:id="4019"/>
      <w:r>
        <w:rPr>
          <w:rtl/>
          <w:lang w:eastAsia="he-IL"/>
        </w:rPr>
        <w:t xml:space="preserve">כי אני חושבת שהלכתי קצת לאיבוד. את מדברת על ילדים, </w:t>
      </w:r>
      <w:bookmarkStart w:id="4020" w:name="_ETM_Q1_3124101"/>
      <w:bookmarkEnd w:id="4020"/>
      <w:r>
        <w:rPr>
          <w:rtl/>
          <w:lang w:eastAsia="he-IL"/>
        </w:rPr>
        <w:t xml:space="preserve">לא אלה שהיו במגע עם חולה מאומת אלא כאלה שברשויות אדומות וכתומות לא ניתן להם פתרון במסגרת הגמישות של המנהלים. </w:t>
      </w:r>
      <w:bookmarkStart w:id="4021" w:name="_ETM_Q1_3128388"/>
      <w:bookmarkEnd w:id="4021"/>
      <w:r>
        <w:rPr>
          <w:rtl/>
          <w:lang w:eastAsia="he-IL"/>
        </w:rPr>
        <w:t xml:space="preserve">זה לא בידוד. </w:t>
      </w:r>
    </w:p>
    <w:p w:rsidR="00897EF2" w:rsidRDefault="00897EF2" w:rsidP="00897EF2">
      <w:pPr>
        <w:pStyle w:val="a5"/>
        <w:keepNext/>
        <w:rPr>
          <w:rtl/>
        </w:rPr>
      </w:pPr>
      <w:bookmarkStart w:id="4022" w:name="ET_speaker_אסתי_ורהפטיג_114"/>
      <w:r>
        <w:rPr>
          <w:rStyle w:val="TagStyle"/>
          <w:rFonts w:hint="cs"/>
          <w:rtl/>
        </w:rPr>
        <w:t xml:space="preserve"> &lt;&lt; דובר &gt;&gt; </w:t>
      </w:r>
      <w:r>
        <w:rPr>
          <w:rFonts w:hint="cs"/>
          <w:rtl/>
        </w:rPr>
        <w:t>אסתי ורהפטיג:</w:t>
      </w:r>
      <w:r>
        <w:rPr>
          <w:rStyle w:val="TagStyle"/>
          <w:rFonts w:hint="cs"/>
          <w:rtl/>
        </w:rPr>
        <w:t xml:space="preserve"> &lt;&lt; דובר &gt;&gt;</w:t>
      </w:r>
      <w:r w:rsidR="003D324B">
        <w:rPr>
          <w:rFonts w:hint="cs"/>
          <w:rtl/>
        </w:rPr>
        <w:t xml:space="preserve"> </w:t>
      </w:r>
      <w:r>
        <w:rPr>
          <w:rFonts w:hint="cs"/>
          <w:rtl/>
        </w:rPr>
        <w:t xml:space="preserve"> </w:t>
      </w:r>
      <w:bookmarkEnd w:id="4022"/>
    </w:p>
    <w:p w:rsidR="00897EF2" w:rsidRDefault="00897EF2" w:rsidP="00897EF2">
      <w:pPr>
        <w:pStyle w:val="KeepWithNext"/>
        <w:rPr>
          <w:rtl/>
          <w:lang w:eastAsia="he-IL"/>
        </w:rPr>
      </w:pPr>
    </w:p>
    <w:p w:rsidR="00897EF2" w:rsidRDefault="00897EF2" w:rsidP="00897EF2">
      <w:pPr>
        <w:rPr>
          <w:rtl/>
          <w:lang w:eastAsia="he-IL"/>
        </w:rPr>
      </w:pPr>
      <w:r>
        <w:rPr>
          <w:rtl/>
          <w:lang w:eastAsia="he-IL"/>
        </w:rPr>
        <w:t xml:space="preserve">הכוונה היא ללמידה במשמרות, לזה שחצי כיתה </w:t>
      </w:r>
      <w:bookmarkStart w:id="4023" w:name="_ETM_Q1_3136375"/>
      <w:bookmarkEnd w:id="4023"/>
      <w:r>
        <w:rPr>
          <w:rtl/>
          <w:lang w:eastAsia="he-IL"/>
        </w:rPr>
        <w:t xml:space="preserve">מגיעה. </w:t>
      </w:r>
      <w:bookmarkStart w:id="4024" w:name="_ETM_Q1_3141397"/>
      <w:bookmarkEnd w:id="4024"/>
    </w:p>
    <w:p w:rsidR="00897EF2" w:rsidRDefault="00897EF2" w:rsidP="00897EF2">
      <w:pPr>
        <w:rPr>
          <w:rtl/>
          <w:lang w:eastAsia="he-IL"/>
        </w:rPr>
      </w:pPr>
      <w:bookmarkStart w:id="4025" w:name="_ETM_Q1_3141442"/>
      <w:bookmarkEnd w:id="4025"/>
    </w:p>
    <w:p w:rsidR="00897EF2" w:rsidRDefault="00897EF2" w:rsidP="00897EF2">
      <w:pPr>
        <w:pStyle w:val="af8"/>
        <w:keepNext/>
        <w:rPr>
          <w:rtl/>
        </w:rPr>
      </w:pPr>
      <w:bookmarkStart w:id="4026" w:name="ET_yor_5519_115"/>
      <w:r>
        <w:rPr>
          <w:rStyle w:val="TagStyle"/>
          <w:rFonts w:hint="cs"/>
          <w:rtl/>
        </w:rPr>
        <w:t xml:space="preserve"> &lt;&lt; יור &gt;&gt; </w:t>
      </w:r>
      <w:r>
        <w:rPr>
          <w:rFonts w:hint="cs"/>
          <w:rtl/>
        </w:rPr>
        <w:t>היו"ר שרן מרים השכל:</w:t>
      </w:r>
      <w:r>
        <w:rPr>
          <w:rStyle w:val="TagStyle"/>
          <w:rFonts w:hint="cs"/>
          <w:rtl/>
        </w:rPr>
        <w:t xml:space="preserve"> &lt;&lt; יור &gt;&gt;</w:t>
      </w:r>
      <w:r w:rsidR="003D324B">
        <w:rPr>
          <w:rFonts w:hint="cs"/>
          <w:rtl/>
        </w:rPr>
        <w:t xml:space="preserve"> </w:t>
      </w:r>
      <w:r>
        <w:rPr>
          <w:rFonts w:hint="cs"/>
          <w:rtl/>
        </w:rPr>
        <w:t xml:space="preserve"> </w:t>
      </w:r>
      <w:bookmarkEnd w:id="4026"/>
    </w:p>
    <w:p w:rsidR="00897EF2" w:rsidRDefault="00897EF2" w:rsidP="00897EF2">
      <w:pPr>
        <w:pStyle w:val="KeepWithNext"/>
        <w:rPr>
          <w:rtl/>
          <w:lang w:eastAsia="he-IL"/>
        </w:rPr>
      </w:pPr>
    </w:p>
    <w:p w:rsidR="00897EF2" w:rsidRDefault="00897EF2" w:rsidP="00897EF2">
      <w:pPr>
        <w:rPr>
          <w:rtl/>
          <w:lang w:eastAsia="he-IL"/>
        </w:rPr>
      </w:pPr>
      <w:r>
        <w:rPr>
          <w:rtl/>
          <w:lang w:eastAsia="he-IL"/>
        </w:rPr>
        <w:t xml:space="preserve">אריה מור, היית אמור להביא לי נתון על </w:t>
      </w:r>
      <w:bookmarkStart w:id="4027" w:name="_ETM_Q1_3140938"/>
      <w:bookmarkEnd w:id="4027"/>
      <w:r>
        <w:rPr>
          <w:rtl/>
          <w:lang w:eastAsia="he-IL"/>
        </w:rPr>
        <w:t>כמה כיתות נכנסו לבידוד. אנחנו מדברים פה על שני ימי</w:t>
      </w:r>
      <w:bookmarkStart w:id="4028" w:name="_ETM_Q1_3144637"/>
      <w:bookmarkEnd w:id="4028"/>
      <w:r>
        <w:rPr>
          <w:rtl/>
          <w:lang w:eastAsia="he-IL"/>
        </w:rPr>
        <w:t xml:space="preserve"> לימודים. כמה כיתות נכנסו לבידוד במדינת ישראל השבוע? לפי מה</w:t>
      </w:r>
      <w:bookmarkStart w:id="4029" w:name="_ETM_Q1_3157361"/>
      <w:bookmarkEnd w:id="4029"/>
      <w:r>
        <w:rPr>
          <w:rtl/>
          <w:lang w:eastAsia="he-IL"/>
        </w:rPr>
        <w:t xml:space="preserve"> שאני קוראת פה מקריית שמונה, בכל רבע שעה הם</w:t>
      </w:r>
      <w:bookmarkStart w:id="4030" w:name="_ETM_Q1_3159588"/>
      <w:bookmarkEnd w:id="4030"/>
      <w:r>
        <w:rPr>
          <w:rtl/>
          <w:lang w:eastAsia="he-IL"/>
        </w:rPr>
        <w:t xml:space="preserve"> מוציאים פה הודעה על עוד כיתה שנכנסת לבידוד רק בקריית </w:t>
      </w:r>
      <w:bookmarkStart w:id="4031" w:name="_ETM_Q1_3161479"/>
      <w:bookmarkEnd w:id="4031"/>
      <w:r>
        <w:rPr>
          <w:rtl/>
          <w:lang w:eastAsia="he-IL"/>
        </w:rPr>
        <w:t xml:space="preserve">שמונה. עכשיו ראיתי את זה. זה מטורף. אותה כיתה שבבידוד, </w:t>
      </w:r>
      <w:bookmarkStart w:id="4032" w:name="_ETM_Q1_3172142"/>
      <w:bookmarkEnd w:id="4032"/>
      <w:r>
        <w:rPr>
          <w:rtl/>
          <w:lang w:eastAsia="he-IL"/>
        </w:rPr>
        <w:t xml:space="preserve">המנהל לא יכול להחליט שבכל יום הם יעשו בדיקה ויגיעו </w:t>
      </w:r>
      <w:bookmarkStart w:id="4033" w:name="_ETM_Q1_3176200"/>
      <w:bookmarkEnd w:id="4033"/>
      <w:r>
        <w:rPr>
          <w:rtl/>
          <w:lang w:eastAsia="he-IL"/>
        </w:rPr>
        <w:t>לבית הספר. אריה</w:t>
      </w:r>
      <w:r w:rsidR="003D324B">
        <w:rPr>
          <w:rtl/>
          <w:lang w:eastAsia="he-IL"/>
        </w:rPr>
        <w:t xml:space="preserve"> </w:t>
      </w:r>
      <w:r>
        <w:rPr>
          <w:rtl/>
          <w:lang w:eastAsia="he-IL"/>
        </w:rPr>
        <w:t>מור, יש לנו את הנתון</w:t>
      </w:r>
      <w:bookmarkStart w:id="4034" w:name="_ETM_Q1_3178070"/>
      <w:bookmarkEnd w:id="4034"/>
      <w:r>
        <w:rPr>
          <w:rtl/>
          <w:lang w:eastAsia="he-IL"/>
        </w:rPr>
        <w:t xml:space="preserve"> כמה כיתות נכנסו לבידוד?</w:t>
      </w:r>
    </w:p>
    <w:p w:rsidR="00897EF2" w:rsidRDefault="00897EF2" w:rsidP="00897EF2">
      <w:pPr>
        <w:rPr>
          <w:rtl/>
          <w:lang w:eastAsia="he-IL"/>
        </w:rPr>
      </w:pPr>
    </w:p>
    <w:p w:rsidR="00897EF2" w:rsidRDefault="00897EF2" w:rsidP="00897EF2">
      <w:pPr>
        <w:pStyle w:val="a5"/>
        <w:keepNext/>
        <w:rPr>
          <w:rtl/>
        </w:rPr>
      </w:pPr>
      <w:bookmarkStart w:id="4035" w:name="ET_speaker_אריה_מור_117"/>
      <w:r>
        <w:rPr>
          <w:rStyle w:val="TagStyle"/>
          <w:rFonts w:hint="cs"/>
          <w:rtl/>
        </w:rPr>
        <w:t xml:space="preserve"> &lt;&lt; דובר &gt;&gt; </w:t>
      </w:r>
      <w:r>
        <w:rPr>
          <w:rFonts w:hint="cs"/>
          <w:rtl/>
        </w:rPr>
        <w:t>אריה מור:</w:t>
      </w:r>
      <w:r>
        <w:rPr>
          <w:rStyle w:val="TagStyle"/>
          <w:rFonts w:hint="cs"/>
          <w:rtl/>
        </w:rPr>
        <w:t xml:space="preserve"> &lt;&lt; דובר &gt;&gt;</w:t>
      </w:r>
      <w:r w:rsidR="003D324B">
        <w:rPr>
          <w:rFonts w:hint="cs"/>
          <w:rtl/>
        </w:rPr>
        <w:t xml:space="preserve"> </w:t>
      </w:r>
      <w:r>
        <w:rPr>
          <w:rFonts w:hint="cs"/>
          <w:rtl/>
        </w:rPr>
        <w:t xml:space="preserve"> </w:t>
      </w:r>
      <w:bookmarkEnd w:id="4035"/>
    </w:p>
    <w:p w:rsidR="00897EF2" w:rsidRDefault="00897EF2" w:rsidP="00897EF2">
      <w:pPr>
        <w:pStyle w:val="KeepWithNext"/>
        <w:rPr>
          <w:rtl/>
          <w:lang w:eastAsia="he-IL"/>
        </w:rPr>
      </w:pPr>
    </w:p>
    <w:p w:rsidR="00897EF2" w:rsidRDefault="00897EF2" w:rsidP="00897EF2">
      <w:pPr>
        <w:rPr>
          <w:rtl/>
          <w:lang w:eastAsia="he-IL"/>
        </w:rPr>
      </w:pPr>
      <w:r>
        <w:rPr>
          <w:rtl/>
          <w:lang w:eastAsia="he-IL"/>
        </w:rPr>
        <w:t>מספר כיתות גן וכיתות בית ספר יסודי</w:t>
      </w:r>
      <w:bookmarkStart w:id="4036" w:name="_ETM_Q1_3193222"/>
      <w:bookmarkEnd w:id="4036"/>
      <w:r>
        <w:rPr>
          <w:rtl/>
          <w:lang w:eastAsia="he-IL"/>
        </w:rPr>
        <w:t xml:space="preserve"> שנמצאות בבידוד לא עולה על 1,000 כיתות. יש פה המון נושאים שאתם מדברים עליהם. בית ספר לא נסגר באופן אוטומטי. </w:t>
      </w:r>
      <w:bookmarkStart w:id="4037" w:name="_ETM_Q1_3209941"/>
      <w:bookmarkEnd w:id="4037"/>
      <w:r>
        <w:rPr>
          <w:rtl/>
          <w:lang w:eastAsia="he-IL"/>
        </w:rPr>
        <w:t xml:space="preserve">כל הרעיון הוא שכאשר יש חולה מאומת והוא לא </w:t>
      </w:r>
      <w:bookmarkStart w:id="4038" w:name="_ETM_Q1_3214201"/>
      <w:bookmarkEnd w:id="4038"/>
      <w:r>
        <w:rPr>
          <w:rtl/>
          <w:lang w:eastAsia="he-IL"/>
        </w:rPr>
        <w:t xml:space="preserve">נדבק בבית הספר, זה קרה באחד מבתי המלון בערב, זה קרה </w:t>
      </w:r>
      <w:bookmarkStart w:id="4039" w:name="_ETM_Q1_3219748"/>
      <w:bookmarkEnd w:id="4039"/>
      <w:r>
        <w:rPr>
          <w:rtl/>
          <w:lang w:eastAsia="he-IL"/>
        </w:rPr>
        <w:t xml:space="preserve">באחד מן הפארקים, אף אחד לא יודע להגיד איפה </w:t>
      </w:r>
      <w:bookmarkStart w:id="4040" w:name="_ETM_Q1_3221831"/>
      <w:bookmarkEnd w:id="4040"/>
      <w:r>
        <w:rPr>
          <w:rtl/>
          <w:lang w:eastAsia="he-IL"/>
        </w:rPr>
        <w:t>הילד נהיה חולה, אבל אנחנו רואים את התחלואה. אם הוא</w:t>
      </w:r>
      <w:bookmarkStart w:id="4041" w:name="_ETM_Q1_3225409"/>
      <w:bookmarkEnd w:id="4041"/>
      <w:r>
        <w:rPr>
          <w:rtl/>
          <w:lang w:eastAsia="he-IL"/>
        </w:rPr>
        <w:t xml:space="preserve"> היה בלימודים יום לפני כן מן הסתם על מנת למנוע</w:t>
      </w:r>
      <w:bookmarkStart w:id="4042" w:name="_ETM_Q1_3232128"/>
      <w:bookmarkEnd w:id="4042"/>
      <w:r>
        <w:rPr>
          <w:rtl/>
          <w:lang w:eastAsia="he-IL"/>
        </w:rPr>
        <w:t xml:space="preserve"> את התחלואה של כולם – ואנחנו היחידים שמבצעים את החקירות</w:t>
      </w:r>
      <w:bookmarkStart w:id="4043" w:name="_ETM_Q1_3236503"/>
      <w:bookmarkEnd w:id="4043"/>
      <w:r>
        <w:rPr>
          <w:rtl/>
          <w:lang w:eastAsia="he-IL"/>
        </w:rPr>
        <w:t xml:space="preserve"> במדינת ישראל כרגע והיחידים שעושים את תהליכי הבידוד </w:t>
      </w:r>
      <w:bookmarkStart w:id="4044" w:name="_ETM_Q1_3239323"/>
      <w:bookmarkEnd w:id="4044"/>
      <w:r>
        <w:rPr>
          <w:rtl/>
          <w:lang w:eastAsia="he-IL"/>
        </w:rPr>
        <w:t xml:space="preserve">האלה על מנת למנוע את ההתפרצויות ואת התחלואה – אז בסוף אנחנו נמצאים בסיטואציה שאנחנו גם </w:t>
      </w:r>
      <w:bookmarkStart w:id="4045" w:name="_ETM_Q1_3248050"/>
      <w:bookmarkEnd w:id="4045"/>
      <w:r>
        <w:rPr>
          <w:rtl/>
          <w:lang w:eastAsia="he-IL"/>
        </w:rPr>
        <w:t xml:space="preserve">אשמים שהכיתות האלה נכנסות לבידוד כי אנחנו רוצים למנוע את התפרצות המחלה. </w:t>
      </w:r>
    </w:p>
    <w:p w:rsidR="00897EF2" w:rsidRDefault="00897EF2" w:rsidP="00897EF2">
      <w:pPr>
        <w:rPr>
          <w:rtl/>
          <w:lang w:eastAsia="he-IL"/>
        </w:rPr>
      </w:pPr>
    </w:p>
    <w:p w:rsidR="00897EF2" w:rsidRDefault="00897EF2" w:rsidP="00897EF2">
      <w:pPr>
        <w:pStyle w:val="af8"/>
        <w:keepNext/>
        <w:rPr>
          <w:rtl/>
        </w:rPr>
      </w:pPr>
      <w:r>
        <w:rPr>
          <w:rStyle w:val="TagStyle"/>
          <w:rFonts w:hint="cs"/>
          <w:rtl/>
        </w:rPr>
        <w:t xml:space="preserve"> &lt;&lt; יור &gt;&gt; </w:t>
      </w:r>
      <w:r>
        <w:rPr>
          <w:rFonts w:hint="cs"/>
          <w:rtl/>
        </w:rPr>
        <w:t>היו"ר שרן מרים השכל:</w:t>
      </w:r>
      <w:r>
        <w:rPr>
          <w:rStyle w:val="TagStyle"/>
          <w:rFonts w:hint="cs"/>
          <w:rtl/>
        </w:rPr>
        <w:t xml:space="preserve"> &lt;&lt; יור &gt;&gt;</w:t>
      </w:r>
      <w:r w:rsidR="003D324B">
        <w:rPr>
          <w:rFonts w:hint="cs"/>
          <w:rtl/>
        </w:rPr>
        <w:t xml:space="preserve"> </w:t>
      </w:r>
      <w:r>
        <w:rPr>
          <w:rFonts w:hint="cs"/>
          <w:rtl/>
        </w:rPr>
        <w:t xml:space="preserve"> </w:t>
      </w:r>
    </w:p>
    <w:p w:rsidR="00897EF2" w:rsidRDefault="00897EF2" w:rsidP="00897EF2">
      <w:pPr>
        <w:pStyle w:val="KeepWithNext"/>
        <w:rPr>
          <w:rtl/>
          <w:lang w:eastAsia="he-IL"/>
        </w:rPr>
      </w:pPr>
    </w:p>
    <w:p w:rsidR="00897EF2" w:rsidRDefault="00897EF2" w:rsidP="00897EF2">
      <w:pPr>
        <w:rPr>
          <w:rtl/>
          <w:lang w:eastAsia="he-IL"/>
        </w:rPr>
      </w:pPr>
      <w:r>
        <w:rPr>
          <w:rtl/>
          <w:lang w:eastAsia="he-IL"/>
        </w:rPr>
        <w:t>קודם כול, אנחנו לא מאשימים אותך שהם</w:t>
      </w:r>
      <w:bookmarkStart w:id="4046" w:name="_ETM_Q1_3254353"/>
      <w:bookmarkEnd w:id="4046"/>
      <w:r>
        <w:rPr>
          <w:rtl/>
          <w:lang w:eastAsia="he-IL"/>
        </w:rPr>
        <w:t xml:space="preserve"> נכנסו לבידוד. ברור שאנחנו נמצאים בתקופת מגפה. אבל האחריות היא </w:t>
      </w:r>
      <w:bookmarkStart w:id="4047" w:name="_ETM_Q1_3260597"/>
      <w:bookmarkEnd w:id="4047"/>
      <w:r>
        <w:rPr>
          <w:rtl/>
          <w:lang w:eastAsia="he-IL"/>
        </w:rPr>
        <w:t xml:space="preserve">עליך להביא מתווה שיצמצם ככל הניתן את הפגיעה בשגרת הלימודים ואת הפגיעה בבריאות הציבור. אריה, אם ביומיים של לימודים 1,000 </w:t>
      </w:r>
      <w:bookmarkStart w:id="4048" w:name="_ETM_Q1_3279166"/>
      <w:bookmarkEnd w:id="4048"/>
      <w:r>
        <w:rPr>
          <w:rtl/>
          <w:lang w:eastAsia="he-IL"/>
        </w:rPr>
        <w:t>כיתות</w:t>
      </w:r>
      <w:r w:rsidR="003D324B">
        <w:rPr>
          <w:rtl/>
          <w:lang w:eastAsia="he-IL"/>
        </w:rPr>
        <w:t xml:space="preserve"> </w:t>
      </w:r>
      <w:r>
        <w:rPr>
          <w:rtl/>
          <w:lang w:eastAsia="he-IL"/>
        </w:rPr>
        <w:t xml:space="preserve">נכנסו לבידוד, מה יהיה בשבוע הבא? מה יהיה </w:t>
      </w:r>
      <w:bookmarkStart w:id="4049" w:name="_ETM_Q1_3283168"/>
      <w:bookmarkEnd w:id="4049"/>
      <w:r>
        <w:rPr>
          <w:rtl/>
          <w:lang w:eastAsia="he-IL"/>
        </w:rPr>
        <w:t xml:space="preserve">בעוד שבועיים? אם רק ביומיים של לימודים נכנסו 1,000 כיתות </w:t>
      </w:r>
      <w:bookmarkStart w:id="4050" w:name="_ETM_Q1_3290395"/>
      <w:bookmarkEnd w:id="4050"/>
      <w:r>
        <w:rPr>
          <w:rtl/>
          <w:lang w:eastAsia="he-IL"/>
        </w:rPr>
        <w:t xml:space="preserve">לבידוד. מדובר פה על מעל ל-30,000 תלמידים, 30,000 משפחות, שכולם צריכים לשבת בבידוד, וזה ביומיים. זה לא מקובל </w:t>
      </w:r>
      <w:bookmarkStart w:id="4051" w:name="_ETM_Q1_3307548"/>
      <w:bookmarkEnd w:id="4051"/>
      <w:r>
        <w:rPr>
          <w:rtl/>
          <w:lang w:eastAsia="he-IL"/>
        </w:rPr>
        <w:t>עלינו, זה פשוט לא מקובל. אתם חייבים להביא לנו מתווה</w:t>
      </w:r>
      <w:bookmarkStart w:id="4052" w:name="_ETM_Q1_3311654"/>
      <w:bookmarkEnd w:id="4052"/>
      <w:r>
        <w:rPr>
          <w:rtl/>
          <w:lang w:eastAsia="he-IL"/>
        </w:rPr>
        <w:t xml:space="preserve"> שייתן - - -</w:t>
      </w:r>
    </w:p>
    <w:p w:rsidR="00897EF2" w:rsidRDefault="00897EF2" w:rsidP="00897EF2">
      <w:pPr>
        <w:rPr>
          <w:rtl/>
          <w:lang w:eastAsia="he-IL"/>
        </w:rPr>
      </w:pPr>
    </w:p>
    <w:p w:rsidR="00897EF2" w:rsidRDefault="00897EF2" w:rsidP="00897EF2">
      <w:pPr>
        <w:pStyle w:val="a5"/>
        <w:keepNext/>
        <w:rPr>
          <w:rtl/>
        </w:rPr>
      </w:pPr>
      <w:bookmarkStart w:id="4053" w:name="ET_speaker_אפרת_אפללו_119"/>
      <w:r>
        <w:rPr>
          <w:rStyle w:val="TagStyle"/>
          <w:rFonts w:hint="cs"/>
          <w:rtl/>
        </w:rPr>
        <w:t xml:space="preserve"> &lt;&lt; דובר &gt;&gt; </w:t>
      </w:r>
      <w:r>
        <w:rPr>
          <w:rFonts w:hint="cs"/>
          <w:rtl/>
        </w:rPr>
        <w:t>אפרת אפללו:</w:t>
      </w:r>
      <w:r>
        <w:rPr>
          <w:rStyle w:val="TagStyle"/>
          <w:rFonts w:hint="cs"/>
          <w:rtl/>
        </w:rPr>
        <w:t xml:space="preserve"> &lt;&lt; דובר &gt;&gt;</w:t>
      </w:r>
      <w:r w:rsidR="003D324B">
        <w:rPr>
          <w:rFonts w:hint="cs"/>
          <w:rtl/>
        </w:rPr>
        <w:t xml:space="preserve"> </w:t>
      </w:r>
      <w:r>
        <w:rPr>
          <w:rFonts w:hint="cs"/>
          <w:rtl/>
        </w:rPr>
        <w:t xml:space="preserve"> </w:t>
      </w:r>
      <w:bookmarkEnd w:id="4053"/>
    </w:p>
    <w:p w:rsidR="00897EF2" w:rsidRDefault="00897EF2" w:rsidP="00897EF2">
      <w:pPr>
        <w:pStyle w:val="KeepWithNext"/>
        <w:rPr>
          <w:rtl/>
          <w:lang w:eastAsia="he-IL"/>
        </w:rPr>
      </w:pPr>
    </w:p>
    <w:p w:rsidR="00897EF2" w:rsidRDefault="00897EF2" w:rsidP="00897EF2">
      <w:pPr>
        <w:rPr>
          <w:rtl/>
          <w:lang w:eastAsia="he-IL"/>
        </w:rPr>
      </w:pPr>
      <w:r>
        <w:rPr>
          <w:rtl/>
          <w:lang w:eastAsia="he-IL"/>
        </w:rPr>
        <w:t xml:space="preserve">מגע של מאומת חייב להיות בבידוד כרגע, </w:t>
      </w:r>
      <w:bookmarkStart w:id="4054" w:name="_ETM_Q1_3314040"/>
      <w:bookmarkEnd w:id="4054"/>
      <w:r>
        <w:rPr>
          <w:rtl/>
          <w:lang w:eastAsia="he-IL"/>
        </w:rPr>
        <w:t xml:space="preserve">זה החוק, זה צו בידוד בית. אבל הפיילוט, הסברתי בתחילת הישיבה שיש פיילוט, שהייתה הרצה. אחרי סוכות אנחנו נעשה את </w:t>
      </w:r>
      <w:bookmarkStart w:id="4055" w:name="_ETM_Q1_3326250"/>
      <w:bookmarkEnd w:id="4055"/>
      <w:r>
        <w:rPr>
          <w:rtl/>
          <w:lang w:eastAsia="he-IL"/>
        </w:rPr>
        <w:t>הפיילוט הרחב ב-200 כיתות ואז באמצע אוקטובר נקבל החלטה לגבי המתווה של בדיקות מהירות. אם אתם מדברים עכשיו על רשויות אדומות וכתומות שבהן ביקשנו לצמצם מגעים, כלומר לתת למנהל</w:t>
      </w:r>
      <w:bookmarkStart w:id="4056" w:name="_ETM_Q1_3338975"/>
      <w:bookmarkEnd w:id="4056"/>
      <w:r>
        <w:rPr>
          <w:rtl/>
          <w:lang w:eastAsia="he-IL"/>
        </w:rPr>
        <w:t xml:space="preserve"> את הגמישות, זה לא קשור למגע עם חולה מאומת כי מי שהיה במגע </w:t>
      </w:r>
      <w:bookmarkStart w:id="4057" w:name="_ETM_Q1_3340986"/>
      <w:bookmarkEnd w:id="4057"/>
      <w:r>
        <w:rPr>
          <w:rtl/>
          <w:lang w:eastAsia="he-IL"/>
        </w:rPr>
        <w:t xml:space="preserve">עם חולה מאומת חייב להיות בבידוד לפי צו </w:t>
      </w:r>
      <w:bookmarkStart w:id="4058" w:name="_ETM_Q1_3342513"/>
      <w:bookmarkEnd w:id="4058"/>
      <w:r>
        <w:rPr>
          <w:rtl/>
          <w:lang w:eastAsia="he-IL"/>
        </w:rPr>
        <w:t>בידוד בית.</w:t>
      </w:r>
    </w:p>
    <w:p w:rsidR="00897EF2" w:rsidRDefault="00897EF2" w:rsidP="00897EF2">
      <w:pPr>
        <w:rPr>
          <w:rtl/>
          <w:lang w:eastAsia="he-IL"/>
        </w:rPr>
      </w:pPr>
    </w:p>
    <w:p w:rsidR="00897EF2" w:rsidRDefault="00897EF2" w:rsidP="00897EF2">
      <w:pPr>
        <w:pStyle w:val="a5"/>
        <w:keepNext/>
        <w:rPr>
          <w:rtl/>
        </w:rPr>
      </w:pPr>
      <w:bookmarkStart w:id="4059" w:name="ET_speaker_תמי_סלע_121"/>
      <w:r>
        <w:rPr>
          <w:rStyle w:val="TagStyle"/>
          <w:rFonts w:hint="cs"/>
          <w:rtl/>
        </w:rPr>
        <w:t xml:space="preserve"> &lt;&lt; דובר &gt;&gt; </w:t>
      </w:r>
      <w:r>
        <w:rPr>
          <w:rFonts w:hint="cs"/>
          <w:rtl/>
        </w:rPr>
        <w:t>תמי סלע:</w:t>
      </w:r>
      <w:r>
        <w:rPr>
          <w:rStyle w:val="TagStyle"/>
          <w:rFonts w:hint="cs"/>
          <w:rtl/>
        </w:rPr>
        <w:t xml:space="preserve"> &lt;&lt; דובר &gt;&gt;</w:t>
      </w:r>
      <w:r w:rsidR="003D324B">
        <w:rPr>
          <w:rFonts w:hint="cs"/>
          <w:rtl/>
        </w:rPr>
        <w:t xml:space="preserve"> </w:t>
      </w:r>
      <w:r>
        <w:rPr>
          <w:rFonts w:hint="cs"/>
          <w:rtl/>
        </w:rPr>
        <w:t xml:space="preserve"> </w:t>
      </w:r>
      <w:bookmarkEnd w:id="4059"/>
    </w:p>
    <w:p w:rsidR="00897EF2" w:rsidRDefault="00897EF2" w:rsidP="00897EF2">
      <w:pPr>
        <w:pStyle w:val="KeepWithNext"/>
        <w:rPr>
          <w:rtl/>
          <w:lang w:eastAsia="he-IL"/>
        </w:rPr>
      </w:pPr>
    </w:p>
    <w:p w:rsidR="00897EF2" w:rsidRDefault="00897EF2" w:rsidP="00897EF2">
      <w:pPr>
        <w:rPr>
          <w:rtl/>
          <w:lang w:eastAsia="he-IL"/>
        </w:rPr>
      </w:pPr>
      <w:r>
        <w:rPr>
          <w:rtl/>
          <w:lang w:eastAsia="he-IL"/>
        </w:rPr>
        <w:t xml:space="preserve">חוץ ממחוסן ומחלים. </w:t>
      </w:r>
    </w:p>
    <w:p w:rsidR="00897EF2" w:rsidRDefault="00897EF2" w:rsidP="00897EF2">
      <w:pPr>
        <w:rPr>
          <w:rtl/>
          <w:lang w:eastAsia="he-IL"/>
        </w:rPr>
      </w:pPr>
    </w:p>
    <w:p w:rsidR="00897EF2" w:rsidRDefault="00897EF2" w:rsidP="00897EF2">
      <w:pPr>
        <w:pStyle w:val="a5"/>
        <w:keepNext/>
        <w:rPr>
          <w:rtl/>
        </w:rPr>
      </w:pPr>
      <w:bookmarkStart w:id="4060" w:name="ET_speaker_אפרת_אפללו_122"/>
      <w:r>
        <w:rPr>
          <w:rStyle w:val="TagStyle"/>
          <w:rFonts w:hint="cs"/>
          <w:rtl/>
        </w:rPr>
        <w:t xml:space="preserve"> &lt;&lt; דובר &gt;&gt; </w:t>
      </w:r>
      <w:r>
        <w:rPr>
          <w:rFonts w:hint="cs"/>
          <w:rtl/>
        </w:rPr>
        <w:t>אפרת אפללו:</w:t>
      </w:r>
      <w:r>
        <w:rPr>
          <w:rStyle w:val="TagStyle"/>
          <w:rFonts w:hint="cs"/>
          <w:rtl/>
        </w:rPr>
        <w:t xml:space="preserve"> &lt;&lt; דובר &gt;&gt;</w:t>
      </w:r>
      <w:r w:rsidR="003D324B">
        <w:rPr>
          <w:rFonts w:hint="cs"/>
          <w:rtl/>
        </w:rPr>
        <w:t xml:space="preserve"> </w:t>
      </w:r>
      <w:r>
        <w:rPr>
          <w:rFonts w:hint="cs"/>
          <w:rtl/>
        </w:rPr>
        <w:t xml:space="preserve"> </w:t>
      </w:r>
      <w:bookmarkEnd w:id="4060"/>
    </w:p>
    <w:p w:rsidR="00897EF2" w:rsidRDefault="00897EF2" w:rsidP="00897EF2">
      <w:pPr>
        <w:pStyle w:val="KeepWithNext"/>
        <w:rPr>
          <w:rtl/>
          <w:lang w:eastAsia="he-IL"/>
        </w:rPr>
      </w:pPr>
    </w:p>
    <w:p w:rsidR="00897EF2" w:rsidRDefault="00897EF2" w:rsidP="00897EF2">
      <w:pPr>
        <w:rPr>
          <w:rtl/>
          <w:lang w:eastAsia="he-IL"/>
        </w:rPr>
      </w:pPr>
      <w:r>
        <w:rPr>
          <w:rtl/>
          <w:lang w:eastAsia="he-IL"/>
        </w:rPr>
        <w:t xml:space="preserve">אבל זה לא </w:t>
      </w:r>
      <w:bookmarkStart w:id="4061" w:name="_ETM_Q1_3349971"/>
      <w:bookmarkEnd w:id="4061"/>
      <w:r>
        <w:rPr>
          <w:rtl/>
          <w:lang w:eastAsia="he-IL"/>
        </w:rPr>
        <w:t xml:space="preserve">לפתחו של משרד החינוך עכשיו להגיד לילדים שהיו במגעים עם </w:t>
      </w:r>
      <w:bookmarkStart w:id="4062" w:name="_ETM_Q1_3350927"/>
      <w:bookmarkEnd w:id="4062"/>
      <w:r>
        <w:rPr>
          <w:rtl/>
          <w:lang w:eastAsia="he-IL"/>
        </w:rPr>
        <w:t xml:space="preserve">חולים מאומתים לעשות בדיקות ולהגיע לבית הספר. </w:t>
      </w:r>
    </w:p>
    <w:p w:rsidR="00897EF2" w:rsidRDefault="00897EF2" w:rsidP="00897EF2">
      <w:pPr>
        <w:rPr>
          <w:rtl/>
          <w:lang w:eastAsia="he-IL"/>
        </w:rPr>
      </w:pPr>
    </w:p>
    <w:p w:rsidR="00897EF2" w:rsidRDefault="00897EF2" w:rsidP="00897EF2">
      <w:pPr>
        <w:pStyle w:val="af8"/>
        <w:keepNext/>
        <w:rPr>
          <w:rtl/>
        </w:rPr>
      </w:pPr>
      <w:bookmarkStart w:id="4063" w:name="ET_yor_5519_123"/>
      <w:r>
        <w:rPr>
          <w:rStyle w:val="TagStyle"/>
          <w:rFonts w:hint="cs"/>
          <w:rtl/>
        </w:rPr>
        <w:t xml:space="preserve"> &lt;&lt; יור &gt;&gt; </w:t>
      </w:r>
      <w:r>
        <w:rPr>
          <w:rFonts w:hint="cs"/>
          <w:rtl/>
        </w:rPr>
        <w:t>היו"ר שרן מרים השכל:</w:t>
      </w:r>
      <w:r>
        <w:rPr>
          <w:rStyle w:val="TagStyle"/>
          <w:rFonts w:hint="cs"/>
          <w:rtl/>
        </w:rPr>
        <w:t xml:space="preserve"> &lt;&lt; יור &gt;&gt;</w:t>
      </w:r>
      <w:r w:rsidR="003D324B">
        <w:rPr>
          <w:rFonts w:hint="cs"/>
          <w:rtl/>
        </w:rPr>
        <w:t xml:space="preserve"> </w:t>
      </w:r>
      <w:r>
        <w:rPr>
          <w:rFonts w:hint="cs"/>
          <w:rtl/>
        </w:rPr>
        <w:t xml:space="preserve"> </w:t>
      </w:r>
      <w:bookmarkEnd w:id="4063"/>
    </w:p>
    <w:p w:rsidR="00897EF2" w:rsidRDefault="00897EF2" w:rsidP="00897EF2">
      <w:pPr>
        <w:pStyle w:val="KeepWithNext"/>
        <w:rPr>
          <w:rtl/>
          <w:lang w:eastAsia="he-IL"/>
        </w:rPr>
      </w:pPr>
    </w:p>
    <w:p w:rsidR="00897EF2" w:rsidRDefault="00897EF2" w:rsidP="00897EF2">
      <w:pPr>
        <w:rPr>
          <w:rtl/>
          <w:lang w:eastAsia="he-IL"/>
        </w:rPr>
      </w:pPr>
      <w:r>
        <w:rPr>
          <w:rtl/>
          <w:lang w:eastAsia="he-IL"/>
        </w:rPr>
        <w:t xml:space="preserve">סליחה, אבל אם יש לי בקריית שמונה בית ספר אחד שבכל שכבת כיתה </w:t>
      </w:r>
      <w:bookmarkStart w:id="4064" w:name="_ETM_Q1_3361256"/>
      <w:bookmarkEnd w:id="4064"/>
      <w:r>
        <w:rPr>
          <w:rtl/>
          <w:lang w:eastAsia="he-IL"/>
        </w:rPr>
        <w:t xml:space="preserve">ד' מתוך ארבע כיתות שתיים נכנסו לבידוד משום שהיה שם </w:t>
      </w:r>
      <w:bookmarkStart w:id="4065" w:name="_ETM_Q1_3368660"/>
      <w:bookmarkEnd w:id="4065"/>
      <w:r>
        <w:rPr>
          <w:rtl/>
          <w:lang w:eastAsia="he-IL"/>
        </w:rPr>
        <w:t xml:space="preserve">אימות של כמה חולים, ולמנהל יש חשד סביר, בגלל הכמות </w:t>
      </w:r>
      <w:bookmarkStart w:id="4066" w:name="_ETM_Q1_3375346"/>
      <w:bookmarkEnd w:id="4066"/>
      <w:r>
        <w:rPr>
          <w:rtl/>
          <w:lang w:eastAsia="he-IL"/>
        </w:rPr>
        <w:t xml:space="preserve">של אותם חולים שהסתובבו בתוך בתי הספר, שגם בשתיים האחרות </w:t>
      </w:r>
      <w:bookmarkStart w:id="4067" w:name="_ETM_Q1_3381293"/>
      <w:bookmarkEnd w:id="4067"/>
      <w:r>
        <w:rPr>
          <w:rtl/>
          <w:lang w:eastAsia="he-IL"/>
        </w:rPr>
        <w:t xml:space="preserve">ככל הנראה יש חולים, הוא לא יכול לשלוח את הכיתה לבידוד, הוא חייב לקיים את הלימודים, ויום לאחר מכן </w:t>
      </w:r>
      <w:bookmarkStart w:id="4068" w:name="_ETM_Q1_3392620"/>
      <w:bookmarkEnd w:id="4068"/>
      <w:r>
        <w:rPr>
          <w:rtl/>
          <w:lang w:eastAsia="he-IL"/>
        </w:rPr>
        <w:t xml:space="preserve">אותם תלמידים יגיעו לשיעור ובסוף ייחשפו לאותם מאומתים ובסוף כולם ייכנסו לבידוד. </w:t>
      </w:r>
    </w:p>
    <w:p w:rsidR="00897EF2" w:rsidRDefault="00897EF2" w:rsidP="00897EF2">
      <w:pPr>
        <w:rPr>
          <w:rtl/>
          <w:lang w:eastAsia="he-IL"/>
        </w:rPr>
      </w:pPr>
    </w:p>
    <w:p w:rsidR="00897EF2" w:rsidRDefault="00897EF2" w:rsidP="00897EF2">
      <w:pPr>
        <w:pStyle w:val="a5"/>
        <w:keepNext/>
        <w:rPr>
          <w:rtl/>
        </w:rPr>
      </w:pPr>
      <w:bookmarkStart w:id="4069" w:name="ET_speaker_אסתי_ורהפטיג_124"/>
      <w:r>
        <w:rPr>
          <w:rStyle w:val="TagStyle"/>
          <w:rFonts w:hint="cs"/>
          <w:rtl/>
        </w:rPr>
        <w:t xml:space="preserve"> &lt;&lt; דובר &gt;&gt; </w:t>
      </w:r>
      <w:r>
        <w:rPr>
          <w:rFonts w:hint="cs"/>
          <w:rtl/>
        </w:rPr>
        <w:t>אסתי ורהפטיג:</w:t>
      </w:r>
      <w:r>
        <w:rPr>
          <w:rStyle w:val="TagStyle"/>
          <w:rFonts w:hint="cs"/>
          <w:rtl/>
        </w:rPr>
        <w:t xml:space="preserve"> &lt;&lt; דובר &gt;&gt;</w:t>
      </w:r>
      <w:r w:rsidR="003D324B">
        <w:rPr>
          <w:rFonts w:hint="cs"/>
          <w:rtl/>
        </w:rPr>
        <w:t xml:space="preserve"> </w:t>
      </w:r>
      <w:r>
        <w:rPr>
          <w:rFonts w:hint="cs"/>
          <w:rtl/>
        </w:rPr>
        <w:t xml:space="preserve"> </w:t>
      </w:r>
      <w:bookmarkEnd w:id="4069"/>
    </w:p>
    <w:p w:rsidR="00897EF2" w:rsidRDefault="00897EF2" w:rsidP="00897EF2">
      <w:pPr>
        <w:pStyle w:val="KeepWithNext"/>
        <w:rPr>
          <w:rtl/>
          <w:lang w:eastAsia="he-IL"/>
        </w:rPr>
      </w:pPr>
    </w:p>
    <w:p w:rsidR="00897EF2" w:rsidRDefault="00897EF2" w:rsidP="00897EF2">
      <w:pPr>
        <w:rPr>
          <w:rtl/>
          <w:lang w:eastAsia="he-IL"/>
        </w:rPr>
      </w:pPr>
      <w:r>
        <w:rPr>
          <w:rtl/>
          <w:lang w:eastAsia="he-IL"/>
        </w:rPr>
        <w:t xml:space="preserve">זה מקבל מענה בסעיף של סגירת מוסד או </w:t>
      </w:r>
      <w:bookmarkStart w:id="4070" w:name="_ETM_Q1_3398174"/>
      <w:bookmarkEnd w:id="4070"/>
      <w:r>
        <w:rPr>
          <w:rtl/>
          <w:lang w:eastAsia="he-IL"/>
        </w:rPr>
        <w:t>סגירת כיתה או סגירת שכבה בשל התפרצות תחלואה. עוד לא הקראנו את הסעיפים האלה, עוד לא הגענו אבל זה מופיע</w:t>
      </w:r>
      <w:bookmarkStart w:id="4071" w:name="_ETM_Q1_3405602"/>
      <w:bookmarkEnd w:id="4071"/>
      <w:r>
        <w:rPr>
          <w:rtl/>
          <w:lang w:eastAsia="he-IL"/>
        </w:rPr>
        <w:t xml:space="preserve"> בתיקון הזה. זה מה שהיה בנוהל התפרצות תחלואה והכנסנו אותו </w:t>
      </w:r>
      <w:bookmarkStart w:id="4072" w:name="_ETM_Q1_3406385"/>
      <w:bookmarkEnd w:id="4072"/>
      <w:r>
        <w:rPr>
          <w:rtl/>
          <w:lang w:eastAsia="he-IL"/>
        </w:rPr>
        <w:t xml:space="preserve">לתקנות וזה מה שאמור לתת מענה. הסגירה היא בפינצטה, היא </w:t>
      </w:r>
      <w:bookmarkStart w:id="4073" w:name="_ETM_Q1_3410798"/>
      <w:bookmarkEnd w:id="4073"/>
      <w:r>
        <w:rPr>
          <w:rtl/>
          <w:lang w:eastAsia="he-IL"/>
        </w:rPr>
        <w:t xml:space="preserve">יכולה להיות של כיתה או של שכבה, אם באמת יש </w:t>
      </w:r>
      <w:bookmarkStart w:id="4074" w:name="_ETM_Q1_3413563"/>
      <w:bookmarkEnd w:id="4074"/>
      <w:r>
        <w:rPr>
          <w:rtl/>
          <w:lang w:eastAsia="he-IL"/>
        </w:rPr>
        <w:t xml:space="preserve">שכבה מסוימת שרואים בה התפרצות, והיא נעשית על ידי </w:t>
      </w:r>
      <w:bookmarkStart w:id="4075" w:name="_ETM_Q1_3416903"/>
      <w:bookmarkEnd w:id="4075"/>
      <w:r>
        <w:rPr>
          <w:rtl/>
          <w:lang w:eastAsia="he-IL"/>
        </w:rPr>
        <w:t xml:space="preserve">רופא המחוז או מנהל המחוז של משרד החינוך אחרי שהוא </w:t>
      </w:r>
      <w:bookmarkStart w:id="4076" w:name="_ETM_Q1_3419668"/>
      <w:bookmarkEnd w:id="4076"/>
      <w:r>
        <w:rPr>
          <w:rtl/>
          <w:lang w:eastAsia="he-IL"/>
        </w:rPr>
        <w:t xml:space="preserve">מתייעץ עם רופא המחוז, זה מה שנועד לתת מענה למה </w:t>
      </w:r>
      <w:bookmarkStart w:id="4077" w:name="_ETM_Q1_3425997"/>
      <w:bookmarkEnd w:id="4077"/>
      <w:r>
        <w:rPr>
          <w:rtl/>
          <w:lang w:eastAsia="he-IL"/>
        </w:rPr>
        <w:t xml:space="preserve">שאת מדברת עליו. </w:t>
      </w:r>
    </w:p>
    <w:p w:rsidR="00897EF2" w:rsidRDefault="00897EF2" w:rsidP="00897EF2">
      <w:pPr>
        <w:rPr>
          <w:rtl/>
          <w:lang w:eastAsia="he-IL"/>
        </w:rPr>
      </w:pPr>
    </w:p>
    <w:p w:rsidR="00897EF2" w:rsidRDefault="00897EF2" w:rsidP="00897EF2">
      <w:pPr>
        <w:pStyle w:val="a5"/>
        <w:keepNext/>
        <w:rPr>
          <w:rtl/>
        </w:rPr>
      </w:pPr>
      <w:bookmarkStart w:id="4078" w:name="ET_speaker_אפרת_אפללו_125"/>
      <w:r>
        <w:rPr>
          <w:rStyle w:val="TagStyle"/>
          <w:rFonts w:hint="cs"/>
          <w:rtl/>
        </w:rPr>
        <w:t xml:space="preserve"> &lt;&lt; דובר &gt;&gt; </w:t>
      </w:r>
      <w:r>
        <w:rPr>
          <w:rFonts w:hint="cs"/>
          <w:rtl/>
        </w:rPr>
        <w:t>אפרת אפללו:</w:t>
      </w:r>
      <w:r>
        <w:rPr>
          <w:rStyle w:val="TagStyle"/>
          <w:rFonts w:hint="cs"/>
          <w:rtl/>
        </w:rPr>
        <w:t xml:space="preserve"> &lt;&lt; דובר &gt;&gt;</w:t>
      </w:r>
      <w:r w:rsidR="003D324B">
        <w:rPr>
          <w:rFonts w:hint="cs"/>
          <w:rtl/>
        </w:rPr>
        <w:t xml:space="preserve"> </w:t>
      </w:r>
      <w:r>
        <w:rPr>
          <w:rFonts w:hint="cs"/>
          <w:rtl/>
        </w:rPr>
        <w:t xml:space="preserve"> </w:t>
      </w:r>
      <w:bookmarkEnd w:id="4078"/>
    </w:p>
    <w:p w:rsidR="00897EF2" w:rsidRDefault="00897EF2" w:rsidP="00897EF2">
      <w:pPr>
        <w:pStyle w:val="KeepWithNext"/>
        <w:rPr>
          <w:rtl/>
          <w:lang w:eastAsia="he-IL"/>
        </w:rPr>
      </w:pPr>
    </w:p>
    <w:p w:rsidR="00897EF2" w:rsidRDefault="00897EF2" w:rsidP="00897EF2">
      <w:pPr>
        <w:rPr>
          <w:rtl/>
          <w:lang w:eastAsia="he-IL"/>
        </w:rPr>
      </w:pPr>
      <w:r>
        <w:rPr>
          <w:rtl/>
          <w:lang w:eastAsia="he-IL"/>
        </w:rPr>
        <w:t xml:space="preserve">מבחינת משרד החינוך מה שכן אפשר לעשות </w:t>
      </w:r>
      <w:bookmarkStart w:id="4079" w:name="_ETM_Q1_3427816"/>
      <w:bookmarkEnd w:id="4079"/>
      <w:r>
        <w:rPr>
          <w:rtl/>
          <w:lang w:eastAsia="he-IL"/>
        </w:rPr>
        <w:t xml:space="preserve">הוא שאם יש שתי כיתות בבידוד אז הוא יכול את </w:t>
      </w:r>
      <w:bookmarkStart w:id="4080" w:name="_ETM_Q1_3430856"/>
      <w:bookmarkEnd w:id="4080"/>
      <w:r>
        <w:rPr>
          <w:rtl/>
          <w:lang w:eastAsia="he-IL"/>
        </w:rPr>
        <w:t>שתי הכיתות הנותרות לפזר יותר, אם מבחינת המבנה יש לו</w:t>
      </w:r>
      <w:bookmarkStart w:id="4081" w:name="_ETM_Q1_3435840"/>
      <w:bookmarkEnd w:id="4081"/>
      <w:r>
        <w:rPr>
          <w:rtl/>
          <w:lang w:eastAsia="he-IL"/>
        </w:rPr>
        <w:t xml:space="preserve"> יכולות אז לצמצם, זאת אומרת שגם אם מתגלה חולה מאומת </w:t>
      </w:r>
      <w:bookmarkStart w:id="4082" w:name="_ETM_Q1_3437588"/>
      <w:bookmarkEnd w:id="4082"/>
      <w:r>
        <w:rPr>
          <w:rtl/>
          <w:lang w:eastAsia="he-IL"/>
        </w:rPr>
        <w:t xml:space="preserve">באותה כיתה שעדיין נשארה בלמידה לא כל 30 הילדים ייכנסו </w:t>
      </w:r>
      <w:bookmarkStart w:id="4083" w:name="_ETM_Q1_3440916"/>
      <w:bookmarkEnd w:id="4083"/>
      <w:r>
        <w:rPr>
          <w:rtl/>
          <w:lang w:eastAsia="he-IL"/>
        </w:rPr>
        <w:t xml:space="preserve">לבידוד אלא רק 15 ילדים ייכנסו לבידוד. זו הגמישות הניהולית </w:t>
      </w:r>
      <w:bookmarkStart w:id="4084" w:name="_ETM_Q1_3444628"/>
      <w:bookmarkEnd w:id="4084"/>
      <w:r>
        <w:rPr>
          <w:rtl/>
          <w:lang w:eastAsia="he-IL"/>
        </w:rPr>
        <w:t>שמשרד החינוך ביקש לאפשר למנהלים, ועוד כלים אחרים.</w:t>
      </w:r>
    </w:p>
    <w:p w:rsidR="00897EF2" w:rsidRDefault="00897EF2" w:rsidP="00897EF2">
      <w:pPr>
        <w:rPr>
          <w:rtl/>
          <w:lang w:eastAsia="he-IL"/>
        </w:rPr>
      </w:pPr>
    </w:p>
    <w:p w:rsidR="00897EF2" w:rsidRDefault="00897EF2" w:rsidP="00897EF2">
      <w:pPr>
        <w:pStyle w:val="af8"/>
        <w:keepNext/>
        <w:rPr>
          <w:rtl/>
        </w:rPr>
      </w:pPr>
      <w:r>
        <w:rPr>
          <w:rStyle w:val="TagStyle"/>
          <w:rFonts w:hint="cs"/>
          <w:rtl/>
        </w:rPr>
        <w:t xml:space="preserve"> &lt;&lt; יור &gt;&gt; </w:t>
      </w:r>
      <w:r>
        <w:rPr>
          <w:rFonts w:hint="cs"/>
          <w:rtl/>
        </w:rPr>
        <w:t>היו"ר שרן מרים השכל:</w:t>
      </w:r>
      <w:r>
        <w:rPr>
          <w:rStyle w:val="TagStyle"/>
          <w:rFonts w:hint="cs"/>
          <w:rtl/>
        </w:rPr>
        <w:t xml:space="preserve"> &lt;&lt; יור &gt;&gt;</w:t>
      </w:r>
      <w:r w:rsidR="003D324B">
        <w:rPr>
          <w:rFonts w:hint="cs"/>
          <w:rtl/>
        </w:rPr>
        <w:t xml:space="preserve"> </w:t>
      </w:r>
      <w:r>
        <w:rPr>
          <w:rFonts w:hint="cs"/>
          <w:rtl/>
        </w:rPr>
        <w:t xml:space="preserve"> </w:t>
      </w:r>
    </w:p>
    <w:p w:rsidR="00897EF2" w:rsidRDefault="00897EF2" w:rsidP="00897EF2">
      <w:pPr>
        <w:pStyle w:val="KeepWithNext"/>
        <w:rPr>
          <w:rtl/>
          <w:lang w:eastAsia="he-IL"/>
        </w:rPr>
      </w:pPr>
    </w:p>
    <w:p w:rsidR="00897EF2" w:rsidRDefault="00897EF2" w:rsidP="00897EF2">
      <w:pPr>
        <w:rPr>
          <w:rtl/>
          <w:lang w:eastAsia="he-IL"/>
        </w:rPr>
      </w:pPr>
      <w:r>
        <w:rPr>
          <w:rtl/>
          <w:lang w:eastAsia="he-IL"/>
        </w:rPr>
        <w:t>אבל אם</w:t>
      </w:r>
      <w:bookmarkStart w:id="4085" w:name="_ETM_Q1_3449651"/>
      <w:bookmarkEnd w:id="4085"/>
      <w:r>
        <w:rPr>
          <w:rtl/>
          <w:lang w:eastAsia="he-IL"/>
        </w:rPr>
        <w:t xml:space="preserve"> אין לו שטח והוא רוצה לקבוע שמחציתם ילמדו מרחוק ומחציתם ילמדו בבית הספר, אין לו יכולת לקבוע את זה. </w:t>
      </w:r>
      <w:bookmarkStart w:id="4086" w:name="_ETM_Q1_3459060"/>
      <w:bookmarkEnd w:id="4086"/>
    </w:p>
    <w:p w:rsidR="00897EF2" w:rsidRDefault="00897EF2" w:rsidP="00897EF2">
      <w:pPr>
        <w:rPr>
          <w:rtl/>
          <w:lang w:eastAsia="he-IL"/>
        </w:rPr>
      </w:pPr>
    </w:p>
    <w:p w:rsidR="00897EF2" w:rsidRDefault="00897EF2" w:rsidP="00897EF2">
      <w:pPr>
        <w:pStyle w:val="a5"/>
        <w:keepNext/>
        <w:rPr>
          <w:rtl/>
        </w:rPr>
      </w:pPr>
      <w:bookmarkStart w:id="4087" w:name="ET_speaker_6128_127"/>
      <w:r>
        <w:rPr>
          <w:rStyle w:val="TagStyle"/>
          <w:rFonts w:hint="cs"/>
          <w:rtl/>
        </w:rPr>
        <w:t xml:space="preserve"> &lt;&lt; דובר &gt;&gt; </w:t>
      </w:r>
      <w:r>
        <w:rPr>
          <w:rFonts w:hint="cs"/>
          <w:rtl/>
        </w:rPr>
        <w:t>משה טור פז (יש עתיד):</w:t>
      </w:r>
      <w:r>
        <w:rPr>
          <w:rStyle w:val="TagStyle"/>
          <w:rFonts w:hint="cs"/>
          <w:rtl/>
        </w:rPr>
        <w:t xml:space="preserve"> &lt;&lt; דובר &gt;&gt;</w:t>
      </w:r>
      <w:r w:rsidR="003D324B">
        <w:rPr>
          <w:rFonts w:hint="cs"/>
          <w:rtl/>
        </w:rPr>
        <w:t xml:space="preserve"> </w:t>
      </w:r>
      <w:r>
        <w:rPr>
          <w:rFonts w:hint="cs"/>
          <w:rtl/>
        </w:rPr>
        <w:t xml:space="preserve"> </w:t>
      </w:r>
      <w:bookmarkEnd w:id="4087"/>
    </w:p>
    <w:p w:rsidR="00897EF2" w:rsidRDefault="00897EF2" w:rsidP="00897EF2">
      <w:pPr>
        <w:pStyle w:val="KeepWithNext"/>
        <w:rPr>
          <w:rtl/>
          <w:lang w:eastAsia="he-IL"/>
        </w:rPr>
      </w:pPr>
    </w:p>
    <w:p w:rsidR="00897EF2" w:rsidRDefault="00897EF2" w:rsidP="00897EF2">
      <w:pPr>
        <w:rPr>
          <w:rtl/>
          <w:lang w:eastAsia="he-IL"/>
        </w:rPr>
      </w:pPr>
      <w:r>
        <w:rPr>
          <w:rtl/>
          <w:lang w:eastAsia="he-IL"/>
        </w:rPr>
        <w:t xml:space="preserve">אמרנו שיהיה לנו תאריך. יש לנו שתי אפשרויות </w:t>
      </w:r>
      <w:bookmarkStart w:id="4088" w:name="_ETM_Q1_3465671"/>
      <w:bookmarkEnd w:id="4088"/>
      <w:r>
        <w:rPr>
          <w:rtl/>
          <w:lang w:eastAsia="he-IL"/>
        </w:rPr>
        <w:t xml:space="preserve">כוועדה. הראשונה היא להוריד, והשנייה היא לדרוש מן המשרד לקראת </w:t>
      </w:r>
      <w:bookmarkStart w:id="4089" w:name="_ETM_Q1_3469041"/>
      <w:bookmarkEnd w:id="4089"/>
      <w:r>
        <w:rPr>
          <w:rtl/>
          <w:lang w:eastAsia="he-IL"/>
        </w:rPr>
        <w:t>28 בחודש לתקן.</w:t>
      </w:r>
    </w:p>
    <w:p w:rsidR="00897EF2" w:rsidRDefault="00897EF2" w:rsidP="00897EF2">
      <w:pPr>
        <w:rPr>
          <w:rtl/>
          <w:lang w:eastAsia="he-IL"/>
        </w:rPr>
      </w:pPr>
    </w:p>
    <w:p w:rsidR="00897EF2" w:rsidRDefault="00897EF2" w:rsidP="00897EF2">
      <w:pPr>
        <w:pStyle w:val="a5"/>
        <w:keepNext/>
        <w:rPr>
          <w:rtl/>
        </w:rPr>
      </w:pPr>
      <w:bookmarkStart w:id="4090" w:name="ET_speaker_תמי_סלע_128"/>
      <w:r>
        <w:rPr>
          <w:rStyle w:val="TagStyle"/>
          <w:rFonts w:hint="cs"/>
          <w:rtl/>
        </w:rPr>
        <w:t xml:space="preserve"> &lt;&lt; דובר &gt;&gt; </w:t>
      </w:r>
      <w:r>
        <w:rPr>
          <w:rFonts w:hint="cs"/>
          <w:rtl/>
        </w:rPr>
        <w:t>תמי סלע:</w:t>
      </w:r>
      <w:r>
        <w:rPr>
          <w:rStyle w:val="TagStyle"/>
          <w:rFonts w:hint="cs"/>
          <w:rtl/>
        </w:rPr>
        <w:t xml:space="preserve"> &lt;&lt; דובר &gt;&gt;</w:t>
      </w:r>
      <w:r w:rsidR="003D324B">
        <w:rPr>
          <w:rFonts w:hint="cs"/>
          <w:rtl/>
        </w:rPr>
        <w:t xml:space="preserve"> </w:t>
      </w:r>
      <w:r>
        <w:rPr>
          <w:rFonts w:hint="cs"/>
          <w:rtl/>
        </w:rPr>
        <w:t xml:space="preserve"> </w:t>
      </w:r>
      <w:bookmarkEnd w:id="4090"/>
    </w:p>
    <w:p w:rsidR="00897EF2" w:rsidRDefault="00897EF2" w:rsidP="00897EF2">
      <w:pPr>
        <w:pStyle w:val="KeepWithNext"/>
        <w:rPr>
          <w:rtl/>
          <w:lang w:eastAsia="he-IL"/>
        </w:rPr>
      </w:pPr>
    </w:p>
    <w:p w:rsidR="00897EF2" w:rsidRDefault="00897EF2" w:rsidP="00897EF2">
      <w:pPr>
        <w:rPr>
          <w:rtl/>
          <w:lang w:eastAsia="he-IL"/>
        </w:rPr>
      </w:pPr>
      <w:r>
        <w:rPr>
          <w:rtl/>
          <w:lang w:eastAsia="he-IL"/>
        </w:rPr>
        <w:t>או לקצר תוקף.</w:t>
      </w:r>
    </w:p>
    <w:p w:rsidR="00897EF2" w:rsidRDefault="00897EF2" w:rsidP="00897EF2">
      <w:pPr>
        <w:rPr>
          <w:rtl/>
          <w:lang w:eastAsia="he-IL"/>
        </w:rPr>
      </w:pPr>
    </w:p>
    <w:p w:rsidR="00897EF2" w:rsidRDefault="00897EF2" w:rsidP="00897EF2">
      <w:pPr>
        <w:pStyle w:val="a5"/>
        <w:keepNext/>
        <w:rPr>
          <w:rtl/>
        </w:rPr>
      </w:pPr>
      <w:bookmarkStart w:id="4091" w:name="ET_speaker_6128_129"/>
      <w:r>
        <w:rPr>
          <w:rStyle w:val="TagStyle"/>
          <w:rFonts w:hint="cs"/>
          <w:rtl/>
        </w:rPr>
        <w:t xml:space="preserve"> &lt;&lt; דובר &gt;&gt; </w:t>
      </w:r>
      <w:r>
        <w:rPr>
          <w:rFonts w:hint="cs"/>
          <w:rtl/>
        </w:rPr>
        <w:t>משה טור פז (יש עתיד):</w:t>
      </w:r>
      <w:r>
        <w:rPr>
          <w:rStyle w:val="TagStyle"/>
          <w:rFonts w:hint="cs"/>
          <w:rtl/>
        </w:rPr>
        <w:t xml:space="preserve"> &lt;&lt; דובר &gt;&gt;</w:t>
      </w:r>
      <w:r w:rsidR="003D324B">
        <w:rPr>
          <w:rFonts w:hint="cs"/>
          <w:rtl/>
        </w:rPr>
        <w:t xml:space="preserve"> </w:t>
      </w:r>
      <w:r>
        <w:rPr>
          <w:rFonts w:hint="cs"/>
          <w:rtl/>
        </w:rPr>
        <w:t xml:space="preserve"> </w:t>
      </w:r>
      <w:bookmarkEnd w:id="4091"/>
    </w:p>
    <w:p w:rsidR="00897EF2" w:rsidRDefault="00897EF2" w:rsidP="00897EF2">
      <w:pPr>
        <w:pStyle w:val="KeepWithNext"/>
        <w:rPr>
          <w:rtl/>
          <w:lang w:eastAsia="he-IL"/>
        </w:rPr>
      </w:pPr>
    </w:p>
    <w:p w:rsidR="00897EF2" w:rsidRDefault="00897EF2" w:rsidP="00897EF2">
      <w:pPr>
        <w:rPr>
          <w:rtl/>
          <w:lang w:eastAsia="he-IL"/>
        </w:rPr>
      </w:pPr>
      <w:r>
        <w:rPr>
          <w:rtl/>
          <w:lang w:eastAsia="he-IL"/>
        </w:rPr>
        <w:t xml:space="preserve">המסר שעולה כאן, אפרת אפללו, תגידי לנו אם זה אפשרי, שלקראת החזרה, דיברת </w:t>
      </w:r>
      <w:bookmarkStart w:id="4092" w:name="_ETM_Q1_3481936"/>
      <w:bookmarkEnd w:id="4092"/>
      <w:r>
        <w:rPr>
          <w:rtl/>
          <w:lang w:eastAsia="he-IL"/>
        </w:rPr>
        <w:t xml:space="preserve">על התאריך של אמצע חודש אוקטובר. אנחנו חרדים, כפי שהממשלה </w:t>
      </w:r>
      <w:bookmarkStart w:id="4093" w:name="_ETM_Q1_3486534"/>
      <w:bookmarkEnd w:id="4093"/>
      <w:r>
        <w:rPr>
          <w:rtl/>
          <w:lang w:eastAsia="he-IL"/>
        </w:rPr>
        <w:t xml:space="preserve">הזאת הוכיחה, לכל יום בשנת הלימודים הזו. האם אפשר שעוד </w:t>
      </w:r>
      <w:bookmarkStart w:id="4094" w:name="_ETM_Q1_3491913"/>
      <w:bookmarkEnd w:id="4094"/>
      <w:r>
        <w:rPr>
          <w:rtl/>
          <w:lang w:eastAsia="he-IL"/>
        </w:rPr>
        <w:t xml:space="preserve">לפני, מייד עם החזרה ללימודים נוכל לבחון תקנות שמביאות לידי </w:t>
      </w:r>
      <w:bookmarkStart w:id="4095" w:name="_ETM_Q1_3497838"/>
      <w:bookmarkEnd w:id="4095"/>
      <w:r>
        <w:rPr>
          <w:rtl/>
          <w:lang w:eastAsia="he-IL"/>
        </w:rPr>
        <w:t xml:space="preserve">ביטוי את מתווה הבדיקות? </w:t>
      </w:r>
    </w:p>
    <w:p w:rsidR="00897EF2" w:rsidRDefault="00897EF2" w:rsidP="00897EF2">
      <w:pPr>
        <w:rPr>
          <w:rtl/>
          <w:lang w:eastAsia="he-IL"/>
        </w:rPr>
      </w:pPr>
    </w:p>
    <w:p w:rsidR="00897EF2" w:rsidRDefault="00897EF2" w:rsidP="00897EF2">
      <w:pPr>
        <w:pStyle w:val="af8"/>
        <w:keepNext/>
        <w:rPr>
          <w:rtl/>
        </w:rPr>
      </w:pPr>
      <w:bookmarkStart w:id="4096" w:name="ET_yor_5519_130"/>
      <w:r>
        <w:rPr>
          <w:rStyle w:val="TagStyle"/>
          <w:rFonts w:hint="cs"/>
          <w:rtl/>
        </w:rPr>
        <w:t xml:space="preserve"> &lt;&lt; יור &gt;&gt; </w:t>
      </w:r>
      <w:r>
        <w:rPr>
          <w:rFonts w:hint="cs"/>
          <w:rtl/>
        </w:rPr>
        <w:t>היו"ר שרן מרים השכל:</w:t>
      </w:r>
      <w:r>
        <w:rPr>
          <w:rStyle w:val="TagStyle"/>
          <w:rFonts w:hint="cs"/>
          <w:rtl/>
        </w:rPr>
        <w:t xml:space="preserve"> &lt;&lt; יור &gt;&gt;</w:t>
      </w:r>
      <w:r w:rsidR="003D324B">
        <w:rPr>
          <w:rFonts w:hint="cs"/>
          <w:rtl/>
        </w:rPr>
        <w:t xml:space="preserve"> </w:t>
      </w:r>
      <w:r>
        <w:rPr>
          <w:rFonts w:hint="cs"/>
          <w:rtl/>
        </w:rPr>
        <w:t xml:space="preserve"> </w:t>
      </w:r>
      <w:bookmarkEnd w:id="4096"/>
    </w:p>
    <w:p w:rsidR="00897EF2" w:rsidRDefault="00897EF2" w:rsidP="00897EF2">
      <w:pPr>
        <w:pStyle w:val="KeepWithNext"/>
        <w:rPr>
          <w:rtl/>
          <w:lang w:eastAsia="he-IL"/>
        </w:rPr>
      </w:pPr>
    </w:p>
    <w:p w:rsidR="00897EF2" w:rsidRDefault="00897EF2" w:rsidP="00897EF2">
      <w:pPr>
        <w:rPr>
          <w:rtl/>
          <w:lang w:eastAsia="he-IL"/>
        </w:rPr>
      </w:pPr>
      <w:r>
        <w:rPr>
          <w:rtl/>
          <w:lang w:eastAsia="he-IL"/>
        </w:rPr>
        <w:t xml:space="preserve">לא, לא. </w:t>
      </w:r>
    </w:p>
    <w:p w:rsidR="00897EF2" w:rsidRDefault="00897EF2" w:rsidP="00897EF2">
      <w:pPr>
        <w:rPr>
          <w:rtl/>
          <w:lang w:eastAsia="he-IL"/>
        </w:rPr>
      </w:pPr>
    </w:p>
    <w:p w:rsidR="00897EF2" w:rsidRDefault="00897EF2" w:rsidP="00897EF2">
      <w:pPr>
        <w:pStyle w:val="a5"/>
        <w:keepNext/>
        <w:rPr>
          <w:rtl/>
        </w:rPr>
      </w:pPr>
      <w:bookmarkStart w:id="4097" w:name="ET_speaker_אסתי_ורהפטיג_131"/>
      <w:r>
        <w:rPr>
          <w:rStyle w:val="TagStyle"/>
          <w:rFonts w:hint="cs"/>
          <w:rtl/>
        </w:rPr>
        <w:t xml:space="preserve"> &lt;&lt; דובר &gt;&gt; </w:t>
      </w:r>
      <w:r>
        <w:rPr>
          <w:rFonts w:hint="cs"/>
          <w:rtl/>
        </w:rPr>
        <w:t>אסתי ורהפטיג:</w:t>
      </w:r>
      <w:r>
        <w:rPr>
          <w:rStyle w:val="TagStyle"/>
          <w:rFonts w:hint="cs"/>
          <w:rtl/>
        </w:rPr>
        <w:t xml:space="preserve"> &lt;&lt; דובר &gt;&gt;</w:t>
      </w:r>
      <w:r w:rsidR="003D324B">
        <w:rPr>
          <w:rFonts w:hint="cs"/>
          <w:rtl/>
        </w:rPr>
        <w:t xml:space="preserve"> </w:t>
      </w:r>
      <w:r>
        <w:rPr>
          <w:rFonts w:hint="cs"/>
          <w:rtl/>
        </w:rPr>
        <w:t xml:space="preserve"> </w:t>
      </w:r>
      <w:bookmarkEnd w:id="4097"/>
    </w:p>
    <w:p w:rsidR="00897EF2" w:rsidRDefault="00897EF2" w:rsidP="00897EF2">
      <w:pPr>
        <w:pStyle w:val="KeepWithNext"/>
        <w:rPr>
          <w:rtl/>
          <w:lang w:eastAsia="he-IL"/>
        </w:rPr>
      </w:pPr>
    </w:p>
    <w:p w:rsidR="00897EF2" w:rsidRDefault="00897EF2" w:rsidP="00897EF2">
      <w:pPr>
        <w:rPr>
          <w:rtl/>
          <w:lang w:eastAsia="he-IL"/>
        </w:rPr>
      </w:pPr>
      <w:r>
        <w:rPr>
          <w:rtl/>
          <w:lang w:eastAsia="he-IL"/>
        </w:rPr>
        <w:t xml:space="preserve">זה לא בתקנות. זה דבר שמופיע בצו בידוד בית. </w:t>
      </w:r>
    </w:p>
    <w:p w:rsidR="00897EF2" w:rsidRDefault="00897EF2" w:rsidP="00897EF2">
      <w:pPr>
        <w:rPr>
          <w:rtl/>
          <w:lang w:eastAsia="he-IL"/>
        </w:rPr>
      </w:pPr>
      <w:bookmarkStart w:id="4098" w:name="_ETM_Q1_3509392"/>
      <w:bookmarkStart w:id="4099" w:name="_ETM_Q1_3509452"/>
      <w:bookmarkEnd w:id="4098"/>
      <w:bookmarkEnd w:id="4099"/>
    </w:p>
    <w:p w:rsidR="00897EF2" w:rsidRDefault="00897EF2" w:rsidP="00897EF2">
      <w:pPr>
        <w:pStyle w:val="af8"/>
        <w:keepNext/>
        <w:rPr>
          <w:rtl/>
        </w:rPr>
      </w:pPr>
      <w:bookmarkStart w:id="4100" w:name="ET_yor_5519_132"/>
      <w:r>
        <w:rPr>
          <w:rStyle w:val="TagStyle"/>
          <w:rFonts w:hint="cs"/>
          <w:rtl/>
        </w:rPr>
        <w:t xml:space="preserve"> &lt;&lt; יור &gt;&gt; </w:t>
      </w:r>
      <w:r>
        <w:rPr>
          <w:rFonts w:hint="cs"/>
          <w:rtl/>
        </w:rPr>
        <w:t>היו"ר שרן מרים השכל:</w:t>
      </w:r>
      <w:r>
        <w:rPr>
          <w:rStyle w:val="TagStyle"/>
          <w:rFonts w:hint="cs"/>
          <w:rtl/>
        </w:rPr>
        <w:t xml:space="preserve"> &lt;&lt; יור &gt;&gt;</w:t>
      </w:r>
      <w:r w:rsidR="003D324B">
        <w:rPr>
          <w:rFonts w:hint="cs"/>
          <w:rtl/>
        </w:rPr>
        <w:t xml:space="preserve"> </w:t>
      </w:r>
      <w:r>
        <w:rPr>
          <w:rFonts w:hint="cs"/>
          <w:rtl/>
        </w:rPr>
        <w:t xml:space="preserve"> </w:t>
      </w:r>
      <w:bookmarkEnd w:id="4100"/>
    </w:p>
    <w:p w:rsidR="00897EF2" w:rsidRDefault="00897EF2" w:rsidP="00897EF2">
      <w:pPr>
        <w:pStyle w:val="KeepWithNext"/>
        <w:rPr>
          <w:rtl/>
          <w:lang w:eastAsia="he-IL"/>
        </w:rPr>
      </w:pPr>
    </w:p>
    <w:p w:rsidR="00897EF2" w:rsidRDefault="00897EF2" w:rsidP="00897EF2">
      <w:pPr>
        <w:rPr>
          <w:rtl/>
          <w:lang w:eastAsia="he-IL"/>
        </w:rPr>
      </w:pPr>
      <w:bookmarkStart w:id="4101" w:name="_ETM_Q1_3511029"/>
      <w:bookmarkEnd w:id="4101"/>
      <w:r>
        <w:rPr>
          <w:rtl/>
          <w:lang w:eastAsia="he-IL"/>
        </w:rPr>
        <w:t xml:space="preserve">מה שאנחנו נעשה נכון לעכשיו זה </w:t>
      </w:r>
      <w:bookmarkStart w:id="4102" w:name="_ETM_Q1_3514911"/>
      <w:bookmarkEnd w:id="4102"/>
      <w:r>
        <w:rPr>
          <w:rtl/>
          <w:lang w:eastAsia="he-IL"/>
        </w:rPr>
        <w:t xml:space="preserve">גם את תקנה 8, בעניין החוגים ופעילויות </w:t>
      </w:r>
      <w:bookmarkStart w:id="4103" w:name="_ETM_Q1_3519307"/>
      <w:bookmarkEnd w:id="4103"/>
      <w:r>
        <w:rPr>
          <w:rtl/>
          <w:lang w:eastAsia="he-IL"/>
        </w:rPr>
        <w:t xml:space="preserve">החוץ, וגם את התקנה הזאת אנחנו נאשר לשבוע על </w:t>
      </w:r>
      <w:bookmarkStart w:id="4104" w:name="_ETM_Q1_3527079"/>
      <w:bookmarkEnd w:id="4104"/>
      <w:r>
        <w:rPr>
          <w:rtl/>
          <w:lang w:eastAsia="he-IL"/>
        </w:rPr>
        <w:t xml:space="preserve">מנת שמשרד הבריאות ומשרד החינוך יביאו לנו את אותם סעיפים </w:t>
      </w:r>
      <w:bookmarkStart w:id="4105" w:name="_ETM_Q1_3531782"/>
      <w:bookmarkEnd w:id="4105"/>
      <w:r>
        <w:rPr>
          <w:rtl/>
          <w:lang w:eastAsia="he-IL"/>
        </w:rPr>
        <w:t xml:space="preserve">בתקנות מתוקנות, שקודם כול מאפשרות את הפעילות הבלתי פורמלית </w:t>
      </w:r>
      <w:bookmarkStart w:id="4106" w:name="_ETM_Q1_3539056"/>
      <w:bookmarkEnd w:id="4106"/>
      <w:r>
        <w:rPr>
          <w:rtl/>
          <w:lang w:eastAsia="he-IL"/>
        </w:rPr>
        <w:t xml:space="preserve">שלא יכולה להתבצע בחוץ, מבחינת ערים אדומות וכתומות, לאפשר אותה </w:t>
      </w:r>
      <w:bookmarkStart w:id="4107" w:name="_ETM_Q1_3545466"/>
      <w:bookmarkEnd w:id="4107"/>
      <w:r>
        <w:rPr>
          <w:rtl/>
          <w:lang w:eastAsia="he-IL"/>
        </w:rPr>
        <w:t xml:space="preserve">בתו ירוק, בהחרגות מסוימות. בסעיף השני להעניק סמכויות למנהלים לנהל </w:t>
      </w:r>
      <w:bookmarkStart w:id="4108" w:name="_ETM_Q1_3556678"/>
      <w:bookmarkEnd w:id="4108"/>
      <w:r>
        <w:rPr>
          <w:rtl/>
          <w:lang w:eastAsia="he-IL"/>
        </w:rPr>
        <w:t>את התחלואה בבתי הספר, כלומר לתת להם סמכויות גם לחיוב</w:t>
      </w:r>
      <w:bookmarkStart w:id="4109" w:name="_ETM_Q1_3560949"/>
      <w:bookmarkEnd w:id="4109"/>
      <w:r>
        <w:rPr>
          <w:rtl/>
          <w:lang w:eastAsia="he-IL"/>
        </w:rPr>
        <w:t xml:space="preserve"> בבדיקה, סמכויות ללמידה מרחוק, סמכויות לכיתה נדרשת בבידוד, בדיקות יומיות </w:t>
      </w:r>
      <w:bookmarkStart w:id="4110" w:name="_ETM_Q1_3568256"/>
      <w:bookmarkEnd w:id="4110"/>
      <w:r>
        <w:rPr>
          <w:rtl/>
          <w:lang w:eastAsia="he-IL"/>
        </w:rPr>
        <w:t xml:space="preserve">או כל פתרון יצירתי אחר. </w:t>
      </w:r>
    </w:p>
    <w:p w:rsidR="00897EF2" w:rsidRDefault="00897EF2" w:rsidP="00897EF2">
      <w:pPr>
        <w:rPr>
          <w:rtl/>
          <w:lang w:eastAsia="he-IL"/>
        </w:rPr>
      </w:pPr>
    </w:p>
    <w:p w:rsidR="00897EF2" w:rsidRDefault="00897EF2" w:rsidP="00897EF2">
      <w:pPr>
        <w:pStyle w:val="a5"/>
        <w:keepNext/>
        <w:rPr>
          <w:rtl/>
        </w:rPr>
      </w:pPr>
      <w:bookmarkStart w:id="4111" w:name="ET_speaker_אסתי_ורהפטיג_133"/>
      <w:r>
        <w:rPr>
          <w:rStyle w:val="TagStyle"/>
          <w:rFonts w:hint="cs"/>
          <w:rtl/>
        </w:rPr>
        <w:t xml:space="preserve"> &lt;&lt; דובר &gt;&gt; </w:t>
      </w:r>
      <w:r>
        <w:rPr>
          <w:rFonts w:hint="cs"/>
          <w:rtl/>
        </w:rPr>
        <w:t>אסתי ורהפטיג:</w:t>
      </w:r>
      <w:r>
        <w:rPr>
          <w:rStyle w:val="TagStyle"/>
          <w:rFonts w:hint="cs"/>
          <w:rtl/>
        </w:rPr>
        <w:t xml:space="preserve"> &lt;&lt; דובר &gt;&gt;</w:t>
      </w:r>
      <w:r w:rsidR="003D324B">
        <w:rPr>
          <w:rFonts w:hint="cs"/>
          <w:rtl/>
        </w:rPr>
        <w:t xml:space="preserve"> </w:t>
      </w:r>
      <w:r>
        <w:rPr>
          <w:rFonts w:hint="cs"/>
          <w:rtl/>
        </w:rPr>
        <w:t xml:space="preserve"> </w:t>
      </w:r>
      <w:bookmarkEnd w:id="4111"/>
    </w:p>
    <w:p w:rsidR="00897EF2" w:rsidRDefault="00897EF2" w:rsidP="00897EF2">
      <w:pPr>
        <w:pStyle w:val="KeepWithNext"/>
        <w:rPr>
          <w:rtl/>
          <w:lang w:eastAsia="he-IL"/>
        </w:rPr>
      </w:pPr>
    </w:p>
    <w:p w:rsidR="00897EF2" w:rsidRDefault="00897EF2" w:rsidP="00897EF2">
      <w:pPr>
        <w:rPr>
          <w:rtl/>
          <w:lang w:eastAsia="he-IL"/>
        </w:rPr>
      </w:pPr>
      <w:r>
        <w:rPr>
          <w:rtl/>
          <w:lang w:eastAsia="he-IL"/>
        </w:rPr>
        <w:t>גם בנושא של בדיקות יומיות אני חושבת שלא אפשרי בתקנות להגיד למנהלים שזה בסמכותם.</w:t>
      </w:r>
    </w:p>
    <w:p w:rsidR="00897EF2" w:rsidRDefault="00897EF2" w:rsidP="00897EF2">
      <w:pPr>
        <w:rPr>
          <w:rtl/>
          <w:lang w:eastAsia="he-IL"/>
        </w:rPr>
      </w:pPr>
    </w:p>
    <w:p w:rsidR="00897EF2" w:rsidRDefault="00897EF2" w:rsidP="00897EF2">
      <w:pPr>
        <w:pStyle w:val="af8"/>
        <w:keepNext/>
        <w:rPr>
          <w:rtl/>
        </w:rPr>
      </w:pPr>
      <w:bookmarkStart w:id="4112" w:name="ET_yor_5519_134"/>
      <w:r>
        <w:rPr>
          <w:rStyle w:val="TagStyle"/>
          <w:rFonts w:hint="cs"/>
          <w:rtl/>
        </w:rPr>
        <w:t xml:space="preserve"> &lt;&lt; יור &gt;&gt; </w:t>
      </w:r>
      <w:r>
        <w:rPr>
          <w:rFonts w:hint="cs"/>
          <w:rtl/>
        </w:rPr>
        <w:t>היו"ר שרן מרים השכל:</w:t>
      </w:r>
      <w:r>
        <w:rPr>
          <w:rStyle w:val="TagStyle"/>
          <w:rFonts w:hint="cs"/>
          <w:rtl/>
        </w:rPr>
        <w:t xml:space="preserve"> &lt;&lt; יור &gt;&gt;</w:t>
      </w:r>
      <w:r w:rsidR="003D324B">
        <w:rPr>
          <w:rFonts w:hint="cs"/>
          <w:rtl/>
        </w:rPr>
        <w:t xml:space="preserve"> </w:t>
      </w:r>
      <w:r>
        <w:rPr>
          <w:rFonts w:hint="cs"/>
          <w:rtl/>
        </w:rPr>
        <w:t xml:space="preserve"> </w:t>
      </w:r>
      <w:bookmarkEnd w:id="4112"/>
    </w:p>
    <w:p w:rsidR="00897EF2" w:rsidRDefault="00897EF2" w:rsidP="00897EF2">
      <w:pPr>
        <w:pStyle w:val="KeepWithNext"/>
        <w:rPr>
          <w:rtl/>
          <w:lang w:eastAsia="he-IL"/>
        </w:rPr>
      </w:pPr>
    </w:p>
    <w:p w:rsidR="00897EF2" w:rsidRDefault="00897EF2" w:rsidP="00897EF2">
      <w:pPr>
        <w:rPr>
          <w:rtl/>
          <w:lang w:eastAsia="he-IL"/>
        </w:rPr>
      </w:pPr>
      <w:r>
        <w:rPr>
          <w:rtl/>
          <w:lang w:eastAsia="he-IL"/>
        </w:rPr>
        <w:t>תביאו להם ארסנל, ארגז כלים שאיתו הם יכולים להתמודד ולתת להם</w:t>
      </w:r>
      <w:bookmarkStart w:id="4113" w:name="_ETM_Q1_3578628"/>
      <w:bookmarkEnd w:id="4113"/>
      <w:r>
        <w:rPr>
          <w:rtl/>
          <w:lang w:eastAsia="he-IL"/>
        </w:rPr>
        <w:t xml:space="preserve"> גם אפשרות ליצירתיות. אתם תנסחו את זה, אבל סמכויות </w:t>
      </w:r>
      <w:bookmarkStart w:id="4114" w:name="_ETM_Q1_3584730"/>
      <w:bookmarkEnd w:id="4114"/>
      <w:r>
        <w:rPr>
          <w:rtl/>
          <w:lang w:eastAsia="he-IL"/>
        </w:rPr>
        <w:t xml:space="preserve">מסוימות על פי התקנות אתם חייבים לתת להם. </w:t>
      </w:r>
    </w:p>
    <w:p w:rsidR="00897EF2" w:rsidRDefault="00897EF2" w:rsidP="00897EF2">
      <w:pPr>
        <w:rPr>
          <w:rtl/>
          <w:lang w:eastAsia="he-IL"/>
        </w:rPr>
      </w:pPr>
    </w:p>
    <w:p w:rsidR="00897EF2" w:rsidRDefault="00897EF2" w:rsidP="00897EF2">
      <w:pPr>
        <w:pStyle w:val="a5"/>
        <w:keepNext/>
        <w:rPr>
          <w:rtl/>
        </w:rPr>
      </w:pPr>
      <w:bookmarkStart w:id="4115" w:name="ET_speaker_אסתי_ורהפטיג_135"/>
      <w:r>
        <w:rPr>
          <w:rStyle w:val="TagStyle"/>
          <w:rFonts w:hint="cs"/>
          <w:rtl/>
        </w:rPr>
        <w:t xml:space="preserve"> &lt;&lt; דובר &gt;&gt; </w:t>
      </w:r>
      <w:r>
        <w:rPr>
          <w:rFonts w:hint="cs"/>
          <w:rtl/>
        </w:rPr>
        <w:t>אסתי ורהפטיג:</w:t>
      </w:r>
      <w:r>
        <w:rPr>
          <w:rStyle w:val="TagStyle"/>
          <w:rFonts w:hint="cs"/>
          <w:rtl/>
        </w:rPr>
        <w:t xml:space="preserve"> &lt;&lt; דובר &gt;&gt;</w:t>
      </w:r>
      <w:r w:rsidR="003D324B">
        <w:rPr>
          <w:rFonts w:hint="cs"/>
          <w:rtl/>
        </w:rPr>
        <w:t xml:space="preserve"> </w:t>
      </w:r>
      <w:r>
        <w:rPr>
          <w:rFonts w:hint="cs"/>
          <w:rtl/>
        </w:rPr>
        <w:t xml:space="preserve"> </w:t>
      </w:r>
      <w:bookmarkEnd w:id="4115"/>
    </w:p>
    <w:p w:rsidR="00897EF2" w:rsidRDefault="00897EF2" w:rsidP="00897EF2">
      <w:pPr>
        <w:pStyle w:val="KeepWithNext"/>
        <w:rPr>
          <w:rtl/>
          <w:lang w:eastAsia="he-IL"/>
        </w:rPr>
      </w:pPr>
    </w:p>
    <w:p w:rsidR="00897EF2" w:rsidRDefault="00897EF2" w:rsidP="00897EF2">
      <w:pPr>
        <w:rPr>
          <w:rtl/>
          <w:lang w:eastAsia="he-IL"/>
        </w:rPr>
      </w:pPr>
      <w:r>
        <w:rPr>
          <w:rtl/>
          <w:lang w:eastAsia="he-IL"/>
        </w:rPr>
        <w:t xml:space="preserve">צריך להפריד. עניין של הוצאת ילדים מבידוד הוא בוודאי משהו שמנהלי בתי </w:t>
      </w:r>
      <w:bookmarkStart w:id="4116" w:name="_ETM_Q1_3592639"/>
      <w:bookmarkEnd w:id="4116"/>
      <w:r>
        <w:rPr>
          <w:rtl/>
          <w:lang w:eastAsia="he-IL"/>
        </w:rPr>
        <w:t xml:space="preserve">ספר לא יכולים לעשות. </w:t>
      </w:r>
    </w:p>
    <w:p w:rsidR="00897EF2" w:rsidRDefault="00897EF2" w:rsidP="00897EF2">
      <w:pPr>
        <w:rPr>
          <w:rtl/>
          <w:lang w:eastAsia="he-IL"/>
        </w:rPr>
      </w:pPr>
    </w:p>
    <w:p w:rsidR="00897EF2" w:rsidRDefault="00897EF2" w:rsidP="00897EF2">
      <w:pPr>
        <w:pStyle w:val="af8"/>
        <w:keepNext/>
        <w:rPr>
          <w:rtl/>
        </w:rPr>
      </w:pPr>
      <w:bookmarkStart w:id="4117" w:name="ET_yor_5519_136"/>
      <w:r>
        <w:rPr>
          <w:rStyle w:val="TagStyle"/>
          <w:rFonts w:hint="cs"/>
          <w:rtl/>
        </w:rPr>
        <w:t xml:space="preserve"> &lt;&lt; יור &gt;&gt; </w:t>
      </w:r>
      <w:r>
        <w:rPr>
          <w:rFonts w:hint="cs"/>
          <w:rtl/>
        </w:rPr>
        <w:t>היו"ר שרן מרים השכל:</w:t>
      </w:r>
      <w:r>
        <w:rPr>
          <w:rStyle w:val="TagStyle"/>
          <w:rFonts w:hint="cs"/>
          <w:rtl/>
        </w:rPr>
        <w:t xml:space="preserve"> &lt;&lt; יור &gt;&gt;</w:t>
      </w:r>
      <w:r w:rsidR="003D324B">
        <w:rPr>
          <w:rFonts w:hint="cs"/>
          <w:rtl/>
        </w:rPr>
        <w:t xml:space="preserve"> </w:t>
      </w:r>
      <w:r>
        <w:rPr>
          <w:rFonts w:hint="cs"/>
          <w:rtl/>
        </w:rPr>
        <w:t xml:space="preserve"> </w:t>
      </w:r>
      <w:bookmarkEnd w:id="4117"/>
    </w:p>
    <w:p w:rsidR="00897EF2" w:rsidRDefault="00897EF2" w:rsidP="00897EF2">
      <w:pPr>
        <w:pStyle w:val="KeepWithNext"/>
        <w:rPr>
          <w:rtl/>
          <w:lang w:eastAsia="he-IL"/>
        </w:rPr>
      </w:pPr>
    </w:p>
    <w:p w:rsidR="00897EF2" w:rsidRDefault="00897EF2" w:rsidP="00897EF2">
      <w:pPr>
        <w:rPr>
          <w:rtl/>
          <w:lang w:eastAsia="he-IL"/>
        </w:rPr>
      </w:pPr>
      <w:r>
        <w:rPr>
          <w:rtl/>
          <w:lang w:eastAsia="he-IL"/>
        </w:rPr>
        <w:t xml:space="preserve">אז אפשרות להחריג, שהכיתה תלמד מרחוק, </w:t>
      </w:r>
      <w:bookmarkStart w:id="4118" w:name="_ETM_Q1_3598572"/>
      <w:bookmarkEnd w:id="4118"/>
      <w:r>
        <w:rPr>
          <w:rtl/>
          <w:lang w:eastAsia="he-IL"/>
        </w:rPr>
        <w:t xml:space="preserve">או מחציתה תלמד מרחוק ומחציתה פרונטלית. </w:t>
      </w:r>
    </w:p>
    <w:p w:rsidR="00897EF2" w:rsidRDefault="00897EF2" w:rsidP="00897EF2">
      <w:pPr>
        <w:rPr>
          <w:rtl/>
          <w:lang w:eastAsia="he-IL"/>
        </w:rPr>
      </w:pPr>
    </w:p>
    <w:p w:rsidR="00897EF2" w:rsidRDefault="00897EF2" w:rsidP="00897EF2">
      <w:pPr>
        <w:pStyle w:val="a5"/>
        <w:keepNext/>
        <w:rPr>
          <w:rtl/>
        </w:rPr>
      </w:pPr>
      <w:bookmarkStart w:id="4119" w:name="ET_speaker_אסתי_ורהפטיג_137"/>
      <w:r>
        <w:rPr>
          <w:rStyle w:val="TagStyle"/>
          <w:rFonts w:hint="cs"/>
          <w:rtl/>
        </w:rPr>
        <w:t xml:space="preserve"> &lt;&lt; דובר &gt;&gt; </w:t>
      </w:r>
      <w:r>
        <w:rPr>
          <w:rFonts w:hint="cs"/>
          <w:rtl/>
        </w:rPr>
        <w:t>אסתי ורהפטיג:</w:t>
      </w:r>
      <w:r>
        <w:rPr>
          <w:rStyle w:val="TagStyle"/>
          <w:rFonts w:hint="cs"/>
          <w:rtl/>
        </w:rPr>
        <w:t xml:space="preserve"> &lt;&lt; דובר &gt;&gt;</w:t>
      </w:r>
      <w:r w:rsidR="003D324B">
        <w:rPr>
          <w:rFonts w:hint="cs"/>
          <w:rtl/>
        </w:rPr>
        <w:t xml:space="preserve"> </w:t>
      </w:r>
      <w:r>
        <w:rPr>
          <w:rFonts w:hint="cs"/>
          <w:rtl/>
        </w:rPr>
        <w:t xml:space="preserve"> </w:t>
      </w:r>
      <w:bookmarkEnd w:id="4119"/>
    </w:p>
    <w:p w:rsidR="00897EF2" w:rsidRDefault="00897EF2" w:rsidP="00897EF2">
      <w:pPr>
        <w:pStyle w:val="KeepWithNext"/>
        <w:rPr>
          <w:rtl/>
          <w:lang w:eastAsia="he-IL"/>
        </w:rPr>
      </w:pPr>
    </w:p>
    <w:p w:rsidR="00897EF2" w:rsidRDefault="00897EF2" w:rsidP="00897EF2">
      <w:pPr>
        <w:rPr>
          <w:rtl/>
          <w:lang w:eastAsia="he-IL"/>
        </w:rPr>
      </w:pPr>
      <w:r>
        <w:rPr>
          <w:rtl/>
          <w:lang w:eastAsia="he-IL"/>
        </w:rPr>
        <w:t xml:space="preserve">זה בלי קשר לבידודים. </w:t>
      </w:r>
    </w:p>
    <w:p w:rsidR="00897EF2" w:rsidRDefault="00897EF2" w:rsidP="00897EF2">
      <w:pPr>
        <w:rPr>
          <w:rtl/>
          <w:lang w:eastAsia="he-IL"/>
        </w:rPr>
      </w:pPr>
    </w:p>
    <w:p w:rsidR="00897EF2" w:rsidRDefault="00897EF2" w:rsidP="00897EF2">
      <w:pPr>
        <w:pStyle w:val="af8"/>
        <w:keepNext/>
        <w:rPr>
          <w:rtl/>
        </w:rPr>
      </w:pPr>
      <w:bookmarkStart w:id="4120" w:name="ET_yor_5519_138"/>
      <w:r>
        <w:rPr>
          <w:rStyle w:val="TagStyle"/>
          <w:rFonts w:hint="cs"/>
          <w:rtl/>
        </w:rPr>
        <w:t xml:space="preserve"> &lt;&lt; יור &gt;&gt; </w:t>
      </w:r>
      <w:r>
        <w:rPr>
          <w:rFonts w:hint="cs"/>
          <w:rtl/>
        </w:rPr>
        <w:t>היו"ר שרן מרים השכל:</w:t>
      </w:r>
      <w:r>
        <w:rPr>
          <w:rStyle w:val="TagStyle"/>
          <w:rFonts w:hint="cs"/>
          <w:rtl/>
        </w:rPr>
        <w:t xml:space="preserve"> &lt;&lt; יור &gt;&gt;</w:t>
      </w:r>
      <w:r w:rsidR="003D324B">
        <w:rPr>
          <w:rFonts w:hint="cs"/>
          <w:rtl/>
        </w:rPr>
        <w:t xml:space="preserve"> </w:t>
      </w:r>
      <w:r>
        <w:rPr>
          <w:rFonts w:hint="cs"/>
          <w:rtl/>
        </w:rPr>
        <w:t xml:space="preserve"> </w:t>
      </w:r>
      <w:bookmarkEnd w:id="4120"/>
    </w:p>
    <w:p w:rsidR="00897EF2" w:rsidRDefault="00897EF2" w:rsidP="00897EF2">
      <w:pPr>
        <w:pStyle w:val="KeepWithNext"/>
        <w:rPr>
          <w:rtl/>
          <w:lang w:eastAsia="he-IL"/>
        </w:rPr>
      </w:pPr>
    </w:p>
    <w:p w:rsidR="00897EF2" w:rsidRDefault="00897EF2" w:rsidP="00897EF2">
      <w:pPr>
        <w:rPr>
          <w:rtl/>
          <w:lang w:eastAsia="he-IL"/>
        </w:rPr>
      </w:pPr>
      <w:r>
        <w:rPr>
          <w:rtl/>
          <w:lang w:eastAsia="he-IL"/>
        </w:rPr>
        <w:t>או פתרונות</w:t>
      </w:r>
      <w:bookmarkStart w:id="4121" w:name="_ETM_Q1_3602268"/>
      <w:bookmarkEnd w:id="4121"/>
      <w:r>
        <w:rPr>
          <w:rtl/>
          <w:lang w:eastAsia="he-IL"/>
        </w:rPr>
        <w:t xml:space="preserve"> יצירתיים אחרים שאתם יכולים לתת </w:t>
      </w:r>
      <w:bookmarkStart w:id="4122" w:name="_ETM_Q1_3606912"/>
      <w:bookmarkEnd w:id="4122"/>
      <w:r>
        <w:rPr>
          <w:rtl/>
          <w:lang w:eastAsia="he-IL"/>
        </w:rPr>
        <w:t>להם. אנחנו לא מונעים את הפתרונות היצירתיים אבל אנחנו רוצים</w:t>
      </w:r>
      <w:bookmarkStart w:id="4123" w:name="_ETM_Q1_3608360"/>
      <w:bookmarkEnd w:id="4123"/>
      <w:r>
        <w:rPr>
          <w:rtl/>
          <w:lang w:eastAsia="he-IL"/>
        </w:rPr>
        <w:t xml:space="preserve"> לתת למנהלים את הסמכות ליישם אותם. </w:t>
      </w:r>
    </w:p>
    <w:p w:rsidR="00897EF2" w:rsidRDefault="00897EF2" w:rsidP="00897EF2">
      <w:pPr>
        <w:rPr>
          <w:rtl/>
          <w:lang w:eastAsia="he-IL"/>
        </w:rPr>
      </w:pPr>
    </w:p>
    <w:p w:rsidR="00897EF2" w:rsidRDefault="00897EF2" w:rsidP="00897EF2">
      <w:pPr>
        <w:pStyle w:val="a5"/>
        <w:keepNext/>
        <w:rPr>
          <w:rtl/>
        </w:rPr>
      </w:pPr>
      <w:bookmarkStart w:id="4124" w:name="ET_speaker_תמי_סלע_139"/>
      <w:r>
        <w:rPr>
          <w:rStyle w:val="TagStyle"/>
          <w:rFonts w:hint="cs"/>
          <w:rtl/>
        </w:rPr>
        <w:t xml:space="preserve"> &lt;&lt; דובר &gt;&gt; </w:t>
      </w:r>
      <w:r>
        <w:rPr>
          <w:rFonts w:hint="cs"/>
          <w:rtl/>
        </w:rPr>
        <w:t>תמי סלע:</w:t>
      </w:r>
      <w:r>
        <w:rPr>
          <w:rStyle w:val="TagStyle"/>
          <w:rFonts w:hint="cs"/>
          <w:rtl/>
        </w:rPr>
        <w:t xml:space="preserve"> &lt;&lt; דובר &gt;&gt;</w:t>
      </w:r>
      <w:r w:rsidR="003D324B">
        <w:rPr>
          <w:rFonts w:hint="cs"/>
          <w:rtl/>
        </w:rPr>
        <w:t xml:space="preserve"> </w:t>
      </w:r>
      <w:r>
        <w:rPr>
          <w:rFonts w:hint="cs"/>
          <w:rtl/>
        </w:rPr>
        <w:t xml:space="preserve"> </w:t>
      </w:r>
      <w:bookmarkEnd w:id="4124"/>
    </w:p>
    <w:p w:rsidR="00897EF2" w:rsidRDefault="00897EF2" w:rsidP="00897EF2">
      <w:pPr>
        <w:pStyle w:val="KeepWithNext"/>
        <w:rPr>
          <w:rtl/>
          <w:lang w:eastAsia="he-IL"/>
        </w:rPr>
      </w:pPr>
    </w:p>
    <w:p w:rsidR="00897EF2" w:rsidRDefault="00897EF2" w:rsidP="00897EF2">
      <w:pPr>
        <w:rPr>
          <w:rtl/>
          <w:lang w:eastAsia="he-IL"/>
        </w:rPr>
      </w:pPr>
      <w:r>
        <w:rPr>
          <w:rtl/>
          <w:lang w:eastAsia="he-IL"/>
        </w:rPr>
        <w:t>אולי לפחות נסיים לקרוא את סעיף 8א.</w:t>
      </w:r>
    </w:p>
    <w:p w:rsidR="00897EF2" w:rsidRDefault="00897EF2" w:rsidP="00897EF2">
      <w:pPr>
        <w:rPr>
          <w:rtl/>
          <w:lang w:eastAsia="he-IL"/>
        </w:rPr>
      </w:pPr>
      <w:bookmarkStart w:id="4125" w:name="_ETM_Q1_3628599"/>
      <w:bookmarkStart w:id="4126" w:name="_ETM_Q1_3628648"/>
      <w:bookmarkEnd w:id="4125"/>
      <w:bookmarkEnd w:id="4126"/>
    </w:p>
    <w:p w:rsidR="00897EF2" w:rsidRDefault="00897EF2" w:rsidP="00897EF2">
      <w:pPr>
        <w:pStyle w:val="af8"/>
        <w:keepNext/>
        <w:rPr>
          <w:rtl/>
        </w:rPr>
      </w:pPr>
      <w:bookmarkStart w:id="4127" w:name="ET_yor_5519_140"/>
      <w:r>
        <w:rPr>
          <w:rStyle w:val="TagStyle"/>
          <w:rFonts w:hint="cs"/>
          <w:rtl/>
        </w:rPr>
        <w:t xml:space="preserve"> &lt;&lt; יור &gt;&gt; </w:t>
      </w:r>
      <w:r>
        <w:rPr>
          <w:rFonts w:hint="cs"/>
          <w:rtl/>
        </w:rPr>
        <w:t>היו"ר שרן מרים השכל:</w:t>
      </w:r>
      <w:r>
        <w:rPr>
          <w:rStyle w:val="TagStyle"/>
          <w:rFonts w:hint="cs"/>
          <w:rtl/>
        </w:rPr>
        <w:t xml:space="preserve"> &lt;&lt; יור &gt;&gt;</w:t>
      </w:r>
      <w:r w:rsidR="003D324B">
        <w:rPr>
          <w:rFonts w:hint="cs"/>
          <w:rtl/>
        </w:rPr>
        <w:t xml:space="preserve"> </w:t>
      </w:r>
      <w:r>
        <w:rPr>
          <w:rFonts w:hint="cs"/>
          <w:rtl/>
        </w:rPr>
        <w:t xml:space="preserve"> </w:t>
      </w:r>
      <w:bookmarkEnd w:id="4127"/>
    </w:p>
    <w:p w:rsidR="00897EF2" w:rsidRDefault="00897EF2" w:rsidP="00897EF2">
      <w:pPr>
        <w:pStyle w:val="KeepWithNext"/>
        <w:rPr>
          <w:rtl/>
          <w:lang w:eastAsia="he-IL"/>
        </w:rPr>
      </w:pPr>
    </w:p>
    <w:p w:rsidR="00897EF2" w:rsidRDefault="00897EF2" w:rsidP="00897EF2">
      <w:pPr>
        <w:rPr>
          <w:rtl/>
          <w:lang w:eastAsia="he-IL"/>
        </w:rPr>
      </w:pPr>
      <w:r>
        <w:rPr>
          <w:rtl/>
          <w:lang w:eastAsia="he-IL"/>
        </w:rPr>
        <w:t>רגע. אני רוצה לדבר גם על ה-80%.</w:t>
      </w:r>
      <w:bookmarkStart w:id="4128" w:name="_ETM_Q1_3632741"/>
      <w:bookmarkEnd w:id="4128"/>
      <w:r>
        <w:rPr>
          <w:rtl/>
          <w:lang w:eastAsia="he-IL"/>
        </w:rPr>
        <w:t xml:space="preserve"> </w:t>
      </w:r>
    </w:p>
    <w:p w:rsidR="00897EF2" w:rsidRDefault="00897EF2" w:rsidP="00897EF2">
      <w:pPr>
        <w:rPr>
          <w:rtl/>
          <w:lang w:eastAsia="he-IL"/>
        </w:rPr>
      </w:pPr>
    </w:p>
    <w:p w:rsidR="00897EF2" w:rsidRDefault="00897EF2" w:rsidP="00897EF2">
      <w:pPr>
        <w:pStyle w:val="af7"/>
        <w:keepNext/>
        <w:rPr>
          <w:rtl/>
        </w:rPr>
      </w:pPr>
      <w:bookmarkStart w:id="4129" w:name="ET_interruption_קריאה_141"/>
      <w:r>
        <w:rPr>
          <w:rStyle w:val="TagStyle"/>
          <w:rFonts w:hint="cs"/>
          <w:rtl/>
        </w:rPr>
        <w:t xml:space="preserve"> &lt;&lt; קריאה &gt;&gt; </w:t>
      </w:r>
      <w:r>
        <w:rPr>
          <w:rFonts w:hint="cs"/>
          <w:rtl/>
        </w:rPr>
        <w:t>קריאה:</w:t>
      </w:r>
      <w:r>
        <w:rPr>
          <w:rStyle w:val="TagStyle"/>
          <w:rFonts w:hint="cs"/>
          <w:rtl/>
        </w:rPr>
        <w:t xml:space="preserve"> &lt;&lt; קריאה &gt;&gt;</w:t>
      </w:r>
      <w:r w:rsidR="003D324B">
        <w:rPr>
          <w:rFonts w:hint="cs"/>
          <w:rtl/>
        </w:rPr>
        <w:t xml:space="preserve"> </w:t>
      </w:r>
      <w:r>
        <w:rPr>
          <w:rFonts w:hint="cs"/>
          <w:rtl/>
        </w:rPr>
        <w:t xml:space="preserve"> </w:t>
      </w:r>
      <w:bookmarkEnd w:id="4129"/>
    </w:p>
    <w:p w:rsidR="00897EF2" w:rsidRDefault="00897EF2" w:rsidP="00897EF2">
      <w:pPr>
        <w:pStyle w:val="KeepWithNext"/>
        <w:rPr>
          <w:rtl/>
          <w:lang w:eastAsia="he-IL"/>
        </w:rPr>
      </w:pPr>
    </w:p>
    <w:p w:rsidR="00897EF2" w:rsidRDefault="00897EF2" w:rsidP="00897EF2">
      <w:pPr>
        <w:rPr>
          <w:rtl/>
          <w:lang w:eastAsia="he-IL"/>
        </w:rPr>
      </w:pPr>
      <w:r>
        <w:rPr>
          <w:rtl/>
          <w:lang w:eastAsia="he-IL"/>
        </w:rPr>
        <w:t>גברתי היושבת-ראש, אפשר להעיר הערה בעקבות מה שאמרת? גם</w:t>
      </w:r>
      <w:bookmarkStart w:id="4130" w:name="_ETM_Q1_3634351"/>
      <w:bookmarkEnd w:id="4130"/>
      <w:r>
        <w:rPr>
          <w:rtl/>
          <w:lang w:eastAsia="he-IL"/>
        </w:rPr>
        <w:t xml:space="preserve"> לאפשר למנהלים לבקש להציג בדיקות כחובה בתקנות. אין לזה סמכות</w:t>
      </w:r>
      <w:bookmarkStart w:id="4131" w:name="_ETM_Q1_3639699"/>
      <w:bookmarkEnd w:id="4131"/>
      <w:r>
        <w:rPr>
          <w:rtl/>
          <w:lang w:eastAsia="he-IL"/>
        </w:rPr>
        <w:t xml:space="preserve"> בחוק. </w:t>
      </w:r>
    </w:p>
    <w:p w:rsidR="00897EF2" w:rsidRDefault="00897EF2" w:rsidP="00897EF2">
      <w:pPr>
        <w:rPr>
          <w:rtl/>
          <w:lang w:eastAsia="he-IL"/>
        </w:rPr>
      </w:pPr>
    </w:p>
    <w:p w:rsidR="00897EF2" w:rsidRDefault="00897EF2" w:rsidP="00897EF2">
      <w:pPr>
        <w:pStyle w:val="af8"/>
        <w:keepNext/>
        <w:rPr>
          <w:rtl/>
        </w:rPr>
      </w:pPr>
      <w:bookmarkStart w:id="4132" w:name="ET_yor_5519_142"/>
      <w:r>
        <w:rPr>
          <w:rStyle w:val="TagStyle"/>
          <w:rFonts w:hint="cs"/>
          <w:rtl/>
        </w:rPr>
        <w:t xml:space="preserve"> &lt;&lt; יור &gt;&gt; </w:t>
      </w:r>
      <w:r>
        <w:rPr>
          <w:rFonts w:hint="cs"/>
          <w:rtl/>
        </w:rPr>
        <w:t>היו"ר שרן מרים השכל:</w:t>
      </w:r>
      <w:r>
        <w:rPr>
          <w:rStyle w:val="TagStyle"/>
          <w:rFonts w:hint="cs"/>
          <w:rtl/>
        </w:rPr>
        <w:t xml:space="preserve"> &lt;&lt; יור &gt;&gt;</w:t>
      </w:r>
      <w:r w:rsidR="003D324B">
        <w:rPr>
          <w:rFonts w:hint="cs"/>
          <w:rtl/>
        </w:rPr>
        <w:t xml:space="preserve"> </w:t>
      </w:r>
      <w:r>
        <w:rPr>
          <w:rFonts w:hint="cs"/>
          <w:rtl/>
        </w:rPr>
        <w:t xml:space="preserve"> </w:t>
      </w:r>
      <w:bookmarkEnd w:id="4132"/>
    </w:p>
    <w:p w:rsidR="00897EF2" w:rsidRDefault="00897EF2" w:rsidP="00897EF2">
      <w:pPr>
        <w:pStyle w:val="KeepWithNext"/>
        <w:rPr>
          <w:rtl/>
          <w:lang w:eastAsia="he-IL"/>
        </w:rPr>
      </w:pPr>
    </w:p>
    <w:p w:rsidR="00897EF2" w:rsidRDefault="00897EF2" w:rsidP="00897EF2">
      <w:pPr>
        <w:rPr>
          <w:rtl/>
          <w:lang w:eastAsia="he-IL"/>
        </w:rPr>
      </w:pPr>
      <w:r>
        <w:rPr>
          <w:rtl/>
          <w:lang w:eastAsia="he-IL"/>
        </w:rPr>
        <w:t xml:space="preserve">אז תמצאו דברים שהם כן יכולים לעשות, אבל תסמיכו </w:t>
      </w:r>
      <w:bookmarkStart w:id="4133" w:name="_ETM_Q1_3643545"/>
      <w:bookmarkEnd w:id="4133"/>
      <w:r>
        <w:rPr>
          <w:rtl/>
          <w:lang w:eastAsia="he-IL"/>
        </w:rPr>
        <w:t xml:space="preserve">אותם למשהו. כרגע אין להם סמכות לשום דבר. אם אתם </w:t>
      </w:r>
      <w:bookmarkStart w:id="4134" w:name="_ETM_Q1_3649669"/>
      <w:bookmarkEnd w:id="4134"/>
      <w:r>
        <w:rPr>
          <w:rtl/>
          <w:lang w:eastAsia="he-IL"/>
        </w:rPr>
        <w:t>רוצים שהם ינהלו את זה בערים אדומות וכתומות אז תנו</w:t>
      </w:r>
      <w:bookmarkStart w:id="4135" w:name="_ETM_Q1_3650488"/>
      <w:bookmarkEnd w:id="4135"/>
      <w:r>
        <w:rPr>
          <w:rtl/>
          <w:lang w:eastAsia="he-IL"/>
        </w:rPr>
        <w:t xml:space="preserve"> להם כלים. אם לא, קחו את האחריות ותנהלו את זה</w:t>
      </w:r>
      <w:bookmarkStart w:id="4136" w:name="_ETM_Q1_3654323"/>
      <w:bookmarkEnd w:id="4136"/>
      <w:r>
        <w:rPr>
          <w:rtl/>
          <w:lang w:eastAsia="he-IL"/>
        </w:rPr>
        <w:t xml:space="preserve"> בעצמכם. אתם לא יכולים לשלוח חייל לקרב בלי נשק, וזה</w:t>
      </w:r>
      <w:bookmarkStart w:id="4137" w:name="_ETM_Q1_3659604"/>
      <w:bookmarkEnd w:id="4137"/>
      <w:r>
        <w:rPr>
          <w:rtl/>
          <w:lang w:eastAsia="he-IL"/>
        </w:rPr>
        <w:t xml:space="preserve"> מה שעשיתם בתקנות האלה. </w:t>
      </w:r>
      <w:bookmarkStart w:id="4138" w:name="_ETM_Q1_3666908"/>
      <w:bookmarkEnd w:id="4138"/>
    </w:p>
    <w:p w:rsidR="00897EF2" w:rsidRDefault="00897EF2" w:rsidP="00897EF2">
      <w:pPr>
        <w:rPr>
          <w:rtl/>
          <w:lang w:eastAsia="he-IL"/>
        </w:rPr>
      </w:pPr>
      <w:bookmarkStart w:id="4139" w:name="_ETM_Q1_3666960"/>
      <w:bookmarkStart w:id="4140" w:name="_ETM_Q1_3667052"/>
      <w:bookmarkEnd w:id="4139"/>
      <w:bookmarkEnd w:id="4140"/>
    </w:p>
    <w:p w:rsidR="00897EF2" w:rsidRDefault="00897EF2" w:rsidP="00897EF2">
      <w:pPr>
        <w:rPr>
          <w:rtl/>
          <w:lang w:eastAsia="he-IL"/>
        </w:rPr>
      </w:pPr>
      <w:bookmarkStart w:id="4141" w:name="_ETM_Q1_3667109"/>
      <w:bookmarkEnd w:id="4141"/>
      <w:r>
        <w:rPr>
          <w:rtl/>
          <w:lang w:eastAsia="he-IL"/>
        </w:rPr>
        <w:t xml:space="preserve">בעניין ה-70% מתלמידי הכיתה – אנחנו </w:t>
      </w:r>
      <w:bookmarkStart w:id="4142" w:name="_ETM_Q1_3670482"/>
      <w:bookmarkEnd w:id="4142"/>
      <w:r>
        <w:rPr>
          <w:rtl/>
          <w:lang w:eastAsia="he-IL"/>
        </w:rPr>
        <w:t xml:space="preserve">מבינים שלפעמים מדובר פה על תלמיד אחד או שניים שלמעשה </w:t>
      </w:r>
      <w:bookmarkStart w:id="4143" w:name="_ETM_Q1_3677879"/>
      <w:bookmarkEnd w:id="4143"/>
      <w:r>
        <w:rPr>
          <w:rtl/>
          <w:lang w:eastAsia="he-IL"/>
        </w:rPr>
        <w:t xml:space="preserve">מוריד אותם מ-79% ל-60% או 68%. למעשה בגלל תלמיד אחד לא מאפשרים למידה פרונטלית. למה קבענו 70%? האם יש אפשרות </w:t>
      </w:r>
      <w:bookmarkStart w:id="4144" w:name="_ETM_Q1_3692385"/>
      <w:bookmarkEnd w:id="4144"/>
      <w:r>
        <w:rPr>
          <w:rtl/>
          <w:lang w:eastAsia="he-IL"/>
        </w:rPr>
        <w:t>לסוג של גמישות מבחינת האחוזים האלה כאשר מדובר במספר כל</w:t>
      </w:r>
      <w:bookmarkStart w:id="4145" w:name="_ETM_Q1_3695525"/>
      <w:bookmarkEnd w:id="4145"/>
      <w:r>
        <w:rPr>
          <w:rtl/>
          <w:lang w:eastAsia="he-IL"/>
        </w:rPr>
        <w:t xml:space="preserve"> כך מינורי? האם ניתן להכליל תלמידים עם בדיקות יומיות שהחליטו</w:t>
      </w:r>
      <w:bookmarkStart w:id="4146" w:name="_ETM_Q1_3703267"/>
      <w:bookmarkEnd w:id="4146"/>
      <w:r>
        <w:rPr>
          <w:rtl/>
          <w:lang w:eastAsia="he-IL"/>
        </w:rPr>
        <w:t xml:space="preserve"> על דעת עצמם לעשות את הבדיקות היומיות על מנת לעשות</w:t>
      </w:r>
      <w:bookmarkStart w:id="4147" w:name="_ETM_Q1_3704481"/>
      <w:bookmarkEnd w:id="4147"/>
      <w:r>
        <w:rPr>
          <w:rtl/>
          <w:lang w:eastAsia="he-IL"/>
        </w:rPr>
        <w:t xml:space="preserve"> למידה פרונטלית בצורה התנדבותית?</w:t>
      </w:r>
    </w:p>
    <w:p w:rsidR="00897EF2" w:rsidRDefault="00897EF2" w:rsidP="00897EF2">
      <w:pPr>
        <w:rPr>
          <w:rtl/>
          <w:lang w:eastAsia="he-IL"/>
        </w:rPr>
      </w:pPr>
    </w:p>
    <w:p w:rsidR="00897EF2" w:rsidRDefault="00897EF2" w:rsidP="00897EF2">
      <w:pPr>
        <w:pStyle w:val="a5"/>
        <w:keepNext/>
        <w:rPr>
          <w:rtl/>
        </w:rPr>
      </w:pPr>
      <w:bookmarkStart w:id="4148" w:name="ET_speaker_6128_143"/>
      <w:r>
        <w:rPr>
          <w:rStyle w:val="TagStyle"/>
          <w:rFonts w:hint="cs"/>
          <w:rtl/>
        </w:rPr>
        <w:t xml:space="preserve"> &lt;&lt; דובר &gt;&gt; </w:t>
      </w:r>
      <w:r>
        <w:rPr>
          <w:rFonts w:hint="cs"/>
          <w:rtl/>
        </w:rPr>
        <w:t>משה טור פז (יש עתיד):</w:t>
      </w:r>
      <w:r>
        <w:rPr>
          <w:rStyle w:val="TagStyle"/>
          <w:rFonts w:hint="cs"/>
          <w:rtl/>
        </w:rPr>
        <w:t xml:space="preserve"> &lt;&lt; דובר &gt;&gt;</w:t>
      </w:r>
      <w:r w:rsidR="003D324B">
        <w:rPr>
          <w:rFonts w:hint="cs"/>
          <w:rtl/>
        </w:rPr>
        <w:t xml:space="preserve"> </w:t>
      </w:r>
      <w:r>
        <w:rPr>
          <w:rFonts w:hint="cs"/>
          <w:rtl/>
        </w:rPr>
        <w:t xml:space="preserve"> </w:t>
      </w:r>
      <w:bookmarkEnd w:id="4148"/>
    </w:p>
    <w:p w:rsidR="00897EF2" w:rsidRDefault="00897EF2" w:rsidP="00897EF2">
      <w:pPr>
        <w:pStyle w:val="KeepWithNext"/>
        <w:rPr>
          <w:rtl/>
          <w:lang w:eastAsia="he-IL"/>
        </w:rPr>
      </w:pPr>
    </w:p>
    <w:p w:rsidR="00897EF2" w:rsidRDefault="00897EF2" w:rsidP="00897EF2">
      <w:pPr>
        <w:rPr>
          <w:rtl/>
          <w:lang w:eastAsia="he-IL"/>
        </w:rPr>
      </w:pPr>
      <w:r>
        <w:rPr>
          <w:rtl/>
          <w:lang w:eastAsia="he-IL"/>
        </w:rPr>
        <w:t xml:space="preserve">או לשחק בין הכיתה לשכבה, </w:t>
      </w:r>
      <w:bookmarkStart w:id="4149" w:name="_ETM_Q1_3708168"/>
      <w:bookmarkEnd w:id="4149"/>
      <w:r>
        <w:rPr>
          <w:rtl/>
          <w:lang w:eastAsia="he-IL"/>
        </w:rPr>
        <w:t>מה שהציעה נציגת ארגון ההורים, שבמקום כיתה יהיה שכבה, לפי</w:t>
      </w:r>
      <w:bookmarkStart w:id="4150" w:name="_ETM_Q1_3714388"/>
      <w:bookmarkEnd w:id="4150"/>
      <w:r>
        <w:rPr>
          <w:rtl/>
          <w:lang w:eastAsia="he-IL"/>
        </w:rPr>
        <w:t xml:space="preserve"> שיקול המנהל. </w:t>
      </w:r>
    </w:p>
    <w:p w:rsidR="00897EF2" w:rsidRDefault="00897EF2" w:rsidP="00897EF2">
      <w:pPr>
        <w:rPr>
          <w:rtl/>
          <w:lang w:eastAsia="he-IL"/>
        </w:rPr>
      </w:pPr>
    </w:p>
    <w:p w:rsidR="00897EF2" w:rsidRDefault="00897EF2" w:rsidP="00897EF2">
      <w:pPr>
        <w:pStyle w:val="af8"/>
        <w:keepNext/>
        <w:rPr>
          <w:rtl/>
        </w:rPr>
      </w:pPr>
      <w:bookmarkStart w:id="4151" w:name="ET_yor_5519_144"/>
      <w:r>
        <w:rPr>
          <w:rStyle w:val="TagStyle"/>
          <w:rFonts w:hint="cs"/>
          <w:rtl/>
        </w:rPr>
        <w:t xml:space="preserve"> &lt;&lt; יור &gt;&gt; </w:t>
      </w:r>
      <w:r>
        <w:rPr>
          <w:rFonts w:hint="cs"/>
          <w:rtl/>
        </w:rPr>
        <w:t>היו"ר שרן מרים השכל:</w:t>
      </w:r>
      <w:r>
        <w:rPr>
          <w:rStyle w:val="TagStyle"/>
          <w:rFonts w:hint="cs"/>
          <w:rtl/>
        </w:rPr>
        <w:t xml:space="preserve"> &lt;&lt; יור &gt;&gt;</w:t>
      </w:r>
      <w:r w:rsidR="003D324B">
        <w:rPr>
          <w:rFonts w:hint="cs"/>
          <w:rtl/>
        </w:rPr>
        <w:t xml:space="preserve"> </w:t>
      </w:r>
      <w:r>
        <w:rPr>
          <w:rFonts w:hint="cs"/>
          <w:rtl/>
        </w:rPr>
        <w:t xml:space="preserve"> </w:t>
      </w:r>
      <w:bookmarkEnd w:id="4151"/>
    </w:p>
    <w:p w:rsidR="00897EF2" w:rsidRDefault="00897EF2" w:rsidP="00897EF2">
      <w:pPr>
        <w:pStyle w:val="KeepWithNext"/>
        <w:rPr>
          <w:rtl/>
          <w:lang w:eastAsia="he-IL"/>
        </w:rPr>
      </w:pPr>
    </w:p>
    <w:p w:rsidR="00897EF2" w:rsidRDefault="00897EF2" w:rsidP="00897EF2">
      <w:pPr>
        <w:rPr>
          <w:rtl/>
          <w:lang w:eastAsia="he-IL"/>
        </w:rPr>
      </w:pPr>
      <w:r>
        <w:rPr>
          <w:rtl/>
          <w:lang w:eastAsia="he-IL"/>
        </w:rPr>
        <w:t>זה עלול לפגוע בסוף לרעתך.</w:t>
      </w:r>
    </w:p>
    <w:p w:rsidR="00897EF2" w:rsidRDefault="00897EF2" w:rsidP="00897EF2">
      <w:pPr>
        <w:rPr>
          <w:rtl/>
          <w:lang w:eastAsia="he-IL"/>
        </w:rPr>
      </w:pPr>
    </w:p>
    <w:p w:rsidR="00897EF2" w:rsidRDefault="00897EF2" w:rsidP="00897EF2">
      <w:pPr>
        <w:pStyle w:val="a5"/>
        <w:keepNext/>
        <w:rPr>
          <w:rtl/>
        </w:rPr>
      </w:pPr>
      <w:bookmarkStart w:id="4152" w:name="ET_speaker_6128_145"/>
      <w:r>
        <w:rPr>
          <w:rStyle w:val="TagStyle"/>
          <w:rFonts w:hint="cs"/>
          <w:rtl/>
        </w:rPr>
        <w:t xml:space="preserve"> &lt;&lt; דובר &gt;&gt; </w:t>
      </w:r>
      <w:r>
        <w:rPr>
          <w:rFonts w:hint="cs"/>
          <w:rtl/>
        </w:rPr>
        <w:t>משה טור פז (יש עתיד):</w:t>
      </w:r>
      <w:r>
        <w:rPr>
          <w:rStyle w:val="TagStyle"/>
          <w:rFonts w:hint="cs"/>
          <w:rtl/>
        </w:rPr>
        <w:t xml:space="preserve"> &lt;&lt; דובר &gt;&gt;</w:t>
      </w:r>
      <w:r w:rsidR="003D324B">
        <w:rPr>
          <w:rFonts w:hint="cs"/>
          <w:rtl/>
        </w:rPr>
        <w:t xml:space="preserve"> </w:t>
      </w:r>
      <w:r>
        <w:rPr>
          <w:rFonts w:hint="cs"/>
          <w:rtl/>
        </w:rPr>
        <w:t xml:space="preserve"> </w:t>
      </w:r>
      <w:bookmarkEnd w:id="4152"/>
    </w:p>
    <w:p w:rsidR="00897EF2" w:rsidRDefault="00897EF2" w:rsidP="00897EF2">
      <w:pPr>
        <w:pStyle w:val="KeepWithNext"/>
        <w:rPr>
          <w:rtl/>
          <w:lang w:eastAsia="he-IL"/>
        </w:rPr>
      </w:pPr>
    </w:p>
    <w:p w:rsidR="00897EF2" w:rsidRDefault="00897EF2" w:rsidP="00897EF2">
      <w:pPr>
        <w:rPr>
          <w:rtl/>
          <w:lang w:eastAsia="he-IL"/>
        </w:rPr>
      </w:pPr>
      <w:r>
        <w:rPr>
          <w:rtl/>
          <w:lang w:eastAsia="he-IL"/>
        </w:rPr>
        <w:t>בשיקול המנהל.</w:t>
      </w:r>
    </w:p>
    <w:p w:rsidR="00897EF2" w:rsidRDefault="00897EF2" w:rsidP="00897EF2">
      <w:pPr>
        <w:rPr>
          <w:rtl/>
          <w:lang w:eastAsia="he-IL"/>
        </w:rPr>
      </w:pPr>
    </w:p>
    <w:p w:rsidR="00897EF2" w:rsidRDefault="00897EF2" w:rsidP="00897EF2">
      <w:pPr>
        <w:pStyle w:val="af8"/>
        <w:keepNext/>
        <w:rPr>
          <w:rtl/>
        </w:rPr>
      </w:pPr>
      <w:bookmarkStart w:id="4153" w:name="ET_yor_5519_146"/>
      <w:r>
        <w:rPr>
          <w:rStyle w:val="TagStyle"/>
          <w:rFonts w:hint="cs"/>
          <w:rtl/>
        </w:rPr>
        <w:t xml:space="preserve"> &lt;&lt; יור &gt;&gt; </w:t>
      </w:r>
      <w:r>
        <w:rPr>
          <w:rFonts w:hint="cs"/>
          <w:rtl/>
        </w:rPr>
        <w:t>היו"ר שרן מרים השכל:</w:t>
      </w:r>
      <w:r>
        <w:rPr>
          <w:rStyle w:val="TagStyle"/>
          <w:rFonts w:hint="cs"/>
          <w:rtl/>
        </w:rPr>
        <w:t xml:space="preserve"> &lt;&lt; יור &gt;&gt;</w:t>
      </w:r>
      <w:r w:rsidR="003D324B">
        <w:rPr>
          <w:rFonts w:hint="cs"/>
          <w:rtl/>
        </w:rPr>
        <w:t xml:space="preserve"> </w:t>
      </w:r>
      <w:r>
        <w:rPr>
          <w:rFonts w:hint="cs"/>
          <w:rtl/>
        </w:rPr>
        <w:t xml:space="preserve"> </w:t>
      </w:r>
      <w:bookmarkEnd w:id="4153"/>
    </w:p>
    <w:p w:rsidR="00897EF2" w:rsidRDefault="00897EF2" w:rsidP="00897EF2">
      <w:pPr>
        <w:pStyle w:val="KeepWithNext"/>
        <w:rPr>
          <w:rtl/>
          <w:lang w:eastAsia="he-IL"/>
        </w:rPr>
      </w:pPr>
    </w:p>
    <w:p w:rsidR="00897EF2" w:rsidRDefault="00897EF2" w:rsidP="00897EF2">
      <w:pPr>
        <w:rPr>
          <w:rtl/>
          <w:lang w:eastAsia="he-IL"/>
        </w:rPr>
      </w:pPr>
      <w:r>
        <w:rPr>
          <w:rtl/>
          <w:lang w:eastAsia="he-IL"/>
        </w:rPr>
        <w:t>אם יש לך 90% התחסנות כרגע – אנחנו מדברים על כך שיש אזורים</w:t>
      </w:r>
      <w:bookmarkStart w:id="4154" w:name="_ETM_Q1_3725286"/>
      <w:bookmarkEnd w:id="4154"/>
      <w:r>
        <w:rPr>
          <w:rtl/>
          <w:lang w:eastAsia="he-IL"/>
        </w:rPr>
        <w:t xml:space="preserve"> מאוד מאוד מסוימים שאין בהם התחסנות, ושם צריך, ואז אם </w:t>
      </w:r>
      <w:bookmarkStart w:id="4155" w:name="_ETM_Q1_3729194"/>
      <w:bookmarkEnd w:id="4155"/>
      <w:r>
        <w:rPr>
          <w:rtl/>
          <w:lang w:eastAsia="he-IL"/>
        </w:rPr>
        <w:t xml:space="preserve">אתה מוריד את הרף - - - </w:t>
      </w:r>
    </w:p>
    <w:p w:rsidR="00897EF2" w:rsidRDefault="00897EF2" w:rsidP="00897EF2">
      <w:pPr>
        <w:rPr>
          <w:rtl/>
          <w:lang w:eastAsia="he-IL"/>
        </w:rPr>
      </w:pPr>
    </w:p>
    <w:p w:rsidR="00897EF2" w:rsidRDefault="00897EF2" w:rsidP="00897EF2">
      <w:pPr>
        <w:pStyle w:val="a5"/>
        <w:keepNext/>
        <w:rPr>
          <w:rtl/>
        </w:rPr>
      </w:pPr>
      <w:bookmarkStart w:id="4156" w:name="ET_speaker_6128_147"/>
      <w:r>
        <w:rPr>
          <w:rStyle w:val="TagStyle"/>
          <w:rFonts w:hint="cs"/>
          <w:rtl/>
        </w:rPr>
        <w:t xml:space="preserve"> &lt;&lt; דובר &gt;&gt; </w:t>
      </w:r>
      <w:r>
        <w:rPr>
          <w:rFonts w:hint="cs"/>
          <w:rtl/>
        </w:rPr>
        <w:t>משה טור פז (יש עתיד):</w:t>
      </w:r>
      <w:r>
        <w:rPr>
          <w:rStyle w:val="TagStyle"/>
          <w:rFonts w:hint="cs"/>
          <w:rtl/>
        </w:rPr>
        <w:t xml:space="preserve"> &lt;&lt; דובר &gt;&gt;</w:t>
      </w:r>
      <w:r w:rsidR="003D324B">
        <w:rPr>
          <w:rFonts w:hint="cs"/>
          <w:rtl/>
        </w:rPr>
        <w:t xml:space="preserve"> </w:t>
      </w:r>
      <w:r>
        <w:rPr>
          <w:rFonts w:hint="cs"/>
          <w:rtl/>
        </w:rPr>
        <w:t xml:space="preserve"> </w:t>
      </w:r>
      <w:bookmarkEnd w:id="4156"/>
    </w:p>
    <w:p w:rsidR="00897EF2" w:rsidRDefault="00897EF2" w:rsidP="00897EF2">
      <w:pPr>
        <w:pStyle w:val="KeepWithNext"/>
        <w:rPr>
          <w:rtl/>
          <w:lang w:eastAsia="he-IL"/>
        </w:rPr>
      </w:pPr>
    </w:p>
    <w:p w:rsidR="00897EF2" w:rsidRDefault="00897EF2" w:rsidP="00897EF2">
      <w:pPr>
        <w:rPr>
          <w:rtl/>
          <w:lang w:eastAsia="he-IL"/>
        </w:rPr>
      </w:pPr>
      <w:r>
        <w:rPr>
          <w:rtl/>
          <w:lang w:eastAsia="he-IL"/>
        </w:rPr>
        <w:t xml:space="preserve">אני בעד להעלות. </w:t>
      </w:r>
      <w:bookmarkStart w:id="4157" w:name="_ETM_Q1_3732433"/>
      <w:bookmarkEnd w:id="4157"/>
      <w:r>
        <w:rPr>
          <w:rtl/>
          <w:lang w:eastAsia="he-IL"/>
        </w:rPr>
        <w:t>אולי נקבע: הטוב מבין השניים. אם זה פועל לטובת התלמידים.</w:t>
      </w:r>
      <w:bookmarkStart w:id="4158" w:name="_ETM_Q1_3738050"/>
      <w:bookmarkEnd w:id="4158"/>
      <w:r>
        <w:rPr>
          <w:rtl/>
          <w:lang w:eastAsia="he-IL"/>
        </w:rPr>
        <w:t xml:space="preserve"> </w:t>
      </w:r>
    </w:p>
    <w:p w:rsidR="00897EF2" w:rsidRDefault="00897EF2" w:rsidP="00897EF2">
      <w:pPr>
        <w:rPr>
          <w:rtl/>
          <w:lang w:eastAsia="he-IL"/>
        </w:rPr>
      </w:pPr>
    </w:p>
    <w:p w:rsidR="00897EF2" w:rsidRDefault="00897EF2" w:rsidP="00897EF2">
      <w:pPr>
        <w:pStyle w:val="af8"/>
        <w:keepNext/>
        <w:rPr>
          <w:rtl/>
        </w:rPr>
      </w:pPr>
      <w:bookmarkStart w:id="4159" w:name="ET_yor_5519_148"/>
      <w:r>
        <w:rPr>
          <w:rStyle w:val="TagStyle"/>
          <w:rFonts w:hint="cs"/>
          <w:rtl/>
        </w:rPr>
        <w:t xml:space="preserve"> &lt;&lt; יור &gt;&gt; </w:t>
      </w:r>
      <w:r>
        <w:rPr>
          <w:rFonts w:hint="cs"/>
          <w:rtl/>
        </w:rPr>
        <w:t>היו"ר שרן מרים השכל:</w:t>
      </w:r>
      <w:r>
        <w:rPr>
          <w:rStyle w:val="TagStyle"/>
          <w:rFonts w:hint="cs"/>
          <w:rtl/>
        </w:rPr>
        <w:t xml:space="preserve"> &lt;&lt; יור &gt;&gt;</w:t>
      </w:r>
      <w:r w:rsidR="003D324B">
        <w:rPr>
          <w:rFonts w:hint="cs"/>
          <w:rtl/>
        </w:rPr>
        <w:t xml:space="preserve"> </w:t>
      </w:r>
      <w:r>
        <w:rPr>
          <w:rFonts w:hint="cs"/>
          <w:rtl/>
        </w:rPr>
        <w:t xml:space="preserve"> </w:t>
      </w:r>
      <w:bookmarkEnd w:id="4159"/>
    </w:p>
    <w:p w:rsidR="00897EF2" w:rsidRDefault="00897EF2" w:rsidP="00897EF2">
      <w:pPr>
        <w:pStyle w:val="KeepWithNext"/>
        <w:rPr>
          <w:rtl/>
          <w:lang w:eastAsia="he-IL"/>
        </w:rPr>
      </w:pPr>
    </w:p>
    <w:p w:rsidR="00897EF2" w:rsidRDefault="00897EF2" w:rsidP="00897EF2">
      <w:pPr>
        <w:rPr>
          <w:rtl/>
          <w:lang w:eastAsia="he-IL"/>
        </w:rPr>
      </w:pPr>
      <w:r>
        <w:rPr>
          <w:rtl/>
          <w:lang w:eastAsia="he-IL"/>
        </w:rPr>
        <w:t xml:space="preserve">אתה לא יכול, זה הולך לשני הכיוונים. השאלה אם יש </w:t>
      </w:r>
      <w:bookmarkStart w:id="4160" w:name="_ETM_Q1_3741145"/>
      <w:bookmarkEnd w:id="4160"/>
      <w:r>
        <w:rPr>
          <w:rtl/>
          <w:lang w:eastAsia="he-IL"/>
        </w:rPr>
        <w:t xml:space="preserve">לך יותר שלא לומדים או שכן לומדים. </w:t>
      </w:r>
    </w:p>
    <w:p w:rsidR="00897EF2" w:rsidRDefault="00897EF2" w:rsidP="00897EF2">
      <w:pPr>
        <w:rPr>
          <w:rtl/>
          <w:lang w:eastAsia="he-IL"/>
        </w:rPr>
      </w:pPr>
    </w:p>
    <w:p w:rsidR="00897EF2" w:rsidRDefault="00897EF2" w:rsidP="00897EF2">
      <w:pPr>
        <w:pStyle w:val="a5"/>
        <w:keepNext/>
        <w:rPr>
          <w:rtl/>
        </w:rPr>
      </w:pPr>
      <w:bookmarkStart w:id="4161" w:name="ET_speaker_6128_149"/>
      <w:r>
        <w:rPr>
          <w:rStyle w:val="TagStyle"/>
          <w:rFonts w:hint="cs"/>
          <w:rtl/>
        </w:rPr>
        <w:t xml:space="preserve"> &lt;&lt; דובר &gt;&gt; </w:t>
      </w:r>
      <w:r>
        <w:rPr>
          <w:rFonts w:hint="cs"/>
          <w:rtl/>
        </w:rPr>
        <w:t>משה טור פז (יש עתיד):</w:t>
      </w:r>
      <w:r>
        <w:rPr>
          <w:rStyle w:val="TagStyle"/>
          <w:rFonts w:hint="cs"/>
          <w:rtl/>
        </w:rPr>
        <w:t xml:space="preserve"> &lt;&lt; דובר &gt;&gt;</w:t>
      </w:r>
      <w:r w:rsidR="003D324B">
        <w:rPr>
          <w:rFonts w:hint="cs"/>
          <w:rtl/>
        </w:rPr>
        <w:t xml:space="preserve"> </w:t>
      </w:r>
      <w:r>
        <w:rPr>
          <w:rFonts w:hint="cs"/>
          <w:rtl/>
        </w:rPr>
        <w:t xml:space="preserve"> </w:t>
      </w:r>
      <w:bookmarkEnd w:id="4161"/>
    </w:p>
    <w:p w:rsidR="00897EF2" w:rsidRDefault="00897EF2" w:rsidP="00897EF2">
      <w:pPr>
        <w:pStyle w:val="KeepWithNext"/>
        <w:rPr>
          <w:rtl/>
          <w:lang w:eastAsia="he-IL"/>
        </w:rPr>
      </w:pPr>
    </w:p>
    <w:p w:rsidR="00897EF2" w:rsidRDefault="00897EF2" w:rsidP="00897EF2">
      <w:pPr>
        <w:rPr>
          <w:rtl/>
          <w:lang w:eastAsia="he-IL"/>
        </w:rPr>
      </w:pPr>
      <w:r>
        <w:rPr>
          <w:rtl/>
          <w:lang w:eastAsia="he-IL"/>
        </w:rPr>
        <w:t xml:space="preserve">נקבע 70% מכיתה. אם כשאני מעלה את זה לשכבה זה מאפשר לחזור וללמוד </w:t>
      </w:r>
      <w:bookmarkStart w:id="4162" w:name="_ETM_Q1_3753880"/>
      <w:bookmarkEnd w:id="4162"/>
      <w:r>
        <w:rPr>
          <w:rtl/>
          <w:lang w:eastAsia="he-IL"/>
        </w:rPr>
        <w:t>- - -</w:t>
      </w:r>
    </w:p>
    <w:p w:rsidR="00897EF2" w:rsidRDefault="00897EF2" w:rsidP="00897EF2">
      <w:pPr>
        <w:rPr>
          <w:rtl/>
          <w:lang w:eastAsia="he-IL"/>
        </w:rPr>
      </w:pPr>
    </w:p>
    <w:p w:rsidR="00897EF2" w:rsidRDefault="00897EF2" w:rsidP="00897EF2">
      <w:pPr>
        <w:pStyle w:val="af8"/>
        <w:keepNext/>
        <w:rPr>
          <w:rtl/>
        </w:rPr>
      </w:pPr>
      <w:bookmarkStart w:id="4163" w:name="ET_yor_5519_150"/>
      <w:r>
        <w:rPr>
          <w:rStyle w:val="TagStyle"/>
          <w:rFonts w:hint="cs"/>
          <w:rtl/>
        </w:rPr>
        <w:t xml:space="preserve"> &lt;&lt; יור &gt;&gt; </w:t>
      </w:r>
      <w:r>
        <w:rPr>
          <w:rFonts w:hint="cs"/>
          <w:rtl/>
        </w:rPr>
        <w:t>היו"ר שרן מרים השכל:</w:t>
      </w:r>
      <w:r>
        <w:rPr>
          <w:rStyle w:val="TagStyle"/>
          <w:rFonts w:hint="cs"/>
          <w:rtl/>
        </w:rPr>
        <w:t xml:space="preserve"> &lt;&lt; יור &gt;&gt;</w:t>
      </w:r>
      <w:r w:rsidR="003D324B">
        <w:rPr>
          <w:rFonts w:hint="cs"/>
          <w:rtl/>
        </w:rPr>
        <w:t xml:space="preserve"> </w:t>
      </w:r>
      <w:r>
        <w:rPr>
          <w:rFonts w:hint="cs"/>
          <w:rtl/>
        </w:rPr>
        <w:t xml:space="preserve"> </w:t>
      </w:r>
      <w:bookmarkEnd w:id="4163"/>
    </w:p>
    <w:p w:rsidR="00897EF2" w:rsidRDefault="00897EF2" w:rsidP="00897EF2">
      <w:pPr>
        <w:pStyle w:val="KeepWithNext"/>
        <w:rPr>
          <w:rtl/>
          <w:lang w:eastAsia="he-IL"/>
        </w:rPr>
      </w:pPr>
    </w:p>
    <w:p w:rsidR="00897EF2" w:rsidRDefault="00897EF2" w:rsidP="00897EF2">
      <w:pPr>
        <w:rPr>
          <w:rtl/>
          <w:lang w:eastAsia="he-IL"/>
        </w:rPr>
      </w:pPr>
      <w:r>
        <w:rPr>
          <w:rtl/>
          <w:lang w:eastAsia="he-IL"/>
        </w:rPr>
        <w:t>אבל אם זה מאפשר לך פחות?</w:t>
      </w:r>
    </w:p>
    <w:p w:rsidR="00897EF2" w:rsidRDefault="00897EF2" w:rsidP="00897EF2">
      <w:pPr>
        <w:rPr>
          <w:rtl/>
          <w:lang w:eastAsia="he-IL"/>
        </w:rPr>
      </w:pPr>
    </w:p>
    <w:p w:rsidR="00897EF2" w:rsidRDefault="00897EF2" w:rsidP="00897EF2">
      <w:pPr>
        <w:pStyle w:val="a5"/>
        <w:keepNext/>
        <w:rPr>
          <w:rtl/>
        </w:rPr>
      </w:pPr>
      <w:bookmarkStart w:id="4164" w:name="ET_speaker_6128_151"/>
      <w:r>
        <w:rPr>
          <w:rStyle w:val="TagStyle"/>
          <w:rFonts w:hint="cs"/>
          <w:rtl/>
        </w:rPr>
        <w:t xml:space="preserve"> &lt;&lt; דובר &gt;&gt; </w:t>
      </w:r>
      <w:r>
        <w:rPr>
          <w:rFonts w:hint="cs"/>
          <w:rtl/>
        </w:rPr>
        <w:t>משה טור פז (יש עתיד):</w:t>
      </w:r>
      <w:r>
        <w:rPr>
          <w:rStyle w:val="TagStyle"/>
          <w:rFonts w:hint="cs"/>
          <w:rtl/>
        </w:rPr>
        <w:t xml:space="preserve"> &lt;&lt; דובר &gt;&gt;</w:t>
      </w:r>
      <w:r w:rsidR="003D324B">
        <w:rPr>
          <w:rFonts w:hint="cs"/>
          <w:rtl/>
        </w:rPr>
        <w:t xml:space="preserve"> </w:t>
      </w:r>
      <w:r>
        <w:rPr>
          <w:rFonts w:hint="cs"/>
          <w:rtl/>
        </w:rPr>
        <w:t xml:space="preserve"> </w:t>
      </w:r>
      <w:bookmarkEnd w:id="4164"/>
    </w:p>
    <w:p w:rsidR="00897EF2" w:rsidRDefault="00897EF2" w:rsidP="00897EF2">
      <w:pPr>
        <w:pStyle w:val="KeepWithNext"/>
        <w:rPr>
          <w:rtl/>
          <w:lang w:eastAsia="he-IL"/>
        </w:rPr>
      </w:pPr>
    </w:p>
    <w:p w:rsidR="00897EF2" w:rsidRDefault="00897EF2" w:rsidP="00897EF2">
      <w:pPr>
        <w:rPr>
          <w:rtl/>
          <w:lang w:eastAsia="he-IL"/>
        </w:rPr>
      </w:pPr>
      <w:r>
        <w:rPr>
          <w:rtl/>
          <w:lang w:eastAsia="he-IL"/>
        </w:rPr>
        <w:t>אז בואו נקבע: הגבוה מבין השניים. אפשר לעשות דבר כזה. אני שואל את</w:t>
      </w:r>
      <w:bookmarkStart w:id="4165" w:name="_ETM_Q1_3760190"/>
      <w:bookmarkEnd w:id="4165"/>
      <w:r>
        <w:rPr>
          <w:rtl/>
          <w:lang w:eastAsia="he-IL"/>
        </w:rPr>
        <w:t xml:space="preserve"> השאלה הבאה: הרי שמענו כאן מוועד ההורים אמירה על כך</w:t>
      </w:r>
      <w:bookmarkStart w:id="4166" w:name="_ETM_Q1_3764948"/>
      <w:bookmarkEnd w:id="4166"/>
      <w:r>
        <w:rPr>
          <w:rtl/>
          <w:lang w:eastAsia="he-IL"/>
        </w:rPr>
        <w:t xml:space="preserve"> שיש מקומות, במיוחד בכיתות ח'–י"ב, שם רוב הלמידה היא </w:t>
      </w:r>
      <w:bookmarkStart w:id="4167" w:name="_ETM_Q1_3767208"/>
      <w:bookmarkEnd w:id="4167"/>
      <w:r>
        <w:rPr>
          <w:rtl/>
          <w:lang w:eastAsia="he-IL"/>
        </w:rPr>
        <w:t xml:space="preserve">שכבתית – מגמות, הקבצות וכולי. אנחנו מוטרדים כוועדה – אני </w:t>
      </w:r>
      <w:bookmarkStart w:id="4168" w:name="_ETM_Q1_3771646"/>
      <w:bookmarkEnd w:id="4168"/>
      <w:r>
        <w:rPr>
          <w:rtl/>
          <w:lang w:eastAsia="he-IL"/>
        </w:rPr>
        <w:t>חושב שזה הקול הדומיננטי כאן – מן הפגיעה בלימודים. אנחנו רוצים שילמדו יותר, ככל הניתן במגבלות הבריאות. אם אנחנו נקבע</w:t>
      </w:r>
      <w:bookmarkStart w:id="4169" w:name="_ETM_Q1_3783517"/>
      <w:bookmarkEnd w:id="4169"/>
      <w:r>
        <w:rPr>
          <w:rtl/>
          <w:lang w:eastAsia="he-IL"/>
        </w:rPr>
        <w:t xml:space="preserve"> שהאפשרות היחידה היא ל-70% ברשויות כתומות ואדומות - - - </w:t>
      </w:r>
    </w:p>
    <w:p w:rsidR="00897EF2" w:rsidRDefault="00897EF2" w:rsidP="00897EF2">
      <w:pPr>
        <w:ind w:firstLine="0"/>
        <w:rPr>
          <w:rtl/>
        </w:rPr>
      </w:pPr>
    </w:p>
    <w:p w:rsidR="00897EF2" w:rsidRDefault="00897EF2" w:rsidP="00897EF2">
      <w:pPr>
        <w:pStyle w:val="a5"/>
        <w:keepNext/>
        <w:rPr>
          <w:rtl/>
        </w:rPr>
      </w:pPr>
      <w:bookmarkStart w:id="4170" w:name="ET_speaker_תמי_סלע_152"/>
      <w:r>
        <w:rPr>
          <w:rStyle w:val="TagStyle"/>
          <w:rFonts w:hint="cs"/>
          <w:rtl/>
        </w:rPr>
        <w:t xml:space="preserve"> &lt;&lt; דובר &gt;&gt; </w:t>
      </w:r>
      <w:r>
        <w:rPr>
          <w:rFonts w:hint="cs"/>
          <w:rtl/>
        </w:rPr>
        <w:t>תמי סלע:</w:t>
      </w:r>
      <w:r>
        <w:rPr>
          <w:rStyle w:val="TagStyle"/>
          <w:rFonts w:hint="cs"/>
          <w:rtl/>
        </w:rPr>
        <w:t xml:space="preserve"> &lt;&lt; דובר &gt;&gt;</w:t>
      </w:r>
      <w:r w:rsidR="003D324B">
        <w:rPr>
          <w:rFonts w:hint="cs"/>
          <w:rtl/>
        </w:rPr>
        <w:t xml:space="preserve"> </w:t>
      </w:r>
      <w:r>
        <w:rPr>
          <w:rFonts w:hint="cs"/>
          <w:rtl/>
        </w:rPr>
        <w:t xml:space="preserve"> </w:t>
      </w:r>
      <w:bookmarkEnd w:id="4170"/>
    </w:p>
    <w:p w:rsidR="00897EF2" w:rsidRDefault="00897EF2" w:rsidP="00897EF2">
      <w:pPr>
        <w:pStyle w:val="KeepWithNext"/>
        <w:rPr>
          <w:rtl/>
          <w:lang w:eastAsia="he-IL"/>
        </w:rPr>
      </w:pPr>
    </w:p>
    <w:p w:rsidR="00897EF2" w:rsidRDefault="00897EF2" w:rsidP="00897EF2">
      <w:pPr>
        <w:rPr>
          <w:rtl/>
          <w:lang w:eastAsia="he-IL"/>
        </w:rPr>
      </w:pPr>
      <w:r>
        <w:rPr>
          <w:rtl/>
          <w:lang w:eastAsia="he-IL"/>
        </w:rPr>
        <w:t xml:space="preserve">כאן זה רק ברשויות אדומות. </w:t>
      </w:r>
    </w:p>
    <w:p w:rsidR="00897EF2" w:rsidRDefault="00897EF2" w:rsidP="00897EF2">
      <w:pPr>
        <w:rPr>
          <w:rtl/>
          <w:lang w:eastAsia="he-IL"/>
        </w:rPr>
      </w:pPr>
    </w:p>
    <w:p w:rsidR="00897EF2" w:rsidRDefault="00897EF2" w:rsidP="00897EF2">
      <w:pPr>
        <w:pStyle w:val="a5"/>
        <w:keepNext/>
        <w:rPr>
          <w:rtl/>
        </w:rPr>
      </w:pPr>
      <w:bookmarkStart w:id="4171" w:name="ET_speaker_6128_153"/>
      <w:r>
        <w:rPr>
          <w:rStyle w:val="TagStyle"/>
          <w:rFonts w:hint="cs"/>
          <w:rtl/>
        </w:rPr>
        <w:t xml:space="preserve"> &lt;&lt; דובר &gt;&gt; </w:t>
      </w:r>
      <w:r>
        <w:rPr>
          <w:rFonts w:hint="cs"/>
          <w:rtl/>
        </w:rPr>
        <w:t>משה טור פז (יש עתיד):</w:t>
      </w:r>
      <w:r>
        <w:rPr>
          <w:rStyle w:val="TagStyle"/>
          <w:rFonts w:hint="cs"/>
          <w:rtl/>
        </w:rPr>
        <w:t xml:space="preserve"> &lt;&lt; דובר &gt;&gt;</w:t>
      </w:r>
      <w:r w:rsidR="003D324B">
        <w:rPr>
          <w:rFonts w:hint="cs"/>
          <w:rtl/>
        </w:rPr>
        <w:t xml:space="preserve"> </w:t>
      </w:r>
      <w:r>
        <w:rPr>
          <w:rFonts w:hint="cs"/>
          <w:rtl/>
        </w:rPr>
        <w:t xml:space="preserve"> </w:t>
      </w:r>
      <w:bookmarkEnd w:id="4171"/>
    </w:p>
    <w:p w:rsidR="00897EF2" w:rsidRDefault="00897EF2" w:rsidP="00897EF2">
      <w:pPr>
        <w:pStyle w:val="KeepWithNext"/>
        <w:rPr>
          <w:rtl/>
          <w:lang w:eastAsia="he-IL"/>
        </w:rPr>
      </w:pPr>
    </w:p>
    <w:p w:rsidR="00897EF2" w:rsidRDefault="00897EF2" w:rsidP="00897EF2">
      <w:pPr>
        <w:rPr>
          <w:rtl/>
          <w:lang w:eastAsia="he-IL"/>
        </w:rPr>
      </w:pPr>
      <w:r>
        <w:rPr>
          <w:rtl/>
          <w:lang w:eastAsia="he-IL"/>
        </w:rPr>
        <w:t xml:space="preserve">סליחה, רק באדומות. האפשרות היא לא </w:t>
      </w:r>
      <w:bookmarkStart w:id="4172" w:name="_ETM_Q1_3791328"/>
      <w:bookmarkEnd w:id="4172"/>
      <w:r>
        <w:rPr>
          <w:rtl/>
          <w:lang w:eastAsia="he-IL"/>
        </w:rPr>
        <w:t>70% מכיתה אלא 70% מכיתה או משכבה, הגבוה מבין השניים,</w:t>
      </w:r>
      <w:bookmarkStart w:id="4173" w:name="_ETM_Q1_3796039"/>
      <w:bookmarkEnd w:id="4173"/>
      <w:r>
        <w:rPr>
          <w:rtl/>
          <w:lang w:eastAsia="he-IL"/>
        </w:rPr>
        <w:t xml:space="preserve"> כלומר נאפשר לבחור מבין השניים.</w:t>
      </w:r>
    </w:p>
    <w:p w:rsidR="00897EF2" w:rsidRDefault="00897EF2" w:rsidP="00897EF2">
      <w:pPr>
        <w:rPr>
          <w:rtl/>
          <w:lang w:eastAsia="he-IL"/>
        </w:rPr>
      </w:pPr>
    </w:p>
    <w:p w:rsidR="00897EF2" w:rsidRDefault="00897EF2" w:rsidP="00897EF2">
      <w:pPr>
        <w:pStyle w:val="a5"/>
        <w:keepNext/>
        <w:rPr>
          <w:rtl/>
        </w:rPr>
      </w:pPr>
      <w:bookmarkStart w:id="4174" w:name="ET_speaker_אסתי_ורהפטיג_154"/>
      <w:r>
        <w:rPr>
          <w:rStyle w:val="TagStyle"/>
          <w:rFonts w:hint="cs"/>
          <w:rtl/>
        </w:rPr>
        <w:t xml:space="preserve"> &lt;&lt; דובר &gt;&gt; </w:t>
      </w:r>
      <w:r>
        <w:rPr>
          <w:rFonts w:hint="cs"/>
          <w:rtl/>
        </w:rPr>
        <w:t>אסתי ורהפטיג:</w:t>
      </w:r>
      <w:r>
        <w:rPr>
          <w:rStyle w:val="TagStyle"/>
          <w:rFonts w:hint="cs"/>
          <w:rtl/>
        </w:rPr>
        <w:t xml:space="preserve"> &lt;&lt; דובר &gt;&gt;</w:t>
      </w:r>
      <w:r w:rsidR="003D324B">
        <w:rPr>
          <w:rFonts w:hint="cs"/>
          <w:rtl/>
        </w:rPr>
        <w:t xml:space="preserve"> </w:t>
      </w:r>
      <w:r>
        <w:rPr>
          <w:rFonts w:hint="cs"/>
          <w:rtl/>
        </w:rPr>
        <w:t xml:space="preserve"> </w:t>
      </w:r>
      <w:bookmarkEnd w:id="4174"/>
    </w:p>
    <w:p w:rsidR="00897EF2" w:rsidRDefault="00897EF2" w:rsidP="00897EF2">
      <w:pPr>
        <w:pStyle w:val="KeepWithNext"/>
        <w:rPr>
          <w:rtl/>
          <w:lang w:eastAsia="he-IL"/>
        </w:rPr>
      </w:pPr>
    </w:p>
    <w:p w:rsidR="00897EF2" w:rsidRDefault="00897EF2" w:rsidP="00897EF2">
      <w:pPr>
        <w:rPr>
          <w:rtl/>
          <w:lang w:eastAsia="he-IL"/>
        </w:rPr>
      </w:pPr>
      <w:r>
        <w:rPr>
          <w:rtl/>
          <w:lang w:eastAsia="he-IL"/>
        </w:rPr>
        <w:t>המשמעות היא שבסוף הילדים</w:t>
      </w:r>
      <w:bookmarkStart w:id="4175" w:name="_ETM_Q1_3800948"/>
      <w:bookmarkEnd w:id="4175"/>
      <w:r>
        <w:rPr>
          <w:rtl/>
          <w:lang w:eastAsia="he-IL"/>
        </w:rPr>
        <w:t xml:space="preserve"> יהיו בכיתה אחת עם ילדים לא מחוסנים. נכון שבחלק מן הכיתות </w:t>
      </w:r>
      <w:bookmarkStart w:id="4176" w:name="_ETM_Q1_3804597"/>
      <w:bookmarkEnd w:id="4176"/>
      <w:r>
        <w:rPr>
          <w:rtl/>
          <w:lang w:eastAsia="he-IL"/>
        </w:rPr>
        <w:t xml:space="preserve">במגמות הם יהיו עם ילדים מכיתות אחרות אבל במשך </w:t>
      </w:r>
      <w:bookmarkStart w:id="4177" w:name="_ETM_Q1_3804777"/>
      <w:bookmarkEnd w:id="4177"/>
      <w:r>
        <w:rPr>
          <w:rtl/>
          <w:lang w:eastAsia="he-IL"/>
        </w:rPr>
        <w:t xml:space="preserve">רוב שעות היום הם יהיו עם ילדים בכיתה ששיעור המחוסנים </w:t>
      </w:r>
      <w:bookmarkStart w:id="4178" w:name="_ETM_Q1_3806995"/>
      <w:bookmarkEnd w:id="4178"/>
      <w:r>
        <w:rPr>
          <w:rtl/>
          <w:lang w:eastAsia="he-IL"/>
        </w:rPr>
        <w:t>בה יכול להיות מאוד מאוד</w:t>
      </w:r>
      <w:bookmarkStart w:id="4179" w:name="_ETM_Q1_3809521"/>
      <w:bookmarkStart w:id="4180" w:name="_ETM_Q1_3809587"/>
      <w:bookmarkEnd w:id="4179"/>
      <w:bookmarkEnd w:id="4180"/>
      <w:r>
        <w:rPr>
          <w:rtl/>
          <w:lang w:eastAsia="he-IL"/>
        </w:rPr>
        <w:t xml:space="preserve"> נמוך, ואז מבחינה בריאותית, זה מקומות אדומים שהתחלואה בהם גבוהה, יש לנו פה </w:t>
      </w:r>
      <w:bookmarkStart w:id="4181" w:name="_ETM_Q1_3812104"/>
      <w:bookmarkEnd w:id="4181"/>
      <w:r>
        <w:rPr>
          <w:rtl/>
          <w:lang w:eastAsia="he-IL"/>
        </w:rPr>
        <w:t xml:space="preserve">בעיה. הדבר הזה, בין כיתה לשכבה, אני חייבת לומר, נידון והתהפך המון פעמים במהלך התקופה הזאת. היה לנו דיון </w:t>
      </w:r>
      <w:bookmarkStart w:id="4182" w:name="_ETM_Q1_3820417"/>
      <w:bookmarkEnd w:id="4182"/>
      <w:r>
        <w:rPr>
          <w:rtl/>
          <w:lang w:eastAsia="he-IL"/>
        </w:rPr>
        <w:t xml:space="preserve">מעמיק. </w:t>
      </w:r>
    </w:p>
    <w:p w:rsidR="00897EF2" w:rsidRDefault="00897EF2" w:rsidP="00897EF2">
      <w:pPr>
        <w:rPr>
          <w:rtl/>
          <w:lang w:eastAsia="he-IL"/>
        </w:rPr>
      </w:pPr>
    </w:p>
    <w:p w:rsidR="00897EF2" w:rsidRDefault="00897EF2" w:rsidP="00897EF2">
      <w:pPr>
        <w:pStyle w:val="a5"/>
        <w:keepNext/>
        <w:rPr>
          <w:rtl/>
        </w:rPr>
      </w:pPr>
      <w:bookmarkStart w:id="4183" w:name="ET_speaker_תמי_סלע_155"/>
      <w:r>
        <w:rPr>
          <w:rStyle w:val="TagStyle"/>
          <w:rFonts w:hint="cs"/>
          <w:rtl/>
        </w:rPr>
        <w:t xml:space="preserve"> &lt;&lt; דובר &gt;&gt; </w:t>
      </w:r>
      <w:r>
        <w:rPr>
          <w:rFonts w:hint="cs"/>
          <w:rtl/>
        </w:rPr>
        <w:t>תמי סלע:</w:t>
      </w:r>
      <w:r>
        <w:rPr>
          <w:rStyle w:val="TagStyle"/>
          <w:rFonts w:hint="cs"/>
          <w:rtl/>
        </w:rPr>
        <w:t xml:space="preserve"> &lt;&lt; דובר &gt;&gt;</w:t>
      </w:r>
      <w:r w:rsidR="003D324B">
        <w:rPr>
          <w:rFonts w:hint="cs"/>
          <w:rtl/>
        </w:rPr>
        <w:t xml:space="preserve"> </w:t>
      </w:r>
      <w:r>
        <w:rPr>
          <w:rFonts w:hint="cs"/>
          <w:rtl/>
        </w:rPr>
        <w:t xml:space="preserve"> </w:t>
      </w:r>
      <w:bookmarkEnd w:id="4183"/>
    </w:p>
    <w:p w:rsidR="00897EF2" w:rsidRDefault="00897EF2" w:rsidP="00897EF2">
      <w:pPr>
        <w:pStyle w:val="KeepWithNext"/>
        <w:rPr>
          <w:rtl/>
          <w:lang w:eastAsia="he-IL"/>
        </w:rPr>
      </w:pPr>
    </w:p>
    <w:p w:rsidR="00897EF2" w:rsidRDefault="00897EF2" w:rsidP="00897EF2">
      <w:pPr>
        <w:rPr>
          <w:rtl/>
          <w:lang w:eastAsia="he-IL"/>
        </w:rPr>
      </w:pPr>
      <w:r>
        <w:rPr>
          <w:rtl/>
          <w:lang w:eastAsia="he-IL"/>
        </w:rPr>
        <w:t>הכיתה ממילא מתערבבת בשכבות האלה, הרי אין מגבלה ללמוד</w:t>
      </w:r>
      <w:bookmarkStart w:id="4184" w:name="_ETM_Q1_3826823"/>
      <w:bookmarkEnd w:id="4184"/>
      <w:r>
        <w:rPr>
          <w:rtl/>
          <w:lang w:eastAsia="he-IL"/>
        </w:rPr>
        <w:t xml:space="preserve"> עם אותם ילדים כל הזמן, זה לא כפי שהיה בעבר,</w:t>
      </w:r>
      <w:bookmarkStart w:id="4185" w:name="_ETM_Q1_3828234"/>
      <w:bookmarkEnd w:id="4185"/>
      <w:r>
        <w:rPr>
          <w:rtl/>
          <w:lang w:eastAsia="he-IL"/>
        </w:rPr>
        <w:t xml:space="preserve"> אז אם גם כך בשיעורים מסוימים הם מתערבבים עם</w:t>
      </w:r>
      <w:bookmarkStart w:id="4186" w:name="_ETM_Q1_3829472"/>
      <w:bookmarkEnd w:id="4186"/>
      <w:r>
        <w:rPr>
          <w:rtl/>
          <w:lang w:eastAsia="he-IL"/>
        </w:rPr>
        <w:t xml:space="preserve"> ילדים מכיתות אחרות אנחנו לא בודקים כמה אחוזים יש. זה לא דבר מדעי. </w:t>
      </w:r>
    </w:p>
    <w:p w:rsidR="00897EF2" w:rsidRDefault="00897EF2" w:rsidP="00897EF2">
      <w:pPr>
        <w:rPr>
          <w:rtl/>
          <w:lang w:eastAsia="he-IL"/>
        </w:rPr>
      </w:pPr>
    </w:p>
    <w:p w:rsidR="00897EF2" w:rsidRDefault="00897EF2" w:rsidP="00897EF2">
      <w:pPr>
        <w:pStyle w:val="a5"/>
        <w:keepNext/>
        <w:rPr>
          <w:rtl/>
        </w:rPr>
      </w:pPr>
      <w:bookmarkStart w:id="4187" w:name="ET_speaker_אסתי_ורהפטיג_156"/>
      <w:r>
        <w:rPr>
          <w:rStyle w:val="TagStyle"/>
          <w:rFonts w:hint="cs"/>
          <w:rtl/>
        </w:rPr>
        <w:t xml:space="preserve"> &lt;&lt; דובר &gt;&gt; </w:t>
      </w:r>
      <w:r>
        <w:rPr>
          <w:rFonts w:hint="cs"/>
          <w:rtl/>
        </w:rPr>
        <w:t>אסתי ורהפטיג:</w:t>
      </w:r>
      <w:r>
        <w:rPr>
          <w:rStyle w:val="TagStyle"/>
          <w:rFonts w:hint="cs"/>
          <w:rtl/>
        </w:rPr>
        <w:t xml:space="preserve"> &lt;&lt; דובר &gt;&gt;</w:t>
      </w:r>
      <w:r w:rsidR="003D324B">
        <w:rPr>
          <w:rFonts w:hint="cs"/>
          <w:rtl/>
        </w:rPr>
        <w:t xml:space="preserve"> </w:t>
      </w:r>
      <w:r>
        <w:rPr>
          <w:rFonts w:hint="cs"/>
          <w:rtl/>
        </w:rPr>
        <w:t xml:space="preserve"> </w:t>
      </w:r>
      <w:bookmarkEnd w:id="4187"/>
    </w:p>
    <w:p w:rsidR="00897EF2" w:rsidRDefault="00897EF2" w:rsidP="00897EF2">
      <w:pPr>
        <w:pStyle w:val="KeepWithNext"/>
        <w:rPr>
          <w:rtl/>
          <w:lang w:eastAsia="he-IL"/>
        </w:rPr>
      </w:pPr>
    </w:p>
    <w:p w:rsidR="00897EF2" w:rsidRDefault="00897EF2" w:rsidP="00897EF2">
      <w:pPr>
        <w:rPr>
          <w:rtl/>
          <w:lang w:eastAsia="he-IL"/>
        </w:rPr>
      </w:pPr>
      <w:r>
        <w:rPr>
          <w:rtl/>
          <w:lang w:eastAsia="he-IL"/>
        </w:rPr>
        <w:t xml:space="preserve">אם יש לך בכל כיתה 70% אז </w:t>
      </w:r>
      <w:bookmarkStart w:id="4188" w:name="_ETM_Q1_3836934"/>
      <w:bookmarkEnd w:id="4188"/>
      <w:r>
        <w:rPr>
          <w:rtl/>
          <w:lang w:eastAsia="he-IL"/>
        </w:rPr>
        <w:t xml:space="preserve">עדיין המצב הרבה יותר טוב מאשר אם את אומרת "לפי הגבוה", ואז יכול להיות מצב שבמשך רוב שעות היום הם </w:t>
      </w:r>
      <w:bookmarkStart w:id="4189" w:name="_ETM_Q1_3840782"/>
      <w:bookmarkEnd w:id="4189"/>
      <w:r>
        <w:rPr>
          <w:rtl/>
          <w:lang w:eastAsia="he-IL"/>
        </w:rPr>
        <w:t xml:space="preserve">נמצאים בכיתה שאחוז המחוסנים בה נמוך מאוד. </w:t>
      </w:r>
    </w:p>
    <w:p w:rsidR="00897EF2" w:rsidRDefault="00897EF2" w:rsidP="00897EF2">
      <w:pPr>
        <w:rPr>
          <w:rtl/>
          <w:lang w:eastAsia="he-IL"/>
        </w:rPr>
      </w:pPr>
    </w:p>
    <w:p w:rsidR="00897EF2" w:rsidRDefault="00897EF2" w:rsidP="00897EF2">
      <w:pPr>
        <w:pStyle w:val="af8"/>
        <w:keepNext/>
        <w:rPr>
          <w:rtl/>
        </w:rPr>
      </w:pPr>
      <w:r>
        <w:rPr>
          <w:rStyle w:val="TagStyle"/>
          <w:rFonts w:hint="cs"/>
          <w:rtl/>
        </w:rPr>
        <w:t xml:space="preserve"> &lt;&lt; יור &gt;&gt; </w:t>
      </w:r>
      <w:r>
        <w:rPr>
          <w:rFonts w:hint="cs"/>
          <w:rtl/>
        </w:rPr>
        <w:t>היו"ר שרן מרים השכל:</w:t>
      </w:r>
      <w:r>
        <w:rPr>
          <w:rStyle w:val="TagStyle"/>
          <w:rFonts w:hint="cs"/>
          <w:rtl/>
        </w:rPr>
        <w:t xml:space="preserve"> &lt;&lt; יור &gt;&gt;</w:t>
      </w:r>
      <w:r w:rsidR="003D324B">
        <w:rPr>
          <w:rFonts w:hint="cs"/>
          <w:rtl/>
        </w:rPr>
        <w:t xml:space="preserve"> </w:t>
      </w:r>
      <w:r>
        <w:rPr>
          <w:rFonts w:hint="cs"/>
          <w:rtl/>
        </w:rPr>
        <w:t xml:space="preserve"> </w:t>
      </w:r>
    </w:p>
    <w:p w:rsidR="00897EF2" w:rsidRDefault="00897EF2" w:rsidP="00897EF2">
      <w:pPr>
        <w:pStyle w:val="KeepWithNext"/>
        <w:rPr>
          <w:rtl/>
          <w:lang w:eastAsia="he-IL"/>
        </w:rPr>
      </w:pPr>
    </w:p>
    <w:p w:rsidR="00897EF2" w:rsidRDefault="00897EF2" w:rsidP="00897EF2">
      <w:pPr>
        <w:rPr>
          <w:rtl/>
          <w:lang w:eastAsia="he-IL"/>
        </w:rPr>
      </w:pPr>
      <w:r>
        <w:rPr>
          <w:rtl/>
          <w:lang w:eastAsia="he-IL"/>
        </w:rPr>
        <w:t>מה ההתנגדות ל"גבוה מביניהם"?</w:t>
      </w:r>
    </w:p>
    <w:p w:rsidR="00897EF2" w:rsidRDefault="00897EF2" w:rsidP="00897EF2">
      <w:pPr>
        <w:rPr>
          <w:rtl/>
          <w:lang w:eastAsia="he-IL"/>
        </w:rPr>
      </w:pPr>
    </w:p>
    <w:p w:rsidR="00897EF2" w:rsidRDefault="00897EF2" w:rsidP="00897EF2">
      <w:pPr>
        <w:pStyle w:val="a5"/>
        <w:keepNext/>
        <w:rPr>
          <w:rtl/>
        </w:rPr>
      </w:pPr>
      <w:bookmarkStart w:id="4190" w:name="ET_speaker_אסתי_ורהפטיג_158"/>
      <w:r>
        <w:rPr>
          <w:rStyle w:val="TagStyle"/>
          <w:rFonts w:hint="cs"/>
          <w:rtl/>
        </w:rPr>
        <w:t xml:space="preserve"> &lt;&lt; דובר &gt;&gt; </w:t>
      </w:r>
      <w:r>
        <w:rPr>
          <w:rFonts w:hint="cs"/>
          <w:rtl/>
        </w:rPr>
        <w:t>אסתי ורהפטיג:</w:t>
      </w:r>
      <w:r>
        <w:rPr>
          <w:rStyle w:val="TagStyle"/>
          <w:rFonts w:hint="cs"/>
          <w:rtl/>
        </w:rPr>
        <w:t xml:space="preserve"> &lt;&lt; דובר &gt;&gt;</w:t>
      </w:r>
      <w:r w:rsidR="003D324B">
        <w:rPr>
          <w:rFonts w:hint="cs"/>
          <w:rtl/>
        </w:rPr>
        <w:t xml:space="preserve"> </w:t>
      </w:r>
      <w:r>
        <w:rPr>
          <w:rFonts w:hint="cs"/>
          <w:rtl/>
        </w:rPr>
        <w:t xml:space="preserve"> </w:t>
      </w:r>
      <w:bookmarkEnd w:id="4190"/>
    </w:p>
    <w:p w:rsidR="00897EF2" w:rsidRDefault="00897EF2" w:rsidP="00897EF2">
      <w:pPr>
        <w:pStyle w:val="KeepWithNext"/>
        <w:rPr>
          <w:rtl/>
          <w:lang w:eastAsia="he-IL"/>
        </w:rPr>
      </w:pPr>
    </w:p>
    <w:p w:rsidR="00897EF2" w:rsidRDefault="00897EF2" w:rsidP="00897EF2">
      <w:pPr>
        <w:rPr>
          <w:rtl/>
          <w:lang w:eastAsia="he-IL"/>
        </w:rPr>
      </w:pPr>
      <w:r>
        <w:rPr>
          <w:rtl/>
          <w:lang w:eastAsia="he-IL"/>
        </w:rPr>
        <w:t xml:space="preserve">"הגבוה מביניהם", להבנתי, אומר שאם יש לך 70% בשכבה זה </w:t>
      </w:r>
      <w:bookmarkStart w:id="4191" w:name="_ETM_Q1_3846378"/>
      <w:bookmarkEnd w:id="4191"/>
      <w:r>
        <w:rPr>
          <w:rtl/>
          <w:lang w:eastAsia="he-IL"/>
        </w:rPr>
        <w:t>מספיק טוב, אפשר לפתוח, גם אם בחלק מן הכיתות יש</w:t>
      </w:r>
      <w:bookmarkStart w:id="4192" w:name="_ETM_Q1_3850612"/>
      <w:bookmarkEnd w:id="4192"/>
      <w:r>
        <w:rPr>
          <w:rtl/>
          <w:lang w:eastAsia="he-IL"/>
        </w:rPr>
        <w:t xml:space="preserve"> אחוז מחוסנים נמוך מאוד. זה שבחלק מן היום הם נמצאים</w:t>
      </w:r>
      <w:bookmarkStart w:id="4193" w:name="_ETM_Q1_3854559"/>
      <w:bookmarkEnd w:id="4193"/>
      <w:r>
        <w:rPr>
          <w:rtl/>
          <w:lang w:eastAsia="he-IL"/>
        </w:rPr>
        <w:t xml:space="preserve"> במגמות, זה עדיין לא פותר את הבעיה. </w:t>
      </w:r>
    </w:p>
    <w:p w:rsidR="00897EF2" w:rsidRDefault="00897EF2" w:rsidP="00897EF2">
      <w:pPr>
        <w:rPr>
          <w:rtl/>
          <w:lang w:eastAsia="he-IL"/>
        </w:rPr>
      </w:pPr>
    </w:p>
    <w:p w:rsidR="00897EF2" w:rsidRDefault="00897EF2" w:rsidP="00897EF2">
      <w:pPr>
        <w:pStyle w:val="af8"/>
        <w:keepNext/>
        <w:rPr>
          <w:rtl/>
        </w:rPr>
      </w:pPr>
      <w:r>
        <w:rPr>
          <w:rStyle w:val="TagStyle"/>
          <w:rFonts w:hint="cs"/>
          <w:rtl/>
        </w:rPr>
        <w:t xml:space="preserve"> &lt;&lt; יור &gt;&gt; </w:t>
      </w:r>
      <w:r>
        <w:rPr>
          <w:rFonts w:hint="cs"/>
          <w:rtl/>
        </w:rPr>
        <w:t>היו"ר שרן מרים השכל:</w:t>
      </w:r>
      <w:r>
        <w:rPr>
          <w:rStyle w:val="TagStyle"/>
          <w:rFonts w:hint="cs"/>
          <w:rtl/>
        </w:rPr>
        <w:t xml:space="preserve"> &lt;&lt; יור &gt;&gt;</w:t>
      </w:r>
      <w:r w:rsidR="003D324B">
        <w:rPr>
          <w:rFonts w:hint="cs"/>
          <w:rtl/>
        </w:rPr>
        <w:t xml:space="preserve"> </w:t>
      </w:r>
      <w:r>
        <w:rPr>
          <w:rFonts w:hint="cs"/>
          <w:rtl/>
        </w:rPr>
        <w:t xml:space="preserve"> </w:t>
      </w:r>
    </w:p>
    <w:p w:rsidR="00897EF2" w:rsidRDefault="00897EF2" w:rsidP="00897EF2">
      <w:pPr>
        <w:pStyle w:val="KeepWithNext"/>
        <w:rPr>
          <w:rtl/>
          <w:lang w:eastAsia="he-IL"/>
        </w:rPr>
      </w:pPr>
    </w:p>
    <w:p w:rsidR="00897EF2" w:rsidRDefault="00897EF2" w:rsidP="00897EF2">
      <w:pPr>
        <w:rPr>
          <w:rtl/>
          <w:lang w:eastAsia="he-IL"/>
        </w:rPr>
      </w:pPr>
      <w:r>
        <w:rPr>
          <w:rtl/>
          <w:lang w:eastAsia="he-IL"/>
        </w:rPr>
        <w:t>זה לא שתהיה</w:t>
      </w:r>
      <w:bookmarkStart w:id="4194" w:name="_ETM_Q1_3856506"/>
      <w:bookmarkEnd w:id="4194"/>
      <w:r>
        <w:rPr>
          <w:rtl/>
          <w:lang w:eastAsia="he-IL"/>
        </w:rPr>
        <w:t xml:space="preserve"> כיתה עם פחות מ-50% מחוסנים במצב הזה. </w:t>
      </w:r>
    </w:p>
    <w:p w:rsidR="00897EF2" w:rsidRDefault="00897EF2" w:rsidP="00897EF2">
      <w:pPr>
        <w:ind w:firstLine="0"/>
        <w:rPr>
          <w:rtl/>
        </w:rPr>
      </w:pPr>
    </w:p>
    <w:p w:rsidR="00897EF2" w:rsidRDefault="00897EF2" w:rsidP="00897EF2">
      <w:pPr>
        <w:pStyle w:val="a5"/>
        <w:keepNext/>
        <w:rPr>
          <w:rtl/>
        </w:rPr>
      </w:pPr>
      <w:bookmarkStart w:id="4195" w:name="ET_speaker_אסתי_ורהפטיג_160"/>
      <w:r>
        <w:rPr>
          <w:rStyle w:val="TagStyle"/>
          <w:rFonts w:hint="cs"/>
          <w:rtl/>
        </w:rPr>
        <w:t xml:space="preserve"> &lt;&lt; דובר &gt;&gt; </w:t>
      </w:r>
      <w:r>
        <w:rPr>
          <w:rFonts w:hint="cs"/>
          <w:rtl/>
        </w:rPr>
        <w:t>אסתי ורהפטיג:</w:t>
      </w:r>
      <w:r>
        <w:rPr>
          <w:rStyle w:val="TagStyle"/>
          <w:rFonts w:hint="cs"/>
          <w:rtl/>
        </w:rPr>
        <w:t xml:space="preserve"> &lt;&lt; דובר &gt;&gt;</w:t>
      </w:r>
      <w:r w:rsidR="003D324B">
        <w:rPr>
          <w:rFonts w:hint="cs"/>
          <w:rtl/>
        </w:rPr>
        <w:t xml:space="preserve"> </w:t>
      </w:r>
      <w:r>
        <w:rPr>
          <w:rFonts w:hint="cs"/>
          <w:rtl/>
        </w:rPr>
        <w:t xml:space="preserve"> </w:t>
      </w:r>
      <w:bookmarkEnd w:id="4195"/>
    </w:p>
    <w:p w:rsidR="00897EF2" w:rsidRDefault="00897EF2" w:rsidP="00897EF2">
      <w:pPr>
        <w:pStyle w:val="KeepWithNext"/>
        <w:rPr>
          <w:rtl/>
          <w:lang w:eastAsia="he-IL"/>
        </w:rPr>
      </w:pPr>
    </w:p>
    <w:p w:rsidR="00897EF2" w:rsidRDefault="00897EF2" w:rsidP="00897EF2">
      <w:pPr>
        <w:rPr>
          <w:rtl/>
          <w:lang w:eastAsia="he-IL"/>
        </w:rPr>
      </w:pPr>
      <w:r>
        <w:rPr>
          <w:rtl/>
          <w:lang w:eastAsia="he-IL"/>
        </w:rPr>
        <w:t xml:space="preserve">זה יכול לקרות. </w:t>
      </w:r>
      <w:bookmarkStart w:id="4196" w:name="_ETM_Q1_3862255"/>
      <w:bookmarkEnd w:id="4196"/>
      <w:r>
        <w:rPr>
          <w:rtl/>
          <w:lang w:eastAsia="he-IL"/>
        </w:rPr>
        <w:t xml:space="preserve">יש בתי ספר גדולים עם הרבה כיתות בשכבה. </w:t>
      </w:r>
    </w:p>
    <w:p w:rsidR="00897EF2" w:rsidRDefault="00897EF2" w:rsidP="00897EF2">
      <w:pPr>
        <w:rPr>
          <w:rtl/>
          <w:lang w:eastAsia="he-IL"/>
        </w:rPr>
      </w:pPr>
    </w:p>
    <w:p w:rsidR="00897EF2" w:rsidRDefault="00897EF2" w:rsidP="00897EF2">
      <w:pPr>
        <w:pStyle w:val="a5"/>
        <w:keepNext/>
        <w:rPr>
          <w:rtl/>
        </w:rPr>
      </w:pPr>
      <w:bookmarkStart w:id="4197" w:name="ET_speaker_תמי_סלע_161"/>
      <w:r>
        <w:rPr>
          <w:rStyle w:val="TagStyle"/>
          <w:rFonts w:hint="cs"/>
          <w:rtl/>
        </w:rPr>
        <w:t xml:space="preserve"> &lt;&lt; דובר &gt;&gt; </w:t>
      </w:r>
      <w:r>
        <w:rPr>
          <w:rFonts w:hint="cs"/>
          <w:rtl/>
        </w:rPr>
        <w:t>תמי סלע:</w:t>
      </w:r>
      <w:r>
        <w:rPr>
          <w:rStyle w:val="TagStyle"/>
          <w:rFonts w:hint="cs"/>
          <w:rtl/>
        </w:rPr>
        <w:t xml:space="preserve"> &lt;&lt; דובר &gt;&gt;</w:t>
      </w:r>
      <w:r w:rsidR="003D324B">
        <w:rPr>
          <w:rFonts w:hint="cs"/>
          <w:rtl/>
        </w:rPr>
        <w:t xml:space="preserve"> </w:t>
      </w:r>
      <w:r>
        <w:rPr>
          <w:rFonts w:hint="cs"/>
          <w:rtl/>
        </w:rPr>
        <w:t xml:space="preserve"> </w:t>
      </w:r>
      <w:bookmarkEnd w:id="4197"/>
    </w:p>
    <w:p w:rsidR="00897EF2" w:rsidRDefault="00897EF2" w:rsidP="00897EF2">
      <w:pPr>
        <w:pStyle w:val="KeepWithNext"/>
        <w:rPr>
          <w:rtl/>
          <w:lang w:eastAsia="he-IL"/>
        </w:rPr>
      </w:pPr>
    </w:p>
    <w:p w:rsidR="00897EF2" w:rsidRDefault="00897EF2" w:rsidP="00897EF2">
      <w:pPr>
        <w:rPr>
          <w:rtl/>
          <w:lang w:eastAsia="he-IL"/>
        </w:rPr>
      </w:pPr>
      <w:r>
        <w:rPr>
          <w:rtl/>
          <w:lang w:eastAsia="he-IL"/>
        </w:rPr>
        <w:t xml:space="preserve">גם בפנימיות הלכו על 70% בכיתות ז'–ט' ואז אין להם מגבלות בכלל. </w:t>
      </w:r>
      <w:bookmarkStart w:id="4198" w:name="_ETM_Q1_3871080"/>
      <w:bookmarkEnd w:id="4198"/>
      <w:r>
        <w:rPr>
          <w:rtl/>
          <w:lang w:eastAsia="he-IL"/>
        </w:rPr>
        <w:t xml:space="preserve">בהסדר שם הלכו על כל תלמידי הפנימייה ולא על פי </w:t>
      </w:r>
      <w:bookmarkStart w:id="4199" w:name="_ETM_Q1_3873060"/>
      <w:bookmarkEnd w:id="4199"/>
      <w:r>
        <w:rPr>
          <w:rtl/>
          <w:lang w:eastAsia="he-IL"/>
        </w:rPr>
        <w:t xml:space="preserve">כיתה. אין כאן משהו מדעי, קובעים איפשהו את </w:t>
      </w:r>
      <w:bookmarkStart w:id="4200" w:name="_ETM_Q1_3877525"/>
      <w:bookmarkEnd w:id="4200"/>
      <w:r>
        <w:rPr>
          <w:rtl/>
          <w:lang w:eastAsia="he-IL"/>
        </w:rPr>
        <w:t>הרף.</w:t>
      </w:r>
    </w:p>
    <w:p w:rsidR="00897EF2" w:rsidRDefault="00897EF2" w:rsidP="00897EF2">
      <w:pPr>
        <w:rPr>
          <w:rtl/>
          <w:lang w:eastAsia="he-IL"/>
        </w:rPr>
      </w:pPr>
    </w:p>
    <w:p w:rsidR="00897EF2" w:rsidRDefault="00897EF2" w:rsidP="00897EF2">
      <w:pPr>
        <w:pStyle w:val="a5"/>
        <w:keepNext/>
        <w:rPr>
          <w:rtl/>
        </w:rPr>
      </w:pPr>
      <w:bookmarkStart w:id="4201" w:name="ET_speaker_6235_162"/>
      <w:r>
        <w:rPr>
          <w:rStyle w:val="TagStyle"/>
          <w:rFonts w:hint="cs"/>
          <w:rtl/>
        </w:rPr>
        <w:t xml:space="preserve"> &lt;&lt; דובר &gt;&gt; </w:t>
      </w:r>
      <w:r>
        <w:rPr>
          <w:rFonts w:hint="cs"/>
          <w:rtl/>
        </w:rPr>
        <w:t>יוסף שיין (ישראל ביתנו):</w:t>
      </w:r>
      <w:r>
        <w:rPr>
          <w:rStyle w:val="TagStyle"/>
          <w:rFonts w:hint="cs"/>
          <w:rtl/>
        </w:rPr>
        <w:t xml:space="preserve"> &lt;&lt; דובר &gt;&gt;</w:t>
      </w:r>
      <w:r w:rsidR="003D324B">
        <w:rPr>
          <w:rFonts w:hint="cs"/>
          <w:rtl/>
        </w:rPr>
        <w:t xml:space="preserve"> </w:t>
      </w:r>
      <w:r>
        <w:rPr>
          <w:rFonts w:hint="cs"/>
          <w:rtl/>
        </w:rPr>
        <w:t xml:space="preserve"> </w:t>
      </w:r>
      <w:bookmarkEnd w:id="4201"/>
    </w:p>
    <w:p w:rsidR="00897EF2" w:rsidRDefault="00897EF2" w:rsidP="00897EF2">
      <w:pPr>
        <w:pStyle w:val="KeepWithNext"/>
        <w:rPr>
          <w:rtl/>
          <w:lang w:eastAsia="he-IL"/>
        </w:rPr>
      </w:pPr>
    </w:p>
    <w:p w:rsidR="00897EF2" w:rsidRDefault="00897EF2" w:rsidP="00897EF2">
      <w:pPr>
        <w:rPr>
          <w:rtl/>
          <w:lang w:eastAsia="he-IL"/>
        </w:rPr>
      </w:pPr>
      <w:r>
        <w:rPr>
          <w:rtl/>
          <w:lang w:eastAsia="he-IL"/>
        </w:rPr>
        <w:t>יש הרבה דיפרנציאציה. קיבלנו קודם נתון מרתק שהייתה עלייה ב-20% או 25%</w:t>
      </w:r>
      <w:bookmarkStart w:id="4202" w:name="_ETM_Q1_3887304"/>
      <w:bookmarkEnd w:id="4202"/>
      <w:r>
        <w:rPr>
          <w:rtl/>
          <w:lang w:eastAsia="he-IL"/>
        </w:rPr>
        <w:t xml:space="preserve"> של מחוסנים, הגיעו ל-58%. ניסיתי לבדוק באילו ערים יש לנו חיסון</w:t>
      </w:r>
      <w:bookmarkStart w:id="4203" w:name="_ETM_Q1_3896431"/>
      <w:bookmarkEnd w:id="4203"/>
      <w:r>
        <w:rPr>
          <w:rtl/>
          <w:lang w:eastAsia="he-IL"/>
        </w:rPr>
        <w:t xml:space="preserve"> כמעט אוניברסלי אל מול ערים שקצת מדשדשות. יש לכם נתונים על הדבר הזה?</w:t>
      </w:r>
    </w:p>
    <w:p w:rsidR="00897EF2" w:rsidRDefault="00897EF2" w:rsidP="00897EF2">
      <w:pPr>
        <w:rPr>
          <w:rtl/>
          <w:lang w:eastAsia="he-IL"/>
        </w:rPr>
      </w:pPr>
    </w:p>
    <w:p w:rsidR="00897EF2" w:rsidRDefault="00897EF2" w:rsidP="00897EF2">
      <w:pPr>
        <w:pStyle w:val="a5"/>
        <w:keepNext/>
        <w:rPr>
          <w:rtl/>
        </w:rPr>
      </w:pPr>
      <w:bookmarkStart w:id="4204" w:name="ET_speaker_אפרת_אפללו_163"/>
      <w:r>
        <w:rPr>
          <w:rStyle w:val="TagStyle"/>
          <w:rFonts w:hint="cs"/>
          <w:rtl/>
        </w:rPr>
        <w:t xml:space="preserve"> &lt;&lt; דובר &gt;&gt; </w:t>
      </w:r>
      <w:r>
        <w:rPr>
          <w:rFonts w:hint="cs"/>
          <w:rtl/>
        </w:rPr>
        <w:t>אפרת אפללו:</w:t>
      </w:r>
      <w:r>
        <w:rPr>
          <w:rStyle w:val="TagStyle"/>
          <w:rFonts w:hint="cs"/>
          <w:rtl/>
        </w:rPr>
        <w:t xml:space="preserve"> &lt;&lt; דובר &gt;&gt;</w:t>
      </w:r>
      <w:r w:rsidR="003D324B">
        <w:rPr>
          <w:rFonts w:hint="cs"/>
          <w:rtl/>
        </w:rPr>
        <w:t xml:space="preserve"> </w:t>
      </w:r>
      <w:r>
        <w:rPr>
          <w:rFonts w:hint="cs"/>
          <w:rtl/>
        </w:rPr>
        <w:t xml:space="preserve"> </w:t>
      </w:r>
      <w:bookmarkEnd w:id="4204"/>
    </w:p>
    <w:p w:rsidR="00897EF2" w:rsidRDefault="00897EF2" w:rsidP="00897EF2">
      <w:pPr>
        <w:pStyle w:val="KeepWithNext"/>
        <w:rPr>
          <w:rtl/>
          <w:lang w:eastAsia="he-IL"/>
        </w:rPr>
      </w:pPr>
    </w:p>
    <w:p w:rsidR="00897EF2" w:rsidRDefault="00897EF2" w:rsidP="00897EF2">
      <w:pPr>
        <w:rPr>
          <w:rtl/>
          <w:lang w:eastAsia="he-IL"/>
        </w:rPr>
      </w:pPr>
      <w:r>
        <w:rPr>
          <w:rtl/>
          <w:lang w:eastAsia="he-IL"/>
        </w:rPr>
        <w:t xml:space="preserve">אני יכולה לבדוק את זה. </w:t>
      </w:r>
    </w:p>
    <w:p w:rsidR="00897EF2" w:rsidRDefault="00897EF2" w:rsidP="00897EF2">
      <w:pPr>
        <w:rPr>
          <w:rtl/>
          <w:lang w:eastAsia="he-IL"/>
        </w:rPr>
      </w:pPr>
    </w:p>
    <w:p w:rsidR="00897EF2" w:rsidRDefault="00897EF2" w:rsidP="00897EF2">
      <w:pPr>
        <w:pStyle w:val="a5"/>
        <w:keepNext/>
        <w:rPr>
          <w:rtl/>
        </w:rPr>
      </w:pPr>
      <w:bookmarkStart w:id="4205" w:name="ET_speaker_6235_164"/>
      <w:r>
        <w:rPr>
          <w:rStyle w:val="TagStyle"/>
          <w:rFonts w:hint="cs"/>
          <w:rtl/>
        </w:rPr>
        <w:t xml:space="preserve"> &lt;&lt; דובר &gt;&gt; </w:t>
      </w:r>
      <w:r>
        <w:rPr>
          <w:rFonts w:hint="cs"/>
          <w:rtl/>
        </w:rPr>
        <w:t>יוסף שיין (ישראל ביתנו):</w:t>
      </w:r>
      <w:r>
        <w:rPr>
          <w:rStyle w:val="TagStyle"/>
          <w:rFonts w:hint="cs"/>
          <w:rtl/>
        </w:rPr>
        <w:t xml:space="preserve"> &lt;&lt; דובר &gt;&gt;</w:t>
      </w:r>
      <w:r w:rsidR="003D324B">
        <w:rPr>
          <w:rFonts w:hint="cs"/>
          <w:rtl/>
        </w:rPr>
        <w:t xml:space="preserve"> </w:t>
      </w:r>
      <w:r>
        <w:rPr>
          <w:rFonts w:hint="cs"/>
          <w:rtl/>
        </w:rPr>
        <w:t xml:space="preserve"> </w:t>
      </w:r>
      <w:bookmarkEnd w:id="4205"/>
    </w:p>
    <w:p w:rsidR="00897EF2" w:rsidRDefault="00897EF2" w:rsidP="00897EF2">
      <w:pPr>
        <w:pStyle w:val="KeepWithNext"/>
        <w:rPr>
          <w:rtl/>
          <w:lang w:eastAsia="he-IL"/>
        </w:rPr>
      </w:pPr>
    </w:p>
    <w:p w:rsidR="00897EF2" w:rsidRDefault="00897EF2" w:rsidP="00897EF2">
      <w:pPr>
        <w:rPr>
          <w:rtl/>
          <w:lang w:eastAsia="he-IL"/>
        </w:rPr>
      </w:pPr>
      <w:r>
        <w:rPr>
          <w:rtl/>
          <w:lang w:eastAsia="he-IL"/>
        </w:rPr>
        <w:t xml:space="preserve">גברתי היושבת-ראש, </w:t>
      </w:r>
      <w:bookmarkStart w:id="4206" w:name="_ETM_Q1_3903428"/>
      <w:bookmarkEnd w:id="4206"/>
      <w:r>
        <w:rPr>
          <w:rtl/>
          <w:lang w:eastAsia="he-IL"/>
        </w:rPr>
        <w:t xml:space="preserve">חשוב לנו מאוד לראות אילו ערים היום כמעט באופן אוניברסלי חיסנו את התלמידים ובאילו ערים אנחנו נמצאים בחסך גדול </w:t>
      </w:r>
      <w:bookmarkStart w:id="4207" w:name="_ETM_Q1_3915778"/>
      <w:bookmarkEnd w:id="4207"/>
      <w:r>
        <w:rPr>
          <w:rtl/>
          <w:lang w:eastAsia="he-IL"/>
        </w:rPr>
        <w:t xml:space="preserve">מאוד. נוכל לפי זה ללמוד הרבה דברים ומשם לגזור. </w:t>
      </w:r>
      <w:bookmarkStart w:id="4208" w:name="_ETM_Q1_3920737"/>
      <w:bookmarkEnd w:id="4208"/>
      <w:r>
        <w:rPr>
          <w:rtl/>
          <w:lang w:eastAsia="he-IL"/>
        </w:rPr>
        <w:t>לא לגזור אוניברסלית על כל המדינה, זה לא עובד כך.</w:t>
      </w:r>
      <w:bookmarkStart w:id="4209" w:name="_ETM_Q1_3927556"/>
      <w:bookmarkEnd w:id="4209"/>
      <w:r>
        <w:rPr>
          <w:rtl/>
          <w:lang w:eastAsia="he-IL"/>
        </w:rPr>
        <w:t xml:space="preserve"> הבנתי למשל שבגבעתיים, ברמת גן, במקומות כאלה יש שיעור התחסנות גבוה מאוד, באחוזים עצומים, ויש עדיין ערים שמשתרכות מאחור בצורה </w:t>
      </w:r>
      <w:bookmarkStart w:id="4210" w:name="_ETM_Q1_3938714"/>
      <w:bookmarkEnd w:id="4210"/>
      <w:r>
        <w:rPr>
          <w:rtl/>
          <w:lang w:eastAsia="he-IL"/>
        </w:rPr>
        <w:t xml:space="preserve">דרמטית מאוד. אולי צריך לראות, כי הדברים האלה באמת, </w:t>
      </w:r>
      <w:bookmarkStart w:id="4211" w:name="_ETM_Q1_3944889"/>
      <w:bookmarkEnd w:id="4211"/>
      <w:r>
        <w:rPr>
          <w:rtl/>
          <w:lang w:eastAsia="he-IL"/>
        </w:rPr>
        <w:t>כפי שגם הסבירו לנו כאן קודם, תלויים מאוד בהנהגה המקומית</w:t>
      </w:r>
      <w:bookmarkStart w:id="4212" w:name="_ETM_Q1_3949812"/>
      <w:bookmarkEnd w:id="4212"/>
      <w:r>
        <w:rPr>
          <w:rtl/>
          <w:lang w:eastAsia="he-IL"/>
        </w:rPr>
        <w:t>.</w:t>
      </w:r>
    </w:p>
    <w:p w:rsidR="00897EF2" w:rsidRDefault="00897EF2" w:rsidP="00897EF2">
      <w:pPr>
        <w:rPr>
          <w:rtl/>
          <w:lang w:eastAsia="he-IL"/>
        </w:rPr>
      </w:pPr>
    </w:p>
    <w:p w:rsidR="00897EF2" w:rsidRDefault="00897EF2" w:rsidP="00897EF2">
      <w:pPr>
        <w:pStyle w:val="a5"/>
        <w:keepNext/>
        <w:rPr>
          <w:rtl/>
        </w:rPr>
      </w:pPr>
      <w:bookmarkStart w:id="4213" w:name="ET_speaker_אפרת_אפללו_166"/>
      <w:r>
        <w:rPr>
          <w:rStyle w:val="TagStyle"/>
          <w:rFonts w:hint="cs"/>
          <w:rtl/>
        </w:rPr>
        <w:t xml:space="preserve"> &lt;&lt; דובר &gt;&gt; </w:t>
      </w:r>
      <w:r>
        <w:rPr>
          <w:rFonts w:hint="cs"/>
          <w:rtl/>
        </w:rPr>
        <w:t>אפרת אפללו:</w:t>
      </w:r>
      <w:r>
        <w:rPr>
          <w:rStyle w:val="TagStyle"/>
          <w:rFonts w:hint="cs"/>
          <w:rtl/>
        </w:rPr>
        <w:t xml:space="preserve"> &lt;&lt; דובר &gt;&gt;</w:t>
      </w:r>
      <w:r w:rsidR="003D324B">
        <w:rPr>
          <w:rFonts w:hint="cs"/>
          <w:rtl/>
        </w:rPr>
        <w:t xml:space="preserve"> </w:t>
      </w:r>
      <w:r>
        <w:rPr>
          <w:rFonts w:hint="cs"/>
          <w:rtl/>
        </w:rPr>
        <w:t xml:space="preserve"> </w:t>
      </w:r>
      <w:bookmarkEnd w:id="4213"/>
    </w:p>
    <w:p w:rsidR="00897EF2" w:rsidRDefault="00897EF2" w:rsidP="00897EF2">
      <w:pPr>
        <w:pStyle w:val="KeepWithNext"/>
        <w:rPr>
          <w:rtl/>
          <w:lang w:eastAsia="he-IL"/>
        </w:rPr>
      </w:pPr>
    </w:p>
    <w:p w:rsidR="00897EF2" w:rsidRDefault="00897EF2" w:rsidP="00897EF2">
      <w:pPr>
        <w:rPr>
          <w:rtl/>
          <w:lang w:eastAsia="he-IL"/>
        </w:rPr>
      </w:pPr>
      <w:r>
        <w:rPr>
          <w:rtl/>
          <w:lang w:eastAsia="he-IL"/>
        </w:rPr>
        <w:t xml:space="preserve">אני יודעת שעושים מאמצים כבירים להגיע למקומות שבהם שיעורי </w:t>
      </w:r>
      <w:bookmarkStart w:id="4214" w:name="_ETM_Q1_3954970"/>
      <w:bookmarkEnd w:id="4214"/>
      <w:r>
        <w:rPr>
          <w:rtl/>
          <w:lang w:eastAsia="he-IL"/>
        </w:rPr>
        <w:t xml:space="preserve">ההתחסנות נמוכים כי הבנו שרוב הבעיה היא בהנגשה של חיסונים </w:t>
      </w:r>
      <w:bookmarkStart w:id="4215" w:name="_ETM_Q1_3959766"/>
      <w:bookmarkEnd w:id="4215"/>
      <w:r>
        <w:rPr>
          <w:rtl/>
          <w:lang w:eastAsia="he-IL"/>
        </w:rPr>
        <w:t xml:space="preserve">ולא בגלל התנגדות, לפחות כך אני יודעת מן החברה הערבית. </w:t>
      </w:r>
      <w:bookmarkStart w:id="4216" w:name="_ETM_Q1_3963592"/>
      <w:bookmarkEnd w:id="4216"/>
      <w:r>
        <w:rPr>
          <w:rtl/>
          <w:lang w:eastAsia="he-IL"/>
        </w:rPr>
        <w:t xml:space="preserve">משרד הבריאות ביחד עם משרד החינוך והשלטון המקומי עושים את </w:t>
      </w:r>
      <w:bookmarkStart w:id="4217" w:name="_ETM_Q1_3966123"/>
      <w:bookmarkEnd w:id="4217"/>
      <w:r>
        <w:rPr>
          <w:rtl/>
          <w:lang w:eastAsia="he-IL"/>
        </w:rPr>
        <w:t xml:space="preserve">כל המאמצים להביא ניידות למקומות שבהם שיעורי ההתחסנות נמוכים. </w:t>
      </w:r>
    </w:p>
    <w:p w:rsidR="00897EF2" w:rsidRDefault="00897EF2" w:rsidP="00897EF2">
      <w:pPr>
        <w:rPr>
          <w:rtl/>
          <w:lang w:eastAsia="he-IL"/>
        </w:rPr>
      </w:pPr>
    </w:p>
    <w:p w:rsidR="00897EF2" w:rsidRDefault="00897EF2" w:rsidP="00897EF2">
      <w:pPr>
        <w:pStyle w:val="a5"/>
        <w:keepNext/>
        <w:rPr>
          <w:rtl/>
        </w:rPr>
      </w:pPr>
      <w:bookmarkStart w:id="4218" w:name="ET_speaker_6235_167"/>
      <w:r>
        <w:rPr>
          <w:rStyle w:val="TagStyle"/>
          <w:rFonts w:hint="cs"/>
          <w:rtl/>
        </w:rPr>
        <w:t xml:space="preserve"> &lt;&lt; דובר &gt;&gt; </w:t>
      </w:r>
      <w:r>
        <w:rPr>
          <w:rFonts w:hint="cs"/>
          <w:rtl/>
        </w:rPr>
        <w:t>יוסף שיין (ישראל ביתנו):</w:t>
      </w:r>
      <w:r>
        <w:rPr>
          <w:rStyle w:val="TagStyle"/>
          <w:rFonts w:hint="cs"/>
          <w:rtl/>
        </w:rPr>
        <w:t xml:space="preserve"> &lt;&lt; דובר &gt;&gt;</w:t>
      </w:r>
      <w:r w:rsidR="003D324B">
        <w:rPr>
          <w:rFonts w:hint="cs"/>
          <w:rtl/>
        </w:rPr>
        <w:t xml:space="preserve"> </w:t>
      </w:r>
      <w:r>
        <w:rPr>
          <w:rFonts w:hint="cs"/>
          <w:rtl/>
        </w:rPr>
        <w:t xml:space="preserve"> </w:t>
      </w:r>
      <w:bookmarkEnd w:id="4218"/>
    </w:p>
    <w:p w:rsidR="00897EF2" w:rsidRDefault="00897EF2" w:rsidP="00897EF2">
      <w:pPr>
        <w:pStyle w:val="KeepWithNext"/>
        <w:rPr>
          <w:rtl/>
          <w:lang w:eastAsia="he-IL"/>
        </w:rPr>
      </w:pPr>
    </w:p>
    <w:p w:rsidR="00897EF2" w:rsidRDefault="00897EF2" w:rsidP="00897EF2">
      <w:pPr>
        <w:rPr>
          <w:rtl/>
          <w:lang w:eastAsia="he-IL"/>
        </w:rPr>
      </w:pPr>
      <w:r>
        <w:rPr>
          <w:rtl/>
          <w:lang w:eastAsia="he-IL"/>
        </w:rPr>
        <w:t xml:space="preserve">מצוין. </w:t>
      </w:r>
    </w:p>
    <w:p w:rsidR="00897EF2" w:rsidRDefault="00897EF2" w:rsidP="00897EF2">
      <w:pPr>
        <w:rPr>
          <w:rtl/>
          <w:lang w:eastAsia="he-IL"/>
        </w:rPr>
      </w:pPr>
    </w:p>
    <w:p w:rsidR="00897EF2" w:rsidRDefault="00897EF2" w:rsidP="00897EF2">
      <w:pPr>
        <w:pStyle w:val="af8"/>
        <w:keepNext/>
        <w:rPr>
          <w:rtl/>
        </w:rPr>
      </w:pPr>
      <w:bookmarkStart w:id="4219" w:name="ET_yor_5519_168"/>
      <w:r>
        <w:rPr>
          <w:rStyle w:val="TagStyle"/>
          <w:rFonts w:hint="cs"/>
          <w:rtl/>
        </w:rPr>
        <w:t xml:space="preserve"> &lt;&lt; יור &gt;&gt; </w:t>
      </w:r>
      <w:r>
        <w:rPr>
          <w:rFonts w:hint="cs"/>
          <w:rtl/>
        </w:rPr>
        <w:t>היו"ר שרן מרים השכל:</w:t>
      </w:r>
      <w:r>
        <w:rPr>
          <w:rStyle w:val="TagStyle"/>
          <w:rFonts w:hint="cs"/>
          <w:rtl/>
        </w:rPr>
        <w:t xml:space="preserve"> &lt;&lt; יור &gt;&gt;</w:t>
      </w:r>
      <w:r w:rsidR="003D324B">
        <w:rPr>
          <w:rFonts w:hint="cs"/>
          <w:rtl/>
        </w:rPr>
        <w:t xml:space="preserve"> </w:t>
      </w:r>
      <w:r>
        <w:rPr>
          <w:rFonts w:hint="cs"/>
          <w:rtl/>
        </w:rPr>
        <w:t xml:space="preserve"> </w:t>
      </w:r>
      <w:bookmarkEnd w:id="4219"/>
    </w:p>
    <w:p w:rsidR="00897EF2" w:rsidRDefault="00897EF2" w:rsidP="00897EF2">
      <w:pPr>
        <w:pStyle w:val="KeepWithNext"/>
        <w:rPr>
          <w:rtl/>
          <w:lang w:eastAsia="he-IL"/>
        </w:rPr>
      </w:pPr>
    </w:p>
    <w:p w:rsidR="00897EF2" w:rsidRDefault="00897EF2" w:rsidP="00897EF2">
      <w:pPr>
        <w:rPr>
          <w:rtl/>
          <w:lang w:eastAsia="he-IL"/>
        </w:rPr>
      </w:pPr>
      <w:r>
        <w:rPr>
          <w:rtl/>
          <w:lang w:eastAsia="he-IL"/>
        </w:rPr>
        <w:t xml:space="preserve">נצא עכשיו להפסקת צוהריים של חצי שעה. נחזור </w:t>
      </w:r>
      <w:bookmarkStart w:id="4220" w:name="_ETM_Q1_3981301"/>
      <w:bookmarkEnd w:id="4220"/>
      <w:r>
        <w:rPr>
          <w:rtl/>
          <w:lang w:eastAsia="he-IL"/>
        </w:rPr>
        <w:t>בשעה 13:30 אחרי ארוחת צוהריים, נחזור שבעים ונמשיך לדון</w:t>
      </w:r>
      <w:bookmarkStart w:id="4221" w:name="_ETM_Q1_3990451"/>
      <w:bookmarkEnd w:id="4221"/>
      <w:r>
        <w:rPr>
          <w:rtl/>
          <w:lang w:eastAsia="he-IL"/>
        </w:rPr>
        <w:t xml:space="preserve"> בשאר התקנות. תודה רבה. </w:t>
      </w:r>
    </w:p>
    <w:p w:rsidR="00897EF2" w:rsidRDefault="00897EF2" w:rsidP="00897EF2">
      <w:pPr>
        <w:rPr>
          <w:rtl/>
          <w:lang w:eastAsia="he-IL"/>
        </w:rPr>
      </w:pPr>
    </w:p>
    <w:p w:rsidR="00897EF2" w:rsidRDefault="00897EF2" w:rsidP="00897EF2">
      <w:pPr>
        <w:pStyle w:val="afc"/>
        <w:keepNext/>
        <w:rPr>
          <w:rtl/>
          <w:lang w:eastAsia="he-IL"/>
        </w:rPr>
      </w:pPr>
      <w:bookmarkStart w:id="4222" w:name="ET_meetingbreak_169"/>
      <w:r>
        <w:rPr>
          <w:rStyle w:val="TagStyle"/>
          <w:rFonts w:hint="cs"/>
          <w:rtl/>
        </w:rPr>
        <w:t xml:space="preserve"> &lt;&lt; הפסקה &gt;&gt; </w:t>
      </w:r>
      <w:r>
        <w:rPr>
          <w:rtl/>
          <w:lang w:eastAsia="he-IL"/>
        </w:rPr>
        <w:t>(הישיבה נפסקה בשעה 13:10 ונתחדשה בשעה 13:50.)</w:t>
      </w:r>
      <w:r>
        <w:rPr>
          <w:rStyle w:val="TagStyle"/>
          <w:rFonts w:hint="cs"/>
          <w:rtl/>
        </w:rPr>
        <w:t xml:space="preserve"> &lt;&lt; הפסקה &gt;&gt;</w:t>
      </w:r>
      <w:r w:rsidR="003D324B">
        <w:rPr>
          <w:rtl/>
          <w:lang w:eastAsia="he-IL"/>
        </w:rPr>
        <w:t xml:space="preserve"> </w:t>
      </w:r>
      <w:r>
        <w:rPr>
          <w:rtl/>
          <w:lang w:eastAsia="he-IL"/>
        </w:rPr>
        <w:t xml:space="preserve"> </w:t>
      </w:r>
      <w:bookmarkEnd w:id="4222"/>
    </w:p>
    <w:p w:rsidR="00897EF2" w:rsidRDefault="00897EF2" w:rsidP="00897EF2">
      <w:pPr>
        <w:pStyle w:val="KeepWithNext"/>
        <w:rPr>
          <w:rtl/>
          <w:lang w:eastAsia="he-IL"/>
        </w:rPr>
      </w:pPr>
    </w:p>
    <w:p w:rsidR="00897EF2" w:rsidRDefault="00897EF2" w:rsidP="00897EF2">
      <w:pPr>
        <w:pStyle w:val="af8"/>
        <w:keepNext/>
        <w:rPr>
          <w:rtl/>
        </w:rPr>
      </w:pPr>
      <w:bookmarkStart w:id="4223" w:name="ET_yor_5519_172"/>
      <w:r>
        <w:rPr>
          <w:rStyle w:val="TagStyle"/>
          <w:rFonts w:hint="cs"/>
          <w:rtl/>
        </w:rPr>
        <w:t xml:space="preserve"> &lt;&lt; יור &gt;&gt; </w:t>
      </w:r>
      <w:r>
        <w:rPr>
          <w:rFonts w:hint="cs"/>
          <w:rtl/>
        </w:rPr>
        <w:t>היו"ר שרן מרים השכל:</w:t>
      </w:r>
      <w:r>
        <w:rPr>
          <w:rStyle w:val="TagStyle"/>
          <w:rFonts w:hint="cs"/>
          <w:rtl/>
        </w:rPr>
        <w:t xml:space="preserve"> &lt;&lt; יור &gt;&gt;</w:t>
      </w:r>
      <w:r w:rsidR="003D324B">
        <w:rPr>
          <w:rFonts w:hint="cs"/>
          <w:rtl/>
        </w:rPr>
        <w:t xml:space="preserve"> </w:t>
      </w:r>
      <w:r>
        <w:rPr>
          <w:rFonts w:hint="cs"/>
          <w:rtl/>
        </w:rPr>
        <w:t xml:space="preserve"> </w:t>
      </w:r>
      <w:bookmarkEnd w:id="4223"/>
    </w:p>
    <w:p w:rsidR="00897EF2" w:rsidRDefault="00897EF2" w:rsidP="00897EF2">
      <w:pPr>
        <w:pStyle w:val="KeepWithNext"/>
        <w:rPr>
          <w:rtl/>
          <w:lang w:eastAsia="he-IL"/>
        </w:rPr>
      </w:pPr>
    </w:p>
    <w:p w:rsidR="00897EF2" w:rsidRDefault="00897EF2" w:rsidP="00897EF2">
      <w:pPr>
        <w:rPr>
          <w:rtl/>
          <w:lang w:eastAsia="he-IL"/>
        </w:rPr>
      </w:pPr>
      <w:r>
        <w:rPr>
          <w:rtl/>
          <w:lang w:eastAsia="he-IL"/>
        </w:rPr>
        <w:t xml:space="preserve">אני מתכבדת לחדש את ישיבת ועדת החינוך לעניין תקנות הקורונה. אנחנו ממשיכים בדיון. </w:t>
      </w:r>
    </w:p>
    <w:p w:rsidR="00897EF2" w:rsidRDefault="00897EF2" w:rsidP="00897EF2">
      <w:pPr>
        <w:ind w:firstLine="0"/>
        <w:rPr>
          <w:rtl/>
        </w:rPr>
      </w:pPr>
    </w:p>
    <w:p w:rsidR="00897EF2" w:rsidRDefault="00897EF2" w:rsidP="00897EF2">
      <w:pPr>
        <w:pStyle w:val="a5"/>
        <w:keepNext/>
        <w:rPr>
          <w:rtl/>
        </w:rPr>
      </w:pPr>
      <w:r>
        <w:rPr>
          <w:rStyle w:val="TagStyle"/>
          <w:rFonts w:hint="cs"/>
          <w:rtl/>
        </w:rPr>
        <w:t xml:space="preserve"> &lt;&lt; דובר &gt;&gt; </w:t>
      </w:r>
      <w:r>
        <w:rPr>
          <w:rFonts w:hint="cs"/>
          <w:rtl/>
        </w:rPr>
        <w:t>שרית חאיק שפיגלשטיין:</w:t>
      </w:r>
      <w:r>
        <w:rPr>
          <w:rStyle w:val="TagStyle"/>
          <w:rFonts w:hint="cs"/>
          <w:rtl/>
        </w:rPr>
        <w:t xml:space="preserve"> &lt;&lt; דובר &gt;&gt;</w:t>
      </w:r>
      <w:r w:rsidR="003D324B">
        <w:rPr>
          <w:rFonts w:hint="cs"/>
          <w:rtl/>
        </w:rPr>
        <w:t xml:space="preserve"> </w:t>
      </w:r>
      <w:r>
        <w:rPr>
          <w:rFonts w:hint="cs"/>
          <w:rtl/>
        </w:rPr>
        <w:t xml:space="preserve"> </w:t>
      </w:r>
    </w:p>
    <w:p w:rsidR="00897EF2" w:rsidRDefault="00897EF2" w:rsidP="00897EF2">
      <w:pPr>
        <w:pStyle w:val="KeepWithNext"/>
        <w:rPr>
          <w:rtl/>
          <w:lang w:eastAsia="he-IL"/>
        </w:rPr>
      </w:pPr>
    </w:p>
    <w:p w:rsidR="00897EF2" w:rsidRDefault="00897EF2" w:rsidP="00897EF2">
      <w:pPr>
        <w:rPr>
          <w:rtl/>
          <w:lang w:eastAsia="he-IL"/>
        </w:rPr>
      </w:pPr>
      <w:r>
        <w:rPr>
          <w:rtl/>
          <w:lang w:eastAsia="he-IL"/>
        </w:rPr>
        <w:t xml:space="preserve">גברתי, אם </w:t>
      </w:r>
      <w:bookmarkStart w:id="4224" w:name="_ETM_Q1_926732"/>
      <w:bookmarkEnd w:id="4224"/>
      <w:r>
        <w:rPr>
          <w:rtl/>
          <w:lang w:eastAsia="he-IL"/>
        </w:rPr>
        <w:t xml:space="preserve">אפשר יהיה לחדד שוב את שאלת הסמכות. אני חשבתי שהיא </w:t>
      </w:r>
      <w:bookmarkStart w:id="4225" w:name="_ETM_Q1_933049"/>
      <w:bookmarkEnd w:id="4225"/>
      <w:r>
        <w:rPr>
          <w:rtl/>
          <w:lang w:eastAsia="he-IL"/>
        </w:rPr>
        <w:t xml:space="preserve">הובנה אבל ייתכן שלא. בעיניי משרד החינוך </w:t>
      </w:r>
      <w:bookmarkStart w:id="4226" w:name="_ETM_Q1_947829"/>
      <w:bookmarkEnd w:id="4226"/>
      <w:r>
        <w:rPr>
          <w:rtl/>
          <w:lang w:eastAsia="he-IL"/>
        </w:rPr>
        <w:t xml:space="preserve">הסמכות של מנהלים להחליט, כשאנחנו לא מדברים על סגירת </w:t>
      </w:r>
      <w:bookmarkStart w:id="4227" w:name="_ETM_Q1_955298"/>
      <w:bookmarkEnd w:id="4227"/>
      <w:r>
        <w:rPr>
          <w:rtl/>
          <w:lang w:eastAsia="he-IL"/>
        </w:rPr>
        <w:t xml:space="preserve">בית ספר ומעבר ללימודים בזום, של שכבה מלאה או </w:t>
      </w:r>
      <w:bookmarkStart w:id="4228" w:name="_ETM_Q1_958597"/>
      <w:bookmarkEnd w:id="4228"/>
      <w:r>
        <w:rPr>
          <w:rtl/>
          <w:lang w:eastAsia="he-IL"/>
        </w:rPr>
        <w:t xml:space="preserve">מה שהוגדר כמוסד חינוך, כשאנחנו מדברים על בין לבין, למשל </w:t>
      </w:r>
      <w:bookmarkStart w:id="4229" w:name="_ETM_Q1_963290"/>
      <w:bookmarkEnd w:id="4229"/>
      <w:r>
        <w:rPr>
          <w:rtl/>
          <w:lang w:eastAsia="he-IL"/>
        </w:rPr>
        <w:t xml:space="preserve">שיקול הדעת שמחצית מכיתה מסוימת תפעל בזום ומחצית תגיע פיזית </w:t>
      </w:r>
      <w:bookmarkStart w:id="4230" w:name="_ETM_Q1_967142"/>
      <w:bookmarkEnd w:id="4230"/>
      <w:r>
        <w:rPr>
          <w:rtl/>
          <w:lang w:eastAsia="he-IL"/>
        </w:rPr>
        <w:t>לבית הספר, בעינינו זה שיקול דעת שנתון למנהלי בתי הספר</w:t>
      </w:r>
      <w:bookmarkStart w:id="4231" w:name="_ETM_Q1_974341"/>
      <w:bookmarkEnd w:id="4231"/>
      <w:r>
        <w:rPr>
          <w:rtl/>
          <w:lang w:eastAsia="he-IL"/>
        </w:rPr>
        <w:t xml:space="preserve"> והיינו רוצים להשאיר את שיקול הדעת הזה. בעינינו לא בהכרח </w:t>
      </w:r>
      <w:bookmarkStart w:id="4232" w:name="_ETM_Q1_977089"/>
      <w:bookmarkEnd w:id="4232"/>
      <w:r>
        <w:rPr>
          <w:rtl/>
          <w:lang w:eastAsia="he-IL"/>
        </w:rPr>
        <w:t xml:space="preserve">יש צורך לקבוע את זה בתקנות. אלה דברים שנכללים כבר עכשיו במתווים שחולקו והועברו למנהלי בתי הספר ובעינינו יש להם סמכות כזאת. </w:t>
      </w:r>
    </w:p>
    <w:p w:rsidR="00897EF2" w:rsidRDefault="00897EF2" w:rsidP="00897EF2">
      <w:pPr>
        <w:rPr>
          <w:rtl/>
          <w:lang w:eastAsia="he-IL"/>
        </w:rPr>
      </w:pPr>
    </w:p>
    <w:p w:rsidR="00897EF2" w:rsidRDefault="00897EF2" w:rsidP="00897EF2">
      <w:pPr>
        <w:pStyle w:val="a5"/>
        <w:keepNext/>
        <w:rPr>
          <w:rtl/>
        </w:rPr>
      </w:pPr>
      <w:bookmarkStart w:id="4233" w:name="ET_speaker_תמי_סלע_173"/>
      <w:r>
        <w:rPr>
          <w:rStyle w:val="TagStyle"/>
          <w:rFonts w:hint="cs"/>
          <w:rtl/>
        </w:rPr>
        <w:t xml:space="preserve"> &lt;&lt; דובר &gt;&gt; </w:t>
      </w:r>
      <w:r>
        <w:rPr>
          <w:rFonts w:hint="cs"/>
          <w:rtl/>
        </w:rPr>
        <w:t>תמי סלע:</w:t>
      </w:r>
      <w:r>
        <w:rPr>
          <w:rStyle w:val="TagStyle"/>
          <w:rFonts w:hint="cs"/>
          <w:rtl/>
        </w:rPr>
        <w:t xml:space="preserve"> &lt;&lt; דובר &gt;&gt;</w:t>
      </w:r>
      <w:r w:rsidR="003D324B">
        <w:rPr>
          <w:rFonts w:hint="cs"/>
          <w:rtl/>
        </w:rPr>
        <w:t xml:space="preserve"> </w:t>
      </w:r>
      <w:r>
        <w:rPr>
          <w:rFonts w:hint="cs"/>
          <w:rtl/>
        </w:rPr>
        <w:t xml:space="preserve"> </w:t>
      </w:r>
      <w:bookmarkEnd w:id="4233"/>
    </w:p>
    <w:p w:rsidR="00897EF2" w:rsidRDefault="00897EF2" w:rsidP="00897EF2">
      <w:pPr>
        <w:pStyle w:val="KeepWithNext"/>
        <w:rPr>
          <w:rtl/>
          <w:lang w:eastAsia="he-IL"/>
        </w:rPr>
      </w:pPr>
    </w:p>
    <w:p w:rsidR="00897EF2" w:rsidRDefault="00897EF2" w:rsidP="00897EF2">
      <w:pPr>
        <w:rPr>
          <w:rtl/>
          <w:lang w:eastAsia="he-IL"/>
        </w:rPr>
      </w:pPr>
      <w:r>
        <w:rPr>
          <w:rtl/>
          <w:lang w:eastAsia="he-IL"/>
        </w:rPr>
        <w:t xml:space="preserve">אני לא יודעת מכוח מה אפשר להורות </w:t>
      </w:r>
      <w:bookmarkStart w:id="4234" w:name="_ETM_Q1_991004"/>
      <w:bookmarkEnd w:id="4234"/>
      <w:r>
        <w:rPr>
          <w:rtl/>
          <w:lang w:eastAsia="he-IL"/>
        </w:rPr>
        <w:t xml:space="preserve">לילד שיש לו זכות להגיע לבית ספר, והוא לא חולה, </w:t>
      </w:r>
      <w:bookmarkStart w:id="4235" w:name="_ETM_Q1_994571"/>
      <w:bookmarkEnd w:id="4235"/>
      <w:r>
        <w:rPr>
          <w:rtl/>
          <w:lang w:eastAsia="he-IL"/>
        </w:rPr>
        <w:t xml:space="preserve">לא מבודד ואין שום הוראה שמחייבת אותו להישאר בבית, לא </w:t>
      </w:r>
      <w:bookmarkStart w:id="4236" w:name="_ETM_Q1_997695"/>
      <w:bookmarkEnd w:id="4236"/>
      <w:r>
        <w:rPr>
          <w:rtl/>
          <w:lang w:eastAsia="he-IL"/>
        </w:rPr>
        <w:t>להגיע בגלל איזשהו מתווה כשאין הוראה מסמיכה לעניין הזה.</w:t>
      </w:r>
    </w:p>
    <w:p w:rsidR="00897EF2" w:rsidRDefault="00897EF2" w:rsidP="00897EF2">
      <w:pPr>
        <w:rPr>
          <w:rtl/>
          <w:lang w:eastAsia="he-IL"/>
        </w:rPr>
      </w:pPr>
    </w:p>
    <w:p w:rsidR="00897EF2" w:rsidRDefault="00897EF2" w:rsidP="00897EF2">
      <w:pPr>
        <w:pStyle w:val="a5"/>
        <w:keepNext/>
        <w:rPr>
          <w:rtl/>
        </w:rPr>
      </w:pPr>
      <w:bookmarkStart w:id="4237" w:name="ET_speaker_שרית_חאיק_שפיגלשטיין_174"/>
      <w:r>
        <w:rPr>
          <w:rStyle w:val="TagStyle"/>
          <w:rFonts w:hint="cs"/>
          <w:rtl/>
        </w:rPr>
        <w:t xml:space="preserve"> &lt;&lt; דובר &gt;&gt; </w:t>
      </w:r>
      <w:r>
        <w:rPr>
          <w:rFonts w:hint="cs"/>
          <w:rtl/>
        </w:rPr>
        <w:t>שרית חאיק שפיגלשטיין:</w:t>
      </w:r>
      <w:r>
        <w:rPr>
          <w:rStyle w:val="TagStyle"/>
          <w:rFonts w:hint="cs"/>
          <w:rtl/>
        </w:rPr>
        <w:t xml:space="preserve"> &lt;&lt; דובר &gt;&gt;</w:t>
      </w:r>
      <w:r w:rsidR="003D324B">
        <w:rPr>
          <w:rFonts w:hint="cs"/>
          <w:rtl/>
        </w:rPr>
        <w:t xml:space="preserve"> </w:t>
      </w:r>
      <w:r>
        <w:rPr>
          <w:rFonts w:hint="cs"/>
          <w:rtl/>
        </w:rPr>
        <w:t xml:space="preserve"> </w:t>
      </w:r>
      <w:bookmarkEnd w:id="4237"/>
    </w:p>
    <w:p w:rsidR="00897EF2" w:rsidRDefault="00897EF2" w:rsidP="00897EF2">
      <w:pPr>
        <w:pStyle w:val="KeepWithNext"/>
        <w:rPr>
          <w:rtl/>
          <w:lang w:eastAsia="he-IL"/>
        </w:rPr>
      </w:pPr>
    </w:p>
    <w:p w:rsidR="00897EF2" w:rsidRDefault="00897EF2" w:rsidP="00897EF2">
      <w:pPr>
        <w:rPr>
          <w:rtl/>
          <w:lang w:eastAsia="he-IL"/>
        </w:rPr>
      </w:pPr>
      <w:r>
        <w:rPr>
          <w:rtl/>
          <w:lang w:eastAsia="he-IL"/>
        </w:rPr>
        <w:t xml:space="preserve">יש לו </w:t>
      </w:r>
      <w:bookmarkStart w:id="4238" w:name="_ETM_Q1_1000866"/>
      <w:bookmarkEnd w:id="4238"/>
      <w:r>
        <w:rPr>
          <w:rtl/>
          <w:lang w:eastAsia="he-IL"/>
        </w:rPr>
        <w:t xml:space="preserve">זכות ללמוד. </w:t>
      </w:r>
    </w:p>
    <w:p w:rsidR="00897EF2" w:rsidRDefault="00897EF2" w:rsidP="00897EF2">
      <w:pPr>
        <w:rPr>
          <w:rtl/>
          <w:lang w:eastAsia="he-IL"/>
        </w:rPr>
      </w:pPr>
    </w:p>
    <w:p w:rsidR="00897EF2" w:rsidRDefault="00897EF2" w:rsidP="00897EF2">
      <w:pPr>
        <w:pStyle w:val="a5"/>
        <w:keepNext/>
        <w:rPr>
          <w:rtl/>
        </w:rPr>
      </w:pPr>
      <w:bookmarkStart w:id="4239" w:name="ET_speaker_תמי_סלע_175"/>
      <w:r>
        <w:rPr>
          <w:rStyle w:val="TagStyle"/>
          <w:rFonts w:hint="cs"/>
          <w:rtl/>
        </w:rPr>
        <w:t xml:space="preserve"> &lt;&lt; דובר &gt;&gt; </w:t>
      </w:r>
      <w:r>
        <w:rPr>
          <w:rFonts w:hint="cs"/>
          <w:rtl/>
        </w:rPr>
        <w:t>תמי סלע:</w:t>
      </w:r>
      <w:r>
        <w:rPr>
          <w:rStyle w:val="TagStyle"/>
          <w:rFonts w:hint="cs"/>
          <w:rtl/>
        </w:rPr>
        <w:t xml:space="preserve"> &lt;&lt; דובר &gt;&gt;</w:t>
      </w:r>
      <w:r w:rsidR="003D324B">
        <w:rPr>
          <w:rFonts w:hint="cs"/>
          <w:rtl/>
        </w:rPr>
        <w:t xml:space="preserve"> </w:t>
      </w:r>
      <w:r>
        <w:rPr>
          <w:rFonts w:hint="cs"/>
          <w:rtl/>
        </w:rPr>
        <w:t xml:space="preserve"> </w:t>
      </w:r>
      <w:bookmarkEnd w:id="4239"/>
    </w:p>
    <w:p w:rsidR="00897EF2" w:rsidRDefault="00897EF2" w:rsidP="00897EF2">
      <w:pPr>
        <w:pStyle w:val="KeepWithNext"/>
        <w:rPr>
          <w:rtl/>
          <w:lang w:eastAsia="he-IL"/>
        </w:rPr>
      </w:pPr>
    </w:p>
    <w:p w:rsidR="00897EF2" w:rsidRDefault="00897EF2" w:rsidP="00897EF2">
      <w:pPr>
        <w:rPr>
          <w:rtl/>
          <w:lang w:eastAsia="he-IL"/>
        </w:rPr>
      </w:pPr>
      <w:r>
        <w:rPr>
          <w:rtl/>
          <w:lang w:eastAsia="he-IL"/>
        </w:rPr>
        <w:t xml:space="preserve">לימודים בזום מותנים בכך שיש לו תשתיות, שיש </w:t>
      </w:r>
      <w:bookmarkStart w:id="4240" w:name="_ETM_Q1_1010749"/>
      <w:bookmarkEnd w:id="4240"/>
      <w:r>
        <w:rPr>
          <w:rtl/>
          <w:lang w:eastAsia="he-IL"/>
        </w:rPr>
        <w:t xml:space="preserve">לו את השקט בבית – לא לכל אחד יש אפשרות כזו </w:t>
      </w:r>
      <w:bookmarkStart w:id="4241" w:name="_ETM_Q1_1014724"/>
      <w:bookmarkEnd w:id="4241"/>
      <w:r>
        <w:rPr>
          <w:rtl/>
          <w:lang w:eastAsia="he-IL"/>
        </w:rPr>
        <w:t xml:space="preserve">– בזה שהכיתה ערוכה לעשות את זה בכלל בצורה הזו. </w:t>
      </w:r>
      <w:bookmarkStart w:id="4242" w:name="_ETM_Q1_1018317"/>
      <w:bookmarkEnd w:id="4242"/>
      <w:r>
        <w:rPr>
          <w:rtl/>
          <w:lang w:eastAsia="he-IL"/>
        </w:rPr>
        <w:t xml:space="preserve">ראיתי את זה באופן אישי, עד כמה לא ערוכים לעשות </w:t>
      </w:r>
      <w:bookmarkStart w:id="4243" w:name="_ETM_Q1_1020030"/>
      <w:bookmarkEnd w:id="4243"/>
      <w:r>
        <w:rPr>
          <w:rtl/>
          <w:lang w:eastAsia="he-IL"/>
        </w:rPr>
        <w:t xml:space="preserve">את זה, עכשיו כשהבן שלי מבודד בבית. זה דורש הרבה שיקולים, שגם אם רוצים לאפשר אותם החוק </w:t>
      </w:r>
      <w:bookmarkStart w:id="4244" w:name="_ETM_Q1_1027708"/>
      <w:bookmarkEnd w:id="4244"/>
      <w:r>
        <w:rPr>
          <w:rtl/>
          <w:lang w:eastAsia="he-IL"/>
        </w:rPr>
        <w:t xml:space="preserve">היום, כפי שהוא מאפשר להטיל כל מיני הגבלות, הרי בשגרה </w:t>
      </w:r>
      <w:bookmarkStart w:id="4245" w:name="_ETM_Q1_1032310"/>
      <w:bookmarkEnd w:id="4245"/>
      <w:r>
        <w:rPr>
          <w:rtl/>
          <w:lang w:eastAsia="he-IL"/>
        </w:rPr>
        <w:t xml:space="preserve">אתם לא אומרים שיש סמכות לבתי ספר, בלי קשר לקורונה, להחליט שהלימודים לא מתקיימים בכיתה, שילדים לא מגיעים לכיתה. </w:t>
      </w:r>
    </w:p>
    <w:p w:rsidR="00897EF2" w:rsidRDefault="00897EF2" w:rsidP="00897EF2">
      <w:pPr>
        <w:rPr>
          <w:rtl/>
          <w:lang w:eastAsia="he-IL"/>
        </w:rPr>
      </w:pPr>
    </w:p>
    <w:p w:rsidR="00897EF2" w:rsidRDefault="00897EF2" w:rsidP="00897EF2">
      <w:pPr>
        <w:pStyle w:val="a5"/>
        <w:keepNext/>
        <w:rPr>
          <w:rtl/>
        </w:rPr>
      </w:pPr>
      <w:bookmarkStart w:id="4246" w:name="ET_speaker_שרית_חאיק_שפיגלשטיין_171"/>
      <w:r>
        <w:rPr>
          <w:rStyle w:val="TagStyle"/>
          <w:rFonts w:hint="cs"/>
          <w:rtl/>
        </w:rPr>
        <w:t xml:space="preserve"> &lt;&lt; דובר &gt;&gt; </w:t>
      </w:r>
      <w:r>
        <w:rPr>
          <w:rFonts w:hint="cs"/>
          <w:rtl/>
        </w:rPr>
        <w:t>שרית חאיק שפיגלשטיין:</w:t>
      </w:r>
      <w:r>
        <w:rPr>
          <w:rStyle w:val="TagStyle"/>
          <w:rFonts w:hint="cs"/>
          <w:rtl/>
        </w:rPr>
        <w:t xml:space="preserve"> &lt;&lt; דובר &gt;&gt;</w:t>
      </w:r>
      <w:r w:rsidR="003D324B">
        <w:rPr>
          <w:rFonts w:hint="cs"/>
          <w:rtl/>
        </w:rPr>
        <w:t xml:space="preserve"> </w:t>
      </w:r>
      <w:r>
        <w:rPr>
          <w:rFonts w:hint="cs"/>
          <w:rtl/>
        </w:rPr>
        <w:t xml:space="preserve"> </w:t>
      </w:r>
      <w:bookmarkEnd w:id="4246"/>
    </w:p>
    <w:p w:rsidR="00897EF2" w:rsidRDefault="00897EF2" w:rsidP="00897EF2">
      <w:pPr>
        <w:pStyle w:val="KeepWithNext"/>
        <w:rPr>
          <w:rtl/>
        </w:rPr>
      </w:pPr>
    </w:p>
    <w:p w:rsidR="00897EF2" w:rsidRDefault="00897EF2" w:rsidP="00897EF2">
      <w:pPr>
        <w:rPr>
          <w:rtl/>
        </w:rPr>
      </w:pPr>
      <w:r>
        <w:rPr>
          <w:rtl/>
        </w:rPr>
        <w:t xml:space="preserve">אנחנו אומרים את זה. אנחנו אומרים שכבר עכשיו יש חשיבה, וגם </w:t>
      </w:r>
      <w:bookmarkStart w:id="4247" w:name="_ETM_Q1_1043199"/>
      <w:bookmarkEnd w:id="4247"/>
      <w:r>
        <w:rPr>
          <w:rtl/>
        </w:rPr>
        <w:t xml:space="preserve">יישום בשטח, של מתן שיקול דעת למנהלי בתי הספר, </w:t>
      </w:r>
      <w:bookmarkStart w:id="4248" w:name="_ETM_Q1_1049414"/>
      <w:bookmarkEnd w:id="4248"/>
      <w:r>
        <w:rPr>
          <w:rtl/>
        </w:rPr>
        <w:t>ומנהלי בתי הספר מכירים את האוכלוסייה שלהם.</w:t>
      </w:r>
    </w:p>
    <w:p w:rsidR="00897EF2" w:rsidRDefault="00897EF2" w:rsidP="00897EF2">
      <w:pPr>
        <w:rPr>
          <w:rtl/>
        </w:rPr>
      </w:pPr>
    </w:p>
    <w:p w:rsidR="00897EF2" w:rsidRDefault="00897EF2" w:rsidP="00897EF2">
      <w:pPr>
        <w:pStyle w:val="a5"/>
        <w:keepNext/>
        <w:rPr>
          <w:rtl/>
        </w:rPr>
      </w:pPr>
      <w:r>
        <w:rPr>
          <w:rStyle w:val="TagStyle"/>
          <w:rFonts w:hint="cs"/>
          <w:rtl/>
        </w:rPr>
        <w:t xml:space="preserve"> &lt;&lt; דובר &gt;&gt; </w:t>
      </w:r>
      <w:r>
        <w:rPr>
          <w:rFonts w:hint="cs"/>
          <w:rtl/>
        </w:rPr>
        <w:t>תמי סלע:</w:t>
      </w:r>
      <w:r>
        <w:rPr>
          <w:rStyle w:val="TagStyle"/>
          <w:rFonts w:hint="cs"/>
          <w:rtl/>
        </w:rPr>
        <w:t xml:space="preserve"> &lt;&lt; דובר &gt;&gt;</w:t>
      </w:r>
      <w:r w:rsidR="003D324B">
        <w:rPr>
          <w:rFonts w:hint="cs"/>
          <w:rtl/>
        </w:rPr>
        <w:t xml:space="preserve"> </w:t>
      </w:r>
      <w:r>
        <w:rPr>
          <w:rFonts w:hint="cs"/>
          <w:rtl/>
        </w:rPr>
        <w:t xml:space="preserve"> </w:t>
      </w:r>
    </w:p>
    <w:p w:rsidR="00897EF2" w:rsidRDefault="00897EF2" w:rsidP="00897EF2">
      <w:pPr>
        <w:pStyle w:val="KeepWithNext"/>
        <w:rPr>
          <w:rtl/>
          <w:lang w:eastAsia="he-IL"/>
        </w:rPr>
      </w:pPr>
    </w:p>
    <w:p w:rsidR="00897EF2" w:rsidRDefault="00897EF2" w:rsidP="00897EF2">
      <w:pPr>
        <w:rPr>
          <w:rtl/>
          <w:lang w:eastAsia="he-IL"/>
        </w:rPr>
      </w:pPr>
      <w:r>
        <w:rPr>
          <w:rtl/>
          <w:lang w:eastAsia="he-IL"/>
        </w:rPr>
        <w:t>מאילו טעמים? בלי קשר לקורונה?</w:t>
      </w:r>
    </w:p>
    <w:p w:rsidR="00897EF2" w:rsidRDefault="00897EF2" w:rsidP="00897EF2">
      <w:pPr>
        <w:rPr>
          <w:rtl/>
          <w:lang w:eastAsia="he-IL"/>
        </w:rPr>
      </w:pPr>
    </w:p>
    <w:p w:rsidR="00897EF2" w:rsidRDefault="00897EF2" w:rsidP="00897EF2">
      <w:pPr>
        <w:pStyle w:val="a5"/>
        <w:keepNext/>
        <w:rPr>
          <w:rtl/>
        </w:rPr>
      </w:pPr>
      <w:bookmarkStart w:id="4249" w:name="ET_speaker_שרית_חאיק_שפיגלשטיין_173"/>
      <w:r>
        <w:rPr>
          <w:rStyle w:val="TagStyle"/>
          <w:rFonts w:hint="cs"/>
          <w:rtl/>
        </w:rPr>
        <w:t xml:space="preserve"> &lt;&lt; דובר &gt;&gt; </w:t>
      </w:r>
      <w:r>
        <w:rPr>
          <w:rFonts w:hint="cs"/>
          <w:rtl/>
        </w:rPr>
        <w:t>שרית חאיק שפיגלשטיין:</w:t>
      </w:r>
      <w:r>
        <w:rPr>
          <w:rStyle w:val="TagStyle"/>
          <w:rFonts w:hint="cs"/>
          <w:rtl/>
        </w:rPr>
        <w:t xml:space="preserve"> &lt;&lt; דובר &gt;&gt;</w:t>
      </w:r>
      <w:r w:rsidR="003D324B">
        <w:rPr>
          <w:rFonts w:hint="cs"/>
          <w:rtl/>
        </w:rPr>
        <w:t xml:space="preserve"> </w:t>
      </w:r>
      <w:r>
        <w:rPr>
          <w:rFonts w:hint="cs"/>
          <w:rtl/>
        </w:rPr>
        <w:t xml:space="preserve"> </w:t>
      </w:r>
      <w:bookmarkEnd w:id="4249"/>
    </w:p>
    <w:p w:rsidR="00897EF2" w:rsidRDefault="00897EF2" w:rsidP="00897EF2">
      <w:pPr>
        <w:pStyle w:val="KeepWithNext"/>
        <w:rPr>
          <w:rtl/>
          <w:lang w:eastAsia="he-IL"/>
        </w:rPr>
      </w:pPr>
    </w:p>
    <w:p w:rsidR="00897EF2" w:rsidRDefault="00897EF2" w:rsidP="00897EF2">
      <w:pPr>
        <w:rPr>
          <w:rtl/>
          <w:lang w:eastAsia="he-IL"/>
        </w:rPr>
      </w:pPr>
      <w:r>
        <w:rPr>
          <w:rtl/>
          <w:lang w:eastAsia="he-IL"/>
        </w:rPr>
        <w:t xml:space="preserve">ללא קשר לקורונה. </w:t>
      </w:r>
    </w:p>
    <w:p w:rsidR="00897EF2" w:rsidRDefault="00897EF2" w:rsidP="00897EF2">
      <w:pPr>
        <w:rPr>
          <w:rtl/>
          <w:lang w:eastAsia="he-IL"/>
        </w:rPr>
      </w:pPr>
    </w:p>
    <w:p w:rsidR="00897EF2" w:rsidRDefault="00897EF2" w:rsidP="00897EF2">
      <w:pPr>
        <w:pStyle w:val="a5"/>
        <w:keepNext/>
        <w:rPr>
          <w:rtl/>
        </w:rPr>
      </w:pPr>
      <w:bookmarkStart w:id="4250" w:name="ET_speaker_תמי_סלע_174"/>
      <w:r>
        <w:rPr>
          <w:rStyle w:val="TagStyle"/>
          <w:rFonts w:hint="cs"/>
          <w:rtl/>
        </w:rPr>
        <w:t xml:space="preserve"> &lt;&lt; דובר &gt;&gt; </w:t>
      </w:r>
      <w:r>
        <w:rPr>
          <w:rFonts w:hint="cs"/>
          <w:rtl/>
        </w:rPr>
        <w:t>תמי סלע:</w:t>
      </w:r>
      <w:r>
        <w:rPr>
          <w:rStyle w:val="TagStyle"/>
          <w:rFonts w:hint="cs"/>
          <w:rtl/>
        </w:rPr>
        <w:t xml:space="preserve"> &lt;&lt; דובר &gt;&gt;</w:t>
      </w:r>
      <w:r w:rsidR="003D324B">
        <w:rPr>
          <w:rFonts w:hint="cs"/>
          <w:rtl/>
        </w:rPr>
        <w:t xml:space="preserve"> </w:t>
      </w:r>
      <w:r>
        <w:rPr>
          <w:rFonts w:hint="cs"/>
          <w:rtl/>
        </w:rPr>
        <w:t xml:space="preserve"> </w:t>
      </w:r>
      <w:bookmarkEnd w:id="4250"/>
    </w:p>
    <w:p w:rsidR="00897EF2" w:rsidRDefault="00897EF2" w:rsidP="00897EF2">
      <w:pPr>
        <w:pStyle w:val="KeepWithNext"/>
        <w:rPr>
          <w:rtl/>
          <w:lang w:eastAsia="he-IL"/>
        </w:rPr>
      </w:pPr>
    </w:p>
    <w:p w:rsidR="00897EF2" w:rsidRDefault="00897EF2" w:rsidP="00897EF2">
      <w:pPr>
        <w:rPr>
          <w:rtl/>
          <w:lang w:eastAsia="he-IL"/>
        </w:rPr>
      </w:pPr>
      <w:r>
        <w:rPr>
          <w:rtl/>
          <w:lang w:eastAsia="he-IL"/>
        </w:rPr>
        <w:t xml:space="preserve">אבל עכשיו אנחנו מדברים על הגבלות שהן </w:t>
      </w:r>
      <w:bookmarkStart w:id="4251" w:name="_ETM_Q1_1058789"/>
      <w:bookmarkEnd w:id="4251"/>
      <w:r>
        <w:rPr>
          <w:rtl/>
          <w:lang w:eastAsia="he-IL"/>
        </w:rPr>
        <w:t xml:space="preserve">כדי למנוע הדבקה בנגיף הקורונה. </w:t>
      </w:r>
    </w:p>
    <w:p w:rsidR="00897EF2" w:rsidRDefault="00897EF2" w:rsidP="00897EF2">
      <w:pPr>
        <w:rPr>
          <w:rtl/>
          <w:lang w:eastAsia="he-IL"/>
        </w:rPr>
      </w:pPr>
    </w:p>
    <w:p w:rsidR="00897EF2" w:rsidRDefault="00897EF2" w:rsidP="00897EF2">
      <w:pPr>
        <w:pStyle w:val="a5"/>
        <w:keepNext/>
        <w:rPr>
          <w:rtl/>
        </w:rPr>
      </w:pPr>
      <w:bookmarkStart w:id="4252" w:name="ET_speaker_שרית_חאיק_שפיגלשטיין_175"/>
      <w:r>
        <w:rPr>
          <w:rStyle w:val="TagStyle"/>
          <w:rFonts w:hint="cs"/>
          <w:rtl/>
        </w:rPr>
        <w:t xml:space="preserve"> &lt;&lt; דובר &gt;&gt; </w:t>
      </w:r>
      <w:r>
        <w:rPr>
          <w:rFonts w:hint="cs"/>
          <w:rtl/>
        </w:rPr>
        <w:t>שרית חאיק שפיגלשטיין:</w:t>
      </w:r>
      <w:r>
        <w:rPr>
          <w:rStyle w:val="TagStyle"/>
          <w:rFonts w:hint="cs"/>
          <w:rtl/>
        </w:rPr>
        <w:t xml:space="preserve"> &lt;&lt; דובר &gt;&gt;</w:t>
      </w:r>
      <w:r w:rsidR="003D324B">
        <w:rPr>
          <w:rFonts w:hint="cs"/>
          <w:rtl/>
        </w:rPr>
        <w:t xml:space="preserve"> </w:t>
      </w:r>
      <w:r>
        <w:rPr>
          <w:rFonts w:hint="cs"/>
          <w:rtl/>
        </w:rPr>
        <w:t xml:space="preserve"> </w:t>
      </w:r>
      <w:bookmarkEnd w:id="4252"/>
    </w:p>
    <w:p w:rsidR="00897EF2" w:rsidRDefault="00897EF2" w:rsidP="00897EF2">
      <w:pPr>
        <w:pStyle w:val="KeepWithNext"/>
        <w:rPr>
          <w:rtl/>
          <w:lang w:eastAsia="he-IL"/>
        </w:rPr>
      </w:pPr>
    </w:p>
    <w:p w:rsidR="00897EF2" w:rsidRDefault="00897EF2" w:rsidP="00897EF2">
      <w:pPr>
        <w:rPr>
          <w:rtl/>
          <w:lang w:eastAsia="he-IL"/>
        </w:rPr>
      </w:pPr>
      <w:r>
        <w:rPr>
          <w:rtl/>
          <w:lang w:eastAsia="he-IL"/>
        </w:rPr>
        <w:t xml:space="preserve">על אחת כמה וכמה כשאנחנו </w:t>
      </w:r>
      <w:bookmarkStart w:id="4253" w:name="_ETM_Q1_1061626"/>
      <w:bookmarkEnd w:id="4253"/>
      <w:r>
        <w:rPr>
          <w:rtl/>
          <w:lang w:eastAsia="he-IL"/>
        </w:rPr>
        <w:t>מדברים על הגבלות.</w:t>
      </w:r>
    </w:p>
    <w:p w:rsidR="00897EF2" w:rsidRDefault="00897EF2" w:rsidP="00897EF2">
      <w:pPr>
        <w:rPr>
          <w:rtl/>
          <w:lang w:eastAsia="he-IL"/>
        </w:rPr>
      </w:pPr>
    </w:p>
    <w:p w:rsidR="00897EF2" w:rsidRDefault="00897EF2" w:rsidP="00897EF2">
      <w:pPr>
        <w:pStyle w:val="a5"/>
        <w:keepNext/>
        <w:rPr>
          <w:rtl/>
        </w:rPr>
      </w:pPr>
      <w:bookmarkStart w:id="4254" w:name="ET_speaker_תמי_סלע_176"/>
      <w:r>
        <w:rPr>
          <w:rStyle w:val="TagStyle"/>
          <w:rFonts w:hint="cs"/>
          <w:rtl/>
        </w:rPr>
        <w:t xml:space="preserve"> &lt;&lt; דובר &gt;&gt; </w:t>
      </w:r>
      <w:r>
        <w:rPr>
          <w:rFonts w:hint="cs"/>
          <w:rtl/>
        </w:rPr>
        <w:t>תמי סלע:</w:t>
      </w:r>
      <w:r>
        <w:rPr>
          <w:rStyle w:val="TagStyle"/>
          <w:rFonts w:hint="cs"/>
          <w:rtl/>
        </w:rPr>
        <w:t xml:space="preserve"> &lt;&lt; דובר &gt;&gt;</w:t>
      </w:r>
      <w:r w:rsidR="003D324B">
        <w:rPr>
          <w:rFonts w:hint="cs"/>
          <w:rtl/>
        </w:rPr>
        <w:t xml:space="preserve"> </w:t>
      </w:r>
      <w:r>
        <w:rPr>
          <w:rFonts w:hint="cs"/>
          <w:rtl/>
        </w:rPr>
        <w:t xml:space="preserve"> </w:t>
      </w:r>
      <w:bookmarkEnd w:id="4254"/>
    </w:p>
    <w:p w:rsidR="00897EF2" w:rsidRDefault="00897EF2" w:rsidP="00897EF2">
      <w:pPr>
        <w:pStyle w:val="KeepWithNext"/>
        <w:rPr>
          <w:rtl/>
          <w:lang w:eastAsia="he-IL"/>
        </w:rPr>
      </w:pPr>
    </w:p>
    <w:p w:rsidR="00897EF2" w:rsidRDefault="00897EF2" w:rsidP="00897EF2">
      <w:pPr>
        <w:rPr>
          <w:rtl/>
          <w:lang w:eastAsia="he-IL"/>
        </w:rPr>
      </w:pPr>
      <w:r>
        <w:rPr>
          <w:rtl/>
          <w:lang w:eastAsia="he-IL"/>
        </w:rPr>
        <w:t xml:space="preserve">אבל יש חוק שנחקק לעניין הזה, שקבע בצורה </w:t>
      </w:r>
      <w:bookmarkStart w:id="4255" w:name="_ETM_Q1_1066480"/>
      <w:bookmarkEnd w:id="4255"/>
      <w:r>
        <w:rPr>
          <w:rtl/>
          <w:lang w:eastAsia="he-IL"/>
        </w:rPr>
        <w:t xml:space="preserve">מפורשת מאוד איזה סוג של הגבלות הממשלה צריכה לקבוע בתקנות, </w:t>
      </w:r>
      <w:bookmarkStart w:id="4256" w:name="_ETM_Q1_1067670"/>
      <w:bookmarkEnd w:id="4256"/>
      <w:r>
        <w:rPr>
          <w:rtl/>
          <w:lang w:eastAsia="he-IL"/>
        </w:rPr>
        <w:t xml:space="preserve">שיש להן תוקף מוגבל, שהן מגיעות לפיקוח פרלמנטרי, שהן </w:t>
      </w:r>
      <w:bookmarkStart w:id="4257" w:name="_ETM_Q1_1073279"/>
      <w:bookmarkEnd w:id="4257"/>
      <w:r>
        <w:rPr>
          <w:rtl/>
          <w:lang w:eastAsia="he-IL"/>
        </w:rPr>
        <w:t xml:space="preserve">צריכות לקחת בחשבון שיקולים מסוימים ולהביא תשתית עובדתית. יש פה </w:t>
      </w:r>
      <w:bookmarkStart w:id="4258" w:name="_ETM_Q1_1077131"/>
      <w:bookmarkEnd w:id="4258"/>
      <w:r>
        <w:rPr>
          <w:rtl/>
          <w:lang w:eastAsia="he-IL"/>
        </w:rPr>
        <w:t>הליך מסודר. בין היתר הגבלות על הגעה למקום הפעילות, על</w:t>
      </w:r>
      <w:bookmarkStart w:id="4259" w:name="_ETM_Q1_1082745"/>
      <w:bookmarkEnd w:id="4259"/>
      <w:r>
        <w:rPr>
          <w:rtl/>
          <w:lang w:eastAsia="he-IL"/>
        </w:rPr>
        <w:t xml:space="preserve"> הגעה ללימודים, על קיום הלימודים – אלה הגבלות שמפורטות פה </w:t>
      </w:r>
      <w:bookmarkStart w:id="4260" w:name="_ETM_Q1_1087227"/>
      <w:bookmarkEnd w:id="4260"/>
      <w:r>
        <w:rPr>
          <w:rtl/>
          <w:lang w:eastAsia="he-IL"/>
        </w:rPr>
        <w:t xml:space="preserve">בסעיף 10. אני לא רואה מכוח מה, ואני גם לא חושבת </w:t>
      </w:r>
      <w:bookmarkStart w:id="4261" w:name="_ETM_Q1_1091365"/>
      <w:bookmarkEnd w:id="4261"/>
      <w:r>
        <w:rPr>
          <w:rtl/>
          <w:lang w:eastAsia="he-IL"/>
        </w:rPr>
        <w:t xml:space="preserve">שזה מוצדק – זה ברמה הערכית, אבל אני מדברת משפטית – </w:t>
      </w:r>
      <w:bookmarkStart w:id="4262" w:name="_ETM_Q1_1098481"/>
      <w:bookmarkEnd w:id="4262"/>
      <w:r>
        <w:rPr>
          <w:rtl/>
          <w:lang w:eastAsia="he-IL"/>
        </w:rPr>
        <w:t xml:space="preserve">להורות לילד מטעם כזה או אחר, בלי שיש שיקול דעת מוסדר ומובנה בתקנות והסמכה של המנהל. יכול להיות </w:t>
      </w:r>
      <w:bookmarkStart w:id="4263" w:name="_ETM_Q1_1103147"/>
      <w:bookmarkEnd w:id="4263"/>
      <w:r>
        <w:rPr>
          <w:rtl/>
          <w:lang w:eastAsia="he-IL"/>
        </w:rPr>
        <w:t>שזה מוצדק לגופו של עניין אבל ההסדר הזה צריך</w:t>
      </w:r>
      <w:bookmarkStart w:id="4264" w:name="_ETM_Q1_1106418"/>
      <w:bookmarkEnd w:id="4264"/>
      <w:r>
        <w:rPr>
          <w:rtl/>
          <w:lang w:eastAsia="he-IL"/>
        </w:rPr>
        <w:t xml:space="preserve"> להיות מעוגן בתקנות. </w:t>
      </w:r>
    </w:p>
    <w:p w:rsidR="00897EF2" w:rsidRDefault="00897EF2" w:rsidP="00897EF2">
      <w:pPr>
        <w:rPr>
          <w:rtl/>
          <w:lang w:eastAsia="he-IL"/>
        </w:rPr>
      </w:pPr>
    </w:p>
    <w:p w:rsidR="00897EF2" w:rsidRDefault="00897EF2" w:rsidP="00897EF2">
      <w:pPr>
        <w:pStyle w:val="a5"/>
        <w:keepNext/>
        <w:rPr>
          <w:rtl/>
        </w:rPr>
      </w:pPr>
      <w:bookmarkStart w:id="4265" w:name="ET_speaker_6128_177"/>
      <w:r>
        <w:rPr>
          <w:rStyle w:val="TagStyle"/>
          <w:rFonts w:hint="cs"/>
          <w:rtl/>
        </w:rPr>
        <w:t xml:space="preserve"> &lt;&lt; דובר &gt;&gt; </w:t>
      </w:r>
      <w:r>
        <w:rPr>
          <w:rFonts w:hint="cs"/>
          <w:rtl/>
        </w:rPr>
        <w:t>משה טור פז (יש עתיד):</w:t>
      </w:r>
      <w:r>
        <w:rPr>
          <w:rStyle w:val="TagStyle"/>
          <w:rFonts w:hint="cs"/>
          <w:rtl/>
        </w:rPr>
        <w:t xml:space="preserve"> &lt;&lt; דובר &gt;&gt;</w:t>
      </w:r>
      <w:r w:rsidR="003D324B">
        <w:rPr>
          <w:rFonts w:hint="cs"/>
          <w:rtl/>
        </w:rPr>
        <w:t xml:space="preserve"> </w:t>
      </w:r>
      <w:r>
        <w:rPr>
          <w:rFonts w:hint="cs"/>
          <w:rtl/>
        </w:rPr>
        <w:t xml:space="preserve"> </w:t>
      </w:r>
      <w:bookmarkEnd w:id="4265"/>
    </w:p>
    <w:p w:rsidR="00897EF2" w:rsidRDefault="00897EF2" w:rsidP="00897EF2">
      <w:pPr>
        <w:pStyle w:val="KeepWithNext"/>
        <w:rPr>
          <w:rtl/>
          <w:lang w:eastAsia="he-IL"/>
        </w:rPr>
      </w:pPr>
    </w:p>
    <w:p w:rsidR="00897EF2" w:rsidRDefault="00897EF2" w:rsidP="00897EF2">
      <w:pPr>
        <w:rPr>
          <w:rtl/>
          <w:lang w:eastAsia="he-IL"/>
        </w:rPr>
      </w:pPr>
      <w:r>
        <w:rPr>
          <w:rtl/>
          <w:lang w:eastAsia="he-IL"/>
        </w:rPr>
        <w:t xml:space="preserve">אני רוצה טיפה להרחיב על זה. בחוזר </w:t>
      </w:r>
      <w:bookmarkStart w:id="4266" w:name="_ETM_Q1_1114276"/>
      <w:bookmarkEnd w:id="4266"/>
      <w:r>
        <w:rPr>
          <w:rtl/>
          <w:lang w:eastAsia="he-IL"/>
        </w:rPr>
        <w:t xml:space="preserve">מנכ"ל, זה לא חוק, מנהל לא יכול להרחיק ילד הביתה </w:t>
      </w:r>
      <w:bookmarkStart w:id="4267" w:name="_ETM_Q1_1119430"/>
      <w:bookmarkEnd w:id="4267"/>
      <w:r>
        <w:rPr>
          <w:rtl/>
          <w:lang w:eastAsia="he-IL"/>
        </w:rPr>
        <w:t>בלי כל מיני כללים. עד הקורונה כשאמרו הביתה ובית ספר</w:t>
      </w:r>
      <w:bookmarkStart w:id="4268" w:name="_ETM_Q1_1123118"/>
      <w:bookmarkEnd w:id="4268"/>
      <w:r>
        <w:rPr>
          <w:rtl/>
          <w:lang w:eastAsia="he-IL"/>
        </w:rPr>
        <w:t xml:space="preserve"> זה היה ברור. עכשיו משרד החינוך שינה קצת את הכללים</w:t>
      </w:r>
      <w:bookmarkStart w:id="4269" w:name="_ETM_Q1_1128500"/>
      <w:bookmarkEnd w:id="4269"/>
      <w:r>
        <w:rPr>
          <w:rtl/>
          <w:lang w:eastAsia="he-IL"/>
        </w:rPr>
        <w:t xml:space="preserve"> וגם זום להיבטים מסוימים נחשב בית ספר. כלומר הוא הולך </w:t>
      </w:r>
      <w:bookmarkStart w:id="4270" w:name="_ETM_Q1_1130287"/>
      <w:bookmarkEnd w:id="4270"/>
      <w:r>
        <w:rPr>
          <w:rtl/>
          <w:lang w:eastAsia="he-IL"/>
        </w:rPr>
        <w:t xml:space="preserve">לבית ספר – הוא הולך לזום. הדבר זה לא קיבל </w:t>
      </w:r>
      <w:bookmarkStart w:id="4271" w:name="_ETM_Q1_1132899"/>
      <w:bookmarkEnd w:id="4271"/>
      <w:r>
        <w:rPr>
          <w:rtl/>
          <w:lang w:eastAsia="he-IL"/>
        </w:rPr>
        <w:t xml:space="preserve">הסדרה, בדיוק כפי שאמרה פה היועצת המשפטית, והיום אנחנו </w:t>
      </w:r>
      <w:bookmarkStart w:id="4272" w:name="_ETM_Q1_1137045"/>
      <w:bookmarkEnd w:id="4272"/>
      <w:r>
        <w:rPr>
          <w:rtl/>
          <w:lang w:eastAsia="he-IL"/>
        </w:rPr>
        <w:t xml:space="preserve">גם יודעים, אחרי שנה וחצי, שאנחנו רוצים שיהיו לימודים פנים אל </w:t>
      </w:r>
      <w:bookmarkStart w:id="4273" w:name="_ETM_Q1_1137685"/>
      <w:bookmarkEnd w:id="4273"/>
      <w:r>
        <w:rPr>
          <w:rtl/>
          <w:lang w:eastAsia="he-IL"/>
        </w:rPr>
        <w:t xml:space="preserve">פנים כמה שיותר. לדעתי יש באמת מקום שהמשרד יסדיר </w:t>
      </w:r>
      <w:bookmarkStart w:id="4274" w:name="_ETM_Q1_1143311"/>
      <w:bookmarkEnd w:id="4274"/>
      <w:r>
        <w:rPr>
          <w:rtl/>
          <w:lang w:eastAsia="he-IL"/>
        </w:rPr>
        <w:t xml:space="preserve">את זה, יביא את זה לכאן ואז יעשה את זה בחוזר מנכ"ל. </w:t>
      </w:r>
    </w:p>
    <w:p w:rsidR="00897EF2" w:rsidRDefault="00897EF2" w:rsidP="00897EF2">
      <w:pPr>
        <w:rPr>
          <w:rtl/>
          <w:lang w:eastAsia="he-IL"/>
        </w:rPr>
      </w:pPr>
    </w:p>
    <w:p w:rsidR="00897EF2" w:rsidRDefault="00897EF2" w:rsidP="00897EF2">
      <w:pPr>
        <w:pStyle w:val="af8"/>
        <w:keepNext/>
        <w:rPr>
          <w:rtl/>
        </w:rPr>
      </w:pPr>
      <w:bookmarkStart w:id="4275" w:name="ET_yor_5519_178"/>
      <w:r>
        <w:rPr>
          <w:rStyle w:val="TagStyle"/>
          <w:rFonts w:hint="cs"/>
          <w:rtl/>
        </w:rPr>
        <w:t xml:space="preserve"> &lt;&lt; יור &gt;&gt; </w:t>
      </w:r>
      <w:r>
        <w:rPr>
          <w:rFonts w:hint="cs"/>
          <w:rtl/>
        </w:rPr>
        <w:t>היו"ר שרן מרים השכל:</w:t>
      </w:r>
      <w:r>
        <w:rPr>
          <w:rStyle w:val="TagStyle"/>
          <w:rFonts w:hint="cs"/>
          <w:rtl/>
        </w:rPr>
        <w:t xml:space="preserve"> &lt;&lt; יור &gt;&gt;</w:t>
      </w:r>
      <w:r w:rsidR="003D324B">
        <w:rPr>
          <w:rFonts w:hint="cs"/>
          <w:rtl/>
        </w:rPr>
        <w:t xml:space="preserve"> </w:t>
      </w:r>
      <w:r>
        <w:rPr>
          <w:rFonts w:hint="cs"/>
          <w:rtl/>
        </w:rPr>
        <w:t xml:space="preserve"> </w:t>
      </w:r>
      <w:bookmarkEnd w:id="4275"/>
    </w:p>
    <w:p w:rsidR="00897EF2" w:rsidRDefault="00897EF2" w:rsidP="00897EF2">
      <w:pPr>
        <w:pStyle w:val="KeepWithNext"/>
        <w:rPr>
          <w:rtl/>
          <w:lang w:eastAsia="he-IL"/>
        </w:rPr>
      </w:pPr>
    </w:p>
    <w:p w:rsidR="00897EF2" w:rsidRDefault="00897EF2" w:rsidP="00897EF2">
      <w:pPr>
        <w:rPr>
          <w:rtl/>
          <w:lang w:eastAsia="he-IL"/>
        </w:rPr>
      </w:pPr>
      <w:r>
        <w:rPr>
          <w:rtl/>
          <w:lang w:eastAsia="he-IL"/>
        </w:rPr>
        <w:t xml:space="preserve">זה מה שאמרנו. בסדר גמור. אני מבקשת ממשרד </w:t>
      </w:r>
      <w:bookmarkStart w:id="4276" w:name="_ETM_Q1_1150427"/>
      <w:bookmarkEnd w:id="4276"/>
      <w:r>
        <w:rPr>
          <w:rtl/>
          <w:lang w:eastAsia="he-IL"/>
        </w:rPr>
        <w:t>הבריאות להמשיך ולקרוא את תקנת משנה 8א(ד).</w:t>
      </w:r>
    </w:p>
    <w:p w:rsidR="00897EF2" w:rsidRDefault="00897EF2" w:rsidP="00897EF2">
      <w:pPr>
        <w:rPr>
          <w:rtl/>
          <w:lang w:eastAsia="he-IL"/>
        </w:rPr>
      </w:pPr>
    </w:p>
    <w:p w:rsidR="00897EF2" w:rsidRDefault="00897EF2" w:rsidP="00897EF2">
      <w:pPr>
        <w:pStyle w:val="a5"/>
        <w:keepNext/>
        <w:rPr>
          <w:rtl/>
        </w:rPr>
      </w:pPr>
      <w:bookmarkStart w:id="4277" w:name="ET_speaker_אסתי_ורהפטיג_179"/>
      <w:r>
        <w:rPr>
          <w:rStyle w:val="TagStyle"/>
          <w:rFonts w:hint="cs"/>
          <w:rtl/>
        </w:rPr>
        <w:t xml:space="preserve"> &lt;&lt; דובר &gt;&gt; </w:t>
      </w:r>
      <w:r>
        <w:rPr>
          <w:rFonts w:hint="cs"/>
          <w:rtl/>
        </w:rPr>
        <w:t>אסתי ורהפטיג:</w:t>
      </w:r>
      <w:r>
        <w:rPr>
          <w:rStyle w:val="TagStyle"/>
          <w:rFonts w:hint="cs"/>
          <w:rtl/>
        </w:rPr>
        <w:t xml:space="preserve"> &lt;&lt; דובר &gt;&gt;</w:t>
      </w:r>
      <w:r w:rsidR="003D324B">
        <w:rPr>
          <w:rFonts w:hint="cs"/>
          <w:rtl/>
        </w:rPr>
        <w:t xml:space="preserve"> </w:t>
      </w:r>
      <w:r>
        <w:rPr>
          <w:rFonts w:hint="cs"/>
          <w:rtl/>
        </w:rPr>
        <w:t xml:space="preserve"> </w:t>
      </w:r>
      <w:bookmarkEnd w:id="4277"/>
    </w:p>
    <w:p w:rsidR="00897EF2" w:rsidRDefault="00897EF2" w:rsidP="00897EF2">
      <w:pPr>
        <w:pStyle w:val="KeepWithNext"/>
        <w:rPr>
          <w:rtl/>
          <w:lang w:eastAsia="he-IL"/>
        </w:rPr>
      </w:pPr>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1"/>
        <w:gridCol w:w="625"/>
        <w:gridCol w:w="625"/>
        <w:gridCol w:w="624"/>
        <w:gridCol w:w="624"/>
        <w:gridCol w:w="624"/>
        <w:gridCol w:w="4652"/>
      </w:tblGrid>
      <w:tr w:rsidR="00897EF2" w:rsidTr="00897EF2">
        <w:trPr>
          <w:cantSplit/>
        </w:trPr>
        <w:tc>
          <w:tcPr>
            <w:tcW w:w="1869" w:type="dxa"/>
          </w:tcPr>
          <w:p w:rsidR="00897EF2" w:rsidRDefault="00897EF2">
            <w:pPr>
              <w:pStyle w:val="TableSideHeading"/>
              <w:spacing w:line="240" w:lineRule="auto"/>
              <w:rPr>
                <w:rFonts w:ascii="David" w:hAnsi="David"/>
                <w:sz w:val="24"/>
                <w:szCs w:val="24"/>
                <w:rtl/>
              </w:rPr>
            </w:pPr>
          </w:p>
        </w:tc>
        <w:tc>
          <w:tcPr>
            <w:tcW w:w="624" w:type="dxa"/>
          </w:tcPr>
          <w:p w:rsidR="00897EF2" w:rsidRDefault="00897EF2">
            <w:pPr>
              <w:pStyle w:val="TableText"/>
              <w:spacing w:line="240" w:lineRule="auto"/>
              <w:rPr>
                <w:rFonts w:ascii="David" w:hAnsi="David"/>
                <w:sz w:val="24"/>
                <w:szCs w:val="24"/>
              </w:rPr>
            </w:pPr>
          </w:p>
        </w:tc>
        <w:tc>
          <w:tcPr>
            <w:tcW w:w="624" w:type="dxa"/>
          </w:tcPr>
          <w:p w:rsidR="00897EF2" w:rsidRDefault="00897EF2">
            <w:pPr>
              <w:pStyle w:val="TableText"/>
              <w:spacing w:line="240" w:lineRule="auto"/>
              <w:rPr>
                <w:rFonts w:ascii="David" w:hAnsi="David"/>
                <w:sz w:val="24"/>
                <w:szCs w:val="24"/>
              </w:rPr>
            </w:pPr>
          </w:p>
        </w:tc>
        <w:tc>
          <w:tcPr>
            <w:tcW w:w="624" w:type="dxa"/>
          </w:tcPr>
          <w:p w:rsidR="00897EF2" w:rsidRDefault="00897EF2">
            <w:pPr>
              <w:pStyle w:val="TableText"/>
              <w:spacing w:line="240" w:lineRule="auto"/>
              <w:rPr>
                <w:rFonts w:ascii="David" w:hAnsi="David"/>
                <w:sz w:val="24"/>
                <w:szCs w:val="24"/>
              </w:rPr>
            </w:pPr>
          </w:p>
        </w:tc>
        <w:tc>
          <w:tcPr>
            <w:tcW w:w="624" w:type="dxa"/>
          </w:tcPr>
          <w:p w:rsidR="00897EF2" w:rsidRDefault="00897EF2">
            <w:pPr>
              <w:pStyle w:val="TableText"/>
              <w:spacing w:line="240" w:lineRule="auto"/>
              <w:rPr>
                <w:rFonts w:ascii="David" w:hAnsi="David"/>
                <w:sz w:val="24"/>
                <w:szCs w:val="24"/>
              </w:rPr>
            </w:pPr>
          </w:p>
        </w:tc>
        <w:tc>
          <w:tcPr>
            <w:tcW w:w="624" w:type="dxa"/>
          </w:tcPr>
          <w:p w:rsidR="00897EF2" w:rsidRDefault="00897EF2">
            <w:pPr>
              <w:pStyle w:val="TableText"/>
              <w:spacing w:line="240" w:lineRule="auto"/>
              <w:rPr>
                <w:rFonts w:ascii="David" w:hAnsi="David"/>
                <w:sz w:val="24"/>
                <w:szCs w:val="24"/>
              </w:rPr>
            </w:pPr>
          </w:p>
        </w:tc>
        <w:tc>
          <w:tcPr>
            <w:tcW w:w="4649" w:type="dxa"/>
            <w:hideMark/>
          </w:tcPr>
          <w:p w:rsidR="00897EF2" w:rsidRDefault="00897EF2">
            <w:pPr>
              <w:pStyle w:val="TableBlock"/>
              <w:spacing w:line="240" w:lineRule="auto"/>
              <w:ind w:left="624" w:hanging="624"/>
              <w:rPr>
                <w:rFonts w:ascii="David" w:hAnsi="David"/>
                <w:sz w:val="24"/>
                <w:szCs w:val="24"/>
              </w:rPr>
            </w:pPr>
            <w:r>
              <w:rPr>
                <w:rFonts w:ascii="David" w:hAnsi="David"/>
                <w:sz w:val="24"/>
                <w:szCs w:val="24"/>
                <w:rtl/>
              </w:rPr>
              <w:t>"(ד)</w:t>
            </w:r>
            <w:r w:rsidR="003D324B">
              <w:rPr>
                <w:rFonts w:ascii="David" w:hAnsi="David"/>
                <w:sz w:val="24"/>
                <w:szCs w:val="24"/>
                <w:rtl/>
              </w:rPr>
              <w:t xml:space="preserve"> </w:t>
            </w:r>
            <w:r>
              <w:rPr>
                <w:rFonts w:ascii="David" w:hAnsi="David"/>
                <w:sz w:val="24"/>
                <w:szCs w:val="24"/>
                <w:rtl/>
              </w:rPr>
              <w:t xml:space="preserve"> </w:t>
            </w:r>
            <w:r w:rsidRPr="003D324B">
              <w:rPr>
                <w:rFonts w:ascii="David" w:eastAsia="Times New Roman" w:hAnsi="David"/>
                <w:sz w:val="24"/>
                <w:szCs w:val="24"/>
                <w:rtl/>
                <w:lang w:eastAsia="he-IL"/>
              </w:rPr>
              <w:t xml:space="preserve">תקנה זאת לא תחול על לימודים של מוסד המקיים פעילות חינוך כאמור בסעיף 10(ג)(4), (6) או (14) לחוק או </w:t>
            </w:r>
            <w:r w:rsidRPr="003D324B">
              <w:rPr>
                <w:rFonts w:eastAsia="Times New Roman" w:hint="cs"/>
                <w:sz w:val="24"/>
                <w:szCs w:val="24"/>
                <w:rtl/>
                <w:lang w:eastAsia="he-IL"/>
              </w:rPr>
              <w:t>כיתה של תלמידים עולים ללימוד השפה העברית</w:t>
            </w:r>
            <w:r w:rsidRPr="003D324B">
              <w:rPr>
                <w:rFonts w:ascii="David" w:eastAsia="Times New Roman" w:hAnsi="David"/>
                <w:sz w:val="24"/>
                <w:szCs w:val="24"/>
                <w:rtl/>
                <w:lang w:eastAsia="he-IL"/>
              </w:rPr>
              <w:t>."</w:t>
            </w:r>
          </w:p>
        </w:tc>
      </w:tr>
    </w:tbl>
    <w:p w:rsidR="00897EF2" w:rsidRDefault="00897EF2" w:rsidP="00897EF2">
      <w:pPr>
        <w:rPr>
          <w:rFonts w:ascii="David" w:hAnsi="David"/>
          <w:rtl/>
          <w:lang w:eastAsia="he-IL"/>
        </w:rPr>
      </w:pPr>
    </w:p>
    <w:p w:rsidR="00897EF2" w:rsidRDefault="00897EF2" w:rsidP="00897EF2">
      <w:pPr>
        <w:rPr>
          <w:rFonts w:ascii="David" w:hAnsi="David"/>
          <w:rtl/>
          <w:lang w:eastAsia="he-IL"/>
        </w:rPr>
      </w:pPr>
      <w:r>
        <w:rPr>
          <w:rFonts w:ascii="David" w:hAnsi="David"/>
          <w:rtl/>
          <w:lang w:eastAsia="he-IL"/>
        </w:rPr>
        <w:t xml:space="preserve">סעיפים 10(ג)(4) ו-(6) מדברים על חינוך מיוחד ועל </w:t>
      </w:r>
      <w:bookmarkStart w:id="4278" w:name="_ETM_Q1_1169987"/>
      <w:bookmarkEnd w:id="4278"/>
      <w:r>
        <w:rPr>
          <w:rFonts w:ascii="David" w:hAnsi="David"/>
          <w:rtl/>
          <w:lang w:eastAsia="he-IL"/>
        </w:rPr>
        <w:t>נוער בסיכון, ו-(14) מדבר על פעילויות של נוער נושר, מרכזי היל"ה, לפי מה שהבנתי ממשרד החינוך זה מה שרצו לאפשר דרך החריג הזה. אלה החריגים שנהגו גם כשהיו סגרים.</w:t>
      </w:r>
      <w:bookmarkStart w:id="4279" w:name="_ETM_Q1_1189441"/>
      <w:bookmarkEnd w:id="4279"/>
      <w:r>
        <w:rPr>
          <w:rFonts w:ascii="David" w:hAnsi="David"/>
          <w:rtl/>
          <w:lang w:eastAsia="he-IL"/>
        </w:rPr>
        <w:t xml:space="preserve"> </w:t>
      </w:r>
    </w:p>
    <w:p w:rsidR="00897EF2" w:rsidRDefault="00897EF2" w:rsidP="00897EF2">
      <w:pPr>
        <w:rPr>
          <w:rFonts w:ascii="David" w:hAnsi="David"/>
          <w:rtl/>
          <w:lang w:eastAsia="he-IL"/>
        </w:rPr>
      </w:pPr>
    </w:p>
    <w:p w:rsidR="00897EF2" w:rsidRDefault="00897EF2" w:rsidP="00897EF2">
      <w:pPr>
        <w:pStyle w:val="a5"/>
        <w:keepNext/>
        <w:rPr>
          <w:rtl/>
        </w:rPr>
      </w:pPr>
      <w:bookmarkStart w:id="4280" w:name="ET_speaker_תמי_סלע_180"/>
      <w:r>
        <w:rPr>
          <w:rStyle w:val="TagStyle"/>
          <w:rFonts w:hint="cs"/>
          <w:rtl/>
        </w:rPr>
        <w:t xml:space="preserve"> &lt;&lt; דובר &gt;&gt; </w:t>
      </w:r>
      <w:r>
        <w:rPr>
          <w:rFonts w:hint="cs"/>
          <w:rtl/>
        </w:rPr>
        <w:t>תמי סלע:</w:t>
      </w:r>
      <w:r>
        <w:rPr>
          <w:rStyle w:val="TagStyle"/>
          <w:rFonts w:hint="cs"/>
          <w:rtl/>
        </w:rPr>
        <w:t xml:space="preserve"> &lt;&lt; דובר &gt;&gt;</w:t>
      </w:r>
      <w:r w:rsidR="003D324B">
        <w:rPr>
          <w:rFonts w:hint="cs"/>
          <w:rtl/>
        </w:rPr>
        <w:t xml:space="preserve"> </w:t>
      </w:r>
      <w:r>
        <w:rPr>
          <w:rFonts w:hint="cs"/>
          <w:rtl/>
        </w:rPr>
        <w:t xml:space="preserve"> </w:t>
      </w:r>
      <w:bookmarkEnd w:id="4280"/>
    </w:p>
    <w:p w:rsidR="00897EF2" w:rsidRDefault="00897EF2" w:rsidP="00897EF2">
      <w:pPr>
        <w:pStyle w:val="KeepWithNext"/>
        <w:rPr>
          <w:rtl/>
          <w:lang w:eastAsia="he-IL"/>
        </w:rPr>
      </w:pPr>
    </w:p>
    <w:p w:rsidR="00897EF2" w:rsidRDefault="00897EF2" w:rsidP="00897EF2">
      <w:pPr>
        <w:rPr>
          <w:rtl/>
          <w:lang w:eastAsia="he-IL"/>
        </w:rPr>
      </w:pPr>
      <w:r>
        <w:rPr>
          <w:rtl/>
          <w:lang w:eastAsia="he-IL"/>
        </w:rPr>
        <w:t xml:space="preserve">אלה חריגים להסדר של ה-70%, כלומר אלה מקרים שלא </w:t>
      </w:r>
      <w:bookmarkStart w:id="4281" w:name="_ETM_Q1_1195994"/>
      <w:bookmarkEnd w:id="4281"/>
      <w:r>
        <w:rPr>
          <w:rtl/>
          <w:lang w:eastAsia="he-IL"/>
        </w:rPr>
        <w:t xml:space="preserve">ידרשו 70% מחוסנים, בכל מקרה תהיה זכות ללמוד. נכון? תתקנו אותי אם אני טועה. </w:t>
      </w:r>
      <w:bookmarkStart w:id="4282" w:name="_ETM_Q1_1203330"/>
      <w:bookmarkEnd w:id="4282"/>
    </w:p>
    <w:p w:rsidR="00897EF2" w:rsidRDefault="00897EF2" w:rsidP="00897EF2">
      <w:pPr>
        <w:rPr>
          <w:rtl/>
          <w:lang w:eastAsia="he-IL"/>
        </w:rPr>
      </w:pPr>
      <w:bookmarkStart w:id="4283" w:name="_ETM_Q1_1203391"/>
      <w:bookmarkEnd w:id="4283"/>
    </w:p>
    <w:p w:rsidR="00897EF2" w:rsidRDefault="00897EF2" w:rsidP="00897EF2">
      <w:pPr>
        <w:pStyle w:val="af8"/>
        <w:keepNext/>
        <w:rPr>
          <w:rtl/>
        </w:rPr>
      </w:pPr>
      <w:bookmarkStart w:id="4284" w:name="ET_yor_5519_181"/>
      <w:r>
        <w:rPr>
          <w:rStyle w:val="TagStyle"/>
          <w:rFonts w:hint="cs"/>
          <w:rtl/>
        </w:rPr>
        <w:t xml:space="preserve"> &lt;&lt; יור &gt;&gt; </w:t>
      </w:r>
      <w:r>
        <w:rPr>
          <w:rFonts w:hint="cs"/>
          <w:rtl/>
        </w:rPr>
        <w:t>היו"ר שרן מרים השכל:</w:t>
      </w:r>
      <w:r>
        <w:rPr>
          <w:rStyle w:val="TagStyle"/>
          <w:rFonts w:hint="cs"/>
          <w:rtl/>
        </w:rPr>
        <w:t xml:space="preserve"> &lt;&lt; יור &gt;&gt;</w:t>
      </w:r>
      <w:r w:rsidR="003D324B">
        <w:rPr>
          <w:rFonts w:hint="cs"/>
          <w:rtl/>
        </w:rPr>
        <w:t xml:space="preserve"> </w:t>
      </w:r>
      <w:r>
        <w:rPr>
          <w:rFonts w:hint="cs"/>
          <w:rtl/>
        </w:rPr>
        <w:t xml:space="preserve"> </w:t>
      </w:r>
      <w:bookmarkEnd w:id="4284"/>
    </w:p>
    <w:p w:rsidR="00897EF2" w:rsidRDefault="00897EF2" w:rsidP="00897EF2">
      <w:pPr>
        <w:pStyle w:val="KeepWithNext"/>
        <w:rPr>
          <w:rtl/>
          <w:lang w:eastAsia="he-IL"/>
        </w:rPr>
      </w:pPr>
    </w:p>
    <w:p w:rsidR="00897EF2" w:rsidRDefault="00897EF2" w:rsidP="00897EF2">
      <w:pPr>
        <w:rPr>
          <w:rtl/>
          <w:lang w:eastAsia="he-IL"/>
        </w:rPr>
      </w:pPr>
      <w:r>
        <w:rPr>
          <w:rtl/>
          <w:lang w:eastAsia="he-IL"/>
        </w:rPr>
        <w:t xml:space="preserve">כיתות של תלמידים עולים, של לימודי השפה </w:t>
      </w:r>
      <w:bookmarkStart w:id="4285" w:name="_ETM_Q1_1206021"/>
      <w:bookmarkEnd w:id="4285"/>
      <w:r>
        <w:rPr>
          <w:rtl/>
          <w:lang w:eastAsia="he-IL"/>
        </w:rPr>
        <w:t>העברית, אני מבינה שהן כיתות שבהן יש לימודים פעם בשבוע לשעתיים?</w:t>
      </w:r>
    </w:p>
    <w:p w:rsidR="00897EF2" w:rsidRDefault="00897EF2" w:rsidP="00897EF2">
      <w:pPr>
        <w:rPr>
          <w:rtl/>
          <w:lang w:eastAsia="he-IL"/>
        </w:rPr>
      </w:pPr>
    </w:p>
    <w:p w:rsidR="00897EF2" w:rsidRDefault="00897EF2" w:rsidP="00897EF2">
      <w:pPr>
        <w:pStyle w:val="a5"/>
        <w:keepNext/>
        <w:rPr>
          <w:rtl/>
        </w:rPr>
      </w:pPr>
      <w:bookmarkStart w:id="4286" w:name="ET_speaker_אסתי_ורהפטיג_182"/>
      <w:r>
        <w:rPr>
          <w:rStyle w:val="TagStyle"/>
          <w:rFonts w:hint="cs"/>
          <w:rtl/>
        </w:rPr>
        <w:t xml:space="preserve"> &lt;&lt; דובר &gt;&gt; </w:t>
      </w:r>
      <w:r>
        <w:rPr>
          <w:rFonts w:hint="cs"/>
          <w:rtl/>
        </w:rPr>
        <w:t>אסתי ורהפטיג:</w:t>
      </w:r>
      <w:r>
        <w:rPr>
          <w:rStyle w:val="TagStyle"/>
          <w:rFonts w:hint="cs"/>
          <w:rtl/>
        </w:rPr>
        <w:t xml:space="preserve"> &lt;&lt; דובר &gt;&gt;</w:t>
      </w:r>
      <w:r w:rsidR="003D324B">
        <w:rPr>
          <w:rFonts w:hint="cs"/>
          <w:rtl/>
        </w:rPr>
        <w:t xml:space="preserve"> </w:t>
      </w:r>
      <w:r>
        <w:rPr>
          <w:rFonts w:hint="cs"/>
          <w:rtl/>
        </w:rPr>
        <w:t xml:space="preserve"> </w:t>
      </w:r>
      <w:bookmarkEnd w:id="4286"/>
    </w:p>
    <w:p w:rsidR="00897EF2" w:rsidRDefault="00897EF2" w:rsidP="00897EF2">
      <w:pPr>
        <w:pStyle w:val="KeepWithNext"/>
        <w:rPr>
          <w:rtl/>
          <w:lang w:eastAsia="he-IL"/>
        </w:rPr>
      </w:pPr>
    </w:p>
    <w:p w:rsidR="00897EF2" w:rsidRDefault="00897EF2" w:rsidP="00897EF2">
      <w:pPr>
        <w:rPr>
          <w:rtl/>
          <w:lang w:eastAsia="he-IL"/>
        </w:rPr>
      </w:pPr>
      <w:r>
        <w:rPr>
          <w:rtl/>
          <w:lang w:eastAsia="he-IL"/>
        </w:rPr>
        <w:t xml:space="preserve">את זה משרד החינוך יגיד, אני לא יודעת איך מתנהלת מתכונת הלימודים הזו, אבל הקבינט החליט להחריג גם </w:t>
      </w:r>
      <w:bookmarkStart w:id="4287" w:name="_ETM_Q1_1214326"/>
      <w:bookmarkEnd w:id="4287"/>
      <w:r>
        <w:rPr>
          <w:rtl/>
          <w:lang w:eastAsia="he-IL"/>
        </w:rPr>
        <w:t xml:space="preserve">אותם. בעצם אין הגבלה על כיתות ללימוד השפה העברית. </w:t>
      </w:r>
      <w:bookmarkStart w:id="4288" w:name="_ETM_Q1_1222264"/>
      <w:bookmarkEnd w:id="4288"/>
    </w:p>
    <w:p w:rsidR="00897EF2" w:rsidRDefault="00897EF2" w:rsidP="00897EF2">
      <w:pPr>
        <w:rPr>
          <w:rtl/>
          <w:lang w:eastAsia="he-IL"/>
        </w:rPr>
      </w:pPr>
    </w:p>
    <w:p w:rsidR="00897EF2" w:rsidRDefault="00897EF2" w:rsidP="00897EF2">
      <w:pPr>
        <w:pStyle w:val="a5"/>
        <w:keepNext/>
        <w:rPr>
          <w:rtl/>
        </w:rPr>
      </w:pPr>
      <w:bookmarkStart w:id="4289" w:name="ET_speaker_תמי_סלע_183"/>
      <w:r>
        <w:rPr>
          <w:rStyle w:val="TagStyle"/>
          <w:rFonts w:hint="cs"/>
          <w:rtl/>
        </w:rPr>
        <w:t xml:space="preserve"> &lt;&lt; דובר &gt;&gt; </w:t>
      </w:r>
      <w:r>
        <w:rPr>
          <w:rFonts w:hint="cs"/>
          <w:rtl/>
        </w:rPr>
        <w:t>תמי סלע:</w:t>
      </w:r>
      <w:r>
        <w:rPr>
          <w:rStyle w:val="TagStyle"/>
          <w:rFonts w:hint="cs"/>
          <w:rtl/>
        </w:rPr>
        <w:t xml:space="preserve"> &lt;&lt; דובר &gt;&gt;</w:t>
      </w:r>
      <w:r w:rsidR="003D324B">
        <w:rPr>
          <w:rFonts w:hint="cs"/>
          <w:rtl/>
        </w:rPr>
        <w:t xml:space="preserve"> </w:t>
      </w:r>
      <w:r>
        <w:rPr>
          <w:rFonts w:hint="cs"/>
          <w:rtl/>
        </w:rPr>
        <w:t xml:space="preserve"> </w:t>
      </w:r>
      <w:bookmarkEnd w:id="4289"/>
    </w:p>
    <w:p w:rsidR="00897EF2" w:rsidRDefault="00897EF2" w:rsidP="00897EF2">
      <w:pPr>
        <w:pStyle w:val="KeepWithNext"/>
        <w:rPr>
          <w:rtl/>
          <w:lang w:eastAsia="he-IL"/>
        </w:rPr>
      </w:pPr>
    </w:p>
    <w:p w:rsidR="00897EF2" w:rsidRDefault="00897EF2" w:rsidP="00897EF2">
      <w:pPr>
        <w:rPr>
          <w:rtl/>
          <w:lang w:eastAsia="he-IL"/>
        </w:rPr>
      </w:pPr>
      <w:r>
        <w:rPr>
          <w:rtl/>
          <w:lang w:eastAsia="he-IL"/>
        </w:rPr>
        <w:t xml:space="preserve">אין הגבלה אבל לעניין תלמידי נעל"ה ואחרים שהם עולים </w:t>
      </w:r>
      <w:bookmarkStart w:id="4290" w:name="_ETM_Q1_1226528"/>
      <w:bookmarkEnd w:id="4290"/>
      <w:r>
        <w:rPr>
          <w:rtl/>
          <w:lang w:eastAsia="he-IL"/>
        </w:rPr>
        <w:t xml:space="preserve">חדשים האפשרות ללמוד בלי הגבלות היא רק לעניין לימוד השפה </w:t>
      </w:r>
      <w:bookmarkStart w:id="4291" w:name="_ETM_Q1_1233585"/>
      <w:bookmarkEnd w:id="4291"/>
      <w:r>
        <w:rPr>
          <w:rtl/>
          <w:lang w:eastAsia="he-IL"/>
        </w:rPr>
        <w:t xml:space="preserve">העברית. </w:t>
      </w:r>
    </w:p>
    <w:p w:rsidR="00897EF2" w:rsidRDefault="00897EF2" w:rsidP="00897EF2">
      <w:pPr>
        <w:rPr>
          <w:rtl/>
          <w:lang w:eastAsia="he-IL"/>
        </w:rPr>
      </w:pPr>
    </w:p>
    <w:p w:rsidR="00897EF2" w:rsidRDefault="00897EF2" w:rsidP="00897EF2">
      <w:pPr>
        <w:pStyle w:val="af8"/>
        <w:keepNext/>
        <w:rPr>
          <w:rtl/>
        </w:rPr>
      </w:pPr>
      <w:bookmarkStart w:id="4292" w:name="ET_yor_5519_184"/>
      <w:r>
        <w:rPr>
          <w:rStyle w:val="TagStyle"/>
          <w:rFonts w:hint="cs"/>
          <w:rtl/>
        </w:rPr>
        <w:t xml:space="preserve"> &lt;&lt; יור &gt;&gt; </w:t>
      </w:r>
      <w:r>
        <w:rPr>
          <w:rFonts w:hint="cs"/>
          <w:rtl/>
        </w:rPr>
        <w:t>היו"ר שרן מרים השכל:</w:t>
      </w:r>
      <w:r>
        <w:rPr>
          <w:rStyle w:val="TagStyle"/>
          <w:rFonts w:hint="cs"/>
          <w:rtl/>
        </w:rPr>
        <w:t xml:space="preserve"> &lt;&lt; יור &gt;&gt;</w:t>
      </w:r>
      <w:r w:rsidR="003D324B">
        <w:rPr>
          <w:rFonts w:hint="cs"/>
          <w:rtl/>
        </w:rPr>
        <w:t xml:space="preserve"> </w:t>
      </w:r>
      <w:r>
        <w:rPr>
          <w:rFonts w:hint="cs"/>
          <w:rtl/>
        </w:rPr>
        <w:t xml:space="preserve"> </w:t>
      </w:r>
      <w:bookmarkEnd w:id="4292"/>
    </w:p>
    <w:p w:rsidR="00897EF2" w:rsidRDefault="00897EF2" w:rsidP="00897EF2">
      <w:pPr>
        <w:pStyle w:val="KeepWithNext"/>
        <w:rPr>
          <w:rtl/>
          <w:lang w:eastAsia="he-IL"/>
        </w:rPr>
      </w:pPr>
    </w:p>
    <w:p w:rsidR="00897EF2" w:rsidRDefault="00897EF2" w:rsidP="00897EF2">
      <w:pPr>
        <w:rPr>
          <w:rtl/>
          <w:lang w:eastAsia="he-IL"/>
        </w:rPr>
      </w:pPr>
      <w:r>
        <w:rPr>
          <w:rtl/>
          <w:lang w:eastAsia="he-IL"/>
        </w:rPr>
        <w:t xml:space="preserve">לנעל"ה יש את המתווה של תו ירוק, של חיסונים ושל הכול. </w:t>
      </w:r>
    </w:p>
    <w:p w:rsidR="00897EF2" w:rsidRDefault="00897EF2" w:rsidP="00897EF2">
      <w:pPr>
        <w:rPr>
          <w:rtl/>
          <w:lang w:eastAsia="he-IL"/>
        </w:rPr>
      </w:pPr>
    </w:p>
    <w:p w:rsidR="00897EF2" w:rsidRDefault="00897EF2" w:rsidP="00897EF2">
      <w:pPr>
        <w:pStyle w:val="a5"/>
        <w:keepNext/>
        <w:rPr>
          <w:rtl/>
        </w:rPr>
      </w:pPr>
      <w:bookmarkStart w:id="4293" w:name="ET_speaker_6255_185"/>
      <w:r>
        <w:rPr>
          <w:rStyle w:val="TagStyle"/>
          <w:rFonts w:hint="cs"/>
          <w:rtl/>
        </w:rPr>
        <w:t xml:space="preserve"> &lt;&lt; דובר &gt;&gt; </w:t>
      </w:r>
      <w:r>
        <w:rPr>
          <w:rFonts w:hint="cs"/>
          <w:rtl/>
        </w:rPr>
        <w:t>סימון דוידסון (יש עתיד):</w:t>
      </w:r>
      <w:r>
        <w:rPr>
          <w:rStyle w:val="TagStyle"/>
          <w:rFonts w:hint="cs"/>
          <w:rtl/>
        </w:rPr>
        <w:t xml:space="preserve"> &lt;&lt; דובר &gt;&gt;</w:t>
      </w:r>
      <w:r w:rsidR="003D324B">
        <w:rPr>
          <w:rFonts w:hint="cs"/>
          <w:rtl/>
        </w:rPr>
        <w:t xml:space="preserve"> </w:t>
      </w:r>
      <w:r>
        <w:rPr>
          <w:rFonts w:hint="cs"/>
          <w:rtl/>
        </w:rPr>
        <w:t xml:space="preserve"> </w:t>
      </w:r>
      <w:bookmarkEnd w:id="4293"/>
    </w:p>
    <w:p w:rsidR="00897EF2" w:rsidRDefault="00897EF2" w:rsidP="00897EF2">
      <w:pPr>
        <w:pStyle w:val="KeepWithNext"/>
        <w:rPr>
          <w:rtl/>
          <w:lang w:eastAsia="he-IL"/>
        </w:rPr>
      </w:pPr>
    </w:p>
    <w:p w:rsidR="00897EF2" w:rsidRDefault="00897EF2" w:rsidP="00897EF2">
      <w:pPr>
        <w:rPr>
          <w:rtl/>
          <w:lang w:eastAsia="he-IL"/>
        </w:rPr>
      </w:pPr>
      <w:r>
        <w:rPr>
          <w:rtl/>
          <w:lang w:eastAsia="he-IL"/>
        </w:rPr>
        <w:t xml:space="preserve">לא, אין להם הגבלות בכלל. </w:t>
      </w:r>
    </w:p>
    <w:p w:rsidR="00897EF2" w:rsidRDefault="00897EF2" w:rsidP="00897EF2">
      <w:pPr>
        <w:rPr>
          <w:rtl/>
          <w:lang w:eastAsia="he-IL"/>
        </w:rPr>
      </w:pPr>
    </w:p>
    <w:p w:rsidR="00897EF2" w:rsidRDefault="00897EF2" w:rsidP="00897EF2">
      <w:pPr>
        <w:pStyle w:val="af8"/>
        <w:keepNext/>
        <w:rPr>
          <w:rtl/>
        </w:rPr>
      </w:pPr>
      <w:bookmarkStart w:id="4294" w:name="ET_yor_5519_186"/>
      <w:r>
        <w:rPr>
          <w:rStyle w:val="TagStyle"/>
          <w:rFonts w:hint="cs"/>
          <w:rtl/>
        </w:rPr>
        <w:t xml:space="preserve"> &lt;&lt; יור &gt;&gt; </w:t>
      </w:r>
      <w:r>
        <w:rPr>
          <w:rFonts w:hint="cs"/>
          <w:rtl/>
        </w:rPr>
        <w:t>היו"ר שרן מרים השכל:</w:t>
      </w:r>
      <w:r>
        <w:rPr>
          <w:rStyle w:val="TagStyle"/>
          <w:rFonts w:hint="cs"/>
          <w:rtl/>
        </w:rPr>
        <w:t xml:space="preserve"> &lt;&lt; יור &gt;&gt;</w:t>
      </w:r>
      <w:r w:rsidR="003D324B">
        <w:rPr>
          <w:rFonts w:hint="cs"/>
          <w:rtl/>
        </w:rPr>
        <w:t xml:space="preserve"> </w:t>
      </w:r>
      <w:r>
        <w:rPr>
          <w:rFonts w:hint="cs"/>
          <w:rtl/>
        </w:rPr>
        <w:t xml:space="preserve"> </w:t>
      </w:r>
      <w:bookmarkEnd w:id="4294"/>
    </w:p>
    <w:p w:rsidR="00897EF2" w:rsidRDefault="00897EF2" w:rsidP="00897EF2">
      <w:pPr>
        <w:pStyle w:val="KeepWithNext"/>
        <w:rPr>
          <w:rtl/>
          <w:lang w:eastAsia="he-IL"/>
        </w:rPr>
      </w:pPr>
    </w:p>
    <w:p w:rsidR="00897EF2" w:rsidRDefault="00897EF2" w:rsidP="00897EF2">
      <w:pPr>
        <w:rPr>
          <w:rtl/>
          <w:lang w:eastAsia="he-IL"/>
        </w:rPr>
      </w:pPr>
      <w:r>
        <w:rPr>
          <w:rtl/>
          <w:lang w:eastAsia="he-IL"/>
        </w:rPr>
        <w:t xml:space="preserve">הם הגיעו לפה, </w:t>
      </w:r>
      <w:bookmarkStart w:id="4295" w:name="_ETM_Q1_1240944"/>
      <w:bookmarkEnd w:id="4295"/>
      <w:r>
        <w:rPr>
          <w:rtl/>
          <w:lang w:eastAsia="he-IL"/>
        </w:rPr>
        <w:t>התנאי היה שהם כולם יהיו מחוסנים.</w:t>
      </w:r>
    </w:p>
    <w:p w:rsidR="00897EF2" w:rsidRDefault="00897EF2" w:rsidP="00897EF2">
      <w:pPr>
        <w:rPr>
          <w:rtl/>
          <w:lang w:eastAsia="he-IL"/>
        </w:rPr>
      </w:pPr>
    </w:p>
    <w:p w:rsidR="00897EF2" w:rsidRDefault="00897EF2" w:rsidP="00897EF2">
      <w:pPr>
        <w:pStyle w:val="a5"/>
        <w:keepNext/>
        <w:rPr>
          <w:rtl/>
        </w:rPr>
      </w:pPr>
      <w:bookmarkStart w:id="4296" w:name="ET_speaker_6128_187"/>
      <w:r>
        <w:rPr>
          <w:rStyle w:val="TagStyle"/>
          <w:rFonts w:hint="cs"/>
          <w:rtl/>
        </w:rPr>
        <w:t xml:space="preserve"> &lt;&lt; דובר &gt;&gt; </w:t>
      </w:r>
      <w:r>
        <w:rPr>
          <w:rFonts w:hint="cs"/>
          <w:rtl/>
        </w:rPr>
        <w:t>משה טור פז (יש עתיד):</w:t>
      </w:r>
      <w:r>
        <w:rPr>
          <w:rStyle w:val="TagStyle"/>
          <w:rFonts w:hint="cs"/>
          <w:rtl/>
        </w:rPr>
        <w:t xml:space="preserve"> &lt;&lt; דובר &gt;&gt;</w:t>
      </w:r>
      <w:r w:rsidR="003D324B">
        <w:rPr>
          <w:rFonts w:hint="cs"/>
          <w:rtl/>
        </w:rPr>
        <w:t xml:space="preserve"> </w:t>
      </w:r>
      <w:r>
        <w:rPr>
          <w:rFonts w:hint="cs"/>
          <w:rtl/>
        </w:rPr>
        <w:t xml:space="preserve"> </w:t>
      </w:r>
      <w:bookmarkEnd w:id="4296"/>
    </w:p>
    <w:p w:rsidR="00897EF2" w:rsidRDefault="00897EF2" w:rsidP="00897EF2">
      <w:pPr>
        <w:pStyle w:val="KeepWithNext"/>
        <w:rPr>
          <w:rtl/>
          <w:lang w:eastAsia="he-IL"/>
        </w:rPr>
      </w:pPr>
    </w:p>
    <w:p w:rsidR="00897EF2" w:rsidRDefault="00897EF2" w:rsidP="00897EF2">
      <w:pPr>
        <w:rPr>
          <w:rtl/>
          <w:lang w:eastAsia="he-IL"/>
        </w:rPr>
      </w:pPr>
      <w:r>
        <w:rPr>
          <w:rtl/>
          <w:lang w:eastAsia="he-IL"/>
        </w:rPr>
        <w:t xml:space="preserve">ילדים נושרים וחינוך מיוחד. </w:t>
      </w:r>
    </w:p>
    <w:p w:rsidR="00897EF2" w:rsidRDefault="00897EF2" w:rsidP="00897EF2">
      <w:pPr>
        <w:rPr>
          <w:rtl/>
          <w:lang w:eastAsia="he-IL"/>
        </w:rPr>
      </w:pPr>
    </w:p>
    <w:p w:rsidR="00897EF2" w:rsidRDefault="00897EF2" w:rsidP="00897EF2">
      <w:pPr>
        <w:pStyle w:val="af8"/>
        <w:keepNext/>
        <w:rPr>
          <w:rtl/>
        </w:rPr>
      </w:pPr>
      <w:bookmarkStart w:id="4297" w:name="ET_yor_5519_188"/>
      <w:r>
        <w:rPr>
          <w:rStyle w:val="TagStyle"/>
          <w:rFonts w:hint="cs"/>
          <w:rtl/>
        </w:rPr>
        <w:t xml:space="preserve"> &lt;&lt; יור &gt;&gt; </w:t>
      </w:r>
      <w:r>
        <w:rPr>
          <w:rFonts w:hint="cs"/>
          <w:rtl/>
        </w:rPr>
        <w:t>היו"ר שרן מרים השכל:</w:t>
      </w:r>
      <w:r>
        <w:rPr>
          <w:rStyle w:val="TagStyle"/>
          <w:rFonts w:hint="cs"/>
          <w:rtl/>
        </w:rPr>
        <w:t xml:space="preserve"> &lt;&lt; יור &gt;&gt;</w:t>
      </w:r>
      <w:r w:rsidR="003D324B">
        <w:rPr>
          <w:rFonts w:hint="cs"/>
          <w:rtl/>
        </w:rPr>
        <w:t xml:space="preserve"> </w:t>
      </w:r>
      <w:r>
        <w:rPr>
          <w:rFonts w:hint="cs"/>
          <w:rtl/>
        </w:rPr>
        <w:t xml:space="preserve"> </w:t>
      </w:r>
      <w:bookmarkEnd w:id="4297"/>
    </w:p>
    <w:p w:rsidR="00897EF2" w:rsidRDefault="00897EF2" w:rsidP="00897EF2">
      <w:pPr>
        <w:pStyle w:val="KeepWithNext"/>
        <w:rPr>
          <w:rtl/>
          <w:lang w:eastAsia="he-IL"/>
        </w:rPr>
      </w:pPr>
    </w:p>
    <w:p w:rsidR="00897EF2" w:rsidRDefault="00897EF2" w:rsidP="00897EF2">
      <w:pPr>
        <w:rPr>
          <w:rtl/>
          <w:lang w:eastAsia="he-IL"/>
        </w:rPr>
      </w:pPr>
      <w:r>
        <w:rPr>
          <w:rtl/>
          <w:lang w:eastAsia="he-IL"/>
        </w:rPr>
        <w:t xml:space="preserve">ילדים נושרים וחינוך מיוחד זה משהו אחר. אני מדברת על כיתה </w:t>
      </w:r>
      <w:bookmarkStart w:id="4298" w:name="_ETM_Q1_1254634"/>
      <w:bookmarkEnd w:id="4298"/>
      <w:r>
        <w:rPr>
          <w:rtl/>
          <w:lang w:eastAsia="he-IL"/>
        </w:rPr>
        <w:t xml:space="preserve">של תלמידים עולים ללימוד השפה העברית. למיטב הבנתי זו כיתה </w:t>
      </w:r>
      <w:bookmarkStart w:id="4299" w:name="_ETM_Q1_1261124"/>
      <w:bookmarkEnd w:id="4299"/>
      <w:r>
        <w:rPr>
          <w:rtl/>
          <w:lang w:eastAsia="he-IL"/>
        </w:rPr>
        <w:t>שבה יש שיעור אחת לשבוע שנמשך שעתיים. נכון?</w:t>
      </w:r>
    </w:p>
    <w:p w:rsidR="00897EF2" w:rsidRDefault="00897EF2" w:rsidP="00897EF2">
      <w:pPr>
        <w:rPr>
          <w:rtl/>
          <w:lang w:eastAsia="he-IL"/>
        </w:rPr>
      </w:pPr>
    </w:p>
    <w:p w:rsidR="00897EF2" w:rsidRDefault="00897EF2" w:rsidP="00897EF2">
      <w:pPr>
        <w:pStyle w:val="a5"/>
        <w:keepNext/>
        <w:rPr>
          <w:rtl/>
        </w:rPr>
      </w:pPr>
      <w:bookmarkStart w:id="4300" w:name="ET_speaker_אסתי_ורהפטיג_189"/>
      <w:r>
        <w:rPr>
          <w:rStyle w:val="TagStyle"/>
          <w:rFonts w:hint="cs"/>
          <w:rtl/>
        </w:rPr>
        <w:t xml:space="preserve"> &lt;&lt; דובר &gt;&gt; </w:t>
      </w:r>
      <w:r>
        <w:rPr>
          <w:rFonts w:hint="cs"/>
          <w:rtl/>
        </w:rPr>
        <w:t>אסתי ורהפטיג:</w:t>
      </w:r>
      <w:r>
        <w:rPr>
          <w:rStyle w:val="TagStyle"/>
          <w:rFonts w:hint="cs"/>
          <w:rtl/>
        </w:rPr>
        <w:t xml:space="preserve"> &lt;&lt; דובר &gt;&gt;</w:t>
      </w:r>
      <w:r w:rsidR="003D324B">
        <w:rPr>
          <w:rFonts w:hint="cs"/>
          <w:rtl/>
        </w:rPr>
        <w:t xml:space="preserve"> </w:t>
      </w:r>
      <w:r>
        <w:rPr>
          <w:rFonts w:hint="cs"/>
          <w:rtl/>
        </w:rPr>
        <w:t xml:space="preserve"> </w:t>
      </w:r>
      <w:bookmarkEnd w:id="4300"/>
    </w:p>
    <w:p w:rsidR="00897EF2" w:rsidRDefault="00897EF2" w:rsidP="00897EF2">
      <w:pPr>
        <w:pStyle w:val="KeepWithNext"/>
        <w:rPr>
          <w:rtl/>
          <w:lang w:eastAsia="he-IL"/>
        </w:rPr>
      </w:pPr>
    </w:p>
    <w:p w:rsidR="00897EF2" w:rsidRDefault="00897EF2" w:rsidP="00897EF2">
      <w:pPr>
        <w:rPr>
          <w:rtl/>
          <w:lang w:eastAsia="he-IL"/>
        </w:rPr>
      </w:pPr>
      <w:r>
        <w:rPr>
          <w:rtl/>
          <w:lang w:eastAsia="he-IL"/>
        </w:rPr>
        <w:t>אני יכולה לב</w:t>
      </w:r>
      <w:bookmarkStart w:id="4301" w:name="_ETM_Q1_1264483"/>
      <w:bookmarkEnd w:id="4301"/>
      <w:r>
        <w:rPr>
          <w:rtl/>
          <w:lang w:eastAsia="he-IL"/>
        </w:rPr>
        <w:t xml:space="preserve">דוק את זה, אפשר לבקש מאחד מגורמי המקצוע להסביר. </w:t>
      </w:r>
    </w:p>
    <w:p w:rsidR="00897EF2" w:rsidRDefault="00897EF2" w:rsidP="00897EF2">
      <w:pPr>
        <w:rPr>
          <w:rtl/>
          <w:lang w:eastAsia="he-IL"/>
        </w:rPr>
      </w:pPr>
    </w:p>
    <w:p w:rsidR="00897EF2" w:rsidRDefault="00897EF2" w:rsidP="00897EF2">
      <w:pPr>
        <w:pStyle w:val="a5"/>
        <w:keepNext/>
        <w:rPr>
          <w:rtl/>
        </w:rPr>
      </w:pPr>
      <w:bookmarkStart w:id="4302" w:name="ET_speaker_תמי_סלע_190"/>
      <w:r>
        <w:rPr>
          <w:rStyle w:val="TagStyle"/>
          <w:rFonts w:hint="cs"/>
          <w:rtl/>
        </w:rPr>
        <w:t xml:space="preserve"> &lt;&lt; דובר &gt;&gt; </w:t>
      </w:r>
      <w:r>
        <w:rPr>
          <w:rFonts w:hint="cs"/>
          <w:rtl/>
        </w:rPr>
        <w:t>תמי סלע:</w:t>
      </w:r>
      <w:r>
        <w:rPr>
          <w:rStyle w:val="TagStyle"/>
          <w:rFonts w:hint="cs"/>
          <w:rtl/>
        </w:rPr>
        <w:t xml:space="preserve"> &lt;&lt; דובר &gt;&gt;</w:t>
      </w:r>
      <w:r w:rsidR="003D324B">
        <w:rPr>
          <w:rFonts w:hint="cs"/>
          <w:rtl/>
        </w:rPr>
        <w:t xml:space="preserve"> </w:t>
      </w:r>
      <w:r>
        <w:rPr>
          <w:rFonts w:hint="cs"/>
          <w:rtl/>
        </w:rPr>
        <w:t xml:space="preserve"> </w:t>
      </w:r>
      <w:bookmarkEnd w:id="4302"/>
    </w:p>
    <w:p w:rsidR="00897EF2" w:rsidRDefault="00897EF2" w:rsidP="00897EF2">
      <w:pPr>
        <w:pStyle w:val="KeepWithNext"/>
        <w:rPr>
          <w:rtl/>
          <w:lang w:eastAsia="he-IL"/>
        </w:rPr>
      </w:pPr>
    </w:p>
    <w:p w:rsidR="00897EF2" w:rsidRDefault="00897EF2" w:rsidP="00897EF2">
      <w:pPr>
        <w:rPr>
          <w:rtl/>
          <w:lang w:eastAsia="he-IL"/>
        </w:rPr>
      </w:pPr>
      <w:r>
        <w:rPr>
          <w:rtl/>
          <w:lang w:eastAsia="he-IL"/>
        </w:rPr>
        <w:t xml:space="preserve">למשל בהגדרה "תלמיד עולה", בהגדרות של התקנות האלה, נכללים גם תלמידי </w:t>
      </w:r>
      <w:bookmarkStart w:id="4303" w:name="_ETM_Q1_1275930"/>
      <w:bookmarkEnd w:id="4303"/>
      <w:r>
        <w:rPr>
          <w:rtl/>
          <w:lang w:eastAsia="he-IL"/>
        </w:rPr>
        <w:t>תוכנית נעל"ה.</w:t>
      </w:r>
      <w:bookmarkStart w:id="4304" w:name="_ETM_Q1_1279796"/>
      <w:bookmarkStart w:id="4305" w:name="_ETM_Q1_1279836"/>
      <w:bookmarkEnd w:id="4304"/>
      <w:bookmarkEnd w:id="4305"/>
      <w:r>
        <w:rPr>
          <w:rtl/>
          <w:lang w:eastAsia="he-IL"/>
        </w:rPr>
        <w:t xml:space="preserve"> אם מסתכלים על הסעיף</w:t>
      </w:r>
      <w:bookmarkStart w:id="4306" w:name="_ETM_Q1_1280762"/>
      <w:bookmarkEnd w:id="4306"/>
      <w:r>
        <w:rPr>
          <w:rtl/>
          <w:lang w:eastAsia="he-IL"/>
        </w:rPr>
        <w:t xml:space="preserve"> המלא אז רק לעניין שיעור עברית הם יכולים ללמוד בכיתה בלי קשר למספר המחוסנים. </w:t>
      </w:r>
    </w:p>
    <w:p w:rsidR="00897EF2" w:rsidRDefault="00897EF2" w:rsidP="00897EF2">
      <w:pPr>
        <w:rPr>
          <w:rtl/>
          <w:lang w:eastAsia="he-IL"/>
        </w:rPr>
      </w:pPr>
    </w:p>
    <w:p w:rsidR="00897EF2" w:rsidRDefault="00897EF2" w:rsidP="00897EF2">
      <w:pPr>
        <w:pStyle w:val="af8"/>
        <w:keepNext/>
        <w:rPr>
          <w:rtl/>
        </w:rPr>
      </w:pPr>
      <w:bookmarkStart w:id="4307" w:name="ET_yor_5519_193"/>
      <w:r>
        <w:rPr>
          <w:rStyle w:val="TagStyle"/>
          <w:rFonts w:hint="cs"/>
          <w:rtl/>
        </w:rPr>
        <w:t xml:space="preserve"> &lt;&lt; יור &gt;&gt; </w:t>
      </w:r>
      <w:r>
        <w:rPr>
          <w:rFonts w:hint="cs"/>
          <w:rtl/>
        </w:rPr>
        <w:t>היו"ר שרן מרים השכל:</w:t>
      </w:r>
      <w:r>
        <w:rPr>
          <w:rStyle w:val="TagStyle"/>
          <w:rFonts w:hint="cs"/>
          <w:rtl/>
        </w:rPr>
        <w:t xml:space="preserve"> &lt;&lt; יור &gt;&gt;</w:t>
      </w:r>
      <w:r w:rsidR="003D324B">
        <w:rPr>
          <w:rFonts w:hint="cs"/>
          <w:rtl/>
        </w:rPr>
        <w:t xml:space="preserve"> </w:t>
      </w:r>
      <w:r>
        <w:rPr>
          <w:rFonts w:hint="cs"/>
          <w:rtl/>
        </w:rPr>
        <w:t xml:space="preserve"> </w:t>
      </w:r>
      <w:bookmarkEnd w:id="4307"/>
    </w:p>
    <w:p w:rsidR="00897EF2" w:rsidRDefault="00897EF2" w:rsidP="00897EF2">
      <w:pPr>
        <w:pStyle w:val="KeepWithNext"/>
        <w:rPr>
          <w:rtl/>
          <w:lang w:eastAsia="he-IL"/>
        </w:rPr>
      </w:pPr>
    </w:p>
    <w:p w:rsidR="00897EF2" w:rsidRDefault="00897EF2" w:rsidP="00897EF2">
      <w:pPr>
        <w:rPr>
          <w:rtl/>
          <w:lang w:eastAsia="he-IL"/>
        </w:rPr>
      </w:pPr>
      <w:r>
        <w:rPr>
          <w:rtl/>
          <w:lang w:eastAsia="he-IL"/>
        </w:rPr>
        <w:t xml:space="preserve">אבל הם בכל מקרה עם תו ירוק. </w:t>
      </w:r>
    </w:p>
    <w:p w:rsidR="00897EF2" w:rsidRDefault="00897EF2" w:rsidP="00897EF2">
      <w:pPr>
        <w:rPr>
          <w:rtl/>
          <w:lang w:eastAsia="he-IL"/>
        </w:rPr>
      </w:pPr>
    </w:p>
    <w:p w:rsidR="00897EF2" w:rsidRDefault="00897EF2" w:rsidP="00897EF2">
      <w:pPr>
        <w:pStyle w:val="a5"/>
        <w:keepNext/>
        <w:rPr>
          <w:rtl/>
        </w:rPr>
      </w:pPr>
      <w:bookmarkStart w:id="4308" w:name="ET_speaker_תמי_סלע_194"/>
      <w:r>
        <w:rPr>
          <w:rStyle w:val="TagStyle"/>
          <w:rFonts w:hint="cs"/>
          <w:rtl/>
        </w:rPr>
        <w:t xml:space="preserve"> &lt;&lt; דובר &gt;&gt; </w:t>
      </w:r>
      <w:r>
        <w:rPr>
          <w:rFonts w:hint="cs"/>
          <w:rtl/>
        </w:rPr>
        <w:t>תמי סלע:</w:t>
      </w:r>
      <w:r>
        <w:rPr>
          <w:rStyle w:val="TagStyle"/>
          <w:rFonts w:hint="cs"/>
          <w:rtl/>
        </w:rPr>
        <w:t xml:space="preserve"> &lt;&lt; דובר &gt;&gt;</w:t>
      </w:r>
      <w:r w:rsidR="003D324B">
        <w:rPr>
          <w:rFonts w:hint="cs"/>
          <w:rtl/>
        </w:rPr>
        <w:t xml:space="preserve"> </w:t>
      </w:r>
      <w:r>
        <w:rPr>
          <w:rFonts w:hint="cs"/>
          <w:rtl/>
        </w:rPr>
        <w:t xml:space="preserve"> </w:t>
      </w:r>
      <w:bookmarkEnd w:id="4308"/>
    </w:p>
    <w:p w:rsidR="00897EF2" w:rsidRDefault="00897EF2" w:rsidP="00897EF2">
      <w:pPr>
        <w:pStyle w:val="KeepWithNext"/>
        <w:rPr>
          <w:rtl/>
          <w:lang w:eastAsia="he-IL"/>
        </w:rPr>
      </w:pPr>
    </w:p>
    <w:p w:rsidR="00897EF2" w:rsidRDefault="00897EF2" w:rsidP="00897EF2">
      <w:pPr>
        <w:rPr>
          <w:rtl/>
          <w:lang w:eastAsia="he-IL"/>
        </w:rPr>
      </w:pPr>
      <w:r>
        <w:rPr>
          <w:rtl/>
          <w:lang w:eastAsia="he-IL"/>
        </w:rPr>
        <w:t xml:space="preserve">בשאר העניינים הם מוגבלים ל-70%, כלומר אם אין להם </w:t>
      </w:r>
      <w:bookmarkStart w:id="4309" w:name="_ETM_Q1_1293082"/>
      <w:bookmarkEnd w:id="4309"/>
      <w:r>
        <w:rPr>
          <w:rtl/>
          <w:lang w:eastAsia="he-IL"/>
        </w:rPr>
        <w:t xml:space="preserve">70% הם יצטרכו ללמוד או בשטח פתוח או בזום. </w:t>
      </w:r>
    </w:p>
    <w:p w:rsidR="00897EF2" w:rsidRDefault="00897EF2" w:rsidP="00897EF2">
      <w:pPr>
        <w:rPr>
          <w:rtl/>
          <w:lang w:eastAsia="he-IL"/>
        </w:rPr>
      </w:pPr>
    </w:p>
    <w:p w:rsidR="00897EF2" w:rsidRDefault="00897EF2" w:rsidP="00897EF2">
      <w:pPr>
        <w:pStyle w:val="af8"/>
        <w:keepNext/>
        <w:rPr>
          <w:rtl/>
        </w:rPr>
      </w:pPr>
      <w:bookmarkStart w:id="4310" w:name="ET_yor_5519_195"/>
      <w:r>
        <w:rPr>
          <w:rStyle w:val="TagStyle"/>
          <w:rFonts w:hint="cs"/>
          <w:rtl/>
        </w:rPr>
        <w:t xml:space="preserve"> &lt;&lt; יור &gt;&gt; </w:t>
      </w:r>
      <w:r>
        <w:rPr>
          <w:rFonts w:hint="cs"/>
          <w:rtl/>
        </w:rPr>
        <w:t>היו"ר שרן מרים השכל:</w:t>
      </w:r>
      <w:r>
        <w:rPr>
          <w:rStyle w:val="TagStyle"/>
          <w:rFonts w:hint="cs"/>
          <w:rtl/>
        </w:rPr>
        <w:t xml:space="preserve"> &lt;&lt; יור &gt;&gt;</w:t>
      </w:r>
      <w:r w:rsidR="003D324B">
        <w:rPr>
          <w:rFonts w:hint="cs"/>
          <w:rtl/>
        </w:rPr>
        <w:t xml:space="preserve"> </w:t>
      </w:r>
      <w:r>
        <w:rPr>
          <w:rFonts w:hint="cs"/>
          <w:rtl/>
        </w:rPr>
        <w:t xml:space="preserve"> </w:t>
      </w:r>
      <w:bookmarkEnd w:id="4310"/>
    </w:p>
    <w:p w:rsidR="00897EF2" w:rsidRDefault="00897EF2" w:rsidP="00897EF2">
      <w:pPr>
        <w:pStyle w:val="KeepWithNext"/>
        <w:rPr>
          <w:rtl/>
          <w:lang w:eastAsia="he-IL"/>
        </w:rPr>
      </w:pPr>
    </w:p>
    <w:p w:rsidR="00897EF2" w:rsidRDefault="00897EF2" w:rsidP="00897EF2">
      <w:pPr>
        <w:rPr>
          <w:rtl/>
          <w:lang w:eastAsia="he-IL"/>
        </w:rPr>
      </w:pPr>
      <w:r>
        <w:rPr>
          <w:rtl/>
          <w:lang w:eastAsia="he-IL"/>
        </w:rPr>
        <w:t xml:space="preserve">זה התנאי </w:t>
      </w:r>
      <w:bookmarkStart w:id="4311" w:name="_ETM_Q1_1297856"/>
      <w:bookmarkEnd w:id="4311"/>
      <w:r>
        <w:rPr>
          <w:rtl/>
          <w:lang w:eastAsia="he-IL"/>
        </w:rPr>
        <w:t xml:space="preserve">שהיה להם לפני שהם הגיעו לארץ. בסדר גמור. </w:t>
      </w:r>
    </w:p>
    <w:p w:rsidR="00897EF2" w:rsidRDefault="00897EF2" w:rsidP="00897EF2">
      <w:pPr>
        <w:rPr>
          <w:rtl/>
          <w:lang w:eastAsia="he-IL"/>
        </w:rPr>
      </w:pPr>
    </w:p>
    <w:p w:rsidR="00897EF2" w:rsidRDefault="00897EF2" w:rsidP="00897EF2">
      <w:pPr>
        <w:pStyle w:val="a5"/>
        <w:keepNext/>
        <w:rPr>
          <w:rtl/>
        </w:rPr>
      </w:pPr>
      <w:bookmarkStart w:id="4312" w:name="ET_speaker_אסתי_ורהפטיג_196"/>
      <w:r>
        <w:rPr>
          <w:rStyle w:val="TagStyle"/>
          <w:rFonts w:hint="cs"/>
          <w:rtl/>
        </w:rPr>
        <w:t xml:space="preserve"> &lt;&lt; דובר &gt;&gt; </w:t>
      </w:r>
      <w:r>
        <w:rPr>
          <w:rFonts w:hint="cs"/>
          <w:rtl/>
        </w:rPr>
        <w:t>אסתי ורהפטיג:</w:t>
      </w:r>
      <w:r>
        <w:rPr>
          <w:rStyle w:val="TagStyle"/>
          <w:rFonts w:hint="cs"/>
          <w:rtl/>
        </w:rPr>
        <w:t xml:space="preserve"> &lt;&lt; דובר &gt;&gt;</w:t>
      </w:r>
      <w:r w:rsidR="003D324B">
        <w:rPr>
          <w:rFonts w:hint="cs"/>
          <w:rtl/>
        </w:rPr>
        <w:t xml:space="preserve"> </w:t>
      </w:r>
      <w:r>
        <w:rPr>
          <w:rFonts w:hint="cs"/>
          <w:rtl/>
        </w:rPr>
        <w:t xml:space="preserve"> </w:t>
      </w:r>
      <w:bookmarkEnd w:id="4312"/>
    </w:p>
    <w:p w:rsidR="00897EF2" w:rsidRDefault="00897EF2" w:rsidP="00897EF2">
      <w:pPr>
        <w:pStyle w:val="KeepWithNext"/>
        <w:rPr>
          <w:rtl/>
          <w:lang w:eastAsia="he-IL"/>
        </w:rPr>
      </w:pPr>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1"/>
        <w:gridCol w:w="625"/>
        <w:gridCol w:w="1873"/>
        <w:gridCol w:w="624"/>
        <w:gridCol w:w="4652"/>
      </w:tblGrid>
      <w:tr w:rsidR="00897EF2" w:rsidTr="00897EF2">
        <w:trPr>
          <w:cantSplit/>
        </w:trPr>
        <w:tc>
          <w:tcPr>
            <w:tcW w:w="1869" w:type="dxa"/>
          </w:tcPr>
          <w:p w:rsidR="00897EF2" w:rsidRDefault="00897EF2">
            <w:pPr>
              <w:keepLines/>
              <w:tabs>
                <w:tab w:val="left" w:pos="624"/>
                <w:tab w:val="left" w:pos="1247"/>
              </w:tabs>
              <w:spacing w:line="240" w:lineRule="auto"/>
              <w:rPr>
                <w:rtl/>
              </w:rPr>
            </w:pPr>
          </w:p>
        </w:tc>
        <w:tc>
          <w:tcPr>
            <w:tcW w:w="624" w:type="dxa"/>
          </w:tcPr>
          <w:p w:rsidR="00897EF2" w:rsidRDefault="00897EF2">
            <w:pPr>
              <w:pStyle w:val="TableText"/>
              <w:keepLines w:val="0"/>
              <w:spacing w:line="240" w:lineRule="auto"/>
              <w:rPr>
                <w:rFonts w:ascii="David" w:hAnsi="David"/>
                <w:sz w:val="24"/>
                <w:szCs w:val="24"/>
              </w:rPr>
            </w:pPr>
          </w:p>
        </w:tc>
        <w:tc>
          <w:tcPr>
            <w:tcW w:w="1872" w:type="dxa"/>
            <w:hideMark/>
          </w:tcPr>
          <w:p w:rsidR="00897EF2" w:rsidRDefault="00897EF2">
            <w:pPr>
              <w:pStyle w:val="TableInnerSideHeading"/>
              <w:spacing w:line="240" w:lineRule="auto"/>
              <w:rPr>
                <w:rFonts w:ascii="David" w:hAnsi="David"/>
                <w:sz w:val="24"/>
                <w:szCs w:val="24"/>
              </w:rPr>
            </w:pPr>
            <w:r>
              <w:rPr>
                <w:rFonts w:ascii="David" w:hAnsi="David"/>
                <w:sz w:val="24"/>
                <w:szCs w:val="24"/>
                <w:rtl/>
              </w:rPr>
              <w:t>"סגירת מוסד</w:t>
            </w:r>
          </w:p>
        </w:tc>
        <w:tc>
          <w:tcPr>
            <w:tcW w:w="624" w:type="dxa"/>
            <w:hideMark/>
          </w:tcPr>
          <w:p w:rsidR="00897EF2" w:rsidRDefault="00897EF2">
            <w:pPr>
              <w:pStyle w:val="TableText"/>
              <w:spacing w:line="240" w:lineRule="auto"/>
              <w:rPr>
                <w:rFonts w:ascii="David" w:hAnsi="David"/>
                <w:sz w:val="24"/>
                <w:szCs w:val="24"/>
              </w:rPr>
            </w:pPr>
            <w:r>
              <w:rPr>
                <w:rFonts w:ascii="David" w:hAnsi="David"/>
                <w:sz w:val="24"/>
                <w:szCs w:val="24"/>
                <w:rtl/>
              </w:rPr>
              <w:t>8ב.</w:t>
            </w:r>
          </w:p>
        </w:tc>
        <w:tc>
          <w:tcPr>
            <w:tcW w:w="4649" w:type="dxa"/>
            <w:hideMark/>
          </w:tcPr>
          <w:p w:rsidR="00897EF2" w:rsidRDefault="00897EF2" w:rsidP="00897EF2">
            <w:pPr>
              <w:pStyle w:val="TableBlock"/>
              <w:numPr>
                <w:ilvl w:val="0"/>
                <w:numId w:val="10"/>
              </w:numPr>
              <w:tabs>
                <w:tab w:val="left" w:pos="624"/>
              </w:tabs>
              <w:spacing w:line="240" w:lineRule="auto"/>
              <w:ind w:left="624" w:hanging="624"/>
              <w:rPr>
                <w:rFonts w:ascii="David" w:hAnsi="David"/>
                <w:sz w:val="24"/>
                <w:szCs w:val="24"/>
              </w:rPr>
            </w:pPr>
            <w:r>
              <w:rPr>
                <w:rFonts w:ascii="David" w:hAnsi="David"/>
                <w:sz w:val="24"/>
                <w:szCs w:val="24"/>
                <w:rtl/>
              </w:rPr>
              <w:t>ראש השירות או רופא מחוזי, רשאי להורות, בהודעה בכתב, למפעיל של מוסד לסגור את המקום, כולו או חלקו, ובהיקף שאינו עולה על הנדרש, אם שהה בו אדם הנושא את נגיף הקורונה, לתקופה שינקוב בהודעה והדרושה לשם מניעת הדבקה בנגיף בשל שהייה באותו מקום או לשם עריכת חקירה אפידמיולוגית, ובלבד שסגירתו לשם עריכת חקירה כאמור לא תעלה על 72 שעות, ובמקרים מיוחדים ולפי הוראה של ראש השירות – על 120 שעות, וזאת בשים לב, בין השאר, להשלכות של סגירת המוסד על התלמידים; לעניין זה, "ראש השירות" – כהגדרתו בצו בידוד בית."</w:t>
            </w:r>
          </w:p>
        </w:tc>
      </w:tr>
    </w:tbl>
    <w:p w:rsidR="00897EF2" w:rsidRDefault="00897EF2" w:rsidP="00897EF2">
      <w:pPr>
        <w:rPr>
          <w:lang w:eastAsia="he-IL"/>
        </w:rPr>
      </w:pPr>
    </w:p>
    <w:p w:rsidR="00897EF2" w:rsidRDefault="00897EF2" w:rsidP="00897EF2">
      <w:pPr>
        <w:pStyle w:val="af8"/>
        <w:keepNext/>
        <w:rPr>
          <w:rtl/>
        </w:rPr>
      </w:pPr>
      <w:bookmarkStart w:id="4313" w:name="ET_yor_5519_197"/>
      <w:r>
        <w:rPr>
          <w:rStyle w:val="TagStyle"/>
          <w:rFonts w:hint="cs"/>
          <w:rtl/>
        </w:rPr>
        <w:t xml:space="preserve"> &lt;&lt; יור &gt;&gt; </w:t>
      </w:r>
      <w:r>
        <w:rPr>
          <w:rFonts w:hint="cs"/>
          <w:rtl/>
        </w:rPr>
        <w:t>היו"ר שרן מרים השכל:</w:t>
      </w:r>
      <w:r>
        <w:rPr>
          <w:rStyle w:val="TagStyle"/>
          <w:rFonts w:hint="cs"/>
          <w:rtl/>
        </w:rPr>
        <w:t xml:space="preserve"> &lt;&lt; יור &gt;&gt;</w:t>
      </w:r>
      <w:r w:rsidR="003D324B">
        <w:rPr>
          <w:rFonts w:hint="cs"/>
          <w:rtl/>
        </w:rPr>
        <w:t xml:space="preserve"> </w:t>
      </w:r>
      <w:r>
        <w:rPr>
          <w:rFonts w:hint="cs"/>
          <w:rtl/>
        </w:rPr>
        <w:t xml:space="preserve"> </w:t>
      </w:r>
      <w:bookmarkEnd w:id="4313"/>
    </w:p>
    <w:p w:rsidR="00897EF2" w:rsidRDefault="00897EF2" w:rsidP="00897EF2">
      <w:pPr>
        <w:pStyle w:val="KeepWithNext"/>
        <w:rPr>
          <w:rtl/>
          <w:lang w:eastAsia="he-IL"/>
        </w:rPr>
      </w:pPr>
    </w:p>
    <w:p w:rsidR="00897EF2" w:rsidRDefault="00897EF2" w:rsidP="00897EF2">
      <w:pPr>
        <w:rPr>
          <w:rtl/>
          <w:lang w:eastAsia="he-IL"/>
        </w:rPr>
      </w:pPr>
      <w:r>
        <w:rPr>
          <w:rtl/>
          <w:lang w:eastAsia="he-IL"/>
        </w:rPr>
        <w:t xml:space="preserve">זה </w:t>
      </w:r>
      <w:bookmarkStart w:id="4314" w:name="_ETM_Q1_1342041"/>
      <w:bookmarkEnd w:id="4314"/>
      <w:r>
        <w:rPr>
          <w:rtl/>
          <w:lang w:eastAsia="he-IL"/>
        </w:rPr>
        <w:t>בעצם 1,000 הכיתות שאותן ראש השירות החליט להכניס לבידוד. נכון?</w:t>
      </w:r>
    </w:p>
    <w:p w:rsidR="00897EF2" w:rsidRDefault="00897EF2" w:rsidP="00897EF2">
      <w:pPr>
        <w:rPr>
          <w:rtl/>
          <w:lang w:eastAsia="he-IL"/>
        </w:rPr>
      </w:pPr>
    </w:p>
    <w:p w:rsidR="00897EF2" w:rsidRDefault="00897EF2" w:rsidP="00897EF2">
      <w:pPr>
        <w:pStyle w:val="a5"/>
        <w:keepNext/>
        <w:rPr>
          <w:rtl/>
        </w:rPr>
      </w:pPr>
      <w:bookmarkStart w:id="4315" w:name="ET_speaker_אסתי_ורהפטיג_198"/>
      <w:r>
        <w:rPr>
          <w:rStyle w:val="TagStyle"/>
          <w:rFonts w:hint="cs"/>
          <w:rtl/>
        </w:rPr>
        <w:t xml:space="preserve"> &lt;&lt; דובר &gt;&gt; </w:t>
      </w:r>
      <w:r>
        <w:rPr>
          <w:rFonts w:hint="cs"/>
          <w:rtl/>
        </w:rPr>
        <w:t>אסתי ורהפטיג:</w:t>
      </w:r>
      <w:r>
        <w:rPr>
          <w:rStyle w:val="TagStyle"/>
          <w:rFonts w:hint="cs"/>
          <w:rtl/>
        </w:rPr>
        <w:t xml:space="preserve"> &lt;&lt; דובר &gt;&gt;</w:t>
      </w:r>
      <w:r w:rsidR="003D324B">
        <w:rPr>
          <w:rFonts w:hint="cs"/>
          <w:rtl/>
        </w:rPr>
        <w:t xml:space="preserve"> </w:t>
      </w:r>
      <w:r>
        <w:rPr>
          <w:rFonts w:hint="cs"/>
          <w:rtl/>
        </w:rPr>
        <w:t xml:space="preserve"> </w:t>
      </w:r>
      <w:bookmarkEnd w:id="4315"/>
    </w:p>
    <w:p w:rsidR="00897EF2" w:rsidRDefault="00897EF2" w:rsidP="00897EF2">
      <w:pPr>
        <w:pStyle w:val="KeepWithNext"/>
        <w:rPr>
          <w:rtl/>
          <w:lang w:eastAsia="he-IL"/>
        </w:rPr>
      </w:pPr>
    </w:p>
    <w:p w:rsidR="00897EF2" w:rsidRDefault="00897EF2" w:rsidP="00897EF2">
      <w:pPr>
        <w:rPr>
          <w:rtl/>
          <w:lang w:eastAsia="he-IL"/>
        </w:rPr>
      </w:pPr>
      <w:r>
        <w:rPr>
          <w:rtl/>
          <w:lang w:eastAsia="he-IL"/>
        </w:rPr>
        <w:t xml:space="preserve">ראש </w:t>
      </w:r>
      <w:bookmarkStart w:id="4316" w:name="_ETM_Q1_1346398"/>
      <w:bookmarkEnd w:id="4316"/>
      <w:r>
        <w:rPr>
          <w:rtl/>
          <w:lang w:eastAsia="he-IL"/>
        </w:rPr>
        <w:t xml:space="preserve">שירותי בריאות הציבור היא ד"ר אלרעי פרייס, או רופא מחוזי. הם יכולים לסגור כיתה או שכבה. </w:t>
      </w:r>
      <w:bookmarkStart w:id="4317" w:name="_ETM_Q1_1356006"/>
      <w:bookmarkEnd w:id="4317"/>
    </w:p>
    <w:p w:rsidR="00897EF2" w:rsidRDefault="00897EF2" w:rsidP="00897EF2">
      <w:pPr>
        <w:rPr>
          <w:rtl/>
          <w:lang w:eastAsia="he-IL"/>
        </w:rPr>
      </w:pPr>
    </w:p>
    <w:p w:rsidR="00897EF2" w:rsidRDefault="00897EF2" w:rsidP="00897EF2">
      <w:pPr>
        <w:pStyle w:val="af8"/>
        <w:keepNext/>
        <w:rPr>
          <w:rtl/>
        </w:rPr>
      </w:pPr>
      <w:bookmarkStart w:id="4318" w:name="ET_yor_5519_199"/>
      <w:r>
        <w:rPr>
          <w:rStyle w:val="TagStyle"/>
          <w:rFonts w:hint="cs"/>
          <w:rtl/>
        </w:rPr>
        <w:t xml:space="preserve"> &lt;&lt; יור &gt;&gt; </w:t>
      </w:r>
      <w:r>
        <w:rPr>
          <w:rFonts w:hint="cs"/>
          <w:rtl/>
        </w:rPr>
        <w:t>היו"ר שרן מרים השכל:</w:t>
      </w:r>
      <w:r>
        <w:rPr>
          <w:rStyle w:val="TagStyle"/>
          <w:rFonts w:hint="cs"/>
          <w:rtl/>
        </w:rPr>
        <w:t xml:space="preserve"> &lt;&lt; יור &gt;&gt;</w:t>
      </w:r>
      <w:r w:rsidR="003D324B">
        <w:rPr>
          <w:rFonts w:hint="cs"/>
          <w:rtl/>
        </w:rPr>
        <w:t xml:space="preserve"> </w:t>
      </w:r>
      <w:r>
        <w:rPr>
          <w:rFonts w:hint="cs"/>
          <w:rtl/>
        </w:rPr>
        <w:t xml:space="preserve"> </w:t>
      </w:r>
      <w:bookmarkEnd w:id="4318"/>
    </w:p>
    <w:p w:rsidR="00897EF2" w:rsidRDefault="00897EF2" w:rsidP="00897EF2">
      <w:pPr>
        <w:pStyle w:val="KeepWithNext"/>
        <w:rPr>
          <w:rtl/>
          <w:lang w:eastAsia="he-IL"/>
        </w:rPr>
      </w:pPr>
    </w:p>
    <w:p w:rsidR="00897EF2" w:rsidRDefault="00897EF2" w:rsidP="00897EF2">
      <w:pPr>
        <w:rPr>
          <w:rtl/>
          <w:lang w:eastAsia="he-IL"/>
        </w:rPr>
      </w:pPr>
      <w:r>
        <w:rPr>
          <w:rtl/>
          <w:lang w:eastAsia="he-IL"/>
        </w:rPr>
        <w:t>ובשבוע האחרון הוא אישר את 1,000 הכיתות שהוכנסו לבידוד?</w:t>
      </w:r>
    </w:p>
    <w:p w:rsidR="00897EF2" w:rsidRDefault="00897EF2" w:rsidP="00897EF2">
      <w:pPr>
        <w:rPr>
          <w:rtl/>
          <w:lang w:eastAsia="he-IL"/>
        </w:rPr>
      </w:pPr>
    </w:p>
    <w:p w:rsidR="00897EF2" w:rsidRDefault="00897EF2" w:rsidP="00897EF2">
      <w:pPr>
        <w:pStyle w:val="a5"/>
        <w:keepNext/>
        <w:rPr>
          <w:rtl/>
        </w:rPr>
      </w:pPr>
      <w:bookmarkStart w:id="4319" w:name="ET_speaker_אסתי_ורהפטיג_200"/>
      <w:r>
        <w:rPr>
          <w:rStyle w:val="TagStyle"/>
          <w:rFonts w:hint="cs"/>
          <w:rtl/>
        </w:rPr>
        <w:t xml:space="preserve"> &lt;&lt; דובר &gt;&gt; </w:t>
      </w:r>
      <w:r>
        <w:rPr>
          <w:rFonts w:hint="cs"/>
          <w:rtl/>
        </w:rPr>
        <w:t>אסתי ורהפטיג:</w:t>
      </w:r>
      <w:r>
        <w:rPr>
          <w:rStyle w:val="TagStyle"/>
          <w:rFonts w:hint="cs"/>
          <w:rtl/>
        </w:rPr>
        <w:t xml:space="preserve"> &lt;&lt; דובר &gt;&gt;</w:t>
      </w:r>
      <w:r w:rsidR="003D324B">
        <w:rPr>
          <w:rFonts w:hint="cs"/>
          <w:rtl/>
        </w:rPr>
        <w:t xml:space="preserve"> </w:t>
      </w:r>
      <w:r>
        <w:rPr>
          <w:rFonts w:hint="cs"/>
          <w:rtl/>
        </w:rPr>
        <w:t xml:space="preserve"> </w:t>
      </w:r>
      <w:bookmarkEnd w:id="4319"/>
    </w:p>
    <w:p w:rsidR="00897EF2" w:rsidRDefault="00897EF2" w:rsidP="00897EF2">
      <w:pPr>
        <w:pStyle w:val="KeepWithNext"/>
        <w:rPr>
          <w:rtl/>
          <w:lang w:eastAsia="he-IL"/>
        </w:rPr>
      </w:pPr>
    </w:p>
    <w:p w:rsidR="00897EF2" w:rsidRDefault="00897EF2" w:rsidP="00897EF2">
      <w:pPr>
        <w:rPr>
          <w:rtl/>
          <w:lang w:eastAsia="he-IL"/>
        </w:rPr>
      </w:pPr>
      <w:r>
        <w:rPr>
          <w:rtl/>
          <w:lang w:eastAsia="he-IL"/>
        </w:rPr>
        <w:t xml:space="preserve">לא. 1,000 </w:t>
      </w:r>
      <w:bookmarkStart w:id="4320" w:name="_ETM_Q1_1359648"/>
      <w:bookmarkEnd w:id="4320"/>
      <w:r>
        <w:rPr>
          <w:rtl/>
          <w:lang w:eastAsia="he-IL"/>
        </w:rPr>
        <w:t xml:space="preserve">הכיתות שנכנסו לבידוד זה מכוח צו בידוד בית. ברגע שיש </w:t>
      </w:r>
      <w:bookmarkStart w:id="4321" w:name="_ETM_Q1_1365430"/>
      <w:bookmarkEnd w:id="4321"/>
      <w:r>
        <w:rPr>
          <w:rtl/>
          <w:lang w:eastAsia="he-IL"/>
        </w:rPr>
        <w:t xml:space="preserve">מגע הדוק עם חולה, מי שבמגע הדוק עם חולה צריך </w:t>
      </w:r>
      <w:bookmarkStart w:id="4322" w:name="_ETM_Q1_1365459"/>
      <w:bookmarkEnd w:id="4322"/>
      <w:r>
        <w:rPr>
          <w:rtl/>
          <w:lang w:eastAsia="he-IL"/>
        </w:rPr>
        <w:t xml:space="preserve">להיכנס לבידוד. ילדים שנמצאים ביחד באותה כיתה במשך שעות היום </w:t>
      </w:r>
      <w:bookmarkStart w:id="4323" w:name="_ETM_Q1_1369376"/>
      <w:bookmarkEnd w:id="4323"/>
      <w:r>
        <w:rPr>
          <w:rtl/>
          <w:lang w:eastAsia="he-IL"/>
        </w:rPr>
        <w:t xml:space="preserve">נחשבים למגע הדוק, אז כשיש חולה בכיתה כל התלמידים </w:t>
      </w:r>
      <w:bookmarkStart w:id="4324" w:name="_ETM_Q1_1376042"/>
      <w:bookmarkEnd w:id="4324"/>
      <w:r>
        <w:rPr>
          <w:rtl/>
          <w:lang w:eastAsia="he-IL"/>
        </w:rPr>
        <w:t>שנמצאים במגע עם התלמיד צריכים להיכנס לבידוד. החריג לזה הוא</w:t>
      </w:r>
      <w:bookmarkStart w:id="4325" w:name="_ETM_Q1_1379084"/>
      <w:bookmarkEnd w:id="4325"/>
      <w:r>
        <w:rPr>
          <w:rtl/>
          <w:lang w:eastAsia="he-IL"/>
        </w:rPr>
        <w:t xml:space="preserve"> כמובן מחוסנים ומחלימים. אבל זה כניסה לבידוד. </w:t>
      </w:r>
    </w:p>
    <w:p w:rsidR="00897EF2" w:rsidRDefault="00897EF2" w:rsidP="00897EF2">
      <w:pPr>
        <w:rPr>
          <w:rtl/>
          <w:lang w:eastAsia="he-IL"/>
        </w:rPr>
      </w:pPr>
      <w:bookmarkStart w:id="4326" w:name="_ETM_Q1_1380091"/>
      <w:bookmarkStart w:id="4327" w:name="_ETM_Q1_1380156"/>
      <w:bookmarkEnd w:id="4326"/>
      <w:bookmarkEnd w:id="4327"/>
    </w:p>
    <w:p w:rsidR="00897EF2" w:rsidRDefault="00897EF2" w:rsidP="00897EF2">
      <w:pPr>
        <w:rPr>
          <w:rtl/>
          <w:lang w:eastAsia="he-IL"/>
        </w:rPr>
      </w:pPr>
      <w:bookmarkStart w:id="4328" w:name="_ETM_Q1_1380236"/>
      <w:bookmarkStart w:id="4329" w:name="_ETM_Q1_1380306"/>
      <w:bookmarkEnd w:id="4328"/>
      <w:bookmarkEnd w:id="4329"/>
      <w:r>
        <w:rPr>
          <w:rtl/>
          <w:lang w:eastAsia="he-IL"/>
        </w:rPr>
        <w:t xml:space="preserve">סגירת מוסד וסגירת כיתה, מה שמופיע פה, זה לאו דווקא כיתה שכבר התגלה בה חולה אלא אנחנו </w:t>
      </w:r>
      <w:bookmarkStart w:id="4330" w:name="_ETM_Q1_1388308"/>
      <w:bookmarkEnd w:id="4330"/>
      <w:r>
        <w:rPr>
          <w:rtl/>
          <w:lang w:eastAsia="he-IL"/>
        </w:rPr>
        <w:t xml:space="preserve">רואים מצב שיש עוד ועוד חולים שמתגלים במוסד הזה. </w:t>
      </w:r>
    </w:p>
    <w:p w:rsidR="00897EF2" w:rsidRDefault="00897EF2" w:rsidP="00897EF2">
      <w:pPr>
        <w:rPr>
          <w:rtl/>
          <w:lang w:eastAsia="he-IL"/>
        </w:rPr>
      </w:pPr>
    </w:p>
    <w:p w:rsidR="00897EF2" w:rsidRDefault="00897EF2" w:rsidP="00897EF2">
      <w:pPr>
        <w:pStyle w:val="af8"/>
        <w:keepNext/>
        <w:rPr>
          <w:rtl/>
        </w:rPr>
      </w:pPr>
      <w:bookmarkStart w:id="4331" w:name="ET_yor_5519_201"/>
      <w:r>
        <w:rPr>
          <w:rStyle w:val="TagStyle"/>
          <w:rFonts w:hint="cs"/>
          <w:rtl/>
        </w:rPr>
        <w:t xml:space="preserve"> &lt;&lt; יור &gt;&gt; </w:t>
      </w:r>
      <w:r>
        <w:rPr>
          <w:rFonts w:hint="cs"/>
          <w:rtl/>
        </w:rPr>
        <w:t>היו"ר שרן מרים השכל:</w:t>
      </w:r>
      <w:r>
        <w:rPr>
          <w:rStyle w:val="TagStyle"/>
          <w:rFonts w:hint="cs"/>
          <w:rtl/>
        </w:rPr>
        <w:t xml:space="preserve"> &lt;&lt; יור &gt;&gt;</w:t>
      </w:r>
      <w:r w:rsidR="003D324B">
        <w:rPr>
          <w:rFonts w:hint="cs"/>
          <w:rtl/>
        </w:rPr>
        <w:t xml:space="preserve"> </w:t>
      </w:r>
      <w:r>
        <w:rPr>
          <w:rFonts w:hint="cs"/>
          <w:rtl/>
        </w:rPr>
        <w:t xml:space="preserve"> </w:t>
      </w:r>
      <w:bookmarkEnd w:id="4331"/>
    </w:p>
    <w:p w:rsidR="00897EF2" w:rsidRDefault="00897EF2" w:rsidP="00897EF2">
      <w:pPr>
        <w:pStyle w:val="KeepWithNext"/>
        <w:rPr>
          <w:rtl/>
          <w:lang w:eastAsia="he-IL"/>
        </w:rPr>
      </w:pPr>
    </w:p>
    <w:p w:rsidR="00897EF2" w:rsidRDefault="00897EF2" w:rsidP="00897EF2">
      <w:pPr>
        <w:rPr>
          <w:rtl/>
          <w:lang w:eastAsia="he-IL"/>
        </w:rPr>
      </w:pPr>
      <w:r>
        <w:rPr>
          <w:rtl/>
          <w:lang w:eastAsia="he-IL"/>
        </w:rPr>
        <w:t>כמה מנהלים בשבוע האחרון הגישו בקשה לסגירת כיתה?</w:t>
      </w:r>
    </w:p>
    <w:p w:rsidR="00897EF2" w:rsidRDefault="00897EF2" w:rsidP="00897EF2">
      <w:pPr>
        <w:rPr>
          <w:rtl/>
          <w:lang w:eastAsia="he-IL"/>
        </w:rPr>
      </w:pPr>
    </w:p>
    <w:p w:rsidR="00897EF2" w:rsidRDefault="00897EF2" w:rsidP="00897EF2">
      <w:pPr>
        <w:pStyle w:val="a5"/>
        <w:keepNext/>
        <w:rPr>
          <w:rtl/>
        </w:rPr>
      </w:pPr>
      <w:bookmarkStart w:id="4332" w:name="ET_speaker_אסתי_ורהפטיג_202"/>
      <w:r>
        <w:rPr>
          <w:rStyle w:val="TagStyle"/>
          <w:rFonts w:hint="cs"/>
          <w:rtl/>
        </w:rPr>
        <w:t xml:space="preserve"> &lt;&lt; דובר &gt;&gt; </w:t>
      </w:r>
      <w:r>
        <w:rPr>
          <w:rFonts w:hint="cs"/>
          <w:rtl/>
        </w:rPr>
        <w:t>אסתי ורהפטיג:</w:t>
      </w:r>
      <w:r>
        <w:rPr>
          <w:rStyle w:val="TagStyle"/>
          <w:rFonts w:hint="cs"/>
          <w:rtl/>
        </w:rPr>
        <w:t xml:space="preserve"> &lt;&lt; דובר &gt;&gt;</w:t>
      </w:r>
      <w:r w:rsidR="003D324B">
        <w:rPr>
          <w:rFonts w:hint="cs"/>
          <w:rtl/>
        </w:rPr>
        <w:t xml:space="preserve"> </w:t>
      </w:r>
      <w:r>
        <w:rPr>
          <w:rFonts w:hint="cs"/>
          <w:rtl/>
        </w:rPr>
        <w:t xml:space="preserve"> </w:t>
      </w:r>
      <w:bookmarkEnd w:id="4332"/>
    </w:p>
    <w:p w:rsidR="00897EF2" w:rsidRDefault="00897EF2" w:rsidP="00897EF2">
      <w:pPr>
        <w:pStyle w:val="KeepWithNext"/>
        <w:rPr>
          <w:rtl/>
          <w:lang w:eastAsia="he-IL"/>
        </w:rPr>
      </w:pPr>
    </w:p>
    <w:p w:rsidR="00897EF2" w:rsidRDefault="00897EF2" w:rsidP="00897EF2">
      <w:pPr>
        <w:rPr>
          <w:rtl/>
          <w:lang w:eastAsia="he-IL"/>
        </w:rPr>
      </w:pPr>
      <w:r>
        <w:rPr>
          <w:rtl/>
          <w:lang w:eastAsia="he-IL"/>
        </w:rPr>
        <w:t xml:space="preserve">אנשי משרד החינוך יוכלו להגיד. אנחנו נראה בסעיף הבא שגם מנהלי </w:t>
      </w:r>
      <w:bookmarkStart w:id="4333" w:name="_ETM_Q1_1402576"/>
      <w:bookmarkEnd w:id="4333"/>
      <w:r>
        <w:rPr>
          <w:rtl/>
          <w:lang w:eastAsia="he-IL"/>
        </w:rPr>
        <w:t xml:space="preserve">המחוז של משרד החינוך סוגרים את המוסדות. </w:t>
      </w:r>
    </w:p>
    <w:p w:rsidR="00897EF2" w:rsidRDefault="00897EF2" w:rsidP="00897EF2">
      <w:pPr>
        <w:rPr>
          <w:rtl/>
          <w:lang w:eastAsia="he-IL"/>
        </w:rPr>
      </w:pPr>
    </w:p>
    <w:p w:rsidR="00897EF2" w:rsidRDefault="00897EF2" w:rsidP="00897EF2">
      <w:pPr>
        <w:pStyle w:val="a5"/>
        <w:keepNext/>
        <w:rPr>
          <w:rtl/>
        </w:rPr>
      </w:pPr>
      <w:bookmarkStart w:id="4334" w:name="ET_speaker_6255_203"/>
      <w:r>
        <w:rPr>
          <w:rStyle w:val="TagStyle"/>
          <w:rFonts w:hint="cs"/>
          <w:rtl/>
        </w:rPr>
        <w:t xml:space="preserve"> &lt;&lt; דובר &gt;&gt; </w:t>
      </w:r>
      <w:r>
        <w:rPr>
          <w:rFonts w:hint="cs"/>
          <w:rtl/>
        </w:rPr>
        <w:t>סימון דוידסון (יש עתיד):</w:t>
      </w:r>
      <w:r>
        <w:rPr>
          <w:rStyle w:val="TagStyle"/>
          <w:rFonts w:hint="cs"/>
          <w:rtl/>
        </w:rPr>
        <w:t xml:space="preserve"> &lt;&lt; דובר &gt;&gt;</w:t>
      </w:r>
      <w:r w:rsidR="003D324B">
        <w:rPr>
          <w:rFonts w:hint="cs"/>
          <w:rtl/>
        </w:rPr>
        <w:t xml:space="preserve"> </w:t>
      </w:r>
      <w:r>
        <w:rPr>
          <w:rFonts w:hint="cs"/>
          <w:rtl/>
        </w:rPr>
        <w:t xml:space="preserve"> </w:t>
      </w:r>
      <w:bookmarkEnd w:id="4334"/>
    </w:p>
    <w:p w:rsidR="00897EF2" w:rsidRDefault="00897EF2" w:rsidP="00897EF2">
      <w:pPr>
        <w:pStyle w:val="KeepWithNext"/>
        <w:rPr>
          <w:rtl/>
          <w:lang w:eastAsia="he-IL"/>
        </w:rPr>
      </w:pPr>
    </w:p>
    <w:p w:rsidR="00897EF2" w:rsidRDefault="00897EF2" w:rsidP="00897EF2">
      <w:pPr>
        <w:rPr>
          <w:rtl/>
          <w:lang w:eastAsia="he-IL"/>
        </w:rPr>
      </w:pPr>
      <w:r>
        <w:rPr>
          <w:rtl/>
          <w:lang w:eastAsia="he-IL"/>
        </w:rPr>
        <w:t>100,000 הם בבידוד. פה נשאל כמה בתי ספר סגרו.</w:t>
      </w:r>
    </w:p>
    <w:p w:rsidR="00897EF2" w:rsidRDefault="00897EF2" w:rsidP="00897EF2">
      <w:pPr>
        <w:rPr>
          <w:rtl/>
          <w:lang w:eastAsia="he-IL"/>
        </w:rPr>
      </w:pPr>
    </w:p>
    <w:p w:rsidR="00897EF2" w:rsidRDefault="00897EF2" w:rsidP="00897EF2">
      <w:pPr>
        <w:pStyle w:val="af8"/>
        <w:keepNext/>
        <w:rPr>
          <w:rtl/>
        </w:rPr>
      </w:pPr>
      <w:bookmarkStart w:id="4335" w:name="ET_yor_5519_204"/>
      <w:r>
        <w:rPr>
          <w:rStyle w:val="TagStyle"/>
          <w:rFonts w:hint="cs"/>
          <w:rtl/>
        </w:rPr>
        <w:t xml:space="preserve"> &lt;&lt; יור &gt;&gt; </w:t>
      </w:r>
      <w:r>
        <w:rPr>
          <w:rFonts w:hint="cs"/>
          <w:rtl/>
        </w:rPr>
        <w:t>היו"ר שרן מרים השכל:</w:t>
      </w:r>
      <w:r>
        <w:rPr>
          <w:rStyle w:val="TagStyle"/>
          <w:rFonts w:hint="cs"/>
          <w:rtl/>
        </w:rPr>
        <w:t xml:space="preserve"> &lt;&lt; יור &gt;&gt;</w:t>
      </w:r>
      <w:r w:rsidR="003D324B">
        <w:rPr>
          <w:rFonts w:hint="cs"/>
          <w:rtl/>
        </w:rPr>
        <w:t xml:space="preserve"> </w:t>
      </w:r>
      <w:r>
        <w:rPr>
          <w:rFonts w:hint="cs"/>
          <w:rtl/>
        </w:rPr>
        <w:t xml:space="preserve"> </w:t>
      </w:r>
      <w:bookmarkEnd w:id="4335"/>
    </w:p>
    <w:p w:rsidR="00897EF2" w:rsidRDefault="00897EF2" w:rsidP="00897EF2">
      <w:pPr>
        <w:pStyle w:val="KeepWithNext"/>
        <w:rPr>
          <w:rtl/>
          <w:lang w:eastAsia="he-IL"/>
        </w:rPr>
      </w:pPr>
    </w:p>
    <w:p w:rsidR="00897EF2" w:rsidRDefault="00897EF2" w:rsidP="00897EF2">
      <w:pPr>
        <w:rPr>
          <w:rtl/>
          <w:lang w:eastAsia="he-IL"/>
        </w:rPr>
      </w:pPr>
      <w:r>
        <w:rPr>
          <w:rtl/>
          <w:lang w:eastAsia="he-IL"/>
        </w:rPr>
        <w:t xml:space="preserve">משרד החינוך, אשמח אם </w:t>
      </w:r>
      <w:bookmarkStart w:id="4336" w:name="_ETM_Q1_1412357"/>
      <w:bookmarkEnd w:id="4336"/>
      <w:r>
        <w:rPr>
          <w:rtl/>
          <w:lang w:eastAsia="he-IL"/>
        </w:rPr>
        <w:t xml:space="preserve">תוכלו לשאול את אריה מור אם הוא יכול להביא לנו </w:t>
      </w:r>
      <w:bookmarkStart w:id="4337" w:name="_ETM_Q1_1416953"/>
      <w:bookmarkEnd w:id="4337"/>
      <w:r>
        <w:rPr>
          <w:rtl/>
          <w:lang w:eastAsia="he-IL"/>
        </w:rPr>
        <w:t xml:space="preserve">גם את הנתון הזה. </w:t>
      </w:r>
    </w:p>
    <w:p w:rsidR="00897EF2" w:rsidRDefault="00897EF2" w:rsidP="00897EF2">
      <w:pPr>
        <w:rPr>
          <w:rtl/>
          <w:lang w:eastAsia="he-IL"/>
        </w:rPr>
      </w:pPr>
      <w:bookmarkStart w:id="4338" w:name="_ETM_Q1_1427353"/>
      <w:bookmarkStart w:id="4339" w:name="_ETM_Q1_1427425"/>
      <w:bookmarkEnd w:id="4338"/>
      <w:bookmarkEnd w:id="4339"/>
    </w:p>
    <w:p w:rsidR="00897EF2" w:rsidRDefault="00897EF2" w:rsidP="00897EF2">
      <w:pPr>
        <w:pStyle w:val="a5"/>
        <w:keepNext/>
        <w:rPr>
          <w:rtl/>
        </w:rPr>
      </w:pPr>
      <w:bookmarkStart w:id="4340" w:name="ET_speaker_תמי_סלע_205"/>
      <w:r>
        <w:rPr>
          <w:rStyle w:val="TagStyle"/>
          <w:rFonts w:hint="cs"/>
          <w:rtl/>
        </w:rPr>
        <w:t xml:space="preserve"> &lt;&lt; דובר &gt;&gt; </w:t>
      </w:r>
      <w:r>
        <w:rPr>
          <w:rFonts w:hint="cs"/>
          <w:rtl/>
        </w:rPr>
        <w:t>תמי סלע:</w:t>
      </w:r>
      <w:r>
        <w:rPr>
          <w:rStyle w:val="TagStyle"/>
          <w:rFonts w:hint="cs"/>
          <w:rtl/>
        </w:rPr>
        <w:t xml:space="preserve"> &lt;&lt; דובר &gt;&gt;</w:t>
      </w:r>
      <w:r w:rsidR="003D324B">
        <w:rPr>
          <w:rFonts w:hint="cs"/>
          <w:rtl/>
        </w:rPr>
        <w:t xml:space="preserve"> </w:t>
      </w:r>
      <w:r>
        <w:rPr>
          <w:rFonts w:hint="cs"/>
          <w:rtl/>
        </w:rPr>
        <w:t xml:space="preserve"> </w:t>
      </w:r>
      <w:bookmarkEnd w:id="4340"/>
    </w:p>
    <w:p w:rsidR="00897EF2" w:rsidRDefault="00897EF2" w:rsidP="00897EF2">
      <w:pPr>
        <w:pStyle w:val="KeepWithNext"/>
        <w:rPr>
          <w:rtl/>
          <w:lang w:eastAsia="he-IL"/>
        </w:rPr>
      </w:pPr>
    </w:p>
    <w:p w:rsidR="00897EF2" w:rsidRDefault="00897EF2" w:rsidP="00897EF2">
      <w:pPr>
        <w:rPr>
          <w:rtl/>
          <w:lang w:eastAsia="he-IL"/>
        </w:rPr>
      </w:pPr>
      <w:r>
        <w:rPr>
          <w:rtl/>
          <w:lang w:eastAsia="he-IL"/>
        </w:rPr>
        <w:t xml:space="preserve">אם אני רק יכולה בינתיים להעיר הערה קטנה על הסעיף הקודם, לגבי החריגים. בשיחה מקדימה עם נציגי משרד הבריאות ומשרד החינוך הבנתי שבסעיף 10(ג) שאליו הפנו </w:t>
      </w:r>
      <w:bookmarkStart w:id="4341" w:name="_ETM_Q1_1437220"/>
      <w:bookmarkEnd w:id="4341"/>
      <w:r>
        <w:rPr>
          <w:rtl/>
          <w:lang w:eastAsia="he-IL"/>
        </w:rPr>
        <w:t>יש עוד מסגרות שבדרך כלל מחריגים אותן, חלקן לא מכונות</w:t>
      </w:r>
      <w:bookmarkStart w:id="4342" w:name="_ETM_Q1_1439903"/>
      <w:bookmarkEnd w:id="4342"/>
      <w:r>
        <w:rPr>
          <w:rtl/>
          <w:lang w:eastAsia="he-IL"/>
        </w:rPr>
        <w:t xml:space="preserve"> בית ספר או שאפשר להתלבט אם זה בית ספר או </w:t>
      </w:r>
      <w:bookmarkStart w:id="4343" w:name="_ETM_Q1_1442238"/>
      <w:bookmarkEnd w:id="4343"/>
      <w:r>
        <w:rPr>
          <w:rtl/>
          <w:lang w:eastAsia="he-IL"/>
        </w:rPr>
        <w:t xml:space="preserve">לא, כי כל ההסדר בעצם מגביל פעילות של בית ספר. </w:t>
      </w:r>
      <w:bookmarkStart w:id="4344" w:name="_ETM_Q1_1446870"/>
      <w:bookmarkEnd w:id="4344"/>
      <w:r>
        <w:rPr>
          <w:rtl/>
          <w:lang w:eastAsia="he-IL"/>
        </w:rPr>
        <w:t xml:space="preserve">למשל מסגרות חינוכיות בבית חולים, האם זה בית ספר או לא. הצעתי כדי למנוע ספקות שיהיה ברור שכל </w:t>
      </w:r>
      <w:bookmarkStart w:id="4345" w:name="_ETM_Q1_1451252"/>
      <w:bookmarkEnd w:id="4345"/>
      <w:r>
        <w:rPr>
          <w:rtl/>
          <w:lang w:eastAsia="he-IL"/>
        </w:rPr>
        <w:t xml:space="preserve">מה שמופיע בסעיף 10(ג) והוא לכאורה אמור להיות מוגבל מכוח </w:t>
      </w:r>
      <w:bookmarkStart w:id="4346" w:name="_ETM_Q1_1458454"/>
      <w:bookmarkEnd w:id="4346"/>
      <w:r>
        <w:rPr>
          <w:rtl/>
          <w:lang w:eastAsia="he-IL"/>
        </w:rPr>
        <w:t xml:space="preserve">התקנה הזו, החריגים לא חלים עליו. </w:t>
      </w:r>
    </w:p>
    <w:p w:rsidR="00897EF2" w:rsidRDefault="00897EF2" w:rsidP="00897EF2">
      <w:pPr>
        <w:rPr>
          <w:rtl/>
          <w:lang w:eastAsia="he-IL"/>
        </w:rPr>
      </w:pPr>
    </w:p>
    <w:p w:rsidR="00897EF2" w:rsidRDefault="00897EF2" w:rsidP="00897EF2">
      <w:pPr>
        <w:pStyle w:val="a5"/>
        <w:keepNext/>
        <w:rPr>
          <w:rtl/>
        </w:rPr>
      </w:pPr>
      <w:bookmarkStart w:id="4347" w:name="ET_speaker_אסתי_ורהפטיג_206"/>
      <w:r>
        <w:rPr>
          <w:rStyle w:val="TagStyle"/>
          <w:rFonts w:hint="cs"/>
          <w:rtl/>
        </w:rPr>
        <w:t xml:space="preserve"> &lt;&lt; דובר &gt;&gt; </w:t>
      </w:r>
      <w:r>
        <w:rPr>
          <w:rFonts w:hint="cs"/>
          <w:rtl/>
        </w:rPr>
        <w:t>אסתי ורהפטיג:</w:t>
      </w:r>
      <w:r>
        <w:rPr>
          <w:rStyle w:val="TagStyle"/>
          <w:rFonts w:hint="cs"/>
          <w:rtl/>
        </w:rPr>
        <w:t xml:space="preserve"> &lt;&lt; דובר &gt;&gt;</w:t>
      </w:r>
      <w:r w:rsidR="003D324B">
        <w:rPr>
          <w:rFonts w:hint="cs"/>
          <w:rtl/>
        </w:rPr>
        <w:t xml:space="preserve"> </w:t>
      </w:r>
      <w:r>
        <w:rPr>
          <w:rFonts w:hint="cs"/>
          <w:rtl/>
        </w:rPr>
        <w:t xml:space="preserve"> </w:t>
      </w:r>
      <w:bookmarkEnd w:id="4347"/>
    </w:p>
    <w:p w:rsidR="00897EF2" w:rsidRDefault="00897EF2" w:rsidP="00897EF2">
      <w:pPr>
        <w:pStyle w:val="KeepWithNext"/>
        <w:rPr>
          <w:rtl/>
          <w:lang w:eastAsia="he-IL"/>
        </w:rPr>
      </w:pPr>
    </w:p>
    <w:p w:rsidR="00897EF2" w:rsidRDefault="00897EF2" w:rsidP="00897EF2">
      <w:pPr>
        <w:rPr>
          <w:rtl/>
          <w:lang w:eastAsia="he-IL"/>
        </w:rPr>
      </w:pPr>
      <w:r>
        <w:rPr>
          <w:rtl/>
          <w:lang w:eastAsia="he-IL"/>
        </w:rPr>
        <w:t xml:space="preserve">הסברתי שזאת הייתה הכוונה, כלומר בתי ספר שנמצאים בתוך בית חולים לפי מיטב </w:t>
      </w:r>
      <w:bookmarkStart w:id="4348" w:name="_ETM_Q1_1466167"/>
      <w:bookmarkEnd w:id="4348"/>
      <w:r>
        <w:rPr>
          <w:rtl/>
          <w:lang w:eastAsia="he-IL"/>
        </w:rPr>
        <w:t>הבנתנו לא נכנסים פה בהגדרה של בית ספר שמתקיים בו</w:t>
      </w:r>
      <w:bookmarkStart w:id="4349" w:name="_ETM_Q1_1469768"/>
      <w:bookmarkEnd w:id="4349"/>
      <w:r>
        <w:rPr>
          <w:rtl/>
          <w:lang w:eastAsia="he-IL"/>
        </w:rPr>
        <w:t xml:space="preserve"> חינוך יסודי או על-יסודי, זה </w:t>
      </w:r>
      <w:bookmarkStart w:id="4350" w:name="_ETM_Q1_1473655"/>
      <w:bookmarkEnd w:id="4350"/>
      <w:r>
        <w:rPr>
          <w:rtl/>
          <w:lang w:eastAsia="he-IL"/>
        </w:rPr>
        <w:t xml:space="preserve">לא כיתות מסוימות של ח'–י"ב, ולכן לא אמורה לחול עליהם המגבלה גם כך, אבל </w:t>
      </w:r>
      <w:bookmarkStart w:id="4351" w:name="_ETM_Q1_1476322"/>
      <w:bookmarkEnd w:id="4351"/>
      <w:r>
        <w:rPr>
          <w:rtl/>
          <w:lang w:eastAsia="he-IL"/>
        </w:rPr>
        <w:t xml:space="preserve">אנחנו מוכנים להבהיר את זה בתיקון הבא. אין שום כוונה </w:t>
      </w:r>
      <w:bookmarkStart w:id="4352" w:name="_ETM_Q1_1479779"/>
      <w:bookmarkEnd w:id="4352"/>
      <w:r>
        <w:rPr>
          <w:rtl/>
          <w:lang w:eastAsia="he-IL"/>
        </w:rPr>
        <w:t xml:space="preserve">להגביל. </w:t>
      </w:r>
    </w:p>
    <w:p w:rsidR="00897EF2" w:rsidRDefault="00897EF2" w:rsidP="00897EF2">
      <w:pPr>
        <w:rPr>
          <w:rtl/>
          <w:lang w:eastAsia="he-IL"/>
        </w:rPr>
      </w:pPr>
    </w:p>
    <w:p w:rsidR="00897EF2" w:rsidRDefault="00897EF2" w:rsidP="00897EF2">
      <w:pPr>
        <w:pStyle w:val="af8"/>
        <w:keepNext/>
        <w:rPr>
          <w:rtl/>
        </w:rPr>
      </w:pPr>
      <w:bookmarkStart w:id="4353" w:name="ET_yor_5519_207"/>
      <w:r>
        <w:rPr>
          <w:rStyle w:val="TagStyle"/>
          <w:rFonts w:hint="cs"/>
          <w:rtl/>
        </w:rPr>
        <w:t xml:space="preserve"> &lt;&lt; יור &gt;&gt; </w:t>
      </w:r>
      <w:r>
        <w:rPr>
          <w:rFonts w:hint="cs"/>
          <w:rtl/>
        </w:rPr>
        <w:t>היו"ר שרן מרים השכל:</w:t>
      </w:r>
      <w:r>
        <w:rPr>
          <w:rStyle w:val="TagStyle"/>
          <w:rFonts w:hint="cs"/>
          <w:rtl/>
        </w:rPr>
        <w:t xml:space="preserve"> &lt;&lt; יור &gt;&gt;</w:t>
      </w:r>
      <w:r w:rsidR="003D324B">
        <w:rPr>
          <w:rFonts w:hint="cs"/>
          <w:rtl/>
        </w:rPr>
        <w:t xml:space="preserve"> </w:t>
      </w:r>
      <w:r>
        <w:rPr>
          <w:rFonts w:hint="cs"/>
          <w:rtl/>
        </w:rPr>
        <w:t xml:space="preserve"> </w:t>
      </w:r>
      <w:bookmarkEnd w:id="4353"/>
    </w:p>
    <w:p w:rsidR="00897EF2" w:rsidRDefault="00897EF2" w:rsidP="00897EF2">
      <w:pPr>
        <w:pStyle w:val="KeepWithNext"/>
        <w:rPr>
          <w:rtl/>
          <w:lang w:eastAsia="he-IL"/>
        </w:rPr>
      </w:pPr>
    </w:p>
    <w:p w:rsidR="00897EF2" w:rsidRDefault="00897EF2" w:rsidP="00897EF2">
      <w:pPr>
        <w:rPr>
          <w:rtl/>
          <w:lang w:eastAsia="he-IL"/>
        </w:rPr>
      </w:pPr>
      <w:r>
        <w:rPr>
          <w:rtl/>
          <w:lang w:eastAsia="he-IL"/>
        </w:rPr>
        <w:t>אריה מור נמצא איתנו בזום?</w:t>
      </w:r>
    </w:p>
    <w:p w:rsidR="00897EF2" w:rsidRDefault="00897EF2" w:rsidP="00897EF2">
      <w:pPr>
        <w:rPr>
          <w:rtl/>
          <w:lang w:eastAsia="he-IL"/>
        </w:rPr>
      </w:pPr>
    </w:p>
    <w:p w:rsidR="00897EF2" w:rsidRDefault="00897EF2" w:rsidP="00897EF2">
      <w:pPr>
        <w:pStyle w:val="a5"/>
        <w:keepNext/>
        <w:rPr>
          <w:rtl/>
        </w:rPr>
      </w:pPr>
      <w:bookmarkStart w:id="4354" w:name="ET_speaker_יהודית_גידלי_208"/>
      <w:r>
        <w:rPr>
          <w:rStyle w:val="TagStyle"/>
          <w:rFonts w:hint="cs"/>
          <w:rtl/>
        </w:rPr>
        <w:t xml:space="preserve"> &lt;&lt; דובר &gt;&gt; </w:t>
      </w:r>
      <w:r>
        <w:rPr>
          <w:rFonts w:hint="cs"/>
          <w:rtl/>
        </w:rPr>
        <w:t>יהודית גידלי:</w:t>
      </w:r>
      <w:r>
        <w:rPr>
          <w:rStyle w:val="TagStyle"/>
          <w:rFonts w:hint="cs"/>
          <w:rtl/>
        </w:rPr>
        <w:t xml:space="preserve"> &lt;&lt; דובר &gt;&gt;</w:t>
      </w:r>
      <w:r w:rsidR="003D324B">
        <w:rPr>
          <w:rFonts w:hint="cs"/>
          <w:rtl/>
        </w:rPr>
        <w:t xml:space="preserve"> </w:t>
      </w:r>
      <w:r>
        <w:rPr>
          <w:rFonts w:hint="cs"/>
          <w:rtl/>
        </w:rPr>
        <w:t xml:space="preserve"> </w:t>
      </w:r>
      <w:bookmarkEnd w:id="4354"/>
    </w:p>
    <w:p w:rsidR="00897EF2" w:rsidRDefault="00897EF2" w:rsidP="00897EF2">
      <w:pPr>
        <w:pStyle w:val="KeepWithNext"/>
        <w:rPr>
          <w:rtl/>
          <w:lang w:eastAsia="he-IL"/>
        </w:rPr>
      </w:pPr>
    </w:p>
    <w:p w:rsidR="00897EF2" w:rsidRDefault="00897EF2" w:rsidP="00897EF2">
      <w:pPr>
        <w:rPr>
          <w:rtl/>
          <w:lang w:eastAsia="he-IL"/>
        </w:rPr>
      </w:pPr>
      <w:r>
        <w:rPr>
          <w:rtl/>
          <w:lang w:eastAsia="he-IL"/>
        </w:rPr>
        <w:t xml:space="preserve">לא, אבל אתי סאסי נמצאת. </w:t>
      </w:r>
    </w:p>
    <w:p w:rsidR="00897EF2" w:rsidRDefault="00897EF2" w:rsidP="00897EF2">
      <w:pPr>
        <w:rPr>
          <w:rtl/>
          <w:lang w:eastAsia="he-IL"/>
        </w:rPr>
      </w:pPr>
    </w:p>
    <w:p w:rsidR="00897EF2" w:rsidRDefault="00897EF2" w:rsidP="00897EF2">
      <w:pPr>
        <w:pStyle w:val="af8"/>
        <w:keepNext/>
        <w:rPr>
          <w:rtl/>
        </w:rPr>
      </w:pPr>
      <w:bookmarkStart w:id="4355" w:name="ET_yor_5519_209"/>
      <w:r>
        <w:rPr>
          <w:rStyle w:val="TagStyle"/>
          <w:rFonts w:hint="cs"/>
          <w:rtl/>
        </w:rPr>
        <w:t xml:space="preserve"> &lt;&lt; יור &gt;&gt; </w:t>
      </w:r>
      <w:r>
        <w:rPr>
          <w:rFonts w:hint="cs"/>
          <w:rtl/>
        </w:rPr>
        <w:t>היו"ר שרן מרים השכל:</w:t>
      </w:r>
      <w:r>
        <w:rPr>
          <w:rStyle w:val="TagStyle"/>
          <w:rFonts w:hint="cs"/>
          <w:rtl/>
        </w:rPr>
        <w:t xml:space="preserve"> &lt;&lt; יור &gt;&gt;</w:t>
      </w:r>
      <w:r w:rsidR="003D324B">
        <w:rPr>
          <w:rFonts w:hint="cs"/>
          <w:rtl/>
        </w:rPr>
        <w:t xml:space="preserve"> </w:t>
      </w:r>
      <w:r>
        <w:rPr>
          <w:rFonts w:hint="cs"/>
          <w:rtl/>
        </w:rPr>
        <w:t xml:space="preserve"> </w:t>
      </w:r>
      <w:bookmarkEnd w:id="4355"/>
    </w:p>
    <w:p w:rsidR="00897EF2" w:rsidRDefault="00897EF2" w:rsidP="00897EF2">
      <w:pPr>
        <w:pStyle w:val="KeepWithNext"/>
        <w:rPr>
          <w:rtl/>
          <w:lang w:eastAsia="he-IL"/>
        </w:rPr>
      </w:pPr>
    </w:p>
    <w:p w:rsidR="00897EF2" w:rsidRDefault="00897EF2" w:rsidP="00897EF2">
      <w:pPr>
        <w:rPr>
          <w:rtl/>
          <w:lang w:eastAsia="he-IL"/>
        </w:rPr>
      </w:pPr>
      <w:r>
        <w:rPr>
          <w:rtl/>
          <w:lang w:eastAsia="he-IL"/>
        </w:rPr>
        <w:t>אני לא יודעת אם יהיו לה הנתונים הללו. אתי, את</w:t>
      </w:r>
      <w:bookmarkStart w:id="4356" w:name="_ETM_Q1_1493433"/>
      <w:bookmarkEnd w:id="4356"/>
      <w:r>
        <w:rPr>
          <w:rtl/>
          <w:lang w:eastAsia="he-IL"/>
        </w:rPr>
        <w:t xml:space="preserve"> איתנו?</w:t>
      </w:r>
      <w:bookmarkStart w:id="4357" w:name="_ETM_Q1_1495448"/>
      <w:bookmarkStart w:id="4358" w:name="_ETM_Q1_1495517"/>
      <w:bookmarkStart w:id="4359" w:name="_ETM_Q1_1499308"/>
      <w:bookmarkEnd w:id="4357"/>
      <w:bookmarkEnd w:id="4358"/>
      <w:bookmarkEnd w:id="4359"/>
      <w:r>
        <w:rPr>
          <w:rtl/>
          <w:lang w:eastAsia="he-IL"/>
        </w:rPr>
        <w:t xml:space="preserve"> האם יש לך נתונים כמה</w:t>
      </w:r>
      <w:bookmarkStart w:id="4360" w:name="_ETM_Q1_1502353"/>
      <w:bookmarkEnd w:id="4360"/>
      <w:r>
        <w:rPr>
          <w:rtl/>
          <w:lang w:eastAsia="he-IL"/>
        </w:rPr>
        <w:t xml:space="preserve"> מנהלים ביקשו מן הרופא המחוזי להורות על סגירה של </w:t>
      </w:r>
      <w:bookmarkStart w:id="4361" w:name="_ETM_Q1_1509137"/>
      <w:bookmarkEnd w:id="4361"/>
      <w:r>
        <w:rPr>
          <w:rtl/>
          <w:lang w:eastAsia="he-IL"/>
        </w:rPr>
        <w:t>מוסד או של כיתה בשבוע האחרון? האם הייתה איזו בקשה</w:t>
      </w:r>
      <w:bookmarkStart w:id="4362" w:name="_ETM_Q1_1514192"/>
      <w:bookmarkEnd w:id="4362"/>
      <w:r>
        <w:rPr>
          <w:rtl/>
          <w:lang w:eastAsia="he-IL"/>
        </w:rPr>
        <w:t xml:space="preserve"> כזו?</w:t>
      </w:r>
    </w:p>
    <w:p w:rsidR="00897EF2" w:rsidRDefault="00897EF2" w:rsidP="00897EF2">
      <w:pPr>
        <w:rPr>
          <w:rtl/>
          <w:lang w:eastAsia="he-IL"/>
        </w:rPr>
      </w:pPr>
    </w:p>
    <w:p w:rsidR="00897EF2" w:rsidRDefault="00897EF2" w:rsidP="00897EF2">
      <w:pPr>
        <w:pStyle w:val="a5"/>
        <w:keepNext/>
        <w:rPr>
          <w:rtl/>
        </w:rPr>
      </w:pPr>
      <w:bookmarkStart w:id="4363" w:name="ET_speaker_אסתי_ורהפטיג_212"/>
      <w:r>
        <w:rPr>
          <w:rStyle w:val="TagStyle"/>
          <w:rFonts w:hint="cs"/>
          <w:rtl/>
        </w:rPr>
        <w:t xml:space="preserve"> &lt;&lt; דובר &gt;&gt; </w:t>
      </w:r>
      <w:r>
        <w:rPr>
          <w:rFonts w:hint="cs"/>
          <w:rtl/>
        </w:rPr>
        <w:t>אסתי ורהפטיג:</w:t>
      </w:r>
      <w:r>
        <w:rPr>
          <w:rStyle w:val="TagStyle"/>
          <w:rFonts w:hint="cs"/>
          <w:rtl/>
        </w:rPr>
        <w:t xml:space="preserve"> &lt;&lt; דובר &gt;&gt;</w:t>
      </w:r>
      <w:r w:rsidR="003D324B">
        <w:rPr>
          <w:rFonts w:hint="cs"/>
          <w:rtl/>
        </w:rPr>
        <w:t xml:space="preserve"> </w:t>
      </w:r>
      <w:r>
        <w:rPr>
          <w:rFonts w:hint="cs"/>
          <w:rtl/>
        </w:rPr>
        <w:t xml:space="preserve"> </w:t>
      </w:r>
      <w:bookmarkEnd w:id="4363"/>
    </w:p>
    <w:p w:rsidR="00897EF2" w:rsidRDefault="00897EF2" w:rsidP="00897EF2">
      <w:pPr>
        <w:pStyle w:val="KeepWithNext"/>
        <w:rPr>
          <w:rtl/>
          <w:lang w:eastAsia="he-IL"/>
        </w:rPr>
      </w:pPr>
    </w:p>
    <w:p w:rsidR="00897EF2" w:rsidRDefault="00897EF2" w:rsidP="00897EF2">
      <w:pPr>
        <w:rPr>
          <w:rtl/>
          <w:lang w:eastAsia="he-IL"/>
        </w:rPr>
      </w:pPr>
      <w:r>
        <w:rPr>
          <w:rtl/>
          <w:lang w:eastAsia="he-IL"/>
        </w:rPr>
        <w:t xml:space="preserve">זה לא הולך לפי בקשות. זה לפי התפרצויות. בנוהל </w:t>
      </w:r>
      <w:bookmarkStart w:id="4364" w:name="_ETM_Q1_1520440"/>
      <w:bookmarkEnd w:id="4364"/>
      <w:r>
        <w:rPr>
          <w:rtl/>
          <w:lang w:eastAsia="he-IL"/>
        </w:rPr>
        <w:t>התפרצות במוסד חינוך, כמה מוסדות חינוך נסגרו על ידי מנהלי</w:t>
      </w:r>
      <w:bookmarkStart w:id="4365" w:name="_ETM_Q1_1521603"/>
      <w:bookmarkEnd w:id="4365"/>
      <w:r>
        <w:rPr>
          <w:rtl/>
          <w:lang w:eastAsia="he-IL"/>
        </w:rPr>
        <w:t xml:space="preserve"> המחוזות? בעצם זאת השאלה. </w:t>
      </w:r>
    </w:p>
    <w:p w:rsidR="00897EF2" w:rsidRDefault="00897EF2" w:rsidP="00897EF2">
      <w:pPr>
        <w:rPr>
          <w:rtl/>
          <w:lang w:eastAsia="he-IL"/>
        </w:rPr>
      </w:pPr>
    </w:p>
    <w:p w:rsidR="00897EF2" w:rsidRDefault="00897EF2" w:rsidP="00897EF2">
      <w:pPr>
        <w:pStyle w:val="a5"/>
        <w:keepNext/>
        <w:rPr>
          <w:rtl/>
        </w:rPr>
      </w:pPr>
      <w:bookmarkStart w:id="4366" w:name="ET_speaker_אתי_סאסי_213"/>
      <w:r>
        <w:rPr>
          <w:rStyle w:val="TagStyle"/>
          <w:rFonts w:hint="cs"/>
          <w:rtl/>
        </w:rPr>
        <w:t xml:space="preserve"> &lt;&lt; דובר &gt;&gt; </w:t>
      </w:r>
      <w:r>
        <w:rPr>
          <w:rFonts w:hint="cs"/>
          <w:rtl/>
        </w:rPr>
        <w:t>אתי סאסי:</w:t>
      </w:r>
      <w:r>
        <w:rPr>
          <w:rStyle w:val="TagStyle"/>
          <w:rFonts w:hint="cs"/>
          <w:rtl/>
        </w:rPr>
        <w:t xml:space="preserve"> &lt;&lt; דובר &gt;&gt;</w:t>
      </w:r>
      <w:r w:rsidR="003D324B">
        <w:rPr>
          <w:rFonts w:hint="cs"/>
          <w:rtl/>
        </w:rPr>
        <w:t xml:space="preserve"> </w:t>
      </w:r>
      <w:r>
        <w:rPr>
          <w:rFonts w:hint="cs"/>
          <w:rtl/>
        </w:rPr>
        <w:t xml:space="preserve"> </w:t>
      </w:r>
      <w:bookmarkEnd w:id="4366"/>
    </w:p>
    <w:p w:rsidR="00897EF2" w:rsidRDefault="00897EF2" w:rsidP="00897EF2">
      <w:pPr>
        <w:pStyle w:val="KeepWithNext"/>
        <w:rPr>
          <w:rtl/>
          <w:lang w:eastAsia="he-IL"/>
        </w:rPr>
      </w:pPr>
    </w:p>
    <w:p w:rsidR="00897EF2" w:rsidRDefault="00897EF2" w:rsidP="00897EF2">
      <w:pPr>
        <w:rPr>
          <w:rtl/>
          <w:lang w:eastAsia="he-IL"/>
        </w:rPr>
      </w:pPr>
      <w:r>
        <w:rPr>
          <w:rtl/>
          <w:lang w:eastAsia="he-IL"/>
        </w:rPr>
        <w:t xml:space="preserve">יש נוהל מסודר. כאשר </w:t>
      </w:r>
      <w:bookmarkStart w:id="4367" w:name="_ETM_Q1_1530960"/>
      <w:bookmarkEnd w:id="4367"/>
      <w:r>
        <w:rPr>
          <w:rtl/>
          <w:lang w:eastAsia="he-IL"/>
        </w:rPr>
        <w:t>מתגלה חולה מאומת מנהלי בתי הספר פונים למשל"ט. המשל"ט מסייע</w:t>
      </w:r>
      <w:bookmarkStart w:id="4368" w:name="_ETM_Q1_1535732"/>
      <w:bookmarkEnd w:id="4368"/>
      <w:r>
        <w:rPr>
          <w:rtl/>
          <w:lang w:eastAsia="he-IL"/>
        </w:rPr>
        <w:t xml:space="preserve"> להם ומנחה אותם איך לפעול וכחלק מן הפעולה יש פנייה </w:t>
      </w:r>
      <w:bookmarkStart w:id="4369" w:name="_ETM_Q1_1539495"/>
      <w:bookmarkEnd w:id="4369"/>
      <w:r>
        <w:rPr>
          <w:rtl/>
          <w:lang w:eastAsia="he-IL"/>
        </w:rPr>
        <w:t xml:space="preserve">לרופא מחוזי. הרופא המחוזי הוא ששוקל, אחרי שהוא </w:t>
      </w:r>
      <w:bookmarkStart w:id="4370" w:name="_ETM_Q1_1542800"/>
      <w:bookmarkEnd w:id="4370"/>
      <w:r>
        <w:rPr>
          <w:rtl/>
          <w:lang w:eastAsia="he-IL"/>
        </w:rPr>
        <w:t xml:space="preserve">שמע את כל הנתונים, ומחליט האם לסגור או לא </w:t>
      </w:r>
      <w:bookmarkStart w:id="4371" w:name="_ETM_Q1_1547641"/>
      <w:bookmarkEnd w:id="4371"/>
      <w:r>
        <w:rPr>
          <w:rtl/>
          <w:lang w:eastAsia="he-IL"/>
        </w:rPr>
        <w:t xml:space="preserve">לסגור. כרגע אין ברשותי נתונים על כמה בתי ספר </w:t>
      </w:r>
      <w:bookmarkStart w:id="4372" w:name="_ETM_Q1_1554538"/>
      <w:bookmarkEnd w:id="4372"/>
      <w:r>
        <w:rPr>
          <w:rtl/>
          <w:lang w:eastAsia="he-IL"/>
        </w:rPr>
        <w:t xml:space="preserve">ביקשו. אריה מור אמר: 1,000 כיתות. צריך לזכור שזה 1,000 כיתות מתוך 70,000 כיתות בערך במערכת החינוך ועוד 20,000 גנים, </w:t>
      </w:r>
      <w:bookmarkStart w:id="4373" w:name="_ETM_Q1_1562967"/>
      <w:bookmarkEnd w:id="4373"/>
      <w:r>
        <w:rPr>
          <w:rtl/>
          <w:lang w:eastAsia="he-IL"/>
        </w:rPr>
        <w:t xml:space="preserve">וצריך לזכור שרבות מן הכיתות נסגרו עקב הבדיקות שנעשו טרם 1 בספטמבר. </w:t>
      </w:r>
    </w:p>
    <w:p w:rsidR="00897EF2" w:rsidRDefault="00897EF2" w:rsidP="00897EF2">
      <w:pPr>
        <w:rPr>
          <w:rtl/>
          <w:lang w:eastAsia="he-IL"/>
        </w:rPr>
      </w:pPr>
    </w:p>
    <w:p w:rsidR="00897EF2" w:rsidRDefault="00897EF2" w:rsidP="00897EF2">
      <w:pPr>
        <w:pStyle w:val="af8"/>
        <w:keepNext/>
        <w:rPr>
          <w:rtl/>
        </w:rPr>
      </w:pPr>
      <w:bookmarkStart w:id="4374" w:name="ET_yor_5519_214"/>
      <w:r>
        <w:rPr>
          <w:rStyle w:val="TagStyle"/>
          <w:rFonts w:hint="cs"/>
          <w:rtl/>
        </w:rPr>
        <w:t xml:space="preserve"> &lt;&lt; יור &gt;&gt; </w:t>
      </w:r>
      <w:r>
        <w:rPr>
          <w:rFonts w:hint="cs"/>
          <w:rtl/>
        </w:rPr>
        <w:t>היו"ר שרן מרים השכל:</w:t>
      </w:r>
      <w:r>
        <w:rPr>
          <w:rStyle w:val="TagStyle"/>
          <w:rFonts w:hint="cs"/>
          <w:rtl/>
        </w:rPr>
        <w:t xml:space="preserve"> &lt;&lt; יור &gt;&gt;</w:t>
      </w:r>
      <w:r w:rsidR="003D324B">
        <w:rPr>
          <w:rFonts w:hint="cs"/>
          <w:rtl/>
        </w:rPr>
        <w:t xml:space="preserve"> </w:t>
      </w:r>
      <w:r>
        <w:rPr>
          <w:rFonts w:hint="cs"/>
          <w:rtl/>
        </w:rPr>
        <w:t xml:space="preserve"> </w:t>
      </w:r>
      <w:bookmarkEnd w:id="4374"/>
    </w:p>
    <w:p w:rsidR="00897EF2" w:rsidRDefault="00897EF2" w:rsidP="00897EF2">
      <w:pPr>
        <w:pStyle w:val="KeepWithNext"/>
        <w:rPr>
          <w:rtl/>
          <w:lang w:eastAsia="he-IL"/>
        </w:rPr>
      </w:pPr>
    </w:p>
    <w:p w:rsidR="00897EF2" w:rsidRDefault="00897EF2" w:rsidP="00897EF2">
      <w:pPr>
        <w:rPr>
          <w:rtl/>
          <w:lang w:eastAsia="he-IL"/>
        </w:rPr>
      </w:pPr>
      <w:r>
        <w:rPr>
          <w:rtl/>
          <w:lang w:eastAsia="he-IL"/>
        </w:rPr>
        <w:t xml:space="preserve">תודה רבה. בואו נמשיך הלאה. </w:t>
      </w:r>
    </w:p>
    <w:p w:rsidR="00897EF2" w:rsidRDefault="00897EF2" w:rsidP="00897EF2">
      <w:pPr>
        <w:rPr>
          <w:rtl/>
          <w:lang w:eastAsia="he-IL"/>
        </w:rPr>
      </w:pPr>
    </w:p>
    <w:p w:rsidR="00897EF2" w:rsidRDefault="00897EF2" w:rsidP="00897EF2">
      <w:pPr>
        <w:pStyle w:val="a5"/>
        <w:keepNext/>
        <w:rPr>
          <w:rtl/>
        </w:rPr>
      </w:pPr>
      <w:bookmarkStart w:id="4375" w:name="ET_speaker_אסתי_ורהפטיג_215"/>
      <w:r>
        <w:rPr>
          <w:rStyle w:val="TagStyle"/>
          <w:rFonts w:hint="cs"/>
          <w:rtl/>
        </w:rPr>
        <w:t xml:space="preserve"> &lt;&lt; דובר &gt;&gt; </w:t>
      </w:r>
      <w:r>
        <w:rPr>
          <w:rFonts w:hint="cs"/>
          <w:rtl/>
        </w:rPr>
        <w:t>אסתי ורהפטיג:</w:t>
      </w:r>
      <w:r>
        <w:rPr>
          <w:rStyle w:val="TagStyle"/>
          <w:rFonts w:hint="cs"/>
          <w:rtl/>
        </w:rPr>
        <w:t xml:space="preserve"> &lt;&lt; דובר &gt;&gt;</w:t>
      </w:r>
      <w:r w:rsidR="003D324B">
        <w:rPr>
          <w:rFonts w:hint="cs"/>
          <w:rtl/>
        </w:rPr>
        <w:t xml:space="preserve"> </w:t>
      </w:r>
      <w:r>
        <w:rPr>
          <w:rFonts w:hint="cs"/>
          <w:rtl/>
        </w:rPr>
        <w:t xml:space="preserve"> </w:t>
      </w:r>
      <w:bookmarkEnd w:id="4375"/>
    </w:p>
    <w:p w:rsidR="00897EF2" w:rsidRDefault="00897EF2" w:rsidP="00897EF2">
      <w:pPr>
        <w:pStyle w:val="KeepWithNext"/>
        <w:rPr>
          <w:rtl/>
          <w:lang w:eastAsia="he-IL"/>
        </w:rPr>
      </w:pPr>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1"/>
        <w:gridCol w:w="625"/>
        <w:gridCol w:w="625"/>
        <w:gridCol w:w="624"/>
        <w:gridCol w:w="624"/>
        <w:gridCol w:w="624"/>
        <w:gridCol w:w="4652"/>
      </w:tblGrid>
      <w:tr w:rsidR="00897EF2" w:rsidTr="00897EF2">
        <w:trPr>
          <w:cantSplit/>
        </w:trPr>
        <w:tc>
          <w:tcPr>
            <w:tcW w:w="1869" w:type="dxa"/>
          </w:tcPr>
          <w:p w:rsidR="00897EF2" w:rsidRDefault="00897EF2">
            <w:pPr>
              <w:pStyle w:val="TableSideHeading"/>
              <w:spacing w:line="240" w:lineRule="auto"/>
              <w:rPr>
                <w:rFonts w:ascii="David" w:hAnsi="David"/>
                <w:sz w:val="24"/>
                <w:szCs w:val="24"/>
                <w:rtl/>
              </w:rPr>
            </w:pPr>
          </w:p>
        </w:tc>
        <w:tc>
          <w:tcPr>
            <w:tcW w:w="624" w:type="dxa"/>
          </w:tcPr>
          <w:p w:rsidR="00897EF2" w:rsidRDefault="00897EF2">
            <w:pPr>
              <w:pStyle w:val="TableText"/>
              <w:spacing w:line="240" w:lineRule="auto"/>
              <w:rPr>
                <w:rFonts w:ascii="David" w:hAnsi="David"/>
                <w:sz w:val="24"/>
                <w:szCs w:val="24"/>
              </w:rPr>
            </w:pPr>
          </w:p>
        </w:tc>
        <w:tc>
          <w:tcPr>
            <w:tcW w:w="624" w:type="dxa"/>
          </w:tcPr>
          <w:p w:rsidR="00897EF2" w:rsidRDefault="00897EF2">
            <w:pPr>
              <w:pStyle w:val="TableText"/>
              <w:spacing w:line="240" w:lineRule="auto"/>
              <w:rPr>
                <w:rFonts w:ascii="David" w:hAnsi="David"/>
                <w:sz w:val="24"/>
                <w:szCs w:val="24"/>
              </w:rPr>
            </w:pPr>
          </w:p>
        </w:tc>
        <w:tc>
          <w:tcPr>
            <w:tcW w:w="624" w:type="dxa"/>
          </w:tcPr>
          <w:p w:rsidR="00897EF2" w:rsidRDefault="00897EF2">
            <w:pPr>
              <w:pStyle w:val="TableText"/>
              <w:spacing w:line="240" w:lineRule="auto"/>
              <w:rPr>
                <w:rFonts w:ascii="David" w:hAnsi="David"/>
                <w:sz w:val="24"/>
                <w:szCs w:val="24"/>
              </w:rPr>
            </w:pPr>
          </w:p>
        </w:tc>
        <w:tc>
          <w:tcPr>
            <w:tcW w:w="624" w:type="dxa"/>
          </w:tcPr>
          <w:p w:rsidR="00897EF2" w:rsidRDefault="00897EF2">
            <w:pPr>
              <w:pStyle w:val="TableText"/>
              <w:spacing w:line="240" w:lineRule="auto"/>
              <w:rPr>
                <w:rFonts w:ascii="David" w:hAnsi="David"/>
                <w:sz w:val="24"/>
                <w:szCs w:val="24"/>
              </w:rPr>
            </w:pPr>
          </w:p>
        </w:tc>
        <w:tc>
          <w:tcPr>
            <w:tcW w:w="624" w:type="dxa"/>
            <w:hideMark/>
          </w:tcPr>
          <w:p w:rsidR="00897EF2" w:rsidRDefault="00897EF2">
            <w:pPr>
              <w:pStyle w:val="TableText"/>
              <w:spacing w:line="240" w:lineRule="auto"/>
              <w:jc w:val="right"/>
              <w:rPr>
                <w:rFonts w:ascii="David" w:hAnsi="David"/>
                <w:sz w:val="24"/>
                <w:szCs w:val="24"/>
              </w:rPr>
            </w:pPr>
            <w:r>
              <w:rPr>
                <w:rFonts w:ascii="David" w:hAnsi="David"/>
                <w:sz w:val="24"/>
                <w:szCs w:val="24"/>
                <w:rtl/>
              </w:rPr>
              <w:t>"</w:t>
            </w:r>
          </w:p>
        </w:tc>
        <w:tc>
          <w:tcPr>
            <w:tcW w:w="4649" w:type="dxa"/>
            <w:hideMark/>
          </w:tcPr>
          <w:p w:rsidR="00897EF2" w:rsidRDefault="00897EF2" w:rsidP="00897EF2">
            <w:pPr>
              <w:pStyle w:val="TableBlock"/>
              <w:numPr>
                <w:ilvl w:val="0"/>
                <w:numId w:val="10"/>
              </w:numPr>
              <w:tabs>
                <w:tab w:val="left" w:pos="624"/>
              </w:tabs>
              <w:spacing w:line="240" w:lineRule="auto"/>
              <w:ind w:left="624" w:hanging="624"/>
              <w:rPr>
                <w:rFonts w:ascii="David" w:hAnsi="David"/>
                <w:sz w:val="24"/>
                <w:szCs w:val="24"/>
              </w:rPr>
            </w:pPr>
            <w:r>
              <w:rPr>
                <w:rFonts w:ascii="David" w:hAnsi="David"/>
                <w:sz w:val="24"/>
                <w:szCs w:val="24"/>
                <w:rtl/>
              </w:rPr>
              <w:t>לעניין מוסד בפיקוח משרד החינוך</w:t>
            </w:r>
            <w:r w:rsidR="003D324B">
              <w:rPr>
                <w:rFonts w:ascii="David" w:hAnsi="David"/>
                <w:sz w:val="24"/>
                <w:szCs w:val="24"/>
                <w:rtl/>
              </w:rPr>
              <w:t xml:space="preserve"> </w:t>
            </w:r>
            <w:r>
              <w:rPr>
                <w:rFonts w:ascii="David" w:hAnsi="David"/>
                <w:sz w:val="24"/>
                <w:szCs w:val="24"/>
                <w:rtl/>
              </w:rPr>
              <w:t>או מוסד חינוך לנוער שהוא מוסד בפיקוח האגף להכשרה מקצועית ופיתוח כוח אדם בזרוע עבודה במשרד הכלכלה והתעשייה</w:t>
            </w:r>
            <w:r w:rsidR="003D324B">
              <w:rPr>
                <w:rFonts w:ascii="David" w:hAnsi="David"/>
                <w:sz w:val="24"/>
                <w:szCs w:val="24"/>
                <w:rtl/>
              </w:rPr>
              <w:t xml:space="preserve"> </w:t>
            </w:r>
            <w:r>
              <w:rPr>
                <w:rFonts w:ascii="David" w:hAnsi="David"/>
                <w:sz w:val="24"/>
                <w:szCs w:val="24"/>
                <w:rtl/>
              </w:rPr>
              <w:t>– יהיו מוסמכים להורות על סגירת המוסד כאמור, לפי הוראות תקנת משנה (א), גם מנהל המחוז או הממונה על החניכות, לפי העניין, בהתייעצות עם ראש השירות או עם רופא מחוזי.</w:t>
            </w:r>
          </w:p>
        </w:tc>
      </w:tr>
      <w:tr w:rsidR="00897EF2" w:rsidTr="00897EF2">
        <w:trPr>
          <w:cantSplit/>
        </w:trPr>
        <w:tc>
          <w:tcPr>
            <w:tcW w:w="1869" w:type="dxa"/>
          </w:tcPr>
          <w:p w:rsidR="00897EF2" w:rsidRDefault="00897EF2">
            <w:pPr>
              <w:pStyle w:val="TableSideHeading"/>
              <w:spacing w:line="240" w:lineRule="auto"/>
              <w:rPr>
                <w:rFonts w:ascii="David" w:hAnsi="David"/>
                <w:sz w:val="24"/>
                <w:szCs w:val="24"/>
              </w:rPr>
            </w:pPr>
          </w:p>
        </w:tc>
        <w:tc>
          <w:tcPr>
            <w:tcW w:w="624" w:type="dxa"/>
          </w:tcPr>
          <w:p w:rsidR="00897EF2" w:rsidRDefault="00897EF2">
            <w:pPr>
              <w:pStyle w:val="TableText"/>
              <w:spacing w:line="240" w:lineRule="auto"/>
              <w:rPr>
                <w:rFonts w:ascii="David" w:hAnsi="David"/>
                <w:sz w:val="24"/>
                <w:szCs w:val="24"/>
              </w:rPr>
            </w:pPr>
          </w:p>
        </w:tc>
        <w:tc>
          <w:tcPr>
            <w:tcW w:w="624" w:type="dxa"/>
          </w:tcPr>
          <w:p w:rsidR="00897EF2" w:rsidRDefault="00897EF2">
            <w:pPr>
              <w:pStyle w:val="TableText"/>
              <w:spacing w:line="240" w:lineRule="auto"/>
              <w:rPr>
                <w:rFonts w:ascii="David" w:hAnsi="David"/>
                <w:sz w:val="24"/>
                <w:szCs w:val="24"/>
              </w:rPr>
            </w:pPr>
          </w:p>
        </w:tc>
        <w:tc>
          <w:tcPr>
            <w:tcW w:w="624" w:type="dxa"/>
          </w:tcPr>
          <w:p w:rsidR="00897EF2" w:rsidRDefault="00897EF2">
            <w:pPr>
              <w:pStyle w:val="TableText"/>
              <w:spacing w:line="240" w:lineRule="auto"/>
              <w:rPr>
                <w:rFonts w:ascii="David" w:hAnsi="David"/>
                <w:sz w:val="24"/>
                <w:szCs w:val="24"/>
              </w:rPr>
            </w:pPr>
          </w:p>
        </w:tc>
        <w:tc>
          <w:tcPr>
            <w:tcW w:w="624" w:type="dxa"/>
          </w:tcPr>
          <w:p w:rsidR="00897EF2" w:rsidRDefault="00897EF2">
            <w:pPr>
              <w:pStyle w:val="TableText"/>
              <w:spacing w:line="240" w:lineRule="auto"/>
              <w:rPr>
                <w:rFonts w:ascii="David" w:hAnsi="David"/>
                <w:sz w:val="24"/>
                <w:szCs w:val="24"/>
              </w:rPr>
            </w:pPr>
          </w:p>
        </w:tc>
        <w:tc>
          <w:tcPr>
            <w:tcW w:w="624" w:type="dxa"/>
          </w:tcPr>
          <w:p w:rsidR="00897EF2" w:rsidRDefault="00897EF2">
            <w:pPr>
              <w:pStyle w:val="TableText"/>
              <w:spacing w:line="240" w:lineRule="auto"/>
              <w:rPr>
                <w:rFonts w:ascii="David" w:hAnsi="David"/>
                <w:sz w:val="24"/>
                <w:szCs w:val="24"/>
              </w:rPr>
            </w:pPr>
          </w:p>
        </w:tc>
        <w:tc>
          <w:tcPr>
            <w:tcW w:w="4649" w:type="dxa"/>
            <w:hideMark/>
          </w:tcPr>
          <w:p w:rsidR="00897EF2" w:rsidRDefault="00897EF2" w:rsidP="00897EF2">
            <w:pPr>
              <w:pStyle w:val="TableBlock"/>
              <w:numPr>
                <w:ilvl w:val="0"/>
                <w:numId w:val="10"/>
              </w:numPr>
              <w:tabs>
                <w:tab w:val="left" w:pos="624"/>
              </w:tabs>
              <w:spacing w:line="240" w:lineRule="auto"/>
              <w:ind w:left="624" w:hanging="624"/>
              <w:rPr>
                <w:rFonts w:ascii="David" w:hAnsi="David"/>
                <w:sz w:val="24"/>
                <w:szCs w:val="24"/>
              </w:rPr>
            </w:pPr>
            <w:r>
              <w:rPr>
                <w:rFonts w:ascii="David" w:hAnsi="David"/>
                <w:sz w:val="24"/>
                <w:szCs w:val="24"/>
                <w:rtl/>
              </w:rPr>
              <w:t>על מתן הוראה לסגירה כאמור בתקנת משנה (א) של מוסד המפורט להלן, יעדכן הרופא המחוזי את הגורם המפורט לצד אותו מוסד:"</w:t>
            </w:r>
            <w:r w:rsidR="003D324B">
              <w:rPr>
                <w:rFonts w:ascii="David" w:hAnsi="David"/>
                <w:sz w:val="24"/>
                <w:szCs w:val="24"/>
                <w:rtl/>
              </w:rPr>
              <w:t xml:space="preserve"> </w:t>
            </w:r>
          </w:p>
        </w:tc>
      </w:tr>
    </w:tbl>
    <w:p w:rsidR="00897EF2" w:rsidRDefault="00897EF2" w:rsidP="00897EF2">
      <w:pPr>
        <w:rPr>
          <w:rtl/>
        </w:rPr>
      </w:pPr>
    </w:p>
    <w:p w:rsidR="00897EF2" w:rsidRDefault="00897EF2" w:rsidP="00897EF2">
      <w:pPr>
        <w:rPr>
          <w:rtl/>
        </w:rPr>
      </w:pPr>
      <w:r>
        <w:rPr>
          <w:rtl/>
        </w:rPr>
        <w:t>יש פה מוס</w:t>
      </w:r>
      <w:bookmarkStart w:id="4376" w:name="_ETM_Q1_1602366"/>
      <w:bookmarkEnd w:id="4376"/>
      <w:r>
        <w:rPr>
          <w:rtl/>
        </w:rPr>
        <w:t xml:space="preserve">דות לפי הפיקוח השונה, אם זה מוסד של משרד החינוך </w:t>
      </w:r>
      <w:bookmarkStart w:id="4377" w:name="_ETM_Q1_1606357"/>
      <w:bookmarkEnd w:id="4377"/>
      <w:r>
        <w:rPr>
          <w:rtl/>
        </w:rPr>
        <w:t xml:space="preserve">הוא צריך להיות ממשרד החינוך, אם זה מוסד של </w:t>
      </w:r>
      <w:bookmarkStart w:id="4378" w:name="_ETM_Q1_1608961"/>
      <w:bookmarkEnd w:id="4378"/>
      <w:r>
        <w:rPr>
          <w:rtl/>
        </w:rPr>
        <w:t xml:space="preserve">משרד הכלכלה הוא צריך להיות ממשרד הכלכלה וכולי. </w:t>
      </w:r>
    </w:p>
    <w:p w:rsidR="00897EF2" w:rsidRDefault="00897EF2" w:rsidP="00897EF2">
      <w:pPr>
        <w:rPr>
          <w:rtl/>
        </w:rPr>
      </w:pPr>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1"/>
        <w:gridCol w:w="625"/>
        <w:gridCol w:w="625"/>
        <w:gridCol w:w="624"/>
        <w:gridCol w:w="624"/>
        <w:gridCol w:w="624"/>
        <w:gridCol w:w="624"/>
        <w:gridCol w:w="4028"/>
      </w:tblGrid>
      <w:tr w:rsidR="00897EF2" w:rsidTr="00897EF2">
        <w:trPr>
          <w:cantSplit/>
        </w:trPr>
        <w:tc>
          <w:tcPr>
            <w:tcW w:w="1869" w:type="dxa"/>
          </w:tcPr>
          <w:p w:rsidR="00897EF2" w:rsidRDefault="00897EF2">
            <w:pPr>
              <w:pStyle w:val="TableSideHeading"/>
              <w:spacing w:line="240" w:lineRule="auto"/>
              <w:rPr>
                <w:rFonts w:ascii="David" w:hAnsi="David"/>
                <w:sz w:val="24"/>
                <w:szCs w:val="24"/>
              </w:rPr>
            </w:pPr>
          </w:p>
        </w:tc>
        <w:tc>
          <w:tcPr>
            <w:tcW w:w="624" w:type="dxa"/>
          </w:tcPr>
          <w:p w:rsidR="00897EF2" w:rsidRDefault="00897EF2">
            <w:pPr>
              <w:pStyle w:val="TableText"/>
              <w:spacing w:line="240" w:lineRule="auto"/>
              <w:rPr>
                <w:rFonts w:ascii="David" w:hAnsi="David"/>
                <w:sz w:val="24"/>
                <w:szCs w:val="24"/>
              </w:rPr>
            </w:pPr>
          </w:p>
        </w:tc>
        <w:tc>
          <w:tcPr>
            <w:tcW w:w="624" w:type="dxa"/>
          </w:tcPr>
          <w:p w:rsidR="00897EF2" w:rsidRDefault="00897EF2">
            <w:pPr>
              <w:pStyle w:val="TableText"/>
              <w:spacing w:line="240" w:lineRule="auto"/>
              <w:rPr>
                <w:rFonts w:ascii="David" w:hAnsi="David"/>
                <w:sz w:val="24"/>
                <w:szCs w:val="24"/>
              </w:rPr>
            </w:pPr>
          </w:p>
        </w:tc>
        <w:tc>
          <w:tcPr>
            <w:tcW w:w="624" w:type="dxa"/>
          </w:tcPr>
          <w:p w:rsidR="00897EF2" w:rsidRDefault="00897EF2">
            <w:pPr>
              <w:pStyle w:val="TableText"/>
              <w:spacing w:line="240" w:lineRule="auto"/>
              <w:rPr>
                <w:rFonts w:ascii="David" w:hAnsi="David"/>
                <w:sz w:val="24"/>
                <w:szCs w:val="24"/>
              </w:rPr>
            </w:pPr>
          </w:p>
        </w:tc>
        <w:tc>
          <w:tcPr>
            <w:tcW w:w="624" w:type="dxa"/>
          </w:tcPr>
          <w:p w:rsidR="00897EF2" w:rsidRDefault="00897EF2">
            <w:pPr>
              <w:pStyle w:val="TableText"/>
              <w:spacing w:line="240" w:lineRule="auto"/>
              <w:rPr>
                <w:rFonts w:ascii="David" w:hAnsi="David"/>
                <w:sz w:val="24"/>
                <w:szCs w:val="24"/>
              </w:rPr>
            </w:pPr>
          </w:p>
        </w:tc>
        <w:tc>
          <w:tcPr>
            <w:tcW w:w="624" w:type="dxa"/>
          </w:tcPr>
          <w:p w:rsidR="00897EF2" w:rsidRDefault="00897EF2">
            <w:pPr>
              <w:pStyle w:val="TableText"/>
              <w:spacing w:line="240" w:lineRule="auto"/>
              <w:rPr>
                <w:rFonts w:ascii="David" w:hAnsi="David"/>
                <w:sz w:val="24"/>
                <w:szCs w:val="24"/>
              </w:rPr>
            </w:pPr>
          </w:p>
        </w:tc>
        <w:tc>
          <w:tcPr>
            <w:tcW w:w="624" w:type="dxa"/>
            <w:hideMark/>
          </w:tcPr>
          <w:p w:rsidR="00897EF2" w:rsidRDefault="00897EF2">
            <w:pPr>
              <w:pStyle w:val="TableText"/>
              <w:spacing w:line="240" w:lineRule="auto"/>
              <w:jc w:val="right"/>
              <w:rPr>
                <w:rFonts w:ascii="David" w:hAnsi="David"/>
                <w:sz w:val="24"/>
                <w:szCs w:val="24"/>
              </w:rPr>
            </w:pPr>
            <w:r>
              <w:rPr>
                <w:rFonts w:ascii="David" w:hAnsi="David"/>
                <w:sz w:val="24"/>
                <w:szCs w:val="24"/>
                <w:rtl/>
              </w:rPr>
              <w:t>"</w:t>
            </w:r>
          </w:p>
        </w:tc>
        <w:tc>
          <w:tcPr>
            <w:tcW w:w="4025" w:type="dxa"/>
            <w:hideMark/>
          </w:tcPr>
          <w:p w:rsidR="00897EF2" w:rsidRDefault="00897EF2" w:rsidP="00897EF2">
            <w:pPr>
              <w:pStyle w:val="TableBlock"/>
              <w:numPr>
                <w:ilvl w:val="0"/>
                <w:numId w:val="11"/>
              </w:numPr>
              <w:tabs>
                <w:tab w:val="left" w:pos="624"/>
              </w:tabs>
              <w:spacing w:line="240" w:lineRule="auto"/>
              <w:ind w:left="624" w:hanging="624"/>
              <w:rPr>
                <w:rFonts w:ascii="David" w:hAnsi="David"/>
                <w:sz w:val="24"/>
                <w:szCs w:val="24"/>
              </w:rPr>
            </w:pPr>
            <w:r>
              <w:rPr>
                <w:rFonts w:ascii="David" w:hAnsi="David"/>
                <w:sz w:val="24"/>
                <w:szCs w:val="24"/>
                <w:rtl/>
              </w:rPr>
              <w:t>מוסד בפיקוח משרד החינוך או חלק ממנו</w:t>
            </w:r>
            <w:r w:rsidR="003D324B">
              <w:rPr>
                <w:rFonts w:ascii="David" w:hAnsi="David"/>
                <w:sz w:val="24"/>
                <w:szCs w:val="24"/>
                <w:rtl/>
              </w:rPr>
              <w:t xml:space="preserve"> </w:t>
            </w:r>
            <w:r>
              <w:rPr>
                <w:rFonts w:ascii="David" w:hAnsi="David"/>
                <w:sz w:val="24"/>
                <w:szCs w:val="24"/>
                <w:rtl/>
              </w:rPr>
              <w:t>–</w:t>
            </w:r>
            <w:r w:rsidR="003D324B">
              <w:rPr>
                <w:rFonts w:ascii="David" w:hAnsi="David"/>
                <w:sz w:val="24"/>
                <w:szCs w:val="24"/>
                <w:rtl/>
              </w:rPr>
              <w:t xml:space="preserve"> </w:t>
            </w:r>
            <w:r>
              <w:rPr>
                <w:rFonts w:ascii="David" w:hAnsi="David"/>
                <w:sz w:val="24"/>
                <w:szCs w:val="24"/>
                <w:rtl/>
              </w:rPr>
              <w:t>מנהל המחוז;</w:t>
            </w:r>
          </w:p>
        </w:tc>
      </w:tr>
      <w:tr w:rsidR="00897EF2" w:rsidTr="00897EF2">
        <w:trPr>
          <w:cantSplit/>
        </w:trPr>
        <w:tc>
          <w:tcPr>
            <w:tcW w:w="1869" w:type="dxa"/>
          </w:tcPr>
          <w:p w:rsidR="00897EF2" w:rsidRDefault="00897EF2">
            <w:pPr>
              <w:pStyle w:val="TableSideHeading"/>
              <w:spacing w:line="240" w:lineRule="auto"/>
              <w:rPr>
                <w:rFonts w:ascii="David" w:hAnsi="David"/>
                <w:sz w:val="24"/>
                <w:szCs w:val="24"/>
              </w:rPr>
            </w:pPr>
          </w:p>
        </w:tc>
        <w:tc>
          <w:tcPr>
            <w:tcW w:w="624" w:type="dxa"/>
          </w:tcPr>
          <w:p w:rsidR="00897EF2" w:rsidRDefault="00897EF2">
            <w:pPr>
              <w:pStyle w:val="TableText"/>
              <w:spacing w:line="240" w:lineRule="auto"/>
              <w:rPr>
                <w:rFonts w:ascii="David" w:hAnsi="David"/>
                <w:sz w:val="24"/>
                <w:szCs w:val="24"/>
              </w:rPr>
            </w:pPr>
          </w:p>
        </w:tc>
        <w:tc>
          <w:tcPr>
            <w:tcW w:w="624" w:type="dxa"/>
          </w:tcPr>
          <w:p w:rsidR="00897EF2" w:rsidRDefault="00897EF2">
            <w:pPr>
              <w:pStyle w:val="TableText"/>
              <w:spacing w:line="240" w:lineRule="auto"/>
              <w:rPr>
                <w:rFonts w:ascii="David" w:hAnsi="David"/>
                <w:sz w:val="24"/>
                <w:szCs w:val="24"/>
              </w:rPr>
            </w:pPr>
          </w:p>
        </w:tc>
        <w:tc>
          <w:tcPr>
            <w:tcW w:w="624" w:type="dxa"/>
          </w:tcPr>
          <w:p w:rsidR="00897EF2" w:rsidRDefault="00897EF2">
            <w:pPr>
              <w:pStyle w:val="TableText"/>
              <w:spacing w:line="240" w:lineRule="auto"/>
              <w:rPr>
                <w:rFonts w:ascii="David" w:hAnsi="David"/>
                <w:sz w:val="24"/>
                <w:szCs w:val="24"/>
              </w:rPr>
            </w:pPr>
          </w:p>
        </w:tc>
        <w:tc>
          <w:tcPr>
            <w:tcW w:w="624" w:type="dxa"/>
          </w:tcPr>
          <w:p w:rsidR="00897EF2" w:rsidRDefault="00897EF2">
            <w:pPr>
              <w:pStyle w:val="TableText"/>
              <w:spacing w:line="240" w:lineRule="auto"/>
              <w:rPr>
                <w:rFonts w:ascii="David" w:hAnsi="David"/>
                <w:sz w:val="24"/>
                <w:szCs w:val="24"/>
              </w:rPr>
            </w:pPr>
          </w:p>
        </w:tc>
        <w:tc>
          <w:tcPr>
            <w:tcW w:w="624" w:type="dxa"/>
          </w:tcPr>
          <w:p w:rsidR="00897EF2" w:rsidRDefault="00897EF2">
            <w:pPr>
              <w:pStyle w:val="TableText"/>
              <w:spacing w:line="240" w:lineRule="auto"/>
              <w:rPr>
                <w:rFonts w:ascii="David" w:hAnsi="David"/>
                <w:sz w:val="24"/>
                <w:szCs w:val="24"/>
              </w:rPr>
            </w:pPr>
          </w:p>
        </w:tc>
        <w:tc>
          <w:tcPr>
            <w:tcW w:w="624" w:type="dxa"/>
          </w:tcPr>
          <w:p w:rsidR="00897EF2" w:rsidRDefault="00897EF2">
            <w:pPr>
              <w:pStyle w:val="TableText"/>
              <w:spacing w:line="240" w:lineRule="auto"/>
              <w:rPr>
                <w:rFonts w:ascii="David" w:hAnsi="David"/>
                <w:sz w:val="24"/>
                <w:szCs w:val="24"/>
              </w:rPr>
            </w:pPr>
          </w:p>
        </w:tc>
        <w:tc>
          <w:tcPr>
            <w:tcW w:w="4025" w:type="dxa"/>
            <w:hideMark/>
          </w:tcPr>
          <w:p w:rsidR="00897EF2" w:rsidRDefault="00897EF2" w:rsidP="00897EF2">
            <w:pPr>
              <w:pStyle w:val="TableBlock"/>
              <w:numPr>
                <w:ilvl w:val="0"/>
                <w:numId w:val="11"/>
              </w:numPr>
              <w:tabs>
                <w:tab w:val="left" w:pos="624"/>
              </w:tabs>
              <w:spacing w:line="240" w:lineRule="auto"/>
              <w:ind w:left="624" w:hanging="624"/>
              <w:rPr>
                <w:rFonts w:ascii="David" w:hAnsi="David"/>
                <w:sz w:val="24"/>
                <w:szCs w:val="24"/>
              </w:rPr>
            </w:pPr>
            <w:r>
              <w:rPr>
                <w:rFonts w:ascii="David" w:hAnsi="David"/>
                <w:sz w:val="24"/>
                <w:szCs w:val="24"/>
                <w:rtl/>
              </w:rPr>
              <w:t>מוסד בפיקוח משרד הכלכלה והתעשייה או חלק ממנו – הממונה על המחוזות בזרוע עבודה שבמשרד הכלכלה והתעשייה;</w:t>
            </w:r>
          </w:p>
        </w:tc>
      </w:tr>
      <w:tr w:rsidR="00897EF2" w:rsidTr="00897EF2">
        <w:trPr>
          <w:cantSplit/>
        </w:trPr>
        <w:tc>
          <w:tcPr>
            <w:tcW w:w="1869" w:type="dxa"/>
          </w:tcPr>
          <w:p w:rsidR="00897EF2" w:rsidRDefault="00897EF2">
            <w:pPr>
              <w:pStyle w:val="TableSideHeading"/>
              <w:spacing w:line="240" w:lineRule="auto"/>
              <w:rPr>
                <w:rFonts w:ascii="David" w:hAnsi="David"/>
                <w:sz w:val="24"/>
                <w:szCs w:val="24"/>
              </w:rPr>
            </w:pPr>
          </w:p>
        </w:tc>
        <w:tc>
          <w:tcPr>
            <w:tcW w:w="624" w:type="dxa"/>
          </w:tcPr>
          <w:p w:rsidR="00897EF2" w:rsidRDefault="00897EF2">
            <w:pPr>
              <w:pStyle w:val="TableText"/>
              <w:spacing w:line="240" w:lineRule="auto"/>
              <w:rPr>
                <w:rFonts w:ascii="David" w:hAnsi="David"/>
                <w:sz w:val="24"/>
                <w:szCs w:val="24"/>
              </w:rPr>
            </w:pPr>
          </w:p>
        </w:tc>
        <w:tc>
          <w:tcPr>
            <w:tcW w:w="624" w:type="dxa"/>
          </w:tcPr>
          <w:p w:rsidR="00897EF2" w:rsidRDefault="00897EF2">
            <w:pPr>
              <w:pStyle w:val="TableText"/>
              <w:spacing w:line="240" w:lineRule="auto"/>
              <w:rPr>
                <w:rFonts w:ascii="David" w:hAnsi="David"/>
                <w:sz w:val="24"/>
                <w:szCs w:val="24"/>
              </w:rPr>
            </w:pPr>
          </w:p>
        </w:tc>
        <w:tc>
          <w:tcPr>
            <w:tcW w:w="624" w:type="dxa"/>
          </w:tcPr>
          <w:p w:rsidR="00897EF2" w:rsidRDefault="00897EF2">
            <w:pPr>
              <w:pStyle w:val="TableText"/>
              <w:spacing w:line="240" w:lineRule="auto"/>
              <w:rPr>
                <w:rFonts w:ascii="David" w:hAnsi="David"/>
                <w:sz w:val="24"/>
                <w:szCs w:val="24"/>
              </w:rPr>
            </w:pPr>
          </w:p>
        </w:tc>
        <w:tc>
          <w:tcPr>
            <w:tcW w:w="624" w:type="dxa"/>
          </w:tcPr>
          <w:p w:rsidR="00897EF2" w:rsidRDefault="00897EF2">
            <w:pPr>
              <w:pStyle w:val="TableText"/>
              <w:spacing w:line="240" w:lineRule="auto"/>
              <w:rPr>
                <w:rFonts w:ascii="David" w:hAnsi="David"/>
                <w:sz w:val="24"/>
                <w:szCs w:val="24"/>
              </w:rPr>
            </w:pPr>
          </w:p>
        </w:tc>
        <w:tc>
          <w:tcPr>
            <w:tcW w:w="624" w:type="dxa"/>
          </w:tcPr>
          <w:p w:rsidR="00897EF2" w:rsidRDefault="00897EF2">
            <w:pPr>
              <w:pStyle w:val="TableText"/>
              <w:spacing w:line="240" w:lineRule="auto"/>
              <w:rPr>
                <w:rFonts w:ascii="David" w:hAnsi="David"/>
                <w:sz w:val="24"/>
                <w:szCs w:val="24"/>
              </w:rPr>
            </w:pPr>
          </w:p>
        </w:tc>
        <w:tc>
          <w:tcPr>
            <w:tcW w:w="624" w:type="dxa"/>
          </w:tcPr>
          <w:p w:rsidR="00897EF2" w:rsidRDefault="00897EF2">
            <w:pPr>
              <w:pStyle w:val="TableText"/>
              <w:spacing w:line="240" w:lineRule="auto"/>
              <w:rPr>
                <w:rFonts w:ascii="David" w:hAnsi="David"/>
                <w:sz w:val="24"/>
                <w:szCs w:val="24"/>
              </w:rPr>
            </w:pPr>
          </w:p>
        </w:tc>
        <w:tc>
          <w:tcPr>
            <w:tcW w:w="4025" w:type="dxa"/>
            <w:hideMark/>
          </w:tcPr>
          <w:p w:rsidR="00897EF2" w:rsidRDefault="00897EF2" w:rsidP="00897EF2">
            <w:pPr>
              <w:pStyle w:val="TableBlock"/>
              <w:numPr>
                <w:ilvl w:val="0"/>
                <w:numId w:val="11"/>
              </w:numPr>
              <w:tabs>
                <w:tab w:val="left" w:pos="624"/>
              </w:tabs>
              <w:spacing w:line="240" w:lineRule="auto"/>
              <w:ind w:left="624" w:hanging="624"/>
              <w:rPr>
                <w:rFonts w:ascii="David" w:hAnsi="David"/>
                <w:sz w:val="24"/>
                <w:szCs w:val="24"/>
              </w:rPr>
            </w:pPr>
            <w:r>
              <w:rPr>
                <w:rFonts w:ascii="David" w:hAnsi="David"/>
                <w:sz w:val="24"/>
                <w:szCs w:val="24"/>
                <w:rtl/>
              </w:rPr>
              <w:t>מעון יום שבהסכם הפעלה עם משרד הכלכלה והתעשייה כמשמעותו בסעיף 62 לחוק הפיקוח על מעונות יום לפעוטות, התשע"ט-2018 – מנהל המחוז באגף למעונות יום ומשפחתונים במשרד הכלכלה והתעשייה.</w:t>
            </w:r>
          </w:p>
        </w:tc>
      </w:tr>
    </w:tbl>
    <w:p w:rsidR="00897EF2" w:rsidRDefault="00897EF2" w:rsidP="00897EF2">
      <w:pPr>
        <w:rPr>
          <w:rtl/>
          <w:lang w:eastAsia="he-IL"/>
        </w:rPr>
      </w:pPr>
      <w:bookmarkStart w:id="4379" w:name="_ETM_Q1_15692"/>
      <w:bookmarkStart w:id="4380" w:name="_ETM_Q1_15732"/>
      <w:bookmarkEnd w:id="4379"/>
      <w:bookmarkEnd w:id="4380"/>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1"/>
        <w:gridCol w:w="625"/>
        <w:gridCol w:w="624"/>
        <w:gridCol w:w="624"/>
        <w:gridCol w:w="5901"/>
      </w:tblGrid>
      <w:tr w:rsidR="00897EF2" w:rsidTr="00897EF2">
        <w:trPr>
          <w:cantSplit/>
        </w:trPr>
        <w:tc>
          <w:tcPr>
            <w:tcW w:w="1869" w:type="dxa"/>
            <w:hideMark/>
          </w:tcPr>
          <w:p w:rsidR="00897EF2" w:rsidRDefault="00897EF2">
            <w:pPr>
              <w:pStyle w:val="TableSideHeading"/>
              <w:spacing w:line="240" w:lineRule="auto"/>
              <w:outlineLvl w:val="9"/>
              <w:rPr>
                <w:rFonts w:ascii="David" w:hAnsi="David"/>
                <w:sz w:val="24"/>
                <w:szCs w:val="24"/>
                <w:rtl/>
              </w:rPr>
            </w:pPr>
            <w:bookmarkStart w:id="4381" w:name="_ETM_Q1_15884"/>
            <w:bookmarkStart w:id="4382" w:name="_ETM_Q1_15836"/>
            <w:bookmarkEnd w:id="4381"/>
            <w:bookmarkEnd w:id="4382"/>
            <w:r>
              <w:rPr>
                <w:rFonts w:ascii="David" w:hAnsi="David"/>
                <w:sz w:val="24"/>
                <w:szCs w:val="24"/>
                <w:rtl/>
              </w:rPr>
              <w:t>תיקון תקנה 9א</w:t>
            </w:r>
          </w:p>
        </w:tc>
        <w:tc>
          <w:tcPr>
            <w:tcW w:w="624" w:type="dxa"/>
            <w:hideMark/>
          </w:tcPr>
          <w:p w:rsidR="00897EF2" w:rsidRDefault="00897EF2">
            <w:pPr>
              <w:pStyle w:val="TableText"/>
              <w:spacing w:line="240" w:lineRule="auto"/>
              <w:jc w:val="both"/>
              <w:rPr>
                <w:rFonts w:ascii="David" w:hAnsi="David"/>
                <w:sz w:val="24"/>
                <w:szCs w:val="24"/>
              </w:rPr>
            </w:pPr>
            <w:r>
              <w:rPr>
                <w:rFonts w:ascii="David" w:hAnsi="David"/>
                <w:sz w:val="24"/>
                <w:szCs w:val="24"/>
                <w:rtl/>
              </w:rPr>
              <w:t>9.</w:t>
            </w:r>
          </w:p>
        </w:tc>
        <w:tc>
          <w:tcPr>
            <w:tcW w:w="7145" w:type="dxa"/>
            <w:gridSpan w:val="3"/>
            <w:hideMark/>
          </w:tcPr>
          <w:p w:rsidR="00897EF2" w:rsidRDefault="00897EF2">
            <w:pPr>
              <w:pStyle w:val="TableBlock"/>
              <w:spacing w:line="240" w:lineRule="auto"/>
              <w:rPr>
                <w:rFonts w:ascii="David" w:hAnsi="David"/>
                <w:sz w:val="24"/>
                <w:szCs w:val="24"/>
              </w:rPr>
            </w:pPr>
            <w:r>
              <w:rPr>
                <w:rFonts w:ascii="David" w:hAnsi="David"/>
                <w:sz w:val="24"/>
                <w:szCs w:val="24"/>
                <w:rtl/>
              </w:rPr>
              <w:t xml:space="preserve">בתקנה 9א(ב) לתקנות העיקריות – </w:t>
            </w:r>
          </w:p>
        </w:tc>
      </w:tr>
      <w:tr w:rsidR="00897EF2" w:rsidTr="00897EF2">
        <w:trPr>
          <w:cantSplit/>
        </w:trPr>
        <w:tc>
          <w:tcPr>
            <w:tcW w:w="1869" w:type="dxa"/>
          </w:tcPr>
          <w:p w:rsidR="00897EF2" w:rsidRDefault="00897EF2">
            <w:pPr>
              <w:pStyle w:val="TableSideHeading"/>
              <w:spacing w:line="240" w:lineRule="auto"/>
              <w:rPr>
                <w:rFonts w:ascii="David" w:hAnsi="David"/>
                <w:sz w:val="24"/>
                <w:szCs w:val="24"/>
              </w:rPr>
            </w:pPr>
          </w:p>
        </w:tc>
        <w:tc>
          <w:tcPr>
            <w:tcW w:w="624" w:type="dxa"/>
          </w:tcPr>
          <w:p w:rsidR="00897EF2" w:rsidRDefault="00897EF2">
            <w:pPr>
              <w:pStyle w:val="TableText"/>
              <w:spacing w:line="240" w:lineRule="auto"/>
              <w:rPr>
                <w:rFonts w:ascii="David" w:hAnsi="David"/>
                <w:sz w:val="24"/>
                <w:szCs w:val="24"/>
              </w:rPr>
            </w:pPr>
          </w:p>
        </w:tc>
        <w:tc>
          <w:tcPr>
            <w:tcW w:w="624" w:type="dxa"/>
          </w:tcPr>
          <w:p w:rsidR="00897EF2" w:rsidRDefault="00897EF2">
            <w:pPr>
              <w:pStyle w:val="TableText"/>
              <w:spacing w:line="240" w:lineRule="auto"/>
              <w:rPr>
                <w:rFonts w:ascii="David" w:hAnsi="David"/>
                <w:sz w:val="24"/>
                <w:szCs w:val="24"/>
              </w:rPr>
            </w:pPr>
          </w:p>
        </w:tc>
        <w:tc>
          <w:tcPr>
            <w:tcW w:w="6521" w:type="dxa"/>
            <w:gridSpan w:val="2"/>
            <w:hideMark/>
          </w:tcPr>
          <w:p w:rsidR="00897EF2" w:rsidRDefault="00897EF2" w:rsidP="00897EF2">
            <w:pPr>
              <w:pStyle w:val="TableBlock"/>
              <w:numPr>
                <w:ilvl w:val="0"/>
                <w:numId w:val="12"/>
              </w:numPr>
              <w:spacing w:line="240" w:lineRule="auto"/>
              <w:rPr>
                <w:rFonts w:ascii="David" w:hAnsi="David"/>
                <w:sz w:val="24"/>
                <w:szCs w:val="24"/>
              </w:rPr>
            </w:pPr>
            <w:r>
              <w:rPr>
                <w:rFonts w:ascii="David" w:hAnsi="David"/>
                <w:sz w:val="24"/>
                <w:szCs w:val="24"/>
                <w:rtl/>
              </w:rPr>
              <w:t xml:space="preserve">בפסקה (3) – </w:t>
            </w:r>
          </w:p>
        </w:tc>
      </w:tr>
      <w:tr w:rsidR="00897EF2" w:rsidTr="00897EF2">
        <w:trPr>
          <w:cantSplit/>
          <w:trHeight w:val="60"/>
        </w:trPr>
        <w:tc>
          <w:tcPr>
            <w:tcW w:w="1869" w:type="dxa"/>
          </w:tcPr>
          <w:p w:rsidR="00897EF2" w:rsidRDefault="00897EF2">
            <w:pPr>
              <w:pStyle w:val="TableSideHeading"/>
              <w:spacing w:line="240" w:lineRule="auto"/>
              <w:rPr>
                <w:rFonts w:ascii="David" w:hAnsi="David"/>
                <w:sz w:val="24"/>
                <w:szCs w:val="24"/>
              </w:rPr>
            </w:pPr>
          </w:p>
        </w:tc>
        <w:tc>
          <w:tcPr>
            <w:tcW w:w="624" w:type="dxa"/>
          </w:tcPr>
          <w:p w:rsidR="00897EF2" w:rsidRDefault="00897EF2">
            <w:pPr>
              <w:pStyle w:val="TableText"/>
              <w:spacing w:line="240" w:lineRule="auto"/>
              <w:rPr>
                <w:rFonts w:ascii="David" w:hAnsi="David"/>
                <w:sz w:val="24"/>
                <w:szCs w:val="24"/>
              </w:rPr>
            </w:pPr>
          </w:p>
        </w:tc>
        <w:tc>
          <w:tcPr>
            <w:tcW w:w="624" w:type="dxa"/>
          </w:tcPr>
          <w:p w:rsidR="00897EF2" w:rsidRDefault="00897EF2">
            <w:pPr>
              <w:pStyle w:val="TableText"/>
              <w:spacing w:line="240" w:lineRule="auto"/>
              <w:rPr>
                <w:rFonts w:ascii="David" w:hAnsi="David"/>
                <w:sz w:val="24"/>
                <w:szCs w:val="24"/>
              </w:rPr>
            </w:pPr>
          </w:p>
        </w:tc>
        <w:tc>
          <w:tcPr>
            <w:tcW w:w="624" w:type="dxa"/>
          </w:tcPr>
          <w:p w:rsidR="00897EF2" w:rsidRDefault="00897EF2">
            <w:pPr>
              <w:pStyle w:val="TableText"/>
              <w:spacing w:line="240" w:lineRule="auto"/>
              <w:rPr>
                <w:rFonts w:ascii="David" w:hAnsi="David"/>
                <w:sz w:val="24"/>
                <w:szCs w:val="24"/>
              </w:rPr>
            </w:pPr>
          </w:p>
        </w:tc>
        <w:tc>
          <w:tcPr>
            <w:tcW w:w="5897" w:type="dxa"/>
            <w:hideMark/>
          </w:tcPr>
          <w:p w:rsidR="00897EF2" w:rsidRDefault="00897EF2" w:rsidP="00897EF2">
            <w:pPr>
              <w:pStyle w:val="TableBlock"/>
              <w:numPr>
                <w:ilvl w:val="0"/>
                <w:numId w:val="13"/>
              </w:numPr>
              <w:spacing w:line="240" w:lineRule="auto"/>
              <w:ind w:left="624" w:hanging="624"/>
              <w:rPr>
                <w:rFonts w:ascii="David" w:hAnsi="David"/>
                <w:sz w:val="24"/>
                <w:szCs w:val="24"/>
              </w:rPr>
            </w:pPr>
            <w:r>
              <w:rPr>
                <w:rFonts w:ascii="David" w:hAnsi="David"/>
                <w:sz w:val="24"/>
                <w:szCs w:val="24"/>
                <w:rtl/>
              </w:rPr>
              <w:t>בפסקת משנה (א), אחרי "תו ירוק" יבוא "בצירוף הצגת תעודה מזהה למעט לעניין קטין מתחת לגיל 16";"</w:t>
            </w:r>
          </w:p>
        </w:tc>
      </w:tr>
    </w:tbl>
    <w:p w:rsidR="00897EF2" w:rsidRDefault="00897EF2" w:rsidP="00897EF2"/>
    <w:p w:rsidR="00897EF2" w:rsidRDefault="00897EF2" w:rsidP="00897EF2">
      <w:pPr>
        <w:rPr>
          <w:rtl/>
        </w:rPr>
      </w:pPr>
      <w:r>
        <w:rPr>
          <w:rtl/>
        </w:rPr>
        <w:t xml:space="preserve">זה תיקון </w:t>
      </w:r>
      <w:bookmarkStart w:id="4383" w:name="_ETM_Q1_1624081"/>
      <w:bookmarkEnd w:id="4383"/>
      <w:r>
        <w:rPr>
          <w:rtl/>
        </w:rPr>
        <w:t xml:space="preserve">של תקנה 9א רבתי שעוסקת בתו הירוק במוסדות להשכלה גבוהה </w:t>
      </w:r>
      <w:bookmarkStart w:id="4384" w:name="_ETM_Q1_1630350"/>
      <w:bookmarkEnd w:id="4384"/>
      <w:r>
        <w:rPr>
          <w:rtl/>
        </w:rPr>
        <w:t>ומשלימה. אנחנו רק הכנסנו פה את זה שצריך לצרף גם</w:t>
      </w:r>
      <w:bookmarkStart w:id="4385" w:name="_ETM_Q1_1633252"/>
      <w:bookmarkEnd w:id="4385"/>
      <w:r>
        <w:rPr>
          <w:rtl/>
        </w:rPr>
        <w:t xml:space="preserve"> תעודה מזהה, שפשוט נשמט בתיקון הקודם. כך גם בתיקון של פסקאות משנה (ב) ו-(ג), זה אותו דבר. </w:t>
      </w:r>
    </w:p>
    <w:p w:rsidR="00897EF2" w:rsidRDefault="00897EF2" w:rsidP="00897EF2">
      <w:pPr>
        <w:rPr>
          <w:rtl/>
        </w:rPr>
      </w:pPr>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1"/>
        <w:gridCol w:w="625"/>
        <w:gridCol w:w="624"/>
        <w:gridCol w:w="624"/>
        <w:gridCol w:w="5901"/>
      </w:tblGrid>
      <w:tr w:rsidR="00897EF2" w:rsidTr="00897EF2">
        <w:trPr>
          <w:cantSplit/>
          <w:trHeight w:val="60"/>
        </w:trPr>
        <w:tc>
          <w:tcPr>
            <w:tcW w:w="1869" w:type="dxa"/>
          </w:tcPr>
          <w:p w:rsidR="00897EF2" w:rsidRDefault="00897EF2">
            <w:pPr>
              <w:pStyle w:val="TableSideHeading"/>
              <w:spacing w:line="240" w:lineRule="auto"/>
              <w:rPr>
                <w:rFonts w:ascii="David" w:hAnsi="David"/>
                <w:sz w:val="24"/>
                <w:szCs w:val="24"/>
              </w:rPr>
            </w:pPr>
          </w:p>
        </w:tc>
        <w:tc>
          <w:tcPr>
            <w:tcW w:w="624" w:type="dxa"/>
          </w:tcPr>
          <w:p w:rsidR="00897EF2" w:rsidRDefault="00897EF2">
            <w:pPr>
              <w:pStyle w:val="TableText"/>
              <w:spacing w:line="240" w:lineRule="auto"/>
              <w:rPr>
                <w:rFonts w:ascii="David" w:hAnsi="David"/>
                <w:sz w:val="24"/>
                <w:szCs w:val="24"/>
                <w:rtl/>
              </w:rPr>
            </w:pPr>
          </w:p>
        </w:tc>
        <w:tc>
          <w:tcPr>
            <w:tcW w:w="624" w:type="dxa"/>
          </w:tcPr>
          <w:p w:rsidR="00897EF2" w:rsidRDefault="00897EF2">
            <w:pPr>
              <w:pStyle w:val="TableText"/>
              <w:spacing w:line="240" w:lineRule="auto"/>
              <w:rPr>
                <w:rFonts w:ascii="David" w:hAnsi="David"/>
                <w:sz w:val="24"/>
                <w:szCs w:val="24"/>
              </w:rPr>
            </w:pPr>
          </w:p>
        </w:tc>
        <w:tc>
          <w:tcPr>
            <w:tcW w:w="624" w:type="dxa"/>
            <w:hideMark/>
          </w:tcPr>
          <w:p w:rsidR="00897EF2" w:rsidRDefault="00897EF2">
            <w:pPr>
              <w:pStyle w:val="TableText"/>
              <w:spacing w:line="240" w:lineRule="auto"/>
              <w:jc w:val="right"/>
              <w:rPr>
                <w:rFonts w:ascii="David" w:hAnsi="David"/>
                <w:sz w:val="24"/>
                <w:szCs w:val="24"/>
              </w:rPr>
            </w:pPr>
            <w:r>
              <w:rPr>
                <w:rFonts w:ascii="David" w:hAnsi="David"/>
                <w:sz w:val="24"/>
                <w:szCs w:val="24"/>
                <w:rtl/>
              </w:rPr>
              <w:t>"</w:t>
            </w:r>
          </w:p>
        </w:tc>
        <w:tc>
          <w:tcPr>
            <w:tcW w:w="5897" w:type="dxa"/>
            <w:hideMark/>
          </w:tcPr>
          <w:p w:rsidR="00897EF2" w:rsidRDefault="00897EF2" w:rsidP="00897EF2">
            <w:pPr>
              <w:pStyle w:val="TableBlock"/>
              <w:numPr>
                <w:ilvl w:val="0"/>
                <w:numId w:val="13"/>
              </w:numPr>
              <w:spacing w:line="240" w:lineRule="auto"/>
              <w:ind w:left="624" w:hanging="624"/>
              <w:rPr>
                <w:rFonts w:ascii="David" w:hAnsi="David"/>
                <w:sz w:val="24"/>
                <w:szCs w:val="24"/>
              </w:rPr>
            </w:pPr>
            <w:r>
              <w:rPr>
                <w:rFonts w:ascii="David" w:hAnsi="David"/>
                <w:sz w:val="24"/>
                <w:szCs w:val="24"/>
                <w:rtl/>
              </w:rPr>
              <w:t>בפסקת משנה (ב), בסופה יבוא "למעט לעניין קטין מתחת לגיל 16";</w:t>
            </w:r>
          </w:p>
        </w:tc>
      </w:tr>
      <w:tr w:rsidR="00897EF2" w:rsidTr="00897EF2">
        <w:trPr>
          <w:cantSplit/>
          <w:trHeight w:val="60"/>
        </w:trPr>
        <w:tc>
          <w:tcPr>
            <w:tcW w:w="1869" w:type="dxa"/>
          </w:tcPr>
          <w:p w:rsidR="00897EF2" w:rsidRDefault="00897EF2">
            <w:pPr>
              <w:pStyle w:val="TableSideHeading"/>
              <w:spacing w:line="240" w:lineRule="auto"/>
              <w:rPr>
                <w:rFonts w:ascii="David" w:hAnsi="David"/>
                <w:sz w:val="24"/>
                <w:szCs w:val="24"/>
                <w:rtl/>
              </w:rPr>
            </w:pPr>
          </w:p>
        </w:tc>
        <w:tc>
          <w:tcPr>
            <w:tcW w:w="624" w:type="dxa"/>
          </w:tcPr>
          <w:p w:rsidR="00897EF2" w:rsidRDefault="00897EF2">
            <w:pPr>
              <w:pStyle w:val="TableText"/>
              <w:spacing w:line="240" w:lineRule="auto"/>
              <w:rPr>
                <w:rFonts w:ascii="David" w:hAnsi="David"/>
                <w:sz w:val="24"/>
                <w:szCs w:val="24"/>
              </w:rPr>
            </w:pPr>
          </w:p>
        </w:tc>
        <w:tc>
          <w:tcPr>
            <w:tcW w:w="624" w:type="dxa"/>
          </w:tcPr>
          <w:p w:rsidR="00897EF2" w:rsidRDefault="00897EF2">
            <w:pPr>
              <w:pStyle w:val="TableText"/>
              <w:spacing w:line="240" w:lineRule="auto"/>
              <w:rPr>
                <w:rFonts w:ascii="David" w:hAnsi="David"/>
                <w:sz w:val="24"/>
                <w:szCs w:val="24"/>
              </w:rPr>
            </w:pPr>
          </w:p>
        </w:tc>
        <w:tc>
          <w:tcPr>
            <w:tcW w:w="624" w:type="dxa"/>
          </w:tcPr>
          <w:p w:rsidR="00897EF2" w:rsidRDefault="00897EF2">
            <w:pPr>
              <w:pStyle w:val="TableText"/>
              <w:spacing w:line="240" w:lineRule="auto"/>
              <w:rPr>
                <w:rFonts w:ascii="David" w:hAnsi="David"/>
                <w:sz w:val="24"/>
                <w:szCs w:val="24"/>
              </w:rPr>
            </w:pPr>
          </w:p>
        </w:tc>
        <w:tc>
          <w:tcPr>
            <w:tcW w:w="5897" w:type="dxa"/>
            <w:hideMark/>
          </w:tcPr>
          <w:p w:rsidR="00897EF2" w:rsidRDefault="00897EF2" w:rsidP="00897EF2">
            <w:pPr>
              <w:pStyle w:val="TableBlock"/>
              <w:numPr>
                <w:ilvl w:val="0"/>
                <w:numId w:val="13"/>
              </w:numPr>
              <w:spacing w:line="240" w:lineRule="auto"/>
              <w:ind w:left="624" w:hanging="624"/>
              <w:rPr>
                <w:rFonts w:ascii="David" w:hAnsi="David"/>
                <w:sz w:val="24"/>
                <w:szCs w:val="24"/>
              </w:rPr>
            </w:pPr>
            <w:r>
              <w:rPr>
                <w:rFonts w:ascii="David" w:hAnsi="David"/>
                <w:sz w:val="24"/>
                <w:szCs w:val="24"/>
                <w:rtl/>
              </w:rPr>
              <w:t>בפסקת משנה (ג), אחרי "שקדמו לכניסתו למוסד" יבוא</w:t>
            </w:r>
            <w:r w:rsidR="003D324B">
              <w:rPr>
                <w:rFonts w:ascii="David" w:hAnsi="David"/>
                <w:sz w:val="24"/>
                <w:szCs w:val="24"/>
                <w:rtl/>
              </w:rPr>
              <w:t xml:space="preserve"> </w:t>
            </w:r>
            <w:r>
              <w:rPr>
                <w:rFonts w:ascii="David" w:hAnsi="David"/>
                <w:sz w:val="24"/>
                <w:szCs w:val="24"/>
                <w:rtl/>
              </w:rPr>
              <w:t>"בצירוף הצגת תעודה מזהה למעט לעניין קטין מתחת לגיל 16";</w:t>
            </w:r>
          </w:p>
        </w:tc>
      </w:tr>
      <w:tr w:rsidR="00897EF2" w:rsidTr="00897EF2">
        <w:trPr>
          <w:cantSplit/>
        </w:trPr>
        <w:tc>
          <w:tcPr>
            <w:tcW w:w="1869" w:type="dxa"/>
          </w:tcPr>
          <w:p w:rsidR="00897EF2" w:rsidRDefault="00897EF2">
            <w:pPr>
              <w:pStyle w:val="TableSideHeading"/>
              <w:spacing w:line="240" w:lineRule="auto"/>
              <w:rPr>
                <w:rFonts w:ascii="David" w:hAnsi="David"/>
                <w:sz w:val="24"/>
                <w:szCs w:val="24"/>
                <w:rtl/>
              </w:rPr>
            </w:pPr>
          </w:p>
        </w:tc>
        <w:tc>
          <w:tcPr>
            <w:tcW w:w="624" w:type="dxa"/>
          </w:tcPr>
          <w:p w:rsidR="00897EF2" w:rsidRDefault="00897EF2">
            <w:pPr>
              <w:pStyle w:val="TableText"/>
              <w:spacing w:line="240" w:lineRule="auto"/>
              <w:rPr>
                <w:rFonts w:ascii="David" w:hAnsi="David"/>
                <w:sz w:val="24"/>
                <w:szCs w:val="24"/>
              </w:rPr>
            </w:pPr>
          </w:p>
        </w:tc>
        <w:tc>
          <w:tcPr>
            <w:tcW w:w="624" w:type="dxa"/>
          </w:tcPr>
          <w:p w:rsidR="00897EF2" w:rsidRDefault="00897EF2">
            <w:pPr>
              <w:pStyle w:val="TableText"/>
              <w:spacing w:line="240" w:lineRule="auto"/>
              <w:rPr>
                <w:rFonts w:ascii="David" w:hAnsi="David"/>
                <w:sz w:val="24"/>
                <w:szCs w:val="24"/>
              </w:rPr>
            </w:pPr>
          </w:p>
        </w:tc>
        <w:tc>
          <w:tcPr>
            <w:tcW w:w="6521" w:type="dxa"/>
            <w:gridSpan w:val="2"/>
            <w:hideMark/>
          </w:tcPr>
          <w:p w:rsidR="00897EF2" w:rsidRDefault="00897EF2" w:rsidP="00897EF2">
            <w:pPr>
              <w:pStyle w:val="TableBlock"/>
              <w:numPr>
                <w:ilvl w:val="0"/>
                <w:numId w:val="12"/>
              </w:numPr>
              <w:tabs>
                <w:tab w:val="left" w:pos="624"/>
              </w:tabs>
              <w:spacing w:line="240" w:lineRule="auto"/>
              <w:rPr>
                <w:rFonts w:ascii="David" w:hAnsi="David"/>
                <w:sz w:val="24"/>
                <w:szCs w:val="24"/>
              </w:rPr>
            </w:pPr>
            <w:r>
              <w:rPr>
                <w:rFonts w:ascii="David" w:hAnsi="David"/>
                <w:sz w:val="24"/>
                <w:szCs w:val="24"/>
                <w:rtl/>
              </w:rPr>
              <w:t>פסקה (5) – תימחק."</w:t>
            </w:r>
          </w:p>
        </w:tc>
      </w:tr>
    </w:tbl>
    <w:p w:rsidR="00897EF2" w:rsidRDefault="00897EF2" w:rsidP="00897EF2">
      <w:pPr>
        <w:rPr>
          <w:rtl/>
          <w:lang w:eastAsia="he-IL"/>
        </w:rPr>
      </w:pPr>
    </w:p>
    <w:p w:rsidR="00897EF2" w:rsidRDefault="00897EF2" w:rsidP="00897EF2">
      <w:pPr>
        <w:rPr>
          <w:rtl/>
          <w:lang w:eastAsia="he-IL"/>
        </w:rPr>
      </w:pPr>
      <w:r>
        <w:rPr>
          <w:rtl/>
          <w:lang w:eastAsia="he-IL"/>
        </w:rPr>
        <w:t xml:space="preserve">פסקה (5) הורתה </w:t>
      </w:r>
      <w:bookmarkStart w:id="4386" w:name="_ETM_Q1_1647555"/>
      <w:bookmarkEnd w:id="4386"/>
      <w:r>
        <w:rPr>
          <w:rtl/>
          <w:lang w:eastAsia="he-IL"/>
        </w:rPr>
        <w:t xml:space="preserve">שאנשי צוות במוסדות להשכלה גבוהה צריכים לשמור על מרחק של </w:t>
      </w:r>
      <w:bookmarkStart w:id="4387" w:name="_ETM_Q1_1648807"/>
      <w:bookmarkEnd w:id="4387"/>
      <w:r>
        <w:rPr>
          <w:rtl/>
          <w:lang w:eastAsia="he-IL"/>
        </w:rPr>
        <w:t>שני מטרים לפחות מן התלמידים. בגלל שגם אותם חייבנו בתו</w:t>
      </w:r>
      <w:bookmarkStart w:id="4388" w:name="_ETM_Q1_1654334"/>
      <w:bookmarkEnd w:id="4388"/>
      <w:r>
        <w:rPr>
          <w:rtl/>
          <w:lang w:eastAsia="he-IL"/>
        </w:rPr>
        <w:t xml:space="preserve"> ירוק, גם בתיקון ובמחיקה שהוועדה עשתה וגם בתיקון שהבאנו עכשיו, </w:t>
      </w:r>
      <w:bookmarkStart w:id="4389" w:name="_ETM_Q1_1656491"/>
      <w:bookmarkEnd w:id="4389"/>
      <w:r>
        <w:rPr>
          <w:rtl/>
          <w:lang w:eastAsia="he-IL"/>
        </w:rPr>
        <w:t xml:space="preserve">אז החובה לשמור מרחק של שני מטרים ירדה. </w:t>
      </w:r>
    </w:p>
    <w:p w:rsidR="00897EF2" w:rsidRDefault="00897EF2" w:rsidP="00897EF2">
      <w:pPr>
        <w:rPr>
          <w:rtl/>
          <w:lang w:eastAsia="he-IL"/>
        </w:rPr>
      </w:pPr>
    </w:p>
    <w:p w:rsidR="00897EF2" w:rsidRDefault="00897EF2" w:rsidP="00897EF2">
      <w:pPr>
        <w:pStyle w:val="af7"/>
        <w:keepNext/>
        <w:rPr>
          <w:rtl/>
        </w:rPr>
      </w:pPr>
      <w:bookmarkStart w:id="4390" w:name="ET_interruption_קריאה_216"/>
      <w:r>
        <w:rPr>
          <w:rStyle w:val="TagStyle"/>
          <w:rFonts w:hint="cs"/>
          <w:rtl/>
        </w:rPr>
        <w:t xml:space="preserve"> &lt;&lt; קריאה &gt;&gt; </w:t>
      </w:r>
      <w:r>
        <w:rPr>
          <w:rFonts w:hint="cs"/>
          <w:rtl/>
        </w:rPr>
        <w:t>קריאה:</w:t>
      </w:r>
      <w:r>
        <w:rPr>
          <w:rStyle w:val="TagStyle"/>
          <w:rFonts w:hint="cs"/>
          <w:rtl/>
        </w:rPr>
        <w:t xml:space="preserve"> &lt;&lt; קריאה &gt;&gt;</w:t>
      </w:r>
      <w:r w:rsidR="003D324B">
        <w:rPr>
          <w:rFonts w:hint="cs"/>
          <w:rtl/>
        </w:rPr>
        <w:t xml:space="preserve"> </w:t>
      </w:r>
      <w:r>
        <w:rPr>
          <w:rFonts w:hint="cs"/>
          <w:rtl/>
        </w:rPr>
        <w:t xml:space="preserve"> </w:t>
      </w:r>
      <w:bookmarkEnd w:id="4390"/>
    </w:p>
    <w:p w:rsidR="00897EF2" w:rsidRDefault="00897EF2" w:rsidP="00897EF2">
      <w:pPr>
        <w:pStyle w:val="KeepWithNext"/>
        <w:rPr>
          <w:rtl/>
          <w:lang w:eastAsia="he-IL"/>
        </w:rPr>
      </w:pPr>
    </w:p>
    <w:p w:rsidR="00897EF2" w:rsidRDefault="00897EF2" w:rsidP="00897EF2">
      <w:pPr>
        <w:rPr>
          <w:rtl/>
          <w:lang w:eastAsia="he-IL"/>
        </w:rPr>
      </w:pPr>
      <w:r>
        <w:rPr>
          <w:rtl/>
          <w:lang w:eastAsia="he-IL"/>
        </w:rPr>
        <w:t>לכל התלמידים?</w:t>
      </w:r>
    </w:p>
    <w:p w:rsidR="00897EF2" w:rsidRDefault="00897EF2" w:rsidP="00897EF2">
      <w:pPr>
        <w:rPr>
          <w:rtl/>
          <w:lang w:eastAsia="he-IL"/>
        </w:rPr>
      </w:pPr>
    </w:p>
    <w:p w:rsidR="00897EF2" w:rsidRDefault="00897EF2" w:rsidP="00897EF2">
      <w:pPr>
        <w:pStyle w:val="a5"/>
        <w:keepNext/>
        <w:rPr>
          <w:rtl/>
        </w:rPr>
      </w:pPr>
      <w:bookmarkStart w:id="4391" w:name="ET_speaker_אסתי_ורהפטיג_217"/>
      <w:r>
        <w:rPr>
          <w:rStyle w:val="TagStyle"/>
          <w:rFonts w:hint="cs"/>
          <w:rtl/>
        </w:rPr>
        <w:t xml:space="preserve"> &lt;&lt; דובר &gt;&gt; </w:t>
      </w:r>
      <w:r>
        <w:rPr>
          <w:rFonts w:hint="cs"/>
          <w:rtl/>
        </w:rPr>
        <w:t>אסתי ורהפטיג:</w:t>
      </w:r>
      <w:r>
        <w:rPr>
          <w:rStyle w:val="TagStyle"/>
          <w:rFonts w:hint="cs"/>
          <w:rtl/>
        </w:rPr>
        <w:t xml:space="preserve"> &lt;&lt; דובר &gt;&gt;</w:t>
      </w:r>
      <w:r w:rsidR="003D324B">
        <w:rPr>
          <w:rFonts w:hint="cs"/>
          <w:rtl/>
        </w:rPr>
        <w:t xml:space="preserve"> </w:t>
      </w:r>
      <w:r>
        <w:rPr>
          <w:rFonts w:hint="cs"/>
          <w:rtl/>
        </w:rPr>
        <w:t xml:space="preserve"> </w:t>
      </w:r>
      <w:bookmarkEnd w:id="4391"/>
    </w:p>
    <w:p w:rsidR="00897EF2" w:rsidRDefault="00897EF2" w:rsidP="00897EF2">
      <w:pPr>
        <w:pStyle w:val="KeepWithNext"/>
        <w:rPr>
          <w:rtl/>
          <w:lang w:eastAsia="he-IL"/>
        </w:rPr>
      </w:pPr>
    </w:p>
    <w:p w:rsidR="00897EF2" w:rsidRDefault="00897EF2" w:rsidP="00897EF2">
      <w:pPr>
        <w:rPr>
          <w:rtl/>
          <w:lang w:eastAsia="he-IL"/>
        </w:rPr>
      </w:pPr>
      <w:r>
        <w:rPr>
          <w:rtl/>
          <w:lang w:eastAsia="he-IL"/>
        </w:rPr>
        <w:t>זה במוסדות להשכלה גבוהה. החובה הזאת הייתה בגלל שהיה שם</w:t>
      </w:r>
      <w:bookmarkStart w:id="4392" w:name="_ETM_Q1_1667910"/>
      <w:bookmarkEnd w:id="4392"/>
      <w:r>
        <w:rPr>
          <w:rtl/>
          <w:lang w:eastAsia="he-IL"/>
        </w:rPr>
        <w:t xml:space="preserve"> פער. שהתלמידים צריכים תו ירוק והמורים לא. בגלל שהפער הזה </w:t>
      </w:r>
      <w:bookmarkStart w:id="4393" w:name="_ETM_Q1_1669296"/>
      <w:bookmarkEnd w:id="4393"/>
      <w:r>
        <w:rPr>
          <w:rtl/>
          <w:lang w:eastAsia="he-IL"/>
        </w:rPr>
        <w:t>נסגר וגם המורים צריכים תו ירוק אז הורדנו את ההוראה</w:t>
      </w:r>
      <w:bookmarkStart w:id="4394" w:name="_ETM_Q1_1672785"/>
      <w:bookmarkEnd w:id="4394"/>
      <w:r>
        <w:rPr>
          <w:rtl/>
          <w:lang w:eastAsia="he-IL"/>
        </w:rPr>
        <w:t xml:space="preserve"> הזאת. </w:t>
      </w:r>
    </w:p>
    <w:p w:rsidR="00897EF2" w:rsidRDefault="00897EF2" w:rsidP="00897EF2">
      <w:pPr>
        <w:rPr>
          <w:rtl/>
          <w:lang w:eastAsia="he-IL"/>
        </w:rPr>
      </w:pPr>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1"/>
        <w:gridCol w:w="625"/>
        <w:gridCol w:w="625"/>
        <w:gridCol w:w="625"/>
        <w:gridCol w:w="624"/>
        <w:gridCol w:w="624"/>
        <w:gridCol w:w="624"/>
        <w:gridCol w:w="624"/>
        <w:gridCol w:w="3403"/>
      </w:tblGrid>
      <w:tr w:rsidR="00897EF2" w:rsidTr="00897EF2">
        <w:trPr>
          <w:cantSplit/>
        </w:trPr>
        <w:tc>
          <w:tcPr>
            <w:tcW w:w="1869" w:type="dxa"/>
            <w:hideMark/>
          </w:tcPr>
          <w:p w:rsidR="00897EF2" w:rsidRDefault="00897EF2">
            <w:pPr>
              <w:pStyle w:val="TableSideHeading"/>
              <w:spacing w:line="240" w:lineRule="auto"/>
              <w:outlineLvl w:val="9"/>
              <w:rPr>
                <w:rFonts w:ascii="David" w:hAnsi="David"/>
                <w:sz w:val="24"/>
                <w:szCs w:val="24"/>
                <w:rtl/>
              </w:rPr>
            </w:pPr>
            <w:r>
              <w:rPr>
                <w:rFonts w:ascii="David" w:hAnsi="David"/>
                <w:sz w:val="24"/>
                <w:szCs w:val="24"/>
                <w:rtl/>
              </w:rPr>
              <w:t>"החלפת תקנה 9ב</w:t>
            </w:r>
          </w:p>
        </w:tc>
        <w:tc>
          <w:tcPr>
            <w:tcW w:w="624" w:type="dxa"/>
            <w:hideMark/>
          </w:tcPr>
          <w:p w:rsidR="00897EF2" w:rsidRDefault="00897EF2">
            <w:pPr>
              <w:pStyle w:val="TableText"/>
              <w:spacing w:line="240" w:lineRule="auto"/>
              <w:jc w:val="both"/>
              <w:rPr>
                <w:rFonts w:ascii="David" w:hAnsi="David"/>
                <w:sz w:val="24"/>
                <w:szCs w:val="24"/>
              </w:rPr>
            </w:pPr>
            <w:r>
              <w:rPr>
                <w:rFonts w:ascii="David" w:hAnsi="David"/>
                <w:sz w:val="24"/>
                <w:szCs w:val="24"/>
                <w:rtl/>
              </w:rPr>
              <w:t>10.</w:t>
            </w:r>
          </w:p>
        </w:tc>
        <w:tc>
          <w:tcPr>
            <w:tcW w:w="7145" w:type="dxa"/>
            <w:gridSpan w:val="7"/>
            <w:hideMark/>
          </w:tcPr>
          <w:p w:rsidR="00897EF2" w:rsidRDefault="00897EF2">
            <w:pPr>
              <w:pStyle w:val="TableBlock"/>
              <w:spacing w:line="240" w:lineRule="auto"/>
              <w:rPr>
                <w:rFonts w:ascii="David" w:hAnsi="David"/>
                <w:sz w:val="24"/>
                <w:szCs w:val="24"/>
              </w:rPr>
            </w:pPr>
            <w:r>
              <w:rPr>
                <w:rFonts w:ascii="David" w:hAnsi="David"/>
                <w:sz w:val="24"/>
                <w:szCs w:val="24"/>
                <w:rtl/>
              </w:rPr>
              <w:t>במקום תקנה 9ב לתקנות העיקריות</w:t>
            </w:r>
            <w:r w:rsidR="003D324B">
              <w:rPr>
                <w:rFonts w:ascii="David" w:hAnsi="David"/>
                <w:sz w:val="24"/>
                <w:szCs w:val="24"/>
                <w:rtl/>
              </w:rPr>
              <w:t xml:space="preserve"> </w:t>
            </w:r>
            <w:r>
              <w:rPr>
                <w:rFonts w:ascii="David" w:hAnsi="David"/>
                <w:sz w:val="24"/>
                <w:szCs w:val="24"/>
                <w:rtl/>
              </w:rPr>
              <w:t xml:space="preserve">יבוא: </w:t>
            </w:r>
          </w:p>
        </w:tc>
      </w:tr>
      <w:tr w:rsidR="00897EF2" w:rsidTr="00897EF2">
        <w:trPr>
          <w:cantSplit/>
        </w:trPr>
        <w:tc>
          <w:tcPr>
            <w:tcW w:w="1869" w:type="dxa"/>
          </w:tcPr>
          <w:p w:rsidR="00897EF2" w:rsidRDefault="00897EF2">
            <w:pPr>
              <w:pStyle w:val="TableSideHeading"/>
              <w:keepLines w:val="0"/>
              <w:spacing w:line="240" w:lineRule="auto"/>
              <w:rPr>
                <w:rFonts w:ascii="David" w:hAnsi="David"/>
                <w:sz w:val="24"/>
                <w:szCs w:val="24"/>
              </w:rPr>
            </w:pPr>
          </w:p>
        </w:tc>
        <w:tc>
          <w:tcPr>
            <w:tcW w:w="624" w:type="dxa"/>
          </w:tcPr>
          <w:p w:rsidR="00897EF2" w:rsidRDefault="00897EF2">
            <w:pPr>
              <w:pStyle w:val="TableText"/>
              <w:keepLines w:val="0"/>
              <w:spacing w:line="240" w:lineRule="auto"/>
              <w:rPr>
                <w:rFonts w:ascii="David" w:hAnsi="David"/>
                <w:sz w:val="24"/>
                <w:szCs w:val="24"/>
              </w:rPr>
            </w:pPr>
          </w:p>
        </w:tc>
        <w:tc>
          <w:tcPr>
            <w:tcW w:w="1872" w:type="dxa"/>
            <w:gridSpan w:val="3"/>
            <w:hideMark/>
          </w:tcPr>
          <w:p w:rsidR="00897EF2" w:rsidRDefault="00897EF2">
            <w:pPr>
              <w:pStyle w:val="TableInnerSideHeading"/>
              <w:spacing w:line="240" w:lineRule="auto"/>
              <w:rPr>
                <w:rFonts w:ascii="David" w:hAnsi="David"/>
                <w:sz w:val="24"/>
                <w:szCs w:val="24"/>
              </w:rPr>
            </w:pPr>
            <w:r>
              <w:rPr>
                <w:rFonts w:ascii="David" w:hAnsi="David"/>
                <w:sz w:val="24"/>
                <w:szCs w:val="24"/>
                <w:rtl/>
              </w:rPr>
              <w:t>"עונשין</w:t>
            </w:r>
          </w:p>
        </w:tc>
        <w:tc>
          <w:tcPr>
            <w:tcW w:w="624" w:type="dxa"/>
            <w:hideMark/>
          </w:tcPr>
          <w:p w:rsidR="00897EF2" w:rsidRDefault="00897EF2">
            <w:pPr>
              <w:pStyle w:val="TableText"/>
              <w:spacing w:line="240" w:lineRule="auto"/>
              <w:rPr>
                <w:rFonts w:ascii="David" w:hAnsi="David"/>
                <w:sz w:val="24"/>
                <w:szCs w:val="24"/>
              </w:rPr>
            </w:pPr>
            <w:r>
              <w:rPr>
                <w:rFonts w:ascii="David" w:hAnsi="David"/>
                <w:sz w:val="24"/>
                <w:szCs w:val="24"/>
                <w:rtl/>
              </w:rPr>
              <w:t>9ב.</w:t>
            </w:r>
          </w:p>
        </w:tc>
        <w:tc>
          <w:tcPr>
            <w:tcW w:w="4649" w:type="dxa"/>
            <w:gridSpan w:val="3"/>
            <w:hideMark/>
          </w:tcPr>
          <w:p w:rsidR="00897EF2" w:rsidRDefault="00897EF2">
            <w:pPr>
              <w:pStyle w:val="TableBlock"/>
              <w:spacing w:line="240" w:lineRule="auto"/>
              <w:rPr>
                <w:rFonts w:ascii="David" w:hAnsi="David"/>
                <w:sz w:val="24"/>
                <w:szCs w:val="24"/>
              </w:rPr>
            </w:pPr>
            <w:r>
              <w:rPr>
                <w:rFonts w:ascii="David" w:hAnsi="David"/>
                <w:sz w:val="24"/>
                <w:szCs w:val="24"/>
                <w:rtl/>
              </w:rPr>
              <w:t>העושה אחד מאלה –</w:t>
            </w:r>
            <w:r w:rsidR="003D324B">
              <w:rPr>
                <w:rFonts w:ascii="David" w:hAnsi="David"/>
                <w:sz w:val="24"/>
                <w:szCs w:val="24"/>
                <w:rtl/>
              </w:rPr>
              <w:t xml:space="preserve"> </w:t>
            </w:r>
            <w:r>
              <w:rPr>
                <w:rFonts w:ascii="David" w:hAnsi="David"/>
                <w:sz w:val="24"/>
                <w:szCs w:val="24"/>
                <w:rtl/>
              </w:rPr>
              <w:t>דינו קנס לפי סעיף 61(א)(1) לחוק העונשין:</w:t>
            </w:r>
          </w:p>
        </w:tc>
      </w:tr>
      <w:tr w:rsidR="00897EF2" w:rsidTr="00897EF2">
        <w:trPr>
          <w:cantSplit/>
        </w:trPr>
        <w:tc>
          <w:tcPr>
            <w:tcW w:w="1869" w:type="dxa"/>
          </w:tcPr>
          <w:p w:rsidR="00897EF2" w:rsidRDefault="00897EF2">
            <w:pPr>
              <w:pStyle w:val="TableSideHeading"/>
              <w:spacing w:line="240" w:lineRule="auto"/>
              <w:rPr>
                <w:rFonts w:ascii="David" w:hAnsi="David"/>
                <w:sz w:val="24"/>
                <w:szCs w:val="24"/>
              </w:rPr>
            </w:pPr>
          </w:p>
        </w:tc>
        <w:tc>
          <w:tcPr>
            <w:tcW w:w="624" w:type="dxa"/>
          </w:tcPr>
          <w:p w:rsidR="00897EF2" w:rsidRDefault="00897EF2">
            <w:pPr>
              <w:pStyle w:val="TableText"/>
              <w:spacing w:line="240" w:lineRule="auto"/>
              <w:rPr>
                <w:rFonts w:ascii="David" w:hAnsi="David"/>
                <w:sz w:val="24"/>
                <w:szCs w:val="24"/>
              </w:rPr>
            </w:pPr>
          </w:p>
        </w:tc>
        <w:tc>
          <w:tcPr>
            <w:tcW w:w="624" w:type="dxa"/>
          </w:tcPr>
          <w:p w:rsidR="00897EF2" w:rsidRDefault="00897EF2">
            <w:pPr>
              <w:pStyle w:val="TableText"/>
              <w:spacing w:line="240" w:lineRule="auto"/>
              <w:rPr>
                <w:rFonts w:ascii="David" w:hAnsi="David"/>
                <w:sz w:val="24"/>
                <w:szCs w:val="24"/>
              </w:rPr>
            </w:pPr>
          </w:p>
        </w:tc>
        <w:tc>
          <w:tcPr>
            <w:tcW w:w="624" w:type="dxa"/>
          </w:tcPr>
          <w:p w:rsidR="00897EF2" w:rsidRDefault="00897EF2">
            <w:pPr>
              <w:pStyle w:val="TableText"/>
              <w:spacing w:line="240" w:lineRule="auto"/>
              <w:rPr>
                <w:rFonts w:ascii="David" w:hAnsi="David"/>
                <w:sz w:val="24"/>
                <w:szCs w:val="24"/>
              </w:rPr>
            </w:pPr>
          </w:p>
        </w:tc>
        <w:tc>
          <w:tcPr>
            <w:tcW w:w="624" w:type="dxa"/>
          </w:tcPr>
          <w:p w:rsidR="00897EF2" w:rsidRDefault="00897EF2">
            <w:pPr>
              <w:pStyle w:val="TableText"/>
              <w:spacing w:line="240" w:lineRule="auto"/>
              <w:rPr>
                <w:rFonts w:ascii="David" w:hAnsi="David"/>
                <w:sz w:val="24"/>
                <w:szCs w:val="24"/>
              </w:rPr>
            </w:pPr>
          </w:p>
        </w:tc>
        <w:tc>
          <w:tcPr>
            <w:tcW w:w="624" w:type="dxa"/>
          </w:tcPr>
          <w:p w:rsidR="00897EF2" w:rsidRDefault="00897EF2">
            <w:pPr>
              <w:pStyle w:val="TableText"/>
              <w:spacing w:line="240" w:lineRule="auto"/>
              <w:rPr>
                <w:rFonts w:ascii="David" w:hAnsi="David"/>
                <w:sz w:val="24"/>
                <w:szCs w:val="24"/>
              </w:rPr>
            </w:pPr>
          </w:p>
        </w:tc>
        <w:tc>
          <w:tcPr>
            <w:tcW w:w="4649" w:type="dxa"/>
            <w:gridSpan w:val="3"/>
          </w:tcPr>
          <w:p w:rsidR="00897EF2" w:rsidRDefault="00897EF2" w:rsidP="00897EF2">
            <w:pPr>
              <w:pStyle w:val="TableBlock"/>
              <w:numPr>
                <w:ilvl w:val="0"/>
                <w:numId w:val="14"/>
              </w:numPr>
              <w:spacing w:line="240" w:lineRule="auto"/>
              <w:ind w:left="624" w:hanging="624"/>
              <w:rPr>
                <w:rFonts w:ascii="David" w:hAnsi="David"/>
                <w:sz w:val="24"/>
                <w:szCs w:val="24"/>
              </w:rPr>
            </w:pPr>
            <w:r>
              <w:rPr>
                <w:rFonts w:ascii="David" w:hAnsi="David"/>
                <w:sz w:val="24"/>
                <w:szCs w:val="24"/>
                <w:rtl/>
              </w:rPr>
              <w:t>בעל מוסד להשכלה או הכשרה מקצועית לבגירים או בעל מוסד תורני על-תיכוני, למעט פנימייה, שהתיר כניסה למוסד לאדם שאינו אחד מהמפורטים להלן, בעצמו או באמצעות אחר, בניגוד לתקנה 9א:</w:t>
            </w:r>
          </w:p>
          <w:p w:rsidR="00897EF2" w:rsidRDefault="00897EF2">
            <w:pPr>
              <w:pStyle w:val="TableBlock"/>
              <w:spacing w:line="240" w:lineRule="auto"/>
              <w:ind w:left="624"/>
              <w:rPr>
                <w:rFonts w:ascii="David" w:hAnsi="David"/>
                <w:sz w:val="24"/>
                <w:szCs w:val="24"/>
              </w:rPr>
            </w:pPr>
          </w:p>
        </w:tc>
      </w:tr>
      <w:tr w:rsidR="00897EF2" w:rsidTr="00897EF2">
        <w:trPr>
          <w:cantSplit/>
          <w:trHeight w:val="60"/>
        </w:trPr>
        <w:tc>
          <w:tcPr>
            <w:tcW w:w="1869" w:type="dxa"/>
          </w:tcPr>
          <w:p w:rsidR="00897EF2" w:rsidRDefault="00897EF2">
            <w:pPr>
              <w:pStyle w:val="TableSideHeading"/>
              <w:spacing w:line="240" w:lineRule="auto"/>
              <w:rPr>
                <w:rFonts w:ascii="David" w:hAnsi="David"/>
                <w:sz w:val="24"/>
                <w:szCs w:val="24"/>
              </w:rPr>
            </w:pPr>
          </w:p>
        </w:tc>
        <w:tc>
          <w:tcPr>
            <w:tcW w:w="624" w:type="dxa"/>
          </w:tcPr>
          <w:p w:rsidR="00897EF2" w:rsidRDefault="00897EF2">
            <w:pPr>
              <w:pStyle w:val="TableText"/>
              <w:spacing w:line="240" w:lineRule="auto"/>
              <w:rPr>
                <w:rFonts w:ascii="David" w:hAnsi="David"/>
                <w:sz w:val="24"/>
                <w:szCs w:val="24"/>
              </w:rPr>
            </w:pPr>
          </w:p>
        </w:tc>
        <w:tc>
          <w:tcPr>
            <w:tcW w:w="624" w:type="dxa"/>
          </w:tcPr>
          <w:p w:rsidR="00897EF2" w:rsidRDefault="00897EF2">
            <w:pPr>
              <w:pStyle w:val="TableText"/>
              <w:spacing w:line="240" w:lineRule="auto"/>
              <w:rPr>
                <w:rFonts w:ascii="David" w:hAnsi="David"/>
                <w:sz w:val="24"/>
                <w:szCs w:val="24"/>
              </w:rPr>
            </w:pPr>
          </w:p>
        </w:tc>
        <w:tc>
          <w:tcPr>
            <w:tcW w:w="624" w:type="dxa"/>
          </w:tcPr>
          <w:p w:rsidR="00897EF2" w:rsidRDefault="00897EF2">
            <w:pPr>
              <w:pStyle w:val="TableText"/>
              <w:spacing w:line="240" w:lineRule="auto"/>
              <w:rPr>
                <w:rFonts w:ascii="David" w:hAnsi="David"/>
                <w:sz w:val="24"/>
                <w:szCs w:val="24"/>
              </w:rPr>
            </w:pPr>
          </w:p>
        </w:tc>
        <w:tc>
          <w:tcPr>
            <w:tcW w:w="624" w:type="dxa"/>
          </w:tcPr>
          <w:p w:rsidR="00897EF2" w:rsidRDefault="00897EF2">
            <w:pPr>
              <w:pStyle w:val="TableText"/>
              <w:spacing w:line="240" w:lineRule="auto"/>
              <w:rPr>
                <w:rFonts w:ascii="David" w:hAnsi="David"/>
                <w:sz w:val="24"/>
                <w:szCs w:val="24"/>
              </w:rPr>
            </w:pPr>
          </w:p>
        </w:tc>
        <w:tc>
          <w:tcPr>
            <w:tcW w:w="624" w:type="dxa"/>
          </w:tcPr>
          <w:p w:rsidR="00897EF2" w:rsidRDefault="00897EF2">
            <w:pPr>
              <w:pStyle w:val="TableText"/>
              <w:spacing w:line="240" w:lineRule="auto"/>
              <w:rPr>
                <w:rFonts w:ascii="David" w:hAnsi="David"/>
                <w:sz w:val="24"/>
                <w:szCs w:val="24"/>
              </w:rPr>
            </w:pPr>
          </w:p>
        </w:tc>
        <w:tc>
          <w:tcPr>
            <w:tcW w:w="624" w:type="dxa"/>
          </w:tcPr>
          <w:p w:rsidR="00897EF2" w:rsidRDefault="00897EF2">
            <w:pPr>
              <w:pStyle w:val="TableText"/>
              <w:spacing w:line="240" w:lineRule="auto"/>
              <w:rPr>
                <w:rFonts w:ascii="David" w:hAnsi="David"/>
                <w:sz w:val="24"/>
                <w:szCs w:val="24"/>
              </w:rPr>
            </w:pPr>
          </w:p>
        </w:tc>
        <w:tc>
          <w:tcPr>
            <w:tcW w:w="4025" w:type="dxa"/>
            <w:gridSpan w:val="2"/>
            <w:hideMark/>
          </w:tcPr>
          <w:p w:rsidR="00897EF2" w:rsidRDefault="00897EF2" w:rsidP="00897EF2">
            <w:pPr>
              <w:pStyle w:val="TableBlock"/>
              <w:numPr>
                <w:ilvl w:val="0"/>
                <w:numId w:val="15"/>
              </w:numPr>
              <w:spacing w:line="240" w:lineRule="auto"/>
              <w:ind w:left="624" w:hanging="624"/>
              <w:rPr>
                <w:rFonts w:ascii="David" w:hAnsi="David"/>
                <w:sz w:val="24"/>
                <w:szCs w:val="24"/>
              </w:rPr>
            </w:pPr>
            <w:r>
              <w:rPr>
                <w:rFonts w:ascii="David" w:hAnsi="David"/>
                <w:sz w:val="24"/>
                <w:szCs w:val="24"/>
                <w:rtl/>
              </w:rPr>
              <w:t>מי שהציג אחד מאלה, ולעניין מי שמלאו לו</w:t>
            </w:r>
            <w:r w:rsidR="003D324B">
              <w:rPr>
                <w:rFonts w:ascii="David" w:hAnsi="David"/>
                <w:sz w:val="24"/>
                <w:szCs w:val="24"/>
                <w:rtl/>
              </w:rPr>
              <w:t xml:space="preserve"> </w:t>
            </w:r>
            <w:r>
              <w:rPr>
                <w:rFonts w:ascii="David" w:hAnsi="David"/>
                <w:sz w:val="24"/>
                <w:szCs w:val="24"/>
                <w:rtl/>
              </w:rPr>
              <w:t>16 שנים– גם בצירוף הצגת תעודה מזהה:</w:t>
            </w:r>
          </w:p>
        </w:tc>
      </w:tr>
      <w:tr w:rsidR="00897EF2" w:rsidTr="00897EF2">
        <w:trPr>
          <w:cantSplit/>
          <w:trHeight w:val="60"/>
        </w:trPr>
        <w:tc>
          <w:tcPr>
            <w:tcW w:w="1869" w:type="dxa"/>
          </w:tcPr>
          <w:p w:rsidR="00897EF2" w:rsidRDefault="00897EF2">
            <w:pPr>
              <w:pStyle w:val="TableSideHeading"/>
              <w:spacing w:line="240" w:lineRule="auto"/>
              <w:rPr>
                <w:rFonts w:ascii="David" w:hAnsi="David"/>
                <w:sz w:val="24"/>
                <w:szCs w:val="24"/>
              </w:rPr>
            </w:pPr>
          </w:p>
        </w:tc>
        <w:tc>
          <w:tcPr>
            <w:tcW w:w="624" w:type="dxa"/>
          </w:tcPr>
          <w:p w:rsidR="00897EF2" w:rsidRDefault="00897EF2">
            <w:pPr>
              <w:pStyle w:val="TableText"/>
              <w:spacing w:line="240" w:lineRule="auto"/>
              <w:rPr>
                <w:rFonts w:ascii="David" w:hAnsi="David"/>
                <w:sz w:val="24"/>
                <w:szCs w:val="24"/>
              </w:rPr>
            </w:pPr>
          </w:p>
        </w:tc>
        <w:tc>
          <w:tcPr>
            <w:tcW w:w="624" w:type="dxa"/>
          </w:tcPr>
          <w:p w:rsidR="00897EF2" w:rsidRDefault="00897EF2">
            <w:pPr>
              <w:pStyle w:val="TableText"/>
              <w:spacing w:line="240" w:lineRule="auto"/>
              <w:rPr>
                <w:rFonts w:ascii="David" w:hAnsi="David"/>
                <w:sz w:val="24"/>
                <w:szCs w:val="24"/>
              </w:rPr>
            </w:pPr>
          </w:p>
        </w:tc>
        <w:tc>
          <w:tcPr>
            <w:tcW w:w="624" w:type="dxa"/>
          </w:tcPr>
          <w:p w:rsidR="00897EF2" w:rsidRDefault="00897EF2">
            <w:pPr>
              <w:pStyle w:val="TableText"/>
              <w:spacing w:line="240" w:lineRule="auto"/>
              <w:rPr>
                <w:rFonts w:ascii="David" w:hAnsi="David"/>
                <w:sz w:val="24"/>
                <w:szCs w:val="24"/>
              </w:rPr>
            </w:pPr>
          </w:p>
        </w:tc>
        <w:tc>
          <w:tcPr>
            <w:tcW w:w="624" w:type="dxa"/>
          </w:tcPr>
          <w:p w:rsidR="00897EF2" w:rsidRDefault="00897EF2">
            <w:pPr>
              <w:pStyle w:val="TableText"/>
              <w:spacing w:line="240" w:lineRule="auto"/>
              <w:rPr>
                <w:rFonts w:ascii="David" w:hAnsi="David"/>
                <w:sz w:val="24"/>
                <w:szCs w:val="24"/>
              </w:rPr>
            </w:pPr>
          </w:p>
        </w:tc>
        <w:tc>
          <w:tcPr>
            <w:tcW w:w="624" w:type="dxa"/>
          </w:tcPr>
          <w:p w:rsidR="00897EF2" w:rsidRDefault="00897EF2">
            <w:pPr>
              <w:pStyle w:val="TableText"/>
              <w:spacing w:line="240" w:lineRule="auto"/>
              <w:rPr>
                <w:rFonts w:ascii="David" w:hAnsi="David"/>
                <w:sz w:val="24"/>
                <w:szCs w:val="24"/>
              </w:rPr>
            </w:pPr>
          </w:p>
        </w:tc>
        <w:tc>
          <w:tcPr>
            <w:tcW w:w="624" w:type="dxa"/>
          </w:tcPr>
          <w:p w:rsidR="00897EF2" w:rsidRDefault="00897EF2">
            <w:pPr>
              <w:pStyle w:val="TableText"/>
              <w:spacing w:line="240" w:lineRule="auto"/>
              <w:rPr>
                <w:rFonts w:ascii="David" w:hAnsi="David"/>
                <w:sz w:val="24"/>
                <w:szCs w:val="24"/>
              </w:rPr>
            </w:pPr>
          </w:p>
        </w:tc>
        <w:tc>
          <w:tcPr>
            <w:tcW w:w="624" w:type="dxa"/>
          </w:tcPr>
          <w:p w:rsidR="00897EF2" w:rsidRDefault="00897EF2">
            <w:pPr>
              <w:pStyle w:val="TableText"/>
              <w:spacing w:line="240" w:lineRule="auto"/>
              <w:rPr>
                <w:rFonts w:ascii="David" w:hAnsi="David"/>
                <w:sz w:val="24"/>
                <w:szCs w:val="24"/>
              </w:rPr>
            </w:pPr>
          </w:p>
        </w:tc>
        <w:tc>
          <w:tcPr>
            <w:tcW w:w="3401" w:type="dxa"/>
            <w:hideMark/>
          </w:tcPr>
          <w:p w:rsidR="00897EF2" w:rsidRDefault="00897EF2" w:rsidP="00897EF2">
            <w:pPr>
              <w:pStyle w:val="TableBlock"/>
              <w:numPr>
                <w:ilvl w:val="0"/>
                <w:numId w:val="16"/>
              </w:numPr>
              <w:spacing w:line="240" w:lineRule="auto"/>
              <w:rPr>
                <w:rFonts w:ascii="David" w:hAnsi="David"/>
                <w:sz w:val="24"/>
                <w:szCs w:val="24"/>
              </w:rPr>
            </w:pPr>
            <w:r>
              <w:rPr>
                <w:rFonts w:ascii="David" w:hAnsi="David"/>
                <w:sz w:val="24"/>
                <w:szCs w:val="24"/>
                <w:rtl/>
              </w:rPr>
              <w:t>אישור "תו ירוק";</w:t>
            </w:r>
          </w:p>
        </w:tc>
      </w:tr>
      <w:tr w:rsidR="00897EF2" w:rsidTr="00897EF2">
        <w:trPr>
          <w:cantSplit/>
          <w:trHeight w:val="60"/>
        </w:trPr>
        <w:tc>
          <w:tcPr>
            <w:tcW w:w="1869" w:type="dxa"/>
          </w:tcPr>
          <w:p w:rsidR="00897EF2" w:rsidRDefault="00897EF2">
            <w:pPr>
              <w:pStyle w:val="TableSideHeading"/>
              <w:spacing w:line="240" w:lineRule="auto"/>
              <w:rPr>
                <w:rFonts w:ascii="David" w:hAnsi="David"/>
                <w:sz w:val="24"/>
                <w:szCs w:val="24"/>
              </w:rPr>
            </w:pPr>
          </w:p>
        </w:tc>
        <w:tc>
          <w:tcPr>
            <w:tcW w:w="624" w:type="dxa"/>
          </w:tcPr>
          <w:p w:rsidR="00897EF2" w:rsidRDefault="00897EF2">
            <w:pPr>
              <w:pStyle w:val="TableText"/>
              <w:spacing w:line="240" w:lineRule="auto"/>
              <w:rPr>
                <w:rFonts w:ascii="David" w:hAnsi="David"/>
                <w:sz w:val="24"/>
                <w:szCs w:val="24"/>
              </w:rPr>
            </w:pPr>
          </w:p>
        </w:tc>
        <w:tc>
          <w:tcPr>
            <w:tcW w:w="624" w:type="dxa"/>
          </w:tcPr>
          <w:p w:rsidR="00897EF2" w:rsidRDefault="00897EF2">
            <w:pPr>
              <w:pStyle w:val="TableText"/>
              <w:spacing w:line="240" w:lineRule="auto"/>
              <w:rPr>
                <w:rFonts w:ascii="David" w:hAnsi="David"/>
                <w:sz w:val="24"/>
                <w:szCs w:val="24"/>
              </w:rPr>
            </w:pPr>
          </w:p>
        </w:tc>
        <w:tc>
          <w:tcPr>
            <w:tcW w:w="624" w:type="dxa"/>
          </w:tcPr>
          <w:p w:rsidR="00897EF2" w:rsidRDefault="00897EF2">
            <w:pPr>
              <w:pStyle w:val="TableText"/>
              <w:spacing w:line="240" w:lineRule="auto"/>
              <w:rPr>
                <w:rFonts w:ascii="David" w:hAnsi="David"/>
                <w:sz w:val="24"/>
                <w:szCs w:val="24"/>
              </w:rPr>
            </w:pPr>
          </w:p>
        </w:tc>
        <w:tc>
          <w:tcPr>
            <w:tcW w:w="624" w:type="dxa"/>
          </w:tcPr>
          <w:p w:rsidR="00897EF2" w:rsidRDefault="00897EF2">
            <w:pPr>
              <w:pStyle w:val="TableText"/>
              <w:spacing w:line="240" w:lineRule="auto"/>
              <w:rPr>
                <w:rFonts w:ascii="David" w:hAnsi="David"/>
                <w:sz w:val="24"/>
                <w:szCs w:val="24"/>
              </w:rPr>
            </w:pPr>
          </w:p>
        </w:tc>
        <w:tc>
          <w:tcPr>
            <w:tcW w:w="624" w:type="dxa"/>
          </w:tcPr>
          <w:p w:rsidR="00897EF2" w:rsidRDefault="00897EF2">
            <w:pPr>
              <w:pStyle w:val="TableText"/>
              <w:spacing w:line="240" w:lineRule="auto"/>
              <w:rPr>
                <w:rFonts w:ascii="David" w:hAnsi="David"/>
                <w:sz w:val="24"/>
                <w:szCs w:val="24"/>
              </w:rPr>
            </w:pPr>
          </w:p>
        </w:tc>
        <w:tc>
          <w:tcPr>
            <w:tcW w:w="624" w:type="dxa"/>
          </w:tcPr>
          <w:p w:rsidR="00897EF2" w:rsidRDefault="00897EF2">
            <w:pPr>
              <w:pStyle w:val="TableText"/>
              <w:spacing w:line="240" w:lineRule="auto"/>
              <w:rPr>
                <w:rFonts w:ascii="David" w:hAnsi="David"/>
                <w:sz w:val="24"/>
                <w:szCs w:val="24"/>
              </w:rPr>
            </w:pPr>
          </w:p>
        </w:tc>
        <w:tc>
          <w:tcPr>
            <w:tcW w:w="624" w:type="dxa"/>
          </w:tcPr>
          <w:p w:rsidR="00897EF2" w:rsidRDefault="00897EF2">
            <w:pPr>
              <w:pStyle w:val="TableText"/>
              <w:spacing w:line="240" w:lineRule="auto"/>
              <w:rPr>
                <w:rFonts w:ascii="David" w:hAnsi="David"/>
                <w:sz w:val="24"/>
                <w:szCs w:val="24"/>
              </w:rPr>
            </w:pPr>
          </w:p>
        </w:tc>
        <w:tc>
          <w:tcPr>
            <w:tcW w:w="3401" w:type="dxa"/>
            <w:hideMark/>
          </w:tcPr>
          <w:p w:rsidR="00897EF2" w:rsidRDefault="00897EF2" w:rsidP="00897EF2">
            <w:pPr>
              <w:pStyle w:val="TableBlock"/>
              <w:numPr>
                <w:ilvl w:val="0"/>
                <w:numId w:val="16"/>
              </w:numPr>
              <w:tabs>
                <w:tab w:val="left" w:pos="624"/>
              </w:tabs>
              <w:spacing w:line="240" w:lineRule="auto"/>
              <w:ind w:left="624" w:hanging="624"/>
              <w:rPr>
                <w:rFonts w:ascii="David" w:hAnsi="David"/>
                <w:sz w:val="24"/>
                <w:szCs w:val="24"/>
              </w:rPr>
            </w:pPr>
            <w:r>
              <w:rPr>
                <w:rFonts w:ascii="David" w:hAnsi="David"/>
                <w:sz w:val="24"/>
                <w:szCs w:val="24"/>
                <w:rtl/>
              </w:rPr>
              <w:t>אישור על תוצאה שלילית בבדיקת קורונה מיידית;</w:t>
            </w:r>
          </w:p>
        </w:tc>
      </w:tr>
      <w:tr w:rsidR="00897EF2" w:rsidTr="00897EF2">
        <w:trPr>
          <w:cantSplit/>
          <w:trHeight w:val="60"/>
        </w:trPr>
        <w:tc>
          <w:tcPr>
            <w:tcW w:w="1869" w:type="dxa"/>
          </w:tcPr>
          <w:p w:rsidR="00897EF2" w:rsidRDefault="00897EF2">
            <w:pPr>
              <w:pStyle w:val="TableSideHeading"/>
              <w:spacing w:line="240" w:lineRule="auto"/>
              <w:rPr>
                <w:rFonts w:ascii="David" w:hAnsi="David"/>
                <w:sz w:val="24"/>
                <w:szCs w:val="24"/>
                <w:rtl/>
              </w:rPr>
            </w:pPr>
          </w:p>
        </w:tc>
        <w:tc>
          <w:tcPr>
            <w:tcW w:w="624" w:type="dxa"/>
          </w:tcPr>
          <w:p w:rsidR="00897EF2" w:rsidRDefault="00897EF2">
            <w:pPr>
              <w:pStyle w:val="TableText"/>
              <w:spacing w:line="240" w:lineRule="auto"/>
              <w:rPr>
                <w:rFonts w:ascii="David" w:hAnsi="David"/>
                <w:sz w:val="24"/>
                <w:szCs w:val="24"/>
              </w:rPr>
            </w:pPr>
          </w:p>
        </w:tc>
        <w:tc>
          <w:tcPr>
            <w:tcW w:w="624" w:type="dxa"/>
          </w:tcPr>
          <w:p w:rsidR="00897EF2" w:rsidRDefault="00897EF2">
            <w:pPr>
              <w:pStyle w:val="TableText"/>
              <w:spacing w:line="240" w:lineRule="auto"/>
              <w:rPr>
                <w:rFonts w:ascii="David" w:hAnsi="David"/>
                <w:sz w:val="24"/>
                <w:szCs w:val="24"/>
              </w:rPr>
            </w:pPr>
          </w:p>
        </w:tc>
        <w:tc>
          <w:tcPr>
            <w:tcW w:w="624" w:type="dxa"/>
          </w:tcPr>
          <w:p w:rsidR="00897EF2" w:rsidRDefault="00897EF2">
            <w:pPr>
              <w:pStyle w:val="TableText"/>
              <w:spacing w:line="240" w:lineRule="auto"/>
              <w:rPr>
                <w:rFonts w:ascii="David" w:hAnsi="David"/>
                <w:sz w:val="24"/>
                <w:szCs w:val="24"/>
              </w:rPr>
            </w:pPr>
          </w:p>
        </w:tc>
        <w:tc>
          <w:tcPr>
            <w:tcW w:w="624" w:type="dxa"/>
          </w:tcPr>
          <w:p w:rsidR="00897EF2" w:rsidRDefault="00897EF2">
            <w:pPr>
              <w:pStyle w:val="TableText"/>
              <w:spacing w:line="240" w:lineRule="auto"/>
              <w:rPr>
                <w:rFonts w:ascii="David" w:hAnsi="David"/>
                <w:sz w:val="24"/>
                <w:szCs w:val="24"/>
              </w:rPr>
            </w:pPr>
          </w:p>
        </w:tc>
        <w:tc>
          <w:tcPr>
            <w:tcW w:w="624" w:type="dxa"/>
          </w:tcPr>
          <w:p w:rsidR="00897EF2" w:rsidRDefault="00897EF2">
            <w:pPr>
              <w:pStyle w:val="TableText"/>
              <w:spacing w:line="240" w:lineRule="auto"/>
              <w:rPr>
                <w:rFonts w:ascii="David" w:hAnsi="David"/>
                <w:sz w:val="24"/>
                <w:szCs w:val="24"/>
              </w:rPr>
            </w:pPr>
          </w:p>
        </w:tc>
        <w:tc>
          <w:tcPr>
            <w:tcW w:w="624" w:type="dxa"/>
          </w:tcPr>
          <w:p w:rsidR="00897EF2" w:rsidRDefault="00897EF2">
            <w:pPr>
              <w:pStyle w:val="TableText"/>
              <w:spacing w:line="240" w:lineRule="auto"/>
              <w:rPr>
                <w:rFonts w:ascii="David" w:hAnsi="David"/>
                <w:sz w:val="24"/>
                <w:szCs w:val="24"/>
              </w:rPr>
            </w:pPr>
          </w:p>
        </w:tc>
        <w:tc>
          <w:tcPr>
            <w:tcW w:w="624" w:type="dxa"/>
          </w:tcPr>
          <w:p w:rsidR="00897EF2" w:rsidRDefault="00897EF2">
            <w:pPr>
              <w:pStyle w:val="TableText"/>
              <w:spacing w:line="240" w:lineRule="auto"/>
              <w:rPr>
                <w:rFonts w:ascii="David" w:hAnsi="David"/>
                <w:sz w:val="24"/>
                <w:szCs w:val="24"/>
              </w:rPr>
            </w:pPr>
          </w:p>
        </w:tc>
        <w:tc>
          <w:tcPr>
            <w:tcW w:w="3401" w:type="dxa"/>
            <w:hideMark/>
          </w:tcPr>
          <w:p w:rsidR="00897EF2" w:rsidRDefault="00897EF2" w:rsidP="00897EF2">
            <w:pPr>
              <w:pStyle w:val="TableBlock"/>
              <w:numPr>
                <w:ilvl w:val="0"/>
                <w:numId w:val="16"/>
              </w:numPr>
              <w:spacing w:line="240" w:lineRule="auto"/>
              <w:ind w:left="624" w:hanging="624"/>
              <w:rPr>
                <w:rFonts w:ascii="David" w:hAnsi="David"/>
                <w:sz w:val="24"/>
                <w:szCs w:val="24"/>
              </w:rPr>
            </w:pPr>
            <w:r>
              <w:rPr>
                <w:rFonts w:ascii="David" w:hAnsi="David"/>
                <w:sz w:val="24"/>
                <w:szCs w:val="24"/>
                <w:rtl/>
              </w:rPr>
              <w:t>לעניין אדם מנוע חיסון – אישור כאמור בפסקת משנה (2) או אישור שקיבל תוצאה שלילית בבדיקה שביצע במהלך 72 השעות שקדמו לכניסתו למוסד;</w:t>
            </w:r>
          </w:p>
        </w:tc>
      </w:tr>
      <w:tr w:rsidR="00897EF2" w:rsidTr="00897EF2">
        <w:trPr>
          <w:cantSplit/>
          <w:trHeight w:val="60"/>
        </w:trPr>
        <w:tc>
          <w:tcPr>
            <w:tcW w:w="1869" w:type="dxa"/>
          </w:tcPr>
          <w:p w:rsidR="00897EF2" w:rsidRDefault="00897EF2">
            <w:pPr>
              <w:pStyle w:val="TableSideHeading"/>
              <w:spacing w:line="240" w:lineRule="auto"/>
              <w:rPr>
                <w:rFonts w:ascii="David" w:hAnsi="David"/>
                <w:sz w:val="24"/>
                <w:szCs w:val="24"/>
                <w:rtl/>
              </w:rPr>
            </w:pPr>
          </w:p>
        </w:tc>
        <w:tc>
          <w:tcPr>
            <w:tcW w:w="624" w:type="dxa"/>
          </w:tcPr>
          <w:p w:rsidR="00897EF2" w:rsidRDefault="00897EF2">
            <w:pPr>
              <w:pStyle w:val="TableText"/>
              <w:spacing w:line="240" w:lineRule="auto"/>
              <w:rPr>
                <w:rFonts w:ascii="David" w:hAnsi="David"/>
                <w:sz w:val="24"/>
                <w:szCs w:val="24"/>
              </w:rPr>
            </w:pPr>
          </w:p>
        </w:tc>
        <w:tc>
          <w:tcPr>
            <w:tcW w:w="624" w:type="dxa"/>
          </w:tcPr>
          <w:p w:rsidR="00897EF2" w:rsidRDefault="00897EF2">
            <w:pPr>
              <w:pStyle w:val="TableText"/>
              <w:spacing w:line="240" w:lineRule="auto"/>
              <w:rPr>
                <w:rFonts w:ascii="David" w:hAnsi="David"/>
                <w:sz w:val="24"/>
                <w:szCs w:val="24"/>
              </w:rPr>
            </w:pPr>
          </w:p>
        </w:tc>
        <w:tc>
          <w:tcPr>
            <w:tcW w:w="624" w:type="dxa"/>
          </w:tcPr>
          <w:p w:rsidR="00897EF2" w:rsidRDefault="00897EF2">
            <w:pPr>
              <w:pStyle w:val="TableText"/>
              <w:spacing w:line="240" w:lineRule="auto"/>
              <w:rPr>
                <w:rFonts w:ascii="David" w:hAnsi="David"/>
                <w:sz w:val="24"/>
                <w:szCs w:val="24"/>
              </w:rPr>
            </w:pPr>
          </w:p>
        </w:tc>
        <w:tc>
          <w:tcPr>
            <w:tcW w:w="624" w:type="dxa"/>
          </w:tcPr>
          <w:p w:rsidR="00897EF2" w:rsidRDefault="00897EF2">
            <w:pPr>
              <w:pStyle w:val="TableText"/>
              <w:spacing w:line="240" w:lineRule="auto"/>
              <w:rPr>
                <w:rFonts w:ascii="David" w:hAnsi="David"/>
                <w:sz w:val="24"/>
                <w:szCs w:val="24"/>
              </w:rPr>
            </w:pPr>
          </w:p>
        </w:tc>
        <w:tc>
          <w:tcPr>
            <w:tcW w:w="624" w:type="dxa"/>
          </w:tcPr>
          <w:p w:rsidR="00897EF2" w:rsidRDefault="00897EF2">
            <w:pPr>
              <w:pStyle w:val="TableText"/>
              <w:spacing w:line="240" w:lineRule="auto"/>
              <w:rPr>
                <w:rFonts w:ascii="David" w:hAnsi="David"/>
                <w:sz w:val="24"/>
                <w:szCs w:val="24"/>
              </w:rPr>
            </w:pPr>
          </w:p>
        </w:tc>
        <w:tc>
          <w:tcPr>
            <w:tcW w:w="624" w:type="dxa"/>
          </w:tcPr>
          <w:p w:rsidR="00897EF2" w:rsidRDefault="00897EF2">
            <w:pPr>
              <w:pStyle w:val="TableText"/>
              <w:spacing w:line="240" w:lineRule="auto"/>
              <w:rPr>
                <w:rFonts w:ascii="David" w:hAnsi="David"/>
                <w:sz w:val="24"/>
                <w:szCs w:val="24"/>
              </w:rPr>
            </w:pPr>
          </w:p>
        </w:tc>
        <w:tc>
          <w:tcPr>
            <w:tcW w:w="4025" w:type="dxa"/>
            <w:gridSpan w:val="2"/>
            <w:hideMark/>
          </w:tcPr>
          <w:p w:rsidR="00897EF2" w:rsidRDefault="00897EF2" w:rsidP="00897EF2">
            <w:pPr>
              <w:pStyle w:val="TableBlock"/>
              <w:numPr>
                <w:ilvl w:val="0"/>
                <w:numId w:val="15"/>
              </w:numPr>
              <w:spacing w:line="240" w:lineRule="auto"/>
              <w:ind w:left="624" w:hanging="624"/>
              <w:rPr>
                <w:rFonts w:ascii="David" w:hAnsi="David"/>
                <w:sz w:val="24"/>
                <w:szCs w:val="24"/>
              </w:rPr>
            </w:pPr>
            <w:r>
              <w:rPr>
                <w:rFonts w:ascii="David" w:hAnsi="David"/>
                <w:sz w:val="24"/>
                <w:szCs w:val="24"/>
                <w:rtl/>
              </w:rPr>
              <w:t>עובד המוסד שמנהל המוסד קבע לגביו שאינו בא במגע עם תלמידים או עם עובדים אחרים אשר באים במגע עם תלמידים."</w:t>
            </w:r>
          </w:p>
        </w:tc>
      </w:tr>
      <w:tr w:rsidR="00897EF2" w:rsidTr="00897EF2">
        <w:trPr>
          <w:cantSplit/>
        </w:trPr>
        <w:tc>
          <w:tcPr>
            <w:tcW w:w="1869" w:type="dxa"/>
          </w:tcPr>
          <w:p w:rsidR="00897EF2" w:rsidRDefault="00897EF2">
            <w:pPr>
              <w:pStyle w:val="TableSideHeading"/>
              <w:spacing w:line="240" w:lineRule="auto"/>
              <w:rPr>
                <w:rFonts w:ascii="David" w:hAnsi="David"/>
                <w:sz w:val="24"/>
                <w:szCs w:val="24"/>
              </w:rPr>
            </w:pPr>
          </w:p>
        </w:tc>
        <w:tc>
          <w:tcPr>
            <w:tcW w:w="624" w:type="dxa"/>
          </w:tcPr>
          <w:p w:rsidR="00897EF2" w:rsidRDefault="00897EF2">
            <w:pPr>
              <w:pStyle w:val="TableText"/>
              <w:spacing w:line="240" w:lineRule="auto"/>
              <w:rPr>
                <w:rFonts w:ascii="David" w:hAnsi="David"/>
                <w:sz w:val="24"/>
                <w:szCs w:val="24"/>
              </w:rPr>
            </w:pPr>
          </w:p>
        </w:tc>
        <w:tc>
          <w:tcPr>
            <w:tcW w:w="624" w:type="dxa"/>
          </w:tcPr>
          <w:p w:rsidR="00897EF2" w:rsidRDefault="00897EF2">
            <w:pPr>
              <w:pStyle w:val="TableText"/>
              <w:spacing w:line="240" w:lineRule="auto"/>
              <w:rPr>
                <w:rFonts w:ascii="David" w:hAnsi="David"/>
                <w:sz w:val="24"/>
                <w:szCs w:val="24"/>
              </w:rPr>
            </w:pPr>
          </w:p>
        </w:tc>
        <w:tc>
          <w:tcPr>
            <w:tcW w:w="624" w:type="dxa"/>
          </w:tcPr>
          <w:p w:rsidR="00897EF2" w:rsidRDefault="00897EF2">
            <w:pPr>
              <w:pStyle w:val="TableText"/>
              <w:spacing w:line="240" w:lineRule="auto"/>
              <w:rPr>
                <w:rFonts w:ascii="David" w:hAnsi="David"/>
                <w:sz w:val="24"/>
                <w:szCs w:val="24"/>
              </w:rPr>
            </w:pPr>
          </w:p>
        </w:tc>
        <w:tc>
          <w:tcPr>
            <w:tcW w:w="624" w:type="dxa"/>
          </w:tcPr>
          <w:p w:rsidR="00897EF2" w:rsidRDefault="00897EF2">
            <w:pPr>
              <w:pStyle w:val="TableText"/>
              <w:spacing w:line="240" w:lineRule="auto"/>
              <w:rPr>
                <w:rFonts w:ascii="David" w:hAnsi="David"/>
                <w:sz w:val="24"/>
                <w:szCs w:val="24"/>
              </w:rPr>
            </w:pPr>
          </w:p>
        </w:tc>
        <w:tc>
          <w:tcPr>
            <w:tcW w:w="624" w:type="dxa"/>
          </w:tcPr>
          <w:p w:rsidR="00897EF2" w:rsidRDefault="00897EF2">
            <w:pPr>
              <w:pStyle w:val="TableText"/>
              <w:spacing w:line="240" w:lineRule="auto"/>
              <w:rPr>
                <w:rFonts w:ascii="David" w:hAnsi="David"/>
                <w:sz w:val="24"/>
                <w:szCs w:val="24"/>
              </w:rPr>
            </w:pPr>
          </w:p>
        </w:tc>
        <w:tc>
          <w:tcPr>
            <w:tcW w:w="4649" w:type="dxa"/>
            <w:gridSpan w:val="3"/>
            <w:hideMark/>
          </w:tcPr>
          <w:p w:rsidR="00897EF2" w:rsidRDefault="00897EF2" w:rsidP="00897EF2">
            <w:pPr>
              <w:pStyle w:val="TableBlock"/>
              <w:numPr>
                <w:ilvl w:val="0"/>
                <w:numId w:val="14"/>
              </w:numPr>
              <w:tabs>
                <w:tab w:val="left" w:pos="624"/>
              </w:tabs>
              <w:spacing w:line="240" w:lineRule="auto"/>
              <w:ind w:left="624" w:hanging="624"/>
              <w:rPr>
                <w:rFonts w:ascii="David" w:hAnsi="David"/>
                <w:sz w:val="24"/>
                <w:szCs w:val="24"/>
              </w:rPr>
            </w:pPr>
            <w:r>
              <w:rPr>
                <w:rFonts w:ascii="David" w:hAnsi="David"/>
                <w:sz w:val="24"/>
                <w:szCs w:val="24"/>
                <w:rtl/>
              </w:rPr>
              <w:t>בעל מוסד להשכלה או הכשרה מקצועית לבגירים או בעל מוסד תורני על-תיכוני, למעט פנימייה, שלא מינה ממונה קורונה כאמור בתקנה 9א(ב)(1);</w:t>
            </w:r>
          </w:p>
        </w:tc>
      </w:tr>
      <w:tr w:rsidR="00897EF2" w:rsidTr="00897EF2">
        <w:trPr>
          <w:cantSplit/>
        </w:trPr>
        <w:tc>
          <w:tcPr>
            <w:tcW w:w="1869" w:type="dxa"/>
          </w:tcPr>
          <w:p w:rsidR="00897EF2" w:rsidRDefault="00897EF2">
            <w:pPr>
              <w:pStyle w:val="TableSideHeading"/>
              <w:spacing w:line="240" w:lineRule="auto"/>
              <w:rPr>
                <w:rFonts w:ascii="David" w:hAnsi="David"/>
                <w:sz w:val="24"/>
                <w:szCs w:val="24"/>
              </w:rPr>
            </w:pPr>
          </w:p>
        </w:tc>
        <w:tc>
          <w:tcPr>
            <w:tcW w:w="624" w:type="dxa"/>
          </w:tcPr>
          <w:p w:rsidR="00897EF2" w:rsidRDefault="00897EF2">
            <w:pPr>
              <w:pStyle w:val="TableText"/>
              <w:spacing w:line="240" w:lineRule="auto"/>
              <w:rPr>
                <w:rFonts w:ascii="David" w:hAnsi="David"/>
                <w:sz w:val="24"/>
                <w:szCs w:val="24"/>
              </w:rPr>
            </w:pPr>
          </w:p>
        </w:tc>
        <w:tc>
          <w:tcPr>
            <w:tcW w:w="624" w:type="dxa"/>
          </w:tcPr>
          <w:p w:rsidR="00897EF2" w:rsidRDefault="00897EF2">
            <w:pPr>
              <w:pStyle w:val="TableText"/>
              <w:spacing w:line="240" w:lineRule="auto"/>
              <w:rPr>
                <w:rFonts w:ascii="David" w:hAnsi="David"/>
                <w:sz w:val="24"/>
                <w:szCs w:val="24"/>
              </w:rPr>
            </w:pPr>
          </w:p>
        </w:tc>
        <w:tc>
          <w:tcPr>
            <w:tcW w:w="624" w:type="dxa"/>
          </w:tcPr>
          <w:p w:rsidR="00897EF2" w:rsidRDefault="00897EF2">
            <w:pPr>
              <w:pStyle w:val="TableText"/>
              <w:spacing w:line="240" w:lineRule="auto"/>
              <w:rPr>
                <w:rFonts w:ascii="David" w:hAnsi="David"/>
                <w:sz w:val="24"/>
                <w:szCs w:val="24"/>
              </w:rPr>
            </w:pPr>
          </w:p>
        </w:tc>
        <w:tc>
          <w:tcPr>
            <w:tcW w:w="624" w:type="dxa"/>
          </w:tcPr>
          <w:p w:rsidR="00897EF2" w:rsidRDefault="00897EF2">
            <w:pPr>
              <w:pStyle w:val="TableText"/>
              <w:spacing w:line="240" w:lineRule="auto"/>
              <w:rPr>
                <w:rFonts w:ascii="David" w:hAnsi="David"/>
                <w:sz w:val="24"/>
                <w:szCs w:val="24"/>
              </w:rPr>
            </w:pPr>
          </w:p>
        </w:tc>
        <w:tc>
          <w:tcPr>
            <w:tcW w:w="624" w:type="dxa"/>
          </w:tcPr>
          <w:p w:rsidR="00897EF2" w:rsidRDefault="00897EF2">
            <w:pPr>
              <w:pStyle w:val="TableText"/>
              <w:spacing w:line="240" w:lineRule="auto"/>
              <w:rPr>
                <w:rFonts w:ascii="David" w:hAnsi="David"/>
                <w:sz w:val="24"/>
                <w:szCs w:val="24"/>
              </w:rPr>
            </w:pPr>
          </w:p>
        </w:tc>
        <w:tc>
          <w:tcPr>
            <w:tcW w:w="4649" w:type="dxa"/>
            <w:gridSpan w:val="3"/>
            <w:hideMark/>
          </w:tcPr>
          <w:p w:rsidR="00897EF2" w:rsidRDefault="00897EF2" w:rsidP="00897EF2">
            <w:pPr>
              <w:pStyle w:val="TableBlock"/>
              <w:numPr>
                <w:ilvl w:val="0"/>
                <w:numId w:val="14"/>
              </w:numPr>
              <w:tabs>
                <w:tab w:val="left" w:pos="624"/>
              </w:tabs>
              <w:spacing w:line="240" w:lineRule="auto"/>
              <w:ind w:left="624" w:hanging="624"/>
              <w:rPr>
                <w:rFonts w:ascii="David" w:hAnsi="David"/>
                <w:sz w:val="24"/>
                <w:szCs w:val="24"/>
              </w:rPr>
            </w:pPr>
            <w:r>
              <w:rPr>
                <w:rFonts w:ascii="David" w:hAnsi="David"/>
                <w:sz w:val="24"/>
                <w:szCs w:val="24"/>
                <w:rtl/>
              </w:rPr>
              <w:t>בעל מוסד להשכלה או הכשרה מקצועית לבגירים או בעל מוסד תורני על-תיכוני, למעט פנימייה, שלא הציג שלט כאמור בתקנה 9א(ב)(2);</w:t>
            </w:r>
          </w:p>
        </w:tc>
      </w:tr>
      <w:tr w:rsidR="00897EF2" w:rsidTr="00897EF2">
        <w:trPr>
          <w:cantSplit/>
        </w:trPr>
        <w:tc>
          <w:tcPr>
            <w:tcW w:w="1869" w:type="dxa"/>
          </w:tcPr>
          <w:p w:rsidR="00897EF2" w:rsidRDefault="00897EF2">
            <w:pPr>
              <w:pStyle w:val="TableSideHeading"/>
              <w:spacing w:line="240" w:lineRule="auto"/>
              <w:rPr>
                <w:rFonts w:ascii="David" w:hAnsi="David"/>
                <w:sz w:val="24"/>
                <w:szCs w:val="24"/>
                <w:rtl/>
              </w:rPr>
            </w:pPr>
          </w:p>
        </w:tc>
        <w:tc>
          <w:tcPr>
            <w:tcW w:w="624" w:type="dxa"/>
          </w:tcPr>
          <w:p w:rsidR="00897EF2" w:rsidRDefault="00897EF2">
            <w:pPr>
              <w:pStyle w:val="TableText"/>
              <w:spacing w:line="240" w:lineRule="auto"/>
              <w:rPr>
                <w:rFonts w:ascii="David" w:hAnsi="David"/>
                <w:sz w:val="24"/>
                <w:szCs w:val="24"/>
              </w:rPr>
            </w:pPr>
          </w:p>
        </w:tc>
        <w:tc>
          <w:tcPr>
            <w:tcW w:w="624" w:type="dxa"/>
          </w:tcPr>
          <w:p w:rsidR="00897EF2" w:rsidRDefault="00897EF2">
            <w:pPr>
              <w:pStyle w:val="TableText"/>
              <w:spacing w:line="240" w:lineRule="auto"/>
              <w:rPr>
                <w:rFonts w:ascii="David" w:hAnsi="David"/>
                <w:sz w:val="24"/>
                <w:szCs w:val="24"/>
              </w:rPr>
            </w:pPr>
          </w:p>
        </w:tc>
        <w:tc>
          <w:tcPr>
            <w:tcW w:w="624" w:type="dxa"/>
          </w:tcPr>
          <w:p w:rsidR="00897EF2" w:rsidRDefault="00897EF2">
            <w:pPr>
              <w:pStyle w:val="TableText"/>
              <w:spacing w:line="240" w:lineRule="auto"/>
              <w:rPr>
                <w:rFonts w:ascii="David" w:hAnsi="David"/>
                <w:sz w:val="24"/>
                <w:szCs w:val="24"/>
              </w:rPr>
            </w:pPr>
          </w:p>
        </w:tc>
        <w:tc>
          <w:tcPr>
            <w:tcW w:w="624" w:type="dxa"/>
          </w:tcPr>
          <w:p w:rsidR="00897EF2" w:rsidRDefault="00897EF2">
            <w:pPr>
              <w:pStyle w:val="TableText"/>
              <w:spacing w:line="240" w:lineRule="auto"/>
              <w:rPr>
                <w:rFonts w:ascii="David" w:hAnsi="David"/>
                <w:sz w:val="24"/>
                <w:szCs w:val="24"/>
              </w:rPr>
            </w:pPr>
          </w:p>
        </w:tc>
        <w:tc>
          <w:tcPr>
            <w:tcW w:w="624" w:type="dxa"/>
          </w:tcPr>
          <w:p w:rsidR="00897EF2" w:rsidRDefault="00897EF2">
            <w:pPr>
              <w:pStyle w:val="TableText"/>
              <w:spacing w:line="240" w:lineRule="auto"/>
              <w:rPr>
                <w:rFonts w:ascii="David" w:hAnsi="David"/>
                <w:sz w:val="24"/>
                <w:szCs w:val="24"/>
              </w:rPr>
            </w:pPr>
          </w:p>
        </w:tc>
        <w:tc>
          <w:tcPr>
            <w:tcW w:w="4649" w:type="dxa"/>
            <w:gridSpan w:val="3"/>
            <w:hideMark/>
          </w:tcPr>
          <w:p w:rsidR="00897EF2" w:rsidRDefault="00897EF2" w:rsidP="00897EF2">
            <w:pPr>
              <w:pStyle w:val="TableBlock"/>
              <w:numPr>
                <w:ilvl w:val="0"/>
                <w:numId w:val="14"/>
              </w:numPr>
              <w:tabs>
                <w:tab w:val="left" w:pos="624"/>
              </w:tabs>
              <w:spacing w:line="240" w:lineRule="auto"/>
              <w:ind w:left="624" w:hanging="624"/>
              <w:rPr>
                <w:rFonts w:ascii="David" w:hAnsi="David"/>
                <w:sz w:val="24"/>
                <w:szCs w:val="24"/>
              </w:rPr>
            </w:pPr>
            <w:r>
              <w:rPr>
                <w:rFonts w:ascii="David" w:hAnsi="David"/>
                <w:sz w:val="24"/>
                <w:szCs w:val="24"/>
                <w:rtl/>
              </w:rPr>
              <w:t>השוהה במוסד להשכלה או הכשרה מקצועית לבגירים או השוהה במוסד תורני על-תיכוני, למעט פנימייה ולמעט</w:t>
            </w:r>
            <w:r w:rsidR="003D324B">
              <w:rPr>
                <w:rFonts w:ascii="David" w:hAnsi="David"/>
                <w:sz w:val="24"/>
                <w:szCs w:val="24"/>
                <w:rtl/>
              </w:rPr>
              <w:t xml:space="preserve"> </w:t>
            </w:r>
            <w:r>
              <w:rPr>
                <w:rFonts w:ascii="David" w:hAnsi="David"/>
                <w:sz w:val="24"/>
                <w:szCs w:val="24"/>
                <w:rtl/>
              </w:rPr>
              <w:t>מקום שמתקיימת בו הכשרה מעשית, שאינו אחד מהמפורטים להלן, בניגוד לתקנה 9א, ובלבד שבמקום הוצג שלט כאמור בתקנה 9א(ב)(2):</w:t>
            </w:r>
          </w:p>
        </w:tc>
      </w:tr>
      <w:tr w:rsidR="00897EF2" w:rsidTr="00897EF2">
        <w:trPr>
          <w:cantSplit/>
        </w:trPr>
        <w:tc>
          <w:tcPr>
            <w:tcW w:w="1869" w:type="dxa"/>
          </w:tcPr>
          <w:p w:rsidR="00897EF2" w:rsidRDefault="00897EF2">
            <w:pPr>
              <w:pStyle w:val="TableSideHeading"/>
              <w:spacing w:line="240" w:lineRule="auto"/>
              <w:outlineLvl w:val="9"/>
              <w:rPr>
                <w:rFonts w:ascii="David" w:hAnsi="David"/>
                <w:sz w:val="24"/>
                <w:szCs w:val="24"/>
                <w:rtl/>
              </w:rPr>
            </w:pPr>
          </w:p>
        </w:tc>
        <w:tc>
          <w:tcPr>
            <w:tcW w:w="624" w:type="dxa"/>
          </w:tcPr>
          <w:p w:rsidR="00897EF2" w:rsidRDefault="00897EF2">
            <w:pPr>
              <w:pStyle w:val="TableText"/>
              <w:spacing w:line="240" w:lineRule="auto"/>
              <w:jc w:val="both"/>
              <w:rPr>
                <w:rFonts w:ascii="David" w:hAnsi="David"/>
                <w:sz w:val="24"/>
                <w:szCs w:val="24"/>
              </w:rPr>
            </w:pPr>
          </w:p>
        </w:tc>
        <w:tc>
          <w:tcPr>
            <w:tcW w:w="624" w:type="dxa"/>
          </w:tcPr>
          <w:p w:rsidR="00897EF2" w:rsidRDefault="00897EF2">
            <w:pPr>
              <w:pStyle w:val="TableText"/>
              <w:spacing w:line="240" w:lineRule="auto"/>
              <w:jc w:val="both"/>
              <w:rPr>
                <w:rFonts w:ascii="David" w:hAnsi="David"/>
                <w:sz w:val="24"/>
                <w:szCs w:val="24"/>
              </w:rPr>
            </w:pPr>
          </w:p>
        </w:tc>
        <w:tc>
          <w:tcPr>
            <w:tcW w:w="624" w:type="dxa"/>
          </w:tcPr>
          <w:p w:rsidR="00897EF2" w:rsidRDefault="00897EF2">
            <w:pPr>
              <w:pStyle w:val="TableText"/>
              <w:spacing w:line="240" w:lineRule="auto"/>
              <w:jc w:val="both"/>
              <w:rPr>
                <w:rFonts w:ascii="David" w:hAnsi="David"/>
                <w:sz w:val="24"/>
                <w:szCs w:val="24"/>
              </w:rPr>
            </w:pPr>
          </w:p>
        </w:tc>
        <w:tc>
          <w:tcPr>
            <w:tcW w:w="624" w:type="dxa"/>
          </w:tcPr>
          <w:p w:rsidR="00897EF2" w:rsidRDefault="00897EF2">
            <w:pPr>
              <w:pStyle w:val="TableText"/>
              <w:spacing w:line="240" w:lineRule="auto"/>
              <w:jc w:val="both"/>
              <w:rPr>
                <w:rFonts w:ascii="David" w:hAnsi="David"/>
                <w:sz w:val="24"/>
                <w:szCs w:val="24"/>
              </w:rPr>
            </w:pPr>
          </w:p>
        </w:tc>
        <w:tc>
          <w:tcPr>
            <w:tcW w:w="624" w:type="dxa"/>
          </w:tcPr>
          <w:p w:rsidR="00897EF2" w:rsidRDefault="00897EF2">
            <w:pPr>
              <w:pStyle w:val="TableText"/>
              <w:spacing w:line="240" w:lineRule="auto"/>
              <w:jc w:val="both"/>
              <w:rPr>
                <w:rFonts w:ascii="David" w:hAnsi="David"/>
                <w:sz w:val="24"/>
                <w:szCs w:val="24"/>
              </w:rPr>
            </w:pPr>
          </w:p>
        </w:tc>
        <w:tc>
          <w:tcPr>
            <w:tcW w:w="624" w:type="dxa"/>
          </w:tcPr>
          <w:p w:rsidR="00897EF2" w:rsidRDefault="00897EF2">
            <w:pPr>
              <w:pStyle w:val="TableText"/>
              <w:spacing w:line="240" w:lineRule="auto"/>
              <w:jc w:val="both"/>
              <w:rPr>
                <w:rFonts w:ascii="David" w:hAnsi="David"/>
                <w:sz w:val="24"/>
                <w:szCs w:val="24"/>
              </w:rPr>
            </w:pPr>
          </w:p>
        </w:tc>
        <w:tc>
          <w:tcPr>
            <w:tcW w:w="4025" w:type="dxa"/>
            <w:gridSpan w:val="2"/>
            <w:hideMark/>
          </w:tcPr>
          <w:p w:rsidR="00897EF2" w:rsidRDefault="00897EF2" w:rsidP="00897EF2">
            <w:pPr>
              <w:pStyle w:val="TableBlock"/>
              <w:numPr>
                <w:ilvl w:val="0"/>
                <w:numId w:val="17"/>
              </w:numPr>
              <w:spacing w:line="240" w:lineRule="auto"/>
              <w:rPr>
                <w:rFonts w:ascii="David" w:hAnsi="David"/>
                <w:sz w:val="24"/>
                <w:szCs w:val="24"/>
              </w:rPr>
            </w:pPr>
            <w:r>
              <w:rPr>
                <w:rFonts w:ascii="David" w:hAnsi="David"/>
                <w:sz w:val="24"/>
                <w:szCs w:val="24"/>
                <w:rtl/>
              </w:rPr>
              <w:t>מחלים או מחוסן;</w:t>
            </w:r>
          </w:p>
        </w:tc>
      </w:tr>
      <w:tr w:rsidR="00897EF2" w:rsidTr="00897EF2">
        <w:trPr>
          <w:cantSplit/>
        </w:trPr>
        <w:tc>
          <w:tcPr>
            <w:tcW w:w="1869" w:type="dxa"/>
          </w:tcPr>
          <w:p w:rsidR="00897EF2" w:rsidRDefault="00897EF2">
            <w:pPr>
              <w:pStyle w:val="TableSideHeading"/>
              <w:spacing w:line="240" w:lineRule="auto"/>
              <w:outlineLvl w:val="9"/>
              <w:rPr>
                <w:rFonts w:ascii="David" w:hAnsi="David"/>
                <w:sz w:val="24"/>
                <w:szCs w:val="24"/>
              </w:rPr>
            </w:pPr>
          </w:p>
        </w:tc>
        <w:tc>
          <w:tcPr>
            <w:tcW w:w="624" w:type="dxa"/>
          </w:tcPr>
          <w:p w:rsidR="00897EF2" w:rsidRDefault="00897EF2">
            <w:pPr>
              <w:pStyle w:val="TableText"/>
              <w:spacing w:line="240" w:lineRule="auto"/>
              <w:jc w:val="both"/>
              <w:rPr>
                <w:rFonts w:ascii="David" w:hAnsi="David"/>
                <w:sz w:val="24"/>
                <w:szCs w:val="24"/>
              </w:rPr>
            </w:pPr>
          </w:p>
        </w:tc>
        <w:tc>
          <w:tcPr>
            <w:tcW w:w="624" w:type="dxa"/>
          </w:tcPr>
          <w:p w:rsidR="00897EF2" w:rsidRDefault="00897EF2">
            <w:pPr>
              <w:pStyle w:val="TableText"/>
              <w:spacing w:line="240" w:lineRule="auto"/>
              <w:jc w:val="both"/>
              <w:rPr>
                <w:rFonts w:ascii="David" w:hAnsi="David"/>
                <w:sz w:val="24"/>
                <w:szCs w:val="24"/>
              </w:rPr>
            </w:pPr>
          </w:p>
        </w:tc>
        <w:tc>
          <w:tcPr>
            <w:tcW w:w="624" w:type="dxa"/>
          </w:tcPr>
          <w:p w:rsidR="00897EF2" w:rsidRDefault="00897EF2">
            <w:pPr>
              <w:pStyle w:val="TableText"/>
              <w:spacing w:line="240" w:lineRule="auto"/>
              <w:jc w:val="both"/>
              <w:rPr>
                <w:rFonts w:ascii="David" w:hAnsi="David"/>
                <w:sz w:val="24"/>
                <w:szCs w:val="24"/>
              </w:rPr>
            </w:pPr>
          </w:p>
        </w:tc>
        <w:tc>
          <w:tcPr>
            <w:tcW w:w="624" w:type="dxa"/>
          </w:tcPr>
          <w:p w:rsidR="00897EF2" w:rsidRDefault="00897EF2">
            <w:pPr>
              <w:pStyle w:val="TableText"/>
              <w:spacing w:line="240" w:lineRule="auto"/>
              <w:jc w:val="both"/>
              <w:rPr>
                <w:rFonts w:ascii="David" w:hAnsi="David"/>
                <w:sz w:val="24"/>
                <w:szCs w:val="24"/>
              </w:rPr>
            </w:pPr>
          </w:p>
        </w:tc>
        <w:tc>
          <w:tcPr>
            <w:tcW w:w="624" w:type="dxa"/>
          </w:tcPr>
          <w:p w:rsidR="00897EF2" w:rsidRDefault="00897EF2">
            <w:pPr>
              <w:pStyle w:val="TableText"/>
              <w:spacing w:line="240" w:lineRule="auto"/>
              <w:jc w:val="both"/>
              <w:rPr>
                <w:rFonts w:ascii="David" w:hAnsi="David"/>
                <w:sz w:val="24"/>
                <w:szCs w:val="24"/>
              </w:rPr>
            </w:pPr>
          </w:p>
        </w:tc>
        <w:tc>
          <w:tcPr>
            <w:tcW w:w="624" w:type="dxa"/>
          </w:tcPr>
          <w:p w:rsidR="00897EF2" w:rsidRDefault="00897EF2">
            <w:pPr>
              <w:pStyle w:val="TableText"/>
              <w:spacing w:line="240" w:lineRule="auto"/>
              <w:jc w:val="both"/>
              <w:rPr>
                <w:rFonts w:ascii="David" w:hAnsi="David"/>
                <w:sz w:val="24"/>
                <w:szCs w:val="24"/>
              </w:rPr>
            </w:pPr>
          </w:p>
        </w:tc>
        <w:tc>
          <w:tcPr>
            <w:tcW w:w="4025" w:type="dxa"/>
            <w:gridSpan w:val="2"/>
            <w:hideMark/>
          </w:tcPr>
          <w:p w:rsidR="00897EF2" w:rsidRDefault="00897EF2" w:rsidP="00897EF2">
            <w:pPr>
              <w:pStyle w:val="TableBlock"/>
              <w:numPr>
                <w:ilvl w:val="0"/>
                <w:numId w:val="17"/>
              </w:numPr>
              <w:spacing w:line="240" w:lineRule="auto"/>
              <w:ind w:left="624" w:hanging="624"/>
              <w:rPr>
                <w:rFonts w:ascii="David" w:hAnsi="David"/>
                <w:sz w:val="24"/>
                <w:szCs w:val="24"/>
              </w:rPr>
            </w:pPr>
            <w:r>
              <w:rPr>
                <w:rFonts w:ascii="David" w:hAnsi="David"/>
                <w:sz w:val="24"/>
                <w:szCs w:val="24"/>
                <w:rtl/>
              </w:rPr>
              <w:t>אדם שקיבל תוצאה שלילית בבדיקת קורונה מיידית שביצע במהלך 24 השעות שקדמו לכניסתו למקום, ואם הוא עובד המוסד – במהלך 84 השעות שקדמו לכניסתו למקום;</w:t>
            </w:r>
          </w:p>
        </w:tc>
      </w:tr>
      <w:tr w:rsidR="00897EF2" w:rsidTr="00897EF2">
        <w:trPr>
          <w:cantSplit/>
        </w:trPr>
        <w:tc>
          <w:tcPr>
            <w:tcW w:w="1869" w:type="dxa"/>
          </w:tcPr>
          <w:p w:rsidR="00897EF2" w:rsidRDefault="00897EF2">
            <w:pPr>
              <w:pStyle w:val="TableSideHeading"/>
              <w:spacing w:line="240" w:lineRule="auto"/>
              <w:outlineLvl w:val="9"/>
              <w:rPr>
                <w:rFonts w:ascii="David" w:hAnsi="David"/>
                <w:sz w:val="24"/>
                <w:szCs w:val="24"/>
              </w:rPr>
            </w:pPr>
          </w:p>
        </w:tc>
        <w:tc>
          <w:tcPr>
            <w:tcW w:w="624" w:type="dxa"/>
          </w:tcPr>
          <w:p w:rsidR="00897EF2" w:rsidRDefault="00897EF2">
            <w:pPr>
              <w:pStyle w:val="TableText"/>
              <w:spacing w:line="240" w:lineRule="auto"/>
              <w:jc w:val="both"/>
              <w:rPr>
                <w:rFonts w:ascii="David" w:hAnsi="David"/>
                <w:sz w:val="24"/>
                <w:szCs w:val="24"/>
              </w:rPr>
            </w:pPr>
          </w:p>
        </w:tc>
        <w:tc>
          <w:tcPr>
            <w:tcW w:w="624" w:type="dxa"/>
          </w:tcPr>
          <w:p w:rsidR="00897EF2" w:rsidRDefault="00897EF2">
            <w:pPr>
              <w:pStyle w:val="TableText"/>
              <w:spacing w:line="240" w:lineRule="auto"/>
              <w:jc w:val="both"/>
              <w:rPr>
                <w:rFonts w:ascii="David" w:hAnsi="David"/>
                <w:sz w:val="24"/>
                <w:szCs w:val="24"/>
              </w:rPr>
            </w:pPr>
          </w:p>
        </w:tc>
        <w:tc>
          <w:tcPr>
            <w:tcW w:w="624" w:type="dxa"/>
          </w:tcPr>
          <w:p w:rsidR="00897EF2" w:rsidRDefault="00897EF2">
            <w:pPr>
              <w:pStyle w:val="TableText"/>
              <w:spacing w:line="240" w:lineRule="auto"/>
              <w:jc w:val="both"/>
              <w:rPr>
                <w:rFonts w:ascii="David" w:hAnsi="David"/>
                <w:sz w:val="24"/>
                <w:szCs w:val="24"/>
              </w:rPr>
            </w:pPr>
          </w:p>
        </w:tc>
        <w:tc>
          <w:tcPr>
            <w:tcW w:w="624" w:type="dxa"/>
          </w:tcPr>
          <w:p w:rsidR="00897EF2" w:rsidRDefault="00897EF2">
            <w:pPr>
              <w:pStyle w:val="TableText"/>
              <w:spacing w:line="240" w:lineRule="auto"/>
              <w:jc w:val="both"/>
              <w:rPr>
                <w:rFonts w:ascii="David" w:hAnsi="David"/>
                <w:sz w:val="24"/>
                <w:szCs w:val="24"/>
              </w:rPr>
            </w:pPr>
          </w:p>
        </w:tc>
        <w:tc>
          <w:tcPr>
            <w:tcW w:w="624" w:type="dxa"/>
          </w:tcPr>
          <w:p w:rsidR="00897EF2" w:rsidRDefault="00897EF2">
            <w:pPr>
              <w:pStyle w:val="TableText"/>
              <w:spacing w:line="240" w:lineRule="auto"/>
              <w:jc w:val="both"/>
              <w:rPr>
                <w:rFonts w:ascii="David" w:hAnsi="David"/>
                <w:sz w:val="24"/>
                <w:szCs w:val="24"/>
              </w:rPr>
            </w:pPr>
          </w:p>
        </w:tc>
        <w:tc>
          <w:tcPr>
            <w:tcW w:w="624" w:type="dxa"/>
          </w:tcPr>
          <w:p w:rsidR="00897EF2" w:rsidRDefault="00897EF2">
            <w:pPr>
              <w:pStyle w:val="TableText"/>
              <w:spacing w:line="240" w:lineRule="auto"/>
              <w:jc w:val="both"/>
              <w:rPr>
                <w:rFonts w:ascii="David" w:hAnsi="David"/>
                <w:sz w:val="24"/>
                <w:szCs w:val="24"/>
              </w:rPr>
            </w:pPr>
          </w:p>
        </w:tc>
        <w:tc>
          <w:tcPr>
            <w:tcW w:w="4025" w:type="dxa"/>
            <w:gridSpan w:val="2"/>
            <w:hideMark/>
          </w:tcPr>
          <w:p w:rsidR="00897EF2" w:rsidRDefault="00897EF2" w:rsidP="00897EF2">
            <w:pPr>
              <w:pStyle w:val="TableBlock"/>
              <w:numPr>
                <w:ilvl w:val="0"/>
                <w:numId w:val="17"/>
              </w:numPr>
              <w:spacing w:line="240" w:lineRule="auto"/>
              <w:ind w:left="624" w:hanging="624"/>
              <w:rPr>
                <w:rFonts w:ascii="David" w:hAnsi="David"/>
                <w:sz w:val="24"/>
                <w:szCs w:val="24"/>
              </w:rPr>
            </w:pPr>
            <w:r>
              <w:rPr>
                <w:rFonts w:ascii="David" w:hAnsi="David"/>
                <w:sz w:val="24"/>
                <w:szCs w:val="24"/>
                <w:rtl/>
              </w:rPr>
              <w:t>אדם שקיבל תוצאה שלילית בבדיקה שביצע במהלך 72 השעות שקדמו לכניסתו למקום;</w:t>
            </w:r>
          </w:p>
        </w:tc>
      </w:tr>
      <w:tr w:rsidR="00897EF2" w:rsidTr="00897EF2">
        <w:trPr>
          <w:cantSplit/>
        </w:trPr>
        <w:tc>
          <w:tcPr>
            <w:tcW w:w="1869" w:type="dxa"/>
          </w:tcPr>
          <w:p w:rsidR="00897EF2" w:rsidRDefault="00897EF2">
            <w:pPr>
              <w:pStyle w:val="TableSideHeading"/>
              <w:spacing w:line="240" w:lineRule="auto"/>
              <w:outlineLvl w:val="9"/>
              <w:rPr>
                <w:rFonts w:ascii="David" w:hAnsi="David"/>
                <w:sz w:val="24"/>
                <w:szCs w:val="24"/>
              </w:rPr>
            </w:pPr>
          </w:p>
        </w:tc>
        <w:tc>
          <w:tcPr>
            <w:tcW w:w="624" w:type="dxa"/>
          </w:tcPr>
          <w:p w:rsidR="00897EF2" w:rsidRDefault="00897EF2">
            <w:pPr>
              <w:pStyle w:val="TableText"/>
              <w:spacing w:line="240" w:lineRule="auto"/>
              <w:rPr>
                <w:rFonts w:ascii="David" w:hAnsi="David"/>
                <w:sz w:val="24"/>
                <w:szCs w:val="24"/>
              </w:rPr>
            </w:pPr>
          </w:p>
        </w:tc>
        <w:tc>
          <w:tcPr>
            <w:tcW w:w="624" w:type="dxa"/>
          </w:tcPr>
          <w:p w:rsidR="00897EF2" w:rsidRDefault="00897EF2">
            <w:pPr>
              <w:pStyle w:val="TableText"/>
              <w:spacing w:line="240" w:lineRule="auto"/>
              <w:jc w:val="both"/>
              <w:rPr>
                <w:rFonts w:ascii="David" w:hAnsi="David"/>
                <w:sz w:val="24"/>
                <w:szCs w:val="24"/>
              </w:rPr>
            </w:pPr>
          </w:p>
        </w:tc>
        <w:tc>
          <w:tcPr>
            <w:tcW w:w="624" w:type="dxa"/>
          </w:tcPr>
          <w:p w:rsidR="00897EF2" w:rsidRDefault="00897EF2">
            <w:pPr>
              <w:pStyle w:val="TableText"/>
              <w:spacing w:line="240" w:lineRule="auto"/>
              <w:jc w:val="both"/>
              <w:rPr>
                <w:rFonts w:ascii="David" w:hAnsi="David"/>
                <w:sz w:val="24"/>
                <w:szCs w:val="24"/>
              </w:rPr>
            </w:pPr>
          </w:p>
        </w:tc>
        <w:tc>
          <w:tcPr>
            <w:tcW w:w="624" w:type="dxa"/>
          </w:tcPr>
          <w:p w:rsidR="00897EF2" w:rsidRDefault="00897EF2">
            <w:pPr>
              <w:pStyle w:val="TableText"/>
              <w:spacing w:line="240" w:lineRule="auto"/>
              <w:jc w:val="both"/>
              <w:rPr>
                <w:rFonts w:ascii="David" w:hAnsi="David"/>
                <w:sz w:val="24"/>
                <w:szCs w:val="24"/>
              </w:rPr>
            </w:pPr>
          </w:p>
        </w:tc>
        <w:tc>
          <w:tcPr>
            <w:tcW w:w="624" w:type="dxa"/>
          </w:tcPr>
          <w:p w:rsidR="00897EF2" w:rsidRDefault="00897EF2">
            <w:pPr>
              <w:pStyle w:val="TableText"/>
              <w:spacing w:line="240" w:lineRule="auto"/>
              <w:jc w:val="both"/>
              <w:rPr>
                <w:rFonts w:ascii="David" w:hAnsi="David"/>
                <w:sz w:val="24"/>
                <w:szCs w:val="24"/>
              </w:rPr>
            </w:pPr>
          </w:p>
        </w:tc>
        <w:tc>
          <w:tcPr>
            <w:tcW w:w="624" w:type="dxa"/>
          </w:tcPr>
          <w:p w:rsidR="00897EF2" w:rsidRDefault="00897EF2">
            <w:pPr>
              <w:pStyle w:val="TableText"/>
              <w:spacing w:line="240" w:lineRule="auto"/>
              <w:jc w:val="both"/>
              <w:rPr>
                <w:rFonts w:ascii="David" w:hAnsi="David"/>
                <w:sz w:val="24"/>
                <w:szCs w:val="24"/>
              </w:rPr>
            </w:pPr>
          </w:p>
        </w:tc>
        <w:tc>
          <w:tcPr>
            <w:tcW w:w="4025" w:type="dxa"/>
            <w:gridSpan w:val="2"/>
            <w:hideMark/>
          </w:tcPr>
          <w:p w:rsidR="00897EF2" w:rsidRDefault="00897EF2" w:rsidP="00897EF2">
            <w:pPr>
              <w:pStyle w:val="TableBlock"/>
              <w:numPr>
                <w:ilvl w:val="0"/>
                <w:numId w:val="17"/>
              </w:numPr>
              <w:spacing w:line="240" w:lineRule="auto"/>
              <w:ind w:left="624" w:hanging="624"/>
              <w:rPr>
                <w:rFonts w:ascii="David" w:hAnsi="David"/>
                <w:sz w:val="24"/>
                <w:szCs w:val="24"/>
              </w:rPr>
            </w:pPr>
            <w:r>
              <w:rPr>
                <w:rFonts w:ascii="David" w:hAnsi="David"/>
                <w:sz w:val="24"/>
                <w:szCs w:val="24"/>
                <w:rtl/>
              </w:rPr>
              <w:t>עובד המוסד שמנהל המוסד קבע לגביו שאינו בא במגע עם תלמידים או עם עובדים אחרים אשר באים במגע עם תלמידים."</w:t>
            </w:r>
          </w:p>
        </w:tc>
      </w:tr>
    </w:tbl>
    <w:p w:rsidR="00897EF2" w:rsidRDefault="00897EF2" w:rsidP="00897EF2">
      <w:pPr>
        <w:rPr>
          <w:rtl/>
          <w:lang w:eastAsia="he-IL"/>
        </w:rPr>
      </w:pPr>
    </w:p>
    <w:p w:rsidR="00897EF2" w:rsidRDefault="00897EF2" w:rsidP="00897EF2">
      <w:pPr>
        <w:rPr>
          <w:rtl/>
          <w:lang w:eastAsia="he-IL"/>
        </w:rPr>
      </w:pPr>
      <w:r>
        <w:rPr>
          <w:rtl/>
          <w:lang w:eastAsia="he-IL"/>
        </w:rPr>
        <w:t xml:space="preserve">בעצם עשינו כאן כמה שינויים. שינוי אחד הוא "בעצמו או באמצעות אחר", שזה לא רק הוא עצמו אלא הכנסנו </w:t>
      </w:r>
      <w:bookmarkStart w:id="4395" w:name="_ETM_Q1_1702063"/>
      <w:bookmarkEnd w:id="4395"/>
      <w:r>
        <w:rPr>
          <w:rtl/>
          <w:lang w:eastAsia="he-IL"/>
        </w:rPr>
        <w:t xml:space="preserve">לסעיף העונשין גם את העובדה שהוא יכול לעשות את </w:t>
      </w:r>
      <w:bookmarkStart w:id="4396" w:name="_ETM_Q1_1705066"/>
      <w:bookmarkEnd w:id="4396"/>
      <w:r>
        <w:rPr>
          <w:rtl/>
          <w:lang w:eastAsia="he-IL"/>
        </w:rPr>
        <w:t xml:space="preserve">הדרישה של תו ירוק באמצעות אחר. </w:t>
      </w:r>
    </w:p>
    <w:p w:rsidR="00897EF2" w:rsidRDefault="00897EF2" w:rsidP="00897EF2">
      <w:pPr>
        <w:rPr>
          <w:rtl/>
          <w:lang w:eastAsia="he-IL"/>
        </w:rPr>
      </w:pPr>
    </w:p>
    <w:p w:rsidR="00897EF2" w:rsidRDefault="00897EF2" w:rsidP="00897EF2">
      <w:pPr>
        <w:rPr>
          <w:rtl/>
          <w:lang w:eastAsia="he-IL"/>
        </w:rPr>
      </w:pPr>
      <w:r>
        <w:rPr>
          <w:rtl/>
          <w:lang w:eastAsia="he-IL"/>
        </w:rPr>
        <w:t xml:space="preserve">דבר נוסף הוא שהכנסנו את העניין של "עובד" וגם את החריג של עובדים, כלומר </w:t>
      </w:r>
      <w:bookmarkStart w:id="4397" w:name="_ETM_Q1_1716303"/>
      <w:bookmarkEnd w:id="4397"/>
      <w:r>
        <w:rPr>
          <w:rtl/>
          <w:lang w:eastAsia="he-IL"/>
        </w:rPr>
        <w:t xml:space="preserve">אם העובד לא בא במגע עם תלמידים אז כמובן שגם </w:t>
      </w:r>
      <w:bookmarkStart w:id="4398" w:name="_ETM_Q1_1716922"/>
      <w:bookmarkEnd w:id="4398"/>
      <w:r>
        <w:rPr>
          <w:rtl/>
          <w:lang w:eastAsia="he-IL"/>
        </w:rPr>
        <w:t xml:space="preserve">על בעל המוסד לא תחול העבירה אם הוא הכניס עובד </w:t>
      </w:r>
      <w:bookmarkStart w:id="4399" w:name="_ETM_Q1_1719986"/>
      <w:bookmarkEnd w:id="4399"/>
      <w:r>
        <w:rPr>
          <w:rtl/>
          <w:lang w:eastAsia="he-IL"/>
        </w:rPr>
        <w:t xml:space="preserve">כזה ללא תו ירוק. </w:t>
      </w:r>
    </w:p>
    <w:p w:rsidR="00897EF2" w:rsidRDefault="00897EF2" w:rsidP="00897EF2">
      <w:pPr>
        <w:rPr>
          <w:rtl/>
          <w:lang w:eastAsia="he-IL"/>
        </w:rPr>
      </w:pPr>
    </w:p>
    <w:p w:rsidR="00897EF2" w:rsidRDefault="00897EF2" w:rsidP="00897EF2">
      <w:pPr>
        <w:rPr>
          <w:rtl/>
          <w:lang w:eastAsia="he-IL"/>
        </w:rPr>
      </w:pPr>
      <w:r>
        <w:rPr>
          <w:rtl/>
          <w:lang w:eastAsia="he-IL"/>
        </w:rPr>
        <w:t xml:space="preserve">דבר נוסף הוא מינוי ממונה קורונה ושלט, שהן חובות שיש לבעל המוסד ולא היו לזה עבירות </w:t>
      </w:r>
      <w:bookmarkStart w:id="4400" w:name="_ETM_Q1_1729287"/>
      <w:bookmarkEnd w:id="4400"/>
      <w:r>
        <w:rPr>
          <w:rtl/>
          <w:lang w:eastAsia="he-IL"/>
        </w:rPr>
        <w:t xml:space="preserve">פליליות. בהמשך להערת הוועדה בדיון הקודם הכנסנו גם פה עבירות, </w:t>
      </w:r>
      <w:bookmarkStart w:id="4401" w:name="_ETM_Q1_1734613"/>
      <w:bookmarkEnd w:id="4401"/>
      <w:r>
        <w:rPr>
          <w:rtl/>
          <w:lang w:eastAsia="he-IL"/>
        </w:rPr>
        <w:t xml:space="preserve">בדומה לתקנות הגבלת פעילות. </w:t>
      </w:r>
    </w:p>
    <w:p w:rsidR="00897EF2" w:rsidRDefault="00897EF2" w:rsidP="00897EF2">
      <w:pPr>
        <w:rPr>
          <w:rtl/>
          <w:lang w:eastAsia="he-IL"/>
        </w:rPr>
      </w:pPr>
    </w:p>
    <w:p w:rsidR="00897EF2" w:rsidRDefault="00897EF2" w:rsidP="00897EF2">
      <w:pPr>
        <w:rPr>
          <w:rtl/>
          <w:lang w:eastAsia="he-IL"/>
        </w:rPr>
      </w:pPr>
      <w:r>
        <w:rPr>
          <w:rtl/>
          <w:lang w:eastAsia="he-IL"/>
        </w:rPr>
        <w:t xml:space="preserve">ובפסקה (4) זה הנושא של השוהה </w:t>
      </w:r>
      <w:bookmarkStart w:id="4402" w:name="_ETM_Q1_1738148"/>
      <w:bookmarkEnd w:id="4402"/>
      <w:r>
        <w:rPr>
          <w:rtl/>
          <w:lang w:eastAsia="he-IL"/>
        </w:rPr>
        <w:t xml:space="preserve">במוסד, כלומר תלמיד שנכנס למוסד כזה שפועל בתו ירוק, שגם עליו תחול העבירה הפלילית אם היא נכנס למוסד ללא תו </w:t>
      </w:r>
      <w:bookmarkStart w:id="4403" w:name="_ETM_Q1_1747171"/>
      <w:bookmarkEnd w:id="4403"/>
      <w:r>
        <w:rPr>
          <w:rtl/>
          <w:lang w:eastAsia="he-IL"/>
        </w:rPr>
        <w:t xml:space="preserve">ירוק ולא רק על בעל המוסד שהכניס אותו. </w:t>
      </w:r>
    </w:p>
    <w:p w:rsidR="00897EF2" w:rsidRDefault="00897EF2" w:rsidP="00897EF2">
      <w:pPr>
        <w:rPr>
          <w:rtl/>
          <w:lang w:eastAsia="he-IL"/>
        </w:rPr>
      </w:pPr>
    </w:p>
    <w:p w:rsidR="00897EF2" w:rsidRDefault="00897EF2" w:rsidP="00897EF2">
      <w:pPr>
        <w:pStyle w:val="af8"/>
        <w:keepNext/>
        <w:rPr>
          <w:rtl/>
        </w:rPr>
      </w:pPr>
      <w:bookmarkStart w:id="4404" w:name="ET_yor_5519_218"/>
      <w:r>
        <w:rPr>
          <w:rStyle w:val="TagStyle"/>
          <w:rFonts w:hint="cs"/>
          <w:rtl/>
        </w:rPr>
        <w:t xml:space="preserve"> &lt;&lt; יור &gt;&gt; </w:t>
      </w:r>
      <w:r>
        <w:rPr>
          <w:rFonts w:hint="cs"/>
          <w:rtl/>
        </w:rPr>
        <w:t>היו"ר שרן מרים השכל:</w:t>
      </w:r>
      <w:r>
        <w:rPr>
          <w:rStyle w:val="TagStyle"/>
          <w:rFonts w:hint="cs"/>
          <w:rtl/>
        </w:rPr>
        <w:t xml:space="preserve"> &lt;&lt; יור &gt;&gt;</w:t>
      </w:r>
      <w:r w:rsidR="003D324B">
        <w:rPr>
          <w:rFonts w:hint="cs"/>
          <w:rtl/>
        </w:rPr>
        <w:t xml:space="preserve"> </w:t>
      </w:r>
      <w:r>
        <w:rPr>
          <w:rFonts w:hint="cs"/>
          <w:rtl/>
        </w:rPr>
        <w:t xml:space="preserve"> </w:t>
      </w:r>
      <w:bookmarkEnd w:id="4404"/>
    </w:p>
    <w:p w:rsidR="00897EF2" w:rsidRDefault="00897EF2" w:rsidP="00897EF2">
      <w:pPr>
        <w:pStyle w:val="KeepWithNext"/>
        <w:rPr>
          <w:rtl/>
          <w:lang w:eastAsia="he-IL"/>
        </w:rPr>
      </w:pPr>
    </w:p>
    <w:p w:rsidR="00897EF2" w:rsidRDefault="00897EF2" w:rsidP="00897EF2">
      <w:pPr>
        <w:rPr>
          <w:rtl/>
          <w:lang w:eastAsia="he-IL"/>
        </w:rPr>
      </w:pPr>
      <w:r>
        <w:rPr>
          <w:rtl/>
          <w:lang w:eastAsia="he-IL"/>
        </w:rPr>
        <w:t xml:space="preserve">זה מה שביקשנו בפעם הקודמת. </w:t>
      </w:r>
    </w:p>
    <w:p w:rsidR="00897EF2" w:rsidRDefault="00897EF2" w:rsidP="00897EF2">
      <w:pPr>
        <w:rPr>
          <w:rtl/>
          <w:lang w:eastAsia="he-IL"/>
        </w:rPr>
      </w:pPr>
    </w:p>
    <w:p w:rsidR="00897EF2" w:rsidRDefault="00897EF2" w:rsidP="00897EF2">
      <w:pPr>
        <w:pStyle w:val="a5"/>
        <w:keepNext/>
        <w:rPr>
          <w:rtl/>
        </w:rPr>
      </w:pPr>
      <w:bookmarkStart w:id="4405" w:name="ET_speaker_אסתי_ורהפטיג_219"/>
      <w:r>
        <w:rPr>
          <w:rStyle w:val="TagStyle"/>
          <w:rFonts w:hint="cs"/>
          <w:rtl/>
        </w:rPr>
        <w:t xml:space="preserve"> &lt;&lt; דובר &gt;&gt; </w:t>
      </w:r>
      <w:r>
        <w:rPr>
          <w:rFonts w:hint="cs"/>
          <w:rtl/>
        </w:rPr>
        <w:t>אסתי ורהפטיג:</w:t>
      </w:r>
      <w:r>
        <w:rPr>
          <w:rStyle w:val="TagStyle"/>
          <w:rFonts w:hint="cs"/>
          <w:rtl/>
        </w:rPr>
        <w:t xml:space="preserve"> &lt;&lt; דובר &gt;&gt;</w:t>
      </w:r>
      <w:r w:rsidR="003D324B">
        <w:rPr>
          <w:rFonts w:hint="cs"/>
          <w:rtl/>
        </w:rPr>
        <w:t xml:space="preserve"> </w:t>
      </w:r>
      <w:r>
        <w:rPr>
          <w:rFonts w:hint="cs"/>
          <w:rtl/>
        </w:rPr>
        <w:t xml:space="preserve"> </w:t>
      </w:r>
      <w:bookmarkEnd w:id="4405"/>
    </w:p>
    <w:p w:rsidR="00897EF2" w:rsidRDefault="00897EF2" w:rsidP="00897EF2">
      <w:pPr>
        <w:pStyle w:val="KeepWithNext"/>
        <w:rPr>
          <w:rtl/>
          <w:lang w:eastAsia="he-IL"/>
        </w:rPr>
      </w:pPr>
    </w:p>
    <w:p w:rsidR="00897EF2" w:rsidRDefault="00897EF2" w:rsidP="00897EF2">
      <w:pPr>
        <w:rPr>
          <w:rtl/>
          <w:lang w:eastAsia="he-IL"/>
        </w:rPr>
      </w:pPr>
      <w:r>
        <w:rPr>
          <w:rtl/>
          <w:lang w:eastAsia="he-IL"/>
        </w:rPr>
        <w:t xml:space="preserve">העבירה חלה עליו אם לא מתקיים בו </w:t>
      </w:r>
      <w:bookmarkStart w:id="4406" w:name="_ETM_Q1_1757088"/>
      <w:bookmarkEnd w:id="4406"/>
      <w:r>
        <w:rPr>
          <w:rtl/>
          <w:lang w:eastAsia="he-IL"/>
        </w:rPr>
        <w:t xml:space="preserve">אחד מאלה: אם הוא לא מחלים או מחוסן, אם לא </w:t>
      </w:r>
      <w:bookmarkStart w:id="4407" w:name="_ETM_Q1_1758411"/>
      <w:bookmarkEnd w:id="4407"/>
      <w:r>
        <w:rPr>
          <w:rtl/>
          <w:lang w:eastAsia="he-IL"/>
        </w:rPr>
        <w:t xml:space="preserve">קיבל תוצאה שלילית בבדיקה, בדיקה מהירה או בדיקת </w:t>
      </w:r>
      <w:r>
        <w:rPr>
          <w:lang w:eastAsia="he-IL"/>
        </w:rPr>
        <w:t>PCR</w:t>
      </w:r>
      <w:r>
        <w:rPr>
          <w:rtl/>
          <w:lang w:eastAsia="he-IL"/>
        </w:rPr>
        <w:t xml:space="preserve"> </w:t>
      </w:r>
      <w:r>
        <w:rPr>
          <w:rFonts w:hint="cs"/>
          <w:rtl/>
          <w:lang w:eastAsia="he-IL"/>
        </w:rPr>
        <w:t xml:space="preserve">– בעצם בדיוק מה שיש בתקנות הגבלת פעילות. </w:t>
      </w:r>
    </w:p>
    <w:p w:rsidR="00897EF2" w:rsidRDefault="00897EF2" w:rsidP="00897EF2">
      <w:pPr>
        <w:rPr>
          <w:rtl/>
          <w:lang w:eastAsia="he-IL"/>
        </w:rPr>
      </w:pPr>
      <w:bookmarkStart w:id="4408" w:name="_ETM_Q1_1769192"/>
      <w:bookmarkStart w:id="4409" w:name="_ETM_Q1_1769272"/>
      <w:bookmarkEnd w:id="4408"/>
      <w:bookmarkEnd w:id="4409"/>
    </w:p>
    <w:p w:rsidR="00897EF2" w:rsidRDefault="00897EF2" w:rsidP="00897EF2">
      <w:pPr>
        <w:pStyle w:val="a5"/>
        <w:keepNext/>
        <w:rPr>
          <w:rtl/>
        </w:rPr>
      </w:pPr>
      <w:bookmarkStart w:id="4410" w:name="ET_speaker_תמי_סלע_220"/>
      <w:r>
        <w:rPr>
          <w:rStyle w:val="TagStyle"/>
          <w:rFonts w:hint="cs"/>
          <w:rtl/>
        </w:rPr>
        <w:t xml:space="preserve"> &lt;&lt; דובר &gt;&gt; </w:t>
      </w:r>
      <w:r>
        <w:rPr>
          <w:rFonts w:hint="cs"/>
          <w:rtl/>
        </w:rPr>
        <w:t>תמי סלע:</w:t>
      </w:r>
      <w:r>
        <w:rPr>
          <w:rStyle w:val="TagStyle"/>
          <w:rFonts w:hint="cs"/>
          <w:rtl/>
        </w:rPr>
        <w:t xml:space="preserve"> &lt;&lt; דובר &gt;&gt;</w:t>
      </w:r>
      <w:r w:rsidR="003D324B">
        <w:rPr>
          <w:rFonts w:hint="cs"/>
          <w:rtl/>
        </w:rPr>
        <w:t xml:space="preserve"> </w:t>
      </w:r>
      <w:r>
        <w:rPr>
          <w:rFonts w:hint="cs"/>
          <w:rtl/>
        </w:rPr>
        <w:t xml:space="preserve"> </w:t>
      </w:r>
      <w:bookmarkEnd w:id="4410"/>
    </w:p>
    <w:p w:rsidR="00897EF2" w:rsidRDefault="00897EF2" w:rsidP="00897EF2">
      <w:pPr>
        <w:pStyle w:val="KeepWithNext"/>
        <w:rPr>
          <w:rtl/>
        </w:rPr>
      </w:pPr>
    </w:p>
    <w:p w:rsidR="00897EF2" w:rsidRDefault="00897EF2" w:rsidP="00897EF2">
      <w:pPr>
        <w:rPr>
          <w:rtl/>
        </w:rPr>
      </w:pPr>
      <w:r>
        <w:rPr>
          <w:rtl/>
        </w:rPr>
        <w:t xml:space="preserve">ההערה היחידה </w:t>
      </w:r>
      <w:bookmarkStart w:id="4411" w:name="_ETM_Q1_1770854"/>
      <w:bookmarkEnd w:id="4411"/>
      <w:r>
        <w:rPr>
          <w:rtl/>
        </w:rPr>
        <w:t xml:space="preserve">מבחינת הנוסח לתקנה הזאת הייתה שאישור תו ירוק צריך להפנות </w:t>
      </w:r>
      <w:bookmarkStart w:id="4412" w:name="_ETM_Q1_1772133"/>
      <w:bookmarkEnd w:id="4412"/>
      <w:r>
        <w:rPr>
          <w:rtl/>
        </w:rPr>
        <w:t xml:space="preserve">לסעיף 9א, שזה אישור תו ירוק של השכלה גבוהה, וכרגע </w:t>
      </w:r>
      <w:bookmarkStart w:id="4413" w:name="_ETM_Q1_1777039"/>
      <w:bookmarkEnd w:id="4413"/>
      <w:r>
        <w:rPr>
          <w:rtl/>
        </w:rPr>
        <w:t xml:space="preserve">הוא לכאורה מפנה לסעיף הכללי. </w:t>
      </w:r>
    </w:p>
    <w:p w:rsidR="00897EF2" w:rsidRDefault="00897EF2" w:rsidP="00897EF2">
      <w:pPr>
        <w:rPr>
          <w:rtl/>
        </w:rPr>
      </w:pPr>
    </w:p>
    <w:p w:rsidR="00897EF2" w:rsidRDefault="00897EF2" w:rsidP="00897EF2">
      <w:pPr>
        <w:rPr>
          <w:rtl/>
        </w:rPr>
      </w:pPr>
      <w:r>
        <w:rPr>
          <w:rtl/>
        </w:rPr>
        <w:t xml:space="preserve">עוד דגש בהקשר של העונשין </w:t>
      </w:r>
      <w:bookmarkStart w:id="4414" w:name="_ETM_Q1_1783145"/>
      <w:bookmarkEnd w:id="4414"/>
      <w:r>
        <w:rPr>
          <w:rtl/>
        </w:rPr>
        <w:t xml:space="preserve">הוא שצריך לשים לב, וזה משהו שהיה גם בעבר, שכל הפרק הזה של עונשין, כלומר עבירות פליליות, קנסות מנהליים וסמכויות אכיפה הוא רק לגבי התחום של השכלה גבוהה. לגבי </w:t>
      </w:r>
      <w:bookmarkStart w:id="4415" w:name="_ETM_Q1_1796224"/>
      <w:bookmarkEnd w:id="4415"/>
      <w:r>
        <w:rPr>
          <w:rtl/>
        </w:rPr>
        <w:t xml:space="preserve">מוסדות החינוך של קטינים – גנים, מוסדות חינוך, מסגרות </w:t>
      </w:r>
      <w:bookmarkStart w:id="4416" w:name="_ETM_Q1_1800631"/>
      <w:bookmarkEnd w:id="4416"/>
      <w:r>
        <w:rPr>
          <w:rtl/>
        </w:rPr>
        <w:t xml:space="preserve">אחרות – אין פה קנסות ועבירות פליליות. אולי כדאי </w:t>
      </w:r>
      <w:bookmarkStart w:id="4417" w:name="_ETM_Q1_1803789"/>
      <w:bookmarkEnd w:id="4417"/>
      <w:r>
        <w:rPr>
          <w:rtl/>
        </w:rPr>
        <w:t>להבין אילו פעולות אכיפה כן נעשות, למשל אם יש הורה</w:t>
      </w:r>
      <w:bookmarkStart w:id="4418" w:name="_ETM_Q1_1811327"/>
      <w:bookmarkEnd w:id="4418"/>
      <w:r>
        <w:rPr>
          <w:rtl/>
        </w:rPr>
        <w:t xml:space="preserve"> שבגן או בבית הספר של ילדו נותנים להיכנס גם למורים </w:t>
      </w:r>
      <w:bookmarkStart w:id="4419" w:name="_ETM_Q1_1814073"/>
      <w:bookmarkEnd w:id="4419"/>
      <w:r>
        <w:rPr>
          <w:rtl/>
        </w:rPr>
        <w:t xml:space="preserve">שלא עומדים בתקנות – למי הוא פונה? מה יש בידיו לעשות כדי להביא לאכיפה של זה? כי קנסות אין. </w:t>
      </w:r>
    </w:p>
    <w:p w:rsidR="00897EF2" w:rsidRDefault="00897EF2" w:rsidP="00897EF2">
      <w:pPr>
        <w:rPr>
          <w:rtl/>
        </w:rPr>
      </w:pPr>
    </w:p>
    <w:p w:rsidR="00897EF2" w:rsidRDefault="00897EF2" w:rsidP="00897EF2">
      <w:pPr>
        <w:pStyle w:val="a5"/>
        <w:keepNext/>
        <w:rPr>
          <w:rtl/>
        </w:rPr>
      </w:pPr>
      <w:bookmarkStart w:id="4420" w:name="ET_speaker_אסתי_ורהפטיג_221"/>
      <w:r>
        <w:rPr>
          <w:rStyle w:val="TagStyle"/>
          <w:rFonts w:hint="cs"/>
          <w:rtl/>
        </w:rPr>
        <w:t xml:space="preserve"> &lt;&lt; דובר &gt;&gt; </w:t>
      </w:r>
      <w:r>
        <w:rPr>
          <w:rFonts w:hint="cs"/>
          <w:rtl/>
        </w:rPr>
        <w:t>אסתי ורהפטיג:</w:t>
      </w:r>
      <w:r>
        <w:rPr>
          <w:rStyle w:val="TagStyle"/>
          <w:rFonts w:hint="cs"/>
          <w:rtl/>
        </w:rPr>
        <w:t xml:space="preserve"> &lt;&lt; דובר &gt;&gt;</w:t>
      </w:r>
      <w:r w:rsidR="003D324B">
        <w:rPr>
          <w:rFonts w:hint="cs"/>
          <w:rtl/>
        </w:rPr>
        <w:t xml:space="preserve"> </w:t>
      </w:r>
      <w:r>
        <w:rPr>
          <w:rFonts w:hint="cs"/>
          <w:rtl/>
        </w:rPr>
        <w:t xml:space="preserve"> </w:t>
      </w:r>
      <w:bookmarkEnd w:id="4420"/>
    </w:p>
    <w:p w:rsidR="00897EF2" w:rsidRDefault="00897EF2" w:rsidP="00897EF2">
      <w:pPr>
        <w:pStyle w:val="KeepWithNext"/>
        <w:rPr>
          <w:rtl/>
          <w:lang w:eastAsia="he-IL"/>
        </w:rPr>
      </w:pPr>
    </w:p>
    <w:p w:rsidR="00897EF2" w:rsidRDefault="00897EF2" w:rsidP="00897EF2">
      <w:pPr>
        <w:rPr>
          <w:rtl/>
          <w:lang w:eastAsia="he-IL"/>
        </w:rPr>
      </w:pPr>
      <w:r>
        <w:rPr>
          <w:rtl/>
          <w:lang w:eastAsia="he-IL"/>
        </w:rPr>
        <w:t xml:space="preserve">אני </w:t>
      </w:r>
      <w:bookmarkStart w:id="4421" w:name="_ETM_Q1_1823294"/>
      <w:bookmarkEnd w:id="4421"/>
      <w:r>
        <w:rPr>
          <w:rtl/>
          <w:lang w:eastAsia="he-IL"/>
        </w:rPr>
        <w:t xml:space="preserve">חייבת לומר שאני מבינה שיש תהליכים שננקטו נגד עובדים לא </w:t>
      </w:r>
      <w:bookmarkStart w:id="4422" w:name="_ETM_Q1_1830350"/>
      <w:bookmarkEnd w:id="4422"/>
      <w:r>
        <w:rPr>
          <w:rtl/>
          <w:lang w:eastAsia="he-IL"/>
        </w:rPr>
        <w:t xml:space="preserve">מחוסנים שלא הציגו בדיקה. אני יודעת שהיה מקרה של גננת </w:t>
      </w:r>
      <w:bookmarkStart w:id="4423" w:name="_ETM_Q1_1834179"/>
      <w:bookmarkEnd w:id="4423"/>
      <w:r>
        <w:rPr>
          <w:rtl/>
          <w:lang w:eastAsia="he-IL"/>
        </w:rPr>
        <w:t xml:space="preserve">מסוימת שלא הסכימה, ובסוף הסכימה לצאת מן הגן. </w:t>
      </w:r>
    </w:p>
    <w:p w:rsidR="00897EF2" w:rsidRDefault="00897EF2" w:rsidP="00897EF2">
      <w:pPr>
        <w:rPr>
          <w:rtl/>
          <w:lang w:eastAsia="he-IL"/>
        </w:rPr>
      </w:pPr>
    </w:p>
    <w:p w:rsidR="00897EF2" w:rsidRDefault="00897EF2" w:rsidP="00897EF2">
      <w:pPr>
        <w:pStyle w:val="a5"/>
        <w:keepNext/>
        <w:rPr>
          <w:rtl/>
        </w:rPr>
      </w:pPr>
      <w:bookmarkStart w:id="4424" w:name="ET_speaker_תמי_סלע_222"/>
      <w:r>
        <w:rPr>
          <w:rStyle w:val="TagStyle"/>
          <w:rFonts w:hint="cs"/>
          <w:rtl/>
        </w:rPr>
        <w:t xml:space="preserve"> &lt;&lt; דובר &gt;&gt; </w:t>
      </w:r>
      <w:r>
        <w:rPr>
          <w:rFonts w:hint="cs"/>
          <w:rtl/>
        </w:rPr>
        <w:t>תמי סלע:</w:t>
      </w:r>
      <w:r>
        <w:rPr>
          <w:rStyle w:val="TagStyle"/>
          <w:rFonts w:hint="cs"/>
          <w:rtl/>
        </w:rPr>
        <w:t xml:space="preserve"> &lt;&lt; דובר &gt;&gt;</w:t>
      </w:r>
      <w:r w:rsidR="003D324B">
        <w:rPr>
          <w:rFonts w:hint="cs"/>
          <w:rtl/>
        </w:rPr>
        <w:t xml:space="preserve"> </w:t>
      </w:r>
      <w:r>
        <w:rPr>
          <w:rFonts w:hint="cs"/>
          <w:rtl/>
        </w:rPr>
        <w:t xml:space="preserve"> </w:t>
      </w:r>
      <w:bookmarkEnd w:id="4424"/>
    </w:p>
    <w:p w:rsidR="00897EF2" w:rsidRDefault="00897EF2" w:rsidP="00897EF2">
      <w:pPr>
        <w:pStyle w:val="KeepWithNext"/>
        <w:rPr>
          <w:rtl/>
          <w:lang w:eastAsia="he-IL"/>
        </w:rPr>
      </w:pPr>
    </w:p>
    <w:p w:rsidR="00897EF2" w:rsidRDefault="00897EF2" w:rsidP="00897EF2">
      <w:pPr>
        <w:rPr>
          <w:rtl/>
          <w:lang w:eastAsia="he-IL"/>
        </w:rPr>
      </w:pPr>
      <w:r>
        <w:rPr>
          <w:rtl/>
          <w:lang w:eastAsia="he-IL"/>
        </w:rPr>
        <w:t>נקטו בהליכים משמעתיים?</w:t>
      </w:r>
    </w:p>
    <w:p w:rsidR="00897EF2" w:rsidRDefault="00897EF2" w:rsidP="00897EF2">
      <w:pPr>
        <w:rPr>
          <w:rtl/>
          <w:lang w:eastAsia="he-IL"/>
        </w:rPr>
      </w:pPr>
      <w:bookmarkStart w:id="4425" w:name="_ETM_Q1_1837424"/>
      <w:bookmarkStart w:id="4426" w:name="_ETM_Q1_1837464"/>
      <w:bookmarkStart w:id="4427" w:name="_ETM_Q1_1839087"/>
      <w:bookmarkEnd w:id="4425"/>
      <w:bookmarkEnd w:id="4426"/>
      <w:bookmarkEnd w:id="4427"/>
    </w:p>
    <w:p w:rsidR="00897EF2" w:rsidRDefault="00897EF2" w:rsidP="00897EF2">
      <w:pPr>
        <w:pStyle w:val="a5"/>
        <w:keepNext/>
        <w:rPr>
          <w:rtl/>
        </w:rPr>
      </w:pPr>
      <w:bookmarkStart w:id="4428" w:name="ET_speaker_אסתי_ורהפטיג_223"/>
      <w:r>
        <w:rPr>
          <w:rStyle w:val="TagStyle"/>
          <w:rFonts w:hint="cs"/>
          <w:rtl/>
        </w:rPr>
        <w:t xml:space="preserve"> &lt;&lt; דובר &gt;&gt; </w:t>
      </w:r>
      <w:r>
        <w:rPr>
          <w:rFonts w:hint="cs"/>
          <w:rtl/>
        </w:rPr>
        <w:t>אסתי ורהפטיג:</w:t>
      </w:r>
      <w:r>
        <w:rPr>
          <w:rStyle w:val="TagStyle"/>
          <w:rFonts w:hint="cs"/>
          <w:rtl/>
        </w:rPr>
        <w:t xml:space="preserve"> &lt;&lt; דובר &gt;&gt;</w:t>
      </w:r>
      <w:r w:rsidR="003D324B">
        <w:rPr>
          <w:rFonts w:hint="cs"/>
          <w:rtl/>
        </w:rPr>
        <w:t xml:space="preserve"> </w:t>
      </w:r>
      <w:r>
        <w:rPr>
          <w:rFonts w:hint="cs"/>
          <w:rtl/>
        </w:rPr>
        <w:t xml:space="preserve"> </w:t>
      </w:r>
      <w:bookmarkEnd w:id="4428"/>
    </w:p>
    <w:p w:rsidR="00897EF2" w:rsidRDefault="00897EF2" w:rsidP="00897EF2">
      <w:pPr>
        <w:pStyle w:val="KeepWithNext"/>
        <w:rPr>
          <w:rtl/>
          <w:lang w:eastAsia="he-IL"/>
        </w:rPr>
      </w:pPr>
    </w:p>
    <w:p w:rsidR="00897EF2" w:rsidRDefault="00897EF2" w:rsidP="00897EF2">
      <w:pPr>
        <w:rPr>
          <w:rtl/>
          <w:lang w:eastAsia="he-IL"/>
        </w:rPr>
      </w:pPr>
      <w:bookmarkStart w:id="4429" w:name="_ETM_Q1_1839560"/>
      <w:bookmarkStart w:id="4430" w:name="_ETM_Q1_1839603"/>
      <w:bookmarkEnd w:id="4429"/>
      <w:bookmarkEnd w:id="4430"/>
      <w:r>
        <w:rPr>
          <w:rtl/>
          <w:lang w:eastAsia="he-IL"/>
        </w:rPr>
        <w:t xml:space="preserve">אני לא יודעת אם זה ברמה המשמעתית. אני יודעת שהדבר </w:t>
      </w:r>
      <w:bookmarkStart w:id="4431" w:name="_ETM_Q1_1842473"/>
      <w:bookmarkEnd w:id="4431"/>
      <w:r>
        <w:rPr>
          <w:rtl/>
          <w:lang w:eastAsia="he-IL"/>
        </w:rPr>
        <w:t>הזה נפתר בסוף נקודתית ולא שמענו שיש עוד עובדים שמתעקשים</w:t>
      </w:r>
      <w:bookmarkStart w:id="4432" w:name="_ETM_Q1_1847705"/>
      <w:bookmarkEnd w:id="4432"/>
      <w:r>
        <w:rPr>
          <w:rtl/>
          <w:lang w:eastAsia="he-IL"/>
        </w:rPr>
        <w:t xml:space="preserve"> לבוא ושאין מה לעשות איתם ושנדרשת פה עבירה פלילית, לפחות לא עבירה על מנהל המוסד או בעל המוסד. להבנתנו</w:t>
      </w:r>
      <w:bookmarkStart w:id="4433" w:name="_ETM_Q1_1853829"/>
      <w:bookmarkEnd w:id="4433"/>
      <w:r>
        <w:rPr>
          <w:rtl/>
          <w:lang w:eastAsia="he-IL"/>
        </w:rPr>
        <w:t xml:space="preserve"> כן יש שיתוף פעולה מצד המנהלים, זה מה שאנחנו מבינים </w:t>
      </w:r>
      <w:bookmarkStart w:id="4434" w:name="_ETM_Q1_1856717"/>
      <w:bookmarkEnd w:id="4434"/>
      <w:r>
        <w:rPr>
          <w:rtl/>
          <w:lang w:eastAsia="he-IL"/>
        </w:rPr>
        <w:t xml:space="preserve">ממשרד החינוך, לא שמענו אחרת. </w:t>
      </w:r>
    </w:p>
    <w:p w:rsidR="00897EF2" w:rsidRDefault="00897EF2" w:rsidP="00897EF2">
      <w:pPr>
        <w:rPr>
          <w:rtl/>
          <w:lang w:eastAsia="he-IL"/>
        </w:rPr>
      </w:pPr>
      <w:bookmarkStart w:id="4435" w:name="_ETM_Q1_1860499"/>
      <w:bookmarkStart w:id="4436" w:name="_ETM_Q1_1860555"/>
      <w:bookmarkEnd w:id="4435"/>
      <w:bookmarkEnd w:id="4436"/>
    </w:p>
    <w:p w:rsidR="00897EF2" w:rsidRDefault="00897EF2" w:rsidP="00897EF2">
      <w:pPr>
        <w:rPr>
          <w:rtl/>
          <w:lang w:eastAsia="he-IL"/>
        </w:rPr>
      </w:pPr>
      <w:bookmarkStart w:id="4437" w:name="_ETM_Q1_1860626"/>
      <w:bookmarkStart w:id="4438" w:name="_ETM_Q1_1860670"/>
      <w:bookmarkEnd w:id="4437"/>
      <w:bookmarkEnd w:id="4438"/>
      <w:r>
        <w:rPr>
          <w:rtl/>
          <w:lang w:eastAsia="he-IL"/>
        </w:rPr>
        <w:t xml:space="preserve">לגבי מוסד שלא פועל בהתאם ל-70%, זה דבר שהתלבטנו אם צריך בו עבירה פלילית, </w:t>
      </w:r>
      <w:bookmarkStart w:id="4439" w:name="_ETM_Q1_1865899"/>
      <w:bookmarkEnd w:id="4439"/>
      <w:r>
        <w:rPr>
          <w:rtl/>
          <w:lang w:eastAsia="he-IL"/>
        </w:rPr>
        <w:t xml:space="preserve">בעיקר מן הבחינה המשפטית, שלשוטר קשה קצת לדעת אם כן </w:t>
      </w:r>
      <w:bookmarkStart w:id="4440" w:name="_ETM_Q1_1868822"/>
      <w:bookmarkEnd w:id="4440"/>
      <w:r>
        <w:rPr>
          <w:rtl/>
          <w:lang w:eastAsia="he-IL"/>
        </w:rPr>
        <w:t xml:space="preserve">או לא מתמלא התנאי הזה. יכול להיות שצריך לעשות איזשהו </w:t>
      </w:r>
      <w:bookmarkStart w:id="4441" w:name="_ETM_Q1_1873628"/>
      <w:bookmarkEnd w:id="4441"/>
      <w:r>
        <w:rPr>
          <w:rtl/>
          <w:lang w:eastAsia="he-IL"/>
        </w:rPr>
        <w:t xml:space="preserve">מנגנון של העברת מידע ברור מאוד דרך משרד החינוך על </w:t>
      </w:r>
      <w:bookmarkStart w:id="4442" w:name="_ETM_Q1_1877993"/>
      <w:bookmarkEnd w:id="4442"/>
      <w:r>
        <w:rPr>
          <w:rtl/>
          <w:lang w:eastAsia="he-IL"/>
        </w:rPr>
        <w:t>איזה כיתות, לחשוב על מנגנון כלשהו שכן יאפשר להטיל</w:t>
      </w:r>
      <w:bookmarkStart w:id="4443" w:name="_ETM_Q1_1879041"/>
      <w:bookmarkEnd w:id="4443"/>
      <w:r>
        <w:rPr>
          <w:rtl/>
          <w:lang w:eastAsia="he-IL"/>
        </w:rPr>
        <w:t xml:space="preserve"> שם קנסות, כי כן שמענו על כמה הפרות. אנחנו </w:t>
      </w:r>
      <w:bookmarkStart w:id="4444" w:name="_ETM_Q1_1886985"/>
      <w:bookmarkEnd w:id="4444"/>
      <w:r>
        <w:rPr>
          <w:rtl/>
          <w:lang w:eastAsia="he-IL"/>
        </w:rPr>
        <w:t xml:space="preserve">בשיח עם המשטרה. הבנו שהם יכולים להטיל צווי סגירה במצב כזה לפי </w:t>
      </w:r>
      <w:bookmarkStart w:id="4445" w:name="_ETM_Q1_1891327"/>
      <w:bookmarkEnd w:id="4445"/>
      <w:r>
        <w:rPr>
          <w:rtl/>
          <w:lang w:eastAsia="he-IL"/>
        </w:rPr>
        <w:t xml:space="preserve">סעיף 32א רבתי לחוק. </w:t>
      </w:r>
    </w:p>
    <w:p w:rsidR="00897EF2" w:rsidRDefault="00897EF2" w:rsidP="00897EF2">
      <w:pPr>
        <w:rPr>
          <w:rtl/>
          <w:lang w:eastAsia="he-IL"/>
        </w:rPr>
      </w:pPr>
    </w:p>
    <w:p w:rsidR="00897EF2" w:rsidRDefault="00897EF2" w:rsidP="00897EF2">
      <w:pPr>
        <w:pStyle w:val="a5"/>
        <w:keepNext/>
        <w:rPr>
          <w:rtl/>
        </w:rPr>
      </w:pPr>
      <w:bookmarkStart w:id="4446" w:name="ET_speaker_תמי_סלע_224"/>
      <w:r>
        <w:rPr>
          <w:rStyle w:val="TagStyle"/>
          <w:rFonts w:hint="cs"/>
          <w:rtl/>
        </w:rPr>
        <w:t xml:space="preserve"> &lt;&lt; דובר &gt;&gt; </w:t>
      </w:r>
      <w:r>
        <w:rPr>
          <w:rFonts w:hint="cs"/>
          <w:rtl/>
        </w:rPr>
        <w:t>תמי סלע:</w:t>
      </w:r>
      <w:r>
        <w:rPr>
          <w:rStyle w:val="TagStyle"/>
          <w:rFonts w:hint="cs"/>
          <w:rtl/>
        </w:rPr>
        <w:t xml:space="preserve"> &lt;&lt; דובר &gt;&gt;</w:t>
      </w:r>
      <w:r w:rsidR="003D324B">
        <w:rPr>
          <w:rFonts w:hint="cs"/>
          <w:rtl/>
        </w:rPr>
        <w:t xml:space="preserve"> </w:t>
      </w:r>
      <w:r>
        <w:rPr>
          <w:rFonts w:hint="cs"/>
          <w:rtl/>
        </w:rPr>
        <w:t xml:space="preserve"> </w:t>
      </w:r>
      <w:bookmarkEnd w:id="4446"/>
    </w:p>
    <w:p w:rsidR="00897EF2" w:rsidRDefault="00897EF2" w:rsidP="00897EF2">
      <w:pPr>
        <w:pStyle w:val="KeepWithNext"/>
        <w:rPr>
          <w:rtl/>
          <w:lang w:eastAsia="he-IL"/>
        </w:rPr>
      </w:pPr>
    </w:p>
    <w:p w:rsidR="00897EF2" w:rsidRDefault="00897EF2" w:rsidP="00897EF2">
      <w:pPr>
        <w:rPr>
          <w:rtl/>
          <w:lang w:eastAsia="he-IL"/>
        </w:rPr>
      </w:pPr>
      <w:r>
        <w:rPr>
          <w:rtl/>
          <w:lang w:eastAsia="he-IL"/>
        </w:rPr>
        <w:t xml:space="preserve">אם יש הרבה הפרות </w:t>
      </w:r>
      <w:bookmarkStart w:id="4447" w:name="_ETM_Q1_1898447"/>
      <w:bookmarkEnd w:id="4447"/>
      <w:r>
        <w:rPr>
          <w:rtl/>
          <w:lang w:eastAsia="he-IL"/>
        </w:rPr>
        <w:t xml:space="preserve">או משהו קיצוני. </w:t>
      </w:r>
    </w:p>
    <w:p w:rsidR="00897EF2" w:rsidRDefault="00897EF2" w:rsidP="00897EF2">
      <w:pPr>
        <w:rPr>
          <w:rtl/>
          <w:lang w:eastAsia="he-IL"/>
        </w:rPr>
      </w:pPr>
    </w:p>
    <w:p w:rsidR="00897EF2" w:rsidRDefault="00897EF2" w:rsidP="00897EF2">
      <w:pPr>
        <w:pStyle w:val="a5"/>
        <w:keepNext/>
        <w:rPr>
          <w:rtl/>
        </w:rPr>
      </w:pPr>
      <w:bookmarkStart w:id="4448" w:name="ET_speaker_אסתי_ורהפטיג_225"/>
      <w:r>
        <w:rPr>
          <w:rStyle w:val="TagStyle"/>
          <w:rFonts w:hint="cs"/>
          <w:rtl/>
        </w:rPr>
        <w:t xml:space="preserve"> &lt;&lt; דובר &gt;&gt; </w:t>
      </w:r>
      <w:r>
        <w:rPr>
          <w:rFonts w:hint="cs"/>
          <w:rtl/>
        </w:rPr>
        <w:t>אסתי ורהפטיג:</w:t>
      </w:r>
      <w:r>
        <w:rPr>
          <w:rStyle w:val="TagStyle"/>
          <w:rFonts w:hint="cs"/>
          <w:rtl/>
        </w:rPr>
        <w:t xml:space="preserve"> &lt;&lt; דובר &gt;&gt;</w:t>
      </w:r>
      <w:r w:rsidR="003D324B">
        <w:rPr>
          <w:rFonts w:hint="cs"/>
          <w:rtl/>
        </w:rPr>
        <w:t xml:space="preserve"> </w:t>
      </w:r>
      <w:r>
        <w:rPr>
          <w:rFonts w:hint="cs"/>
          <w:rtl/>
        </w:rPr>
        <w:t xml:space="preserve"> </w:t>
      </w:r>
      <w:bookmarkEnd w:id="4448"/>
    </w:p>
    <w:p w:rsidR="00897EF2" w:rsidRDefault="00897EF2" w:rsidP="00897EF2">
      <w:pPr>
        <w:pStyle w:val="KeepWithNext"/>
        <w:rPr>
          <w:rtl/>
          <w:lang w:eastAsia="he-IL"/>
        </w:rPr>
      </w:pPr>
    </w:p>
    <w:p w:rsidR="00897EF2" w:rsidRDefault="00897EF2" w:rsidP="00897EF2">
      <w:pPr>
        <w:rPr>
          <w:rtl/>
          <w:lang w:eastAsia="he-IL"/>
        </w:rPr>
      </w:pPr>
      <w:r>
        <w:rPr>
          <w:rtl/>
          <w:lang w:eastAsia="he-IL"/>
        </w:rPr>
        <w:t>מקרה כזה הוא בעצם פתיחה בניגוד לאיסור</w:t>
      </w:r>
      <w:bookmarkStart w:id="4449" w:name="_ETM_Q1_1903420"/>
      <w:bookmarkEnd w:id="4449"/>
      <w:r>
        <w:rPr>
          <w:rtl/>
          <w:lang w:eastAsia="he-IL"/>
        </w:rPr>
        <w:t xml:space="preserve">. אם הוא פותח למרות שאין 70% מחוסנים זה פתיחה בניגוד </w:t>
      </w:r>
      <w:bookmarkStart w:id="4450" w:name="_ETM_Q1_1903323"/>
      <w:bookmarkEnd w:id="4450"/>
      <w:r>
        <w:rPr>
          <w:rtl/>
          <w:lang w:eastAsia="he-IL"/>
        </w:rPr>
        <w:t xml:space="preserve">לאיסור ויש סעיף מפורש על זה. </w:t>
      </w:r>
    </w:p>
    <w:p w:rsidR="00897EF2" w:rsidRDefault="00897EF2" w:rsidP="00897EF2">
      <w:pPr>
        <w:rPr>
          <w:rtl/>
          <w:lang w:eastAsia="he-IL"/>
        </w:rPr>
      </w:pPr>
      <w:bookmarkStart w:id="4451" w:name="_ETM_Q1_1910941"/>
      <w:bookmarkStart w:id="4452" w:name="_ETM_Q1_1911005"/>
      <w:bookmarkEnd w:id="4451"/>
      <w:bookmarkEnd w:id="4452"/>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624"/>
        <w:gridCol w:w="6526"/>
      </w:tblGrid>
      <w:tr w:rsidR="00897EF2" w:rsidTr="00897EF2">
        <w:trPr>
          <w:cantSplit/>
        </w:trPr>
        <w:tc>
          <w:tcPr>
            <w:tcW w:w="1869" w:type="dxa"/>
            <w:hideMark/>
          </w:tcPr>
          <w:p w:rsidR="00897EF2" w:rsidRDefault="00897EF2">
            <w:pPr>
              <w:pStyle w:val="TableSideHeading"/>
              <w:keepLines w:val="0"/>
              <w:spacing w:line="240" w:lineRule="auto"/>
              <w:rPr>
                <w:rFonts w:ascii="David" w:hAnsi="David"/>
                <w:sz w:val="24"/>
                <w:szCs w:val="24"/>
                <w:rtl/>
              </w:rPr>
            </w:pPr>
            <w:bookmarkStart w:id="4453" w:name="_ETM_Q1_1911204"/>
            <w:bookmarkStart w:id="4454" w:name="_ETM_Q1_1911147"/>
            <w:bookmarkEnd w:id="4453"/>
            <w:bookmarkEnd w:id="4454"/>
            <w:r>
              <w:rPr>
                <w:rFonts w:ascii="David" w:hAnsi="David"/>
                <w:sz w:val="24"/>
                <w:szCs w:val="24"/>
                <w:rtl/>
              </w:rPr>
              <w:t>"תיקון תקנה 9ג</w:t>
            </w:r>
          </w:p>
        </w:tc>
        <w:tc>
          <w:tcPr>
            <w:tcW w:w="624" w:type="dxa"/>
            <w:hideMark/>
          </w:tcPr>
          <w:p w:rsidR="00897EF2" w:rsidRDefault="00897EF2">
            <w:pPr>
              <w:pStyle w:val="TableText"/>
              <w:keepLines w:val="0"/>
              <w:spacing w:line="240" w:lineRule="auto"/>
              <w:rPr>
                <w:rFonts w:ascii="David" w:hAnsi="David"/>
                <w:sz w:val="24"/>
                <w:szCs w:val="24"/>
              </w:rPr>
            </w:pPr>
            <w:r>
              <w:rPr>
                <w:rFonts w:ascii="David" w:hAnsi="David"/>
                <w:sz w:val="24"/>
                <w:szCs w:val="24"/>
                <w:rtl/>
              </w:rPr>
              <w:t>11.</w:t>
            </w:r>
          </w:p>
        </w:tc>
        <w:tc>
          <w:tcPr>
            <w:tcW w:w="7145" w:type="dxa"/>
            <w:gridSpan w:val="2"/>
            <w:hideMark/>
          </w:tcPr>
          <w:p w:rsidR="00897EF2" w:rsidRDefault="00897EF2">
            <w:pPr>
              <w:pStyle w:val="TableBlock"/>
              <w:spacing w:line="240" w:lineRule="auto"/>
              <w:rPr>
                <w:rFonts w:ascii="David" w:hAnsi="David"/>
                <w:sz w:val="24"/>
                <w:szCs w:val="24"/>
              </w:rPr>
            </w:pPr>
            <w:r>
              <w:rPr>
                <w:rFonts w:ascii="David" w:hAnsi="David"/>
                <w:sz w:val="24"/>
                <w:szCs w:val="24"/>
                <w:rtl/>
              </w:rPr>
              <w:t>בתקנה 9ג לתקנות העיקריות –</w:t>
            </w:r>
          </w:p>
        </w:tc>
      </w:tr>
      <w:tr w:rsidR="00897EF2" w:rsidTr="00897EF2">
        <w:trPr>
          <w:cantSplit/>
        </w:trPr>
        <w:tc>
          <w:tcPr>
            <w:tcW w:w="1869" w:type="dxa"/>
          </w:tcPr>
          <w:p w:rsidR="00897EF2" w:rsidRDefault="00897EF2">
            <w:pPr>
              <w:pStyle w:val="TableSideHeading"/>
              <w:keepLines w:val="0"/>
              <w:spacing w:line="240" w:lineRule="auto"/>
              <w:rPr>
                <w:rFonts w:ascii="David" w:hAnsi="David"/>
                <w:sz w:val="24"/>
                <w:szCs w:val="24"/>
              </w:rPr>
            </w:pPr>
          </w:p>
        </w:tc>
        <w:tc>
          <w:tcPr>
            <w:tcW w:w="624" w:type="dxa"/>
          </w:tcPr>
          <w:p w:rsidR="00897EF2" w:rsidRDefault="00897EF2">
            <w:pPr>
              <w:pStyle w:val="TableText"/>
              <w:spacing w:line="240" w:lineRule="auto"/>
              <w:rPr>
                <w:rFonts w:ascii="David" w:hAnsi="David"/>
                <w:sz w:val="24"/>
                <w:szCs w:val="24"/>
                <w:rtl/>
              </w:rPr>
            </w:pPr>
          </w:p>
        </w:tc>
        <w:tc>
          <w:tcPr>
            <w:tcW w:w="7145" w:type="dxa"/>
            <w:gridSpan w:val="2"/>
            <w:hideMark/>
          </w:tcPr>
          <w:p w:rsidR="00897EF2" w:rsidRDefault="00897EF2">
            <w:pPr>
              <w:pStyle w:val="TableBlock"/>
              <w:numPr>
                <w:ilvl w:val="0"/>
                <w:numId w:val="18"/>
              </w:numPr>
              <w:tabs>
                <w:tab w:val="left" w:pos="624"/>
              </w:tabs>
              <w:spacing w:line="240" w:lineRule="auto"/>
              <w:rPr>
                <w:rFonts w:ascii="David" w:hAnsi="David"/>
                <w:sz w:val="24"/>
                <w:szCs w:val="24"/>
              </w:rPr>
            </w:pPr>
            <w:r>
              <w:rPr>
                <w:rFonts w:ascii="David" w:hAnsi="David"/>
                <w:sz w:val="24"/>
                <w:szCs w:val="24"/>
                <w:rtl/>
              </w:rPr>
              <w:t>במקום תקנת משנה (א) יבוא:</w:t>
            </w:r>
          </w:p>
        </w:tc>
      </w:tr>
      <w:tr w:rsidR="00897EF2" w:rsidTr="00897EF2">
        <w:trPr>
          <w:cantSplit/>
        </w:trPr>
        <w:tc>
          <w:tcPr>
            <w:tcW w:w="1869" w:type="dxa"/>
          </w:tcPr>
          <w:p w:rsidR="00897EF2" w:rsidRDefault="00897EF2">
            <w:pPr>
              <w:pStyle w:val="TableSideHeading"/>
              <w:spacing w:line="240" w:lineRule="auto"/>
              <w:rPr>
                <w:rFonts w:ascii="David" w:hAnsi="David"/>
                <w:sz w:val="24"/>
                <w:szCs w:val="24"/>
                <w:rtl/>
              </w:rPr>
            </w:pPr>
          </w:p>
        </w:tc>
        <w:tc>
          <w:tcPr>
            <w:tcW w:w="624" w:type="dxa"/>
          </w:tcPr>
          <w:p w:rsidR="00897EF2" w:rsidRDefault="00897EF2">
            <w:pPr>
              <w:pStyle w:val="TableText"/>
              <w:spacing w:line="240" w:lineRule="auto"/>
              <w:rPr>
                <w:rFonts w:ascii="David" w:hAnsi="David"/>
                <w:sz w:val="24"/>
                <w:szCs w:val="24"/>
              </w:rPr>
            </w:pPr>
          </w:p>
        </w:tc>
        <w:tc>
          <w:tcPr>
            <w:tcW w:w="624" w:type="dxa"/>
          </w:tcPr>
          <w:p w:rsidR="00897EF2" w:rsidRDefault="00897EF2">
            <w:pPr>
              <w:pStyle w:val="TableText"/>
              <w:spacing w:line="240" w:lineRule="auto"/>
              <w:rPr>
                <w:rFonts w:ascii="David" w:hAnsi="David"/>
                <w:sz w:val="24"/>
                <w:szCs w:val="24"/>
              </w:rPr>
            </w:pPr>
          </w:p>
        </w:tc>
        <w:tc>
          <w:tcPr>
            <w:tcW w:w="6521" w:type="dxa"/>
            <w:hideMark/>
          </w:tcPr>
          <w:p w:rsidR="00897EF2" w:rsidRDefault="00897EF2">
            <w:pPr>
              <w:pStyle w:val="TableBlock"/>
              <w:spacing w:line="240" w:lineRule="auto"/>
              <w:ind w:left="624" w:hanging="624"/>
              <w:rPr>
                <w:rFonts w:ascii="David" w:hAnsi="David"/>
                <w:sz w:val="24"/>
                <w:szCs w:val="24"/>
              </w:rPr>
            </w:pPr>
            <w:r>
              <w:rPr>
                <w:rFonts w:ascii="David" w:hAnsi="David"/>
                <w:sz w:val="24"/>
                <w:szCs w:val="24"/>
                <w:rtl/>
              </w:rPr>
              <w:t>"(א)</w:t>
            </w:r>
            <w:r w:rsidR="003D324B">
              <w:rPr>
                <w:rFonts w:ascii="David" w:hAnsi="David"/>
                <w:sz w:val="24"/>
                <w:szCs w:val="24"/>
                <w:rtl/>
              </w:rPr>
              <w:t xml:space="preserve">  </w:t>
            </w:r>
            <w:r>
              <w:rPr>
                <w:rFonts w:ascii="David" w:hAnsi="David"/>
                <w:sz w:val="24"/>
                <w:szCs w:val="24"/>
                <w:rtl/>
              </w:rPr>
              <w:t>עבירה על הוראה מההוראות המפורטות בטור א' שבתוספת השנייה, היא עבירה מינהלית";</w:t>
            </w:r>
          </w:p>
        </w:tc>
      </w:tr>
      <w:tr w:rsidR="00897EF2" w:rsidTr="00897EF2">
        <w:trPr>
          <w:cantSplit/>
        </w:trPr>
        <w:tc>
          <w:tcPr>
            <w:tcW w:w="1869" w:type="dxa"/>
          </w:tcPr>
          <w:p w:rsidR="00897EF2" w:rsidRDefault="00897EF2">
            <w:pPr>
              <w:pStyle w:val="TableSideHeading"/>
              <w:spacing w:line="240" w:lineRule="auto"/>
              <w:rPr>
                <w:rFonts w:ascii="David" w:hAnsi="David"/>
                <w:sz w:val="24"/>
                <w:szCs w:val="24"/>
              </w:rPr>
            </w:pPr>
          </w:p>
        </w:tc>
        <w:tc>
          <w:tcPr>
            <w:tcW w:w="624" w:type="dxa"/>
          </w:tcPr>
          <w:p w:rsidR="00897EF2" w:rsidRDefault="00897EF2">
            <w:pPr>
              <w:pStyle w:val="TableText"/>
              <w:spacing w:line="240" w:lineRule="auto"/>
              <w:rPr>
                <w:rFonts w:ascii="David" w:hAnsi="David"/>
                <w:sz w:val="24"/>
                <w:szCs w:val="24"/>
              </w:rPr>
            </w:pPr>
          </w:p>
        </w:tc>
        <w:tc>
          <w:tcPr>
            <w:tcW w:w="7145" w:type="dxa"/>
            <w:gridSpan w:val="2"/>
            <w:hideMark/>
          </w:tcPr>
          <w:p w:rsidR="00897EF2" w:rsidRDefault="00897EF2">
            <w:pPr>
              <w:pStyle w:val="TableBlock"/>
              <w:numPr>
                <w:ilvl w:val="0"/>
                <w:numId w:val="18"/>
              </w:numPr>
              <w:tabs>
                <w:tab w:val="left" w:pos="624"/>
              </w:tabs>
              <w:spacing w:line="240" w:lineRule="auto"/>
              <w:rPr>
                <w:rFonts w:ascii="David" w:hAnsi="David"/>
                <w:sz w:val="24"/>
                <w:szCs w:val="24"/>
              </w:rPr>
            </w:pPr>
            <w:r>
              <w:rPr>
                <w:rFonts w:ascii="David" w:hAnsi="David"/>
                <w:sz w:val="24"/>
                <w:szCs w:val="24"/>
                <w:rtl/>
              </w:rPr>
              <w:t>במקום תקנת משנה (ב) יבוא:</w:t>
            </w:r>
          </w:p>
        </w:tc>
      </w:tr>
      <w:tr w:rsidR="00897EF2" w:rsidTr="00897EF2">
        <w:trPr>
          <w:cantSplit/>
        </w:trPr>
        <w:tc>
          <w:tcPr>
            <w:tcW w:w="1869" w:type="dxa"/>
          </w:tcPr>
          <w:p w:rsidR="00897EF2" w:rsidRDefault="00897EF2">
            <w:pPr>
              <w:pStyle w:val="TableSideHeading"/>
              <w:spacing w:line="240" w:lineRule="auto"/>
              <w:rPr>
                <w:rFonts w:ascii="David" w:hAnsi="David"/>
                <w:sz w:val="24"/>
                <w:szCs w:val="24"/>
              </w:rPr>
            </w:pPr>
          </w:p>
        </w:tc>
        <w:tc>
          <w:tcPr>
            <w:tcW w:w="624" w:type="dxa"/>
          </w:tcPr>
          <w:p w:rsidR="00897EF2" w:rsidRDefault="00897EF2">
            <w:pPr>
              <w:pStyle w:val="TableText"/>
              <w:spacing w:line="240" w:lineRule="auto"/>
              <w:rPr>
                <w:rFonts w:ascii="David" w:hAnsi="David"/>
                <w:sz w:val="24"/>
                <w:szCs w:val="24"/>
              </w:rPr>
            </w:pPr>
          </w:p>
        </w:tc>
        <w:tc>
          <w:tcPr>
            <w:tcW w:w="624" w:type="dxa"/>
          </w:tcPr>
          <w:p w:rsidR="00897EF2" w:rsidRDefault="00897EF2">
            <w:pPr>
              <w:pStyle w:val="TableText"/>
              <w:spacing w:line="240" w:lineRule="auto"/>
              <w:rPr>
                <w:rFonts w:ascii="David" w:hAnsi="David"/>
                <w:sz w:val="24"/>
                <w:szCs w:val="24"/>
              </w:rPr>
            </w:pPr>
          </w:p>
        </w:tc>
        <w:tc>
          <w:tcPr>
            <w:tcW w:w="6521" w:type="dxa"/>
            <w:hideMark/>
          </w:tcPr>
          <w:p w:rsidR="00897EF2" w:rsidRDefault="00897EF2">
            <w:pPr>
              <w:pStyle w:val="TableBlock"/>
              <w:spacing w:line="240" w:lineRule="auto"/>
              <w:ind w:left="624" w:hanging="624"/>
              <w:rPr>
                <w:rFonts w:ascii="David" w:hAnsi="David"/>
                <w:sz w:val="24"/>
                <w:szCs w:val="24"/>
              </w:rPr>
            </w:pPr>
            <w:r>
              <w:rPr>
                <w:rFonts w:ascii="David" w:hAnsi="David"/>
                <w:sz w:val="24"/>
                <w:szCs w:val="24"/>
                <w:rtl/>
              </w:rPr>
              <w:t>"(ב)</w:t>
            </w:r>
            <w:r w:rsidR="003D324B">
              <w:rPr>
                <w:rFonts w:ascii="David" w:hAnsi="David"/>
                <w:sz w:val="24"/>
                <w:szCs w:val="24"/>
                <w:rtl/>
              </w:rPr>
              <w:t xml:space="preserve">  </w:t>
            </w:r>
            <w:r>
              <w:rPr>
                <w:rFonts w:ascii="David" w:hAnsi="David"/>
                <w:sz w:val="24"/>
                <w:szCs w:val="24"/>
                <w:rtl/>
              </w:rPr>
              <w:t>לעבירה מינהלית כאמור בתקנת משנה (א) יהיה קנס מינהלי קצוב, כקבוע לצידה בטור ב' בתוספת השנייה".</w:t>
            </w:r>
          </w:p>
        </w:tc>
      </w:tr>
      <w:tr w:rsidR="00897EF2" w:rsidTr="00897EF2">
        <w:trPr>
          <w:cantSplit/>
        </w:trPr>
        <w:tc>
          <w:tcPr>
            <w:tcW w:w="1869" w:type="dxa"/>
            <w:hideMark/>
          </w:tcPr>
          <w:p w:rsidR="00897EF2" w:rsidRDefault="00897EF2">
            <w:pPr>
              <w:pStyle w:val="TableSideHeading"/>
              <w:spacing w:line="240" w:lineRule="auto"/>
              <w:outlineLvl w:val="9"/>
              <w:rPr>
                <w:rFonts w:ascii="David" w:hAnsi="David"/>
                <w:sz w:val="24"/>
                <w:szCs w:val="24"/>
              </w:rPr>
            </w:pPr>
            <w:r>
              <w:rPr>
                <w:rFonts w:ascii="David" w:hAnsi="David"/>
                <w:sz w:val="24"/>
                <w:szCs w:val="24"/>
                <w:rtl/>
              </w:rPr>
              <w:t>ביטול תקנה 9ה</w:t>
            </w:r>
          </w:p>
        </w:tc>
        <w:tc>
          <w:tcPr>
            <w:tcW w:w="624" w:type="dxa"/>
            <w:hideMark/>
          </w:tcPr>
          <w:p w:rsidR="00897EF2" w:rsidRDefault="00897EF2">
            <w:pPr>
              <w:pStyle w:val="TableText"/>
              <w:spacing w:line="240" w:lineRule="auto"/>
              <w:jc w:val="both"/>
              <w:rPr>
                <w:rFonts w:ascii="David" w:hAnsi="David"/>
                <w:sz w:val="24"/>
                <w:szCs w:val="24"/>
              </w:rPr>
            </w:pPr>
            <w:r>
              <w:rPr>
                <w:rFonts w:ascii="David" w:hAnsi="David"/>
                <w:sz w:val="24"/>
                <w:szCs w:val="24"/>
                <w:rtl/>
              </w:rPr>
              <w:t>12.</w:t>
            </w:r>
          </w:p>
        </w:tc>
        <w:tc>
          <w:tcPr>
            <w:tcW w:w="7145" w:type="dxa"/>
            <w:gridSpan w:val="2"/>
            <w:hideMark/>
          </w:tcPr>
          <w:p w:rsidR="00897EF2" w:rsidRDefault="00897EF2">
            <w:pPr>
              <w:pStyle w:val="TableBlock"/>
              <w:spacing w:line="240" w:lineRule="auto"/>
              <w:rPr>
                <w:rFonts w:ascii="David" w:hAnsi="David"/>
                <w:sz w:val="24"/>
                <w:szCs w:val="24"/>
              </w:rPr>
            </w:pPr>
            <w:r>
              <w:rPr>
                <w:rFonts w:ascii="David" w:hAnsi="David"/>
                <w:sz w:val="24"/>
                <w:szCs w:val="24"/>
                <w:rtl/>
              </w:rPr>
              <w:t>תקנה 9ה לתקנות העיקריות – בטלה."</w:t>
            </w:r>
          </w:p>
        </w:tc>
      </w:tr>
    </w:tbl>
    <w:p w:rsidR="00897EF2" w:rsidRDefault="00897EF2" w:rsidP="00897EF2"/>
    <w:p w:rsidR="00897EF2" w:rsidRDefault="00897EF2" w:rsidP="00897EF2">
      <w:pPr>
        <w:rPr>
          <w:rtl/>
        </w:rPr>
      </w:pPr>
      <w:r>
        <w:rPr>
          <w:rtl/>
        </w:rPr>
        <w:t xml:space="preserve">זו תקנה שקבעה שלשוטר תהיה סמכות להורות על פעולות מסוימות או למנוע כניסה. הורדנו אותה בגלל שראינו שאין סמכות לקבוע הוראה כזאת בתקנות חינוך, בהמשך להערה </w:t>
      </w:r>
      <w:bookmarkStart w:id="4455" w:name="_ETM_Q1_1947779"/>
      <w:bookmarkEnd w:id="4455"/>
      <w:r>
        <w:rPr>
          <w:rtl/>
        </w:rPr>
        <w:t xml:space="preserve">של הייעוץ המשפטי של הוועדה בדיון הקודם. </w:t>
      </w:r>
    </w:p>
    <w:p w:rsidR="00897EF2" w:rsidRDefault="00897EF2" w:rsidP="00897EF2">
      <w:pPr>
        <w:rPr>
          <w:rtl/>
        </w:rPr>
      </w:pPr>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7150"/>
      </w:tblGrid>
      <w:tr w:rsidR="00897EF2" w:rsidTr="00897EF2">
        <w:trPr>
          <w:cantSplit/>
        </w:trPr>
        <w:tc>
          <w:tcPr>
            <w:tcW w:w="1869" w:type="dxa"/>
            <w:hideMark/>
          </w:tcPr>
          <w:p w:rsidR="00897EF2" w:rsidRDefault="00897EF2">
            <w:pPr>
              <w:pStyle w:val="TableSideHeading"/>
              <w:spacing w:line="240" w:lineRule="auto"/>
              <w:outlineLvl w:val="9"/>
              <w:rPr>
                <w:rFonts w:ascii="David" w:hAnsi="David"/>
                <w:sz w:val="24"/>
                <w:szCs w:val="24"/>
              </w:rPr>
            </w:pPr>
            <w:r>
              <w:rPr>
                <w:rFonts w:ascii="David" w:hAnsi="David"/>
                <w:sz w:val="24"/>
                <w:szCs w:val="24"/>
                <w:rtl/>
              </w:rPr>
              <w:t>"תיקון תקנה 12</w:t>
            </w:r>
          </w:p>
        </w:tc>
        <w:tc>
          <w:tcPr>
            <w:tcW w:w="624" w:type="dxa"/>
            <w:hideMark/>
          </w:tcPr>
          <w:p w:rsidR="00897EF2" w:rsidRDefault="00897EF2">
            <w:pPr>
              <w:pStyle w:val="TableText"/>
              <w:spacing w:line="240" w:lineRule="auto"/>
              <w:jc w:val="both"/>
              <w:rPr>
                <w:rFonts w:ascii="David" w:hAnsi="David"/>
                <w:sz w:val="24"/>
                <w:szCs w:val="24"/>
                <w:rtl/>
              </w:rPr>
            </w:pPr>
            <w:r>
              <w:rPr>
                <w:rFonts w:ascii="David" w:hAnsi="David"/>
                <w:sz w:val="24"/>
                <w:szCs w:val="24"/>
                <w:rtl/>
              </w:rPr>
              <w:t>13.</w:t>
            </w:r>
          </w:p>
        </w:tc>
        <w:tc>
          <w:tcPr>
            <w:tcW w:w="7145" w:type="dxa"/>
            <w:hideMark/>
          </w:tcPr>
          <w:p w:rsidR="00897EF2" w:rsidRDefault="00897EF2">
            <w:pPr>
              <w:pStyle w:val="TableBlock"/>
              <w:spacing w:line="240" w:lineRule="auto"/>
              <w:rPr>
                <w:rFonts w:ascii="David" w:hAnsi="David"/>
                <w:sz w:val="24"/>
                <w:szCs w:val="24"/>
              </w:rPr>
            </w:pPr>
            <w:r>
              <w:rPr>
                <w:rFonts w:ascii="David" w:hAnsi="David"/>
                <w:sz w:val="24"/>
                <w:szCs w:val="24"/>
                <w:rtl/>
              </w:rPr>
              <w:t>בתקנה 12 לתקנות העיקריות, במקום "ג' בתשרי התשפ"ב (9 בספטמבר 2021)" יבוא "כ"ב בתשרי התשפ"ב (28 בספטמבר 2021)".</w:t>
            </w:r>
          </w:p>
        </w:tc>
      </w:tr>
      <w:tr w:rsidR="00897EF2" w:rsidTr="00897EF2">
        <w:trPr>
          <w:cantSplit/>
        </w:trPr>
        <w:tc>
          <w:tcPr>
            <w:tcW w:w="1869" w:type="dxa"/>
            <w:hideMark/>
          </w:tcPr>
          <w:p w:rsidR="00897EF2" w:rsidRDefault="00897EF2">
            <w:pPr>
              <w:pStyle w:val="TableSideHeading"/>
              <w:spacing w:line="240" w:lineRule="auto"/>
              <w:outlineLvl w:val="9"/>
              <w:rPr>
                <w:rFonts w:ascii="David" w:hAnsi="David"/>
                <w:sz w:val="24"/>
                <w:szCs w:val="24"/>
                <w:rtl/>
              </w:rPr>
            </w:pPr>
            <w:r>
              <w:rPr>
                <w:rFonts w:ascii="David" w:hAnsi="David"/>
                <w:sz w:val="24"/>
                <w:szCs w:val="24"/>
                <w:rtl/>
              </w:rPr>
              <w:t xml:space="preserve">תיקון התוספת </w:t>
            </w:r>
          </w:p>
        </w:tc>
        <w:tc>
          <w:tcPr>
            <w:tcW w:w="624" w:type="dxa"/>
            <w:hideMark/>
          </w:tcPr>
          <w:p w:rsidR="00897EF2" w:rsidRDefault="00897EF2">
            <w:pPr>
              <w:pStyle w:val="TableText"/>
              <w:spacing w:line="240" w:lineRule="auto"/>
              <w:jc w:val="both"/>
              <w:rPr>
                <w:rFonts w:ascii="David" w:hAnsi="David"/>
                <w:sz w:val="24"/>
                <w:szCs w:val="24"/>
              </w:rPr>
            </w:pPr>
            <w:r>
              <w:rPr>
                <w:rFonts w:ascii="David" w:hAnsi="David"/>
                <w:sz w:val="24"/>
                <w:szCs w:val="24"/>
                <w:rtl/>
              </w:rPr>
              <w:t>14.</w:t>
            </w:r>
          </w:p>
        </w:tc>
        <w:tc>
          <w:tcPr>
            <w:tcW w:w="7145" w:type="dxa"/>
            <w:hideMark/>
          </w:tcPr>
          <w:p w:rsidR="00897EF2" w:rsidRDefault="00897EF2">
            <w:pPr>
              <w:pStyle w:val="TableBlock"/>
              <w:spacing w:line="240" w:lineRule="auto"/>
              <w:rPr>
                <w:rFonts w:ascii="David" w:hAnsi="David"/>
                <w:sz w:val="24"/>
                <w:szCs w:val="24"/>
              </w:rPr>
            </w:pPr>
            <w:r>
              <w:rPr>
                <w:rFonts w:ascii="David" w:hAnsi="David"/>
                <w:sz w:val="24"/>
                <w:szCs w:val="24"/>
                <w:rtl/>
              </w:rPr>
              <w:t>בתוספת לתקנות העיקריות, במקום "תוספת" יבוא "תוספת ראשונה"."</w:t>
            </w:r>
          </w:p>
        </w:tc>
      </w:tr>
    </w:tbl>
    <w:p w:rsidR="00897EF2" w:rsidRDefault="00897EF2" w:rsidP="00897EF2">
      <w:pPr>
        <w:rPr>
          <w:lang w:eastAsia="he-IL"/>
        </w:rPr>
      </w:pPr>
    </w:p>
    <w:p w:rsidR="00897EF2" w:rsidRDefault="00897EF2" w:rsidP="00897EF2">
      <w:pPr>
        <w:rPr>
          <w:rtl/>
          <w:lang w:eastAsia="he-IL"/>
        </w:rPr>
      </w:pPr>
      <w:r>
        <w:rPr>
          <w:rtl/>
          <w:lang w:eastAsia="he-IL"/>
        </w:rPr>
        <w:t xml:space="preserve">זה בגלל שאנחנו </w:t>
      </w:r>
      <w:bookmarkStart w:id="4456" w:name="_ETM_Q1_1964293"/>
      <w:bookmarkEnd w:id="4456"/>
      <w:r>
        <w:rPr>
          <w:rtl/>
          <w:lang w:eastAsia="he-IL"/>
        </w:rPr>
        <w:t xml:space="preserve">מוסיפים עכשיו את התוספת השנייה. </w:t>
      </w:r>
    </w:p>
    <w:p w:rsidR="00897EF2" w:rsidRDefault="00897EF2" w:rsidP="00897EF2">
      <w:pPr>
        <w:rPr>
          <w:rtl/>
          <w:lang w:eastAsia="he-IL"/>
        </w:rPr>
      </w:pPr>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624"/>
        <w:gridCol w:w="6526"/>
      </w:tblGrid>
      <w:tr w:rsidR="00897EF2" w:rsidTr="00897EF2">
        <w:trPr>
          <w:cantSplit/>
        </w:trPr>
        <w:tc>
          <w:tcPr>
            <w:tcW w:w="1869" w:type="dxa"/>
            <w:hideMark/>
          </w:tcPr>
          <w:p w:rsidR="00897EF2" w:rsidRDefault="00897EF2">
            <w:pPr>
              <w:pStyle w:val="TableSideHeading"/>
              <w:spacing w:line="240" w:lineRule="auto"/>
              <w:outlineLvl w:val="9"/>
              <w:rPr>
                <w:rFonts w:ascii="David" w:hAnsi="David"/>
                <w:sz w:val="24"/>
                <w:szCs w:val="24"/>
                <w:rtl/>
              </w:rPr>
            </w:pPr>
            <w:r>
              <w:rPr>
                <w:rFonts w:ascii="David" w:hAnsi="David"/>
                <w:sz w:val="24"/>
                <w:szCs w:val="24"/>
                <w:rtl/>
              </w:rPr>
              <w:t xml:space="preserve">"הוספת תוספת שנייה </w:t>
            </w:r>
          </w:p>
        </w:tc>
        <w:tc>
          <w:tcPr>
            <w:tcW w:w="624" w:type="dxa"/>
            <w:hideMark/>
          </w:tcPr>
          <w:p w:rsidR="00897EF2" w:rsidRDefault="00897EF2">
            <w:pPr>
              <w:pStyle w:val="TableText"/>
              <w:spacing w:line="240" w:lineRule="auto"/>
              <w:jc w:val="both"/>
              <w:rPr>
                <w:rFonts w:ascii="David" w:hAnsi="David"/>
                <w:sz w:val="24"/>
                <w:szCs w:val="24"/>
              </w:rPr>
            </w:pPr>
            <w:r>
              <w:rPr>
                <w:rFonts w:ascii="David" w:hAnsi="David"/>
                <w:sz w:val="24"/>
                <w:szCs w:val="24"/>
                <w:rtl/>
              </w:rPr>
              <w:t>15.</w:t>
            </w:r>
          </w:p>
        </w:tc>
        <w:tc>
          <w:tcPr>
            <w:tcW w:w="7145" w:type="dxa"/>
            <w:gridSpan w:val="2"/>
            <w:hideMark/>
          </w:tcPr>
          <w:p w:rsidR="00897EF2" w:rsidRDefault="00897EF2">
            <w:pPr>
              <w:pStyle w:val="TableBlock"/>
              <w:spacing w:line="240" w:lineRule="auto"/>
              <w:rPr>
                <w:rFonts w:ascii="David" w:hAnsi="David"/>
                <w:sz w:val="24"/>
                <w:szCs w:val="24"/>
              </w:rPr>
            </w:pPr>
            <w:r>
              <w:rPr>
                <w:rFonts w:ascii="David" w:hAnsi="David"/>
                <w:sz w:val="24"/>
                <w:szCs w:val="24"/>
                <w:rtl/>
              </w:rPr>
              <w:t>אחרי התוספת הראשונה לתקנות העיקריות יבוא:</w:t>
            </w:r>
          </w:p>
        </w:tc>
      </w:tr>
      <w:tr w:rsidR="00897EF2" w:rsidTr="00897EF2">
        <w:trPr>
          <w:cantSplit/>
        </w:trPr>
        <w:tc>
          <w:tcPr>
            <w:tcW w:w="1869" w:type="dxa"/>
          </w:tcPr>
          <w:p w:rsidR="00897EF2" w:rsidRDefault="00897EF2">
            <w:pPr>
              <w:pStyle w:val="TableSideHeading"/>
              <w:spacing w:line="240" w:lineRule="auto"/>
              <w:rPr>
                <w:rFonts w:ascii="David" w:hAnsi="David"/>
                <w:sz w:val="24"/>
                <w:szCs w:val="24"/>
              </w:rPr>
            </w:pPr>
          </w:p>
        </w:tc>
        <w:tc>
          <w:tcPr>
            <w:tcW w:w="624" w:type="dxa"/>
          </w:tcPr>
          <w:p w:rsidR="00897EF2" w:rsidRDefault="00897EF2">
            <w:pPr>
              <w:pStyle w:val="TableText"/>
              <w:spacing w:line="240" w:lineRule="auto"/>
              <w:rPr>
                <w:rFonts w:ascii="David" w:hAnsi="David"/>
                <w:sz w:val="24"/>
                <w:szCs w:val="24"/>
              </w:rPr>
            </w:pPr>
          </w:p>
        </w:tc>
        <w:tc>
          <w:tcPr>
            <w:tcW w:w="7145" w:type="dxa"/>
            <w:gridSpan w:val="2"/>
            <w:hideMark/>
          </w:tcPr>
          <w:p w:rsidR="00897EF2" w:rsidRDefault="00897EF2">
            <w:pPr>
              <w:pStyle w:val="TableHead"/>
              <w:spacing w:line="240" w:lineRule="auto"/>
              <w:outlineLvl w:val="9"/>
              <w:rPr>
                <w:rFonts w:ascii="David" w:hAnsi="David"/>
                <w:sz w:val="24"/>
                <w:szCs w:val="24"/>
              </w:rPr>
            </w:pPr>
            <w:r>
              <w:rPr>
                <w:rFonts w:ascii="David" w:hAnsi="David"/>
                <w:sz w:val="24"/>
                <w:szCs w:val="24"/>
                <w:rtl/>
              </w:rPr>
              <w:t>"תוספת שנייה</w:t>
            </w:r>
          </w:p>
        </w:tc>
      </w:tr>
      <w:tr w:rsidR="00897EF2" w:rsidTr="00897EF2">
        <w:trPr>
          <w:cantSplit/>
        </w:trPr>
        <w:tc>
          <w:tcPr>
            <w:tcW w:w="1869" w:type="dxa"/>
          </w:tcPr>
          <w:p w:rsidR="00897EF2" w:rsidRDefault="00897EF2">
            <w:pPr>
              <w:pStyle w:val="TableSideHeading"/>
              <w:spacing w:line="240" w:lineRule="auto"/>
              <w:rPr>
                <w:rFonts w:ascii="David" w:hAnsi="David"/>
                <w:sz w:val="24"/>
                <w:szCs w:val="24"/>
              </w:rPr>
            </w:pPr>
          </w:p>
        </w:tc>
        <w:tc>
          <w:tcPr>
            <w:tcW w:w="624" w:type="dxa"/>
          </w:tcPr>
          <w:p w:rsidR="00897EF2" w:rsidRDefault="00897EF2">
            <w:pPr>
              <w:pStyle w:val="TableText"/>
              <w:spacing w:line="240" w:lineRule="auto"/>
              <w:rPr>
                <w:rFonts w:ascii="David" w:hAnsi="David"/>
                <w:sz w:val="24"/>
                <w:szCs w:val="24"/>
              </w:rPr>
            </w:pPr>
          </w:p>
        </w:tc>
        <w:tc>
          <w:tcPr>
            <w:tcW w:w="7145" w:type="dxa"/>
            <w:gridSpan w:val="2"/>
            <w:hideMark/>
          </w:tcPr>
          <w:p w:rsidR="00897EF2" w:rsidRDefault="00897EF2">
            <w:pPr>
              <w:pStyle w:val="TableHead"/>
              <w:spacing w:line="240" w:lineRule="auto"/>
              <w:outlineLvl w:val="9"/>
              <w:rPr>
                <w:rFonts w:ascii="David" w:hAnsi="David"/>
                <w:sz w:val="24"/>
                <w:szCs w:val="24"/>
              </w:rPr>
            </w:pPr>
            <w:r>
              <w:rPr>
                <w:rFonts w:ascii="David" w:hAnsi="David"/>
                <w:sz w:val="24"/>
                <w:szCs w:val="24"/>
                <w:rtl/>
              </w:rPr>
              <w:t>(תקנה 9ג(א) ו-(ב))</w:t>
            </w:r>
          </w:p>
        </w:tc>
      </w:tr>
      <w:tr w:rsidR="00897EF2" w:rsidTr="00897EF2">
        <w:trPr>
          <w:cantSplit/>
        </w:trPr>
        <w:tc>
          <w:tcPr>
            <w:tcW w:w="1869" w:type="dxa"/>
          </w:tcPr>
          <w:p w:rsidR="00897EF2" w:rsidRDefault="00897EF2">
            <w:pPr>
              <w:pStyle w:val="TableSideHeading"/>
              <w:spacing w:line="240" w:lineRule="auto"/>
              <w:outlineLvl w:val="9"/>
              <w:rPr>
                <w:rFonts w:ascii="David" w:hAnsi="David"/>
                <w:sz w:val="24"/>
                <w:szCs w:val="24"/>
                <w:rtl/>
              </w:rPr>
            </w:pPr>
          </w:p>
        </w:tc>
        <w:tc>
          <w:tcPr>
            <w:tcW w:w="624" w:type="dxa"/>
          </w:tcPr>
          <w:p w:rsidR="00897EF2" w:rsidRDefault="00897EF2">
            <w:pPr>
              <w:pStyle w:val="TableText"/>
              <w:spacing w:line="240" w:lineRule="auto"/>
              <w:jc w:val="both"/>
              <w:rPr>
                <w:rFonts w:ascii="David" w:hAnsi="David"/>
                <w:sz w:val="24"/>
                <w:szCs w:val="24"/>
              </w:rPr>
            </w:pPr>
          </w:p>
        </w:tc>
        <w:tc>
          <w:tcPr>
            <w:tcW w:w="624" w:type="dxa"/>
          </w:tcPr>
          <w:p w:rsidR="00897EF2" w:rsidRDefault="00897EF2">
            <w:pPr>
              <w:pStyle w:val="TableText"/>
              <w:spacing w:line="240" w:lineRule="auto"/>
              <w:jc w:val="both"/>
              <w:rPr>
                <w:rFonts w:ascii="David" w:hAnsi="David"/>
                <w:sz w:val="24"/>
                <w:szCs w:val="24"/>
              </w:rPr>
            </w:pPr>
          </w:p>
        </w:tc>
        <w:tc>
          <w:tcPr>
            <w:tcW w:w="6521" w:type="dxa"/>
            <w:hideMark/>
          </w:tcPr>
          <w:tbl>
            <w:tblPr>
              <w:bidiVisual/>
              <w:tblW w:w="71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6"/>
              <w:gridCol w:w="630"/>
              <w:gridCol w:w="126"/>
              <w:gridCol w:w="2881"/>
              <w:gridCol w:w="126"/>
              <w:gridCol w:w="3197"/>
              <w:gridCol w:w="54"/>
            </w:tblGrid>
            <w:tr w:rsidR="00897EF2">
              <w:trPr>
                <w:gridAfter w:val="1"/>
                <w:wAfter w:w="54" w:type="dxa"/>
                <w:trHeight w:val="567"/>
              </w:trPr>
              <w:tc>
                <w:tcPr>
                  <w:tcW w:w="756" w:type="dxa"/>
                  <w:gridSpan w:val="2"/>
                  <w:tcBorders>
                    <w:top w:val="single" w:sz="4" w:space="0" w:color="auto"/>
                    <w:left w:val="single" w:sz="4" w:space="0" w:color="auto"/>
                    <w:bottom w:val="single" w:sz="4" w:space="0" w:color="auto"/>
                    <w:right w:val="single" w:sz="4" w:space="0" w:color="auto"/>
                  </w:tcBorders>
                  <w:vAlign w:val="bottom"/>
                </w:tcPr>
                <w:p w:rsidR="00897EF2" w:rsidRDefault="00897EF2">
                  <w:pPr>
                    <w:pStyle w:val="P000"/>
                    <w:keepLines/>
                    <w:tabs>
                      <w:tab w:val="clear" w:pos="1021"/>
                      <w:tab w:val="left" w:pos="1247"/>
                    </w:tabs>
                    <w:suppressAutoHyphens w:val="0"/>
                    <w:spacing w:before="0"/>
                    <w:ind w:left="0"/>
                    <w:rPr>
                      <w:rStyle w:val="default"/>
                      <w:rFonts w:ascii="David" w:hAnsi="David" w:cs="David"/>
                      <w:sz w:val="24"/>
                      <w:szCs w:val="24"/>
                    </w:rPr>
                  </w:pPr>
                </w:p>
              </w:tc>
              <w:tc>
                <w:tcPr>
                  <w:tcW w:w="3005" w:type="dxa"/>
                  <w:gridSpan w:val="2"/>
                  <w:tcBorders>
                    <w:top w:val="single" w:sz="4" w:space="0" w:color="auto"/>
                    <w:left w:val="single" w:sz="4" w:space="0" w:color="auto"/>
                    <w:bottom w:val="single" w:sz="4" w:space="0" w:color="auto"/>
                    <w:right w:val="single" w:sz="4" w:space="0" w:color="auto"/>
                  </w:tcBorders>
                  <w:vAlign w:val="bottom"/>
                  <w:hideMark/>
                </w:tcPr>
                <w:p w:rsidR="00897EF2" w:rsidRDefault="00897EF2">
                  <w:pPr>
                    <w:pStyle w:val="P000"/>
                    <w:tabs>
                      <w:tab w:val="clear" w:pos="624"/>
                      <w:tab w:val="left" w:pos="720"/>
                    </w:tabs>
                    <w:spacing w:before="0"/>
                    <w:ind w:left="0"/>
                    <w:jc w:val="center"/>
                    <w:rPr>
                      <w:rStyle w:val="default"/>
                      <w:rFonts w:ascii="David" w:hAnsi="David" w:cs="David"/>
                      <w:sz w:val="24"/>
                      <w:szCs w:val="24"/>
                      <w:rtl/>
                    </w:rPr>
                  </w:pPr>
                  <w:r>
                    <w:rPr>
                      <w:rStyle w:val="default"/>
                      <w:rFonts w:ascii="David" w:hAnsi="David" w:cs="David"/>
                      <w:sz w:val="24"/>
                      <w:szCs w:val="24"/>
                      <w:rtl/>
                    </w:rPr>
                    <w:t>טור א' העבירות המינהליות</w:t>
                  </w:r>
                </w:p>
              </w:tc>
              <w:tc>
                <w:tcPr>
                  <w:tcW w:w="3321" w:type="dxa"/>
                  <w:gridSpan w:val="2"/>
                  <w:tcBorders>
                    <w:top w:val="single" w:sz="4" w:space="0" w:color="auto"/>
                    <w:left w:val="single" w:sz="4" w:space="0" w:color="auto"/>
                    <w:bottom w:val="single" w:sz="4" w:space="0" w:color="auto"/>
                    <w:right w:val="single" w:sz="4" w:space="0" w:color="auto"/>
                  </w:tcBorders>
                  <w:vAlign w:val="bottom"/>
                  <w:hideMark/>
                </w:tcPr>
                <w:p w:rsidR="00897EF2" w:rsidRDefault="00897EF2">
                  <w:pPr>
                    <w:pStyle w:val="P000"/>
                    <w:tabs>
                      <w:tab w:val="clear" w:pos="624"/>
                      <w:tab w:val="left" w:pos="720"/>
                    </w:tabs>
                    <w:spacing w:before="0"/>
                    <w:ind w:left="0"/>
                    <w:jc w:val="center"/>
                    <w:rPr>
                      <w:rStyle w:val="default"/>
                      <w:rFonts w:ascii="David" w:hAnsi="David" w:cs="David"/>
                      <w:sz w:val="24"/>
                      <w:szCs w:val="24"/>
                      <w:rtl/>
                    </w:rPr>
                  </w:pPr>
                  <w:r>
                    <w:rPr>
                      <w:rStyle w:val="default"/>
                      <w:rFonts w:ascii="David" w:hAnsi="David" w:cs="David"/>
                      <w:sz w:val="24"/>
                      <w:szCs w:val="24"/>
                      <w:rtl/>
                    </w:rPr>
                    <w:t>טור ב'</w:t>
                  </w:r>
                </w:p>
                <w:p w:rsidR="00897EF2" w:rsidRDefault="00897EF2">
                  <w:pPr>
                    <w:pStyle w:val="P000"/>
                    <w:tabs>
                      <w:tab w:val="clear" w:pos="624"/>
                      <w:tab w:val="left" w:pos="720"/>
                    </w:tabs>
                    <w:spacing w:before="0"/>
                    <w:ind w:left="0"/>
                    <w:jc w:val="center"/>
                    <w:rPr>
                      <w:rStyle w:val="default"/>
                      <w:rFonts w:ascii="David" w:hAnsi="David" w:cs="David"/>
                      <w:sz w:val="24"/>
                      <w:szCs w:val="24"/>
                      <w:rtl/>
                    </w:rPr>
                  </w:pPr>
                  <w:r>
                    <w:rPr>
                      <w:rStyle w:val="default"/>
                      <w:rFonts w:ascii="David" w:hAnsi="David" w:cs="David"/>
                      <w:sz w:val="24"/>
                      <w:szCs w:val="24"/>
                      <w:rtl/>
                    </w:rPr>
                    <w:t>קנס מינהלי קצוב בשקלים חדשים</w:t>
                  </w:r>
                </w:p>
              </w:tc>
            </w:tr>
            <w:tr w:rsidR="00897EF2">
              <w:trPr>
                <w:gridBefore w:val="1"/>
                <w:wBefore w:w="126" w:type="dxa"/>
                <w:trHeight w:val="313"/>
              </w:trPr>
              <w:tc>
                <w:tcPr>
                  <w:tcW w:w="756" w:type="dxa"/>
                  <w:gridSpan w:val="2"/>
                  <w:tcBorders>
                    <w:top w:val="single" w:sz="4" w:space="0" w:color="auto"/>
                    <w:left w:val="single" w:sz="4" w:space="0" w:color="auto"/>
                    <w:bottom w:val="single" w:sz="4" w:space="0" w:color="auto"/>
                    <w:right w:val="single" w:sz="4" w:space="0" w:color="auto"/>
                  </w:tcBorders>
                  <w:hideMark/>
                </w:tcPr>
                <w:p w:rsidR="00897EF2" w:rsidRDefault="00897EF2">
                  <w:pPr>
                    <w:pStyle w:val="P000"/>
                    <w:tabs>
                      <w:tab w:val="clear" w:pos="624"/>
                      <w:tab w:val="left" w:pos="720"/>
                    </w:tabs>
                    <w:spacing w:before="0"/>
                    <w:ind w:left="0"/>
                    <w:jc w:val="center"/>
                    <w:rPr>
                      <w:rStyle w:val="default"/>
                      <w:rFonts w:ascii="David" w:hAnsi="David" w:cs="David"/>
                      <w:sz w:val="24"/>
                      <w:szCs w:val="24"/>
                      <w:rtl/>
                    </w:rPr>
                  </w:pPr>
                  <w:r>
                    <w:rPr>
                      <w:rStyle w:val="default"/>
                      <w:rFonts w:ascii="David" w:hAnsi="David" w:cs="David"/>
                      <w:sz w:val="24"/>
                      <w:szCs w:val="24"/>
                      <w:rtl/>
                    </w:rPr>
                    <w:t>(1)</w:t>
                  </w:r>
                </w:p>
              </w:tc>
              <w:tc>
                <w:tcPr>
                  <w:tcW w:w="3005" w:type="dxa"/>
                  <w:gridSpan w:val="2"/>
                  <w:tcBorders>
                    <w:top w:val="single" w:sz="4" w:space="0" w:color="auto"/>
                    <w:left w:val="single" w:sz="4" w:space="0" w:color="auto"/>
                    <w:bottom w:val="single" w:sz="4" w:space="0" w:color="auto"/>
                    <w:right w:val="single" w:sz="4" w:space="0" w:color="auto"/>
                  </w:tcBorders>
                  <w:hideMark/>
                </w:tcPr>
                <w:p w:rsidR="00897EF2" w:rsidRDefault="00897EF2">
                  <w:pPr>
                    <w:pStyle w:val="P000"/>
                    <w:tabs>
                      <w:tab w:val="clear" w:pos="624"/>
                      <w:tab w:val="left" w:pos="720"/>
                    </w:tabs>
                    <w:spacing w:before="0"/>
                    <w:ind w:left="0"/>
                    <w:jc w:val="center"/>
                    <w:rPr>
                      <w:rStyle w:val="default"/>
                      <w:rFonts w:ascii="David" w:hAnsi="David" w:cs="David"/>
                      <w:sz w:val="24"/>
                      <w:szCs w:val="24"/>
                      <w:rtl/>
                    </w:rPr>
                  </w:pPr>
                  <w:r>
                    <w:rPr>
                      <w:rStyle w:val="default"/>
                      <w:rFonts w:ascii="David" w:hAnsi="David" w:cs="David"/>
                      <w:sz w:val="24"/>
                      <w:szCs w:val="24"/>
                      <w:rtl/>
                    </w:rPr>
                    <w:t>9ב(1)</w:t>
                  </w:r>
                </w:p>
              </w:tc>
              <w:tc>
                <w:tcPr>
                  <w:tcW w:w="3249" w:type="dxa"/>
                  <w:gridSpan w:val="2"/>
                  <w:tcBorders>
                    <w:top w:val="single" w:sz="4" w:space="0" w:color="auto"/>
                    <w:left w:val="single" w:sz="4" w:space="0" w:color="auto"/>
                    <w:bottom w:val="single" w:sz="4" w:space="0" w:color="auto"/>
                    <w:right w:val="single" w:sz="4" w:space="0" w:color="auto"/>
                  </w:tcBorders>
                  <w:hideMark/>
                </w:tcPr>
                <w:p w:rsidR="00897EF2" w:rsidRDefault="00897EF2">
                  <w:pPr>
                    <w:pStyle w:val="P000"/>
                    <w:tabs>
                      <w:tab w:val="clear" w:pos="624"/>
                      <w:tab w:val="left" w:pos="720"/>
                    </w:tabs>
                    <w:spacing w:before="0"/>
                    <w:ind w:left="0"/>
                    <w:jc w:val="center"/>
                    <w:rPr>
                      <w:rStyle w:val="default"/>
                      <w:rFonts w:ascii="David" w:hAnsi="David" w:cs="David"/>
                      <w:sz w:val="24"/>
                      <w:szCs w:val="24"/>
                      <w:rtl/>
                    </w:rPr>
                  </w:pPr>
                  <w:r>
                    <w:rPr>
                      <w:rStyle w:val="default"/>
                      <w:rFonts w:ascii="David" w:hAnsi="David" w:cs="David"/>
                      <w:sz w:val="24"/>
                      <w:szCs w:val="24"/>
                      <w:rtl/>
                    </w:rPr>
                    <w:t>5,000</w:t>
                  </w:r>
                </w:p>
              </w:tc>
            </w:tr>
            <w:tr w:rsidR="00897EF2">
              <w:trPr>
                <w:gridBefore w:val="1"/>
                <w:wBefore w:w="126" w:type="dxa"/>
                <w:trHeight w:val="297"/>
              </w:trPr>
              <w:tc>
                <w:tcPr>
                  <w:tcW w:w="756" w:type="dxa"/>
                  <w:gridSpan w:val="2"/>
                  <w:tcBorders>
                    <w:top w:val="single" w:sz="4" w:space="0" w:color="auto"/>
                    <w:left w:val="single" w:sz="4" w:space="0" w:color="auto"/>
                    <w:bottom w:val="single" w:sz="4" w:space="0" w:color="auto"/>
                    <w:right w:val="single" w:sz="4" w:space="0" w:color="auto"/>
                  </w:tcBorders>
                  <w:hideMark/>
                </w:tcPr>
                <w:p w:rsidR="00897EF2" w:rsidRDefault="00897EF2">
                  <w:pPr>
                    <w:pStyle w:val="P000"/>
                    <w:tabs>
                      <w:tab w:val="clear" w:pos="624"/>
                      <w:tab w:val="left" w:pos="720"/>
                    </w:tabs>
                    <w:spacing w:before="0"/>
                    <w:ind w:left="0"/>
                    <w:jc w:val="center"/>
                    <w:rPr>
                      <w:rStyle w:val="default"/>
                      <w:rFonts w:ascii="David" w:hAnsi="David" w:cs="David"/>
                      <w:sz w:val="24"/>
                      <w:szCs w:val="24"/>
                      <w:rtl/>
                    </w:rPr>
                  </w:pPr>
                  <w:r>
                    <w:rPr>
                      <w:rStyle w:val="default"/>
                      <w:rFonts w:ascii="David" w:hAnsi="David" w:cs="David"/>
                      <w:sz w:val="24"/>
                      <w:szCs w:val="24"/>
                      <w:rtl/>
                    </w:rPr>
                    <w:t>(2)</w:t>
                  </w:r>
                </w:p>
              </w:tc>
              <w:tc>
                <w:tcPr>
                  <w:tcW w:w="3005" w:type="dxa"/>
                  <w:gridSpan w:val="2"/>
                  <w:tcBorders>
                    <w:top w:val="single" w:sz="4" w:space="0" w:color="auto"/>
                    <w:left w:val="single" w:sz="4" w:space="0" w:color="auto"/>
                    <w:bottom w:val="single" w:sz="4" w:space="0" w:color="auto"/>
                    <w:right w:val="single" w:sz="4" w:space="0" w:color="auto"/>
                  </w:tcBorders>
                  <w:hideMark/>
                </w:tcPr>
                <w:p w:rsidR="00897EF2" w:rsidRDefault="00897EF2">
                  <w:pPr>
                    <w:pStyle w:val="P000"/>
                    <w:tabs>
                      <w:tab w:val="clear" w:pos="624"/>
                      <w:tab w:val="left" w:pos="720"/>
                    </w:tabs>
                    <w:spacing w:before="0"/>
                    <w:ind w:left="0"/>
                    <w:jc w:val="center"/>
                    <w:rPr>
                      <w:rStyle w:val="default"/>
                      <w:rFonts w:ascii="David" w:hAnsi="David" w:cs="David"/>
                      <w:sz w:val="24"/>
                      <w:szCs w:val="24"/>
                      <w:rtl/>
                    </w:rPr>
                  </w:pPr>
                  <w:r>
                    <w:rPr>
                      <w:rStyle w:val="default"/>
                      <w:rFonts w:ascii="David" w:hAnsi="David" w:cs="David"/>
                      <w:sz w:val="24"/>
                      <w:szCs w:val="24"/>
                      <w:rtl/>
                    </w:rPr>
                    <w:t>9ב(3)</w:t>
                  </w:r>
                </w:p>
              </w:tc>
              <w:tc>
                <w:tcPr>
                  <w:tcW w:w="3249" w:type="dxa"/>
                  <w:gridSpan w:val="2"/>
                  <w:tcBorders>
                    <w:top w:val="single" w:sz="4" w:space="0" w:color="auto"/>
                    <w:left w:val="single" w:sz="4" w:space="0" w:color="auto"/>
                    <w:bottom w:val="single" w:sz="4" w:space="0" w:color="auto"/>
                    <w:right w:val="single" w:sz="4" w:space="0" w:color="auto"/>
                  </w:tcBorders>
                  <w:hideMark/>
                </w:tcPr>
                <w:p w:rsidR="00897EF2" w:rsidRDefault="00897EF2">
                  <w:pPr>
                    <w:pStyle w:val="P000"/>
                    <w:tabs>
                      <w:tab w:val="clear" w:pos="624"/>
                      <w:tab w:val="left" w:pos="720"/>
                    </w:tabs>
                    <w:spacing w:before="0"/>
                    <w:ind w:left="0"/>
                    <w:jc w:val="center"/>
                    <w:rPr>
                      <w:rStyle w:val="default"/>
                      <w:rFonts w:ascii="David" w:hAnsi="David" w:cs="David"/>
                      <w:sz w:val="24"/>
                      <w:szCs w:val="24"/>
                      <w:rtl/>
                    </w:rPr>
                  </w:pPr>
                  <w:r>
                    <w:rPr>
                      <w:rStyle w:val="default"/>
                      <w:rFonts w:ascii="David" w:hAnsi="David" w:cs="David"/>
                      <w:sz w:val="24"/>
                      <w:szCs w:val="24"/>
                      <w:rtl/>
                    </w:rPr>
                    <w:t>3,000</w:t>
                  </w:r>
                </w:p>
              </w:tc>
            </w:tr>
            <w:tr w:rsidR="00897EF2">
              <w:trPr>
                <w:gridBefore w:val="1"/>
                <w:wBefore w:w="126" w:type="dxa"/>
                <w:trHeight w:val="313"/>
              </w:trPr>
              <w:tc>
                <w:tcPr>
                  <w:tcW w:w="756" w:type="dxa"/>
                  <w:gridSpan w:val="2"/>
                  <w:tcBorders>
                    <w:top w:val="single" w:sz="4" w:space="0" w:color="auto"/>
                    <w:left w:val="single" w:sz="4" w:space="0" w:color="auto"/>
                    <w:bottom w:val="single" w:sz="4" w:space="0" w:color="auto"/>
                    <w:right w:val="single" w:sz="4" w:space="0" w:color="auto"/>
                  </w:tcBorders>
                  <w:hideMark/>
                </w:tcPr>
                <w:p w:rsidR="00897EF2" w:rsidRDefault="00897EF2">
                  <w:pPr>
                    <w:pStyle w:val="P000"/>
                    <w:tabs>
                      <w:tab w:val="clear" w:pos="624"/>
                      <w:tab w:val="left" w:pos="720"/>
                    </w:tabs>
                    <w:spacing w:before="0"/>
                    <w:ind w:left="0"/>
                    <w:jc w:val="center"/>
                    <w:rPr>
                      <w:rStyle w:val="default"/>
                      <w:rFonts w:ascii="David" w:hAnsi="David" w:cs="David"/>
                      <w:sz w:val="24"/>
                      <w:szCs w:val="24"/>
                      <w:rtl/>
                    </w:rPr>
                  </w:pPr>
                  <w:r>
                    <w:rPr>
                      <w:rStyle w:val="default"/>
                      <w:rFonts w:ascii="David" w:hAnsi="David" w:cs="David"/>
                      <w:sz w:val="24"/>
                      <w:szCs w:val="24"/>
                      <w:rtl/>
                    </w:rPr>
                    <w:t>(3)</w:t>
                  </w:r>
                </w:p>
              </w:tc>
              <w:tc>
                <w:tcPr>
                  <w:tcW w:w="3005" w:type="dxa"/>
                  <w:gridSpan w:val="2"/>
                  <w:tcBorders>
                    <w:top w:val="single" w:sz="4" w:space="0" w:color="auto"/>
                    <w:left w:val="single" w:sz="4" w:space="0" w:color="auto"/>
                    <w:bottom w:val="single" w:sz="4" w:space="0" w:color="auto"/>
                    <w:right w:val="single" w:sz="4" w:space="0" w:color="auto"/>
                  </w:tcBorders>
                  <w:hideMark/>
                </w:tcPr>
                <w:p w:rsidR="00897EF2" w:rsidRDefault="00897EF2">
                  <w:pPr>
                    <w:pStyle w:val="P000"/>
                    <w:tabs>
                      <w:tab w:val="clear" w:pos="624"/>
                      <w:tab w:val="left" w:pos="720"/>
                    </w:tabs>
                    <w:spacing w:before="0"/>
                    <w:ind w:left="0"/>
                    <w:jc w:val="center"/>
                    <w:rPr>
                      <w:rStyle w:val="default"/>
                      <w:rFonts w:ascii="David" w:hAnsi="David" w:cs="David"/>
                      <w:sz w:val="24"/>
                      <w:szCs w:val="24"/>
                      <w:rtl/>
                    </w:rPr>
                  </w:pPr>
                  <w:r>
                    <w:rPr>
                      <w:rStyle w:val="default"/>
                      <w:rFonts w:ascii="David" w:hAnsi="David" w:cs="David"/>
                      <w:sz w:val="24"/>
                      <w:szCs w:val="24"/>
                      <w:rtl/>
                    </w:rPr>
                    <w:t>9ב(4)</w:t>
                  </w:r>
                </w:p>
              </w:tc>
              <w:tc>
                <w:tcPr>
                  <w:tcW w:w="3249" w:type="dxa"/>
                  <w:gridSpan w:val="2"/>
                  <w:tcBorders>
                    <w:top w:val="single" w:sz="4" w:space="0" w:color="auto"/>
                    <w:left w:val="single" w:sz="4" w:space="0" w:color="auto"/>
                    <w:bottom w:val="single" w:sz="4" w:space="0" w:color="auto"/>
                    <w:right w:val="single" w:sz="4" w:space="0" w:color="auto"/>
                  </w:tcBorders>
                  <w:hideMark/>
                </w:tcPr>
                <w:p w:rsidR="00897EF2" w:rsidRDefault="00897EF2">
                  <w:pPr>
                    <w:pStyle w:val="P000"/>
                    <w:tabs>
                      <w:tab w:val="clear" w:pos="624"/>
                      <w:tab w:val="left" w:pos="720"/>
                    </w:tabs>
                    <w:spacing w:before="0"/>
                    <w:ind w:left="0"/>
                    <w:jc w:val="center"/>
                    <w:rPr>
                      <w:rStyle w:val="default"/>
                      <w:rFonts w:ascii="David" w:hAnsi="David" w:cs="David"/>
                      <w:sz w:val="24"/>
                      <w:szCs w:val="24"/>
                      <w:rtl/>
                    </w:rPr>
                  </w:pPr>
                  <w:r>
                    <w:rPr>
                      <w:rStyle w:val="default"/>
                      <w:rFonts w:ascii="David" w:hAnsi="David" w:cs="David"/>
                      <w:sz w:val="24"/>
                      <w:szCs w:val="24"/>
                      <w:rtl/>
                    </w:rPr>
                    <w:t>1,000""</w:t>
                  </w:r>
                </w:p>
              </w:tc>
            </w:tr>
          </w:tbl>
          <w:p w:rsidR="00897EF2" w:rsidRDefault="00897EF2">
            <w:pPr>
              <w:pStyle w:val="TableBlock"/>
              <w:spacing w:line="240" w:lineRule="auto"/>
              <w:rPr>
                <w:rFonts w:ascii="David" w:hAnsi="David"/>
                <w:sz w:val="24"/>
                <w:szCs w:val="24"/>
                <w:rtl/>
              </w:rPr>
            </w:pPr>
          </w:p>
        </w:tc>
      </w:tr>
    </w:tbl>
    <w:p w:rsidR="00897EF2" w:rsidRDefault="00897EF2" w:rsidP="00897EF2">
      <w:pPr>
        <w:rPr>
          <w:rtl/>
        </w:rPr>
      </w:pPr>
    </w:p>
    <w:p w:rsidR="00897EF2" w:rsidRDefault="00897EF2" w:rsidP="00897EF2">
      <w:pPr>
        <w:rPr>
          <w:rtl/>
        </w:rPr>
      </w:pPr>
      <w:r>
        <w:rPr>
          <w:rtl/>
        </w:rPr>
        <w:t xml:space="preserve">הוספנו פה כמה עבירות. יש </w:t>
      </w:r>
      <w:bookmarkStart w:id="4457" w:name="_ETM_Q1_1974223"/>
      <w:bookmarkEnd w:id="4457"/>
      <w:r>
        <w:rPr>
          <w:rtl/>
        </w:rPr>
        <w:t xml:space="preserve">את העבירה על בעל מוסד שמכניס אנשים שלא בתו ירוק, </w:t>
      </w:r>
      <w:bookmarkStart w:id="4458" w:name="_ETM_Q1_1977885"/>
      <w:bookmarkEnd w:id="4458"/>
      <w:r>
        <w:rPr>
          <w:rtl/>
        </w:rPr>
        <w:t xml:space="preserve">זאת עבירה שהייתה גם קודם. </w:t>
      </w:r>
    </w:p>
    <w:p w:rsidR="00897EF2" w:rsidRDefault="00897EF2" w:rsidP="00897EF2">
      <w:pPr>
        <w:rPr>
          <w:rtl/>
        </w:rPr>
      </w:pPr>
    </w:p>
    <w:p w:rsidR="00897EF2" w:rsidRDefault="00897EF2" w:rsidP="00897EF2">
      <w:pPr>
        <w:rPr>
          <w:rtl/>
        </w:rPr>
      </w:pPr>
      <w:r>
        <w:rPr>
          <w:rtl/>
        </w:rPr>
        <w:t xml:space="preserve">הוספנו אליה עוד שתי עבירות. </w:t>
      </w:r>
      <w:bookmarkStart w:id="4459" w:name="_ETM_Q1_1984008"/>
      <w:bookmarkEnd w:id="4459"/>
      <w:r>
        <w:rPr>
          <w:rtl/>
        </w:rPr>
        <w:t>הראשונה היא בעניין תליית שלט – אם הוא לא</w:t>
      </w:r>
      <w:bookmarkStart w:id="4460" w:name="_ETM_Q1_1984605"/>
      <w:bookmarkEnd w:id="4460"/>
      <w:r>
        <w:rPr>
          <w:rtl/>
        </w:rPr>
        <w:t xml:space="preserve"> תולה שלט שאומר שהמקום הזה פועל בתו ירוק אז זה </w:t>
      </w:r>
      <w:bookmarkStart w:id="4461" w:name="_ETM_Q1_1988672"/>
      <w:bookmarkEnd w:id="4461"/>
      <w:r>
        <w:rPr>
          <w:rtl/>
        </w:rPr>
        <w:t xml:space="preserve">עבירה שבגינה יש קנס של 3,000 שקלים, בדומה למה שיש </w:t>
      </w:r>
      <w:bookmarkStart w:id="4462" w:name="_ETM_Q1_1993116"/>
      <w:bookmarkEnd w:id="4462"/>
      <w:r>
        <w:rPr>
          <w:rtl/>
        </w:rPr>
        <w:t xml:space="preserve">בתקנות הגבלת פעילות. </w:t>
      </w:r>
    </w:p>
    <w:p w:rsidR="00897EF2" w:rsidRDefault="00897EF2" w:rsidP="00897EF2">
      <w:pPr>
        <w:rPr>
          <w:rtl/>
        </w:rPr>
      </w:pPr>
      <w:bookmarkStart w:id="4463" w:name="_ETM_Q1_1994082"/>
      <w:bookmarkStart w:id="4464" w:name="_ETM_Q1_1994130"/>
      <w:bookmarkEnd w:id="4463"/>
      <w:bookmarkEnd w:id="4464"/>
    </w:p>
    <w:p w:rsidR="00897EF2" w:rsidRDefault="00897EF2" w:rsidP="00897EF2">
      <w:pPr>
        <w:rPr>
          <w:rtl/>
        </w:rPr>
      </w:pPr>
      <w:bookmarkStart w:id="4465" w:name="_ETM_Q1_1994241"/>
      <w:bookmarkStart w:id="4466" w:name="_ETM_Q1_1994292"/>
      <w:bookmarkEnd w:id="4465"/>
      <w:bookmarkEnd w:id="4466"/>
      <w:r>
        <w:rPr>
          <w:rtl/>
        </w:rPr>
        <w:t xml:space="preserve">ועבירה </w:t>
      </w:r>
      <w:bookmarkStart w:id="4467" w:name="_ETM_Q1_1994365"/>
      <w:bookmarkStart w:id="4468" w:name="_ETM_Q1_1994418"/>
      <w:bookmarkEnd w:id="4467"/>
      <w:bookmarkEnd w:id="4468"/>
      <w:r>
        <w:rPr>
          <w:rtl/>
        </w:rPr>
        <w:t>נוספת על השוהה, על אותו</w:t>
      </w:r>
      <w:bookmarkStart w:id="4469" w:name="_ETM_Q1_1993593"/>
      <w:bookmarkEnd w:id="4469"/>
      <w:r>
        <w:rPr>
          <w:rtl/>
        </w:rPr>
        <w:t xml:space="preserve"> תלמיד שנכנס למוסד להשכלה גבוהה או למוסד תורני שפועלים בתו </w:t>
      </w:r>
      <w:bookmarkStart w:id="4470" w:name="_ETM_Q1_2000352"/>
      <w:bookmarkEnd w:id="4470"/>
      <w:r>
        <w:rPr>
          <w:rtl/>
        </w:rPr>
        <w:t xml:space="preserve">ירוק בלי שיש לו תו ירוק ובלי שיציג בדיקה, זה פסקה (3) שהקנס בגינה הוא 1,000 שקלים. </w:t>
      </w:r>
    </w:p>
    <w:p w:rsidR="00897EF2" w:rsidRDefault="00897EF2" w:rsidP="00897EF2">
      <w:pPr>
        <w:rPr>
          <w:rtl/>
        </w:rPr>
      </w:pPr>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7150"/>
      </w:tblGrid>
      <w:tr w:rsidR="00897EF2" w:rsidTr="00897EF2">
        <w:trPr>
          <w:cantSplit/>
        </w:trPr>
        <w:tc>
          <w:tcPr>
            <w:tcW w:w="1869" w:type="dxa"/>
            <w:hideMark/>
          </w:tcPr>
          <w:p w:rsidR="00897EF2" w:rsidRDefault="00897EF2">
            <w:pPr>
              <w:pStyle w:val="TableSideHeading"/>
              <w:spacing w:line="240" w:lineRule="auto"/>
              <w:outlineLvl w:val="9"/>
              <w:rPr>
                <w:rFonts w:ascii="David" w:hAnsi="David"/>
                <w:sz w:val="24"/>
                <w:szCs w:val="24"/>
              </w:rPr>
            </w:pPr>
            <w:r>
              <w:rPr>
                <w:rFonts w:ascii="David" w:hAnsi="David"/>
                <w:sz w:val="24"/>
                <w:szCs w:val="24"/>
                <w:rtl/>
              </w:rPr>
              <w:t>"תחילה</w:t>
            </w:r>
          </w:p>
        </w:tc>
        <w:tc>
          <w:tcPr>
            <w:tcW w:w="624" w:type="dxa"/>
            <w:hideMark/>
          </w:tcPr>
          <w:p w:rsidR="00897EF2" w:rsidRDefault="00897EF2">
            <w:pPr>
              <w:pStyle w:val="TableText"/>
              <w:spacing w:line="240" w:lineRule="auto"/>
              <w:jc w:val="both"/>
              <w:rPr>
                <w:rFonts w:ascii="David" w:hAnsi="David"/>
                <w:sz w:val="24"/>
                <w:szCs w:val="24"/>
              </w:rPr>
            </w:pPr>
            <w:r>
              <w:rPr>
                <w:rFonts w:ascii="David" w:hAnsi="David"/>
                <w:sz w:val="24"/>
                <w:szCs w:val="24"/>
                <w:rtl/>
              </w:rPr>
              <w:t>16.</w:t>
            </w:r>
          </w:p>
        </w:tc>
        <w:tc>
          <w:tcPr>
            <w:tcW w:w="7145" w:type="dxa"/>
          </w:tcPr>
          <w:p w:rsidR="00897EF2" w:rsidRDefault="00897EF2">
            <w:pPr>
              <w:pStyle w:val="TableBlock"/>
              <w:spacing w:line="240" w:lineRule="auto"/>
              <w:rPr>
                <w:rFonts w:ascii="David" w:hAnsi="David"/>
                <w:sz w:val="24"/>
                <w:szCs w:val="24"/>
              </w:rPr>
            </w:pPr>
            <w:r>
              <w:rPr>
                <w:rFonts w:ascii="David" w:hAnsi="David"/>
                <w:sz w:val="24"/>
                <w:szCs w:val="24"/>
                <w:rtl/>
              </w:rPr>
              <w:t>תחילתן של תקנות אלה ביום כ"ד באלול התשפ"א (1 בספטמבר 2021).</w:t>
            </w:r>
          </w:p>
          <w:p w:rsidR="00897EF2" w:rsidRDefault="00897EF2">
            <w:pPr>
              <w:pStyle w:val="TableBlock"/>
              <w:spacing w:line="240" w:lineRule="auto"/>
              <w:rPr>
                <w:rFonts w:ascii="David" w:hAnsi="David"/>
                <w:sz w:val="24"/>
                <w:szCs w:val="24"/>
                <w:rtl/>
              </w:rPr>
            </w:pPr>
          </w:p>
        </w:tc>
      </w:tr>
      <w:tr w:rsidR="00897EF2" w:rsidTr="00897EF2">
        <w:trPr>
          <w:cantSplit/>
        </w:trPr>
        <w:tc>
          <w:tcPr>
            <w:tcW w:w="1869" w:type="dxa"/>
            <w:hideMark/>
          </w:tcPr>
          <w:p w:rsidR="00897EF2" w:rsidRDefault="00897EF2">
            <w:pPr>
              <w:pStyle w:val="TableSideHeading"/>
              <w:keepLines w:val="0"/>
              <w:spacing w:line="240" w:lineRule="auto"/>
              <w:rPr>
                <w:rFonts w:ascii="David" w:hAnsi="David"/>
                <w:sz w:val="24"/>
                <w:szCs w:val="24"/>
              </w:rPr>
            </w:pPr>
            <w:r>
              <w:rPr>
                <w:rFonts w:ascii="David" w:hAnsi="David"/>
                <w:sz w:val="24"/>
                <w:szCs w:val="24"/>
                <w:rtl/>
              </w:rPr>
              <w:t xml:space="preserve">הוראת שעה </w:t>
            </w:r>
          </w:p>
        </w:tc>
        <w:tc>
          <w:tcPr>
            <w:tcW w:w="624" w:type="dxa"/>
            <w:hideMark/>
          </w:tcPr>
          <w:p w:rsidR="00897EF2" w:rsidRDefault="00897EF2">
            <w:pPr>
              <w:pStyle w:val="TableText"/>
              <w:keepLines w:val="0"/>
              <w:spacing w:line="240" w:lineRule="auto"/>
              <w:rPr>
                <w:rFonts w:ascii="David" w:hAnsi="David"/>
                <w:sz w:val="24"/>
                <w:szCs w:val="24"/>
                <w:rtl/>
              </w:rPr>
            </w:pPr>
            <w:r>
              <w:rPr>
                <w:rFonts w:ascii="David" w:hAnsi="David"/>
                <w:sz w:val="24"/>
                <w:szCs w:val="24"/>
                <w:rtl/>
              </w:rPr>
              <w:t>17.</w:t>
            </w:r>
          </w:p>
        </w:tc>
        <w:tc>
          <w:tcPr>
            <w:tcW w:w="7145" w:type="dxa"/>
          </w:tcPr>
          <w:p w:rsidR="00897EF2" w:rsidRDefault="00897EF2">
            <w:pPr>
              <w:pStyle w:val="TableBlock"/>
              <w:spacing w:line="240" w:lineRule="auto"/>
              <w:rPr>
                <w:rFonts w:ascii="David" w:hAnsi="David"/>
                <w:sz w:val="24"/>
                <w:szCs w:val="24"/>
              </w:rPr>
            </w:pPr>
            <w:r>
              <w:rPr>
                <w:rFonts w:ascii="David" w:hAnsi="David"/>
                <w:sz w:val="24"/>
                <w:szCs w:val="24"/>
                <w:rtl/>
              </w:rPr>
              <w:t>בתקופה שמיום כ"ד באלול התשפ"א (1 בספטמבר 2021) עד יום כ"ב בתשרי התשפ"ב (28 בספטמבר 2021) יראו כאילו בתקנה 8א לתקנות העיקריות, כנוסחה בתקנה 7 לתקנות אלה, בסופה בא:</w:t>
            </w:r>
          </w:p>
          <w:p w:rsidR="00897EF2" w:rsidRDefault="00897EF2">
            <w:pPr>
              <w:pStyle w:val="TableBlock"/>
              <w:spacing w:line="240" w:lineRule="auto"/>
              <w:rPr>
                <w:rFonts w:ascii="David" w:hAnsi="David"/>
                <w:sz w:val="24"/>
                <w:szCs w:val="24"/>
                <w:rtl/>
              </w:rPr>
            </w:pPr>
            <w:bookmarkStart w:id="4471" w:name="_ETM_Q1_2028257"/>
            <w:bookmarkStart w:id="4472" w:name="_ETM_Q1_2028202"/>
            <w:bookmarkEnd w:id="4471"/>
            <w:bookmarkEnd w:id="4472"/>
          </w:p>
          <w:p w:rsidR="00897EF2" w:rsidRDefault="00897EF2">
            <w:pPr>
              <w:pStyle w:val="TableBlock"/>
              <w:spacing w:line="240" w:lineRule="auto"/>
              <w:ind w:left="624" w:hanging="624"/>
              <w:rPr>
                <w:rFonts w:ascii="David" w:hAnsi="David"/>
                <w:sz w:val="24"/>
                <w:szCs w:val="24"/>
                <w:rtl/>
              </w:rPr>
            </w:pPr>
            <w:r>
              <w:rPr>
                <w:rFonts w:ascii="David" w:hAnsi="David"/>
                <w:sz w:val="24"/>
                <w:szCs w:val="24"/>
                <w:rtl/>
              </w:rPr>
              <w:t xml:space="preserve"> "(ה)</w:t>
            </w:r>
            <w:r w:rsidR="003D324B">
              <w:rPr>
                <w:rFonts w:ascii="David" w:hAnsi="David"/>
                <w:sz w:val="24"/>
                <w:szCs w:val="24"/>
                <w:rtl/>
              </w:rPr>
              <w:t xml:space="preserve"> </w:t>
            </w:r>
            <w:r>
              <w:rPr>
                <w:rFonts w:ascii="David" w:hAnsi="David"/>
                <w:sz w:val="24"/>
                <w:szCs w:val="24"/>
                <w:rtl/>
              </w:rPr>
              <w:t xml:space="preserve">בתקנה זאת, "בעל אישור "תו ירוק"" – לרבות אדם שקיבל מנת חיסון ראשונה נגד </w:t>
            </w:r>
            <w:r>
              <w:rPr>
                <w:rFonts w:ascii="David" w:hAnsi="David"/>
                <w:sz w:val="24"/>
                <w:szCs w:val="24"/>
              </w:rPr>
              <w:t>nCov</w:t>
            </w:r>
            <w:r>
              <w:rPr>
                <w:rFonts w:ascii="David" w:hAnsi="David"/>
                <w:sz w:val="24"/>
                <w:szCs w:val="24"/>
                <w:rtl/>
              </w:rPr>
              <w:t>.""</w:t>
            </w:r>
          </w:p>
        </w:tc>
      </w:tr>
    </w:tbl>
    <w:p w:rsidR="00897EF2" w:rsidRDefault="00897EF2" w:rsidP="00897EF2">
      <w:pPr>
        <w:rPr>
          <w:rtl/>
          <w:lang w:eastAsia="he-IL"/>
        </w:rPr>
      </w:pPr>
    </w:p>
    <w:p w:rsidR="00897EF2" w:rsidRDefault="00897EF2" w:rsidP="00897EF2">
      <w:pPr>
        <w:rPr>
          <w:rtl/>
          <w:lang w:eastAsia="he-IL"/>
        </w:rPr>
      </w:pPr>
      <w:r>
        <w:rPr>
          <w:rtl/>
          <w:lang w:eastAsia="he-IL"/>
        </w:rPr>
        <w:t xml:space="preserve">בעצם תקנה 17 קובעת הוראת שעה, שהתוקף שלה הוא כרגע כתוקף </w:t>
      </w:r>
      <w:bookmarkStart w:id="4473" w:name="_ETM_Q1_2040480"/>
      <w:bookmarkEnd w:id="4473"/>
      <w:r>
        <w:rPr>
          <w:rtl/>
          <w:lang w:eastAsia="he-IL"/>
        </w:rPr>
        <w:t xml:space="preserve">התקנות אבל הכוונה שהיא תהיה עד סוף ספטמבר, שאומרת שלעניין </w:t>
      </w:r>
      <w:bookmarkStart w:id="4474" w:name="_ETM_Q1_2046506"/>
      <w:bookmarkEnd w:id="4474"/>
      <w:r>
        <w:rPr>
          <w:rtl/>
          <w:lang w:eastAsia="he-IL"/>
        </w:rPr>
        <w:t>ספירת אותם 70%, כדי לדעת אם בית הספר שנמצא ברשות אדומה יכול לפעול או לא, יבואו בחשבון גם תלמידים שקיבלו רק מנה אחת של החיסון, למרות שהם</w:t>
      </w:r>
      <w:bookmarkStart w:id="4475" w:name="_ETM_Q1_2055223"/>
      <w:bookmarkEnd w:id="4475"/>
      <w:r>
        <w:rPr>
          <w:rtl/>
          <w:lang w:eastAsia="he-IL"/>
        </w:rPr>
        <w:t xml:space="preserve"> לא נחשבים עדיין בעלי אישור תו ירוק, כי הרי תו ירוק ניתן רק למי שעבר שתי מנות חיסון וחלף שבוע </w:t>
      </w:r>
      <w:bookmarkStart w:id="4476" w:name="_ETM_Q1_2058898"/>
      <w:bookmarkEnd w:id="4476"/>
      <w:r>
        <w:rPr>
          <w:rtl/>
          <w:lang w:eastAsia="he-IL"/>
        </w:rPr>
        <w:t xml:space="preserve">מאז המנה השנייה. לעניין הזה אנחנו מקלים כרגע וקובעים הוראה מקלה כדי לאפשר את החיסונים בחודש הזה, כדי לאפשר למי </w:t>
      </w:r>
      <w:bookmarkStart w:id="4477" w:name="_ETM_Q1_2068639"/>
      <w:bookmarkEnd w:id="4477"/>
      <w:r>
        <w:rPr>
          <w:rtl/>
          <w:lang w:eastAsia="he-IL"/>
        </w:rPr>
        <w:t xml:space="preserve">שהתחיל להתחסן להשלים את החיסונים. זה בעצם נועד לעודד את </w:t>
      </w:r>
      <w:bookmarkStart w:id="4478" w:name="_ETM_Q1_2071679"/>
      <w:bookmarkEnd w:id="4478"/>
      <w:r>
        <w:rPr>
          <w:rtl/>
          <w:lang w:eastAsia="he-IL"/>
        </w:rPr>
        <w:t xml:space="preserve">ההתחסנות. </w:t>
      </w:r>
    </w:p>
    <w:p w:rsidR="00897EF2" w:rsidRDefault="00897EF2" w:rsidP="00897EF2">
      <w:pPr>
        <w:rPr>
          <w:rtl/>
          <w:lang w:eastAsia="he-IL"/>
        </w:rPr>
      </w:pPr>
    </w:p>
    <w:p w:rsidR="00897EF2" w:rsidRDefault="00897EF2" w:rsidP="00897EF2">
      <w:pPr>
        <w:rPr>
          <w:rtl/>
          <w:lang w:eastAsia="he-IL"/>
        </w:rPr>
      </w:pPr>
      <w:r>
        <w:rPr>
          <w:rtl/>
          <w:lang w:eastAsia="he-IL"/>
        </w:rPr>
        <w:t xml:space="preserve">אני רוצה לסייג פה שמבחינה אפידמיולוגית – אנחנו לא </w:t>
      </w:r>
      <w:bookmarkStart w:id="4479" w:name="_ETM_Q1_2075538"/>
      <w:bookmarkEnd w:id="4479"/>
      <w:r>
        <w:rPr>
          <w:rtl/>
          <w:lang w:eastAsia="he-IL"/>
        </w:rPr>
        <w:t>יודעים שמנה אחת מספיקה למשהו או תורמת באופן ממשי, זה</w:t>
      </w:r>
      <w:bookmarkStart w:id="4480" w:name="_ETM_Q1_2079921"/>
      <w:bookmarkEnd w:id="4480"/>
      <w:r>
        <w:rPr>
          <w:rtl/>
          <w:lang w:eastAsia="he-IL"/>
        </w:rPr>
        <w:t xml:space="preserve"> לא בא מן המקום הזה. זה ממקום של לאפשר למי</w:t>
      </w:r>
      <w:bookmarkStart w:id="4481" w:name="_ETM_Q1_2083545"/>
      <w:bookmarkEnd w:id="4481"/>
      <w:r>
        <w:rPr>
          <w:rtl/>
          <w:lang w:eastAsia="he-IL"/>
        </w:rPr>
        <w:t xml:space="preserve"> שהתחיל ולא סיים בתקופת ביניים קצובה להשלים את החיסון ולעודד</w:t>
      </w:r>
      <w:bookmarkStart w:id="4482" w:name="_ETM_Q1_2087385"/>
      <w:bookmarkEnd w:id="4482"/>
      <w:r>
        <w:rPr>
          <w:rtl/>
          <w:lang w:eastAsia="he-IL"/>
        </w:rPr>
        <w:t xml:space="preserve"> את השלמת התהליך. </w:t>
      </w:r>
    </w:p>
    <w:p w:rsidR="00897EF2" w:rsidRDefault="00897EF2" w:rsidP="00897EF2">
      <w:pPr>
        <w:rPr>
          <w:rtl/>
          <w:lang w:eastAsia="he-IL"/>
        </w:rPr>
      </w:pPr>
    </w:p>
    <w:p w:rsidR="00897EF2" w:rsidRDefault="00897EF2" w:rsidP="00897EF2">
      <w:pPr>
        <w:pStyle w:val="af8"/>
        <w:keepNext/>
        <w:rPr>
          <w:rtl/>
        </w:rPr>
      </w:pPr>
      <w:bookmarkStart w:id="4483" w:name="ET_yor_5519_226"/>
      <w:r>
        <w:rPr>
          <w:rStyle w:val="TagStyle"/>
          <w:rFonts w:hint="cs"/>
          <w:rtl/>
        </w:rPr>
        <w:t xml:space="preserve"> &lt;&lt; יור &gt;&gt; </w:t>
      </w:r>
      <w:r>
        <w:rPr>
          <w:rFonts w:hint="cs"/>
          <w:rtl/>
        </w:rPr>
        <w:t>היו"ר שרן מרים השכל:</w:t>
      </w:r>
      <w:r>
        <w:rPr>
          <w:rStyle w:val="TagStyle"/>
          <w:rFonts w:hint="cs"/>
          <w:rtl/>
        </w:rPr>
        <w:t xml:space="preserve"> &lt;&lt; יור &gt;&gt;</w:t>
      </w:r>
      <w:r w:rsidR="003D324B">
        <w:rPr>
          <w:rFonts w:hint="cs"/>
          <w:rtl/>
        </w:rPr>
        <w:t xml:space="preserve"> </w:t>
      </w:r>
      <w:r>
        <w:rPr>
          <w:rFonts w:hint="cs"/>
          <w:rtl/>
        </w:rPr>
        <w:t xml:space="preserve"> </w:t>
      </w:r>
      <w:bookmarkEnd w:id="4483"/>
    </w:p>
    <w:p w:rsidR="00897EF2" w:rsidRDefault="00897EF2" w:rsidP="00897EF2">
      <w:pPr>
        <w:pStyle w:val="KeepWithNext"/>
        <w:rPr>
          <w:rtl/>
          <w:lang w:eastAsia="he-IL"/>
        </w:rPr>
      </w:pPr>
    </w:p>
    <w:p w:rsidR="00897EF2" w:rsidRDefault="00897EF2" w:rsidP="00897EF2">
      <w:pPr>
        <w:rPr>
          <w:rtl/>
          <w:lang w:eastAsia="he-IL"/>
        </w:rPr>
      </w:pPr>
      <w:r>
        <w:rPr>
          <w:rtl/>
          <w:lang w:eastAsia="he-IL"/>
        </w:rPr>
        <w:t xml:space="preserve">אוקיי, בסדר גמור. תודה רבה. אעבור לכמה </w:t>
      </w:r>
      <w:bookmarkStart w:id="4484" w:name="_ETM_Q1_2092077"/>
      <w:bookmarkEnd w:id="4484"/>
      <w:r>
        <w:rPr>
          <w:rtl/>
          <w:lang w:eastAsia="he-IL"/>
        </w:rPr>
        <w:t>אנשים שביקשו את זכות הדיבור ונמצאים איתנו בזום. ד"ר</w:t>
      </w:r>
      <w:bookmarkStart w:id="4485" w:name="_ETM_Q1_2097798"/>
      <w:bookmarkEnd w:id="4485"/>
      <w:r>
        <w:rPr>
          <w:rtl/>
          <w:lang w:eastAsia="he-IL"/>
        </w:rPr>
        <w:t xml:space="preserve"> רפאל אבירם, בבקשה, לרשותך שלוש דקות. </w:t>
      </w:r>
    </w:p>
    <w:p w:rsidR="00897EF2" w:rsidRDefault="00897EF2" w:rsidP="00897EF2">
      <w:pPr>
        <w:rPr>
          <w:rtl/>
          <w:lang w:eastAsia="he-IL"/>
        </w:rPr>
      </w:pPr>
    </w:p>
    <w:p w:rsidR="00897EF2" w:rsidRDefault="00897EF2" w:rsidP="00897EF2">
      <w:pPr>
        <w:pStyle w:val="a5"/>
        <w:keepNext/>
        <w:rPr>
          <w:rtl/>
        </w:rPr>
      </w:pPr>
      <w:bookmarkStart w:id="4486" w:name="ET_speaker_רפאל_אבירם_227"/>
      <w:r>
        <w:rPr>
          <w:rStyle w:val="TagStyle"/>
          <w:rFonts w:hint="cs"/>
          <w:rtl/>
        </w:rPr>
        <w:t xml:space="preserve"> &lt;&lt; דובר &gt;&gt; </w:t>
      </w:r>
      <w:r>
        <w:rPr>
          <w:rFonts w:hint="cs"/>
          <w:rtl/>
        </w:rPr>
        <w:t>רפאל אבירם:</w:t>
      </w:r>
      <w:r>
        <w:rPr>
          <w:rStyle w:val="TagStyle"/>
          <w:rFonts w:hint="cs"/>
          <w:rtl/>
        </w:rPr>
        <w:t xml:space="preserve"> &lt;&lt; דובר &gt;&gt;</w:t>
      </w:r>
      <w:r w:rsidR="003D324B">
        <w:rPr>
          <w:rFonts w:hint="cs"/>
          <w:rtl/>
        </w:rPr>
        <w:t xml:space="preserve"> </w:t>
      </w:r>
      <w:r>
        <w:rPr>
          <w:rFonts w:hint="cs"/>
          <w:rtl/>
        </w:rPr>
        <w:t xml:space="preserve"> </w:t>
      </w:r>
      <w:bookmarkEnd w:id="4486"/>
    </w:p>
    <w:p w:rsidR="00897EF2" w:rsidRDefault="00897EF2" w:rsidP="00897EF2">
      <w:pPr>
        <w:pStyle w:val="KeepWithNext"/>
        <w:rPr>
          <w:rtl/>
          <w:lang w:eastAsia="he-IL"/>
        </w:rPr>
      </w:pPr>
    </w:p>
    <w:p w:rsidR="00897EF2" w:rsidRDefault="00897EF2" w:rsidP="00897EF2">
      <w:pPr>
        <w:rPr>
          <w:rtl/>
          <w:lang w:eastAsia="he-IL"/>
        </w:rPr>
      </w:pPr>
      <w:r>
        <w:rPr>
          <w:rtl/>
          <w:lang w:eastAsia="he-IL"/>
        </w:rPr>
        <w:t xml:space="preserve">תודה, גברתי היושבת-ראש וחברי הכנסת הנכבדים. האזנתי לדיון הארוך ברוב קשב. זה </w:t>
      </w:r>
      <w:bookmarkStart w:id="4487" w:name="_ETM_Q1_2140404"/>
      <w:bookmarkEnd w:id="4487"/>
      <w:r>
        <w:rPr>
          <w:rtl/>
          <w:lang w:eastAsia="he-IL"/>
        </w:rPr>
        <w:t xml:space="preserve">באמת דיון מעניין. </w:t>
      </w:r>
      <w:bookmarkStart w:id="4488" w:name="_ETM_Q1_2145236"/>
      <w:bookmarkEnd w:id="4488"/>
    </w:p>
    <w:p w:rsidR="00897EF2" w:rsidRDefault="00897EF2" w:rsidP="00897EF2">
      <w:pPr>
        <w:rPr>
          <w:rtl/>
          <w:lang w:eastAsia="he-IL"/>
        </w:rPr>
      </w:pPr>
      <w:bookmarkStart w:id="4489" w:name="_ETM_Q1_2145301"/>
      <w:bookmarkStart w:id="4490" w:name="_ETM_Q1_2145379"/>
      <w:bookmarkEnd w:id="4489"/>
      <w:bookmarkEnd w:id="4490"/>
    </w:p>
    <w:p w:rsidR="00897EF2" w:rsidRDefault="00897EF2" w:rsidP="00897EF2">
      <w:pPr>
        <w:rPr>
          <w:rtl/>
          <w:lang w:eastAsia="he-IL"/>
        </w:rPr>
      </w:pPr>
      <w:bookmarkStart w:id="4491" w:name="_ETM_Q1_2145445"/>
      <w:bookmarkEnd w:id="4491"/>
      <w:r>
        <w:rPr>
          <w:rtl/>
          <w:lang w:eastAsia="he-IL"/>
        </w:rPr>
        <w:t>מכיוון שגברתי עוסקת בתאריך שבו יסתיים תוקף התקנות</w:t>
      </w:r>
      <w:bookmarkStart w:id="4492" w:name="_ETM_Q1_2150528"/>
      <w:bookmarkEnd w:id="4492"/>
      <w:r>
        <w:rPr>
          <w:rtl/>
          <w:lang w:eastAsia="he-IL"/>
        </w:rPr>
        <w:t xml:space="preserve"> אני רוצה לציין את האירוע הבא שעומד </w:t>
      </w:r>
      <w:bookmarkStart w:id="4493" w:name="_ETM_Q1_2154370"/>
      <w:bookmarkEnd w:id="4493"/>
      <w:r>
        <w:rPr>
          <w:rtl/>
          <w:lang w:eastAsia="he-IL"/>
        </w:rPr>
        <w:t xml:space="preserve">בפנינו, והוא פתיחת שנת הלימודים במוסדות להשכלה גבוהה, שאמורה להתחיל </w:t>
      </w:r>
      <w:bookmarkStart w:id="4494" w:name="_ETM_Q1_2162843"/>
      <w:bookmarkEnd w:id="4494"/>
      <w:r>
        <w:rPr>
          <w:rtl/>
          <w:lang w:eastAsia="he-IL"/>
        </w:rPr>
        <w:t xml:space="preserve">ב-10 באוקטובר. ההנחיות האלה צריכות לצאת מוקדם ככל הניתן. אם הוועדה </w:t>
      </w:r>
      <w:bookmarkStart w:id="4495" w:name="_ETM_Q1_2166301"/>
      <w:bookmarkEnd w:id="4495"/>
      <w:r>
        <w:rPr>
          <w:rtl/>
          <w:lang w:eastAsia="he-IL"/>
        </w:rPr>
        <w:t>תמתין עד 28 בספטמבר לדיון בהנחיות כאלה היכולת שלנו לתת</w:t>
      </w:r>
      <w:bookmarkStart w:id="4496" w:name="_ETM_Q1_2172814"/>
      <w:bookmarkEnd w:id="4496"/>
      <w:r>
        <w:rPr>
          <w:rtl/>
          <w:lang w:eastAsia="he-IL"/>
        </w:rPr>
        <w:t xml:space="preserve"> את ההנחיות לסטודנטים ולסגל ההוראה – זה יהיה מאוחר מדי. אני מבקש, אם ניתן, לקבוע </w:t>
      </w:r>
      <w:bookmarkStart w:id="4497" w:name="_ETM_Q1_2185208"/>
      <w:bookmarkEnd w:id="4497"/>
      <w:r>
        <w:rPr>
          <w:rtl/>
          <w:lang w:eastAsia="he-IL"/>
        </w:rPr>
        <w:t xml:space="preserve">דיון מקדים לנושא המוסדות להשכלה גבוהה כדי שנוכל להיערך </w:t>
      </w:r>
      <w:bookmarkStart w:id="4498" w:name="_ETM_Q1_2187777"/>
      <w:bookmarkEnd w:id="4498"/>
      <w:r>
        <w:rPr>
          <w:rtl/>
          <w:lang w:eastAsia="he-IL"/>
        </w:rPr>
        <w:t xml:space="preserve">מבעוד מועד. תודה. </w:t>
      </w:r>
    </w:p>
    <w:p w:rsidR="00897EF2" w:rsidRDefault="00897EF2" w:rsidP="00897EF2">
      <w:pPr>
        <w:rPr>
          <w:rtl/>
          <w:lang w:eastAsia="he-IL"/>
        </w:rPr>
      </w:pPr>
    </w:p>
    <w:p w:rsidR="00897EF2" w:rsidRDefault="00897EF2" w:rsidP="00897EF2">
      <w:pPr>
        <w:pStyle w:val="af8"/>
        <w:keepNext/>
        <w:rPr>
          <w:rtl/>
        </w:rPr>
      </w:pPr>
      <w:bookmarkStart w:id="4499" w:name="ET_yor_5519_228"/>
      <w:r>
        <w:rPr>
          <w:rStyle w:val="TagStyle"/>
          <w:rFonts w:hint="cs"/>
          <w:rtl/>
        </w:rPr>
        <w:t xml:space="preserve"> &lt;&lt; יור &gt;&gt; </w:t>
      </w:r>
      <w:r>
        <w:rPr>
          <w:rFonts w:hint="cs"/>
          <w:rtl/>
        </w:rPr>
        <w:t>היו"ר שרן מרים השכל:</w:t>
      </w:r>
      <w:r>
        <w:rPr>
          <w:rStyle w:val="TagStyle"/>
          <w:rFonts w:hint="cs"/>
          <w:rtl/>
        </w:rPr>
        <w:t xml:space="preserve"> &lt;&lt; יור &gt;&gt;</w:t>
      </w:r>
      <w:r w:rsidR="003D324B">
        <w:rPr>
          <w:rFonts w:hint="cs"/>
          <w:rtl/>
        </w:rPr>
        <w:t xml:space="preserve"> </w:t>
      </w:r>
      <w:r>
        <w:rPr>
          <w:rFonts w:hint="cs"/>
          <w:rtl/>
        </w:rPr>
        <w:t xml:space="preserve"> </w:t>
      </w:r>
      <w:bookmarkEnd w:id="4499"/>
    </w:p>
    <w:p w:rsidR="00897EF2" w:rsidRDefault="00897EF2" w:rsidP="00897EF2">
      <w:pPr>
        <w:pStyle w:val="KeepWithNext"/>
        <w:rPr>
          <w:rtl/>
          <w:lang w:eastAsia="he-IL"/>
        </w:rPr>
      </w:pPr>
    </w:p>
    <w:p w:rsidR="00897EF2" w:rsidRDefault="00897EF2" w:rsidP="00897EF2">
      <w:pPr>
        <w:rPr>
          <w:rtl/>
          <w:lang w:eastAsia="he-IL"/>
        </w:rPr>
      </w:pPr>
      <w:r>
        <w:rPr>
          <w:rtl/>
          <w:lang w:eastAsia="he-IL"/>
        </w:rPr>
        <w:t xml:space="preserve">אבל יש לכם הנחיות שנמצאות בתוקף לדעתי </w:t>
      </w:r>
      <w:bookmarkStart w:id="4500" w:name="_ETM_Q1_2193405"/>
      <w:bookmarkEnd w:id="4500"/>
      <w:r>
        <w:rPr>
          <w:rtl/>
          <w:lang w:eastAsia="he-IL"/>
        </w:rPr>
        <w:t>כבר כמעט שבועיים, אנחנו דנו בהן בדיון הקודם.</w:t>
      </w:r>
    </w:p>
    <w:p w:rsidR="00897EF2" w:rsidRDefault="00897EF2" w:rsidP="00897EF2">
      <w:pPr>
        <w:rPr>
          <w:rtl/>
          <w:lang w:eastAsia="he-IL"/>
        </w:rPr>
      </w:pPr>
    </w:p>
    <w:p w:rsidR="00897EF2" w:rsidRDefault="00897EF2" w:rsidP="00897EF2">
      <w:pPr>
        <w:pStyle w:val="a5"/>
        <w:keepNext/>
        <w:rPr>
          <w:rtl/>
        </w:rPr>
      </w:pPr>
      <w:bookmarkStart w:id="4501" w:name="ET_speaker_רפאל_אבירם_229"/>
      <w:r>
        <w:rPr>
          <w:rStyle w:val="TagStyle"/>
          <w:rFonts w:hint="cs"/>
          <w:rtl/>
        </w:rPr>
        <w:t xml:space="preserve"> &lt;&lt; דובר &gt;&gt; </w:t>
      </w:r>
      <w:r>
        <w:rPr>
          <w:rFonts w:hint="cs"/>
          <w:rtl/>
        </w:rPr>
        <w:t>רפאל אבירם:</w:t>
      </w:r>
      <w:r>
        <w:rPr>
          <w:rStyle w:val="TagStyle"/>
          <w:rFonts w:hint="cs"/>
          <w:rtl/>
        </w:rPr>
        <w:t xml:space="preserve"> &lt;&lt; דובר &gt;&gt;</w:t>
      </w:r>
      <w:r w:rsidR="003D324B">
        <w:rPr>
          <w:rFonts w:hint="cs"/>
          <w:rtl/>
        </w:rPr>
        <w:t xml:space="preserve"> </w:t>
      </w:r>
      <w:r>
        <w:rPr>
          <w:rFonts w:hint="cs"/>
          <w:rtl/>
        </w:rPr>
        <w:t xml:space="preserve"> </w:t>
      </w:r>
      <w:bookmarkEnd w:id="4501"/>
    </w:p>
    <w:p w:rsidR="00897EF2" w:rsidRDefault="00897EF2" w:rsidP="00897EF2">
      <w:pPr>
        <w:pStyle w:val="KeepWithNext"/>
        <w:rPr>
          <w:rtl/>
          <w:lang w:eastAsia="he-IL"/>
        </w:rPr>
      </w:pPr>
    </w:p>
    <w:p w:rsidR="00897EF2" w:rsidRDefault="00897EF2" w:rsidP="00897EF2">
      <w:pPr>
        <w:rPr>
          <w:rtl/>
          <w:lang w:eastAsia="he-IL"/>
        </w:rPr>
      </w:pPr>
      <w:r>
        <w:rPr>
          <w:rtl/>
          <w:lang w:eastAsia="he-IL"/>
        </w:rPr>
        <w:t>נכון. אני רוצה</w:t>
      </w:r>
      <w:bookmarkStart w:id="4502" w:name="_ETM_Q1_2197322"/>
      <w:bookmarkEnd w:id="4502"/>
      <w:r>
        <w:rPr>
          <w:rtl/>
          <w:lang w:eastAsia="he-IL"/>
        </w:rPr>
        <w:t xml:space="preserve"> להזכיר לגברתי שגם בדיון הקודם ציינתי למשל את הפרצה בנושא </w:t>
      </w:r>
      <w:bookmarkStart w:id="4503" w:name="_ETM_Q1_2203235"/>
      <w:bookmarkEnd w:id="4503"/>
      <w:r>
        <w:rPr>
          <w:rtl/>
          <w:lang w:eastAsia="he-IL"/>
        </w:rPr>
        <w:t xml:space="preserve">ההכשרה המקצועית, שכרגע לפי התקנות הקיימות נוצר מצב שסטודנט שמגיע </w:t>
      </w:r>
      <w:bookmarkStart w:id="4504" w:name="_ETM_Q1_2210881"/>
      <w:bookmarkEnd w:id="4504"/>
      <w:r>
        <w:rPr>
          <w:rtl/>
          <w:lang w:eastAsia="he-IL"/>
        </w:rPr>
        <w:t>להכשרה מקצועית יכול להיכנס לקמפוס ללא תו ירוק, מכיוון שזה</w:t>
      </w:r>
      <w:bookmarkStart w:id="4505" w:name="_ETM_Q1_2218605"/>
      <w:bookmarkEnd w:id="4505"/>
      <w:r>
        <w:rPr>
          <w:rtl/>
          <w:lang w:eastAsia="he-IL"/>
        </w:rPr>
        <w:t xml:space="preserve"> בודל. זו נקודה ראשונה. בדיון הקודם גברתי ביקשה התייחסות לזה ממשרד החינוך</w:t>
      </w:r>
      <w:bookmarkStart w:id="4506" w:name="_ETM_Q1_2221790"/>
      <w:bookmarkEnd w:id="4506"/>
      <w:r>
        <w:rPr>
          <w:rtl/>
          <w:lang w:eastAsia="he-IL"/>
        </w:rPr>
        <w:t xml:space="preserve">. </w:t>
      </w:r>
    </w:p>
    <w:p w:rsidR="00897EF2" w:rsidRDefault="00897EF2" w:rsidP="00897EF2">
      <w:pPr>
        <w:rPr>
          <w:rtl/>
          <w:lang w:eastAsia="he-IL"/>
        </w:rPr>
      </w:pPr>
    </w:p>
    <w:p w:rsidR="00897EF2" w:rsidRDefault="00897EF2" w:rsidP="00897EF2">
      <w:pPr>
        <w:rPr>
          <w:rtl/>
          <w:lang w:eastAsia="he-IL"/>
        </w:rPr>
      </w:pPr>
      <w:r>
        <w:rPr>
          <w:rtl/>
          <w:lang w:eastAsia="he-IL"/>
        </w:rPr>
        <w:t xml:space="preserve">הדבר השני, אני מזכיר את נושא </w:t>
      </w:r>
      <w:bookmarkStart w:id="4507" w:name="_ETM_Q1_2226821"/>
      <w:bookmarkEnd w:id="4507"/>
      <w:r>
        <w:rPr>
          <w:rtl/>
          <w:lang w:eastAsia="he-IL"/>
        </w:rPr>
        <w:t>החיוב להוראה, לתת מענה לסטודנט שלא יכול להגיע. לא</w:t>
      </w:r>
      <w:bookmarkStart w:id="4508" w:name="_ETM_Q1_2235126"/>
      <w:bookmarkEnd w:id="4508"/>
      <w:r>
        <w:rPr>
          <w:rtl/>
          <w:lang w:eastAsia="he-IL"/>
        </w:rPr>
        <w:t xml:space="preserve"> ברור מי הוא או מה הוא סטודנט שלא יכול להגיע.</w:t>
      </w:r>
      <w:bookmarkStart w:id="4509" w:name="_ETM_Q1_2237827"/>
      <w:bookmarkEnd w:id="4509"/>
      <w:r>
        <w:rPr>
          <w:rtl/>
          <w:lang w:eastAsia="he-IL"/>
        </w:rPr>
        <w:t xml:space="preserve"> התוצאה היא שבעצם אנחנו מחמיצים כך את כל היכולת שלנו </w:t>
      </w:r>
      <w:bookmarkStart w:id="4510" w:name="_ETM_Q1_2241840"/>
      <w:bookmarkEnd w:id="4510"/>
      <w:r>
        <w:rPr>
          <w:rtl/>
          <w:lang w:eastAsia="he-IL"/>
        </w:rPr>
        <w:t xml:space="preserve">להשפיע על המערכת להגיע למצב שאנחנו מחייבים את כולם להגיע </w:t>
      </w:r>
      <w:bookmarkStart w:id="4511" w:name="_ETM_Q1_2248051"/>
      <w:bookmarkEnd w:id="4511"/>
      <w:r>
        <w:rPr>
          <w:rtl/>
          <w:lang w:eastAsia="he-IL"/>
        </w:rPr>
        <w:t>לקמפוסים וכתוצאה מזה ללמד בצורה תקינה ונכונה.</w:t>
      </w:r>
      <w:bookmarkStart w:id="4512" w:name="_ETM_Q1_2254683"/>
      <w:bookmarkEnd w:id="4512"/>
    </w:p>
    <w:p w:rsidR="00897EF2" w:rsidRDefault="00897EF2" w:rsidP="00897EF2">
      <w:pPr>
        <w:rPr>
          <w:rtl/>
          <w:lang w:eastAsia="he-IL"/>
        </w:rPr>
      </w:pPr>
      <w:bookmarkStart w:id="4513" w:name="_ETM_Q1_2254732"/>
      <w:bookmarkEnd w:id="4513"/>
    </w:p>
    <w:p w:rsidR="00897EF2" w:rsidRDefault="00897EF2" w:rsidP="00897EF2">
      <w:pPr>
        <w:pStyle w:val="af8"/>
        <w:keepNext/>
        <w:rPr>
          <w:rtl/>
        </w:rPr>
      </w:pPr>
      <w:bookmarkStart w:id="4514" w:name="ET_yor_5519_230"/>
      <w:r>
        <w:rPr>
          <w:rStyle w:val="TagStyle"/>
          <w:rFonts w:hint="cs"/>
          <w:rtl/>
        </w:rPr>
        <w:t xml:space="preserve"> &lt;&lt; יור &gt;&gt; </w:t>
      </w:r>
      <w:r>
        <w:rPr>
          <w:rFonts w:hint="cs"/>
          <w:rtl/>
        </w:rPr>
        <w:t>היו"ר שרן מרים השכל:</w:t>
      </w:r>
      <w:r>
        <w:rPr>
          <w:rStyle w:val="TagStyle"/>
          <w:rFonts w:hint="cs"/>
          <w:rtl/>
        </w:rPr>
        <w:t xml:space="preserve"> &lt;&lt; יור &gt;&gt;</w:t>
      </w:r>
      <w:r w:rsidR="003D324B">
        <w:rPr>
          <w:rFonts w:hint="cs"/>
          <w:rtl/>
        </w:rPr>
        <w:t xml:space="preserve"> </w:t>
      </w:r>
      <w:r>
        <w:rPr>
          <w:rFonts w:hint="cs"/>
          <w:rtl/>
        </w:rPr>
        <w:t xml:space="preserve"> </w:t>
      </w:r>
      <w:bookmarkEnd w:id="4514"/>
    </w:p>
    <w:p w:rsidR="00897EF2" w:rsidRDefault="00897EF2" w:rsidP="00897EF2">
      <w:pPr>
        <w:pStyle w:val="KeepWithNext"/>
        <w:rPr>
          <w:rtl/>
          <w:lang w:eastAsia="he-IL"/>
        </w:rPr>
      </w:pPr>
    </w:p>
    <w:p w:rsidR="00897EF2" w:rsidRDefault="00897EF2" w:rsidP="00897EF2">
      <w:pPr>
        <w:rPr>
          <w:rtl/>
          <w:lang w:eastAsia="he-IL"/>
        </w:rPr>
      </w:pPr>
      <w:bookmarkStart w:id="4515" w:name="_ETM_Q1_2255841"/>
      <w:bookmarkEnd w:id="4515"/>
      <w:r>
        <w:rPr>
          <w:rtl/>
          <w:lang w:eastAsia="he-IL"/>
        </w:rPr>
        <w:t>אלו דברים שביקשנו מהם</w:t>
      </w:r>
      <w:bookmarkStart w:id="4516" w:name="_ETM_Q1_2255148"/>
      <w:bookmarkEnd w:id="4516"/>
      <w:r>
        <w:rPr>
          <w:rtl/>
          <w:lang w:eastAsia="he-IL"/>
        </w:rPr>
        <w:t xml:space="preserve"> להביא עם אישור התקנות החדשות שאמורות להגיע בעוד שבועיים לדעתי.</w:t>
      </w:r>
      <w:bookmarkStart w:id="4517" w:name="_ETM_Q1_2263307"/>
      <w:bookmarkEnd w:id="4517"/>
      <w:r>
        <w:rPr>
          <w:rtl/>
          <w:lang w:eastAsia="he-IL"/>
        </w:rPr>
        <w:t xml:space="preserve"> הם יצטרכו להביא לנו תשובות על הדברים האלה.</w:t>
      </w:r>
    </w:p>
    <w:p w:rsidR="00897EF2" w:rsidRDefault="00897EF2" w:rsidP="00897EF2">
      <w:pPr>
        <w:rPr>
          <w:rtl/>
          <w:lang w:eastAsia="he-IL"/>
        </w:rPr>
      </w:pPr>
    </w:p>
    <w:p w:rsidR="00897EF2" w:rsidRDefault="00897EF2" w:rsidP="00897EF2">
      <w:pPr>
        <w:pStyle w:val="a5"/>
        <w:keepNext/>
        <w:rPr>
          <w:rtl/>
        </w:rPr>
      </w:pPr>
      <w:bookmarkStart w:id="4518" w:name="ET_speaker_תמי_סלע_231"/>
      <w:r>
        <w:rPr>
          <w:rStyle w:val="TagStyle"/>
          <w:rFonts w:hint="cs"/>
          <w:rtl/>
        </w:rPr>
        <w:t xml:space="preserve"> &lt;&lt; דובר &gt;&gt; </w:t>
      </w:r>
      <w:r>
        <w:rPr>
          <w:rFonts w:hint="cs"/>
          <w:rtl/>
        </w:rPr>
        <w:t>תמי סלע:</w:t>
      </w:r>
      <w:r>
        <w:rPr>
          <w:rStyle w:val="TagStyle"/>
          <w:rFonts w:hint="cs"/>
          <w:rtl/>
        </w:rPr>
        <w:t xml:space="preserve"> &lt;&lt; דובר &gt;&gt;</w:t>
      </w:r>
      <w:r w:rsidR="003D324B">
        <w:rPr>
          <w:rFonts w:hint="cs"/>
          <w:rtl/>
        </w:rPr>
        <w:t xml:space="preserve"> </w:t>
      </w:r>
      <w:r>
        <w:rPr>
          <w:rFonts w:hint="cs"/>
          <w:rtl/>
        </w:rPr>
        <w:t xml:space="preserve"> </w:t>
      </w:r>
      <w:bookmarkEnd w:id="4518"/>
    </w:p>
    <w:p w:rsidR="00897EF2" w:rsidRDefault="00897EF2" w:rsidP="00897EF2">
      <w:pPr>
        <w:pStyle w:val="KeepWithNext"/>
        <w:rPr>
          <w:rtl/>
          <w:lang w:eastAsia="he-IL"/>
        </w:rPr>
      </w:pPr>
    </w:p>
    <w:p w:rsidR="00897EF2" w:rsidRDefault="00897EF2" w:rsidP="00897EF2">
      <w:pPr>
        <w:rPr>
          <w:rtl/>
          <w:lang w:eastAsia="he-IL"/>
        </w:rPr>
      </w:pPr>
      <w:r>
        <w:rPr>
          <w:rtl/>
          <w:lang w:eastAsia="he-IL"/>
        </w:rPr>
        <w:t xml:space="preserve">אולי אשאל: לפי </w:t>
      </w:r>
      <w:bookmarkStart w:id="4519" w:name="_ETM_Q1_2266631"/>
      <w:bookmarkEnd w:id="4519"/>
      <w:r>
        <w:rPr>
          <w:rtl/>
          <w:lang w:eastAsia="he-IL"/>
        </w:rPr>
        <w:t xml:space="preserve">התקנות החובה של המוסד לאפשר לימודים מרחוק היא למי שאין לו תו ירוק. נכון שבפועל הם מאפשרים למידה מרחוק אז </w:t>
      </w:r>
      <w:bookmarkStart w:id="4520" w:name="_ETM_Q1_2277221"/>
      <w:bookmarkEnd w:id="4520"/>
      <w:r>
        <w:rPr>
          <w:rtl/>
          <w:lang w:eastAsia="he-IL"/>
        </w:rPr>
        <w:t xml:space="preserve">גם אחרים יכולים להצטרף אבל מבחינת הסמכויות של הגורמים </w:t>
      </w:r>
      <w:bookmarkStart w:id="4521" w:name="_ETM_Q1_2283412"/>
      <w:bookmarkEnd w:id="4521"/>
      <w:r>
        <w:rPr>
          <w:rtl/>
          <w:lang w:eastAsia="he-IL"/>
        </w:rPr>
        <w:t>עצמם להחליט שזה נחשב לנוכחות שנחשבת לצורך קורס זה כן</w:t>
      </w:r>
      <w:bookmarkStart w:id="4522" w:name="_ETM_Q1_2291319"/>
      <w:bookmarkEnd w:id="4522"/>
      <w:r>
        <w:rPr>
          <w:rtl/>
          <w:lang w:eastAsia="he-IL"/>
        </w:rPr>
        <w:t xml:space="preserve"> בסמכותכם. החובה לאפשר לימודים מרחוק היא לא לכל אחד</w:t>
      </w:r>
      <w:bookmarkStart w:id="4523" w:name="_ETM_Q1_2297081"/>
      <w:bookmarkEnd w:id="4523"/>
      <w:r>
        <w:rPr>
          <w:rtl/>
          <w:lang w:eastAsia="he-IL"/>
        </w:rPr>
        <w:t>. כלומר יש חובה להגיע כל עוד יש תו ירוק.</w:t>
      </w:r>
      <w:bookmarkStart w:id="4524" w:name="_ETM_Q1_2302106"/>
      <w:bookmarkEnd w:id="4524"/>
      <w:r>
        <w:rPr>
          <w:rtl/>
          <w:lang w:eastAsia="he-IL"/>
        </w:rPr>
        <w:t xml:space="preserve"> </w:t>
      </w:r>
    </w:p>
    <w:p w:rsidR="00897EF2" w:rsidRDefault="00897EF2" w:rsidP="00897EF2">
      <w:pPr>
        <w:rPr>
          <w:rtl/>
          <w:lang w:eastAsia="he-IL"/>
        </w:rPr>
      </w:pPr>
    </w:p>
    <w:p w:rsidR="00897EF2" w:rsidRDefault="00897EF2" w:rsidP="00897EF2">
      <w:pPr>
        <w:pStyle w:val="a5"/>
        <w:keepNext/>
        <w:rPr>
          <w:rtl/>
        </w:rPr>
      </w:pPr>
      <w:bookmarkStart w:id="4525" w:name="ET_speaker_רפאל_אבירם_232"/>
      <w:r>
        <w:rPr>
          <w:rStyle w:val="TagStyle"/>
          <w:rFonts w:hint="cs"/>
          <w:rtl/>
        </w:rPr>
        <w:t xml:space="preserve"> &lt;&lt; דובר &gt;&gt; </w:t>
      </w:r>
      <w:r>
        <w:rPr>
          <w:rFonts w:hint="cs"/>
          <w:rtl/>
        </w:rPr>
        <w:t>רפאל אבירם:</w:t>
      </w:r>
      <w:r>
        <w:rPr>
          <w:rStyle w:val="TagStyle"/>
          <w:rFonts w:hint="cs"/>
          <w:rtl/>
        </w:rPr>
        <w:t xml:space="preserve"> &lt;&lt; דובר &gt;&gt;</w:t>
      </w:r>
      <w:r w:rsidR="003D324B">
        <w:rPr>
          <w:rFonts w:hint="cs"/>
          <w:rtl/>
        </w:rPr>
        <w:t xml:space="preserve"> </w:t>
      </w:r>
      <w:r>
        <w:rPr>
          <w:rFonts w:hint="cs"/>
          <w:rtl/>
        </w:rPr>
        <w:t xml:space="preserve"> </w:t>
      </w:r>
      <w:bookmarkEnd w:id="4525"/>
    </w:p>
    <w:p w:rsidR="00897EF2" w:rsidRDefault="00897EF2" w:rsidP="00897EF2">
      <w:pPr>
        <w:pStyle w:val="KeepWithNext"/>
        <w:rPr>
          <w:rtl/>
          <w:lang w:eastAsia="he-IL"/>
        </w:rPr>
      </w:pPr>
    </w:p>
    <w:p w:rsidR="00897EF2" w:rsidRDefault="00897EF2" w:rsidP="00897EF2">
      <w:pPr>
        <w:rPr>
          <w:rtl/>
          <w:lang w:eastAsia="he-IL"/>
        </w:rPr>
      </w:pPr>
      <w:r>
        <w:rPr>
          <w:rtl/>
          <w:lang w:eastAsia="he-IL"/>
        </w:rPr>
        <w:t xml:space="preserve">אבל התוצאה היא שאנחנו לא יכולים לבדוק למי אין תו </w:t>
      </w:r>
      <w:bookmarkStart w:id="4526" w:name="_ETM_Q1_2305473"/>
      <w:bookmarkEnd w:id="4526"/>
      <w:r>
        <w:rPr>
          <w:rtl/>
          <w:lang w:eastAsia="he-IL"/>
        </w:rPr>
        <w:t xml:space="preserve">ירוק ולמי יש, או לחילופין למי יש תו ירוק והוא </w:t>
      </w:r>
      <w:bookmarkStart w:id="4527" w:name="_ETM_Q1_2309410"/>
      <w:bookmarkEnd w:id="4527"/>
      <w:r>
        <w:rPr>
          <w:rtl/>
          <w:lang w:eastAsia="he-IL"/>
        </w:rPr>
        <w:t xml:space="preserve">לא רוצה להגיע בגלל שהוא יודע שיש אפשרות שהוא </w:t>
      </w:r>
      <w:bookmarkStart w:id="4528" w:name="_ETM_Q1_2314912"/>
      <w:bookmarkEnd w:id="4528"/>
      <w:r>
        <w:rPr>
          <w:rtl/>
          <w:lang w:eastAsia="he-IL"/>
        </w:rPr>
        <w:t xml:space="preserve">לא חייב להגיע. </w:t>
      </w:r>
      <w:bookmarkStart w:id="4529" w:name="_ETM_Q1_2317227"/>
      <w:bookmarkEnd w:id="4529"/>
    </w:p>
    <w:p w:rsidR="00897EF2" w:rsidRDefault="00897EF2" w:rsidP="00897EF2">
      <w:pPr>
        <w:rPr>
          <w:rtl/>
          <w:lang w:eastAsia="he-IL"/>
        </w:rPr>
      </w:pPr>
      <w:bookmarkStart w:id="4530" w:name="_ETM_Q1_2317284"/>
      <w:bookmarkEnd w:id="4530"/>
    </w:p>
    <w:p w:rsidR="00897EF2" w:rsidRDefault="00897EF2" w:rsidP="00897EF2">
      <w:pPr>
        <w:rPr>
          <w:rtl/>
          <w:lang w:eastAsia="he-IL"/>
        </w:rPr>
      </w:pPr>
      <w:bookmarkStart w:id="4531" w:name="_ETM_Q1_2317370"/>
      <w:bookmarkStart w:id="4532" w:name="_ETM_Q1_2317424"/>
      <w:bookmarkEnd w:id="4531"/>
      <w:bookmarkEnd w:id="4532"/>
      <w:r>
        <w:rPr>
          <w:rtl/>
          <w:lang w:eastAsia="he-IL"/>
        </w:rPr>
        <w:t>נקודה שנייה שגם קשורה לנקודה של ההכשרה</w:t>
      </w:r>
      <w:bookmarkStart w:id="4533" w:name="_ETM_Q1_2321182"/>
      <w:bookmarkEnd w:id="4533"/>
      <w:r>
        <w:rPr>
          <w:rtl/>
          <w:lang w:eastAsia="he-IL"/>
        </w:rPr>
        <w:t xml:space="preserve"> המקצועית, צריך להבין איך נראה יום הלימודים בקמפוס. יום הלימודים </w:t>
      </w:r>
      <w:bookmarkStart w:id="4534" w:name="_ETM_Q1_2325959"/>
      <w:bookmarkEnd w:id="4534"/>
      <w:r>
        <w:rPr>
          <w:rtl/>
          <w:lang w:eastAsia="he-IL"/>
        </w:rPr>
        <w:t>במכללה להנדסה או בפקולטה להנדסה הוא יום מעורב, גם של</w:t>
      </w:r>
      <w:bookmarkStart w:id="4535" w:name="_ETM_Q1_2330289"/>
      <w:bookmarkEnd w:id="4535"/>
      <w:r>
        <w:rPr>
          <w:rtl/>
          <w:lang w:eastAsia="he-IL"/>
        </w:rPr>
        <w:t xml:space="preserve"> מעבדות וגם של קורסים ביחד. לא ניתן לומר: חלק מן</w:t>
      </w:r>
      <w:bookmarkStart w:id="4536" w:name="_ETM_Q1_2333761"/>
      <w:bookmarkEnd w:id="4536"/>
      <w:r>
        <w:rPr>
          <w:rtl/>
          <w:lang w:eastAsia="he-IL"/>
        </w:rPr>
        <w:t xml:space="preserve"> הקורסים יהיו ביום אחד, לבדל את האנשים האחד מן השני </w:t>
      </w:r>
      <w:bookmarkStart w:id="4537" w:name="_ETM_Q1_2339691"/>
      <w:bookmarkEnd w:id="4537"/>
      <w:r>
        <w:rPr>
          <w:rtl/>
          <w:lang w:eastAsia="he-IL"/>
        </w:rPr>
        <w:t>וכך הלאה. המערכת ניתנת בשלמותה. המצב שבו אפשר ללמד בכל</w:t>
      </w:r>
      <w:bookmarkStart w:id="4538" w:name="_ETM_Q1_2344673"/>
      <w:bookmarkEnd w:id="4538"/>
      <w:r>
        <w:rPr>
          <w:rtl/>
          <w:lang w:eastAsia="he-IL"/>
        </w:rPr>
        <w:t xml:space="preserve"> מיני שיעורים שונים ובכל מיני חלקים הוא מצב לא טוב</w:t>
      </w:r>
      <w:bookmarkStart w:id="4539" w:name="_ETM_Q1_2349917"/>
      <w:bookmarkEnd w:id="4539"/>
      <w:r>
        <w:rPr>
          <w:rtl/>
          <w:lang w:eastAsia="he-IL"/>
        </w:rPr>
        <w:t xml:space="preserve"> ולא נכון. </w:t>
      </w:r>
    </w:p>
    <w:p w:rsidR="00897EF2" w:rsidRDefault="00897EF2" w:rsidP="00897EF2">
      <w:pPr>
        <w:rPr>
          <w:rtl/>
          <w:lang w:eastAsia="he-IL"/>
        </w:rPr>
      </w:pPr>
    </w:p>
    <w:p w:rsidR="00897EF2" w:rsidRDefault="00897EF2" w:rsidP="00897EF2">
      <w:pPr>
        <w:pStyle w:val="af8"/>
        <w:keepNext/>
        <w:rPr>
          <w:rtl/>
        </w:rPr>
      </w:pPr>
      <w:bookmarkStart w:id="4540" w:name="ET_yor_5519_233"/>
      <w:r>
        <w:rPr>
          <w:rStyle w:val="TagStyle"/>
          <w:rFonts w:hint="cs"/>
          <w:rtl/>
        </w:rPr>
        <w:t xml:space="preserve"> &lt;&lt; יור &gt;&gt; </w:t>
      </w:r>
      <w:r>
        <w:rPr>
          <w:rFonts w:hint="cs"/>
          <w:rtl/>
        </w:rPr>
        <w:t>היו"ר שרן מרים השכל:</w:t>
      </w:r>
      <w:r>
        <w:rPr>
          <w:rStyle w:val="TagStyle"/>
          <w:rFonts w:hint="cs"/>
          <w:rtl/>
        </w:rPr>
        <w:t xml:space="preserve"> &lt;&lt; יור &gt;&gt;</w:t>
      </w:r>
      <w:r w:rsidR="003D324B">
        <w:rPr>
          <w:rFonts w:hint="cs"/>
          <w:rtl/>
        </w:rPr>
        <w:t xml:space="preserve"> </w:t>
      </w:r>
      <w:r>
        <w:rPr>
          <w:rFonts w:hint="cs"/>
          <w:rtl/>
        </w:rPr>
        <w:t xml:space="preserve"> </w:t>
      </w:r>
      <w:bookmarkEnd w:id="4540"/>
    </w:p>
    <w:p w:rsidR="00897EF2" w:rsidRDefault="00897EF2" w:rsidP="00897EF2">
      <w:pPr>
        <w:pStyle w:val="KeepWithNext"/>
        <w:rPr>
          <w:rtl/>
          <w:lang w:eastAsia="he-IL"/>
        </w:rPr>
      </w:pPr>
    </w:p>
    <w:p w:rsidR="00897EF2" w:rsidRDefault="00897EF2" w:rsidP="00897EF2">
      <w:pPr>
        <w:rPr>
          <w:rtl/>
          <w:lang w:eastAsia="he-IL"/>
        </w:rPr>
      </w:pPr>
      <w:r>
        <w:rPr>
          <w:rtl/>
          <w:lang w:eastAsia="he-IL"/>
        </w:rPr>
        <w:t xml:space="preserve">אלו דברים שביקשנו תשובות עליהם לקראת התקנות הבאות. </w:t>
      </w:r>
      <w:bookmarkStart w:id="4541" w:name="_ETM_Q1_2358219"/>
      <w:bookmarkEnd w:id="4541"/>
      <w:r>
        <w:rPr>
          <w:rtl/>
          <w:lang w:eastAsia="he-IL"/>
        </w:rPr>
        <w:t xml:space="preserve">משרד החינוך ומשרד הבריאות לא ערוכים כרגע לענות על השאלות </w:t>
      </w:r>
      <w:bookmarkStart w:id="4542" w:name="_ETM_Q1_2363945"/>
      <w:bookmarkEnd w:id="4542"/>
      <w:r>
        <w:rPr>
          <w:rtl/>
          <w:lang w:eastAsia="he-IL"/>
        </w:rPr>
        <w:t xml:space="preserve">הללו. הם אמורים להביא לנו את התשובות לדיון הבא, כפי שביקשתי, אבל טוב שאתה מעלה ומזכיר להם </w:t>
      </w:r>
      <w:bookmarkStart w:id="4543" w:name="_ETM_Q1_2367717"/>
      <w:bookmarkEnd w:id="4543"/>
      <w:r>
        <w:rPr>
          <w:rtl/>
          <w:lang w:eastAsia="he-IL"/>
        </w:rPr>
        <w:t>שהם יצטרכו לתת לנו תשובות על הנושאים הללו. תודה רבה</w:t>
      </w:r>
      <w:bookmarkStart w:id="4544" w:name="_ETM_Q1_2374207"/>
      <w:bookmarkEnd w:id="4544"/>
      <w:r>
        <w:rPr>
          <w:rtl/>
          <w:lang w:eastAsia="he-IL"/>
        </w:rPr>
        <w:t xml:space="preserve"> לך. </w:t>
      </w:r>
    </w:p>
    <w:p w:rsidR="00897EF2" w:rsidRDefault="00897EF2" w:rsidP="00897EF2">
      <w:pPr>
        <w:rPr>
          <w:rtl/>
          <w:lang w:eastAsia="he-IL"/>
        </w:rPr>
      </w:pPr>
      <w:bookmarkStart w:id="4545" w:name="_ETM_Q1_2375729"/>
      <w:bookmarkStart w:id="4546" w:name="_ETM_Q1_2375786"/>
      <w:bookmarkEnd w:id="4545"/>
      <w:bookmarkEnd w:id="4546"/>
    </w:p>
    <w:p w:rsidR="00897EF2" w:rsidRDefault="00897EF2" w:rsidP="00897EF2">
      <w:pPr>
        <w:rPr>
          <w:rtl/>
          <w:lang w:eastAsia="he-IL"/>
        </w:rPr>
      </w:pPr>
      <w:r>
        <w:rPr>
          <w:rtl/>
          <w:lang w:eastAsia="he-IL"/>
        </w:rPr>
        <w:t xml:space="preserve">נעבור לדובר הבא: יניב בר אור מהתאחדות מעונות היום, </w:t>
      </w:r>
      <w:bookmarkStart w:id="4547" w:name="_ETM_Q1_2387518"/>
      <w:bookmarkEnd w:id="4547"/>
      <w:r>
        <w:rPr>
          <w:rtl/>
          <w:lang w:eastAsia="he-IL"/>
        </w:rPr>
        <w:t>בבקשה, לרשותך שלוש דקות.</w:t>
      </w:r>
    </w:p>
    <w:p w:rsidR="00897EF2" w:rsidRDefault="00897EF2" w:rsidP="00897EF2">
      <w:pPr>
        <w:rPr>
          <w:rtl/>
          <w:lang w:eastAsia="he-IL"/>
        </w:rPr>
      </w:pPr>
    </w:p>
    <w:p w:rsidR="00897EF2" w:rsidRDefault="00897EF2" w:rsidP="00897EF2">
      <w:pPr>
        <w:pStyle w:val="a5"/>
        <w:keepNext/>
        <w:rPr>
          <w:rtl/>
        </w:rPr>
      </w:pPr>
      <w:bookmarkStart w:id="4548" w:name="ET_speaker_יניב_בר_אור_234"/>
      <w:r>
        <w:rPr>
          <w:rStyle w:val="TagStyle"/>
          <w:rFonts w:hint="cs"/>
          <w:rtl/>
        </w:rPr>
        <w:t xml:space="preserve"> &lt;&lt; דובר &gt;&gt; </w:t>
      </w:r>
      <w:r>
        <w:rPr>
          <w:rFonts w:hint="cs"/>
          <w:rtl/>
        </w:rPr>
        <w:t>יניב בר אור:</w:t>
      </w:r>
      <w:r>
        <w:rPr>
          <w:rStyle w:val="TagStyle"/>
          <w:rFonts w:hint="cs"/>
          <w:rtl/>
        </w:rPr>
        <w:t xml:space="preserve"> &lt;&lt; דובר &gt;&gt;</w:t>
      </w:r>
      <w:r w:rsidR="003D324B">
        <w:rPr>
          <w:rFonts w:hint="cs"/>
          <w:rtl/>
        </w:rPr>
        <w:t xml:space="preserve"> </w:t>
      </w:r>
      <w:r>
        <w:rPr>
          <w:rFonts w:hint="cs"/>
          <w:rtl/>
        </w:rPr>
        <w:t xml:space="preserve"> </w:t>
      </w:r>
      <w:bookmarkEnd w:id="4548"/>
    </w:p>
    <w:p w:rsidR="00897EF2" w:rsidRDefault="00897EF2" w:rsidP="00897EF2">
      <w:pPr>
        <w:pStyle w:val="KeepWithNext"/>
        <w:rPr>
          <w:rtl/>
          <w:lang w:eastAsia="he-IL"/>
        </w:rPr>
      </w:pPr>
    </w:p>
    <w:p w:rsidR="00897EF2" w:rsidRDefault="00897EF2" w:rsidP="00897EF2">
      <w:pPr>
        <w:rPr>
          <w:rtl/>
          <w:lang w:eastAsia="he-IL"/>
        </w:rPr>
      </w:pPr>
      <w:r>
        <w:rPr>
          <w:rtl/>
          <w:lang w:eastAsia="he-IL"/>
        </w:rPr>
        <w:t xml:space="preserve">אני מנכ"ל התאחדות מעונות היום הפרטיים בישראל. </w:t>
      </w:r>
      <w:bookmarkStart w:id="4549" w:name="_ETM_Q1_2393739"/>
      <w:bookmarkEnd w:id="4549"/>
      <w:r>
        <w:rPr>
          <w:rtl/>
          <w:lang w:eastAsia="he-IL"/>
        </w:rPr>
        <w:t xml:space="preserve">תודה רבה על הדיון החשוב הזה. אנחנו יושבים כאן מן </w:t>
      </w:r>
      <w:bookmarkStart w:id="4550" w:name="_ETM_Q1_2397127"/>
      <w:bookmarkEnd w:id="4550"/>
      <w:r>
        <w:rPr>
          <w:rtl/>
          <w:lang w:eastAsia="he-IL"/>
        </w:rPr>
        <w:t xml:space="preserve">הבוקר ומקשיבים בקשב רב ומחכים ומצפים שתגיעו לדבר על מעונות </w:t>
      </w:r>
      <w:bookmarkStart w:id="4551" w:name="_ETM_Q1_2404587"/>
      <w:bookmarkEnd w:id="4551"/>
      <w:r>
        <w:rPr>
          <w:rtl/>
          <w:lang w:eastAsia="he-IL"/>
        </w:rPr>
        <w:t xml:space="preserve">היום, ובכללם על מעונות היום הפרטיים. </w:t>
      </w:r>
    </w:p>
    <w:p w:rsidR="00897EF2" w:rsidRDefault="00897EF2" w:rsidP="00897EF2">
      <w:pPr>
        <w:rPr>
          <w:rtl/>
          <w:lang w:eastAsia="he-IL"/>
        </w:rPr>
      </w:pPr>
    </w:p>
    <w:p w:rsidR="00897EF2" w:rsidRDefault="00897EF2" w:rsidP="00897EF2">
      <w:pPr>
        <w:rPr>
          <w:rtl/>
          <w:lang w:eastAsia="he-IL"/>
        </w:rPr>
      </w:pPr>
      <w:r>
        <w:rPr>
          <w:rtl/>
          <w:lang w:eastAsia="he-IL"/>
        </w:rPr>
        <w:t xml:space="preserve">יש כמה תקנות </w:t>
      </w:r>
      <w:bookmarkStart w:id="4552" w:name="_ETM_Q1_2412105"/>
      <w:bookmarkEnd w:id="4552"/>
      <w:r>
        <w:rPr>
          <w:rtl/>
          <w:lang w:eastAsia="he-IL"/>
        </w:rPr>
        <w:t xml:space="preserve">שמתייחסות למעונות. רצינו להסב את תשומת לב הוועדה לכך שהתקנות האלה </w:t>
      </w:r>
      <w:bookmarkStart w:id="4553" w:name="_ETM_Q1_2418890"/>
      <w:bookmarkEnd w:id="4553"/>
      <w:r>
        <w:rPr>
          <w:rtl/>
          <w:lang w:eastAsia="he-IL"/>
        </w:rPr>
        <w:t xml:space="preserve">מפלות לרעה הורים מול הורים אחרים, ילדים מול ילדים </w:t>
      </w:r>
      <w:bookmarkStart w:id="4554" w:name="_ETM_Q1_2423775"/>
      <w:bookmarkEnd w:id="4554"/>
      <w:r>
        <w:rPr>
          <w:rtl/>
          <w:lang w:eastAsia="he-IL"/>
        </w:rPr>
        <w:t xml:space="preserve">אחרים, ואנשי צוות, ואפילו פוגעים בזכות היסוד לפרנסה של אנשים, שאם אין להם חיסון או אין להם תו ירוק </w:t>
      </w:r>
      <w:bookmarkStart w:id="4555" w:name="_ETM_Q1_2435072"/>
      <w:bookmarkEnd w:id="4555"/>
      <w:r>
        <w:rPr>
          <w:rtl/>
          <w:lang w:eastAsia="he-IL"/>
        </w:rPr>
        <w:t xml:space="preserve">והם לא מוכנים להשתמש במטוש – אני לא מתנגד לחיסונים, </w:t>
      </w:r>
      <w:bookmarkStart w:id="4556" w:name="_ETM_Q1_2441758"/>
      <w:bookmarkEnd w:id="4556"/>
      <w:r>
        <w:rPr>
          <w:rtl/>
          <w:lang w:eastAsia="he-IL"/>
        </w:rPr>
        <w:t xml:space="preserve">אני מחלים לאחר חיסון שלישי וכל בני המשפחה שלי מחלימים </w:t>
      </w:r>
      <w:bookmarkStart w:id="4557" w:name="_ETM_Q1_2446339"/>
      <w:bookmarkEnd w:id="4557"/>
      <w:r>
        <w:rPr>
          <w:rtl/>
          <w:lang w:eastAsia="he-IL"/>
        </w:rPr>
        <w:t xml:space="preserve">והם מחוסנים. אני לא מתנגד לחיסונים. אני רק מתנגד לאפליה </w:t>
      </w:r>
      <w:bookmarkStart w:id="4558" w:name="_ETM_Q1_2451520"/>
      <w:bookmarkEnd w:id="4558"/>
      <w:r>
        <w:rPr>
          <w:rtl/>
          <w:lang w:eastAsia="he-IL"/>
        </w:rPr>
        <w:t>שבה אנחנו ניאלץ לעמוד כשוטרים בשער ולהגיד להורה: אתה לא</w:t>
      </w:r>
      <w:bookmarkStart w:id="4559" w:name="_ETM_Q1_2455086"/>
      <w:bookmarkEnd w:id="4559"/>
      <w:r>
        <w:rPr>
          <w:rtl/>
          <w:lang w:eastAsia="he-IL"/>
        </w:rPr>
        <w:t xml:space="preserve"> נכנס כי אין לך תו ירוק ואתה כן נכנס כי</w:t>
      </w:r>
      <w:bookmarkStart w:id="4560" w:name="_ETM_Q1_2458676"/>
      <w:bookmarkEnd w:id="4560"/>
      <w:r>
        <w:rPr>
          <w:rtl/>
          <w:lang w:eastAsia="he-IL"/>
        </w:rPr>
        <w:t xml:space="preserve"> יש לך תו ירוק, הילד שלך לא יכול ללמוד והילד</w:t>
      </w:r>
      <w:bookmarkStart w:id="4561" w:name="_ETM_Q1_2463238"/>
      <w:bookmarkEnd w:id="4561"/>
      <w:r>
        <w:rPr>
          <w:rtl/>
          <w:lang w:eastAsia="he-IL"/>
        </w:rPr>
        <w:t xml:space="preserve"> שלך כן יכול להיכנס, ואת לא יכולה להגיע לעבודה, את</w:t>
      </w:r>
      <w:bookmarkStart w:id="4562" w:name="_ETM_Q1_2468312"/>
      <w:bookmarkEnd w:id="4562"/>
      <w:r>
        <w:rPr>
          <w:rtl/>
          <w:lang w:eastAsia="he-IL"/>
        </w:rPr>
        <w:t xml:space="preserve"> מפוטרת כי אין לך תו ירוק. יש פה מניעת פרנסה</w:t>
      </w:r>
      <w:bookmarkStart w:id="4563" w:name="_ETM_Q1_2471220"/>
      <w:bookmarkEnd w:id="4563"/>
      <w:r>
        <w:rPr>
          <w:rtl/>
          <w:lang w:eastAsia="he-IL"/>
        </w:rPr>
        <w:t xml:space="preserve"> מאנשים. </w:t>
      </w:r>
    </w:p>
    <w:p w:rsidR="00897EF2" w:rsidRDefault="00897EF2" w:rsidP="00897EF2">
      <w:pPr>
        <w:rPr>
          <w:rtl/>
          <w:lang w:eastAsia="he-IL"/>
        </w:rPr>
      </w:pPr>
    </w:p>
    <w:p w:rsidR="00897EF2" w:rsidRDefault="00897EF2" w:rsidP="00897EF2">
      <w:pPr>
        <w:pStyle w:val="af8"/>
        <w:keepNext/>
        <w:rPr>
          <w:rtl/>
        </w:rPr>
      </w:pPr>
      <w:bookmarkStart w:id="4564" w:name="ET_yor_5519_235"/>
      <w:r>
        <w:rPr>
          <w:rStyle w:val="TagStyle"/>
          <w:rFonts w:hint="cs"/>
          <w:rtl/>
        </w:rPr>
        <w:t xml:space="preserve"> &lt;&lt; יור &gt;&gt; </w:t>
      </w:r>
      <w:r>
        <w:rPr>
          <w:rFonts w:hint="cs"/>
          <w:rtl/>
        </w:rPr>
        <w:t>היו"ר שרן מרים השכל:</w:t>
      </w:r>
      <w:r>
        <w:rPr>
          <w:rStyle w:val="TagStyle"/>
          <w:rFonts w:hint="cs"/>
          <w:rtl/>
        </w:rPr>
        <w:t xml:space="preserve"> &lt;&lt; יור &gt;&gt;</w:t>
      </w:r>
      <w:r w:rsidR="003D324B">
        <w:rPr>
          <w:rFonts w:hint="cs"/>
          <w:rtl/>
        </w:rPr>
        <w:t xml:space="preserve"> </w:t>
      </w:r>
      <w:r>
        <w:rPr>
          <w:rFonts w:hint="cs"/>
          <w:rtl/>
        </w:rPr>
        <w:t xml:space="preserve"> </w:t>
      </w:r>
      <w:bookmarkEnd w:id="4564"/>
    </w:p>
    <w:p w:rsidR="00897EF2" w:rsidRDefault="00897EF2" w:rsidP="00897EF2">
      <w:pPr>
        <w:pStyle w:val="KeepWithNext"/>
        <w:rPr>
          <w:rtl/>
          <w:lang w:eastAsia="he-IL"/>
        </w:rPr>
      </w:pPr>
    </w:p>
    <w:p w:rsidR="00897EF2" w:rsidRDefault="00897EF2" w:rsidP="00897EF2">
      <w:pPr>
        <w:rPr>
          <w:rtl/>
          <w:lang w:eastAsia="he-IL"/>
        </w:rPr>
      </w:pPr>
      <w:r>
        <w:rPr>
          <w:rtl/>
          <w:lang w:eastAsia="he-IL"/>
        </w:rPr>
        <w:t>דנו עכשיו יום שלם בתקנות.</w:t>
      </w:r>
      <w:bookmarkStart w:id="4565" w:name="_ETM_Q1_2479218"/>
      <w:bookmarkEnd w:id="4565"/>
      <w:r>
        <w:rPr>
          <w:rtl/>
          <w:lang w:eastAsia="he-IL"/>
        </w:rPr>
        <w:t xml:space="preserve"> נכון לרגע זה אין הנחיה לסגור או לבדוק</w:t>
      </w:r>
      <w:bookmarkStart w:id="4566" w:name="_ETM_Q1_2485891"/>
      <w:bookmarkEnd w:id="4566"/>
      <w:r>
        <w:rPr>
          <w:rtl/>
          <w:lang w:eastAsia="he-IL"/>
        </w:rPr>
        <w:t xml:space="preserve"> או כל דבר כזה במעונות. </w:t>
      </w:r>
    </w:p>
    <w:p w:rsidR="00897EF2" w:rsidRDefault="00897EF2" w:rsidP="00897EF2">
      <w:pPr>
        <w:rPr>
          <w:rtl/>
          <w:lang w:eastAsia="he-IL"/>
        </w:rPr>
      </w:pPr>
    </w:p>
    <w:p w:rsidR="00897EF2" w:rsidRDefault="00897EF2" w:rsidP="00897EF2">
      <w:pPr>
        <w:pStyle w:val="af7"/>
        <w:keepNext/>
        <w:rPr>
          <w:rtl/>
        </w:rPr>
      </w:pPr>
      <w:bookmarkStart w:id="4567" w:name="ET_interruption_קריאה_236"/>
      <w:r>
        <w:rPr>
          <w:rStyle w:val="TagStyle"/>
          <w:rFonts w:hint="cs"/>
          <w:rtl/>
        </w:rPr>
        <w:t xml:space="preserve"> &lt;&lt; קריאה &gt;&gt; </w:t>
      </w:r>
      <w:r>
        <w:rPr>
          <w:rFonts w:hint="cs"/>
          <w:rtl/>
        </w:rPr>
        <w:t>קריאה:</w:t>
      </w:r>
      <w:r>
        <w:rPr>
          <w:rStyle w:val="TagStyle"/>
          <w:rFonts w:hint="cs"/>
          <w:rtl/>
        </w:rPr>
        <w:t xml:space="preserve"> &lt;&lt; קריאה &gt;&gt;</w:t>
      </w:r>
      <w:r w:rsidR="003D324B">
        <w:rPr>
          <w:rFonts w:hint="cs"/>
          <w:rtl/>
        </w:rPr>
        <w:t xml:space="preserve"> </w:t>
      </w:r>
      <w:r>
        <w:rPr>
          <w:rFonts w:hint="cs"/>
          <w:rtl/>
        </w:rPr>
        <w:t xml:space="preserve"> </w:t>
      </w:r>
      <w:bookmarkEnd w:id="4567"/>
    </w:p>
    <w:p w:rsidR="00897EF2" w:rsidRDefault="00897EF2" w:rsidP="00897EF2">
      <w:pPr>
        <w:pStyle w:val="KeepWithNext"/>
        <w:rPr>
          <w:rtl/>
          <w:lang w:eastAsia="he-IL"/>
        </w:rPr>
      </w:pPr>
    </w:p>
    <w:p w:rsidR="00897EF2" w:rsidRDefault="00897EF2" w:rsidP="00897EF2">
      <w:pPr>
        <w:rPr>
          <w:rtl/>
          <w:lang w:eastAsia="he-IL"/>
        </w:rPr>
      </w:pPr>
      <w:r>
        <w:rPr>
          <w:rtl/>
          <w:lang w:eastAsia="he-IL"/>
        </w:rPr>
        <w:t>זה כן חל גם</w:t>
      </w:r>
      <w:bookmarkStart w:id="4568" w:name="_ETM_Q1_2491782"/>
      <w:bookmarkEnd w:id="4568"/>
      <w:r>
        <w:rPr>
          <w:rtl/>
          <w:lang w:eastAsia="he-IL"/>
        </w:rPr>
        <w:t xml:space="preserve"> על מעונות. </w:t>
      </w:r>
    </w:p>
    <w:p w:rsidR="00897EF2" w:rsidRDefault="00897EF2" w:rsidP="00897EF2">
      <w:pPr>
        <w:rPr>
          <w:rtl/>
          <w:lang w:eastAsia="he-IL"/>
        </w:rPr>
      </w:pPr>
    </w:p>
    <w:p w:rsidR="00897EF2" w:rsidRDefault="00897EF2" w:rsidP="00897EF2">
      <w:pPr>
        <w:pStyle w:val="af8"/>
        <w:keepNext/>
        <w:rPr>
          <w:rtl/>
        </w:rPr>
      </w:pPr>
      <w:bookmarkStart w:id="4569" w:name="ET_yor_5519_237"/>
      <w:r>
        <w:rPr>
          <w:rStyle w:val="TagStyle"/>
          <w:rFonts w:hint="cs"/>
          <w:rtl/>
        </w:rPr>
        <w:t xml:space="preserve"> &lt;&lt; יור &gt;&gt; </w:t>
      </w:r>
      <w:r>
        <w:rPr>
          <w:rFonts w:hint="cs"/>
          <w:rtl/>
        </w:rPr>
        <w:t>היו"ר שרן מרים השכל:</w:t>
      </w:r>
      <w:r>
        <w:rPr>
          <w:rStyle w:val="TagStyle"/>
          <w:rFonts w:hint="cs"/>
          <w:rtl/>
        </w:rPr>
        <w:t xml:space="preserve"> &lt;&lt; יור &gt;&gt;</w:t>
      </w:r>
      <w:r w:rsidR="003D324B">
        <w:rPr>
          <w:rFonts w:hint="cs"/>
          <w:rtl/>
        </w:rPr>
        <w:t xml:space="preserve"> </w:t>
      </w:r>
      <w:r>
        <w:rPr>
          <w:rFonts w:hint="cs"/>
          <w:rtl/>
        </w:rPr>
        <w:t xml:space="preserve"> </w:t>
      </w:r>
      <w:bookmarkEnd w:id="4569"/>
    </w:p>
    <w:p w:rsidR="00897EF2" w:rsidRDefault="00897EF2" w:rsidP="00897EF2">
      <w:pPr>
        <w:pStyle w:val="KeepWithNext"/>
        <w:rPr>
          <w:rtl/>
          <w:lang w:eastAsia="he-IL"/>
        </w:rPr>
      </w:pPr>
    </w:p>
    <w:p w:rsidR="00897EF2" w:rsidRDefault="00897EF2" w:rsidP="00897EF2">
      <w:pPr>
        <w:rPr>
          <w:rtl/>
          <w:lang w:eastAsia="he-IL"/>
        </w:rPr>
      </w:pPr>
      <w:r>
        <w:rPr>
          <w:rtl/>
          <w:lang w:eastAsia="he-IL"/>
        </w:rPr>
        <w:t xml:space="preserve">על העובדים? אנחנו מדברים פה על התלמידים </w:t>
      </w:r>
      <w:bookmarkStart w:id="4570" w:name="_ETM_Q1_2500437"/>
      <w:bookmarkEnd w:id="4570"/>
      <w:r>
        <w:rPr>
          <w:rtl/>
          <w:lang w:eastAsia="he-IL"/>
        </w:rPr>
        <w:t xml:space="preserve">או הילדים שמגיעים לאותו מעון, לא על הסגל והעובדים. </w:t>
      </w:r>
      <w:bookmarkStart w:id="4571" w:name="_ETM_Q1_2506232"/>
      <w:bookmarkEnd w:id="4571"/>
      <w:r>
        <w:rPr>
          <w:rtl/>
          <w:lang w:eastAsia="he-IL"/>
        </w:rPr>
        <w:t xml:space="preserve">לגבי התלמידים עצמם, לגבי הילדים שמגיעים למעון לא חלות עליך שום הנחיות והוראות ואתה יכול להמשיך לעבוד כרגיל. </w:t>
      </w:r>
    </w:p>
    <w:p w:rsidR="00897EF2" w:rsidRDefault="00897EF2" w:rsidP="00897EF2">
      <w:pPr>
        <w:rPr>
          <w:rtl/>
          <w:lang w:eastAsia="he-IL"/>
        </w:rPr>
      </w:pPr>
    </w:p>
    <w:p w:rsidR="00897EF2" w:rsidRDefault="00897EF2" w:rsidP="00897EF2">
      <w:pPr>
        <w:pStyle w:val="a5"/>
        <w:keepNext/>
        <w:rPr>
          <w:rtl/>
        </w:rPr>
      </w:pPr>
      <w:bookmarkStart w:id="4572" w:name="ET_speaker_יניב_בר_אור_238"/>
      <w:r>
        <w:rPr>
          <w:rStyle w:val="TagStyle"/>
          <w:rFonts w:hint="cs"/>
          <w:rtl/>
        </w:rPr>
        <w:t xml:space="preserve"> &lt;&lt; דובר &gt;&gt; </w:t>
      </w:r>
      <w:r>
        <w:rPr>
          <w:rFonts w:hint="cs"/>
          <w:rtl/>
        </w:rPr>
        <w:t>יניב בר אור:</w:t>
      </w:r>
      <w:r>
        <w:rPr>
          <w:rStyle w:val="TagStyle"/>
          <w:rFonts w:hint="cs"/>
          <w:rtl/>
        </w:rPr>
        <w:t xml:space="preserve"> &lt;&lt; דובר &gt;&gt;</w:t>
      </w:r>
      <w:r w:rsidR="003D324B">
        <w:rPr>
          <w:rFonts w:hint="cs"/>
          <w:rtl/>
        </w:rPr>
        <w:t xml:space="preserve"> </w:t>
      </w:r>
      <w:r>
        <w:rPr>
          <w:rFonts w:hint="cs"/>
          <w:rtl/>
        </w:rPr>
        <w:t xml:space="preserve"> </w:t>
      </w:r>
      <w:bookmarkEnd w:id="4572"/>
    </w:p>
    <w:p w:rsidR="00897EF2" w:rsidRDefault="00897EF2" w:rsidP="00897EF2">
      <w:pPr>
        <w:pStyle w:val="KeepWithNext"/>
        <w:rPr>
          <w:rtl/>
          <w:lang w:eastAsia="he-IL"/>
        </w:rPr>
      </w:pPr>
    </w:p>
    <w:p w:rsidR="00897EF2" w:rsidRDefault="00897EF2" w:rsidP="00897EF2">
      <w:pPr>
        <w:rPr>
          <w:rtl/>
          <w:lang w:eastAsia="he-IL"/>
        </w:rPr>
      </w:pPr>
      <w:r>
        <w:rPr>
          <w:rtl/>
          <w:lang w:eastAsia="he-IL"/>
        </w:rPr>
        <w:t xml:space="preserve">יש לנו הנחיות לגבי הסגל. </w:t>
      </w:r>
    </w:p>
    <w:p w:rsidR="00897EF2" w:rsidRDefault="00897EF2" w:rsidP="00897EF2">
      <w:pPr>
        <w:rPr>
          <w:rtl/>
          <w:lang w:eastAsia="he-IL"/>
        </w:rPr>
      </w:pPr>
      <w:bookmarkStart w:id="4573" w:name="_ETM_Q1_2519963"/>
      <w:bookmarkStart w:id="4574" w:name="_ETM_Q1_2520025"/>
      <w:bookmarkEnd w:id="4573"/>
      <w:bookmarkEnd w:id="4574"/>
    </w:p>
    <w:p w:rsidR="00897EF2" w:rsidRDefault="00897EF2" w:rsidP="00897EF2">
      <w:pPr>
        <w:pStyle w:val="af8"/>
        <w:keepNext/>
        <w:rPr>
          <w:rtl/>
        </w:rPr>
      </w:pPr>
      <w:bookmarkStart w:id="4575" w:name="ET_yor_5519_238"/>
      <w:r>
        <w:rPr>
          <w:rStyle w:val="TagStyle"/>
          <w:rFonts w:hint="cs"/>
          <w:rtl/>
        </w:rPr>
        <w:t xml:space="preserve"> &lt;&lt; יור &gt;&gt; </w:t>
      </w:r>
      <w:r>
        <w:rPr>
          <w:rFonts w:hint="cs"/>
          <w:rtl/>
        </w:rPr>
        <w:t>היו"ר שרן מרים השכל:</w:t>
      </w:r>
      <w:r>
        <w:rPr>
          <w:rStyle w:val="TagStyle"/>
          <w:rFonts w:hint="cs"/>
          <w:rtl/>
        </w:rPr>
        <w:t xml:space="preserve"> &lt;&lt; יור &gt;&gt;</w:t>
      </w:r>
      <w:r w:rsidR="003D324B">
        <w:rPr>
          <w:rFonts w:hint="cs"/>
          <w:rtl/>
        </w:rPr>
        <w:t xml:space="preserve"> </w:t>
      </w:r>
      <w:r>
        <w:rPr>
          <w:rFonts w:hint="cs"/>
          <w:rtl/>
        </w:rPr>
        <w:t xml:space="preserve"> </w:t>
      </w:r>
      <w:bookmarkEnd w:id="4575"/>
    </w:p>
    <w:p w:rsidR="00897EF2" w:rsidRDefault="00897EF2" w:rsidP="00897EF2">
      <w:pPr>
        <w:pStyle w:val="KeepWithNext"/>
        <w:rPr>
          <w:rtl/>
          <w:lang w:eastAsia="he-IL"/>
        </w:rPr>
      </w:pPr>
    </w:p>
    <w:p w:rsidR="00897EF2" w:rsidRDefault="00897EF2" w:rsidP="00897EF2">
      <w:pPr>
        <w:rPr>
          <w:rtl/>
          <w:lang w:eastAsia="he-IL"/>
        </w:rPr>
      </w:pPr>
      <w:r>
        <w:rPr>
          <w:rtl/>
          <w:lang w:eastAsia="he-IL"/>
        </w:rPr>
        <w:t xml:space="preserve">לגבי סגל העובדים יש הנחיות, כמו בכל מקום. אף אחד </w:t>
      </w:r>
      <w:bookmarkStart w:id="4576" w:name="_ETM_Q1_2522863"/>
      <w:bookmarkEnd w:id="4576"/>
      <w:r>
        <w:rPr>
          <w:rtl/>
          <w:lang w:eastAsia="he-IL"/>
        </w:rPr>
        <w:t xml:space="preserve">לא מחייב אותם להתחסן אבל במידה והם לא מתחסנים הם </w:t>
      </w:r>
      <w:bookmarkStart w:id="4577" w:name="_ETM_Q1_2530350"/>
      <w:bookmarkEnd w:id="4577"/>
      <w:r>
        <w:rPr>
          <w:rtl/>
          <w:lang w:eastAsia="he-IL"/>
        </w:rPr>
        <w:t xml:space="preserve">יצטרכו לעשות בדיקת </w:t>
      </w:r>
      <w:r>
        <w:rPr>
          <w:lang w:eastAsia="he-IL"/>
        </w:rPr>
        <w:t>PCR</w:t>
      </w:r>
      <w:r>
        <w:rPr>
          <w:rtl/>
          <w:lang w:eastAsia="he-IL"/>
        </w:rPr>
        <w:t xml:space="preserve"> אחת לשבוע. בדיקה מהירה זה בעצם</w:t>
      </w:r>
      <w:bookmarkStart w:id="4578" w:name="_ETM_Q1_2539822"/>
      <w:bookmarkEnd w:id="4578"/>
      <w:r>
        <w:rPr>
          <w:rtl/>
          <w:lang w:eastAsia="he-IL"/>
        </w:rPr>
        <w:t xml:space="preserve"> לארבעה ימים. </w:t>
      </w:r>
    </w:p>
    <w:p w:rsidR="00897EF2" w:rsidRDefault="00897EF2" w:rsidP="00897EF2">
      <w:pPr>
        <w:rPr>
          <w:rtl/>
          <w:lang w:eastAsia="he-IL"/>
        </w:rPr>
      </w:pPr>
    </w:p>
    <w:p w:rsidR="00897EF2" w:rsidRDefault="00897EF2" w:rsidP="00897EF2">
      <w:pPr>
        <w:pStyle w:val="a5"/>
        <w:keepNext/>
        <w:rPr>
          <w:rtl/>
        </w:rPr>
      </w:pPr>
      <w:bookmarkStart w:id="4579" w:name="ET_speaker_יניב_בר_אור_239"/>
      <w:r>
        <w:rPr>
          <w:rStyle w:val="TagStyle"/>
          <w:rFonts w:hint="cs"/>
          <w:rtl/>
        </w:rPr>
        <w:t xml:space="preserve"> &lt;&lt; דובר &gt;&gt; </w:t>
      </w:r>
      <w:r>
        <w:rPr>
          <w:rFonts w:hint="cs"/>
          <w:rtl/>
        </w:rPr>
        <w:t>יניב בר אור:</w:t>
      </w:r>
      <w:r>
        <w:rPr>
          <w:rStyle w:val="TagStyle"/>
          <w:rFonts w:hint="cs"/>
          <w:rtl/>
        </w:rPr>
        <w:t xml:space="preserve"> &lt;&lt; דובר &gt;&gt;</w:t>
      </w:r>
      <w:r w:rsidR="003D324B">
        <w:rPr>
          <w:rFonts w:hint="cs"/>
          <w:rtl/>
        </w:rPr>
        <w:t xml:space="preserve"> </w:t>
      </w:r>
      <w:r>
        <w:rPr>
          <w:rFonts w:hint="cs"/>
          <w:rtl/>
        </w:rPr>
        <w:t xml:space="preserve"> </w:t>
      </w:r>
      <w:bookmarkEnd w:id="4579"/>
    </w:p>
    <w:p w:rsidR="00897EF2" w:rsidRDefault="00897EF2" w:rsidP="00897EF2">
      <w:pPr>
        <w:pStyle w:val="KeepWithNext"/>
        <w:rPr>
          <w:rtl/>
          <w:lang w:eastAsia="he-IL"/>
        </w:rPr>
      </w:pPr>
    </w:p>
    <w:p w:rsidR="00897EF2" w:rsidRDefault="00897EF2" w:rsidP="00897EF2">
      <w:pPr>
        <w:rPr>
          <w:rtl/>
          <w:lang w:eastAsia="he-IL"/>
        </w:rPr>
      </w:pPr>
      <w:r>
        <w:rPr>
          <w:rtl/>
          <w:lang w:eastAsia="he-IL"/>
        </w:rPr>
        <w:t xml:space="preserve">זה אחת לשלושה וחצי ימים, זה 84 שעות. </w:t>
      </w:r>
      <w:bookmarkStart w:id="4580" w:name="_ETM_Q1_2540085"/>
      <w:bookmarkEnd w:id="4580"/>
    </w:p>
    <w:p w:rsidR="00897EF2" w:rsidRDefault="00897EF2" w:rsidP="00897EF2">
      <w:pPr>
        <w:rPr>
          <w:rtl/>
          <w:lang w:eastAsia="he-IL"/>
        </w:rPr>
      </w:pPr>
    </w:p>
    <w:p w:rsidR="00897EF2" w:rsidRDefault="00897EF2" w:rsidP="00897EF2">
      <w:pPr>
        <w:pStyle w:val="af8"/>
        <w:keepNext/>
        <w:rPr>
          <w:rtl/>
        </w:rPr>
      </w:pPr>
      <w:bookmarkStart w:id="4581" w:name="ET_yor_5519_240"/>
      <w:r>
        <w:rPr>
          <w:rStyle w:val="TagStyle"/>
          <w:rFonts w:hint="cs"/>
          <w:rtl/>
        </w:rPr>
        <w:t xml:space="preserve"> &lt;&lt; יור &gt;&gt; </w:t>
      </w:r>
      <w:r>
        <w:rPr>
          <w:rFonts w:hint="cs"/>
          <w:rtl/>
        </w:rPr>
        <w:t>היו"ר שרן מרים השכל:</w:t>
      </w:r>
      <w:r>
        <w:rPr>
          <w:rStyle w:val="TagStyle"/>
          <w:rFonts w:hint="cs"/>
          <w:rtl/>
        </w:rPr>
        <w:t xml:space="preserve"> &lt;&lt; יור &gt;&gt;</w:t>
      </w:r>
      <w:r w:rsidR="003D324B">
        <w:rPr>
          <w:rFonts w:hint="cs"/>
          <w:rtl/>
        </w:rPr>
        <w:t xml:space="preserve"> </w:t>
      </w:r>
      <w:r>
        <w:rPr>
          <w:rFonts w:hint="cs"/>
          <w:rtl/>
        </w:rPr>
        <w:t xml:space="preserve"> </w:t>
      </w:r>
      <w:bookmarkEnd w:id="4581"/>
    </w:p>
    <w:p w:rsidR="00897EF2" w:rsidRDefault="00897EF2" w:rsidP="00897EF2">
      <w:pPr>
        <w:pStyle w:val="KeepWithNext"/>
        <w:rPr>
          <w:rtl/>
          <w:lang w:eastAsia="he-IL"/>
        </w:rPr>
      </w:pPr>
    </w:p>
    <w:p w:rsidR="00897EF2" w:rsidRDefault="00897EF2" w:rsidP="00897EF2">
      <w:pPr>
        <w:rPr>
          <w:rtl/>
          <w:lang w:eastAsia="he-IL"/>
        </w:rPr>
      </w:pPr>
      <w:r>
        <w:rPr>
          <w:rtl/>
          <w:lang w:eastAsia="he-IL"/>
        </w:rPr>
        <w:t xml:space="preserve">זה פעם–פעמיים בשבוע, כדי לשמור ולהגן על הילדים שנמצאים בגן, </w:t>
      </w:r>
      <w:bookmarkStart w:id="4582" w:name="_ETM_Q1_2552760"/>
      <w:bookmarkEnd w:id="4582"/>
      <w:r>
        <w:rPr>
          <w:rtl/>
          <w:lang w:eastAsia="he-IL"/>
        </w:rPr>
        <w:t xml:space="preserve">לא מסיבה אחרת. זה גם לא לכל </w:t>
      </w:r>
      <w:bookmarkStart w:id="4583" w:name="_ETM_Q1_2560757"/>
      <w:bookmarkEnd w:id="4583"/>
      <w:r>
        <w:rPr>
          <w:rtl/>
          <w:lang w:eastAsia="he-IL"/>
        </w:rPr>
        <w:t xml:space="preserve">הזמן, אנחנו מאשרים פה תקנות לחודש על מנת להוריד תחלואה, </w:t>
      </w:r>
      <w:bookmarkStart w:id="4584" w:name="_ETM_Q1_2565892"/>
      <w:bookmarkEnd w:id="4584"/>
      <w:r>
        <w:rPr>
          <w:rtl/>
          <w:lang w:eastAsia="he-IL"/>
        </w:rPr>
        <w:t xml:space="preserve">בגלל שכרגע יש מצב חמור מאוד במדינת ישראל. </w:t>
      </w:r>
    </w:p>
    <w:p w:rsidR="00897EF2" w:rsidRDefault="00897EF2" w:rsidP="00897EF2">
      <w:pPr>
        <w:rPr>
          <w:rtl/>
          <w:lang w:eastAsia="he-IL"/>
        </w:rPr>
      </w:pPr>
    </w:p>
    <w:p w:rsidR="00897EF2" w:rsidRDefault="00897EF2" w:rsidP="00897EF2">
      <w:pPr>
        <w:pStyle w:val="a5"/>
        <w:keepNext/>
        <w:rPr>
          <w:rtl/>
        </w:rPr>
      </w:pPr>
      <w:bookmarkStart w:id="4585" w:name="ET_speaker_יניב_בר_אור_241"/>
      <w:r>
        <w:rPr>
          <w:rStyle w:val="TagStyle"/>
          <w:rFonts w:hint="cs"/>
          <w:rtl/>
        </w:rPr>
        <w:t xml:space="preserve"> &lt;&lt; דובר &gt;&gt; </w:t>
      </w:r>
      <w:r>
        <w:rPr>
          <w:rFonts w:hint="cs"/>
          <w:rtl/>
        </w:rPr>
        <w:t>יניב בר אור:</w:t>
      </w:r>
      <w:r>
        <w:rPr>
          <w:rStyle w:val="TagStyle"/>
          <w:rFonts w:hint="cs"/>
          <w:rtl/>
        </w:rPr>
        <w:t xml:space="preserve"> &lt;&lt; דובר &gt;&gt;</w:t>
      </w:r>
      <w:r w:rsidR="003D324B">
        <w:rPr>
          <w:rFonts w:hint="cs"/>
          <w:rtl/>
        </w:rPr>
        <w:t xml:space="preserve"> </w:t>
      </w:r>
      <w:r>
        <w:rPr>
          <w:rFonts w:hint="cs"/>
          <w:rtl/>
        </w:rPr>
        <w:t xml:space="preserve"> </w:t>
      </w:r>
      <w:bookmarkEnd w:id="4585"/>
    </w:p>
    <w:p w:rsidR="00897EF2" w:rsidRDefault="00897EF2" w:rsidP="00897EF2">
      <w:pPr>
        <w:pStyle w:val="KeepWithNext"/>
        <w:rPr>
          <w:rtl/>
          <w:lang w:eastAsia="he-IL"/>
        </w:rPr>
      </w:pPr>
    </w:p>
    <w:p w:rsidR="00897EF2" w:rsidRDefault="00897EF2" w:rsidP="00897EF2">
      <w:pPr>
        <w:rPr>
          <w:rtl/>
          <w:lang w:eastAsia="he-IL"/>
        </w:rPr>
      </w:pPr>
      <w:r>
        <w:rPr>
          <w:rtl/>
          <w:lang w:eastAsia="he-IL"/>
        </w:rPr>
        <w:t xml:space="preserve">גברתי היושבת-ראש, אני חייב להגיד לך שאנחנו לא שופעים באנשי צוות. אין לנו אנשי צוות שאנחנו יכולים להגיד להם: אל תגיעו </w:t>
      </w:r>
      <w:bookmarkStart w:id="4586" w:name="_ETM_Q1_2571957"/>
      <w:bookmarkEnd w:id="4586"/>
      <w:r>
        <w:rPr>
          <w:rtl/>
          <w:lang w:eastAsia="he-IL"/>
        </w:rPr>
        <w:t xml:space="preserve">לעבודה כי אין לכם חיסון, או כי את עברת עכשיו טיפולי פוריות ואת מנועה מלהתחסן אז אין לך זכות לפרנס </w:t>
      </w:r>
      <w:bookmarkStart w:id="4587" w:name="_ETM_Q1_2584356"/>
      <w:bookmarkEnd w:id="4587"/>
      <w:r>
        <w:rPr>
          <w:rtl/>
          <w:lang w:eastAsia="he-IL"/>
        </w:rPr>
        <w:t xml:space="preserve">את ילדיך. </w:t>
      </w:r>
      <w:bookmarkStart w:id="4588" w:name="_ETM_Q1_2588324"/>
      <w:bookmarkEnd w:id="4588"/>
    </w:p>
    <w:p w:rsidR="00897EF2" w:rsidRDefault="00897EF2" w:rsidP="00897EF2">
      <w:pPr>
        <w:rPr>
          <w:rtl/>
          <w:lang w:eastAsia="he-IL"/>
        </w:rPr>
      </w:pPr>
      <w:bookmarkStart w:id="4589" w:name="_ETM_Q1_2588380"/>
      <w:bookmarkEnd w:id="4589"/>
    </w:p>
    <w:p w:rsidR="00897EF2" w:rsidRDefault="00897EF2" w:rsidP="00897EF2">
      <w:pPr>
        <w:pStyle w:val="af8"/>
        <w:keepNext/>
        <w:rPr>
          <w:rtl/>
        </w:rPr>
      </w:pPr>
      <w:bookmarkStart w:id="4590" w:name="ET_yor_5519_242"/>
      <w:r>
        <w:rPr>
          <w:rStyle w:val="TagStyle"/>
          <w:rFonts w:hint="cs"/>
          <w:rtl/>
        </w:rPr>
        <w:t xml:space="preserve"> &lt;&lt; יור &gt;&gt; </w:t>
      </w:r>
      <w:r>
        <w:rPr>
          <w:rFonts w:hint="cs"/>
          <w:rtl/>
        </w:rPr>
        <w:t>היו"ר שרן מרים השכל:</w:t>
      </w:r>
      <w:r>
        <w:rPr>
          <w:rStyle w:val="TagStyle"/>
          <w:rFonts w:hint="cs"/>
          <w:rtl/>
        </w:rPr>
        <w:t xml:space="preserve"> &lt;&lt; יור &gt;&gt;</w:t>
      </w:r>
      <w:r w:rsidR="003D324B">
        <w:rPr>
          <w:rFonts w:hint="cs"/>
          <w:rtl/>
        </w:rPr>
        <w:t xml:space="preserve"> </w:t>
      </w:r>
      <w:r>
        <w:rPr>
          <w:rFonts w:hint="cs"/>
          <w:rtl/>
        </w:rPr>
        <w:t xml:space="preserve"> </w:t>
      </w:r>
      <w:bookmarkEnd w:id="4590"/>
    </w:p>
    <w:p w:rsidR="00897EF2" w:rsidRDefault="00897EF2" w:rsidP="00897EF2">
      <w:pPr>
        <w:pStyle w:val="KeepWithNext"/>
        <w:rPr>
          <w:rtl/>
          <w:lang w:eastAsia="he-IL"/>
        </w:rPr>
      </w:pPr>
    </w:p>
    <w:p w:rsidR="00897EF2" w:rsidRDefault="00897EF2" w:rsidP="00897EF2">
      <w:pPr>
        <w:rPr>
          <w:rtl/>
          <w:lang w:eastAsia="he-IL"/>
        </w:rPr>
      </w:pPr>
      <w:bookmarkStart w:id="4591" w:name="_ETM_Q1_2589446"/>
      <w:bookmarkEnd w:id="4591"/>
      <w:r>
        <w:rPr>
          <w:rtl/>
          <w:lang w:eastAsia="he-IL"/>
        </w:rPr>
        <w:t xml:space="preserve">אין שום מניעה מנשים שעוברות טיפולי פוריות להתחסן, </w:t>
      </w:r>
      <w:bookmarkStart w:id="4592" w:name="_ETM_Q1_2596407"/>
      <w:bookmarkEnd w:id="4592"/>
      <w:r>
        <w:rPr>
          <w:rtl/>
          <w:lang w:eastAsia="he-IL"/>
        </w:rPr>
        <w:t xml:space="preserve">ואני אומרת לך את זה מניסיון. להיפך, כל הרופאים המומחים </w:t>
      </w:r>
      <w:bookmarkStart w:id="4593" w:name="_ETM_Q1_2598174"/>
      <w:bookmarkEnd w:id="4593"/>
      <w:r>
        <w:rPr>
          <w:rtl/>
          <w:lang w:eastAsia="he-IL"/>
        </w:rPr>
        <w:t>שאני דיברתי איתם ממליצים לנשים הרות ולנשים שעוברות טיפולי</w:t>
      </w:r>
      <w:bookmarkStart w:id="4594" w:name="_ETM_Q1_2605558"/>
      <w:bookmarkEnd w:id="4594"/>
      <w:r>
        <w:rPr>
          <w:rtl/>
          <w:lang w:eastAsia="he-IL"/>
        </w:rPr>
        <w:t xml:space="preserve"> פוריות להתחסן. זו לא המלצה </w:t>
      </w:r>
      <w:bookmarkStart w:id="4595" w:name="_ETM_Q1_2608660"/>
      <w:bookmarkEnd w:id="4595"/>
      <w:r>
        <w:rPr>
          <w:rtl/>
          <w:lang w:eastAsia="he-IL"/>
        </w:rPr>
        <w:t xml:space="preserve">של משרד הבריאות אלא של כל המומחים. האמן לי, אני בדקתי את זה לעומק. </w:t>
      </w:r>
    </w:p>
    <w:p w:rsidR="00897EF2" w:rsidRDefault="00897EF2" w:rsidP="00897EF2">
      <w:pPr>
        <w:rPr>
          <w:rtl/>
          <w:lang w:eastAsia="he-IL"/>
        </w:rPr>
      </w:pPr>
    </w:p>
    <w:p w:rsidR="00897EF2" w:rsidRDefault="00897EF2" w:rsidP="00897EF2">
      <w:pPr>
        <w:pStyle w:val="a5"/>
        <w:keepNext/>
        <w:rPr>
          <w:rtl/>
        </w:rPr>
      </w:pPr>
      <w:bookmarkStart w:id="4596" w:name="ET_speaker_יניב_בר_אור_245"/>
      <w:r>
        <w:rPr>
          <w:rStyle w:val="TagStyle"/>
          <w:rFonts w:hint="cs"/>
          <w:rtl/>
        </w:rPr>
        <w:t xml:space="preserve"> &lt;&lt; דובר &gt;&gt; </w:t>
      </w:r>
      <w:r>
        <w:rPr>
          <w:rFonts w:hint="cs"/>
          <w:rtl/>
        </w:rPr>
        <w:t>יניב בר אור:</w:t>
      </w:r>
      <w:r>
        <w:rPr>
          <w:rStyle w:val="TagStyle"/>
          <w:rFonts w:hint="cs"/>
          <w:rtl/>
        </w:rPr>
        <w:t xml:space="preserve"> &lt;&lt; דובר &gt;&gt;</w:t>
      </w:r>
      <w:r w:rsidR="003D324B">
        <w:rPr>
          <w:rFonts w:hint="cs"/>
          <w:rtl/>
        </w:rPr>
        <w:t xml:space="preserve"> </w:t>
      </w:r>
      <w:r>
        <w:rPr>
          <w:rFonts w:hint="cs"/>
          <w:rtl/>
        </w:rPr>
        <w:t xml:space="preserve"> </w:t>
      </w:r>
      <w:bookmarkEnd w:id="4596"/>
    </w:p>
    <w:p w:rsidR="00897EF2" w:rsidRDefault="00897EF2" w:rsidP="00897EF2">
      <w:pPr>
        <w:pStyle w:val="KeepWithNext"/>
        <w:rPr>
          <w:rtl/>
          <w:lang w:eastAsia="he-IL"/>
        </w:rPr>
      </w:pPr>
    </w:p>
    <w:p w:rsidR="00897EF2" w:rsidRDefault="00897EF2" w:rsidP="00897EF2">
      <w:pPr>
        <w:rPr>
          <w:rtl/>
          <w:lang w:eastAsia="he-IL"/>
        </w:rPr>
      </w:pPr>
      <w:r>
        <w:rPr>
          <w:rtl/>
          <w:lang w:eastAsia="he-IL"/>
        </w:rPr>
        <w:t xml:space="preserve">אנחנו רואים בשטח המלצות קצת אחרות </w:t>
      </w:r>
      <w:bookmarkStart w:id="4597" w:name="_ETM_Q1_2617055"/>
      <w:bookmarkEnd w:id="4597"/>
      <w:r>
        <w:rPr>
          <w:rtl/>
          <w:lang w:eastAsia="he-IL"/>
        </w:rPr>
        <w:t xml:space="preserve">לנשים לאחר טיפולי פוריות, שלא להתחסן. </w:t>
      </w:r>
    </w:p>
    <w:p w:rsidR="00897EF2" w:rsidRDefault="00897EF2" w:rsidP="00897EF2">
      <w:pPr>
        <w:rPr>
          <w:rtl/>
          <w:lang w:eastAsia="he-IL"/>
        </w:rPr>
      </w:pPr>
    </w:p>
    <w:p w:rsidR="00897EF2" w:rsidRDefault="00897EF2" w:rsidP="00897EF2">
      <w:pPr>
        <w:pStyle w:val="a5"/>
        <w:keepNext/>
        <w:rPr>
          <w:rtl/>
        </w:rPr>
      </w:pPr>
      <w:bookmarkStart w:id="4598" w:name="ET_speaker_6255_247"/>
      <w:r>
        <w:rPr>
          <w:rStyle w:val="TagStyle"/>
          <w:rFonts w:hint="cs"/>
          <w:rtl/>
        </w:rPr>
        <w:t xml:space="preserve"> &lt;&lt; דובר &gt;&gt; </w:t>
      </w:r>
      <w:r>
        <w:rPr>
          <w:rFonts w:hint="cs"/>
          <w:rtl/>
        </w:rPr>
        <w:t>סימון דוידסון (יש עתיד):</w:t>
      </w:r>
      <w:r>
        <w:rPr>
          <w:rStyle w:val="TagStyle"/>
          <w:rFonts w:hint="cs"/>
          <w:rtl/>
        </w:rPr>
        <w:t xml:space="preserve"> &lt;&lt; דובר &gt;&gt;</w:t>
      </w:r>
      <w:r w:rsidR="003D324B">
        <w:rPr>
          <w:rFonts w:hint="cs"/>
          <w:rtl/>
        </w:rPr>
        <w:t xml:space="preserve"> </w:t>
      </w:r>
      <w:r>
        <w:rPr>
          <w:rFonts w:hint="cs"/>
          <w:rtl/>
        </w:rPr>
        <w:t xml:space="preserve"> </w:t>
      </w:r>
      <w:bookmarkEnd w:id="4598"/>
    </w:p>
    <w:p w:rsidR="00897EF2" w:rsidRDefault="00897EF2" w:rsidP="00897EF2">
      <w:pPr>
        <w:pStyle w:val="KeepWithNext"/>
        <w:rPr>
          <w:rtl/>
          <w:lang w:eastAsia="he-IL"/>
        </w:rPr>
      </w:pPr>
    </w:p>
    <w:p w:rsidR="00897EF2" w:rsidRDefault="00897EF2" w:rsidP="00897EF2">
      <w:pPr>
        <w:rPr>
          <w:rtl/>
          <w:lang w:eastAsia="he-IL"/>
        </w:rPr>
      </w:pPr>
      <w:r>
        <w:rPr>
          <w:rtl/>
          <w:lang w:eastAsia="he-IL"/>
        </w:rPr>
        <w:t xml:space="preserve">אתה טועה ומטעה. הכי גרוע שאתה מטעה. </w:t>
      </w:r>
    </w:p>
    <w:p w:rsidR="00897EF2" w:rsidRDefault="00897EF2" w:rsidP="00897EF2">
      <w:pPr>
        <w:rPr>
          <w:rtl/>
          <w:lang w:eastAsia="he-IL"/>
        </w:rPr>
      </w:pPr>
    </w:p>
    <w:p w:rsidR="00897EF2" w:rsidRDefault="00897EF2" w:rsidP="00897EF2">
      <w:pPr>
        <w:pStyle w:val="af8"/>
        <w:keepNext/>
        <w:rPr>
          <w:rtl/>
        </w:rPr>
      </w:pPr>
      <w:bookmarkStart w:id="4599" w:name="ET_yor_5519_248"/>
      <w:r>
        <w:rPr>
          <w:rStyle w:val="TagStyle"/>
          <w:rFonts w:hint="cs"/>
          <w:rtl/>
        </w:rPr>
        <w:t xml:space="preserve"> &lt;&lt; יור &gt;&gt; </w:t>
      </w:r>
      <w:r>
        <w:rPr>
          <w:rFonts w:hint="cs"/>
          <w:rtl/>
        </w:rPr>
        <w:t>היו"ר שרן מרים השכל:</w:t>
      </w:r>
      <w:r>
        <w:rPr>
          <w:rStyle w:val="TagStyle"/>
          <w:rFonts w:hint="cs"/>
          <w:rtl/>
        </w:rPr>
        <w:t xml:space="preserve"> &lt;&lt; יור &gt;&gt;</w:t>
      </w:r>
      <w:r w:rsidR="003D324B">
        <w:rPr>
          <w:rFonts w:hint="cs"/>
          <w:rtl/>
        </w:rPr>
        <w:t xml:space="preserve"> </w:t>
      </w:r>
      <w:r>
        <w:rPr>
          <w:rFonts w:hint="cs"/>
          <w:rtl/>
        </w:rPr>
        <w:t xml:space="preserve"> </w:t>
      </w:r>
      <w:bookmarkEnd w:id="4599"/>
    </w:p>
    <w:p w:rsidR="00897EF2" w:rsidRDefault="00897EF2" w:rsidP="00897EF2">
      <w:pPr>
        <w:pStyle w:val="KeepWithNext"/>
        <w:rPr>
          <w:rtl/>
          <w:lang w:eastAsia="he-IL"/>
        </w:rPr>
      </w:pPr>
    </w:p>
    <w:p w:rsidR="00897EF2" w:rsidRDefault="00897EF2" w:rsidP="00897EF2">
      <w:pPr>
        <w:rPr>
          <w:rtl/>
          <w:lang w:eastAsia="he-IL"/>
        </w:rPr>
      </w:pPr>
      <w:r>
        <w:rPr>
          <w:rtl/>
          <w:lang w:eastAsia="he-IL"/>
        </w:rPr>
        <w:t xml:space="preserve">אני אומרת לך שאתה </w:t>
      </w:r>
      <w:bookmarkStart w:id="4600" w:name="_ETM_Q1_2633701"/>
      <w:bookmarkEnd w:id="4600"/>
      <w:r>
        <w:rPr>
          <w:rtl/>
          <w:lang w:eastAsia="he-IL"/>
        </w:rPr>
        <w:t xml:space="preserve">טועה ואתה מטעה פה אוכלוסייה שלמה. אני בדקתי עם טובי </w:t>
      </w:r>
      <w:bookmarkStart w:id="4601" w:name="_ETM_Q1_2638954"/>
      <w:bookmarkEnd w:id="4601"/>
      <w:r>
        <w:rPr>
          <w:rtl/>
          <w:lang w:eastAsia="he-IL"/>
        </w:rPr>
        <w:t xml:space="preserve">המומחים במדינת ישראל. אני מדברת מניסיון אישי. התייעצתי עם </w:t>
      </w:r>
      <w:bookmarkStart w:id="4602" w:name="_ETM_Q1_2643547"/>
      <w:bookmarkEnd w:id="4602"/>
      <w:r>
        <w:rPr>
          <w:rtl/>
          <w:lang w:eastAsia="he-IL"/>
        </w:rPr>
        <w:t xml:space="preserve">טובי המומחים במדינת ישראל, עם הפרופסורים הכי טובים שיש לנו </w:t>
      </w:r>
      <w:bookmarkStart w:id="4603" w:name="_ETM_Q1_2647774"/>
      <w:bookmarkEnd w:id="4603"/>
      <w:r>
        <w:rPr>
          <w:rtl/>
          <w:lang w:eastAsia="he-IL"/>
        </w:rPr>
        <w:t xml:space="preserve">פה. אחד-אחד אמרו שההמלצה לנשים שעוברות טיפולי פוריות היא להתחסן </w:t>
      </w:r>
      <w:bookmarkStart w:id="4604" w:name="_ETM_Q1_2656010"/>
      <w:bookmarkEnd w:id="4604"/>
      <w:r>
        <w:rPr>
          <w:rtl/>
          <w:lang w:eastAsia="he-IL"/>
        </w:rPr>
        <w:t>במנה השלישית. אני מבקשת לא להפיץ מידע כוזב משום שלאחר</w:t>
      </w:r>
      <w:bookmarkStart w:id="4605" w:name="_ETM_Q1_2660752"/>
      <w:bookmarkEnd w:id="4605"/>
      <w:r>
        <w:rPr>
          <w:rtl/>
          <w:lang w:eastAsia="he-IL"/>
        </w:rPr>
        <w:t xml:space="preserve"> מכן זה גורם נזק בלתי הפיך, זה הדבר הראשון. </w:t>
      </w:r>
      <w:bookmarkStart w:id="4606" w:name="_ETM_Q1_2666440"/>
      <w:bookmarkEnd w:id="4606"/>
    </w:p>
    <w:p w:rsidR="00897EF2" w:rsidRDefault="00897EF2" w:rsidP="00897EF2">
      <w:pPr>
        <w:rPr>
          <w:rtl/>
          <w:lang w:eastAsia="he-IL"/>
        </w:rPr>
      </w:pPr>
      <w:bookmarkStart w:id="4607" w:name="_ETM_Q1_2666479"/>
      <w:bookmarkEnd w:id="4607"/>
    </w:p>
    <w:p w:rsidR="00897EF2" w:rsidRDefault="00897EF2" w:rsidP="00897EF2">
      <w:pPr>
        <w:rPr>
          <w:rtl/>
          <w:lang w:eastAsia="he-IL"/>
        </w:rPr>
      </w:pPr>
      <w:bookmarkStart w:id="4608" w:name="_ETM_Q1_2666583"/>
      <w:bookmarkStart w:id="4609" w:name="_ETM_Q1_2666630"/>
      <w:bookmarkEnd w:id="4608"/>
      <w:bookmarkEnd w:id="4609"/>
      <w:r>
        <w:rPr>
          <w:rtl/>
          <w:lang w:eastAsia="he-IL"/>
        </w:rPr>
        <w:t>דבר</w:t>
      </w:r>
      <w:bookmarkStart w:id="4610" w:name="_ETM_Q1_2668408"/>
      <w:bookmarkEnd w:id="4610"/>
      <w:r>
        <w:rPr>
          <w:rtl/>
          <w:lang w:eastAsia="he-IL"/>
        </w:rPr>
        <w:t xml:space="preserve"> שני, אנחנו לא מונעים את הפרנסה של אחת הסייעות שלך. </w:t>
      </w:r>
      <w:bookmarkStart w:id="4611" w:name="_ETM_Q1_2677224"/>
      <w:bookmarkEnd w:id="4611"/>
      <w:r>
        <w:rPr>
          <w:rtl/>
          <w:lang w:eastAsia="he-IL"/>
        </w:rPr>
        <w:t xml:space="preserve">אני יודעת עד כמה קשה למצוא עכשיו סייעות בגני ילדים, </w:t>
      </w:r>
      <w:bookmarkStart w:id="4612" w:name="_ETM_Q1_2680764"/>
      <w:bookmarkEnd w:id="4612"/>
      <w:r>
        <w:rPr>
          <w:rtl/>
          <w:lang w:eastAsia="he-IL"/>
        </w:rPr>
        <w:t xml:space="preserve">אנחנו מבינים את המצוקה הקשה. אבל אנחנו מבינים את המצוקה </w:t>
      </w:r>
      <w:bookmarkStart w:id="4613" w:name="_ETM_Q1_2686174"/>
      <w:bookmarkEnd w:id="4613"/>
      <w:r>
        <w:rPr>
          <w:rtl/>
          <w:lang w:eastAsia="he-IL"/>
        </w:rPr>
        <w:t xml:space="preserve">הקשה יותר של הורים של 30 ילדים שצריכים להיכנס אל </w:t>
      </w:r>
      <w:bookmarkStart w:id="4614" w:name="_ETM_Q1_2690000"/>
      <w:bookmarkEnd w:id="4614"/>
      <w:r>
        <w:rPr>
          <w:rtl/>
          <w:lang w:eastAsia="he-IL"/>
        </w:rPr>
        <w:t xml:space="preserve">תוך בידוד ומשלמים אחרי כן כמעט במשך חודש שלם על </w:t>
      </w:r>
      <w:bookmarkStart w:id="4615" w:name="_ETM_Q1_2694412"/>
      <w:bookmarkEnd w:id="4615"/>
      <w:r>
        <w:rPr>
          <w:rtl/>
          <w:lang w:eastAsia="he-IL"/>
        </w:rPr>
        <w:t xml:space="preserve">כך שהילדים בכלל לא הגיעו לגן, ואחרי זה הם לא יכולים ללכת לעבודה שלהם משום שהם צריכים להישאר עם הפעוט שלהם בבית כי אף אחד אחר לא יכול לטפל </w:t>
      </w:r>
      <w:bookmarkStart w:id="4616" w:name="_ETM_Q1_2704456"/>
      <w:bookmarkEnd w:id="4616"/>
      <w:r>
        <w:rPr>
          <w:rtl/>
          <w:lang w:eastAsia="he-IL"/>
        </w:rPr>
        <w:t xml:space="preserve">בו. </w:t>
      </w:r>
    </w:p>
    <w:p w:rsidR="00897EF2" w:rsidRDefault="00897EF2" w:rsidP="00897EF2">
      <w:pPr>
        <w:rPr>
          <w:rtl/>
          <w:lang w:eastAsia="he-IL"/>
        </w:rPr>
      </w:pPr>
    </w:p>
    <w:p w:rsidR="00897EF2" w:rsidRDefault="00897EF2" w:rsidP="00897EF2">
      <w:pPr>
        <w:rPr>
          <w:rtl/>
          <w:lang w:eastAsia="he-IL"/>
        </w:rPr>
      </w:pPr>
      <w:r>
        <w:rPr>
          <w:rtl/>
          <w:lang w:eastAsia="he-IL"/>
        </w:rPr>
        <w:t>אני אומרת בצורה ברורה, התקנות האלה מאוזנות ואנחנו</w:t>
      </w:r>
      <w:bookmarkStart w:id="4617" w:name="_ETM_Q1_2711488"/>
      <w:bookmarkEnd w:id="4617"/>
      <w:r>
        <w:rPr>
          <w:rtl/>
          <w:lang w:eastAsia="he-IL"/>
        </w:rPr>
        <w:t xml:space="preserve"> דנו בהן במשך שלושה שבועות. לסגל ולצוות – זה לא לתמיד, זה לא שאנחנו מאשרים את זה כעת לחצי שנה. </w:t>
      </w:r>
      <w:bookmarkStart w:id="4618" w:name="_ETM_Q1_2721476"/>
      <w:bookmarkEnd w:id="4618"/>
      <w:r>
        <w:rPr>
          <w:rtl/>
          <w:lang w:eastAsia="he-IL"/>
        </w:rPr>
        <w:t>המטרה היא להוריד את רמת התחלואה במדינת ישראל ולשם</w:t>
      </w:r>
      <w:bookmarkStart w:id="4619" w:name="_ETM_Q1_2728848"/>
      <w:bookmarkEnd w:id="4619"/>
      <w:r>
        <w:rPr>
          <w:rtl/>
          <w:lang w:eastAsia="he-IL"/>
        </w:rPr>
        <w:t xml:space="preserve"> כך נדרשת התגייסות גם שלכם. כארגון מנהלי המעונות הייתי מצפה </w:t>
      </w:r>
      <w:bookmarkStart w:id="4620" w:name="_ETM_Q1_2733352"/>
      <w:bookmarkEnd w:id="4620"/>
      <w:r>
        <w:rPr>
          <w:rtl/>
          <w:lang w:eastAsia="he-IL"/>
        </w:rPr>
        <w:t xml:space="preserve">מכם לעמוד בחוד החנית על מנת לוודא שאותם פעוטות לא מסתכנים ושהמשפחות שלהם לא צריכות להיכנס לבידוד. אני חושבת שהמתווה </w:t>
      </w:r>
      <w:bookmarkStart w:id="4621" w:name="_ETM_Q1_2745826"/>
      <w:bookmarkEnd w:id="4621"/>
      <w:r>
        <w:rPr>
          <w:rtl/>
          <w:lang w:eastAsia="he-IL"/>
        </w:rPr>
        <w:t>שהגענו אליו הוא סופר מאוזן. אף אחד לא מבקש</w:t>
      </w:r>
      <w:bookmarkStart w:id="4622" w:name="_ETM_Q1_2747398"/>
      <w:bookmarkEnd w:id="4622"/>
      <w:r>
        <w:rPr>
          <w:rtl/>
          <w:lang w:eastAsia="he-IL"/>
        </w:rPr>
        <w:t xml:space="preserve"> מהם בכל יום ללכת לבדיקה. מבקשים מהם פעם–פעמיים בשבוע, זה </w:t>
      </w:r>
      <w:bookmarkStart w:id="4623" w:name="_ETM_Q1_2750725"/>
      <w:bookmarkEnd w:id="4623"/>
      <w:r>
        <w:rPr>
          <w:rtl/>
          <w:lang w:eastAsia="he-IL"/>
        </w:rPr>
        <w:t xml:space="preserve">הכול. </w:t>
      </w:r>
    </w:p>
    <w:p w:rsidR="00897EF2" w:rsidRDefault="00897EF2" w:rsidP="00897EF2">
      <w:pPr>
        <w:rPr>
          <w:rtl/>
          <w:lang w:eastAsia="he-IL"/>
        </w:rPr>
      </w:pPr>
    </w:p>
    <w:p w:rsidR="00897EF2" w:rsidRDefault="00897EF2" w:rsidP="00897EF2">
      <w:pPr>
        <w:pStyle w:val="a5"/>
        <w:keepNext/>
        <w:rPr>
          <w:rtl/>
        </w:rPr>
      </w:pPr>
      <w:bookmarkStart w:id="4624" w:name="ET_speaker_יניב_בר_אור_249"/>
      <w:r>
        <w:rPr>
          <w:rStyle w:val="TagStyle"/>
          <w:rFonts w:hint="cs"/>
          <w:rtl/>
        </w:rPr>
        <w:t xml:space="preserve"> &lt;&lt; דובר &gt;&gt; </w:t>
      </w:r>
      <w:r>
        <w:rPr>
          <w:rFonts w:hint="cs"/>
          <w:rtl/>
        </w:rPr>
        <w:t>יניב בר אור:</w:t>
      </w:r>
      <w:r>
        <w:rPr>
          <w:rStyle w:val="TagStyle"/>
          <w:rFonts w:hint="cs"/>
          <w:rtl/>
        </w:rPr>
        <w:t xml:space="preserve"> &lt;&lt; דובר &gt;&gt;</w:t>
      </w:r>
      <w:r w:rsidR="003D324B">
        <w:rPr>
          <w:rFonts w:hint="cs"/>
          <w:rtl/>
        </w:rPr>
        <w:t xml:space="preserve"> </w:t>
      </w:r>
      <w:r>
        <w:rPr>
          <w:rFonts w:hint="cs"/>
          <w:rtl/>
        </w:rPr>
        <w:t xml:space="preserve"> </w:t>
      </w:r>
      <w:bookmarkEnd w:id="4624"/>
    </w:p>
    <w:p w:rsidR="00897EF2" w:rsidRDefault="00897EF2" w:rsidP="00897EF2">
      <w:pPr>
        <w:pStyle w:val="KeepWithNext"/>
        <w:rPr>
          <w:rtl/>
          <w:lang w:eastAsia="he-IL"/>
        </w:rPr>
      </w:pPr>
    </w:p>
    <w:p w:rsidR="00897EF2" w:rsidRDefault="00897EF2" w:rsidP="002A4ABE">
      <w:pPr>
        <w:rPr>
          <w:rtl/>
          <w:lang w:eastAsia="he-IL"/>
        </w:rPr>
      </w:pPr>
      <w:r>
        <w:rPr>
          <w:rtl/>
          <w:lang w:eastAsia="he-IL"/>
        </w:rPr>
        <w:t xml:space="preserve">גברתי, ביקשתי את רשות הדיבור כדי שתאפשרי לי לדבר. </w:t>
      </w:r>
    </w:p>
    <w:p w:rsidR="00897EF2" w:rsidRDefault="00897EF2" w:rsidP="00897EF2">
      <w:pPr>
        <w:pStyle w:val="af8"/>
        <w:keepNext/>
        <w:rPr>
          <w:rtl/>
        </w:rPr>
      </w:pPr>
      <w:bookmarkStart w:id="4625" w:name="ET_yor_5519_250"/>
      <w:r>
        <w:rPr>
          <w:rStyle w:val="TagStyle"/>
          <w:rFonts w:hint="cs"/>
          <w:rtl/>
        </w:rPr>
        <w:t xml:space="preserve"> &lt;&lt; יור &gt;&gt; </w:t>
      </w:r>
      <w:r>
        <w:rPr>
          <w:rFonts w:hint="cs"/>
          <w:rtl/>
        </w:rPr>
        <w:t>היו"ר שרן מרים השכל:</w:t>
      </w:r>
      <w:r>
        <w:rPr>
          <w:rStyle w:val="TagStyle"/>
          <w:rFonts w:hint="cs"/>
          <w:rtl/>
        </w:rPr>
        <w:t xml:space="preserve"> &lt;&lt; יור &gt;&gt;</w:t>
      </w:r>
      <w:r w:rsidR="003D324B">
        <w:rPr>
          <w:rFonts w:hint="cs"/>
          <w:rtl/>
        </w:rPr>
        <w:t xml:space="preserve"> </w:t>
      </w:r>
      <w:r>
        <w:rPr>
          <w:rFonts w:hint="cs"/>
          <w:rtl/>
        </w:rPr>
        <w:t xml:space="preserve"> </w:t>
      </w:r>
      <w:bookmarkEnd w:id="4625"/>
    </w:p>
    <w:p w:rsidR="00897EF2" w:rsidRDefault="00897EF2" w:rsidP="00897EF2">
      <w:pPr>
        <w:pStyle w:val="KeepWithNext"/>
        <w:rPr>
          <w:rtl/>
          <w:lang w:eastAsia="he-IL"/>
        </w:rPr>
      </w:pPr>
    </w:p>
    <w:p w:rsidR="00897EF2" w:rsidRDefault="00897EF2" w:rsidP="00897EF2">
      <w:pPr>
        <w:rPr>
          <w:rtl/>
          <w:lang w:eastAsia="he-IL"/>
        </w:rPr>
      </w:pPr>
      <w:r>
        <w:rPr>
          <w:rtl/>
          <w:lang w:eastAsia="he-IL"/>
        </w:rPr>
        <w:t xml:space="preserve">נתתי לך לדבר אבל אעמיד דברים על דיוקם כשאתה מוסר </w:t>
      </w:r>
      <w:bookmarkStart w:id="4626" w:name="_ETM_Q1_2764855"/>
      <w:bookmarkEnd w:id="4626"/>
      <w:r>
        <w:rPr>
          <w:rtl/>
          <w:lang w:eastAsia="he-IL"/>
        </w:rPr>
        <w:t>מידע שגוי ולא נכון.</w:t>
      </w:r>
    </w:p>
    <w:p w:rsidR="00897EF2" w:rsidRDefault="00897EF2" w:rsidP="00897EF2">
      <w:pPr>
        <w:rPr>
          <w:rtl/>
          <w:lang w:eastAsia="he-IL"/>
        </w:rPr>
      </w:pPr>
    </w:p>
    <w:p w:rsidR="00897EF2" w:rsidRDefault="00897EF2" w:rsidP="00897EF2">
      <w:pPr>
        <w:pStyle w:val="a5"/>
        <w:keepNext/>
        <w:rPr>
          <w:rtl/>
        </w:rPr>
      </w:pPr>
      <w:bookmarkStart w:id="4627" w:name="ET_speaker_6255_251"/>
      <w:r>
        <w:rPr>
          <w:rStyle w:val="TagStyle"/>
          <w:rFonts w:hint="cs"/>
          <w:rtl/>
        </w:rPr>
        <w:t xml:space="preserve"> &lt;&lt; דובר &gt;&gt; </w:t>
      </w:r>
      <w:r>
        <w:rPr>
          <w:rFonts w:hint="cs"/>
          <w:rtl/>
        </w:rPr>
        <w:t>סימון דוידסון (יש עתיד):</w:t>
      </w:r>
      <w:r>
        <w:rPr>
          <w:rStyle w:val="TagStyle"/>
          <w:rFonts w:hint="cs"/>
          <w:rtl/>
        </w:rPr>
        <w:t xml:space="preserve"> &lt;&lt; דובר &gt;&gt;</w:t>
      </w:r>
      <w:r w:rsidR="003D324B">
        <w:rPr>
          <w:rFonts w:hint="cs"/>
          <w:rtl/>
        </w:rPr>
        <w:t xml:space="preserve"> </w:t>
      </w:r>
      <w:r>
        <w:rPr>
          <w:rFonts w:hint="cs"/>
          <w:rtl/>
        </w:rPr>
        <w:t xml:space="preserve"> </w:t>
      </w:r>
      <w:bookmarkEnd w:id="4627"/>
    </w:p>
    <w:p w:rsidR="00897EF2" w:rsidRDefault="00897EF2" w:rsidP="00897EF2">
      <w:pPr>
        <w:pStyle w:val="KeepWithNext"/>
        <w:rPr>
          <w:rtl/>
          <w:lang w:eastAsia="he-IL"/>
        </w:rPr>
      </w:pPr>
    </w:p>
    <w:p w:rsidR="00897EF2" w:rsidRDefault="00897EF2" w:rsidP="00897EF2">
      <w:pPr>
        <w:rPr>
          <w:rtl/>
          <w:lang w:eastAsia="he-IL"/>
        </w:rPr>
      </w:pPr>
      <w:r>
        <w:rPr>
          <w:rtl/>
          <w:lang w:eastAsia="he-IL"/>
        </w:rPr>
        <w:t>אתה צריך לזכור שיושבת-הראש היא לוחמת מג"ב.</w:t>
      </w:r>
      <w:bookmarkStart w:id="4628" w:name="_ETM_Q1_2770494"/>
      <w:bookmarkEnd w:id="4628"/>
      <w:r>
        <w:rPr>
          <w:rtl/>
          <w:lang w:eastAsia="he-IL"/>
        </w:rPr>
        <w:t>..</w:t>
      </w:r>
      <w:bookmarkStart w:id="4629" w:name="_ETM_Q1_2778141"/>
      <w:bookmarkEnd w:id="4629"/>
    </w:p>
    <w:p w:rsidR="00897EF2" w:rsidRDefault="00897EF2" w:rsidP="00897EF2">
      <w:pPr>
        <w:rPr>
          <w:rtl/>
          <w:lang w:eastAsia="he-IL"/>
        </w:rPr>
      </w:pPr>
      <w:bookmarkStart w:id="4630" w:name="_ETM_Q1_2778194"/>
      <w:bookmarkStart w:id="4631" w:name="_ETM_Q1_2779405"/>
      <w:bookmarkEnd w:id="4630"/>
      <w:bookmarkEnd w:id="4631"/>
    </w:p>
    <w:p w:rsidR="00897EF2" w:rsidRDefault="00897EF2" w:rsidP="00897EF2">
      <w:pPr>
        <w:pStyle w:val="a5"/>
        <w:keepNext/>
        <w:rPr>
          <w:rtl/>
        </w:rPr>
      </w:pPr>
      <w:bookmarkStart w:id="4632" w:name="ET_speaker_יניב_בר_אור_252"/>
      <w:r>
        <w:rPr>
          <w:rStyle w:val="TagStyle"/>
          <w:rFonts w:hint="cs"/>
          <w:rtl/>
        </w:rPr>
        <w:t xml:space="preserve"> &lt;&lt; דובר &gt;&gt; </w:t>
      </w:r>
      <w:r>
        <w:rPr>
          <w:rFonts w:hint="cs"/>
          <w:rtl/>
        </w:rPr>
        <w:t>יניב בר אור:</w:t>
      </w:r>
      <w:r>
        <w:rPr>
          <w:rStyle w:val="TagStyle"/>
          <w:rFonts w:hint="cs"/>
          <w:rtl/>
        </w:rPr>
        <w:t xml:space="preserve"> &lt;&lt; דובר &gt;&gt;</w:t>
      </w:r>
      <w:r w:rsidR="003D324B">
        <w:rPr>
          <w:rFonts w:hint="cs"/>
          <w:rtl/>
        </w:rPr>
        <w:t xml:space="preserve"> </w:t>
      </w:r>
      <w:r>
        <w:rPr>
          <w:rFonts w:hint="cs"/>
          <w:rtl/>
        </w:rPr>
        <w:t xml:space="preserve"> </w:t>
      </w:r>
      <w:bookmarkEnd w:id="4632"/>
    </w:p>
    <w:p w:rsidR="00897EF2" w:rsidRDefault="00897EF2" w:rsidP="00897EF2">
      <w:pPr>
        <w:pStyle w:val="KeepWithNext"/>
        <w:rPr>
          <w:rtl/>
          <w:lang w:eastAsia="he-IL"/>
        </w:rPr>
      </w:pPr>
    </w:p>
    <w:p w:rsidR="00897EF2" w:rsidRDefault="00897EF2" w:rsidP="00897EF2">
      <w:pPr>
        <w:rPr>
          <w:rtl/>
          <w:lang w:eastAsia="he-IL"/>
        </w:rPr>
      </w:pPr>
      <w:bookmarkStart w:id="4633" w:name="_ETM_Q1_2779809"/>
      <w:bookmarkStart w:id="4634" w:name="_ETM_Q1_2779838"/>
      <w:bookmarkEnd w:id="4633"/>
      <w:bookmarkEnd w:id="4634"/>
      <w:r>
        <w:rPr>
          <w:rtl/>
          <w:lang w:eastAsia="he-IL"/>
        </w:rPr>
        <w:t xml:space="preserve">רציתי לשאול בהקשר ליציאה לבידוד ובהקשר לעלויות הבדיקות, ראשית, מי </w:t>
      </w:r>
      <w:bookmarkStart w:id="4635" w:name="_ETM_Q1_2788186"/>
      <w:bookmarkEnd w:id="4635"/>
      <w:r>
        <w:rPr>
          <w:rtl/>
          <w:lang w:eastAsia="he-IL"/>
        </w:rPr>
        <w:t xml:space="preserve">מממן את עלויות הבדיקה? שנית, מי מממן לגן ילדים, למעון </w:t>
      </w:r>
      <w:bookmarkStart w:id="4636" w:name="_ETM_Q1_2791133"/>
      <w:bookmarkEnd w:id="4636"/>
      <w:r>
        <w:rPr>
          <w:rtl/>
          <w:lang w:eastAsia="he-IL"/>
        </w:rPr>
        <w:t xml:space="preserve">יום לפעוטות את היציאה לבידוד ואת הסגירה שלו? אני לא מדבר רק על התשלומים של העובדים אלא על </w:t>
      </w:r>
      <w:bookmarkStart w:id="4637" w:name="_ETM_Q1_2797967"/>
      <w:bookmarkEnd w:id="4637"/>
      <w:r>
        <w:rPr>
          <w:rtl/>
          <w:lang w:eastAsia="he-IL"/>
        </w:rPr>
        <w:t xml:space="preserve">ההפסדים בפועל של מעונות היום הפרטיים שקורסים גם כך תחת הנטל בשנה וחצי האחרונות ו-3,000 מעונות כבר נסגרו בתקופת הקורונה. </w:t>
      </w:r>
      <w:bookmarkStart w:id="4638" w:name="_ETM_Q1_2809714"/>
      <w:bookmarkEnd w:id="4638"/>
      <w:r>
        <w:rPr>
          <w:rtl/>
          <w:lang w:eastAsia="he-IL"/>
        </w:rPr>
        <w:t xml:space="preserve">מי מממן להם את היציאה לבידוד? מי נותן להם </w:t>
      </w:r>
      <w:bookmarkStart w:id="4639" w:name="_ETM_Q1_2813640"/>
      <w:bookmarkEnd w:id="4639"/>
      <w:r>
        <w:rPr>
          <w:rtl/>
          <w:lang w:eastAsia="he-IL"/>
        </w:rPr>
        <w:t xml:space="preserve">רשת ביטחון כלכלית לכך שההורים יוכלו להחזיר את הילדים שלהם </w:t>
      </w:r>
      <w:bookmarkStart w:id="4640" w:name="_ETM_Q1_2817163"/>
      <w:bookmarkEnd w:id="4640"/>
      <w:r>
        <w:rPr>
          <w:rtl/>
          <w:lang w:eastAsia="he-IL"/>
        </w:rPr>
        <w:t>לאחר שמסתיים הבידוד ושהגן הזה לא ייסגר?</w:t>
      </w:r>
    </w:p>
    <w:p w:rsidR="00897EF2" w:rsidRDefault="00897EF2" w:rsidP="00897EF2">
      <w:pPr>
        <w:rPr>
          <w:rtl/>
          <w:lang w:eastAsia="he-IL"/>
        </w:rPr>
      </w:pPr>
    </w:p>
    <w:p w:rsidR="00897EF2" w:rsidRDefault="00897EF2" w:rsidP="00897EF2">
      <w:pPr>
        <w:pStyle w:val="af8"/>
        <w:keepNext/>
        <w:rPr>
          <w:rtl/>
        </w:rPr>
      </w:pPr>
      <w:bookmarkStart w:id="4641" w:name="ET_yor_5519_253"/>
      <w:r>
        <w:rPr>
          <w:rStyle w:val="TagStyle"/>
          <w:rFonts w:hint="cs"/>
          <w:rtl/>
        </w:rPr>
        <w:t xml:space="preserve"> &lt;&lt; יור &gt;&gt; </w:t>
      </w:r>
      <w:r>
        <w:rPr>
          <w:rFonts w:hint="cs"/>
          <w:rtl/>
        </w:rPr>
        <w:t>היו"ר שרן מרים השכל:</w:t>
      </w:r>
      <w:r>
        <w:rPr>
          <w:rStyle w:val="TagStyle"/>
          <w:rFonts w:hint="cs"/>
          <w:rtl/>
        </w:rPr>
        <w:t xml:space="preserve"> &lt;&lt; יור &gt;&gt;</w:t>
      </w:r>
      <w:r w:rsidR="003D324B">
        <w:rPr>
          <w:rFonts w:hint="cs"/>
          <w:rtl/>
        </w:rPr>
        <w:t xml:space="preserve"> </w:t>
      </w:r>
      <w:r>
        <w:rPr>
          <w:rFonts w:hint="cs"/>
          <w:rtl/>
        </w:rPr>
        <w:t xml:space="preserve"> </w:t>
      </w:r>
      <w:bookmarkEnd w:id="4641"/>
    </w:p>
    <w:p w:rsidR="00897EF2" w:rsidRDefault="00897EF2" w:rsidP="00897EF2">
      <w:pPr>
        <w:pStyle w:val="KeepWithNext"/>
        <w:rPr>
          <w:rtl/>
          <w:lang w:eastAsia="he-IL"/>
        </w:rPr>
      </w:pPr>
    </w:p>
    <w:p w:rsidR="00897EF2" w:rsidRDefault="00897EF2" w:rsidP="00897EF2">
      <w:pPr>
        <w:rPr>
          <w:rtl/>
          <w:lang w:eastAsia="he-IL"/>
        </w:rPr>
      </w:pPr>
      <w:r>
        <w:rPr>
          <w:rtl/>
          <w:lang w:eastAsia="he-IL"/>
        </w:rPr>
        <w:t xml:space="preserve">כפי שאתה רואה </w:t>
      </w:r>
      <w:bookmarkStart w:id="4642" w:name="_ETM_Q1_2824712"/>
      <w:bookmarkEnd w:id="4642"/>
      <w:r>
        <w:rPr>
          <w:rtl/>
          <w:lang w:eastAsia="he-IL"/>
        </w:rPr>
        <w:t xml:space="preserve">אנחנו עובדים כרגע על מנת שלא נצטרך להיכנס לבידודים ועל מנת להמשיך את שגרת הלימודים. </w:t>
      </w:r>
    </w:p>
    <w:p w:rsidR="00897EF2" w:rsidRDefault="00897EF2" w:rsidP="00897EF2">
      <w:pPr>
        <w:rPr>
          <w:rtl/>
          <w:lang w:eastAsia="he-IL"/>
        </w:rPr>
      </w:pPr>
    </w:p>
    <w:p w:rsidR="00897EF2" w:rsidRDefault="00897EF2" w:rsidP="00897EF2">
      <w:pPr>
        <w:pStyle w:val="a5"/>
        <w:keepNext/>
        <w:rPr>
          <w:rtl/>
        </w:rPr>
      </w:pPr>
      <w:bookmarkStart w:id="4643" w:name="ET_speaker_יניב_בר_אור_254"/>
      <w:r>
        <w:rPr>
          <w:rStyle w:val="TagStyle"/>
          <w:rFonts w:hint="cs"/>
          <w:rtl/>
        </w:rPr>
        <w:t xml:space="preserve"> &lt;&lt; דובר &gt;&gt; </w:t>
      </w:r>
      <w:r>
        <w:rPr>
          <w:rFonts w:hint="cs"/>
          <w:rtl/>
        </w:rPr>
        <w:t>יניב בר אור:</w:t>
      </w:r>
      <w:r>
        <w:rPr>
          <w:rStyle w:val="TagStyle"/>
          <w:rFonts w:hint="cs"/>
          <w:rtl/>
        </w:rPr>
        <w:t xml:space="preserve"> &lt;&lt; דובר &gt;&gt;</w:t>
      </w:r>
      <w:r w:rsidR="003D324B">
        <w:rPr>
          <w:rFonts w:hint="cs"/>
          <w:rtl/>
        </w:rPr>
        <w:t xml:space="preserve"> </w:t>
      </w:r>
      <w:r>
        <w:rPr>
          <w:rFonts w:hint="cs"/>
          <w:rtl/>
        </w:rPr>
        <w:t xml:space="preserve"> </w:t>
      </w:r>
      <w:bookmarkEnd w:id="4643"/>
    </w:p>
    <w:p w:rsidR="00897EF2" w:rsidRDefault="00897EF2" w:rsidP="00897EF2">
      <w:pPr>
        <w:pStyle w:val="KeepWithNext"/>
        <w:rPr>
          <w:rtl/>
          <w:lang w:eastAsia="he-IL"/>
        </w:rPr>
      </w:pPr>
    </w:p>
    <w:p w:rsidR="00897EF2" w:rsidRDefault="00897EF2" w:rsidP="00897EF2">
      <w:pPr>
        <w:rPr>
          <w:rtl/>
          <w:lang w:eastAsia="he-IL"/>
        </w:rPr>
      </w:pPr>
      <w:r>
        <w:rPr>
          <w:rtl/>
          <w:lang w:eastAsia="he-IL"/>
        </w:rPr>
        <w:t xml:space="preserve">אותם בידודים קורים ואין אף </w:t>
      </w:r>
      <w:bookmarkStart w:id="4644" w:name="_ETM_Q1_2829821"/>
      <w:bookmarkEnd w:id="4644"/>
      <w:r>
        <w:rPr>
          <w:rtl/>
          <w:lang w:eastAsia="he-IL"/>
        </w:rPr>
        <w:t xml:space="preserve">אחד שלוקח על זה אחריות. בפועל גנים ומעונות יום פרטיים </w:t>
      </w:r>
      <w:bookmarkStart w:id="4645" w:name="_ETM_Q1_2839115"/>
      <w:bookmarkEnd w:id="4645"/>
      <w:r>
        <w:rPr>
          <w:rtl/>
          <w:lang w:eastAsia="he-IL"/>
        </w:rPr>
        <w:t xml:space="preserve">נכנסים בכל יום לבידוד. עד עכשיו לא נתנו על זה את הדעת. </w:t>
      </w:r>
    </w:p>
    <w:p w:rsidR="00897EF2" w:rsidRDefault="00897EF2" w:rsidP="00897EF2">
      <w:pPr>
        <w:rPr>
          <w:rtl/>
          <w:lang w:eastAsia="he-IL"/>
        </w:rPr>
      </w:pPr>
    </w:p>
    <w:p w:rsidR="00897EF2" w:rsidRDefault="00897EF2" w:rsidP="00897EF2">
      <w:pPr>
        <w:pStyle w:val="a5"/>
        <w:keepNext/>
        <w:rPr>
          <w:rtl/>
        </w:rPr>
      </w:pPr>
      <w:bookmarkStart w:id="4646" w:name="ET_speaker_6255_255"/>
      <w:r>
        <w:rPr>
          <w:rStyle w:val="TagStyle"/>
          <w:rFonts w:hint="cs"/>
          <w:rtl/>
        </w:rPr>
        <w:t xml:space="preserve"> &lt;&lt; דובר &gt;&gt; </w:t>
      </w:r>
      <w:r>
        <w:rPr>
          <w:rFonts w:hint="cs"/>
          <w:rtl/>
        </w:rPr>
        <w:t>סימון דוידסון (יש עתיד):</w:t>
      </w:r>
      <w:r>
        <w:rPr>
          <w:rStyle w:val="TagStyle"/>
          <w:rFonts w:hint="cs"/>
          <w:rtl/>
        </w:rPr>
        <w:t xml:space="preserve"> &lt;&lt; דובר &gt;&gt;</w:t>
      </w:r>
      <w:r w:rsidR="003D324B">
        <w:rPr>
          <w:rFonts w:hint="cs"/>
          <w:rtl/>
        </w:rPr>
        <w:t xml:space="preserve"> </w:t>
      </w:r>
      <w:r>
        <w:rPr>
          <w:rFonts w:hint="cs"/>
          <w:rtl/>
        </w:rPr>
        <w:t xml:space="preserve"> </w:t>
      </w:r>
      <w:bookmarkEnd w:id="4646"/>
    </w:p>
    <w:p w:rsidR="00897EF2" w:rsidRDefault="00897EF2" w:rsidP="00897EF2">
      <w:pPr>
        <w:pStyle w:val="KeepWithNext"/>
        <w:rPr>
          <w:rtl/>
          <w:lang w:eastAsia="he-IL"/>
        </w:rPr>
      </w:pPr>
    </w:p>
    <w:p w:rsidR="00897EF2" w:rsidRDefault="00897EF2" w:rsidP="00897EF2">
      <w:pPr>
        <w:rPr>
          <w:rtl/>
          <w:lang w:eastAsia="he-IL"/>
        </w:rPr>
      </w:pPr>
      <w:r>
        <w:rPr>
          <w:rtl/>
          <w:lang w:eastAsia="he-IL"/>
        </w:rPr>
        <w:t xml:space="preserve">אני לא מבין מה הוא רוצה. </w:t>
      </w:r>
    </w:p>
    <w:p w:rsidR="00897EF2" w:rsidRDefault="00897EF2" w:rsidP="00897EF2">
      <w:pPr>
        <w:rPr>
          <w:rtl/>
          <w:lang w:eastAsia="he-IL"/>
        </w:rPr>
      </w:pPr>
    </w:p>
    <w:p w:rsidR="00897EF2" w:rsidRDefault="00897EF2" w:rsidP="00897EF2">
      <w:pPr>
        <w:pStyle w:val="af8"/>
        <w:keepNext/>
        <w:rPr>
          <w:rtl/>
        </w:rPr>
      </w:pPr>
      <w:bookmarkStart w:id="4647" w:name="ET_yor_5519_256"/>
      <w:r>
        <w:rPr>
          <w:rStyle w:val="TagStyle"/>
          <w:rFonts w:hint="cs"/>
          <w:rtl/>
        </w:rPr>
        <w:t xml:space="preserve"> &lt;&lt; יור &gt;&gt; </w:t>
      </w:r>
      <w:r>
        <w:rPr>
          <w:rFonts w:hint="cs"/>
          <w:rtl/>
        </w:rPr>
        <w:t>היו"ר שרן מרים השכל:</w:t>
      </w:r>
      <w:r>
        <w:rPr>
          <w:rStyle w:val="TagStyle"/>
          <w:rFonts w:hint="cs"/>
          <w:rtl/>
        </w:rPr>
        <w:t xml:space="preserve"> &lt;&lt; יור &gt;&gt;</w:t>
      </w:r>
      <w:r w:rsidR="003D324B">
        <w:rPr>
          <w:rFonts w:hint="cs"/>
          <w:rtl/>
        </w:rPr>
        <w:t xml:space="preserve"> </w:t>
      </w:r>
      <w:r>
        <w:rPr>
          <w:rFonts w:hint="cs"/>
          <w:rtl/>
        </w:rPr>
        <w:t xml:space="preserve"> </w:t>
      </w:r>
      <w:bookmarkEnd w:id="4647"/>
    </w:p>
    <w:p w:rsidR="00897EF2" w:rsidRDefault="00897EF2" w:rsidP="00897EF2">
      <w:pPr>
        <w:pStyle w:val="KeepWithNext"/>
        <w:rPr>
          <w:rtl/>
          <w:lang w:eastAsia="he-IL"/>
        </w:rPr>
      </w:pPr>
    </w:p>
    <w:p w:rsidR="00897EF2" w:rsidRDefault="00897EF2" w:rsidP="00897EF2">
      <w:pPr>
        <w:rPr>
          <w:rtl/>
          <w:lang w:eastAsia="he-IL"/>
        </w:rPr>
      </w:pPr>
      <w:r>
        <w:rPr>
          <w:rtl/>
          <w:lang w:eastAsia="he-IL"/>
        </w:rPr>
        <w:t xml:space="preserve">מה ההצעה </w:t>
      </w:r>
      <w:bookmarkStart w:id="4648" w:name="_ETM_Q1_2846813"/>
      <w:bookmarkEnd w:id="4648"/>
      <w:r>
        <w:rPr>
          <w:rtl/>
          <w:lang w:eastAsia="he-IL"/>
        </w:rPr>
        <w:t>שלך?</w:t>
      </w:r>
    </w:p>
    <w:p w:rsidR="00897EF2" w:rsidRDefault="00897EF2" w:rsidP="00897EF2">
      <w:pPr>
        <w:rPr>
          <w:rtl/>
          <w:lang w:eastAsia="he-IL"/>
        </w:rPr>
      </w:pPr>
    </w:p>
    <w:p w:rsidR="00897EF2" w:rsidRDefault="00897EF2" w:rsidP="00897EF2">
      <w:pPr>
        <w:pStyle w:val="a5"/>
        <w:keepNext/>
        <w:rPr>
          <w:rtl/>
        </w:rPr>
      </w:pPr>
      <w:bookmarkStart w:id="4649" w:name="ET_speaker_יניב_בר_אור_257"/>
      <w:r>
        <w:rPr>
          <w:rStyle w:val="TagStyle"/>
          <w:rFonts w:hint="cs"/>
          <w:rtl/>
        </w:rPr>
        <w:t xml:space="preserve"> &lt;&lt; דובר &gt;&gt; </w:t>
      </w:r>
      <w:r>
        <w:rPr>
          <w:rFonts w:hint="cs"/>
          <w:rtl/>
        </w:rPr>
        <w:t>יניב בר אור:</w:t>
      </w:r>
      <w:r>
        <w:rPr>
          <w:rStyle w:val="TagStyle"/>
          <w:rFonts w:hint="cs"/>
          <w:rtl/>
        </w:rPr>
        <w:t xml:space="preserve"> &lt;&lt; דובר &gt;&gt;</w:t>
      </w:r>
      <w:r w:rsidR="003D324B">
        <w:rPr>
          <w:rFonts w:hint="cs"/>
          <w:rtl/>
        </w:rPr>
        <w:t xml:space="preserve"> </w:t>
      </w:r>
      <w:r>
        <w:rPr>
          <w:rFonts w:hint="cs"/>
          <w:rtl/>
        </w:rPr>
        <w:t xml:space="preserve"> </w:t>
      </w:r>
      <w:bookmarkEnd w:id="4649"/>
    </w:p>
    <w:p w:rsidR="00897EF2" w:rsidRDefault="00897EF2" w:rsidP="00897EF2">
      <w:pPr>
        <w:pStyle w:val="KeepWithNext"/>
        <w:rPr>
          <w:rtl/>
          <w:lang w:eastAsia="he-IL"/>
        </w:rPr>
      </w:pPr>
    </w:p>
    <w:p w:rsidR="00897EF2" w:rsidRDefault="00897EF2" w:rsidP="00897EF2">
      <w:pPr>
        <w:rPr>
          <w:rtl/>
          <w:lang w:eastAsia="he-IL"/>
        </w:rPr>
      </w:pPr>
      <w:r>
        <w:rPr>
          <w:rtl/>
          <w:lang w:eastAsia="he-IL"/>
        </w:rPr>
        <w:t xml:space="preserve">אתם כל הזמן אומרים כמה מסוכן בחוץ, שיש </w:t>
      </w:r>
      <w:bookmarkStart w:id="4650" w:name="_ETM_Q1_2857588"/>
      <w:bookmarkEnd w:id="4650"/>
      <w:r>
        <w:rPr>
          <w:rtl/>
          <w:lang w:eastAsia="he-IL"/>
        </w:rPr>
        <w:t xml:space="preserve">ערים אדומות וערים כתומות, וצריך לעשות כך וצריך לעשות אחרת. </w:t>
      </w:r>
      <w:bookmarkStart w:id="4651" w:name="_ETM_Q1_2861791"/>
      <w:bookmarkEnd w:id="4651"/>
      <w:r>
        <w:rPr>
          <w:rtl/>
          <w:lang w:eastAsia="he-IL"/>
        </w:rPr>
        <w:t>אם מסוכן כל כך אז מדוע הוועדה נותנת את ידה</w:t>
      </w:r>
      <w:bookmarkStart w:id="4652" w:name="_ETM_Q1_2864916"/>
      <w:bookmarkEnd w:id="4652"/>
      <w:r>
        <w:rPr>
          <w:rtl/>
          <w:lang w:eastAsia="he-IL"/>
        </w:rPr>
        <w:t xml:space="preserve"> לסכן נשות חינוך ולסכן ילדים ופעוטות ואת הוריהם? מדוע שלא </w:t>
      </w:r>
      <w:bookmarkStart w:id="4653" w:name="_ETM_Q1_2873623"/>
      <w:bookmarkEnd w:id="4653"/>
      <w:r>
        <w:rPr>
          <w:rtl/>
          <w:lang w:eastAsia="he-IL"/>
        </w:rPr>
        <w:t>יינתן פיצוי עבור תקופה שבה מסוכן להיות שם בחוץ?</w:t>
      </w:r>
    </w:p>
    <w:p w:rsidR="00897EF2" w:rsidRDefault="00897EF2" w:rsidP="00897EF2">
      <w:pPr>
        <w:rPr>
          <w:rtl/>
          <w:lang w:eastAsia="he-IL"/>
        </w:rPr>
      </w:pPr>
    </w:p>
    <w:p w:rsidR="00897EF2" w:rsidRDefault="00897EF2" w:rsidP="00897EF2">
      <w:pPr>
        <w:pStyle w:val="af8"/>
        <w:keepNext/>
        <w:rPr>
          <w:rtl/>
        </w:rPr>
      </w:pPr>
      <w:bookmarkStart w:id="4654" w:name="ET_yor_5519_258"/>
      <w:r>
        <w:rPr>
          <w:rStyle w:val="TagStyle"/>
          <w:rFonts w:hint="cs"/>
          <w:rtl/>
        </w:rPr>
        <w:t xml:space="preserve"> &lt;&lt; יור &gt;&gt; </w:t>
      </w:r>
      <w:r>
        <w:rPr>
          <w:rFonts w:hint="cs"/>
          <w:rtl/>
        </w:rPr>
        <w:t>היו"ר שרן מרים השכל:</w:t>
      </w:r>
      <w:r>
        <w:rPr>
          <w:rStyle w:val="TagStyle"/>
          <w:rFonts w:hint="cs"/>
          <w:rtl/>
        </w:rPr>
        <w:t xml:space="preserve"> &lt;&lt; יור &gt;&gt;</w:t>
      </w:r>
      <w:r w:rsidR="003D324B">
        <w:rPr>
          <w:rFonts w:hint="cs"/>
          <w:rtl/>
        </w:rPr>
        <w:t xml:space="preserve"> </w:t>
      </w:r>
      <w:r>
        <w:rPr>
          <w:rFonts w:hint="cs"/>
          <w:rtl/>
        </w:rPr>
        <w:t xml:space="preserve"> </w:t>
      </w:r>
      <w:bookmarkEnd w:id="4654"/>
    </w:p>
    <w:p w:rsidR="00897EF2" w:rsidRDefault="00897EF2" w:rsidP="00897EF2">
      <w:pPr>
        <w:pStyle w:val="KeepWithNext"/>
        <w:rPr>
          <w:rtl/>
          <w:lang w:eastAsia="he-IL"/>
        </w:rPr>
      </w:pPr>
    </w:p>
    <w:p w:rsidR="00897EF2" w:rsidRDefault="00897EF2" w:rsidP="00897EF2">
      <w:pPr>
        <w:rPr>
          <w:rtl/>
          <w:lang w:eastAsia="he-IL"/>
        </w:rPr>
      </w:pPr>
      <w:r>
        <w:rPr>
          <w:rtl/>
          <w:lang w:eastAsia="he-IL"/>
        </w:rPr>
        <w:t>אני לא מבינה מה ההצעה. אתה מציע שנעשה סגר ונפצה את המעונות?</w:t>
      </w:r>
    </w:p>
    <w:p w:rsidR="00897EF2" w:rsidRDefault="00897EF2" w:rsidP="00897EF2">
      <w:pPr>
        <w:rPr>
          <w:rtl/>
          <w:lang w:eastAsia="he-IL"/>
        </w:rPr>
      </w:pPr>
    </w:p>
    <w:p w:rsidR="00897EF2" w:rsidRDefault="00897EF2" w:rsidP="00897EF2">
      <w:pPr>
        <w:pStyle w:val="a5"/>
        <w:keepNext/>
        <w:rPr>
          <w:rtl/>
        </w:rPr>
      </w:pPr>
      <w:bookmarkStart w:id="4655" w:name="ET_speaker_יניב_בר_אור_259"/>
      <w:r>
        <w:rPr>
          <w:rStyle w:val="TagStyle"/>
          <w:rFonts w:hint="cs"/>
          <w:rtl/>
        </w:rPr>
        <w:t xml:space="preserve"> &lt;&lt; דובר &gt;&gt; </w:t>
      </w:r>
      <w:r>
        <w:rPr>
          <w:rFonts w:hint="cs"/>
          <w:rtl/>
        </w:rPr>
        <w:t>יניב בר אור:</w:t>
      </w:r>
      <w:r>
        <w:rPr>
          <w:rStyle w:val="TagStyle"/>
          <w:rFonts w:hint="cs"/>
          <w:rtl/>
        </w:rPr>
        <w:t xml:space="preserve"> &lt;&lt; דובר &gt;&gt;</w:t>
      </w:r>
      <w:r w:rsidR="003D324B">
        <w:rPr>
          <w:rFonts w:hint="cs"/>
          <w:rtl/>
        </w:rPr>
        <w:t xml:space="preserve"> </w:t>
      </w:r>
      <w:r>
        <w:rPr>
          <w:rFonts w:hint="cs"/>
          <w:rtl/>
        </w:rPr>
        <w:t xml:space="preserve"> </w:t>
      </w:r>
      <w:bookmarkEnd w:id="4655"/>
    </w:p>
    <w:p w:rsidR="00897EF2" w:rsidRDefault="00897EF2" w:rsidP="00897EF2">
      <w:pPr>
        <w:pStyle w:val="KeepWithNext"/>
        <w:rPr>
          <w:rtl/>
          <w:lang w:eastAsia="he-IL"/>
        </w:rPr>
      </w:pPr>
    </w:p>
    <w:p w:rsidR="00897EF2" w:rsidRDefault="00897EF2" w:rsidP="00897EF2">
      <w:pPr>
        <w:rPr>
          <w:rtl/>
          <w:lang w:eastAsia="he-IL"/>
        </w:rPr>
      </w:pPr>
      <w:r>
        <w:rPr>
          <w:rtl/>
          <w:lang w:eastAsia="he-IL"/>
        </w:rPr>
        <w:t xml:space="preserve">אני לא אפידמיולוג ואני לא קובע מתי יש סגר אבל אני </w:t>
      </w:r>
      <w:bookmarkStart w:id="4656" w:name="_ETM_Q1_2889363"/>
      <w:bookmarkEnd w:id="4656"/>
      <w:r>
        <w:rPr>
          <w:rtl/>
          <w:lang w:eastAsia="he-IL"/>
        </w:rPr>
        <w:t xml:space="preserve">אומר שאם כל כך מסוכן ואנשים נכנסים לבידודים, מדוע לא </w:t>
      </w:r>
      <w:bookmarkStart w:id="4657" w:name="_ETM_Q1_2893492"/>
      <w:bookmarkEnd w:id="4657"/>
      <w:r>
        <w:rPr>
          <w:rtl/>
          <w:lang w:eastAsia="he-IL"/>
        </w:rPr>
        <w:t>דבר ראשון דואגים לכך שלאנשים תהיה רשת ביטחון כלכלית?</w:t>
      </w:r>
    </w:p>
    <w:p w:rsidR="00897EF2" w:rsidRDefault="00897EF2" w:rsidP="00897EF2">
      <w:pPr>
        <w:rPr>
          <w:rtl/>
          <w:lang w:eastAsia="he-IL"/>
        </w:rPr>
      </w:pPr>
    </w:p>
    <w:p w:rsidR="00897EF2" w:rsidRDefault="00897EF2" w:rsidP="00897EF2">
      <w:pPr>
        <w:pStyle w:val="af8"/>
        <w:keepNext/>
        <w:rPr>
          <w:rtl/>
        </w:rPr>
      </w:pPr>
      <w:bookmarkStart w:id="4658" w:name="ET_yor_5519_260"/>
      <w:r>
        <w:rPr>
          <w:rStyle w:val="TagStyle"/>
          <w:rFonts w:hint="cs"/>
          <w:rtl/>
        </w:rPr>
        <w:t xml:space="preserve"> &lt;&lt; יור &gt;&gt; </w:t>
      </w:r>
      <w:r>
        <w:rPr>
          <w:rFonts w:hint="cs"/>
          <w:rtl/>
        </w:rPr>
        <w:t>היו"ר שרן מרים השכל:</w:t>
      </w:r>
      <w:r>
        <w:rPr>
          <w:rStyle w:val="TagStyle"/>
          <w:rFonts w:hint="cs"/>
          <w:rtl/>
        </w:rPr>
        <w:t xml:space="preserve"> &lt;&lt; יור &gt;&gt;</w:t>
      </w:r>
      <w:r w:rsidR="003D324B">
        <w:rPr>
          <w:rFonts w:hint="cs"/>
          <w:rtl/>
        </w:rPr>
        <w:t xml:space="preserve"> </w:t>
      </w:r>
      <w:r>
        <w:rPr>
          <w:rFonts w:hint="cs"/>
          <w:rtl/>
        </w:rPr>
        <w:t xml:space="preserve"> </w:t>
      </w:r>
      <w:bookmarkEnd w:id="4658"/>
    </w:p>
    <w:p w:rsidR="00897EF2" w:rsidRDefault="00897EF2" w:rsidP="00897EF2">
      <w:pPr>
        <w:pStyle w:val="KeepWithNext"/>
        <w:rPr>
          <w:rtl/>
          <w:lang w:eastAsia="he-IL"/>
        </w:rPr>
      </w:pPr>
    </w:p>
    <w:p w:rsidR="00897EF2" w:rsidRDefault="00897EF2" w:rsidP="00897EF2">
      <w:pPr>
        <w:rPr>
          <w:rtl/>
          <w:lang w:eastAsia="he-IL"/>
        </w:rPr>
      </w:pPr>
      <w:r>
        <w:rPr>
          <w:rtl/>
          <w:lang w:eastAsia="he-IL"/>
        </w:rPr>
        <w:t>קשה לי להבין את הרצון משום שהמטרה הראשונה שלנו פה היא</w:t>
      </w:r>
      <w:bookmarkStart w:id="4659" w:name="_ETM_Q1_2906617"/>
      <w:bookmarkEnd w:id="4659"/>
      <w:r>
        <w:rPr>
          <w:rtl/>
          <w:lang w:eastAsia="he-IL"/>
        </w:rPr>
        <w:t xml:space="preserve"> לשמור על בריאות הציבור ותוך כדי כך לשמור גם על </w:t>
      </w:r>
      <w:bookmarkStart w:id="4660" w:name="_ETM_Q1_2910121"/>
      <w:bookmarkEnd w:id="4660"/>
      <w:r>
        <w:rPr>
          <w:rtl/>
          <w:lang w:eastAsia="he-IL"/>
        </w:rPr>
        <w:t xml:space="preserve">שגרת חיי יום-יום ככל שניתן כאשר אנחנו מגנים על חיי </w:t>
      </w:r>
      <w:bookmarkStart w:id="4661" w:name="_ETM_Q1_2914904"/>
      <w:bookmarkEnd w:id="4661"/>
      <w:r>
        <w:rPr>
          <w:rtl/>
          <w:lang w:eastAsia="he-IL"/>
        </w:rPr>
        <w:t xml:space="preserve">אדם. היינו יכולים לעשות סגר של מדינה שלמה ולסיים </w:t>
      </w:r>
      <w:bookmarkStart w:id="4662" w:name="_ETM_Q1_2920137"/>
      <w:bookmarkEnd w:id="4662"/>
      <w:r>
        <w:rPr>
          <w:rtl/>
          <w:lang w:eastAsia="he-IL"/>
        </w:rPr>
        <w:t xml:space="preserve">עם זה, אבל אנחנו לא. אנחנו מבינים שהקורונה תהיה איתנו </w:t>
      </w:r>
      <w:bookmarkStart w:id="4663" w:name="_ETM_Q1_2926397"/>
      <w:bookmarkEnd w:id="4663"/>
      <w:r>
        <w:rPr>
          <w:rtl/>
          <w:lang w:eastAsia="he-IL"/>
        </w:rPr>
        <w:t xml:space="preserve">פה גם בעוד חמש שנים ואנחנו צריכים ללמוד לחיות ביחד </w:t>
      </w:r>
      <w:bookmarkStart w:id="4664" w:name="_ETM_Q1_2931413"/>
      <w:bookmarkEnd w:id="4664"/>
      <w:r>
        <w:rPr>
          <w:rtl/>
          <w:lang w:eastAsia="he-IL"/>
        </w:rPr>
        <w:t xml:space="preserve">עם המחלה הארורה הזאת. אנחנו מנסים למצוא מתווה שיאזן בין </w:t>
      </w:r>
      <w:bookmarkStart w:id="4665" w:name="_ETM_Q1_2938092"/>
      <w:bookmarkEnd w:id="4665"/>
      <w:r>
        <w:rPr>
          <w:rtl/>
          <w:lang w:eastAsia="he-IL"/>
        </w:rPr>
        <w:t xml:space="preserve">הצורך לשמור על הבריאות לבין השגרה הזו. אני חושבת שאנחנו דווקא מגיעים למתווה טוב. יש לך הצעה לייעול? כרגע </w:t>
      </w:r>
      <w:bookmarkStart w:id="4666" w:name="_ETM_Q1_2946538"/>
      <w:bookmarkEnd w:id="4666"/>
      <w:r>
        <w:rPr>
          <w:rtl/>
          <w:lang w:eastAsia="he-IL"/>
        </w:rPr>
        <w:t xml:space="preserve">אתם לא נמצאים בסגר ואתם יכולים להמשיך לעבוד כרגיל. גם בערים האדומות אתם יכולים לנהל את השגרה של גן הילדים </w:t>
      </w:r>
      <w:bookmarkStart w:id="4667" w:name="_ETM_Q1_2953743"/>
      <w:bookmarkEnd w:id="4667"/>
      <w:r>
        <w:rPr>
          <w:rtl/>
          <w:lang w:eastAsia="he-IL"/>
        </w:rPr>
        <w:t>שלכם. אז מה ההצעה?</w:t>
      </w:r>
    </w:p>
    <w:p w:rsidR="00897EF2" w:rsidRDefault="00897EF2" w:rsidP="00897EF2">
      <w:pPr>
        <w:rPr>
          <w:rtl/>
          <w:lang w:eastAsia="he-IL"/>
        </w:rPr>
      </w:pPr>
    </w:p>
    <w:p w:rsidR="00897EF2" w:rsidRDefault="00897EF2" w:rsidP="00897EF2">
      <w:pPr>
        <w:pStyle w:val="a5"/>
        <w:keepNext/>
        <w:rPr>
          <w:rtl/>
        </w:rPr>
      </w:pPr>
      <w:bookmarkStart w:id="4668" w:name="ET_speaker_יניב_בר_אור_261"/>
      <w:r>
        <w:rPr>
          <w:rStyle w:val="TagStyle"/>
          <w:rFonts w:hint="cs"/>
          <w:rtl/>
        </w:rPr>
        <w:t xml:space="preserve"> &lt;&lt; דובר &gt;&gt; </w:t>
      </w:r>
      <w:r>
        <w:rPr>
          <w:rFonts w:hint="cs"/>
          <w:rtl/>
        </w:rPr>
        <w:t>יניב בר אור:</w:t>
      </w:r>
      <w:r>
        <w:rPr>
          <w:rStyle w:val="TagStyle"/>
          <w:rFonts w:hint="cs"/>
          <w:rtl/>
        </w:rPr>
        <w:t xml:space="preserve"> &lt;&lt; דובר &gt;&gt;</w:t>
      </w:r>
      <w:r w:rsidR="003D324B">
        <w:rPr>
          <w:rFonts w:hint="cs"/>
          <w:rtl/>
        </w:rPr>
        <w:t xml:space="preserve"> </w:t>
      </w:r>
      <w:r>
        <w:rPr>
          <w:rFonts w:hint="cs"/>
          <w:rtl/>
        </w:rPr>
        <w:t xml:space="preserve"> </w:t>
      </w:r>
      <w:bookmarkEnd w:id="4668"/>
    </w:p>
    <w:p w:rsidR="00897EF2" w:rsidRDefault="00897EF2" w:rsidP="00897EF2">
      <w:pPr>
        <w:pStyle w:val="KeepWithNext"/>
        <w:rPr>
          <w:rtl/>
          <w:lang w:eastAsia="he-IL"/>
        </w:rPr>
      </w:pPr>
    </w:p>
    <w:p w:rsidR="00897EF2" w:rsidRDefault="00897EF2" w:rsidP="00897EF2">
      <w:pPr>
        <w:rPr>
          <w:rtl/>
          <w:lang w:eastAsia="he-IL"/>
        </w:rPr>
      </w:pPr>
      <w:r>
        <w:rPr>
          <w:rtl/>
          <w:lang w:eastAsia="he-IL"/>
        </w:rPr>
        <w:t>יש לי שאלות יותר מתשובות. את התשובות</w:t>
      </w:r>
      <w:bookmarkStart w:id="4669" w:name="_ETM_Q1_2956655"/>
      <w:bookmarkEnd w:id="4669"/>
      <w:r>
        <w:rPr>
          <w:rtl/>
          <w:lang w:eastAsia="he-IL"/>
        </w:rPr>
        <w:t xml:space="preserve"> אני מצפה שאתם תיתנו ואת הפתרונות אני מצפה שאנשי </w:t>
      </w:r>
      <w:bookmarkStart w:id="4670" w:name="_ETM_Q1_2960399"/>
      <w:bookmarkEnd w:id="4670"/>
      <w:r>
        <w:rPr>
          <w:rtl/>
          <w:lang w:eastAsia="he-IL"/>
        </w:rPr>
        <w:t xml:space="preserve">המקצוע שלכם ייתנו. אני שואל שאלה פשוטה מאוד: מה הפתרון </w:t>
      </w:r>
      <w:bookmarkStart w:id="4671" w:name="_ETM_Q1_2966761"/>
      <w:bookmarkEnd w:id="4671"/>
      <w:r>
        <w:rPr>
          <w:rtl/>
          <w:lang w:eastAsia="he-IL"/>
        </w:rPr>
        <w:t xml:space="preserve">שלכם לנושא של בידוד ולנושא של יציאה לבידוד של אנשי </w:t>
      </w:r>
      <w:bookmarkStart w:id="4672" w:name="_ETM_Q1_2969565"/>
      <w:bookmarkEnd w:id="4672"/>
      <w:r>
        <w:rPr>
          <w:rtl/>
          <w:lang w:eastAsia="he-IL"/>
        </w:rPr>
        <w:t xml:space="preserve">צוות, של הורים, של ילדים, של אלה שמפסידים כסף בזה </w:t>
      </w:r>
      <w:bookmarkStart w:id="4673" w:name="_ETM_Q1_2974489"/>
      <w:bookmarkEnd w:id="4673"/>
      <w:r>
        <w:rPr>
          <w:rtl/>
          <w:lang w:eastAsia="he-IL"/>
        </w:rPr>
        <w:t xml:space="preserve">שהם נאלצים לשבת בבית ולא יכולים להתפרנס? אני אפילו לא מדבר עכשיו על אלה שנאלצים לשבת בבית. </w:t>
      </w:r>
    </w:p>
    <w:p w:rsidR="00897EF2" w:rsidRDefault="00897EF2" w:rsidP="00897EF2">
      <w:pPr>
        <w:rPr>
          <w:rtl/>
          <w:lang w:eastAsia="he-IL"/>
        </w:rPr>
      </w:pPr>
    </w:p>
    <w:p w:rsidR="00897EF2" w:rsidRDefault="00897EF2" w:rsidP="00897EF2">
      <w:pPr>
        <w:pStyle w:val="af8"/>
        <w:keepNext/>
        <w:rPr>
          <w:rtl/>
        </w:rPr>
      </w:pPr>
      <w:bookmarkStart w:id="4674" w:name="ET_yor_5519_262"/>
      <w:r>
        <w:rPr>
          <w:rStyle w:val="TagStyle"/>
          <w:rFonts w:hint="cs"/>
          <w:rtl/>
        </w:rPr>
        <w:t xml:space="preserve"> &lt;&lt; יור &gt;&gt; </w:t>
      </w:r>
      <w:r>
        <w:rPr>
          <w:rFonts w:hint="cs"/>
          <w:rtl/>
        </w:rPr>
        <w:t>היו"ר שרן מרים השכל:</w:t>
      </w:r>
      <w:r>
        <w:rPr>
          <w:rStyle w:val="TagStyle"/>
          <w:rFonts w:hint="cs"/>
          <w:rtl/>
        </w:rPr>
        <w:t xml:space="preserve"> &lt;&lt; יור &gt;&gt;</w:t>
      </w:r>
      <w:r w:rsidR="003D324B">
        <w:rPr>
          <w:rFonts w:hint="cs"/>
          <w:rtl/>
        </w:rPr>
        <w:t xml:space="preserve"> </w:t>
      </w:r>
      <w:r>
        <w:rPr>
          <w:rFonts w:hint="cs"/>
          <w:rtl/>
        </w:rPr>
        <w:t xml:space="preserve"> </w:t>
      </w:r>
      <w:bookmarkEnd w:id="4674"/>
    </w:p>
    <w:p w:rsidR="00897EF2" w:rsidRDefault="00897EF2" w:rsidP="00897EF2">
      <w:pPr>
        <w:pStyle w:val="KeepWithNext"/>
        <w:rPr>
          <w:rtl/>
          <w:lang w:eastAsia="he-IL"/>
        </w:rPr>
      </w:pPr>
    </w:p>
    <w:p w:rsidR="00897EF2" w:rsidRDefault="00897EF2" w:rsidP="00897EF2">
      <w:pPr>
        <w:rPr>
          <w:rtl/>
          <w:lang w:eastAsia="he-IL"/>
        </w:rPr>
      </w:pPr>
      <w:r>
        <w:rPr>
          <w:rtl/>
          <w:lang w:eastAsia="he-IL"/>
        </w:rPr>
        <w:t xml:space="preserve">יניב, אענה </w:t>
      </w:r>
      <w:bookmarkStart w:id="4675" w:name="_ETM_Q1_2982502"/>
      <w:bookmarkEnd w:id="4675"/>
      <w:r>
        <w:rPr>
          <w:rtl/>
          <w:lang w:eastAsia="he-IL"/>
        </w:rPr>
        <w:t xml:space="preserve">לך על זה ובכך נסיים. מה שקורה עם אנשי </w:t>
      </w:r>
      <w:bookmarkStart w:id="4676" w:name="_ETM_Q1_2987620"/>
      <w:bookmarkEnd w:id="4676"/>
      <w:r>
        <w:rPr>
          <w:rtl/>
          <w:lang w:eastAsia="he-IL"/>
        </w:rPr>
        <w:t>צוות והוראה, בעצם אף אחד לא צריך להסתגר או להפסי</w:t>
      </w:r>
      <w:bookmarkStart w:id="4677" w:name="_ETM_Q1_2992782"/>
      <w:bookmarkEnd w:id="4677"/>
      <w:r>
        <w:rPr>
          <w:rtl/>
          <w:lang w:eastAsia="he-IL"/>
        </w:rPr>
        <w:t xml:space="preserve">ק לעבוד, ובתנאי שהוא מציג תעודת חיסון או בדיקה שבועית </w:t>
      </w:r>
      <w:bookmarkStart w:id="4678" w:name="_ETM_Q1_3001135"/>
      <w:bookmarkEnd w:id="4678"/>
      <w:r>
        <w:rPr>
          <w:rtl/>
          <w:lang w:eastAsia="he-IL"/>
        </w:rPr>
        <w:t xml:space="preserve">או בדיקה פעמיים בשבוע, ולכן פרנסתו לא נפגעת. אני עונה </w:t>
      </w:r>
      <w:bookmarkStart w:id="4679" w:name="_ETM_Q1_3005620"/>
      <w:bookmarkEnd w:id="4679"/>
      <w:r>
        <w:rPr>
          <w:rtl/>
          <w:lang w:eastAsia="he-IL"/>
        </w:rPr>
        <w:t xml:space="preserve">לך, שאלת שאלה ורצית תשובות אז אני עונה לך, אבל </w:t>
      </w:r>
      <w:bookmarkStart w:id="4680" w:name="_ETM_Q1_3011906"/>
      <w:bookmarkEnd w:id="4680"/>
      <w:r>
        <w:rPr>
          <w:rtl/>
          <w:lang w:eastAsia="he-IL"/>
        </w:rPr>
        <w:t>כנראה שגם את התשובות אתה לא רוצה לקבל.</w:t>
      </w:r>
    </w:p>
    <w:p w:rsidR="00897EF2" w:rsidRDefault="00897EF2" w:rsidP="00897EF2">
      <w:pPr>
        <w:rPr>
          <w:rtl/>
          <w:lang w:eastAsia="he-IL"/>
        </w:rPr>
      </w:pPr>
    </w:p>
    <w:p w:rsidR="00897EF2" w:rsidRDefault="00897EF2" w:rsidP="00897EF2">
      <w:pPr>
        <w:pStyle w:val="a5"/>
        <w:keepNext/>
        <w:rPr>
          <w:rtl/>
        </w:rPr>
      </w:pPr>
      <w:bookmarkStart w:id="4681" w:name="ET_speaker_יניב_בר_אור_265"/>
      <w:r>
        <w:rPr>
          <w:rStyle w:val="TagStyle"/>
          <w:rFonts w:hint="cs"/>
          <w:rtl/>
        </w:rPr>
        <w:t xml:space="preserve"> &lt;&lt; דובר &gt;&gt; </w:t>
      </w:r>
      <w:r>
        <w:rPr>
          <w:rFonts w:hint="cs"/>
          <w:rtl/>
        </w:rPr>
        <w:t>יניב בר אור:</w:t>
      </w:r>
      <w:r>
        <w:rPr>
          <w:rStyle w:val="TagStyle"/>
          <w:rFonts w:hint="cs"/>
          <w:rtl/>
        </w:rPr>
        <w:t xml:space="preserve"> &lt;&lt; דובר &gt;&gt;</w:t>
      </w:r>
      <w:r w:rsidR="003D324B">
        <w:rPr>
          <w:rFonts w:hint="cs"/>
          <w:rtl/>
        </w:rPr>
        <w:t xml:space="preserve"> </w:t>
      </w:r>
      <w:r>
        <w:rPr>
          <w:rFonts w:hint="cs"/>
          <w:rtl/>
        </w:rPr>
        <w:t xml:space="preserve"> </w:t>
      </w:r>
      <w:bookmarkEnd w:id="4681"/>
    </w:p>
    <w:p w:rsidR="00897EF2" w:rsidRDefault="00897EF2" w:rsidP="00897EF2">
      <w:pPr>
        <w:pStyle w:val="KeepWithNext"/>
        <w:rPr>
          <w:rtl/>
          <w:lang w:eastAsia="he-IL"/>
        </w:rPr>
      </w:pPr>
    </w:p>
    <w:p w:rsidR="00897EF2" w:rsidRDefault="00897EF2" w:rsidP="00897EF2">
      <w:pPr>
        <w:rPr>
          <w:rtl/>
          <w:lang w:eastAsia="he-IL"/>
        </w:rPr>
      </w:pPr>
      <w:r>
        <w:rPr>
          <w:rtl/>
          <w:lang w:eastAsia="he-IL"/>
        </w:rPr>
        <w:t xml:space="preserve">אבל הצוות לא יכול להגיע לעבודה אם ילדי הגן נכנסו לבידוד. </w:t>
      </w:r>
    </w:p>
    <w:p w:rsidR="00897EF2" w:rsidRDefault="00897EF2" w:rsidP="00897EF2">
      <w:pPr>
        <w:rPr>
          <w:rtl/>
          <w:lang w:eastAsia="he-IL"/>
        </w:rPr>
      </w:pPr>
    </w:p>
    <w:p w:rsidR="00897EF2" w:rsidRDefault="00897EF2" w:rsidP="00897EF2">
      <w:pPr>
        <w:pStyle w:val="af8"/>
        <w:keepNext/>
        <w:rPr>
          <w:rtl/>
        </w:rPr>
      </w:pPr>
      <w:bookmarkStart w:id="4682" w:name="ET_yor_5519_266"/>
      <w:r>
        <w:rPr>
          <w:rStyle w:val="TagStyle"/>
          <w:rFonts w:hint="cs"/>
          <w:rtl/>
        </w:rPr>
        <w:t xml:space="preserve"> &lt;&lt; יור &gt;&gt; </w:t>
      </w:r>
      <w:r>
        <w:rPr>
          <w:rFonts w:hint="cs"/>
          <w:rtl/>
        </w:rPr>
        <w:t>היו"ר שרן מרים השכל:</w:t>
      </w:r>
      <w:r>
        <w:rPr>
          <w:rStyle w:val="TagStyle"/>
          <w:rFonts w:hint="cs"/>
          <w:rtl/>
        </w:rPr>
        <w:t xml:space="preserve"> &lt;&lt; יור &gt;&gt;</w:t>
      </w:r>
      <w:r w:rsidR="003D324B">
        <w:rPr>
          <w:rFonts w:hint="cs"/>
          <w:rtl/>
        </w:rPr>
        <w:t xml:space="preserve"> </w:t>
      </w:r>
      <w:r>
        <w:rPr>
          <w:rFonts w:hint="cs"/>
          <w:rtl/>
        </w:rPr>
        <w:t xml:space="preserve"> </w:t>
      </w:r>
      <w:bookmarkEnd w:id="4682"/>
    </w:p>
    <w:p w:rsidR="00897EF2" w:rsidRDefault="00897EF2" w:rsidP="00897EF2">
      <w:pPr>
        <w:pStyle w:val="KeepWithNext"/>
        <w:rPr>
          <w:rtl/>
          <w:lang w:eastAsia="he-IL"/>
        </w:rPr>
      </w:pPr>
    </w:p>
    <w:p w:rsidR="00897EF2" w:rsidRDefault="00897EF2" w:rsidP="00897EF2">
      <w:pPr>
        <w:rPr>
          <w:rtl/>
          <w:lang w:eastAsia="he-IL"/>
        </w:rPr>
      </w:pPr>
      <w:r>
        <w:rPr>
          <w:rtl/>
          <w:lang w:eastAsia="he-IL"/>
        </w:rPr>
        <w:t xml:space="preserve">יש את מתווה מגן חינוך. האזנת לישיבת הוועדה, משרד החינוך דיבר במשך כל היום על כך שאנחנו מתחילים פיילוט של בדיקות יומיות על מנת לראות האם הדבר </w:t>
      </w:r>
      <w:bookmarkStart w:id="4683" w:name="_ETM_Q1_3032487"/>
      <w:bookmarkEnd w:id="4683"/>
      <w:r>
        <w:rPr>
          <w:rtl/>
          <w:lang w:eastAsia="he-IL"/>
        </w:rPr>
        <w:t>הזה יהיה אפשרי בעתיד בערים אדומות, על מנת למנוע בידוד. כולנו תקווה שהפיילוט הזה יצליח ונוכל להחיל אותו במקומות שבהם</w:t>
      </w:r>
      <w:bookmarkStart w:id="4684" w:name="_ETM_Q1_3040413"/>
      <w:bookmarkEnd w:id="4684"/>
      <w:r>
        <w:rPr>
          <w:rtl/>
          <w:lang w:eastAsia="he-IL"/>
        </w:rPr>
        <w:t xml:space="preserve"> יש בידוד. תודה רבה. </w:t>
      </w:r>
    </w:p>
    <w:p w:rsidR="00897EF2" w:rsidRDefault="00897EF2" w:rsidP="00897EF2">
      <w:pPr>
        <w:rPr>
          <w:rtl/>
          <w:lang w:eastAsia="he-IL"/>
        </w:rPr>
      </w:pPr>
    </w:p>
    <w:p w:rsidR="00897EF2" w:rsidRDefault="00897EF2" w:rsidP="00897EF2">
      <w:pPr>
        <w:rPr>
          <w:rtl/>
          <w:lang w:eastAsia="he-IL"/>
        </w:rPr>
      </w:pPr>
      <w:r>
        <w:rPr>
          <w:rtl/>
          <w:lang w:eastAsia="he-IL"/>
        </w:rPr>
        <w:t>אנחנו נעבור לדוברת הבאה, קרן אוחנה.</w:t>
      </w:r>
    </w:p>
    <w:p w:rsidR="00897EF2" w:rsidRDefault="00897EF2" w:rsidP="00897EF2">
      <w:pPr>
        <w:rPr>
          <w:rtl/>
          <w:lang w:eastAsia="he-IL"/>
        </w:rPr>
      </w:pPr>
    </w:p>
    <w:p w:rsidR="00897EF2" w:rsidRDefault="00897EF2" w:rsidP="00897EF2">
      <w:pPr>
        <w:pStyle w:val="a5"/>
        <w:keepNext/>
        <w:rPr>
          <w:rtl/>
        </w:rPr>
      </w:pPr>
      <w:bookmarkStart w:id="4685" w:name="ET_speaker_קרן_אוחנה_איוס_267"/>
      <w:r>
        <w:rPr>
          <w:rStyle w:val="TagStyle"/>
          <w:rFonts w:hint="cs"/>
          <w:rtl/>
        </w:rPr>
        <w:t xml:space="preserve"> &lt;&lt; דובר &gt;&gt; </w:t>
      </w:r>
      <w:r>
        <w:rPr>
          <w:rFonts w:hint="cs"/>
          <w:rtl/>
        </w:rPr>
        <w:t>קרן אוחנה איוס:</w:t>
      </w:r>
      <w:r>
        <w:rPr>
          <w:rStyle w:val="TagStyle"/>
          <w:rFonts w:hint="cs"/>
          <w:rtl/>
        </w:rPr>
        <w:t xml:space="preserve"> &lt;&lt; דובר &gt;&gt;</w:t>
      </w:r>
      <w:r w:rsidR="003D324B">
        <w:rPr>
          <w:rFonts w:hint="cs"/>
          <w:rtl/>
        </w:rPr>
        <w:t xml:space="preserve"> </w:t>
      </w:r>
      <w:r>
        <w:rPr>
          <w:rFonts w:hint="cs"/>
          <w:rtl/>
        </w:rPr>
        <w:t xml:space="preserve"> </w:t>
      </w:r>
      <w:bookmarkEnd w:id="4685"/>
    </w:p>
    <w:p w:rsidR="00897EF2" w:rsidRDefault="00897EF2" w:rsidP="00897EF2">
      <w:pPr>
        <w:pStyle w:val="KeepWithNext"/>
        <w:rPr>
          <w:rtl/>
          <w:lang w:eastAsia="he-IL"/>
        </w:rPr>
      </w:pPr>
    </w:p>
    <w:p w:rsidR="00897EF2" w:rsidRDefault="00897EF2" w:rsidP="00897EF2">
      <w:pPr>
        <w:rPr>
          <w:rtl/>
          <w:lang w:eastAsia="he-IL"/>
        </w:rPr>
      </w:pPr>
      <w:r>
        <w:rPr>
          <w:rtl/>
          <w:lang w:eastAsia="he-IL"/>
        </w:rPr>
        <w:t xml:space="preserve">שלום </w:t>
      </w:r>
      <w:bookmarkStart w:id="4686" w:name="_ETM_Q1_3062246"/>
      <w:bookmarkEnd w:id="4686"/>
      <w:r>
        <w:rPr>
          <w:rtl/>
          <w:lang w:eastAsia="he-IL"/>
        </w:rPr>
        <w:t>לכולם, תודה רבה על זכות הדיבור. בהמשך לדבריו של יניב</w:t>
      </w:r>
      <w:bookmarkStart w:id="4687" w:name="_ETM_Q1_3065194"/>
      <w:bookmarkEnd w:id="4687"/>
      <w:r>
        <w:rPr>
          <w:rtl/>
          <w:lang w:eastAsia="he-IL"/>
        </w:rPr>
        <w:t xml:space="preserve"> בר אור, אני רוצה את חלקם לסייג ואת חלקם להסביר </w:t>
      </w:r>
      <w:bookmarkStart w:id="4688" w:name="_ETM_Q1_3070855"/>
      <w:bookmarkEnd w:id="4688"/>
      <w:r>
        <w:rPr>
          <w:rtl/>
          <w:lang w:eastAsia="he-IL"/>
        </w:rPr>
        <w:t xml:space="preserve">מן הצד שלנו. </w:t>
      </w:r>
    </w:p>
    <w:p w:rsidR="00897EF2" w:rsidRDefault="00897EF2" w:rsidP="00897EF2">
      <w:pPr>
        <w:rPr>
          <w:rtl/>
          <w:lang w:eastAsia="he-IL"/>
        </w:rPr>
      </w:pPr>
    </w:p>
    <w:p w:rsidR="00897EF2" w:rsidRDefault="00897EF2" w:rsidP="00897EF2">
      <w:pPr>
        <w:rPr>
          <w:rtl/>
          <w:lang w:eastAsia="he-IL"/>
        </w:rPr>
      </w:pPr>
      <w:r>
        <w:rPr>
          <w:rtl/>
          <w:lang w:eastAsia="he-IL"/>
        </w:rPr>
        <w:t xml:space="preserve">פורום הגנים הפרטיים תומך בתו ירוק. אנחנו מודים לכם מאוד על התאמת המתווה למשרד החינוך. קיבלנו איומים </w:t>
      </w:r>
      <w:bookmarkStart w:id="4689" w:name="_ETM_Q1_3082403"/>
      <w:bookmarkEnd w:id="4689"/>
      <w:r>
        <w:rPr>
          <w:rtl/>
          <w:lang w:eastAsia="he-IL"/>
        </w:rPr>
        <w:t xml:space="preserve">מגופים כאלה ואחרים על כך שביקשנו את היכולת לשמור את </w:t>
      </w:r>
      <w:bookmarkStart w:id="4690" w:name="_ETM_Q1_3086171"/>
      <w:bookmarkEnd w:id="4690"/>
      <w:r>
        <w:rPr>
          <w:rtl/>
          <w:lang w:eastAsia="he-IL"/>
        </w:rPr>
        <w:t>הכניסה של ההורים וצוותי חינוך שעלולים להוות סיכון למסגרות. אני תומכת מאוד בעמדת הוועדה ובעמדת יושבת-הראש, שצריך לייצר איזו רשת</w:t>
      </w:r>
      <w:bookmarkStart w:id="4691" w:name="_ETM_Q1_3097035"/>
      <w:bookmarkEnd w:id="4691"/>
      <w:r>
        <w:rPr>
          <w:rtl/>
          <w:lang w:eastAsia="he-IL"/>
        </w:rPr>
        <w:t xml:space="preserve"> ביטחון ומסננים לטובת הילדים, דווקא כדי לשמור על הילדים. </w:t>
      </w:r>
    </w:p>
    <w:p w:rsidR="00897EF2" w:rsidRDefault="00897EF2" w:rsidP="00897EF2">
      <w:pPr>
        <w:rPr>
          <w:rtl/>
          <w:lang w:eastAsia="he-IL"/>
        </w:rPr>
      </w:pPr>
    </w:p>
    <w:p w:rsidR="00897EF2" w:rsidRDefault="00897EF2" w:rsidP="00897EF2">
      <w:pPr>
        <w:rPr>
          <w:rtl/>
          <w:lang w:eastAsia="he-IL"/>
        </w:rPr>
      </w:pPr>
      <w:r>
        <w:rPr>
          <w:rtl/>
          <w:lang w:eastAsia="he-IL"/>
        </w:rPr>
        <w:t xml:space="preserve">לעניין הפיצוי, ודווקא בעניין הזה אני כן מסכימה, צריך לקחת בחשבון שהגנים הפרטיים, שמעונות היום הפרטיים מתנהלים כעסקים לכל דבר. מאחר </w:t>
      </w:r>
      <w:bookmarkStart w:id="4692" w:name="_ETM_Q1_3112260"/>
      <w:bookmarkEnd w:id="4692"/>
      <w:r>
        <w:rPr>
          <w:rtl/>
          <w:lang w:eastAsia="he-IL"/>
        </w:rPr>
        <w:t xml:space="preserve">ואנחנו נמצאים בקבוצות הסיכון – קבוצות הסיכון הן אלה שכאשר </w:t>
      </w:r>
      <w:bookmarkStart w:id="4693" w:name="_ETM_Q1_3115901"/>
      <w:bookmarkEnd w:id="4693"/>
      <w:r>
        <w:rPr>
          <w:rtl/>
          <w:lang w:eastAsia="he-IL"/>
        </w:rPr>
        <w:t xml:space="preserve">ילד אחד מכניס גן לבידוד, כפי שאמרתם קודם, הוא משפיע </w:t>
      </w:r>
      <w:bookmarkStart w:id="4694" w:name="_ETM_Q1_3120314"/>
      <w:bookmarkEnd w:id="4694"/>
      <w:r>
        <w:rPr>
          <w:rtl/>
          <w:lang w:eastAsia="he-IL"/>
        </w:rPr>
        <w:t xml:space="preserve">על קבוצה גדולה מאוד של אנשי צוות ומשפחות, ובלית ברירה </w:t>
      </w:r>
      <w:bookmarkStart w:id="4695" w:name="_ETM_Q1_3122628"/>
      <w:bookmarkEnd w:id="4695"/>
      <w:r>
        <w:rPr>
          <w:rtl/>
          <w:lang w:eastAsia="he-IL"/>
        </w:rPr>
        <w:t>גם אם המבוגרים מחוסנים או בעלי תו ירוק המסגרת נסגרת</w:t>
      </w:r>
      <w:bookmarkStart w:id="4696" w:name="_ETM_Q1_3130449"/>
      <w:bookmarkEnd w:id="4696"/>
      <w:r>
        <w:rPr>
          <w:rtl/>
          <w:lang w:eastAsia="he-IL"/>
        </w:rPr>
        <w:t xml:space="preserve"> וכעסק אין לה יכולת להתקיים. אם הבידוד הוא במינימום שבעה</w:t>
      </w:r>
      <w:bookmarkStart w:id="4697" w:name="_ETM_Q1_3134163"/>
      <w:bookmarkEnd w:id="4697"/>
      <w:r>
        <w:rPr>
          <w:rtl/>
          <w:lang w:eastAsia="he-IL"/>
        </w:rPr>
        <w:t xml:space="preserve"> ימים זה אומר ירידה של 25% מסך ההכנסה. אי אפשר</w:t>
      </w:r>
      <w:bookmarkStart w:id="4698" w:name="_ETM_Q1_3139001"/>
      <w:bookmarkEnd w:id="4698"/>
      <w:r>
        <w:rPr>
          <w:rtl/>
          <w:lang w:eastAsia="he-IL"/>
        </w:rPr>
        <w:t xml:space="preserve"> לשרוד את זה יותר מפעם–פעמיים, וגם זה מעל ומעבר. </w:t>
      </w:r>
    </w:p>
    <w:p w:rsidR="00897EF2" w:rsidRDefault="00897EF2" w:rsidP="00897EF2">
      <w:pPr>
        <w:rPr>
          <w:rtl/>
          <w:lang w:eastAsia="he-IL"/>
        </w:rPr>
      </w:pPr>
    </w:p>
    <w:p w:rsidR="00897EF2" w:rsidRDefault="00897EF2" w:rsidP="00897EF2">
      <w:pPr>
        <w:rPr>
          <w:rtl/>
          <w:lang w:eastAsia="he-IL"/>
        </w:rPr>
      </w:pPr>
      <w:r>
        <w:rPr>
          <w:rtl/>
          <w:lang w:eastAsia="he-IL"/>
        </w:rPr>
        <w:t xml:space="preserve">לכן </w:t>
      </w:r>
      <w:bookmarkStart w:id="4699" w:name="_ETM_Q1_3145926"/>
      <w:bookmarkEnd w:id="4699"/>
      <w:r>
        <w:rPr>
          <w:rtl/>
          <w:lang w:eastAsia="he-IL"/>
        </w:rPr>
        <w:t xml:space="preserve">אני חושבת שכאשר אנחנו עוסקים בחינוך שחלקו פרטי גם משרד </w:t>
      </w:r>
      <w:bookmarkStart w:id="4700" w:name="_ETM_Q1_3150703"/>
      <w:bookmarkEnd w:id="4700"/>
      <w:r>
        <w:rPr>
          <w:rtl/>
          <w:lang w:eastAsia="he-IL"/>
        </w:rPr>
        <w:t xml:space="preserve">האוצר צריך לשבת ליד שולחן הוועדה ולתת את הדעת. אני </w:t>
      </w:r>
      <w:bookmarkStart w:id="4701" w:name="_ETM_Q1_3155713"/>
      <w:bookmarkEnd w:id="4701"/>
      <w:r>
        <w:rPr>
          <w:rtl/>
          <w:lang w:eastAsia="he-IL"/>
        </w:rPr>
        <w:t xml:space="preserve">מזכירה לכם שמענקי פיצוי כנגד נזקי הקורונה הסתיימו ביוני ולכן </w:t>
      </w:r>
      <w:bookmarkStart w:id="4702" w:name="_ETM_Q1_3159796"/>
      <w:bookmarkEnd w:id="4702"/>
      <w:r>
        <w:rPr>
          <w:rtl/>
          <w:lang w:eastAsia="he-IL"/>
        </w:rPr>
        <w:t xml:space="preserve">אנחנו כרגע נמצאים ללא רשת ביטחון וגדל ההיצע על הביקוש. </w:t>
      </w:r>
      <w:bookmarkStart w:id="4703" w:name="_ETM_Q1_3161720"/>
      <w:bookmarkEnd w:id="4703"/>
      <w:r>
        <w:rPr>
          <w:rtl/>
          <w:lang w:eastAsia="he-IL"/>
        </w:rPr>
        <w:t>אני בטוחה שמייד באוקטובר אחרי החגים יהיו הרבה ילדים שיחפשו</w:t>
      </w:r>
      <w:bookmarkStart w:id="4704" w:name="_ETM_Q1_3166568"/>
      <w:bookmarkEnd w:id="4704"/>
      <w:r>
        <w:rPr>
          <w:rtl/>
          <w:lang w:eastAsia="he-IL"/>
        </w:rPr>
        <w:t xml:space="preserve"> מסגרות כי הורים נמנעו מלרשום את ילדיהם בספטמבר בגלל החגים, </w:t>
      </w:r>
      <w:bookmarkStart w:id="4705" w:name="_ETM_Q1_3170617"/>
      <w:bookmarkEnd w:id="4705"/>
      <w:r>
        <w:rPr>
          <w:rtl/>
          <w:lang w:eastAsia="he-IL"/>
        </w:rPr>
        <w:t xml:space="preserve">בגלל הבידודים, אבל לא יהיו להם מסגרות, לא יהיה להם </w:t>
      </w:r>
      <w:bookmarkStart w:id="4706" w:name="_ETM_Q1_3172812"/>
      <w:bookmarkEnd w:id="4706"/>
      <w:r>
        <w:rPr>
          <w:rtl/>
          <w:lang w:eastAsia="he-IL"/>
        </w:rPr>
        <w:t xml:space="preserve">לאן לחזור. על זה אני מבקשת מכבוד יושבת-הראש לתת את </w:t>
      </w:r>
      <w:bookmarkStart w:id="4707" w:name="_ETM_Q1_3177861"/>
      <w:bookmarkEnd w:id="4707"/>
      <w:r>
        <w:rPr>
          <w:rtl/>
          <w:lang w:eastAsia="he-IL"/>
        </w:rPr>
        <w:t xml:space="preserve">הדעת ולבקש שבדיון הבא, אחרי הסבב הראשון של אישור התקנות, </w:t>
      </w:r>
      <w:bookmarkStart w:id="4708" w:name="_ETM_Q1_3184204"/>
      <w:bookmarkEnd w:id="4708"/>
      <w:r>
        <w:rPr>
          <w:rtl/>
          <w:lang w:eastAsia="he-IL"/>
        </w:rPr>
        <w:t xml:space="preserve">משרד האוצר יישב בדיון הזה וייקח בחשבון מסגרות חינוך </w:t>
      </w:r>
      <w:bookmarkStart w:id="4709" w:name="_ETM_Q1_3190260"/>
      <w:bookmarkEnd w:id="4709"/>
      <w:r>
        <w:rPr>
          <w:rtl/>
          <w:lang w:eastAsia="he-IL"/>
        </w:rPr>
        <w:t xml:space="preserve">פרטיות מגילאי לידה עד שלוש בעיקר. תודה רבה. </w:t>
      </w:r>
    </w:p>
    <w:p w:rsidR="00897EF2" w:rsidRDefault="00897EF2" w:rsidP="00897EF2">
      <w:pPr>
        <w:rPr>
          <w:rtl/>
          <w:lang w:eastAsia="he-IL"/>
        </w:rPr>
      </w:pPr>
    </w:p>
    <w:p w:rsidR="00897EF2" w:rsidRDefault="00897EF2" w:rsidP="00897EF2">
      <w:pPr>
        <w:pStyle w:val="af8"/>
        <w:keepNext/>
        <w:rPr>
          <w:rtl/>
        </w:rPr>
      </w:pPr>
      <w:bookmarkStart w:id="4710" w:name="ET_yor_5519_268"/>
      <w:r>
        <w:rPr>
          <w:rStyle w:val="TagStyle"/>
          <w:rFonts w:hint="cs"/>
          <w:rtl/>
        </w:rPr>
        <w:t xml:space="preserve"> &lt;&lt; יור &gt;&gt; </w:t>
      </w:r>
      <w:r>
        <w:rPr>
          <w:rFonts w:hint="cs"/>
          <w:rtl/>
        </w:rPr>
        <w:t>היו"ר שרן מרים השכל:</w:t>
      </w:r>
      <w:r>
        <w:rPr>
          <w:rStyle w:val="TagStyle"/>
          <w:rFonts w:hint="cs"/>
          <w:rtl/>
        </w:rPr>
        <w:t xml:space="preserve"> &lt;&lt; יור &gt;&gt;</w:t>
      </w:r>
      <w:r w:rsidR="003D324B">
        <w:rPr>
          <w:rFonts w:hint="cs"/>
          <w:rtl/>
        </w:rPr>
        <w:t xml:space="preserve"> </w:t>
      </w:r>
      <w:r>
        <w:rPr>
          <w:rFonts w:hint="cs"/>
          <w:rtl/>
        </w:rPr>
        <w:t xml:space="preserve"> </w:t>
      </w:r>
      <w:bookmarkEnd w:id="4710"/>
    </w:p>
    <w:p w:rsidR="00897EF2" w:rsidRDefault="00897EF2" w:rsidP="00897EF2">
      <w:pPr>
        <w:pStyle w:val="KeepWithNext"/>
        <w:rPr>
          <w:rtl/>
          <w:lang w:eastAsia="he-IL"/>
        </w:rPr>
      </w:pPr>
    </w:p>
    <w:p w:rsidR="00897EF2" w:rsidRDefault="00897EF2" w:rsidP="002A4ABE">
      <w:pPr>
        <w:rPr>
          <w:rtl/>
          <w:lang w:eastAsia="he-IL"/>
        </w:rPr>
      </w:pPr>
      <w:r>
        <w:rPr>
          <w:rtl/>
          <w:lang w:eastAsia="he-IL"/>
        </w:rPr>
        <w:t>אנשי משרד הבריאות, אתם רוצים להשיב?</w:t>
      </w:r>
    </w:p>
    <w:p w:rsidR="00897EF2" w:rsidRDefault="00897EF2" w:rsidP="00897EF2">
      <w:pPr>
        <w:pStyle w:val="a5"/>
        <w:keepNext/>
        <w:rPr>
          <w:rtl/>
        </w:rPr>
      </w:pPr>
      <w:bookmarkStart w:id="4711" w:name="ET_speaker_אסתי_ורהפטיג_269"/>
      <w:r>
        <w:rPr>
          <w:rStyle w:val="TagStyle"/>
          <w:rFonts w:hint="cs"/>
          <w:rtl/>
        </w:rPr>
        <w:t xml:space="preserve"> &lt;&lt; דובר &gt;&gt; </w:t>
      </w:r>
      <w:r>
        <w:rPr>
          <w:rFonts w:hint="cs"/>
          <w:rtl/>
        </w:rPr>
        <w:t>אסתי ורהפטיג:</w:t>
      </w:r>
      <w:r>
        <w:rPr>
          <w:rStyle w:val="TagStyle"/>
          <w:rFonts w:hint="cs"/>
          <w:rtl/>
        </w:rPr>
        <w:t xml:space="preserve"> &lt;&lt; דובר &gt;&gt;</w:t>
      </w:r>
      <w:r w:rsidR="003D324B">
        <w:rPr>
          <w:rFonts w:hint="cs"/>
          <w:rtl/>
        </w:rPr>
        <w:t xml:space="preserve"> </w:t>
      </w:r>
      <w:r>
        <w:rPr>
          <w:rFonts w:hint="cs"/>
          <w:rtl/>
        </w:rPr>
        <w:t xml:space="preserve"> </w:t>
      </w:r>
      <w:bookmarkEnd w:id="4711"/>
    </w:p>
    <w:p w:rsidR="00897EF2" w:rsidRDefault="00897EF2" w:rsidP="00897EF2">
      <w:pPr>
        <w:pStyle w:val="KeepWithNext"/>
        <w:rPr>
          <w:rtl/>
          <w:lang w:eastAsia="he-IL"/>
        </w:rPr>
      </w:pPr>
    </w:p>
    <w:p w:rsidR="00897EF2" w:rsidRDefault="00897EF2" w:rsidP="00897EF2">
      <w:pPr>
        <w:rPr>
          <w:rtl/>
          <w:lang w:eastAsia="he-IL"/>
        </w:rPr>
      </w:pPr>
      <w:r>
        <w:rPr>
          <w:rtl/>
          <w:lang w:eastAsia="he-IL"/>
        </w:rPr>
        <w:t xml:space="preserve">היא שאלה את משרד האוצר. </w:t>
      </w:r>
    </w:p>
    <w:p w:rsidR="00897EF2" w:rsidRDefault="00897EF2" w:rsidP="00897EF2">
      <w:pPr>
        <w:rPr>
          <w:rtl/>
          <w:lang w:eastAsia="he-IL"/>
        </w:rPr>
      </w:pPr>
    </w:p>
    <w:p w:rsidR="00897EF2" w:rsidRDefault="00897EF2" w:rsidP="00897EF2">
      <w:pPr>
        <w:pStyle w:val="af8"/>
        <w:keepNext/>
        <w:rPr>
          <w:rtl/>
        </w:rPr>
      </w:pPr>
      <w:bookmarkStart w:id="4712" w:name="ET_yor_5519_270"/>
      <w:r>
        <w:rPr>
          <w:rStyle w:val="TagStyle"/>
          <w:rFonts w:hint="cs"/>
          <w:rtl/>
        </w:rPr>
        <w:t xml:space="preserve"> &lt;&lt; יור &gt;&gt; </w:t>
      </w:r>
      <w:r>
        <w:rPr>
          <w:rFonts w:hint="cs"/>
          <w:rtl/>
        </w:rPr>
        <w:t>היו"ר שרן מרים השכל:</w:t>
      </w:r>
      <w:r>
        <w:rPr>
          <w:rStyle w:val="TagStyle"/>
          <w:rFonts w:hint="cs"/>
          <w:rtl/>
        </w:rPr>
        <w:t xml:space="preserve"> &lt;&lt; יור &gt;&gt;</w:t>
      </w:r>
      <w:r w:rsidR="003D324B">
        <w:rPr>
          <w:rFonts w:hint="cs"/>
          <w:rtl/>
        </w:rPr>
        <w:t xml:space="preserve"> </w:t>
      </w:r>
      <w:r>
        <w:rPr>
          <w:rFonts w:hint="cs"/>
          <w:rtl/>
        </w:rPr>
        <w:t xml:space="preserve"> </w:t>
      </w:r>
      <w:bookmarkEnd w:id="4712"/>
    </w:p>
    <w:p w:rsidR="00897EF2" w:rsidRDefault="00897EF2" w:rsidP="00897EF2">
      <w:pPr>
        <w:pStyle w:val="KeepWithNext"/>
        <w:rPr>
          <w:rtl/>
          <w:lang w:eastAsia="he-IL"/>
        </w:rPr>
      </w:pPr>
    </w:p>
    <w:p w:rsidR="00897EF2" w:rsidRDefault="00897EF2" w:rsidP="00897EF2">
      <w:pPr>
        <w:rPr>
          <w:rtl/>
          <w:lang w:eastAsia="he-IL"/>
        </w:rPr>
      </w:pPr>
      <w:r>
        <w:rPr>
          <w:rtl/>
          <w:lang w:eastAsia="he-IL"/>
        </w:rPr>
        <w:t xml:space="preserve">אין </w:t>
      </w:r>
      <w:bookmarkStart w:id="4713" w:name="_ETM_Q1_3204896"/>
      <w:bookmarkEnd w:id="4713"/>
      <w:r>
        <w:rPr>
          <w:rtl/>
          <w:lang w:eastAsia="he-IL"/>
        </w:rPr>
        <w:t>איתנו כרגע נציג של משרד האוצר. נכון? אולי לדיון</w:t>
      </w:r>
      <w:bookmarkStart w:id="4714" w:name="_ETM_Q1_3213225"/>
      <w:bookmarkEnd w:id="4714"/>
      <w:r>
        <w:rPr>
          <w:rtl/>
          <w:lang w:eastAsia="he-IL"/>
        </w:rPr>
        <w:t xml:space="preserve"> הבא חשוב שיהיה נציג גם של משרד האוצר שיוכל </w:t>
      </w:r>
      <w:bookmarkStart w:id="4715" w:name="_ETM_Q1_3224117"/>
      <w:bookmarkEnd w:id="4715"/>
      <w:r>
        <w:rPr>
          <w:rtl/>
          <w:lang w:eastAsia="he-IL"/>
        </w:rPr>
        <w:t xml:space="preserve">לענות על אותן שאלות בעניין הפיצוי של עסקים במתווה הקורונה. </w:t>
      </w:r>
      <w:bookmarkStart w:id="4716" w:name="_ETM_Q1_3230225"/>
      <w:bookmarkEnd w:id="4716"/>
    </w:p>
    <w:p w:rsidR="00897EF2" w:rsidRDefault="00897EF2" w:rsidP="00897EF2">
      <w:pPr>
        <w:rPr>
          <w:rtl/>
          <w:lang w:eastAsia="he-IL"/>
        </w:rPr>
      </w:pPr>
    </w:p>
    <w:p w:rsidR="00897EF2" w:rsidRDefault="00897EF2" w:rsidP="00897EF2">
      <w:pPr>
        <w:pStyle w:val="a5"/>
        <w:keepNext/>
        <w:rPr>
          <w:rtl/>
        </w:rPr>
      </w:pPr>
      <w:bookmarkStart w:id="4717" w:name="ET_speaker_קרן_אוחנה_איוס_271"/>
      <w:r>
        <w:rPr>
          <w:rStyle w:val="TagStyle"/>
          <w:rFonts w:hint="cs"/>
          <w:rtl/>
        </w:rPr>
        <w:t xml:space="preserve"> &lt;&lt; דובר &gt;&gt; </w:t>
      </w:r>
      <w:r>
        <w:rPr>
          <w:rFonts w:hint="cs"/>
          <w:rtl/>
        </w:rPr>
        <w:t>קרן אוחנה איוס:</w:t>
      </w:r>
      <w:r>
        <w:rPr>
          <w:rStyle w:val="TagStyle"/>
          <w:rFonts w:hint="cs"/>
          <w:rtl/>
        </w:rPr>
        <w:t xml:space="preserve"> &lt;&lt; דובר &gt;&gt;</w:t>
      </w:r>
      <w:r w:rsidR="003D324B">
        <w:rPr>
          <w:rFonts w:hint="cs"/>
          <w:rtl/>
        </w:rPr>
        <w:t xml:space="preserve"> </w:t>
      </w:r>
      <w:r>
        <w:rPr>
          <w:rFonts w:hint="cs"/>
          <w:rtl/>
        </w:rPr>
        <w:t xml:space="preserve"> </w:t>
      </w:r>
      <w:bookmarkEnd w:id="4717"/>
    </w:p>
    <w:p w:rsidR="00897EF2" w:rsidRDefault="00897EF2" w:rsidP="00897EF2">
      <w:pPr>
        <w:pStyle w:val="KeepWithNext"/>
        <w:rPr>
          <w:rtl/>
          <w:lang w:eastAsia="he-IL"/>
        </w:rPr>
      </w:pPr>
    </w:p>
    <w:p w:rsidR="00897EF2" w:rsidRDefault="00897EF2" w:rsidP="00897EF2">
      <w:pPr>
        <w:rPr>
          <w:rtl/>
          <w:lang w:eastAsia="he-IL"/>
        </w:rPr>
      </w:pPr>
      <w:r>
        <w:rPr>
          <w:rtl/>
          <w:lang w:eastAsia="he-IL"/>
        </w:rPr>
        <w:t xml:space="preserve">גברתי יושבת-הראש, אני אשמח לחזק את דבריך כמי שחוסנה חיסון </w:t>
      </w:r>
      <w:bookmarkStart w:id="4718" w:name="_ETM_Q1_3233342"/>
      <w:bookmarkEnd w:id="4718"/>
      <w:r>
        <w:rPr>
          <w:rtl/>
          <w:lang w:eastAsia="he-IL"/>
        </w:rPr>
        <w:t xml:space="preserve">שלישי אחרי טיפולי פוריות, אז אני בעד. תודה. </w:t>
      </w:r>
    </w:p>
    <w:p w:rsidR="00897EF2" w:rsidRDefault="00897EF2" w:rsidP="00897EF2">
      <w:pPr>
        <w:rPr>
          <w:rtl/>
          <w:lang w:eastAsia="he-IL"/>
        </w:rPr>
      </w:pPr>
    </w:p>
    <w:p w:rsidR="00897EF2" w:rsidRDefault="00897EF2" w:rsidP="00897EF2">
      <w:pPr>
        <w:pStyle w:val="af8"/>
        <w:keepNext/>
        <w:rPr>
          <w:rtl/>
        </w:rPr>
      </w:pPr>
      <w:r>
        <w:rPr>
          <w:rStyle w:val="TagStyle"/>
          <w:rFonts w:hint="cs"/>
          <w:rtl/>
        </w:rPr>
        <w:t xml:space="preserve"> &lt;&lt; יור &gt;&gt; </w:t>
      </w:r>
      <w:r>
        <w:rPr>
          <w:rFonts w:hint="cs"/>
          <w:rtl/>
        </w:rPr>
        <w:t>היו"ר שרן מרים השכל:</w:t>
      </w:r>
      <w:r>
        <w:rPr>
          <w:rStyle w:val="TagStyle"/>
          <w:rFonts w:hint="cs"/>
          <w:rtl/>
        </w:rPr>
        <w:t xml:space="preserve"> &lt;&lt; יור &gt;&gt;</w:t>
      </w:r>
      <w:r w:rsidR="003D324B">
        <w:rPr>
          <w:rFonts w:hint="cs"/>
          <w:rtl/>
        </w:rPr>
        <w:t xml:space="preserve"> </w:t>
      </w:r>
      <w:r>
        <w:rPr>
          <w:rFonts w:hint="cs"/>
          <w:rtl/>
        </w:rPr>
        <w:t xml:space="preserve"> </w:t>
      </w:r>
    </w:p>
    <w:p w:rsidR="00897EF2" w:rsidRDefault="00897EF2" w:rsidP="00897EF2">
      <w:pPr>
        <w:pStyle w:val="KeepWithNext"/>
        <w:rPr>
          <w:rtl/>
          <w:lang w:eastAsia="he-IL"/>
        </w:rPr>
      </w:pPr>
    </w:p>
    <w:p w:rsidR="00897EF2" w:rsidRDefault="00897EF2" w:rsidP="00897EF2">
      <w:pPr>
        <w:rPr>
          <w:rtl/>
          <w:lang w:eastAsia="he-IL"/>
        </w:rPr>
      </w:pPr>
      <w:r>
        <w:rPr>
          <w:rtl/>
          <w:lang w:eastAsia="he-IL"/>
        </w:rPr>
        <w:t xml:space="preserve">תודה רבה לך, קרן. נעלה את הדובר הבא, פרופ' חגי לוין, בבקשה. </w:t>
      </w:r>
    </w:p>
    <w:p w:rsidR="00897EF2" w:rsidRDefault="00897EF2" w:rsidP="00897EF2">
      <w:pPr>
        <w:rPr>
          <w:rtl/>
          <w:lang w:eastAsia="he-IL"/>
        </w:rPr>
      </w:pPr>
    </w:p>
    <w:p w:rsidR="00897EF2" w:rsidRDefault="00897EF2" w:rsidP="00897EF2">
      <w:pPr>
        <w:pStyle w:val="a5"/>
        <w:keepNext/>
        <w:rPr>
          <w:rtl/>
        </w:rPr>
      </w:pPr>
      <w:bookmarkStart w:id="4719" w:name="ET_speaker_חגי_לוין_273"/>
      <w:r>
        <w:rPr>
          <w:rStyle w:val="TagStyle"/>
          <w:rFonts w:hint="cs"/>
          <w:rtl/>
        </w:rPr>
        <w:t xml:space="preserve"> &lt;&lt; דובר &gt;&gt; </w:t>
      </w:r>
      <w:r>
        <w:rPr>
          <w:rFonts w:hint="cs"/>
          <w:rtl/>
        </w:rPr>
        <w:t>חגי לוין:</w:t>
      </w:r>
      <w:r>
        <w:rPr>
          <w:rStyle w:val="TagStyle"/>
          <w:rFonts w:hint="cs"/>
          <w:rtl/>
        </w:rPr>
        <w:t xml:space="preserve"> &lt;&lt; דובר &gt;&gt;</w:t>
      </w:r>
      <w:r w:rsidR="003D324B">
        <w:rPr>
          <w:rFonts w:hint="cs"/>
          <w:rtl/>
        </w:rPr>
        <w:t xml:space="preserve"> </w:t>
      </w:r>
      <w:r>
        <w:rPr>
          <w:rFonts w:hint="cs"/>
          <w:rtl/>
        </w:rPr>
        <w:t xml:space="preserve"> </w:t>
      </w:r>
      <w:bookmarkEnd w:id="4719"/>
    </w:p>
    <w:p w:rsidR="00897EF2" w:rsidRDefault="00897EF2" w:rsidP="00897EF2">
      <w:pPr>
        <w:pStyle w:val="KeepWithNext"/>
        <w:rPr>
          <w:rtl/>
          <w:lang w:eastAsia="he-IL"/>
        </w:rPr>
      </w:pPr>
    </w:p>
    <w:p w:rsidR="00897EF2" w:rsidRDefault="00897EF2" w:rsidP="00897EF2">
      <w:pPr>
        <w:rPr>
          <w:rtl/>
          <w:lang w:eastAsia="he-IL"/>
        </w:rPr>
      </w:pPr>
      <w:r>
        <w:rPr>
          <w:rtl/>
          <w:lang w:eastAsia="he-IL"/>
        </w:rPr>
        <w:t>קודם כול, נאחל לכולם שתהיה שנה פורייה ובריאה.</w:t>
      </w:r>
      <w:bookmarkStart w:id="4720" w:name="_ETM_Q1_3254305"/>
      <w:bookmarkEnd w:id="4720"/>
    </w:p>
    <w:p w:rsidR="00897EF2" w:rsidRDefault="00897EF2" w:rsidP="00897EF2">
      <w:pPr>
        <w:rPr>
          <w:rtl/>
          <w:lang w:eastAsia="he-IL"/>
        </w:rPr>
      </w:pPr>
      <w:bookmarkStart w:id="4721" w:name="_ETM_Q1_3254356"/>
      <w:bookmarkStart w:id="4722" w:name="_ETM_Q1_3254448"/>
      <w:bookmarkEnd w:id="4721"/>
      <w:bookmarkEnd w:id="4722"/>
    </w:p>
    <w:p w:rsidR="00897EF2" w:rsidRDefault="00897EF2" w:rsidP="00897EF2">
      <w:pPr>
        <w:rPr>
          <w:rtl/>
          <w:lang w:eastAsia="he-IL"/>
        </w:rPr>
      </w:pPr>
      <w:bookmarkStart w:id="4723" w:name="_ETM_Q1_3254500"/>
      <w:bookmarkEnd w:id="4723"/>
      <w:r>
        <w:rPr>
          <w:rtl/>
          <w:lang w:eastAsia="he-IL"/>
        </w:rPr>
        <w:t xml:space="preserve">במלוא </w:t>
      </w:r>
      <w:bookmarkStart w:id="4724" w:name="_ETM_Q1_3255282"/>
      <w:bookmarkEnd w:id="4724"/>
      <w:r>
        <w:rPr>
          <w:rtl/>
          <w:lang w:eastAsia="he-IL"/>
        </w:rPr>
        <w:t xml:space="preserve">ההערכה לצוותים, גם החינוכיים וגם הבריאותיים, באמת המציאות מורכבת, ובכל זאת – אני מדבר כאן כנציג של איגוד רופאי בריאות הציבור </w:t>
      </w:r>
      <w:bookmarkStart w:id="4725" w:name="_ETM_Q1_3264279"/>
      <w:bookmarkEnd w:id="4725"/>
      <w:r>
        <w:rPr>
          <w:rtl/>
          <w:lang w:eastAsia="he-IL"/>
        </w:rPr>
        <w:t>וההסתדרות הרפואית – יש נקודות שאפשר לשפר.</w:t>
      </w:r>
    </w:p>
    <w:p w:rsidR="00897EF2" w:rsidRDefault="00897EF2" w:rsidP="00897EF2">
      <w:pPr>
        <w:rPr>
          <w:rtl/>
          <w:lang w:eastAsia="he-IL"/>
        </w:rPr>
      </w:pPr>
      <w:bookmarkStart w:id="4726" w:name="_ETM_Q1_3269273"/>
      <w:bookmarkStart w:id="4727" w:name="_ETM_Q1_3269341"/>
      <w:bookmarkEnd w:id="4726"/>
      <w:bookmarkEnd w:id="4727"/>
    </w:p>
    <w:p w:rsidR="00897EF2" w:rsidRDefault="00897EF2" w:rsidP="00897EF2">
      <w:pPr>
        <w:rPr>
          <w:rtl/>
          <w:lang w:eastAsia="he-IL"/>
        </w:rPr>
      </w:pPr>
      <w:bookmarkStart w:id="4728" w:name="_ETM_Q1_3269415"/>
      <w:bookmarkStart w:id="4729" w:name="_ETM_Q1_3269472"/>
      <w:bookmarkEnd w:id="4728"/>
      <w:bookmarkEnd w:id="4729"/>
      <w:r>
        <w:rPr>
          <w:rtl/>
          <w:lang w:eastAsia="he-IL"/>
        </w:rPr>
        <w:t xml:space="preserve">היום אנחנו במצב </w:t>
      </w:r>
      <w:bookmarkStart w:id="4730" w:name="_ETM_Q1_3271483"/>
      <w:bookmarkEnd w:id="4730"/>
      <w:r>
        <w:rPr>
          <w:rtl/>
          <w:lang w:eastAsia="he-IL"/>
        </w:rPr>
        <w:t xml:space="preserve">שבו רק כ-50% מבני 12–16 בישראל התחסנו אפילו במנה אחת. </w:t>
      </w:r>
      <w:bookmarkStart w:id="4731" w:name="_ETM_Q1_3278876"/>
      <w:bookmarkEnd w:id="4731"/>
      <w:r>
        <w:rPr>
          <w:rtl/>
          <w:lang w:eastAsia="he-IL"/>
        </w:rPr>
        <w:t xml:space="preserve">אנחנו סבורים שתהליך של סירוב מדעת, של החלטה מודעת </w:t>
      </w:r>
      <w:bookmarkStart w:id="4732" w:name="_ETM_Q1_3285920"/>
      <w:bookmarkEnd w:id="4732"/>
      <w:r>
        <w:rPr>
          <w:rtl/>
          <w:lang w:eastAsia="he-IL"/>
        </w:rPr>
        <w:t>לסרב ולחתום על טופס, שקיבלתי הסבר, שאני מבין את המשמעויות,</w:t>
      </w:r>
      <w:bookmarkStart w:id="4733" w:name="_ETM_Q1_3290203"/>
      <w:bookmarkEnd w:id="4733"/>
      <w:r>
        <w:rPr>
          <w:rtl/>
          <w:lang w:eastAsia="he-IL"/>
        </w:rPr>
        <w:t xml:space="preserve"> אני מבין שאני מסכן את עצמי ואת החברים שלי וגם</w:t>
      </w:r>
      <w:bookmarkStart w:id="4734" w:name="_ETM_Q1_3291260"/>
      <w:bookmarkEnd w:id="4734"/>
      <w:r>
        <w:rPr>
          <w:rtl/>
          <w:lang w:eastAsia="he-IL"/>
        </w:rPr>
        <w:t xml:space="preserve"> מסתכן בבידודים ואני בכל זאת מעדיף לא להתחסן, תהליך כזה</w:t>
      </w:r>
      <w:bookmarkStart w:id="4735" w:name="_ETM_Q1_3296286"/>
      <w:bookmarkEnd w:id="4735"/>
      <w:r>
        <w:rPr>
          <w:rtl/>
          <w:lang w:eastAsia="he-IL"/>
        </w:rPr>
        <w:t xml:space="preserve"> כפי שמבוצע במערכת הבריאות ובצה"ל מזה שנים רבות למגוון גדול </w:t>
      </w:r>
      <w:bookmarkStart w:id="4736" w:name="_ETM_Q1_3302452"/>
      <w:bookmarkEnd w:id="4736"/>
      <w:r>
        <w:rPr>
          <w:rtl/>
          <w:lang w:eastAsia="he-IL"/>
        </w:rPr>
        <w:t>של חיסונים יוביל לאיזון נכון בין הזכות לא להתחסן לבין</w:t>
      </w:r>
      <w:bookmarkStart w:id="4737" w:name="_ETM_Q1_3310676"/>
      <w:bookmarkEnd w:id="4737"/>
      <w:r>
        <w:rPr>
          <w:rtl/>
          <w:lang w:eastAsia="he-IL"/>
        </w:rPr>
        <w:t xml:space="preserve"> ההגנה על בריאות הציבור. בפועל, מניסיוננו, הרוב המכריע, מעל 90% </w:t>
      </w:r>
      <w:bookmarkStart w:id="4738" w:name="_ETM_Q1_3316552"/>
      <w:bookmarkEnd w:id="4738"/>
      <w:r>
        <w:rPr>
          <w:rtl/>
          <w:lang w:eastAsia="he-IL"/>
        </w:rPr>
        <w:t xml:space="preserve">יבחרו להתחסן ולא לחתום על טופס כזה שמכריח אותם לקבל </w:t>
      </w:r>
      <w:bookmarkStart w:id="4739" w:name="_ETM_Q1_3322463"/>
      <w:bookmarkEnd w:id="4739"/>
      <w:r>
        <w:rPr>
          <w:rtl/>
          <w:lang w:eastAsia="he-IL"/>
        </w:rPr>
        <w:t>החלטה מודעת לא להתחסן. אני ממש מבקש ממך, יושבת-ראש</w:t>
      </w:r>
      <w:bookmarkStart w:id="4740" w:name="_ETM_Q1_3326337"/>
      <w:bookmarkEnd w:id="4740"/>
      <w:r>
        <w:rPr>
          <w:rtl/>
          <w:lang w:eastAsia="he-IL"/>
        </w:rPr>
        <w:t xml:space="preserve"> הוועדה, לקחת את הנושא הזה על עצמך. צריך לעשות אותו</w:t>
      </w:r>
      <w:bookmarkStart w:id="4741" w:name="_ETM_Q1_3328053"/>
      <w:bookmarkEnd w:id="4741"/>
      <w:r>
        <w:rPr>
          <w:rtl/>
          <w:lang w:eastAsia="he-IL"/>
        </w:rPr>
        <w:t xml:space="preserve"> נכון, צריך לדייק אותו, אבל אפשר לעשות אותו נכון</w:t>
      </w:r>
      <w:bookmarkStart w:id="4742" w:name="_ETM_Q1_3331398"/>
      <w:bookmarkEnd w:id="4742"/>
      <w:r>
        <w:rPr>
          <w:rtl/>
          <w:lang w:eastAsia="he-IL"/>
        </w:rPr>
        <w:t xml:space="preserve"> ולהגיע למצב שבו אנשים יחתמו על סירוב להתחסן. זה נכון גם לגבי צוותי ההוראה ולא רק לגבי הילדים. </w:t>
      </w:r>
    </w:p>
    <w:p w:rsidR="00897EF2" w:rsidRDefault="00897EF2" w:rsidP="00897EF2">
      <w:pPr>
        <w:rPr>
          <w:rtl/>
          <w:lang w:eastAsia="he-IL"/>
        </w:rPr>
      </w:pPr>
    </w:p>
    <w:p w:rsidR="00897EF2" w:rsidRDefault="00897EF2" w:rsidP="00897EF2">
      <w:pPr>
        <w:rPr>
          <w:rtl/>
          <w:lang w:eastAsia="he-IL"/>
        </w:rPr>
      </w:pPr>
      <w:r>
        <w:rPr>
          <w:rtl/>
          <w:lang w:eastAsia="he-IL"/>
        </w:rPr>
        <w:t xml:space="preserve">בנוסף, דובר פה על סעיף של ממונה הקורונה. אנחנו חייבים </w:t>
      </w:r>
      <w:bookmarkStart w:id="4743" w:name="_ETM_Q1_3350919"/>
      <w:bookmarkEnd w:id="4743"/>
      <w:r>
        <w:rPr>
          <w:rtl/>
          <w:lang w:eastAsia="he-IL"/>
        </w:rPr>
        <w:t xml:space="preserve">להפסיק לחשוב בחשיבה שמתייחסת אך ורק לקורונה ולעבור לחשיבה על בריאות. בכל בית ספר צריך להיות ממונה בריאות קבוע, לא </w:t>
      </w:r>
      <w:bookmarkStart w:id="4744" w:name="_ETM_Q1_3360384"/>
      <w:bookmarkEnd w:id="4744"/>
      <w:r>
        <w:rPr>
          <w:rtl/>
          <w:lang w:eastAsia="he-IL"/>
        </w:rPr>
        <w:t xml:space="preserve">רק בתחום הקורונה. יש הרבה מאוד דברים שצריך לקדם בהם </w:t>
      </w:r>
      <w:bookmarkStart w:id="4745" w:name="_ETM_Q1_3361208"/>
      <w:bookmarkEnd w:id="4745"/>
      <w:r>
        <w:rPr>
          <w:rtl/>
          <w:lang w:eastAsia="he-IL"/>
        </w:rPr>
        <w:t xml:space="preserve">בריאות בבתי הספר. יש במדינת ישראל יוזמה של בתי הספר </w:t>
      </w:r>
      <w:bookmarkStart w:id="4746" w:name="_ETM_Q1_3368152"/>
      <w:bookmarkEnd w:id="4746"/>
      <w:r>
        <w:rPr>
          <w:rtl/>
          <w:lang w:eastAsia="he-IL"/>
        </w:rPr>
        <w:t>מקדמי בריאות – זה צריך להיות הנורמה בכל בתי הספר, כפי שמשרד החינוך התחייב כבר בעבר. אני אומר את זה</w:t>
      </w:r>
      <w:bookmarkStart w:id="4747" w:name="_ETM_Q1_3375730"/>
      <w:bookmarkEnd w:id="4747"/>
      <w:r>
        <w:rPr>
          <w:rtl/>
          <w:lang w:eastAsia="he-IL"/>
        </w:rPr>
        <w:t xml:space="preserve"> כי יש פה דברים שאנחנו מפספסים, שדוחים אותם, וצריך </w:t>
      </w:r>
      <w:bookmarkStart w:id="4748" w:name="_ETM_Q1_3378512"/>
      <w:bookmarkEnd w:id="4748"/>
      <w:r>
        <w:rPr>
          <w:rtl/>
          <w:lang w:eastAsia="he-IL"/>
        </w:rPr>
        <w:t xml:space="preserve">לעשות אותם. צריך להיות כוח אדם שעבר הכשרה מתאימה, שעוסק </w:t>
      </w:r>
      <w:bookmarkStart w:id="4749" w:name="_ETM_Q1_3384447"/>
      <w:bookmarkEnd w:id="4749"/>
      <w:r>
        <w:rPr>
          <w:rtl/>
          <w:lang w:eastAsia="he-IL"/>
        </w:rPr>
        <w:t xml:space="preserve">בבריאות בבתי הספר, ואז גם המעקב אחר יישום ההנחיות יהיה </w:t>
      </w:r>
      <w:bookmarkStart w:id="4750" w:name="_ETM_Q1_3389019"/>
      <w:bookmarkEnd w:id="4750"/>
      <w:r>
        <w:rPr>
          <w:rtl/>
          <w:lang w:eastAsia="he-IL"/>
        </w:rPr>
        <w:t xml:space="preserve">הרבה יותר טוב. בינתיים לא התקדמנו בנושא האוורור בבתי הספר, לא התקדמנו מספיק בנושא הקטנת הצפיפות ולא התקדמנו מספיק </w:t>
      </w:r>
      <w:bookmarkStart w:id="4751" w:name="_ETM_Q1_3394167"/>
      <w:bookmarkEnd w:id="4751"/>
      <w:r>
        <w:rPr>
          <w:rtl/>
          <w:lang w:eastAsia="he-IL"/>
        </w:rPr>
        <w:t xml:space="preserve">בנושא התשתית, במיוחד התשתית בחוץ. </w:t>
      </w:r>
    </w:p>
    <w:p w:rsidR="00897EF2" w:rsidRDefault="00897EF2" w:rsidP="00897EF2">
      <w:pPr>
        <w:rPr>
          <w:rtl/>
          <w:lang w:eastAsia="he-IL"/>
        </w:rPr>
      </w:pPr>
      <w:bookmarkStart w:id="4752" w:name="_ETM_Q1_3400983"/>
      <w:bookmarkStart w:id="4753" w:name="_ETM_Q1_3401040"/>
      <w:bookmarkStart w:id="4754" w:name="_ETM_Q1_3401128"/>
      <w:bookmarkEnd w:id="4752"/>
      <w:bookmarkEnd w:id="4753"/>
      <w:bookmarkEnd w:id="4754"/>
    </w:p>
    <w:p w:rsidR="00897EF2" w:rsidRDefault="00897EF2" w:rsidP="00897EF2">
      <w:pPr>
        <w:rPr>
          <w:rtl/>
          <w:lang w:eastAsia="he-IL"/>
        </w:rPr>
      </w:pPr>
      <w:bookmarkStart w:id="4755" w:name="_ETM_Q1_3401175"/>
      <w:bookmarkEnd w:id="4755"/>
      <w:r>
        <w:rPr>
          <w:rtl/>
          <w:lang w:eastAsia="he-IL"/>
        </w:rPr>
        <w:t xml:space="preserve">אני רוצה להגיד במבט יותר </w:t>
      </w:r>
      <w:bookmarkStart w:id="4756" w:name="_ETM_Q1_3404536"/>
      <w:bookmarkEnd w:id="4756"/>
      <w:r>
        <w:rPr>
          <w:rtl/>
          <w:lang w:eastAsia="he-IL"/>
        </w:rPr>
        <w:t>ארוך-טווח, אנחנו רואים היום שבמקרים מסוימים תרבות הבידודים יכולה לגרום</w:t>
      </w:r>
      <w:bookmarkStart w:id="4757" w:name="_ETM_Q1_3409516"/>
      <w:bookmarkEnd w:id="4757"/>
      <w:r>
        <w:rPr>
          <w:rtl/>
          <w:lang w:eastAsia="he-IL"/>
        </w:rPr>
        <w:t xml:space="preserve"> ליותר נזק מאשר תועלת. אנחנו צריכים בטווח הרחוק יותר, לא בחודש הקרוב, לחשוב </w:t>
      </w:r>
      <w:bookmarkStart w:id="4758" w:name="_ETM_Q1_3419919"/>
      <w:bookmarkEnd w:id="4758"/>
      <w:r>
        <w:rPr>
          <w:rtl/>
          <w:lang w:eastAsia="he-IL"/>
        </w:rPr>
        <w:t>איך אנחנו מפחיתים את כמות הבידודים ומבינים שהילדים נמצאים בסיכון</w:t>
      </w:r>
      <w:bookmarkStart w:id="4759" w:name="_ETM_Q1_3427496"/>
      <w:bookmarkEnd w:id="4759"/>
      <w:r>
        <w:rPr>
          <w:rtl/>
          <w:lang w:eastAsia="he-IL"/>
        </w:rPr>
        <w:t xml:space="preserve"> מופחת לתחלואה קשה, שהנגיף בכל מקרה ימשיך להסתובב באוכלוסייה והנגיף </w:t>
      </w:r>
      <w:bookmarkStart w:id="4760" w:name="_ETM_Q1_3430280"/>
      <w:bookmarkEnd w:id="4760"/>
      <w:r>
        <w:rPr>
          <w:rtl/>
          <w:lang w:eastAsia="he-IL"/>
        </w:rPr>
        <w:t xml:space="preserve">אנדמי, ולעבור מחירום לשגרה. דווקא בתור מי שהנחה על סגרים ובידודים הרבה לפני הקורונה, אנחנו גם צריכים לראות איך </w:t>
      </w:r>
      <w:bookmarkStart w:id="4761" w:name="_ETM_Q1_3441233"/>
      <w:bookmarkEnd w:id="4761"/>
      <w:r>
        <w:rPr>
          <w:rtl/>
          <w:lang w:eastAsia="he-IL"/>
        </w:rPr>
        <w:t>אנחנו יוצאים מן הסיטואציה הזאת כי לפעמים הנזקים של הבידודים</w:t>
      </w:r>
      <w:bookmarkStart w:id="4762" w:name="_ETM_Q1_3446783"/>
      <w:bookmarkEnd w:id="4762"/>
      <w:r>
        <w:rPr>
          <w:rtl/>
          <w:lang w:eastAsia="he-IL"/>
        </w:rPr>
        <w:t xml:space="preserve"> עלולים להיות גדולים מן התועלת שלהם. כאן אולי צריך </w:t>
      </w:r>
      <w:bookmarkStart w:id="4763" w:name="_ETM_Q1_3449854"/>
      <w:bookmarkEnd w:id="4763"/>
      <w:r>
        <w:rPr>
          <w:rtl/>
          <w:lang w:eastAsia="he-IL"/>
        </w:rPr>
        <w:t xml:space="preserve">יותר גמישות במקרים מסוימים. תודה רבה. </w:t>
      </w:r>
    </w:p>
    <w:p w:rsidR="00897EF2" w:rsidRDefault="00897EF2" w:rsidP="00897EF2">
      <w:pPr>
        <w:rPr>
          <w:rtl/>
          <w:lang w:eastAsia="he-IL"/>
        </w:rPr>
      </w:pPr>
      <w:bookmarkStart w:id="4764" w:name="_ETM_Q1_3452127"/>
      <w:bookmarkStart w:id="4765" w:name="_ETM_Q1_3452186"/>
      <w:bookmarkEnd w:id="4764"/>
      <w:bookmarkEnd w:id="4765"/>
    </w:p>
    <w:p w:rsidR="00897EF2" w:rsidRDefault="00897EF2" w:rsidP="00897EF2">
      <w:pPr>
        <w:pStyle w:val="af8"/>
        <w:keepNext/>
        <w:rPr>
          <w:rtl/>
        </w:rPr>
      </w:pPr>
      <w:bookmarkStart w:id="4766" w:name="ET_yor_5519_272"/>
      <w:r>
        <w:rPr>
          <w:rStyle w:val="TagStyle"/>
          <w:rFonts w:hint="cs"/>
          <w:rtl/>
        </w:rPr>
        <w:t xml:space="preserve"> &lt;&lt; יור &gt;&gt; </w:t>
      </w:r>
      <w:r>
        <w:rPr>
          <w:rFonts w:hint="cs"/>
          <w:rtl/>
        </w:rPr>
        <w:t>היו"ר שרן מרים השכל:</w:t>
      </w:r>
      <w:r>
        <w:rPr>
          <w:rStyle w:val="TagStyle"/>
          <w:rFonts w:hint="cs"/>
          <w:rtl/>
        </w:rPr>
        <w:t xml:space="preserve"> &lt;&lt; יור &gt;&gt;</w:t>
      </w:r>
      <w:r w:rsidR="003D324B">
        <w:rPr>
          <w:rFonts w:hint="cs"/>
          <w:rtl/>
        </w:rPr>
        <w:t xml:space="preserve"> </w:t>
      </w:r>
      <w:r>
        <w:rPr>
          <w:rFonts w:hint="cs"/>
          <w:rtl/>
        </w:rPr>
        <w:t xml:space="preserve"> </w:t>
      </w:r>
      <w:bookmarkEnd w:id="4766"/>
    </w:p>
    <w:p w:rsidR="00897EF2" w:rsidRDefault="00897EF2" w:rsidP="00897EF2">
      <w:pPr>
        <w:pStyle w:val="KeepWithNext"/>
        <w:rPr>
          <w:rtl/>
          <w:lang w:eastAsia="he-IL"/>
        </w:rPr>
      </w:pPr>
    </w:p>
    <w:p w:rsidR="00897EF2" w:rsidRDefault="00897EF2" w:rsidP="00897EF2">
      <w:pPr>
        <w:rPr>
          <w:rtl/>
          <w:lang w:eastAsia="he-IL"/>
        </w:rPr>
      </w:pPr>
      <w:bookmarkStart w:id="4767" w:name="_ETM_Q1_3455292"/>
      <w:bookmarkEnd w:id="4767"/>
      <w:r>
        <w:rPr>
          <w:rtl/>
          <w:lang w:eastAsia="he-IL"/>
        </w:rPr>
        <w:t xml:space="preserve">תודה רבה. חברי הכנסת, </w:t>
      </w:r>
      <w:bookmarkStart w:id="4768" w:name="_ETM_Q1_3459310"/>
      <w:bookmarkEnd w:id="4768"/>
      <w:r>
        <w:rPr>
          <w:rtl/>
          <w:lang w:eastAsia="he-IL"/>
        </w:rPr>
        <w:t>יש לכם הערות כלשהן לגבי הדברים?</w:t>
      </w:r>
    </w:p>
    <w:p w:rsidR="00897EF2" w:rsidRDefault="00897EF2" w:rsidP="00897EF2">
      <w:pPr>
        <w:rPr>
          <w:rtl/>
          <w:lang w:eastAsia="he-IL"/>
        </w:rPr>
      </w:pPr>
      <w:bookmarkStart w:id="4769" w:name="_ETM_Q1_16840"/>
      <w:bookmarkStart w:id="4770" w:name="_ETM_Q1_16890"/>
      <w:bookmarkStart w:id="4771" w:name="_ETM_Q1_17000"/>
      <w:bookmarkEnd w:id="4769"/>
      <w:bookmarkEnd w:id="4770"/>
      <w:bookmarkEnd w:id="4771"/>
    </w:p>
    <w:p w:rsidR="00897EF2" w:rsidRDefault="00897EF2" w:rsidP="00897EF2">
      <w:pPr>
        <w:pStyle w:val="a5"/>
        <w:keepNext/>
        <w:rPr>
          <w:rtl/>
        </w:rPr>
      </w:pPr>
      <w:bookmarkStart w:id="4772" w:name="ET_speaker_6255_273"/>
      <w:r>
        <w:rPr>
          <w:rStyle w:val="TagStyle"/>
          <w:rFonts w:hint="cs"/>
          <w:rtl/>
        </w:rPr>
        <w:t xml:space="preserve"> &lt;&lt; דובר &gt;&gt; </w:t>
      </w:r>
      <w:r>
        <w:rPr>
          <w:rFonts w:hint="cs"/>
          <w:rtl/>
        </w:rPr>
        <w:t>סימון דוידסון (יש עתיד):</w:t>
      </w:r>
      <w:r>
        <w:rPr>
          <w:rStyle w:val="TagStyle"/>
          <w:rFonts w:hint="cs"/>
          <w:rtl/>
        </w:rPr>
        <w:t xml:space="preserve"> &lt;&lt; דובר &gt;&gt;</w:t>
      </w:r>
      <w:r w:rsidR="003D324B">
        <w:rPr>
          <w:rFonts w:hint="cs"/>
          <w:rtl/>
        </w:rPr>
        <w:t xml:space="preserve"> </w:t>
      </w:r>
      <w:r>
        <w:rPr>
          <w:rFonts w:hint="cs"/>
          <w:rtl/>
        </w:rPr>
        <w:t xml:space="preserve"> </w:t>
      </w:r>
      <w:bookmarkEnd w:id="4772"/>
    </w:p>
    <w:p w:rsidR="00897EF2" w:rsidRDefault="00897EF2" w:rsidP="00897EF2">
      <w:pPr>
        <w:pStyle w:val="KeepWithNext"/>
        <w:rPr>
          <w:rtl/>
          <w:lang w:eastAsia="he-IL"/>
        </w:rPr>
      </w:pPr>
    </w:p>
    <w:p w:rsidR="00897EF2" w:rsidRDefault="00897EF2" w:rsidP="00897EF2">
      <w:pPr>
        <w:rPr>
          <w:rtl/>
          <w:lang w:eastAsia="he-IL"/>
        </w:rPr>
      </w:pPr>
      <w:r>
        <w:rPr>
          <w:rtl/>
          <w:lang w:eastAsia="he-IL"/>
        </w:rPr>
        <w:t>ה-70% – עד מתי</w:t>
      </w:r>
      <w:bookmarkStart w:id="4773" w:name="_ETM_Q1_3472939"/>
      <w:bookmarkEnd w:id="4773"/>
      <w:r>
        <w:rPr>
          <w:rtl/>
          <w:lang w:eastAsia="he-IL"/>
        </w:rPr>
        <w:t xml:space="preserve"> אנחנו מאשרים את זה?</w:t>
      </w:r>
    </w:p>
    <w:p w:rsidR="00897EF2" w:rsidRDefault="00897EF2" w:rsidP="00897EF2">
      <w:pPr>
        <w:rPr>
          <w:rtl/>
          <w:lang w:eastAsia="he-IL"/>
        </w:rPr>
      </w:pPr>
    </w:p>
    <w:p w:rsidR="00897EF2" w:rsidRDefault="00897EF2" w:rsidP="00897EF2">
      <w:pPr>
        <w:pStyle w:val="a5"/>
        <w:keepNext/>
        <w:rPr>
          <w:rtl/>
        </w:rPr>
      </w:pPr>
      <w:bookmarkStart w:id="4774" w:name="ET_speaker_תמי_סלע_274"/>
      <w:r>
        <w:rPr>
          <w:rStyle w:val="TagStyle"/>
          <w:rFonts w:hint="cs"/>
          <w:rtl/>
        </w:rPr>
        <w:t xml:space="preserve"> &lt;&lt; דובר &gt;&gt; </w:t>
      </w:r>
      <w:r>
        <w:rPr>
          <w:rFonts w:hint="cs"/>
          <w:rtl/>
        </w:rPr>
        <w:t>תמי סלע:</w:t>
      </w:r>
      <w:r>
        <w:rPr>
          <w:rStyle w:val="TagStyle"/>
          <w:rFonts w:hint="cs"/>
          <w:rtl/>
        </w:rPr>
        <w:t xml:space="preserve"> &lt;&lt; דובר &gt;&gt;</w:t>
      </w:r>
      <w:r w:rsidR="003D324B">
        <w:rPr>
          <w:rFonts w:hint="cs"/>
          <w:rtl/>
        </w:rPr>
        <w:t xml:space="preserve"> </w:t>
      </w:r>
      <w:r>
        <w:rPr>
          <w:rFonts w:hint="cs"/>
          <w:rtl/>
        </w:rPr>
        <w:t xml:space="preserve"> </w:t>
      </w:r>
      <w:bookmarkEnd w:id="4774"/>
    </w:p>
    <w:p w:rsidR="00897EF2" w:rsidRDefault="00897EF2" w:rsidP="00897EF2">
      <w:pPr>
        <w:pStyle w:val="KeepWithNext"/>
        <w:rPr>
          <w:rtl/>
          <w:lang w:eastAsia="he-IL"/>
        </w:rPr>
      </w:pPr>
    </w:p>
    <w:p w:rsidR="00897EF2" w:rsidRDefault="00897EF2" w:rsidP="00897EF2">
      <w:pPr>
        <w:rPr>
          <w:rtl/>
          <w:lang w:eastAsia="he-IL"/>
        </w:rPr>
      </w:pPr>
      <w:r>
        <w:rPr>
          <w:rtl/>
          <w:lang w:eastAsia="he-IL"/>
        </w:rPr>
        <w:t xml:space="preserve">כרגע זה עד 28 בספטמבר. </w:t>
      </w:r>
    </w:p>
    <w:p w:rsidR="00897EF2" w:rsidRDefault="00897EF2" w:rsidP="00897EF2">
      <w:pPr>
        <w:rPr>
          <w:rtl/>
          <w:lang w:eastAsia="he-IL"/>
        </w:rPr>
      </w:pPr>
      <w:bookmarkStart w:id="4775" w:name="_ETM_Q1_3477744"/>
      <w:bookmarkStart w:id="4776" w:name="_ETM_Q1_3477804"/>
      <w:bookmarkStart w:id="4777" w:name="_ETM_Q1_3477888"/>
      <w:bookmarkEnd w:id="4775"/>
      <w:bookmarkEnd w:id="4776"/>
      <w:bookmarkEnd w:id="4777"/>
    </w:p>
    <w:p w:rsidR="00897EF2" w:rsidRDefault="00897EF2" w:rsidP="00897EF2">
      <w:pPr>
        <w:rPr>
          <w:rtl/>
          <w:lang w:eastAsia="he-IL"/>
        </w:rPr>
      </w:pPr>
      <w:bookmarkStart w:id="4778" w:name="_ETM_Q1_3477944"/>
      <w:bookmarkEnd w:id="4778"/>
      <w:r>
        <w:rPr>
          <w:rtl/>
          <w:lang w:eastAsia="he-IL"/>
        </w:rPr>
        <w:t xml:space="preserve">אזכיר שהיו </w:t>
      </w:r>
      <w:bookmarkStart w:id="4779" w:name="_ETM_Q1_3479376"/>
      <w:bookmarkEnd w:id="4779"/>
      <w:r>
        <w:rPr>
          <w:rtl/>
          <w:lang w:eastAsia="he-IL"/>
        </w:rPr>
        <w:t xml:space="preserve">שלוש נקודות במחלוקת שעלו כאן במיוחד. הראשונה היא בעניין המתווה </w:t>
      </w:r>
      <w:bookmarkStart w:id="4780" w:name="_ETM_Q1_3482088"/>
      <w:bookmarkEnd w:id="4780"/>
      <w:r>
        <w:rPr>
          <w:rtl/>
          <w:lang w:eastAsia="he-IL"/>
        </w:rPr>
        <w:t>לגבי החוגים; השנייה היא שאין כרגע הוראה לגבי כיתות</w:t>
      </w:r>
      <w:bookmarkStart w:id="4781" w:name="_ETM_Q1_3487054"/>
      <w:bookmarkEnd w:id="4781"/>
      <w:r>
        <w:rPr>
          <w:rtl/>
          <w:lang w:eastAsia="he-IL"/>
        </w:rPr>
        <w:t xml:space="preserve"> ה'–ז' וכל המתווה שחל לגביהן: הסמכויות, שיקול הדעת של המנהלים </w:t>
      </w:r>
      <w:bookmarkStart w:id="4782" w:name="_ETM_Q1_3490240"/>
      <w:bookmarkEnd w:id="4782"/>
      <w:r>
        <w:rPr>
          <w:rtl/>
          <w:lang w:eastAsia="he-IL"/>
        </w:rPr>
        <w:t xml:space="preserve">וכולי; ולגבי ה-70% היו לכם כל מיני מחשבות על דברים </w:t>
      </w:r>
      <w:bookmarkStart w:id="4783" w:name="_ETM_Q1_3500588"/>
      <w:bookmarkEnd w:id="4783"/>
      <w:r>
        <w:rPr>
          <w:rtl/>
          <w:lang w:eastAsia="he-IL"/>
        </w:rPr>
        <w:t>יצירתיים, שכבתי – עלו פה כל מיני רעיונות וגם חשבתם אולי לקצר את זה.</w:t>
      </w:r>
    </w:p>
    <w:p w:rsidR="00897EF2" w:rsidRDefault="00897EF2" w:rsidP="00897EF2">
      <w:pPr>
        <w:rPr>
          <w:rtl/>
          <w:lang w:eastAsia="he-IL"/>
        </w:rPr>
      </w:pPr>
      <w:bookmarkStart w:id="4784" w:name="_ETM_Q1_3508226"/>
      <w:bookmarkStart w:id="4785" w:name="_ETM_Q1_3508285"/>
      <w:bookmarkEnd w:id="4784"/>
      <w:bookmarkEnd w:id="4785"/>
    </w:p>
    <w:p w:rsidR="00897EF2" w:rsidRDefault="00897EF2" w:rsidP="00897EF2">
      <w:pPr>
        <w:pStyle w:val="af8"/>
        <w:keepNext/>
        <w:rPr>
          <w:rtl/>
        </w:rPr>
      </w:pPr>
      <w:bookmarkStart w:id="4786" w:name="ET_yor_5519_275"/>
      <w:r>
        <w:rPr>
          <w:rStyle w:val="TagStyle"/>
          <w:rFonts w:hint="cs"/>
          <w:rtl/>
        </w:rPr>
        <w:t xml:space="preserve"> &lt;&lt; יור &gt;&gt; </w:t>
      </w:r>
      <w:r>
        <w:rPr>
          <w:rFonts w:hint="cs"/>
          <w:rtl/>
        </w:rPr>
        <w:t>היו"ר שרן מרים השכל:</w:t>
      </w:r>
      <w:r>
        <w:rPr>
          <w:rStyle w:val="TagStyle"/>
          <w:rFonts w:hint="cs"/>
          <w:rtl/>
        </w:rPr>
        <w:t xml:space="preserve"> &lt;&lt; יור &gt;&gt;</w:t>
      </w:r>
      <w:r w:rsidR="003D324B">
        <w:rPr>
          <w:rFonts w:hint="cs"/>
          <w:rtl/>
        </w:rPr>
        <w:t xml:space="preserve"> </w:t>
      </w:r>
      <w:r>
        <w:rPr>
          <w:rFonts w:hint="cs"/>
          <w:rtl/>
        </w:rPr>
        <w:t xml:space="preserve"> </w:t>
      </w:r>
      <w:bookmarkEnd w:id="4786"/>
    </w:p>
    <w:p w:rsidR="00897EF2" w:rsidRDefault="00897EF2" w:rsidP="00897EF2">
      <w:pPr>
        <w:pStyle w:val="KeepWithNext"/>
        <w:rPr>
          <w:rtl/>
          <w:lang w:eastAsia="he-IL"/>
        </w:rPr>
      </w:pPr>
    </w:p>
    <w:p w:rsidR="00897EF2" w:rsidRDefault="00897EF2" w:rsidP="00897EF2">
      <w:pPr>
        <w:rPr>
          <w:rtl/>
          <w:lang w:eastAsia="he-IL"/>
        </w:rPr>
      </w:pPr>
      <w:bookmarkStart w:id="4787" w:name="_ETM_Q1_3510755"/>
      <w:bookmarkEnd w:id="4787"/>
      <w:r>
        <w:rPr>
          <w:rtl/>
          <w:lang w:eastAsia="he-IL"/>
        </w:rPr>
        <w:t xml:space="preserve">קודם כול ניתן מספיק זמן </w:t>
      </w:r>
      <w:bookmarkStart w:id="4788" w:name="_ETM_Q1_3514871"/>
      <w:bookmarkEnd w:id="4788"/>
      <w:r>
        <w:rPr>
          <w:rtl/>
          <w:lang w:eastAsia="he-IL"/>
        </w:rPr>
        <w:t xml:space="preserve">למשרד הבריאות ולמשרד החינוך להיערך מחדש. אתם מכירים את התיקונים שאנחנו רוצים. אנחנו נכנסים אמנם לתקופת חגים, ראש השנה, יום </w:t>
      </w:r>
      <w:bookmarkStart w:id="4789" w:name="_ETM_Q1_3526114"/>
      <w:bookmarkEnd w:id="4789"/>
      <w:r>
        <w:rPr>
          <w:rtl/>
          <w:lang w:eastAsia="he-IL"/>
        </w:rPr>
        <w:t xml:space="preserve">כיפור וסוכות ולכן שבועיים זה באמת זמן קצת קצר בתוך תקופה כזו אבל עדיין הנושא דחוף. היינו רוצים שאותן תקנות </w:t>
      </w:r>
      <w:bookmarkStart w:id="4790" w:name="_ETM_Q1_3539005"/>
      <w:bookmarkEnd w:id="4790"/>
      <w:r>
        <w:rPr>
          <w:rtl/>
          <w:lang w:eastAsia="he-IL"/>
        </w:rPr>
        <w:t xml:space="preserve">יגיעו לשולחן הוועדה לפני סיום חופשת סוכות כדי שיהיה לנו </w:t>
      </w:r>
      <w:bookmarkStart w:id="4791" w:name="_ETM_Q1_3543561"/>
      <w:bookmarkEnd w:id="4791"/>
      <w:r>
        <w:rPr>
          <w:rtl/>
          <w:lang w:eastAsia="he-IL"/>
        </w:rPr>
        <w:t xml:space="preserve">כבר מתווה מוכן לתלמידים שחוזרים לשנת הלימודים במגזר החרדי, הממלכתי והממלכתי-דתי. </w:t>
      </w:r>
    </w:p>
    <w:p w:rsidR="00897EF2" w:rsidRDefault="00897EF2" w:rsidP="00897EF2">
      <w:pPr>
        <w:rPr>
          <w:rtl/>
          <w:lang w:eastAsia="he-IL"/>
        </w:rPr>
      </w:pPr>
    </w:p>
    <w:p w:rsidR="00897EF2" w:rsidRDefault="00897EF2" w:rsidP="00897EF2">
      <w:pPr>
        <w:pStyle w:val="a5"/>
        <w:keepNext/>
        <w:rPr>
          <w:rtl/>
        </w:rPr>
      </w:pPr>
      <w:bookmarkStart w:id="4792" w:name="ET_speaker_6128_276"/>
      <w:r>
        <w:rPr>
          <w:rStyle w:val="TagStyle"/>
          <w:rFonts w:hint="cs"/>
          <w:rtl/>
        </w:rPr>
        <w:t xml:space="preserve"> &lt;&lt; דובר &gt;&gt; </w:t>
      </w:r>
      <w:r>
        <w:rPr>
          <w:rFonts w:hint="cs"/>
          <w:rtl/>
        </w:rPr>
        <w:t>משה טור פז (יש עתיד):</w:t>
      </w:r>
      <w:r>
        <w:rPr>
          <w:rStyle w:val="TagStyle"/>
          <w:rFonts w:hint="cs"/>
          <w:rtl/>
        </w:rPr>
        <w:t xml:space="preserve"> &lt;&lt; דובר &gt;&gt;</w:t>
      </w:r>
      <w:r w:rsidR="003D324B">
        <w:rPr>
          <w:rFonts w:hint="cs"/>
          <w:rtl/>
        </w:rPr>
        <w:t xml:space="preserve"> </w:t>
      </w:r>
      <w:r>
        <w:rPr>
          <w:rFonts w:hint="cs"/>
          <w:rtl/>
        </w:rPr>
        <w:t xml:space="preserve"> </w:t>
      </w:r>
      <w:bookmarkEnd w:id="4792"/>
    </w:p>
    <w:p w:rsidR="00897EF2" w:rsidRDefault="00897EF2" w:rsidP="00897EF2">
      <w:pPr>
        <w:pStyle w:val="KeepWithNext"/>
        <w:rPr>
          <w:rtl/>
          <w:lang w:eastAsia="he-IL"/>
        </w:rPr>
      </w:pPr>
    </w:p>
    <w:p w:rsidR="00897EF2" w:rsidRDefault="00897EF2" w:rsidP="00897EF2">
      <w:pPr>
        <w:rPr>
          <w:rtl/>
          <w:lang w:eastAsia="he-IL"/>
        </w:rPr>
      </w:pPr>
      <w:r>
        <w:rPr>
          <w:rtl/>
          <w:lang w:eastAsia="he-IL"/>
        </w:rPr>
        <w:t xml:space="preserve">יש לנו יום אחד לפני סוכות, זה בדיוק שבועיים מהיום. אם </w:t>
      </w:r>
      <w:bookmarkStart w:id="4793" w:name="_ETM_Q1_3561865"/>
      <w:bookmarkEnd w:id="4793"/>
      <w:r>
        <w:rPr>
          <w:rtl/>
          <w:lang w:eastAsia="he-IL"/>
        </w:rPr>
        <w:t xml:space="preserve">נקבל עד אז הצעה זה ייתן לנו אפשרות לבחון אותה. </w:t>
      </w:r>
    </w:p>
    <w:p w:rsidR="00897EF2" w:rsidRDefault="00897EF2" w:rsidP="00897EF2">
      <w:pPr>
        <w:rPr>
          <w:rtl/>
          <w:lang w:eastAsia="he-IL"/>
        </w:rPr>
      </w:pPr>
    </w:p>
    <w:p w:rsidR="00897EF2" w:rsidRDefault="00897EF2" w:rsidP="00897EF2">
      <w:pPr>
        <w:pStyle w:val="a5"/>
        <w:keepNext/>
        <w:rPr>
          <w:rtl/>
        </w:rPr>
      </w:pPr>
      <w:bookmarkStart w:id="4794" w:name="ET_speaker_תמי_סלע_277"/>
      <w:r>
        <w:rPr>
          <w:rStyle w:val="TagStyle"/>
          <w:rFonts w:hint="cs"/>
          <w:rtl/>
        </w:rPr>
        <w:t xml:space="preserve"> &lt;&lt; דובר &gt;&gt; </w:t>
      </w:r>
      <w:r>
        <w:rPr>
          <w:rFonts w:hint="cs"/>
          <w:rtl/>
        </w:rPr>
        <w:t>תמי סלע:</w:t>
      </w:r>
      <w:r>
        <w:rPr>
          <w:rStyle w:val="TagStyle"/>
          <w:rFonts w:hint="cs"/>
          <w:rtl/>
        </w:rPr>
        <w:t xml:space="preserve"> &lt;&lt; דובר &gt;&gt;</w:t>
      </w:r>
      <w:r w:rsidR="003D324B">
        <w:rPr>
          <w:rFonts w:hint="cs"/>
          <w:rtl/>
        </w:rPr>
        <w:t xml:space="preserve"> </w:t>
      </w:r>
      <w:r>
        <w:rPr>
          <w:rFonts w:hint="cs"/>
          <w:rtl/>
        </w:rPr>
        <w:t xml:space="preserve"> </w:t>
      </w:r>
      <w:bookmarkEnd w:id="4794"/>
    </w:p>
    <w:p w:rsidR="00897EF2" w:rsidRDefault="00897EF2" w:rsidP="00897EF2">
      <w:pPr>
        <w:pStyle w:val="KeepWithNext"/>
        <w:rPr>
          <w:rtl/>
          <w:lang w:eastAsia="he-IL"/>
        </w:rPr>
      </w:pPr>
    </w:p>
    <w:p w:rsidR="00897EF2" w:rsidRDefault="00897EF2" w:rsidP="00897EF2">
      <w:pPr>
        <w:rPr>
          <w:rtl/>
          <w:lang w:eastAsia="he-IL"/>
        </w:rPr>
      </w:pPr>
      <w:bookmarkStart w:id="4795" w:name="_ETM_Q1_3564218"/>
      <w:bookmarkStart w:id="4796" w:name="_ETM_Q1_3564250"/>
      <w:bookmarkEnd w:id="4795"/>
      <w:bookmarkEnd w:id="4796"/>
      <w:r>
        <w:rPr>
          <w:rtl/>
          <w:lang w:eastAsia="he-IL"/>
        </w:rPr>
        <w:t>מתי יש ימים שבהם אפשר לקיים דיון בוועדה?</w:t>
      </w:r>
    </w:p>
    <w:p w:rsidR="00897EF2" w:rsidRDefault="00897EF2" w:rsidP="00897EF2">
      <w:pPr>
        <w:rPr>
          <w:rtl/>
          <w:lang w:eastAsia="he-IL"/>
        </w:rPr>
      </w:pPr>
    </w:p>
    <w:p w:rsidR="00897EF2" w:rsidRDefault="00897EF2" w:rsidP="00897EF2">
      <w:pPr>
        <w:pStyle w:val="af8"/>
        <w:keepNext/>
        <w:rPr>
          <w:rtl/>
        </w:rPr>
      </w:pPr>
      <w:bookmarkStart w:id="4797" w:name="ET_yor_5519_278"/>
      <w:r>
        <w:rPr>
          <w:rStyle w:val="TagStyle"/>
          <w:rFonts w:hint="cs"/>
          <w:rtl/>
        </w:rPr>
        <w:t xml:space="preserve"> &lt;&lt; יור &gt;&gt; </w:t>
      </w:r>
      <w:r>
        <w:rPr>
          <w:rFonts w:hint="cs"/>
          <w:rtl/>
        </w:rPr>
        <w:t>היו"ר שרן מרים השכל:</w:t>
      </w:r>
      <w:r>
        <w:rPr>
          <w:rStyle w:val="TagStyle"/>
          <w:rFonts w:hint="cs"/>
          <w:rtl/>
        </w:rPr>
        <w:t xml:space="preserve"> &lt;&lt; יור &gt;&gt;</w:t>
      </w:r>
      <w:r w:rsidR="003D324B">
        <w:rPr>
          <w:rFonts w:hint="cs"/>
          <w:rtl/>
        </w:rPr>
        <w:t xml:space="preserve"> </w:t>
      </w:r>
      <w:r>
        <w:rPr>
          <w:rFonts w:hint="cs"/>
          <w:rtl/>
        </w:rPr>
        <w:t xml:space="preserve"> </w:t>
      </w:r>
      <w:bookmarkEnd w:id="4797"/>
    </w:p>
    <w:p w:rsidR="00897EF2" w:rsidRDefault="00897EF2" w:rsidP="00897EF2">
      <w:pPr>
        <w:pStyle w:val="KeepWithNext"/>
        <w:rPr>
          <w:rtl/>
          <w:lang w:eastAsia="he-IL"/>
        </w:rPr>
      </w:pPr>
    </w:p>
    <w:p w:rsidR="00897EF2" w:rsidRDefault="00897EF2" w:rsidP="00897EF2">
      <w:pPr>
        <w:rPr>
          <w:rtl/>
          <w:lang w:eastAsia="he-IL"/>
        </w:rPr>
      </w:pPr>
      <w:r>
        <w:rPr>
          <w:rtl/>
          <w:lang w:eastAsia="he-IL"/>
        </w:rPr>
        <w:t xml:space="preserve">21 בספטמבר זה סוכות. </w:t>
      </w:r>
    </w:p>
    <w:p w:rsidR="00897EF2" w:rsidRDefault="00897EF2" w:rsidP="00897EF2">
      <w:pPr>
        <w:rPr>
          <w:rtl/>
          <w:lang w:eastAsia="he-IL"/>
        </w:rPr>
      </w:pPr>
    </w:p>
    <w:p w:rsidR="00897EF2" w:rsidRDefault="00897EF2" w:rsidP="00897EF2">
      <w:pPr>
        <w:pStyle w:val="a5"/>
        <w:keepNext/>
        <w:rPr>
          <w:rtl/>
        </w:rPr>
      </w:pPr>
      <w:bookmarkStart w:id="4798" w:name="ET_speaker_6128_279"/>
      <w:r>
        <w:rPr>
          <w:rStyle w:val="TagStyle"/>
          <w:rFonts w:hint="cs"/>
          <w:rtl/>
        </w:rPr>
        <w:t xml:space="preserve"> &lt;&lt; דובר &gt;&gt; </w:t>
      </w:r>
      <w:r>
        <w:rPr>
          <w:rFonts w:hint="cs"/>
          <w:rtl/>
        </w:rPr>
        <w:t>משה טור פז (יש עתיד):</w:t>
      </w:r>
      <w:r>
        <w:rPr>
          <w:rStyle w:val="TagStyle"/>
          <w:rFonts w:hint="cs"/>
          <w:rtl/>
        </w:rPr>
        <w:t xml:space="preserve"> &lt;&lt; דובר &gt;&gt;</w:t>
      </w:r>
      <w:r w:rsidR="003D324B">
        <w:rPr>
          <w:rFonts w:hint="cs"/>
          <w:rtl/>
        </w:rPr>
        <w:t xml:space="preserve"> </w:t>
      </w:r>
      <w:r>
        <w:rPr>
          <w:rFonts w:hint="cs"/>
          <w:rtl/>
        </w:rPr>
        <w:t xml:space="preserve"> </w:t>
      </w:r>
      <w:bookmarkEnd w:id="4798"/>
    </w:p>
    <w:p w:rsidR="00897EF2" w:rsidRDefault="00897EF2" w:rsidP="00897EF2">
      <w:pPr>
        <w:pStyle w:val="KeepWithNext"/>
        <w:rPr>
          <w:rtl/>
          <w:lang w:eastAsia="he-IL"/>
        </w:rPr>
      </w:pPr>
    </w:p>
    <w:p w:rsidR="00897EF2" w:rsidRDefault="00897EF2" w:rsidP="00897EF2">
      <w:pPr>
        <w:rPr>
          <w:rtl/>
          <w:lang w:eastAsia="he-IL"/>
        </w:rPr>
      </w:pPr>
      <w:r>
        <w:rPr>
          <w:rtl/>
          <w:lang w:eastAsia="he-IL"/>
        </w:rPr>
        <w:t xml:space="preserve">19 בספטמבר, יום ראשון – זה בעוד שבועיים. זה פשוט היום האחרון לפני חול המועד סוכות. </w:t>
      </w:r>
    </w:p>
    <w:p w:rsidR="00897EF2" w:rsidRDefault="00897EF2" w:rsidP="00897EF2">
      <w:pPr>
        <w:rPr>
          <w:rtl/>
          <w:lang w:eastAsia="he-IL"/>
        </w:rPr>
      </w:pPr>
    </w:p>
    <w:p w:rsidR="00897EF2" w:rsidRDefault="00897EF2" w:rsidP="00897EF2">
      <w:pPr>
        <w:pStyle w:val="a5"/>
        <w:keepNext/>
        <w:rPr>
          <w:rtl/>
        </w:rPr>
      </w:pPr>
      <w:bookmarkStart w:id="4799" w:name="ET_speaker_תמי_סלע_280"/>
      <w:r>
        <w:rPr>
          <w:rStyle w:val="TagStyle"/>
          <w:rFonts w:hint="cs"/>
          <w:rtl/>
        </w:rPr>
        <w:t xml:space="preserve"> &lt;&lt; דובר &gt;&gt; </w:t>
      </w:r>
      <w:r>
        <w:rPr>
          <w:rFonts w:hint="cs"/>
          <w:rtl/>
        </w:rPr>
        <w:t>תמי סלע:</w:t>
      </w:r>
      <w:r>
        <w:rPr>
          <w:rStyle w:val="TagStyle"/>
          <w:rFonts w:hint="cs"/>
          <w:rtl/>
        </w:rPr>
        <w:t xml:space="preserve"> &lt;&lt; דובר &gt;&gt;</w:t>
      </w:r>
      <w:r w:rsidR="003D324B">
        <w:rPr>
          <w:rFonts w:hint="cs"/>
          <w:rtl/>
        </w:rPr>
        <w:t xml:space="preserve"> </w:t>
      </w:r>
      <w:r>
        <w:rPr>
          <w:rFonts w:hint="cs"/>
          <w:rtl/>
        </w:rPr>
        <w:t xml:space="preserve"> </w:t>
      </w:r>
      <w:bookmarkEnd w:id="4799"/>
    </w:p>
    <w:p w:rsidR="00897EF2" w:rsidRDefault="00897EF2" w:rsidP="00897EF2">
      <w:pPr>
        <w:pStyle w:val="KeepWithNext"/>
        <w:rPr>
          <w:rtl/>
          <w:lang w:eastAsia="he-IL"/>
        </w:rPr>
      </w:pPr>
    </w:p>
    <w:p w:rsidR="00897EF2" w:rsidRDefault="00897EF2" w:rsidP="00897EF2">
      <w:pPr>
        <w:rPr>
          <w:rtl/>
          <w:lang w:eastAsia="he-IL"/>
        </w:rPr>
      </w:pPr>
      <w:r>
        <w:rPr>
          <w:rtl/>
          <w:lang w:eastAsia="he-IL"/>
        </w:rPr>
        <w:t xml:space="preserve">אבל אז הם צריכים להביא </w:t>
      </w:r>
      <w:bookmarkStart w:id="4800" w:name="_ETM_Q1_3582915"/>
      <w:bookmarkEnd w:id="4800"/>
      <w:r>
        <w:rPr>
          <w:rtl/>
          <w:lang w:eastAsia="he-IL"/>
        </w:rPr>
        <w:t xml:space="preserve">את זה לפני כן, כדי שב-19 בספטמבר זה יהיה כבר בפני הוועדה. </w:t>
      </w:r>
    </w:p>
    <w:p w:rsidR="00897EF2" w:rsidRDefault="00897EF2" w:rsidP="00897EF2">
      <w:pPr>
        <w:rPr>
          <w:rtl/>
          <w:lang w:eastAsia="he-IL"/>
        </w:rPr>
      </w:pPr>
    </w:p>
    <w:p w:rsidR="00897EF2" w:rsidRDefault="00897EF2" w:rsidP="00897EF2">
      <w:pPr>
        <w:pStyle w:val="af8"/>
        <w:keepNext/>
        <w:rPr>
          <w:rtl/>
        </w:rPr>
      </w:pPr>
      <w:bookmarkStart w:id="4801" w:name="ET_yor_5519_281"/>
      <w:r>
        <w:rPr>
          <w:rStyle w:val="TagStyle"/>
          <w:rFonts w:hint="cs"/>
          <w:rtl/>
        </w:rPr>
        <w:t xml:space="preserve"> &lt;&lt; יור &gt;&gt; </w:t>
      </w:r>
      <w:r>
        <w:rPr>
          <w:rFonts w:hint="cs"/>
          <w:rtl/>
        </w:rPr>
        <w:t>היו"ר שרן מרים השכל:</w:t>
      </w:r>
      <w:r>
        <w:rPr>
          <w:rStyle w:val="TagStyle"/>
          <w:rFonts w:hint="cs"/>
          <w:rtl/>
        </w:rPr>
        <w:t xml:space="preserve"> &lt;&lt; יור &gt;&gt;</w:t>
      </w:r>
      <w:r w:rsidR="003D324B">
        <w:rPr>
          <w:rFonts w:hint="cs"/>
          <w:rtl/>
        </w:rPr>
        <w:t xml:space="preserve"> </w:t>
      </w:r>
      <w:r>
        <w:rPr>
          <w:rFonts w:hint="cs"/>
          <w:rtl/>
        </w:rPr>
        <w:t xml:space="preserve"> </w:t>
      </w:r>
      <w:bookmarkEnd w:id="4801"/>
    </w:p>
    <w:p w:rsidR="00897EF2" w:rsidRDefault="00897EF2" w:rsidP="00897EF2">
      <w:pPr>
        <w:pStyle w:val="KeepWithNext"/>
        <w:rPr>
          <w:rtl/>
          <w:lang w:eastAsia="he-IL"/>
        </w:rPr>
      </w:pPr>
    </w:p>
    <w:p w:rsidR="00897EF2" w:rsidRDefault="00897EF2" w:rsidP="00897EF2">
      <w:pPr>
        <w:rPr>
          <w:rtl/>
          <w:lang w:eastAsia="he-IL"/>
        </w:rPr>
      </w:pPr>
      <w:r>
        <w:rPr>
          <w:rtl/>
          <w:lang w:eastAsia="he-IL"/>
        </w:rPr>
        <w:t>אפשר לקיים את הישיבה ב-19 בספטמבר? האם יהיה לנו די זמן לערוך את אותם תיקונים?</w:t>
      </w:r>
    </w:p>
    <w:p w:rsidR="00897EF2" w:rsidRDefault="00897EF2" w:rsidP="00897EF2">
      <w:pPr>
        <w:rPr>
          <w:rtl/>
          <w:lang w:eastAsia="he-IL"/>
        </w:rPr>
      </w:pPr>
    </w:p>
    <w:p w:rsidR="00897EF2" w:rsidRDefault="00897EF2" w:rsidP="00897EF2">
      <w:pPr>
        <w:pStyle w:val="a5"/>
        <w:keepNext/>
        <w:rPr>
          <w:rtl/>
        </w:rPr>
      </w:pPr>
      <w:bookmarkStart w:id="4802" w:name="ET_speaker_אסתי_ורהפטיג_282"/>
      <w:r>
        <w:rPr>
          <w:rStyle w:val="TagStyle"/>
          <w:rFonts w:hint="cs"/>
          <w:rtl/>
        </w:rPr>
        <w:t xml:space="preserve"> &lt;&lt; דובר &gt;&gt; </w:t>
      </w:r>
      <w:r>
        <w:rPr>
          <w:rFonts w:hint="cs"/>
          <w:rtl/>
        </w:rPr>
        <w:t>אסתי ורהפטיג:</w:t>
      </w:r>
      <w:r>
        <w:rPr>
          <w:rStyle w:val="TagStyle"/>
          <w:rFonts w:hint="cs"/>
          <w:rtl/>
        </w:rPr>
        <w:t xml:space="preserve"> &lt;&lt; דובר &gt;&gt;</w:t>
      </w:r>
      <w:r w:rsidR="003D324B">
        <w:rPr>
          <w:rFonts w:hint="cs"/>
          <w:rtl/>
        </w:rPr>
        <w:t xml:space="preserve"> </w:t>
      </w:r>
      <w:r>
        <w:rPr>
          <w:rFonts w:hint="cs"/>
          <w:rtl/>
        </w:rPr>
        <w:t xml:space="preserve"> </w:t>
      </w:r>
      <w:bookmarkEnd w:id="4802"/>
    </w:p>
    <w:p w:rsidR="00897EF2" w:rsidRDefault="00897EF2" w:rsidP="00897EF2">
      <w:pPr>
        <w:pStyle w:val="KeepWithNext"/>
        <w:rPr>
          <w:rtl/>
          <w:lang w:eastAsia="he-IL"/>
        </w:rPr>
      </w:pPr>
    </w:p>
    <w:p w:rsidR="00897EF2" w:rsidRDefault="00897EF2" w:rsidP="00897EF2">
      <w:pPr>
        <w:rPr>
          <w:rtl/>
          <w:lang w:eastAsia="he-IL"/>
        </w:rPr>
      </w:pPr>
      <w:r>
        <w:rPr>
          <w:rtl/>
          <w:lang w:eastAsia="he-IL"/>
        </w:rPr>
        <w:t xml:space="preserve">ננסה להעביר אותם </w:t>
      </w:r>
      <w:bookmarkStart w:id="4803" w:name="_ETM_Q1_3600648"/>
      <w:bookmarkEnd w:id="4803"/>
      <w:r>
        <w:rPr>
          <w:rtl/>
          <w:lang w:eastAsia="he-IL"/>
        </w:rPr>
        <w:t xml:space="preserve">במהלך השבוע הבא. בשבוע הזה אין כבר כמעט ימי עבודה אבל בשבוע הבא כן. </w:t>
      </w:r>
    </w:p>
    <w:p w:rsidR="00897EF2" w:rsidRDefault="00897EF2" w:rsidP="00897EF2">
      <w:pPr>
        <w:rPr>
          <w:rtl/>
          <w:lang w:eastAsia="he-IL"/>
        </w:rPr>
      </w:pPr>
    </w:p>
    <w:p w:rsidR="00897EF2" w:rsidRDefault="00897EF2" w:rsidP="00897EF2">
      <w:pPr>
        <w:pStyle w:val="a5"/>
        <w:keepNext/>
        <w:rPr>
          <w:rtl/>
        </w:rPr>
      </w:pPr>
      <w:bookmarkStart w:id="4804" w:name="ET_speaker_יהודית_גידלי_283"/>
      <w:r>
        <w:rPr>
          <w:rStyle w:val="TagStyle"/>
          <w:rFonts w:hint="cs"/>
          <w:rtl/>
        </w:rPr>
        <w:t xml:space="preserve"> &lt;&lt; דובר &gt;&gt; </w:t>
      </w:r>
      <w:r>
        <w:rPr>
          <w:rFonts w:hint="cs"/>
          <w:rtl/>
        </w:rPr>
        <w:t>יהודית גידלי:</w:t>
      </w:r>
      <w:r>
        <w:rPr>
          <w:rStyle w:val="TagStyle"/>
          <w:rFonts w:hint="cs"/>
          <w:rtl/>
        </w:rPr>
        <w:t xml:space="preserve"> &lt;&lt; דובר &gt;&gt;</w:t>
      </w:r>
      <w:r w:rsidR="003D324B">
        <w:rPr>
          <w:rFonts w:hint="cs"/>
          <w:rtl/>
        </w:rPr>
        <w:t xml:space="preserve"> </w:t>
      </w:r>
      <w:r>
        <w:rPr>
          <w:rFonts w:hint="cs"/>
          <w:rtl/>
        </w:rPr>
        <w:t xml:space="preserve"> </w:t>
      </w:r>
      <w:bookmarkEnd w:id="4804"/>
    </w:p>
    <w:p w:rsidR="00897EF2" w:rsidRDefault="00897EF2" w:rsidP="00897EF2">
      <w:pPr>
        <w:pStyle w:val="KeepWithNext"/>
        <w:rPr>
          <w:rtl/>
          <w:lang w:eastAsia="he-IL"/>
        </w:rPr>
      </w:pPr>
    </w:p>
    <w:p w:rsidR="00897EF2" w:rsidRDefault="00897EF2" w:rsidP="00897EF2">
      <w:pPr>
        <w:rPr>
          <w:rtl/>
          <w:lang w:eastAsia="he-IL"/>
        </w:rPr>
      </w:pPr>
      <w:r>
        <w:rPr>
          <w:rtl/>
          <w:lang w:eastAsia="he-IL"/>
        </w:rPr>
        <w:t xml:space="preserve">בשבוע הבא יש שלושה ימים: ראשון, שני, שלישי. אפשר להעביר. </w:t>
      </w:r>
    </w:p>
    <w:p w:rsidR="00897EF2" w:rsidRDefault="00897EF2" w:rsidP="00897EF2">
      <w:pPr>
        <w:rPr>
          <w:rtl/>
          <w:lang w:eastAsia="he-IL"/>
        </w:rPr>
      </w:pPr>
      <w:bookmarkStart w:id="4805" w:name="_ETM_Q1_3607715"/>
      <w:bookmarkStart w:id="4806" w:name="_ETM_Q1_3607771"/>
      <w:bookmarkEnd w:id="4805"/>
      <w:bookmarkEnd w:id="4806"/>
    </w:p>
    <w:p w:rsidR="00897EF2" w:rsidRDefault="00897EF2" w:rsidP="00897EF2">
      <w:pPr>
        <w:pStyle w:val="af8"/>
        <w:keepNext/>
        <w:rPr>
          <w:rtl/>
        </w:rPr>
      </w:pPr>
      <w:bookmarkStart w:id="4807" w:name="ET_yor_5519_284"/>
      <w:r>
        <w:rPr>
          <w:rStyle w:val="TagStyle"/>
          <w:rFonts w:hint="cs"/>
          <w:rtl/>
        </w:rPr>
        <w:t xml:space="preserve"> &lt;&lt; יור &gt;&gt; </w:t>
      </w:r>
      <w:r>
        <w:rPr>
          <w:rFonts w:hint="cs"/>
          <w:rtl/>
        </w:rPr>
        <w:t>היו"ר שרן מרים השכל:</w:t>
      </w:r>
      <w:r>
        <w:rPr>
          <w:rStyle w:val="TagStyle"/>
          <w:rFonts w:hint="cs"/>
          <w:rtl/>
        </w:rPr>
        <w:t xml:space="preserve"> &lt;&lt; יור &gt;&gt;</w:t>
      </w:r>
      <w:r w:rsidR="003D324B">
        <w:rPr>
          <w:rFonts w:hint="cs"/>
          <w:rtl/>
        </w:rPr>
        <w:t xml:space="preserve"> </w:t>
      </w:r>
      <w:r>
        <w:rPr>
          <w:rFonts w:hint="cs"/>
          <w:rtl/>
        </w:rPr>
        <w:t xml:space="preserve"> </w:t>
      </w:r>
      <w:bookmarkEnd w:id="4807"/>
    </w:p>
    <w:p w:rsidR="00897EF2" w:rsidRDefault="00897EF2" w:rsidP="00897EF2">
      <w:pPr>
        <w:pStyle w:val="KeepWithNext"/>
        <w:rPr>
          <w:rtl/>
          <w:lang w:eastAsia="he-IL"/>
        </w:rPr>
      </w:pPr>
    </w:p>
    <w:p w:rsidR="00897EF2" w:rsidRDefault="00897EF2" w:rsidP="002A4ABE">
      <w:pPr>
        <w:rPr>
          <w:rtl/>
          <w:lang w:eastAsia="he-IL"/>
        </w:rPr>
      </w:pPr>
      <w:bookmarkStart w:id="4808" w:name="_ETM_Q1_3608868"/>
      <w:bookmarkEnd w:id="4808"/>
      <w:r>
        <w:rPr>
          <w:rtl/>
          <w:lang w:eastAsia="he-IL"/>
        </w:rPr>
        <w:t xml:space="preserve">בסדר גמור. </w:t>
      </w:r>
      <w:bookmarkStart w:id="4809" w:name="_ETM_Q1_3614649"/>
      <w:bookmarkStart w:id="4810" w:name="_ETM_Q1_3614702"/>
      <w:bookmarkEnd w:id="4809"/>
      <w:bookmarkEnd w:id="4810"/>
    </w:p>
    <w:p w:rsidR="00897EF2" w:rsidRDefault="00897EF2" w:rsidP="00897EF2">
      <w:pPr>
        <w:rPr>
          <w:rtl/>
          <w:lang w:eastAsia="he-IL"/>
        </w:rPr>
      </w:pPr>
      <w:bookmarkStart w:id="4811" w:name="_ETM_Q1_3614796"/>
      <w:bookmarkStart w:id="4812" w:name="_ETM_Q1_3614857"/>
      <w:bookmarkEnd w:id="4811"/>
      <w:bookmarkEnd w:id="4812"/>
      <w:r>
        <w:rPr>
          <w:rtl/>
          <w:lang w:eastAsia="he-IL"/>
        </w:rPr>
        <w:t xml:space="preserve">בתקנות </w:t>
      </w:r>
      <w:bookmarkStart w:id="4813" w:name="_ETM_Q1_3617242"/>
      <w:bookmarkEnd w:id="4813"/>
      <w:r>
        <w:rPr>
          <w:rtl/>
          <w:lang w:eastAsia="he-IL"/>
        </w:rPr>
        <w:t xml:space="preserve">שתביאו לפנינו אנחנו מבקשים, ראשית – לא בהכרח באלו אבל באלו שלאחר </w:t>
      </w:r>
      <w:bookmarkStart w:id="4814" w:name="_ETM_Q1_3620762"/>
      <w:bookmarkEnd w:id="4814"/>
      <w:r>
        <w:rPr>
          <w:rtl/>
          <w:lang w:eastAsia="he-IL"/>
        </w:rPr>
        <w:t xml:space="preserve">מכן שנצטרך לאשר באוקטובר – לבחון מחדש את הכניסה של </w:t>
      </w:r>
      <w:bookmarkStart w:id="4815" w:name="_ETM_Q1_3626185"/>
      <w:bookmarkEnd w:id="4815"/>
      <w:r>
        <w:rPr>
          <w:rtl/>
          <w:lang w:eastAsia="he-IL"/>
        </w:rPr>
        <w:t xml:space="preserve">בדיקות </w:t>
      </w:r>
      <w:r>
        <w:rPr>
          <w:lang w:eastAsia="he-IL"/>
        </w:rPr>
        <w:t>PCR</w:t>
      </w:r>
      <w:r>
        <w:rPr>
          <w:rtl/>
          <w:lang w:eastAsia="he-IL"/>
        </w:rPr>
        <w:t xml:space="preserve"> במידה וכמות הבדיקות יורדת. אם אין באמת עו</w:t>
      </w:r>
      <w:bookmarkStart w:id="4816" w:name="_ETM_Q1_3631827"/>
      <w:bookmarkEnd w:id="4816"/>
      <w:r>
        <w:rPr>
          <w:rtl/>
          <w:lang w:eastAsia="he-IL"/>
        </w:rPr>
        <w:t xml:space="preserve">מס על המערכת אין שום סיבה שאנשים ילכו ויעשו את </w:t>
      </w:r>
      <w:bookmarkStart w:id="4817" w:name="_ETM_Q1_3636582"/>
      <w:bookmarkEnd w:id="4817"/>
      <w:r>
        <w:rPr>
          <w:rtl/>
          <w:lang w:eastAsia="he-IL"/>
        </w:rPr>
        <w:t xml:space="preserve">זה פעמיים. דיברנו על זה. אם יש אפשרות אנחנו מבקשים להקל בעניין הזה. </w:t>
      </w:r>
    </w:p>
    <w:p w:rsidR="00897EF2" w:rsidRDefault="00897EF2" w:rsidP="00897EF2">
      <w:pPr>
        <w:rPr>
          <w:rtl/>
          <w:lang w:eastAsia="he-IL"/>
        </w:rPr>
      </w:pPr>
      <w:bookmarkStart w:id="4818" w:name="_ETM_Q1_3642898"/>
      <w:bookmarkStart w:id="4819" w:name="_ETM_Q1_3642963"/>
      <w:bookmarkEnd w:id="4818"/>
      <w:bookmarkEnd w:id="4819"/>
    </w:p>
    <w:p w:rsidR="00897EF2" w:rsidRDefault="00897EF2" w:rsidP="00897EF2">
      <w:pPr>
        <w:rPr>
          <w:rtl/>
          <w:lang w:eastAsia="he-IL"/>
        </w:rPr>
      </w:pPr>
      <w:bookmarkStart w:id="4820" w:name="_ETM_Q1_3643059"/>
      <w:bookmarkStart w:id="4821" w:name="_ETM_Q1_3643123"/>
      <w:bookmarkEnd w:id="4820"/>
      <w:bookmarkEnd w:id="4821"/>
      <w:r>
        <w:rPr>
          <w:rtl/>
          <w:lang w:eastAsia="he-IL"/>
        </w:rPr>
        <w:t>דבר שני, הוועדה מבקשת להביא אליה</w:t>
      </w:r>
      <w:bookmarkStart w:id="4822" w:name="_ETM_Q1_3645209"/>
      <w:bookmarkEnd w:id="4822"/>
      <w:r>
        <w:rPr>
          <w:rtl/>
          <w:lang w:eastAsia="he-IL"/>
        </w:rPr>
        <w:t xml:space="preserve"> תיקון לתקנה 8, שבו יאשרו תו ירוק לערים אדומות וכתומות. </w:t>
      </w:r>
      <w:bookmarkStart w:id="4823" w:name="_ETM_Q1_3653957"/>
      <w:bookmarkEnd w:id="4823"/>
      <w:r>
        <w:rPr>
          <w:rtl/>
          <w:lang w:eastAsia="he-IL"/>
        </w:rPr>
        <w:t xml:space="preserve">אנחנו נאשר את התקנה הזאת, כפי שאמרנו, לשבועיים ואנחנו מבקשים </w:t>
      </w:r>
      <w:bookmarkStart w:id="4824" w:name="_ETM_Q1_3657426"/>
      <w:bookmarkEnd w:id="4824"/>
      <w:r>
        <w:rPr>
          <w:rtl/>
          <w:lang w:eastAsia="he-IL"/>
        </w:rPr>
        <w:t xml:space="preserve">שהיא תנוסח מחדש לקראת 19 בספטמבר על מנת להביא מתווה </w:t>
      </w:r>
      <w:bookmarkStart w:id="4825" w:name="_ETM_Q1_3663251"/>
      <w:bookmarkEnd w:id="4825"/>
      <w:r>
        <w:rPr>
          <w:rtl/>
          <w:lang w:eastAsia="he-IL"/>
        </w:rPr>
        <w:t xml:space="preserve">שגם בערים אדומות וכתומות, במצב שבו לא ניתן לקיים </w:t>
      </w:r>
      <w:bookmarkStart w:id="4826" w:name="_ETM_Q1_3670061"/>
      <w:bookmarkEnd w:id="4826"/>
      <w:r>
        <w:rPr>
          <w:rtl/>
          <w:lang w:eastAsia="he-IL"/>
        </w:rPr>
        <w:t xml:space="preserve">חוג ספורט או חוג פעילות בחוץ והם חייבים לקיים אותם </w:t>
      </w:r>
      <w:bookmarkStart w:id="4827" w:name="_ETM_Q1_3678637"/>
      <w:bookmarkEnd w:id="4827"/>
      <w:r>
        <w:rPr>
          <w:rtl/>
          <w:lang w:eastAsia="he-IL"/>
        </w:rPr>
        <w:t xml:space="preserve">בפנים, למצוא נוסח של תו ירוק שיהיה מקובל על משרד </w:t>
      </w:r>
      <w:bookmarkStart w:id="4828" w:name="_ETM_Q1_3682718"/>
      <w:bookmarkEnd w:id="4828"/>
      <w:r>
        <w:rPr>
          <w:rtl/>
          <w:lang w:eastAsia="he-IL"/>
        </w:rPr>
        <w:t>החינוך ועל משרד הבריאות. לכן אנחנו קוצבים גם את הסעיף</w:t>
      </w:r>
      <w:bookmarkStart w:id="4829" w:name="_ETM_Q1_3685202"/>
      <w:bookmarkEnd w:id="4829"/>
      <w:r>
        <w:rPr>
          <w:rtl/>
          <w:lang w:eastAsia="he-IL"/>
        </w:rPr>
        <w:t xml:space="preserve"> הזה עד ל-19 בספטמבר, עד שיגיעו התקנות החדשות. </w:t>
      </w:r>
      <w:bookmarkStart w:id="4830" w:name="_ETM_Q1_3694693"/>
      <w:bookmarkEnd w:id="4830"/>
    </w:p>
    <w:p w:rsidR="00897EF2" w:rsidRDefault="00897EF2" w:rsidP="00897EF2">
      <w:pPr>
        <w:rPr>
          <w:rtl/>
          <w:lang w:eastAsia="he-IL"/>
        </w:rPr>
      </w:pPr>
      <w:bookmarkStart w:id="4831" w:name="_ETM_Q1_3694757"/>
      <w:bookmarkEnd w:id="4831"/>
    </w:p>
    <w:p w:rsidR="00897EF2" w:rsidRDefault="00897EF2" w:rsidP="00897EF2">
      <w:pPr>
        <w:rPr>
          <w:rtl/>
          <w:lang w:eastAsia="he-IL"/>
        </w:rPr>
      </w:pPr>
      <w:bookmarkStart w:id="4832" w:name="_ETM_Q1_3694837"/>
      <w:bookmarkStart w:id="4833" w:name="_ETM_Q1_3694906"/>
      <w:bookmarkEnd w:id="4832"/>
      <w:bookmarkEnd w:id="4833"/>
      <w:r>
        <w:rPr>
          <w:rtl/>
          <w:lang w:eastAsia="he-IL"/>
        </w:rPr>
        <w:t xml:space="preserve">בנוסף לכך, </w:t>
      </w:r>
      <w:bookmarkStart w:id="4834" w:name="_ETM_Q1_3696500"/>
      <w:bookmarkEnd w:id="4834"/>
      <w:r>
        <w:rPr>
          <w:rtl/>
          <w:lang w:eastAsia="he-IL"/>
        </w:rPr>
        <w:t xml:space="preserve">אנחנו מבקשים להביא לנו תקנה שנותנת סמכויות למנהלים לנהל את התחלואה הגבוהה בבית הספר שלהם בערים אדומות וכתומות. </w:t>
      </w:r>
      <w:bookmarkStart w:id="4835" w:name="_ETM_Q1_3709041"/>
      <w:bookmarkEnd w:id="4835"/>
      <w:r>
        <w:rPr>
          <w:rtl/>
          <w:lang w:eastAsia="he-IL"/>
        </w:rPr>
        <w:t xml:space="preserve">נכון לעכשיו, על פי היועצת המשפטית של הוועדה, אין למנהל </w:t>
      </w:r>
      <w:bookmarkStart w:id="4836" w:name="_ETM_Q1_3712956"/>
      <w:bookmarkEnd w:id="4836"/>
      <w:r>
        <w:rPr>
          <w:rtl/>
          <w:lang w:eastAsia="he-IL"/>
        </w:rPr>
        <w:t xml:space="preserve">סמכות להורות על למידה מרחוק, על כל כלי שמשרד החינוך רוצה לתת למנהלים, כולל להשאיר את זה פתוח </w:t>
      </w:r>
      <w:bookmarkStart w:id="4837" w:name="_ETM_Q1_3721460"/>
      <w:bookmarkEnd w:id="4837"/>
      <w:r>
        <w:rPr>
          <w:rtl/>
          <w:lang w:eastAsia="he-IL"/>
        </w:rPr>
        <w:t xml:space="preserve">לדרכים יצירתיות. אנחנו רוצים להסמיך את המנהלים ולא לסבך אותם </w:t>
      </w:r>
      <w:bookmarkStart w:id="4838" w:name="_ETM_Q1_3729398"/>
      <w:bookmarkEnd w:id="4838"/>
      <w:r>
        <w:rPr>
          <w:rtl/>
          <w:lang w:eastAsia="he-IL"/>
        </w:rPr>
        <w:t>משפטית אל מול הורים וכן הלאה. אנחנו מבקשים מכם לתת</w:t>
      </w:r>
      <w:bookmarkStart w:id="4839" w:name="_ETM_Q1_3738219"/>
      <w:bookmarkEnd w:id="4839"/>
      <w:r>
        <w:rPr>
          <w:rtl/>
          <w:lang w:eastAsia="he-IL"/>
        </w:rPr>
        <w:t xml:space="preserve"> מתווה עם פירוט לאותם מנהלים כי מה שאנחנו מקבלים הוא</w:t>
      </w:r>
      <w:bookmarkStart w:id="4840" w:name="_ETM_Q1_3739572"/>
      <w:bookmarkEnd w:id="4840"/>
      <w:r>
        <w:rPr>
          <w:rtl/>
          <w:lang w:eastAsia="he-IL"/>
        </w:rPr>
        <w:t xml:space="preserve"> מין מישמש, שכל מנהל בעצם קובע לעצמו מה </w:t>
      </w:r>
      <w:bookmarkStart w:id="4841" w:name="_ETM_Q1_3744722"/>
      <w:bookmarkEnd w:id="4841"/>
      <w:r>
        <w:rPr>
          <w:rtl/>
          <w:lang w:eastAsia="he-IL"/>
        </w:rPr>
        <w:t xml:space="preserve">הולך להיות וגם ההורים לא מרוצים מזה. </w:t>
      </w:r>
    </w:p>
    <w:p w:rsidR="00897EF2" w:rsidRDefault="00897EF2" w:rsidP="00897EF2">
      <w:pPr>
        <w:rPr>
          <w:rtl/>
          <w:lang w:eastAsia="he-IL"/>
        </w:rPr>
      </w:pPr>
    </w:p>
    <w:p w:rsidR="00897EF2" w:rsidRDefault="00897EF2" w:rsidP="00897EF2">
      <w:pPr>
        <w:pStyle w:val="a5"/>
        <w:keepNext/>
        <w:rPr>
          <w:rtl/>
        </w:rPr>
      </w:pPr>
      <w:bookmarkStart w:id="4842" w:name="ET_speaker_שרית_חאיק_שפיגלשטיין_285"/>
      <w:r>
        <w:rPr>
          <w:rStyle w:val="TagStyle"/>
          <w:rFonts w:hint="cs"/>
          <w:rtl/>
        </w:rPr>
        <w:t xml:space="preserve"> &lt;&lt; דובר &gt;&gt; </w:t>
      </w:r>
      <w:r>
        <w:rPr>
          <w:rFonts w:hint="cs"/>
          <w:rtl/>
        </w:rPr>
        <w:t>שרית חאיק שפיגלשטיין:</w:t>
      </w:r>
      <w:r>
        <w:rPr>
          <w:rStyle w:val="TagStyle"/>
          <w:rFonts w:hint="cs"/>
          <w:rtl/>
        </w:rPr>
        <w:t xml:space="preserve"> &lt;&lt; דובר &gt;&gt;</w:t>
      </w:r>
      <w:r w:rsidR="003D324B">
        <w:rPr>
          <w:rFonts w:hint="cs"/>
          <w:rtl/>
        </w:rPr>
        <w:t xml:space="preserve"> </w:t>
      </w:r>
      <w:r>
        <w:rPr>
          <w:rFonts w:hint="cs"/>
          <w:rtl/>
        </w:rPr>
        <w:t xml:space="preserve"> </w:t>
      </w:r>
      <w:bookmarkEnd w:id="4842"/>
    </w:p>
    <w:p w:rsidR="00897EF2" w:rsidRDefault="00897EF2" w:rsidP="00897EF2">
      <w:pPr>
        <w:pStyle w:val="KeepWithNext"/>
        <w:rPr>
          <w:rtl/>
          <w:lang w:eastAsia="he-IL"/>
        </w:rPr>
      </w:pPr>
    </w:p>
    <w:p w:rsidR="00897EF2" w:rsidRDefault="00897EF2" w:rsidP="00897EF2">
      <w:pPr>
        <w:rPr>
          <w:rtl/>
          <w:lang w:eastAsia="he-IL"/>
        </w:rPr>
      </w:pPr>
      <w:r>
        <w:rPr>
          <w:rtl/>
          <w:lang w:eastAsia="he-IL"/>
        </w:rPr>
        <w:t xml:space="preserve">היושבת-ראש, בהקשר </w:t>
      </w:r>
      <w:bookmarkStart w:id="4843" w:name="_ETM_Q1_3750434"/>
      <w:bookmarkEnd w:id="4843"/>
      <w:r>
        <w:rPr>
          <w:rtl/>
          <w:lang w:eastAsia="he-IL"/>
        </w:rPr>
        <w:t xml:space="preserve">הזה אני חייבת להגיד שאנחנו לא רואים עין בעין עם </w:t>
      </w:r>
      <w:bookmarkStart w:id="4844" w:name="_ETM_Q1_3754724"/>
      <w:bookmarkEnd w:id="4844"/>
      <w:r>
        <w:rPr>
          <w:rtl/>
          <w:lang w:eastAsia="he-IL"/>
        </w:rPr>
        <w:t xml:space="preserve">הייעוץ המשפטי של הוועדה. העמדה שלנו שונה בהקשר הזה. גם </w:t>
      </w:r>
      <w:bookmarkStart w:id="4845" w:name="_ETM_Q1_3760820"/>
      <w:bookmarkEnd w:id="4845"/>
      <w:r>
        <w:rPr>
          <w:rtl/>
          <w:lang w:eastAsia="he-IL"/>
        </w:rPr>
        <w:t xml:space="preserve">יש דוברים ממשרד החינוך שמבקשים שוב לדבר בהקשר הזה. אני </w:t>
      </w:r>
      <w:bookmarkStart w:id="4846" w:name="_ETM_Q1_3766635"/>
      <w:bookmarkEnd w:id="4846"/>
      <w:r>
        <w:rPr>
          <w:rtl/>
          <w:lang w:eastAsia="he-IL"/>
        </w:rPr>
        <w:t xml:space="preserve">מניחה שאנחנו ננהל על זה שיח עם הייעוץ המשפטי. </w:t>
      </w:r>
    </w:p>
    <w:p w:rsidR="00897EF2" w:rsidRDefault="00897EF2" w:rsidP="00897EF2">
      <w:pPr>
        <w:rPr>
          <w:rtl/>
          <w:lang w:eastAsia="he-IL"/>
        </w:rPr>
      </w:pPr>
      <w:bookmarkStart w:id="4847" w:name="_ETM_Q1_3772584"/>
      <w:bookmarkStart w:id="4848" w:name="_ETM_Q1_3772640"/>
      <w:bookmarkEnd w:id="4847"/>
      <w:bookmarkEnd w:id="4848"/>
    </w:p>
    <w:p w:rsidR="00897EF2" w:rsidRDefault="00897EF2" w:rsidP="00897EF2">
      <w:pPr>
        <w:pStyle w:val="af8"/>
        <w:keepNext/>
        <w:rPr>
          <w:rtl/>
        </w:rPr>
      </w:pPr>
      <w:bookmarkStart w:id="4849" w:name="ET_yor_5519_286"/>
      <w:r>
        <w:rPr>
          <w:rStyle w:val="TagStyle"/>
          <w:rFonts w:hint="cs"/>
          <w:rtl/>
        </w:rPr>
        <w:t xml:space="preserve"> &lt;&lt; יור &gt;&gt; </w:t>
      </w:r>
      <w:r>
        <w:rPr>
          <w:rFonts w:hint="cs"/>
          <w:rtl/>
        </w:rPr>
        <w:t>היו"ר שרן מרים השכל:</w:t>
      </w:r>
      <w:r>
        <w:rPr>
          <w:rStyle w:val="TagStyle"/>
          <w:rFonts w:hint="cs"/>
          <w:rtl/>
        </w:rPr>
        <w:t xml:space="preserve"> &lt;&lt; יור &gt;&gt;</w:t>
      </w:r>
      <w:r w:rsidR="003D324B">
        <w:rPr>
          <w:rFonts w:hint="cs"/>
          <w:rtl/>
        </w:rPr>
        <w:t xml:space="preserve"> </w:t>
      </w:r>
      <w:r>
        <w:rPr>
          <w:rFonts w:hint="cs"/>
          <w:rtl/>
        </w:rPr>
        <w:t xml:space="preserve"> </w:t>
      </w:r>
      <w:bookmarkEnd w:id="4849"/>
    </w:p>
    <w:p w:rsidR="00897EF2" w:rsidRDefault="00897EF2" w:rsidP="00897EF2">
      <w:pPr>
        <w:pStyle w:val="KeepWithNext"/>
        <w:rPr>
          <w:rtl/>
          <w:lang w:eastAsia="he-IL"/>
        </w:rPr>
      </w:pPr>
    </w:p>
    <w:p w:rsidR="00897EF2" w:rsidRDefault="00897EF2" w:rsidP="00897EF2">
      <w:pPr>
        <w:rPr>
          <w:rtl/>
          <w:lang w:eastAsia="he-IL"/>
        </w:rPr>
      </w:pPr>
      <w:bookmarkStart w:id="4850" w:name="_ETM_Q1_3773826"/>
      <w:bookmarkEnd w:id="4850"/>
      <w:r>
        <w:rPr>
          <w:rtl/>
          <w:lang w:eastAsia="he-IL"/>
        </w:rPr>
        <w:t xml:space="preserve">אנחנו </w:t>
      </w:r>
      <w:bookmarkStart w:id="4851" w:name="_ETM_Q1_3777448"/>
      <w:bookmarkEnd w:id="4851"/>
      <w:r>
        <w:rPr>
          <w:rtl/>
          <w:lang w:eastAsia="he-IL"/>
        </w:rPr>
        <w:t xml:space="preserve">נצא להפסקה של ארבע דקות להתייעצות ונחזור בשעה 14:40. </w:t>
      </w:r>
      <w:bookmarkStart w:id="4852" w:name="_ETM_Q1_3789716"/>
      <w:bookmarkEnd w:id="4852"/>
    </w:p>
    <w:p w:rsidR="00897EF2" w:rsidRDefault="00897EF2" w:rsidP="00897EF2">
      <w:pPr>
        <w:rPr>
          <w:rtl/>
          <w:lang w:eastAsia="he-IL"/>
        </w:rPr>
      </w:pPr>
      <w:bookmarkStart w:id="4853" w:name="_ETM_Q1_3789795"/>
      <w:bookmarkEnd w:id="4853"/>
    </w:p>
    <w:p w:rsidR="00897EF2" w:rsidRDefault="00897EF2" w:rsidP="00897EF2">
      <w:pPr>
        <w:rPr>
          <w:rtl/>
          <w:lang w:eastAsia="he-IL"/>
        </w:rPr>
      </w:pPr>
      <w:bookmarkStart w:id="4854" w:name="_ETM_Q1_3790099"/>
      <w:bookmarkStart w:id="4855" w:name="_ETM_Q1_3790174"/>
      <w:bookmarkStart w:id="4856" w:name="_ETM_Q1_3795914"/>
      <w:bookmarkEnd w:id="4854"/>
      <w:bookmarkEnd w:id="4855"/>
      <w:bookmarkEnd w:id="4856"/>
      <w:r>
        <w:rPr>
          <w:rtl/>
          <w:lang w:eastAsia="he-IL"/>
        </w:rPr>
        <w:t xml:space="preserve">באותן תקנות אנחנו גם מבקשים לבחון את נושא הלימודים גם </w:t>
      </w:r>
      <w:bookmarkStart w:id="4857" w:name="_ETM_Q1_3803832"/>
      <w:bookmarkEnd w:id="4857"/>
      <w:r>
        <w:rPr>
          <w:rtl/>
          <w:lang w:eastAsia="he-IL"/>
        </w:rPr>
        <w:t xml:space="preserve">אם תלמיד או שניים מורידים את הממוצע מ-70% ל-69% או 68%. שלא נעניש כיתה שלמה בגלל תלמיד אחד או </w:t>
      </w:r>
      <w:bookmarkStart w:id="4858" w:name="_ETM_Q1_3814269"/>
      <w:bookmarkEnd w:id="4858"/>
      <w:r>
        <w:rPr>
          <w:rtl/>
          <w:lang w:eastAsia="he-IL"/>
        </w:rPr>
        <w:t>שניים שהם לא מחוסנים במצב שבו אפשר ללמוד</w:t>
      </w:r>
      <w:bookmarkStart w:id="4859" w:name="_ETM_Q1_3818552"/>
      <w:bookmarkEnd w:id="4859"/>
      <w:r>
        <w:rPr>
          <w:rtl/>
          <w:lang w:eastAsia="he-IL"/>
        </w:rPr>
        <w:t xml:space="preserve"> כאשר 70% מחוסנים בערים אדומות וכתומות. למצוא פתרון שמאפשר </w:t>
      </w:r>
      <w:bookmarkStart w:id="4860" w:name="_ETM_Q1_3826752"/>
      <w:bookmarkEnd w:id="4860"/>
      <w:r>
        <w:rPr>
          <w:rtl/>
          <w:lang w:eastAsia="he-IL"/>
        </w:rPr>
        <w:t xml:space="preserve">שם את הגמישות למורה לאפשר בכל זאת את הלימודים אם </w:t>
      </w:r>
      <w:bookmarkStart w:id="4861" w:name="_ETM_Q1_3831978"/>
      <w:bookmarkEnd w:id="4861"/>
      <w:r>
        <w:rPr>
          <w:rtl/>
          <w:lang w:eastAsia="he-IL"/>
        </w:rPr>
        <w:t xml:space="preserve">מדובר אך ורק על תלמיד אחד. </w:t>
      </w:r>
    </w:p>
    <w:p w:rsidR="00897EF2" w:rsidRDefault="00897EF2" w:rsidP="00897EF2">
      <w:pPr>
        <w:rPr>
          <w:rtl/>
          <w:lang w:eastAsia="he-IL"/>
        </w:rPr>
      </w:pPr>
    </w:p>
    <w:p w:rsidR="00897EF2" w:rsidRDefault="00897EF2" w:rsidP="00897EF2">
      <w:pPr>
        <w:pStyle w:val="a5"/>
        <w:keepNext/>
        <w:rPr>
          <w:rtl/>
        </w:rPr>
      </w:pPr>
      <w:bookmarkStart w:id="4862" w:name="ET_speaker_אסתי_ורהפטיג_287"/>
      <w:r>
        <w:rPr>
          <w:rStyle w:val="TagStyle"/>
          <w:rFonts w:hint="cs"/>
          <w:rtl/>
        </w:rPr>
        <w:t xml:space="preserve"> &lt;&lt; דובר &gt;&gt; </w:t>
      </w:r>
      <w:r>
        <w:rPr>
          <w:rFonts w:hint="cs"/>
          <w:rtl/>
        </w:rPr>
        <w:t>אסתי ורהפטיג:</w:t>
      </w:r>
      <w:r>
        <w:rPr>
          <w:rStyle w:val="TagStyle"/>
          <w:rFonts w:hint="cs"/>
          <w:rtl/>
        </w:rPr>
        <w:t xml:space="preserve"> &lt;&lt; דובר &gt;&gt;</w:t>
      </w:r>
      <w:r w:rsidR="003D324B">
        <w:rPr>
          <w:rFonts w:hint="cs"/>
          <w:rtl/>
        </w:rPr>
        <w:t xml:space="preserve"> </w:t>
      </w:r>
      <w:r>
        <w:rPr>
          <w:rFonts w:hint="cs"/>
          <w:rtl/>
        </w:rPr>
        <w:t xml:space="preserve"> </w:t>
      </w:r>
      <w:bookmarkEnd w:id="4862"/>
    </w:p>
    <w:p w:rsidR="00897EF2" w:rsidRDefault="00897EF2" w:rsidP="00897EF2">
      <w:pPr>
        <w:pStyle w:val="KeepWithNext"/>
        <w:rPr>
          <w:rtl/>
          <w:lang w:eastAsia="he-IL"/>
        </w:rPr>
      </w:pPr>
    </w:p>
    <w:p w:rsidR="00897EF2" w:rsidRDefault="00897EF2" w:rsidP="00897EF2">
      <w:pPr>
        <w:rPr>
          <w:rtl/>
          <w:lang w:eastAsia="he-IL"/>
        </w:rPr>
      </w:pPr>
      <w:r>
        <w:rPr>
          <w:rtl/>
          <w:lang w:eastAsia="he-IL"/>
        </w:rPr>
        <w:t xml:space="preserve">תמיד בקו גבול יש בעיות של </w:t>
      </w:r>
      <w:bookmarkStart w:id="4863" w:name="_ETM_Q1_3843864"/>
      <w:bookmarkEnd w:id="4863"/>
      <w:r>
        <w:rPr>
          <w:rtl/>
          <w:lang w:eastAsia="he-IL"/>
        </w:rPr>
        <w:t xml:space="preserve">מי שקרוב לגבול, אז גם אם נקבע תלמיד אחד </w:t>
      </w:r>
      <w:bookmarkStart w:id="4864" w:name="_ETM_Q1_3843921"/>
      <w:bookmarkEnd w:id="4864"/>
      <w:r>
        <w:rPr>
          <w:rtl/>
          <w:lang w:eastAsia="he-IL"/>
        </w:rPr>
        <w:t xml:space="preserve">יהיו בעיות כאשר יש שני תלמידים. אני לא יודעת עד </w:t>
      </w:r>
      <w:bookmarkStart w:id="4865" w:name="_ETM_Q1_3845701"/>
      <w:bookmarkEnd w:id="4865"/>
      <w:r>
        <w:rPr>
          <w:rtl/>
          <w:lang w:eastAsia="he-IL"/>
        </w:rPr>
        <w:t>כמה זה יפתור בעיה.</w:t>
      </w:r>
    </w:p>
    <w:p w:rsidR="00897EF2" w:rsidRDefault="00897EF2" w:rsidP="00897EF2">
      <w:pPr>
        <w:rPr>
          <w:rtl/>
          <w:lang w:eastAsia="he-IL"/>
        </w:rPr>
      </w:pPr>
    </w:p>
    <w:p w:rsidR="00897EF2" w:rsidRDefault="00897EF2" w:rsidP="00897EF2">
      <w:pPr>
        <w:pStyle w:val="af8"/>
        <w:keepNext/>
        <w:rPr>
          <w:rtl/>
        </w:rPr>
      </w:pPr>
      <w:bookmarkStart w:id="4866" w:name="ET_yor_5519_288"/>
      <w:r>
        <w:rPr>
          <w:rStyle w:val="TagStyle"/>
          <w:rFonts w:hint="cs"/>
          <w:rtl/>
        </w:rPr>
        <w:t xml:space="preserve"> &lt;&lt; יור &gt;&gt; </w:t>
      </w:r>
      <w:r>
        <w:rPr>
          <w:rFonts w:hint="cs"/>
          <w:rtl/>
        </w:rPr>
        <w:t>היו"ר שרן מרים השכל:</w:t>
      </w:r>
      <w:r>
        <w:rPr>
          <w:rStyle w:val="TagStyle"/>
          <w:rFonts w:hint="cs"/>
          <w:rtl/>
        </w:rPr>
        <w:t xml:space="preserve"> &lt;&lt; יור &gt;&gt;</w:t>
      </w:r>
      <w:r w:rsidR="003D324B">
        <w:rPr>
          <w:rFonts w:hint="cs"/>
          <w:rtl/>
        </w:rPr>
        <w:t xml:space="preserve"> </w:t>
      </w:r>
      <w:r>
        <w:rPr>
          <w:rFonts w:hint="cs"/>
          <w:rtl/>
        </w:rPr>
        <w:t xml:space="preserve"> </w:t>
      </w:r>
      <w:bookmarkEnd w:id="4866"/>
    </w:p>
    <w:p w:rsidR="00897EF2" w:rsidRDefault="00897EF2" w:rsidP="00897EF2">
      <w:pPr>
        <w:pStyle w:val="KeepWithNext"/>
        <w:rPr>
          <w:rtl/>
          <w:lang w:eastAsia="he-IL"/>
        </w:rPr>
      </w:pPr>
    </w:p>
    <w:p w:rsidR="00897EF2" w:rsidRDefault="00897EF2" w:rsidP="00897EF2">
      <w:pPr>
        <w:rPr>
          <w:rtl/>
          <w:lang w:eastAsia="he-IL"/>
        </w:rPr>
      </w:pPr>
      <w:r>
        <w:rPr>
          <w:rtl/>
          <w:lang w:eastAsia="he-IL"/>
        </w:rPr>
        <w:t>אם ניתן להכליל אפילו את המורה</w:t>
      </w:r>
      <w:bookmarkStart w:id="4867" w:name="_ETM_Q1_3851698"/>
      <w:bookmarkEnd w:id="4867"/>
      <w:r>
        <w:rPr>
          <w:rtl/>
          <w:lang w:eastAsia="he-IL"/>
        </w:rPr>
        <w:t xml:space="preserve"> לעניין ה-70%, או משהו שיוריד עוד אדם אחד.</w:t>
      </w:r>
    </w:p>
    <w:p w:rsidR="00897EF2" w:rsidRDefault="00897EF2" w:rsidP="00897EF2">
      <w:pPr>
        <w:rPr>
          <w:rtl/>
          <w:lang w:eastAsia="he-IL"/>
        </w:rPr>
      </w:pPr>
    </w:p>
    <w:p w:rsidR="00897EF2" w:rsidRDefault="00897EF2" w:rsidP="00897EF2">
      <w:pPr>
        <w:pStyle w:val="a5"/>
        <w:keepNext/>
        <w:rPr>
          <w:rtl/>
        </w:rPr>
      </w:pPr>
      <w:bookmarkStart w:id="4868" w:name="ET_speaker_תמי_סלע_289"/>
      <w:r>
        <w:rPr>
          <w:rStyle w:val="TagStyle"/>
          <w:rFonts w:hint="cs"/>
          <w:rtl/>
        </w:rPr>
        <w:t xml:space="preserve"> &lt;&lt; דובר &gt;&gt; </w:t>
      </w:r>
      <w:r>
        <w:rPr>
          <w:rFonts w:hint="cs"/>
          <w:rtl/>
        </w:rPr>
        <w:t>תמי סלע:</w:t>
      </w:r>
      <w:r>
        <w:rPr>
          <w:rStyle w:val="TagStyle"/>
          <w:rFonts w:hint="cs"/>
          <w:rtl/>
        </w:rPr>
        <w:t xml:space="preserve"> &lt;&lt; דובר &gt;&gt;</w:t>
      </w:r>
      <w:r w:rsidR="003D324B">
        <w:rPr>
          <w:rFonts w:hint="cs"/>
          <w:rtl/>
        </w:rPr>
        <w:t xml:space="preserve"> </w:t>
      </w:r>
      <w:r>
        <w:rPr>
          <w:rFonts w:hint="cs"/>
          <w:rtl/>
        </w:rPr>
        <w:t xml:space="preserve"> </w:t>
      </w:r>
      <w:bookmarkEnd w:id="4868"/>
    </w:p>
    <w:p w:rsidR="00897EF2" w:rsidRDefault="00897EF2" w:rsidP="00897EF2">
      <w:pPr>
        <w:pStyle w:val="KeepWithNext"/>
        <w:rPr>
          <w:rtl/>
          <w:lang w:eastAsia="he-IL"/>
        </w:rPr>
      </w:pPr>
    </w:p>
    <w:p w:rsidR="00897EF2" w:rsidRDefault="00897EF2" w:rsidP="00897EF2">
      <w:pPr>
        <w:rPr>
          <w:rtl/>
          <w:lang w:eastAsia="he-IL"/>
        </w:rPr>
      </w:pPr>
      <w:r>
        <w:rPr>
          <w:rtl/>
          <w:lang w:eastAsia="he-IL"/>
        </w:rPr>
        <w:t xml:space="preserve">בשיחה שהייתה לי עכשיו עם </w:t>
      </w:r>
      <w:bookmarkStart w:id="4869" w:name="_ETM_Q1_3855854"/>
      <w:bookmarkEnd w:id="4869"/>
      <w:r>
        <w:rPr>
          <w:rtl/>
          <w:lang w:eastAsia="he-IL"/>
        </w:rPr>
        <w:t xml:space="preserve">שרת החינוך, היא גם לא רואה שום סמכות של המשרד </w:t>
      </w:r>
      <w:bookmarkStart w:id="4870" w:name="_ETM_Q1_3860752"/>
      <w:bookmarkEnd w:id="4870"/>
      <w:r>
        <w:rPr>
          <w:rtl/>
          <w:lang w:eastAsia="he-IL"/>
        </w:rPr>
        <w:t xml:space="preserve">להורות שהילדים ילמדו בזום בלי שיש לזה הסמכה. </w:t>
      </w:r>
      <w:bookmarkStart w:id="4871" w:name="_ETM_Q1_3867448"/>
      <w:bookmarkEnd w:id="4871"/>
    </w:p>
    <w:p w:rsidR="00897EF2" w:rsidRDefault="00897EF2" w:rsidP="00897EF2">
      <w:pPr>
        <w:rPr>
          <w:rtl/>
          <w:lang w:eastAsia="he-IL"/>
        </w:rPr>
      </w:pPr>
      <w:bookmarkStart w:id="4872" w:name="_ETM_Q1_3867496"/>
      <w:bookmarkEnd w:id="4872"/>
    </w:p>
    <w:p w:rsidR="00897EF2" w:rsidRDefault="00897EF2" w:rsidP="00897EF2">
      <w:pPr>
        <w:pStyle w:val="af8"/>
        <w:keepNext/>
        <w:rPr>
          <w:rtl/>
        </w:rPr>
      </w:pPr>
      <w:bookmarkStart w:id="4873" w:name="ET_yor_5519_290"/>
      <w:r>
        <w:rPr>
          <w:rStyle w:val="TagStyle"/>
          <w:rFonts w:hint="cs"/>
          <w:rtl/>
        </w:rPr>
        <w:t xml:space="preserve"> &lt;&lt; יור &gt;&gt; </w:t>
      </w:r>
      <w:r>
        <w:rPr>
          <w:rFonts w:hint="cs"/>
          <w:rtl/>
        </w:rPr>
        <w:t>היו"ר שרן מרים השכל:</w:t>
      </w:r>
      <w:r>
        <w:rPr>
          <w:rStyle w:val="TagStyle"/>
          <w:rFonts w:hint="cs"/>
          <w:rtl/>
        </w:rPr>
        <w:t xml:space="preserve"> &lt;&lt; יור &gt;&gt;</w:t>
      </w:r>
      <w:r w:rsidR="003D324B">
        <w:rPr>
          <w:rFonts w:hint="cs"/>
          <w:rtl/>
        </w:rPr>
        <w:t xml:space="preserve"> </w:t>
      </w:r>
      <w:r>
        <w:rPr>
          <w:rFonts w:hint="cs"/>
          <w:rtl/>
        </w:rPr>
        <w:t xml:space="preserve"> </w:t>
      </w:r>
      <w:bookmarkEnd w:id="4873"/>
    </w:p>
    <w:p w:rsidR="00897EF2" w:rsidRDefault="00897EF2" w:rsidP="00897EF2">
      <w:pPr>
        <w:pStyle w:val="KeepWithNext"/>
        <w:rPr>
          <w:rtl/>
          <w:lang w:eastAsia="he-IL"/>
        </w:rPr>
      </w:pPr>
    </w:p>
    <w:p w:rsidR="00897EF2" w:rsidRDefault="00897EF2" w:rsidP="00897EF2">
      <w:pPr>
        <w:rPr>
          <w:rtl/>
          <w:lang w:eastAsia="he-IL"/>
        </w:rPr>
      </w:pPr>
      <w:bookmarkStart w:id="4874" w:name="_ETM_Q1_3868645"/>
      <w:bookmarkEnd w:id="4874"/>
      <w:r>
        <w:rPr>
          <w:rtl/>
          <w:lang w:eastAsia="he-IL"/>
        </w:rPr>
        <w:t xml:space="preserve">ארצה לדבר איתה. בואו נצא להפסקה של שלוש דקות. נחזור </w:t>
      </w:r>
      <w:bookmarkStart w:id="4875" w:name="_ETM_Q1_3876597"/>
      <w:bookmarkEnd w:id="4875"/>
      <w:r>
        <w:rPr>
          <w:rtl/>
          <w:lang w:eastAsia="he-IL"/>
        </w:rPr>
        <w:t xml:space="preserve">לפה בשעה 14:40 ואז נמשיך את הדיון. </w:t>
      </w:r>
    </w:p>
    <w:p w:rsidR="00897EF2" w:rsidRDefault="00897EF2" w:rsidP="00897EF2">
      <w:pPr>
        <w:rPr>
          <w:rtl/>
          <w:lang w:eastAsia="he-IL"/>
        </w:rPr>
      </w:pPr>
    </w:p>
    <w:p w:rsidR="00897EF2" w:rsidRDefault="00897EF2" w:rsidP="00897EF2">
      <w:pPr>
        <w:pStyle w:val="afc"/>
        <w:keepNext/>
        <w:rPr>
          <w:rtl/>
          <w:lang w:eastAsia="he-IL"/>
        </w:rPr>
      </w:pPr>
      <w:bookmarkStart w:id="4876" w:name="ET_meetingbreak_291"/>
      <w:r>
        <w:rPr>
          <w:rStyle w:val="TagStyle"/>
          <w:rFonts w:hint="cs"/>
          <w:rtl/>
        </w:rPr>
        <w:t xml:space="preserve"> &lt;&lt; הפסקה &gt;&gt; </w:t>
      </w:r>
      <w:r>
        <w:rPr>
          <w:rtl/>
          <w:lang w:eastAsia="he-IL"/>
        </w:rPr>
        <w:t>(הישיבה נפסקה בשעה 14:37 ונתחדשה בשעה 14:50.)</w:t>
      </w:r>
      <w:r>
        <w:rPr>
          <w:rStyle w:val="TagStyle"/>
          <w:rFonts w:hint="cs"/>
          <w:rtl/>
        </w:rPr>
        <w:t xml:space="preserve"> &lt;&lt; הפסקה &gt;&gt;</w:t>
      </w:r>
      <w:r w:rsidR="003D324B">
        <w:rPr>
          <w:rtl/>
          <w:lang w:eastAsia="he-IL"/>
        </w:rPr>
        <w:t xml:space="preserve"> </w:t>
      </w:r>
      <w:r>
        <w:rPr>
          <w:rtl/>
          <w:lang w:eastAsia="he-IL"/>
        </w:rPr>
        <w:t xml:space="preserve"> </w:t>
      </w:r>
      <w:bookmarkEnd w:id="4876"/>
    </w:p>
    <w:p w:rsidR="00897EF2" w:rsidRDefault="00897EF2" w:rsidP="00897EF2">
      <w:pPr>
        <w:pStyle w:val="KeepWithNext"/>
        <w:rPr>
          <w:rtl/>
          <w:lang w:eastAsia="he-IL"/>
        </w:rPr>
      </w:pPr>
    </w:p>
    <w:p w:rsidR="00897EF2" w:rsidRDefault="00897EF2" w:rsidP="00897EF2">
      <w:pPr>
        <w:rPr>
          <w:rtl/>
          <w:lang w:eastAsia="he-IL"/>
        </w:rPr>
      </w:pPr>
    </w:p>
    <w:p w:rsidR="00897EF2" w:rsidRDefault="00897EF2" w:rsidP="00897EF2">
      <w:pPr>
        <w:pStyle w:val="af8"/>
        <w:keepNext/>
        <w:rPr>
          <w:rtl/>
        </w:rPr>
      </w:pPr>
      <w:bookmarkStart w:id="4877" w:name="ET_yor_5519_292"/>
      <w:r>
        <w:rPr>
          <w:rStyle w:val="TagStyle"/>
          <w:rFonts w:hint="cs"/>
          <w:rtl/>
        </w:rPr>
        <w:t xml:space="preserve"> &lt;&lt; יור &gt;&gt; </w:t>
      </w:r>
      <w:r>
        <w:rPr>
          <w:rFonts w:hint="cs"/>
          <w:rtl/>
        </w:rPr>
        <w:t>היו"ר שרן מרים השכל:</w:t>
      </w:r>
      <w:r>
        <w:rPr>
          <w:rStyle w:val="TagStyle"/>
          <w:rFonts w:hint="cs"/>
          <w:rtl/>
        </w:rPr>
        <w:t xml:space="preserve"> &lt;&lt; יור &gt;&gt;</w:t>
      </w:r>
      <w:r w:rsidR="003D324B">
        <w:rPr>
          <w:rFonts w:hint="cs"/>
          <w:rtl/>
        </w:rPr>
        <w:t xml:space="preserve"> </w:t>
      </w:r>
      <w:r>
        <w:rPr>
          <w:rFonts w:hint="cs"/>
          <w:rtl/>
        </w:rPr>
        <w:t xml:space="preserve"> </w:t>
      </w:r>
      <w:bookmarkEnd w:id="4877"/>
    </w:p>
    <w:p w:rsidR="00897EF2" w:rsidRDefault="00897EF2" w:rsidP="00897EF2">
      <w:pPr>
        <w:pStyle w:val="KeepWithNext"/>
        <w:rPr>
          <w:rtl/>
          <w:lang w:eastAsia="he-IL"/>
        </w:rPr>
      </w:pPr>
    </w:p>
    <w:p w:rsidR="00897EF2" w:rsidRDefault="00897EF2" w:rsidP="00897EF2">
      <w:pPr>
        <w:rPr>
          <w:rtl/>
          <w:lang w:eastAsia="he-IL"/>
        </w:rPr>
      </w:pPr>
      <w:r>
        <w:rPr>
          <w:rtl/>
          <w:lang w:eastAsia="he-IL"/>
        </w:rPr>
        <w:t xml:space="preserve">אני מחדשת את </w:t>
      </w:r>
      <w:bookmarkStart w:id="4878" w:name="_ETM_Q1_4637220"/>
      <w:bookmarkEnd w:id="4878"/>
      <w:r>
        <w:rPr>
          <w:rtl/>
          <w:lang w:eastAsia="he-IL"/>
        </w:rPr>
        <w:t xml:space="preserve">הישיבה. </w:t>
      </w:r>
    </w:p>
    <w:p w:rsidR="00897EF2" w:rsidRDefault="00897EF2" w:rsidP="00897EF2">
      <w:pPr>
        <w:rPr>
          <w:rtl/>
          <w:lang w:eastAsia="he-IL"/>
        </w:rPr>
      </w:pPr>
      <w:bookmarkStart w:id="4879" w:name="_ETM_Q1_4646025"/>
      <w:bookmarkStart w:id="4880" w:name="_ETM_Q1_4646089"/>
      <w:bookmarkEnd w:id="4879"/>
      <w:bookmarkEnd w:id="4880"/>
    </w:p>
    <w:p w:rsidR="00897EF2" w:rsidRDefault="00897EF2" w:rsidP="00897EF2">
      <w:pPr>
        <w:rPr>
          <w:rtl/>
          <w:lang w:eastAsia="he-IL"/>
        </w:rPr>
      </w:pPr>
      <w:bookmarkStart w:id="4881" w:name="_ETM_Q1_4646170"/>
      <w:bookmarkStart w:id="4882" w:name="_ETM_Q1_4646236"/>
      <w:bookmarkEnd w:id="4881"/>
      <w:bookmarkEnd w:id="4882"/>
      <w:r>
        <w:rPr>
          <w:rtl/>
          <w:lang w:eastAsia="he-IL"/>
        </w:rPr>
        <w:t xml:space="preserve">אעדכן על כמה פרטים שמשרד החינוך לא עדכן אותנו, שהיה </w:t>
      </w:r>
      <w:bookmarkStart w:id="4883" w:name="_ETM_Q1_4651259"/>
      <w:bookmarkEnd w:id="4883"/>
      <w:r>
        <w:rPr>
          <w:rtl/>
          <w:lang w:eastAsia="he-IL"/>
        </w:rPr>
        <w:t xml:space="preserve">חשוב שהוועדה תהיה מודעת אליהם: במתווה מגן חינוך יש </w:t>
      </w:r>
      <w:bookmarkStart w:id="4884" w:name="_ETM_Q1_4657136"/>
      <w:bookmarkEnd w:id="4884"/>
      <w:r>
        <w:rPr>
          <w:rtl/>
          <w:lang w:eastAsia="he-IL"/>
        </w:rPr>
        <w:t xml:space="preserve">סמכויות מסוימות שניתנות למנהלים ולראשי רשויות מקומיות ברשויות אדומות וכתומות. </w:t>
      </w:r>
      <w:bookmarkStart w:id="4885" w:name="_ETM_Q1_4666919"/>
      <w:bookmarkEnd w:id="4885"/>
      <w:r>
        <w:rPr>
          <w:rtl/>
          <w:lang w:eastAsia="he-IL"/>
        </w:rPr>
        <w:t xml:space="preserve">הסמכות ניתנת משום שההורים אמורים לחתום על מתווה מגן חינוך </w:t>
      </w:r>
      <w:bookmarkStart w:id="4886" w:name="_ETM_Q1_4673061"/>
      <w:bookmarkEnd w:id="4886"/>
      <w:r>
        <w:rPr>
          <w:rtl/>
          <w:lang w:eastAsia="he-IL"/>
        </w:rPr>
        <w:t xml:space="preserve">ועל ידי כך הם בעצם מאשרים את זה. מבחינה משפטית </w:t>
      </w:r>
      <w:bookmarkStart w:id="4887" w:name="_ETM_Q1_4676611"/>
      <w:bookmarkEnd w:id="4887"/>
      <w:r>
        <w:rPr>
          <w:rtl/>
          <w:lang w:eastAsia="he-IL"/>
        </w:rPr>
        <w:t xml:space="preserve">זה נותן להם סוג של תוקף מסוים בדרך עקיפה. צריך </w:t>
      </w:r>
      <w:bookmarkStart w:id="4888" w:name="_ETM_Q1_4684390"/>
      <w:bookmarkEnd w:id="4888"/>
      <w:r>
        <w:rPr>
          <w:rtl/>
          <w:lang w:eastAsia="he-IL"/>
        </w:rPr>
        <w:t xml:space="preserve">לבדוק את זה, אבל זה פרט חשוב מאוד, שחבל שלא </w:t>
      </w:r>
      <w:bookmarkStart w:id="4889" w:name="_ETM_Q1_4686694"/>
      <w:bookmarkEnd w:id="4889"/>
      <w:r>
        <w:rPr>
          <w:rtl/>
          <w:lang w:eastAsia="he-IL"/>
        </w:rPr>
        <w:t xml:space="preserve">עדכנתם אותנו בו, שכל הורה והורה חותם על מתווה מגן </w:t>
      </w:r>
      <w:bookmarkStart w:id="4890" w:name="_ETM_Q1_4692343"/>
      <w:bookmarkEnd w:id="4890"/>
      <w:r>
        <w:rPr>
          <w:rtl/>
          <w:lang w:eastAsia="he-IL"/>
        </w:rPr>
        <w:t xml:space="preserve">חינוך. זה למעשה מסמיך את המנהלים ואת ראשי </w:t>
      </w:r>
      <w:bookmarkStart w:id="4891" w:name="_ETM_Q1_4702508"/>
      <w:bookmarkEnd w:id="4891"/>
      <w:r>
        <w:rPr>
          <w:rtl/>
          <w:lang w:eastAsia="he-IL"/>
        </w:rPr>
        <w:t xml:space="preserve">הרשויות לנהל את זה. </w:t>
      </w:r>
    </w:p>
    <w:p w:rsidR="00897EF2" w:rsidRDefault="00897EF2" w:rsidP="00897EF2">
      <w:pPr>
        <w:rPr>
          <w:rtl/>
          <w:lang w:eastAsia="he-IL"/>
        </w:rPr>
      </w:pPr>
    </w:p>
    <w:p w:rsidR="00897EF2" w:rsidRDefault="00897EF2" w:rsidP="00897EF2">
      <w:pPr>
        <w:pStyle w:val="a5"/>
        <w:keepNext/>
        <w:rPr>
          <w:rtl/>
        </w:rPr>
      </w:pPr>
      <w:bookmarkStart w:id="4892" w:name="ET_speaker_אסתי_ורהפטיג_293"/>
      <w:r>
        <w:rPr>
          <w:rStyle w:val="TagStyle"/>
          <w:rFonts w:hint="cs"/>
          <w:rtl/>
        </w:rPr>
        <w:t xml:space="preserve"> &lt;&lt; דובר &gt;&gt; </w:t>
      </w:r>
      <w:r>
        <w:rPr>
          <w:rFonts w:hint="cs"/>
          <w:rtl/>
        </w:rPr>
        <w:t>אסתי ורהפטיג:</w:t>
      </w:r>
      <w:r>
        <w:rPr>
          <w:rStyle w:val="TagStyle"/>
          <w:rFonts w:hint="cs"/>
          <w:rtl/>
        </w:rPr>
        <w:t xml:space="preserve"> &lt;&lt; דובר &gt;&gt;</w:t>
      </w:r>
      <w:r w:rsidR="003D324B">
        <w:rPr>
          <w:rFonts w:hint="cs"/>
          <w:rtl/>
        </w:rPr>
        <w:t xml:space="preserve"> </w:t>
      </w:r>
      <w:r>
        <w:rPr>
          <w:rFonts w:hint="cs"/>
          <w:rtl/>
        </w:rPr>
        <w:t xml:space="preserve"> </w:t>
      </w:r>
      <w:bookmarkEnd w:id="4892"/>
    </w:p>
    <w:p w:rsidR="00897EF2" w:rsidRDefault="00897EF2" w:rsidP="00897EF2">
      <w:pPr>
        <w:pStyle w:val="KeepWithNext"/>
        <w:rPr>
          <w:rtl/>
          <w:lang w:eastAsia="he-IL"/>
        </w:rPr>
      </w:pPr>
    </w:p>
    <w:p w:rsidR="00897EF2" w:rsidRDefault="00897EF2" w:rsidP="00897EF2">
      <w:pPr>
        <w:rPr>
          <w:rtl/>
          <w:lang w:eastAsia="he-IL"/>
        </w:rPr>
      </w:pPr>
      <w:r>
        <w:rPr>
          <w:rtl/>
          <w:lang w:eastAsia="he-IL"/>
        </w:rPr>
        <w:t xml:space="preserve">אני יודעת שחותמים על הסכמה לבדיקות. אני לא מכירה </w:t>
      </w:r>
      <w:bookmarkStart w:id="4893" w:name="_ETM_Q1_4694068"/>
      <w:bookmarkEnd w:id="4893"/>
      <w:r>
        <w:rPr>
          <w:rtl/>
          <w:lang w:eastAsia="he-IL"/>
        </w:rPr>
        <w:t>משהו מעבר לזה.</w:t>
      </w:r>
    </w:p>
    <w:p w:rsidR="00897EF2" w:rsidRDefault="00897EF2" w:rsidP="00897EF2">
      <w:pPr>
        <w:rPr>
          <w:rtl/>
          <w:lang w:eastAsia="he-IL"/>
        </w:rPr>
      </w:pPr>
    </w:p>
    <w:p w:rsidR="00897EF2" w:rsidRDefault="00897EF2" w:rsidP="00897EF2">
      <w:pPr>
        <w:pStyle w:val="a5"/>
        <w:keepNext/>
        <w:rPr>
          <w:rtl/>
        </w:rPr>
      </w:pPr>
      <w:bookmarkStart w:id="4894" w:name="ET_speaker_תמי_סלע_295"/>
      <w:r>
        <w:rPr>
          <w:rStyle w:val="TagStyle"/>
          <w:rFonts w:hint="cs"/>
          <w:rtl/>
        </w:rPr>
        <w:t xml:space="preserve"> &lt;&lt; דובר &gt;&gt; </w:t>
      </w:r>
      <w:r>
        <w:rPr>
          <w:rFonts w:hint="cs"/>
          <w:rtl/>
        </w:rPr>
        <w:t>תמי סלע:</w:t>
      </w:r>
      <w:r>
        <w:rPr>
          <w:rStyle w:val="TagStyle"/>
          <w:rFonts w:hint="cs"/>
          <w:rtl/>
        </w:rPr>
        <w:t xml:space="preserve"> &lt;&lt; דובר &gt;&gt;</w:t>
      </w:r>
      <w:r w:rsidR="003D324B">
        <w:rPr>
          <w:rFonts w:hint="cs"/>
          <w:rtl/>
        </w:rPr>
        <w:t xml:space="preserve"> </w:t>
      </w:r>
      <w:r>
        <w:rPr>
          <w:rFonts w:hint="cs"/>
          <w:rtl/>
        </w:rPr>
        <w:t xml:space="preserve"> </w:t>
      </w:r>
      <w:bookmarkEnd w:id="4894"/>
    </w:p>
    <w:p w:rsidR="00897EF2" w:rsidRDefault="00897EF2" w:rsidP="00897EF2">
      <w:pPr>
        <w:pStyle w:val="KeepWithNext"/>
        <w:rPr>
          <w:rtl/>
          <w:lang w:eastAsia="he-IL"/>
        </w:rPr>
      </w:pPr>
    </w:p>
    <w:p w:rsidR="00897EF2" w:rsidRDefault="00897EF2" w:rsidP="00897EF2">
      <w:pPr>
        <w:rPr>
          <w:rtl/>
          <w:lang w:eastAsia="he-IL"/>
        </w:rPr>
      </w:pPr>
      <w:r>
        <w:rPr>
          <w:rtl/>
          <w:lang w:eastAsia="he-IL"/>
        </w:rPr>
        <w:t>אנחנו נבדוק את זה, מה בדיוק זה מסמיך.</w:t>
      </w:r>
    </w:p>
    <w:p w:rsidR="00897EF2" w:rsidRDefault="00897EF2" w:rsidP="00897EF2">
      <w:pPr>
        <w:rPr>
          <w:rtl/>
          <w:lang w:eastAsia="he-IL"/>
        </w:rPr>
      </w:pPr>
      <w:bookmarkStart w:id="4895" w:name="_ETM_Q1_4703625"/>
      <w:bookmarkStart w:id="4896" w:name="_ETM_Q1_4703678"/>
      <w:bookmarkEnd w:id="4895"/>
      <w:bookmarkEnd w:id="4896"/>
    </w:p>
    <w:p w:rsidR="00897EF2" w:rsidRDefault="00897EF2" w:rsidP="00897EF2">
      <w:pPr>
        <w:pStyle w:val="af8"/>
        <w:keepNext/>
        <w:rPr>
          <w:rtl/>
        </w:rPr>
      </w:pPr>
      <w:bookmarkStart w:id="4897" w:name="ET_yor_5519_296"/>
      <w:r>
        <w:rPr>
          <w:rStyle w:val="TagStyle"/>
          <w:rFonts w:hint="cs"/>
          <w:rtl/>
        </w:rPr>
        <w:t xml:space="preserve"> &lt;&lt; יור &gt;&gt; </w:t>
      </w:r>
      <w:r>
        <w:rPr>
          <w:rFonts w:hint="cs"/>
          <w:rtl/>
        </w:rPr>
        <w:t>היו"ר שרן מרים השכל:</w:t>
      </w:r>
      <w:r>
        <w:rPr>
          <w:rStyle w:val="TagStyle"/>
          <w:rFonts w:hint="cs"/>
          <w:rtl/>
        </w:rPr>
        <w:t xml:space="preserve"> &lt;&lt; יור &gt;&gt;</w:t>
      </w:r>
      <w:r w:rsidR="003D324B">
        <w:rPr>
          <w:rFonts w:hint="cs"/>
          <w:rtl/>
        </w:rPr>
        <w:t xml:space="preserve"> </w:t>
      </w:r>
      <w:r>
        <w:rPr>
          <w:rFonts w:hint="cs"/>
          <w:rtl/>
        </w:rPr>
        <w:t xml:space="preserve"> </w:t>
      </w:r>
      <w:bookmarkEnd w:id="4897"/>
    </w:p>
    <w:p w:rsidR="00897EF2" w:rsidRDefault="00897EF2" w:rsidP="00897EF2">
      <w:pPr>
        <w:pStyle w:val="KeepWithNext"/>
        <w:rPr>
          <w:rtl/>
          <w:lang w:eastAsia="he-IL"/>
        </w:rPr>
      </w:pPr>
    </w:p>
    <w:p w:rsidR="00897EF2" w:rsidRDefault="00897EF2" w:rsidP="00897EF2">
      <w:pPr>
        <w:rPr>
          <w:rtl/>
          <w:lang w:eastAsia="he-IL"/>
        </w:rPr>
      </w:pPr>
      <w:bookmarkStart w:id="4898" w:name="_ETM_Q1_4704761"/>
      <w:bookmarkEnd w:id="4898"/>
      <w:r>
        <w:rPr>
          <w:rtl/>
          <w:lang w:eastAsia="he-IL"/>
        </w:rPr>
        <w:t>אנחנו נבדוק את זה. בכל מקרה נאשר את</w:t>
      </w:r>
      <w:bookmarkStart w:id="4899" w:name="_ETM_Q1_4706154"/>
      <w:bookmarkEnd w:id="4899"/>
      <w:r>
        <w:rPr>
          <w:rtl/>
          <w:lang w:eastAsia="he-IL"/>
        </w:rPr>
        <w:t xml:space="preserve"> זה עד 19 בספטמבר על מנת שתביאו לנו את התיקונים. </w:t>
      </w:r>
      <w:bookmarkStart w:id="4900" w:name="_ETM_Q1_4711621"/>
      <w:bookmarkEnd w:id="4900"/>
      <w:r>
        <w:rPr>
          <w:rtl/>
          <w:lang w:eastAsia="he-IL"/>
        </w:rPr>
        <w:t>אנחנו מבקשים שתהיו בדין ודברים גם אתי.</w:t>
      </w:r>
    </w:p>
    <w:p w:rsidR="00897EF2" w:rsidRDefault="00897EF2" w:rsidP="00897EF2">
      <w:pPr>
        <w:rPr>
          <w:rtl/>
          <w:lang w:eastAsia="he-IL"/>
        </w:rPr>
      </w:pPr>
    </w:p>
    <w:p w:rsidR="00897EF2" w:rsidRDefault="00897EF2" w:rsidP="00897EF2">
      <w:pPr>
        <w:pStyle w:val="a5"/>
        <w:keepNext/>
        <w:rPr>
          <w:rtl/>
        </w:rPr>
      </w:pPr>
      <w:bookmarkStart w:id="4901" w:name="ET_speaker_תמי_סלע_297"/>
      <w:r>
        <w:rPr>
          <w:rStyle w:val="TagStyle"/>
          <w:rFonts w:hint="cs"/>
          <w:rtl/>
        </w:rPr>
        <w:t xml:space="preserve"> &lt;&lt; דובר &gt;&gt; </w:t>
      </w:r>
      <w:r>
        <w:rPr>
          <w:rFonts w:hint="cs"/>
          <w:rtl/>
        </w:rPr>
        <w:t>תמי סלע:</w:t>
      </w:r>
      <w:r>
        <w:rPr>
          <w:rStyle w:val="TagStyle"/>
          <w:rFonts w:hint="cs"/>
          <w:rtl/>
        </w:rPr>
        <w:t xml:space="preserve"> &lt;&lt; דובר &gt;&gt;</w:t>
      </w:r>
      <w:r w:rsidR="003D324B">
        <w:rPr>
          <w:rFonts w:hint="cs"/>
          <w:rtl/>
        </w:rPr>
        <w:t xml:space="preserve"> </w:t>
      </w:r>
      <w:r>
        <w:rPr>
          <w:rFonts w:hint="cs"/>
          <w:rtl/>
        </w:rPr>
        <w:t xml:space="preserve"> </w:t>
      </w:r>
      <w:bookmarkEnd w:id="4901"/>
    </w:p>
    <w:p w:rsidR="00897EF2" w:rsidRDefault="00897EF2" w:rsidP="00897EF2">
      <w:pPr>
        <w:pStyle w:val="KeepWithNext"/>
        <w:rPr>
          <w:rtl/>
          <w:lang w:eastAsia="he-IL"/>
        </w:rPr>
      </w:pPr>
    </w:p>
    <w:p w:rsidR="00897EF2" w:rsidRDefault="00897EF2" w:rsidP="00897EF2">
      <w:pPr>
        <w:rPr>
          <w:rtl/>
          <w:lang w:eastAsia="he-IL"/>
        </w:rPr>
      </w:pPr>
      <w:r>
        <w:rPr>
          <w:rtl/>
          <w:lang w:eastAsia="he-IL"/>
        </w:rPr>
        <w:t xml:space="preserve">הכול עד 19 בספטמבר? השאלה אם אתם רוצים לקצר רק את הסעיפים שלגביהם היו פה דיונים, שזה החוגים והחינוך הבלתי פורמלי והמתווה </w:t>
      </w:r>
      <w:bookmarkStart w:id="4902" w:name="_ETM_Q1_4733477"/>
      <w:bookmarkEnd w:id="4902"/>
      <w:r>
        <w:rPr>
          <w:rtl/>
          <w:lang w:eastAsia="he-IL"/>
        </w:rPr>
        <w:t>של לימודים מרחוק בכיתות מסוימות, שכרגע זה מעוגן בתקנה 8א והאמירה הייתה שזה לא מלא, או שאתם רוצים את תוקף כל התקנות לקצר?</w:t>
      </w:r>
      <w:bookmarkStart w:id="4903" w:name="_ETM_Q1_4752324"/>
      <w:bookmarkEnd w:id="4903"/>
    </w:p>
    <w:p w:rsidR="00897EF2" w:rsidRDefault="00897EF2" w:rsidP="00897EF2">
      <w:pPr>
        <w:rPr>
          <w:rtl/>
          <w:lang w:eastAsia="he-IL"/>
        </w:rPr>
      </w:pPr>
      <w:bookmarkStart w:id="4904" w:name="_ETM_Q1_4752381"/>
      <w:bookmarkEnd w:id="4904"/>
    </w:p>
    <w:p w:rsidR="00897EF2" w:rsidRDefault="00897EF2" w:rsidP="00897EF2">
      <w:pPr>
        <w:pStyle w:val="af8"/>
        <w:keepNext/>
        <w:rPr>
          <w:rtl/>
        </w:rPr>
      </w:pPr>
      <w:bookmarkStart w:id="4905" w:name="ET_yor_5519_300"/>
      <w:r>
        <w:rPr>
          <w:rStyle w:val="TagStyle"/>
          <w:rFonts w:hint="cs"/>
          <w:rtl/>
        </w:rPr>
        <w:t xml:space="preserve"> &lt;&lt; יור &gt;&gt; </w:t>
      </w:r>
      <w:r>
        <w:rPr>
          <w:rFonts w:hint="cs"/>
          <w:rtl/>
        </w:rPr>
        <w:t>היו"ר שרן מרים השכל:</w:t>
      </w:r>
      <w:r>
        <w:rPr>
          <w:rStyle w:val="TagStyle"/>
          <w:rFonts w:hint="cs"/>
          <w:rtl/>
        </w:rPr>
        <w:t xml:space="preserve"> &lt;&lt; יור &gt;&gt;</w:t>
      </w:r>
      <w:r w:rsidR="003D324B">
        <w:rPr>
          <w:rFonts w:hint="cs"/>
          <w:rtl/>
        </w:rPr>
        <w:t xml:space="preserve"> </w:t>
      </w:r>
      <w:r>
        <w:rPr>
          <w:rFonts w:hint="cs"/>
          <w:rtl/>
        </w:rPr>
        <w:t xml:space="preserve"> </w:t>
      </w:r>
      <w:bookmarkEnd w:id="4905"/>
    </w:p>
    <w:p w:rsidR="00897EF2" w:rsidRDefault="00897EF2" w:rsidP="00897EF2">
      <w:pPr>
        <w:pStyle w:val="KeepWithNext"/>
        <w:rPr>
          <w:rtl/>
          <w:lang w:eastAsia="he-IL"/>
        </w:rPr>
      </w:pPr>
    </w:p>
    <w:p w:rsidR="00897EF2" w:rsidRDefault="00897EF2" w:rsidP="00897EF2">
      <w:pPr>
        <w:rPr>
          <w:rtl/>
          <w:lang w:eastAsia="he-IL"/>
        </w:rPr>
      </w:pPr>
      <w:r>
        <w:rPr>
          <w:rtl/>
          <w:lang w:eastAsia="he-IL"/>
        </w:rPr>
        <w:t>האם אנחנו יכולים לאשר בתיקון שיהיה לו</w:t>
      </w:r>
      <w:bookmarkStart w:id="4906" w:name="_ETM_Q1_4760903"/>
      <w:bookmarkEnd w:id="4906"/>
      <w:r>
        <w:rPr>
          <w:rtl/>
          <w:lang w:eastAsia="he-IL"/>
        </w:rPr>
        <w:t xml:space="preserve"> תוקף רק החל מ...?</w:t>
      </w:r>
    </w:p>
    <w:p w:rsidR="00897EF2" w:rsidRDefault="00897EF2" w:rsidP="00897EF2">
      <w:pPr>
        <w:rPr>
          <w:rtl/>
          <w:lang w:eastAsia="he-IL"/>
        </w:rPr>
      </w:pPr>
      <w:bookmarkStart w:id="4907" w:name="_ETM_Q1_4809193"/>
      <w:bookmarkStart w:id="4908" w:name="_ETM_Q1_4809250"/>
      <w:bookmarkEnd w:id="4907"/>
      <w:bookmarkEnd w:id="4908"/>
    </w:p>
    <w:p w:rsidR="00897EF2" w:rsidRDefault="00897EF2" w:rsidP="00897EF2">
      <w:pPr>
        <w:rPr>
          <w:rtl/>
          <w:lang w:eastAsia="he-IL"/>
        </w:rPr>
      </w:pPr>
      <w:bookmarkStart w:id="4909" w:name="_ETM_Q1_4809320"/>
      <w:bookmarkStart w:id="4910" w:name="_ETM_Q1_4809370"/>
      <w:bookmarkEnd w:id="4909"/>
      <w:bookmarkEnd w:id="4910"/>
      <w:r>
        <w:rPr>
          <w:rtl/>
          <w:lang w:eastAsia="he-IL"/>
        </w:rPr>
        <w:t xml:space="preserve">אנחנו נאשר את המתווה עד 19 בספטמבר, </w:t>
      </w:r>
      <w:bookmarkStart w:id="4911" w:name="_ETM_Q1_4812870"/>
      <w:bookmarkEnd w:id="4911"/>
      <w:r>
        <w:rPr>
          <w:rtl/>
          <w:lang w:eastAsia="he-IL"/>
        </w:rPr>
        <w:t>את הכול. אנחנו נבקש מכם להביא לנו את התיקונים הנדרשים ב-19 בספטמבר.</w:t>
      </w:r>
    </w:p>
    <w:p w:rsidR="00897EF2" w:rsidRDefault="00897EF2" w:rsidP="00897EF2">
      <w:pPr>
        <w:rPr>
          <w:rtl/>
          <w:lang w:eastAsia="he-IL"/>
        </w:rPr>
      </w:pPr>
    </w:p>
    <w:p w:rsidR="00897EF2" w:rsidRDefault="00897EF2" w:rsidP="00897EF2">
      <w:pPr>
        <w:pStyle w:val="a5"/>
        <w:keepNext/>
        <w:rPr>
          <w:rtl/>
        </w:rPr>
      </w:pPr>
      <w:bookmarkStart w:id="4912" w:name="ET_speaker_אסתי_ורהפטיג_301"/>
      <w:r>
        <w:rPr>
          <w:rStyle w:val="TagStyle"/>
          <w:rFonts w:hint="cs"/>
          <w:rtl/>
        </w:rPr>
        <w:t xml:space="preserve"> &lt;&lt; דובר &gt;&gt; </w:t>
      </w:r>
      <w:r>
        <w:rPr>
          <w:rFonts w:hint="cs"/>
          <w:rtl/>
        </w:rPr>
        <w:t>אסתי ורהפטיג:</w:t>
      </w:r>
      <w:r>
        <w:rPr>
          <w:rStyle w:val="TagStyle"/>
          <w:rFonts w:hint="cs"/>
          <w:rtl/>
        </w:rPr>
        <w:t xml:space="preserve"> &lt;&lt; דובר &gt;&gt;</w:t>
      </w:r>
      <w:r w:rsidR="003D324B">
        <w:rPr>
          <w:rFonts w:hint="cs"/>
          <w:rtl/>
        </w:rPr>
        <w:t xml:space="preserve"> </w:t>
      </w:r>
      <w:r>
        <w:rPr>
          <w:rFonts w:hint="cs"/>
          <w:rtl/>
        </w:rPr>
        <w:t xml:space="preserve"> </w:t>
      </w:r>
      <w:bookmarkEnd w:id="4912"/>
    </w:p>
    <w:p w:rsidR="00897EF2" w:rsidRDefault="00897EF2" w:rsidP="00897EF2">
      <w:pPr>
        <w:pStyle w:val="KeepWithNext"/>
        <w:rPr>
          <w:rtl/>
          <w:lang w:eastAsia="he-IL"/>
        </w:rPr>
      </w:pPr>
    </w:p>
    <w:p w:rsidR="00897EF2" w:rsidRDefault="00897EF2" w:rsidP="00897EF2">
      <w:pPr>
        <w:rPr>
          <w:rtl/>
          <w:lang w:eastAsia="he-IL"/>
        </w:rPr>
      </w:pPr>
      <w:r>
        <w:rPr>
          <w:rtl/>
          <w:lang w:eastAsia="he-IL"/>
        </w:rPr>
        <w:t xml:space="preserve">לגבי התיקון האחרון שהוועדה ביקשה, אנחנו לא בטוחים </w:t>
      </w:r>
      <w:bookmarkStart w:id="4913" w:name="_ETM_Q1_4819659"/>
      <w:bookmarkEnd w:id="4913"/>
      <w:r>
        <w:rPr>
          <w:rtl/>
          <w:lang w:eastAsia="he-IL"/>
        </w:rPr>
        <w:t xml:space="preserve">שאנחנו מבינים, הסיפור של ה-70%, האם לחשב את זה אחרת. </w:t>
      </w:r>
      <w:bookmarkStart w:id="4914" w:name="_ETM_Q1_4824091"/>
      <w:bookmarkEnd w:id="4914"/>
      <w:r>
        <w:rPr>
          <w:rtl/>
          <w:lang w:eastAsia="he-IL"/>
        </w:rPr>
        <w:t xml:space="preserve">זה המתווה שסוכם בקבינט. אני יודעת שהיו על זה הרבה </w:t>
      </w:r>
      <w:bookmarkStart w:id="4915" w:name="_ETM_Q1_4826038"/>
      <w:bookmarkEnd w:id="4915"/>
      <w:r>
        <w:rPr>
          <w:rtl/>
          <w:lang w:eastAsia="he-IL"/>
        </w:rPr>
        <w:t>דיונים.</w:t>
      </w:r>
    </w:p>
    <w:p w:rsidR="00897EF2" w:rsidRDefault="00897EF2" w:rsidP="00897EF2">
      <w:pPr>
        <w:rPr>
          <w:rtl/>
          <w:lang w:eastAsia="he-IL"/>
        </w:rPr>
      </w:pPr>
    </w:p>
    <w:p w:rsidR="00897EF2" w:rsidRDefault="00897EF2" w:rsidP="00897EF2">
      <w:pPr>
        <w:pStyle w:val="af8"/>
        <w:keepNext/>
        <w:rPr>
          <w:rtl/>
        </w:rPr>
      </w:pPr>
      <w:bookmarkStart w:id="4916" w:name="ET_yor_5519_302"/>
      <w:r>
        <w:rPr>
          <w:rStyle w:val="TagStyle"/>
          <w:rFonts w:hint="cs"/>
          <w:rtl/>
        </w:rPr>
        <w:t xml:space="preserve"> &lt;&lt; יור &gt;&gt; </w:t>
      </w:r>
      <w:r>
        <w:rPr>
          <w:rFonts w:hint="cs"/>
          <w:rtl/>
        </w:rPr>
        <w:t>היו"ר שרן מרים השכל:</w:t>
      </w:r>
      <w:r>
        <w:rPr>
          <w:rStyle w:val="TagStyle"/>
          <w:rFonts w:hint="cs"/>
          <w:rtl/>
        </w:rPr>
        <w:t xml:space="preserve"> &lt;&lt; יור &gt;&gt;</w:t>
      </w:r>
      <w:r w:rsidR="003D324B">
        <w:rPr>
          <w:rFonts w:hint="cs"/>
          <w:rtl/>
        </w:rPr>
        <w:t xml:space="preserve"> </w:t>
      </w:r>
      <w:r>
        <w:rPr>
          <w:rFonts w:hint="cs"/>
          <w:rtl/>
        </w:rPr>
        <w:t xml:space="preserve"> </w:t>
      </w:r>
      <w:bookmarkEnd w:id="4916"/>
    </w:p>
    <w:p w:rsidR="00897EF2" w:rsidRDefault="00897EF2" w:rsidP="00897EF2">
      <w:pPr>
        <w:pStyle w:val="KeepWithNext"/>
        <w:rPr>
          <w:rtl/>
          <w:lang w:eastAsia="he-IL"/>
        </w:rPr>
      </w:pPr>
    </w:p>
    <w:p w:rsidR="00897EF2" w:rsidRDefault="00897EF2" w:rsidP="00897EF2">
      <w:pPr>
        <w:rPr>
          <w:rtl/>
          <w:lang w:eastAsia="he-IL"/>
        </w:rPr>
      </w:pPr>
      <w:r>
        <w:rPr>
          <w:rtl/>
          <w:lang w:eastAsia="he-IL"/>
        </w:rPr>
        <w:t xml:space="preserve">ועדיין הוועדה לא רואה לנכון להעניש כיתה שלמה בגלל תלמיד </w:t>
      </w:r>
      <w:bookmarkStart w:id="4917" w:name="_ETM_Q1_4832853"/>
      <w:bookmarkEnd w:id="4917"/>
      <w:r>
        <w:rPr>
          <w:rtl/>
          <w:lang w:eastAsia="he-IL"/>
        </w:rPr>
        <w:t xml:space="preserve">אחד או שניים. אנחנו יודעים שגם אם </w:t>
      </w:r>
      <w:bookmarkStart w:id="4918" w:name="_ETM_Q1_4836388"/>
      <w:bookmarkEnd w:id="4918"/>
      <w:r>
        <w:rPr>
          <w:rtl/>
          <w:lang w:eastAsia="he-IL"/>
        </w:rPr>
        <w:t xml:space="preserve">זה 60% או 50% או 70%, איפשהו הייתם צריכים לשים </w:t>
      </w:r>
      <w:bookmarkStart w:id="4919" w:name="_ETM_Q1_4840447"/>
      <w:bookmarkEnd w:id="4919"/>
      <w:r>
        <w:rPr>
          <w:rtl/>
          <w:lang w:eastAsia="he-IL"/>
        </w:rPr>
        <w:t xml:space="preserve">את הקו, אבל בכל זאת אם מדובר על תלמיד אחד </w:t>
      </w:r>
      <w:bookmarkStart w:id="4920" w:name="_ETM_Q1_4844441"/>
      <w:bookmarkEnd w:id="4920"/>
      <w:r>
        <w:rPr>
          <w:rtl/>
          <w:lang w:eastAsia="he-IL"/>
        </w:rPr>
        <w:t xml:space="preserve">או שני תלמידים אנחנו לא רוצים ש-30 תלמידים או 20 תלמידים או 25 תלמידים ישלמו את </w:t>
      </w:r>
      <w:bookmarkStart w:id="4921" w:name="_ETM_Q1_4846974"/>
      <w:bookmarkEnd w:id="4921"/>
      <w:r>
        <w:rPr>
          <w:rtl/>
          <w:lang w:eastAsia="he-IL"/>
        </w:rPr>
        <w:t xml:space="preserve">המחיר על כך שעוד </w:t>
      </w:r>
      <w:bookmarkStart w:id="4922" w:name="_ETM_Q1_4856056"/>
      <w:bookmarkEnd w:id="4922"/>
      <w:r>
        <w:rPr>
          <w:rtl/>
          <w:lang w:eastAsia="he-IL"/>
        </w:rPr>
        <w:t xml:space="preserve">תלמיד אחד לא מוכן להתחסן כאשר בכל זאת יש רוב גדול מאוד. לכן אנחנו מבקשים שתינתן הגמישות הזו במידה וזה </w:t>
      </w:r>
      <w:bookmarkStart w:id="4923" w:name="_ETM_Q1_4866404"/>
      <w:bookmarkEnd w:id="4923"/>
      <w:r>
        <w:rPr>
          <w:rtl/>
          <w:lang w:eastAsia="he-IL"/>
        </w:rPr>
        <w:t xml:space="preserve">תלמיד אחד או שני תלמידים שמפרידים בין מעל ל-70% או מתחת ל-70%. בכל זאת אנחנו מבינים שברוב יש כבר </w:t>
      </w:r>
      <w:bookmarkStart w:id="4924" w:name="_ETM_Q1_4881086"/>
      <w:bookmarkEnd w:id="4924"/>
      <w:r>
        <w:rPr>
          <w:rtl/>
          <w:lang w:eastAsia="he-IL"/>
        </w:rPr>
        <w:t>90%, שזה בסדר. אני מאמינה שאין הרבה מקומות שבהם לא</w:t>
      </w:r>
      <w:bookmarkStart w:id="4925" w:name="_ETM_Q1_4887255"/>
      <w:bookmarkEnd w:id="4925"/>
      <w:r>
        <w:rPr>
          <w:rtl/>
          <w:lang w:eastAsia="he-IL"/>
        </w:rPr>
        <w:t xml:space="preserve"> יגיעו ל-70%, אבל בכל זאת אנחנו מבקשים את הגמישות הזו. </w:t>
      </w:r>
      <w:bookmarkStart w:id="4926" w:name="_ETM_Q1_4889433"/>
      <w:bookmarkEnd w:id="4926"/>
    </w:p>
    <w:p w:rsidR="00897EF2" w:rsidRDefault="00897EF2" w:rsidP="00897EF2">
      <w:pPr>
        <w:rPr>
          <w:rtl/>
          <w:lang w:eastAsia="he-IL"/>
        </w:rPr>
      </w:pPr>
      <w:bookmarkStart w:id="4927" w:name="_ETM_Q1_4893785"/>
      <w:bookmarkStart w:id="4928" w:name="_ETM_Q1_4893852"/>
      <w:bookmarkEnd w:id="4927"/>
      <w:bookmarkEnd w:id="4928"/>
    </w:p>
    <w:p w:rsidR="00897EF2" w:rsidRDefault="00897EF2" w:rsidP="00897EF2">
      <w:pPr>
        <w:rPr>
          <w:rtl/>
          <w:lang w:eastAsia="he-IL"/>
        </w:rPr>
      </w:pPr>
      <w:bookmarkStart w:id="4929" w:name="_ETM_Q1_4894201"/>
      <w:bookmarkStart w:id="4930" w:name="_ETM_Q1_4894264"/>
      <w:bookmarkEnd w:id="4929"/>
      <w:bookmarkEnd w:id="4930"/>
      <w:r>
        <w:rPr>
          <w:rtl/>
          <w:lang w:eastAsia="he-IL"/>
        </w:rPr>
        <w:t xml:space="preserve">אלו התיקונים שאותם אנחנו מבקשים להביא לנו ב-19 בספטמבר. </w:t>
      </w:r>
      <w:bookmarkStart w:id="4931" w:name="_ETM_Q1_4898735"/>
      <w:bookmarkEnd w:id="4931"/>
    </w:p>
    <w:p w:rsidR="00897EF2" w:rsidRDefault="00897EF2" w:rsidP="00897EF2">
      <w:pPr>
        <w:rPr>
          <w:rtl/>
          <w:lang w:eastAsia="he-IL"/>
        </w:rPr>
      </w:pPr>
    </w:p>
    <w:p w:rsidR="00897EF2" w:rsidRDefault="00897EF2" w:rsidP="00897EF2">
      <w:pPr>
        <w:rPr>
          <w:rtl/>
          <w:lang w:eastAsia="he-IL"/>
        </w:rPr>
      </w:pPr>
      <w:r>
        <w:rPr>
          <w:rtl/>
          <w:lang w:eastAsia="he-IL"/>
        </w:rPr>
        <w:t>נביא את התקנות להצבעת חברי ועדת החינוך: תקנות סמכויות מיוחדות להתמודדות עם נגיף הקורונה החדש (הוראת שעה) (הגבלת פעילות של מסודות המקיימים פעילות חינוך והוראות נוספות) (תיקון מס' 2), התשפ"א-2021, בליווי התיקונים שאותם הצגנו. מי בעד? ירים את ידו. מי נגד? מי נמנע?</w:t>
      </w:r>
    </w:p>
    <w:p w:rsidR="00897EF2" w:rsidRDefault="00897EF2" w:rsidP="00897EF2">
      <w:pPr>
        <w:rPr>
          <w:rtl/>
          <w:lang w:eastAsia="he-IL"/>
        </w:rPr>
      </w:pPr>
    </w:p>
    <w:p w:rsidR="00897EF2" w:rsidRDefault="00897EF2" w:rsidP="00897EF2">
      <w:pPr>
        <w:pStyle w:val="af3"/>
        <w:keepNext/>
        <w:rPr>
          <w:rtl/>
          <w:lang w:eastAsia="he-IL"/>
        </w:rPr>
      </w:pPr>
      <w:r>
        <w:rPr>
          <w:rFonts w:hint="cs"/>
          <w:rtl/>
          <w:lang w:eastAsia="he-IL"/>
        </w:rPr>
        <w:t>הצבעה</w:t>
      </w:r>
    </w:p>
    <w:p w:rsidR="00897EF2" w:rsidRDefault="00897EF2" w:rsidP="00897EF2">
      <w:pPr>
        <w:pStyle w:val="--"/>
        <w:keepNext/>
        <w:rPr>
          <w:rtl/>
          <w:lang w:eastAsia="he-IL"/>
        </w:rPr>
      </w:pPr>
    </w:p>
    <w:p w:rsidR="00897EF2" w:rsidRDefault="00897EF2" w:rsidP="00897EF2">
      <w:pPr>
        <w:pStyle w:val="--"/>
        <w:keepNext/>
        <w:rPr>
          <w:rtl/>
          <w:lang w:eastAsia="he-IL"/>
        </w:rPr>
      </w:pPr>
      <w:r>
        <w:rPr>
          <w:rFonts w:hint="cs"/>
          <w:rtl/>
          <w:lang w:eastAsia="he-IL"/>
        </w:rPr>
        <w:t>בעד – 4</w:t>
      </w:r>
    </w:p>
    <w:p w:rsidR="00897EF2" w:rsidRDefault="00897EF2" w:rsidP="00897EF2">
      <w:pPr>
        <w:pStyle w:val="--"/>
        <w:keepNext/>
        <w:rPr>
          <w:rtl/>
          <w:lang w:eastAsia="he-IL"/>
        </w:rPr>
      </w:pPr>
      <w:r>
        <w:rPr>
          <w:rFonts w:hint="cs"/>
          <w:rtl/>
          <w:lang w:eastAsia="he-IL"/>
        </w:rPr>
        <w:t xml:space="preserve">נגד – אין </w:t>
      </w:r>
    </w:p>
    <w:p w:rsidR="00897EF2" w:rsidRDefault="00897EF2" w:rsidP="00897EF2">
      <w:pPr>
        <w:pStyle w:val="--"/>
        <w:keepNext/>
        <w:rPr>
          <w:rtl/>
          <w:lang w:eastAsia="he-IL"/>
        </w:rPr>
      </w:pPr>
      <w:r>
        <w:rPr>
          <w:rFonts w:hint="cs"/>
          <w:rtl/>
          <w:lang w:eastAsia="he-IL"/>
        </w:rPr>
        <w:t xml:space="preserve">נמנעים – אין </w:t>
      </w:r>
    </w:p>
    <w:p w:rsidR="00897EF2" w:rsidRDefault="00897EF2" w:rsidP="00897EF2">
      <w:pPr>
        <w:jc w:val="center"/>
        <w:rPr>
          <w:rtl/>
          <w:lang w:eastAsia="he-IL"/>
        </w:rPr>
      </w:pPr>
      <w:r>
        <w:rPr>
          <w:rtl/>
          <w:lang w:eastAsia="he-IL"/>
        </w:rPr>
        <w:t>תקנות סמכויות מיוחדות להתמודדות עם נגיף הקורונה החדש (הוראת שעה) (הגבלת פעילות של מסודות המקיימים פעילות חינוך והוראות נוספות) (תיקון מס' 2), התשפ"א-2021, עם התיקונים שהוכנסו בהן, אושרו.</w:t>
      </w:r>
    </w:p>
    <w:p w:rsidR="00897EF2" w:rsidRDefault="00897EF2" w:rsidP="00897EF2">
      <w:pPr>
        <w:pStyle w:val="af4"/>
        <w:rPr>
          <w:rtl/>
          <w:lang w:eastAsia="he-IL"/>
        </w:rPr>
      </w:pPr>
    </w:p>
    <w:p w:rsidR="00897EF2" w:rsidRDefault="00897EF2" w:rsidP="00897EF2">
      <w:pPr>
        <w:pStyle w:val="af8"/>
        <w:keepNext/>
        <w:rPr>
          <w:rtl/>
        </w:rPr>
      </w:pPr>
      <w:bookmarkStart w:id="4932" w:name="ET_yor_5519_303"/>
      <w:r>
        <w:rPr>
          <w:rStyle w:val="TagStyle"/>
          <w:rFonts w:hint="cs"/>
          <w:rtl/>
        </w:rPr>
        <w:t xml:space="preserve"> &lt;&lt; יור &gt;&gt; </w:t>
      </w:r>
      <w:r>
        <w:rPr>
          <w:rFonts w:hint="cs"/>
          <w:rtl/>
        </w:rPr>
        <w:t>היו"ר שרן מרים השכל:</w:t>
      </w:r>
      <w:r>
        <w:rPr>
          <w:rStyle w:val="TagStyle"/>
          <w:rFonts w:hint="cs"/>
          <w:rtl/>
        </w:rPr>
        <w:t xml:space="preserve"> &lt;&lt; יור &gt;&gt;</w:t>
      </w:r>
      <w:r w:rsidR="003D324B">
        <w:rPr>
          <w:rFonts w:hint="cs"/>
          <w:rtl/>
        </w:rPr>
        <w:t xml:space="preserve"> </w:t>
      </w:r>
      <w:r>
        <w:rPr>
          <w:rFonts w:hint="cs"/>
          <w:rtl/>
        </w:rPr>
        <w:t xml:space="preserve"> </w:t>
      </w:r>
      <w:bookmarkEnd w:id="4932"/>
    </w:p>
    <w:p w:rsidR="00897EF2" w:rsidRDefault="00897EF2" w:rsidP="00897EF2">
      <w:pPr>
        <w:pStyle w:val="KeepWithNext"/>
        <w:rPr>
          <w:rtl/>
          <w:lang w:eastAsia="he-IL"/>
        </w:rPr>
      </w:pPr>
    </w:p>
    <w:p w:rsidR="00897EF2" w:rsidRDefault="00897EF2" w:rsidP="00897EF2">
      <w:pPr>
        <w:rPr>
          <w:rtl/>
          <w:lang w:eastAsia="he-IL"/>
        </w:rPr>
      </w:pPr>
      <w:r>
        <w:rPr>
          <w:rtl/>
          <w:lang w:eastAsia="he-IL"/>
        </w:rPr>
        <w:t xml:space="preserve">התקנות אושרו, כולל קיצור התוקף עד 19 בספטמבר. </w:t>
      </w:r>
    </w:p>
    <w:p w:rsidR="00897EF2" w:rsidRDefault="00897EF2" w:rsidP="00897EF2">
      <w:pPr>
        <w:rPr>
          <w:rtl/>
          <w:lang w:eastAsia="he-IL"/>
        </w:rPr>
      </w:pPr>
    </w:p>
    <w:p w:rsidR="00897EF2" w:rsidRDefault="00897EF2" w:rsidP="00897EF2">
      <w:pPr>
        <w:rPr>
          <w:rtl/>
          <w:lang w:eastAsia="he-IL"/>
        </w:rPr>
      </w:pPr>
      <w:r>
        <w:rPr>
          <w:rtl/>
          <w:lang w:eastAsia="he-IL"/>
        </w:rPr>
        <w:t xml:space="preserve">תודה רבה לכל חברי הוועדה, תודה </w:t>
      </w:r>
      <w:bookmarkStart w:id="4933" w:name="_ETM_Q1_4934452"/>
      <w:bookmarkEnd w:id="4933"/>
      <w:r>
        <w:rPr>
          <w:rtl/>
          <w:lang w:eastAsia="he-IL"/>
        </w:rPr>
        <w:t xml:space="preserve">רבה על התיקונים ועל ההצעות לייעול ועל הדברים שהבאתם מן השטח, ממנהלים, ממורים, </w:t>
      </w:r>
      <w:bookmarkStart w:id="4934" w:name="_ETM_Q1_4948288"/>
      <w:bookmarkEnd w:id="4934"/>
      <w:r>
        <w:rPr>
          <w:rtl/>
          <w:lang w:eastAsia="he-IL"/>
        </w:rPr>
        <w:t xml:space="preserve">מתלמידים ומניסיון אישי, חברת הכנסת מואטי. </w:t>
      </w:r>
    </w:p>
    <w:p w:rsidR="00897EF2" w:rsidRDefault="00897EF2" w:rsidP="00897EF2">
      <w:pPr>
        <w:rPr>
          <w:rtl/>
          <w:lang w:eastAsia="he-IL"/>
        </w:rPr>
      </w:pPr>
    </w:p>
    <w:p w:rsidR="00897EF2" w:rsidRDefault="00897EF2" w:rsidP="00897EF2">
      <w:pPr>
        <w:rPr>
          <w:rtl/>
          <w:lang w:eastAsia="he-IL"/>
        </w:rPr>
      </w:pPr>
      <w:r>
        <w:rPr>
          <w:rtl/>
          <w:lang w:eastAsia="he-IL"/>
        </w:rPr>
        <w:t xml:space="preserve">אני נועלת את הישיבה. </w:t>
      </w:r>
      <w:bookmarkStart w:id="4935" w:name="_ETM_Q1_4957753"/>
      <w:bookmarkEnd w:id="4935"/>
      <w:r>
        <w:rPr>
          <w:rtl/>
          <w:lang w:eastAsia="he-IL"/>
        </w:rPr>
        <w:t xml:space="preserve">אנחנו נתראה ב-19 בספטמבר. שתהיה שנה טובה ומתוקה גם לכל עובדי משרד הבריאות, משרד המשפטים ומשרד החינוך. שתהיה שנה מוצלחת. </w:t>
      </w:r>
      <w:bookmarkStart w:id="4936" w:name="_ETM_Q1_4970415"/>
      <w:bookmarkEnd w:id="4936"/>
      <w:r>
        <w:rPr>
          <w:rtl/>
          <w:lang w:eastAsia="he-IL"/>
        </w:rPr>
        <w:t xml:space="preserve">תודה רבה. הישיבה נעולה. </w:t>
      </w:r>
    </w:p>
    <w:p w:rsidR="00897EF2" w:rsidRDefault="00897EF2" w:rsidP="00897EF2">
      <w:pPr>
        <w:rPr>
          <w:rtl/>
          <w:lang w:eastAsia="he-IL"/>
        </w:rPr>
      </w:pPr>
      <w:bookmarkStart w:id="4937" w:name="_ETM_Q1_17050"/>
      <w:bookmarkStart w:id="4938" w:name="_ETM_Q1_17160"/>
      <w:bookmarkStart w:id="4939" w:name="_ETM_Q1_17200"/>
      <w:bookmarkStart w:id="4940" w:name="_ETM_Q1_17340"/>
      <w:bookmarkStart w:id="4941" w:name="_ETM_Q1_17387"/>
      <w:bookmarkEnd w:id="4937"/>
      <w:bookmarkEnd w:id="4938"/>
      <w:bookmarkEnd w:id="4939"/>
      <w:bookmarkEnd w:id="4940"/>
      <w:bookmarkEnd w:id="4941"/>
    </w:p>
    <w:p w:rsidR="00A051A6" w:rsidRDefault="00A051A6" w:rsidP="00897EF2">
      <w:pPr>
        <w:rPr>
          <w:rtl/>
          <w:lang w:eastAsia="he-IL"/>
        </w:rPr>
      </w:pPr>
      <w:bookmarkStart w:id="4942" w:name="_GoBack"/>
      <w:bookmarkEnd w:id="4942"/>
    </w:p>
    <w:p w:rsidR="00897EF2" w:rsidRDefault="00897EF2" w:rsidP="00897EF2">
      <w:pPr>
        <w:pStyle w:val="afe"/>
        <w:keepNext/>
        <w:rPr>
          <w:rtl/>
          <w:lang w:eastAsia="he-IL"/>
        </w:rPr>
      </w:pPr>
      <w:bookmarkStart w:id="4943" w:name="ET_meetingend_304"/>
      <w:r>
        <w:rPr>
          <w:rStyle w:val="TagStyle"/>
          <w:rFonts w:hint="cs"/>
          <w:rtl/>
        </w:rPr>
        <w:t xml:space="preserve"> &lt;&lt; סיום &gt;&gt; </w:t>
      </w:r>
      <w:r>
        <w:rPr>
          <w:rtl/>
          <w:lang w:eastAsia="he-IL"/>
        </w:rPr>
        <w:t>הישיבה ננעלה בשעה 14:50.</w:t>
      </w:r>
      <w:r>
        <w:rPr>
          <w:rStyle w:val="TagStyle"/>
          <w:rFonts w:hint="cs"/>
          <w:rtl/>
        </w:rPr>
        <w:t xml:space="preserve"> &lt;&lt; סיום &gt;&gt;</w:t>
      </w:r>
      <w:r w:rsidR="003D324B">
        <w:rPr>
          <w:rtl/>
          <w:lang w:eastAsia="he-IL"/>
        </w:rPr>
        <w:t xml:space="preserve"> </w:t>
      </w:r>
      <w:r>
        <w:rPr>
          <w:rtl/>
          <w:lang w:eastAsia="he-IL"/>
        </w:rPr>
        <w:t xml:space="preserve"> </w:t>
      </w:r>
      <w:bookmarkEnd w:id="4943"/>
    </w:p>
    <w:p w:rsidR="00897EF2" w:rsidRPr="00C834A1" w:rsidRDefault="00897EF2" w:rsidP="00C834A1">
      <w:pPr>
        <w:rPr>
          <w:lang w:eastAsia="he-IL"/>
        </w:rPr>
      </w:pPr>
    </w:p>
    <w:sectPr w:rsidR="00897EF2" w:rsidRPr="00C834A1" w:rsidSect="00A051A6">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B1270" w:rsidRDefault="007B1270">
      <w:r>
        <w:separator/>
      </w:r>
    </w:p>
  </w:endnote>
  <w:endnote w:type="continuationSeparator" w:id="0">
    <w:p w:rsidR="007B1270" w:rsidRDefault="007B12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altName w:val="Malgun Gothic Semilight"/>
    <w:panose1 w:val="020E0502060401010101"/>
    <w:charset w:val="00"/>
    <w:family w:val="swiss"/>
    <w:pitch w:val="variable"/>
    <w:sig w:usb0="00000803" w:usb1="00000000" w:usb2="00000000" w:usb3="00000000" w:csb0="00000021" w:csb1="00000000"/>
  </w:font>
  <w:font w:name="Arial Unicode MS">
    <w:panose1 w:val="020B0604020202020204"/>
    <w:charset w:val="80"/>
    <w:family w:val="swiss"/>
    <w:pitch w:val="variable"/>
    <w:sig w:usb0="F7FFAFFF" w:usb1="E9DFFFFF" w:usb2="0000003F" w:usb3="00000000" w:csb0="003F01FF" w:csb1="00000000"/>
  </w:font>
  <w:font w:name="FrankRuehl">
    <w:panose1 w:val="020E05030601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Nyala">
    <w:charset w:val="00"/>
    <w:family w:val="auto"/>
    <w:pitch w:val="variable"/>
    <w:sig w:usb0="A000006F" w:usb1="00000000" w:usb2="00000800" w:usb3="00000000" w:csb0="00000093"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B1270" w:rsidRDefault="007B1270">
      <w:r>
        <w:separator/>
      </w:r>
    </w:p>
  </w:footnote>
  <w:footnote w:type="continuationSeparator" w:id="0">
    <w:p w:rsidR="007B1270" w:rsidRDefault="007B127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B1270" w:rsidRDefault="007B1270" w:rsidP="00037279">
    <w:pPr>
      <w:pStyle w:val="a3"/>
      <w:framePr w:wrap="around" w:vAnchor="text" w:hAnchor="margin" w:y="1"/>
      <w:rPr>
        <w:rStyle w:val="af9"/>
      </w:rPr>
    </w:pPr>
    <w:r>
      <w:rPr>
        <w:rStyle w:val="af9"/>
        <w:rtl/>
      </w:rPr>
      <w:fldChar w:fldCharType="begin"/>
    </w:r>
    <w:r>
      <w:rPr>
        <w:rStyle w:val="af9"/>
      </w:rPr>
      <w:instrText xml:space="preserve">PAGE  </w:instrText>
    </w:r>
    <w:r>
      <w:rPr>
        <w:rStyle w:val="af9"/>
        <w:rtl/>
      </w:rPr>
      <w:fldChar w:fldCharType="end"/>
    </w:r>
  </w:p>
  <w:p w:rsidR="007B1270" w:rsidRDefault="007B1270"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B1270" w:rsidRDefault="007B1270" w:rsidP="00D45D27">
    <w:pPr>
      <w:pStyle w:val="a3"/>
      <w:framePr w:wrap="around" w:vAnchor="text" w:hAnchor="margin" w:y="1"/>
      <w:rPr>
        <w:rStyle w:val="af9"/>
        <w:rtl/>
      </w:rPr>
    </w:pPr>
    <w:r>
      <w:rPr>
        <w:rStyle w:val="af9"/>
      </w:rPr>
      <w:fldChar w:fldCharType="begin"/>
    </w:r>
    <w:r>
      <w:rPr>
        <w:rStyle w:val="af9"/>
      </w:rPr>
      <w:instrText xml:space="preserve">PAGE  </w:instrText>
    </w:r>
    <w:r>
      <w:rPr>
        <w:rStyle w:val="af9"/>
      </w:rPr>
      <w:fldChar w:fldCharType="separate"/>
    </w:r>
    <w:r w:rsidR="00A051A6">
      <w:rPr>
        <w:rStyle w:val="af9"/>
        <w:noProof/>
        <w:rtl/>
      </w:rPr>
      <w:t>92</w:t>
    </w:r>
    <w:r>
      <w:rPr>
        <w:rStyle w:val="af9"/>
      </w:rPr>
      <w:fldChar w:fldCharType="end"/>
    </w:r>
  </w:p>
  <w:p w:rsidR="007B1270" w:rsidRPr="00CC5815" w:rsidRDefault="007B1270" w:rsidP="008E5E3F">
    <w:pPr>
      <w:pStyle w:val="a3"/>
      <w:ind w:firstLine="0"/>
    </w:pPr>
    <w:r>
      <w:rPr>
        <w:rtl/>
      </w:rPr>
      <w:t>ועדת החינוך, התרבות והספורט</w:t>
    </w:r>
  </w:p>
  <w:p w:rsidR="007B1270" w:rsidRPr="00CC5815" w:rsidRDefault="007B1270" w:rsidP="008E5E3F">
    <w:pPr>
      <w:pStyle w:val="a3"/>
      <w:ind w:firstLine="0"/>
      <w:rPr>
        <w:rtl/>
      </w:rPr>
    </w:pPr>
    <w:r>
      <w:rPr>
        <w:rtl/>
      </w:rPr>
      <w:t>05/09/2021</w:t>
    </w:r>
  </w:p>
  <w:p w:rsidR="007B1270" w:rsidRPr="00CC5815" w:rsidRDefault="007B1270"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B1270" w:rsidRDefault="007B1270"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7B1270" w:rsidRDefault="007B1270"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7B1270" w:rsidRDefault="007B1270">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1A683DEE"/>
    <w:multiLevelType w:val="hybridMultilevel"/>
    <w:tmpl w:val="2EC83E72"/>
    <w:lvl w:ilvl="0" w:tplc="E7507BE4">
      <w:start w:val="1"/>
      <w:numFmt w:val="hebrew1"/>
      <w:lvlText w:val="(%1)"/>
      <w:lvlJc w:val="left"/>
      <w:pPr>
        <w:tabs>
          <w:tab w:val="num" w:pos="624"/>
        </w:tabs>
        <w:ind w:left="0" w:firstLine="0"/>
      </w:pPr>
    </w:lvl>
    <w:lvl w:ilvl="1" w:tplc="50CAA944">
      <w:start w:val="1"/>
      <w:numFmt w:val="lowerLetter"/>
      <w:lvlText w:val="%2."/>
      <w:lvlJc w:val="left"/>
      <w:pPr>
        <w:ind w:left="1440" w:hanging="360"/>
      </w:pPr>
    </w:lvl>
    <w:lvl w:ilvl="2" w:tplc="2A243338">
      <w:start w:val="1"/>
      <w:numFmt w:val="lowerRoman"/>
      <w:lvlText w:val="%3."/>
      <w:lvlJc w:val="right"/>
      <w:pPr>
        <w:ind w:left="2160" w:hanging="180"/>
      </w:pPr>
    </w:lvl>
    <w:lvl w:ilvl="3" w:tplc="4A66BBB0">
      <w:start w:val="1"/>
      <w:numFmt w:val="decimal"/>
      <w:lvlText w:val="%4."/>
      <w:lvlJc w:val="left"/>
      <w:pPr>
        <w:ind w:left="2880" w:hanging="360"/>
      </w:pPr>
    </w:lvl>
    <w:lvl w:ilvl="4" w:tplc="CAC2EAB0">
      <w:start w:val="1"/>
      <w:numFmt w:val="lowerLetter"/>
      <w:lvlText w:val="%5."/>
      <w:lvlJc w:val="left"/>
      <w:pPr>
        <w:ind w:left="3600" w:hanging="360"/>
      </w:pPr>
    </w:lvl>
    <w:lvl w:ilvl="5" w:tplc="EF5E92C2">
      <w:start w:val="1"/>
      <w:numFmt w:val="lowerRoman"/>
      <w:lvlText w:val="%6."/>
      <w:lvlJc w:val="right"/>
      <w:pPr>
        <w:ind w:left="4320" w:hanging="180"/>
      </w:pPr>
    </w:lvl>
    <w:lvl w:ilvl="6" w:tplc="B94C3ED6">
      <w:start w:val="1"/>
      <w:numFmt w:val="decimal"/>
      <w:lvlText w:val="%7."/>
      <w:lvlJc w:val="left"/>
      <w:pPr>
        <w:ind w:left="5040" w:hanging="360"/>
      </w:pPr>
    </w:lvl>
    <w:lvl w:ilvl="7" w:tplc="2A38E9DE">
      <w:start w:val="1"/>
      <w:numFmt w:val="lowerLetter"/>
      <w:lvlText w:val="%8."/>
      <w:lvlJc w:val="left"/>
      <w:pPr>
        <w:ind w:left="5760" w:hanging="360"/>
      </w:pPr>
    </w:lvl>
    <w:lvl w:ilvl="8" w:tplc="8A8EDEFE">
      <w:start w:val="1"/>
      <w:numFmt w:val="lowerRoman"/>
      <w:lvlText w:val="%9."/>
      <w:lvlJc w:val="right"/>
      <w:pPr>
        <w:ind w:left="6480" w:hanging="180"/>
      </w:pPr>
    </w:lvl>
  </w:abstractNum>
  <w:abstractNum w:abstractNumId="2" w15:restartNumberingAfterBreak="0">
    <w:nsid w:val="225E2B6D"/>
    <w:multiLevelType w:val="hybridMultilevel"/>
    <w:tmpl w:val="406491A6"/>
    <w:lvl w:ilvl="0" w:tplc="AA5AD836">
      <w:start w:val="6"/>
      <w:numFmt w:val="decimal"/>
      <w:lvlText w:val="%1."/>
      <w:lvlJc w:val="left"/>
      <w:pPr>
        <w:tabs>
          <w:tab w:val="num" w:pos="0"/>
        </w:tabs>
        <w:ind w:left="0" w:firstLine="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38C5F28"/>
    <w:multiLevelType w:val="hybridMultilevel"/>
    <w:tmpl w:val="B8DA354A"/>
    <w:lvl w:ilvl="0" w:tplc="1C44BAA2">
      <w:start w:val="8"/>
      <w:numFmt w:val="decimal"/>
      <w:lvlText w:val="%1."/>
      <w:lvlJc w:val="left"/>
      <w:pPr>
        <w:tabs>
          <w:tab w:val="num" w:pos="0"/>
        </w:tabs>
        <w:ind w:left="0" w:firstLine="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7800EE5"/>
    <w:multiLevelType w:val="hybridMultilevel"/>
    <w:tmpl w:val="4AB42830"/>
    <w:lvl w:ilvl="0" w:tplc="9884A0B2">
      <w:start w:val="7"/>
      <w:numFmt w:val="decimal"/>
      <w:lvlText w:val="%1."/>
      <w:lvlJc w:val="left"/>
      <w:pPr>
        <w:tabs>
          <w:tab w:val="num" w:pos="0"/>
        </w:tabs>
        <w:ind w:left="0" w:firstLine="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594367F"/>
    <w:multiLevelType w:val="hybridMultilevel"/>
    <w:tmpl w:val="EFAEA038"/>
    <w:lvl w:ilvl="0" w:tplc="92623AA6">
      <w:start w:val="1"/>
      <w:numFmt w:val="decimal"/>
      <w:lvlText w:val="(%1)"/>
      <w:lvlJc w:val="left"/>
      <w:pPr>
        <w:tabs>
          <w:tab w:val="num" w:pos="624"/>
        </w:tabs>
        <w:ind w:left="0" w:firstLine="0"/>
      </w:pPr>
    </w:lvl>
    <w:lvl w:ilvl="1" w:tplc="481487BC">
      <w:start w:val="1"/>
      <w:numFmt w:val="lowerLetter"/>
      <w:lvlText w:val="%2."/>
      <w:lvlJc w:val="left"/>
      <w:pPr>
        <w:ind w:left="1440" w:hanging="360"/>
      </w:pPr>
    </w:lvl>
    <w:lvl w:ilvl="2" w:tplc="A4FE33B8">
      <w:start w:val="1"/>
      <w:numFmt w:val="lowerRoman"/>
      <w:lvlText w:val="%3."/>
      <w:lvlJc w:val="right"/>
      <w:pPr>
        <w:ind w:left="2160" w:hanging="180"/>
      </w:pPr>
    </w:lvl>
    <w:lvl w:ilvl="3" w:tplc="70306690">
      <w:start w:val="1"/>
      <w:numFmt w:val="decimal"/>
      <w:lvlText w:val="%4."/>
      <w:lvlJc w:val="left"/>
      <w:pPr>
        <w:ind w:left="2880" w:hanging="360"/>
      </w:pPr>
    </w:lvl>
    <w:lvl w:ilvl="4" w:tplc="F748493E">
      <w:start w:val="1"/>
      <w:numFmt w:val="lowerLetter"/>
      <w:lvlText w:val="%5."/>
      <w:lvlJc w:val="left"/>
      <w:pPr>
        <w:ind w:left="3600" w:hanging="360"/>
      </w:pPr>
    </w:lvl>
    <w:lvl w:ilvl="5" w:tplc="2CDA0CA4">
      <w:start w:val="1"/>
      <w:numFmt w:val="lowerRoman"/>
      <w:lvlText w:val="%6."/>
      <w:lvlJc w:val="right"/>
      <w:pPr>
        <w:ind w:left="4320" w:hanging="180"/>
      </w:pPr>
    </w:lvl>
    <w:lvl w:ilvl="6" w:tplc="3EA25AC8">
      <w:start w:val="1"/>
      <w:numFmt w:val="decimal"/>
      <w:lvlText w:val="%7."/>
      <w:lvlJc w:val="left"/>
      <w:pPr>
        <w:ind w:left="5040" w:hanging="360"/>
      </w:pPr>
    </w:lvl>
    <w:lvl w:ilvl="7" w:tplc="0B9233B4">
      <w:start w:val="1"/>
      <w:numFmt w:val="lowerLetter"/>
      <w:lvlText w:val="%8."/>
      <w:lvlJc w:val="left"/>
      <w:pPr>
        <w:ind w:left="5760" w:hanging="360"/>
      </w:pPr>
    </w:lvl>
    <w:lvl w:ilvl="8" w:tplc="02B42B40">
      <w:start w:val="1"/>
      <w:numFmt w:val="lowerRoman"/>
      <w:lvlText w:val="%9."/>
      <w:lvlJc w:val="right"/>
      <w:pPr>
        <w:ind w:left="6480" w:hanging="180"/>
      </w:pPr>
    </w:lvl>
  </w:abstractNum>
  <w:abstractNum w:abstractNumId="6" w15:restartNumberingAfterBreak="0">
    <w:nsid w:val="447B74B8"/>
    <w:multiLevelType w:val="hybridMultilevel"/>
    <w:tmpl w:val="2A042D0A"/>
    <w:lvl w:ilvl="0" w:tplc="51209688">
      <w:start w:val="1"/>
      <w:numFmt w:val="hebrew1"/>
      <w:lvlText w:val="(%1)"/>
      <w:lvlJc w:val="left"/>
      <w:pPr>
        <w:tabs>
          <w:tab w:val="num" w:pos="624"/>
        </w:tabs>
        <w:ind w:left="0" w:firstLine="0"/>
      </w:pPr>
    </w:lvl>
    <w:lvl w:ilvl="1" w:tplc="8652847E">
      <w:start w:val="1"/>
      <w:numFmt w:val="lowerLetter"/>
      <w:lvlText w:val="%2."/>
      <w:lvlJc w:val="left"/>
      <w:pPr>
        <w:ind w:left="1440" w:hanging="360"/>
      </w:pPr>
    </w:lvl>
    <w:lvl w:ilvl="2" w:tplc="523EA0AE">
      <w:start w:val="1"/>
      <w:numFmt w:val="lowerRoman"/>
      <w:lvlText w:val="%3."/>
      <w:lvlJc w:val="right"/>
      <w:pPr>
        <w:ind w:left="2160" w:hanging="180"/>
      </w:pPr>
    </w:lvl>
    <w:lvl w:ilvl="3" w:tplc="B6F459F2">
      <w:start w:val="1"/>
      <w:numFmt w:val="decimal"/>
      <w:lvlText w:val="%4."/>
      <w:lvlJc w:val="left"/>
      <w:pPr>
        <w:ind w:left="2880" w:hanging="360"/>
      </w:pPr>
    </w:lvl>
    <w:lvl w:ilvl="4" w:tplc="27FE9628">
      <w:start w:val="1"/>
      <w:numFmt w:val="lowerLetter"/>
      <w:lvlText w:val="%5."/>
      <w:lvlJc w:val="left"/>
      <w:pPr>
        <w:ind w:left="3600" w:hanging="360"/>
      </w:pPr>
    </w:lvl>
    <w:lvl w:ilvl="5" w:tplc="16588184">
      <w:start w:val="1"/>
      <w:numFmt w:val="lowerRoman"/>
      <w:lvlText w:val="%6."/>
      <w:lvlJc w:val="right"/>
      <w:pPr>
        <w:ind w:left="4320" w:hanging="180"/>
      </w:pPr>
    </w:lvl>
    <w:lvl w:ilvl="6" w:tplc="108AF7FE">
      <w:start w:val="1"/>
      <w:numFmt w:val="decimal"/>
      <w:lvlText w:val="%7."/>
      <w:lvlJc w:val="left"/>
      <w:pPr>
        <w:ind w:left="5040" w:hanging="360"/>
      </w:pPr>
    </w:lvl>
    <w:lvl w:ilvl="7" w:tplc="6512FE58">
      <w:start w:val="1"/>
      <w:numFmt w:val="lowerLetter"/>
      <w:lvlText w:val="%8."/>
      <w:lvlJc w:val="left"/>
      <w:pPr>
        <w:ind w:left="5760" w:hanging="360"/>
      </w:pPr>
    </w:lvl>
    <w:lvl w:ilvl="8" w:tplc="FC5E5CBA">
      <w:start w:val="1"/>
      <w:numFmt w:val="lowerRoman"/>
      <w:lvlText w:val="%9."/>
      <w:lvlJc w:val="right"/>
      <w:pPr>
        <w:ind w:left="6480" w:hanging="180"/>
      </w:pPr>
    </w:lvl>
  </w:abstractNum>
  <w:abstractNum w:abstractNumId="7"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8" w15:restartNumberingAfterBreak="0">
    <w:nsid w:val="49DD6486"/>
    <w:multiLevelType w:val="hybridMultilevel"/>
    <w:tmpl w:val="4AC0226E"/>
    <w:lvl w:ilvl="0" w:tplc="E84C4560">
      <w:start w:val="1"/>
      <w:numFmt w:val="decimal"/>
      <w:lvlText w:val="(%1)"/>
      <w:lvlJc w:val="left"/>
      <w:pPr>
        <w:tabs>
          <w:tab w:val="num" w:pos="624"/>
        </w:tabs>
        <w:ind w:left="0" w:firstLine="0"/>
      </w:pPr>
    </w:lvl>
    <w:lvl w:ilvl="1" w:tplc="EAA44932">
      <w:start w:val="1"/>
      <w:numFmt w:val="lowerLetter"/>
      <w:lvlText w:val="%2."/>
      <w:lvlJc w:val="left"/>
      <w:pPr>
        <w:ind w:left="1440" w:hanging="360"/>
      </w:pPr>
    </w:lvl>
    <w:lvl w:ilvl="2" w:tplc="975296DE">
      <w:start w:val="1"/>
      <w:numFmt w:val="lowerRoman"/>
      <w:lvlText w:val="%3."/>
      <w:lvlJc w:val="right"/>
      <w:pPr>
        <w:ind w:left="2160" w:hanging="180"/>
      </w:pPr>
    </w:lvl>
    <w:lvl w:ilvl="3" w:tplc="45ECF44A">
      <w:start w:val="1"/>
      <w:numFmt w:val="decimal"/>
      <w:lvlText w:val="%4."/>
      <w:lvlJc w:val="left"/>
      <w:pPr>
        <w:ind w:left="2880" w:hanging="360"/>
      </w:pPr>
    </w:lvl>
    <w:lvl w:ilvl="4" w:tplc="4C909104">
      <w:start w:val="1"/>
      <w:numFmt w:val="lowerLetter"/>
      <w:lvlText w:val="%5."/>
      <w:lvlJc w:val="left"/>
      <w:pPr>
        <w:ind w:left="3600" w:hanging="360"/>
      </w:pPr>
    </w:lvl>
    <w:lvl w:ilvl="5" w:tplc="CC289B04">
      <w:start w:val="1"/>
      <w:numFmt w:val="lowerRoman"/>
      <w:lvlText w:val="%6."/>
      <w:lvlJc w:val="right"/>
      <w:pPr>
        <w:ind w:left="4320" w:hanging="180"/>
      </w:pPr>
    </w:lvl>
    <w:lvl w:ilvl="6" w:tplc="89D2ACCE">
      <w:start w:val="1"/>
      <w:numFmt w:val="decimal"/>
      <w:lvlText w:val="%7."/>
      <w:lvlJc w:val="left"/>
      <w:pPr>
        <w:ind w:left="5040" w:hanging="360"/>
      </w:pPr>
    </w:lvl>
    <w:lvl w:ilvl="7" w:tplc="CCD0EB14">
      <w:start w:val="1"/>
      <w:numFmt w:val="lowerLetter"/>
      <w:lvlText w:val="%8."/>
      <w:lvlJc w:val="left"/>
      <w:pPr>
        <w:ind w:left="5760" w:hanging="360"/>
      </w:pPr>
    </w:lvl>
    <w:lvl w:ilvl="8" w:tplc="F4224A38">
      <w:start w:val="1"/>
      <w:numFmt w:val="lowerRoman"/>
      <w:lvlText w:val="%9."/>
      <w:lvlJc w:val="right"/>
      <w:pPr>
        <w:ind w:left="6480" w:hanging="180"/>
      </w:pPr>
    </w:lvl>
  </w:abstractNum>
  <w:abstractNum w:abstractNumId="9" w15:restartNumberingAfterBreak="0">
    <w:nsid w:val="4A4E635B"/>
    <w:multiLevelType w:val="hybridMultilevel"/>
    <w:tmpl w:val="BF3C1192"/>
    <w:lvl w:ilvl="0" w:tplc="52888550">
      <w:start w:val="1"/>
      <w:numFmt w:val="hebrew1"/>
      <w:lvlText w:val="(%1)"/>
      <w:lvlJc w:val="left"/>
      <w:pPr>
        <w:tabs>
          <w:tab w:val="num" w:pos="624"/>
        </w:tabs>
        <w:ind w:left="0" w:firstLine="0"/>
      </w:pPr>
    </w:lvl>
    <w:lvl w:ilvl="1" w:tplc="EA28B992">
      <w:start w:val="1"/>
      <w:numFmt w:val="lowerLetter"/>
      <w:lvlText w:val="%2."/>
      <w:lvlJc w:val="left"/>
      <w:pPr>
        <w:ind w:left="1440" w:hanging="360"/>
      </w:pPr>
    </w:lvl>
    <w:lvl w:ilvl="2" w:tplc="C2EC8B34">
      <w:start w:val="1"/>
      <w:numFmt w:val="lowerRoman"/>
      <w:lvlText w:val="%3."/>
      <w:lvlJc w:val="right"/>
      <w:pPr>
        <w:ind w:left="2160" w:hanging="180"/>
      </w:pPr>
    </w:lvl>
    <w:lvl w:ilvl="3" w:tplc="E0A25154">
      <w:start w:val="1"/>
      <w:numFmt w:val="decimal"/>
      <w:lvlText w:val="%4."/>
      <w:lvlJc w:val="left"/>
      <w:pPr>
        <w:ind w:left="2880" w:hanging="360"/>
      </w:pPr>
    </w:lvl>
    <w:lvl w:ilvl="4" w:tplc="6E006FDA">
      <w:start w:val="1"/>
      <w:numFmt w:val="lowerLetter"/>
      <w:lvlText w:val="%5."/>
      <w:lvlJc w:val="left"/>
      <w:pPr>
        <w:ind w:left="3600" w:hanging="360"/>
      </w:pPr>
    </w:lvl>
    <w:lvl w:ilvl="5" w:tplc="97449C54">
      <w:start w:val="1"/>
      <w:numFmt w:val="lowerRoman"/>
      <w:lvlText w:val="%6."/>
      <w:lvlJc w:val="right"/>
      <w:pPr>
        <w:ind w:left="4320" w:hanging="180"/>
      </w:pPr>
    </w:lvl>
    <w:lvl w:ilvl="6" w:tplc="E56037F2">
      <w:start w:val="1"/>
      <w:numFmt w:val="decimal"/>
      <w:lvlText w:val="%7."/>
      <w:lvlJc w:val="left"/>
      <w:pPr>
        <w:ind w:left="5040" w:hanging="360"/>
      </w:pPr>
    </w:lvl>
    <w:lvl w:ilvl="7" w:tplc="C632DFCC">
      <w:start w:val="1"/>
      <w:numFmt w:val="lowerLetter"/>
      <w:lvlText w:val="%8."/>
      <w:lvlJc w:val="left"/>
      <w:pPr>
        <w:ind w:left="5760" w:hanging="360"/>
      </w:pPr>
    </w:lvl>
    <w:lvl w:ilvl="8" w:tplc="377ABBA4">
      <w:start w:val="1"/>
      <w:numFmt w:val="lowerRoman"/>
      <w:lvlText w:val="%9."/>
      <w:lvlJc w:val="right"/>
      <w:pPr>
        <w:ind w:left="6480" w:hanging="180"/>
      </w:pPr>
    </w:lvl>
  </w:abstractNum>
  <w:abstractNum w:abstractNumId="10" w15:restartNumberingAfterBreak="0">
    <w:nsid w:val="4EBE08CC"/>
    <w:multiLevelType w:val="hybridMultilevel"/>
    <w:tmpl w:val="77D0CFC8"/>
    <w:lvl w:ilvl="0" w:tplc="18BAE704">
      <w:start w:val="1"/>
      <w:numFmt w:val="hebrew1"/>
      <w:lvlText w:val="(%1)"/>
      <w:lvlJc w:val="left"/>
      <w:pPr>
        <w:tabs>
          <w:tab w:val="num" w:pos="624"/>
        </w:tabs>
        <w:ind w:left="0" w:firstLine="0"/>
      </w:pPr>
    </w:lvl>
    <w:lvl w:ilvl="1" w:tplc="2C40106C">
      <w:start w:val="1"/>
      <w:numFmt w:val="lowerLetter"/>
      <w:lvlText w:val="%2."/>
      <w:lvlJc w:val="left"/>
      <w:pPr>
        <w:ind w:left="1440" w:hanging="360"/>
      </w:pPr>
    </w:lvl>
    <w:lvl w:ilvl="2" w:tplc="46F8E806">
      <w:start w:val="1"/>
      <w:numFmt w:val="lowerRoman"/>
      <w:lvlText w:val="%3."/>
      <w:lvlJc w:val="right"/>
      <w:pPr>
        <w:ind w:left="2160" w:hanging="180"/>
      </w:pPr>
    </w:lvl>
    <w:lvl w:ilvl="3" w:tplc="DDE64254">
      <w:start w:val="1"/>
      <w:numFmt w:val="decimal"/>
      <w:lvlText w:val="%4."/>
      <w:lvlJc w:val="left"/>
      <w:pPr>
        <w:ind w:left="2880" w:hanging="360"/>
      </w:pPr>
    </w:lvl>
    <w:lvl w:ilvl="4" w:tplc="23F00C6E">
      <w:start w:val="1"/>
      <w:numFmt w:val="lowerLetter"/>
      <w:lvlText w:val="%5."/>
      <w:lvlJc w:val="left"/>
      <w:pPr>
        <w:ind w:left="3600" w:hanging="360"/>
      </w:pPr>
    </w:lvl>
    <w:lvl w:ilvl="5" w:tplc="1D161D32">
      <w:start w:val="1"/>
      <w:numFmt w:val="lowerRoman"/>
      <w:lvlText w:val="%6."/>
      <w:lvlJc w:val="right"/>
      <w:pPr>
        <w:ind w:left="4320" w:hanging="180"/>
      </w:pPr>
    </w:lvl>
    <w:lvl w:ilvl="6" w:tplc="5964BEF8">
      <w:start w:val="1"/>
      <w:numFmt w:val="decimal"/>
      <w:lvlText w:val="%7."/>
      <w:lvlJc w:val="left"/>
      <w:pPr>
        <w:ind w:left="5040" w:hanging="360"/>
      </w:pPr>
    </w:lvl>
    <w:lvl w:ilvl="7" w:tplc="A20E65D6">
      <w:start w:val="1"/>
      <w:numFmt w:val="lowerLetter"/>
      <w:lvlText w:val="%8."/>
      <w:lvlJc w:val="left"/>
      <w:pPr>
        <w:ind w:left="5760" w:hanging="360"/>
      </w:pPr>
    </w:lvl>
    <w:lvl w:ilvl="8" w:tplc="1940FDC0">
      <w:start w:val="1"/>
      <w:numFmt w:val="lowerRoman"/>
      <w:lvlText w:val="%9."/>
      <w:lvlJc w:val="right"/>
      <w:pPr>
        <w:ind w:left="6480" w:hanging="180"/>
      </w:pPr>
    </w:lvl>
  </w:abstractNum>
  <w:abstractNum w:abstractNumId="11" w15:restartNumberingAfterBreak="0">
    <w:nsid w:val="5263604C"/>
    <w:multiLevelType w:val="hybridMultilevel"/>
    <w:tmpl w:val="19A2D5FC"/>
    <w:lvl w:ilvl="0" w:tplc="4EC42898">
      <w:start w:val="4"/>
      <w:numFmt w:val="decimal"/>
      <w:lvlText w:val="(%1)"/>
      <w:lvlJc w:val="left"/>
      <w:pPr>
        <w:tabs>
          <w:tab w:val="num" w:pos="624"/>
        </w:tabs>
        <w:ind w:left="0" w:firstLine="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2BC47D1"/>
    <w:multiLevelType w:val="hybridMultilevel"/>
    <w:tmpl w:val="C3843172"/>
    <w:lvl w:ilvl="0" w:tplc="76FAD492">
      <w:start w:val="1"/>
      <w:numFmt w:val="hebrew1"/>
      <w:lvlText w:val="(%1)"/>
      <w:lvlJc w:val="left"/>
      <w:pPr>
        <w:tabs>
          <w:tab w:val="num" w:pos="624"/>
        </w:tabs>
        <w:ind w:left="0" w:firstLine="0"/>
      </w:pPr>
    </w:lvl>
    <w:lvl w:ilvl="1" w:tplc="72DAAF8C">
      <w:start w:val="1"/>
      <w:numFmt w:val="lowerLetter"/>
      <w:lvlText w:val="%2."/>
      <w:lvlJc w:val="left"/>
      <w:pPr>
        <w:ind w:left="1440" w:hanging="360"/>
      </w:pPr>
    </w:lvl>
    <w:lvl w:ilvl="2" w:tplc="2C28642E">
      <w:start w:val="1"/>
      <w:numFmt w:val="lowerRoman"/>
      <w:lvlText w:val="%3."/>
      <w:lvlJc w:val="right"/>
      <w:pPr>
        <w:ind w:left="2160" w:hanging="180"/>
      </w:pPr>
    </w:lvl>
    <w:lvl w:ilvl="3" w:tplc="D6A883B0">
      <w:start w:val="1"/>
      <w:numFmt w:val="decimal"/>
      <w:lvlText w:val="%4."/>
      <w:lvlJc w:val="left"/>
      <w:pPr>
        <w:ind w:left="2880" w:hanging="360"/>
      </w:pPr>
    </w:lvl>
    <w:lvl w:ilvl="4" w:tplc="63F89632">
      <w:start w:val="1"/>
      <w:numFmt w:val="lowerLetter"/>
      <w:lvlText w:val="%5."/>
      <w:lvlJc w:val="left"/>
      <w:pPr>
        <w:ind w:left="3600" w:hanging="360"/>
      </w:pPr>
    </w:lvl>
    <w:lvl w:ilvl="5" w:tplc="69B23316">
      <w:start w:val="1"/>
      <w:numFmt w:val="lowerRoman"/>
      <w:lvlText w:val="%6."/>
      <w:lvlJc w:val="right"/>
      <w:pPr>
        <w:ind w:left="4320" w:hanging="180"/>
      </w:pPr>
    </w:lvl>
    <w:lvl w:ilvl="6" w:tplc="2BBC2CB4">
      <w:start w:val="1"/>
      <w:numFmt w:val="decimal"/>
      <w:lvlText w:val="%7."/>
      <w:lvlJc w:val="left"/>
      <w:pPr>
        <w:ind w:left="5040" w:hanging="360"/>
      </w:pPr>
    </w:lvl>
    <w:lvl w:ilvl="7" w:tplc="7DFEE44C">
      <w:start w:val="1"/>
      <w:numFmt w:val="lowerLetter"/>
      <w:lvlText w:val="%8."/>
      <w:lvlJc w:val="left"/>
      <w:pPr>
        <w:ind w:left="5760" w:hanging="360"/>
      </w:pPr>
    </w:lvl>
    <w:lvl w:ilvl="8" w:tplc="C6D46328">
      <w:start w:val="1"/>
      <w:numFmt w:val="lowerRoman"/>
      <w:lvlText w:val="%9."/>
      <w:lvlJc w:val="right"/>
      <w:pPr>
        <w:ind w:left="6480" w:hanging="180"/>
      </w:pPr>
    </w:lvl>
  </w:abstractNum>
  <w:abstractNum w:abstractNumId="13" w15:restartNumberingAfterBreak="0">
    <w:nsid w:val="52EB4DC8"/>
    <w:multiLevelType w:val="hybridMultilevel"/>
    <w:tmpl w:val="4CACC178"/>
    <w:lvl w:ilvl="0" w:tplc="785CDD50">
      <w:start w:val="1"/>
      <w:numFmt w:val="decimal"/>
      <w:lvlText w:val="(%1)"/>
      <w:lvlJc w:val="left"/>
      <w:pPr>
        <w:tabs>
          <w:tab w:val="num" w:pos="624"/>
        </w:tabs>
        <w:ind w:left="0" w:firstLine="0"/>
      </w:pPr>
    </w:lvl>
    <w:lvl w:ilvl="1" w:tplc="D87EED70">
      <w:start w:val="1"/>
      <w:numFmt w:val="lowerLetter"/>
      <w:lvlText w:val="%2."/>
      <w:lvlJc w:val="left"/>
      <w:pPr>
        <w:ind w:left="1440" w:hanging="360"/>
      </w:pPr>
    </w:lvl>
    <w:lvl w:ilvl="2" w:tplc="7D20CF7E">
      <w:start w:val="1"/>
      <w:numFmt w:val="lowerRoman"/>
      <w:lvlText w:val="%3."/>
      <w:lvlJc w:val="right"/>
      <w:pPr>
        <w:ind w:left="2160" w:hanging="180"/>
      </w:pPr>
    </w:lvl>
    <w:lvl w:ilvl="3" w:tplc="BAF4DB74">
      <w:start w:val="1"/>
      <w:numFmt w:val="decimal"/>
      <w:lvlText w:val="%4."/>
      <w:lvlJc w:val="left"/>
      <w:pPr>
        <w:ind w:left="2880" w:hanging="360"/>
      </w:pPr>
    </w:lvl>
    <w:lvl w:ilvl="4" w:tplc="A73E93A0">
      <w:start w:val="1"/>
      <w:numFmt w:val="lowerLetter"/>
      <w:lvlText w:val="%5."/>
      <w:lvlJc w:val="left"/>
      <w:pPr>
        <w:ind w:left="3600" w:hanging="360"/>
      </w:pPr>
    </w:lvl>
    <w:lvl w:ilvl="5" w:tplc="05C6E6EA">
      <w:start w:val="1"/>
      <w:numFmt w:val="lowerRoman"/>
      <w:lvlText w:val="%6."/>
      <w:lvlJc w:val="right"/>
      <w:pPr>
        <w:ind w:left="4320" w:hanging="180"/>
      </w:pPr>
    </w:lvl>
    <w:lvl w:ilvl="6" w:tplc="34005EA2">
      <w:start w:val="1"/>
      <w:numFmt w:val="decimal"/>
      <w:lvlText w:val="%7."/>
      <w:lvlJc w:val="left"/>
      <w:pPr>
        <w:ind w:left="5040" w:hanging="360"/>
      </w:pPr>
    </w:lvl>
    <w:lvl w:ilvl="7" w:tplc="D0C47DA0">
      <w:start w:val="1"/>
      <w:numFmt w:val="lowerLetter"/>
      <w:lvlText w:val="%8."/>
      <w:lvlJc w:val="left"/>
      <w:pPr>
        <w:ind w:left="5760" w:hanging="360"/>
      </w:pPr>
    </w:lvl>
    <w:lvl w:ilvl="8" w:tplc="E70C4C36">
      <w:start w:val="1"/>
      <w:numFmt w:val="lowerRoman"/>
      <w:lvlText w:val="%9."/>
      <w:lvlJc w:val="right"/>
      <w:pPr>
        <w:ind w:left="6480" w:hanging="180"/>
      </w:pPr>
    </w:lvl>
  </w:abstractNum>
  <w:abstractNum w:abstractNumId="14" w15:restartNumberingAfterBreak="0">
    <w:nsid w:val="55FD04CF"/>
    <w:multiLevelType w:val="hybridMultilevel"/>
    <w:tmpl w:val="32BA8860"/>
    <w:lvl w:ilvl="0" w:tplc="DD5CC422">
      <w:start w:val="1"/>
      <w:numFmt w:val="hebrew1"/>
      <w:lvlText w:val="(%1)"/>
      <w:lvlJc w:val="left"/>
      <w:pPr>
        <w:tabs>
          <w:tab w:val="num" w:pos="624"/>
        </w:tabs>
        <w:ind w:left="0" w:firstLine="0"/>
      </w:pPr>
    </w:lvl>
    <w:lvl w:ilvl="1" w:tplc="F94ED76C">
      <w:start w:val="1"/>
      <w:numFmt w:val="lowerLetter"/>
      <w:lvlText w:val="%2."/>
      <w:lvlJc w:val="left"/>
      <w:pPr>
        <w:ind w:left="1440" w:hanging="360"/>
      </w:pPr>
    </w:lvl>
    <w:lvl w:ilvl="2" w:tplc="0720990C">
      <w:start w:val="1"/>
      <w:numFmt w:val="lowerRoman"/>
      <w:lvlText w:val="%3."/>
      <w:lvlJc w:val="right"/>
      <w:pPr>
        <w:ind w:left="2160" w:hanging="180"/>
      </w:pPr>
    </w:lvl>
    <w:lvl w:ilvl="3" w:tplc="D02226D2">
      <w:start w:val="1"/>
      <w:numFmt w:val="decimal"/>
      <w:lvlText w:val="%4."/>
      <w:lvlJc w:val="left"/>
      <w:pPr>
        <w:ind w:left="2880" w:hanging="360"/>
      </w:pPr>
    </w:lvl>
    <w:lvl w:ilvl="4" w:tplc="B524DDF2">
      <w:start w:val="1"/>
      <w:numFmt w:val="lowerLetter"/>
      <w:lvlText w:val="%5."/>
      <w:lvlJc w:val="left"/>
      <w:pPr>
        <w:ind w:left="3600" w:hanging="360"/>
      </w:pPr>
    </w:lvl>
    <w:lvl w:ilvl="5" w:tplc="0B08782A">
      <w:start w:val="1"/>
      <w:numFmt w:val="lowerRoman"/>
      <w:lvlText w:val="%6."/>
      <w:lvlJc w:val="right"/>
      <w:pPr>
        <w:ind w:left="4320" w:hanging="180"/>
      </w:pPr>
    </w:lvl>
    <w:lvl w:ilvl="6" w:tplc="4B3CA36C">
      <w:start w:val="1"/>
      <w:numFmt w:val="decimal"/>
      <w:lvlText w:val="%7."/>
      <w:lvlJc w:val="left"/>
      <w:pPr>
        <w:ind w:left="5040" w:hanging="360"/>
      </w:pPr>
    </w:lvl>
    <w:lvl w:ilvl="7" w:tplc="E0C69B82">
      <w:start w:val="1"/>
      <w:numFmt w:val="lowerLetter"/>
      <w:lvlText w:val="%8."/>
      <w:lvlJc w:val="left"/>
      <w:pPr>
        <w:ind w:left="5760" w:hanging="360"/>
      </w:pPr>
    </w:lvl>
    <w:lvl w:ilvl="8" w:tplc="3A5403C0">
      <w:start w:val="1"/>
      <w:numFmt w:val="lowerRoman"/>
      <w:lvlText w:val="%9."/>
      <w:lvlJc w:val="right"/>
      <w:pPr>
        <w:ind w:left="6480" w:hanging="180"/>
      </w:pPr>
    </w:lvl>
  </w:abstractNum>
  <w:abstractNum w:abstractNumId="15" w15:restartNumberingAfterBreak="0">
    <w:nsid w:val="62867072"/>
    <w:multiLevelType w:val="hybridMultilevel"/>
    <w:tmpl w:val="1082899E"/>
    <w:lvl w:ilvl="0" w:tplc="431AB694">
      <w:start w:val="4"/>
      <w:numFmt w:val="decimal"/>
      <w:lvlText w:val="%1."/>
      <w:lvlJc w:val="left"/>
      <w:pPr>
        <w:tabs>
          <w:tab w:val="num" w:pos="0"/>
        </w:tabs>
        <w:ind w:left="0" w:firstLine="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69B50E83"/>
    <w:multiLevelType w:val="hybridMultilevel"/>
    <w:tmpl w:val="D95A14FC"/>
    <w:lvl w:ilvl="0" w:tplc="C144EA9A">
      <w:start w:val="1"/>
      <w:numFmt w:val="decimal"/>
      <w:lvlText w:val="(%1)"/>
      <w:lvlJc w:val="left"/>
      <w:pPr>
        <w:tabs>
          <w:tab w:val="num" w:pos="624"/>
        </w:tabs>
        <w:ind w:left="0" w:firstLine="0"/>
      </w:pPr>
    </w:lvl>
    <w:lvl w:ilvl="1" w:tplc="C86AFD7E">
      <w:start w:val="1"/>
      <w:numFmt w:val="lowerLetter"/>
      <w:lvlText w:val="%2."/>
      <w:lvlJc w:val="left"/>
      <w:pPr>
        <w:ind w:left="1440" w:hanging="360"/>
      </w:pPr>
    </w:lvl>
    <w:lvl w:ilvl="2" w:tplc="90A46258">
      <w:start w:val="1"/>
      <w:numFmt w:val="lowerRoman"/>
      <w:lvlText w:val="%3."/>
      <w:lvlJc w:val="right"/>
      <w:pPr>
        <w:ind w:left="2160" w:hanging="180"/>
      </w:pPr>
    </w:lvl>
    <w:lvl w:ilvl="3" w:tplc="537C5258">
      <w:start w:val="1"/>
      <w:numFmt w:val="decimal"/>
      <w:lvlText w:val="%4."/>
      <w:lvlJc w:val="left"/>
      <w:pPr>
        <w:ind w:left="2880" w:hanging="360"/>
      </w:pPr>
    </w:lvl>
    <w:lvl w:ilvl="4" w:tplc="5FC6BA22">
      <w:start w:val="1"/>
      <w:numFmt w:val="lowerLetter"/>
      <w:lvlText w:val="%5."/>
      <w:lvlJc w:val="left"/>
      <w:pPr>
        <w:ind w:left="3600" w:hanging="360"/>
      </w:pPr>
    </w:lvl>
    <w:lvl w:ilvl="5" w:tplc="385EE6D8">
      <w:start w:val="1"/>
      <w:numFmt w:val="lowerRoman"/>
      <w:lvlText w:val="%6."/>
      <w:lvlJc w:val="right"/>
      <w:pPr>
        <w:ind w:left="4320" w:hanging="180"/>
      </w:pPr>
    </w:lvl>
    <w:lvl w:ilvl="6" w:tplc="9E6C007A">
      <w:start w:val="1"/>
      <w:numFmt w:val="decimal"/>
      <w:lvlText w:val="%7."/>
      <w:lvlJc w:val="left"/>
      <w:pPr>
        <w:ind w:left="5040" w:hanging="360"/>
      </w:pPr>
    </w:lvl>
    <w:lvl w:ilvl="7" w:tplc="85384A8E">
      <w:start w:val="1"/>
      <w:numFmt w:val="lowerLetter"/>
      <w:lvlText w:val="%8."/>
      <w:lvlJc w:val="left"/>
      <w:pPr>
        <w:ind w:left="5760" w:hanging="360"/>
      </w:pPr>
    </w:lvl>
    <w:lvl w:ilvl="8" w:tplc="84B0EF46">
      <w:start w:val="1"/>
      <w:numFmt w:val="lowerRoman"/>
      <w:lvlText w:val="%9."/>
      <w:lvlJc w:val="right"/>
      <w:pPr>
        <w:ind w:left="6480" w:hanging="180"/>
      </w:pPr>
    </w:lvl>
  </w:abstractNum>
  <w:abstractNum w:abstractNumId="17" w15:restartNumberingAfterBreak="0">
    <w:nsid w:val="6CB653A1"/>
    <w:multiLevelType w:val="hybridMultilevel"/>
    <w:tmpl w:val="11727DC4"/>
    <w:lvl w:ilvl="0" w:tplc="1AD010F8">
      <w:start w:val="1"/>
      <w:numFmt w:val="hebrew1"/>
      <w:lvlText w:val="(%1)"/>
      <w:lvlJc w:val="left"/>
      <w:pPr>
        <w:tabs>
          <w:tab w:val="num" w:pos="624"/>
        </w:tabs>
        <w:ind w:left="0" w:firstLine="0"/>
      </w:pPr>
    </w:lvl>
    <w:lvl w:ilvl="1" w:tplc="3B989076">
      <w:start w:val="1"/>
      <w:numFmt w:val="lowerLetter"/>
      <w:lvlText w:val="%2."/>
      <w:lvlJc w:val="left"/>
      <w:pPr>
        <w:ind w:left="1440" w:hanging="360"/>
      </w:pPr>
    </w:lvl>
    <w:lvl w:ilvl="2" w:tplc="90D82524">
      <w:start w:val="1"/>
      <w:numFmt w:val="lowerRoman"/>
      <w:lvlText w:val="%3."/>
      <w:lvlJc w:val="right"/>
      <w:pPr>
        <w:ind w:left="2160" w:hanging="180"/>
      </w:pPr>
    </w:lvl>
    <w:lvl w:ilvl="3" w:tplc="4BE26C66">
      <w:start w:val="1"/>
      <w:numFmt w:val="decimal"/>
      <w:lvlText w:val="%4."/>
      <w:lvlJc w:val="left"/>
      <w:pPr>
        <w:ind w:left="2880" w:hanging="360"/>
      </w:pPr>
    </w:lvl>
    <w:lvl w:ilvl="4" w:tplc="26F4E95A">
      <w:start w:val="1"/>
      <w:numFmt w:val="lowerLetter"/>
      <w:lvlText w:val="%5."/>
      <w:lvlJc w:val="left"/>
      <w:pPr>
        <w:ind w:left="3600" w:hanging="360"/>
      </w:pPr>
    </w:lvl>
    <w:lvl w:ilvl="5" w:tplc="BB9CC612">
      <w:start w:val="1"/>
      <w:numFmt w:val="lowerRoman"/>
      <w:lvlText w:val="%6."/>
      <w:lvlJc w:val="right"/>
      <w:pPr>
        <w:ind w:left="4320" w:hanging="180"/>
      </w:pPr>
    </w:lvl>
    <w:lvl w:ilvl="6" w:tplc="47DC28EE">
      <w:start w:val="1"/>
      <w:numFmt w:val="decimal"/>
      <w:lvlText w:val="%7."/>
      <w:lvlJc w:val="left"/>
      <w:pPr>
        <w:ind w:left="5040" w:hanging="360"/>
      </w:pPr>
    </w:lvl>
    <w:lvl w:ilvl="7" w:tplc="91AE4D5A">
      <w:start w:val="1"/>
      <w:numFmt w:val="lowerLetter"/>
      <w:lvlText w:val="%8."/>
      <w:lvlJc w:val="left"/>
      <w:pPr>
        <w:ind w:left="5760" w:hanging="360"/>
      </w:pPr>
    </w:lvl>
    <w:lvl w:ilvl="8" w:tplc="DB166FDA">
      <w:start w:val="1"/>
      <w:numFmt w:val="lowerRoman"/>
      <w:lvlText w:val="%9."/>
      <w:lvlJc w:val="right"/>
      <w:pPr>
        <w:ind w:left="6480" w:hanging="180"/>
      </w:pPr>
    </w:lvl>
  </w:abstractNum>
  <w:abstractNum w:abstractNumId="18" w15:restartNumberingAfterBreak="0">
    <w:nsid w:val="6D812EEA"/>
    <w:multiLevelType w:val="hybridMultilevel"/>
    <w:tmpl w:val="031233C2"/>
    <w:lvl w:ilvl="0" w:tplc="A3FEC5F0">
      <w:start w:val="1"/>
      <w:numFmt w:val="decimal"/>
      <w:lvlText w:val="(%1)"/>
      <w:lvlJc w:val="left"/>
      <w:pPr>
        <w:tabs>
          <w:tab w:val="num" w:pos="624"/>
        </w:tabs>
        <w:ind w:left="0" w:firstLine="0"/>
      </w:pPr>
    </w:lvl>
    <w:lvl w:ilvl="1" w:tplc="05C23CEA">
      <w:start w:val="1"/>
      <w:numFmt w:val="lowerLetter"/>
      <w:lvlText w:val="%2."/>
      <w:lvlJc w:val="left"/>
      <w:pPr>
        <w:ind w:left="1440" w:hanging="360"/>
      </w:pPr>
    </w:lvl>
    <w:lvl w:ilvl="2" w:tplc="3C5E2C08">
      <w:start w:val="1"/>
      <w:numFmt w:val="lowerRoman"/>
      <w:lvlText w:val="%3."/>
      <w:lvlJc w:val="right"/>
      <w:pPr>
        <w:ind w:left="2160" w:hanging="180"/>
      </w:pPr>
    </w:lvl>
    <w:lvl w:ilvl="3" w:tplc="BD56116A">
      <w:start w:val="1"/>
      <w:numFmt w:val="decimal"/>
      <w:lvlText w:val="%4."/>
      <w:lvlJc w:val="left"/>
      <w:pPr>
        <w:ind w:left="2880" w:hanging="360"/>
      </w:pPr>
    </w:lvl>
    <w:lvl w:ilvl="4" w:tplc="6A829B98">
      <w:start w:val="1"/>
      <w:numFmt w:val="lowerLetter"/>
      <w:lvlText w:val="%5."/>
      <w:lvlJc w:val="left"/>
      <w:pPr>
        <w:ind w:left="3600" w:hanging="360"/>
      </w:pPr>
    </w:lvl>
    <w:lvl w:ilvl="5" w:tplc="90B4D144">
      <w:start w:val="1"/>
      <w:numFmt w:val="lowerRoman"/>
      <w:lvlText w:val="%6."/>
      <w:lvlJc w:val="right"/>
      <w:pPr>
        <w:ind w:left="4320" w:hanging="180"/>
      </w:pPr>
    </w:lvl>
    <w:lvl w:ilvl="6" w:tplc="BE26427E">
      <w:start w:val="1"/>
      <w:numFmt w:val="decimal"/>
      <w:lvlText w:val="%7."/>
      <w:lvlJc w:val="left"/>
      <w:pPr>
        <w:ind w:left="5040" w:hanging="360"/>
      </w:pPr>
    </w:lvl>
    <w:lvl w:ilvl="7" w:tplc="354C2E4E">
      <w:start w:val="1"/>
      <w:numFmt w:val="lowerLetter"/>
      <w:lvlText w:val="%8."/>
      <w:lvlJc w:val="left"/>
      <w:pPr>
        <w:ind w:left="5760" w:hanging="360"/>
      </w:pPr>
    </w:lvl>
    <w:lvl w:ilvl="8" w:tplc="DB4EE2A6">
      <w:start w:val="1"/>
      <w:numFmt w:val="lowerRoman"/>
      <w:lvlText w:val="%9."/>
      <w:lvlJc w:val="right"/>
      <w:pPr>
        <w:ind w:left="6480" w:hanging="180"/>
      </w:pPr>
    </w:lvl>
  </w:abstractNum>
  <w:abstractNum w:abstractNumId="19" w15:restartNumberingAfterBreak="0">
    <w:nsid w:val="72C305E5"/>
    <w:multiLevelType w:val="hybridMultilevel"/>
    <w:tmpl w:val="9CD2C924"/>
    <w:lvl w:ilvl="0" w:tplc="B4B050DA">
      <w:start w:val="1"/>
      <w:numFmt w:val="decimal"/>
      <w:lvlText w:val="(%1)"/>
      <w:lvlJc w:val="left"/>
      <w:pPr>
        <w:tabs>
          <w:tab w:val="num" w:pos="624"/>
        </w:tabs>
        <w:ind w:left="0" w:firstLine="0"/>
      </w:pPr>
    </w:lvl>
    <w:lvl w:ilvl="1" w:tplc="2AD20816">
      <w:start w:val="1"/>
      <w:numFmt w:val="lowerLetter"/>
      <w:lvlText w:val="%2."/>
      <w:lvlJc w:val="left"/>
      <w:pPr>
        <w:ind w:left="1440" w:hanging="360"/>
      </w:pPr>
    </w:lvl>
    <w:lvl w:ilvl="2" w:tplc="8CB69C84">
      <w:start w:val="1"/>
      <w:numFmt w:val="lowerRoman"/>
      <w:lvlText w:val="%3."/>
      <w:lvlJc w:val="right"/>
      <w:pPr>
        <w:ind w:left="2160" w:hanging="180"/>
      </w:pPr>
    </w:lvl>
    <w:lvl w:ilvl="3" w:tplc="E8AA5BD8">
      <w:start w:val="1"/>
      <w:numFmt w:val="decimal"/>
      <w:lvlText w:val="%4."/>
      <w:lvlJc w:val="left"/>
      <w:pPr>
        <w:ind w:left="2880" w:hanging="360"/>
      </w:pPr>
    </w:lvl>
    <w:lvl w:ilvl="4" w:tplc="D2861C7A">
      <w:start w:val="1"/>
      <w:numFmt w:val="lowerLetter"/>
      <w:lvlText w:val="%5."/>
      <w:lvlJc w:val="left"/>
      <w:pPr>
        <w:ind w:left="3600" w:hanging="360"/>
      </w:pPr>
    </w:lvl>
    <w:lvl w:ilvl="5" w:tplc="C39EFC58">
      <w:start w:val="1"/>
      <w:numFmt w:val="lowerRoman"/>
      <w:lvlText w:val="%6."/>
      <w:lvlJc w:val="right"/>
      <w:pPr>
        <w:ind w:left="4320" w:hanging="180"/>
      </w:pPr>
    </w:lvl>
    <w:lvl w:ilvl="6" w:tplc="68BA0E02">
      <w:start w:val="1"/>
      <w:numFmt w:val="decimal"/>
      <w:lvlText w:val="%7."/>
      <w:lvlJc w:val="left"/>
      <w:pPr>
        <w:ind w:left="5040" w:hanging="360"/>
      </w:pPr>
    </w:lvl>
    <w:lvl w:ilvl="7" w:tplc="C78A6ED4">
      <w:start w:val="1"/>
      <w:numFmt w:val="lowerLetter"/>
      <w:lvlText w:val="%8."/>
      <w:lvlJc w:val="left"/>
      <w:pPr>
        <w:ind w:left="5760" w:hanging="360"/>
      </w:pPr>
    </w:lvl>
    <w:lvl w:ilvl="8" w:tplc="44109492">
      <w:start w:val="1"/>
      <w:numFmt w:val="lowerRoman"/>
      <w:lvlText w:val="%9."/>
      <w:lvlJc w:val="right"/>
      <w:pPr>
        <w:ind w:left="6480" w:hanging="180"/>
      </w:pPr>
    </w:lvl>
  </w:abstractNum>
  <w:abstractNum w:abstractNumId="20" w15:restartNumberingAfterBreak="0">
    <w:nsid w:val="753C544D"/>
    <w:multiLevelType w:val="hybridMultilevel"/>
    <w:tmpl w:val="CFBA9766"/>
    <w:lvl w:ilvl="0" w:tplc="8DEC1026">
      <w:start w:val="1"/>
      <w:numFmt w:val="decimal"/>
      <w:lvlText w:val="%1."/>
      <w:lvlJc w:val="left"/>
      <w:pPr>
        <w:tabs>
          <w:tab w:val="num" w:pos="284"/>
        </w:tabs>
        <w:ind w:left="284" w:firstLine="0"/>
      </w:pPr>
      <w:rPr>
        <w:rFonts w:hint="default"/>
      </w:rPr>
    </w:lvl>
    <w:lvl w:ilvl="1" w:tplc="407C2D16">
      <w:start w:val="1"/>
      <w:numFmt w:val="decimal"/>
      <w:lvlText w:val="(%2)"/>
      <w:lvlJc w:val="left"/>
      <w:pPr>
        <w:tabs>
          <w:tab w:val="num" w:pos="624"/>
        </w:tabs>
        <w:ind w:left="0" w:firstLine="0"/>
      </w:pPr>
    </w:lvl>
    <w:lvl w:ilvl="2" w:tplc="FB7676A0">
      <w:start w:val="1"/>
      <w:numFmt w:val="hebrew1"/>
      <w:lvlText w:val="(%3)"/>
      <w:lvlJc w:val="left"/>
      <w:pPr>
        <w:tabs>
          <w:tab w:val="num" w:pos="624"/>
        </w:tabs>
        <w:ind w:left="0" w:firstLine="0"/>
      </w:pPr>
    </w:lvl>
    <w:lvl w:ilvl="3" w:tplc="4F0AC1CA">
      <w:start w:val="1"/>
      <w:numFmt w:val="hebrew1"/>
      <w:lvlRestart w:val="0"/>
      <w:lvlText w:val="(%4)"/>
      <w:lvlJc w:val="left"/>
      <w:pPr>
        <w:tabs>
          <w:tab w:val="num" w:pos="624"/>
        </w:tabs>
        <w:ind w:left="0" w:firstLine="0"/>
      </w:pPr>
    </w:lvl>
    <w:lvl w:ilvl="4" w:tplc="1EEA5A9C">
      <w:start w:val="1"/>
      <w:numFmt w:val="decimal"/>
      <w:lvlRestart w:val="0"/>
      <w:lvlText w:val="(%5)"/>
      <w:lvlJc w:val="left"/>
      <w:pPr>
        <w:tabs>
          <w:tab w:val="num" w:pos="3864"/>
        </w:tabs>
        <w:ind w:left="3240" w:firstLine="0"/>
      </w:pPr>
    </w:lvl>
    <w:lvl w:ilvl="5" w:tplc="A010FB64">
      <w:start w:val="1"/>
      <w:numFmt w:val="lowerRoman"/>
      <w:lvlText w:val="%6."/>
      <w:lvlJc w:val="right"/>
      <w:pPr>
        <w:tabs>
          <w:tab w:val="num" w:pos="4320"/>
        </w:tabs>
        <w:ind w:left="4320" w:hanging="180"/>
      </w:pPr>
    </w:lvl>
    <w:lvl w:ilvl="6" w:tplc="B8D2D7B4">
      <w:start w:val="1"/>
      <w:numFmt w:val="decimal"/>
      <w:lvlText w:val="%7."/>
      <w:lvlJc w:val="left"/>
      <w:pPr>
        <w:tabs>
          <w:tab w:val="num" w:pos="5040"/>
        </w:tabs>
        <w:ind w:left="5040" w:hanging="360"/>
      </w:pPr>
    </w:lvl>
    <w:lvl w:ilvl="7" w:tplc="9B1055A2">
      <w:start w:val="1"/>
      <w:numFmt w:val="lowerLetter"/>
      <w:lvlText w:val="%8."/>
      <w:lvlJc w:val="left"/>
      <w:pPr>
        <w:tabs>
          <w:tab w:val="num" w:pos="5760"/>
        </w:tabs>
        <w:ind w:left="5760" w:hanging="360"/>
      </w:pPr>
    </w:lvl>
    <w:lvl w:ilvl="8" w:tplc="7C7070E6">
      <w:start w:val="1"/>
      <w:numFmt w:val="lowerRoman"/>
      <w:lvlText w:val="%9."/>
      <w:lvlJc w:val="right"/>
      <w:pPr>
        <w:tabs>
          <w:tab w:val="num" w:pos="6480"/>
        </w:tabs>
        <w:ind w:left="6480" w:hanging="180"/>
      </w:pPr>
    </w:lvl>
  </w:abstractNum>
  <w:abstractNum w:abstractNumId="21" w15:restartNumberingAfterBreak="0">
    <w:nsid w:val="7D823487"/>
    <w:multiLevelType w:val="hybridMultilevel"/>
    <w:tmpl w:val="ADAACFF2"/>
    <w:lvl w:ilvl="0" w:tplc="EFCAADFA">
      <w:start w:val="5"/>
      <w:numFmt w:val="decimal"/>
      <w:lvlText w:val="%1."/>
      <w:lvlJc w:val="left"/>
      <w:pPr>
        <w:tabs>
          <w:tab w:val="num" w:pos="0"/>
        </w:tabs>
        <w:ind w:left="0" w:firstLine="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7DE63367"/>
    <w:multiLevelType w:val="hybridMultilevel"/>
    <w:tmpl w:val="715661FC"/>
    <w:lvl w:ilvl="0" w:tplc="A6908E26">
      <w:start w:val="1"/>
      <w:numFmt w:val="decimal"/>
      <w:lvlText w:val="(%1)"/>
      <w:lvlJc w:val="left"/>
      <w:pPr>
        <w:tabs>
          <w:tab w:val="num" w:pos="624"/>
        </w:tabs>
        <w:ind w:left="0" w:firstLine="0"/>
      </w:pPr>
    </w:lvl>
    <w:lvl w:ilvl="1" w:tplc="AB22DE4C">
      <w:start w:val="1"/>
      <w:numFmt w:val="lowerLetter"/>
      <w:lvlText w:val="%2."/>
      <w:lvlJc w:val="left"/>
      <w:pPr>
        <w:ind w:left="1440" w:hanging="360"/>
      </w:pPr>
    </w:lvl>
    <w:lvl w:ilvl="2" w:tplc="8F4CD35E">
      <w:start w:val="1"/>
      <w:numFmt w:val="lowerRoman"/>
      <w:lvlText w:val="%3."/>
      <w:lvlJc w:val="right"/>
      <w:pPr>
        <w:ind w:left="2160" w:hanging="180"/>
      </w:pPr>
    </w:lvl>
    <w:lvl w:ilvl="3" w:tplc="7E0E425A">
      <w:start w:val="1"/>
      <w:numFmt w:val="decimal"/>
      <w:lvlText w:val="%4."/>
      <w:lvlJc w:val="left"/>
      <w:pPr>
        <w:ind w:left="2880" w:hanging="360"/>
      </w:pPr>
    </w:lvl>
    <w:lvl w:ilvl="4" w:tplc="D0503CC0">
      <w:start w:val="1"/>
      <w:numFmt w:val="lowerLetter"/>
      <w:lvlText w:val="%5."/>
      <w:lvlJc w:val="left"/>
      <w:pPr>
        <w:ind w:left="3600" w:hanging="360"/>
      </w:pPr>
    </w:lvl>
    <w:lvl w:ilvl="5" w:tplc="0B34478A">
      <w:start w:val="1"/>
      <w:numFmt w:val="lowerRoman"/>
      <w:lvlText w:val="%6."/>
      <w:lvlJc w:val="right"/>
      <w:pPr>
        <w:ind w:left="4320" w:hanging="180"/>
      </w:pPr>
    </w:lvl>
    <w:lvl w:ilvl="6" w:tplc="C7FCC286">
      <w:start w:val="1"/>
      <w:numFmt w:val="decimal"/>
      <w:lvlText w:val="%7."/>
      <w:lvlJc w:val="left"/>
      <w:pPr>
        <w:ind w:left="5040" w:hanging="360"/>
      </w:pPr>
    </w:lvl>
    <w:lvl w:ilvl="7" w:tplc="476E9E9C">
      <w:start w:val="1"/>
      <w:numFmt w:val="lowerLetter"/>
      <w:lvlText w:val="%8."/>
      <w:lvlJc w:val="left"/>
      <w:pPr>
        <w:ind w:left="5760" w:hanging="360"/>
      </w:pPr>
    </w:lvl>
    <w:lvl w:ilvl="8" w:tplc="2FAC4C7E">
      <w:start w:val="1"/>
      <w:numFmt w:val="lowerRoman"/>
      <w:lvlText w:val="%9."/>
      <w:lvlJc w:val="right"/>
      <w:pPr>
        <w:ind w:left="6480" w:hanging="180"/>
      </w:pPr>
    </w:lvl>
  </w:abstractNum>
  <w:num w:numId="1">
    <w:abstractNumId w:val="0"/>
  </w:num>
  <w:num w:numId="2">
    <w:abstractNumId w:val="7"/>
  </w:num>
  <w:num w:numId="3">
    <w:abstractNumId w:val="20"/>
  </w:num>
  <w:num w:numId="4">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8"/>
  </w:num>
  <w:num w:numId="20">
    <w:abstractNumId w:val="11"/>
  </w:num>
  <w:num w:numId="21">
    <w:abstractNumId w:val="20"/>
  </w:num>
  <w:num w:numId="22">
    <w:abstractNumId w:val="15"/>
  </w:num>
  <w:num w:numId="23">
    <w:abstractNumId w:val="4"/>
  </w:num>
  <w:num w:numId="24">
    <w:abstractNumId w:val="2"/>
  </w:num>
  <w:num w:numId="25">
    <w:abstractNumId w:val="3"/>
  </w:num>
  <w:num w:numId="26">
    <w:abstractNumId w:val="21"/>
  </w:num>
  <w:num w:numId="27">
    <w:abstractNumId w:val="9"/>
  </w:num>
  <w:num w:numId="28">
    <w:abstractNumId w:val="5"/>
  </w:num>
  <w:num w:numId="29">
    <w:abstractNumId w:val="22"/>
  </w:num>
  <w:num w:numId="30">
    <w:abstractNumId w:val="6"/>
  </w:num>
  <w:num w:numId="31">
    <w:abstractNumId w:val="19"/>
  </w:num>
  <w:num w:numId="32">
    <w:abstractNumId w:val="12"/>
  </w:num>
  <w:num w:numId="33">
    <w:abstractNumId w:val="8"/>
  </w:num>
  <w:num w:numId="34">
    <w:abstractNumId w:val="14"/>
  </w:num>
  <w:num w:numId="35">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hideGrammaticalErrors/>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7649"/>
  </w:hdrShapeDefaults>
  <w:footnotePr>
    <w:footnote w:id="-1"/>
    <w:footnote w:id="0"/>
  </w:footnotePr>
  <w:endnotePr>
    <w:endnote w:id="-1"/>
    <w:endnote w:id="0"/>
  </w:endnotePr>
  <w:compat>
    <w:applyBreaking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39FA"/>
    <w:rsid w:val="00016467"/>
    <w:rsid w:val="0002047E"/>
    <w:rsid w:val="000224C8"/>
    <w:rsid w:val="00037279"/>
    <w:rsid w:val="00042309"/>
    <w:rsid w:val="00042F47"/>
    <w:rsid w:val="00060209"/>
    <w:rsid w:val="00063B30"/>
    <w:rsid w:val="00067F42"/>
    <w:rsid w:val="00083706"/>
    <w:rsid w:val="00092413"/>
    <w:rsid w:val="00092B80"/>
    <w:rsid w:val="000A17C6"/>
    <w:rsid w:val="000A7A74"/>
    <w:rsid w:val="000B060C"/>
    <w:rsid w:val="000B2EE6"/>
    <w:rsid w:val="000B5CD1"/>
    <w:rsid w:val="000C2875"/>
    <w:rsid w:val="000C47D0"/>
    <w:rsid w:val="000C47F5"/>
    <w:rsid w:val="000D5B50"/>
    <w:rsid w:val="000E30F8"/>
    <w:rsid w:val="000E3314"/>
    <w:rsid w:val="000E4DAF"/>
    <w:rsid w:val="000F2459"/>
    <w:rsid w:val="0010188B"/>
    <w:rsid w:val="00114FB0"/>
    <w:rsid w:val="00116F9E"/>
    <w:rsid w:val="00143050"/>
    <w:rsid w:val="00150436"/>
    <w:rsid w:val="0015526D"/>
    <w:rsid w:val="00156512"/>
    <w:rsid w:val="00160C95"/>
    <w:rsid w:val="0016721D"/>
    <w:rsid w:val="00167294"/>
    <w:rsid w:val="001673D4"/>
    <w:rsid w:val="00171E7F"/>
    <w:rsid w:val="00173985"/>
    <w:rsid w:val="001758C1"/>
    <w:rsid w:val="0017779F"/>
    <w:rsid w:val="00187CA1"/>
    <w:rsid w:val="0019126E"/>
    <w:rsid w:val="001A74E9"/>
    <w:rsid w:val="001A7A1B"/>
    <w:rsid w:val="001A7CF3"/>
    <w:rsid w:val="001B6267"/>
    <w:rsid w:val="001B714E"/>
    <w:rsid w:val="001C0E8A"/>
    <w:rsid w:val="001C44DA"/>
    <w:rsid w:val="001C4FDA"/>
    <w:rsid w:val="001D440C"/>
    <w:rsid w:val="001F289B"/>
    <w:rsid w:val="00200A39"/>
    <w:rsid w:val="002016FF"/>
    <w:rsid w:val="0020420A"/>
    <w:rsid w:val="002173C3"/>
    <w:rsid w:val="00227FEF"/>
    <w:rsid w:val="00234FE6"/>
    <w:rsid w:val="002362BA"/>
    <w:rsid w:val="002431E1"/>
    <w:rsid w:val="00261554"/>
    <w:rsid w:val="00264EB5"/>
    <w:rsid w:val="00272CD0"/>
    <w:rsid w:val="00275C03"/>
    <w:rsid w:val="00280D58"/>
    <w:rsid w:val="00295105"/>
    <w:rsid w:val="002A4ABE"/>
    <w:rsid w:val="002A604C"/>
    <w:rsid w:val="002B4484"/>
    <w:rsid w:val="002B4732"/>
    <w:rsid w:val="002C2850"/>
    <w:rsid w:val="002C4DF2"/>
    <w:rsid w:val="002D193A"/>
    <w:rsid w:val="002D27E6"/>
    <w:rsid w:val="002D4BDB"/>
    <w:rsid w:val="002D63CF"/>
    <w:rsid w:val="002D732E"/>
    <w:rsid w:val="002E5E31"/>
    <w:rsid w:val="00300E04"/>
    <w:rsid w:val="00303B4C"/>
    <w:rsid w:val="00305BAE"/>
    <w:rsid w:val="00307157"/>
    <w:rsid w:val="00311B70"/>
    <w:rsid w:val="00315456"/>
    <w:rsid w:val="00321E62"/>
    <w:rsid w:val="0032627A"/>
    <w:rsid w:val="00327BF8"/>
    <w:rsid w:val="00340AFA"/>
    <w:rsid w:val="00345C6B"/>
    <w:rsid w:val="0034704B"/>
    <w:rsid w:val="00352208"/>
    <w:rsid w:val="003658CB"/>
    <w:rsid w:val="00366A15"/>
    <w:rsid w:val="00366CFB"/>
    <w:rsid w:val="0036794C"/>
    <w:rsid w:val="00373508"/>
    <w:rsid w:val="0037666F"/>
    <w:rsid w:val="003852A7"/>
    <w:rsid w:val="00392A1D"/>
    <w:rsid w:val="00396023"/>
    <w:rsid w:val="003A3332"/>
    <w:rsid w:val="003C279D"/>
    <w:rsid w:val="003C789F"/>
    <w:rsid w:val="003D324B"/>
    <w:rsid w:val="003F0A5F"/>
    <w:rsid w:val="003F1CBC"/>
    <w:rsid w:val="003F218F"/>
    <w:rsid w:val="0040098C"/>
    <w:rsid w:val="004022A7"/>
    <w:rsid w:val="00410C1B"/>
    <w:rsid w:val="00420E41"/>
    <w:rsid w:val="00424C94"/>
    <w:rsid w:val="00425849"/>
    <w:rsid w:val="0043124E"/>
    <w:rsid w:val="00437440"/>
    <w:rsid w:val="00442377"/>
    <w:rsid w:val="00447608"/>
    <w:rsid w:val="004508B2"/>
    <w:rsid w:val="00451746"/>
    <w:rsid w:val="00455C6A"/>
    <w:rsid w:val="004608BB"/>
    <w:rsid w:val="00470EAC"/>
    <w:rsid w:val="0047574E"/>
    <w:rsid w:val="0049122B"/>
    <w:rsid w:val="0049458B"/>
    <w:rsid w:val="00495397"/>
    <w:rsid w:val="00495FD8"/>
    <w:rsid w:val="004A350B"/>
    <w:rsid w:val="004A4192"/>
    <w:rsid w:val="004A76A4"/>
    <w:rsid w:val="004B0A65"/>
    <w:rsid w:val="004B1BE9"/>
    <w:rsid w:val="004B6ABA"/>
    <w:rsid w:val="004D496F"/>
    <w:rsid w:val="004E10E1"/>
    <w:rsid w:val="004E3430"/>
    <w:rsid w:val="004F76C8"/>
    <w:rsid w:val="00500C0C"/>
    <w:rsid w:val="00522C3A"/>
    <w:rsid w:val="00544F39"/>
    <w:rsid w:val="00546678"/>
    <w:rsid w:val="005506B9"/>
    <w:rsid w:val="005525DA"/>
    <w:rsid w:val="00575984"/>
    <w:rsid w:val="005817EC"/>
    <w:rsid w:val="00586C96"/>
    <w:rsid w:val="0058728C"/>
    <w:rsid w:val="00590B77"/>
    <w:rsid w:val="005A342D"/>
    <w:rsid w:val="005B5BFD"/>
    <w:rsid w:val="005C1918"/>
    <w:rsid w:val="005C363E"/>
    <w:rsid w:val="005D5C63"/>
    <w:rsid w:val="005D61F3"/>
    <w:rsid w:val="005E1C6B"/>
    <w:rsid w:val="005E4DB2"/>
    <w:rsid w:val="005F1B03"/>
    <w:rsid w:val="005F2717"/>
    <w:rsid w:val="005F37F8"/>
    <w:rsid w:val="005F76B0"/>
    <w:rsid w:val="00610FC6"/>
    <w:rsid w:val="006129D0"/>
    <w:rsid w:val="00624CEA"/>
    <w:rsid w:val="006300EE"/>
    <w:rsid w:val="00634F61"/>
    <w:rsid w:val="006453FD"/>
    <w:rsid w:val="0064634E"/>
    <w:rsid w:val="00653940"/>
    <w:rsid w:val="00654A11"/>
    <w:rsid w:val="0066303C"/>
    <w:rsid w:val="006630CB"/>
    <w:rsid w:val="00676C0D"/>
    <w:rsid w:val="00677EAA"/>
    <w:rsid w:val="00690F60"/>
    <w:rsid w:val="00695A47"/>
    <w:rsid w:val="00695CB7"/>
    <w:rsid w:val="006A0CB7"/>
    <w:rsid w:val="006B4DF0"/>
    <w:rsid w:val="006C7C0B"/>
    <w:rsid w:val="006D651A"/>
    <w:rsid w:val="006E4AD3"/>
    <w:rsid w:val="006E4D81"/>
    <w:rsid w:val="006F0259"/>
    <w:rsid w:val="00700433"/>
    <w:rsid w:val="00702755"/>
    <w:rsid w:val="0070472C"/>
    <w:rsid w:val="00707232"/>
    <w:rsid w:val="00716E44"/>
    <w:rsid w:val="007318EF"/>
    <w:rsid w:val="00740819"/>
    <w:rsid w:val="0074442A"/>
    <w:rsid w:val="007445B5"/>
    <w:rsid w:val="00744EEA"/>
    <w:rsid w:val="007509A6"/>
    <w:rsid w:val="00752C24"/>
    <w:rsid w:val="007868A6"/>
    <w:rsid w:val="007872B4"/>
    <w:rsid w:val="00791CBE"/>
    <w:rsid w:val="007A2F4F"/>
    <w:rsid w:val="007B0E61"/>
    <w:rsid w:val="007B1270"/>
    <w:rsid w:val="007C693F"/>
    <w:rsid w:val="007C6ADD"/>
    <w:rsid w:val="007D1F87"/>
    <w:rsid w:val="007E5B0B"/>
    <w:rsid w:val="007E679B"/>
    <w:rsid w:val="007E6A39"/>
    <w:rsid w:val="007F67FD"/>
    <w:rsid w:val="00800445"/>
    <w:rsid w:val="00815D88"/>
    <w:rsid w:val="00820567"/>
    <w:rsid w:val="0082136D"/>
    <w:rsid w:val="008320F6"/>
    <w:rsid w:val="00832377"/>
    <w:rsid w:val="00833530"/>
    <w:rsid w:val="00841223"/>
    <w:rsid w:val="00846BE9"/>
    <w:rsid w:val="00853207"/>
    <w:rsid w:val="008638E1"/>
    <w:rsid w:val="008713A4"/>
    <w:rsid w:val="00873007"/>
    <w:rsid w:val="00875F10"/>
    <w:rsid w:val="008802BF"/>
    <w:rsid w:val="008835A0"/>
    <w:rsid w:val="008925C5"/>
    <w:rsid w:val="00897EF2"/>
    <w:rsid w:val="008A5907"/>
    <w:rsid w:val="008B4621"/>
    <w:rsid w:val="008B6B24"/>
    <w:rsid w:val="008C6035"/>
    <w:rsid w:val="008C7015"/>
    <w:rsid w:val="008D1DFB"/>
    <w:rsid w:val="008D6907"/>
    <w:rsid w:val="008D7C46"/>
    <w:rsid w:val="008E03B4"/>
    <w:rsid w:val="008E5E3F"/>
    <w:rsid w:val="008F4D9A"/>
    <w:rsid w:val="0090279B"/>
    <w:rsid w:val="009139F9"/>
    <w:rsid w:val="00914904"/>
    <w:rsid w:val="009177A5"/>
    <w:rsid w:val="009255BD"/>
    <w:rsid w:val="009258CE"/>
    <w:rsid w:val="009403F1"/>
    <w:rsid w:val="00943CCF"/>
    <w:rsid w:val="009515F0"/>
    <w:rsid w:val="00966603"/>
    <w:rsid w:val="00974006"/>
    <w:rsid w:val="009830CB"/>
    <w:rsid w:val="00992E13"/>
    <w:rsid w:val="009A05E7"/>
    <w:rsid w:val="009A0B73"/>
    <w:rsid w:val="009B449E"/>
    <w:rsid w:val="009D478A"/>
    <w:rsid w:val="009E1753"/>
    <w:rsid w:val="009E3E40"/>
    <w:rsid w:val="009E570F"/>
    <w:rsid w:val="009E6E93"/>
    <w:rsid w:val="009F1346"/>
    <w:rsid w:val="009F1518"/>
    <w:rsid w:val="009F5773"/>
    <w:rsid w:val="00A01695"/>
    <w:rsid w:val="00A051A6"/>
    <w:rsid w:val="00A13295"/>
    <w:rsid w:val="00A15971"/>
    <w:rsid w:val="00A22C90"/>
    <w:rsid w:val="00A42723"/>
    <w:rsid w:val="00A64A6D"/>
    <w:rsid w:val="00A66020"/>
    <w:rsid w:val="00A723C7"/>
    <w:rsid w:val="00A75E5A"/>
    <w:rsid w:val="00A91C32"/>
    <w:rsid w:val="00AA1C31"/>
    <w:rsid w:val="00AB02EE"/>
    <w:rsid w:val="00AB3F3A"/>
    <w:rsid w:val="00AB7100"/>
    <w:rsid w:val="00AD4EC9"/>
    <w:rsid w:val="00AD6FFC"/>
    <w:rsid w:val="00AE5CAB"/>
    <w:rsid w:val="00AE71A2"/>
    <w:rsid w:val="00AF0182"/>
    <w:rsid w:val="00AF31E6"/>
    <w:rsid w:val="00AF4150"/>
    <w:rsid w:val="00B0509A"/>
    <w:rsid w:val="00B120B2"/>
    <w:rsid w:val="00B14A41"/>
    <w:rsid w:val="00B50340"/>
    <w:rsid w:val="00B52C60"/>
    <w:rsid w:val="00B62356"/>
    <w:rsid w:val="00B65508"/>
    <w:rsid w:val="00B8517A"/>
    <w:rsid w:val="00B929CC"/>
    <w:rsid w:val="00BA45E5"/>
    <w:rsid w:val="00BA49B8"/>
    <w:rsid w:val="00BA5B7A"/>
    <w:rsid w:val="00BA6446"/>
    <w:rsid w:val="00BB295F"/>
    <w:rsid w:val="00BB6192"/>
    <w:rsid w:val="00BD47B7"/>
    <w:rsid w:val="00BD694D"/>
    <w:rsid w:val="00C00516"/>
    <w:rsid w:val="00C07061"/>
    <w:rsid w:val="00C135D5"/>
    <w:rsid w:val="00C22DCB"/>
    <w:rsid w:val="00C25D48"/>
    <w:rsid w:val="00C348F8"/>
    <w:rsid w:val="00C3598A"/>
    <w:rsid w:val="00C360BC"/>
    <w:rsid w:val="00C374F4"/>
    <w:rsid w:val="00C44800"/>
    <w:rsid w:val="00C46F25"/>
    <w:rsid w:val="00C52EC2"/>
    <w:rsid w:val="00C61DC1"/>
    <w:rsid w:val="00C63894"/>
    <w:rsid w:val="00C63A53"/>
    <w:rsid w:val="00C64AFF"/>
    <w:rsid w:val="00C6561B"/>
    <w:rsid w:val="00C661EE"/>
    <w:rsid w:val="00C72438"/>
    <w:rsid w:val="00C763E4"/>
    <w:rsid w:val="00C804F6"/>
    <w:rsid w:val="00C834A1"/>
    <w:rsid w:val="00C8624A"/>
    <w:rsid w:val="00CA4D60"/>
    <w:rsid w:val="00CA52AB"/>
    <w:rsid w:val="00CA5363"/>
    <w:rsid w:val="00CA7165"/>
    <w:rsid w:val="00CB6D60"/>
    <w:rsid w:val="00CB7B20"/>
    <w:rsid w:val="00CC5815"/>
    <w:rsid w:val="00CC5DB1"/>
    <w:rsid w:val="00CC71D2"/>
    <w:rsid w:val="00CD5582"/>
    <w:rsid w:val="00CD6324"/>
    <w:rsid w:val="00CE24B8"/>
    <w:rsid w:val="00CE5849"/>
    <w:rsid w:val="00CF0EA3"/>
    <w:rsid w:val="00D136D3"/>
    <w:rsid w:val="00D206FE"/>
    <w:rsid w:val="00D23993"/>
    <w:rsid w:val="00D27653"/>
    <w:rsid w:val="00D278F7"/>
    <w:rsid w:val="00D37550"/>
    <w:rsid w:val="00D40A29"/>
    <w:rsid w:val="00D45D27"/>
    <w:rsid w:val="00D50909"/>
    <w:rsid w:val="00D5567E"/>
    <w:rsid w:val="00D62ED5"/>
    <w:rsid w:val="00D74D93"/>
    <w:rsid w:val="00D81EFE"/>
    <w:rsid w:val="00D81FD2"/>
    <w:rsid w:val="00D86E57"/>
    <w:rsid w:val="00D96B24"/>
    <w:rsid w:val="00D97E3F"/>
    <w:rsid w:val="00DA6CB4"/>
    <w:rsid w:val="00DB3AC5"/>
    <w:rsid w:val="00DB4573"/>
    <w:rsid w:val="00DC2F40"/>
    <w:rsid w:val="00DD011F"/>
    <w:rsid w:val="00DD18CC"/>
    <w:rsid w:val="00DD33A8"/>
    <w:rsid w:val="00DE4A47"/>
    <w:rsid w:val="00DE5B80"/>
    <w:rsid w:val="00DF70BE"/>
    <w:rsid w:val="00E0275F"/>
    <w:rsid w:val="00E17CED"/>
    <w:rsid w:val="00E33AE3"/>
    <w:rsid w:val="00E43CD3"/>
    <w:rsid w:val="00E440FD"/>
    <w:rsid w:val="00E477A2"/>
    <w:rsid w:val="00E617D6"/>
    <w:rsid w:val="00E61903"/>
    <w:rsid w:val="00E64116"/>
    <w:rsid w:val="00E82D6F"/>
    <w:rsid w:val="00E91CF8"/>
    <w:rsid w:val="00E92B68"/>
    <w:rsid w:val="00E92BD0"/>
    <w:rsid w:val="00E93CBF"/>
    <w:rsid w:val="00EA624B"/>
    <w:rsid w:val="00EB057D"/>
    <w:rsid w:val="00EB18E4"/>
    <w:rsid w:val="00EB2DF3"/>
    <w:rsid w:val="00EB5C85"/>
    <w:rsid w:val="00EC0AC2"/>
    <w:rsid w:val="00EC1F5F"/>
    <w:rsid w:val="00EC1FB3"/>
    <w:rsid w:val="00EC2CD4"/>
    <w:rsid w:val="00EC7E07"/>
    <w:rsid w:val="00EE09AD"/>
    <w:rsid w:val="00EE554C"/>
    <w:rsid w:val="00EF2695"/>
    <w:rsid w:val="00EF4D7C"/>
    <w:rsid w:val="00EF62F7"/>
    <w:rsid w:val="00F0290A"/>
    <w:rsid w:val="00F053E5"/>
    <w:rsid w:val="00F10D2D"/>
    <w:rsid w:val="00F16831"/>
    <w:rsid w:val="00F21D18"/>
    <w:rsid w:val="00F33589"/>
    <w:rsid w:val="00F3623F"/>
    <w:rsid w:val="00F4061D"/>
    <w:rsid w:val="00F41C33"/>
    <w:rsid w:val="00F423F1"/>
    <w:rsid w:val="00F43276"/>
    <w:rsid w:val="00F4792E"/>
    <w:rsid w:val="00F52276"/>
    <w:rsid w:val="00F53584"/>
    <w:rsid w:val="00F549E5"/>
    <w:rsid w:val="00F63F05"/>
    <w:rsid w:val="00F71DDD"/>
    <w:rsid w:val="00F72368"/>
    <w:rsid w:val="00F77BCC"/>
    <w:rsid w:val="00F821F6"/>
    <w:rsid w:val="00F84D49"/>
    <w:rsid w:val="00FB0768"/>
    <w:rsid w:val="00FB3BA3"/>
    <w:rsid w:val="00FB3ED7"/>
    <w:rsid w:val="00FD06CD"/>
    <w:rsid w:val="00FD2D87"/>
    <w:rsid w:val="00FD4E55"/>
    <w:rsid w:val="00FD4F73"/>
    <w:rsid w:val="00FD5756"/>
    <w:rsid w:val="00FE3246"/>
    <w:rsid w:val="00FE3474"/>
    <w:rsid w:val="00FE610E"/>
    <w:rsid w:val="00FF09F0"/>
    <w:rsid w:val="00FF7A1A"/>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7649"/>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5D61F3"/>
    <w:pPr>
      <w:tabs>
        <w:tab w:val="center" w:pos="4153"/>
        <w:tab w:val="right" w:pos="8306"/>
      </w:tabs>
    </w:pPr>
  </w:style>
  <w:style w:type="character" w:customStyle="1" w:styleId="a4">
    <w:name w:val="כותרת עליונה תו"/>
    <w:basedOn w:val="a0"/>
    <w:link w:val="a3"/>
    <w:rsid w:val="00897EF2"/>
    <w:rPr>
      <w:rFonts w:cs="David"/>
      <w:sz w:val="24"/>
      <w:szCs w:val="24"/>
    </w:rPr>
  </w:style>
  <w:style w:type="paragraph" w:customStyle="1" w:styleId="a5">
    <w:name w:val="דובר"/>
    <w:basedOn w:val="a"/>
    <w:next w:val="a"/>
    <w:rsid w:val="00C64AFF"/>
    <w:pPr>
      <w:ind w:firstLine="0"/>
    </w:pPr>
    <w:rPr>
      <w:rFonts w:ascii="David" w:hAnsi="David"/>
      <w:u w:val="single"/>
      <w:lang w:eastAsia="he-IL"/>
    </w:rPr>
  </w:style>
  <w:style w:type="paragraph" w:styleId="a6">
    <w:name w:val="caption"/>
    <w:basedOn w:val="a"/>
    <w:next w:val="a"/>
    <w:qFormat/>
    <w:pPr>
      <w:spacing w:before="120" w:after="120"/>
    </w:pPr>
    <w:rPr>
      <w:b/>
      <w:bCs/>
      <w:sz w:val="20"/>
      <w:szCs w:val="20"/>
    </w:rPr>
  </w:style>
  <w:style w:type="paragraph" w:customStyle="1" w:styleId="a7">
    <w:name w:val="נושא"/>
    <w:basedOn w:val="a"/>
    <w:next w:val="a"/>
    <w:rsid w:val="00D40A29"/>
    <w:pPr>
      <w:ind w:firstLine="0"/>
      <w:jc w:val="center"/>
      <w:outlineLvl w:val="1"/>
    </w:pPr>
    <w:rPr>
      <w:rFonts w:ascii="David" w:hAnsi="David"/>
      <w:b/>
      <w:bCs/>
      <w:u w:val="single"/>
    </w:rPr>
  </w:style>
  <w:style w:type="paragraph" w:styleId="a8">
    <w:name w:val="footer"/>
    <w:basedOn w:val="a"/>
    <w:link w:val="a9"/>
    <w:rsid w:val="005D61F3"/>
    <w:pPr>
      <w:tabs>
        <w:tab w:val="center" w:pos="4153"/>
        <w:tab w:val="right" w:pos="8306"/>
      </w:tabs>
    </w:pPr>
  </w:style>
  <w:style w:type="character" w:customStyle="1" w:styleId="a9">
    <w:name w:val="כותרת תחתונה תו"/>
    <w:basedOn w:val="a0"/>
    <w:link w:val="a8"/>
    <w:rsid w:val="00897EF2"/>
    <w:rPr>
      <w:rFonts w:cs="David"/>
      <w:sz w:val="24"/>
      <w:szCs w:val="24"/>
    </w:rPr>
  </w:style>
  <w:style w:type="paragraph" w:customStyle="1" w:styleId="aa">
    <w:name w:val="מנהל"/>
    <w:basedOn w:val="a"/>
    <w:next w:val="a"/>
    <w:rsid w:val="00C64AFF"/>
    <w:pPr>
      <w:jc w:val="center"/>
    </w:pPr>
    <w:rPr>
      <w:rFonts w:ascii="David" w:hAnsi="David"/>
    </w:rPr>
  </w:style>
  <w:style w:type="paragraph" w:customStyle="1" w:styleId="ab">
    <w:name w:val="שאילתה"/>
    <w:basedOn w:val="a"/>
    <w:next w:val="a"/>
    <w:rsid w:val="00C64AFF"/>
    <w:pPr>
      <w:jc w:val="center"/>
    </w:pPr>
    <w:rPr>
      <w:rFonts w:ascii="David" w:hAnsi="David"/>
      <w:b/>
      <w:bCs/>
      <w:u w:val="single"/>
    </w:rPr>
  </w:style>
  <w:style w:type="paragraph" w:customStyle="1" w:styleId="ac">
    <w:name w:val="תאריך_עברי"/>
    <w:basedOn w:val="a"/>
    <w:next w:val="a"/>
    <w:pPr>
      <w:spacing w:line="360" w:lineRule="auto"/>
      <w:jc w:val="center"/>
    </w:pPr>
    <w:rPr>
      <w:rFonts w:ascii="Arial" w:hAnsi="Arial" w:cs="Arial"/>
    </w:rPr>
  </w:style>
  <w:style w:type="paragraph" w:customStyle="1" w:styleId="ad">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e">
    <w:name w:val="שער_יום_תאריך_ישיבה"/>
    <w:basedOn w:val="a"/>
    <w:next w:val="a"/>
    <w:pPr>
      <w:spacing w:line="360" w:lineRule="auto"/>
      <w:jc w:val="center"/>
    </w:pPr>
    <w:rPr>
      <w:rFonts w:ascii="Arial" w:hAnsi="Arial" w:cs="Arial"/>
    </w:rPr>
  </w:style>
  <w:style w:type="paragraph" w:customStyle="1" w:styleId="af">
    <w:name w:val="שער_ירושלים"/>
    <w:basedOn w:val="a"/>
    <w:next w:val="a"/>
    <w:pPr>
      <w:spacing w:line="360" w:lineRule="auto"/>
      <w:jc w:val="center"/>
    </w:pPr>
    <w:rPr>
      <w:rFonts w:ascii="Arial" w:hAnsi="Arial" w:cs="Arial"/>
    </w:rPr>
  </w:style>
  <w:style w:type="paragraph" w:customStyle="1" w:styleId="af0">
    <w:name w:val="שער_דברי_הכנסת"/>
    <w:basedOn w:val="a"/>
    <w:next w:val="a"/>
    <w:pPr>
      <w:spacing w:line="360" w:lineRule="auto"/>
      <w:jc w:val="left"/>
    </w:pPr>
    <w:rPr>
      <w:rFonts w:ascii="Arial" w:hAnsi="Arial" w:cs="Arial"/>
      <w:b/>
      <w:bCs/>
      <w:sz w:val="22"/>
      <w:szCs w:val="22"/>
    </w:rPr>
  </w:style>
  <w:style w:type="paragraph" w:customStyle="1" w:styleId="af1">
    <w:name w:val="שער_מספר_חוברת"/>
    <w:basedOn w:val="a"/>
    <w:next w:val="a"/>
    <w:pPr>
      <w:spacing w:line="360" w:lineRule="auto"/>
      <w:jc w:val="left"/>
    </w:pPr>
    <w:rPr>
      <w:rFonts w:ascii="Arial" w:hAnsi="Arial" w:cs="Arial"/>
      <w:b/>
      <w:bCs/>
      <w:sz w:val="22"/>
      <w:szCs w:val="22"/>
    </w:rPr>
  </w:style>
  <w:style w:type="paragraph" w:customStyle="1" w:styleId="af2">
    <w:name w:val="שער_מספר_ישיבה"/>
    <w:basedOn w:val="a"/>
    <w:next w:val="a"/>
    <w:pPr>
      <w:spacing w:line="360" w:lineRule="auto"/>
      <w:jc w:val="left"/>
    </w:pPr>
    <w:rPr>
      <w:rFonts w:ascii="Arial" w:hAnsi="Arial" w:cs="Arial"/>
      <w:b/>
      <w:bCs/>
      <w:sz w:val="22"/>
      <w:szCs w:val="22"/>
    </w:rPr>
  </w:style>
  <w:style w:type="paragraph" w:customStyle="1" w:styleId="af3">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4">
    <w:name w:val="הצבעה_תוצאות"/>
    <w:basedOn w:val="a"/>
    <w:next w:val="a"/>
    <w:rsid w:val="00D96B24"/>
    <w:pPr>
      <w:spacing w:line="360" w:lineRule="auto"/>
      <w:jc w:val="center"/>
    </w:pPr>
    <w:rPr>
      <w:rFonts w:ascii="David" w:hAnsi="David"/>
    </w:rPr>
  </w:style>
  <w:style w:type="paragraph" w:customStyle="1" w:styleId="af5">
    <w:name w:val="שער_חוברת_ישיבות"/>
    <w:basedOn w:val="a"/>
    <w:next w:val="a"/>
    <w:pPr>
      <w:spacing w:line="360" w:lineRule="auto"/>
    </w:pPr>
    <w:rPr>
      <w:rFonts w:ascii="Arial" w:hAnsi="Arial" w:cs="Arial"/>
      <w:b/>
      <w:bCs/>
      <w:sz w:val="22"/>
      <w:szCs w:val="22"/>
    </w:rPr>
  </w:style>
  <w:style w:type="paragraph" w:customStyle="1" w:styleId="af6">
    <w:name w:val="שער_חברת_תאריכים"/>
    <w:basedOn w:val="a"/>
    <w:next w:val="a"/>
    <w:pPr>
      <w:spacing w:line="360" w:lineRule="auto"/>
    </w:pPr>
    <w:rPr>
      <w:rFonts w:ascii="Arial" w:hAnsi="Arial" w:cs="Arial"/>
      <w:b/>
      <w:bCs/>
      <w:sz w:val="22"/>
      <w:szCs w:val="22"/>
    </w:rPr>
  </w:style>
  <w:style w:type="paragraph" w:customStyle="1" w:styleId="af7">
    <w:name w:val="קריאות"/>
    <w:basedOn w:val="a5"/>
    <w:next w:val="a"/>
    <w:rsid w:val="00841223"/>
  </w:style>
  <w:style w:type="paragraph" w:customStyle="1" w:styleId="af8">
    <w:name w:val="יור"/>
    <w:basedOn w:val="a5"/>
    <w:next w:val="a"/>
    <w:rsid w:val="00C64AFF"/>
  </w:style>
  <w:style w:type="paragraph" w:customStyle="1" w:styleId="-">
    <w:name w:val="דובר-המשך"/>
    <w:basedOn w:val="a5"/>
    <w:next w:val="a"/>
    <w:rsid w:val="00841223"/>
  </w:style>
  <w:style w:type="paragraph" w:customStyle="1" w:styleId="-0">
    <w:name w:val="נושא-תת"/>
    <w:basedOn w:val="a7"/>
    <w:next w:val="a"/>
    <w:rsid w:val="00C64AFF"/>
  </w:style>
  <w:style w:type="character" w:styleId="af9">
    <w:name w:val="page number"/>
    <w:basedOn w:val="a0"/>
    <w:rsid w:val="005D61F3"/>
  </w:style>
  <w:style w:type="paragraph" w:customStyle="1" w:styleId="afa">
    <w:name w:val="תשובה"/>
    <w:basedOn w:val="ab"/>
    <w:next w:val="a"/>
    <w:rsid w:val="0070472C"/>
  </w:style>
  <w:style w:type="paragraph" w:customStyle="1" w:styleId="afb">
    <w:name w:val="אורח"/>
    <w:basedOn w:val="a"/>
    <w:next w:val="a"/>
    <w:rsid w:val="00C64AFF"/>
    <w:pPr>
      <w:ind w:firstLine="0"/>
    </w:pPr>
    <w:rPr>
      <w:rFonts w:ascii="David" w:hAnsi="David"/>
      <w:u w:val="single"/>
    </w:rPr>
  </w:style>
  <w:style w:type="paragraph" w:customStyle="1" w:styleId="afc">
    <w:name w:val="הפסקת_הישיבה"/>
    <w:basedOn w:val="a"/>
    <w:next w:val="a"/>
    <w:rsid w:val="00F549E5"/>
    <w:rPr>
      <w:b/>
      <w:bCs/>
    </w:rPr>
  </w:style>
  <w:style w:type="paragraph" w:customStyle="1" w:styleId="afd">
    <w:name w:val="אחרי_כן"/>
    <w:basedOn w:val="a"/>
    <w:next w:val="a"/>
    <w:rsid w:val="00D86E57"/>
    <w:rPr>
      <w:rFonts w:ascii="David" w:hAnsi="David"/>
      <w:b/>
      <w:bCs/>
    </w:rPr>
  </w:style>
  <w:style w:type="paragraph" w:customStyle="1" w:styleId="afe">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vanish/>
      <w:sz w:val="14"/>
      <w:szCs w:val="14"/>
    </w:rPr>
  </w:style>
  <w:style w:type="character" w:styleId="Hyperlink">
    <w:name w:val="Hyperlink"/>
    <w:rsid w:val="00D37550"/>
    <w:rPr>
      <w:color w:val="0000FF"/>
      <w:u w:val="single"/>
    </w:rPr>
  </w:style>
  <w:style w:type="character" w:customStyle="1" w:styleId="TagStyle">
    <w:name w:val="TagStyle"/>
    <w:basedOn w:val="a0"/>
    <w:rsid w:val="00C834A1"/>
    <w:rPr>
      <w:rFonts w:cs="Arial"/>
      <w:b/>
      <w:bCs w:val="0"/>
      <w:vanish/>
      <w:color w:val="010000"/>
      <w:bdr w:val="single" w:sz="4" w:space="0" w:color="FF66FF"/>
    </w:rPr>
  </w:style>
  <w:style w:type="table" w:styleId="aff">
    <w:name w:val="Table Grid"/>
    <w:basedOn w:val="a1"/>
    <w:rsid w:val="00C834A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Text">
    <w:name w:val="Table Text"/>
    <w:basedOn w:val="a"/>
    <w:rsid w:val="00653940"/>
    <w:pPr>
      <w:keepLines/>
      <w:widowControl w:val="0"/>
      <w:tabs>
        <w:tab w:val="left" w:pos="624"/>
        <w:tab w:val="left" w:pos="1247"/>
      </w:tabs>
      <w:snapToGrid w:val="0"/>
      <w:spacing w:line="360" w:lineRule="auto"/>
      <w:ind w:firstLine="0"/>
      <w:contextualSpacing/>
      <w:jc w:val="left"/>
    </w:pPr>
    <w:rPr>
      <w:rFonts w:ascii="Arial" w:eastAsia="Arial Unicode MS" w:hAnsi="Arial"/>
      <w:sz w:val="20"/>
      <w:szCs w:val="26"/>
    </w:rPr>
  </w:style>
  <w:style w:type="paragraph" w:customStyle="1" w:styleId="TableSideHeading">
    <w:name w:val="Table SideHeading"/>
    <w:basedOn w:val="TableText"/>
    <w:rsid w:val="00653940"/>
    <w:pPr>
      <w:outlineLvl w:val="2"/>
    </w:pPr>
  </w:style>
  <w:style w:type="paragraph" w:customStyle="1" w:styleId="TableBlock">
    <w:name w:val="Table Block"/>
    <w:basedOn w:val="TableText"/>
    <w:rsid w:val="00653940"/>
    <w:pPr>
      <w:jc w:val="both"/>
    </w:pPr>
  </w:style>
  <w:style w:type="paragraph" w:customStyle="1" w:styleId="TableHead">
    <w:name w:val="Table Head"/>
    <w:basedOn w:val="TableText"/>
    <w:rsid w:val="00653940"/>
    <w:pPr>
      <w:jc w:val="center"/>
      <w:outlineLvl w:val="1"/>
    </w:pPr>
    <w:rPr>
      <w:b/>
      <w:bCs/>
    </w:rPr>
  </w:style>
  <w:style w:type="paragraph" w:customStyle="1" w:styleId="HeadHatzaotHok">
    <w:name w:val="Head HatzaotHok"/>
    <w:basedOn w:val="a"/>
    <w:rsid w:val="00653940"/>
    <w:pPr>
      <w:keepNext/>
      <w:keepLines/>
      <w:widowControl w:val="0"/>
      <w:snapToGrid w:val="0"/>
      <w:spacing w:before="240" w:line="360" w:lineRule="auto"/>
      <w:ind w:left="340" w:firstLine="0"/>
      <w:contextualSpacing/>
      <w:jc w:val="center"/>
      <w:outlineLvl w:val="0"/>
    </w:pPr>
    <w:rPr>
      <w:rFonts w:ascii="Arial" w:eastAsia="Arial Unicode MS" w:hAnsi="Arial"/>
      <w:b/>
      <w:bCs/>
      <w:sz w:val="20"/>
      <w:szCs w:val="26"/>
    </w:rPr>
  </w:style>
  <w:style w:type="paragraph" w:customStyle="1" w:styleId="TableInnerSideHeading">
    <w:name w:val="Table InnerSideHeading"/>
    <w:basedOn w:val="TableSideHeading"/>
    <w:rsid w:val="00653940"/>
    <w:pPr>
      <w:outlineLvl w:val="9"/>
    </w:pPr>
  </w:style>
  <w:style w:type="character" w:customStyle="1" w:styleId="P00">
    <w:name w:val="P00 תו"/>
    <w:link w:val="P000"/>
    <w:locked/>
    <w:rsid w:val="00653940"/>
    <w:rPr>
      <w:rFonts w:cs="FrankRuehl"/>
      <w:noProof/>
      <w:szCs w:val="26"/>
      <w:lang w:eastAsia="he-IL"/>
    </w:rPr>
  </w:style>
  <w:style w:type="paragraph" w:customStyle="1" w:styleId="P000">
    <w:name w:val="P00"/>
    <w:link w:val="P00"/>
    <w:rsid w:val="00653940"/>
    <w:pPr>
      <w:widowControl w:val="0"/>
      <w:tabs>
        <w:tab w:val="left" w:pos="624"/>
        <w:tab w:val="left" w:pos="1021"/>
        <w:tab w:val="left" w:pos="1474"/>
        <w:tab w:val="left" w:pos="1928"/>
        <w:tab w:val="left" w:pos="2381"/>
        <w:tab w:val="left" w:pos="2835"/>
        <w:tab w:val="right" w:leader="dot" w:pos="6259"/>
      </w:tabs>
      <w:suppressAutoHyphens/>
      <w:autoSpaceDE w:val="0"/>
      <w:autoSpaceDN w:val="0"/>
      <w:bidi/>
      <w:spacing w:before="60"/>
      <w:ind w:left="2835"/>
      <w:jc w:val="both"/>
    </w:pPr>
    <w:rPr>
      <w:rFonts w:cs="FrankRuehl"/>
      <w:noProof/>
      <w:szCs w:val="26"/>
      <w:lang w:eastAsia="he-IL"/>
    </w:rPr>
  </w:style>
  <w:style w:type="character" w:styleId="aff0">
    <w:name w:val="footnote reference"/>
    <w:aliases w:val="Footnote Reference_0,Footnote Reference_0_0,Footnote Reference_0_0_0,Footnote Reference_1"/>
    <w:basedOn w:val="a0"/>
    <w:semiHidden/>
    <w:unhideWhenUsed/>
    <w:rsid w:val="00653940"/>
    <w:rPr>
      <w:vertAlign w:val="superscript"/>
    </w:rPr>
  </w:style>
  <w:style w:type="character" w:customStyle="1" w:styleId="default">
    <w:name w:val="default"/>
    <w:rsid w:val="00653940"/>
    <w:rPr>
      <w:rFonts w:ascii="Times New Roman" w:hAnsi="Times New Roman" w:cs="Times New Roman" w:hint="default"/>
      <w:sz w:val="20"/>
      <w:szCs w:val="26"/>
    </w:rPr>
  </w:style>
  <w:style w:type="paragraph" w:customStyle="1" w:styleId="msonormal0">
    <w:name w:val="msonormal"/>
    <w:basedOn w:val="a"/>
    <w:rsid w:val="00897EF2"/>
    <w:pPr>
      <w:bidi w:val="0"/>
      <w:spacing w:before="100" w:beforeAutospacing="1" w:after="100" w:afterAutospacing="1" w:line="240" w:lineRule="auto"/>
      <w:ind w:firstLine="0"/>
      <w:jc w:val="left"/>
    </w:pPr>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549874108">
      <w:bodyDiv w:val="1"/>
      <w:marLeft w:val="0"/>
      <w:marRight w:val="0"/>
      <w:marTop w:val="0"/>
      <w:marBottom w:val="0"/>
      <w:divBdr>
        <w:top w:val="none" w:sz="0" w:space="0" w:color="auto"/>
        <w:left w:val="none" w:sz="0" w:space="0" w:color="auto"/>
        <w:bottom w:val="none" w:sz="0" w:space="0" w:color="auto"/>
        <w:right w:val="none" w:sz="0" w:space="0" w:color="auto"/>
      </w:divBdr>
    </w:div>
    <w:div w:id="1725375576">
      <w:bodyDiv w:val="1"/>
      <w:marLeft w:val="0"/>
      <w:marRight w:val="0"/>
      <w:marTop w:val="0"/>
      <w:marBottom w:val="0"/>
      <w:divBdr>
        <w:top w:val="none" w:sz="0" w:space="0" w:color="auto"/>
        <w:left w:val="none" w:sz="0" w:space="0" w:color="auto"/>
        <w:bottom w:val="none" w:sz="0" w:space="0" w:color="auto"/>
        <w:right w:val="none" w:sz="0" w:space="0" w:color="auto"/>
      </w:divBdr>
    </w:div>
    <w:div w:id="20125654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B4E407B-AE03-4EB0-B03F-9ED9EB36CF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2174</TotalTime>
  <Pages>92</Pages>
  <Words>28646</Words>
  <Characters>163283</Characters>
  <Application>Microsoft Office Word</Application>
  <DocSecurity>0</DocSecurity>
  <Lines>1360</Lines>
  <Paragraphs>383</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191546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122</cp:revision>
  <cp:lastPrinted>2015-07-20T08:20:00Z</cp:lastPrinted>
  <dcterms:created xsi:type="dcterms:W3CDTF">2018-05-03T11:21:00Z</dcterms:created>
  <dcterms:modified xsi:type="dcterms:W3CDTF">2021-09-26T16:04:00Z</dcterms:modified>
</cp:coreProperties>
</file>