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726160" w14:textId="57AC94AD" w:rsidR="00E64116" w:rsidRPr="005817EC" w:rsidRDefault="000F1AAB" w:rsidP="00EC1FB3">
      <w:pPr>
        <w:ind w:firstLine="0"/>
        <w:rPr>
          <w:b/>
          <w:bCs/>
          <w:rtl/>
        </w:rPr>
      </w:pPr>
      <w:r>
        <w:rPr>
          <w:b/>
          <w:bCs/>
          <w:rtl/>
        </w:rPr>
        <w:t>הכנסת העשרים-וארבע</w:t>
      </w:r>
    </w:p>
    <w:p w14:paraId="290E9178" w14:textId="77777777" w:rsidR="00A22C90" w:rsidRDefault="00A22C90" w:rsidP="00327BF8">
      <w:pPr>
        <w:ind w:firstLine="0"/>
        <w:outlineLvl w:val="0"/>
        <w:rPr>
          <w:b/>
          <w:bCs/>
          <w:rtl/>
        </w:rPr>
        <w:sectPr w:rsidR="00A22C90" w:rsidSect="008011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C857E6" w14:textId="12D09315" w:rsidR="00E64116" w:rsidRPr="008713A4" w:rsidRDefault="000F1AAB" w:rsidP="008320F6">
      <w:pPr>
        <w:ind w:firstLine="0"/>
        <w:rPr>
          <w:b/>
          <w:bCs/>
          <w:rtl/>
        </w:rPr>
      </w:pPr>
      <w:r>
        <w:rPr>
          <w:b/>
          <w:bCs/>
          <w:rtl/>
        </w:rPr>
        <w:t>מושב שני</w:t>
      </w:r>
    </w:p>
    <w:p w14:paraId="6DE0E473" w14:textId="77777777" w:rsidR="00E64116" w:rsidRPr="008713A4" w:rsidRDefault="00E64116" w:rsidP="0049458B">
      <w:pPr>
        <w:rPr>
          <w:rtl/>
        </w:rPr>
      </w:pPr>
    </w:p>
    <w:p w14:paraId="67A8FE12" w14:textId="77777777" w:rsidR="00E64116" w:rsidRPr="008713A4" w:rsidRDefault="00E64116" w:rsidP="0049458B">
      <w:pPr>
        <w:rPr>
          <w:rtl/>
        </w:rPr>
      </w:pPr>
    </w:p>
    <w:p w14:paraId="5927E0C3" w14:textId="77777777" w:rsidR="00E64116" w:rsidRPr="008713A4" w:rsidRDefault="00E64116" w:rsidP="007509A6">
      <w:pPr>
        <w:ind w:firstLine="0"/>
        <w:jc w:val="center"/>
        <w:rPr>
          <w:b/>
          <w:bCs/>
          <w:rtl/>
        </w:rPr>
      </w:pPr>
    </w:p>
    <w:p w14:paraId="69E68C14" w14:textId="58F647EB" w:rsidR="00E64116" w:rsidRPr="008713A4" w:rsidRDefault="000F1AAB" w:rsidP="008320F6">
      <w:pPr>
        <w:ind w:firstLine="0"/>
        <w:jc w:val="center"/>
        <w:outlineLvl w:val="0"/>
        <w:rPr>
          <w:b/>
          <w:bCs/>
          <w:rtl/>
        </w:rPr>
      </w:pPr>
      <w:r>
        <w:rPr>
          <w:b/>
          <w:bCs/>
          <w:rtl/>
        </w:rPr>
        <w:t>פרוטוקול מס'</w:t>
      </w:r>
      <w:r w:rsidR="00412E10">
        <w:rPr>
          <w:b/>
          <w:bCs/>
          <w:rtl/>
        </w:rPr>
        <w:t xml:space="preserve"> </w:t>
      </w:r>
      <w:r w:rsidR="00EF6DD1">
        <w:rPr>
          <w:rFonts w:hint="cs"/>
          <w:b/>
          <w:bCs/>
          <w:rtl/>
        </w:rPr>
        <w:t>280</w:t>
      </w:r>
    </w:p>
    <w:p w14:paraId="4C98C30A" w14:textId="78C091B6" w:rsidR="00E64116" w:rsidRPr="008713A4" w:rsidRDefault="000F1AAB" w:rsidP="008320F6">
      <w:pPr>
        <w:ind w:firstLine="0"/>
        <w:jc w:val="center"/>
        <w:outlineLvl w:val="0"/>
        <w:rPr>
          <w:b/>
          <w:bCs/>
          <w:rtl/>
        </w:rPr>
      </w:pPr>
      <w:r>
        <w:rPr>
          <w:b/>
          <w:bCs/>
          <w:rtl/>
        </w:rPr>
        <w:t>מישיבת ועדת הכלכלה</w:t>
      </w:r>
    </w:p>
    <w:p w14:paraId="1B7F466E" w14:textId="3F6C38D5" w:rsidR="00E64116" w:rsidRPr="008713A4" w:rsidRDefault="000F1AAB" w:rsidP="008320F6">
      <w:pPr>
        <w:ind w:firstLine="0"/>
        <w:jc w:val="center"/>
        <w:outlineLvl w:val="0"/>
        <w:rPr>
          <w:b/>
          <w:bCs/>
          <w:u w:val="single"/>
          <w:rtl/>
        </w:rPr>
      </w:pPr>
      <w:r>
        <w:rPr>
          <w:b/>
          <w:bCs/>
          <w:u w:val="single"/>
          <w:rtl/>
        </w:rPr>
        <w:t xml:space="preserve">יום שלישי, כ"ב בסיון </w:t>
      </w:r>
      <w:proofErr w:type="spellStart"/>
      <w:r>
        <w:rPr>
          <w:b/>
          <w:bCs/>
          <w:u w:val="single"/>
          <w:rtl/>
        </w:rPr>
        <w:t>התשפ"ב</w:t>
      </w:r>
      <w:proofErr w:type="spellEnd"/>
      <w:r>
        <w:rPr>
          <w:b/>
          <w:bCs/>
          <w:u w:val="single"/>
          <w:rtl/>
        </w:rPr>
        <w:t xml:space="preserve"> (21 ביוני 2022), שעה 13:0</w:t>
      </w:r>
      <w:r w:rsidR="00EF6DD1">
        <w:rPr>
          <w:rFonts w:hint="cs"/>
          <w:b/>
          <w:bCs/>
          <w:u w:val="single"/>
          <w:rtl/>
        </w:rPr>
        <w:t>5</w:t>
      </w:r>
    </w:p>
    <w:p w14:paraId="7CBD9DBC" w14:textId="77777777" w:rsidR="00E64116" w:rsidRPr="008713A4" w:rsidRDefault="00E64116" w:rsidP="008320F6">
      <w:pPr>
        <w:ind w:firstLine="0"/>
        <w:rPr>
          <w:rtl/>
        </w:rPr>
      </w:pPr>
    </w:p>
    <w:p w14:paraId="115922D8" w14:textId="77777777" w:rsidR="00E64116" w:rsidRPr="008713A4" w:rsidRDefault="00E64116" w:rsidP="008320F6">
      <w:pPr>
        <w:ind w:firstLine="0"/>
        <w:rPr>
          <w:rtl/>
        </w:rPr>
      </w:pPr>
    </w:p>
    <w:p w14:paraId="239A8187" w14:textId="77777777" w:rsidR="00E64116" w:rsidRPr="008713A4" w:rsidRDefault="00E64116" w:rsidP="008320F6">
      <w:pPr>
        <w:ind w:firstLine="0"/>
        <w:rPr>
          <w:rtl/>
        </w:rPr>
      </w:pPr>
    </w:p>
    <w:p w14:paraId="7967CF5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E8A1865" w14:textId="05CE8FFA" w:rsidR="00E64116" w:rsidRPr="008713A4" w:rsidRDefault="000F1AAB" w:rsidP="000F1AAB">
      <w:pPr>
        <w:spacing w:before="60"/>
        <w:ind w:firstLine="0"/>
        <w:rPr>
          <w:rtl/>
        </w:rPr>
      </w:pPr>
      <w:bookmarkStart w:id="0" w:name="ET_subject_637321_1"/>
      <w:r w:rsidRPr="000F1AAB">
        <w:rPr>
          <w:rStyle w:val="TagStyle"/>
          <w:rtl/>
        </w:rPr>
        <w:t xml:space="preserve"> &lt;&lt; נושא &gt;&gt; </w:t>
      </w:r>
      <w:r w:rsidRPr="000F1AAB">
        <w:rPr>
          <w:rtl/>
        </w:rPr>
        <w:t>הצעת תקנות הנמלים (מניעת זיהום אוויר מכלי שיט), התשפ"ב-2022</w:t>
      </w:r>
      <w:r w:rsidRPr="000F1AAB">
        <w:rPr>
          <w:rStyle w:val="TagStyle"/>
          <w:rtl/>
        </w:rPr>
        <w:t xml:space="preserve"> &lt;&lt; נושא &gt;&gt;</w:t>
      </w:r>
      <w:r w:rsidR="00854E21">
        <w:rPr>
          <w:rtl/>
        </w:rPr>
        <w:t xml:space="preserve"> </w:t>
      </w:r>
      <w:bookmarkEnd w:id="0"/>
    </w:p>
    <w:p w14:paraId="32D6A1CD" w14:textId="48A4C2AB" w:rsidR="00E64116" w:rsidRDefault="00E64116" w:rsidP="007C693F">
      <w:pPr>
        <w:spacing w:before="60"/>
        <w:ind w:firstLine="0"/>
        <w:rPr>
          <w:rtl/>
        </w:rPr>
      </w:pPr>
    </w:p>
    <w:p w14:paraId="73CCF2CC" w14:textId="77777777" w:rsidR="000F1AAB" w:rsidRPr="008713A4" w:rsidRDefault="000F1AAB" w:rsidP="007C693F">
      <w:pPr>
        <w:spacing w:before="60"/>
        <w:ind w:firstLine="0"/>
        <w:rPr>
          <w:rtl/>
        </w:rPr>
      </w:pPr>
    </w:p>
    <w:p w14:paraId="6F09F768" w14:textId="77777777" w:rsidR="00E64116" w:rsidRPr="008713A4" w:rsidRDefault="00E64116" w:rsidP="00EC1FB3">
      <w:pPr>
        <w:ind w:firstLine="0"/>
        <w:outlineLvl w:val="1"/>
        <w:rPr>
          <w:b/>
          <w:bCs/>
          <w:u w:val="single"/>
          <w:rtl/>
        </w:rPr>
      </w:pPr>
      <w:r w:rsidRPr="008713A4">
        <w:rPr>
          <w:b/>
          <w:bCs/>
          <w:u w:val="single"/>
          <w:rtl/>
        </w:rPr>
        <w:t>נכחו:</w:t>
      </w:r>
    </w:p>
    <w:p w14:paraId="6C654AF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6C9F5D5" w14:textId="29F212E7" w:rsidR="000F1AAB" w:rsidRPr="00EF6DD1" w:rsidRDefault="000F1AAB" w:rsidP="00EC1FB3">
      <w:pPr>
        <w:ind w:firstLine="0"/>
        <w:rPr>
          <w:rtl/>
        </w:rPr>
      </w:pPr>
      <w:r w:rsidRPr="00EF6DD1">
        <w:rPr>
          <w:rtl/>
        </w:rPr>
        <w:t>לימור מגן תלם</w:t>
      </w:r>
      <w:r w:rsidR="00EF6DD1" w:rsidRPr="00EF6DD1">
        <w:rPr>
          <w:rFonts w:hint="cs"/>
          <w:rtl/>
        </w:rPr>
        <w:t xml:space="preserve"> </w:t>
      </w:r>
      <w:r w:rsidR="00EF6DD1" w:rsidRPr="00EF6DD1">
        <w:rPr>
          <w:rtl/>
        </w:rPr>
        <w:t>–</w:t>
      </w:r>
      <w:r w:rsidR="00EF6DD1" w:rsidRPr="00EF6DD1">
        <w:rPr>
          <w:rFonts w:hint="cs"/>
          <w:rtl/>
        </w:rPr>
        <w:t xml:space="preserve"> מ"מ היו"ר</w:t>
      </w:r>
    </w:p>
    <w:p w14:paraId="2030F76E" w14:textId="77777777" w:rsidR="00E64116" w:rsidRDefault="00E64116" w:rsidP="00DE5B80">
      <w:pPr>
        <w:ind w:firstLine="0"/>
        <w:rPr>
          <w:rtl/>
        </w:rPr>
      </w:pPr>
    </w:p>
    <w:p w14:paraId="0FE13D5C" w14:textId="77777777" w:rsidR="002E5E31" w:rsidRPr="000C47F5" w:rsidRDefault="002E5E31" w:rsidP="00DE5B80">
      <w:pPr>
        <w:ind w:firstLine="0"/>
        <w:rPr>
          <w:b/>
          <w:bCs/>
          <w:u w:val="single"/>
          <w:rtl/>
        </w:rPr>
      </w:pPr>
    </w:p>
    <w:p w14:paraId="4EFBBEC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6972"/>
      </w:tblGrid>
      <w:tr w:rsidR="00854E21" w14:paraId="233A8338" w14:textId="77777777" w:rsidTr="008011EA">
        <w:tc>
          <w:tcPr>
            <w:tcW w:w="2244" w:type="dxa"/>
            <w:shd w:val="clear" w:color="auto" w:fill="auto"/>
          </w:tcPr>
          <w:p w14:paraId="314FBCF3" w14:textId="22659F19" w:rsidR="00854E21" w:rsidRDefault="00854E21" w:rsidP="00DE5B80">
            <w:pPr>
              <w:ind w:firstLine="0"/>
              <w:rPr>
                <w:rtl/>
              </w:rPr>
            </w:pPr>
            <w:r>
              <w:rPr>
                <w:rtl/>
              </w:rPr>
              <w:t>שירה סופר</w:t>
            </w:r>
          </w:p>
        </w:tc>
        <w:tc>
          <w:tcPr>
            <w:tcW w:w="0" w:type="auto"/>
            <w:shd w:val="clear" w:color="auto" w:fill="auto"/>
          </w:tcPr>
          <w:p w14:paraId="5B107DC2" w14:textId="2F9546F1" w:rsidR="00854E21" w:rsidRDefault="00854E21" w:rsidP="00DE5B80">
            <w:pPr>
              <w:ind w:firstLine="0"/>
              <w:rPr>
                <w:rtl/>
              </w:rPr>
            </w:pPr>
            <w:r>
              <w:rPr>
                <w:rtl/>
              </w:rPr>
              <w:t>–</w:t>
            </w:r>
          </w:p>
        </w:tc>
        <w:tc>
          <w:tcPr>
            <w:tcW w:w="0" w:type="auto"/>
            <w:shd w:val="clear" w:color="auto" w:fill="auto"/>
          </w:tcPr>
          <w:p w14:paraId="22B56042" w14:textId="0CCF629F" w:rsidR="00854E21" w:rsidRDefault="00854E21" w:rsidP="00DE5B80">
            <w:pPr>
              <w:ind w:firstLine="0"/>
              <w:rPr>
                <w:rtl/>
              </w:rPr>
            </w:pPr>
            <w:r>
              <w:rPr>
                <w:rtl/>
              </w:rPr>
              <w:t>עו"ד, ייעוץ משפטי, רשות הספנות והנמלים, משרד התחבורה והבטיחות בדרכים</w:t>
            </w:r>
          </w:p>
        </w:tc>
      </w:tr>
      <w:tr w:rsidR="00854E21" w14:paraId="02439556" w14:textId="77777777" w:rsidTr="008011EA">
        <w:tc>
          <w:tcPr>
            <w:tcW w:w="2244" w:type="dxa"/>
            <w:shd w:val="clear" w:color="auto" w:fill="auto"/>
          </w:tcPr>
          <w:p w14:paraId="16C8BA83" w14:textId="0B0723CA" w:rsidR="00854E21" w:rsidRDefault="00854E21" w:rsidP="00DE5B80">
            <w:pPr>
              <w:ind w:firstLine="0"/>
              <w:rPr>
                <w:rtl/>
              </w:rPr>
            </w:pPr>
            <w:proofErr w:type="spellStart"/>
            <w:r>
              <w:rPr>
                <w:rtl/>
              </w:rPr>
              <w:t>יוהנה</w:t>
            </w:r>
            <w:proofErr w:type="spellEnd"/>
            <w:r>
              <w:rPr>
                <w:rtl/>
              </w:rPr>
              <w:t xml:space="preserve"> יוסף</w:t>
            </w:r>
          </w:p>
        </w:tc>
        <w:tc>
          <w:tcPr>
            <w:tcW w:w="0" w:type="auto"/>
            <w:shd w:val="clear" w:color="auto" w:fill="auto"/>
          </w:tcPr>
          <w:p w14:paraId="2DA7EBCA" w14:textId="2BF4AE70" w:rsidR="00854E21" w:rsidRDefault="00854E21" w:rsidP="00DE5B80">
            <w:pPr>
              <w:ind w:firstLine="0"/>
              <w:rPr>
                <w:rtl/>
              </w:rPr>
            </w:pPr>
            <w:r>
              <w:rPr>
                <w:rtl/>
              </w:rPr>
              <w:t>–</w:t>
            </w:r>
          </w:p>
        </w:tc>
        <w:tc>
          <w:tcPr>
            <w:tcW w:w="0" w:type="auto"/>
            <w:shd w:val="clear" w:color="auto" w:fill="auto"/>
          </w:tcPr>
          <w:p w14:paraId="1E0D60B4" w14:textId="64D4BF0D" w:rsidR="00854E21" w:rsidRDefault="00854E21" w:rsidP="00DE5B80">
            <w:pPr>
              <w:ind w:firstLine="0"/>
              <w:rPr>
                <w:rtl/>
              </w:rPr>
            </w:pPr>
            <w:r>
              <w:rPr>
                <w:rtl/>
              </w:rPr>
              <w:t>מנהל אגף פיקוח ובקרה, רשות הספנות והנמלים, משרד התחבורה והבטיחות בדרכים</w:t>
            </w:r>
          </w:p>
        </w:tc>
      </w:tr>
      <w:tr w:rsidR="00854E21" w14:paraId="725C0ACD" w14:textId="77777777" w:rsidTr="008011EA">
        <w:tc>
          <w:tcPr>
            <w:tcW w:w="2244" w:type="dxa"/>
            <w:shd w:val="clear" w:color="auto" w:fill="auto"/>
          </w:tcPr>
          <w:p w14:paraId="75C4C3B4" w14:textId="50B230AF" w:rsidR="00854E21" w:rsidRDefault="00854E21" w:rsidP="00DE5B80">
            <w:pPr>
              <w:ind w:firstLine="0"/>
              <w:rPr>
                <w:rtl/>
              </w:rPr>
            </w:pPr>
            <w:r>
              <w:rPr>
                <w:rtl/>
              </w:rPr>
              <w:t>יעל דקל שפריר</w:t>
            </w:r>
          </w:p>
        </w:tc>
        <w:tc>
          <w:tcPr>
            <w:tcW w:w="0" w:type="auto"/>
            <w:shd w:val="clear" w:color="auto" w:fill="auto"/>
          </w:tcPr>
          <w:p w14:paraId="1894CAD4" w14:textId="5F02970B" w:rsidR="00854E21" w:rsidRDefault="00854E21" w:rsidP="00DE5B80">
            <w:pPr>
              <w:ind w:firstLine="0"/>
              <w:rPr>
                <w:rtl/>
              </w:rPr>
            </w:pPr>
            <w:r>
              <w:rPr>
                <w:rtl/>
              </w:rPr>
              <w:t>–</w:t>
            </w:r>
          </w:p>
        </w:tc>
        <w:tc>
          <w:tcPr>
            <w:tcW w:w="0" w:type="auto"/>
            <w:shd w:val="clear" w:color="auto" w:fill="auto"/>
          </w:tcPr>
          <w:p w14:paraId="1F35E9EE" w14:textId="0169694D" w:rsidR="00854E21" w:rsidRDefault="00854E21" w:rsidP="00DE5B80">
            <w:pPr>
              <w:ind w:firstLine="0"/>
              <w:rPr>
                <w:rtl/>
              </w:rPr>
            </w:pPr>
            <w:r>
              <w:rPr>
                <w:rtl/>
              </w:rPr>
              <w:t>עו"ד, הייעוץ המשפטי לממשלה, משרד המשפטים</w:t>
            </w:r>
          </w:p>
        </w:tc>
      </w:tr>
      <w:tr w:rsidR="00854E21" w14:paraId="7EE00444" w14:textId="77777777" w:rsidTr="008011EA">
        <w:tc>
          <w:tcPr>
            <w:tcW w:w="2244" w:type="dxa"/>
            <w:shd w:val="clear" w:color="auto" w:fill="auto"/>
          </w:tcPr>
          <w:p w14:paraId="50175548" w14:textId="43F95C74" w:rsidR="00854E21" w:rsidRDefault="00854E21" w:rsidP="00DE5B80">
            <w:pPr>
              <w:ind w:firstLine="0"/>
              <w:rPr>
                <w:rtl/>
              </w:rPr>
            </w:pPr>
            <w:r>
              <w:rPr>
                <w:rtl/>
              </w:rPr>
              <w:t>אוראל שריקי בן צבי</w:t>
            </w:r>
          </w:p>
        </w:tc>
        <w:tc>
          <w:tcPr>
            <w:tcW w:w="0" w:type="auto"/>
            <w:shd w:val="clear" w:color="auto" w:fill="auto"/>
          </w:tcPr>
          <w:p w14:paraId="2A2F79E8" w14:textId="505CB1CC" w:rsidR="00854E21" w:rsidRDefault="00854E21" w:rsidP="00DE5B80">
            <w:pPr>
              <w:ind w:firstLine="0"/>
              <w:rPr>
                <w:rtl/>
              </w:rPr>
            </w:pPr>
            <w:r>
              <w:rPr>
                <w:rtl/>
              </w:rPr>
              <w:t>–</w:t>
            </w:r>
          </w:p>
        </w:tc>
        <w:tc>
          <w:tcPr>
            <w:tcW w:w="0" w:type="auto"/>
            <w:shd w:val="clear" w:color="auto" w:fill="auto"/>
          </w:tcPr>
          <w:p w14:paraId="7A648F72" w14:textId="0F1DB462" w:rsidR="00854E21" w:rsidRDefault="00854E21" w:rsidP="00DE5B80">
            <w:pPr>
              <w:ind w:firstLine="0"/>
              <w:rPr>
                <w:rtl/>
              </w:rPr>
            </w:pPr>
            <w:r>
              <w:rPr>
                <w:rtl/>
              </w:rPr>
              <w:t xml:space="preserve">עו"ד, </w:t>
            </w:r>
            <w:proofErr w:type="spellStart"/>
            <w:r>
              <w:rPr>
                <w:rtl/>
              </w:rPr>
              <w:t>רפרנטית</w:t>
            </w:r>
            <w:proofErr w:type="spellEnd"/>
            <w:r>
              <w:rPr>
                <w:rtl/>
              </w:rPr>
              <w:t xml:space="preserve"> עיצומים כספיים וחילוט, משרד המשפטים</w:t>
            </w:r>
          </w:p>
        </w:tc>
      </w:tr>
      <w:tr w:rsidR="00854E21" w14:paraId="7C97B840" w14:textId="77777777" w:rsidTr="008011EA">
        <w:tc>
          <w:tcPr>
            <w:tcW w:w="2244" w:type="dxa"/>
            <w:shd w:val="clear" w:color="auto" w:fill="auto"/>
          </w:tcPr>
          <w:p w14:paraId="7310AEA5" w14:textId="019DBBD8" w:rsidR="00854E21" w:rsidRDefault="00854E21" w:rsidP="00DE5B80">
            <w:pPr>
              <w:ind w:firstLine="0"/>
              <w:rPr>
                <w:rtl/>
              </w:rPr>
            </w:pPr>
            <w:r>
              <w:rPr>
                <w:rtl/>
              </w:rPr>
              <w:t xml:space="preserve">אלון </w:t>
            </w:r>
            <w:proofErr w:type="spellStart"/>
            <w:r>
              <w:rPr>
                <w:rtl/>
              </w:rPr>
              <w:t>פריבר</w:t>
            </w:r>
            <w:proofErr w:type="spellEnd"/>
          </w:p>
        </w:tc>
        <w:tc>
          <w:tcPr>
            <w:tcW w:w="0" w:type="auto"/>
            <w:shd w:val="clear" w:color="auto" w:fill="auto"/>
          </w:tcPr>
          <w:p w14:paraId="6208D937" w14:textId="1B3BEF57" w:rsidR="00854E21" w:rsidRDefault="00854E21" w:rsidP="00DE5B80">
            <w:pPr>
              <w:ind w:firstLine="0"/>
              <w:rPr>
                <w:rtl/>
              </w:rPr>
            </w:pPr>
            <w:r>
              <w:rPr>
                <w:rtl/>
              </w:rPr>
              <w:t>–</w:t>
            </w:r>
          </w:p>
        </w:tc>
        <w:tc>
          <w:tcPr>
            <w:tcW w:w="0" w:type="auto"/>
            <w:shd w:val="clear" w:color="auto" w:fill="auto"/>
          </w:tcPr>
          <w:p w14:paraId="0881F4C4" w14:textId="655993FA" w:rsidR="00854E21" w:rsidRDefault="00854E21" w:rsidP="00DE5B80">
            <w:pPr>
              <w:ind w:firstLine="0"/>
              <w:rPr>
                <w:rtl/>
              </w:rPr>
            </w:pPr>
            <w:r>
              <w:rPr>
                <w:rtl/>
              </w:rPr>
              <w:t>מתמחה, המחלקה למשפט כלכלי, משרד המשפטים</w:t>
            </w:r>
          </w:p>
        </w:tc>
      </w:tr>
      <w:tr w:rsidR="00854E21" w14:paraId="58E88964" w14:textId="77777777" w:rsidTr="008011EA">
        <w:tc>
          <w:tcPr>
            <w:tcW w:w="2244" w:type="dxa"/>
            <w:shd w:val="clear" w:color="auto" w:fill="auto"/>
          </w:tcPr>
          <w:p w14:paraId="6384602A" w14:textId="388ECC14" w:rsidR="00854E21" w:rsidRDefault="00854E21" w:rsidP="00DE5B80">
            <w:pPr>
              <w:ind w:firstLine="0"/>
              <w:rPr>
                <w:rtl/>
              </w:rPr>
            </w:pPr>
            <w:r>
              <w:rPr>
                <w:rtl/>
              </w:rPr>
              <w:t>רני עמיר</w:t>
            </w:r>
          </w:p>
        </w:tc>
        <w:tc>
          <w:tcPr>
            <w:tcW w:w="0" w:type="auto"/>
            <w:shd w:val="clear" w:color="auto" w:fill="auto"/>
          </w:tcPr>
          <w:p w14:paraId="686A2145" w14:textId="5937ECC9" w:rsidR="00854E21" w:rsidRDefault="00854E21" w:rsidP="00DE5B80">
            <w:pPr>
              <w:ind w:firstLine="0"/>
              <w:rPr>
                <w:rtl/>
              </w:rPr>
            </w:pPr>
            <w:r>
              <w:rPr>
                <w:rtl/>
              </w:rPr>
              <w:t>–</w:t>
            </w:r>
          </w:p>
        </w:tc>
        <w:tc>
          <w:tcPr>
            <w:tcW w:w="0" w:type="auto"/>
            <w:shd w:val="clear" w:color="auto" w:fill="auto"/>
          </w:tcPr>
          <w:p w14:paraId="4A8B3121" w14:textId="5183CCD6" w:rsidR="00854E21" w:rsidRDefault="00854E21" w:rsidP="00DE5B80">
            <w:pPr>
              <w:ind w:firstLine="0"/>
              <w:rPr>
                <w:rtl/>
              </w:rPr>
            </w:pPr>
            <w:r>
              <w:rPr>
                <w:rtl/>
              </w:rPr>
              <w:t>מנהל היחידה הארצית להגנת הסביבה הימית, המשרד להגנת הסביבה</w:t>
            </w:r>
          </w:p>
        </w:tc>
      </w:tr>
      <w:tr w:rsidR="00854E21" w14:paraId="5ACBF1A2" w14:textId="77777777" w:rsidTr="008011EA">
        <w:tc>
          <w:tcPr>
            <w:tcW w:w="2244" w:type="dxa"/>
            <w:shd w:val="clear" w:color="auto" w:fill="auto"/>
          </w:tcPr>
          <w:p w14:paraId="6BEBA954" w14:textId="48560436" w:rsidR="00854E21" w:rsidRDefault="00854E21" w:rsidP="00DE5B80">
            <w:pPr>
              <w:ind w:firstLine="0"/>
              <w:rPr>
                <w:rtl/>
              </w:rPr>
            </w:pPr>
            <w:r>
              <w:rPr>
                <w:rtl/>
              </w:rPr>
              <w:t>איריס שליט</w:t>
            </w:r>
          </w:p>
        </w:tc>
        <w:tc>
          <w:tcPr>
            <w:tcW w:w="0" w:type="auto"/>
            <w:shd w:val="clear" w:color="auto" w:fill="auto"/>
          </w:tcPr>
          <w:p w14:paraId="4ACBD9DA" w14:textId="26EC569F" w:rsidR="00854E21" w:rsidRDefault="00854E21" w:rsidP="00DE5B80">
            <w:pPr>
              <w:ind w:firstLine="0"/>
              <w:rPr>
                <w:rtl/>
              </w:rPr>
            </w:pPr>
            <w:r>
              <w:rPr>
                <w:rtl/>
              </w:rPr>
              <w:t>–</w:t>
            </w:r>
          </w:p>
        </w:tc>
        <w:tc>
          <w:tcPr>
            <w:tcW w:w="0" w:type="auto"/>
            <w:shd w:val="clear" w:color="auto" w:fill="auto"/>
          </w:tcPr>
          <w:p w14:paraId="09714E0D" w14:textId="53C3E4C8" w:rsidR="00854E21" w:rsidRDefault="00854E21" w:rsidP="00DE5B80">
            <w:pPr>
              <w:ind w:firstLine="0"/>
              <w:rPr>
                <w:rtl/>
              </w:rPr>
            </w:pPr>
            <w:r>
              <w:rPr>
                <w:rtl/>
              </w:rPr>
              <w:t>עו"ד, סגנית היועץ המשפטי, המשרד להגנת הסביבה</w:t>
            </w:r>
          </w:p>
        </w:tc>
      </w:tr>
      <w:tr w:rsidR="00854E21" w14:paraId="149F1A4F" w14:textId="77777777" w:rsidTr="008011EA">
        <w:tc>
          <w:tcPr>
            <w:tcW w:w="2244" w:type="dxa"/>
            <w:shd w:val="clear" w:color="auto" w:fill="auto"/>
          </w:tcPr>
          <w:p w14:paraId="5D01B46F" w14:textId="1D2CB063" w:rsidR="00854E21" w:rsidRDefault="00854E21" w:rsidP="00DE5B80">
            <w:pPr>
              <w:ind w:firstLine="0"/>
              <w:rPr>
                <w:rtl/>
              </w:rPr>
            </w:pPr>
            <w:r>
              <w:rPr>
                <w:rtl/>
              </w:rPr>
              <w:t>רותם ישי</w:t>
            </w:r>
          </w:p>
        </w:tc>
        <w:tc>
          <w:tcPr>
            <w:tcW w:w="0" w:type="auto"/>
            <w:shd w:val="clear" w:color="auto" w:fill="auto"/>
          </w:tcPr>
          <w:p w14:paraId="2573E556" w14:textId="567796BD" w:rsidR="00854E21" w:rsidRDefault="00854E21" w:rsidP="00DE5B80">
            <w:pPr>
              <w:ind w:firstLine="0"/>
              <w:rPr>
                <w:rtl/>
              </w:rPr>
            </w:pPr>
            <w:r>
              <w:rPr>
                <w:rtl/>
              </w:rPr>
              <w:t>–</w:t>
            </w:r>
          </w:p>
        </w:tc>
        <w:tc>
          <w:tcPr>
            <w:tcW w:w="0" w:type="auto"/>
            <w:shd w:val="clear" w:color="auto" w:fill="auto"/>
          </w:tcPr>
          <w:p w14:paraId="6A31D401" w14:textId="44DEA328" w:rsidR="00854E21" w:rsidRDefault="00854E21" w:rsidP="00DE5B80">
            <w:pPr>
              <w:ind w:firstLine="0"/>
              <w:rPr>
                <w:rtl/>
              </w:rPr>
            </w:pPr>
            <w:r>
              <w:rPr>
                <w:rtl/>
              </w:rPr>
              <w:t>מהנדסת, אגף התחבורה, המשרד להגנת הסביבה</w:t>
            </w:r>
          </w:p>
        </w:tc>
      </w:tr>
      <w:tr w:rsidR="00854E21" w14:paraId="14AFD702" w14:textId="77777777" w:rsidTr="008011EA">
        <w:tc>
          <w:tcPr>
            <w:tcW w:w="2244" w:type="dxa"/>
            <w:shd w:val="clear" w:color="auto" w:fill="auto"/>
          </w:tcPr>
          <w:p w14:paraId="36C10A6A" w14:textId="2C260ED9" w:rsidR="00854E21" w:rsidRDefault="00854E21" w:rsidP="00DE5B80">
            <w:pPr>
              <w:ind w:firstLine="0"/>
              <w:rPr>
                <w:rtl/>
              </w:rPr>
            </w:pPr>
            <w:r>
              <w:rPr>
                <w:rtl/>
              </w:rPr>
              <w:t xml:space="preserve">סא"ל אלעד </w:t>
            </w:r>
            <w:proofErr w:type="spellStart"/>
            <w:r>
              <w:rPr>
                <w:rtl/>
              </w:rPr>
              <w:t>מזלטרים</w:t>
            </w:r>
            <w:proofErr w:type="spellEnd"/>
          </w:p>
        </w:tc>
        <w:tc>
          <w:tcPr>
            <w:tcW w:w="0" w:type="auto"/>
            <w:shd w:val="clear" w:color="auto" w:fill="auto"/>
          </w:tcPr>
          <w:p w14:paraId="26B94373" w14:textId="4B146217" w:rsidR="00854E21" w:rsidRDefault="00854E21" w:rsidP="00DE5B80">
            <w:pPr>
              <w:ind w:firstLine="0"/>
              <w:rPr>
                <w:rtl/>
              </w:rPr>
            </w:pPr>
            <w:r>
              <w:rPr>
                <w:rtl/>
              </w:rPr>
              <w:t>–</w:t>
            </w:r>
          </w:p>
        </w:tc>
        <w:tc>
          <w:tcPr>
            <w:tcW w:w="0" w:type="auto"/>
            <w:shd w:val="clear" w:color="auto" w:fill="auto"/>
          </w:tcPr>
          <w:p w14:paraId="2C5D5C6F" w14:textId="6803DC3A" w:rsidR="00854E21" w:rsidRDefault="00854E21" w:rsidP="00DE5B80">
            <w:pPr>
              <w:ind w:firstLine="0"/>
              <w:rPr>
                <w:rtl/>
              </w:rPr>
            </w:pPr>
            <w:r>
              <w:rPr>
                <w:rtl/>
              </w:rPr>
              <w:t>ראש ענף מוכנות, חיל הים, משרד הביטחון</w:t>
            </w:r>
          </w:p>
        </w:tc>
      </w:tr>
      <w:tr w:rsidR="00854E21" w14:paraId="66B9177C" w14:textId="77777777" w:rsidTr="008011EA">
        <w:tc>
          <w:tcPr>
            <w:tcW w:w="2244" w:type="dxa"/>
            <w:shd w:val="clear" w:color="auto" w:fill="auto"/>
          </w:tcPr>
          <w:p w14:paraId="38D8228C" w14:textId="77248F08" w:rsidR="00854E21" w:rsidRDefault="00854E21" w:rsidP="00DE5B80">
            <w:pPr>
              <w:ind w:firstLine="0"/>
              <w:rPr>
                <w:rtl/>
              </w:rPr>
            </w:pPr>
            <w:r>
              <w:rPr>
                <w:rtl/>
              </w:rPr>
              <w:t xml:space="preserve">סא"ל מנחם </w:t>
            </w:r>
            <w:proofErr w:type="spellStart"/>
            <w:r>
              <w:rPr>
                <w:rtl/>
              </w:rPr>
              <w:t>זלצמן</w:t>
            </w:r>
            <w:proofErr w:type="spellEnd"/>
          </w:p>
        </w:tc>
        <w:tc>
          <w:tcPr>
            <w:tcW w:w="0" w:type="auto"/>
            <w:shd w:val="clear" w:color="auto" w:fill="auto"/>
          </w:tcPr>
          <w:p w14:paraId="56B21EE3" w14:textId="509030AC" w:rsidR="00854E21" w:rsidRDefault="00854E21" w:rsidP="00DE5B80">
            <w:pPr>
              <w:ind w:firstLine="0"/>
              <w:rPr>
                <w:rtl/>
              </w:rPr>
            </w:pPr>
            <w:r>
              <w:rPr>
                <w:rtl/>
              </w:rPr>
              <w:t>–</w:t>
            </w:r>
          </w:p>
        </w:tc>
        <w:tc>
          <w:tcPr>
            <w:tcW w:w="0" w:type="auto"/>
            <w:shd w:val="clear" w:color="auto" w:fill="auto"/>
          </w:tcPr>
          <w:p w14:paraId="0A57D5FE" w14:textId="46A81F9C" w:rsidR="00854E21" w:rsidRDefault="00854E21" w:rsidP="00DE5B80">
            <w:pPr>
              <w:ind w:firstLine="0"/>
              <w:rPr>
                <w:rtl/>
              </w:rPr>
            </w:pPr>
            <w:r>
              <w:rPr>
                <w:rtl/>
              </w:rPr>
              <w:t>ראש ענף תכנון תואר חיל הים, משרד הביטחון</w:t>
            </w:r>
          </w:p>
        </w:tc>
      </w:tr>
      <w:tr w:rsidR="00854E21" w14:paraId="5E0FA722" w14:textId="77777777" w:rsidTr="008011EA">
        <w:tc>
          <w:tcPr>
            <w:tcW w:w="2244" w:type="dxa"/>
            <w:shd w:val="clear" w:color="auto" w:fill="auto"/>
          </w:tcPr>
          <w:p w14:paraId="65C6E24F" w14:textId="3AD17771" w:rsidR="00854E21" w:rsidRDefault="00854E21" w:rsidP="00DE5B80">
            <w:pPr>
              <w:ind w:firstLine="0"/>
              <w:rPr>
                <w:rtl/>
              </w:rPr>
            </w:pPr>
            <w:r>
              <w:rPr>
                <w:rtl/>
              </w:rPr>
              <w:t xml:space="preserve">רס"ן רפי </w:t>
            </w:r>
            <w:proofErr w:type="spellStart"/>
            <w:r>
              <w:rPr>
                <w:rtl/>
              </w:rPr>
              <w:t>רוזנשטיין</w:t>
            </w:r>
            <w:proofErr w:type="spellEnd"/>
          </w:p>
        </w:tc>
        <w:tc>
          <w:tcPr>
            <w:tcW w:w="0" w:type="auto"/>
            <w:shd w:val="clear" w:color="auto" w:fill="auto"/>
          </w:tcPr>
          <w:p w14:paraId="19E4F0FB" w14:textId="10E006BE" w:rsidR="00854E21" w:rsidRDefault="00854E21" w:rsidP="00DE5B80">
            <w:pPr>
              <w:ind w:firstLine="0"/>
              <w:rPr>
                <w:rtl/>
              </w:rPr>
            </w:pPr>
            <w:r>
              <w:rPr>
                <w:rtl/>
              </w:rPr>
              <w:t>–</w:t>
            </w:r>
          </w:p>
        </w:tc>
        <w:tc>
          <w:tcPr>
            <w:tcW w:w="0" w:type="auto"/>
            <w:shd w:val="clear" w:color="auto" w:fill="auto"/>
          </w:tcPr>
          <w:p w14:paraId="7EFD7F75" w14:textId="7D6F4E95" w:rsidR="00854E21" w:rsidRDefault="00854E21" w:rsidP="00DE5B80">
            <w:pPr>
              <w:ind w:firstLine="0"/>
              <w:rPr>
                <w:rtl/>
              </w:rPr>
            </w:pPr>
            <w:r>
              <w:rPr>
                <w:rtl/>
              </w:rPr>
              <w:t>עו"ד, היועץ המשפטי, חיל הים, משרד הביטחון</w:t>
            </w:r>
          </w:p>
        </w:tc>
      </w:tr>
      <w:tr w:rsidR="00854E21" w14:paraId="749A9F5C" w14:textId="77777777" w:rsidTr="008011EA">
        <w:tc>
          <w:tcPr>
            <w:tcW w:w="2244" w:type="dxa"/>
            <w:shd w:val="clear" w:color="auto" w:fill="auto"/>
          </w:tcPr>
          <w:p w14:paraId="198BB878" w14:textId="3226A6BC" w:rsidR="00854E21" w:rsidRDefault="00854E21" w:rsidP="00DE5B80">
            <w:pPr>
              <w:ind w:firstLine="0"/>
              <w:rPr>
                <w:rtl/>
              </w:rPr>
            </w:pPr>
            <w:r>
              <w:rPr>
                <w:rtl/>
              </w:rPr>
              <w:t xml:space="preserve">ד"ר איזבלה </w:t>
            </w:r>
            <w:proofErr w:type="spellStart"/>
            <w:r>
              <w:rPr>
                <w:rtl/>
              </w:rPr>
              <w:t>קרקיס</w:t>
            </w:r>
            <w:proofErr w:type="spellEnd"/>
          </w:p>
        </w:tc>
        <w:tc>
          <w:tcPr>
            <w:tcW w:w="0" w:type="auto"/>
            <w:shd w:val="clear" w:color="auto" w:fill="auto"/>
          </w:tcPr>
          <w:p w14:paraId="20308366" w14:textId="0FD756D6" w:rsidR="00854E21" w:rsidRDefault="00854E21" w:rsidP="00DE5B80">
            <w:pPr>
              <w:ind w:firstLine="0"/>
              <w:rPr>
                <w:rtl/>
              </w:rPr>
            </w:pPr>
            <w:r>
              <w:rPr>
                <w:rtl/>
              </w:rPr>
              <w:t>–</w:t>
            </w:r>
          </w:p>
        </w:tc>
        <w:tc>
          <w:tcPr>
            <w:tcW w:w="0" w:type="auto"/>
            <w:shd w:val="clear" w:color="auto" w:fill="auto"/>
          </w:tcPr>
          <w:p w14:paraId="002DB58D" w14:textId="532B0FBB" w:rsidR="00854E21" w:rsidRDefault="00854E21" w:rsidP="00DE5B80">
            <w:pPr>
              <w:ind w:firstLine="0"/>
              <w:rPr>
                <w:rtl/>
              </w:rPr>
            </w:pPr>
            <w:r>
              <w:rPr>
                <w:rtl/>
              </w:rPr>
              <w:t>מנהלת המחלקה לאפידמיולוגיה סביבתית, משרד הבריאות</w:t>
            </w:r>
          </w:p>
        </w:tc>
      </w:tr>
      <w:tr w:rsidR="00854E21" w:rsidRPr="00854E21" w14:paraId="56C8C634" w14:textId="77777777" w:rsidTr="008011EA">
        <w:tc>
          <w:tcPr>
            <w:tcW w:w="2244" w:type="dxa"/>
            <w:shd w:val="clear" w:color="auto" w:fill="auto"/>
          </w:tcPr>
          <w:p w14:paraId="5DF699C0" w14:textId="77777777" w:rsidR="00854E21" w:rsidRDefault="00854E21" w:rsidP="00DE5B80">
            <w:pPr>
              <w:ind w:firstLine="0"/>
              <w:rPr>
                <w:b/>
                <w:bCs/>
                <w:u w:val="single"/>
                <w:rtl/>
              </w:rPr>
            </w:pPr>
          </w:p>
          <w:p w14:paraId="6AE09504" w14:textId="613A1E5A" w:rsidR="008011EA" w:rsidRPr="00854E21" w:rsidRDefault="008011EA" w:rsidP="00DE5B80">
            <w:pPr>
              <w:ind w:firstLine="0"/>
              <w:rPr>
                <w:b/>
                <w:bCs/>
                <w:u w:val="single"/>
                <w:rtl/>
              </w:rPr>
            </w:pPr>
          </w:p>
        </w:tc>
        <w:tc>
          <w:tcPr>
            <w:tcW w:w="0" w:type="auto"/>
            <w:shd w:val="clear" w:color="auto" w:fill="auto"/>
          </w:tcPr>
          <w:p w14:paraId="44C1A7C6" w14:textId="080BB0A7" w:rsidR="00854E21" w:rsidRPr="00854E21" w:rsidRDefault="00854E21" w:rsidP="00DE5B80">
            <w:pPr>
              <w:ind w:firstLine="0"/>
              <w:rPr>
                <w:b/>
                <w:bCs/>
                <w:u w:val="single"/>
                <w:rtl/>
              </w:rPr>
            </w:pPr>
          </w:p>
        </w:tc>
        <w:tc>
          <w:tcPr>
            <w:tcW w:w="0" w:type="auto"/>
            <w:shd w:val="clear" w:color="auto" w:fill="auto"/>
          </w:tcPr>
          <w:p w14:paraId="544E315E" w14:textId="7E6872DE" w:rsidR="00854E21" w:rsidRPr="00854E21" w:rsidRDefault="00854E21" w:rsidP="00DE5B80">
            <w:pPr>
              <w:ind w:firstLine="0"/>
              <w:rPr>
                <w:b/>
                <w:bCs/>
                <w:u w:val="single"/>
                <w:rtl/>
              </w:rPr>
            </w:pPr>
          </w:p>
        </w:tc>
      </w:tr>
    </w:tbl>
    <w:p w14:paraId="0DAB545D" w14:textId="00D03C52" w:rsidR="008011EA" w:rsidRDefault="008011EA" w:rsidP="008011EA">
      <w:pPr>
        <w:ind w:firstLine="0"/>
      </w:pPr>
      <w:r w:rsidRPr="00854E21">
        <w:rPr>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9"/>
        <w:gridCol w:w="336"/>
        <w:gridCol w:w="5946"/>
      </w:tblGrid>
      <w:tr w:rsidR="00854E21" w14:paraId="43A7DEA3" w14:textId="77777777" w:rsidTr="00854E21">
        <w:tc>
          <w:tcPr>
            <w:tcW w:w="0" w:type="auto"/>
            <w:shd w:val="clear" w:color="auto" w:fill="auto"/>
          </w:tcPr>
          <w:p w14:paraId="6F6897AC" w14:textId="6AA9F609" w:rsidR="00854E21" w:rsidRDefault="00854E21" w:rsidP="00DE5B80">
            <w:pPr>
              <w:ind w:firstLine="0"/>
              <w:rPr>
                <w:rtl/>
              </w:rPr>
            </w:pPr>
            <w:r>
              <w:rPr>
                <w:rtl/>
              </w:rPr>
              <w:t>אשר קדוש</w:t>
            </w:r>
          </w:p>
        </w:tc>
        <w:tc>
          <w:tcPr>
            <w:tcW w:w="0" w:type="auto"/>
            <w:shd w:val="clear" w:color="auto" w:fill="auto"/>
          </w:tcPr>
          <w:p w14:paraId="1A8F9913" w14:textId="1550B560" w:rsidR="00854E21" w:rsidRDefault="00854E21" w:rsidP="00DE5B80">
            <w:pPr>
              <w:ind w:firstLine="0"/>
              <w:rPr>
                <w:rtl/>
              </w:rPr>
            </w:pPr>
            <w:r>
              <w:rPr>
                <w:rtl/>
              </w:rPr>
              <w:t>–</w:t>
            </w:r>
          </w:p>
        </w:tc>
        <w:tc>
          <w:tcPr>
            <w:tcW w:w="0" w:type="auto"/>
            <w:shd w:val="clear" w:color="auto" w:fill="auto"/>
          </w:tcPr>
          <w:p w14:paraId="11F01D7C" w14:textId="544AF240" w:rsidR="00854E21" w:rsidRDefault="00854E21" w:rsidP="00DE5B80">
            <w:pPr>
              <w:ind w:firstLine="0"/>
              <w:rPr>
                <w:rtl/>
              </w:rPr>
            </w:pPr>
            <w:r>
              <w:rPr>
                <w:rtl/>
              </w:rPr>
              <w:t>קצין מכונות ראשי, מפקח ימי, משרד התחבורה והבטיחות בדרכים</w:t>
            </w:r>
          </w:p>
        </w:tc>
      </w:tr>
    </w:tbl>
    <w:p w14:paraId="2AD28F4B" w14:textId="4D6A6A7E" w:rsidR="00E64116" w:rsidRPr="008713A4" w:rsidRDefault="00E64116" w:rsidP="00DE5B80">
      <w:pPr>
        <w:ind w:firstLine="0"/>
        <w:rPr>
          <w:rtl/>
        </w:rPr>
      </w:pPr>
    </w:p>
    <w:p w14:paraId="6ACFF028" w14:textId="77777777" w:rsidR="00E64116" w:rsidRDefault="00E64116" w:rsidP="00DE5B80">
      <w:pPr>
        <w:ind w:firstLine="0"/>
        <w:rPr>
          <w:rtl/>
        </w:rPr>
      </w:pPr>
    </w:p>
    <w:p w14:paraId="463D2C69" w14:textId="77777777" w:rsidR="00D37550" w:rsidRPr="008713A4" w:rsidRDefault="00D37550" w:rsidP="00DE5B80">
      <w:pPr>
        <w:ind w:firstLine="0"/>
        <w:rPr>
          <w:rtl/>
        </w:rPr>
      </w:pPr>
    </w:p>
    <w:p w14:paraId="33DD97F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71C37DF" w14:textId="0B428CFB" w:rsidR="00E64116" w:rsidRDefault="000F1AAB" w:rsidP="00D40A29">
      <w:pPr>
        <w:ind w:firstLine="0"/>
        <w:rPr>
          <w:rtl/>
        </w:rPr>
      </w:pPr>
      <w:r>
        <w:rPr>
          <w:rtl/>
        </w:rPr>
        <w:t>איתי עצמון</w:t>
      </w:r>
    </w:p>
    <w:p w14:paraId="75A54539" w14:textId="306EB68C" w:rsidR="00BA4623" w:rsidRDefault="00BA4623" w:rsidP="00BA4623">
      <w:pPr>
        <w:ind w:firstLine="0"/>
        <w:rPr>
          <w:rtl/>
        </w:rPr>
      </w:pPr>
      <w:r>
        <w:rPr>
          <w:rFonts w:hint="cs"/>
          <w:rtl/>
        </w:rPr>
        <w:t>ורד זילברמן</w:t>
      </w:r>
      <w:r w:rsidR="00B7628D">
        <w:rPr>
          <w:rFonts w:hint="cs"/>
          <w:rtl/>
        </w:rPr>
        <w:t xml:space="preserve"> (משתתפת באמצעים מקוונים)</w:t>
      </w:r>
    </w:p>
    <w:p w14:paraId="225FD937" w14:textId="77777777" w:rsidR="00EF6DD1" w:rsidRPr="00EF6DD1" w:rsidRDefault="00EF6DD1" w:rsidP="00EF6DD1">
      <w:pPr>
        <w:rPr>
          <w:rtl/>
          <w:lang w:eastAsia="he-IL"/>
        </w:rPr>
      </w:pPr>
    </w:p>
    <w:p w14:paraId="1E1B05BF" w14:textId="5E72436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DB82EF5" w14:textId="169FF21F" w:rsidR="00E64116" w:rsidRPr="008713A4" w:rsidRDefault="00EF6DD1" w:rsidP="00D40A29">
      <w:pPr>
        <w:ind w:firstLine="0"/>
        <w:rPr>
          <w:u w:val="single"/>
        </w:rPr>
      </w:pPr>
      <w:r>
        <w:rPr>
          <w:rFonts w:hint="cs"/>
          <w:rtl/>
        </w:rPr>
        <w:t xml:space="preserve">ד"ר </w:t>
      </w:r>
      <w:r w:rsidR="000F1AAB">
        <w:rPr>
          <w:rtl/>
        </w:rPr>
        <w:t>עידית חנוכה</w:t>
      </w:r>
    </w:p>
    <w:p w14:paraId="6DEE13D0" w14:textId="77777777" w:rsidR="00E64116" w:rsidRPr="008713A4" w:rsidRDefault="00E64116" w:rsidP="00DE5B80">
      <w:pPr>
        <w:ind w:firstLine="0"/>
        <w:rPr>
          <w:rtl/>
        </w:rPr>
      </w:pPr>
    </w:p>
    <w:p w14:paraId="617B163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A0FF500" w14:textId="334FCA4A" w:rsidR="00E64116" w:rsidRPr="008713A4" w:rsidRDefault="00EF6DD1" w:rsidP="008320F6">
      <w:pPr>
        <w:ind w:firstLine="0"/>
        <w:rPr>
          <w:rtl/>
        </w:rPr>
      </w:pPr>
      <w:r>
        <w:rPr>
          <w:rFonts w:hint="cs"/>
          <w:rtl/>
        </w:rPr>
        <w:t xml:space="preserve">אהובה שרון, </w:t>
      </w:r>
      <w:r w:rsidR="000F1AAB">
        <w:rPr>
          <w:rFonts w:hint="cs"/>
          <w:rtl/>
        </w:rPr>
        <w:t>חבר תרגומים</w:t>
      </w:r>
    </w:p>
    <w:p w14:paraId="6136E39B" w14:textId="183C5437" w:rsidR="007872B4" w:rsidRDefault="00E64116" w:rsidP="00AB3F3A">
      <w:pPr>
        <w:ind w:firstLine="0"/>
      </w:pPr>
      <w:r w:rsidRPr="008713A4">
        <w:rPr>
          <w:rtl/>
        </w:rPr>
        <w:br w:type="page"/>
      </w:r>
    </w:p>
    <w:p w14:paraId="54E77818" w14:textId="545A9549" w:rsidR="00BA4623" w:rsidRDefault="00BA4623" w:rsidP="00BA4623">
      <w:pPr>
        <w:pStyle w:val="a6"/>
        <w:keepNext/>
      </w:pPr>
      <w:bookmarkStart w:id="1" w:name="ET_subject_637321_5"/>
      <w:r w:rsidRPr="00BA4623">
        <w:rPr>
          <w:rStyle w:val="TagStyle"/>
          <w:rtl/>
        </w:rPr>
        <w:lastRenderedPageBreak/>
        <w:t xml:space="preserve">&lt;&lt; נושא &gt;&gt; </w:t>
      </w:r>
      <w:r>
        <w:rPr>
          <w:rtl/>
        </w:rPr>
        <w:t>הצעת תקנות הנמלים (מניעת זיהום אוויר מכלי שיט), התשפ"ב-2022</w:t>
      </w:r>
      <w:r w:rsidRPr="00BA4623">
        <w:rPr>
          <w:rStyle w:val="TagStyle"/>
          <w:rtl/>
        </w:rPr>
        <w:t xml:space="preserve"> &lt;&lt; נושא &gt;&gt;</w:t>
      </w:r>
      <w:r w:rsidR="00854E21">
        <w:rPr>
          <w:rtl/>
        </w:rPr>
        <w:t xml:space="preserve"> </w:t>
      </w:r>
      <w:bookmarkEnd w:id="1"/>
    </w:p>
    <w:p w14:paraId="25F0BD0E" w14:textId="2A52A188" w:rsidR="00BA4623" w:rsidRDefault="00BA4623" w:rsidP="00BA4623">
      <w:pPr>
        <w:pStyle w:val="KeepWithNext"/>
        <w:rPr>
          <w:rtl/>
        </w:rPr>
      </w:pPr>
    </w:p>
    <w:p w14:paraId="2291E74F" w14:textId="526398C4" w:rsidR="00BA4623" w:rsidRDefault="00BA4623" w:rsidP="00BA4623">
      <w:pPr>
        <w:rPr>
          <w:rtl/>
        </w:rPr>
      </w:pPr>
    </w:p>
    <w:p w14:paraId="51E87397" w14:textId="3FD845BC" w:rsidR="00BA4623" w:rsidRDefault="00BA4623" w:rsidP="00BA4623">
      <w:pPr>
        <w:pStyle w:val="af6"/>
        <w:keepNext/>
      </w:pPr>
      <w:bookmarkStart w:id="2" w:name="ET_yor_6227_6"/>
      <w:r w:rsidRPr="00BA4623">
        <w:rPr>
          <w:rStyle w:val="TagStyle"/>
          <w:rtl/>
        </w:rPr>
        <w:t xml:space="preserve"> &lt;&lt; יור &gt;&gt; </w:t>
      </w:r>
      <w:r>
        <w:rPr>
          <w:rtl/>
        </w:rPr>
        <w:t>היו"ר לימור מגן תלם:</w:t>
      </w:r>
      <w:r w:rsidRPr="00BA4623">
        <w:rPr>
          <w:rStyle w:val="TagStyle"/>
          <w:rtl/>
        </w:rPr>
        <w:t xml:space="preserve"> &lt;&lt; יור &gt;&gt;</w:t>
      </w:r>
      <w:r w:rsidR="00854E21">
        <w:rPr>
          <w:rtl/>
        </w:rPr>
        <w:t xml:space="preserve"> </w:t>
      </w:r>
      <w:bookmarkEnd w:id="2"/>
    </w:p>
    <w:p w14:paraId="330C857C" w14:textId="4149003A" w:rsidR="00BA4623" w:rsidRDefault="00BA4623" w:rsidP="00BA4623">
      <w:pPr>
        <w:pStyle w:val="KeepWithNext"/>
        <w:rPr>
          <w:rtl/>
          <w:lang w:eastAsia="he-IL"/>
        </w:rPr>
      </w:pPr>
    </w:p>
    <w:p w14:paraId="5C81D458" w14:textId="77777777" w:rsidR="00086E53" w:rsidRDefault="00086E53" w:rsidP="00BA4623">
      <w:pPr>
        <w:rPr>
          <w:rtl/>
          <w:lang w:eastAsia="he-IL"/>
        </w:rPr>
      </w:pPr>
      <w:proofErr w:type="spellStart"/>
      <w:r>
        <w:rPr>
          <w:rFonts w:hint="cs"/>
          <w:rtl/>
          <w:lang w:eastAsia="he-IL"/>
        </w:rPr>
        <w:t>צוהריים</w:t>
      </w:r>
      <w:proofErr w:type="spellEnd"/>
      <w:r>
        <w:rPr>
          <w:rFonts w:hint="cs"/>
          <w:rtl/>
          <w:lang w:eastAsia="he-IL"/>
        </w:rPr>
        <w:t xml:space="preserve"> טובים. אני מתכבדת לפתוח את </w:t>
      </w:r>
      <w:bookmarkStart w:id="3" w:name="_ETM_Q1_10379"/>
      <w:bookmarkEnd w:id="3"/>
      <w:r>
        <w:rPr>
          <w:rFonts w:hint="cs"/>
          <w:rtl/>
          <w:lang w:eastAsia="he-IL"/>
        </w:rPr>
        <w:t xml:space="preserve">ועדת הכלכלה בנושא הצעת תקנות הנמלים (מניעת זיהום אוויר </w:t>
      </w:r>
      <w:bookmarkStart w:id="4" w:name="_ETM_Q1_11820"/>
      <w:bookmarkEnd w:id="4"/>
      <w:r>
        <w:rPr>
          <w:rFonts w:hint="cs"/>
          <w:rtl/>
          <w:lang w:eastAsia="he-IL"/>
        </w:rPr>
        <w:t>מכלי שיט), התשפ"ב-2022.</w:t>
      </w:r>
    </w:p>
    <w:p w14:paraId="78031486" w14:textId="77777777" w:rsidR="00086E53" w:rsidRDefault="00086E53" w:rsidP="00BA4623">
      <w:pPr>
        <w:rPr>
          <w:rtl/>
          <w:lang w:eastAsia="he-IL"/>
        </w:rPr>
      </w:pPr>
      <w:bookmarkStart w:id="5" w:name="_ETM_Q1_31496"/>
      <w:bookmarkStart w:id="6" w:name="_ETM_Q1_31536"/>
      <w:bookmarkEnd w:id="5"/>
      <w:bookmarkEnd w:id="6"/>
    </w:p>
    <w:p w14:paraId="289A8E95" w14:textId="18A3E9F2" w:rsidR="00BA4623" w:rsidRDefault="00086E53" w:rsidP="00BA4623">
      <w:pPr>
        <w:rPr>
          <w:rtl/>
          <w:lang w:eastAsia="he-IL"/>
        </w:rPr>
      </w:pPr>
      <w:bookmarkStart w:id="7" w:name="_ETM_Q1_31616"/>
      <w:bookmarkStart w:id="8" w:name="_ETM_Q1_31638"/>
      <w:bookmarkEnd w:id="7"/>
      <w:bookmarkEnd w:id="8"/>
      <w:r>
        <w:rPr>
          <w:rFonts w:hint="cs"/>
          <w:rtl/>
          <w:lang w:eastAsia="he-IL"/>
        </w:rPr>
        <w:t xml:space="preserve">אנחנו נפתח עם בקשה </w:t>
      </w:r>
      <w:proofErr w:type="spellStart"/>
      <w:r>
        <w:rPr>
          <w:rFonts w:hint="cs"/>
          <w:rtl/>
          <w:lang w:eastAsia="he-IL"/>
        </w:rPr>
        <w:t>לרוויזיה</w:t>
      </w:r>
      <w:proofErr w:type="spellEnd"/>
      <w:r>
        <w:rPr>
          <w:rFonts w:hint="cs"/>
          <w:rtl/>
          <w:lang w:eastAsia="he-IL"/>
        </w:rPr>
        <w:t xml:space="preserve"> לגבי </w:t>
      </w:r>
      <w:bookmarkStart w:id="9" w:name="_ETM_Q1_24187"/>
      <w:bookmarkEnd w:id="9"/>
      <w:r>
        <w:rPr>
          <w:rFonts w:hint="cs"/>
          <w:rtl/>
          <w:lang w:eastAsia="he-IL"/>
        </w:rPr>
        <w:t xml:space="preserve">תקנה 29. הבנתי שיש הבנות והסכמות לגבי נוסח התקנה. אני </w:t>
      </w:r>
      <w:bookmarkStart w:id="10" w:name="_ETM_Q1_32552"/>
      <w:bookmarkEnd w:id="10"/>
      <w:r>
        <w:rPr>
          <w:rFonts w:hint="cs"/>
          <w:rtl/>
          <w:lang w:eastAsia="he-IL"/>
        </w:rPr>
        <w:t xml:space="preserve">מביאה להצבעה את הבקשה </w:t>
      </w:r>
      <w:proofErr w:type="spellStart"/>
      <w:r>
        <w:rPr>
          <w:rFonts w:hint="cs"/>
          <w:rtl/>
          <w:lang w:eastAsia="he-IL"/>
        </w:rPr>
        <w:t>לרוויזיה</w:t>
      </w:r>
      <w:proofErr w:type="spellEnd"/>
      <w:r>
        <w:rPr>
          <w:rFonts w:hint="cs"/>
          <w:rtl/>
          <w:lang w:eastAsia="he-IL"/>
        </w:rPr>
        <w:t>.</w:t>
      </w:r>
    </w:p>
    <w:p w14:paraId="6352AD3F" w14:textId="75CD3CE6" w:rsidR="00086E53" w:rsidRDefault="00086E53" w:rsidP="00BA4623">
      <w:pPr>
        <w:rPr>
          <w:rtl/>
          <w:lang w:eastAsia="he-IL"/>
        </w:rPr>
      </w:pPr>
      <w:bookmarkStart w:id="11" w:name="_ETM_Q1_35537"/>
      <w:bookmarkStart w:id="12" w:name="_ETM_Q1_35565"/>
      <w:bookmarkEnd w:id="11"/>
      <w:bookmarkEnd w:id="12"/>
    </w:p>
    <w:p w14:paraId="5DA63CCA" w14:textId="79D089F6" w:rsidR="00086E53" w:rsidRDefault="00086E53" w:rsidP="00BA4623">
      <w:pPr>
        <w:rPr>
          <w:rtl/>
          <w:lang w:eastAsia="he-IL"/>
        </w:rPr>
      </w:pPr>
      <w:bookmarkStart w:id="13" w:name="_ETM_Q1_35624"/>
      <w:bookmarkStart w:id="14" w:name="_ETM_Q1_35648"/>
      <w:bookmarkEnd w:id="13"/>
      <w:bookmarkEnd w:id="14"/>
      <w:r>
        <w:rPr>
          <w:rFonts w:hint="cs"/>
          <w:rtl/>
          <w:lang w:eastAsia="he-IL"/>
        </w:rPr>
        <w:t>מי בעד? מי נגד?</w:t>
      </w:r>
    </w:p>
    <w:p w14:paraId="5049936F" w14:textId="31A9E6E9" w:rsidR="00086E53" w:rsidRDefault="00086E53" w:rsidP="00BA4623">
      <w:pPr>
        <w:rPr>
          <w:rtl/>
          <w:lang w:eastAsia="he-IL"/>
        </w:rPr>
      </w:pPr>
      <w:bookmarkStart w:id="15" w:name="_ETM_Q1_31127"/>
      <w:bookmarkStart w:id="16" w:name="_ETM_Q1_31150"/>
      <w:bookmarkEnd w:id="15"/>
      <w:bookmarkEnd w:id="16"/>
    </w:p>
    <w:p w14:paraId="5E0C4D76" w14:textId="607D258F" w:rsidR="00086E53" w:rsidRDefault="00086E53" w:rsidP="00086E53">
      <w:pPr>
        <w:pStyle w:val="af1"/>
        <w:keepNext/>
        <w:rPr>
          <w:rtl/>
          <w:lang w:eastAsia="he-IL"/>
        </w:rPr>
      </w:pPr>
      <w:bookmarkStart w:id="17" w:name="_ETM_Q1_31278"/>
      <w:bookmarkStart w:id="18" w:name="_ETM_Q1_31300"/>
      <w:bookmarkEnd w:id="17"/>
      <w:bookmarkEnd w:id="18"/>
      <w:r>
        <w:rPr>
          <w:rtl/>
          <w:lang w:eastAsia="he-IL"/>
        </w:rPr>
        <w:t>הצבעה</w:t>
      </w:r>
    </w:p>
    <w:p w14:paraId="3C16BA70" w14:textId="1BFFA4E2" w:rsidR="00086E53" w:rsidRDefault="00086E53" w:rsidP="00086E53">
      <w:pPr>
        <w:pStyle w:val="--"/>
        <w:keepNext/>
        <w:rPr>
          <w:rtl/>
          <w:lang w:eastAsia="he-IL"/>
        </w:rPr>
      </w:pPr>
      <w:proofErr w:type="spellStart"/>
      <w:r>
        <w:rPr>
          <w:rFonts w:hint="cs"/>
          <w:rtl/>
          <w:lang w:eastAsia="he-IL"/>
        </w:rPr>
        <w:t>הרוויזיה</w:t>
      </w:r>
      <w:proofErr w:type="spellEnd"/>
      <w:r>
        <w:rPr>
          <w:rFonts w:hint="cs"/>
          <w:rtl/>
          <w:lang w:eastAsia="he-IL"/>
        </w:rPr>
        <w:t xml:space="preserve"> נתקבלה</w:t>
      </w:r>
    </w:p>
    <w:p w14:paraId="3503DF09" w14:textId="709023AC" w:rsidR="00086E53" w:rsidRDefault="00086E53" w:rsidP="00086E53">
      <w:pPr>
        <w:rPr>
          <w:rtl/>
          <w:lang w:eastAsia="he-IL"/>
        </w:rPr>
      </w:pPr>
    </w:p>
    <w:p w14:paraId="64B581A8" w14:textId="388314E0" w:rsidR="00086E53" w:rsidRDefault="00086E53" w:rsidP="00086E53">
      <w:pPr>
        <w:pStyle w:val="af6"/>
        <w:keepNext/>
        <w:rPr>
          <w:rtl/>
        </w:rPr>
      </w:pPr>
      <w:bookmarkStart w:id="19" w:name="ET_yor_6227_4"/>
      <w:r w:rsidRPr="00086E53">
        <w:rPr>
          <w:rStyle w:val="TagStyle"/>
          <w:rtl/>
        </w:rPr>
        <w:t xml:space="preserve"> &lt;&lt; יור &gt;&gt; </w:t>
      </w:r>
      <w:r>
        <w:rPr>
          <w:rtl/>
        </w:rPr>
        <w:t>היו"ר לימור מגן תלם:</w:t>
      </w:r>
      <w:r w:rsidRPr="00086E53">
        <w:rPr>
          <w:rStyle w:val="TagStyle"/>
          <w:rtl/>
        </w:rPr>
        <w:t xml:space="preserve"> &lt;&lt; יור &gt;&gt;</w:t>
      </w:r>
      <w:r w:rsidR="00854E21">
        <w:rPr>
          <w:rtl/>
        </w:rPr>
        <w:t xml:space="preserve"> </w:t>
      </w:r>
      <w:bookmarkEnd w:id="19"/>
    </w:p>
    <w:p w14:paraId="7E45E828" w14:textId="5AE83A25" w:rsidR="00086E53" w:rsidRDefault="00086E53" w:rsidP="00086E53">
      <w:pPr>
        <w:pStyle w:val="KeepWithNext"/>
        <w:rPr>
          <w:rtl/>
          <w:lang w:eastAsia="he-IL"/>
        </w:rPr>
      </w:pPr>
    </w:p>
    <w:p w14:paraId="1A0B81C6" w14:textId="7A6A98BF" w:rsidR="00086E53" w:rsidRDefault="00086E53" w:rsidP="00086E53">
      <w:pPr>
        <w:rPr>
          <w:rtl/>
          <w:lang w:eastAsia="he-IL"/>
        </w:rPr>
      </w:pPr>
      <w:r>
        <w:rPr>
          <w:rFonts w:hint="cs"/>
          <w:rtl/>
          <w:lang w:eastAsia="he-IL"/>
        </w:rPr>
        <w:t xml:space="preserve">הבקשה </w:t>
      </w:r>
      <w:proofErr w:type="spellStart"/>
      <w:r>
        <w:rPr>
          <w:rFonts w:hint="cs"/>
          <w:rtl/>
          <w:lang w:eastAsia="he-IL"/>
        </w:rPr>
        <w:t>לרוויזיה</w:t>
      </w:r>
      <w:proofErr w:type="spellEnd"/>
      <w:r>
        <w:rPr>
          <w:rFonts w:hint="cs"/>
          <w:rtl/>
          <w:lang w:eastAsia="he-IL"/>
        </w:rPr>
        <w:t xml:space="preserve"> התקבלה </w:t>
      </w:r>
      <w:bookmarkStart w:id="20" w:name="_ETM_Q1_41433"/>
      <w:bookmarkEnd w:id="20"/>
      <w:r>
        <w:rPr>
          <w:rFonts w:hint="cs"/>
          <w:rtl/>
          <w:lang w:eastAsia="he-IL"/>
        </w:rPr>
        <w:t>פה אחד.</w:t>
      </w:r>
    </w:p>
    <w:p w14:paraId="6672D45D" w14:textId="5E49F316" w:rsidR="00086E53" w:rsidRDefault="00086E53" w:rsidP="00086E53">
      <w:pPr>
        <w:rPr>
          <w:rtl/>
          <w:lang w:eastAsia="he-IL"/>
        </w:rPr>
      </w:pPr>
      <w:bookmarkStart w:id="21" w:name="_ETM_Q1_45874"/>
      <w:bookmarkStart w:id="22" w:name="_ETM_Q1_45907"/>
      <w:bookmarkEnd w:id="21"/>
      <w:bookmarkEnd w:id="22"/>
    </w:p>
    <w:p w14:paraId="55FF8422" w14:textId="08693018" w:rsidR="00086E53" w:rsidRDefault="00086E53" w:rsidP="00086E53">
      <w:pPr>
        <w:rPr>
          <w:rtl/>
          <w:lang w:eastAsia="he-IL"/>
        </w:rPr>
      </w:pPr>
      <w:bookmarkStart w:id="23" w:name="_ETM_Q1_45073"/>
      <w:bookmarkStart w:id="24" w:name="_ETM_Q1_45099"/>
      <w:bookmarkEnd w:id="23"/>
      <w:bookmarkEnd w:id="24"/>
      <w:r>
        <w:rPr>
          <w:rFonts w:hint="cs"/>
          <w:rtl/>
          <w:lang w:eastAsia="he-IL"/>
        </w:rPr>
        <w:t xml:space="preserve">מי מציג את תקנה 29? תקריאי את תקנה </w:t>
      </w:r>
      <w:bookmarkStart w:id="25" w:name="_ETM_Q1_51211"/>
      <w:bookmarkEnd w:id="25"/>
      <w:r>
        <w:rPr>
          <w:rFonts w:hint="cs"/>
          <w:rtl/>
          <w:lang w:eastAsia="he-IL"/>
        </w:rPr>
        <w:t>29 ותסבירי בדיוק את ההבנות, ההסכמות והשינויים שהיו מהישיבה</w:t>
      </w:r>
      <w:bookmarkStart w:id="26" w:name="_ETM_Q1_57685"/>
      <w:bookmarkEnd w:id="26"/>
      <w:r>
        <w:rPr>
          <w:rFonts w:hint="cs"/>
          <w:rtl/>
          <w:lang w:eastAsia="he-IL"/>
        </w:rPr>
        <w:t xml:space="preserve"> הקודמת.</w:t>
      </w:r>
    </w:p>
    <w:p w14:paraId="62247FA2" w14:textId="2D4167CF" w:rsidR="00086E53" w:rsidRDefault="00086E53" w:rsidP="00086E53">
      <w:pPr>
        <w:rPr>
          <w:rtl/>
          <w:lang w:eastAsia="he-IL"/>
        </w:rPr>
      </w:pPr>
      <w:bookmarkStart w:id="27" w:name="_ETM_Q1_59000"/>
      <w:bookmarkStart w:id="28" w:name="_ETM_Q1_59025"/>
      <w:bookmarkStart w:id="29" w:name="_ETM_Q1_57747"/>
      <w:bookmarkEnd w:id="27"/>
      <w:bookmarkEnd w:id="28"/>
      <w:bookmarkEnd w:id="29"/>
    </w:p>
    <w:p w14:paraId="413830A3" w14:textId="67E41675" w:rsidR="00086E53" w:rsidRDefault="00086E53" w:rsidP="00086E53">
      <w:pPr>
        <w:pStyle w:val="a4"/>
        <w:keepNext/>
        <w:rPr>
          <w:rtl/>
        </w:rPr>
      </w:pPr>
      <w:bookmarkStart w:id="30" w:name="ET_speaker_איתי_עצמון_5"/>
      <w:r w:rsidRPr="00086E53">
        <w:rPr>
          <w:rStyle w:val="TagStyle"/>
          <w:rtl/>
        </w:rPr>
        <w:t xml:space="preserve"> &lt;&lt; דובר &gt;&gt; </w:t>
      </w:r>
      <w:r>
        <w:rPr>
          <w:rtl/>
        </w:rPr>
        <w:t>איתי עצמון:</w:t>
      </w:r>
      <w:r w:rsidRPr="00086E53">
        <w:rPr>
          <w:rStyle w:val="TagStyle"/>
          <w:rtl/>
        </w:rPr>
        <w:t xml:space="preserve"> &lt;&lt; דובר &gt;&gt;</w:t>
      </w:r>
      <w:r w:rsidR="00854E21">
        <w:rPr>
          <w:rtl/>
        </w:rPr>
        <w:t xml:space="preserve"> </w:t>
      </w:r>
      <w:bookmarkEnd w:id="30"/>
    </w:p>
    <w:p w14:paraId="5FE98D14" w14:textId="1DD634E0" w:rsidR="00086E53" w:rsidRDefault="00086E53" w:rsidP="00086E53">
      <w:pPr>
        <w:pStyle w:val="KeepWithNext"/>
        <w:rPr>
          <w:rtl/>
          <w:lang w:eastAsia="he-IL"/>
        </w:rPr>
      </w:pPr>
    </w:p>
    <w:p w14:paraId="3DB72B79" w14:textId="30B8E7DB" w:rsidR="00086E53" w:rsidRDefault="00086E53" w:rsidP="00086E53">
      <w:pPr>
        <w:rPr>
          <w:rtl/>
          <w:lang w:eastAsia="he-IL"/>
        </w:rPr>
      </w:pPr>
      <w:bookmarkStart w:id="31" w:name="_ETM_Q1_57919"/>
      <w:bookmarkStart w:id="32" w:name="_ETM_Q1_57935"/>
      <w:bookmarkEnd w:id="31"/>
      <w:bookmarkEnd w:id="32"/>
      <w:r>
        <w:rPr>
          <w:rFonts w:hint="cs"/>
          <w:rtl/>
          <w:lang w:eastAsia="he-IL"/>
        </w:rPr>
        <w:t>אפשר רק את השינוי שאתם מבקשים ומה המשמעות שלו.</w:t>
      </w:r>
      <w:bookmarkStart w:id="33" w:name="_ETM_Q1_63612"/>
      <w:bookmarkEnd w:id="33"/>
    </w:p>
    <w:p w14:paraId="470B9480" w14:textId="224CC79F" w:rsidR="00086E53" w:rsidRDefault="00086E53" w:rsidP="00086E53">
      <w:pPr>
        <w:rPr>
          <w:rtl/>
          <w:lang w:eastAsia="he-IL"/>
        </w:rPr>
      </w:pPr>
      <w:bookmarkStart w:id="34" w:name="_ETM_Q1_65013"/>
      <w:bookmarkStart w:id="35" w:name="_ETM_Q1_65040"/>
      <w:bookmarkStart w:id="36" w:name="_ETM_Q1_64696"/>
      <w:bookmarkEnd w:id="34"/>
      <w:bookmarkEnd w:id="35"/>
      <w:bookmarkEnd w:id="36"/>
    </w:p>
    <w:p w14:paraId="7692DF6C" w14:textId="65CF7C78" w:rsidR="00086E53" w:rsidRDefault="00086E53" w:rsidP="00086E53">
      <w:pPr>
        <w:pStyle w:val="af9"/>
        <w:keepNext/>
        <w:rPr>
          <w:rtl/>
          <w:lang w:eastAsia="he-IL"/>
        </w:rPr>
      </w:pPr>
      <w:bookmarkStart w:id="37" w:name="ET_guest_שירה_סופר_6"/>
      <w:r w:rsidRPr="00086E53">
        <w:rPr>
          <w:rStyle w:val="TagStyle"/>
          <w:rtl/>
        </w:rPr>
        <w:t xml:space="preserve"> &lt;&lt; אורח &gt;&gt; </w:t>
      </w:r>
      <w:r>
        <w:rPr>
          <w:rtl/>
          <w:lang w:eastAsia="he-IL"/>
        </w:rPr>
        <w:t>שירה סופר:</w:t>
      </w:r>
      <w:r w:rsidRPr="00086E53">
        <w:rPr>
          <w:rStyle w:val="TagStyle"/>
          <w:rtl/>
        </w:rPr>
        <w:t xml:space="preserve"> &lt;&lt; אורח &gt;&gt;</w:t>
      </w:r>
      <w:r w:rsidR="00854E21">
        <w:rPr>
          <w:rtl/>
          <w:lang w:eastAsia="he-IL"/>
        </w:rPr>
        <w:t xml:space="preserve"> </w:t>
      </w:r>
      <w:bookmarkEnd w:id="37"/>
    </w:p>
    <w:p w14:paraId="4452E249" w14:textId="3ABFD633" w:rsidR="00086E53" w:rsidRDefault="00086E53" w:rsidP="00086E53">
      <w:pPr>
        <w:pStyle w:val="KeepWithNext"/>
        <w:rPr>
          <w:rtl/>
          <w:lang w:eastAsia="he-IL"/>
        </w:rPr>
      </w:pPr>
    </w:p>
    <w:p w14:paraId="6C892789" w14:textId="3133371F" w:rsidR="00086E53" w:rsidRDefault="00086E53" w:rsidP="00086E53">
      <w:pPr>
        <w:rPr>
          <w:rtl/>
          <w:lang w:eastAsia="he-IL"/>
        </w:rPr>
      </w:pPr>
      <w:bookmarkStart w:id="38" w:name="_ETM_Q1_64860"/>
      <w:bookmarkStart w:id="39" w:name="_ETM_Q1_64873"/>
      <w:bookmarkEnd w:id="38"/>
      <w:bookmarkEnd w:id="39"/>
      <w:r>
        <w:rPr>
          <w:rFonts w:hint="cs"/>
          <w:rtl/>
          <w:lang w:eastAsia="he-IL"/>
        </w:rPr>
        <w:t xml:space="preserve">כפי שגברתי </w:t>
      </w:r>
      <w:bookmarkStart w:id="40" w:name="_ETM_Q1_66824"/>
      <w:bookmarkEnd w:id="40"/>
      <w:r>
        <w:rPr>
          <w:rFonts w:hint="cs"/>
          <w:rtl/>
          <w:lang w:eastAsia="he-IL"/>
        </w:rPr>
        <w:t>ציינה שינינו את ההגדרה של רציף,</w:t>
      </w:r>
      <w:bookmarkStart w:id="41" w:name="_ETM_Q1_77733"/>
      <w:bookmarkEnd w:id="41"/>
      <w:r>
        <w:rPr>
          <w:rFonts w:hint="cs"/>
          <w:rtl/>
          <w:lang w:eastAsia="he-IL"/>
        </w:rPr>
        <w:t xml:space="preserve"> בעקבות ההערות של חברינו מהמשרד להגנת </w:t>
      </w:r>
      <w:bookmarkStart w:id="42" w:name="_ETM_Q1_74330"/>
      <w:bookmarkEnd w:id="42"/>
      <w:r>
        <w:rPr>
          <w:rFonts w:hint="cs"/>
          <w:rtl/>
          <w:lang w:eastAsia="he-IL"/>
        </w:rPr>
        <w:t xml:space="preserve">הסביבה שפורטו בפרוטוקול בפעם הקודמת. ההגדרה </w:t>
      </w:r>
      <w:bookmarkStart w:id="43" w:name="_ETM_Q1_84668"/>
      <w:bookmarkEnd w:id="43"/>
      <w:r>
        <w:rPr>
          <w:rFonts w:hint="cs"/>
          <w:rtl/>
          <w:lang w:eastAsia="he-IL"/>
        </w:rPr>
        <w:t>שאנחנו מציעים היא:</w:t>
      </w:r>
    </w:p>
    <w:p w14:paraId="14D67C20" w14:textId="0364A5A1" w:rsidR="00086E53" w:rsidRDefault="00086E53" w:rsidP="00086E53">
      <w:pPr>
        <w:rPr>
          <w:rtl/>
          <w:lang w:eastAsia="he-IL"/>
        </w:rPr>
      </w:pPr>
      <w:bookmarkStart w:id="44" w:name="_ETM_Q1_85321"/>
      <w:bookmarkStart w:id="45" w:name="_ETM_Q1_85347"/>
      <w:bookmarkEnd w:id="44"/>
      <w:bookmarkEnd w:id="45"/>
    </w:p>
    <w:p w14:paraId="4732C856" w14:textId="07977AF7" w:rsidR="00086E53" w:rsidRDefault="00340619" w:rsidP="00340619">
      <w:pPr>
        <w:ind w:left="720" w:firstLine="0"/>
        <w:rPr>
          <w:rtl/>
          <w:lang w:eastAsia="he-IL"/>
        </w:rPr>
      </w:pPr>
      <w:bookmarkStart w:id="46" w:name="_ETM_Q1_85480"/>
      <w:bookmarkStart w:id="47" w:name="_ETM_Q1_85504"/>
      <w:bookmarkEnd w:id="46"/>
      <w:bookmarkEnd w:id="47"/>
      <w:r>
        <w:rPr>
          <w:rFonts w:hint="cs"/>
          <w:rtl/>
          <w:lang w:eastAsia="he-IL"/>
        </w:rPr>
        <w:t>"</w:t>
      </w:r>
      <w:r w:rsidR="00086E53">
        <w:rPr>
          <w:rFonts w:hint="cs"/>
          <w:rtl/>
          <w:lang w:eastAsia="he-IL"/>
        </w:rPr>
        <w:t>"רציף</w:t>
      </w:r>
      <w:r>
        <w:rPr>
          <w:rFonts w:hint="cs"/>
          <w:rtl/>
          <w:lang w:eastAsia="he-IL"/>
        </w:rPr>
        <w:t>"</w:t>
      </w:r>
      <w:r w:rsidR="00086E53">
        <w:rPr>
          <w:rFonts w:hint="cs"/>
          <w:rtl/>
          <w:lang w:eastAsia="he-IL"/>
        </w:rPr>
        <w:t xml:space="preserve"> </w:t>
      </w:r>
      <w:r w:rsidR="00086E53">
        <w:rPr>
          <w:rtl/>
          <w:lang w:eastAsia="he-IL"/>
        </w:rPr>
        <w:t>–</w:t>
      </w:r>
      <w:r w:rsidR="00086E53">
        <w:rPr>
          <w:rFonts w:hint="cs"/>
          <w:rtl/>
          <w:lang w:eastAsia="he-IL"/>
        </w:rPr>
        <w:t xml:space="preserve"> מזח למעט מערכת עגינה בלב ים או מיתקן אחר שאינו מרותק למזח ולרבות מקשר שמו</w:t>
      </w:r>
      <w:r>
        <w:rPr>
          <w:rFonts w:hint="cs"/>
          <w:rtl/>
          <w:lang w:eastAsia="he-IL"/>
        </w:rPr>
        <w:t>ת</w:t>
      </w:r>
      <w:r w:rsidR="00086E53">
        <w:rPr>
          <w:rFonts w:hint="cs"/>
          <w:rtl/>
          <w:lang w:eastAsia="he-IL"/>
        </w:rPr>
        <w:t xml:space="preserve">קנת בו מערכת </w:t>
      </w:r>
      <w:r>
        <w:rPr>
          <w:rFonts w:hint="cs"/>
          <w:rtl/>
          <w:lang w:eastAsia="he-IL"/>
        </w:rPr>
        <w:t>לב</w:t>
      </w:r>
      <w:r w:rsidR="00086E53">
        <w:rPr>
          <w:rFonts w:hint="cs"/>
          <w:rtl/>
          <w:lang w:eastAsia="he-IL"/>
        </w:rPr>
        <w:t>קרה על פליטת א</w:t>
      </w:r>
      <w:r>
        <w:rPr>
          <w:rFonts w:hint="cs"/>
          <w:rtl/>
          <w:lang w:eastAsia="he-IL"/>
        </w:rPr>
        <w:t>די</w:t>
      </w:r>
      <w:r w:rsidR="00086E53">
        <w:rPr>
          <w:rFonts w:hint="cs"/>
          <w:rtl/>
          <w:lang w:eastAsia="he-IL"/>
        </w:rPr>
        <w:t>ם כאמור בתקנה 31(ג)</w:t>
      </w:r>
      <w:r>
        <w:rPr>
          <w:rFonts w:hint="cs"/>
          <w:rtl/>
          <w:lang w:eastAsia="he-IL"/>
        </w:rPr>
        <w:t>".</w:t>
      </w:r>
    </w:p>
    <w:p w14:paraId="595518AD" w14:textId="6CD032EE" w:rsidR="00340619" w:rsidRDefault="00340619" w:rsidP="00086E53">
      <w:pPr>
        <w:rPr>
          <w:rtl/>
          <w:lang w:eastAsia="he-IL"/>
        </w:rPr>
      </w:pPr>
      <w:bookmarkStart w:id="48" w:name="_ETM_Q1_97281"/>
      <w:bookmarkStart w:id="49" w:name="_ETM_Q1_97310"/>
      <w:bookmarkEnd w:id="48"/>
      <w:bookmarkEnd w:id="49"/>
      <w:r>
        <w:rPr>
          <w:rtl/>
          <w:lang w:eastAsia="he-IL"/>
        </w:rPr>
        <w:tab/>
      </w:r>
    </w:p>
    <w:p w14:paraId="46128627" w14:textId="6870F41D" w:rsidR="00340619" w:rsidRDefault="00340619" w:rsidP="00340619">
      <w:pPr>
        <w:rPr>
          <w:rtl/>
          <w:lang w:eastAsia="he-IL"/>
        </w:rPr>
      </w:pPr>
      <w:bookmarkStart w:id="50" w:name="_ETM_Q1_97409"/>
      <w:bookmarkStart w:id="51" w:name="_ETM_Q1_97434"/>
      <w:bookmarkEnd w:id="50"/>
      <w:bookmarkEnd w:id="51"/>
      <w:r>
        <w:rPr>
          <w:rFonts w:hint="cs"/>
          <w:rtl/>
          <w:lang w:eastAsia="he-IL"/>
        </w:rPr>
        <w:t xml:space="preserve">נוכח ההסבר של </w:t>
      </w:r>
      <w:bookmarkStart w:id="52" w:name="_ETM_Q1_101056"/>
      <w:bookmarkEnd w:id="52"/>
      <w:r>
        <w:rPr>
          <w:rFonts w:hint="cs"/>
          <w:rtl/>
          <w:lang w:eastAsia="he-IL"/>
        </w:rPr>
        <w:t>הממונה על היחידה הארצית</w:t>
      </w:r>
      <w:r w:rsidR="00412E10">
        <w:rPr>
          <w:rFonts w:hint="cs"/>
          <w:rtl/>
          <w:lang w:eastAsia="he-IL"/>
        </w:rPr>
        <w:t xml:space="preserve"> </w:t>
      </w:r>
      <w:r>
        <w:rPr>
          <w:rFonts w:hint="cs"/>
          <w:rtl/>
          <w:lang w:eastAsia="he-IL"/>
        </w:rPr>
        <w:t>לאכיפת</w:t>
      </w:r>
      <w:r w:rsidR="00412E10">
        <w:rPr>
          <w:rFonts w:hint="cs"/>
          <w:rtl/>
          <w:lang w:eastAsia="he-IL"/>
        </w:rPr>
        <w:t xml:space="preserve"> </w:t>
      </w:r>
      <w:r>
        <w:rPr>
          <w:rFonts w:hint="cs"/>
          <w:rtl/>
          <w:lang w:eastAsia="he-IL"/>
        </w:rPr>
        <w:t xml:space="preserve">הגנה </w:t>
      </w:r>
      <w:bookmarkStart w:id="53" w:name="_ETM_Q1_104487"/>
      <w:bookmarkEnd w:id="53"/>
      <w:r>
        <w:rPr>
          <w:rFonts w:hint="cs"/>
          <w:rtl/>
          <w:lang w:eastAsia="he-IL"/>
        </w:rPr>
        <w:t>על הסביבה הימית לגבי העובדה שמרב</w:t>
      </w:r>
      <w:bookmarkStart w:id="54" w:name="_ETM_Q1_107991"/>
      <w:bookmarkStart w:id="55" w:name="_ETM_Q1_108019"/>
      <w:bookmarkEnd w:id="54"/>
      <w:bookmarkEnd w:id="55"/>
      <w:r>
        <w:rPr>
          <w:rFonts w:hint="cs"/>
          <w:rtl/>
          <w:lang w:eastAsia="he-IL"/>
        </w:rPr>
        <w:t xml:space="preserve">ית המקשרים הקיימים </w:t>
      </w:r>
      <w:bookmarkStart w:id="56" w:name="_ETM_Q1_108336"/>
      <w:bookmarkEnd w:id="56"/>
      <w:r>
        <w:rPr>
          <w:rFonts w:hint="cs"/>
          <w:rtl/>
          <w:lang w:eastAsia="he-IL"/>
        </w:rPr>
        <w:t>היום, או שכבר יש להם</w:t>
      </w:r>
      <w:r w:rsidR="00412E10">
        <w:rPr>
          <w:rFonts w:hint="cs"/>
          <w:rtl/>
          <w:lang w:eastAsia="he-IL"/>
        </w:rPr>
        <w:t xml:space="preserve"> </w:t>
      </w:r>
      <w:r>
        <w:rPr>
          <w:rFonts w:hint="cs"/>
          <w:rtl/>
          <w:lang w:eastAsia="he-IL"/>
        </w:rPr>
        <w:t>מערכת כזאת או</w:t>
      </w:r>
      <w:r w:rsidR="00412E10">
        <w:rPr>
          <w:rFonts w:hint="cs"/>
          <w:rtl/>
          <w:lang w:eastAsia="he-IL"/>
        </w:rPr>
        <w:t xml:space="preserve"> </w:t>
      </w:r>
      <w:r>
        <w:rPr>
          <w:rFonts w:hint="cs"/>
          <w:rtl/>
          <w:lang w:eastAsia="he-IL"/>
        </w:rPr>
        <w:t>בטווח של כשנתיים להבנתנו יהיו להם מערכות כאלה, ויש תהליך של המשרד להגנת הסביבה לחייב אותם בכך, אנחנו רוצים</w:t>
      </w:r>
      <w:bookmarkStart w:id="57" w:name="_ETM_Q1_120429"/>
      <w:bookmarkEnd w:id="57"/>
      <w:r>
        <w:rPr>
          <w:rFonts w:hint="cs"/>
          <w:rtl/>
          <w:lang w:eastAsia="he-IL"/>
        </w:rPr>
        <w:t xml:space="preserve"> שהוראות הפרק יחולו גם על המקשרים האלה אבל </w:t>
      </w:r>
      <w:bookmarkStart w:id="58" w:name="_ETM_Q1_125073"/>
      <w:bookmarkEnd w:id="58"/>
      <w:r>
        <w:rPr>
          <w:rFonts w:hint="cs"/>
          <w:rtl/>
          <w:lang w:eastAsia="he-IL"/>
        </w:rPr>
        <w:t xml:space="preserve">זה כמובן בתנאי שיש להם את התשתיות הרלוונטיות ולכן זה </w:t>
      </w:r>
      <w:bookmarkStart w:id="59" w:name="_ETM_Q1_124897"/>
      <w:bookmarkEnd w:id="59"/>
      <w:r>
        <w:rPr>
          <w:rFonts w:hint="cs"/>
          <w:rtl/>
          <w:lang w:eastAsia="he-IL"/>
        </w:rPr>
        <w:t>נוסח כפי שנוסח.</w:t>
      </w:r>
    </w:p>
    <w:p w14:paraId="7585412A" w14:textId="1421DD99" w:rsidR="00340619" w:rsidRDefault="00340619" w:rsidP="00340619">
      <w:pPr>
        <w:rPr>
          <w:rtl/>
          <w:lang w:eastAsia="he-IL"/>
        </w:rPr>
      </w:pPr>
      <w:bookmarkStart w:id="60" w:name="_ETM_Q1_129168"/>
      <w:bookmarkStart w:id="61" w:name="_ETM_Q1_129197"/>
      <w:bookmarkStart w:id="62" w:name="_ETM_Q1_131256"/>
      <w:bookmarkEnd w:id="60"/>
      <w:bookmarkEnd w:id="61"/>
      <w:bookmarkEnd w:id="62"/>
    </w:p>
    <w:p w14:paraId="723EFB70" w14:textId="511DD1AD" w:rsidR="00340619" w:rsidRDefault="00340619" w:rsidP="00340619">
      <w:pPr>
        <w:pStyle w:val="af6"/>
        <w:keepNext/>
        <w:rPr>
          <w:rtl/>
        </w:rPr>
      </w:pPr>
      <w:bookmarkStart w:id="63" w:name="ET_yor_6227_7"/>
      <w:r w:rsidRPr="00340619">
        <w:rPr>
          <w:rStyle w:val="TagStyle"/>
          <w:rtl/>
        </w:rPr>
        <w:t xml:space="preserve"> &lt;&lt; יור &gt;&gt; </w:t>
      </w:r>
      <w:r>
        <w:rPr>
          <w:rtl/>
        </w:rPr>
        <w:t>היו"ר לימור מגן תלם:</w:t>
      </w:r>
      <w:r w:rsidRPr="00340619">
        <w:rPr>
          <w:rStyle w:val="TagStyle"/>
          <w:rtl/>
        </w:rPr>
        <w:t xml:space="preserve"> &lt;&lt; יור &gt;&gt;</w:t>
      </w:r>
      <w:r w:rsidR="00854E21">
        <w:rPr>
          <w:rtl/>
        </w:rPr>
        <w:t xml:space="preserve"> </w:t>
      </w:r>
      <w:bookmarkEnd w:id="63"/>
    </w:p>
    <w:p w14:paraId="70A1E405" w14:textId="0DB58DF4" w:rsidR="00340619" w:rsidRDefault="00340619" w:rsidP="00340619">
      <w:pPr>
        <w:pStyle w:val="KeepWithNext"/>
        <w:rPr>
          <w:rtl/>
          <w:lang w:eastAsia="he-IL"/>
        </w:rPr>
      </w:pPr>
    </w:p>
    <w:p w14:paraId="0913801E" w14:textId="0C6E1648" w:rsidR="00340619" w:rsidRDefault="00340619" w:rsidP="00340619">
      <w:pPr>
        <w:rPr>
          <w:rtl/>
          <w:lang w:eastAsia="he-IL"/>
        </w:rPr>
      </w:pPr>
      <w:bookmarkStart w:id="64" w:name="_ETM_Q1_131459"/>
      <w:bookmarkStart w:id="65" w:name="_ETM_Q1_131493"/>
      <w:bookmarkEnd w:id="64"/>
      <w:bookmarkEnd w:id="65"/>
      <w:r>
        <w:rPr>
          <w:rFonts w:hint="cs"/>
          <w:rtl/>
          <w:lang w:eastAsia="he-IL"/>
        </w:rPr>
        <w:t xml:space="preserve">אם אין הערות, אנחנו נצביע על </w:t>
      </w:r>
      <w:bookmarkStart w:id="66" w:name="_ETM_Q1_133208"/>
      <w:bookmarkEnd w:id="66"/>
      <w:r>
        <w:rPr>
          <w:rFonts w:hint="cs"/>
          <w:rtl/>
          <w:lang w:eastAsia="he-IL"/>
        </w:rPr>
        <w:t xml:space="preserve">תקנה 29 עם ההגדרה החדשה ועם התיקונים. </w:t>
      </w:r>
    </w:p>
    <w:p w14:paraId="547C46BA" w14:textId="3EB224DD" w:rsidR="00340619" w:rsidRDefault="00340619" w:rsidP="00340619">
      <w:pPr>
        <w:rPr>
          <w:rtl/>
          <w:lang w:eastAsia="he-IL"/>
        </w:rPr>
      </w:pPr>
      <w:bookmarkStart w:id="67" w:name="_ETM_Q1_132222"/>
      <w:bookmarkStart w:id="68" w:name="_ETM_Q1_132247"/>
      <w:bookmarkEnd w:id="67"/>
      <w:bookmarkEnd w:id="68"/>
    </w:p>
    <w:p w14:paraId="533CFD36" w14:textId="6B665940" w:rsidR="00340619" w:rsidRDefault="00340619" w:rsidP="00340619">
      <w:pPr>
        <w:rPr>
          <w:rtl/>
          <w:lang w:eastAsia="he-IL"/>
        </w:rPr>
      </w:pPr>
      <w:bookmarkStart w:id="69" w:name="_ETM_Q1_132358"/>
      <w:bookmarkStart w:id="70" w:name="_ETM_Q1_132384"/>
      <w:bookmarkEnd w:id="69"/>
      <w:bookmarkEnd w:id="70"/>
      <w:r>
        <w:rPr>
          <w:rFonts w:hint="cs"/>
          <w:rtl/>
          <w:lang w:eastAsia="he-IL"/>
        </w:rPr>
        <w:t>מי בעד? מי נגד?</w:t>
      </w:r>
    </w:p>
    <w:p w14:paraId="507ACB1C" w14:textId="11CEC984" w:rsidR="00340619" w:rsidRDefault="00340619" w:rsidP="00340619">
      <w:pPr>
        <w:rPr>
          <w:rtl/>
          <w:lang w:eastAsia="he-IL"/>
        </w:rPr>
      </w:pPr>
      <w:bookmarkStart w:id="71" w:name="_ETM_Q1_127926"/>
      <w:bookmarkStart w:id="72" w:name="_ETM_Q1_127953"/>
      <w:bookmarkEnd w:id="71"/>
      <w:bookmarkEnd w:id="72"/>
    </w:p>
    <w:p w14:paraId="45158659" w14:textId="7354469A" w:rsidR="00340619" w:rsidRDefault="00340619" w:rsidP="00340619">
      <w:pPr>
        <w:pStyle w:val="af1"/>
        <w:keepNext/>
        <w:rPr>
          <w:rtl/>
          <w:lang w:eastAsia="he-IL"/>
        </w:rPr>
      </w:pPr>
      <w:bookmarkStart w:id="73" w:name="_ETM_Q1_128030"/>
      <w:bookmarkStart w:id="74" w:name="_ETM_Q1_128055"/>
      <w:bookmarkEnd w:id="73"/>
      <w:bookmarkEnd w:id="74"/>
      <w:r>
        <w:rPr>
          <w:rtl/>
          <w:lang w:eastAsia="he-IL"/>
        </w:rPr>
        <w:t>הצבעה</w:t>
      </w:r>
    </w:p>
    <w:p w14:paraId="03256DC5" w14:textId="28A8F427" w:rsidR="00340619" w:rsidRDefault="00340619" w:rsidP="00340619">
      <w:pPr>
        <w:pStyle w:val="--"/>
        <w:keepNext/>
        <w:rPr>
          <w:rtl/>
          <w:lang w:eastAsia="he-IL"/>
        </w:rPr>
      </w:pPr>
      <w:r>
        <w:rPr>
          <w:rFonts w:hint="cs"/>
          <w:rtl/>
          <w:lang w:eastAsia="he-IL"/>
        </w:rPr>
        <w:t>אושר</w:t>
      </w:r>
    </w:p>
    <w:p w14:paraId="177A653D" w14:textId="4D8A87D0" w:rsidR="00340619" w:rsidRDefault="00340619" w:rsidP="00340619">
      <w:pPr>
        <w:rPr>
          <w:rtl/>
          <w:lang w:eastAsia="he-IL"/>
        </w:rPr>
      </w:pPr>
      <w:bookmarkStart w:id="75" w:name="_ETM_Q1_132902"/>
      <w:bookmarkStart w:id="76" w:name="_ETM_Q1_132929"/>
      <w:bookmarkEnd w:id="75"/>
      <w:bookmarkEnd w:id="76"/>
    </w:p>
    <w:p w14:paraId="5689084F" w14:textId="3B6BEEFD" w:rsidR="00340619" w:rsidRDefault="00340619" w:rsidP="00340619">
      <w:pPr>
        <w:pStyle w:val="af6"/>
        <w:keepNext/>
        <w:rPr>
          <w:rtl/>
        </w:rPr>
      </w:pPr>
      <w:bookmarkStart w:id="77" w:name="ET_yor_6227_8"/>
      <w:r w:rsidRPr="00340619">
        <w:rPr>
          <w:rStyle w:val="TagStyle"/>
          <w:rtl/>
        </w:rPr>
        <w:t xml:space="preserve"> &lt;&lt; יור &gt;&gt; </w:t>
      </w:r>
      <w:r>
        <w:rPr>
          <w:rtl/>
        </w:rPr>
        <w:t>היו"ר לימור מגן תלם:</w:t>
      </w:r>
      <w:r w:rsidRPr="00340619">
        <w:rPr>
          <w:rStyle w:val="TagStyle"/>
          <w:rtl/>
        </w:rPr>
        <w:t xml:space="preserve"> &lt;&lt; יור &gt;&gt;</w:t>
      </w:r>
      <w:r w:rsidR="00854E21">
        <w:rPr>
          <w:rtl/>
        </w:rPr>
        <w:t xml:space="preserve"> </w:t>
      </w:r>
      <w:bookmarkEnd w:id="77"/>
    </w:p>
    <w:p w14:paraId="0F387E6D" w14:textId="0556CA65" w:rsidR="00340619" w:rsidRDefault="00340619" w:rsidP="00340619">
      <w:pPr>
        <w:pStyle w:val="KeepWithNext"/>
        <w:rPr>
          <w:rtl/>
          <w:lang w:eastAsia="he-IL"/>
        </w:rPr>
      </w:pPr>
    </w:p>
    <w:p w14:paraId="6D9F35A8" w14:textId="765975B6" w:rsidR="00340619" w:rsidRDefault="00340619" w:rsidP="00340619">
      <w:pPr>
        <w:rPr>
          <w:rtl/>
          <w:lang w:eastAsia="he-IL"/>
        </w:rPr>
      </w:pPr>
      <w:r>
        <w:rPr>
          <w:rFonts w:hint="cs"/>
          <w:rtl/>
          <w:lang w:eastAsia="he-IL"/>
        </w:rPr>
        <w:t xml:space="preserve">תקנה 29 אושרה פה </w:t>
      </w:r>
      <w:bookmarkStart w:id="78" w:name="_ETM_Q1_131371"/>
      <w:bookmarkEnd w:id="78"/>
      <w:r>
        <w:rPr>
          <w:rFonts w:hint="cs"/>
          <w:rtl/>
          <w:lang w:eastAsia="he-IL"/>
        </w:rPr>
        <w:t>אחד.</w:t>
      </w:r>
    </w:p>
    <w:p w14:paraId="6105BD3D" w14:textId="3439C7F8" w:rsidR="00340619" w:rsidRDefault="00340619" w:rsidP="00340619">
      <w:pPr>
        <w:rPr>
          <w:rtl/>
          <w:lang w:eastAsia="he-IL"/>
        </w:rPr>
      </w:pPr>
      <w:bookmarkStart w:id="79" w:name="_ETM_Q1_145659"/>
      <w:bookmarkStart w:id="80" w:name="_ETM_Q1_145686"/>
      <w:bookmarkEnd w:id="79"/>
      <w:bookmarkEnd w:id="80"/>
    </w:p>
    <w:p w14:paraId="27B943C5" w14:textId="1CA547DC" w:rsidR="00340619" w:rsidRDefault="00340619" w:rsidP="00340619">
      <w:pPr>
        <w:rPr>
          <w:rtl/>
          <w:lang w:eastAsia="he-IL"/>
        </w:rPr>
      </w:pPr>
      <w:bookmarkStart w:id="81" w:name="_ETM_Q1_145914"/>
      <w:bookmarkStart w:id="82" w:name="_ETM_Q1_145942"/>
      <w:bookmarkEnd w:id="81"/>
      <w:bookmarkEnd w:id="82"/>
      <w:r>
        <w:rPr>
          <w:rFonts w:hint="cs"/>
          <w:rtl/>
          <w:lang w:eastAsia="he-IL"/>
        </w:rPr>
        <w:t xml:space="preserve">נחזור לסעיף ההגדרות. בישיבה הקודמת הקראנו כמעט את כל סעיף ההגדרות </w:t>
      </w:r>
      <w:bookmarkStart w:id="83" w:name="_ETM_Q1_154595"/>
      <w:bookmarkEnd w:id="83"/>
      <w:r>
        <w:rPr>
          <w:rFonts w:hint="cs"/>
          <w:rtl/>
          <w:lang w:eastAsia="he-IL"/>
        </w:rPr>
        <w:t xml:space="preserve">למעט כמה סעיפים קטנים שאנחנו עכשיו נקריא אותן ואז נוכל </w:t>
      </w:r>
      <w:bookmarkStart w:id="84" w:name="_ETM_Q1_157643"/>
      <w:bookmarkEnd w:id="84"/>
      <w:r>
        <w:rPr>
          <w:rFonts w:hint="cs"/>
          <w:rtl/>
          <w:lang w:eastAsia="he-IL"/>
        </w:rPr>
        <w:t>להצביע על כל</w:t>
      </w:r>
      <w:r w:rsidR="00412E10">
        <w:rPr>
          <w:rFonts w:hint="cs"/>
          <w:rtl/>
          <w:lang w:eastAsia="he-IL"/>
        </w:rPr>
        <w:t xml:space="preserve"> </w:t>
      </w:r>
      <w:r>
        <w:rPr>
          <w:rFonts w:hint="cs"/>
          <w:rtl/>
          <w:lang w:eastAsia="he-IL"/>
        </w:rPr>
        <w:t>תקנה 1, הגדרות.</w:t>
      </w:r>
    </w:p>
    <w:p w14:paraId="2FC632BB" w14:textId="61950414" w:rsidR="00340619" w:rsidRDefault="00340619" w:rsidP="00340619">
      <w:pPr>
        <w:rPr>
          <w:rtl/>
          <w:lang w:eastAsia="he-IL"/>
        </w:rPr>
      </w:pPr>
      <w:bookmarkStart w:id="85" w:name="_ETM_Q1_168430"/>
      <w:bookmarkStart w:id="86" w:name="_ETM_Q1_168459"/>
      <w:bookmarkEnd w:id="85"/>
      <w:bookmarkEnd w:id="86"/>
    </w:p>
    <w:p w14:paraId="2CCA4C6F" w14:textId="6C52782C" w:rsidR="00340619" w:rsidRDefault="00340619" w:rsidP="00340619">
      <w:pPr>
        <w:pStyle w:val="a4"/>
        <w:keepNext/>
        <w:rPr>
          <w:rtl/>
        </w:rPr>
      </w:pPr>
      <w:bookmarkStart w:id="87" w:name="ET_speaker_איתי_עצמון_10"/>
      <w:r w:rsidRPr="00340619">
        <w:rPr>
          <w:rStyle w:val="TagStyle"/>
          <w:rtl/>
        </w:rPr>
        <w:t xml:space="preserve"> &lt;&lt; דובר &gt;&gt; </w:t>
      </w:r>
      <w:r>
        <w:rPr>
          <w:rtl/>
        </w:rPr>
        <w:t>איתי עצמון:</w:t>
      </w:r>
      <w:r w:rsidRPr="00340619">
        <w:rPr>
          <w:rStyle w:val="TagStyle"/>
          <w:rtl/>
        </w:rPr>
        <w:t xml:space="preserve"> &lt;&lt; דובר &gt;&gt;</w:t>
      </w:r>
      <w:r w:rsidR="00854E21">
        <w:rPr>
          <w:rtl/>
        </w:rPr>
        <w:t xml:space="preserve"> </w:t>
      </w:r>
      <w:bookmarkEnd w:id="87"/>
    </w:p>
    <w:p w14:paraId="1C9E8152" w14:textId="07D3F0AC" w:rsidR="00340619" w:rsidRDefault="00340619" w:rsidP="00340619">
      <w:pPr>
        <w:pStyle w:val="KeepWithNext"/>
        <w:rPr>
          <w:rtl/>
          <w:lang w:eastAsia="he-IL"/>
        </w:rPr>
      </w:pPr>
    </w:p>
    <w:p w14:paraId="68C4ADB4" w14:textId="793A0D6A" w:rsidR="00340619" w:rsidRPr="00340619" w:rsidRDefault="00340619" w:rsidP="00340619">
      <w:pPr>
        <w:rPr>
          <w:rtl/>
          <w:lang w:eastAsia="he-IL"/>
        </w:rPr>
      </w:pPr>
      <w:r>
        <w:rPr>
          <w:rFonts w:hint="cs"/>
          <w:rtl/>
          <w:lang w:eastAsia="he-IL"/>
        </w:rPr>
        <w:t xml:space="preserve">רק ההגדרות שלא </w:t>
      </w:r>
      <w:bookmarkStart w:id="88" w:name="_ETM_Q1_166224"/>
      <w:bookmarkEnd w:id="88"/>
      <w:r>
        <w:rPr>
          <w:rFonts w:hint="cs"/>
          <w:rtl/>
          <w:lang w:eastAsia="he-IL"/>
        </w:rPr>
        <w:t>הקראנו בישיבה</w:t>
      </w:r>
      <w:r w:rsidR="00412E10">
        <w:rPr>
          <w:rFonts w:hint="cs"/>
          <w:rtl/>
          <w:lang w:eastAsia="he-IL"/>
        </w:rPr>
        <w:t xml:space="preserve"> </w:t>
      </w:r>
      <w:r>
        <w:rPr>
          <w:rFonts w:hint="cs"/>
          <w:rtl/>
          <w:lang w:eastAsia="he-IL"/>
        </w:rPr>
        <w:t>הקודמת ולא אושרו.</w:t>
      </w:r>
    </w:p>
    <w:p w14:paraId="7152F78B" w14:textId="16EF8A88" w:rsidR="002B2309" w:rsidRDefault="002B2309" w:rsidP="00340619">
      <w:pPr>
        <w:rPr>
          <w:rtl/>
          <w:lang w:eastAsia="he-IL"/>
        </w:rPr>
      </w:pPr>
      <w:bookmarkStart w:id="89" w:name="_ETM_Q1_162215"/>
      <w:bookmarkStart w:id="90" w:name="_ETM_Q1_162243"/>
      <w:bookmarkStart w:id="91" w:name="_ETM_Q1_163262"/>
      <w:bookmarkEnd w:id="89"/>
      <w:bookmarkEnd w:id="90"/>
      <w:bookmarkEnd w:id="91"/>
    </w:p>
    <w:p w14:paraId="7EA240C5" w14:textId="271F9E32" w:rsidR="002B2309" w:rsidRDefault="002B2309" w:rsidP="002B2309">
      <w:pPr>
        <w:pStyle w:val="af9"/>
        <w:keepNext/>
        <w:rPr>
          <w:rtl/>
          <w:lang w:eastAsia="he-IL"/>
        </w:rPr>
      </w:pPr>
      <w:bookmarkStart w:id="92" w:name="ET_guest_שירה_סופר_11"/>
      <w:r w:rsidRPr="002B2309">
        <w:rPr>
          <w:rStyle w:val="TagStyle"/>
          <w:rtl/>
        </w:rPr>
        <w:t xml:space="preserve"> &lt;&lt; אורח &gt;&gt; </w:t>
      </w:r>
      <w:r>
        <w:rPr>
          <w:rtl/>
          <w:lang w:eastAsia="he-IL"/>
        </w:rPr>
        <w:t>שירה סופר:</w:t>
      </w:r>
      <w:r w:rsidRPr="002B2309">
        <w:rPr>
          <w:rStyle w:val="TagStyle"/>
          <w:rtl/>
        </w:rPr>
        <w:t xml:space="preserve"> &lt;&lt; אורח &gt;&gt;</w:t>
      </w:r>
      <w:r w:rsidR="00854E21">
        <w:rPr>
          <w:rtl/>
          <w:lang w:eastAsia="he-IL"/>
        </w:rPr>
        <w:t xml:space="preserve"> </w:t>
      </w:r>
      <w:bookmarkEnd w:id="92"/>
    </w:p>
    <w:p w14:paraId="3E99D95F" w14:textId="2F34D7B9" w:rsidR="002B2309" w:rsidRDefault="002B2309" w:rsidP="002B2309">
      <w:pPr>
        <w:pStyle w:val="KeepWithNext"/>
        <w:rPr>
          <w:rtl/>
          <w:lang w:eastAsia="he-IL"/>
        </w:rPr>
      </w:pPr>
    </w:p>
    <w:p w14:paraId="19448F41" w14:textId="206A6A8B" w:rsidR="002B2309" w:rsidRDefault="002B2309" w:rsidP="002B2309">
      <w:pPr>
        <w:rPr>
          <w:rtl/>
          <w:lang w:eastAsia="he-IL"/>
        </w:rPr>
      </w:pPr>
      <w:r>
        <w:rPr>
          <w:rFonts w:hint="cs"/>
          <w:rtl/>
          <w:lang w:eastAsia="he-IL"/>
        </w:rPr>
        <w:t xml:space="preserve">כל </w:t>
      </w:r>
      <w:bookmarkStart w:id="93" w:name="_ETM_Q1_176614"/>
      <w:bookmarkEnd w:id="93"/>
      <w:r>
        <w:rPr>
          <w:rFonts w:hint="cs"/>
          <w:rtl/>
          <w:lang w:eastAsia="he-IL"/>
        </w:rPr>
        <w:t>ההגדרות הן בתקנה 1.</w:t>
      </w:r>
    </w:p>
    <w:p w14:paraId="2D8615F6" w14:textId="0C055271" w:rsidR="002B2309" w:rsidRDefault="002B2309" w:rsidP="002B2309">
      <w:pPr>
        <w:rPr>
          <w:rtl/>
          <w:lang w:eastAsia="he-IL"/>
        </w:rPr>
      </w:pPr>
      <w:bookmarkStart w:id="94" w:name="_ETM_Q1_176647"/>
      <w:bookmarkStart w:id="95" w:name="_ETM_Q1_176674"/>
      <w:bookmarkEnd w:id="94"/>
      <w:bookmarkEnd w:id="95"/>
    </w:p>
    <w:p w14:paraId="433864E2" w14:textId="3F04AB6F" w:rsidR="002B2309" w:rsidRDefault="002B2309" w:rsidP="002B2309">
      <w:pPr>
        <w:ind w:left="720" w:firstLine="0"/>
        <w:rPr>
          <w:rtl/>
          <w:lang w:eastAsia="he-IL"/>
        </w:rPr>
      </w:pPr>
      <w:bookmarkStart w:id="96" w:name="_ETM_Q1_176759"/>
      <w:bookmarkStart w:id="97" w:name="_ETM_Q1_176785"/>
      <w:bookmarkEnd w:id="96"/>
      <w:bookmarkEnd w:id="97"/>
      <w:r>
        <w:rPr>
          <w:rFonts w:hint="cs"/>
          <w:rtl/>
          <w:lang w:eastAsia="he-IL"/>
        </w:rPr>
        <w:t xml:space="preserve">"אזור בקרת פליטה" </w:t>
      </w:r>
      <w:r>
        <w:rPr>
          <w:rtl/>
          <w:lang w:eastAsia="he-IL"/>
        </w:rPr>
        <w:t>–</w:t>
      </w:r>
      <w:r>
        <w:rPr>
          <w:rFonts w:hint="cs"/>
          <w:rtl/>
          <w:lang w:eastAsia="he-IL"/>
        </w:rPr>
        <w:t xml:space="preserve"> אזור שיש לנקוט</w:t>
      </w:r>
      <w:bookmarkStart w:id="98" w:name="_ETM_Q1_184791"/>
      <w:bookmarkEnd w:id="98"/>
      <w:r>
        <w:rPr>
          <w:rFonts w:hint="cs"/>
          <w:rtl/>
          <w:lang w:eastAsia="he-IL"/>
        </w:rPr>
        <w:t xml:space="preserve"> בו באמצעי חובה לבקרת פליטה מכלי שיט לפי תקנות אלה, כדי למנוע, לצמצם ולשלוט בזיהום אוויר מקורו בתחמוצות חנקן, תחמוצות גופרית או חומר חלקיקי, כולם או חלקם, ובהשפעותיו השליליות של זיהום אוויר כאמור על בריאות האדם והסביבה.</w:t>
      </w:r>
    </w:p>
    <w:p w14:paraId="3131880F" w14:textId="543D6CE8" w:rsidR="002B2309" w:rsidRDefault="002B2309" w:rsidP="002B2309">
      <w:pPr>
        <w:rPr>
          <w:rtl/>
          <w:lang w:eastAsia="he-IL"/>
        </w:rPr>
      </w:pPr>
    </w:p>
    <w:p w14:paraId="5387E8BB" w14:textId="7EAB01E0" w:rsidR="002B2309" w:rsidRDefault="002B2309" w:rsidP="002B2309">
      <w:pPr>
        <w:rPr>
          <w:rtl/>
          <w:lang w:eastAsia="he-IL"/>
        </w:rPr>
      </w:pPr>
      <w:r>
        <w:rPr>
          <w:rFonts w:hint="cs"/>
          <w:rtl/>
          <w:lang w:eastAsia="he-IL"/>
        </w:rPr>
        <w:t xml:space="preserve">מחקנו את </w:t>
      </w:r>
      <w:bookmarkStart w:id="99" w:name="_ETM_Q1_200068"/>
      <w:bookmarkEnd w:id="99"/>
      <w:proofErr w:type="spellStart"/>
      <w:r>
        <w:rPr>
          <w:rFonts w:hint="cs"/>
          <w:rtl/>
          <w:lang w:eastAsia="he-IL"/>
        </w:rPr>
        <w:t>הסיפה</w:t>
      </w:r>
      <w:proofErr w:type="spellEnd"/>
      <w:r>
        <w:rPr>
          <w:rFonts w:hint="cs"/>
          <w:rtl/>
          <w:lang w:eastAsia="he-IL"/>
        </w:rPr>
        <w:t xml:space="preserve"> של הסעיף משום שהעברנו הוראה </w:t>
      </w:r>
      <w:bookmarkStart w:id="100" w:name="_ETM_Q1_202709"/>
      <w:bookmarkEnd w:id="100"/>
      <w:r>
        <w:rPr>
          <w:rFonts w:hint="cs"/>
          <w:rtl/>
          <w:lang w:eastAsia="he-IL"/>
        </w:rPr>
        <w:t>אופרטיבית לתקנות שאנחנו נגיע אליהן בהמשך, 15</w:t>
      </w:r>
      <w:r w:rsidR="0044381F">
        <w:rPr>
          <w:rFonts w:hint="cs"/>
          <w:rtl/>
          <w:lang w:eastAsia="he-IL"/>
        </w:rPr>
        <w:t>(א)</w:t>
      </w:r>
      <w:r>
        <w:rPr>
          <w:rFonts w:hint="cs"/>
          <w:rtl/>
          <w:lang w:eastAsia="he-IL"/>
        </w:rPr>
        <w:t xml:space="preserve"> ו-22.</w:t>
      </w:r>
    </w:p>
    <w:p w14:paraId="67916DBF" w14:textId="512C390A" w:rsidR="002B2309" w:rsidRDefault="002B2309" w:rsidP="002B2309">
      <w:pPr>
        <w:rPr>
          <w:rtl/>
          <w:lang w:eastAsia="he-IL"/>
        </w:rPr>
      </w:pPr>
      <w:bookmarkStart w:id="101" w:name="_ETM_Q1_210696"/>
      <w:bookmarkStart w:id="102" w:name="_ETM_Q1_210728"/>
      <w:bookmarkEnd w:id="101"/>
      <w:bookmarkEnd w:id="102"/>
    </w:p>
    <w:p w14:paraId="289509C1" w14:textId="5A1C5AB3" w:rsidR="002B2309" w:rsidRDefault="002B2309" w:rsidP="002B2309">
      <w:pPr>
        <w:pStyle w:val="af6"/>
        <w:keepNext/>
        <w:rPr>
          <w:rtl/>
        </w:rPr>
      </w:pPr>
      <w:bookmarkStart w:id="103" w:name="ET_yor_6227_12"/>
      <w:r w:rsidRPr="002B2309">
        <w:rPr>
          <w:rStyle w:val="TagStyle"/>
          <w:rtl/>
        </w:rPr>
        <w:t xml:space="preserve"> &lt;&lt; יור &gt;&gt; </w:t>
      </w:r>
      <w:r>
        <w:rPr>
          <w:rtl/>
        </w:rPr>
        <w:t>היו"ר לימור מגן תלם:</w:t>
      </w:r>
      <w:r w:rsidRPr="002B2309">
        <w:rPr>
          <w:rStyle w:val="TagStyle"/>
          <w:rtl/>
        </w:rPr>
        <w:t xml:space="preserve"> &lt;&lt; יור &gt;&gt;</w:t>
      </w:r>
      <w:r w:rsidR="00854E21">
        <w:rPr>
          <w:rtl/>
        </w:rPr>
        <w:t xml:space="preserve"> </w:t>
      </w:r>
      <w:bookmarkEnd w:id="103"/>
    </w:p>
    <w:p w14:paraId="7AF23B8E" w14:textId="39E3BCEF" w:rsidR="002B2309" w:rsidRDefault="002B2309" w:rsidP="002B2309">
      <w:pPr>
        <w:pStyle w:val="KeepWithNext"/>
        <w:rPr>
          <w:rtl/>
          <w:lang w:eastAsia="he-IL"/>
        </w:rPr>
      </w:pPr>
    </w:p>
    <w:p w14:paraId="70D3EA86" w14:textId="414CDB56" w:rsidR="002B2309" w:rsidRDefault="002B2309" w:rsidP="002B2309">
      <w:pPr>
        <w:rPr>
          <w:rtl/>
          <w:lang w:eastAsia="he-IL"/>
        </w:rPr>
      </w:pPr>
      <w:r>
        <w:rPr>
          <w:rFonts w:hint="cs"/>
          <w:rtl/>
          <w:lang w:eastAsia="he-IL"/>
        </w:rPr>
        <w:t xml:space="preserve">איזה עוד הגדרות השארנו </w:t>
      </w:r>
      <w:bookmarkStart w:id="104" w:name="_ETM_Q1_212826"/>
      <w:bookmarkEnd w:id="104"/>
      <w:r>
        <w:rPr>
          <w:rFonts w:hint="cs"/>
          <w:rtl/>
          <w:lang w:eastAsia="he-IL"/>
        </w:rPr>
        <w:t>לישיבה הזאת?</w:t>
      </w:r>
    </w:p>
    <w:p w14:paraId="3CADA2B8" w14:textId="6C482FFA" w:rsidR="002B2309" w:rsidRDefault="002B2309" w:rsidP="002B2309">
      <w:pPr>
        <w:rPr>
          <w:rtl/>
          <w:lang w:eastAsia="he-IL"/>
        </w:rPr>
      </w:pPr>
      <w:bookmarkStart w:id="105" w:name="_ETM_Q1_214451"/>
      <w:bookmarkStart w:id="106" w:name="_ETM_Q1_214482"/>
      <w:bookmarkEnd w:id="105"/>
      <w:bookmarkEnd w:id="106"/>
    </w:p>
    <w:p w14:paraId="2865806F" w14:textId="1DDA9E3F" w:rsidR="002B2309" w:rsidRDefault="002B2309" w:rsidP="002B2309">
      <w:pPr>
        <w:pStyle w:val="af9"/>
        <w:keepNext/>
        <w:rPr>
          <w:rtl/>
          <w:lang w:eastAsia="he-IL"/>
        </w:rPr>
      </w:pPr>
      <w:bookmarkStart w:id="107" w:name="ET_guest_שירה_סופר_13"/>
      <w:r w:rsidRPr="002B2309">
        <w:rPr>
          <w:rStyle w:val="TagStyle"/>
          <w:rtl/>
        </w:rPr>
        <w:t xml:space="preserve"> &lt;&lt; אורח &gt;&gt; </w:t>
      </w:r>
      <w:r>
        <w:rPr>
          <w:rtl/>
          <w:lang w:eastAsia="he-IL"/>
        </w:rPr>
        <w:t>שירה סופר:</w:t>
      </w:r>
      <w:r w:rsidRPr="002B2309">
        <w:rPr>
          <w:rStyle w:val="TagStyle"/>
          <w:rtl/>
        </w:rPr>
        <w:t xml:space="preserve"> &lt;&lt; אורח &gt;&gt;</w:t>
      </w:r>
      <w:r w:rsidR="00854E21">
        <w:rPr>
          <w:rtl/>
          <w:lang w:eastAsia="he-IL"/>
        </w:rPr>
        <w:t xml:space="preserve"> </w:t>
      </w:r>
      <w:bookmarkEnd w:id="107"/>
    </w:p>
    <w:p w14:paraId="5B8B9F7F" w14:textId="1672B517" w:rsidR="002B2309" w:rsidRDefault="002B2309" w:rsidP="002B2309">
      <w:pPr>
        <w:pStyle w:val="KeepWithNext"/>
        <w:rPr>
          <w:rtl/>
          <w:lang w:eastAsia="he-IL"/>
        </w:rPr>
      </w:pPr>
    </w:p>
    <w:p w14:paraId="4999E0B0" w14:textId="3BB933EE" w:rsidR="002B2309" w:rsidRPr="002B2309" w:rsidRDefault="002B2309" w:rsidP="002B2309">
      <w:pPr>
        <w:rPr>
          <w:rtl/>
          <w:lang w:eastAsia="he-IL"/>
        </w:rPr>
      </w:pPr>
      <w:r>
        <w:rPr>
          <w:rFonts w:hint="cs"/>
          <w:rtl/>
          <w:lang w:eastAsia="he-IL"/>
        </w:rPr>
        <w:t xml:space="preserve">""ארגון מוכר" </w:t>
      </w:r>
      <w:r>
        <w:rPr>
          <w:rtl/>
          <w:lang w:eastAsia="he-IL"/>
        </w:rPr>
        <w:t>–</w:t>
      </w:r>
      <w:r>
        <w:rPr>
          <w:rFonts w:hint="cs"/>
          <w:rtl/>
          <w:lang w:eastAsia="he-IL"/>
        </w:rPr>
        <w:t xml:space="preserve"> חברת סיווג שמנהל הרשות הכיר בה לעניין תקנות אלה לפי תקנה 134".</w:t>
      </w:r>
    </w:p>
    <w:p w14:paraId="003D7EEE" w14:textId="77777777" w:rsidR="00340619" w:rsidRPr="00340619" w:rsidRDefault="00340619" w:rsidP="00340619">
      <w:pPr>
        <w:rPr>
          <w:rtl/>
          <w:lang w:eastAsia="he-IL"/>
        </w:rPr>
      </w:pPr>
      <w:bookmarkStart w:id="108" w:name="_ETM_Q1_131471"/>
      <w:bookmarkStart w:id="109" w:name="_ETM_Q1_131499"/>
      <w:bookmarkEnd w:id="108"/>
      <w:bookmarkEnd w:id="109"/>
    </w:p>
    <w:p w14:paraId="5D75301F" w14:textId="3383A6C8" w:rsidR="00086E53" w:rsidRDefault="002B2309" w:rsidP="00086E53">
      <w:pPr>
        <w:rPr>
          <w:rtl/>
          <w:lang w:eastAsia="he-IL"/>
        </w:rPr>
      </w:pPr>
      <w:bookmarkStart w:id="110" w:name="_ETM_Q1_51892"/>
      <w:bookmarkStart w:id="111" w:name="_ETM_Q1_51916"/>
      <w:bookmarkEnd w:id="110"/>
      <w:bookmarkEnd w:id="111"/>
      <w:r>
        <w:rPr>
          <w:rFonts w:hint="cs"/>
          <w:rtl/>
          <w:lang w:eastAsia="he-IL"/>
        </w:rPr>
        <w:t xml:space="preserve">גם פה </w:t>
      </w:r>
      <w:bookmarkStart w:id="112" w:name="_ETM_Q1_229427"/>
      <w:bookmarkEnd w:id="112"/>
      <w:r>
        <w:rPr>
          <w:rFonts w:hint="cs"/>
          <w:rtl/>
          <w:lang w:eastAsia="he-IL"/>
        </w:rPr>
        <w:t>ערכנו הוראה אופרטיבית בעצה אחת עם הייעוץ המשפטי של הוועדה שמופיעה</w:t>
      </w:r>
      <w:r w:rsidR="00412E10">
        <w:rPr>
          <w:rFonts w:hint="cs"/>
          <w:rtl/>
          <w:lang w:eastAsia="he-IL"/>
        </w:rPr>
        <w:t xml:space="preserve"> </w:t>
      </w:r>
      <w:r>
        <w:rPr>
          <w:rFonts w:hint="cs"/>
          <w:rtl/>
          <w:lang w:eastAsia="he-IL"/>
        </w:rPr>
        <w:t>בתקנה 134.</w:t>
      </w:r>
    </w:p>
    <w:p w14:paraId="22BECEC6" w14:textId="0D0F418C" w:rsidR="002B2309" w:rsidRDefault="002B2309" w:rsidP="00086E53">
      <w:pPr>
        <w:rPr>
          <w:rtl/>
          <w:lang w:eastAsia="he-IL"/>
        </w:rPr>
      </w:pPr>
      <w:bookmarkStart w:id="113" w:name="_ETM_Q1_240292"/>
      <w:bookmarkStart w:id="114" w:name="_ETM_Q1_240318"/>
      <w:bookmarkEnd w:id="113"/>
      <w:bookmarkEnd w:id="114"/>
    </w:p>
    <w:p w14:paraId="1D525381" w14:textId="42ECBFFC" w:rsidR="002B2309" w:rsidRDefault="002B2309" w:rsidP="00086E53">
      <w:pPr>
        <w:rPr>
          <w:rtl/>
          <w:lang w:eastAsia="he-IL"/>
        </w:rPr>
      </w:pPr>
      <w:r>
        <w:rPr>
          <w:rFonts w:hint="cs"/>
          <w:rtl/>
          <w:lang w:eastAsia="he-IL"/>
        </w:rPr>
        <w:t xml:space="preserve">""בודק מוסמך" </w:t>
      </w:r>
      <w:r>
        <w:rPr>
          <w:rtl/>
          <w:lang w:eastAsia="he-IL"/>
        </w:rPr>
        <w:t>–</w:t>
      </w:r>
      <w:r>
        <w:rPr>
          <w:rFonts w:hint="cs"/>
          <w:rtl/>
          <w:lang w:eastAsia="he-IL"/>
        </w:rPr>
        <w:t xml:space="preserve"> מפקח כלי שיט או ארגון מוכר</w:t>
      </w:r>
      <w:r w:rsidR="00610708">
        <w:rPr>
          <w:rFonts w:hint="cs"/>
          <w:rtl/>
          <w:lang w:eastAsia="he-IL"/>
        </w:rPr>
        <w:t>".</w:t>
      </w:r>
    </w:p>
    <w:p w14:paraId="0F8DF872" w14:textId="5480F558" w:rsidR="00610708" w:rsidRDefault="00610708" w:rsidP="00086E53">
      <w:pPr>
        <w:rPr>
          <w:rtl/>
          <w:lang w:eastAsia="he-IL"/>
        </w:rPr>
      </w:pPr>
      <w:bookmarkStart w:id="115" w:name="_ETM_Q1_247738"/>
      <w:bookmarkStart w:id="116" w:name="_ETM_Q1_247764"/>
      <w:bookmarkEnd w:id="115"/>
      <w:bookmarkEnd w:id="116"/>
    </w:p>
    <w:p w14:paraId="72511931" w14:textId="507DF410" w:rsidR="00610708" w:rsidRDefault="00610708" w:rsidP="00086E53">
      <w:pPr>
        <w:rPr>
          <w:rtl/>
          <w:lang w:eastAsia="he-IL"/>
        </w:rPr>
      </w:pPr>
      <w:bookmarkStart w:id="117" w:name="_ETM_Q1_247857"/>
      <w:bookmarkStart w:id="118" w:name="_ETM_Q1_247881"/>
      <w:bookmarkEnd w:id="117"/>
      <w:bookmarkEnd w:id="118"/>
      <w:r>
        <w:rPr>
          <w:rFonts w:hint="cs"/>
          <w:rtl/>
          <w:lang w:eastAsia="he-IL"/>
        </w:rPr>
        <w:t>לא נדרשת הסמכה מיוחדת.</w:t>
      </w:r>
      <w:r w:rsidR="00412E10">
        <w:rPr>
          <w:rFonts w:hint="cs"/>
          <w:rtl/>
          <w:lang w:eastAsia="he-IL"/>
        </w:rPr>
        <w:t xml:space="preserve"> </w:t>
      </w:r>
      <w:r>
        <w:rPr>
          <w:rFonts w:hint="cs"/>
          <w:rtl/>
          <w:lang w:eastAsia="he-IL"/>
        </w:rPr>
        <w:t>פשוט דייקנו את הדברים וכמו אמרתי, בהמשך אנחנו נגיע לארגון מוכר.</w:t>
      </w:r>
    </w:p>
    <w:p w14:paraId="765E2844" w14:textId="153BAB92" w:rsidR="00610708" w:rsidRDefault="00610708" w:rsidP="00086E53">
      <w:pPr>
        <w:rPr>
          <w:rtl/>
          <w:lang w:eastAsia="he-IL"/>
        </w:rPr>
      </w:pPr>
    </w:p>
    <w:p w14:paraId="2D31C50D" w14:textId="477BE9C3" w:rsidR="00610708" w:rsidRDefault="00610708" w:rsidP="00610708">
      <w:pPr>
        <w:pStyle w:val="a4"/>
        <w:keepNext/>
        <w:rPr>
          <w:rtl/>
        </w:rPr>
      </w:pPr>
      <w:bookmarkStart w:id="119" w:name="ET_speaker_איתי_עצמון_14"/>
      <w:r w:rsidRPr="00610708">
        <w:rPr>
          <w:rStyle w:val="TagStyle"/>
          <w:rtl/>
        </w:rPr>
        <w:t xml:space="preserve"> &lt;&lt; דובר &gt;&gt; </w:t>
      </w:r>
      <w:r>
        <w:rPr>
          <w:rtl/>
        </w:rPr>
        <w:t>איתי עצמון:</w:t>
      </w:r>
      <w:r w:rsidRPr="00610708">
        <w:rPr>
          <w:rStyle w:val="TagStyle"/>
          <w:rtl/>
        </w:rPr>
        <w:t xml:space="preserve"> &lt;&lt; דובר &gt;&gt;</w:t>
      </w:r>
      <w:r w:rsidR="00854E21">
        <w:rPr>
          <w:rtl/>
        </w:rPr>
        <w:t xml:space="preserve"> </w:t>
      </w:r>
      <w:bookmarkEnd w:id="119"/>
    </w:p>
    <w:p w14:paraId="4694031E" w14:textId="37486759" w:rsidR="00610708" w:rsidRDefault="00610708" w:rsidP="00610708">
      <w:pPr>
        <w:pStyle w:val="KeepWithNext"/>
        <w:rPr>
          <w:rtl/>
          <w:lang w:eastAsia="he-IL"/>
        </w:rPr>
      </w:pPr>
    </w:p>
    <w:p w14:paraId="6FB185D0" w14:textId="135800C2" w:rsidR="00610708" w:rsidRDefault="00610708" w:rsidP="00610708">
      <w:pPr>
        <w:rPr>
          <w:rtl/>
          <w:lang w:eastAsia="he-IL"/>
        </w:rPr>
      </w:pPr>
      <w:r>
        <w:rPr>
          <w:rFonts w:hint="cs"/>
          <w:rtl/>
          <w:lang w:eastAsia="he-IL"/>
        </w:rPr>
        <w:t xml:space="preserve">בודק מוסמך או מפקח כלי שיט. </w:t>
      </w:r>
      <w:bookmarkStart w:id="120" w:name="_ETM_Q1_253174"/>
      <w:bookmarkEnd w:id="120"/>
      <w:r>
        <w:rPr>
          <w:rFonts w:hint="cs"/>
          <w:rtl/>
          <w:lang w:eastAsia="he-IL"/>
        </w:rPr>
        <w:t>יש הגדרה. ארגון מוכר שהוא הארגון</w:t>
      </w:r>
      <w:bookmarkStart w:id="121" w:name="_ETM_Q1_258832"/>
      <w:bookmarkEnd w:id="121"/>
      <w:r>
        <w:rPr>
          <w:rFonts w:hint="cs"/>
          <w:rtl/>
          <w:lang w:eastAsia="he-IL"/>
        </w:rPr>
        <w:t>, חברת סיווג שהמנהל הכיר.</w:t>
      </w:r>
    </w:p>
    <w:p w14:paraId="6706141D" w14:textId="6F3E88E1" w:rsidR="00610708" w:rsidRDefault="00610708" w:rsidP="00610708">
      <w:pPr>
        <w:rPr>
          <w:rtl/>
          <w:lang w:eastAsia="he-IL"/>
        </w:rPr>
      </w:pPr>
      <w:bookmarkStart w:id="122" w:name="_ETM_Q1_260537"/>
      <w:bookmarkStart w:id="123" w:name="_ETM_Q1_260562"/>
      <w:bookmarkStart w:id="124" w:name="_ETM_Q1_260134"/>
      <w:bookmarkEnd w:id="122"/>
      <w:bookmarkEnd w:id="123"/>
      <w:bookmarkEnd w:id="124"/>
    </w:p>
    <w:p w14:paraId="4D16129A" w14:textId="2BEA38DC" w:rsidR="00610708" w:rsidRDefault="00610708" w:rsidP="00610708">
      <w:pPr>
        <w:pStyle w:val="af9"/>
        <w:keepNext/>
        <w:rPr>
          <w:rtl/>
          <w:lang w:eastAsia="he-IL"/>
        </w:rPr>
      </w:pPr>
      <w:bookmarkStart w:id="125" w:name="ET_guest_שירה_סופר_15"/>
      <w:r w:rsidRPr="00610708">
        <w:rPr>
          <w:rStyle w:val="TagStyle"/>
          <w:rtl/>
        </w:rPr>
        <w:t xml:space="preserve"> &lt;&lt; אורח &gt;&gt; </w:t>
      </w:r>
      <w:r>
        <w:rPr>
          <w:rtl/>
          <w:lang w:eastAsia="he-IL"/>
        </w:rPr>
        <w:t>שירה סופר:</w:t>
      </w:r>
      <w:r w:rsidRPr="00610708">
        <w:rPr>
          <w:rStyle w:val="TagStyle"/>
          <w:rtl/>
        </w:rPr>
        <w:t xml:space="preserve"> &lt;&lt; אורח &gt;&gt;</w:t>
      </w:r>
      <w:r w:rsidR="00854E21">
        <w:rPr>
          <w:rtl/>
          <w:lang w:eastAsia="he-IL"/>
        </w:rPr>
        <w:t xml:space="preserve"> </w:t>
      </w:r>
      <w:bookmarkEnd w:id="125"/>
    </w:p>
    <w:p w14:paraId="1ED30EBB" w14:textId="21E8E870" w:rsidR="00610708" w:rsidRDefault="00610708" w:rsidP="00610708">
      <w:pPr>
        <w:pStyle w:val="KeepWithNext"/>
        <w:rPr>
          <w:rtl/>
          <w:lang w:eastAsia="he-IL"/>
        </w:rPr>
      </w:pPr>
    </w:p>
    <w:p w14:paraId="7F29D59E" w14:textId="60BEDF52" w:rsidR="00610708" w:rsidRDefault="00610708" w:rsidP="00610708">
      <w:pPr>
        <w:rPr>
          <w:rtl/>
          <w:lang w:eastAsia="he-IL"/>
        </w:rPr>
      </w:pPr>
      <w:bookmarkStart w:id="126" w:name="_ETM_Q1_260287"/>
      <w:bookmarkStart w:id="127" w:name="_ETM_Q1_260301"/>
      <w:bookmarkEnd w:id="126"/>
      <w:bookmarkEnd w:id="127"/>
      <w:r>
        <w:rPr>
          <w:rFonts w:hint="cs"/>
          <w:rtl/>
          <w:lang w:eastAsia="he-IL"/>
        </w:rPr>
        <w:t xml:space="preserve">נכון. בשניהם יש הגדרה </w:t>
      </w:r>
      <w:bookmarkStart w:id="128" w:name="_ETM_Q1_260408"/>
      <w:bookmarkEnd w:id="128"/>
      <w:r>
        <w:rPr>
          <w:rFonts w:hint="cs"/>
          <w:rtl/>
          <w:lang w:eastAsia="he-IL"/>
        </w:rPr>
        <w:t>כאשר אופן ההכרה מוסדר ב-134 לגבי ארגון מוכר.</w:t>
      </w:r>
    </w:p>
    <w:p w14:paraId="158A2C40" w14:textId="70D05675" w:rsidR="00610708" w:rsidRDefault="00610708" w:rsidP="00610708">
      <w:pPr>
        <w:rPr>
          <w:rtl/>
          <w:lang w:eastAsia="he-IL"/>
        </w:rPr>
      </w:pPr>
      <w:bookmarkStart w:id="129" w:name="_ETM_Q1_266564"/>
      <w:bookmarkStart w:id="130" w:name="_ETM_Q1_266589"/>
      <w:bookmarkEnd w:id="129"/>
      <w:bookmarkEnd w:id="130"/>
    </w:p>
    <w:p w14:paraId="0391C416" w14:textId="063A8263" w:rsidR="00610708" w:rsidRDefault="00610708" w:rsidP="00610708">
      <w:pPr>
        <w:ind w:left="720" w:firstLine="0"/>
        <w:rPr>
          <w:rtl/>
          <w:lang w:eastAsia="he-IL"/>
        </w:rPr>
      </w:pPr>
      <w:bookmarkStart w:id="131" w:name="_ETM_Q1_267659"/>
      <w:bookmarkStart w:id="132" w:name="_ETM_Q1_267684"/>
      <w:bookmarkEnd w:id="131"/>
      <w:bookmarkEnd w:id="132"/>
      <w:r>
        <w:rPr>
          <w:rFonts w:hint="cs"/>
          <w:rtl/>
          <w:lang w:eastAsia="he-IL"/>
        </w:rPr>
        <w:t xml:space="preserve">""הנחיות </w:t>
      </w:r>
      <w:proofErr w:type="spellStart"/>
      <w:r>
        <w:rPr>
          <w:rFonts w:hint="cs"/>
          <w:rtl/>
          <w:lang w:eastAsia="he-IL"/>
        </w:rPr>
        <w:t>אימ"ו</w:t>
      </w:r>
      <w:proofErr w:type="spellEnd"/>
      <w:r>
        <w:rPr>
          <w:rFonts w:hint="cs"/>
          <w:rtl/>
          <w:lang w:eastAsia="he-IL"/>
        </w:rPr>
        <w:t xml:space="preserve">" </w:t>
      </w:r>
      <w:r>
        <w:rPr>
          <w:rtl/>
          <w:lang w:eastAsia="he-IL"/>
        </w:rPr>
        <w:t>–</w:t>
      </w:r>
      <w:r>
        <w:rPr>
          <w:rFonts w:hint="cs"/>
          <w:rtl/>
          <w:lang w:eastAsia="he-IL"/>
        </w:rPr>
        <w:t xml:space="preserve"> החלטות, הנחיות או אמות מידה של </w:t>
      </w:r>
      <w:proofErr w:type="spellStart"/>
      <w:r>
        <w:rPr>
          <w:rFonts w:hint="cs"/>
          <w:rtl/>
          <w:lang w:eastAsia="he-IL"/>
        </w:rPr>
        <w:t>אימ"ו</w:t>
      </w:r>
      <w:proofErr w:type="spellEnd"/>
      <w:r>
        <w:rPr>
          <w:rFonts w:hint="cs"/>
          <w:rtl/>
          <w:lang w:eastAsia="he-IL"/>
        </w:rPr>
        <w:t xml:space="preserve"> אליהן מפנות תקנות אלו, כפי שיעודכנו מזמן לזמן, המפורסמות באתר האינטרנט".</w:t>
      </w:r>
    </w:p>
    <w:p w14:paraId="0DA8B848" w14:textId="1CB24AFF" w:rsidR="00610708" w:rsidRDefault="00610708" w:rsidP="00610708">
      <w:pPr>
        <w:ind w:left="720" w:firstLine="0"/>
        <w:rPr>
          <w:rtl/>
          <w:lang w:eastAsia="he-IL"/>
        </w:rPr>
      </w:pPr>
      <w:bookmarkStart w:id="133" w:name="_ETM_Q1_274843"/>
      <w:bookmarkStart w:id="134" w:name="_ETM_Q1_274868"/>
      <w:bookmarkEnd w:id="133"/>
      <w:bookmarkEnd w:id="134"/>
    </w:p>
    <w:p w14:paraId="7EF3CBE2" w14:textId="0C58C94F" w:rsidR="00610708" w:rsidRDefault="00610708" w:rsidP="00610708">
      <w:pPr>
        <w:rPr>
          <w:rtl/>
          <w:lang w:eastAsia="he-IL"/>
        </w:rPr>
      </w:pPr>
      <w:bookmarkStart w:id="135" w:name="_ETM_Q1_277163"/>
      <w:bookmarkStart w:id="136" w:name="_ETM_Q1_277187"/>
      <w:bookmarkEnd w:id="135"/>
      <w:bookmarkEnd w:id="136"/>
      <w:r>
        <w:rPr>
          <w:rFonts w:hint="cs"/>
          <w:rtl/>
          <w:lang w:eastAsia="he-IL"/>
        </w:rPr>
        <w:t xml:space="preserve">זה תיקון ניסוחי. עשינו תיקון </w:t>
      </w:r>
      <w:bookmarkStart w:id="137" w:name="_ETM_Q1_284001"/>
      <w:bookmarkEnd w:id="137"/>
      <w:r>
        <w:rPr>
          <w:rFonts w:hint="cs"/>
          <w:rtl/>
          <w:lang w:eastAsia="he-IL"/>
        </w:rPr>
        <w:t xml:space="preserve">נוסחי גם במהלך התקנות אחר כך כאשר בכל מקום שבו </w:t>
      </w:r>
      <w:bookmarkStart w:id="138" w:name="_ETM_Q1_289015"/>
      <w:bookmarkEnd w:id="138"/>
      <w:r>
        <w:rPr>
          <w:rFonts w:hint="cs"/>
          <w:rtl/>
          <w:lang w:eastAsia="he-IL"/>
        </w:rPr>
        <w:t xml:space="preserve">מופיעה הנחיית </w:t>
      </w:r>
      <w:proofErr w:type="spellStart"/>
      <w:r>
        <w:rPr>
          <w:rFonts w:hint="cs"/>
          <w:rtl/>
          <w:lang w:eastAsia="he-IL"/>
        </w:rPr>
        <w:t>אימ"ו</w:t>
      </w:r>
      <w:proofErr w:type="spellEnd"/>
      <w:r>
        <w:rPr>
          <w:rFonts w:hint="cs"/>
          <w:rtl/>
          <w:lang w:eastAsia="he-IL"/>
        </w:rPr>
        <w:t xml:space="preserve"> אנחנו כותבים לאיזה עניין, בעברית,</w:t>
      </w:r>
      <w:bookmarkStart w:id="139" w:name="_ETM_Q1_294391"/>
      <w:bookmarkEnd w:id="139"/>
      <w:r>
        <w:rPr>
          <w:rFonts w:hint="cs"/>
          <w:rtl/>
          <w:lang w:eastAsia="he-IL"/>
        </w:rPr>
        <w:t xml:space="preserve"> ומציינים את</w:t>
      </w:r>
      <w:r w:rsidR="00412E10">
        <w:rPr>
          <w:rFonts w:hint="cs"/>
          <w:rtl/>
          <w:lang w:eastAsia="he-IL"/>
        </w:rPr>
        <w:t xml:space="preserve"> </w:t>
      </w:r>
      <w:r>
        <w:rPr>
          <w:rFonts w:hint="cs"/>
          <w:rtl/>
          <w:lang w:eastAsia="he-IL"/>
        </w:rPr>
        <w:t>מספ</w:t>
      </w:r>
      <w:bookmarkStart w:id="140" w:name="_ETM_Q1_298646"/>
      <w:bookmarkStart w:id="141" w:name="_ETM_Q1_298673"/>
      <w:bookmarkEnd w:id="140"/>
      <w:bookmarkEnd w:id="141"/>
      <w:r>
        <w:rPr>
          <w:rFonts w:hint="cs"/>
          <w:rtl/>
          <w:lang w:eastAsia="he-IL"/>
        </w:rPr>
        <w:t xml:space="preserve">ר ההחלטה של </w:t>
      </w:r>
      <w:bookmarkStart w:id="142" w:name="_ETM_Q1_298753"/>
      <w:bookmarkEnd w:id="142"/>
      <w:proofErr w:type="spellStart"/>
      <w:r>
        <w:rPr>
          <w:rFonts w:hint="cs"/>
          <w:rtl/>
          <w:lang w:eastAsia="he-IL"/>
        </w:rPr>
        <w:t>אימ"ו</w:t>
      </w:r>
      <w:proofErr w:type="spellEnd"/>
      <w:r>
        <w:rPr>
          <w:rFonts w:hint="cs"/>
          <w:rtl/>
          <w:lang w:eastAsia="he-IL"/>
        </w:rPr>
        <w:t>.</w:t>
      </w:r>
    </w:p>
    <w:p w14:paraId="4777B390" w14:textId="77777777" w:rsidR="00610708" w:rsidRDefault="00610708" w:rsidP="00610708">
      <w:pPr>
        <w:rPr>
          <w:rtl/>
          <w:lang w:eastAsia="he-IL"/>
        </w:rPr>
      </w:pPr>
      <w:bookmarkStart w:id="143" w:name="_ETM_Q1_297870"/>
      <w:bookmarkStart w:id="144" w:name="_ETM_Q1_297898"/>
      <w:bookmarkStart w:id="145" w:name="_ETM_Q1_299638"/>
      <w:bookmarkEnd w:id="143"/>
      <w:bookmarkEnd w:id="144"/>
      <w:bookmarkEnd w:id="145"/>
    </w:p>
    <w:p w14:paraId="16374805" w14:textId="11DB2917" w:rsidR="00610708" w:rsidRDefault="00610708" w:rsidP="00610708">
      <w:pPr>
        <w:pStyle w:val="a4"/>
        <w:keepNext/>
        <w:rPr>
          <w:rtl/>
        </w:rPr>
      </w:pPr>
      <w:bookmarkStart w:id="146" w:name="ET_speaker_איתי_עצמון_16"/>
      <w:r w:rsidRPr="00610708">
        <w:rPr>
          <w:rStyle w:val="TagStyle"/>
          <w:rtl/>
        </w:rPr>
        <w:t xml:space="preserve"> &lt;&lt; דובר &gt;&gt; </w:t>
      </w:r>
      <w:r>
        <w:rPr>
          <w:rtl/>
        </w:rPr>
        <w:t>איתי עצמון:</w:t>
      </w:r>
      <w:r w:rsidRPr="00610708">
        <w:rPr>
          <w:rStyle w:val="TagStyle"/>
          <w:rtl/>
        </w:rPr>
        <w:t xml:space="preserve"> &lt;&lt; דובר &gt;&gt;</w:t>
      </w:r>
      <w:r w:rsidR="00854E21">
        <w:rPr>
          <w:rtl/>
        </w:rPr>
        <w:t xml:space="preserve"> </w:t>
      </w:r>
      <w:bookmarkEnd w:id="146"/>
    </w:p>
    <w:p w14:paraId="6803D943" w14:textId="77777777" w:rsidR="00610708" w:rsidRDefault="00610708" w:rsidP="00610708">
      <w:pPr>
        <w:pStyle w:val="KeepWithNext"/>
        <w:rPr>
          <w:rtl/>
        </w:rPr>
      </w:pPr>
    </w:p>
    <w:p w14:paraId="705678A5" w14:textId="548794F4" w:rsidR="00610708" w:rsidRDefault="00610708" w:rsidP="00610708">
      <w:pPr>
        <w:rPr>
          <w:rtl/>
        </w:rPr>
      </w:pPr>
      <w:bookmarkStart w:id="147" w:name="_ETM_Q1_299812"/>
      <w:bookmarkStart w:id="148" w:name="_ETM_Q1_299829"/>
      <w:bookmarkEnd w:id="147"/>
      <w:bookmarkEnd w:id="148"/>
      <w:r>
        <w:rPr>
          <w:rFonts w:hint="cs"/>
          <w:rtl/>
        </w:rPr>
        <w:t>ההנחיה. אומרים מה הנושא.</w:t>
      </w:r>
    </w:p>
    <w:p w14:paraId="24A6B278" w14:textId="2A197518" w:rsidR="00610708" w:rsidRDefault="00610708" w:rsidP="00610708">
      <w:pPr>
        <w:rPr>
          <w:rtl/>
        </w:rPr>
      </w:pPr>
      <w:bookmarkStart w:id="149" w:name="_ETM_Q1_305846"/>
      <w:bookmarkStart w:id="150" w:name="_ETM_Q1_305874"/>
      <w:bookmarkEnd w:id="149"/>
      <w:bookmarkEnd w:id="150"/>
    </w:p>
    <w:p w14:paraId="2DADE8D8" w14:textId="460939ED" w:rsidR="00610708" w:rsidRDefault="00610708" w:rsidP="00610708">
      <w:pPr>
        <w:pStyle w:val="af9"/>
        <w:keepNext/>
        <w:rPr>
          <w:rtl/>
        </w:rPr>
      </w:pPr>
      <w:bookmarkStart w:id="151" w:name="ET_guest_שירה_סופר_17"/>
      <w:r w:rsidRPr="00610708">
        <w:rPr>
          <w:rStyle w:val="TagStyle"/>
          <w:rtl/>
        </w:rPr>
        <w:t xml:space="preserve"> &lt;&lt; אורח &gt;&gt; </w:t>
      </w:r>
      <w:r>
        <w:rPr>
          <w:rtl/>
        </w:rPr>
        <w:t>שירה סופר:</w:t>
      </w:r>
      <w:r w:rsidRPr="00610708">
        <w:rPr>
          <w:rStyle w:val="TagStyle"/>
          <w:rtl/>
        </w:rPr>
        <w:t xml:space="preserve"> &lt;&lt; אורח &gt;&gt;</w:t>
      </w:r>
      <w:r w:rsidR="00854E21">
        <w:rPr>
          <w:rtl/>
        </w:rPr>
        <w:t xml:space="preserve"> </w:t>
      </w:r>
      <w:bookmarkEnd w:id="151"/>
    </w:p>
    <w:p w14:paraId="3648F184" w14:textId="2766359D" w:rsidR="00610708" w:rsidRDefault="00610708" w:rsidP="00610708">
      <w:pPr>
        <w:pStyle w:val="KeepWithNext"/>
        <w:rPr>
          <w:rtl/>
        </w:rPr>
      </w:pPr>
    </w:p>
    <w:p w14:paraId="172387A7" w14:textId="747866CD" w:rsidR="00610708" w:rsidRDefault="00610708" w:rsidP="00610708">
      <w:pPr>
        <w:rPr>
          <w:rtl/>
        </w:rPr>
      </w:pPr>
      <w:r>
        <w:rPr>
          <w:rFonts w:hint="cs"/>
          <w:rtl/>
        </w:rPr>
        <w:t xml:space="preserve">נכון. הנחיית </w:t>
      </w:r>
      <w:proofErr w:type="spellStart"/>
      <w:r>
        <w:rPr>
          <w:rFonts w:hint="cs"/>
          <w:rtl/>
        </w:rPr>
        <w:t>אימ"ו</w:t>
      </w:r>
      <w:proofErr w:type="spellEnd"/>
      <w:r>
        <w:rPr>
          <w:rFonts w:hint="cs"/>
          <w:rtl/>
        </w:rPr>
        <w:t xml:space="preserve"> לעניין כ</w:t>
      </w:r>
      <w:bookmarkStart w:id="152" w:name="_ETM_Q1_307907"/>
      <w:bookmarkEnd w:id="152"/>
      <w:r>
        <w:rPr>
          <w:rFonts w:hint="cs"/>
          <w:rtl/>
        </w:rPr>
        <w:t xml:space="preserve">זה וכזה. אנחנו נראה את זה בהמשך. אז מספר </w:t>
      </w:r>
      <w:bookmarkStart w:id="153" w:name="_ETM_Q1_310724"/>
      <w:bookmarkEnd w:id="153"/>
      <w:r>
        <w:rPr>
          <w:rFonts w:hint="cs"/>
          <w:rtl/>
        </w:rPr>
        <w:t xml:space="preserve">ההחלטה. </w:t>
      </w:r>
    </w:p>
    <w:p w14:paraId="72C0FDE1" w14:textId="70D88C7C" w:rsidR="00610708" w:rsidRDefault="00610708" w:rsidP="00610708">
      <w:pPr>
        <w:rPr>
          <w:rtl/>
        </w:rPr>
      </w:pPr>
      <w:bookmarkStart w:id="154" w:name="_ETM_Q1_312886"/>
      <w:bookmarkStart w:id="155" w:name="_ETM_Q1_312916"/>
      <w:bookmarkStart w:id="156" w:name="_ETM_Q1_310600"/>
      <w:bookmarkEnd w:id="154"/>
      <w:bookmarkEnd w:id="155"/>
      <w:bookmarkEnd w:id="156"/>
    </w:p>
    <w:p w14:paraId="3E9252AE" w14:textId="14B36A41" w:rsidR="00610708" w:rsidRDefault="00610708" w:rsidP="00610708">
      <w:pPr>
        <w:pStyle w:val="a4"/>
        <w:keepNext/>
        <w:rPr>
          <w:rtl/>
        </w:rPr>
      </w:pPr>
      <w:bookmarkStart w:id="157" w:name="ET_speaker_איתי_עצמון_18"/>
      <w:r w:rsidRPr="00610708">
        <w:rPr>
          <w:rStyle w:val="TagStyle"/>
          <w:rtl/>
        </w:rPr>
        <w:lastRenderedPageBreak/>
        <w:t xml:space="preserve"> &lt;&lt; דובר &gt;&gt; </w:t>
      </w:r>
      <w:r>
        <w:rPr>
          <w:rtl/>
        </w:rPr>
        <w:t>איתי עצמון:</w:t>
      </w:r>
      <w:r w:rsidRPr="00610708">
        <w:rPr>
          <w:rStyle w:val="TagStyle"/>
          <w:rtl/>
        </w:rPr>
        <w:t xml:space="preserve"> &lt;&lt; דובר &gt;&gt;</w:t>
      </w:r>
      <w:r w:rsidR="00854E21">
        <w:rPr>
          <w:rtl/>
        </w:rPr>
        <w:t xml:space="preserve"> </w:t>
      </w:r>
      <w:bookmarkEnd w:id="157"/>
    </w:p>
    <w:p w14:paraId="2EACA4C2" w14:textId="30397022" w:rsidR="00610708" w:rsidRDefault="00610708" w:rsidP="00610708">
      <w:pPr>
        <w:pStyle w:val="KeepWithNext"/>
        <w:rPr>
          <w:rtl/>
          <w:lang w:eastAsia="he-IL"/>
        </w:rPr>
      </w:pPr>
    </w:p>
    <w:p w14:paraId="268F9109" w14:textId="760D98F1" w:rsidR="00610708" w:rsidRDefault="00610708" w:rsidP="00610708">
      <w:pPr>
        <w:rPr>
          <w:rtl/>
          <w:lang w:eastAsia="he-IL"/>
        </w:rPr>
      </w:pPr>
      <w:bookmarkStart w:id="158" w:name="_ETM_Q1_310781"/>
      <w:bookmarkStart w:id="159" w:name="_ETM_Q1_310797"/>
      <w:bookmarkEnd w:id="158"/>
      <w:bookmarkEnd w:id="159"/>
      <w:r>
        <w:rPr>
          <w:rFonts w:hint="cs"/>
          <w:rtl/>
          <w:lang w:eastAsia="he-IL"/>
        </w:rPr>
        <w:t xml:space="preserve">כיוון שזה תיקון נוסחי, </w:t>
      </w:r>
      <w:r w:rsidR="0034547B">
        <w:rPr>
          <w:rFonts w:hint="cs"/>
          <w:rtl/>
          <w:lang w:eastAsia="he-IL"/>
        </w:rPr>
        <w:t>ככל שיש מקו</w:t>
      </w:r>
      <w:bookmarkStart w:id="160" w:name="_ETM_Q1_313629"/>
      <w:bookmarkEnd w:id="160"/>
      <w:r w:rsidR="0034547B">
        <w:rPr>
          <w:rFonts w:hint="cs"/>
          <w:rtl/>
          <w:lang w:eastAsia="he-IL"/>
        </w:rPr>
        <w:t>מות אחרים בתקנות שכבר אושרו, א</w:t>
      </w:r>
      <w:bookmarkStart w:id="161" w:name="_ETM_Q1_315834"/>
      <w:bookmarkEnd w:id="161"/>
      <w:r w:rsidR="0034547B">
        <w:rPr>
          <w:rFonts w:hint="cs"/>
          <w:rtl/>
          <w:lang w:eastAsia="he-IL"/>
        </w:rPr>
        <w:t>נחנו</w:t>
      </w:r>
      <w:r w:rsidR="00412E10">
        <w:rPr>
          <w:rFonts w:hint="cs"/>
          <w:rtl/>
          <w:lang w:eastAsia="he-IL"/>
        </w:rPr>
        <w:t xml:space="preserve"> </w:t>
      </w:r>
      <w:r w:rsidR="0034547B">
        <w:rPr>
          <w:rFonts w:hint="cs"/>
          <w:rtl/>
          <w:lang w:eastAsia="he-IL"/>
        </w:rPr>
        <w:t>מבקשים הסמכה לעשות את ההתאמות הטכניות לגמרי.</w:t>
      </w:r>
    </w:p>
    <w:p w14:paraId="4A2DE41C" w14:textId="5D94F07E" w:rsidR="0034547B" w:rsidRDefault="0034547B" w:rsidP="00610708">
      <w:pPr>
        <w:rPr>
          <w:rtl/>
          <w:lang w:eastAsia="he-IL"/>
        </w:rPr>
      </w:pPr>
      <w:bookmarkStart w:id="162" w:name="_ETM_Q1_318604"/>
      <w:bookmarkEnd w:id="162"/>
    </w:p>
    <w:p w14:paraId="35DB0850" w14:textId="7222B404" w:rsidR="0034547B" w:rsidRDefault="0034547B" w:rsidP="0034547B">
      <w:pPr>
        <w:pStyle w:val="af6"/>
        <w:keepNext/>
        <w:rPr>
          <w:rtl/>
        </w:rPr>
      </w:pPr>
      <w:bookmarkStart w:id="163" w:name="ET_yor_6227_19"/>
      <w:r w:rsidRPr="0034547B">
        <w:rPr>
          <w:rStyle w:val="TagStyle"/>
          <w:rtl/>
        </w:rPr>
        <w:t xml:space="preserve"> &lt;&lt; </w:t>
      </w:r>
      <w:proofErr w:type="spellStart"/>
      <w:r w:rsidRPr="0034547B">
        <w:rPr>
          <w:rStyle w:val="TagStyle"/>
          <w:rtl/>
        </w:rPr>
        <w:t>יור</w:t>
      </w:r>
      <w:proofErr w:type="spellEnd"/>
      <w:r w:rsidRPr="0034547B">
        <w:rPr>
          <w:rStyle w:val="TagStyle"/>
          <w:rtl/>
        </w:rPr>
        <w:t xml:space="preserve"> &gt;&gt; </w:t>
      </w:r>
      <w:r>
        <w:rPr>
          <w:rtl/>
        </w:rPr>
        <w:t>היו"ר לימור מגן תלם:</w:t>
      </w:r>
      <w:r w:rsidRPr="0034547B">
        <w:rPr>
          <w:rStyle w:val="TagStyle"/>
          <w:rtl/>
        </w:rPr>
        <w:t xml:space="preserve"> &lt;&lt; </w:t>
      </w:r>
      <w:proofErr w:type="spellStart"/>
      <w:r w:rsidRPr="0034547B">
        <w:rPr>
          <w:rStyle w:val="TagStyle"/>
          <w:rtl/>
        </w:rPr>
        <w:t>יור</w:t>
      </w:r>
      <w:proofErr w:type="spellEnd"/>
      <w:r w:rsidRPr="0034547B">
        <w:rPr>
          <w:rStyle w:val="TagStyle"/>
          <w:rtl/>
        </w:rPr>
        <w:t xml:space="preserve"> &gt;&gt;</w:t>
      </w:r>
      <w:r w:rsidR="00854E21">
        <w:rPr>
          <w:rtl/>
        </w:rPr>
        <w:t xml:space="preserve"> </w:t>
      </w:r>
      <w:bookmarkEnd w:id="163"/>
    </w:p>
    <w:p w14:paraId="01BBABFA" w14:textId="17C13EBC" w:rsidR="0034547B" w:rsidRDefault="0034547B" w:rsidP="0034547B">
      <w:pPr>
        <w:pStyle w:val="KeepWithNext"/>
        <w:rPr>
          <w:rtl/>
          <w:lang w:eastAsia="he-IL"/>
        </w:rPr>
      </w:pPr>
    </w:p>
    <w:p w14:paraId="6B907803" w14:textId="45B795F6" w:rsidR="0034547B" w:rsidRDefault="0034547B" w:rsidP="0034547B">
      <w:pPr>
        <w:rPr>
          <w:rtl/>
          <w:lang w:eastAsia="he-IL"/>
        </w:rPr>
      </w:pPr>
      <w:bookmarkStart w:id="164" w:name="_ETM_Q1_318813"/>
      <w:bookmarkStart w:id="165" w:name="_ETM_Q1_318849"/>
      <w:bookmarkEnd w:id="164"/>
      <w:bookmarkEnd w:id="165"/>
      <w:r>
        <w:rPr>
          <w:rFonts w:hint="cs"/>
          <w:rtl/>
          <w:lang w:eastAsia="he-IL"/>
        </w:rPr>
        <w:t xml:space="preserve">קיבלתם </w:t>
      </w:r>
      <w:bookmarkStart w:id="166" w:name="_ETM_Q1_318584"/>
      <w:bookmarkEnd w:id="166"/>
      <w:r>
        <w:rPr>
          <w:rFonts w:hint="cs"/>
          <w:rtl/>
          <w:lang w:eastAsia="he-IL"/>
        </w:rPr>
        <w:t>הסמכה.</w:t>
      </w:r>
    </w:p>
    <w:p w14:paraId="5875376F" w14:textId="77777777" w:rsidR="008011EA" w:rsidRDefault="008011EA" w:rsidP="0034547B">
      <w:pPr>
        <w:rPr>
          <w:rtl/>
          <w:lang w:eastAsia="he-IL"/>
        </w:rPr>
      </w:pPr>
    </w:p>
    <w:p w14:paraId="37FB6DDC" w14:textId="43B269B6" w:rsidR="0034547B" w:rsidRDefault="0034547B" w:rsidP="0034547B">
      <w:pPr>
        <w:rPr>
          <w:rStyle w:val="TagStyle"/>
          <w:rFonts w:ascii="David" w:hAnsi="David"/>
          <w:u w:val="single"/>
          <w:rtl/>
          <w:lang w:eastAsia="he-IL"/>
        </w:rPr>
      </w:pPr>
      <w:bookmarkStart w:id="167" w:name="_ETM_Q1_319334"/>
      <w:bookmarkStart w:id="168" w:name="_ETM_Q1_319363"/>
      <w:bookmarkStart w:id="169" w:name="_ETM_Q1_317070"/>
      <w:bookmarkStart w:id="170" w:name="_ETM_Q1_321852"/>
      <w:bookmarkEnd w:id="167"/>
      <w:bookmarkEnd w:id="168"/>
      <w:bookmarkEnd w:id="169"/>
      <w:bookmarkEnd w:id="170"/>
    </w:p>
    <w:p w14:paraId="2E8E4E53" w14:textId="268360E6" w:rsidR="0034547B" w:rsidRDefault="0034547B" w:rsidP="0034547B">
      <w:pPr>
        <w:pStyle w:val="af9"/>
        <w:keepNext/>
        <w:rPr>
          <w:rtl/>
          <w:lang w:eastAsia="he-IL"/>
        </w:rPr>
      </w:pPr>
      <w:bookmarkStart w:id="171" w:name="ET_guest_שירה_סופר_21"/>
      <w:r w:rsidRPr="0034547B">
        <w:rPr>
          <w:rStyle w:val="TagStyle"/>
          <w:rtl/>
        </w:rPr>
        <w:t xml:space="preserve"> &lt;&lt; אורח &gt;&gt; </w:t>
      </w:r>
      <w:r>
        <w:rPr>
          <w:rtl/>
          <w:lang w:eastAsia="he-IL"/>
        </w:rPr>
        <w:t>שירה סופר:</w:t>
      </w:r>
      <w:r w:rsidRPr="0034547B">
        <w:rPr>
          <w:rStyle w:val="TagStyle"/>
          <w:rtl/>
        </w:rPr>
        <w:t xml:space="preserve"> &lt;&lt; אורח &gt;&gt;</w:t>
      </w:r>
      <w:r w:rsidR="00854E21">
        <w:rPr>
          <w:rtl/>
          <w:lang w:eastAsia="he-IL"/>
        </w:rPr>
        <w:t xml:space="preserve"> </w:t>
      </w:r>
      <w:bookmarkEnd w:id="171"/>
    </w:p>
    <w:p w14:paraId="1647C6EE" w14:textId="5AA7688F" w:rsidR="0034547B" w:rsidRDefault="0034547B" w:rsidP="0034547B">
      <w:pPr>
        <w:pStyle w:val="KeepWithNext"/>
        <w:rPr>
          <w:rtl/>
          <w:lang w:eastAsia="he-IL"/>
        </w:rPr>
      </w:pPr>
    </w:p>
    <w:p w14:paraId="63631674" w14:textId="5FA2FFE6" w:rsidR="0034547B" w:rsidRDefault="0034547B" w:rsidP="0034547B">
      <w:pPr>
        <w:rPr>
          <w:rtl/>
          <w:lang w:eastAsia="he-IL"/>
        </w:rPr>
      </w:pPr>
      <w:bookmarkStart w:id="172" w:name="_ETM_Q1_322024"/>
      <w:bookmarkStart w:id="173" w:name="_ETM_Q1_322039"/>
      <w:bookmarkEnd w:id="172"/>
      <w:bookmarkEnd w:id="173"/>
      <w:r>
        <w:rPr>
          <w:rFonts w:hint="cs"/>
          <w:rtl/>
          <w:lang w:eastAsia="he-IL"/>
        </w:rPr>
        <w:t xml:space="preserve">בתקנות שאנחנו נקריא היום, כבר עשינו את זה. </w:t>
      </w:r>
    </w:p>
    <w:p w14:paraId="0B3FF60C" w14:textId="2FCED585" w:rsidR="0034547B" w:rsidRDefault="0034547B" w:rsidP="0034547B">
      <w:pPr>
        <w:rPr>
          <w:rtl/>
          <w:lang w:eastAsia="he-IL"/>
        </w:rPr>
      </w:pPr>
      <w:bookmarkStart w:id="174" w:name="_ETM_Q1_327637"/>
      <w:bookmarkStart w:id="175" w:name="_ETM_Q1_327666"/>
      <w:bookmarkEnd w:id="174"/>
      <w:bookmarkEnd w:id="175"/>
    </w:p>
    <w:p w14:paraId="2CE21AC5" w14:textId="167CB8DA" w:rsidR="0034547B" w:rsidRPr="0034547B" w:rsidRDefault="0034547B" w:rsidP="0034547B">
      <w:pPr>
        <w:ind w:left="720" w:firstLine="0"/>
        <w:rPr>
          <w:rtl/>
          <w:lang w:eastAsia="he-IL"/>
        </w:rPr>
      </w:pPr>
      <w:bookmarkStart w:id="176" w:name="_ETM_Q1_329241"/>
      <w:bookmarkStart w:id="177" w:name="_ETM_Q1_329262"/>
      <w:bookmarkEnd w:id="176"/>
      <w:bookmarkEnd w:id="177"/>
      <w:r>
        <w:rPr>
          <w:rFonts w:hint="cs"/>
          <w:rtl/>
          <w:lang w:eastAsia="he-IL"/>
        </w:rPr>
        <w:t xml:space="preserve">""כלי </w:t>
      </w:r>
      <w:bookmarkStart w:id="178" w:name="_ETM_Q1_327701"/>
      <w:bookmarkEnd w:id="178"/>
      <w:r>
        <w:rPr>
          <w:rFonts w:hint="cs"/>
          <w:rtl/>
          <w:lang w:eastAsia="he-IL"/>
        </w:rPr>
        <w:t xml:space="preserve">שיט" </w:t>
      </w:r>
      <w:r>
        <w:rPr>
          <w:rtl/>
          <w:lang w:eastAsia="he-IL"/>
        </w:rPr>
        <w:t>–</w:t>
      </w:r>
      <w:r>
        <w:rPr>
          <w:rFonts w:hint="cs"/>
          <w:rtl/>
          <w:lang w:eastAsia="he-IL"/>
        </w:rPr>
        <w:t xml:space="preserve"> כלי מכל סוג שהוא, הפועל בסביבה הימית, לרבות סנפירית, רחפת, כלי שיט תת ימי, כלי שיט צף ואסדה, ולמעט כלי שיט צבאי וכלי שיט שמופעל על ידי צבא הגנה לישראל".</w:t>
      </w:r>
    </w:p>
    <w:p w14:paraId="0049E5BA" w14:textId="49CC35B2" w:rsidR="0034547B" w:rsidRDefault="0034547B" w:rsidP="0034547B">
      <w:pPr>
        <w:pStyle w:val="KeepWithNext"/>
        <w:rPr>
          <w:rtl/>
          <w:lang w:eastAsia="he-IL"/>
        </w:rPr>
      </w:pPr>
    </w:p>
    <w:p w14:paraId="3A34D7D7" w14:textId="56124AA7" w:rsidR="0034547B" w:rsidRDefault="0034547B" w:rsidP="0034547B">
      <w:pPr>
        <w:rPr>
          <w:rtl/>
          <w:lang w:eastAsia="he-IL"/>
        </w:rPr>
      </w:pPr>
      <w:bookmarkStart w:id="179" w:name="_ETM_Q1_341730"/>
      <w:bookmarkStart w:id="180" w:name="_ETM_Q1_341759"/>
      <w:bookmarkEnd w:id="179"/>
      <w:bookmarkEnd w:id="180"/>
      <w:r>
        <w:rPr>
          <w:rFonts w:hint="cs"/>
          <w:rtl/>
          <w:lang w:eastAsia="he-IL"/>
        </w:rPr>
        <w:t xml:space="preserve">את </w:t>
      </w:r>
      <w:proofErr w:type="spellStart"/>
      <w:r>
        <w:rPr>
          <w:rFonts w:hint="cs"/>
          <w:rtl/>
          <w:lang w:eastAsia="he-IL"/>
        </w:rPr>
        <w:t>הסיפה</w:t>
      </w:r>
      <w:proofErr w:type="spellEnd"/>
      <w:r>
        <w:rPr>
          <w:rFonts w:hint="cs"/>
          <w:rtl/>
          <w:lang w:eastAsia="he-IL"/>
        </w:rPr>
        <w:t xml:space="preserve"> הזאת אנחנו הוספנו לבקשת </w:t>
      </w:r>
      <w:bookmarkStart w:id="181" w:name="_ETM_Q1_340960"/>
      <w:bookmarkEnd w:id="181"/>
      <w:r>
        <w:rPr>
          <w:rFonts w:hint="cs"/>
          <w:rtl/>
          <w:lang w:eastAsia="he-IL"/>
        </w:rPr>
        <w:t xml:space="preserve">הצבא. לבקשת חיל הים. </w:t>
      </w:r>
    </w:p>
    <w:p w14:paraId="36B1A1CA" w14:textId="57989BC5" w:rsidR="0034547B" w:rsidRDefault="0034547B" w:rsidP="0034547B">
      <w:pPr>
        <w:rPr>
          <w:rtl/>
          <w:lang w:eastAsia="he-IL"/>
        </w:rPr>
      </w:pPr>
    </w:p>
    <w:p w14:paraId="149CC928" w14:textId="1442FCB5" w:rsidR="0034547B" w:rsidRDefault="0034547B" w:rsidP="0034547B">
      <w:pPr>
        <w:pStyle w:val="a4"/>
        <w:keepNext/>
        <w:rPr>
          <w:rtl/>
        </w:rPr>
      </w:pPr>
      <w:bookmarkStart w:id="182" w:name="ET_speaker_איתי_עצמון_22"/>
      <w:r w:rsidRPr="0034547B">
        <w:rPr>
          <w:rStyle w:val="TagStyle"/>
          <w:rtl/>
        </w:rPr>
        <w:t xml:space="preserve"> &lt;&lt; דובר &gt;&gt; </w:t>
      </w:r>
      <w:r>
        <w:rPr>
          <w:rtl/>
        </w:rPr>
        <w:t>איתי עצמון:</w:t>
      </w:r>
      <w:r w:rsidRPr="0034547B">
        <w:rPr>
          <w:rStyle w:val="TagStyle"/>
          <w:rtl/>
        </w:rPr>
        <w:t xml:space="preserve"> &lt;&lt; דובר &gt;&gt;</w:t>
      </w:r>
      <w:r w:rsidR="00854E21">
        <w:rPr>
          <w:rtl/>
        </w:rPr>
        <w:t xml:space="preserve"> </w:t>
      </w:r>
      <w:bookmarkEnd w:id="182"/>
    </w:p>
    <w:p w14:paraId="2DBC1D6C" w14:textId="24C19200" w:rsidR="0034547B" w:rsidRDefault="0034547B" w:rsidP="0034547B">
      <w:pPr>
        <w:pStyle w:val="KeepWithNext"/>
        <w:rPr>
          <w:rtl/>
          <w:lang w:eastAsia="he-IL"/>
        </w:rPr>
      </w:pPr>
    </w:p>
    <w:p w14:paraId="310AD4B4" w14:textId="1F4D5593" w:rsidR="0034547B" w:rsidRDefault="0034547B" w:rsidP="0034547B">
      <w:pPr>
        <w:rPr>
          <w:rtl/>
          <w:lang w:eastAsia="he-IL"/>
        </w:rPr>
      </w:pPr>
      <w:r>
        <w:rPr>
          <w:rFonts w:hint="cs"/>
          <w:rtl/>
          <w:lang w:eastAsia="he-IL"/>
        </w:rPr>
        <w:t>מה ההבחנה בין כלי שיט צבאי וכלי שיט שמופעל על ידי צבא הגנה לישראל?</w:t>
      </w:r>
    </w:p>
    <w:p w14:paraId="37B2C584" w14:textId="60503CE8" w:rsidR="0034547B" w:rsidRDefault="0034547B" w:rsidP="0034547B">
      <w:pPr>
        <w:rPr>
          <w:rtl/>
          <w:lang w:eastAsia="he-IL"/>
        </w:rPr>
      </w:pPr>
      <w:bookmarkStart w:id="183" w:name="_ETM_Q1_353279"/>
      <w:bookmarkEnd w:id="183"/>
    </w:p>
    <w:p w14:paraId="013D75F7" w14:textId="19E903BC" w:rsidR="0034547B" w:rsidRDefault="0034547B" w:rsidP="0034547B">
      <w:pPr>
        <w:pStyle w:val="af9"/>
        <w:keepNext/>
        <w:rPr>
          <w:rtl/>
          <w:lang w:eastAsia="he-IL"/>
        </w:rPr>
      </w:pPr>
      <w:bookmarkStart w:id="184" w:name="ET_guest_שירה_סופר_23"/>
      <w:r w:rsidRPr="0034547B">
        <w:rPr>
          <w:rStyle w:val="TagStyle"/>
          <w:rtl/>
        </w:rPr>
        <w:t xml:space="preserve"> &lt;&lt; אורח &gt;&gt; </w:t>
      </w:r>
      <w:r>
        <w:rPr>
          <w:rtl/>
          <w:lang w:eastAsia="he-IL"/>
        </w:rPr>
        <w:t>שירה סופר:</w:t>
      </w:r>
      <w:r w:rsidRPr="0034547B">
        <w:rPr>
          <w:rStyle w:val="TagStyle"/>
          <w:rtl/>
        </w:rPr>
        <w:t xml:space="preserve"> &lt;&lt; אורח &gt;&gt;</w:t>
      </w:r>
      <w:r w:rsidR="00854E21">
        <w:rPr>
          <w:rtl/>
          <w:lang w:eastAsia="he-IL"/>
        </w:rPr>
        <w:t xml:space="preserve"> </w:t>
      </w:r>
      <w:bookmarkEnd w:id="184"/>
    </w:p>
    <w:p w14:paraId="4EC863ED" w14:textId="78AE5742" w:rsidR="0034547B" w:rsidRDefault="0034547B" w:rsidP="0034547B">
      <w:pPr>
        <w:pStyle w:val="KeepWithNext"/>
        <w:rPr>
          <w:rtl/>
          <w:lang w:eastAsia="he-IL"/>
        </w:rPr>
      </w:pPr>
    </w:p>
    <w:p w14:paraId="535668D9" w14:textId="646DC177" w:rsidR="0034547B" w:rsidRDefault="0034547B" w:rsidP="0034547B">
      <w:pPr>
        <w:rPr>
          <w:rtl/>
          <w:lang w:eastAsia="he-IL"/>
        </w:rPr>
      </w:pPr>
      <w:bookmarkStart w:id="185" w:name="_ETM_Q1_353449"/>
      <w:bookmarkStart w:id="186" w:name="_ETM_Q1_353466"/>
      <w:bookmarkEnd w:id="185"/>
      <w:bookmarkEnd w:id="186"/>
      <w:r>
        <w:rPr>
          <w:rFonts w:hint="cs"/>
          <w:rtl/>
          <w:lang w:eastAsia="he-IL"/>
        </w:rPr>
        <w:t>כלי שיט צבאי</w:t>
      </w:r>
      <w:r w:rsidR="00412E10">
        <w:rPr>
          <w:rFonts w:hint="cs"/>
          <w:rtl/>
          <w:lang w:eastAsia="he-IL"/>
        </w:rPr>
        <w:t xml:space="preserve"> </w:t>
      </w:r>
      <w:r>
        <w:rPr>
          <w:rFonts w:hint="cs"/>
          <w:rtl/>
          <w:lang w:eastAsia="he-IL"/>
        </w:rPr>
        <w:t xml:space="preserve">הוא מונח מקובל באמנות של </w:t>
      </w:r>
      <w:proofErr w:type="spellStart"/>
      <w:r>
        <w:rPr>
          <w:rFonts w:hint="cs"/>
          <w:rtl/>
          <w:lang w:eastAsia="he-IL"/>
        </w:rPr>
        <w:t>אימ"ו</w:t>
      </w:r>
      <w:proofErr w:type="spellEnd"/>
      <w:r>
        <w:rPr>
          <w:rFonts w:hint="cs"/>
          <w:rtl/>
          <w:lang w:eastAsia="he-IL"/>
        </w:rPr>
        <w:t xml:space="preserve"> ויש אותו גם </w:t>
      </w:r>
      <w:bookmarkStart w:id="187" w:name="_ETM_Q1_356446"/>
      <w:bookmarkEnd w:id="187"/>
      <w:r>
        <w:rPr>
          <w:rFonts w:hint="cs"/>
          <w:rtl/>
          <w:lang w:eastAsia="he-IL"/>
        </w:rPr>
        <w:t xml:space="preserve">במסגרת תקנות אשפה. אתם יכולים לראות את זה. המיעוט הזה לא מופיע בהגדרות שם. הוא מופיע </w:t>
      </w:r>
      <w:bookmarkStart w:id="188" w:name="_ETM_Q1_361483"/>
      <w:bookmarkEnd w:id="188"/>
      <w:r>
        <w:rPr>
          <w:rFonts w:hint="cs"/>
          <w:rtl/>
          <w:lang w:eastAsia="he-IL"/>
        </w:rPr>
        <w:t xml:space="preserve">שם במסגרת התחולה אבל זה אותו הדבר. לגבי כלי שיט שמופעל על ידי צבא הגנה לישראל, אני לא </w:t>
      </w:r>
      <w:bookmarkStart w:id="189" w:name="_ETM_Q1_371899"/>
      <w:bookmarkEnd w:id="189"/>
      <w:r>
        <w:rPr>
          <w:rFonts w:hint="cs"/>
          <w:rtl/>
          <w:lang w:eastAsia="he-IL"/>
        </w:rPr>
        <w:t>יודעת אם אני יכולה לדבר על זה.</w:t>
      </w:r>
    </w:p>
    <w:p w14:paraId="5D81B1FE" w14:textId="539639E2" w:rsidR="0034547B" w:rsidRDefault="0034547B" w:rsidP="0034547B">
      <w:pPr>
        <w:rPr>
          <w:rtl/>
          <w:lang w:eastAsia="he-IL"/>
        </w:rPr>
      </w:pPr>
      <w:bookmarkStart w:id="190" w:name="_ETM_Q1_373711"/>
      <w:bookmarkStart w:id="191" w:name="_ETM_Q1_373741"/>
      <w:bookmarkEnd w:id="190"/>
      <w:bookmarkEnd w:id="191"/>
    </w:p>
    <w:p w14:paraId="4537806C" w14:textId="78AB1222" w:rsidR="0034547B" w:rsidRDefault="0034547B" w:rsidP="0034547B">
      <w:pPr>
        <w:pStyle w:val="a4"/>
        <w:keepNext/>
        <w:rPr>
          <w:rtl/>
        </w:rPr>
      </w:pPr>
      <w:bookmarkStart w:id="192" w:name="ET_speaker_איתי_עצמון_24"/>
      <w:r w:rsidRPr="0034547B">
        <w:rPr>
          <w:rStyle w:val="TagStyle"/>
          <w:rtl/>
        </w:rPr>
        <w:t xml:space="preserve"> &lt;&lt; דובר &gt;&gt; </w:t>
      </w:r>
      <w:r>
        <w:rPr>
          <w:rtl/>
        </w:rPr>
        <w:t>איתי עצמון:</w:t>
      </w:r>
      <w:r w:rsidRPr="0034547B">
        <w:rPr>
          <w:rStyle w:val="TagStyle"/>
          <w:rtl/>
        </w:rPr>
        <w:t xml:space="preserve"> &lt;&lt; דובר &gt;&gt;</w:t>
      </w:r>
      <w:r w:rsidR="00854E21">
        <w:rPr>
          <w:rtl/>
        </w:rPr>
        <w:t xml:space="preserve"> </w:t>
      </w:r>
      <w:bookmarkEnd w:id="192"/>
    </w:p>
    <w:p w14:paraId="55490A1D" w14:textId="6E15CF34" w:rsidR="0034547B" w:rsidRDefault="0034547B" w:rsidP="0034547B">
      <w:pPr>
        <w:pStyle w:val="KeepWithNext"/>
        <w:rPr>
          <w:rtl/>
          <w:lang w:eastAsia="he-IL"/>
        </w:rPr>
      </w:pPr>
    </w:p>
    <w:p w14:paraId="55BAE178" w14:textId="0BE2E7B9" w:rsidR="0034547B" w:rsidRDefault="0034547B" w:rsidP="0034547B">
      <w:pPr>
        <w:rPr>
          <w:rtl/>
          <w:lang w:eastAsia="he-IL"/>
        </w:rPr>
      </w:pPr>
      <w:r>
        <w:rPr>
          <w:rFonts w:hint="cs"/>
          <w:rtl/>
          <w:lang w:eastAsia="he-IL"/>
        </w:rPr>
        <w:t>אני רק שואל אם יש הבדל.</w:t>
      </w:r>
    </w:p>
    <w:p w14:paraId="1ED6CC0B" w14:textId="315E95EB" w:rsidR="0034547B" w:rsidRDefault="0034547B" w:rsidP="0034547B">
      <w:pPr>
        <w:rPr>
          <w:rtl/>
          <w:lang w:eastAsia="he-IL"/>
        </w:rPr>
      </w:pPr>
      <w:bookmarkStart w:id="193" w:name="_ETM_Q1_373982"/>
      <w:bookmarkStart w:id="194" w:name="_ETM_Q1_374009"/>
      <w:bookmarkStart w:id="195" w:name="_ETM_Q1_374565"/>
      <w:bookmarkEnd w:id="193"/>
      <w:bookmarkEnd w:id="194"/>
      <w:bookmarkEnd w:id="195"/>
    </w:p>
    <w:p w14:paraId="14AA1CA2" w14:textId="2431FE27" w:rsidR="0034547B" w:rsidRDefault="0034547B" w:rsidP="0034547B">
      <w:pPr>
        <w:pStyle w:val="af9"/>
        <w:keepNext/>
        <w:rPr>
          <w:rtl/>
          <w:lang w:eastAsia="he-IL"/>
        </w:rPr>
      </w:pPr>
      <w:bookmarkStart w:id="196" w:name="ET_guest_שירה_סופר_25"/>
      <w:r w:rsidRPr="0034547B">
        <w:rPr>
          <w:rStyle w:val="TagStyle"/>
          <w:rtl/>
        </w:rPr>
        <w:t xml:space="preserve"> &lt;&lt; אורח &gt;&gt; </w:t>
      </w:r>
      <w:r>
        <w:rPr>
          <w:rtl/>
          <w:lang w:eastAsia="he-IL"/>
        </w:rPr>
        <w:t>שירה סופר:</w:t>
      </w:r>
      <w:r w:rsidRPr="0034547B">
        <w:rPr>
          <w:rStyle w:val="TagStyle"/>
          <w:rtl/>
        </w:rPr>
        <w:t xml:space="preserve"> &lt;&lt; אורח &gt;&gt;</w:t>
      </w:r>
      <w:r w:rsidR="00854E21">
        <w:rPr>
          <w:rtl/>
          <w:lang w:eastAsia="he-IL"/>
        </w:rPr>
        <w:t xml:space="preserve"> </w:t>
      </w:r>
      <w:bookmarkEnd w:id="196"/>
    </w:p>
    <w:p w14:paraId="592D8087" w14:textId="41A8B1F4" w:rsidR="0034547B" w:rsidRDefault="0034547B" w:rsidP="0034547B">
      <w:pPr>
        <w:pStyle w:val="KeepWithNext"/>
        <w:rPr>
          <w:rtl/>
          <w:lang w:eastAsia="he-IL"/>
        </w:rPr>
      </w:pPr>
    </w:p>
    <w:p w14:paraId="7FBFC197" w14:textId="67ED6D32" w:rsidR="0034547B" w:rsidRDefault="0034547B" w:rsidP="0034547B">
      <w:pPr>
        <w:rPr>
          <w:rtl/>
          <w:lang w:eastAsia="he-IL"/>
        </w:rPr>
      </w:pPr>
      <w:bookmarkStart w:id="197" w:name="_ETM_Q1_374728"/>
      <w:bookmarkStart w:id="198" w:name="_ETM_Q1_374742"/>
      <w:bookmarkEnd w:id="197"/>
      <w:bookmarkEnd w:id="198"/>
      <w:r>
        <w:rPr>
          <w:rFonts w:hint="cs"/>
          <w:rtl/>
          <w:lang w:eastAsia="he-IL"/>
        </w:rPr>
        <w:t>יש הבדל.</w:t>
      </w:r>
      <w:r w:rsidR="00412E10">
        <w:rPr>
          <w:rFonts w:hint="cs"/>
          <w:rtl/>
          <w:lang w:eastAsia="he-IL"/>
        </w:rPr>
        <w:t xml:space="preserve"> </w:t>
      </w:r>
      <w:r>
        <w:rPr>
          <w:rFonts w:hint="cs"/>
          <w:rtl/>
          <w:lang w:eastAsia="he-IL"/>
        </w:rPr>
        <w:t xml:space="preserve">דרך אגב, זה גם </w:t>
      </w:r>
      <w:bookmarkStart w:id="199" w:name="_ETM_Q1_379194"/>
      <w:bookmarkEnd w:id="199"/>
      <w:r>
        <w:rPr>
          <w:rFonts w:hint="cs"/>
          <w:rtl/>
          <w:lang w:eastAsia="he-IL"/>
        </w:rPr>
        <w:t>אומר כלים שלא מופעלים על ידי הצבא. יכולים להגיע כל</w:t>
      </w:r>
      <w:bookmarkStart w:id="200" w:name="_ETM_Q1_383514"/>
      <w:bookmarkEnd w:id="200"/>
      <w:r>
        <w:rPr>
          <w:rFonts w:hint="cs"/>
          <w:rtl/>
          <w:lang w:eastAsia="he-IL"/>
        </w:rPr>
        <w:t xml:space="preserve">ים זרים למשל לאימון והם פטורים. </w:t>
      </w:r>
    </w:p>
    <w:p w14:paraId="4682A2E9" w14:textId="1CB0A993" w:rsidR="0034547B" w:rsidRDefault="0034547B" w:rsidP="0034547B">
      <w:pPr>
        <w:rPr>
          <w:rtl/>
          <w:lang w:eastAsia="he-IL"/>
        </w:rPr>
      </w:pPr>
      <w:bookmarkStart w:id="201" w:name="_ETM_Q1_390664"/>
      <w:bookmarkStart w:id="202" w:name="_ETM_Q1_390691"/>
      <w:bookmarkStart w:id="203" w:name="_ETM_Q1_390450"/>
      <w:bookmarkEnd w:id="201"/>
      <w:bookmarkEnd w:id="202"/>
      <w:bookmarkEnd w:id="203"/>
    </w:p>
    <w:p w14:paraId="40663994" w14:textId="1F496E0B" w:rsidR="0034547B" w:rsidRDefault="0034547B" w:rsidP="0034547B">
      <w:pPr>
        <w:pStyle w:val="a4"/>
        <w:keepNext/>
        <w:rPr>
          <w:rtl/>
        </w:rPr>
      </w:pPr>
      <w:bookmarkStart w:id="204" w:name="ET_speaker_איתי_עצמון_26"/>
      <w:r w:rsidRPr="0034547B">
        <w:rPr>
          <w:rStyle w:val="TagStyle"/>
          <w:rtl/>
        </w:rPr>
        <w:t xml:space="preserve"> &lt;&lt; דובר &gt;&gt; </w:t>
      </w:r>
      <w:r>
        <w:rPr>
          <w:rtl/>
        </w:rPr>
        <w:t>איתי עצמון:</w:t>
      </w:r>
      <w:r w:rsidRPr="0034547B">
        <w:rPr>
          <w:rStyle w:val="TagStyle"/>
          <w:rtl/>
        </w:rPr>
        <w:t xml:space="preserve"> &lt;&lt; דובר &gt;&gt;</w:t>
      </w:r>
      <w:r w:rsidR="00854E21">
        <w:rPr>
          <w:rtl/>
        </w:rPr>
        <w:t xml:space="preserve"> </w:t>
      </w:r>
      <w:bookmarkEnd w:id="204"/>
    </w:p>
    <w:p w14:paraId="2ED3749B" w14:textId="012D323C" w:rsidR="0034547B" w:rsidRDefault="0034547B" w:rsidP="0034547B">
      <w:pPr>
        <w:pStyle w:val="KeepWithNext"/>
        <w:rPr>
          <w:rtl/>
          <w:lang w:eastAsia="he-IL"/>
        </w:rPr>
      </w:pPr>
    </w:p>
    <w:p w14:paraId="3DECC5B2" w14:textId="73625C40" w:rsidR="0034547B" w:rsidRDefault="0034547B" w:rsidP="0034547B">
      <w:pPr>
        <w:rPr>
          <w:rtl/>
          <w:lang w:eastAsia="he-IL"/>
        </w:rPr>
      </w:pPr>
      <w:bookmarkStart w:id="205" w:name="_ETM_Q1_390608"/>
      <w:bookmarkStart w:id="206" w:name="_ETM_Q1_390621"/>
      <w:bookmarkEnd w:id="205"/>
      <w:bookmarkEnd w:id="206"/>
      <w:r>
        <w:rPr>
          <w:rFonts w:hint="cs"/>
          <w:rtl/>
          <w:lang w:eastAsia="he-IL"/>
        </w:rPr>
        <w:t>לא צריך להגדיר את המונח הזה.</w:t>
      </w:r>
    </w:p>
    <w:p w14:paraId="28ADAB1D" w14:textId="298A3D25" w:rsidR="0034547B" w:rsidRDefault="0034547B" w:rsidP="0034547B">
      <w:pPr>
        <w:rPr>
          <w:rtl/>
          <w:lang w:eastAsia="he-IL"/>
        </w:rPr>
      </w:pPr>
    </w:p>
    <w:p w14:paraId="37588477" w14:textId="39BA5B3F" w:rsidR="0034547B" w:rsidRDefault="0034547B" w:rsidP="0034547B">
      <w:pPr>
        <w:pStyle w:val="af9"/>
        <w:keepNext/>
        <w:rPr>
          <w:rtl/>
          <w:lang w:eastAsia="he-IL"/>
        </w:rPr>
      </w:pPr>
      <w:bookmarkStart w:id="207" w:name="ET_guest_שירה_סופר_27"/>
      <w:r w:rsidRPr="0034547B">
        <w:rPr>
          <w:rStyle w:val="TagStyle"/>
          <w:rtl/>
        </w:rPr>
        <w:t xml:space="preserve"> &lt;&lt; אורח &gt;&gt; </w:t>
      </w:r>
      <w:r>
        <w:rPr>
          <w:rtl/>
          <w:lang w:eastAsia="he-IL"/>
        </w:rPr>
        <w:t>שירה סופר:</w:t>
      </w:r>
      <w:r w:rsidRPr="0034547B">
        <w:rPr>
          <w:rStyle w:val="TagStyle"/>
          <w:rtl/>
        </w:rPr>
        <w:t xml:space="preserve"> &lt;&lt; אורח &gt;&gt;</w:t>
      </w:r>
      <w:r w:rsidR="00854E21">
        <w:rPr>
          <w:rtl/>
          <w:lang w:eastAsia="he-IL"/>
        </w:rPr>
        <w:t xml:space="preserve"> </w:t>
      </w:r>
      <w:bookmarkEnd w:id="207"/>
    </w:p>
    <w:p w14:paraId="4A74EB8E" w14:textId="027D7291" w:rsidR="0034547B" w:rsidRDefault="0034547B" w:rsidP="0034547B">
      <w:pPr>
        <w:pStyle w:val="KeepWithNext"/>
        <w:rPr>
          <w:rtl/>
          <w:lang w:eastAsia="he-IL"/>
        </w:rPr>
      </w:pPr>
    </w:p>
    <w:p w14:paraId="21A0DF32" w14:textId="372D0067" w:rsidR="0034547B" w:rsidRDefault="0034547B" w:rsidP="0034547B">
      <w:pPr>
        <w:rPr>
          <w:rtl/>
          <w:lang w:eastAsia="he-IL"/>
        </w:rPr>
      </w:pPr>
      <w:r>
        <w:rPr>
          <w:rFonts w:hint="cs"/>
          <w:rtl/>
          <w:lang w:eastAsia="he-IL"/>
        </w:rPr>
        <w:t>לא צריך להגדיר את המונח הזה. בדקנו את הנושא הזה. הוא לא מוגדר גם בתקנות אחרות.</w:t>
      </w:r>
    </w:p>
    <w:p w14:paraId="54754D3A" w14:textId="4134CE4C" w:rsidR="0034547B" w:rsidRDefault="0034547B" w:rsidP="0034547B">
      <w:pPr>
        <w:rPr>
          <w:rtl/>
          <w:lang w:eastAsia="he-IL"/>
        </w:rPr>
      </w:pPr>
    </w:p>
    <w:p w14:paraId="3A22E2A7" w14:textId="37DA0D4C" w:rsidR="0044381F" w:rsidRDefault="0044381F" w:rsidP="0034547B">
      <w:pPr>
        <w:rPr>
          <w:rtl/>
          <w:lang w:eastAsia="he-IL"/>
        </w:rPr>
      </w:pPr>
      <w:bookmarkStart w:id="208" w:name="_ETM_Q1_400734"/>
      <w:bookmarkStart w:id="209" w:name="_ETM_Q1_400760"/>
      <w:bookmarkStart w:id="210" w:name="_ETM_Q1_399466"/>
      <w:bookmarkStart w:id="211" w:name="_ETM_Q1_399494"/>
      <w:bookmarkEnd w:id="208"/>
      <w:bookmarkEnd w:id="209"/>
      <w:bookmarkEnd w:id="210"/>
      <w:bookmarkEnd w:id="211"/>
      <w:r>
        <w:rPr>
          <w:rFonts w:hint="cs"/>
          <w:rtl/>
          <w:lang w:eastAsia="he-IL"/>
        </w:rPr>
        <w:t xml:space="preserve">""פעולה מתקנת" </w:t>
      </w:r>
      <w:r>
        <w:rPr>
          <w:rtl/>
          <w:lang w:eastAsia="he-IL"/>
        </w:rPr>
        <w:t>–</w:t>
      </w:r>
      <w:r>
        <w:rPr>
          <w:rFonts w:hint="cs"/>
          <w:rtl/>
          <w:lang w:eastAsia="he-IL"/>
        </w:rPr>
        <w:t xml:space="preserve"> פעולה הנדרשת </w:t>
      </w:r>
      <w:bookmarkStart w:id="212" w:name="_ETM_Q1_407055"/>
      <w:bookmarkEnd w:id="212"/>
      <w:r>
        <w:rPr>
          <w:rFonts w:hint="cs"/>
          <w:rtl/>
          <w:lang w:eastAsia="he-IL"/>
        </w:rPr>
        <w:t>לתיקון ליקוי לפי תקנות 63, 89, 120 ו-122".</w:t>
      </w:r>
    </w:p>
    <w:p w14:paraId="433D0103" w14:textId="165CB938" w:rsidR="0044381F" w:rsidRDefault="0044381F" w:rsidP="0034547B">
      <w:pPr>
        <w:rPr>
          <w:rtl/>
          <w:lang w:eastAsia="he-IL"/>
        </w:rPr>
      </w:pPr>
    </w:p>
    <w:p w14:paraId="7E3A46BF" w14:textId="08016BC7" w:rsidR="0044381F" w:rsidRDefault="0044381F" w:rsidP="0034547B">
      <w:pPr>
        <w:rPr>
          <w:rtl/>
          <w:lang w:eastAsia="he-IL"/>
        </w:rPr>
      </w:pPr>
      <w:r>
        <w:rPr>
          <w:rFonts w:hint="cs"/>
          <w:rtl/>
          <w:lang w:eastAsia="he-IL"/>
        </w:rPr>
        <w:t xml:space="preserve">הוספנו </w:t>
      </w:r>
      <w:bookmarkStart w:id="213" w:name="_ETM_Q1_410266"/>
      <w:bookmarkEnd w:id="213"/>
      <w:r>
        <w:rPr>
          <w:rFonts w:hint="cs"/>
          <w:rtl/>
          <w:lang w:eastAsia="he-IL"/>
        </w:rPr>
        <w:t>שתי הפניות.</w:t>
      </w:r>
    </w:p>
    <w:p w14:paraId="39907567" w14:textId="75F4CE86" w:rsidR="0044381F" w:rsidRDefault="0044381F" w:rsidP="0034547B">
      <w:pPr>
        <w:rPr>
          <w:rtl/>
          <w:lang w:eastAsia="he-IL"/>
        </w:rPr>
      </w:pPr>
      <w:bookmarkStart w:id="214" w:name="_ETM_Q1_411723"/>
      <w:bookmarkStart w:id="215" w:name="_ETM_Q1_411750"/>
      <w:bookmarkStart w:id="216" w:name="_ETM_Q1_411836"/>
      <w:bookmarkEnd w:id="214"/>
      <w:bookmarkEnd w:id="215"/>
      <w:bookmarkEnd w:id="216"/>
    </w:p>
    <w:p w14:paraId="4BA3F047" w14:textId="1177A125" w:rsidR="0044381F" w:rsidRDefault="0044381F" w:rsidP="0034547B">
      <w:pPr>
        <w:rPr>
          <w:rtl/>
          <w:lang w:eastAsia="he-IL"/>
        </w:rPr>
      </w:pPr>
      <w:bookmarkStart w:id="217" w:name="_ETM_Q1_411860"/>
      <w:bookmarkEnd w:id="217"/>
      <w:r>
        <w:rPr>
          <w:rFonts w:hint="cs"/>
          <w:rtl/>
          <w:lang w:eastAsia="he-IL"/>
        </w:rPr>
        <w:t>עד כאן.</w:t>
      </w:r>
    </w:p>
    <w:p w14:paraId="4AD273B5" w14:textId="06ADC3D2" w:rsidR="0044381F" w:rsidRDefault="0044381F" w:rsidP="0034547B">
      <w:pPr>
        <w:rPr>
          <w:rtl/>
          <w:lang w:eastAsia="he-IL"/>
        </w:rPr>
      </w:pPr>
      <w:bookmarkStart w:id="218" w:name="_ETM_Q1_418066"/>
      <w:bookmarkStart w:id="219" w:name="_ETM_Q1_418092"/>
      <w:bookmarkEnd w:id="218"/>
      <w:bookmarkEnd w:id="219"/>
    </w:p>
    <w:p w14:paraId="533DF354" w14:textId="473383DE" w:rsidR="0044381F" w:rsidRDefault="0044381F" w:rsidP="0044381F">
      <w:pPr>
        <w:pStyle w:val="af6"/>
        <w:keepNext/>
        <w:rPr>
          <w:rtl/>
        </w:rPr>
      </w:pPr>
      <w:bookmarkStart w:id="220" w:name="ET_yor_6227_28"/>
      <w:r w:rsidRPr="0044381F">
        <w:rPr>
          <w:rStyle w:val="TagStyle"/>
          <w:rtl/>
        </w:rPr>
        <w:t xml:space="preserve"> &lt;&lt; </w:t>
      </w:r>
      <w:proofErr w:type="spellStart"/>
      <w:r w:rsidRPr="0044381F">
        <w:rPr>
          <w:rStyle w:val="TagStyle"/>
          <w:rtl/>
        </w:rPr>
        <w:t>יור</w:t>
      </w:r>
      <w:proofErr w:type="spellEnd"/>
      <w:r w:rsidRPr="0044381F">
        <w:rPr>
          <w:rStyle w:val="TagStyle"/>
          <w:rtl/>
        </w:rPr>
        <w:t xml:space="preserve"> &gt;&gt; </w:t>
      </w:r>
      <w:r>
        <w:rPr>
          <w:rtl/>
        </w:rPr>
        <w:t>היו"ר לימור מגן תלם:</w:t>
      </w:r>
      <w:r w:rsidRPr="0044381F">
        <w:rPr>
          <w:rStyle w:val="TagStyle"/>
          <w:rtl/>
        </w:rPr>
        <w:t xml:space="preserve"> &lt;&lt; </w:t>
      </w:r>
      <w:proofErr w:type="spellStart"/>
      <w:r w:rsidRPr="0044381F">
        <w:rPr>
          <w:rStyle w:val="TagStyle"/>
          <w:rtl/>
        </w:rPr>
        <w:t>יור</w:t>
      </w:r>
      <w:proofErr w:type="spellEnd"/>
      <w:r w:rsidRPr="0044381F">
        <w:rPr>
          <w:rStyle w:val="TagStyle"/>
          <w:rtl/>
        </w:rPr>
        <w:t xml:space="preserve"> &gt;&gt;</w:t>
      </w:r>
      <w:r w:rsidR="00854E21">
        <w:rPr>
          <w:rtl/>
        </w:rPr>
        <w:t xml:space="preserve"> </w:t>
      </w:r>
      <w:bookmarkEnd w:id="220"/>
    </w:p>
    <w:p w14:paraId="487F565C" w14:textId="5820E6CE" w:rsidR="0044381F" w:rsidRDefault="0044381F" w:rsidP="0044381F">
      <w:pPr>
        <w:pStyle w:val="KeepWithNext"/>
        <w:rPr>
          <w:rtl/>
          <w:lang w:eastAsia="he-IL"/>
        </w:rPr>
      </w:pPr>
    </w:p>
    <w:p w14:paraId="01434F72" w14:textId="320E7826" w:rsidR="0044381F" w:rsidRDefault="0044381F" w:rsidP="0044381F">
      <w:pPr>
        <w:rPr>
          <w:rtl/>
          <w:lang w:eastAsia="he-IL"/>
        </w:rPr>
      </w:pPr>
      <w:r>
        <w:rPr>
          <w:rFonts w:hint="cs"/>
          <w:rtl/>
          <w:lang w:eastAsia="he-IL"/>
        </w:rPr>
        <w:t xml:space="preserve">אם אין הערות, אני מביאה </w:t>
      </w:r>
      <w:bookmarkStart w:id="221" w:name="_ETM_Q1_420338"/>
      <w:bookmarkEnd w:id="221"/>
      <w:r>
        <w:rPr>
          <w:rFonts w:hint="cs"/>
          <w:rtl/>
          <w:lang w:eastAsia="he-IL"/>
        </w:rPr>
        <w:t>להצבעה את תקנה 1 שהיא סעיף ההגדרות.</w:t>
      </w:r>
      <w:bookmarkStart w:id="222" w:name="_ETM_Q1_421751"/>
      <w:bookmarkEnd w:id="222"/>
    </w:p>
    <w:p w14:paraId="6EB1375A" w14:textId="1FA56DB6" w:rsidR="0044381F" w:rsidRDefault="0044381F" w:rsidP="0044381F">
      <w:pPr>
        <w:rPr>
          <w:rtl/>
          <w:lang w:eastAsia="he-IL"/>
        </w:rPr>
      </w:pPr>
      <w:bookmarkStart w:id="223" w:name="_ETM_Q1_421773"/>
      <w:bookmarkEnd w:id="223"/>
    </w:p>
    <w:p w14:paraId="286E95E4" w14:textId="712C18FE" w:rsidR="0044381F" w:rsidRDefault="0044381F" w:rsidP="0044381F">
      <w:pPr>
        <w:rPr>
          <w:rtl/>
          <w:lang w:eastAsia="he-IL"/>
        </w:rPr>
      </w:pPr>
      <w:bookmarkStart w:id="224" w:name="_ETM_Q1_421884"/>
      <w:bookmarkStart w:id="225" w:name="_ETM_Q1_421911"/>
      <w:bookmarkEnd w:id="224"/>
      <w:bookmarkEnd w:id="225"/>
      <w:r>
        <w:rPr>
          <w:rFonts w:hint="cs"/>
          <w:rtl/>
          <w:lang w:eastAsia="he-IL"/>
        </w:rPr>
        <w:t xml:space="preserve">מי בעד? מי </w:t>
      </w:r>
      <w:bookmarkStart w:id="226" w:name="_ETM_Q1_420397"/>
      <w:bookmarkEnd w:id="226"/>
      <w:r>
        <w:rPr>
          <w:rFonts w:hint="cs"/>
          <w:rtl/>
          <w:lang w:eastAsia="he-IL"/>
        </w:rPr>
        <w:t>נגד?</w:t>
      </w:r>
    </w:p>
    <w:p w14:paraId="43C7CEFF" w14:textId="635CD6E4" w:rsidR="0044381F" w:rsidRDefault="0044381F" w:rsidP="0044381F">
      <w:pPr>
        <w:rPr>
          <w:rtl/>
          <w:lang w:eastAsia="he-IL"/>
        </w:rPr>
      </w:pPr>
      <w:bookmarkStart w:id="227" w:name="_ETM_Q1_421294"/>
      <w:bookmarkStart w:id="228" w:name="_ETM_Q1_421319"/>
      <w:bookmarkEnd w:id="227"/>
      <w:bookmarkEnd w:id="228"/>
    </w:p>
    <w:p w14:paraId="7BACC2E3" w14:textId="5B99E1E2" w:rsidR="0044381F" w:rsidRDefault="0044381F" w:rsidP="0044381F">
      <w:pPr>
        <w:pStyle w:val="af1"/>
        <w:keepNext/>
        <w:rPr>
          <w:rtl/>
          <w:lang w:eastAsia="he-IL"/>
        </w:rPr>
      </w:pPr>
      <w:bookmarkStart w:id="229" w:name="_ETM_Q1_421390"/>
      <w:bookmarkStart w:id="230" w:name="_ETM_Q1_421416"/>
      <w:bookmarkEnd w:id="229"/>
      <w:bookmarkEnd w:id="230"/>
      <w:r>
        <w:rPr>
          <w:rtl/>
          <w:lang w:eastAsia="he-IL"/>
        </w:rPr>
        <w:lastRenderedPageBreak/>
        <w:t>הצבעה</w:t>
      </w:r>
    </w:p>
    <w:p w14:paraId="397B716B" w14:textId="34463D7E" w:rsidR="0044381F" w:rsidRDefault="0044381F" w:rsidP="0044381F">
      <w:pPr>
        <w:pStyle w:val="--"/>
        <w:keepNext/>
        <w:rPr>
          <w:rtl/>
          <w:lang w:eastAsia="he-IL"/>
        </w:rPr>
      </w:pPr>
      <w:r>
        <w:rPr>
          <w:rFonts w:hint="cs"/>
          <w:rtl/>
          <w:lang w:eastAsia="he-IL"/>
        </w:rPr>
        <w:t>אושר</w:t>
      </w:r>
    </w:p>
    <w:p w14:paraId="6296ADD0" w14:textId="4996F2A2" w:rsidR="0044381F" w:rsidRDefault="0044381F" w:rsidP="0044381F">
      <w:pPr>
        <w:rPr>
          <w:rtl/>
          <w:lang w:eastAsia="he-IL"/>
        </w:rPr>
      </w:pPr>
      <w:bookmarkStart w:id="231" w:name="_ETM_Q1_423111"/>
      <w:bookmarkStart w:id="232" w:name="_ETM_Q1_423133"/>
      <w:bookmarkStart w:id="233" w:name="_ETM_Q1_423937"/>
      <w:bookmarkEnd w:id="231"/>
      <w:bookmarkEnd w:id="232"/>
      <w:bookmarkEnd w:id="233"/>
    </w:p>
    <w:p w14:paraId="3EE7042C" w14:textId="20C2011E" w:rsidR="0044381F" w:rsidRDefault="0044381F" w:rsidP="0044381F">
      <w:pPr>
        <w:pStyle w:val="af6"/>
        <w:keepNext/>
        <w:rPr>
          <w:rtl/>
        </w:rPr>
      </w:pPr>
      <w:bookmarkStart w:id="234" w:name="ET_yor_6227_29"/>
      <w:r w:rsidRPr="0044381F">
        <w:rPr>
          <w:rStyle w:val="TagStyle"/>
          <w:rtl/>
        </w:rPr>
        <w:t xml:space="preserve"> &lt;&lt; </w:t>
      </w:r>
      <w:proofErr w:type="spellStart"/>
      <w:r w:rsidRPr="0044381F">
        <w:rPr>
          <w:rStyle w:val="TagStyle"/>
          <w:rtl/>
        </w:rPr>
        <w:t>יור</w:t>
      </w:r>
      <w:proofErr w:type="spellEnd"/>
      <w:r w:rsidRPr="0044381F">
        <w:rPr>
          <w:rStyle w:val="TagStyle"/>
          <w:rtl/>
        </w:rPr>
        <w:t xml:space="preserve"> &gt;&gt; </w:t>
      </w:r>
      <w:r>
        <w:rPr>
          <w:rtl/>
        </w:rPr>
        <w:t>היו"ר לימור מגן תלם:</w:t>
      </w:r>
      <w:r w:rsidRPr="0044381F">
        <w:rPr>
          <w:rStyle w:val="TagStyle"/>
          <w:rtl/>
        </w:rPr>
        <w:t xml:space="preserve"> &lt;&lt; </w:t>
      </w:r>
      <w:proofErr w:type="spellStart"/>
      <w:r w:rsidRPr="0044381F">
        <w:rPr>
          <w:rStyle w:val="TagStyle"/>
          <w:rtl/>
        </w:rPr>
        <w:t>יור</w:t>
      </w:r>
      <w:proofErr w:type="spellEnd"/>
      <w:r w:rsidRPr="0044381F">
        <w:rPr>
          <w:rStyle w:val="TagStyle"/>
          <w:rtl/>
        </w:rPr>
        <w:t xml:space="preserve"> &gt;&gt;</w:t>
      </w:r>
      <w:r w:rsidR="00854E21">
        <w:rPr>
          <w:rtl/>
        </w:rPr>
        <w:t xml:space="preserve"> </w:t>
      </w:r>
      <w:bookmarkEnd w:id="234"/>
    </w:p>
    <w:p w14:paraId="4A3C7805" w14:textId="29691416" w:rsidR="0044381F" w:rsidRDefault="0044381F" w:rsidP="0044381F">
      <w:pPr>
        <w:pStyle w:val="KeepWithNext"/>
        <w:rPr>
          <w:rtl/>
          <w:lang w:eastAsia="he-IL"/>
        </w:rPr>
      </w:pPr>
    </w:p>
    <w:p w14:paraId="3F345ED1" w14:textId="2F136F8F" w:rsidR="0044381F" w:rsidRDefault="00C32406" w:rsidP="0044381F">
      <w:pPr>
        <w:rPr>
          <w:rtl/>
          <w:lang w:eastAsia="he-IL"/>
        </w:rPr>
      </w:pPr>
      <w:bookmarkStart w:id="235" w:name="_ETM_Q1_424143"/>
      <w:bookmarkStart w:id="236" w:name="_ETM_Q1_424173"/>
      <w:bookmarkEnd w:id="235"/>
      <w:bookmarkEnd w:id="236"/>
      <w:r>
        <w:rPr>
          <w:rFonts w:hint="cs"/>
          <w:rtl/>
          <w:lang w:eastAsia="he-IL"/>
        </w:rPr>
        <w:t xml:space="preserve">אין מתנגדים ואין נמנעים. </w:t>
      </w:r>
      <w:bookmarkStart w:id="237" w:name="_ETM_Q1_566491"/>
      <w:bookmarkEnd w:id="237"/>
      <w:r w:rsidR="0044381F">
        <w:rPr>
          <w:rFonts w:hint="cs"/>
          <w:rtl/>
          <w:lang w:eastAsia="he-IL"/>
        </w:rPr>
        <w:t>תקנה מספר 1</w:t>
      </w:r>
      <w:r w:rsidR="00412E10">
        <w:rPr>
          <w:rFonts w:hint="cs"/>
          <w:rtl/>
          <w:lang w:eastAsia="he-IL"/>
        </w:rPr>
        <w:t xml:space="preserve"> </w:t>
      </w:r>
      <w:r w:rsidR="0044381F">
        <w:rPr>
          <w:rFonts w:hint="cs"/>
          <w:rtl/>
          <w:lang w:eastAsia="he-IL"/>
        </w:rPr>
        <w:t>פה אחד.</w:t>
      </w:r>
    </w:p>
    <w:p w14:paraId="7C6C0D6F" w14:textId="584C4F3D" w:rsidR="0044381F" w:rsidRDefault="0044381F" w:rsidP="0044381F">
      <w:pPr>
        <w:rPr>
          <w:rtl/>
          <w:lang w:eastAsia="he-IL"/>
        </w:rPr>
      </w:pPr>
      <w:bookmarkStart w:id="238" w:name="_ETM_Q1_431839"/>
      <w:bookmarkStart w:id="239" w:name="_ETM_Q1_431866"/>
      <w:bookmarkEnd w:id="238"/>
      <w:bookmarkEnd w:id="239"/>
    </w:p>
    <w:p w14:paraId="0288B101" w14:textId="37202CEB" w:rsidR="0044381F" w:rsidRDefault="0044381F" w:rsidP="0044381F">
      <w:pPr>
        <w:rPr>
          <w:rtl/>
          <w:lang w:eastAsia="he-IL"/>
        </w:rPr>
      </w:pPr>
      <w:bookmarkStart w:id="240" w:name="_ETM_Q1_431991"/>
      <w:bookmarkStart w:id="241" w:name="_ETM_Q1_432017"/>
      <w:bookmarkEnd w:id="240"/>
      <w:bookmarkEnd w:id="241"/>
      <w:r>
        <w:rPr>
          <w:rFonts w:hint="cs"/>
          <w:rtl/>
          <w:lang w:eastAsia="he-IL"/>
        </w:rPr>
        <w:t xml:space="preserve">נעבור למקום בו הפסקנו בפעם הקודמת. </w:t>
      </w:r>
    </w:p>
    <w:p w14:paraId="3CA4E74E" w14:textId="1D4A67C4" w:rsidR="0044381F" w:rsidRDefault="0044381F" w:rsidP="0044381F">
      <w:pPr>
        <w:rPr>
          <w:rtl/>
          <w:lang w:eastAsia="he-IL"/>
        </w:rPr>
      </w:pPr>
      <w:bookmarkStart w:id="242" w:name="_ETM_Q1_434720"/>
      <w:bookmarkStart w:id="243" w:name="_ETM_Q1_434746"/>
      <w:bookmarkStart w:id="244" w:name="_ETM_Q1_435335"/>
      <w:bookmarkEnd w:id="242"/>
      <w:bookmarkEnd w:id="243"/>
      <w:bookmarkEnd w:id="244"/>
    </w:p>
    <w:p w14:paraId="4A7B882B" w14:textId="2F91564A" w:rsidR="0044381F" w:rsidRDefault="0044381F" w:rsidP="0044381F">
      <w:pPr>
        <w:pStyle w:val="af9"/>
        <w:keepNext/>
        <w:rPr>
          <w:rtl/>
          <w:lang w:eastAsia="he-IL"/>
        </w:rPr>
      </w:pPr>
      <w:bookmarkStart w:id="245" w:name="ET_guest_שירה_סופר_30"/>
      <w:r w:rsidRPr="0044381F">
        <w:rPr>
          <w:rStyle w:val="TagStyle"/>
          <w:rtl/>
        </w:rPr>
        <w:t xml:space="preserve"> &lt;&lt; אורח &gt;&gt; </w:t>
      </w:r>
      <w:r>
        <w:rPr>
          <w:rtl/>
          <w:lang w:eastAsia="he-IL"/>
        </w:rPr>
        <w:t>שירה סופר:</w:t>
      </w:r>
      <w:r w:rsidRPr="0044381F">
        <w:rPr>
          <w:rStyle w:val="TagStyle"/>
          <w:rtl/>
        </w:rPr>
        <w:t xml:space="preserve"> &lt;&lt; אורח &gt;&gt;</w:t>
      </w:r>
      <w:r w:rsidR="00854E21">
        <w:rPr>
          <w:rtl/>
          <w:lang w:eastAsia="he-IL"/>
        </w:rPr>
        <w:t xml:space="preserve"> </w:t>
      </w:r>
      <w:bookmarkEnd w:id="245"/>
    </w:p>
    <w:p w14:paraId="2EEA033B" w14:textId="628ACBB8" w:rsidR="0044381F" w:rsidRDefault="0044381F" w:rsidP="0044381F">
      <w:pPr>
        <w:pStyle w:val="KeepWithNext"/>
        <w:rPr>
          <w:rtl/>
          <w:lang w:eastAsia="he-IL"/>
        </w:rPr>
      </w:pPr>
    </w:p>
    <w:p w14:paraId="01B63128" w14:textId="52DA0B48" w:rsidR="0044381F" w:rsidRDefault="0044381F" w:rsidP="0044381F">
      <w:pPr>
        <w:rPr>
          <w:rtl/>
          <w:lang w:eastAsia="he-IL"/>
        </w:rPr>
      </w:pPr>
      <w:bookmarkStart w:id="246" w:name="_ETM_Q1_435523"/>
      <w:bookmarkStart w:id="247" w:name="_ETM_Q1_435538"/>
      <w:bookmarkEnd w:id="246"/>
      <w:bookmarkEnd w:id="247"/>
      <w:r>
        <w:rPr>
          <w:rFonts w:hint="cs"/>
          <w:rtl/>
          <w:lang w:eastAsia="he-IL"/>
        </w:rPr>
        <w:t xml:space="preserve">אני חושבת שאנחנו צריכים </w:t>
      </w:r>
      <w:bookmarkStart w:id="248" w:name="_ETM_Q1_435880"/>
      <w:bookmarkEnd w:id="248"/>
      <w:r>
        <w:rPr>
          <w:rFonts w:hint="cs"/>
          <w:rtl/>
          <w:lang w:eastAsia="he-IL"/>
        </w:rPr>
        <w:t>לאשר את 15(א)</w:t>
      </w:r>
      <w:r w:rsidR="00490B91">
        <w:rPr>
          <w:rFonts w:hint="cs"/>
          <w:rtl/>
          <w:lang w:eastAsia="he-IL"/>
        </w:rPr>
        <w:t>(5)</w:t>
      </w:r>
      <w:r>
        <w:rPr>
          <w:rFonts w:hint="cs"/>
          <w:rtl/>
          <w:lang w:eastAsia="he-IL"/>
        </w:rPr>
        <w:t xml:space="preserve"> ואת 22.</w:t>
      </w:r>
    </w:p>
    <w:p w14:paraId="3E622954" w14:textId="56D84FE2" w:rsidR="00490B91" w:rsidRDefault="00490B91" w:rsidP="0044381F">
      <w:pPr>
        <w:rPr>
          <w:rtl/>
          <w:lang w:eastAsia="he-IL"/>
        </w:rPr>
      </w:pPr>
      <w:bookmarkStart w:id="249" w:name="_ETM_Q1_448005"/>
      <w:bookmarkStart w:id="250" w:name="_ETM_Q1_448034"/>
      <w:bookmarkEnd w:id="249"/>
      <w:bookmarkEnd w:id="250"/>
    </w:p>
    <w:p w14:paraId="437D7F2C" w14:textId="43A742AE" w:rsidR="00490B91" w:rsidRDefault="00490B91" w:rsidP="00490B91">
      <w:pPr>
        <w:pStyle w:val="a4"/>
        <w:keepNext/>
        <w:rPr>
          <w:rtl/>
        </w:rPr>
      </w:pPr>
      <w:bookmarkStart w:id="251" w:name="ET_speaker_איתי_עצמון_31"/>
      <w:r w:rsidRPr="00490B91">
        <w:rPr>
          <w:rStyle w:val="TagStyle"/>
          <w:rtl/>
        </w:rPr>
        <w:t xml:space="preserve"> &lt;&lt; דובר &gt;&gt; </w:t>
      </w:r>
      <w:r>
        <w:rPr>
          <w:rtl/>
        </w:rPr>
        <w:t>איתי עצמון:</w:t>
      </w:r>
      <w:r w:rsidRPr="00490B91">
        <w:rPr>
          <w:rStyle w:val="TagStyle"/>
          <w:rtl/>
        </w:rPr>
        <w:t xml:space="preserve"> &lt;&lt; דובר &gt;&gt;</w:t>
      </w:r>
      <w:r w:rsidR="00854E21">
        <w:rPr>
          <w:rtl/>
        </w:rPr>
        <w:t xml:space="preserve"> </w:t>
      </w:r>
      <w:bookmarkEnd w:id="251"/>
    </w:p>
    <w:p w14:paraId="61C74CB6" w14:textId="35D6CA58" w:rsidR="00490B91" w:rsidRDefault="00490B91" w:rsidP="00490B91">
      <w:pPr>
        <w:pStyle w:val="KeepWithNext"/>
        <w:rPr>
          <w:rtl/>
          <w:lang w:eastAsia="he-IL"/>
        </w:rPr>
      </w:pPr>
    </w:p>
    <w:p w14:paraId="0C1D5ED9" w14:textId="5EDA474B" w:rsidR="00490B91" w:rsidRDefault="00490B91" w:rsidP="00490B91">
      <w:pPr>
        <w:rPr>
          <w:rtl/>
          <w:lang w:eastAsia="he-IL"/>
        </w:rPr>
      </w:pPr>
      <w:r>
        <w:rPr>
          <w:rFonts w:hint="cs"/>
          <w:rtl/>
          <w:lang w:eastAsia="he-IL"/>
        </w:rPr>
        <w:t>אזור בקרת פליטה.</w:t>
      </w:r>
    </w:p>
    <w:p w14:paraId="598CF494" w14:textId="0F8FC9CE" w:rsidR="00490B91" w:rsidRDefault="00490B91" w:rsidP="00490B91">
      <w:pPr>
        <w:rPr>
          <w:rtl/>
          <w:lang w:eastAsia="he-IL"/>
        </w:rPr>
      </w:pPr>
    </w:p>
    <w:p w14:paraId="567C9EE2" w14:textId="05E821D7" w:rsidR="00490B91" w:rsidRDefault="00490B91" w:rsidP="00490B91">
      <w:pPr>
        <w:rPr>
          <w:rtl/>
          <w:lang w:eastAsia="he-IL"/>
        </w:rPr>
      </w:pPr>
    </w:p>
    <w:p w14:paraId="3566F180" w14:textId="1F9FD292" w:rsidR="00490B91" w:rsidRDefault="00490B91" w:rsidP="00490B91">
      <w:pPr>
        <w:pStyle w:val="af9"/>
        <w:keepNext/>
        <w:rPr>
          <w:rtl/>
          <w:lang w:eastAsia="he-IL"/>
        </w:rPr>
      </w:pPr>
      <w:bookmarkStart w:id="252" w:name="ET_guest_שירה_סופר_32"/>
      <w:r w:rsidRPr="00490B91">
        <w:rPr>
          <w:rStyle w:val="TagStyle"/>
          <w:rtl/>
        </w:rPr>
        <w:t xml:space="preserve"> &lt;&lt; אורח &gt;&gt; </w:t>
      </w:r>
      <w:r>
        <w:rPr>
          <w:rtl/>
          <w:lang w:eastAsia="he-IL"/>
        </w:rPr>
        <w:t>שירה סופר:</w:t>
      </w:r>
      <w:r w:rsidRPr="00490B91">
        <w:rPr>
          <w:rStyle w:val="TagStyle"/>
          <w:rtl/>
        </w:rPr>
        <w:t xml:space="preserve"> &lt;&lt; אורח &gt;&gt;</w:t>
      </w:r>
      <w:r w:rsidR="00854E21">
        <w:rPr>
          <w:rtl/>
          <w:lang w:eastAsia="he-IL"/>
        </w:rPr>
        <w:t xml:space="preserve"> </w:t>
      </w:r>
      <w:bookmarkEnd w:id="252"/>
    </w:p>
    <w:p w14:paraId="4D5D5836" w14:textId="110DE1E4" w:rsidR="00490B91" w:rsidRDefault="00490B91" w:rsidP="00490B91">
      <w:pPr>
        <w:pStyle w:val="KeepWithNext"/>
        <w:rPr>
          <w:rtl/>
          <w:lang w:eastAsia="he-IL"/>
        </w:rPr>
      </w:pPr>
    </w:p>
    <w:p w14:paraId="5C9FAC3C" w14:textId="6187B841" w:rsidR="00490B91" w:rsidRDefault="00490B91" w:rsidP="00490B91">
      <w:pPr>
        <w:rPr>
          <w:rtl/>
          <w:lang w:eastAsia="he-IL"/>
        </w:rPr>
      </w:pPr>
      <w:r>
        <w:rPr>
          <w:rFonts w:hint="cs"/>
          <w:rtl/>
          <w:lang w:eastAsia="he-IL"/>
        </w:rPr>
        <w:t>תקנה 15(א)(5):</w:t>
      </w:r>
    </w:p>
    <w:p w14:paraId="2EB492AC" w14:textId="606B8A07" w:rsidR="00490B91" w:rsidRDefault="00490B91" w:rsidP="00490B91">
      <w:pPr>
        <w:rPr>
          <w:rtl/>
          <w:lang w:eastAsia="he-IL"/>
        </w:rPr>
      </w:pPr>
    </w:p>
    <w:p w14:paraId="189B1B91" w14:textId="306A9347" w:rsidR="00490B91" w:rsidRDefault="00490B91" w:rsidP="00490B91">
      <w:pPr>
        <w:rPr>
          <w:rtl/>
          <w:lang w:eastAsia="he-IL"/>
        </w:rPr>
      </w:pPr>
      <w:r>
        <w:rPr>
          <w:rFonts w:hint="cs"/>
          <w:rtl/>
          <w:lang w:eastAsia="he-IL"/>
        </w:rPr>
        <w:t xml:space="preserve">"הוראות פרק זה יחולו גם על אור נוסף שהוכר על ידי </w:t>
      </w:r>
      <w:proofErr w:type="spellStart"/>
      <w:r>
        <w:rPr>
          <w:rFonts w:hint="cs"/>
          <w:rtl/>
          <w:lang w:eastAsia="he-IL"/>
        </w:rPr>
        <w:t>אימ"ו</w:t>
      </w:r>
      <w:proofErr w:type="spellEnd"/>
      <w:r>
        <w:rPr>
          <w:rFonts w:hint="cs"/>
          <w:rtl/>
          <w:lang w:eastAsia="he-IL"/>
        </w:rPr>
        <w:t xml:space="preserve"> כאזור בקרת פליטה. המנהל יפרסם באתר האינטרנט הודעה </w:t>
      </w:r>
      <w:bookmarkStart w:id="253" w:name="_ETM_Q1_460894"/>
      <w:bookmarkEnd w:id="253"/>
      <w:r>
        <w:rPr>
          <w:rFonts w:hint="cs"/>
          <w:rtl/>
          <w:lang w:eastAsia="he-IL"/>
        </w:rPr>
        <w:t>על אזור שהוכרז כאמור ועל מועד תחילת תוקפה של ההכרזה לעניין תקנות אלה, ובלבד שמועד התחילה לא יפחת משלושים יום ממועד הפרסום".</w:t>
      </w:r>
    </w:p>
    <w:p w14:paraId="6E6D83FF" w14:textId="7A6DD2C8" w:rsidR="00490B91" w:rsidRDefault="00490B91" w:rsidP="00490B91">
      <w:pPr>
        <w:rPr>
          <w:rtl/>
          <w:lang w:eastAsia="he-IL"/>
        </w:rPr>
      </w:pPr>
    </w:p>
    <w:p w14:paraId="623C3A51" w14:textId="34436AA2" w:rsidR="00490B91" w:rsidRDefault="00490B91" w:rsidP="00490B91">
      <w:pPr>
        <w:rPr>
          <w:rtl/>
          <w:lang w:eastAsia="he-IL"/>
        </w:rPr>
      </w:pPr>
      <w:bookmarkStart w:id="254" w:name="_ETM_Q1_468230"/>
      <w:bookmarkStart w:id="255" w:name="_ETM_Q1_468258"/>
      <w:bookmarkEnd w:id="254"/>
      <w:bookmarkEnd w:id="255"/>
      <w:r>
        <w:rPr>
          <w:rFonts w:hint="cs"/>
          <w:rtl/>
          <w:lang w:eastAsia="he-IL"/>
        </w:rPr>
        <w:t>צריך להוסיף כאן את המילה "הודעה על הכרזה". "המנהל</w:t>
      </w:r>
      <w:bookmarkStart w:id="256" w:name="_ETM_Q1_472184"/>
      <w:bookmarkEnd w:id="256"/>
      <w:r>
        <w:rPr>
          <w:rFonts w:hint="cs"/>
          <w:rtl/>
          <w:lang w:eastAsia="he-IL"/>
        </w:rPr>
        <w:t xml:space="preserve"> יפרסם באתר האינטרנט הודעה הכרזה".</w:t>
      </w:r>
    </w:p>
    <w:p w14:paraId="0446B564" w14:textId="27A9620B" w:rsidR="00490B91" w:rsidRDefault="00490B91" w:rsidP="00490B91">
      <w:pPr>
        <w:rPr>
          <w:rtl/>
          <w:lang w:eastAsia="he-IL"/>
        </w:rPr>
      </w:pPr>
      <w:bookmarkStart w:id="257" w:name="_ETM_Q1_477498"/>
      <w:bookmarkStart w:id="258" w:name="_ETM_Q1_477525"/>
      <w:bookmarkStart w:id="259" w:name="_ETM_Q1_478642"/>
      <w:bookmarkEnd w:id="257"/>
      <w:bookmarkEnd w:id="258"/>
      <w:bookmarkEnd w:id="259"/>
    </w:p>
    <w:p w14:paraId="282319FD" w14:textId="3D0E7319" w:rsidR="00490B91" w:rsidRDefault="00490B91" w:rsidP="00490B91">
      <w:pPr>
        <w:pStyle w:val="af6"/>
        <w:keepNext/>
        <w:rPr>
          <w:rtl/>
        </w:rPr>
      </w:pPr>
      <w:bookmarkStart w:id="260" w:name="ET_yor_6227_33"/>
      <w:r w:rsidRPr="00490B91">
        <w:rPr>
          <w:rStyle w:val="TagStyle"/>
          <w:rtl/>
        </w:rPr>
        <w:t xml:space="preserve"> &lt;&lt; </w:t>
      </w:r>
      <w:proofErr w:type="spellStart"/>
      <w:r w:rsidRPr="00490B91">
        <w:rPr>
          <w:rStyle w:val="TagStyle"/>
          <w:rtl/>
        </w:rPr>
        <w:t>יור</w:t>
      </w:r>
      <w:proofErr w:type="spellEnd"/>
      <w:r w:rsidRPr="00490B91">
        <w:rPr>
          <w:rStyle w:val="TagStyle"/>
          <w:rtl/>
        </w:rPr>
        <w:t xml:space="preserve"> &gt;&gt; </w:t>
      </w:r>
      <w:r>
        <w:rPr>
          <w:rtl/>
        </w:rPr>
        <w:t>היו"ר לימור מגן תלם:</w:t>
      </w:r>
      <w:r w:rsidRPr="00490B91">
        <w:rPr>
          <w:rStyle w:val="TagStyle"/>
          <w:rtl/>
        </w:rPr>
        <w:t xml:space="preserve"> &lt;&lt; </w:t>
      </w:r>
      <w:proofErr w:type="spellStart"/>
      <w:r w:rsidRPr="00490B91">
        <w:rPr>
          <w:rStyle w:val="TagStyle"/>
          <w:rtl/>
        </w:rPr>
        <w:t>יור</w:t>
      </w:r>
      <w:proofErr w:type="spellEnd"/>
      <w:r w:rsidRPr="00490B91">
        <w:rPr>
          <w:rStyle w:val="TagStyle"/>
          <w:rtl/>
        </w:rPr>
        <w:t xml:space="preserve"> &gt;&gt;</w:t>
      </w:r>
      <w:r w:rsidR="00854E21">
        <w:rPr>
          <w:rtl/>
        </w:rPr>
        <w:t xml:space="preserve"> </w:t>
      </w:r>
      <w:bookmarkEnd w:id="260"/>
    </w:p>
    <w:p w14:paraId="4BC6A5E3" w14:textId="1ED6C601" w:rsidR="00490B91" w:rsidRDefault="00490B91" w:rsidP="00490B91">
      <w:pPr>
        <w:pStyle w:val="KeepWithNext"/>
        <w:rPr>
          <w:rtl/>
          <w:lang w:eastAsia="he-IL"/>
        </w:rPr>
      </w:pPr>
    </w:p>
    <w:p w14:paraId="5F0A0D04" w14:textId="7C93DD4F" w:rsidR="00490B91" w:rsidRDefault="00490B91" w:rsidP="00490B91">
      <w:pPr>
        <w:rPr>
          <w:rtl/>
          <w:lang w:eastAsia="he-IL"/>
        </w:rPr>
      </w:pPr>
      <w:bookmarkStart w:id="261" w:name="_ETM_Q1_478833"/>
      <w:bookmarkStart w:id="262" w:name="_ETM_Q1_478848"/>
      <w:bookmarkEnd w:id="261"/>
      <w:bookmarkEnd w:id="262"/>
      <w:r>
        <w:rPr>
          <w:rFonts w:hint="cs"/>
          <w:rtl/>
          <w:lang w:eastAsia="he-IL"/>
        </w:rPr>
        <w:t>בסדר. אנחנו מביאים להצבעה את</w:t>
      </w:r>
      <w:r w:rsidR="00412E10">
        <w:rPr>
          <w:rFonts w:hint="cs"/>
          <w:rtl/>
          <w:lang w:eastAsia="he-IL"/>
        </w:rPr>
        <w:t xml:space="preserve"> </w:t>
      </w:r>
      <w:r>
        <w:rPr>
          <w:rFonts w:hint="cs"/>
          <w:rtl/>
          <w:lang w:eastAsia="he-IL"/>
        </w:rPr>
        <w:t>תקנה 15(א) כולה.</w:t>
      </w:r>
    </w:p>
    <w:p w14:paraId="2FEB187B" w14:textId="77777777" w:rsidR="00490B91" w:rsidRDefault="00490B91" w:rsidP="00490B91">
      <w:pPr>
        <w:rPr>
          <w:rtl/>
          <w:lang w:eastAsia="he-IL"/>
        </w:rPr>
      </w:pPr>
      <w:bookmarkStart w:id="263" w:name="_ETM_Q1_491962"/>
      <w:bookmarkStart w:id="264" w:name="_ETM_Q1_491990"/>
      <w:bookmarkEnd w:id="263"/>
      <w:bookmarkEnd w:id="264"/>
    </w:p>
    <w:p w14:paraId="3076E909" w14:textId="1FA24984" w:rsidR="00490B91" w:rsidRDefault="00490B91" w:rsidP="00490B91">
      <w:pPr>
        <w:rPr>
          <w:rtl/>
          <w:lang w:eastAsia="he-IL"/>
        </w:rPr>
      </w:pPr>
      <w:bookmarkStart w:id="265" w:name="_ETM_Q1_492106"/>
      <w:bookmarkStart w:id="266" w:name="_ETM_Q1_492133"/>
      <w:bookmarkEnd w:id="265"/>
      <w:bookmarkEnd w:id="266"/>
      <w:r>
        <w:rPr>
          <w:rFonts w:hint="cs"/>
          <w:rtl/>
          <w:lang w:eastAsia="he-IL"/>
        </w:rPr>
        <w:t xml:space="preserve"> מי </w:t>
      </w:r>
      <w:bookmarkStart w:id="267" w:name="_ETM_Q1_483105"/>
      <w:bookmarkEnd w:id="267"/>
      <w:r>
        <w:rPr>
          <w:rFonts w:hint="cs"/>
          <w:rtl/>
          <w:lang w:eastAsia="he-IL"/>
        </w:rPr>
        <w:t>בעד? מי נגד?</w:t>
      </w:r>
    </w:p>
    <w:p w14:paraId="1D21FDB0" w14:textId="3C0DF79E" w:rsidR="00490B91" w:rsidRDefault="00490B91" w:rsidP="00490B91">
      <w:pPr>
        <w:rPr>
          <w:rtl/>
          <w:lang w:eastAsia="he-IL"/>
        </w:rPr>
      </w:pPr>
    </w:p>
    <w:p w14:paraId="7EE14874" w14:textId="1FEFECC5" w:rsidR="00490B91" w:rsidRDefault="00490B91" w:rsidP="00490B91">
      <w:pPr>
        <w:pStyle w:val="af1"/>
        <w:keepNext/>
        <w:rPr>
          <w:rtl/>
          <w:lang w:eastAsia="he-IL"/>
        </w:rPr>
      </w:pPr>
      <w:bookmarkStart w:id="268" w:name="_ETM_Q1_481668"/>
      <w:bookmarkStart w:id="269" w:name="_ETM_Q1_481693"/>
      <w:bookmarkEnd w:id="268"/>
      <w:bookmarkEnd w:id="269"/>
      <w:r>
        <w:rPr>
          <w:rtl/>
          <w:lang w:eastAsia="he-IL"/>
        </w:rPr>
        <w:t>הצבעה</w:t>
      </w:r>
    </w:p>
    <w:p w14:paraId="525B0F7E" w14:textId="07967845" w:rsidR="00490B91" w:rsidRDefault="00490B91" w:rsidP="00490B91">
      <w:pPr>
        <w:pStyle w:val="--"/>
        <w:keepNext/>
        <w:rPr>
          <w:rtl/>
          <w:lang w:eastAsia="he-IL"/>
        </w:rPr>
      </w:pPr>
      <w:r>
        <w:rPr>
          <w:rFonts w:hint="cs"/>
          <w:rtl/>
          <w:lang w:eastAsia="he-IL"/>
        </w:rPr>
        <w:t>אושר</w:t>
      </w:r>
      <w:bookmarkStart w:id="270" w:name="_ETM_Q1_486095"/>
      <w:bookmarkEnd w:id="270"/>
    </w:p>
    <w:p w14:paraId="014F36DB" w14:textId="56F817CB" w:rsidR="00490B91" w:rsidRDefault="00490B91" w:rsidP="00490B91">
      <w:pPr>
        <w:rPr>
          <w:rtl/>
          <w:lang w:eastAsia="he-IL"/>
        </w:rPr>
      </w:pPr>
      <w:bookmarkStart w:id="271" w:name="_ETM_Q1_486118"/>
      <w:bookmarkStart w:id="272" w:name="_ETM_Q1_485612"/>
      <w:bookmarkEnd w:id="271"/>
      <w:bookmarkEnd w:id="272"/>
    </w:p>
    <w:p w14:paraId="06B5B558" w14:textId="48830DFF" w:rsidR="00490B91" w:rsidRDefault="00490B91" w:rsidP="00490B91">
      <w:pPr>
        <w:pStyle w:val="af6"/>
        <w:keepNext/>
        <w:rPr>
          <w:rtl/>
        </w:rPr>
      </w:pPr>
      <w:bookmarkStart w:id="273" w:name="ET_yor_6227_34"/>
      <w:r w:rsidRPr="00490B91">
        <w:rPr>
          <w:rStyle w:val="TagStyle"/>
          <w:rtl/>
        </w:rPr>
        <w:t xml:space="preserve"> &lt;&lt; </w:t>
      </w:r>
      <w:proofErr w:type="spellStart"/>
      <w:r w:rsidRPr="00490B91">
        <w:rPr>
          <w:rStyle w:val="TagStyle"/>
          <w:rtl/>
        </w:rPr>
        <w:t>יור</w:t>
      </w:r>
      <w:proofErr w:type="spellEnd"/>
      <w:r w:rsidRPr="00490B91">
        <w:rPr>
          <w:rStyle w:val="TagStyle"/>
          <w:rtl/>
        </w:rPr>
        <w:t xml:space="preserve"> &gt;&gt; </w:t>
      </w:r>
      <w:r>
        <w:rPr>
          <w:rtl/>
        </w:rPr>
        <w:t>היו"ר לימור מגן תלם:</w:t>
      </w:r>
      <w:r w:rsidRPr="00490B91">
        <w:rPr>
          <w:rStyle w:val="TagStyle"/>
          <w:rtl/>
        </w:rPr>
        <w:t xml:space="preserve"> &lt;&lt; </w:t>
      </w:r>
      <w:proofErr w:type="spellStart"/>
      <w:r w:rsidRPr="00490B91">
        <w:rPr>
          <w:rStyle w:val="TagStyle"/>
          <w:rtl/>
        </w:rPr>
        <w:t>יור</w:t>
      </w:r>
      <w:proofErr w:type="spellEnd"/>
      <w:r w:rsidRPr="00490B91">
        <w:rPr>
          <w:rStyle w:val="TagStyle"/>
          <w:rtl/>
        </w:rPr>
        <w:t xml:space="preserve"> &gt;&gt;</w:t>
      </w:r>
      <w:r w:rsidR="00854E21">
        <w:rPr>
          <w:rtl/>
        </w:rPr>
        <w:t xml:space="preserve"> </w:t>
      </w:r>
      <w:bookmarkEnd w:id="273"/>
    </w:p>
    <w:p w14:paraId="70735778" w14:textId="13EF808C" w:rsidR="00490B91" w:rsidRDefault="00490B91" w:rsidP="00490B91">
      <w:pPr>
        <w:pStyle w:val="KeepWithNext"/>
        <w:rPr>
          <w:rtl/>
          <w:lang w:eastAsia="he-IL"/>
        </w:rPr>
      </w:pPr>
    </w:p>
    <w:p w14:paraId="66232857" w14:textId="13BFAEAC" w:rsidR="00490B91" w:rsidRDefault="00C32406" w:rsidP="00490B91">
      <w:pPr>
        <w:rPr>
          <w:rtl/>
          <w:lang w:eastAsia="he-IL"/>
        </w:rPr>
      </w:pPr>
      <w:bookmarkStart w:id="274" w:name="_ETM_Q1_485804"/>
      <w:bookmarkStart w:id="275" w:name="_ETM_Q1_485820"/>
      <w:bookmarkEnd w:id="274"/>
      <w:bookmarkEnd w:id="275"/>
      <w:r>
        <w:rPr>
          <w:rFonts w:hint="cs"/>
          <w:rtl/>
          <w:lang w:eastAsia="he-IL"/>
        </w:rPr>
        <w:t xml:space="preserve">אין מתנגדים ואין נמנעים. </w:t>
      </w:r>
      <w:r w:rsidR="00490B91">
        <w:rPr>
          <w:rFonts w:hint="cs"/>
          <w:rtl/>
          <w:lang w:eastAsia="he-IL"/>
        </w:rPr>
        <w:t>תקנה 15(א) אושרה פה אחד.</w:t>
      </w:r>
    </w:p>
    <w:p w14:paraId="57DD96B9" w14:textId="6AEC2DD1" w:rsidR="00490B91" w:rsidRDefault="00490B91" w:rsidP="00490B91">
      <w:pPr>
        <w:rPr>
          <w:rtl/>
          <w:lang w:eastAsia="he-IL"/>
        </w:rPr>
      </w:pPr>
      <w:bookmarkStart w:id="276" w:name="_ETM_Q1_510087"/>
      <w:bookmarkStart w:id="277" w:name="_ETM_Q1_510112"/>
      <w:bookmarkEnd w:id="276"/>
      <w:bookmarkEnd w:id="277"/>
    </w:p>
    <w:p w14:paraId="01A69960" w14:textId="3F3C9F7C" w:rsidR="00490B91" w:rsidRDefault="00490B91" w:rsidP="00490B91">
      <w:pPr>
        <w:pStyle w:val="af9"/>
        <w:keepNext/>
        <w:rPr>
          <w:rtl/>
          <w:lang w:eastAsia="he-IL"/>
        </w:rPr>
      </w:pPr>
      <w:bookmarkStart w:id="278" w:name="ET_guest_שירה_סופר_35"/>
      <w:r w:rsidRPr="00490B91">
        <w:rPr>
          <w:rStyle w:val="TagStyle"/>
          <w:rtl/>
        </w:rPr>
        <w:t xml:space="preserve"> &lt;&lt; אורח &gt;&gt; </w:t>
      </w:r>
      <w:r>
        <w:rPr>
          <w:rtl/>
          <w:lang w:eastAsia="he-IL"/>
        </w:rPr>
        <w:t>שירה סופר:</w:t>
      </w:r>
      <w:r w:rsidRPr="00490B91">
        <w:rPr>
          <w:rStyle w:val="TagStyle"/>
          <w:rtl/>
        </w:rPr>
        <w:t xml:space="preserve"> &lt;&lt; אורח &gt;&gt;</w:t>
      </w:r>
      <w:r w:rsidR="00854E21">
        <w:rPr>
          <w:rtl/>
          <w:lang w:eastAsia="he-IL"/>
        </w:rPr>
        <w:t xml:space="preserve"> </w:t>
      </w:r>
      <w:bookmarkEnd w:id="278"/>
    </w:p>
    <w:p w14:paraId="178D9171" w14:textId="2D116435" w:rsidR="00490B91" w:rsidRDefault="00490B91" w:rsidP="00490B91">
      <w:pPr>
        <w:pStyle w:val="KeepWithNext"/>
        <w:rPr>
          <w:rtl/>
          <w:lang w:eastAsia="he-IL"/>
        </w:rPr>
      </w:pPr>
    </w:p>
    <w:p w14:paraId="0F3E1C06" w14:textId="0ED17325" w:rsidR="00490B91" w:rsidRDefault="00490B91" w:rsidP="00490B91">
      <w:pPr>
        <w:rPr>
          <w:rtl/>
          <w:lang w:eastAsia="he-IL"/>
        </w:rPr>
      </w:pPr>
      <w:r>
        <w:rPr>
          <w:rFonts w:hint="cs"/>
          <w:rtl/>
          <w:lang w:eastAsia="he-IL"/>
        </w:rPr>
        <w:t xml:space="preserve">אותו הדבר לגבי תקנה </w:t>
      </w:r>
      <w:bookmarkStart w:id="279" w:name="_ETM_Q1_510779"/>
      <w:bookmarkEnd w:id="279"/>
      <w:r>
        <w:rPr>
          <w:rFonts w:hint="cs"/>
          <w:rtl/>
          <w:lang w:eastAsia="he-IL"/>
        </w:rPr>
        <w:t>22(ב).</w:t>
      </w:r>
      <w:r w:rsidR="00412E10">
        <w:rPr>
          <w:rFonts w:hint="cs"/>
          <w:rtl/>
          <w:lang w:eastAsia="he-IL"/>
        </w:rPr>
        <w:t xml:space="preserve"> </w:t>
      </w:r>
      <w:r w:rsidR="00C32406">
        <w:rPr>
          <w:rFonts w:hint="cs"/>
          <w:rtl/>
          <w:lang w:eastAsia="he-IL"/>
        </w:rPr>
        <w:t xml:space="preserve">הקראנו את (א)1( עד </w:t>
      </w:r>
      <w:bookmarkStart w:id="280" w:name="_ETM_Q1_515125"/>
      <w:bookmarkEnd w:id="280"/>
      <w:r w:rsidR="00C32406">
        <w:rPr>
          <w:rFonts w:hint="cs"/>
          <w:rtl/>
          <w:lang w:eastAsia="he-IL"/>
        </w:rPr>
        <w:t>(4).</w:t>
      </w:r>
    </w:p>
    <w:p w14:paraId="0A6B3879" w14:textId="4E622DE2" w:rsidR="00C32406" w:rsidRDefault="00C32406" w:rsidP="00490B91">
      <w:pPr>
        <w:rPr>
          <w:rtl/>
          <w:lang w:eastAsia="he-IL"/>
        </w:rPr>
      </w:pPr>
    </w:p>
    <w:p w14:paraId="736EBD6A" w14:textId="1B03B3D1" w:rsidR="00490B91" w:rsidRPr="00490B91" w:rsidRDefault="00490B91" w:rsidP="00C32406">
      <w:pPr>
        <w:ind w:left="720" w:firstLine="0"/>
        <w:rPr>
          <w:rtl/>
          <w:lang w:eastAsia="he-IL"/>
        </w:rPr>
      </w:pPr>
      <w:bookmarkStart w:id="281" w:name="_ETM_Q1_512500"/>
      <w:bookmarkStart w:id="282" w:name="_ETM_Q1_512528"/>
      <w:bookmarkStart w:id="283" w:name="_ETM_Q1_512987"/>
      <w:bookmarkStart w:id="284" w:name="_ETM_Q1_513012"/>
      <w:bookmarkEnd w:id="281"/>
      <w:bookmarkEnd w:id="282"/>
      <w:bookmarkEnd w:id="283"/>
      <w:bookmarkEnd w:id="284"/>
      <w:r>
        <w:rPr>
          <w:rFonts w:hint="cs"/>
          <w:rtl/>
          <w:lang w:eastAsia="he-IL"/>
        </w:rPr>
        <w:t>"</w:t>
      </w:r>
      <w:r w:rsidR="00C32406">
        <w:rPr>
          <w:rFonts w:hint="cs"/>
          <w:rtl/>
          <w:lang w:eastAsia="he-IL"/>
        </w:rPr>
        <w:t xml:space="preserve">הוראות פרק זה יחולו גם על אזור נוסף שהוכרז על ידי </w:t>
      </w:r>
      <w:proofErr w:type="spellStart"/>
      <w:r w:rsidR="00C32406">
        <w:rPr>
          <w:rFonts w:hint="cs"/>
          <w:rtl/>
          <w:lang w:eastAsia="he-IL"/>
        </w:rPr>
        <w:t>אימ"ו</w:t>
      </w:r>
      <w:proofErr w:type="spellEnd"/>
      <w:r w:rsidR="00C32406">
        <w:rPr>
          <w:rFonts w:hint="cs"/>
          <w:rtl/>
          <w:lang w:eastAsia="he-IL"/>
        </w:rPr>
        <w:t xml:space="preserve"> כאזור בקרת פליטה. המנהל יפרסם הודעה על הכרזה על אזור כאמור ועל מועד תחילת תוקפה של ההכרזה לעניין תקנות אלה, ובלבד שמועד התחילה לא יפחת משלושים יום ממועד הפרסום".</w:t>
      </w:r>
    </w:p>
    <w:p w14:paraId="4A385BF7" w14:textId="6F2D012C" w:rsidR="00C32406" w:rsidRDefault="00C32406" w:rsidP="00490B91">
      <w:pPr>
        <w:rPr>
          <w:rtl/>
          <w:lang w:eastAsia="he-IL"/>
        </w:rPr>
      </w:pPr>
      <w:bookmarkStart w:id="285" w:name="_ETM_Q1_510214"/>
      <w:bookmarkStart w:id="286" w:name="_ETM_Q1_510239"/>
      <w:bookmarkStart w:id="287" w:name="_ETM_Q1_541411"/>
      <w:bookmarkEnd w:id="285"/>
      <w:bookmarkEnd w:id="286"/>
      <w:bookmarkEnd w:id="287"/>
    </w:p>
    <w:p w14:paraId="2C92EB26" w14:textId="20E0E962" w:rsidR="00C32406" w:rsidRDefault="00C32406" w:rsidP="00C32406">
      <w:pPr>
        <w:pStyle w:val="a4"/>
        <w:keepNext/>
        <w:rPr>
          <w:rtl/>
        </w:rPr>
      </w:pPr>
      <w:bookmarkStart w:id="288" w:name="ET_speaker_איתי_עצמון_36"/>
      <w:r w:rsidRPr="00C32406">
        <w:rPr>
          <w:rStyle w:val="TagStyle"/>
          <w:rtl/>
        </w:rPr>
        <w:t xml:space="preserve"> &lt;&lt; דובר &gt;&gt; </w:t>
      </w:r>
      <w:r>
        <w:rPr>
          <w:rtl/>
        </w:rPr>
        <w:t>איתי עצמון:</w:t>
      </w:r>
      <w:r w:rsidRPr="00C32406">
        <w:rPr>
          <w:rStyle w:val="TagStyle"/>
          <w:rtl/>
        </w:rPr>
        <w:t xml:space="preserve"> &lt;&lt; דובר &gt;&gt;</w:t>
      </w:r>
      <w:r w:rsidR="00854E21">
        <w:rPr>
          <w:rtl/>
        </w:rPr>
        <w:t xml:space="preserve"> </w:t>
      </w:r>
      <w:bookmarkEnd w:id="288"/>
    </w:p>
    <w:p w14:paraId="72D34E84" w14:textId="2F781012" w:rsidR="00C32406" w:rsidRDefault="00C32406" w:rsidP="00C32406">
      <w:pPr>
        <w:pStyle w:val="KeepWithNext"/>
        <w:rPr>
          <w:rtl/>
          <w:lang w:eastAsia="he-IL"/>
        </w:rPr>
      </w:pPr>
    </w:p>
    <w:p w14:paraId="2C0D4E98" w14:textId="6C86C316" w:rsidR="00C32406" w:rsidRDefault="00C32406" w:rsidP="00C32406">
      <w:pPr>
        <w:rPr>
          <w:rtl/>
          <w:lang w:eastAsia="he-IL"/>
        </w:rPr>
      </w:pPr>
      <w:bookmarkStart w:id="289" w:name="_ETM_Q1_541585"/>
      <w:bookmarkStart w:id="290" w:name="_ETM_Q1_541601"/>
      <w:bookmarkEnd w:id="289"/>
      <w:bookmarkEnd w:id="290"/>
      <w:r>
        <w:rPr>
          <w:rFonts w:hint="cs"/>
          <w:rtl/>
          <w:lang w:eastAsia="he-IL"/>
        </w:rPr>
        <w:t xml:space="preserve">המשמעות היא שאם </w:t>
      </w:r>
      <w:bookmarkStart w:id="291" w:name="_ETM_Q1_544593"/>
      <w:bookmarkEnd w:id="291"/>
      <w:r>
        <w:rPr>
          <w:rFonts w:hint="cs"/>
          <w:rtl/>
          <w:lang w:eastAsia="he-IL"/>
        </w:rPr>
        <w:t>הוא מכריז על אזור נוסף כאזור בקרת פליטה, ואלה סטנדרטים</w:t>
      </w:r>
      <w:r w:rsidR="00412E10">
        <w:rPr>
          <w:rFonts w:hint="cs"/>
          <w:rtl/>
          <w:lang w:eastAsia="he-IL"/>
        </w:rPr>
        <w:t xml:space="preserve"> </w:t>
      </w:r>
      <w:r>
        <w:rPr>
          <w:rFonts w:hint="cs"/>
          <w:rtl/>
          <w:lang w:eastAsia="he-IL"/>
        </w:rPr>
        <w:t xml:space="preserve">שבכל מקרה חלים, סטנדרטים בין-לאומיים, לא יידרש </w:t>
      </w:r>
      <w:bookmarkStart w:id="292" w:name="_ETM_Q1_548363"/>
      <w:bookmarkEnd w:id="292"/>
      <w:r>
        <w:rPr>
          <w:rFonts w:hint="cs"/>
          <w:rtl/>
          <w:lang w:eastAsia="he-IL"/>
        </w:rPr>
        <w:t xml:space="preserve">תיקון נוסף לתקנות ויש כאן מנגנון שיאפשר את הרחבת התחולה </w:t>
      </w:r>
      <w:bookmarkStart w:id="293" w:name="_ETM_Q1_555778"/>
      <w:bookmarkEnd w:id="293"/>
      <w:r>
        <w:rPr>
          <w:rFonts w:hint="cs"/>
          <w:rtl/>
          <w:lang w:eastAsia="he-IL"/>
        </w:rPr>
        <w:t>לעניין הזה.</w:t>
      </w:r>
    </w:p>
    <w:p w14:paraId="2C7D0808" w14:textId="53A9D44E" w:rsidR="00C32406" w:rsidRDefault="00C32406" w:rsidP="00C32406">
      <w:pPr>
        <w:rPr>
          <w:rtl/>
          <w:lang w:eastAsia="he-IL"/>
        </w:rPr>
      </w:pPr>
    </w:p>
    <w:p w14:paraId="35428410" w14:textId="2A598275" w:rsidR="00C32406" w:rsidRDefault="00C32406" w:rsidP="00C32406">
      <w:pPr>
        <w:pStyle w:val="af9"/>
        <w:keepNext/>
        <w:rPr>
          <w:rtl/>
          <w:lang w:eastAsia="he-IL"/>
        </w:rPr>
      </w:pPr>
      <w:bookmarkStart w:id="294" w:name="ET_guest_שירה_סופר_38"/>
      <w:r w:rsidRPr="00C32406">
        <w:rPr>
          <w:rStyle w:val="TagStyle"/>
          <w:rtl/>
        </w:rPr>
        <w:lastRenderedPageBreak/>
        <w:t xml:space="preserve"> &lt;&lt; אורח &gt;&gt; </w:t>
      </w:r>
      <w:r>
        <w:rPr>
          <w:rtl/>
          <w:lang w:eastAsia="he-IL"/>
        </w:rPr>
        <w:t>שירה סופר:</w:t>
      </w:r>
      <w:r w:rsidRPr="00C32406">
        <w:rPr>
          <w:rStyle w:val="TagStyle"/>
          <w:rtl/>
        </w:rPr>
        <w:t xml:space="preserve"> &lt;&lt; אורח &gt;&gt;</w:t>
      </w:r>
      <w:r w:rsidR="00854E21">
        <w:rPr>
          <w:rtl/>
          <w:lang w:eastAsia="he-IL"/>
        </w:rPr>
        <w:t xml:space="preserve"> </w:t>
      </w:r>
      <w:bookmarkEnd w:id="294"/>
    </w:p>
    <w:p w14:paraId="7F615EB5" w14:textId="557B49C7" w:rsidR="00C32406" w:rsidRDefault="00C32406" w:rsidP="00C32406">
      <w:pPr>
        <w:pStyle w:val="KeepWithNext"/>
        <w:rPr>
          <w:rtl/>
          <w:lang w:eastAsia="he-IL"/>
        </w:rPr>
      </w:pPr>
    </w:p>
    <w:p w14:paraId="75CA333A" w14:textId="6C9717B4" w:rsidR="00C32406" w:rsidRDefault="00C32406" w:rsidP="00C32406">
      <w:pPr>
        <w:rPr>
          <w:rtl/>
          <w:lang w:eastAsia="he-IL"/>
        </w:rPr>
      </w:pPr>
      <w:r>
        <w:rPr>
          <w:rFonts w:hint="cs"/>
          <w:rtl/>
          <w:lang w:eastAsia="he-IL"/>
        </w:rPr>
        <w:t>כאמור, הדבר הזה חשוב מאוד כי אנחנו יודעים שבתוכנית, בקנה, יש כוונה להכריז על אזור הים התיכון כעל</w:t>
      </w:r>
      <w:bookmarkStart w:id="295" w:name="_ETM_Q1_564545"/>
      <w:bookmarkEnd w:id="295"/>
      <w:r>
        <w:rPr>
          <w:rFonts w:hint="cs"/>
          <w:rtl/>
          <w:lang w:eastAsia="he-IL"/>
        </w:rPr>
        <w:t xml:space="preserve"> אזור בקרת פליטה.</w:t>
      </w:r>
    </w:p>
    <w:p w14:paraId="611A41EB" w14:textId="475FB45B" w:rsidR="00C32406" w:rsidRDefault="00C32406" w:rsidP="00C32406">
      <w:pPr>
        <w:rPr>
          <w:rtl/>
          <w:lang w:eastAsia="he-IL"/>
        </w:rPr>
      </w:pPr>
      <w:bookmarkStart w:id="296" w:name="_ETM_Q1_566469"/>
      <w:bookmarkStart w:id="297" w:name="_ETM_Q1_566498"/>
      <w:bookmarkStart w:id="298" w:name="_ETM_Q1_555884"/>
      <w:bookmarkStart w:id="299" w:name="_ETM_Q1_555911"/>
      <w:bookmarkStart w:id="300" w:name="_ETM_Q1_556924"/>
      <w:bookmarkEnd w:id="296"/>
      <w:bookmarkEnd w:id="297"/>
      <w:bookmarkEnd w:id="298"/>
      <w:bookmarkEnd w:id="299"/>
      <w:bookmarkEnd w:id="300"/>
    </w:p>
    <w:p w14:paraId="3D96D4AF" w14:textId="40928D12" w:rsidR="00C32406" w:rsidRDefault="00C32406" w:rsidP="00C32406">
      <w:pPr>
        <w:pStyle w:val="af6"/>
        <w:keepNext/>
        <w:rPr>
          <w:rtl/>
        </w:rPr>
      </w:pPr>
      <w:bookmarkStart w:id="301" w:name="ET_yor_6227_37"/>
      <w:r w:rsidRPr="00C32406">
        <w:rPr>
          <w:rStyle w:val="TagStyle"/>
          <w:rtl/>
        </w:rPr>
        <w:t xml:space="preserve"> &lt;&lt; </w:t>
      </w:r>
      <w:proofErr w:type="spellStart"/>
      <w:r w:rsidRPr="00C32406">
        <w:rPr>
          <w:rStyle w:val="TagStyle"/>
          <w:rtl/>
        </w:rPr>
        <w:t>יור</w:t>
      </w:r>
      <w:proofErr w:type="spellEnd"/>
      <w:r w:rsidRPr="00C32406">
        <w:rPr>
          <w:rStyle w:val="TagStyle"/>
          <w:rtl/>
        </w:rPr>
        <w:t xml:space="preserve"> &gt;&gt; </w:t>
      </w:r>
      <w:r>
        <w:rPr>
          <w:rtl/>
        </w:rPr>
        <w:t>היו"ר לימור מגן תלם:</w:t>
      </w:r>
      <w:r w:rsidRPr="00C32406">
        <w:rPr>
          <w:rStyle w:val="TagStyle"/>
          <w:rtl/>
        </w:rPr>
        <w:t xml:space="preserve"> &lt;&lt; </w:t>
      </w:r>
      <w:proofErr w:type="spellStart"/>
      <w:r w:rsidRPr="00C32406">
        <w:rPr>
          <w:rStyle w:val="TagStyle"/>
          <w:rtl/>
        </w:rPr>
        <w:t>יור</w:t>
      </w:r>
      <w:proofErr w:type="spellEnd"/>
      <w:r w:rsidRPr="00C32406">
        <w:rPr>
          <w:rStyle w:val="TagStyle"/>
          <w:rtl/>
        </w:rPr>
        <w:t xml:space="preserve"> &gt;&gt;</w:t>
      </w:r>
      <w:r w:rsidR="00854E21">
        <w:rPr>
          <w:rtl/>
        </w:rPr>
        <w:t xml:space="preserve"> </w:t>
      </w:r>
      <w:bookmarkEnd w:id="301"/>
    </w:p>
    <w:p w14:paraId="0E0F2B7F" w14:textId="770458E3" w:rsidR="00C32406" w:rsidRDefault="00C32406" w:rsidP="00C32406">
      <w:pPr>
        <w:pStyle w:val="KeepWithNext"/>
        <w:rPr>
          <w:rtl/>
          <w:lang w:eastAsia="he-IL"/>
        </w:rPr>
      </w:pPr>
    </w:p>
    <w:p w14:paraId="7CD2EDAE" w14:textId="494527AB" w:rsidR="00C32406" w:rsidRDefault="00C32406" w:rsidP="00C32406">
      <w:pPr>
        <w:rPr>
          <w:rtl/>
          <w:lang w:eastAsia="he-IL"/>
        </w:rPr>
      </w:pPr>
      <w:bookmarkStart w:id="302" w:name="_ETM_Q1_557159"/>
      <w:bookmarkStart w:id="303" w:name="_ETM_Q1_557189"/>
      <w:bookmarkEnd w:id="302"/>
      <w:bookmarkEnd w:id="303"/>
      <w:r>
        <w:rPr>
          <w:rFonts w:hint="cs"/>
          <w:rtl/>
          <w:lang w:eastAsia="he-IL"/>
        </w:rPr>
        <w:t>כן. דיברנו על זה בפעם הקודמת.</w:t>
      </w:r>
    </w:p>
    <w:p w14:paraId="7D0FA435" w14:textId="5C1B8455" w:rsidR="00C32406" w:rsidRDefault="00C32406" w:rsidP="00C32406">
      <w:pPr>
        <w:rPr>
          <w:rtl/>
          <w:lang w:eastAsia="he-IL"/>
        </w:rPr>
      </w:pPr>
      <w:bookmarkStart w:id="304" w:name="_ETM_Q1_569254"/>
      <w:bookmarkStart w:id="305" w:name="_ETM_Q1_569283"/>
      <w:bookmarkEnd w:id="304"/>
      <w:bookmarkEnd w:id="305"/>
    </w:p>
    <w:p w14:paraId="26B08D1E" w14:textId="615C9AD3" w:rsidR="00C32406" w:rsidRDefault="00C32406" w:rsidP="00C32406">
      <w:pPr>
        <w:rPr>
          <w:rtl/>
          <w:lang w:eastAsia="he-IL"/>
        </w:rPr>
      </w:pPr>
      <w:bookmarkStart w:id="306" w:name="_ETM_Q1_570366"/>
      <w:bookmarkStart w:id="307" w:name="_ETM_Q1_570397"/>
      <w:bookmarkEnd w:id="306"/>
      <w:bookmarkEnd w:id="307"/>
      <w:r>
        <w:rPr>
          <w:rFonts w:hint="cs"/>
          <w:rtl/>
          <w:lang w:eastAsia="he-IL"/>
        </w:rPr>
        <w:t xml:space="preserve">אני מעלה להצבעה את תקנה 22. מי בעד? מי </w:t>
      </w:r>
      <w:bookmarkStart w:id="308" w:name="_ETM_Q1_574714"/>
      <w:bookmarkEnd w:id="308"/>
      <w:r>
        <w:rPr>
          <w:rFonts w:hint="cs"/>
          <w:rtl/>
          <w:lang w:eastAsia="he-IL"/>
        </w:rPr>
        <w:t>נגד?</w:t>
      </w:r>
    </w:p>
    <w:p w14:paraId="38AC6B8B" w14:textId="49A673A2" w:rsidR="00C32406" w:rsidRDefault="00C32406" w:rsidP="00C32406">
      <w:pPr>
        <w:rPr>
          <w:rtl/>
          <w:lang w:eastAsia="he-IL"/>
        </w:rPr>
      </w:pPr>
      <w:bookmarkStart w:id="309" w:name="_ETM_Q1_575531"/>
      <w:bookmarkStart w:id="310" w:name="_ETM_Q1_575560"/>
      <w:bookmarkEnd w:id="309"/>
      <w:bookmarkEnd w:id="310"/>
    </w:p>
    <w:p w14:paraId="11AEFA47" w14:textId="7F7BB8BA" w:rsidR="00C32406" w:rsidRDefault="00C32406" w:rsidP="00C32406">
      <w:pPr>
        <w:pStyle w:val="af1"/>
        <w:keepNext/>
        <w:rPr>
          <w:rtl/>
          <w:lang w:eastAsia="he-IL"/>
        </w:rPr>
      </w:pPr>
      <w:bookmarkStart w:id="311" w:name="_ETM_Q1_575834"/>
      <w:bookmarkStart w:id="312" w:name="_ETM_Q1_575860"/>
      <w:bookmarkEnd w:id="311"/>
      <w:bookmarkEnd w:id="312"/>
      <w:r>
        <w:rPr>
          <w:rtl/>
          <w:lang w:eastAsia="he-IL"/>
        </w:rPr>
        <w:t>הצבעה</w:t>
      </w:r>
    </w:p>
    <w:p w14:paraId="486ABC58" w14:textId="656C08FF" w:rsidR="00C32406" w:rsidRDefault="00C32406" w:rsidP="00C32406">
      <w:pPr>
        <w:pStyle w:val="--"/>
        <w:keepNext/>
        <w:rPr>
          <w:rtl/>
          <w:lang w:eastAsia="he-IL"/>
        </w:rPr>
      </w:pPr>
      <w:r>
        <w:rPr>
          <w:rFonts w:hint="cs"/>
          <w:rtl/>
          <w:lang w:eastAsia="he-IL"/>
        </w:rPr>
        <w:t>אושר</w:t>
      </w:r>
    </w:p>
    <w:p w14:paraId="502FE3A4" w14:textId="583CE2C4" w:rsidR="00C32406" w:rsidRDefault="00C32406" w:rsidP="00C32406">
      <w:pPr>
        <w:rPr>
          <w:rtl/>
          <w:lang w:eastAsia="he-IL"/>
        </w:rPr>
      </w:pPr>
    </w:p>
    <w:p w14:paraId="32D47164" w14:textId="4AC46C63" w:rsidR="00C32406" w:rsidRDefault="00C32406" w:rsidP="00C32406">
      <w:pPr>
        <w:pStyle w:val="af6"/>
        <w:keepNext/>
        <w:rPr>
          <w:rtl/>
        </w:rPr>
      </w:pPr>
      <w:bookmarkStart w:id="313" w:name="ET_yor_6227_39"/>
      <w:r w:rsidRPr="00C32406">
        <w:rPr>
          <w:rStyle w:val="TagStyle"/>
          <w:rtl/>
        </w:rPr>
        <w:t xml:space="preserve"> &lt;&lt; </w:t>
      </w:r>
      <w:proofErr w:type="spellStart"/>
      <w:r w:rsidRPr="00C32406">
        <w:rPr>
          <w:rStyle w:val="TagStyle"/>
          <w:rtl/>
        </w:rPr>
        <w:t>יור</w:t>
      </w:r>
      <w:proofErr w:type="spellEnd"/>
      <w:r w:rsidRPr="00C32406">
        <w:rPr>
          <w:rStyle w:val="TagStyle"/>
          <w:rtl/>
        </w:rPr>
        <w:t xml:space="preserve"> &gt;&gt; </w:t>
      </w:r>
      <w:r>
        <w:rPr>
          <w:rtl/>
        </w:rPr>
        <w:t>היו"ר לימור מגן תלם:</w:t>
      </w:r>
      <w:r w:rsidRPr="00C32406">
        <w:rPr>
          <w:rStyle w:val="TagStyle"/>
          <w:rtl/>
        </w:rPr>
        <w:t xml:space="preserve"> &lt;&lt; </w:t>
      </w:r>
      <w:proofErr w:type="spellStart"/>
      <w:r w:rsidRPr="00C32406">
        <w:rPr>
          <w:rStyle w:val="TagStyle"/>
          <w:rtl/>
        </w:rPr>
        <w:t>יור</w:t>
      </w:r>
      <w:proofErr w:type="spellEnd"/>
      <w:r w:rsidRPr="00C32406">
        <w:rPr>
          <w:rStyle w:val="TagStyle"/>
          <w:rtl/>
        </w:rPr>
        <w:t xml:space="preserve"> &gt;&gt;</w:t>
      </w:r>
      <w:r w:rsidR="00854E21">
        <w:rPr>
          <w:rtl/>
        </w:rPr>
        <w:t xml:space="preserve"> </w:t>
      </w:r>
      <w:bookmarkEnd w:id="313"/>
    </w:p>
    <w:p w14:paraId="1BD935CB" w14:textId="7DCA034E" w:rsidR="00C32406" w:rsidRDefault="00C32406" w:rsidP="00C32406">
      <w:pPr>
        <w:pStyle w:val="KeepWithNext"/>
        <w:rPr>
          <w:rtl/>
          <w:lang w:eastAsia="he-IL"/>
        </w:rPr>
      </w:pPr>
    </w:p>
    <w:p w14:paraId="49EDD506" w14:textId="7BA00F4B" w:rsidR="00C32406" w:rsidRDefault="00C32406" w:rsidP="00C32406">
      <w:pPr>
        <w:rPr>
          <w:rtl/>
          <w:lang w:eastAsia="he-IL"/>
        </w:rPr>
      </w:pPr>
      <w:r>
        <w:rPr>
          <w:rFonts w:hint="cs"/>
          <w:rtl/>
          <w:lang w:eastAsia="he-IL"/>
        </w:rPr>
        <w:t>אין מתנגדים ואין נמנעים. תקנה 22 אושרה פה אחד.</w:t>
      </w:r>
    </w:p>
    <w:p w14:paraId="46779B65" w14:textId="759141F0" w:rsidR="00644CAE" w:rsidRDefault="00644CAE" w:rsidP="00C32406">
      <w:pPr>
        <w:rPr>
          <w:rtl/>
          <w:lang w:eastAsia="he-IL"/>
        </w:rPr>
      </w:pPr>
      <w:bookmarkStart w:id="314" w:name="_ETM_Q1_580829"/>
      <w:bookmarkStart w:id="315" w:name="_ETM_Q1_580857"/>
      <w:bookmarkEnd w:id="314"/>
      <w:bookmarkEnd w:id="315"/>
    </w:p>
    <w:p w14:paraId="609B82A1" w14:textId="3C36BECD" w:rsidR="00644CAE" w:rsidRDefault="00644CAE" w:rsidP="00C32406">
      <w:pPr>
        <w:rPr>
          <w:rtl/>
          <w:lang w:eastAsia="he-IL"/>
        </w:rPr>
      </w:pPr>
      <w:r>
        <w:rPr>
          <w:rFonts w:hint="cs"/>
          <w:rtl/>
          <w:lang w:eastAsia="he-IL"/>
        </w:rPr>
        <w:t xml:space="preserve">נעבור למקום בו הפסקנו בפעם הקודמת, תקנה 61. </w:t>
      </w:r>
    </w:p>
    <w:p w14:paraId="39BA1CDC" w14:textId="33F1EC74" w:rsidR="00644CAE" w:rsidRDefault="00644CAE" w:rsidP="00C32406">
      <w:pPr>
        <w:rPr>
          <w:rtl/>
          <w:lang w:eastAsia="he-IL"/>
        </w:rPr>
      </w:pPr>
      <w:bookmarkStart w:id="316" w:name="_ETM_Q1_602823"/>
      <w:bookmarkStart w:id="317" w:name="_ETM_Q1_602848"/>
      <w:bookmarkStart w:id="318" w:name="_ETM_Q1_601479"/>
      <w:bookmarkEnd w:id="316"/>
      <w:bookmarkEnd w:id="317"/>
      <w:bookmarkEnd w:id="318"/>
    </w:p>
    <w:p w14:paraId="6308F162" w14:textId="02529B93" w:rsidR="00644CAE" w:rsidRDefault="00644CAE" w:rsidP="00644CAE">
      <w:pPr>
        <w:pStyle w:val="a4"/>
        <w:keepNext/>
        <w:rPr>
          <w:rtl/>
        </w:rPr>
      </w:pPr>
      <w:bookmarkStart w:id="319" w:name="ET_speaker_איתי_עצמון_40"/>
      <w:r w:rsidRPr="00644CAE">
        <w:rPr>
          <w:rStyle w:val="TagStyle"/>
          <w:rtl/>
        </w:rPr>
        <w:t xml:space="preserve"> &lt;&lt; דובר &gt;&gt; </w:t>
      </w:r>
      <w:r>
        <w:rPr>
          <w:rtl/>
        </w:rPr>
        <w:t>איתי עצמון:</w:t>
      </w:r>
      <w:r w:rsidRPr="00644CAE">
        <w:rPr>
          <w:rStyle w:val="TagStyle"/>
          <w:rtl/>
        </w:rPr>
        <w:t xml:space="preserve"> &lt;&lt; דובר &gt;&gt;</w:t>
      </w:r>
      <w:r w:rsidR="00854E21">
        <w:rPr>
          <w:rtl/>
        </w:rPr>
        <w:t xml:space="preserve"> </w:t>
      </w:r>
      <w:bookmarkEnd w:id="319"/>
    </w:p>
    <w:p w14:paraId="10372867" w14:textId="2F15A940" w:rsidR="00644CAE" w:rsidRDefault="00644CAE" w:rsidP="00644CAE">
      <w:pPr>
        <w:pStyle w:val="KeepWithNext"/>
        <w:rPr>
          <w:rtl/>
          <w:lang w:eastAsia="he-IL"/>
        </w:rPr>
      </w:pPr>
    </w:p>
    <w:p w14:paraId="6D0ABEB5" w14:textId="42C46B90" w:rsidR="00644CAE" w:rsidRDefault="00644CAE" w:rsidP="00644CAE">
      <w:pPr>
        <w:rPr>
          <w:rtl/>
          <w:lang w:eastAsia="he-IL"/>
        </w:rPr>
      </w:pPr>
      <w:bookmarkStart w:id="320" w:name="_ETM_Q1_601659"/>
      <w:bookmarkStart w:id="321" w:name="_ETM_Q1_601676"/>
      <w:bookmarkEnd w:id="320"/>
      <w:bookmarkEnd w:id="321"/>
      <w:r>
        <w:rPr>
          <w:rFonts w:hint="cs"/>
          <w:rtl/>
          <w:lang w:eastAsia="he-IL"/>
        </w:rPr>
        <w:t xml:space="preserve">אפשר </w:t>
      </w:r>
      <w:bookmarkStart w:id="322" w:name="_ETM_Q1_602184"/>
      <w:bookmarkEnd w:id="322"/>
      <w:r>
        <w:rPr>
          <w:rFonts w:hint="cs"/>
          <w:rtl/>
          <w:lang w:eastAsia="he-IL"/>
        </w:rPr>
        <w:t>להקריא ביחס את 61, 62 ו-63.</w:t>
      </w:r>
    </w:p>
    <w:p w14:paraId="21C8ED71" w14:textId="3449C15F" w:rsidR="00644CAE" w:rsidRDefault="00644CAE" w:rsidP="00644CAE">
      <w:pPr>
        <w:rPr>
          <w:rtl/>
          <w:lang w:eastAsia="he-IL"/>
        </w:rPr>
      </w:pPr>
    </w:p>
    <w:p w14:paraId="0C8C31A1" w14:textId="23F0CA14" w:rsidR="00644CAE" w:rsidRDefault="00644CAE" w:rsidP="00644CAE">
      <w:pPr>
        <w:pStyle w:val="af9"/>
        <w:keepNext/>
        <w:rPr>
          <w:rtl/>
          <w:lang w:eastAsia="he-IL"/>
        </w:rPr>
      </w:pPr>
      <w:bookmarkStart w:id="323" w:name="ET_guest_שירה_סופר_41"/>
      <w:r w:rsidRPr="00644CAE">
        <w:rPr>
          <w:rStyle w:val="TagStyle"/>
          <w:rtl/>
        </w:rPr>
        <w:t xml:space="preserve"> &lt;&lt; אורח &gt;&gt; </w:t>
      </w:r>
      <w:r>
        <w:rPr>
          <w:rtl/>
          <w:lang w:eastAsia="he-IL"/>
        </w:rPr>
        <w:t>שירה סופר:</w:t>
      </w:r>
      <w:r w:rsidRPr="00644CAE">
        <w:rPr>
          <w:rStyle w:val="TagStyle"/>
          <w:rtl/>
        </w:rPr>
        <w:t xml:space="preserve"> &lt;&lt; אורח &gt;&gt;</w:t>
      </w:r>
      <w:r w:rsidR="00854E21">
        <w:rPr>
          <w:rtl/>
          <w:lang w:eastAsia="he-IL"/>
        </w:rPr>
        <w:t xml:space="preserve"> </w:t>
      </w:r>
      <w:bookmarkEnd w:id="323"/>
    </w:p>
    <w:p w14:paraId="0CD8F900" w14:textId="7AD52374" w:rsidR="00644CAE" w:rsidRDefault="00644CAE" w:rsidP="00644CAE">
      <w:pPr>
        <w:pStyle w:val="KeepWithNext"/>
        <w:rPr>
          <w:rtl/>
          <w:lang w:eastAsia="he-IL"/>
        </w:rPr>
      </w:pPr>
    </w:p>
    <w:p w14:paraId="5DBE0AA8" w14:textId="267DA399" w:rsidR="00644CAE" w:rsidRDefault="00644CAE" w:rsidP="00644CAE">
      <w:pPr>
        <w:rPr>
          <w:rtl/>
          <w:lang w:eastAsia="he-IL"/>
        </w:rPr>
      </w:pPr>
      <w:r>
        <w:rPr>
          <w:rFonts w:hint="cs"/>
          <w:rtl/>
          <w:lang w:eastAsia="he-IL"/>
        </w:rPr>
        <w:t xml:space="preserve">אני אקריא ואת ההסברים ייתן חברי </w:t>
      </w:r>
      <w:bookmarkStart w:id="324" w:name="_ETM_Q1_612895"/>
      <w:bookmarkEnd w:id="324"/>
      <w:r>
        <w:rPr>
          <w:rFonts w:hint="cs"/>
          <w:rtl/>
          <w:lang w:eastAsia="he-IL"/>
        </w:rPr>
        <w:t>אשר קדוש ב-זום.</w:t>
      </w:r>
    </w:p>
    <w:p w14:paraId="3CF9EDA3" w14:textId="5B1E63E0" w:rsidR="00644CAE" w:rsidRDefault="00644CAE" w:rsidP="00644CAE">
      <w:pPr>
        <w:rPr>
          <w:rtl/>
          <w:lang w:eastAsia="he-IL"/>
        </w:rPr>
      </w:pPr>
    </w:p>
    <w:p w14:paraId="37EA642A" w14:textId="0D4572C8" w:rsidR="00644CAE" w:rsidRDefault="00644CAE" w:rsidP="00644CAE">
      <w:pPr>
        <w:rPr>
          <w:rtl/>
          <w:lang w:eastAsia="he-IL"/>
        </w:rPr>
      </w:pPr>
      <w:r>
        <w:rPr>
          <w:rFonts w:hint="cs"/>
          <w:rtl/>
          <w:lang w:eastAsia="he-IL"/>
        </w:rPr>
        <w:t>61.</w:t>
      </w:r>
      <w:r>
        <w:rPr>
          <w:rtl/>
          <w:lang w:eastAsia="he-IL"/>
        </w:rPr>
        <w:tab/>
      </w:r>
      <w:r>
        <w:rPr>
          <w:rFonts w:hint="cs"/>
          <w:rtl/>
          <w:lang w:eastAsia="he-IL"/>
        </w:rPr>
        <w:t>רכישה ואספקה של דלק לשימוש כלי שיט</w:t>
      </w:r>
    </w:p>
    <w:p w14:paraId="3C512591" w14:textId="101B0D63" w:rsidR="00644CAE" w:rsidRDefault="00644CAE" w:rsidP="00644CAE">
      <w:pPr>
        <w:rPr>
          <w:rtl/>
          <w:lang w:eastAsia="he-IL"/>
        </w:rPr>
      </w:pPr>
      <w:bookmarkStart w:id="325" w:name="_ETM_Q1_616158"/>
      <w:bookmarkStart w:id="326" w:name="_ETM_Q1_616186"/>
      <w:bookmarkEnd w:id="325"/>
      <w:bookmarkEnd w:id="326"/>
    </w:p>
    <w:p w14:paraId="78DD3D0B" w14:textId="5BE1C594" w:rsidR="00644CAE" w:rsidRDefault="00644CAE" w:rsidP="00662D70">
      <w:pPr>
        <w:pStyle w:val="afe"/>
        <w:numPr>
          <w:ilvl w:val="0"/>
          <w:numId w:val="1"/>
        </w:numPr>
        <w:rPr>
          <w:lang w:eastAsia="he-IL"/>
        </w:rPr>
      </w:pPr>
      <w:bookmarkStart w:id="327" w:name="_ETM_Q1_616550"/>
      <w:bookmarkStart w:id="328" w:name="_ETM_Q1_616574"/>
      <w:bookmarkEnd w:id="327"/>
      <w:bookmarkEnd w:id="328"/>
      <w:r>
        <w:rPr>
          <w:rFonts w:hint="cs"/>
          <w:rtl/>
          <w:lang w:eastAsia="he-IL"/>
        </w:rPr>
        <w:t>לא ירכוש אדם דלק לשימוש של כלי שיט שתפוסתו ברוטו 400 טון ומעלה, מספק דלק שאינו כלול ברשימת ספקי הדלק.</w:t>
      </w:r>
    </w:p>
    <w:p w14:paraId="7F65B1ED" w14:textId="79F5E3CA" w:rsidR="00644CAE" w:rsidRDefault="00644CAE" w:rsidP="00644CAE">
      <w:pPr>
        <w:rPr>
          <w:rtl/>
          <w:lang w:eastAsia="he-IL"/>
        </w:rPr>
      </w:pPr>
      <w:bookmarkStart w:id="329" w:name="_ETM_Q1_625840"/>
      <w:bookmarkStart w:id="330" w:name="_ETM_Q1_625881"/>
      <w:bookmarkEnd w:id="329"/>
      <w:bookmarkEnd w:id="330"/>
    </w:p>
    <w:p w14:paraId="6930AE7F" w14:textId="3B87581A" w:rsidR="00644CAE" w:rsidRDefault="00644CAE" w:rsidP="00662D70">
      <w:pPr>
        <w:pStyle w:val="afe"/>
        <w:numPr>
          <w:ilvl w:val="0"/>
          <w:numId w:val="1"/>
        </w:numPr>
        <w:rPr>
          <w:lang w:eastAsia="he-IL"/>
        </w:rPr>
      </w:pPr>
      <w:r>
        <w:rPr>
          <w:rFonts w:hint="cs"/>
          <w:rtl/>
          <w:lang w:eastAsia="he-IL"/>
        </w:rPr>
        <w:t>ספק דלק לא יספק דלק לכלי שיט שתפוסתו ברוטו 400 טון ומעלה אלא אם כן הוא כלול ברשימת ספקי הדלק והדלק שהוא מספק עומד בדרישות לפי</w:t>
      </w:r>
      <w:r w:rsidR="00412E10">
        <w:rPr>
          <w:rFonts w:hint="cs"/>
          <w:rtl/>
          <w:lang w:eastAsia="he-IL"/>
        </w:rPr>
        <w:t xml:space="preserve"> </w:t>
      </w:r>
      <w:r>
        <w:rPr>
          <w:rFonts w:hint="cs"/>
          <w:rtl/>
          <w:lang w:eastAsia="he-IL"/>
        </w:rPr>
        <w:t>התקנות.</w:t>
      </w:r>
    </w:p>
    <w:p w14:paraId="34E82693" w14:textId="77777777" w:rsidR="00644CAE" w:rsidRDefault="00644CAE" w:rsidP="00644CAE">
      <w:pPr>
        <w:pStyle w:val="afe"/>
        <w:rPr>
          <w:rtl/>
          <w:lang w:eastAsia="he-IL"/>
        </w:rPr>
      </w:pPr>
    </w:p>
    <w:p w14:paraId="0C51B061" w14:textId="03D1A1F0" w:rsidR="00644CAE" w:rsidRDefault="00644CAE" w:rsidP="00662D70">
      <w:pPr>
        <w:pStyle w:val="afe"/>
        <w:numPr>
          <w:ilvl w:val="0"/>
          <w:numId w:val="1"/>
        </w:numPr>
        <w:rPr>
          <w:lang w:eastAsia="he-IL"/>
        </w:rPr>
      </w:pPr>
      <w:bookmarkStart w:id="331" w:name="_ETM_Q1_639223"/>
      <w:bookmarkStart w:id="332" w:name="_ETM_Q1_639261"/>
      <w:bookmarkEnd w:id="331"/>
      <w:bookmarkEnd w:id="332"/>
      <w:r>
        <w:rPr>
          <w:rFonts w:hint="cs"/>
          <w:rtl/>
          <w:lang w:eastAsia="he-IL"/>
        </w:rPr>
        <w:t xml:space="preserve">הוצג בפני ספק הדלק היתר של המנהל לפי תקנה </w:t>
      </w:r>
      <w:r w:rsidR="00195E1A">
        <w:rPr>
          <w:rFonts w:hint="cs"/>
          <w:rtl/>
          <w:lang w:eastAsia="he-IL"/>
        </w:rPr>
        <w:t>128 או של הרשות המוסמכת הזרה של מדינת דגל, לפי העניין, וכלי השיט בעבורו נדרש הדלק מצויד בחלופה שלגביה ניתן היתר כאמור, רשאי הוא לספק לכלי השיט דלק מתאים.</w:t>
      </w:r>
    </w:p>
    <w:p w14:paraId="1961A0F7" w14:textId="77777777" w:rsidR="00195E1A" w:rsidRDefault="00195E1A" w:rsidP="00195E1A">
      <w:pPr>
        <w:pStyle w:val="afe"/>
        <w:rPr>
          <w:rtl/>
          <w:lang w:eastAsia="he-IL"/>
        </w:rPr>
      </w:pPr>
    </w:p>
    <w:p w14:paraId="1C3E341B" w14:textId="1EE28CA1" w:rsidR="00195E1A" w:rsidRDefault="00195E1A" w:rsidP="00662D70">
      <w:pPr>
        <w:pStyle w:val="afe"/>
        <w:numPr>
          <w:ilvl w:val="0"/>
          <w:numId w:val="1"/>
        </w:numPr>
        <w:rPr>
          <w:lang w:eastAsia="he-IL"/>
        </w:rPr>
      </w:pPr>
      <w:r>
        <w:rPr>
          <w:rFonts w:hint="cs"/>
          <w:rtl/>
          <w:lang w:eastAsia="he-IL"/>
        </w:rPr>
        <w:t xml:space="preserve">ספק </w:t>
      </w:r>
      <w:bookmarkStart w:id="333" w:name="_ETM_Q1_659354"/>
      <w:bookmarkEnd w:id="333"/>
      <w:r>
        <w:rPr>
          <w:rFonts w:hint="cs"/>
          <w:rtl/>
          <w:lang w:eastAsia="he-IL"/>
        </w:rPr>
        <w:t>דלק ינפיק לכלי השיט אישור אספקת דלק (</w:t>
      </w:r>
      <w:r>
        <w:rPr>
          <w:rFonts w:hint="cs"/>
          <w:lang w:eastAsia="he-IL"/>
        </w:rPr>
        <w:t>BDN</w:t>
      </w:r>
      <w:r>
        <w:rPr>
          <w:rFonts w:hint="cs"/>
          <w:rtl/>
          <w:lang w:eastAsia="he-IL"/>
        </w:rPr>
        <w:t>) ויתעד בו את תכולת הגופרית בדלק כאמור בתקנות 21(1) ו-23. ספק הדלק ישמור העתק של אישור אספקת דלק (</w:t>
      </w:r>
      <w:r>
        <w:rPr>
          <w:rFonts w:hint="cs"/>
          <w:lang w:eastAsia="he-IL"/>
        </w:rPr>
        <w:t>BDN</w:t>
      </w:r>
      <w:r>
        <w:rPr>
          <w:rFonts w:hint="cs"/>
          <w:rtl/>
          <w:lang w:eastAsia="he-IL"/>
        </w:rPr>
        <w:t>) למשך תקופה שלא תפחת משלוש שנים מיום אספקת הדלק, והעתק כאמור יהיה זמין לבדיקה ואימות על ידי בודק מוסמך או מפקח למניעת זיהום הים ורשויות זרות של מדינת הנמל, לפי דרישתם.</w:t>
      </w:r>
    </w:p>
    <w:p w14:paraId="6684ACDB" w14:textId="77777777" w:rsidR="00195E1A" w:rsidRDefault="00195E1A" w:rsidP="00195E1A">
      <w:pPr>
        <w:pStyle w:val="afe"/>
        <w:rPr>
          <w:rtl/>
          <w:lang w:eastAsia="he-IL"/>
        </w:rPr>
      </w:pPr>
    </w:p>
    <w:p w14:paraId="7439BFEC" w14:textId="12843ACB" w:rsidR="00195E1A" w:rsidRPr="00644CAE" w:rsidRDefault="00195E1A" w:rsidP="00662D70">
      <w:pPr>
        <w:pStyle w:val="afe"/>
        <w:numPr>
          <w:ilvl w:val="0"/>
          <w:numId w:val="1"/>
        </w:numPr>
        <w:rPr>
          <w:rtl/>
          <w:lang w:eastAsia="he-IL"/>
        </w:rPr>
      </w:pPr>
      <w:bookmarkStart w:id="334" w:name="_ETM_Q1_689215"/>
      <w:bookmarkStart w:id="335" w:name="_ETM_Q1_689251"/>
      <w:bookmarkEnd w:id="334"/>
      <w:bookmarkEnd w:id="335"/>
      <w:r>
        <w:rPr>
          <w:rFonts w:hint="cs"/>
          <w:rtl/>
          <w:lang w:eastAsia="he-IL"/>
        </w:rPr>
        <w:t>ספק דלק יספק לכלי השיט דגימת דלק ויאשר כי הדלק עומד בדרישות המפורטות בפרק ג' ובפרק זה.</w:t>
      </w:r>
    </w:p>
    <w:p w14:paraId="34A10628" w14:textId="2B37A341" w:rsidR="00C32406" w:rsidRDefault="00C32406" w:rsidP="00C32406">
      <w:pPr>
        <w:rPr>
          <w:rtl/>
          <w:lang w:eastAsia="he-IL"/>
        </w:rPr>
      </w:pPr>
      <w:bookmarkStart w:id="336" w:name="_ETM_Q1_570801"/>
      <w:bookmarkStart w:id="337" w:name="_ETM_Q1_570827"/>
      <w:bookmarkEnd w:id="336"/>
      <w:bookmarkEnd w:id="337"/>
    </w:p>
    <w:p w14:paraId="107EB548" w14:textId="46FB9274" w:rsidR="00195E1A" w:rsidRDefault="00195E1A" w:rsidP="00C32406">
      <w:pPr>
        <w:rPr>
          <w:rtl/>
          <w:lang w:eastAsia="he-IL"/>
        </w:rPr>
      </w:pPr>
      <w:r>
        <w:rPr>
          <w:rFonts w:hint="cs"/>
          <w:rtl/>
          <w:lang w:eastAsia="he-IL"/>
        </w:rPr>
        <w:t xml:space="preserve">אני מבקשת להוסיף לפרוטוקול </w:t>
      </w:r>
      <w:r>
        <w:rPr>
          <w:rtl/>
          <w:lang w:eastAsia="he-IL"/>
        </w:rPr>
        <w:t>–</w:t>
      </w:r>
      <w:r>
        <w:rPr>
          <w:rFonts w:hint="cs"/>
          <w:rtl/>
          <w:lang w:eastAsia="he-IL"/>
        </w:rPr>
        <w:t xml:space="preserve"> "לחלק ב' לתקנות אלה כאמור בתקנה 54</w:t>
      </w:r>
      <w:bookmarkStart w:id="338" w:name="_ETM_Q1_711177"/>
      <w:bookmarkEnd w:id="338"/>
      <w:r>
        <w:rPr>
          <w:rFonts w:hint="cs"/>
          <w:rtl/>
          <w:lang w:eastAsia="he-IL"/>
        </w:rPr>
        <w:t>".</w:t>
      </w:r>
    </w:p>
    <w:p w14:paraId="7952B5E7" w14:textId="751945CB" w:rsidR="00195E1A" w:rsidRDefault="00195E1A" w:rsidP="00C32406">
      <w:pPr>
        <w:rPr>
          <w:rtl/>
          <w:lang w:eastAsia="he-IL"/>
        </w:rPr>
      </w:pPr>
    </w:p>
    <w:p w14:paraId="65977142" w14:textId="24E15A4E" w:rsidR="00195E1A" w:rsidRDefault="00195E1A" w:rsidP="00195E1A">
      <w:pPr>
        <w:pStyle w:val="a4"/>
        <w:keepNext/>
        <w:rPr>
          <w:rtl/>
        </w:rPr>
      </w:pPr>
      <w:bookmarkStart w:id="339" w:name="ET_speaker_איתי_עצמון_42"/>
      <w:r w:rsidRPr="00195E1A">
        <w:rPr>
          <w:rStyle w:val="TagStyle"/>
          <w:rtl/>
        </w:rPr>
        <w:t xml:space="preserve"> &lt;&lt; דובר &gt;&gt; </w:t>
      </w:r>
      <w:r>
        <w:rPr>
          <w:rtl/>
        </w:rPr>
        <w:t>איתי עצמון:</w:t>
      </w:r>
      <w:r w:rsidRPr="00195E1A">
        <w:rPr>
          <w:rStyle w:val="TagStyle"/>
          <w:rtl/>
        </w:rPr>
        <w:t xml:space="preserve"> &lt;&lt; דובר &gt;&gt;</w:t>
      </w:r>
      <w:r w:rsidR="00854E21">
        <w:rPr>
          <w:rtl/>
        </w:rPr>
        <w:t xml:space="preserve"> </w:t>
      </w:r>
      <w:bookmarkEnd w:id="339"/>
    </w:p>
    <w:p w14:paraId="2CCF1A03" w14:textId="2025A2AF" w:rsidR="00195E1A" w:rsidRDefault="00195E1A" w:rsidP="00195E1A">
      <w:pPr>
        <w:pStyle w:val="KeepWithNext"/>
        <w:rPr>
          <w:rtl/>
          <w:lang w:eastAsia="he-IL"/>
        </w:rPr>
      </w:pPr>
    </w:p>
    <w:p w14:paraId="5EDED2E3" w14:textId="38BE6B10" w:rsidR="00195E1A" w:rsidRDefault="00195E1A" w:rsidP="00195E1A">
      <w:pPr>
        <w:rPr>
          <w:rtl/>
          <w:lang w:eastAsia="he-IL"/>
        </w:rPr>
      </w:pPr>
      <w:r>
        <w:rPr>
          <w:rFonts w:hint="cs"/>
          <w:rtl/>
          <w:lang w:eastAsia="he-IL"/>
        </w:rPr>
        <w:t xml:space="preserve">זה </w:t>
      </w:r>
      <w:bookmarkStart w:id="340" w:name="_ETM_Q1_712342"/>
      <w:bookmarkEnd w:id="340"/>
      <w:r>
        <w:rPr>
          <w:rFonts w:hint="cs"/>
          <w:rtl/>
          <w:lang w:eastAsia="he-IL"/>
        </w:rPr>
        <w:t>לא לפרוטוקול. זה לתקנה.</w:t>
      </w:r>
    </w:p>
    <w:p w14:paraId="0A5CB3F9" w14:textId="217114C0" w:rsidR="00195E1A" w:rsidRDefault="00195E1A" w:rsidP="00195E1A">
      <w:pPr>
        <w:rPr>
          <w:rtl/>
          <w:lang w:eastAsia="he-IL"/>
        </w:rPr>
      </w:pPr>
      <w:bookmarkStart w:id="341" w:name="_ETM_Q1_709460"/>
      <w:bookmarkStart w:id="342" w:name="_ETM_Q1_709488"/>
      <w:bookmarkStart w:id="343" w:name="_ETM_Q1_710084"/>
      <w:bookmarkEnd w:id="341"/>
      <w:bookmarkEnd w:id="342"/>
      <w:bookmarkEnd w:id="343"/>
    </w:p>
    <w:p w14:paraId="0A35D38F" w14:textId="005721FB" w:rsidR="00195E1A" w:rsidRDefault="00195E1A" w:rsidP="00195E1A">
      <w:pPr>
        <w:pStyle w:val="af9"/>
        <w:keepNext/>
        <w:rPr>
          <w:rtl/>
          <w:lang w:eastAsia="he-IL"/>
        </w:rPr>
      </w:pPr>
      <w:bookmarkStart w:id="344" w:name="ET_guest_שירה_סופר_43"/>
      <w:r w:rsidRPr="00195E1A">
        <w:rPr>
          <w:rStyle w:val="TagStyle"/>
          <w:rtl/>
        </w:rPr>
        <w:lastRenderedPageBreak/>
        <w:t xml:space="preserve"> &lt;&lt; אורח &gt;&gt; </w:t>
      </w:r>
      <w:r>
        <w:rPr>
          <w:rtl/>
          <w:lang w:eastAsia="he-IL"/>
        </w:rPr>
        <w:t>שירה סופר:</w:t>
      </w:r>
      <w:r w:rsidRPr="00195E1A">
        <w:rPr>
          <w:rStyle w:val="TagStyle"/>
          <w:rtl/>
        </w:rPr>
        <w:t xml:space="preserve"> &lt;&lt; אורח &gt;&gt;</w:t>
      </w:r>
      <w:r w:rsidR="00854E21">
        <w:rPr>
          <w:rtl/>
          <w:lang w:eastAsia="he-IL"/>
        </w:rPr>
        <w:t xml:space="preserve"> </w:t>
      </w:r>
      <w:bookmarkEnd w:id="344"/>
    </w:p>
    <w:p w14:paraId="2FA578F1" w14:textId="7A1D807A" w:rsidR="00195E1A" w:rsidRDefault="00195E1A" w:rsidP="00195E1A">
      <w:pPr>
        <w:pStyle w:val="KeepWithNext"/>
        <w:rPr>
          <w:rtl/>
          <w:lang w:eastAsia="he-IL"/>
        </w:rPr>
      </w:pPr>
    </w:p>
    <w:p w14:paraId="58D6BABC" w14:textId="59983D2B" w:rsidR="00195E1A" w:rsidRDefault="00195E1A" w:rsidP="00195E1A">
      <w:pPr>
        <w:rPr>
          <w:rtl/>
          <w:lang w:eastAsia="he-IL"/>
        </w:rPr>
      </w:pPr>
      <w:bookmarkStart w:id="345" w:name="_ETM_Q1_710258"/>
      <w:bookmarkStart w:id="346" w:name="_ETM_Q1_710276"/>
      <w:bookmarkEnd w:id="345"/>
      <w:bookmarkEnd w:id="346"/>
      <w:r>
        <w:rPr>
          <w:rFonts w:hint="cs"/>
          <w:rtl/>
          <w:lang w:eastAsia="he-IL"/>
        </w:rPr>
        <w:t xml:space="preserve">כן. </w:t>
      </w:r>
      <w:proofErr w:type="spellStart"/>
      <w:r>
        <w:rPr>
          <w:rFonts w:hint="cs"/>
          <w:rtl/>
          <w:lang w:eastAsia="he-IL"/>
        </w:rPr>
        <w:t>בסיפה</w:t>
      </w:r>
      <w:proofErr w:type="spellEnd"/>
      <w:r>
        <w:rPr>
          <w:rFonts w:hint="cs"/>
          <w:rtl/>
          <w:lang w:eastAsia="he-IL"/>
        </w:rPr>
        <w:t xml:space="preserve"> של (ה).</w:t>
      </w:r>
    </w:p>
    <w:p w14:paraId="406F8120" w14:textId="10B96EB0" w:rsidR="009F6884" w:rsidRDefault="009F6884" w:rsidP="00195E1A">
      <w:pPr>
        <w:rPr>
          <w:rtl/>
          <w:lang w:eastAsia="he-IL"/>
        </w:rPr>
      </w:pPr>
      <w:bookmarkStart w:id="347" w:name="_ETM_Q1_724210"/>
      <w:bookmarkStart w:id="348" w:name="_ETM_Q1_724238"/>
      <w:bookmarkEnd w:id="347"/>
      <w:bookmarkEnd w:id="348"/>
    </w:p>
    <w:p w14:paraId="34D8030C" w14:textId="438C3AB0" w:rsidR="009F6884" w:rsidRDefault="009F6884" w:rsidP="00195E1A">
      <w:pPr>
        <w:rPr>
          <w:rtl/>
          <w:lang w:eastAsia="he-IL"/>
        </w:rPr>
      </w:pPr>
      <w:bookmarkStart w:id="349" w:name="_ETM_Q1_724338"/>
      <w:bookmarkStart w:id="350" w:name="_ETM_Q1_724366"/>
      <w:bookmarkEnd w:id="349"/>
      <w:bookmarkEnd w:id="350"/>
      <w:r>
        <w:rPr>
          <w:rFonts w:hint="cs"/>
          <w:rtl/>
          <w:lang w:eastAsia="he-IL"/>
        </w:rPr>
        <w:t xml:space="preserve">ככלל, אנחנו מבקשים, בגלל </w:t>
      </w:r>
      <w:bookmarkStart w:id="351" w:name="_ETM_Q1_724295"/>
      <w:bookmarkEnd w:id="351"/>
      <w:r>
        <w:rPr>
          <w:rFonts w:hint="cs"/>
          <w:rtl/>
          <w:lang w:eastAsia="he-IL"/>
        </w:rPr>
        <w:t xml:space="preserve">שיש מספר חלקים ובכל חלק יש מספר פרקים וסימנים, בכל </w:t>
      </w:r>
      <w:bookmarkStart w:id="352" w:name="_ETM_Q1_729446"/>
      <w:bookmarkEnd w:id="352"/>
      <w:r>
        <w:rPr>
          <w:rFonts w:hint="cs"/>
          <w:rtl/>
          <w:lang w:eastAsia="he-IL"/>
        </w:rPr>
        <w:t xml:space="preserve">פעם שאנחנו אומרים פרק, ככל שלא הפנינו לחלק הרלוונטי, </w:t>
      </w:r>
      <w:bookmarkStart w:id="353" w:name="_ETM_Q1_733606"/>
      <w:bookmarkEnd w:id="353"/>
      <w:r>
        <w:rPr>
          <w:rFonts w:hint="cs"/>
          <w:rtl/>
          <w:lang w:eastAsia="he-IL"/>
        </w:rPr>
        <w:t>בהמשך נעשה זאת מבחינת נוסח.</w:t>
      </w:r>
    </w:p>
    <w:p w14:paraId="4A72466E" w14:textId="1D04D94F" w:rsidR="009F6884" w:rsidRDefault="009F6884" w:rsidP="00195E1A">
      <w:pPr>
        <w:rPr>
          <w:rtl/>
          <w:lang w:eastAsia="he-IL"/>
        </w:rPr>
      </w:pPr>
    </w:p>
    <w:p w14:paraId="5E115C07" w14:textId="31B58993" w:rsidR="009F6884" w:rsidRDefault="009F6884" w:rsidP="009F6884">
      <w:pPr>
        <w:pStyle w:val="af6"/>
        <w:keepNext/>
        <w:rPr>
          <w:rtl/>
        </w:rPr>
      </w:pPr>
      <w:bookmarkStart w:id="354" w:name="ET_yor_6227_44"/>
      <w:r w:rsidRPr="009F6884">
        <w:rPr>
          <w:rStyle w:val="TagStyle"/>
          <w:rtl/>
        </w:rPr>
        <w:t xml:space="preserve"> &lt;&lt; </w:t>
      </w:r>
      <w:proofErr w:type="spellStart"/>
      <w:r w:rsidRPr="009F6884">
        <w:rPr>
          <w:rStyle w:val="TagStyle"/>
          <w:rtl/>
        </w:rPr>
        <w:t>יור</w:t>
      </w:r>
      <w:proofErr w:type="spellEnd"/>
      <w:r w:rsidRPr="009F6884">
        <w:rPr>
          <w:rStyle w:val="TagStyle"/>
          <w:rtl/>
        </w:rPr>
        <w:t xml:space="preserve"> &gt;&gt; </w:t>
      </w:r>
      <w:r>
        <w:rPr>
          <w:rtl/>
        </w:rPr>
        <w:t>היו"ר לימור מגן תלם:</w:t>
      </w:r>
      <w:r w:rsidRPr="009F6884">
        <w:rPr>
          <w:rStyle w:val="TagStyle"/>
          <w:rtl/>
        </w:rPr>
        <w:t xml:space="preserve"> &lt;&lt; </w:t>
      </w:r>
      <w:proofErr w:type="spellStart"/>
      <w:r w:rsidRPr="009F6884">
        <w:rPr>
          <w:rStyle w:val="TagStyle"/>
          <w:rtl/>
        </w:rPr>
        <w:t>יור</w:t>
      </w:r>
      <w:proofErr w:type="spellEnd"/>
      <w:r w:rsidRPr="009F6884">
        <w:rPr>
          <w:rStyle w:val="TagStyle"/>
          <w:rtl/>
        </w:rPr>
        <w:t xml:space="preserve"> &gt;&gt;</w:t>
      </w:r>
      <w:r w:rsidR="00854E21">
        <w:rPr>
          <w:rtl/>
        </w:rPr>
        <w:t xml:space="preserve"> </w:t>
      </w:r>
      <w:bookmarkEnd w:id="354"/>
    </w:p>
    <w:p w14:paraId="0D2F0D2C" w14:textId="61190668" w:rsidR="009F6884" w:rsidRDefault="009F6884" w:rsidP="009F6884">
      <w:pPr>
        <w:pStyle w:val="KeepWithNext"/>
        <w:rPr>
          <w:rtl/>
          <w:lang w:eastAsia="he-IL"/>
        </w:rPr>
      </w:pPr>
    </w:p>
    <w:p w14:paraId="1817B12E" w14:textId="0361DA83" w:rsidR="009F6884" w:rsidRDefault="009F6884" w:rsidP="009F6884">
      <w:pPr>
        <w:rPr>
          <w:rtl/>
          <w:lang w:eastAsia="he-IL"/>
        </w:rPr>
      </w:pPr>
      <w:r>
        <w:rPr>
          <w:rFonts w:hint="cs"/>
          <w:rtl/>
          <w:lang w:eastAsia="he-IL"/>
        </w:rPr>
        <w:t>בסדר.</w:t>
      </w:r>
    </w:p>
    <w:p w14:paraId="26206E08" w14:textId="4529F82E" w:rsidR="009F6884" w:rsidRDefault="009F6884" w:rsidP="009F6884">
      <w:pPr>
        <w:rPr>
          <w:rtl/>
          <w:lang w:eastAsia="he-IL"/>
        </w:rPr>
      </w:pPr>
      <w:bookmarkStart w:id="355" w:name="_ETM_Q1_736825"/>
      <w:bookmarkStart w:id="356" w:name="_ETM_Q1_736850"/>
      <w:bookmarkEnd w:id="355"/>
      <w:bookmarkEnd w:id="356"/>
    </w:p>
    <w:p w14:paraId="7622DD4A" w14:textId="6B5E47FF" w:rsidR="009F6884" w:rsidRDefault="009F6884" w:rsidP="009F6884">
      <w:pPr>
        <w:pStyle w:val="af9"/>
        <w:keepNext/>
        <w:rPr>
          <w:rtl/>
          <w:lang w:eastAsia="he-IL"/>
        </w:rPr>
      </w:pPr>
      <w:bookmarkStart w:id="357" w:name="ET_guest_שירה_סופר_45"/>
      <w:r w:rsidRPr="009F6884">
        <w:rPr>
          <w:rStyle w:val="TagStyle"/>
          <w:rtl/>
        </w:rPr>
        <w:t xml:space="preserve"> &lt;&lt; אורח &gt;&gt; </w:t>
      </w:r>
      <w:r>
        <w:rPr>
          <w:rtl/>
          <w:lang w:eastAsia="he-IL"/>
        </w:rPr>
        <w:t>שירה סופר:</w:t>
      </w:r>
      <w:r w:rsidRPr="009F6884">
        <w:rPr>
          <w:rStyle w:val="TagStyle"/>
          <w:rtl/>
        </w:rPr>
        <w:t xml:space="preserve"> &lt;&lt; אורח &gt;&gt;</w:t>
      </w:r>
      <w:r w:rsidR="00854E21">
        <w:rPr>
          <w:rtl/>
          <w:lang w:eastAsia="he-IL"/>
        </w:rPr>
        <w:t xml:space="preserve"> </w:t>
      </w:r>
      <w:bookmarkEnd w:id="357"/>
    </w:p>
    <w:p w14:paraId="353A89D5" w14:textId="21C66EDF" w:rsidR="009F6884" w:rsidRDefault="009F6884" w:rsidP="009F6884">
      <w:pPr>
        <w:pStyle w:val="KeepWithNext"/>
        <w:rPr>
          <w:rtl/>
          <w:lang w:eastAsia="he-IL"/>
        </w:rPr>
      </w:pPr>
    </w:p>
    <w:p w14:paraId="4D7EDA94" w14:textId="54A64B43" w:rsidR="00195E1A" w:rsidRDefault="00195E1A" w:rsidP="00C32406">
      <w:pPr>
        <w:rPr>
          <w:rtl/>
          <w:lang w:eastAsia="he-IL"/>
        </w:rPr>
      </w:pPr>
      <w:bookmarkStart w:id="358" w:name="_ETM_Q1_711204"/>
      <w:bookmarkStart w:id="359" w:name="_ETM_Q1_706188"/>
      <w:bookmarkStart w:id="360" w:name="_ETM_Q1_706216"/>
      <w:bookmarkEnd w:id="358"/>
      <w:bookmarkEnd w:id="359"/>
      <w:bookmarkEnd w:id="360"/>
      <w:r>
        <w:rPr>
          <w:rFonts w:hint="cs"/>
          <w:rtl/>
          <w:lang w:eastAsia="he-IL"/>
        </w:rPr>
        <w:t>62.</w:t>
      </w:r>
      <w:r>
        <w:rPr>
          <w:rtl/>
          <w:lang w:eastAsia="he-IL"/>
        </w:rPr>
        <w:tab/>
      </w:r>
      <w:r>
        <w:rPr>
          <w:rFonts w:hint="cs"/>
          <w:rtl/>
          <w:lang w:eastAsia="he-IL"/>
        </w:rPr>
        <w:t>חובת דיווח על אספקת דלק שאינו עומד בדרישות התקנות</w:t>
      </w:r>
    </w:p>
    <w:p w14:paraId="0AA22847" w14:textId="5321428E" w:rsidR="00195E1A" w:rsidRDefault="00195E1A" w:rsidP="00C32406">
      <w:pPr>
        <w:rPr>
          <w:rtl/>
          <w:lang w:eastAsia="he-IL"/>
        </w:rPr>
      </w:pPr>
      <w:bookmarkStart w:id="361" w:name="_ETM_Q1_704017"/>
      <w:bookmarkStart w:id="362" w:name="_ETM_Q1_704045"/>
      <w:bookmarkEnd w:id="361"/>
      <w:bookmarkEnd w:id="362"/>
      <w:r>
        <w:rPr>
          <w:rtl/>
          <w:lang w:eastAsia="he-IL"/>
        </w:rPr>
        <w:tab/>
      </w:r>
    </w:p>
    <w:p w14:paraId="3E03294A" w14:textId="6454BF8F" w:rsidR="00195E1A" w:rsidRDefault="00195E1A" w:rsidP="009F6884">
      <w:pPr>
        <w:ind w:left="1440" w:firstLine="0"/>
        <w:rPr>
          <w:rtl/>
          <w:lang w:eastAsia="he-IL"/>
        </w:rPr>
      </w:pPr>
      <w:bookmarkStart w:id="363" w:name="_ETM_Q1_705057"/>
      <w:bookmarkStart w:id="364" w:name="_ETM_Q1_705083"/>
      <w:bookmarkEnd w:id="363"/>
      <w:bookmarkEnd w:id="364"/>
      <w:r>
        <w:rPr>
          <w:rFonts w:hint="cs"/>
          <w:rtl/>
          <w:lang w:eastAsia="he-IL"/>
        </w:rPr>
        <w:t>בעל כלי שיט, קברניטו וספק דלק ידווחו למנהל ללא דיחוי על כלי שיט שמסופק לו דלק שאינו עומד בדרישות המפורטות בפרק ג' ובפרק זה</w:t>
      </w:r>
      <w:r w:rsidR="009F6884">
        <w:rPr>
          <w:rFonts w:hint="cs"/>
          <w:rtl/>
          <w:lang w:eastAsia="he-IL"/>
        </w:rPr>
        <w:t xml:space="preserve"> לתקנות אלה באישור כאמור בתקנה 54.</w:t>
      </w:r>
    </w:p>
    <w:p w14:paraId="3B6717A9" w14:textId="7D037E0A" w:rsidR="009F6884" w:rsidRDefault="009F6884" w:rsidP="009F6884">
      <w:pPr>
        <w:ind w:firstLine="0"/>
        <w:rPr>
          <w:rtl/>
          <w:lang w:eastAsia="he-IL"/>
        </w:rPr>
      </w:pPr>
      <w:bookmarkStart w:id="365" w:name="_ETM_Q1_758502"/>
      <w:bookmarkStart w:id="366" w:name="_ETM_Q1_758522"/>
      <w:bookmarkEnd w:id="365"/>
      <w:bookmarkEnd w:id="366"/>
    </w:p>
    <w:p w14:paraId="0A074910" w14:textId="4A1FA07B" w:rsidR="009F6884" w:rsidRDefault="009F6884" w:rsidP="009F6884">
      <w:pPr>
        <w:ind w:firstLine="0"/>
        <w:rPr>
          <w:rtl/>
          <w:lang w:eastAsia="he-IL"/>
        </w:rPr>
      </w:pPr>
      <w:bookmarkStart w:id="367" w:name="_ETM_Q1_759383"/>
      <w:bookmarkStart w:id="368" w:name="_ETM_Q1_759408"/>
      <w:bookmarkEnd w:id="367"/>
      <w:bookmarkEnd w:id="368"/>
      <w:r>
        <w:rPr>
          <w:rtl/>
          <w:lang w:eastAsia="he-IL"/>
        </w:rPr>
        <w:tab/>
      </w:r>
      <w:r>
        <w:rPr>
          <w:rFonts w:hint="cs"/>
          <w:rtl/>
          <w:lang w:eastAsia="he-IL"/>
        </w:rPr>
        <w:t>63.</w:t>
      </w:r>
      <w:r>
        <w:rPr>
          <w:rtl/>
          <w:lang w:eastAsia="he-IL"/>
        </w:rPr>
        <w:tab/>
      </w:r>
      <w:r>
        <w:rPr>
          <w:rFonts w:hint="cs"/>
          <w:rtl/>
          <w:lang w:eastAsia="he-IL"/>
        </w:rPr>
        <w:t>פעולה מתקנת להחלפת דלק שאינו עומד בדרישות התקנות</w:t>
      </w:r>
    </w:p>
    <w:p w14:paraId="3A5C6B39" w14:textId="068A29B3" w:rsidR="009F6884" w:rsidRDefault="009F6884" w:rsidP="009F6884">
      <w:pPr>
        <w:ind w:firstLine="0"/>
        <w:rPr>
          <w:rtl/>
          <w:lang w:eastAsia="he-IL"/>
        </w:rPr>
      </w:pPr>
      <w:bookmarkStart w:id="369" w:name="_ETM_Q1_769953"/>
      <w:bookmarkStart w:id="370" w:name="_ETM_Q1_769981"/>
      <w:bookmarkEnd w:id="369"/>
      <w:bookmarkEnd w:id="370"/>
    </w:p>
    <w:p w14:paraId="7D6E7025" w14:textId="3BA94547" w:rsidR="009F6884" w:rsidRPr="00C32406" w:rsidRDefault="009F6884" w:rsidP="009F6884">
      <w:pPr>
        <w:ind w:left="1440" w:firstLine="0"/>
        <w:rPr>
          <w:rtl/>
          <w:lang w:eastAsia="he-IL"/>
        </w:rPr>
      </w:pPr>
      <w:bookmarkStart w:id="371" w:name="_ETM_Q1_770553"/>
      <w:bookmarkStart w:id="372" w:name="_ETM_Q1_770578"/>
      <w:bookmarkEnd w:id="371"/>
      <w:bookmarkEnd w:id="372"/>
      <w:r>
        <w:rPr>
          <w:rFonts w:hint="cs"/>
          <w:rtl/>
          <w:lang w:eastAsia="he-IL"/>
        </w:rPr>
        <w:t xml:space="preserve">נודע למנהל שסופק לכלי שיט בישראל דלק שאינו עומד בדרישות המפורטות בתקנות אלה, ולעניין כלי שיט ישראלי </w:t>
      </w:r>
      <w:r>
        <w:rPr>
          <w:rtl/>
          <w:lang w:eastAsia="he-IL"/>
        </w:rPr>
        <w:t>–</w:t>
      </w:r>
      <w:r>
        <w:rPr>
          <w:rFonts w:hint="cs"/>
          <w:rtl/>
          <w:lang w:eastAsia="he-IL"/>
        </w:rPr>
        <w:t xml:space="preserve"> אף אם הדלק סופק לו מחוץ לשטח ישראל, לרבות באזור הימי - יורה המנהל לכלי השיט, מיד לאחר שהדבר נודע לו, על נקיטה של פעולה מתקנת להחלפת הדלק בדלק שיעמוד בדרישות אמור, כפי שירה. על הוראת המנהל יחולו תקנות 89 עד 91 לתקנות אלה, בשינויים המחויבים, ובשינויים אלה: בכל מקום, במקום "הבודק המוסמך" יבוא "המנהל".</w:t>
      </w:r>
    </w:p>
    <w:p w14:paraId="03EBDA4E" w14:textId="78E8A0C9" w:rsidR="00C32406" w:rsidRDefault="00C32406" w:rsidP="00490B91">
      <w:pPr>
        <w:rPr>
          <w:rtl/>
          <w:lang w:eastAsia="he-IL"/>
        </w:rPr>
      </w:pPr>
      <w:bookmarkStart w:id="373" w:name="_ETM_Q1_543138"/>
      <w:bookmarkStart w:id="374" w:name="_ETM_Q1_543164"/>
      <w:bookmarkEnd w:id="373"/>
      <w:bookmarkEnd w:id="374"/>
    </w:p>
    <w:p w14:paraId="0F6D279F" w14:textId="47512888" w:rsidR="009F6884" w:rsidRDefault="009F6884" w:rsidP="00490B91">
      <w:pPr>
        <w:rPr>
          <w:rtl/>
          <w:lang w:eastAsia="he-IL"/>
        </w:rPr>
      </w:pPr>
      <w:r>
        <w:rPr>
          <w:rFonts w:hint="cs"/>
          <w:rtl/>
          <w:lang w:eastAsia="he-IL"/>
        </w:rPr>
        <w:t xml:space="preserve">התיקון שעשינו </w:t>
      </w:r>
      <w:bookmarkStart w:id="375" w:name="_ETM_Q1_804076"/>
      <w:bookmarkEnd w:id="375"/>
      <w:r>
        <w:rPr>
          <w:rFonts w:hint="cs"/>
          <w:rtl/>
          <w:lang w:eastAsia="he-IL"/>
        </w:rPr>
        <w:t xml:space="preserve">כאן לגבי שטח ישראל ולרבות באזור הימי תואם לתכולה של </w:t>
      </w:r>
      <w:bookmarkStart w:id="376" w:name="_ETM_Q1_806025"/>
      <w:bookmarkEnd w:id="376"/>
      <w:r>
        <w:rPr>
          <w:rFonts w:hint="cs"/>
          <w:rtl/>
          <w:lang w:eastAsia="he-IL"/>
        </w:rPr>
        <w:t xml:space="preserve">התקנות בתקנה 2. </w:t>
      </w:r>
    </w:p>
    <w:p w14:paraId="6DF7478B" w14:textId="42808792" w:rsidR="009F6884" w:rsidRDefault="009F6884" w:rsidP="00490B91">
      <w:pPr>
        <w:rPr>
          <w:rtl/>
          <w:lang w:eastAsia="he-IL"/>
        </w:rPr>
      </w:pPr>
      <w:bookmarkStart w:id="377" w:name="_ETM_Q1_812098"/>
      <w:bookmarkStart w:id="378" w:name="_ETM_Q1_812123"/>
      <w:bookmarkStart w:id="379" w:name="_ETM_Q1_809367"/>
      <w:bookmarkEnd w:id="377"/>
      <w:bookmarkEnd w:id="378"/>
      <w:bookmarkEnd w:id="379"/>
    </w:p>
    <w:p w14:paraId="57DDD16A" w14:textId="11A99947" w:rsidR="009F6884" w:rsidRDefault="009F6884" w:rsidP="009F6884">
      <w:pPr>
        <w:pStyle w:val="af6"/>
        <w:keepNext/>
        <w:rPr>
          <w:rtl/>
        </w:rPr>
      </w:pPr>
      <w:r w:rsidRPr="009F6884">
        <w:rPr>
          <w:rStyle w:val="TagStyle"/>
          <w:rtl/>
        </w:rPr>
        <w:t xml:space="preserve"> &lt;&lt; </w:t>
      </w:r>
      <w:proofErr w:type="spellStart"/>
      <w:r w:rsidRPr="009F6884">
        <w:rPr>
          <w:rStyle w:val="TagStyle"/>
          <w:rtl/>
        </w:rPr>
        <w:t>יור</w:t>
      </w:r>
      <w:proofErr w:type="spellEnd"/>
      <w:r w:rsidRPr="009F6884">
        <w:rPr>
          <w:rStyle w:val="TagStyle"/>
          <w:rtl/>
        </w:rPr>
        <w:t xml:space="preserve"> &gt;&gt; </w:t>
      </w:r>
      <w:r>
        <w:rPr>
          <w:rtl/>
        </w:rPr>
        <w:t>היו"ר לימור מגן תלם:</w:t>
      </w:r>
      <w:r w:rsidRPr="009F6884">
        <w:rPr>
          <w:rStyle w:val="TagStyle"/>
          <w:rtl/>
        </w:rPr>
        <w:t xml:space="preserve"> &lt;&lt; </w:t>
      </w:r>
      <w:proofErr w:type="spellStart"/>
      <w:r w:rsidRPr="009F6884">
        <w:rPr>
          <w:rStyle w:val="TagStyle"/>
          <w:rtl/>
        </w:rPr>
        <w:t>יור</w:t>
      </w:r>
      <w:proofErr w:type="spellEnd"/>
      <w:r w:rsidRPr="009F6884">
        <w:rPr>
          <w:rStyle w:val="TagStyle"/>
          <w:rtl/>
        </w:rPr>
        <w:t xml:space="preserve"> &gt;&gt;</w:t>
      </w:r>
      <w:r w:rsidR="00854E21">
        <w:rPr>
          <w:rtl/>
        </w:rPr>
        <w:t xml:space="preserve"> </w:t>
      </w:r>
    </w:p>
    <w:p w14:paraId="21A5672F" w14:textId="058A1A6E" w:rsidR="009F6884" w:rsidRDefault="009F6884" w:rsidP="009F6884">
      <w:pPr>
        <w:pStyle w:val="KeepWithNext"/>
        <w:rPr>
          <w:rtl/>
          <w:lang w:eastAsia="he-IL"/>
        </w:rPr>
      </w:pPr>
    </w:p>
    <w:p w14:paraId="1E249D2B" w14:textId="7739EC6D" w:rsidR="009F6884" w:rsidRDefault="009F6884" w:rsidP="009F6884">
      <w:pPr>
        <w:rPr>
          <w:rtl/>
          <w:lang w:eastAsia="he-IL"/>
        </w:rPr>
      </w:pPr>
      <w:bookmarkStart w:id="380" w:name="_ETM_Q1_809554"/>
      <w:bookmarkStart w:id="381" w:name="_ETM_Q1_809568"/>
      <w:bookmarkEnd w:id="380"/>
      <w:bookmarkEnd w:id="381"/>
      <w:r>
        <w:rPr>
          <w:rFonts w:hint="cs"/>
          <w:rtl/>
          <w:lang w:eastAsia="he-IL"/>
        </w:rPr>
        <w:t>בסדר. אשר, אם אפשר, הסבר קצר</w:t>
      </w:r>
      <w:r w:rsidR="007E2BD7">
        <w:rPr>
          <w:rFonts w:hint="cs"/>
          <w:rtl/>
          <w:lang w:eastAsia="he-IL"/>
        </w:rPr>
        <w:t xml:space="preserve"> על תקנות 61 עד 63.</w:t>
      </w:r>
    </w:p>
    <w:p w14:paraId="6F8BD6A0" w14:textId="62B5BAE0" w:rsidR="007E2BD7" w:rsidRDefault="007E2BD7" w:rsidP="009F6884">
      <w:pPr>
        <w:rPr>
          <w:rtl/>
          <w:lang w:eastAsia="he-IL"/>
        </w:rPr>
      </w:pPr>
      <w:bookmarkStart w:id="382" w:name="_ETM_Q1_811988"/>
      <w:bookmarkStart w:id="383" w:name="_ETM_Q1_812014"/>
      <w:bookmarkStart w:id="384" w:name="_ETM_Q1_813764"/>
      <w:bookmarkEnd w:id="382"/>
      <w:bookmarkEnd w:id="383"/>
      <w:bookmarkEnd w:id="384"/>
    </w:p>
    <w:p w14:paraId="70CEFBDD" w14:textId="27E41ED9" w:rsidR="007E2BD7" w:rsidRDefault="007E2BD7" w:rsidP="007E2BD7">
      <w:pPr>
        <w:pStyle w:val="af9"/>
        <w:keepNext/>
        <w:rPr>
          <w:rtl/>
          <w:lang w:eastAsia="he-IL"/>
        </w:rPr>
      </w:pPr>
      <w:bookmarkStart w:id="385" w:name="ET_guest_אשר_קדוש_47"/>
      <w:r w:rsidRPr="007E2BD7">
        <w:rPr>
          <w:rStyle w:val="TagStyle"/>
          <w:rtl/>
        </w:rPr>
        <w:t xml:space="preserve"> &lt;&lt; אורח &gt;&gt; </w:t>
      </w:r>
      <w:r>
        <w:rPr>
          <w:rtl/>
          <w:lang w:eastAsia="he-IL"/>
        </w:rPr>
        <w:t>אשר קדוש:</w:t>
      </w:r>
      <w:r w:rsidRPr="007E2BD7">
        <w:rPr>
          <w:rStyle w:val="TagStyle"/>
          <w:rtl/>
        </w:rPr>
        <w:t xml:space="preserve"> &lt;&lt; אורח &gt;&gt;</w:t>
      </w:r>
      <w:r w:rsidR="00854E21">
        <w:rPr>
          <w:rtl/>
          <w:lang w:eastAsia="he-IL"/>
        </w:rPr>
        <w:t xml:space="preserve"> </w:t>
      </w:r>
      <w:bookmarkEnd w:id="385"/>
    </w:p>
    <w:p w14:paraId="451C25EF" w14:textId="63E81C1C" w:rsidR="007E2BD7" w:rsidRDefault="007E2BD7" w:rsidP="007E2BD7">
      <w:pPr>
        <w:pStyle w:val="KeepWithNext"/>
        <w:rPr>
          <w:rtl/>
          <w:lang w:eastAsia="he-IL"/>
        </w:rPr>
      </w:pPr>
    </w:p>
    <w:p w14:paraId="5A8B59A7" w14:textId="1761DD7A" w:rsidR="007E2BD7" w:rsidRDefault="007E2BD7" w:rsidP="007E2BD7">
      <w:pPr>
        <w:rPr>
          <w:rtl/>
          <w:lang w:eastAsia="he-IL"/>
        </w:rPr>
      </w:pPr>
      <w:bookmarkStart w:id="386" w:name="_ETM_Q1_813929"/>
      <w:bookmarkStart w:id="387" w:name="_ETM_Q1_813953"/>
      <w:bookmarkEnd w:id="386"/>
      <w:bookmarkEnd w:id="387"/>
      <w:r>
        <w:rPr>
          <w:rFonts w:hint="cs"/>
          <w:rtl/>
          <w:lang w:eastAsia="he-IL"/>
        </w:rPr>
        <w:t xml:space="preserve">אני מצטער שאני </w:t>
      </w:r>
      <w:bookmarkStart w:id="388" w:name="_ETM_Q1_819866"/>
      <w:bookmarkEnd w:id="388"/>
      <w:r>
        <w:rPr>
          <w:rFonts w:hint="cs"/>
          <w:rtl/>
          <w:lang w:eastAsia="he-IL"/>
        </w:rPr>
        <w:t>לא נוכח. תקנות 61 עד 63 מדברות על</w:t>
      </w:r>
      <w:bookmarkStart w:id="389" w:name="_ETM_Q1_827592"/>
      <w:bookmarkEnd w:id="389"/>
      <w:r>
        <w:rPr>
          <w:rFonts w:hint="cs"/>
          <w:rtl/>
          <w:lang w:eastAsia="he-IL"/>
        </w:rPr>
        <w:t xml:space="preserve"> איסור רכישת דלק בישראל</w:t>
      </w:r>
      <w:r w:rsidR="00412E10">
        <w:rPr>
          <w:rFonts w:hint="cs"/>
          <w:rtl/>
          <w:lang w:eastAsia="he-IL"/>
        </w:rPr>
        <w:t xml:space="preserve"> </w:t>
      </w:r>
      <w:r>
        <w:rPr>
          <w:rFonts w:hint="cs"/>
          <w:rtl/>
          <w:lang w:eastAsia="he-IL"/>
        </w:rPr>
        <w:t>על כלי שיט שתפוסתו</w:t>
      </w:r>
      <w:bookmarkStart w:id="390" w:name="_ETM_Q1_828419"/>
      <w:bookmarkStart w:id="391" w:name="_ETM_Q1_832216"/>
      <w:bookmarkEnd w:id="390"/>
      <w:bookmarkEnd w:id="391"/>
      <w:r>
        <w:rPr>
          <w:rFonts w:hint="cs"/>
          <w:rtl/>
          <w:lang w:eastAsia="he-IL"/>
        </w:rPr>
        <w:t xml:space="preserve"> 400 טון ומעלה. מספק שהוא לא כלול ברשימה. כל הספקים צריכים להיות כלולים ברשימת הספקים. </w:t>
      </w:r>
    </w:p>
    <w:p w14:paraId="7F19D917" w14:textId="1DAA4C48" w:rsidR="007E2BD7" w:rsidRDefault="007E2BD7" w:rsidP="007E2BD7">
      <w:pPr>
        <w:rPr>
          <w:rtl/>
          <w:lang w:eastAsia="he-IL"/>
        </w:rPr>
      </w:pPr>
      <w:bookmarkStart w:id="392" w:name="_ETM_Q1_841134"/>
      <w:bookmarkStart w:id="393" w:name="_ETM_Q1_841163"/>
      <w:bookmarkEnd w:id="392"/>
      <w:bookmarkEnd w:id="393"/>
    </w:p>
    <w:p w14:paraId="293D22A0" w14:textId="7C603BCC" w:rsidR="007E2BD7" w:rsidRDefault="007E2BD7" w:rsidP="007E2BD7">
      <w:pPr>
        <w:rPr>
          <w:rtl/>
          <w:lang w:eastAsia="he-IL"/>
        </w:rPr>
      </w:pPr>
      <w:bookmarkStart w:id="394" w:name="_ETM_Q1_841237"/>
      <w:bookmarkStart w:id="395" w:name="_ETM_Q1_841263"/>
      <w:bookmarkEnd w:id="394"/>
      <w:bookmarkEnd w:id="395"/>
      <w:r>
        <w:rPr>
          <w:rFonts w:hint="cs"/>
          <w:rtl/>
          <w:lang w:eastAsia="he-IL"/>
        </w:rPr>
        <w:t xml:space="preserve">סוגי </w:t>
      </w:r>
      <w:bookmarkStart w:id="396" w:name="_ETM_Q1_839705"/>
      <w:bookmarkEnd w:id="396"/>
      <w:r>
        <w:rPr>
          <w:rFonts w:hint="cs"/>
          <w:rtl/>
          <w:lang w:eastAsia="he-IL"/>
        </w:rPr>
        <w:t>הדלק שמותר</w:t>
      </w:r>
      <w:r w:rsidR="00412E10">
        <w:rPr>
          <w:rFonts w:hint="cs"/>
          <w:rtl/>
          <w:lang w:eastAsia="he-IL"/>
        </w:rPr>
        <w:t xml:space="preserve"> </w:t>
      </w:r>
      <w:r>
        <w:rPr>
          <w:rFonts w:hint="cs"/>
          <w:rtl/>
          <w:lang w:eastAsia="he-IL"/>
        </w:rPr>
        <w:t>לספק לכלי שיט</w:t>
      </w:r>
      <w:r w:rsidR="00412E10">
        <w:rPr>
          <w:rFonts w:hint="cs"/>
          <w:rtl/>
          <w:lang w:eastAsia="he-IL"/>
        </w:rPr>
        <w:t xml:space="preserve"> </w:t>
      </w:r>
      <w:r>
        <w:rPr>
          <w:rFonts w:hint="cs"/>
          <w:rtl/>
          <w:lang w:eastAsia="he-IL"/>
        </w:rPr>
        <w:t xml:space="preserve">הם או דלק שעומד בדרישות התקנות. </w:t>
      </w:r>
      <w:r w:rsidR="00843BF2">
        <w:rPr>
          <w:rFonts w:hint="cs"/>
          <w:rtl/>
          <w:lang w:eastAsia="he-IL"/>
        </w:rPr>
        <w:t xml:space="preserve">לחלופה, </w:t>
      </w:r>
      <w:r>
        <w:rPr>
          <w:rFonts w:hint="cs"/>
          <w:rtl/>
          <w:lang w:eastAsia="he-IL"/>
        </w:rPr>
        <w:t>אם יש לו</w:t>
      </w:r>
      <w:r w:rsidR="00412E10">
        <w:rPr>
          <w:rFonts w:hint="cs"/>
          <w:rtl/>
          <w:lang w:eastAsia="he-IL"/>
        </w:rPr>
        <w:t xml:space="preserve"> </w:t>
      </w:r>
      <w:bookmarkStart w:id="397" w:name="_ETM_Q1_850256"/>
      <w:bookmarkEnd w:id="397"/>
      <w:r>
        <w:rPr>
          <w:rFonts w:hint="cs"/>
          <w:rtl/>
          <w:lang w:eastAsia="he-IL"/>
        </w:rPr>
        <w:t>חלופה, תקנה 128</w:t>
      </w:r>
      <w:r w:rsidR="00843BF2">
        <w:rPr>
          <w:rFonts w:hint="cs"/>
          <w:rtl/>
          <w:lang w:eastAsia="he-IL"/>
        </w:rPr>
        <w:t xml:space="preserve">, שאותה חלופה יעילה לא פחות בהשוואה לשימוש </w:t>
      </w:r>
      <w:bookmarkStart w:id="398" w:name="_ETM_Q1_858264"/>
      <w:bookmarkEnd w:id="398"/>
      <w:r w:rsidR="00843BF2">
        <w:rPr>
          <w:rFonts w:hint="cs"/>
          <w:rtl/>
          <w:lang w:eastAsia="he-IL"/>
        </w:rPr>
        <w:t>בדלק תקני, אפשר לספק לו דלק שמתאים לכלי השיט. קיימת ג</w:t>
      </w:r>
      <w:bookmarkStart w:id="399" w:name="_ETM_Q1_865516"/>
      <w:bookmarkEnd w:id="399"/>
      <w:r w:rsidR="00843BF2">
        <w:rPr>
          <w:rFonts w:hint="cs"/>
          <w:rtl/>
          <w:lang w:eastAsia="he-IL"/>
        </w:rPr>
        <w:t xml:space="preserve">ם חובת דיווח לכלי שיט, לספק דלק, במקרים </w:t>
      </w:r>
      <w:bookmarkStart w:id="400" w:name="_ETM_Q1_871161"/>
      <w:bookmarkEnd w:id="400"/>
      <w:r w:rsidR="00843BF2">
        <w:rPr>
          <w:rFonts w:hint="cs"/>
          <w:rtl/>
          <w:lang w:eastAsia="he-IL"/>
        </w:rPr>
        <w:t xml:space="preserve">של אספקת דלק שהוא לא עומד על דרישות </w:t>
      </w:r>
      <w:bookmarkStart w:id="401" w:name="_ETM_Q1_871645"/>
      <w:bookmarkEnd w:id="401"/>
      <w:r w:rsidR="00843BF2">
        <w:rPr>
          <w:rFonts w:hint="cs"/>
          <w:rtl/>
          <w:lang w:eastAsia="he-IL"/>
        </w:rPr>
        <w:t>התקנות וכתוצאה</w:t>
      </w:r>
      <w:r w:rsidR="00412E10">
        <w:rPr>
          <w:rFonts w:hint="cs"/>
          <w:rtl/>
          <w:lang w:eastAsia="he-IL"/>
        </w:rPr>
        <w:t xml:space="preserve"> </w:t>
      </w:r>
      <w:r w:rsidR="00843BF2">
        <w:rPr>
          <w:rFonts w:hint="cs"/>
          <w:rtl/>
          <w:lang w:eastAsia="he-IL"/>
        </w:rPr>
        <w:t>מכך ביצעו פעולה מתקנת לאחר מכן.</w:t>
      </w:r>
      <w:bookmarkStart w:id="402" w:name="_ETM_Q1_879710"/>
      <w:bookmarkEnd w:id="402"/>
      <w:r w:rsidR="00843BF2">
        <w:rPr>
          <w:rFonts w:hint="cs"/>
          <w:rtl/>
          <w:lang w:eastAsia="he-IL"/>
        </w:rPr>
        <w:t xml:space="preserve"> </w:t>
      </w:r>
    </w:p>
    <w:p w14:paraId="22280651" w14:textId="7487038D" w:rsidR="00843BF2" w:rsidRDefault="00843BF2" w:rsidP="007E2BD7">
      <w:pPr>
        <w:rPr>
          <w:rtl/>
          <w:lang w:eastAsia="he-IL"/>
        </w:rPr>
      </w:pPr>
      <w:bookmarkStart w:id="403" w:name="_ETM_Q1_881414"/>
      <w:bookmarkStart w:id="404" w:name="_ETM_Q1_881449"/>
      <w:bookmarkStart w:id="405" w:name="_ETM_Q1_880252"/>
      <w:bookmarkEnd w:id="403"/>
      <w:bookmarkEnd w:id="404"/>
      <w:bookmarkEnd w:id="405"/>
    </w:p>
    <w:p w14:paraId="6D941F6F" w14:textId="484714BD" w:rsidR="00843BF2" w:rsidRDefault="00843BF2" w:rsidP="00843BF2">
      <w:pPr>
        <w:pStyle w:val="af6"/>
        <w:keepNext/>
        <w:rPr>
          <w:rtl/>
        </w:rPr>
      </w:pPr>
      <w:bookmarkStart w:id="406" w:name="ET_yor_6227_46"/>
      <w:r w:rsidRPr="00843BF2">
        <w:rPr>
          <w:rStyle w:val="TagStyle"/>
          <w:rtl/>
        </w:rPr>
        <w:t xml:space="preserve"> &lt;&lt; </w:t>
      </w:r>
      <w:proofErr w:type="spellStart"/>
      <w:r w:rsidRPr="00843BF2">
        <w:rPr>
          <w:rStyle w:val="TagStyle"/>
          <w:rtl/>
        </w:rPr>
        <w:t>יור</w:t>
      </w:r>
      <w:proofErr w:type="spellEnd"/>
      <w:r w:rsidRPr="00843BF2">
        <w:rPr>
          <w:rStyle w:val="TagStyle"/>
          <w:rtl/>
        </w:rPr>
        <w:t xml:space="preserve"> &gt;&gt; </w:t>
      </w:r>
      <w:r>
        <w:rPr>
          <w:rtl/>
        </w:rPr>
        <w:t>היו"ר לימור מגן תלם:</w:t>
      </w:r>
      <w:r w:rsidRPr="00843BF2">
        <w:rPr>
          <w:rStyle w:val="TagStyle"/>
          <w:rtl/>
        </w:rPr>
        <w:t xml:space="preserve"> &lt;&lt; </w:t>
      </w:r>
      <w:proofErr w:type="spellStart"/>
      <w:r w:rsidRPr="00843BF2">
        <w:rPr>
          <w:rStyle w:val="TagStyle"/>
          <w:rtl/>
        </w:rPr>
        <w:t>יור</w:t>
      </w:r>
      <w:proofErr w:type="spellEnd"/>
      <w:r w:rsidRPr="00843BF2">
        <w:rPr>
          <w:rStyle w:val="TagStyle"/>
          <w:rtl/>
        </w:rPr>
        <w:t xml:space="preserve"> &gt;&gt;</w:t>
      </w:r>
      <w:r w:rsidR="00854E21">
        <w:rPr>
          <w:rtl/>
        </w:rPr>
        <w:t xml:space="preserve"> </w:t>
      </w:r>
      <w:bookmarkEnd w:id="406"/>
    </w:p>
    <w:p w14:paraId="21F5CF0F" w14:textId="77777777" w:rsidR="00843BF2" w:rsidRDefault="00843BF2" w:rsidP="00843BF2">
      <w:pPr>
        <w:pStyle w:val="KeepWithNext"/>
        <w:rPr>
          <w:rtl/>
        </w:rPr>
      </w:pPr>
    </w:p>
    <w:p w14:paraId="7AA025EA" w14:textId="7C597698" w:rsidR="00843BF2" w:rsidRDefault="00843BF2" w:rsidP="00843BF2">
      <w:pPr>
        <w:rPr>
          <w:rtl/>
        </w:rPr>
      </w:pPr>
      <w:bookmarkStart w:id="407" w:name="_ETM_Q1_881024"/>
      <w:bookmarkStart w:id="408" w:name="_ETM_Q1_881042"/>
      <w:bookmarkEnd w:id="407"/>
      <w:bookmarkEnd w:id="408"/>
      <w:r>
        <w:rPr>
          <w:rFonts w:hint="cs"/>
          <w:rtl/>
        </w:rPr>
        <w:t>אם אין הערות, אני מביאה להצבעה את</w:t>
      </w:r>
      <w:r w:rsidR="00412E10">
        <w:rPr>
          <w:rFonts w:hint="cs"/>
          <w:rtl/>
        </w:rPr>
        <w:t xml:space="preserve"> </w:t>
      </w:r>
      <w:r>
        <w:rPr>
          <w:rFonts w:hint="cs"/>
          <w:rtl/>
        </w:rPr>
        <w:t>תקנות מספר 61, 62 ו-63 עם השינויים.</w:t>
      </w:r>
    </w:p>
    <w:p w14:paraId="18E11D4A" w14:textId="0F2D58C2" w:rsidR="00843BF2" w:rsidRDefault="00843BF2" w:rsidP="00843BF2">
      <w:pPr>
        <w:rPr>
          <w:rtl/>
        </w:rPr>
      </w:pPr>
      <w:bookmarkStart w:id="409" w:name="_ETM_Q1_874346"/>
      <w:bookmarkStart w:id="410" w:name="_ETM_Q1_874374"/>
      <w:bookmarkEnd w:id="409"/>
      <w:bookmarkEnd w:id="410"/>
    </w:p>
    <w:p w14:paraId="59B2B8C8" w14:textId="7D863834" w:rsidR="00843BF2" w:rsidRDefault="00843BF2" w:rsidP="00843BF2">
      <w:pPr>
        <w:rPr>
          <w:rtl/>
        </w:rPr>
      </w:pPr>
      <w:bookmarkStart w:id="411" w:name="_ETM_Q1_874465"/>
      <w:bookmarkStart w:id="412" w:name="_ETM_Q1_874490"/>
      <w:bookmarkEnd w:id="411"/>
      <w:bookmarkEnd w:id="412"/>
      <w:r>
        <w:rPr>
          <w:rFonts w:hint="cs"/>
          <w:rtl/>
        </w:rPr>
        <w:t>מי בעד? מי נגד?</w:t>
      </w:r>
    </w:p>
    <w:p w14:paraId="21272AE3" w14:textId="76A51403" w:rsidR="00843BF2" w:rsidRDefault="00843BF2" w:rsidP="00843BF2">
      <w:pPr>
        <w:rPr>
          <w:rtl/>
        </w:rPr>
      </w:pPr>
    </w:p>
    <w:p w14:paraId="35FDB738" w14:textId="54102B9C" w:rsidR="00843BF2" w:rsidRDefault="00843BF2" w:rsidP="00843BF2">
      <w:pPr>
        <w:pStyle w:val="af1"/>
        <w:keepNext/>
        <w:rPr>
          <w:rtl/>
        </w:rPr>
      </w:pPr>
      <w:bookmarkStart w:id="413" w:name="_ETM_Q1_868416"/>
      <w:bookmarkStart w:id="414" w:name="_ETM_Q1_868440"/>
      <w:bookmarkEnd w:id="413"/>
      <w:bookmarkEnd w:id="414"/>
      <w:r>
        <w:rPr>
          <w:rtl/>
        </w:rPr>
        <w:t>הצבעה</w:t>
      </w:r>
    </w:p>
    <w:p w14:paraId="0B65EBA6" w14:textId="56235ADF" w:rsidR="00843BF2" w:rsidRDefault="00843BF2" w:rsidP="00843BF2">
      <w:pPr>
        <w:pStyle w:val="--"/>
        <w:keepNext/>
        <w:rPr>
          <w:rtl/>
        </w:rPr>
      </w:pPr>
      <w:r>
        <w:rPr>
          <w:rFonts w:hint="cs"/>
          <w:rtl/>
        </w:rPr>
        <w:t>אושר</w:t>
      </w:r>
    </w:p>
    <w:p w14:paraId="59828018" w14:textId="7E790895" w:rsidR="00843BF2" w:rsidRDefault="00843BF2" w:rsidP="00843BF2">
      <w:pPr>
        <w:rPr>
          <w:rtl/>
        </w:rPr>
      </w:pPr>
      <w:bookmarkStart w:id="415" w:name="_ETM_Q1_876051"/>
      <w:bookmarkStart w:id="416" w:name="_ETM_Q1_876076"/>
      <w:bookmarkEnd w:id="415"/>
      <w:bookmarkEnd w:id="416"/>
    </w:p>
    <w:p w14:paraId="044B439A" w14:textId="13C438B0" w:rsidR="00843BF2" w:rsidRDefault="00843BF2" w:rsidP="00843BF2">
      <w:pPr>
        <w:pStyle w:val="af6"/>
        <w:keepNext/>
        <w:rPr>
          <w:rtl/>
        </w:rPr>
      </w:pPr>
      <w:bookmarkStart w:id="417" w:name="ET_yor_6227_47"/>
      <w:r w:rsidRPr="00843BF2">
        <w:rPr>
          <w:rStyle w:val="TagStyle"/>
          <w:rtl/>
        </w:rPr>
        <w:t xml:space="preserve"> &lt;&lt; </w:t>
      </w:r>
      <w:proofErr w:type="spellStart"/>
      <w:r w:rsidRPr="00843BF2">
        <w:rPr>
          <w:rStyle w:val="TagStyle"/>
          <w:rtl/>
        </w:rPr>
        <w:t>יור</w:t>
      </w:r>
      <w:proofErr w:type="spellEnd"/>
      <w:r w:rsidRPr="00843BF2">
        <w:rPr>
          <w:rStyle w:val="TagStyle"/>
          <w:rtl/>
        </w:rPr>
        <w:t xml:space="preserve"> &gt;&gt; </w:t>
      </w:r>
      <w:r>
        <w:rPr>
          <w:rtl/>
        </w:rPr>
        <w:t>היו"ר לימור מגן תלם:</w:t>
      </w:r>
      <w:r w:rsidRPr="00843BF2">
        <w:rPr>
          <w:rStyle w:val="TagStyle"/>
          <w:rtl/>
        </w:rPr>
        <w:t xml:space="preserve"> &lt;&lt; </w:t>
      </w:r>
      <w:proofErr w:type="spellStart"/>
      <w:r w:rsidRPr="00843BF2">
        <w:rPr>
          <w:rStyle w:val="TagStyle"/>
          <w:rtl/>
        </w:rPr>
        <w:t>יור</w:t>
      </w:r>
      <w:proofErr w:type="spellEnd"/>
      <w:r w:rsidRPr="00843BF2">
        <w:rPr>
          <w:rStyle w:val="TagStyle"/>
          <w:rtl/>
        </w:rPr>
        <w:t xml:space="preserve"> &gt;&gt;</w:t>
      </w:r>
      <w:r w:rsidR="00854E21">
        <w:rPr>
          <w:rtl/>
        </w:rPr>
        <w:t xml:space="preserve"> </w:t>
      </w:r>
      <w:bookmarkEnd w:id="417"/>
    </w:p>
    <w:p w14:paraId="1BC3522A" w14:textId="2F33D34D" w:rsidR="00843BF2" w:rsidRDefault="00843BF2" w:rsidP="00843BF2">
      <w:pPr>
        <w:pStyle w:val="KeepWithNext"/>
        <w:rPr>
          <w:rtl/>
          <w:lang w:eastAsia="he-IL"/>
        </w:rPr>
      </w:pPr>
    </w:p>
    <w:p w14:paraId="723DF3BB" w14:textId="588964A6" w:rsidR="00843BF2" w:rsidRDefault="00843BF2" w:rsidP="00843BF2">
      <w:pPr>
        <w:rPr>
          <w:rtl/>
          <w:lang w:eastAsia="he-IL"/>
        </w:rPr>
      </w:pPr>
      <w:r>
        <w:rPr>
          <w:rFonts w:hint="cs"/>
          <w:rtl/>
          <w:lang w:eastAsia="he-IL"/>
        </w:rPr>
        <w:t xml:space="preserve">אין מתנגדים ואין </w:t>
      </w:r>
      <w:bookmarkStart w:id="418" w:name="_ETM_Q1_870719"/>
      <w:bookmarkEnd w:id="418"/>
      <w:r>
        <w:rPr>
          <w:rFonts w:hint="cs"/>
          <w:rtl/>
          <w:lang w:eastAsia="he-IL"/>
        </w:rPr>
        <w:t>נמנעים. תקנות מספר 61, 62 ו-63 אושרו פה אחד.</w:t>
      </w:r>
    </w:p>
    <w:p w14:paraId="09E71B21" w14:textId="02088960" w:rsidR="00843BF2" w:rsidRDefault="00843BF2" w:rsidP="00843BF2">
      <w:pPr>
        <w:rPr>
          <w:rtl/>
          <w:lang w:eastAsia="he-IL"/>
        </w:rPr>
      </w:pPr>
      <w:bookmarkStart w:id="419" w:name="_ETM_Q1_894608"/>
      <w:bookmarkStart w:id="420" w:name="_ETM_Q1_894636"/>
      <w:bookmarkEnd w:id="419"/>
      <w:bookmarkEnd w:id="420"/>
    </w:p>
    <w:p w14:paraId="1C8AC6D3" w14:textId="4559441A" w:rsidR="00843BF2" w:rsidRDefault="00843BF2" w:rsidP="00843BF2">
      <w:pPr>
        <w:pStyle w:val="af9"/>
        <w:keepNext/>
        <w:rPr>
          <w:rtl/>
          <w:lang w:eastAsia="he-IL"/>
        </w:rPr>
      </w:pPr>
      <w:bookmarkStart w:id="421" w:name="ET_guest_שירה_סופר_48"/>
      <w:r w:rsidRPr="00843BF2">
        <w:rPr>
          <w:rStyle w:val="TagStyle"/>
          <w:rtl/>
        </w:rPr>
        <w:t xml:space="preserve"> &lt;&lt; אורח &gt;&gt; </w:t>
      </w:r>
      <w:r>
        <w:rPr>
          <w:rtl/>
          <w:lang w:eastAsia="he-IL"/>
        </w:rPr>
        <w:t>שירה סופר:</w:t>
      </w:r>
      <w:r w:rsidRPr="00843BF2">
        <w:rPr>
          <w:rStyle w:val="TagStyle"/>
          <w:rtl/>
        </w:rPr>
        <w:t xml:space="preserve"> &lt;&lt; אורח &gt;&gt;</w:t>
      </w:r>
      <w:r w:rsidR="00854E21">
        <w:rPr>
          <w:rtl/>
          <w:lang w:eastAsia="he-IL"/>
        </w:rPr>
        <w:t xml:space="preserve"> </w:t>
      </w:r>
      <w:bookmarkEnd w:id="421"/>
    </w:p>
    <w:p w14:paraId="305EB4F5" w14:textId="3C50D85F" w:rsidR="00843BF2" w:rsidRDefault="00843BF2" w:rsidP="00843BF2">
      <w:pPr>
        <w:pStyle w:val="KeepWithNext"/>
        <w:rPr>
          <w:rtl/>
          <w:lang w:eastAsia="he-IL"/>
        </w:rPr>
      </w:pPr>
    </w:p>
    <w:p w14:paraId="0489854A" w14:textId="77163002" w:rsidR="00843BF2" w:rsidRPr="00843BF2" w:rsidRDefault="00843BF2" w:rsidP="00843BF2">
      <w:pPr>
        <w:jc w:val="center"/>
        <w:rPr>
          <w:b/>
          <w:bCs/>
          <w:rtl/>
          <w:lang w:eastAsia="he-IL"/>
        </w:rPr>
      </w:pPr>
      <w:r w:rsidRPr="00843BF2">
        <w:rPr>
          <w:rFonts w:hint="cs"/>
          <w:b/>
          <w:bCs/>
          <w:rtl/>
          <w:lang w:eastAsia="he-IL"/>
        </w:rPr>
        <w:t xml:space="preserve">פרק ג': יעילות אנרגטית של </w:t>
      </w:r>
      <w:proofErr w:type="spellStart"/>
      <w:r w:rsidRPr="00843BF2">
        <w:rPr>
          <w:rFonts w:hint="cs"/>
          <w:b/>
          <w:bCs/>
          <w:rtl/>
          <w:lang w:eastAsia="he-IL"/>
        </w:rPr>
        <w:t>אוניות</w:t>
      </w:r>
      <w:proofErr w:type="spellEnd"/>
    </w:p>
    <w:p w14:paraId="651C0623" w14:textId="7F244DF8" w:rsidR="00843BF2" w:rsidRPr="00843BF2" w:rsidRDefault="00843BF2" w:rsidP="00843BF2">
      <w:pPr>
        <w:jc w:val="center"/>
        <w:rPr>
          <w:b/>
          <w:bCs/>
          <w:rtl/>
          <w:lang w:eastAsia="he-IL"/>
        </w:rPr>
      </w:pPr>
      <w:bookmarkStart w:id="422" w:name="_ETM_Q1_892452"/>
      <w:bookmarkStart w:id="423" w:name="_ETM_Q1_892486"/>
      <w:bookmarkEnd w:id="422"/>
      <w:bookmarkEnd w:id="423"/>
    </w:p>
    <w:p w14:paraId="2ED01A75" w14:textId="293CAC72" w:rsidR="00843BF2" w:rsidRPr="00843BF2" w:rsidRDefault="00843BF2" w:rsidP="00843BF2">
      <w:pPr>
        <w:jc w:val="center"/>
        <w:rPr>
          <w:b/>
          <w:bCs/>
          <w:rtl/>
          <w:lang w:eastAsia="he-IL"/>
        </w:rPr>
      </w:pPr>
      <w:r w:rsidRPr="00843BF2">
        <w:rPr>
          <w:rFonts w:hint="cs"/>
          <w:b/>
          <w:bCs/>
          <w:rtl/>
          <w:lang w:eastAsia="he-IL"/>
        </w:rPr>
        <w:t>פרק א': הגדרות</w:t>
      </w:r>
    </w:p>
    <w:p w14:paraId="17B064AA" w14:textId="651279AA" w:rsidR="00843BF2" w:rsidRDefault="00843BF2" w:rsidP="00843BF2">
      <w:pPr>
        <w:rPr>
          <w:rtl/>
          <w:lang w:eastAsia="he-IL"/>
        </w:rPr>
      </w:pPr>
    </w:p>
    <w:p w14:paraId="10D25989" w14:textId="190DA040" w:rsidR="00843BF2" w:rsidRDefault="00843BF2" w:rsidP="00843BF2">
      <w:pPr>
        <w:rPr>
          <w:rtl/>
          <w:lang w:eastAsia="he-IL"/>
        </w:rPr>
      </w:pPr>
      <w:bookmarkStart w:id="424" w:name="_ETM_Q1_893783"/>
      <w:bookmarkStart w:id="425" w:name="_ETM_Q1_893813"/>
      <w:bookmarkEnd w:id="424"/>
      <w:bookmarkEnd w:id="425"/>
      <w:r>
        <w:rPr>
          <w:rFonts w:hint="cs"/>
          <w:rtl/>
          <w:lang w:eastAsia="he-IL"/>
        </w:rPr>
        <w:t>64.</w:t>
      </w:r>
      <w:r>
        <w:rPr>
          <w:rtl/>
          <w:lang w:eastAsia="he-IL"/>
        </w:rPr>
        <w:tab/>
      </w:r>
      <w:r>
        <w:rPr>
          <w:rFonts w:hint="cs"/>
          <w:rtl/>
          <w:lang w:eastAsia="he-IL"/>
        </w:rPr>
        <w:t>הגדרות פרק ג' -</w:t>
      </w:r>
    </w:p>
    <w:p w14:paraId="007234DB" w14:textId="3862666A" w:rsidR="00843BF2" w:rsidRDefault="00843BF2" w:rsidP="00843BF2">
      <w:pPr>
        <w:rPr>
          <w:rtl/>
          <w:lang w:eastAsia="he-IL"/>
        </w:rPr>
      </w:pPr>
      <w:bookmarkStart w:id="426" w:name="_ETM_Q1_893976"/>
      <w:bookmarkStart w:id="427" w:name="_ETM_Q1_894006"/>
      <w:bookmarkEnd w:id="426"/>
      <w:bookmarkEnd w:id="427"/>
    </w:p>
    <w:p w14:paraId="31FFB478" w14:textId="26276202" w:rsidR="00843BF2" w:rsidRDefault="00843BF2" w:rsidP="00843BF2">
      <w:pPr>
        <w:rPr>
          <w:rtl/>
          <w:lang w:eastAsia="he-IL"/>
        </w:rPr>
      </w:pPr>
      <w:bookmarkStart w:id="428" w:name="_ETM_Q1_894247"/>
      <w:bookmarkStart w:id="429" w:name="_ETM_Q1_894273"/>
      <w:bookmarkEnd w:id="428"/>
      <w:bookmarkEnd w:id="429"/>
      <w:r>
        <w:rPr>
          <w:rtl/>
          <w:lang w:eastAsia="he-IL"/>
        </w:rPr>
        <w:tab/>
      </w:r>
      <w:r>
        <w:rPr>
          <w:rFonts w:hint="cs"/>
          <w:rtl/>
          <w:lang w:eastAsia="he-IL"/>
        </w:rPr>
        <w:t>בפרק</w:t>
      </w:r>
      <w:bookmarkStart w:id="430" w:name="_ETM_Q1_894147"/>
      <w:bookmarkEnd w:id="430"/>
      <w:r>
        <w:rPr>
          <w:rFonts w:hint="cs"/>
          <w:rtl/>
          <w:lang w:eastAsia="he-IL"/>
        </w:rPr>
        <w:t xml:space="preserve"> זה </w:t>
      </w:r>
      <w:r w:rsidR="00C56387">
        <w:rPr>
          <w:rtl/>
          <w:lang w:eastAsia="he-IL"/>
        </w:rPr>
        <w:t>–</w:t>
      </w:r>
    </w:p>
    <w:p w14:paraId="582555CD" w14:textId="4FE79AF3" w:rsidR="00C56387" w:rsidRDefault="00C56387" w:rsidP="00843BF2">
      <w:pPr>
        <w:rPr>
          <w:rtl/>
          <w:lang w:eastAsia="he-IL"/>
        </w:rPr>
      </w:pPr>
      <w:bookmarkStart w:id="431" w:name="_ETM_Q1_911982"/>
      <w:bookmarkStart w:id="432" w:name="_ETM_Q1_912014"/>
      <w:bookmarkEnd w:id="431"/>
      <w:bookmarkEnd w:id="432"/>
    </w:p>
    <w:p w14:paraId="03304D46" w14:textId="71ED2396" w:rsidR="00C56387" w:rsidRDefault="00C56387" w:rsidP="0064033A">
      <w:pPr>
        <w:ind w:left="1440" w:firstLine="0"/>
        <w:rPr>
          <w:rtl/>
          <w:lang w:eastAsia="he-IL"/>
        </w:rPr>
      </w:pPr>
      <w:bookmarkStart w:id="433" w:name="_ETM_Q1_912126"/>
      <w:bookmarkStart w:id="434" w:name="_ETM_Q1_912153"/>
      <w:bookmarkEnd w:id="433"/>
      <w:bookmarkEnd w:id="434"/>
      <w:r>
        <w:rPr>
          <w:rFonts w:hint="cs"/>
          <w:rtl/>
          <w:lang w:eastAsia="he-IL"/>
        </w:rPr>
        <w:t xml:space="preserve">"אניית גלנוע נוסעים </w:t>
      </w:r>
      <w:r>
        <w:rPr>
          <w:rFonts w:hint="cs"/>
          <w:lang w:eastAsia="he-IL"/>
        </w:rPr>
        <w:t xml:space="preserve">RO </w:t>
      </w:r>
      <w:proofErr w:type="spellStart"/>
      <w:r>
        <w:rPr>
          <w:rFonts w:hint="cs"/>
          <w:lang w:eastAsia="he-IL"/>
        </w:rPr>
        <w:t>RO</w:t>
      </w:r>
      <w:proofErr w:type="spellEnd"/>
      <w:r>
        <w:rPr>
          <w:rFonts w:hint="cs"/>
          <w:lang w:eastAsia="he-IL"/>
        </w:rPr>
        <w:t xml:space="preserve"> R</w:t>
      </w:r>
      <w:r>
        <w:rPr>
          <w:lang w:eastAsia="he-IL"/>
        </w:rPr>
        <w:t>oll on/Roll of, passenger Ship</w:t>
      </w:r>
      <w:r>
        <w:rPr>
          <w:rFonts w:hint="cs"/>
          <w:rtl/>
          <w:lang w:eastAsia="he-IL"/>
        </w:rPr>
        <w:t xml:space="preserve"> </w:t>
      </w:r>
      <w:r>
        <w:rPr>
          <w:rtl/>
          <w:lang w:eastAsia="he-IL"/>
        </w:rPr>
        <w:t>–</w:t>
      </w:r>
      <w:r>
        <w:rPr>
          <w:rFonts w:hint="cs"/>
          <w:rtl/>
          <w:lang w:eastAsia="he-IL"/>
        </w:rPr>
        <w:t xml:space="preserve"> אניית נוסעים שיש בה מחסנים לניטול מטען גלנוע.</w:t>
      </w:r>
    </w:p>
    <w:p w14:paraId="6EE41BDB" w14:textId="400D8590" w:rsidR="00C56387" w:rsidRDefault="00C56387" w:rsidP="00C56387">
      <w:pPr>
        <w:ind w:left="720"/>
        <w:rPr>
          <w:rtl/>
          <w:lang w:eastAsia="he-IL"/>
        </w:rPr>
      </w:pPr>
    </w:p>
    <w:p w14:paraId="61C9B975" w14:textId="317B1E4A" w:rsidR="00C56387" w:rsidRDefault="00C56387" w:rsidP="0064033A">
      <w:pPr>
        <w:ind w:left="1440" w:firstLine="0"/>
        <w:rPr>
          <w:rtl/>
          <w:lang w:eastAsia="he-IL"/>
        </w:rPr>
      </w:pPr>
      <w:r>
        <w:rPr>
          <w:rFonts w:hint="cs"/>
          <w:rtl/>
          <w:lang w:eastAsia="he-IL"/>
        </w:rPr>
        <w:t xml:space="preserve">"אניית מכולות" </w:t>
      </w:r>
      <w:r>
        <w:rPr>
          <w:rtl/>
          <w:lang w:eastAsia="he-IL"/>
        </w:rPr>
        <w:t>–</w:t>
      </w:r>
      <w:r>
        <w:rPr>
          <w:rFonts w:hint="cs"/>
          <w:rtl/>
          <w:lang w:eastAsia="he-IL"/>
        </w:rPr>
        <w:t xml:space="preserve"> אנייה המתוכננת להובלה של מכ</w:t>
      </w:r>
      <w:r w:rsidR="007247B5">
        <w:rPr>
          <w:rFonts w:hint="cs"/>
          <w:rtl/>
          <w:lang w:eastAsia="he-IL"/>
        </w:rPr>
        <w:t>ו</w:t>
      </w:r>
      <w:r>
        <w:rPr>
          <w:rFonts w:hint="cs"/>
          <w:rtl/>
          <w:lang w:eastAsia="he-IL"/>
        </w:rPr>
        <w:t>לות, כה</w:t>
      </w:r>
      <w:r w:rsidR="007247B5">
        <w:rPr>
          <w:rFonts w:hint="cs"/>
          <w:rtl/>
          <w:lang w:eastAsia="he-IL"/>
        </w:rPr>
        <w:t>ג</w:t>
      </w:r>
      <w:r>
        <w:rPr>
          <w:rFonts w:hint="cs"/>
          <w:rtl/>
          <w:lang w:eastAsia="he-IL"/>
        </w:rPr>
        <w:t>דרת</w:t>
      </w:r>
      <w:r w:rsidR="007247B5">
        <w:rPr>
          <w:rFonts w:hint="cs"/>
          <w:rtl/>
          <w:lang w:eastAsia="he-IL"/>
        </w:rPr>
        <w:t xml:space="preserve">ן </w:t>
      </w:r>
      <w:r>
        <w:rPr>
          <w:rFonts w:hint="cs"/>
          <w:rtl/>
          <w:lang w:eastAsia="he-IL"/>
        </w:rPr>
        <w:t>בתקנות הנמלים, התשל"א-1971</w:t>
      </w:r>
      <w:r w:rsidR="007247B5">
        <w:rPr>
          <w:rFonts w:hint="cs"/>
          <w:rtl/>
          <w:lang w:eastAsia="he-IL"/>
        </w:rPr>
        <w:t>,</w:t>
      </w:r>
      <w:r>
        <w:rPr>
          <w:rFonts w:hint="cs"/>
          <w:rtl/>
          <w:lang w:eastAsia="he-IL"/>
        </w:rPr>
        <w:t xml:space="preserve"> שמצויות במחסני </w:t>
      </w:r>
      <w:proofErr w:type="spellStart"/>
      <w:r>
        <w:rPr>
          <w:rFonts w:hint="cs"/>
          <w:rtl/>
          <w:lang w:eastAsia="he-IL"/>
        </w:rPr>
        <w:t>הא</w:t>
      </w:r>
      <w:r w:rsidR="007247B5">
        <w:rPr>
          <w:rFonts w:hint="cs"/>
          <w:rtl/>
          <w:lang w:eastAsia="he-IL"/>
        </w:rPr>
        <w:t>ו</w:t>
      </w:r>
      <w:r>
        <w:rPr>
          <w:rFonts w:hint="cs"/>
          <w:rtl/>
          <w:lang w:eastAsia="he-IL"/>
        </w:rPr>
        <w:t>נייה</w:t>
      </w:r>
      <w:proofErr w:type="spellEnd"/>
      <w:r>
        <w:rPr>
          <w:rFonts w:hint="cs"/>
          <w:rtl/>
          <w:lang w:eastAsia="he-IL"/>
        </w:rPr>
        <w:t xml:space="preserve"> ועל סיפונה בלבד.</w:t>
      </w:r>
    </w:p>
    <w:p w14:paraId="2B342CCA" w14:textId="02E2B2F4" w:rsidR="00C56387" w:rsidRDefault="0064033A" w:rsidP="00C56387">
      <w:pPr>
        <w:ind w:left="720"/>
        <w:rPr>
          <w:rtl/>
          <w:lang w:eastAsia="he-IL"/>
        </w:rPr>
      </w:pPr>
      <w:r>
        <w:rPr>
          <w:rtl/>
          <w:lang w:eastAsia="he-IL"/>
        </w:rPr>
        <w:tab/>
      </w:r>
    </w:p>
    <w:p w14:paraId="20821CC9" w14:textId="1FCFD9F4" w:rsidR="00C56387" w:rsidRDefault="00C56387" w:rsidP="0064033A">
      <w:pPr>
        <w:ind w:left="1440" w:firstLine="0"/>
        <w:rPr>
          <w:rtl/>
          <w:lang w:eastAsia="he-IL"/>
        </w:rPr>
      </w:pPr>
      <w:r>
        <w:rPr>
          <w:rFonts w:hint="cs"/>
          <w:rtl/>
          <w:lang w:eastAsia="he-IL"/>
        </w:rPr>
        <w:t xml:space="preserve">"אניית מטען גלנוע </w:t>
      </w:r>
      <w:r>
        <w:rPr>
          <w:lang w:eastAsia="he-IL"/>
        </w:rPr>
        <w:t>RO-RO</w:t>
      </w:r>
      <w:r w:rsidR="005420BD">
        <w:rPr>
          <w:lang w:eastAsia="he-IL"/>
        </w:rPr>
        <w:t>, Roll on/Roll of, cargo ship</w:t>
      </w:r>
      <w:r w:rsidR="005420BD">
        <w:rPr>
          <w:rFonts w:hint="cs"/>
          <w:rtl/>
          <w:lang w:eastAsia="he-IL"/>
        </w:rPr>
        <w:t xml:space="preserve"> </w:t>
      </w:r>
      <w:r w:rsidR="005420BD">
        <w:rPr>
          <w:rtl/>
          <w:lang w:eastAsia="he-IL"/>
        </w:rPr>
        <w:t>–</w:t>
      </w:r>
      <w:r w:rsidR="005420BD">
        <w:rPr>
          <w:rFonts w:hint="cs"/>
          <w:rtl/>
          <w:lang w:eastAsia="he-IL"/>
        </w:rPr>
        <w:t xml:space="preserve"> אנייה המתוכננת להובלה של מטען גלנוע.</w:t>
      </w:r>
    </w:p>
    <w:p w14:paraId="733BD7C2" w14:textId="59D121B0" w:rsidR="005420BD" w:rsidRDefault="005420BD" w:rsidP="00C56387">
      <w:pPr>
        <w:ind w:left="720"/>
        <w:rPr>
          <w:rtl/>
          <w:lang w:eastAsia="he-IL"/>
        </w:rPr>
      </w:pPr>
      <w:bookmarkStart w:id="435" w:name="_ETM_Q1_912200"/>
      <w:bookmarkStart w:id="436" w:name="_ETM_Q1_912230"/>
      <w:bookmarkEnd w:id="435"/>
      <w:bookmarkEnd w:id="436"/>
    </w:p>
    <w:p w14:paraId="470652A6" w14:textId="216C9A73" w:rsidR="005420BD" w:rsidRDefault="005420BD" w:rsidP="0064033A">
      <w:pPr>
        <w:ind w:left="1440" w:firstLine="0"/>
        <w:rPr>
          <w:rtl/>
          <w:lang w:eastAsia="he-IL"/>
        </w:rPr>
      </w:pPr>
      <w:bookmarkStart w:id="437" w:name="_ETM_Q1_912359"/>
      <w:bookmarkStart w:id="438" w:name="_ETM_Q1_912383"/>
      <w:bookmarkEnd w:id="437"/>
      <w:bookmarkEnd w:id="438"/>
      <w:r>
        <w:rPr>
          <w:rFonts w:hint="cs"/>
          <w:rtl/>
          <w:lang w:eastAsia="he-IL"/>
        </w:rPr>
        <w:t>"אניית מטען גלנוע (מובילת כלי רכב</w:t>
      </w:r>
      <w:r w:rsidR="007247B5">
        <w:rPr>
          <w:rFonts w:hint="cs"/>
          <w:rtl/>
          <w:lang w:eastAsia="he-IL"/>
        </w:rPr>
        <w:t xml:space="preserve">) </w:t>
      </w:r>
      <w:r w:rsidR="007247B5">
        <w:rPr>
          <w:rtl/>
          <w:lang w:eastAsia="he-IL"/>
        </w:rPr>
        <w:t>–</w:t>
      </w:r>
      <w:r w:rsidR="007247B5">
        <w:rPr>
          <w:rFonts w:hint="cs"/>
          <w:rtl/>
          <w:lang w:eastAsia="he-IL"/>
        </w:rPr>
        <w:t xml:space="preserve"> </w:t>
      </w:r>
      <w:r w:rsidR="007247B5">
        <w:rPr>
          <w:lang w:eastAsia="he-IL"/>
        </w:rPr>
        <w:t xml:space="preserve">RO </w:t>
      </w:r>
      <w:proofErr w:type="spellStart"/>
      <w:r w:rsidR="007247B5">
        <w:rPr>
          <w:lang w:eastAsia="he-IL"/>
        </w:rPr>
        <w:t>RO</w:t>
      </w:r>
      <w:proofErr w:type="spellEnd"/>
      <w:r w:rsidR="007247B5">
        <w:rPr>
          <w:lang w:eastAsia="he-IL"/>
        </w:rPr>
        <w:t>, Roll of, Cargo Ship, Vehicle Carrier</w:t>
      </w:r>
      <w:r w:rsidR="007247B5">
        <w:rPr>
          <w:rFonts w:hint="cs"/>
          <w:rtl/>
          <w:lang w:eastAsia="he-IL"/>
        </w:rPr>
        <w:t xml:space="preserve"> </w:t>
      </w:r>
      <w:r w:rsidR="007247B5">
        <w:rPr>
          <w:rtl/>
          <w:lang w:eastAsia="he-IL"/>
        </w:rPr>
        <w:t>–</w:t>
      </w:r>
      <w:r w:rsidR="007247B5">
        <w:rPr>
          <w:rFonts w:hint="cs"/>
          <w:rtl/>
          <w:lang w:eastAsia="he-IL"/>
        </w:rPr>
        <w:t xml:space="preserve"> אניית מטען גלנוע בעלת גוף רב סיפוני המתוכננת להובלה של מכוניות ומשאיות ריקות מתכולה.</w:t>
      </w:r>
    </w:p>
    <w:p w14:paraId="30180D27" w14:textId="25BD6E75" w:rsidR="007247B5" w:rsidRDefault="007247B5" w:rsidP="00C56387">
      <w:pPr>
        <w:ind w:left="720"/>
        <w:rPr>
          <w:rtl/>
          <w:lang w:eastAsia="he-IL"/>
        </w:rPr>
      </w:pPr>
      <w:bookmarkStart w:id="439" w:name="_ETM_Q1_956500"/>
      <w:bookmarkStart w:id="440" w:name="_ETM_Q1_956535"/>
      <w:bookmarkEnd w:id="439"/>
      <w:bookmarkEnd w:id="440"/>
    </w:p>
    <w:p w14:paraId="6F433772" w14:textId="57853BEC" w:rsidR="007247B5" w:rsidRDefault="007247B5" w:rsidP="0064033A">
      <w:pPr>
        <w:ind w:left="1440" w:firstLine="0"/>
        <w:rPr>
          <w:rtl/>
          <w:lang w:eastAsia="he-IL"/>
        </w:rPr>
      </w:pPr>
      <w:bookmarkStart w:id="441" w:name="_ETM_Q1_957452"/>
      <w:bookmarkStart w:id="442" w:name="_ETM_Q1_957480"/>
      <w:bookmarkEnd w:id="441"/>
      <w:bookmarkEnd w:id="442"/>
      <w:r>
        <w:rPr>
          <w:rFonts w:hint="cs"/>
          <w:rtl/>
          <w:lang w:eastAsia="he-IL"/>
        </w:rPr>
        <w:t xml:space="preserve">"אניית מטען כללי" </w:t>
      </w:r>
      <w:r>
        <w:rPr>
          <w:rtl/>
          <w:lang w:eastAsia="he-IL"/>
        </w:rPr>
        <w:t>–</w:t>
      </w:r>
      <w:r>
        <w:rPr>
          <w:rFonts w:hint="cs"/>
          <w:rtl/>
          <w:lang w:eastAsia="he-IL"/>
        </w:rPr>
        <w:t xml:space="preserve"> אנייה בעלת גוף רב-סיפוני או חד-סיפוני המתוכננת בעיקר להובלה של מטען כללי, למעט אנייה שהוכרה כמתמחה להובלה של מטען יבש ובלבד כגון: בעלי חיים, אסדות, מטען כבד, יאכטות או דלק גרעיני.</w:t>
      </w:r>
    </w:p>
    <w:p w14:paraId="6EA31648" w14:textId="019AB089" w:rsidR="007247B5" w:rsidRDefault="007247B5" w:rsidP="00C56387">
      <w:pPr>
        <w:ind w:left="720"/>
        <w:rPr>
          <w:rtl/>
          <w:lang w:eastAsia="he-IL"/>
        </w:rPr>
      </w:pPr>
    </w:p>
    <w:p w14:paraId="26732C4C" w14:textId="47BCBB0A" w:rsidR="007247B5" w:rsidRDefault="007247B5" w:rsidP="0064033A">
      <w:pPr>
        <w:ind w:left="1440" w:firstLine="0"/>
        <w:rPr>
          <w:rtl/>
          <w:lang w:eastAsia="he-IL"/>
        </w:rPr>
      </w:pPr>
      <w:r>
        <w:rPr>
          <w:rFonts w:hint="cs"/>
          <w:rtl/>
          <w:lang w:eastAsia="he-IL"/>
        </w:rPr>
        <w:t xml:space="preserve">"אניית מטען שוברת קרח" </w:t>
      </w:r>
      <w:r>
        <w:rPr>
          <w:rtl/>
          <w:lang w:eastAsia="he-IL"/>
        </w:rPr>
        <w:t>–</w:t>
      </w:r>
      <w:r>
        <w:rPr>
          <w:rFonts w:hint="cs"/>
          <w:rtl/>
          <w:lang w:eastAsia="he-IL"/>
        </w:rPr>
        <w:t xml:space="preserve"> אניית מטען בעלת יכולת עצמאית לשבירה של שכבת קרח אחידה במהירות של 2 קשר לפחות, כאשר </w:t>
      </w:r>
      <w:r w:rsidR="00ED5E59">
        <w:rPr>
          <w:rFonts w:hint="cs"/>
          <w:rtl/>
          <w:lang w:eastAsia="he-IL"/>
        </w:rPr>
        <w:t>ע</w:t>
      </w:r>
      <w:r>
        <w:rPr>
          <w:rFonts w:hint="cs"/>
          <w:rtl/>
          <w:lang w:eastAsia="he-IL"/>
        </w:rPr>
        <w:t>ובי הקרח הוא 1 מטר לפחות וכוח הכפיפה שלו</w:t>
      </w:r>
      <w:r w:rsidR="00412E10">
        <w:rPr>
          <w:rFonts w:hint="cs"/>
          <w:rtl/>
          <w:lang w:eastAsia="he-IL"/>
        </w:rPr>
        <w:t xml:space="preserve"> </w:t>
      </w:r>
      <w:r>
        <w:rPr>
          <w:rFonts w:hint="cs"/>
          <w:rtl/>
          <w:lang w:eastAsia="he-IL"/>
        </w:rPr>
        <w:t>500 קילו פסקל (</w:t>
      </w:r>
      <w:proofErr w:type="spellStart"/>
      <w:r w:rsidR="00ED5E59">
        <w:rPr>
          <w:lang w:eastAsia="he-IL"/>
        </w:rPr>
        <w:t>kPa</w:t>
      </w:r>
      <w:proofErr w:type="spellEnd"/>
      <w:r w:rsidR="00ED5E59">
        <w:rPr>
          <w:rFonts w:hint="cs"/>
          <w:rtl/>
          <w:lang w:eastAsia="he-IL"/>
        </w:rPr>
        <w:t>) לפחות.</w:t>
      </w:r>
    </w:p>
    <w:p w14:paraId="1210F223" w14:textId="2F25DC44" w:rsidR="00ED5E59" w:rsidRDefault="00ED5E59" w:rsidP="00C56387">
      <w:pPr>
        <w:ind w:left="720"/>
        <w:rPr>
          <w:rtl/>
          <w:lang w:eastAsia="he-IL"/>
        </w:rPr>
      </w:pPr>
    </w:p>
    <w:p w14:paraId="5A7FF558" w14:textId="1D7812E8" w:rsidR="00ED5E59" w:rsidRDefault="00ED5E59" w:rsidP="00C56387">
      <w:pPr>
        <w:ind w:left="720"/>
        <w:rPr>
          <w:rtl/>
          <w:lang w:eastAsia="he-IL"/>
        </w:rPr>
      </w:pPr>
      <w:r>
        <w:rPr>
          <w:rFonts w:hint="cs"/>
          <w:rtl/>
          <w:lang w:eastAsia="he-IL"/>
        </w:rPr>
        <w:t xml:space="preserve">"אניית נוסעים" </w:t>
      </w:r>
      <w:r>
        <w:rPr>
          <w:rtl/>
          <w:lang w:eastAsia="he-IL"/>
        </w:rPr>
        <w:t>–</w:t>
      </w:r>
      <w:r>
        <w:rPr>
          <w:rFonts w:hint="cs"/>
          <w:rtl/>
          <w:lang w:eastAsia="he-IL"/>
        </w:rPr>
        <w:t xml:space="preserve"> אנייה המובילה או מיועדת להוביל יותר מ-12 נוסעים.</w:t>
      </w:r>
    </w:p>
    <w:p w14:paraId="17EC6451" w14:textId="62D129A0" w:rsidR="00ED5E59" w:rsidRDefault="00ED5E59" w:rsidP="00C56387">
      <w:pPr>
        <w:ind w:left="720"/>
        <w:rPr>
          <w:rtl/>
          <w:lang w:eastAsia="he-IL"/>
        </w:rPr>
      </w:pPr>
    </w:p>
    <w:p w14:paraId="0D36D3CB" w14:textId="4125F8AB" w:rsidR="00ED5E59" w:rsidRDefault="00ED5E59" w:rsidP="0064033A">
      <w:pPr>
        <w:ind w:left="1440" w:firstLine="0"/>
        <w:rPr>
          <w:rtl/>
          <w:lang w:eastAsia="he-IL"/>
        </w:rPr>
      </w:pPr>
      <w:r>
        <w:rPr>
          <w:rFonts w:hint="cs"/>
          <w:rtl/>
          <w:lang w:eastAsia="he-IL"/>
        </w:rPr>
        <w:t xml:space="preserve">"אניית שיט תענוגות" </w:t>
      </w:r>
      <w:r>
        <w:rPr>
          <w:rtl/>
          <w:lang w:eastAsia="he-IL"/>
        </w:rPr>
        <w:t>–</w:t>
      </w:r>
      <w:r>
        <w:rPr>
          <w:rFonts w:hint="cs"/>
          <w:rtl/>
          <w:lang w:eastAsia="he-IL"/>
        </w:rPr>
        <w:t xml:space="preserve"> </w:t>
      </w:r>
      <w:r>
        <w:rPr>
          <w:lang w:eastAsia="he-IL"/>
        </w:rPr>
        <w:t>Cruise passenger ship</w:t>
      </w:r>
      <w:r>
        <w:rPr>
          <w:rFonts w:hint="cs"/>
          <w:rtl/>
          <w:lang w:eastAsia="he-IL"/>
        </w:rPr>
        <w:t xml:space="preserve"> - אניית נוסעים שאין בה סיפון למטען, המיועדת להובלה של נוסעים בתנאי מגורים לינה בלבד.</w:t>
      </w:r>
    </w:p>
    <w:p w14:paraId="54B5FC1F" w14:textId="649610A5" w:rsidR="00ED5E59" w:rsidRDefault="00ED5E59" w:rsidP="00ED5E59">
      <w:pPr>
        <w:ind w:left="720"/>
        <w:rPr>
          <w:rtl/>
          <w:lang w:eastAsia="he-IL"/>
        </w:rPr>
      </w:pPr>
      <w:bookmarkStart w:id="443" w:name="_ETM_Q1_996902"/>
      <w:bookmarkStart w:id="444" w:name="_ETM_Q1_996929"/>
      <w:bookmarkEnd w:id="443"/>
      <w:bookmarkEnd w:id="444"/>
    </w:p>
    <w:p w14:paraId="6C096C8B" w14:textId="6AF936DD" w:rsidR="00ED5E59" w:rsidRDefault="00ED5E59" w:rsidP="0064033A">
      <w:pPr>
        <w:ind w:left="1440" w:firstLine="0"/>
        <w:rPr>
          <w:rtl/>
          <w:lang w:eastAsia="he-IL"/>
        </w:rPr>
      </w:pPr>
      <w:bookmarkStart w:id="445" w:name="_ETM_Q1_997094"/>
      <w:bookmarkStart w:id="446" w:name="_ETM_Q1_997122"/>
      <w:bookmarkEnd w:id="445"/>
      <w:bookmarkEnd w:id="446"/>
      <w:r>
        <w:rPr>
          <w:rFonts w:hint="cs"/>
          <w:rtl/>
          <w:lang w:eastAsia="he-IL"/>
        </w:rPr>
        <w:t xml:space="preserve">"מדד תכנון יעילות אנרגטית </w:t>
      </w:r>
      <w:r>
        <w:rPr>
          <w:rtl/>
          <w:lang w:eastAsia="he-IL"/>
        </w:rPr>
        <w:t>–</w:t>
      </w:r>
      <w:r>
        <w:rPr>
          <w:rFonts w:hint="cs"/>
          <w:rtl/>
          <w:lang w:eastAsia="he-IL"/>
        </w:rPr>
        <w:t xml:space="preserve"> </w:t>
      </w:r>
      <w:r>
        <w:rPr>
          <w:lang w:eastAsia="he-IL"/>
        </w:rPr>
        <w:t>EEDI – Energy efficiency design index</w:t>
      </w:r>
      <w:r>
        <w:rPr>
          <w:rFonts w:hint="cs"/>
          <w:rtl/>
          <w:lang w:eastAsia="he-IL"/>
        </w:rPr>
        <w:t xml:space="preserve"> נדרש או</w:t>
      </w:r>
      <w:r w:rsidR="00412E10">
        <w:rPr>
          <w:rFonts w:hint="cs"/>
          <w:rtl/>
          <w:lang w:eastAsia="he-IL"/>
        </w:rPr>
        <w:t xml:space="preserve"> </w:t>
      </w:r>
      <w:r>
        <w:rPr>
          <w:rFonts w:hint="cs"/>
          <w:rtl/>
          <w:lang w:eastAsia="he-IL"/>
        </w:rPr>
        <w:t xml:space="preserve">מדד </w:t>
      </w:r>
      <w:r>
        <w:rPr>
          <w:rFonts w:hint="cs"/>
          <w:lang w:eastAsia="he-IL"/>
        </w:rPr>
        <w:t>EEDE</w:t>
      </w:r>
      <w:r>
        <w:rPr>
          <w:rFonts w:hint="cs"/>
          <w:rtl/>
          <w:lang w:eastAsia="he-IL"/>
        </w:rPr>
        <w:t xml:space="preserve"> שנדרש</w:t>
      </w:r>
      <w:r w:rsidR="00412E10">
        <w:rPr>
          <w:rFonts w:hint="cs"/>
          <w:rtl/>
          <w:lang w:eastAsia="he-IL"/>
        </w:rPr>
        <w:t xml:space="preserve"> </w:t>
      </w:r>
      <w:r>
        <w:rPr>
          <w:rFonts w:hint="cs"/>
          <w:rtl/>
          <w:lang w:eastAsia="he-IL"/>
        </w:rPr>
        <w:t xml:space="preserve">- הערך המרבי המותר של יעילות אנרגטית לפי תקנה 69, בהתאם לסוג </w:t>
      </w:r>
      <w:proofErr w:type="spellStart"/>
      <w:r>
        <w:rPr>
          <w:rFonts w:hint="cs"/>
          <w:rtl/>
          <w:lang w:eastAsia="he-IL"/>
        </w:rPr>
        <w:t>האונייה</w:t>
      </w:r>
      <w:proofErr w:type="spellEnd"/>
      <w:r>
        <w:rPr>
          <w:rFonts w:hint="cs"/>
          <w:rtl/>
          <w:lang w:eastAsia="he-IL"/>
        </w:rPr>
        <w:t xml:space="preserve"> ולגודלה.</w:t>
      </w:r>
    </w:p>
    <w:p w14:paraId="7F5E79FC" w14:textId="667AAF4E" w:rsidR="00ED5E59" w:rsidRDefault="00ED5E59" w:rsidP="00ED5E59">
      <w:pPr>
        <w:ind w:left="720"/>
        <w:rPr>
          <w:rtl/>
          <w:lang w:eastAsia="he-IL"/>
        </w:rPr>
      </w:pPr>
      <w:bookmarkStart w:id="447" w:name="_ETM_Q1_1003297"/>
      <w:bookmarkStart w:id="448" w:name="_ETM_Q1_1003326"/>
      <w:bookmarkEnd w:id="447"/>
      <w:bookmarkEnd w:id="448"/>
    </w:p>
    <w:p w14:paraId="0BA43FCC" w14:textId="360FD254" w:rsidR="00ED5E59" w:rsidRDefault="00ED5E59" w:rsidP="0064033A">
      <w:pPr>
        <w:ind w:left="1440" w:firstLine="0"/>
        <w:rPr>
          <w:rtl/>
          <w:lang w:eastAsia="he-IL"/>
        </w:rPr>
      </w:pPr>
      <w:bookmarkStart w:id="449" w:name="_ETM_Q1_1003634"/>
      <w:bookmarkStart w:id="450" w:name="_ETM_Q1_1003661"/>
      <w:bookmarkEnd w:id="449"/>
      <w:bookmarkEnd w:id="450"/>
      <w:r>
        <w:rPr>
          <w:rFonts w:hint="cs"/>
          <w:rtl/>
          <w:lang w:eastAsia="he-IL"/>
        </w:rPr>
        <w:t>"מדד תכנון יעילות אנרגטית (</w:t>
      </w:r>
      <w:r>
        <w:rPr>
          <w:rFonts w:hint="cs"/>
          <w:lang w:eastAsia="he-IL"/>
        </w:rPr>
        <w:t>EEDI</w:t>
      </w:r>
      <w:r>
        <w:rPr>
          <w:rFonts w:hint="cs"/>
          <w:rtl/>
          <w:lang w:eastAsia="he-IL"/>
        </w:rPr>
        <w:t xml:space="preserve">) שהושג או מדד </w:t>
      </w:r>
      <w:r>
        <w:rPr>
          <w:rFonts w:hint="cs"/>
          <w:lang w:eastAsia="he-IL"/>
        </w:rPr>
        <w:t>EEDI</w:t>
      </w:r>
      <w:r>
        <w:rPr>
          <w:rFonts w:hint="cs"/>
          <w:rtl/>
          <w:lang w:eastAsia="he-IL"/>
        </w:rPr>
        <w:t xml:space="preserve"> שהושג </w:t>
      </w:r>
      <w:r>
        <w:rPr>
          <w:rtl/>
          <w:lang w:eastAsia="he-IL"/>
        </w:rPr>
        <w:t>–</w:t>
      </w:r>
      <w:r>
        <w:rPr>
          <w:rFonts w:hint="cs"/>
          <w:rtl/>
          <w:lang w:eastAsia="he-IL"/>
        </w:rPr>
        <w:t xml:space="preserve"> מדד תכנון היעילות האנרגטית שהושג על ידי </w:t>
      </w:r>
      <w:proofErr w:type="spellStart"/>
      <w:r>
        <w:rPr>
          <w:rFonts w:hint="cs"/>
          <w:rtl/>
          <w:lang w:eastAsia="he-IL"/>
        </w:rPr>
        <w:t>אונייה</w:t>
      </w:r>
      <w:proofErr w:type="spellEnd"/>
      <w:r>
        <w:rPr>
          <w:rFonts w:hint="cs"/>
          <w:rtl/>
          <w:lang w:eastAsia="he-IL"/>
        </w:rPr>
        <w:t xml:space="preserve"> יחידה כאמור בתקנה 67.</w:t>
      </w:r>
    </w:p>
    <w:p w14:paraId="1804BD0E" w14:textId="08D58214" w:rsidR="00517BA5" w:rsidRDefault="00517BA5" w:rsidP="00ED5E59">
      <w:pPr>
        <w:ind w:left="720"/>
        <w:rPr>
          <w:rtl/>
          <w:lang w:eastAsia="he-IL"/>
        </w:rPr>
      </w:pPr>
      <w:bookmarkStart w:id="451" w:name="_ETM_Q1_1015696"/>
      <w:bookmarkStart w:id="452" w:name="_ETM_Q1_1015724"/>
      <w:bookmarkEnd w:id="451"/>
      <w:bookmarkEnd w:id="452"/>
    </w:p>
    <w:p w14:paraId="01EBF164" w14:textId="0DB13970" w:rsidR="00517BA5" w:rsidRDefault="00517BA5" w:rsidP="0064033A">
      <w:pPr>
        <w:ind w:left="1440" w:firstLine="0"/>
        <w:rPr>
          <w:rtl/>
          <w:lang w:eastAsia="he-IL"/>
        </w:rPr>
      </w:pPr>
      <w:bookmarkStart w:id="453" w:name="_ETM_Q1_1016143"/>
      <w:bookmarkStart w:id="454" w:name="_ETM_Q1_1016167"/>
      <w:bookmarkEnd w:id="453"/>
      <w:bookmarkEnd w:id="454"/>
      <w:r>
        <w:rPr>
          <w:rFonts w:hint="cs"/>
          <w:rtl/>
          <w:lang w:eastAsia="he-IL"/>
        </w:rPr>
        <w:t xml:space="preserve">"מובילה בצובר" </w:t>
      </w:r>
      <w:r>
        <w:rPr>
          <w:rtl/>
          <w:lang w:eastAsia="he-IL"/>
        </w:rPr>
        <w:t>–</w:t>
      </w:r>
      <w:r>
        <w:rPr>
          <w:rFonts w:hint="cs"/>
          <w:rtl/>
          <w:lang w:eastAsia="he-IL"/>
        </w:rPr>
        <w:t xml:space="preserve"> אניית מטען המיועדת בעיקר להובלה של מטען יבש, לרבות אנייה המובילה עפרות בצובר.</w:t>
      </w:r>
    </w:p>
    <w:p w14:paraId="62F53C8D" w14:textId="7520D645" w:rsidR="00517BA5" w:rsidRDefault="00517BA5" w:rsidP="00ED5E59">
      <w:pPr>
        <w:ind w:left="720"/>
        <w:rPr>
          <w:rtl/>
          <w:lang w:eastAsia="he-IL"/>
        </w:rPr>
      </w:pPr>
    </w:p>
    <w:p w14:paraId="07C9083C" w14:textId="5048DBE5" w:rsidR="00517BA5" w:rsidRDefault="00517BA5" w:rsidP="0064033A">
      <w:pPr>
        <w:ind w:left="1440" w:firstLine="0"/>
        <w:rPr>
          <w:rtl/>
          <w:lang w:eastAsia="he-IL"/>
        </w:rPr>
      </w:pPr>
      <w:r>
        <w:rPr>
          <w:rFonts w:hint="cs"/>
          <w:rtl/>
          <w:lang w:eastAsia="he-IL"/>
        </w:rPr>
        <w:t xml:space="preserve">"מובילה משולבת" </w:t>
      </w:r>
      <w:r>
        <w:rPr>
          <w:rtl/>
          <w:lang w:eastAsia="he-IL"/>
        </w:rPr>
        <w:t>–</w:t>
      </w:r>
      <w:r>
        <w:rPr>
          <w:rFonts w:hint="cs"/>
          <w:rtl/>
          <w:lang w:eastAsia="he-IL"/>
        </w:rPr>
        <w:t xml:space="preserve"> אניית מטען המתוכננת להטענה, במעמסה מלאה, של מטען נוזלי ושל מטען יבש בצובר.</w:t>
      </w:r>
    </w:p>
    <w:p w14:paraId="7F82BFAE" w14:textId="560061A8" w:rsidR="00517BA5" w:rsidRDefault="00517BA5" w:rsidP="00ED5E59">
      <w:pPr>
        <w:ind w:left="720"/>
        <w:rPr>
          <w:rtl/>
          <w:lang w:eastAsia="he-IL"/>
        </w:rPr>
      </w:pPr>
    </w:p>
    <w:p w14:paraId="67AF5627" w14:textId="16FAC34D" w:rsidR="00517BA5" w:rsidRDefault="00517BA5" w:rsidP="0064033A">
      <w:pPr>
        <w:ind w:left="1440" w:firstLine="0"/>
        <w:rPr>
          <w:rtl/>
          <w:lang w:eastAsia="he-IL"/>
        </w:rPr>
      </w:pPr>
      <w:r>
        <w:rPr>
          <w:rFonts w:hint="cs"/>
          <w:rtl/>
          <w:lang w:eastAsia="he-IL"/>
        </w:rPr>
        <w:t xml:space="preserve">"מובילת גז" </w:t>
      </w:r>
      <w:r>
        <w:rPr>
          <w:rtl/>
          <w:lang w:eastAsia="he-IL"/>
        </w:rPr>
        <w:t>–</w:t>
      </w:r>
      <w:r>
        <w:rPr>
          <w:rFonts w:hint="cs"/>
          <w:rtl/>
          <w:lang w:eastAsia="he-IL"/>
        </w:rPr>
        <w:t xml:space="preserve"> אניית מטען, למעט מובילת גז טבעי נוזלי, </w:t>
      </w:r>
      <w:r>
        <w:rPr>
          <w:lang w:eastAsia="he-IL"/>
        </w:rPr>
        <w:t>LNG – Liquid natural gas</w:t>
      </w:r>
      <w:bookmarkStart w:id="455" w:name="_ETM_Q1_1022103"/>
      <w:bookmarkEnd w:id="455"/>
      <w:r>
        <w:rPr>
          <w:rFonts w:hint="cs"/>
          <w:rtl/>
          <w:lang w:eastAsia="he-IL"/>
        </w:rPr>
        <w:t xml:space="preserve"> -</w:t>
      </w:r>
      <w:r w:rsidR="00412E10">
        <w:rPr>
          <w:rFonts w:hint="cs"/>
          <w:rtl/>
          <w:lang w:eastAsia="he-IL"/>
        </w:rPr>
        <w:t xml:space="preserve"> </w:t>
      </w:r>
      <w:r>
        <w:rPr>
          <w:rFonts w:hint="cs"/>
          <w:rtl/>
          <w:lang w:eastAsia="he-IL"/>
        </w:rPr>
        <w:t>שנבנתה או שהותאמה להובלה של גז נוזלי בצובר ומשמשת לשם כך.</w:t>
      </w:r>
    </w:p>
    <w:p w14:paraId="6C0CC5AE" w14:textId="41088505" w:rsidR="00517BA5" w:rsidRDefault="00517BA5" w:rsidP="00ED5E59">
      <w:pPr>
        <w:ind w:left="720"/>
        <w:rPr>
          <w:rtl/>
          <w:lang w:eastAsia="he-IL"/>
        </w:rPr>
      </w:pPr>
      <w:bookmarkStart w:id="456" w:name="_ETM_Q1_1040057"/>
      <w:bookmarkStart w:id="457" w:name="_ETM_Q1_1040089"/>
      <w:bookmarkEnd w:id="456"/>
      <w:bookmarkEnd w:id="457"/>
    </w:p>
    <w:p w14:paraId="7EE3DE5D" w14:textId="3891B1E5" w:rsidR="00517BA5" w:rsidRDefault="00517BA5" w:rsidP="0064033A">
      <w:pPr>
        <w:ind w:left="1440" w:firstLine="0"/>
        <w:rPr>
          <w:rtl/>
          <w:lang w:eastAsia="he-IL"/>
        </w:rPr>
      </w:pPr>
      <w:bookmarkStart w:id="458" w:name="_ETM_Q1_1040697"/>
      <w:bookmarkStart w:id="459" w:name="_ETM_Q1_1040724"/>
      <w:bookmarkEnd w:id="458"/>
      <w:bookmarkEnd w:id="459"/>
      <w:r>
        <w:rPr>
          <w:rFonts w:hint="cs"/>
          <w:rtl/>
          <w:lang w:eastAsia="he-IL"/>
        </w:rPr>
        <w:t xml:space="preserve">"מובילת גז טבעי נוזלי, </w:t>
      </w:r>
      <w:r>
        <w:rPr>
          <w:lang w:eastAsia="he-IL"/>
        </w:rPr>
        <w:t>LNG – Liquid natural gas</w:t>
      </w:r>
      <w:r>
        <w:rPr>
          <w:rFonts w:hint="cs"/>
          <w:rtl/>
          <w:lang w:eastAsia="he-IL"/>
        </w:rPr>
        <w:t xml:space="preserve"> -</w:t>
      </w:r>
      <w:r w:rsidR="00412E10">
        <w:rPr>
          <w:rFonts w:hint="cs"/>
          <w:rtl/>
          <w:lang w:eastAsia="he-IL"/>
        </w:rPr>
        <w:t xml:space="preserve"> </w:t>
      </w:r>
      <w:r w:rsidR="0064033A">
        <w:rPr>
          <w:rFonts w:hint="cs"/>
          <w:rtl/>
          <w:lang w:eastAsia="he-IL"/>
        </w:rPr>
        <w:t>אניית מטען שנבנתה או שהותאמה להובל</w:t>
      </w:r>
      <w:bookmarkStart w:id="460" w:name="_ETM_Q1_1053699"/>
      <w:bookmarkEnd w:id="460"/>
      <w:r w:rsidR="0064033A">
        <w:rPr>
          <w:rFonts w:hint="cs"/>
          <w:rtl/>
          <w:lang w:eastAsia="he-IL"/>
        </w:rPr>
        <w:t>ה של גז טבעי נוזלי בצובר ומשמשת לשם כך.</w:t>
      </w:r>
    </w:p>
    <w:p w14:paraId="22926D46" w14:textId="6676CDBA" w:rsidR="0064033A" w:rsidRDefault="0064033A" w:rsidP="00ED5E59">
      <w:pPr>
        <w:ind w:left="720"/>
        <w:rPr>
          <w:rtl/>
          <w:lang w:eastAsia="he-IL"/>
        </w:rPr>
      </w:pPr>
      <w:bookmarkStart w:id="461" w:name="_ETM_Q1_1056016"/>
      <w:bookmarkStart w:id="462" w:name="_ETM_Q1_1056047"/>
      <w:bookmarkEnd w:id="461"/>
      <w:bookmarkEnd w:id="462"/>
    </w:p>
    <w:p w14:paraId="76BF345B" w14:textId="2AA94BB0" w:rsidR="0064033A" w:rsidRDefault="0064033A" w:rsidP="0064033A">
      <w:pPr>
        <w:ind w:left="1440" w:firstLine="0"/>
        <w:rPr>
          <w:rtl/>
          <w:lang w:eastAsia="he-IL"/>
        </w:rPr>
      </w:pPr>
      <w:bookmarkStart w:id="463" w:name="_ETM_Q1_1057065"/>
      <w:bookmarkStart w:id="464" w:name="_ETM_Q1_1057092"/>
      <w:bookmarkEnd w:id="463"/>
      <w:bookmarkEnd w:id="464"/>
      <w:r>
        <w:rPr>
          <w:rFonts w:hint="cs"/>
          <w:rtl/>
          <w:lang w:eastAsia="he-IL"/>
        </w:rPr>
        <w:t xml:space="preserve">"מובילת מטען בקירור" </w:t>
      </w:r>
      <w:r>
        <w:rPr>
          <w:rtl/>
          <w:lang w:eastAsia="he-IL"/>
        </w:rPr>
        <w:t>–</w:t>
      </w:r>
      <w:r>
        <w:rPr>
          <w:rFonts w:hint="cs"/>
          <w:rtl/>
          <w:lang w:eastAsia="he-IL"/>
        </w:rPr>
        <w:t xml:space="preserve"> אניית מטען המתוכננת אך ורק להובלה של מטענים במחסני קירור.</w:t>
      </w:r>
    </w:p>
    <w:p w14:paraId="3BC978A1" w14:textId="3B257C39" w:rsidR="0064033A" w:rsidRDefault="0064033A" w:rsidP="00ED5E59">
      <w:pPr>
        <w:ind w:left="720"/>
        <w:rPr>
          <w:rtl/>
          <w:lang w:eastAsia="he-IL"/>
        </w:rPr>
      </w:pPr>
      <w:bookmarkStart w:id="465" w:name="_ETM_Q1_1051173"/>
      <w:bookmarkStart w:id="466" w:name="_ETM_Q1_1051205"/>
      <w:bookmarkEnd w:id="465"/>
      <w:bookmarkEnd w:id="466"/>
    </w:p>
    <w:p w14:paraId="281B7857" w14:textId="5BA3BC80" w:rsidR="0064033A" w:rsidRDefault="0064033A" w:rsidP="0064033A">
      <w:pPr>
        <w:ind w:left="1440" w:firstLine="0"/>
        <w:rPr>
          <w:rtl/>
          <w:lang w:eastAsia="he-IL"/>
        </w:rPr>
      </w:pPr>
      <w:bookmarkStart w:id="467" w:name="_ETM_Q1_1051309"/>
      <w:bookmarkStart w:id="468" w:name="_ETM_Q1_1051336"/>
      <w:bookmarkEnd w:id="467"/>
      <w:bookmarkEnd w:id="468"/>
      <w:r>
        <w:rPr>
          <w:rFonts w:hint="cs"/>
          <w:rtl/>
          <w:lang w:eastAsia="he-IL"/>
        </w:rPr>
        <w:t xml:space="preserve">"מטען גלנוע" </w:t>
      </w:r>
      <w:r>
        <w:rPr>
          <w:rtl/>
          <w:lang w:eastAsia="he-IL"/>
        </w:rPr>
        <w:t>–</w:t>
      </w:r>
      <w:r>
        <w:rPr>
          <w:rFonts w:hint="cs"/>
          <w:rtl/>
          <w:lang w:eastAsia="he-IL"/>
        </w:rPr>
        <w:t xml:space="preserve"> רכב על גלגליו או מטען על גבי נגרר או משאית, שמגיע לנמל ויוצא ממנו על גבי הנגרר או המשאית כאמור.</w:t>
      </w:r>
    </w:p>
    <w:p w14:paraId="338369FF" w14:textId="538619E7" w:rsidR="0064033A" w:rsidRDefault="0064033A" w:rsidP="00ED5E59">
      <w:pPr>
        <w:ind w:left="720"/>
        <w:rPr>
          <w:rtl/>
          <w:lang w:eastAsia="he-IL"/>
        </w:rPr>
      </w:pPr>
      <w:bookmarkStart w:id="469" w:name="_ETM_Q1_1065852"/>
      <w:bookmarkStart w:id="470" w:name="_ETM_Q1_1065882"/>
      <w:bookmarkEnd w:id="469"/>
      <w:bookmarkEnd w:id="470"/>
    </w:p>
    <w:p w14:paraId="5A9C8A95" w14:textId="3A1CC7F7" w:rsidR="0064033A" w:rsidRDefault="0064033A" w:rsidP="00ED5E59">
      <w:pPr>
        <w:ind w:left="720"/>
        <w:rPr>
          <w:rtl/>
          <w:lang w:eastAsia="he-IL"/>
        </w:rPr>
      </w:pPr>
      <w:bookmarkStart w:id="471" w:name="_ETM_Q1_1067675"/>
      <w:bookmarkStart w:id="472" w:name="_ETM_Q1_1067702"/>
      <w:bookmarkEnd w:id="471"/>
      <w:bookmarkEnd w:id="472"/>
      <w:r>
        <w:rPr>
          <w:rFonts w:hint="cs"/>
          <w:rtl/>
          <w:lang w:eastAsia="he-IL"/>
        </w:rPr>
        <w:t xml:space="preserve">"מכלית" </w:t>
      </w:r>
      <w:r>
        <w:rPr>
          <w:rtl/>
          <w:lang w:eastAsia="he-IL"/>
        </w:rPr>
        <w:t>–</w:t>
      </w:r>
      <w:r>
        <w:rPr>
          <w:rFonts w:hint="cs"/>
          <w:rtl/>
          <w:lang w:eastAsia="he-IL"/>
        </w:rPr>
        <w:t xml:space="preserve"> כל אחת מאלה:</w:t>
      </w:r>
    </w:p>
    <w:p w14:paraId="7D3014B6" w14:textId="38977CFC" w:rsidR="004A7164" w:rsidRDefault="004A7164" w:rsidP="00ED5E59">
      <w:pPr>
        <w:ind w:left="720"/>
        <w:rPr>
          <w:rtl/>
          <w:lang w:eastAsia="he-IL"/>
        </w:rPr>
      </w:pPr>
      <w:bookmarkStart w:id="473" w:name="_ETM_Q1_1065206"/>
      <w:bookmarkStart w:id="474" w:name="_ETM_Q1_1065244"/>
      <w:bookmarkEnd w:id="473"/>
      <w:bookmarkEnd w:id="474"/>
    </w:p>
    <w:p w14:paraId="26A2948F" w14:textId="035BEB53" w:rsidR="004A7164" w:rsidRDefault="004A7164" w:rsidP="00662D70">
      <w:pPr>
        <w:pStyle w:val="afe"/>
        <w:numPr>
          <w:ilvl w:val="0"/>
          <w:numId w:val="2"/>
        </w:numPr>
        <w:rPr>
          <w:lang w:eastAsia="he-IL"/>
        </w:rPr>
      </w:pPr>
      <w:bookmarkStart w:id="475" w:name="_ETM_Q1_1065893"/>
      <w:bookmarkStart w:id="476" w:name="_ETM_Q1_1065920"/>
      <w:bookmarkEnd w:id="475"/>
      <w:bookmarkEnd w:id="476"/>
      <w:r>
        <w:rPr>
          <w:rFonts w:hint="cs"/>
          <w:rtl/>
          <w:lang w:eastAsia="he-IL"/>
        </w:rPr>
        <w:t>אנייה שהיא מכלית שמן כהגדרתה בתקנות למניעת זיהום מי ים בשמן, לרבות מכלית כאמור שמובילה מטען של חומר נוזלי מזיק בצובר (</w:t>
      </w:r>
      <w:r>
        <w:rPr>
          <w:rFonts w:hint="cs"/>
          <w:lang w:eastAsia="he-IL"/>
        </w:rPr>
        <w:t>NLS</w:t>
      </w:r>
      <w:r>
        <w:rPr>
          <w:rFonts w:hint="cs"/>
          <w:rtl/>
          <w:lang w:eastAsia="he-IL"/>
        </w:rPr>
        <w:t>), כולו</w:t>
      </w:r>
      <w:r w:rsidR="00412E10">
        <w:rPr>
          <w:rFonts w:hint="cs"/>
          <w:rtl/>
          <w:lang w:eastAsia="he-IL"/>
        </w:rPr>
        <w:t xml:space="preserve"> </w:t>
      </w:r>
      <w:r>
        <w:rPr>
          <w:rFonts w:hint="cs"/>
          <w:rtl/>
          <w:lang w:eastAsia="he-IL"/>
        </w:rPr>
        <w:t>או חלקו .</w:t>
      </w:r>
    </w:p>
    <w:p w14:paraId="0B9A5D36" w14:textId="34518EC4" w:rsidR="004A7164" w:rsidRDefault="004A7164" w:rsidP="004A7164">
      <w:pPr>
        <w:rPr>
          <w:rtl/>
          <w:lang w:eastAsia="he-IL"/>
        </w:rPr>
      </w:pPr>
    </w:p>
    <w:p w14:paraId="37DEBA37" w14:textId="68B0C362" w:rsidR="004A7164" w:rsidRDefault="004A7164" w:rsidP="00662D70">
      <w:pPr>
        <w:pStyle w:val="afe"/>
        <w:numPr>
          <w:ilvl w:val="0"/>
          <w:numId w:val="2"/>
        </w:numPr>
        <w:rPr>
          <w:lang w:eastAsia="he-IL"/>
        </w:rPr>
      </w:pPr>
      <w:r>
        <w:rPr>
          <w:rFonts w:hint="cs"/>
          <w:rtl/>
          <w:lang w:eastAsia="he-IL"/>
        </w:rPr>
        <w:t>אניית מטען שוברת קרח.</w:t>
      </w:r>
    </w:p>
    <w:p w14:paraId="3F47E645" w14:textId="77777777" w:rsidR="004A7164" w:rsidRDefault="004A7164" w:rsidP="004A7164">
      <w:pPr>
        <w:pStyle w:val="afe"/>
        <w:rPr>
          <w:rtl/>
          <w:lang w:eastAsia="he-IL"/>
        </w:rPr>
      </w:pPr>
    </w:p>
    <w:p w14:paraId="6044824E" w14:textId="36884840" w:rsidR="004A7164" w:rsidRDefault="004A7164" w:rsidP="00662D70">
      <w:pPr>
        <w:pStyle w:val="afe"/>
        <w:numPr>
          <w:ilvl w:val="0"/>
          <w:numId w:val="2"/>
        </w:numPr>
        <w:rPr>
          <w:lang w:eastAsia="he-IL"/>
        </w:rPr>
      </w:pPr>
      <w:r>
        <w:rPr>
          <w:rFonts w:hint="cs"/>
          <w:rtl/>
          <w:lang w:eastAsia="he-IL"/>
        </w:rPr>
        <w:t>אנייה שנבנתה או שהוסבה בעיקר להובלת מטען של חומר נוזלי מזיק (מכלית חומרים נוזלים מזיקים).</w:t>
      </w:r>
    </w:p>
    <w:p w14:paraId="6C038616" w14:textId="77777777" w:rsidR="004A7164" w:rsidRDefault="004A7164" w:rsidP="004A7164">
      <w:pPr>
        <w:pStyle w:val="afe"/>
        <w:rPr>
          <w:rtl/>
          <w:lang w:eastAsia="he-IL"/>
        </w:rPr>
      </w:pPr>
    </w:p>
    <w:p w14:paraId="25489186" w14:textId="32C987DD" w:rsidR="004A7164" w:rsidRDefault="004A7164" w:rsidP="004A7164">
      <w:pPr>
        <w:ind w:left="720"/>
        <w:rPr>
          <w:rtl/>
          <w:lang w:eastAsia="he-IL"/>
        </w:rPr>
      </w:pPr>
      <w:r>
        <w:rPr>
          <w:rFonts w:hint="cs"/>
          <w:rtl/>
          <w:lang w:eastAsia="he-IL"/>
        </w:rPr>
        <w:t xml:space="preserve">"שינוי יסודי" </w:t>
      </w:r>
      <w:r>
        <w:rPr>
          <w:rtl/>
          <w:lang w:eastAsia="he-IL"/>
        </w:rPr>
        <w:t>–</w:t>
      </w:r>
      <w:r>
        <w:rPr>
          <w:rFonts w:hint="cs"/>
          <w:rtl/>
          <w:lang w:eastAsia="he-IL"/>
        </w:rPr>
        <w:t xml:space="preserve"> לעניין חלק זה </w:t>
      </w:r>
      <w:r>
        <w:rPr>
          <w:rtl/>
          <w:lang w:eastAsia="he-IL"/>
        </w:rPr>
        <w:t>–</w:t>
      </w:r>
      <w:r>
        <w:rPr>
          <w:rFonts w:hint="cs"/>
          <w:rtl/>
          <w:lang w:eastAsia="he-IL"/>
        </w:rPr>
        <w:t xml:space="preserve"> שינוי באנייה שהוא אחד מאלה:</w:t>
      </w:r>
    </w:p>
    <w:p w14:paraId="786DFA5B" w14:textId="2E2A636E" w:rsidR="004A7164" w:rsidRDefault="004A7164" w:rsidP="004A7164">
      <w:pPr>
        <w:ind w:left="720"/>
        <w:rPr>
          <w:rtl/>
          <w:lang w:eastAsia="he-IL"/>
        </w:rPr>
      </w:pPr>
    </w:p>
    <w:p w14:paraId="2B353BDE" w14:textId="491AEF60" w:rsidR="004A7164" w:rsidRDefault="00A41DE7" w:rsidP="00662D70">
      <w:pPr>
        <w:pStyle w:val="afe"/>
        <w:numPr>
          <w:ilvl w:val="0"/>
          <w:numId w:val="3"/>
        </w:numPr>
        <w:rPr>
          <w:lang w:eastAsia="he-IL"/>
        </w:rPr>
      </w:pPr>
      <w:r>
        <w:rPr>
          <w:rFonts w:hint="cs"/>
          <w:rtl/>
          <w:lang w:eastAsia="he-IL"/>
        </w:rPr>
        <w:t xml:space="preserve">שינוי של </w:t>
      </w:r>
      <w:bookmarkStart w:id="477" w:name="_ETM_Q1_1090496"/>
      <w:bookmarkEnd w:id="477"/>
      <w:r>
        <w:rPr>
          <w:rFonts w:hint="cs"/>
          <w:rtl/>
          <w:lang w:eastAsia="he-IL"/>
        </w:rPr>
        <w:t>הממדים, המעמסה או עוצמת המנוע של האנייה שיש בו כדי להשפיע על היעילות האנרגטית שלה (</w:t>
      </w:r>
      <w:r>
        <w:rPr>
          <w:rFonts w:hint="cs"/>
          <w:lang w:eastAsia="he-IL"/>
        </w:rPr>
        <w:t>MAJOR CONVERSTION</w:t>
      </w:r>
      <w:r>
        <w:rPr>
          <w:rFonts w:hint="cs"/>
          <w:rtl/>
          <w:lang w:eastAsia="he-IL"/>
        </w:rPr>
        <w:t>).</w:t>
      </w:r>
    </w:p>
    <w:p w14:paraId="295E1629" w14:textId="79D2CE66" w:rsidR="00A41DE7" w:rsidRDefault="00A41DE7" w:rsidP="00A41DE7">
      <w:pPr>
        <w:rPr>
          <w:rtl/>
          <w:lang w:eastAsia="he-IL"/>
        </w:rPr>
      </w:pPr>
    </w:p>
    <w:p w14:paraId="274507CE" w14:textId="51CFF390" w:rsidR="00A41DE7" w:rsidRDefault="00A41DE7" w:rsidP="00662D70">
      <w:pPr>
        <w:pStyle w:val="afe"/>
        <w:numPr>
          <w:ilvl w:val="0"/>
          <w:numId w:val="3"/>
        </w:numPr>
        <w:rPr>
          <w:lang w:eastAsia="he-IL"/>
        </w:rPr>
      </w:pPr>
      <w:r>
        <w:rPr>
          <w:rFonts w:hint="cs"/>
          <w:rtl/>
          <w:lang w:eastAsia="he-IL"/>
        </w:rPr>
        <w:t>שינוי סוג האנייה.</w:t>
      </w:r>
    </w:p>
    <w:p w14:paraId="21257B65" w14:textId="77777777" w:rsidR="00A41DE7" w:rsidRDefault="00A41DE7" w:rsidP="00A41DE7">
      <w:pPr>
        <w:pStyle w:val="afe"/>
        <w:rPr>
          <w:rtl/>
          <w:lang w:eastAsia="he-IL"/>
        </w:rPr>
      </w:pPr>
    </w:p>
    <w:p w14:paraId="31BFAB90" w14:textId="6FA81726" w:rsidR="00A41DE7" w:rsidRDefault="00A41DE7" w:rsidP="00662D70">
      <w:pPr>
        <w:pStyle w:val="afe"/>
        <w:numPr>
          <w:ilvl w:val="0"/>
          <w:numId w:val="3"/>
        </w:numPr>
        <w:rPr>
          <w:lang w:eastAsia="he-IL"/>
        </w:rPr>
      </w:pPr>
      <w:r>
        <w:rPr>
          <w:rFonts w:hint="cs"/>
          <w:rtl/>
          <w:lang w:eastAsia="he-IL"/>
        </w:rPr>
        <w:t>שינוי שמטרתו, לפי אישור המנהל או רשות מוסמכת זרה במדינת הדגל, לפי העניין, להאריך את חיי האנייה באופן ניכר.</w:t>
      </w:r>
    </w:p>
    <w:p w14:paraId="6B11B7A2" w14:textId="77777777" w:rsidR="00A41DE7" w:rsidRDefault="00A41DE7" w:rsidP="00A41DE7">
      <w:pPr>
        <w:pStyle w:val="afe"/>
        <w:rPr>
          <w:rtl/>
          <w:lang w:eastAsia="he-IL"/>
        </w:rPr>
      </w:pPr>
    </w:p>
    <w:p w14:paraId="29CE514D" w14:textId="1E8CF1F6" w:rsidR="00A41DE7" w:rsidRDefault="00A41DE7" w:rsidP="00662D70">
      <w:pPr>
        <w:pStyle w:val="afe"/>
        <w:numPr>
          <w:ilvl w:val="0"/>
          <w:numId w:val="3"/>
        </w:numPr>
        <w:rPr>
          <w:lang w:eastAsia="he-IL"/>
        </w:rPr>
      </w:pPr>
      <w:r>
        <w:rPr>
          <w:rFonts w:hint="cs"/>
          <w:rtl/>
          <w:lang w:eastAsia="he-IL"/>
        </w:rPr>
        <w:t>כל שינוי שנעשה באנייה חדשה.</w:t>
      </w:r>
    </w:p>
    <w:p w14:paraId="3266AAA8" w14:textId="77777777" w:rsidR="00A41DE7" w:rsidRDefault="00A41DE7" w:rsidP="00A41DE7">
      <w:pPr>
        <w:pStyle w:val="afe"/>
        <w:rPr>
          <w:rtl/>
          <w:lang w:eastAsia="he-IL"/>
        </w:rPr>
      </w:pPr>
    </w:p>
    <w:p w14:paraId="202B263D" w14:textId="3F8BE7C0" w:rsidR="00A41DE7" w:rsidRDefault="00A41DE7" w:rsidP="00662D70">
      <w:pPr>
        <w:pStyle w:val="afe"/>
        <w:numPr>
          <w:ilvl w:val="0"/>
          <w:numId w:val="3"/>
        </w:numPr>
        <w:rPr>
          <w:lang w:eastAsia="he-IL"/>
        </w:rPr>
      </w:pPr>
      <w:r>
        <w:rPr>
          <w:rFonts w:hint="cs"/>
          <w:rtl/>
          <w:lang w:eastAsia="he-IL"/>
        </w:rPr>
        <w:t>שינוי, שלפי אישור המנהל או רשות מוסמכת זרה במדינת הדגל, לפי העניין, הוא שינוי ניכר ביעילות האנרגטית של האנייה, לרבות שינוי העלול לגרום לאנייה לחרוג מממד תכנון היעילות האנרגטי (</w:t>
      </w:r>
      <w:r>
        <w:rPr>
          <w:rFonts w:hint="cs"/>
          <w:lang w:eastAsia="he-IL"/>
        </w:rPr>
        <w:t>EEDI</w:t>
      </w:r>
      <w:r>
        <w:rPr>
          <w:rFonts w:hint="cs"/>
          <w:rtl/>
          <w:lang w:eastAsia="he-IL"/>
        </w:rPr>
        <w:t>) הנדרש, כאמור בתקנה 69.</w:t>
      </w:r>
    </w:p>
    <w:p w14:paraId="0F59ACEB" w14:textId="776B477F" w:rsidR="00A41DE7" w:rsidRDefault="00A41DE7" w:rsidP="00A41DE7">
      <w:pPr>
        <w:rPr>
          <w:rtl/>
          <w:lang w:eastAsia="he-IL"/>
        </w:rPr>
      </w:pPr>
    </w:p>
    <w:p w14:paraId="69A2B883" w14:textId="3D903CAF" w:rsidR="00A41DE7" w:rsidRDefault="00A41DE7" w:rsidP="00A41DE7">
      <w:pPr>
        <w:rPr>
          <w:rtl/>
          <w:lang w:eastAsia="he-IL"/>
        </w:rPr>
      </w:pPr>
      <w:bookmarkStart w:id="478" w:name="_ETM_Q1_1136453"/>
      <w:bookmarkStart w:id="479" w:name="_ETM_Q1_1136479"/>
      <w:bookmarkEnd w:id="478"/>
      <w:bookmarkEnd w:id="479"/>
      <w:r>
        <w:rPr>
          <w:rFonts w:hint="cs"/>
          <w:rtl/>
          <w:lang w:eastAsia="he-IL"/>
        </w:rPr>
        <w:t>לשם הבהירות, ואחר כך תראו שנעשה בזה שימוש, הוספנו הגדרה:</w:t>
      </w:r>
    </w:p>
    <w:p w14:paraId="159034FD" w14:textId="77777777" w:rsidR="00A41DE7" w:rsidRDefault="00A41DE7" w:rsidP="00A41DE7">
      <w:pPr>
        <w:rPr>
          <w:rtl/>
          <w:lang w:eastAsia="he-IL"/>
        </w:rPr>
      </w:pPr>
    </w:p>
    <w:p w14:paraId="095C0C0C" w14:textId="6174D7C5" w:rsidR="00A41DE7" w:rsidRDefault="00A41DE7" w:rsidP="00A41DE7">
      <w:pPr>
        <w:ind w:left="1440" w:firstLine="0"/>
        <w:rPr>
          <w:rtl/>
          <w:lang w:eastAsia="he-IL"/>
        </w:rPr>
      </w:pPr>
      <w:bookmarkStart w:id="480" w:name="_ETM_Q1_1136050"/>
      <w:bookmarkStart w:id="481" w:name="_ETM_Q1_1136075"/>
      <w:bookmarkEnd w:id="480"/>
      <w:bookmarkEnd w:id="481"/>
      <w:r>
        <w:rPr>
          <w:rFonts w:hint="cs"/>
          <w:rtl/>
          <w:lang w:eastAsia="he-IL"/>
        </w:rPr>
        <w:t xml:space="preserve">"שינוי יסודי מקיף" </w:t>
      </w:r>
      <w:r>
        <w:rPr>
          <w:rtl/>
          <w:lang w:eastAsia="he-IL"/>
        </w:rPr>
        <w:t>–</w:t>
      </w:r>
      <w:r>
        <w:rPr>
          <w:rFonts w:hint="cs"/>
          <w:rtl/>
          <w:lang w:eastAsia="he-IL"/>
        </w:rPr>
        <w:t xml:space="preserve"> כל שינוי שבעקבותיו לפי אישור המנהל או רשות מוסמכת זרה במדינת הדגל, לפי העניין, נחשבת האנייה כאנייה חדשה.</w:t>
      </w:r>
    </w:p>
    <w:p w14:paraId="36D1F15A" w14:textId="2F24D574" w:rsidR="00A41DE7" w:rsidRDefault="00A41DE7" w:rsidP="00A41DE7">
      <w:pPr>
        <w:ind w:left="1440" w:firstLine="0"/>
        <w:rPr>
          <w:rtl/>
          <w:lang w:eastAsia="he-IL"/>
        </w:rPr>
      </w:pPr>
      <w:bookmarkStart w:id="482" w:name="_ETM_Q1_1151557"/>
      <w:bookmarkStart w:id="483" w:name="_ETM_Q1_1151587"/>
      <w:bookmarkStart w:id="484" w:name="_ETM_Q1_1151545"/>
      <w:bookmarkEnd w:id="482"/>
      <w:bookmarkEnd w:id="483"/>
      <w:bookmarkEnd w:id="484"/>
    </w:p>
    <w:p w14:paraId="331D7FC2" w14:textId="21D1F3D1" w:rsidR="00A41DE7" w:rsidRDefault="00A41DE7" w:rsidP="00A41DE7">
      <w:pPr>
        <w:pStyle w:val="af6"/>
        <w:keepNext/>
        <w:rPr>
          <w:rtl/>
        </w:rPr>
      </w:pPr>
      <w:bookmarkStart w:id="485" w:name="ET_yor_6227_49"/>
      <w:r w:rsidRPr="00A41DE7">
        <w:rPr>
          <w:rStyle w:val="TagStyle"/>
          <w:rtl/>
        </w:rPr>
        <w:t xml:space="preserve"> &lt;&lt; יור &gt;&gt; </w:t>
      </w:r>
      <w:r>
        <w:rPr>
          <w:rtl/>
        </w:rPr>
        <w:t>היו"ר לימור מגן תלם:</w:t>
      </w:r>
      <w:r w:rsidRPr="00A41DE7">
        <w:rPr>
          <w:rStyle w:val="TagStyle"/>
          <w:rtl/>
        </w:rPr>
        <w:t xml:space="preserve"> &lt;&lt; יור &gt;&gt;</w:t>
      </w:r>
      <w:r w:rsidR="00854E21">
        <w:rPr>
          <w:rtl/>
        </w:rPr>
        <w:t xml:space="preserve"> </w:t>
      </w:r>
      <w:bookmarkEnd w:id="485"/>
    </w:p>
    <w:p w14:paraId="758A6CF7" w14:textId="5A833BE3" w:rsidR="00A41DE7" w:rsidRDefault="00A41DE7" w:rsidP="00A41DE7">
      <w:pPr>
        <w:pStyle w:val="KeepWithNext"/>
        <w:rPr>
          <w:rtl/>
          <w:lang w:eastAsia="he-IL"/>
        </w:rPr>
      </w:pPr>
    </w:p>
    <w:p w14:paraId="779D4C8D" w14:textId="578EF57F" w:rsidR="00A41DE7" w:rsidRDefault="00A41DE7" w:rsidP="00A41DE7">
      <w:pPr>
        <w:rPr>
          <w:rtl/>
          <w:lang w:eastAsia="he-IL"/>
        </w:rPr>
      </w:pPr>
      <w:bookmarkStart w:id="486" w:name="_ETM_Q1_1151749"/>
      <w:bookmarkStart w:id="487" w:name="_ETM_Q1_1151780"/>
      <w:bookmarkEnd w:id="486"/>
      <w:bookmarkEnd w:id="487"/>
      <w:r>
        <w:rPr>
          <w:rFonts w:hint="cs"/>
          <w:rtl/>
          <w:lang w:eastAsia="he-IL"/>
        </w:rPr>
        <w:t xml:space="preserve">הסבר קצר. </w:t>
      </w:r>
      <w:bookmarkStart w:id="488" w:name="_ETM_Q1_1151362"/>
      <w:bookmarkEnd w:id="488"/>
    </w:p>
    <w:p w14:paraId="2F22666E" w14:textId="55C06812" w:rsidR="00A41DE7" w:rsidRDefault="00A41DE7" w:rsidP="00A41DE7">
      <w:pPr>
        <w:rPr>
          <w:rtl/>
          <w:lang w:eastAsia="he-IL"/>
        </w:rPr>
      </w:pPr>
      <w:bookmarkStart w:id="489" w:name="_ETM_Q1_1151388"/>
      <w:bookmarkStart w:id="490" w:name="_ETM_Q1_1152321"/>
      <w:bookmarkEnd w:id="489"/>
      <w:bookmarkEnd w:id="490"/>
    </w:p>
    <w:p w14:paraId="516559C6" w14:textId="12696E76" w:rsidR="00A41DE7" w:rsidRDefault="00A41DE7" w:rsidP="00A41DE7">
      <w:pPr>
        <w:pStyle w:val="af9"/>
        <w:keepNext/>
        <w:rPr>
          <w:rtl/>
          <w:lang w:eastAsia="he-IL"/>
        </w:rPr>
      </w:pPr>
      <w:bookmarkStart w:id="491" w:name="ET_guest_אשר_קדוש_50"/>
      <w:r w:rsidRPr="00A41DE7">
        <w:rPr>
          <w:rStyle w:val="TagStyle"/>
          <w:rtl/>
        </w:rPr>
        <w:t xml:space="preserve"> &lt;&lt; אורח &gt;&gt; </w:t>
      </w:r>
      <w:r>
        <w:rPr>
          <w:rtl/>
          <w:lang w:eastAsia="he-IL"/>
        </w:rPr>
        <w:t>אשר קדוש:</w:t>
      </w:r>
      <w:r w:rsidRPr="00A41DE7">
        <w:rPr>
          <w:rStyle w:val="TagStyle"/>
          <w:rtl/>
        </w:rPr>
        <w:t xml:space="preserve"> &lt;&lt; אורח &gt;&gt;</w:t>
      </w:r>
      <w:r w:rsidR="00854E21">
        <w:rPr>
          <w:rtl/>
          <w:lang w:eastAsia="he-IL"/>
        </w:rPr>
        <w:t xml:space="preserve"> </w:t>
      </w:r>
      <w:bookmarkEnd w:id="491"/>
    </w:p>
    <w:p w14:paraId="1CB50C29" w14:textId="68A05244" w:rsidR="00A41DE7" w:rsidRDefault="00A41DE7" w:rsidP="00A41DE7">
      <w:pPr>
        <w:pStyle w:val="KeepWithNext"/>
        <w:rPr>
          <w:rtl/>
          <w:lang w:eastAsia="he-IL"/>
        </w:rPr>
      </w:pPr>
    </w:p>
    <w:p w14:paraId="0FE0E36E" w14:textId="0CBB2834" w:rsidR="00AD464C" w:rsidRDefault="00A41DE7" w:rsidP="00AD464C">
      <w:pPr>
        <w:rPr>
          <w:rtl/>
          <w:lang w:eastAsia="he-IL"/>
        </w:rPr>
      </w:pPr>
      <w:bookmarkStart w:id="492" w:name="_ETM_Q1_1152503"/>
      <w:bookmarkStart w:id="493" w:name="_ETM_Q1_1152518"/>
      <w:bookmarkEnd w:id="492"/>
      <w:bookmarkEnd w:id="493"/>
      <w:r>
        <w:rPr>
          <w:rFonts w:hint="cs"/>
          <w:rtl/>
          <w:lang w:eastAsia="he-IL"/>
        </w:rPr>
        <w:t xml:space="preserve">למעשה </w:t>
      </w:r>
      <w:bookmarkStart w:id="494" w:name="_ETM_Q1_1164732"/>
      <w:bookmarkEnd w:id="494"/>
      <w:r>
        <w:rPr>
          <w:rFonts w:hint="cs"/>
          <w:rtl/>
          <w:lang w:eastAsia="he-IL"/>
        </w:rPr>
        <w:t>כל ההגדרות</w:t>
      </w:r>
      <w:r w:rsidR="00412E10">
        <w:rPr>
          <w:rFonts w:hint="cs"/>
          <w:rtl/>
          <w:lang w:eastAsia="he-IL"/>
        </w:rPr>
        <w:t xml:space="preserve"> </w:t>
      </w:r>
      <w:r>
        <w:rPr>
          <w:rFonts w:hint="cs"/>
          <w:rtl/>
          <w:lang w:eastAsia="he-IL"/>
        </w:rPr>
        <w:t xml:space="preserve">האלה הן הגדרות של אותן אמירות שנחיל </w:t>
      </w:r>
      <w:bookmarkStart w:id="495" w:name="_ETM_Q1_1172793"/>
      <w:bookmarkEnd w:id="495"/>
      <w:r>
        <w:rPr>
          <w:rFonts w:hint="cs"/>
          <w:rtl/>
          <w:lang w:eastAsia="he-IL"/>
        </w:rPr>
        <w:t>עליהן את התקנות של היעילות האנרגטית</w:t>
      </w:r>
      <w:r w:rsidR="00AD464C">
        <w:rPr>
          <w:rFonts w:hint="cs"/>
          <w:rtl/>
          <w:lang w:eastAsia="he-IL"/>
        </w:rPr>
        <w:t xml:space="preserve"> ולפי התוספות שלנו נדע לחשב את הערכים של היעילות האנרגטית שחלים עליהם.</w:t>
      </w:r>
      <w:r w:rsidR="00412E10">
        <w:rPr>
          <w:rFonts w:hint="cs"/>
          <w:rtl/>
          <w:lang w:eastAsia="he-IL"/>
        </w:rPr>
        <w:t xml:space="preserve"> </w:t>
      </w:r>
      <w:r w:rsidR="00AD464C">
        <w:rPr>
          <w:rFonts w:hint="cs"/>
          <w:rtl/>
          <w:lang w:eastAsia="he-IL"/>
        </w:rPr>
        <w:t xml:space="preserve">אלה בעצם </w:t>
      </w:r>
      <w:bookmarkStart w:id="496" w:name="_ETM_Q1_1182927"/>
      <w:bookmarkStart w:id="497" w:name="_ETM_Q1_1182957"/>
      <w:bookmarkStart w:id="498" w:name="_ETM_Q1_1183014"/>
      <w:bookmarkStart w:id="499" w:name="_ETM_Q1_1183040"/>
      <w:bookmarkEnd w:id="496"/>
      <w:bookmarkEnd w:id="497"/>
      <w:bookmarkEnd w:id="498"/>
      <w:bookmarkEnd w:id="499"/>
      <w:r w:rsidR="00AD464C">
        <w:rPr>
          <w:rFonts w:hint="cs"/>
          <w:rtl/>
          <w:lang w:eastAsia="he-IL"/>
        </w:rPr>
        <w:t xml:space="preserve">הגדרות </w:t>
      </w:r>
      <w:bookmarkStart w:id="500" w:name="_ETM_Q1_1182886"/>
      <w:bookmarkEnd w:id="500"/>
      <w:r w:rsidR="00AD464C">
        <w:rPr>
          <w:rFonts w:hint="cs"/>
          <w:rtl/>
          <w:lang w:eastAsia="he-IL"/>
        </w:rPr>
        <w:t xml:space="preserve">של </w:t>
      </w:r>
      <w:proofErr w:type="spellStart"/>
      <w:r w:rsidR="00AD464C">
        <w:rPr>
          <w:rFonts w:hint="cs"/>
          <w:rtl/>
          <w:lang w:eastAsia="he-IL"/>
        </w:rPr>
        <w:t>אוניות</w:t>
      </w:r>
      <w:proofErr w:type="spellEnd"/>
      <w:r w:rsidR="00AD464C">
        <w:rPr>
          <w:rFonts w:hint="cs"/>
          <w:rtl/>
          <w:lang w:eastAsia="he-IL"/>
        </w:rPr>
        <w:t>.</w:t>
      </w:r>
    </w:p>
    <w:p w14:paraId="34F2E50E" w14:textId="654A147D" w:rsidR="00AD464C" w:rsidRDefault="00AD464C" w:rsidP="00AD464C">
      <w:pPr>
        <w:rPr>
          <w:rtl/>
          <w:lang w:eastAsia="he-IL"/>
        </w:rPr>
      </w:pPr>
      <w:bookmarkStart w:id="501" w:name="_ETM_Q1_1188522"/>
      <w:bookmarkStart w:id="502" w:name="_ETM_Q1_1188550"/>
      <w:bookmarkEnd w:id="501"/>
      <w:bookmarkEnd w:id="502"/>
    </w:p>
    <w:p w14:paraId="6600E769" w14:textId="044792C4" w:rsidR="00AD464C" w:rsidRDefault="00AD464C" w:rsidP="00AD464C">
      <w:pPr>
        <w:pStyle w:val="af6"/>
        <w:keepNext/>
        <w:rPr>
          <w:rtl/>
        </w:rPr>
      </w:pPr>
      <w:bookmarkStart w:id="503" w:name="ET_yor_6227_51"/>
      <w:r w:rsidRPr="00AD464C">
        <w:rPr>
          <w:rStyle w:val="TagStyle"/>
          <w:rtl/>
        </w:rPr>
        <w:t xml:space="preserve"> &lt;&lt; יור &gt;&gt; </w:t>
      </w:r>
      <w:r>
        <w:rPr>
          <w:rtl/>
        </w:rPr>
        <w:t>היו"ר לימור מגן תלם:</w:t>
      </w:r>
      <w:r w:rsidRPr="00AD464C">
        <w:rPr>
          <w:rStyle w:val="TagStyle"/>
          <w:rtl/>
        </w:rPr>
        <w:t xml:space="preserve"> &lt;&lt; יור &gt;&gt;</w:t>
      </w:r>
      <w:r w:rsidR="00854E21">
        <w:rPr>
          <w:rtl/>
        </w:rPr>
        <w:t xml:space="preserve"> </w:t>
      </w:r>
      <w:bookmarkEnd w:id="503"/>
    </w:p>
    <w:p w14:paraId="7FD8AEFA" w14:textId="13416B94" w:rsidR="00AD464C" w:rsidRDefault="00AD464C" w:rsidP="00AD464C">
      <w:pPr>
        <w:pStyle w:val="KeepWithNext"/>
        <w:rPr>
          <w:rtl/>
          <w:lang w:eastAsia="he-IL"/>
        </w:rPr>
      </w:pPr>
    </w:p>
    <w:p w14:paraId="4FC8B65A" w14:textId="187ECDCF" w:rsidR="00AD464C" w:rsidRDefault="00AD464C" w:rsidP="00AD464C">
      <w:pPr>
        <w:rPr>
          <w:rtl/>
          <w:lang w:eastAsia="he-IL"/>
        </w:rPr>
      </w:pPr>
      <w:r>
        <w:rPr>
          <w:rFonts w:hint="cs"/>
          <w:rtl/>
          <w:lang w:eastAsia="he-IL"/>
        </w:rPr>
        <w:t>אתה יכול לפרט קצת על כל החלק ולא רק על התקנה?</w:t>
      </w:r>
    </w:p>
    <w:p w14:paraId="36AFE6B6" w14:textId="1532A74A" w:rsidR="00AD464C" w:rsidRDefault="00AD464C" w:rsidP="00AD464C">
      <w:pPr>
        <w:rPr>
          <w:rtl/>
          <w:lang w:eastAsia="he-IL"/>
        </w:rPr>
      </w:pPr>
      <w:bookmarkStart w:id="504" w:name="_ETM_Q1_1189614"/>
      <w:bookmarkStart w:id="505" w:name="_ETM_Q1_1189641"/>
      <w:bookmarkStart w:id="506" w:name="_ETM_Q1_1189147"/>
      <w:bookmarkEnd w:id="504"/>
      <w:bookmarkEnd w:id="505"/>
      <w:bookmarkEnd w:id="506"/>
    </w:p>
    <w:p w14:paraId="53488D2F" w14:textId="48B18AEA" w:rsidR="00AD464C" w:rsidRDefault="00AD464C" w:rsidP="00AD464C">
      <w:pPr>
        <w:pStyle w:val="af9"/>
        <w:keepNext/>
        <w:rPr>
          <w:rtl/>
          <w:lang w:eastAsia="he-IL"/>
        </w:rPr>
      </w:pPr>
      <w:bookmarkStart w:id="507" w:name="ET_guest_אשר_קדוש_52"/>
      <w:r w:rsidRPr="00AD464C">
        <w:rPr>
          <w:rStyle w:val="TagStyle"/>
          <w:rtl/>
        </w:rPr>
        <w:t xml:space="preserve"> &lt;&lt; אורח &gt;&gt; </w:t>
      </w:r>
      <w:r>
        <w:rPr>
          <w:rtl/>
          <w:lang w:eastAsia="he-IL"/>
        </w:rPr>
        <w:t>אשר קדוש:</w:t>
      </w:r>
      <w:r w:rsidRPr="00AD464C">
        <w:rPr>
          <w:rStyle w:val="TagStyle"/>
          <w:rtl/>
        </w:rPr>
        <w:t xml:space="preserve"> &lt;&lt; אורח &gt;&gt;</w:t>
      </w:r>
      <w:r w:rsidR="00854E21">
        <w:rPr>
          <w:rtl/>
          <w:lang w:eastAsia="he-IL"/>
        </w:rPr>
        <w:t xml:space="preserve"> </w:t>
      </w:r>
      <w:bookmarkEnd w:id="507"/>
    </w:p>
    <w:p w14:paraId="752A41C6" w14:textId="712A5185" w:rsidR="00AD464C" w:rsidRDefault="00AD464C" w:rsidP="00AD464C">
      <w:pPr>
        <w:pStyle w:val="KeepWithNext"/>
        <w:rPr>
          <w:rtl/>
          <w:lang w:eastAsia="he-IL"/>
        </w:rPr>
      </w:pPr>
    </w:p>
    <w:p w14:paraId="7F86609C" w14:textId="7B54276D" w:rsidR="00AD464C" w:rsidRDefault="00AD464C" w:rsidP="00AD464C">
      <w:pPr>
        <w:rPr>
          <w:rtl/>
          <w:lang w:eastAsia="he-IL"/>
        </w:rPr>
      </w:pPr>
      <w:bookmarkStart w:id="508" w:name="_ETM_Q1_1189323"/>
      <w:bookmarkStart w:id="509" w:name="_ETM_Q1_1189342"/>
      <w:bookmarkEnd w:id="508"/>
      <w:bookmarkEnd w:id="509"/>
      <w:r>
        <w:rPr>
          <w:rFonts w:hint="cs"/>
          <w:rtl/>
          <w:lang w:eastAsia="he-IL"/>
        </w:rPr>
        <w:t xml:space="preserve">כן. אני יכול </w:t>
      </w:r>
      <w:bookmarkStart w:id="510" w:name="_ETM_Q1_1195680"/>
      <w:bookmarkEnd w:id="510"/>
      <w:r>
        <w:rPr>
          <w:rFonts w:hint="cs"/>
          <w:rtl/>
          <w:lang w:eastAsia="he-IL"/>
        </w:rPr>
        <w:t xml:space="preserve">להתייחס להמשך החלק. יש גם חריגים. לא כל התקנות חלות. </w:t>
      </w:r>
      <w:bookmarkStart w:id="511" w:name="_ETM_Q1_1201508"/>
      <w:bookmarkEnd w:id="511"/>
      <w:r>
        <w:rPr>
          <w:rFonts w:hint="cs"/>
          <w:rtl/>
          <w:lang w:eastAsia="he-IL"/>
        </w:rPr>
        <w:t xml:space="preserve">יש </w:t>
      </w:r>
      <w:proofErr w:type="spellStart"/>
      <w:r>
        <w:rPr>
          <w:rFonts w:hint="cs"/>
          <w:rtl/>
          <w:lang w:eastAsia="he-IL"/>
        </w:rPr>
        <w:t>אוניות</w:t>
      </w:r>
      <w:proofErr w:type="spellEnd"/>
      <w:r>
        <w:rPr>
          <w:rFonts w:hint="cs"/>
          <w:rtl/>
          <w:lang w:eastAsia="he-IL"/>
        </w:rPr>
        <w:t xml:space="preserve"> מיוחדות, </w:t>
      </w:r>
      <w:proofErr w:type="spellStart"/>
      <w:r>
        <w:rPr>
          <w:rFonts w:hint="cs"/>
          <w:rtl/>
          <w:lang w:eastAsia="he-IL"/>
        </w:rPr>
        <w:t>אוניות</w:t>
      </w:r>
      <w:proofErr w:type="spellEnd"/>
      <w:r w:rsidR="00412E10">
        <w:rPr>
          <w:rFonts w:hint="cs"/>
          <w:rtl/>
          <w:lang w:eastAsia="he-IL"/>
        </w:rPr>
        <w:t xml:space="preserve"> </w:t>
      </w:r>
      <w:r>
        <w:rPr>
          <w:rFonts w:hint="cs"/>
          <w:rtl/>
          <w:lang w:eastAsia="he-IL"/>
        </w:rPr>
        <w:t>בהנעה לא קונבנציונאלית</w:t>
      </w:r>
      <w:bookmarkStart w:id="512" w:name="_ETM_Q1_1207264"/>
      <w:bookmarkEnd w:id="512"/>
      <w:r>
        <w:rPr>
          <w:rFonts w:hint="cs"/>
          <w:rtl/>
          <w:lang w:eastAsia="he-IL"/>
        </w:rPr>
        <w:t xml:space="preserve">, אלה </w:t>
      </w:r>
      <w:proofErr w:type="spellStart"/>
      <w:r>
        <w:rPr>
          <w:rFonts w:hint="cs"/>
          <w:rtl/>
          <w:lang w:eastAsia="he-IL"/>
        </w:rPr>
        <w:t>אוניות</w:t>
      </w:r>
      <w:proofErr w:type="spellEnd"/>
      <w:r>
        <w:rPr>
          <w:rFonts w:hint="cs"/>
          <w:rtl/>
          <w:lang w:eastAsia="he-IL"/>
        </w:rPr>
        <w:t xml:space="preserve"> מיוחדות שהמנהל רשאי לתת להן פטור משיקולים </w:t>
      </w:r>
      <w:bookmarkStart w:id="513" w:name="_ETM_Q1_1210334"/>
      <w:bookmarkEnd w:id="513"/>
      <w:r>
        <w:rPr>
          <w:rFonts w:hint="cs"/>
          <w:rtl/>
          <w:lang w:eastAsia="he-IL"/>
        </w:rPr>
        <w:t>מבניים הנדסיים לפי מועד הבנייה שלהן או על פי מועד...</w:t>
      </w:r>
    </w:p>
    <w:p w14:paraId="03C6D407" w14:textId="7DC0BC86" w:rsidR="00AD464C" w:rsidRDefault="00AD464C" w:rsidP="00AD464C">
      <w:pPr>
        <w:rPr>
          <w:rtl/>
          <w:lang w:eastAsia="he-IL"/>
        </w:rPr>
      </w:pPr>
      <w:bookmarkStart w:id="514" w:name="_ETM_Q1_1218010"/>
      <w:bookmarkStart w:id="515" w:name="_ETM_Q1_1218038"/>
      <w:bookmarkEnd w:id="514"/>
      <w:bookmarkEnd w:id="515"/>
    </w:p>
    <w:p w14:paraId="660D526B" w14:textId="0DB1EAA4" w:rsidR="00AD464C" w:rsidRDefault="00AD464C" w:rsidP="00AD464C">
      <w:pPr>
        <w:rPr>
          <w:rtl/>
          <w:lang w:eastAsia="he-IL"/>
        </w:rPr>
      </w:pPr>
      <w:bookmarkStart w:id="516" w:name="_ETM_Q1_1218154"/>
      <w:bookmarkStart w:id="517" w:name="_ETM_Q1_1218180"/>
      <w:bookmarkEnd w:id="516"/>
      <w:bookmarkEnd w:id="517"/>
      <w:r>
        <w:rPr>
          <w:rFonts w:hint="cs"/>
          <w:rtl/>
          <w:lang w:eastAsia="he-IL"/>
        </w:rPr>
        <w:t xml:space="preserve">לגבי </w:t>
      </w:r>
      <w:bookmarkStart w:id="518" w:name="_ETM_Q1_1217065"/>
      <w:bookmarkEnd w:id="518"/>
      <w:r>
        <w:rPr>
          <w:rFonts w:hint="cs"/>
          <w:rtl/>
          <w:lang w:eastAsia="he-IL"/>
        </w:rPr>
        <w:t xml:space="preserve">מדדי יעילות אנרגטית. המדד הנדרש הוא נתון שבו </w:t>
      </w:r>
      <w:proofErr w:type="spellStart"/>
      <w:r>
        <w:rPr>
          <w:rFonts w:hint="cs"/>
          <w:rtl/>
          <w:lang w:eastAsia="he-IL"/>
        </w:rPr>
        <w:t>האונייה</w:t>
      </w:r>
      <w:proofErr w:type="spellEnd"/>
      <w:r>
        <w:rPr>
          <w:rFonts w:hint="cs"/>
          <w:rtl/>
          <w:lang w:eastAsia="he-IL"/>
        </w:rPr>
        <w:t xml:space="preserve"> </w:t>
      </w:r>
      <w:bookmarkStart w:id="519" w:name="_ETM_Q1_1220796"/>
      <w:bookmarkEnd w:id="519"/>
      <w:r>
        <w:rPr>
          <w:rFonts w:hint="cs"/>
          <w:rtl/>
          <w:lang w:eastAsia="he-IL"/>
        </w:rPr>
        <w:t xml:space="preserve">צריכה לעמוד. יש גם את המדד שהושג שהוא המדד שחושב בפועל באותה אנייה. המדד שהושג תמיד יהיה או שווה או נמוך יותר מהמדד הנדרש לפי סוג </w:t>
      </w:r>
      <w:proofErr w:type="spellStart"/>
      <w:r>
        <w:rPr>
          <w:rFonts w:hint="cs"/>
          <w:rtl/>
          <w:lang w:eastAsia="he-IL"/>
        </w:rPr>
        <w:t>האונייה</w:t>
      </w:r>
      <w:bookmarkStart w:id="520" w:name="_ETM_Q1_1232493"/>
      <w:bookmarkEnd w:id="520"/>
      <w:proofErr w:type="spellEnd"/>
      <w:r>
        <w:rPr>
          <w:rFonts w:hint="cs"/>
          <w:rtl/>
          <w:lang w:eastAsia="he-IL"/>
        </w:rPr>
        <w:t xml:space="preserve"> ומועד הבנייה שלה ועוד מספר משתנים. במקרה שנעשה </w:t>
      </w:r>
      <w:proofErr w:type="spellStart"/>
      <w:r>
        <w:rPr>
          <w:rFonts w:hint="cs"/>
          <w:rtl/>
          <w:lang w:eastAsia="he-IL"/>
        </w:rPr>
        <w:t>באונייה</w:t>
      </w:r>
      <w:proofErr w:type="spellEnd"/>
      <w:r>
        <w:rPr>
          <w:rFonts w:hint="cs"/>
          <w:rtl/>
          <w:lang w:eastAsia="he-IL"/>
        </w:rPr>
        <w:t xml:space="preserve"> שינוי </w:t>
      </w:r>
      <w:bookmarkStart w:id="521" w:name="_ETM_Q1_1241895"/>
      <w:bookmarkEnd w:id="521"/>
      <w:r>
        <w:rPr>
          <w:rFonts w:hint="cs"/>
          <w:rtl/>
          <w:lang w:eastAsia="he-IL"/>
        </w:rPr>
        <w:t xml:space="preserve">יסודי, </w:t>
      </w:r>
      <w:r>
        <w:rPr>
          <w:rFonts w:hint="cs"/>
          <w:rtl/>
          <w:lang w:eastAsia="he-IL"/>
        </w:rPr>
        <w:lastRenderedPageBreak/>
        <w:t xml:space="preserve">צריך לערוך חישובים מחדש של היעילות האנרגטית. צריך </w:t>
      </w:r>
      <w:bookmarkStart w:id="522" w:name="_ETM_Q1_1248962"/>
      <w:bookmarkEnd w:id="522"/>
      <w:r>
        <w:rPr>
          <w:rFonts w:hint="cs"/>
          <w:rtl/>
          <w:lang w:eastAsia="he-IL"/>
        </w:rPr>
        <w:t xml:space="preserve">להבטיח שהיעילות האנרגטית במדדים של כמות פליטה של גזי </w:t>
      </w:r>
      <w:bookmarkStart w:id="523" w:name="_ETM_Q1_1251683"/>
      <w:bookmarkEnd w:id="523"/>
      <w:r>
        <w:rPr>
          <w:rFonts w:hint="cs"/>
          <w:rtl/>
          <w:lang w:eastAsia="he-IL"/>
        </w:rPr>
        <w:t xml:space="preserve">חממה לכל תצרוכת של טון דלק במרחק... של </w:t>
      </w:r>
      <w:proofErr w:type="spellStart"/>
      <w:r>
        <w:rPr>
          <w:rFonts w:hint="cs"/>
          <w:rtl/>
          <w:lang w:eastAsia="he-IL"/>
        </w:rPr>
        <w:t>האונייה</w:t>
      </w:r>
      <w:proofErr w:type="spellEnd"/>
      <w:r>
        <w:rPr>
          <w:rFonts w:hint="cs"/>
          <w:rtl/>
          <w:lang w:eastAsia="he-IL"/>
        </w:rPr>
        <w:t xml:space="preserve">. </w:t>
      </w:r>
    </w:p>
    <w:p w14:paraId="7D834A2D" w14:textId="30C18DD2" w:rsidR="00AD464C" w:rsidRDefault="00AD464C" w:rsidP="00AD464C">
      <w:pPr>
        <w:rPr>
          <w:rtl/>
          <w:lang w:eastAsia="he-IL"/>
        </w:rPr>
      </w:pPr>
      <w:bookmarkStart w:id="524" w:name="_ETM_Q1_1260187"/>
      <w:bookmarkStart w:id="525" w:name="_ETM_Q1_1260220"/>
      <w:bookmarkEnd w:id="524"/>
      <w:bookmarkEnd w:id="525"/>
    </w:p>
    <w:p w14:paraId="0C6A734E" w14:textId="5FADBA71" w:rsidR="00AD464C" w:rsidRDefault="00AD464C" w:rsidP="00AD464C">
      <w:pPr>
        <w:rPr>
          <w:rtl/>
          <w:lang w:eastAsia="he-IL"/>
        </w:rPr>
      </w:pPr>
      <w:bookmarkStart w:id="526" w:name="_ETM_Q1_1260290"/>
      <w:bookmarkStart w:id="527" w:name="_ETM_Q1_1260319"/>
      <w:bookmarkEnd w:id="526"/>
      <w:bookmarkEnd w:id="527"/>
      <w:r>
        <w:rPr>
          <w:rFonts w:hint="cs"/>
          <w:rtl/>
          <w:lang w:eastAsia="he-IL"/>
        </w:rPr>
        <w:t xml:space="preserve">ככלל, המדדים האלה נבדקים </w:t>
      </w:r>
      <w:r w:rsidR="004C7265">
        <w:rPr>
          <w:rFonts w:hint="cs"/>
          <w:rtl/>
          <w:lang w:eastAsia="he-IL"/>
        </w:rPr>
        <w:t xml:space="preserve">במסגרת תהליכי ה-... והם נרשמים בתעודה </w:t>
      </w:r>
      <w:bookmarkStart w:id="528" w:name="_ETM_Q1_1263162"/>
      <w:bookmarkEnd w:id="528"/>
      <w:r w:rsidR="004C7265">
        <w:rPr>
          <w:rFonts w:hint="cs"/>
          <w:rtl/>
          <w:lang w:eastAsia="he-IL"/>
        </w:rPr>
        <w:t xml:space="preserve">של היעילות האנרגטית שהיא מופיעה בתוספת מספר 1. כפי שאמרתי, הם לא </w:t>
      </w:r>
      <w:bookmarkStart w:id="529" w:name="_ETM_Q1_1267721"/>
      <w:bookmarkEnd w:id="529"/>
      <w:r w:rsidR="004C7265">
        <w:rPr>
          <w:rFonts w:hint="cs"/>
          <w:rtl/>
          <w:lang w:eastAsia="he-IL"/>
        </w:rPr>
        <w:t>מתעדכנים</w:t>
      </w:r>
      <w:r w:rsidR="00412E10">
        <w:rPr>
          <w:rFonts w:hint="cs"/>
          <w:rtl/>
          <w:lang w:eastAsia="he-IL"/>
        </w:rPr>
        <w:t xml:space="preserve"> </w:t>
      </w:r>
      <w:r w:rsidR="004C7265">
        <w:rPr>
          <w:rFonts w:hint="cs"/>
          <w:rtl/>
          <w:lang w:eastAsia="he-IL"/>
        </w:rPr>
        <w:t xml:space="preserve">למעט מקרה של שינוי, כך שאין גם דרישה לאימות שנתי כמו שעושים </w:t>
      </w:r>
      <w:r w:rsidR="0034017E">
        <w:rPr>
          <w:rFonts w:hint="cs"/>
          <w:rtl/>
          <w:lang w:eastAsia="he-IL"/>
        </w:rPr>
        <w:t>ב-...</w:t>
      </w:r>
    </w:p>
    <w:p w14:paraId="2E394494" w14:textId="66089F81" w:rsidR="0034017E" w:rsidRDefault="0034017E" w:rsidP="00AD464C">
      <w:pPr>
        <w:rPr>
          <w:rtl/>
          <w:lang w:eastAsia="he-IL"/>
        </w:rPr>
      </w:pPr>
      <w:bookmarkStart w:id="530" w:name="_ETM_Q1_1279551"/>
      <w:bookmarkStart w:id="531" w:name="_ETM_Q1_1279583"/>
      <w:bookmarkEnd w:id="530"/>
      <w:bookmarkEnd w:id="531"/>
    </w:p>
    <w:p w14:paraId="73DC0B7A" w14:textId="08C88A3C" w:rsidR="0034017E" w:rsidRDefault="0034017E" w:rsidP="00AD464C">
      <w:pPr>
        <w:rPr>
          <w:rtl/>
          <w:lang w:eastAsia="he-IL"/>
        </w:rPr>
      </w:pPr>
      <w:r>
        <w:rPr>
          <w:rFonts w:hint="cs"/>
          <w:rtl/>
          <w:lang w:eastAsia="he-IL"/>
        </w:rPr>
        <w:t xml:space="preserve">בפרק ד' לתקנה 75 יש דרישה נוספת לקיומה </w:t>
      </w:r>
      <w:bookmarkStart w:id="532" w:name="_ETM_Q1_1281683"/>
      <w:bookmarkEnd w:id="532"/>
      <w:r>
        <w:rPr>
          <w:rFonts w:hint="cs"/>
          <w:rtl/>
          <w:lang w:eastAsia="he-IL"/>
        </w:rPr>
        <w:t xml:space="preserve">של </w:t>
      </w:r>
      <w:proofErr w:type="spellStart"/>
      <w:r>
        <w:rPr>
          <w:rFonts w:hint="cs"/>
          <w:rtl/>
          <w:lang w:eastAsia="he-IL"/>
        </w:rPr>
        <w:t>תוכנית</w:t>
      </w:r>
      <w:proofErr w:type="spellEnd"/>
      <w:r>
        <w:rPr>
          <w:rFonts w:hint="cs"/>
          <w:rtl/>
          <w:lang w:eastAsia="he-IL"/>
        </w:rPr>
        <w:t xml:space="preserve"> לניהול יעילות אנרגטית. הדרישה זו חלה </w:t>
      </w:r>
      <w:bookmarkStart w:id="533" w:name="_ETM_Q1_1284818"/>
      <w:bookmarkEnd w:id="533"/>
      <w:r>
        <w:rPr>
          <w:rFonts w:hint="cs"/>
          <w:rtl/>
          <w:lang w:eastAsia="he-IL"/>
        </w:rPr>
        <w:t xml:space="preserve">גם על </w:t>
      </w:r>
      <w:proofErr w:type="spellStart"/>
      <w:r>
        <w:rPr>
          <w:rFonts w:hint="cs"/>
          <w:rtl/>
          <w:lang w:eastAsia="he-IL"/>
        </w:rPr>
        <w:t>אוניות</w:t>
      </w:r>
      <w:proofErr w:type="spellEnd"/>
      <w:r>
        <w:rPr>
          <w:rFonts w:hint="cs"/>
          <w:rtl/>
          <w:lang w:eastAsia="he-IL"/>
        </w:rPr>
        <w:t xml:space="preserve"> שיש להן פטור מחלק מהתקנות האלה. </w:t>
      </w:r>
      <w:bookmarkStart w:id="534" w:name="_ETM_Q1_1294313"/>
      <w:bookmarkEnd w:id="534"/>
      <w:r>
        <w:rPr>
          <w:rFonts w:hint="cs"/>
          <w:rtl/>
          <w:lang w:eastAsia="he-IL"/>
        </w:rPr>
        <w:t xml:space="preserve">הן צריכות </w:t>
      </w:r>
      <w:proofErr w:type="spellStart"/>
      <w:r>
        <w:rPr>
          <w:rFonts w:hint="cs"/>
          <w:rtl/>
          <w:lang w:eastAsia="he-IL"/>
        </w:rPr>
        <w:t>תוכנית</w:t>
      </w:r>
      <w:proofErr w:type="spellEnd"/>
      <w:r>
        <w:rPr>
          <w:rFonts w:hint="cs"/>
          <w:rtl/>
          <w:lang w:eastAsia="he-IL"/>
        </w:rPr>
        <w:t xml:space="preserve"> יעילות אנרגטית</w:t>
      </w:r>
      <w:r w:rsidR="00412E10">
        <w:rPr>
          <w:rFonts w:hint="cs"/>
          <w:rtl/>
          <w:lang w:eastAsia="he-IL"/>
        </w:rPr>
        <w:t xml:space="preserve"> </w:t>
      </w:r>
      <w:r>
        <w:rPr>
          <w:rFonts w:hint="cs"/>
          <w:rtl/>
          <w:lang w:eastAsia="he-IL"/>
        </w:rPr>
        <w:t xml:space="preserve">שהיא </w:t>
      </w:r>
      <w:proofErr w:type="spellStart"/>
      <w:r>
        <w:rPr>
          <w:rFonts w:hint="cs"/>
          <w:rtl/>
          <w:lang w:eastAsia="he-IL"/>
        </w:rPr>
        <w:t>תוכנית</w:t>
      </w:r>
      <w:proofErr w:type="spellEnd"/>
      <w:r>
        <w:rPr>
          <w:rFonts w:hint="cs"/>
          <w:rtl/>
          <w:lang w:eastAsia="he-IL"/>
        </w:rPr>
        <w:t xml:space="preserve"> ייחודית </w:t>
      </w:r>
      <w:bookmarkStart w:id="535" w:name="_ETM_Q1_1298170"/>
      <w:bookmarkEnd w:id="535"/>
      <w:proofErr w:type="spellStart"/>
      <w:r>
        <w:rPr>
          <w:rFonts w:hint="cs"/>
          <w:rtl/>
          <w:lang w:eastAsia="he-IL"/>
        </w:rPr>
        <w:t>לאונייה</w:t>
      </w:r>
      <w:proofErr w:type="spellEnd"/>
      <w:r>
        <w:rPr>
          <w:rFonts w:hint="cs"/>
          <w:rtl/>
          <w:lang w:eastAsia="he-IL"/>
        </w:rPr>
        <w:t xml:space="preserve">, לאותו כלי שיט. התוכנית הזו מפרטת את </w:t>
      </w:r>
      <w:bookmarkStart w:id="536" w:name="_ETM_Q1_1303458"/>
      <w:bookmarkEnd w:id="536"/>
      <w:r>
        <w:rPr>
          <w:rFonts w:hint="cs"/>
          <w:rtl/>
          <w:lang w:eastAsia="he-IL"/>
        </w:rPr>
        <w:t xml:space="preserve">האופן שבו יש לתפעל את כלי </w:t>
      </w:r>
      <w:bookmarkStart w:id="537" w:name="_ETM_Q1_1302752"/>
      <w:bookmarkEnd w:id="537"/>
      <w:r>
        <w:rPr>
          <w:rFonts w:hint="cs"/>
          <w:rtl/>
          <w:lang w:eastAsia="he-IL"/>
        </w:rPr>
        <w:t>השיט כדי לשמר יעילות אנרגטית</w:t>
      </w:r>
      <w:bookmarkStart w:id="538" w:name="_ETM_Q1_1300686"/>
      <w:bookmarkEnd w:id="538"/>
      <w:r>
        <w:rPr>
          <w:rFonts w:hint="cs"/>
          <w:rtl/>
          <w:lang w:eastAsia="he-IL"/>
        </w:rPr>
        <w:t xml:space="preserve"> מיטבית, חיסכון בתצרוכת הדלק ובהתאם לכך צמצום הפליטות. </w:t>
      </w:r>
    </w:p>
    <w:p w14:paraId="5DD3B4A0" w14:textId="1DC55065" w:rsidR="0034017E" w:rsidRDefault="0034017E" w:rsidP="00AD464C">
      <w:pPr>
        <w:rPr>
          <w:rtl/>
          <w:lang w:eastAsia="he-IL"/>
        </w:rPr>
      </w:pPr>
      <w:bookmarkStart w:id="539" w:name="_ETM_Q1_1315712"/>
      <w:bookmarkStart w:id="540" w:name="_ETM_Q1_1315746"/>
      <w:bookmarkEnd w:id="539"/>
      <w:bookmarkEnd w:id="540"/>
    </w:p>
    <w:p w14:paraId="6DD52B35" w14:textId="3CB429FF" w:rsidR="00F21F65" w:rsidRDefault="0034017E" w:rsidP="00F21F65">
      <w:pPr>
        <w:rPr>
          <w:rtl/>
          <w:lang w:eastAsia="he-IL"/>
        </w:rPr>
      </w:pPr>
      <w:bookmarkStart w:id="541" w:name="_ETM_Q1_1315824"/>
      <w:bookmarkStart w:id="542" w:name="_ETM_Q1_1315852"/>
      <w:bookmarkEnd w:id="541"/>
      <w:bookmarkEnd w:id="542"/>
      <w:r>
        <w:rPr>
          <w:rFonts w:hint="cs"/>
          <w:rtl/>
          <w:lang w:eastAsia="he-IL"/>
        </w:rPr>
        <w:t>בפרק ה' אנחנו מדברים</w:t>
      </w:r>
      <w:bookmarkStart w:id="543" w:name="_ETM_Q1_1316300"/>
      <w:bookmarkEnd w:id="543"/>
      <w:r>
        <w:rPr>
          <w:rFonts w:hint="cs"/>
          <w:rtl/>
          <w:lang w:eastAsia="he-IL"/>
        </w:rPr>
        <w:t xml:space="preserve"> על פיקוח</w:t>
      </w:r>
      <w:r w:rsidR="00F21F65">
        <w:rPr>
          <w:rFonts w:hint="cs"/>
          <w:rtl/>
          <w:lang w:eastAsia="he-IL"/>
        </w:rPr>
        <w:t xml:space="preserve"> על נתוני תצרוכת דלק</w:t>
      </w:r>
      <w:r w:rsidR="00412E10">
        <w:rPr>
          <w:rFonts w:hint="cs"/>
          <w:rtl/>
          <w:lang w:eastAsia="he-IL"/>
        </w:rPr>
        <w:t xml:space="preserve"> </w:t>
      </w:r>
      <w:r w:rsidR="00F21F65">
        <w:rPr>
          <w:rFonts w:hint="cs"/>
          <w:rtl/>
          <w:lang w:eastAsia="he-IL"/>
        </w:rPr>
        <w:t xml:space="preserve">שחל רק על </w:t>
      </w:r>
      <w:proofErr w:type="spellStart"/>
      <w:r w:rsidR="00F21F65">
        <w:rPr>
          <w:rFonts w:hint="cs"/>
          <w:rtl/>
          <w:lang w:eastAsia="he-IL"/>
        </w:rPr>
        <w:t>אוניות</w:t>
      </w:r>
      <w:proofErr w:type="spellEnd"/>
      <w:r w:rsidR="00F21F65">
        <w:rPr>
          <w:rFonts w:hint="cs"/>
          <w:rtl/>
          <w:lang w:eastAsia="he-IL"/>
        </w:rPr>
        <w:t xml:space="preserve"> בעלות תפוסה של 5,000 טון ומעלה. התקנות בפרק זה מסדירות את תקופת הדיווח, </w:t>
      </w:r>
      <w:bookmarkStart w:id="544" w:name="_ETM_Q1_1330220"/>
      <w:bookmarkEnd w:id="544"/>
      <w:r w:rsidR="00F21F65">
        <w:rPr>
          <w:rFonts w:hint="cs"/>
          <w:rtl/>
          <w:lang w:eastAsia="he-IL"/>
        </w:rPr>
        <w:t>אופן הדיווח והמועדים לכך.</w:t>
      </w:r>
      <w:r w:rsidR="00412E10">
        <w:rPr>
          <w:rFonts w:hint="cs"/>
          <w:rtl/>
          <w:lang w:eastAsia="he-IL"/>
        </w:rPr>
        <w:t xml:space="preserve"> </w:t>
      </w:r>
      <w:bookmarkStart w:id="545" w:name="_ETM_Q1_1336196"/>
      <w:bookmarkStart w:id="546" w:name="_ETM_Q1_1336227"/>
      <w:bookmarkStart w:id="547" w:name="_ETM_Q1_1336300"/>
      <w:bookmarkStart w:id="548" w:name="_ETM_Q1_1336329"/>
      <w:bookmarkEnd w:id="545"/>
      <w:bookmarkEnd w:id="546"/>
      <w:bookmarkEnd w:id="547"/>
      <w:bookmarkEnd w:id="548"/>
      <w:proofErr w:type="spellStart"/>
      <w:r w:rsidR="00F21F65">
        <w:rPr>
          <w:rFonts w:hint="cs"/>
          <w:rtl/>
          <w:lang w:eastAsia="he-IL"/>
        </w:rPr>
        <w:t>אונייה</w:t>
      </w:r>
      <w:proofErr w:type="spellEnd"/>
      <w:r w:rsidR="00F21F65">
        <w:rPr>
          <w:rFonts w:hint="cs"/>
          <w:rtl/>
          <w:lang w:eastAsia="he-IL"/>
        </w:rPr>
        <w:t xml:space="preserve"> שחלה עליה התקנה הזו, שהיא </w:t>
      </w:r>
      <w:bookmarkStart w:id="549" w:name="_ETM_Q1_1337869"/>
      <w:bookmarkEnd w:id="549"/>
      <w:r w:rsidR="00F21F65">
        <w:rPr>
          <w:rFonts w:hint="cs"/>
          <w:rtl/>
          <w:lang w:eastAsia="he-IL"/>
        </w:rPr>
        <w:t>בתפוסה של 5,000 טון ומעלה, צריכה גם שתהיה</w:t>
      </w:r>
      <w:bookmarkStart w:id="550" w:name="_ETM_Q1_1339422"/>
      <w:bookmarkEnd w:id="550"/>
      <w:r w:rsidR="00F21F65">
        <w:rPr>
          <w:rFonts w:hint="cs"/>
          <w:rtl/>
          <w:lang w:eastAsia="he-IL"/>
        </w:rPr>
        <w:t xml:space="preserve"> לה </w:t>
      </w:r>
      <w:proofErr w:type="spellStart"/>
      <w:r w:rsidR="00F21F65">
        <w:rPr>
          <w:rFonts w:hint="cs"/>
          <w:rtl/>
          <w:lang w:eastAsia="he-IL"/>
        </w:rPr>
        <w:t>תוכנית</w:t>
      </w:r>
      <w:proofErr w:type="spellEnd"/>
      <w:r w:rsidR="00F21F65">
        <w:rPr>
          <w:rFonts w:hint="cs"/>
          <w:rtl/>
          <w:lang w:eastAsia="he-IL"/>
        </w:rPr>
        <w:t>, איזשהו נוהל מסודר שיפרט את האופן שבו היא מבצעת איסוף נתונים ו-...</w:t>
      </w:r>
    </w:p>
    <w:p w14:paraId="7E8DEA8E" w14:textId="256C3DA7" w:rsidR="00F21F65" w:rsidRDefault="00F21F65" w:rsidP="00F21F65">
      <w:pPr>
        <w:rPr>
          <w:rtl/>
          <w:lang w:eastAsia="he-IL"/>
        </w:rPr>
      </w:pPr>
    </w:p>
    <w:p w14:paraId="4485F115" w14:textId="5FD21A90" w:rsidR="00F21F65" w:rsidRDefault="00F21F65" w:rsidP="00F21F65">
      <w:pPr>
        <w:rPr>
          <w:rtl/>
          <w:lang w:eastAsia="he-IL"/>
        </w:rPr>
      </w:pPr>
      <w:r>
        <w:rPr>
          <w:rFonts w:hint="cs"/>
          <w:rtl/>
          <w:lang w:eastAsia="he-IL"/>
        </w:rPr>
        <w:t>עד כאן ההסבר.</w:t>
      </w:r>
    </w:p>
    <w:p w14:paraId="011081C7" w14:textId="714F5115" w:rsidR="00F21F65" w:rsidRDefault="00F21F65" w:rsidP="00F21F65">
      <w:pPr>
        <w:rPr>
          <w:rtl/>
          <w:lang w:eastAsia="he-IL"/>
        </w:rPr>
      </w:pPr>
      <w:bookmarkStart w:id="551" w:name="_ETM_Q1_1350084"/>
      <w:bookmarkStart w:id="552" w:name="_ETM_Q1_1350116"/>
      <w:bookmarkEnd w:id="551"/>
      <w:bookmarkEnd w:id="552"/>
    </w:p>
    <w:p w14:paraId="0AE68FC4" w14:textId="03886468" w:rsidR="00F21F65" w:rsidRDefault="00F21F65" w:rsidP="00F21F65">
      <w:pPr>
        <w:pStyle w:val="af6"/>
        <w:keepNext/>
        <w:rPr>
          <w:rtl/>
        </w:rPr>
      </w:pPr>
      <w:bookmarkStart w:id="553" w:name="ET_yor_6227_53"/>
      <w:r w:rsidRPr="00F21F65">
        <w:rPr>
          <w:rStyle w:val="TagStyle"/>
          <w:rtl/>
        </w:rPr>
        <w:t xml:space="preserve"> &lt;&lt; יור &gt;&gt; </w:t>
      </w:r>
      <w:r>
        <w:rPr>
          <w:rtl/>
        </w:rPr>
        <w:t>היו"ר לימור מגן תלם:</w:t>
      </w:r>
      <w:r w:rsidRPr="00F21F65">
        <w:rPr>
          <w:rStyle w:val="TagStyle"/>
          <w:rtl/>
        </w:rPr>
        <w:t xml:space="preserve"> &lt;&lt; יור &gt;&gt;</w:t>
      </w:r>
      <w:r w:rsidR="00854E21">
        <w:rPr>
          <w:rtl/>
        </w:rPr>
        <w:t xml:space="preserve"> </w:t>
      </w:r>
      <w:bookmarkEnd w:id="553"/>
    </w:p>
    <w:p w14:paraId="09CEA894" w14:textId="5825E8CA" w:rsidR="00F21F65" w:rsidRDefault="00F21F65" w:rsidP="00F21F65">
      <w:pPr>
        <w:pStyle w:val="KeepWithNext"/>
        <w:rPr>
          <w:rtl/>
          <w:lang w:eastAsia="he-IL"/>
        </w:rPr>
      </w:pPr>
    </w:p>
    <w:p w14:paraId="416081F9" w14:textId="53BBB281" w:rsidR="00F21F65" w:rsidRDefault="00F21F65" w:rsidP="00F21F65">
      <w:pPr>
        <w:rPr>
          <w:rtl/>
          <w:lang w:eastAsia="he-IL"/>
        </w:rPr>
      </w:pPr>
      <w:bookmarkStart w:id="554" w:name="_ETM_Q1_1347842"/>
      <w:bookmarkStart w:id="555" w:name="_ETM_Q1_1347872"/>
      <w:bookmarkEnd w:id="554"/>
      <w:bookmarkEnd w:id="555"/>
      <w:r>
        <w:rPr>
          <w:rFonts w:hint="cs"/>
          <w:rtl/>
          <w:lang w:eastAsia="he-IL"/>
        </w:rPr>
        <w:t xml:space="preserve">אני מביאה להצבעה את </w:t>
      </w:r>
      <w:bookmarkStart w:id="556" w:name="_ETM_Q1_1348637"/>
      <w:bookmarkEnd w:id="556"/>
      <w:r>
        <w:rPr>
          <w:rFonts w:hint="cs"/>
          <w:rtl/>
          <w:lang w:eastAsia="he-IL"/>
        </w:rPr>
        <w:t>תקנה 64. מי בעד? מי נגד?</w:t>
      </w:r>
    </w:p>
    <w:p w14:paraId="62BBE12B" w14:textId="5CBA1472" w:rsidR="00F21F65" w:rsidRDefault="00F21F65" w:rsidP="00F21F65">
      <w:pPr>
        <w:rPr>
          <w:rtl/>
          <w:lang w:eastAsia="he-IL"/>
        </w:rPr>
      </w:pPr>
    </w:p>
    <w:p w14:paraId="69AF53D8" w14:textId="0D5FB65A" w:rsidR="00F21F65" w:rsidRDefault="00F21F65" w:rsidP="00F21F65">
      <w:pPr>
        <w:pStyle w:val="af1"/>
        <w:keepNext/>
        <w:rPr>
          <w:rtl/>
          <w:lang w:eastAsia="he-IL"/>
        </w:rPr>
      </w:pPr>
      <w:r>
        <w:rPr>
          <w:rtl/>
          <w:lang w:eastAsia="he-IL"/>
        </w:rPr>
        <w:t>הצבעה</w:t>
      </w:r>
    </w:p>
    <w:p w14:paraId="2BE34C13" w14:textId="2CFA48A6" w:rsidR="00F21F65" w:rsidRDefault="00F21F65" w:rsidP="00F21F65">
      <w:pPr>
        <w:pStyle w:val="--"/>
        <w:keepNext/>
        <w:rPr>
          <w:rtl/>
          <w:lang w:eastAsia="he-IL"/>
        </w:rPr>
      </w:pPr>
      <w:r>
        <w:rPr>
          <w:rFonts w:hint="cs"/>
          <w:rtl/>
          <w:lang w:eastAsia="he-IL"/>
        </w:rPr>
        <w:t>אושר</w:t>
      </w:r>
    </w:p>
    <w:p w14:paraId="6F150A5E" w14:textId="153B9909" w:rsidR="00F21F65" w:rsidRDefault="00F21F65" w:rsidP="00F21F65">
      <w:pPr>
        <w:rPr>
          <w:rtl/>
          <w:lang w:eastAsia="he-IL"/>
        </w:rPr>
      </w:pPr>
    </w:p>
    <w:p w14:paraId="2A6A9C80" w14:textId="4F954EDD" w:rsidR="00F21F65" w:rsidRDefault="00F21F65" w:rsidP="00F21F65">
      <w:pPr>
        <w:pStyle w:val="af6"/>
        <w:keepNext/>
        <w:rPr>
          <w:rtl/>
        </w:rPr>
      </w:pPr>
      <w:bookmarkStart w:id="557" w:name="ET_yor_6227_54"/>
      <w:r w:rsidRPr="00F21F65">
        <w:rPr>
          <w:rStyle w:val="TagStyle"/>
          <w:rtl/>
        </w:rPr>
        <w:t xml:space="preserve"> &lt;&lt; יור &gt;&gt; </w:t>
      </w:r>
      <w:r>
        <w:rPr>
          <w:rtl/>
        </w:rPr>
        <w:t>היו"ר לימור מגן תלם:</w:t>
      </w:r>
      <w:r w:rsidRPr="00F21F65">
        <w:rPr>
          <w:rStyle w:val="TagStyle"/>
          <w:rtl/>
        </w:rPr>
        <w:t xml:space="preserve"> &lt;&lt; יור &gt;&gt;</w:t>
      </w:r>
      <w:r w:rsidR="00854E21">
        <w:rPr>
          <w:rtl/>
        </w:rPr>
        <w:t xml:space="preserve"> </w:t>
      </w:r>
      <w:bookmarkEnd w:id="557"/>
    </w:p>
    <w:p w14:paraId="0E0AF04D" w14:textId="54B15FF6" w:rsidR="00F21F65" w:rsidRDefault="00F21F65" w:rsidP="00F21F65">
      <w:pPr>
        <w:pStyle w:val="KeepWithNext"/>
        <w:rPr>
          <w:rtl/>
          <w:lang w:eastAsia="he-IL"/>
        </w:rPr>
      </w:pPr>
    </w:p>
    <w:p w14:paraId="33BB3DBB" w14:textId="5AA6E649" w:rsidR="00F21F65" w:rsidRDefault="00F21F65" w:rsidP="00F21F65">
      <w:pPr>
        <w:rPr>
          <w:rtl/>
          <w:lang w:eastAsia="he-IL"/>
        </w:rPr>
      </w:pPr>
      <w:r>
        <w:rPr>
          <w:rFonts w:hint="cs"/>
          <w:rtl/>
          <w:lang w:eastAsia="he-IL"/>
        </w:rPr>
        <w:t>אין מתנגדים ואין נמנעים. תקנה 64 אושרה פה אחד.</w:t>
      </w:r>
    </w:p>
    <w:p w14:paraId="4FDD5B21" w14:textId="79FDEE4E" w:rsidR="002C4F49" w:rsidRDefault="002C4F49" w:rsidP="00F21F65">
      <w:pPr>
        <w:rPr>
          <w:rtl/>
          <w:lang w:eastAsia="he-IL"/>
        </w:rPr>
      </w:pPr>
      <w:bookmarkStart w:id="558" w:name="_ETM_Q1_1363272"/>
      <w:bookmarkStart w:id="559" w:name="_ETM_Q1_1363301"/>
      <w:bookmarkEnd w:id="558"/>
      <w:bookmarkEnd w:id="559"/>
    </w:p>
    <w:p w14:paraId="1DAC2711" w14:textId="35F57687" w:rsidR="002C4F49" w:rsidRDefault="002C4F49" w:rsidP="00F21F65">
      <w:pPr>
        <w:rPr>
          <w:rtl/>
          <w:lang w:eastAsia="he-IL"/>
        </w:rPr>
      </w:pPr>
      <w:bookmarkStart w:id="560" w:name="_ETM_Q1_1364735"/>
      <w:bookmarkStart w:id="561" w:name="_ETM_Q1_1364758"/>
      <w:bookmarkEnd w:id="560"/>
      <w:bookmarkEnd w:id="561"/>
      <w:r>
        <w:rPr>
          <w:rFonts w:hint="cs"/>
          <w:rtl/>
          <w:lang w:eastAsia="he-IL"/>
        </w:rPr>
        <w:t>נקריא א</w:t>
      </w:r>
      <w:r w:rsidR="00E6726F">
        <w:rPr>
          <w:rFonts w:hint="cs"/>
          <w:rtl/>
          <w:lang w:eastAsia="he-IL"/>
        </w:rPr>
        <w:t>ת פרק</w:t>
      </w:r>
      <w:r>
        <w:rPr>
          <w:rFonts w:hint="cs"/>
          <w:rtl/>
          <w:lang w:eastAsia="he-IL"/>
        </w:rPr>
        <w:t xml:space="preserve"> ב' ו-ג'.</w:t>
      </w:r>
    </w:p>
    <w:p w14:paraId="5E4B3390" w14:textId="06060CAF" w:rsidR="002C4F49" w:rsidRDefault="002C4F49" w:rsidP="00F21F65">
      <w:pPr>
        <w:rPr>
          <w:rtl/>
          <w:lang w:eastAsia="he-IL"/>
        </w:rPr>
      </w:pPr>
      <w:bookmarkStart w:id="562" w:name="_ETM_Q1_1369527"/>
      <w:bookmarkStart w:id="563" w:name="_ETM_Q1_1369554"/>
      <w:bookmarkEnd w:id="562"/>
      <w:bookmarkEnd w:id="563"/>
    </w:p>
    <w:p w14:paraId="3121423C" w14:textId="154DDC56" w:rsidR="002C4F49" w:rsidRDefault="002C4F49" w:rsidP="002C4F49">
      <w:pPr>
        <w:pStyle w:val="af9"/>
        <w:keepNext/>
        <w:rPr>
          <w:rtl/>
          <w:lang w:eastAsia="he-IL"/>
        </w:rPr>
      </w:pPr>
      <w:bookmarkStart w:id="564" w:name="ET_guest_שירה_סופר_55"/>
      <w:r w:rsidRPr="002C4F49">
        <w:rPr>
          <w:rStyle w:val="TagStyle"/>
          <w:rtl/>
        </w:rPr>
        <w:t xml:space="preserve"> &lt;&lt; אורח &gt;&gt; </w:t>
      </w:r>
      <w:r>
        <w:rPr>
          <w:rtl/>
          <w:lang w:eastAsia="he-IL"/>
        </w:rPr>
        <w:t>שירה סופר:</w:t>
      </w:r>
      <w:r w:rsidRPr="002C4F49">
        <w:rPr>
          <w:rStyle w:val="TagStyle"/>
          <w:rtl/>
        </w:rPr>
        <w:t xml:space="preserve"> &lt;&lt; אורח &gt;&gt;</w:t>
      </w:r>
      <w:r w:rsidR="00854E21">
        <w:rPr>
          <w:rtl/>
          <w:lang w:eastAsia="he-IL"/>
        </w:rPr>
        <w:t xml:space="preserve"> </w:t>
      </w:r>
      <w:bookmarkEnd w:id="564"/>
    </w:p>
    <w:p w14:paraId="055E8110" w14:textId="1589F10C" w:rsidR="002C4F49" w:rsidRDefault="002C4F49" w:rsidP="002C4F49">
      <w:pPr>
        <w:pStyle w:val="KeepWithNext"/>
        <w:rPr>
          <w:rtl/>
          <w:lang w:eastAsia="he-IL"/>
        </w:rPr>
      </w:pPr>
    </w:p>
    <w:p w14:paraId="67F10F9B" w14:textId="6F9EA4F9" w:rsidR="002C4F49" w:rsidRDefault="002C4F49" w:rsidP="002C4F49">
      <w:pPr>
        <w:rPr>
          <w:rtl/>
          <w:lang w:eastAsia="he-IL"/>
        </w:rPr>
      </w:pPr>
      <w:r>
        <w:rPr>
          <w:rFonts w:hint="cs"/>
          <w:rtl/>
          <w:lang w:eastAsia="he-IL"/>
        </w:rPr>
        <w:t>פרק ב': תחולה ופטורים</w:t>
      </w:r>
    </w:p>
    <w:p w14:paraId="342BC6B0" w14:textId="0E722CE0" w:rsidR="002C4F49" w:rsidRDefault="002C4F49" w:rsidP="002C4F49">
      <w:pPr>
        <w:rPr>
          <w:rtl/>
          <w:lang w:eastAsia="he-IL"/>
        </w:rPr>
      </w:pPr>
    </w:p>
    <w:p w14:paraId="4D30462C" w14:textId="6DE8CD82" w:rsidR="002C4F49" w:rsidRDefault="002C4F49" w:rsidP="002C4F49">
      <w:pPr>
        <w:rPr>
          <w:rtl/>
          <w:lang w:eastAsia="he-IL"/>
        </w:rPr>
      </w:pPr>
      <w:bookmarkStart w:id="565" w:name="_ETM_Q1_1368281"/>
      <w:bookmarkStart w:id="566" w:name="_ETM_Q1_1368305"/>
      <w:bookmarkEnd w:id="565"/>
      <w:bookmarkEnd w:id="566"/>
      <w:r>
        <w:rPr>
          <w:rFonts w:hint="cs"/>
          <w:rtl/>
          <w:lang w:eastAsia="he-IL"/>
        </w:rPr>
        <w:t>65.</w:t>
      </w:r>
      <w:r>
        <w:rPr>
          <w:rtl/>
          <w:lang w:eastAsia="he-IL"/>
        </w:rPr>
        <w:tab/>
      </w:r>
      <w:r>
        <w:rPr>
          <w:rFonts w:hint="cs"/>
          <w:rtl/>
          <w:lang w:eastAsia="he-IL"/>
        </w:rPr>
        <w:t>תחולה וסייגים לתחולה</w:t>
      </w:r>
    </w:p>
    <w:p w14:paraId="1720E3DF" w14:textId="63D2AE5D" w:rsidR="002C4F49" w:rsidRDefault="002C4F49" w:rsidP="002C4F49">
      <w:pPr>
        <w:rPr>
          <w:rtl/>
          <w:lang w:eastAsia="he-IL"/>
        </w:rPr>
      </w:pPr>
    </w:p>
    <w:p w14:paraId="24780326" w14:textId="24D0EF10" w:rsidR="002C4F49" w:rsidRDefault="002C4F49" w:rsidP="00E6726F">
      <w:pPr>
        <w:ind w:left="1440" w:firstLine="0"/>
        <w:rPr>
          <w:rtl/>
          <w:lang w:eastAsia="he-IL"/>
        </w:rPr>
      </w:pPr>
      <w:r>
        <w:rPr>
          <w:rFonts w:hint="cs"/>
          <w:rtl/>
          <w:lang w:eastAsia="he-IL"/>
        </w:rPr>
        <w:t xml:space="preserve">הוראות חלק זה יחולו על אנייה שתפוסתה ברוטו 400 טון ומעלה, למעט </w:t>
      </w:r>
      <w:proofErr w:type="spellStart"/>
      <w:r>
        <w:rPr>
          <w:rFonts w:hint="cs"/>
          <w:rtl/>
          <w:lang w:eastAsia="he-IL"/>
        </w:rPr>
        <w:t>אוניות</w:t>
      </w:r>
      <w:proofErr w:type="spellEnd"/>
      <w:r>
        <w:rPr>
          <w:rFonts w:hint="cs"/>
          <w:rtl/>
          <w:lang w:eastAsia="he-IL"/>
        </w:rPr>
        <w:t xml:space="preserve"> כמפורט להלן:</w:t>
      </w:r>
    </w:p>
    <w:p w14:paraId="533E364D" w14:textId="14B60869" w:rsidR="002C4F49" w:rsidRDefault="002C4F49" w:rsidP="002C4F49">
      <w:pPr>
        <w:rPr>
          <w:rtl/>
          <w:lang w:eastAsia="he-IL"/>
        </w:rPr>
      </w:pPr>
    </w:p>
    <w:p w14:paraId="266D4EDB" w14:textId="29CB01E6" w:rsidR="002C4F49" w:rsidRDefault="002C4F49" w:rsidP="00662D70">
      <w:pPr>
        <w:pStyle w:val="afe"/>
        <w:numPr>
          <w:ilvl w:val="0"/>
          <w:numId w:val="4"/>
        </w:numPr>
        <w:rPr>
          <w:lang w:eastAsia="he-IL"/>
        </w:rPr>
      </w:pPr>
      <w:r>
        <w:rPr>
          <w:rFonts w:hint="cs"/>
          <w:rtl/>
          <w:lang w:eastAsia="he-IL"/>
        </w:rPr>
        <w:t xml:space="preserve">אנייה ישראלית העוסקת אך ורק בהפלגות בין נמלים או מסופים במימי </w:t>
      </w:r>
      <w:proofErr w:type="spellStart"/>
      <w:r>
        <w:rPr>
          <w:rFonts w:hint="cs"/>
          <w:rtl/>
          <w:lang w:eastAsia="he-IL"/>
        </w:rPr>
        <w:t>החופין</w:t>
      </w:r>
      <w:proofErr w:type="spellEnd"/>
      <w:r>
        <w:rPr>
          <w:rFonts w:hint="cs"/>
          <w:rtl/>
          <w:lang w:eastAsia="he-IL"/>
        </w:rPr>
        <w:t xml:space="preserve"> של ישראל, במים הפנימיים של ישראל או באזור הימי ובלבד שקיימת באנייה </w:t>
      </w:r>
      <w:proofErr w:type="spellStart"/>
      <w:r>
        <w:rPr>
          <w:rFonts w:hint="cs"/>
          <w:rtl/>
          <w:lang w:eastAsia="he-IL"/>
        </w:rPr>
        <w:t>ת</w:t>
      </w:r>
      <w:r w:rsidR="00E6726F">
        <w:rPr>
          <w:rFonts w:hint="cs"/>
          <w:rtl/>
          <w:lang w:eastAsia="he-IL"/>
        </w:rPr>
        <w:t>ו</w:t>
      </w:r>
      <w:r>
        <w:rPr>
          <w:rFonts w:hint="cs"/>
          <w:rtl/>
          <w:lang w:eastAsia="he-IL"/>
        </w:rPr>
        <w:t>כנית</w:t>
      </w:r>
      <w:proofErr w:type="spellEnd"/>
      <w:r>
        <w:rPr>
          <w:rFonts w:hint="cs"/>
          <w:rtl/>
          <w:lang w:eastAsia="he-IL"/>
        </w:rPr>
        <w:t xml:space="preserve"> לניהול יעילות אנרגטית כאמור בתקנה 75.</w:t>
      </w:r>
    </w:p>
    <w:p w14:paraId="32A9A689" w14:textId="4C360DCF" w:rsidR="002C4F49" w:rsidRDefault="002C4F49" w:rsidP="002C4F49">
      <w:pPr>
        <w:rPr>
          <w:rtl/>
          <w:lang w:eastAsia="he-IL"/>
        </w:rPr>
      </w:pPr>
    </w:p>
    <w:p w14:paraId="50BC9770" w14:textId="70F1F6F8" w:rsidR="002C4F49" w:rsidRDefault="002C4F49" w:rsidP="00662D70">
      <w:pPr>
        <w:pStyle w:val="afe"/>
        <w:numPr>
          <w:ilvl w:val="0"/>
          <w:numId w:val="4"/>
        </w:numPr>
        <w:rPr>
          <w:lang w:eastAsia="he-IL"/>
        </w:rPr>
      </w:pPr>
      <w:r>
        <w:rPr>
          <w:rFonts w:hint="cs"/>
          <w:rtl/>
          <w:lang w:eastAsia="he-IL"/>
        </w:rPr>
        <w:t>אנייה שמונעת באמצעים שאינם מכניים.</w:t>
      </w:r>
    </w:p>
    <w:p w14:paraId="5A4E4CD3" w14:textId="77777777" w:rsidR="002C4F49" w:rsidRDefault="002C4F49" w:rsidP="002C4F49">
      <w:pPr>
        <w:pStyle w:val="afe"/>
        <w:rPr>
          <w:rtl/>
          <w:lang w:eastAsia="he-IL"/>
        </w:rPr>
      </w:pPr>
    </w:p>
    <w:p w14:paraId="28C64B95" w14:textId="45AE097D" w:rsidR="002C4F49" w:rsidRPr="002C4F49" w:rsidRDefault="002C4F49" w:rsidP="00662D70">
      <w:pPr>
        <w:pStyle w:val="afe"/>
        <w:numPr>
          <w:ilvl w:val="0"/>
          <w:numId w:val="4"/>
        </w:numPr>
        <w:rPr>
          <w:rtl/>
          <w:lang w:eastAsia="he-IL"/>
        </w:rPr>
      </w:pPr>
      <w:r>
        <w:rPr>
          <w:rFonts w:hint="cs"/>
          <w:rtl/>
          <w:lang w:eastAsia="he-IL"/>
        </w:rPr>
        <w:t xml:space="preserve">אסדה, לרבות אסדה המשמשת להפקה, אחסון ופריקה של דלק או גז </w:t>
      </w:r>
      <w:r>
        <w:rPr>
          <w:lang w:eastAsia="he-IL"/>
        </w:rPr>
        <w:t>FPSO)</w:t>
      </w:r>
      <w:r w:rsidR="00412E10">
        <w:rPr>
          <w:lang w:eastAsia="he-IL"/>
        </w:rPr>
        <w:t xml:space="preserve"> </w:t>
      </w:r>
      <w:r>
        <w:rPr>
          <w:lang w:eastAsia="he-IL"/>
        </w:rPr>
        <w:t>Floating production storage and offloading</w:t>
      </w:r>
      <w:r>
        <w:rPr>
          <w:rFonts w:hint="cs"/>
          <w:rtl/>
          <w:lang w:eastAsia="he-IL"/>
        </w:rPr>
        <w:t>) או אסדה המשמשת לאחסון ופריקה של דלק או גז (</w:t>
      </w:r>
      <w:r>
        <w:rPr>
          <w:lang w:eastAsia="he-IL"/>
        </w:rPr>
        <w:t>FSU – Floating storage unit</w:t>
      </w:r>
      <w:r>
        <w:rPr>
          <w:rFonts w:hint="cs"/>
          <w:rtl/>
          <w:lang w:eastAsia="he-IL"/>
        </w:rPr>
        <w:t>).</w:t>
      </w:r>
    </w:p>
    <w:p w14:paraId="3EC32B5C" w14:textId="6C148FD2" w:rsidR="00F21F65" w:rsidRDefault="00F21F65" w:rsidP="00F21F65">
      <w:pPr>
        <w:rPr>
          <w:rtl/>
          <w:lang w:eastAsia="he-IL"/>
        </w:rPr>
      </w:pPr>
      <w:bookmarkStart w:id="567" w:name="_ETM_Q1_1353919"/>
      <w:bookmarkStart w:id="568" w:name="_ETM_Q1_1353945"/>
      <w:bookmarkEnd w:id="567"/>
      <w:bookmarkEnd w:id="568"/>
    </w:p>
    <w:p w14:paraId="6BDE5F20" w14:textId="3610ACE4" w:rsidR="00E6726F" w:rsidRDefault="00E6726F" w:rsidP="00F21F65">
      <w:pPr>
        <w:rPr>
          <w:rtl/>
          <w:lang w:eastAsia="he-IL"/>
        </w:rPr>
      </w:pPr>
      <w:bookmarkStart w:id="569" w:name="_ETM_Q1_1405681"/>
      <w:bookmarkStart w:id="570" w:name="_ETM_Q1_1405718"/>
      <w:bookmarkEnd w:id="569"/>
      <w:bookmarkEnd w:id="570"/>
      <w:r>
        <w:rPr>
          <w:rFonts w:hint="cs"/>
          <w:rtl/>
          <w:lang w:eastAsia="he-IL"/>
        </w:rPr>
        <w:t>66.</w:t>
      </w:r>
      <w:r>
        <w:rPr>
          <w:rtl/>
          <w:lang w:eastAsia="he-IL"/>
        </w:rPr>
        <w:tab/>
      </w:r>
      <w:r>
        <w:rPr>
          <w:rFonts w:hint="cs"/>
          <w:rtl/>
          <w:lang w:eastAsia="he-IL"/>
        </w:rPr>
        <w:t xml:space="preserve">סייגים לתחולה </w:t>
      </w:r>
      <w:bookmarkStart w:id="571" w:name="_ETM_Q1_1406604"/>
      <w:bookmarkEnd w:id="571"/>
      <w:r>
        <w:rPr>
          <w:rFonts w:hint="cs"/>
          <w:rtl/>
          <w:lang w:eastAsia="he-IL"/>
        </w:rPr>
        <w:t>לעניין אנייה שנמסרה</w:t>
      </w:r>
    </w:p>
    <w:p w14:paraId="38C58610" w14:textId="0CB4E87C" w:rsidR="00E6726F" w:rsidRDefault="00E6726F" w:rsidP="00F21F65">
      <w:pPr>
        <w:rPr>
          <w:rtl/>
          <w:lang w:eastAsia="he-IL"/>
        </w:rPr>
      </w:pPr>
    </w:p>
    <w:p w14:paraId="13479A44" w14:textId="61A1183C" w:rsidR="00E6726F" w:rsidRDefault="00E6726F" w:rsidP="00662D70">
      <w:pPr>
        <w:pStyle w:val="afe"/>
        <w:numPr>
          <w:ilvl w:val="0"/>
          <w:numId w:val="5"/>
        </w:numPr>
        <w:rPr>
          <w:lang w:eastAsia="he-IL"/>
        </w:rPr>
      </w:pPr>
      <w:r>
        <w:rPr>
          <w:rFonts w:hint="cs"/>
          <w:rtl/>
          <w:lang w:eastAsia="he-IL"/>
        </w:rPr>
        <w:t xml:space="preserve">הוראות תקנות פרק </w:t>
      </w:r>
      <w:bookmarkStart w:id="572" w:name="_ETM_Q1_1431264"/>
      <w:bookmarkEnd w:id="572"/>
      <w:r>
        <w:rPr>
          <w:rFonts w:hint="cs"/>
          <w:rtl/>
          <w:lang w:eastAsia="he-IL"/>
        </w:rPr>
        <w:t xml:space="preserve">ג' לחלק זה </w:t>
      </w:r>
      <w:r>
        <w:rPr>
          <w:rtl/>
          <w:lang w:eastAsia="he-IL"/>
        </w:rPr>
        <w:t>–</w:t>
      </w:r>
      <w:r>
        <w:rPr>
          <w:rFonts w:hint="cs"/>
          <w:rtl/>
          <w:lang w:eastAsia="he-IL"/>
        </w:rPr>
        <w:t xml:space="preserve"> במקום הכתוב 67 עד 74 - לא יחולו על </w:t>
      </w:r>
      <w:bookmarkStart w:id="573" w:name="_ETM_Q1_1419378"/>
      <w:bookmarkEnd w:id="573"/>
      <w:r>
        <w:rPr>
          <w:rFonts w:hint="cs"/>
          <w:rtl/>
          <w:lang w:eastAsia="he-IL"/>
        </w:rPr>
        <w:t>אנייה שנמסרה שהיא אחת מאלה:</w:t>
      </w:r>
    </w:p>
    <w:p w14:paraId="7C2BA357" w14:textId="2D69BF28" w:rsidR="00E6726F" w:rsidRDefault="00E6726F" w:rsidP="00E6726F">
      <w:pPr>
        <w:rPr>
          <w:rtl/>
          <w:lang w:eastAsia="he-IL"/>
        </w:rPr>
      </w:pPr>
      <w:bookmarkStart w:id="574" w:name="_ETM_Q1_1427201"/>
      <w:bookmarkStart w:id="575" w:name="_ETM_Q1_1427232"/>
      <w:bookmarkEnd w:id="574"/>
      <w:bookmarkEnd w:id="575"/>
    </w:p>
    <w:p w14:paraId="4CD72C76" w14:textId="23A5CD97" w:rsidR="00E6726F" w:rsidRDefault="00E6726F" w:rsidP="00662D70">
      <w:pPr>
        <w:pStyle w:val="afe"/>
        <w:numPr>
          <w:ilvl w:val="0"/>
          <w:numId w:val="6"/>
        </w:numPr>
        <w:rPr>
          <w:lang w:eastAsia="he-IL"/>
        </w:rPr>
      </w:pPr>
      <w:bookmarkStart w:id="576" w:name="_ETM_Q1_1426303"/>
      <w:bookmarkStart w:id="577" w:name="_ETM_Q1_1426333"/>
      <w:bookmarkEnd w:id="576"/>
      <w:bookmarkEnd w:id="577"/>
      <w:r>
        <w:rPr>
          <w:rFonts w:hint="cs"/>
          <w:rtl/>
          <w:lang w:eastAsia="he-IL"/>
        </w:rPr>
        <w:lastRenderedPageBreak/>
        <w:t xml:space="preserve">אנייה המונעת בהנעה לא מקובלת, למעט אניית שיט תענוגות שמסירתה התבצעה ב-1 בספטמבר 2019 או אחרי תאריך </w:t>
      </w:r>
      <w:bookmarkStart w:id="578" w:name="_ETM_Q1_1426960"/>
      <w:bookmarkEnd w:id="578"/>
      <w:r>
        <w:rPr>
          <w:rFonts w:hint="cs"/>
          <w:rtl/>
          <w:lang w:eastAsia="he-IL"/>
        </w:rPr>
        <w:t>זה.</w:t>
      </w:r>
    </w:p>
    <w:p w14:paraId="2ACCDA12" w14:textId="6598BFCD" w:rsidR="00E6726F" w:rsidRDefault="00E6726F" w:rsidP="00E6726F">
      <w:pPr>
        <w:rPr>
          <w:rtl/>
          <w:lang w:eastAsia="he-IL"/>
        </w:rPr>
      </w:pPr>
      <w:bookmarkStart w:id="579" w:name="_ETM_Q1_1440949"/>
      <w:bookmarkStart w:id="580" w:name="_ETM_Q1_1440985"/>
      <w:bookmarkStart w:id="581" w:name="_ETM_Q1_1441134"/>
      <w:bookmarkStart w:id="582" w:name="_ETM_Q1_1441162"/>
      <w:bookmarkEnd w:id="579"/>
      <w:bookmarkEnd w:id="580"/>
      <w:bookmarkEnd w:id="581"/>
      <w:bookmarkEnd w:id="582"/>
    </w:p>
    <w:p w14:paraId="3003154F" w14:textId="542CA592" w:rsidR="00E6726F" w:rsidRDefault="00E6726F" w:rsidP="00662D70">
      <w:pPr>
        <w:pStyle w:val="afe"/>
        <w:numPr>
          <w:ilvl w:val="0"/>
          <w:numId w:val="6"/>
        </w:numPr>
        <w:rPr>
          <w:lang w:eastAsia="he-IL"/>
        </w:rPr>
      </w:pPr>
      <w:bookmarkStart w:id="583" w:name="_ETM_Q1_1441285"/>
      <w:bookmarkStart w:id="584" w:name="_ETM_Q1_1441316"/>
      <w:bookmarkEnd w:id="583"/>
      <w:bookmarkEnd w:id="584"/>
      <w:r>
        <w:rPr>
          <w:rFonts w:hint="cs"/>
          <w:rtl/>
          <w:lang w:eastAsia="he-IL"/>
        </w:rPr>
        <w:t>אניית מטען שוברת קרח.</w:t>
      </w:r>
    </w:p>
    <w:p w14:paraId="482992AF" w14:textId="77777777" w:rsidR="00E6726F" w:rsidRDefault="00E6726F" w:rsidP="00E6726F">
      <w:pPr>
        <w:pStyle w:val="afe"/>
        <w:rPr>
          <w:rtl/>
          <w:lang w:eastAsia="he-IL"/>
        </w:rPr>
      </w:pPr>
    </w:p>
    <w:p w14:paraId="4FD8B877" w14:textId="5A3D1683" w:rsidR="00E6726F" w:rsidRPr="00F21F65" w:rsidRDefault="00E6726F" w:rsidP="00662D70">
      <w:pPr>
        <w:pStyle w:val="afe"/>
        <w:numPr>
          <w:ilvl w:val="0"/>
          <w:numId w:val="6"/>
        </w:numPr>
        <w:rPr>
          <w:rtl/>
          <w:lang w:eastAsia="he-IL"/>
        </w:rPr>
      </w:pPr>
      <w:r>
        <w:rPr>
          <w:rFonts w:hint="cs"/>
          <w:rtl/>
          <w:lang w:eastAsia="he-IL"/>
        </w:rPr>
        <w:t xml:space="preserve">מובילת גז טבעי נוזלי, </w:t>
      </w:r>
      <w:r>
        <w:rPr>
          <w:lang w:eastAsia="he-IL"/>
        </w:rPr>
        <w:t>LNG – Liquid natural gas</w:t>
      </w:r>
      <w:r>
        <w:rPr>
          <w:rFonts w:hint="cs"/>
          <w:rtl/>
          <w:lang w:eastAsia="he-IL"/>
        </w:rPr>
        <w:t>.</w:t>
      </w:r>
    </w:p>
    <w:p w14:paraId="3B9BBEE7" w14:textId="5B7F20CB" w:rsidR="00F21F65" w:rsidRDefault="00F21F65" w:rsidP="00F21F65">
      <w:pPr>
        <w:pStyle w:val="af2"/>
        <w:rPr>
          <w:rtl/>
          <w:lang w:eastAsia="he-IL"/>
        </w:rPr>
      </w:pPr>
    </w:p>
    <w:p w14:paraId="31B97902" w14:textId="407921AC" w:rsidR="00E6726F" w:rsidRPr="00E6726F" w:rsidRDefault="00E6726F" w:rsidP="00662D70">
      <w:pPr>
        <w:pStyle w:val="afe"/>
        <w:numPr>
          <w:ilvl w:val="0"/>
          <w:numId w:val="5"/>
        </w:numPr>
        <w:rPr>
          <w:rtl/>
          <w:lang w:eastAsia="he-IL"/>
        </w:rPr>
      </w:pPr>
      <w:bookmarkStart w:id="585" w:name="_ETM_Q1_1440529"/>
      <w:bookmarkStart w:id="586" w:name="_ETM_Q1_1440559"/>
      <w:bookmarkEnd w:id="585"/>
      <w:bookmarkEnd w:id="586"/>
      <w:r>
        <w:rPr>
          <w:rFonts w:hint="cs"/>
          <w:rtl/>
          <w:lang w:eastAsia="he-IL"/>
        </w:rPr>
        <w:t>על אף האמור ברישה לתקנה 65, המנהל רשאי לפטור אנייה שתפוסתה ברוטו 400 טון ומעלה מקיום הדרישות המפורטות בפרק ג' לחלק זה,</w:t>
      </w:r>
      <w:r w:rsidR="00412E10">
        <w:rPr>
          <w:rFonts w:hint="cs"/>
          <w:rtl/>
          <w:lang w:eastAsia="he-IL"/>
        </w:rPr>
        <w:t xml:space="preserve"> </w:t>
      </w:r>
      <w:r>
        <w:rPr>
          <w:rFonts w:hint="cs"/>
          <w:rtl/>
          <w:lang w:eastAsia="he-IL"/>
        </w:rPr>
        <w:t>לאחר ששקל, בין השאר, שיקולים הנוגעים לסוג האנייה, אזורי ההפלגה שלה והמיתקנים או הציוד המיוחדים שבה, ובלבד שלא</w:t>
      </w:r>
      <w:r w:rsidR="00412E10">
        <w:rPr>
          <w:rFonts w:hint="cs"/>
          <w:rtl/>
          <w:lang w:eastAsia="he-IL"/>
        </w:rPr>
        <w:t xml:space="preserve"> </w:t>
      </w:r>
      <w:r>
        <w:rPr>
          <w:rFonts w:hint="cs"/>
          <w:rtl/>
          <w:lang w:eastAsia="he-IL"/>
        </w:rPr>
        <w:t>מתקיים לגבי האנייה אחד מאלה:</w:t>
      </w:r>
    </w:p>
    <w:p w14:paraId="347402ED" w14:textId="33977434" w:rsidR="00E6726F" w:rsidRDefault="00E6726F" w:rsidP="00E6726F">
      <w:pPr>
        <w:ind w:left="720"/>
        <w:rPr>
          <w:rtl/>
          <w:lang w:eastAsia="he-IL"/>
        </w:rPr>
      </w:pPr>
      <w:bookmarkStart w:id="587" w:name="_ETM_Q1_1429665"/>
      <w:bookmarkStart w:id="588" w:name="_ETM_Q1_1429698"/>
      <w:bookmarkEnd w:id="587"/>
      <w:bookmarkEnd w:id="588"/>
    </w:p>
    <w:p w14:paraId="5451B579" w14:textId="5481D1B4" w:rsidR="00E6726F" w:rsidRDefault="00E6726F" w:rsidP="00662D70">
      <w:pPr>
        <w:pStyle w:val="afe"/>
        <w:numPr>
          <w:ilvl w:val="0"/>
          <w:numId w:val="7"/>
        </w:numPr>
        <w:rPr>
          <w:lang w:eastAsia="he-IL"/>
        </w:rPr>
      </w:pPr>
      <w:r>
        <w:rPr>
          <w:rFonts w:hint="cs"/>
          <w:rtl/>
          <w:lang w:eastAsia="he-IL"/>
        </w:rPr>
        <w:t>חוזה בנייתה נחתם ב-1 בינואר 2017 או אחרי תאריך זה.</w:t>
      </w:r>
    </w:p>
    <w:p w14:paraId="295E2AC6" w14:textId="20135B92" w:rsidR="00E6726F" w:rsidRDefault="00E6726F" w:rsidP="00E6726F">
      <w:pPr>
        <w:rPr>
          <w:rtl/>
          <w:lang w:eastAsia="he-IL"/>
        </w:rPr>
      </w:pPr>
    </w:p>
    <w:p w14:paraId="21ACBFC4" w14:textId="1AAF24D7" w:rsidR="00E6726F" w:rsidRDefault="00E6726F" w:rsidP="00662D70">
      <w:pPr>
        <w:pStyle w:val="afe"/>
        <w:numPr>
          <w:ilvl w:val="0"/>
          <w:numId w:val="7"/>
        </w:numPr>
        <w:rPr>
          <w:lang w:eastAsia="he-IL"/>
        </w:rPr>
      </w:pPr>
      <w:r>
        <w:rPr>
          <w:rFonts w:hint="cs"/>
          <w:rtl/>
          <w:lang w:eastAsia="he-IL"/>
        </w:rPr>
        <w:t xml:space="preserve">בהיעדר חוזה בנייה </w:t>
      </w:r>
      <w:r>
        <w:rPr>
          <w:rtl/>
          <w:lang w:eastAsia="he-IL"/>
        </w:rPr>
        <w:t>–</w:t>
      </w:r>
      <w:r>
        <w:rPr>
          <w:rFonts w:hint="cs"/>
          <w:rtl/>
          <w:lang w:eastAsia="he-IL"/>
        </w:rPr>
        <w:t xml:space="preserve"> השדר</w:t>
      </w:r>
      <w:r w:rsidR="00942FF1">
        <w:rPr>
          <w:rFonts w:hint="cs"/>
          <w:rtl/>
          <w:lang w:eastAsia="he-IL"/>
        </w:rPr>
        <w:t>י</w:t>
      </w:r>
      <w:r>
        <w:rPr>
          <w:rFonts w:hint="cs"/>
          <w:rtl/>
          <w:lang w:eastAsia="he-IL"/>
        </w:rPr>
        <w:t>ת שלה הונחה או נמצאה בשלב בנייה דומה ב-1 ביולי 2017 או אחרי תאריך זה.</w:t>
      </w:r>
    </w:p>
    <w:p w14:paraId="0F00B989" w14:textId="77777777" w:rsidR="00E6726F" w:rsidRDefault="00E6726F" w:rsidP="00E6726F">
      <w:pPr>
        <w:pStyle w:val="afe"/>
        <w:rPr>
          <w:rtl/>
          <w:lang w:eastAsia="he-IL"/>
        </w:rPr>
      </w:pPr>
    </w:p>
    <w:p w14:paraId="1025A391" w14:textId="71D6C7E5" w:rsidR="00E6726F" w:rsidRDefault="00E6726F" w:rsidP="00662D70">
      <w:pPr>
        <w:pStyle w:val="afe"/>
        <w:numPr>
          <w:ilvl w:val="0"/>
          <w:numId w:val="7"/>
        </w:numPr>
        <w:rPr>
          <w:lang w:eastAsia="he-IL"/>
        </w:rPr>
      </w:pPr>
      <w:r>
        <w:rPr>
          <w:rFonts w:hint="cs"/>
          <w:rtl/>
          <w:lang w:eastAsia="he-IL"/>
        </w:rPr>
        <w:t>מסירתה התבצעה ב-1 ביולי 2019 או אחרי תאריך זה.</w:t>
      </w:r>
    </w:p>
    <w:p w14:paraId="6BDCEC13" w14:textId="77777777" w:rsidR="00E6726F" w:rsidRDefault="00E6726F" w:rsidP="00E6726F">
      <w:pPr>
        <w:pStyle w:val="afe"/>
        <w:rPr>
          <w:rtl/>
          <w:lang w:eastAsia="he-IL"/>
        </w:rPr>
      </w:pPr>
    </w:p>
    <w:p w14:paraId="57BF95A6" w14:textId="7B1C161A" w:rsidR="00E6726F" w:rsidRDefault="00E6726F" w:rsidP="00662D70">
      <w:pPr>
        <w:pStyle w:val="afe"/>
        <w:numPr>
          <w:ilvl w:val="0"/>
          <w:numId w:val="7"/>
        </w:numPr>
        <w:rPr>
          <w:lang w:eastAsia="he-IL"/>
        </w:rPr>
      </w:pPr>
      <w:r>
        <w:rPr>
          <w:rFonts w:hint="cs"/>
          <w:rtl/>
          <w:lang w:eastAsia="he-IL"/>
        </w:rPr>
        <w:t>האנייה היא אנייה חדשה או אנייה קיימת שעברה שינוי יסודי ב-1 בינואר 2017 או אחרי תאריך זה וחלה עליה חובה לעבור בדיקות כאמור בתקנות 9</w:t>
      </w:r>
      <w:r w:rsidR="00942FF1">
        <w:rPr>
          <w:rFonts w:hint="cs"/>
          <w:rtl/>
          <w:lang w:eastAsia="he-IL"/>
        </w:rPr>
        <w:t>5.</w:t>
      </w:r>
    </w:p>
    <w:p w14:paraId="5167CD17" w14:textId="77777777" w:rsidR="00942FF1" w:rsidRDefault="00942FF1" w:rsidP="00E6726F">
      <w:pPr>
        <w:rPr>
          <w:rtl/>
          <w:lang w:eastAsia="he-IL"/>
        </w:rPr>
      </w:pPr>
      <w:bookmarkStart w:id="589" w:name="_ETM_Q1_1491810"/>
      <w:bookmarkStart w:id="590" w:name="_ETM_Q1_1491841"/>
      <w:bookmarkEnd w:id="589"/>
      <w:bookmarkEnd w:id="590"/>
    </w:p>
    <w:p w14:paraId="40531755" w14:textId="0519D297" w:rsidR="00942FF1" w:rsidRDefault="00942FF1" w:rsidP="00E6726F">
      <w:pPr>
        <w:rPr>
          <w:rtl/>
          <w:lang w:eastAsia="he-IL"/>
        </w:rPr>
      </w:pPr>
      <w:bookmarkStart w:id="591" w:name="_ETM_Q1_1488490"/>
      <w:bookmarkStart w:id="592" w:name="_ETM_Q1_1488501"/>
      <w:bookmarkEnd w:id="591"/>
      <w:bookmarkEnd w:id="592"/>
      <w:r>
        <w:rPr>
          <w:rFonts w:hint="cs"/>
          <w:rtl/>
          <w:lang w:eastAsia="he-IL"/>
        </w:rPr>
        <w:t>יש למחוק את ההפניה לתקנה 96.</w:t>
      </w:r>
    </w:p>
    <w:p w14:paraId="77A5411D" w14:textId="77777777" w:rsidR="00942FF1" w:rsidRDefault="00942FF1" w:rsidP="00E6726F">
      <w:pPr>
        <w:pStyle w:val="afe"/>
        <w:rPr>
          <w:rtl/>
          <w:lang w:eastAsia="he-IL"/>
        </w:rPr>
      </w:pPr>
      <w:bookmarkStart w:id="593" w:name="_ETM_Q1_1490713"/>
      <w:bookmarkStart w:id="594" w:name="_ETM_Q1_1490740"/>
      <w:bookmarkEnd w:id="593"/>
      <w:bookmarkEnd w:id="594"/>
    </w:p>
    <w:p w14:paraId="529A6ECD" w14:textId="1B742E30" w:rsidR="00E6726F" w:rsidRPr="00E6726F" w:rsidRDefault="00942FF1" w:rsidP="00662D70">
      <w:pPr>
        <w:pStyle w:val="afe"/>
        <w:numPr>
          <w:ilvl w:val="0"/>
          <w:numId w:val="5"/>
        </w:numPr>
        <w:rPr>
          <w:rtl/>
          <w:lang w:eastAsia="he-IL"/>
        </w:rPr>
      </w:pPr>
      <w:r>
        <w:rPr>
          <w:rFonts w:hint="cs"/>
          <w:rtl/>
          <w:lang w:eastAsia="he-IL"/>
        </w:rPr>
        <w:t xml:space="preserve">בתקנה זו "אנייה שנמסרה" </w:t>
      </w:r>
      <w:r>
        <w:rPr>
          <w:rtl/>
          <w:lang w:eastAsia="he-IL"/>
        </w:rPr>
        <w:t>–</w:t>
      </w:r>
      <w:r>
        <w:rPr>
          <w:rFonts w:hint="cs"/>
          <w:rtl/>
          <w:lang w:eastAsia="he-IL"/>
        </w:rPr>
        <w:t xml:space="preserve"> אנייה שמסירתה התבצעה ב-1 בספטמבר 2019 או אחרי תאריך זה, ועומדת באחד מאלה:</w:t>
      </w:r>
    </w:p>
    <w:p w14:paraId="34409416" w14:textId="7E9AF39D" w:rsidR="0064033A" w:rsidRDefault="0064033A" w:rsidP="00A41DE7">
      <w:pPr>
        <w:rPr>
          <w:rtl/>
          <w:lang w:eastAsia="he-IL"/>
        </w:rPr>
      </w:pPr>
      <w:bookmarkStart w:id="595" w:name="_ETM_Q1_1065564"/>
      <w:bookmarkStart w:id="596" w:name="_ETM_Q1_1065592"/>
      <w:bookmarkEnd w:id="595"/>
      <w:bookmarkEnd w:id="596"/>
    </w:p>
    <w:p w14:paraId="1980D5E2" w14:textId="04955CC4" w:rsidR="00D217D9" w:rsidRDefault="00D217D9" w:rsidP="00662D70">
      <w:pPr>
        <w:pStyle w:val="afe"/>
        <w:numPr>
          <w:ilvl w:val="0"/>
          <w:numId w:val="8"/>
        </w:numPr>
        <w:rPr>
          <w:lang w:eastAsia="he-IL"/>
        </w:rPr>
      </w:pPr>
      <w:r>
        <w:rPr>
          <w:rFonts w:hint="cs"/>
          <w:rtl/>
          <w:lang w:eastAsia="he-IL"/>
        </w:rPr>
        <w:t>חוזה בנייתה נחתם ב-1 בספטמבר 2015 או אחרי תאריך זה.</w:t>
      </w:r>
    </w:p>
    <w:p w14:paraId="71148E30" w14:textId="628EFEBA" w:rsidR="00D217D9" w:rsidRDefault="00D217D9" w:rsidP="00D217D9">
      <w:pPr>
        <w:rPr>
          <w:rtl/>
          <w:lang w:eastAsia="he-IL"/>
        </w:rPr>
      </w:pPr>
    </w:p>
    <w:p w14:paraId="22CF197D" w14:textId="0DE1A7DA" w:rsidR="00D217D9" w:rsidRDefault="00D217D9" w:rsidP="00662D70">
      <w:pPr>
        <w:pStyle w:val="afe"/>
        <w:numPr>
          <w:ilvl w:val="0"/>
          <w:numId w:val="8"/>
        </w:numPr>
        <w:rPr>
          <w:rtl/>
          <w:lang w:eastAsia="he-IL"/>
        </w:rPr>
      </w:pPr>
      <w:r>
        <w:rPr>
          <w:rFonts w:hint="cs"/>
          <w:rtl/>
          <w:lang w:eastAsia="he-IL"/>
        </w:rPr>
        <w:t xml:space="preserve">בהיעדר חוזה בנייה </w:t>
      </w:r>
      <w:r>
        <w:rPr>
          <w:rtl/>
          <w:lang w:eastAsia="he-IL"/>
        </w:rPr>
        <w:t>–</w:t>
      </w:r>
      <w:r>
        <w:rPr>
          <w:rFonts w:hint="cs"/>
          <w:rtl/>
          <w:lang w:eastAsia="he-IL"/>
        </w:rPr>
        <w:t xml:space="preserve"> השדרית שלה הונחה, או שנמצאה בשלב בנייה דומה, בתאריך 1 במרס 2016 או אחרי תאריך זה.</w:t>
      </w:r>
    </w:p>
    <w:p w14:paraId="388DE65E" w14:textId="36CB7B24" w:rsidR="00D217D9" w:rsidRDefault="00D217D9" w:rsidP="00A41DE7">
      <w:pPr>
        <w:rPr>
          <w:rtl/>
          <w:lang w:eastAsia="he-IL"/>
        </w:rPr>
      </w:pPr>
      <w:bookmarkStart w:id="597" w:name="_ETM_Q1_1121734"/>
      <w:bookmarkStart w:id="598" w:name="_ETM_Q1_1121762"/>
      <w:bookmarkStart w:id="599" w:name="_ETM_Q1_1517704"/>
      <w:bookmarkStart w:id="600" w:name="_ETM_Q1_1517731"/>
      <w:bookmarkEnd w:id="597"/>
      <w:bookmarkEnd w:id="598"/>
      <w:bookmarkEnd w:id="599"/>
      <w:bookmarkEnd w:id="600"/>
    </w:p>
    <w:p w14:paraId="373FE97F" w14:textId="090DE17B" w:rsidR="00D217D9" w:rsidRDefault="00D217D9" w:rsidP="00D217D9">
      <w:pPr>
        <w:pStyle w:val="a4"/>
        <w:keepNext/>
        <w:rPr>
          <w:rtl/>
        </w:rPr>
      </w:pPr>
      <w:bookmarkStart w:id="601" w:name="ET_speaker_איתי_עצמון_56"/>
      <w:r w:rsidRPr="00D217D9">
        <w:rPr>
          <w:rStyle w:val="TagStyle"/>
          <w:rtl/>
        </w:rPr>
        <w:t xml:space="preserve"> &lt;&lt; דובר &gt;&gt; </w:t>
      </w:r>
      <w:r>
        <w:rPr>
          <w:rtl/>
        </w:rPr>
        <w:t>איתי עצמון:</w:t>
      </w:r>
      <w:r w:rsidRPr="00D217D9">
        <w:rPr>
          <w:rStyle w:val="TagStyle"/>
          <w:rtl/>
        </w:rPr>
        <w:t xml:space="preserve"> &lt;&lt; דובר &gt;&gt;</w:t>
      </w:r>
      <w:r w:rsidR="00854E21">
        <w:rPr>
          <w:rtl/>
        </w:rPr>
        <w:t xml:space="preserve"> </w:t>
      </w:r>
      <w:bookmarkEnd w:id="601"/>
    </w:p>
    <w:p w14:paraId="5649E85F" w14:textId="6C646DDC" w:rsidR="00D217D9" w:rsidRDefault="00D217D9" w:rsidP="00D217D9">
      <w:pPr>
        <w:pStyle w:val="KeepWithNext"/>
        <w:rPr>
          <w:rtl/>
          <w:lang w:eastAsia="he-IL"/>
        </w:rPr>
      </w:pPr>
    </w:p>
    <w:p w14:paraId="63D77998" w14:textId="21E50628" w:rsidR="00D217D9" w:rsidRDefault="00D217D9" w:rsidP="00D217D9">
      <w:pPr>
        <w:rPr>
          <w:rtl/>
          <w:lang w:eastAsia="he-IL"/>
        </w:rPr>
      </w:pPr>
      <w:r>
        <w:rPr>
          <w:rFonts w:hint="cs"/>
          <w:rtl/>
          <w:lang w:eastAsia="he-IL"/>
        </w:rPr>
        <w:t>מהיכן שאובים התאריכים האלה?</w:t>
      </w:r>
    </w:p>
    <w:p w14:paraId="09639882" w14:textId="4CDE6B92" w:rsidR="00D217D9" w:rsidRDefault="00D217D9" w:rsidP="00D217D9">
      <w:pPr>
        <w:rPr>
          <w:rtl/>
          <w:lang w:eastAsia="he-IL"/>
        </w:rPr>
      </w:pPr>
      <w:bookmarkStart w:id="602" w:name="_ETM_Q1_1518037"/>
      <w:bookmarkStart w:id="603" w:name="_ETM_Q1_1518063"/>
      <w:bookmarkStart w:id="604" w:name="_ETM_Q1_1518604"/>
      <w:bookmarkEnd w:id="602"/>
      <w:bookmarkEnd w:id="603"/>
      <w:bookmarkEnd w:id="604"/>
    </w:p>
    <w:p w14:paraId="0BD1B0A9" w14:textId="6C78D288" w:rsidR="00D217D9" w:rsidRDefault="00D217D9" w:rsidP="00D217D9">
      <w:pPr>
        <w:pStyle w:val="af9"/>
        <w:keepNext/>
        <w:rPr>
          <w:rtl/>
          <w:lang w:eastAsia="he-IL"/>
        </w:rPr>
      </w:pPr>
      <w:bookmarkStart w:id="605" w:name="ET_guest_שירה_סופר_57"/>
      <w:r w:rsidRPr="00D217D9">
        <w:rPr>
          <w:rStyle w:val="TagStyle"/>
          <w:rtl/>
        </w:rPr>
        <w:t xml:space="preserve"> &lt;&lt; אורח &gt;&gt; </w:t>
      </w:r>
      <w:r>
        <w:rPr>
          <w:rtl/>
          <w:lang w:eastAsia="he-IL"/>
        </w:rPr>
        <w:t>שירה סופר:</w:t>
      </w:r>
      <w:r w:rsidRPr="00D217D9">
        <w:rPr>
          <w:rStyle w:val="TagStyle"/>
          <w:rtl/>
        </w:rPr>
        <w:t xml:space="preserve"> &lt;&lt; אורח &gt;&gt;</w:t>
      </w:r>
      <w:r w:rsidR="00854E21">
        <w:rPr>
          <w:rtl/>
          <w:lang w:eastAsia="he-IL"/>
        </w:rPr>
        <w:t xml:space="preserve"> </w:t>
      </w:r>
      <w:bookmarkEnd w:id="605"/>
    </w:p>
    <w:p w14:paraId="088849F5" w14:textId="6F89FD30" w:rsidR="00D217D9" w:rsidRDefault="00D217D9" w:rsidP="00D217D9">
      <w:pPr>
        <w:pStyle w:val="KeepWithNext"/>
        <w:rPr>
          <w:rtl/>
          <w:lang w:eastAsia="he-IL"/>
        </w:rPr>
      </w:pPr>
    </w:p>
    <w:p w14:paraId="1BC31BB1" w14:textId="0976F789" w:rsidR="00D217D9" w:rsidRDefault="00D217D9" w:rsidP="00D217D9">
      <w:pPr>
        <w:rPr>
          <w:rtl/>
          <w:lang w:eastAsia="he-IL"/>
        </w:rPr>
      </w:pPr>
      <w:bookmarkStart w:id="606" w:name="_ETM_Q1_1518792"/>
      <w:bookmarkStart w:id="607" w:name="_ETM_Q1_1518804"/>
      <w:bookmarkEnd w:id="606"/>
      <w:bookmarkEnd w:id="607"/>
      <w:r>
        <w:rPr>
          <w:rFonts w:hint="cs"/>
          <w:rtl/>
          <w:lang w:eastAsia="he-IL"/>
        </w:rPr>
        <w:t>זו הגדרה בנספח.</w:t>
      </w:r>
      <w:r w:rsidR="00412E10">
        <w:rPr>
          <w:rFonts w:hint="cs"/>
          <w:rtl/>
          <w:lang w:eastAsia="he-IL"/>
        </w:rPr>
        <w:t xml:space="preserve"> </w:t>
      </w:r>
      <w:r>
        <w:rPr>
          <w:rFonts w:hint="cs"/>
          <w:rtl/>
          <w:lang w:eastAsia="he-IL"/>
        </w:rPr>
        <w:t xml:space="preserve">במקור </w:t>
      </w:r>
      <w:bookmarkStart w:id="608" w:name="_ETM_Q1_1520493"/>
      <w:bookmarkEnd w:id="608"/>
      <w:r>
        <w:rPr>
          <w:rFonts w:hint="cs"/>
          <w:rtl/>
          <w:lang w:eastAsia="he-IL"/>
        </w:rPr>
        <w:t>זה הופיע בתקנה 1. הגדרות שהופיעו פעם אחת, הבאנו.</w:t>
      </w:r>
    </w:p>
    <w:p w14:paraId="5B977E14" w14:textId="5DCCAFBD" w:rsidR="00D217D9" w:rsidRDefault="00D217D9" w:rsidP="00D217D9">
      <w:pPr>
        <w:rPr>
          <w:rtl/>
          <w:lang w:eastAsia="he-IL"/>
        </w:rPr>
      </w:pPr>
      <w:bookmarkStart w:id="609" w:name="_ETM_Q1_1523340"/>
      <w:bookmarkEnd w:id="609"/>
    </w:p>
    <w:p w14:paraId="107EC3C6" w14:textId="0ACC0D25" w:rsidR="00D217D9" w:rsidRDefault="00D217D9" w:rsidP="00D217D9">
      <w:pPr>
        <w:pStyle w:val="a4"/>
        <w:keepNext/>
        <w:rPr>
          <w:rtl/>
        </w:rPr>
      </w:pPr>
      <w:bookmarkStart w:id="610" w:name="ET_speaker_איתי_עצמון_58"/>
      <w:r w:rsidRPr="00D217D9">
        <w:rPr>
          <w:rStyle w:val="TagStyle"/>
          <w:rtl/>
        </w:rPr>
        <w:t xml:space="preserve"> &lt;&lt; דובר &gt;&gt; </w:t>
      </w:r>
      <w:r>
        <w:rPr>
          <w:rtl/>
        </w:rPr>
        <w:t>איתי עצמון:</w:t>
      </w:r>
      <w:r w:rsidRPr="00D217D9">
        <w:rPr>
          <w:rStyle w:val="TagStyle"/>
          <w:rtl/>
        </w:rPr>
        <w:t xml:space="preserve"> &lt;&lt; דובר &gt;&gt;</w:t>
      </w:r>
      <w:r w:rsidR="00854E21">
        <w:rPr>
          <w:rtl/>
        </w:rPr>
        <w:t xml:space="preserve"> </w:t>
      </w:r>
      <w:bookmarkEnd w:id="610"/>
    </w:p>
    <w:p w14:paraId="30B3310F" w14:textId="656DC817" w:rsidR="00D217D9" w:rsidRDefault="00D217D9" w:rsidP="00D217D9">
      <w:pPr>
        <w:pStyle w:val="KeepWithNext"/>
        <w:rPr>
          <w:rtl/>
          <w:lang w:eastAsia="he-IL"/>
        </w:rPr>
      </w:pPr>
    </w:p>
    <w:p w14:paraId="3FA20AAC" w14:textId="6B4FDC8B" w:rsidR="00D217D9" w:rsidRDefault="00D217D9" w:rsidP="00D217D9">
      <w:pPr>
        <w:rPr>
          <w:rtl/>
          <w:lang w:eastAsia="he-IL"/>
        </w:rPr>
      </w:pPr>
      <w:bookmarkStart w:id="611" w:name="_ETM_Q1_1523523"/>
      <w:bookmarkStart w:id="612" w:name="_ETM_Q1_1523540"/>
      <w:bookmarkEnd w:id="611"/>
      <w:bookmarkEnd w:id="612"/>
      <w:r>
        <w:rPr>
          <w:rFonts w:hint="cs"/>
          <w:rtl/>
          <w:lang w:eastAsia="he-IL"/>
        </w:rPr>
        <w:t>אני מבין, זה בהיבט המבני טכני. אני שואל מהותית.</w:t>
      </w:r>
    </w:p>
    <w:p w14:paraId="3C77B4B6" w14:textId="575C744C" w:rsidR="00D217D9" w:rsidRDefault="00D217D9" w:rsidP="00D217D9">
      <w:pPr>
        <w:rPr>
          <w:rtl/>
          <w:lang w:eastAsia="he-IL"/>
        </w:rPr>
      </w:pPr>
      <w:bookmarkStart w:id="613" w:name="_ETM_Q1_1532388"/>
      <w:bookmarkStart w:id="614" w:name="_ETM_Q1_1532418"/>
      <w:bookmarkStart w:id="615" w:name="_ETM_Q1_1531697"/>
      <w:bookmarkEnd w:id="613"/>
      <w:bookmarkEnd w:id="614"/>
      <w:bookmarkEnd w:id="615"/>
    </w:p>
    <w:p w14:paraId="10E65AB5" w14:textId="3708DE7F" w:rsidR="00D217D9" w:rsidRDefault="00D217D9" w:rsidP="00D217D9">
      <w:pPr>
        <w:pStyle w:val="af9"/>
        <w:keepNext/>
        <w:rPr>
          <w:rtl/>
          <w:lang w:eastAsia="he-IL"/>
        </w:rPr>
      </w:pPr>
      <w:bookmarkStart w:id="616" w:name="ET_guest_שירה_סופר_59"/>
      <w:r w:rsidRPr="00D217D9">
        <w:rPr>
          <w:rStyle w:val="TagStyle"/>
          <w:rtl/>
        </w:rPr>
        <w:t xml:space="preserve"> &lt;&lt; אורח &gt;&gt; </w:t>
      </w:r>
      <w:r>
        <w:rPr>
          <w:rtl/>
          <w:lang w:eastAsia="he-IL"/>
        </w:rPr>
        <w:t>שירה סופר:</w:t>
      </w:r>
      <w:r w:rsidRPr="00D217D9">
        <w:rPr>
          <w:rStyle w:val="TagStyle"/>
          <w:rtl/>
        </w:rPr>
        <w:t xml:space="preserve"> &lt;&lt; אורח &gt;&gt;</w:t>
      </w:r>
      <w:r w:rsidR="00854E21">
        <w:rPr>
          <w:rtl/>
          <w:lang w:eastAsia="he-IL"/>
        </w:rPr>
        <w:t xml:space="preserve"> </w:t>
      </w:r>
      <w:bookmarkEnd w:id="616"/>
    </w:p>
    <w:p w14:paraId="7CC45F65" w14:textId="148CA5BF" w:rsidR="00D217D9" w:rsidRDefault="00D217D9" w:rsidP="00D217D9">
      <w:pPr>
        <w:pStyle w:val="KeepWithNext"/>
        <w:rPr>
          <w:rtl/>
          <w:lang w:eastAsia="he-IL"/>
        </w:rPr>
      </w:pPr>
    </w:p>
    <w:p w14:paraId="72BF5432" w14:textId="3892E5F0" w:rsidR="00D217D9" w:rsidRDefault="00D217D9" w:rsidP="00D217D9">
      <w:pPr>
        <w:rPr>
          <w:rtl/>
          <w:lang w:eastAsia="he-IL"/>
        </w:rPr>
      </w:pPr>
      <w:bookmarkStart w:id="617" w:name="_ETM_Q1_1531884"/>
      <w:bookmarkStart w:id="618" w:name="_ETM_Q1_1531899"/>
      <w:bookmarkEnd w:id="617"/>
      <w:bookmarkEnd w:id="618"/>
      <w:r>
        <w:rPr>
          <w:rFonts w:hint="cs"/>
          <w:rtl/>
          <w:lang w:eastAsia="he-IL"/>
        </w:rPr>
        <w:t>בנספח</w:t>
      </w:r>
      <w:bookmarkStart w:id="619" w:name="_ETM_Q1_1531533"/>
      <w:bookmarkEnd w:id="619"/>
      <w:r>
        <w:rPr>
          <w:rFonts w:hint="cs"/>
          <w:rtl/>
          <w:lang w:eastAsia="he-IL"/>
        </w:rPr>
        <w:t xml:space="preserve">. אחד לאחד מהנספח. </w:t>
      </w:r>
      <w:bookmarkStart w:id="620" w:name="_ETM_Q1_1535851"/>
      <w:bookmarkEnd w:id="620"/>
    </w:p>
    <w:p w14:paraId="0277F777" w14:textId="4F5D4F65" w:rsidR="00D217D9" w:rsidRDefault="00D217D9" w:rsidP="00D217D9">
      <w:pPr>
        <w:rPr>
          <w:rtl/>
          <w:lang w:eastAsia="he-IL"/>
        </w:rPr>
      </w:pPr>
      <w:bookmarkStart w:id="621" w:name="_ETM_Q1_1535877"/>
      <w:bookmarkStart w:id="622" w:name="_ETM_Q1_1534480"/>
      <w:bookmarkEnd w:id="621"/>
      <w:bookmarkEnd w:id="622"/>
    </w:p>
    <w:p w14:paraId="49BBB441" w14:textId="6B406CE5" w:rsidR="00D217D9" w:rsidRDefault="00D217D9" w:rsidP="00D217D9">
      <w:pPr>
        <w:pStyle w:val="af6"/>
        <w:keepNext/>
        <w:rPr>
          <w:rtl/>
        </w:rPr>
      </w:pPr>
      <w:bookmarkStart w:id="623" w:name="ET_yor_6227_60"/>
      <w:r w:rsidRPr="00D217D9">
        <w:rPr>
          <w:rStyle w:val="TagStyle"/>
          <w:rtl/>
        </w:rPr>
        <w:t xml:space="preserve"> &lt;&lt; יור &gt;&gt; </w:t>
      </w:r>
      <w:r>
        <w:rPr>
          <w:rtl/>
        </w:rPr>
        <w:t>היו"ר לימור מגן תלם:</w:t>
      </w:r>
      <w:r w:rsidRPr="00D217D9">
        <w:rPr>
          <w:rStyle w:val="TagStyle"/>
          <w:rtl/>
        </w:rPr>
        <w:t xml:space="preserve"> &lt;&lt; יור &gt;&gt;</w:t>
      </w:r>
      <w:r w:rsidR="00854E21">
        <w:rPr>
          <w:rtl/>
        </w:rPr>
        <w:t xml:space="preserve"> </w:t>
      </w:r>
      <w:bookmarkEnd w:id="623"/>
    </w:p>
    <w:p w14:paraId="16D6DE38" w14:textId="2D8561F3" w:rsidR="00D217D9" w:rsidRDefault="00D217D9" w:rsidP="00D217D9">
      <w:pPr>
        <w:pStyle w:val="KeepWithNext"/>
        <w:rPr>
          <w:rtl/>
          <w:lang w:eastAsia="he-IL"/>
        </w:rPr>
      </w:pPr>
    </w:p>
    <w:p w14:paraId="710B6EFB" w14:textId="24CBCAF9" w:rsidR="00D217D9" w:rsidRDefault="00D217D9" w:rsidP="00D217D9">
      <w:pPr>
        <w:rPr>
          <w:rtl/>
          <w:lang w:eastAsia="he-IL"/>
        </w:rPr>
      </w:pPr>
      <w:r>
        <w:rPr>
          <w:rFonts w:hint="cs"/>
          <w:rtl/>
          <w:lang w:eastAsia="he-IL"/>
        </w:rPr>
        <w:t>א</w:t>
      </w:r>
      <w:bookmarkStart w:id="624" w:name="_ETM_Q1_1534693"/>
      <w:bookmarkStart w:id="625" w:name="_ETM_Q1_1534706"/>
      <w:bookmarkEnd w:id="624"/>
      <w:bookmarkEnd w:id="625"/>
      <w:r>
        <w:rPr>
          <w:rFonts w:hint="cs"/>
          <w:rtl/>
          <w:lang w:eastAsia="he-IL"/>
        </w:rPr>
        <w:t xml:space="preserve">ני אביא להצבעה את תקנות 65 </w:t>
      </w:r>
      <w:bookmarkStart w:id="626" w:name="_ETM_Q1_1536235"/>
      <w:bookmarkEnd w:id="626"/>
      <w:r>
        <w:rPr>
          <w:rFonts w:hint="cs"/>
          <w:rtl/>
          <w:lang w:eastAsia="he-IL"/>
        </w:rPr>
        <w:t>ו-66. מי בעד? מי נגד?</w:t>
      </w:r>
    </w:p>
    <w:p w14:paraId="3936725F" w14:textId="78CE7E06" w:rsidR="00D217D9" w:rsidRDefault="00D217D9" w:rsidP="00D217D9">
      <w:pPr>
        <w:rPr>
          <w:rtl/>
          <w:lang w:eastAsia="he-IL"/>
        </w:rPr>
      </w:pPr>
      <w:bookmarkStart w:id="627" w:name="_ETM_Q1_1534594"/>
      <w:bookmarkStart w:id="628" w:name="_ETM_Q1_1534624"/>
      <w:bookmarkEnd w:id="627"/>
      <w:bookmarkEnd w:id="628"/>
    </w:p>
    <w:p w14:paraId="24C5B261" w14:textId="226F36F2" w:rsidR="00D217D9" w:rsidRDefault="00D217D9" w:rsidP="00D217D9">
      <w:pPr>
        <w:pStyle w:val="af1"/>
        <w:keepNext/>
        <w:rPr>
          <w:rtl/>
          <w:lang w:eastAsia="he-IL"/>
        </w:rPr>
      </w:pPr>
      <w:bookmarkStart w:id="629" w:name="_ETM_Q1_1534697"/>
      <w:bookmarkStart w:id="630" w:name="_ETM_Q1_1534724"/>
      <w:bookmarkEnd w:id="629"/>
      <w:bookmarkEnd w:id="630"/>
      <w:r>
        <w:rPr>
          <w:rtl/>
          <w:lang w:eastAsia="he-IL"/>
        </w:rPr>
        <w:t>הצבעה</w:t>
      </w:r>
    </w:p>
    <w:p w14:paraId="1F9BA3A1" w14:textId="2EDF503F" w:rsidR="00D217D9" w:rsidRDefault="00D217D9" w:rsidP="00D217D9">
      <w:pPr>
        <w:pStyle w:val="--"/>
        <w:keepNext/>
        <w:rPr>
          <w:rtl/>
          <w:lang w:eastAsia="he-IL"/>
        </w:rPr>
      </w:pPr>
      <w:r>
        <w:rPr>
          <w:rFonts w:hint="cs"/>
          <w:rtl/>
          <w:lang w:eastAsia="he-IL"/>
        </w:rPr>
        <w:t>אושר</w:t>
      </w:r>
    </w:p>
    <w:p w14:paraId="27450452" w14:textId="1DC38FB0" w:rsidR="00D217D9" w:rsidRDefault="00D217D9" w:rsidP="00D217D9">
      <w:pPr>
        <w:rPr>
          <w:rtl/>
          <w:lang w:eastAsia="he-IL"/>
        </w:rPr>
      </w:pPr>
    </w:p>
    <w:p w14:paraId="726C1ADE" w14:textId="52A742BF" w:rsidR="00D217D9" w:rsidRDefault="00D217D9" w:rsidP="00D217D9">
      <w:pPr>
        <w:pStyle w:val="af6"/>
        <w:keepNext/>
        <w:rPr>
          <w:rtl/>
        </w:rPr>
      </w:pPr>
      <w:bookmarkStart w:id="631" w:name="ET_yor_6227_61"/>
      <w:r w:rsidRPr="00D217D9">
        <w:rPr>
          <w:rStyle w:val="TagStyle"/>
          <w:rtl/>
        </w:rPr>
        <w:lastRenderedPageBreak/>
        <w:t xml:space="preserve"> &lt;&lt; יור &gt;&gt; </w:t>
      </w:r>
      <w:r>
        <w:rPr>
          <w:rtl/>
        </w:rPr>
        <w:t>היו"ר לימור מגן תלם:</w:t>
      </w:r>
      <w:r w:rsidRPr="00D217D9">
        <w:rPr>
          <w:rStyle w:val="TagStyle"/>
          <w:rtl/>
        </w:rPr>
        <w:t xml:space="preserve"> &lt;&lt; יור &gt;&gt;</w:t>
      </w:r>
      <w:r w:rsidR="00854E21">
        <w:rPr>
          <w:rtl/>
        </w:rPr>
        <w:t xml:space="preserve"> </w:t>
      </w:r>
      <w:bookmarkEnd w:id="631"/>
    </w:p>
    <w:p w14:paraId="705CA4E0" w14:textId="2D2E28F3" w:rsidR="00D217D9" w:rsidRDefault="00D217D9" w:rsidP="00D217D9">
      <w:pPr>
        <w:pStyle w:val="KeepWithNext"/>
        <w:rPr>
          <w:rtl/>
          <w:lang w:eastAsia="he-IL"/>
        </w:rPr>
      </w:pPr>
    </w:p>
    <w:p w14:paraId="48163C3B" w14:textId="50ECCC2D" w:rsidR="00D217D9" w:rsidRDefault="00D217D9" w:rsidP="00D217D9">
      <w:pPr>
        <w:rPr>
          <w:rtl/>
          <w:lang w:eastAsia="he-IL"/>
        </w:rPr>
      </w:pPr>
      <w:r>
        <w:rPr>
          <w:rFonts w:hint="cs"/>
          <w:rtl/>
          <w:lang w:eastAsia="he-IL"/>
        </w:rPr>
        <w:t>אין מתנגדים ואין נמנעים. תקנות 65 ו-66 אושרו פה אחד.</w:t>
      </w:r>
    </w:p>
    <w:p w14:paraId="725B58E0" w14:textId="356D8DA0" w:rsidR="00D217D9" w:rsidRDefault="00D217D9" w:rsidP="00D217D9">
      <w:pPr>
        <w:rPr>
          <w:rtl/>
          <w:lang w:eastAsia="he-IL"/>
        </w:rPr>
      </w:pPr>
    </w:p>
    <w:p w14:paraId="46DEFD87" w14:textId="1E779E4F" w:rsidR="00D217D9" w:rsidRDefault="00D217D9" w:rsidP="00D217D9">
      <w:pPr>
        <w:pStyle w:val="af9"/>
        <w:keepNext/>
        <w:rPr>
          <w:rtl/>
          <w:lang w:eastAsia="he-IL"/>
        </w:rPr>
      </w:pPr>
      <w:bookmarkStart w:id="632" w:name="ET_guest_שירה_סופר_62"/>
      <w:r w:rsidRPr="00D217D9">
        <w:rPr>
          <w:rStyle w:val="TagStyle"/>
          <w:rtl/>
        </w:rPr>
        <w:t xml:space="preserve"> &lt;&lt; אורח &gt;&gt; </w:t>
      </w:r>
      <w:r>
        <w:rPr>
          <w:rtl/>
          <w:lang w:eastAsia="he-IL"/>
        </w:rPr>
        <w:t>שירה סופר:</w:t>
      </w:r>
      <w:r w:rsidRPr="00D217D9">
        <w:rPr>
          <w:rStyle w:val="TagStyle"/>
          <w:rtl/>
        </w:rPr>
        <w:t xml:space="preserve"> &lt;&lt; אורח &gt;&gt;</w:t>
      </w:r>
      <w:r w:rsidR="00854E21">
        <w:rPr>
          <w:rtl/>
          <w:lang w:eastAsia="he-IL"/>
        </w:rPr>
        <w:t xml:space="preserve"> </w:t>
      </w:r>
      <w:bookmarkEnd w:id="632"/>
    </w:p>
    <w:p w14:paraId="1FCD8781" w14:textId="2AD41ECE" w:rsidR="00D217D9" w:rsidRDefault="00D217D9" w:rsidP="00D217D9">
      <w:pPr>
        <w:pStyle w:val="KeepWithNext"/>
        <w:rPr>
          <w:rtl/>
          <w:lang w:eastAsia="he-IL"/>
        </w:rPr>
      </w:pPr>
    </w:p>
    <w:p w14:paraId="26AE8E7E" w14:textId="63D1F076" w:rsidR="00D217D9" w:rsidRPr="0017610A" w:rsidRDefault="00D217D9" w:rsidP="0017610A">
      <w:pPr>
        <w:jc w:val="center"/>
        <w:rPr>
          <w:b/>
          <w:bCs/>
          <w:rtl/>
          <w:lang w:eastAsia="he-IL"/>
        </w:rPr>
      </w:pPr>
      <w:r w:rsidRPr="0017610A">
        <w:rPr>
          <w:rFonts w:hint="cs"/>
          <w:b/>
          <w:bCs/>
          <w:rtl/>
          <w:lang w:eastAsia="he-IL"/>
        </w:rPr>
        <w:t>פרק ג': תכנון יעילות אנרגטית</w:t>
      </w:r>
    </w:p>
    <w:p w14:paraId="0802C599" w14:textId="6D63332E" w:rsidR="00D217D9" w:rsidRDefault="00D217D9" w:rsidP="00D217D9">
      <w:pPr>
        <w:rPr>
          <w:rtl/>
          <w:lang w:eastAsia="he-IL"/>
        </w:rPr>
      </w:pPr>
      <w:bookmarkStart w:id="633" w:name="_ETM_Q1_1545193"/>
      <w:bookmarkStart w:id="634" w:name="_ETM_Q1_1545225"/>
      <w:bookmarkEnd w:id="633"/>
      <w:bookmarkEnd w:id="634"/>
    </w:p>
    <w:p w14:paraId="11AF592F" w14:textId="4CD6E2F2" w:rsidR="00D217D9" w:rsidRDefault="00D217D9" w:rsidP="00D217D9">
      <w:pPr>
        <w:rPr>
          <w:rtl/>
          <w:lang w:eastAsia="he-IL"/>
        </w:rPr>
      </w:pPr>
      <w:bookmarkStart w:id="635" w:name="_ETM_Q1_1545027"/>
      <w:bookmarkStart w:id="636" w:name="_ETM_Q1_1545055"/>
      <w:bookmarkEnd w:id="635"/>
      <w:bookmarkEnd w:id="636"/>
      <w:r>
        <w:rPr>
          <w:rFonts w:hint="cs"/>
          <w:rtl/>
          <w:lang w:eastAsia="he-IL"/>
        </w:rPr>
        <w:t>67.</w:t>
      </w:r>
      <w:r>
        <w:rPr>
          <w:rtl/>
          <w:lang w:eastAsia="he-IL"/>
        </w:rPr>
        <w:tab/>
      </w:r>
      <w:r>
        <w:rPr>
          <w:rFonts w:hint="cs"/>
          <w:rtl/>
          <w:lang w:eastAsia="he-IL"/>
        </w:rPr>
        <w:t xml:space="preserve">מדד תכנון יעילות אנרגטית </w:t>
      </w:r>
      <w:r w:rsidR="0017610A">
        <w:rPr>
          <w:rFonts w:hint="cs"/>
          <w:rtl/>
          <w:lang w:eastAsia="he-IL"/>
        </w:rPr>
        <w:t>(</w:t>
      </w:r>
      <w:r w:rsidR="0017610A">
        <w:rPr>
          <w:rFonts w:hint="cs"/>
          <w:lang w:eastAsia="he-IL"/>
        </w:rPr>
        <w:t>EEDI</w:t>
      </w:r>
      <w:r w:rsidR="0017610A">
        <w:rPr>
          <w:rFonts w:hint="cs"/>
          <w:rtl/>
          <w:lang w:eastAsia="he-IL"/>
        </w:rPr>
        <w:t>) שהושג</w:t>
      </w:r>
    </w:p>
    <w:p w14:paraId="6ACD3534" w14:textId="5D7EFD2E" w:rsidR="0017610A" w:rsidRDefault="0017610A" w:rsidP="00D217D9">
      <w:pPr>
        <w:rPr>
          <w:rtl/>
          <w:lang w:eastAsia="he-IL"/>
        </w:rPr>
      </w:pPr>
      <w:bookmarkStart w:id="637" w:name="_ETM_Q1_1544973"/>
      <w:bookmarkStart w:id="638" w:name="_ETM_Q1_1545004"/>
      <w:bookmarkEnd w:id="637"/>
      <w:bookmarkEnd w:id="638"/>
    </w:p>
    <w:p w14:paraId="6BC3C020" w14:textId="05F0C7BC" w:rsidR="0017610A" w:rsidRPr="00D217D9" w:rsidRDefault="0017610A" w:rsidP="00662D70">
      <w:pPr>
        <w:pStyle w:val="afe"/>
        <w:numPr>
          <w:ilvl w:val="0"/>
          <w:numId w:val="9"/>
        </w:numPr>
        <w:rPr>
          <w:rtl/>
          <w:lang w:eastAsia="he-IL"/>
        </w:rPr>
      </w:pPr>
      <w:bookmarkStart w:id="639" w:name="_ETM_Q1_1545505"/>
      <w:bookmarkStart w:id="640" w:name="_ETM_Q1_1545534"/>
      <w:bookmarkEnd w:id="639"/>
      <w:bookmarkEnd w:id="640"/>
      <w:r>
        <w:rPr>
          <w:rFonts w:hint="cs"/>
          <w:rtl/>
          <w:lang w:eastAsia="he-IL"/>
        </w:rPr>
        <w:t>בעל האנייה יוודא כי יבוצע חישוב של מדד תכנן יעילות אנרגטית (</w:t>
      </w:r>
      <w:r>
        <w:rPr>
          <w:rFonts w:hint="cs"/>
          <w:lang w:eastAsia="he-IL"/>
        </w:rPr>
        <w:t>EEDI</w:t>
      </w:r>
      <w:r>
        <w:rPr>
          <w:rFonts w:hint="cs"/>
          <w:rtl/>
          <w:lang w:eastAsia="he-IL"/>
        </w:rPr>
        <w:t>), כאמור בתקנת משנה (ב) באנייה מהסוג כמפורט להלן:</w:t>
      </w:r>
    </w:p>
    <w:p w14:paraId="592DB5BB" w14:textId="49A1BC7F" w:rsidR="00D217D9" w:rsidRDefault="00D217D9" w:rsidP="00D217D9">
      <w:pPr>
        <w:rPr>
          <w:rtl/>
          <w:lang w:eastAsia="he-IL"/>
        </w:rPr>
      </w:pPr>
      <w:bookmarkStart w:id="641" w:name="_ETM_Q1_1535846"/>
      <w:bookmarkStart w:id="642" w:name="_ETM_Q1_1535874"/>
      <w:bookmarkEnd w:id="641"/>
      <w:bookmarkEnd w:id="642"/>
    </w:p>
    <w:p w14:paraId="5CC92DC0" w14:textId="0FCB4271" w:rsidR="00D217D9" w:rsidRDefault="0017610A" w:rsidP="00662D70">
      <w:pPr>
        <w:pStyle w:val="afe"/>
        <w:numPr>
          <w:ilvl w:val="0"/>
          <w:numId w:val="10"/>
        </w:numPr>
        <w:rPr>
          <w:lang w:eastAsia="he-IL"/>
        </w:rPr>
      </w:pPr>
      <w:bookmarkStart w:id="643" w:name="_ETM_Q1_1536437"/>
      <w:bookmarkStart w:id="644" w:name="_ETM_Q1_1536465"/>
      <w:bookmarkEnd w:id="643"/>
      <w:bookmarkEnd w:id="644"/>
      <w:r>
        <w:rPr>
          <w:rFonts w:hint="cs"/>
          <w:rtl/>
          <w:lang w:eastAsia="he-IL"/>
        </w:rPr>
        <w:t>אנייה חדשה.</w:t>
      </w:r>
    </w:p>
    <w:p w14:paraId="03C0A6DF" w14:textId="4822A235" w:rsidR="0017610A" w:rsidRDefault="0017610A" w:rsidP="0017610A">
      <w:pPr>
        <w:rPr>
          <w:rtl/>
          <w:lang w:eastAsia="he-IL"/>
        </w:rPr>
      </w:pPr>
    </w:p>
    <w:p w14:paraId="73B5B114" w14:textId="39788031" w:rsidR="0017610A" w:rsidRDefault="0017610A" w:rsidP="00662D70">
      <w:pPr>
        <w:pStyle w:val="afe"/>
        <w:numPr>
          <w:ilvl w:val="0"/>
          <w:numId w:val="10"/>
        </w:numPr>
        <w:rPr>
          <w:lang w:eastAsia="he-IL"/>
        </w:rPr>
      </w:pPr>
      <w:r>
        <w:rPr>
          <w:rFonts w:hint="cs"/>
          <w:rtl/>
          <w:lang w:eastAsia="he-IL"/>
        </w:rPr>
        <w:t>אנייה חדשה שעברה שינוי יסודי.</w:t>
      </w:r>
    </w:p>
    <w:p w14:paraId="0795A9FA" w14:textId="77777777" w:rsidR="0017610A" w:rsidRDefault="0017610A" w:rsidP="0017610A">
      <w:pPr>
        <w:pStyle w:val="afe"/>
        <w:rPr>
          <w:rtl/>
          <w:lang w:eastAsia="he-IL"/>
        </w:rPr>
      </w:pPr>
    </w:p>
    <w:p w14:paraId="5EDAB66F" w14:textId="37FAB17A" w:rsidR="0017610A" w:rsidRDefault="0017610A" w:rsidP="00662D70">
      <w:pPr>
        <w:pStyle w:val="afe"/>
        <w:numPr>
          <w:ilvl w:val="0"/>
          <w:numId w:val="10"/>
        </w:numPr>
        <w:rPr>
          <w:rtl/>
          <w:lang w:eastAsia="he-IL"/>
        </w:rPr>
      </w:pPr>
      <w:r>
        <w:rPr>
          <w:rFonts w:hint="cs"/>
          <w:rtl/>
          <w:lang w:eastAsia="he-IL"/>
        </w:rPr>
        <w:t xml:space="preserve">אנייה קיימת שעברה שינוי יסודי מקיף כאמור בתקנה </w:t>
      </w:r>
      <w:r w:rsidR="004E2786">
        <w:rPr>
          <w:rFonts w:hint="cs"/>
          <w:rtl/>
          <w:lang w:eastAsia="he-IL"/>
        </w:rPr>
        <w:t>64,</w:t>
      </w:r>
      <w:r w:rsidR="00412E10">
        <w:rPr>
          <w:rFonts w:hint="cs"/>
          <w:rtl/>
          <w:lang w:eastAsia="he-IL"/>
        </w:rPr>
        <w:t xml:space="preserve"> </w:t>
      </w:r>
      <w:r>
        <w:rPr>
          <w:rFonts w:hint="cs"/>
          <w:rtl/>
          <w:lang w:eastAsia="he-IL"/>
        </w:rPr>
        <w:t>שהיא אחת מאלה:</w:t>
      </w:r>
    </w:p>
    <w:p w14:paraId="70D836CE" w14:textId="7C036D59" w:rsidR="0017610A" w:rsidRDefault="0017610A" w:rsidP="0017610A">
      <w:pPr>
        <w:ind w:left="1080"/>
        <w:rPr>
          <w:rtl/>
          <w:lang w:eastAsia="he-IL"/>
        </w:rPr>
      </w:pPr>
      <w:bookmarkStart w:id="645" w:name="_ETM_Q1_1552014"/>
      <w:bookmarkStart w:id="646" w:name="_ETM_Q1_1552045"/>
      <w:bookmarkEnd w:id="645"/>
      <w:bookmarkEnd w:id="646"/>
    </w:p>
    <w:p w14:paraId="2A86EBA4" w14:textId="7AB86152" w:rsidR="0017610A" w:rsidRDefault="0017610A" w:rsidP="00662D70">
      <w:pPr>
        <w:pStyle w:val="afe"/>
        <w:numPr>
          <w:ilvl w:val="0"/>
          <w:numId w:val="11"/>
        </w:numPr>
        <w:rPr>
          <w:lang w:eastAsia="he-IL"/>
        </w:rPr>
      </w:pPr>
      <w:r>
        <w:rPr>
          <w:rFonts w:hint="cs"/>
          <w:rtl/>
          <w:lang w:eastAsia="he-IL"/>
        </w:rPr>
        <w:t>מובילה בצובר.</w:t>
      </w:r>
    </w:p>
    <w:p w14:paraId="0E7A8499" w14:textId="133CD504" w:rsidR="0017610A" w:rsidRDefault="0017610A" w:rsidP="0017610A">
      <w:pPr>
        <w:rPr>
          <w:rtl/>
          <w:lang w:eastAsia="he-IL"/>
        </w:rPr>
      </w:pPr>
    </w:p>
    <w:p w14:paraId="1FC4C502" w14:textId="17717F8B" w:rsidR="0017610A" w:rsidRDefault="0017610A" w:rsidP="00662D70">
      <w:pPr>
        <w:pStyle w:val="afe"/>
        <w:numPr>
          <w:ilvl w:val="0"/>
          <w:numId w:val="11"/>
        </w:numPr>
        <w:rPr>
          <w:lang w:eastAsia="he-IL"/>
        </w:rPr>
      </w:pPr>
      <w:r>
        <w:rPr>
          <w:rFonts w:hint="cs"/>
          <w:rtl/>
          <w:lang w:eastAsia="he-IL"/>
        </w:rPr>
        <w:t>מובילת גז.</w:t>
      </w:r>
    </w:p>
    <w:p w14:paraId="64C85E70" w14:textId="77777777" w:rsidR="0017610A" w:rsidRDefault="0017610A" w:rsidP="0017610A">
      <w:pPr>
        <w:pStyle w:val="afe"/>
        <w:rPr>
          <w:rtl/>
          <w:lang w:eastAsia="he-IL"/>
        </w:rPr>
      </w:pPr>
    </w:p>
    <w:p w14:paraId="7836AE44" w14:textId="0DA37842" w:rsidR="0017610A" w:rsidRDefault="0017610A" w:rsidP="00662D70">
      <w:pPr>
        <w:pStyle w:val="afe"/>
        <w:numPr>
          <w:ilvl w:val="0"/>
          <w:numId w:val="11"/>
        </w:numPr>
        <w:rPr>
          <w:lang w:eastAsia="he-IL"/>
        </w:rPr>
      </w:pPr>
      <w:r>
        <w:rPr>
          <w:rFonts w:hint="cs"/>
          <w:rtl/>
          <w:lang w:eastAsia="he-IL"/>
        </w:rPr>
        <w:t>מכלית.</w:t>
      </w:r>
    </w:p>
    <w:p w14:paraId="3B0A172A" w14:textId="77777777" w:rsidR="0017610A" w:rsidRDefault="0017610A" w:rsidP="0017610A">
      <w:pPr>
        <w:pStyle w:val="afe"/>
        <w:rPr>
          <w:rtl/>
          <w:lang w:eastAsia="he-IL"/>
        </w:rPr>
      </w:pPr>
    </w:p>
    <w:p w14:paraId="53493885" w14:textId="3A0281D6" w:rsidR="0017610A" w:rsidRDefault="0017610A" w:rsidP="00662D70">
      <w:pPr>
        <w:pStyle w:val="afe"/>
        <w:numPr>
          <w:ilvl w:val="0"/>
          <w:numId w:val="11"/>
        </w:numPr>
        <w:rPr>
          <w:lang w:eastAsia="he-IL"/>
        </w:rPr>
      </w:pPr>
      <w:r>
        <w:rPr>
          <w:rFonts w:hint="cs"/>
          <w:rtl/>
          <w:lang w:eastAsia="he-IL"/>
        </w:rPr>
        <w:t>אניית מכולות.</w:t>
      </w:r>
    </w:p>
    <w:p w14:paraId="4AC6FF93" w14:textId="77777777" w:rsidR="0017610A" w:rsidRDefault="0017610A" w:rsidP="0017610A">
      <w:pPr>
        <w:pStyle w:val="afe"/>
        <w:rPr>
          <w:rtl/>
          <w:lang w:eastAsia="he-IL"/>
        </w:rPr>
      </w:pPr>
    </w:p>
    <w:p w14:paraId="0D3BD0D4" w14:textId="1D264409" w:rsidR="0017610A" w:rsidRDefault="0017610A" w:rsidP="00662D70">
      <w:pPr>
        <w:pStyle w:val="afe"/>
        <w:numPr>
          <w:ilvl w:val="0"/>
          <w:numId w:val="11"/>
        </w:numPr>
        <w:rPr>
          <w:lang w:eastAsia="he-IL"/>
        </w:rPr>
      </w:pPr>
      <w:r>
        <w:rPr>
          <w:rFonts w:hint="cs"/>
          <w:rtl/>
          <w:lang w:eastAsia="he-IL"/>
        </w:rPr>
        <w:t>אניית מטען כללי.</w:t>
      </w:r>
    </w:p>
    <w:p w14:paraId="64063429" w14:textId="77777777" w:rsidR="0017610A" w:rsidRDefault="0017610A" w:rsidP="0017610A">
      <w:pPr>
        <w:pStyle w:val="afe"/>
        <w:rPr>
          <w:rtl/>
          <w:lang w:eastAsia="he-IL"/>
        </w:rPr>
      </w:pPr>
    </w:p>
    <w:p w14:paraId="600CBEF2" w14:textId="304AB9BA" w:rsidR="0017610A" w:rsidRDefault="0017610A" w:rsidP="00662D70">
      <w:pPr>
        <w:pStyle w:val="afe"/>
        <w:numPr>
          <w:ilvl w:val="0"/>
          <w:numId w:val="11"/>
        </w:numPr>
        <w:rPr>
          <w:lang w:eastAsia="he-IL"/>
        </w:rPr>
      </w:pPr>
      <w:r>
        <w:rPr>
          <w:rFonts w:hint="cs"/>
          <w:rtl/>
          <w:lang w:eastAsia="he-IL"/>
        </w:rPr>
        <w:t>מובילת מטען בקירור.</w:t>
      </w:r>
    </w:p>
    <w:p w14:paraId="1DDAE3A2" w14:textId="77777777" w:rsidR="0017610A" w:rsidRDefault="0017610A" w:rsidP="0017610A">
      <w:pPr>
        <w:pStyle w:val="afe"/>
        <w:rPr>
          <w:rtl/>
          <w:lang w:eastAsia="he-IL"/>
        </w:rPr>
      </w:pPr>
    </w:p>
    <w:p w14:paraId="3DC3DBFA" w14:textId="213A6101" w:rsidR="0017610A" w:rsidRDefault="0017610A" w:rsidP="00662D70">
      <w:pPr>
        <w:pStyle w:val="afe"/>
        <w:numPr>
          <w:ilvl w:val="0"/>
          <w:numId w:val="11"/>
        </w:numPr>
        <w:rPr>
          <w:lang w:eastAsia="he-IL"/>
        </w:rPr>
      </w:pPr>
      <w:r>
        <w:rPr>
          <w:rFonts w:hint="cs"/>
          <w:rtl/>
          <w:lang w:eastAsia="he-IL"/>
        </w:rPr>
        <w:t>מובילה משולבת.</w:t>
      </w:r>
    </w:p>
    <w:p w14:paraId="69191567" w14:textId="77777777" w:rsidR="0017610A" w:rsidRDefault="0017610A" w:rsidP="0017610A">
      <w:pPr>
        <w:pStyle w:val="afe"/>
        <w:rPr>
          <w:rtl/>
          <w:lang w:eastAsia="he-IL"/>
        </w:rPr>
      </w:pPr>
    </w:p>
    <w:p w14:paraId="57A82826" w14:textId="3EEA8534" w:rsidR="0017610A" w:rsidRDefault="0017610A" w:rsidP="00662D70">
      <w:pPr>
        <w:pStyle w:val="afe"/>
        <w:numPr>
          <w:ilvl w:val="0"/>
          <w:numId w:val="11"/>
        </w:numPr>
        <w:rPr>
          <w:lang w:eastAsia="he-IL"/>
        </w:rPr>
      </w:pPr>
      <w:r>
        <w:rPr>
          <w:rFonts w:hint="cs"/>
          <w:rtl/>
          <w:lang w:eastAsia="he-IL"/>
        </w:rPr>
        <w:t>אניית נוסעים.</w:t>
      </w:r>
    </w:p>
    <w:p w14:paraId="481D0F8D" w14:textId="77777777" w:rsidR="0017610A" w:rsidRDefault="0017610A" w:rsidP="0017610A">
      <w:pPr>
        <w:pStyle w:val="afe"/>
        <w:rPr>
          <w:rtl/>
          <w:lang w:eastAsia="he-IL"/>
        </w:rPr>
      </w:pPr>
    </w:p>
    <w:p w14:paraId="4604FAF9" w14:textId="0D3DF428" w:rsidR="0017610A" w:rsidRDefault="0017610A" w:rsidP="00662D70">
      <w:pPr>
        <w:pStyle w:val="afe"/>
        <w:numPr>
          <w:ilvl w:val="0"/>
          <w:numId w:val="11"/>
        </w:numPr>
        <w:rPr>
          <w:lang w:eastAsia="he-IL"/>
        </w:rPr>
      </w:pPr>
      <w:r>
        <w:rPr>
          <w:rFonts w:hint="cs"/>
          <w:rtl/>
          <w:lang w:eastAsia="he-IL"/>
        </w:rPr>
        <w:t xml:space="preserve">אניית מטען גלנוע (מובילת כלי רכב) </w:t>
      </w:r>
      <w:bookmarkStart w:id="647" w:name="_ETM_Q1_1550980"/>
      <w:bookmarkEnd w:id="647"/>
      <w:r>
        <w:rPr>
          <w:rtl/>
          <w:lang w:eastAsia="he-IL"/>
        </w:rPr>
        <w:t>–</w:t>
      </w:r>
      <w:r>
        <w:rPr>
          <w:rFonts w:hint="cs"/>
          <w:rtl/>
          <w:lang w:eastAsia="he-IL"/>
        </w:rPr>
        <w:t xml:space="preserve"> </w:t>
      </w:r>
      <w:r>
        <w:rPr>
          <w:lang w:eastAsia="he-IL"/>
        </w:rPr>
        <w:t xml:space="preserve">RO </w:t>
      </w:r>
      <w:proofErr w:type="spellStart"/>
      <w:r>
        <w:rPr>
          <w:lang w:eastAsia="he-IL"/>
        </w:rPr>
        <w:t>RO</w:t>
      </w:r>
      <w:proofErr w:type="spellEnd"/>
      <w:r>
        <w:rPr>
          <w:lang w:eastAsia="he-IL"/>
        </w:rPr>
        <w:t>, Roll on/Roll off, Cargo ship, Vehicle carrier</w:t>
      </w:r>
      <w:r>
        <w:rPr>
          <w:rFonts w:hint="cs"/>
          <w:rtl/>
          <w:lang w:eastAsia="he-IL"/>
        </w:rPr>
        <w:t>.</w:t>
      </w:r>
    </w:p>
    <w:p w14:paraId="69597660" w14:textId="77777777" w:rsidR="0017610A" w:rsidRDefault="0017610A" w:rsidP="0017610A">
      <w:pPr>
        <w:pStyle w:val="afe"/>
        <w:rPr>
          <w:rtl/>
          <w:lang w:eastAsia="he-IL"/>
        </w:rPr>
      </w:pPr>
    </w:p>
    <w:p w14:paraId="1CCC6C0A" w14:textId="4BE85A03" w:rsidR="0017610A" w:rsidRDefault="0017610A" w:rsidP="00662D70">
      <w:pPr>
        <w:pStyle w:val="afe"/>
        <w:numPr>
          <w:ilvl w:val="0"/>
          <w:numId w:val="11"/>
        </w:numPr>
        <w:rPr>
          <w:lang w:eastAsia="he-IL"/>
        </w:rPr>
      </w:pPr>
      <w:bookmarkStart w:id="648" w:name="_ETM_Q1_1549354"/>
      <w:bookmarkStart w:id="649" w:name="_ETM_Q1_1549393"/>
      <w:bookmarkEnd w:id="648"/>
      <w:bookmarkEnd w:id="649"/>
      <w:r>
        <w:rPr>
          <w:rFonts w:hint="cs"/>
          <w:rtl/>
          <w:lang w:eastAsia="he-IL"/>
        </w:rPr>
        <w:t xml:space="preserve">אניית מטען גלנוע </w:t>
      </w:r>
      <w:r w:rsidR="00457F72">
        <w:rPr>
          <w:rtl/>
          <w:lang w:eastAsia="he-IL"/>
        </w:rPr>
        <w:t>–</w:t>
      </w:r>
      <w:r w:rsidR="00457F72">
        <w:rPr>
          <w:rFonts w:hint="cs"/>
          <w:rtl/>
          <w:lang w:eastAsia="he-IL"/>
        </w:rPr>
        <w:t xml:space="preserve"> </w:t>
      </w:r>
      <w:r w:rsidR="00457F72">
        <w:rPr>
          <w:rFonts w:hint="cs"/>
          <w:lang w:eastAsia="he-IL"/>
        </w:rPr>
        <w:t>C</w:t>
      </w:r>
      <w:r w:rsidR="00457F72">
        <w:rPr>
          <w:lang w:eastAsia="he-IL"/>
        </w:rPr>
        <w:t>argo ship</w:t>
      </w:r>
      <w:r w:rsidR="00457F72">
        <w:rPr>
          <w:rFonts w:hint="cs"/>
          <w:rtl/>
          <w:lang w:eastAsia="he-IL"/>
        </w:rPr>
        <w:t xml:space="preserve">, </w:t>
      </w:r>
      <w:r w:rsidR="00457F72">
        <w:rPr>
          <w:lang w:eastAsia="he-IL"/>
        </w:rPr>
        <w:t xml:space="preserve">RO </w:t>
      </w:r>
      <w:proofErr w:type="spellStart"/>
      <w:r w:rsidR="00457F72">
        <w:rPr>
          <w:lang w:eastAsia="he-IL"/>
        </w:rPr>
        <w:t>RO</w:t>
      </w:r>
      <w:proofErr w:type="spellEnd"/>
      <w:r w:rsidR="00457F72">
        <w:rPr>
          <w:lang w:eastAsia="he-IL"/>
        </w:rPr>
        <w:t>, Roll on/Roll off</w:t>
      </w:r>
      <w:r w:rsidR="00457F72">
        <w:rPr>
          <w:rFonts w:hint="cs"/>
          <w:rtl/>
          <w:lang w:eastAsia="he-IL"/>
        </w:rPr>
        <w:t>.</w:t>
      </w:r>
    </w:p>
    <w:p w14:paraId="222AD24E" w14:textId="77777777" w:rsidR="0017610A" w:rsidRDefault="0017610A" w:rsidP="0017610A">
      <w:pPr>
        <w:pStyle w:val="afe"/>
        <w:rPr>
          <w:rtl/>
          <w:lang w:eastAsia="he-IL"/>
        </w:rPr>
      </w:pPr>
    </w:p>
    <w:p w14:paraId="73C5B5F7" w14:textId="302299AC" w:rsidR="0064033A" w:rsidRDefault="00457F72" w:rsidP="00662D70">
      <w:pPr>
        <w:pStyle w:val="afe"/>
        <w:numPr>
          <w:ilvl w:val="0"/>
          <w:numId w:val="11"/>
        </w:numPr>
        <w:rPr>
          <w:lang w:eastAsia="he-IL"/>
        </w:rPr>
      </w:pPr>
      <w:r>
        <w:rPr>
          <w:rFonts w:hint="cs"/>
          <w:rtl/>
          <w:lang w:eastAsia="he-IL"/>
        </w:rPr>
        <w:t xml:space="preserve">אניית גלנוע נוסעים - </w:t>
      </w:r>
      <w:bookmarkStart w:id="650" w:name="_ETM_Q1_1538436"/>
      <w:bookmarkEnd w:id="650"/>
      <w:r>
        <w:rPr>
          <w:lang w:eastAsia="he-IL"/>
        </w:rPr>
        <w:t>passenger ship</w:t>
      </w:r>
      <w:r>
        <w:rPr>
          <w:rFonts w:hint="cs"/>
          <w:rtl/>
          <w:lang w:eastAsia="he-IL"/>
        </w:rPr>
        <w:t xml:space="preserve"> </w:t>
      </w:r>
      <w:r>
        <w:rPr>
          <w:lang w:eastAsia="he-IL"/>
        </w:rPr>
        <w:t xml:space="preserve">RO </w:t>
      </w:r>
      <w:proofErr w:type="spellStart"/>
      <w:r>
        <w:rPr>
          <w:lang w:eastAsia="he-IL"/>
        </w:rPr>
        <w:t>RO</w:t>
      </w:r>
      <w:proofErr w:type="spellEnd"/>
      <w:r>
        <w:rPr>
          <w:lang w:eastAsia="he-IL"/>
        </w:rPr>
        <w:t>, Roll on/Roll off</w:t>
      </w:r>
      <w:r>
        <w:rPr>
          <w:rFonts w:hint="cs"/>
          <w:rtl/>
          <w:lang w:eastAsia="he-IL"/>
        </w:rPr>
        <w:t>.</w:t>
      </w:r>
    </w:p>
    <w:p w14:paraId="2E5A2159" w14:textId="77777777" w:rsidR="00457F72" w:rsidRDefault="00457F72" w:rsidP="00457F72">
      <w:pPr>
        <w:pStyle w:val="afe"/>
        <w:rPr>
          <w:rtl/>
          <w:lang w:eastAsia="he-IL"/>
        </w:rPr>
      </w:pPr>
    </w:p>
    <w:p w14:paraId="3A6E23A4" w14:textId="2D23DBBB" w:rsidR="00457F72" w:rsidRDefault="00457F72" w:rsidP="00662D70">
      <w:pPr>
        <w:pStyle w:val="afe"/>
        <w:numPr>
          <w:ilvl w:val="0"/>
          <w:numId w:val="11"/>
        </w:numPr>
        <w:rPr>
          <w:lang w:eastAsia="he-IL"/>
        </w:rPr>
      </w:pPr>
      <w:r>
        <w:rPr>
          <w:rFonts w:hint="cs"/>
          <w:rtl/>
          <w:lang w:eastAsia="he-IL"/>
        </w:rPr>
        <w:t>מובילת גז</w:t>
      </w:r>
      <w:r w:rsidR="00412E10">
        <w:rPr>
          <w:rFonts w:hint="cs"/>
          <w:rtl/>
          <w:lang w:eastAsia="he-IL"/>
        </w:rPr>
        <w:t xml:space="preserve"> </w:t>
      </w:r>
      <w:r>
        <w:rPr>
          <w:rFonts w:hint="cs"/>
          <w:rtl/>
          <w:lang w:eastAsia="he-IL"/>
        </w:rPr>
        <w:t>טבעי נוזלי (</w:t>
      </w:r>
      <w:r>
        <w:rPr>
          <w:lang w:eastAsia="he-IL"/>
        </w:rPr>
        <w:t>LNG – Liquid natural gas</w:t>
      </w:r>
      <w:r>
        <w:rPr>
          <w:rFonts w:hint="cs"/>
          <w:rtl/>
          <w:lang w:eastAsia="he-IL"/>
        </w:rPr>
        <w:t>).</w:t>
      </w:r>
    </w:p>
    <w:p w14:paraId="01FCF539" w14:textId="77777777" w:rsidR="003162B1" w:rsidRDefault="003162B1" w:rsidP="003162B1">
      <w:pPr>
        <w:pStyle w:val="afe"/>
        <w:rPr>
          <w:rtl/>
          <w:lang w:eastAsia="he-IL"/>
        </w:rPr>
      </w:pPr>
    </w:p>
    <w:p w14:paraId="5F7E0E71" w14:textId="012CC06F" w:rsidR="003162B1" w:rsidRPr="00457F72" w:rsidRDefault="003162B1" w:rsidP="00662D70">
      <w:pPr>
        <w:pStyle w:val="afe"/>
        <w:numPr>
          <w:ilvl w:val="0"/>
          <w:numId w:val="11"/>
        </w:numPr>
        <w:rPr>
          <w:rtl/>
          <w:lang w:eastAsia="he-IL"/>
        </w:rPr>
      </w:pPr>
      <w:r>
        <w:rPr>
          <w:rFonts w:hint="cs"/>
          <w:rtl/>
          <w:lang w:eastAsia="he-IL"/>
        </w:rPr>
        <w:t>אניית שיט תענוגות.</w:t>
      </w:r>
    </w:p>
    <w:p w14:paraId="19B47877" w14:textId="77777777" w:rsidR="00517BA5" w:rsidRDefault="00517BA5" w:rsidP="00ED5E59">
      <w:pPr>
        <w:ind w:left="720"/>
        <w:rPr>
          <w:rtl/>
          <w:lang w:eastAsia="he-IL"/>
        </w:rPr>
      </w:pPr>
      <w:bookmarkStart w:id="651" w:name="_ETM_Q1_1007744"/>
      <w:bookmarkStart w:id="652" w:name="_ETM_Q1_1007773"/>
      <w:bookmarkEnd w:id="651"/>
      <w:bookmarkEnd w:id="652"/>
    </w:p>
    <w:p w14:paraId="3F0F78D8" w14:textId="4A03A5F6" w:rsidR="00843BF2" w:rsidRDefault="00457F72" w:rsidP="00662D70">
      <w:pPr>
        <w:pStyle w:val="afe"/>
        <w:numPr>
          <w:ilvl w:val="0"/>
          <w:numId w:val="9"/>
        </w:numPr>
        <w:rPr>
          <w:lang w:eastAsia="he-IL"/>
        </w:rPr>
      </w:pPr>
      <w:r>
        <w:rPr>
          <w:rFonts w:hint="cs"/>
          <w:rtl/>
          <w:lang w:eastAsia="he-IL"/>
        </w:rPr>
        <w:t xml:space="preserve">מדד </w:t>
      </w:r>
      <w:r>
        <w:rPr>
          <w:rFonts w:hint="cs"/>
          <w:lang w:eastAsia="he-IL"/>
        </w:rPr>
        <w:t>EEDI</w:t>
      </w:r>
      <w:r>
        <w:rPr>
          <w:rFonts w:hint="cs"/>
          <w:rtl/>
          <w:lang w:eastAsia="he-IL"/>
        </w:rPr>
        <w:t xml:space="preserve"> </w:t>
      </w:r>
      <w:bookmarkStart w:id="653" w:name="_ETM_Q1_1549491"/>
      <w:bookmarkEnd w:id="653"/>
      <w:r>
        <w:rPr>
          <w:rFonts w:hint="cs"/>
          <w:rtl/>
          <w:lang w:eastAsia="he-IL"/>
        </w:rPr>
        <w:t>שהושג יציין את התפקוד</w:t>
      </w:r>
      <w:r w:rsidR="004E2786">
        <w:rPr>
          <w:rFonts w:hint="cs"/>
          <w:rtl/>
          <w:lang w:eastAsia="he-IL"/>
        </w:rPr>
        <w:t xml:space="preserve"> המשוער של האנייה במונחים של יעילות אנרגטית. חישוב המדד שהושג יתבצע ל</w:t>
      </w:r>
      <w:r w:rsidR="00A432C7">
        <w:rPr>
          <w:rFonts w:hint="cs"/>
          <w:rtl/>
          <w:lang w:eastAsia="he-IL"/>
        </w:rPr>
        <w:t>פ</w:t>
      </w:r>
      <w:r w:rsidR="004E2786">
        <w:rPr>
          <w:rFonts w:hint="cs"/>
          <w:rtl/>
          <w:lang w:eastAsia="he-IL"/>
        </w:rPr>
        <w:t xml:space="preserve">י הנחיית </w:t>
      </w:r>
      <w:proofErr w:type="spellStart"/>
      <w:r w:rsidR="004E2786">
        <w:rPr>
          <w:rFonts w:hint="cs"/>
          <w:rtl/>
          <w:lang w:eastAsia="he-IL"/>
        </w:rPr>
        <w:t>אימ"ו</w:t>
      </w:r>
      <w:proofErr w:type="spellEnd"/>
      <w:r w:rsidR="004E2786">
        <w:rPr>
          <w:rFonts w:hint="cs"/>
          <w:rtl/>
          <w:lang w:eastAsia="he-IL"/>
        </w:rPr>
        <w:t xml:space="preserve"> לעניין שיטת חישוב של מדד יעילות אנרגטית </w:t>
      </w:r>
      <w:r w:rsidR="00406954">
        <w:rPr>
          <w:rFonts w:hint="cs"/>
          <w:rtl/>
          <w:lang w:eastAsia="he-IL"/>
        </w:rPr>
        <w:t>(66)245.</w:t>
      </w:r>
      <w:proofErr w:type="spellStart"/>
      <w:r w:rsidR="00406954">
        <w:rPr>
          <w:lang w:eastAsia="he-IL"/>
        </w:rPr>
        <w:t>Mepc</w:t>
      </w:r>
      <w:proofErr w:type="spellEnd"/>
      <w:r w:rsidR="00030D35">
        <w:rPr>
          <w:rFonts w:hint="cs"/>
          <w:rtl/>
          <w:lang w:eastAsia="he-IL"/>
        </w:rPr>
        <w:t>. כפי שתוקנה בהחלטות (68)263.</w:t>
      </w:r>
      <w:proofErr w:type="spellStart"/>
      <w:r w:rsidR="00030D35">
        <w:rPr>
          <w:lang w:eastAsia="he-IL"/>
        </w:rPr>
        <w:t>Mepc</w:t>
      </w:r>
      <w:proofErr w:type="spellEnd"/>
      <w:r w:rsidR="00030D35">
        <w:rPr>
          <w:rFonts w:hint="cs"/>
          <w:rtl/>
          <w:lang w:eastAsia="he-IL"/>
        </w:rPr>
        <w:t xml:space="preserve"> ו-(70)271</w:t>
      </w:r>
      <w:proofErr w:type="spellStart"/>
      <w:r w:rsidR="00030D35">
        <w:rPr>
          <w:lang w:eastAsia="he-IL"/>
        </w:rPr>
        <w:t>Mepc</w:t>
      </w:r>
      <w:proofErr w:type="spellEnd"/>
      <w:r w:rsidR="00030D35">
        <w:rPr>
          <w:lang w:eastAsia="he-IL"/>
        </w:rPr>
        <w:t>.</w:t>
      </w:r>
      <w:r w:rsidR="00030D35">
        <w:rPr>
          <w:rFonts w:hint="cs"/>
          <w:rtl/>
          <w:lang w:eastAsia="he-IL"/>
        </w:rPr>
        <w:t xml:space="preserve"> ואליו יתלווה קובץ טכני שיכיל את המידע הדרוש לחישוב כאמור.</w:t>
      </w:r>
    </w:p>
    <w:p w14:paraId="32AA6306" w14:textId="50FEA087" w:rsidR="00030D35" w:rsidRDefault="00030D35" w:rsidP="00030D35">
      <w:pPr>
        <w:rPr>
          <w:rtl/>
          <w:lang w:eastAsia="he-IL"/>
        </w:rPr>
      </w:pPr>
    </w:p>
    <w:p w14:paraId="1AA78522" w14:textId="77777777" w:rsidR="003162B1" w:rsidRDefault="003162B1" w:rsidP="003162B1">
      <w:pPr>
        <w:rPr>
          <w:rtl/>
          <w:lang w:eastAsia="he-IL"/>
        </w:rPr>
      </w:pPr>
      <w:r>
        <w:rPr>
          <w:rFonts w:hint="cs"/>
          <w:rtl/>
          <w:lang w:eastAsia="he-IL"/>
        </w:rPr>
        <w:t>התוספת כאן, העברנו אותה מקום. היא הופיעה בהמשך. וזה פשוט פירוט של אופן החישוב.</w:t>
      </w:r>
    </w:p>
    <w:p w14:paraId="53612AEA" w14:textId="77777777" w:rsidR="003162B1" w:rsidRDefault="003162B1" w:rsidP="00030D35">
      <w:pPr>
        <w:rPr>
          <w:rtl/>
          <w:lang w:eastAsia="he-IL"/>
        </w:rPr>
      </w:pPr>
    </w:p>
    <w:p w14:paraId="230AA257" w14:textId="10DC1127" w:rsidR="00030D35" w:rsidRDefault="00030D35" w:rsidP="00662D70">
      <w:pPr>
        <w:pStyle w:val="afe"/>
        <w:numPr>
          <w:ilvl w:val="0"/>
          <w:numId w:val="9"/>
        </w:numPr>
        <w:rPr>
          <w:rtl/>
          <w:lang w:eastAsia="he-IL"/>
        </w:rPr>
      </w:pPr>
      <w:r>
        <w:rPr>
          <w:rFonts w:hint="cs"/>
          <w:rtl/>
          <w:lang w:eastAsia="he-IL"/>
        </w:rPr>
        <w:t xml:space="preserve">קברניט האנייה יוודא כי חישוב מדד </w:t>
      </w:r>
      <w:r>
        <w:rPr>
          <w:rFonts w:hint="cs"/>
          <w:lang w:eastAsia="he-IL"/>
        </w:rPr>
        <w:t>EEDI</w:t>
      </w:r>
      <w:r>
        <w:rPr>
          <w:rFonts w:hint="cs"/>
          <w:rtl/>
          <w:lang w:eastAsia="he-IL"/>
        </w:rPr>
        <w:t xml:space="preserve"> שהושג והקובץ הטכני </w:t>
      </w:r>
      <w:r w:rsidR="003162B1">
        <w:rPr>
          <w:rFonts w:hint="cs"/>
          <w:rtl/>
          <w:lang w:eastAsia="he-IL"/>
        </w:rPr>
        <w:t xml:space="preserve">כאמור </w:t>
      </w:r>
      <w:r>
        <w:rPr>
          <w:rFonts w:hint="cs"/>
          <w:rtl/>
          <w:lang w:eastAsia="he-IL"/>
        </w:rPr>
        <w:t xml:space="preserve">בתקנת משנה </w:t>
      </w:r>
      <w:r w:rsidR="003162B1">
        <w:rPr>
          <w:rFonts w:hint="cs"/>
          <w:rtl/>
          <w:lang w:eastAsia="he-IL"/>
        </w:rPr>
        <w:t xml:space="preserve">(ב) </w:t>
      </w:r>
      <w:r>
        <w:rPr>
          <w:rFonts w:hint="cs"/>
          <w:rtl/>
          <w:lang w:eastAsia="he-IL"/>
        </w:rPr>
        <w:t>יישמרו על סיפון האנייה במקום שבו יהיו זמינים לבדיקה.</w:t>
      </w:r>
    </w:p>
    <w:p w14:paraId="425B0DDF" w14:textId="77777777" w:rsidR="003162B1" w:rsidRDefault="003162B1" w:rsidP="00843BF2">
      <w:pPr>
        <w:rPr>
          <w:rtl/>
          <w:lang w:eastAsia="he-IL"/>
        </w:rPr>
      </w:pPr>
      <w:bookmarkStart w:id="654" w:name="_ETM_Q1_900066"/>
      <w:bookmarkStart w:id="655" w:name="_ETM_Q1_900098"/>
      <w:bookmarkEnd w:id="654"/>
      <w:bookmarkEnd w:id="655"/>
    </w:p>
    <w:p w14:paraId="21D12A6A" w14:textId="105206DF" w:rsidR="00030D35" w:rsidRDefault="00030D35" w:rsidP="00843BF2">
      <w:pPr>
        <w:rPr>
          <w:rtl/>
          <w:lang w:eastAsia="he-IL"/>
        </w:rPr>
      </w:pPr>
      <w:bookmarkStart w:id="656" w:name="_ETM_Q1_1641660"/>
      <w:bookmarkStart w:id="657" w:name="_ETM_Q1_1641675"/>
      <w:bookmarkStart w:id="658" w:name="_ETM_Q1_1612566"/>
      <w:bookmarkStart w:id="659" w:name="_ETM_Q1_1612596"/>
      <w:bookmarkEnd w:id="656"/>
      <w:bookmarkEnd w:id="657"/>
      <w:bookmarkEnd w:id="658"/>
      <w:bookmarkEnd w:id="659"/>
      <w:r>
        <w:rPr>
          <w:rFonts w:hint="cs"/>
          <w:rtl/>
          <w:lang w:eastAsia="he-IL"/>
        </w:rPr>
        <w:t>68.</w:t>
      </w:r>
      <w:r>
        <w:rPr>
          <w:rtl/>
          <w:lang w:eastAsia="he-IL"/>
        </w:rPr>
        <w:tab/>
      </w:r>
      <w:r w:rsidR="003162B1">
        <w:rPr>
          <w:rFonts w:hint="cs"/>
          <w:rtl/>
          <w:lang w:eastAsia="he-IL"/>
        </w:rPr>
        <w:t xml:space="preserve">בדיקת מדד </w:t>
      </w:r>
      <w:r w:rsidR="003162B1">
        <w:rPr>
          <w:rFonts w:hint="cs"/>
          <w:lang w:eastAsia="he-IL"/>
        </w:rPr>
        <w:t>EEDI</w:t>
      </w:r>
      <w:r w:rsidR="003162B1">
        <w:rPr>
          <w:rFonts w:hint="cs"/>
          <w:rtl/>
          <w:lang w:eastAsia="he-IL"/>
        </w:rPr>
        <w:t xml:space="preserve"> שהושג</w:t>
      </w:r>
    </w:p>
    <w:p w14:paraId="35DE48E4" w14:textId="2B9F2F4B" w:rsidR="003162B1" w:rsidRDefault="003162B1" w:rsidP="00843BF2">
      <w:pPr>
        <w:rPr>
          <w:rtl/>
          <w:lang w:eastAsia="he-IL"/>
        </w:rPr>
      </w:pPr>
      <w:bookmarkStart w:id="660" w:name="_ETM_Q1_1646803"/>
      <w:bookmarkStart w:id="661" w:name="_ETM_Q1_1646837"/>
      <w:bookmarkEnd w:id="660"/>
      <w:bookmarkEnd w:id="661"/>
    </w:p>
    <w:p w14:paraId="14E60945" w14:textId="41B9F330" w:rsidR="003162B1" w:rsidRDefault="003162B1" w:rsidP="003162B1">
      <w:pPr>
        <w:ind w:left="1440" w:firstLine="0"/>
        <w:rPr>
          <w:rtl/>
          <w:lang w:eastAsia="he-IL"/>
        </w:rPr>
      </w:pPr>
      <w:bookmarkStart w:id="662" w:name="_ETM_Q1_1645917"/>
      <w:bookmarkStart w:id="663" w:name="_ETM_Q1_1645933"/>
      <w:bookmarkEnd w:id="662"/>
      <w:bookmarkEnd w:id="663"/>
      <w:r>
        <w:rPr>
          <w:rFonts w:hint="cs"/>
          <w:rtl/>
          <w:lang w:eastAsia="he-IL"/>
        </w:rPr>
        <w:lastRenderedPageBreak/>
        <w:t xml:space="preserve">בודק מוסמך יבדוק את חישוב מדד </w:t>
      </w:r>
      <w:r>
        <w:rPr>
          <w:rFonts w:hint="cs"/>
          <w:lang w:eastAsia="he-IL"/>
        </w:rPr>
        <w:t>EEDI</w:t>
      </w:r>
      <w:r>
        <w:rPr>
          <w:rFonts w:hint="cs"/>
          <w:rtl/>
          <w:lang w:eastAsia="he-IL"/>
        </w:rPr>
        <w:t xml:space="preserve"> שהושג ואת הקובץ הטכני כאמור בתקנה 67(ב) לפי הוראות תקנות 93 עד 97.</w:t>
      </w:r>
    </w:p>
    <w:p w14:paraId="32A08EA1" w14:textId="548C7D98" w:rsidR="003162B1" w:rsidRDefault="003162B1" w:rsidP="003162B1">
      <w:pPr>
        <w:rPr>
          <w:rtl/>
          <w:lang w:eastAsia="he-IL"/>
        </w:rPr>
      </w:pPr>
      <w:bookmarkStart w:id="664" w:name="_ETM_Q1_1654446"/>
      <w:bookmarkStart w:id="665" w:name="_ETM_Q1_1654476"/>
      <w:bookmarkStart w:id="666" w:name="_ETM_Q1_1656407"/>
      <w:bookmarkStart w:id="667" w:name="_ETM_Q1_1656437"/>
      <w:bookmarkStart w:id="668" w:name="_ETM_Q1_1658278"/>
      <w:bookmarkEnd w:id="664"/>
      <w:bookmarkEnd w:id="665"/>
      <w:bookmarkEnd w:id="666"/>
      <w:bookmarkEnd w:id="667"/>
      <w:bookmarkEnd w:id="668"/>
    </w:p>
    <w:p w14:paraId="2CBB1885" w14:textId="15052CE8" w:rsidR="003162B1" w:rsidRDefault="003162B1" w:rsidP="003162B1">
      <w:pPr>
        <w:rPr>
          <w:rtl/>
          <w:lang w:eastAsia="he-IL"/>
        </w:rPr>
      </w:pPr>
      <w:bookmarkStart w:id="669" w:name="_ETM_Q1_1658307"/>
      <w:bookmarkEnd w:id="669"/>
      <w:r>
        <w:rPr>
          <w:rFonts w:hint="cs"/>
          <w:rtl/>
          <w:lang w:eastAsia="he-IL"/>
        </w:rPr>
        <w:t>69.</w:t>
      </w:r>
      <w:r>
        <w:rPr>
          <w:rtl/>
          <w:lang w:eastAsia="he-IL"/>
        </w:rPr>
        <w:tab/>
      </w:r>
      <w:r>
        <w:rPr>
          <w:rFonts w:hint="cs"/>
          <w:rtl/>
          <w:lang w:eastAsia="he-IL"/>
        </w:rPr>
        <w:t>מדד תכנון יעילות אנרגטית (</w:t>
      </w:r>
      <w:r>
        <w:rPr>
          <w:rFonts w:hint="cs"/>
          <w:lang w:eastAsia="he-IL"/>
        </w:rPr>
        <w:t>EEDI</w:t>
      </w:r>
      <w:r>
        <w:rPr>
          <w:rFonts w:hint="cs"/>
          <w:rtl/>
          <w:lang w:eastAsia="he-IL"/>
        </w:rPr>
        <w:t>) כנדרש</w:t>
      </w:r>
    </w:p>
    <w:p w14:paraId="02987410" w14:textId="2DA92AA2" w:rsidR="003162B1" w:rsidRDefault="003162B1" w:rsidP="003162B1">
      <w:pPr>
        <w:rPr>
          <w:rtl/>
          <w:lang w:eastAsia="he-IL"/>
        </w:rPr>
      </w:pPr>
      <w:bookmarkStart w:id="670" w:name="_ETM_Q1_1661959"/>
      <w:bookmarkStart w:id="671" w:name="_ETM_Q1_1661990"/>
      <w:bookmarkEnd w:id="670"/>
      <w:bookmarkEnd w:id="671"/>
    </w:p>
    <w:p w14:paraId="3B128786" w14:textId="50E5E477" w:rsidR="00B17881" w:rsidRDefault="003162B1" w:rsidP="00662D70">
      <w:pPr>
        <w:pStyle w:val="afe"/>
        <w:numPr>
          <w:ilvl w:val="0"/>
          <w:numId w:val="12"/>
        </w:numPr>
        <w:rPr>
          <w:lang w:eastAsia="he-IL"/>
        </w:rPr>
      </w:pPr>
      <w:bookmarkStart w:id="672" w:name="_ETM_Q1_1662127"/>
      <w:bookmarkStart w:id="673" w:name="_ETM_Q1_1662154"/>
      <w:bookmarkEnd w:id="672"/>
      <w:bookmarkEnd w:id="673"/>
      <w:r>
        <w:rPr>
          <w:rFonts w:hint="cs"/>
          <w:rtl/>
          <w:lang w:eastAsia="he-IL"/>
        </w:rPr>
        <w:t>בעל</w:t>
      </w:r>
      <w:bookmarkStart w:id="674" w:name="_ETM_Q1_1663405"/>
      <w:bookmarkEnd w:id="674"/>
      <w:r>
        <w:rPr>
          <w:rFonts w:hint="cs"/>
          <w:rtl/>
          <w:lang w:eastAsia="he-IL"/>
        </w:rPr>
        <w:t xml:space="preserve"> האנייה יוודא כי לאנייה מהסוגים המפורטים להלן הותאם מדד יעילות אנרגטית (</w:t>
      </w:r>
      <w:r>
        <w:rPr>
          <w:rFonts w:hint="cs"/>
          <w:lang w:eastAsia="he-IL"/>
        </w:rPr>
        <w:t>EEDI</w:t>
      </w:r>
      <w:r>
        <w:rPr>
          <w:rFonts w:hint="cs"/>
          <w:rtl/>
          <w:lang w:eastAsia="he-IL"/>
        </w:rPr>
        <w:t>) נדרש לפי תקנת משנה (ב), וכי המדד הנדרש כאמור נרשם בתעודה הבין-לאומית ליעילות אנרגטית</w:t>
      </w:r>
      <w:r w:rsidR="00B17881">
        <w:rPr>
          <w:rFonts w:hint="cs"/>
          <w:rtl/>
          <w:lang w:eastAsia="he-IL"/>
        </w:rPr>
        <w:t>:</w:t>
      </w:r>
    </w:p>
    <w:p w14:paraId="1A415A11" w14:textId="1E7A7955" w:rsidR="00843BF2" w:rsidRDefault="00843BF2" w:rsidP="00843BF2">
      <w:pPr>
        <w:rPr>
          <w:rtl/>
        </w:rPr>
      </w:pPr>
      <w:bookmarkStart w:id="675" w:name="_ETM_Q1_1685223"/>
      <w:bookmarkStart w:id="676" w:name="_ETM_Q1_1685253"/>
      <w:bookmarkStart w:id="677" w:name="_ETM_Q1_900706"/>
      <w:bookmarkStart w:id="678" w:name="_ETM_Q1_900736"/>
      <w:bookmarkEnd w:id="675"/>
      <w:bookmarkEnd w:id="676"/>
      <w:bookmarkEnd w:id="677"/>
      <w:bookmarkEnd w:id="678"/>
    </w:p>
    <w:p w14:paraId="5B8D6C06" w14:textId="21197A8F" w:rsidR="00B17881" w:rsidRDefault="00B17881" w:rsidP="00662D70">
      <w:pPr>
        <w:pStyle w:val="afe"/>
        <w:numPr>
          <w:ilvl w:val="0"/>
          <w:numId w:val="13"/>
        </w:numPr>
      </w:pPr>
      <w:bookmarkStart w:id="679" w:name="_ETM_Q1_1689389"/>
      <w:bookmarkStart w:id="680" w:name="_ETM_Q1_1689417"/>
      <w:bookmarkEnd w:id="679"/>
      <w:bookmarkEnd w:id="680"/>
      <w:r>
        <w:rPr>
          <w:rFonts w:hint="cs"/>
          <w:rtl/>
        </w:rPr>
        <w:t>אנייה חדשה.</w:t>
      </w:r>
    </w:p>
    <w:p w14:paraId="697F8D6C" w14:textId="1E15BD61" w:rsidR="00B17881" w:rsidRDefault="00B17881" w:rsidP="00B17881">
      <w:pPr>
        <w:rPr>
          <w:rtl/>
        </w:rPr>
      </w:pPr>
      <w:bookmarkStart w:id="681" w:name="_ETM_Q1_1695095"/>
      <w:bookmarkStart w:id="682" w:name="_ETM_Q1_1695127"/>
      <w:bookmarkStart w:id="683" w:name="_ETM_Q1_1695551"/>
      <w:bookmarkStart w:id="684" w:name="_ETM_Q1_1695577"/>
      <w:bookmarkEnd w:id="681"/>
      <w:bookmarkEnd w:id="682"/>
      <w:bookmarkEnd w:id="683"/>
      <w:bookmarkEnd w:id="684"/>
    </w:p>
    <w:p w14:paraId="430EFCDE" w14:textId="7FE8D1FB" w:rsidR="00B17881" w:rsidRDefault="00B17881" w:rsidP="00662D70">
      <w:pPr>
        <w:pStyle w:val="afe"/>
        <w:numPr>
          <w:ilvl w:val="0"/>
          <w:numId w:val="13"/>
        </w:numPr>
      </w:pPr>
      <w:bookmarkStart w:id="685" w:name="_ETM_Q1_1695959"/>
      <w:bookmarkStart w:id="686" w:name="_ETM_Q1_1695988"/>
      <w:bookmarkEnd w:id="685"/>
      <w:bookmarkEnd w:id="686"/>
      <w:r>
        <w:rPr>
          <w:rFonts w:hint="cs"/>
          <w:rtl/>
        </w:rPr>
        <w:t>אנייה חדשה שעברה שינוי יסודי.</w:t>
      </w:r>
    </w:p>
    <w:p w14:paraId="47961036" w14:textId="77777777" w:rsidR="00B17881" w:rsidRPr="00B17881" w:rsidRDefault="00B17881" w:rsidP="00B17881">
      <w:pPr>
        <w:pStyle w:val="afe"/>
        <w:rPr>
          <w:rtl/>
        </w:rPr>
      </w:pPr>
    </w:p>
    <w:p w14:paraId="7424EC9C" w14:textId="515018C2" w:rsidR="00B17881" w:rsidRPr="00843BF2" w:rsidRDefault="00B17881" w:rsidP="00662D70">
      <w:pPr>
        <w:pStyle w:val="afe"/>
        <w:numPr>
          <w:ilvl w:val="0"/>
          <w:numId w:val="13"/>
        </w:numPr>
        <w:rPr>
          <w:rtl/>
        </w:rPr>
      </w:pPr>
      <w:r>
        <w:rPr>
          <w:rFonts w:hint="cs"/>
          <w:rtl/>
        </w:rPr>
        <w:t>אנייה קיימת שעברה שינוי יסודי מקיף כהגדרתו בתקנה 64, שהיא אחת מאלה:</w:t>
      </w:r>
    </w:p>
    <w:p w14:paraId="0F492B11" w14:textId="20E154B6" w:rsidR="00843BF2" w:rsidRDefault="00843BF2" w:rsidP="00B17881">
      <w:pPr>
        <w:pStyle w:val="af2"/>
        <w:jc w:val="both"/>
        <w:rPr>
          <w:rtl/>
        </w:rPr>
      </w:pPr>
      <w:bookmarkStart w:id="687" w:name="_ETM_Q1_872583"/>
      <w:bookmarkEnd w:id="687"/>
    </w:p>
    <w:p w14:paraId="29F0859D" w14:textId="0B42B061" w:rsidR="00B17881" w:rsidRDefault="00B17881" w:rsidP="00B17881">
      <w:pPr>
        <w:rPr>
          <w:rtl/>
        </w:rPr>
      </w:pPr>
    </w:p>
    <w:p w14:paraId="59E6AF46" w14:textId="204A11DC" w:rsidR="00B17881" w:rsidRDefault="00B17881" w:rsidP="00B17881">
      <w:pPr>
        <w:pStyle w:val="a4"/>
        <w:keepNext/>
        <w:rPr>
          <w:rtl/>
        </w:rPr>
      </w:pPr>
      <w:bookmarkStart w:id="688" w:name="ET_speaker_איתי_עצמון_62"/>
      <w:r w:rsidRPr="00B17881">
        <w:rPr>
          <w:rStyle w:val="TagStyle"/>
          <w:rtl/>
        </w:rPr>
        <w:t xml:space="preserve"> &lt;&lt; דובר &gt;&gt; </w:t>
      </w:r>
      <w:r>
        <w:rPr>
          <w:rtl/>
        </w:rPr>
        <w:t>איתי עצמון:</w:t>
      </w:r>
      <w:r w:rsidRPr="00B17881">
        <w:rPr>
          <w:rStyle w:val="TagStyle"/>
          <w:rtl/>
        </w:rPr>
        <w:t xml:space="preserve"> &lt;&lt; דובר &gt;&gt;</w:t>
      </w:r>
      <w:r w:rsidR="00854E21">
        <w:rPr>
          <w:rtl/>
        </w:rPr>
        <w:t xml:space="preserve"> </w:t>
      </w:r>
      <w:bookmarkEnd w:id="688"/>
    </w:p>
    <w:p w14:paraId="051D0A19" w14:textId="77777777" w:rsidR="00B17881" w:rsidRDefault="00B17881" w:rsidP="00B17881">
      <w:pPr>
        <w:pStyle w:val="KeepWithNext"/>
        <w:rPr>
          <w:rtl/>
        </w:rPr>
      </w:pPr>
    </w:p>
    <w:p w14:paraId="3AE95AEB" w14:textId="775AAC0F" w:rsidR="00B17881" w:rsidRDefault="00B17881" w:rsidP="00B17881">
      <w:pPr>
        <w:rPr>
          <w:rtl/>
        </w:rPr>
      </w:pPr>
      <w:r>
        <w:rPr>
          <w:rFonts w:hint="cs"/>
          <w:rtl/>
        </w:rPr>
        <w:t xml:space="preserve">תקנה 64 מגדירה את כל ההגדרות שחלות </w:t>
      </w:r>
      <w:bookmarkStart w:id="689" w:name="_ETM_Q1_1716046"/>
      <w:bookmarkEnd w:id="689"/>
      <w:r>
        <w:rPr>
          <w:rFonts w:hint="cs"/>
          <w:rtl/>
        </w:rPr>
        <w:t xml:space="preserve">על הפרק. למה צריך לכתוב את </w:t>
      </w:r>
      <w:bookmarkStart w:id="690" w:name="_ETM_Q1_1716659"/>
      <w:bookmarkStart w:id="691" w:name="_ETM_Q1_1716693"/>
      <w:bookmarkEnd w:id="690"/>
      <w:bookmarkEnd w:id="691"/>
      <w:r>
        <w:rPr>
          <w:rFonts w:hint="cs"/>
          <w:rtl/>
        </w:rPr>
        <w:t>זה?</w:t>
      </w:r>
    </w:p>
    <w:p w14:paraId="67C235D8" w14:textId="20989389" w:rsidR="00B17881" w:rsidRDefault="00B17881" w:rsidP="00B17881">
      <w:pPr>
        <w:rPr>
          <w:rtl/>
        </w:rPr>
      </w:pPr>
      <w:bookmarkStart w:id="692" w:name="_ETM_Q1_1719188"/>
      <w:bookmarkStart w:id="693" w:name="_ETM_Q1_1719219"/>
      <w:bookmarkStart w:id="694" w:name="_ETM_Q1_1719859"/>
      <w:bookmarkEnd w:id="692"/>
      <w:bookmarkEnd w:id="693"/>
      <w:bookmarkEnd w:id="694"/>
    </w:p>
    <w:p w14:paraId="1860B01C" w14:textId="4AF68613" w:rsidR="00B17881" w:rsidRDefault="00B17881" w:rsidP="00B17881">
      <w:pPr>
        <w:pStyle w:val="af9"/>
        <w:keepNext/>
        <w:rPr>
          <w:rtl/>
        </w:rPr>
      </w:pPr>
      <w:bookmarkStart w:id="695" w:name="ET_guest_שירה_סופר_63"/>
      <w:r w:rsidRPr="00B17881">
        <w:rPr>
          <w:rStyle w:val="TagStyle"/>
          <w:rtl/>
        </w:rPr>
        <w:t xml:space="preserve"> &lt;&lt; אורח &gt;&gt; </w:t>
      </w:r>
      <w:r>
        <w:rPr>
          <w:rtl/>
        </w:rPr>
        <w:t>שירה סופר:</w:t>
      </w:r>
      <w:r w:rsidRPr="00B17881">
        <w:rPr>
          <w:rStyle w:val="TagStyle"/>
          <w:rtl/>
        </w:rPr>
        <w:t xml:space="preserve"> &lt;&lt; אורח &gt;&gt;</w:t>
      </w:r>
      <w:r w:rsidR="00854E21">
        <w:rPr>
          <w:rtl/>
        </w:rPr>
        <w:t xml:space="preserve"> </w:t>
      </w:r>
      <w:bookmarkEnd w:id="695"/>
    </w:p>
    <w:p w14:paraId="3B2636B7" w14:textId="440DECB6" w:rsidR="00B17881" w:rsidRDefault="00B17881" w:rsidP="00B17881">
      <w:pPr>
        <w:pStyle w:val="KeepWithNext"/>
        <w:rPr>
          <w:rtl/>
        </w:rPr>
      </w:pPr>
    </w:p>
    <w:p w14:paraId="653EE0F9" w14:textId="2FE4C059" w:rsidR="00B17881" w:rsidRDefault="00B17881" w:rsidP="00B17881">
      <w:pPr>
        <w:rPr>
          <w:rtl/>
        </w:rPr>
      </w:pPr>
      <w:bookmarkStart w:id="696" w:name="_ETM_Q1_1720104"/>
      <w:bookmarkStart w:id="697" w:name="_ETM_Q1_1720139"/>
      <w:bookmarkEnd w:id="696"/>
      <w:bookmarkEnd w:id="697"/>
      <w:r>
        <w:rPr>
          <w:rFonts w:hint="cs"/>
          <w:rtl/>
        </w:rPr>
        <w:t xml:space="preserve">בקשה של ורד, שיהיה </w:t>
      </w:r>
      <w:bookmarkStart w:id="698" w:name="_ETM_Q1_1721727"/>
      <w:bookmarkEnd w:id="698"/>
      <w:r>
        <w:rPr>
          <w:rFonts w:hint="cs"/>
          <w:rtl/>
        </w:rPr>
        <w:t xml:space="preserve">ברור היכן למצוא את השינוי היסודי המקיף. </w:t>
      </w:r>
    </w:p>
    <w:p w14:paraId="21E4409B" w14:textId="4C8F4889" w:rsidR="00B17881" w:rsidRDefault="00B17881" w:rsidP="00B17881">
      <w:pPr>
        <w:rPr>
          <w:rtl/>
        </w:rPr>
      </w:pPr>
      <w:bookmarkStart w:id="699" w:name="_ETM_Q1_1725175"/>
      <w:bookmarkStart w:id="700" w:name="_ETM_Q1_1725205"/>
      <w:bookmarkStart w:id="701" w:name="_ETM_Q1_1726447"/>
      <w:bookmarkEnd w:id="699"/>
      <w:bookmarkEnd w:id="700"/>
      <w:bookmarkEnd w:id="701"/>
    </w:p>
    <w:p w14:paraId="2FDE7B86" w14:textId="4CC8EDB5" w:rsidR="00B17881" w:rsidRDefault="00B17881" w:rsidP="00B17881">
      <w:pPr>
        <w:pStyle w:val="a4"/>
        <w:keepNext/>
        <w:rPr>
          <w:rtl/>
        </w:rPr>
      </w:pPr>
      <w:bookmarkStart w:id="702" w:name="ET_speaker_איתי_עצמון_64"/>
      <w:r w:rsidRPr="00B17881">
        <w:rPr>
          <w:rStyle w:val="TagStyle"/>
          <w:rtl/>
        </w:rPr>
        <w:t xml:space="preserve"> &lt;&lt; דובר &gt;&gt; </w:t>
      </w:r>
      <w:r>
        <w:rPr>
          <w:rtl/>
        </w:rPr>
        <w:t>איתי עצמון:</w:t>
      </w:r>
      <w:r w:rsidRPr="00B17881">
        <w:rPr>
          <w:rStyle w:val="TagStyle"/>
          <w:rtl/>
        </w:rPr>
        <w:t xml:space="preserve"> &lt;&lt; דובר &gt;&gt;</w:t>
      </w:r>
      <w:r w:rsidR="00854E21">
        <w:rPr>
          <w:rtl/>
        </w:rPr>
        <w:t xml:space="preserve"> </w:t>
      </w:r>
      <w:bookmarkEnd w:id="702"/>
    </w:p>
    <w:p w14:paraId="79D7D045" w14:textId="675DE3D2" w:rsidR="00B17881" w:rsidRDefault="00B17881" w:rsidP="00B17881">
      <w:pPr>
        <w:pStyle w:val="KeepWithNext"/>
        <w:rPr>
          <w:rtl/>
          <w:lang w:eastAsia="he-IL"/>
        </w:rPr>
      </w:pPr>
    </w:p>
    <w:p w14:paraId="17F9D9C4" w14:textId="3DD0941F" w:rsidR="00B17881" w:rsidRDefault="00B17881" w:rsidP="00B17881">
      <w:pPr>
        <w:rPr>
          <w:rtl/>
          <w:lang w:eastAsia="he-IL"/>
        </w:rPr>
      </w:pPr>
      <w:bookmarkStart w:id="703" w:name="_ETM_Q1_1726662"/>
      <w:bookmarkStart w:id="704" w:name="_ETM_Q1_1726686"/>
      <w:bookmarkEnd w:id="703"/>
      <w:bookmarkEnd w:id="704"/>
      <w:r>
        <w:rPr>
          <w:rFonts w:hint="cs"/>
          <w:rtl/>
          <w:lang w:eastAsia="he-IL"/>
        </w:rPr>
        <w:t xml:space="preserve">ההגדרות חלות על </w:t>
      </w:r>
      <w:bookmarkStart w:id="705" w:name="_ETM_Q1_1726247"/>
      <w:bookmarkEnd w:id="705"/>
      <w:r>
        <w:rPr>
          <w:rFonts w:hint="cs"/>
          <w:rtl/>
          <w:lang w:eastAsia="he-IL"/>
        </w:rPr>
        <w:t>כל הפרק.</w:t>
      </w:r>
    </w:p>
    <w:p w14:paraId="20295C1C" w14:textId="6DBF4FD9" w:rsidR="00B17881" w:rsidRDefault="00B17881" w:rsidP="00B17881">
      <w:pPr>
        <w:rPr>
          <w:rtl/>
          <w:lang w:eastAsia="he-IL"/>
        </w:rPr>
      </w:pPr>
      <w:bookmarkStart w:id="706" w:name="_ETM_Q1_1726325"/>
      <w:bookmarkStart w:id="707" w:name="_ETM_Q1_1726356"/>
      <w:bookmarkStart w:id="708" w:name="_ETM_Q1_1727229"/>
      <w:bookmarkEnd w:id="706"/>
      <w:bookmarkEnd w:id="707"/>
      <w:bookmarkEnd w:id="708"/>
    </w:p>
    <w:p w14:paraId="5F672214" w14:textId="1A3B3375" w:rsidR="00B17881" w:rsidRDefault="00B17881" w:rsidP="00B17881">
      <w:pPr>
        <w:pStyle w:val="af9"/>
        <w:keepNext/>
        <w:rPr>
          <w:rtl/>
          <w:lang w:eastAsia="he-IL"/>
        </w:rPr>
      </w:pPr>
      <w:bookmarkStart w:id="709" w:name="ET_guest_שירה_סופר_65"/>
      <w:r w:rsidRPr="00B17881">
        <w:rPr>
          <w:rStyle w:val="TagStyle"/>
          <w:rtl/>
        </w:rPr>
        <w:t xml:space="preserve"> &lt;&lt; אורח &gt;&gt; </w:t>
      </w:r>
      <w:r>
        <w:rPr>
          <w:rtl/>
          <w:lang w:eastAsia="he-IL"/>
        </w:rPr>
        <w:t>שירה סופר:</w:t>
      </w:r>
      <w:r w:rsidRPr="00B17881">
        <w:rPr>
          <w:rStyle w:val="TagStyle"/>
          <w:rtl/>
        </w:rPr>
        <w:t xml:space="preserve"> &lt;&lt; אורח &gt;&gt;</w:t>
      </w:r>
      <w:r w:rsidR="00854E21">
        <w:rPr>
          <w:rtl/>
          <w:lang w:eastAsia="he-IL"/>
        </w:rPr>
        <w:t xml:space="preserve"> </w:t>
      </w:r>
      <w:bookmarkEnd w:id="709"/>
    </w:p>
    <w:p w14:paraId="2315CD5F" w14:textId="16748BAF" w:rsidR="00B17881" w:rsidRDefault="00B17881" w:rsidP="00B17881">
      <w:pPr>
        <w:pStyle w:val="KeepWithNext"/>
        <w:rPr>
          <w:rtl/>
          <w:lang w:eastAsia="he-IL"/>
        </w:rPr>
      </w:pPr>
    </w:p>
    <w:p w14:paraId="101F67B5" w14:textId="187DF207" w:rsidR="00B17881" w:rsidRDefault="00B17881" w:rsidP="00B17881">
      <w:pPr>
        <w:rPr>
          <w:rtl/>
          <w:lang w:eastAsia="he-IL"/>
        </w:rPr>
      </w:pPr>
      <w:bookmarkStart w:id="710" w:name="_ETM_Q1_1727465"/>
      <w:bookmarkStart w:id="711" w:name="_ETM_Q1_1727505"/>
      <w:bookmarkEnd w:id="710"/>
      <w:bookmarkEnd w:id="711"/>
      <w:r>
        <w:rPr>
          <w:rFonts w:hint="cs"/>
          <w:rtl/>
          <w:lang w:eastAsia="he-IL"/>
        </w:rPr>
        <w:t>אפשר לוותר על זה.</w:t>
      </w:r>
      <w:bookmarkStart w:id="712" w:name="_ETM_Q1_1727259"/>
      <w:bookmarkEnd w:id="712"/>
    </w:p>
    <w:p w14:paraId="2606E6A2" w14:textId="71CAA0FA" w:rsidR="00B17881" w:rsidRDefault="00B17881" w:rsidP="00B17881">
      <w:pPr>
        <w:rPr>
          <w:rtl/>
          <w:lang w:eastAsia="he-IL"/>
        </w:rPr>
      </w:pPr>
      <w:bookmarkStart w:id="713" w:name="_ETM_Q1_1727291"/>
      <w:bookmarkStart w:id="714" w:name="_ETM_Q1_1727971"/>
      <w:bookmarkEnd w:id="713"/>
      <w:bookmarkEnd w:id="714"/>
    </w:p>
    <w:p w14:paraId="058E85A5" w14:textId="7344735D" w:rsidR="00B17881" w:rsidRDefault="00B17881" w:rsidP="00B17881">
      <w:pPr>
        <w:pStyle w:val="a4"/>
        <w:keepNext/>
        <w:rPr>
          <w:rtl/>
        </w:rPr>
      </w:pPr>
      <w:bookmarkStart w:id="715" w:name="ET_speaker_איתי_עצמון_66"/>
      <w:r w:rsidRPr="00B17881">
        <w:rPr>
          <w:rStyle w:val="TagStyle"/>
          <w:rtl/>
        </w:rPr>
        <w:t xml:space="preserve"> &lt;&lt; דובר &gt;&gt; </w:t>
      </w:r>
      <w:r>
        <w:rPr>
          <w:rtl/>
        </w:rPr>
        <w:t>איתי עצמון:</w:t>
      </w:r>
      <w:r w:rsidRPr="00B17881">
        <w:rPr>
          <w:rStyle w:val="TagStyle"/>
          <w:rtl/>
        </w:rPr>
        <w:t xml:space="preserve"> &lt;&lt; דובר &gt;&gt;</w:t>
      </w:r>
      <w:r w:rsidR="00854E21">
        <w:rPr>
          <w:rtl/>
        </w:rPr>
        <w:t xml:space="preserve"> </w:t>
      </w:r>
      <w:bookmarkEnd w:id="715"/>
    </w:p>
    <w:p w14:paraId="42A38A50" w14:textId="16FDE8B8" w:rsidR="00B17881" w:rsidRDefault="00B17881" w:rsidP="00B17881">
      <w:pPr>
        <w:pStyle w:val="KeepWithNext"/>
        <w:rPr>
          <w:rtl/>
          <w:lang w:eastAsia="he-IL"/>
        </w:rPr>
      </w:pPr>
    </w:p>
    <w:p w14:paraId="25D5A387" w14:textId="7E272313" w:rsidR="00B17881" w:rsidRDefault="00EC0860" w:rsidP="00B17881">
      <w:pPr>
        <w:rPr>
          <w:rtl/>
          <w:lang w:eastAsia="he-IL"/>
        </w:rPr>
      </w:pPr>
      <w:bookmarkStart w:id="716" w:name="_ETM_Q1_1728176"/>
      <w:bookmarkStart w:id="717" w:name="_ETM_Q1_1728212"/>
      <w:bookmarkEnd w:id="716"/>
      <w:bookmarkEnd w:id="717"/>
      <w:r>
        <w:rPr>
          <w:rFonts w:hint="cs"/>
          <w:rtl/>
          <w:lang w:eastAsia="he-IL"/>
        </w:rPr>
        <w:t>אנחנו נ</w:t>
      </w:r>
      <w:r w:rsidR="00B17881">
        <w:rPr>
          <w:rFonts w:hint="cs"/>
          <w:rtl/>
          <w:lang w:eastAsia="he-IL"/>
        </w:rPr>
        <w:t xml:space="preserve">בדוק את זה. </w:t>
      </w:r>
    </w:p>
    <w:p w14:paraId="0A9BA3D1" w14:textId="0FE83C8E" w:rsidR="00EC0860" w:rsidRDefault="00EC0860" w:rsidP="00B17881">
      <w:pPr>
        <w:rPr>
          <w:rtl/>
          <w:lang w:eastAsia="he-IL"/>
        </w:rPr>
      </w:pPr>
      <w:bookmarkStart w:id="718" w:name="_ETM_Q1_1732887"/>
      <w:bookmarkStart w:id="719" w:name="_ETM_Q1_1732920"/>
      <w:bookmarkEnd w:id="718"/>
      <w:bookmarkEnd w:id="719"/>
    </w:p>
    <w:p w14:paraId="5B67CCD4" w14:textId="2BB79833" w:rsidR="00EC0860" w:rsidRDefault="00EC0860" w:rsidP="00EC0860">
      <w:pPr>
        <w:pStyle w:val="af6"/>
        <w:keepNext/>
        <w:rPr>
          <w:rtl/>
        </w:rPr>
      </w:pPr>
      <w:bookmarkStart w:id="720" w:name="ET_yor_6227_67"/>
      <w:r w:rsidRPr="00EC0860">
        <w:rPr>
          <w:rStyle w:val="TagStyle"/>
          <w:rtl/>
        </w:rPr>
        <w:t xml:space="preserve"> &lt;&lt; יור &gt;&gt; </w:t>
      </w:r>
      <w:r>
        <w:rPr>
          <w:rtl/>
        </w:rPr>
        <w:t>היו"ר לימור מגן תלם:</w:t>
      </w:r>
      <w:r w:rsidRPr="00EC0860">
        <w:rPr>
          <w:rStyle w:val="TagStyle"/>
          <w:rtl/>
        </w:rPr>
        <w:t xml:space="preserve"> &lt;&lt; יור &gt;&gt;</w:t>
      </w:r>
      <w:r w:rsidR="00854E21">
        <w:rPr>
          <w:rtl/>
        </w:rPr>
        <w:t xml:space="preserve"> </w:t>
      </w:r>
      <w:bookmarkEnd w:id="720"/>
    </w:p>
    <w:p w14:paraId="154CB659" w14:textId="727C8682" w:rsidR="00EC0860" w:rsidRDefault="00EC0860" w:rsidP="00EC0860">
      <w:pPr>
        <w:pStyle w:val="KeepWithNext"/>
        <w:rPr>
          <w:rtl/>
          <w:lang w:eastAsia="he-IL"/>
        </w:rPr>
      </w:pPr>
    </w:p>
    <w:p w14:paraId="2E41143A" w14:textId="59A05377" w:rsidR="00EC0860" w:rsidRDefault="00EC0860" w:rsidP="00EC0860">
      <w:pPr>
        <w:rPr>
          <w:rtl/>
          <w:lang w:eastAsia="he-IL"/>
        </w:rPr>
      </w:pPr>
      <w:bookmarkStart w:id="721" w:name="_ETM_Q1_1727988"/>
      <w:bookmarkStart w:id="722" w:name="_ETM_Q1_1728028"/>
      <w:bookmarkEnd w:id="721"/>
      <w:bookmarkEnd w:id="722"/>
      <w:r>
        <w:rPr>
          <w:rFonts w:hint="cs"/>
          <w:rtl/>
          <w:lang w:eastAsia="he-IL"/>
        </w:rPr>
        <w:t xml:space="preserve">תבדקו אם </w:t>
      </w:r>
      <w:bookmarkStart w:id="723" w:name="_ETM_Q1_1727657"/>
      <w:bookmarkEnd w:id="723"/>
      <w:r>
        <w:rPr>
          <w:rFonts w:hint="cs"/>
          <w:rtl/>
          <w:lang w:eastAsia="he-IL"/>
        </w:rPr>
        <w:t xml:space="preserve">צריך. אם זה עוזר </w:t>
      </w:r>
      <w:r>
        <w:rPr>
          <w:rtl/>
          <w:lang w:eastAsia="he-IL"/>
        </w:rPr>
        <w:t>–</w:t>
      </w:r>
      <w:r w:rsidR="00412E10">
        <w:rPr>
          <w:rFonts w:hint="cs"/>
          <w:rtl/>
          <w:lang w:eastAsia="he-IL"/>
        </w:rPr>
        <w:t xml:space="preserve"> </w:t>
      </w:r>
      <w:r>
        <w:rPr>
          <w:rFonts w:hint="cs"/>
          <w:rtl/>
          <w:lang w:eastAsia="he-IL"/>
        </w:rPr>
        <w:t xml:space="preserve">כן. אם לא </w:t>
      </w:r>
      <w:r>
        <w:rPr>
          <w:rtl/>
          <w:lang w:eastAsia="he-IL"/>
        </w:rPr>
        <w:t>–</w:t>
      </w:r>
      <w:r>
        <w:rPr>
          <w:rFonts w:hint="cs"/>
          <w:rtl/>
          <w:lang w:eastAsia="he-IL"/>
        </w:rPr>
        <w:t xml:space="preserve"> לא. </w:t>
      </w:r>
      <w:bookmarkStart w:id="724" w:name="_ETM_Q1_1736112"/>
      <w:bookmarkEnd w:id="724"/>
    </w:p>
    <w:p w14:paraId="55B7F8BB" w14:textId="0DCDF7C7" w:rsidR="00EC0860" w:rsidRDefault="00EC0860" w:rsidP="00EC0860">
      <w:pPr>
        <w:rPr>
          <w:rtl/>
          <w:lang w:eastAsia="he-IL"/>
        </w:rPr>
      </w:pPr>
      <w:bookmarkStart w:id="725" w:name="_ETM_Q1_1736141"/>
      <w:bookmarkStart w:id="726" w:name="_ETM_Q1_1734727"/>
      <w:bookmarkEnd w:id="725"/>
      <w:bookmarkEnd w:id="726"/>
    </w:p>
    <w:p w14:paraId="31A7389A" w14:textId="0AF73296" w:rsidR="00EC0860" w:rsidRDefault="00EC0860" w:rsidP="00EC0860">
      <w:pPr>
        <w:pStyle w:val="af9"/>
        <w:keepNext/>
        <w:rPr>
          <w:rtl/>
          <w:lang w:eastAsia="he-IL"/>
        </w:rPr>
      </w:pPr>
      <w:bookmarkStart w:id="727" w:name="ET_guest_שירה_סופר_68"/>
      <w:r w:rsidRPr="00EC0860">
        <w:rPr>
          <w:rStyle w:val="TagStyle"/>
          <w:rtl/>
        </w:rPr>
        <w:t xml:space="preserve"> &lt;&lt; אורח &gt;&gt; </w:t>
      </w:r>
      <w:r>
        <w:rPr>
          <w:rtl/>
          <w:lang w:eastAsia="he-IL"/>
        </w:rPr>
        <w:t>שירה סופר:</w:t>
      </w:r>
      <w:r w:rsidRPr="00EC0860">
        <w:rPr>
          <w:rStyle w:val="TagStyle"/>
          <w:rtl/>
        </w:rPr>
        <w:t xml:space="preserve"> &lt;&lt; אורח &gt;&gt;</w:t>
      </w:r>
      <w:r w:rsidR="00854E21">
        <w:rPr>
          <w:rtl/>
          <w:lang w:eastAsia="he-IL"/>
        </w:rPr>
        <w:t xml:space="preserve"> </w:t>
      </w:r>
      <w:bookmarkEnd w:id="727"/>
    </w:p>
    <w:p w14:paraId="2FDEDD0C" w14:textId="13D2F4F9" w:rsidR="00EC0860" w:rsidRDefault="00EC0860" w:rsidP="00EC0860">
      <w:pPr>
        <w:pStyle w:val="KeepWithNext"/>
        <w:rPr>
          <w:rtl/>
          <w:lang w:eastAsia="he-IL"/>
        </w:rPr>
      </w:pPr>
    </w:p>
    <w:p w14:paraId="3DE5F54C" w14:textId="28E7C56A" w:rsidR="00B17881" w:rsidRDefault="00B17881" w:rsidP="00662D70">
      <w:pPr>
        <w:pStyle w:val="afe"/>
        <w:numPr>
          <w:ilvl w:val="0"/>
          <w:numId w:val="14"/>
        </w:numPr>
      </w:pPr>
      <w:bookmarkStart w:id="728" w:name="_ETM_Q1_1734957"/>
      <w:bookmarkStart w:id="729" w:name="_ETM_Q1_1734997"/>
      <w:bookmarkEnd w:id="728"/>
      <w:bookmarkEnd w:id="729"/>
      <w:r>
        <w:rPr>
          <w:rFonts w:hint="cs"/>
          <w:rtl/>
        </w:rPr>
        <w:t>מובילה בצובר.</w:t>
      </w:r>
    </w:p>
    <w:p w14:paraId="5E8D4F5E" w14:textId="3B2B9400" w:rsidR="00B17881" w:rsidRDefault="00B17881" w:rsidP="00B17881">
      <w:pPr>
        <w:rPr>
          <w:rtl/>
        </w:rPr>
      </w:pPr>
      <w:bookmarkStart w:id="730" w:name="_ETM_Q1_1687578"/>
      <w:bookmarkStart w:id="731" w:name="_ETM_Q1_1687611"/>
      <w:bookmarkStart w:id="732" w:name="_ETM_Q1_1687754"/>
      <w:bookmarkStart w:id="733" w:name="_ETM_Q1_1687782"/>
      <w:bookmarkEnd w:id="730"/>
      <w:bookmarkEnd w:id="731"/>
      <w:bookmarkEnd w:id="732"/>
      <w:bookmarkEnd w:id="733"/>
    </w:p>
    <w:p w14:paraId="11D989E9" w14:textId="3E313FC7" w:rsidR="00B17881" w:rsidRDefault="00B17881" w:rsidP="00662D70">
      <w:pPr>
        <w:pStyle w:val="afe"/>
        <w:numPr>
          <w:ilvl w:val="0"/>
          <w:numId w:val="14"/>
        </w:numPr>
      </w:pPr>
      <w:r>
        <w:rPr>
          <w:rFonts w:hint="cs"/>
          <w:rtl/>
        </w:rPr>
        <w:t>מובילת גז.</w:t>
      </w:r>
    </w:p>
    <w:p w14:paraId="10478ADD" w14:textId="77777777" w:rsidR="00B17881" w:rsidRDefault="00B17881" w:rsidP="00B17881">
      <w:pPr>
        <w:pStyle w:val="afe"/>
        <w:rPr>
          <w:rtl/>
        </w:rPr>
      </w:pPr>
    </w:p>
    <w:p w14:paraId="3A52A9C4" w14:textId="56314EFA" w:rsidR="00B17881" w:rsidRDefault="00B17881" w:rsidP="00662D70">
      <w:pPr>
        <w:pStyle w:val="afe"/>
        <w:numPr>
          <w:ilvl w:val="0"/>
          <w:numId w:val="14"/>
        </w:numPr>
      </w:pPr>
      <w:r>
        <w:rPr>
          <w:rFonts w:hint="cs"/>
          <w:rtl/>
        </w:rPr>
        <w:t>מכלית.</w:t>
      </w:r>
    </w:p>
    <w:p w14:paraId="3979D47D" w14:textId="77777777" w:rsidR="00B17881" w:rsidRDefault="00B17881" w:rsidP="00B17881">
      <w:pPr>
        <w:pStyle w:val="afe"/>
        <w:rPr>
          <w:rtl/>
        </w:rPr>
      </w:pPr>
    </w:p>
    <w:p w14:paraId="3CAFA5D6" w14:textId="736C987F" w:rsidR="00B17881" w:rsidRDefault="00B17881" w:rsidP="00662D70">
      <w:pPr>
        <w:pStyle w:val="afe"/>
        <w:numPr>
          <w:ilvl w:val="0"/>
          <w:numId w:val="14"/>
        </w:numPr>
      </w:pPr>
      <w:r>
        <w:rPr>
          <w:rFonts w:hint="cs"/>
          <w:rtl/>
        </w:rPr>
        <w:t>אניית מכולות.</w:t>
      </w:r>
    </w:p>
    <w:p w14:paraId="6A6B26BB" w14:textId="77777777" w:rsidR="00B17881" w:rsidRDefault="00B17881" w:rsidP="00B17881">
      <w:pPr>
        <w:pStyle w:val="afe"/>
        <w:rPr>
          <w:rtl/>
        </w:rPr>
      </w:pPr>
    </w:p>
    <w:p w14:paraId="282339BF" w14:textId="1603E393" w:rsidR="00B17881" w:rsidRDefault="00B17881" w:rsidP="00662D70">
      <w:pPr>
        <w:pStyle w:val="afe"/>
        <w:numPr>
          <w:ilvl w:val="0"/>
          <w:numId w:val="14"/>
        </w:numPr>
      </w:pPr>
      <w:r>
        <w:rPr>
          <w:rFonts w:hint="cs"/>
          <w:rtl/>
        </w:rPr>
        <w:t>אניית מטען כללי.</w:t>
      </w:r>
    </w:p>
    <w:p w14:paraId="24F7E04C" w14:textId="77777777" w:rsidR="00B17881" w:rsidRDefault="00B17881" w:rsidP="00B17881">
      <w:pPr>
        <w:pStyle w:val="afe"/>
        <w:rPr>
          <w:rtl/>
        </w:rPr>
      </w:pPr>
    </w:p>
    <w:p w14:paraId="2E3E3EB1" w14:textId="14627175" w:rsidR="00B17881" w:rsidRDefault="00B17881" w:rsidP="00662D70">
      <w:pPr>
        <w:pStyle w:val="afe"/>
        <w:numPr>
          <w:ilvl w:val="0"/>
          <w:numId w:val="14"/>
        </w:numPr>
      </w:pPr>
      <w:r>
        <w:rPr>
          <w:rFonts w:hint="cs"/>
          <w:rtl/>
        </w:rPr>
        <w:t>מובילת מטען בקירור.</w:t>
      </w:r>
    </w:p>
    <w:p w14:paraId="721A3AA9" w14:textId="77777777" w:rsidR="00B17881" w:rsidRDefault="00B17881" w:rsidP="00B17881">
      <w:pPr>
        <w:pStyle w:val="afe"/>
        <w:rPr>
          <w:rtl/>
        </w:rPr>
      </w:pPr>
    </w:p>
    <w:p w14:paraId="1FA75951" w14:textId="464B04F6" w:rsidR="00B17881" w:rsidRDefault="00B17881" w:rsidP="00662D70">
      <w:pPr>
        <w:pStyle w:val="afe"/>
        <w:numPr>
          <w:ilvl w:val="0"/>
          <w:numId w:val="14"/>
        </w:numPr>
      </w:pPr>
      <w:r>
        <w:rPr>
          <w:rFonts w:hint="cs"/>
          <w:rtl/>
        </w:rPr>
        <w:t>מובילה משולבת.</w:t>
      </w:r>
    </w:p>
    <w:p w14:paraId="6B426C45" w14:textId="77777777" w:rsidR="00B17881" w:rsidRDefault="00B17881" w:rsidP="00B17881">
      <w:pPr>
        <w:pStyle w:val="afe"/>
        <w:rPr>
          <w:rtl/>
        </w:rPr>
      </w:pPr>
    </w:p>
    <w:p w14:paraId="470A2536" w14:textId="4A1C321E" w:rsidR="00B17881" w:rsidRDefault="00B17881" w:rsidP="00662D70">
      <w:pPr>
        <w:pStyle w:val="afe"/>
        <w:numPr>
          <w:ilvl w:val="0"/>
          <w:numId w:val="14"/>
        </w:numPr>
      </w:pPr>
      <w:r>
        <w:rPr>
          <w:rFonts w:hint="cs"/>
          <w:rtl/>
        </w:rPr>
        <w:t>אניית מטען גלנוע (מובילת כלי רכב)</w:t>
      </w:r>
      <w:r w:rsidR="00EC0860">
        <w:rPr>
          <w:rFonts w:hint="cs"/>
          <w:rtl/>
        </w:rPr>
        <w:t xml:space="preserve"> </w:t>
      </w:r>
      <w:r w:rsidR="00EC0860">
        <w:rPr>
          <w:rtl/>
        </w:rPr>
        <w:t>–</w:t>
      </w:r>
      <w:r w:rsidR="00EC0860">
        <w:rPr>
          <w:rFonts w:hint="cs"/>
          <w:rtl/>
        </w:rPr>
        <w:t xml:space="preserve"> </w:t>
      </w:r>
      <w:r w:rsidR="00EC0860">
        <w:t>Cargo ship vehicle carrier</w:t>
      </w:r>
      <w:r w:rsidR="00EC0860">
        <w:rPr>
          <w:rFonts w:hint="cs"/>
          <w:rtl/>
        </w:rPr>
        <w:t>/</w:t>
      </w:r>
    </w:p>
    <w:p w14:paraId="184556BB" w14:textId="77777777" w:rsidR="00B17881" w:rsidRDefault="00B17881" w:rsidP="00B17881">
      <w:pPr>
        <w:pStyle w:val="afe"/>
        <w:rPr>
          <w:rtl/>
        </w:rPr>
      </w:pPr>
    </w:p>
    <w:p w14:paraId="288F3086" w14:textId="0AC44617" w:rsidR="00B17881" w:rsidRDefault="00B17881" w:rsidP="00662D70">
      <w:pPr>
        <w:pStyle w:val="afe"/>
        <w:numPr>
          <w:ilvl w:val="0"/>
          <w:numId w:val="14"/>
        </w:numPr>
      </w:pPr>
      <w:r>
        <w:rPr>
          <w:rFonts w:hint="cs"/>
          <w:rtl/>
        </w:rPr>
        <w:t>אניית מטען גלנוע</w:t>
      </w:r>
      <w:r w:rsidR="00412E10">
        <w:rPr>
          <w:rFonts w:hint="cs"/>
          <w:rtl/>
        </w:rPr>
        <w:t xml:space="preserve"> </w:t>
      </w:r>
      <w:r w:rsidR="00EC0860">
        <w:t>-</w:t>
      </w:r>
      <w:r w:rsidR="00412E10">
        <w:t xml:space="preserve"> </w:t>
      </w:r>
      <w:r w:rsidR="00EC0860">
        <w:t>Cargo ship</w:t>
      </w:r>
      <w:r w:rsidR="00EC0860">
        <w:rPr>
          <w:rFonts w:hint="cs"/>
          <w:rtl/>
        </w:rPr>
        <w:t>.</w:t>
      </w:r>
    </w:p>
    <w:p w14:paraId="7D7DCA09" w14:textId="77777777" w:rsidR="00B17881" w:rsidRDefault="00B17881" w:rsidP="00B17881">
      <w:pPr>
        <w:pStyle w:val="afe"/>
        <w:rPr>
          <w:rtl/>
        </w:rPr>
      </w:pPr>
    </w:p>
    <w:p w14:paraId="48D3B970" w14:textId="1D534D1D" w:rsidR="00B17881" w:rsidRDefault="00B17881" w:rsidP="00662D70">
      <w:pPr>
        <w:pStyle w:val="afe"/>
        <w:numPr>
          <w:ilvl w:val="0"/>
          <w:numId w:val="14"/>
        </w:numPr>
      </w:pPr>
      <w:r>
        <w:rPr>
          <w:rFonts w:hint="cs"/>
          <w:rtl/>
        </w:rPr>
        <w:t>אניית גלנוע נוסעים</w:t>
      </w:r>
      <w:r w:rsidR="00EC0860">
        <w:rPr>
          <w:rFonts w:hint="cs"/>
          <w:rtl/>
        </w:rPr>
        <w:t xml:space="preserve"> </w:t>
      </w:r>
      <w:r w:rsidR="00EC0860">
        <w:rPr>
          <w:rtl/>
        </w:rPr>
        <w:t>–</w:t>
      </w:r>
      <w:r w:rsidR="00EC0860">
        <w:rPr>
          <w:rFonts w:hint="cs"/>
          <w:rtl/>
        </w:rPr>
        <w:t xml:space="preserve"> </w:t>
      </w:r>
      <w:r w:rsidR="00EC0860">
        <w:t>Cargo passenger ship</w:t>
      </w:r>
    </w:p>
    <w:p w14:paraId="1976344F" w14:textId="77777777" w:rsidR="00B17881" w:rsidRDefault="00B17881" w:rsidP="00B17881">
      <w:pPr>
        <w:pStyle w:val="afe"/>
        <w:rPr>
          <w:rtl/>
        </w:rPr>
      </w:pPr>
    </w:p>
    <w:p w14:paraId="5B1D98A7" w14:textId="696DE85B" w:rsidR="00B17881" w:rsidRDefault="00B17881" w:rsidP="00662D70">
      <w:pPr>
        <w:pStyle w:val="afe"/>
        <w:numPr>
          <w:ilvl w:val="0"/>
          <w:numId w:val="14"/>
        </w:numPr>
      </w:pPr>
      <w:r>
        <w:rPr>
          <w:rFonts w:hint="cs"/>
          <w:rtl/>
        </w:rPr>
        <w:t>מובילת גז טבעי נוזלי</w:t>
      </w:r>
      <w:r w:rsidR="00EC0860">
        <w:rPr>
          <w:rFonts w:hint="cs"/>
          <w:rtl/>
        </w:rPr>
        <w:t xml:space="preserve"> </w:t>
      </w:r>
      <w:r w:rsidR="00EC0860">
        <w:rPr>
          <w:rtl/>
        </w:rPr>
        <w:t>–</w:t>
      </w:r>
      <w:r w:rsidR="00EC0860">
        <w:rPr>
          <w:rFonts w:hint="cs"/>
          <w:rtl/>
        </w:rPr>
        <w:t xml:space="preserve"> </w:t>
      </w:r>
      <w:r w:rsidR="00EC0860">
        <w:t>LNG – LIQUID NATURAL GAS</w:t>
      </w:r>
      <w:r w:rsidR="00EC0860">
        <w:rPr>
          <w:rFonts w:hint="cs"/>
          <w:rtl/>
        </w:rPr>
        <w:t>.</w:t>
      </w:r>
    </w:p>
    <w:p w14:paraId="6E5102A1" w14:textId="77777777" w:rsidR="00B17881" w:rsidRDefault="00B17881" w:rsidP="00B17881">
      <w:pPr>
        <w:pStyle w:val="afe"/>
        <w:rPr>
          <w:rtl/>
        </w:rPr>
      </w:pPr>
    </w:p>
    <w:p w14:paraId="73ADD1A8" w14:textId="2260ED92" w:rsidR="00B17881" w:rsidRPr="00B17881" w:rsidRDefault="00B17881" w:rsidP="00662D70">
      <w:pPr>
        <w:pStyle w:val="afe"/>
        <w:numPr>
          <w:ilvl w:val="0"/>
          <w:numId w:val="14"/>
        </w:numPr>
        <w:rPr>
          <w:rtl/>
        </w:rPr>
      </w:pPr>
      <w:r>
        <w:rPr>
          <w:rFonts w:hint="cs"/>
          <w:rtl/>
        </w:rPr>
        <w:t>אניית שיט תענוגות.</w:t>
      </w:r>
    </w:p>
    <w:p w14:paraId="1EA8D515" w14:textId="7B86CD0E" w:rsidR="0034547B" w:rsidRDefault="0034547B" w:rsidP="0034547B">
      <w:pPr>
        <w:rPr>
          <w:rtl/>
          <w:lang w:eastAsia="he-IL"/>
        </w:rPr>
      </w:pPr>
      <w:bookmarkStart w:id="734" w:name="_ETM_Q1_317242"/>
      <w:bookmarkStart w:id="735" w:name="_ETM_Q1_317260"/>
      <w:bookmarkEnd w:id="734"/>
      <w:bookmarkEnd w:id="735"/>
    </w:p>
    <w:p w14:paraId="7D759C2D" w14:textId="79BB0466" w:rsidR="00B17881" w:rsidRPr="0034547B" w:rsidRDefault="00B17881" w:rsidP="00662D70">
      <w:pPr>
        <w:pStyle w:val="afe"/>
        <w:numPr>
          <w:ilvl w:val="0"/>
          <w:numId w:val="12"/>
        </w:numPr>
        <w:rPr>
          <w:rtl/>
          <w:lang w:eastAsia="he-IL"/>
        </w:rPr>
      </w:pPr>
      <w:r>
        <w:rPr>
          <w:rFonts w:hint="cs"/>
          <w:rtl/>
          <w:lang w:eastAsia="he-IL"/>
        </w:rPr>
        <w:t xml:space="preserve">מדד </w:t>
      </w:r>
      <w:r>
        <w:rPr>
          <w:rFonts w:hint="cs"/>
          <w:lang w:eastAsia="he-IL"/>
        </w:rPr>
        <w:t>EEDI</w:t>
      </w:r>
      <w:r>
        <w:rPr>
          <w:rFonts w:hint="cs"/>
          <w:rtl/>
          <w:lang w:eastAsia="he-IL"/>
        </w:rPr>
        <w:t xml:space="preserve"> יותאם כמפורט להלן:</w:t>
      </w:r>
    </w:p>
    <w:p w14:paraId="5A5A997B" w14:textId="3877E139" w:rsidR="00610708" w:rsidRDefault="00610708" w:rsidP="00610708">
      <w:pPr>
        <w:rPr>
          <w:rtl/>
          <w:lang w:eastAsia="he-IL"/>
        </w:rPr>
      </w:pPr>
      <w:bookmarkStart w:id="736" w:name="_ETM_Q1_261633"/>
      <w:bookmarkStart w:id="737" w:name="_ETM_Q1_261658"/>
      <w:bookmarkEnd w:id="736"/>
      <w:bookmarkEnd w:id="737"/>
    </w:p>
    <w:p w14:paraId="6A080C57" w14:textId="1A0AA847" w:rsidR="00EC0860" w:rsidRDefault="00EC0860" w:rsidP="00047CD8">
      <w:pPr>
        <w:ind w:left="1800" w:firstLine="0"/>
        <w:rPr>
          <w:rtl/>
          <w:lang w:eastAsia="he-IL"/>
        </w:rPr>
      </w:pPr>
      <w:r>
        <w:rPr>
          <w:lang w:eastAsia="he-IL"/>
        </w:rPr>
        <w:t>Attained – Required EEDI – 1-(x\100) x Reference line value EEDI</w:t>
      </w:r>
      <w:r w:rsidR="00047CD8">
        <w:rPr>
          <w:rFonts w:hint="cs"/>
          <w:rtl/>
          <w:lang w:eastAsia="he-IL"/>
        </w:rPr>
        <w:t xml:space="preserve"> כאשר </w:t>
      </w:r>
      <w:r w:rsidR="00047CD8">
        <w:rPr>
          <w:rFonts w:hint="cs"/>
          <w:lang w:eastAsia="he-IL"/>
        </w:rPr>
        <w:t>X</w:t>
      </w:r>
      <w:r w:rsidR="00047CD8">
        <w:rPr>
          <w:rFonts w:hint="cs"/>
          <w:rtl/>
          <w:lang w:eastAsia="he-IL"/>
        </w:rPr>
        <w:t xml:space="preserve"> הוא מקדם הפחתה למדד </w:t>
      </w:r>
      <w:r w:rsidR="00047CD8">
        <w:rPr>
          <w:rFonts w:hint="cs"/>
          <w:lang w:eastAsia="he-IL"/>
        </w:rPr>
        <w:t>E</w:t>
      </w:r>
      <w:r w:rsidR="00047CD8">
        <w:rPr>
          <w:lang w:eastAsia="he-IL"/>
        </w:rPr>
        <w:t>EDI</w:t>
      </w:r>
      <w:r w:rsidR="00854E21">
        <w:rPr>
          <w:rtl/>
          <w:lang w:eastAsia="he-IL"/>
        </w:rPr>
        <w:t xml:space="preserve"> </w:t>
      </w:r>
      <w:r w:rsidR="00047CD8">
        <w:rPr>
          <w:rFonts w:hint="cs"/>
          <w:rtl/>
          <w:lang w:eastAsia="he-IL"/>
        </w:rPr>
        <w:t xml:space="preserve">הנדרש כאמור בתוספת השמינית </w:t>
      </w:r>
      <w:r w:rsidR="00047CD8">
        <w:rPr>
          <w:rtl/>
          <w:lang w:eastAsia="he-IL"/>
        </w:rPr>
        <w:t>–</w:t>
      </w:r>
      <w:r w:rsidR="00047CD8">
        <w:rPr>
          <w:rFonts w:hint="cs"/>
          <w:rtl/>
          <w:lang w:eastAsia="he-IL"/>
        </w:rPr>
        <w:t xml:space="preserve"> כל התוספות עודכנו לאחר ביטול התוספת החמישית </w:t>
      </w:r>
      <w:bookmarkStart w:id="738" w:name="_ETM_Q1_1792811"/>
      <w:bookmarkEnd w:id="738"/>
      <w:r w:rsidR="00047CD8">
        <w:rPr>
          <w:rFonts w:hint="cs"/>
          <w:rtl/>
          <w:lang w:eastAsia="he-IL"/>
        </w:rPr>
        <w:t>בהשוואה ל-</w:t>
      </w:r>
      <w:r w:rsidR="00047CD8">
        <w:rPr>
          <w:lang w:eastAsia="he-IL"/>
        </w:rPr>
        <w:t>Reference line value</w:t>
      </w:r>
      <w:r w:rsidR="00047CD8">
        <w:rPr>
          <w:rFonts w:hint="cs"/>
          <w:rtl/>
          <w:lang w:eastAsia="he-IL"/>
        </w:rPr>
        <w:t xml:space="preserve"> (ערך קו ההתייחסות) המחושב כאמור בתקנה 71.</w:t>
      </w:r>
    </w:p>
    <w:p w14:paraId="0187A389" w14:textId="4B996D00" w:rsidR="00047CD8" w:rsidRDefault="00047CD8" w:rsidP="00047CD8">
      <w:pPr>
        <w:rPr>
          <w:rtl/>
          <w:lang w:eastAsia="he-IL"/>
        </w:rPr>
      </w:pPr>
    </w:p>
    <w:p w14:paraId="3C983E65" w14:textId="7AD7D30E" w:rsidR="00610708" w:rsidRDefault="00047CD8" w:rsidP="00610708">
      <w:pPr>
        <w:rPr>
          <w:rtl/>
          <w:lang w:eastAsia="he-IL"/>
        </w:rPr>
      </w:pPr>
      <w:bookmarkStart w:id="739" w:name="_ETM_Q1_1789301"/>
      <w:bookmarkStart w:id="740" w:name="_ETM_Q1_1789330"/>
      <w:bookmarkEnd w:id="739"/>
      <w:bookmarkEnd w:id="740"/>
      <w:r>
        <w:rPr>
          <w:rFonts w:hint="cs"/>
          <w:rtl/>
          <w:lang w:eastAsia="he-IL"/>
        </w:rPr>
        <w:t>70.</w:t>
      </w:r>
      <w:r>
        <w:rPr>
          <w:rtl/>
          <w:lang w:eastAsia="he-IL"/>
        </w:rPr>
        <w:tab/>
      </w:r>
      <w:r>
        <w:rPr>
          <w:rFonts w:hint="cs"/>
          <w:rtl/>
          <w:lang w:eastAsia="he-IL"/>
        </w:rPr>
        <w:t xml:space="preserve">חישוב מדד </w:t>
      </w:r>
      <w:r>
        <w:rPr>
          <w:rFonts w:hint="cs"/>
          <w:lang w:eastAsia="he-IL"/>
        </w:rPr>
        <w:t>EEDI</w:t>
      </w:r>
      <w:r>
        <w:rPr>
          <w:rFonts w:hint="cs"/>
          <w:rtl/>
          <w:lang w:eastAsia="he-IL"/>
        </w:rPr>
        <w:t xml:space="preserve"> שנדרש לאנייה חדשה או לאנייה שעברה</w:t>
      </w:r>
      <w:bookmarkStart w:id="741" w:name="_ETM_Q1_1795311"/>
      <w:bookmarkEnd w:id="741"/>
      <w:r>
        <w:rPr>
          <w:rFonts w:hint="cs"/>
          <w:rtl/>
          <w:lang w:eastAsia="he-IL"/>
        </w:rPr>
        <w:t xml:space="preserve"> שינוי יסודי מקיף</w:t>
      </w:r>
    </w:p>
    <w:p w14:paraId="44C8CB87" w14:textId="6634D53B" w:rsidR="00047CD8" w:rsidRDefault="00047CD8" w:rsidP="00610708">
      <w:pPr>
        <w:rPr>
          <w:rtl/>
          <w:lang w:eastAsia="he-IL"/>
        </w:rPr>
      </w:pPr>
      <w:bookmarkStart w:id="742" w:name="_ETM_Q1_1796302"/>
      <w:bookmarkStart w:id="743" w:name="_ETM_Q1_1796336"/>
      <w:bookmarkEnd w:id="742"/>
      <w:bookmarkEnd w:id="743"/>
    </w:p>
    <w:p w14:paraId="72DB7F33" w14:textId="5517454D" w:rsidR="00047CD8" w:rsidRDefault="00047CD8" w:rsidP="00047CD8">
      <w:pPr>
        <w:ind w:left="1440" w:firstLine="0"/>
        <w:rPr>
          <w:rtl/>
          <w:lang w:eastAsia="he-IL"/>
        </w:rPr>
      </w:pPr>
      <w:bookmarkStart w:id="744" w:name="_ETM_Q1_1796886"/>
      <w:bookmarkStart w:id="745" w:name="_ETM_Q1_1796913"/>
      <w:bookmarkEnd w:id="744"/>
      <w:bookmarkEnd w:id="745"/>
      <w:r>
        <w:rPr>
          <w:rFonts w:hint="cs"/>
          <w:rtl/>
          <w:lang w:eastAsia="he-IL"/>
        </w:rPr>
        <w:t xml:space="preserve">מדד </w:t>
      </w:r>
      <w:r>
        <w:rPr>
          <w:rFonts w:hint="cs"/>
          <w:lang w:eastAsia="he-IL"/>
        </w:rPr>
        <w:t>EEDI</w:t>
      </w:r>
      <w:r>
        <w:rPr>
          <w:rFonts w:hint="cs"/>
          <w:rtl/>
          <w:lang w:eastAsia="he-IL"/>
        </w:rPr>
        <w:t xml:space="preserve"> נדרש לגבי אנייה חדשה או אנייה קיימת שעברה שינוי יסודי מקיף, שתקנה 69(א(3) חלה עליה, יחושב כאמור בתקנה 69(ב). מקדם ההפחתה ייקבע בהתייחס לסוג האנייה, גודלה ומועד בנייתה לפי שלב ההפחתה המתאים כמפורט בתוספת השמינית.</w:t>
      </w:r>
    </w:p>
    <w:p w14:paraId="78CA7E66" w14:textId="0B6010AF" w:rsidR="00E8012D" w:rsidRDefault="00E8012D" w:rsidP="00E8012D">
      <w:pPr>
        <w:rPr>
          <w:rtl/>
          <w:lang w:eastAsia="he-IL"/>
        </w:rPr>
      </w:pPr>
    </w:p>
    <w:p w14:paraId="7F6CC656" w14:textId="50E84286" w:rsidR="00E8012D" w:rsidRDefault="00E8012D" w:rsidP="00E8012D">
      <w:pPr>
        <w:rPr>
          <w:rtl/>
          <w:lang w:eastAsia="he-IL"/>
        </w:rPr>
      </w:pPr>
      <w:r>
        <w:rPr>
          <w:rFonts w:hint="cs"/>
          <w:rtl/>
          <w:lang w:eastAsia="he-IL"/>
        </w:rPr>
        <w:t>71.</w:t>
      </w:r>
      <w:r>
        <w:rPr>
          <w:rtl/>
          <w:lang w:eastAsia="he-IL"/>
        </w:rPr>
        <w:tab/>
      </w:r>
      <w:r>
        <w:rPr>
          <w:rFonts w:hint="cs"/>
          <w:rtl/>
          <w:lang w:eastAsia="he-IL"/>
        </w:rPr>
        <w:t>חישוב ערך קו ההתייחסות</w:t>
      </w:r>
    </w:p>
    <w:p w14:paraId="794CFACC" w14:textId="193E686F" w:rsidR="00E8012D" w:rsidRDefault="00E8012D" w:rsidP="00E8012D">
      <w:pPr>
        <w:rPr>
          <w:rtl/>
          <w:lang w:eastAsia="he-IL"/>
        </w:rPr>
      </w:pPr>
      <w:bookmarkStart w:id="746" w:name="_ETM_Q1_1828736"/>
      <w:bookmarkStart w:id="747" w:name="_ETM_Q1_1828766"/>
      <w:bookmarkEnd w:id="746"/>
      <w:bookmarkEnd w:id="747"/>
    </w:p>
    <w:p w14:paraId="0A393BC6" w14:textId="1CAC68A7" w:rsidR="00E8012D" w:rsidRDefault="00E8012D" w:rsidP="00E8012D">
      <w:pPr>
        <w:rPr>
          <w:rtl/>
          <w:lang w:eastAsia="he-IL"/>
        </w:rPr>
      </w:pPr>
      <w:bookmarkStart w:id="748" w:name="_ETM_Q1_1828896"/>
      <w:bookmarkStart w:id="749" w:name="_ETM_Q1_1828922"/>
      <w:bookmarkEnd w:id="748"/>
      <w:bookmarkEnd w:id="749"/>
      <w:r>
        <w:rPr>
          <w:rtl/>
          <w:lang w:eastAsia="he-IL"/>
        </w:rPr>
        <w:tab/>
      </w:r>
      <w:r>
        <w:rPr>
          <w:rFonts w:hint="cs"/>
          <w:rtl/>
          <w:lang w:eastAsia="he-IL"/>
        </w:rPr>
        <w:t>חישוב ערך קו ההתייחסות לעניין תקנה 69(ב) ייערך כמפורט להלן:</w:t>
      </w:r>
    </w:p>
    <w:p w14:paraId="1D378824" w14:textId="766E8CC4" w:rsidR="00E8012D" w:rsidRDefault="00E8012D" w:rsidP="00E8012D">
      <w:pPr>
        <w:rPr>
          <w:rtl/>
          <w:lang w:eastAsia="he-IL"/>
        </w:rPr>
      </w:pPr>
    </w:p>
    <w:p w14:paraId="4DB65279" w14:textId="6E7C4FD5" w:rsidR="00E8012D" w:rsidRDefault="00E8012D" w:rsidP="00E8012D">
      <w:pPr>
        <w:rPr>
          <w:rtl/>
          <w:lang w:eastAsia="he-IL"/>
        </w:rPr>
      </w:pPr>
      <w:r>
        <w:rPr>
          <w:rtl/>
          <w:lang w:eastAsia="he-IL"/>
        </w:rPr>
        <w:tab/>
      </w:r>
      <w:r>
        <w:rPr>
          <w:lang w:eastAsia="he-IL"/>
        </w:rPr>
        <w:t xml:space="preserve">Reference line value – a </w:t>
      </w:r>
      <w:proofErr w:type="spellStart"/>
      <w:r>
        <w:rPr>
          <w:lang w:eastAsia="he-IL"/>
        </w:rPr>
        <w:t>xbc</w:t>
      </w:r>
      <w:proofErr w:type="spellEnd"/>
      <w:r>
        <w:rPr>
          <w:rFonts w:hint="cs"/>
          <w:rtl/>
          <w:lang w:eastAsia="he-IL"/>
        </w:rPr>
        <w:t xml:space="preserve">, כאשר המשתנים </w:t>
      </w:r>
      <w:proofErr w:type="spellStart"/>
      <w:r>
        <w:rPr>
          <w:lang w:eastAsia="he-IL"/>
        </w:rPr>
        <w:t>b,a</w:t>
      </w:r>
      <w:proofErr w:type="spellEnd"/>
      <w:r>
        <w:rPr>
          <w:rFonts w:hint="cs"/>
          <w:rtl/>
          <w:lang w:eastAsia="he-IL"/>
        </w:rPr>
        <w:t xml:space="preserve"> ו-</w:t>
      </w:r>
      <w:r>
        <w:rPr>
          <w:lang w:eastAsia="he-IL"/>
        </w:rPr>
        <w:t>c</w:t>
      </w:r>
      <w:r>
        <w:rPr>
          <w:rFonts w:hint="cs"/>
          <w:rtl/>
          <w:lang w:eastAsia="he-IL"/>
        </w:rPr>
        <w:t xml:space="preserve"> הם כמפורט בתוספת השמינית.</w:t>
      </w:r>
    </w:p>
    <w:p w14:paraId="320F8C73" w14:textId="198BEB2D" w:rsidR="00E8012D" w:rsidRDefault="00E8012D" w:rsidP="00E8012D">
      <w:pPr>
        <w:rPr>
          <w:rtl/>
          <w:lang w:eastAsia="he-IL"/>
        </w:rPr>
      </w:pPr>
      <w:bookmarkStart w:id="750" w:name="_ETM_Q1_1829215"/>
      <w:bookmarkStart w:id="751" w:name="_ETM_Q1_1829272"/>
      <w:bookmarkEnd w:id="750"/>
      <w:bookmarkEnd w:id="751"/>
    </w:p>
    <w:p w14:paraId="27C9D732" w14:textId="325C76B0" w:rsidR="00E8012D" w:rsidRDefault="00E8012D" w:rsidP="00E8012D">
      <w:pPr>
        <w:rPr>
          <w:rtl/>
          <w:lang w:eastAsia="he-IL"/>
        </w:rPr>
      </w:pPr>
      <w:bookmarkStart w:id="752" w:name="_ETM_Q1_1829823"/>
      <w:bookmarkStart w:id="753" w:name="_ETM_Q1_1829850"/>
      <w:bookmarkEnd w:id="752"/>
      <w:bookmarkEnd w:id="753"/>
      <w:r>
        <w:rPr>
          <w:rFonts w:hint="cs"/>
          <w:rtl/>
          <w:lang w:eastAsia="he-IL"/>
        </w:rPr>
        <w:t>72.</w:t>
      </w:r>
      <w:r>
        <w:rPr>
          <w:rtl/>
          <w:lang w:eastAsia="he-IL"/>
        </w:rPr>
        <w:tab/>
      </w:r>
      <w:r>
        <w:rPr>
          <w:rFonts w:hint="cs"/>
          <w:rtl/>
          <w:lang w:eastAsia="he-IL"/>
        </w:rPr>
        <w:t>קביעת</w:t>
      </w:r>
      <w:r w:rsidR="00412E10">
        <w:rPr>
          <w:rFonts w:hint="cs"/>
          <w:rtl/>
          <w:lang w:eastAsia="he-IL"/>
        </w:rPr>
        <w:t xml:space="preserve"> </w:t>
      </w:r>
      <w:r>
        <w:rPr>
          <w:rFonts w:hint="cs"/>
          <w:rtl/>
          <w:lang w:eastAsia="he-IL"/>
        </w:rPr>
        <w:t xml:space="preserve">מדד </w:t>
      </w:r>
      <w:r>
        <w:rPr>
          <w:rFonts w:hint="cs"/>
          <w:lang w:eastAsia="he-IL"/>
        </w:rPr>
        <w:t>EEDI</w:t>
      </w:r>
      <w:r>
        <w:rPr>
          <w:rFonts w:hint="cs"/>
          <w:rtl/>
          <w:lang w:eastAsia="he-IL"/>
        </w:rPr>
        <w:t xml:space="preserve"> נדרש מחמיר</w:t>
      </w:r>
    </w:p>
    <w:p w14:paraId="2C8AAA0E" w14:textId="5EAA978D" w:rsidR="00E8012D" w:rsidRDefault="00E8012D" w:rsidP="00E8012D">
      <w:pPr>
        <w:rPr>
          <w:rtl/>
          <w:lang w:eastAsia="he-IL"/>
        </w:rPr>
      </w:pPr>
      <w:bookmarkStart w:id="754" w:name="_ETM_Q1_1844259"/>
      <w:bookmarkStart w:id="755" w:name="_ETM_Q1_1844288"/>
      <w:bookmarkEnd w:id="754"/>
      <w:bookmarkEnd w:id="755"/>
    </w:p>
    <w:p w14:paraId="5184EC77" w14:textId="22527EE0" w:rsidR="00E8012D" w:rsidRDefault="00E8012D" w:rsidP="00E8012D">
      <w:pPr>
        <w:ind w:left="1440" w:firstLine="0"/>
        <w:rPr>
          <w:rtl/>
          <w:lang w:eastAsia="he-IL"/>
        </w:rPr>
      </w:pPr>
      <w:bookmarkStart w:id="756" w:name="_ETM_Q1_1844811"/>
      <w:bookmarkStart w:id="757" w:name="_ETM_Q1_1844835"/>
      <w:bookmarkEnd w:id="756"/>
      <w:bookmarkEnd w:id="757"/>
      <w:r>
        <w:rPr>
          <w:rFonts w:hint="cs"/>
          <w:rtl/>
          <w:lang w:eastAsia="he-IL"/>
        </w:rPr>
        <w:t xml:space="preserve">לעניין אנייה המתאימה לשני סוגים או יותר מסוגי האניות המפורטים בתקנה 69(א)(3), יחול מדד </w:t>
      </w:r>
      <w:r>
        <w:rPr>
          <w:rFonts w:hint="cs"/>
          <w:lang w:eastAsia="he-IL"/>
        </w:rPr>
        <w:t>EEDI</w:t>
      </w:r>
      <w:r>
        <w:rPr>
          <w:rFonts w:hint="cs"/>
          <w:rtl/>
          <w:lang w:eastAsia="he-IL"/>
        </w:rPr>
        <w:t xml:space="preserve"> נדרש לפי הנמוך מבין הערכים הקבועים בתוספת השמינית.</w:t>
      </w:r>
    </w:p>
    <w:p w14:paraId="2333D7C7" w14:textId="51DA0A67" w:rsidR="00E8012D" w:rsidRDefault="00E8012D" w:rsidP="00E8012D">
      <w:pPr>
        <w:rPr>
          <w:rtl/>
          <w:lang w:eastAsia="he-IL"/>
        </w:rPr>
      </w:pPr>
      <w:bookmarkStart w:id="758" w:name="_ETM_Q1_1832698"/>
      <w:bookmarkStart w:id="759" w:name="_ETM_Q1_1832726"/>
      <w:bookmarkEnd w:id="758"/>
      <w:bookmarkEnd w:id="759"/>
    </w:p>
    <w:p w14:paraId="34CDDFA5" w14:textId="017F3194" w:rsidR="00E8012D" w:rsidRDefault="00E8012D" w:rsidP="00E8012D">
      <w:pPr>
        <w:rPr>
          <w:rtl/>
          <w:lang w:eastAsia="he-IL"/>
        </w:rPr>
      </w:pPr>
      <w:bookmarkStart w:id="760" w:name="_ETM_Q1_1857158"/>
      <w:bookmarkStart w:id="761" w:name="_ETM_Q1_1857183"/>
      <w:bookmarkEnd w:id="760"/>
      <w:bookmarkEnd w:id="761"/>
      <w:r>
        <w:rPr>
          <w:rFonts w:hint="cs"/>
          <w:rtl/>
          <w:lang w:eastAsia="he-IL"/>
        </w:rPr>
        <w:t>73.</w:t>
      </w:r>
      <w:r>
        <w:rPr>
          <w:rtl/>
          <w:lang w:eastAsia="he-IL"/>
        </w:rPr>
        <w:tab/>
      </w:r>
      <w:r>
        <w:rPr>
          <w:rFonts w:hint="cs"/>
          <w:rtl/>
          <w:lang w:eastAsia="he-IL"/>
        </w:rPr>
        <w:t>הספק מנועי ההנעה</w:t>
      </w:r>
    </w:p>
    <w:p w14:paraId="079DB450" w14:textId="481B27B9" w:rsidR="00E8012D" w:rsidRDefault="00E8012D" w:rsidP="00E8012D">
      <w:pPr>
        <w:rPr>
          <w:rtl/>
          <w:lang w:eastAsia="he-IL"/>
        </w:rPr>
      </w:pPr>
    </w:p>
    <w:p w14:paraId="54CFAE33" w14:textId="3217F938" w:rsidR="00E8012D" w:rsidRDefault="00E8012D" w:rsidP="00CB3465">
      <w:pPr>
        <w:ind w:left="1440" w:firstLine="0"/>
        <w:rPr>
          <w:rtl/>
          <w:lang w:eastAsia="he-IL"/>
        </w:rPr>
      </w:pPr>
      <w:r>
        <w:rPr>
          <w:rFonts w:hint="cs"/>
          <w:rtl/>
          <w:lang w:eastAsia="he-IL"/>
        </w:rPr>
        <w:t>בעל אנייה או קברניטה יו</w:t>
      </w:r>
      <w:r w:rsidR="00CB3465">
        <w:rPr>
          <w:rFonts w:hint="cs"/>
          <w:rtl/>
          <w:lang w:eastAsia="he-IL"/>
        </w:rPr>
        <w:t>וד</w:t>
      </w:r>
      <w:bookmarkStart w:id="762" w:name="_ETM_Q1_1861754"/>
      <w:bookmarkStart w:id="763" w:name="_ETM_Q1_1861783"/>
      <w:bookmarkEnd w:id="762"/>
      <w:bookmarkEnd w:id="763"/>
      <w:r>
        <w:rPr>
          <w:rFonts w:hint="cs"/>
          <w:rtl/>
          <w:lang w:eastAsia="he-IL"/>
        </w:rPr>
        <w:t>או כי ההספק של מנועי ההנעה של אנייה שפרק זה חל עליה לא יפחת מהספק ההנעה הנדרש לקיום יכולת התמ</w:t>
      </w:r>
      <w:r w:rsidR="00CB3465">
        <w:rPr>
          <w:rFonts w:hint="cs"/>
          <w:rtl/>
          <w:lang w:eastAsia="he-IL"/>
        </w:rPr>
        <w:t xml:space="preserve">רון </w:t>
      </w:r>
      <w:r>
        <w:rPr>
          <w:rFonts w:hint="cs"/>
          <w:rtl/>
          <w:lang w:eastAsia="he-IL"/>
        </w:rPr>
        <w:t>של האנייה בתנאים קשים, כמ</w:t>
      </w:r>
      <w:r w:rsidR="00CB3465">
        <w:rPr>
          <w:rFonts w:hint="cs"/>
          <w:rtl/>
          <w:lang w:eastAsia="he-IL"/>
        </w:rPr>
        <w:t>פו</w:t>
      </w:r>
      <w:r>
        <w:rPr>
          <w:rFonts w:hint="cs"/>
          <w:rtl/>
          <w:lang w:eastAsia="he-IL"/>
        </w:rPr>
        <w:t xml:space="preserve">רט בהנחיית </w:t>
      </w:r>
      <w:proofErr w:type="spellStart"/>
      <w:r>
        <w:rPr>
          <w:rFonts w:hint="cs"/>
          <w:rtl/>
          <w:lang w:eastAsia="he-IL"/>
        </w:rPr>
        <w:t>אימ"ו</w:t>
      </w:r>
      <w:proofErr w:type="spellEnd"/>
      <w:r>
        <w:rPr>
          <w:rFonts w:hint="cs"/>
          <w:rtl/>
          <w:lang w:eastAsia="he-IL"/>
        </w:rPr>
        <w:t>.</w:t>
      </w:r>
    </w:p>
    <w:p w14:paraId="5CC09A3B" w14:textId="63E9AECF" w:rsidR="00CB3465" w:rsidRDefault="00CB3465" w:rsidP="00CB3465">
      <w:pPr>
        <w:rPr>
          <w:rtl/>
          <w:lang w:eastAsia="he-IL"/>
        </w:rPr>
      </w:pPr>
      <w:bookmarkStart w:id="764" w:name="_ETM_Q1_1874465"/>
      <w:bookmarkStart w:id="765" w:name="_ETM_Q1_1874495"/>
      <w:bookmarkEnd w:id="764"/>
      <w:bookmarkEnd w:id="765"/>
    </w:p>
    <w:p w14:paraId="16E43230" w14:textId="799D3F05" w:rsidR="00CB3465" w:rsidRDefault="00CB3465" w:rsidP="00CB3465">
      <w:pPr>
        <w:rPr>
          <w:rtl/>
          <w:lang w:eastAsia="he-IL"/>
        </w:rPr>
      </w:pPr>
      <w:bookmarkStart w:id="766" w:name="_ETM_Q1_1871631"/>
      <w:bookmarkStart w:id="767" w:name="_ETM_Q1_1871656"/>
      <w:bookmarkEnd w:id="766"/>
      <w:bookmarkEnd w:id="767"/>
      <w:r>
        <w:rPr>
          <w:rFonts w:hint="cs"/>
          <w:rtl/>
          <w:lang w:eastAsia="he-IL"/>
        </w:rPr>
        <w:t>74.</w:t>
      </w:r>
      <w:r>
        <w:rPr>
          <w:rtl/>
          <w:lang w:eastAsia="he-IL"/>
        </w:rPr>
        <w:tab/>
      </w:r>
      <w:r>
        <w:rPr>
          <w:rFonts w:hint="cs"/>
          <w:rtl/>
          <w:lang w:eastAsia="he-IL"/>
        </w:rPr>
        <w:t>חובות בעל האנייה או הקברניט</w:t>
      </w:r>
    </w:p>
    <w:p w14:paraId="2087AE56" w14:textId="1037D51D" w:rsidR="00CB3465" w:rsidRDefault="00CB3465" w:rsidP="00CB3465">
      <w:pPr>
        <w:rPr>
          <w:rtl/>
          <w:lang w:eastAsia="he-IL"/>
        </w:rPr>
      </w:pPr>
    </w:p>
    <w:p w14:paraId="48F77208" w14:textId="23745502" w:rsidR="00CB3465" w:rsidRDefault="00CB3465" w:rsidP="00CB3465">
      <w:pPr>
        <w:ind w:left="1440" w:firstLine="0"/>
        <w:rPr>
          <w:rtl/>
          <w:lang w:eastAsia="he-IL"/>
        </w:rPr>
      </w:pPr>
      <w:r>
        <w:rPr>
          <w:rFonts w:hint="cs"/>
          <w:rtl/>
          <w:lang w:eastAsia="he-IL"/>
        </w:rPr>
        <w:t xml:space="preserve">בעל האנייה או קברניטה יוודא כי מדד </w:t>
      </w:r>
      <w:r>
        <w:rPr>
          <w:rFonts w:hint="cs"/>
          <w:lang w:eastAsia="he-IL"/>
        </w:rPr>
        <w:t>EEDI</w:t>
      </w:r>
      <w:r>
        <w:rPr>
          <w:rFonts w:hint="cs"/>
          <w:rtl/>
          <w:lang w:eastAsia="he-IL"/>
        </w:rPr>
        <w:t xml:space="preserve"> שהוגש לאנייה כאמור בתקנה</w:t>
      </w:r>
      <w:r w:rsidR="00412E10">
        <w:rPr>
          <w:rFonts w:hint="cs"/>
          <w:rtl/>
          <w:lang w:eastAsia="he-IL"/>
        </w:rPr>
        <w:t xml:space="preserve"> </w:t>
      </w:r>
      <w:r>
        <w:rPr>
          <w:rFonts w:hint="cs"/>
          <w:rtl/>
          <w:lang w:eastAsia="he-IL"/>
        </w:rPr>
        <w:t xml:space="preserve">67 לא יעלה על מדד </w:t>
      </w:r>
      <w:r>
        <w:rPr>
          <w:rFonts w:hint="cs"/>
          <w:lang w:eastAsia="he-IL"/>
        </w:rPr>
        <w:t>EEDI</w:t>
      </w:r>
      <w:r>
        <w:rPr>
          <w:rFonts w:hint="cs"/>
          <w:rtl/>
          <w:lang w:eastAsia="he-IL"/>
        </w:rPr>
        <w:t xml:space="preserve"> נדרש שהותאם לאנייה כאמור בתקנה 69.</w:t>
      </w:r>
    </w:p>
    <w:p w14:paraId="46EFEA31" w14:textId="7CF83A9B" w:rsidR="00CB3465" w:rsidRDefault="00CB3465" w:rsidP="00E8012D">
      <w:pPr>
        <w:rPr>
          <w:rtl/>
          <w:lang w:eastAsia="he-IL"/>
        </w:rPr>
      </w:pPr>
      <w:bookmarkStart w:id="768" w:name="_ETM_Q1_1832842"/>
      <w:bookmarkStart w:id="769" w:name="_ETM_Q1_1832868"/>
      <w:bookmarkStart w:id="770" w:name="_ETM_Q1_1886320"/>
      <w:bookmarkStart w:id="771" w:name="_ETM_Q1_1886351"/>
      <w:bookmarkStart w:id="772" w:name="_ETM_Q1_1884298"/>
      <w:bookmarkEnd w:id="768"/>
      <w:bookmarkEnd w:id="769"/>
      <w:bookmarkEnd w:id="770"/>
      <w:bookmarkEnd w:id="771"/>
      <w:bookmarkEnd w:id="772"/>
    </w:p>
    <w:p w14:paraId="59ED4039" w14:textId="14A4CBED" w:rsidR="00CB3465" w:rsidRDefault="00CB3465" w:rsidP="00CB3465">
      <w:pPr>
        <w:pStyle w:val="af6"/>
        <w:keepNext/>
        <w:rPr>
          <w:rtl/>
        </w:rPr>
      </w:pPr>
      <w:bookmarkStart w:id="773" w:name="ET_yor_6227_69"/>
      <w:r w:rsidRPr="00CB3465">
        <w:rPr>
          <w:rStyle w:val="TagStyle"/>
          <w:rtl/>
        </w:rPr>
        <w:t xml:space="preserve"> &lt;&lt; יור &gt;&gt; </w:t>
      </w:r>
      <w:r>
        <w:rPr>
          <w:rtl/>
        </w:rPr>
        <w:t>היו"ר לימור מגן תלם:</w:t>
      </w:r>
      <w:r w:rsidRPr="00CB3465">
        <w:rPr>
          <w:rStyle w:val="TagStyle"/>
          <w:rtl/>
        </w:rPr>
        <w:t xml:space="preserve"> &lt;&lt; יור &gt;&gt;</w:t>
      </w:r>
      <w:r w:rsidR="00854E21">
        <w:rPr>
          <w:rtl/>
        </w:rPr>
        <w:t xml:space="preserve"> </w:t>
      </w:r>
      <w:bookmarkEnd w:id="773"/>
    </w:p>
    <w:p w14:paraId="0D2035A6" w14:textId="27B6E976" w:rsidR="00CB3465" w:rsidRDefault="00CB3465" w:rsidP="00CB3465">
      <w:pPr>
        <w:pStyle w:val="KeepWithNext"/>
        <w:rPr>
          <w:rtl/>
          <w:lang w:eastAsia="he-IL"/>
        </w:rPr>
      </w:pPr>
    </w:p>
    <w:p w14:paraId="2F272AA3" w14:textId="5191330F" w:rsidR="00CB3465" w:rsidRDefault="00CB3465" w:rsidP="00CB3465">
      <w:pPr>
        <w:rPr>
          <w:rtl/>
          <w:lang w:eastAsia="he-IL"/>
        </w:rPr>
      </w:pPr>
      <w:bookmarkStart w:id="774" w:name="_ETM_Q1_1884495"/>
      <w:bookmarkStart w:id="775" w:name="_ETM_Q1_1884525"/>
      <w:bookmarkEnd w:id="774"/>
      <w:bookmarkEnd w:id="775"/>
      <w:r>
        <w:rPr>
          <w:rFonts w:hint="cs"/>
          <w:rtl/>
          <w:lang w:eastAsia="he-IL"/>
        </w:rPr>
        <w:t>התייחסות.</w:t>
      </w:r>
    </w:p>
    <w:p w14:paraId="635E0262" w14:textId="288E47A3" w:rsidR="00CB3465" w:rsidRDefault="00CB3465" w:rsidP="00CB3465">
      <w:pPr>
        <w:rPr>
          <w:rtl/>
          <w:lang w:eastAsia="he-IL"/>
        </w:rPr>
      </w:pPr>
      <w:bookmarkStart w:id="776" w:name="_ETM_Q1_1891208"/>
      <w:bookmarkStart w:id="777" w:name="_ETM_Q1_1891232"/>
      <w:bookmarkStart w:id="778" w:name="_ETM_Q1_1892112"/>
      <w:bookmarkEnd w:id="776"/>
      <w:bookmarkEnd w:id="777"/>
      <w:bookmarkEnd w:id="778"/>
    </w:p>
    <w:p w14:paraId="755F107A" w14:textId="4C12DE0A" w:rsidR="00CB3465" w:rsidRDefault="00CB3465" w:rsidP="00CB3465">
      <w:pPr>
        <w:pStyle w:val="a4"/>
        <w:keepNext/>
        <w:rPr>
          <w:rtl/>
        </w:rPr>
      </w:pPr>
      <w:bookmarkStart w:id="779" w:name="ET_speaker_איתי_עצמון_70"/>
      <w:r w:rsidRPr="00CB3465">
        <w:rPr>
          <w:rStyle w:val="TagStyle"/>
          <w:rtl/>
        </w:rPr>
        <w:t xml:space="preserve"> &lt;&lt; דובר &gt;&gt; </w:t>
      </w:r>
      <w:r>
        <w:rPr>
          <w:rtl/>
        </w:rPr>
        <w:t>איתי עצמון:</w:t>
      </w:r>
      <w:r w:rsidRPr="00CB3465">
        <w:rPr>
          <w:rStyle w:val="TagStyle"/>
          <w:rtl/>
        </w:rPr>
        <w:t xml:space="preserve"> &lt;&lt; דובר &gt;&gt;</w:t>
      </w:r>
      <w:r w:rsidR="00854E21">
        <w:rPr>
          <w:rtl/>
        </w:rPr>
        <w:t xml:space="preserve"> </w:t>
      </w:r>
      <w:bookmarkEnd w:id="779"/>
    </w:p>
    <w:p w14:paraId="39645C74" w14:textId="5A3B953F" w:rsidR="00CB3465" w:rsidRDefault="00CB3465" w:rsidP="00CB3465">
      <w:pPr>
        <w:pStyle w:val="KeepWithNext"/>
        <w:rPr>
          <w:rtl/>
          <w:lang w:eastAsia="he-IL"/>
        </w:rPr>
      </w:pPr>
    </w:p>
    <w:p w14:paraId="3AD97A30" w14:textId="5FA7C0A6" w:rsidR="00CB3465" w:rsidRDefault="00CB3465" w:rsidP="00CB3465">
      <w:pPr>
        <w:rPr>
          <w:rtl/>
          <w:lang w:eastAsia="he-IL"/>
        </w:rPr>
      </w:pPr>
      <w:bookmarkStart w:id="780" w:name="_ETM_Q1_1892282"/>
      <w:bookmarkStart w:id="781" w:name="_ETM_Q1_1892298"/>
      <w:bookmarkEnd w:id="780"/>
      <w:bookmarkEnd w:id="781"/>
      <w:r>
        <w:rPr>
          <w:rFonts w:hint="cs"/>
          <w:rtl/>
          <w:lang w:eastAsia="he-IL"/>
        </w:rPr>
        <w:t xml:space="preserve">למעט ההערה הכללית </w:t>
      </w:r>
      <w:bookmarkStart w:id="782" w:name="_ETM_Q1_1889748"/>
      <w:bookmarkEnd w:id="782"/>
      <w:r>
        <w:rPr>
          <w:rFonts w:hint="cs"/>
          <w:rtl/>
          <w:lang w:eastAsia="he-IL"/>
        </w:rPr>
        <w:t xml:space="preserve">על הנחיות </w:t>
      </w:r>
      <w:proofErr w:type="spellStart"/>
      <w:r>
        <w:rPr>
          <w:rFonts w:hint="cs"/>
          <w:rtl/>
          <w:lang w:eastAsia="he-IL"/>
        </w:rPr>
        <w:t>אימ"ו</w:t>
      </w:r>
      <w:proofErr w:type="spellEnd"/>
      <w:r>
        <w:rPr>
          <w:rFonts w:hint="cs"/>
          <w:rtl/>
          <w:lang w:eastAsia="he-IL"/>
        </w:rPr>
        <w:t xml:space="preserve"> שבכל</w:t>
      </w:r>
      <w:bookmarkStart w:id="783" w:name="_ETM_Q1_1895676"/>
      <w:bookmarkEnd w:id="783"/>
      <w:r>
        <w:rPr>
          <w:rFonts w:hint="cs"/>
          <w:rtl/>
          <w:lang w:eastAsia="he-IL"/>
        </w:rPr>
        <w:t xml:space="preserve"> מקום צריך לכתוב את הנושא. </w:t>
      </w:r>
    </w:p>
    <w:p w14:paraId="784734B2" w14:textId="5EBD98CF" w:rsidR="00CB3465" w:rsidRDefault="00CB3465" w:rsidP="00CB3465">
      <w:pPr>
        <w:rPr>
          <w:rtl/>
          <w:lang w:eastAsia="he-IL"/>
        </w:rPr>
      </w:pPr>
      <w:bookmarkStart w:id="784" w:name="_ETM_Q1_1897689"/>
      <w:bookmarkStart w:id="785" w:name="_ETM_Q1_1897718"/>
      <w:bookmarkStart w:id="786" w:name="_ETM_Q1_1895380"/>
      <w:bookmarkEnd w:id="784"/>
      <w:bookmarkEnd w:id="785"/>
      <w:bookmarkEnd w:id="786"/>
    </w:p>
    <w:p w14:paraId="2A9C18B0" w14:textId="212670A4" w:rsidR="00CB3465" w:rsidRDefault="00CB3465" w:rsidP="00CB3465">
      <w:pPr>
        <w:pStyle w:val="af6"/>
        <w:keepNext/>
        <w:rPr>
          <w:rtl/>
        </w:rPr>
      </w:pPr>
      <w:bookmarkStart w:id="787" w:name="ET_yor_6227_71"/>
      <w:r w:rsidRPr="00CB3465">
        <w:rPr>
          <w:rStyle w:val="TagStyle"/>
          <w:rtl/>
        </w:rPr>
        <w:t xml:space="preserve"> &lt;&lt; יור &gt;&gt; </w:t>
      </w:r>
      <w:r>
        <w:rPr>
          <w:rtl/>
        </w:rPr>
        <w:t>היו"ר לימור מגן תלם:</w:t>
      </w:r>
      <w:r w:rsidRPr="00CB3465">
        <w:rPr>
          <w:rStyle w:val="TagStyle"/>
          <w:rtl/>
        </w:rPr>
        <w:t xml:space="preserve"> &lt;&lt; יור &gt;&gt;</w:t>
      </w:r>
      <w:r w:rsidR="00854E21">
        <w:rPr>
          <w:rtl/>
        </w:rPr>
        <w:t xml:space="preserve"> </w:t>
      </w:r>
      <w:bookmarkEnd w:id="787"/>
    </w:p>
    <w:p w14:paraId="799A0A74" w14:textId="25900A0A" w:rsidR="00CB3465" w:rsidRDefault="00CB3465" w:rsidP="00CB3465">
      <w:pPr>
        <w:pStyle w:val="KeepWithNext"/>
        <w:rPr>
          <w:rtl/>
          <w:lang w:eastAsia="he-IL"/>
        </w:rPr>
      </w:pPr>
    </w:p>
    <w:p w14:paraId="21DDEBE4" w14:textId="513B2067" w:rsidR="00CB3465" w:rsidRDefault="00CB3465" w:rsidP="00CB3465">
      <w:pPr>
        <w:rPr>
          <w:rtl/>
          <w:lang w:eastAsia="he-IL"/>
        </w:rPr>
      </w:pPr>
      <w:bookmarkStart w:id="788" w:name="_ETM_Q1_1895614"/>
      <w:bookmarkStart w:id="789" w:name="_ETM_Q1_1895647"/>
      <w:bookmarkEnd w:id="788"/>
      <w:bookmarkEnd w:id="789"/>
      <w:r>
        <w:rPr>
          <w:rFonts w:hint="cs"/>
          <w:rtl/>
          <w:lang w:eastAsia="he-IL"/>
        </w:rPr>
        <w:t>נכון. אם כך, אני מעלה להצבעה את תקנות מס</w:t>
      </w:r>
      <w:bookmarkStart w:id="790" w:name="_ETM_Q1_1898510"/>
      <w:bookmarkEnd w:id="790"/>
      <w:r>
        <w:rPr>
          <w:rFonts w:hint="cs"/>
          <w:rtl/>
          <w:lang w:eastAsia="he-IL"/>
        </w:rPr>
        <w:t>פר 67 עד 74. מי בעד? מי נגד?</w:t>
      </w:r>
    </w:p>
    <w:p w14:paraId="6456FCF6" w14:textId="783358A2" w:rsidR="00CB3465" w:rsidRDefault="00CB3465" w:rsidP="00CB3465">
      <w:pPr>
        <w:rPr>
          <w:rtl/>
          <w:lang w:eastAsia="he-IL"/>
        </w:rPr>
      </w:pPr>
      <w:bookmarkStart w:id="791" w:name="_ETM_Q1_1899732"/>
      <w:bookmarkStart w:id="792" w:name="_ETM_Q1_1899760"/>
      <w:bookmarkEnd w:id="791"/>
      <w:bookmarkEnd w:id="792"/>
    </w:p>
    <w:p w14:paraId="64DC34F0" w14:textId="4B9F8DA0" w:rsidR="00CB3465" w:rsidRDefault="00CB3465" w:rsidP="00CB3465">
      <w:pPr>
        <w:pStyle w:val="af1"/>
        <w:keepNext/>
        <w:rPr>
          <w:rtl/>
          <w:lang w:eastAsia="he-IL"/>
        </w:rPr>
      </w:pPr>
      <w:bookmarkStart w:id="793" w:name="_ETM_Q1_1899852"/>
      <w:bookmarkStart w:id="794" w:name="_ETM_Q1_1899879"/>
      <w:bookmarkEnd w:id="793"/>
      <w:bookmarkEnd w:id="794"/>
      <w:r>
        <w:rPr>
          <w:rtl/>
          <w:lang w:eastAsia="he-IL"/>
        </w:rPr>
        <w:lastRenderedPageBreak/>
        <w:t>הצבעה</w:t>
      </w:r>
    </w:p>
    <w:p w14:paraId="43091BA6" w14:textId="7B34EF6D" w:rsidR="00CB3465" w:rsidRDefault="00CB3465" w:rsidP="00CB3465">
      <w:pPr>
        <w:pStyle w:val="--"/>
        <w:keepNext/>
        <w:rPr>
          <w:rtl/>
          <w:lang w:eastAsia="he-IL"/>
        </w:rPr>
      </w:pPr>
      <w:r>
        <w:rPr>
          <w:rFonts w:hint="cs"/>
          <w:rtl/>
          <w:lang w:eastAsia="he-IL"/>
        </w:rPr>
        <w:t>אושר</w:t>
      </w:r>
    </w:p>
    <w:p w14:paraId="0C467632" w14:textId="06312167" w:rsidR="00CB3465" w:rsidRDefault="00CB3465" w:rsidP="00CB3465">
      <w:pPr>
        <w:rPr>
          <w:rtl/>
          <w:lang w:eastAsia="he-IL"/>
        </w:rPr>
      </w:pPr>
      <w:bookmarkStart w:id="795" w:name="_ETM_Q1_1904078"/>
      <w:bookmarkStart w:id="796" w:name="_ETM_Q1_1904107"/>
      <w:bookmarkEnd w:id="795"/>
      <w:bookmarkEnd w:id="796"/>
    </w:p>
    <w:p w14:paraId="25DB199A" w14:textId="3F439E37" w:rsidR="00CB3465" w:rsidRDefault="00CB3465" w:rsidP="00CB3465">
      <w:pPr>
        <w:pStyle w:val="af6"/>
        <w:keepNext/>
        <w:rPr>
          <w:rtl/>
        </w:rPr>
      </w:pPr>
      <w:bookmarkStart w:id="797" w:name="ET_yor_6227_72"/>
      <w:r w:rsidRPr="00CB3465">
        <w:rPr>
          <w:rStyle w:val="TagStyle"/>
          <w:rtl/>
        </w:rPr>
        <w:t xml:space="preserve"> &lt;&lt; יור &gt;&gt; </w:t>
      </w:r>
      <w:r>
        <w:rPr>
          <w:rtl/>
        </w:rPr>
        <w:t>היו"ר לימור מגן תלם:</w:t>
      </w:r>
      <w:r w:rsidRPr="00CB3465">
        <w:rPr>
          <w:rStyle w:val="TagStyle"/>
          <w:rtl/>
        </w:rPr>
        <w:t xml:space="preserve"> &lt;&lt; יור &gt;&gt;</w:t>
      </w:r>
      <w:r w:rsidR="00854E21">
        <w:rPr>
          <w:rtl/>
        </w:rPr>
        <w:t xml:space="preserve"> </w:t>
      </w:r>
      <w:bookmarkEnd w:id="797"/>
    </w:p>
    <w:p w14:paraId="2E5D83F8" w14:textId="549C7D1C" w:rsidR="00CB3465" w:rsidRDefault="00CB3465" w:rsidP="00CB3465">
      <w:pPr>
        <w:pStyle w:val="KeepWithNext"/>
        <w:rPr>
          <w:rtl/>
          <w:lang w:eastAsia="he-IL"/>
        </w:rPr>
      </w:pPr>
    </w:p>
    <w:p w14:paraId="127887F9" w14:textId="4B7DA255" w:rsidR="00CB3465" w:rsidRDefault="00CB3465" w:rsidP="00CB3465">
      <w:pPr>
        <w:rPr>
          <w:rtl/>
          <w:lang w:eastAsia="he-IL"/>
        </w:rPr>
      </w:pPr>
      <w:r>
        <w:rPr>
          <w:rFonts w:hint="cs"/>
          <w:rtl/>
          <w:lang w:eastAsia="he-IL"/>
        </w:rPr>
        <w:t>אין מתנגדים ואין נמנעים. תקנות</w:t>
      </w:r>
      <w:bookmarkStart w:id="798" w:name="_ETM_Q1_1899238"/>
      <w:bookmarkEnd w:id="798"/>
      <w:r>
        <w:rPr>
          <w:rFonts w:hint="cs"/>
          <w:rtl/>
          <w:lang w:eastAsia="he-IL"/>
        </w:rPr>
        <w:t xml:space="preserve"> 67 עד 74 אושרו פה אחד.</w:t>
      </w:r>
      <w:bookmarkStart w:id="799" w:name="_ETM_Q1_1906420"/>
      <w:bookmarkEnd w:id="799"/>
    </w:p>
    <w:p w14:paraId="2DC975F7" w14:textId="24BF4B77" w:rsidR="00CB3465" w:rsidRDefault="00CB3465" w:rsidP="00CB3465">
      <w:pPr>
        <w:rPr>
          <w:rtl/>
          <w:lang w:eastAsia="he-IL"/>
        </w:rPr>
      </w:pPr>
    </w:p>
    <w:p w14:paraId="59BED9B0" w14:textId="44CB7520" w:rsidR="00CB3465" w:rsidRDefault="00CB3465" w:rsidP="00CB3465">
      <w:pPr>
        <w:rPr>
          <w:rtl/>
          <w:lang w:eastAsia="he-IL"/>
        </w:rPr>
      </w:pPr>
      <w:r>
        <w:rPr>
          <w:rFonts w:hint="cs"/>
          <w:rtl/>
          <w:lang w:eastAsia="he-IL"/>
        </w:rPr>
        <w:t xml:space="preserve">נעבור </w:t>
      </w:r>
      <w:bookmarkStart w:id="800" w:name="_ETM_Q1_1915321"/>
      <w:bookmarkEnd w:id="800"/>
      <w:r>
        <w:rPr>
          <w:rFonts w:hint="cs"/>
          <w:rtl/>
          <w:lang w:eastAsia="he-IL"/>
        </w:rPr>
        <w:t xml:space="preserve">לפרק ד'. אשר, אם תוכל לתת התייחסות </w:t>
      </w:r>
      <w:bookmarkStart w:id="801" w:name="_ETM_Q1_1919736"/>
      <w:bookmarkEnd w:id="801"/>
      <w:r>
        <w:rPr>
          <w:rFonts w:hint="cs"/>
          <w:rtl/>
          <w:lang w:eastAsia="he-IL"/>
        </w:rPr>
        <w:t>כדי שנקרא ברצף.</w:t>
      </w:r>
    </w:p>
    <w:p w14:paraId="68AA4FEF" w14:textId="68C96BE6" w:rsidR="00CB3465" w:rsidRDefault="00CB3465" w:rsidP="00CB3465">
      <w:pPr>
        <w:rPr>
          <w:rtl/>
          <w:lang w:eastAsia="he-IL"/>
        </w:rPr>
      </w:pPr>
    </w:p>
    <w:p w14:paraId="123D3BDC" w14:textId="0E19D6E6" w:rsidR="00CB3465" w:rsidRDefault="00CB3465" w:rsidP="00CB3465">
      <w:pPr>
        <w:pStyle w:val="af9"/>
        <w:keepNext/>
        <w:rPr>
          <w:rtl/>
          <w:lang w:eastAsia="he-IL"/>
        </w:rPr>
      </w:pPr>
      <w:bookmarkStart w:id="802" w:name="ET_guest_שירה_סופר_75"/>
      <w:r w:rsidRPr="00CB3465">
        <w:rPr>
          <w:rStyle w:val="TagStyle"/>
          <w:rtl/>
        </w:rPr>
        <w:t xml:space="preserve"> &lt;&lt; אורח &gt;&gt; </w:t>
      </w:r>
      <w:r>
        <w:rPr>
          <w:rtl/>
          <w:lang w:eastAsia="he-IL"/>
        </w:rPr>
        <w:t>שירה סופר:</w:t>
      </w:r>
      <w:r w:rsidRPr="00CB3465">
        <w:rPr>
          <w:rStyle w:val="TagStyle"/>
          <w:rtl/>
        </w:rPr>
        <w:t xml:space="preserve"> &lt;&lt; אורח &gt;&gt;</w:t>
      </w:r>
      <w:r w:rsidR="00854E21">
        <w:rPr>
          <w:rtl/>
          <w:lang w:eastAsia="he-IL"/>
        </w:rPr>
        <w:t xml:space="preserve"> </w:t>
      </w:r>
      <w:bookmarkEnd w:id="802"/>
    </w:p>
    <w:p w14:paraId="12BBF6AA" w14:textId="4FF29559" w:rsidR="00CB3465" w:rsidRDefault="00CB3465" w:rsidP="00CB3465">
      <w:pPr>
        <w:pStyle w:val="KeepWithNext"/>
        <w:rPr>
          <w:rtl/>
          <w:lang w:eastAsia="he-IL"/>
        </w:rPr>
      </w:pPr>
    </w:p>
    <w:p w14:paraId="28585D03" w14:textId="5D29CFF9" w:rsidR="00CB3465" w:rsidRDefault="00CB3465" w:rsidP="00CB3465">
      <w:pPr>
        <w:rPr>
          <w:rtl/>
          <w:lang w:eastAsia="he-IL"/>
        </w:rPr>
      </w:pPr>
      <w:r>
        <w:rPr>
          <w:rFonts w:hint="cs"/>
          <w:rtl/>
          <w:lang w:eastAsia="he-IL"/>
        </w:rPr>
        <w:t>הוא כבר דיבר על התוכנית.</w:t>
      </w:r>
    </w:p>
    <w:p w14:paraId="3FA20C35" w14:textId="46BB3508" w:rsidR="00CB3465" w:rsidRDefault="00CB3465" w:rsidP="00CB3465">
      <w:pPr>
        <w:rPr>
          <w:rtl/>
          <w:lang w:eastAsia="he-IL"/>
        </w:rPr>
      </w:pPr>
      <w:bookmarkStart w:id="803" w:name="_ETM_Q1_1920655"/>
      <w:bookmarkEnd w:id="803"/>
    </w:p>
    <w:p w14:paraId="16EE3D57" w14:textId="2E1FBC5E" w:rsidR="00CB3465" w:rsidRDefault="00CB3465" w:rsidP="00CB3465">
      <w:pPr>
        <w:pStyle w:val="a4"/>
        <w:keepNext/>
        <w:rPr>
          <w:rtl/>
        </w:rPr>
      </w:pPr>
      <w:bookmarkStart w:id="804" w:name="ET_speaker_איתי_עצמון_77"/>
      <w:r w:rsidRPr="00CB3465">
        <w:rPr>
          <w:rStyle w:val="TagStyle"/>
          <w:rtl/>
        </w:rPr>
        <w:t xml:space="preserve"> &lt;&lt; דובר &gt;&gt; </w:t>
      </w:r>
      <w:r>
        <w:rPr>
          <w:rtl/>
        </w:rPr>
        <w:t>איתי עצמון:</w:t>
      </w:r>
      <w:r w:rsidRPr="00CB3465">
        <w:rPr>
          <w:rStyle w:val="TagStyle"/>
          <w:rtl/>
        </w:rPr>
        <w:t xml:space="preserve"> &lt;&lt; דובר &gt;&gt;</w:t>
      </w:r>
      <w:r w:rsidR="00854E21">
        <w:rPr>
          <w:rtl/>
        </w:rPr>
        <w:t xml:space="preserve"> </w:t>
      </w:r>
      <w:bookmarkEnd w:id="804"/>
    </w:p>
    <w:p w14:paraId="6138ADFE" w14:textId="5677C1D6" w:rsidR="00CB3465" w:rsidRDefault="00CB3465" w:rsidP="00CB3465">
      <w:pPr>
        <w:pStyle w:val="KeepWithNext"/>
        <w:rPr>
          <w:rtl/>
          <w:lang w:eastAsia="he-IL"/>
        </w:rPr>
      </w:pPr>
    </w:p>
    <w:p w14:paraId="4B542368" w14:textId="1E982322" w:rsidR="00CB3465" w:rsidRPr="00CB3465" w:rsidRDefault="00CB3465" w:rsidP="00CB3465">
      <w:pPr>
        <w:rPr>
          <w:rtl/>
          <w:lang w:eastAsia="he-IL"/>
        </w:rPr>
      </w:pPr>
      <w:bookmarkStart w:id="805" w:name="_ETM_Q1_1920836"/>
      <w:bookmarkStart w:id="806" w:name="_ETM_Q1_1920853"/>
      <w:bookmarkEnd w:id="805"/>
      <w:bookmarkEnd w:id="806"/>
      <w:r>
        <w:rPr>
          <w:rFonts w:hint="cs"/>
          <w:rtl/>
          <w:lang w:eastAsia="he-IL"/>
        </w:rPr>
        <w:t>על פרק ד' ו-ה'.</w:t>
      </w:r>
    </w:p>
    <w:p w14:paraId="6131A4CC" w14:textId="488C027F" w:rsidR="00CB3465" w:rsidRDefault="00CB3465" w:rsidP="00CB3465">
      <w:pPr>
        <w:rPr>
          <w:rtl/>
          <w:lang w:eastAsia="he-IL"/>
        </w:rPr>
      </w:pPr>
      <w:bookmarkStart w:id="807" w:name="_ETM_Q1_1925177"/>
      <w:bookmarkStart w:id="808" w:name="_ETM_Q1_1925211"/>
      <w:bookmarkStart w:id="809" w:name="_ETM_Q1_1924958"/>
      <w:bookmarkEnd w:id="807"/>
      <w:bookmarkEnd w:id="808"/>
      <w:bookmarkEnd w:id="809"/>
    </w:p>
    <w:p w14:paraId="3E489A8D" w14:textId="4F9F7C0B" w:rsidR="00CB3465" w:rsidRDefault="00CB3465" w:rsidP="00CB3465">
      <w:pPr>
        <w:pStyle w:val="af6"/>
        <w:keepNext/>
        <w:rPr>
          <w:rtl/>
        </w:rPr>
      </w:pPr>
      <w:bookmarkStart w:id="810" w:name="ET_yor_6227_76"/>
      <w:r w:rsidRPr="00CB3465">
        <w:rPr>
          <w:rStyle w:val="TagStyle"/>
          <w:rtl/>
        </w:rPr>
        <w:t xml:space="preserve"> &lt;&lt; יור &gt;&gt; </w:t>
      </w:r>
      <w:r>
        <w:rPr>
          <w:rtl/>
        </w:rPr>
        <w:t>היו"ר לימור מגן תלם:</w:t>
      </w:r>
      <w:r w:rsidRPr="00CB3465">
        <w:rPr>
          <w:rStyle w:val="TagStyle"/>
          <w:rtl/>
        </w:rPr>
        <w:t xml:space="preserve"> &lt;&lt; יור &gt;&gt;</w:t>
      </w:r>
      <w:r w:rsidR="00854E21">
        <w:rPr>
          <w:rtl/>
        </w:rPr>
        <w:t xml:space="preserve"> </w:t>
      </w:r>
      <w:bookmarkEnd w:id="810"/>
    </w:p>
    <w:p w14:paraId="250566E2" w14:textId="36249AB2" w:rsidR="00CB3465" w:rsidRDefault="00CB3465" w:rsidP="00CB3465">
      <w:pPr>
        <w:pStyle w:val="KeepWithNext"/>
        <w:rPr>
          <w:rtl/>
          <w:lang w:eastAsia="he-IL"/>
        </w:rPr>
      </w:pPr>
    </w:p>
    <w:p w14:paraId="354F5FA1" w14:textId="30BE400C" w:rsidR="00CB3465" w:rsidRDefault="00CB3465" w:rsidP="00CB3465">
      <w:pPr>
        <w:rPr>
          <w:rtl/>
          <w:lang w:eastAsia="he-IL"/>
        </w:rPr>
      </w:pPr>
      <w:bookmarkStart w:id="811" w:name="_ETM_Q1_1925175"/>
      <w:bookmarkEnd w:id="811"/>
      <w:r>
        <w:rPr>
          <w:rFonts w:hint="cs"/>
          <w:rtl/>
          <w:lang w:eastAsia="he-IL"/>
        </w:rPr>
        <w:t>א</w:t>
      </w:r>
      <w:bookmarkStart w:id="812" w:name="_ETM_Q1_1925208"/>
      <w:bookmarkEnd w:id="812"/>
      <w:r>
        <w:rPr>
          <w:rFonts w:hint="cs"/>
          <w:rtl/>
          <w:lang w:eastAsia="he-IL"/>
        </w:rPr>
        <w:t>ם כך, אפשר לקרוא ברצף</w:t>
      </w:r>
      <w:r w:rsidR="00EA2069">
        <w:rPr>
          <w:rFonts w:hint="cs"/>
          <w:rtl/>
          <w:lang w:eastAsia="he-IL"/>
        </w:rPr>
        <w:t xml:space="preserve"> את פרק ד' ו-ה' ואז נצביע</w:t>
      </w:r>
      <w:r w:rsidR="00412E10">
        <w:rPr>
          <w:rFonts w:hint="cs"/>
          <w:rtl/>
          <w:lang w:eastAsia="he-IL"/>
        </w:rPr>
        <w:t xml:space="preserve"> </w:t>
      </w:r>
      <w:bookmarkStart w:id="813" w:name="_ETM_Q1_1930220"/>
      <w:bookmarkEnd w:id="813"/>
      <w:r w:rsidR="00EA2069">
        <w:rPr>
          <w:rFonts w:hint="cs"/>
          <w:rtl/>
          <w:lang w:eastAsia="he-IL"/>
        </w:rPr>
        <w:t>עליהם.</w:t>
      </w:r>
    </w:p>
    <w:p w14:paraId="7D9F6FB1" w14:textId="688CCB31" w:rsidR="00EA2069" w:rsidRDefault="00EA2069" w:rsidP="00CB3465">
      <w:pPr>
        <w:rPr>
          <w:rtl/>
          <w:lang w:eastAsia="he-IL"/>
        </w:rPr>
      </w:pPr>
      <w:bookmarkStart w:id="814" w:name="_ETM_Q1_1931897"/>
      <w:bookmarkStart w:id="815" w:name="_ETM_Q1_1931926"/>
      <w:bookmarkStart w:id="816" w:name="_ETM_Q1_1931683"/>
      <w:bookmarkEnd w:id="814"/>
      <w:bookmarkEnd w:id="815"/>
      <w:bookmarkEnd w:id="816"/>
    </w:p>
    <w:p w14:paraId="7C5BF43C" w14:textId="1D80B174" w:rsidR="00EA2069" w:rsidRDefault="00EA2069" w:rsidP="00EA2069">
      <w:pPr>
        <w:pStyle w:val="af9"/>
        <w:keepNext/>
        <w:rPr>
          <w:rtl/>
          <w:lang w:eastAsia="he-IL"/>
        </w:rPr>
      </w:pPr>
      <w:bookmarkStart w:id="817" w:name="ET_guest_שירה_סופר_78"/>
      <w:r w:rsidRPr="00EA2069">
        <w:rPr>
          <w:rStyle w:val="TagStyle"/>
          <w:rtl/>
        </w:rPr>
        <w:t xml:space="preserve"> &lt;&lt; אורח &gt;&gt; </w:t>
      </w:r>
      <w:r>
        <w:rPr>
          <w:rtl/>
          <w:lang w:eastAsia="he-IL"/>
        </w:rPr>
        <w:t>שירה סופר:</w:t>
      </w:r>
      <w:r w:rsidRPr="00EA2069">
        <w:rPr>
          <w:rStyle w:val="TagStyle"/>
          <w:rtl/>
        </w:rPr>
        <w:t xml:space="preserve"> &lt;&lt; אורח &gt;&gt;</w:t>
      </w:r>
      <w:r w:rsidR="00854E21">
        <w:rPr>
          <w:rtl/>
          <w:lang w:eastAsia="he-IL"/>
        </w:rPr>
        <w:t xml:space="preserve"> </w:t>
      </w:r>
      <w:bookmarkEnd w:id="817"/>
    </w:p>
    <w:p w14:paraId="1E5AA594" w14:textId="168ED2EB" w:rsidR="00EA2069" w:rsidRDefault="00EA2069" w:rsidP="00EA2069">
      <w:pPr>
        <w:pStyle w:val="KeepWithNext"/>
        <w:rPr>
          <w:rtl/>
          <w:lang w:eastAsia="he-IL"/>
        </w:rPr>
      </w:pPr>
    </w:p>
    <w:p w14:paraId="003E4509" w14:textId="26714197" w:rsidR="00EA2069" w:rsidRPr="00EA2069" w:rsidRDefault="00EA2069" w:rsidP="00EA2069">
      <w:pPr>
        <w:jc w:val="center"/>
        <w:rPr>
          <w:b/>
          <w:bCs/>
          <w:rtl/>
          <w:lang w:eastAsia="he-IL"/>
        </w:rPr>
      </w:pPr>
      <w:bookmarkStart w:id="818" w:name="_ETM_Q1_1931845"/>
      <w:bookmarkStart w:id="819" w:name="_ETM_Q1_1931862"/>
      <w:bookmarkEnd w:id="818"/>
      <w:bookmarkEnd w:id="819"/>
      <w:r w:rsidRPr="00EA2069">
        <w:rPr>
          <w:rFonts w:hint="cs"/>
          <w:b/>
          <w:bCs/>
          <w:rtl/>
          <w:lang w:eastAsia="he-IL"/>
        </w:rPr>
        <w:t>פרק ד': תכנית לניהול יעילות אנרגטית של אנייה</w:t>
      </w:r>
    </w:p>
    <w:p w14:paraId="61EDF8F9" w14:textId="76844655" w:rsidR="00EA2069" w:rsidRPr="00EA2069" w:rsidRDefault="00EA2069" w:rsidP="00EA2069">
      <w:pPr>
        <w:jc w:val="center"/>
        <w:rPr>
          <w:b/>
          <w:bCs/>
          <w:lang w:eastAsia="he-IL"/>
        </w:rPr>
      </w:pPr>
      <w:bookmarkStart w:id="820" w:name="_ETM_Q1_1929606"/>
      <w:bookmarkStart w:id="821" w:name="_ETM_Q1_1929633"/>
      <w:bookmarkEnd w:id="820"/>
      <w:bookmarkEnd w:id="821"/>
      <w:r w:rsidRPr="00EA2069">
        <w:rPr>
          <w:b/>
          <w:bCs/>
          <w:lang w:eastAsia="he-IL"/>
        </w:rPr>
        <w:t>(SEEMP – Ship energy efficiency management plan)</w:t>
      </w:r>
    </w:p>
    <w:p w14:paraId="536359D1" w14:textId="25798D94" w:rsidR="00CB3465" w:rsidRDefault="00CB3465" w:rsidP="00CB3465">
      <w:pPr>
        <w:rPr>
          <w:rStyle w:val="TagStyle"/>
          <w:rFonts w:ascii="David" w:hAnsi="David"/>
          <w:u w:val="single"/>
          <w:rtl/>
        </w:rPr>
      </w:pPr>
      <w:bookmarkStart w:id="822" w:name="_ETM_Q1_1906448"/>
      <w:bookmarkStart w:id="823" w:name="_ETM_Q1_1907749"/>
      <w:bookmarkEnd w:id="822"/>
      <w:bookmarkEnd w:id="823"/>
    </w:p>
    <w:p w14:paraId="505F9B47" w14:textId="1DBA49B6" w:rsidR="00CB3465" w:rsidRDefault="00EA2069" w:rsidP="00CB3465">
      <w:pPr>
        <w:pStyle w:val="KeepWithNext"/>
        <w:rPr>
          <w:rtl/>
        </w:rPr>
      </w:pPr>
      <w:r>
        <w:rPr>
          <w:rFonts w:hint="cs"/>
          <w:rtl/>
        </w:rPr>
        <w:t>75.</w:t>
      </w:r>
      <w:r>
        <w:rPr>
          <w:rtl/>
        </w:rPr>
        <w:tab/>
      </w:r>
      <w:r>
        <w:rPr>
          <w:rFonts w:hint="cs"/>
          <w:rtl/>
        </w:rPr>
        <w:t xml:space="preserve">תכנית לניהול יעילות אנרגטית של אנייה, </w:t>
      </w:r>
      <w:r>
        <w:rPr>
          <w:rFonts w:hint="cs"/>
        </w:rPr>
        <w:t>SEEMP</w:t>
      </w:r>
    </w:p>
    <w:p w14:paraId="0EAA7CDF" w14:textId="3D8541DE" w:rsidR="00EA2069" w:rsidRDefault="00EA2069" w:rsidP="00EA2069">
      <w:pPr>
        <w:rPr>
          <w:rtl/>
        </w:rPr>
      </w:pPr>
      <w:bookmarkStart w:id="824" w:name="_ETM_Q1_1930751"/>
      <w:bookmarkStart w:id="825" w:name="_ETM_Q1_1930783"/>
      <w:bookmarkEnd w:id="824"/>
      <w:bookmarkEnd w:id="825"/>
    </w:p>
    <w:p w14:paraId="3C3CA6BC" w14:textId="0868940C" w:rsidR="00EA2069" w:rsidRDefault="00EA2069" w:rsidP="00662D70">
      <w:pPr>
        <w:pStyle w:val="afe"/>
        <w:numPr>
          <w:ilvl w:val="0"/>
          <w:numId w:val="15"/>
        </w:numPr>
      </w:pPr>
      <w:bookmarkStart w:id="826" w:name="_ETM_Q1_1931294"/>
      <w:bookmarkStart w:id="827" w:name="_ETM_Q1_1931320"/>
      <w:bookmarkEnd w:id="826"/>
      <w:bookmarkEnd w:id="827"/>
      <w:r>
        <w:rPr>
          <w:rFonts w:hint="cs"/>
          <w:rtl/>
        </w:rPr>
        <w:t>בעל אנייה שהוראות חלק זה חלות עליה או קברניטה יוודאו כי קיימת באנייה תכנית לניהול יעילות אנרגטית (</w:t>
      </w:r>
      <w:r>
        <w:rPr>
          <w:rFonts w:hint="cs"/>
        </w:rPr>
        <w:t>SEE</w:t>
      </w:r>
      <w:r>
        <w:t>MP</w:t>
      </w:r>
      <w:r>
        <w:rPr>
          <w:rFonts w:hint="cs"/>
          <w:rtl/>
        </w:rPr>
        <w:t xml:space="preserve">), שהוכנה באופן ייחודי עבורה (בפרק זה </w:t>
      </w:r>
      <w:r>
        <w:rPr>
          <w:rtl/>
        </w:rPr>
        <w:t>–</w:t>
      </w:r>
      <w:r>
        <w:rPr>
          <w:rFonts w:hint="cs"/>
          <w:rtl/>
        </w:rPr>
        <w:t xml:space="preserve"> התוכנית). התוכנית יכולה להיכלל במערכת ניהול הבטיחות כמפורט בפרט 1 לתוספת השבע עשרה בתקנות הנמלים בטיחות השיט בעניין קוד </w:t>
      </w:r>
      <w:r>
        <w:rPr>
          <w:rFonts w:hint="cs"/>
        </w:rPr>
        <w:t>ISM</w:t>
      </w:r>
      <w:r>
        <w:rPr>
          <w:rFonts w:hint="cs"/>
          <w:rtl/>
        </w:rPr>
        <w:t>.</w:t>
      </w:r>
    </w:p>
    <w:p w14:paraId="2F044FFA" w14:textId="4037F4F3" w:rsidR="00EA2069" w:rsidRDefault="00EA2069" w:rsidP="00EA2069">
      <w:pPr>
        <w:rPr>
          <w:rtl/>
        </w:rPr>
      </w:pPr>
      <w:bookmarkStart w:id="828" w:name="_ETM_Q1_1941556"/>
      <w:bookmarkStart w:id="829" w:name="_ETM_Q1_1941590"/>
      <w:bookmarkEnd w:id="828"/>
      <w:bookmarkEnd w:id="829"/>
    </w:p>
    <w:p w14:paraId="3DBCD5E9" w14:textId="6FF3B795" w:rsidR="00EA2069" w:rsidRPr="00EA2069" w:rsidRDefault="00EA2069" w:rsidP="00662D70">
      <w:pPr>
        <w:pStyle w:val="afe"/>
        <w:numPr>
          <w:ilvl w:val="0"/>
          <w:numId w:val="15"/>
        </w:numPr>
        <w:rPr>
          <w:rtl/>
        </w:rPr>
      </w:pPr>
      <w:bookmarkStart w:id="830" w:name="_ETM_Q1_1941250"/>
      <w:bookmarkStart w:id="831" w:name="_ETM_Q1_1941277"/>
      <w:bookmarkEnd w:id="830"/>
      <w:bookmarkEnd w:id="831"/>
      <w:r>
        <w:rPr>
          <w:rFonts w:hint="cs"/>
          <w:rtl/>
        </w:rPr>
        <w:t>בעל אנייה או קברניטה יוודאו -</w:t>
      </w:r>
    </w:p>
    <w:p w14:paraId="44C6B402" w14:textId="73D6C0B8" w:rsidR="00CB3465" w:rsidRDefault="00CB3465" w:rsidP="00EA2069">
      <w:pPr>
        <w:ind w:firstLine="0"/>
        <w:rPr>
          <w:rtl/>
        </w:rPr>
      </w:pPr>
    </w:p>
    <w:p w14:paraId="10AC3AC6" w14:textId="60E09BF7" w:rsidR="00EA2069" w:rsidRDefault="00EA2069" w:rsidP="00662D70">
      <w:pPr>
        <w:pStyle w:val="afe"/>
        <w:numPr>
          <w:ilvl w:val="0"/>
          <w:numId w:val="16"/>
        </w:numPr>
      </w:pPr>
      <w:bookmarkStart w:id="832" w:name="_ETM_Q1_1938149"/>
      <w:bookmarkStart w:id="833" w:name="_ETM_Q1_1938176"/>
      <w:bookmarkEnd w:id="832"/>
      <w:bookmarkEnd w:id="833"/>
      <w:r>
        <w:rPr>
          <w:rFonts w:hint="cs"/>
          <w:rtl/>
        </w:rPr>
        <w:t>התוכנית תימצא באנייה בכל עת.</w:t>
      </w:r>
    </w:p>
    <w:p w14:paraId="23CC4EAA" w14:textId="50BB4886" w:rsidR="00EA2069" w:rsidRDefault="00EA2069" w:rsidP="00EA2069">
      <w:pPr>
        <w:rPr>
          <w:rtl/>
        </w:rPr>
      </w:pPr>
      <w:bookmarkStart w:id="834" w:name="_ETM_Q1_1956128"/>
      <w:bookmarkStart w:id="835" w:name="_ETM_Q1_1956161"/>
      <w:bookmarkStart w:id="836" w:name="_ETM_Q1_1955586"/>
      <w:bookmarkStart w:id="837" w:name="_ETM_Q1_1955612"/>
      <w:bookmarkEnd w:id="834"/>
      <w:bookmarkEnd w:id="835"/>
      <w:bookmarkEnd w:id="836"/>
      <w:bookmarkEnd w:id="837"/>
    </w:p>
    <w:p w14:paraId="3BDA0F54" w14:textId="22A8EDD7" w:rsidR="00EA2069" w:rsidRDefault="00EA2069" w:rsidP="00662D70">
      <w:pPr>
        <w:pStyle w:val="afe"/>
        <w:numPr>
          <w:ilvl w:val="0"/>
          <w:numId w:val="16"/>
        </w:numPr>
      </w:pPr>
      <w:bookmarkStart w:id="838" w:name="_ETM_Q1_1956026"/>
      <w:bookmarkStart w:id="839" w:name="_ETM_Q1_1956052"/>
      <w:bookmarkEnd w:id="838"/>
      <w:bookmarkEnd w:id="839"/>
      <w:r>
        <w:rPr>
          <w:rFonts w:hint="cs"/>
          <w:rtl/>
        </w:rPr>
        <w:t xml:space="preserve">התוכנית תהיה ערוכה לפי הנחיית </w:t>
      </w:r>
      <w:proofErr w:type="spellStart"/>
      <w:r>
        <w:rPr>
          <w:rFonts w:hint="cs"/>
          <w:rtl/>
        </w:rPr>
        <w:t>אימ"ו</w:t>
      </w:r>
      <w:proofErr w:type="spellEnd"/>
      <w:r>
        <w:rPr>
          <w:rFonts w:hint="cs"/>
          <w:rtl/>
        </w:rPr>
        <w:t xml:space="preserve"> לעניין הנחיות לפיתוח </w:t>
      </w:r>
      <w:proofErr w:type="spellStart"/>
      <w:r>
        <w:rPr>
          <w:rFonts w:hint="cs"/>
          <w:rtl/>
        </w:rPr>
        <w:t>תוכנית</w:t>
      </w:r>
      <w:proofErr w:type="spellEnd"/>
      <w:r>
        <w:rPr>
          <w:rFonts w:hint="cs"/>
          <w:rtl/>
        </w:rPr>
        <w:t xml:space="preserve"> יעילות אנרג</w:t>
      </w:r>
      <w:r w:rsidR="00322B2F">
        <w:rPr>
          <w:rFonts w:hint="cs"/>
          <w:rtl/>
        </w:rPr>
        <w:t>י</w:t>
      </w:r>
      <w:r>
        <w:rPr>
          <w:rFonts w:hint="cs"/>
          <w:rtl/>
        </w:rPr>
        <w:t>ת (</w:t>
      </w:r>
      <w:r>
        <w:rPr>
          <w:rFonts w:hint="cs"/>
        </w:rPr>
        <w:t>SEEMP</w:t>
      </w:r>
      <w:r>
        <w:rPr>
          <w:rFonts w:hint="cs"/>
          <w:rtl/>
        </w:rPr>
        <w:t xml:space="preserve">) </w:t>
      </w:r>
      <w:r>
        <w:rPr>
          <w:rtl/>
        </w:rPr>
        <w:t>–</w:t>
      </w:r>
      <w:r>
        <w:rPr>
          <w:rFonts w:hint="cs"/>
          <w:rtl/>
        </w:rPr>
        <w:t xml:space="preserve"> (70) </w:t>
      </w:r>
      <w:r>
        <w:rPr>
          <w:rtl/>
        </w:rPr>
        <w:t>–</w:t>
      </w:r>
      <w:r>
        <w:rPr>
          <w:rFonts w:hint="cs"/>
          <w:rtl/>
        </w:rPr>
        <w:t xml:space="preserve"> 282.</w:t>
      </w:r>
      <w:r>
        <w:rPr>
          <w:rFonts w:hint="cs"/>
        </w:rPr>
        <w:t>MEPC</w:t>
      </w:r>
      <w:r>
        <w:rPr>
          <w:rtl/>
        </w:rPr>
        <w:tab/>
      </w:r>
      <w:r>
        <w:rPr>
          <w:rFonts w:hint="cs"/>
          <w:rtl/>
        </w:rPr>
        <w:t>2012.</w:t>
      </w:r>
    </w:p>
    <w:p w14:paraId="46E209CD" w14:textId="77777777" w:rsidR="00EA2069" w:rsidRDefault="00EA2069" w:rsidP="00EA2069">
      <w:pPr>
        <w:pStyle w:val="afe"/>
        <w:rPr>
          <w:rtl/>
        </w:rPr>
      </w:pPr>
    </w:p>
    <w:p w14:paraId="78E6BCB3" w14:textId="2FEA178E" w:rsidR="00EA2069" w:rsidRDefault="00EA2069" w:rsidP="00662D70">
      <w:pPr>
        <w:pStyle w:val="afe"/>
        <w:numPr>
          <w:ilvl w:val="0"/>
          <w:numId w:val="16"/>
        </w:numPr>
      </w:pPr>
      <w:r>
        <w:rPr>
          <w:rFonts w:hint="cs"/>
          <w:rtl/>
        </w:rPr>
        <w:t xml:space="preserve">אם נדרש לפי תקנות 76 או 77 </w:t>
      </w:r>
      <w:r>
        <w:rPr>
          <w:rtl/>
        </w:rPr>
        <w:t>–</w:t>
      </w:r>
      <w:r>
        <w:rPr>
          <w:rFonts w:hint="cs"/>
          <w:rtl/>
        </w:rPr>
        <w:t xml:space="preserve"> התוכנית תכלול נוהל שגיבשו בעל האנייה או קברניטה לעני</w:t>
      </w:r>
      <w:r w:rsidR="00322B2F">
        <w:rPr>
          <w:rFonts w:hint="cs"/>
          <w:rtl/>
        </w:rPr>
        <w:t>ין</w:t>
      </w:r>
      <w:r>
        <w:rPr>
          <w:rFonts w:hint="cs"/>
          <w:rtl/>
        </w:rPr>
        <w:t xml:space="preserve"> איסוף נתונים של תצרוכת דלק ודיווח עליהם (בפרק זה </w:t>
      </w:r>
      <w:r>
        <w:rPr>
          <w:rtl/>
        </w:rPr>
        <w:t>–</w:t>
      </w:r>
      <w:r>
        <w:rPr>
          <w:rFonts w:hint="cs"/>
          <w:rtl/>
        </w:rPr>
        <w:t xml:space="preserve"> הנוהל).</w:t>
      </w:r>
    </w:p>
    <w:p w14:paraId="395BFDB6" w14:textId="77777777" w:rsidR="00EA2069" w:rsidRDefault="00EA2069" w:rsidP="00EA2069">
      <w:pPr>
        <w:pStyle w:val="afe"/>
        <w:rPr>
          <w:rtl/>
        </w:rPr>
      </w:pPr>
    </w:p>
    <w:p w14:paraId="05B62FFF" w14:textId="41EF947D" w:rsidR="00EA2069" w:rsidRDefault="00EA2069" w:rsidP="00662D70">
      <w:pPr>
        <w:pStyle w:val="afe"/>
        <w:numPr>
          <w:ilvl w:val="0"/>
          <w:numId w:val="16"/>
        </w:numPr>
        <w:rPr>
          <w:rtl/>
        </w:rPr>
      </w:pPr>
      <w:r>
        <w:rPr>
          <w:rFonts w:hint="cs"/>
          <w:rtl/>
        </w:rPr>
        <w:t xml:space="preserve">הונפק לאנייה אישור </w:t>
      </w:r>
      <w:r w:rsidR="00322B2F">
        <w:rPr>
          <w:rFonts w:hint="cs"/>
          <w:rtl/>
        </w:rPr>
        <w:t>לפי תקנה 94(ג).</w:t>
      </w:r>
    </w:p>
    <w:p w14:paraId="3FEB0341" w14:textId="45B916DD" w:rsidR="00CB3465" w:rsidRDefault="00CB3465" w:rsidP="00CB3465">
      <w:pPr>
        <w:pStyle w:val="KeepWithNext"/>
        <w:rPr>
          <w:rtl/>
          <w:lang w:eastAsia="he-IL"/>
        </w:rPr>
      </w:pPr>
      <w:bookmarkStart w:id="840" w:name="_ETM_Q1_1946636"/>
      <w:bookmarkStart w:id="841" w:name="_ETM_Q1_1946665"/>
      <w:bookmarkEnd w:id="840"/>
      <w:bookmarkEnd w:id="841"/>
    </w:p>
    <w:p w14:paraId="68AEFA3E" w14:textId="5F3FD4CD" w:rsidR="00322B2F" w:rsidRPr="00322B2F" w:rsidRDefault="00322B2F" w:rsidP="00322B2F">
      <w:pPr>
        <w:jc w:val="center"/>
        <w:rPr>
          <w:b/>
          <w:bCs/>
          <w:rtl/>
          <w:lang w:eastAsia="he-IL"/>
        </w:rPr>
      </w:pPr>
      <w:bookmarkStart w:id="842" w:name="_ETM_Q1_1983562"/>
      <w:bookmarkStart w:id="843" w:name="_ETM_Q1_1983595"/>
      <w:bookmarkEnd w:id="842"/>
      <w:bookmarkEnd w:id="843"/>
      <w:r w:rsidRPr="00322B2F">
        <w:rPr>
          <w:rFonts w:hint="cs"/>
          <w:b/>
          <w:bCs/>
          <w:rtl/>
          <w:lang w:eastAsia="he-IL"/>
        </w:rPr>
        <w:t>פרק ה': איסוף נתוני תצרוכת דלק ודיווח עליהם</w:t>
      </w:r>
    </w:p>
    <w:p w14:paraId="2ED39C02" w14:textId="0714C2E9" w:rsidR="00322B2F" w:rsidRDefault="00322B2F" w:rsidP="00322B2F">
      <w:pPr>
        <w:rPr>
          <w:rtl/>
          <w:lang w:eastAsia="he-IL"/>
        </w:rPr>
      </w:pPr>
      <w:bookmarkStart w:id="844" w:name="_ETM_Q1_1987190"/>
      <w:bookmarkStart w:id="845" w:name="_ETM_Q1_1987217"/>
      <w:bookmarkEnd w:id="844"/>
      <w:bookmarkEnd w:id="845"/>
    </w:p>
    <w:p w14:paraId="42861160" w14:textId="6788A886" w:rsidR="00322B2F" w:rsidRDefault="00322B2F" w:rsidP="00322B2F">
      <w:pPr>
        <w:rPr>
          <w:rtl/>
          <w:lang w:eastAsia="he-IL"/>
        </w:rPr>
      </w:pPr>
      <w:bookmarkStart w:id="846" w:name="_ETM_Q1_1988142"/>
      <w:bookmarkStart w:id="847" w:name="_ETM_Q1_1988169"/>
      <w:bookmarkEnd w:id="846"/>
      <w:bookmarkEnd w:id="847"/>
      <w:r>
        <w:rPr>
          <w:rFonts w:hint="cs"/>
          <w:rtl/>
          <w:lang w:eastAsia="he-IL"/>
        </w:rPr>
        <w:t>76.</w:t>
      </w:r>
      <w:r>
        <w:rPr>
          <w:rtl/>
          <w:lang w:eastAsia="he-IL"/>
        </w:rPr>
        <w:tab/>
      </w:r>
      <w:r>
        <w:rPr>
          <w:rFonts w:hint="cs"/>
          <w:rtl/>
          <w:lang w:eastAsia="he-IL"/>
        </w:rPr>
        <w:t>איסוף נתוני תצרוכת דלק</w:t>
      </w:r>
    </w:p>
    <w:p w14:paraId="00B61E03" w14:textId="65A9F9D5" w:rsidR="00322B2F" w:rsidRDefault="00322B2F" w:rsidP="00322B2F">
      <w:pPr>
        <w:rPr>
          <w:rtl/>
          <w:lang w:eastAsia="he-IL"/>
        </w:rPr>
      </w:pPr>
      <w:bookmarkStart w:id="848" w:name="_ETM_Q1_1982118"/>
      <w:bookmarkStart w:id="849" w:name="_ETM_Q1_1982147"/>
      <w:bookmarkEnd w:id="848"/>
      <w:bookmarkEnd w:id="849"/>
    </w:p>
    <w:p w14:paraId="44E248AE" w14:textId="462F4A67" w:rsidR="00322B2F" w:rsidRDefault="00322B2F" w:rsidP="00322B2F">
      <w:pPr>
        <w:ind w:left="1440" w:firstLine="0"/>
        <w:rPr>
          <w:rtl/>
          <w:lang w:eastAsia="he-IL"/>
        </w:rPr>
      </w:pPr>
      <w:bookmarkStart w:id="850" w:name="_ETM_Q1_1982277"/>
      <w:bookmarkStart w:id="851" w:name="_ETM_Q1_1982304"/>
      <w:bookmarkEnd w:id="850"/>
      <w:bookmarkEnd w:id="851"/>
      <w:r>
        <w:rPr>
          <w:rFonts w:hint="cs"/>
          <w:rtl/>
          <w:lang w:eastAsia="he-IL"/>
        </w:rPr>
        <w:t xml:space="preserve">במהלך כל שנה </w:t>
      </w:r>
      <w:proofErr w:type="spellStart"/>
      <w:r>
        <w:rPr>
          <w:rFonts w:hint="cs"/>
          <w:rtl/>
          <w:lang w:eastAsia="he-IL"/>
        </w:rPr>
        <w:t>קלנדרית</w:t>
      </w:r>
      <w:proofErr w:type="spellEnd"/>
      <w:r>
        <w:rPr>
          <w:rFonts w:hint="cs"/>
          <w:rtl/>
          <w:lang w:eastAsia="he-IL"/>
        </w:rPr>
        <w:t xml:space="preserve"> יאסוף קברניט של אנייה שהיא כלי </w:t>
      </w:r>
      <w:bookmarkStart w:id="852" w:name="_ETM_Q1_1989700"/>
      <w:bookmarkEnd w:id="852"/>
      <w:r>
        <w:rPr>
          <w:rFonts w:hint="cs"/>
          <w:rtl/>
          <w:lang w:eastAsia="he-IL"/>
        </w:rPr>
        <w:t xml:space="preserve">שיט ישראלי ושתפוסתה ברוטו 5,000 טון ומעלה (בפרק זה </w:t>
      </w:r>
      <w:r>
        <w:rPr>
          <w:rtl/>
          <w:lang w:eastAsia="he-IL"/>
        </w:rPr>
        <w:t>–</w:t>
      </w:r>
      <w:r>
        <w:rPr>
          <w:rFonts w:hint="cs"/>
          <w:rtl/>
          <w:lang w:eastAsia="he-IL"/>
        </w:rPr>
        <w:t xml:space="preserve"> האנייה) את נתוני תצרוכת הדלק של האנייה, כמפורט בתוספת התשיעית וירכזם בתום אותה שנה </w:t>
      </w:r>
      <w:proofErr w:type="spellStart"/>
      <w:r>
        <w:rPr>
          <w:rFonts w:hint="cs"/>
          <w:rtl/>
          <w:lang w:eastAsia="he-IL"/>
        </w:rPr>
        <w:t>קלנדרית</w:t>
      </w:r>
      <w:proofErr w:type="spellEnd"/>
      <w:r>
        <w:rPr>
          <w:rFonts w:hint="cs"/>
          <w:rtl/>
          <w:lang w:eastAsia="he-IL"/>
        </w:rPr>
        <w:t xml:space="preserve"> (בפרק זה </w:t>
      </w:r>
      <w:r>
        <w:rPr>
          <w:rtl/>
          <w:lang w:eastAsia="he-IL"/>
        </w:rPr>
        <w:t>–</w:t>
      </w:r>
      <w:r>
        <w:rPr>
          <w:rFonts w:hint="cs"/>
          <w:rtl/>
          <w:lang w:eastAsia="he-IL"/>
        </w:rPr>
        <w:t xml:space="preserve"> שנת הדיווח). איסוף הנתונים יתבצע לפי הנוהל.</w:t>
      </w:r>
    </w:p>
    <w:p w14:paraId="1F4629B0" w14:textId="61B9F75D" w:rsidR="00322B2F" w:rsidRDefault="00322B2F" w:rsidP="00322B2F">
      <w:pPr>
        <w:rPr>
          <w:rtl/>
          <w:lang w:eastAsia="he-IL"/>
        </w:rPr>
      </w:pPr>
      <w:bookmarkStart w:id="853" w:name="_ETM_Q1_2017453"/>
      <w:bookmarkStart w:id="854" w:name="_ETM_Q1_2017485"/>
      <w:bookmarkEnd w:id="853"/>
      <w:bookmarkEnd w:id="854"/>
    </w:p>
    <w:p w14:paraId="36538DFE" w14:textId="1479C33E" w:rsidR="00322B2F" w:rsidRDefault="00322B2F" w:rsidP="00322B2F">
      <w:pPr>
        <w:rPr>
          <w:rtl/>
          <w:lang w:eastAsia="he-IL"/>
        </w:rPr>
      </w:pPr>
      <w:bookmarkStart w:id="855" w:name="_ETM_Q1_2016362"/>
      <w:bookmarkStart w:id="856" w:name="_ETM_Q1_2016389"/>
      <w:bookmarkEnd w:id="855"/>
      <w:bookmarkEnd w:id="856"/>
      <w:r>
        <w:rPr>
          <w:rFonts w:hint="cs"/>
          <w:rtl/>
          <w:lang w:eastAsia="he-IL"/>
        </w:rPr>
        <w:t>77.</w:t>
      </w:r>
      <w:r>
        <w:rPr>
          <w:rtl/>
          <w:lang w:eastAsia="he-IL"/>
        </w:rPr>
        <w:tab/>
      </w:r>
      <w:r>
        <w:rPr>
          <w:rFonts w:hint="cs"/>
          <w:rtl/>
          <w:lang w:eastAsia="he-IL"/>
        </w:rPr>
        <w:t>דיווח על נתוני תצרוכת דלק</w:t>
      </w:r>
    </w:p>
    <w:p w14:paraId="1E43ECD4" w14:textId="2EE1498C" w:rsidR="00322B2F" w:rsidRDefault="00322B2F" w:rsidP="00322B2F">
      <w:pPr>
        <w:rPr>
          <w:rtl/>
          <w:lang w:eastAsia="he-IL"/>
        </w:rPr>
      </w:pPr>
      <w:bookmarkStart w:id="857" w:name="_ETM_Q1_2021787"/>
      <w:bookmarkStart w:id="858" w:name="_ETM_Q1_2021818"/>
      <w:bookmarkEnd w:id="857"/>
      <w:bookmarkEnd w:id="858"/>
    </w:p>
    <w:p w14:paraId="13CF531C" w14:textId="72D95528" w:rsidR="00322B2F" w:rsidRPr="00322B2F" w:rsidRDefault="00322B2F" w:rsidP="00662D70">
      <w:pPr>
        <w:pStyle w:val="afe"/>
        <w:numPr>
          <w:ilvl w:val="0"/>
          <w:numId w:val="17"/>
        </w:numPr>
        <w:rPr>
          <w:rtl/>
          <w:lang w:eastAsia="he-IL"/>
        </w:rPr>
      </w:pPr>
      <w:bookmarkStart w:id="859" w:name="_ETM_Q1_2021914"/>
      <w:bookmarkStart w:id="860" w:name="_ETM_Q1_2021941"/>
      <w:bookmarkEnd w:id="859"/>
      <w:bookmarkEnd w:id="860"/>
      <w:r>
        <w:rPr>
          <w:rFonts w:hint="cs"/>
          <w:rtl/>
          <w:lang w:eastAsia="he-IL"/>
        </w:rPr>
        <w:t xml:space="preserve">בעל האנייה או קברניטה ידווח למנהל על ריכוז נתוני תצרוכת הדלק כאמור בתקנה 76. דיווח כאמור יימסר באמצעות תקשורת אלקטרונית במהלך שלושת החודשים הראשונים של השנה העוקבת לשנת הדיווח (בתקנה זו ובתקנות 78 ו-79 </w:t>
      </w:r>
      <w:r>
        <w:rPr>
          <w:rtl/>
          <w:lang w:eastAsia="he-IL"/>
        </w:rPr>
        <w:t>–</w:t>
      </w:r>
      <w:r>
        <w:rPr>
          <w:rFonts w:hint="cs"/>
          <w:rtl/>
          <w:lang w:eastAsia="he-IL"/>
        </w:rPr>
        <w:t xml:space="preserve"> השנה העוקבת), למעט במקרים אלה:</w:t>
      </w:r>
    </w:p>
    <w:p w14:paraId="3B84BDC9" w14:textId="16A4CB0E" w:rsidR="00CB3465" w:rsidRDefault="00CB3465" w:rsidP="00CB3465">
      <w:pPr>
        <w:rPr>
          <w:rtl/>
          <w:lang w:eastAsia="he-IL"/>
        </w:rPr>
      </w:pPr>
      <w:bookmarkStart w:id="861" w:name="_ETM_Q1_1907937"/>
      <w:bookmarkStart w:id="862" w:name="_ETM_Q1_1907958"/>
      <w:bookmarkEnd w:id="861"/>
      <w:bookmarkEnd w:id="862"/>
    </w:p>
    <w:p w14:paraId="4B0EA4BD" w14:textId="4DFAF949" w:rsidR="00322B2F" w:rsidRDefault="00322B2F" w:rsidP="00662D70">
      <w:pPr>
        <w:pStyle w:val="afe"/>
        <w:numPr>
          <w:ilvl w:val="0"/>
          <w:numId w:val="18"/>
        </w:numPr>
        <w:rPr>
          <w:lang w:eastAsia="he-IL"/>
        </w:rPr>
      </w:pPr>
      <w:r>
        <w:rPr>
          <w:rFonts w:hint="cs"/>
          <w:rtl/>
          <w:lang w:eastAsia="he-IL"/>
        </w:rPr>
        <w:t>לפני העברת האנייה לדגל זר.</w:t>
      </w:r>
    </w:p>
    <w:p w14:paraId="303A3672" w14:textId="3C971E26" w:rsidR="00322B2F" w:rsidRDefault="00322B2F" w:rsidP="00322B2F">
      <w:pPr>
        <w:rPr>
          <w:rtl/>
          <w:lang w:eastAsia="he-IL"/>
        </w:rPr>
      </w:pPr>
      <w:bookmarkStart w:id="863" w:name="_ETM_Q1_2040346"/>
      <w:bookmarkStart w:id="864" w:name="_ETM_Q1_2040380"/>
      <w:bookmarkStart w:id="865" w:name="_ETM_Q1_2040466"/>
      <w:bookmarkStart w:id="866" w:name="_ETM_Q1_2040496"/>
      <w:bookmarkEnd w:id="863"/>
      <w:bookmarkEnd w:id="864"/>
      <w:bookmarkEnd w:id="865"/>
      <w:bookmarkEnd w:id="866"/>
    </w:p>
    <w:p w14:paraId="0C6C5E8A" w14:textId="475C9D7F" w:rsidR="00322B2F" w:rsidRPr="00CB3465" w:rsidRDefault="00322B2F" w:rsidP="00662D70">
      <w:pPr>
        <w:pStyle w:val="afe"/>
        <w:numPr>
          <w:ilvl w:val="0"/>
          <w:numId w:val="18"/>
        </w:numPr>
        <w:rPr>
          <w:rtl/>
          <w:lang w:eastAsia="he-IL"/>
        </w:rPr>
      </w:pPr>
      <w:bookmarkStart w:id="867" w:name="_ETM_Q1_2040610"/>
      <w:bookmarkStart w:id="868" w:name="_ETM_Q1_2040639"/>
      <w:bookmarkEnd w:id="867"/>
      <w:bookmarkEnd w:id="868"/>
      <w:r>
        <w:rPr>
          <w:rFonts w:hint="cs"/>
          <w:rtl/>
          <w:lang w:eastAsia="he-IL"/>
        </w:rPr>
        <w:t>לפני העברת הבעלות על האנייה במרשם הישראלי.</w:t>
      </w:r>
    </w:p>
    <w:p w14:paraId="5F0F197C" w14:textId="4712EB46" w:rsidR="00CB3465" w:rsidRDefault="00CB3465" w:rsidP="00CB3465">
      <w:pPr>
        <w:rPr>
          <w:rtl/>
          <w:lang w:eastAsia="he-IL"/>
        </w:rPr>
      </w:pPr>
      <w:bookmarkStart w:id="869" w:name="_ETM_Q1_1907460"/>
      <w:bookmarkStart w:id="870" w:name="_ETM_Q1_1907487"/>
      <w:bookmarkEnd w:id="869"/>
      <w:bookmarkEnd w:id="870"/>
    </w:p>
    <w:p w14:paraId="3BD8C9FA" w14:textId="2DB0771C" w:rsidR="00322B2F" w:rsidRDefault="00322B2F" w:rsidP="00662D70">
      <w:pPr>
        <w:pStyle w:val="afe"/>
        <w:numPr>
          <w:ilvl w:val="0"/>
          <w:numId w:val="17"/>
        </w:numPr>
        <w:rPr>
          <w:lang w:eastAsia="he-IL"/>
        </w:rPr>
      </w:pPr>
      <w:bookmarkStart w:id="871" w:name="_ETM_Q1_2040809"/>
      <w:bookmarkStart w:id="872" w:name="_ETM_Q1_2040840"/>
      <w:bookmarkEnd w:id="871"/>
      <w:bookmarkEnd w:id="872"/>
      <w:r>
        <w:rPr>
          <w:rFonts w:hint="cs"/>
          <w:rtl/>
          <w:lang w:eastAsia="he-IL"/>
        </w:rPr>
        <w:t>לאחר ביצוע העברה כמפורט בפסקאות (1) ו-(2) של תקנת משנה (א),</w:t>
      </w:r>
      <w:r w:rsidR="001E22BC">
        <w:rPr>
          <w:rFonts w:hint="cs"/>
          <w:rtl/>
          <w:lang w:eastAsia="he-IL"/>
        </w:rPr>
        <w:t xml:space="preserve"> </w:t>
      </w:r>
      <w:r>
        <w:rPr>
          <w:rFonts w:hint="cs"/>
          <w:rtl/>
          <w:lang w:eastAsia="he-IL"/>
        </w:rPr>
        <w:t>ידווח בעל האנייה או קברניטה למנהל, ללא דיחוי, על נתוני תצרוכת הדלק כפי שנאס</w:t>
      </w:r>
      <w:r w:rsidR="001E22BC">
        <w:rPr>
          <w:rFonts w:hint="cs"/>
          <w:rtl/>
          <w:lang w:eastAsia="he-IL"/>
        </w:rPr>
        <w:t>פ</w:t>
      </w:r>
      <w:r>
        <w:rPr>
          <w:rFonts w:hint="cs"/>
          <w:rtl/>
          <w:lang w:eastAsia="he-IL"/>
        </w:rPr>
        <w:t xml:space="preserve">ו בשנה </w:t>
      </w:r>
      <w:proofErr w:type="spellStart"/>
      <w:r>
        <w:rPr>
          <w:rFonts w:hint="cs"/>
          <w:rtl/>
          <w:lang w:eastAsia="he-IL"/>
        </w:rPr>
        <w:t>הקלנדרית</w:t>
      </w:r>
      <w:proofErr w:type="spellEnd"/>
      <w:r>
        <w:rPr>
          <w:rFonts w:hint="cs"/>
          <w:rtl/>
          <w:lang w:eastAsia="he-IL"/>
        </w:rPr>
        <w:t xml:space="preserve"> עד למועד ביצוע העברה כאמור, וימסור למנהל כל נתון אחר לפי דרישתו.</w:t>
      </w:r>
    </w:p>
    <w:p w14:paraId="343719A4" w14:textId="3B8E1254" w:rsidR="00322B2F" w:rsidRPr="001E22BC" w:rsidRDefault="00322B2F" w:rsidP="00322B2F">
      <w:pPr>
        <w:ind w:left="1440" w:firstLine="0"/>
        <w:rPr>
          <w:rtl/>
          <w:lang w:eastAsia="he-IL"/>
        </w:rPr>
      </w:pPr>
    </w:p>
    <w:p w14:paraId="5461F6C2" w14:textId="4E8DD4DA" w:rsidR="00322B2F" w:rsidRPr="00CB3465" w:rsidRDefault="00322B2F" w:rsidP="00662D70">
      <w:pPr>
        <w:pStyle w:val="afe"/>
        <w:numPr>
          <w:ilvl w:val="0"/>
          <w:numId w:val="17"/>
        </w:numPr>
        <w:rPr>
          <w:rtl/>
          <w:lang w:eastAsia="he-IL"/>
        </w:rPr>
      </w:pPr>
      <w:r>
        <w:rPr>
          <w:rFonts w:hint="cs"/>
          <w:rtl/>
          <w:lang w:eastAsia="he-IL"/>
        </w:rPr>
        <w:t>בעל</w:t>
      </w:r>
      <w:r w:rsidR="001E22BC">
        <w:rPr>
          <w:rFonts w:hint="cs"/>
          <w:rtl/>
          <w:lang w:eastAsia="he-IL"/>
        </w:rPr>
        <w:t xml:space="preserve"> האנייה או קברניטה יוודאו כי העתק הדיווח על נתוני תצרוכת דלק כאמור בתקנות משנה (א) או (ב) יישמר על סיפון האנייה לתקופה שלא תפחת משנים עשר חודשים שלאחר תום שנת הדיווח.</w:t>
      </w:r>
    </w:p>
    <w:p w14:paraId="176FD713" w14:textId="322B8D88" w:rsidR="00CB3465" w:rsidRDefault="00CB3465" w:rsidP="00CB3465">
      <w:pPr>
        <w:pStyle w:val="af2"/>
        <w:rPr>
          <w:rtl/>
          <w:lang w:eastAsia="he-IL"/>
        </w:rPr>
      </w:pPr>
      <w:bookmarkStart w:id="873" w:name="_ETM_Q1_1903526"/>
      <w:bookmarkEnd w:id="873"/>
    </w:p>
    <w:p w14:paraId="4BE1682E" w14:textId="4D200276" w:rsidR="001E22BC" w:rsidRDefault="001E22BC" w:rsidP="001E22BC">
      <w:pPr>
        <w:rPr>
          <w:rtl/>
          <w:lang w:eastAsia="he-IL"/>
        </w:rPr>
      </w:pPr>
      <w:bookmarkStart w:id="874" w:name="_ETM_Q1_2076196"/>
      <w:bookmarkStart w:id="875" w:name="_ETM_Q1_2076230"/>
      <w:bookmarkEnd w:id="874"/>
      <w:bookmarkEnd w:id="875"/>
      <w:r>
        <w:rPr>
          <w:rFonts w:hint="cs"/>
          <w:rtl/>
          <w:lang w:eastAsia="he-IL"/>
        </w:rPr>
        <w:t>78.</w:t>
      </w:r>
      <w:r>
        <w:rPr>
          <w:rtl/>
          <w:lang w:eastAsia="he-IL"/>
        </w:rPr>
        <w:tab/>
      </w:r>
      <w:r>
        <w:rPr>
          <w:rFonts w:hint="cs"/>
          <w:rtl/>
          <w:lang w:eastAsia="he-IL"/>
        </w:rPr>
        <w:t>אישור בדבר דיווח על נתוני צריכת דלק</w:t>
      </w:r>
    </w:p>
    <w:p w14:paraId="600B46FA" w14:textId="2BAEC40E" w:rsidR="001E22BC" w:rsidRDefault="001E22BC" w:rsidP="001E22BC">
      <w:pPr>
        <w:rPr>
          <w:rtl/>
          <w:lang w:eastAsia="he-IL"/>
        </w:rPr>
      </w:pPr>
    </w:p>
    <w:p w14:paraId="6AA421C1" w14:textId="4314573E" w:rsidR="001E22BC" w:rsidRPr="001E22BC" w:rsidRDefault="001E22BC" w:rsidP="00662D70">
      <w:pPr>
        <w:pStyle w:val="afe"/>
        <w:numPr>
          <w:ilvl w:val="0"/>
          <w:numId w:val="19"/>
        </w:numPr>
        <w:rPr>
          <w:rtl/>
          <w:lang w:eastAsia="he-IL"/>
        </w:rPr>
      </w:pPr>
      <w:r>
        <w:rPr>
          <w:rFonts w:hint="cs"/>
          <w:rtl/>
          <w:lang w:eastAsia="he-IL"/>
        </w:rPr>
        <w:t>המנהל יבדוק את הנתונים שדווחו כאמור בתקנה 77 וינפיק לאנייה אישור בדבר דיווח על נתוני תצרוכת דלק, במועדים המפורטים להלן:</w:t>
      </w:r>
    </w:p>
    <w:p w14:paraId="0D2D1AF8" w14:textId="7E63C7C0" w:rsidR="00CB3465" w:rsidRDefault="00CB3465" w:rsidP="00E8012D">
      <w:pPr>
        <w:rPr>
          <w:rtl/>
          <w:lang w:eastAsia="he-IL"/>
        </w:rPr>
      </w:pPr>
    </w:p>
    <w:p w14:paraId="54F315F9" w14:textId="2853E470" w:rsidR="001E22BC" w:rsidRDefault="001E22BC" w:rsidP="00662D70">
      <w:pPr>
        <w:pStyle w:val="afe"/>
        <w:numPr>
          <w:ilvl w:val="0"/>
          <w:numId w:val="20"/>
        </w:numPr>
        <w:rPr>
          <w:lang w:eastAsia="he-IL"/>
        </w:rPr>
      </w:pPr>
      <w:bookmarkStart w:id="876" w:name="_ETM_Q1_2088784"/>
      <w:bookmarkStart w:id="877" w:name="_ETM_Q1_2088812"/>
      <w:bookmarkEnd w:id="876"/>
      <w:bookmarkEnd w:id="877"/>
      <w:r>
        <w:rPr>
          <w:rFonts w:hint="cs"/>
          <w:rtl/>
          <w:lang w:eastAsia="he-IL"/>
        </w:rPr>
        <w:t xml:space="preserve">לעניין דיווח שנמסר לפי תקנה 77(א) </w:t>
      </w:r>
      <w:r>
        <w:rPr>
          <w:rtl/>
          <w:lang w:eastAsia="he-IL"/>
        </w:rPr>
        <w:t>–</w:t>
      </w:r>
      <w:r>
        <w:rPr>
          <w:rFonts w:hint="cs"/>
          <w:rtl/>
          <w:lang w:eastAsia="he-IL"/>
        </w:rPr>
        <w:t xml:space="preserve"> בתוך חמישה חודשים מתחילת השנה העוקבת.</w:t>
      </w:r>
    </w:p>
    <w:p w14:paraId="05A3FE8E" w14:textId="194AD9A2" w:rsidR="001E22BC" w:rsidRDefault="001E22BC" w:rsidP="001E22BC">
      <w:pPr>
        <w:rPr>
          <w:rtl/>
          <w:lang w:eastAsia="he-IL"/>
        </w:rPr>
      </w:pPr>
    </w:p>
    <w:p w14:paraId="678BE68E" w14:textId="104FA40F" w:rsidR="001E22BC" w:rsidRDefault="001E22BC" w:rsidP="00662D70">
      <w:pPr>
        <w:pStyle w:val="afe"/>
        <w:numPr>
          <w:ilvl w:val="0"/>
          <w:numId w:val="20"/>
        </w:numPr>
        <w:rPr>
          <w:rtl/>
          <w:lang w:eastAsia="he-IL"/>
        </w:rPr>
      </w:pPr>
      <w:r>
        <w:rPr>
          <w:rFonts w:hint="cs"/>
          <w:rtl/>
          <w:lang w:eastAsia="he-IL"/>
        </w:rPr>
        <w:t xml:space="preserve">לעניין דיווח שנמסר לפי תקנה 77(ב) </w:t>
      </w:r>
      <w:r>
        <w:rPr>
          <w:rtl/>
          <w:lang w:eastAsia="he-IL"/>
        </w:rPr>
        <w:t>–</w:t>
      </w:r>
      <w:r>
        <w:rPr>
          <w:rFonts w:hint="cs"/>
          <w:rtl/>
          <w:lang w:eastAsia="he-IL"/>
        </w:rPr>
        <w:t xml:space="preserve"> בסמוך לאחר קבלת הדיווח על ידי המנהל ולא יאוחר מחודשים מיום שהתקבל הדיווח.</w:t>
      </w:r>
    </w:p>
    <w:p w14:paraId="4BE49EC0" w14:textId="463C2805" w:rsidR="00CB3465" w:rsidRDefault="00CB3465" w:rsidP="00E8012D">
      <w:pPr>
        <w:rPr>
          <w:rtl/>
          <w:lang w:eastAsia="he-IL"/>
        </w:rPr>
      </w:pPr>
      <w:bookmarkStart w:id="878" w:name="_ETM_Q1_1887009"/>
      <w:bookmarkStart w:id="879" w:name="_ETM_Q1_1887038"/>
      <w:bookmarkEnd w:id="878"/>
      <w:bookmarkEnd w:id="879"/>
    </w:p>
    <w:p w14:paraId="0CD81BE4" w14:textId="145BA106" w:rsidR="001E22BC" w:rsidRDefault="001E22BC" w:rsidP="00662D70">
      <w:pPr>
        <w:pStyle w:val="afe"/>
        <w:numPr>
          <w:ilvl w:val="0"/>
          <w:numId w:val="19"/>
        </w:numPr>
        <w:rPr>
          <w:rtl/>
          <w:lang w:eastAsia="he-IL"/>
        </w:rPr>
      </w:pPr>
      <w:r>
        <w:rPr>
          <w:rFonts w:hint="cs"/>
          <w:rtl/>
          <w:lang w:eastAsia="he-IL"/>
        </w:rPr>
        <w:t>אישור</w:t>
      </w:r>
      <w:r w:rsidR="00900021">
        <w:rPr>
          <w:rFonts w:hint="cs"/>
          <w:rtl/>
          <w:lang w:eastAsia="he-IL"/>
        </w:rPr>
        <w:t xml:space="preserve"> </w:t>
      </w:r>
      <w:bookmarkStart w:id="880" w:name="_ETM_Q1_2105565"/>
      <w:bookmarkEnd w:id="880"/>
      <w:r w:rsidR="00900021">
        <w:rPr>
          <w:rFonts w:hint="cs"/>
          <w:rtl/>
          <w:lang w:eastAsia="he-IL"/>
        </w:rPr>
        <w:t>כאמור בתקנת משנה (א) יהיה ערוך כמפורט בתוספת העשירית, ייעשה בשפה העברית ויכלול תרגום של האמור בו לשפה האנגלית. במקרה של מחלוקת או אי התאמה יגבר הרישום בעברית.</w:t>
      </w:r>
    </w:p>
    <w:p w14:paraId="6E4EEAD1" w14:textId="1A3D14DC" w:rsidR="00610708" w:rsidRDefault="00610708" w:rsidP="00610708">
      <w:pPr>
        <w:rPr>
          <w:rtl/>
          <w:lang w:eastAsia="he-IL"/>
        </w:rPr>
      </w:pPr>
      <w:bookmarkStart w:id="881" w:name="_ETM_Q1_256675"/>
      <w:bookmarkStart w:id="882" w:name="_ETM_Q1_256700"/>
      <w:bookmarkEnd w:id="881"/>
      <w:bookmarkEnd w:id="882"/>
    </w:p>
    <w:p w14:paraId="3455FFCF" w14:textId="223D3387" w:rsidR="00900021" w:rsidRDefault="00900021" w:rsidP="00610708">
      <w:pPr>
        <w:rPr>
          <w:rtl/>
          <w:lang w:eastAsia="he-IL"/>
        </w:rPr>
      </w:pPr>
      <w:bookmarkStart w:id="883" w:name="_ETM_Q1_2116927"/>
      <w:bookmarkStart w:id="884" w:name="_ETM_Q1_2116956"/>
      <w:bookmarkEnd w:id="883"/>
      <w:bookmarkEnd w:id="884"/>
      <w:r>
        <w:rPr>
          <w:rFonts w:hint="cs"/>
          <w:rtl/>
          <w:lang w:eastAsia="he-IL"/>
        </w:rPr>
        <w:t>79.</w:t>
      </w:r>
      <w:r>
        <w:rPr>
          <w:rtl/>
          <w:lang w:eastAsia="he-IL"/>
        </w:rPr>
        <w:tab/>
      </w:r>
      <w:r>
        <w:rPr>
          <w:rFonts w:hint="cs"/>
          <w:rtl/>
          <w:lang w:eastAsia="he-IL"/>
        </w:rPr>
        <w:t>תוקף אישור בדבר דיווח על נתוני תצרוכת דלק</w:t>
      </w:r>
      <w:bookmarkStart w:id="885" w:name="_ETM_Q1_2116229"/>
      <w:bookmarkEnd w:id="885"/>
    </w:p>
    <w:p w14:paraId="20EE857B" w14:textId="79838570" w:rsidR="00900021" w:rsidRDefault="00900021" w:rsidP="00610708">
      <w:pPr>
        <w:rPr>
          <w:rtl/>
          <w:lang w:eastAsia="he-IL"/>
        </w:rPr>
      </w:pPr>
      <w:bookmarkStart w:id="886" w:name="_ETM_Q1_2116260"/>
      <w:bookmarkEnd w:id="886"/>
    </w:p>
    <w:p w14:paraId="45A31E03" w14:textId="38659143" w:rsidR="00900021" w:rsidRDefault="00900021" w:rsidP="00662D70">
      <w:pPr>
        <w:pStyle w:val="afe"/>
        <w:numPr>
          <w:ilvl w:val="0"/>
          <w:numId w:val="21"/>
        </w:numPr>
        <w:rPr>
          <w:lang w:eastAsia="he-IL"/>
        </w:rPr>
      </w:pPr>
      <w:bookmarkStart w:id="887" w:name="_ETM_Q1_2116365"/>
      <w:bookmarkStart w:id="888" w:name="_ETM_Q1_2116391"/>
      <w:bookmarkEnd w:id="887"/>
      <w:bookmarkEnd w:id="888"/>
      <w:r>
        <w:rPr>
          <w:rFonts w:hint="cs"/>
          <w:rtl/>
          <w:lang w:eastAsia="he-IL"/>
        </w:rPr>
        <w:t>אישור בדבר דיווח על נתוני תצרוכת דלק לפי תקנה 78(א)(1) יהיה בתוקף ממועד הענקתו ועד תום חמשת החודשים הראשונים שלאחר השנה העוקבת.</w:t>
      </w:r>
    </w:p>
    <w:p w14:paraId="5E50772F" w14:textId="286F6EBA" w:rsidR="00900021" w:rsidRDefault="00900021" w:rsidP="00900021">
      <w:pPr>
        <w:rPr>
          <w:rtl/>
          <w:lang w:eastAsia="he-IL"/>
        </w:rPr>
      </w:pPr>
    </w:p>
    <w:p w14:paraId="55F78B4B" w14:textId="1D35FD70" w:rsidR="00900021" w:rsidRPr="00610708" w:rsidRDefault="00900021" w:rsidP="00662D70">
      <w:pPr>
        <w:pStyle w:val="afe"/>
        <w:numPr>
          <w:ilvl w:val="0"/>
          <w:numId w:val="21"/>
        </w:numPr>
        <w:rPr>
          <w:rtl/>
          <w:lang w:eastAsia="he-IL"/>
        </w:rPr>
      </w:pPr>
      <w:r>
        <w:rPr>
          <w:rFonts w:hint="cs"/>
          <w:rtl/>
          <w:lang w:eastAsia="he-IL"/>
        </w:rPr>
        <w:t>אישור בדב</w:t>
      </w:r>
      <w:r w:rsidR="00CB193C">
        <w:rPr>
          <w:rFonts w:hint="cs"/>
          <w:rtl/>
          <w:lang w:eastAsia="he-IL"/>
        </w:rPr>
        <w:t>ר דיווח על</w:t>
      </w:r>
      <w:r w:rsidR="00412E10">
        <w:rPr>
          <w:rFonts w:hint="cs"/>
          <w:rtl/>
          <w:lang w:eastAsia="he-IL"/>
        </w:rPr>
        <w:t xml:space="preserve"> </w:t>
      </w:r>
      <w:r w:rsidR="00CB193C">
        <w:rPr>
          <w:rFonts w:hint="cs"/>
          <w:rtl/>
          <w:lang w:eastAsia="he-IL"/>
        </w:rPr>
        <w:t xml:space="preserve">נתוני תצרוכת דלק לפי תקנה 78(א)(2) יהיה בתוקף </w:t>
      </w:r>
      <w:r w:rsidR="002E440F">
        <w:rPr>
          <w:rFonts w:hint="cs"/>
          <w:rtl/>
          <w:lang w:eastAsia="he-IL"/>
        </w:rPr>
        <w:t>מ</w:t>
      </w:r>
      <w:r w:rsidR="00CB193C">
        <w:rPr>
          <w:rFonts w:hint="cs"/>
          <w:rtl/>
          <w:lang w:eastAsia="he-IL"/>
        </w:rPr>
        <w:t>מועד הענקתו ולמשך שנים עשר חודשים.</w:t>
      </w:r>
    </w:p>
    <w:p w14:paraId="54B2CD6A" w14:textId="1D372736" w:rsidR="00086E53" w:rsidRDefault="00086E53" w:rsidP="00086E53">
      <w:pPr>
        <w:pStyle w:val="af2"/>
        <w:rPr>
          <w:rtl/>
          <w:lang w:eastAsia="he-IL"/>
        </w:rPr>
      </w:pPr>
      <w:bookmarkStart w:id="889" w:name="_ETM_Q1_36340"/>
      <w:bookmarkEnd w:id="889"/>
    </w:p>
    <w:p w14:paraId="67E809CC" w14:textId="51768133" w:rsidR="002E440F" w:rsidRDefault="002E440F" w:rsidP="002E440F">
      <w:pPr>
        <w:rPr>
          <w:rtl/>
          <w:lang w:eastAsia="he-IL"/>
        </w:rPr>
      </w:pPr>
      <w:r>
        <w:rPr>
          <w:rFonts w:hint="cs"/>
          <w:rtl/>
          <w:lang w:eastAsia="he-IL"/>
        </w:rPr>
        <w:t xml:space="preserve">ערכנו כאן תיקון לאחר שבדקנו </w:t>
      </w:r>
      <w:r w:rsidR="00161BF6">
        <w:rPr>
          <w:rFonts w:hint="cs"/>
          <w:rtl/>
          <w:lang w:eastAsia="he-IL"/>
        </w:rPr>
        <w:t>שוב בנספח.</w:t>
      </w:r>
    </w:p>
    <w:p w14:paraId="4A475C6A" w14:textId="2EB13503" w:rsidR="00161BF6" w:rsidRDefault="00161BF6" w:rsidP="002E440F">
      <w:pPr>
        <w:rPr>
          <w:rtl/>
          <w:lang w:eastAsia="he-IL"/>
        </w:rPr>
      </w:pPr>
    </w:p>
    <w:p w14:paraId="5F4B7A25" w14:textId="50DB9423" w:rsidR="00161BF6" w:rsidRDefault="00161BF6" w:rsidP="002E440F">
      <w:pPr>
        <w:rPr>
          <w:rtl/>
          <w:lang w:eastAsia="he-IL"/>
        </w:rPr>
      </w:pPr>
      <w:r>
        <w:rPr>
          <w:rFonts w:hint="cs"/>
          <w:rtl/>
          <w:lang w:eastAsia="he-IL"/>
        </w:rPr>
        <w:t>80.</w:t>
      </w:r>
      <w:r>
        <w:rPr>
          <w:rtl/>
          <w:lang w:eastAsia="he-IL"/>
        </w:rPr>
        <w:tab/>
      </w:r>
      <w:r>
        <w:rPr>
          <w:rFonts w:hint="cs"/>
          <w:rtl/>
          <w:lang w:eastAsia="he-IL"/>
        </w:rPr>
        <w:t>שמירת אישור בדבר דיווח על נתוני תצרוכת דלק</w:t>
      </w:r>
    </w:p>
    <w:p w14:paraId="12CEF476" w14:textId="2884FC01" w:rsidR="00161BF6" w:rsidRDefault="00161BF6" w:rsidP="002E440F">
      <w:pPr>
        <w:rPr>
          <w:rtl/>
          <w:lang w:eastAsia="he-IL"/>
        </w:rPr>
      </w:pPr>
    </w:p>
    <w:p w14:paraId="10C4817E" w14:textId="48BD8E27" w:rsidR="00161BF6" w:rsidRDefault="00161BF6" w:rsidP="00161BF6">
      <w:pPr>
        <w:ind w:left="1440" w:firstLine="0"/>
        <w:rPr>
          <w:rtl/>
          <w:lang w:eastAsia="he-IL"/>
        </w:rPr>
      </w:pPr>
      <w:r>
        <w:rPr>
          <w:rFonts w:hint="cs"/>
          <w:rtl/>
          <w:lang w:eastAsia="he-IL"/>
        </w:rPr>
        <w:t>בעל אנייה או קברניטה יוודא כי אישור בדבר דיווח על נתוני תצרוכת דלק יישמר על סיפון האנייה עד תום תוקפו כאמור בתקנה 79 לפחות.</w:t>
      </w:r>
    </w:p>
    <w:p w14:paraId="760C0CEA" w14:textId="47585755" w:rsidR="00161BF6" w:rsidRDefault="00161BF6" w:rsidP="00161BF6">
      <w:pPr>
        <w:ind w:left="1440" w:firstLine="0"/>
        <w:rPr>
          <w:rtl/>
          <w:lang w:eastAsia="he-IL"/>
        </w:rPr>
      </w:pPr>
      <w:bookmarkStart w:id="890" w:name="_ETM_Q1_2158617"/>
      <w:bookmarkStart w:id="891" w:name="_ETM_Q1_2158645"/>
      <w:bookmarkEnd w:id="890"/>
      <w:bookmarkEnd w:id="891"/>
    </w:p>
    <w:p w14:paraId="231B2821" w14:textId="0F0178C1" w:rsidR="00161BF6" w:rsidRDefault="00161BF6" w:rsidP="00161BF6">
      <w:pPr>
        <w:pStyle w:val="af6"/>
        <w:keepNext/>
      </w:pPr>
      <w:bookmarkStart w:id="892" w:name="ET_yor_6227_77"/>
      <w:r w:rsidRPr="00161BF6">
        <w:rPr>
          <w:rStyle w:val="TagStyle"/>
          <w:rtl/>
        </w:rPr>
        <w:t xml:space="preserve"> &lt;&lt; יור &gt;&gt; </w:t>
      </w:r>
      <w:r>
        <w:rPr>
          <w:rtl/>
        </w:rPr>
        <w:t>היו"ר לימור מגן תלם:</w:t>
      </w:r>
      <w:r w:rsidRPr="00161BF6">
        <w:rPr>
          <w:rStyle w:val="TagStyle"/>
          <w:rtl/>
        </w:rPr>
        <w:t xml:space="preserve"> &lt;&lt; יור &gt;&gt;</w:t>
      </w:r>
      <w:r w:rsidR="00854E21">
        <w:rPr>
          <w:rtl/>
        </w:rPr>
        <w:t xml:space="preserve"> </w:t>
      </w:r>
      <w:bookmarkEnd w:id="892"/>
    </w:p>
    <w:p w14:paraId="0A1075B1" w14:textId="62E1954F" w:rsidR="00161BF6" w:rsidRDefault="00161BF6" w:rsidP="00161BF6">
      <w:pPr>
        <w:pStyle w:val="KeepWithNext"/>
        <w:rPr>
          <w:rtl/>
          <w:lang w:eastAsia="he-IL"/>
        </w:rPr>
      </w:pPr>
    </w:p>
    <w:p w14:paraId="0329EC11" w14:textId="22210B03" w:rsidR="00161BF6" w:rsidRDefault="00161BF6" w:rsidP="00161BF6">
      <w:pPr>
        <w:rPr>
          <w:rtl/>
          <w:lang w:eastAsia="he-IL"/>
        </w:rPr>
      </w:pPr>
      <w:r>
        <w:rPr>
          <w:rFonts w:hint="cs"/>
          <w:rtl/>
          <w:lang w:eastAsia="he-IL"/>
        </w:rPr>
        <w:t>הערות.</w:t>
      </w:r>
    </w:p>
    <w:p w14:paraId="545D557A" w14:textId="1BA5094E" w:rsidR="00161BF6" w:rsidRDefault="00161BF6" w:rsidP="00161BF6">
      <w:pPr>
        <w:rPr>
          <w:rtl/>
          <w:lang w:eastAsia="he-IL"/>
        </w:rPr>
      </w:pPr>
      <w:bookmarkStart w:id="893" w:name="_ETM_Q1_2162285"/>
      <w:bookmarkStart w:id="894" w:name="_ETM_Q1_2162308"/>
      <w:bookmarkStart w:id="895" w:name="_ETM_Q1_2163272"/>
      <w:bookmarkEnd w:id="893"/>
      <w:bookmarkEnd w:id="894"/>
      <w:bookmarkEnd w:id="895"/>
    </w:p>
    <w:p w14:paraId="2562C2F7" w14:textId="1E9FD4EA" w:rsidR="00161BF6" w:rsidRDefault="00161BF6" w:rsidP="00161BF6">
      <w:pPr>
        <w:pStyle w:val="af9"/>
        <w:keepNext/>
        <w:rPr>
          <w:lang w:eastAsia="he-IL"/>
        </w:rPr>
      </w:pPr>
      <w:bookmarkStart w:id="896" w:name="ET_guest_רני_עמיר_78"/>
      <w:r w:rsidRPr="00161BF6">
        <w:rPr>
          <w:rStyle w:val="TagStyle"/>
          <w:rtl/>
        </w:rPr>
        <w:t xml:space="preserve"> &lt;&lt; אורח &gt;&gt; </w:t>
      </w:r>
      <w:r>
        <w:rPr>
          <w:rtl/>
          <w:lang w:eastAsia="he-IL"/>
        </w:rPr>
        <w:t>רני עמיר:</w:t>
      </w:r>
      <w:r w:rsidRPr="00161BF6">
        <w:rPr>
          <w:rStyle w:val="TagStyle"/>
          <w:rtl/>
        </w:rPr>
        <w:t xml:space="preserve"> &lt;&lt; אורח &gt;&gt;</w:t>
      </w:r>
      <w:r w:rsidR="00854E21">
        <w:rPr>
          <w:rtl/>
          <w:lang w:eastAsia="he-IL"/>
        </w:rPr>
        <w:t xml:space="preserve"> </w:t>
      </w:r>
      <w:bookmarkEnd w:id="896"/>
    </w:p>
    <w:p w14:paraId="131C0429" w14:textId="34D84F4B" w:rsidR="00161BF6" w:rsidRDefault="00161BF6" w:rsidP="00161BF6">
      <w:pPr>
        <w:pStyle w:val="KeepWithNext"/>
        <w:rPr>
          <w:rtl/>
          <w:lang w:eastAsia="he-IL"/>
        </w:rPr>
      </w:pPr>
    </w:p>
    <w:p w14:paraId="6966C523" w14:textId="52B41EA8" w:rsidR="00161BF6" w:rsidRDefault="00161BF6" w:rsidP="00161BF6">
      <w:pPr>
        <w:rPr>
          <w:rtl/>
          <w:lang w:eastAsia="he-IL"/>
        </w:rPr>
      </w:pPr>
      <w:bookmarkStart w:id="897" w:name="_ETM_Q1_2163432"/>
      <w:bookmarkStart w:id="898" w:name="_ETM_Q1_2163449"/>
      <w:bookmarkEnd w:id="897"/>
      <w:bookmarkEnd w:id="898"/>
      <w:r>
        <w:rPr>
          <w:rFonts w:hint="cs"/>
          <w:rtl/>
          <w:lang w:eastAsia="he-IL"/>
        </w:rPr>
        <w:t>מנהל היחידה הארצית להגנת הסביבה</w:t>
      </w:r>
      <w:bookmarkStart w:id="899" w:name="_ETM_Q1_2166637"/>
      <w:bookmarkEnd w:id="899"/>
      <w:r>
        <w:rPr>
          <w:rFonts w:hint="cs"/>
          <w:rtl/>
          <w:lang w:eastAsia="he-IL"/>
        </w:rPr>
        <w:t xml:space="preserve"> הימית, המשרד </w:t>
      </w:r>
      <w:bookmarkStart w:id="900" w:name="_ETM_Q1_2167289"/>
      <w:bookmarkEnd w:id="900"/>
      <w:r>
        <w:rPr>
          <w:rFonts w:hint="cs"/>
          <w:rtl/>
          <w:lang w:eastAsia="he-IL"/>
        </w:rPr>
        <w:t>להגנת הסביבה. אני רוצה להעלות שאלה לגבי סעיף 76</w:t>
      </w:r>
      <w:bookmarkStart w:id="901" w:name="_ETM_Q1_2173187"/>
      <w:bookmarkEnd w:id="901"/>
      <w:r>
        <w:rPr>
          <w:rFonts w:hint="cs"/>
          <w:rtl/>
          <w:lang w:eastAsia="he-IL"/>
        </w:rPr>
        <w:t xml:space="preserve"> בו אניות חייבות בדיווח מ-5,000 ומעלה</w:t>
      </w:r>
      <w:bookmarkStart w:id="902" w:name="_ETM_Q1_2177687"/>
      <w:bookmarkEnd w:id="902"/>
      <w:r>
        <w:rPr>
          <w:rFonts w:hint="cs"/>
          <w:rtl/>
          <w:lang w:eastAsia="he-IL"/>
        </w:rPr>
        <w:t xml:space="preserve">, תפוסת אנייה. למעשה בין 400 טון ל-5,000 טון, </w:t>
      </w:r>
      <w:bookmarkStart w:id="903" w:name="_ETM_Q1_2182599"/>
      <w:bookmarkEnd w:id="903"/>
      <w:r>
        <w:rPr>
          <w:rFonts w:hint="cs"/>
          <w:rtl/>
          <w:lang w:eastAsia="he-IL"/>
        </w:rPr>
        <w:t>זה לא מכוסה. זאת תהייה. אולי יש לכם תשובה.</w:t>
      </w:r>
    </w:p>
    <w:p w14:paraId="090834D3" w14:textId="1ADF2845" w:rsidR="00161BF6" w:rsidRDefault="00161BF6" w:rsidP="00161BF6">
      <w:pPr>
        <w:rPr>
          <w:rtl/>
          <w:lang w:eastAsia="he-IL"/>
        </w:rPr>
      </w:pPr>
      <w:bookmarkStart w:id="904" w:name="_ETM_Q1_2187966"/>
      <w:bookmarkEnd w:id="904"/>
    </w:p>
    <w:p w14:paraId="7E189995" w14:textId="0CC33FFA" w:rsidR="00161BF6" w:rsidRDefault="00161BF6" w:rsidP="00161BF6">
      <w:pPr>
        <w:pStyle w:val="af6"/>
        <w:keepNext/>
        <w:rPr>
          <w:rtl/>
        </w:rPr>
      </w:pPr>
      <w:bookmarkStart w:id="905" w:name="ET_yor_6227_80"/>
      <w:r w:rsidRPr="00161BF6">
        <w:rPr>
          <w:rStyle w:val="TagStyle"/>
          <w:rtl/>
        </w:rPr>
        <w:t xml:space="preserve"> &lt;&lt; יור &gt;&gt; </w:t>
      </w:r>
      <w:r>
        <w:rPr>
          <w:rtl/>
        </w:rPr>
        <w:t>היו"ר לימור מגן תלם:</w:t>
      </w:r>
      <w:r w:rsidRPr="00161BF6">
        <w:rPr>
          <w:rStyle w:val="TagStyle"/>
          <w:rtl/>
        </w:rPr>
        <w:t xml:space="preserve"> &lt;&lt; יור &gt;&gt;</w:t>
      </w:r>
      <w:r w:rsidR="00854E21">
        <w:rPr>
          <w:rtl/>
        </w:rPr>
        <w:t xml:space="preserve"> </w:t>
      </w:r>
      <w:bookmarkEnd w:id="905"/>
    </w:p>
    <w:p w14:paraId="20B0B49F" w14:textId="309FA0D8" w:rsidR="00161BF6" w:rsidRDefault="00161BF6" w:rsidP="00161BF6">
      <w:pPr>
        <w:pStyle w:val="KeepWithNext"/>
        <w:rPr>
          <w:rtl/>
          <w:lang w:eastAsia="he-IL"/>
        </w:rPr>
      </w:pPr>
    </w:p>
    <w:p w14:paraId="76EA48F2" w14:textId="6B1A672D" w:rsidR="00161BF6" w:rsidRDefault="00161BF6" w:rsidP="00161BF6">
      <w:pPr>
        <w:rPr>
          <w:rtl/>
          <w:lang w:eastAsia="he-IL"/>
        </w:rPr>
      </w:pPr>
      <w:bookmarkStart w:id="906" w:name="_ETM_Q1_2188183"/>
      <w:bookmarkStart w:id="907" w:name="_ETM_Q1_2188216"/>
      <w:bookmarkEnd w:id="906"/>
      <w:bookmarkEnd w:id="907"/>
      <w:r>
        <w:rPr>
          <w:rFonts w:hint="cs"/>
          <w:rtl/>
          <w:lang w:eastAsia="he-IL"/>
        </w:rPr>
        <w:t>הדיו</w:t>
      </w:r>
      <w:bookmarkStart w:id="908" w:name="_ETM_Q1_2185460"/>
      <w:bookmarkEnd w:id="908"/>
      <w:r>
        <w:rPr>
          <w:rFonts w:hint="cs"/>
          <w:rtl/>
          <w:lang w:eastAsia="he-IL"/>
        </w:rPr>
        <w:t xml:space="preserve">וח הוא רק לגבי אניות עם מעל 5,000 </w:t>
      </w:r>
      <w:bookmarkStart w:id="909" w:name="_ETM_Q1_2183989"/>
      <w:bookmarkEnd w:id="909"/>
      <w:r>
        <w:rPr>
          <w:rFonts w:hint="cs"/>
          <w:rtl/>
          <w:lang w:eastAsia="he-IL"/>
        </w:rPr>
        <w:t xml:space="preserve">טון. </w:t>
      </w:r>
    </w:p>
    <w:p w14:paraId="0FA4AB54" w14:textId="3B4D780D" w:rsidR="00161BF6" w:rsidRDefault="00161BF6" w:rsidP="00161BF6">
      <w:pPr>
        <w:rPr>
          <w:rtl/>
          <w:lang w:eastAsia="he-IL"/>
        </w:rPr>
      </w:pPr>
      <w:bookmarkStart w:id="910" w:name="_ETM_Q1_2191957"/>
      <w:bookmarkStart w:id="911" w:name="_ETM_Q1_2191989"/>
      <w:bookmarkStart w:id="912" w:name="_ETM_Q1_2189756"/>
      <w:bookmarkEnd w:id="910"/>
      <w:bookmarkEnd w:id="911"/>
      <w:bookmarkEnd w:id="912"/>
    </w:p>
    <w:p w14:paraId="26036FF4" w14:textId="077DCE26" w:rsidR="00161BF6" w:rsidRDefault="00161BF6" w:rsidP="00161BF6">
      <w:pPr>
        <w:pStyle w:val="af9"/>
        <w:keepNext/>
        <w:rPr>
          <w:rtl/>
          <w:lang w:eastAsia="he-IL"/>
        </w:rPr>
      </w:pPr>
      <w:bookmarkStart w:id="913" w:name="ET_guest_רני_עמיר_81"/>
      <w:r w:rsidRPr="00161BF6">
        <w:rPr>
          <w:rStyle w:val="TagStyle"/>
          <w:rtl/>
        </w:rPr>
        <w:t xml:space="preserve"> &lt;&lt; אורח &gt;&gt; </w:t>
      </w:r>
      <w:r>
        <w:rPr>
          <w:rtl/>
          <w:lang w:eastAsia="he-IL"/>
        </w:rPr>
        <w:t>רני עמיר:</w:t>
      </w:r>
      <w:r w:rsidRPr="00161BF6">
        <w:rPr>
          <w:rStyle w:val="TagStyle"/>
          <w:rtl/>
        </w:rPr>
        <w:t xml:space="preserve"> &lt;&lt; אורח &gt;&gt;</w:t>
      </w:r>
      <w:r w:rsidR="00854E21">
        <w:rPr>
          <w:rtl/>
          <w:lang w:eastAsia="he-IL"/>
        </w:rPr>
        <w:t xml:space="preserve"> </w:t>
      </w:r>
      <w:bookmarkEnd w:id="913"/>
    </w:p>
    <w:p w14:paraId="4B62CEDC" w14:textId="28A6BC71" w:rsidR="00161BF6" w:rsidRDefault="00161BF6" w:rsidP="00161BF6">
      <w:pPr>
        <w:pStyle w:val="KeepWithNext"/>
        <w:rPr>
          <w:rtl/>
          <w:lang w:eastAsia="he-IL"/>
        </w:rPr>
      </w:pPr>
    </w:p>
    <w:p w14:paraId="1F9811D2" w14:textId="7A3CF720" w:rsidR="00161BF6" w:rsidRDefault="00161BF6" w:rsidP="00161BF6">
      <w:pPr>
        <w:rPr>
          <w:rtl/>
          <w:lang w:eastAsia="he-IL"/>
        </w:rPr>
      </w:pPr>
      <w:bookmarkStart w:id="914" w:name="_ETM_Q1_2189949"/>
      <w:bookmarkStart w:id="915" w:name="_ETM_Q1_2189965"/>
      <w:bookmarkEnd w:id="914"/>
      <w:bookmarkEnd w:id="915"/>
      <w:r>
        <w:rPr>
          <w:rFonts w:hint="cs"/>
          <w:rtl/>
          <w:lang w:eastAsia="he-IL"/>
        </w:rPr>
        <w:t>הוא חל מ-5,000 ומעלה. מה לגבי אניות שהן בין 400 ל-5,000? מה קורה איתן?</w:t>
      </w:r>
    </w:p>
    <w:p w14:paraId="6FEB9925" w14:textId="77777777" w:rsidR="00161BF6" w:rsidRPr="00161BF6" w:rsidRDefault="00161BF6" w:rsidP="00161BF6">
      <w:pPr>
        <w:rPr>
          <w:rtl/>
          <w:lang w:eastAsia="he-IL"/>
        </w:rPr>
      </w:pPr>
      <w:bookmarkStart w:id="916" w:name="_ETM_Q1_2193274"/>
      <w:bookmarkStart w:id="917" w:name="_ETM_Q1_2193303"/>
      <w:bookmarkEnd w:id="916"/>
      <w:bookmarkEnd w:id="917"/>
    </w:p>
    <w:p w14:paraId="2D6997B8" w14:textId="1B7C56A5" w:rsidR="00161BF6" w:rsidRDefault="00161BF6" w:rsidP="00161BF6">
      <w:pPr>
        <w:pStyle w:val="af9"/>
        <w:keepNext/>
        <w:rPr>
          <w:lang w:eastAsia="he-IL"/>
        </w:rPr>
      </w:pPr>
      <w:bookmarkStart w:id="918" w:name="_ETM_Q1_2185663"/>
      <w:bookmarkStart w:id="919" w:name="_ETM_Q1_2185693"/>
      <w:bookmarkStart w:id="920" w:name="_ETM_Q1_2187967"/>
      <w:bookmarkStart w:id="921" w:name="ET_guest_שירה_סופר_79"/>
      <w:bookmarkEnd w:id="918"/>
      <w:bookmarkEnd w:id="919"/>
      <w:bookmarkEnd w:id="920"/>
      <w:r w:rsidRPr="00161BF6">
        <w:rPr>
          <w:rStyle w:val="TagStyle"/>
          <w:rtl/>
        </w:rPr>
        <w:t xml:space="preserve"> &lt;&lt; אורח &gt;&gt; </w:t>
      </w:r>
      <w:r>
        <w:rPr>
          <w:rtl/>
          <w:lang w:eastAsia="he-IL"/>
        </w:rPr>
        <w:t>שירה סופר:</w:t>
      </w:r>
      <w:r w:rsidRPr="00161BF6">
        <w:rPr>
          <w:rStyle w:val="TagStyle"/>
          <w:rtl/>
        </w:rPr>
        <w:t xml:space="preserve"> &lt;&lt; אורח &gt;&gt;</w:t>
      </w:r>
      <w:r w:rsidR="00854E21">
        <w:rPr>
          <w:rtl/>
          <w:lang w:eastAsia="he-IL"/>
        </w:rPr>
        <w:t xml:space="preserve"> </w:t>
      </w:r>
      <w:bookmarkEnd w:id="921"/>
    </w:p>
    <w:p w14:paraId="357F66F5" w14:textId="739D9938" w:rsidR="00161BF6" w:rsidRDefault="00161BF6" w:rsidP="00161BF6">
      <w:pPr>
        <w:pStyle w:val="KeepWithNext"/>
        <w:rPr>
          <w:rtl/>
          <w:lang w:eastAsia="he-IL"/>
        </w:rPr>
      </w:pPr>
    </w:p>
    <w:p w14:paraId="000BFFD8" w14:textId="5DCB0EBF" w:rsidR="00161BF6" w:rsidRDefault="00161BF6" w:rsidP="00161BF6">
      <w:pPr>
        <w:rPr>
          <w:rtl/>
          <w:lang w:eastAsia="he-IL"/>
        </w:rPr>
      </w:pPr>
      <w:bookmarkStart w:id="922" w:name="_ETM_Q1_2188137"/>
      <w:bookmarkStart w:id="923" w:name="_ETM_Q1_2188150"/>
      <w:bookmarkEnd w:id="922"/>
      <w:bookmarkEnd w:id="923"/>
      <w:r>
        <w:rPr>
          <w:rFonts w:hint="cs"/>
          <w:rtl/>
          <w:lang w:eastAsia="he-IL"/>
        </w:rPr>
        <w:t>אני חושבת שאשר יכול</w:t>
      </w:r>
      <w:bookmarkStart w:id="924" w:name="_ETM_Q1_2196944"/>
      <w:bookmarkEnd w:id="924"/>
      <w:r>
        <w:rPr>
          <w:rFonts w:hint="cs"/>
          <w:rtl/>
          <w:lang w:eastAsia="he-IL"/>
        </w:rPr>
        <w:t xml:space="preserve"> לתת לזה הסבר. אני יכולה להגיד שאנחנו מאוד מדויקים עם הנספח. זאת הוראה</w:t>
      </w:r>
      <w:r w:rsidR="00412E10">
        <w:rPr>
          <w:rFonts w:hint="cs"/>
          <w:rtl/>
          <w:lang w:eastAsia="he-IL"/>
        </w:rPr>
        <w:t xml:space="preserve"> </w:t>
      </w:r>
      <w:r>
        <w:rPr>
          <w:rFonts w:hint="cs"/>
          <w:rtl/>
          <w:lang w:eastAsia="he-IL"/>
        </w:rPr>
        <w:t>שיש בנספח.</w:t>
      </w:r>
    </w:p>
    <w:p w14:paraId="29A7BABA" w14:textId="22B33EC0" w:rsidR="00161BF6" w:rsidRDefault="00161BF6" w:rsidP="00161BF6">
      <w:pPr>
        <w:rPr>
          <w:rtl/>
          <w:lang w:eastAsia="he-IL"/>
        </w:rPr>
      </w:pPr>
      <w:bookmarkStart w:id="925" w:name="_ETM_Q1_2196314"/>
      <w:bookmarkStart w:id="926" w:name="_ETM_Q1_2196341"/>
      <w:bookmarkStart w:id="927" w:name="_ETM_Q1_2197410"/>
      <w:bookmarkEnd w:id="925"/>
      <w:bookmarkEnd w:id="926"/>
      <w:bookmarkEnd w:id="927"/>
    </w:p>
    <w:p w14:paraId="517B02AC" w14:textId="7D33AC01" w:rsidR="00161BF6" w:rsidRDefault="00161BF6" w:rsidP="00161BF6">
      <w:pPr>
        <w:pStyle w:val="af9"/>
        <w:keepNext/>
        <w:rPr>
          <w:lang w:eastAsia="he-IL"/>
        </w:rPr>
      </w:pPr>
      <w:bookmarkStart w:id="928" w:name="ET_guest_אשר_קדוש_82"/>
      <w:r w:rsidRPr="00161BF6">
        <w:rPr>
          <w:rStyle w:val="TagStyle"/>
          <w:rtl/>
        </w:rPr>
        <w:t xml:space="preserve"> &lt;&lt; אורח &gt;&gt; </w:t>
      </w:r>
      <w:r>
        <w:rPr>
          <w:rtl/>
          <w:lang w:eastAsia="he-IL"/>
        </w:rPr>
        <w:t>אשר קדוש:</w:t>
      </w:r>
      <w:r w:rsidRPr="00161BF6">
        <w:rPr>
          <w:rStyle w:val="TagStyle"/>
          <w:rtl/>
        </w:rPr>
        <w:t xml:space="preserve"> &lt;&lt; אורח &gt;&gt;</w:t>
      </w:r>
      <w:r w:rsidR="00854E21">
        <w:rPr>
          <w:rtl/>
          <w:lang w:eastAsia="he-IL"/>
        </w:rPr>
        <w:t xml:space="preserve"> </w:t>
      </w:r>
      <w:bookmarkEnd w:id="928"/>
    </w:p>
    <w:p w14:paraId="00AF2501" w14:textId="4A2910ED" w:rsidR="00161BF6" w:rsidRDefault="00161BF6" w:rsidP="00161BF6">
      <w:pPr>
        <w:pStyle w:val="KeepWithNext"/>
        <w:rPr>
          <w:rtl/>
          <w:lang w:eastAsia="he-IL"/>
        </w:rPr>
      </w:pPr>
    </w:p>
    <w:p w14:paraId="247B3B33" w14:textId="41DD0C6F" w:rsidR="00161BF6" w:rsidRDefault="00161BF6" w:rsidP="00161BF6">
      <w:pPr>
        <w:rPr>
          <w:rtl/>
          <w:lang w:eastAsia="he-IL"/>
        </w:rPr>
      </w:pPr>
      <w:bookmarkStart w:id="929" w:name="_ETM_Q1_2209803"/>
      <w:bookmarkStart w:id="930" w:name="_ETM_Q1_2209833"/>
      <w:bookmarkEnd w:id="929"/>
      <w:bookmarkEnd w:id="930"/>
      <w:r>
        <w:rPr>
          <w:rFonts w:hint="cs"/>
          <w:rtl/>
          <w:lang w:eastAsia="he-IL"/>
        </w:rPr>
        <w:t xml:space="preserve">אין </w:t>
      </w:r>
      <w:bookmarkStart w:id="931" w:name="_ETM_Q1_2215652"/>
      <w:bookmarkEnd w:id="931"/>
      <w:r>
        <w:rPr>
          <w:rFonts w:hint="cs"/>
          <w:rtl/>
          <w:lang w:eastAsia="he-IL"/>
        </w:rPr>
        <w:t xml:space="preserve">דרישה לדיווח לאניות שהתפוסה שלהן קטנה </w:t>
      </w:r>
      <w:r w:rsidR="00BC2995">
        <w:rPr>
          <w:rFonts w:hint="cs"/>
          <w:rtl/>
          <w:lang w:eastAsia="he-IL"/>
        </w:rPr>
        <w:t xml:space="preserve">מ-5,000 טון. למעשה כל </w:t>
      </w:r>
      <w:bookmarkStart w:id="932" w:name="_ETM_Q1_2219797"/>
      <w:bookmarkEnd w:id="932"/>
      <w:r w:rsidR="00BC2995">
        <w:rPr>
          <w:rFonts w:hint="cs"/>
          <w:rtl/>
          <w:lang w:eastAsia="he-IL"/>
        </w:rPr>
        <w:t>הנתונים האלה בסופו של דבר מועברים גם לאיגוד הימי הבין-לאומי ולכן לא תהיה לזה</w:t>
      </w:r>
      <w:r w:rsidR="00412E10">
        <w:rPr>
          <w:rFonts w:hint="cs"/>
          <w:rtl/>
          <w:lang w:eastAsia="he-IL"/>
        </w:rPr>
        <w:t xml:space="preserve"> </w:t>
      </w:r>
      <w:r w:rsidR="00BC2995">
        <w:rPr>
          <w:rFonts w:hint="cs"/>
          <w:rtl/>
          <w:lang w:eastAsia="he-IL"/>
        </w:rPr>
        <w:t>משמעות.</w:t>
      </w:r>
    </w:p>
    <w:p w14:paraId="3EA5F247" w14:textId="7F4C5AAA" w:rsidR="00BC2995" w:rsidRDefault="00BC2995" w:rsidP="00161BF6">
      <w:pPr>
        <w:rPr>
          <w:rtl/>
          <w:lang w:eastAsia="he-IL"/>
        </w:rPr>
      </w:pPr>
      <w:bookmarkStart w:id="933" w:name="_ETM_Q1_2227017"/>
      <w:bookmarkStart w:id="934" w:name="_ETM_Q1_2227049"/>
      <w:bookmarkStart w:id="935" w:name="_ETM_Q1_2227811"/>
      <w:bookmarkEnd w:id="933"/>
      <w:bookmarkEnd w:id="934"/>
      <w:bookmarkEnd w:id="935"/>
    </w:p>
    <w:p w14:paraId="2F3F39E6" w14:textId="2B2D7CB2" w:rsidR="00BC2995" w:rsidRDefault="00BC2995" w:rsidP="00BC2995">
      <w:pPr>
        <w:pStyle w:val="af6"/>
        <w:keepNext/>
        <w:rPr>
          <w:rtl/>
        </w:rPr>
      </w:pPr>
      <w:bookmarkStart w:id="936" w:name="ET_yor_6227_83"/>
      <w:r w:rsidRPr="00BC2995">
        <w:rPr>
          <w:rStyle w:val="TagStyle"/>
          <w:rtl/>
        </w:rPr>
        <w:t xml:space="preserve"> &lt;&lt; יור &gt;&gt; </w:t>
      </w:r>
      <w:r>
        <w:rPr>
          <w:rtl/>
        </w:rPr>
        <w:t>היו"ר לימור מגן תלם:</w:t>
      </w:r>
      <w:r w:rsidRPr="00BC2995">
        <w:rPr>
          <w:rStyle w:val="TagStyle"/>
          <w:rtl/>
        </w:rPr>
        <w:t xml:space="preserve"> &lt;&lt; יור &gt;&gt;</w:t>
      </w:r>
      <w:r w:rsidR="00854E21">
        <w:rPr>
          <w:rtl/>
        </w:rPr>
        <w:t xml:space="preserve"> </w:t>
      </w:r>
      <w:bookmarkEnd w:id="936"/>
    </w:p>
    <w:p w14:paraId="2DA4C790" w14:textId="2588A081" w:rsidR="00BC2995" w:rsidRDefault="00BC2995" w:rsidP="00BC2995">
      <w:pPr>
        <w:pStyle w:val="KeepWithNext"/>
        <w:rPr>
          <w:rtl/>
          <w:lang w:eastAsia="he-IL"/>
        </w:rPr>
      </w:pPr>
    </w:p>
    <w:p w14:paraId="05822964" w14:textId="14A13A3E" w:rsidR="00BC2995" w:rsidRDefault="00BC2995" w:rsidP="00BC2995">
      <w:pPr>
        <w:rPr>
          <w:rtl/>
          <w:lang w:eastAsia="he-IL"/>
        </w:rPr>
      </w:pPr>
      <w:bookmarkStart w:id="937" w:name="_ETM_Q1_2228006"/>
      <w:bookmarkStart w:id="938" w:name="_ETM_Q1_2228039"/>
      <w:bookmarkEnd w:id="937"/>
      <w:bookmarkEnd w:id="938"/>
      <w:r>
        <w:rPr>
          <w:rFonts w:hint="cs"/>
          <w:rtl/>
          <w:lang w:eastAsia="he-IL"/>
        </w:rPr>
        <w:t>מניח את דעתך?</w:t>
      </w:r>
    </w:p>
    <w:p w14:paraId="70E12C19" w14:textId="0965A82E" w:rsidR="00BC2995" w:rsidRDefault="00BC2995" w:rsidP="00BC2995">
      <w:pPr>
        <w:rPr>
          <w:rtl/>
          <w:lang w:eastAsia="he-IL"/>
        </w:rPr>
      </w:pPr>
      <w:bookmarkStart w:id="939" w:name="_ETM_Q1_2227297"/>
      <w:bookmarkStart w:id="940" w:name="_ETM_Q1_2227324"/>
      <w:bookmarkEnd w:id="939"/>
      <w:bookmarkEnd w:id="940"/>
    </w:p>
    <w:p w14:paraId="1BF1B22C" w14:textId="103F89F3" w:rsidR="00BC2995" w:rsidRDefault="00BC2995" w:rsidP="00BC2995">
      <w:pPr>
        <w:pStyle w:val="af9"/>
        <w:keepNext/>
        <w:rPr>
          <w:rtl/>
          <w:lang w:eastAsia="he-IL"/>
        </w:rPr>
      </w:pPr>
      <w:bookmarkStart w:id="941" w:name="ET_guest_רני_עמיר_84"/>
      <w:r w:rsidRPr="00BC2995">
        <w:rPr>
          <w:rStyle w:val="TagStyle"/>
          <w:rtl/>
        </w:rPr>
        <w:t xml:space="preserve"> &lt;&lt; אורח &gt;&gt; </w:t>
      </w:r>
      <w:r>
        <w:rPr>
          <w:rtl/>
          <w:lang w:eastAsia="he-IL"/>
        </w:rPr>
        <w:t>רני עמיר:</w:t>
      </w:r>
      <w:r w:rsidRPr="00BC2995">
        <w:rPr>
          <w:rStyle w:val="TagStyle"/>
          <w:rtl/>
        </w:rPr>
        <w:t xml:space="preserve"> &lt;&lt; אורח &gt;&gt;</w:t>
      </w:r>
      <w:r w:rsidR="00854E21">
        <w:rPr>
          <w:rtl/>
          <w:lang w:eastAsia="he-IL"/>
        </w:rPr>
        <w:t xml:space="preserve"> </w:t>
      </w:r>
      <w:bookmarkEnd w:id="941"/>
    </w:p>
    <w:p w14:paraId="24EE5E9F" w14:textId="67B0AEBC" w:rsidR="00BC2995" w:rsidRDefault="00BC2995" w:rsidP="00BC2995">
      <w:pPr>
        <w:pStyle w:val="KeepWithNext"/>
        <w:rPr>
          <w:rtl/>
          <w:lang w:eastAsia="he-IL"/>
        </w:rPr>
      </w:pPr>
    </w:p>
    <w:p w14:paraId="002C4C40" w14:textId="60981133" w:rsidR="00BC2995" w:rsidRDefault="00BC2995" w:rsidP="00BC2995">
      <w:pPr>
        <w:rPr>
          <w:rtl/>
          <w:lang w:eastAsia="he-IL"/>
        </w:rPr>
      </w:pPr>
      <w:bookmarkStart w:id="942" w:name="_ETM_Q1_2226637"/>
      <w:bookmarkStart w:id="943" w:name="_ETM_Q1_2226651"/>
      <w:bookmarkEnd w:id="942"/>
      <w:bookmarkEnd w:id="943"/>
      <w:r>
        <w:rPr>
          <w:rFonts w:hint="cs"/>
          <w:rtl/>
          <w:lang w:eastAsia="he-IL"/>
        </w:rPr>
        <w:t xml:space="preserve">אם </w:t>
      </w:r>
      <w:bookmarkStart w:id="944" w:name="_ETM_Q1_2232974"/>
      <w:bookmarkEnd w:id="944"/>
      <w:r>
        <w:rPr>
          <w:rFonts w:hint="cs"/>
          <w:rtl/>
          <w:lang w:eastAsia="he-IL"/>
        </w:rPr>
        <w:t>זה לקוח מנוסח הנספח, כן.</w:t>
      </w:r>
    </w:p>
    <w:p w14:paraId="5CA41CCD" w14:textId="1EF1CB0D" w:rsidR="00BC2995" w:rsidRDefault="00BC2995" w:rsidP="00BC2995">
      <w:pPr>
        <w:rPr>
          <w:rtl/>
          <w:lang w:eastAsia="he-IL"/>
        </w:rPr>
      </w:pPr>
      <w:bookmarkStart w:id="945" w:name="_ETM_Q1_2233720"/>
      <w:bookmarkStart w:id="946" w:name="_ETM_Q1_2233749"/>
      <w:bookmarkStart w:id="947" w:name="_ETM_Q1_2234936"/>
      <w:bookmarkEnd w:id="945"/>
      <w:bookmarkEnd w:id="946"/>
      <w:bookmarkEnd w:id="947"/>
    </w:p>
    <w:p w14:paraId="3D077EC0" w14:textId="1E8C2B54" w:rsidR="00BC2995" w:rsidRDefault="00BC2995" w:rsidP="00BC2995">
      <w:pPr>
        <w:pStyle w:val="af9"/>
        <w:keepNext/>
        <w:rPr>
          <w:rtl/>
          <w:lang w:eastAsia="he-IL"/>
        </w:rPr>
      </w:pPr>
      <w:bookmarkStart w:id="948" w:name="ET_guest_שירה_סופר_85"/>
      <w:r w:rsidRPr="00BC2995">
        <w:rPr>
          <w:rStyle w:val="TagStyle"/>
          <w:rtl/>
        </w:rPr>
        <w:t xml:space="preserve"> &lt;&lt; אורח &gt;&gt; </w:t>
      </w:r>
      <w:r>
        <w:rPr>
          <w:rtl/>
          <w:lang w:eastAsia="he-IL"/>
        </w:rPr>
        <w:t>שירה סופר:</w:t>
      </w:r>
      <w:r w:rsidRPr="00BC2995">
        <w:rPr>
          <w:rStyle w:val="TagStyle"/>
          <w:rtl/>
        </w:rPr>
        <w:t xml:space="preserve"> &lt;&lt; אורח &gt;&gt;</w:t>
      </w:r>
      <w:r w:rsidR="00854E21">
        <w:rPr>
          <w:rtl/>
          <w:lang w:eastAsia="he-IL"/>
        </w:rPr>
        <w:t xml:space="preserve"> </w:t>
      </w:r>
      <w:bookmarkEnd w:id="948"/>
    </w:p>
    <w:p w14:paraId="154A6999" w14:textId="62C1E201" w:rsidR="00BC2995" w:rsidRDefault="00BC2995" w:rsidP="00BC2995">
      <w:pPr>
        <w:pStyle w:val="KeepWithNext"/>
        <w:rPr>
          <w:rtl/>
          <w:lang w:eastAsia="he-IL"/>
        </w:rPr>
      </w:pPr>
    </w:p>
    <w:p w14:paraId="43082EE2" w14:textId="110B6B9C" w:rsidR="00BC2995" w:rsidRDefault="00BC2995" w:rsidP="00BC2995">
      <w:pPr>
        <w:rPr>
          <w:rtl/>
          <w:lang w:eastAsia="he-IL"/>
        </w:rPr>
      </w:pPr>
      <w:bookmarkStart w:id="949" w:name="_ETM_Q1_2235105"/>
      <w:bookmarkStart w:id="950" w:name="_ETM_Q1_2235121"/>
      <w:bookmarkEnd w:id="949"/>
      <w:bookmarkEnd w:id="950"/>
      <w:r>
        <w:rPr>
          <w:rFonts w:hint="cs"/>
          <w:rtl/>
          <w:lang w:eastAsia="he-IL"/>
        </w:rPr>
        <w:t>בהחלט.</w:t>
      </w:r>
    </w:p>
    <w:p w14:paraId="2BA47FDB" w14:textId="60C9C81A" w:rsidR="00BC2995" w:rsidRDefault="00BC2995" w:rsidP="00BC2995">
      <w:pPr>
        <w:rPr>
          <w:rtl/>
          <w:lang w:eastAsia="he-IL"/>
        </w:rPr>
      </w:pPr>
      <w:bookmarkStart w:id="951" w:name="_ETM_Q1_2238957"/>
      <w:bookmarkStart w:id="952" w:name="_ETM_Q1_2238980"/>
      <w:bookmarkEnd w:id="951"/>
      <w:bookmarkEnd w:id="952"/>
    </w:p>
    <w:p w14:paraId="380E7B97" w14:textId="4D0D25F5" w:rsidR="00BC2995" w:rsidRDefault="00BC2995" w:rsidP="00BC2995">
      <w:pPr>
        <w:pStyle w:val="af6"/>
        <w:keepNext/>
        <w:rPr>
          <w:rtl/>
        </w:rPr>
      </w:pPr>
      <w:bookmarkStart w:id="953" w:name="ET_yor_6227_86"/>
      <w:r w:rsidRPr="00BC2995">
        <w:rPr>
          <w:rStyle w:val="TagStyle"/>
          <w:rtl/>
        </w:rPr>
        <w:t xml:space="preserve"> &lt;&lt; יור &gt;&gt; </w:t>
      </w:r>
      <w:r>
        <w:rPr>
          <w:rtl/>
        </w:rPr>
        <w:t>היו"ר לימור מגן תלם:</w:t>
      </w:r>
      <w:r w:rsidRPr="00BC2995">
        <w:rPr>
          <w:rStyle w:val="TagStyle"/>
          <w:rtl/>
        </w:rPr>
        <w:t xml:space="preserve"> &lt;&lt; יור &gt;&gt;</w:t>
      </w:r>
      <w:r w:rsidR="00854E21">
        <w:rPr>
          <w:rtl/>
        </w:rPr>
        <w:t xml:space="preserve"> </w:t>
      </w:r>
      <w:bookmarkEnd w:id="953"/>
    </w:p>
    <w:p w14:paraId="5933E0F2" w14:textId="36498F70" w:rsidR="00BC2995" w:rsidRDefault="00BC2995" w:rsidP="00BC2995">
      <w:pPr>
        <w:pStyle w:val="KeepWithNext"/>
        <w:rPr>
          <w:rtl/>
          <w:lang w:eastAsia="he-IL"/>
        </w:rPr>
      </w:pPr>
    </w:p>
    <w:p w14:paraId="3F108844" w14:textId="20BA7CDA" w:rsidR="00BC2995" w:rsidRDefault="00BC2995" w:rsidP="00BC2995">
      <w:pPr>
        <w:rPr>
          <w:rtl/>
          <w:lang w:eastAsia="he-IL"/>
        </w:rPr>
      </w:pPr>
      <w:r>
        <w:rPr>
          <w:rFonts w:hint="cs"/>
          <w:rtl/>
          <w:lang w:eastAsia="he-IL"/>
        </w:rPr>
        <w:t>אם אין הערות,</w:t>
      </w:r>
      <w:bookmarkStart w:id="954" w:name="_ETM_Q1_2238929"/>
      <w:bookmarkEnd w:id="954"/>
      <w:r>
        <w:rPr>
          <w:rFonts w:hint="cs"/>
          <w:rtl/>
          <w:lang w:eastAsia="he-IL"/>
        </w:rPr>
        <w:t xml:space="preserve"> אני מעלה להצבעה תקנות מספר 75 עד 80 עם התיקונים שהועלו כאן. מי בעד? מי נגד?</w:t>
      </w:r>
    </w:p>
    <w:p w14:paraId="027B58D4" w14:textId="510B5C8F" w:rsidR="00BC2995" w:rsidRDefault="00BC2995" w:rsidP="00BC2995">
      <w:pPr>
        <w:rPr>
          <w:rtl/>
          <w:lang w:eastAsia="he-IL"/>
        </w:rPr>
      </w:pPr>
    </w:p>
    <w:p w14:paraId="3BEAC5D9" w14:textId="114A006D" w:rsidR="00BC2995" w:rsidRDefault="00BC2995" w:rsidP="00BC2995">
      <w:pPr>
        <w:pStyle w:val="af1"/>
        <w:keepNext/>
        <w:rPr>
          <w:rtl/>
          <w:lang w:eastAsia="he-IL"/>
        </w:rPr>
      </w:pPr>
      <w:r>
        <w:rPr>
          <w:rtl/>
          <w:lang w:eastAsia="he-IL"/>
        </w:rPr>
        <w:t>הצבעה</w:t>
      </w:r>
    </w:p>
    <w:p w14:paraId="5EFF0BD8" w14:textId="219B65A2" w:rsidR="00BC2995" w:rsidRDefault="00BC2995" w:rsidP="00BC2995">
      <w:pPr>
        <w:pStyle w:val="--"/>
        <w:keepNext/>
        <w:rPr>
          <w:rtl/>
          <w:lang w:eastAsia="he-IL"/>
        </w:rPr>
      </w:pPr>
      <w:r>
        <w:rPr>
          <w:rFonts w:hint="cs"/>
          <w:rtl/>
          <w:lang w:eastAsia="he-IL"/>
        </w:rPr>
        <w:t>אושר</w:t>
      </w:r>
    </w:p>
    <w:p w14:paraId="169D9C04" w14:textId="3776FEA0" w:rsidR="00BC2995" w:rsidRDefault="00BC2995" w:rsidP="00BC2995">
      <w:pPr>
        <w:rPr>
          <w:rtl/>
          <w:lang w:eastAsia="he-IL"/>
        </w:rPr>
      </w:pPr>
      <w:bookmarkStart w:id="955" w:name="_ETM_Q1_2243912"/>
      <w:bookmarkStart w:id="956" w:name="_ETM_Q1_2243940"/>
      <w:bookmarkEnd w:id="955"/>
      <w:bookmarkEnd w:id="956"/>
    </w:p>
    <w:p w14:paraId="6B130A4D" w14:textId="79F3A0F2" w:rsidR="00BC2995" w:rsidRDefault="00BC2995" w:rsidP="00BC2995">
      <w:pPr>
        <w:pStyle w:val="af6"/>
        <w:keepNext/>
        <w:rPr>
          <w:rtl/>
        </w:rPr>
      </w:pPr>
      <w:bookmarkStart w:id="957" w:name="ET_yor_6227_87"/>
      <w:r w:rsidRPr="00BC2995">
        <w:rPr>
          <w:rStyle w:val="TagStyle"/>
          <w:rtl/>
        </w:rPr>
        <w:t xml:space="preserve"> &lt;&lt; יור &gt;&gt; </w:t>
      </w:r>
      <w:r>
        <w:rPr>
          <w:rtl/>
        </w:rPr>
        <w:t>היו"ר לימור מגן תלם:</w:t>
      </w:r>
      <w:r w:rsidRPr="00BC2995">
        <w:rPr>
          <w:rStyle w:val="TagStyle"/>
          <w:rtl/>
        </w:rPr>
        <w:t xml:space="preserve"> &lt;&lt; יור &gt;&gt;</w:t>
      </w:r>
      <w:r w:rsidR="00854E21">
        <w:rPr>
          <w:rtl/>
        </w:rPr>
        <w:t xml:space="preserve"> </w:t>
      </w:r>
      <w:bookmarkEnd w:id="957"/>
    </w:p>
    <w:p w14:paraId="47ACC717" w14:textId="4A5E873C" w:rsidR="00BC2995" w:rsidRDefault="00BC2995" w:rsidP="00BC2995">
      <w:pPr>
        <w:pStyle w:val="KeepWithNext"/>
        <w:rPr>
          <w:rtl/>
          <w:lang w:eastAsia="he-IL"/>
        </w:rPr>
      </w:pPr>
    </w:p>
    <w:p w14:paraId="2776E662" w14:textId="319C5A04" w:rsidR="00BC2995" w:rsidRDefault="00BC2995" w:rsidP="00BC2995">
      <w:pPr>
        <w:rPr>
          <w:rtl/>
          <w:lang w:eastAsia="he-IL"/>
        </w:rPr>
      </w:pPr>
      <w:r>
        <w:rPr>
          <w:rFonts w:hint="cs"/>
          <w:rtl/>
          <w:lang w:eastAsia="he-IL"/>
        </w:rPr>
        <w:t>אין מתנגדים</w:t>
      </w:r>
      <w:r w:rsidR="00412E10">
        <w:rPr>
          <w:rFonts w:hint="cs"/>
          <w:rtl/>
          <w:lang w:eastAsia="he-IL"/>
        </w:rPr>
        <w:t xml:space="preserve"> </w:t>
      </w:r>
      <w:r>
        <w:rPr>
          <w:rFonts w:hint="cs"/>
          <w:rtl/>
          <w:lang w:eastAsia="he-IL"/>
        </w:rPr>
        <w:t>ואין נמנעים. תקנות 75 עד 80 עם התיקונים שהועלו אושרו פה אחד.</w:t>
      </w:r>
    </w:p>
    <w:p w14:paraId="3514524D" w14:textId="67A6366D" w:rsidR="00BC2995" w:rsidRDefault="00BC2995" w:rsidP="00BC2995">
      <w:pPr>
        <w:rPr>
          <w:rtl/>
          <w:lang w:eastAsia="he-IL"/>
        </w:rPr>
      </w:pPr>
    </w:p>
    <w:p w14:paraId="6E82E75C" w14:textId="57BA32AA" w:rsidR="00BC2995" w:rsidRDefault="00BC2995" w:rsidP="00BC2995">
      <w:pPr>
        <w:rPr>
          <w:rtl/>
          <w:lang w:eastAsia="he-IL"/>
        </w:rPr>
      </w:pPr>
      <w:r>
        <w:rPr>
          <w:rFonts w:hint="cs"/>
          <w:rtl/>
          <w:lang w:eastAsia="he-IL"/>
        </w:rPr>
        <w:t xml:space="preserve">אנחנו עוברים לחלק ד', בדיקות </w:t>
      </w:r>
      <w:bookmarkStart w:id="958" w:name="_ETM_Q1_2258196"/>
      <w:bookmarkEnd w:id="958"/>
      <w:r>
        <w:rPr>
          <w:rFonts w:hint="cs"/>
          <w:rtl/>
          <w:lang w:eastAsia="he-IL"/>
        </w:rPr>
        <w:t>כלי שיט ישראלי.</w:t>
      </w:r>
    </w:p>
    <w:p w14:paraId="1D3680E5" w14:textId="4EFBA290" w:rsidR="00BC2995" w:rsidRDefault="00BC2995" w:rsidP="00BC2995">
      <w:pPr>
        <w:rPr>
          <w:rtl/>
          <w:lang w:eastAsia="he-IL"/>
        </w:rPr>
      </w:pPr>
      <w:bookmarkStart w:id="959" w:name="_ETM_Q1_2262166"/>
      <w:bookmarkStart w:id="960" w:name="_ETM_Q1_2262193"/>
      <w:bookmarkEnd w:id="959"/>
      <w:bookmarkEnd w:id="960"/>
    </w:p>
    <w:p w14:paraId="26985232" w14:textId="36F8A8E6" w:rsidR="00BC2995" w:rsidRDefault="00BC2995" w:rsidP="00BC2995">
      <w:pPr>
        <w:rPr>
          <w:rtl/>
          <w:lang w:eastAsia="he-IL"/>
        </w:rPr>
      </w:pPr>
      <w:bookmarkStart w:id="961" w:name="_ETM_Q1_2264946"/>
      <w:bookmarkStart w:id="962" w:name="_ETM_Q1_2264971"/>
      <w:bookmarkEnd w:id="961"/>
      <w:bookmarkEnd w:id="962"/>
      <w:r>
        <w:rPr>
          <w:rFonts w:hint="cs"/>
          <w:rtl/>
          <w:lang w:eastAsia="he-IL"/>
        </w:rPr>
        <w:t>אשר, אנחנו מבקשים הסבר קצר ונעבור להקראה והצבעה.</w:t>
      </w:r>
    </w:p>
    <w:p w14:paraId="0D3006F7" w14:textId="0687D9AC" w:rsidR="00BC2995" w:rsidRDefault="00BC2995" w:rsidP="00BC2995">
      <w:pPr>
        <w:rPr>
          <w:rtl/>
          <w:lang w:eastAsia="he-IL"/>
        </w:rPr>
      </w:pPr>
      <w:bookmarkStart w:id="963" w:name="_ETM_Q1_2266484"/>
      <w:bookmarkStart w:id="964" w:name="_ETM_Q1_2266511"/>
      <w:bookmarkStart w:id="965" w:name="_ETM_Q1_2266686"/>
      <w:bookmarkEnd w:id="963"/>
      <w:bookmarkEnd w:id="964"/>
      <w:bookmarkEnd w:id="965"/>
    </w:p>
    <w:p w14:paraId="24B647D8" w14:textId="32F5E700" w:rsidR="00BC2995" w:rsidRDefault="00BC2995" w:rsidP="00BC2995">
      <w:pPr>
        <w:pStyle w:val="af9"/>
        <w:keepNext/>
        <w:rPr>
          <w:rtl/>
          <w:lang w:eastAsia="he-IL"/>
        </w:rPr>
      </w:pPr>
      <w:bookmarkStart w:id="966" w:name="ET_guest_אשר_קדוש_89"/>
      <w:r w:rsidRPr="00BC2995">
        <w:rPr>
          <w:rStyle w:val="TagStyle"/>
          <w:rtl/>
        </w:rPr>
        <w:t xml:space="preserve"> &lt;&lt; אורח &gt;&gt; </w:t>
      </w:r>
      <w:r>
        <w:rPr>
          <w:rtl/>
          <w:lang w:eastAsia="he-IL"/>
        </w:rPr>
        <w:t>אשר קדוש:</w:t>
      </w:r>
      <w:r w:rsidRPr="00BC2995">
        <w:rPr>
          <w:rStyle w:val="TagStyle"/>
          <w:rtl/>
        </w:rPr>
        <w:t xml:space="preserve"> &lt;&lt; אורח &gt;&gt;</w:t>
      </w:r>
      <w:r w:rsidR="00854E21">
        <w:rPr>
          <w:rtl/>
          <w:lang w:eastAsia="he-IL"/>
        </w:rPr>
        <w:t xml:space="preserve"> </w:t>
      </w:r>
      <w:bookmarkEnd w:id="966"/>
    </w:p>
    <w:p w14:paraId="64AF91F0" w14:textId="3E7E8200" w:rsidR="00BC2995" w:rsidRDefault="00BC2995" w:rsidP="00BC2995">
      <w:pPr>
        <w:pStyle w:val="KeepWithNext"/>
        <w:rPr>
          <w:rtl/>
          <w:lang w:eastAsia="he-IL"/>
        </w:rPr>
      </w:pPr>
    </w:p>
    <w:p w14:paraId="164DFD5D" w14:textId="4C8C5B5F" w:rsidR="00BC2995" w:rsidRDefault="00BC2995" w:rsidP="00BC2995">
      <w:pPr>
        <w:rPr>
          <w:rtl/>
          <w:lang w:eastAsia="he-IL"/>
        </w:rPr>
      </w:pPr>
      <w:bookmarkStart w:id="967" w:name="_ETM_Q1_2266855"/>
      <w:bookmarkStart w:id="968" w:name="_ETM_Q1_2266870"/>
      <w:bookmarkEnd w:id="967"/>
      <w:bookmarkEnd w:id="968"/>
      <w:r>
        <w:rPr>
          <w:rFonts w:hint="cs"/>
          <w:rtl/>
          <w:lang w:eastAsia="he-IL"/>
        </w:rPr>
        <w:t xml:space="preserve">החלק </w:t>
      </w:r>
      <w:bookmarkStart w:id="969" w:name="_ETM_Q1_2270189"/>
      <w:bookmarkEnd w:id="969"/>
      <w:r>
        <w:rPr>
          <w:rFonts w:hint="cs"/>
          <w:rtl/>
          <w:lang w:eastAsia="he-IL"/>
        </w:rPr>
        <w:t>הזה מתייחס</w:t>
      </w:r>
      <w:r w:rsidR="00412E10">
        <w:rPr>
          <w:rFonts w:hint="cs"/>
          <w:rtl/>
          <w:lang w:eastAsia="he-IL"/>
        </w:rPr>
        <w:t xml:space="preserve"> </w:t>
      </w:r>
      <w:r>
        <w:rPr>
          <w:rFonts w:hint="cs"/>
          <w:rtl/>
          <w:lang w:eastAsia="he-IL"/>
        </w:rPr>
        <w:t>לכלי שיט ישראלים. סמכותנו כמדינת דגל</w:t>
      </w:r>
      <w:r w:rsidR="00412E10">
        <w:rPr>
          <w:rFonts w:hint="cs"/>
          <w:rtl/>
          <w:lang w:eastAsia="he-IL"/>
        </w:rPr>
        <w:t xml:space="preserve"> </w:t>
      </w:r>
      <w:bookmarkStart w:id="970" w:name="_ETM_Q1_2294559"/>
      <w:bookmarkEnd w:id="970"/>
      <w:r>
        <w:rPr>
          <w:rFonts w:hint="cs"/>
          <w:rtl/>
          <w:lang w:eastAsia="he-IL"/>
        </w:rPr>
        <w:t>של אותן אניות לערוך בדיקות ולהנפיק לאותן אני</w:t>
      </w:r>
      <w:bookmarkStart w:id="971" w:name="_ETM_Q1_2299290"/>
      <w:bookmarkEnd w:id="971"/>
      <w:r>
        <w:rPr>
          <w:rFonts w:hint="cs"/>
          <w:rtl/>
          <w:lang w:eastAsia="he-IL"/>
        </w:rPr>
        <w:t>ות תעודות ואישורים נדרשים.</w:t>
      </w:r>
    </w:p>
    <w:p w14:paraId="69B07632" w14:textId="31B34524" w:rsidR="00BC2995" w:rsidRDefault="00BC2995" w:rsidP="00BC2995">
      <w:pPr>
        <w:rPr>
          <w:rtl/>
          <w:lang w:eastAsia="he-IL"/>
        </w:rPr>
      </w:pPr>
      <w:bookmarkStart w:id="972" w:name="_ETM_Q1_2301918"/>
      <w:bookmarkStart w:id="973" w:name="_ETM_Q1_2301952"/>
      <w:bookmarkEnd w:id="972"/>
      <w:bookmarkEnd w:id="973"/>
    </w:p>
    <w:p w14:paraId="45703BE9" w14:textId="1AFBD850" w:rsidR="00BC2995" w:rsidRDefault="00BC2995" w:rsidP="00BC2995">
      <w:pPr>
        <w:rPr>
          <w:rtl/>
          <w:lang w:eastAsia="he-IL"/>
        </w:rPr>
      </w:pPr>
      <w:bookmarkStart w:id="974" w:name="_ETM_Q1_2302013"/>
      <w:bookmarkStart w:id="975" w:name="_ETM_Q1_2302040"/>
      <w:bookmarkEnd w:id="974"/>
      <w:bookmarkEnd w:id="975"/>
      <w:r>
        <w:rPr>
          <w:rFonts w:hint="cs"/>
          <w:rtl/>
          <w:lang w:eastAsia="he-IL"/>
        </w:rPr>
        <w:t xml:space="preserve">לעניין מניעת זיהום אוויר, ככלל שיטת </w:t>
      </w:r>
      <w:bookmarkStart w:id="976" w:name="_ETM_Q1_2302123"/>
      <w:bookmarkEnd w:id="976"/>
      <w:r>
        <w:rPr>
          <w:rFonts w:hint="cs"/>
          <w:rtl/>
          <w:lang w:eastAsia="he-IL"/>
        </w:rPr>
        <w:t>הבדיקה היא</w:t>
      </w:r>
      <w:r w:rsidR="00412E10">
        <w:rPr>
          <w:rFonts w:hint="cs"/>
          <w:rtl/>
          <w:lang w:eastAsia="he-IL"/>
        </w:rPr>
        <w:t xml:space="preserve"> </w:t>
      </w:r>
      <w:r>
        <w:rPr>
          <w:rFonts w:hint="cs"/>
          <w:rtl/>
          <w:lang w:eastAsia="he-IL"/>
        </w:rPr>
        <w:t xml:space="preserve">שיטה מחזורית של עד חמש שנים </w:t>
      </w:r>
      <w:bookmarkStart w:id="977" w:name="_ETM_Q1_2307440"/>
      <w:bookmarkEnd w:id="977"/>
      <w:r>
        <w:rPr>
          <w:rFonts w:hint="cs"/>
          <w:rtl/>
          <w:lang w:eastAsia="he-IL"/>
        </w:rPr>
        <w:t xml:space="preserve">במועדים נקובים ושהמועד הנקוב הוא בעצם </w:t>
      </w:r>
      <w:r w:rsidR="00857294">
        <w:rPr>
          <w:rFonts w:hint="cs"/>
          <w:rtl/>
          <w:lang w:eastAsia="he-IL"/>
        </w:rPr>
        <w:t xml:space="preserve">נקרא יום השנה. </w:t>
      </w:r>
      <w:bookmarkStart w:id="978" w:name="_ETM_Q1_2312955"/>
      <w:bookmarkEnd w:id="978"/>
      <w:r w:rsidR="00857294">
        <w:rPr>
          <w:rFonts w:hint="cs"/>
          <w:rtl/>
          <w:lang w:eastAsia="he-IL"/>
        </w:rPr>
        <w:t xml:space="preserve">היא רוחבית כללית לכל האמנות של הארגון הימי שישראל </w:t>
      </w:r>
      <w:bookmarkStart w:id="979" w:name="_ETM_Q1_2315892"/>
      <w:bookmarkEnd w:id="979"/>
      <w:r w:rsidR="00857294">
        <w:rPr>
          <w:rFonts w:hint="cs"/>
          <w:rtl/>
          <w:lang w:eastAsia="he-IL"/>
        </w:rPr>
        <w:t>שם. יש בדיקה ראשונית ובדיקת חידוש וביניהן יש בדיקות שנתיות</w:t>
      </w:r>
      <w:bookmarkStart w:id="980" w:name="_ETM_Q1_2318611"/>
      <w:bookmarkEnd w:id="980"/>
      <w:r w:rsidR="00857294">
        <w:rPr>
          <w:rFonts w:hint="cs"/>
          <w:rtl/>
          <w:lang w:eastAsia="he-IL"/>
        </w:rPr>
        <w:t xml:space="preserve"> ובדיקות ביניים וחלון זמן של פלוס-מינוס שלושה חודשים מיום השנה.</w:t>
      </w:r>
    </w:p>
    <w:p w14:paraId="00C15066" w14:textId="13360185" w:rsidR="00857294" w:rsidRDefault="00857294" w:rsidP="00BC2995">
      <w:pPr>
        <w:rPr>
          <w:rtl/>
          <w:lang w:eastAsia="he-IL"/>
        </w:rPr>
      </w:pPr>
      <w:bookmarkStart w:id="981" w:name="_ETM_Q1_2327397"/>
      <w:bookmarkStart w:id="982" w:name="_ETM_Q1_2327430"/>
      <w:bookmarkEnd w:id="981"/>
      <w:bookmarkEnd w:id="982"/>
    </w:p>
    <w:p w14:paraId="19E50218" w14:textId="5E772F27" w:rsidR="00857294" w:rsidRDefault="00857294" w:rsidP="00BC2995">
      <w:pPr>
        <w:rPr>
          <w:rtl/>
          <w:lang w:eastAsia="he-IL"/>
        </w:rPr>
      </w:pPr>
      <w:bookmarkStart w:id="983" w:name="_ETM_Q1_2327501"/>
      <w:bookmarkStart w:id="984" w:name="_ETM_Q1_2327526"/>
      <w:bookmarkEnd w:id="983"/>
      <w:bookmarkEnd w:id="984"/>
      <w:r>
        <w:rPr>
          <w:rFonts w:hint="cs"/>
          <w:rtl/>
          <w:lang w:eastAsia="he-IL"/>
        </w:rPr>
        <w:t xml:space="preserve">בעקבות </w:t>
      </w:r>
      <w:bookmarkStart w:id="985" w:name="_ETM_Q1_2328446"/>
      <w:bookmarkEnd w:id="985"/>
      <w:r>
        <w:rPr>
          <w:rFonts w:hint="cs"/>
          <w:rtl/>
          <w:lang w:eastAsia="he-IL"/>
        </w:rPr>
        <w:t xml:space="preserve">הבדיקות מונפקת תעודה כאשר התוקף הסטנדרטי של תעודה הוא </w:t>
      </w:r>
      <w:bookmarkStart w:id="986" w:name="_ETM_Q1_2331376"/>
      <w:bookmarkEnd w:id="986"/>
      <w:r>
        <w:rPr>
          <w:rFonts w:hint="cs"/>
          <w:rtl/>
          <w:lang w:eastAsia="he-IL"/>
        </w:rPr>
        <w:t>חמש שנים. בדיקה נוספת נעשית במקרה הצורך לאחר תיקון</w:t>
      </w:r>
      <w:bookmarkStart w:id="987" w:name="_ETM_Q1_2336849"/>
      <w:bookmarkEnd w:id="987"/>
      <w:r>
        <w:rPr>
          <w:rFonts w:hint="cs"/>
          <w:rtl/>
          <w:lang w:eastAsia="he-IL"/>
        </w:rPr>
        <w:t xml:space="preserve"> או שינוי משמעותי באנייה. כמו כן </w:t>
      </w:r>
      <w:bookmarkStart w:id="988" w:name="_ETM_Q1_2340101"/>
      <w:bookmarkEnd w:id="988"/>
      <w:r>
        <w:rPr>
          <w:rFonts w:hint="cs"/>
          <w:rtl/>
          <w:lang w:eastAsia="he-IL"/>
        </w:rPr>
        <w:t xml:space="preserve">יש בדיקה של מנוע דיזל ימי שמערכת ה-... </w:t>
      </w:r>
    </w:p>
    <w:p w14:paraId="1D58D3EC" w14:textId="73C6B5A9" w:rsidR="00857294" w:rsidRDefault="00857294" w:rsidP="00BC2995">
      <w:pPr>
        <w:rPr>
          <w:rtl/>
          <w:lang w:eastAsia="he-IL"/>
        </w:rPr>
      </w:pPr>
      <w:bookmarkStart w:id="989" w:name="_ETM_Q1_2345639"/>
      <w:bookmarkStart w:id="990" w:name="_ETM_Q1_2345667"/>
      <w:bookmarkEnd w:id="989"/>
      <w:bookmarkEnd w:id="990"/>
    </w:p>
    <w:p w14:paraId="293405B0" w14:textId="6692E397" w:rsidR="00857294" w:rsidRDefault="00857294" w:rsidP="00BC2995">
      <w:pPr>
        <w:rPr>
          <w:rtl/>
          <w:lang w:eastAsia="he-IL"/>
        </w:rPr>
      </w:pPr>
      <w:bookmarkStart w:id="991" w:name="_ETM_Q1_2346286"/>
      <w:bookmarkStart w:id="992" w:name="_ETM_Q1_2346314"/>
      <w:bookmarkEnd w:id="991"/>
      <w:bookmarkEnd w:id="992"/>
      <w:r>
        <w:rPr>
          <w:rFonts w:hint="cs"/>
          <w:rtl/>
          <w:lang w:eastAsia="he-IL"/>
        </w:rPr>
        <w:t xml:space="preserve">לעניין </w:t>
      </w:r>
      <w:bookmarkStart w:id="993" w:name="_ETM_Q1_2345310"/>
      <w:bookmarkEnd w:id="993"/>
      <w:r>
        <w:rPr>
          <w:rFonts w:hint="cs"/>
          <w:rtl/>
          <w:lang w:eastAsia="he-IL"/>
        </w:rPr>
        <w:t xml:space="preserve">בדיקות לתעודת יעילות אנרגטית, חל רק על אניות שחלק ג' חל עליהן. הן מחויבות בבדיקות רלוונטיות </w:t>
      </w:r>
      <w:bookmarkStart w:id="994" w:name="_ETM_Q1_2351960"/>
      <w:bookmarkEnd w:id="994"/>
      <w:r>
        <w:rPr>
          <w:rFonts w:hint="cs"/>
          <w:rtl/>
          <w:lang w:eastAsia="he-IL"/>
        </w:rPr>
        <w:t>ליעילות אנרגטית. הבדיקות האלה לאמץ</w:t>
      </w:r>
      <w:bookmarkStart w:id="995" w:name="_ETM_Q1_2357716"/>
      <w:bookmarkEnd w:id="995"/>
      <w:r>
        <w:rPr>
          <w:rFonts w:hint="cs"/>
          <w:rtl/>
          <w:lang w:eastAsia="he-IL"/>
        </w:rPr>
        <w:t xml:space="preserve"> את מדד היעילות האנרגטית</w:t>
      </w:r>
      <w:r w:rsidR="00412E10">
        <w:rPr>
          <w:rFonts w:hint="cs"/>
          <w:rtl/>
          <w:lang w:eastAsia="he-IL"/>
        </w:rPr>
        <w:t xml:space="preserve"> </w:t>
      </w:r>
      <w:r>
        <w:rPr>
          <w:rFonts w:hint="cs"/>
          <w:rtl/>
          <w:lang w:eastAsia="he-IL"/>
        </w:rPr>
        <w:t>של האנייה לצורך הנפקת התעודה</w:t>
      </w:r>
      <w:r w:rsidR="003F792F">
        <w:rPr>
          <w:rFonts w:hint="cs"/>
          <w:rtl/>
          <w:lang w:eastAsia="he-IL"/>
        </w:rPr>
        <w:t xml:space="preserve"> או לוודא שיש לתעודה </w:t>
      </w:r>
      <w:r w:rsidR="00DB6103">
        <w:rPr>
          <w:rFonts w:hint="cs"/>
          <w:rtl/>
          <w:lang w:eastAsia="he-IL"/>
        </w:rPr>
        <w:t>תוקף וכן יש ל</w:t>
      </w:r>
      <w:bookmarkStart w:id="996" w:name="_ETM_Q1_2367179"/>
      <w:bookmarkEnd w:id="996"/>
      <w:r w:rsidR="00DB6103">
        <w:rPr>
          <w:rFonts w:hint="cs"/>
          <w:rtl/>
          <w:lang w:eastAsia="he-IL"/>
        </w:rPr>
        <w:t xml:space="preserve">ה </w:t>
      </w:r>
      <w:proofErr w:type="spellStart"/>
      <w:r w:rsidR="00DB6103">
        <w:rPr>
          <w:rFonts w:hint="cs"/>
          <w:rtl/>
          <w:lang w:eastAsia="he-IL"/>
        </w:rPr>
        <w:t>תוכנית</w:t>
      </w:r>
      <w:proofErr w:type="spellEnd"/>
      <w:r w:rsidR="00DB6103">
        <w:rPr>
          <w:rFonts w:hint="cs"/>
          <w:rtl/>
          <w:lang w:eastAsia="he-IL"/>
        </w:rPr>
        <w:t xml:space="preserve"> ליעילות אנרגטית. אם האנייה עוברת </w:t>
      </w:r>
      <w:bookmarkStart w:id="997" w:name="_ETM_Q1_2369977"/>
      <w:bookmarkEnd w:id="997"/>
      <w:r w:rsidR="00DB6103">
        <w:rPr>
          <w:rFonts w:hint="cs"/>
          <w:rtl/>
          <w:lang w:eastAsia="he-IL"/>
        </w:rPr>
        <w:t>שינוי יסודי, כמובן אפשר לעשות לה בדיקה נוספת בה מחלקים</w:t>
      </w:r>
      <w:bookmarkStart w:id="998" w:name="_ETM_Q1_2375413"/>
      <w:bookmarkEnd w:id="998"/>
      <w:r w:rsidR="00DB6103">
        <w:rPr>
          <w:rFonts w:hint="cs"/>
          <w:rtl/>
          <w:lang w:eastAsia="he-IL"/>
        </w:rPr>
        <w:t xml:space="preserve"> מחדש את מדדי היעילות לפי המועד ולפי ה-...</w:t>
      </w:r>
    </w:p>
    <w:p w14:paraId="72613DC2" w14:textId="178B1E62" w:rsidR="00DB6103" w:rsidRDefault="00DB6103" w:rsidP="00BC2995">
      <w:pPr>
        <w:rPr>
          <w:rtl/>
          <w:lang w:eastAsia="he-IL"/>
        </w:rPr>
      </w:pPr>
      <w:bookmarkStart w:id="999" w:name="_ETM_Q1_2378258"/>
      <w:bookmarkStart w:id="1000" w:name="_ETM_Q1_2378289"/>
      <w:bookmarkEnd w:id="999"/>
      <w:bookmarkEnd w:id="1000"/>
    </w:p>
    <w:p w14:paraId="4F196673" w14:textId="184D8F13" w:rsidR="00DB6103" w:rsidRDefault="00DB6103" w:rsidP="00BC2995">
      <w:pPr>
        <w:rPr>
          <w:rtl/>
          <w:lang w:eastAsia="he-IL"/>
        </w:rPr>
      </w:pPr>
      <w:bookmarkStart w:id="1001" w:name="_ETM_Q1_2377337"/>
      <w:bookmarkStart w:id="1002" w:name="_ETM_Q1_2377363"/>
      <w:bookmarkEnd w:id="1001"/>
      <w:bookmarkEnd w:id="1002"/>
      <w:r>
        <w:rPr>
          <w:rFonts w:hint="cs"/>
          <w:rtl/>
          <w:lang w:eastAsia="he-IL"/>
        </w:rPr>
        <w:t>בפרק ה</w:t>
      </w:r>
      <w:bookmarkStart w:id="1003" w:name="_ETM_Q1_2378436"/>
      <w:bookmarkEnd w:id="1003"/>
      <w:r>
        <w:rPr>
          <w:rFonts w:hint="cs"/>
          <w:rtl/>
          <w:lang w:eastAsia="he-IL"/>
        </w:rPr>
        <w:t xml:space="preserve">' יש קביעת חובה על </w:t>
      </w:r>
      <w:bookmarkStart w:id="1004" w:name="_ETM_Q1_2386666"/>
      <w:bookmarkEnd w:id="1004"/>
      <w:r>
        <w:rPr>
          <w:rFonts w:hint="cs"/>
          <w:rtl/>
          <w:lang w:eastAsia="he-IL"/>
        </w:rPr>
        <w:t>שמירת כשרות כלי השיט</w:t>
      </w:r>
      <w:r w:rsidR="00412E10">
        <w:rPr>
          <w:rFonts w:hint="cs"/>
          <w:rtl/>
          <w:lang w:eastAsia="he-IL"/>
        </w:rPr>
        <w:t xml:space="preserve"> </w:t>
      </w:r>
      <w:r>
        <w:rPr>
          <w:rFonts w:hint="cs"/>
          <w:rtl/>
          <w:lang w:eastAsia="he-IL"/>
        </w:rPr>
        <w:t>ואיסור לעשות שינויים כלשהם לאחר</w:t>
      </w:r>
      <w:bookmarkStart w:id="1005" w:name="_ETM_Q1_2392810"/>
      <w:bookmarkEnd w:id="1005"/>
      <w:r>
        <w:rPr>
          <w:rFonts w:hint="cs"/>
          <w:rtl/>
          <w:lang w:eastAsia="he-IL"/>
        </w:rPr>
        <w:t xml:space="preserve"> ביצוע הבדיקה. </w:t>
      </w:r>
    </w:p>
    <w:p w14:paraId="6EF05B85" w14:textId="77777777" w:rsidR="00DB6103" w:rsidRDefault="00DB6103" w:rsidP="00BC2995">
      <w:pPr>
        <w:rPr>
          <w:rtl/>
          <w:lang w:eastAsia="he-IL"/>
        </w:rPr>
      </w:pPr>
      <w:bookmarkStart w:id="1006" w:name="_ETM_Q1_2395532"/>
      <w:bookmarkStart w:id="1007" w:name="_ETM_Q1_2395564"/>
      <w:bookmarkEnd w:id="1006"/>
      <w:bookmarkEnd w:id="1007"/>
    </w:p>
    <w:p w14:paraId="5610B2B9" w14:textId="5C8E5F3C" w:rsidR="00DB6103" w:rsidRDefault="00DB6103" w:rsidP="00BC2995">
      <w:pPr>
        <w:rPr>
          <w:rtl/>
          <w:lang w:eastAsia="he-IL"/>
        </w:rPr>
      </w:pPr>
      <w:bookmarkStart w:id="1008" w:name="_ETM_Q1_2396256"/>
      <w:bookmarkStart w:id="1009" w:name="_ETM_Q1_2396284"/>
      <w:bookmarkEnd w:id="1008"/>
      <w:bookmarkEnd w:id="1009"/>
      <w:r>
        <w:rPr>
          <w:rFonts w:hint="cs"/>
          <w:rtl/>
          <w:lang w:eastAsia="he-IL"/>
        </w:rPr>
        <w:t>בפרק ו' מדברים על חובת דיווח</w:t>
      </w:r>
      <w:bookmarkStart w:id="1010" w:name="_ETM_Q1_2398253"/>
      <w:bookmarkEnd w:id="1010"/>
      <w:r>
        <w:rPr>
          <w:rFonts w:hint="cs"/>
          <w:rtl/>
          <w:lang w:eastAsia="he-IL"/>
        </w:rPr>
        <w:t xml:space="preserve"> על תאונה או פגם </w:t>
      </w:r>
      <w:bookmarkStart w:id="1011" w:name="_ETM_Q1_2395130"/>
      <w:bookmarkEnd w:id="1011"/>
      <w:r>
        <w:rPr>
          <w:rFonts w:hint="cs"/>
          <w:rtl/>
          <w:lang w:eastAsia="he-IL"/>
        </w:rPr>
        <w:t>מהותי כאשר החובה הזו חלה על כלי שיט זר וגם על כלי שיט ישראלי.</w:t>
      </w:r>
      <w:bookmarkStart w:id="1012" w:name="_ETM_Q1_2403731"/>
      <w:bookmarkEnd w:id="1012"/>
      <w:r>
        <w:rPr>
          <w:rFonts w:hint="cs"/>
          <w:rtl/>
          <w:lang w:eastAsia="he-IL"/>
        </w:rPr>
        <w:t xml:space="preserve"> כלי שיט ישראלי, כל נמל, גם בנמל זר. נמל זר </w:t>
      </w:r>
      <w:bookmarkStart w:id="1013" w:name="_ETM_Q1_2410919"/>
      <w:bookmarkEnd w:id="1013"/>
      <w:r>
        <w:rPr>
          <w:rFonts w:hint="cs"/>
          <w:rtl/>
          <w:lang w:eastAsia="he-IL"/>
        </w:rPr>
        <w:t xml:space="preserve">גם צריך לדווח לרשויות הנמל הזר. כלי שיט זר צריך </w:t>
      </w:r>
      <w:bookmarkStart w:id="1014" w:name="_ETM_Q1_2413975"/>
      <w:bookmarkEnd w:id="1014"/>
      <w:r>
        <w:rPr>
          <w:rFonts w:hint="cs"/>
          <w:rtl/>
          <w:lang w:eastAsia="he-IL"/>
        </w:rPr>
        <w:t>לדווח למנהל שנמצא בתחום המים של ישראל.</w:t>
      </w:r>
    </w:p>
    <w:p w14:paraId="16422DCD" w14:textId="03E3C8A0" w:rsidR="00DB6103" w:rsidRDefault="00DB6103" w:rsidP="00BC2995">
      <w:pPr>
        <w:rPr>
          <w:rtl/>
          <w:lang w:eastAsia="he-IL"/>
        </w:rPr>
      </w:pPr>
      <w:bookmarkStart w:id="1015" w:name="_ETM_Q1_2422241"/>
      <w:bookmarkStart w:id="1016" w:name="_ETM_Q1_2422269"/>
      <w:bookmarkEnd w:id="1015"/>
      <w:bookmarkEnd w:id="1016"/>
    </w:p>
    <w:p w14:paraId="5494499C" w14:textId="7AEAC5BF" w:rsidR="00DB6103" w:rsidRDefault="00DB6103" w:rsidP="00DB6103">
      <w:pPr>
        <w:pStyle w:val="af6"/>
        <w:keepNext/>
        <w:rPr>
          <w:rtl/>
        </w:rPr>
      </w:pPr>
      <w:bookmarkStart w:id="1017" w:name="ET_yor_6227_91"/>
      <w:r w:rsidRPr="00DB6103">
        <w:rPr>
          <w:rStyle w:val="TagStyle"/>
          <w:rtl/>
        </w:rPr>
        <w:t xml:space="preserve"> &lt;&lt; יור &gt;&gt; </w:t>
      </w:r>
      <w:r>
        <w:rPr>
          <w:rtl/>
        </w:rPr>
        <w:t>היו"ר לימור מגן תלם:</w:t>
      </w:r>
      <w:r w:rsidRPr="00DB6103">
        <w:rPr>
          <w:rStyle w:val="TagStyle"/>
          <w:rtl/>
        </w:rPr>
        <w:t xml:space="preserve"> &lt;&lt; יור &gt;&gt;</w:t>
      </w:r>
      <w:r w:rsidR="00854E21">
        <w:rPr>
          <w:rtl/>
        </w:rPr>
        <w:t xml:space="preserve"> </w:t>
      </w:r>
      <w:bookmarkEnd w:id="1017"/>
    </w:p>
    <w:p w14:paraId="67734193" w14:textId="4BA79F82" w:rsidR="00DB6103" w:rsidRDefault="00DB6103" w:rsidP="00DB6103">
      <w:pPr>
        <w:pStyle w:val="KeepWithNext"/>
        <w:rPr>
          <w:rtl/>
          <w:lang w:eastAsia="he-IL"/>
        </w:rPr>
      </w:pPr>
    </w:p>
    <w:p w14:paraId="789F28C5" w14:textId="404A2528" w:rsidR="00DB6103" w:rsidRPr="00DB6103" w:rsidRDefault="00DB6103" w:rsidP="00DB6103">
      <w:pPr>
        <w:rPr>
          <w:rtl/>
          <w:lang w:eastAsia="he-IL"/>
        </w:rPr>
      </w:pPr>
      <w:r>
        <w:rPr>
          <w:rFonts w:hint="cs"/>
          <w:rtl/>
          <w:lang w:eastAsia="he-IL"/>
        </w:rPr>
        <w:t xml:space="preserve">תודה </w:t>
      </w:r>
      <w:bookmarkStart w:id="1018" w:name="_ETM_Q1_2426967"/>
      <w:bookmarkEnd w:id="1018"/>
      <w:r>
        <w:rPr>
          <w:rFonts w:hint="cs"/>
          <w:rtl/>
          <w:lang w:eastAsia="he-IL"/>
        </w:rPr>
        <w:t xml:space="preserve">רבה. נמשיך בהקראה מסעיף 81. נקריא את פרק ד', ה' </w:t>
      </w:r>
      <w:bookmarkStart w:id="1019" w:name="_ETM_Q1_2417460"/>
      <w:bookmarkEnd w:id="1019"/>
      <w:r>
        <w:rPr>
          <w:rFonts w:hint="cs"/>
          <w:rtl/>
          <w:lang w:eastAsia="he-IL"/>
        </w:rPr>
        <w:t>ו-ו'.</w:t>
      </w:r>
    </w:p>
    <w:p w14:paraId="27B4A7F8" w14:textId="589C9382" w:rsidR="00DB6103" w:rsidRDefault="00DB6103" w:rsidP="00BC2995">
      <w:pPr>
        <w:rPr>
          <w:rtl/>
          <w:lang w:eastAsia="he-IL"/>
        </w:rPr>
      </w:pPr>
      <w:bookmarkStart w:id="1020" w:name="_ETM_Q1_2422385"/>
      <w:bookmarkStart w:id="1021" w:name="_ETM_Q1_2422410"/>
      <w:bookmarkEnd w:id="1020"/>
      <w:bookmarkEnd w:id="1021"/>
    </w:p>
    <w:p w14:paraId="09D3C7D5" w14:textId="1929D4B4" w:rsidR="00DB6103" w:rsidRDefault="00DB6103" w:rsidP="00DB6103">
      <w:pPr>
        <w:pStyle w:val="af9"/>
        <w:keepNext/>
        <w:rPr>
          <w:rtl/>
          <w:lang w:eastAsia="he-IL"/>
        </w:rPr>
      </w:pPr>
      <w:bookmarkStart w:id="1022" w:name="ET_guest_שירה_סופר_90"/>
      <w:r w:rsidRPr="00DB6103">
        <w:rPr>
          <w:rStyle w:val="TagStyle"/>
          <w:rtl/>
        </w:rPr>
        <w:t xml:space="preserve"> &lt;&lt; אורח &gt;&gt; </w:t>
      </w:r>
      <w:r>
        <w:rPr>
          <w:rtl/>
          <w:lang w:eastAsia="he-IL"/>
        </w:rPr>
        <w:t>שירה סופר:</w:t>
      </w:r>
      <w:r w:rsidRPr="00DB6103">
        <w:rPr>
          <w:rStyle w:val="TagStyle"/>
          <w:rtl/>
        </w:rPr>
        <w:t xml:space="preserve"> &lt;&lt; אורח &gt;&gt;</w:t>
      </w:r>
      <w:r w:rsidR="00854E21">
        <w:rPr>
          <w:rtl/>
          <w:lang w:eastAsia="he-IL"/>
        </w:rPr>
        <w:t xml:space="preserve"> </w:t>
      </w:r>
      <w:bookmarkEnd w:id="1022"/>
    </w:p>
    <w:p w14:paraId="76FF7B65" w14:textId="422DC72E" w:rsidR="00DB6103" w:rsidRDefault="00DB6103" w:rsidP="00DB6103">
      <w:pPr>
        <w:pStyle w:val="KeepWithNext"/>
        <w:rPr>
          <w:rtl/>
          <w:lang w:eastAsia="he-IL"/>
        </w:rPr>
      </w:pPr>
    </w:p>
    <w:p w14:paraId="713F025B" w14:textId="29FCA188" w:rsidR="00DB6103" w:rsidRPr="00A96008" w:rsidRDefault="00DB6103" w:rsidP="00A96008">
      <w:pPr>
        <w:jc w:val="center"/>
        <w:rPr>
          <w:b/>
          <w:bCs/>
          <w:rtl/>
          <w:lang w:eastAsia="he-IL"/>
        </w:rPr>
      </w:pPr>
      <w:bookmarkStart w:id="1023" w:name="_ETM_Q1_2425663"/>
      <w:bookmarkStart w:id="1024" w:name="_ETM_Q1_2425675"/>
      <w:bookmarkEnd w:id="1023"/>
      <w:bookmarkEnd w:id="1024"/>
      <w:r w:rsidRPr="00A96008">
        <w:rPr>
          <w:rFonts w:hint="cs"/>
          <w:b/>
          <w:bCs/>
          <w:rtl/>
          <w:lang w:eastAsia="he-IL"/>
        </w:rPr>
        <w:t>חלק ד': בדיקות של כלי שיט ישראלי</w:t>
      </w:r>
    </w:p>
    <w:p w14:paraId="5BCD9E9E" w14:textId="7A4B06C9" w:rsidR="00DB6103" w:rsidRPr="00A96008" w:rsidRDefault="00DB6103" w:rsidP="00A96008">
      <w:pPr>
        <w:jc w:val="center"/>
        <w:rPr>
          <w:b/>
          <w:bCs/>
          <w:rtl/>
          <w:lang w:eastAsia="he-IL"/>
        </w:rPr>
      </w:pPr>
      <w:bookmarkStart w:id="1025" w:name="_ETM_Q1_2429434"/>
      <w:bookmarkStart w:id="1026" w:name="_ETM_Q1_2429463"/>
      <w:bookmarkEnd w:id="1025"/>
      <w:bookmarkEnd w:id="1026"/>
    </w:p>
    <w:p w14:paraId="2B5042BC" w14:textId="4CB1C8F3" w:rsidR="00DB6103" w:rsidRPr="00A96008" w:rsidRDefault="00DB6103" w:rsidP="00A96008">
      <w:pPr>
        <w:jc w:val="center"/>
        <w:rPr>
          <w:b/>
          <w:bCs/>
          <w:rtl/>
          <w:lang w:eastAsia="he-IL"/>
        </w:rPr>
      </w:pPr>
      <w:bookmarkStart w:id="1027" w:name="_ETM_Q1_2429963"/>
      <w:bookmarkStart w:id="1028" w:name="_ETM_Q1_2429990"/>
      <w:bookmarkEnd w:id="1027"/>
      <w:bookmarkEnd w:id="1028"/>
      <w:r w:rsidRPr="00A96008">
        <w:rPr>
          <w:rFonts w:hint="cs"/>
          <w:b/>
          <w:bCs/>
          <w:rtl/>
          <w:lang w:eastAsia="he-IL"/>
        </w:rPr>
        <w:t>פרק א': חובת עריכת בדיקות</w:t>
      </w:r>
    </w:p>
    <w:p w14:paraId="383F6B4D" w14:textId="5B9701FB" w:rsidR="00DB6103" w:rsidRDefault="00DB6103" w:rsidP="00A96008">
      <w:pPr>
        <w:ind w:firstLine="0"/>
        <w:rPr>
          <w:rtl/>
          <w:lang w:eastAsia="he-IL"/>
        </w:rPr>
      </w:pPr>
      <w:bookmarkStart w:id="1029" w:name="_ETM_Q1_2426283"/>
      <w:bookmarkStart w:id="1030" w:name="_ETM_Q1_2426308"/>
      <w:bookmarkStart w:id="1031" w:name="_ETM_Q1_2426403"/>
      <w:bookmarkStart w:id="1032" w:name="_ETM_Q1_2426428"/>
      <w:bookmarkEnd w:id="1029"/>
      <w:bookmarkEnd w:id="1030"/>
      <w:bookmarkEnd w:id="1031"/>
      <w:bookmarkEnd w:id="1032"/>
    </w:p>
    <w:p w14:paraId="4B33E5B5" w14:textId="5AA2A0A9" w:rsidR="00A96008" w:rsidRDefault="00A96008" w:rsidP="00A96008">
      <w:pPr>
        <w:ind w:firstLine="0"/>
        <w:rPr>
          <w:rtl/>
          <w:lang w:eastAsia="he-IL"/>
        </w:rPr>
      </w:pPr>
      <w:bookmarkStart w:id="1033" w:name="_ETM_Q1_2422999"/>
      <w:bookmarkStart w:id="1034" w:name="_ETM_Q1_2423024"/>
      <w:bookmarkEnd w:id="1033"/>
      <w:bookmarkEnd w:id="1034"/>
      <w:r>
        <w:rPr>
          <w:rFonts w:hint="cs"/>
          <w:rtl/>
          <w:lang w:eastAsia="he-IL"/>
        </w:rPr>
        <w:t>81.</w:t>
      </w:r>
      <w:r>
        <w:rPr>
          <w:rtl/>
          <w:lang w:eastAsia="he-IL"/>
        </w:rPr>
        <w:tab/>
      </w:r>
      <w:r>
        <w:rPr>
          <w:rFonts w:hint="cs"/>
          <w:rtl/>
          <w:lang w:eastAsia="he-IL"/>
        </w:rPr>
        <w:t>בדיקת כלי שיט ישראלי בידי בודק מוסמך</w:t>
      </w:r>
    </w:p>
    <w:p w14:paraId="0666C14A" w14:textId="00511AD2" w:rsidR="00A96008" w:rsidRDefault="00A96008" w:rsidP="00A96008">
      <w:pPr>
        <w:ind w:firstLine="0"/>
        <w:rPr>
          <w:rtl/>
          <w:lang w:eastAsia="he-IL"/>
        </w:rPr>
      </w:pPr>
    </w:p>
    <w:p w14:paraId="427E9034" w14:textId="5703878F" w:rsidR="00A96008" w:rsidRDefault="00A96008" w:rsidP="00662D70">
      <w:pPr>
        <w:pStyle w:val="afe"/>
        <w:numPr>
          <w:ilvl w:val="0"/>
          <w:numId w:val="22"/>
        </w:numPr>
        <w:rPr>
          <w:lang w:eastAsia="he-IL"/>
        </w:rPr>
      </w:pPr>
      <w:bookmarkStart w:id="1035" w:name="_ETM_Q1_2431094"/>
      <w:bookmarkStart w:id="1036" w:name="_ETM_Q1_2431118"/>
      <w:bookmarkEnd w:id="1035"/>
      <w:bookmarkEnd w:id="1036"/>
      <w:r>
        <w:rPr>
          <w:rFonts w:hint="cs"/>
          <w:rtl/>
          <w:lang w:eastAsia="he-IL"/>
        </w:rPr>
        <w:t>כלי שיט ישראלי כאמור בתקנה 82 ייבדק בידי בודק מוסמך, כמפורט בפרק זה.</w:t>
      </w:r>
    </w:p>
    <w:p w14:paraId="3D745B2E" w14:textId="03794F46" w:rsidR="00A96008" w:rsidRDefault="00A96008" w:rsidP="00A96008">
      <w:pPr>
        <w:rPr>
          <w:rtl/>
          <w:lang w:eastAsia="he-IL"/>
        </w:rPr>
      </w:pPr>
      <w:bookmarkStart w:id="1037" w:name="_ETM_Q1_2441106"/>
      <w:bookmarkStart w:id="1038" w:name="_ETM_Q1_2441137"/>
      <w:bookmarkStart w:id="1039" w:name="_ETM_Q1_2441258"/>
      <w:bookmarkStart w:id="1040" w:name="_ETM_Q1_2441282"/>
      <w:bookmarkEnd w:id="1037"/>
      <w:bookmarkEnd w:id="1038"/>
      <w:bookmarkEnd w:id="1039"/>
      <w:bookmarkEnd w:id="1040"/>
    </w:p>
    <w:p w14:paraId="5FE2F570" w14:textId="74ED0646" w:rsidR="00A96008" w:rsidRDefault="00A96008" w:rsidP="00662D70">
      <w:pPr>
        <w:pStyle w:val="afe"/>
        <w:numPr>
          <w:ilvl w:val="0"/>
          <w:numId w:val="22"/>
        </w:numPr>
        <w:rPr>
          <w:rtl/>
          <w:lang w:eastAsia="he-IL"/>
        </w:rPr>
      </w:pPr>
      <w:r>
        <w:rPr>
          <w:rFonts w:hint="cs"/>
          <w:rtl/>
          <w:lang w:eastAsia="he-IL"/>
        </w:rPr>
        <w:t>התקשר מנהל הרשות עם ארגון מוכר כבודק מוסמך, יסמיכו, בין היתר, בסמכויות אלה:</w:t>
      </w:r>
    </w:p>
    <w:p w14:paraId="5A44E45B" w14:textId="44169275" w:rsidR="00A96008" w:rsidRDefault="00A96008" w:rsidP="00A96008">
      <w:pPr>
        <w:ind w:firstLine="0"/>
        <w:rPr>
          <w:rtl/>
          <w:lang w:eastAsia="he-IL"/>
        </w:rPr>
      </w:pPr>
      <w:bookmarkStart w:id="1041" w:name="_ETM_Q1_2420894"/>
      <w:bookmarkStart w:id="1042" w:name="_ETM_Q1_2420920"/>
      <w:bookmarkEnd w:id="1041"/>
      <w:bookmarkEnd w:id="1042"/>
    </w:p>
    <w:p w14:paraId="30FD630E" w14:textId="729BE81E" w:rsidR="00A96008" w:rsidRDefault="00A96008" w:rsidP="00662D70">
      <w:pPr>
        <w:pStyle w:val="afe"/>
        <w:numPr>
          <w:ilvl w:val="0"/>
          <w:numId w:val="23"/>
        </w:numPr>
        <w:rPr>
          <w:lang w:eastAsia="he-IL"/>
        </w:rPr>
      </w:pPr>
      <w:bookmarkStart w:id="1043" w:name="_ETM_Q1_2441986"/>
      <w:bookmarkStart w:id="1044" w:name="_ETM_Q1_2442018"/>
      <w:bookmarkEnd w:id="1043"/>
      <w:bookmarkEnd w:id="1044"/>
      <w:r>
        <w:rPr>
          <w:rFonts w:hint="cs"/>
          <w:rtl/>
          <w:lang w:eastAsia="he-IL"/>
        </w:rPr>
        <w:t xml:space="preserve">לדרוש מבעל כלי השיט או קברניטו תיקונים בכלי </w:t>
      </w:r>
      <w:bookmarkStart w:id="1045" w:name="_ETM_Q1_2441316"/>
      <w:bookmarkEnd w:id="1045"/>
      <w:r>
        <w:rPr>
          <w:rFonts w:hint="cs"/>
          <w:rtl/>
          <w:lang w:eastAsia="he-IL"/>
        </w:rPr>
        <w:t>השיט.</w:t>
      </w:r>
    </w:p>
    <w:p w14:paraId="6224C8D3" w14:textId="6ED0BB51" w:rsidR="00A96008" w:rsidRDefault="00A96008" w:rsidP="00A96008">
      <w:pPr>
        <w:rPr>
          <w:rtl/>
          <w:lang w:eastAsia="he-IL"/>
        </w:rPr>
      </w:pPr>
      <w:bookmarkStart w:id="1046" w:name="_ETM_Q1_2441167"/>
      <w:bookmarkStart w:id="1047" w:name="_ETM_Q1_2441194"/>
      <w:bookmarkStart w:id="1048" w:name="_ETM_Q1_2441311"/>
      <w:bookmarkStart w:id="1049" w:name="_ETM_Q1_2441335"/>
      <w:bookmarkEnd w:id="1046"/>
      <w:bookmarkEnd w:id="1047"/>
      <w:bookmarkEnd w:id="1048"/>
      <w:bookmarkEnd w:id="1049"/>
    </w:p>
    <w:p w14:paraId="58AEF867" w14:textId="76B3BFF7" w:rsidR="00A96008" w:rsidRPr="00DB6103" w:rsidRDefault="00A96008" w:rsidP="00662D70">
      <w:pPr>
        <w:pStyle w:val="afe"/>
        <w:numPr>
          <w:ilvl w:val="0"/>
          <w:numId w:val="23"/>
        </w:numPr>
        <w:rPr>
          <w:rtl/>
          <w:lang w:eastAsia="he-IL"/>
        </w:rPr>
      </w:pPr>
      <w:bookmarkStart w:id="1050" w:name="_ETM_Q1_2440433"/>
      <w:bookmarkStart w:id="1051" w:name="_ETM_Q1_2440450"/>
      <w:bookmarkEnd w:id="1050"/>
      <w:bookmarkEnd w:id="1051"/>
      <w:r>
        <w:rPr>
          <w:rFonts w:hint="cs"/>
          <w:rtl/>
          <w:lang w:eastAsia="he-IL"/>
        </w:rPr>
        <w:t>לדרוש מבעל כלי השיט או קברניטו לבצע בדיקות אם התקבלה בקשה מהרשות המוסמכת הזרה במדינת נמל שאותו פוקד כלי השיט.</w:t>
      </w:r>
    </w:p>
    <w:p w14:paraId="16F53999" w14:textId="68D85326" w:rsidR="00DB6103" w:rsidRDefault="00DB6103" w:rsidP="00BC2995">
      <w:pPr>
        <w:rPr>
          <w:rtl/>
          <w:lang w:eastAsia="he-IL"/>
        </w:rPr>
      </w:pPr>
    </w:p>
    <w:p w14:paraId="42179922" w14:textId="1E5A8804" w:rsidR="00A96008" w:rsidRDefault="00A96008" w:rsidP="00BC2995">
      <w:pPr>
        <w:rPr>
          <w:rtl/>
          <w:lang w:eastAsia="he-IL"/>
        </w:rPr>
      </w:pPr>
      <w:bookmarkStart w:id="1052" w:name="_ETM_Q1_2453339"/>
      <w:bookmarkStart w:id="1053" w:name="_ETM_Q1_2453367"/>
      <w:bookmarkStart w:id="1054" w:name="_ETM_Q1_2458115"/>
      <w:bookmarkStart w:id="1055" w:name="_ETM_Q1_2458145"/>
      <w:bookmarkEnd w:id="1052"/>
      <w:bookmarkEnd w:id="1053"/>
      <w:bookmarkEnd w:id="1054"/>
      <w:bookmarkEnd w:id="1055"/>
    </w:p>
    <w:p w14:paraId="1220D30E" w14:textId="5849D8E9" w:rsidR="00A96008" w:rsidRDefault="00A96008" w:rsidP="00A96008">
      <w:pPr>
        <w:pStyle w:val="a4"/>
        <w:keepNext/>
        <w:rPr>
          <w:rtl/>
        </w:rPr>
      </w:pPr>
      <w:bookmarkStart w:id="1056" w:name="ET_speaker_איתי_עצמון_92"/>
      <w:r w:rsidRPr="00A96008">
        <w:rPr>
          <w:rStyle w:val="TagStyle"/>
          <w:rtl/>
        </w:rPr>
        <w:t xml:space="preserve"> &lt;&lt; דובר &gt;&gt; </w:t>
      </w:r>
      <w:r>
        <w:rPr>
          <w:rtl/>
        </w:rPr>
        <w:t>איתי עצמון:</w:t>
      </w:r>
      <w:r w:rsidRPr="00A96008">
        <w:rPr>
          <w:rStyle w:val="TagStyle"/>
          <w:rtl/>
        </w:rPr>
        <w:t xml:space="preserve"> &lt;&lt; דובר &gt;&gt;</w:t>
      </w:r>
      <w:r w:rsidR="00854E21">
        <w:rPr>
          <w:rtl/>
        </w:rPr>
        <w:t xml:space="preserve"> </w:t>
      </w:r>
      <w:bookmarkEnd w:id="1056"/>
    </w:p>
    <w:p w14:paraId="396AD3BE" w14:textId="524A02B4" w:rsidR="00A96008" w:rsidRDefault="00A96008" w:rsidP="00A96008">
      <w:pPr>
        <w:pStyle w:val="KeepWithNext"/>
        <w:rPr>
          <w:rtl/>
          <w:lang w:eastAsia="he-IL"/>
        </w:rPr>
      </w:pPr>
    </w:p>
    <w:p w14:paraId="692668EA" w14:textId="0B0FC3F3" w:rsidR="00A96008" w:rsidRDefault="00A96008" w:rsidP="00A96008">
      <w:pPr>
        <w:rPr>
          <w:rtl/>
          <w:lang w:eastAsia="he-IL"/>
        </w:rPr>
      </w:pPr>
      <w:r>
        <w:rPr>
          <w:rFonts w:hint="cs"/>
          <w:rtl/>
          <w:lang w:eastAsia="he-IL"/>
        </w:rPr>
        <w:t>אני מבקש לשאול</w:t>
      </w:r>
      <w:r w:rsidR="00412E10">
        <w:rPr>
          <w:rFonts w:hint="cs"/>
          <w:rtl/>
          <w:lang w:eastAsia="he-IL"/>
        </w:rPr>
        <w:t xml:space="preserve"> </w:t>
      </w:r>
      <w:r>
        <w:rPr>
          <w:rFonts w:hint="cs"/>
          <w:rtl/>
          <w:lang w:eastAsia="he-IL"/>
        </w:rPr>
        <w:t>מה פשר התיבה "בין היתר</w:t>
      </w:r>
      <w:bookmarkStart w:id="1057" w:name="_ETM_Q1_2464522"/>
      <w:bookmarkStart w:id="1058" w:name="_ETM_Q1_2464548"/>
      <w:bookmarkStart w:id="1059" w:name="_ETM_Q1_2465170"/>
      <w:bookmarkEnd w:id="1057"/>
      <w:bookmarkEnd w:id="1058"/>
      <w:bookmarkEnd w:id="1059"/>
      <w:r>
        <w:rPr>
          <w:rFonts w:hint="cs"/>
          <w:rtl/>
          <w:lang w:eastAsia="he-IL"/>
        </w:rPr>
        <w:t xml:space="preserve">". אם מנהל הרשות התקשר עם ארגון מוכר כבודק </w:t>
      </w:r>
      <w:bookmarkStart w:id="1060" w:name="_ETM_Q1_2469424"/>
      <w:bookmarkEnd w:id="1060"/>
      <w:r>
        <w:rPr>
          <w:rFonts w:hint="cs"/>
          <w:rtl/>
          <w:lang w:eastAsia="he-IL"/>
        </w:rPr>
        <w:t xml:space="preserve">מוסמך, הוא מסמיך אותו בסמכויות נוספות </w:t>
      </w:r>
      <w:bookmarkStart w:id="1061" w:name="_ETM_Q1_2472048"/>
      <w:bookmarkEnd w:id="1061"/>
      <w:r>
        <w:rPr>
          <w:rFonts w:hint="cs"/>
          <w:rtl/>
          <w:lang w:eastAsia="he-IL"/>
        </w:rPr>
        <w:t>מעבר למה שכתוב כאן?</w:t>
      </w:r>
    </w:p>
    <w:p w14:paraId="70F41264" w14:textId="5E72857B" w:rsidR="00A96008" w:rsidRDefault="00A96008" w:rsidP="00A96008">
      <w:pPr>
        <w:rPr>
          <w:rtl/>
          <w:lang w:eastAsia="he-IL"/>
        </w:rPr>
      </w:pPr>
      <w:bookmarkStart w:id="1062" w:name="_ETM_Q1_2472304"/>
      <w:bookmarkStart w:id="1063" w:name="_ETM_Q1_2472333"/>
      <w:bookmarkStart w:id="1064" w:name="_ETM_Q1_2472191"/>
      <w:bookmarkEnd w:id="1062"/>
      <w:bookmarkEnd w:id="1063"/>
      <w:bookmarkEnd w:id="1064"/>
    </w:p>
    <w:p w14:paraId="6A77A2F6" w14:textId="1BA68E61" w:rsidR="00A96008" w:rsidRDefault="00A96008" w:rsidP="00A96008">
      <w:pPr>
        <w:pStyle w:val="af9"/>
        <w:keepNext/>
        <w:rPr>
          <w:rtl/>
          <w:lang w:eastAsia="he-IL"/>
        </w:rPr>
      </w:pPr>
      <w:bookmarkStart w:id="1065" w:name="ET_guest_שירה_סופר_93"/>
      <w:r w:rsidRPr="00A96008">
        <w:rPr>
          <w:rStyle w:val="TagStyle"/>
          <w:rtl/>
        </w:rPr>
        <w:t xml:space="preserve"> &lt;&lt; אורח &gt;&gt; </w:t>
      </w:r>
      <w:r>
        <w:rPr>
          <w:rtl/>
          <w:lang w:eastAsia="he-IL"/>
        </w:rPr>
        <w:t>שירה סופר:</w:t>
      </w:r>
      <w:r w:rsidRPr="00A96008">
        <w:rPr>
          <w:rStyle w:val="TagStyle"/>
          <w:rtl/>
        </w:rPr>
        <w:t xml:space="preserve"> &lt;&lt; אורח &gt;&gt;</w:t>
      </w:r>
      <w:r w:rsidR="00854E21">
        <w:rPr>
          <w:rtl/>
          <w:lang w:eastAsia="he-IL"/>
        </w:rPr>
        <w:t xml:space="preserve"> </w:t>
      </w:r>
      <w:bookmarkEnd w:id="1065"/>
    </w:p>
    <w:p w14:paraId="671C7F01" w14:textId="4B414392" w:rsidR="00A96008" w:rsidRDefault="00A96008" w:rsidP="00A96008">
      <w:pPr>
        <w:pStyle w:val="KeepWithNext"/>
        <w:rPr>
          <w:rtl/>
          <w:lang w:eastAsia="he-IL"/>
        </w:rPr>
      </w:pPr>
    </w:p>
    <w:p w14:paraId="21CA1BB2" w14:textId="7030A335" w:rsidR="00A96008" w:rsidRDefault="00A96008" w:rsidP="00A96008">
      <w:pPr>
        <w:rPr>
          <w:rtl/>
          <w:lang w:eastAsia="he-IL"/>
        </w:rPr>
      </w:pPr>
      <w:bookmarkStart w:id="1066" w:name="_ETM_Q1_2472360"/>
      <w:bookmarkStart w:id="1067" w:name="_ETM_Q1_2472377"/>
      <w:bookmarkEnd w:id="1066"/>
      <w:bookmarkEnd w:id="1067"/>
      <w:r>
        <w:rPr>
          <w:rFonts w:hint="cs"/>
          <w:rtl/>
          <w:lang w:eastAsia="he-IL"/>
        </w:rPr>
        <w:t xml:space="preserve">לא. הסעיף הזה מובא מאחר ויש מה </w:t>
      </w:r>
      <w:bookmarkStart w:id="1068" w:name="_ETM_Q1_2480216"/>
      <w:bookmarkEnd w:id="1068"/>
      <w:r>
        <w:rPr>
          <w:rFonts w:hint="cs"/>
          <w:rtl/>
          <w:lang w:eastAsia="he-IL"/>
        </w:rPr>
        <w:t xml:space="preserve">שנקרא סמכויות מינימליות שחייבים להסמיך בהן, לפי </w:t>
      </w:r>
      <w:proofErr w:type="spellStart"/>
      <w:r>
        <w:rPr>
          <w:rFonts w:hint="cs"/>
          <w:rtl/>
          <w:lang w:eastAsia="he-IL"/>
        </w:rPr>
        <w:t>אימ"ו</w:t>
      </w:r>
      <w:proofErr w:type="spellEnd"/>
      <w:r>
        <w:rPr>
          <w:rFonts w:hint="cs"/>
          <w:rtl/>
          <w:lang w:eastAsia="he-IL"/>
        </w:rPr>
        <w:t xml:space="preserve">. ברגע </w:t>
      </w:r>
      <w:bookmarkStart w:id="1069" w:name="_ETM_Q1_2485424"/>
      <w:bookmarkEnd w:id="1069"/>
      <w:r>
        <w:rPr>
          <w:rFonts w:hint="cs"/>
          <w:rtl/>
          <w:lang w:eastAsia="he-IL"/>
        </w:rPr>
        <w:t xml:space="preserve">שממנים ארגון מוכר, את זה חייבים לתת. לכן הבאנו את </w:t>
      </w:r>
      <w:bookmarkStart w:id="1070" w:name="_ETM_Q1_2489270"/>
      <w:bookmarkEnd w:id="1070"/>
      <w:r>
        <w:rPr>
          <w:rFonts w:hint="cs"/>
          <w:rtl/>
          <w:lang w:eastAsia="he-IL"/>
        </w:rPr>
        <w:t xml:space="preserve">זה. כמובן שאנחנו יכולים להסמיך ביותר. במקור אנחנו רשמנו כאן </w:t>
      </w:r>
      <w:bookmarkStart w:id="1071" w:name="_ETM_Q1_2493193"/>
      <w:bookmarkEnd w:id="1071"/>
      <w:r>
        <w:rPr>
          <w:rFonts w:hint="cs"/>
          <w:rtl/>
          <w:lang w:eastAsia="he-IL"/>
        </w:rPr>
        <w:t>לפחות, זה עניין של נוסח</w:t>
      </w:r>
      <w:r w:rsidR="00B24994">
        <w:rPr>
          <w:rFonts w:hint="cs"/>
          <w:rtl/>
          <w:lang w:eastAsia="he-IL"/>
        </w:rPr>
        <w:t>. מבחינתנו זה המינימום.</w:t>
      </w:r>
    </w:p>
    <w:p w14:paraId="768222B5" w14:textId="797A83FF" w:rsidR="00B24994" w:rsidRDefault="00B24994" w:rsidP="00A96008">
      <w:pPr>
        <w:rPr>
          <w:rtl/>
          <w:lang w:eastAsia="he-IL"/>
        </w:rPr>
      </w:pPr>
      <w:bookmarkStart w:id="1072" w:name="_ETM_Q1_2493682"/>
      <w:bookmarkStart w:id="1073" w:name="_ETM_Q1_2493718"/>
      <w:bookmarkStart w:id="1074" w:name="_ETM_Q1_2494938"/>
      <w:bookmarkEnd w:id="1072"/>
      <w:bookmarkEnd w:id="1073"/>
      <w:bookmarkEnd w:id="1074"/>
    </w:p>
    <w:p w14:paraId="6C26B7F5" w14:textId="0068D3ED" w:rsidR="00B24994" w:rsidRDefault="00B24994" w:rsidP="00B24994">
      <w:pPr>
        <w:pStyle w:val="a4"/>
        <w:keepNext/>
        <w:rPr>
          <w:rtl/>
        </w:rPr>
      </w:pPr>
      <w:bookmarkStart w:id="1075" w:name="ET_speaker_איתי_עצמון_94"/>
      <w:r w:rsidRPr="00B24994">
        <w:rPr>
          <w:rStyle w:val="TagStyle"/>
          <w:rtl/>
        </w:rPr>
        <w:t xml:space="preserve"> &lt;&lt; דובר &gt;&gt; </w:t>
      </w:r>
      <w:r>
        <w:rPr>
          <w:rtl/>
        </w:rPr>
        <w:t>איתי עצמון:</w:t>
      </w:r>
      <w:r w:rsidRPr="00B24994">
        <w:rPr>
          <w:rStyle w:val="TagStyle"/>
          <w:rtl/>
        </w:rPr>
        <w:t xml:space="preserve"> &lt;&lt; דובר &gt;&gt;</w:t>
      </w:r>
      <w:r w:rsidR="00854E21">
        <w:rPr>
          <w:rtl/>
        </w:rPr>
        <w:t xml:space="preserve"> </w:t>
      </w:r>
      <w:bookmarkEnd w:id="1075"/>
    </w:p>
    <w:p w14:paraId="0AC62052" w14:textId="6DD2B397" w:rsidR="00B24994" w:rsidRDefault="00B24994" w:rsidP="00B24994">
      <w:pPr>
        <w:pStyle w:val="KeepWithNext"/>
        <w:rPr>
          <w:rtl/>
          <w:lang w:eastAsia="he-IL"/>
        </w:rPr>
      </w:pPr>
    </w:p>
    <w:p w14:paraId="4740A4D6" w14:textId="73F39953" w:rsidR="00B24994" w:rsidRDefault="00B24994" w:rsidP="00B24994">
      <w:pPr>
        <w:rPr>
          <w:rtl/>
          <w:lang w:eastAsia="he-IL"/>
        </w:rPr>
      </w:pPr>
      <w:bookmarkStart w:id="1076" w:name="_ETM_Q1_2495115"/>
      <w:bookmarkStart w:id="1077" w:name="_ETM_Q1_2495128"/>
      <w:bookmarkEnd w:id="1076"/>
      <w:bookmarkEnd w:id="1077"/>
      <w:r>
        <w:rPr>
          <w:rFonts w:hint="cs"/>
          <w:rtl/>
          <w:lang w:eastAsia="he-IL"/>
        </w:rPr>
        <w:t xml:space="preserve">לכתוב בין </w:t>
      </w:r>
      <w:bookmarkStart w:id="1078" w:name="_ETM_Q1_2500139"/>
      <w:bookmarkEnd w:id="1078"/>
      <w:r>
        <w:rPr>
          <w:rFonts w:hint="cs"/>
          <w:rtl/>
          <w:lang w:eastAsia="he-IL"/>
        </w:rPr>
        <w:t xml:space="preserve">היתר או לפחות זה באמת עניין יותר נוסחי. השאלה </w:t>
      </w:r>
      <w:bookmarkStart w:id="1079" w:name="_ETM_Q1_2500647"/>
      <w:bookmarkEnd w:id="1079"/>
      <w:r>
        <w:rPr>
          <w:rFonts w:hint="cs"/>
          <w:rtl/>
          <w:lang w:eastAsia="he-IL"/>
        </w:rPr>
        <w:t>המהותית היא אילו עוד סמכויות יהיו</w:t>
      </w:r>
      <w:r w:rsidR="00412E10">
        <w:rPr>
          <w:rFonts w:hint="cs"/>
          <w:rtl/>
          <w:lang w:eastAsia="he-IL"/>
        </w:rPr>
        <w:t xml:space="preserve"> </w:t>
      </w:r>
      <w:r>
        <w:rPr>
          <w:rFonts w:hint="cs"/>
          <w:rtl/>
          <w:lang w:eastAsia="he-IL"/>
        </w:rPr>
        <w:t xml:space="preserve">לבודקים המוסמכים שאני מבין שהם חברות פרטיות שמפעילות סמכויות </w:t>
      </w:r>
      <w:bookmarkStart w:id="1080" w:name="_ETM_Q1_2509017"/>
      <w:bookmarkEnd w:id="1080"/>
      <w:r>
        <w:rPr>
          <w:rFonts w:hint="cs"/>
          <w:rtl/>
          <w:lang w:eastAsia="he-IL"/>
        </w:rPr>
        <w:t>פיקוח.</w:t>
      </w:r>
    </w:p>
    <w:p w14:paraId="4EAA4CA1" w14:textId="764AA755" w:rsidR="00B24994" w:rsidRDefault="00B24994" w:rsidP="00B24994">
      <w:pPr>
        <w:rPr>
          <w:rtl/>
          <w:lang w:eastAsia="he-IL"/>
        </w:rPr>
      </w:pPr>
      <w:bookmarkStart w:id="1081" w:name="_ETM_Q1_2508395"/>
      <w:bookmarkStart w:id="1082" w:name="_ETM_Q1_2508423"/>
      <w:bookmarkStart w:id="1083" w:name="_ETM_Q1_2509004"/>
      <w:bookmarkEnd w:id="1081"/>
      <w:bookmarkEnd w:id="1082"/>
      <w:bookmarkEnd w:id="1083"/>
    </w:p>
    <w:p w14:paraId="290268D5" w14:textId="27E0AFB3" w:rsidR="00B24994" w:rsidRDefault="00B24994" w:rsidP="00B24994">
      <w:pPr>
        <w:pStyle w:val="af9"/>
        <w:keepNext/>
        <w:rPr>
          <w:rtl/>
          <w:lang w:eastAsia="he-IL"/>
        </w:rPr>
      </w:pPr>
      <w:bookmarkStart w:id="1084" w:name="ET_guest_שירה_סופר_95"/>
      <w:r w:rsidRPr="00B24994">
        <w:rPr>
          <w:rStyle w:val="TagStyle"/>
          <w:rtl/>
        </w:rPr>
        <w:t xml:space="preserve"> &lt;&lt; אורח &gt;&gt; </w:t>
      </w:r>
      <w:r>
        <w:rPr>
          <w:rtl/>
          <w:lang w:eastAsia="he-IL"/>
        </w:rPr>
        <w:t>שירה סופר:</w:t>
      </w:r>
      <w:r w:rsidRPr="00B24994">
        <w:rPr>
          <w:rStyle w:val="TagStyle"/>
          <w:rtl/>
        </w:rPr>
        <w:t xml:space="preserve"> &lt;&lt; אורח &gt;&gt;</w:t>
      </w:r>
      <w:r w:rsidR="00854E21">
        <w:rPr>
          <w:rtl/>
          <w:lang w:eastAsia="he-IL"/>
        </w:rPr>
        <w:t xml:space="preserve"> </w:t>
      </w:r>
      <w:bookmarkEnd w:id="1084"/>
    </w:p>
    <w:p w14:paraId="56B1817B" w14:textId="72C130FC" w:rsidR="00B24994" w:rsidRDefault="00B24994" w:rsidP="00B24994">
      <w:pPr>
        <w:pStyle w:val="KeepWithNext"/>
        <w:rPr>
          <w:rtl/>
          <w:lang w:eastAsia="he-IL"/>
        </w:rPr>
      </w:pPr>
    </w:p>
    <w:p w14:paraId="78812390" w14:textId="782E4447" w:rsidR="00B24994" w:rsidRDefault="00B24994" w:rsidP="00B24994">
      <w:pPr>
        <w:rPr>
          <w:rtl/>
          <w:lang w:eastAsia="he-IL"/>
        </w:rPr>
      </w:pPr>
      <w:bookmarkStart w:id="1085" w:name="_ETM_Q1_2509187"/>
      <w:bookmarkStart w:id="1086" w:name="_ETM_Q1_2509206"/>
      <w:bookmarkEnd w:id="1085"/>
      <w:bookmarkEnd w:id="1086"/>
      <w:r>
        <w:rPr>
          <w:rFonts w:hint="cs"/>
          <w:rtl/>
          <w:lang w:eastAsia="he-IL"/>
        </w:rPr>
        <w:t xml:space="preserve">הן חברות סיווג. נראה בהמשך בדיוק איזה חברות סיווג יכולות </w:t>
      </w:r>
      <w:bookmarkStart w:id="1087" w:name="_ETM_Q1_2517162"/>
      <w:bookmarkEnd w:id="1087"/>
      <w:r>
        <w:rPr>
          <w:rFonts w:hint="cs"/>
          <w:rtl/>
          <w:lang w:eastAsia="he-IL"/>
        </w:rPr>
        <w:t>להיות מוכרות על ידינו.</w:t>
      </w:r>
    </w:p>
    <w:p w14:paraId="21FE4F61" w14:textId="3438122F" w:rsidR="00B24994" w:rsidRDefault="00B24994" w:rsidP="00B24994">
      <w:pPr>
        <w:rPr>
          <w:rtl/>
          <w:lang w:eastAsia="he-IL"/>
        </w:rPr>
      </w:pPr>
      <w:bookmarkStart w:id="1088" w:name="_ETM_Q1_2522303"/>
      <w:bookmarkStart w:id="1089" w:name="_ETM_Q1_2522323"/>
      <w:bookmarkEnd w:id="1088"/>
      <w:bookmarkEnd w:id="1089"/>
    </w:p>
    <w:p w14:paraId="661E55A9" w14:textId="7BA6F7E0" w:rsidR="00B24994" w:rsidRDefault="00B24994" w:rsidP="00B24994">
      <w:pPr>
        <w:rPr>
          <w:rtl/>
          <w:lang w:eastAsia="he-IL"/>
        </w:rPr>
      </w:pPr>
      <w:bookmarkStart w:id="1090" w:name="_ETM_Q1_2521963"/>
      <w:bookmarkStart w:id="1091" w:name="_ETM_Q1_2521990"/>
      <w:bookmarkEnd w:id="1090"/>
      <w:bookmarkEnd w:id="1091"/>
      <w:r>
        <w:rPr>
          <w:rFonts w:hint="cs"/>
          <w:rtl/>
          <w:lang w:eastAsia="he-IL"/>
        </w:rPr>
        <w:t xml:space="preserve">אשר, אולי תרצה לתת לזה התייחסות, </w:t>
      </w:r>
      <w:bookmarkStart w:id="1092" w:name="_ETM_Q1_2523263"/>
      <w:bookmarkEnd w:id="1092"/>
      <w:r>
        <w:rPr>
          <w:rFonts w:hint="cs"/>
          <w:rtl/>
          <w:lang w:eastAsia="he-IL"/>
        </w:rPr>
        <w:t>לגבי הסמכויות שניתנות לארגון מוכר.</w:t>
      </w:r>
    </w:p>
    <w:p w14:paraId="2F140DA3" w14:textId="2F5C01B4" w:rsidR="00B24994" w:rsidRDefault="00B24994" w:rsidP="00B24994">
      <w:pPr>
        <w:rPr>
          <w:rtl/>
          <w:lang w:eastAsia="he-IL"/>
        </w:rPr>
      </w:pPr>
      <w:bookmarkStart w:id="1093" w:name="_ETM_Q1_2531952"/>
      <w:bookmarkStart w:id="1094" w:name="_ETM_Q1_2531979"/>
      <w:bookmarkStart w:id="1095" w:name="_ETM_Q1_2531753"/>
      <w:bookmarkEnd w:id="1093"/>
      <w:bookmarkEnd w:id="1094"/>
      <w:bookmarkEnd w:id="1095"/>
    </w:p>
    <w:p w14:paraId="77BA27E9" w14:textId="6A942743" w:rsidR="00B24994" w:rsidRDefault="00B24994" w:rsidP="00B24994">
      <w:pPr>
        <w:pStyle w:val="a4"/>
        <w:keepNext/>
        <w:rPr>
          <w:rtl/>
        </w:rPr>
      </w:pPr>
      <w:bookmarkStart w:id="1096" w:name="ET_speaker_איתי_עצמון_97"/>
      <w:r w:rsidRPr="00B24994">
        <w:rPr>
          <w:rStyle w:val="TagStyle"/>
          <w:rtl/>
        </w:rPr>
        <w:t xml:space="preserve"> &lt;&lt; דובר &gt;&gt; </w:t>
      </w:r>
      <w:r>
        <w:rPr>
          <w:rtl/>
        </w:rPr>
        <w:t>איתי עצמון:</w:t>
      </w:r>
      <w:r w:rsidRPr="00B24994">
        <w:rPr>
          <w:rStyle w:val="TagStyle"/>
          <w:rtl/>
        </w:rPr>
        <w:t xml:space="preserve"> &lt;&lt; דובר &gt;&gt;</w:t>
      </w:r>
      <w:r w:rsidR="00854E21">
        <w:rPr>
          <w:rtl/>
        </w:rPr>
        <w:t xml:space="preserve"> </w:t>
      </w:r>
      <w:bookmarkEnd w:id="1096"/>
    </w:p>
    <w:p w14:paraId="5135EDB6" w14:textId="1CED4206" w:rsidR="00B24994" w:rsidRDefault="00B24994" w:rsidP="00B24994">
      <w:pPr>
        <w:pStyle w:val="KeepWithNext"/>
        <w:rPr>
          <w:rtl/>
          <w:lang w:eastAsia="he-IL"/>
        </w:rPr>
      </w:pPr>
    </w:p>
    <w:p w14:paraId="550AB107" w14:textId="4A1B0765" w:rsidR="00B24994" w:rsidRDefault="00B24994" w:rsidP="00B24994">
      <w:pPr>
        <w:rPr>
          <w:rtl/>
          <w:lang w:eastAsia="he-IL"/>
        </w:rPr>
      </w:pPr>
      <w:bookmarkStart w:id="1097" w:name="_ETM_Q1_2531924"/>
      <w:bookmarkStart w:id="1098" w:name="_ETM_Q1_2531941"/>
      <w:bookmarkEnd w:id="1097"/>
      <w:bookmarkEnd w:id="1098"/>
      <w:r>
        <w:rPr>
          <w:rFonts w:hint="cs"/>
          <w:rtl/>
          <w:lang w:eastAsia="he-IL"/>
        </w:rPr>
        <w:t>ברשות יושבת הראש, אם</w:t>
      </w:r>
      <w:r w:rsidR="00412E10">
        <w:rPr>
          <w:rFonts w:hint="cs"/>
          <w:rtl/>
          <w:lang w:eastAsia="he-IL"/>
        </w:rPr>
        <w:t xml:space="preserve"> </w:t>
      </w:r>
      <w:bookmarkStart w:id="1099" w:name="_ETM_Q1_2534620"/>
      <w:bookmarkEnd w:id="1099"/>
      <w:r>
        <w:rPr>
          <w:rFonts w:hint="cs"/>
          <w:rtl/>
          <w:lang w:eastAsia="he-IL"/>
        </w:rPr>
        <w:t>גם משרד המשפטים יוכל להתייחס</w:t>
      </w:r>
      <w:r w:rsidR="00B26FFD">
        <w:rPr>
          <w:rFonts w:hint="cs"/>
          <w:rtl/>
          <w:lang w:eastAsia="he-IL"/>
        </w:rPr>
        <w:t xml:space="preserve"> לעניין הזה.</w:t>
      </w:r>
    </w:p>
    <w:p w14:paraId="2FFA06BA" w14:textId="25E0E610" w:rsidR="00B26FFD" w:rsidRDefault="00B26FFD" w:rsidP="00B24994">
      <w:pPr>
        <w:rPr>
          <w:rtl/>
          <w:lang w:eastAsia="he-IL"/>
        </w:rPr>
      </w:pPr>
      <w:bookmarkStart w:id="1100" w:name="_ETM_Q1_2535850"/>
      <w:bookmarkStart w:id="1101" w:name="_ETM_Q1_2535880"/>
      <w:bookmarkEnd w:id="1100"/>
      <w:bookmarkEnd w:id="1101"/>
    </w:p>
    <w:p w14:paraId="3FE6BB25" w14:textId="22E6D50D" w:rsidR="00B26FFD" w:rsidRDefault="00B26FFD" w:rsidP="00B26FFD">
      <w:pPr>
        <w:pStyle w:val="af6"/>
        <w:keepNext/>
        <w:rPr>
          <w:rtl/>
        </w:rPr>
      </w:pPr>
      <w:bookmarkStart w:id="1102" w:name="ET_yor_6227_98"/>
      <w:r w:rsidRPr="00B26FFD">
        <w:rPr>
          <w:rStyle w:val="TagStyle"/>
          <w:rtl/>
        </w:rPr>
        <w:t xml:space="preserve"> &lt;&lt; יור &gt;&gt; </w:t>
      </w:r>
      <w:r>
        <w:rPr>
          <w:rtl/>
        </w:rPr>
        <w:t>היו"ר לימור מגן תלם:</w:t>
      </w:r>
      <w:r w:rsidRPr="00B26FFD">
        <w:rPr>
          <w:rStyle w:val="TagStyle"/>
          <w:rtl/>
        </w:rPr>
        <w:t xml:space="preserve"> &lt;&lt; יור &gt;&gt;</w:t>
      </w:r>
      <w:r w:rsidR="00854E21">
        <w:rPr>
          <w:rtl/>
        </w:rPr>
        <w:t xml:space="preserve"> </w:t>
      </w:r>
      <w:bookmarkEnd w:id="1102"/>
    </w:p>
    <w:p w14:paraId="1892EE13" w14:textId="61483BDA" w:rsidR="00B26FFD" w:rsidRDefault="00B26FFD" w:rsidP="00B26FFD">
      <w:pPr>
        <w:pStyle w:val="KeepWithNext"/>
        <w:rPr>
          <w:rtl/>
          <w:lang w:eastAsia="he-IL"/>
        </w:rPr>
      </w:pPr>
    </w:p>
    <w:p w14:paraId="2B2D0FE9" w14:textId="6EF8ADAF" w:rsidR="00B26FFD" w:rsidRDefault="00B26FFD" w:rsidP="00B26FFD">
      <w:pPr>
        <w:rPr>
          <w:rtl/>
          <w:lang w:eastAsia="he-IL"/>
        </w:rPr>
      </w:pPr>
      <w:r>
        <w:rPr>
          <w:rFonts w:hint="cs"/>
          <w:rtl/>
          <w:lang w:eastAsia="he-IL"/>
        </w:rPr>
        <w:t xml:space="preserve">בבקשה. אשר ואחר כך </w:t>
      </w:r>
      <w:bookmarkStart w:id="1103" w:name="_ETM_Q1_2529449"/>
      <w:bookmarkEnd w:id="1103"/>
      <w:r>
        <w:rPr>
          <w:rFonts w:hint="cs"/>
          <w:rtl/>
          <w:lang w:eastAsia="he-IL"/>
        </w:rPr>
        <w:t>משרד המשפטים.</w:t>
      </w:r>
    </w:p>
    <w:p w14:paraId="410146FB" w14:textId="690CEA44" w:rsidR="00B26FFD" w:rsidRDefault="00B26FFD" w:rsidP="00B26FFD">
      <w:pPr>
        <w:rPr>
          <w:rtl/>
          <w:lang w:eastAsia="he-IL"/>
        </w:rPr>
      </w:pPr>
      <w:bookmarkStart w:id="1104" w:name="_ETM_Q1_2542638"/>
      <w:bookmarkStart w:id="1105" w:name="_ETM_Q1_2542668"/>
      <w:bookmarkEnd w:id="1104"/>
      <w:bookmarkEnd w:id="1105"/>
    </w:p>
    <w:p w14:paraId="2F841FCD" w14:textId="34CD97DE" w:rsidR="00B26FFD" w:rsidRDefault="00B26FFD" w:rsidP="00B26FFD">
      <w:pPr>
        <w:pStyle w:val="af9"/>
        <w:keepNext/>
        <w:rPr>
          <w:rtl/>
          <w:lang w:eastAsia="he-IL"/>
        </w:rPr>
      </w:pPr>
      <w:bookmarkStart w:id="1106" w:name="ET_guest_שירה_סופר_100"/>
      <w:r w:rsidRPr="00B26FFD">
        <w:rPr>
          <w:rStyle w:val="TagStyle"/>
          <w:rtl/>
        </w:rPr>
        <w:t xml:space="preserve"> &lt;&lt; אורח &gt;&gt; </w:t>
      </w:r>
      <w:r>
        <w:rPr>
          <w:rtl/>
          <w:lang w:eastAsia="he-IL"/>
        </w:rPr>
        <w:t>שירה סופר:</w:t>
      </w:r>
      <w:r w:rsidRPr="00B26FFD">
        <w:rPr>
          <w:rStyle w:val="TagStyle"/>
          <w:rtl/>
        </w:rPr>
        <w:t xml:space="preserve"> &lt;&lt; אורח &gt;&gt;</w:t>
      </w:r>
      <w:r w:rsidR="00854E21">
        <w:rPr>
          <w:rtl/>
          <w:lang w:eastAsia="he-IL"/>
        </w:rPr>
        <w:t xml:space="preserve"> </w:t>
      </w:r>
      <w:bookmarkEnd w:id="1106"/>
    </w:p>
    <w:p w14:paraId="2418A2FC" w14:textId="60315F1C" w:rsidR="00B26FFD" w:rsidRDefault="00B26FFD" w:rsidP="00B26FFD">
      <w:pPr>
        <w:pStyle w:val="KeepWithNext"/>
        <w:rPr>
          <w:rtl/>
          <w:lang w:eastAsia="he-IL"/>
        </w:rPr>
      </w:pPr>
    </w:p>
    <w:p w14:paraId="611A8C89" w14:textId="662D637E" w:rsidR="00B26FFD" w:rsidRDefault="00B26FFD" w:rsidP="00B26FFD">
      <w:pPr>
        <w:rPr>
          <w:rtl/>
          <w:lang w:eastAsia="he-IL"/>
        </w:rPr>
      </w:pPr>
      <w:r>
        <w:rPr>
          <w:rFonts w:hint="cs"/>
          <w:rtl/>
          <w:lang w:eastAsia="he-IL"/>
        </w:rPr>
        <w:t>אם מותר לי מילה לפני שמשרד המשפטים מתייחס.</w:t>
      </w:r>
      <w:bookmarkStart w:id="1107" w:name="_ETM_Q1_2545909"/>
      <w:bookmarkEnd w:id="1107"/>
      <w:r>
        <w:rPr>
          <w:rFonts w:hint="cs"/>
          <w:rtl/>
          <w:lang w:eastAsia="he-IL"/>
        </w:rPr>
        <w:t xml:space="preserve"> אני רוצה לציין שאנחנו עורכים תיקון </w:t>
      </w:r>
      <w:bookmarkStart w:id="1108" w:name="_ETM_Q1_2550328"/>
      <w:bookmarkEnd w:id="1108"/>
      <w:r>
        <w:rPr>
          <w:rFonts w:hint="cs"/>
          <w:rtl/>
          <w:lang w:eastAsia="he-IL"/>
        </w:rPr>
        <w:t xml:space="preserve">שהוא בתהליך כבר די מתקדם של פקודת </w:t>
      </w:r>
      <w:bookmarkStart w:id="1109" w:name="_ETM_Q1_2554179"/>
      <w:bookmarkEnd w:id="1109"/>
      <w:r>
        <w:rPr>
          <w:rFonts w:hint="cs"/>
          <w:rtl/>
          <w:lang w:eastAsia="he-IL"/>
        </w:rPr>
        <w:t>הנמלים, במסגרתו אנחנו נרחיב</w:t>
      </w:r>
      <w:r w:rsidR="00412E10">
        <w:rPr>
          <w:rFonts w:hint="cs"/>
          <w:rtl/>
          <w:lang w:eastAsia="he-IL"/>
        </w:rPr>
        <w:t xml:space="preserve"> </w:t>
      </w:r>
      <w:r>
        <w:rPr>
          <w:rFonts w:hint="cs"/>
          <w:rtl/>
          <w:lang w:eastAsia="he-IL"/>
        </w:rPr>
        <w:t>ובצורה מפורשת נסמיך את</w:t>
      </w:r>
      <w:r w:rsidR="00412E10">
        <w:rPr>
          <w:rFonts w:hint="cs"/>
          <w:rtl/>
          <w:lang w:eastAsia="he-IL"/>
        </w:rPr>
        <w:t xml:space="preserve"> </w:t>
      </w:r>
      <w:r>
        <w:rPr>
          <w:rFonts w:hint="cs"/>
          <w:rtl/>
          <w:lang w:eastAsia="he-IL"/>
        </w:rPr>
        <w:t>מנהל הרשות להכיר בארגונים</w:t>
      </w:r>
      <w:r w:rsidR="009B4BAA">
        <w:rPr>
          <w:rFonts w:hint="cs"/>
          <w:rtl/>
          <w:lang w:eastAsia="he-IL"/>
        </w:rPr>
        <w:t xml:space="preserve"> מוכרים. שם יהיו תבחינים מאוד </w:t>
      </w:r>
      <w:bookmarkStart w:id="1110" w:name="_ETM_Q1_2563909"/>
      <w:bookmarkEnd w:id="1110"/>
      <w:r w:rsidR="009B4BAA">
        <w:rPr>
          <w:rFonts w:hint="cs"/>
          <w:rtl/>
          <w:lang w:eastAsia="he-IL"/>
        </w:rPr>
        <w:t>מפורטים, מה בדיוק אנחנו דורשים מארגון כזה.</w:t>
      </w:r>
    </w:p>
    <w:p w14:paraId="463B9300" w14:textId="76834615" w:rsidR="009B4BAA" w:rsidRDefault="009B4BAA" w:rsidP="00B26FFD">
      <w:pPr>
        <w:rPr>
          <w:rtl/>
          <w:lang w:eastAsia="he-IL"/>
        </w:rPr>
      </w:pPr>
    </w:p>
    <w:p w14:paraId="252480BA" w14:textId="113C5CF5" w:rsidR="009B4BAA" w:rsidRDefault="009B4BAA" w:rsidP="009B4BAA">
      <w:pPr>
        <w:pStyle w:val="a4"/>
        <w:keepNext/>
        <w:rPr>
          <w:rtl/>
        </w:rPr>
      </w:pPr>
      <w:bookmarkStart w:id="1111" w:name="ET_speaker_איתי_עצמון_101"/>
      <w:r w:rsidRPr="009B4BAA">
        <w:rPr>
          <w:rStyle w:val="TagStyle"/>
          <w:rtl/>
        </w:rPr>
        <w:t xml:space="preserve"> &lt;&lt; דובר &gt;&gt; </w:t>
      </w:r>
      <w:r>
        <w:rPr>
          <w:rtl/>
        </w:rPr>
        <w:t>איתי עצמון:</w:t>
      </w:r>
      <w:r w:rsidRPr="009B4BAA">
        <w:rPr>
          <w:rStyle w:val="TagStyle"/>
          <w:rtl/>
        </w:rPr>
        <w:t xml:space="preserve"> &lt;&lt; דובר &gt;&gt;</w:t>
      </w:r>
      <w:r w:rsidR="00854E21">
        <w:rPr>
          <w:rtl/>
        </w:rPr>
        <w:t xml:space="preserve"> </w:t>
      </w:r>
      <w:bookmarkEnd w:id="1111"/>
    </w:p>
    <w:p w14:paraId="7B095E77" w14:textId="3179FEA8" w:rsidR="009B4BAA" w:rsidRDefault="009B4BAA" w:rsidP="009B4BAA">
      <w:pPr>
        <w:pStyle w:val="KeepWithNext"/>
        <w:rPr>
          <w:rtl/>
          <w:lang w:eastAsia="he-IL"/>
        </w:rPr>
      </w:pPr>
    </w:p>
    <w:p w14:paraId="302B48FA" w14:textId="4C0C3108" w:rsidR="009B4BAA" w:rsidRDefault="009B4BAA" w:rsidP="009B4BAA">
      <w:pPr>
        <w:rPr>
          <w:rtl/>
          <w:lang w:eastAsia="he-IL"/>
        </w:rPr>
      </w:pPr>
      <w:bookmarkStart w:id="1112" w:name="_ETM_Q1_2568841"/>
      <w:bookmarkStart w:id="1113" w:name="_ETM_Q1_2568858"/>
      <w:bookmarkEnd w:id="1112"/>
      <w:bookmarkEnd w:id="1113"/>
      <w:r>
        <w:rPr>
          <w:rFonts w:hint="cs"/>
          <w:rtl/>
          <w:lang w:eastAsia="he-IL"/>
        </w:rPr>
        <w:t xml:space="preserve">אבל אלה שני דברים </w:t>
      </w:r>
      <w:bookmarkStart w:id="1114" w:name="_ETM_Q1_2569380"/>
      <w:bookmarkEnd w:id="1114"/>
      <w:r>
        <w:rPr>
          <w:rFonts w:hint="cs"/>
          <w:rtl/>
          <w:lang w:eastAsia="he-IL"/>
        </w:rPr>
        <w:t xml:space="preserve">שונים. יש את התנאים להכרה בארגון מוכר, </w:t>
      </w:r>
      <w:bookmarkStart w:id="1115" w:name="_ETM_Q1_2569674"/>
      <w:bookmarkEnd w:id="1115"/>
      <w:r>
        <w:rPr>
          <w:rFonts w:hint="cs"/>
          <w:rtl/>
          <w:lang w:eastAsia="he-IL"/>
        </w:rPr>
        <w:t xml:space="preserve">שזה יהיה בתקנה שנראה אותה בהמשך ויש את החזקה </w:t>
      </w:r>
      <w:bookmarkStart w:id="1116" w:name="_ETM_Q1_2577862"/>
      <w:bookmarkEnd w:id="1116"/>
      <w:r>
        <w:rPr>
          <w:rFonts w:hint="cs"/>
          <w:rtl/>
          <w:lang w:eastAsia="he-IL"/>
        </w:rPr>
        <w:t xml:space="preserve">או הוראה שאומרת שבעצם ארגון מוכר הוא גם בודק </w:t>
      </w:r>
      <w:bookmarkStart w:id="1117" w:name="_ETM_Q1_2581410"/>
      <w:bookmarkEnd w:id="1117"/>
      <w:r>
        <w:rPr>
          <w:rFonts w:hint="cs"/>
          <w:rtl/>
          <w:lang w:eastAsia="he-IL"/>
        </w:rPr>
        <w:t xml:space="preserve">מוסמך אם מתקשרים </w:t>
      </w:r>
      <w:proofErr w:type="spellStart"/>
      <w:r>
        <w:rPr>
          <w:rFonts w:hint="cs"/>
          <w:rtl/>
          <w:lang w:eastAsia="he-IL"/>
        </w:rPr>
        <w:t>איתו</w:t>
      </w:r>
      <w:proofErr w:type="spellEnd"/>
      <w:r>
        <w:rPr>
          <w:rFonts w:hint="cs"/>
          <w:rtl/>
          <w:lang w:eastAsia="he-IL"/>
        </w:rPr>
        <w:t xml:space="preserve"> ככזה ואז מה הסמכויות </w:t>
      </w:r>
      <w:bookmarkStart w:id="1118" w:name="_ETM_Q1_2582162"/>
      <w:bookmarkEnd w:id="1118"/>
      <w:r>
        <w:rPr>
          <w:rFonts w:hint="cs"/>
          <w:rtl/>
          <w:lang w:eastAsia="he-IL"/>
        </w:rPr>
        <w:t xml:space="preserve">שנותנים לו. אלה שני דברים שונים. כלומר, יש את </w:t>
      </w:r>
      <w:bookmarkStart w:id="1119" w:name="_ETM_Q1_2584030"/>
      <w:bookmarkEnd w:id="1119"/>
      <w:r>
        <w:rPr>
          <w:rFonts w:hint="cs"/>
          <w:rtl/>
          <w:lang w:eastAsia="he-IL"/>
        </w:rPr>
        <w:t>הפרמטרים להכרה ויש אילו סמכויות נותנים לארגון המוכר</w:t>
      </w:r>
      <w:bookmarkStart w:id="1120" w:name="_ETM_Q1_2590621"/>
      <w:bookmarkEnd w:id="1120"/>
      <w:r>
        <w:rPr>
          <w:rFonts w:hint="cs"/>
          <w:rtl/>
          <w:lang w:eastAsia="he-IL"/>
        </w:rPr>
        <w:t xml:space="preserve"> בהיותו בודק מוסמך. שתי שאלות שונות.</w:t>
      </w:r>
    </w:p>
    <w:p w14:paraId="14CAAD8A" w14:textId="3E704FAA" w:rsidR="00B26FFD" w:rsidRDefault="00B26FFD" w:rsidP="00B26FFD">
      <w:pPr>
        <w:rPr>
          <w:rtl/>
          <w:lang w:eastAsia="he-IL"/>
        </w:rPr>
      </w:pPr>
      <w:bookmarkStart w:id="1121" w:name="_ETM_Q1_2593824"/>
      <w:bookmarkStart w:id="1122" w:name="_ETM_Q1_2593851"/>
      <w:bookmarkStart w:id="1123" w:name="_ETM_Q1_2528846"/>
      <w:bookmarkStart w:id="1124" w:name="_ETM_Q1_2528876"/>
      <w:bookmarkStart w:id="1125" w:name="_ETM_Q1_2529550"/>
      <w:bookmarkEnd w:id="1121"/>
      <w:bookmarkEnd w:id="1122"/>
      <w:bookmarkEnd w:id="1123"/>
      <w:bookmarkEnd w:id="1124"/>
      <w:bookmarkEnd w:id="1125"/>
    </w:p>
    <w:p w14:paraId="75AD0000" w14:textId="66DC3B6B" w:rsidR="00B26FFD" w:rsidRDefault="00B26FFD" w:rsidP="00B26FFD">
      <w:pPr>
        <w:pStyle w:val="af9"/>
        <w:keepNext/>
        <w:rPr>
          <w:rtl/>
          <w:lang w:eastAsia="he-IL"/>
        </w:rPr>
      </w:pPr>
      <w:bookmarkStart w:id="1126" w:name="ET_guest_אשר_קדוש_99"/>
      <w:r w:rsidRPr="00B26FFD">
        <w:rPr>
          <w:rStyle w:val="TagStyle"/>
          <w:rtl/>
        </w:rPr>
        <w:t xml:space="preserve"> &lt;&lt; אורח &gt;&gt; </w:t>
      </w:r>
      <w:r>
        <w:rPr>
          <w:rtl/>
          <w:lang w:eastAsia="he-IL"/>
        </w:rPr>
        <w:t>אשר קדוש:</w:t>
      </w:r>
      <w:r w:rsidRPr="00B26FFD">
        <w:rPr>
          <w:rStyle w:val="TagStyle"/>
          <w:rtl/>
        </w:rPr>
        <w:t xml:space="preserve"> &lt;&lt; אורח &gt;&gt;</w:t>
      </w:r>
      <w:r w:rsidR="00854E21">
        <w:rPr>
          <w:rtl/>
          <w:lang w:eastAsia="he-IL"/>
        </w:rPr>
        <w:t xml:space="preserve"> </w:t>
      </w:r>
      <w:bookmarkEnd w:id="1126"/>
    </w:p>
    <w:p w14:paraId="7F35FB47" w14:textId="54F5CDD3" w:rsidR="00B26FFD" w:rsidRDefault="00B26FFD" w:rsidP="00B26FFD">
      <w:pPr>
        <w:pStyle w:val="KeepWithNext"/>
        <w:rPr>
          <w:rtl/>
          <w:lang w:eastAsia="he-IL"/>
        </w:rPr>
      </w:pPr>
    </w:p>
    <w:p w14:paraId="74E5FB61" w14:textId="002CC5BE" w:rsidR="00B26FFD" w:rsidRPr="00B26FFD" w:rsidRDefault="009B4BAA" w:rsidP="00B26FFD">
      <w:pPr>
        <w:rPr>
          <w:rtl/>
          <w:lang w:eastAsia="he-IL"/>
        </w:rPr>
      </w:pPr>
      <w:bookmarkStart w:id="1127" w:name="_ETM_Q1_2529749"/>
      <w:bookmarkStart w:id="1128" w:name="_ETM_Q1_2529784"/>
      <w:bookmarkEnd w:id="1127"/>
      <w:bookmarkEnd w:id="1128"/>
      <w:r>
        <w:rPr>
          <w:rFonts w:hint="cs"/>
          <w:rtl/>
          <w:lang w:eastAsia="he-IL"/>
        </w:rPr>
        <w:t xml:space="preserve">לי היה חשוב להבהיר שיש תיקון כזה בדרך. היה חשוב לי לציין את זה. רק </w:t>
      </w:r>
      <w:bookmarkStart w:id="1129" w:name="_ETM_Q1_2601203"/>
      <w:bookmarkEnd w:id="1129"/>
      <w:r>
        <w:rPr>
          <w:rFonts w:hint="cs"/>
          <w:rtl/>
          <w:lang w:eastAsia="he-IL"/>
        </w:rPr>
        <w:t>לומר שיש איתם הסכמים. במסגרת ההסכמים עם אותם ארגונים מ</w:t>
      </w:r>
      <w:bookmarkStart w:id="1130" w:name="_ETM_Q1_2599289"/>
      <w:bookmarkEnd w:id="1130"/>
      <w:r>
        <w:rPr>
          <w:rFonts w:hint="cs"/>
          <w:rtl/>
          <w:lang w:eastAsia="he-IL"/>
        </w:rPr>
        <w:t xml:space="preserve">וכרים אנחנו מפרטים בדיוק מה הסמכויות שלהם. להסכמים האלה </w:t>
      </w:r>
      <w:bookmarkStart w:id="1131" w:name="_ETM_Q1_2602471"/>
      <w:bookmarkEnd w:id="1131"/>
      <w:r>
        <w:rPr>
          <w:rFonts w:hint="cs"/>
          <w:rtl/>
          <w:lang w:eastAsia="he-IL"/>
        </w:rPr>
        <w:t xml:space="preserve">מצורף בדרך כלל נספח בסוף וממש עושים וי או </w:t>
      </w:r>
      <w:bookmarkStart w:id="1132" w:name="_ETM_Q1_2610418"/>
      <w:bookmarkEnd w:id="1132"/>
      <w:r>
        <w:rPr>
          <w:rFonts w:hint="cs"/>
          <w:rtl/>
          <w:lang w:eastAsia="he-IL"/>
        </w:rPr>
        <w:t xml:space="preserve">איקס על כל אחת מהסמכויות שם מוסמכים לעשות, </w:t>
      </w:r>
      <w:bookmarkStart w:id="1133" w:name="_ETM_Q1_2616986"/>
      <w:bookmarkEnd w:id="1133"/>
      <w:r>
        <w:rPr>
          <w:rFonts w:hint="cs"/>
          <w:rtl/>
          <w:lang w:eastAsia="he-IL"/>
        </w:rPr>
        <w:t>אנחנו בשמנו, בשם מדינת</w:t>
      </w:r>
      <w:r w:rsidR="00412E10">
        <w:rPr>
          <w:rFonts w:hint="cs"/>
          <w:rtl/>
          <w:lang w:eastAsia="he-IL"/>
        </w:rPr>
        <w:t xml:space="preserve"> </w:t>
      </w:r>
      <w:r>
        <w:rPr>
          <w:rFonts w:hint="cs"/>
          <w:rtl/>
          <w:lang w:eastAsia="he-IL"/>
        </w:rPr>
        <w:t xml:space="preserve">הדגל. </w:t>
      </w:r>
    </w:p>
    <w:p w14:paraId="247B9945" w14:textId="34B3B9FE" w:rsidR="00B24994" w:rsidRDefault="00B24994" w:rsidP="00B24994">
      <w:pPr>
        <w:rPr>
          <w:rtl/>
          <w:lang w:eastAsia="he-IL"/>
        </w:rPr>
      </w:pPr>
      <w:bookmarkStart w:id="1134" w:name="_ETM_Q1_2523128"/>
      <w:bookmarkStart w:id="1135" w:name="_ETM_Q1_2523156"/>
      <w:bookmarkStart w:id="1136" w:name="_ETM_Q1_2524007"/>
      <w:bookmarkEnd w:id="1134"/>
      <w:bookmarkEnd w:id="1135"/>
      <w:bookmarkEnd w:id="1136"/>
    </w:p>
    <w:p w14:paraId="6DF31B83" w14:textId="46023EF3" w:rsidR="00B24994" w:rsidRDefault="00B24994" w:rsidP="00B24994">
      <w:pPr>
        <w:pStyle w:val="af9"/>
        <w:keepNext/>
        <w:rPr>
          <w:rtl/>
          <w:lang w:eastAsia="he-IL"/>
        </w:rPr>
      </w:pPr>
      <w:bookmarkStart w:id="1137" w:name="ET_guest_אשר_קדוש_96"/>
      <w:r w:rsidRPr="00B24994">
        <w:rPr>
          <w:rStyle w:val="TagStyle"/>
          <w:rtl/>
        </w:rPr>
        <w:t xml:space="preserve"> &lt;&lt; אורח &gt;&gt; </w:t>
      </w:r>
      <w:r>
        <w:rPr>
          <w:rtl/>
          <w:lang w:eastAsia="he-IL"/>
        </w:rPr>
        <w:t>אשר קדוש:</w:t>
      </w:r>
      <w:r w:rsidRPr="00B24994">
        <w:rPr>
          <w:rStyle w:val="TagStyle"/>
          <w:rtl/>
        </w:rPr>
        <w:t xml:space="preserve"> &lt;&lt; אורח &gt;&gt;</w:t>
      </w:r>
      <w:r w:rsidR="00854E21">
        <w:rPr>
          <w:rtl/>
          <w:lang w:eastAsia="he-IL"/>
        </w:rPr>
        <w:t xml:space="preserve"> </w:t>
      </w:r>
      <w:bookmarkEnd w:id="1137"/>
    </w:p>
    <w:p w14:paraId="3635C0DD" w14:textId="4734B008" w:rsidR="00B24994" w:rsidRDefault="00B24994" w:rsidP="00B24994">
      <w:pPr>
        <w:pStyle w:val="KeepWithNext"/>
        <w:rPr>
          <w:rtl/>
          <w:lang w:eastAsia="he-IL"/>
        </w:rPr>
      </w:pPr>
    </w:p>
    <w:p w14:paraId="4B520343" w14:textId="52AAAB57" w:rsidR="00B24994" w:rsidRDefault="009B4BAA" w:rsidP="00B24994">
      <w:pPr>
        <w:rPr>
          <w:rtl/>
          <w:lang w:eastAsia="he-IL"/>
        </w:rPr>
      </w:pPr>
      <w:bookmarkStart w:id="1138" w:name="_ETM_Q1_2524185"/>
      <w:bookmarkStart w:id="1139" w:name="_ETM_Q1_2524200"/>
      <w:bookmarkEnd w:id="1138"/>
      <w:bookmarkEnd w:id="1139"/>
      <w:r>
        <w:rPr>
          <w:rFonts w:hint="cs"/>
          <w:rtl/>
          <w:lang w:eastAsia="he-IL"/>
        </w:rPr>
        <w:t xml:space="preserve">הסמכויות שאנחנו נותנים </w:t>
      </w:r>
      <w:bookmarkStart w:id="1140" w:name="_ETM_Q1_2626344"/>
      <w:bookmarkEnd w:id="1140"/>
      <w:r>
        <w:rPr>
          <w:rFonts w:hint="cs"/>
          <w:rtl/>
          <w:lang w:eastAsia="he-IL"/>
        </w:rPr>
        <w:t>לארגון המוכר</w:t>
      </w:r>
      <w:r w:rsidR="00412E10">
        <w:rPr>
          <w:rFonts w:hint="cs"/>
          <w:rtl/>
          <w:lang w:eastAsia="he-IL"/>
        </w:rPr>
        <w:t xml:space="preserve"> </w:t>
      </w:r>
      <w:r>
        <w:rPr>
          <w:rFonts w:hint="cs"/>
          <w:rtl/>
          <w:lang w:eastAsia="he-IL"/>
        </w:rPr>
        <w:t xml:space="preserve">לאחר שהוא הוכר כארגון מוכר הן סמכות </w:t>
      </w:r>
      <w:bookmarkStart w:id="1141" w:name="_ETM_Q1_2628800"/>
      <w:bookmarkEnd w:id="1141"/>
      <w:r>
        <w:rPr>
          <w:rFonts w:hint="cs"/>
          <w:rtl/>
          <w:lang w:eastAsia="he-IL"/>
        </w:rPr>
        <w:t xml:space="preserve">לבדוק כלי שיט, להנפיק לו תעודה ולדרוש לבצע בו </w:t>
      </w:r>
      <w:bookmarkStart w:id="1142" w:name="_ETM_Q1_2633613"/>
      <w:bookmarkEnd w:id="1142"/>
      <w:r>
        <w:rPr>
          <w:rFonts w:hint="cs"/>
          <w:rtl/>
          <w:lang w:eastAsia="he-IL"/>
        </w:rPr>
        <w:t xml:space="preserve">תיקונים. </w:t>
      </w:r>
    </w:p>
    <w:p w14:paraId="5AE1DDD0" w14:textId="26075765" w:rsidR="009B4BAA" w:rsidRDefault="009B4BAA" w:rsidP="00B24994">
      <w:pPr>
        <w:rPr>
          <w:rtl/>
          <w:lang w:eastAsia="he-IL"/>
        </w:rPr>
      </w:pPr>
      <w:bookmarkStart w:id="1143" w:name="_ETM_Q1_2638468"/>
      <w:bookmarkStart w:id="1144" w:name="_ETM_Q1_2638494"/>
      <w:bookmarkEnd w:id="1143"/>
      <w:bookmarkEnd w:id="1144"/>
    </w:p>
    <w:p w14:paraId="02B08793" w14:textId="3763D506" w:rsidR="009B4BAA" w:rsidRDefault="009B4BAA" w:rsidP="009B4BAA">
      <w:pPr>
        <w:pStyle w:val="a4"/>
        <w:keepNext/>
        <w:rPr>
          <w:rtl/>
        </w:rPr>
      </w:pPr>
      <w:bookmarkStart w:id="1145" w:name="ET_speaker_איתי_עצמון_102"/>
      <w:r w:rsidRPr="009B4BAA">
        <w:rPr>
          <w:rStyle w:val="TagStyle"/>
          <w:rtl/>
        </w:rPr>
        <w:t xml:space="preserve"> &lt;&lt; דובר &gt;&gt; </w:t>
      </w:r>
      <w:r>
        <w:rPr>
          <w:rtl/>
        </w:rPr>
        <w:t>איתי עצמון:</w:t>
      </w:r>
      <w:r w:rsidRPr="009B4BAA">
        <w:rPr>
          <w:rStyle w:val="TagStyle"/>
          <w:rtl/>
        </w:rPr>
        <w:t xml:space="preserve"> &lt;&lt; דובר &gt;&gt;</w:t>
      </w:r>
      <w:r w:rsidR="00854E21">
        <w:rPr>
          <w:rtl/>
        </w:rPr>
        <w:t xml:space="preserve"> </w:t>
      </w:r>
      <w:bookmarkEnd w:id="1145"/>
    </w:p>
    <w:p w14:paraId="0D2A603E" w14:textId="2DBADAB4" w:rsidR="009B4BAA" w:rsidRDefault="009B4BAA" w:rsidP="009B4BAA">
      <w:pPr>
        <w:pStyle w:val="KeepWithNext"/>
        <w:rPr>
          <w:rtl/>
          <w:lang w:eastAsia="he-IL"/>
        </w:rPr>
      </w:pPr>
    </w:p>
    <w:p w14:paraId="7464FD5C" w14:textId="1CD1F38B" w:rsidR="009B4BAA" w:rsidRDefault="009B4BAA" w:rsidP="009B4BAA">
      <w:pPr>
        <w:rPr>
          <w:rtl/>
          <w:lang w:eastAsia="he-IL"/>
        </w:rPr>
      </w:pPr>
      <w:r>
        <w:rPr>
          <w:rFonts w:hint="cs"/>
          <w:rtl/>
          <w:lang w:eastAsia="he-IL"/>
        </w:rPr>
        <w:t xml:space="preserve">אבל זה לא עונה על השאלה. </w:t>
      </w:r>
    </w:p>
    <w:p w14:paraId="08A380B8" w14:textId="038DC4FA" w:rsidR="004C7136" w:rsidRDefault="004C7136" w:rsidP="009B4BAA">
      <w:pPr>
        <w:rPr>
          <w:rtl/>
          <w:lang w:eastAsia="he-IL"/>
        </w:rPr>
      </w:pPr>
      <w:bookmarkStart w:id="1146" w:name="_ETM_Q1_2634295"/>
      <w:bookmarkEnd w:id="1146"/>
    </w:p>
    <w:p w14:paraId="70CA4BC9" w14:textId="1E980A5B" w:rsidR="004C7136" w:rsidRDefault="004C7136" w:rsidP="004C7136">
      <w:pPr>
        <w:pStyle w:val="af9"/>
        <w:keepNext/>
        <w:rPr>
          <w:rtl/>
          <w:lang w:eastAsia="he-IL"/>
        </w:rPr>
      </w:pPr>
      <w:bookmarkStart w:id="1147" w:name="ET_guest_יוהנה_יוסף_104"/>
      <w:r w:rsidRPr="004C7136">
        <w:rPr>
          <w:rStyle w:val="TagStyle"/>
          <w:rtl/>
        </w:rPr>
        <w:t xml:space="preserve"> &lt;&lt; אורח &gt;&gt; </w:t>
      </w:r>
      <w:proofErr w:type="spellStart"/>
      <w:r>
        <w:rPr>
          <w:rtl/>
          <w:lang w:eastAsia="he-IL"/>
        </w:rPr>
        <w:t>יוהנה</w:t>
      </w:r>
      <w:proofErr w:type="spellEnd"/>
      <w:r>
        <w:rPr>
          <w:rtl/>
          <w:lang w:eastAsia="he-IL"/>
        </w:rPr>
        <w:t xml:space="preserve"> יוסף:</w:t>
      </w:r>
      <w:r w:rsidRPr="004C7136">
        <w:rPr>
          <w:rStyle w:val="TagStyle"/>
          <w:rtl/>
        </w:rPr>
        <w:t xml:space="preserve"> &lt;&lt; אורח &gt;&gt;</w:t>
      </w:r>
      <w:r w:rsidR="00854E21">
        <w:rPr>
          <w:rtl/>
          <w:lang w:eastAsia="he-IL"/>
        </w:rPr>
        <w:t xml:space="preserve"> </w:t>
      </w:r>
      <w:bookmarkEnd w:id="1147"/>
    </w:p>
    <w:p w14:paraId="3B762D0B" w14:textId="3FAADB62" w:rsidR="004C7136" w:rsidRDefault="004C7136" w:rsidP="004C7136">
      <w:pPr>
        <w:pStyle w:val="KeepWithNext"/>
        <w:rPr>
          <w:rtl/>
          <w:lang w:eastAsia="he-IL"/>
        </w:rPr>
      </w:pPr>
    </w:p>
    <w:p w14:paraId="18AF1705" w14:textId="2A5E7961" w:rsidR="004C7136" w:rsidRDefault="004C7136" w:rsidP="004C7136">
      <w:pPr>
        <w:rPr>
          <w:rtl/>
          <w:lang w:eastAsia="he-IL"/>
        </w:rPr>
      </w:pPr>
      <w:bookmarkStart w:id="1148" w:name="_ETM_Q1_2634465"/>
      <w:bookmarkStart w:id="1149" w:name="_ETM_Q1_2634481"/>
      <w:bookmarkEnd w:id="1148"/>
      <w:bookmarkEnd w:id="1149"/>
      <w:r>
        <w:rPr>
          <w:rFonts w:hint="cs"/>
          <w:rtl/>
          <w:lang w:eastAsia="he-IL"/>
        </w:rPr>
        <w:t>אני אוסיף עוד דבר אחד על דברי</w:t>
      </w:r>
      <w:bookmarkStart w:id="1150" w:name="_ETM_Q1_2632014"/>
      <w:bookmarkEnd w:id="1150"/>
      <w:r>
        <w:rPr>
          <w:rFonts w:hint="cs"/>
          <w:rtl/>
          <w:lang w:eastAsia="he-IL"/>
        </w:rPr>
        <w:t>ו של אשר.</w:t>
      </w:r>
      <w:r w:rsidR="00412E10">
        <w:rPr>
          <w:rFonts w:hint="cs"/>
          <w:rtl/>
          <w:lang w:eastAsia="he-IL"/>
        </w:rPr>
        <w:t xml:space="preserve"> </w:t>
      </w:r>
      <w:r>
        <w:rPr>
          <w:rFonts w:hint="cs"/>
          <w:rtl/>
          <w:lang w:eastAsia="he-IL"/>
        </w:rPr>
        <w:t xml:space="preserve">יש להם </w:t>
      </w:r>
      <w:bookmarkStart w:id="1151" w:name="_ETM_Q1_2642947"/>
      <w:bookmarkEnd w:id="1151"/>
      <w:r>
        <w:rPr>
          <w:rFonts w:hint="cs"/>
          <w:rtl/>
          <w:lang w:eastAsia="he-IL"/>
        </w:rPr>
        <w:t>את היכולת לבדוק</w:t>
      </w:r>
      <w:r w:rsidR="00412E10">
        <w:rPr>
          <w:rFonts w:hint="cs"/>
          <w:rtl/>
          <w:lang w:eastAsia="he-IL"/>
        </w:rPr>
        <w:t xml:space="preserve"> </w:t>
      </w:r>
      <w:r>
        <w:rPr>
          <w:rFonts w:hint="cs"/>
          <w:rtl/>
          <w:lang w:eastAsia="he-IL"/>
        </w:rPr>
        <w:t>ציודים, לאשר ציודים, לאשר מכונות ולקבוע את התקנים.</w:t>
      </w:r>
      <w:r w:rsidR="00C75FF6">
        <w:rPr>
          <w:rFonts w:hint="cs"/>
          <w:rtl/>
          <w:lang w:eastAsia="he-IL"/>
        </w:rPr>
        <w:t xml:space="preserve"> זה </w:t>
      </w:r>
      <w:bookmarkStart w:id="1152" w:name="_ETM_Q1_2650903"/>
      <w:bookmarkEnd w:id="1152"/>
      <w:r w:rsidR="00C75FF6">
        <w:rPr>
          <w:rFonts w:hint="cs"/>
          <w:rtl/>
          <w:lang w:eastAsia="he-IL"/>
        </w:rPr>
        <w:t>מה שהם עושים. הם שמים את זה בתקנות אבל הם היחידים שיכולים לאשר ציודים בכלי שיט. בסו</w:t>
      </w:r>
      <w:bookmarkStart w:id="1153" w:name="_ETM_Q1_2661536"/>
      <w:bookmarkEnd w:id="1153"/>
      <w:r w:rsidR="00C75FF6">
        <w:rPr>
          <w:rFonts w:hint="cs"/>
          <w:rtl/>
          <w:lang w:eastAsia="he-IL"/>
        </w:rPr>
        <w:t xml:space="preserve">ף האישורים הם מוציאים רשימה של ציודים שבעלי </w:t>
      </w:r>
      <w:proofErr w:type="spellStart"/>
      <w:r w:rsidR="00C75FF6">
        <w:rPr>
          <w:rFonts w:hint="cs"/>
          <w:rtl/>
          <w:lang w:eastAsia="he-IL"/>
        </w:rPr>
        <w:t>האוניות</w:t>
      </w:r>
      <w:proofErr w:type="spellEnd"/>
      <w:r w:rsidR="00C75FF6">
        <w:rPr>
          <w:rFonts w:hint="cs"/>
          <w:rtl/>
          <w:lang w:eastAsia="he-IL"/>
        </w:rPr>
        <w:t xml:space="preserve"> מחויבים </w:t>
      </w:r>
      <w:bookmarkStart w:id="1154" w:name="_ETM_Q1_2662871"/>
      <w:bookmarkEnd w:id="1154"/>
      <w:r w:rsidR="00C75FF6">
        <w:rPr>
          <w:rFonts w:hint="cs"/>
          <w:rtl/>
          <w:lang w:eastAsia="he-IL"/>
        </w:rPr>
        <w:t>להתחייב אליה. זה חלק מהסמכות שאנחנו נותנים להם לאשר</w:t>
      </w:r>
      <w:bookmarkStart w:id="1155" w:name="_ETM_Q1_2673095"/>
      <w:bookmarkEnd w:id="1155"/>
      <w:r w:rsidR="00C75FF6">
        <w:rPr>
          <w:rFonts w:hint="cs"/>
          <w:rtl/>
          <w:lang w:eastAsia="he-IL"/>
        </w:rPr>
        <w:t xml:space="preserve"> את הציודים האלה.</w:t>
      </w:r>
      <w:r w:rsidR="00412E10">
        <w:rPr>
          <w:rFonts w:hint="cs"/>
          <w:rtl/>
          <w:lang w:eastAsia="he-IL"/>
        </w:rPr>
        <w:t xml:space="preserve"> </w:t>
      </w:r>
      <w:r w:rsidR="00C75FF6">
        <w:rPr>
          <w:rFonts w:hint="cs"/>
          <w:rtl/>
          <w:lang w:eastAsia="he-IL"/>
        </w:rPr>
        <w:t xml:space="preserve">לצערי במדינת ישראל אין לנו </w:t>
      </w:r>
      <w:bookmarkStart w:id="1156" w:name="_ETM_Q1_2676023"/>
      <w:bookmarkEnd w:id="1156"/>
      <w:r w:rsidR="00C75FF6">
        <w:rPr>
          <w:rFonts w:hint="cs"/>
          <w:rtl/>
          <w:lang w:eastAsia="he-IL"/>
        </w:rPr>
        <w:t xml:space="preserve">את היכולת הטכנית הזאת לפתור את זה </w:t>
      </w:r>
      <w:bookmarkStart w:id="1157" w:name="_ETM_Q1_2678805"/>
      <w:bookmarkEnd w:id="1157"/>
      <w:r w:rsidR="00C75FF6">
        <w:rPr>
          <w:rFonts w:hint="cs"/>
          <w:rtl/>
          <w:lang w:eastAsia="he-IL"/>
        </w:rPr>
        <w:t>ולכן אנחנו נסמכים עליהם.</w:t>
      </w:r>
    </w:p>
    <w:p w14:paraId="165556CA" w14:textId="62EF4BE9" w:rsidR="00C75FF6" w:rsidRDefault="00C75FF6" w:rsidP="004C7136">
      <w:pPr>
        <w:rPr>
          <w:rtl/>
          <w:lang w:eastAsia="he-IL"/>
        </w:rPr>
      </w:pPr>
      <w:bookmarkStart w:id="1158" w:name="_ETM_Q1_2681069"/>
      <w:bookmarkStart w:id="1159" w:name="_ETM_Q1_2681101"/>
      <w:bookmarkEnd w:id="1158"/>
      <w:bookmarkEnd w:id="1159"/>
    </w:p>
    <w:p w14:paraId="11402342" w14:textId="2CD1CD04" w:rsidR="00C75FF6" w:rsidRDefault="00C75FF6" w:rsidP="00C75FF6">
      <w:pPr>
        <w:pStyle w:val="af9"/>
        <w:keepNext/>
        <w:rPr>
          <w:rtl/>
          <w:lang w:eastAsia="he-IL"/>
        </w:rPr>
      </w:pPr>
      <w:bookmarkStart w:id="1160" w:name="ET_guest_שירה_סופר_105"/>
      <w:r w:rsidRPr="00C75FF6">
        <w:rPr>
          <w:rStyle w:val="TagStyle"/>
          <w:rtl/>
        </w:rPr>
        <w:t xml:space="preserve"> &lt;&lt; אורח &gt;&gt; </w:t>
      </w:r>
      <w:r>
        <w:rPr>
          <w:rtl/>
          <w:lang w:eastAsia="he-IL"/>
        </w:rPr>
        <w:t>שירה סופר:</w:t>
      </w:r>
      <w:r w:rsidRPr="00C75FF6">
        <w:rPr>
          <w:rStyle w:val="TagStyle"/>
          <w:rtl/>
        </w:rPr>
        <w:t xml:space="preserve"> &lt;&lt; אורח &gt;&gt;</w:t>
      </w:r>
      <w:r w:rsidR="00854E21">
        <w:rPr>
          <w:rtl/>
          <w:lang w:eastAsia="he-IL"/>
        </w:rPr>
        <w:t xml:space="preserve"> </w:t>
      </w:r>
      <w:bookmarkEnd w:id="1160"/>
    </w:p>
    <w:p w14:paraId="5FD051DF" w14:textId="55E1B72B" w:rsidR="00C75FF6" w:rsidRDefault="00C75FF6" w:rsidP="00C75FF6">
      <w:pPr>
        <w:pStyle w:val="KeepWithNext"/>
        <w:rPr>
          <w:rtl/>
          <w:lang w:eastAsia="he-IL"/>
        </w:rPr>
      </w:pPr>
    </w:p>
    <w:p w14:paraId="4F3CE0AF" w14:textId="27F24273" w:rsidR="00C75FF6" w:rsidRDefault="00C75FF6" w:rsidP="00C75FF6">
      <w:pPr>
        <w:rPr>
          <w:rtl/>
          <w:lang w:eastAsia="he-IL"/>
        </w:rPr>
      </w:pPr>
      <w:r>
        <w:rPr>
          <w:rFonts w:hint="cs"/>
          <w:rtl/>
          <w:lang w:eastAsia="he-IL"/>
        </w:rPr>
        <w:t>חשוב לי לומר שזה דבר מאוד מקובל בדיני הספנות והנמלים.</w:t>
      </w:r>
      <w:r w:rsidR="00963481">
        <w:rPr>
          <w:rFonts w:hint="cs"/>
          <w:rtl/>
          <w:lang w:eastAsia="he-IL"/>
        </w:rPr>
        <w:t xml:space="preserve"> אין מדינת דגל שלא מתקשרת עם ארגונים </w:t>
      </w:r>
      <w:bookmarkStart w:id="1161" w:name="_ETM_Q1_2690392"/>
      <w:bookmarkEnd w:id="1161"/>
      <w:r w:rsidR="00963481">
        <w:rPr>
          <w:rFonts w:hint="cs"/>
          <w:rtl/>
          <w:lang w:eastAsia="he-IL"/>
        </w:rPr>
        <w:t xml:space="preserve">מוכרים ואין מדינת דגל שיכולה לבצע את כל הבדיקות האלה בעצמה. מדובר בארגונים שהם באמת היסטורית, עוד מהמאה </w:t>
      </w:r>
      <w:bookmarkStart w:id="1162" w:name="_ETM_Q1_2695133"/>
      <w:bookmarkEnd w:id="1162"/>
      <w:r w:rsidR="00963481">
        <w:rPr>
          <w:rFonts w:hint="cs"/>
          <w:rtl/>
          <w:lang w:eastAsia="he-IL"/>
        </w:rPr>
        <w:t xml:space="preserve">ה-18 אם אינני טועה, בתחום הזה ובעצם הם היו הבסיס </w:t>
      </w:r>
      <w:bookmarkStart w:id="1163" w:name="_ETM_Q1_2701536"/>
      <w:bookmarkEnd w:id="1163"/>
      <w:r w:rsidR="00963481">
        <w:rPr>
          <w:rFonts w:hint="cs"/>
          <w:rtl/>
          <w:lang w:eastAsia="he-IL"/>
        </w:rPr>
        <w:t xml:space="preserve">ועליהם הוקמה </w:t>
      </w:r>
      <w:proofErr w:type="spellStart"/>
      <w:r w:rsidR="00963481">
        <w:rPr>
          <w:rFonts w:hint="cs"/>
          <w:rtl/>
          <w:lang w:eastAsia="he-IL"/>
        </w:rPr>
        <w:t>אימ"ו</w:t>
      </w:r>
      <w:proofErr w:type="spellEnd"/>
      <w:r w:rsidR="00963481">
        <w:rPr>
          <w:rFonts w:hint="cs"/>
          <w:rtl/>
          <w:lang w:eastAsia="he-IL"/>
        </w:rPr>
        <w:t xml:space="preserve">. עד היום יש להם מעמד בארגון הספנות </w:t>
      </w:r>
      <w:bookmarkStart w:id="1164" w:name="_ETM_Q1_2706306"/>
      <w:bookmarkEnd w:id="1164"/>
      <w:r w:rsidR="00963481">
        <w:rPr>
          <w:rFonts w:hint="cs"/>
          <w:rtl/>
          <w:lang w:eastAsia="he-IL"/>
        </w:rPr>
        <w:t xml:space="preserve">הבין-לאומי, הם מייעצים ואנחנו מתקשרים רק עם אחת </w:t>
      </w:r>
      <w:bookmarkStart w:id="1165" w:name="_ETM_Q1_2711245"/>
      <w:bookmarkEnd w:id="1165"/>
      <w:r w:rsidR="00963481">
        <w:rPr>
          <w:rFonts w:hint="cs"/>
          <w:rtl/>
          <w:lang w:eastAsia="he-IL"/>
        </w:rPr>
        <w:t xml:space="preserve">החברות שמאושרת על ידי </w:t>
      </w:r>
      <w:proofErr w:type="spellStart"/>
      <w:r w:rsidR="00963481">
        <w:rPr>
          <w:rFonts w:hint="cs"/>
          <w:rtl/>
          <w:lang w:eastAsia="he-IL"/>
        </w:rPr>
        <w:t>איא"ק</w:t>
      </w:r>
      <w:proofErr w:type="spellEnd"/>
      <w:r w:rsidR="00963481">
        <w:rPr>
          <w:rFonts w:hint="cs"/>
          <w:rtl/>
          <w:lang w:eastAsia="he-IL"/>
        </w:rPr>
        <w:t xml:space="preserve"> שזה ארגון על, אפשר לומר כך, מפקחים על הארגונים האלה.</w:t>
      </w:r>
    </w:p>
    <w:p w14:paraId="111E0974" w14:textId="485D6CE6" w:rsidR="00963481" w:rsidRDefault="00963481" w:rsidP="00C75FF6">
      <w:pPr>
        <w:rPr>
          <w:rtl/>
          <w:lang w:eastAsia="he-IL"/>
        </w:rPr>
      </w:pPr>
      <w:bookmarkStart w:id="1166" w:name="_ETM_Q1_2719684"/>
      <w:bookmarkStart w:id="1167" w:name="_ETM_Q1_2719715"/>
      <w:bookmarkStart w:id="1168" w:name="_ETM_Q1_2719015"/>
      <w:bookmarkEnd w:id="1166"/>
      <w:bookmarkEnd w:id="1167"/>
      <w:bookmarkEnd w:id="1168"/>
    </w:p>
    <w:p w14:paraId="43279184" w14:textId="72F47431" w:rsidR="00963481" w:rsidRDefault="00963481" w:rsidP="00963481">
      <w:pPr>
        <w:pStyle w:val="af9"/>
        <w:keepNext/>
        <w:rPr>
          <w:rtl/>
          <w:lang w:eastAsia="he-IL"/>
        </w:rPr>
      </w:pPr>
      <w:bookmarkStart w:id="1169" w:name="ET_guest_יוהנה_יוסף_106"/>
      <w:r w:rsidRPr="00963481">
        <w:rPr>
          <w:rStyle w:val="TagStyle"/>
          <w:rtl/>
        </w:rPr>
        <w:t xml:space="preserve"> &lt;&lt; אורח &gt;&gt; </w:t>
      </w:r>
      <w:proofErr w:type="spellStart"/>
      <w:r>
        <w:rPr>
          <w:rtl/>
          <w:lang w:eastAsia="he-IL"/>
        </w:rPr>
        <w:t>יוהנה</w:t>
      </w:r>
      <w:proofErr w:type="spellEnd"/>
      <w:r>
        <w:rPr>
          <w:rtl/>
          <w:lang w:eastAsia="he-IL"/>
        </w:rPr>
        <w:t xml:space="preserve"> יוסף:</w:t>
      </w:r>
      <w:r w:rsidRPr="00963481">
        <w:rPr>
          <w:rStyle w:val="TagStyle"/>
          <w:rtl/>
        </w:rPr>
        <w:t xml:space="preserve"> &lt;&lt; אורח &gt;&gt;</w:t>
      </w:r>
      <w:r w:rsidR="00854E21">
        <w:rPr>
          <w:rtl/>
          <w:lang w:eastAsia="he-IL"/>
        </w:rPr>
        <w:t xml:space="preserve"> </w:t>
      </w:r>
      <w:bookmarkEnd w:id="1169"/>
    </w:p>
    <w:p w14:paraId="0D18880D" w14:textId="012807C2" w:rsidR="00963481" w:rsidRDefault="00963481" w:rsidP="00963481">
      <w:pPr>
        <w:pStyle w:val="KeepWithNext"/>
        <w:rPr>
          <w:rtl/>
          <w:lang w:eastAsia="he-IL"/>
        </w:rPr>
      </w:pPr>
    </w:p>
    <w:p w14:paraId="77BE5751" w14:textId="09B18084" w:rsidR="00963481" w:rsidRDefault="00963481" w:rsidP="00963481">
      <w:pPr>
        <w:rPr>
          <w:rtl/>
          <w:lang w:eastAsia="he-IL"/>
        </w:rPr>
      </w:pPr>
      <w:bookmarkStart w:id="1170" w:name="_ETM_Q1_2719198"/>
      <w:bookmarkStart w:id="1171" w:name="_ETM_Q1_2719218"/>
      <w:bookmarkEnd w:id="1170"/>
      <w:bookmarkEnd w:id="1171"/>
      <w:r>
        <w:rPr>
          <w:rFonts w:hint="cs"/>
          <w:rtl/>
          <w:lang w:eastAsia="he-IL"/>
        </w:rPr>
        <w:t>יש כרגע בעולם רק 12</w:t>
      </w:r>
      <w:bookmarkStart w:id="1172" w:name="_ETM_Q1_2721023"/>
      <w:bookmarkEnd w:id="1172"/>
      <w:r>
        <w:rPr>
          <w:rFonts w:hint="cs"/>
          <w:rtl/>
          <w:lang w:eastAsia="he-IL"/>
        </w:rPr>
        <w:t xml:space="preserve"> חברות כאלה </w:t>
      </w:r>
      <w:proofErr w:type="spellStart"/>
      <w:r>
        <w:rPr>
          <w:rFonts w:hint="cs"/>
          <w:rtl/>
          <w:lang w:eastAsia="he-IL"/>
        </w:rPr>
        <w:t>שאימ"ו</w:t>
      </w:r>
      <w:proofErr w:type="spellEnd"/>
      <w:r>
        <w:rPr>
          <w:rFonts w:hint="cs"/>
          <w:rtl/>
          <w:lang w:eastAsia="he-IL"/>
        </w:rPr>
        <w:t xml:space="preserve"> אישר אותן. אנחנו מחויבים להתקשר איתן </w:t>
      </w:r>
      <w:bookmarkStart w:id="1173" w:name="_ETM_Q1_2724340"/>
      <w:bookmarkEnd w:id="1173"/>
      <w:r>
        <w:rPr>
          <w:rFonts w:hint="cs"/>
          <w:rtl/>
          <w:lang w:eastAsia="he-IL"/>
        </w:rPr>
        <w:t>גם בתקנות שלנו.</w:t>
      </w:r>
    </w:p>
    <w:p w14:paraId="47C0DB99" w14:textId="4CB55539" w:rsidR="00963481" w:rsidRDefault="00963481" w:rsidP="00963481">
      <w:pPr>
        <w:rPr>
          <w:rtl/>
          <w:lang w:eastAsia="he-IL"/>
        </w:rPr>
      </w:pPr>
      <w:bookmarkStart w:id="1174" w:name="_ETM_Q1_2726743"/>
      <w:bookmarkStart w:id="1175" w:name="_ETM_Q1_2726775"/>
      <w:bookmarkEnd w:id="1174"/>
      <w:bookmarkEnd w:id="1175"/>
    </w:p>
    <w:p w14:paraId="639340F9" w14:textId="2EB94FD6" w:rsidR="00963481" w:rsidRDefault="00963481" w:rsidP="00963481">
      <w:pPr>
        <w:pStyle w:val="af9"/>
        <w:keepNext/>
        <w:rPr>
          <w:rtl/>
          <w:lang w:eastAsia="he-IL"/>
        </w:rPr>
      </w:pPr>
      <w:bookmarkStart w:id="1176" w:name="ET_guest_שירה_סופר_107"/>
      <w:r w:rsidRPr="00963481">
        <w:rPr>
          <w:rStyle w:val="TagStyle"/>
          <w:rtl/>
        </w:rPr>
        <w:t xml:space="preserve"> &lt;&lt; אורח &gt;&gt; </w:t>
      </w:r>
      <w:r>
        <w:rPr>
          <w:rtl/>
          <w:lang w:eastAsia="he-IL"/>
        </w:rPr>
        <w:t>שירה סופר:</w:t>
      </w:r>
      <w:r w:rsidRPr="00963481">
        <w:rPr>
          <w:rStyle w:val="TagStyle"/>
          <w:rtl/>
        </w:rPr>
        <w:t xml:space="preserve"> &lt;&lt; אורח &gt;&gt;</w:t>
      </w:r>
      <w:r w:rsidR="00854E21">
        <w:rPr>
          <w:rtl/>
          <w:lang w:eastAsia="he-IL"/>
        </w:rPr>
        <w:t xml:space="preserve"> </w:t>
      </w:r>
      <w:bookmarkEnd w:id="1176"/>
    </w:p>
    <w:p w14:paraId="123B3FA6" w14:textId="06056F97" w:rsidR="00963481" w:rsidRDefault="00963481" w:rsidP="00963481">
      <w:pPr>
        <w:pStyle w:val="KeepWithNext"/>
        <w:rPr>
          <w:rtl/>
          <w:lang w:eastAsia="he-IL"/>
        </w:rPr>
      </w:pPr>
    </w:p>
    <w:p w14:paraId="1996B4BF" w14:textId="5D4181DB" w:rsidR="00963481" w:rsidRDefault="00963481" w:rsidP="00963481">
      <w:pPr>
        <w:rPr>
          <w:rtl/>
          <w:lang w:eastAsia="he-IL"/>
        </w:rPr>
      </w:pPr>
      <w:r>
        <w:rPr>
          <w:rFonts w:hint="cs"/>
          <w:rtl/>
          <w:lang w:eastAsia="he-IL"/>
        </w:rPr>
        <w:t>למיטב זיכרוני מדינת ישראל נכון להיום חתומה</w:t>
      </w:r>
      <w:r w:rsidR="00412E10">
        <w:rPr>
          <w:rFonts w:hint="cs"/>
          <w:rtl/>
          <w:lang w:eastAsia="he-IL"/>
        </w:rPr>
        <w:t xml:space="preserve"> </w:t>
      </w:r>
      <w:bookmarkStart w:id="1177" w:name="_ETM_Q1_2730521"/>
      <w:bookmarkEnd w:id="1177"/>
      <w:r>
        <w:rPr>
          <w:rFonts w:hint="cs"/>
          <w:rtl/>
          <w:lang w:eastAsia="he-IL"/>
        </w:rPr>
        <w:t xml:space="preserve">על ארבעה ארגונים. </w:t>
      </w:r>
    </w:p>
    <w:p w14:paraId="6B00B612" w14:textId="1555B76B" w:rsidR="00963481" w:rsidRDefault="00963481" w:rsidP="00963481">
      <w:pPr>
        <w:rPr>
          <w:rtl/>
          <w:lang w:eastAsia="he-IL"/>
        </w:rPr>
      </w:pPr>
      <w:bookmarkStart w:id="1178" w:name="_ETM_Q1_2734365"/>
      <w:bookmarkEnd w:id="1178"/>
    </w:p>
    <w:p w14:paraId="146A467C" w14:textId="1FAE0AFD" w:rsidR="00963481" w:rsidRDefault="00963481" w:rsidP="00963481">
      <w:pPr>
        <w:pStyle w:val="af6"/>
        <w:keepNext/>
        <w:rPr>
          <w:rtl/>
        </w:rPr>
      </w:pPr>
      <w:bookmarkStart w:id="1179" w:name="ET_yor_6227_109"/>
      <w:r w:rsidRPr="00963481">
        <w:rPr>
          <w:rStyle w:val="TagStyle"/>
          <w:rtl/>
        </w:rPr>
        <w:t xml:space="preserve"> &lt;&lt; יור &gt;&gt; </w:t>
      </w:r>
      <w:r>
        <w:rPr>
          <w:rtl/>
        </w:rPr>
        <w:t>היו"ר לימור מגן תלם:</w:t>
      </w:r>
      <w:r w:rsidRPr="00963481">
        <w:rPr>
          <w:rStyle w:val="TagStyle"/>
          <w:rtl/>
        </w:rPr>
        <w:t xml:space="preserve"> &lt;&lt; יור &gt;&gt;</w:t>
      </w:r>
      <w:r w:rsidR="00854E21">
        <w:rPr>
          <w:rtl/>
        </w:rPr>
        <w:t xml:space="preserve"> </w:t>
      </w:r>
      <w:bookmarkEnd w:id="1179"/>
    </w:p>
    <w:p w14:paraId="36DA8B3E" w14:textId="1BC746BF" w:rsidR="00963481" w:rsidRDefault="00963481" w:rsidP="00963481">
      <w:pPr>
        <w:pStyle w:val="KeepWithNext"/>
        <w:rPr>
          <w:rtl/>
          <w:lang w:eastAsia="he-IL"/>
        </w:rPr>
      </w:pPr>
    </w:p>
    <w:p w14:paraId="46F1D146" w14:textId="55990F82" w:rsidR="00963481" w:rsidRPr="00963481" w:rsidRDefault="00963481" w:rsidP="00963481">
      <w:pPr>
        <w:rPr>
          <w:rtl/>
          <w:lang w:eastAsia="he-IL"/>
        </w:rPr>
      </w:pPr>
      <w:bookmarkStart w:id="1180" w:name="_ETM_Q1_2734587"/>
      <w:bookmarkStart w:id="1181" w:name="_ETM_Q1_2734619"/>
      <w:bookmarkEnd w:id="1180"/>
      <w:bookmarkEnd w:id="1181"/>
      <w:r>
        <w:rPr>
          <w:rFonts w:hint="cs"/>
          <w:rtl/>
          <w:lang w:eastAsia="he-IL"/>
        </w:rPr>
        <w:t xml:space="preserve">משרד המשפטים, התייחסות שלכם להערת </w:t>
      </w:r>
      <w:bookmarkStart w:id="1182" w:name="_ETM_Q1_2730466"/>
      <w:bookmarkEnd w:id="1182"/>
      <w:r>
        <w:rPr>
          <w:rFonts w:hint="cs"/>
          <w:rtl/>
          <w:lang w:eastAsia="he-IL"/>
        </w:rPr>
        <w:t>היועץ המשפטי של הוועדה.</w:t>
      </w:r>
    </w:p>
    <w:p w14:paraId="5662B808" w14:textId="243ADCA8" w:rsidR="00963481" w:rsidRDefault="00963481" w:rsidP="00963481">
      <w:pPr>
        <w:rPr>
          <w:rtl/>
          <w:lang w:eastAsia="he-IL"/>
        </w:rPr>
      </w:pPr>
      <w:bookmarkStart w:id="1183" w:name="_ETM_Q1_2734951"/>
      <w:bookmarkStart w:id="1184" w:name="_ETM_Q1_2734981"/>
      <w:bookmarkStart w:id="1185" w:name="_ETM_Q1_2730059"/>
      <w:bookmarkEnd w:id="1183"/>
      <w:bookmarkEnd w:id="1184"/>
      <w:bookmarkEnd w:id="1185"/>
    </w:p>
    <w:p w14:paraId="012FD308" w14:textId="79622F25" w:rsidR="00963481" w:rsidRDefault="00963481" w:rsidP="00963481">
      <w:pPr>
        <w:pStyle w:val="af9"/>
        <w:keepNext/>
        <w:rPr>
          <w:rtl/>
          <w:lang w:eastAsia="he-IL"/>
        </w:rPr>
      </w:pPr>
      <w:bookmarkStart w:id="1186" w:name="ET_guest_יעל_דקל_שפריר_108"/>
      <w:r w:rsidRPr="00963481">
        <w:rPr>
          <w:rStyle w:val="TagStyle"/>
          <w:rtl/>
        </w:rPr>
        <w:t xml:space="preserve"> &lt;&lt; אורח &gt;&gt; </w:t>
      </w:r>
      <w:r>
        <w:rPr>
          <w:rtl/>
          <w:lang w:eastAsia="he-IL"/>
        </w:rPr>
        <w:t>יעל דקל שפריר:</w:t>
      </w:r>
      <w:r w:rsidRPr="00963481">
        <w:rPr>
          <w:rStyle w:val="TagStyle"/>
          <w:rtl/>
        </w:rPr>
        <w:t xml:space="preserve"> &lt;&lt; אורח &gt;&gt;</w:t>
      </w:r>
      <w:r w:rsidR="00854E21">
        <w:rPr>
          <w:rtl/>
          <w:lang w:eastAsia="he-IL"/>
        </w:rPr>
        <w:t xml:space="preserve"> </w:t>
      </w:r>
      <w:bookmarkEnd w:id="1186"/>
    </w:p>
    <w:p w14:paraId="713D22E4" w14:textId="51707D2A" w:rsidR="00963481" w:rsidRDefault="00963481" w:rsidP="00963481">
      <w:pPr>
        <w:pStyle w:val="KeepWithNext"/>
        <w:rPr>
          <w:rtl/>
          <w:lang w:eastAsia="he-IL"/>
        </w:rPr>
      </w:pPr>
    </w:p>
    <w:p w14:paraId="637E834E" w14:textId="0554C07E" w:rsidR="00963481" w:rsidRDefault="00963481" w:rsidP="00963481">
      <w:pPr>
        <w:rPr>
          <w:rtl/>
          <w:lang w:eastAsia="he-IL"/>
        </w:rPr>
      </w:pPr>
      <w:bookmarkStart w:id="1187" w:name="_ETM_Q1_2730262"/>
      <w:bookmarkStart w:id="1188" w:name="_ETM_Q1_2730295"/>
      <w:bookmarkEnd w:id="1187"/>
      <w:bookmarkEnd w:id="1188"/>
      <w:r>
        <w:rPr>
          <w:rFonts w:hint="cs"/>
          <w:rtl/>
          <w:lang w:eastAsia="he-IL"/>
        </w:rPr>
        <w:t xml:space="preserve">כפי ששירה הזכירה, עם העבודה על </w:t>
      </w:r>
      <w:bookmarkStart w:id="1189" w:name="_ETM_Q1_2746366"/>
      <w:bookmarkEnd w:id="1189"/>
      <w:r>
        <w:rPr>
          <w:rFonts w:hint="cs"/>
          <w:rtl/>
          <w:lang w:eastAsia="he-IL"/>
        </w:rPr>
        <w:t xml:space="preserve">התקנות האלה אמרנו למשרד התחבורה שהיה להם מקדם תיקון לפקודה </w:t>
      </w:r>
      <w:bookmarkStart w:id="1190" w:name="_ETM_Q1_2749047"/>
      <w:bookmarkEnd w:id="1190"/>
      <w:r>
        <w:rPr>
          <w:rFonts w:hint="cs"/>
          <w:rtl/>
          <w:lang w:eastAsia="he-IL"/>
        </w:rPr>
        <w:t xml:space="preserve">שיסמיך את הרשות להתקשר עם אותם ארגונים ולבודקים לבצע </w:t>
      </w:r>
      <w:bookmarkStart w:id="1191" w:name="_ETM_Q1_2754003"/>
      <w:bookmarkEnd w:id="1191"/>
      <w:r>
        <w:rPr>
          <w:rFonts w:hint="cs"/>
          <w:rtl/>
          <w:lang w:eastAsia="he-IL"/>
        </w:rPr>
        <w:t xml:space="preserve">את אותן פעולות. ספציפית לגבי הבדיקות והדברים שמבצעים הבודקים </w:t>
      </w:r>
      <w:bookmarkStart w:id="1192" w:name="_ETM_Q1_2759284"/>
      <w:bookmarkEnd w:id="1192"/>
      <w:r>
        <w:rPr>
          <w:rFonts w:hint="cs"/>
          <w:rtl/>
          <w:lang w:eastAsia="he-IL"/>
        </w:rPr>
        <w:t xml:space="preserve">המוסמכים, אני אומר </w:t>
      </w:r>
      <w:r w:rsidR="000615F4">
        <w:rPr>
          <w:rFonts w:hint="cs"/>
          <w:rtl/>
          <w:lang w:eastAsia="he-IL"/>
        </w:rPr>
        <w:t xml:space="preserve">זה לא דבר </w:t>
      </w:r>
      <w:proofErr w:type="spellStart"/>
      <w:r w:rsidR="000615F4">
        <w:rPr>
          <w:rFonts w:hint="cs"/>
          <w:rtl/>
          <w:lang w:eastAsia="he-IL"/>
        </w:rPr>
        <w:t>טריביאלי</w:t>
      </w:r>
      <w:proofErr w:type="spellEnd"/>
      <w:r w:rsidR="000615F4">
        <w:rPr>
          <w:rFonts w:hint="cs"/>
          <w:rtl/>
          <w:lang w:eastAsia="he-IL"/>
        </w:rPr>
        <w:t xml:space="preserve">. עם זאת, זה </w:t>
      </w:r>
      <w:bookmarkStart w:id="1193" w:name="_ETM_Q1_2764778"/>
      <w:bookmarkEnd w:id="1193"/>
      <w:r w:rsidR="000615F4">
        <w:rPr>
          <w:rFonts w:hint="cs"/>
          <w:rtl/>
          <w:lang w:eastAsia="he-IL"/>
        </w:rPr>
        <w:t xml:space="preserve">מה שמקובל בעולם הספנות. במקומות בהם </w:t>
      </w:r>
      <w:r w:rsidR="000615F4">
        <w:rPr>
          <w:rtl/>
          <w:lang w:eastAsia="he-IL"/>
        </w:rPr>
        <w:t>–</w:t>
      </w:r>
      <w:r w:rsidR="000615F4">
        <w:rPr>
          <w:rFonts w:hint="cs"/>
          <w:rtl/>
          <w:lang w:eastAsia="he-IL"/>
        </w:rPr>
        <w:t xml:space="preserve"> אנחנו אחר כך </w:t>
      </w:r>
      <w:bookmarkStart w:id="1194" w:name="_ETM_Q1_2768122"/>
      <w:bookmarkEnd w:id="1194"/>
      <w:r w:rsidR="000615F4">
        <w:rPr>
          <w:rFonts w:hint="cs"/>
          <w:rtl/>
          <w:lang w:eastAsia="he-IL"/>
        </w:rPr>
        <w:t xml:space="preserve">נעבור על התקנות </w:t>
      </w:r>
      <w:r w:rsidR="000615F4">
        <w:rPr>
          <w:rtl/>
          <w:lang w:eastAsia="he-IL"/>
        </w:rPr>
        <w:t>–</w:t>
      </w:r>
      <w:r w:rsidR="000615F4">
        <w:rPr>
          <w:rFonts w:hint="cs"/>
          <w:rtl/>
          <w:lang w:eastAsia="he-IL"/>
        </w:rPr>
        <w:t xml:space="preserve"> לבודקים המוסמכים יש איזשהו שיקול דעת,</w:t>
      </w:r>
      <w:bookmarkStart w:id="1195" w:name="_ETM_Q1_2777207"/>
      <w:bookmarkEnd w:id="1195"/>
      <w:r w:rsidR="000615F4">
        <w:rPr>
          <w:rFonts w:hint="cs"/>
          <w:rtl/>
          <w:lang w:eastAsia="he-IL"/>
        </w:rPr>
        <w:t xml:space="preserve"> יש איזה שהם דברים, אנחנו מיד הסדרנו בקרה </w:t>
      </w:r>
      <w:bookmarkStart w:id="1196" w:name="_ETM_Q1_2779243"/>
      <w:bookmarkEnd w:id="1196"/>
      <w:r w:rsidR="000615F4">
        <w:rPr>
          <w:rFonts w:hint="cs"/>
          <w:rtl/>
          <w:lang w:eastAsia="he-IL"/>
        </w:rPr>
        <w:t xml:space="preserve">של הרגולטור בעניין הזה. זאת אומרת, יש ערר, יש </w:t>
      </w:r>
      <w:bookmarkStart w:id="1197" w:name="_ETM_Q1_2782490"/>
      <w:bookmarkEnd w:id="1197"/>
      <w:r w:rsidR="000615F4">
        <w:rPr>
          <w:rFonts w:hint="cs"/>
          <w:rtl/>
          <w:lang w:eastAsia="he-IL"/>
        </w:rPr>
        <w:t xml:space="preserve">השגה על הפעולות של הבודקים, יש פיקוח של הרגולטור על עבודת הבודקים. זה יותר רחב ממה שאנחנו מכירים </w:t>
      </w:r>
      <w:bookmarkStart w:id="1198" w:name="_ETM_Q1_2795151"/>
      <w:bookmarkEnd w:id="1198"/>
      <w:r w:rsidR="000615F4">
        <w:rPr>
          <w:rFonts w:hint="cs"/>
          <w:rtl/>
          <w:lang w:eastAsia="he-IL"/>
        </w:rPr>
        <w:t xml:space="preserve">ממשרדים אחרים. עם זאת, זה גם נגזר מהצורך של משרד התחבורה בהקשר הזה ומעולם הספנות וגם </w:t>
      </w:r>
      <w:proofErr w:type="spellStart"/>
      <w:r w:rsidR="000615F4">
        <w:rPr>
          <w:rFonts w:hint="cs"/>
          <w:rtl/>
          <w:lang w:eastAsia="he-IL"/>
        </w:rPr>
        <w:t>מהפרקטיקות</w:t>
      </w:r>
      <w:proofErr w:type="spellEnd"/>
      <w:r w:rsidR="000615F4">
        <w:rPr>
          <w:rFonts w:hint="cs"/>
          <w:rtl/>
          <w:lang w:eastAsia="he-IL"/>
        </w:rPr>
        <w:t xml:space="preserve"> הבין-לאומיות.</w:t>
      </w:r>
    </w:p>
    <w:p w14:paraId="3E6A0252" w14:textId="03E7D132" w:rsidR="000615F4" w:rsidRDefault="000615F4" w:rsidP="00963481">
      <w:pPr>
        <w:rPr>
          <w:rtl/>
          <w:lang w:eastAsia="he-IL"/>
        </w:rPr>
      </w:pPr>
    </w:p>
    <w:p w14:paraId="6F5110A0" w14:textId="2033C682" w:rsidR="000615F4" w:rsidRDefault="000615F4" w:rsidP="000615F4">
      <w:pPr>
        <w:pStyle w:val="a4"/>
        <w:keepNext/>
        <w:rPr>
          <w:rtl/>
        </w:rPr>
      </w:pPr>
      <w:bookmarkStart w:id="1199" w:name="ET_speaker_איתי_עצמון_110"/>
      <w:r w:rsidRPr="000615F4">
        <w:rPr>
          <w:rStyle w:val="TagStyle"/>
          <w:rtl/>
        </w:rPr>
        <w:t xml:space="preserve"> &lt;&lt; דובר &gt;&gt; </w:t>
      </w:r>
      <w:r>
        <w:rPr>
          <w:rtl/>
        </w:rPr>
        <w:t>איתי עצמון:</w:t>
      </w:r>
      <w:r w:rsidRPr="000615F4">
        <w:rPr>
          <w:rStyle w:val="TagStyle"/>
          <w:rtl/>
        </w:rPr>
        <w:t xml:space="preserve"> &lt;&lt; דובר &gt;&gt;</w:t>
      </w:r>
      <w:r w:rsidR="00854E21">
        <w:rPr>
          <w:rtl/>
        </w:rPr>
        <w:t xml:space="preserve"> </w:t>
      </w:r>
      <w:bookmarkEnd w:id="1199"/>
    </w:p>
    <w:p w14:paraId="2319D24C" w14:textId="30A56C67" w:rsidR="000615F4" w:rsidRDefault="000615F4" w:rsidP="000615F4">
      <w:pPr>
        <w:pStyle w:val="KeepWithNext"/>
        <w:rPr>
          <w:rtl/>
          <w:lang w:eastAsia="he-IL"/>
        </w:rPr>
      </w:pPr>
    </w:p>
    <w:p w14:paraId="553C6723" w14:textId="5E5CBCDA" w:rsidR="000615F4" w:rsidRDefault="000367E3" w:rsidP="000615F4">
      <w:pPr>
        <w:rPr>
          <w:rtl/>
          <w:lang w:eastAsia="he-IL"/>
        </w:rPr>
      </w:pPr>
      <w:bookmarkStart w:id="1200" w:name="_ETM_Q1_2805011"/>
      <w:bookmarkEnd w:id="1200"/>
      <w:r>
        <w:rPr>
          <w:rFonts w:hint="cs"/>
          <w:rtl/>
          <w:lang w:eastAsia="he-IL"/>
        </w:rPr>
        <w:t xml:space="preserve">איפה ההוראה שאומרת שאותו בודק מוסמך יכול להפעיל </w:t>
      </w:r>
      <w:bookmarkStart w:id="1201" w:name="_ETM_Q1_2812206"/>
      <w:bookmarkEnd w:id="1201"/>
      <w:r>
        <w:rPr>
          <w:rFonts w:hint="cs"/>
          <w:rtl/>
          <w:lang w:eastAsia="he-IL"/>
        </w:rPr>
        <w:t>עוד סמכויות לפי הסכם ההתקשרות?</w:t>
      </w:r>
    </w:p>
    <w:p w14:paraId="6043974E" w14:textId="1C106733" w:rsidR="000367E3" w:rsidRDefault="000367E3" w:rsidP="000615F4">
      <w:pPr>
        <w:rPr>
          <w:rtl/>
          <w:lang w:eastAsia="he-IL"/>
        </w:rPr>
      </w:pPr>
      <w:bookmarkStart w:id="1202" w:name="_ETM_Q1_2810917"/>
      <w:bookmarkStart w:id="1203" w:name="_ETM_Q1_2810943"/>
      <w:bookmarkStart w:id="1204" w:name="_ETM_Q1_2812229"/>
      <w:bookmarkEnd w:id="1202"/>
      <w:bookmarkEnd w:id="1203"/>
      <w:bookmarkEnd w:id="1204"/>
    </w:p>
    <w:p w14:paraId="5FD3E040" w14:textId="1C9C85AE" w:rsidR="000367E3" w:rsidRDefault="000367E3" w:rsidP="000367E3">
      <w:pPr>
        <w:pStyle w:val="af9"/>
        <w:keepNext/>
        <w:rPr>
          <w:rtl/>
        </w:rPr>
      </w:pPr>
      <w:bookmarkStart w:id="1205" w:name="ET_guest_שירה_סופר_112"/>
      <w:r w:rsidRPr="000367E3">
        <w:rPr>
          <w:rStyle w:val="TagStyle"/>
          <w:rtl/>
        </w:rPr>
        <w:t xml:space="preserve"> &lt;&lt; אורח &gt;&gt; </w:t>
      </w:r>
      <w:r>
        <w:rPr>
          <w:rtl/>
        </w:rPr>
        <w:t>שירה סופר:</w:t>
      </w:r>
      <w:r w:rsidRPr="000367E3">
        <w:rPr>
          <w:rStyle w:val="TagStyle"/>
          <w:rtl/>
        </w:rPr>
        <w:t xml:space="preserve"> &lt;&lt; אורח &gt;&gt;</w:t>
      </w:r>
      <w:r w:rsidR="00854E21">
        <w:rPr>
          <w:rtl/>
        </w:rPr>
        <w:t xml:space="preserve"> </w:t>
      </w:r>
      <w:bookmarkEnd w:id="1205"/>
    </w:p>
    <w:p w14:paraId="66206E69" w14:textId="05389906" w:rsidR="000367E3" w:rsidRDefault="000367E3" w:rsidP="000367E3">
      <w:pPr>
        <w:pStyle w:val="KeepWithNext"/>
        <w:rPr>
          <w:rtl/>
        </w:rPr>
      </w:pPr>
    </w:p>
    <w:p w14:paraId="776F4102" w14:textId="5B6BED89" w:rsidR="000367E3" w:rsidRDefault="000367E3" w:rsidP="000367E3">
      <w:pPr>
        <w:rPr>
          <w:rtl/>
          <w:lang w:eastAsia="he-IL"/>
        </w:rPr>
      </w:pPr>
      <w:bookmarkStart w:id="1206" w:name="_ETM_Q1_2812419"/>
      <w:bookmarkStart w:id="1207" w:name="_ETM_Q1_2812456"/>
      <w:bookmarkEnd w:id="1206"/>
      <w:bookmarkEnd w:id="1207"/>
      <w:r>
        <w:rPr>
          <w:rFonts w:hint="cs"/>
          <w:rtl/>
          <w:lang w:eastAsia="he-IL"/>
        </w:rPr>
        <w:t xml:space="preserve">בכל מקום שכתוב כאן בודק מוסמך, יש לו סמכות לפעול. ההסכם </w:t>
      </w:r>
      <w:bookmarkStart w:id="1208" w:name="_ETM_Q1_2819514"/>
      <w:bookmarkEnd w:id="1208"/>
      <w:r>
        <w:rPr>
          <w:rFonts w:hint="cs"/>
          <w:rtl/>
          <w:lang w:eastAsia="he-IL"/>
        </w:rPr>
        <w:t xml:space="preserve">יבצע את הדבר הזה. זאת אומרת, הסכם שבו </w:t>
      </w:r>
      <w:bookmarkStart w:id="1209" w:name="_ETM_Q1_2820382"/>
      <w:bookmarkEnd w:id="1209"/>
      <w:r>
        <w:rPr>
          <w:rFonts w:hint="cs"/>
          <w:rtl/>
          <w:lang w:eastAsia="he-IL"/>
        </w:rPr>
        <w:t xml:space="preserve">אנחנו מכירים בו </w:t>
      </w:r>
      <w:r w:rsidR="0012364F">
        <w:rPr>
          <w:rFonts w:hint="cs"/>
          <w:rtl/>
          <w:lang w:eastAsia="he-IL"/>
        </w:rPr>
        <w:t xml:space="preserve">ייתן לו, כמו ראי, לתקנות האלה, </w:t>
      </w:r>
      <w:bookmarkStart w:id="1210" w:name="_ETM_Q1_2827081"/>
      <w:bookmarkEnd w:id="1210"/>
      <w:r w:rsidR="0012364F">
        <w:rPr>
          <w:rFonts w:hint="cs"/>
          <w:rtl/>
          <w:lang w:eastAsia="he-IL"/>
        </w:rPr>
        <w:t xml:space="preserve">מה שנוגע לתקנות האלה. יהיה לו איקס לעשות </w:t>
      </w:r>
      <w:bookmarkStart w:id="1211" w:name="_ETM_Q1_2832045"/>
      <w:bookmarkEnd w:id="1211"/>
      <w:r w:rsidR="0012364F">
        <w:rPr>
          <w:rFonts w:hint="cs"/>
          <w:rtl/>
          <w:lang w:eastAsia="he-IL"/>
        </w:rPr>
        <w:t>פעולה כזאת וכזאת. כל מקום שאנחנו אומרים</w:t>
      </w:r>
      <w:bookmarkStart w:id="1212" w:name="_ETM_Q1_2831813"/>
      <w:bookmarkEnd w:id="1212"/>
      <w:r w:rsidR="0012364F">
        <w:rPr>
          <w:rFonts w:hint="cs"/>
          <w:rtl/>
          <w:lang w:eastAsia="he-IL"/>
        </w:rPr>
        <w:t xml:space="preserve"> בודק מוסמך, זה גם ארגון מוכר אלא אם כן אנחנו אומרים רק מפקח כלי שיט.</w:t>
      </w:r>
    </w:p>
    <w:p w14:paraId="23DB22B1" w14:textId="28CE9AAC" w:rsidR="0012364F" w:rsidRDefault="0012364F" w:rsidP="000367E3">
      <w:pPr>
        <w:rPr>
          <w:rtl/>
          <w:lang w:eastAsia="he-IL"/>
        </w:rPr>
      </w:pPr>
      <w:bookmarkStart w:id="1213" w:name="_ETM_Q1_2838863"/>
      <w:bookmarkStart w:id="1214" w:name="_ETM_Q1_2838885"/>
      <w:bookmarkStart w:id="1215" w:name="_ETM_Q1_2838409"/>
      <w:bookmarkEnd w:id="1213"/>
      <w:bookmarkEnd w:id="1214"/>
      <w:bookmarkEnd w:id="1215"/>
    </w:p>
    <w:p w14:paraId="19107F12" w14:textId="4319FF80" w:rsidR="0012364F" w:rsidRDefault="0012364F" w:rsidP="0012364F">
      <w:pPr>
        <w:pStyle w:val="a4"/>
        <w:keepNext/>
        <w:rPr>
          <w:rtl/>
        </w:rPr>
      </w:pPr>
      <w:bookmarkStart w:id="1216" w:name="ET_speaker_איתי_עצמון_113"/>
      <w:r w:rsidRPr="0012364F">
        <w:rPr>
          <w:rStyle w:val="TagStyle"/>
          <w:rtl/>
        </w:rPr>
        <w:t xml:space="preserve"> &lt;&lt; דובר &gt;&gt; </w:t>
      </w:r>
      <w:r>
        <w:rPr>
          <w:rtl/>
        </w:rPr>
        <w:t>איתי עצמון:</w:t>
      </w:r>
      <w:r w:rsidRPr="0012364F">
        <w:rPr>
          <w:rStyle w:val="TagStyle"/>
          <w:rtl/>
        </w:rPr>
        <w:t xml:space="preserve"> &lt;&lt; דובר &gt;&gt;</w:t>
      </w:r>
      <w:r w:rsidR="00854E21">
        <w:rPr>
          <w:rtl/>
        </w:rPr>
        <w:t xml:space="preserve"> </w:t>
      </w:r>
      <w:bookmarkEnd w:id="1216"/>
    </w:p>
    <w:p w14:paraId="528177C3" w14:textId="4BDC431D" w:rsidR="0012364F" w:rsidRDefault="0012364F" w:rsidP="0012364F">
      <w:pPr>
        <w:pStyle w:val="KeepWithNext"/>
        <w:rPr>
          <w:rtl/>
          <w:lang w:eastAsia="he-IL"/>
        </w:rPr>
      </w:pPr>
    </w:p>
    <w:p w14:paraId="5C07901E" w14:textId="57E30FBB" w:rsidR="0012364F" w:rsidRDefault="0012364F" w:rsidP="0012364F">
      <w:pPr>
        <w:rPr>
          <w:rtl/>
          <w:lang w:eastAsia="he-IL"/>
        </w:rPr>
      </w:pPr>
      <w:bookmarkStart w:id="1217" w:name="_ETM_Q1_2838587"/>
      <w:bookmarkStart w:id="1218" w:name="_ETM_Q1_2838604"/>
      <w:bookmarkEnd w:id="1217"/>
      <w:bookmarkEnd w:id="1218"/>
      <w:r>
        <w:rPr>
          <w:rFonts w:hint="cs"/>
          <w:rtl/>
          <w:lang w:eastAsia="he-IL"/>
        </w:rPr>
        <w:t xml:space="preserve">אבל אני </w:t>
      </w:r>
      <w:bookmarkStart w:id="1219" w:name="_ETM_Q1_2840000"/>
      <w:bookmarkEnd w:id="1219"/>
      <w:r>
        <w:rPr>
          <w:rFonts w:hint="cs"/>
          <w:rtl/>
          <w:lang w:eastAsia="he-IL"/>
        </w:rPr>
        <w:t>שואל איפה ההוראה שאומרת שאותו בודק מוסמך יכול להפעיל עוד סמכויות.</w:t>
      </w:r>
    </w:p>
    <w:p w14:paraId="063D443A" w14:textId="776F1D57" w:rsidR="0012364F" w:rsidRDefault="0012364F" w:rsidP="0012364F">
      <w:pPr>
        <w:rPr>
          <w:rtl/>
          <w:lang w:eastAsia="he-IL"/>
        </w:rPr>
      </w:pPr>
      <w:bookmarkStart w:id="1220" w:name="_ETM_Q1_2847212"/>
      <w:bookmarkStart w:id="1221" w:name="_ETM_Q1_2847240"/>
      <w:bookmarkEnd w:id="1220"/>
      <w:bookmarkEnd w:id="1221"/>
    </w:p>
    <w:p w14:paraId="7CC57C40" w14:textId="4A52525B" w:rsidR="0012364F" w:rsidRDefault="0012364F" w:rsidP="0012364F">
      <w:pPr>
        <w:pStyle w:val="af9"/>
        <w:keepNext/>
        <w:rPr>
          <w:rtl/>
          <w:lang w:eastAsia="he-IL"/>
        </w:rPr>
      </w:pPr>
      <w:bookmarkStart w:id="1222" w:name="ET_guest_שירה_סופר_114"/>
      <w:r w:rsidRPr="0012364F">
        <w:rPr>
          <w:rStyle w:val="TagStyle"/>
          <w:rtl/>
        </w:rPr>
        <w:t xml:space="preserve"> &lt;&lt; אורח &gt;&gt; </w:t>
      </w:r>
      <w:r>
        <w:rPr>
          <w:rtl/>
          <w:lang w:eastAsia="he-IL"/>
        </w:rPr>
        <w:t>שירה סופר:</w:t>
      </w:r>
      <w:r w:rsidRPr="0012364F">
        <w:rPr>
          <w:rStyle w:val="TagStyle"/>
          <w:rtl/>
        </w:rPr>
        <w:t xml:space="preserve"> &lt;&lt; אורח &gt;&gt;</w:t>
      </w:r>
      <w:r w:rsidR="00854E21">
        <w:rPr>
          <w:rtl/>
          <w:lang w:eastAsia="he-IL"/>
        </w:rPr>
        <w:t xml:space="preserve"> </w:t>
      </w:r>
      <w:bookmarkEnd w:id="1222"/>
    </w:p>
    <w:p w14:paraId="3D46B8E9" w14:textId="5D30AA6B" w:rsidR="0012364F" w:rsidRDefault="0012364F" w:rsidP="0012364F">
      <w:pPr>
        <w:pStyle w:val="KeepWithNext"/>
        <w:rPr>
          <w:rtl/>
          <w:lang w:eastAsia="he-IL"/>
        </w:rPr>
      </w:pPr>
    </w:p>
    <w:p w14:paraId="2F06BAAA" w14:textId="73E0F3F2" w:rsidR="0012364F" w:rsidRDefault="0012364F" w:rsidP="0012364F">
      <w:pPr>
        <w:rPr>
          <w:rtl/>
          <w:lang w:eastAsia="he-IL"/>
        </w:rPr>
      </w:pPr>
      <w:r>
        <w:rPr>
          <w:rFonts w:hint="cs"/>
          <w:rtl/>
          <w:lang w:eastAsia="he-IL"/>
        </w:rPr>
        <w:t>אין</w:t>
      </w:r>
      <w:r w:rsidR="00412E10">
        <w:rPr>
          <w:rFonts w:hint="cs"/>
          <w:rtl/>
          <w:lang w:eastAsia="he-IL"/>
        </w:rPr>
        <w:t xml:space="preserve"> </w:t>
      </w:r>
      <w:r>
        <w:rPr>
          <w:rFonts w:hint="cs"/>
          <w:rtl/>
          <w:lang w:eastAsia="he-IL"/>
        </w:rPr>
        <w:t xml:space="preserve">הוראה מיוחדת לזה. אני מגדירה אותו </w:t>
      </w:r>
      <w:bookmarkStart w:id="1223" w:name="_ETM_Q1_2848262"/>
      <w:bookmarkEnd w:id="1223"/>
      <w:r>
        <w:rPr>
          <w:rFonts w:hint="cs"/>
          <w:rtl/>
          <w:lang w:eastAsia="he-IL"/>
        </w:rPr>
        <w:t xml:space="preserve">בתור בודק מוסמך ואז כל פעם שאני אומרת בודק </w:t>
      </w:r>
      <w:bookmarkStart w:id="1224" w:name="_ETM_Q1_2852008"/>
      <w:bookmarkEnd w:id="1224"/>
      <w:r>
        <w:rPr>
          <w:rFonts w:hint="cs"/>
          <w:rtl/>
          <w:lang w:eastAsia="he-IL"/>
        </w:rPr>
        <w:t>מוסמך, אני נותנת סמכות מסוימת.</w:t>
      </w:r>
    </w:p>
    <w:p w14:paraId="3DF04681" w14:textId="45CD85A0" w:rsidR="0012364F" w:rsidRDefault="0012364F" w:rsidP="0012364F">
      <w:pPr>
        <w:rPr>
          <w:rtl/>
          <w:lang w:eastAsia="he-IL"/>
        </w:rPr>
      </w:pPr>
      <w:bookmarkStart w:id="1225" w:name="_ETM_Q1_2856143"/>
      <w:bookmarkStart w:id="1226" w:name="_ETM_Q1_2856172"/>
      <w:bookmarkStart w:id="1227" w:name="_ETM_Q1_2855675"/>
      <w:bookmarkEnd w:id="1225"/>
      <w:bookmarkEnd w:id="1226"/>
      <w:bookmarkEnd w:id="1227"/>
    </w:p>
    <w:p w14:paraId="788C35E5" w14:textId="5793A5A9" w:rsidR="0012364F" w:rsidRDefault="0012364F" w:rsidP="0012364F">
      <w:pPr>
        <w:pStyle w:val="a4"/>
        <w:keepNext/>
        <w:rPr>
          <w:rtl/>
        </w:rPr>
      </w:pPr>
      <w:bookmarkStart w:id="1228" w:name="ET_speaker_איתי_עצמון_115"/>
      <w:r w:rsidRPr="0012364F">
        <w:rPr>
          <w:rStyle w:val="TagStyle"/>
          <w:rtl/>
        </w:rPr>
        <w:t xml:space="preserve"> &lt;&lt; דובר &gt;&gt; </w:t>
      </w:r>
      <w:r>
        <w:rPr>
          <w:rtl/>
        </w:rPr>
        <w:t>איתי עצמון:</w:t>
      </w:r>
      <w:r w:rsidRPr="0012364F">
        <w:rPr>
          <w:rStyle w:val="TagStyle"/>
          <w:rtl/>
        </w:rPr>
        <w:t xml:space="preserve"> &lt;&lt; דובר &gt;&gt;</w:t>
      </w:r>
      <w:r w:rsidR="00854E21">
        <w:rPr>
          <w:rtl/>
        </w:rPr>
        <w:t xml:space="preserve"> </w:t>
      </w:r>
      <w:bookmarkEnd w:id="1228"/>
    </w:p>
    <w:p w14:paraId="37669B1C" w14:textId="765963B3" w:rsidR="0012364F" w:rsidRDefault="0012364F" w:rsidP="0012364F">
      <w:pPr>
        <w:pStyle w:val="KeepWithNext"/>
        <w:rPr>
          <w:rtl/>
          <w:lang w:eastAsia="he-IL"/>
        </w:rPr>
      </w:pPr>
    </w:p>
    <w:p w14:paraId="5E52C4C2" w14:textId="354B134A" w:rsidR="0012364F" w:rsidRDefault="0012364F" w:rsidP="0012364F">
      <w:pPr>
        <w:rPr>
          <w:rtl/>
          <w:lang w:eastAsia="he-IL"/>
        </w:rPr>
      </w:pPr>
      <w:bookmarkStart w:id="1229" w:name="_ETM_Q1_2855847"/>
      <w:bookmarkStart w:id="1230" w:name="_ETM_Q1_2855861"/>
      <w:bookmarkEnd w:id="1229"/>
      <w:bookmarkEnd w:id="1230"/>
      <w:r>
        <w:rPr>
          <w:rFonts w:hint="cs"/>
          <w:rtl/>
          <w:lang w:eastAsia="he-IL"/>
        </w:rPr>
        <w:t>יכול להיות שכאשר נגיע לתקנה 134, אולי נדייק שם.</w:t>
      </w:r>
    </w:p>
    <w:p w14:paraId="75F6C857" w14:textId="1770A692" w:rsidR="0012364F" w:rsidRDefault="0012364F" w:rsidP="0012364F">
      <w:pPr>
        <w:rPr>
          <w:rtl/>
          <w:lang w:eastAsia="he-IL"/>
        </w:rPr>
      </w:pPr>
      <w:bookmarkStart w:id="1231" w:name="_ETM_Q1_2859940"/>
      <w:bookmarkStart w:id="1232" w:name="_ETM_Q1_2859967"/>
      <w:bookmarkStart w:id="1233" w:name="_ETM_Q1_2860948"/>
      <w:bookmarkEnd w:id="1231"/>
      <w:bookmarkEnd w:id="1232"/>
      <w:bookmarkEnd w:id="1233"/>
    </w:p>
    <w:p w14:paraId="57B2F758" w14:textId="7C5621C0" w:rsidR="0012364F" w:rsidRDefault="0012364F" w:rsidP="0012364F">
      <w:pPr>
        <w:pStyle w:val="af9"/>
        <w:keepNext/>
        <w:rPr>
          <w:rtl/>
          <w:lang w:eastAsia="he-IL"/>
        </w:rPr>
      </w:pPr>
      <w:bookmarkStart w:id="1234" w:name="ET_guest_שירה_סופר_116"/>
      <w:r w:rsidRPr="0012364F">
        <w:rPr>
          <w:rStyle w:val="TagStyle"/>
          <w:rtl/>
        </w:rPr>
        <w:t xml:space="preserve"> &lt;&lt; אורח &gt;&gt; </w:t>
      </w:r>
      <w:r>
        <w:rPr>
          <w:rtl/>
          <w:lang w:eastAsia="he-IL"/>
        </w:rPr>
        <w:t>שירה סופר:</w:t>
      </w:r>
      <w:r w:rsidRPr="0012364F">
        <w:rPr>
          <w:rStyle w:val="TagStyle"/>
          <w:rtl/>
        </w:rPr>
        <w:t xml:space="preserve"> &lt;&lt; אורח &gt;&gt;</w:t>
      </w:r>
      <w:r w:rsidR="00854E21">
        <w:rPr>
          <w:rtl/>
          <w:lang w:eastAsia="he-IL"/>
        </w:rPr>
        <w:t xml:space="preserve"> </w:t>
      </w:r>
      <w:bookmarkEnd w:id="1234"/>
    </w:p>
    <w:p w14:paraId="2A515B4B" w14:textId="0E2826B0" w:rsidR="0012364F" w:rsidRDefault="0012364F" w:rsidP="0012364F">
      <w:pPr>
        <w:pStyle w:val="KeepWithNext"/>
        <w:rPr>
          <w:rtl/>
          <w:lang w:eastAsia="he-IL"/>
        </w:rPr>
      </w:pPr>
    </w:p>
    <w:p w14:paraId="3560EAA1" w14:textId="52314ACF" w:rsidR="0012364F" w:rsidRDefault="0012364F" w:rsidP="0012364F">
      <w:pPr>
        <w:rPr>
          <w:rtl/>
          <w:lang w:eastAsia="he-IL"/>
        </w:rPr>
      </w:pPr>
      <w:bookmarkStart w:id="1235" w:name="_ETM_Q1_2861125"/>
      <w:bookmarkEnd w:id="1235"/>
      <w:r>
        <w:rPr>
          <w:rFonts w:hint="cs"/>
          <w:rtl/>
          <w:lang w:eastAsia="he-IL"/>
        </w:rPr>
        <w:t>ב</w:t>
      </w:r>
      <w:bookmarkStart w:id="1236" w:name="_ETM_Q1_2861140"/>
      <w:bookmarkEnd w:id="1236"/>
      <w:r>
        <w:rPr>
          <w:rFonts w:hint="cs"/>
          <w:rtl/>
          <w:lang w:eastAsia="he-IL"/>
        </w:rPr>
        <w:t>סדר.</w:t>
      </w:r>
    </w:p>
    <w:p w14:paraId="69210FE2" w14:textId="346B3B5A" w:rsidR="0012364F" w:rsidRDefault="0012364F" w:rsidP="0012364F">
      <w:pPr>
        <w:pStyle w:val="KeepWithNext"/>
        <w:rPr>
          <w:rtl/>
          <w:lang w:eastAsia="he-IL"/>
        </w:rPr>
      </w:pPr>
      <w:bookmarkStart w:id="1237" w:name="_ETM_Q1_2860431"/>
      <w:bookmarkStart w:id="1238" w:name="_ETM_Q1_2860456"/>
      <w:bookmarkStart w:id="1239" w:name="_ETM_Q1_2860244"/>
      <w:bookmarkStart w:id="1240" w:name="_ETM_Q1_2861050"/>
      <w:bookmarkStart w:id="1241" w:name="_ETM_Q1_2861078"/>
      <w:bookmarkEnd w:id="1237"/>
      <w:bookmarkEnd w:id="1238"/>
      <w:bookmarkEnd w:id="1239"/>
      <w:bookmarkEnd w:id="1240"/>
      <w:bookmarkEnd w:id="1241"/>
    </w:p>
    <w:p w14:paraId="10D0B4E7" w14:textId="2A129B7B" w:rsidR="0012364F" w:rsidRDefault="0012364F" w:rsidP="0012364F">
      <w:pPr>
        <w:rPr>
          <w:rtl/>
          <w:lang w:eastAsia="he-IL"/>
        </w:rPr>
      </w:pPr>
      <w:bookmarkStart w:id="1242" w:name="_ETM_Q1_2861515"/>
      <w:bookmarkStart w:id="1243" w:name="_ETM_Q1_2861530"/>
      <w:bookmarkEnd w:id="1242"/>
      <w:bookmarkEnd w:id="1243"/>
      <w:r>
        <w:rPr>
          <w:rFonts w:hint="cs"/>
          <w:rtl/>
          <w:lang w:eastAsia="he-IL"/>
        </w:rPr>
        <w:t>הכוונה כאן היא סמכויות מינימליות.</w:t>
      </w:r>
      <w:r w:rsidR="00412E10">
        <w:rPr>
          <w:rFonts w:hint="cs"/>
          <w:rtl/>
          <w:lang w:eastAsia="he-IL"/>
        </w:rPr>
        <w:t xml:space="preserve"> </w:t>
      </w:r>
      <w:r>
        <w:rPr>
          <w:rFonts w:hint="cs"/>
          <w:rtl/>
          <w:lang w:eastAsia="he-IL"/>
        </w:rPr>
        <w:t xml:space="preserve">זו כוונת הסעיף </w:t>
      </w:r>
      <w:bookmarkStart w:id="1244" w:name="_ETM_Q1_2864302"/>
      <w:bookmarkEnd w:id="1244"/>
      <w:r>
        <w:rPr>
          <w:rFonts w:hint="cs"/>
          <w:rtl/>
          <w:lang w:eastAsia="he-IL"/>
        </w:rPr>
        <w:t>הזה.</w:t>
      </w:r>
      <w:r w:rsidR="00412E10">
        <w:rPr>
          <w:rFonts w:hint="cs"/>
          <w:rtl/>
          <w:lang w:eastAsia="he-IL"/>
        </w:rPr>
        <w:t xml:space="preserve"> </w:t>
      </w:r>
      <w:r>
        <w:rPr>
          <w:rFonts w:hint="cs"/>
          <w:rtl/>
          <w:lang w:eastAsia="he-IL"/>
        </w:rPr>
        <w:t xml:space="preserve">לפחות את זה אנחנו חייבים לתת ולפי </w:t>
      </w:r>
      <w:bookmarkStart w:id="1245" w:name="_ETM_Q1_2869487"/>
      <w:bookmarkEnd w:id="1245"/>
      <w:proofErr w:type="spellStart"/>
      <w:r>
        <w:rPr>
          <w:rFonts w:hint="cs"/>
          <w:rtl/>
          <w:lang w:eastAsia="he-IL"/>
        </w:rPr>
        <w:t>אימ"ו</w:t>
      </w:r>
      <w:proofErr w:type="spellEnd"/>
      <w:r>
        <w:rPr>
          <w:rFonts w:hint="cs"/>
          <w:rtl/>
          <w:lang w:eastAsia="he-IL"/>
        </w:rPr>
        <w:t xml:space="preserve"> אנחנו חייבים לתת. אנחנו נותנים לבודק מוסמך עוד סמכויות כי אין לנו אפשרות, לא מבחינה טכנית בהכרח וגם בטח </w:t>
      </w:r>
      <w:bookmarkStart w:id="1246" w:name="_ETM_Q1_2875729"/>
      <w:bookmarkEnd w:id="1246"/>
      <w:r>
        <w:rPr>
          <w:rFonts w:hint="cs"/>
          <w:rtl/>
          <w:lang w:eastAsia="he-IL"/>
        </w:rPr>
        <w:t xml:space="preserve">לא בכל מקום בעולם שכלי שיט ישראלי יכול להיות </w:t>
      </w:r>
      <w:bookmarkStart w:id="1247" w:name="_ETM_Q1_2879630"/>
      <w:bookmarkEnd w:id="1247"/>
      <w:r>
        <w:rPr>
          <w:rFonts w:hint="cs"/>
          <w:rtl/>
          <w:lang w:eastAsia="he-IL"/>
        </w:rPr>
        <w:t xml:space="preserve">בהם, לבצע בהכרח את כל מה שצריך לפי התקנות. </w:t>
      </w:r>
      <w:bookmarkStart w:id="1248" w:name="_ETM_Q1_2883347"/>
      <w:bookmarkEnd w:id="1248"/>
      <w:r>
        <w:rPr>
          <w:rFonts w:hint="cs"/>
          <w:rtl/>
          <w:lang w:eastAsia="he-IL"/>
        </w:rPr>
        <w:t>כמו שאמרתי, אנחנו לא היחידים. זאת אומרת, זאת פרקטיקה</w:t>
      </w:r>
      <w:bookmarkStart w:id="1249" w:name="_ETM_Q1_2883977"/>
      <w:bookmarkEnd w:id="1249"/>
      <w:r>
        <w:rPr>
          <w:rFonts w:hint="cs"/>
          <w:rtl/>
          <w:lang w:eastAsia="he-IL"/>
        </w:rPr>
        <w:t xml:space="preserve"> שאין בלתה והיא מקובלת בכל העולם. </w:t>
      </w:r>
    </w:p>
    <w:p w14:paraId="77939EF2" w14:textId="754591B0" w:rsidR="0012364F" w:rsidRDefault="0012364F" w:rsidP="0012364F">
      <w:pPr>
        <w:rPr>
          <w:rtl/>
          <w:lang w:eastAsia="he-IL"/>
        </w:rPr>
      </w:pPr>
    </w:p>
    <w:p w14:paraId="08F2FCCF" w14:textId="1E582111" w:rsidR="0012364F" w:rsidRDefault="0012364F" w:rsidP="0012364F">
      <w:pPr>
        <w:pStyle w:val="af6"/>
        <w:keepNext/>
        <w:rPr>
          <w:rtl/>
        </w:rPr>
      </w:pPr>
      <w:bookmarkStart w:id="1250" w:name="ET_yor_6227_119"/>
      <w:r w:rsidRPr="0012364F">
        <w:rPr>
          <w:rStyle w:val="TagStyle"/>
          <w:rtl/>
        </w:rPr>
        <w:t xml:space="preserve"> &lt;&lt; יור &gt;&gt; </w:t>
      </w:r>
      <w:r>
        <w:rPr>
          <w:rtl/>
        </w:rPr>
        <w:t>היו"ר לימור מגן תלם:</w:t>
      </w:r>
      <w:r w:rsidRPr="0012364F">
        <w:rPr>
          <w:rStyle w:val="TagStyle"/>
          <w:rtl/>
        </w:rPr>
        <w:t xml:space="preserve"> &lt;&lt; יור &gt;&gt;</w:t>
      </w:r>
      <w:r w:rsidR="00854E21">
        <w:rPr>
          <w:rtl/>
        </w:rPr>
        <w:t xml:space="preserve"> </w:t>
      </w:r>
      <w:bookmarkEnd w:id="1250"/>
    </w:p>
    <w:p w14:paraId="5B55FC7D" w14:textId="089A1CD9" w:rsidR="0012364F" w:rsidRDefault="0012364F" w:rsidP="0012364F">
      <w:pPr>
        <w:pStyle w:val="KeepWithNext"/>
        <w:rPr>
          <w:rtl/>
          <w:lang w:eastAsia="he-IL"/>
        </w:rPr>
      </w:pPr>
    </w:p>
    <w:p w14:paraId="1B515972" w14:textId="2E2E56DD" w:rsidR="0012364F" w:rsidRDefault="0012364F" w:rsidP="0012364F">
      <w:pPr>
        <w:rPr>
          <w:rtl/>
          <w:lang w:eastAsia="he-IL"/>
        </w:rPr>
      </w:pPr>
      <w:r>
        <w:rPr>
          <w:rFonts w:hint="cs"/>
          <w:rtl/>
          <w:lang w:eastAsia="he-IL"/>
        </w:rPr>
        <w:t>נמשי</w:t>
      </w:r>
      <w:bookmarkStart w:id="1251" w:name="_ETM_Q1_2886465"/>
      <w:bookmarkEnd w:id="1251"/>
      <w:r>
        <w:rPr>
          <w:rFonts w:hint="cs"/>
          <w:rtl/>
          <w:lang w:eastAsia="he-IL"/>
        </w:rPr>
        <w:t>ך בהקראה.</w:t>
      </w:r>
    </w:p>
    <w:p w14:paraId="09FE141E" w14:textId="7356794B" w:rsidR="0012364F" w:rsidRDefault="0012364F" w:rsidP="0012364F">
      <w:pPr>
        <w:rPr>
          <w:rtl/>
          <w:lang w:eastAsia="he-IL"/>
        </w:rPr>
      </w:pPr>
      <w:bookmarkStart w:id="1252" w:name="_ETM_Q1_2888592"/>
      <w:bookmarkStart w:id="1253" w:name="_ETM_Q1_2888621"/>
      <w:bookmarkStart w:id="1254" w:name="_ETM_Q1_2889176"/>
      <w:bookmarkEnd w:id="1252"/>
      <w:bookmarkEnd w:id="1253"/>
      <w:bookmarkEnd w:id="1254"/>
    </w:p>
    <w:p w14:paraId="57782D81" w14:textId="58D04D80" w:rsidR="0012364F" w:rsidRDefault="0012364F" w:rsidP="0012364F">
      <w:pPr>
        <w:pStyle w:val="af9"/>
        <w:keepNext/>
        <w:rPr>
          <w:rtl/>
          <w:lang w:eastAsia="he-IL"/>
        </w:rPr>
      </w:pPr>
      <w:bookmarkStart w:id="1255" w:name="ET_guest_שירה_סופר_120"/>
      <w:r w:rsidRPr="0012364F">
        <w:rPr>
          <w:rStyle w:val="TagStyle"/>
          <w:rtl/>
        </w:rPr>
        <w:t xml:space="preserve"> &lt;&lt; אורח &gt;&gt; </w:t>
      </w:r>
      <w:r>
        <w:rPr>
          <w:rtl/>
          <w:lang w:eastAsia="he-IL"/>
        </w:rPr>
        <w:t>שירה סופר:</w:t>
      </w:r>
      <w:r w:rsidRPr="0012364F">
        <w:rPr>
          <w:rStyle w:val="TagStyle"/>
          <w:rtl/>
        </w:rPr>
        <w:t xml:space="preserve"> &lt;&lt; אורח &gt;&gt;</w:t>
      </w:r>
      <w:r w:rsidR="00854E21">
        <w:rPr>
          <w:rtl/>
          <w:lang w:eastAsia="he-IL"/>
        </w:rPr>
        <w:t xml:space="preserve"> </w:t>
      </w:r>
      <w:bookmarkEnd w:id="1255"/>
    </w:p>
    <w:p w14:paraId="16C97D5D" w14:textId="4ADB10E8" w:rsidR="0012364F" w:rsidRDefault="0012364F" w:rsidP="0012364F">
      <w:pPr>
        <w:pStyle w:val="KeepWithNext"/>
        <w:rPr>
          <w:rtl/>
          <w:lang w:eastAsia="he-IL"/>
        </w:rPr>
      </w:pPr>
    </w:p>
    <w:p w14:paraId="51246FFE" w14:textId="3C3123E5" w:rsidR="0012364F" w:rsidRDefault="0012364F" w:rsidP="0012364F">
      <w:pPr>
        <w:rPr>
          <w:rtl/>
          <w:lang w:eastAsia="he-IL"/>
        </w:rPr>
      </w:pPr>
      <w:bookmarkStart w:id="1256" w:name="_ETM_Q1_2889352"/>
      <w:bookmarkStart w:id="1257" w:name="_ETM_Q1_2889369"/>
      <w:bookmarkEnd w:id="1256"/>
      <w:bookmarkEnd w:id="1257"/>
      <w:r>
        <w:rPr>
          <w:rFonts w:hint="cs"/>
          <w:rtl/>
          <w:lang w:eastAsia="he-IL"/>
        </w:rPr>
        <w:t>82.</w:t>
      </w:r>
      <w:r>
        <w:rPr>
          <w:rtl/>
          <w:lang w:eastAsia="he-IL"/>
        </w:rPr>
        <w:tab/>
      </w:r>
      <w:r>
        <w:rPr>
          <w:rFonts w:hint="cs"/>
          <w:rtl/>
          <w:lang w:eastAsia="he-IL"/>
        </w:rPr>
        <w:t>חובת העמדה לבדיקות</w:t>
      </w:r>
    </w:p>
    <w:p w14:paraId="443AE660" w14:textId="22A4D714" w:rsidR="0012364F" w:rsidRDefault="0012364F" w:rsidP="0012364F">
      <w:pPr>
        <w:rPr>
          <w:rtl/>
          <w:lang w:eastAsia="he-IL"/>
        </w:rPr>
      </w:pPr>
      <w:bookmarkStart w:id="1258" w:name="_ETM_Q1_2892294"/>
      <w:bookmarkStart w:id="1259" w:name="_ETM_Q1_2892327"/>
      <w:bookmarkEnd w:id="1258"/>
      <w:bookmarkEnd w:id="1259"/>
    </w:p>
    <w:p w14:paraId="28DBEAD1" w14:textId="60992D73" w:rsidR="0012364F" w:rsidRDefault="0012364F" w:rsidP="00C17771">
      <w:pPr>
        <w:ind w:left="1440" w:firstLine="0"/>
        <w:rPr>
          <w:rtl/>
          <w:lang w:eastAsia="he-IL"/>
        </w:rPr>
      </w:pPr>
      <w:bookmarkStart w:id="1260" w:name="_ETM_Q1_2892454"/>
      <w:bookmarkStart w:id="1261" w:name="_ETM_Q1_2892484"/>
      <w:bookmarkEnd w:id="1260"/>
      <w:bookmarkEnd w:id="1261"/>
      <w:r>
        <w:rPr>
          <w:rFonts w:hint="cs"/>
          <w:rtl/>
          <w:lang w:eastAsia="he-IL"/>
        </w:rPr>
        <w:t xml:space="preserve">בעל כלי שיט ישראלי או קברניטו שהוא אחד מאלה (בחלק זה </w:t>
      </w:r>
      <w:r>
        <w:rPr>
          <w:rtl/>
          <w:lang w:eastAsia="he-IL"/>
        </w:rPr>
        <w:t>–</w:t>
      </w:r>
      <w:r>
        <w:rPr>
          <w:rFonts w:hint="cs"/>
          <w:rtl/>
          <w:lang w:eastAsia="he-IL"/>
        </w:rPr>
        <w:t xml:space="preserve"> כלי שיט ישראלי) יעמידו לבדיקה לפי פרק זה:</w:t>
      </w:r>
    </w:p>
    <w:p w14:paraId="6F717A3A" w14:textId="6F6B0106" w:rsidR="00C17771" w:rsidRDefault="00C17771" w:rsidP="00C17771">
      <w:pPr>
        <w:ind w:left="1440" w:firstLine="0"/>
        <w:rPr>
          <w:rtl/>
          <w:lang w:eastAsia="he-IL"/>
        </w:rPr>
      </w:pPr>
      <w:bookmarkStart w:id="1262" w:name="_ETM_Q1_2890187"/>
      <w:bookmarkStart w:id="1263" w:name="_ETM_Q1_2890216"/>
      <w:bookmarkEnd w:id="1262"/>
      <w:bookmarkEnd w:id="1263"/>
    </w:p>
    <w:p w14:paraId="77132A0E" w14:textId="47A72ED9" w:rsidR="00C17771" w:rsidRDefault="00C17771" w:rsidP="00662D70">
      <w:pPr>
        <w:pStyle w:val="afe"/>
        <w:numPr>
          <w:ilvl w:val="0"/>
          <w:numId w:val="24"/>
        </w:numPr>
        <w:rPr>
          <w:lang w:eastAsia="he-IL"/>
        </w:rPr>
      </w:pPr>
      <w:bookmarkStart w:id="1264" w:name="_ETM_Q1_2890338"/>
      <w:bookmarkStart w:id="1265" w:name="_ETM_Q1_2890365"/>
      <w:bookmarkEnd w:id="1264"/>
      <w:bookmarkEnd w:id="1265"/>
      <w:r>
        <w:rPr>
          <w:rFonts w:hint="cs"/>
          <w:rtl/>
          <w:lang w:eastAsia="he-IL"/>
        </w:rPr>
        <w:t>כלי שיט שתפוסתו ברוטו 400 טון ומעלה.</w:t>
      </w:r>
    </w:p>
    <w:p w14:paraId="73BD200F" w14:textId="09059343" w:rsidR="00C17771" w:rsidRDefault="00C17771" w:rsidP="00C17771">
      <w:pPr>
        <w:rPr>
          <w:rtl/>
          <w:lang w:eastAsia="he-IL"/>
        </w:rPr>
      </w:pPr>
    </w:p>
    <w:p w14:paraId="35EF25A4" w14:textId="12D8A76B" w:rsidR="00C17771" w:rsidRDefault="00C17771" w:rsidP="00662D70">
      <w:pPr>
        <w:pStyle w:val="afe"/>
        <w:numPr>
          <w:ilvl w:val="0"/>
          <w:numId w:val="24"/>
        </w:numPr>
        <w:rPr>
          <w:lang w:eastAsia="he-IL"/>
        </w:rPr>
      </w:pPr>
      <w:r>
        <w:rPr>
          <w:rFonts w:hint="cs"/>
          <w:rtl/>
          <w:lang w:eastAsia="he-IL"/>
        </w:rPr>
        <w:t>אסדה או יחידת קידוח המפליגה אל או עוגנת בנמל או מסוף של מדינה שהיא צד לאמנה.</w:t>
      </w:r>
    </w:p>
    <w:p w14:paraId="115F1B61" w14:textId="77777777" w:rsidR="00C17771" w:rsidRDefault="00C17771" w:rsidP="00C17771">
      <w:pPr>
        <w:pStyle w:val="afe"/>
        <w:rPr>
          <w:rtl/>
          <w:lang w:eastAsia="he-IL"/>
        </w:rPr>
      </w:pPr>
    </w:p>
    <w:p w14:paraId="1DBDB1EA" w14:textId="128D7F59" w:rsidR="00C17771" w:rsidRDefault="00C17771" w:rsidP="00662D70">
      <w:pPr>
        <w:pStyle w:val="afe"/>
        <w:numPr>
          <w:ilvl w:val="0"/>
          <w:numId w:val="24"/>
        </w:numPr>
        <w:rPr>
          <w:rtl/>
          <w:lang w:eastAsia="he-IL"/>
        </w:rPr>
      </w:pPr>
      <w:r>
        <w:rPr>
          <w:rFonts w:hint="cs"/>
          <w:rtl/>
          <w:lang w:eastAsia="he-IL"/>
        </w:rPr>
        <w:t>כלי שיט המועסק במתן שירותי נמל לכלי השיט הפוקדים את הנמל או בביצוע עבודות ימיות בשטח ישראל לרבות באזור הימי.</w:t>
      </w:r>
    </w:p>
    <w:p w14:paraId="3AAF104A" w14:textId="6910BACD" w:rsidR="0012364F" w:rsidRDefault="0012364F" w:rsidP="0012364F">
      <w:pPr>
        <w:rPr>
          <w:rtl/>
          <w:lang w:eastAsia="he-IL"/>
        </w:rPr>
      </w:pPr>
    </w:p>
    <w:p w14:paraId="41DB3519" w14:textId="51268CC9" w:rsidR="0012364F" w:rsidRPr="00C17771" w:rsidRDefault="00C17771" w:rsidP="00C17771">
      <w:pPr>
        <w:jc w:val="center"/>
        <w:rPr>
          <w:b/>
          <w:bCs/>
          <w:rtl/>
          <w:lang w:eastAsia="he-IL"/>
        </w:rPr>
      </w:pPr>
      <w:bookmarkStart w:id="1266" w:name="_ETM_Q1_2890936"/>
      <w:bookmarkStart w:id="1267" w:name="_ETM_Q1_2890967"/>
      <w:bookmarkEnd w:id="1266"/>
      <w:bookmarkEnd w:id="1267"/>
      <w:r w:rsidRPr="00C17771">
        <w:rPr>
          <w:rFonts w:hint="cs"/>
          <w:b/>
          <w:bCs/>
          <w:rtl/>
          <w:lang w:eastAsia="he-IL"/>
        </w:rPr>
        <w:t>פרק ב': הבדיקות</w:t>
      </w:r>
    </w:p>
    <w:p w14:paraId="4EF3E7E4" w14:textId="7E13ECBE" w:rsidR="00C17771" w:rsidRDefault="00C17771" w:rsidP="0012364F">
      <w:pPr>
        <w:rPr>
          <w:rtl/>
          <w:lang w:eastAsia="he-IL"/>
        </w:rPr>
      </w:pPr>
      <w:bookmarkStart w:id="1268" w:name="_ETM_Q1_2912083"/>
      <w:bookmarkStart w:id="1269" w:name="_ETM_Q1_2912110"/>
      <w:bookmarkEnd w:id="1268"/>
      <w:bookmarkEnd w:id="1269"/>
    </w:p>
    <w:p w14:paraId="5D6E29D6" w14:textId="6A6ED420" w:rsidR="00C17771" w:rsidRDefault="00C17771" w:rsidP="0012364F">
      <w:pPr>
        <w:rPr>
          <w:rtl/>
          <w:lang w:eastAsia="he-IL"/>
        </w:rPr>
      </w:pPr>
      <w:bookmarkStart w:id="1270" w:name="_ETM_Q1_2912211"/>
      <w:bookmarkStart w:id="1271" w:name="_ETM_Q1_2912237"/>
      <w:bookmarkEnd w:id="1270"/>
      <w:bookmarkEnd w:id="1271"/>
      <w:r>
        <w:rPr>
          <w:rFonts w:hint="cs"/>
          <w:rtl/>
          <w:lang w:eastAsia="he-IL"/>
        </w:rPr>
        <w:t xml:space="preserve">83. </w:t>
      </w:r>
      <w:r>
        <w:rPr>
          <w:rtl/>
          <w:lang w:eastAsia="he-IL"/>
        </w:rPr>
        <w:tab/>
      </w:r>
      <w:r>
        <w:rPr>
          <w:rFonts w:hint="cs"/>
          <w:rtl/>
          <w:lang w:eastAsia="he-IL"/>
        </w:rPr>
        <w:t>בדיקה ראשונית</w:t>
      </w:r>
    </w:p>
    <w:p w14:paraId="7A7D71B9" w14:textId="3F842DAC" w:rsidR="00C17771" w:rsidRDefault="00C17771" w:rsidP="0012364F">
      <w:pPr>
        <w:rPr>
          <w:rtl/>
          <w:lang w:eastAsia="he-IL"/>
        </w:rPr>
      </w:pPr>
    </w:p>
    <w:p w14:paraId="4CD8E8D7" w14:textId="144751C3" w:rsidR="00C17771" w:rsidRDefault="00C17771" w:rsidP="00C17771">
      <w:pPr>
        <w:ind w:left="1440" w:firstLine="0"/>
        <w:rPr>
          <w:rtl/>
          <w:lang w:eastAsia="he-IL"/>
        </w:rPr>
      </w:pPr>
      <w:bookmarkStart w:id="1272" w:name="_ETM_Q1_2913395"/>
      <w:bookmarkStart w:id="1273" w:name="_ETM_Q1_2913422"/>
      <w:bookmarkEnd w:id="1272"/>
      <w:bookmarkEnd w:id="1273"/>
      <w:r>
        <w:rPr>
          <w:rFonts w:hint="cs"/>
          <w:rtl/>
          <w:lang w:eastAsia="he-IL"/>
        </w:rPr>
        <w:t>כלי שיט ישראלי ייבדק בידי בודק מוסמך בבדיקה ראשונית לני הכנסתו לשירות או לפני שהתעודה הבין-לאומית למניעת זיהום אוויר (</w:t>
      </w:r>
      <w:r>
        <w:rPr>
          <w:rFonts w:hint="cs"/>
          <w:lang w:eastAsia="he-IL"/>
        </w:rPr>
        <w:t>IAPP</w:t>
      </w:r>
      <w:r>
        <w:rPr>
          <w:rFonts w:hint="cs"/>
          <w:rtl/>
          <w:lang w:eastAsia="he-IL"/>
        </w:rPr>
        <w:t xml:space="preserve">) לפי הוראת תקנה 101 (בפרק זה </w:t>
      </w:r>
      <w:r>
        <w:rPr>
          <w:rtl/>
          <w:lang w:eastAsia="he-IL"/>
        </w:rPr>
        <w:t>–</w:t>
      </w:r>
      <w:r>
        <w:rPr>
          <w:rFonts w:hint="cs"/>
          <w:rtl/>
          <w:lang w:eastAsia="he-IL"/>
        </w:rPr>
        <w:t xml:space="preserve"> התעודה), מונפקת בפעם הראשונה (להלן - בדיקה ראשונית). הבדיקה הראשונית תכלול בדיקה מלאה של הציוד, המערכות האבזרים, הסידורים והחומרים כדי לוודא שהם מקיימים במלואם אחר דרישות תקנות אלה.</w:t>
      </w:r>
    </w:p>
    <w:p w14:paraId="363A2373" w14:textId="6F6ED05C" w:rsidR="00C17771" w:rsidRDefault="00C17771" w:rsidP="0012364F">
      <w:pPr>
        <w:rPr>
          <w:rtl/>
          <w:lang w:eastAsia="he-IL"/>
        </w:rPr>
      </w:pPr>
      <w:bookmarkStart w:id="1274" w:name="_ETM_Q1_2943592"/>
      <w:bookmarkStart w:id="1275" w:name="_ETM_Q1_2943634"/>
      <w:bookmarkEnd w:id="1274"/>
      <w:bookmarkEnd w:id="1275"/>
    </w:p>
    <w:p w14:paraId="093C549C" w14:textId="0F185AD1" w:rsidR="00C17771" w:rsidRDefault="00C17771" w:rsidP="0012364F">
      <w:pPr>
        <w:rPr>
          <w:rtl/>
          <w:lang w:eastAsia="he-IL"/>
        </w:rPr>
      </w:pPr>
      <w:bookmarkStart w:id="1276" w:name="_ETM_Q1_2943728"/>
      <w:bookmarkStart w:id="1277" w:name="_ETM_Q1_2943753"/>
      <w:bookmarkEnd w:id="1276"/>
      <w:bookmarkEnd w:id="1277"/>
      <w:r>
        <w:rPr>
          <w:rFonts w:hint="cs"/>
          <w:rtl/>
          <w:lang w:eastAsia="he-IL"/>
        </w:rPr>
        <w:t>84.</w:t>
      </w:r>
      <w:r>
        <w:rPr>
          <w:rtl/>
          <w:lang w:eastAsia="he-IL"/>
        </w:rPr>
        <w:tab/>
      </w:r>
      <w:r>
        <w:rPr>
          <w:rFonts w:hint="cs"/>
          <w:rtl/>
          <w:lang w:eastAsia="he-IL"/>
        </w:rPr>
        <w:t>בדיקה שנתית</w:t>
      </w:r>
    </w:p>
    <w:p w14:paraId="3460C783" w14:textId="7FD2C048" w:rsidR="00C17771" w:rsidRDefault="00C17771" w:rsidP="0012364F">
      <w:pPr>
        <w:rPr>
          <w:rtl/>
          <w:lang w:eastAsia="he-IL"/>
        </w:rPr>
      </w:pPr>
    </w:p>
    <w:p w14:paraId="5327863D" w14:textId="3115EF97" w:rsidR="00C17771" w:rsidRDefault="00C17771" w:rsidP="00662D70">
      <w:pPr>
        <w:pStyle w:val="afe"/>
        <w:numPr>
          <w:ilvl w:val="0"/>
          <w:numId w:val="25"/>
        </w:numPr>
        <w:rPr>
          <w:lang w:eastAsia="he-IL"/>
        </w:rPr>
      </w:pPr>
      <w:r>
        <w:rPr>
          <w:rFonts w:hint="cs"/>
          <w:rtl/>
          <w:lang w:eastAsia="he-IL"/>
        </w:rPr>
        <w:t xml:space="preserve">כלי שיט ישראלי ייבדק בידי בודק מוסמך בבדיקה כללית אחת לשנה, בתוך שלושה חודשים שלפני או אחרי יום השנה של התעודה (להלן </w:t>
      </w:r>
      <w:r>
        <w:rPr>
          <w:rtl/>
          <w:lang w:eastAsia="he-IL"/>
        </w:rPr>
        <w:t>–</w:t>
      </w:r>
      <w:r>
        <w:rPr>
          <w:rFonts w:hint="cs"/>
          <w:rtl/>
          <w:lang w:eastAsia="he-IL"/>
        </w:rPr>
        <w:t xml:space="preserve"> בדיקה נשתית) הבדיקה השנתית תכלול בדיקה כללית של הציוד, המערכו</w:t>
      </w:r>
      <w:r w:rsidR="00317C7F">
        <w:rPr>
          <w:rFonts w:hint="cs"/>
          <w:rtl/>
          <w:lang w:eastAsia="he-IL"/>
        </w:rPr>
        <w:t>ת</w:t>
      </w:r>
      <w:r>
        <w:rPr>
          <w:rFonts w:hint="cs"/>
          <w:rtl/>
          <w:lang w:eastAsia="he-IL"/>
        </w:rPr>
        <w:t>, האבזרים, הסידורים והחומרים כדי לוודא שהם תוחזקו לפי</w:t>
      </w:r>
      <w:r w:rsidR="00317C7F">
        <w:rPr>
          <w:rFonts w:hint="cs"/>
          <w:rtl/>
          <w:lang w:eastAsia="he-IL"/>
        </w:rPr>
        <w:t xml:space="preserve"> </w:t>
      </w:r>
      <w:r>
        <w:rPr>
          <w:rFonts w:hint="cs"/>
          <w:rtl/>
          <w:lang w:eastAsia="he-IL"/>
        </w:rPr>
        <w:t>תקנה 98 ונמצאים במצב תקין.</w:t>
      </w:r>
    </w:p>
    <w:p w14:paraId="30CC4C2A" w14:textId="065B38BB" w:rsidR="00C17771" w:rsidRPr="00317C7F" w:rsidRDefault="00C17771" w:rsidP="00C17771">
      <w:pPr>
        <w:rPr>
          <w:rtl/>
          <w:lang w:eastAsia="he-IL"/>
        </w:rPr>
      </w:pPr>
    </w:p>
    <w:p w14:paraId="749C0CC3" w14:textId="44E718F6" w:rsidR="00C17771" w:rsidRDefault="00C17771" w:rsidP="00662D70">
      <w:pPr>
        <w:pStyle w:val="afe"/>
        <w:numPr>
          <w:ilvl w:val="0"/>
          <w:numId w:val="25"/>
        </w:numPr>
        <w:rPr>
          <w:rtl/>
          <w:lang w:eastAsia="he-IL"/>
        </w:rPr>
      </w:pPr>
      <w:r>
        <w:rPr>
          <w:rFonts w:hint="cs"/>
          <w:rtl/>
          <w:lang w:eastAsia="he-IL"/>
        </w:rPr>
        <w:t>הבודק המוסמך יאמת את ב</w:t>
      </w:r>
      <w:r w:rsidR="00317C7F">
        <w:rPr>
          <w:rFonts w:hint="cs"/>
          <w:rtl/>
          <w:lang w:eastAsia="he-IL"/>
        </w:rPr>
        <w:t>י</w:t>
      </w:r>
      <w:r>
        <w:rPr>
          <w:rFonts w:hint="cs"/>
          <w:rtl/>
          <w:lang w:eastAsia="he-IL"/>
        </w:rPr>
        <w:t>צוע הבדיקה השנתית בתעודה.</w:t>
      </w:r>
    </w:p>
    <w:p w14:paraId="057D15FC" w14:textId="70B56C0E" w:rsidR="00C17771" w:rsidRDefault="00C17771" w:rsidP="0012364F">
      <w:pPr>
        <w:rPr>
          <w:rtl/>
          <w:lang w:eastAsia="he-IL"/>
        </w:rPr>
      </w:pPr>
    </w:p>
    <w:p w14:paraId="7AFF5B5B" w14:textId="309630C6" w:rsidR="00317C7F" w:rsidRDefault="00317C7F" w:rsidP="0012364F">
      <w:pPr>
        <w:rPr>
          <w:rtl/>
          <w:lang w:eastAsia="he-IL"/>
        </w:rPr>
      </w:pPr>
      <w:r>
        <w:rPr>
          <w:rFonts w:hint="cs"/>
          <w:rtl/>
          <w:lang w:eastAsia="he-IL"/>
        </w:rPr>
        <w:t>85.</w:t>
      </w:r>
      <w:r>
        <w:rPr>
          <w:rtl/>
          <w:lang w:eastAsia="he-IL"/>
        </w:rPr>
        <w:tab/>
      </w:r>
      <w:r>
        <w:rPr>
          <w:rFonts w:hint="cs"/>
          <w:rtl/>
          <w:lang w:eastAsia="he-IL"/>
        </w:rPr>
        <w:t>בדיקת ביניים</w:t>
      </w:r>
    </w:p>
    <w:p w14:paraId="0CD9EB82" w14:textId="1F2C89F5" w:rsidR="00317C7F" w:rsidRDefault="00317C7F" w:rsidP="0012364F">
      <w:pPr>
        <w:rPr>
          <w:rtl/>
          <w:lang w:eastAsia="he-IL"/>
        </w:rPr>
      </w:pPr>
    </w:p>
    <w:p w14:paraId="0AB54A88" w14:textId="45F745D5" w:rsidR="00317C7F" w:rsidRDefault="00317C7F" w:rsidP="00662D70">
      <w:pPr>
        <w:pStyle w:val="afe"/>
        <w:numPr>
          <w:ilvl w:val="0"/>
          <w:numId w:val="26"/>
        </w:numPr>
        <w:rPr>
          <w:lang w:eastAsia="he-IL"/>
        </w:rPr>
      </w:pPr>
      <w:r>
        <w:rPr>
          <w:rFonts w:hint="cs"/>
          <w:rtl/>
          <w:lang w:eastAsia="he-IL"/>
        </w:rPr>
        <w:t xml:space="preserve">כלי שיט ישראלי ייבדק בידי בודק מוסמך בבדיקת ביניים, בתוך שלושה חודשים שלפני או אחרי יום השנה השני או יום השנה השלישי של התעודה (להלן </w:t>
      </w:r>
      <w:r>
        <w:rPr>
          <w:rtl/>
          <w:lang w:eastAsia="he-IL"/>
        </w:rPr>
        <w:t>–</w:t>
      </w:r>
      <w:r>
        <w:rPr>
          <w:rFonts w:hint="cs"/>
          <w:rtl/>
          <w:lang w:eastAsia="he-IL"/>
        </w:rPr>
        <w:t xml:space="preserve"> בדיקת ביניים). בדיקת הביניים תכלול בדיקה מלאה של הציוד והסידורים, כדי לוודא שהם מתאימים במלואם לדרישות ההוראות המפורטות בחלק ב' ונמצאים במצב תקין.</w:t>
      </w:r>
    </w:p>
    <w:p w14:paraId="416718ED" w14:textId="2708F2BB" w:rsidR="00317C7F" w:rsidRDefault="00317C7F" w:rsidP="00317C7F">
      <w:pPr>
        <w:rPr>
          <w:rtl/>
          <w:lang w:eastAsia="he-IL"/>
        </w:rPr>
      </w:pPr>
    </w:p>
    <w:p w14:paraId="1D54B3D2" w14:textId="249B1799" w:rsidR="00317C7F" w:rsidRDefault="00317C7F" w:rsidP="00662D70">
      <w:pPr>
        <w:pStyle w:val="afe"/>
        <w:numPr>
          <w:ilvl w:val="0"/>
          <w:numId w:val="26"/>
        </w:numPr>
        <w:rPr>
          <w:lang w:eastAsia="he-IL"/>
        </w:rPr>
      </w:pPr>
      <w:r>
        <w:rPr>
          <w:rFonts w:hint="cs"/>
          <w:rtl/>
          <w:lang w:eastAsia="he-IL"/>
        </w:rPr>
        <w:t>בדיקת הביניים תבוא במקום אחת הבדיקות השנתיות.</w:t>
      </w:r>
    </w:p>
    <w:p w14:paraId="280E1878" w14:textId="77777777" w:rsidR="00317C7F" w:rsidRDefault="00317C7F" w:rsidP="00317C7F">
      <w:pPr>
        <w:pStyle w:val="afe"/>
        <w:rPr>
          <w:rtl/>
          <w:lang w:eastAsia="he-IL"/>
        </w:rPr>
      </w:pPr>
    </w:p>
    <w:p w14:paraId="6CE4FEC1" w14:textId="04D4C014" w:rsidR="00317C7F" w:rsidRDefault="00317C7F" w:rsidP="00662D70">
      <w:pPr>
        <w:pStyle w:val="afe"/>
        <w:numPr>
          <w:ilvl w:val="0"/>
          <w:numId w:val="26"/>
        </w:numPr>
        <w:rPr>
          <w:rtl/>
          <w:lang w:eastAsia="he-IL"/>
        </w:rPr>
      </w:pPr>
      <w:r>
        <w:rPr>
          <w:rFonts w:hint="cs"/>
          <w:rtl/>
          <w:lang w:eastAsia="he-IL"/>
        </w:rPr>
        <w:t>הבודק המוסמך יאמת את ביצוע בדיקת הביניים בתעודה.</w:t>
      </w:r>
    </w:p>
    <w:p w14:paraId="4D280B53" w14:textId="3A3ED745" w:rsidR="00C17771" w:rsidRDefault="00C17771" w:rsidP="0012364F">
      <w:pPr>
        <w:rPr>
          <w:rtl/>
          <w:lang w:eastAsia="he-IL"/>
        </w:rPr>
      </w:pPr>
    </w:p>
    <w:p w14:paraId="17D53235" w14:textId="568B2F8D" w:rsidR="00317C7F" w:rsidRDefault="00317C7F" w:rsidP="0012364F">
      <w:pPr>
        <w:rPr>
          <w:rtl/>
          <w:lang w:eastAsia="he-IL"/>
        </w:rPr>
      </w:pPr>
      <w:bookmarkStart w:id="1278" w:name="_ETM_Q1_2993644"/>
      <w:bookmarkStart w:id="1279" w:name="_ETM_Q1_2993677"/>
      <w:bookmarkEnd w:id="1278"/>
      <w:bookmarkEnd w:id="1279"/>
      <w:r>
        <w:rPr>
          <w:rFonts w:hint="cs"/>
          <w:rtl/>
          <w:lang w:eastAsia="he-IL"/>
        </w:rPr>
        <w:t>86.</w:t>
      </w:r>
      <w:r>
        <w:rPr>
          <w:rtl/>
          <w:lang w:eastAsia="he-IL"/>
        </w:rPr>
        <w:tab/>
      </w:r>
      <w:r>
        <w:rPr>
          <w:rFonts w:hint="cs"/>
          <w:rtl/>
          <w:lang w:eastAsia="he-IL"/>
        </w:rPr>
        <w:t>בדיקת חידוש</w:t>
      </w:r>
    </w:p>
    <w:p w14:paraId="34AC0812" w14:textId="46BE57D5" w:rsidR="00317C7F" w:rsidRDefault="00317C7F" w:rsidP="0012364F">
      <w:pPr>
        <w:rPr>
          <w:rtl/>
          <w:lang w:eastAsia="he-IL"/>
        </w:rPr>
      </w:pPr>
    </w:p>
    <w:p w14:paraId="0F3C5030" w14:textId="2F7F997D" w:rsidR="00317C7F" w:rsidRDefault="00317C7F" w:rsidP="00317C7F">
      <w:pPr>
        <w:ind w:left="1440" w:firstLine="0"/>
        <w:rPr>
          <w:rtl/>
          <w:lang w:eastAsia="he-IL"/>
        </w:rPr>
      </w:pPr>
      <w:r>
        <w:rPr>
          <w:rFonts w:hint="cs"/>
          <w:rtl/>
          <w:lang w:eastAsia="he-IL"/>
        </w:rPr>
        <w:t xml:space="preserve">כלי שיט ישראלי ייבדק בידי בודק מוסמך בבדיקת חידוש בסמוך לפני מועד תום תוקף התעודה כאמור בתקנה 101 ובכפוף לתקנות 107, 108 ו-111 עד 113 (להלן </w:t>
      </w:r>
      <w:r>
        <w:rPr>
          <w:rtl/>
          <w:lang w:eastAsia="he-IL"/>
        </w:rPr>
        <w:t>–</w:t>
      </w:r>
      <w:r>
        <w:rPr>
          <w:rFonts w:hint="cs"/>
          <w:rtl/>
          <w:lang w:eastAsia="he-IL"/>
        </w:rPr>
        <w:t xml:space="preserve"> בדיקת חידוש). בדיקת החידוש תכלול בדיקה מלאה של הציוד, המערכות, האבזרים, הסידורים והחומרים, כדי לוודא שהם מקיימים במלואם אחר דרישות תקנות אלה.</w:t>
      </w:r>
    </w:p>
    <w:p w14:paraId="07F3ACE5" w14:textId="2A3C8D68" w:rsidR="00317C7F" w:rsidRDefault="00317C7F" w:rsidP="0012364F">
      <w:pPr>
        <w:rPr>
          <w:rtl/>
          <w:lang w:eastAsia="he-IL"/>
        </w:rPr>
      </w:pPr>
      <w:bookmarkStart w:id="1280" w:name="_ETM_Q1_2995022"/>
      <w:bookmarkStart w:id="1281" w:name="_ETM_Q1_2995052"/>
      <w:bookmarkEnd w:id="1280"/>
      <w:bookmarkEnd w:id="1281"/>
    </w:p>
    <w:p w14:paraId="70099BCE" w14:textId="4B43676C" w:rsidR="00317C7F" w:rsidRDefault="00317C7F" w:rsidP="0012364F">
      <w:pPr>
        <w:rPr>
          <w:rtl/>
          <w:lang w:eastAsia="he-IL"/>
        </w:rPr>
      </w:pPr>
      <w:bookmarkStart w:id="1282" w:name="_ETM_Q1_2995174"/>
      <w:bookmarkStart w:id="1283" w:name="_ETM_Q1_2995202"/>
      <w:bookmarkEnd w:id="1282"/>
      <w:bookmarkEnd w:id="1283"/>
      <w:r>
        <w:rPr>
          <w:rFonts w:hint="cs"/>
          <w:rtl/>
          <w:lang w:eastAsia="he-IL"/>
        </w:rPr>
        <w:t>87.</w:t>
      </w:r>
      <w:r>
        <w:rPr>
          <w:rtl/>
          <w:lang w:eastAsia="he-IL"/>
        </w:rPr>
        <w:tab/>
      </w:r>
      <w:r>
        <w:rPr>
          <w:rFonts w:hint="cs"/>
          <w:rtl/>
          <w:lang w:eastAsia="he-IL"/>
        </w:rPr>
        <w:t>בדיקה נוספת</w:t>
      </w:r>
    </w:p>
    <w:p w14:paraId="73E371BF" w14:textId="778FB295" w:rsidR="00317C7F" w:rsidRDefault="00317C7F" w:rsidP="0012364F">
      <w:pPr>
        <w:rPr>
          <w:rtl/>
          <w:lang w:eastAsia="he-IL"/>
        </w:rPr>
      </w:pPr>
      <w:bookmarkStart w:id="1284" w:name="_ETM_Q1_3016752"/>
      <w:bookmarkStart w:id="1285" w:name="_ETM_Q1_3016785"/>
      <w:bookmarkEnd w:id="1284"/>
      <w:bookmarkEnd w:id="1285"/>
    </w:p>
    <w:p w14:paraId="5EC2E441" w14:textId="0AC211FA" w:rsidR="00317C7F" w:rsidRDefault="00317C7F" w:rsidP="00317C7F">
      <w:pPr>
        <w:ind w:left="1440" w:firstLine="0"/>
        <w:rPr>
          <w:rtl/>
          <w:lang w:eastAsia="he-IL"/>
        </w:rPr>
      </w:pPr>
      <w:r>
        <w:rPr>
          <w:rFonts w:hint="cs"/>
          <w:rtl/>
          <w:lang w:eastAsia="he-IL"/>
        </w:rPr>
        <w:t xml:space="preserve">כלי שיט ישראלי ייבדק בידי בודק מוסמך בבדיקה נוספת, כללית או חלקית, לפי העניין, אחרי שנעשה תיקון, שינוי או חידוש מהותי או אחרי תיקון הנובע מתאונה או גם מהותי לפי תקנה 100 (להלן </w:t>
      </w:r>
      <w:r>
        <w:rPr>
          <w:rtl/>
          <w:lang w:eastAsia="he-IL"/>
        </w:rPr>
        <w:t>–</w:t>
      </w:r>
      <w:r>
        <w:rPr>
          <w:rFonts w:hint="cs"/>
          <w:rtl/>
          <w:lang w:eastAsia="he-IL"/>
        </w:rPr>
        <w:t xml:space="preserve"> בדיקה נוספת). בדיקה כאמור נועדה לוודא כי התיקונים, השינויים או החידושים</w:t>
      </w:r>
      <w:r w:rsidR="00412E10">
        <w:rPr>
          <w:rFonts w:hint="cs"/>
          <w:rtl/>
          <w:lang w:eastAsia="he-IL"/>
        </w:rPr>
        <w:t xml:space="preserve"> </w:t>
      </w:r>
      <w:r>
        <w:rPr>
          <w:rFonts w:hint="cs"/>
          <w:rtl/>
          <w:lang w:eastAsia="he-IL"/>
        </w:rPr>
        <w:t>שנעשו בפועל עומדים בדרישות התקנות.</w:t>
      </w:r>
    </w:p>
    <w:p w14:paraId="07907886" w14:textId="4C6C5930" w:rsidR="00317C7F" w:rsidRDefault="00317C7F" w:rsidP="0012364F">
      <w:pPr>
        <w:rPr>
          <w:rtl/>
          <w:lang w:eastAsia="he-IL"/>
        </w:rPr>
      </w:pPr>
      <w:bookmarkStart w:id="1286" w:name="_ETM_Q1_3037607"/>
      <w:bookmarkStart w:id="1287" w:name="_ETM_Q1_3037640"/>
      <w:bookmarkEnd w:id="1286"/>
      <w:bookmarkEnd w:id="1287"/>
    </w:p>
    <w:p w14:paraId="7FAB57F1" w14:textId="77777777" w:rsidR="00317C7F" w:rsidRDefault="00317C7F" w:rsidP="0012364F">
      <w:pPr>
        <w:rPr>
          <w:rtl/>
          <w:lang w:eastAsia="he-IL"/>
        </w:rPr>
      </w:pPr>
      <w:r>
        <w:rPr>
          <w:rFonts w:hint="cs"/>
          <w:rtl/>
          <w:lang w:eastAsia="he-IL"/>
        </w:rPr>
        <w:t>88.</w:t>
      </w:r>
      <w:r>
        <w:rPr>
          <w:rtl/>
          <w:lang w:eastAsia="he-IL"/>
        </w:rPr>
        <w:tab/>
      </w:r>
      <w:r>
        <w:rPr>
          <w:rFonts w:hint="cs"/>
          <w:rtl/>
          <w:lang w:eastAsia="he-IL"/>
        </w:rPr>
        <w:t>בדיקת מנוע דיזל ימי</w:t>
      </w:r>
    </w:p>
    <w:p w14:paraId="6999324F" w14:textId="77777777" w:rsidR="00317C7F" w:rsidRDefault="00317C7F" w:rsidP="0012364F">
      <w:pPr>
        <w:rPr>
          <w:rtl/>
          <w:lang w:eastAsia="he-IL"/>
        </w:rPr>
      </w:pPr>
    </w:p>
    <w:p w14:paraId="73A65C3A" w14:textId="371EE022" w:rsidR="00317C7F" w:rsidRDefault="00317C7F" w:rsidP="00970C32">
      <w:pPr>
        <w:ind w:left="1440" w:firstLine="0"/>
        <w:rPr>
          <w:rtl/>
          <w:lang w:eastAsia="he-IL"/>
        </w:rPr>
      </w:pPr>
      <w:r>
        <w:rPr>
          <w:rFonts w:hint="cs"/>
          <w:rtl/>
          <w:lang w:eastAsia="he-IL"/>
        </w:rPr>
        <w:t xml:space="preserve">בדיקת מנוע דיזל ימי וציוד לפי פרק ב' של חלק ב' תיערך לפי הקוד טכני לתחמוצות חנקן </w:t>
      </w:r>
      <w:r w:rsidR="00970C32">
        <w:rPr>
          <w:lang w:eastAsia="he-IL"/>
        </w:rPr>
        <w:t xml:space="preserve">NOx) </w:t>
      </w:r>
      <w:r w:rsidR="00970C32">
        <w:rPr>
          <w:rFonts w:hint="cs"/>
          <w:rtl/>
          <w:lang w:eastAsia="he-IL"/>
        </w:rPr>
        <w:t>).</w:t>
      </w:r>
    </w:p>
    <w:p w14:paraId="0F93887D" w14:textId="29E7D83C" w:rsidR="00970C32" w:rsidRDefault="00970C32" w:rsidP="0012364F">
      <w:pPr>
        <w:rPr>
          <w:rtl/>
          <w:lang w:eastAsia="he-IL"/>
        </w:rPr>
      </w:pPr>
      <w:bookmarkStart w:id="1288" w:name="_ETM_Q1_3050209"/>
      <w:bookmarkEnd w:id="1288"/>
    </w:p>
    <w:p w14:paraId="3E5F51CF" w14:textId="508204C2" w:rsidR="00970C32" w:rsidRDefault="00970C32" w:rsidP="00970C32">
      <w:pPr>
        <w:pStyle w:val="a4"/>
        <w:keepNext/>
        <w:rPr>
          <w:rtl/>
        </w:rPr>
      </w:pPr>
      <w:bookmarkStart w:id="1289" w:name="ET_speaker_איתי_עצמון_121"/>
      <w:r w:rsidRPr="00970C32">
        <w:rPr>
          <w:rStyle w:val="TagStyle"/>
          <w:rtl/>
        </w:rPr>
        <w:t xml:space="preserve"> &lt;&lt; דובר &gt;&gt; </w:t>
      </w:r>
      <w:r>
        <w:rPr>
          <w:rtl/>
        </w:rPr>
        <w:t>איתי עצמון:</w:t>
      </w:r>
      <w:r w:rsidRPr="00970C32">
        <w:rPr>
          <w:rStyle w:val="TagStyle"/>
          <w:rtl/>
        </w:rPr>
        <w:t xml:space="preserve"> &lt;&lt; דובר &gt;&gt;</w:t>
      </w:r>
      <w:r w:rsidR="00854E21">
        <w:rPr>
          <w:rtl/>
        </w:rPr>
        <w:t xml:space="preserve"> </w:t>
      </w:r>
      <w:bookmarkEnd w:id="1289"/>
    </w:p>
    <w:p w14:paraId="3B18290E" w14:textId="28EBC2DF" w:rsidR="00970C32" w:rsidRDefault="00970C32" w:rsidP="00970C32">
      <w:pPr>
        <w:pStyle w:val="KeepWithNext"/>
        <w:rPr>
          <w:rtl/>
          <w:lang w:eastAsia="he-IL"/>
        </w:rPr>
      </w:pPr>
    </w:p>
    <w:p w14:paraId="779FB51B" w14:textId="356C8FFA" w:rsidR="00970C32" w:rsidRDefault="00970C32" w:rsidP="00970C32">
      <w:pPr>
        <w:rPr>
          <w:rtl/>
          <w:lang w:eastAsia="he-IL"/>
        </w:rPr>
      </w:pPr>
      <w:bookmarkStart w:id="1290" w:name="_ETM_Q1_3050390"/>
      <w:bookmarkEnd w:id="1290"/>
      <w:r>
        <w:rPr>
          <w:rFonts w:hint="cs"/>
          <w:rtl/>
          <w:lang w:eastAsia="he-IL"/>
        </w:rPr>
        <w:t>א</w:t>
      </w:r>
      <w:bookmarkStart w:id="1291" w:name="_ETM_Q1_3050417"/>
      <w:bookmarkEnd w:id="1291"/>
      <w:r>
        <w:rPr>
          <w:rFonts w:hint="cs"/>
          <w:rtl/>
          <w:lang w:eastAsia="he-IL"/>
        </w:rPr>
        <w:t xml:space="preserve">ם אני מבין נכון </w:t>
      </w:r>
      <w:bookmarkStart w:id="1292" w:name="_ETM_Q1_3049983"/>
      <w:bookmarkEnd w:id="1292"/>
      <w:r>
        <w:rPr>
          <w:rFonts w:hint="cs"/>
          <w:rtl/>
          <w:lang w:eastAsia="he-IL"/>
        </w:rPr>
        <w:t>בהקשר לשאלה ששאלתי קודם, יש בהסכם ההתקשרות הסמכה לבדיקות</w:t>
      </w:r>
      <w:bookmarkStart w:id="1293" w:name="_ETM_Q1_3060483"/>
      <w:bookmarkEnd w:id="1293"/>
      <w:r>
        <w:rPr>
          <w:rFonts w:hint="cs"/>
          <w:rtl/>
          <w:lang w:eastAsia="he-IL"/>
        </w:rPr>
        <w:t xml:space="preserve"> מינימליות לפי תקנה 81 ולאחר מכן בפרק ב' יש עוד </w:t>
      </w:r>
      <w:bookmarkStart w:id="1294" w:name="_ETM_Q1_3064929"/>
      <w:bookmarkEnd w:id="1294"/>
      <w:r>
        <w:rPr>
          <w:rFonts w:hint="cs"/>
          <w:rtl/>
          <w:lang w:eastAsia="he-IL"/>
        </w:rPr>
        <w:t xml:space="preserve">שורה ארוכה של בדיקות שאותו בודק מוסמך יבצע. למעשה אם </w:t>
      </w:r>
      <w:bookmarkStart w:id="1295" w:name="_ETM_Q1_3070316"/>
      <w:bookmarkEnd w:id="1295"/>
      <w:r>
        <w:rPr>
          <w:rFonts w:hint="cs"/>
          <w:rtl/>
          <w:lang w:eastAsia="he-IL"/>
        </w:rPr>
        <w:t>אני מקשר את זה, יתקשר מנהל הרשות עם ארגון מוכר</w:t>
      </w:r>
      <w:bookmarkStart w:id="1296" w:name="_ETM_Q1_3072037"/>
      <w:bookmarkEnd w:id="1296"/>
      <w:r w:rsidR="00854E21">
        <w:rPr>
          <w:rFonts w:hint="cs"/>
          <w:rtl/>
          <w:lang w:eastAsia="he-IL"/>
        </w:rPr>
        <w:t xml:space="preserve"> </w:t>
      </w:r>
      <w:r>
        <w:rPr>
          <w:rFonts w:hint="cs"/>
          <w:rtl/>
          <w:lang w:eastAsia="he-IL"/>
        </w:rPr>
        <w:t xml:space="preserve">כבודק מוסמך, יסמיכו בין היתר בסמכויות אלה </w:t>
      </w:r>
      <w:bookmarkStart w:id="1297" w:name="_ETM_Q1_3074383"/>
      <w:bookmarkEnd w:id="1297"/>
      <w:r>
        <w:rPr>
          <w:rFonts w:hint="cs"/>
          <w:rtl/>
          <w:lang w:eastAsia="he-IL"/>
        </w:rPr>
        <w:t>וכן לביצוע בדיקות כאמור בחלק זה.</w:t>
      </w:r>
    </w:p>
    <w:p w14:paraId="5A03E926" w14:textId="63144CBD" w:rsidR="00970C32" w:rsidRDefault="00970C32" w:rsidP="00970C32">
      <w:pPr>
        <w:rPr>
          <w:rtl/>
          <w:lang w:eastAsia="he-IL"/>
        </w:rPr>
      </w:pPr>
      <w:bookmarkStart w:id="1298" w:name="_ETM_Q1_3079016"/>
      <w:bookmarkStart w:id="1299" w:name="_ETM_Q1_3079045"/>
      <w:bookmarkStart w:id="1300" w:name="_ETM_Q1_3079784"/>
      <w:bookmarkEnd w:id="1298"/>
      <w:bookmarkEnd w:id="1299"/>
      <w:bookmarkEnd w:id="1300"/>
    </w:p>
    <w:p w14:paraId="1CD0EB1E" w14:textId="3BC0ABB7" w:rsidR="00970C32" w:rsidRDefault="00970C32" w:rsidP="00970C32">
      <w:pPr>
        <w:pStyle w:val="af9"/>
        <w:keepNext/>
        <w:rPr>
          <w:rtl/>
          <w:lang w:eastAsia="he-IL"/>
        </w:rPr>
      </w:pPr>
      <w:bookmarkStart w:id="1301" w:name="ET_guest_שירה_סופר_122"/>
      <w:r w:rsidRPr="00970C32">
        <w:rPr>
          <w:rStyle w:val="TagStyle"/>
          <w:rtl/>
        </w:rPr>
        <w:t xml:space="preserve"> &lt;&lt; אורח &gt;&gt; </w:t>
      </w:r>
      <w:r>
        <w:rPr>
          <w:rtl/>
          <w:lang w:eastAsia="he-IL"/>
        </w:rPr>
        <w:t>שירה סופר:</w:t>
      </w:r>
      <w:r w:rsidRPr="00970C32">
        <w:rPr>
          <w:rStyle w:val="TagStyle"/>
          <w:rtl/>
        </w:rPr>
        <w:t xml:space="preserve"> &lt;&lt; אורח &gt;&gt;</w:t>
      </w:r>
      <w:r w:rsidR="00854E21">
        <w:rPr>
          <w:rtl/>
          <w:lang w:eastAsia="he-IL"/>
        </w:rPr>
        <w:t xml:space="preserve"> </w:t>
      </w:r>
      <w:bookmarkEnd w:id="1301"/>
    </w:p>
    <w:p w14:paraId="6B473ED0" w14:textId="2741A82D" w:rsidR="00970C32" w:rsidRDefault="00970C32" w:rsidP="00970C32">
      <w:pPr>
        <w:pStyle w:val="KeepWithNext"/>
        <w:rPr>
          <w:rtl/>
          <w:lang w:eastAsia="he-IL"/>
        </w:rPr>
      </w:pPr>
    </w:p>
    <w:p w14:paraId="1CDD8E82" w14:textId="2AC0F181" w:rsidR="00970C32" w:rsidRDefault="00970C32" w:rsidP="00970C32">
      <w:pPr>
        <w:rPr>
          <w:rtl/>
          <w:lang w:eastAsia="he-IL"/>
        </w:rPr>
      </w:pPr>
      <w:bookmarkStart w:id="1302" w:name="_ETM_Q1_3079960"/>
      <w:bookmarkStart w:id="1303" w:name="_ETM_Q1_3079974"/>
      <w:bookmarkEnd w:id="1302"/>
      <w:bookmarkEnd w:id="1303"/>
      <w:r>
        <w:rPr>
          <w:rFonts w:hint="cs"/>
          <w:rtl/>
          <w:lang w:eastAsia="he-IL"/>
        </w:rPr>
        <w:t xml:space="preserve">אפשר לכתוב את </w:t>
      </w:r>
      <w:bookmarkStart w:id="1304" w:name="_ETM_Q1_3081387"/>
      <w:bookmarkEnd w:id="1304"/>
      <w:r>
        <w:rPr>
          <w:rFonts w:hint="cs"/>
          <w:rtl/>
          <w:lang w:eastAsia="he-IL"/>
        </w:rPr>
        <w:t>זה.</w:t>
      </w:r>
    </w:p>
    <w:p w14:paraId="46FDA2FA" w14:textId="0B6224BE" w:rsidR="00970C32" w:rsidRDefault="00970C32" w:rsidP="00970C32">
      <w:pPr>
        <w:rPr>
          <w:rtl/>
          <w:lang w:eastAsia="he-IL"/>
        </w:rPr>
      </w:pPr>
      <w:bookmarkStart w:id="1305" w:name="_ETM_Q1_3082202"/>
      <w:bookmarkStart w:id="1306" w:name="_ETM_Q1_3082227"/>
      <w:bookmarkEnd w:id="1305"/>
      <w:bookmarkEnd w:id="1306"/>
    </w:p>
    <w:p w14:paraId="4F285148" w14:textId="60C89779" w:rsidR="00970C32" w:rsidRPr="00970C32" w:rsidRDefault="00970C32" w:rsidP="00970C32">
      <w:pPr>
        <w:jc w:val="center"/>
        <w:rPr>
          <w:b/>
          <w:bCs/>
          <w:rtl/>
          <w:lang w:eastAsia="he-IL"/>
        </w:rPr>
      </w:pPr>
      <w:r w:rsidRPr="00970C32">
        <w:rPr>
          <w:rFonts w:hint="cs"/>
          <w:b/>
          <w:bCs/>
          <w:rtl/>
          <w:lang w:eastAsia="he-IL"/>
        </w:rPr>
        <w:t>פרק ג': תוצאות הבדיקות</w:t>
      </w:r>
    </w:p>
    <w:p w14:paraId="0A67FA17" w14:textId="51F204DE" w:rsidR="00970C32" w:rsidRDefault="00970C32" w:rsidP="00970C32">
      <w:pPr>
        <w:rPr>
          <w:rtl/>
          <w:lang w:eastAsia="he-IL"/>
        </w:rPr>
      </w:pPr>
      <w:bookmarkStart w:id="1307" w:name="_ETM_Q1_3100477"/>
      <w:bookmarkStart w:id="1308" w:name="_ETM_Q1_3100503"/>
      <w:bookmarkEnd w:id="1307"/>
      <w:bookmarkEnd w:id="1308"/>
    </w:p>
    <w:p w14:paraId="4CB1A18C" w14:textId="68A65E99" w:rsidR="00970C32" w:rsidRDefault="00970C32" w:rsidP="00970C32">
      <w:pPr>
        <w:rPr>
          <w:rtl/>
          <w:lang w:eastAsia="he-IL"/>
        </w:rPr>
      </w:pPr>
      <w:bookmarkStart w:id="1309" w:name="_ETM_Q1_3100629"/>
      <w:bookmarkStart w:id="1310" w:name="_ETM_Q1_3100654"/>
      <w:bookmarkEnd w:id="1309"/>
      <w:bookmarkEnd w:id="1310"/>
      <w:r>
        <w:rPr>
          <w:rFonts w:hint="cs"/>
          <w:rtl/>
          <w:lang w:eastAsia="he-IL"/>
        </w:rPr>
        <w:t>89.</w:t>
      </w:r>
      <w:r>
        <w:rPr>
          <w:rtl/>
          <w:lang w:eastAsia="he-IL"/>
        </w:rPr>
        <w:tab/>
      </w:r>
      <w:r>
        <w:rPr>
          <w:rFonts w:hint="cs"/>
          <w:rtl/>
          <w:lang w:eastAsia="he-IL"/>
        </w:rPr>
        <w:t>תוצאות הבדיקה ופעולה מתקנת</w:t>
      </w:r>
    </w:p>
    <w:p w14:paraId="5187EFD1" w14:textId="670815C4" w:rsidR="00970C32" w:rsidRDefault="00970C32" w:rsidP="00970C32">
      <w:pPr>
        <w:rPr>
          <w:rtl/>
          <w:lang w:eastAsia="he-IL"/>
        </w:rPr>
      </w:pPr>
      <w:bookmarkStart w:id="1311" w:name="_ETM_Q1_3104124"/>
      <w:bookmarkStart w:id="1312" w:name="_ETM_Q1_3104156"/>
      <w:bookmarkEnd w:id="1311"/>
      <w:bookmarkEnd w:id="1312"/>
    </w:p>
    <w:p w14:paraId="3C37EF2C" w14:textId="6B635D1C" w:rsidR="00970C32" w:rsidRDefault="00970C32" w:rsidP="00970C32">
      <w:pPr>
        <w:ind w:left="1440" w:firstLine="0"/>
        <w:rPr>
          <w:rtl/>
          <w:lang w:eastAsia="he-IL"/>
        </w:rPr>
      </w:pPr>
      <w:r>
        <w:rPr>
          <w:rFonts w:hint="cs"/>
          <w:rtl/>
          <w:lang w:eastAsia="he-IL"/>
        </w:rPr>
        <w:t>מצא בודק מוסמך בבדיקה לפי פרק ב', שמצב כלי השיט אינו תואם במידה מהותית את פרטיי התעודה הבין-לאומית למניעת זיהום אוויר (</w:t>
      </w:r>
      <w:r>
        <w:rPr>
          <w:rFonts w:hint="cs"/>
          <w:lang w:eastAsia="he-IL"/>
        </w:rPr>
        <w:t>IAPP</w:t>
      </w:r>
      <w:r>
        <w:rPr>
          <w:rFonts w:hint="cs"/>
          <w:rtl/>
          <w:lang w:eastAsia="he-IL"/>
        </w:rPr>
        <w:t xml:space="preserve">) שניתנה לו (בפרק זה </w:t>
      </w:r>
      <w:r>
        <w:rPr>
          <w:rtl/>
          <w:lang w:eastAsia="he-IL"/>
        </w:rPr>
        <w:t>–</w:t>
      </w:r>
      <w:r>
        <w:rPr>
          <w:rFonts w:hint="cs"/>
          <w:rtl/>
          <w:lang w:eastAsia="he-IL"/>
        </w:rPr>
        <w:t xml:space="preserve"> התעודה) </w:t>
      </w:r>
      <w:r>
        <w:rPr>
          <w:rtl/>
          <w:lang w:eastAsia="he-IL"/>
        </w:rPr>
        <w:t>–</w:t>
      </w:r>
    </w:p>
    <w:p w14:paraId="7D021A6D" w14:textId="5DF7DF20" w:rsidR="00970C32" w:rsidRDefault="00970C32" w:rsidP="00970C32">
      <w:pPr>
        <w:ind w:left="1440" w:firstLine="0"/>
        <w:rPr>
          <w:rtl/>
          <w:lang w:eastAsia="he-IL"/>
        </w:rPr>
      </w:pPr>
    </w:p>
    <w:p w14:paraId="0937B475" w14:textId="7C716AF1" w:rsidR="00970C32" w:rsidRDefault="00970C32" w:rsidP="00662D70">
      <w:pPr>
        <w:pStyle w:val="afe"/>
        <w:numPr>
          <w:ilvl w:val="0"/>
          <w:numId w:val="27"/>
        </w:numPr>
        <w:rPr>
          <w:lang w:eastAsia="he-IL"/>
        </w:rPr>
      </w:pPr>
      <w:r>
        <w:rPr>
          <w:rFonts w:hint="cs"/>
          <w:rtl/>
          <w:lang w:eastAsia="he-IL"/>
        </w:rPr>
        <w:t xml:space="preserve">יורה </w:t>
      </w:r>
      <w:r w:rsidR="0024332A">
        <w:rPr>
          <w:rFonts w:hint="cs"/>
          <w:rtl/>
          <w:lang w:eastAsia="he-IL"/>
        </w:rPr>
        <w:t>הבודק המוסמך</w:t>
      </w:r>
      <w:r>
        <w:rPr>
          <w:rFonts w:hint="cs"/>
          <w:rtl/>
          <w:lang w:eastAsia="he-IL"/>
        </w:rPr>
        <w:t xml:space="preserve"> על נקיטת פעולה מתקנת באופן </w:t>
      </w:r>
      <w:proofErr w:type="spellStart"/>
      <w:r>
        <w:rPr>
          <w:rFonts w:hint="cs"/>
          <w:rtl/>
          <w:lang w:eastAsia="he-IL"/>
        </w:rPr>
        <w:t>מיידי</w:t>
      </w:r>
      <w:proofErr w:type="spellEnd"/>
      <w:r>
        <w:rPr>
          <w:rFonts w:hint="cs"/>
          <w:rtl/>
          <w:lang w:eastAsia="he-IL"/>
        </w:rPr>
        <w:t>.</w:t>
      </w:r>
    </w:p>
    <w:p w14:paraId="6AB004F8" w14:textId="316BEB2E" w:rsidR="00970C32" w:rsidRDefault="00970C32" w:rsidP="00970C32">
      <w:pPr>
        <w:rPr>
          <w:rtl/>
          <w:lang w:eastAsia="he-IL"/>
        </w:rPr>
      </w:pPr>
    </w:p>
    <w:p w14:paraId="142A05CD" w14:textId="21BFD73A" w:rsidR="00970C32" w:rsidRDefault="00970C32" w:rsidP="00662D70">
      <w:pPr>
        <w:pStyle w:val="afe"/>
        <w:numPr>
          <w:ilvl w:val="0"/>
          <w:numId w:val="27"/>
        </w:numPr>
        <w:rPr>
          <w:rtl/>
          <w:lang w:eastAsia="he-IL"/>
        </w:rPr>
      </w:pPr>
      <w:r>
        <w:rPr>
          <w:rFonts w:hint="cs"/>
          <w:rtl/>
          <w:lang w:eastAsia="he-IL"/>
        </w:rPr>
        <w:t>בעל כלי השיט או קברניטו ימלאו אחר הוראות הבודק המוסמך</w:t>
      </w:r>
      <w:r w:rsidR="0024332A">
        <w:rPr>
          <w:rFonts w:hint="cs"/>
          <w:rtl/>
          <w:lang w:eastAsia="he-IL"/>
        </w:rPr>
        <w:t xml:space="preserve"> כאמור בפסקה (1).</w:t>
      </w:r>
    </w:p>
    <w:p w14:paraId="3C8C2A9B" w14:textId="77777777" w:rsidR="00970C32" w:rsidRPr="00970C32" w:rsidRDefault="00970C32" w:rsidP="00970C32">
      <w:pPr>
        <w:rPr>
          <w:rtl/>
          <w:lang w:eastAsia="he-IL"/>
        </w:rPr>
      </w:pPr>
      <w:bookmarkStart w:id="1313" w:name="_ETM_Q1_3081184"/>
      <w:bookmarkStart w:id="1314" w:name="_ETM_Q1_3081210"/>
      <w:bookmarkEnd w:id="1313"/>
      <w:bookmarkEnd w:id="1314"/>
    </w:p>
    <w:p w14:paraId="7EDFCA86" w14:textId="2620A4ED" w:rsidR="00C17771" w:rsidRDefault="0024332A" w:rsidP="0012364F">
      <w:pPr>
        <w:rPr>
          <w:rtl/>
          <w:lang w:eastAsia="he-IL"/>
        </w:rPr>
      </w:pPr>
      <w:r>
        <w:rPr>
          <w:rFonts w:hint="cs"/>
          <w:rtl/>
          <w:lang w:eastAsia="he-IL"/>
        </w:rPr>
        <w:t>90.</w:t>
      </w:r>
      <w:r>
        <w:rPr>
          <w:rtl/>
          <w:lang w:eastAsia="he-IL"/>
        </w:rPr>
        <w:tab/>
      </w:r>
      <w:r>
        <w:rPr>
          <w:rFonts w:hint="cs"/>
          <w:rtl/>
          <w:lang w:eastAsia="he-IL"/>
        </w:rPr>
        <w:t>ביטול התעודה וערר</w:t>
      </w:r>
      <w:bookmarkStart w:id="1315" w:name="_ETM_Q1_3135026"/>
      <w:bookmarkEnd w:id="1315"/>
    </w:p>
    <w:p w14:paraId="4D63D7DC" w14:textId="0A5D02DE" w:rsidR="0024332A" w:rsidRDefault="0024332A" w:rsidP="0012364F">
      <w:pPr>
        <w:rPr>
          <w:rtl/>
          <w:lang w:eastAsia="he-IL"/>
        </w:rPr>
      </w:pPr>
      <w:bookmarkStart w:id="1316" w:name="_ETM_Q1_3135057"/>
      <w:bookmarkEnd w:id="1316"/>
    </w:p>
    <w:p w14:paraId="2D43C05D" w14:textId="19601D7D" w:rsidR="0024332A" w:rsidRDefault="00E012E1" w:rsidP="00662D70">
      <w:pPr>
        <w:pStyle w:val="afe"/>
        <w:numPr>
          <w:ilvl w:val="0"/>
          <w:numId w:val="28"/>
        </w:numPr>
        <w:rPr>
          <w:rtl/>
          <w:lang w:eastAsia="he-IL"/>
        </w:rPr>
      </w:pPr>
      <w:bookmarkStart w:id="1317" w:name="_ETM_Q1_3135146"/>
      <w:bookmarkStart w:id="1318" w:name="_ETM_Q1_3135171"/>
      <w:bookmarkEnd w:id="1317"/>
      <w:bookmarkEnd w:id="1318"/>
      <w:r>
        <w:rPr>
          <w:rFonts w:hint="cs"/>
          <w:rtl/>
          <w:lang w:eastAsia="he-IL"/>
        </w:rPr>
        <w:t xml:space="preserve">לא ננקטה פעולה מתקנת באופן </w:t>
      </w:r>
      <w:proofErr w:type="spellStart"/>
      <w:r>
        <w:rPr>
          <w:rFonts w:hint="cs"/>
          <w:rtl/>
          <w:lang w:eastAsia="he-IL"/>
        </w:rPr>
        <w:t>מיידי</w:t>
      </w:r>
      <w:proofErr w:type="spellEnd"/>
      <w:r>
        <w:rPr>
          <w:rFonts w:hint="cs"/>
          <w:rtl/>
          <w:lang w:eastAsia="he-IL"/>
        </w:rPr>
        <w:t xml:space="preserve"> -</w:t>
      </w:r>
    </w:p>
    <w:p w14:paraId="444DF2B3" w14:textId="1757F74A" w:rsidR="0024332A" w:rsidRDefault="0024332A" w:rsidP="0012364F">
      <w:pPr>
        <w:rPr>
          <w:rtl/>
          <w:lang w:eastAsia="he-IL"/>
        </w:rPr>
      </w:pPr>
      <w:bookmarkStart w:id="1319" w:name="_ETM_Q1_3118036"/>
      <w:bookmarkStart w:id="1320" w:name="_ETM_Q1_3118069"/>
      <w:bookmarkEnd w:id="1319"/>
      <w:bookmarkEnd w:id="1320"/>
    </w:p>
    <w:p w14:paraId="24B6922C" w14:textId="40A873BD" w:rsidR="00E012E1" w:rsidRDefault="00E012E1" w:rsidP="00662D70">
      <w:pPr>
        <w:pStyle w:val="afe"/>
        <w:numPr>
          <w:ilvl w:val="0"/>
          <w:numId w:val="29"/>
        </w:numPr>
        <w:rPr>
          <w:lang w:eastAsia="he-IL"/>
        </w:rPr>
      </w:pPr>
      <w:bookmarkStart w:id="1321" w:name="_ETM_Q1_3146816"/>
      <w:bookmarkStart w:id="1322" w:name="_ETM_Q1_3146844"/>
      <w:bookmarkEnd w:id="1321"/>
      <w:bookmarkEnd w:id="1322"/>
      <w:r>
        <w:rPr>
          <w:rFonts w:hint="cs"/>
          <w:rtl/>
          <w:lang w:eastAsia="he-IL"/>
        </w:rPr>
        <w:t>יבטל הבודק המוסמך את התעודה שהונפקה ויראו את כלי השיט כבלתי כשיר לשיט. הבודק המוסמך ימציא לבעל כלי השיט או קברניט הודעה על ביטול התעודה.</w:t>
      </w:r>
    </w:p>
    <w:p w14:paraId="196CE6C4" w14:textId="317831EC" w:rsidR="00E012E1" w:rsidRDefault="00E012E1" w:rsidP="00E012E1">
      <w:pPr>
        <w:rPr>
          <w:rtl/>
          <w:lang w:eastAsia="he-IL"/>
        </w:rPr>
      </w:pPr>
    </w:p>
    <w:p w14:paraId="6B200BB0" w14:textId="623C5449" w:rsidR="00E012E1" w:rsidRDefault="00E012E1" w:rsidP="00662D70">
      <w:pPr>
        <w:pStyle w:val="afe"/>
        <w:numPr>
          <w:ilvl w:val="0"/>
          <w:numId w:val="29"/>
        </w:numPr>
        <w:rPr>
          <w:lang w:eastAsia="he-IL"/>
        </w:rPr>
      </w:pPr>
      <w:r>
        <w:rPr>
          <w:rFonts w:hint="cs"/>
          <w:rtl/>
          <w:lang w:eastAsia="he-IL"/>
        </w:rPr>
        <w:t>נמצא כלי השיט בנמחל של מדינה שהיא צד לאמנה, יודיע הבודק המוסמך על כך גם לרשות מוסמכת זרה במדינת הנמל.</w:t>
      </w:r>
    </w:p>
    <w:p w14:paraId="77FD9D95" w14:textId="3F7A57F3" w:rsidR="00E012E1" w:rsidRDefault="00E012E1" w:rsidP="00E012E1">
      <w:pPr>
        <w:rPr>
          <w:rtl/>
          <w:lang w:eastAsia="he-IL"/>
        </w:rPr>
      </w:pPr>
    </w:p>
    <w:p w14:paraId="538CE08A" w14:textId="2F89A97D" w:rsidR="00E012E1" w:rsidRDefault="00E012E1" w:rsidP="00662D70">
      <w:pPr>
        <w:pStyle w:val="afe"/>
        <w:numPr>
          <w:ilvl w:val="0"/>
          <w:numId w:val="28"/>
        </w:numPr>
        <w:rPr>
          <w:lang w:eastAsia="he-IL"/>
        </w:rPr>
      </w:pPr>
      <w:bookmarkStart w:id="1323" w:name="_ETM_Q1_3162582"/>
      <w:bookmarkStart w:id="1324" w:name="_ETM_Q1_3162610"/>
      <w:bookmarkEnd w:id="1323"/>
      <w:bookmarkEnd w:id="1324"/>
      <w:r>
        <w:rPr>
          <w:rFonts w:hint="cs"/>
          <w:rtl/>
          <w:lang w:eastAsia="he-IL"/>
        </w:rPr>
        <w:t xml:space="preserve">בעל כלי השיט או </w:t>
      </w:r>
      <w:bookmarkStart w:id="1325" w:name="_ETM_Q1_3166607"/>
      <w:bookmarkEnd w:id="1325"/>
      <w:r>
        <w:rPr>
          <w:rFonts w:hint="cs"/>
          <w:rtl/>
          <w:lang w:eastAsia="he-IL"/>
        </w:rPr>
        <w:t>קברניטו, שהומצאה לו הודעה על ביטול התעודה כאמור בתקנת משנה (א), רשאי לערור על ביטול התעודה בפני מנהל הרשות בתוך 15 ימים מיום ההמצאה כאמור.</w:t>
      </w:r>
    </w:p>
    <w:p w14:paraId="649553A8" w14:textId="79A6CCD1" w:rsidR="00E012E1" w:rsidRDefault="00E012E1" w:rsidP="00E012E1">
      <w:pPr>
        <w:rPr>
          <w:rtl/>
          <w:lang w:eastAsia="he-IL"/>
        </w:rPr>
      </w:pPr>
    </w:p>
    <w:p w14:paraId="0F0C5D59" w14:textId="3009EC20" w:rsidR="00E012E1" w:rsidRDefault="00E012E1" w:rsidP="00662D70">
      <w:pPr>
        <w:pStyle w:val="afe"/>
        <w:numPr>
          <w:ilvl w:val="0"/>
          <w:numId w:val="28"/>
        </w:numPr>
        <w:rPr>
          <w:rtl/>
          <w:lang w:eastAsia="he-IL"/>
        </w:rPr>
      </w:pPr>
      <w:r>
        <w:rPr>
          <w:rFonts w:hint="cs"/>
          <w:rtl/>
          <w:lang w:eastAsia="he-IL"/>
        </w:rPr>
        <w:t>מנהל הרשות ייתן החלטתו בערר בתוך 24 שעות ממועד קבלת הערר.</w:t>
      </w:r>
    </w:p>
    <w:p w14:paraId="188399BD" w14:textId="3D4DE9D3" w:rsidR="0024332A" w:rsidRDefault="0024332A" w:rsidP="0012364F">
      <w:pPr>
        <w:rPr>
          <w:rtl/>
          <w:lang w:eastAsia="he-IL"/>
        </w:rPr>
      </w:pPr>
      <w:bookmarkStart w:id="1326" w:name="_ETM_Q1_3118149"/>
      <w:bookmarkStart w:id="1327" w:name="_ETM_Q1_3118175"/>
      <w:bookmarkEnd w:id="1326"/>
      <w:bookmarkEnd w:id="1327"/>
      <w:r>
        <w:rPr>
          <w:rtl/>
          <w:lang w:eastAsia="he-IL"/>
        </w:rPr>
        <w:tab/>
      </w:r>
    </w:p>
    <w:p w14:paraId="71101CE4" w14:textId="07B445AB" w:rsidR="00E012E1" w:rsidRDefault="00E012E1" w:rsidP="0012364F">
      <w:pPr>
        <w:rPr>
          <w:rtl/>
          <w:lang w:eastAsia="he-IL"/>
        </w:rPr>
      </w:pPr>
      <w:r>
        <w:rPr>
          <w:rFonts w:hint="cs"/>
          <w:rtl/>
          <w:lang w:eastAsia="he-IL"/>
        </w:rPr>
        <w:t>91.</w:t>
      </w:r>
      <w:r>
        <w:rPr>
          <w:rtl/>
          <w:lang w:eastAsia="he-IL"/>
        </w:rPr>
        <w:tab/>
      </w:r>
      <w:r>
        <w:rPr>
          <w:rFonts w:hint="cs"/>
          <w:rtl/>
          <w:lang w:eastAsia="he-IL"/>
        </w:rPr>
        <w:t>עיכוב כלי שיט עד הסרת איום בלתי סביר לסביבה</w:t>
      </w:r>
    </w:p>
    <w:p w14:paraId="29E173E2" w14:textId="492778DF" w:rsidR="00E012E1" w:rsidRDefault="00E012E1" w:rsidP="0012364F">
      <w:pPr>
        <w:rPr>
          <w:rtl/>
          <w:lang w:eastAsia="he-IL"/>
        </w:rPr>
      </w:pPr>
    </w:p>
    <w:p w14:paraId="0A54DFB4" w14:textId="0D2FED9E" w:rsidR="00E012E1" w:rsidRDefault="00E012E1" w:rsidP="0012364F">
      <w:pPr>
        <w:rPr>
          <w:rtl/>
          <w:lang w:eastAsia="he-IL"/>
        </w:rPr>
      </w:pPr>
      <w:r>
        <w:rPr>
          <w:rtl/>
          <w:lang w:eastAsia="he-IL"/>
        </w:rPr>
        <w:tab/>
      </w:r>
      <w:r>
        <w:rPr>
          <w:rFonts w:hint="cs"/>
          <w:rtl/>
          <w:lang w:eastAsia="he-IL"/>
        </w:rPr>
        <w:t>בוטלה תעודה לפי תקנה 90, ינקוט המנהל כל פעולה הדרושה לדעתו כדי להבטיח כלי השיט לא יפליג עד שיוכל לצאת לים או לעזוב את הנמל למטרת יציאה אל המספנה הזמינה והקרובה ביותר, בלי שיהווה איום בלתי סביר לגרם נזק לסביבה.</w:t>
      </w:r>
    </w:p>
    <w:p w14:paraId="02BB838B" w14:textId="6EB2275C" w:rsidR="00E012E1" w:rsidRDefault="00E012E1" w:rsidP="0012364F">
      <w:pPr>
        <w:rPr>
          <w:rtl/>
          <w:lang w:eastAsia="he-IL"/>
        </w:rPr>
      </w:pPr>
      <w:bookmarkStart w:id="1328" w:name="_ETM_Q1_3201624"/>
      <w:bookmarkStart w:id="1329" w:name="_ETM_Q1_3201654"/>
      <w:bookmarkEnd w:id="1328"/>
      <w:bookmarkEnd w:id="1329"/>
    </w:p>
    <w:p w14:paraId="439CF9A6" w14:textId="74170FAC" w:rsidR="00E012E1" w:rsidRDefault="00E012E1" w:rsidP="0012364F">
      <w:pPr>
        <w:rPr>
          <w:rtl/>
          <w:lang w:eastAsia="he-IL"/>
        </w:rPr>
      </w:pPr>
      <w:r>
        <w:rPr>
          <w:rFonts w:hint="cs"/>
          <w:rtl/>
          <w:lang w:eastAsia="he-IL"/>
        </w:rPr>
        <w:t>92.</w:t>
      </w:r>
      <w:r>
        <w:rPr>
          <w:rtl/>
          <w:lang w:eastAsia="he-IL"/>
        </w:rPr>
        <w:tab/>
      </w:r>
      <w:r>
        <w:rPr>
          <w:rFonts w:hint="cs"/>
          <w:rtl/>
          <w:lang w:eastAsia="he-IL"/>
        </w:rPr>
        <w:t>הודעה למנהל</w:t>
      </w:r>
    </w:p>
    <w:p w14:paraId="33C13318" w14:textId="15D1F211" w:rsidR="00E012E1" w:rsidRDefault="00E012E1" w:rsidP="0012364F">
      <w:pPr>
        <w:rPr>
          <w:rtl/>
          <w:lang w:eastAsia="he-IL"/>
        </w:rPr>
      </w:pPr>
    </w:p>
    <w:p w14:paraId="3240418E" w14:textId="59C9FE8D" w:rsidR="00E012E1" w:rsidRDefault="00E012E1" w:rsidP="00E012E1">
      <w:pPr>
        <w:ind w:left="1440" w:firstLine="0"/>
        <w:rPr>
          <w:rtl/>
          <w:lang w:eastAsia="he-IL"/>
        </w:rPr>
      </w:pPr>
      <w:r>
        <w:rPr>
          <w:rFonts w:hint="cs"/>
          <w:rtl/>
          <w:lang w:eastAsia="he-IL"/>
        </w:rPr>
        <w:t>בודק מוסמך שהוא ארגון מוכר יודיע למנהל ללא דיחוי על הוראה שנתן בדבר פעולה מתקנת ועל ביטול תעודה כאמור בתקנה 90.</w:t>
      </w:r>
    </w:p>
    <w:p w14:paraId="726638DE" w14:textId="56A09296" w:rsidR="00E012E1" w:rsidRDefault="00E012E1" w:rsidP="0012364F">
      <w:pPr>
        <w:rPr>
          <w:rtl/>
          <w:lang w:eastAsia="he-IL"/>
        </w:rPr>
      </w:pPr>
      <w:bookmarkStart w:id="1330" w:name="_ETM_Q1_3213960"/>
      <w:bookmarkEnd w:id="1330"/>
    </w:p>
    <w:p w14:paraId="69245ABC" w14:textId="6FFA2592" w:rsidR="00E012E1" w:rsidRDefault="00E012E1" w:rsidP="00E012E1">
      <w:pPr>
        <w:pStyle w:val="a4"/>
        <w:keepNext/>
        <w:rPr>
          <w:rtl/>
        </w:rPr>
      </w:pPr>
      <w:bookmarkStart w:id="1331" w:name="ET_speaker_איתי_עצמון_123"/>
      <w:r w:rsidRPr="00E012E1">
        <w:rPr>
          <w:rStyle w:val="TagStyle"/>
          <w:rtl/>
        </w:rPr>
        <w:t xml:space="preserve"> &lt;&lt; דובר &gt;&gt; </w:t>
      </w:r>
      <w:r>
        <w:rPr>
          <w:rtl/>
        </w:rPr>
        <w:t>איתי עצמון:</w:t>
      </w:r>
      <w:r w:rsidRPr="00E012E1">
        <w:rPr>
          <w:rStyle w:val="TagStyle"/>
          <w:rtl/>
        </w:rPr>
        <w:t xml:space="preserve"> &lt;&lt; דובר &gt;&gt;</w:t>
      </w:r>
      <w:r w:rsidR="00854E21">
        <w:rPr>
          <w:rtl/>
        </w:rPr>
        <w:t xml:space="preserve"> </w:t>
      </w:r>
      <w:bookmarkEnd w:id="1331"/>
    </w:p>
    <w:p w14:paraId="24B45CBB" w14:textId="36563D50" w:rsidR="00E012E1" w:rsidRDefault="00E012E1" w:rsidP="00E012E1">
      <w:pPr>
        <w:pStyle w:val="KeepWithNext"/>
        <w:rPr>
          <w:rtl/>
          <w:lang w:eastAsia="he-IL"/>
        </w:rPr>
      </w:pPr>
    </w:p>
    <w:p w14:paraId="257AF590" w14:textId="5E947B1C" w:rsidR="00E012E1" w:rsidRDefault="00E012E1" w:rsidP="00E012E1">
      <w:pPr>
        <w:rPr>
          <w:rtl/>
          <w:lang w:eastAsia="he-IL"/>
        </w:rPr>
      </w:pPr>
      <w:bookmarkStart w:id="1332" w:name="_ETM_Q1_3214162"/>
      <w:bookmarkStart w:id="1333" w:name="_ETM_Q1_3214203"/>
      <w:bookmarkEnd w:id="1332"/>
      <w:bookmarkEnd w:id="1333"/>
      <w:r>
        <w:rPr>
          <w:rFonts w:hint="cs"/>
          <w:rtl/>
          <w:lang w:eastAsia="he-IL"/>
        </w:rPr>
        <w:t xml:space="preserve">למה צריך להגיד בודק </w:t>
      </w:r>
      <w:bookmarkStart w:id="1334" w:name="_ETM_Q1_3212358"/>
      <w:bookmarkEnd w:id="1334"/>
      <w:r>
        <w:rPr>
          <w:rFonts w:hint="cs"/>
          <w:rtl/>
          <w:lang w:eastAsia="he-IL"/>
        </w:rPr>
        <w:t>מוס</w:t>
      </w:r>
      <w:r w:rsidR="00463C10">
        <w:rPr>
          <w:rFonts w:hint="cs"/>
          <w:rtl/>
          <w:lang w:eastAsia="he-IL"/>
        </w:rPr>
        <w:t>ך שהוא ארגון מוכר?</w:t>
      </w:r>
    </w:p>
    <w:p w14:paraId="7D8DE3A6" w14:textId="47635748" w:rsidR="00463C10" w:rsidRDefault="00463C10" w:rsidP="00E012E1">
      <w:pPr>
        <w:rPr>
          <w:rtl/>
          <w:lang w:eastAsia="he-IL"/>
        </w:rPr>
      </w:pPr>
      <w:bookmarkStart w:id="1335" w:name="_ETM_Q1_3215735"/>
      <w:bookmarkStart w:id="1336" w:name="_ETM_Q1_3215768"/>
      <w:bookmarkStart w:id="1337" w:name="_ETM_Q1_3216371"/>
      <w:bookmarkEnd w:id="1335"/>
      <w:bookmarkEnd w:id="1336"/>
      <w:bookmarkEnd w:id="1337"/>
    </w:p>
    <w:p w14:paraId="49184849" w14:textId="3D5D8F42" w:rsidR="00463C10" w:rsidRDefault="00463C10" w:rsidP="00463C10">
      <w:pPr>
        <w:pStyle w:val="af9"/>
        <w:keepNext/>
        <w:rPr>
          <w:rtl/>
          <w:lang w:eastAsia="he-IL"/>
        </w:rPr>
      </w:pPr>
      <w:bookmarkStart w:id="1338" w:name="ET_guest_שירה_סופר_119"/>
      <w:r w:rsidRPr="00463C10">
        <w:rPr>
          <w:rStyle w:val="TagStyle"/>
          <w:rtl/>
        </w:rPr>
        <w:t xml:space="preserve"> &lt;&lt; אורח &gt;&gt; </w:t>
      </w:r>
      <w:r>
        <w:rPr>
          <w:rtl/>
          <w:lang w:eastAsia="he-IL"/>
        </w:rPr>
        <w:t>שירה סופר:</w:t>
      </w:r>
      <w:r w:rsidRPr="00463C10">
        <w:rPr>
          <w:rStyle w:val="TagStyle"/>
          <w:rtl/>
        </w:rPr>
        <w:t xml:space="preserve"> &lt;&lt; אורח &gt;&gt;</w:t>
      </w:r>
      <w:r w:rsidR="00854E21">
        <w:rPr>
          <w:rtl/>
          <w:lang w:eastAsia="he-IL"/>
        </w:rPr>
        <w:t xml:space="preserve"> </w:t>
      </w:r>
      <w:bookmarkEnd w:id="1338"/>
    </w:p>
    <w:p w14:paraId="4AF3EA5E" w14:textId="707EF9CA" w:rsidR="00463C10" w:rsidRDefault="00463C10" w:rsidP="00463C10">
      <w:pPr>
        <w:pStyle w:val="KeepWithNext"/>
        <w:rPr>
          <w:rtl/>
          <w:lang w:eastAsia="he-IL"/>
        </w:rPr>
      </w:pPr>
    </w:p>
    <w:p w14:paraId="5241BCD5" w14:textId="7ACE786B" w:rsidR="00463C10" w:rsidRDefault="00463C10" w:rsidP="00463C10">
      <w:pPr>
        <w:rPr>
          <w:rtl/>
          <w:lang w:eastAsia="he-IL"/>
        </w:rPr>
      </w:pPr>
      <w:bookmarkStart w:id="1339" w:name="_ETM_Q1_3218114"/>
      <w:bookmarkStart w:id="1340" w:name="_ETM_Q1_3218129"/>
      <w:bookmarkEnd w:id="1339"/>
      <w:bookmarkEnd w:id="1340"/>
      <w:r>
        <w:rPr>
          <w:rFonts w:hint="cs"/>
          <w:rtl/>
          <w:lang w:eastAsia="he-IL"/>
        </w:rPr>
        <w:t>כי מפקח לא צריך להודיע. מפקח הוא</w:t>
      </w:r>
      <w:r w:rsidR="00412E10">
        <w:rPr>
          <w:rFonts w:hint="cs"/>
          <w:rtl/>
          <w:lang w:eastAsia="he-IL"/>
        </w:rPr>
        <w:t xml:space="preserve"> </w:t>
      </w:r>
      <w:r>
        <w:rPr>
          <w:rFonts w:hint="cs"/>
          <w:rtl/>
          <w:lang w:eastAsia="he-IL"/>
        </w:rPr>
        <w:t>בעצם עובד של המנהל.</w:t>
      </w:r>
      <w:r w:rsidR="00412E10">
        <w:rPr>
          <w:rFonts w:hint="cs"/>
          <w:rtl/>
          <w:lang w:eastAsia="he-IL"/>
        </w:rPr>
        <w:t xml:space="preserve"> </w:t>
      </w:r>
      <w:r>
        <w:rPr>
          <w:rFonts w:hint="cs"/>
          <w:rtl/>
          <w:lang w:eastAsia="he-IL"/>
        </w:rPr>
        <w:t xml:space="preserve">מבחינתנו רק </w:t>
      </w:r>
      <w:bookmarkStart w:id="1341" w:name="_ETM_Q1_3225481"/>
      <w:bookmarkEnd w:id="1341"/>
      <w:r>
        <w:rPr>
          <w:rFonts w:hint="cs"/>
          <w:rtl/>
          <w:lang w:eastAsia="he-IL"/>
        </w:rPr>
        <w:t>ארגון מוכר. אפשר להגיד ארגון מוכר שבודק.</w:t>
      </w:r>
      <w:bookmarkStart w:id="1342" w:name="_ETM_Q1_3231474"/>
      <w:bookmarkEnd w:id="1342"/>
    </w:p>
    <w:p w14:paraId="3180E8EE" w14:textId="3974C87B" w:rsidR="00463C10" w:rsidRDefault="00463C10" w:rsidP="00463C10">
      <w:pPr>
        <w:rPr>
          <w:rtl/>
          <w:lang w:eastAsia="he-IL"/>
        </w:rPr>
      </w:pPr>
      <w:bookmarkStart w:id="1343" w:name="_ETM_Q1_3231502"/>
      <w:bookmarkEnd w:id="1343"/>
    </w:p>
    <w:p w14:paraId="503BDE3D" w14:textId="6A123FCE" w:rsidR="00463C10" w:rsidRDefault="00463C10" w:rsidP="00463C10">
      <w:pPr>
        <w:pStyle w:val="a4"/>
        <w:keepNext/>
        <w:rPr>
          <w:rtl/>
        </w:rPr>
      </w:pPr>
      <w:bookmarkStart w:id="1344" w:name="ET_speaker_איתי_עצמון_120"/>
      <w:r w:rsidRPr="00463C10">
        <w:rPr>
          <w:rStyle w:val="TagStyle"/>
          <w:rtl/>
        </w:rPr>
        <w:t xml:space="preserve"> &lt;&lt; דובר &gt;&gt; </w:t>
      </w:r>
      <w:r>
        <w:rPr>
          <w:rtl/>
        </w:rPr>
        <w:t>איתי עצמון:</w:t>
      </w:r>
      <w:r w:rsidRPr="00463C10">
        <w:rPr>
          <w:rStyle w:val="TagStyle"/>
          <w:rtl/>
        </w:rPr>
        <w:t xml:space="preserve"> &lt;&lt; דובר &gt;&gt;</w:t>
      </w:r>
      <w:r w:rsidR="00854E21">
        <w:rPr>
          <w:rtl/>
        </w:rPr>
        <w:t xml:space="preserve"> </w:t>
      </w:r>
      <w:bookmarkEnd w:id="1344"/>
    </w:p>
    <w:p w14:paraId="54F5721B" w14:textId="67274E4C" w:rsidR="00463C10" w:rsidRDefault="00463C10" w:rsidP="00463C10">
      <w:pPr>
        <w:pStyle w:val="KeepWithNext"/>
        <w:rPr>
          <w:rtl/>
          <w:lang w:eastAsia="he-IL"/>
        </w:rPr>
      </w:pPr>
    </w:p>
    <w:p w14:paraId="69F3A74D" w14:textId="2C377472" w:rsidR="00463C10" w:rsidRDefault="00463C10" w:rsidP="00463C10">
      <w:pPr>
        <w:rPr>
          <w:rtl/>
          <w:lang w:eastAsia="he-IL"/>
        </w:rPr>
      </w:pPr>
      <w:r>
        <w:rPr>
          <w:rFonts w:hint="cs"/>
          <w:rtl/>
          <w:lang w:eastAsia="he-IL"/>
        </w:rPr>
        <w:t>לא. אני שאלתי ברמ</w:t>
      </w:r>
      <w:bookmarkStart w:id="1345" w:name="_ETM_Q1_3230271"/>
      <w:bookmarkEnd w:id="1345"/>
      <w:r>
        <w:rPr>
          <w:rFonts w:hint="cs"/>
          <w:rtl/>
          <w:lang w:eastAsia="he-IL"/>
        </w:rPr>
        <w:t>ת המהות, למה רק ארגון מוכר.</w:t>
      </w:r>
    </w:p>
    <w:p w14:paraId="3B9DCCC7" w14:textId="2FC5D53F" w:rsidR="00463C10" w:rsidRDefault="00463C10" w:rsidP="00463C10">
      <w:pPr>
        <w:rPr>
          <w:rtl/>
          <w:lang w:eastAsia="he-IL"/>
        </w:rPr>
      </w:pPr>
      <w:bookmarkStart w:id="1346" w:name="_ETM_Q1_3232803"/>
      <w:bookmarkStart w:id="1347" w:name="_ETM_Q1_3232840"/>
      <w:bookmarkStart w:id="1348" w:name="_ETM_Q1_3233451"/>
      <w:bookmarkEnd w:id="1346"/>
      <w:bookmarkEnd w:id="1347"/>
      <w:bookmarkEnd w:id="1348"/>
    </w:p>
    <w:p w14:paraId="53929B64" w14:textId="440D025C" w:rsidR="00463C10" w:rsidRDefault="00463C10" w:rsidP="00463C10">
      <w:pPr>
        <w:pStyle w:val="af9"/>
        <w:keepNext/>
        <w:rPr>
          <w:rtl/>
          <w:lang w:eastAsia="he-IL"/>
        </w:rPr>
      </w:pPr>
      <w:bookmarkStart w:id="1349" w:name="ET_guest_שירה_סופר_121"/>
      <w:r w:rsidRPr="00463C10">
        <w:rPr>
          <w:rStyle w:val="TagStyle"/>
          <w:rtl/>
        </w:rPr>
        <w:t xml:space="preserve"> &lt;&lt; אורח &gt;&gt; </w:t>
      </w:r>
      <w:r>
        <w:rPr>
          <w:rtl/>
          <w:lang w:eastAsia="he-IL"/>
        </w:rPr>
        <w:t>שירה סופר:</w:t>
      </w:r>
      <w:r w:rsidRPr="00463C10">
        <w:rPr>
          <w:rStyle w:val="TagStyle"/>
          <w:rtl/>
        </w:rPr>
        <w:t xml:space="preserve"> &lt;&lt; אורח &gt;&gt;</w:t>
      </w:r>
      <w:r w:rsidR="00854E21">
        <w:rPr>
          <w:rtl/>
          <w:lang w:eastAsia="he-IL"/>
        </w:rPr>
        <w:t xml:space="preserve"> </w:t>
      </w:r>
      <w:bookmarkEnd w:id="1349"/>
    </w:p>
    <w:p w14:paraId="1BECBE16" w14:textId="64450B9C" w:rsidR="00463C10" w:rsidRDefault="00463C10" w:rsidP="00463C10">
      <w:pPr>
        <w:pStyle w:val="KeepWithNext"/>
        <w:rPr>
          <w:rtl/>
          <w:lang w:eastAsia="he-IL"/>
        </w:rPr>
      </w:pPr>
    </w:p>
    <w:p w14:paraId="47DB53A9" w14:textId="387658EB" w:rsidR="00463C10" w:rsidRDefault="00463C10" w:rsidP="00463C10">
      <w:pPr>
        <w:rPr>
          <w:rtl/>
          <w:lang w:eastAsia="he-IL"/>
        </w:rPr>
      </w:pPr>
      <w:bookmarkStart w:id="1350" w:name="_ETM_Q1_3233637"/>
      <w:bookmarkStart w:id="1351" w:name="_ETM_Q1_3233672"/>
      <w:bookmarkEnd w:id="1350"/>
      <w:bookmarkEnd w:id="1351"/>
      <w:r>
        <w:rPr>
          <w:rFonts w:hint="cs"/>
          <w:rtl/>
          <w:lang w:eastAsia="he-IL"/>
        </w:rPr>
        <w:t xml:space="preserve">זה אינהרנטי. זאת אומרת, מפקח </w:t>
      </w:r>
      <w:bookmarkStart w:id="1352" w:name="_ETM_Q1_3236996"/>
      <w:bookmarkEnd w:id="1352"/>
      <w:r>
        <w:rPr>
          <w:rFonts w:hint="cs"/>
          <w:rtl/>
          <w:lang w:eastAsia="he-IL"/>
        </w:rPr>
        <w:t>הוא עובד</w:t>
      </w:r>
      <w:r w:rsidR="00412E10">
        <w:rPr>
          <w:rFonts w:hint="cs"/>
          <w:rtl/>
          <w:lang w:eastAsia="he-IL"/>
        </w:rPr>
        <w:t xml:space="preserve"> </w:t>
      </w:r>
      <w:r>
        <w:rPr>
          <w:rFonts w:hint="cs"/>
          <w:rtl/>
          <w:lang w:eastAsia="he-IL"/>
        </w:rPr>
        <w:t xml:space="preserve">המשרד והוא תחת המנהל. </w:t>
      </w:r>
    </w:p>
    <w:p w14:paraId="3A4B8407" w14:textId="7E14D7AE" w:rsidR="00463C10" w:rsidRDefault="00463C10" w:rsidP="00463C10">
      <w:pPr>
        <w:rPr>
          <w:rtl/>
          <w:lang w:eastAsia="he-IL"/>
        </w:rPr>
      </w:pPr>
      <w:bookmarkStart w:id="1353" w:name="_ETM_Q1_3241487"/>
      <w:bookmarkStart w:id="1354" w:name="_ETM_Q1_3241515"/>
      <w:bookmarkEnd w:id="1353"/>
      <w:bookmarkEnd w:id="1354"/>
    </w:p>
    <w:p w14:paraId="00A337EF" w14:textId="73B916D5" w:rsidR="00463C10" w:rsidRDefault="00463C10" w:rsidP="00463C10">
      <w:pPr>
        <w:pStyle w:val="a4"/>
        <w:keepNext/>
        <w:rPr>
          <w:rtl/>
        </w:rPr>
      </w:pPr>
      <w:bookmarkStart w:id="1355" w:name="ET_speaker_איתי_עצמון_122"/>
      <w:r w:rsidRPr="00463C10">
        <w:rPr>
          <w:rStyle w:val="TagStyle"/>
          <w:rtl/>
        </w:rPr>
        <w:t xml:space="preserve"> &lt;&lt; דובר &gt;&gt; </w:t>
      </w:r>
      <w:r>
        <w:rPr>
          <w:rtl/>
        </w:rPr>
        <w:t>איתי עצמון:</w:t>
      </w:r>
      <w:r w:rsidRPr="00463C10">
        <w:rPr>
          <w:rStyle w:val="TagStyle"/>
          <w:rtl/>
        </w:rPr>
        <w:t xml:space="preserve"> &lt;&lt; דובר &gt;&gt;</w:t>
      </w:r>
      <w:r w:rsidR="00854E21">
        <w:rPr>
          <w:rtl/>
        </w:rPr>
        <w:t xml:space="preserve"> </w:t>
      </w:r>
      <w:bookmarkEnd w:id="1355"/>
    </w:p>
    <w:p w14:paraId="35546371" w14:textId="0177ACB6" w:rsidR="00463C10" w:rsidRDefault="00463C10" w:rsidP="00463C10">
      <w:pPr>
        <w:pStyle w:val="KeepWithNext"/>
        <w:rPr>
          <w:rtl/>
          <w:lang w:eastAsia="he-IL"/>
        </w:rPr>
      </w:pPr>
    </w:p>
    <w:p w14:paraId="6729809B" w14:textId="69455503" w:rsidR="00463C10" w:rsidRDefault="00463C10" w:rsidP="00463C10">
      <w:pPr>
        <w:rPr>
          <w:rtl/>
          <w:lang w:eastAsia="he-IL"/>
        </w:rPr>
      </w:pPr>
      <w:r>
        <w:rPr>
          <w:rFonts w:hint="cs"/>
          <w:rtl/>
          <w:lang w:eastAsia="he-IL"/>
        </w:rPr>
        <w:t>חזקה עליו שהוא יודיע?</w:t>
      </w:r>
      <w:bookmarkStart w:id="1356" w:name="_ETM_Q1_3240143"/>
      <w:bookmarkEnd w:id="1356"/>
    </w:p>
    <w:p w14:paraId="6E157754" w14:textId="488FCC8C" w:rsidR="00463C10" w:rsidRDefault="00463C10" w:rsidP="00463C10">
      <w:pPr>
        <w:rPr>
          <w:rtl/>
          <w:lang w:eastAsia="he-IL"/>
        </w:rPr>
      </w:pPr>
      <w:bookmarkStart w:id="1357" w:name="_ETM_Q1_3240170"/>
      <w:bookmarkStart w:id="1358" w:name="_ETM_Q1_3240791"/>
      <w:bookmarkEnd w:id="1357"/>
      <w:bookmarkEnd w:id="1358"/>
    </w:p>
    <w:p w14:paraId="4FA6FA97" w14:textId="115879FE" w:rsidR="00463C10" w:rsidRDefault="00463C10" w:rsidP="00463C10">
      <w:pPr>
        <w:pStyle w:val="af9"/>
        <w:keepNext/>
        <w:rPr>
          <w:rtl/>
          <w:lang w:eastAsia="he-IL"/>
        </w:rPr>
      </w:pPr>
      <w:bookmarkStart w:id="1359" w:name="ET_guest_שירה_סופר_123"/>
      <w:r w:rsidRPr="00463C10">
        <w:rPr>
          <w:rStyle w:val="TagStyle"/>
          <w:rtl/>
        </w:rPr>
        <w:t xml:space="preserve"> &lt;&lt; אורח &gt;&gt; </w:t>
      </w:r>
      <w:r>
        <w:rPr>
          <w:rtl/>
          <w:lang w:eastAsia="he-IL"/>
        </w:rPr>
        <w:t>שירה סופר:</w:t>
      </w:r>
      <w:r w:rsidRPr="00463C10">
        <w:rPr>
          <w:rStyle w:val="TagStyle"/>
          <w:rtl/>
        </w:rPr>
        <w:t xml:space="preserve"> &lt;&lt; אורח &gt;&gt;</w:t>
      </w:r>
      <w:r w:rsidR="00854E21">
        <w:rPr>
          <w:rtl/>
          <w:lang w:eastAsia="he-IL"/>
        </w:rPr>
        <w:t xml:space="preserve"> </w:t>
      </w:r>
      <w:bookmarkEnd w:id="1359"/>
    </w:p>
    <w:p w14:paraId="6E6B333C" w14:textId="219980CE" w:rsidR="00463C10" w:rsidRDefault="00463C10" w:rsidP="00463C10">
      <w:pPr>
        <w:pStyle w:val="KeepWithNext"/>
        <w:rPr>
          <w:rtl/>
          <w:lang w:eastAsia="he-IL"/>
        </w:rPr>
      </w:pPr>
    </w:p>
    <w:p w14:paraId="18EF29FE" w14:textId="2640522C" w:rsidR="00463C10" w:rsidRDefault="00463C10" w:rsidP="00463C10">
      <w:pPr>
        <w:rPr>
          <w:rtl/>
          <w:lang w:eastAsia="he-IL"/>
        </w:rPr>
      </w:pPr>
      <w:bookmarkStart w:id="1360" w:name="_ETM_Q1_3240955"/>
      <w:bookmarkStart w:id="1361" w:name="_ETM_Q1_3240967"/>
      <w:bookmarkEnd w:id="1360"/>
      <w:bookmarkEnd w:id="1361"/>
      <w:r>
        <w:rPr>
          <w:rFonts w:hint="cs"/>
          <w:rtl/>
          <w:lang w:eastAsia="he-IL"/>
        </w:rPr>
        <w:t>זה</w:t>
      </w:r>
      <w:r w:rsidR="00412E10">
        <w:rPr>
          <w:rFonts w:hint="cs"/>
          <w:rtl/>
          <w:lang w:eastAsia="he-IL"/>
        </w:rPr>
        <w:t xml:space="preserve"> </w:t>
      </w:r>
      <w:r>
        <w:rPr>
          <w:rFonts w:hint="cs"/>
          <w:rtl/>
          <w:lang w:eastAsia="he-IL"/>
        </w:rPr>
        <w:t xml:space="preserve">ברור. זה פשוט משהו שמבחינת </w:t>
      </w:r>
      <w:bookmarkStart w:id="1362" w:name="_ETM_Q1_3246650"/>
      <w:bookmarkEnd w:id="1362"/>
      <w:r>
        <w:rPr>
          <w:rFonts w:hint="cs"/>
          <w:rtl/>
          <w:lang w:eastAsia="he-IL"/>
        </w:rPr>
        <w:t>הנהלים הפנימיים שלנו זה משהו שהוא מחויב המציאות.</w:t>
      </w:r>
    </w:p>
    <w:p w14:paraId="34E387CC" w14:textId="17DD7454" w:rsidR="00C931E3" w:rsidRDefault="00C931E3" w:rsidP="00463C10">
      <w:pPr>
        <w:rPr>
          <w:rtl/>
          <w:lang w:eastAsia="he-IL"/>
        </w:rPr>
      </w:pPr>
      <w:bookmarkStart w:id="1363" w:name="_ETM_Q1_3252801"/>
      <w:bookmarkStart w:id="1364" w:name="_ETM_Q1_3252831"/>
      <w:bookmarkEnd w:id="1363"/>
      <w:bookmarkEnd w:id="1364"/>
    </w:p>
    <w:p w14:paraId="25C47E7A" w14:textId="4239AD9C" w:rsidR="00C931E3" w:rsidRDefault="00C931E3" w:rsidP="00C931E3">
      <w:pPr>
        <w:pStyle w:val="af6"/>
        <w:keepNext/>
        <w:rPr>
          <w:rtl/>
        </w:rPr>
      </w:pPr>
      <w:bookmarkStart w:id="1365" w:name="ET_yor_6227_124"/>
      <w:r w:rsidRPr="00C931E3">
        <w:rPr>
          <w:rStyle w:val="TagStyle"/>
          <w:rtl/>
        </w:rPr>
        <w:t xml:space="preserve"> &lt;&lt; יור &gt;&gt; </w:t>
      </w:r>
      <w:r>
        <w:rPr>
          <w:rtl/>
        </w:rPr>
        <w:t>היו"ר לימור מגן תלם:</w:t>
      </w:r>
      <w:r w:rsidRPr="00C931E3">
        <w:rPr>
          <w:rStyle w:val="TagStyle"/>
          <w:rtl/>
        </w:rPr>
        <w:t xml:space="preserve"> &lt;&lt; יור &gt;&gt;</w:t>
      </w:r>
      <w:r w:rsidR="00854E21">
        <w:rPr>
          <w:rtl/>
        </w:rPr>
        <w:t xml:space="preserve"> </w:t>
      </w:r>
      <w:bookmarkEnd w:id="1365"/>
    </w:p>
    <w:p w14:paraId="575C3CA3" w14:textId="088F2F3B" w:rsidR="00C931E3" w:rsidRDefault="00C931E3" w:rsidP="00C931E3">
      <w:pPr>
        <w:pStyle w:val="KeepWithNext"/>
        <w:rPr>
          <w:rtl/>
          <w:lang w:eastAsia="he-IL"/>
        </w:rPr>
      </w:pPr>
    </w:p>
    <w:p w14:paraId="7813A121" w14:textId="29C9E6EC" w:rsidR="00C931E3" w:rsidRDefault="00C931E3" w:rsidP="00C931E3">
      <w:pPr>
        <w:rPr>
          <w:rtl/>
          <w:lang w:eastAsia="he-IL"/>
        </w:rPr>
      </w:pPr>
      <w:r>
        <w:rPr>
          <w:rFonts w:hint="cs"/>
          <w:rtl/>
          <w:lang w:eastAsia="he-IL"/>
        </w:rPr>
        <w:t>אפשר לרשום.</w:t>
      </w:r>
    </w:p>
    <w:p w14:paraId="37F0D634" w14:textId="2D565252" w:rsidR="00C931E3" w:rsidRDefault="00C931E3" w:rsidP="00C931E3">
      <w:pPr>
        <w:rPr>
          <w:rtl/>
          <w:lang w:eastAsia="he-IL"/>
        </w:rPr>
      </w:pPr>
      <w:bookmarkStart w:id="1366" w:name="_ETM_Q1_3251186"/>
      <w:bookmarkStart w:id="1367" w:name="_ETM_Q1_3251212"/>
      <w:bookmarkStart w:id="1368" w:name="_ETM_Q1_3254859"/>
      <w:bookmarkEnd w:id="1366"/>
      <w:bookmarkEnd w:id="1367"/>
      <w:bookmarkEnd w:id="1368"/>
    </w:p>
    <w:p w14:paraId="63A0EDED" w14:textId="321C5830" w:rsidR="00C931E3" w:rsidRDefault="00C931E3" w:rsidP="00C931E3">
      <w:pPr>
        <w:pStyle w:val="af9"/>
        <w:keepNext/>
        <w:rPr>
          <w:rtl/>
          <w:lang w:eastAsia="he-IL"/>
        </w:rPr>
      </w:pPr>
      <w:bookmarkStart w:id="1369" w:name="ET_guest_שירה_סופר_125"/>
      <w:r w:rsidRPr="00C931E3">
        <w:rPr>
          <w:rStyle w:val="TagStyle"/>
          <w:rtl/>
        </w:rPr>
        <w:t xml:space="preserve"> &lt;&lt; אורח &gt;&gt; </w:t>
      </w:r>
      <w:r>
        <w:rPr>
          <w:rtl/>
          <w:lang w:eastAsia="he-IL"/>
        </w:rPr>
        <w:t>שירה סופר:</w:t>
      </w:r>
      <w:r w:rsidRPr="00C931E3">
        <w:rPr>
          <w:rStyle w:val="TagStyle"/>
          <w:rtl/>
        </w:rPr>
        <w:t xml:space="preserve"> &lt;&lt; אורח &gt;&gt;</w:t>
      </w:r>
      <w:r w:rsidR="00854E21">
        <w:rPr>
          <w:rtl/>
          <w:lang w:eastAsia="he-IL"/>
        </w:rPr>
        <w:t xml:space="preserve"> </w:t>
      </w:r>
      <w:bookmarkEnd w:id="1369"/>
    </w:p>
    <w:p w14:paraId="41D14DC3" w14:textId="15A1132D" w:rsidR="00C931E3" w:rsidRDefault="00C931E3" w:rsidP="00C931E3">
      <w:pPr>
        <w:pStyle w:val="KeepWithNext"/>
        <w:rPr>
          <w:rtl/>
          <w:lang w:eastAsia="he-IL"/>
        </w:rPr>
      </w:pPr>
    </w:p>
    <w:p w14:paraId="5F6956F3" w14:textId="4D4C78E4" w:rsidR="00C931E3" w:rsidRDefault="00C931E3" w:rsidP="00C931E3">
      <w:pPr>
        <w:rPr>
          <w:rtl/>
          <w:lang w:eastAsia="he-IL"/>
        </w:rPr>
      </w:pPr>
      <w:bookmarkStart w:id="1370" w:name="_ETM_Q1_3255036"/>
      <w:bookmarkStart w:id="1371" w:name="_ETM_Q1_3255051"/>
      <w:bookmarkEnd w:id="1370"/>
      <w:bookmarkEnd w:id="1371"/>
      <w:r>
        <w:rPr>
          <w:rFonts w:hint="cs"/>
          <w:rtl/>
          <w:lang w:eastAsia="he-IL"/>
        </w:rPr>
        <w:t>מהותית</w:t>
      </w:r>
      <w:r w:rsidR="00412E10">
        <w:rPr>
          <w:rFonts w:hint="cs"/>
          <w:rtl/>
          <w:lang w:eastAsia="he-IL"/>
        </w:rPr>
        <w:t xml:space="preserve"> </w:t>
      </w:r>
      <w:r>
        <w:rPr>
          <w:rFonts w:hint="cs"/>
          <w:rtl/>
          <w:lang w:eastAsia="he-IL"/>
        </w:rPr>
        <w:t>אין לזה חשיבות. מבחינתנו זאת הודעה של גורם שהוא</w:t>
      </w:r>
      <w:bookmarkStart w:id="1372" w:name="_ETM_Q1_3261449"/>
      <w:bookmarkEnd w:id="1372"/>
      <w:r>
        <w:rPr>
          <w:rFonts w:hint="cs"/>
          <w:rtl/>
          <w:lang w:eastAsia="he-IL"/>
        </w:rPr>
        <w:t xml:space="preserve"> חברה חיצונית.</w:t>
      </w:r>
    </w:p>
    <w:p w14:paraId="3EDC40B4" w14:textId="22AB19AD" w:rsidR="00C931E3" w:rsidRDefault="00C931E3" w:rsidP="00C931E3">
      <w:pPr>
        <w:rPr>
          <w:rtl/>
          <w:lang w:eastAsia="he-IL"/>
        </w:rPr>
      </w:pPr>
      <w:bookmarkStart w:id="1373" w:name="_ETM_Q1_3263945"/>
      <w:bookmarkStart w:id="1374" w:name="_ETM_Q1_3263973"/>
      <w:bookmarkStart w:id="1375" w:name="_ETM_Q1_3262795"/>
      <w:bookmarkEnd w:id="1373"/>
      <w:bookmarkEnd w:id="1374"/>
      <w:bookmarkEnd w:id="1375"/>
    </w:p>
    <w:p w14:paraId="1904C4FC" w14:textId="49DF7009" w:rsidR="00C931E3" w:rsidRDefault="00C931E3" w:rsidP="00C931E3">
      <w:pPr>
        <w:pStyle w:val="a4"/>
        <w:keepNext/>
        <w:rPr>
          <w:rtl/>
        </w:rPr>
      </w:pPr>
      <w:bookmarkStart w:id="1376" w:name="ET_speaker_איתי_עצמון_126"/>
      <w:r w:rsidRPr="00C931E3">
        <w:rPr>
          <w:rStyle w:val="TagStyle"/>
          <w:rtl/>
        </w:rPr>
        <w:t xml:space="preserve"> &lt;&lt; דובר &gt;&gt; </w:t>
      </w:r>
      <w:r>
        <w:rPr>
          <w:rtl/>
        </w:rPr>
        <w:t>איתי עצמון:</w:t>
      </w:r>
      <w:r w:rsidRPr="00C931E3">
        <w:rPr>
          <w:rStyle w:val="TagStyle"/>
          <w:rtl/>
        </w:rPr>
        <w:t xml:space="preserve"> &lt;&lt; דובר &gt;&gt;</w:t>
      </w:r>
      <w:r w:rsidR="00854E21">
        <w:rPr>
          <w:rtl/>
        </w:rPr>
        <w:t xml:space="preserve"> </w:t>
      </w:r>
      <w:bookmarkEnd w:id="1376"/>
    </w:p>
    <w:p w14:paraId="3EA365C4" w14:textId="1D83F489" w:rsidR="00C931E3" w:rsidRDefault="00C931E3" w:rsidP="00C931E3">
      <w:pPr>
        <w:pStyle w:val="KeepWithNext"/>
        <w:rPr>
          <w:rtl/>
          <w:lang w:eastAsia="he-IL"/>
        </w:rPr>
      </w:pPr>
    </w:p>
    <w:p w14:paraId="6A48E78F" w14:textId="17B30CA8" w:rsidR="00C931E3" w:rsidRDefault="00C931E3" w:rsidP="00C931E3">
      <w:pPr>
        <w:rPr>
          <w:rtl/>
          <w:lang w:eastAsia="he-IL"/>
        </w:rPr>
      </w:pPr>
      <w:bookmarkStart w:id="1377" w:name="_ETM_Q1_3262974"/>
      <w:bookmarkStart w:id="1378" w:name="_ETM_Q1_3262990"/>
      <w:bookmarkEnd w:id="1377"/>
      <w:bookmarkEnd w:id="1378"/>
      <w:r>
        <w:rPr>
          <w:rFonts w:hint="cs"/>
          <w:rtl/>
          <w:lang w:eastAsia="he-IL"/>
        </w:rPr>
        <w:t xml:space="preserve">אפשר להוריד </w:t>
      </w:r>
      <w:r>
        <w:rPr>
          <w:rtl/>
          <w:lang w:eastAsia="he-IL"/>
        </w:rPr>
        <w:t>–</w:t>
      </w:r>
      <w:r>
        <w:rPr>
          <w:rFonts w:hint="cs"/>
          <w:rtl/>
          <w:lang w:eastAsia="he-IL"/>
        </w:rPr>
        <w:t xml:space="preserve"> "בודק מוסמך יודיע".</w:t>
      </w:r>
    </w:p>
    <w:p w14:paraId="31245CF2" w14:textId="5B0E7BAA" w:rsidR="00C931E3" w:rsidRDefault="00C931E3" w:rsidP="00C931E3">
      <w:pPr>
        <w:rPr>
          <w:rtl/>
          <w:lang w:eastAsia="he-IL"/>
        </w:rPr>
      </w:pPr>
      <w:bookmarkStart w:id="1379" w:name="_ETM_Q1_3261105"/>
      <w:bookmarkStart w:id="1380" w:name="_ETM_Q1_3261133"/>
      <w:bookmarkStart w:id="1381" w:name="_ETM_Q1_3261856"/>
      <w:bookmarkEnd w:id="1379"/>
      <w:bookmarkEnd w:id="1380"/>
      <w:bookmarkEnd w:id="1381"/>
    </w:p>
    <w:p w14:paraId="55AB1B19" w14:textId="09F72F07" w:rsidR="00C931E3" w:rsidRDefault="00C931E3" w:rsidP="00C931E3">
      <w:pPr>
        <w:pStyle w:val="af9"/>
        <w:keepNext/>
        <w:rPr>
          <w:rtl/>
          <w:lang w:eastAsia="he-IL"/>
        </w:rPr>
      </w:pPr>
      <w:bookmarkStart w:id="1382" w:name="ET_guest_שירה_סופר_127"/>
      <w:r w:rsidRPr="00C931E3">
        <w:rPr>
          <w:rStyle w:val="TagStyle"/>
          <w:rtl/>
        </w:rPr>
        <w:t xml:space="preserve"> &lt;&lt; אורח &gt;&gt; </w:t>
      </w:r>
      <w:r>
        <w:rPr>
          <w:rtl/>
          <w:lang w:eastAsia="he-IL"/>
        </w:rPr>
        <w:t>שירה סופר:</w:t>
      </w:r>
      <w:r w:rsidRPr="00C931E3">
        <w:rPr>
          <w:rStyle w:val="TagStyle"/>
          <w:rtl/>
        </w:rPr>
        <w:t xml:space="preserve"> &lt;&lt; אורח &gt;&gt;</w:t>
      </w:r>
      <w:r w:rsidR="00854E21">
        <w:rPr>
          <w:rtl/>
          <w:lang w:eastAsia="he-IL"/>
        </w:rPr>
        <w:t xml:space="preserve"> </w:t>
      </w:r>
      <w:bookmarkEnd w:id="1382"/>
    </w:p>
    <w:p w14:paraId="7A4180B6" w14:textId="3DF3B17D" w:rsidR="00C931E3" w:rsidRDefault="00C931E3" w:rsidP="00C931E3">
      <w:pPr>
        <w:pStyle w:val="KeepWithNext"/>
        <w:rPr>
          <w:rtl/>
          <w:lang w:eastAsia="he-IL"/>
        </w:rPr>
      </w:pPr>
    </w:p>
    <w:p w14:paraId="48ECED7D" w14:textId="4AF93D8E" w:rsidR="00C931E3" w:rsidRDefault="00C931E3" w:rsidP="00C931E3">
      <w:pPr>
        <w:rPr>
          <w:rtl/>
          <w:lang w:eastAsia="he-IL"/>
        </w:rPr>
      </w:pPr>
      <w:bookmarkStart w:id="1383" w:name="_ETM_Q1_3262033"/>
      <w:bookmarkStart w:id="1384" w:name="_ETM_Q1_3262050"/>
      <w:bookmarkEnd w:id="1383"/>
      <w:bookmarkEnd w:id="1384"/>
      <w:r>
        <w:rPr>
          <w:rFonts w:hint="cs"/>
          <w:rtl/>
          <w:lang w:eastAsia="he-IL"/>
        </w:rPr>
        <w:t xml:space="preserve">אין בעיה. </w:t>
      </w:r>
    </w:p>
    <w:p w14:paraId="56BB5716" w14:textId="6C08D369" w:rsidR="00C931E3" w:rsidRDefault="00C931E3" w:rsidP="00C931E3">
      <w:pPr>
        <w:rPr>
          <w:rtl/>
          <w:lang w:eastAsia="he-IL"/>
        </w:rPr>
      </w:pPr>
      <w:bookmarkStart w:id="1385" w:name="_ETM_Q1_3267609"/>
      <w:bookmarkStart w:id="1386" w:name="_ETM_Q1_3267637"/>
      <w:bookmarkEnd w:id="1385"/>
      <w:bookmarkEnd w:id="1386"/>
    </w:p>
    <w:p w14:paraId="29A35CFB" w14:textId="40A3224E" w:rsidR="00C931E3" w:rsidRPr="00C931E3" w:rsidRDefault="00C931E3" w:rsidP="00C931E3">
      <w:pPr>
        <w:jc w:val="center"/>
        <w:rPr>
          <w:b/>
          <w:bCs/>
          <w:rtl/>
          <w:lang w:eastAsia="he-IL"/>
        </w:rPr>
      </w:pPr>
      <w:bookmarkStart w:id="1387" w:name="_ETM_Q1_3268138"/>
      <w:bookmarkStart w:id="1388" w:name="_ETM_Q1_3268166"/>
      <w:bookmarkEnd w:id="1387"/>
      <w:bookmarkEnd w:id="1388"/>
      <w:r w:rsidRPr="00C931E3">
        <w:rPr>
          <w:rFonts w:hint="cs"/>
          <w:b/>
          <w:bCs/>
          <w:rtl/>
          <w:lang w:eastAsia="he-IL"/>
        </w:rPr>
        <w:t>פרק ד': בדיקות נוספות לאנייה ישראלית</w:t>
      </w:r>
    </w:p>
    <w:p w14:paraId="4D67E60C" w14:textId="25F140CA" w:rsidR="00C931E3" w:rsidRDefault="00C931E3" w:rsidP="00C931E3">
      <w:pPr>
        <w:rPr>
          <w:rtl/>
          <w:lang w:eastAsia="he-IL"/>
        </w:rPr>
      </w:pPr>
      <w:bookmarkStart w:id="1389" w:name="_ETM_Q1_3265754"/>
      <w:bookmarkStart w:id="1390" w:name="_ETM_Q1_3265783"/>
      <w:bookmarkEnd w:id="1389"/>
      <w:bookmarkEnd w:id="1390"/>
    </w:p>
    <w:p w14:paraId="1672236E" w14:textId="671DD58D" w:rsidR="00E012E1" w:rsidRDefault="00E012E1" w:rsidP="0012364F">
      <w:pPr>
        <w:rPr>
          <w:rtl/>
          <w:lang w:eastAsia="he-IL"/>
        </w:rPr>
      </w:pPr>
      <w:bookmarkStart w:id="1391" w:name="_ETM_Q1_3263289"/>
      <w:bookmarkStart w:id="1392" w:name="_ETM_Q1_3263315"/>
      <w:bookmarkStart w:id="1393" w:name="_ETM_Q1_3233163"/>
      <w:bookmarkStart w:id="1394" w:name="_ETM_Q1_3233196"/>
      <w:bookmarkStart w:id="1395" w:name="_ETM_Q1_3215749"/>
      <w:bookmarkStart w:id="1396" w:name="_ETM_Q1_3215777"/>
      <w:bookmarkEnd w:id="1391"/>
      <w:bookmarkEnd w:id="1392"/>
      <w:bookmarkEnd w:id="1393"/>
      <w:bookmarkEnd w:id="1394"/>
      <w:bookmarkEnd w:id="1395"/>
      <w:bookmarkEnd w:id="1396"/>
      <w:r>
        <w:rPr>
          <w:rFonts w:hint="cs"/>
          <w:rtl/>
          <w:lang w:eastAsia="he-IL"/>
        </w:rPr>
        <w:t>93.</w:t>
      </w:r>
      <w:r>
        <w:rPr>
          <w:rtl/>
          <w:lang w:eastAsia="he-IL"/>
        </w:rPr>
        <w:tab/>
      </w:r>
      <w:r w:rsidR="00C931E3">
        <w:rPr>
          <w:rFonts w:hint="cs"/>
          <w:rtl/>
          <w:lang w:eastAsia="he-IL"/>
        </w:rPr>
        <w:t>בדיקות נוספות לאנייה שחלק ג' חל עליה</w:t>
      </w:r>
    </w:p>
    <w:p w14:paraId="7E965FCE" w14:textId="69E65D04" w:rsidR="00C931E3" w:rsidRDefault="00C931E3" w:rsidP="0012364F">
      <w:pPr>
        <w:rPr>
          <w:rtl/>
          <w:lang w:eastAsia="he-IL"/>
        </w:rPr>
      </w:pPr>
      <w:bookmarkStart w:id="1397" w:name="_ETM_Q1_3266788"/>
      <w:bookmarkStart w:id="1398" w:name="_ETM_Q1_3266824"/>
      <w:bookmarkEnd w:id="1397"/>
      <w:bookmarkEnd w:id="1398"/>
    </w:p>
    <w:p w14:paraId="458B53F8" w14:textId="3EA33C6F" w:rsidR="00C931E3" w:rsidRDefault="00C931E3" w:rsidP="00C931E3">
      <w:pPr>
        <w:ind w:left="1440" w:firstLine="0"/>
        <w:rPr>
          <w:rtl/>
          <w:lang w:eastAsia="he-IL"/>
        </w:rPr>
      </w:pPr>
      <w:bookmarkStart w:id="1399" w:name="_ETM_Q1_3266915"/>
      <w:bookmarkStart w:id="1400" w:name="_ETM_Q1_3266942"/>
      <w:bookmarkEnd w:id="1399"/>
      <w:bookmarkEnd w:id="1400"/>
      <w:r>
        <w:rPr>
          <w:rFonts w:hint="cs"/>
          <w:rtl/>
          <w:lang w:eastAsia="he-IL"/>
        </w:rPr>
        <w:t xml:space="preserve">נוסף על הבדיקות המפורטות בפרק ב', בנייה ישראלית שחלק ג' חל עליה (בפרק זה </w:t>
      </w:r>
      <w:r>
        <w:rPr>
          <w:rtl/>
          <w:lang w:eastAsia="he-IL"/>
        </w:rPr>
        <w:t>–</w:t>
      </w:r>
      <w:r>
        <w:rPr>
          <w:rFonts w:hint="cs"/>
          <w:rtl/>
          <w:lang w:eastAsia="he-IL"/>
        </w:rPr>
        <w:t xml:space="preserve"> האנייה) יבוצעו הבדיקות כמפורט בסימן זה.</w:t>
      </w:r>
    </w:p>
    <w:p w14:paraId="356620A1" w14:textId="29FE9010" w:rsidR="00C931E3" w:rsidRDefault="00C931E3" w:rsidP="0012364F">
      <w:pPr>
        <w:rPr>
          <w:rtl/>
          <w:lang w:eastAsia="he-IL"/>
        </w:rPr>
      </w:pPr>
      <w:bookmarkStart w:id="1401" w:name="_ETM_Q1_3269160"/>
      <w:bookmarkStart w:id="1402" w:name="_ETM_Q1_3269188"/>
      <w:bookmarkEnd w:id="1401"/>
      <w:bookmarkEnd w:id="1402"/>
    </w:p>
    <w:p w14:paraId="25E98BE8" w14:textId="6412C1D7" w:rsidR="00C931E3" w:rsidRDefault="00C931E3" w:rsidP="0012364F">
      <w:pPr>
        <w:rPr>
          <w:rtl/>
          <w:lang w:eastAsia="he-IL"/>
        </w:rPr>
      </w:pPr>
      <w:bookmarkStart w:id="1403" w:name="_ETM_Q1_3269728"/>
      <w:bookmarkStart w:id="1404" w:name="_ETM_Q1_3269753"/>
      <w:bookmarkEnd w:id="1403"/>
      <w:bookmarkEnd w:id="1404"/>
      <w:r>
        <w:rPr>
          <w:rFonts w:hint="cs"/>
          <w:rtl/>
          <w:lang w:eastAsia="he-IL"/>
        </w:rPr>
        <w:t>94.</w:t>
      </w:r>
      <w:r>
        <w:rPr>
          <w:rtl/>
          <w:lang w:eastAsia="he-IL"/>
        </w:rPr>
        <w:tab/>
      </w:r>
      <w:r>
        <w:rPr>
          <w:rFonts w:hint="cs"/>
          <w:rtl/>
          <w:lang w:eastAsia="he-IL"/>
        </w:rPr>
        <w:t>בדיקת יעילות אנרגטית (</w:t>
      </w:r>
      <w:r>
        <w:rPr>
          <w:rFonts w:hint="cs"/>
          <w:lang w:eastAsia="he-IL"/>
        </w:rPr>
        <w:t>IEEC</w:t>
      </w:r>
      <w:r>
        <w:rPr>
          <w:rFonts w:hint="cs"/>
          <w:rtl/>
          <w:lang w:eastAsia="he-IL"/>
        </w:rPr>
        <w:t>)</w:t>
      </w:r>
    </w:p>
    <w:p w14:paraId="18F5A22D" w14:textId="2686FE84" w:rsidR="00C17771" w:rsidRDefault="00C17771" w:rsidP="0012364F">
      <w:pPr>
        <w:rPr>
          <w:rtl/>
          <w:lang w:eastAsia="he-IL"/>
        </w:rPr>
      </w:pPr>
    </w:p>
    <w:p w14:paraId="23DECDF2" w14:textId="6BA46ECC" w:rsidR="00C931E3" w:rsidRDefault="00C931E3" w:rsidP="00662D70">
      <w:pPr>
        <w:pStyle w:val="afe"/>
        <w:numPr>
          <w:ilvl w:val="0"/>
          <w:numId w:val="30"/>
        </w:numPr>
        <w:rPr>
          <w:lang w:eastAsia="he-IL"/>
        </w:rPr>
      </w:pPr>
      <w:r>
        <w:rPr>
          <w:rFonts w:hint="cs"/>
          <w:rtl/>
          <w:lang w:eastAsia="he-IL"/>
        </w:rPr>
        <w:t>האנייה תיבדק בידי בודק מוסמך בבדיקת יעילות אנרגטית לפני הכנסתה לשירות או לפני שהתעודה הבין-לאומית ליעילות אנרגטית (</w:t>
      </w:r>
      <w:r>
        <w:rPr>
          <w:rFonts w:hint="cs"/>
          <w:lang w:eastAsia="he-IL"/>
        </w:rPr>
        <w:t>IEEC</w:t>
      </w:r>
      <w:r>
        <w:rPr>
          <w:rFonts w:hint="cs"/>
          <w:rtl/>
          <w:lang w:eastAsia="he-IL"/>
        </w:rPr>
        <w:t xml:space="preserve">) (בפרק זה </w:t>
      </w:r>
      <w:r>
        <w:rPr>
          <w:rtl/>
          <w:lang w:eastAsia="he-IL"/>
        </w:rPr>
        <w:t>–</w:t>
      </w:r>
      <w:r>
        <w:rPr>
          <w:rFonts w:hint="cs"/>
          <w:rtl/>
          <w:lang w:eastAsia="he-IL"/>
        </w:rPr>
        <w:t xml:space="preserve"> התעודה) מונפקת בפעם הראשונה.</w:t>
      </w:r>
    </w:p>
    <w:p w14:paraId="1E3B8372" w14:textId="6714B43C" w:rsidR="00E369B4" w:rsidRDefault="00E369B4" w:rsidP="00E369B4">
      <w:pPr>
        <w:rPr>
          <w:rtl/>
          <w:lang w:eastAsia="he-IL"/>
        </w:rPr>
      </w:pPr>
    </w:p>
    <w:p w14:paraId="20535304" w14:textId="6CFCCD00" w:rsidR="00E369B4" w:rsidRDefault="00E369B4" w:rsidP="00662D70">
      <w:pPr>
        <w:pStyle w:val="afe"/>
        <w:numPr>
          <w:ilvl w:val="0"/>
          <w:numId w:val="30"/>
        </w:numPr>
        <w:rPr>
          <w:lang w:eastAsia="he-IL"/>
        </w:rPr>
      </w:pPr>
      <w:r>
        <w:rPr>
          <w:rFonts w:hint="cs"/>
          <w:rtl/>
          <w:lang w:eastAsia="he-IL"/>
        </w:rPr>
        <w:t xml:space="preserve">בבדיקה כאמור בתקנת משנה (א) יאמת הבודק המוסמך כי מדד </w:t>
      </w:r>
      <w:r>
        <w:rPr>
          <w:rFonts w:hint="cs"/>
          <w:lang w:eastAsia="he-IL"/>
        </w:rPr>
        <w:t>EEDI</w:t>
      </w:r>
      <w:r>
        <w:rPr>
          <w:rFonts w:hint="cs"/>
          <w:rtl/>
          <w:lang w:eastAsia="he-IL"/>
        </w:rPr>
        <w:t xml:space="preserve"> שהושג תואם את דרישות חלק ג', וכי התוכנית לניהול יעילות אנרגטית של האנייה (</w:t>
      </w:r>
      <w:r>
        <w:rPr>
          <w:rFonts w:hint="cs"/>
          <w:lang w:eastAsia="he-IL"/>
        </w:rPr>
        <w:t>SEEMP</w:t>
      </w:r>
      <w:r>
        <w:rPr>
          <w:rFonts w:hint="cs"/>
          <w:rtl/>
          <w:lang w:eastAsia="he-IL"/>
        </w:rPr>
        <w:t xml:space="preserve">) תואמת את הנחיות </w:t>
      </w:r>
      <w:proofErr w:type="spellStart"/>
      <w:r>
        <w:rPr>
          <w:rFonts w:hint="cs"/>
          <w:rtl/>
          <w:lang w:eastAsia="he-IL"/>
        </w:rPr>
        <w:t>אימ"ו</w:t>
      </w:r>
      <w:proofErr w:type="spellEnd"/>
      <w:r>
        <w:rPr>
          <w:rFonts w:hint="cs"/>
          <w:rtl/>
          <w:lang w:eastAsia="he-IL"/>
        </w:rPr>
        <w:t xml:space="preserve"> וכוללת נוהל לאיסוף נתונים, כאמור בתקנה 75, ונמצאת באנייה.</w:t>
      </w:r>
    </w:p>
    <w:p w14:paraId="0302EFE7" w14:textId="77777777" w:rsidR="00E369B4" w:rsidRDefault="00E369B4" w:rsidP="00E369B4">
      <w:pPr>
        <w:pStyle w:val="afe"/>
        <w:rPr>
          <w:rtl/>
          <w:lang w:eastAsia="he-IL"/>
        </w:rPr>
      </w:pPr>
    </w:p>
    <w:p w14:paraId="395167AB" w14:textId="6566CC01" w:rsidR="00E369B4" w:rsidRDefault="00E369B4" w:rsidP="00662D70">
      <w:pPr>
        <w:pStyle w:val="afe"/>
        <w:numPr>
          <w:ilvl w:val="0"/>
          <w:numId w:val="30"/>
        </w:numPr>
        <w:rPr>
          <w:lang w:eastAsia="he-IL"/>
        </w:rPr>
      </w:pPr>
      <w:r>
        <w:rPr>
          <w:rFonts w:hint="cs"/>
          <w:rtl/>
          <w:lang w:eastAsia="he-IL"/>
        </w:rPr>
        <w:t>נוכח הבודק המוסמך כי מתקיימות הדרישות המפורטות בתקנת משנה (ב) ינפיק לאנייה אישור בדבר בדיקת התוכנית והימצאות הנוהל, לפי הטופס שבתוספת האחת עשרה.</w:t>
      </w:r>
    </w:p>
    <w:p w14:paraId="1D2B89EA" w14:textId="33AD2C17" w:rsidR="00C931E3" w:rsidRDefault="00C931E3" w:rsidP="00C931E3">
      <w:pPr>
        <w:rPr>
          <w:rtl/>
          <w:lang w:eastAsia="he-IL"/>
        </w:rPr>
      </w:pPr>
      <w:bookmarkStart w:id="1405" w:name="_ETM_Q1_3284205"/>
      <w:bookmarkStart w:id="1406" w:name="_ETM_Q1_3284240"/>
      <w:bookmarkStart w:id="1407" w:name="_ETM_Q1_3284364"/>
      <w:bookmarkStart w:id="1408" w:name="_ETM_Q1_3284391"/>
      <w:bookmarkEnd w:id="1405"/>
      <w:bookmarkEnd w:id="1406"/>
      <w:bookmarkEnd w:id="1407"/>
      <w:bookmarkEnd w:id="1408"/>
    </w:p>
    <w:p w14:paraId="15812D26" w14:textId="40464A83" w:rsidR="00E369B4" w:rsidRDefault="00E369B4" w:rsidP="00C931E3">
      <w:pPr>
        <w:rPr>
          <w:rtl/>
          <w:lang w:eastAsia="he-IL"/>
        </w:rPr>
      </w:pPr>
      <w:bookmarkStart w:id="1409" w:name="_ETM_Q1_3323851"/>
      <w:bookmarkStart w:id="1410" w:name="_ETM_Q1_3323880"/>
      <w:bookmarkEnd w:id="1409"/>
      <w:bookmarkEnd w:id="1410"/>
      <w:r>
        <w:rPr>
          <w:rFonts w:hint="cs"/>
          <w:rtl/>
          <w:lang w:eastAsia="he-IL"/>
        </w:rPr>
        <w:t>95.</w:t>
      </w:r>
      <w:r>
        <w:rPr>
          <w:rtl/>
          <w:lang w:eastAsia="he-IL"/>
        </w:rPr>
        <w:tab/>
      </w:r>
      <w:r>
        <w:rPr>
          <w:rFonts w:hint="cs"/>
          <w:rtl/>
          <w:lang w:eastAsia="he-IL"/>
        </w:rPr>
        <w:t xml:space="preserve">בדיקה לאחר שינוי </w:t>
      </w:r>
      <w:bookmarkStart w:id="1411" w:name="_ETM_Q1_3327379"/>
      <w:bookmarkEnd w:id="1411"/>
      <w:r>
        <w:rPr>
          <w:rFonts w:hint="cs"/>
          <w:rtl/>
          <w:lang w:eastAsia="he-IL"/>
        </w:rPr>
        <w:t>יסודי</w:t>
      </w:r>
    </w:p>
    <w:p w14:paraId="63A56AEA" w14:textId="5C037F5A" w:rsidR="00E369B4" w:rsidRDefault="00E369B4" w:rsidP="00C931E3">
      <w:pPr>
        <w:rPr>
          <w:rtl/>
          <w:lang w:eastAsia="he-IL"/>
        </w:rPr>
      </w:pPr>
      <w:bookmarkStart w:id="1412" w:name="_ETM_Q1_3328347"/>
      <w:bookmarkStart w:id="1413" w:name="_ETM_Q1_3328380"/>
      <w:bookmarkEnd w:id="1412"/>
      <w:bookmarkEnd w:id="1413"/>
    </w:p>
    <w:p w14:paraId="0D399290" w14:textId="100B2545" w:rsidR="00E369B4" w:rsidRDefault="00E369B4" w:rsidP="00662D70">
      <w:pPr>
        <w:pStyle w:val="afe"/>
        <w:numPr>
          <w:ilvl w:val="0"/>
          <w:numId w:val="31"/>
        </w:numPr>
        <w:rPr>
          <w:lang w:eastAsia="he-IL"/>
        </w:rPr>
      </w:pPr>
      <w:bookmarkStart w:id="1414" w:name="_ETM_Q1_3327854"/>
      <w:bookmarkStart w:id="1415" w:name="_ETM_Q1_3327881"/>
      <w:bookmarkEnd w:id="1414"/>
      <w:bookmarkEnd w:id="1415"/>
      <w:r>
        <w:rPr>
          <w:rFonts w:hint="cs"/>
          <w:rtl/>
          <w:lang w:eastAsia="he-IL"/>
        </w:rPr>
        <w:t>המנהל רשאי להורות על בדיקתה של אנייה קיימת או אנייה חדשה שנערך בה שינוי יסודי כהגדרתו בתקנה 64, בידי בודק מוסמך בבדיקה כללית של הציוד, המערכות, הסידורים, האביזרים והחומרים או חלקם, לפי העניין, בסמוך לאחר שנערך בה השינוי כאמור.</w:t>
      </w:r>
    </w:p>
    <w:p w14:paraId="42912D2B" w14:textId="39FD358F" w:rsidR="00E369B4" w:rsidRDefault="00E369B4" w:rsidP="00E369B4">
      <w:pPr>
        <w:rPr>
          <w:rtl/>
          <w:lang w:eastAsia="he-IL"/>
        </w:rPr>
      </w:pPr>
    </w:p>
    <w:p w14:paraId="41FC759B" w14:textId="2F56B946" w:rsidR="00E369B4" w:rsidRDefault="00E369B4" w:rsidP="00662D70">
      <w:pPr>
        <w:pStyle w:val="afe"/>
        <w:numPr>
          <w:ilvl w:val="0"/>
          <w:numId w:val="31"/>
        </w:numPr>
        <w:rPr>
          <w:lang w:eastAsia="he-IL"/>
        </w:rPr>
      </w:pPr>
      <w:r>
        <w:rPr>
          <w:rFonts w:hint="cs"/>
          <w:rtl/>
          <w:lang w:eastAsia="he-IL"/>
        </w:rPr>
        <w:t xml:space="preserve">בדיקה כאמור בתקנת משנה (א) נועדה לוודא כי מד </w:t>
      </w:r>
      <w:r>
        <w:rPr>
          <w:rFonts w:hint="cs"/>
          <w:lang w:eastAsia="he-IL"/>
        </w:rPr>
        <w:t>EEDI</w:t>
      </w:r>
      <w:r>
        <w:rPr>
          <w:rFonts w:hint="cs"/>
          <w:rtl/>
          <w:lang w:eastAsia="he-IL"/>
        </w:rPr>
        <w:t xml:space="preserve"> שהושג לאנייה יחושב מחדש לפי הצורך</w:t>
      </w:r>
      <w:r w:rsidR="00412E10">
        <w:rPr>
          <w:rFonts w:hint="cs"/>
          <w:rtl/>
          <w:lang w:eastAsia="he-IL"/>
        </w:rPr>
        <w:t xml:space="preserve"> </w:t>
      </w:r>
      <w:r>
        <w:rPr>
          <w:rFonts w:hint="cs"/>
          <w:rtl/>
          <w:lang w:eastAsia="he-IL"/>
        </w:rPr>
        <w:t xml:space="preserve">ויעמוד במדד </w:t>
      </w:r>
      <w:r>
        <w:rPr>
          <w:rFonts w:hint="cs"/>
          <w:lang w:eastAsia="he-IL"/>
        </w:rPr>
        <w:t>EEDI</w:t>
      </w:r>
      <w:r>
        <w:rPr>
          <w:rFonts w:hint="cs"/>
          <w:rtl/>
          <w:lang w:eastAsia="he-IL"/>
        </w:rPr>
        <w:t xml:space="preserve"> הנדרש לפי תקנה 69(ב) ובהתאם למקדמי ההפחתה המפורטים בטבלה 1 שבתוספת השמינית לפי סוג האנייה שבה נערך השינוי, ממדיה ושלב הבנייה כמשמעותו בהגדרה אנייה חדשה.</w:t>
      </w:r>
    </w:p>
    <w:p w14:paraId="22A5461D" w14:textId="77777777" w:rsidR="00E369B4" w:rsidRDefault="00E369B4" w:rsidP="00E369B4">
      <w:pPr>
        <w:pStyle w:val="afe"/>
        <w:rPr>
          <w:rtl/>
          <w:lang w:eastAsia="he-IL"/>
        </w:rPr>
      </w:pPr>
    </w:p>
    <w:p w14:paraId="57ACFE51" w14:textId="348802F1" w:rsidR="00E369B4" w:rsidRDefault="00E369B4" w:rsidP="00E369B4">
      <w:pPr>
        <w:rPr>
          <w:rtl/>
          <w:lang w:eastAsia="he-IL"/>
        </w:rPr>
      </w:pPr>
      <w:r>
        <w:rPr>
          <w:rFonts w:hint="cs"/>
          <w:rtl/>
          <w:lang w:eastAsia="he-IL"/>
        </w:rPr>
        <w:t>96.</w:t>
      </w:r>
      <w:r>
        <w:rPr>
          <w:rtl/>
          <w:lang w:eastAsia="he-IL"/>
        </w:rPr>
        <w:tab/>
      </w:r>
      <w:r>
        <w:rPr>
          <w:rFonts w:hint="cs"/>
          <w:rtl/>
          <w:lang w:eastAsia="he-IL"/>
        </w:rPr>
        <w:t>בדיקה לאחר שינוי יסודי מקיף</w:t>
      </w:r>
    </w:p>
    <w:p w14:paraId="60E594FE" w14:textId="6291AC03" w:rsidR="00E369B4" w:rsidRDefault="00E369B4" w:rsidP="00E369B4">
      <w:pPr>
        <w:rPr>
          <w:rtl/>
          <w:lang w:eastAsia="he-IL"/>
        </w:rPr>
      </w:pPr>
    </w:p>
    <w:p w14:paraId="0980E3D5" w14:textId="13B6E4A4" w:rsidR="00E369B4" w:rsidRDefault="00E369B4" w:rsidP="00662D70">
      <w:pPr>
        <w:pStyle w:val="afe"/>
        <w:numPr>
          <w:ilvl w:val="0"/>
          <w:numId w:val="32"/>
        </w:numPr>
        <w:rPr>
          <w:lang w:eastAsia="he-IL"/>
        </w:rPr>
      </w:pPr>
      <w:r>
        <w:rPr>
          <w:rFonts w:hint="cs"/>
          <w:rtl/>
          <w:lang w:eastAsia="he-IL"/>
        </w:rPr>
        <w:t>המנהל רשאי להורות על בדיקתה של אנייה קיימת או אנייה חדשה, שנערך בה שינוי יסודי מקיף, בידי בודק מוסמך, לצ</w:t>
      </w:r>
      <w:r w:rsidR="003012D4">
        <w:rPr>
          <w:rFonts w:hint="cs"/>
          <w:rtl/>
          <w:lang w:eastAsia="he-IL"/>
        </w:rPr>
        <w:t>ו</w:t>
      </w:r>
      <w:r>
        <w:rPr>
          <w:rFonts w:hint="cs"/>
          <w:rtl/>
          <w:lang w:eastAsia="he-IL"/>
        </w:rPr>
        <w:t xml:space="preserve">רך קביעה מחדש של מדד </w:t>
      </w:r>
      <w:r>
        <w:rPr>
          <w:rFonts w:hint="cs"/>
          <w:lang w:eastAsia="he-IL"/>
        </w:rPr>
        <w:t>EEDI</w:t>
      </w:r>
      <w:r>
        <w:rPr>
          <w:rFonts w:hint="cs"/>
          <w:rtl/>
          <w:lang w:eastAsia="he-IL"/>
        </w:rPr>
        <w:t xml:space="preserve"> שהושג.</w:t>
      </w:r>
    </w:p>
    <w:p w14:paraId="05E2C096" w14:textId="689CFAA2" w:rsidR="00E369B4" w:rsidRDefault="00E369B4" w:rsidP="00E369B4">
      <w:pPr>
        <w:rPr>
          <w:rtl/>
          <w:lang w:eastAsia="he-IL"/>
        </w:rPr>
      </w:pPr>
    </w:p>
    <w:p w14:paraId="694811B5" w14:textId="36BF5DDF" w:rsidR="00E369B4" w:rsidRDefault="00E369B4" w:rsidP="00662D70">
      <w:pPr>
        <w:pStyle w:val="afe"/>
        <w:numPr>
          <w:ilvl w:val="0"/>
          <w:numId w:val="32"/>
        </w:numPr>
        <w:rPr>
          <w:rtl/>
          <w:lang w:eastAsia="he-IL"/>
        </w:rPr>
      </w:pPr>
      <w:r>
        <w:rPr>
          <w:rFonts w:hint="cs"/>
          <w:rtl/>
          <w:lang w:eastAsia="he-IL"/>
        </w:rPr>
        <w:t>בדיקה כאמור בתקנת משנה (א) נועדה לוודא כי האנייה עומדת בכל אלה:</w:t>
      </w:r>
    </w:p>
    <w:p w14:paraId="4390A72C" w14:textId="6A6E1C40" w:rsidR="00BC2995" w:rsidRDefault="00BC2995" w:rsidP="00BC2995">
      <w:pPr>
        <w:rPr>
          <w:rtl/>
          <w:lang w:eastAsia="he-IL"/>
        </w:rPr>
      </w:pPr>
      <w:bookmarkStart w:id="1416" w:name="_ETM_Q1_3284517"/>
      <w:bookmarkStart w:id="1417" w:name="_ETM_Q1_3284544"/>
      <w:bookmarkStart w:id="1418" w:name="_ETM_Q1_2367781"/>
      <w:bookmarkStart w:id="1419" w:name="_ETM_Q1_2367813"/>
      <w:bookmarkStart w:id="1420" w:name="_ETM_Q1_2251983"/>
      <w:bookmarkStart w:id="1421" w:name="_ETM_Q1_2252011"/>
      <w:bookmarkEnd w:id="1416"/>
      <w:bookmarkEnd w:id="1417"/>
      <w:bookmarkEnd w:id="1418"/>
      <w:bookmarkEnd w:id="1419"/>
      <w:bookmarkEnd w:id="1420"/>
      <w:bookmarkEnd w:id="1421"/>
    </w:p>
    <w:p w14:paraId="545969D0" w14:textId="5F92D471" w:rsidR="00BC2995" w:rsidRDefault="003012D4" w:rsidP="00662D70">
      <w:pPr>
        <w:pStyle w:val="afe"/>
        <w:numPr>
          <w:ilvl w:val="0"/>
          <w:numId w:val="33"/>
        </w:numPr>
        <w:rPr>
          <w:lang w:eastAsia="he-IL"/>
        </w:rPr>
      </w:pPr>
      <w:bookmarkStart w:id="1422" w:name="_ETM_Q1_3369752"/>
      <w:bookmarkStart w:id="1423" w:name="_ETM_Q1_3369779"/>
      <w:bookmarkEnd w:id="1422"/>
      <w:bookmarkEnd w:id="1423"/>
      <w:r>
        <w:rPr>
          <w:rFonts w:hint="cs"/>
          <w:rtl/>
          <w:lang w:eastAsia="he-IL"/>
        </w:rPr>
        <w:t xml:space="preserve">מדד </w:t>
      </w:r>
      <w:r>
        <w:rPr>
          <w:rFonts w:hint="cs"/>
          <w:lang w:eastAsia="he-IL"/>
        </w:rPr>
        <w:t>EEDI</w:t>
      </w:r>
      <w:r>
        <w:rPr>
          <w:rFonts w:hint="cs"/>
          <w:rtl/>
          <w:lang w:eastAsia="he-IL"/>
        </w:rPr>
        <w:t xml:space="preserve"> שהושג, שחושב מחדש לאנייה, עומד במדד </w:t>
      </w:r>
      <w:r>
        <w:rPr>
          <w:rFonts w:hint="cs"/>
          <w:lang w:eastAsia="he-IL"/>
        </w:rPr>
        <w:t>EEDI</w:t>
      </w:r>
      <w:r>
        <w:rPr>
          <w:rFonts w:hint="cs"/>
          <w:rtl/>
          <w:lang w:eastAsia="he-IL"/>
        </w:rPr>
        <w:t xml:space="preserve"> הנדרש לפי תקנה 69(ב).</w:t>
      </w:r>
    </w:p>
    <w:p w14:paraId="1EECEE29" w14:textId="6284AA56" w:rsidR="003012D4" w:rsidRDefault="003012D4" w:rsidP="003012D4">
      <w:pPr>
        <w:rPr>
          <w:rtl/>
          <w:lang w:eastAsia="he-IL"/>
        </w:rPr>
      </w:pPr>
    </w:p>
    <w:p w14:paraId="16877E7C" w14:textId="556277DA" w:rsidR="003012D4" w:rsidRDefault="003012D4" w:rsidP="00662D70">
      <w:pPr>
        <w:pStyle w:val="afe"/>
        <w:numPr>
          <w:ilvl w:val="0"/>
          <w:numId w:val="33"/>
        </w:numPr>
        <w:rPr>
          <w:lang w:eastAsia="he-IL"/>
        </w:rPr>
      </w:pPr>
      <w:r>
        <w:rPr>
          <w:rFonts w:hint="cs"/>
          <w:rtl/>
          <w:lang w:eastAsia="he-IL"/>
        </w:rPr>
        <w:t>התוכנית לניהול יעילות אנרגטית של האנייה (</w:t>
      </w:r>
      <w:r>
        <w:rPr>
          <w:rFonts w:hint="cs"/>
          <w:lang w:eastAsia="he-IL"/>
        </w:rPr>
        <w:t>SEEMP</w:t>
      </w:r>
      <w:r>
        <w:rPr>
          <w:rFonts w:hint="cs"/>
          <w:rtl/>
          <w:lang w:eastAsia="he-IL"/>
        </w:rPr>
        <w:t xml:space="preserve">), כמשמעותה בתקנה 75, נמצאת באנייה, ואם יש בשינוי היסודי המקיף כדי להשפיע על ההליך לאיסוף נתונים על תצרוכת הדלק ולדיווח עליהם, כמפורט בתקנות 76 ו-77 </w:t>
      </w:r>
      <w:r>
        <w:rPr>
          <w:rtl/>
          <w:lang w:eastAsia="he-IL"/>
        </w:rPr>
        <w:t>–</w:t>
      </w:r>
      <w:r>
        <w:rPr>
          <w:rFonts w:hint="cs"/>
          <w:rtl/>
          <w:lang w:eastAsia="he-IL"/>
        </w:rPr>
        <w:t xml:space="preserve"> התוכנית עודכנה לפי השינוי היסודי המקיף.</w:t>
      </w:r>
    </w:p>
    <w:p w14:paraId="433A3B03" w14:textId="77777777" w:rsidR="007041C3" w:rsidRDefault="007041C3" w:rsidP="007041C3">
      <w:pPr>
        <w:pStyle w:val="afe"/>
        <w:rPr>
          <w:rtl/>
          <w:lang w:eastAsia="he-IL"/>
        </w:rPr>
      </w:pPr>
    </w:p>
    <w:p w14:paraId="5C2AAB8F" w14:textId="7353A832" w:rsidR="007041C3" w:rsidRDefault="007041C3" w:rsidP="007041C3">
      <w:pPr>
        <w:pStyle w:val="a4"/>
        <w:keepNext/>
        <w:rPr>
          <w:rtl/>
        </w:rPr>
      </w:pPr>
      <w:r w:rsidRPr="007041C3">
        <w:rPr>
          <w:rStyle w:val="TagStyle"/>
          <w:rtl/>
        </w:rPr>
        <w:t xml:space="preserve">&lt;&lt; דובר &gt;&gt; </w:t>
      </w:r>
      <w:r>
        <w:rPr>
          <w:rtl/>
        </w:rPr>
        <w:t>איתי עצמון:</w:t>
      </w:r>
      <w:r w:rsidRPr="007041C3">
        <w:rPr>
          <w:rStyle w:val="TagStyle"/>
          <w:rtl/>
        </w:rPr>
        <w:t xml:space="preserve"> &lt;&lt; דובר &gt;&gt;</w:t>
      </w:r>
      <w:r w:rsidR="00854E21">
        <w:rPr>
          <w:rtl/>
        </w:rPr>
        <w:t xml:space="preserve"> </w:t>
      </w:r>
    </w:p>
    <w:p w14:paraId="6C048236" w14:textId="77777777" w:rsidR="007041C3" w:rsidRDefault="007041C3" w:rsidP="007041C3">
      <w:pPr>
        <w:pStyle w:val="KeepWithNext"/>
        <w:rPr>
          <w:rtl/>
          <w:lang w:eastAsia="he-IL"/>
        </w:rPr>
      </w:pPr>
    </w:p>
    <w:p w14:paraId="040435BA" w14:textId="433606FA" w:rsidR="007041C3" w:rsidRDefault="007041C3" w:rsidP="007041C3">
      <w:pPr>
        <w:rPr>
          <w:rtl/>
          <w:lang w:eastAsia="he-IL"/>
        </w:rPr>
      </w:pPr>
      <w:r>
        <w:rPr>
          <w:rFonts w:hint="cs"/>
          <w:rtl/>
          <w:lang w:eastAsia="he-IL"/>
        </w:rPr>
        <w:t>אני חושב שיכול להיות שכאן צריך להפנות</w:t>
      </w:r>
      <w:r w:rsidR="00412E10">
        <w:rPr>
          <w:rFonts w:hint="cs"/>
          <w:rtl/>
          <w:lang w:eastAsia="he-IL"/>
        </w:rPr>
        <w:t xml:space="preserve"> </w:t>
      </w:r>
      <w:r>
        <w:rPr>
          <w:rFonts w:hint="cs"/>
          <w:rtl/>
          <w:lang w:eastAsia="he-IL"/>
        </w:rPr>
        <w:t xml:space="preserve">להגדרה כי זה כבר לא באותו חלק. </w:t>
      </w:r>
    </w:p>
    <w:p w14:paraId="308DC776" w14:textId="77777777" w:rsidR="007041C3" w:rsidRDefault="007041C3" w:rsidP="007041C3">
      <w:pPr>
        <w:rPr>
          <w:rtl/>
          <w:lang w:eastAsia="he-IL"/>
        </w:rPr>
      </w:pPr>
    </w:p>
    <w:p w14:paraId="4A29B7C2" w14:textId="22C123DD" w:rsidR="007041C3" w:rsidRDefault="007041C3" w:rsidP="007041C3">
      <w:pPr>
        <w:pStyle w:val="af9"/>
        <w:keepNext/>
        <w:rPr>
          <w:rtl/>
          <w:lang w:eastAsia="he-IL"/>
        </w:rPr>
      </w:pPr>
      <w:r w:rsidRPr="007041C3">
        <w:rPr>
          <w:rStyle w:val="TagStyle"/>
          <w:rtl/>
        </w:rPr>
        <w:t xml:space="preserve"> &lt;&lt; אורח &gt;&gt; </w:t>
      </w:r>
      <w:r>
        <w:rPr>
          <w:rtl/>
          <w:lang w:eastAsia="he-IL"/>
        </w:rPr>
        <w:t>שירה סופר:</w:t>
      </w:r>
      <w:r w:rsidRPr="007041C3">
        <w:rPr>
          <w:rStyle w:val="TagStyle"/>
          <w:rtl/>
        </w:rPr>
        <w:t xml:space="preserve"> &lt;&lt; אורח &gt;&gt;</w:t>
      </w:r>
      <w:r w:rsidR="00854E21">
        <w:rPr>
          <w:rtl/>
          <w:lang w:eastAsia="he-IL"/>
        </w:rPr>
        <w:t xml:space="preserve"> </w:t>
      </w:r>
    </w:p>
    <w:p w14:paraId="3D7B68AA" w14:textId="77777777" w:rsidR="007041C3" w:rsidRDefault="007041C3" w:rsidP="007041C3">
      <w:pPr>
        <w:pStyle w:val="KeepWithNext"/>
        <w:rPr>
          <w:rtl/>
          <w:lang w:eastAsia="he-IL"/>
        </w:rPr>
      </w:pPr>
    </w:p>
    <w:p w14:paraId="426B1DC5" w14:textId="77777777" w:rsidR="007041C3" w:rsidRDefault="007041C3" w:rsidP="007041C3">
      <w:pPr>
        <w:rPr>
          <w:rtl/>
          <w:lang w:eastAsia="he-IL"/>
        </w:rPr>
      </w:pPr>
      <w:r>
        <w:rPr>
          <w:rFonts w:hint="cs"/>
          <w:rtl/>
          <w:lang w:eastAsia="he-IL"/>
        </w:rPr>
        <w:t>נכון. אנחנו לא באותו חלק.</w:t>
      </w:r>
    </w:p>
    <w:p w14:paraId="2261EA81" w14:textId="77777777" w:rsidR="007041C3" w:rsidRDefault="007041C3" w:rsidP="007041C3">
      <w:pPr>
        <w:rPr>
          <w:rtl/>
          <w:lang w:eastAsia="he-IL"/>
        </w:rPr>
      </w:pPr>
    </w:p>
    <w:p w14:paraId="216E2BD6" w14:textId="77777777" w:rsidR="007041C3" w:rsidRDefault="007041C3" w:rsidP="007041C3">
      <w:pPr>
        <w:rPr>
          <w:rtl/>
          <w:lang w:eastAsia="he-IL"/>
        </w:rPr>
      </w:pPr>
      <w:r>
        <w:rPr>
          <w:rFonts w:hint="cs"/>
          <w:rtl/>
          <w:lang w:eastAsia="he-IL"/>
        </w:rPr>
        <w:t>אם כן, יש להוסיף: כהגדרתו בתקנה 64.</w:t>
      </w:r>
    </w:p>
    <w:p w14:paraId="197621BA" w14:textId="1BC66104" w:rsidR="00BC2995" w:rsidRDefault="00BC2995" w:rsidP="00BC2995">
      <w:pPr>
        <w:rPr>
          <w:rtl/>
          <w:lang w:eastAsia="he-IL"/>
        </w:rPr>
      </w:pPr>
    </w:p>
    <w:p w14:paraId="2484867C" w14:textId="6D180C5A" w:rsidR="00823F2C" w:rsidRDefault="00823F2C" w:rsidP="00BC2995">
      <w:pPr>
        <w:rPr>
          <w:rtl/>
          <w:lang w:eastAsia="he-IL"/>
        </w:rPr>
      </w:pPr>
      <w:bookmarkStart w:id="1424" w:name="_ETM_Q1_3386095"/>
      <w:bookmarkStart w:id="1425" w:name="_ETM_Q1_3386124"/>
      <w:bookmarkEnd w:id="1424"/>
      <w:bookmarkEnd w:id="1425"/>
      <w:r>
        <w:rPr>
          <w:rFonts w:hint="cs"/>
          <w:rtl/>
          <w:lang w:eastAsia="he-IL"/>
        </w:rPr>
        <w:t>97.</w:t>
      </w:r>
      <w:r>
        <w:rPr>
          <w:rtl/>
          <w:lang w:eastAsia="he-IL"/>
        </w:rPr>
        <w:tab/>
      </w:r>
      <w:r>
        <w:rPr>
          <w:rFonts w:hint="cs"/>
          <w:rtl/>
          <w:lang w:eastAsia="he-IL"/>
        </w:rPr>
        <w:t xml:space="preserve">בדיקת הימצאות </w:t>
      </w:r>
      <w:proofErr w:type="spellStart"/>
      <w:r>
        <w:rPr>
          <w:rFonts w:hint="cs"/>
          <w:rtl/>
          <w:lang w:eastAsia="he-IL"/>
        </w:rPr>
        <w:t>תוכנית</w:t>
      </w:r>
      <w:proofErr w:type="spellEnd"/>
      <w:r>
        <w:rPr>
          <w:rFonts w:hint="cs"/>
          <w:rtl/>
          <w:lang w:eastAsia="he-IL"/>
        </w:rPr>
        <w:t xml:space="preserve"> ליעילות אנרגטית (</w:t>
      </w:r>
      <w:r>
        <w:rPr>
          <w:rFonts w:hint="cs"/>
          <w:lang w:eastAsia="he-IL"/>
        </w:rPr>
        <w:t>SEEMP</w:t>
      </w:r>
      <w:r>
        <w:rPr>
          <w:rFonts w:hint="cs"/>
          <w:rtl/>
          <w:lang w:eastAsia="he-IL"/>
        </w:rPr>
        <w:t>)</w:t>
      </w:r>
    </w:p>
    <w:p w14:paraId="4E9EBB73" w14:textId="3A8A1434" w:rsidR="00823F2C" w:rsidRDefault="00823F2C" w:rsidP="00BC2995">
      <w:pPr>
        <w:rPr>
          <w:rtl/>
          <w:lang w:eastAsia="he-IL"/>
        </w:rPr>
      </w:pPr>
      <w:bookmarkStart w:id="1426" w:name="_ETM_Q1_3389262"/>
      <w:bookmarkStart w:id="1427" w:name="_ETM_Q1_3389294"/>
      <w:bookmarkEnd w:id="1426"/>
      <w:bookmarkEnd w:id="1427"/>
    </w:p>
    <w:p w14:paraId="5E35D82B" w14:textId="0FB78CAC" w:rsidR="00823F2C" w:rsidRDefault="00823F2C" w:rsidP="007041C3">
      <w:pPr>
        <w:ind w:left="1440" w:firstLine="0"/>
        <w:rPr>
          <w:rtl/>
          <w:lang w:eastAsia="he-IL"/>
        </w:rPr>
      </w:pPr>
      <w:bookmarkStart w:id="1428" w:name="_ETM_Q1_3389405"/>
      <w:bookmarkStart w:id="1429" w:name="_ETM_Q1_3389431"/>
      <w:bookmarkEnd w:id="1428"/>
      <w:bookmarkEnd w:id="1429"/>
      <w:r>
        <w:rPr>
          <w:rFonts w:hint="cs"/>
          <w:rtl/>
          <w:lang w:eastAsia="he-IL"/>
        </w:rPr>
        <w:t xml:space="preserve">הבודק המוסמך יבדוק כי </w:t>
      </w:r>
      <w:proofErr w:type="spellStart"/>
      <w:r>
        <w:rPr>
          <w:rFonts w:hint="cs"/>
          <w:rtl/>
          <w:lang w:eastAsia="he-IL"/>
        </w:rPr>
        <w:t>תוכנית</w:t>
      </w:r>
      <w:proofErr w:type="spellEnd"/>
      <w:r>
        <w:rPr>
          <w:rFonts w:hint="cs"/>
          <w:rtl/>
          <w:lang w:eastAsia="he-IL"/>
        </w:rPr>
        <w:t xml:space="preserve"> לניהול יעילות אנרגטית (</w:t>
      </w:r>
      <w:r>
        <w:rPr>
          <w:rFonts w:hint="cs"/>
          <w:lang w:eastAsia="he-IL"/>
        </w:rPr>
        <w:t>SEEMP</w:t>
      </w:r>
      <w:r>
        <w:rPr>
          <w:rFonts w:hint="cs"/>
          <w:rtl/>
          <w:lang w:eastAsia="he-IL"/>
        </w:rPr>
        <w:t>) נמצאת באנייה, כנדרש בתקנה 75, בעת בדיקת הביניים או בדיקת החידוש, לפי המוקדם.</w:t>
      </w:r>
    </w:p>
    <w:p w14:paraId="0A8FA13B" w14:textId="4329080F" w:rsidR="007041C3" w:rsidRDefault="007041C3" w:rsidP="00BC2995">
      <w:pPr>
        <w:rPr>
          <w:rtl/>
          <w:lang w:eastAsia="he-IL"/>
        </w:rPr>
      </w:pPr>
    </w:p>
    <w:p w14:paraId="7B97B02A" w14:textId="3B06325A" w:rsidR="007041C3" w:rsidRPr="007041C3" w:rsidRDefault="007041C3" w:rsidP="007041C3">
      <w:pPr>
        <w:jc w:val="center"/>
        <w:rPr>
          <w:b/>
          <w:bCs/>
          <w:rtl/>
          <w:lang w:eastAsia="he-IL"/>
        </w:rPr>
      </w:pPr>
      <w:bookmarkStart w:id="1430" w:name="_ETM_Q1_3414676"/>
      <w:bookmarkStart w:id="1431" w:name="_ETM_Q1_3414702"/>
      <w:bookmarkStart w:id="1432" w:name="_ETM_Q1_3420841"/>
      <w:bookmarkStart w:id="1433" w:name="_ETM_Q1_3420867"/>
      <w:bookmarkStart w:id="1434" w:name="_ETM_Q1_3413354"/>
      <w:bookmarkStart w:id="1435" w:name="_ETM_Q1_3413379"/>
      <w:bookmarkStart w:id="1436" w:name="_ETM_Q1_3401124"/>
      <w:bookmarkStart w:id="1437" w:name="_ETM_Q1_3401154"/>
      <w:bookmarkEnd w:id="1430"/>
      <w:bookmarkEnd w:id="1431"/>
      <w:bookmarkEnd w:id="1432"/>
      <w:bookmarkEnd w:id="1433"/>
      <w:bookmarkEnd w:id="1434"/>
      <w:bookmarkEnd w:id="1435"/>
      <w:bookmarkEnd w:id="1436"/>
      <w:bookmarkEnd w:id="1437"/>
      <w:r w:rsidRPr="007041C3">
        <w:rPr>
          <w:rFonts w:hint="cs"/>
          <w:b/>
          <w:bCs/>
          <w:rtl/>
          <w:lang w:eastAsia="he-IL"/>
        </w:rPr>
        <w:t>פרק ה': שמירה על הכשירות של כלי שיט</w:t>
      </w:r>
    </w:p>
    <w:p w14:paraId="77C6895F" w14:textId="16910A2F" w:rsidR="007041C3" w:rsidRDefault="007041C3" w:rsidP="00BC2995">
      <w:pPr>
        <w:rPr>
          <w:rtl/>
          <w:lang w:eastAsia="he-IL"/>
        </w:rPr>
      </w:pPr>
      <w:bookmarkStart w:id="1438" w:name="_ETM_Q1_3421623"/>
      <w:bookmarkStart w:id="1439" w:name="_ETM_Q1_3421640"/>
      <w:bookmarkEnd w:id="1438"/>
      <w:bookmarkEnd w:id="1439"/>
    </w:p>
    <w:p w14:paraId="55406C8A" w14:textId="0A6B6891" w:rsidR="007041C3" w:rsidRDefault="007041C3" w:rsidP="00BC2995">
      <w:pPr>
        <w:rPr>
          <w:rtl/>
          <w:lang w:eastAsia="he-IL"/>
        </w:rPr>
      </w:pPr>
      <w:bookmarkStart w:id="1440" w:name="_ETM_Q1_3421740"/>
      <w:bookmarkStart w:id="1441" w:name="_ETM_Q1_3421766"/>
      <w:bookmarkEnd w:id="1440"/>
      <w:bookmarkEnd w:id="1441"/>
      <w:r>
        <w:rPr>
          <w:rFonts w:hint="cs"/>
          <w:rtl/>
          <w:lang w:eastAsia="he-IL"/>
        </w:rPr>
        <w:t>98.</w:t>
      </w:r>
      <w:r>
        <w:rPr>
          <w:rtl/>
          <w:lang w:eastAsia="he-IL"/>
        </w:rPr>
        <w:tab/>
      </w:r>
      <w:r>
        <w:rPr>
          <w:rFonts w:hint="cs"/>
          <w:rtl/>
          <w:lang w:eastAsia="he-IL"/>
        </w:rPr>
        <w:t>שמירה על הכשירות של כלי שיט</w:t>
      </w:r>
    </w:p>
    <w:p w14:paraId="55972DC2" w14:textId="23C35654" w:rsidR="007041C3" w:rsidRDefault="007041C3" w:rsidP="00BC2995">
      <w:pPr>
        <w:rPr>
          <w:rtl/>
          <w:lang w:eastAsia="he-IL"/>
        </w:rPr>
      </w:pPr>
    </w:p>
    <w:p w14:paraId="17D388BE" w14:textId="40415BF2" w:rsidR="007041C3" w:rsidRDefault="007041C3" w:rsidP="007041C3">
      <w:pPr>
        <w:ind w:left="1440" w:firstLine="0"/>
        <w:rPr>
          <w:rtl/>
          <w:lang w:eastAsia="he-IL"/>
        </w:rPr>
      </w:pPr>
      <w:r>
        <w:rPr>
          <w:rFonts w:hint="cs"/>
          <w:rtl/>
          <w:lang w:eastAsia="he-IL"/>
        </w:rPr>
        <w:t>בעל כלי שיט ישראלי או קברניטו ישמרו על כשירות ותקינות כלי השיט וציודו, לרבות המערכות, האבזרים, הסידורים או החומרים שבו באופן שיאפשר עמידה בהוראות תקנות אלה במלואן ויוודא שכלי השיט יהיה כשיר מכל הבחינות לצאת לים מבלי שיהווה איום בלתי סביר לגרם נזק לסביבה.</w:t>
      </w:r>
    </w:p>
    <w:p w14:paraId="102BC72D" w14:textId="267117B3" w:rsidR="007041C3" w:rsidRDefault="007041C3" w:rsidP="00BC2995">
      <w:pPr>
        <w:rPr>
          <w:rtl/>
          <w:lang w:eastAsia="he-IL"/>
        </w:rPr>
      </w:pPr>
      <w:bookmarkStart w:id="1442" w:name="_ETM_Q1_3404400"/>
      <w:bookmarkStart w:id="1443" w:name="_ETM_Q1_3404425"/>
      <w:bookmarkEnd w:id="1442"/>
      <w:bookmarkEnd w:id="1443"/>
    </w:p>
    <w:p w14:paraId="5BA6FE20" w14:textId="790E9D70" w:rsidR="007041C3" w:rsidRDefault="007041C3" w:rsidP="00BC2995">
      <w:pPr>
        <w:rPr>
          <w:rtl/>
          <w:lang w:eastAsia="he-IL"/>
        </w:rPr>
      </w:pPr>
      <w:bookmarkStart w:id="1444" w:name="_ETM_Q1_3459072"/>
      <w:bookmarkStart w:id="1445" w:name="_ETM_Q1_3459102"/>
      <w:bookmarkEnd w:id="1444"/>
      <w:bookmarkEnd w:id="1445"/>
      <w:r>
        <w:rPr>
          <w:rFonts w:hint="cs"/>
          <w:rtl/>
          <w:lang w:eastAsia="he-IL"/>
        </w:rPr>
        <w:t>99.</w:t>
      </w:r>
      <w:r>
        <w:rPr>
          <w:rtl/>
          <w:lang w:eastAsia="he-IL"/>
        </w:rPr>
        <w:tab/>
      </w:r>
      <w:r>
        <w:rPr>
          <w:rFonts w:hint="cs"/>
          <w:rtl/>
          <w:lang w:eastAsia="he-IL"/>
        </w:rPr>
        <w:t>איסור עשיית שינויים מהותיים בכלי השיט לאחר השלמת בדיקה</w:t>
      </w:r>
      <w:bookmarkStart w:id="1446" w:name="_ETM_Q1_3458122"/>
      <w:bookmarkEnd w:id="1446"/>
    </w:p>
    <w:p w14:paraId="40BABCD6" w14:textId="56EB2DFD" w:rsidR="007041C3" w:rsidRDefault="007041C3" w:rsidP="00BC2995">
      <w:pPr>
        <w:rPr>
          <w:rtl/>
          <w:lang w:eastAsia="he-IL"/>
        </w:rPr>
      </w:pPr>
      <w:bookmarkStart w:id="1447" w:name="_ETM_Q1_3458154"/>
      <w:bookmarkEnd w:id="1447"/>
    </w:p>
    <w:p w14:paraId="1750315B" w14:textId="74720491" w:rsidR="007041C3" w:rsidRDefault="007041C3" w:rsidP="007041C3">
      <w:pPr>
        <w:ind w:left="1440" w:firstLine="0"/>
        <w:rPr>
          <w:rtl/>
          <w:lang w:eastAsia="he-IL"/>
        </w:rPr>
      </w:pPr>
      <w:bookmarkStart w:id="1448" w:name="_ETM_Q1_3458234"/>
      <w:bookmarkStart w:id="1449" w:name="_ETM_Q1_3458262"/>
      <w:bookmarkEnd w:id="1448"/>
      <w:bookmarkEnd w:id="1449"/>
      <w:r>
        <w:rPr>
          <w:rFonts w:hint="cs"/>
          <w:rtl/>
          <w:lang w:eastAsia="he-IL"/>
        </w:rPr>
        <w:t>הושלמה בדיקת כלי שיט הנדרשת לפי פרקים ב' ו-ד' לחלק זה, לא יעשה בעל כלי השיט או קברניטו כל תיקון, שינוי או חידוש מהותי לאחר השלמת הבדיקה ללא אישור המנהל. לעניין תקנה זו לא יראו החלפה של ציוד ואבזרים זהים כשינוי מהותי.</w:t>
      </w:r>
    </w:p>
    <w:p w14:paraId="55263060" w14:textId="351ABCE6" w:rsidR="006454E6" w:rsidRDefault="006454E6" w:rsidP="006454E6">
      <w:pPr>
        <w:rPr>
          <w:rtl/>
          <w:lang w:eastAsia="he-IL"/>
        </w:rPr>
      </w:pPr>
      <w:bookmarkStart w:id="1450" w:name="_ETM_Q1_3480184"/>
      <w:bookmarkStart w:id="1451" w:name="_ETM_Q1_3480214"/>
      <w:bookmarkEnd w:id="1450"/>
      <w:bookmarkEnd w:id="1451"/>
    </w:p>
    <w:p w14:paraId="5DCD9E37" w14:textId="3474B8A6" w:rsidR="006454E6" w:rsidRPr="006454E6" w:rsidRDefault="006454E6" w:rsidP="006454E6">
      <w:pPr>
        <w:jc w:val="center"/>
        <w:rPr>
          <w:b/>
          <w:bCs/>
          <w:rtl/>
          <w:lang w:eastAsia="he-IL"/>
        </w:rPr>
      </w:pPr>
      <w:bookmarkStart w:id="1452" w:name="_ETM_Q1_3481382"/>
      <w:bookmarkStart w:id="1453" w:name="_ETM_Q1_3481409"/>
      <w:bookmarkEnd w:id="1452"/>
      <w:bookmarkEnd w:id="1453"/>
      <w:r w:rsidRPr="006454E6">
        <w:rPr>
          <w:rFonts w:hint="cs"/>
          <w:b/>
          <w:bCs/>
          <w:rtl/>
          <w:lang w:eastAsia="he-IL"/>
        </w:rPr>
        <w:t>פרק ו': חובת דיווח על תאונה או פגם מהותי בכלי השיט</w:t>
      </w:r>
    </w:p>
    <w:p w14:paraId="3E78A5C1" w14:textId="357BA366" w:rsidR="006454E6" w:rsidRDefault="006454E6" w:rsidP="006454E6">
      <w:pPr>
        <w:rPr>
          <w:rtl/>
          <w:lang w:eastAsia="he-IL"/>
        </w:rPr>
      </w:pPr>
    </w:p>
    <w:p w14:paraId="63384211" w14:textId="2C3F3ACF" w:rsidR="006454E6" w:rsidRDefault="006454E6" w:rsidP="006454E6">
      <w:pPr>
        <w:rPr>
          <w:rtl/>
          <w:lang w:eastAsia="he-IL"/>
        </w:rPr>
      </w:pPr>
      <w:r>
        <w:rPr>
          <w:rFonts w:hint="cs"/>
          <w:rtl/>
          <w:lang w:eastAsia="he-IL"/>
        </w:rPr>
        <w:t>100.</w:t>
      </w:r>
      <w:r>
        <w:rPr>
          <w:rtl/>
          <w:lang w:eastAsia="he-IL"/>
        </w:rPr>
        <w:tab/>
      </w:r>
      <w:r>
        <w:rPr>
          <w:rFonts w:hint="cs"/>
          <w:rtl/>
          <w:lang w:eastAsia="he-IL"/>
        </w:rPr>
        <w:t>דיווח על תאונה או פגם מהותי</w:t>
      </w:r>
    </w:p>
    <w:p w14:paraId="10BFE235" w14:textId="2C55B7EA" w:rsidR="006454E6" w:rsidRDefault="006454E6" w:rsidP="006454E6">
      <w:pPr>
        <w:rPr>
          <w:rtl/>
          <w:lang w:eastAsia="he-IL"/>
        </w:rPr>
      </w:pPr>
    </w:p>
    <w:p w14:paraId="6F7D495F" w14:textId="0B001606" w:rsidR="006454E6" w:rsidRDefault="006454E6" w:rsidP="00662D70">
      <w:pPr>
        <w:pStyle w:val="afe"/>
        <w:numPr>
          <w:ilvl w:val="0"/>
          <w:numId w:val="34"/>
        </w:numPr>
        <w:rPr>
          <w:lang w:eastAsia="he-IL"/>
        </w:rPr>
      </w:pPr>
      <w:r>
        <w:rPr>
          <w:rFonts w:hint="cs"/>
          <w:rtl/>
          <w:lang w:eastAsia="he-IL"/>
        </w:rPr>
        <w:t>התרחשה תאונה או שהתגלה פגם שיש לו השפעה מהותית על שלמות כלי השיט, או על יעילותו או שלמותו של הציוד שבו, בעל כלי השיט או קברניטו ידווח על כך ללא דיחוי למנהל. היה הבודק המוסמך ארגון מוכר, יועבר הדיווח גם לו. הדיווח יכלול פרטים כמפורט בתקנה 98(ב) לתקנות הנמלים בטיחות השיט.</w:t>
      </w:r>
    </w:p>
    <w:p w14:paraId="1D599C4E" w14:textId="4E19E13A" w:rsidR="006454E6" w:rsidRDefault="006454E6" w:rsidP="006454E6">
      <w:pPr>
        <w:rPr>
          <w:rtl/>
          <w:lang w:eastAsia="he-IL"/>
        </w:rPr>
      </w:pPr>
      <w:bookmarkStart w:id="1454" w:name="_ETM_Q1_3505300"/>
      <w:bookmarkStart w:id="1455" w:name="_ETM_Q1_3505339"/>
      <w:bookmarkEnd w:id="1454"/>
      <w:bookmarkEnd w:id="1455"/>
    </w:p>
    <w:p w14:paraId="51E2576B" w14:textId="329A0C06" w:rsidR="006454E6" w:rsidRDefault="006454E6" w:rsidP="00662D70">
      <w:pPr>
        <w:pStyle w:val="afe"/>
        <w:numPr>
          <w:ilvl w:val="0"/>
          <w:numId w:val="34"/>
        </w:numPr>
        <w:rPr>
          <w:lang w:eastAsia="he-IL"/>
        </w:rPr>
      </w:pPr>
      <w:r>
        <w:rPr>
          <w:rFonts w:hint="cs"/>
          <w:rtl/>
          <w:lang w:eastAsia="he-IL"/>
        </w:rPr>
        <w:t>נמצא כלי שיט ישראלי בנ</w:t>
      </w:r>
      <w:r w:rsidR="001E504A">
        <w:rPr>
          <w:rFonts w:hint="cs"/>
          <w:rtl/>
          <w:lang w:eastAsia="he-IL"/>
        </w:rPr>
        <w:t>מ</w:t>
      </w:r>
      <w:r>
        <w:rPr>
          <w:rFonts w:hint="cs"/>
          <w:rtl/>
          <w:lang w:eastAsia="he-IL"/>
        </w:rPr>
        <w:t xml:space="preserve">ל של מדינה זרה שהיא צד לאמנה, ידווח הקברניט או בעל כלי </w:t>
      </w:r>
      <w:r w:rsidR="001E504A">
        <w:rPr>
          <w:rFonts w:hint="cs"/>
          <w:rtl/>
          <w:lang w:eastAsia="he-IL"/>
        </w:rPr>
        <w:t>ה</w:t>
      </w:r>
      <w:r>
        <w:rPr>
          <w:rFonts w:hint="cs"/>
          <w:rtl/>
          <w:lang w:eastAsia="he-IL"/>
        </w:rPr>
        <w:t xml:space="preserve">שיט על כך </w:t>
      </w:r>
      <w:r w:rsidR="001E504A">
        <w:rPr>
          <w:rFonts w:hint="cs"/>
          <w:rtl/>
          <w:lang w:eastAsia="he-IL"/>
        </w:rPr>
        <w:t>ג</w:t>
      </w:r>
      <w:r>
        <w:rPr>
          <w:rFonts w:hint="cs"/>
          <w:rtl/>
          <w:lang w:eastAsia="he-IL"/>
        </w:rPr>
        <w:t>ם לרשות מוסמכת זרה במדינה כאמור.</w:t>
      </w:r>
    </w:p>
    <w:p w14:paraId="14D78EEB" w14:textId="77777777" w:rsidR="006454E6" w:rsidRDefault="006454E6" w:rsidP="006454E6">
      <w:pPr>
        <w:pStyle w:val="afe"/>
        <w:rPr>
          <w:rtl/>
          <w:lang w:eastAsia="he-IL"/>
        </w:rPr>
      </w:pPr>
    </w:p>
    <w:p w14:paraId="2A7991B5" w14:textId="5ACC065D" w:rsidR="006454E6" w:rsidRDefault="006454E6" w:rsidP="00662D70">
      <w:pPr>
        <w:pStyle w:val="afe"/>
        <w:numPr>
          <w:ilvl w:val="0"/>
          <w:numId w:val="34"/>
        </w:numPr>
        <w:rPr>
          <w:rtl/>
          <w:lang w:eastAsia="he-IL"/>
        </w:rPr>
      </w:pPr>
      <w:r>
        <w:rPr>
          <w:rFonts w:hint="cs"/>
          <w:rtl/>
          <w:lang w:eastAsia="he-IL"/>
        </w:rPr>
        <w:t xml:space="preserve">קיבל המנהל דיווח כאמור בתקנת משנה (א), רשאי הוא להורות על עריכת בדיקה נוספת ולעניין כלי שיט שאינו ישראלי </w:t>
      </w:r>
      <w:r>
        <w:rPr>
          <w:rtl/>
          <w:lang w:eastAsia="he-IL"/>
        </w:rPr>
        <w:t>–</w:t>
      </w:r>
      <w:r>
        <w:rPr>
          <w:rFonts w:hint="cs"/>
          <w:rtl/>
          <w:lang w:eastAsia="he-IL"/>
        </w:rPr>
        <w:t xml:space="preserve"> בדיקה מפורטת, כמשמעותה בתקנה 52ו לתקנות הנמלים בטיחות השיט.</w:t>
      </w:r>
    </w:p>
    <w:p w14:paraId="54439A2E" w14:textId="601D02DD" w:rsidR="007041C3" w:rsidRDefault="007041C3" w:rsidP="00BC2995">
      <w:pPr>
        <w:rPr>
          <w:rtl/>
          <w:lang w:eastAsia="he-IL"/>
        </w:rPr>
      </w:pPr>
      <w:bookmarkStart w:id="1456" w:name="_ETM_Q1_3404511"/>
      <w:bookmarkStart w:id="1457" w:name="_ETM_Q1_3404538"/>
      <w:bookmarkEnd w:id="1456"/>
      <w:bookmarkEnd w:id="1457"/>
    </w:p>
    <w:p w14:paraId="5403B366" w14:textId="1FAF27BF" w:rsidR="001E504A" w:rsidRDefault="001E504A" w:rsidP="00BC2995">
      <w:pPr>
        <w:rPr>
          <w:rtl/>
          <w:lang w:eastAsia="he-IL"/>
        </w:rPr>
      </w:pPr>
      <w:bookmarkStart w:id="1458" w:name="_ETM_Q1_3536123"/>
      <w:bookmarkStart w:id="1459" w:name="_ETM_Q1_3536148"/>
      <w:bookmarkEnd w:id="1458"/>
      <w:bookmarkEnd w:id="1459"/>
      <w:r>
        <w:rPr>
          <w:rFonts w:hint="cs"/>
          <w:rtl/>
          <w:lang w:eastAsia="he-IL"/>
        </w:rPr>
        <w:t>בדיקה נוספת זה מונח ש</w:t>
      </w:r>
      <w:bookmarkStart w:id="1460" w:name="_ETM_Q1_3538058"/>
      <w:bookmarkEnd w:id="1460"/>
      <w:r>
        <w:rPr>
          <w:rFonts w:hint="cs"/>
          <w:rtl/>
          <w:lang w:eastAsia="he-IL"/>
        </w:rPr>
        <w:t xml:space="preserve">נמצא גם כאן ולכן הוא מתייחס לעניין כלי שיט </w:t>
      </w:r>
      <w:bookmarkStart w:id="1461" w:name="_ETM_Q1_3540671"/>
      <w:bookmarkEnd w:id="1461"/>
      <w:r>
        <w:rPr>
          <w:rFonts w:hint="cs"/>
          <w:rtl/>
          <w:lang w:eastAsia="he-IL"/>
        </w:rPr>
        <w:t xml:space="preserve">ישראלי. לעניין כלי שיט שהוא לא ישראלי, בדיקה מפורטת. אלה מונחים שיש לנו בתקנות אחרות, תקנות </w:t>
      </w:r>
      <w:bookmarkStart w:id="1462" w:name="_ETM_Q1_3547327"/>
      <w:bookmarkEnd w:id="1462"/>
      <w:r>
        <w:rPr>
          <w:rFonts w:hint="cs"/>
          <w:rtl/>
          <w:lang w:eastAsia="he-IL"/>
        </w:rPr>
        <w:t>נמלי בטיחות השיט.</w:t>
      </w:r>
    </w:p>
    <w:p w14:paraId="32506741" w14:textId="5195F078" w:rsidR="001E504A" w:rsidRDefault="001E504A" w:rsidP="00BC2995">
      <w:pPr>
        <w:rPr>
          <w:rtl/>
          <w:lang w:eastAsia="he-IL"/>
        </w:rPr>
      </w:pPr>
      <w:bookmarkStart w:id="1463" w:name="_ETM_Q1_3552244"/>
      <w:bookmarkStart w:id="1464" w:name="_ETM_Q1_3552274"/>
      <w:bookmarkStart w:id="1465" w:name="_ETM_Q1_3551847"/>
      <w:bookmarkEnd w:id="1463"/>
      <w:bookmarkEnd w:id="1464"/>
      <w:bookmarkEnd w:id="1465"/>
    </w:p>
    <w:p w14:paraId="00370CDB" w14:textId="49C2BF4C" w:rsidR="001E504A" w:rsidRDefault="001E504A" w:rsidP="001E504A">
      <w:pPr>
        <w:pStyle w:val="a4"/>
        <w:keepNext/>
        <w:rPr>
          <w:rtl/>
        </w:rPr>
      </w:pPr>
      <w:bookmarkStart w:id="1466" w:name="ET_speaker_איתי_עצמון_130"/>
      <w:r w:rsidRPr="001E504A">
        <w:rPr>
          <w:rStyle w:val="TagStyle"/>
          <w:rtl/>
        </w:rPr>
        <w:t xml:space="preserve"> &lt;&lt; דובר &gt;&gt; </w:t>
      </w:r>
      <w:r>
        <w:rPr>
          <w:rtl/>
        </w:rPr>
        <w:t>איתי עצמון:</w:t>
      </w:r>
      <w:r w:rsidRPr="001E504A">
        <w:rPr>
          <w:rStyle w:val="TagStyle"/>
          <w:rtl/>
        </w:rPr>
        <w:t xml:space="preserve"> &lt;&lt; דובר &gt;&gt;</w:t>
      </w:r>
      <w:r w:rsidR="00854E21">
        <w:rPr>
          <w:rtl/>
        </w:rPr>
        <w:t xml:space="preserve"> </w:t>
      </w:r>
      <w:bookmarkEnd w:id="1466"/>
    </w:p>
    <w:p w14:paraId="70315780" w14:textId="2FF6BF5D" w:rsidR="001E504A" w:rsidRDefault="001E504A" w:rsidP="001E504A">
      <w:pPr>
        <w:pStyle w:val="KeepWithNext"/>
        <w:rPr>
          <w:rtl/>
          <w:lang w:eastAsia="he-IL"/>
        </w:rPr>
      </w:pPr>
    </w:p>
    <w:p w14:paraId="281821FC" w14:textId="1D0E4786" w:rsidR="001E504A" w:rsidRDefault="001E504A" w:rsidP="001E504A">
      <w:pPr>
        <w:rPr>
          <w:rtl/>
          <w:lang w:eastAsia="he-IL"/>
        </w:rPr>
      </w:pPr>
      <w:bookmarkStart w:id="1467" w:name="_ETM_Q1_3552024"/>
      <w:bookmarkStart w:id="1468" w:name="_ETM_Q1_3552044"/>
      <w:bookmarkEnd w:id="1467"/>
      <w:bookmarkEnd w:id="1468"/>
      <w:r>
        <w:rPr>
          <w:rFonts w:hint="cs"/>
          <w:rtl/>
          <w:lang w:eastAsia="he-IL"/>
        </w:rPr>
        <w:t>שתי שאלות.</w:t>
      </w:r>
      <w:r w:rsidR="00412E10">
        <w:rPr>
          <w:rFonts w:hint="cs"/>
          <w:rtl/>
          <w:lang w:eastAsia="he-IL"/>
        </w:rPr>
        <w:t xml:space="preserve"> </w:t>
      </w:r>
      <w:r>
        <w:rPr>
          <w:rFonts w:hint="cs"/>
          <w:rtl/>
          <w:lang w:eastAsia="he-IL"/>
        </w:rPr>
        <w:t xml:space="preserve">לגבי תקנה 98. אני </w:t>
      </w:r>
      <w:bookmarkStart w:id="1469" w:name="_ETM_Q1_3557925"/>
      <w:bookmarkEnd w:id="1469"/>
      <w:r>
        <w:rPr>
          <w:rFonts w:hint="cs"/>
          <w:rtl/>
          <w:lang w:eastAsia="he-IL"/>
        </w:rPr>
        <w:t>רוצה לוודא שההוראה שקבועה שם מספיק</w:t>
      </w:r>
      <w:r w:rsidR="00BF73B3">
        <w:rPr>
          <w:rFonts w:hint="cs"/>
          <w:rtl/>
          <w:lang w:eastAsia="he-IL"/>
        </w:rPr>
        <w:t xml:space="preserve"> ברורה מבחינת הטלת סנקציה פלילית. אני מזכיר שכל הפרה של הוראות התקנות האלה</w:t>
      </w:r>
      <w:bookmarkStart w:id="1470" w:name="_ETM_Q1_3569116"/>
      <w:bookmarkEnd w:id="1470"/>
      <w:r w:rsidR="00BF73B3">
        <w:rPr>
          <w:rFonts w:hint="cs"/>
          <w:rtl/>
          <w:lang w:eastAsia="he-IL"/>
        </w:rPr>
        <w:t>, יש בצדן סנקציה פלילית.</w:t>
      </w:r>
      <w:r w:rsidR="00412E10">
        <w:rPr>
          <w:rFonts w:hint="cs"/>
          <w:rtl/>
          <w:lang w:eastAsia="he-IL"/>
        </w:rPr>
        <w:t xml:space="preserve"> </w:t>
      </w:r>
      <w:r w:rsidR="00BF73B3">
        <w:rPr>
          <w:rFonts w:hint="cs"/>
          <w:rtl/>
          <w:lang w:eastAsia="he-IL"/>
        </w:rPr>
        <w:t xml:space="preserve">יש כאן </w:t>
      </w:r>
      <w:bookmarkStart w:id="1471" w:name="_ETM_Q1_3573570"/>
      <w:bookmarkEnd w:id="1471"/>
      <w:r w:rsidR="00BF73B3">
        <w:rPr>
          <w:rFonts w:hint="cs"/>
          <w:rtl/>
          <w:lang w:eastAsia="he-IL"/>
        </w:rPr>
        <w:t xml:space="preserve">הוראה שאומרת לוודא שכלי השיט יהיה כשיר מכל הבחינות </w:t>
      </w:r>
      <w:bookmarkStart w:id="1472" w:name="_ETM_Q1_3576380"/>
      <w:bookmarkEnd w:id="1472"/>
      <w:r w:rsidR="00BF73B3">
        <w:rPr>
          <w:rFonts w:hint="cs"/>
          <w:rtl/>
          <w:lang w:eastAsia="he-IL"/>
        </w:rPr>
        <w:t xml:space="preserve">לצאת לים מבלי שיהווה איום בלתי סביר לגרם נזק לסביבה. כלומר, הוראה כללית מאוד. </w:t>
      </w:r>
    </w:p>
    <w:p w14:paraId="3EAB0B33" w14:textId="42D97BB8" w:rsidR="00BF73B3" w:rsidRDefault="00BF73B3" w:rsidP="001E504A">
      <w:pPr>
        <w:rPr>
          <w:rtl/>
          <w:lang w:eastAsia="he-IL"/>
        </w:rPr>
      </w:pPr>
      <w:bookmarkStart w:id="1473" w:name="_ETM_Q1_3583635"/>
      <w:bookmarkStart w:id="1474" w:name="_ETM_Q1_3583665"/>
      <w:bookmarkStart w:id="1475" w:name="_ETM_Q1_3582241"/>
      <w:bookmarkEnd w:id="1473"/>
      <w:bookmarkEnd w:id="1474"/>
      <w:bookmarkEnd w:id="1475"/>
    </w:p>
    <w:p w14:paraId="2C6C13AB" w14:textId="6D2C0FF3" w:rsidR="00BF73B3" w:rsidRDefault="00BF73B3" w:rsidP="00BF73B3">
      <w:pPr>
        <w:pStyle w:val="af9"/>
        <w:keepNext/>
        <w:rPr>
          <w:rtl/>
          <w:lang w:eastAsia="he-IL"/>
        </w:rPr>
      </w:pPr>
      <w:bookmarkStart w:id="1476" w:name="ET_guest_שירה_סופר_131"/>
      <w:r w:rsidRPr="00BF73B3">
        <w:rPr>
          <w:rStyle w:val="TagStyle"/>
          <w:rtl/>
        </w:rPr>
        <w:t xml:space="preserve"> &lt;&lt; אורח &gt;&gt; </w:t>
      </w:r>
      <w:r>
        <w:rPr>
          <w:rtl/>
          <w:lang w:eastAsia="he-IL"/>
        </w:rPr>
        <w:t>שירה סופר:</w:t>
      </w:r>
      <w:r w:rsidRPr="00BF73B3">
        <w:rPr>
          <w:rStyle w:val="TagStyle"/>
          <w:rtl/>
        </w:rPr>
        <w:t xml:space="preserve"> &lt;&lt; אורח &gt;&gt;</w:t>
      </w:r>
      <w:r w:rsidR="00854E21">
        <w:rPr>
          <w:rtl/>
          <w:lang w:eastAsia="he-IL"/>
        </w:rPr>
        <w:t xml:space="preserve"> </w:t>
      </w:r>
      <w:bookmarkEnd w:id="1476"/>
    </w:p>
    <w:p w14:paraId="70209089" w14:textId="2C55CB3C" w:rsidR="00BF73B3" w:rsidRDefault="00BF73B3" w:rsidP="00BF73B3">
      <w:pPr>
        <w:pStyle w:val="KeepWithNext"/>
        <w:rPr>
          <w:rtl/>
          <w:lang w:eastAsia="he-IL"/>
        </w:rPr>
      </w:pPr>
    </w:p>
    <w:p w14:paraId="72629330" w14:textId="3FF8F3F9" w:rsidR="00BF73B3" w:rsidRDefault="00BF73B3" w:rsidP="00BF73B3">
      <w:pPr>
        <w:rPr>
          <w:rtl/>
          <w:lang w:eastAsia="he-IL"/>
        </w:rPr>
      </w:pPr>
      <w:bookmarkStart w:id="1477" w:name="_ETM_Q1_3582420"/>
      <w:bookmarkStart w:id="1478" w:name="_ETM_Q1_3582432"/>
      <w:bookmarkEnd w:id="1477"/>
      <w:bookmarkEnd w:id="1478"/>
      <w:r>
        <w:rPr>
          <w:rFonts w:hint="cs"/>
          <w:rtl/>
          <w:lang w:eastAsia="he-IL"/>
        </w:rPr>
        <w:t>נכון, אבל זו לשון האמנה. לשון הנספח. יש לנו</w:t>
      </w:r>
      <w:r w:rsidR="00412E10">
        <w:rPr>
          <w:rFonts w:hint="cs"/>
          <w:rtl/>
          <w:lang w:eastAsia="he-IL"/>
        </w:rPr>
        <w:t xml:space="preserve"> </w:t>
      </w:r>
      <w:r>
        <w:rPr>
          <w:rFonts w:hint="cs"/>
          <w:rtl/>
          <w:lang w:eastAsia="he-IL"/>
        </w:rPr>
        <w:t>תקנות מקבילות כאלה גם בתקנות</w:t>
      </w:r>
      <w:r w:rsidR="00167435">
        <w:rPr>
          <w:rFonts w:hint="cs"/>
          <w:rtl/>
          <w:lang w:eastAsia="he-IL"/>
        </w:rPr>
        <w:t xml:space="preserve"> </w:t>
      </w:r>
      <w:bookmarkStart w:id="1479" w:name="_ETM_Q1_3590946"/>
      <w:bookmarkEnd w:id="1479"/>
      <w:r w:rsidR="00167435">
        <w:rPr>
          <w:rFonts w:hint="cs"/>
          <w:rtl/>
          <w:lang w:eastAsia="he-IL"/>
        </w:rPr>
        <w:t>אחרות.</w:t>
      </w:r>
      <w:r w:rsidR="00412E10">
        <w:rPr>
          <w:rFonts w:hint="cs"/>
          <w:rtl/>
          <w:lang w:eastAsia="he-IL"/>
        </w:rPr>
        <w:t xml:space="preserve"> </w:t>
      </w:r>
      <w:r w:rsidR="00167435">
        <w:rPr>
          <w:rFonts w:hint="cs"/>
          <w:rtl/>
          <w:lang w:eastAsia="he-IL"/>
        </w:rPr>
        <w:t>אף פעם לא נתקלנו באיזושהי הערה</w:t>
      </w:r>
      <w:bookmarkStart w:id="1480" w:name="_ETM_Q1_3593819"/>
      <w:bookmarkEnd w:id="1480"/>
      <w:r w:rsidR="00167435">
        <w:rPr>
          <w:rFonts w:hint="cs"/>
          <w:rtl/>
          <w:lang w:eastAsia="he-IL"/>
        </w:rPr>
        <w:t xml:space="preserve">. אף פעם לא פנו אלינו. </w:t>
      </w:r>
      <w:bookmarkStart w:id="1481" w:name="_ETM_Q1_3597615"/>
      <w:bookmarkEnd w:id="1481"/>
    </w:p>
    <w:p w14:paraId="3601AA6A" w14:textId="78F37713" w:rsidR="00167435" w:rsidRDefault="00167435" w:rsidP="00BF73B3">
      <w:pPr>
        <w:rPr>
          <w:rtl/>
          <w:lang w:eastAsia="he-IL"/>
        </w:rPr>
      </w:pPr>
      <w:bookmarkStart w:id="1482" w:name="_ETM_Q1_3597357"/>
      <w:bookmarkEnd w:id="1482"/>
    </w:p>
    <w:p w14:paraId="2F2C1A8D" w14:textId="5E2FC350" w:rsidR="00167435" w:rsidRDefault="00167435" w:rsidP="00167435">
      <w:pPr>
        <w:pStyle w:val="af6"/>
        <w:keepNext/>
        <w:rPr>
          <w:rtl/>
        </w:rPr>
      </w:pPr>
      <w:bookmarkStart w:id="1483" w:name="ET_yor_6227_132"/>
      <w:r w:rsidRPr="00167435">
        <w:rPr>
          <w:rStyle w:val="TagStyle"/>
          <w:rtl/>
        </w:rPr>
        <w:t xml:space="preserve"> &lt;&lt; יור &gt;&gt; </w:t>
      </w:r>
      <w:r>
        <w:rPr>
          <w:rtl/>
        </w:rPr>
        <w:t>היו"ר לימור מגן תלם:</w:t>
      </w:r>
      <w:r w:rsidRPr="00167435">
        <w:rPr>
          <w:rStyle w:val="TagStyle"/>
          <w:rtl/>
        </w:rPr>
        <w:t xml:space="preserve"> &lt;&lt; יור &gt;&gt;</w:t>
      </w:r>
      <w:r w:rsidR="00854E21">
        <w:rPr>
          <w:rtl/>
        </w:rPr>
        <w:t xml:space="preserve"> </w:t>
      </w:r>
      <w:bookmarkEnd w:id="1483"/>
    </w:p>
    <w:p w14:paraId="43970773" w14:textId="7AE09526" w:rsidR="00167435" w:rsidRDefault="00167435" w:rsidP="00167435">
      <w:pPr>
        <w:pStyle w:val="KeepWithNext"/>
        <w:rPr>
          <w:rtl/>
          <w:lang w:eastAsia="he-IL"/>
        </w:rPr>
      </w:pPr>
    </w:p>
    <w:p w14:paraId="14C6DE06" w14:textId="100375E2" w:rsidR="00167435" w:rsidRDefault="00167435" w:rsidP="00167435">
      <w:pPr>
        <w:rPr>
          <w:rtl/>
          <w:lang w:eastAsia="he-IL"/>
        </w:rPr>
      </w:pPr>
      <w:bookmarkStart w:id="1484" w:name="_ETM_Q1_3597554"/>
      <w:bookmarkStart w:id="1485" w:name="_ETM_Q1_3597586"/>
      <w:bookmarkEnd w:id="1484"/>
      <w:bookmarkEnd w:id="1485"/>
      <w:r>
        <w:rPr>
          <w:rFonts w:hint="cs"/>
          <w:rtl/>
          <w:lang w:eastAsia="he-IL"/>
        </w:rPr>
        <w:t>זה הנוסח באמנה?</w:t>
      </w:r>
    </w:p>
    <w:p w14:paraId="13ECB374" w14:textId="7AAD2455" w:rsidR="00167435" w:rsidRDefault="00167435" w:rsidP="00167435">
      <w:pPr>
        <w:rPr>
          <w:rtl/>
          <w:lang w:eastAsia="he-IL"/>
        </w:rPr>
      </w:pPr>
      <w:bookmarkStart w:id="1486" w:name="_ETM_Q1_3596135"/>
      <w:bookmarkStart w:id="1487" w:name="_ETM_Q1_3596162"/>
      <w:bookmarkStart w:id="1488" w:name="_ETM_Q1_3596735"/>
      <w:bookmarkEnd w:id="1486"/>
      <w:bookmarkEnd w:id="1487"/>
      <w:bookmarkEnd w:id="1488"/>
    </w:p>
    <w:p w14:paraId="5F57BDC0" w14:textId="70E254F3" w:rsidR="00167435" w:rsidRDefault="00167435" w:rsidP="00167435">
      <w:pPr>
        <w:pStyle w:val="af9"/>
        <w:keepNext/>
        <w:rPr>
          <w:rtl/>
          <w:lang w:eastAsia="he-IL"/>
        </w:rPr>
      </w:pPr>
      <w:bookmarkStart w:id="1489" w:name="ET_guest_שירה_סופר_133"/>
      <w:r w:rsidRPr="00167435">
        <w:rPr>
          <w:rStyle w:val="TagStyle"/>
          <w:rtl/>
        </w:rPr>
        <w:t xml:space="preserve"> &lt;&lt; אורח &gt;&gt; </w:t>
      </w:r>
      <w:r>
        <w:rPr>
          <w:rtl/>
          <w:lang w:eastAsia="he-IL"/>
        </w:rPr>
        <w:t>שירה סופר:</w:t>
      </w:r>
      <w:r w:rsidRPr="00167435">
        <w:rPr>
          <w:rStyle w:val="TagStyle"/>
          <w:rtl/>
        </w:rPr>
        <w:t xml:space="preserve"> &lt;&lt; אורח &gt;&gt;</w:t>
      </w:r>
      <w:r w:rsidR="00854E21">
        <w:rPr>
          <w:rtl/>
          <w:lang w:eastAsia="he-IL"/>
        </w:rPr>
        <w:t xml:space="preserve"> </w:t>
      </w:r>
      <w:bookmarkEnd w:id="1489"/>
    </w:p>
    <w:p w14:paraId="4DA696F2" w14:textId="0AF99550" w:rsidR="00167435" w:rsidRDefault="00167435" w:rsidP="00167435">
      <w:pPr>
        <w:pStyle w:val="KeepWithNext"/>
        <w:rPr>
          <w:rtl/>
          <w:lang w:eastAsia="he-IL"/>
        </w:rPr>
      </w:pPr>
    </w:p>
    <w:p w14:paraId="23E1D7E9" w14:textId="501F6FBB" w:rsidR="00167435" w:rsidRDefault="00167435" w:rsidP="00167435">
      <w:pPr>
        <w:rPr>
          <w:rtl/>
          <w:lang w:eastAsia="he-IL"/>
        </w:rPr>
      </w:pPr>
      <w:bookmarkStart w:id="1490" w:name="_ETM_Q1_3596899"/>
      <w:bookmarkStart w:id="1491" w:name="_ETM_Q1_3596913"/>
      <w:bookmarkEnd w:id="1490"/>
      <w:bookmarkEnd w:id="1491"/>
      <w:r>
        <w:rPr>
          <w:rFonts w:hint="cs"/>
          <w:rtl/>
          <w:lang w:eastAsia="he-IL"/>
        </w:rPr>
        <w:t xml:space="preserve">זה הנוסח באמנה. </w:t>
      </w:r>
    </w:p>
    <w:p w14:paraId="78B69CCA" w14:textId="10A9FB7B" w:rsidR="00167435" w:rsidRDefault="00167435" w:rsidP="00167435">
      <w:pPr>
        <w:rPr>
          <w:rtl/>
          <w:lang w:eastAsia="he-IL"/>
        </w:rPr>
      </w:pPr>
      <w:bookmarkStart w:id="1492" w:name="_ETM_Q1_3602664"/>
      <w:bookmarkStart w:id="1493" w:name="_ETM_Q1_3602689"/>
      <w:bookmarkStart w:id="1494" w:name="_ETM_Q1_3603439"/>
      <w:bookmarkEnd w:id="1492"/>
      <w:bookmarkEnd w:id="1493"/>
      <w:bookmarkEnd w:id="1494"/>
    </w:p>
    <w:p w14:paraId="6421482B" w14:textId="4FDC1391" w:rsidR="00167435" w:rsidRDefault="00167435" w:rsidP="00167435">
      <w:pPr>
        <w:pStyle w:val="a4"/>
        <w:keepNext/>
        <w:rPr>
          <w:rtl/>
        </w:rPr>
      </w:pPr>
      <w:bookmarkStart w:id="1495" w:name="ET_speaker_איתי_עצמון_134"/>
      <w:r w:rsidRPr="00167435">
        <w:rPr>
          <w:rStyle w:val="TagStyle"/>
          <w:rtl/>
        </w:rPr>
        <w:t xml:space="preserve"> &lt;&lt; דובר &gt;&gt; </w:t>
      </w:r>
      <w:r>
        <w:rPr>
          <w:rtl/>
        </w:rPr>
        <w:t>איתי עצמון:</w:t>
      </w:r>
      <w:r w:rsidRPr="00167435">
        <w:rPr>
          <w:rStyle w:val="TagStyle"/>
          <w:rtl/>
        </w:rPr>
        <w:t xml:space="preserve"> &lt;&lt; דובר &gt;&gt;</w:t>
      </w:r>
      <w:r w:rsidR="00854E21">
        <w:rPr>
          <w:rtl/>
        </w:rPr>
        <w:t xml:space="preserve"> </w:t>
      </w:r>
      <w:bookmarkEnd w:id="1495"/>
    </w:p>
    <w:p w14:paraId="032334CE" w14:textId="78AD73D6" w:rsidR="00167435" w:rsidRDefault="00167435" w:rsidP="00167435">
      <w:pPr>
        <w:pStyle w:val="KeepWithNext"/>
        <w:rPr>
          <w:rtl/>
          <w:lang w:eastAsia="he-IL"/>
        </w:rPr>
      </w:pPr>
    </w:p>
    <w:p w14:paraId="3141D101" w14:textId="6341D446" w:rsidR="00167435" w:rsidRDefault="00167435" w:rsidP="00167435">
      <w:pPr>
        <w:rPr>
          <w:rtl/>
          <w:lang w:eastAsia="he-IL"/>
        </w:rPr>
      </w:pPr>
      <w:bookmarkStart w:id="1496" w:name="_ETM_Q1_3603607"/>
      <w:bookmarkStart w:id="1497" w:name="_ETM_Q1_3603622"/>
      <w:bookmarkEnd w:id="1496"/>
      <w:bookmarkEnd w:id="1497"/>
      <w:r>
        <w:rPr>
          <w:rFonts w:hint="cs"/>
          <w:rtl/>
          <w:lang w:eastAsia="he-IL"/>
        </w:rPr>
        <w:t>אני מניח שנוסח כ</w:t>
      </w:r>
      <w:bookmarkStart w:id="1498" w:name="_ETM_Q1_3602658"/>
      <w:bookmarkEnd w:id="1498"/>
      <w:r>
        <w:rPr>
          <w:rFonts w:hint="cs"/>
          <w:rtl/>
          <w:lang w:eastAsia="he-IL"/>
        </w:rPr>
        <w:t>זה פחות מתאים למטריה הפלילית. אני מניח שלא תגישו כתבי אישום על הפרות לא ברורות.</w:t>
      </w:r>
      <w:bookmarkStart w:id="1499" w:name="_ETM_Q1_3608821"/>
      <w:bookmarkEnd w:id="1499"/>
    </w:p>
    <w:p w14:paraId="32EC4F04" w14:textId="2EA00A6C" w:rsidR="00167435" w:rsidRDefault="00167435" w:rsidP="00167435">
      <w:pPr>
        <w:rPr>
          <w:rtl/>
          <w:lang w:eastAsia="he-IL"/>
        </w:rPr>
      </w:pPr>
      <w:bookmarkStart w:id="1500" w:name="_ETM_Q1_3608852"/>
      <w:bookmarkStart w:id="1501" w:name="_ETM_Q1_3609541"/>
      <w:bookmarkEnd w:id="1500"/>
      <w:bookmarkEnd w:id="1501"/>
    </w:p>
    <w:p w14:paraId="4CBC8D07" w14:textId="185F6DF9" w:rsidR="00167435" w:rsidRDefault="00167435" w:rsidP="00167435">
      <w:pPr>
        <w:pStyle w:val="af9"/>
        <w:keepNext/>
        <w:rPr>
          <w:rtl/>
          <w:lang w:eastAsia="he-IL"/>
        </w:rPr>
      </w:pPr>
      <w:bookmarkStart w:id="1502" w:name="ET_guest_שירה_סופר_135"/>
      <w:r w:rsidRPr="00167435">
        <w:rPr>
          <w:rStyle w:val="TagStyle"/>
          <w:rtl/>
        </w:rPr>
        <w:t xml:space="preserve"> &lt;&lt; אורח &gt;&gt; </w:t>
      </w:r>
      <w:r>
        <w:rPr>
          <w:rtl/>
          <w:lang w:eastAsia="he-IL"/>
        </w:rPr>
        <w:t>שירה סופר:</w:t>
      </w:r>
      <w:r w:rsidRPr="00167435">
        <w:rPr>
          <w:rStyle w:val="TagStyle"/>
          <w:rtl/>
        </w:rPr>
        <w:t xml:space="preserve"> &lt;&lt; אורח &gt;&gt;</w:t>
      </w:r>
      <w:r w:rsidR="00854E21">
        <w:rPr>
          <w:rtl/>
          <w:lang w:eastAsia="he-IL"/>
        </w:rPr>
        <w:t xml:space="preserve"> </w:t>
      </w:r>
      <w:bookmarkEnd w:id="1502"/>
    </w:p>
    <w:p w14:paraId="1011073C" w14:textId="784F402A" w:rsidR="00167435" w:rsidRDefault="00167435" w:rsidP="00167435">
      <w:pPr>
        <w:pStyle w:val="KeepWithNext"/>
        <w:rPr>
          <w:rtl/>
          <w:lang w:eastAsia="he-IL"/>
        </w:rPr>
      </w:pPr>
    </w:p>
    <w:p w14:paraId="135D9461" w14:textId="2AB689D8" w:rsidR="00167435" w:rsidRDefault="00167435" w:rsidP="00167435">
      <w:pPr>
        <w:rPr>
          <w:rtl/>
          <w:lang w:eastAsia="he-IL"/>
        </w:rPr>
      </w:pPr>
      <w:bookmarkStart w:id="1503" w:name="_ETM_Q1_3609717"/>
      <w:bookmarkStart w:id="1504" w:name="_ETM_Q1_3609730"/>
      <w:bookmarkEnd w:id="1503"/>
      <w:bookmarkEnd w:id="1504"/>
      <w:r>
        <w:rPr>
          <w:rFonts w:hint="cs"/>
          <w:rtl/>
          <w:lang w:eastAsia="he-IL"/>
        </w:rPr>
        <w:t xml:space="preserve">לא. בהמשך </w:t>
      </w:r>
      <w:bookmarkStart w:id="1505" w:name="_ETM_Q1_3608661"/>
      <w:bookmarkEnd w:id="1505"/>
      <w:r>
        <w:rPr>
          <w:rFonts w:hint="cs"/>
          <w:rtl/>
          <w:lang w:eastAsia="he-IL"/>
        </w:rPr>
        <w:t>נתייחס לגבי</w:t>
      </w:r>
      <w:r w:rsidR="00412E10">
        <w:rPr>
          <w:rFonts w:hint="cs"/>
          <w:rtl/>
          <w:lang w:eastAsia="he-IL"/>
        </w:rPr>
        <w:t xml:space="preserve"> </w:t>
      </w:r>
      <w:r>
        <w:rPr>
          <w:rFonts w:hint="cs"/>
          <w:rtl/>
          <w:lang w:eastAsia="he-IL"/>
        </w:rPr>
        <w:t xml:space="preserve">תקנה שמדברת על חובת פיקוח כשיש </w:t>
      </w:r>
      <w:bookmarkStart w:id="1506" w:name="_ETM_Q1_3614020"/>
      <w:bookmarkEnd w:id="1506"/>
      <w:r>
        <w:rPr>
          <w:rFonts w:hint="cs"/>
          <w:rtl/>
          <w:lang w:eastAsia="he-IL"/>
        </w:rPr>
        <w:t>שם חזקה כזאת, שלא נבקש עונש מאסר.</w:t>
      </w:r>
      <w:r w:rsidR="00412E10">
        <w:rPr>
          <w:rFonts w:hint="cs"/>
          <w:rtl/>
          <w:lang w:eastAsia="he-IL"/>
        </w:rPr>
        <w:t xml:space="preserve"> </w:t>
      </w:r>
      <w:bookmarkStart w:id="1507" w:name="_ETM_Q1_3620457"/>
      <w:bookmarkEnd w:id="1507"/>
      <w:r>
        <w:rPr>
          <w:rFonts w:hint="cs"/>
          <w:rtl/>
          <w:lang w:eastAsia="he-IL"/>
        </w:rPr>
        <w:t xml:space="preserve">יש סיכום ממשלתי בעניין הזה. </w:t>
      </w:r>
    </w:p>
    <w:p w14:paraId="7FB550DD" w14:textId="69EC384D" w:rsidR="00167435" w:rsidRDefault="00167435" w:rsidP="00167435">
      <w:pPr>
        <w:rPr>
          <w:rtl/>
          <w:lang w:eastAsia="he-IL"/>
        </w:rPr>
      </w:pPr>
      <w:bookmarkStart w:id="1508" w:name="_ETM_Q1_3623189"/>
      <w:bookmarkStart w:id="1509" w:name="_ETM_Q1_3623222"/>
      <w:bookmarkStart w:id="1510" w:name="_ETM_Q1_3623989"/>
      <w:bookmarkEnd w:id="1508"/>
      <w:bookmarkEnd w:id="1509"/>
      <w:bookmarkEnd w:id="1510"/>
    </w:p>
    <w:p w14:paraId="2638D24B" w14:textId="1037C4E2" w:rsidR="00167435" w:rsidRDefault="00167435" w:rsidP="00167435">
      <w:pPr>
        <w:pStyle w:val="a4"/>
        <w:keepNext/>
        <w:rPr>
          <w:rtl/>
        </w:rPr>
      </w:pPr>
      <w:bookmarkStart w:id="1511" w:name="ET_speaker_איתי_עצמון_136"/>
      <w:r w:rsidRPr="00167435">
        <w:rPr>
          <w:rStyle w:val="TagStyle"/>
          <w:rtl/>
        </w:rPr>
        <w:t xml:space="preserve"> &lt;&lt; דובר &gt;&gt; </w:t>
      </w:r>
      <w:r>
        <w:rPr>
          <w:rtl/>
        </w:rPr>
        <w:t>איתי עצמון:</w:t>
      </w:r>
      <w:r w:rsidRPr="00167435">
        <w:rPr>
          <w:rStyle w:val="TagStyle"/>
          <w:rtl/>
        </w:rPr>
        <w:t xml:space="preserve"> &lt;&lt; דובר &gt;&gt;</w:t>
      </w:r>
      <w:r w:rsidR="00854E21">
        <w:rPr>
          <w:rtl/>
        </w:rPr>
        <w:t xml:space="preserve"> </w:t>
      </w:r>
      <w:bookmarkEnd w:id="1511"/>
    </w:p>
    <w:p w14:paraId="45EDE804" w14:textId="52EABDEA" w:rsidR="00167435" w:rsidRDefault="00167435" w:rsidP="00167435">
      <w:pPr>
        <w:pStyle w:val="KeepWithNext"/>
        <w:rPr>
          <w:rtl/>
          <w:lang w:eastAsia="he-IL"/>
        </w:rPr>
      </w:pPr>
    </w:p>
    <w:p w14:paraId="12849965" w14:textId="357C3D44" w:rsidR="00167435" w:rsidRDefault="00167435" w:rsidP="00167435">
      <w:pPr>
        <w:rPr>
          <w:rtl/>
          <w:lang w:eastAsia="he-IL"/>
        </w:rPr>
      </w:pPr>
      <w:bookmarkStart w:id="1512" w:name="_ETM_Q1_3624187"/>
      <w:bookmarkStart w:id="1513" w:name="_ETM_Q1_3624224"/>
      <w:bookmarkEnd w:id="1512"/>
      <w:bookmarkEnd w:id="1513"/>
      <w:r>
        <w:rPr>
          <w:rFonts w:hint="cs"/>
          <w:rtl/>
          <w:lang w:eastAsia="he-IL"/>
        </w:rPr>
        <w:t xml:space="preserve">אפשר הסבר קצר לגבי </w:t>
      </w:r>
      <w:bookmarkStart w:id="1514" w:name="_ETM_Q1_3622775"/>
      <w:bookmarkEnd w:id="1514"/>
      <w:r>
        <w:rPr>
          <w:rFonts w:hint="cs"/>
          <w:rtl/>
          <w:lang w:eastAsia="he-IL"/>
        </w:rPr>
        <w:t xml:space="preserve">תקנה 100? מדובר על תאונה שגורמת לנזק בציוד של כלי </w:t>
      </w:r>
      <w:bookmarkStart w:id="1515" w:name="_ETM_Q1_3631682"/>
      <w:bookmarkEnd w:id="1515"/>
      <w:r>
        <w:rPr>
          <w:rFonts w:hint="cs"/>
          <w:rtl/>
          <w:lang w:eastAsia="he-IL"/>
        </w:rPr>
        <w:t xml:space="preserve">השיט שמיועד למנוע זיהום אוויר. כלומר, מה בעצם ההשלכה </w:t>
      </w:r>
      <w:bookmarkStart w:id="1516" w:name="_ETM_Q1_3635973"/>
      <w:bookmarkEnd w:id="1516"/>
      <w:r>
        <w:rPr>
          <w:rFonts w:hint="cs"/>
          <w:rtl/>
          <w:lang w:eastAsia="he-IL"/>
        </w:rPr>
        <w:t>של תאונה כזאת על הכשירות שלו?</w:t>
      </w:r>
    </w:p>
    <w:p w14:paraId="36615EFF" w14:textId="508634AD" w:rsidR="00167435" w:rsidRDefault="00167435" w:rsidP="00167435">
      <w:pPr>
        <w:rPr>
          <w:rtl/>
          <w:lang w:eastAsia="he-IL"/>
        </w:rPr>
      </w:pPr>
      <w:bookmarkStart w:id="1517" w:name="_ETM_Q1_3640833"/>
      <w:bookmarkStart w:id="1518" w:name="_ETM_Q1_3640866"/>
      <w:bookmarkStart w:id="1519" w:name="_ETM_Q1_3641953"/>
      <w:bookmarkEnd w:id="1517"/>
      <w:bookmarkEnd w:id="1518"/>
      <w:bookmarkEnd w:id="1519"/>
    </w:p>
    <w:p w14:paraId="479FBB19" w14:textId="25809405" w:rsidR="00167435" w:rsidRDefault="00167435" w:rsidP="00167435">
      <w:pPr>
        <w:pStyle w:val="af9"/>
        <w:keepNext/>
        <w:rPr>
          <w:rtl/>
          <w:lang w:eastAsia="he-IL"/>
        </w:rPr>
      </w:pPr>
      <w:bookmarkStart w:id="1520" w:name="ET_guest_שירה_סופר_137"/>
      <w:r w:rsidRPr="00167435">
        <w:rPr>
          <w:rStyle w:val="TagStyle"/>
          <w:rtl/>
        </w:rPr>
        <w:t xml:space="preserve"> &lt;&lt; אורח &gt;&gt; </w:t>
      </w:r>
      <w:r>
        <w:rPr>
          <w:rtl/>
          <w:lang w:eastAsia="he-IL"/>
        </w:rPr>
        <w:t>שירה סופר:</w:t>
      </w:r>
      <w:r w:rsidRPr="00167435">
        <w:rPr>
          <w:rStyle w:val="TagStyle"/>
          <w:rtl/>
        </w:rPr>
        <w:t xml:space="preserve"> &lt;&lt; אורח &gt;&gt;</w:t>
      </w:r>
      <w:r w:rsidR="00854E21">
        <w:rPr>
          <w:rtl/>
          <w:lang w:eastAsia="he-IL"/>
        </w:rPr>
        <w:t xml:space="preserve"> </w:t>
      </w:r>
      <w:bookmarkEnd w:id="1520"/>
    </w:p>
    <w:p w14:paraId="2B0518BB" w14:textId="7D92815E" w:rsidR="00167435" w:rsidRDefault="00167435" w:rsidP="00167435">
      <w:pPr>
        <w:pStyle w:val="KeepWithNext"/>
        <w:rPr>
          <w:rtl/>
          <w:lang w:eastAsia="he-IL"/>
        </w:rPr>
      </w:pPr>
    </w:p>
    <w:p w14:paraId="7879DF44" w14:textId="1FEC7CD1" w:rsidR="00167435" w:rsidRDefault="00167435" w:rsidP="00167435">
      <w:pPr>
        <w:rPr>
          <w:rtl/>
          <w:lang w:eastAsia="he-IL"/>
        </w:rPr>
      </w:pPr>
      <w:bookmarkStart w:id="1521" w:name="_ETM_Q1_3642139"/>
      <w:bookmarkStart w:id="1522" w:name="_ETM_Q1_3642156"/>
      <w:bookmarkEnd w:id="1521"/>
      <w:bookmarkEnd w:id="1522"/>
      <w:r>
        <w:rPr>
          <w:rFonts w:hint="cs"/>
          <w:rtl/>
          <w:lang w:eastAsia="he-IL"/>
        </w:rPr>
        <w:t xml:space="preserve">נפנה לאשר. </w:t>
      </w:r>
    </w:p>
    <w:p w14:paraId="1371076B" w14:textId="723653DB" w:rsidR="00167435" w:rsidRDefault="00167435" w:rsidP="00167435">
      <w:pPr>
        <w:rPr>
          <w:rtl/>
          <w:lang w:eastAsia="he-IL"/>
        </w:rPr>
      </w:pPr>
    </w:p>
    <w:p w14:paraId="293BFD68" w14:textId="18C61619" w:rsidR="00167435" w:rsidRDefault="00167435" w:rsidP="00167435">
      <w:pPr>
        <w:pStyle w:val="af9"/>
        <w:keepNext/>
        <w:rPr>
          <w:rtl/>
          <w:lang w:eastAsia="he-IL"/>
        </w:rPr>
      </w:pPr>
      <w:bookmarkStart w:id="1523" w:name="ET_guest_אשר_קדוש_138"/>
      <w:r w:rsidRPr="00167435">
        <w:rPr>
          <w:rStyle w:val="TagStyle"/>
          <w:rtl/>
        </w:rPr>
        <w:t xml:space="preserve"> &lt;&lt; אורח &gt;&gt; </w:t>
      </w:r>
      <w:r>
        <w:rPr>
          <w:rtl/>
          <w:lang w:eastAsia="he-IL"/>
        </w:rPr>
        <w:t>אשר קדוש:</w:t>
      </w:r>
      <w:r w:rsidRPr="00167435">
        <w:rPr>
          <w:rStyle w:val="TagStyle"/>
          <w:rtl/>
        </w:rPr>
        <w:t xml:space="preserve"> &lt;&lt; אורח &gt;&gt;</w:t>
      </w:r>
      <w:r w:rsidR="00854E21">
        <w:rPr>
          <w:rtl/>
          <w:lang w:eastAsia="he-IL"/>
        </w:rPr>
        <w:t xml:space="preserve"> </w:t>
      </w:r>
      <w:bookmarkEnd w:id="1523"/>
    </w:p>
    <w:p w14:paraId="6153FF2A" w14:textId="6E70DDAC" w:rsidR="00167435" w:rsidRDefault="00167435" w:rsidP="00167435">
      <w:pPr>
        <w:pStyle w:val="KeepWithNext"/>
        <w:rPr>
          <w:rtl/>
          <w:lang w:eastAsia="he-IL"/>
        </w:rPr>
      </w:pPr>
    </w:p>
    <w:p w14:paraId="7AF51381" w14:textId="429DC99D" w:rsidR="00167435" w:rsidRDefault="00167435" w:rsidP="00167435">
      <w:pPr>
        <w:rPr>
          <w:rtl/>
          <w:lang w:eastAsia="he-IL"/>
        </w:rPr>
      </w:pPr>
      <w:r>
        <w:rPr>
          <w:rFonts w:hint="cs"/>
          <w:rtl/>
          <w:lang w:eastAsia="he-IL"/>
        </w:rPr>
        <w:t xml:space="preserve">הכוונה היא שהציוד </w:t>
      </w:r>
      <w:bookmarkStart w:id="1524" w:name="_ETM_Q1_3647732"/>
      <w:bookmarkEnd w:id="1524"/>
      <w:r>
        <w:rPr>
          <w:rFonts w:hint="cs"/>
          <w:rtl/>
          <w:lang w:eastAsia="he-IL"/>
        </w:rPr>
        <w:t>שלו נפגע, אותו ציוד שמדובר עליו בתקנות האלה, ויש מצב</w:t>
      </w:r>
      <w:bookmarkStart w:id="1525" w:name="_ETM_Q1_3652647"/>
      <w:bookmarkEnd w:id="1525"/>
      <w:r>
        <w:rPr>
          <w:rFonts w:hint="cs"/>
          <w:rtl/>
          <w:lang w:eastAsia="he-IL"/>
        </w:rPr>
        <w:t xml:space="preserve"> שהוא צריך לעשות איזשהו תיקון, </w:t>
      </w:r>
      <w:bookmarkStart w:id="1526" w:name="_ETM_Q1_3659167"/>
      <w:bookmarkEnd w:id="1526"/>
      <w:r>
        <w:rPr>
          <w:rFonts w:hint="cs"/>
          <w:rtl/>
          <w:lang w:eastAsia="he-IL"/>
        </w:rPr>
        <w:t>בין אם תיקון שיכול לקחת זמן עד שהוא יושלם ובין הפלגה ישירה</w:t>
      </w:r>
      <w:bookmarkStart w:id="1527" w:name="_ETM_Q1_3661005"/>
      <w:bookmarkEnd w:id="1527"/>
      <w:r>
        <w:rPr>
          <w:rFonts w:hint="cs"/>
          <w:rtl/>
          <w:lang w:eastAsia="he-IL"/>
        </w:rPr>
        <w:t>.</w:t>
      </w:r>
      <w:r w:rsidR="00412E10">
        <w:rPr>
          <w:rFonts w:hint="cs"/>
          <w:rtl/>
          <w:lang w:eastAsia="he-IL"/>
        </w:rPr>
        <w:t xml:space="preserve"> </w:t>
      </w:r>
      <w:r>
        <w:rPr>
          <w:rFonts w:hint="cs"/>
          <w:rtl/>
          <w:lang w:eastAsia="he-IL"/>
        </w:rPr>
        <w:t xml:space="preserve">בהחלט יכול להיות מצב שבו </w:t>
      </w:r>
      <w:bookmarkStart w:id="1528" w:name="_ETM_Q1_3675878"/>
      <w:bookmarkEnd w:id="1528"/>
      <w:r>
        <w:rPr>
          <w:rFonts w:hint="cs"/>
          <w:rtl/>
          <w:lang w:eastAsia="he-IL"/>
        </w:rPr>
        <w:t xml:space="preserve">יש תקלה בכלי השיט בגלל איזושהי תאונה שגרמה לתקלה </w:t>
      </w:r>
      <w:bookmarkStart w:id="1529" w:name="_ETM_Q1_3679960"/>
      <w:bookmarkEnd w:id="1529"/>
      <w:r>
        <w:rPr>
          <w:rFonts w:hint="cs"/>
          <w:rtl/>
          <w:lang w:eastAsia="he-IL"/>
        </w:rPr>
        <w:t xml:space="preserve">באותו ציוד עליו אנחנו מדברים בתקנות האלה, </w:t>
      </w:r>
      <w:bookmarkStart w:id="1530" w:name="_ETM_Q1_3686595"/>
      <w:bookmarkEnd w:id="1530"/>
      <w:r>
        <w:rPr>
          <w:rFonts w:hint="cs"/>
          <w:rtl/>
          <w:lang w:eastAsia="he-IL"/>
        </w:rPr>
        <w:t xml:space="preserve">וכלי השיט יידרש לבצע איזשהו תיקון, בין אם תיקון </w:t>
      </w:r>
      <w:bookmarkStart w:id="1531" w:name="_ETM_Q1_3688276"/>
      <w:bookmarkEnd w:id="1531"/>
      <w:r>
        <w:rPr>
          <w:rFonts w:hint="cs"/>
          <w:rtl/>
          <w:lang w:eastAsia="he-IL"/>
        </w:rPr>
        <w:t xml:space="preserve">זמני או בין אם תיקון </w:t>
      </w:r>
      <w:proofErr w:type="spellStart"/>
      <w:r>
        <w:rPr>
          <w:rFonts w:hint="cs"/>
          <w:rtl/>
          <w:lang w:eastAsia="he-IL"/>
        </w:rPr>
        <w:t>מיידי</w:t>
      </w:r>
      <w:proofErr w:type="spellEnd"/>
      <w:r>
        <w:rPr>
          <w:rFonts w:hint="cs"/>
          <w:rtl/>
          <w:lang w:eastAsia="he-IL"/>
        </w:rPr>
        <w:t xml:space="preserve"> במספנה. </w:t>
      </w:r>
    </w:p>
    <w:p w14:paraId="6FF6E105" w14:textId="6D237440" w:rsidR="00167435" w:rsidRDefault="00167435" w:rsidP="00167435">
      <w:pPr>
        <w:rPr>
          <w:rtl/>
          <w:lang w:eastAsia="he-IL"/>
        </w:rPr>
      </w:pPr>
      <w:bookmarkStart w:id="1532" w:name="_ETM_Q1_3700770"/>
      <w:bookmarkStart w:id="1533" w:name="_ETM_Q1_3700800"/>
      <w:bookmarkEnd w:id="1532"/>
      <w:bookmarkEnd w:id="1533"/>
    </w:p>
    <w:p w14:paraId="042FA9C6" w14:textId="6CB7C6A7" w:rsidR="00167435" w:rsidRDefault="00167435" w:rsidP="00167435">
      <w:pPr>
        <w:pStyle w:val="af9"/>
        <w:keepNext/>
        <w:rPr>
          <w:rtl/>
          <w:lang w:eastAsia="he-IL"/>
        </w:rPr>
      </w:pPr>
      <w:bookmarkStart w:id="1534" w:name="ET_guest_שירה_סופר_139"/>
      <w:r w:rsidRPr="00167435">
        <w:rPr>
          <w:rStyle w:val="TagStyle"/>
          <w:rtl/>
        </w:rPr>
        <w:t xml:space="preserve"> &lt;&lt; אורח &gt;&gt; </w:t>
      </w:r>
      <w:r>
        <w:rPr>
          <w:rtl/>
          <w:lang w:eastAsia="he-IL"/>
        </w:rPr>
        <w:t>שירה סופר:</w:t>
      </w:r>
      <w:r w:rsidRPr="00167435">
        <w:rPr>
          <w:rStyle w:val="TagStyle"/>
          <w:rtl/>
        </w:rPr>
        <w:t xml:space="preserve"> &lt;&lt; אורח &gt;&gt;</w:t>
      </w:r>
      <w:r w:rsidR="00854E21">
        <w:rPr>
          <w:rtl/>
          <w:lang w:eastAsia="he-IL"/>
        </w:rPr>
        <w:t xml:space="preserve"> </w:t>
      </w:r>
      <w:bookmarkEnd w:id="1534"/>
    </w:p>
    <w:p w14:paraId="6FFF0132" w14:textId="24DDCE08" w:rsidR="00167435" w:rsidRDefault="00167435" w:rsidP="00167435">
      <w:pPr>
        <w:pStyle w:val="KeepWithNext"/>
        <w:rPr>
          <w:rtl/>
          <w:lang w:eastAsia="he-IL"/>
        </w:rPr>
      </w:pPr>
    </w:p>
    <w:p w14:paraId="6C35CDEA" w14:textId="3D256252" w:rsidR="00167435" w:rsidRDefault="00167435" w:rsidP="00167435">
      <w:pPr>
        <w:rPr>
          <w:rtl/>
          <w:lang w:eastAsia="he-IL"/>
        </w:rPr>
      </w:pPr>
      <w:r>
        <w:rPr>
          <w:rFonts w:hint="cs"/>
          <w:rtl/>
          <w:lang w:eastAsia="he-IL"/>
        </w:rPr>
        <w:t xml:space="preserve">הוא </w:t>
      </w:r>
      <w:bookmarkStart w:id="1535" w:name="_ETM_Q1_3699136"/>
      <w:bookmarkEnd w:id="1535"/>
      <w:r>
        <w:rPr>
          <w:rFonts w:hint="cs"/>
          <w:rtl/>
          <w:lang w:eastAsia="he-IL"/>
        </w:rPr>
        <w:t xml:space="preserve">צריך לדווח. התרחשה תאונה </w:t>
      </w:r>
      <w:r w:rsidR="001A4A82">
        <w:rPr>
          <w:rFonts w:hint="cs"/>
          <w:rtl/>
          <w:lang w:eastAsia="he-IL"/>
        </w:rPr>
        <w:t xml:space="preserve">שיש לה השפעה מהותית על שלמות הציוד בעל </w:t>
      </w:r>
      <w:bookmarkStart w:id="1536" w:name="_ETM_Q1_3705399"/>
      <w:bookmarkEnd w:id="1536"/>
      <w:r w:rsidR="001A4A82">
        <w:rPr>
          <w:rFonts w:hint="cs"/>
          <w:rtl/>
          <w:lang w:eastAsia="he-IL"/>
        </w:rPr>
        <w:t>כלי השיט ידווח.</w:t>
      </w:r>
      <w:r w:rsidR="00412E10">
        <w:rPr>
          <w:rFonts w:hint="cs"/>
          <w:rtl/>
          <w:lang w:eastAsia="he-IL"/>
        </w:rPr>
        <w:t xml:space="preserve"> </w:t>
      </w:r>
      <w:r w:rsidR="001A4A82">
        <w:rPr>
          <w:rFonts w:hint="cs"/>
          <w:rtl/>
          <w:lang w:eastAsia="he-IL"/>
        </w:rPr>
        <w:t>זאת או</w:t>
      </w:r>
      <w:bookmarkStart w:id="1537" w:name="_ETM_Q1_3702573"/>
      <w:bookmarkEnd w:id="1537"/>
      <w:r w:rsidR="001A4A82">
        <w:rPr>
          <w:rFonts w:hint="cs"/>
          <w:rtl/>
          <w:lang w:eastAsia="he-IL"/>
        </w:rPr>
        <w:t>מרת, הוראה כללית לגבי דיווח.</w:t>
      </w:r>
    </w:p>
    <w:p w14:paraId="373C8782" w14:textId="28275C9F" w:rsidR="001A4A82" w:rsidRDefault="001A4A82" w:rsidP="001A4A82">
      <w:pPr>
        <w:ind w:firstLine="0"/>
        <w:rPr>
          <w:rtl/>
          <w:lang w:eastAsia="he-IL"/>
        </w:rPr>
      </w:pPr>
      <w:bookmarkStart w:id="1538" w:name="_ETM_Q1_3710004"/>
      <w:bookmarkStart w:id="1539" w:name="_ETM_Q1_3710032"/>
      <w:bookmarkStart w:id="1540" w:name="_ETM_Q1_3705020"/>
      <w:bookmarkStart w:id="1541" w:name="_ETM_Q1_3705044"/>
      <w:bookmarkEnd w:id="1538"/>
      <w:bookmarkEnd w:id="1539"/>
      <w:bookmarkEnd w:id="1540"/>
      <w:bookmarkEnd w:id="1541"/>
    </w:p>
    <w:p w14:paraId="091903CD" w14:textId="4277A8C8" w:rsidR="001A4A82" w:rsidRDefault="001A4A82" w:rsidP="001A4A82">
      <w:pPr>
        <w:pStyle w:val="a4"/>
        <w:keepNext/>
        <w:rPr>
          <w:rtl/>
        </w:rPr>
      </w:pPr>
      <w:bookmarkStart w:id="1542" w:name="ET_speaker_איתי_עצמון_140"/>
      <w:r w:rsidRPr="001A4A82">
        <w:rPr>
          <w:rStyle w:val="TagStyle"/>
          <w:rtl/>
        </w:rPr>
        <w:t xml:space="preserve"> &lt;&lt; דובר &gt;&gt; </w:t>
      </w:r>
      <w:r>
        <w:rPr>
          <w:rtl/>
        </w:rPr>
        <w:t>איתי עצמון:</w:t>
      </w:r>
      <w:r w:rsidRPr="001A4A82">
        <w:rPr>
          <w:rStyle w:val="TagStyle"/>
          <w:rtl/>
        </w:rPr>
        <w:t xml:space="preserve"> &lt;&lt; דובר &gt;&gt;</w:t>
      </w:r>
      <w:r w:rsidR="00854E21">
        <w:rPr>
          <w:rtl/>
        </w:rPr>
        <w:t xml:space="preserve"> </w:t>
      </w:r>
      <w:bookmarkEnd w:id="1542"/>
    </w:p>
    <w:p w14:paraId="3764AA75" w14:textId="2BEC2C5D" w:rsidR="001A4A82" w:rsidRDefault="001A4A82" w:rsidP="001A4A82">
      <w:pPr>
        <w:pStyle w:val="KeepWithNext"/>
        <w:rPr>
          <w:rtl/>
          <w:lang w:eastAsia="he-IL"/>
        </w:rPr>
      </w:pPr>
    </w:p>
    <w:p w14:paraId="1E6EA7CE" w14:textId="2C4C182C" w:rsidR="001A4A82" w:rsidRDefault="001A4A82" w:rsidP="001A4A82">
      <w:pPr>
        <w:rPr>
          <w:rtl/>
          <w:lang w:eastAsia="he-IL"/>
        </w:rPr>
      </w:pPr>
      <w:r>
        <w:rPr>
          <w:rFonts w:hint="cs"/>
          <w:rtl/>
          <w:lang w:eastAsia="he-IL"/>
        </w:rPr>
        <w:t xml:space="preserve">אבל זה דיווח על </w:t>
      </w:r>
      <w:bookmarkStart w:id="1543" w:name="_ETM_Q1_3702482"/>
      <w:bookmarkEnd w:id="1543"/>
      <w:r>
        <w:rPr>
          <w:rFonts w:hint="cs"/>
          <w:rtl/>
          <w:lang w:eastAsia="he-IL"/>
        </w:rPr>
        <w:t>כל תאונה</w:t>
      </w:r>
      <w:bookmarkStart w:id="1544" w:name="_ETM_Q1_3710435"/>
      <w:bookmarkEnd w:id="1544"/>
      <w:r>
        <w:rPr>
          <w:rFonts w:hint="cs"/>
          <w:rtl/>
          <w:lang w:eastAsia="he-IL"/>
        </w:rPr>
        <w:t xml:space="preserve"> או פגם מהותי. לא כל כך הבנתי</w:t>
      </w:r>
      <w:r w:rsidR="00412E10">
        <w:rPr>
          <w:rFonts w:hint="cs"/>
          <w:rtl/>
          <w:lang w:eastAsia="he-IL"/>
        </w:rPr>
        <w:t xml:space="preserve"> </w:t>
      </w:r>
      <w:r>
        <w:rPr>
          <w:rFonts w:hint="cs"/>
          <w:rtl/>
          <w:lang w:eastAsia="he-IL"/>
        </w:rPr>
        <w:t>את הקישור לתקנות שאנחנו עוסקים בהן.</w:t>
      </w:r>
    </w:p>
    <w:p w14:paraId="0C8CB041" w14:textId="0C52575A" w:rsidR="001A4A82" w:rsidRDefault="001A4A82" w:rsidP="001A4A82">
      <w:pPr>
        <w:rPr>
          <w:rtl/>
          <w:lang w:eastAsia="he-IL"/>
        </w:rPr>
      </w:pPr>
      <w:bookmarkStart w:id="1545" w:name="_ETM_Q1_3717036"/>
      <w:bookmarkStart w:id="1546" w:name="_ETM_Q1_3717062"/>
      <w:bookmarkStart w:id="1547" w:name="_ETM_Q1_3715553"/>
      <w:bookmarkEnd w:id="1545"/>
      <w:bookmarkEnd w:id="1546"/>
      <w:bookmarkEnd w:id="1547"/>
    </w:p>
    <w:p w14:paraId="4DEDD1D7" w14:textId="54DCC8C1" w:rsidR="001A4A82" w:rsidRDefault="001A4A82" w:rsidP="001A4A82">
      <w:pPr>
        <w:pStyle w:val="af9"/>
        <w:keepNext/>
        <w:rPr>
          <w:rtl/>
          <w:lang w:eastAsia="he-IL"/>
        </w:rPr>
      </w:pPr>
      <w:bookmarkStart w:id="1548" w:name="ET_guest_יוהנה_יוסף_141"/>
      <w:r w:rsidRPr="001A4A82">
        <w:rPr>
          <w:rStyle w:val="TagStyle"/>
          <w:rtl/>
        </w:rPr>
        <w:t xml:space="preserve"> &lt;&lt; אורח &gt;&gt; </w:t>
      </w:r>
      <w:proofErr w:type="spellStart"/>
      <w:r>
        <w:rPr>
          <w:rtl/>
          <w:lang w:eastAsia="he-IL"/>
        </w:rPr>
        <w:t>יוהנה</w:t>
      </w:r>
      <w:proofErr w:type="spellEnd"/>
      <w:r>
        <w:rPr>
          <w:rtl/>
          <w:lang w:eastAsia="he-IL"/>
        </w:rPr>
        <w:t xml:space="preserve"> יוסף:</w:t>
      </w:r>
      <w:r w:rsidRPr="001A4A82">
        <w:rPr>
          <w:rStyle w:val="TagStyle"/>
          <w:rtl/>
        </w:rPr>
        <w:t xml:space="preserve"> &lt;&lt; אורח &gt;&gt;</w:t>
      </w:r>
      <w:r>
        <w:rPr>
          <w:rtl/>
          <w:lang w:eastAsia="he-IL"/>
        </w:rPr>
        <w:t xml:space="preserve"> </w:t>
      </w:r>
      <w:bookmarkEnd w:id="1548"/>
    </w:p>
    <w:p w14:paraId="4B2ABF79" w14:textId="4200556F" w:rsidR="001A4A82" w:rsidRDefault="001A4A82" w:rsidP="001A4A82">
      <w:pPr>
        <w:pStyle w:val="KeepWithNext"/>
        <w:rPr>
          <w:rtl/>
          <w:lang w:eastAsia="he-IL"/>
        </w:rPr>
      </w:pPr>
    </w:p>
    <w:p w14:paraId="21DA50F4" w14:textId="7BC7D022" w:rsidR="001A4A82" w:rsidRDefault="001A4A82" w:rsidP="001A4A82">
      <w:pPr>
        <w:rPr>
          <w:rtl/>
          <w:lang w:eastAsia="he-IL"/>
        </w:rPr>
      </w:pPr>
      <w:bookmarkStart w:id="1549" w:name="_ETM_Q1_3715720"/>
      <w:bookmarkStart w:id="1550" w:name="_ETM_Q1_3715755"/>
      <w:bookmarkEnd w:id="1549"/>
      <w:bookmarkEnd w:id="1550"/>
      <w:r>
        <w:rPr>
          <w:rFonts w:hint="cs"/>
          <w:rtl/>
          <w:lang w:eastAsia="he-IL"/>
        </w:rPr>
        <w:t xml:space="preserve">הדיווח הוא </w:t>
      </w:r>
      <w:bookmarkStart w:id="1551" w:name="_ETM_Q1_3716746"/>
      <w:bookmarkEnd w:id="1551"/>
      <w:r>
        <w:rPr>
          <w:rFonts w:hint="cs"/>
          <w:rtl/>
          <w:lang w:eastAsia="he-IL"/>
        </w:rPr>
        <w:t xml:space="preserve">על כלל פגם שעלול לגרום לזיהום אוויר. </w:t>
      </w:r>
    </w:p>
    <w:p w14:paraId="728AF1D5" w14:textId="576C6D7E" w:rsidR="001A4A82" w:rsidRDefault="001A4A82" w:rsidP="001A4A82">
      <w:pPr>
        <w:rPr>
          <w:rtl/>
          <w:lang w:eastAsia="he-IL"/>
        </w:rPr>
      </w:pPr>
      <w:bookmarkStart w:id="1552" w:name="_ETM_Q1_3721960"/>
      <w:bookmarkStart w:id="1553" w:name="_ETM_Q1_3721985"/>
      <w:bookmarkStart w:id="1554" w:name="_ETM_Q1_3721674"/>
      <w:bookmarkEnd w:id="1552"/>
      <w:bookmarkEnd w:id="1553"/>
      <w:bookmarkEnd w:id="1554"/>
    </w:p>
    <w:p w14:paraId="75B15103" w14:textId="3736E033" w:rsidR="001A4A82" w:rsidRDefault="001A4A82" w:rsidP="001A4A82">
      <w:pPr>
        <w:pStyle w:val="a4"/>
        <w:keepNext/>
        <w:rPr>
          <w:rtl/>
        </w:rPr>
      </w:pPr>
      <w:bookmarkStart w:id="1555" w:name="ET_speaker_איתי_עצמון_142"/>
      <w:r w:rsidRPr="001A4A82">
        <w:rPr>
          <w:rStyle w:val="TagStyle"/>
          <w:rtl/>
        </w:rPr>
        <w:t xml:space="preserve"> &lt;&lt; דובר &gt;&gt; </w:t>
      </w:r>
      <w:r>
        <w:rPr>
          <w:rtl/>
        </w:rPr>
        <w:t>איתי עצמון:</w:t>
      </w:r>
      <w:r w:rsidRPr="001A4A82">
        <w:rPr>
          <w:rStyle w:val="TagStyle"/>
          <w:rtl/>
        </w:rPr>
        <w:t xml:space="preserve"> &lt;&lt; דובר &gt;&gt;</w:t>
      </w:r>
      <w:r w:rsidR="00854E21">
        <w:rPr>
          <w:rtl/>
        </w:rPr>
        <w:t xml:space="preserve"> </w:t>
      </w:r>
      <w:bookmarkEnd w:id="1555"/>
    </w:p>
    <w:p w14:paraId="5A59E05C" w14:textId="45012188" w:rsidR="001A4A82" w:rsidRDefault="001A4A82" w:rsidP="001A4A82">
      <w:pPr>
        <w:pStyle w:val="KeepWithNext"/>
        <w:rPr>
          <w:rtl/>
          <w:lang w:eastAsia="he-IL"/>
        </w:rPr>
      </w:pPr>
    </w:p>
    <w:p w14:paraId="57703EC3" w14:textId="43CEFCC2" w:rsidR="001A4A82" w:rsidRDefault="001A4A82" w:rsidP="001A4A82">
      <w:pPr>
        <w:rPr>
          <w:rtl/>
          <w:lang w:eastAsia="he-IL"/>
        </w:rPr>
      </w:pPr>
      <w:bookmarkStart w:id="1556" w:name="_ETM_Q1_3721846"/>
      <w:bookmarkStart w:id="1557" w:name="_ETM_Q1_3721861"/>
      <w:bookmarkEnd w:id="1556"/>
      <w:bookmarkEnd w:id="1557"/>
      <w:r>
        <w:rPr>
          <w:rFonts w:hint="cs"/>
          <w:rtl/>
          <w:lang w:eastAsia="he-IL"/>
        </w:rPr>
        <w:t>זה לא כתוב.</w:t>
      </w:r>
    </w:p>
    <w:p w14:paraId="0ADF502A" w14:textId="34131840" w:rsidR="001A4A82" w:rsidRDefault="001A4A82" w:rsidP="001A4A82">
      <w:pPr>
        <w:rPr>
          <w:rtl/>
          <w:lang w:eastAsia="he-IL"/>
        </w:rPr>
      </w:pPr>
      <w:bookmarkStart w:id="1558" w:name="_ETM_Q1_3719836"/>
      <w:bookmarkStart w:id="1559" w:name="_ETM_Q1_3719863"/>
      <w:bookmarkStart w:id="1560" w:name="_ETM_Q1_3719862"/>
      <w:bookmarkEnd w:id="1558"/>
      <w:bookmarkEnd w:id="1559"/>
      <w:bookmarkEnd w:id="1560"/>
    </w:p>
    <w:p w14:paraId="5B96238B" w14:textId="7EE2E4DA" w:rsidR="001A4A82" w:rsidRDefault="001A4A82" w:rsidP="001A4A82">
      <w:pPr>
        <w:pStyle w:val="af9"/>
        <w:keepNext/>
        <w:rPr>
          <w:rtl/>
          <w:lang w:eastAsia="he-IL"/>
        </w:rPr>
      </w:pPr>
      <w:bookmarkStart w:id="1561" w:name="ET_guest_יוהנה_יוסף_143"/>
      <w:r w:rsidRPr="001A4A82">
        <w:rPr>
          <w:rStyle w:val="TagStyle"/>
          <w:rtl/>
        </w:rPr>
        <w:t xml:space="preserve"> &lt;&lt; אורח &gt;&gt; </w:t>
      </w:r>
      <w:proofErr w:type="spellStart"/>
      <w:r>
        <w:rPr>
          <w:rtl/>
          <w:lang w:eastAsia="he-IL"/>
        </w:rPr>
        <w:t>יוהנה</w:t>
      </w:r>
      <w:proofErr w:type="spellEnd"/>
      <w:r>
        <w:rPr>
          <w:rtl/>
          <w:lang w:eastAsia="he-IL"/>
        </w:rPr>
        <w:t xml:space="preserve"> יוסף:</w:t>
      </w:r>
      <w:r w:rsidRPr="001A4A82">
        <w:rPr>
          <w:rStyle w:val="TagStyle"/>
          <w:rtl/>
        </w:rPr>
        <w:t xml:space="preserve"> &lt;&lt; אורח &gt;&gt;</w:t>
      </w:r>
      <w:r w:rsidR="00854E21">
        <w:rPr>
          <w:rtl/>
          <w:lang w:eastAsia="he-IL"/>
        </w:rPr>
        <w:t xml:space="preserve"> </w:t>
      </w:r>
      <w:bookmarkEnd w:id="1561"/>
    </w:p>
    <w:p w14:paraId="6C2AC918" w14:textId="407182B9" w:rsidR="001A4A82" w:rsidRDefault="001A4A82" w:rsidP="001A4A82">
      <w:pPr>
        <w:pStyle w:val="KeepWithNext"/>
        <w:rPr>
          <w:rtl/>
          <w:lang w:eastAsia="he-IL"/>
        </w:rPr>
      </w:pPr>
    </w:p>
    <w:p w14:paraId="5DB0C75A" w14:textId="35E690C4" w:rsidR="001A4A82" w:rsidRDefault="001A4A82" w:rsidP="001A4A82">
      <w:pPr>
        <w:rPr>
          <w:rtl/>
          <w:lang w:eastAsia="he-IL"/>
        </w:rPr>
      </w:pPr>
      <w:bookmarkStart w:id="1562" w:name="_ETM_Q1_3720032"/>
      <w:bookmarkStart w:id="1563" w:name="_ETM_Q1_3720049"/>
      <w:bookmarkEnd w:id="1562"/>
      <w:bookmarkEnd w:id="1563"/>
      <w:r>
        <w:rPr>
          <w:rFonts w:hint="cs"/>
          <w:rtl/>
          <w:lang w:eastAsia="he-IL"/>
        </w:rPr>
        <w:t xml:space="preserve">או תאונה או פגם. </w:t>
      </w:r>
    </w:p>
    <w:p w14:paraId="53FDA443" w14:textId="44937C38" w:rsidR="001A4A82" w:rsidRDefault="001A4A82" w:rsidP="001A4A82">
      <w:pPr>
        <w:rPr>
          <w:rtl/>
          <w:lang w:eastAsia="he-IL"/>
        </w:rPr>
      </w:pPr>
      <w:bookmarkStart w:id="1564" w:name="_ETM_Q1_3725994"/>
      <w:bookmarkStart w:id="1565" w:name="_ETM_Q1_3726020"/>
      <w:bookmarkStart w:id="1566" w:name="_ETM_Q1_3725573"/>
      <w:bookmarkEnd w:id="1564"/>
      <w:bookmarkEnd w:id="1565"/>
      <w:bookmarkEnd w:id="1566"/>
    </w:p>
    <w:p w14:paraId="432059B0" w14:textId="5AFE94CC" w:rsidR="001A4A82" w:rsidRDefault="001A4A82" w:rsidP="001A4A82">
      <w:pPr>
        <w:pStyle w:val="af6"/>
        <w:keepNext/>
        <w:rPr>
          <w:rtl/>
        </w:rPr>
      </w:pPr>
      <w:bookmarkStart w:id="1567" w:name="ET_yor_6227_145"/>
      <w:r w:rsidRPr="001A4A82">
        <w:rPr>
          <w:rStyle w:val="TagStyle"/>
          <w:rtl/>
        </w:rPr>
        <w:t xml:space="preserve"> &lt;&lt; יור &gt;&gt; </w:t>
      </w:r>
      <w:r>
        <w:rPr>
          <w:rtl/>
        </w:rPr>
        <w:t>היו"ר לימור מגן תלם:</w:t>
      </w:r>
      <w:r w:rsidRPr="001A4A82">
        <w:rPr>
          <w:rStyle w:val="TagStyle"/>
          <w:rtl/>
        </w:rPr>
        <w:t xml:space="preserve"> &lt;&lt; יור &gt;&gt;</w:t>
      </w:r>
      <w:r w:rsidR="00854E21">
        <w:rPr>
          <w:rtl/>
        </w:rPr>
        <w:t xml:space="preserve"> </w:t>
      </w:r>
      <w:bookmarkEnd w:id="1567"/>
    </w:p>
    <w:p w14:paraId="05600105" w14:textId="67862754" w:rsidR="001A4A82" w:rsidRDefault="001A4A82" w:rsidP="001A4A82">
      <w:pPr>
        <w:pStyle w:val="KeepWithNext"/>
        <w:rPr>
          <w:rtl/>
          <w:lang w:eastAsia="he-IL"/>
        </w:rPr>
      </w:pPr>
    </w:p>
    <w:p w14:paraId="31C6287B" w14:textId="3E36A750" w:rsidR="001A4A82" w:rsidRDefault="001A4A82" w:rsidP="001A4A82">
      <w:pPr>
        <w:rPr>
          <w:rtl/>
          <w:lang w:eastAsia="he-IL"/>
        </w:rPr>
      </w:pPr>
      <w:bookmarkStart w:id="1568" w:name="_ETM_Q1_3725747"/>
      <w:bookmarkStart w:id="1569" w:name="_ETM_Q1_3725762"/>
      <w:bookmarkEnd w:id="1568"/>
      <w:bookmarkEnd w:id="1569"/>
      <w:r>
        <w:rPr>
          <w:rFonts w:hint="cs"/>
          <w:rtl/>
          <w:lang w:eastAsia="he-IL"/>
        </w:rPr>
        <w:t xml:space="preserve">הכותרת היא חובת דיווח על תאונה </w:t>
      </w:r>
      <w:bookmarkStart w:id="1570" w:name="_ETM_Q1_3727173"/>
      <w:bookmarkEnd w:id="1570"/>
      <w:r>
        <w:rPr>
          <w:rFonts w:hint="cs"/>
          <w:rtl/>
          <w:lang w:eastAsia="he-IL"/>
        </w:rPr>
        <w:t>או פגם מהותי בכלי שיט.</w:t>
      </w:r>
      <w:bookmarkStart w:id="1571" w:name="_ETM_Q1_3728947"/>
      <w:bookmarkEnd w:id="1571"/>
    </w:p>
    <w:p w14:paraId="0F0698E6" w14:textId="0B2478B0" w:rsidR="001A4A82" w:rsidRDefault="001A4A82" w:rsidP="001A4A82">
      <w:pPr>
        <w:rPr>
          <w:rtl/>
          <w:lang w:eastAsia="he-IL"/>
        </w:rPr>
      </w:pPr>
    </w:p>
    <w:p w14:paraId="1136B635" w14:textId="51E58CE9" w:rsidR="001A4A82" w:rsidRDefault="001A4A82" w:rsidP="001A4A82">
      <w:pPr>
        <w:pStyle w:val="af9"/>
        <w:keepNext/>
        <w:rPr>
          <w:rtl/>
          <w:lang w:eastAsia="he-IL"/>
        </w:rPr>
      </w:pPr>
      <w:bookmarkStart w:id="1572" w:name="ET_guest_שירה_סופר_146"/>
      <w:r w:rsidRPr="001A4A82">
        <w:rPr>
          <w:rStyle w:val="TagStyle"/>
          <w:rtl/>
        </w:rPr>
        <w:t xml:space="preserve"> &lt;&lt; אורח &gt;&gt; </w:t>
      </w:r>
      <w:r>
        <w:rPr>
          <w:rtl/>
          <w:lang w:eastAsia="he-IL"/>
        </w:rPr>
        <w:t>שירה סופר:</w:t>
      </w:r>
      <w:r w:rsidRPr="001A4A82">
        <w:rPr>
          <w:rStyle w:val="TagStyle"/>
          <w:rtl/>
        </w:rPr>
        <w:t xml:space="preserve"> &lt;&lt; אורח &gt;&gt;</w:t>
      </w:r>
      <w:r w:rsidR="00854E21">
        <w:rPr>
          <w:rtl/>
          <w:lang w:eastAsia="he-IL"/>
        </w:rPr>
        <w:t xml:space="preserve"> </w:t>
      </w:r>
      <w:bookmarkEnd w:id="1572"/>
    </w:p>
    <w:p w14:paraId="3CA90C40" w14:textId="3C47CC7D" w:rsidR="001A4A82" w:rsidRDefault="001A4A82" w:rsidP="001A4A82">
      <w:pPr>
        <w:pStyle w:val="KeepWithNext"/>
        <w:rPr>
          <w:rtl/>
          <w:lang w:eastAsia="he-IL"/>
        </w:rPr>
      </w:pPr>
    </w:p>
    <w:p w14:paraId="297CBE10" w14:textId="784813AB" w:rsidR="001A4A82" w:rsidRDefault="001A4A82" w:rsidP="001A4A82">
      <w:pPr>
        <w:rPr>
          <w:rtl/>
          <w:lang w:eastAsia="he-IL"/>
        </w:rPr>
      </w:pPr>
      <w:r>
        <w:rPr>
          <w:rFonts w:hint="cs"/>
          <w:rtl/>
          <w:lang w:eastAsia="he-IL"/>
        </w:rPr>
        <w:t>אפשר להגיד "שלמותו של הציוד</w:t>
      </w:r>
      <w:r w:rsidR="00412E10">
        <w:rPr>
          <w:rFonts w:hint="cs"/>
          <w:rtl/>
          <w:lang w:eastAsia="he-IL"/>
        </w:rPr>
        <w:t xml:space="preserve"> </w:t>
      </w:r>
      <w:r>
        <w:rPr>
          <w:rFonts w:hint="cs"/>
          <w:rtl/>
          <w:lang w:eastAsia="he-IL"/>
        </w:rPr>
        <w:t>הנוגע לעניין התקנות"?</w:t>
      </w:r>
    </w:p>
    <w:p w14:paraId="73328DFD" w14:textId="757E0537" w:rsidR="001A4A82" w:rsidRDefault="001A4A82" w:rsidP="001A4A82">
      <w:pPr>
        <w:rPr>
          <w:rtl/>
          <w:lang w:eastAsia="he-IL"/>
        </w:rPr>
      </w:pPr>
    </w:p>
    <w:p w14:paraId="7E9AF4CE" w14:textId="3DA5B7DC" w:rsidR="001A4A82" w:rsidRDefault="001A4A82" w:rsidP="001A4A82">
      <w:pPr>
        <w:pStyle w:val="af6"/>
        <w:keepNext/>
        <w:rPr>
          <w:rtl/>
        </w:rPr>
      </w:pPr>
      <w:bookmarkStart w:id="1573" w:name="ET_yor_6227_148"/>
      <w:r w:rsidRPr="001A4A82">
        <w:rPr>
          <w:rStyle w:val="TagStyle"/>
          <w:rtl/>
        </w:rPr>
        <w:t xml:space="preserve"> &lt;&lt; יור &gt;&gt; </w:t>
      </w:r>
      <w:r>
        <w:rPr>
          <w:rtl/>
        </w:rPr>
        <w:t>היו"ר לימור מגן תלם:</w:t>
      </w:r>
      <w:r w:rsidRPr="001A4A82">
        <w:rPr>
          <w:rStyle w:val="TagStyle"/>
          <w:rtl/>
        </w:rPr>
        <w:t xml:space="preserve"> &lt;&lt; יור &gt;&gt;</w:t>
      </w:r>
      <w:r w:rsidR="00854E21">
        <w:rPr>
          <w:rtl/>
        </w:rPr>
        <w:t xml:space="preserve"> </w:t>
      </w:r>
      <w:bookmarkEnd w:id="1573"/>
    </w:p>
    <w:p w14:paraId="770E2EC8" w14:textId="7625A231" w:rsidR="001A4A82" w:rsidRDefault="001A4A82" w:rsidP="001A4A82">
      <w:pPr>
        <w:pStyle w:val="KeepWithNext"/>
        <w:rPr>
          <w:rtl/>
          <w:lang w:eastAsia="he-IL"/>
        </w:rPr>
      </w:pPr>
    </w:p>
    <w:p w14:paraId="1CCC359A" w14:textId="60EB454D" w:rsidR="001A4A82" w:rsidRPr="001A4A82" w:rsidRDefault="001A4A82" w:rsidP="001A4A82">
      <w:pPr>
        <w:rPr>
          <w:rtl/>
          <w:lang w:eastAsia="he-IL"/>
        </w:rPr>
      </w:pPr>
      <w:r>
        <w:rPr>
          <w:rFonts w:hint="cs"/>
          <w:rtl/>
          <w:lang w:eastAsia="he-IL"/>
        </w:rPr>
        <w:t>צריך לעשות את הקישור.</w:t>
      </w:r>
    </w:p>
    <w:p w14:paraId="3660DBE1" w14:textId="3CE02719" w:rsidR="001A4A82" w:rsidRDefault="001A4A82" w:rsidP="001A4A82">
      <w:pPr>
        <w:rPr>
          <w:rtl/>
          <w:lang w:eastAsia="he-IL"/>
        </w:rPr>
      </w:pPr>
      <w:bookmarkStart w:id="1574" w:name="_ETM_Q1_3736635"/>
      <w:bookmarkStart w:id="1575" w:name="_ETM_Q1_3736665"/>
      <w:bookmarkStart w:id="1576" w:name="_ETM_Q1_3737435"/>
      <w:bookmarkEnd w:id="1574"/>
      <w:bookmarkEnd w:id="1575"/>
      <w:bookmarkEnd w:id="1576"/>
    </w:p>
    <w:p w14:paraId="7E48B42F" w14:textId="2DC9001B" w:rsidR="001A4A82" w:rsidRDefault="001A4A82" w:rsidP="001A4A82">
      <w:pPr>
        <w:pStyle w:val="a4"/>
        <w:keepNext/>
        <w:rPr>
          <w:rtl/>
        </w:rPr>
      </w:pPr>
      <w:bookmarkStart w:id="1577" w:name="ET_speaker_איתי_עצמון_147"/>
      <w:r w:rsidRPr="001A4A82">
        <w:rPr>
          <w:rStyle w:val="TagStyle"/>
          <w:rtl/>
        </w:rPr>
        <w:t xml:space="preserve"> &lt;&lt; דובר &gt;&gt; </w:t>
      </w:r>
      <w:r>
        <w:rPr>
          <w:rtl/>
        </w:rPr>
        <w:t>איתי עצמון:</w:t>
      </w:r>
      <w:r w:rsidRPr="001A4A82">
        <w:rPr>
          <w:rStyle w:val="TagStyle"/>
          <w:rtl/>
        </w:rPr>
        <w:t xml:space="preserve"> &lt;&lt; דובר &gt;&gt;</w:t>
      </w:r>
      <w:r w:rsidR="00854E21">
        <w:rPr>
          <w:rtl/>
        </w:rPr>
        <w:t xml:space="preserve"> </w:t>
      </w:r>
      <w:bookmarkEnd w:id="1577"/>
    </w:p>
    <w:p w14:paraId="10715173" w14:textId="664E628C" w:rsidR="001A4A82" w:rsidRDefault="001A4A82" w:rsidP="001A4A82">
      <w:pPr>
        <w:pStyle w:val="KeepWithNext"/>
        <w:rPr>
          <w:rtl/>
          <w:lang w:eastAsia="he-IL"/>
        </w:rPr>
      </w:pPr>
    </w:p>
    <w:p w14:paraId="6A96E8FE" w14:textId="342C5680" w:rsidR="001A4A82" w:rsidRDefault="001A4A82" w:rsidP="001A4A82">
      <w:pPr>
        <w:rPr>
          <w:rtl/>
          <w:lang w:eastAsia="he-IL"/>
        </w:rPr>
      </w:pPr>
      <w:bookmarkStart w:id="1578" w:name="_ETM_Q1_3737619"/>
      <w:bookmarkStart w:id="1579" w:name="_ETM_Q1_3737634"/>
      <w:bookmarkEnd w:id="1578"/>
      <w:bookmarkEnd w:id="1579"/>
      <w:r>
        <w:rPr>
          <w:rFonts w:hint="cs"/>
          <w:rtl/>
          <w:lang w:eastAsia="he-IL"/>
        </w:rPr>
        <w:t>כך אני חושב כי אחרת זאת הוראה מאוד כללית.</w:t>
      </w:r>
      <w:bookmarkStart w:id="1580" w:name="_ETM_Q1_3741739"/>
      <w:bookmarkStart w:id="1581" w:name="_ETM_Q1_3741766"/>
      <w:bookmarkEnd w:id="1580"/>
      <w:bookmarkEnd w:id="1581"/>
    </w:p>
    <w:p w14:paraId="0B255DE7" w14:textId="339021BD" w:rsidR="001A4A82" w:rsidRDefault="001A4A82" w:rsidP="001A4A82">
      <w:pPr>
        <w:rPr>
          <w:rtl/>
          <w:lang w:eastAsia="he-IL"/>
        </w:rPr>
      </w:pPr>
    </w:p>
    <w:p w14:paraId="3B6B19B1" w14:textId="6F18843E" w:rsidR="001A4A82" w:rsidRDefault="001A4A82" w:rsidP="001A4A82">
      <w:pPr>
        <w:pStyle w:val="af9"/>
        <w:keepNext/>
        <w:rPr>
          <w:rtl/>
          <w:lang w:eastAsia="he-IL"/>
        </w:rPr>
      </w:pPr>
      <w:bookmarkStart w:id="1582" w:name="ET_guest_שירה_סופר_150"/>
      <w:r w:rsidRPr="001A4A82">
        <w:rPr>
          <w:rStyle w:val="TagStyle"/>
          <w:rtl/>
        </w:rPr>
        <w:t xml:space="preserve"> &lt;&lt; אורח &gt;&gt; </w:t>
      </w:r>
      <w:r>
        <w:rPr>
          <w:rtl/>
          <w:lang w:eastAsia="he-IL"/>
        </w:rPr>
        <w:t>שירה סופר:</w:t>
      </w:r>
      <w:r w:rsidRPr="001A4A82">
        <w:rPr>
          <w:rStyle w:val="TagStyle"/>
          <w:rtl/>
        </w:rPr>
        <w:t xml:space="preserve"> &lt;&lt; אורח &gt;&gt;</w:t>
      </w:r>
      <w:r w:rsidR="00854E21">
        <w:rPr>
          <w:rtl/>
          <w:lang w:eastAsia="he-IL"/>
        </w:rPr>
        <w:t xml:space="preserve"> </w:t>
      </w:r>
      <w:bookmarkEnd w:id="1582"/>
    </w:p>
    <w:p w14:paraId="2C6C0FDE" w14:textId="48A9740A" w:rsidR="001A4A82" w:rsidRDefault="001A4A82" w:rsidP="001A4A82">
      <w:pPr>
        <w:pStyle w:val="KeepWithNext"/>
        <w:rPr>
          <w:rtl/>
          <w:lang w:eastAsia="he-IL"/>
        </w:rPr>
      </w:pPr>
    </w:p>
    <w:p w14:paraId="27D58CE9" w14:textId="2C377F3E" w:rsidR="001A4A82" w:rsidRPr="001A4A82" w:rsidRDefault="001A4A82" w:rsidP="001A4A82">
      <w:pPr>
        <w:rPr>
          <w:rtl/>
          <w:lang w:eastAsia="he-IL"/>
        </w:rPr>
      </w:pPr>
      <w:r>
        <w:rPr>
          <w:rFonts w:hint="cs"/>
          <w:rtl/>
          <w:lang w:eastAsia="he-IL"/>
        </w:rPr>
        <w:t>אשר, זה בסדר?</w:t>
      </w:r>
    </w:p>
    <w:p w14:paraId="26100C56" w14:textId="50B613D6" w:rsidR="001A4A82" w:rsidRDefault="001A4A82" w:rsidP="001A4A82">
      <w:pPr>
        <w:rPr>
          <w:rtl/>
          <w:lang w:eastAsia="he-IL"/>
        </w:rPr>
      </w:pPr>
      <w:bookmarkStart w:id="1583" w:name="_ETM_Q1_3742283"/>
      <w:bookmarkEnd w:id="1583"/>
    </w:p>
    <w:p w14:paraId="7423D55A" w14:textId="1E31434E" w:rsidR="001A4A82" w:rsidRDefault="001A4A82" w:rsidP="001A4A82">
      <w:pPr>
        <w:pStyle w:val="af6"/>
        <w:keepNext/>
        <w:rPr>
          <w:rtl/>
        </w:rPr>
      </w:pPr>
      <w:bookmarkStart w:id="1584" w:name="ET_yor_6227_149"/>
      <w:r w:rsidRPr="001A4A82">
        <w:rPr>
          <w:rStyle w:val="TagStyle"/>
          <w:rtl/>
        </w:rPr>
        <w:t xml:space="preserve"> &lt;&lt; יור &gt;&gt; </w:t>
      </w:r>
      <w:r>
        <w:rPr>
          <w:rtl/>
        </w:rPr>
        <w:t>היו"ר לימור מגן תלם:</w:t>
      </w:r>
      <w:r w:rsidRPr="001A4A82">
        <w:rPr>
          <w:rStyle w:val="TagStyle"/>
          <w:rtl/>
        </w:rPr>
        <w:t xml:space="preserve"> &lt;&lt; יור &gt;&gt;</w:t>
      </w:r>
      <w:r w:rsidR="00854E21">
        <w:rPr>
          <w:rtl/>
        </w:rPr>
        <w:t xml:space="preserve"> </w:t>
      </w:r>
      <w:bookmarkEnd w:id="1584"/>
    </w:p>
    <w:p w14:paraId="7C918934" w14:textId="7649902A" w:rsidR="001A4A82" w:rsidRDefault="001A4A82" w:rsidP="001A4A82">
      <w:pPr>
        <w:pStyle w:val="KeepWithNext"/>
        <w:rPr>
          <w:rtl/>
          <w:lang w:eastAsia="he-IL"/>
        </w:rPr>
      </w:pPr>
    </w:p>
    <w:p w14:paraId="7F2C9A42" w14:textId="3C8FE457" w:rsidR="001A4A82" w:rsidRDefault="001A4A82" w:rsidP="001A4A82">
      <w:pPr>
        <w:rPr>
          <w:rtl/>
          <w:lang w:eastAsia="he-IL"/>
        </w:rPr>
      </w:pPr>
      <w:bookmarkStart w:id="1585" w:name="_ETM_Q1_3742514"/>
      <w:bookmarkStart w:id="1586" w:name="_ETM_Q1_3742548"/>
      <w:bookmarkEnd w:id="1585"/>
      <w:bookmarkEnd w:id="1586"/>
      <w:r>
        <w:rPr>
          <w:rFonts w:hint="cs"/>
          <w:rtl/>
          <w:lang w:eastAsia="he-IL"/>
        </w:rPr>
        <w:t>זה לא אמור להפריע.</w:t>
      </w:r>
      <w:r w:rsidR="00412E10">
        <w:rPr>
          <w:rFonts w:hint="cs"/>
          <w:rtl/>
          <w:lang w:eastAsia="he-IL"/>
        </w:rPr>
        <w:t xml:space="preserve"> </w:t>
      </w:r>
      <w:r>
        <w:rPr>
          <w:rFonts w:hint="cs"/>
          <w:rtl/>
          <w:lang w:eastAsia="he-IL"/>
        </w:rPr>
        <w:t>להפך.</w:t>
      </w:r>
    </w:p>
    <w:p w14:paraId="0A239A55" w14:textId="12E4723E" w:rsidR="001A4A82" w:rsidRDefault="001A4A82" w:rsidP="001A4A82">
      <w:pPr>
        <w:rPr>
          <w:rtl/>
          <w:lang w:eastAsia="he-IL"/>
        </w:rPr>
      </w:pPr>
      <w:bookmarkStart w:id="1587" w:name="_ETM_Q1_3746275"/>
      <w:bookmarkEnd w:id="1587"/>
    </w:p>
    <w:p w14:paraId="60FF7350" w14:textId="4C2469E4" w:rsidR="001A4A82" w:rsidRDefault="001A4A82" w:rsidP="001A4A82">
      <w:pPr>
        <w:pStyle w:val="af9"/>
        <w:keepNext/>
        <w:rPr>
          <w:rtl/>
          <w:lang w:eastAsia="he-IL"/>
        </w:rPr>
      </w:pPr>
      <w:bookmarkStart w:id="1588" w:name="ET_guest_שירה_סופר_151"/>
      <w:r w:rsidRPr="001A4A82">
        <w:rPr>
          <w:rStyle w:val="TagStyle"/>
          <w:rtl/>
        </w:rPr>
        <w:t xml:space="preserve"> &lt;&lt; אורח &gt;&gt; </w:t>
      </w:r>
      <w:r>
        <w:rPr>
          <w:rtl/>
          <w:lang w:eastAsia="he-IL"/>
        </w:rPr>
        <w:t>שירה סופר:</w:t>
      </w:r>
      <w:r w:rsidRPr="001A4A82">
        <w:rPr>
          <w:rStyle w:val="TagStyle"/>
          <w:rtl/>
        </w:rPr>
        <w:t xml:space="preserve"> &lt;&lt; אורח &gt;&gt;</w:t>
      </w:r>
      <w:r w:rsidR="00854E21">
        <w:rPr>
          <w:rtl/>
          <w:lang w:eastAsia="he-IL"/>
        </w:rPr>
        <w:t xml:space="preserve"> </w:t>
      </w:r>
      <w:bookmarkEnd w:id="1588"/>
    </w:p>
    <w:p w14:paraId="5FC7B767" w14:textId="0BD3CFF3" w:rsidR="001A4A82" w:rsidRDefault="001A4A82" w:rsidP="001A4A82">
      <w:pPr>
        <w:pStyle w:val="KeepWithNext"/>
        <w:rPr>
          <w:rtl/>
          <w:lang w:eastAsia="he-IL"/>
        </w:rPr>
      </w:pPr>
    </w:p>
    <w:p w14:paraId="57DD5579" w14:textId="3F0AABB7" w:rsidR="001A4A82" w:rsidRDefault="001A4A82" w:rsidP="001A4A82">
      <w:pPr>
        <w:rPr>
          <w:rtl/>
          <w:lang w:eastAsia="he-IL"/>
        </w:rPr>
      </w:pPr>
      <w:bookmarkStart w:id="1589" w:name="_ETM_Q1_3746459"/>
      <w:bookmarkStart w:id="1590" w:name="_ETM_Q1_3746477"/>
      <w:bookmarkEnd w:id="1589"/>
      <w:bookmarkEnd w:id="1590"/>
      <w:r>
        <w:rPr>
          <w:rFonts w:hint="cs"/>
          <w:rtl/>
          <w:lang w:eastAsia="he-IL"/>
        </w:rPr>
        <w:t xml:space="preserve">"הנוגע </w:t>
      </w:r>
      <w:bookmarkStart w:id="1591" w:name="_ETM_Q1_3746547"/>
      <w:bookmarkEnd w:id="1591"/>
      <w:r>
        <w:rPr>
          <w:rFonts w:hint="cs"/>
          <w:rtl/>
          <w:lang w:eastAsia="he-IL"/>
        </w:rPr>
        <w:t>לעניין תקנות אלה</w:t>
      </w:r>
      <w:r w:rsidR="00B60495">
        <w:rPr>
          <w:rFonts w:hint="cs"/>
          <w:rtl/>
          <w:lang w:eastAsia="he-IL"/>
        </w:rPr>
        <w:t>".</w:t>
      </w:r>
    </w:p>
    <w:p w14:paraId="36C2CAA1" w14:textId="69E44F70" w:rsidR="00B60495" w:rsidRDefault="00B60495" w:rsidP="001A4A82">
      <w:pPr>
        <w:rPr>
          <w:rtl/>
          <w:lang w:eastAsia="he-IL"/>
        </w:rPr>
      </w:pPr>
      <w:bookmarkStart w:id="1592" w:name="_ETM_Q1_3752365"/>
      <w:bookmarkStart w:id="1593" w:name="_ETM_Q1_3752394"/>
      <w:bookmarkEnd w:id="1592"/>
      <w:bookmarkEnd w:id="1593"/>
    </w:p>
    <w:p w14:paraId="76C86A6E" w14:textId="0B37B688" w:rsidR="00B60495" w:rsidRDefault="00B60495" w:rsidP="00B60495">
      <w:pPr>
        <w:pStyle w:val="a4"/>
        <w:keepNext/>
        <w:rPr>
          <w:rtl/>
        </w:rPr>
      </w:pPr>
      <w:bookmarkStart w:id="1594" w:name="ET_speaker_איתי_עצמון_152"/>
      <w:r w:rsidRPr="00B60495">
        <w:rPr>
          <w:rStyle w:val="TagStyle"/>
          <w:rtl/>
        </w:rPr>
        <w:t xml:space="preserve"> &lt;&lt; דובר &gt;&gt; </w:t>
      </w:r>
      <w:r>
        <w:rPr>
          <w:rtl/>
        </w:rPr>
        <w:t>איתי עצמון:</w:t>
      </w:r>
      <w:r w:rsidRPr="00B60495">
        <w:rPr>
          <w:rStyle w:val="TagStyle"/>
          <w:rtl/>
        </w:rPr>
        <w:t xml:space="preserve"> &lt;&lt; דובר &gt;&gt;</w:t>
      </w:r>
      <w:r w:rsidR="00854E21">
        <w:rPr>
          <w:rtl/>
        </w:rPr>
        <w:t xml:space="preserve"> </w:t>
      </w:r>
      <w:bookmarkEnd w:id="1594"/>
    </w:p>
    <w:p w14:paraId="0C580B66" w14:textId="28BA0E1D" w:rsidR="00B60495" w:rsidRDefault="00B60495" w:rsidP="00B60495">
      <w:pPr>
        <w:pStyle w:val="KeepWithNext"/>
        <w:rPr>
          <w:rtl/>
          <w:lang w:eastAsia="he-IL"/>
        </w:rPr>
      </w:pPr>
    </w:p>
    <w:p w14:paraId="04BC4202" w14:textId="7FC2489E" w:rsidR="00B60495" w:rsidRDefault="00B60495" w:rsidP="00B60495">
      <w:pPr>
        <w:rPr>
          <w:rtl/>
          <w:lang w:eastAsia="he-IL"/>
        </w:rPr>
      </w:pPr>
      <w:r>
        <w:rPr>
          <w:rFonts w:hint="cs"/>
          <w:rtl/>
          <w:lang w:eastAsia="he-IL"/>
        </w:rPr>
        <w:t>לא. אולי "השפעה</w:t>
      </w:r>
      <w:r w:rsidR="00412E10">
        <w:rPr>
          <w:rFonts w:hint="cs"/>
          <w:rtl/>
          <w:lang w:eastAsia="he-IL"/>
        </w:rPr>
        <w:t xml:space="preserve"> </w:t>
      </w:r>
      <w:r>
        <w:rPr>
          <w:rFonts w:hint="cs"/>
          <w:rtl/>
          <w:lang w:eastAsia="he-IL"/>
        </w:rPr>
        <w:t xml:space="preserve">מהותית על שלמות </w:t>
      </w:r>
      <w:bookmarkStart w:id="1595" w:name="_ETM_Q1_3751365"/>
      <w:bookmarkEnd w:id="1595"/>
      <w:r>
        <w:rPr>
          <w:rFonts w:hint="cs"/>
          <w:rtl/>
          <w:lang w:eastAsia="he-IL"/>
        </w:rPr>
        <w:t>כלי השיט, יעילותו ושלמותו</w:t>
      </w:r>
      <w:bookmarkStart w:id="1596" w:name="_ETM_Q1_3750330"/>
      <w:bookmarkEnd w:id="1596"/>
      <w:r>
        <w:rPr>
          <w:rFonts w:hint="cs"/>
          <w:rtl/>
          <w:lang w:eastAsia="he-IL"/>
        </w:rPr>
        <w:t xml:space="preserve">" כדי שכלי השיט יעמוד בהוראות תקנות אלה. </w:t>
      </w:r>
    </w:p>
    <w:p w14:paraId="6358EBF5" w14:textId="65610785" w:rsidR="00B60495" w:rsidRDefault="00B60495" w:rsidP="00B60495">
      <w:pPr>
        <w:rPr>
          <w:rtl/>
          <w:lang w:eastAsia="he-IL"/>
        </w:rPr>
      </w:pPr>
    </w:p>
    <w:p w14:paraId="566A5A46" w14:textId="04E4BBED" w:rsidR="00B60495" w:rsidRDefault="00B60495" w:rsidP="00B60495">
      <w:pPr>
        <w:pStyle w:val="af9"/>
        <w:keepNext/>
        <w:rPr>
          <w:rtl/>
          <w:lang w:eastAsia="he-IL"/>
        </w:rPr>
      </w:pPr>
      <w:bookmarkStart w:id="1597" w:name="ET_guest_שירה_סופר_153"/>
      <w:r w:rsidRPr="00B60495">
        <w:rPr>
          <w:rStyle w:val="TagStyle"/>
          <w:rtl/>
        </w:rPr>
        <w:t xml:space="preserve"> &lt;&lt; אורח &gt;&gt; </w:t>
      </w:r>
      <w:r>
        <w:rPr>
          <w:rtl/>
          <w:lang w:eastAsia="he-IL"/>
        </w:rPr>
        <w:t>שירה סופר:</w:t>
      </w:r>
      <w:r w:rsidRPr="00B60495">
        <w:rPr>
          <w:rStyle w:val="TagStyle"/>
          <w:rtl/>
        </w:rPr>
        <w:t xml:space="preserve"> &lt;&lt; אורח &gt;&gt;</w:t>
      </w:r>
      <w:r w:rsidR="00854E21">
        <w:rPr>
          <w:rtl/>
          <w:lang w:eastAsia="he-IL"/>
        </w:rPr>
        <w:t xml:space="preserve"> </w:t>
      </w:r>
      <w:bookmarkEnd w:id="1597"/>
    </w:p>
    <w:p w14:paraId="5F5E3D2B" w14:textId="3D5D762F" w:rsidR="00B60495" w:rsidRDefault="00B60495" w:rsidP="00B60495">
      <w:pPr>
        <w:pStyle w:val="KeepWithNext"/>
        <w:rPr>
          <w:rtl/>
          <w:lang w:eastAsia="he-IL"/>
        </w:rPr>
      </w:pPr>
    </w:p>
    <w:p w14:paraId="458BC191" w14:textId="25AA2F7A" w:rsidR="00B60495" w:rsidRDefault="00B60495" w:rsidP="00B60495">
      <w:pPr>
        <w:rPr>
          <w:rtl/>
          <w:lang w:eastAsia="he-IL"/>
        </w:rPr>
      </w:pPr>
      <w:r>
        <w:rPr>
          <w:rFonts w:hint="cs"/>
          <w:rtl/>
          <w:lang w:eastAsia="he-IL"/>
        </w:rPr>
        <w:t>"הנדרשים</w:t>
      </w:r>
      <w:bookmarkStart w:id="1598" w:name="_ETM_Q1_3761203"/>
      <w:bookmarkEnd w:id="1598"/>
      <w:r>
        <w:rPr>
          <w:rFonts w:hint="cs"/>
          <w:rtl/>
          <w:lang w:eastAsia="he-IL"/>
        </w:rPr>
        <w:t xml:space="preserve"> לעמידה בתקנות אלה"?</w:t>
      </w:r>
    </w:p>
    <w:p w14:paraId="40D5C009" w14:textId="6334ED1D" w:rsidR="00B60495" w:rsidRDefault="00B60495" w:rsidP="00B60495">
      <w:pPr>
        <w:rPr>
          <w:rtl/>
          <w:lang w:eastAsia="he-IL"/>
        </w:rPr>
      </w:pPr>
      <w:bookmarkStart w:id="1599" w:name="_ETM_Q1_3764017"/>
      <w:bookmarkStart w:id="1600" w:name="_ETM_Q1_3764045"/>
      <w:bookmarkStart w:id="1601" w:name="_ETM_Q1_3763008"/>
      <w:bookmarkEnd w:id="1599"/>
      <w:bookmarkEnd w:id="1600"/>
      <w:bookmarkEnd w:id="1601"/>
    </w:p>
    <w:p w14:paraId="00795532" w14:textId="078FA7A5" w:rsidR="00B60495" w:rsidRDefault="00B60495" w:rsidP="00B60495">
      <w:pPr>
        <w:pStyle w:val="a4"/>
        <w:keepNext/>
        <w:rPr>
          <w:rtl/>
        </w:rPr>
      </w:pPr>
      <w:bookmarkStart w:id="1602" w:name="ET_speaker_איתי_עצמון_154"/>
      <w:r w:rsidRPr="00B60495">
        <w:rPr>
          <w:rStyle w:val="TagStyle"/>
          <w:rtl/>
        </w:rPr>
        <w:t xml:space="preserve"> &lt;&lt; דובר &gt;&gt; </w:t>
      </w:r>
      <w:r>
        <w:rPr>
          <w:rtl/>
        </w:rPr>
        <w:t>איתי עצמון:</w:t>
      </w:r>
      <w:r w:rsidRPr="00B60495">
        <w:rPr>
          <w:rStyle w:val="TagStyle"/>
          <w:rtl/>
        </w:rPr>
        <w:t xml:space="preserve"> &lt;&lt; דובר &gt;&gt;</w:t>
      </w:r>
      <w:r w:rsidR="00854E21">
        <w:rPr>
          <w:rtl/>
        </w:rPr>
        <w:t xml:space="preserve"> </w:t>
      </w:r>
      <w:bookmarkEnd w:id="1602"/>
    </w:p>
    <w:p w14:paraId="5F47479C" w14:textId="4C931D90" w:rsidR="00B60495" w:rsidRDefault="00B60495" w:rsidP="00B60495">
      <w:pPr>
        <w:pStyle w:val="KeepWithNext"/>
        <w:rPr>
          <w:rtl/>
          <w:lang w:eastAsia="he-IL"/>
        </w:rPr>
      </w:pPr>
    </w:p>
    <w:p w14:paraId="42E1FAC0" w14:textId="0EE2F635" w:rsidR="00B60495" w:rsidRDefault="00B60495" w:rsidP="00B60495">
      <w:pPr>
        <w:rPr>
          <w:rtl/>
          <w:lang w:eastAsia="he-IL"/>
        </w:rPr>
      </w:pPr>
      <w:bookmarkStart w:id="1603" w:name="_ETM_Q1_3763171"/>
      <w:bookmarkStart w:id="1604" w:name="_ETM_Q1_3763183"/>
      <w:bookmarkEnd w:id="1603"/>
      <w:bookmarkEnd w:id="1604"/>
      <w:r>
        <w:rPr>
          <w:rFonts w:hint="cs"/>
          <w:rtl/>
          <w:lang w:eastAsia="he-IL"/>
        </w:rPr>
        <w:t xml:space="preserve">שלמות כלי השיט, יעילותו ושלמותו </w:t>
      </w:r>
      <w:r>
        <w:rPr>
          <w:rtl/>
          <w:lang w:eastAsia="he-IL"/>
        </w:rPr>
        <w:t>–</w:t>
      </w:r>
      <w:r>
        <w:rPr>
          <w:rFonts w:hint="cs"/>
          <w:rtl/>
          <w:lang w:eastAsia="he-IL"/>
        </w:rPr>
        <w:t xml:space="preserve"> אני לא יודע אם הם נדרשים. אולי "השפעה מהותית על</w:t>
      </w:r>
      <w:bookmarkStart w:id="1605" w:name="_ETM_Q1_3769843"/>
      <w:bookmarkEnd w:id="1605"/>
      <w:r>
        <w:rPr>
          <w:rFonts w:hint="cs"/>
          <w:rtl/>
          <w:lang w:eastAsia="he-IL"/>
        </w:rPr>
        <w:t xml:space="preserve"> שלמות כלי השיט, יעילותו ושלמותו כדי שכלי השיט </w:t>
      </w:r>
      <w:bookmarkStart w:id="1606" w:name="_ETM_Q1_3774366"/>
      <w:bookmarkEnd w:id="1606"/>
      <w:r>
        <w:rPr>
          <w:rFonts w:hint="cs"/>
          <w:rtl/>
          <w:lang w:eastAsia="he-IL"/>
        </w:rPr>
        <w:t>יעמוד בהוראות התקנות".</w:t>
      </w:r>
    </w:p>
    <w:p w14:paraId="0AF67BBD" w14:textId="2CF5BB22" w:rsidR="00B60495" w:rsidRDefault="00B60495" w:rsidP="00B60495">
      <w:pPr>
        <w:rPr>
          <w:rtl/>
          <w:lang w:eastAsia="he-IL"/>
        </w:rPr>
      </w:pPr>
      <w:bookmarkStart w:id="1607" w:name="_ETM_Q1_3780044"/>
      <w:bookmarkStart w:id="1608" w:name="_ETM_Q1_3780073"/>
      <w:bookmarkEnd w:id="1607"/>
      <w:bookmarkEnd w:id="1608"/>
    </w:p>
    <w:p w14:paraId="6A18C70A" w14:textId="79544A7C" w:rsidR="00B60495" w:rsidRDefault="00B60495" w:rsidP="00B60495">
      <w:pPr>
        <w:pStyle w:val="af9"/>
        <w:keepNext/>
        <w:rPr>
          <w:rtl/>
          <w:lang w:eastAsia="he-IL"/>
        </w:rPr>
      </w:pPr>
      <w:bookmarkStart w:id="1609" w:name="ET_guest_יוהנה_יוסף_155"/>
      <w:r w:rsidRPr="00B60495">
        <w:rPr>
          <w:rStyle w:val="TagStyle"/>
          <w:rtl/>
        </w:rPr>
        <w:t xml:space="preserve"> &lt;&lt; אורח &gt;&gt; </w:t>
      </w:r>
      <w:proofErr w:type="spellStart"/>
      <w:r>
        <w:rPr>
          <w:rtl/>
          <w:lang w:eastAsia="he-IL"/>
        </w:rPr>
        <w:t>יוהנה</w:t>
      </w:r>
      <w:proofErr w:type="spellEnd"/>
      <w:r>
        <w:rPr>
          <w:rtl/>
          <w:lang w:eastAsia="he-IL"/>
        </w:rPr>
        <w:t xml:space="preserve"> יוסף:</w:t>
      </w:r>
      <w:r w:rsidRPr="00B60495">
        <w:rPr>
          <w:rStyle w:val="TagStyle"/>
          <w:rtl/>
        </w:rPr>
        <w:t xml:space="preserve"> &lt;&lt; אורח &gt;&gt;</w:t>
      </w:r>
      <w:r w:rsidR="00854E21">
        <w:rPr>
          <w:rtl/>
          <w:lang w:eastAsia="he-IL"/>
        </w:rPr>
        <w:t xml:space="preserve"> </w:t>
      </w:r>
      <w:bookmarkEnd w:id="1609"/>
    </w:p>
    <w:p w14:paraId="5A317F8E" w14:textId="37F73DAF" w:rsidR="00B60495" w:rsidRDefault="00B60495" w:rsidP="00B60495">
      <w:pPr>
        <w:pStyle w:val="KeepWithNext"/>
        <w:rPr>
          <w:rtl/>
          <w:lang w:eastAsia="he-IL"/>
        </w:rPr>
      </w:pPr>
    </w:p>
    <w:p w14:paraId="230626E9" w14:textId="6141BF28" w:rsidR="00B60495" w:rsidRDefault="00B60495" w:rsidP="00B60495">
      <w:pPr>
        <w:rPr>
          <w:rtl/>
          <w:lang w:eastAsia="he-IL"/>
        </w:rPr>
      </w:pPr>
      <w:r>
        <w:rPr>
          <w:rFonts w:hint="cs"/>
          <w:rtl/>
          <w:lang w:eastAsia="he-IL"/>
        </w:rPr>
        <w:t xml:space="preserve">מצאתי מה שהציעה שירה </w:t>
      </w:r>
      <w:r>
        <w:rPr>
          <w:rtl/>
          <w:lang w:eastAsia="he-IL"/>
        </w:rPr>
        <w:t>–</w:t>
      </w:r>
      <w:r>
        <w:rPr>
          <w:rFonts w:hint="cs"/>
          <w:rtl/>
          <w:lang w:eastAsia="he-IL"/>
        </w:rPr>
        <w:t xml:space="preserve"> שקשור לתקנות אלה. </w:t>
      </w:r>
    </w:p>
    <w:p w14:paraId="6A575B13" w14:textId="344DCBC8" w:rsidR="00B60495" w:rsidRDefault="00B60495" w:rsidP="00B60495">
      <w:pPr>
        <w:rPr>
          <w:rtl/>
          <w:lang w:eastAsia="he-IL"/>
        </w:rPr>
      </w:pPr>
      <w:bookmarkStart w:id="1610" w:name="_ETM_Q1_3786952"/>
      <w:bookmarkStart w:id="1611" w:name="_ETM_Q1_3786978"/>
      <w:bookmarkEnd w:id="1610"/>
      <w:bookmarkEnd w:id="1611"/>
    </w:p>
    <w:p w14:paraId="278F965E" w14:textId="6C759E29" w:rsidR="00B60495" w:rsidRDefault="00B60495" w:rsidP="00B60495">
      <w:pPr>
        <w:pStyle w:val="a4"/>
        <w:keepNext/>
        <w:rPr>
          <w:rtl/>
        </w:rPr>
      </w:pPr>
      <w:bookmarkStart w:id="1612" w:name="ET_speaker_איתי_עצמון_156"/>
      <w:r w:rsidRPr="00B60495">
        <w:rPr>
          <w:rStyle w:val="TagStyle"/>
          <w:rtl/>
        </w:rPr>
        <w:t xml:space="preserve"> &lt;&lt; דובר &gt;&gt; </w:t>
      </w:r>
      <w:r>
        <w:rPr>
          <w:rtl/>
        </w:rPr>
        <w:t>איתי עצמון:</w:t>
      </w:r>
      <w:r w:rsidRPr="00B60495">
        <w:rPr>
          <w:rStyle w:val="TagStyle"/>
          <w:rtl/>
        </w:rPr>
        <w:t xml:space="preserve"> &lt;&lt; דובר &gt;&gt;</w:t>
      </w:r>
      <w:r w:rsidR="00854E21">
        <w:rPr>
          <w:rtl/>
        </w:rPr>
        <w:t xml:space="preserve"> </w:t>
      </w:r>
      <w:bookmarkEnd w:id="1612"/>
    </w:p>
    <w:p w14:paraId="4E26CD04" w14:textId="4193E121" w:rsidR="00B60495" w:rsidRDefault="00B60495" w:rsidP="00B60495">
      <w:pPr>
        <w:pStyle w:val="KeepWithNext"/>
        <w:rPr>
          <w:rtl/>
          <w:lang w:eastAsia="he-IL"/>
        </w:rPr>
      </w:pPr>
    </w:p>
    <w:p w14:paraId="61307E30" w14:textId="54B87F59" w:rsidR="00B60495" w:rsidRDefault="00B60495" w:rsidP="00B60495">
      <w:pPr>
        <w:rPr>
          <w:rtl/>
          <w:lang w:eastAsia="he-IL"/>
        </w:rPr>
      </w:pPr>
      <w:r>
        <w:rPr>
          <w:rFonts w:hint="cs"/>
          <w:rtl/>
          <w:lang w:eastAsia="he-IL"/>
        </w:rPr>
        <w:t>תגיד את כל המשפט. את הנוסח.</w:t>
      </w:r>
    </w:p>
    <w:p w14:paraId="4E3EC485" w14:textId="5905F7BC" w:rsidR="00B60495" w:rsidRDefault="00B60495" w:rsidP="00B60495">
      <w:pPr>
        <w:rPr>
          <w:rtl/>
          <w:lang w:eastAsia="he-IL"/>
        </w:rPr>
      </w:pPr>
      <w:bookmarkStart w:id="1613" w:name="_ETM_Q1_3785171"/>
      <w:bookmarkStart w:id="1614" w:name="_ETM_Q1_3785198"/>
      <w:bookmarkStart w:id="1615" w:name="_ETM_Q1_3786291"/>
      <w:bookmarkEnd w:id="1613"/>
      <w:bookmarkEnd w:id="1614"/>
      <w:bookmarkEnd w:id="1615"/>
    </w:p>
    <w:p w14:paraId="54FDC3D5" w14:textId="36BF5FEF" w:rsidR="00B60495" w:rsidRDefault="00B60495" w:rsidP="00B60495">
      <w:pPr>
        <w:pStyle w:val="af6"/>
        <w:keepNext/>
        <w:rPr>
          <w:rtl/>
        </w:rPr>
      </w:pPr>
      <w:bookmarkStart w:id="1616" w:name="ET_yor_6227_158"/>
      <w:r w:rsidRPr="00B60495">
        <w:rPr>
          <w:rStyle w:val="TagStyle"/>
          <w:rtl/>
        </w:rPr>
        <w:t xml:space="preserve"> &lt;&lt; יור &gt;&gt; </w:t>
      </w:r>
      <w:r>
        <w:rPr>
          <w:rtl/>
        </w:rPr>
        <w:t>היו"ר לימור מגן תלם:</w:t>
      </w:r>
      <w:r w:rsidRPr="00B60495">
        <w:rPr>
          <w:rStyle w:val="TagStyle"/>
          <w:rtl/>
        </w:rPr>
        <w:t xml:space="preserve"> &lt;&lt; יור &gt;&gt;</w:t>
      </w:r>
      <w:r w:rsidR="00854E21">
        <w:rPr>
          <w:rtl/>
        </w:rPr>
        <w:t xml:space="preserve"> </w:t>
      </w:r>
      <w:bookmarkEnd w:id="1616"/>
    </w:p>
    <w:p w14:paraId="555C2BE1" w14:textId="3A442CB7" w:rsidR="00B60495" w:rsidRDefault="00B60495" w:rsidP="00B60495">
      <w:pPr>
        <w:pStyle w:val="KeepWithNext"/>
        <w:rPr>
          <w:rtl/>
          <w:lang w:eastAsia="he-IL"/>
        </w:rPr>
      </w:pPr>
    </w:p>
    <w:p w14:paraId="64743AAD" w14:textId="383807A6" w:rsidR="00B60495" w:rsidRDefault="0088313A" w:rsidP="00B60495">
      <w:pPr>
        <w:rPr>
          <w:rtl/>
          <w:lang w:eastAsia="he-IL"/>
        </w:rPr>
      </w:pPr>
      <w:r>
        <w:rPr>
          <w:rFonts w:hint="cs"/>
          <w:rtl/>
          <w:lang w:eastAsia="he-IL"/>
        </w:rPr>
        <w:t>"</w:t>
      </w:r>
      <w:r w:rsidR="00B60495">
        <w:rPr>
          <w:rFonts w:hint="cs"/>
          <w:rtl/>
          <w:lang w:eastAsia="he-IL"/>
        </w:rPr>
        <w:t>התרחשה תאונה או שהתגלה פגם שיש לו השפעה מהותית על שלמות כלי השיט, על יעילותו או שלמותו</w:t>
      </w:r>
      <w:r w:rsidR="002A7C73">
        <w:rPr>
          <w:rFonts w:hint="cs"/>
          <w:rtl/>
          <w:lang w:eastAsia="he-IL"/>
        </w:rPr>
        <w:t>".</w:t>
      </w:r>
    </w:p>
    <w:p w14:paraId="088B8A4B" w14:textId="6C45084E" w:rsidR="0088313A" w:rsidRDefault="0088313A" w:rsidP="00B60495">
      <w:pPr>
        <w:rPr>
          <w:rtl/>
          <w:lang w:eastAsia="he-IL"/>
        </w:rPr>
      </w:pPr>
      <w:bookmarkStart w:id="1617" w:name="_ETM_Q1_3802103"/>
      <w:bookmarkStart w:id="1618" w:name="_ETM_Q1_3802131"/>
      <w:bookmarkEnd w:id="1617"/>
      <w:bookmarkEnd w:id="1618"/>
    </w:p>
    <w:p w14:paraId="2F5C86DB" w14:textId="5390A4D3" w:rsidR="0088313A" w:rsidRDefault="0088313A" w:rsidP="0088313A">
      <w:pPr>
        <w:pStyle w:val="af9"/>
        <w:keepNext/>
        <w:rPr>
          <w:rtl/>
          <w:lang w:eastAsia="he-IL"/>
        </w:rPr>
      </w:pPr>
      <w:bookmarkStart w:id="1619" w:name="ET_guest_שירה_סופר_159"/>
      <w:r w:rsidRPr="0088313A">
        <w:rPr>
          <w:rStyle w:val="TagStyle"/>
          <w:rtl/>
        </w:rPr>
        <w:t xml:space="preserve"> &lt;&lt; אורח &gt;&gt; </w:t>
      </w:r>
      <w:r>
        <w:rPr>
          <w:rtl/>
          <w:lang w:eastAsia="he-IL"/>
        </w:rPr>
        <w:t>שירה סופר:</w:t>
      </w:r>
      <w:r w:rsidRPr="0088313A">
        <w:rPr>
          <w:rStyle w:val="TagStyle"/>
          <w:rtl/>
        </w:rPr>
        <w:t xml:space="preserve"> &lt;&lt; אורח &gt;&gt;</w:t>
      </w:r>
      <w:r w:rsidR="00854E21">
        <w:rPr>
          <w:rtl/>
          <w:lang w:eastAsia="he-IL"/>
        </w:rPr>
        <w:t xml:space="preserve"> </w:t>
      </w:r>
      <w:bookmarkEnd w:id="1619"/>
    </w:p>
    <w:p w14:paraId="021125AA" w14:textId="66DE9889" w:rsidR="0088313A" w:rsidRDefault="0088313A" w:rsidP="0088313A">
      <w:pPr>
        <w:pStyle w:val="KeepWithNext"/>
        <w:rPr>
          <w:rtl/>
          <w:lang w:eastAsia="he-IL"/>
        </w:rPr>
      </w:pPr>
    </w:p>
    <w:p w14:paraId="048EBF4E" w14:textId="139C437E" w:rsidR="0088313A" w:rsidRDefault="0088313A" w:rsidP="0088313A">
      <w:pPr>
        <w:rPr>
          <w:rtl/>
          <w:lang w:eastAsia="he-IL"/>
        </w:rPr>
      </w:pPr>
      <w:bookmarkStart w:id="1620" w:name="_ETM_Q1_3804053"/>
      <w:bookmarkStart w:id="1621" w:name="_ETM_Q1_3804068"/>
      <w:bookmarkEnd w:id="1620"/>
      <w:bookmarkEnd w:id="1621"/>
      <w:r>
        <w:rPr>
          <w:rFonts w:hint="cs"/>
          <w:rtl/>
          <w:lang w:eastAsia="he-IL"/>
        </w:rPr>
        <w:t xml:space="preserve">הנוגע לעניין </w:t>
      </w:r>
      <w:bookmarkStart w:id="1622" w:name="_ETM_Q1_3801691"/>
      <w:bookmarkEnd w:id="1622"/>
      <w:r>
        <w:rPr>
          <w:rFonts w:hint="cs"/>
          <w:rtl/>
          <w:lang w:eastAsia="he-IL"/>
        </w:rPr>
        <w:t>תקנות אלה. מה שרלוונטי לתקנות אלה.</w:t>
      </w:r>
      <w:bookmarkStart w:id="1623" w:name="_ETM_Q1_3805104"/>
      <w:bookmarkEnd w:id="1623"/>
      <w:r w:rsidR="002A7C73">
        <w:rPr>
          <w:rFonts w:hint="cs"/>
          <w:rtl/>
          <w:lang w:eastAsia="he-IL"/>
        </w:rPr>
        <w:t xml:space="preserve"> מה שרלוונטי לתקנות האלה ולא לדברים אחרים.</w:t>
      </w:r>
    </w:p>
    <w:p w14:paraId="05728E89" w14:textId="16D2C064" w:rsidR="002A7C73" w:rsidRDefault="002A7C73" w:rsidP="0088313A">
      <w:pPr>
        <w:rPr>
          <w:rtl/>
          <w:lang w:eastAsia="he-IL"/>
        </w:rPr>
      </w:pPr>
      <w:bookmarkStart w:id="1624" w:name="_ETM_Q1_3799969"/>
      <w:bookmarkStart w:id="1625" w:name="_ETM_Q1_3800002"/>
      <w:bookmarkStart w:id="1626" w:name="_ETM_Q1_3800841"/>
      <w:bookmarkEnd w:id="1624"/>
      <w:bookmarkEnd w:id="1625"/>
      <w:bookmarkEnd w:id="1626"/>
    </w:p>
    <w:p w14:paraId="2E2B6CA9" w14:textId="7C18733A" w:rsidR="002A7C73" w:rsidRDefault="002A7C73" w:rsidP="002A7C73">
      <w:pPr>
        <w:pStyle w:val="af9"/>
        <w:keepNext/>
        <w:rPr>
          <w:rtl/>
          <w:lang w:eastAsia="he-IL"/>
        </w:rPr>
      </w:pPr>
      <w:bookmarkStart w:id="1627" w:name="ET_guest_יוהנה_יוסף_160"/>
      <w:r w:rsidRPr="002A7C73">
        <w:rPr>
          <w:rStyle w:val="TagStyle"/>
          <w:rtl/>
        </w:rPr>
        <w:t xml:space="preserve"> &lt;&lt; אורח &gt;&gt; </w:t>
      </w:r>
      <w:proofErr w:type="spellStart"/>
      <w:r>
        <w:rPr>
          <w:rtl/>
          <w:lang w:eastAsia="he-IL"/>
        </w:rPr>
        <w:t>יוהנה</w:t>
      </w:r>
      <w:proofErr w:type="spellEnd"/>
      <w:r>
        <w:rPr>
          <w:rtl/>
          <w:lang w:eastAsia="he-IL"/>
        </w:rPr>
        <w:t xml:space="preserve"> יוסף:</w:t>
      </w:r>
      <w:r w:rsidRPr="002A7C73">
        <w:rPr>
          <w:rStyle w:val="TagStyle"/>
          <w:rtl/>
        </w:rPr>
        <w:t xml:space="preserve"> &lt;&lt; אורח &gt;&gt;</w:t>
      </w:r>
      <w:r w:rsidR="00854E21">
        <w:rPr>
          <w:rtl/>
          <w:lang w:eastAsia="he-IL"/>
        </w:rPr>
        <w:t xml:space="preserve"> </w:t>
      </w:r>
      <w:bookmarkEnd w:id="1627"/>
    </w:p>
    <w:p w14:paraId="07EFEA46" w14:textId="19FB390D" w:rsidR="002A7C73" w:rsidRDefault="002A7C73" w:rsidP="002A7C73">
      <w:pPr>
        <w:pStyle w:val="KeepWithNext"/>
        <w:rPr>
          <w:rtl/>
          <w:lang w:eastAsia="he-IL"/>
        </w:rPr>
      </w:pPr>
    </w:p>
    <w:p w14:paraId="55C87559" w14:textId="61D2FEFC" w:rsidR="002A7C73" w:rsidRPr="002A7C73" w:rsidRDefault="002A7C73" w:rsidP="002A7C73">
      <w:pPr>
        <w:rPr>
          <w:rtl/>
          <w:lang w:eastAsia="he-IL"/>
        </w:rPr>
      </w:pPr>
      <w:bookmarkStart w:id="1628" w:name="_ETM_Q1_3801037"/>
      <w:bookmarkStart w:id="1629" w:name="_ETM_Q1_3801081"/>
      <w:bookmarkEnd w:id="1628"/>
      <w:bookmarkEnd w:id="1629"/>
      <w:r>
        <w:rPr>
          <w:rFonts w:hint="cs"/>
          <w:rtl/>
          <w:lang w:eastAsia="he-IL"/>
        </w:rPr>
        <w:t>העלול להשפיע על תקנות אלה.</w:t>
      </w:r>
    </w:p>
    <w:p w14:paraId="3C7A0BB4" w14:textId="311FC5CB" w:rsidR="002A7C73" w:rsidRDefault="002A7C73" w:rsidP="0088313A">
      <w:pPr>
        <w:rPr>
          <w:rtl/>
          <w:lang w:eastAsia="he-IL"/>
        </w:rPr>
      </w:pPr>
    </w:p>
    <w:p w14:paraId="2AF3C893" w14:textId="4EA1E113" w:rsidR="002A7C73" w:rsidRDefault="002A7C73" w:rsidP="002A7C73">
      <w:pPr>
        <w:pStyle w:val="a4"/>
        <w:keepNext/>
        <w:rPr>
          <w:rtl/>
        </w:rPr>
      </w:pPr>
      <w:bookmarkStart w:id="1630" w:name="ET_speaker_איתי_עצמון_161"/>
      <w:r w:rsidRPr="002A7C73">
        <w:rPr>
          <w:rStyle w:val="TagStyle"/>
          <w:rtl/>
        </w:rPr>
        <w:t xml:space="preserve"> &lt;&lt; דובר &gt;&gt; </w:t>
      </w:r>
      <w:r>
        <w:rPr>
          <w:rtl/>
        </w:rPr>
        <w:t>איתי עצמון:</w:t>
      </w:r>
      <w:r w:rsidRPr="002A7C73">
        <w:rPr>
          <w:rStyle w:val="TagStyle"/>
          <w:rtl/>
        </w:rPr>
        <w:t xml:space="preserve"> &lt;&lt; דובר &gt;&gt;</w:t>
      </w:r>
      <w:r w:rsidR="00854E21">
        <w:rPr>
          <w:rtl/>
        </w:rPr>
        <w:t xml:space="preserve"> </w:t>
      </w:r>
      <w:bookmarkEnd w:id="1630"/>
    </w:p>
    <w:p w14:paraId="4BFACF04" w14:textId="6FE4AC35" w:rsidR="002A7C73" w:rsidRDefault="002A7C73" w:rsidP="002A7C73">
      <w:pPr>
        <w:pStyle w:val="KeepWithNext"/>
        <w:rPr>
          <w:rtl/>
          <w:lang w:eastAsia="he-IL"/>
        </w:rPr>
      </w:pPr>
    </w:p>
    <w:p w14:paraId="32AF72B4" w14:textId="74C6A542" w:rsidR="002A7C73" w:rsidRDefault="002A7C73" w:rsidP="002A7C73">
      <w:pPr>
        <w:rPr>
          <w:rtl/>
          <w:lang w:eastAsia="he-IL"/>
        </w:rPr>
      </w:pPr>
      <w:r>
        <w:rPr>
          <w:rFonts w:hint="cs"/>
          <w:rtl/>
          <w:lang w:eastAsia="he-IL"/>
        </w:rPr>
        <w:t>אבל שנוגע למה בתקנות? צריך להגיד כדי שכלי השיט יעמוד בתקנות האלה. אולי את הנוסח נדייק לאחר מכן.</w:t>
      </w:r>
    </w:p>
    <w:p w14:paraId="2B6D3891" w14:textId="181FE4E0" w:rsidR="002A7C73" w:rsidRDefault="002A7C73" w:rsidP="002A7C73">
      <w:pPr>
        <w:rPr>
          <w:rtl/>
          <w:lang w:eastAsia="he-IL"/>
        </w:rPr>
      </w:pPr>
      <w:bookmarkStart w:id="1631" w:name="_ETM_Q1_3813192"/>
      <w:bookmarkStart w:id="1632" w:name="_ETM_Q1_3813219"/>
      <w:bookmarkStart w:id="1633" w:name="_ETM_Q1_3815192"/>
      <w:bookmarkEnd w:id="1631"/>
      <w:bookmarkEnd w:id="1632"/>
      <w:bookmarkEnd w:id="1633"/>
    </w:p>
    <w:p w14:paraId="1A9C22D2" w14:textId="38C6321C" w:rsidR="002A7C73" w:rsidRDefault="002A7C73" w:rsidP="002A7C73">
      <w:pPr>
        <w:pStyle w:val="af6"/>
        <w:keepNext/>
        <w:rPr>
          <w:rtl/>
        </w:rPr>
      </w:pPr>
      <w:bookmarkStart w:id="1634" w:name="ET_yor_6227_162"/>
      <w:r w:rsidRPr="002A7C73">
        <w:rPr>
          <w:rStyle w:val="TagStyle"/>
          <w:rtl/>
        </w:rPr>
        <w:t xml:space="preserve"> &lt;&lt; יור &gt;&gt; </w:t>
      </w:r>
      <w:r>
        <w:rPr>
          <w:rtl/>
        </w:rPr>
        <w:t>היו"ר לימור מגן תלם:</w:t>
      </w:r>
      <w:r w:rsidRPr="002A7C73">
        <w:rPr>
          <w:rStyle w:val="TagStyle"/>
          <w:rtl/>
        </w:rPr>
        <w:t xml:space="preserve"> &lt;&lt; יור &gt;&gt;</w:t>
      </w:r>
      <w:r w:rsidR="00854E21">
        <w:rPr>
          <w:rtl/>
        </w:rPr>
        <w:t xml:space="preserve"> </w:t>
      </w:r>
      <w:bookmarkEnd w:id="1634"/>
    </w:p>
    <w:p w14:paraId="3150A2A9" w14:textId="139D1115" w:rsidR="002A7C73" w:rsidRDefault="002A7C73" w:rsidP="002A7C73">
      <w:pPr>
        <w:pStyle w:val="KeepWithNext"/>
        <w:rPr>
          <w:rtl/>
          <w:lang w:eastAsia="he-IL"/>
        </w:rPr>
      </w:pPr>
    </w:p>
    <w:p w14:paraId="0BA50489" w14:textId="45B3CEFD" w:rsidR="002A7C73" w:rsidRDefault="002A7C73" w:rsidP="002A7C73">
      <w:pPr>
        <w:rPr>
          <w:rtl/>
          <w:lang w:eastAsia="he-IL"/>
        </w:rPr>
      </w:pPr>
      <w:bookmarkStart w:id="1635" w:name="_ETM_Q1_3815396"/>
      <w:bookmarkStart w:id="1636" w:name="_ETM_Q1_3815430"/>
      <w:bookmarkEnd w:id="1635"/>
      <w:bookmarkEnd w:id="1636"/>
      <w:r>
        <w:rPr>
          <w:rFonts w:hint="cs"/>
          <w:rtl/>
          <w:lang w:eastAsia="he-IL"/>
        </w:rPr>
        <w:t xml:space="preserve">בסדר. ההערה </w:t>
      </w:r>
      <w:bookmarkStart w:id="1637" w:name="_ETM_Q1_3816376"/>
      <w:bookmarkEnd w:id="1637"/>
      <w:r>
        <w:rPr>
          <w:rFonts w:hint="cs"/>
          <w:rtl/>
          <w:lang w:eastAsia="he-IL"/>
        </w:rPr>
        <w:t>ברורה.</w:t>
      </w:r>
    </w:p>
    <w:p w14:paraId="02C4E78C" w14:textId="56F3A04D" w:rsidR="002A7C73" w:rsidRDefault="002A7C73" w:rsidP="002A7C73">
      <w:pPr>
        <w:rPr>
          <w:rtl/>
          <w:lang w:eastAsia="he-IL"/>
        </w:rPr>
      </w:pPr>
    </w:p>
    <w:p w14:paraId="5B599DE3" w14:textId="3D2880C2" w:rsidR="002A7C73" w:rsidRDefault="002A7C73" w:rsidP="002A7C73">
      <w:pPr>
        <w:pStyle w:val="af9"/>
        <w:keepNext/>
        <w:rPr>
          <w:rtl/>
          <w:lang w:eastAsia="he-IL"/>
        </w:rPr>
      </w:pPr>
      <w:bookmarkStart w:id="1638" w:name="ET_guest_יעל_דקל_שפריר_163"/>
      <w:r w:rsidRPr="002A7C73">
        <w:rPr>
          <w:rStyle w:val="TagStyle"/>
          <w:rtl/>
        </w:rPr>
        <w:t xml:space="preserve"> &lt;&lt; אורח &gt;&gt; </w:t>
      </w:r>
      <w:r>
        <w:rPr>
          <w:rtl/>
          <w:lang w:eastAsia="he-IL"/>
        </w:rPr>
        <w:t>יעל דקל שפריר:</w:t>
      </w:r>
      <w:r w:rsidRPr="002A7C73">
        <w:rPr>
          <w:rStyle w:val="TagStyle"/>
          <w:rtl/>
        </w:rPr>
        <w:t xml:space="preserve"> &lt;&lt; אורח &gt;&gt;</w:t>
      </w:r>
      <w:r w:rsidR="00854E21">
        <w:rPr>
          <w:rtl/>
          <w:lang w:eastAsia="he-IL"/>
        </w:rPr>
        <w:t xml:space="preserve"> </w:t>
      </w:r>
      <w:bookmarkEnd w:id="1638"/>
    </w:p>
    <w:p w14:paraId="7917B446" w14:textId="1D6BE754" w:rsidR="002A7C73" w:rsidRDefault="002A7C73" w:rsidP="002A7C73">
      <w:pPr>
        <w:pStyle w:val="KeepWithNext"/>
        <w:rPr>
          <w:rtl/>
          <w:lang w:eastAsia="he-IL"/>
        </w:rPr>
      </w:pPr>
    </w:p>
    <w:p w14:paraId="4F964BC5" w14:textId="18BE5AFF" w:rsidR="002A7C73" w:rsidRDefault="002A7C73" w:rsidP="002A7C73">
      <w:pPr>
        <w:rPr>
          <w:rtl/>
          <w:lang w:eastAsia="he-IL"/>
        </w:rPr>
      </w:pPr>
      <w:r>
        <w:rPr>
          <w:rFonts w:hint="cs"/>
          <w:rtl/>
          <w:lang w:eastAsia="he-IL"/>
        </w:rPr>
        <w:t xml:space="preserve">אם אפשר, </w:t>
      </w:r>
      <w:bookmarkStart w:id="1639" w:name="_ETM_Q1_3819566"/>
      <w:bookmarkEnd w:id="1639"/>
      <w:r>
        <w:rPr>
          <w:rFonts w:hint="cs"/>
          <w:rtl/>
          <w:lang w:eastAsia="he-IL"/>
        </w:rPr>
        <w:t>אני רוצה לשאול. אני מבינה את הערת היועץ המשפטי לוועדה</w:t>
      </w:r>
      <w:bookmarkStart w:id="1640" w:name="_ETM_Q1_3824560"/>
      <w:bookmarkEnd w:id="1640"/>
      <w:r>
        <w:rPr>
          <w:rFonts w:hint="cs"/>
          <w:rtl/>
          <w:lang w:eastAsia="he-IL"/>
        </w:rPr>
        <w:t>. האם ידעו להגיד במועד התאונה האם הפגם עשוי להפריע</w:t>
      </w:r>
      <w:bookmarkStart w:id="1641" w:name="_ETM_Q1_3833218"/>
      <w:bookmarkEnd w:id="1641"/>
      <w:r>
        <w:rPr>
          <w:rFonts w:hint="cs"/>
          <w:rtl/>
          <w:lang w:eastAsia="he-IL"/>
        </w:rPr>
        <w:t>? אני חוזרת להערה הקודמת שלי.</w:t>
      </w:r>
    </w:p>
    <w:p w14:paraId="126A5F38" w14:textId="15D39EF2" w:rsidR="002A7C73" w:rsidRDefault="002A7C73" w:rsidP="002A7C73">
      <w:pPr>
        <w:rPr>
          <w:rtl/>
          <w:lang w:eastAsia="he-IL"/>
        </w:rPr>
      </w:pPr>
      <w:bookmarkStart w:id="1642" w:name="_ETM_Q1_3838470"/>
      <w:bookmarkStart w:id="1643" w:name="_ETM_Q1_3838500"/>
      <w:bookmarkEnd w:id="1642"/>
      <w:bookmarkEnd w:id="1643"/>
    </w:p>
    <w:p w14:paraId="728554D8" w14:textId="6CE7DA82" w:rsidR="002A7C73" w:rsidRDefault="002A7C73" w:rsidP="002A7C73">
      <w:pPr>
        <w:pStyle w:val="a4"/>
        <w:keepNext/>
        <w:rPr>
          <w:rtl/>
        </w:rPr>
      </w:pPr>
      <w:bookmarkStart w:id="1644" w:name="ET_speaker_איתי_עצמון_164"/>
      <w:r w:rsidRPr="002A7C73">
        <w:rPr>
          <w:rStyle w:val="TagStyle"/>
          <w:rtl/>
        </w:rPr>
        <w:t xml:space="preserve"> &lt;&lt; דובר &gt;&gt; </w:t>
      </w:r>
      <w:r>
        <w:rPr>
          <w:rtl/>
        </w:rPr>
        <w:t>איתי עצמון:</w:t>
      </w:r>
      <w:r w:rsidRPr="002A7C73">
        <w:rPr>
          <w:rStyle w:val="TagStyle"/>
          <w:rtl/>
        </w:rPr>
        <w:t xml:space="preserve"> &lt;&lt; דובר &gt;&gt;</w:t>
      </w:r>
      <w:r w:rsidR="00854E21">
        <w:rPr>
          <w:rtl/>
        </w:rPr>
        <w:t xml:space="preserve"> </w:t>
      </w:r>
      <w:bookmarkEnd w:id="1644"/>
    </w:p>
    <w:p w14:paraId="7EFC9381" w14:textId="3AB3B9D2" w:rsidR="002A7C73" w:rsidRDefault="002A7C73" w:rsidP="002A7C73">
      <w:pPr>
        <w:pStyle w:val="KeepWithNext"/>
        <w:rPr>
          <w:rtl/>
          <w:lang w:eastAsia="he-IL"/>
        </w:rPr>
      </w:pPr>
    </w:p>
    <w:p w14:paraId="1BEC6DCE" w14:textId="13CE0F00" w:rsidR="002A7C73" w:rsidRDefault="002A7C73" w:rsidP="002A7C73">
      <w:pPr>
        <w:rPr>
          <w:rtl/>
          <w:lang w:eastAsia="he-IL"/>
        </w:rPr>
      </w:pPr>
      <w:r>
        <w:rPr>
          <w:rFonts w:hint="cs"/>
          <w:rtl/>
          <w:lang w:eastAsia="he-IL"/>
        </w:rPr>
        <w:t xml:space="preserve">אולי יש יסוד סביר להניח </w:t>
      </w:r>
      <w:bookmarkStart w:id="1645" w:name="_ETM_Q1_3833772"/>
      <w:bookmarkEnd w:id="1645"/>
      <w:r>
        <w:rPr>
          <w:rFonts w:hint="cs"/>
          <w:rtl/>
          <w:lang w:eastAsia="he-IL"/>
        </w:rPr>
        <w:t xml:space="preserve">שבעל כלי השיט או קברניטו, יש לו יסוד סביר להניח </w:t>
      </w:r>
      <w:bookmarkStart w:id="1646" w:name="_ETM_Q1_3842212"/>
      <w:bookmarkEnd w:id="1646"/>
      <w:r>
        <w:rPr>
          <w:rFonts w:hint="cs"/>
          <w:rtl/>
          <w:lang w:eastAsia="he-IL"/>
        </w:rPr>
        <w:t>כי הדבר עלול להשפיע על קיום התקנות.</w:t>
      </w:r>
    </w:p>
    <w:p w14:paraId="23DC919D" w14:textId="77777777" w:rsidR="008011EA" w:rsidRDefault="008011EA" w:rsidP="002A7C73">
      <w:pPr>
        <w:rPr>
          <w:rtl/>
          <w:lang w:eastAsia="he-IL"/>
        </w:rPr>
      </w:pPr>
    </w:p>
    <w:p w14:paraId="118AAB58" w14:textId="0FDC1913" w:rsidR="002A7C73" w:rsidRDefault="002A7C73" w:rsidP="002A7C73">
      <w:pPr>
        <w:rPr>
          <w:rStyle w:val="TagStyle"/>
          <w:rFonts w:ascii="David" w:hAnsi="David"/>
          <w:u w:val="single"/>
          <w:rtl/>
          <w:lang w:eastAsia="he-IL"/>
        </w:rPr>
      </w:pPr>
      <w:bookmarkStart w:id="1647" w:name="_ETM_Q1_3844440"/>
      <w:bookmarkStart w:id="1648" w:name="_ETM_Q1_3844469"/>
      <w:bookmarkStart w:id="1649" w:name="_ETM_Q1_3847517"/>
      <w:bookmarkEnd w:id="1647"/>
      <w:bookmarkEnd w:id="1648"/>
      <w:bookmarkEnd w:id="1649"/>
    </w:p>
    <w:p w14:paraId="09BABA08" w14:textId="0A797D8C" w:rsidR="002A7C73" w:rsidRDefault="002A7C73" w:rsidP="002A7C73">
      <w:pPr>
        <w:pStyle w:val="af9"/>
        <w:keepNext/>
        <w:rPr>
          <w:rtl/>
          <w:lang w:eastAsia="he-IL"/>
        </w:rPr>
      </w:pPr>
      <w:bookmarkStart w:id="1650" w:name="ET_guest_שירה_סופר_167"/>
      <w:r w:rsidRPr="002A7C73">
        <w:rPr>
          <w:rStyle w:val="TagStyle"/>
          <w:rtl/>
        </w:rPr>
        <w:t xml:space="preserve"> &lt;&lt; אורח &gt;&gt; </w:t>
      </w:r>
      <w:r>
        <w:rPr>
          <w:rtl/>
          <w:lang w:eastAsia="he-IL"/>
        </w:rPr>
        <w:t>שירה סופר:</w:t>
      </w:r>
      <w:r w:rsidRPr="002A7C73">
        <w:rPr>
          <w:rStyle w:val="TagStyle"/>
          <w:rtl/>
        </w:rPr>
        <w:t xml:space="preserve"> &lt;&lt; אורח &gt;&gt;</w:t>
      </w:r>
      <w:r w:rsidR="00854E21">
        <w:rPr>
          <w:rtl/>
          <w:lang w:eastAsia="he-IL"/>
        </w:rPr>
        <w:t xml:space="preserve"> </w:t>
      </w:r>
      <w:bookmarkEnd w:id="1650"/>
    </w:p>
    <w:p w14:paraId="64758172" w14:textId="0AF3F1A5" w:rsidR="002A7C73" w:rsidRDefault="002A7C73" w:rsidP="002A7C73">
      <w:pPr>
        <w:pStyle w:val="KeepWithNext"/>
        <w:rPr>
          <w:rtl/>
          <w:lang w:eastAsia="he-IL"/>
        </w:rPr>
      </w:pPr>
    </w:p>
    <w:p w14:paraId="2A4098AA" w14:textId="6192C169" w:rsidR="002A7C73" w:rsidRDefault="002A7C73" w:rsidP="002A7C73">
      <w:pPr>
        <w:rPr>
          <w:rtl/>
          <w:lang w:eastAsia="he-IL"/>
        </w:rPr>
      </w:pPr>
      <w:bookmarkStart w:id="1651" w:name="_ETM_Q1_3847693"/>
      <w:bookmarkStart w:id="1652" w:name="_ETM_Q1_3847710"/>
      <w:bookmarkEnd w:id="1651"/>
      <w:bookmarkEnd w:id="1652"/>
      <w:r>
        <w:rPr>
          <w:rFonts w:hint="cs"/>
          <w:rtl/>
          <w:lang w:eastAsia="he-IL"/>
        </w:rPr>
        <w:t>שיש לו הסבר סביר להניח. בסדר.</w:t>
      </w:r>
    </w:p>
    <w:p w14:paraId="08B2573F" w14:textId="3CC9C9EE" w:rsidR="002A7C73" w:rsidRDefault="002A7C73" w:rsidP="002A7C73">
      <w:pPr>
        <w:rPr>
          <w:rtl/>
          <w:lang w:eastAsia="he-IL"/>
        </w:rPr>
      </w:pPr>
      <w:bookmarkStart w:id="1653" w:name="_ETM_Q1_3848146"/>
      <w:bookmarkStart w:id="1654" w:name="_ETM_Q1_3848175"/>
      <w:bookmarkEnd w:id="1653"/>
      <w:bookmarkEnd w:id="1654"/>
    </w:p>
    <w:p w14:paraId="24547239" w14:textId="64EC44CD" w:rsidR="002A7C73" w:rsidRDefault="002A7C73" w:rsidP="002A7C73">
      <w:pPr>
        <w:pStyle w:val="af6"/>
        <w:keepNext/>
        <w:rPr>
          <w:rtl/>
        </w:rPr>
      </w:pPr>
      <w:bookmarkStart w:id="1655" w:name="ET_yor_6227_168"/>
      <w:r w:rsidRPr="002A7C73">
        <w:rPr>
          <w:rStyle w:val="TagStyle"/>
          <w:rtl/>
        </w:rPr>
        <w:t xml:space="preserve"> &lt;&lt; יור &gt;&gt; </w:t>
      </w:r>
      <w:r>
        <w:rPr>
          <w:rtl/>
        </w:rPr>
        <w:t>היו"ר לימור מגן תלם:</w:t>
      </w:r>
      <w:r w:rsidRPr="002A7C73">
        <w:rPr>
          <w:rStyle w:val="TagStyle"/>
          <w:rtl/>
        </w:rPr>
        <w:t xml:space="preserve"> &lt;&lt; יור &gt;&gt;</w:t>
      </w:r>
      <w:r w:rsidR="00854E21">
        <w:rPr>
          <w:rtl/>
        </w:rPr>
        <w:t xml:space="preserve"> </w:t>
      </w:r>
      <w:bookmarkEnd w:id="1655"/>
    </w:p>
    <w:p w14:paraId="7D8814D8" w14:textId="2A26377D" w:rsidR="002A7C73" w:rsidRDefault="002A7C73" w:rsidP="002A7C73">
      <w:pPr>
        <w:pStyle w:val="KeepWithNext"/>
        <w:rPr>
          <w:rtl/>
          <w:lang w:eastAsia="he-IL"/>
        </w:rPr>
      </w:pPr>
    </w:p>
    <w:p w14:paraId="172B80BE" w14:textId="62A8B67C" w:rsidR="002A7C73" w:rsidRDefault="002A7C73" w:rsidP="002A7C73">
      <w:pPr>
        <w:rPr>
          <w:rtl/>
          <w:lang w:eastAsia="he-IL"/>
        </w:rPr>
      </w:pPr>
      <w:r>
        <w:rPr>
          <w:rFonts w:hint="cs"/>
          <w:rtl/>
          <w:lang w:eastAsia="he-IL"/>
        </w:rPr>
        <w:t xml:space="preserve">אנחנו הולכים על הנוסח הזה. </w:t>
      </w:r>
    </w:p>
    <w:p w14:paraId="61B90FDD" w14:textId="13A26B94" w:rsidR="002A7C73" w:rsidRDefault="002A7C73" w:rsidP="002A7C73">
      <w:pPr>
        <w:rPr>
          <w:rtl/>
          <w:lang w:eastAsia="he-IL"/>
        </w:rPr>
      </w:pPr>
      <w:bookmarkStart w:id="1656" w:name="_ETM_Q1_3850894"/>
      <w:bookmarkStart w:id="1657" w:name="_ETM_Q1_3850922"/>
      <w:bookmarkStart w:id="1658" w:name="_ETM_Q1_3848884"/>
      <w:bookmarkEnd w:id="1656"/>
      <w:bookmarkEnd w:id="1657"/>
      <w:bookmarkEnd w:id="1658"/>
    </w:p>
    <w:p w14:paraId="5905BB85" w14:textId="769FA62C" w:rsidR="002A7C73" w:rsidRDefault="002A7C73" w:rsidP="002A7C73">
      <w:pPr>
        <w:pStyle w:val="af9"/>
        <w:keepNext/>
        <w:rPr>
          <w:rtl/>
          <w:lang w:eastAsia="he-IL"/>
        </w:rPr>
      </w:pPr>
      <w:bookmarkStart w:id="1659" w:name="ET_guest_יוהנה_יוסף_169"/>
      <w:r w:rsidRPr="002A7C73">
        <w:rPr>
          <w:rStyle w:val="TagStyle"/>
          <w:rtl/>
        </w:rPr>
        <w:t xml:space="preserve"> &lt;&lt; אורח &gt;&gt; </w:t>
      </w:r>
      <w:proofErr w:type="spellStart"/>
      <w:r>
        <w:rPr>
          <w:rtl/>
          <w:lang w:eastAsia="he-IL"/>
        </w:rPr>
        <w:t>יוהנה</w:t>
      </w:r>
      <w:proofErr w:type="spellEnd"/>
      <w:r>
        <w:rPr>
          <w:rtl/>
          <w:lang w:eastAsia="he-IL"/>
        </w:rPr>
        <w:t xml:space="preserve"> יוסף:</w:t>
      </w:r>
      <w:r w:rsidRPr="002A7C73">
        <w:rPr>
          <w:rStyle w:val="TagStyle"/>
          <w:rtl/>
        </w:rPr>
        <w:t xml:space="preserve"> &lt;&lt; אורח &gt;&gt;</w:t>
      </w:r>
      <w:r w:rsidR="00854E21">
        <w:rPr>
          <w:rtl/>
          <w:lang w:eastAsia="he-IL"/>
        </w:rPr>
        <w:t xml:space="preserve"> </w:t>
      </w:r>
      <w:bookmarkEnd w:id="1659"/>
    </w:p>
    <w:p w14:paraId="4490B3A5" w14:textId="7E48AAD0" w:rsidR="002A7C73" w:rsidRDefault="002A7C73" w:rsidP="002A7C73">
      <w:pPr>
        <w:pStyle w:val="KeepWithNext"/>
        <w:rPr>
          <w:rtl/>
          <w:lang w:eastAsia="he-IL"/>
        </w:rPr>
      </w:pPr>
    </w:p>
    <w:p w14:paraId="44CDE0A7" w14:textId="0FBDD4C2" w:rsidR="002A7C73" w:rsidRDefault="002A7C73" w:rsidP="002A7C73">
      <w:pPr>
        <w:rPr>
          <w:rtl/>
          <w:lang w:eastAsia="he-IL"/>
        </w:rPr>
      </w:pPr>
      <w:bookmarkStart w:id="1660" w:name="_ETM_Q1_3849077"/>
      <w:bookmarkStart w:id="1661" w:name="_ETM_Q1_3849119"/>
      <w:bookmarkEnd w:id="1660"/>
      <w:bookmarkEnd w:id="1661"/>
      <w:r>
        <w:rPr>
          <w:rFonts w:hint="cs"/>
          <w:rtl/>
          <w:lang w:eastAsia="he-IL"/>
        </w:rPr>
        <w:t xml:space="preserve">רק לידיעה </w:t>
      </w:r>
      <w:bookmarkStart w:id="1662" w:name="_ETM_Q1_3847811"/>
      <w:bookmarkEnd w:id="1662"/>
      <w:r>
        <w:rPr>
          <w:rFonts w:hint="cs"/>
          <w:rtl/>
          <w:lang w:eastAsia="he-IL"/>
        </w:rPr>
        <w:t xml:space="preserve">כללית. </w:t>
      </w:r>
      <w:r w:rsidR="00A77FA9">
        <w:rPr>
          <w:rFonts w:hint="cs"/>
          <w:rtl/>
          <w:lang w:eastAsia="he-IL"/>
        </w:rPr>
        <w:t xml:space="preserve">אלה </w:t>
      </w:r>
      <w:r>
        <w:rPr>
          <w:rFonts w:hint="cs"/>
          <w:rtl/>
          <w:lang w:eastAsia="he-IL"/>
        </w:rPr>
        <w:t>היום כלי שיט זרים</w:t>
      </w:r>
      <w:r w:rsidR="00A77FA9">
        <w:rPr>
          <w:rFonts w:hint="cs"/>
          <w:rtl/>
          <w:lang w:eastAsia="he-IL"/>
        </w:rPr>
        <w:t xml:space="preserve"> שמגיעים למדינת ישראל ויש </w:t>
      </w:r>
      <w:bookmarkStart w:id="1663" w:name="_ETM_Q1_3854663"/>
      <w:bookmarkEnd w:id="1663"/>
      <w:r w:rsidR="00A77FA9">
        <w:rPr>
          <w:rFonts w:hint="cs"/>
          <w:rtl/>
          <w:lang w:eastAsia="he-IL"/>
        </w:rPr>
        <w:t xml:space="preserve">להם פגם בציוד. דווקא בציוד הזה כמו </w:t>
      </w:r>
      <w:proofErr w:type="spellStart"/>
      <w:r w:rsidR="00A77FA9">
        <w:rPr>
          <w:rFonts w:hint="cs"/>
          <w:rtl/>
          <w:lang w:eastAsia="he-IL"/>
        </w:rPr>
        <w:t>סקראבר</w:t>
      </w:r>
      <w:proofErr w:type="spellEnd"/>
      <w:r w:rsidR="00A77FA9">
        <w:rPr>
          <w:rFonts w:hint="cs"/>
          <w:rtl/>
          <w:lang w:eastAsia="he-IL"/>
        </w:rPr>
        <w:t xml:space="preserve"> שלא עובד, הם דואגים להודיע לנו מראש שהם נכנסים לנמל </w:t>
      </w:r>
      <w:bookmarkStart w:id="1664" w:name="_ETM_Q1_3861994"/>
      <w:bookmarkEnd w:id="1664"/>
      <w:r w:rsidR="00A77FA9">
        <w:rPr>
          <w:rFonts w:hint="cs"/>
          <w:rtl/>
          <w:lang w:eastAsia="he-IL"/>
        </w:rPr>
        <w:t>עם משהו שהוא לא תקין כדי שלא יהיה מצב שאנחנ</w:t>
      </w:r>
      <w:bookmarkStart w:id="1665" w:name="_ETM_Q1_3866702"/>
      <w:bookmarkEnd w:id="1665"/>
      <w:r w:rsidR="00A77FA9">
        <w:rPr>
          <w:rFonts w:hint="cs"/>
          <w:rtl/>
          <w:lang w:eastAsia="he-IL"/>
        </w:rPr>
        <w:t>ו מצאנו את זה.</w:t>
      </w:r>
    </w:p>
    <w:p w14:paraId="2397C22C" w14:textId="1000C9E2" w:rsidR="00A77FA9" w:rsidRDefault="00A77FA9" w:rsidP="002A7C73">
      <w:pPr>
        <w:rPr>
          <w:rtl/>
          <w:lang w:eastAsia="he-IL"/>
        </w:rPr>
      </w:pPr>
      <w:bookmarkStart w:id="1666" w:name="_ETM_Q1_3868649"/>
      <w:bookmarkEnd w:id="1666"/>
    </w:p>
    <w:p w14:paraId="094DA9EA" w14:textId="5BFDECAE" w:rsidR="00A77FA9" w:rsidRDefault="00A77FA9" w:rsidP="00A77FA9">
      <w:pPr>
        <w:pStyle w:val="af6"/>
        <w:keepNext/>
        <w:rPr>
          <w:rtl/>
        </w:rPr>
      </w:pPr>
      <w:bookmarkStart w:id="1667" w:name="ET_yor_6227_170"/>
      <w:r w:rsidRPr="00A77FA9">
        <w:rPr>
          <w:rStyle w:val="TagStyle"/>
          <w:rtl/>
        </w:rPr>
        <w:t xml:space="preserve"> &lt;&lt; יור &gt;&gt; </w:t>
      </w:r>
      <w:r>
        <w:rPr>
          <w:rtl/>
        </w:rPr>
        <w:t>היו"ר לימור מגן תלם:</w:t>
      </w:r>
      <w:r w:rsidRPr="00A77FA9">
        <w:rPr>
          <w:rStyle w:val="TagStyle"/>
          <w:rtl/>
        </w:rPr>
        <w:t xml:space="preserve"> &lt;&lt; יור &gt;&gt;</w:t>
      </w:r>
      <w:r w:rsidR="00854E21">
        <w:rPr>
          <w:rtl/>
        </w:rPr>
        <w:t xml:space="preserve"> </w:t>
      </w:r>
      <w:bookmarkEnd w:id="1667"/>
    </w:p>
    <w:p w14:paraId="3AAE19AB" w14:textId="61E1EDB4" w:rsidR="00A77FA9" w:rsidRDefault="00A77FA9" w:rsidP="00A77FA9">
      <w:pPr>
        <w:pStyle w:val="KeepWithNext"/>
        <w:rPr>
          <w:rtl/>
          <w:lang w:eastAsia="he-IL"/>
        </w:rPr>
      </w:pPr>
    </w:p>
    <w:p w14:paraId="3368F752" w14:textId="4C764101" w:rsidR="00A77FA9" w:rsidRDefault="00A77FA9" w:rsidP="00A77FA9">
      <w:pPr>
        <w:rPr>
          <w:rtl/>
          <w:lang w:eastAsia="he-IL"/>
        </w:rPr>
      </w:pPr>
      <w:bookmarkStart w:id="1668" w:name="_ETM_Q1_3868866"/>
      <w:bookmarkStart w:id="1669" w:name="_ETM_Q1_3868899"/>
      <w:bookmarkEnd w:id="1668"/>
      <w:bookmarkEnd w:id="1669"/>
      <w:r>
        <w:rPr>
          <w:rFonts w:hint="cs"/>
          <w:rtl/>
          <w:lang w:eastAsia="he-IL"/>
        </w:rPr>
        <w:t>בסדר. ההערה היא הערה ברורה ונכונה.</w:t>
      </w:r>
      <w:r w:rsidR="00412E10">
        <w:rPr>
          <w:rFonts w:hint="cs"/>
          <w:rtl/>
          <w:lang w:eastAsia="he-IL"/>
        </w:rPr>
        <w:t xml:space="preserve"> </w:t>
      </w:r>
      <w:r>
        <w:rPr>
          <w:rFonts w:hint="cs"/>
          <w:rtl/>
          <w:lang w:eastAsia="he-IL"/>
        </w:rPr>
        <w:t>תוקן.</w:t>
      </w:r>
    </w:p>
    <w:p w14:paraId="086A3987" w14:textId="6E2D9F2C" w:rsidR="00A77FA9" w:rsidRDefault="00A77FA9" w:rsidP="00A77FA9">
      <w:pPr>
        <w:rPr>
          <w:rtl/>
          <w:lang w:eastAsia="he-IL"/>
        </w:rPr>
      </w:pPr>
      <w:bookmarkStart w:id="1670" w:name="_ETM_Q1_3869774"/>
      <w:bookmarkStart w:id="1671" w:name="_ETM_Q1_3869800"/>
      <w:bookmarkEnd w:id="1670"/>
      <w:bookmarkEnd w:id="1671"/>
    </w:p>
    <w:p w14:paraId="67403E7D" w14:textId="013D69D2" w:rsidR="00A77FA9" w:rsidRDefault="00A77FA9" w:rsidP="00A77FA9">
      <w:pPr>
        <w:rPr>
          <w:rtl/>
          <w:lang w:eastAsia="he-IL"/>
        </w:rPr>
      </w:pPr>
      <w:bookmarkStart w:id="1672" w:name="_ETM_Q1_3869885"/>
      <w:bookmarkStart w:id="1673" w:name="_ETM_Q1_3869914"/>
      <w:bookmarkEnd w:id="1672"/>
      <w:bookmarkEnd w:id="1673"/>
      <w:r>
        <w:rPr>
          <w:rFonts w:hint="cs"/>
          <w:rtl/>
          <w:lang w:eastAsia="he-IL"/>
        </w:rPr>
        <w:t>אם כך,</w:t>
      </w:r>
      <w:r w:rsidR="00412E10">
        <w:rPr>
          <w:rFonts w:hint="cs"/>
          <w:rtl/>
          <w:lang w:eastAsia="he-IL"/>
        </w:rPr>
        <w:t xml:space="preserve"> </w:t>
      </w:r>
      <w:r>
        <w:rPr>
          <w:rFonts w:hint="cs"/>
          <w:rtl/>
          <w:lang w:eastAsia="he-IL"/>
        </w:rPr>
        <w:t>אני מביאה להצבעה</w:t>
      </w:r>
      <w:r w:rsidR="00412E10">
        <w:rPr>
          <w:rFonts w:hint="cs"/>
          <w:rtl/>
          <w:lang w:eastAsia="he-IL"/>
        </w:rPr>
        <w:t xml:space="preserve"> </w:t>
      </w:r>
      <w:r>
        <w:rPr>
          <w:rFonts w:hint="cs"/>
          <w:rtl/>
          <w:lang w:eastAsia="he-IL"/>
        </w:rPr>
        <w:t xml:space="preserve">תקנות 81 עד 100 כולל התיקונים שעשינו. מי </w:t>
      </w:r>
      <w:bookmarkStart w:id="1674" w:name="_ETM_Q1_3875606"/>
      <w:bookmarkEnd w:id="1674"/>
      <w:r>
        <w:rPr>
          <w:rFonts w:hint="cs"/>
          <w:rtl/>
          <w:lang w:eastAsia="he-IL"/>
        </w:rPr>
        <w:t>בעד? מי נגד?</w:t>
      </w:r>
    </w:p>
    <w:p w14:paraId="06B6D165" w14:textId="2E8BD0BB" w:rsidR="00A77FA9" w:rsidRDefault="00A77FA9" w:rsidP="00A77FA9">
      <w:pPr>
        <w:rPr>
          <w:rtl/>
          <w:lang w:eastAsia="he-IL"/>
        </w:rPr>
      </w:pPr>
      <w:bookmarkStart w:id="1675" w:name="_ETM_Q1_3875086"/>
      <w:bookmarkStart w:id="1676" w:name="_ETM_Q1_3875113"/>
      <w:bookmarkEnd w:id="1675"/>
      <w:bookmarkEnd w:id="1676"/>
    </w:p>
    <w:p w14:paraId="44D362E3" w14:textId="24C75825" w:rsidR="00A77FA9" w:rsidRDefault="00A77FA9" w:rsidP="00A77FA9">
      <w:pPr>
        <w:pStyle w:val="af1"/>
        <w:keepNext/>
        <w:rPr>
          <w:rtl/>
          <w:lang w:eastAsia="he-IL"/>
        </w:rPr>
      </w:pPr>
      <w:bookmarkStart w:id="1677" w:name="_ETM_Q1_3875213"/>
      <w:bookmarkStart w:id="1678" w:name="_ETM_Q1_3875241"/>
      <w:bookmarkEnd w:id="1677"/>
      <w:bookmarkEnd w:id="1678"/>
      <w:r>
        <w:rPr>
          <w:rtl/>
          <w:lang w:eastAsia="he-IL"/>
        </w:rPr>
        <w:t>הצבעה</w:t>
      </w:r>
    </w:p>
    <w:p w14:paraId="0E8D37AB" w14:textId="0CA2A6DB" w:rsidR="00A77FA9" w:rsidRDefault="00A77FA9" w:rsidP="00A77FA9">
      <w:pPr>
        <w:pStyle w:val="--"/>
        <w:keepNext/>
        <w:rPr>
          <w:rtl/>
          <w:lang w:eastAsia="he-IL"/>
        </w:rPr>
      </w:pPr>
      <w:r>
        <w:rPr>
          <w:rFonts w:hint="cs"/>
          <w:rtl/>
          <w:lang w:eastAsia="he-IL"/>
        </w:rPr>
        <w:t>אושר</w:t>
      </w:r>
    </w:p>
    <w:p w14:paraId="292B15A9" w14:textId="74EABB20" w:rsidR="00EE6D45" w:rsidRDefault="00EE6D45" w:rsidP="00EE6D45">
      <w:pPr>
        <w:rPr>
          <w:rtl/>
          <w:lang w:eastAsia="he-IL"/>
        </w:rPr>
      </w:pPr>
      <w:bookmarkStart w:id="1679" w:name="_ETM_Q1_3877075"/>
      <w:bookmarkStart w:id="1680" w:name="_ETM_Q1_3879513"/>
      <w:bookmarkStart w:id="1681" w:name="_ETM_Q1_3879543"/>
      <w:bookmarkStart w:id="1682" w:name="_ETM_Q1_3878956"/>
      <w:bookmarkEnd w:id="1679"/>
      <w:bookmarkEnd w:id="1680"/>
      <w:bookmarkEnd w:id="1681"/>
      <w:bookmarkEnd w:id="1682"/>
    </w:p>
    <w:p w14:paraId="6C19A672" w14:textId="6AE386E4" w:rsidR="00EE6D45" w:rsidRDefault="00EE6D45" w:rsidP="00EE6D45">
      <w:pPr>
        <w:pStyle w:val="af6"/>
        <w:keepNext/>
        <w:rPr>
          <w:rtl/>
        </w:rPr>
      </w:pPr>
      <w:bookmarkStart w:id="1683" w:name="ET_yor_6227_171"/>
      <w:r w:rsidRPr="00EE6D45">
        <w:rPr>
          <w:rStyle w:val="TagStyle"/>
          <w:rtl/>
        </w:rPr>
        <w:t xml:space="preserve"> &lt;&lt; יור &gt;&gt; </w:t>
      </w:r>
      <w:r>
        <w:rPr>
          <w:rtl/>
        </w:rPr>
        <w:t>היו"ר לימור מגן תלם:</w:t>
      </w:r>
      <w:r w:rsidRPr="00EE6D45">
        <w:rPr>
          <w:rStyle w:val="TagStyle"/>
          <w:rtl/>
        </w:rPr>
        <w:t xml:space="preserve"> &lt;&lt; יור &gt;&gt;</w:t>
      </w:r>
      <w:r w:rsidR="00854E21">
        <w:rPr>
          <w:rtl/>
        </w:rPr>
        <w:t xml:space="preserve"> </w:t>
      </w:r>
      <w:bookmarkEnd w:id="1683"/>
    </w:p>
    <w:p w14:paraId="04917CB7" w14:textId="60309CAE" w:rsidR="00EE6D45" w:rsidRDefault="00EE6D45" w:rsidP="00EE6D45">
      <w:pPr>
        <w:pStyle w:val="KeepWithNext"/>
        <w:rPr>
          <w:rtl/>
          <w:lang w:eastAsia="he-IL"/>
        </w:rPr>
      </w:pPr>
    </w:p>
    <w:p w14:paraId="43F7A44A" w14:textId="4601CCE6" w:rsidR="00EE6D45" w:rsidRDefault="00EE6D45" w:rsidP="00EE6D45">
      <w:pPr>
        <w:rPr>
          <w:rtl/>
          <w:lang w:eastAsia="he-IL"/>
        </w:rPr>
      </w:pPr>
      <w:bookmarkStart w:id="1684" w:name="_ETM_Q1_3880659"/>
      <w:bookmarkStart w:id="1685" w:name="_ETM_Q1_3880690"/>
      <w:bookmarkEnd w:id="1684"/>
      <w:bookmarkEnd w:id="1685"/>
      <w:r>
        <w:rPr>
          <w:rFonts w:hint="cs"/>
          <w:rtl/>
          <w:lang w:eastAsia="he-IL"/>
        </w:rPr>
        <w:t>אין מתנגדים ואין נמנעים. תקנות 81 עד תקנה 100 אושרו פה אחד.</w:t>
      </w:r>
    </w:p>
    <w:p w14:paraId="4E1E6F7E" w14:textId="00A809BF" w:rsidR="00EE6D45" w:rsidRDefault="00EE6D45" w:rsidP="00EE6D45">
      <w:pPr>
        <w:rPr>
          <w:rtl/>
          <w:lang w:eastAsia="he-IL"/>
        </w:rPr>
      </w:pPr>
    </w:p>
    <w:p w14:paraId="498A971D" w14:textId="1C7AEE14" w:rsidR="00EE6D45" w:rsidRDefault="00EE6D45" w:rsidP="00EE6D45">
      <w:pPr>
        <w:rPr>
          <w:rtl/>
          <w:lang w:eastAsia="he-IL"/>
        </w:rPr>
      </w:pPr>
      <w:r>
        <w:rPr>
          <w:rFonts w:hint="cs"/>
          <w:rtl/>
          <w:lang w:eastAsia="he-IL"/>
        </w:rPr>
        <w:t>נעבור לחלק ה': תעודות.</w:t>
      </w:r>
    </w:p>
    <w:p w14:paraId="330C2D2A" w14:textId="752D6B10" w:rsidR="00EE6D45" w:rsidRDefault="00EE6D45" w:rsidP="00EE6D45">
      <w:pPr>
        <w:rPr>
          <w:rtl/>
          <w:lang w:eastAsia="he-IL"/>
        </w:rPr>
      </w:pPr>
    </w:p>
    <w:p w14:paraId="6A71379A" w14:textId="4166D656" w:rsidR="00EE6D45" w:rsidRDefault="00EE6D45" w:rsidP="00EE6D45">
      <w:pPr>
        <w:rPr>
          <w:rtl/>
          <w:lang w:eastAsia="he-IL"/>
        </w:rPr>
      </w:pPr>
      <w:r>
        <w:rPr>
          <w:rFonts w:hint="cs"/>
          <w:rtl/>
          <w:lang w:eastAsia="he-IL"/>
        </w:rPr>
        <w:t xml:space="preserve">אשר, תן לנו הסבר ואחר </w:t>
      </w:r>
      <w:bookmarkStart w:id="1686" w:name="_ETM_Q1_3897160"/>
      <w:bookmarkEnd w:id="1686"/>
      <w:r>
        <w:rPr>
          <w:rFonts w:hint="cs"/>
          <w:rtl/>
          <w:lang w:eastAsia="he-IL"/>
        </w:rPr>
        <w:t>כך נקריא ונצביע.</w:t>
      </w:r>
    </w:p>
    <w:p w14:paraId="3FFAEB63" w14:textId="1824FC86" w:rsidR="00EE6D45" w:rsidRDefault="00EE6D45" w:rsidP="00EE6D45">
      <w:pPr>
        <w:rPr>
          <w:rtl/>
          <w:lang w:eastAsia="he-IL"/>
        </w:rPr>
      </w:pPr>
      <w:bookmarkStart w:id="1687" w:name="_ETM_Q1_3892970"/>
      <w:bookmarkEnd w:id="1687"/>
    </w:p>
    <w:p w14:paraId="5DF86610" w14:textId="449D38DE" w:rsidR="00EE6D45" w:rsidRDefault="00EE6D45" w:rsidP="00EE6D45">
      <w:pPr>
        <w:pStyle w:val="af9"/>
        <w:keepNext/>
        <w:rPr>
          <w:rtl/>
          <w:lang w:eastAsia="he-IL"/>
        </w:rPr>
      </w:pPr>
      <w:bookmarkStart w:id="1688" w:name="ET_guest_אשר_קדוש_172"/>
      <w:r w:rsidRPr="00EE6D45">
        <w:rPr>
          <w:rStyle w:val="TagStyle"/>
          <w:rtl/>
        </w:rPr>
        <w:t xml:space="preserve"> &lt;&lt; אורח &gt;&gt; </w:t>
      </w:r>
      <w:r>
        <w:rPr>
          <w:rtl/>
          <w:lang w:eastAsia="he-IL"/>
        </w:rPr>
        <w:t>אשר קדוש:</w:t>
      </w:r>
      <w:r w:rsidRPr="00EE6D45">
        <w:rPr>
          <w:rStyle w:val="TagStyle"/>
          <w:rtl/>
        </w:rPr>
        <w:t xml:space="preserve"> &lt;&lt; אורח &gt;&gt;</w:t>
      </w:r>
      <w:r w:rsidR="00854E21">
        <w:rPr>
          <w:rtl/>
          <w:lang w:eastAsia="he-IL"/>
        </w:rPr>
        <w:t xml:space="preserve"> </w:t>
      </w:r>
      <w:bookmarkEnd w:id="1688"/>
    </w:p>
    <w:p w14:paraId="6F4A2C1A" w14:textId="0B8AE2DA" w:rsidR="00EE6D45" w:rsidRDefault="00EE6D45" w:rsidP="00EE6D45">
      <w:pPr>
        <w:pStyle w:val="KeepWithNext"/>
        <w:rPr>
          <w:rtl/>
          <w:lang w:eastAsia="he-IL"/>
        </w:rPr>
      </w:pPr>
    </w:p>
    <w:p w14:paraId="6A2D6CFB" w14:textId="05EE04F1" w:rsidR="00EE6D45" w:rsidRDefault="00EE6D45" w:rsidP="00EE6D45">
      <w:pPr>
        <w:rPr>
          <w:rtl/>
          <w:lang w:eastAsia="he-IL"/>
        </w:rPr>
      </w:pPr>
      <w:bookmarkStart w:id="1689" w:name="_ETM_Q1_3893160"/>
      <w:bookmarkStart w:id="1690" w:name="_ETM_Q1_3893199"/>
      <w:bookmarkEnd w:id="1689"/>
      <w:bookmarkEnd w:id="1690"/>
      <w:r>
        <w:rPr>
          <w:rFonts w:hint="cs"/>
          <w:rtl/>
          <w:lang w:eastAsia="he-IL"/>
        </w:rPr>
        <w:t>בחלק זה, בתקנות האל</w:t>
      </w:r>
      <w:bookmarkStart w:id="1691" w:name="_ETM_Q1_3910638"/>
      <w:bookmarkEnd w:id="1691"/>
      <w:r>
        <w:rPr>
          <w:rFonts w:hint="cs"/>
          <w:rtl/>
          <w:lang w:eastAsia="he-IL"/>
        </w:rPr>
        <w:t xml:space="preserve">ה יש לנו שתי תעודות. תעודה אחת היא </w:t>
      </w:r>
      <w:bookmarkStart w:id="1692" w:name="_ETM_Q1_3909143"/>
      <w:bookmarkEnd w:id="1692"/>
      <w:r>
        <w:rPr>
          <w:rFonts w:hint="cs"/>
          <w:rtl/>
          <w:lang w:eastAsia="he-IL"/>
        </w:rPr>
        <w:t>תעודה בין-לאומית למניעת זיהום אוויר והשנייה היא</w:t>
      </w:r>
      <w:r w:rsidR="00412E10">
        <w:rPr>
          <w:rFonts w:hint="cs"/>
          <w:rtl/>
          <w:lang w:eastAsia="he-IL"/>
        </w:rPr>
        <w:t xml:space="preserve"> </w:t>
      </w:r>
      <w:r>
        <w:rPr>
          <w:rFonts w:hint="cs"/>
          <w:rtl/>
          <w:lang w:eastAsia="he-IL"/>
        </w:rPr>
        <w:t>תעודה בין-לאומית ליעילות אנרגטית.</w:t>
      </w:r>
      <w:r w:rsidR="00412E10">
        <w:rPr>
          <w:rFonts w:hint="cs"/>
          <w:rtl/>
          <w:lang w:eastAsia="he-IL"/>
        </w:rPr>
        <w:t xml:space="preserve"> </w:t>
      </w:r>
      <w:r>
        <w:rPr>
          <w:rFonts w:hint="cs"/>
          <w:rtl/>
          <w:lang w:eastAsia="he-IL"/>
        </w:rPr>
        <w:t xml:space="preserve">כפי שנאמר קודם, התחולה היא לכלי </w:t>
      </w:r>
      <w:bookmarkStart w:id="1693" w:name="_ETM_Q1_3918127"/>
      <w:bookmarkEnd w:id="1693"/>
      <w:r>
        <w:rPr>
          <w:rFonts w:hint="cs"/>
          <w:rtl/>
          <w:lang w:eastAsia="he-IL"/>
        </w:rPr>
        <w:t>שיט מעל 400 טון עם יחידת</w:t>
      </w:r>
      <w:r w:rsidR="00412E10">
        <w:rPr>
          <w:rFonts w:hint="cs"/>
          <w:rtl/>
          <w:lang w:eastAsia="he-IL"/>
        </w:rPr>
        <w:t xml:space="preserve"> </w:t>
      </w:r>
      <w:r>
        <w:rPr>
          <w:rFonts w:hint="cs"/>
          <w:rtl/>
          <w:lang w:eastAsia="he-IL"/>
        </w:rPr>
        <w:t>קידוח ש</w:t>
      </w:r>
      <w:bookmarkStart w:id="1694" w:name="_ETM_Q1_3918134"/>
      <w:bookmarkEnd w:id="1694"/>
      <w:r>
        <w:rPr>
          <w:rFonts w:hint="cs"/>
          <w:rtl/>
          <w:lang w:eastAsia="he-IL"/>
        </w:rPr>
        <w:t>ל כלי שיט, מפליגה או עוגנת בנמל</w:t>
      </w:r>
      <w:r w:rsidR="00412E10">
        <w:rPr>
          <w:rFonts w:hint="cs"/>
          <w:rtl/>
          <w:lang w:eastAsia="he-IL"/>
        </w:rPr>
        <w:t xml:space="preserve"> </w:t>
      </w:r>
      <w:r>
        <w:rPr>
          <w:rFonts w:hint="cs"/>
          <w:rtl/>
          <w:lang w:eastAsia="he-IL"/>
        </w:rPr>
        <w:t xml:space="preserve">של מדינה </w:t>
      </w:r>
      <w:bookmarkStart w:id="1695" w:name="_ETM_Q1_3922360"/>
      <w:bookmarkEnd w:id="1695"/>
      <w:r>
        <w:rPr>
          <w:rFonts w:hint="cs"/>
          <w:rtl/>
          <w:lang w:eastAsia="he-IL"/>
        </w:rPr>
        <w:t>שהיא צד לאמנה</w:t>
      </w:r>
      <w:r w:rsidR="008F69BD">
        <w:rPr>
          <w:rFonts w:hint="cs"/>
          <w:rtl/>
          <w:lang w:eastAsia="he-IL"/>
        </w:rPr>
        <w:t xml:space="preserve">, </w:t>
      </w:r>
      <w:r>
        <w:rPr>
          <w:rFonts w:hint="cs"/>
          <w:rtl/>
          <w:lang w:eastAsia="he-IL"/>
        </w:rPr>
        <w:t>בכלי שיט נמלי</w:t>
      </w:r>
      <w:r w:rsidR="008F69BD">
        <w:rPr>
          <w:rFonts w:hint="cs"/>
          <w:rtl/>
          <w:lang w:eastAsia="he-IL"/>
        </w:rPr>
        <w:t xml:space="preserve"> או כלי שיט </w:t>
      </w:r>
      <w:bookmarkStart w:id="1696" w:name="_ETM_Q1_3927073"/>
      <w:bookmarkEnd w:id="1696"/>
      <w:r w:rsidR="008F69BD">
        <w:rPr>
          <w:rFonts w:hint="cs"/>
          <w:rtl/>
          <w:lang w:eastAsia="he-IL"/>
        </w:rPr>
        <w:t>שעוסק בעבודות ימיות באזור הימי במסגרת...</w:t>
      </w:r>
    </w:p>
    <w:p w14:paraId="6C2783D8" w14:textId="42F9F273" w:rsidR="008F69BD" w:rsidRDefault="008F69BD" w:rsidP="00EE6D45">
      <w:pPr>
        <w:rPr>
          <w:rtl/>
          <w:lang w:eastAsia="he-IL"/>
        </w:rPr>
      </w:pPr>
      <w:bookmarkStart w:id="1697" w:name="_ETM_Q1_3931077"/>
      <w:bookmarkStart w:id="1698" w:name="_ETM_Q1_3931106"/>
      <w:bookmarkEnd w:id="1697"/>
      <w:bookmarkEnd w:id="1698"/>
    </w:p>
    <w:p w14:paraId="09D6FEB9" w14:textId="07599096" w:rsidR="008F69BD" w:rsidRDefault="008F69BD" w:rsidP="00EE6D45">
      <w:pPr>
        <w:rPr>
          <w:rtl/>
          <w:lang w:eastAsia="he-IL"/>
        </w:rPr>
      </w:pPr>
      <w:bookmarkStart w:id="1699" w:name="_ETM_Q1_3934022"/>
      <w:bookmarkStart w:id="1700" w:name="_ETM_Q1_3934049"/>
      <w:bookmarkEnd w:id="1699"/>
      <w:bookmarkEnd w:id="1700"/>
      <w:r>
        <w:rPr>
          <w:rFonts w:hint="cs"/>
          <w:rtl/>
          <w:lang w:eastAsia="he-IL"/>
        </w:rPr>
        <w:t xml:space="preserve">ככלל, תעודה </w:t>
      </w:r>
      <w:bookmarkStart w:id="1701" w:name="_ETM_Q1_3935659"/>
      <w:bookmarkEnd w:id="1701"/>
      <w:r>
        <w:rPr>
          <w:rFonts w:hint="cs"/>
          <w:rtl/>
          <w:lang w:eastAsia="he-IL"/>
        </w:rPr>
        <w:t xml:space="preserve">למניעת זיהום אוויר ניתנת לתקופה של חמש </w:t>
      </w:r>
      <w:bookmarkStart w:id="1702" w:name="_ETM_Q1_3937584"/>
      <w:bookmarkEnd w:id="1702"/>
      <w:r>
        <w:rPr>
          <w:rFonts w:hint="cs"/>
          <w:rtl/>
          <w:lang w:eastAsia="he-IL"/>
        </w:rPr>
        <w:t xml:space="preserve">שנים במחזור בדיקה. היא ניתנת לחמש </w:t>
      </w:r>
      <w:bookmarkStart w:id="1703" w:name="_ETM_Q1_3949040"/>
      <w:bookmarkEnd w:id="1703"/>
      <w:r>
        <w:rPr>
          <w:rFonts w:hint="cs"/>
          <w:rtl/>
          <w:lang w:eastAsia="he-IL"/>
        </w:rPr>
        <w:t xml:space="preserve">שנים, אחר כך עושים שוב בדיקה והיא ניתנת שוב לחמש </w:t>
      </w:r>
      <w:bookmarkStart w:id="1704" w:name="_ETM_Q1_3947039"/>
      <w:bookmarkEnd w:id="1704"/>
      <w:r>
        <w:rPr>
          <w:rFonts w:hint="cs"/>
          <w:rtl/>
          <w:lang w:eastAsia="he-IL"/>
        </w:rPr>
        <w:t>שנים. התעודה ליעילות אנרגטית</w:t>
      </w:r>
      <w:r w:rsidR="00412E10">
        <w:rPr>
          <w:rFonts w:hint="cs"/>
          <w:rtl/>
          <w:lang w:eastAsia="he-IL"/>
        </w:rPr>
        <w:t xml:space="preserve"> </w:t>
      </w:r>
      <w:r>
        <w:rPr>
          <w:rFonts w:hint="cs"/>
          <w:rtl/>
          <w:lang w:eastAsia="he-IL"/>
        </w:rPr>
        <w:t>ניתנת למשך חיי האנייה</w:t>
      </w:r>
      <w:bookmarkStart w:id="1705" w:name="_ETM_Q1_3955140"/>
      <w:bookmarkEnd w:id="1705"/>
      <w:r>
        <w:rPr>
          <w:rFonts w:hint="cs"/>
          <w:rtl/>
          <w:lang w:eastAsia="he-IL"/>
        </w:rPr>
        <w:t>, בהתאם לאותן בדיקות שפירטנו בחלק הקודם. אם יש</w:t>
      </w:r>
      <w:r w:rsidR="00412E10">
        <w:rPr>
          <w:rFonts w:hint="cs"/>
          <w:rtl/>
          <w:lang w:eastAsia="he-IL"/>
        </w:rPr>
        <w:t xml:space="preserve"> </w:t>
      </w:r>
      <w:r>
        <w:rPr>
          <w:rFonts w:hint="cs"/>
          <w:rtl/>
          <w:lang w:eastAsia="he-IL"/>
        </w:rPr>
        <w:t xml:space="preserve">שינוי יסודי, עושים בדיקה. תקנות 108 עד </w:t>
      </w:r>
      <w:bookmarkStart w:id="1706" w:name="_ETM_Q1_3962366"/>
      <w:bookmarkEnd w:id="1706"/>
      <w:r>
        <w:rPr>
          <w:rFonts w:hint="cs"/>
          <w:rtl/>
          <w:lang w:eastAsia="he-IL"/>
        </w:rPr>
        <w:t>114 מסדירות את</w:t>
      </w:r>
      <w:r w:rsidR="00412E10">
        <w:rPr>
          <w:rFonts w:hint="cs"/>
          <w:rtl/>
          <w:lang w:eastAsia="he-IL"/>
        </w:rPr>
        <w:t xml:space="preserve"> </w:t>
      </w:r>
      <w:r>
        <w:rPr>
          <w:rFonts w:hint="cs"/>
          <w:rtl/>
          <w:lang w:eastAsia="he-IL"/>
        </w:rPr>
        <w:t>האפשרות להאריך</w:t>
      </w:r>
      <w:r w:rsidR="00F7293E">
        <w:rPr>
          <w:rFonts w:hint="cs"/>
          <w:rtl/>
          <w:lang w:eastAsia="he-IL"/>
        </w:rPr>
        <w:t xml:space="preserve"> את תוקף התעודה </w:t>
      </w:r>
      <w:bookmarkStart w:id="1707" w:name="_ETM_Q1_3967904"/>
      <w:bookmarkEnd w:id="1707"/>
      <w:r w:rsidR="00F7293E">
        <w:rPr>
          <w:rFonts w:hint="cs"/>
          <w:rtl/>
          <w:lang w:eastAsia="he-IL"/>
        </w:rPr>
        <w:t>במקרים שונים, באותם מקרים שעקב</w:t>
      </w:r>
      <w:r w:rsidR="00412E10">
        <w:rPr>
          <w:rFonts w:hint="cs"/>
          <w:rtl/>
          <w:lang w:eastAsia="he-IL"/>
        </w:rPr>
        <w:t xml:space="preserve"> </w:t>
      </w:r>
      <w:r w:rsidR="00F7293E">
        <w:rPr>
          <w:rFonts w:hint="cs"/>
          <w:rtl/>
          <w:lang w:eastAsia="he-IL"/>
        </w:rPr>
        <w:t>אופי פעילות כלי השיט לא ניתן היה לבצע את הבדיקה</w:t>
      </w:r>
      <w:bookmarkStart w:id="1708" w:name="_ETM_Q1_3979042"/>
      <w:bookmarkEnd w:id="1708"/>
      <w:r w:rsidR="00F7293E">
        <w:rPr>
          <w:rFonts w:hint="cs"/>
          <w:rtl/>
          <w:lang w:eastAsia="he-IL"/>
        </w:rPr>
        <w:t xml:space="preserve"> במועד שנקבע לה, אם האנייה</w:t>
      </w:r>
      <w:r w:rsidR="00412E10">
        <w:rPr>
          <w:rFonts w:hint="cs"/>
          <w:rtl/>
          <w:lang w:eastAsia="he-IL"/>
        </w:rPr>
        <w:t xml:space="preserve"> </w:t>
      </w:r>
      <w:r w:rsidR="00F7293E">
        <w:rPr>
          <w:rFonts w:hint="cs"/>
          <w:rtl/>
          <w:lang w:eastAsia="he-IL"/>
        </w:rPr>
        <w:t xml:space="preserve">שעוסקת בהפלגות קצרות או שהיא לא הספיק להגיע לנמל </w:t>
      </w:r>
      <w:bookmarkStart w:id="1709" w:name="_ETM_Q1_3988200"/>
      <w:bookmarkEnd w:id="1709"/>
      <w:r w:rsidR="00F7293E">
        <w:rPr>
          <w:rFonts w:hint="cs"/>
          <w:rtl/>
          <w:lang w:eastAsia="he-IL"/>
        </w:rPr>
        <w:t>או מסיבות אחרות שמפורטות בתקנות 108 עד 114.</w:t>
      </w:r>
    </w:p>
    <w:p w14:paraId="4BFC7283" w14:textId="2EC1FC0F" w:rsidR="00F5387D" w:rsidRDefault="00F5387D" w:rsidP="00EE6D45">
      <w:pPr>
        <w:rPr>
          <w:rtl/>
          <w:lang w:eastAsia="he-IL"/>
        </w:rPr>
      </w:pPr>
      <w:bookmarkStart w:id="1710" w:name="_ETM_Q1_3992580"/>
      <w:bookmarkStart w:id="1711" w:name="_ETM_Q1_3992618"/>
      <w:bookmarkEnd w:id="1710"/>
      <w:bookmarkEnd w:id="1711"/>
    </w:p>
    <w:p w14:paraId="62EF9793" w14:textId="122F9EE2" w:rsidR="00F5387D" w:rsidRDefault="00F5387D" w:rsidP="00EE6D45">
      <w:pPr>
        <w:rPr>
          <w:rtl/>
          <w:lang w:eastAsia="he-IL"/>
        </w:rPr>
      </w:pPr>
      <w:bookmarkStart w:id="1712" w:name="_ETM_Q1_3992663"/>
      <w:bookmarkStart w:id="1713" w:name="_ETM_Q1_3992689"/>
      <w:bookmarkEnd w:id="1712"/>
      <w:bookmarkEnd w:id="1713"/>
      <w:r>
        <w:rPr>
          <w:rFonts w:hint="cs"/>
          <w:rtl/>
          <w:lang w:eastAsia="he-IL"/>
        </w:rPr>
        <w:t>עד כאן ההסבר לחלק ה'.</w:t>
      </w:r>
    </w:p>
    <w:p w14:paraId="5B53C4D8" w14:textId="37B38542" w:rsidR="00F5387D" w:rsidRDefault="00F5387D" w:rsidP="00EE6D45">
      <w:pPr>
        <w:rPr>
          <w:rtl/>
          <w:lang w:eastAsia="he-IL"/>
        </w:rPr>
      </w:pPr>
    </w:p>
    <w:p w14:paraId="7D0C194D" w14:textId="7096AF78" w:rsidR="00F5387D" w:rsidRDefault="00F5387D" w:rsidP="00F5387D">
      <w:pPr>
        <w:pStyle w:val="af6"/>
        <w:keepNext/>
        <w:rPr>
          <w:rtl/>
        </w:rPr>
      </w:pPr>
      <w:bookmarkStart w:id="1714" w:name="ET_yor_6227_167"/>
      <w:r w:rsidRPr="00F5387D">
        <w:rPr>
          <w:rStyle w:val="TagStyle"/>
          <w:rtl/>
        </w:rPr>
        <w:t xml:space="preserve"> &lt;&lt; יור &gt;&gt; </w:t>
      </w:r>
      <w:r>
        <w:rPr>
          <w:rtl/>
        </w:rPr>
        <w:t>היו"ר לימור מגן תלם:</w:t>
      </w:r>
      <w:r w:rsidRPr="00F5387D">
        <w:rPr>
          <w:rStyle w:val="TagStyle"/>
          <w:rtl/>
        </w:rPr>
        <w:t xml:space="preserve"> &lt;&lt; יור &gt;&gt;</w:t>
      </w:r>
      <w:r w:rsidR="00854E21">
        <w:rPr>
          <w:rtl/>
        </w:rPr>
        <w:t xml:space="preserve"> </w:t>
      </w:r>
      <w:bookmarkEnd w:id="1714"/>
    </w:p>
    <w:p w14:paraId="638F8E05" w14:textId="58DA87BA" w:rsidR="00F5387D" w:rsidRDefault="00F5387D" w:rsidP="00F5387D">
      <w:pPr>
        <w:pStyle w:val="KeepWithNext"/>
        <w:rPr>
          <w:rtl/>
          <w:lang w:eastAsia="he-IL"/>
        </w:rPr>
      </w:pPr>
    </w:p>
    <w:p w14:paraId="5295C7A1" w14:textId="529F1A8C" w:rsidR="00F5387D" w:rsidRDefault="00F5387D" w:rsidP="00F5387D">
      <w:pPr>
        <w:rPr>
          <w:rtl/>
          <w:lang w:eastAsia="he-IL"/>
        </w:rPr>
      </w:pPr>
      <w:r>
        <w:rPr>
          <w:rFonts w:hint="cs"/>
          <w:rtl/>
          <w:lang w:eastAsia="he-IL"/>
        </w:rPr>
        <w:t xml:space="preserve">אם כך, אנחנו נמשיך בהקראת </w:t>
      </w:r>
      <w:bookmarkStart w:id="1715" w:name="_ETM_Q1_3999835"/>
      <w:bookmarkEnd w:id="1715"/>
      <w:r>
        <w:rPr>
          <w:rFonts w:hint="cs"/>
          <w:rtl/>
          <w:lang w:eastAsia="he-IL"/>
        </w:rPr>
        <w:t>תקנה 101.</w:t>
      </w:r>
    </w:p>
    <w:p w14:paraId="31283484" w14:textId="6E7384BE" w:rsidR="00F5387D" w:rsidRDefault="00F5387D" w:rsidP="00F5387D">
      <w:pPr>
        <w:rPr>
          <w:rtl/>
          <w:lang w:eastAsia="he-IL"/>
        </w:rPr>
      </w:pPr>
    </w:p>
    <w:p w14:paraId="60B8503A" w14:textId="34A1C6FB" w:rsidR="00F5387D" w:rsidRDefault="00F5387D" w:rsidP="00F5387D">
      <w:pPr>
        <w:pStyle w:val="af9"/>
        <w:keepNext/>
        <w:rPr>
          <w:rtl/>
          <w:lang w:eastAsia="he-IL"/>
        </w:rPr>
      </w:pPr>
      <w:bookmarkStart w:id="1716" w:name="ET_guest_שירה_סופר_168"/>
      <w:r w:rsidRPr="00F5387D">
        <w:rPr>
          <w:rStyle w:val="TagStyle"/>
          <w:rtl/>
        </w:rPr>
        <w:t xml:space="preserve"> &lt;&lt; אורח &gt;&gt; </w:t>
      </w:r>
      <w:r>
        <w:rPr>
          <w:rtl/>
          <w:lang w:eastAsia="he-IL"/>
        </w:rPr>
        <w:t>שירה סופר:</w:t>
      </w:r>
      <w:r w:rsidRPr="00F5387D">
        <w:rPr>
          <w:rStyle w:val="TagStyle"/>
          <w:rtl/>
        </w:rPr>
        <w:t xml:space="preserve"> &lt;&lt; אורח &gt;&gt;</w:t>
      </w:r>
      <w:r w:rsidR="00854E21">
        <w:rPr>
          <w:rtl/>
          <w:lang w:eastAsia="he-IL"/>
        </w:rPr>
        <w:t xml:space="preserve"> </w:t>
      </w:r>
      <w:bookmarkEnd w:id="1716"/>
    </w:p>
    <w:p w14:paraId="3E0A4E37" w14:textId="2C676F9F" w:rsidR="00F5387D" w:rsidRDefault="00F5387D" w:rsidP="00F5387D">
      <w:pPr>
        <w:pStyle w:val="KeepWithNext"/>
        <w:rPr>
          <w:rtl/>
          <w:lang w:eastAsia="he-IL"/>
        </w:rPr>
      </w:pPr>
    </w:p>
    <w:p w14:paraId="1731DFDC" w14:textId="5D98DFCC" w:rsidR="00F5387D" w:rsidRPr="00F5387D" w:rsidRDefault="00F5387D" w:rsidP="00F5387D">
      <w:pPr>
        <w:jc w:val="center"/>
        <w:rPr>
          <w:b/>
          <w:bCs/>
          <w:rtl/>
          <w:lang w:eastAsia="he-IL"/>
        </w:rPr>
      </w:pPr>
      <w:r w:rsidRPr="00F5387D">
        <w:rPr>
          <w:rFonts w:hint="cs"/>
          <w:b/>
          <w:bCs/>
          <w:rtl/>
          <w:lang w:eastAsia="he-IL"/>
        </w:rPr>
        <w:t>חלק ה': תעודות</w:t>
      </w:r>
    </w:p>
    <w:p w14:paraId="4CCE72FE" w14:textId="7ECB7820" w:rsidR="00F5387D" w:rsidRDefault="00F5387D" w:rsidP="00F5387D">
      <w:pPr>
        <w:jc w:val="center"/>
        <w:rPr>
          <w:b/>
          <w:bCs/>
          <w:rtl/>
          <w:lang w:eastAsia="he-IL"/>
        </w:rPr>
      </w:pPr>
      <w:r w:rsidRPr="00F5387D">
        <w:rPr>
          <w:rFonts w:hint="cs"/>
          <w:b/>
          <w:bCs/>
          <w:rtl/>
          <w:lang w:eastAsia="he-IL"/>
        </w:rPr>
        <w:t>פרק א': הנפקת תעודות לכלי שיט ישראלי</w:t>
      </w:r>
    </w:p>
    <w:p w14:paraId="5ECC7270" w14:textId="644F149E" w:rsidR="00F5387D" w:rsidRDefault="00F5387D" w:rsidP="00F5387D">
      <w:pPr>
        <w:jc w:val="center"/>
        <w:rPr>
          <w:b/>
          <w:bCs/>
          <w:rtl/>
          <w:lang w:eastAsia="he-IL"/>
        </w:rPr>
      </w:pPr>
      <w:bookmarkStart w:id="1717" w:name="_ETM_Q1_4002646"/>
      <w:bookmarkStart w:id="1718" w:name="_ETM_Q1_4002674"/>
      <w:bookmarkEnd w:id="1717"/>
      <w:bookmarkEnd w:id="1718"/>
    </w:p>
    <w:p w14:paraId="48D6DABF" w14:textId="77777777" w:rsidR="00F5387D" w:rsidRPr="00F5387D" w:rsidRDefault="00F5387D" w:rsidP="00F5387D">
      <w:pPr>
        <w:jc w:val="center"/>
        <w:rPr>
          <w:b/>
          <w:bCs/>
          <w:rtl/>
          <w:lang w:eastAsia="he-IL"/>
        </w:rPr>
      </w:pPr>
      <w:bookmarkStart w:id="1719" w:name="_ETM_Q1_4006345"/>
      <w:bookmarkStart w:id="1720" w:name="_ETM_Q1_4006372"/>
      <w:bookmarkEnd w:id="1719"/>
      <w:bookmarkEnd w:id="1720"/>
    </w:p>
    <w:p w14:paraId="27251A2A" w14:textId="77777777" w:rsidR="00F5387D" w:rsidRDefault="00F5387D" w:rsidP="00F5387D">
      <w:pPr>
        <w:ind w:left="2160" w:hanging="1440"/>
        <w:jc w:val="left"/>
        <w:rPr>
          <w:b/>
          <w:bCs/>
          <w:rtl/>
          <w:lang w:eastAsia="he-IL"/>
        </w:rPr>
      </w:pPr>
      <w:r w:rsidRPr="00F5387D">
        <w:rPr>
          <w:rFonts w:hint="cs"/>
          <w:b/>
          <w:bCs/>
          <w:rtl/>
          <w:lang w:eastAsia="he-IL"/>
        </w:rPr>
        <w:t>סימן א':</w:t>
      </w:r>
      <w:r>
        <w:rPr>
          <w:rFonts w:hint="cs"/>
          <w:b/>
          <w:bCs/>
          <w:rtl/>
          <w:lang w:eastAsia="he-IL"/>
        </w:rPr>
        <w:t xml:space="preserve"> </w:t>
      </w:r>
      <w:r w:rsidRPr="00F5387D">
        <w:rPr>
          <w:rFonts w:hint="cs"/>
          <w:b/>
          <w:bCs/>
          <w:rtl/>
          <w:lang w:eastAsia="he-IL"/>
        </w:rPr>
        <w:t>הנפקת התעודה הבין-לאומית למניעת זיהום אוויר (</w:t>
      </w:r>
      <w:r w:rsidRPr="00F5387D">
        <w:rPr>
          <w:rFonts w:hint="cs"/>
          <w:b/>
          <w:bCs/>
          <w:lang w:eastAsia="he-IL"/>
        </w:rPr>
        <w:t>IAPP</w:t>
      </w:r>
      <w:r w:rsidRPr="00F5387D">
        <w:rPr>
          <w:rFonts w:hint="cs"/>
          <w:b/>
          <w:bCs/>
          <w:rtl/>
          <w:lang w:eastAsia="he-IL"/>
        </w:rPr>
        <w:t>) ואישור על בדיקה למניעת</w:t>
      </w:r>
      <w:r>
        <w:rPr>
          <w:rFonts w:hint="cs"/>
          <w:b/>
          <w:bCs/>
          <w:rtl/>
          <w:lang w:eastAsia="he-IL"/>
        </w:rPr>
        <w:t xml:space="preserve"> </w:t>
      </w:r>
    </w:p>
    <w:p w14:paraId="5217D2C9" w14:textId="50F020BF" w:rsidR="00F5387D" w:rsidRDefault="00F5387D" w:rsidP="00F5387D">
      <w:pPr>
        <w:ind w:left="2160" w:hanging="1440"/>
        <w:jc w:val="left"/>
        <w:rPr>
          <w:b/>
          <w:bCs/>
          <w:rtl/>
          <w:lang w:eastAsia="he-IL"/>
        </w:rPr>
      </w:pPr>
      <w:r w:rsidRPr="00F5387D">
        <w:rPr>
          <w:rFonts w:hint="cs"/>
          <w:b/>
          <w:bCs/>
          <w:rtl/>
          <w:lang w:eastAsia="he-IL"/>
        </w:rPr>
        <w:t>זיהום אוויר מכלי שיט</w:t>
      </w:r>
    </w:p>
    <w:p w14:paraId="18F8C823" w14:textId="1434C970" w:rsidR="00F5387D" w:rsidRDefault="00F5387D" w:rsidP="00F5387D">
      <w:pPr>
        <w:ind w:left="2160" w:hanging="1440"/>
        <w:rPr>
          <w:b/>
          <w:bCs/>
          <w:rtl/>
          <w:lang w:eastAsia="he-IL"/>
        </w:rPr>
      </w:pPr>
      <w:bookmarkStart w:id="1721" w:name="_ETM_Q1_4006007"/>
      <w:bookmarkStart w:id="1722" w:name="_ETM_Q1_4006037"/>
      <w:bookmarkEnd w:id="1721"/>
      <w:bookmarkEnd w:id="1722"/>
    </w:p>
    <w:p w14:paraId="438FB847" w14:textId="368D6CAB" w:rsidR="00F5387D" w:rsidRDefault="00F5387D" w:rsidP="00F5387D">
      <w:pPr>
        <w:rPr>
          <w:rtl/>
          <w:lang w:eastAsia="he-IL"/>
        </w:rPr>
      </w:pPr>
      <w:bookmarkStart w:id="1723" w:name="_ETM_Q1_3994997"/>
      <w:bookmarkStart w:id="1724" w:name="_ETM_Q1_3995026"/>
      <w:bookmarkEnd w:id="1723"/>
      <w:bookmarkEnd w:id="1724"/>
      <w:r>
        <w:rPr>
          <w:rFonts w:hint="cs"/>
          <w:rtl/>
          <w:lang w:eastAsia="he-IL"/>
        </w:rPr>
        <w:t>101.</w:t>
      </w:r>
      <w:r>
        <w:rPr>
          <w:rtl/>
          <w:lang w:eastAsia="he-IL"/>
        </w:rPr>
        <w:tab/>
      </w:r>
      <w:r>
        <w:rPr>
          <w:rFonts w:hint="cs"/>
          <w:rtl/>
          <w:lang w:eastAsia="he-IL"/>
        </w:rPr>
        <w:t xml:space="preserve">מתן </w:t>
      </w:r>
      <w:bookmarkStart w:id="1725" w:name="_ETM_Q1_4010166"/>
      <w:bookmarkEnd w:id="1725"/>
      <w:r>
        <w:rPr>
          <w:rFonts w:hint="cs"/>
          <w:rtl/>
          <w:lang w:eastAsia="he-IL"/>
        </w:rPr>
        <w:t>תעודה למניעת זיהום אוויר</w:t>
      </w:r>
    </w:p>
    <w:p w14:paraId="6A8EB762" w14:textId="001E0D96" w:rsidR="00F5387D" w:rsidRDefault="00F5387D" w:rsidP="00F5387D">
      <w:pPr>
        <w:rPr>
          <w:rtl/>
          <w:lang w:eastAsia="he-IL"/>
        </w:rPr>
      </w:pPr>
      <w:bookmarkStart w:id="1726" w:name="_ETM_Q1_4006045"/>
      <w:bookmarkStart w:id="1727" w:name="_ETM_Q1_4006080"/>
      <w:bookmarkEnd w:id="1726"/>
      <w:bookmarkEnd w:id="1727"/>
    </w:p>
    <w:p w14:paraId="1BFBE4F3" w14:textId="1470BF76" w:rsidR="00F5387D" w:rsidRDefault="00F5387D" w:rsidP="00523C78">
      <w:pPr>
        <w:ind w:left="1440" w:firstLine="0"/>
        <w:rPr>
          <w:rtl/>
          <w:lang w:eastAsia="he-IL"/>
        </w:rPr>
      </w:pPr>
      <w:bookmarkStart w:id="1728" w:name="_ETM_Q1_4006413"/>
      <w:bookmarkStart w:id="1729" w:name="_ETM_Q1_4006439"/>
      <w:bookmarkEnd w:id="1728"/>
      <w:bookmarkEnd w:id="1729"/>
      <w:r>
        <w:rPr>
          <w:rFonts w:hint="cs"/>
          <w:rtl/>
          <w:lang w:eastAsia="he-IL"/>
        </w:rPr>
        <w:t xml:space="preserve">המנהל </w:t>
      </w:r>
      <w:r w:rsidR="00523C78">
        <w:rPr>
          <w:rFonts w:hint="cs"/>
          <w:rtl/>
          <w:lang w:eastAsia="he-IL"/>
        </w:rPr>
        <w:t>י</w:t>
      </w:r>
      <w:r>
        <w:rPr>
          <w:rFonts w:hint="cs"/>
          <w:rtl/>
          <w:lang w:eastAsia="he-IL"/>
        </w:rPr>
        <w:t>פיק ל</w:t>
      </w:r>
      <w:r w:rsidR="00523C78">
        <w:rPr>
          <w:rFonts w:hint="cs"/>
          <w:rtl/>
          <w:lang w:eastAsia="he-IL"/>
        </w:rPr>
        <w:t>כ</w:t>
      </w:r>
      <w:r>
        <w:rPr>
          <w:rFonts w:hint="cs"/>
          <w:rtl/>
          <w:lang w:eastAsia="he-IL"/>
        </w:rPr>
        <w:t xml:space="preserve">לי שיט ישראלי מהסוג </w:t>
      </w:r>
      <w:bookmarkStart w:id="1730" w:name="_ETM_Q1_4003180"/>
      <w:bookmarkEnd w:id="1730"/>
      <w:r>
        <w:rPr>
          <w:rFonts w:hint="cs"/>
          <w:rtl/>
          <w:lang w:eastAsia="he-IL"/>
        </w:rPr>
        <w:t>המפורט בתקנה 82(1) ו-(2) תעודה בין-לאומית</w:t>
      </w:r>
      <w:r w:rsidR="00412E10">
        <w:rPr>
          <w:rFonts w:hint="cs"/>
          <w:rtl/>
          <w:lang w:eastAsia="he-IL"/>
        </w:rPr>
        <w:t xml:space="preserve"> </w:t>
      </w:r>
      <w:r w:rsidR="00523C78">
        <w:rPr>
          <w:rFonts w:hint="cs"/>
          <w:rtl/>
          <w:lang w:eastAsia="he-IL"/>
        </w:rPr>
        <w:t>למ</w:t>
      </w:r>
      <w:r>
        <w:rPr>
          <w:rFonts w:hint="cs"/>
          <w:rtl/>
          <w:lang w:eastAsia="he-IL"/>
        </w:rPr>
        <w:t xml:space="preserve">ניעת זיהום אוויר (בסימן זה </w:t>
      </w:r>
      <w:r>
        <w:rPr>
          <w:rtl/>
          <w:lang w:eastAsia="he-IL"/>
        </w:rPr>
        <w:t>–</w:t>
      </w:r>
      <w:r>
        <w:rPr>
          <w:rFonts w:hint="cs"/>
          <w:rtl/>
          <w:lang w:eastAsia="he-IL"/>
        </w:rPr>
        <w:t xml:space="preserve"> התעודה) לאחר שהבודק המוסמך מצא בבדיקה ראשונית או בבדיקת חידוש כי כלי השיט עומד בדרישות תקנות אלה במלו</w:t>
      </w:r>
      <w:r w:rsidR="00523C78">
        <w:rPr>
          <w:rFonts w:hint="cs"/>
          <w:rtl/>
          <w:lang w:eastAsia="he-IL"/>
        </w:rPr>
        <w:t>או</w:t>
      </w:r>
      <w:r>
        <w:rPr>
          <w:rFonts w:hint="cs"/>
          <w:rtl/>
          <w:lang w:eastAsia="he-IL"/>
        </w:rPr>
        <w:t>.</w:t>
      </w:r>
    </w:p>
    <w:p w14:paraId="55FFC4A2" w14:textId="50274C68" w:rsidR="00F5387D" w:rsidRDefault="00F5387D" w:rsidP="00F5387D">
      <w:pPr>
        <w:rPr>
          <w:rtl/>
          <w:lang w:eastAsia="he-IL"/>
        </w:rPr>
      </w:pPr>
    </w:p>
    <w:p w14:paraId="0EAB234D" w14:textId="5675FB91" w:rsidR="00F5387D" w:rsidRDefault="00F5387D" w:rsidP="00F5387D">
      <w:pPr>
        <w:rPr>
          <w:rtl/>
          <w:lang w:eastAsia="he-IL"/>
        </w:rPr>
      </w:pPr>
    </w:p>
    <w:p w14:paraId="0740C52B" w14:textId="1273F32C" w:rsidR="00F5387D" w:rsidRDefault="00F5387D" w:rsidP="00F5387D">
      <w:pPr>
        <w:rPr>
          <w:rtl/>
          <w:lang w:eastAsia="he-IL"/>
        </w:rPr>
      </w:pPr>
      <w:r>
        <w:rPr>
          <w:rFonts w:hint="cs"/>
          <w:rtl/>
          <w:lang w:eastAsia="he-IL"/>
        </w:rPr>
        <w:t xml:space="preserve">102. </w:t>
      </w:r>
      <w:r>
        <w:rPr>
          <w:rtl/>
          <w:lang w:eastAsia="he-IL"/>
        </w:rPr>
        <w:tab/>
      </w:r>
      <w:r>
        <w:rPr>
          <w:rFonts w:hint="cs"/>
          <w:rtl/>
          <w:lang w:eastAsia="he-IL"/>
        </w:rPr>
        <w:t>מתן אישור על בדיקה למניעת זיהום אוויר מכלי שיט</w:t>
      </w:r>
    </w:p>
    <w:p w14:paraId="0544A87E" w14:textId="3600A485" w:rsidR="00523C78" w:rsidRDefault="00523C78" w:rsidP="00F5387D">
      <w:pPr>
        <w:rPr>
          <w:rtl/>
          <w:lang w:eastAsia="he-IL"/>
        </w:rPr>
      </w:pPr>
    </w:p>
    <w:p w14:paraId="51B44560" w14:textId="4FC53921" w:rsidR="00523C78" w:rsidRDefault="00523C78" w:rsidP="00523C78">
      <w:pPr>
        <w:ind w:left="1440" w:firstLine="0"/>
        <w:rPr>
          <w:rtl/>
          <w:lang w:eastAsia="he-IL"/>
        </w:rPr>
      </w:pPr>
      <w:r>
        <w:rPr>
          <w:rFonts w:hint="cs"/>
          <w:rtl/>
          <w:lang w:eastAsia="he-IL"/>
        </w:rPr>
        <w:t xml:space="preserve">המנהל ינפיק לכלי שיט ישראלי מהסוג המפורט בתקנה 82(3) אישור על בדיקה למניעת זיהום אויר מכלי שיט לפי הטופס שבתוספת </w:t>
      </w:r>
      <w:proofErr w:type="spellStart"/>
      <w:r>
        <w:rPr>
          <w:rFonts w:hint="cs"/>
          <w:rtl/>
          <w:lang w:eastAsia="he-IL"/>
        </w:rPr>
        <w:t>השתים</w:t>
      </w:r>
      <w:proofErr w:type="spellEnd"/>
      <w:r>
        <w:rPr>
          <w:rFonts w:hint="cs"/>
          <w:rtl/>
          <w:lang w:eastAsia="he-IL"/>
        </w:rPr>
        <w:t xml:space="preserve"> עשרה, לאחר שהבודק המוסמך מצא בבדיקה הראשונית או בבדיקת חידוש כי כלי השיט עומד בדרישות תקנות אלה במלואן.</w:t>
      </w:r>
    </w:p>
    <w:p w14:paraId="73F2A4BB" w14:textId="3EA69710" w:rsidR="00523C78" w:rsidRDefault="00523C78" w:rsidP="00F5387D">
      <w:pPr>
        <w:rPr>
          <w:rtl/>
          <w:lang w:eastAsia="he-IL"/>
        </w:rPr>
      </w:pPr>
    </w:p>
    <w:p w14:paraId="17FE27D7" w14:textId="68EE7D95" w:rsidR="00523C78" w:rsidRDefault="00523C78" w:rsidP="00F5387D">
      <w:pPr>
        <w:rPr>
          <w:rtl/>
          <w:lang w:eastAsia="he-IL"/>
        </w:rPr>
      </w:pPr>
      <w:r>
        <w:rPr>
          <w:rFonts w:hint="cs"/>
          <w:rtl/>
          <w:lang w:eastAsia="he-IL"/>
        </w:rPr>
        <w:t>103.</w:t>
      </w:r>
      <w:r>
        <w:rPr>
          <w:rtl/>
          <w:lang w:eastAsia="he-IL"/>
        </w:rPr>
        <w:tab/>
      </w:r>
      <w:r>
        <w:rPr>
          <w:rFonts w:hint="cs"/>
          <w:rtl/>
          <w:lang w:eastAsia="he-IL"/>
        </w:rPr>
        <w:t>עריכת התעודה למניעת זיהום אוויר</w:t>
      </w:r>
    </w:p>
    <w:p w14:paraId="5F1CB128" w14:textId="6AC52777" w:rsidR="00523C78" w:rsidRDefault="00523C78" w:rsidP="00F5387D">
      <w:pPr>
        <w:rPr>
          <w:rtl/>
          <w:lang w:eastAsia="he-IL"/>
        </w:rPr>
      </w:pPr>
    </w:p>
    <w:p w14:paraId="2887FB90" w14:textId="5801DEB4" w:rsidR="00523C78" w:rsidRDefault="00523C78" w:rsidP="00523C78">
      <w:pPr>
        <w:ind w:left="1440" w:firstLine="0"/>
        <w:rPr>
          <w:rtl/>
          <w:lang w:eastAsia="he-IL"/>
        </w:rPr>
      </w:pPr>
      <w:r>
        <w:rPr>
          <w:rFonts w:hint="cs"/>
          <w:rtl/>
          <w:lang w:eastAsia="he-IL"/>
        </w:rPr>
        <w:t>התעודה תיערך כמפורט בתוספת השלישית, בשפה העברית, כשהיא כוללת תרגום של האמור בה לשפה האנגלית. במקרה של אי התאמה או סתירה תקבע השפה העברית.</w:t>
      </w:r>
    </w:p>
    <w:p w14:paraId="1939D88A" w14:textId="5B34ED9D" w:rsidR="00523C78" w:rsidRDefault="00523C78" w:rsidP="00523C78">
      <w:pPr>
        <w:rPr>
          <w:rtl/>
          <w:lang w:eastAsia="he-IL"/>
        </w:rPr>
      </w:pPr>
      <w:bookmarkStart w:id="1731" w:name="_ETM_Q1_4052904"/>
      <w:bookmarkStart w:id="1732" w:name="_ETM_Q1_4052930"/>
      <w:bookmarkStart w:id="1733" w:name="_ETM_Q1_4053439"/>
      <w:bookmarkStart w:id="1734" w:name="_ETM_Q1_4053464"/>
      <w:bookmarkStart w:id="1735" w:name="_ETM_Q1_4042692"/>
      <w:bookmarkEnd w:id="1731"/>
      <w:bookmarkEnd w:id="1732"/>
      <w:bookmarkEnd w:id="1733"/>
      <w:bookmarkEnd w:id="1734"/>
      <w:bookmarkEnd w:id="1735"/>
    </w:p>
    <w:p w14:paraId="188C84D1" w14:textId="698E5678" w:rsidR="00523C78" w:rsidRDefault="00523C78" w:rsidP="00523C78">
      <w:pPr>
        <w:pStyle w:val="a4"/>
        <w:keepNext/>
        <w:rPr>
          <w:rtl/>
        </w:rPr>
      </w:pPr>
      <w:bookmarkStart w:id="1736" w:name="ET_speaker_איתי_עצמון_169"/>
      <w:r w:rsidRPr="00523C78">
        <w:rPr>
          <w:rStyle w:val="TagStyle"/>
          <w:rtl/>
        </w:rPr>
        <w:t xml:space="preserve"> &lt;&lt; דובר &gt;&gt; </w:t>
      </w:r>
      <w:r>
        <w:rPr>
          <w:rtl/>
        </w:rPr>
        <w:t>איתי עצמון:</w:t>
      </w:r>
      <w:r w:rsidRPr="00523C78">
        <w:rPr>
          <w:rStyle w:val="TagStyle"/>
          <w:rtl/>
        </w:rPr>
        <w:t xml:space="preserve"> &lt;&lt; דובר &gt;&gt;</w:t>
      </w:r>
      <w:r w:rsidR="00854E21">
        <w:rPr>
          <w:rtl/>
        </w:rPr>
        <w:t xml:space="preserve"> </w:t>
      </w:r>
      <w:bookmarkEnd w:id="1736"/>
    </w:p>
    <w:p w14:paraId="0B0D7477" w14:textId="1E39AA9C" w:rsidR="00523C78" w:rsidRDefault="00523C78" w:rsidP="00523C78">
      <w:pPr>
        <w:pStyle w:val="KeepWithNext"/>
        <w:rPr>
          <w:rtl/>
          <w:lang w:eastAsia="he-IL"/>
        </w:rPr>
      </w:pPr>
    </w:p>
    <w:p w14:paraId="2552F10C" w14:textId="408BFED6" w:rsidR="00523C78" w:rsidRDefault="00523C78" w:rsidP="00523C78">
      <w:pPr>
        <w:rPr>
          <w:rtl/>
          <w:lang w:eastAsia="he-IL"/>
        </w:rPr>
      </w:pPr>
      <w:bookmarkStart w:id="1737" w:name="_ETM_Q1_4042882"/>
      <w:bookmarkStart w:id="1738" w:name="_ETM_Q1_4042898"/>
      <w:bookmarkEnd w:id="1737"/>
      <w:bookmarkEnd w:id="1738"/>
      <w:r>
        <w:rPr>
          <w:rFonts w:hint="cs"/>
          <w:rtl/>
          <w:lang w:eastAsia="he-IL"/>
        </w:rPr>
        <w:t xml:space="preserve">אני עוצר אותך </w:t>
      </w:r>
      <w:bookmarkStart w:id="1739" w:name="_ETM_Q1_4045478"/>
      <w:bookmarkEnd w:id="1739"/>
      <w:r>
        <w:rPr>
          <w:rFonts w:hint="cs"/>
          <w:rtl/>
          <w:lang w:eastAsia="he-IL"/>
        </w:rPr>
        <w:t>כאן לשאלה. בתקנה 102 כתוב "ינפיק לאחר שהבודק המוסמך מצא". כלומר, אין שיקול דעת? הבודק המו</w:t>
      </w:r>
      <w:bookmarkStart w:id="1740" w:name="_ETM_Q1_4068714"/>
      <w:bookmarkEnd w:id="1740"/>
      <w:r>
        <w:rPr>
          <w:rFonts w:hint="cs"/>
          <w:rtl/>
          <w:lang w:eastAsia="he-IL"/>
        </w:rPr>
        <w:t>סמך מוצא ואז יש חובה</w:t>
      </w:r>
      <w:r w:rsidR="00412E10">
        <w:rPr>
          <w:rFonts w:hint="cs"/>
          <w:rtl/>
          <w:lang w:eastAsia="he-IL"/>
        </w:rPr>
        <w:t xml:space="preserve"> </w:t>
      </w:r>
      <w:r>
        <w:rPr>
          <w:rFonts w:hint="cs"/>
          <w:rtl/>
          <w:lang w:eastAsia="he-IL"/>
        </w:rPr>
        <w:t>להנפיק?</w:t>
      </w:r>
    </w:p>
    <w:p w14:paraId="117D89CF" w14:textId="181C7429" w:rsidR="00523C78" w:rsidRDefault="00523C78" w:rsidP="00523C78">
      <w:pPr>
        <w:rPr>
          <w:rtl/>
          <w:lang w:eastAsia="he-IL"/>
        </w:rPr>
      </w:pPr>
      <w:bookmarkStart w:id="1741" w:name="_ETM_Q1_4057300"/>
      <w:bookmarkStart w:id="1742" w:name="_ETM_Q1_4057327"/>
      <w:bookmarkStart w:id="1743" w:name="_ETM_Q1_4057876"/>
      <w:bookmarkEnd w:id="1741"/>
      <w:bookmarkEnd w:id="1742"/>
      <w:bookmarkEnd w:id="1743"/>
    </w:p>
    <w:p w14:paraId="16A117F2" w14:textId="599C1F39" w:rsidR="00523C78" w:rsidRDefault="00523C78" w:rsidP="00523C78">
      <w:pPr>
        <w:pStyle w:val="af9"/>
        <w:keepNext/>
        <w:rPr>
          <w:rtl/>
          <w:lang w:eastAsia="he-IL"/>
        </w:rPr>
      </w:pPr>
      <w:bookmarkStart w:id="1744" w:name="ET_guest_שירה_סופר_170"/>
      <w:r w:rsidRPr="00523C78">
        <w:rPr>
          <w:rStyle w:val="TagStyle"/>
          <w:rtl/>
        </w:rPr>
        <w:t xml:space="preserve"> &lt;&lt; אורח &gt;&gt; </w:t>
      </w:r>
      <w:r>
        <w:rPr>
          <w:rtl/>
          <w:lang w:eastAsia="he-IL"/>
        </w:rPr>
        <w:t>שירה סופר:</w:t>
      </w:r>
      <w:r w:rsidRPr="00523C78">
        <w:rPr>
          <w:rStyle w:val="TagStyle"/>
          <w:rtl/>
        </w:rPr>
        <w:t xml:space="preserve"> &lt;&lt; אורח &gt;&gt;</w:t>
      </w:r>
      <w:r w:rsidR="00854E21">
        <w:rPr>
          <w:rtl/>
          <w:lang w:eastAsia="he-IL"/>
        </w:rPr>
        <w:t xml:space="preserve"> </w:t>
      </w:r>
      <w:bookmarkEnd w:id="1744"/>
    </w:p>
    <w:p w14:paraId="22DCE604" w14:textId="0F70ED11" w:rsidR="00523C78" w:rsidRDefault="00523C78" w:rsidP="00523C78">
      <w:pPr>
        <w:pStyle w:val="KeepWithNext"/>
        <w:rPr>
          <w:rtl/>
          <w:lang w:eastAsia="he-IL"/>
        </w:rPr>
      </w:pPr>
    </w:p>
    <w:p w14:paraId="7A434ED5" w14:textId="10CE8F2E" w:rsidR="00523C78" w:rsidRDefault="00523C78" w:rsidP="00523C78">
      <w:pPr>
        <w:rPr>
          <w:rtl/>
          <w:lang w:eastAsia="he-IL"/>
        </w:rPr>
      </w:pPr>
      <w:bookmarkStart w:id="1745" w:name="_ETM_Q1_4058050"/>
      <w:bookmarkStart w:id="1746" w:name="_ETM_Q1_4058063"/>
      <w:bookmarkEnd w:id="1745"/>
      <w:bookmarkEnd w:id="1746"/>
      <w:r>
        <w:rPr>
          <w:rFonts w:hint="cs"/>
          <w:rtl/>
          <w:lang w:eastAsia="he-IL"/>
        </w:rPr>
        <w:t xml:space="preserve">הבדיקה נעשית על ידי הבודק </w:t>
      </w:r>
      <w:bookmarkStart w:id="1747" w:name="_ETM_Q1_4069761"/>
      <w:bookmarkEnd w:id="1747"/>
      <w:r>
        <w:rPr>
          <w:rFonts w:hint="cs"/>
          <w:rtl/>
          <w:lang w:eastAsia="he-IL"/>
        </w:rPr>
        <w:t xml:space="preserve">המוסמך. מי שבפועל חותם על התעודות, זה המנהל. </w:t>
      </w:r>
    </w:p>
    <w:p w14:paraId="7272C9F1" w14:textId="38BA236E" w:rsidR="00523C78" w:rsidRDefault="00523C78" w:rsidP="00523C78">
      <w:pPr>
        <w:rPr>
          <w:rtl/>
          <w:lang w:eastAsia="he-IL"/>
        </w:rPr>
      </w:pPr>
      <w:bookmarkStart w:id="1748" w:name="_ETM_Q1_4078559"/>
      <w:bookmarkStart w:id="1749" w:name="_ETM_Q1_4078585"/>
      <w:bookmarkStart w:id="1750" w:name="_ETM_Q1_4079471"/>
      <w:bookmarkEnd w:id="1748"/>
      <w:bookmarkEnd w:id="1749"/>
      <w:bookmarkEnd w:id="1750"/>
    </w:p>
    <w:p w14:paraId="57EDF69F" w14:textId="7F25D5D4" w:rsidR="00523C78" w:rsidRDefault="00523C78" w:rsidP="00523C78">
      <w:pPr>
        <w:pStyle w:val="a4"/>
        <w:keepNext/>
        <w:rPr>
          <w:rtl/>
        </w:rPr>
      </w:pPr>
      <w:bookmarkStart w:id="1751" w:name="ET_speaker_איתי_עצמון_171"/>
      <w:r w:rsidRPr="00523C78">
        <w:rPr>
          <w:rStyle w:val="TagStyle"/>
          <w:rtl/>
        </w:rPr>
        <w:t xml:space="preserve"> &lt;&lt; דובר &gt;&gt; </w:t>
      </w:r>
      <w:r>
        <w:rPr>
          <w:rtl/>
        </w:rPr>
        <w:t>איתי עצמון:</w:t>
      </w:r>
      <w:r w:rsidRPr="00523C78">
        <w:rPr>
          <w:rStyle w:val="TagStyle"/>
          <w:rtl/>
        </w:rPr>
        <w:t xml:space="preserve"> &lt;&lt; דובר &gt;&gt;</w:t>
      </w:r>
      <w:r w:rsidR="00854E21">
        <w:rPr>
          <w:rtl/>
        </w:rPr>
        <w:t xml:space="preserve"> </w:t>
      </w:r>
      <w:bookmarkEnd w:id="1751"/>
    </w:p>
    <w:p w14:paraId="4A5EE020" w14:textId="34C917F9" w:rsidR="00523C78" w:rsidRDefault="00523C78" w:rsidP="00523C78">
      <w:pPr>
        <w:pStyle w:val="KeepWithNext"/>
        <w:rPr>
          <w:rtl/>
          <w:lang w:eastAsia="he-IL"/>
        </w:rPr>
      </w:pPr>
    </w:p>
    <w:p w14:paraId="21A977F6" w14:textId="33898D30" w:rsidR="00523C78" w:rsidRDefault="00523C78" w:rsidP="00523C78">
      <w:pPr>
        <w:rPr>
          <w:rtl/>
          <w:lang w:eastAsia="he-IL"/>
        </w:rPr>
      </w:pPr>
      <w:bookmarkStart w:id="1752" w:name="_ETM_Q1_4079645"/>
      <w:bookmarkStart w:id="1753" w:name="_ETM_Q1_4079663"/>
      <w:bookmarkEnd w:id="1752"/>
      <w:bookmarkEnd w:id="1753"/>
      <w:r>
        <w:rPr>
          <w:rFonts w:hint="cs"/>
          <w:rtl/>
          <w:lang w:eastAsia="he-IL"/>
        </w:rPr>
        <w:t xml:space="preserve">האם יש </w:t>
      </w:r>
      <w:bookmarkStart w:id="1754" w:name="_ETM_Q1_4080479"/>
      <w:bookmarkEnd w:id="1754"/>
      <w:r>
        <w:rPr>
          <w:rFonts w:hint="cs"/>
          <w:rtl/>
          <w:lang w:eastAsia="he-IL"/>
        </w:rPr>
        <w:t xml:space="preserve">לו איזשהו שיקול דעת בהנפקת התעודה או שהוא מקבל את </w:t>
      </w:r>
      <w:bookmarkStart w:id="1755" w:name="_ETM_Q1_4084339"/>
      <w:bookmarkEnd w:id="1755"/>
      <w:r>
        <w:rPr>
          <w:rFonts w:hint="cs"/>
          <w:rtl/>
          <w:lang w:eastAsia="he-IL"/>
        </w:rPr>
        <w:t>ממצאי הבדיקות של הבודק המוסמך ואז הוא מנפיק</w:t>
      </w:r>
      <w:bookmarkStart w:id="1756" w:name="_ETM_Q1_4081933"/>
      <w:bookmarkStart w:id="1757" w:name="_ETM_Q1_4081961"/>
      <w:bookmarkEnd w:id="1756"/>
      <w:bookmarkEnd w:id="1757"/>
      <w:r>
        <w:rPr>
          <w:rFonts w:hint="cs"/>
          <w:rtl/>
          <w:lang w:eastAsia="he-IL"/>
        </w:rPr>
        <w:t xml:space="preserve"> אוטומטית.</w:t>
      </w:r>
    </w:p>
    <w:p w14:paraId="13A4F525" w14:textId="3A5D3BA6" w:rsidR="00523C78" w:rsidRDefault="00523C78" w:rsidP="00523C78">
      <w:pPr>
        <w:rPr>
          <w:rtl/>
          <w:lang w:eastAsia="he-IL"/>
        </w:rPr>
      </w:pPr>
      <w:bookmarkStart w:id="1758" w:name="_ETM_Q1_4082207"/>
      <w:bookmarkStart w:id="1759" w:name="_ETM_Q1_4082236"/>
      <w:bookmarkStart w:id="1760" w:name="_ETM_Q1_4084623"/>
      <w:bookmarkEnd w:id="1758"/>
      <w:bookmarkEnd w:id="1759"/>
      <w:bookmarkEnd w:id="1760"/>
    </w:p>
    <w:p w14:paraId="25C6136B" w14:textId="53ACABFF" w:rsidR="00523C78" w:rsidRDefault="00523C78" w:rsidP="00523C78">
      <w:pPr>
        <w:pStyle w:val="af9"/>
        <w:keepNext/>
        <w:rPr>
          <w:rtl/>
          <w:lang w:eastAsia="he-IL"/>
        </w:rPr>
      </w:pPr>
      <w:bookmarkStart w:id="1761" w:name="ET_guest_שירה_סופר_173"/>
      <w:r w:rsidRPr="00523C78">
        <w:rPr>
          <w:rStyle w:val="TagStyle"/>
          <w:rtl/>
        </w:rPr>
        <w:t xml:space="preserve"> &lt;&lt; אורח &gt;&gt; </w:t>
      </w:r>
      <w:r>
        <w:rPr>
          <w:rtl/>
          <w:lang w:eastAsia="he-IL"/>
        </w:rPr>
        <w:t>שירה סופר:</w:t>
      </w:r>
      <w:r w:rsidRPr="00523C78">
        <w:rPr>
          <w:rStyle w:val="TagStyle"/>
          <w:rtl/>
        </w:rPr>
        <w:t xml:space="preserve"> &lt;&lt; אורח &gt;&gt;</w:t>
      </w:r>
      <w:r w:rsidR="00854E21">
        <w:rPr>
          <w:rtl/>
          <w:lang w:eastAsia="he-IL"/>
        </w:rPr>
        <w:t xml:space="preserve"> </w:t>
      </w:r>
      <w:bookmarkEnd w:id="1761"/>
    </w:p>
    <w:p w14:paraId="06A7C1E1" w14:textId="6CC5763B" w:rsidR="00523C78" w:rsidRDefault="00523C78" w:rsidP="00523C78">
      <w:pPr>
        <w:pStyle w:val="KeepWithNext"/>
        <w:rPr>
          <w:rtl/>
          <w:lang w:eastAsia="he-IL"/>
        </w:rPr>
      </w:pPr>
    </w:p>
    <w:p w14:paraId="6E5596B0" w14:textId="357CC7F8" w:rsidR="00523C78" w:rsidRPr="00523C78" w:rsidRDefault="00523C78" w:rsidP="00523C78">
      <w:pPr>
        <w:rPr>
          <w:rtl/>
          <w:lang w:eastAsia="he-IL"/>
        </w:rPr>
      </w:pPr>
      <w:bookmarkStart w:id="1762" w:name="_ETM_Q1_4084789"/>
      <w:bookmarkStart w:id="1763" w:name="_ETM_Q1_4084803"/>
      <w:bookmarkEnd w:id="1762"/>
      <w:bookmarkEnd w:id="1763"/>
      <w:r>
        <w:rPr>
          <w:rFonts w:hint="cs"/>
          <w:rtl/>
          <w:lang w:eastAsia="he-IL"/>
        </w:rPr>
        <w:t>המנהל יושב כאן.</w:t>
      </w:r>
    </w:p>
    <w:p w14:paraId="5F73ECB0" w14:textId="7D4BFB78" w:rsidR="00523C78" w:rsidRDefault="00523C78" w:rsidP="00523C78">
      <w:pPr>
        <w:rPr>
          <w:rtl/>
          <w:lang w:eastAsia="he-IL"/>
        </w:rPr>
      </w:pPr>
      <w:bookmarkStart w:id="1764" w:name="_ETM_Q1_4086325"/>
      <w:bookmarkEnd w:id="1764"/>
    </w:p>
    <w:p w14:paraId="66FB1B22" w14:textId="4FDE68C4" w:rsidR="00523C78" w:rsidRDefault="00523C78" w:rsidP="00523C78">
      <w:pPr>
        <w:pStyle w:val="af9"/>
        <w:keepNext/>
        <w:rPr>
          <w:rtl/>
          <w:lang w:eastAsia="he-IL"/>
        </w:rPr>
      </w:pPr>
      <w:bookmarkStart w:id="1765" w:name="ET_guest_יוהנה_יוסף_172"/>
      <w:r w:rsidRPr="00523C78">
        <w:rPr>
          <w:rStyle w:val="TagStyle"/>
          <w:rtl/>
        </w:rPr>
        <w:t xml:space="preserve"> &lt;&lt; אורח &gt;&gt; </w:t>
      </w:r>
      <w:proofErr w:type="spellStart"/>
      <w:r>
        <w:rPr>
          <w:rtl/>
          <w:lang w:eastAsia="he-IL"/>
        </w:rPr>
        <w:t>יוהנה</w:t>
      </w:r>
      <w:proofErr w:type="spellEnd"/>
      <w:r>
        <w:rPr>
          <w:rtl/>
          <w:lang w:eastAsia="he-IL"/>
        </w:rPr>
        <w:t xml:space="preserve"> יוסף:</w:t>
      </w:r>
      <w:r w:rsidRPr="00523C78">
        <w:rPr>
          <w:rStyle w:val="TagStyle"/>
          <w:rtl/>
        </w:rPr>
        <w:t xml:space="preserve"> &lt;&lt; אורח &gt;&gt;</w:t>
      </w:r>
      <w:r w:rsidR="00854E21">
        <w:rPr>
          <w:rtl/>
          <w:lang w:eastAsia="he-IL"/>
        </w:rPr>
        <w:t xml:space="preserve"> </w:t>
      </w:r>
      <w:bookmarkEnd w:id="1765"/>
    </w:p>
    <w:p w14:paraId="3F5FE6B1" w14:textId="5D21F7A7" w:rsidR="00523C78" w:rsidRDefault="00523C78" w:rsidP="00523C78">
      <w:pPr>
        <w:pStyle w:val="KeepWithNext"/>
        <w:rPr>
          <w:rtl/>
          <w:lang w:eastAsia="he-IL"/>
        </w:rPr>
      </w:pPr>
    </w:p>
    <w:p w14:paraId="7B26BC53" w14:textId="13D1B352" w:rsidR="00523C78" w:rsidRDefault="00523C78" w:rsidP="00523C78">
      <w:pPr>
        <w:rPr>
          <w:rtl/>
          <w:lang w:eastAsia="he-IL"/>
        </w:rPr>
      </w:pPr>
      <w:bookmarkStart w:id="1766" w:name="_ETM_Q1_4086513"/>
      <w:bookmarkStart w:id="1767" w:name="_ETM_Q1_4086530"/>
      <w:bookmarkEnd w:id="1766"/>
      <w:bookmarkEnd w:id="1767"/>
      <w:r>
        <w:rPr>
          <w:rFonts w:hint="cs"/>
          <w:rtl/>
          <w:lang w:eastAsia="he-IL"/>
        </w:rPr>
        <w:t xml:space="preserve">כן. זה </w:t>
      </w:r>
      <w:bookmarkStart w:id="1768" w:name="_ETM_Q1_4080600"/>
      <w:bookmarkEnd w:id="1768"/>
      <w:r>
        <w:rPr>
          <w:rFonts w:hint="cs"/>
          <w:rtl/>
          <w:lang w:eastAsia="he-IL"/>
        </w:rPr>
        <w:t>עובד כך. אנחנו מקבלים את התוצאות של הבדיקות</w:t>
      </w:r>
      <w:bookmarkStart w:id="1769" w:name="_ETM_Q1_4092850"/>
      <w:bookmarkEnd w:id="1769"/>
      <w:r>
        <w:rPr>
          <w:rFonts w:hint="cs"/>
          <w:rtl/>
          <w:lang w:eastAsia="he-IL"/>
        </w:rPr>
        <w:t xml:space="preserve"> מהבודקים </w:t>
      </w:r>
      <w:r w:rsidR="000D76AC">
        <w:rPr>
          <w:rFonts w:hint="cs"/>
          <w:rtl/>
          <w:lang w:eastAsia="he-IL"/>
        </w:rPr>
        <w:t xml:space="preserve">המיוחדים, במיוחד בחוץ לארץ. אם היינו חתומים על האמנה </w:t>
      </w:r>
      <w:bookmarkStart w:id="1770" w:name="_ETM_Q1_4098840"/>
      <w:bookmarkEnd w:id="1770"/>
      <w:r w:rsidR="000D76AC">
        <w:rPr>
          <w:rFonts w:hint="cs"/>
          <w:rtl/>
          <w:lang w:eastAsia="he-IL"/>
        </w:rPr>
        <w:t>הזאת, היינו עושים בכוחות עצמנו את הבדיקות כאן בארץ</w:t>
      </w:r>
      <w:bookmarkStart w:id="1771" w:name="_ETM_Q1_4102531"/>
      <w:bookmarkEnd w:id="1771"/>
      <w:r w:rsidR="00CC4A43">
        <w:rPr>
          <w:rFonts w:hint="cs"/>
          <w:rtl/>
          <w:lang w:eastAsia="he-IL"/>
        </w:rPr>
        <w:t xml:space="preserve"> והיינו מוציאים את התעודה. בדרך כלל בחוץ לארץ כאשר אין לנו אפשרות להגיע למקום מסיבה כזו או אחרת, אנחנו נותנים הרשאה לחברת הסיווג המאושרת ל</w:t>
      </w:r>
      <w:bookmarkStart w:id="1772" w:name="_ETM_Q1_4112509"/>
      <w:bookmarkEnd w:id="1772"/>
      <w:r w:rsidR="00CC4A43">
        <w:rPr>
          <w:rFonts w:hint="cs"/>
          <w:rtl/>
          <w:lang w:eastAsia="he-IL"/>
        </w:rPr>
        <w:t xml:space="preserve">עשות את הבדיקה בשמנו. הם שולחים אלינו את </w:t>
      </w:r>
      <w:bookmarkStart w:id="1773" w:name="_ETM_Q1_4117167"/>
      <w:bookmarkEnd w:id="1773"/>
      <w:r w:rsidR="00CC4A43">
        <w:rPr>
          <w:rFonts w:hint="cs"/>
          <w:rtl/>
          <w:lang w:eastAsia="he-IL"/>
        </w:rPr>
        <w:t>התוצאות ואז אנחנו מנפיקים את התעודה בהתאם.</w:t>
      </w:r>
    </w:p>
    <w:p w14:paraId="45AE5626" w14:textId="4C2BC8F8" w:rsidR="00CC4A43" w:rsidRDefault="00CC4A43" w:rsidP="00523C78">
      <w:pPr>
        <w:rPr>
          <w:rtl/>
          <w:lang w:eastAsia="he-IL"/>
        </w:rPr>
      </w:pPr>
      <w:bookmarkStart w:id="1774" w:name="_ETM_Q1_4120809"/>
      <w:bookmarkStart w:id="1775" w:name="_ETM_Q1_4120838"/>
      <w:bookmarkStart w:id="1776" w:name="_ETM_Q1_4120648"/>
      <w:bookmarkEnd w:id="1774"/>
      <w:bookmarkEnd w:id="1775"/>
      <w:bookmarkEnd w:id="1776"/>
    </w:p>
    <w:p w14:paraId="46C9B1C7" w14:textId="4B0A6333" w:rsidR="00CC4A43" w:rsidRDefault="00CC4A43" w:rsidP="00CC4A43">
      <w:pPr>
        <w:pStyle w:val="a4"/>
        <w:keepNext/>
        <w:rPr>
          <w:rtl/>
        </w:rPr>
      </w:pPr>
      <w:bookmarkStart w:id="1777" w:name="ET_speaker_איתי_עצמון_174"/>
      <w:r w:rsidRPr="00CC4A43">
        <w:rPr>
          <w:rStyle w:val="TagStyle"/>
          <w:rtl/>
        </w:rPr>
        <w:t xml:space="preserve"> &lt;&lt; דובר &gt;&gt; </w:t>
      </w:r>
      <w:r>
        <w:rPr>
          <w:rtl/>
        </w:rPr>
        <w:t>איתי עצמון:</w:t>
      </w:r>
      <w:r w:rsidRPr="00CC4A43">
        <w:rPr>
          <w:rStyle w:val="TagStyle"/>
          <w:rtl/>
        </w:rPr>
        <w:t xml:space="preserve"> &lt;&lt; דובר &gt;&gt;</w:t>
      </w:r>
      <w:r w:rsidR="00854E21">
        <w:rPr>
          <w:rtl/>
        </w:rPr>
        <w:t xml:space="preserve"> </w:t>
      </w:r>
      <w:bookmarkEnd w:id="1777"/>
    </w:p>
    <w:p w14:paraId="772A7D75" w14:textId="341BE259" w:rsidR="00CC4A43" w:rsidRDefault="00CC4A43" w:rsidP="00CC4A43">
      <w:pPr>
        <w:pStyle w:val="KeepWithNext"/>
        <w:rPr>
          <w:rtl/>
          <w:lang w:eastAsia="he-IL"/>
        </w:rPr>
      </w:pPr>
    </w:p>
    <w:p w14:paraId="2CC73917" w14:textId="1A24FA10" w:rsidR="00CC4A43" w:rsidRDefault="00CC4A43" w:rsidP="00CC4A43">
      <w:pPr>
        <w:rPr>
          <w:rtl/>
          <w:lang w:eastAsia="he-IL"/>
        </w:rPr>
      </w:pPr>
      <w:bookmarkStart w:id="1778" w:name="_ETM_Q1_4120854"/>
      <w:bookmarkStart w:id="1779" w:name="_ETM_Q1_4120891"/>
      <w:bookmarkEnd w:id="1778"/>
      <w:bookmarkEnd w:id="1779"/>
      <w:r>
        <w:rPr>
          <w:rFonts w:hint="cs"/>
          <w:rtl/>
          <w:lang w:eastAsia="he-IL"/>
        </w:rPr>
        <w:t>אוטומטית.</w:t>
      </w:r>
      <w:bookmarkStart w:id="1780" w:name="_ETM_Q1_4119935"/>
      <w:bookmarkEnd w:id="1780"/>
    </w:p>
    <w:p w14:paraId="70BCC915" w14:textId="157B2F41" w:rsidR="00CC4A43" w:rsidRDefault="00CC4A43" w:rsidP="00CC4A43">
      <w:pPr>
        <w:rPr>
          <w:rtl/>
          <w:lang w:eastAsia="he-IL"/>
        </w:rPr>
      </w:pPr>
      <w:bookmarkStart w:id="1781" w:name="_ETM_Q1_4119960"/>
      <w:bookmarkStart w:id="1782" w:name="_ETM_Q1_4121974"/>
      <w:bookmarkEnd w:id="1781"/>
      <w:bookmarkEnd w:id="1782"/>
    </w:p>
    <w:p w14:paraId="31D09792" w14:textId="7CDC01DA" w:rsidR="00CC4A43" w:rsidRDefault="00CC4A43" w:rsidP="00CC4A43">
      <w:pPr>
        <w:pStyle w:val="af9"/>
        <w:keepNext/>
        <w:rPr>
          <w:rtl/>
          <w:lang w:eastAsia="he-IL"/>
        </w:rPr>
      </w:pPr>
      <w:bookmarkStart w:id="1783" w:name="ET_guest_יוהנה_יוסף_175"/>
      <w:r w:rsidRPr="00CC4A43">
        <w:rPr>
          <w:rStyle w:val="TagStyle"/>
          <w:rtl/>
        </w:rPr>
        <w:t xml:space="preserve"> &lt;&lt; אורח &gt;&gt; </w:t>
      </w:r>
      <w:proofErr w:type="spellStart"/>
      <w:r>
        <w:rPr>
          <w:rtl/>
          <w:lang w:eastAsia="he-IL"/>
        </w:rPr>
        <w:t>יוהנה</w:t>
      </w:r>
      <w:proofErr w:type="spellEnd"/>
      <w:r>
        <w:rPr>
          <w:rtl/>
          <w:lang w:eastAsia="he-IL"/>
        </w:rPr>
        <w:t xml:space="preserve"> יוסף:</w:t>
      </w:r>
      <w:r w:rsidRPr="00CC4A43">
        <w:rPr>
          <w:rStyle w:val="TagStyle"/>
          <w:rtl/>
        </w:rPr>
        <w:t xml:space="preserve"> &lt;&lt; אורח &gt;&gt;</w:t>
      </w:r>
      <w:r w:rsidR="00854E21">
        <w:rPr>
          <w:rtl/>
          <w:lang w:eastAsia="he-IL"/>
        </w:rPr>
        <w:t xml:space="preserve"> </w:t>
      </w:r>
      <w:bookmarkEnd w:id="1783"/>
    </w:p>
    <w:p w14:paraId="0C5955C4" w14:textId="5A3BF926" w:rsidR="00CC4A43" w:rsidRDefault="00CC4A43" w:rsidP="00CC4A43">
      <w:pPr>
        <w:pStyle w:val="KeepWithNext"/>
        <w:rPr>
          <w:rtl/>
          <w:lang w:eastAsia="he-IL"/>
        </w:rPr>
      </w:pPr>
    </w:p>
    <w:p w14:paraId="49D20271" w14:textId="02181DC4" w:rsidR="00CC4A43" w:rsidRDefault="00CC4A43" w:rsidP="00CC4A43">
      <w:pPr>
        <w:rPr>
          <w:rtl/>
          <w:lang w:eastAsia="he-IL"/>
        </w:rPr>
      </w:pPr>
      <w:bookmarkStart w:id="1784" w:name="_ETM_Q1_4122152"/>
      <w:bookmarkStart w:id="1785" w:name="_ETM_Q1_4122170"/>
      <w:bookmarkEnd w:id="1784"/>
      <w:bookmarkEnd w:id="1785"/>
      <w:r>
        <w:rPr>
          <w:rFonts w:hint="cs"/>
          <w:rtl/>
          <w:lang w:eastAsia="he-IL"/>
        </w:rPr>
        <w:t xml:space="preserve">כן, אחרי שאני מקבל </w:t>
      </w:r>
      <w:bookmarkStart w:id="1786" w:name="_ETM_Q1_4123903"/>
      <w:bookmarkEnd w:id="1786"/>
      <w:r>
        <w:rPr>
          <w:rFonts w:hint="cs"/>
          <w:rtl/>
          <w:lang w:eastAsia="he-IL"/>
        </w:rPr>
        <w:t xml:space="preserve">את הדוחות. אתה צריך להבין שחברות הסיווג עובדות על פי </w:t>
      </w:r>
      <w:bookmarkStart w:id="1787" w:name="_ETM_Q1_4127940"/>
      <w:bookmarkEnd w:id="1787"/>
      <w:r>
        <w:rPr>
          <w:rFonts w:hint="cs"/>
          <w:rtl/>
          <w:lang w:eastAsia="he-IL"/>
        </w:rPr>
        <w:t>צ'ק ליסטים מאוד מיוחדות שנבדקות גם</w:t>
      </w:r>
      <w:bookmarkStart w:id="1788" w:name="_ETM_Q1_4134218"/>
      <w:bookmarkEnd w:id="1788"/>
      <w:r>
        <w:rPr>
          <w:rFonts w:hint="cs"/>
          <w:rtl/>
          <w:lang w:eastAsia="he-IL"/>
        </w:rPr>
        <w:t xml:space="preserve"> על ידי </w:t>
      </w:r>
      <w:proofErr w:type="spellStart"/>
      <w:r>
        <w:rPr>
          <w:rFonts w:hint="cs"/>
          <w:rtl/>
          <w:lang w:eastAsia="he-IL"/>
        </w:rPr>
        <w:t>אימ"ו</w:t>
      </w:r>
      <w:proofErr w:type="spellEnd"/>
      <w:r>
        <w:rPr>
          <w:rFonts w:hint="cs"/>
          <w:rtl/>
          <w:lang w:eastAsia="he-IL"/>
        </w:rPr>
        <w:t xml:space="preserve">, כל הצ'ק ליסטים האלה. אנחנו עובדים במקביל </w:t>
      </w:r>
      <w:bookmarkStart w:id="1789" w:name="_ETM_Q1_4134641"/>
      <w:bookmarkEnd w:id="1789"/>
      <w:r>
        <w:rPr>
          <w:rFonts w:hint="cs"/>
          <w:rtl/>
          <w:lang w:eastAsia="he-IL"/>
        </w:rPr>
        <w:t xml:space="preserve">יחד עם הצ'ק ליסטים שלהם. זאת אומרת, אני מקבל את הדוח ואחרי שקיבלתי את הדוח אנחנו </w:t>
      </w:r>
      <w:bookmarkStart w:id="1790" w:name="_ETM_Q1_4142251"/>
      <w:bookmarkEnd w:id="1790"/>
      <w:r>
        <w:rPr>
          <w:rFonts w:hint="cs"/>
          <w:rtl/>
          <w:lang w:eastAsia="he-IL"/>
        </w:rPr>
        <w:t>מנפיקים את התעודה ואני חותם למטה.</w:t>
      </w:r>
      <w:bookmarkStart w:id="1791" w:name="_ETM_Q1_4147156"/>
      <w:bookmarkEnd w:id="1791"/>
    </w:p>
    <w:p w14:paraId="571CAEC4" w14:textId="02698167" w:rsidR="00CC4A43" w:rsidRDefault="00CC4A43" w:rsidP="00CC4A43">
      <w:pPr>
        <w:rPr>
          <w:rtl/>
          <w:lang w:eastAsia="he-IL"/>
        </w:rPr>
      </w:pPr>
      <w:bookmarkStart w:id="1792" w:name="_ETM_Q1_4147189"/>
      <w:bookmarkStart w:id="1793" w:name="_ETM_Q1_4150191"/>
      <w:bookmarkEnd w:id="1792"/>
      <w:bookmarkEnd w:id="1793"/>
    </w:p>
    <w:p w14:paraId="24960AFC" w14:textId="06B1CF3F" w:rsidR="00CC4A43" w:rsidRDefault="00CC4A43" w:rsidP="00CC4A43">
      <w:pPr>
        <w:pStyle w:val="af9"/>
        <w:keepNext/>
        <w:rPr>
          <w:rtl/>
          <w:lang w:eastAsia="he-IL"/>
        </w:rPr>
      </w:pPr>
      <w:bookmarkStart w:id="1794" w:name="ET_guest_שירה_סופר_176"/>
      <w:r w:rsidRPr="00CC4A43">
        <w:rPr>
          <w:rStyle w:val="TagStyle"/>
          <w:rtl/>
        </w:rPr>
        <w:t xml:space="preserve"> &lt;&lt; אורח &gt;&gt; </w:t>
      </w:r>
      <w:r>
        <w:rPr>
          <w:rtl/>
          <w:lang w:eastAsia="he-IL"/>
        </w:rPr>
        <w:t>שירה סופר:</w:t>
      </w:r>
      <w:r w:rsidRPr="00CC4A43">
        <w:rPr>
          <w:rStyle w:val="TagStyle"/>
          <w:rtl/>
        </w:rPr>
        <w:t xml:space="preserve"> &lt;&lt; אורח &gt;&gt;</w:t>
      </w:r>
      <w:r w:rsidR="00854E21">
        <w:rPr>
          <w:rtl/>
          <w:lang w:eastAsia="he-IL"/>
        </w:rPr>
        <w:t xml:space="preserve"> </w:t>
      </w:r>
      <w:bookmarkEnd w:id="1794"/>
    </w:p>
    <w:p w14:paraId="0A28183B" w14:textId="3F3647A1" w:rsidR="00CC4A43" w:rsidRDefault="00CC4A43" w:rsidP="00CC4A43">
      <w:pPr>
        <w:pStyle w:val="KeepWithNext"/>
        <w:rPr>
          <w:rtl/>
          <w:lang w:eastAsia="he-IL"/>
        </w:rPr>
      </w:pPr>
    </w:p>
    <w:p w14:paraId="340E6A74" w14:textId="71283C42" w:rsidR="00523C78" w:rsidRDefault="00CC4A43" w:rsidP="00523C78">
      <w:pPr>
        <w:rPr>
          <w:rtl/>
          <w:lang w:eastAsia="he-IL"/>
        </w:rPr>
      </w:pPr>
      <w:bookmarkStart w:id="1795" w:name="_ETM_Q1_4150382"/>
      <w:bookmarkStart w:id="1796" w:name="_ETM_Q1_4150401"/>
      <w:bookmarkStart w:id="1797" w:name="_ETM_Q1_4057118"/>
      <w:bookmarkStart w:id="1798" w:name="_ETM_Q1_4057146"/>
      <w:bookmarkStart w:id="1799" w:name="_ETM_Q1_4057230"/>
      <w:bookmarkStart w:id="1800" w:name="_ETM_Q1_4057256"/>
      <w:bookmarkEnd w:id="1795"/>
      <w:bookmarkEnd w:id="1796"/>
      <w:bookmarkEnd w:id="1797"/>
      <w:bookmarkEnd w:id="1798"/>
      <w:bookmarkEnd w:id="1799"/>
      <w:bookmarkEnd w:id="1800"/>
      <w:r>
        <w:rPr>
          <w:rFonts w:hint="cs"/>
          <w:rtl/>
          <w:lang w:eastAsia="he-IL"/>
        </w:rPr>
        <w:t>ס</w:t>
      </w:r>
      <w:r w:rsidR="00523C78">
        <w:rPr>
          <w:rFonts w:hint="cs"/>
          <w:rtl/>
          <w:lang w:eastAsia="he-IL"/>
        </w:rPr>
        <w:t xml:space="preserve">ימן ב': </w:t>
      </w:r>
      <w:bookmarkStart w:id="1801" w:name="_ETM_Q1_4056210"/>
      <w:bookmarkEnd w:id="1801"/>
      <w:r w:rsidR="00523C78">
        <w:rPr>
          <w:rFonts w:hint="cs"/>
          <w:rtl/>
          <w:lang w:eastAsia="he-IL"/>
        </w:rPr>
        <w:t>הנפקת התעודה הבין-לאומית ליעילות אנרגטית (</w:t>
      </w:r>
      <w:r w:rsidR="00523C78">
        <w:rPr>
          <w:rFonts w:hint="cs"/>
          <w:lang w:eastAsia="he-IL"/>
        </w:rPr>
        <w:t>IEEC</w:t>
      </w:r>
      <w:r w:rsidR="00523C78">
        <w:rPr>
          <w:rFonts w:hint="cs"/>
          <w:rtl/>
          <w:lang w:eastAsia="he-IL"/>
        </w:rPr>
        <w:t>)</w:t>
      </w:r>
    </w:p>
    <w:p w14:paraId="2F9C943B" w14:textId="24EF76C6" w:rsidR="00CC4A43" w:rsidRDefault="00CC4A43" w:rsidP="00523C78">
      <w:pPr>
        <w:rPr>
          <w:rtl/>
          <w:lang w:eastAsia="he-IL"/>
        </w:rPr>
      </w:pPr>
      <w:bookmarkStart w:id="1802" w:name="_ETM_Q1_4147169"/>
      <w:bookmarkStart w:id="1803" w:name="_ETM_Q1_4147201"/>
      <w:bookmarkEnd w:id="1802"/>
      <w:bookmarkEnd w:id="1803"/>
    </w:p>
    <w:p w14:paraId="11AC4D85" w14:textId="254F447B" w:rsidR="00CC4A43" w:rsidRDefault="00CC4A43" w:rsidP="00523C78">
      <w:pPr>
        <w:rPr>
          <w:rtl/>
          <w:lang w:eastAsia="he-IL"/>
        </w:rPr>
      </w:pPr>
      <w:bookmarkStart w:id="1804" w:name="_ETM_Q1_4149225"/>
      <w:bookmarkStart w:id="1805" w:name="_ETM_Q1_4149252"/>
      <w:bookmarkEnd w:id="1804"/>
      <w:bookmarkEnd w:id="1805"/>
      <w:r>
        <w:rPr>
          <w:rFonts w:hint="cs"/>
          <w:rtl/>
          <w:lang w:eastAsia="he-IL"/>
        </w:rPr>
        <w:t>104.</w:t>
      </w:r>
      <w:r>
        <w:rPr>
          <w:rtl/>
          <w:lang w:eastAsia="he-IL"/>
        </w:rPr>
        <w:tab/>
      </w:r>
      <w:r>
        <w:rPr>
          <w:rFonts w:hint="cs"/>
          <w:rtl/>
          <w:lang w:eastAsia="he-IL"/>
        </w:rPr>
        <w:t>מתן תעודה ליעילות</w:t>
      </w:r>
      <w:bookmarkStart w:id="1806" w:name="_ETM_Q1_4144578"/>
      <w:bookmarkEnd w:id="1806"/>
      <w:r>
        <w:rPr>
          <w:rFonts w:hint="cs"/>
          <w:rtl/>
          <w:lang w:eastAsia="he-IL"/>
        </w:rPr>
        <w:t xml:space="preserve"> אנרגטית</w:t>
      </w:r>
    </w:p>
    <w:p w14:paraId="6D02DD80" w14:textId="21F867E5" w:rsidR="00CC4A43" w:rsidRDefault="00CC4A43" w:rsidP="00523C78">
      <w:pPr>
        <w:rPr>
          <w:rtl/>
          <w:lang w:eastAsia="he-IL"/>
        </w:rPr>
      </w:pPr>
      <w:bookmarkStart w:id="1807" w:name="_ETM_Q1_4145652"/>
      <w:bookmarkStart w:id="1808" w:name="_ETM_Q1_4145687"/>
      <w:bookmarkEnd w:id="1807"/>
      <w:bookmarkEnd w:id="1808"/>
    </w:p>
    <w:p w14:paraId="51B68159" w14:textId="06D79A15" w:rsidR="00CC4A43" w:rsidRDefault="00CC4A43" w:rsidP="00C66A05">
      <w:pPr>
        <w:ind w:left="1440" w:firstLine="0"/>
        <w:rPr>
          <w:rtl/>
          <w:lang w:eastAsia="he-IL"/>
        </w:rPr>
      </w:pPr>
      <w:bookmarkStart w:id="1809" w:name="_ETM_Q1_4146234"/>
      <w:bookmarkStart w:id="1810" w:name="_ETM_Q1_4146257"/>
      <w:bookmarkEnd w:id="1809"/>
      <w:bookmarkEnd w:id="1810"/>
      <w:r>
        <w:rPr>
          <w:rFonts w:hint="cs"/>
          <w:rtl/>
          <w:lang w:eastAsia="he-IL"/>
        </w:rPr>
        <w:t xml:space="preserve">המנהל ינפיק תעודה בין-לאומית ליעילות אנרגטית (בסימן זה </w:t>
      </w:r>
      <w:r>
        <w:rPr>
          <w:rtl/>
          <w:lang w:eastAsia="he-IL"/>
        </w:rPr>
        <w:t>–</w:t>
      </w:r>
      <w:r>
        <w:rPr>
          <w:rFonts w:hint="cs"/>
          <w:rtl/>
          <w:lang w:eastAsia="he-IL"/>
        </w:rPr>
        <w:t xml:space="preserve"> התעודה)</w:t>
      </w:r>
      <w:r w:rsidR="00412E10">
        <w:rPr>
          <w:rFonts w:hint="cs"/>
          <w:rtl/>
          <w:lang w:eastAsia="he-IL"/>
        </w:rPr>
        <w:t xml:space="preserve"> </w:t>
      </w:r>
      <w:r>
        <w:rPr>
          <w:rFonts w:hint="cs"/>
          <w:rtl/>
          <w:lang w:eastAsia="he-IL"/>
        </w:rPr>
        <w:t>לכלי שיט ישראלי מהסוגים המפורטים בתקנה 82(1) ו-(2) המפליג לנמלים או ל</w:t>
      </w:r>
      <w:r w:rsidR="00C66A05">
        <w:rPr>
          <w:rFonts w:hint="cs"/>
          <w:rtl/>
          <w:lang w:eastAsia="he-IL"/>
        </w:rPr>
        <w:t>מ</w:t>
      </w:r>
      <w:r>
        <w:rPr>
          <w:rFonts w:hint="cs"/>
          <w:rtl/>
          <w:lang w:eastAsia="he-IL"/>
        </w:rPr>
        <w:t>סופים של מדינה זרה שהיא צד לאמנה, לאחר שהבודק המוסמך מצא שכלי השיט עומד בדרישות תקנות אלה במלואן.</w:t>
      </w:r>
    </w:p>
    <w:p w14:paraId="10DD5683" w14:textId="164CA4C0" w:rsidR="00CC4A43" w:rsidRDefault="00CC4A43" w:rsidP="00523C78">
      <w:pPr>
        <w:rPr>
          <w:rtl/>
          <w:lang w:eastAsia="he-IL"/>
        </w:rPr>
      </w:pPr>
    </w:p>
    <w:p w14:paraId="15592654" w14:textId="6BCB2B71" w:rsidR="00CC4A43" w:rsidRDefault="00CC4A43" w:rsidP="00523C78">
      <w:pPr>
        <w:rPr>
          <w:rtl/>
          <w:lang w:eastAsia="he-IL"/>
        </w:rPr>
      </w:pPr>
      <w:r>
        <w:rPr>
          <w:rFonts w:hint="cs"/>
          <w:rtl/>
          <w:lang w:eastAsia="he-IL"/>
        </w:rPr>
        <w:t>105.</w:t>
      </w:r>
      <w:r>
        <w:rPr>
          <w:rtl/>
          <w:lang w:eastAsia="he-IL"/>
        </w:rPr>
        <w:tab/>
      </w:r>
      <w:r>
        <w:rPr>
          <w:rFonts w:hint="cs"/>
          <w:rtl/>
          <w:lang w:eastAsia="he-IL"/>
        </w:rPr>
        <w:t>עריכת התעודה ליעילות אנרגטית</w:t>
      </w:r>
    </w:p>
    <w:p w14:paraId="6C4E8975" w14:textId="1BFC2DA4" w:rsidR="00CC4A43" w:rsidRDefault="00CC4A43" w:rsidP="00523C78">
      <w:pPr>
        <w:rPr>
          <w:rtl/>
          <w:lang w:eastAsia="he-IL"/>
        </w:rPr>
      </w:pPr>
    </w:p>
    <w:p w14:paraId="346FA1DA" w14:textId="4E2F1B89" w:rsidR="00CC4A43" w:rsidRDefault="00CC4A43" w:rsidP="00C66A05">
      <w:pPr>
        <w:ind w:left="1440" w:firstLine="0"/>
        <w:rPr>
          <w:rtl/>
          <w:lang w:eastAsia="he-IL"/>
        </w:rPr>
      </w:pPr>
      <w:r>
        <w:rPr>
          <w:rFonts w:hint="cs"/>
          <w:rtl/>
          <w:lang w:eastAsia="he-IL"/>
        </w:rPr>
        <w:t>התעודה תיערך כמפורט בתוספת השנייה, בשפה העברית, כשהיא כוללת תרג</w:t>
      </w:r>
      <w:r w:rsidR="00C66A05">
        <w:rPr>
          <w:rFonts w:hint="cs"/>
          <w:rtl/>
          <w:lang w:eastAsia="he-IL"/>
        </w:rPr>
        <w:t>ו</w:t>
      </w:r>
      <w:r>
        <w:rPr>
          <w:rFonts w:hint="cs"/>
          <w:rtl/>
          <w:lang w:eastAsia="he-IL"/>
        </w:rPr>
        <w:t>ם של האמור בה לשפה האנגלית. במקרה של אי</w:t>
      </w:r>
      <w:r w:rsidR="002C3AD2">
        <w:rPr>
          <w:rFonts w:hint="cs"/>
          <w:rtl/>
          <w:lang w:eastAsia="he-IL"/>
        </w:rPr>
        <w:t xml:space="preserve"> ה</w:t>
      </w:r>
      <w:r>
        <w:rPr>
          <w:rFonts w:hint="cs"/>
          <w:rtl/>
          <w:lang w:eastAsia="he-IL"/>
        </w:rPr>
        <w:t>תאמה או סתירה, תקבע השפה העברית.</w:t>
      </w:r>
    </w:p>
    <w:p w14:paraId="7850E07D" w14:textId="51C11F48" w:rsidR="00C66A05" w:rsidRDefault="00C66A05" w:rsidP="00C66A05">
      <w:pPr>
        <w:rPr>
          <w:rtl/>
          <w:lang w:eastAsia="he-IL"/>
        </w:rPr>
      </w:pPr>
      <w:bookmarkStart w:id="1811" w:name="_ETM_Q1_4178458"/>
      <w:bookmarkStart w:id="1812" w:name="_ETM_Q1_4178488"/>
      <w:bookmarkEnd w:id="1811"/>
      <w:bookmarkEnd w:id="1812"/>
    </w:p>
    <w:p w14:paraId="78DA015E" w14:textId="44F3C0F2" w:rsidR="00C66A05" w:rsidRPr="00C66A05" w:rsidRDefault="00C66A05" w:rsidP="00C66A05">
      <w:pPr>
        <w:jc w:val="center"/>
        <w:rPr>
          <w:b/>
          <w:bCs/>
          <w:rtl/>
          <w:lang w:eastAsia="he-IL"/>
        </w:rPr>
      </w:pPr>
      <w:bookmarkStart w:id="1813" w:name="_ETM_Q1_4177474"/>
      <w:bookmarkStart w:id="1814" w:name="_ETM_Q1_4177499"/>
      <w:bookmarkEnd w:id="1813"/>
      <w:bookmarkEnd w:id="1814"/>
      <w:r w:rsidRPr="00C66A05">
        <w:rPr>
          <w:rFonts w:hint="cs"/>
          <w:b/>
          <w:bCs/>
          <w:rtl/>
          <w:lang w:eastAsia="he-IL"/>
        </w:rPr>
        <w:t xml:space="preserve">סימן ג': בדיקה ומתן </w:t>
      </w:r>
      <w:bookmarkStart w:id="1815" w:name="_ETM_Q1_4171937"/>
      <w:bookmarkEnd w:id="1815"/>
      <w:r w:rsidRPr="00C66A05">
        <w:rPr>
          <w:rFonts w:hint="cs"/>
          <w:b/>
          <w:bCs/>
          <w:rtl/>
          <w:lang w:eastAsia="he-IL"/>
        </w:rPr>
        <w:t>תעודה בידי גורם אחר</w:t>
      </w:r>
    </w:p>
    <w:p w14:paraId="563DECAA" w14:textId="20AD0D0D" w:rsidR="00C66A05" w:rsidRDefault="00C66A05" w:rsidP="00C66A05">
      <w:pPr>
        <w:rPr>
          <w:rtl/>
          <w:lang w:eastAsia="he-IL"/>
        </w:rPr>
      </w:pPr>
      <w:bookmarkStart w:id="1816" w:name="_ETM_Q1_4170397"/>
      <w:bookmarkStart w:id="1817" w:name="_ETM_Q1_4170423"/>
      <w:bookmarkEnd w:id="1816"/>
      <w:bookmarkEnd w:id="1817"/>
    </w:p>
    <w:p w14:paraId="29DA76A7" w14:textId="1C2C4B82" w:rsidR="00C66A05" w:rsidRDefault="00C66A05" w:rsidP="00C66A05">
      <w:pPr>
        <w:rPr>
          <w:rtl/>
          <w:lang w:eastAsia="he-IL"/>
        </w:rPr>
      </w:pPr>
      <w:bookmarkStart w:id="1818" w:name="_ETM_Q1_4171125"/>
      <w:bookmarkStart w:id="1819" w:name="_ETM_Q1_4171150"/>
      <w:bookmarkEnd w:id="1818"/>
      <w:bookmarkEnd w:id="1819"/>
      <w:r>
        <w:rPr>
          <w:rFonts w:hint="cs"/>
          <w:rtl/>
          <w:lang w:eastAsia="he-IL"/>
        </w:rPr>
        <w:t>106.</w:t>
      </w:r>
      <w:r>
        <w:rPr>
          <w:rtl/>
          <w:lang w:eastAsia="he-IL"/>
        </w:rPr>
        <w:tab/>
      </w:r>
      <w:r>
        <w:rPr>
          <w:rFonts w:hint="cs"/>
          <w:rtl/>
          <w:lang w:eastAsia="he-IL"/>
        </w:rPr>
        <w:t>בדיקה ומתן תעודה בידי גורם אחר</w:t>
      </w:r>
    </w:p>
    <w:p w14:paraId="6A59696E" w14:textId="032E8B70" w:rsidR="00C66A05" w:rsidRDefault="00C66A05" w:rsidP="00C66A05">
      <w:pPr>
        <w:rPr>
          <w:rtl/>
          <w:lang w:eastAsia="he-IL"/>
        </w:rPr>
      </w:pPr>
    </w:p>
    <w:p w14:paraId="2BA7FF70" w14:textId="478860B9" w:rsidR="00C66A05" w:rsidRDefault="00C66A05" w:rsidP="00C66A05">
      <w:pPr>
        <w:ind w:left="1440" w:firstLine="0"/>
        <w:rPr>
          <w:rtl/>
          <w:lang w:eastAsia="he-IL"/>
        </w:rPr>
      </w:pPr>
      <w:r>
        <w:rPr>
          <w:rFonts w:hint="cs"/>
          <w:rtl/>
          <w:lang w:eastAsia="he-IL"/>
        </w:rPr>
        <w:t>בלי לגרוע מסמכותו של המנהל להנפיק תעודות לפי תקנות 101, 104 ו-138(ג), רשאי המנהל לבקש מרשות מוסמכת זרה במדינה שהיא צד לאמנה לבצע את בדיקת כלי השיט לפי התקנות האמורות, ואם יתברר כי מולאו כל הדרישות לגביו, להנפיק לו תעודה כאמור.</w:t>
      </w:r>
    </w:p>
    <w:p w14:paraId="55F3766B" w14:textId="7812BF35" w:rsidR="00C66A05" w:rsidRDefault="00C66A05" w:rsidP="00C66A05">
      <w:pPr>
        <w:rPr>
          <w:rtl/>
          <w:lang w:eastAsia="he-IL"/>
        </w:rPr>
      </w:pPr>
      <w:bookmarkStart w:id="1820" w:name="_ETM_Q1_4199194"/>
      <w:bookmarkStart w:id="1821" w:name="_ETM_Q1_4199222"/>
      <w:bookmarkEnd w:id="1820"/>
      <w:bookmarkEnd w:id="1821"/>
    </w:p>
    <w:p w14:paraId="023E5A61" w14:textId="7173A922" w:rsidR="00C66A05" w:rsidRPr="002C3AD2" w:rsidRDefault="00C66A05" w:rsidP="002C3AD2">
      <w:pPr>
        <w:jc w:val="center"/>
        <w:rPr>
          <w:b/>
          <w:bCs/>
          <w:rtl/>
          <w:lang w:eastAsia="he-IL"/>
        </w:rPr>
      </w:pPr>
      <w:bookmarkStart w:id="1822" w:name="_ETM_Q1_4199325"/>
      <w:bookmarkStart w:id="1823" w:name="_ETM_Q1_4199351"/>
      <w:bookmarkEnd w:id="1822"/>
      <w:bookmarkEnd w:id="1823"/>
      <w:r w:rsidRPr="002C3AD2">
        <w:rPr>
          <w:rFonts w:hint="cs"/>
          <w:b/>
          <w:bCs/>
          <w:rtl/>
          <w:lang w:eastAsia="he-IL"/>
        </w:rPr>
        <w:t>פרק ב':</w:t>
      </w:r>
      <w:r w:rsidR="00412E10">
        <w:rPr>
          <w:rFonts w:hint="cs"/>
          <w:b/>
          <w:bCs/>
          <w:rtl/>
          <w:lang w:eastAsia="he-IL"/>
        </w:rPr>
        <w:t xml:space="preserve"> </w:t>
      </w:r>
      <w:r w:rsidRPr="002C3AD2">
        <w:rPr>
          <w:rFonts w:hint="cs"/>
          <w:b/>
          <w:bCs/>
          <w:rtl/>
          <w:lang w:eastAsia="he-IL"/>
        </w:rPr>
        <w:t>משך התעודות</w:t>
      </w:r>
      <w:r w:rsidR="00412E10">
        <w:rPr>
          <w:rFonts w:hint="cs"/>
          <w:b/>
          <w:bCs/>
          <w:rtl/>
          <w:lang w:eastAsia="he-IL"/>
        </w:rPr>
        <w:t xml:space="preserve"> </w:t>
      </w:r>
      <w:r w:rsidRPr="002C3AD2">
        <w:rPr>
          <w:rFonts w:hint="cs"/>
          <w:b/>
          <w:bCs/>
          <w:rtl/>
          <w:lang w:eastAsia="he-IL"/>
        </w:rPr>
        <w:t>ותוקפן</w:t>
      </w:r>
    </w:p>
    <w:p w14:paraId="38033473" w14:textId="6DFFFAAA" w:rsidR="002C3AD2" w:rsidRPr="002C3AD2" w:rsidRDefault="002C3AD2" w:rsidP="002C3AD2">
      <w:pPr>
        <w:jc w:val="center"/>
        <w:rPr>
          <w:b/>
          <w:bCs/>
          <w:rtl/>
          <w:lang w:eastAsia="he-IL"/>
        </w:rPr>
      </w:pPr>
      <w:bookmarkStart w:id="1824" w:name="_ETM_Q1_4191519"/>
      <w:bookmarkStart w:id="1825" w:name="_ETM_Q1_4191552"/>
      <w:bookmarkEnd w:id="1824"/>
      <w:bookmarkEnd w:id="1825"/>
    </w:p>
    <w:p w14:paraId="104040A6" w14:textId="38EF6C26" w:rsidR="002C3AD2" w:rsidRPr="002C3AD2" w:rsidRDefault="002C3AD2" w:rsidP="002C3AD2">
      <w:pPr>
        <w:jc w:val="center"/>
        <w:rPr>
          <w:b/>
          <w:bCs/>
          <w:rtl/>
          <w:lang w:eastAsia="he-IL"/>
        </w:rPr>
      </w:pPr>
      <w:bookmarkStart w:id="1826" w:name="_ETM_Q1_4191676"/>
      <w:bookmarkStart w:id="1827" w:name="_ETM_Q1_4191703"/>
      <w:bookmarkEnd w:id="1826"/>
      <w:bookmarkEnd w:id="1827"/>
      <w:r w:rsidRPr="002C3AD2">
        <w:rPr>
          <w:rFonts w:hint="cs"/>
          <w:b/>
          <w:bCs/>
          <w:rtl/>
          <w:lang w:eastAsia="he-IL"/>
        </w:rPr>
        <w:t>סימן א': התעודה הבין-לאומית למניעת זיהום אוויר</w:t>
      </w:r>
    </w:p>
    <w:p w14:paraId="5414BB48" w14:textId="3A618BF4" w:rsidR="002C3AD2" w:rsidRDefault="002C3AD2" w:rsidP="00C66A05">
      <w:pPr>
        <w:rPr>
          <w:rtl/>
          <w:lang w:eastAsia="he-IL"/>
        </w:rPr>
      </w:pPr>
      <w:bookmarkStart w:id="1828" w:name="_ETM_Q1_4201380"/>
      <w:bookmarkStart w:id="1829" w:name="_ETM_Q1_4201406"/>
      <w:bookmarkEnd w:id="1828"/>
      <w:bookmarkEnd w:id="1829"/>
    </w:p>
    <w:p w14:paraId="4B42DE77" w14:textId="153D5A1F" w:rsidR="002C3AD2" w:rsidRPr="00F5387D" w:rsidRDefault="002C3AD2" w:rsidP="00C66A05">
      <w:pPr>
        <w:rPr>
          <w:rtl/>
          <w:lang w:eastAsia="he-IL"/>
        </w:rPr>
      </w:pPr>
      <w:bookmarkStart w:id="1830" w:name="_ETM_Q1_4201500"/>
      <w:bookmarkStart w:id="1831" w:name="_ETM_Q1_4201526"/>
      <w:bookmarkEnd w:id="1830"/>
      <w:bookmarkEnd w:id="1831"/>
      <w:r>
        <w:rPr>
          <w:rFonts w:hint="cs"/>
          <w:rtl/>
          <w:lang w:eastAsia="he-IL"/>
        </w:rPr>
        <w:t>107.</w:t>
      </w:r>
      <w:r>
        <w:rPr>
          <w:rtl/>
          <w:lang w:eastAsia="he-IL"/>
        </w:rPr>
        <w:tab/>
      </w:r>
      <w:r>
        <w:rPr>
          <w:rFonts w:hint="cs"/>
          <w:rtl/>
          <w:lang w:eastAsia="he-IL"/>
        </w:rPr>
        <w:t>הגבלת תקופת תוקפה של תעודה למניעת זיהום אוויר</w:t>
      </w:r>
    </w:p>
    <w:p w14:paraId="5E8352AB" w14:textId="45A086CB" w:rsidR="00F5387D" w:rsidRDefault="00F5387D" w:rsidP="00F5387D">
      <w:pPr>
        <w:rPr>
          <w:rtl/>
          <w:lang w:eastAsia="he-IL"/>
        </w:rPr>
      </w:pPr>
      <w:bookmarkStart w:id="1832" w:name="_ETM_Q1_3995140"/>
      <w:bookmarkStart w:id="1833" w:name="_ETM_Q1_3995168"/>
      <w:bookmarkEnd w:id="1832"/>
      <w:bookmarkEnd w:id="1833"/>
    </w:p>
    <w:p w14:paraId="3A5FF276" w14:textId="540F9FC7" w:rsidR="002C3AD2" w:rsidRDefault="002C3AD2" w:rsidP="002C3AD2">
      <w:pPr>
        <w:ind w:left="1440" w:firstLine="0"/>
        <w:rPr>
          <w:rtl/>
          <w:lang w:eastAsia="he-IL"/>
        </w:rPr>
      </w:pPr>
      <w:bookmarkStart w:id="1834" w:name="_ETM_Q1_4212027"/>
      <w:bookmarkStart w:id="1835" w:name="_ETM_Q1_4212052"/>
      <w:bookmarkEnd w:id="1834"/>
      <w:bookmarkEnd w:id="1835"/>
      <w:r>
        <w:rPr>
          <w:rFonts w:hint="cs"/>
          <w:rtl/>
          <w:lang w:eastAsia="he-IL"/>
        </w:rPr>
        <w:t>תעודה בין-לאומית למניעת זיהום אוויר (בסימן זה - התעודה) תונפק לתקופה שיחליט לגביה המנהל ושתאריך תפוגתה לא יעלה על חמש שנים מתאריך הוצאתה.</w:t>
      </w:r>
    </w:p>
    <w:p w14:paraId="7671750C" w14:textId="79A452CE" w:rsidR="002C3AD2" w:rsidRDefault="002C3AD2" w:rsidP="002C3AD2">
      <w:pPr>
        <w:rPr>
          <w:rtl/>
          <w:lang w:eastAsia="he-IL"/>
        </w:rPr>
      </w:pPr>
    </w:p>
    <w:p w14:paraId="30099602" w14:textId="2F1E7F3B" w:rsidR="002C3AD2" w:rsidRDefault="002C3AD2" w:rsidP="002C3AD2">
      <w:pPr>
        <w:rPr>
          <w:rtl/>
          <w:lang w:eastAsia="he-IL"/>
        </w:rPr>
      </w:pPr>
      <w:r>
        <w:rPr>
          <w:rFonts w:hint="cs"/>
          <w:rtl/>
          <w:lang w:eastAsia="he-IL"/>
        </w:rPr>
        <w:t>כאן תיקנו. במקום בודק מוסמך זה</w:t>
      </w:r>
      <w:r w:rsidR="00412E10">
        <w:rPr>
          <w:rFonts w:hint="cs"/>
          <w:rtl/>
          <w:lang w:eastAsia="he-IL"/>
        </w:rPr>
        <w:t xml:space="preserve"> </w:t>
      </w:r>
      <w:r>
        <w:rPr>
          <w:rFonts w:hint="cs"/>
          <w:rtl/>
          <w:lang w:eastAsia="he-IL"/>
        </w:rPr>
        <w:t>יהיה המנהל.</w:t>
      </w:r>
    </w:p>
    <w:p w14:paraId="7F455F8A" w14:textId="236F225A" w:rsidR="002C3AD2" w:rsidRDefault="002C3AD2" w:rsidP="002C3AD2">
      <w:pPr>
        <w:rPr>
          <w:rtl/>
          <w:lang w:eastAsia="he-IL"/>
        </w:rPr>
      </w:pPr>
      <w:bookmarkStart w:id="1836" w:name="_ETM_Q1_4227067"/>
      <w:bookmarkStart w:id="1837" w:name="_ETM_Q1_4227094"/>
      <w:bookmarkEnd w:id="1836"/>
      <w:bookmarkEnd w:id="1837"/>
    </w:p>
    <w:p w14:paraId="45C7F661" w14:textId="72716508" w:rsidR="002C3AD2" w:rsidRDefault="002C3AD2" w:rsidP="002C3AD2">
      <w:pPr>
        <w:pStyle w:val="a4"/>
        <w:keepNext/>
        <w:rPr>
          <w:rtl/>
        </w:rPr>
      </w:pPr>
      <w:bookmarkStart w:id="1838" w:name="_ETM_Q1_4227875"/>
      <w:bookmarkStart w:id="1839" w:name="_ETM_Q1_4227901"/>
      <w:bookmarkStart w:id="1840" w:name="ET_speaker_איתי_עצמון_177"/>
      <w:bookmarkEnd w:id="1838"/>
      <w:bookmarkEnd w:id="1839"/>
      <w:r w:rsidRPr="002C3AD2">
        <w:rPr>
          <w:rStyle w:val="TagStyle"/>
          <w:rtl/>
        </w:rPr>
        <w:t xml:space="preserve"> &lt;&lt; דובר &gt;&gt; </w:t>
      </w:r>
      <w:r>
        <w:rPr>
          <w:rtl/>
        </w:rPr>
        <w:t>איתי עצמון:</w:t>
      </w:r>
      <w:r w:rsidRPr="002C3AD2">
        <w:rPr>
          <w:rStyle w:val="TagStyle"/>
          <w:rtl/>
        </w:rPr>
        <w:t xml:space="preserve"> &lt;&lt; דובר &gt;&gt;</w:t>
      </w:r>
      <w:r w:rsidR="00854E21">
        <w:rPr>
          <w:rtl/>
        </w:rPr>
        <w:t xml:space="preserve"> </w:t>
      </w:r>
      <w:bookmarkEnd w:id="1840"/>
    </w:p>
    <w:p w14:paraId="07EEA801" w14:textId="77777777" w:rsidR="002C3AD2" w:rsidRDefault="002C3AD2" w:rsidP="002C3AD2">
      <w:pPr>
        <w:pStyle w:val="KeepWithNext"/>
        <w:rPr>
          <w:rtl/>
        </w:rPr>
      </w:pPr>
    </w:p>
    <w:p w14:paraId="39816D6E" w14:textId="23C7E6DE" w:rsidR="002C3AD2" w:rsidRDefault="002C3AD2" w:rsidP="002C3AD2">
      <w:pPr>
        <w:rPr>
          <w:rtl/>
        </w:rPr>
      </w:pPr>
      <w:r>
        <w:rPr>
          <w:rFonts w:hint="cs"/>
          <w:rtl/>
        </w:rPr>
        <w:t xml:space="preserve">אני עוצר אותך </w:t>
      </w:r>
      <w:bookmarkStart w:id="1841" w:name="_ETM_Q1_4226253"/>
      <w:bookmarkEnd w:id="1841"/>
      <w:r>
        <w:rPr>
          <w:rFonts w:hint="cs"/>
          <w:rtl/>
        </w:rPr>
        <w:t>כאן לשאלה.</w:t>
      </w:r>
      <w:r w:rsidR="00412E10">
        <w:rPr>
          <w:rFonts w:hint="cs"/>
          <w:rtl/>
        </w:rPr>
        <w:t xml:space="preserve"> </w:t>
      </w:r>
      <w:r>
        <w:rPr>
          <w:rFonts w:hint="cs"/>
          <w:rtl/>
        </w:rPr>
        <w:t>כבר הגדרתם את התעודה הזו בתקנה 101?</w:t>
      </w:r>
    </w:p>
    <w:p w14:paraId="5E23D781" w14:textId="200F625B" w:rsidR="002C3AD2" w:rsidRDefault="002C3AD2" w:rsidP="002C3AD2">
      <w:pPr>
        <w:rPr>
          <w:rtl/>
        </w:rPr>
      </w:pPr>
      <w:bookmarkStart w:id="1842" w:name="_ETM_Q1_4236431"/>
      <w:bookmarkStart w:id="1843" w:name="_ETM_Q1_4236461"/>
      <w:bookmarkStart w:id="1844" w:name="_ETM_Q1_4236321"/>
      <w:bookmarkEnd w:id="1842"/>
      <w:bookmarkEnd w:id="1843"/>
      <w:bookmarkEnd w:id="1844"/>
    </w:p>
    <w:p w14:paraId="093D0585" w14:textId="31F11F20" w:rsidR="002C3AD2" w:rsidRDefault="002C3AD2" w:rsidP="002C3AD2">
      <w:pPr>
        <w:pStyle w:val="af9"/>
        <w:keepNext/>
        <w:rPr>
          <w:rtl/>
        </w:rPr>
      </w:pPr>
      <w:bookmarkStart w:id="1845" w:name="ET_guest_שירה_סופר_178"/>
      <w:r w:rsidRPr="002C3AD2">
        <w:rPr>
          <w:rStyle w:val="TagStyle"/>
          <w:rtl/>
        </w:rPr>
        <w:t xml:space="preserve"> &lt;&lt; אורח &gt;&gt; </w:t>
      </w:r>
      <w:r>
        <w:rPr>
          <w:rtl/>
        </w:rPr>
        <w:t>שירה סופר:</w:t>
      </w:r>
      <w:r w:rsidRPr="002C3AD2">
        <w:rPr>
          <w:rStyle w:val="TagStyle"/>
          <w:rtl/>
        </w:rPr>
        <w:t xml:space="preserve"> &lt;&lt; אורח &gt;&gt;</w:t>
      </w:r>
      <w:r w:rsidR="00854E21">
        <w:rPr>
          <w:rtl/>
        </w:rPr>
        <w:t xml:space="preserve"> </w:t>
      </w:r>
      <w:bookmarkEnd w:id="1845"/>
    </w:p>
    <w:p w14:paraId="55BBC4AF" w14:textId="1F7557C0" w:rsidR="002C3AD2" w:rsidRDefault="002C3AD2" w:rsidP="002C3AD2">
      <w:pPr>
        <w:pStyle w:val="KeepWithNext"/>
        <w:rPr>
          <w:rtl/>
        </w:rPr>
      </w:pPr>
    </w:p>
    <w:p w14:paraId="73B422FC" w14:textId="2BA68883" w:rsidR="002C3AD2" w:rsidRDefault="002C3AD2" w:rsidP="002C3AD2">
      <w:pPr>
        <w:rPr>
          <w:rtl/>
        </w:rPr>
      </w:pPr>
      <w:bookmarkStart w:id="1846" w:name="_ETM_Q1_4236488"/>
      <w:bookmarkStart w:id="1847" w:name="_ETM_Q1_4236502"/>
      <w:bookmarkEnd w:id="1846"/>
      <w:bookmarkEnd w:id="1847"/>
      <w:r>
        <w:rPr>
          <w:rFonts w:hint="cs"/>
          <w:rtl/>
        </w:rPr>
        <w:t>זו תעודה אחרת. יש שתי תעודות.</w:t>
      </w:r>
      <w:r w:rsidR="00412E10">
        <w:rPr>
          <w:rFonts w:hint="cs"/>
          <w:rtl/>
        </w:rPr>
        <w:t xml:space="preserve"> </w:t>
      </w:r>
      <w:r>
        <w:rPr>
          <w:rFonts w:hint="cs"/>
          <w:rtl/>
        </w:rPr>
        <w:t xml:space="preserve">זאת התעודה </w:t>
      </w:r>
      <w:bookmarkStart w:id="1848" w:name="_ETM_Q1_4249592"/>
      <w:bookmarkEnd w:id="1848"/>
      <w:r>
        <w:rPr>
          <w:rFonts w:hint="cs"/>
          <w:rtl/>
        </w:rPr>
        <w:t xml:space="preserve">הראשית שלנו. זאת התעודה הבין-לאומית למניעת זיהום </w:t>
      </w:r>
      <w:bookmarkStart w:id="1849" w:name="_ETM_Q1_4251898"/>
      <w:bookmarkEnd w:id="1849"/>
      <w:r>
        <w:rPr>
          <w:rFonts w:hint="cs"/>
          <w:rtl/>
        </w:rPr>
        <w:t>אוויר. זאת לא אותה תעודה. בסימן הקודם זו הייתה</w:t>
      </w:r>
      <w:bookmarkStart w:id="1850" w:name="_ETM_Q1_4253182"/>
      <w:bookmarkEnd w:id="1850"/>
      <w:r>
        <w:rPr>
          <w:rFonts w:hint="cs"/>
          <w:rtl/>
        </w:rPr>
        <w:t xml:space="preserve"> תעודה ליעילות אנרגטית.</w:t>
      </w:r>
    </w:p>
    <w:p w14:paraId="2E3F7E2E" w14:textId="54D8720B" w:rsidR="002C3AD2" w:rsidRDefault="002C3AD2" w:rsidP="002C3AD2">
      <w:pPr>
        <w:rPr>
          <w:rtl/>
        </w:rPr>
      </w:pPr>
      <w:bookmarkStart w:id="1851" w:name="_ETM_Q1_4255651"/>
      <w:bookmarkStart w:id="1852" w:name="_ETM_Q1_4255678"/>
      <w:bookmarkStart w:id="1853" w:name="_ETM_Q1_4256723"/>
      <w:bookmarkEnd w:id="1851"/>
      <w:bookmarkEnd w:id="1852"/>
      <w:bookmarkEnd w:id="1853"/>
    </w:p>
    <w:p w14:paraId="0E9BE6D7" w14:textId="39620736" w:rsidR="002C3AD2" w:rsidRDefault="002C3AD2" w:rsidP="002C3AD2">
      <w:pPr>
        <w:pStyle w:val="a4"/>
        <w:keepNext/>
        <w:rPr>
          <w:rtl/>
        </w:rPr>
      </w:pPr>
      <w:bookmarkStart w:id="1854" w:name="ET_speaker_איתי_עצמון_179"/>
      <w:r w:rsidRPr="002C3AD2">
        <w:rPr>
          <w:rStyle w:val="TagStyle"/>
          <w:rtl/>
        </w:rPr>
        <w:t xml:space="preserve"> &lt;&lt; דובר &gt;&gt; </w:t>
      </w:r>
      <w:r>
        <w:rPr>
          <w:rtl/>
        </w:rPr>
        <w:t>איתי עצמון:</w:t>
      </w:r>
      <w:r w:rsidRPr="002C3AD2">
        <w:rPr>
          <w:rStyle w:val="TagStyle"/>
          <w:rtl/>
        </w:rPr>
        <w:t xml:space="preserve"> &lt;&lt; דובר &gt;&gt;</w:t>
      </w:r>
      <w:r w:rsidR="00854E21">
        <w:rPr>
          <w:rtl/>
        </w:rPr>
        <w:t xml:space="preserve"> </w:t>
      </w:r>
      <w:bookmarkEnd w:id="1854"/>
    </w:p>
    <w:p w14:paraId="62093F8E" w14:textId="17D81C1B" w:rsidR="002C3AD2" w:rsidRDefault="002C3AD2" w:rsidP="002C3AD2">
      <w:pPr>
        <w:pStyle w:val="KeepWithNext"/>
        <w:rPr>
          <w:rtl/>
          <w:lang w:eastAsia="he-IL"/>
        </w:rPr>
      </w:pPr>
    </w:p>
    <w:p w14:paraId="58BAF267" w14:textId="3B5338FA" w:rsidR="002C3AD2" w:rsidRDefault="002C3AD2" w:rsidP="002C3AD2">
      <w:pPr>
        <w:rPr>
          <w:rtl/>
          <w:lang w:eastAsia="he-IL"/>
        </w:rPr>
      </w:pPr>
      <w:bookmarkStart w:id="1855" w:name="_ETM_Q1_4256904"/>
      <w:bookmarkStart w:id="1856" w:name="_ETM_Q1_4256924"/>
      <w:bookmarkEnd w:id="1855"/>
      <w:bookmarkEnd w:id="1856"/>
      <w:r>
        <w:rPr>
          <w:rFonts w:hint="cs"/>
          <w:rtl/>
          <w:lang w:eastAsia="he-IL"/>
        </w:rPr>
        <w:t xml:space="preserve">נכון. אני שואל האם התעודה שבה מדובר </w:t>
      </w:r>
      <w:bookmarkStart w:id="1857" w:name="_ETM_Q1_4261913"/>
      <w:bookmarkEnd w:id="1857"/>
      <w:r>
        <w:rPr>
          <w:rFonts w:hint="cs"/>
          <w:rtl/>
          <w:lang w:eastAsia="he-IL"/>
        </w:rPr>
        <w:t>בתקנה 101 היא אותה תעודה שבה מדובר בתקנה 107.</w:t>
      </w:r>
    </w:p>
    <w:p w14:paraId="17DD6873" w14:textId="23FCD1C8" w:rsidR="00AA052D" w:rsidRDefault="00AA052D" w:rsidP="002C3AD2">
      <w:pPr>
        <w:rPr>
          <w:rtl/>
          <w:lang w:eastAsia="he-IL"/>
        </w:rPr>
      </w:pPr>
      <w:bookmarkStart w:id="1858" w:name="_ETM_Q1_4267133"/>
      <w:bookmarkStart w:id="1859" w:name="_ETM_Q1_4267161"/>
      <w:bookmarkStart w:id="1860" w:name="_ETM_Q1_4268325"/>
      <w:bookmarkEnd w:id="1858"/>
      <w:bookmarkEnd w:id="1859"/>
      <w:bookmarkEnd w:id="1860"/>
    </w:p>
    <w:p w14:paraId="35089C81" w14:textId="1CDBB304" w:rsidR="00AA052D" w:rsidRDefault="00AA052D" w:rsidP="00AA052D">
      <w:pPr>
        <w:pStyle w:val="af9"/>
        <w:keepNext/>
        <w:rPr>
          <w:rtl/>
          <w:lang w:eastAsia="he-IL"/>
        </w:rPr>
      </w:pPr>
      <w:bookmarkStart w:id="1861" w:name="ET_guest_שירה_סופר_180"/>
      <w:r w:rsidRPr="00AA052D">
        <w:rPr>
          <w:rStyle w:val="TagStyle"/>
          <w:rtl/>
        </w:rPr>
        <w:t xml:space="preserve"> &lt;&lt; אורח &gt;&gt; </w:t>
      </w:r>
      <w:r>
        <w:rPr>
          <w:rtl/>
          <w:lang w:eastAsia="he-IL"/>
        </w:rPr>
        <w:t>שירה סופר:</w:t>
      </w:r>
      <w:r w:rsidRPr="00AA052D">
        <w:rPr>
          <w:rStyle w:val="TagStyle"/>
          <w:rtl/>
        </w:rPr>
        <w:t xml:space="preserve"> &lt;&lt; אורח &gt;&gt;</w:t>
      </w:r>
      <w:r w:rsidR="00854E21">
        <w:rPr>
          <w:rtl/>
          <w:lang w:eastAsia="he-IL"/>
        </w:rPr>
        <w:t xml:space="preserve"> </w:t>
      </w:r>
      <w:bookmarkEnd w:id="1861"/>
    </w:p>
    <w:p w14:paraId="7F228BDF" w14:textId="6B5CDC6D" w:rsidR="00AA052D" w:rsidRDefault="00AA052D" w:rsidP="00AA052D">
      <w:pPr>
        <w:pStyle w:val="KeepWithNext"/>
        <w:rPr>
          <w:rtl/>
          <w:lang w:eastAsia="he-IL"/>
        </w:rPr>
      </w:pPr>
    </w:p>
    <w:p w14:paraId="64812985" w14:textId="46B89B85" w:rsidR="00AA052D" w:rsidRDefault="00AA052D" w:rsidP="00AA052D">
      <w:pPr>
        <w:rPr>
          <w:rtl/>
          <w:lang w:eastAsia="he-IL"/>
        </w:rPr>
      </w:pPr>
      <w:bookmarkStart w:id="1862" w:name="_ETM_Q1_4268500"/>
      <w:bookmarkStart w:id="1863" w:name="_ETM_Q1_4268518"/>
      <w:bookmarkEnd w:id="1862"/>
      <w:bookmarkEnd w:id="1863"/>
      <w:r>
        <w:rPr>
          <w:rFonts w:hint="cs"/>
          <w:rtl/>
          <w:lang w:eastAsia="he-IL"/>
        </w:rPr>
        <w:t xml:space="preserve">כן. זו </w:t>
      </w:r>
      <w:bookmarkStart w:id="1864" w:name="_ETM_Q1_4267090"/>
      <w:bookmarkEnd w:id="1864"/>
      <w:r>
        <w:rPr>
          <w:rFonts w:hint="cs"/>
          <w:rtl/>
          <w:lang w:eastAsia="he-IL"/>
        </w:rPr>
        <w:t>אותה תעודה.</w:t>
      </w:r>
      <w:bookmarkStart w:id="1865" w:name="_ETM_Q1_4267752"/>
      <w:bookmarkEnd w:id="1865"/>
    </w:p>
    <w:p w14:paraId="5F5019ED" w14:textId="1EFF8A8B" w:rsidR="00137102" w:rsidRDefault="00137102" w:rsidP="00AA052D">
      <w:pPr>
        <w:rPr>
          <w:rtl/>
          <w:lang w:eastAsia="he-IL"/>
        </w:rPr>
      </w:pPr>
      <w:bookmarkStart w:id="1866" w:name="_ETM_Q1_4273055"/>
      <w:bookmarkStart w:id="1867" w:name="_ETM_Q1_4273090"/>
      <w:bookmarkStart w:id="1868" w:name="_ETM_Q1_4273673"/>
      <w:bookmarkEnd w:id="1866"/>
      <w:bookmarkEnd w:id="1867"/>
      <w:bookmarkEnd w:id="1868"/>
    </w:p>
    <w:p w14:paraId="4C72AA1F" w14:textId="61A7B04C" w:rsidR="00137102" w:rsidRDefault="00137102" w:rsidP="00137102">
      <w:pPr>
        <w:pStyle w:val="a4"/>
        <w:keepNext/>
        <w:rPr>
          <w:rtl/>
        </w:rPr>
      </w:pPr>
      <w:bookmarkStart w:id="1869" w:name="ET_speaker_איתי_עצמון_181"/>
      <w:r w:rsidRPr="00137102">
        <w:rPr>
          <w:rStyle w:val="TagStyle"/>
          <w:rtl/>
        </w:rPr>
        <w:t xml:space="preserve"> &lt;&lt; דובר &gt;&gt; </w:t>
      </w:r>
      <w:r>
        <w:rPr>
          <w:rtl/>
        </w:rPr>
        <w:t>איתי עצמון:</w:t>
      </w:r>
      <w:r w:rsidRPr="00137102">
        <w:rPr>
          <w:rStyle w:val="TagStyle"/>
          <w:rtl/>
        </w:rPr>
        <w:t xml:space="preserve"> &lt;&lt; דובר &gt;&gt;</w:t>
      </w:r>
      <w:r w:rsidR="00854E21">
        <w:rPr>
          <w:rtl/>
        </w:rPr>
        <w:t xml:space="preserve"> </w:t>
      </w:r>
      <w:bookmarkEnd w:id="1869"/>
    </w:p>
    <w:p w14:paraId="18378407" w14:textId="24D0C2A2" w:rsidR="00137102" w:rsidRDefault="00137102" w:rsidP="00137102">
      <w:pPr>
        <w:pStyle w:val="KeepWithNext"/>
        <w:rPr>
          <w:rtl/>
          <w:lang w:eastAsia="he-IL"/>
        </w:rPr>
      </w:pPr>
    </w:p>
    <w:p w14:paraId="77C77C44" w14:textId="2C540D07" w:rsidR="00137102" w:rsidRDefault="00137102" w:rsidP="00137102">
      <w:pPr>
        <w:rPr>
          <w:rtl/>
          <w:lang w:eastAsia="he-IL"/>
        </w:rPr>
      </w:pPr>
      <w:bookmarkStart w:id="1870" w:name="_ETM_Q1_4273882"/>
      <w:bookmarkStart w:id="1871" w:name="_ETM_Q1_4273922"/>
      <w:bookmarkEnd w:id="1870"/>
      <w:bookmarkEnd w:id="1871"/>
      <w:r>
        <w:rPr>
          <w:rFonts w:hint="cs"/>
          <w:rtl/>
          <w:lang w:eastAsia="he-IL"/>
        </w:rPr>
        <w:t xml:space="preserve">למה צריך לתת כאן טווח של שיקול דעת </w:t>
      </w:r>
      <w:bookmarkStart w:id="1872" w:name="_ETM_Q1_4277900"/>
      <w:bookmarkEnd w:id="1872"/>
      <w:r>
        <w:rPr>
          <w:rFonts w:hint="cs"/>
          <w:rtl/>
          <w:lang w:eastAsia="he-IL"/>
        </w:rPr>
        <w:t xml:space="preserve">מבחינת תוקף התעודה? אני הערתי שבודק מוסמך, לא ראוי שיקבע </w:t>
      </w:r>
      <w:bookmarkStart w:id="1873" w:name="_ETM_Q1_4282115"/>
      <w:bookmarkEnd w:id="1873"/>
      <w:r>
        <w:rPr>
          <w:rFonts w:hint="cs"/>
          <w:rtl/>
          <w:lang w:eastAsia="he-IL"/>
        </w:rPr>
        <w:t>את התוקף</w:t>
      </w:r>
      <w:r w:rsidR="00412E10">
        <w:rPr>
          <w:rFonts w:hint="cs"/>
          <w:rtl/>
          <w:lang w:eastAsia="he-IL"/>
        </w:rPr>
        <w:t xml:space="preserve"> </w:t>
      </w:r>
      <w:r>
        <w:rPr>
          <w:rFonts w:hint="cs"/>
          <w:rtl/>
          <w:lang w:eastAsia="he-IL"/>
        </w:rPr>
        <w:t xml:space="preserve">ואני שמח שתיקנתם, אבל </w:t>
      </w:r>
      <w:bookmarkStart w:id="1874" w:name="_ETM_Q1_4286230"/>
      <w:bookmarkEnd w:id="1874"/>
      <w:r>
        <w:rPr>
          <w:rFonts w:hint="cs"/>
          <w:rtl/>
          <w:lang w:eastAsia="he-IL"/>
        </w:rPr>
        <w:t xml:space="preserve">אתם כותבים שתאריך תפוגתה או פקיעתה </w:t>
      </w:r>
      <w:bookmarkStart w:id="1875" w:name="_ETM_Q1_4287632"/>
      <w:bookmarkEnd w:id="1875"/>
      <w:r>
        <w:rPr>
          <w:rFonts w:hint="cs"/>
          <w:rtl/>
          <w:lang w:eastAsia="he-IL"/>
        </w:rPr>
        <w:t>לא יעלה על חמש שנים מתאריך ה</w:t>
      </w:r>
      <w:bookmarkStart w:id="1876" w:name="_ETM_Q1_4295495"/>
      <w:bookmarkStart w:id="1877" w:name="_ETM_Q1_4295520"/>
      <w:bookmarkEnd w:id="1876"/>
      <w:bookmarkEnd w:id="1877"/>
      <w:r>
        <w:rPr>
          <w:rFonts w:hint="cs"/>
          <w:rtl/>
          <w:lang w:eastAsia="he-IL"/>
        </w:rPr>
        <w:t xml:space="preserve">וצאתה. למה לא </w:t>
      </w:r>
      <w:bookmarkStart w:id="1878" w:name="_ETM_Q1_4290993"/>
      <w:bookmarkEnd w:id="1878"/>
      <w:r>
        <w:rPr>
          <w:rFonts w:hint="cs"/>
          <w:rtl/>
          <w:lang w:eastAsia="he-IL"/>
        </w:rPr>
        <w:t>לקבוע את הכלל ולהגיד שבנסיבות מסוימות מקצרים א</w:t>
      </w:r>
      <w:bookmarkStart w:id="1879" w:name="_ETM_Q1_4295244"/>
      <w:bookmarkEnd w:id="1879"/>
      <w:r>
        <w:rPr>
          <w:rFonts w:hint="cs"/>
          <w:rtl/>
          <w:lang w:eastAsia="he-IL"/>
        </w:rPr>
        <w:t>ת התוקף?</w:t>
      </w:r>
    </w:p>
    <w:p w14:paraId="4F156D0B" w14:textId="77777777" w:rsidR="00137102" w:rsidRDefault="00137102" w:rsidP="00137102">
      <w:pPr>
        <w:rPr>
          <w:rtl/>
          <w:lang w:eastAsia="he-IL"/>
        </w:rPr>
      </w:pPr>
      <w:bookmarkStart w:id="1880" w:name="_ETM_Q1_4295444"/>
      <w:bookmarkStart w:id="1881" w:name="_ETM_Q1_4295475"/>
      <w:bookmarkStart w:id="1882" w:name="_ETM_Q1_4296012"/>
      <w:bookmarkEnd w:id="1880"/>
      <w:bookmarkEnd w:id="1881"/>
      <w:bookmarkEnd w:id="1882"/>
    </w:p>
    <w:p w14:paraId="0CDBF71C" w14:textId="3E89B034" w:rsidR="00137102" w:rsidRDefault="00137102" w:rsidP="00137102">
      <w:pPr>
        <w:pStyle w:val="af9"/>
        <w:keepNext/>
        <w:rPr>
          <w:rtl/>
          <w:lang w:eastAsia="he-IL"/>
        </w:rPr>
      </w:pPr>
      <w:bookmarkStart w:id="1883" w:name="ET_guest_שירה_סופר_182"/>
      <w:r w:rsidRPr="00137102">
        <w:rPr>
          <w:rStyle w:val="TagStyle"/>
          <w:rtl/>
        </w:rPr>
        <w:t xml:space="preserve"> &lt;&lt; אורח &gt;&gt; </w:t>
      </w:r>
      <w:r>
        <w:rPr>
          <w:rtl/>
          <w:lang w:eastAsia="he-IL"/>
        </w:rPr>
        <w:t>שירה סופר:</w:t>
      </w:r>
      <w:r w:rsidRPr="00137102">
        <w:rPr>
          <w:rStyle w:val="TagStyle"/>
          <w:rtl/>
        </w:rPr>
        <w:t xml:space="preserve"> &lt;&lt; אורח &gt;&gt;</w:t>
      </w:r>
      <w:r w:rsidR="00854E21">
        <w:rPr>
          <w:rtl/>
          <w:lang w:eastAsia="he-IL"/>
        </w:rPr>
        <w:t xml:space="preserve"> </w:t>
      </w:r>
      <w:bookmarkEnd w:id="1883"/>
    </w:p>
    <w:p w14:paraId="3B71C9BB" w14:textId="77777777" w:rsidR="00137102" w:rsidRDefault="00137102" w:rsidP="00137102">
      <w:pPr>
        <w:pStyle w:val="KeepWithNext"/>
        <w:rPr>
          <w:rtl/>
          <w:lang w:eastAsia="he-IL"/>
        </w:rPr>
      </w:pPr>
    </w:p>
    <w:p w14:paraId="421C6459" w14:textId="43A2F105" w:rsidR="00AA052D" w:rsidRDefault="00137102" w:rsidP="00AA052D">
      <w:pPr>
        <w:rPr>
          <w:rtl/>
          <w:lang w:eastAsia="he-IL"/>
        </w:rPr>
      </w:pPr>
      <w:bookmarkStart w:id="1884" w:name="_ETM_Q1_4296213"/>
      <w:bookmarkStart w:id="1885" w:name="_ETM_Q1_4296230"/>
      <w:bookmarkStart w:id="1886" w:name="_ETM_Q1_4267780"/>
      <w:bookmarkEnd w:id="1884"/>
      <w:bookmarkEnd w:id="1885"/>
      <w:bookmarkEnd w:id="1886"/>
      <w:r>
        <w:rPr>
          <w:rFonts w:hint="cs"/>
          <w:rtl/>
          <w:lang w:eastAsia="he-IL"/>
        </w:rPr>
        <w:t xml:space="preserve">אני תכף אבקש מאשר להתייחס אבל התעודות </w:t>
      </w:r>
      <w:bookmarkStart w:id="1887" w:name="_ETM_Q1_4298287"/>
      <w:bookmarkEnd w:id="1887"/>
      <w:r>
        <w:rPr>
          <w:rFonts w:hint="cs"/>
          <w:rtl/>
          <w:lang w:eastAsia="he-IL"/>
        </w:rPr>
        <w:t>האלה הן תעודות מובנות</w:t>
      </w:r>
      <w:r w:rsidR="00412E10">
        <w:rPr>
          <w:rFonts w:hint="cs"/>
          <w:rtl/>
          <w:lang w:eastAsia="he-IL"/>
        </w:rPr>
        <w:t xml:space="preserve"> </w:t>
      </w:r>
      <w:r>
        <w:rPr>
          <w:rFonts w:hint="cs"/>
          <w:rtl/>
          <w:lang w:eastAsia="he-IL"/>
        </w:rPr>
        <w:t xml:space="preserve">בין-לאומיות. אנחנו לא רשאים לעשות </w:t>
      </w:r>
      <w:bookmarkStart w:id="1888" w:name="_ETM_Q1_4302122"/>
      <w:bookmarkEnd w:id="1888"/>
      <w:r>
        <w:rPr>
          <w:rFonts w:hint="cs"/>
          <w:rtl/>
          <w:lang w:eastAsia="he-IL"/>
        </w:rPr>
        <w:t>שם תיקונים משלנו. זה מה שהובהר לי.</w:t>
      </w:r>
    </w:p>
    <w:p w14:paraId="58EA8444" w14:textId="37E118B1" w:rsidR="00137102" w:rsidRDefault="00137102" w:rsidP="00AA052D">
      <w:pPr>
        <w:rPr>
          <w:rtl/>
          <w:lang w:eastAsia="he-IL"/>
        </w:rPr>
      </w:pPr>
      <w:bookmarkStart w:id="1889" w:name="_ETM_Q1_4307156"/>
      <w:bookmarkStart w:id="1890" w:name="_ETM_Q1_4307190"/>
      <w:bookmarkStart w:id="1891" w:name="_ETM_Q1_4308060"/>
      <w:bookmarkEnd w:id="1889"/>
      <w:bookmarkEnd w:id="1890"/>
      <w:bookmarkEnd w:id="1891"/>
    </w:p>
    <w:p w14:paraId="517D1F08" w14:textId="2D0BD77C" w:rsidR="00137102" w:rsidRDefault="00137102" w:rsidP="00137102">
      <w:pPr>
        <w:pStyle w:val="a4"/>
        <w:keepNext/>
        <w:rPr>
          <w:rtl/>
        </w:rPr>
      </w:pPr>
      <w:bookmarkStart w:id="1892" w:name="ET_speaker_איתי_עצמון_183"/>
      <w:r w:rsidRPr="00137102">
        <w:rPr>
          <w:rStyle w:val="TagStyle"/>
          <w:rtl/>
        </w:rPr>
        <w:t xml:space="preserve"> &lt;&lt; דובר &gt;&gt; </w:t>
      </w:r>
      <w:r>
        <w:rPr>
          <w:rtl/>
        </w:rPr>
        <w:t>איתי עצמון:</w:t>
      </w:r>
      <w:r w:rsidRPr="00137102">
        <w:rPr>
          <w:rStyle w:val="TagStyle"/>
          <w:rtl/>
        </w:rPr>
        <w:t xml:space="preserve"> &lt;&lt; דובר &gt;&gt;</w:t>
      </w:r>
      <w:r w:rsidR="00854E21">
        <w:rPr>
          <w:rtl/>
        </w:rPr>
        <w:t xml:space="preserve"> </w:t>
      </w:r>
      <w:bookmarkEnd w:id="1892"/>
    </w:p>
    <w:p w14:paraId="50B2D15C" w14:textId="77169D12" w:rsidR="00137102" w:rsidRDefault="00137102" w:rsidP="00137102">
      <w:pPr>
        <w:pStyle w:val="KeepWithNext"/>
        <w:rPr>
          <w:rtl/>
          <w:lang w:eastAsia="he-IL"/>
        </w:rPr>
      </w:pPr>
    </w:p>
    <w:p w14:paraId="3994B5E6" w14:textId="4B3E979A" w:rsidR="00137102" w:rsidRDefault="00137102" w:rsidP="00137102">
      <w:pPr>
        <w:rPr>
          <w:rtl/>
          <w:lang w:eastAsia="he-IL"/>
        </w:rPr>
      </w:pPr>
      <w:bookmarkStart w:id="1893" w:name="_ETM_Q1_4308240"/>
      <w:bookmarkStart w:id="1894" w:name="_ETM_Q1_4308254"/>
      <w:bookmarkEnd w:id="1893"/>
      <w:bookmarkEnd w:id="1894"/>
      <w:r>
        <w:rPr>
          <w:rFonts w:hint="cs"/>
          <w:rtl/>
          <w:lang w:eastAsia="he-IL"/>
        </w:rPr>
        <w:t>אתם מוציאים.</w:t>
      </w:r>
    </w:p>
    <w:p w14:paraId="4E49331A" w14:textId="693A4C47" w:rsidR="00137102" w:rsidRDefault="00137102" w:rsidP="00137102">
      <w:pPr>
        <w:rPr>
          <w:rtl/>
          <w:lang w:eastAsia="he-IL"/>
        </w:rPr>
      </w:pPr>
      <w:bookmarkStart w:id="1895" w:name="_ETM_Q1_4308262"/>
      <w:bookmarkStart w:id="1896" w:name="_ETM_Q1_4308290"/>
      <w:bookmarkEnd w:id="1895"/>
      <w:bookmarkEnd w:id="1896"/>
    </w:p>
    <w:p w14:paraId="7C8D25D8" w14:textId="0904BFA8" w:rsidR="00137102" w:rsidRDefault="00137102" w:rsidP="00137102">
      <w:pPr>
        <w:pStyle w:val="af9"/>
        <w:keepNext/>
        <w:rPr>
          <w:rtl/>
          <w:lang w:eastAsia="he-IL"/>
        </w:rPr>
      </w:pPr>
      <w:bookmarkStart w:id="1897" w:name="ET_guest_שירה_סופר_184"/>
      <w:r w:rsidRPr="00137102">
        <w:rPr>
          <w:rStyle w:val="TagStyle"/>
          <w:rtl/>
        </w:rPr>
        <w:t xml:space="preserve"> &lt;&lt; אורח &gt;&gt; </w:t>
      </w:r>
      <w:r>
        <w:rPr>
          <w:rtl/>
          <w:lang w:eastAsia="he-IL"/>
        </w:rPr>
        <w:t>שירה סופר:</w:t>
      </w:r>
      <w:r w:rsidRPr="00137102">
        <w:rPr>
          <w:rStyle w:val="TagStyle"/>
          <w:rtl/>
        </w:rPr>
        <w:t xml:space="preserve"> &lt;&lt; אורח &gt;&gt;</w:t>
      </w:r>
      <w:r w:rsidR="00854E21">
        <w:rPr>
          <w:rtl/>
          <w:lang w:eastAsia="he-IL"/>
        </w:rPr>
        <w:t xml:space="preserve"> </w:t>
      </w:r>
      <w:bookmarkEnd w:id="1897"/>
    </w:p>
    <w:p w14:paraId="4093F1A4" w14:textId="06A9E4C4" w:rsidR="00137102" w:rsidRDefault="00137102" w:rsidP="00137102">
      <w:pPr>
        <w:pStyle w:val="KeepWithNext"/>
        <w:rPr>
          <w:rtl/>
          <w:lang w:eastAsia="he-IL"/>
        </w:rPr>
      </w:pPr>
    </w:p>
    <w:p w14:paraId="3EB9F1EB" w14:textId="4BD6A128" w:rsidR="00137102" w:rsidRDefault="00137102" w:rsidP="00137102">
      <w:pPr>
        <w:rPr>
          <w:rtl/>
          <w:lang w:eastAsia="he-IL"/>
        </w:rPr>
      </w:pPr>
      <w:r>
        <w:rPr>
          <w:rFonts w:hint="cs"/>
          <w:rtl/>
          <w:lang w:eastAsia="he-IL"/>
        </w:rPr>
        <w:t>נוסח התעודה.</w:t>
      </w:r>
    </w:p>
    <w:p w14:paraId="1EDD9F35" w14:textId="37317E82" w:rsidR="00137102" w:rsidRDefault="00137102" w:rsidP="00137102">
      <w:pPr>
        <w:rPr>
          <w:rtl/>
          <w:lang w:eastAsia="he-IL"/>
        </w:rPr>
      </w:pPr>
      <w:bookmarkStart w:id="1898" w:name="_ETM_Q1_4309064"/>
      <w:bookmarkStart w:id="1899" w:name="_ETM_Q1_4309091"/>
      <w:bookmarkStart w:id="1900" w:name="_ETM_Q1_4308698"/>
      <w:bookmarkEnd w:id="1898"/>
      <w:bookmarkEnd w:id="1899"/>
      <w:bookmarkEnd w:id="1900"/>
    </w:p>
    <w:p w14:paraId="00CF1B4B" w14:textId="65973293" w:rsidR="00137102" w:rsidRDefault="00137102" w:rsidP="00137102">
      <w:pPr>
        <w:pStyle w:val="a4"/>
        <w:keepNext/>
        <w:rPr>
          <w:rtl/>
        </w:rPr>
      </w:pPr>
      <w:bookmarkStart w:id="1901" w:name="ET_speaker_איתי_עצמון_185"/>
      <w:r w:rsidRPr="00137102">
        <w:rPr>
          <w:rStyle w:val="TagStyle"/>
          <w:rtl/>
        </w:rPr>
        <w:t xml:space="preserve"> &lt;&lt; דובר &gt;&gt; </w:t>
      </w:r>
      <w:r>
        <w:rPr>
          <w:rtl/>
        </w:rPr>
        <w:t>איתי עצמון:</w:t>
      </w:r>
      <w:r w:rsidRPr="00137102">
        <w:rPr>
          <w:rStyle w:val="TagStyle"/>
          <w:rtl/>
        </w:rPr>
        <w:t xml:space="preserve"> &lt;&lt; דובר &gt;&gt;</w:t>
      </w:r>
      <w:r w:rsidR="00854E21">
        <w:rPr>
          <w:rtl/>
        </w:rPr>
        <w:t xml:space="preserve"> </w:t>
      </w:r>
      <w:bookmarkEnd w:id="1901"/>
    </w:p>
    <w:p w14:paraId="7FFFD56D" w14:textId="14ABA113" w:rsidR="00137102" w:rsidRDefault="00137102" w:rsidP="00137102">
      <w:pPr>
        <w:pStyle w:val="KeepWithNext"/>
        <w:rPr>
          <w:rtl/>
          <w:lang w:eastAsia="he-IL"/>
        </w:rPr>
      </w:pPr>
    </w:p>
    <w:p w14:paraId="174F0DBA" w14:textId="4C00B10C" w:rsidR="00137102" w:rsidRDefault="00137102" w:rsidP="00137102">
      <w:pPr>
        <w:rPr>
          <w:rtl/>
          <w:lang w:eastAsia="he-IL"/>
        </w:rPr>
      </w:pPr>
      <w:bookmarkStart w:id="1902" w:name="_ETM_Q1_4308859"/>
      <w:bookmarkStart w:id="1903" w:name="_ETM_Q1_4308873"/>
      <w:bookmarkEnd w:id="1902"/>
      <w:bookmarkEnd w:id="1903"/>
      <w:r>
        <w:rPr>
          <w:rFonts w:hint="cs"/>
          <w:rtl/>
          <w:lang w:eastAsia="he-IL"/>
        </w:rPr>
        <w:t xml:space="preserve">אני לא </w:t>
      </w:r>
      <w:bookmarkStart w:id="1904" w:name="_ETM_Q1_4309750"/>
      <w:bookmarkEnd w:id="1904"/>
      <w:r>
        <w:rPr>
          <w:rFonts w:hint="cs"/>
          <w:rtl/>
          <w:lang w:eastAsia="he-IL"/>
        </w:rPr>
        <w:t>שואל על הנוסח. אני שואל על התוקף.</w:t>
      </w:r>
    </w:p>
    <w:p w14:paraId="17748760" w14:textId="6C7A2432" w:rsidR="00137102" w:rsidRDefault="00137102" w:rsidP="00137102">
      <w:pPr>
        <w:rPr>
          <w:rtl/>
          <w:lang w:eastAsia="he-IL"/>
        </w:rPr>
      </w:pPr>
      <w:bookmarkStart w:id="1905" w:name="_ETM_Q1_4314882"/>
      <w:bookmarkStart w:id="1906" w:name="_ETM_Q1_4314911"/>
      <w:bookmarkStart w:id="1907" w:name="_ETM_Q1_4315521"/>
      <w:bookmarkEnd w:id="1905"/>
      <w:bookmarkEnd w:id="1906"/>
      <w:bookmarkEnd w:id="1907"/>
    </w:p>
    <w:p w14:paraId="24CB8674" w14:textId="7A6792A7" w:rsidR="00137102" w:rsidRDefault="00137102" w:rsidP="00137102">
      <w:pPr>
        <w:pStyle w:val="af9"/>
        <w:keepNext/>
        <w:rPr>
          <w:rtl/>
          <w:lang w:eastAsia="he-IL"/>
        </w:rPr>
      </w:pPr>
      <w:bookmarkStart w:id="1908" w:name="ET_guest_שירה_סופר_186"/>
      <w:r w:rsidRPr="00137102">
        <w:rPr>
          <w:rStyle w:val="TagStyle"/>
          <w:rtl/>
        </w:rPr>
        <w:t xml:space="preserve"> &lt;&lt; אורח &gt;&gt; </w:t>
      </w:r>
      <w:r>
        <w:rPr>
          <w:rtl/>
          <w:lang w:eastAsia="he-IL"/>
        </w:rPr>
        <w:t>שירה סופר:</w:t>
      </w:r>
      <w:r w:rsidRPr="00137102">
        <w:rPr>
          <w:rStyle w:val="TagStyle"/>
          <w:rtl/>
        </w:rPr>
        <w:t xml:space="preserve"> &lt;&lt; אורח &gt;&gt;</w:t>
      </w:r>
      <w:r w:rsidR="00854E21">
        <w:rPr>
          <w:rtl/>
          <w:lang w:eastAsia="he-IL"/>
        </w:rPr>
        <w:t xml:space="preserve"> </w:t>
      </w:r>
      <w:bookmarkEnd w:id="1908"/>
    </w:p>
    <w:p w14:paraId="3D729CFC" w14:textId="70FD457D" w:rsidR="00137102" w:rsidRDefault="00137102" w:rsidP="00137102">
      <w:pPr>
        <w:pStyle w:val="KeepWithNext"/>
        <w:rPr>
          <w:rtl/>
          <w:lang w:eastAsia="he-IL"/>
        </w:rPr>
      </w:pPr>
    </w:p>
    <w:p w14:paraId="3F5FB35D" w14:textId="663563F8" w:rsidR="00137102" w:rsidRDefault="00137102" w:rsidP="00137102">
      <w:pPr>
        <w:rPr>
          <w:rtl/>
          <w:lang w:eastAsia="he-IL"/>
        </w:rPr>
      </w:pPr>
      <w:bookmarkStart w:id="1909" w:name="_ETM_Q1_4315678"/>
      <w:bookmarkStart w:id="1910" w:name="_ETM_Q1_4315691"/>
      <w:bookmarkEnd w:id="1909"/>
      <w:bookmarkEnd w:id="1910"/>
      <w:r>
        <w:rPr>
          <w:rFonts w:hint="cs"/>
          <w:rtl/>
          <w:lang w:eastAsia="he-IL"/>
        </w:rPr>
        <w:t xml:space="preserve">התעודה היא מובנית. </w:t>
      </w:r>
      <w:bookmarkStart w:id="1911" w:name="_ETM_Q1_4315608"/>
      <w:bookmarkEnd w:id="1911"/>
      <w:r>
        <w:rPr>
          <w:rFonts w:hint="cs"/>
          <w:rtl/>
          <w:lang w:eastAsia="he-IL"/>
        </w:rPr>
        <w:t>הן בין-לאומיות והן</w:t>
      </w:r>
      <w:r w:rsidR="00412E10">
        <w:rPr>
          <w:rFonts w:hint="cs"/>
          <w:rtl/>
          <w:lang w:eastAsia="he-IL"/>
        </w:rPr>
        <w:t xml:space="preserve"> </w:t>
      </w:r>
      <w:r>
        <w:rPr>
          <w:rFonts w:hint="cs"/>
          <w:rtl/>
          <w:lang w:eastAsia="he-IL"/>
        </w:rPr>
        <w:t>צריכות להיראות אותו הדבר. יש רובריקות מאוד מסוימות</w:t>
      </w:r>
      <w:r w:rsidR="00412E10">
        <w:rPr>
          <w:rFonts w:hint="cs"/>
          <w:rtl/>
          <w:lang w:eastAsia="he-IL"/>
        </w:rPr>
        <w:t xml:space="preserve"> </w:t>
      </w:r>
      <w:r>
        <w:rPr>
          <w:rFonts w:hint="cs"/>
          <w:rtl/>
          <w:lang w:eastAsia="he-IL"/>
        </w:rPr>
        <w:t>גם לגבי התוקף וכשיש הארכות,</w:t>
      </w:r>
      <w:bookmarkStart w:id="1912" w:name="_ETM_Q1_4326084"/>
      <w:bookmarkEnd w:id="1912"/>
      <w:r>
        <w:rPr>
          <w:rFonts w:hint="cs"/>
          <w:rtl/>
          <w:lang w:eastAsia="he-IL"/>
        </w:rPr>
        <w:t xml:space="preserve"> ואנחנו נראה בהמשך אופציות של הארכה של התוקף, </w:t>
      </w:r>
      <w:bookmarkStart w:id="1913" w:name="_ETM_Q1_4329504"/>
      <w:bookmarkEnd w:id="1913"/>
      <w:r>
        <w:rPr>
          <w:rFonts w:hint="cs"/>
          <w:rtl/>
          <w:lang w:eastAsia="he-IL"/>
        </w:rPr>
        <w:t xml:space="preserve">אז ממש צריך לסמן במקום הנכון ויש הפניה להוראה </w:t>
      </w:r>
      <w:bookmarkStart w:id="1914" w:name="_ETM_Q1_4331662"/>
      <w:bookmarkEnd w:id="1914"/>
      <w:r>
        <w:rPr>
          <w:rFonts w:hint="cs"/>
          <w:rtl/>
          <w:lang w:eastAsia="he-IL"/>
        </w:rPr>
        <w:t xml:space="preserve">בנספח ויש הפניה להוראה בתקנות. בהמשך אתם תראו שיש סעיף שאומר באיזה נסיבות מיוחדות אפשר לשנות את </w:t>
      </w:r>
      <w:bookmarkStart w:id="1915" w:name="_ETM_Q1_4342055"/>
      <w:bookmarkEnd w:id="1915"/>
      <w:r>
        <w:rPr>
          <w:rFonts w:hint="cs"/>
          <w:rtl/>
          <w:lang w:eastAsia="he-IL"/>
        </w:rPr>
        <w:t>התוקף או לקצר את התוקף.</w:t>
      </w:r>
    </w:p>
    <w:p w14:paraId="52A1900B" w14:textId="1B1FE7AA" w:rsidR="00137102" w:rsidRDefault="00137102" w:rsidP="00137102">
      <w:pPr>
        <w:rPr>
          <w:rtl/>
          <w:lang w:eastAsia="he-IL"/>
        </w:rPr>
      </w:pPr>
      <w:bookmarkStart w:id="1916" w:name="_ETM_Q1_4343189"/>
      <w:bookmarkEnd w:id="1916"/>
    </w:p>
    <w:p w14:paraId="32072D4A" w14:textId="683E1076" w:rsidR="00137102" w:rsidRDefault="00137102" w:rsidP="00137102">
      <w:pPr>
        <w:pStyle w:val="a4"/>
        <w:keepNext/>
        <w:rPr>
          <w:rtl/>
        </w:rPr>
      </w:pPr>
      <w:bookmarkStart w:id="1917" w:name="ET_speaker_איתי_עצמון_187"/>
      <w:r w:rsidRPr="00137102">
        <w:rPr>
          <w:rStyle w:val="TagStyle"/>
          <w:rtl/>
        </w:rPr>
        <w:t xml:space="preserve"> &lt;&lt; דובר &gt;&gt; </w:t>
      </w:r>
      <w:r>
        <w:rPr>
          <w:rtl/>
        </w:rPr>
        <w:t>איתי עצמון:</w:t>
      </w:r>
      <w:r w:rsidRPr="00137102">
        <w:rPr>
          <w:rStyle w:val="TagStyle"/>
          <w:rtl/>
        </w:rPr>
        <w:t xml:space="preserve"> &lt;&lt; דובר &gt;&gt;</w:t>
      </w:r>
      <w:r w:rsidR="00854E21">
        <w:rPr>
          <w:rtl/>
        </w:rPr>
        <w:t xml:space="preserve"> </w:t>
      </w:r>
      <w:bookmarkEnd w:id="1917"/>
    </w:p>
    <w:p w14:paraId="41D03B90" w14:textId="6C89E22B" w:rsidR="00137102" w:rsidRDefault="00137102" w:rsidP="00137102">
      <w:pPr>
        <w:pStyle w:val="KeepWithNext"/>
        <w:rPr>
          <w:rtl/>
          <w:lang w:eastAsia="he-IL"/>
        </w:rPr>
      </w:pPr>
    </w:p>
    <w:p w14:paraId="00B68A2E" w14:textId="584AA7C5" w:rsidR="00137102" w:rsidRDefault="00137102" w:rsidP="00137102">
      <w:pPr>
        <w:rPr>
          <w:rtl/>
          <w:lang w:eastAsia="he-IL"/>
        </w:rPr>
      </w:pPr>
      <w:bookmarkStart w:id="1918" w:name="_ETM_Q1_4343349"/>
      <w:bookmarkStart w:id="1919" w:name="_ETM_Q1_4343365"/>
      <w:bookmarkEnd w:id="1918"/>
      <w:bookmarkEnd w:id="1919"/>
      <w:r>
        <w:rPr>
          <w:rFonts w:hint="cs"/>
          <w:rtl/>
          <w:lang w:eastAsia="he-IL"/>
        </w:rPr>
        <w:t xml:space="preserve">זה מה שאני אומר. </w:t>
      </w:r>
    </w:p>
    <w:p w14:paraId="5D44C991" w14:textId="32F59D7D" w:rsidR="00137102" w:rsidRDefault="00137102" w:rsidP="00137102">
      <w:pPr>
        <w:rPr>
          <w:rtl/>
          <w:lang w:eastAsia="he-IL"/>
        </w:rPr>
      </w:pPr>
      <w:bookmarkStart w:id="1920" w:name="_ETM_Q1_4346441"/>
      <w:bookmarkStart w:id="1921" w:name="_ETM_Q1_4346468"/>
      <w:bookmarkEnd w:id="1920"/>
      <w:bookmarkEnd w:id="1921"/>
    </w:p>
    <w:p w14:paraId="13A787C6" w14:textId="63992592" w:rsidR="00137102" w:rsidRDefault="00137102" w:rsidP="00137102">
      <w:pPr>
        <w:pStyle w:val="af9"/>
        <w:keepNext/>
        <w:rPr>
          <w:rtl/>
          <w:lang w:eastAsia="he-IL"/>
        </w:rPr>
      </w:pPr>
      <w:bookmarkStart w:id="1922" w:name="ET_guest_שירה_סופר_188"/>
      <w:r w:rsidRPr="00137102">
        <w:rPr>
          <w:rStyle w:val="TagStyle"/>
          <w:rtl/>
        </w:rPr>
        <w:t xml:space="preserve"> &lt;&lt; אורח &gt;&gt; </w:t>
      </w:r>
      <w:r>
        <w:rPr>
          <w:rtl/>
          <w:lang w:eastAsia="he-IL"/>
        </w:rPr>
        <w:t>שירה סופר:</w:t>
      </w:r>
      <w:r w:rsidRPr="00137102">
        <w:rPr>
          <w:rStyle w:val="TagStyle"/>
          <w:rtl/>
        </w:rPr>
        <w:t xml:space="preserve"> &lt;&lt; אורח &gt;&gt;</w:t>
      </w:r>
      <w:r w:rsidR="00854E21">
        <w:rPr>
          <w:rtl/>
          <w:lang w:eastAsia="he-IL"/>
        </w:rPr>
        <w:t xml:space="preserve"> </w:t>
      </w:r>
      <w:bookmarkEnd w:id="1922"/>
    </w:p>
    <w:p w14:paraId="0418FB4F" w14:textId="4D6DA565" w:rsidR="00137102" w:rsidRDefault="00137102" w:rsidP="00137102">
      <w:pPr>
        <w:pStyle w:val="KeepWithNext"/>
        <w:rPr>
          <w:rtl/>
          <w:lang w:eastAsia="he-IL"/>
        </w:rPr>
      </w:pPr>
    </w:p>
    <w:p w14:paraId="026EE72A" w14:textId="2170B84E" w:rsidR="00137102" w:rsidRDefault="00137102" w:rsidP="00137102">
      <w:pPr>
        <w:rPr>
          <w:rtl/>
          <w:lang w:eastAsia="he-IL"/>
        </w:rPr>
      </w:pPr>
      <w:r>
        <w:rPr>
          <w:rFonts w:hint="cs"/>
          <w:rtl/>
          <w:lang w:eastAsia="he-IL"/>
        </w:rPr>
        <w:t xml:space="preserve">זה </w:t>
      </w:r>
      <w:bookmarkStart w:id="1923" w:name="_ETM_Q1_4345022"/>
      <w:bookmarkEnd w:id="1923"/>
      <w:r>
        <w:rPr>
          <w:rFonts w:hint="cs"/>
          <w:rtl/>
          <w:lang w:eastAsia="he-IL"/>
        </w:rPr>
        <w:t>בהמשך.</w:t>
      </w:r>
    </w:p>
    <w:p w14:paraId="2785C826" w14:textId="525C1645" w:rsidR="00137102" w:rsidRDefault="00137102" w:rsidP="00137102">
      <w:pPr>
        <w:rPr>
          <w:rtl/>
          <w:lang w:eastAsia="he-IL"/>
        </w:rPr>
      </w:pPr>
      <w:bookmarkStart w:id="1924" w:name="_ETM_Q1_4344589"/>
      <w:bookmarkStart w:id="1925" w:name="_ETM_Q1_4344616"/>
      <w:bookmarkStart w:id="1926" w:name="_ETM_Q1_4345645"/>
      <w:bookmarkEnd w:id="1924"/>
      <w:bookmarkEnd w:id="1925"/>
      <w:bookmarkEnd w:id="1926"/>
    </w:p>
    <w:p w14:paraId="31CF454F" w14:textId="317FB9A0" w:rsidR="00137102" w:rsidRDefault="00137102" w:rsidP="00137102">
      <w:pPr>
        <w:pStyle w:val="a4"/>
        <w:keepNext/>
        <w:rPr>
          <w:rtl/>
        </w:rPr>
      </w:pPr>
      <w:bookmarkStart w:id="1927" w:name="ET_speaker_איתי_עצמון_189"/>
      <w:r w:rsidRPr="00137102">
        <w:rPr>
          <w:rStyle w:val="TagStyle"/>
          <w:rtl/>
        </w:rPr>
        <w:t xml:space="preserve"> &lt;&lt; דובר &gt;&gt; </w:t>
      </w:r>
      <w:r>
        <w:rPr>
          <w:rtl/>
        </w:rPr>
        <w:t>איתי עצמון:</w:t>
      </w:r>
      <w:r w:rsidRPr="00137102">
        <w:rPr>
          <w:rStyle w:val="TagStyle"/>
          <w:rtl/>
        </w:rPr>
        <w:t xml:space="preserve"> &lt;&lt; דובר &gt;&gt;</w:t>
      </w:r>
      <w:r w:rsidR="00854E21">
        <w:rPr>
          <w:rtl/>
        </w:rPr>
        <w:t xml:space="preserve"> </w:t>
      </w:r>
      <w:bookmarkEnd w:id="1927"/>
    </w:p>
    <w:p w14:paraId="31648833" w14:textId="78C9DC66" w:rsidR="00137102" w:rsidRDefault="00137102" w:rsidP="00137102">
      <w:pPr>
        <w:pStyle w:val="KeepWithNext"/>
        <w:rPr>
          <w:rtl/>
          <w:lang w:eastAsia="he-IL"/>
        </w:rPr>
      </w:pPr>
    </w:p>
    <w:p w14:paraId="73192705" w14:textId="4C3347A5" w:rsidR="00137102" w:rsidRDefault="00137102" w:rsidP="00137102">
      <w:pPr>
        <w:rPr>
          <w:rtl/>
          <w:lang w:eastAsia="he-IL"/>
        </w:rPr>
      </w:pPr>
      <w:bookmarkStart w:id="1928" w:name="_ETM_Q1_4345817"/>
      <w:bookmarkStart w:id="1929" w:name="_ETM_Q1_4345832"/>
      <w:bookmarkEnd w:id="1928"/>
      <w:bookmarkEnd w:id="1929"/>
      <w:r>
        <w:rPr>
          <w:rFonts w:hint="cs"/>
          <w:rtl/>
          <w:lang w:eastAsia="he-IL"/>
        </w:rPr>
        <w:t xml:space="preserve">אני אומר שמה שהיה צריך לקבוע זה שהתוקף הוא חמש </w:t>
      </w:r>
      <w:bookmarkStart w:id="1930" w:name="_ETM_Q1_4348472"/>
      <w:bookmarkEnd w:id="1930"/>
      <w:r>
        <w:rPr>
          <w:rFonts w:hint="cs"/>
          <w:rtl/>
          <w:lang w:eastAsia="he-IL"/>
        </w:rPr>
        <w:t xml:space="preserve">שנים אלא אם כן סבר המנהל כי יש לקבוע תקופת </w:t>
      </w:r>
      <w:bookmarkStart w:id="1931" w:name="_ETM_Q1_4355236"/>
      <w:bookmarkEnd w:id="1931"/>
      <w:r>
        <w:rPr>
          <w:rFonts w:hint="cs"/>
          <w:rtl/>
          <w:lang w:eastAsia="he-IL"/>
        </w:rPr>
        <w:t>תוקף קצרה יותר בנימוקים מסוימים, בנסיבות מסוימות.</w:t>
      </w:r>
    </w:p>
    <w:p w14:paraId="246A230C" w14:textId="16CF4380" w:rsidR="00137102" w:rsidRDefault="00137102" w:rsidP="00137102">
      <w:pPr>
        <w:rPr>
          <w:rtl/>
          <w:lang w:eastAsia="he-IL"/>
        </w:rPr>
      </w:pPr>
      <w:bookmarkStart w:id="1932" w:name="_ETM_Q1_4355491"/>
      <w:bookmarkStart w:id="1933" w:name="_ETM_Q1_4355520"/>
      <w:bookmarkStart w:id="1934" w:name="_ETM_Q1_4354587"/>
      <w:bookmarkEnd w:id="1932"/>
      <w:bookmarkEnd w:id="1933"/>
      <w:bookmarkEnd w:id="1934"/>
    </w:p>
    <w:p w14:paraId="285D4B8F" w14:textId="1C4D692A" w:rsidR="00137102" w:rsidRDefault="00137102" w:rsidP="00137102">
      <w:pPr>
        <w:pStyle w:val="af9"/>
        <w:keepNext/>
        <w:rPr>
          <w:rtl/>
          <w:lang w:eastAsia="he-IL"/>
        </w:rPr>
      </w:pPr>
      <w:bookmarkStart w:id="1935" w:name="ET_guest_יוהנה_יוסף_190"/>
      <w:r w:rsidRPr="00137102">
        <w:rPr>
          <w:rStyle w:val="TagStyle"/>
          <w:rtl/>
        </w:rPr>
        <w:t xml:space="preserve"> &lt;&lt; אורח &gt;&gt; </w:t>
      </w:r>
      <w:proofErr w:type="spellStart"/>
      <w:r>
        <w:rPr>
          <w:rtl/>
          <w:lang w:eastAsia="he-IL"/>
        </w:rPr>
        <w:t>יוהנה</w:t>
      </w:r>
      <w:proofErr w:type="spellEnd"/>
      <w:r>
        <w:rPr>
          <w:rtl/>
          <w:lang w:eastAsia="he-IL"/>
        </w:rPr>
        <w:t xml:space="preserve"> יוסף:</w:t>
      </w:r>
      <w:r w:rsidRPr="00137102">
        <w:rPr>
          <w:rStyle w:val="TagStyle"/>
          <w:rtl/>
        </w:rPr>
        <w:t xml:space="preserve"> &lt;&lt; אורח &gt;&gt;</w:t>
      </w:r>
      <w:r w:rsidR="00854E21">
        <w:rPr>
          <w:rtl/>
          <w:lang w:eastAsia="he-IL"/>
        </w:rPr>
        <w:t xml:space="preserve"> </w:t>
      </w:r>
      <w:bookmarkEnd w:id="1935"/>
    </w:p>
    <w:p w14:paraId="52A3ACA6" w14:textId="6C2330E5" w:rsidR="00137102" w:rsidRDefault="00137102" w:rsidP="00137102">
      <w:pPr>
        <w:pStyle w:val="KeepWithNext"/>
        <w:rPr>
          <w:rtl/>
          <w:lang w:eastAsia="he-IL"/>
        </w:rPr>
      </w:pPr>
    </w:p>
    <w:p w14:paraId="1D17C42B" w14:textId="6C3FF9B7" w:rsidR="00137102" w:rsidRDefault="00137102" w:rsidP="00137102">
      <w:pPr>
        <w:rPr>
          <w:rtl/>
          <w:lang w:eastAsia="he-IL"/>
        </w:rPr>
      </w:pPr>
      <w:bookmarkStart w:id="1936" w:name="_ETM_Q1_4354762"/>
      <w:bookmarkStart w:id="1937" w:name="_ETM_Q1_4354779"/>
      <w:bookmarkEnd w:id="1936"/>
      <w:bookmarkEnd w:id="1937"/>
      <w:r>
        <w:rPr>
          <w:rFonts w:hint="cs"/>
          <w:rtl/>
          <w:lang w:eastAsia="he-IL"/>
        </w:rPr>
        <w:t xml:space="preserve">האפשרות הזאת קיימת. זה </w:t>
      </w:r>
      <w:bookmarkStart w:id="1938" w:name="_ETM_Q1_4362168"/>
      <w:bookmarkEnd w:id="1938"/>
      <w:r>
        <w:rPr>
          <w:rFonts w:hint="cs"/>
          <w:rtl/>
          <w:lang w:eastAsia="he-IL"/>
        </w:rPr>
        <w:t>קיים גם בתוך התעודה עצמה אני יכול לרשום אם</w:t>
      </w:r>
      <w:r w:rsidR="00412E10">
        <w:rPr>
          <w:rFonts w:hint="cs"/>
          <w:rtl/>
          <w:lang w:eastAsia="he-IL"/>
        </w:rPr>
        <w:t xml:space="preserve"> </w:t>
      </w:r>
      <w:r>
        <w:rPr>
          <w:rFonts w:hint="cs"/>
          <w:rtl/>
          <w:lang w:eastAsia="he-IL"/>
        </w:rPr>
        <w:t>זה פחות מחמש שנים.</w:t>
      </w:r>
    </w:p>
    <w:p w14:paraId="1A12C751" w14:textId="5D751C6E" w:rsidR="00137102" w:rsidRDefault="00137102" w:rsidP="00137102">
      <w:pPr>
        <w:rPr>
          <w:rtl/>
          <w:lang w:eastAsia="he-IL"/>
        </w:rPr>
      </w:pPr>
      <w:bookmarkStart w:id="1939" w:name="_ETM_Q1_4361971"/>
      <w:bookmarkStart w:id="1940" w:name="_ETM_Q1_4361999"/>
      <w:bookmarkStart w:id="1941" w:name="_ETM_Q1_4361575"/>
      <w:bookmarkEnd w:id="1939"/>
      <w:bookmarkEnd w:id="1940"/>
      <w:bookmarkEnd w:id="1941"/>
    </w:p>
    <w:p w14:paraId="70D09607" w14:textId="299E403D" w:rsidR="00137102" w:rsidRDefault="00137102" w:rsidP="00137102">
      <w:pPr>
        <w:pStyle w:val="a4"/>
        <w:keepNext/>
        <w:rPr>
          <w:rtl/>
        </w:rPr>
      </w:pPr>
      <w:bookmarkStart w:id="1942" w:name="ET_speaker_איתי_עצמון_191"/>
      <w:r w:rsidRPr="00137102">
        <w:rPr>
          <w:rStyle w:val="TagStyle"/>
          <w:rtl/>
        </w:rPr>
        <w:t xml:space="preserve"> &lt;&lt; דובר &gt;&gt; </w:t>
      </w:r>
      <w:r>
        <w:rPr>
          <w:rtl/>
        </w:rPr>
        <w:t>איתי עצמון:</w:t>
      </w:r>
      <w:r w:rsidRPr="00137102">
        <w:rPr>
          <w:rStyle w:val="TagStyle"/>
          <w:rtl/>
        </w:rPr>
        <w:t xml:space="preserve"> &lt;&lt; דובר &gt;&gt;</w:t>
      </w:r>
      <w:r w:rsidR="00854E21">
        <w:rPr>
          <w:rtl/>
        </w:rPr>
        <w:t xml:space="preserve"> </w:t>
      </w:r>
      <w:bookmarkEnd w:id="1942"/>
    </w:p>
    <w:p w14:paraId="3F3F8368" w14:textId="02A0F95D" w:rsidR="00137102" w:rsidRDefault="00137102" w:rsidP="00137102">
      <w:pPr>
        <w:pStyle w:val="KeepWithNext"/>
        <w:rPr>
          <w:rtl/>
          <w:lang w:eastAsia="he-IL"/>
        </w:rPr>
      </w:pPr>
    </w:p>
    <w:p w14:paraId="748B0A52" w14:textId="30F9D62E" w:rsidR="00137102" w:rsidRDefault="00137102" w:rsidP="00137102">
      <w:pPr>
        <w:rPr>
          <w:rtl/>
          <w:lang w:eastAsia="he-IL"/>
        </w:rPr>
      </w:pPr>
      <w:bookmarkStart w:id="1943" w:name="_ETM_Q1_4361749"/>
      <w:bookmarkStart w:id="1944" w:name="_ETM_Q1_4361764"/>
      <w:bookmarkEnd w:id="1943"/>
      <w:bookmarkEnd w:id="1944"/>
      <w:r>
        <w:rPr>
          <w:rFonts w:hint="cs"/>
          <w:rtl/>
          <w:lang w:eastAsia="he-IL"/>
        </w:rPr>
        <w:t>אני מבין אבל</w:t>
      </w:r>
      <w:r w:rsidR="00412E10">
        <w:rPr>
          <w:rFonts w:hint="cs"/>
          <w:rtl/>
          <w:lang w:eastAsia="he-IL"/>
        </w:rPr>
        <w:t xml:space="preserve"> </w:t>
      </w:r>
      <w:bookmarkStart w:id="1945" w:name="_ETM_Q1_4366790"/>
      <w:bookmarkEnd w:id="1945"/>
      <w:r>
        <w:rPr>
          <w:rFonts w:hint="cs"/>
          <w:rtl/>
          <w:lang w:eastAsia="he-IL"/>
        </w:rPr>
        <w:t>זה לא מה שכתוב בתקנה.</w:t>
      </w:r>
    </w:p>
    <w:p w14:paraId="32B53A42" w14:textId="6D88CF83" w:rsidR="00137102" w:rsidRDefault="00137102" w:rsidP="00137102">
      <w:pPr>
        <w:rPr>
          <w:rtl/>
          <w:lang w:eastAsia="he-IL"/>
        </w:rPr>
      </w:pPr>
      <w:bookmarkStart w:id="1946" w:name="_ETM_Q1_4365878"/>
      <w:bookmarkStart w:id="1947" w:name="_ETM_Q1_4365906"/>
      <w:bookmarkStart w:id="1948" w:name="_ETM_Q1_4366702"/>
      <w:bookmarkEnd w:id="1946"/>
      <w:bookmarkEnd w:id="1947"/>
      <w:bookmarkEnd w:id="1948"/>
    </w:p>
    <w:p w14:paraId="348DD71E" w14:textId="51593A16" w:rsidR="00137102" w:rsidRDefault="00137102" w:rsidP="00137102">
      <w:pPr>
        <w:pStyle w:val="af9"/>
        <w:keepNext/>
        <w:rPr>
          <w:rtl/>
          <w:lang w:eastAsia="he-IL"/>
        </w:rPr>
      </w:pPr>
      <w:bookmarkStart w:id="1949" w:name="ET_guest_שירה_סופר_192"/>
      <w:r w:rsidRPr="00137102">
        <w:rPr>
          <w:rStyle w:val="TagStyle"/>
          <w:rtl/>
        </w:rPr>
        <w:t xml:space="preserve"> &lt;&lt; אורח &gt;&gt; </w:t>
      </w:r>
      <w:r>
        <w:rPr>
          <w:rtl/>
          <w:lang w:eastAsia="he-IL"/>
        </w:rPr>
        <w:t>שירה סופר:</w:t>
      </w:r>
      <w:r w:rsidRPr="00137102">
        <w:rPr>
          <w:rStyle w:val="TagStyle"/>
          <w:rtl/>
        </w:rPr>
        <w:t xml:space="preserve"> &lt;&lt; אורח &gt;&gt;</w:t>
      </w:r>
      <w:r w:rsidR="00854E21">
        <w:rPr>
          <w:rtl/>
          <w:lang w:eastAsia="he-IL"/>
        </w:rPr>
        <w:t xml:space="preserve"> </w:t>
      </w:r>
      <w:bookmarkEnd w:id="1949"/>
    </w:p>
    <w:p w14:paraId="0954A256" w14:textId="0EE47A9D" w:rsidR="00137102" w:rsidRDefault="00137102" w:rsidP="00137102">
      <w:pPr>
        <w:pStyle w:val="KeepWithNext"/>
        <w:rPr>
          <w:rtl/>
          <w:lang w:eastAsia="he-IL"/>
        </w:rPr>
      </w:pPr>
    </w:p>
    <w:p w14:paraId="6E408371" w14:textId="3544B30E" w:rsidR="00137102" w:rsidRDefault="00137102" w:rsidP="00137102">
      <w:pPr>
        <w:rPr>
          <w:rtl/>
          <w:lang w:eastAsia="he-IL"/>
        </w:rPr>
      </w:pPr>
      <w:bookmarkStart w:id="1950" w:name="_ETM_Q1_4366878"/>
      <w:bookmarkStart w:id="1951" w:name="_ETM_Q1_4366896"/>
      <w:bookmarkEnd w:id="1950"/>
      <w:bookmarkEnd w:id="1951"/>
      <w:r>
        <w:rPr>
          <w:rFonts w:hint="cs"/>
          <w:rtl/>
          <w:lang w:eastAsia="he-IL"/>
        </w:rPr>
        <w:t>אתה מדבר על נוסח התקנה.</w:t>
      </w:r>
      <w:r w:rsidR="00412E10">
        <w:rPr>
          <w:rFonts w:hint="cs"/>
          <w:rtl/>
          <w:lang w:eastAsia="he-IL"/>
        </w:rPr>
        <w:t xml:space="preserve"> </w:t>
      </w:r>
      <w:r>
        <w:rPr>
          <w:rFonts w:hint="cs"/>
          <w:rtl/>
          <w:lang w:eastAsia="he-IL"/>
        </w:rPr>
        <w:t xml:space="preserve">מבחינתנו אין מניעה לרשום את זה </w:t>
      </w:r>
      <w:bookmarkStart w:id="1952" w:name="_ETM_Q1_4369440"/>
      <w:bookmarkEnd w:id="1952"/>
      <w:r>
        <w:rPr>
          <w:rFonts w:hint="cs"/>
          <w:rtl/>
          <w:lang w:eastAsia="he-IL"/>
        </w:rPr>
        <w:t xml:space="preserve">למרות </w:t>
      </w:r>
      <w:r w:rsidR="00DE6137">
        <w:rPr>
          <w:rFonts w:hint="cs"/>
          <w:rtl/>
          <w:lang w:eastAsia="he-IL"/>
        </w:rPr>
        <w:t xml:space="preserve">שכן חשוב לי לציין שכל התקנות האלה, החלקים האלה </w:t>
      </w:r>
      <w:bookmarkStart w:id="1953" w:name="_ETM_Q1_4378657"/>
      <w:bookmarkEnd w:id="1953"/>
      <w:r w:rsidR="00DE6137">
        <w:rPr>
          <w:rFonts w:hint="cs"/>
          <w:rtl/>
          <w:lang w:eastAsia="he-IL"/>
        </w:rPr>
        <w:t xml:space="preserve">הם חלקים זהים בתקנות אחרות וכמו שאמרתי </w:t>
      </w:r>
      <w:bookmarkStart w:id="1954" w:name="_ETM_Q1_4383447"/>
      <w:bookmarkEnd w:id="1954"/>
      <w:r w:rsidR="00DE6137">
        <w:rPr>
          <w:rFonts w:hint="cs"/>
          <w:rtl/>
          <w:lang w:eastAsia="he-IL"/>
        </w:rPr>
        <w:t>זה גם זהה בכלל לדרישות של אמנות</w:t>
      </w:r>
      <w:bookmarkStart w:id="1955" w:name="_ETM_Q1_4389066"/>
      <w:bookmarkEnd w:id="1955"/>
      <w:r w:rsidR="00DE6137">
        <w:rPr>
          <w:rFonts w:hint="cs"/>
          <w:rtl/>
          <w:lang w:eastAsia="he-IL"/>
        </w:rPr>
        <w:t xml:space="preserve"> אחרות.</w:t>
      </w:r>
    </w:p>
    <w:p w14:paraId="3CEDBEAB" w14:textId="07B87699" w:rsidR="00DE6137" w:rsidRDefault="00DE6137" w:rsidP="00137102">
      <w:pPr>
        <w:rPr>
          <w:rtl/>
          <w:lang w:eastAsia="he-IL"/>
        </w:rPr>
      </w:pPr>
      <w:bookmarkStart w:id="1956" w:name="_ETM_Q1_4388874"/>
      <w:bookmarkStart w:id="1957" w:name="_ETM_Q1_4388905"/>
      <w:bookmarkStart w:id="1958" w:name="_ETM_Q1_4391921"/>
      <w:bookmarkEnd w:id="1956"/>
      <w:bookmarkEnd w:id="1957"/>
      <w:bookmarkEnd w:id="1958"/>
    </w:p>
    <w:p w14:paraId="4AAA8234" w14:textId="2B714B9E" w:rsidR="00DE6137" w:rsidRDefault="00DE6137" w:rsidP="00DE6137">
      <w:pPr>
        <w:pStyle w:val="af6"/>
        <w:keepNext/>
        <w:rPr>
          <w:rtl/>
        </w:rPr>
      </w:pPr>
      <w:bookmarkStart w:id="1959" w:name="ET_yor_6227_193"/>
      <w:r w:rsidRPr="00DE6137">
        <w:rPr>
          <w:rStyle w:val="TagStyle"/>
          <w:rtl/>
        </w:rPr>
        <w:t xml:space="preserve"> &lt;&lt; יור &gt;&gt; </w:t>
      </w:r>
      <w:r>
        <w:rPr>
          <w:rtl/>
        </w:rPr>
        <w:t>היו"ר לימור מגן תלם:</w:t>
      </w:r>
      <w:r w:rsidRPr="00DE6137">
        <w:rPr>
          <w:rStyle w:val="TagStyle"/>
          <w:rtl/>
        </w:rPr>
        <w:t xml:space="preserve"> &lt;&lt; יור &gt;&gt;</w:t>
      </w:r>
      <w:r w:rsidR="00854E21">
        <w:rPr>
          <w:rtl/>
        </w:rPr>
        <w:t xml:space="preserve"> </w:t>
      </w:r>
      <w:bookmarkEnd w:id="1959"/>
    </w:p>
    <w:p w14:paraId="5F64AA56" w14:textId="5156D799" w:rsidR="00DE6137" w:rsidRDefault="00DE6137" w:rsidP="00DE6137">
      <w:pPr>
        <w:pStyle w:val="KeepWithNext"/>
        <w:rPr>
          <w:rtl/>
          <w:lang w:eastAsia="he-IL"/>
        </w:rPr>
      </w:pPr>
    </w:p>
    <w:p w14:paraId="0B99F4EF" w14:textId="29E8E465" w:rsidR="00DE6137" w:rsidRDefault="00DE6137" w:rsidP="00DE6137">
      <w:pPr>
        <w:rPr>
          <w:rtl/>
          <w:lang w:eastAsia="he-IL"/>
        </w:rPr>
      </w:pPr>
      <w:bookmarkStart w:id="1960" w:name="_ETM_Q1_4392134"/>
      <w:bookmarkStart w:id="1961" w:name="_ETM_Q1_4392167"/>
      <w:bookmarkEnd w:id="1960"/>
      <w:bookmarkEnd w:id="1961"/>
      <w:r>
        <w:rPr>
          <w:rFonts w:hint="cs"/>
          <w:rtl/>
          <w:lang w:eastAsia="he-IL"/>
        </w:rPr>
        <w:t>אם אין מניעה, נרשום.</w:t>
      </w:r>
    </w:p>
    <w:p w14:paraId="41DE66AA" w14:textId="0C1554DD" w:rsidR="00DE6137" w:rsidRDefault="00DE6137" w:rsidP="00DE6137">
      <w:pPr>
        <w:rPr>
          <w:rtl/>
          <w:lang w:eastAsia="he-IL"/>
        </w:rPr>
      </w:pPr>
      <w:bookmarkStart w:id="1962" w:name="_ETM_Q1_4389719"/>
      <w:bookmarkStart w:id="1963" w:name="_ETM_Q1_4389737"/>
      <w:bookmarkStart w:id="1964" w:name="_ETM_Q1_4390448"/>
      <w:bookmarkEnd w:id="1962"/>
      <w:bookmarkEnd w:id="1963"/>
      <w:bookmarkEnd w:id="1964"/>
    </w:p>
    <w:p w14:paraId="2965523E" w14:textId="27F5AA6A" w:rsidR="00DE6137" w:rsidRDefault="00DE6137" w:rsidP="00DE6137">
      <w:pPr>
        <w:pStyle w:val="af9"/>
        <w:keepNext/>
        <w:rPr>
          <w:rtl/>
          <w:lang w:eastAsia="he-IL"/>
        </w:rPr>
      </w:pPr>
      <w:bookmarkStart w:id="1965" w:name="ET_guest_שירה_סופר_194"/>
      <w:r w:rsidRPr="00DE6137">
        <w:rPr>
          <w:rStyle w:val="TagStyle"/>
          <w:rtl/>
        </w:rPr>
        <w:t xml:space="preserve"> &lt;&lt; אורח &gt;&gt; </w:t>
      </w:r>
      <w:r>
        <w:rPr>
          <w:rtl/>
          <w:lang w:eastAsia="he-IL"/>
        </w:rPr>
        <w:t>שירה סופר:</w:t>
      </w:r>
      <w:r w:rsidRPr="00DE6137">
        <w:rPr>
          <w:rStyle w:val="TagStyle"/>
          <w:rtl/>
        </w:rPr>
        <w:t xml:space="preserve"> &lt;&lt; אורח &gt;&gt;</w:t>
      </w:r>
      <w:r w:rsidR="00854E21">
        <w:rPr>
          <w:rtl/>
          <w:lang w:eastAsia="he-IL"/>
        </w:rPr>
        <w:t xml:space="preserve"> </w:t>
      </w:r>
      <w:bookmarkEnd w:id="1965"/>
    </w:p>
    <w:p w14:paraId="66CB728B" w14:textId="25F6399B" w:rsidR="00DE6137" w:rsidRDefault="00DE6137" w:rsidP="00DE6137">
      <w:pPr>
        <w:pStyle w:val="KeepWithNext"/>
        <w:rPr>
          <w:rtl/>
          <w:lang w:eastAsia="he-IL"/>
        </w:rPr>
      </w:pPr>
    </w:p>
    <w:p w14:paraId="720CB37E" w14:textId="198D1C39" w:rsidR="00DE6137" w:rsidRDefault="00DE6137" w:rsidP="00DE6137">
      <w:pPr>
        <w:rPr>
          <w:rtl/>
          <w:lang w:eastAsia="he-IL"/>
        </w:rPr>
      </w:pPr>
      <w:bookmarkStart w:id="1966" w:name="_ETM_Q1_4390628"/>
      <w:bookmarkStart w:id="1967" w:name="_ETM_Q1_4390647"/>
      <w:bookmarkEnd w:id="1966"/>
      <w:bookmarkEnd w:id="1967"/>
      <w:r>
        <w:rPr>
          <w:rFonts w:hint="cs"/>
          <w:rtl/>
          <w:lang w:eastAsia="he-IL"/>
        </w:rPr>
        <w:t xml:space="preserve">רק דבר אחד. אנחנו לא רוצים לפרט </w:t>
      </w:r>
      <w:bookmarkStart w:id="1968" w:name="_ETM_Q1_4393984"/>
      <w:bookmarkEnd w:id="1968"/>
      <w:r>
        <w:rPr>
          <w:rFonts w:hint="cs"/>
          <w:rtl/>
          <w:lang w:eastAsia="he-IL"/>
        </w:rPr>
        <w:t>אילו נימוקים.</w:t>
      </w:r>
    </w:p>
    <w:p w14:paraId="1C550895" w14:textId="05370FC1" w:rsidR="00DE6137" w:rsidRDefault="00DE6137" w:rsidP="00DE6137">
      <w:pPr>
        <w:rPr>
          <w:rtl/>
          <w:lang w:eastAsia="he-IL"/>
        </w:rPr>
      </w:pPr>
      <w:bookmarkStart w:id="1969" w:name="_ETM_Q1_4397737"/>
      <w:bookmarkStart w:id="1970" w:name="_ETM_Q1_4397766"/>
      <w:bookmarkEnd w:id="1969"/>
      <w:bookmarkEnd w:id="1970"/>
    </w:p>
    <w:p w14:paraId="2C640780" w14:textId="63928411" w:rsidR="00DE6137" w:rsidRDefault="00DE6137" w:rsidP="00DE6137">
      <w:pPr>
        <w:pStyle w:val="af6"/>
        <w:keepNext/>
        <w:rPr>
          <w:rtl/>
        </w:rPr>
      </w:pPr>
      <w:bookmarkStart w:id="1971" w:name="ET_yor_6227_196"/>
      <w:r w:rsidRPr="00DE6137">
        <w:rPr>
          <w:rStyle w:val="TagStyle"/>
          <w:rtl/>
        </w:rPr>
        <w:t xml:space="preserve"> &lt;&lt; יור &gt;&gt; </w:t>
      </w:r>
      <w:r>
        <w:rPr>
          <w:rtl/>
        </w:rPr>
        <w:t>היו"ר לימור מגן תלם:</w:t>
      </w:r>
      <w:r w:rsidRPr="00DE6137">
        <w:rPr>
          <w:rStyle w:val="TagStyle"/>
          <w:rtl/>
        </w:rPr>
        <w:t xml:space="preserve"> &lt;&lt; יור &gt;&gt;</w:t>
      </w:r>
      <w:r w:rsidR="00854E21">
        <w:rPr>
          <w:rtl/>
        </w:rPr>
        <w:t xml:space="preserve"> </w:t>
      </w:r>
      <w:bookmarkEnd w:id="1971"/>
    </w:p>
    <w:p w14:paraId="0432613E" w14:textId="1BC947E4" w:rsidR="00DE6137" w:rsidRDefault="00DE6137" w:rsidP="00DE6137">
      <w:pPr>
        <w:pStyle w:val="KeepWithNext"/>
        <w:rPr>
          <w:rtl/>
          <w:lang w:eastAsia="he-IL"/>
        </w:rPr>
      </w:pPr>
    </w:p>
    <w:p w14:paraId="13D7AA6E" w14:textId="43F6C5DE" w:rsidR="00DE6137" w:rsidRPr="00DE6137" w:rsidRDefault="00DE6137" w:rsidP="00DE6137">
      <w:pPr>
        <w:rPr>
          <w:rtl/>
          <w:lang w:eastAsia="he-IL"/>
        </w:rPr>
      </w:pPr>
      <w:r>
        <w:rPr>
          <w:rFonts w:hint="cs"/>
          <w:rtl/>
          <w:lang w:eastAsia="he-IL"/>
        </w:rPr>
        <w:t>לא דיברנו על זה.</w:t>
      </w:r>
    </w:p>
    <w:p w14:paraId="33A67264" w14:textId="137F3BC0" w:rsidR="00DE6137" w:rsidRDefault="00DE6137" w:rsidP="00DE6137">
      <w:pPr>
        <w:rPr>
          <w:rtl/>
          <w:lang w:eastAsia="he-IL"/>
        </w:rPr>
      </w:pPr>
      <w:bookmarkStart w:id="1972" w:name="_ETM_Q1_4394593"/>
      <w:bookmarkStart w:id="1973" w:name="_ETM_Q1_4394621"/>
      <w:bookmarkStart w:id="1974" w:name="_ETM_Q1_4396201"/>
      <w:bookmarkEnd w:id="1972"/>
      <w:bookmarkEnd w:id="1973"/>
      <w:bookmarkEnd w:id="1974"/>
    </w:p>
    <w:p w14:paraId="1323EAED" w14:textId="3DCD53E0" w:rsidR="00DE6137" w:rsidRDefault="00DE6137" w:rsidP="00DE6137">
      <w:pPr>
        <w:pStyle w:val="a4"/>
        <w:keepNext/>
        <w:rPr>
          <w:rtl/>
        </w:rPr>
      </w:pPr>
      <w:bookmarkStart w:id="1975" w:name="ET_speaker_איתי_עצמון_195"/>
      <w:r w:rsidRPr="00DE6137">
        <w:rPr>
          <w:rStyle w:val="TagStyle"/>
          <w:rtl/>
        </w:rPr>
        <w:t xml:space="preserve"> &lt;&lt; דובר &gt;&gt; </w:t>
      </w:r>
      <w:r>
        <w:rPr>
          <w:rtl/>
        </w:rPr>
        <w:t>איתי עצמון:</w:t>
      </w:r>
      <w:r w:rsidRPr="00DE6137">
        <w:rPr>
          <w:rStyle w:val="TagStyle"/>
          <w:rtl/>
        </w:rPr>
        <w:t xml:space="preserve"> &lt;&lt; דובר &gt;&gt;</w:t>
      </w:r>
      <w:r w:rsidR="00854E21">
        <w:rPr>
          <w:rtl/>
        </w:rPr>
        <w:t xml:space="preserve"> </w:t>
      </w:r>
      <w:bookmarkEnd w:id="1975"/>
    </w:p>
    <w:p w14:paraId="736FEA2F" w14:textId="2777FCCB" w:rsidR="00DE6137" w:rsidRDefault="00DE6137" w:rsidP="00DE6137">
      <w:pPr>
        <w:pStyle w:val="KeepWithNext"/>
        <w:rPr>
          <w:rtl/>
          <w:lang w:eastAsia="he-IL"/>
        </w:rPr>
      </w:pPr>
    </w:p>
    <w:p w14:paraId="4129CAFE" w14:textId="1F0D977D" w:rsidR="00DE6137" w:rsidRDefault="00DE6137" w:rsidP="00DE6137">
      <w:pPr>
        <w:rPr>
          <w:rtl/>
          <w:lang w:eastAsia="he-IL"/>
        </w:rPr>
      </w:pPr>
      <w:bookmarkStart w:id="1976" w:name="_ETM_Q1_4396400"/>
      <w:bookmarkStart w:id="1977" w:name="_ETM_Q1_4396441"/>
      <w:bookmarkEnd w:id="1976"/>
      <w:bookmarkEnd w:id="1977"/>
      <w:r>
        <w:rPr>
          <w:rFonts w:hint="cs"/>
          <w:rtl/>
          <w:lang w:eastAsia="he-IL"/>
        </w:rPr>
        <w:t xml:space="preserve">אני מציע לכתוב שתוקפה </w:t>
      </w:r>
      <w:bookmarkStart w:id="1978" w:name="_ETM_Q1_4397852"/>
      <w:bookmarkEnd w:id="1978"/>
      <w:r>
        <w:rPr>
          <w:rFonts w:hint="cs"/>
          <w:rtl/>
          <w:lang w:eastAsia="he-IL"/>
        </w:rPr>
        <w:t xml:space="preserve">יהיה חמש שנים מתאריך הוצאתה או לתקופה קצרה </w:t>
      </w:r>
      <w:bookmarkStart w:id="1979" w:name="_ETM_Q1_4402689"/>
      <w:bookmarkEnd w:id="1979"/>
      <w:r>
        <w:rPr>
          <w:rFonts w:hint="cs"/>
          <w:rtl/>
          <w:lang w:eastAsia="he-IL"/>
        </w:rPr>
        <w:t>יותר אם מצא המנהל מנימוקים שיירשמו.</w:t>
      </w:r>
    </w:p>
    <w:p w14:paraId="41D8CE4E" w14:textId="356F62A6" w:rsidR="00DE6137" w:rsidRDefault="00DE6137" w:rsidP="00DE6137">
      <w:pPr>
        <w:rPr>
          <w:rtl/>
          <w:lang w:eastAsia="he-IL"/>
        </w:rPr>
      </w:pPr>
    </w:p>
    <w:p w14:paraId="0D284BC1" w14:textId="08C58D5A" w:rsidR="00DE6137" w:rsidRDefault="00DE6137" w:rsidP="00DE6137">
      <w:pPr>
        <w:pStyle w:val="af6"/>
        <w:keepNext/>
        <w:rPr>
          <w:rtl/>
        </w:rPr>
      </w:pPr>
      <w:bookmarkStart w:id="1980" w:name="ET_yor_6227_197"/>
      <w:r w:rsidRPr="00DE6137">
        <w:rPr>
          <w:rStyle w:val="TagStyle"/>
          <w:rtl/>
        </w:rPr>
        <w:t xml:space="preserve"> &lt;&lt; יור &gt;&gt; </w:t>
      </w:r>
      <w:r>
        <w:rPr>
          <w:rtl/>
        </w:rPr>
        <w:t>היו"ר לימור מגן תלם:</w:t>
      </w:r>
      <w:r w:rsidRPr="00DE6137">
        <w:rPr>
          <w:rStyle w:val="TagStyle"/>
          <w:rtl/>
        </w:rPr>
        <w:t xml:space="preserve"> &lt;&lt; יור &gt;&gt;</w:t>
      </w:r>
      <w:r w:rsidR="00854E21">
        <w:rPr>
          <w:rtl/>
        </w:rPr>
        <w:t xml:space="preserve"> </w:t>
      </w:r>
      <w:bookmarkEnd w:id="1980"/>
    </w:p>
    <w:p w14:paraId="5BAA67A4" w14:textId="3356EE26" w:rsidR="00DE6137" w:rsidRDefault="00DE6137" w:rsidP="00DE6137">
      <w:pPr>
        <w:pStyle w:val="KeepWithNext"/>
        <w:rPr>
          <w:rtl/>
          <w:lang w:eastAsia="he-IL"/>
        </w:rPr>
      </w:pPr>
    </w:p>
    <w:p w14:paraId="28FAED0A" w14:textId="067587AB" w:rsidR="00DE6137" w:rsidRDefault="00DE6137" w:rsidP="00DE6137">
      <w:pPr>
        <w:rPr>
          <w:rtl/>
          <w:lang w:eastAsia="he-IL"/>
        </w:rPr>
      </w:pPr>
      <w:r>
        <w:rPr>
          <w:rFonts w:hint="cs"/>
          <w:rtl/>
          <w:lang w:eastAsia="he-IL"/>
        </w:rPr>
        <w:t xml:space="preserve">מנימוקים שיירשמו. </w:t>
      </w:r>
      <w:bookmarkStart w:id="1981" w:name="_ETM_Q1_4405366"/>
      <w:bookmarkEnd w:id="1981"/>
      <w:r>
        <w:rPr>
          <w:rFonts w:hint="cs"/>
          <w:rtl/>
          <w:lang w:eastAsia="he-IL"/>
        </w:rPr>
        <w:t>זה הכי טוב.</w:t>
      </w:r>
    </w:p>
    <w:p w14:paraId="76E81A6F" w14:textId="414B083E" w:rsidR="00DE6137" w:rsidRDefault="00DE6137" w:rsidP="00DE6137">
      <w:pPr>
        <w:rPr>
          <w:rtl/>
          <w:lang w:eastAsia="he-IL"/>
        </w:rPr>
      </w:pPr>
      <w:bookmarkStart w:id="1982" w:name="_ETM_Q1_4409089"/>
      <w:bookmarkStart w:id="1983" w:name="_ETM_Q1_4409116"/>
      <w:bookmarkEnd w:id="1982"/>
      <w:bookmarkEnd w:id="1983"/>
    </w:p>
    <w:p w14:paraId="7687FCED" w14:textId="20A4C4E7" w:rsidR="00DE6137" w:rsidRDefault="00DE6137" w:rsidP="00DE6137">
      <w:pPr>
        <w:pStyle w:val="a4"/>
        <w:keepNext/>
        <w:rPr>
          <w:rtl/>
        </w:rPr>
      </w:pPr>
      <w:bookmarkStart w:id="1984" w:name="ET_speaker_איתי_עצמון_198"/>
      <w:r w:rsidRPr="00DE6137">
        <w:rPr>
          <w:rStyle w:val="TagStyle"/>
          <w:rtl/>
        </w:rPr>
        <w:t xml:space="preserve"> &lt;&lt; דובר &gt;&gt; </w:t>
      </w:r>
      <w:r>
        <w:rPr>
          <w:rtl/>
        </w:rPr>
        <w:t>איתי עצמון:</w:t>
      </w:r>
      <w:r w:rsidRPr="00DE6137">
        <w:rPr>
          <w:rStyle w:val="TagStyle"/>
          <w:rtl/>
        </w:rPr>
        <w:t xml:space="preserve"> &lt;&lt; דובר &gt;&gt;</w:t>
      </w:r>
      <w:r w:rsidR="00854E21">
        <w:rPr>
          <w:rtl/>
        </w:rPr>
        <w:t xml:space="preserve"> </w:t>
      </w:r>
      <w:bookmarkEnd w:id="1984"/>
    </w:p>
    <w:p w14:paraId="7DC40C26" w14:textId="651304B7" w:rsidR="00DE6137" w:rsidRDefault="00DE6137" w:rsidP="00DE6137">
      <w:pPr>
        <w:pStyle w:val="KeepWithNext"/>
        <w:rPr>
          <w:rtl/>
          <w:lang w:eastAsia="he-IL"/>
        </w:rPr>
      </w:pPr>
    </w:p>
    <w:p w14:paraId="25A8C483" w14:textId="35CD2227" w:rsidR="00DE6137" w:rsidRDefault="00DE6137" w:rsidP="00DE6137">
      <w:pPr>
        <w:rPr>
          <w:rtl/>
          <w:lang w:eastAsia="he-IL"/>
        </w:rPr>
      </w:pPr>
      <w:r>
        <w:rPr>
          <w:rFonts w:hint="cs"/>
          <w:rtl/>
          <w:lang w:eastAsia="he-IL"/>
        </w:rPr>
        <w:t>כי יש לקבוע תקופת תוקף אחרת.</w:t>
      </w:r>
    </w:p>
    <w:p w14:paraId="54858FDC" w14:textId="22ECC79D" w:rsidR="00DE6137" w:rsidRDefault="00DE6137" w:rsidP="00DE6137">
      <w:pPr>
        <w:rPr>
          <w:rtl/>
          <w:lang w:eastAsia="he-IL"/>
        </w:rPr>
      </w:pPr>
      <w:bookmarkStart w:id="1985" w:name="_ETM_Q1_4407007"/>
      <w:bookmarkEnd w:id="1985"/>
    </w:p>
    <w:p w14:paraId="70B287FB" w14:textId="44D27784" w:rsidR="00DE6137" w:rsidRDefault="00DE6137" w:rsidP="00DE6137">
      <w:pPr>
        <w:pStyle w:val="af9"/>
        <w:keepNext/>
        <w:rPr>
          <w:rtl/>
          <w:lang w:eastAsia="he-IL"/>
        </w:rPr>
      </w:pPr>
      <w:bookmarkStart w:id="1986" w:name="ET_guest_שירה_סופר_199"/>
      <w:r w:rsidRPr="00DE6137">
        <w:rPr>
          <w:rStyle w:val="TagStyle"/>
          <w:rtl/>
        </w:rPr>
        <w:t xml:space="preserve"> &lt;&lt; אורח &gt;&gt; </w:t>
      </w:r>
      <w:r>
        <w:rPr>
          <w:rtl/>
          <w:lang w:eastAsia="he-IL"/>
        </w:rPr>
        <w:t>שירה סופר:</w:t>
      </w:r>
      <w:r w:rsidRPr="00DE6137">
        <w:rPr>
          <w:rStyle w:val="TagStyle"/>
          <w:rtl/>
        </w:rPr>
        <w:t xml:space="preserve"> &lt;&lt; אורח &gt;&gt;</w:t>
      </w:r>
      <w:r w:rsidR="00854E21">
        <w:rPr>
          <w:rtl/>
          <w:lang w:eastAsia="he-IL"/>
        </w:rPr>
        <w:t xml:space="preserve"> </w:t>
      </w:r>
      <w:bookmarkEnd w:id="1986"/>
    </w:p>
    <w:p w14:paraId="63ECA17E" w14:textId="07FC5ADC" w:rsidR="00DE6137" w:rsidRDefault="00DE6137" w:rsidP="00DE6137">
      <w:pPr>
        <w:pStyle w:val="KeepWithNext"/>
        <w:rPr>
          <w:rtl/>
          <w:lang w:eastAsia="he-IL"/>
        </w:rPr>
      </w:pPr>
    </w:p>
    <w:p w14:paraId="7736559A" w14:textId="57BE65FA" w:rsidR="00DE6137" w:rsidRDefault="00DE6137" w:rsidP="00DE6137">
      <w:pPr>
        <w:rPr>
          <w:rtl/>
          <w:lang w:eastAsia="he-IL"/>
        </w:rPr>
      </w:pPr>
      <w:bookmarkStart w:id="1987" w:name="_ETM_Q1_4407178"/>
      <w:bookmarkStart w:id="1988" w:name="_ETM_Q1_4407194"/>
      <w:bookmarkEnd w:id="1987"/>
      <w:bookmarkEnd w:id="1988"/>
      <w:r>
        <w:rPr>
          <w:rFonts w:hint="cs"/>
          <w:rtl/>
          <w:lang w:eastAsia="he-IL"/>
        </w:rPr>
        <w:t xml:space="preserve">שיירשמו </w:t>
      </w:r>
      <w:bookmarkStart w:id="1989" w:name="_ETM_Q1_4408039"/>
      <w:bookmarkEnd w:id="1989"/>
      <w:r>
        <w:rPr>
          <w:rFonts w:hint="cs"/>
          <w:rtl/>
          <w:lang w:eastAsia="he-IL"/>
        </w:rPr>
        <w:t xml:space="preserve">אבל לא בתעודה. </w:t>
      </w:r>
    </w:p>
    <w:p w14:paraId="58E96279" w14:textId="0C73932D" w:rsidR="00DE6137" w:rsidRDefault="00DE6137" w:rsidP="00DE6137">
      <w:pPr>
        <w:rPr>
          <w:rtl/>
          <w:lang w:eastAsia="he-IL"/>
        </w:rPr>
      </w:pPr>
      <w:bookmarkStart w:id="1990" w:name="_ETM_Q1_4413079"/>
      <w:bookmarkStart w:id="1991" w:name="_ETM_Q1_4413107"/>
      <w:bookmarkStart w:id="1992" w:name="_ETM_Q1_4411783"/>
      <w:bookmarkEnd w:id="1990"/>
      <w:bookmarkEnd w:id="1991"/>
      <w:bookmarkEnd w:id="1992"/>
    </w:p>
    <w:p w14:paraId="48E1E94F" w14:textId="69A56258" w:rsidR="00DE6137" w:rsidRDefault="00DE6137" w:rsidP="00DE6137">
      <w:pPr>
        <w:pStyle w:val="a4"/>
        <w:keepNext/>
        <w:rPr>
          <w:rtl/>
        </w:rPr>
      </w:pPr>
      <w:bookmarkStart w:id="1993" w:name="ET_speaker_איתי_עצמון_200"/>
      <w:r w:rsidRPr="00DE6137">
        <w:rPr>
          <w:rStyle w:val="TagStyle"/>
          <w:rtl/>
        </w:rPr>
        <w:t xml:space="preserve"> &lt;&lt; דובר &gt;&gt; </w:t>
      </w:r>
      <w:r>
        <w:rPr>
          <w:rtl/>
        </w:rPr>
        <w:t>איתי עצמון:</w:t>
      </w:r>
      <w:r w:rsidRPr="00DE6137">
        <w:rPr>
          <w:rStyle w:val="TagStyle"/>
          <w:rtl/>
        </w:rPr>
        <w:t xml:space="preserve"> &lt;&lt; דובר &gt;&gt;</w:t>
      </w:r>
      <w:r w:rsidR="00854E21">
        <w:rPr>
          <w:rtl/>
        </w:rPr>
        <w:t xml:space="preserve"> </w:t>
      </w:r>
      <w:bookmarkEnd w:id="1993"/>
    </w:p>
    <w:p w14:paraId="1EEFD4B4" w14:textId="71BFAE77" w:rsidR="00DE6137" w:rsidRDefault="00DE6137" w:rsidP="00DE6137">
      <w:pPr>
        <w:pStyle w:val="KeepWithNext"/>
        <w:rPr>
          <w:rtl/>
          <w:lang w:eastAsia="he-IL"/>
        </w:rPr>
      </w:pPr>
    </w:p>
    <w:p w14:paraId="61950A75" w14:textId="775C91DE" w:rsidR="00DE6137" w:rsidRDefault="00DE6137" w:rsidP="00DE6137">
      <w:pPr>
        <w:rPr>
          <w:rtl/>
          <w:lang w:eastAsia="he-IL"/>
        </w:rPr>
      </w:pPr>
      <w:bookmarkStart w:id="1994" w:name="_ETM_Q1_4411952"/>
      <w:bookmarkStart w:id="1995" w:name="_ETM_Q1_4411966"/>
      <w:bookmarkEnd w:id="1994"/>
      <w:bookmarkEnd w:id="1995"/>
      <w:r>
        <w:rPr>
          <w:rFonts w:hint="cs"/>
          <w:rtl/>
          <w:lang w:eastAsia="he-IL"/>
        </w:rPr>
        <w:t>לא. בהחלטה שלו .</w:t>
      </w:r>
    </w:p>
    <w:p w14:paraId="3FD4496A" w14:textId="4E114FF5" w:rsidR="00DE6137" w:rsidRDefault="00DE6137" w:rsidP="00DE6137">
      <w:pPr>
        <w:rPr>
          <w:rtl/>
          <w:lang w:eastAsia="he-IL"/>
        </w:rPr>
      </w:pPr>
      <w:bookmarkStart w:id="1996" w:name="_ETM_Q1_4411569"/>
      <w:bookmarkStart w:id="1997" w:name="_ETM_Q1_4411595"/>
      <w:bookmarkStart w:id="1998" w:name="_ETM_Q1_4413353"/>
      <w:bookmarkEnd w:id="1996"/>
      <w:bookmarkEnd w:id="1997"/>
      <w:bookmarkEnd w:id="1998"/>
    </w:p>
    <w:p w14:paraId="09354BCA" w14:textId="06433757" w:rsidR="00DE6137" w:rsidRDefault="00DE6137" w:rsidP="00DE6137">
      <w:pPr>
        <w:pStyle w:val="af6"/>
        <w:keepNext/>
        <w:rPr>
          <w:rtl/>
        </w:rPr>
      </w:pPr>
      <w:bookmarkStart w:id="1999" w:name="ET_yor_6227_201"/>
      <w:r w:rsidRPr="00DE6137">
        <w:rPr>
          <w:rStyle w:val="TagStyle"/>
          <w:rtl/>
        </w:rPr>
        <w:t xml:space="preserve"> &lt;&lt; יור &gt;&gt; </w:t>
      </w:r>
      <w:r>
        <w:rPr>
          <w:rtl/>
        </w:rPr>
        <w:t>היו"ר לימור מגן תלם:</w:t>
      </w:r>
      <w:r w:rsidRPr="00DE6137">
        <w:rPr>
          <w:rStyle w:val="TagStyle"/>
          <w:rtl/>
        </w:rPr>
        <w:t xml:space="preserve"> &lt;&lt; יור &gt;&gt;</w:t>
      </w:r>
      <w:r w:rsidR="00854E21">
        <w:rPr>
          <w:rtl/>
        </w:rPr>
        <w:t xml:space="preserve"> </w:t>
      </w:r>
      <w:bookmarkEnd w:id="1999"/>
    </w:p>
    <w:p w14:paraId="1AEBC54A" w14:textId="61FC69D1" w:rsidR="00DE6137" w:rsidRDefault="00DE6137" w:rsidP="00DE6137">
      <w:pPr>
        <w:pStyle w:val="KeepWithNext"/>
        <w:rPr>
          <w:rtl/>
          <w:lang w:eastAsia="he-IL"/>
        </w:rPr>
      </w:pPr>
    </w:p>
    <w:p w14:paraId="2B747123" w14:textId="3554F05A" w:rsidR="00DE6137" w:rsidRDefault="00DE6137" w:rsidP="00DE6137">
      <w:pPr>
        <w:rPr>
          <w:rtl/>
          <w:lang w:eastAsia="he-IL"/>
        </w:rPr>
      </w:pPr>
      <w:bookmarkStart w:id="2000" w:name="_ETM_Q1_4413557"/>
      <w:bookmarkStart w:id="2001" w:name="_ETM_Q1_4413590"/>
      <w:bookmarkEnd w:id="2000"/>
      <w:bookmarkEnd w:id="2001"/>
      <w:r>
        <w:rPr>
          <w:rFonts w:hint="cs"/>
          <w:rtl/>
          <w:lang w:eastAsia="he-IL"/>
        </w:rPr>
        <w:t>לא בתעודה.</w:t>
      </w:r>
    </w:p>
    <w:p w14:paraId="121FCE2E" w14:textId="69356FFC" w:rsidR="00DE6137" w:rsidRDefault="00DE6137" w:rsidP="00DE6137">
      <w:pPr>
        <w:rPr>
          <w:rtl/>
          <w:lang w:eastAsia="he-IL"/>
        </w:rPr>
      </w:pPr>
      <w:bookmarkStart w:id="2002" w:name="_ETM_Q1_4417030"/>
      <w:bookmarkEnd w:id="2002"/>
    </w:p>
    <w:p w14:paraId="4215F601" w14:textId="7D01C40C" w:rsidR="00DE6137" w:rsidRDefault="00DE6137" w:rsidP="00DE6137">
      <w:pPr>
        <w:pStyle w:val="af9"/>
        <w:keepNext/>
        <w:rPr>
          <w:rtl/>
          <w:lang w:eastAsia="he-IL"/>
        </w:rPr>
      </w:pPr>
      <w:bookmarkStart w:id="2003" w:name="ET_guest_שירה_סופר_202"/>
      <w:r w:rsidRPr="00DE6137">
        <w:rPr>
          <w:rStyle w:val="TagStyle"/>
          <w:rtl/>
        </w:rPr>
        <w:t xml:space="preserve"> &lt;&lt; אורח &gt;&gt; </w:t>
      </w:r>
      <w:r>
        <w:rPr>
          <w:rtl/>
          <w:lang w:eastAsia="he-IL"/>
        </w:rPr>
        <w:t>שירה סופר:</w:t>
      </w:r>
      <w:r w:rsidRPr="00DE6137">
        <w:rPr>
          <w:rStyle w:val="TagStyle"/>
          <w:rtl/>
        </w:rPr>
        <w:t xml:space="preserve"> &lt;&lt; אורח &gt;&gt;</w:t>
      </w:r>
      <w:r w:rsidR="00854E21">
        <w:rPr>
          <w:rtl/>
          <w:lang w:eastAsia="he-IL"/>
        </w:rPr>
        <w:t xml:space="preserve"> </w:t>
      </w:r>
      <w:bookmarkEnd w:id="2003"/>
    </w:p>
    <w:p w14:paraId="35B35F6F" w14:textId="3D60E829" w:rsidR="00DE6137" w:rsidRDefault="00DE6137" w:rsidP="00DE6137">
      <w:pPr>
        <w:pStyle w:val="KeepWithNext"/>
        <w:rPr>
          <w:rtl/>
          <w:lang w:eastAsia="he-IL"/>
        </w:rPr>
      </w:pPr>
    </w:p>
    <w:p w14:paraId="49B747A2" w14:textId="20A768CF" w:rsidR="00DE6137" w:rsidRDefault="00DE6137" w:rsidP="00DE6137">
      <w:pPr>
        <w:rPr>
          <w:rtl/>
          <w:lang w:eastAsia="he-IL"/>
        </w:rPr>
      </w:pPr>
      <w:bookmarkStart w:id="2004" w:name="_ETM_Q1_4417209"/>
      <w:bookmarkStart w:id="2005" w:name="_ETM_Q1_4417224"/>
      <w:bookmarkEnd w:id="2004"/>
      <w:bookmarkEnd w:id="2005"/>
      <w:r>
        <w:rPr>
          <w:rFonts w:hint="cs"/>
          <w:rtl/>
          <w:lang w:eastAsia="he-IL"/>
        </w:rPr>
        <w:t xml:space="preserve">אשר, יש לך </w:t>
      </w:r>
      <w:bookmarkStart w:id="2006" w:name="_ETM_Q1_4417112"/>
      <w:bookmarkEnd w:id="2006"/>
      <w:r>
        <w:rPr>
          <w:rFonts w:hint="cs"/>
          <w:rtl/>
          <w:lang w:eastAsia="he-IL"/>
        </w:rPr>
        <w:t>הערות?</w:t>
      </w:r>
    </w:p>
    <w:p w14:paraId="168CEC76" w14:textId="37582DDB" w:rsidR="00DE6137" w:rsidRDefault="00DE6137" w:rsidP="00DE6137">
      <w:pPr>
        <w:rPr>
          <w:rtl/>
          <w:lang w:eastAsia="he-IL"/>
        </w:rPr>
      </w:pPr>
      <w:bookmarkStart w:id="2007" w:name="_ETM_Q1_4416988"/>
      <w:bookmarkStart w:id="2008" w:name="_ETM_Q1_4417016"/>
      <w:bookmarkStart w:id="2009" w:name="_ETM_Q1_4416557"/>
      <w:bookmarkEnd w:id="2007"/>
      <w:bookmarkEnd w:id="2008"/>
      <w:bookmarkEnd w:id="2009"/>
    </w:p>
    <w:p w14:paraId="4CE3ECDF" w14:textId="10722075" w:rsidR="00DE6137" w:rsidRDefault="00DE6137" w:rsidP="00DE6137">
      <w:pPr>
        <w:pStyle w:val="af9"/>
        <w:keepNext/>
        <w:rPr>
          <w:rtl/>
          <w:lang w:eastAsia="he-IL"/>
        </w:rPr>
      </w:pPr>
      <w:bookmarkStart w:id="2010" w:name="ET_guest_אשר_קדוש_203"/>
      <w:r w:rsidRPr="00DE6137">
        <w:rPr>
          <w:rStyle w:val="TagStyle"/>
          <w:rtl/>
        </w:rPr>
        <w:t xml:space="preserve"> &lt;&lt; אורח &gt;&gt; </w:t>
      </w:r>
      <w:r>
        <w:rPr>
          <w:rtl/>
          <w:lang w:eastAsia="he-IL"/>
        </w:rPr>
        <w:t>אשר קדוש:</w:t>
      </w:r>
      <w:r w:rsidRPr="00DE6137">
        <w:rPr>
          <w:rStyle w:val="TagStyle"/>
          <w:rtl/>
        </w:rPr>
        <w:t xml:space="preserve"> &lt;&lt; אורח &gt;&gt;</w:t>
      </w:r>
      <w:r w:rsidR="00854E21">
        <w:rPr>
          <w:rtl/>
          <w:lang w:eastAsia="he-IL"/>
        </w:rPr>
        <w:t xml:space="preserve"> </w:t>
      </w:r>
      <w:bookmarkEnd w:id="2010"/>
    </w:p>
    <w:p w14:paraId="535A3D47" w14:textId="47ED9E9D" w:rsidR="00DE6137" w:rsidRDefault="00DE6137" w:rsidP="00DE6137">
      <w:pPr>
        <w:pStyle w:val="KeepWithNext"/>
        <w:rPr>
          <w:rtl/>
          <w:lang w:eastAsia="he-IL"/>
        </w:rPr>
      </w:pPr>
    </w:p>
    <w:p w14:paraId="01EAD45E" w14:textId="50A35B47" w:rsidR="00DE6137" w:rsidRDefault="00DE6137" w:rsidP="00DE6137">
      <w:pPr>
        <w:rPr>
          <w:rtl/>
          <w:lang w:eastAsia="he-IL"/>
        </w:rPr>
      </w:pPr>
      <w:bookmarkStart w:id="2011" w:name="_ETM_Q1_4416735"/>
      <w:bookmarkStart w:id="2012" w:name="_ETM_Q1_4416752"/>
      <w:bookmarkEnd w:id="2011"/>
      <w:bookmarkEnd w:id="2012"/>
      <w:r>
        <w:rPr>
          <w:rFonts w:hint="cs"/>
          <w:rtl/>
          <w:lang w:eastAsia="he-IL"/>
        </w:rPr>
        <w:t>אני מקבל. זה בסדר.</w:t>
      </w:r>
    </w:p>
    <w:p w14:paraId="01EAC684" w14:textId="26CE568C" w:rsidR="00DE6137" w:rsidRDefault="00DE6137" w:rsidP="00DE6137">
      <w:pPr>
        <w:rPr>
          <w:rtl/>
          <w:lang w:eastAsia="he-IL"/>
        </w:rPr>
      </w:pPr>
      <w:bookmarkStart w:id="2013" w:name="_ETM_Q1_4421607"/>
      <w:bookmarkStart w:id="2014" w:name="_ETM_Q1_4421634"/>
      <w:bookmarkEnd w:id="2013"/>
      <w:bookmarkEnd w:id="2014"/>
    </w:p>
    <w:p w14:paraId="54DB1339" w14:textId="0E0D0995" w:rsidR="00DE6137" w:rsidRDefault="00DE6137" w:rsidP="00DE6137">
      <w:pPr>
        <w:pStyle w:val="af9"/>
        <w:keepNext/>
        <w:rPr>
          <w:rtl/>
          <w:lang w:eastAsia="he-IL"/>
        </w:rPr>
      </w:pPr>
      <w:bookmarkStart w:id="2015" w:name="ET_guest_שירה_סופר_204"/>
      <w:r w:rsidRPr="00DE6137">
        <w:rPr>
          <w:rStyle w:val="TagStyle"/>
          <w:rtl/>
        </w:rPr>
        <w:t xml:space="preserve"> &lt;&lt; אורח &gt;&gt; </w:t>
      </w:r>
      <w:r>
        <w:rPr>
          <w:rtl/>
          <w:lang w:eastAsia="he-IL"/>
        </w:rPr>
        <w:t>שירה סופר:</w:t>
      </w:r>
      <w:r w:rsidRPr="00DE6137">
        <w:rPr>
          <w:rStyle w:val="TagStyle"/>
          <w:rtl/>
        </w:rPr>
        <w:t xml:space="preserve"> &lt;&lt; אורח &gt;&gt;</w:t>
      </w:r>
      <w:r w:rsidR="00854E21">
        <w:rPr>
          <w:rtl/>
          <w:lang w:eastAsia="he-IL"/>
        </w:rPr>
        <w:t xml:space="preserve"> </w:t>
      </w:r>
      <w:bookmarkEnd w:id="2015"/>
    </w:p>
    <w:p w14:paraId="0CA0C080" w14:textId="5DBAC7D6" w:rsidR="00DE6137" w:rsidRDefault="00DE6137" w:rsidP="00DE6137">
      <w:pPr>
        <w:pStyle w:val="KeepWithNext"/>
        <w:rPr>
          <w:rtl/>
          <w:lang w:eastAsia="he-IL"/>
        </w:rPr>
      </w:pPr>
    </w:p>
    <w:p w14:paraId="61915620" w14:textId="625185CE" w:rsidR="00474594" w:rsidRDefault="00474594" w:rsidP="00474594">
      <w:pPr>
        <w:rPr>
          <w:rtl/>
          <w:lang w:eastAsia="he-IL"/>
        </w:rPr>
      </w:pPr>
      <w:r>
        <w:rPr>
          <w:rFonts w:hint="cs"/>
          <w:rtl/>
          <w:lang w:eastAsia="he-IL"/>
        </w:rPr>
        <w:t>בתקנה 108, במקום מה שכתוב כאן הכותרת צריכה להיות תוקף תעודה לאחר בדיקות חידוש.</w:t>
      </w:r>
    </w:p>
    <w:p w14:paraId="6C872300" w14:textId="77777777" w:rsidR="00474594" w:rsidRPr="00474594" w:rsidRDefault="00474594" w:rsidP="00474594">
      <w:pPr>
        <w:rPr>
          <w:rtl/>
          <w:lang w:eastAsia="he-IL"/>
        </w:rPr>
      </w:pPr>
    </w:p>
    <w:p w14:paraId="0A433890" w14:textId="175697CF" w:rsidR="00DE6137" w:rsidRDefault="00DE6137" w:rsidP="00DE6137">
      <w:pPr>
        <w:rPr>
          <w:rtl/>
          <w:lang w:eastAsia="he-IL"/>
        </w:rPr>
      </w:pPr>
      <w:r>
        <w:rPr>
          <w:rFonts w:hint="cs"/>
          <w:rtl/>
          <w:lang w:eastAsia="he-IL"/>
        </w:rPr>
        <w:t>108.</w:t>
      </w:r>
      <w:r>
        <w:rPr>
          <w:rtl/>
          <w:lang w:eastAsia="he-IL"/>
        </w:rPr>
        <w:tab/>
      </w:r>
      <w:r w:rsidR="00474594">
        <w:rPr>
          <w:rFonts w:hint="cs"/>
          <w:rtl/>
          <w:lang w:eastAsia="he-IL"/>
        </w:rPr>
        <w:t>תוקף תעודה לאחר בדיקת חידוש</w:t>
      </w:r>
    </w:p>
    <w:p w14:paraId="700AADBF" w14:textId="64B87883" w:rsidR="00474594" w:rsidRDefault="00474594" w:rsidP="00DE6137">
      <w:pPr>
        <w:rPr>
          <w:rtl/>
          <w:lang w:eastAsia="he-IL"/>
        </w:rPr>
      </w:pPr>
      <w:bookmarkStart w:id="2016" w:name="_ETM_Q1_4433136"/>
      <w:bookmarkStart w:id="2017" w:name="_ETM_Q1_4433171"/>
      <w:bookmarkEnd w:id="2016"/>
      <w:bookmarkEnd w:id="2017"/>
    </w:p>
    <w:p w14:paraId="13F42ACF" w14:textId="5976AC5C" w:rsidR="00474594" w:rsidRDefault="00474594" w:rsidP="00DE6137">
      <w:pPr>
        <w:rPr>
          <w:rtl/>
          <w:lang w:eastAsia="he-IL"/>
        </w:rPr>
      </w:pPr>
      <w:r>
        <w:rPr>
          <w:rtl/>
          <w:lang w:eastAsia="he-IL"/>
        </w:rPr>
        <w:tab/>
      </w:r>
      <w:r>
        <w:rPr>
          <w:rFonts w:hint="cs"/>
          <w:rtl/>
          <w:lang w:eastAsia="he-IL"/>
        </w:rPr>
        <w:t xml:space="preserve">על אף האמור בתקנה 107 </w:t>
      </w:r>
      <w:r>
        <w:rPr>
          <w:rtl/>
          <w:lang w:eastAsia="he-IL"/>
        </w:rPr>
        <w:t>–</w:t>
      </w:r>
    </w:p>
    <w:p w14:paraId="38BF282E" w14:textId="18752FA0" w:rsidR="00474594" w:rsidRDefault="00474594" w:rsidP="00DE6137">
      <w:pPr>
        <w:rPr>
          <w:rtl/>
          <w:lang w:eastAsia="he-IL"/>
        </w:rPr>
      </w:pPr>
      <w:bookmarkStart w:id="2018" w:name="_ETM_Q1_4430702"/>
      <w:bookmarkStart w:id="2019" w:name="_ETM_Q1_4430733"/>
      <w:bookmarkEnd w:id="2018"/>
      <w:bookmarkEnd w:id="2019"/>
    </w:p>
    <w:p w14:paraId="62B0C877" w14:textId="1601E9F8" w:rsidR="00474594" w:rsidRDefault="00474594" w:rsidP="00662D70">
      <w:pPr>
        <w:pStyle w:val="afe"/>
        <w:numPr>
          <w:ilvl w:val="0"/>
          <w:numId w:val="35"/>
        </w:numPr>
        <w:rPr>
          <w:lang w:eastAsia="he-IL"/>
        </w:rPr>
      </w:pPr>
      <w:bookmarkStart w:id="2020" w:name="_ETM_Q1_4430192"/>
      <w:bookmarkStart w:id="2021" w:name="_ETM_Q1_4430220"/>
      <w:bookmarkEnd w:id="2020"/>
      <w:bookmarkEnd w:id="2021"/>
      <w:r>
        <w:rPr>
          <w:rFonts w:hint="cs"/>
          <w:rtl/>
          <w:lang w:eastAsia="he-IL"/>
        </w:rPr>
        <w:t>אם בדיקת החידוש הושלמה במהלך 3 חודשים שקדמו לתום תוקף התעודה הקיימת, התעודה החדשה תהיה תקפה מיום השלמת בדיקות החידוש ולתקופה שלא תעלה על חמש שנים מהיום שבו תם תוקף התעודה הקיימת.</w:t>
      </w:r>
    </w:p>
    <w:p w14:paraId="1D48C34B" w14:textId="0802A000" w:rsidR="00474594" w:rsidRDefault="00474594" w:rsidP="00474594">
      <w:pPr>
        <w:rPr>
          <w:rtl/>
          <w:lang w:eastAsia="he-IL"/>
        </w:rPr>
      </w:pPr>
    </w:p>
    <w:p w14:paraId="67C0E023" w14:textId="5A20B67D" w:rsidR="00474594" w:rsidRDefault="00474594" w:rsidP="00662D70">
      <w:pPr>
        <w:pStyle w:val="afe"/>
        <w:numPr>
          <w:ilvl w:val="0"/>
          <w:numId w:val="35"/>
        </w:numPr>
        <w:rPr>
          <w:lang w:eastAsia="he-IL"/>
        </w:rPr>
      </w:pPr>
      <w:r>
        <w:rPr>
          <w:rFonts w:hint="cs"/>
          <w:rtl/>
          <w:lang w:eastAsia="he-IL"/>
        </w:rPr>
        <w:t>אם בדיקת החידוש הושלמה אחרי תום תוקף התעודה הקיימת, התעודה החדשה תהיה תקפה מיום השלמת בדיקת החידוש ולתקופה שלא תעלה על חמש שנים מהיום שבו תם תוקף התעודה הקיימת.</w:t>
      </w:r>
    </w:p>
    <w:p w14:paraId="4D57172A" w14:textId="77777777" w:rsidR="00474594" w:rsidRDefault="00474594" w:rsidP="00474594">
      <w:pPr>
        <w:pStyle w:val="afe"/>
        <w:rPr>
          <w:rtl/>
          <w:lang w:eastAsia="he-IL"/>
        </w:rPr>
      </w:pPr>
    </w:p>
    <w:p w14:paraId="7CCFDCD0" w14:textId="010A0567" w:rsidR="00474594" w:rsidRDefault="00474594" w:rsidP="00662D70">
      <w:pPr>
        <w:pStyle w:val="afe"/>
        <w:numPr>
          <w:ilvl w:val="0"/>
          <w:numId w:val="35"/>
        </w:numPr>
        <w:rPr>
          <w:rtl/>
          <w:lang w:eastAsia="he-IL"/>
        </w:rPr>
      </w:pPr>
      <w:r>
        <w:rPr>
          <w:rFonts w:hint="cs"/>
          <w:rtl/>
          <w:lang w:eastAsia="he-IL"/>
        </w:rPr>
        <w:t>אם בדיקת החידוש הושלמה מעל שלושה חודשים לפני תום תוקף התעודה הקיימת התעודה החדשה תהיה תקפה מיום השלמת בדיקת החידוש לתקופה שלא תעלה על חמש שנים מיום השלמת בדיקת החידוש.</w:t>
      </w:r>
    </w:p>
    <w:p w14:paraId="517B1DB4" w14:textId="6A506281" w:rsidR="00474594" w:rsidRDefault="00474594" w:rsidP="00474594">
      <w:pPr>
        <w:ind w:firstLine="0"/>
        <w:rPr>
          <w:rtl/>
          <w:lang w:eastAsia="he-IL"/>
        </w:rPr>
      </w:pPr>
      <w:bookmarkStart w:id="2022" w:name="_ETM_Q1_4428729"/>
      <w:bookmarkStart w:id="2023" w:name="_ETM_Q1_4428746"/>
      <w:bookmarkEnd w:id="2022"/>
      <w:bookmarkEnd w:id="2023"/>
    </w:p>
    <w:p w14:paraId="28DFCDE0" w14:textId="7B015D96" w:rsidR="00474594" w:rsidRDefault="00474594" w:rsidP="00474594">
      <w:pPr>
        <w:ind w:left="720" w:firstLine="0"/>
        <w:rPr>
          <w:rtl/>
          <w:lang w:eastAsia="he-IL"/>
        </w:rPr>
      </w:pPr>
      <w:r>
        <w:rPr>
          <w:rFonts w:hint="cs"/>
          <w:rtl/>
          <w:lang w:eastAsia="he-IL"/>
        </w:rPr>
        <w:t>109.</w:t>
      </w:r>
      <w:r>
        <w:rPr>
          <w:rtl/>
          <w:lang w:eastAsia="he-IL"/>
        </w:rPr>
        <w:tab/>
      </w:r>
      <w:r>
        <w:rPr>
          <w:rFonts w:hint="cs"/>
          <w:rtl/>
          <w:lang w:eastAsia="he-IL"/>
        </w:rPr>
        <w:t>הארכת תעודה שתוקפה פחות מחמש שנים</w:t>
      </w:r>
    </w:p>
    <w:p w14:paraId="7E703382" w14:textId="3174F159" w:rsidR="00474594" w:rsidRDefault="00474594" w:rsidP="00474594">
      <w:pPr>
        <w:ind w:left="720" w:firstLine="0"/>
        <w:rPr>
          <w:rtl/>
          <w:lang w:eastAsia="he-IL"/>
        </w:rPr>
      </w:pPr>
      <w:bookmarkStart w:id="2024" w:name="_ETM_Q1_4474324"/>
      <w:bookmarkStart w:id="2025" w:name="_ETM_Q1_4474357"/>
      <w:bookmarkEnd w:id="2024"/>
      <w:bookmarkEnd w:id="2025"/>
    </w:p>
    <w:p w14:paraId="6E5BA531" w14:textId="6B306B36" w:rsidR="00474594" w:rsidRDefault="00474594" w:rsidP="00474594">
      <w:pPr>
        <w:ind w:left="720" w:firstLine="0"/>
        <w:rPr>
          <w:rtl/>
          <w:lang w:eastAsia="he-IL"/>
        </w:rPr>
      </w:pPr>
      <w:bookmarkStart w:id="2026" w:name="_ETM_Q1_4473469"/>
      <w:bookmarkStart w:id="2027" w:name="_ETM_Q1_4473483"/>
      <w:bookmarkEnd w:id="2026"/>
      <w:bookmarkEnd w:id="2027"/>
      <w:r>
        <w:rPr>
          <w:rtl/>
          <w:lang w:eastAsia="he-IL"/>
        </w:rPr>
        <w:tab/>
      </w:r>
      <w:r>
        <w:rPr>
          <w:rFonts w:hint="cs"/>
          <w:rtl/>
          <w:lang w:eastAsia="he-IL"/>
        </w:rPr>
        <w:t>הונפקה תעודה לתקופה של פחות מחמש שנים, רשאי בודק מוסמך להאריך את תוקף התעודה, מעב לתום תוקפה, לתקפה המרבית כמפורט בתקנה 107, ובלבד שמצא כי נערכו הבדיקות השנתיות ובדיקת הביניים.</w:t>
      </w:r>
    </w:p>
    <w:p w14:paraId="15CA143C" w14:textId="3B8DE13E" w:rsidR="00474594" w:rsidRDefault="00474594" w:rsidP="00474594">
      <w:pPr>
        <w:ind w:left="720" w:firstLine="0"/>
        <w:rPr>
          <w:rtl/>
          <w:lang w:eastAsia="he-IL"/>
        </w:rPr>
      </w:pPr>
    </w:p>
    <w:p w14:paraId="48996618" w14:textId="55E75D31" w:rsidR="00474594" w:rsidRDefault="00474594" w:rsidP="00474594">
      <w:pPr>
        <w:pStyle w:val="a4"/>
        <w:keepNext/>
        <w:rPr>
          <w:rtl/>
        </w:rPr>
      </w:pPr>
      <w:bookmarkStart w:id="2028" w:name="_ETM_Q1_4486236"/>
      <w:bookmarkStart w:id="2029" w:name="_ETM_Q1_4486262"/>
      <w:bookmarkStart w:id="2030" w:name="ET_speaker_איתי_עצמון_205"/>
      <w:bookmarkEnd w:id="2028"/>
      <w:bookmarkEnd w:id="2029"/>
      <w:r w:rsidRPr="00474594">
        <w:rPr>
          <w:rStyle w:val="TagStyle"/>
          <w:rtl/>
        </w:rPr>
        <w:t xml:space="preserve"> &lt;&lt; דובר &gt;&gt; </w:t>
      </w:r>
      <w:r>
        <w:rPr>
          <w:rtl/>
        </w:rPr>
        <w:t>איתי עצמון:</w:t>
      </w:r>
      <w:r w:rsidRPr="00474594">
        <w:rPr>
          <w:rStyle w:val="TagStyle"/>
          <w:rtl/>
        </w:rPr>
        <w:t xml:space="preserve"> &lt;&lt; דובר &gt;&gt;</w:t>
      </w:r>
      <w:r w:rsidR="00854E21">
        <w:rPr>
          <w:rtl/>
        </w:rPr>
        <w:t xml:space="preserve"> </w:t>
      </w:r>
      <w:bookmarkEnd w:id="2030"/>
    </w:p>
    <w:p w14:paraId="5AF8F70A" w14:textId="1C2A33DF" w:rsidR="00474594" w:rsidRDefault="00474594" w:rsidP="00474594">
      <w:pPr>
        <w:pStyle w:val="KeepWithNext"/>
        <w:rPr>
          <w:rtl/>
          <w:lang w:eastAsia="he-IL"/>
        </w:rPr>
      </w:pPr>
    </w:p>
    <w:p w14:paraId="1A14A172" w14:textId="7CB6517B" w:rsidR="00474594" w:rsidRDefault="00474594" w:rsidP="00474594">
      <w:pPr>
        <w:rPr>
          <w:rtl/>
          <w:lang w:eastAsia="he-IL"/>
        </w:rPr>
      </w:pPr>
      <w:r>
        <w:rPr>
          <w:rFonts w:hint="cs"/>
          <w:rtl/>
          <w:lang w:eastAsia="he-IL"/>
        </w:rPr>
        <w:t>זה לא צריך להיות המנהל רשאי?</w:t>
      </w:r>
    </w:p>
    <w:p w14:paraId="3D7915AA" w14:textId="6940DCC4" w:rsidR="00474594" w:rsidRDefault="00474594" w:rsidP="00474594">
      <w:pPr>
        <w:rPr>
          <w:rtl/>
          <w:lang w:eastAsia="he-IL"/>
        </w:rPr>
      </w:pPr>
    </w:p>
    <w:p w14:paraId="78624C60" w14:textId="19F8A933" w:rsidR="00474594" w:rsidRDefault="00474594" w:rsidP="00474594">
      <w:pPr>
        <w:pStyle w:val="af9"/>
        <w:keepNext/>
        <w:rPr>
          <w:rtl/>
          <w:lang w:eastAsia="he-IL"/>
        </w:rPr>
      </w:pPr>
      <w:bookmarkStart w:id="2031" w:name="ET_guest_שירה_סופר_206"/>
      <w:r w:rsidRPr="00474594">
        <w:rPr>
          <w:rStyle w:val="TagStyle"/>
          <w:rtl/>
        </w:rPr>
        <w:t xml:space="preserve"> &lt;&lt; אורח &gt;&gt; </w:t>
      </w:r>
      <w:r>
        <w:rPr>
          <w:rtl/>
          <w:lang w:eastAsia="he-IL"/>
        </w:rPr>
        <w:t>שירה סופר:</w:t>
      </w:r>
      <w:r w:rsidRPr="00474594">
        <w:rPr>
          <w:rStyle w:val="TagStyle"/>
          <w:rtl/>
        </w:rPr>
        <w:t xml:space="preserve"> &lt;&lt; אורח &gt;&gt;</w:t>
      </w:r>
      <w:r w:rsidR="00854E21">
        <w:rPr>
          <w:rtl/>
          <w:lang w:eastAsia="he-IL"/>
        </w:rPr>
        <w:t xml:space="preserve"> </w:t>
      </w:r>
      <w:bookmarkEnd w:id="2031"/>
    </w:p>
    <w:p w14:paraId="5EA8B5B7" w14:textId="0950084C" w:rsidR="00474594" w:rsidRDefault="00474594" w:rsidP="00474594">
      <w:pPr>
        <w:pStyle w:val="KeepWithNext"/>
        <w:rPr>
          <w:rtl/>
          <w:lang w:eastAsia="he-IL"/>
        </w:rPr>
      </w:pPr>
    </w:p>
    <w:p w14:paraId="5E5B04C7" w14:textId="7BFEFA6A" w:rsidR="00474594" w:rsidRDefault="00474594" w:rsidP="00474594">
      <w:pPr>
        <w:rPr>
          <w:rtl/>
          <w:lang w:eastAsia="he-IL"/>
        </w:rPr>
      </w:pPr>
      <w:r>
        <w:rPr>
          <w:rFonts w:hint="cs"/>
          <w:rtl/>
          <w:lang w:eastAsia="he-IL"/>
        </w:rPr>
        <w:t>לא. כאן זה בודק מוסמך</w:t>
      </w:r>
      <w:r w:rsidR="0015460F">
        <w:rPr>
          <w:rFonts w:hint="cs"/>
          <w:rtl/>
          <w:lang w:eastAsia="he-IL"/>
        </w:rPr>
        <w:t xml:space="preserve"> משום שההארכות האלה הן </w:t>
      </w:r>
      <w:bookmarkStart w:id="2032" w:name="_ETM_Q1_4486944"/>
      <w:bookmarkEnd w:id="2032"/>
      <w:r w:rsidR="0015460F">
        <w:rPr>
          <w:rFonts w:hint="cs"/>
          <w:rtl/>
          <w:lang w:eastAsia="he-IL"/>
        </w:rPr>
        <w:t>אימות בתעודה. זו חתימה בתעודה. ההנפקה היא של המנהל, הנפקה ראשונית של התעודה, האימות הוא של הבודק המוסמך.</w:t>
      </w:r>
    </w:p>
    <w:p w14:paraId="229EB4B4" w14:textId="3D870F38" w:rsidR="0015460F" w:rsidRDefault="0015460F" w:rsidP="00474594">
      <w:pPr>
        <w:rPr>
          <w:rtl/>
          <w:lang w:eastAsia="he-IL"/>
        </w:rPr>
      </w:pPr>
      <w:bookmarkStart w:id="2033" w:name="_ETM_Q1_4498110"/>
      <w:bookmarkStart w:id="2034" w:name="_ETM_Q1_4498146"/>
      <w:bookmarkStart w:id="2035" w:name="_ETM_Q1_4497442"/>
      <w:bookmarkEnd w:id="2033"/>
      <w:bookmarkEnd w:id="2034"/>
      <w:bookmarkEnd w:id="2035"/>
    </w:p>
    <w:p w14:paraId="015FA92B" w14:textId="05225F7C" w:rsidR="0015460F" w:rsidRDefault="0015460F" w:rsidP="0015460F">
      <w:pPr>
        <w:pStyle w:val="a4"/>
        <w:keepNext/>
        <w:rPr>
          <w:rtl/>
        </w:rPr>
      </w:pPr>
      <w:bookmarkStart w:id="2036" w:name="ET_speaker_איתי_עצמון_207"/>
      <w:r w:rsidRPr="0015460F">
        <w:rPr>
          <w:rStyle w:val="TagStyle"/>
          <w:rtl/>
        </w:rPr>
        <w:t xml:space="preserve"> &lt;&lt; דובר &gt;&gt; </w:t>
      </w:r>
      <w:r>
        <w:rPr>
          <w:rtl/>
        </w:rPr>
        <w:t>איתי עצמון:</w:t>
      </w:r>
      <w:r w:rsidRPr="0015460F">
        <w:rPr>
          <w:rStyle w:val="TagStyle"/>
          <w:rtl/>
        </w:rPr>
        <w:t xml:space="preserve"> &lt;&lt; דובר &gt;&gt;</w:t>
      </w:r>
      <w:r w:rsidR="00854E21">
        <w:rPr>
          <w:rtl/>
        </w:rPr>
        <w:t xml:space="preserve"> </w:t>
      </w:r>
      <w:bookmarkEnd w:id="2036"/>
    </w:p>
    <w:p w14:paraId="3B79F8C2" w14:textId="5148FCAC" w:rsidR="0015460F" w:rsidRDefault="0015460F" w:rsidP="0015460F">
      <w:pPr>
        <w:pStyle w:val="KeepWithNext"/>
        <w:rPr>
          <w:rtl/>
          <w:lang w:eastAsia="he-IL"/>
        </w:rPr>
      </w:pPr>
    </w:p>
    <w:p w14:paraId="78123649" w14:textId="4BBDD550" w:rsidR="0015460F" w:rsidRDefault="0015460F" w:rsidP="0015460F">
      <w:pPr>
        <w:rPr>
          <w:rtl/>
          <w:lang w:eastAsia="he-IL"/>
        </w:rPr>
      </w:pPr>
      <w:bookmarkStart w:id="2037" w:name="_ETM_Q1_4497618"/>
      <w:bookmarkStart w:id="2038" w:name="_ETM_Q1_4497634"/>
      <w:bookmarkEnd w:id="2037"/>
      <w:bookmarkEnd w:id="2038"/>
      <w:r>
        <w:rPr>
          <w:rFonts w:hint="cs"/>
          <w:rtl/>
          <w:lang w:eastAsia="he-IL"/>
        </w:rPr>
        <w:t>מה זה אימות?</w:t>
      </w:r>
    </w:p>
    <w:p w14:paraId="1424F560" w14:textId="68E62596" w:rsidR="0015460F" w:rsidRDefault="0015460F" w:rsidP="0015460F">
      <w:pPr>
        <w:rPr>
          <w:rtl/>
          <w:lang w:eastAsia="he-IL"/>
        </w:rPr>
      </w:pPr>
    </w:p>
    <w:p w14:paraId="603CD0CB" w14:textId="1C446B4A" w:rsidR="0015460F" w:rsidRDefault="0015460F" w:rsidP="0015460F">
      <w:pPr>
        <w:pStyle w:val="af9"/>
        <w:keepNext/>
        <w:rPr>
          <w:rtl/>
          <w:lang w:eastAsia="he-IL"/>
        </w:rPr>
      </w:pPr>
      <w:bookmarkStart w:id="2039" w:name="ET_guest_יוהנה_יוסף_210"/>
      <w:r w:rsidRPr="0015460F">
        <w:rPr>
          <w:rStyle w:val="TagStyle"/>
          <w:rtl/>
        </w:rPr>
        <w:t xml:space="preserve"> &lt;&lt; אורח &gt;&gt; </w:t>
      </w:r>
      <w:proofErr w:type="spellStart"/>
      <w:r>
        <w:rPr>
          <w:rtl/>
          <w:lang w:eastAsia="he-IL"/>
        </w:rPr>
        <w:t>יוהנה</w:t>
      </w:r>
      <w:proofErr w:type="spellEnd"/>
      <w:r>
        <w:rPr>
          <w:rtl/>
          <w:lang w:eastAsia="he-IL"/>
        </w:rPr>
        <w:t xml:space="preserve"> יוסף:</w:t>
      </w:r>
      <w:r w:rsidRPr="0015460F">
        <w:rPr>
          <w:rStyle w:val="TagStyle"/>
          <w:rtl/>
        </w:rPr>
        <w:t xml:space="preserve"> &lt;&lt; אורח &gt;&gt;</w:t>
      </w:r>
      <w:r w:rsidR="00854E21">
        <w:rPr>
          <w:rtl/>
          <w:lang w:eastAsia="he-IL"/>
        </w:rPr>
        <w:t xml:space="preserve"> </w:t>
      </w:r>
      <w:bookmarkEnd w:id="2039"/>
    </w:p>
    <w:p w14:paraId="16B95BEC" w14:textId="60081BA3" w:rsidR="0015460F" w:rsidRDefault="0015460F" w:rsidP="0015460F">
      <w:pPr>
        <w:pStyle w:val="KeepWithNext"/>
        <w:rPr>
          <w:rtl/>
          <w:lang w:eastAsia="he-IL"/>
        </w:rPr>
      </w:pPr>
    </w:p>
    <w:p w14:paraId="3219312E" w14:textId="24001CCA" w:rsidR="0015460F" w:rsidRDefault="0015460F" w:rsidP="0015460F">
      <w:pPr>
        <w:rPr>
          <w:rtl/>
          <w:lang w:eastAsia="he-IL"/>
        </w:rPr>
      </w:pPr>
      <w:r>
        <w:rPr>
          <w:rFonts w:hint="cs"/>
          <w:rtl/>
          <w:lang w:eastAsia="he-IL"/>
        </w:rPr>
        <w:t xml:space="preserve">כל </w:t>
      </w:r>
      <w:bookmarkStart w:id="2040" w:name="_ETM_Q1_4505038"/>
      <w:bookmarkEnd w:id="2040"/>
      <w:r>
        <w:rPr>
          <w:rFonts w:hint="cs"/>
          <w:rtl/>
          <w:lang w:eastAsia="he-IL"/>
        </w:rPr>
        <w:t xml:space="preserve">שנה אנחנו עושים בדיקה לוודא שהאנייה אכן שומרת </w:t>
      </w:r>
      <w:bookmarkStart w:id="2041" w:name="_ETM_Q1_4510045"/>
      <w:bookmarkEnd w:id="2041"/>
      <w:r>
        <w:rPr>
          <w:rFonts w:hint="cs"/>
          <w:rtl/>
          <w:lang w:eastAsia="he-IL"/>
        </w:rPr>
        <w:t>על הסטנדרט שלה. זה מה שנקרא בדיקת אימות שנתית.</w:t>
      </w:r>
    </w:p>
    <w:p w14:paraId="4C5EAE57" w14:textId="67532150" w:rsidR="0015460F" w:rsidRDefault="0015460F" w:rsidP="0015460F">
      <w:pPr>
        <w:rPr>
          <w:rtl/>
          <w:lang w:eastAsia="he-IL"/>
        </w:rPr>
      </w:pPr>
    </w:p>
    <w:p w14:paraId="7B31D9F8" w14:textId="3473B1A6" w:rsidR="0015460F" w:rsidRDefault="0015460F" w:rsidP="0015460F">
      <w:pPr>
        <w:pStyle w:val="af9"/>
        <w:keepNext/>
        <w:rPr>
          <w:rtl/>
          <w:lang w:eastAsia="he-IL"/>
        </w:rPr>
      </w:pPr>
      <w:bookmarkStart w:id="2042" w:name="ET_guest_שירה_סופר_211"/>
      <w:r w:rsidRPr="0015460F">
        <w:rPr>
          <w:rStyle w:val="TagStyle"/>
          <w:rtl/>
        </w:rPr>
        <w:t xml:space="preserve"> &lt;&lt; אורח &gt;&gt; </w:t>
      </w:r>
      <w:r>
        <w:rPr>
          <w:rtl/>
          <w:lang w:eastAsia="he-IL"/>
        </w:rPr>
        <w:t>שירה סופר:</w:t>
      </w:r>
      <w:r w:rsidRPr="0015460F">
        <w:rPr>
          <w:rStyle w:val="TagStyle"/>
          <w:rtl/>
        </w:rPr>
        <w:t xml:space="preserve"> &lt;&lt; אורח &gt;&gt;</w:t>
      </w:r>
      <w:r w:rsidR="00854E21">
        <w:rPr>
          <w:rtl/>
          <w:lang w:eastAsia="he-IL"/>
        </w:rPr>
        <w:t xml:space="preserve"> </w:t>
      </w:r>
      <w:bookmarkEnd w:id="2042"/>
    </w:p>
    <w:p w14:paraId="060C53E7" w14:textId="21FB88E1" w:rsidR="0015460F" w:rsidRDefault="0015460F" w:rsidP="0015460F">
      <w:pPr>
        <w:pStyle w:val="KeepWithNext"/>
        <w:rPr>
          <w:rtl/>
          <w:lang w:eastAsia="he-IL"/>
        </w:rPr>
      </w:pPr>
    </w:p>
    <w:p w14:paraId="49BEEFE9" w14:textId="6BDB95D0" w:rsidR="0015460F" w:rsidRDefault="0015460F" w:rsidP="0015460F">
      <w:pPr>
        <w:rPr>
          <w:rtl/>
          <w:lang w:eastAsia="he-IL"/>
        </w:rPr>
      </w:pPr>
      <w:r>
        <w:rPr>
          <w:rFonts w:hint="cs"/>
          <w:rtl/>
          <w:lang w:eastAsia="he-IL"/>
        </w:rPr>
        <w:t>וא</w:t>
      </w:r>
      <w:bookmarkStart w:id="2043" w:name="_ETM_Q1_4515382"/>
      <w:bookmarkEnd w:id="2043"/>
      <w:r>
        <w:rPr>
          <w:rFonts w:hint="cs"/>
          <w:rtl/>
          <w:lang w:eastAsia="he-IL"/>
        </w:rPr>
        <w:t>ז הם חותמים.</w:t>
      </w:r>
    </w:p>
    <w:p w14:paraId="795B32D5" w14:textId="3ABA0BD7" w:rsidR="0015460F" w:rsidRDefault="0015460F" w:rsidP="0015460F">
      <w:pPr>
        <w:rPr>
          <w:rtl/>
          <w:lang w:eastAsia="he-IL"/>
        </w:rPr>
      </w:pPr>
      <w:bookmarkStart w:id="2044" w:name="_ETM_Q1_4514764"/>
      <w:bookmarkStart w:id="2045" w:name="_ETM_Q1_4514792"/>
      <w:bookmarkStart w:id="2046" w:name="_ETM_Q1_4514885"/>
      <w:bookmarkEnd w:id="2044"/>
      <w:bookmarkEnd w:id="2045"/>
      <w:bookmarkEnd w:id="2046"/>
    </w:p>
    <w:p w14:paraId="0E6517B1" w14:textId="40D79C50" w:rsidR="0015460F" w:rsidRDefault="0015460F" w:rsidP="0015460F">
      <w:pPr>
        <w:pStyle w:val="af9"/>
        <w:keepNext/>
        <w:rPr>
          <w:rtl/>
          <w:lang w:eastAsia="he-IL"/>
        </w:rPr>
      </w:pPr>
      <w:bookmarkStart w:id="2047" w:name="ET_guest_יוהנה_יוסף_212"/>
      <w:r w:rsidRPr="0015460F">
        <w:rPr>
          <w:rStyle w:val="TagStyle"/>
          <w:rtl/>
        </w:rPr>
        <w:t xml:space="preserve"> &lt;&lt; אורח &gt;&gt; </w:t>
      </w:r>
      <w:proofErr w:type="spellStart"/>
      <w:r>
        <w:rPr>
          <w:rtl/>
          <w:lang w:eastAsia="he-IL"/>
        </w:rPr>
        <w:t>יוהנה</w:t>
      </w:r>
      <w:proofErr w:type="spellEnd"/>
      <w:r>
        <w:rPr>
          <w:rtl/>
          <w:lang w:eastAsia="he-IL"/>
        </w:rPr>
        <w:t xml:space="preserve"> יוסף:</w:t>
      </w:r>
      <w:r w:rsidRPr="0015460F">
        <w:rPr>
          <w:rStyle w:val="TagStyle"/>
          <w:rtl/>
        </w:rPr>
        <w:t xml:space="preserve"> &lt;&lt; אורח &gt;&gt;</w:t>
      </w:r>
      <w:r w:rsidR="00854E21">
        <w:rPr>
          <w:rtl/>
          <w:lang w:eastAsia="he-IL"/>
        </w:rPr>
        <w:t xml:space="preserve"> </w:t>
      </w:r>
      <w:bookmarkEnd w:id="2047"/>
    </w:p>
    <w:p w14:paraId="24B32DA1" w14:textId="08EA3EA7" w:rsidR="0015460F" w:rsidRDefault="0015460F" w:rsidP="0015460F">
      <w:pPr>
        <w:pStyle w:val="KeepWithNext"/>
        <w:rPr>
          <w:rtl/>
          <w:lang w:eastAsia="he-IL"/>
        </w:rPr>
      </w:pPr>
    </w:p>
    <w:p w14:paraId="1D7232E2" w14:textId="76C57E52" w:rsidR="0015460F" w:rsidRDefault="0015460F" w:rsidP="0015460F">
      <w:pPr>
        <w:rPr>
          <w:rtl/>
          <w:lang w:eastAsia="he-IL"/>
        </w:rPr>
      </w:pPr>
      <w:bookmarkStart w:id="2048" w:name="_ETM_Q1_4515075"/>
      <w:bookmarkStart w:id="2049" w:name="_ETM_Q1_4515093"/>
      <w:bookmarkEnd w:id="2048"/>
      <w:bookmarkEnd w:id="2049"/>
      <w:r>
        <w:rPr>
          <w:rFonts w:hint="cs"/>
          <w:rtl/>
          <w:lang w:eastAsia="he-IL"/>
        </w:rPr>
        <w:t xml:space="preserve">בכל שנה אנחנו חותמים בתעודה הראשית. כשנגמרת </w:t>
      </w:r>
      <w:bookmarkStart w:id="2050" w:name="_ETM_Q1_4521436"/>
      <w:bookmarkEnd w:id="2050"/>
      <w:r>
        <w:rPr>
          <w:rFonts w:hint="cs"/>
          <w:rtl/>
          <w:lang w:eastAsia="he-IL"/>
        </w:rPr>
        <w:t>החתימה הרביעית, למעשה עוברות 5 שנים ואנחנו צריכים</w:t>
      </w:r>
      <w:bookmarkStart w:id="2051" w:name="_ETM_Q1_4524586"/>
      <w:bookmarkEnd w:id="2051"/>
      <w:r>
        <w:rPr>
          <w:rFonts w:hint="cs"/>
          <w:rtl/>
          <w:lang w:eastAsia="he-IL"/>
        </w:rPr>
        <w:t xml:space="preserve"> להנפיק את התעודה החדשה</w:t>
      </w:r>
      <w:r w:rsidR="00412E10">
        <w:rPr>
          <w:rFonts w:hint="cs"/>
          <w:rtl/>
          <w:lang w:eastAsia="he-IL"/>
        </w:rPr>
        <w:t xml:space="preserve"> </w:t>
      </w:r>
      <w:r>
        <w:rPr>
          <w:rFonts w:hint="cs"/>
          <w:rtl/>
          <w:lang w:eastAsia="he-IL"/>
        </w:rPr>
        <w:t>עם הבדיקות החמש-שנתיות.</w:t>
      </w:r>
      <w:bookmarkStart w:id="2052" w:name="_ETM_Q1_4533291"/>
      <w:bookmarkEnd w:id="2052"/>
    </w:p>
    <w:p w14:paraId="0B0ABB09" w14:textId="35B5F18E" w:rsidR="0015460F" w:rsidRDefault="0015460F" w:rsidP="0015460F">
      <w:pPr>
        <w:rPr>
          <w:rtl/>
          <w:lang w:eastAsia="he-IL"/>
        </w:rPr>
      </w:pPr>
      <w:bookmarkStart w:id="2053" w:name="_ETM_Q1_4533328"/>
      <w:bookmarkStart w:id="2054" w:name="_ETM_Q1_4495669"/>
      <w:bookmarkStart w:id="2055" w:name="_ETM_Q1_4495697"/>
      <w:bookmarkStart w:id="2056" w:name="_ETM_Q1_4494571"/>
      <w:bookmarkEnd w:id="2053"/>
      <w:bookmarkEnd w:id="2054"/>
      <w:bookmarkEnd w:id="2055"/>
      <w:bookmarkEnd w:id="2056"/>
    </w:p>
    <w:p w14:paraId="3ABEF02F" w14:textId="5CDFAB36" w:rsidR="0015460F" w:rsidRDefault="0015460F" w:rsidP="0015460F">
      <w:pPr>
        <w:pStyle w:val="af9"/>
        <w:keepNext/>
        <w:rPr>
          <w:rtl/>
          <w:lang w:eastAsia="he-IL"/>
        </w:rPr>
      </w:pPr>
      <w:bookmarkStart w:id="2057" w:name="ET_guest_אשר_קדוש_209"/>
      <w:r w:rsidRPr="0015460F">
        <w:rPr>
          <w:rStyle w:val="TagStyle"/>
          <w:rtl/>
        </w:rPr>
        <w:t xml:space="preserve"> &lt;&lt; אורח &gt;&gt; </w:t>
      </w:r>
      <w:r>
        <w:rPr>
          <w:rtl/>
          <w:lang w:eastAsia="he-IL"/>
        </w:rPr>
        <w:t>אשר קדוש:</w:t>
      </w:r>
      <w:r w:rsidRPr="0015460F">
        <w:rPr>
          <w:rStyle w:val="TagStyle"/>
          <w:rtl/>
        </w:rPr>
        <w:t xml:space="preserve"> &lt;&lt; אורח &gt;&gt;</w:t>
      </w:r>
      <w:r w:rsidR="00854E21">
        <w:rPr>
          <w:rtl/>
          <w:lang w:eastAsia="he-IL"/>
        </w:rPr>
        <w:t xml:space="preserve"> </w:t>
      </w:r>
      <w:bookmarkEnd w:id="2057"/>
    </w:p>
    <w:p w14:paraId="484B856A" w14:textId="45F162A1" w:rsidR="0015460F" w:rsidRDefault="0015460F" w:rsidP="0015460F">
      <w:pPr>
        <w:pStyle w:val="KeepWithNext"/>
        <w:rPr>
          <w:rtl/>
          <w:lang w:eastAsia="he-IL"/>
        </w:rPr>
      </w:pPr>
    </w:p>
    <w:p w14:paraId="58618CC2" w14:textId="6D1F1DE2" w:rsidR="0015460F" w:rsidRDefault="0015460F" w:rsidP="0015460F">
      <w:pPr>
        <w:rPr>
          <w:rtl/>
          <w:lang w:eastAsia="he-IL"/>
        </w:rPr>
      </w:pPr>
      <w:bookmarkStart w:id="2058" w:name="_ETM_Q1_4537224"/>
      <w:bookmarkStart w:id="2059" w:name="_ETM_Q1_4537253"/>
      <w:bookmarkEnd w:id="2058"/>
      <w:bookmarkEnd w:id="2059"/>
      <w:r>
        <w:rPr>
          <w:rFonts w:hint="cs"/>
          <w:rtl/>
          <w:lang w:eastAsia="he-IL"/>
        </w:rPr>
        <w:t xml:space="preserve">הכוונה היא שהתעודה </w:t>
      </w:r>
      <w:bookmarkStart w:id="2060" w:name="_ETM_Q1_4536246"/>
      <w:bookmarkEnd w:id="2060"/>
      <w:r>
        <w:rPr>
          <w:rFonts w:hint="cs"/>
          <w:rtl/>
          <w:lang w:eastAsia="he-IL"/>
        </w:rPr>
        <w:t>כבר קיימת.</w:t>
      </w:r>
      <w:r w:rsidR="00412E10">
        <w:rPr>
          <w:rFonts w:hint="cs"/>
          <w:rtl/>
          <w:lang w:eastAsia="he-IL"/>
        </w:rPr>
        <w:t xml:space="preserve"> </w:t>
      </w:r>
      <w:r>
        <w:rPr>
          <w:rFonts w:hint="cs"/>
          <w:rtl/>
          <w:lang w:eastAsia="he-IL"/>
        </w:rPr>
        <w:t>יש להאריך לה את התוקף.</w:t>
      </w:r>
    </w:p>
    <w:p w14:paraId="2ECE8F00" w14:textId="4550CF16" w:rsidR="0015460F" w:rsidRDefault="0015460F" w:rsidP="0015460F">
      <w:pPr>
        <w:rPr>
          <w:rtl/>
          <w:lang w:eastAsia="he-IL"/>
        </w:rPr>
      </w:pPr>
      <w:bookmarkStart w:id="2061" w:name="_ETM_Q1_4542369"/>
      <w:bookmarkStart w:id="2062" w:name="_ETM_Q1_4542399"/>
      <w:bookmarkEnd w:id="2061"/>
      <w:bookmarkEnd w:id="2062"/>
    </w:p>
    <w:p w14:paraId="482561E6" w14:textId="20D9A85E" w:rsidR="0015460F" w:rsidRDefault="0015460F" w:rsidP="0015460F">
      <w:pPr>
        <w:pStyle w:val="a4"/>
        <w:keepNext/>
        <w:rPr>
          <w:rtl/>
        </w:rPr>
      </w:pPr>
      <w:bookmarkStart w:id="2063" w:name="ET_speaker_איתי_עצמון_213"/>
      <w:r w:rsidRPr="0015460F">
        <w:rPr>
          <w:rStyle w:val="TagStyle"/>
          <w:rtl/>
        </w:rPr>
        <w:t xml:space="preserve"> &lt;&lt; דובר &gt;&gt; </w:t>
      </w:r>
      <w:r>
        <w:rPr>
          <w:rtl/>
        </w:rPr>
        <w:t>איתי עצמון:</w:t>
      </w:r>
      <w:r w:rsidRPr="0015460F">
        <w:rPr>
          <w:rStyle w:val="TagStyle"/>
          <w:rtl/>
        </w:rPr>
        <w:t xml:space="preserve"> &lt;&lt; דובר &gt;&gt;</w:t>
      </w:r>
      <w:r w:rsidR="00854E21">
        <w:rPr>
          <w:rtl/>
        </w:rPr>
        <w:t xml:space="preserve"> </w:t>
      </w:r>
      <w:bookmarkEnd w:id="2063"/>
    </w:p>
    <w:p w14:paraId="65E3D234" w14:textId="7003FAF1" w:rsidR="0015460F" w:rsidRDefault="0015460F" w:rsidP="0015460F">
      <w:pPr>
        <w:pStyle w:val="KeepWithNext"/>
        <w:rPr>
          <w:rtl/>
          <w:lang w:eastAsia="he-IL"/>
        </w:rPr>
      </w:pPr>
    </w:p>
    <w:p w14:paraId="63BEE3FD" w14:textId="73D4FEE1" w:rsidR="0015460F" w:rsidRDefault="0015460F" w:rsidP="0015460F">
      <w:pPr>
        <w:rPr>
          <w:rtl/>
          <w:lang w:eastAsia="he-IL"/>
        </w:rPr>
      </w:pPr>
      <w:r>
        <w:rPr>
          <w:rFonts w:hint="cs"/>
          <w:rtl/>
          <w:lang w:eastAsia="he-IL"/>
        </w:rPr>
        <w:t xml:space="preserve">וזה לא נושא </w:t>
      </w:r>
      <w:bookmarkStart w:id="2064" w:name="_ETM_Q1_4543736"/>
      <w:bookmarkEnd w:id="2064"/>
      <w:r>
        <w:rPr>
          <w:rFonts w:hint="cs"/>
          <w:rtl/>
          <w:lang w:eastAsia="he-IL"/>
        </w:rPr>
        <w:t>שלהבנתכם צריך להיות בשיקול דעת המנהל.</w:t>
      </w:r>
    </w:p>
    <w:p w14:paraId="1AC45CE8" w14:textId="7A2CEE3E" w:rsidR="0015460F" w:rsidRDefault="0015460F" w:rsidP="0015460F">
      <w:pPr>
        <w:rPr>
          <w:rtl/>
          <w:lang w:eastAsia="he-IL"/>
        </w:rPr>
      </w:pPr>
      <w:bookmarkStart w:id="2065" w:name="_ETM_Q1_4547038"/>
      <w:bookmarkStart w:id="2066" w:name="_ETM_Q1_4547066"/>
      <w:bookmarkEnd w:id="2065"/>
      <w:bookmarkEnd w:id="2066"/>
    </w:p>
    <w:p w14:paraId="28BCC90B" w14:textId="2A7FBA55" w:rsidR="0015460F" w:rsidRDefault="0015460F" w:rsidP="0015460F">
      <w:pPr>
        <w:pStyle w:val="af9"/>
        <w:keepNext/>
        <w:rPr>
          <w:rtl/>
          <w:lang w:eastAsia="he-IL"/>
        </w:rPr>
      </w:pPr>
      <w:bookmarkStart w:id="2067" w:name="ET_guest_שירה_סופר_214"/>
      <w:r w:rsidRPr="0015460F">
        <w:rPr>
          <w:rStyle w:val="TagStyle"/>
          <w:rtl/>
        </w:rPr>
        <w:t xml:space="preserve"> &lt;&lt; אורח &gt;&gt; </w:t>
      </w:r>
      <w:r>
        <w:rPr>
          <w:rtl/>
          <w:lang w:eastAsia="he-IL"/>
        </w:rPr>
        <w:t>שירה סופר:</w:t>
      </w:r>
      <w:r w:rsidRPr="0015460F">
        <w:rPr>
          <w:rStyle w:val="TagStyle"/>
          <w:rtl/>
        </w:rPr>
        <w:t xml:space="preserve"> &lt;&lt; אורח &gt;&gt;</w:t>
      </w:r>
      <w:r w:rsidR="00854E21">
        <w:rPr>
          <w:rtl/>
          <w:lang w:eastAsia="he-IL"/>
        </w:rPr>
        <w:t xml:space="preserve"> </w:t>
      </w:r>
      <w:bookmarkEnd w:id="2067"/>
    </w:p>
    <w:p w14:paraId="22A782E9" w14:textId="0F55F56C" w:rsidR="0015460F" w:rsidRDefault="0015460F" w:rsidP="0015460F">
      <w:pPr>
        <w:pStyle w:val="KeepWithNext"/>
        <w:rPr>
          <w:rtl/>
          <w:lang w:eastAsia="he-IL"/>
        </w:rPr>
      </w:pPr>
    </w:p>
    <w:p w14:paraId="6FB4DC5D" w14:textId="7BC78E15" w:rsidR="0015460F" w:rsidRDefault="0015460F" w:rsidP="0015460F">
      <w:pPr>
        <w:rPr>
          <w:rtl/>
          <w:lang w:eastAsia="he-IL"/>
        </w:rPr>
      </w:pPr>
      <w:r>
        <w:rPr>
          <w:rFonts w:hint="cs"/>
          <w:rtl/>
          <w:lang w:eastAsia="he-IL"/>
        </w:rPr>
        <w:t>לא. זה נע</w:t>
      </w:r>
      <w:bookmarkStart w:id="2068" w:name="_ETM_Q1_4547601"/>
      <w:bookmarkEnd w:id="2068"/>
      <w:r>
        <w:rPr>
          <w:rFonts w:hint="cs"/>
          <w:rtl/>
          <w:lang w:eastAsia="he-IL"/>
        </w:rPr>
        <w:t xml:space="preserve">שה במקום. </w:t>
      </w:r>
    </w:p>
    <w:p w14:paraId="0B2CC12B" w14:textId="4EFB337C" w:rsidR="0015460F" w:rsidRDefault="0015460F" w:rsidP="0015460F">
      <w:pPr>
        <w:rPr>
          <w:rtl/>
          <w:lang w:eastAsia="he-IL"/>
        </w:rPr>
      </w:pPr>
      <w:bookmarkStart w:id="2069" w:name="_ETM_Q1_4551597"/>
      <w:bookmarkStart w:id="2070" w:name="_ETM_Q1_4551630"/>
      <w:bookmarkStart w:id="2071" w:name="_ETM_Q1_4549388"/>
      <w:bookmarkEnd w:id="2069"/>
      <w:bookmarkEnd w:id="2070"/>
      <w:bookmarkEnd w:id="2071"/>
    </w:p>
    <w:p w14:paraId="15F303FA" w14:textId="553D1F4C" w:rsidR="0015460F" w:rsidRDefault="0015460F" w:rsidP="0015460F">
      <w:pPr>
        <w:pStyle w:val="af6"/>
        <w:keepNext/>
        <w:rPr>
          <w:rtl/>
        </w:rPr>
      </w:pPr>
      <w:bookmarkStart w:id="2072" w:name="ET_yor_6227_215"/>
      <w:r w:rsidRPr="0015460F">
        <w:rPr>
          <w:rStyle w:val="TagStyle"/>
          <w:rtl/>
        </w:rPr>
        <w:t xml:space="preserve"> &lt;&lt; יור &gt;&gt; </w:t>
      </w:r>
      <w:r>
        <w:rPr>
          <w:rtl/>
        </w:rPr>
        <w:t>היו"ר לימור מגן תלם:</w:t>
      </w:r>
      <w:r w:rsidRPr="0015460F">
        <w:rPr>
          <w:rStyle w:val="TagStyle"/>
          <w:rtl/>
        </w:rPr>
        <w:t xml:space="preserve"> &lt;&lt; יור &gt;&gt;</w:t>
      </w:r>
      <w:r w:rsidR="00854E21">
        <w:rPr>
          <w:rtl/>
        </w:rPr>
        <w:t xml:space="preserve"> </w:t>
      </w:r>
      <w:bookmarkEnd w:id="2072"/>
    </w:p>
    <w:p w14:paraId="032A55E6" w14:textId="44A59865" w:rsidR="0015460F" w:rsidRDefault="0015460F" w:rsidP="0015460F">
      <w:pPr>
        <w:pStyle w:val="KeepWithNext"/>
        <w:rPr>
          <w:rtl/>
          <w:lang w:eastAsia="he-IL"/>
        </w:rPr>
      </w:pPr>
    </w:p>
    <w:p w14:paraId="1FD422C6" w14:textId="2502540F" w:rsidR="0015460F" w:rsidRDefault="0015460F" w:rsidP="0015460F">
      <w:pPr>
        <w:rPr>
          <w:rtl/>
          <w:lang w:eastAsia="he-IL"/>
        </w:rPr>
      </w:pPr>
      <w:bookmarkStart w:id="2073" w:name="_ETM_Q1_4549605"/>
      <w:bookmarkStart w:id="2074" w:name="_ETM_Q1_4549640"/>
      <w:bookmarkEnd w:id="2073"/>
      <w:bookmarkEnd w:id="2074"/>
      <w:r>
        <w:rPr>
          <w:rFonts w:hint="cs"/>
          <w:rtl/>
          <w:lang w:eastAsia="he-IL"/>
        </w:rPr>
        <w:t>זה הבודק המוסמך.</w:t>
      </w:r>
    </w:p>
    <w:p w14:paraId="0CE0373F" w14:textId="10B42CED" w:rsidR="0015460F" w:rsidRDefault="0015460F" w:rsidP="0015460F">
      <w:pPr>
        <w:rPr>
          <w:rtl/>
          <w:lang w:eastAsia="he-IL"/>
        </w:rPr>
      </w:pPr>
      <w:bookmarkStart w:id="2075" w:name="_ETM_Q1_4548126"/>
      <w:bookmarkStart w:id="2076" w:name="_ETM_Q1_4548155"/>
      <w:bookmarkStart w:id="2077" w:name="_ETM_Q1_4548694"/>
      <w:bookmarkEnd w:id="2075"/>
      <w:bookmarkEnd w:id="2076"/>
      <w:bookmarkEnd w:id="2077"/>
    </w:p>
    <w:p w14:paraId="6B2C4D0C" w14:textId="10892A33" w:rsidR="0015460F" w:rsidRDefault="0015460F" w:rsidP="0015460F">
      <w:pPr>
        <w:pStyle w:val="af9"/>
        <w:keepNext/>
        <w:rPr>
          <w:rtl/>
          <w:lang w:eastAsia="he-IL"/>
        </w:rPr>
      </w:pPr>
      <w:bookmarkStart w:id="2078" w:name="ET_guest_שירה_סופר_216"/>
      <w:r w:rsidRPr="0015460F">
        <w:rPr>
          <w:rStyle w:val="TagStyle"/>
          <w:rtl/>
        </w:rPr>
        <w:t xml:space="preserve"> &lt;&lt; אורח &gt;&gt; </w:t>
      </w:r>
      <w:r>
        <w:rPr>
          <w:rtl/>
          <w:lang w:eastAsia="he-IL"/>
        </w:rPr>
        <w:t>שירה סופר:</w:t>
      </w:r>
      <w:r w:rsidRPr="0015460F">
        <w:rPr>
          <w:rStyle w:val="TagStyle"/>
          <w:rtl/>
        </w:rPr>
        <w:t xml:space="preserve"> &lt;&lt; אורח &gt;&gt;</w:t>
      </w:r>
      <w:r w:rsidR="00854E21">
        <w:rPr>
          <w:rtl/>
          <w:lang w:eastAsia="he-IL"/>
        </w:rPr>
        <w:t xml:space="preserve"> </w:t>
      </w:r>
      <w:bookmarkEnd w:id="2078"/>
    </w:p>
    <w:p w14:paraId="28BB3CC1" w14:textId="32167D20" w:rsidR="0015460F" w:rsidRDefault="0015460F" w:rsidP="0015460F">
      <w:pPr>
        <w:pStyle w:val="KeepWithNext"/>
        <w:rPr>
          <w:rtl/>
          <w:lang w:eastAsia="he-IL"/>
        </w:rPr>
      </w:pPr>
    </w:p>
    <w:p w14:paraId="23CAF344" w14:textId="617A2EA4" w:rsidR="0015460F" w:rsidRPr="0015460F" w:rsidRDefault="0015460F" w:rsidP="0015460F">
      <w:pPr>
        <w:rPr>
          <w:rtl/>
          <w:lang w:eastAsia="he-IL"/>
        </w:rPr>
      </w:pPr>
      <w:bookmarkStart w:id="2079" w:name="_ETM_Q1_4548881"/>
      <w:bookmarkStart w:id="2080" w:name="_ETM_Q1_4548898"/>
      <w:bookmarkEnd w:id="2079"/>
      <w:bookmarkEnd w:id="2080"/>
      <w:r>
        <w:rPr>
          <w:rFonts w:hint="cs"/>
          <w:rtl/>
          <w:lang w:eastAsia="he-IL"/>
        </w:rPr>
        <w:t xml:space="preserve">כן. </w:t>
      </w:r>
    </w:p>
    <w:p w14:paraId="6D0BE7B1" w14:textId="77777777" w:rsidR="0015460F" w:rsidRPr="0015460F" w:rsidRDefault="0015460F" w:rsidP="0015460F">
      <w:pPr>
        <w:rPr>
          <w:rtl/>
          <w:lang w:eastAsia="he-IL"/>
        </w:rPr>
      </w:pPr>
      <w:bookmarkStart w:id="2081" w:name="_ETM_Q1_4492990"/>
      <w:bookmarkStart w:id="2082" w:name="_ETM_Q1_4493022"/>
      <w:bookmarkEnd w:id="2081"/>
      <w:bookmarkEnd w:id="2082"/>
    </w:p>
    <w:p w14:paraId="6580AF82" w14:textId="7CC4618A" w:rsidR="00474594" w:rsidRDefault="00474594" w:rsidP="00474594">
      <w:pPr>
        <w:ind w:left="720" w:firstLine="0"/>
        <w:rPr>
          <w:rtl/>
          <w:lang w:eastAsia="he-IL"/>
        </w:rPr>
      </w:pPr>
      <w:r>
        <w:rPr>
          <w:rFonts w:hint="cs"/>
          <w:rtl/>
          <w:lang w:eastAsia="he-IL"/>
        </w:rPr>
        <w:t>110.</w:t>
      </w:r>
      <w:r>
        <w:rPr>
          <w:rtl/>
          <w:lang w:eastAsia="he-IL"/>
        </w:rPr>
        <w:tab/>
      </w:r>
      <w:r>
        <w:rPr>
          <w:rFonts w:hint="cs"/>
          <w:rtl/>
          <w:lang w:eastAsia="he-IL"/>
        </w:rPr>
        <w:t>הארכת תעודה כשלא ניתן להנפיק תעודה חדשה או למסרה</w:t>
      </w:r>
    </w:p>
    <w:p w14:paraId="7EF2E95A" w14:textId="47EF1336" w:rsidR="00474594" w:rsidRDefault="00474594" w:rsidP="00474594">
      <w:pPr>
        <w:ind w:left="720" w:firstLine="0"/>
        <w:rPr>
          <w:rtl/>
          <w:lang w:eastAsia="he-IL"/>
        </w:rPr>
      </w:pPr>
    </w:p>
    <w:p w14:paraId="39C0DFA6" w14:textId="3F98D55F" w:rsidR="00474594" w:rsidRPr="00DE6137" w:rsidRDefault="00474594" w:rsidP="0015460F">
      <w:pPr>
        <w:ind w:left="1440" w:firstLine="0"/>
        <w:rPr>
          <w:rtl/>
          <w:lang w:eastAsia="he-IL"/>
        </w:rPr>
      </w:pPr>
      <w:r>
        <w:rPr>
          <w:rFonts w:hint="cs"/>
          <w:rtl/>
          <w:lang w:eastAsia="he-IL"/>
        </w:rPr>
        <w:t>הושלמה בדיקת החידוש ולא ניתן להנפיק תעודה חדשה או למסרה לכלי השיט לפני מועד תום תוקף התעודה הקיימת, רשאי בודק מוסמך להאריך</w:t>
      </w:r>
      <w:r w:rsidR="0015460F">
        <w:rPr>
          <w:rFonts w:hint="cs"/>
          <w:rtl/>
          <w:lang w:eastAsia="he-IL"/>
        </w:rPr>
        <w:t xml:space="preserve"> </w:t>
      </w:r>
      <w:r>
        <w:rPr>
          <w:rFonts w:hint="cs"/>
          <w:rtl/>
          <w:lang w:eastAsia="he-IL"/>
        </w:rPr>
        <w:t>את תוקף התעודה ובלבד שהארכת התוקף לא תעלה על חמישה חודשים מתוך תוקף התעודה הקיימת.</w:t>
      </w:r>
    </w:p>
    <w:p w14:paraId="5D069CC7" w14:textId="77777777" w:rsidR="00DE6137" w:rsidRPr="00DE6137" w:rsidRDefault="00DE6137" w:rsidP="00DE6137">
      <w:pPr>
        <w:rPr>
          <w:sz w:val="28"/>
          <w:szCs w:val="28"/>
          <w:rtl/>
          <w:lang w:eastAsia="he-IL"/>
        </w:rPr>
      </w:pPr>
      <w:bookmarkStart w:id="2083" w:name="_ETM_Q1_4418701"/>
      <w:bookmarkStart w:id="2084" w:name="_ETM_Q1_4418730"/>
      <w:bookmarkEnd w:id="2083"/>
      <w:bookmarkEnd w:id="2084"/>
    </w:p>
    <w:p w14:paraId="66AAAC83" w14:textId="64CF2E9F" w:rsidR="00DE6137" w:rsidRDefault="0015460F" w:rsidP="00DE6137">
      <w:pPr>
        <w:ind w:firstLine="0"/>
        <w:rPr>
          <w:rtl/>
          <w:lang w:eastAsia="he-IL"/>
        </w:rPr>
      </w:pPr>
      <w:bookmarkStart w:id="2085" w:name="_ETM_Q1_4392066"/>
      <w:bookmarkStart w:id="2086" w:name="_ETM_Q1_4392094"/>
      <w:bookmarkEnd w:id="2085"/>
      <w:bookmarkEnd w:id="2086"/>
      <w:r>
        <w:rPr>
          <w:rtl/>
          <w:lang w:eastAsia="he-IL"/>
        </w:rPr>
        <w:tab/>
      </w:r>
      <w:r>
        <w:rPr>
          <w:rFonts w:hint="cs"/>
          <w:rtl/>
          <w:lang w:eastAsia="he-IL"/>
        </w:rPr>
        <w:t>111.</w:t>
      </w:r>
      <w:r>
        <w:rPr>
          <w:rtl/>
          <w:lang w:eastAsia="he-IL"/>
        </w:rPr>
        <w:tab/>
      </w:r>
      <w:r>
        <w:rPr>
          <w:rFonts w:hint="cs"/>
          <w:rtl/>
          <w:lang w:eastAsia="he-IL"/>
        </w:rPr>
        <w:t>הארכת תעודה כשכלי השיט אינו בנמל הבדיקה</w:t>
      </w:r>
    </w:p>
    <w:p w14:paraId="7B3C823E" w14:textId="5B5D87B9" w:rsidR="0015460F" w:rsidRDefault="0015460F" w:rsidP="00DE6137">
      <w:pPr>
        <w:ind w:firstLine="0"/>
        <w:rPr>
          <w:rtl/>
          <w:lang w:eastAsia="he-IL"/>
        </w:rPr>
      </w:pPr>
    </w:p>
    <w:p w14:paraId="2E2CA025" w14:textId="79B3CBD2" w:rsidR="0015460F" w:rsidRPr="00137102" w:rsidRDefault="0015460F" w:rsidP="00662D70">
      <w:pPr>
        <w:pStyle w:val="afe"/>
        <w:numPr>
          <w:ilvl w:val="0"/>
          <w:numId w:val="36"/>
        </w:numPr>
        <w:rPr>
          <w:rtl/>
          <w:lang w:eastAsia="he-IL"/>
        </w:rPr>
      </w:pPr>
      <w:r>
        <w:rPr>
          <w:rFonts w:hint="cs"/>
          <w:rtl/>
          <w:lang w:eastAsia="he-IL"/>
        </w:rPr>
        <w:t>אם במועד תום תוקף</w:t>
      </w:r>
      <w:r w:rsidR="00826AEE">
        <w:rPr>
          <w:rFonts w:hint="cs"/>
          <w:rtl/>
          <w:lang w:eastAsia="he-IL"/>
        </w:rPr>
        <w:t xml:space="preserve"> התעודה לא נמצא כל השיט בנמל שבו הוא אמור לעבור בדיקה, רשאי בודק מוסמך להאריך את תוקף התעודה ובלבד שהתקיימו כל התנאים שלהלן:</w:t>
      </w:r>
    </w:p>
    <w:p w14:paraId="0F44473B" w14:textId="019F3BFE" w:rsidR="00137102" w:rsidRDefault="00137102" w:rsidP="00137102">
      <w:pPr>
        <w:rPr>
          <w:rtl/>
          <w:lang w:eastAsia="he-IL"/>
        </w:rPr>
      </w:pPr>
      <w:bookmarkStart w:id="2087" w:name="_ETM_Q1_4367971"/>
      <w:bookmarkStart w:id="2088" w:name="_ETM_Q1_4368000"/>
      <w:bookmarkEnd w:id="2087"/>
      <w:bookmarkEnd w:id="2088"/>
    </w:p>
    <w:p w14:paraId="54CD26C2" w14:textId="3BA38C65" w:rsidR="00826AEE" w:rsidRDefault="00826AEE" w:rsidP="00662D70">
      <w:pPr>
        <w:pStyle w:val="afe"/>
        <w:numPr>
          <w:ilvl w:val="0"/>
          <w:numId w:val="37"/>
        </w:numPr>
        <w:rPr>
          <w:lang w:eastAsia="he-IL"/>
        </w:rPr>
      </w:pPr>
      <w:r>
        <w:rPr>
          <w:rFonts w:hint="cs"/>
          <w:rtl/>
          <w:lang w:eastAsia="he-IL"/>
        </w:rPr>
        <w:t>ההארכה נדרשת כדי לאפשר לכלי השיט להשלים את הפלגתו אל הנמל שבו הוא אמור לעבור בדיקה.</w:t>
      </w:r>
    </w:p>
    <w:p w14:paraId="6CA49D48" w14:textId="5FC18F13" w:rsidR="00826AEE" w:rsidRDefault="00826AEE" w:rsidP="00826AEE">
      <w:pPr>
        <w:rPr>
          <w:rtl/>
          <w:lang w:eastAsia="he-IL"/>
        </w:rPr>
      </w:pPr>
    </w:p>
    <w:p w14:paraId="1F9AAA2A" w14:textId="463F8069" w:rsidR="00826AEE" w:rsidRDefault="00826AEE" w:rsidP="00662D70">
      <w:pPr>
        <w:pStyle w:val="afe"/>
        <w:numPr>
          <w:ilvl w:val="0"/>
          <w:numId w:val="37"/>
        </w:numPr>
        <w:rPr>
          <w:lang w:eastAsia="he-IL"/>
        </w:rPr>
      </w:pPr>
      <w:r>
        <w:rPr>
          <w:rFonts w:hint="cs"/>
          <w:rtl/>
          <w:lang w:eastAsia="he-IL"/>
        </w:rPr>
        <w:t>המנהל מצא כי סביר וראוי לעשות כן, בנסיבות העניין.</w:t>
      </w:r>
    </w:p>
    <w:p w14:paraId="14E01153" w14:textId="6E039587" w:rsidR="00826AEE" w:rsidRDefault="00826AEE" w:rsidP="00826AEE">
      <w:pPr>
        <w:rPr>
          <w:rtl/>
          <w:lang w:eastAsia="he-IL"/>
        </w:rPr>
      </w:pPr>
    </w:p>
    <w:p w14:paraId="1A8C568E" w14:textId="0386E1B2" w:rsidR="00826AEE" w:rsidRDefault="00826AEE" w:rsidP="00662D70">
      <w:pPr>
        <w:pStyle w:val="afe"/>
        <w:numPr>
          <w:ilvl w:val="0"/>
          <w:numId w:val="36"/>
        </w:numPr>
        <w:rPr>
          <w:lang w:eastAsia="he-IL"/>
        </w:rPr>
      </w:pPr>
      <w:r>
        <w:rPr>
          <w:rFonts w:hint="cs"/>
          <w:rtl/>
          <w:lang w:eastAsia="he-IL"/>
        </w:rPr>
        <w:t>ההארכה תינתן לתקופה שלא תעלה על שלושה חודשים.</w:t>
      </w:r>
    </w:p>
    <w:p w14:paraId="688D265B" w14:textId="1D7C10F2" w:rsidR="00826AEE" w:rsidRDefault="00826AEE" w:rsidP="00826AEE">
      <w:pPr>
        <w:ind w:left="1440" w:firstLine="0"/>
        <w:rPr>
          <w:rtl/>
          <w:lang w:eastAsia="he-IL"/>
        </w:rPr>
      </w:pPr>
      <w:bookmarkStart w:id="2089" w:name="_ETM_Q1_4600075"/>
      <w:bookmarkStart w:id="2090" w:name="_ETM_Q1_4600124"/>
      <w:bookmarkStart w:id="2091" w:name="_ETM_Q1_4600603"/>
      <w:bookmarkStart w:id="2092" w:name="_ETM_Q1_4600630"/>
      <w:bookmarkEnd w:id="2089"/>
      <w:bookmarkEnd w:id="2090"/>
      <w:bookmarkEnd w:id="2091"/>
      <w:bookmarkEnd w:id="2092"/>
    </w:p>
    <w:p w14:paraId="3BA2D374" w14:textId="7C9274FA" w:rsidR="00826AEE" w:rsidRDefault="00826AEE" w:rsidP="00662D70">
      <w:pPr>
        <w:pStyle w:val="afe"/>
        <w:numPr>
          <w:ilvl w:val="0"/>
          <w:numId w:val="36"/>
        </w:numPr>
        <w:rPr>
          <w:lang w:eastAsia="he-IL"/>
        </w:rPr>
      </w:pPr>
      <w:r>
        <w:rPr>
          <w:rFonts w:hint="cs"/>
          <w:rtl/>
          <w:lang w:eastAsia="he-IL"/>
        </w:rPr>
        <w:t>ניתנה לכלי השיט הארכה כאמור בתקנת משנה (א), לא יהיה רשאי כלי השיט לעזוב את הנמל בו היה אמור לעבור את הבדיקה ללא תעודה חדשה.</w:t>
      </w:r>
    </w:p>
    <w:p w14:paraId="726C40FE" w14:textId="77777777" w:rsidR="00826AEE" w:rsidRDefault="00826AEE" w:rsidP="00826AEE">
      <w:pPr>
        <w:pStyle w:val="afe"/>
        <w:rPr>
          <w:rtl/>
          <w:lang w:eastAsia="he-IL"/>
        </w:rPr>
      </w:pPr>
    </w:p>
    <w:p w14:paraId="199E8BF7" w14:textId="2093B035" w:rsidR="00826AEE" w:rsidRPr="00137102" w:rsidRDefault="00826AEE" w:rsidP="00662D70">
      <w:pPr>
        <w:pStyle w:val="afe"/>
        <w:numPr>
          <w:ilvl w:val="0"/>
          <w:numId w:val="36"/>
        </w:numPr>
        <w:rPr>
          <w:rtl/>
          <w:lang w:eastAsia="he-IL"/>
        </w:rPr>
      </w:pPr>
      <w:r>
        <w:rPr>
          <w:rFonts w:hint="cs"/>
          <w:rtl/>
          <w:lang w:eastAsia="he-IL"/>
        </w:rPr>
        <w:t>עם השלמת בדיקת החידוש, תהיה התעודה החדשה תקפה לתקופה שהחליט הבודק המוסמך ושלא תעלה על חמש שנים מיום תום תוקף התעודה הקיימת לפני מתן ההארכה.</w:t>
      </w:r>
    </w:p>
    <w:p w14:paraId="16C84B80" w14:textId="1D052FAA" w:rsidR="00826AEE" w:rsidRDefault="00826AEE" w:rsidP="00137102">
      <w:pPr>
        <w:rPr>
          <w:rtl/>
          <w:lang w:eastAsia="he-IL"/>
        </w:rPr>
      </w:pPr>
      <w:bookmarkStart w:id="2093" w:name="_ETM_Q1_4355138"/>
      <w:bookmarkStart w:id="2094" w:name="_ETM_Q1_4355164"/>
      <w:bookmarkStart w:id="2095" w:name="_ETM_Q1_4632283"/>
      <w:bookmarkEnd w:id="2093"/>
      <w:bookmarkEnd w:id="2094"/>
      <w:bookmarkEnd w:id="2095"/>
    </w:p>
    <w:p w14:paraId="6B024F24" w14:textId="6B264CBB" w:rsidR="00826AEE" w:rsidRDefault="00826AEE" w:rsidP="00826AEE">
      <w:pPr>
        <w:pStyle w:val="a4"/>
        <w:keepNext/>
        <w:rPr>
          <w:rtl/>
        </w:rPr>
      </w:pPr>
      <w:bookmarkStart w:id="2096" w:name="ET_speaker_איתי_עצמון_217"/>
      <w:r w:rsidRPr="00826AEE">
        <w:rPr>
          <w:rStyle w:val="TagStyle"/>
          <w:rtl/>
        </w:rPr>
        <w:t xml:space="preserve"> &lt;&lt; דובר &gt;&gt; </w:t>
      </w:r>
      <w:r>
        <w:rPr>
          <w:rtl/>
        </w:rPr>
        <w:t>איתי עצמון:</w:t>
      </w:r>
      <w:r w:rsidRPr="00826AEE">
        <w:rPr>
          <w:rStyle w:val="TagStyle"/>
          <w:rtl/>
        </w:rPr>
        <w:t xml:space="preserve"> &lt;&lt; דובר &gt;&gt;</w:t>
      </w:r>
      <w:r w:rsidR="00854E21">
        <w:rPr>
          <w:rtl/>
        </w:rPr>
        <w:t xml:space="preserve"> </w:t>
      </w:r>
      <w:bookmarkEnd w:id="2096"/>
    </w:p>
    <w:p w14:paraId="3376E087" w14:textId="729064EB" w:rsidR="00826AEE" w:rsidRDefault="00826AEE" w:rsidP="00826AEE">
      <w:pPr>
        <w:pStyle w:val="KeepWithNext"/>
        <w:rPr>
          <w:rtl/>
          <w:lang w:eastAsia="he-IL"/>
        </w:rPr>
      </w:pPr>
    </w:p>
    <w:p w14:paraId="287C8F52" w14:textId="751D5811" w:rsidR="00826AEE" w:rsidRDefault="00826AEE" w:rsidP="00826AEE">
      <w:pPr>
        <w:rPr>
          <w:rtl/>
          <w:lang w:eastAsia="he-IL"/>
        </w:rPr>
      </w:pPr>
      <w:bookmarkStart w:id="2097" w:name="_ETM_Q1_4632457"/>
      <w:bookmarkStart w:id="2098" w:name="_ETM_Q1_4632473"/>
      <w:bookmarkEnd w:id="2097"/>
      <w:bookmarkEnd w:id="2098"/>
      <w:r>
        <w:rPr>
          <w:rFonts w:hint="cs"/>
          <w:rtl/>
          <w:lang w:eastAsia="he-IL"/>
        </w:rPr>
        <w:t xml:space="preserve">אני חושב שכאן </w:t>
      </w:r>
      <w:bookmarkStart w:id="2099" w:name="_ETM_Q1_4630620"/>
      <w:bookmarkEnd w:id="2099"/>
      <w:r>
        <w:rPr>
          <w:rFonts w:hint="cs"/>
          <w:rtl/>
          <w:lang w:eastAsia="he-IL"/>
        </w:rPr>
        <w:t>כן צריך להתאים את ההוראה למה שהוחלט בתקנה 107.</w:t>
      </w:r>
    </w:p>
    <w:p w14:paraId="2E958AD9" w14:textId="39FC75E2" w:rsidR="00826AEE" w:rsidRDefault="00826AEE" w:rsidP="00826AEE">
      <w:pPr>
        <w:rPr>
          <w:rtl/>
          <w:lang w:eastAsia="he-IL"/>
        </w:rPr>
      </w:pPr>
      <w:bookmarkStart w:id="2100" w:name="_ETM_Q1_4638563"/>
      <w:bookmarkStart w:id="2101" w:name="_ETM_Q1_4638592"/>
      <w:bookmarkStart w:id="2102" w:name="_ETM_Q1_4634449"/>
      <w:bookmarkEnd w:id="2100"/>
      <w:bookmarkEnd w:id="2101"/>
      <w:bookmarkEnd w:id="2102"/>
    </w:p>
    <w:p w14:paraId="25432AC8" w14:textId="33F2CC07" w:rsidR="00826AEE" w:rsidRDefault="00826AEE" w:rsidP="00826AEE">
      <w:pPr>
        <w:pStyle w:val="af9"/>
        <w:keepNext/>
        <w:rPr>
          <w:rtl/>
          <w:lang w:eastAsia="he-IL"/>
        </w:rPr>
      </w:pPr>
      <w:bookmarkStart w:id="2103" w:name="ET_guest_שירה_סופר_218"/>
      <w:r w:rsidRPr="00826AEE">
        <w:rPr>
          <w:rStyle w:val="TagStyle"/>
          <w:rtl/>
        </w:rPr>
        <w:t xml:space="preserve"> &lt;&lt; אורח &gt;&gt; </w:t>
      </w:r>
      <w:r>
        <w:rPr>
          <w:rtl/>
          <w:lang w:eastAsia="he-IL"/>
        </w:rPr>
        <w:t>שירה סופר:</w:t>
      </w:r>
      <w:r w:rsidRPr="00826AEE">
        <w:rPr>
          <w:rStyle w:val="TagStyle"/>
          <w:rtl/>
        </w:rPr>
        <w:t xml:space="preserve"> &lt;&lt; אורח &gt;&gt;</w:t>
      </w:r>
      <w:r w:rsidR="00854E21">
        <w:rPr>
          <w:rtl/>
          <w:lang w:eastAsia="he-IL"/>
        </w:rPr>
        <w:t xml:space="preserve"> </w:t>
      </w:r>
      <w:bookmarkEnd w:id="2103"/>
    </w:p>
    <w:p w14:paraId="68FB8767" w14:textId="148672AE" w:rsidR="00826AEE" w:rsidRDefault="00826AEE" w:rsidP="00826AEE">
      <w:pPr>
        <w:pStyle w:val="KeepWithNext"/>
        <w:rPr>
          <w:rtl/>
          <w:lang w:eastAsia="he-IL"/>
        </w:rPr>
      </w:pPr>
    </w:p>
    <w:p w14:paraId="04EA4525" w14:textId="085169A3" w:rsidR="00826AEE" w:rsidRDefault="00826AEE" w:rsidP="00826AEE">
      <w:pPr>
        <w:rPr>
          <w:rtl/>
          <w:lang w:eastAsia="he-IL"/>
        </w:rPr>
      </w:pPr>
      <w:r>
        <w:rPr>
          <w:rFonts w:hint="cs"/>
          <w:rtl/>
          <w:lang w:eastAsia="he-IL"/>
        </w:rPr>
        <w:t>א</w:t>
      </w:r>
      <w:bookmarkStart w:id="2104" w:name="_ETM_Q1_4634632"/>
      <w:bookmarkStart w:id="2105" w:name="_ETM_Q1_4634653"/>
      <w:bookmarkEnd w:id="2104"/>
      <w:bookmarkEnd w:id="2105"/>
      <w:r>
        <w:rPr>
          <w:rFonts w:hint="cs"/>
          <w:rtl/>
          <w:lang w:eastAsia="he-IL"/>
        </w:rPr>
        <w:t xml:space="preserve">תה מתכוון </w:t>
      </w:r>
      <w:bookmarkStart w:id="2106" w:name="_ETM_Q1_4633597"/>
      <w:bookmarkEnd w:id="2106"/>
      <w:r>
        <w:rPr>
          <w:rFonts w:hint="cs"/>
          <w:rtl/>
          <w:lang w:eastAsia="he-IL"/>
        </w:rPr>
        <w:t>ב-(ד)?</w:t>
      </w:r>
    </w:p>
    <w:p w14:paraId="6C8105E2" w14:textId="2CCBA351" w:rsidR="00826AEE" w:rsidRDefault="00826AEE" w:rsidP="00826AEE">
      <w:pPr>
        <w:rPr>
          <w:rtl/>
          <w:lang w:eastAsia="he-IL"/>
        </w:rPr>
      </w:pPr>
      <w:bookmarkStart w:id="2107" w:name="_ETM_Q1_4633475"/>
      <w:bookmarkEnd w:id="2107"/>
    </w:p>
    <w:p w14:paraId="1B4529C7" w14:textId="584F9639" w:rsidR="00826AEE" w:rsidRDefault="00826AEE" w:rsidP="00826AEE">
      <w:pPr>
        <w:pStyle w:val="a4"/>
        <w:keepNext/>
        <w:rPr>
          <w:rtl/>
        </w:rPr>
      </w:pPr>
      <w:bookmarkStart w:id="2108" w:name="ET_speaker_איתי_עצמון_219"/>
      <w:r w:rsidRPr="00826AEE">
        <w:rPr>
          <w:rStyle w:val="TagStyle"/>
          <w:rtl/>
        </w:rPr>
        <w:t xml:space="preserve"> &lt;&lt; דובר &gt;&gt; </w:t>
      </w:r>
      <w:r>
        <w:rPr>
          <w:rtl/>
        </w:rPr>
        <w:t>איתי עצמון:</w:t>
      </w:r>
      <w:r w:rsidRPr="00826AEE">
        <w:rPr>
          <w:rStyle w:val="TagStyle"/>
          <w:rtl/>
        </w:rPr>
        <w:t xml:space="preserve"> &lt;&lt; דובר &gt;&gt;</w:t>
      </w:r>
      <w:r w:rsidR="00854E21">
        <w:rPr>
          <w:rtl/>
        </w:rPr>
        <w:t xml:space="preserve"> </w:t>
      </w:r>
      <w:bookmarkEnd w:id="2108"/>
    </w:p>
    <w:p w14:paraId="0FA96766" w14:textId="70F079BC" w:rsidR="00826AEE" w:rsidRDefault="00826AEE" w:rsidP="00826AEE">
      <w:pPr>
        <w:pStyle w:val="KeepWithNext"/>
        <w:rPr>
          <w:rtl/>
          <w:lang w:eastAsia="he-IL"/>
        </w:rPr>
      </w:pPr>
    </w:p>
    <w:p w14:paraId="547B1EA7" w14:textId="3DEF40C3" w:rsidR="00826AEE" w:rsidRDefault="00826AEE" w:rsidP="00826AEE">
      <w:pPr>
        <w:rPr>
          <w:rtl/>
          <w:lang w:eastAsia="he-IL"/>
        </w:rPr>
      </w:pPr>
      <w:bookmarkStart w:id="2109" w:name="_ETM_Q1_4633658"/>
      <w:bookmarkStart w:id="2110" w:name="_ETM_Q1_4633674"/>
      <w:bookmarkEnd w:id="2109"/>
      <w:bookmarkEnd w:id="2110"/>
      <w:r>
        <w:rPr>
          <w:rFonts w:hint="cs"/>
          <w:rtl/>
          <w:lang w:eastAsia="he-IL"/>
        </w:rPr>
        <w:t xml:space="preserve">כן. אני לא חושב שהבודק המוסמך הוא זה שאמור להחליט </w:t>
      </w:r>
      <w:bookmarkStart w:id="2111" w:name="_ETM_Q1_4643791"/>
      <w:bookmarkEnd w:id="2111"/>
      <w:r>
        <w:rPr>
          <w:rFonts w:hint="cs"/>
          <w:rtl/>
          <w:lang w:eastAsia="he-IL"/>
        </w:rPr>
        <w:t>על התוקף.</w:t>
      </w:r>
    </w:p>
    <w:p w14:paraId="633A4D0A" w14:textId="4EAA553E" w:rsidR="00826AEE" w:rsidRDefault="00826AEE" w:rsidP="00826AEE">
      <w:pPr>
        <w:rPr>
          <w:rtl/>
          <w:lang w:eastAsia="he-IL"/>
        </w:rPr>
      </w:pPr>
      <w:bookmarkStart w:id="2112" w:name="_ETM_Q1_4645667"/>
      <w:bookmarkStart w:id="2113" w:name="_ETM_Q1_4645695"/>
      <w:bookmarkStart w:id="2114" w:name="_ETM_Q1_4646563"/>
      <w:bookmarkEnd w:id="2112"/>
      <w:bookmarkEnd w:id="2113"/>
      <w:bookmarkEnd w:id="2114"/>
    </w:p>
    <w:p w14:paraId="779518D7" w14:textId="44DC7D4B" w:rsidR="00826AEE" w:rsidRDefault="00826AEE" w:rsidP="00826AEE">
      <w:pPr>
        <w:pStyle w:val="af9"/>
        <w:keepNext/>
        <w:rPr>
          <w:rtl/>
          <w:lang w:eastAsia="he-IL"/>
        </w:rPr>
      </w:pPr>
      <w:bookmarkStart w:id="2115" w:name="ET_guest_שירה_סופר_220"/>
      <w:r w:rsidRPr="00826AEE">
        <w:rPr>
          <w:rStyle w:val="TagStyle"/>
          <w:rtl/>
        </w:rPr>
        <w:t xml:space="preserve"> &lt;&lt; אורח &gt;&gt; </w:t>
      </w:r>
      <w:r>
        <w:rPr>
          <w:rtl/>
          <w:lang w:eastAsia="he-IL"/>
        </w:rPr>
        <w:t>שירה סופר:</w:t>
      </w:r>
      <w:r w:rsidRPr="00826AEE">
        <w:rPr>
          <w:rStyle w:val="TagStyle"/>
          <w:rtl/>
        </w:rPr>
        <w:t xml:space="preserve"> &lt;&lt; אורח &gt;&gt;</w:t>
      </w:r>
      <w:r w:rsidR="00854E21">
        <w:rPr>
          <w:rtl/>
          <w:lang w:eastAsia="he-IL"/>
        </w:rPr>
        <w:t xml:space="preserve"> </w:t>
      </w:r>
      <w:bookmarkEnd w:id="2115"/>
    </w:p>
    <w:p w14:paraId="042B308B" w14:textId="07F1F62D" w:rsidR="00826AEE" w:rsidRDefault="00826AEE" w:rsidP="00826AEE">
      <w:pPr>
        <w:pStyle w:val="KeepWithNext"/>
        <w:rPr>
          <w:rtl/>
          <w:lang w:eastAsia="he-IL"/>
        </w:rPr>
      </w:pPr>
    </w:p>
    <w:p w14:paraId="687DE03B" w14:textId="083ED111" w:rsidR="00826AEE" w:rsidRDefault="00826AEE" w:rsidP="00826AEE">
      <w:pPr>
        <w:rPr>
          <w:rtl/>
          <w:lang w:eastAsia="he-IL"/>
        </w:rPr>
      </w:pPr>
      <w:bookmarkStart w:id="2116" w:name="_ETM_Q1_4646748"/>
      <w:bookmarkStart w:id="2117" w:name="_ETM_Q1_4646764"/>
      <w:bookmarkEnd w:id="2116"/>
      <w:bookmarkEnd w:id="2117"/>
      <w:r>
        <w:rPr>
          <w:rFonts w:hint="cs"/>
          <w:rtl/>
          <w:lang w:eastAsia="he-IL"/>
        </w:rPr>
        <w:t xml:space="preserve">בסדר. </w:t>
      </w:r>
    </w:p>
    <w:p w14:paraId="78D3100C" w14:textId="541B9D76" w:rsidR="00826AEE" w:rsidRDefault="00826AEE" w:rsidP="00826AEE">
      <w:pPr>
        <w:rPr>
          <w:rtl/>
          <w:lang w:eastAsia="he-IL"/>
        </w:rPr>
      </w:pPr>
      <w:bookmarkStart w:id="2118" w:name="_ETM_Q1_4650299"/>
      <w:bookmarkStart w:id="2119" w:name="_ETM_Q1_4650327"/>
      <w:bookmarkStart w:id="2120" w:name="_ETM_Q1_4650141"/>
      <w:bookmarkEnd w:id="2118"/>
      <w:bookmarkEnd w:id="2119"/>
      <w:bookmarkEnd w:id="2120"/>
    </w:p>
    <w:p w14:paraId="42749082" w14:textId="25D902C1" w:rsidR="00826AEE" w:rsidRDefault="00826AEE" w:rsidP="00826AEE">
      <w:pPr>
        <w:pStyle w:val="a4"/>
        <w:keepNext/>
        <w:rPr>
          <w:rtl/>
        </w:rPr>
      </w:pPr>
      <w:bookmarkStart w:id="2121" w:name="ET_speaker_איתי_עצמון_221"/>
      <w:r w:rsidRPr="00826AEE">
        <w:rPr>
          <w:rStyle w:val="TagStyle"/>
          <w:rtl/>
        </w:rPr>
        <w:t xml:space="preserve"> &lt;&lt; דובר &gt;&gt; </w:t>
      </w:r>
      <w:r>
        <w:rPr>
          <w:rtl/>
        </w:rPr>
        <w:t>איתי עצמון:</w:t>
      </w:r>
      <w:r w:rsidRPr="00826AEE">
        <w:rPr>
          <w:rStyle w:val="TagStyle"/>
          <w:rtl/>
        </w:rPr>
        <w:t xml:space="preserve"> &lt;&lt; דובר &gt;&gt;</w:t>
      </w:r>
      <w:r w:rsidR="00854E21">
        <w:rPr>
          <w:rtl/>
        </w:rPr>
        <w:t xml:space="preserve"> </w:t>
      </w:r>
      <w:bookmarkEnd w:id="2121"/>
    </w:p>
    <w:p w14:paraId="5F9D9456" w14:textId="3B509D2E" w:rsidR="00826AEE" w:rsidRDefault="00826AEE" w:rsidP="00826AEE">
      <w:pPr>
        <w:pStyle w:val="KeepWithNext"/>
        <w:rPr>
          <w:rtl/>
          <w:lang w:eastAsia="he-IL"/>
        </w:rPr>
      </w:pPr>
    </w:p>
    <w:p w14:paraId="1EAAC3CE" w14:textId="3EFEC4B9" w:rsidR="00826AEE" w:rsidRDefault="00826AEE" w:rsidP="00826AEE">
      <w:pPr>
        <w:rPr>
          <w:rtl/>
          <w:lang w:eastAsia="he-IL"/>
        </w:rPr>
      </w:pPr>
      <w:bookmarkStart w:id="2122" w:name="_ETM_Q1_4650319"/>
      <w:bookmarkStart w:id="2123" w:name="_ETM_Q1_4650336"/>
      <w:bookmarkEnd w:id="2122"/>
      <w:bookmarkEnd w:id="2123"/>
      <w:r>
        <w:rPr>
          <w:rFonts w:hint="cs"/>
          <w:rtl/>
          <w:lang w:eastAsia="he-IL"/>
        </w:rPr>
        <w:t xml:space="preserve">"עם השלמת בדיקת החידוש, תהיה התעודה </w:t>
      </w:r>
      <w:bookmarkStart w:id="2124" w:name="_ETM_Q1_4647207"/>
      <w:bookmarkEnd w:id="2124"/>
      <w:r>
        <w:rPr>
          <w:rFonts w:hint="cs"/>
          <w:rtl/>
          <w:lang w:eastAsia="he-IL"/>
        </w:rPr>
        <w:t>החדשה תקפה לתקופה שהחליט המנהל" וכולי.</w:t>
      </w:r>
    </w:p>
    <w:p w14:paraId="42F0926C" w14:textId="222E0A4F" w:rsidR="00826AEE" w:rsidRDefault="00826AEE" w:rsidP="00826AEE">
      <w:pPr>
        <w:rPr>
          <w:rtl/>
          <w:lang w:eastAsia="he-IL"/>
        </w:rPr>
      </w:pPr>
      <w:bookmarkStart w:id="2125" w:name="_ETM_Q1_4657705"/>
      <w:bookmarkStart w:id="2126" w:name="_ETM_Q1_4657735"/>
      <w:bookmarkStart w:id="2127" w:name="_ETM_Q1_4659137"/>
      <w:bookmarkEnd w:id="2125"/>
      <w:bookmarkEnd w:id="2126"/>
      <w:bookmarkEnd w:id="2127"/>
    </w:p>
    <w:p w14:paraId="5B4E40B4" w14:textId="32307D6A" w:rsidR="00826AEE" w:rsidRDefault="00826AEE" w:rsidP="00826AEE">
      <w:pPr>
        <w:pStyle w:val="af6"/>
        <w:keepNext/>
        <w:rPr>
          <w:rtl/>
        </w:rPr>
      </w:pPr>
      <w:bookmarkStart w:id="2128" w:name="ET_yor_6227_222"/>
      <w:r w:rsidRPr="00826AEE">
        <w:rPr>
          <w:rStyle w:val="TagStyle"/>
          <w:rtl/>
        </w:rPr>
        <w:t xml:space="preserve"> &lt;&lt; יור &gt;&gt; </w:t>
      </w:r>
      <w:r>
        <w:rPr>
          <w:rtl/>
        </w:rPr>
        <w:t>היו"ר לימור מגן תלם:</w:t>
      </w:r>
      <w:r w:rsidRPr="00826AEE">
        <w:rPr>
          <w:rStyle w:val="TagStyle"/>
          <w:rtl/>
        </w:rPr>
        <w:t xml:space="preserve"> &lt;&lt; יור &gt;&gt;</w:t>
      </w:r>
      <w:r w:rsidR="00854E21">
        <w:rPr>
          <w:rtl/>
        </w:rPr>
        <w:t xml:space="preserve"> </w:t>
      </w:r>
      <w:bookmarkEnd w:id="2128"/>
    </w:p>
    <w:p w14:paraId="1B7478EA" w14:textId="57A82CDE" w:rsidR="00826AEE" w:rsidRDefault="00826AEE" w:rsidP="00826AEE">
      <w:pPr>
        <w:pStyle w:val="KeepWithNext"/>
        <w:rPr>
          <w:rtl/>
          <w:lang w:eastAsia="he-IL"/>
        </w:rPr>
      </w:pPr>
    </w:p>
    <w:p w14:paraId="69CE3635" w14:textId="3EE6FB5E" w:rsidR="00826AEE" w:rsidRDefault="00826AEE" w:rsidP="00826AEE">
      <w:pPr>
        <w:rPr>
          <w:rtl/>
          <w:lang w:eastAsia="he-IL"/>
        </w:rPr>
      </w:pPr>
      <w:bookmarkStart w:id="2129" w:name="_ETM_Q1_4659349"/>
      <w:bookmarkStart w:id="2130" w:name="_ETM_Q1_4659381"/>
      <w:bookmarkEnd w:id="2129"/>
      <w:bookmarkEnd w:id="2130"/>
      <w:r>
        <w:rPr>
          <w:rFonts w:hint="cs"/>
          <w:rtl/>
          <w:lang w:eastAsia="he-IL"/>
        </w:rPr>
        <w:t>בסדר.</w:t>
      </w:r>
    </w:p>
    <w:p w14:paraId="13789EFC" w14:textId="1577F71A" w:rsidR="00826AEE" w:rsidRDefault="00826AEE" w:rsidP="00826AEE">
      <w:pPr>
        <w:rPr>
          <w:rtl/>
          <w:lang w:eastAsia="he-IL"/>
        </w:rPr>
      </w:pPr>
      <w:bookmarkStart w:id="2131" w:name="_ETM_Q1_4661265"/>
      <w:bookmarkStart w:id="2132" w:name="_ETM_Q1_4661292"/>
      <w:bookmarkStart w:id="2133" w:name="_ETM_Q1_4661944"/>
      <w:bookmarkEnd w:id="2131"/>
      <w:bookmarkEnd w:id="2132"/>
      <w:bookmarkEnd w:id="2133"/>
    </w:p>
    <w:p w14:paraId="364F53D9" w14:textId="227B9EA6" w:rsidR="00826AEE" w:rsidRDefault="00826AEE" w:rsidP="00826AEE">
      <w:pPr>
        <w:pStyle w:val="af9"/>
        <w:keepNext/>
        <w:rPr>
          <w:rtl/>
          <w:lang w:eastAsia="he-IL"/>
        </w:rPr>
      </w:pPr>
      <w:bookmarkStart w:id="2134" w:name="ET_guest_שירה_סופר_223"/>
      <w:r w:rsidRPr="00826AEE">
        <w:rPr>
          <w:rStyle w:val="TagStyle"/>
          <w:rtl/>
        </w:rPr>
        <w:t xml:space="preserve"> &lt;&lt; אורח &gt;&gt; </w:t>
      </w:r>
      <w:r>
        <w:rPr>
          <w:rtl/>
          <w:lang w:eastAsia="he-IL"/>
        </w:rPr>
        <w:t>שירה סופר:</w:t>
      </w:r>
      <w:r w:rsidRPr="00826AEE">
        <w:rPr>
          <w:rStyle w:val="TagStyle"/>
          <w:rtl/>
        </w:rPr>
        <w:t xml:space="preserve"> &lt;&lt; אורח &gt;&gt;</w:t>
      </w:r>
      <w:r w:rsidR="00854E21">
        <w:rPr>
          <w:rtl/>
          <w:lang w:eastAsia="he-IL"/>
        </w:rPr>
        <w:t xml:space="preserve"> </w:t>
      </w:r>
      <w:bookmarkEnd w:id="2134"/>
    </w:p>
    <w:p w14:paraId="4442F2A3" w14:textId="576338FF" w:rsidR="00826AEE" w:rsidRDefault="00826AEE" w:rsidP="00826AEE">
      <w:pPr>
        <w:pStyle w:val="KeepWithNext"/>
        <w:rPr>
          <w:rtl/>
          <w:lang w:eastAsia="he-IL"/>
        </w:rPr>
      </w:pPr>
    </w:p>
    <w:p w14:paraId="02905EF4" w14:textId="586E5FA7" w:rsidR="00826AEE" w:rsidRDefault="00826AEE" w:rsidP="00137102">
      <w:pPr>
        <w:rPr>
          <w:rtl/>
          <w:lang w:eastAsia="he-IL"/>
        </w:rPr>
      </w:pPr>
      <w:bookmarkStart w:id="2135" w:name="_ETM_Q1_4662136"/>
      <w:bookmarkStart w:id="2136" w:name="_ETM_Q1_4662155"/>
      <w:bookmarkStart w:id="2137" w:name="_ETM_Q1_4631531"/>
      <w:bookmarkStart w:id="2138" w:name="_ETM_Q1_4631557"/>
      <w:bookmarkEnd w:id="2135"/>
      <w:bookmarkEnd w:id="2136"/>
      <w:bookmarkEnd w:id="2137"/>
      <w:bookmarkEnd w:id="2138"/>
      <w:r>
        <w:rPr>
          <w:rFonts w:hint="cs"/>
          <w:rtl/>
          <w:lang w:eastAsia="he-IL"/>
        </w:rPr>
        <w:t>112.</w:t>
      </w:r>
      <w:r>
        <w:rPr>
          <w:rtl/>
          <w:lang w:eastAsia="he-IL"/>
        </w:rPr>
        <w:tab/>
      </w:r>
      <w:r>
        <w:rPr>
          <w:rFonts w:hint="cs"/>
          <w:rtl/>
          <w:lang w:eastAsia="he-IL"/>
        </w:rPr>
        <w:t>הארכת תעודה לכלי שיט העוסק בהפלגות קצרות</w:t>
      </w:r>
    </w:p>
    <w:p w14:paraId="1D585C51" w14:textId="61DA5050" w:rsidR="00826AEE" w:rsidRDefault="00826AEE" w:rsidP="00137102">
      <w:pPr>
        <w:rPr>
          <w:rtl/>
          <w:lang w:eastAsia="he-IL"/>
        </w:rPr>
      </w:pPr>
    </w:p>
    <w:p w14:paraId="0F47F272" w14:textId="3A3C86AC" w:rsidR="00826AEE" w:rsidRDefault="00826AEE" w:rsidP="00A86162">
      <w:pPr>
        <w:ind w:left="1440" w:firstLine="0"/>
        <w:rPr>
          <w:rtl/>
          <w:lang w:eastAsia="he-IL"/>
        </w:rPr>
      </w:pPr>
      <w:r>
        <w:rPr>
          <w:rFonts w:hint="cs"/>
          <w:rtl/>
          <w:lang w:eastAsia="he-IL"/>
        </w:rPr>
        <w:t>בודק מוסמך רשאי לה</w:t>
      </w:r>
      <w:r w:rsidR="00A86162">
        <w:rPr>
          <w:rFonts w:hint="cs"/>
          <w:rtl/>
          <w:lang w:eastAsia="he-IL"/>
        </w:rPr>
        <w:t>ארי</w:t>
      </w:r>
      <w:r>
        <w:rPr>
          <w:rFonts w:hint="cs"/>
          <w:rtl/>
          <w:lang w:eastAsia="he-IL"/>
        </w:rPr>
        <w:t>ך תוקף של תעודה שהונפקה לכלי שיט העוסק בהפלגות קצרות, שלא הוארכה לפי תקנת 109 עד 111, לתקופה שלא תעלה על חודש אחד ממועד תום תוקף התעודה הקיימת. עם השלמת בדיקת החיד</w:t>
      </w:r>
      <w:r w:rsidR="00A86162">
        <w:rPr>
          <w:rFonts w:hint="cs"/>
          <w:rtl/>
          <w:lang w:eastAsia="he-IL"/>
        </w:rPr>
        <w:t>וש</w:t>
      </w:r>
      <w:r>
        <w:rPr>
          <w:rFonts w:hint="cs"/>
          <w:rtl/>
          <w:lang w:eastAsia="he-IL"/>
        </w:rPr>
        <w:t xml:space="preserve">, תהיה התעודה החדשה תקפה לתקופה שהחליט הבודק המוסמך </w:t>
      </w:r>
      <w:r w:rsidR="00A86162">
        <w:rPr>
          <w:rFonts w:hint="cs"/>
          <w:rtl/>
          <w:lang w:eastAsia="he-IL"/>
        </w:rPr>
        <w:t>ו</w:t>
      </w:r>
      <w:r>
        <w:rPr>
          <w:rFonts w:hint="cs"/>
          <w:rtl/>
          <w:lang w:eastAsia="he-IL"/>
        </w:rPr>
        <w:t xml:space="preserve">שלא תעלה על חמש שנים ממועד תום תוקף התעודה הקיימת לפני מתן ההארכה. לעניין זה "הפלגה קצרה" </w:t>
      </w:r>
      <w:r>
        <w:rPr>
          <w:rtl/>
          <w:lang w:eastAsia="he-IL"/>
        </w:rPr>
        <w:t>–</w:t>
      </w:r>
      <w:r>
        <w:rPr>
          <w:rFonts w:hint="cs"/>
          <w:rtl/>
          <w:lang w:eastAsia="he-IL"/>
        </w:rPr>
        <w:t xml:space="preserve"> הפלגה למרחק שאינו עולה על 1,000 מייל ימי מנמל המוצא עד החזרה לאותו נמל.</w:t>
      </w:r>
    </w:p>
    <w:p w14:paraId="34873501" w14:textId="420935AA" w:rsidR="00826AEE" w:rsidRDefault="00826AEE" w:rsidP="00137102">
      <w:pPr>
        <w:rPr>
          <w:rtl/>
          <w:lang w:eastAsia="he-IL"/>
        </w:rPr>
      </w:pPr>
      <w:bookmarkStart w:id="2139" w:name="_ETM_Q1_4667724"/>
      <w:bookmarkStart w:id="2140" w:name="_ETM_Q1_4667755"/>
      <w:bookmarkEnd w:id="2139"/>
      <w:bookmarkEnd w:id="2140"/>
    </w:p>
    <w:p w14:paraId="765C8D7A" w14:textId="11D4FA0C" w:rsidR="00826AEE" w:rsidRDefault="00826AEE" w:rsidP="00137102">
      <w:pPr>
        <w:rPr>
          <w:rtl/>
          <w:lang w:eastAsia="he-IL"/>
        </w:rPr>
      </w:pPr>
      <w:bookmarkStart w:id="2141" w:name="_ETM_Q1_4667868"/>
      <w:bookmarkStart w:id="2142" w:name="_ETM_Q1_4667898"/>
      <w:bookmarkEnd w:id="2141"/>
      <w:bookmarkEnd w:id="2142"/>
      <w:r>
        <w:rPr>
          <w:rFonts w:hint="cs"/>
          <w:rtl/>
          <w:lang w:eastAsia="he-IL"/>
        </w:rPr>
        <w:t>113.</w:t>
      </w:r>
      <w:r w:rsidR="00A86162">
        <w:rPr>
          <w:rtl/>
          <w:lang w:eastAsia="he-IL"/>
        </w:rPr>
        <w:tab/>
      </w:r>
      <w:r w:rsidR="00A86162">
        <w:rPr>
          <w:rFonts w:hint="cs"/>
          <w:rtl/>
          <w:lang w:eastAsia="he-IL"/>
        </w:rPr>
        <w:t>מתן תוקף תעודה בנסיבות מיוחדות</w:t>
      </w:r>
    </w:p>
    <w:p w14:paraId="32896804" w14:textId="5C682A22" w:rsidR="00A86162" w:rsidRDefault="00A86162" w:rsidP="00137102">
      <w:pPr>
        <w:rPr>
          <w:rtl/>
          <w:lang w:eastAsia="he-IL"/>
        </w:rPr>
      </w:pPr>
      <w:bookmarkStart w:id="2143" w:name="_ETM_Q1_4692783"/>
      <w:bookmarkStart w:id="2144" w:name="_ETM_Q1_4692821"/>
      <w:bookmarkEnd w:id="2143"/>
      <w:bookmarkEnd w:id="2144"/>
    </w:p>
    <w:p w14:paraId="23253B89" w14:textId="7C625C97" w:rsidR="00A86162" w:rsidRDefault="00A86162" w:rsidP="00A86162">
      <w:pPr>
        <w:ind w:left="1440" w:firstLine="0"/>
        <w:rPr>
          <w:rtl/>
          <w:lang w:eastAsia="he-IL"/>
        </w:rPr>
      </w:pPr>
      <w:bookmarkStart w:id="2145" w:name="_ETM_Q1_4692911"/>
      <w:bookmarkStart w:id="2146" w:name="_ETM_Q1_4692939"/>
      <w:bookmarkEnd w:id="2145"/>
      <w:bookmarkEnd w:id="2146"/>
      <w:r>
        <w:rPr>
          <w:rFonts w:hint="cs"/>
          <w:rtl/>
          <w:lang w:eastAsia="he-IL"/>
        </w:rPr>
        <w:t>על אף האמור בהוראות תקנות 108(1) או (2), 111 או 112, בנסיבות מיוחדות שהחליט עליהן המנהל, תהיה התעודה החדשה תקפה לתקופה שיורה הבודק המוסמך שלא תעלה על חמש שנים מועד השלמת בדיקת החידוש.</w:t>
      </w:r>
    </w:p>
    <w:p w14:paraId="542572C7" w14:textId="3BB1300F" w:rsidR="00A86162" w:rsidRDefault="00A86162" w:rsidP="00137102">
      <w:pPr>
        <w:rPr>
          <w:rtl/>
          <w:lang w:eastAsia="he-IL"/>
        </w:rPr>
      </w:pPr>
      <w:bookmarkStart w:id="2147" w:name="_ETM_Q1_4710182"/>
      <w:bookmarkStart w:id="2148" w:name="_ETM_Q1_4710213"/>
      <w:bookmarkStart w:id="2149" w:name="_ETM_Q1_4714262"/>
      <w:bookmarkEnd w:id="2147"/>
      <w:bookmarkEnd w:id="2148"/>
      <w:bookmarkEnd w:id="2149"/>
    </w:p>
    <w:p w14:paraId="178D7B48" w14:textId="6874A499" w:rsidR="00A86162" w:rsidRDefault="00A86162" w:rsidP="00A86162">
      <w:pPr>
        <w:pStyle w:val="a4"/>
        <w:keepNext/>
        <w:rPr>
          <w:rtl/>
        </w:rPr>
      </w:pPr>
      <w:bookmarkStart w:id="2150" w:name="ET_speaker_איתי_עצמון_224"/>
      <w:r w:rsidRPr="00A86162">
        <w:rPr>
          <w:rStyle w:val="TagStyle"/>
          <w:rtl/>
        </w:rPr>
        <w:t xml:space="preserve"> &lt;&lt; דובר &gt;&gt; </w:t>
      </w:r>
      <w:r>
        <w:rPr>
          <w:rtl/>
        </w:rPr>
        <w:t>איתי עצמון:</w:t>
      </w:r>
      <w:r w:rsidRPr="00A86162">
        <w:rPr>
          <w:rStyle w:val="TagStyle"/>
          <w:rtl/>
        </w:rPr>
        <w:t xml:space="preserve"> &lt;&lt; דובר &gt;&gt;</w:t>
      </w:r>
      <w:r w:rsidR="00854E21">
        <w:rPr>
          <w:rtl/>
        </w:rPr>
        <w:t xml:space="preserve"> </w:t>
      </w:r>
      <w:bookmarkEnd w:id="2150"/>
    </w:p>
    <w:p w14:paraId="5DDDF0E8" w14:textId="266FD40B" w:rsidR="00A86162" w:rsidRDefault="00A86162" w:rsidP="00A86162">
      <w:pPr>
        <w:pStyle w:val="KeepWithNext"/>
        <w:rPr>
          <w:rtl/>
          <w:lang w:eastAsia="he-IL"/>
        </w:rPr>
      </w:pPr>
    </w:p>
    <w:p w14:paraId="2B2662B8" w14:textId="3C308461" w:rsidR="00A86162" w:rsidRDefault="00A86162" w:rsidP="00A86162">
      <w:pPr>
        <w:rPr>
          <w:rtl/>
          <w:lang w:eastAsia="he-IL"/>
        </w:rPr>
      </w:pPr>
      <w:bookmarkStart w:id="2151" w:name="_ETM_Q1_4714459"/>
      <w:bookmarkStart w:id="2152" w:name="_ETM_Q1_4714503"/>
      <w:bookmarkEnd w:id="2151"/>
      <w:bookmarkEnd w:id="2152"/>
      <w:r>
        <w:rPr>
          <w:rFonts w:hint="cs"/>
          <w:rtl/>
          <w:lang w:eastAsia="he-IL"/>
        </w:rPr>
        <w:t>שוב אנ</w:t>
      </w:r>
      <w:bookmarkStart w:id="2153" w:name="_ETM_Q1_4714056"/>
      <w:bookmarkEnd w:id="2153"/>
      <w:r>
        <w:rPr>
          <w:rFonts w:hint="cs"/>
          <w:rtl/>
          <w:lang w:eastAsia="he-IL"/>
        </w:rPr>
        <w:t>י אומר את אותה הערה שחוזרת גם כאן.</w:t>
      </w:r>
    </w:p>
    <w:p w14:paraId="52D8F67F" w14:textId="6875430C" w:rsidR="00A86162" w:rsidRDefault="00A86162" w:rsidP="00A86162">
      <w:pPr>
        <w:rPr>
          <w:rtl/>
          <w:lang w:eastAsia="he-IL"/>
        </w:rPr>
      </w:pPr>
      <w:bookmarkStart w:id="2154" w:name="_ETM_Q1_4715827"/>
      <w:bookmarkStart w:id="2155" w:name="_ETM_Q1_4715855"/>
      <w:bookmarkEnd w:id="2154"/>
      <w:bookmarkEnd w:id="2155"/>
    </w:p>
    <w:p w14:paraId="759A0630" w14:textId="6972AD29" w:rsidR="00A86162" w:rsidRDefault="00A86162" w:rsidP="00A86162">
      <w:pPr>
        <w:pStyle w:val="af9"/>
        <w:keepNext/>
        <w:rPr>
          <w:rtl/>
          <w:lang w:eastAsia="he-IL"/>
        </w:rPr>
      </w:pPr>
      <w:bookmarkStart w:id="2156" w:name="ET_guest_שירה_סופר_225"/>
      <w:r w:rsidRPr="00A86162">
        <w:rPr>
          <w:rStyle w:val="TagStyle"/>
          <w:rtl/>
        </w:rPr>
        <w:t xml:space="preserve"> &lt;&lt; אורח &gt;&gt; </w:t>
      </w:r>
      <w:r>
        <w:rPr>
          <w:rtl/>
          <w:lang w:eastAsia="he-IL"/>
        </w:rPr>
        <w:t>שירה סופר:</w:t>
      </w:r>
      <w:r w:rsidRPr="00A86162">
        <w:rPr>
          <w:rStyle w:val="TagStyle"/>
          <w:rtl/>
        </w:rPr>
        <w:t xml:space="preserve"> &lt;&lt; אורח &gt;&gt;</w:t>
      </w:r>
      <w:r w:rsidR="00854E21">
        <w:rPr>
          <w:rtl/>
          <w:lang w:eastAsia="he-IL"/>
        </w:rPr>
        <w:t xml:space="preserve"> </w:t>
      </w:r>
      <w:bookmarkEnd w:id="2156"/>
    </w:p>
    <w:p w14:paraId="2109F74A" w14:textId="1660928C" w:rsidR="00A86162" w:rsidRDefault="00A86162" w:rsidP="00A86162">
      <w:pPr>
        <w:pStyle w:val="KeepWithNext"/>
        <w:rPr>
          <w:rtl/>
          <w:lang w:eastAsia="he-IL"/>
        </w:rPr>
      </w:pPr>
    </w:p>
    <w:p w14:paraId="11E2D556" w14:textId="4D928514" w:rsidR="00A86162" w:rsidRDefault="00A86162" w:rsidP="00A86162">
      <w:pPr>
        <w:rPr>
          <w:rtl/>
          <w:lang w:eastAsia="he-IL"/>
        </w:rPr>
      </w:pPr>
      <w:r>
        <w:rPr>
          <w:rFonts w:hint="cs"/>
          <w:rtl/>
          <w:lang w:eastAsia="he-IL"/>
        </w:rPr>
        <w:t xml:space="preserve">זה אותו מצב </w:t>
      </w:r>
      <w:bookmarkStart w:id="2157" w:name="_ETM_Q1_4715740"/>
      <w:bookmarkEnd w:id="2157"/>
      <w:r>
        <w:rPr>
          <w:rFonts w:hint="cs"/>
          <w:rtl/>
          <w:lang w:eastAsia="he-IL"/>
        </w:rPr>
        <w:t>אליו התייחסתי. זה לא מפנה ל-107 כי זה לא מדבר</w:t>
      </w:r>
      <w:bookmarkStart w:id="2158" w:name="_ETM_Q1_4724262"/>
      <w:bookmarkEnd w:id="2158"/>
      <w:r>
        <w:rPr>
          <w:rFonts w:hint="cs"/>
          <w:rtl/>
          <w:lang w:eastAsia="he-IL"/>
        </w:rPr>
        <w:t xml:space="preserve"> על התעודה הראשונה. זה מדבר על ההמשך.</w:t>
      </w:r>
    </w:p>
    <w:p w14:paraId="623D865D" w14:textId="6D5877D9" w:rsidR="00A86162" w:rsidRDefault="00A86162" w:rsidP="00A86162">
      <w:pPr>
        <w:rPr>
          <w:rtl/>
          <w:lang w:eastAsia="he-IL"/>
        </w:rPr>
      </w:pPr>
      <w:bookmarkStart w:id="2159" w:name="_ETM_Q1_4727144"/>
      <w:bookmarkEnd w:id="2159"/>
    </w:p>
    <w:p w14:paraId="75FAA668" w14:textId="3E87CF73" w:rsidR="00A86162" w:rsidRDefault="00A86162" w:rsidP="00A86162">
      <w:pPr>
        <w:pStyle w:val="a4"/>
        <w:keepNext/>
        <w:rPr>
          <w:rtl/>
        </w:rPr>
      </w:pPr>
      <w:bookmarkStart w:id="2160" w:name="ET_speaker_איתי_עצמון_226"/>
      <w:r w:rsidRPr="00A86162">
        <w:rPr>
          <w:rStyle w:val="TagStyle"/>
          <w:rtl/>
        </w:rPr>
        <w:t xml:space="preserve"> &lt;&lt; דובר &gt;&gt; </w:t>
      </w:r>
      <w:r>
        <w:rPr>
          <w:rtl/>
        </w:rPr>
        <w:t>איתי עצמון:</w:t>
      </w:r>
      <w:r w:rsidRPr="00A86162">
        <w:rPr>
          <w:rStyle w:val="TagStyle"/>
          <w:rtl/>
        </w:rPr>
        <w:t xml:space="preserve"> &lt;&lt; דובר &gt;&gt;</w:t>
      </w:r>
      <w:r w:rsidR="00854E21">
        <w:rPr>
          <w:rtl/>
        </w:rPr>
        <w:t xml:space="preserve"> </w:t>
      </w:r>
      <w:bookmarkEnd w:id="2160"/>
    </w:p>
    <w:p w14:paraId="6F7FD933" w14:textId="16BC63B4" w:rsidR="00A86162" w:rsidRDefault="00A86162" w:rsidP="00A86162">
      <w:pPr>
        <w:pStyle w:val="KeepWithNext"/>
        <w:rPr>
          <w:rtl/>
          <w:lang w:eastAsia="he-IL"/>
        </w:rPr>
      </w:pPr>
    </w:p>
    <w:p w14:paraId="5449B2B4" w14:textId="602CE374" w:rsidR="00A86162" w:rsidRDefault="00A86162" w:rsidP="00A86162">
      <w:pPr>
        <w:rPr>
          <w:rtl/>
          <w:lang w:eastAsia="he-IL"/>
        </w:rPr>
      </w:pPr>
      <w:bookmarkStart w:id="2161" w:name="_ETM_Q1_4727319"/>
      <w:bookmarkStart w:id="2162" w:name="_ETM_Q1_4727332"/>
      <w:bookmarkEnd w:id="2161"/>
      <w:bookmarkEnd w:id="2162"/>
      <w:r>
        <w:rPr>
          <w:rFonts w:hint="cs"/>
          <w:rtl/>
          <w:lang w:eastAsia="he-IL"/>
        </w:rPr>
        <w:t xml:space="preserve">אבל מדובר על </w:t>
      </w:r>
      <w:bookmarkStart w:id="2163" w:name="_ETM_Q1_4728884"/>
      <w:bookmarkEnd w:id="2163"/>
      <w:r>
        <w:rPr>
          <w:rFonts w:hint="cs"/>
          <w:rtl/>
          <w:lang w:eastAsia="he-IL"/>
        </w:rPr>
        <w:t xml:space="preserve">הארכות, לא על הארכות קצרות אלא הארכות יותר </w:t>
      </w:r>
      <w:bookmarkStart w:id="2164" w:name="_ETM_Q1_4727711"/>
      <w:bookmarkEnd w:id="2164"/>
      <w:r>
        <w:rPr>
          <w:rFonts w:hint="cs"/>
          <w:rtl/>
          <w:lang w:eastAsia="he-IL"/>
        </w:rPr>
        <w:t>ארוכות.</w:t>
      </w:r>
      <w:bookmarkStart w:id="2165" w:name="_ETM_Q1_4727650"/>
      <w:bookmarkEnd w:id="2165"/>
    </w:p>
    <w:p w14:paraId="49B1D70E" w14:textId="46940DED" w:rsidR="00A86162" w:rsidRDefault="00A86162" w:rsidP="00A86162">
      <w:pPr>
        <w:rPr>
          <w:rtl/>
          <w:lang w:eastAsia="he-IL"/>
        </w:rPr>
      </w:pPr>
      <w:bookmarkStart w:id="2166" w:name="_ETM_Q1_4727676"/>
      <w:bookmarkStart w:id="2167" w:name="_ETM_Q1_4728258"/>
      <w:bookmarkEnd w:id="2166"/>
      <w:bookmarkEnd w:id="2167"/>
    </w:p>
    <w:p w14:paraId="38E70EC5" w14:textId="26C79A73" w:rsidR="00A86162" w:rsidRDefault="00A86162" w:rsidP="00A86162">
      <w:pPr>
        <w:pStyle w:val="af9"/>
        <w:keepNext/>
        <w:rPr>
          <w:rtl/>
          <w:lang w:eastAsia="he-IL"/>
        </w:rPr>
      </w:pPr>
      <w:bookmarkStart w:id="2168" w:name="ET_guest_שירה_סופר_227"/>
      <w:r w:rsidRPr="00A86162">
        <w:rPr>
          <w:rStyle w:val="TagStyle"/>
          <w:rtl/>
        </w:rPr>
        <w:t xml:space="preserve"> &lt;&lt; אורח &gt;&gt; </w:t>
      </w:r>
      <w:r>
        <w:rPr>
          <w:rtl/>
          <w:lang w:eastAsia="he-IL"/>
        </w:rPr>
        <w:t>שירה סופר:</w:t>
      </w:r>
      <w:r w:rsidRPr="00A86162">
        <w:rPr>
          <w:rStyle w:val="TagStyle"/>
          <w:rtl/>
        </w:rPr>
        <w:t xml:space="preserve"> &lt;&lt; אורח &gt;&gt;</w:t>
      </w:r>
      <w:r w:rsidR="00854E21">
        <w:rPr>
          <w:rtl/>
          <w:lang w:eastAsia="he-IL"/>
        </w:rPr>
        <w:t xml:space="preserve"> </w:t>
      </w:r>
      <w:bookmarkEnd w:id="2168"/>
    </w:p>
    <w:p w14:paraId="3EF9A4D7" w14:textId="0A35ADF7" w:rsidR="00A86162" w:rsidRDefault="00A86162" w:rsidP="00A86162">
      <w:pPr>
        <w:pStyle w:val="KeepWithNext"/>
        <w:rPr>
          <w:rtl/>
          <w:lang w:eastAsia="he-IL"/>
        </w:rPr>
      </w:pPr>
    </w:p>
    <w:p w14:paraId="485F98BF" w14:textId="280D1E8B" w:rsidR="00A86162" w:rsidRDefault="00A86162" w:rsidP="00A86162">
      <w:pPr>
        <w:rPr>
          <w:rtl/>
          <w:lang w:eastAsia="he-IL"/>
        </w:rPr>
      </w:pPr>
      <w:bookmarkStart w:id="2169" w:name="_ETM_Q1_4728431"/>
      <w:bookmarkStart w:id="2170" w:name="_ETM_Q1_4728446"/>
      <w:bookmarkEnd w:id="2169"/>
      <w:bookmarkEnd w:id="2170"/>
      <w:r>
        <w:rPr>
          <w:rFonts w:hint="cs"/>
          <w:rtl/>
          <w:lang w:eastAsia="he-IL"/>
        </w:rPr>
        <w:t>נכון.</w:t>
      </w:r>
    </w:p>
    <w:p w14:paraId="360105B3" w14:textId="604486EE" w:rsidR="00A86162" w:rsidRDefault="00A86162" w:rsidP="00A86162">
      <w:pPr>
        <w:rPr>
          <w:rtl/>
          <w:lang w:eastAsia="he-IL"/>
        </w:rPr>
      </w:pPr>
      <w:bookmarkStart w:id="2171" w:name="_ETM_Q1_4729219"/>
      <w:bookmarkStart w:id="2172" w:name="_ETM_Q1_4729246"/>
      <w:bookmarkStart w:id="2173" w:name="_ETM_Q1_4729995"/>
      <w:bookmarkEnd w:id="2171"/>
      <w:bookmarkEnd w:id="2172"/>
      <w:bookmarkEnd w:id="2173"/>
    </w:p>
    <w:p w14:paraId="3FF94FAC" w14:textId="3D0F968F" w:rsidR="00A86162" w:rsidRDefault="00A86162" w:rsidP="00A86162">
      <w:pPr>
        <w:pStyle w:val="a4"/>
        <w:keepNext/>
        <w:rPr>
          <w:rtl/>
        </w:rPr>
      </w:pPr>
      <w:bookmarkStart w:id="2174" w:name="ET_speaker_איתי_עצמון_228"/>
      <w:r w:rsidRPr="00A86162">
        <w:rPr>
          <w:rStyle w:val="TagStyle"/>
          <w:rtl/>
        </w:rPr>
        <w:t xml:space="preserve"> &lt;&lt; דובר &gt;&gt; </w:t>
      </w:r>
      <w:r>
        <w:rPr>
          <w:rtl/>
        </w:rPr>
        <w:t>איתי עצמון:</w:t>
      </w:r>
      <w:r w:rsidRPr="00A86162">
        <w:rPr>
          <w:rStyle w:val="TagStyle"/>
          <w:rtl/>
        </w:rPr>
        <w:t xml:space="preserve"> &lt;&lt; דובר &gt;&gt;</w:t>
      </w:r>
      <w:r w:rsidR="00854E21">
        <w:rPr>
          <w:rtl/>
        </w:rPr>
        <w:t xml:space="preserve"> </w:t>
      </w:r>
      <w:bookmarkEnd w:id="2174"/>
    </w:p>
    <w:p w14:paraId="57E2571D" w14:textId="2134DC70" w:rsidR="00A86162" w:rsidRDefault="00A86162" w:rsidP="00A86162">
      <w:pPr>
        <w:pStyle w:val="KeepWithNext"/>
        <w:rPr>
          <w:rtl/>
          <w:lang w:eastAsia="he-IL"/>
        </w:rPr>
      </w:pPr>
    </w:p>
    <w:p w14:paraId="03F9738E" w14:textId="47C68662" w:rsidR="00A86162" w:rsidRDefault="00A86162" w:rsidP="00A86162">
      <w:pPr>
        <w:rPr>
          <w:rtl/>
          <w:lang w:eastAsia="he-IL"/>
        </w:rPr>
      </w:pPr>
      <w:bookmarkStart w:id="2175" w:name="_ETM_Q1_4730162"/>
      <w:bookmarkStart w:id="2176" w:name="_ETM_Q1_4730180"/>
      <w:bookmarkEnd w:id="2175"/>
      <w:bookmarkEnd w:id="2176"/>
      <w:r>
        <w:rPr>
          <w:rFonts w:hint="cs"/>
          <w:rtl/>
          <w:lang w:eastAsia="he-IL"/>
        </w:rPr>
        <w:t>זאת סמכות של המנהל.</w:t>
      </w:r>
    </w:p>
    <w:p w14:paraId="43B0AF33" w14:textId="6C3DFE2F" w:rsidR="00A86162" w:rsidRDefault="00A86162" w:rsidP="00A86162">
      <w:pPr>
        <w:rPr>
          <w:rtl/>
          <w:lang w:eastAsia="he-IL"/>
        </w:rPr>
      </w:pPr>
      <w:bookmarkStart w:id="2177" w:name="_ETM_Q1_4738107"/>
      <w:bookmarkStart w:id="2178" w:name="_ETM_Q1_4738136"/>
      <w:bookmarkEnd w:id="2177"/>
      <w:bookmarkEnd w:id="2178"/>
    </w:p>
    <w:p w14:paraId="214D35EE" w14:textId="7753C919" w:rsidR="00A86162" w:rsidRDefault="00A86162" w:rsidP="00A86162">
      <w:pPr>
        <w:pStyle w:val="af6"/>
        <w:keepNext/>
        <w:rPr>
          <w:rtl/>
        </w:rPr>
      </w:pPr>
      <w:bookmarkStart w:id="2179" w:name="ET_yor_6227_229"/>
      <w:r w:rsidRPr="00A86162">
        <w:rPr>
          <w:rStyle w:val="TagStyle"/>
          <w:rtl/>
        </w:rPr>
        <w:t xml:space="preserve"> &lt;&lt; יור &gt;&gt; </w:t>
      </w:r>
      <w:r>
        <w:rPr>
          <w:rtl/>
        </w:rPr>
        <w:t>היו"ר לימור מגן תלם:</w:t>
      </w:r>
      <w:r w:rsidRPr="00A86162">
        <w:rPr>
          <w:rStyle w:val="TagStyle"/>
          <w:rtl/>
        </w:rPr>
        <w:t xml:space="preserve"> &lt;&lt; יור &gt;&gt;</w:t>
      </w:r>
      <w:r w:rsidR="00854E21">
        <w:rPr>
          <w:rtl/>
        </w:rPr>
        <w:t xml:space="preserve"> </w:t>
      </w:r>
      <w:bookmarkEnd w:id="2179"/>
    </w:p>
    <w:p w14:paraId="3C6DF31C" w14:textId="61145A0D" w:rsidR="00A86162" w:rsidRDefault="00A86162" w:rsidP="00A86162">
      <w:pPr>
        <w:pStyle w:val="KeepWithNext"/>
        <w:rPr>
          <w:rtl/>
          <w:lang w:eastAsia="he-IL"/>
        </w:rPr>
      </w:pPr>
    </w:p>
    <w:p w14:paraId="64CF9F9A" w14:textId="3CC85465" w:rsidR="00A86162" w:rsidRDefault="00A86162" w:rsidP="00A86162">
      <w:pPr>
        <w:rPr>
          <w:rtl/>
          <w:lang w:eastAsia="he-IL"/>
        </w:rPr>
      </w:pPr>
      <w:r>
        <w:rPr>
          <w:rFonts w:hint="cs"/>
          <w:rtl/>
          <w:lang w:eastAsia="he-IL"/>
        </w:rPr>
        <w:t xml:space="preserve">צריך לשנות את זה כל </w:t>
      </w:r>
      <w:bookmarkStart w:id="2180" w:name="_ETM_Q1_4740370"/>
      <w:bookmarkEnd w:id="2180"/>
      <w:r>
        <w:rPr>
          <w:rFonts w:hint="cs"/>
          <w:rtl/>
          <w:lang w:eastAsia="he-IL"/>
        </w:rPr>
        <w:t>פעם שזה רלוונטי.</w:t>
      </w:r>
      <w:bookmarkStart w:id="2181" w:name="_ETM_Q1_4740291"/>
      <w:bookmarkEnd w:id="2181"/>
    </w:p>
    <w:p w14:paraId="1906B3D9" w14:textId="312E5902" w:rsidR="00A86162" w:rsidRDefault="00A86162" w:rsidP="00A86162">
      <w:pPr>
        <w:rPr>
          <w:rtl/>
          <w:lang w:eastAsia="he-IL"/>
        </w:rPr>
      </w:pPr>
      <w:bookmarkStart w:id="2182" w:name="_ETM_Q1_4740324"/>
      <w:bookmarkEnd w:id="2182"/>
    </w:p>
    <w:p w14:paraId="5A197F03" w14:textId="4BFF265A" w:rsidR="00A86162" w:rsidRDefault="00A86162" w:rsidP="00A86162">
      <w:pPr>
        <w:pStyle w:val="a4"/>
        <w:keepNext/>
        <w:rPr>
          <w:rtl/>
        </w:rPr>
      </w:pPr>
      <w:bookmarkStart w:id="2183" w:name="ET_speaker_איתי_עצמון_230"/>
      <w:r w:rsidRPr="00A86162">
        <w:rPr>
          <w:rStyle w:val="TagStyle"/>
          <w:rtl/>
        </w:rPr>
        <w:t xml:space="preserve"> &lt;&lt; דובר &gt;&gt; </w:t>
      </w:r>
      <w:r>
        <w:rPr>
          <w:rtl/>
        </w:rPr>
        <w:t>איתי עצמון:</w:t>
      </w:r>
      <w:r w:rsidRPr="00A86162">
        <w:rPr>
          <w:rStyle w:val="TagStyle"/>
          <w:rtl/>
        </w:rPr>
        <w:t xml:space="preserve"> &lt;&lt; דובר &gt;&gt;</w:t>
      </w:r>
      <w:r w:rsidR="00854E21">
        <w:rPr>
          <w:rtl/>
        </w:rPr>
        <w:t xml:space="preserve"> </w:t>
      </w:r>
      <w:bookmarkEnd w:id="2183"/>
    </w:p>
    <w:p w14:paraId="04678059" w14:textId="11B39A98" w:rsidR="00A86162" w:rsidRDefault="00A86162" w:rsidP="00A86162">
      <w:pPr>
        <w:pStyle w:val="KeepWithNext"/>
        <w:rPr>
          <w:rtl/>
          <w:lang w:eastAsia="he-IL"/>
        </w:rPr>
      </w:pPr>
    </w:p>
    <w:p w14:paraId="323E7EE7" w14:textId="6E759A5B" w:rsidR="00A86162" w:rsidRDefault="00A86162" w:rsidP="00A86162">
      <w:pPr>
        <w:rPr>
          <w:rtl/>
          <w:lang w:eastAsia="he-IL"/>
        </w:rPr>
      </w:pPr>
      <w:r>
        <w:rPr>
          <w:rFonts w:hint="cs"/>
          <w:rtl/>
          <w:lang w:eastAsia="he-IL"/>
        </w:rPr>
        <w:t>ב-112 צריך לשנות.</w:t>
      </w:r>
    </w:p>
    <w:p w14:paraId="0AA6BF97" w14:textId="3A10BBFB" w:rsidR="00A86162" w:rsidRDefault="00A86162" w:rsidP="00A86162">
      <w:pPr>
        <w:rPr>
          <w:rtl/>
          <w:lang w:eastAsia="he-IL"/>
        </w:rPr>
      </w:pPr>
      <w:bookmarkStart w:id="2184" w:name="_ETM_Q1_4747692"/>
      <w:bookmarkStart w:id="2185" w:name="_ETM_Q1_4747728"/>
      <w:bookmarkEnd w:id="2184"/>
      <w:bookmarkEnd w:id="2185"/>
    </w:p>
    <w:p w14:paraId="2F084D09" w14:textId="2799A6BF" w:rsidR="00A86162" w:rsidRDefault="00A86162" w:rsidP="00A86162">
      <w:pPr>
        <w:pStyle w:val="af6"/>
        <w:keepNext/>
        <w:rPr>
          <w:rtl/>
        </w:rPr>
      </w:pPr>
      <w:bookmarkStart w:id="2186" w:name="ET_yor_6227_231"/>
      <w:r w:rsidRPr="00A86162">
        <w:rPr>
          <w:rStyle w:val="TagStyle"/>
          <w:rtl/>
        </w:rPr>
        <w:t xml:space="preserve"> &lt;&lt; יור &gt;&gt; </w:t>
      </w:r>
      <w:r>
        <w:rPr>
          <w:rtl/>
        </w:rPr>
        <w:t>היו"ר לימור מגן תלם:</w:t>
      </w:r>
      <w:r w:rsidRPr="00A86162">
        <w:rPr>
          <w:rStyle w:val="TagStyle"/>
          <w:rtl/>
        </w:rPr>
        <w:t xml:space="preserve"> &lt;&lt; יור &gt;&gt;</w:t>
      </w:r>
      <w:r w:rsidR="00854E21">
        <w:rPr>
          <w:rtl/>
        </w:rPr>
        <w:t xml:space="preserve"> </w:t>
      </w:r>
      <w:bookmarkEnd w:id="2186"/>
    </w:p>
    <w:p w14:paraId="569D2250" w14:textId="1357DB76" w:rsidR="00A86162" w:rsidRDefault="00A86162" w:rsidP="00A86162">
      <w:pPr>
        <w:pStyle w:val="KeepWithNext"/>
        <w:rPr>
          <w:rtl/>
          <w:lang w:eastAsia="he-IL"/>
        </w:rPr>
      </w:pPr>
    </w:p>
    <w:p w14:paraId="2C8AF71D" w14:textId="32AD60AC" w:rsidR="00A86162" w:rsidRDefault="00A86162" w:rsidP="00A86162">
      <w:pPr>
        <w:rPr>
          <w:rtl/>
          <w:lang w:eastAsia="he-IL"/>
        </w:rPr>
      </w:pPr>
      <w:r>
        <w:rPr>
          <w:rFonts w:hint="cs"/>
          <w:rtl/>
          <w:lang w:eastAsia="he-IL"/>
        </w:rPr>
        <w:t xml:space="preserve">לא. ב-113. כתוב בודק מוסמך </w:t>
      </w:r>
      <w:bookmarkStart w:id="2187" w:name="_ETM_Q1_4749445"/>
      <w:bookmarkEnd w:id="2187"/>
      <w:r>
        <w:rPr>
          <w:rFonts w:hint="cs"/>
          <w:rtl/>
          <w:lang w:eastAsia="he-IL"/>
        </w:rPr>
        <w:t>וצריך להיות מנהל.</w:t>
      </w:r>
      <w:r w:rsidR="00412E10">
        <w:rPr>
          <w:rFonts w:hint="cs"/>
          <w:rtl/>
          <w:lang w:eastAsia="he-IL"/>
        </w:rPr>
        <w:t xml:space="preserve"> </w:t>
      </w:r>
      <w:r>
        <w:rPr>
          <w:rFonts w:hint="cs"/>
          <w:rtl/>
          <w:lang w:eastAsia="he-IL"/>
        </w:rPr>
        <w:t xml:space="preserve">יש לך פעמיים </w:t>
      </w:r>
      <w:r>
        <w:rPr>
          <w:rtl/>
          <w:lang w:eastAsia="he-IL"/>
        </w:rPr>
        <w:t>–</w:t>
      </w:r>
      <w:r>
        <w:rPr>
          <w:rFonts w:hint="cs"/>
          <w:rtl/>
          <w:lang w:eastAsia="he-IL"/>
        </w:rPr>
        <w:t xml:space="preserve"> החליט </w:t>
      </w:r>
      <w:bookmarkStart w:id="2188" w:name="_ETM_Q1_4755395"/>
      <w:bookmarkEnd w:id="2188"/>
      <w:r>
        <w:rPr>
          <w:rFonts w:hint="cs"/>
          <w:rtl/>
          <w:lang w:eastAsia="he-IL"/>
        </w:rPr>
        <w:t>עליהם המנהל, תהיה התעודה תקפה לתקפה שיורה בודק.</w:t>
      </w:r>
    </w:p>
    <w:p w14:paraId="61E9A9A0" w14:textId="5C1D59EE" w:rsidR="00A86162" w:rsidRDefault="00A86162" w:rsidP="00A86162">
      <w:pPr>
        <w:rPr>
          <w:rtl/>
          <w:lang w:eastAsia="he-IL"/>
        </w:rPr>
      </w:pPr>
      <w:bookmarkStart w:id="2189" w:name="_ETM_Q1_4765029"/>
      <w:bookmarkStart w:id="2190" w:name="_ETM_Q1_4765065"/>
      <w:bookmarkStart w:id="2191" w:name="_ETM_Q1_4764694"/>
      <w:bookmarkEnd w:id="2189"/>
      <w:bookmarkEnd w:id="2190"/>
      <w:bookmarkEnd w:id="2191"/>
    </w:p>
    <w:p w14:paraId="6D0FF47F" w14:textId="65184778" w:rsidR="00A86162" w:rsidRDefault="00A86162" w:rsidP="00A86162">
      <w:pPr>
        <w:pStyle w:val="af9"/>
        <w:keepNext/>
        <w:rPr>
          <w:rtl/>
          <w:lang w:eastAsia="he-IL"/>
        </w:rPr>
      </w:pPr>
      <w:bookmarkStart w:id="2192" w:name="ET_guest_שירה_סופר_233"/>
      <w:r w:rsidRPr="00A86162">
        <w:rPr>
          <w:rStyle w:val="TagStyle"/>
          <w:rtl/>
        </w:rPr>
        <w:t xml:space="preserve"> &lt;&lt; אורח &gt;&gt; </w:t>
      </w:r>
      <w:r>
        <w:rPr>
          <w:rtl/>
          <w:lang w:eastAsia="he-IL"/>
        </w:rPr>
        <w:t>שירה סופר:</w:t>
      </w:r>
      <w:r w:rsidRPr="00A86162">
        <w:rPr>
          <w:rStyle w:val="TagStyle"/>
          <w:rtl/>
        </w:rPr>
        <w:t xml:space="preserve"> &lt;&lt; אורח &gt;&gt;</w:t>
      </w:r>
      <w:r w:rsidR="00854E21">
        <w:rPr>
          <w:rtl/>
          <w:lang w:eastAsia="he-IL"/>
        </w:rPr>
        <w:t xml:space="preserve"> </w:t>
      </w:r>
      <w:bookmarkEnd w:id="2192"/>
    </w:p>
    <w:p w14:paraId="70AAD03B" w14:textId="640369A8" w:rsidR="00A86162" w:rsidRDefault="00A86162" w:rsidP="00A86162">
      <w:pPr>
        <w:pStyle w:val="KeepWithNext"/>
        <w:rPr>
          <w:rtl/>
          <w:lang w:eastAsia="he-IL"/>
        </w:rPr>
      </w:pPr>
    </w:p>
    <w:p w14:paraId="71F9468B" w14:textId="3DC882FF" w:rsidR="00A86162" w:rsidRDefault="00A86162" w:rsidP="00A86162">
      <w:pPr>
        <w:rPr>
          <w:rtl/>
          <w:lang w:eastAsia="he-IL"/>
        </w:rPr>
      </w:pPr>
      <w:bookmarkStart w:id="2193" w:name="_ETM_Q1_4764879"/>
      <w:bookmarkStart w:id="2194" w:name="_ETM_Q1_4764896"/>
      <w:bookmarkEnd w:id="2193"/>
      <w:bookmarkEnd w:id="2194"/>
      <w:r>
        <w:rPr>
          <w:rFonts w:hint="cs"/>
          <w:rtl/>
          <w:lang w:eastAsia="he-IL"/>
        </w:rPr>
        <w:t xml:space="preserve">ב-113, זה בסדר. ב-112 זה משהו זמני. </w:t>
      </w:r>
    </w:p>
    <w:p w14:paraId="09124601" w14:textId="1D144F69" w:rsidR="00A86162" w:rsidRDefault="00A86162" w:rsidP="00A86162">
      <w:pPr>
        <w:rPr>
          <w:rtl/>
          <w:lang w:eastAsia="he-IL"/>
        </w:rPr>
      </w:pPr>
      <w:bookmarkStart w:id="2195" w:name="_ETM_Q1_4770863"/>
      <w:bookmarkStart w:id="2196" w:name="_ETM_Q1_4770892"/>
      <w:bookmarkEnd w:id="2195"/>
      <w:bookmarkEnd w:id="2196"/>
    </w:p>
    <w:p w14:paraId="2F3727B7" w14:textId="044546FF" w:rsidR="00A86162" w:rsidRDefault="00A86162" w:rsidP="00A86162">
      <w:pPr>
        <w:pStyle w:val="a4"/>
        <w:keepNext/>
        <w:rPr>
          <w:rtl/>
        </w:rPr>
      </w:pPr>
      <w:bookmarkStart w:id="2197" w:name="ET_speaker_איתי_עצמון_234"/>
      <w:r w:rsidRPr="00A86162">
        <w:rPr>
          <w:rStyle w:val="TagStyle"/>
          <w:rtl/>
        </w:rPr>
        <w:t xml:space="preserve"> &lt;&lt; דובר &gt;&gt; </w:t>
      </w:r>
      <w:r>
        <w:rPr>
          <w:rtl/>
        </w:rPr>
        <w:t>איתי עצמון:</w:t>
      </w:r>
      <w:r w:rsidRPr="00A86162">
        <w:rPr>
          <w:rStyle w:val="TagStyle"/>
          <w:rtl/>
        </w:rPr>
        <w:t xml:space="preserve"> &lt;&lt; דובר &gt;&gt;</w:t>
      </w:r>
      <w:r w:rsidR="00854E21">
        <w:rPr>
          <w:rtl/>
        </w:rPr>
        <w:t xml:space="preserve"> </w:t>
      </w:r>
      <w:bookmarkEnd w:id="2197"/>
    </w:p>
    <w:p w14:paraId="552794BD" w14:textId="6A820627" w:rsidR="00A86162" w:rsidRDefault="00A86162" w:rsidP="00A86162">
      <w:pPr>
        <w:pStyle w:val="KeepWithNext"/>
        <w:rPr>
          <w:rtl/>
          <w:lang w:eastAsia="he-IL"/>
        </w:rPr>
      </w:pPr>
    </w:p>
    <w:p w14:paraId="1932EACD" w14:textId="2627503D" w:rsidR="00A86162" w:rsidRDefault="00A86162" w:rsidP="00A86162">
      <w:pPr>
        <w:rPr>
          <w:rtl/>
          <w:lang w:eastAsia="he-IL"/>
        </w:rPr>
      </w:pPr>
      <w:r>
        <w:rPr>
          <w:rFonts w:hint="cs"/>
          <w:rtl/>
          <w:lang w:eastAsia="he-IL"/>
        </w:rPr>
        <w:t>זה לא זמני. כתוב של</w:t>
      </w:r>
      <w:bookmarkStart w:id="2198" w:name="_ETM_Q1_4771637"/>
      <w:bookmarkEnd w:id="2198"/>
      <w:r>
        <w:rPr>
          <w:rFonts w:hint="cs"/>
          <w:rtl/>
          <w:lang w:eastAsia="he-IL"/>
        </w:rPr>
        <w:t>א תעלה על חמש שנים.</w:t>
      </w:r>
    </w:p>
    <w:p w14:paraId="3F2BAA4A" w14:textId="0930A829" w:rsidR="00A86162" w:rsidRDefault="00A86162" w:rsidP="00A86162">
      <w:pPr>
        <w:rPr>
          <w:rtl/>
          <w:lang w:eastAsia="he-IL"/>
        </w:rPr>
      </w:pPr>
      <w:bookmarkStart w:id="2199" w:name="_ETM_Q1_4768616"/>
      <w:bookmarkStart w:id="2200" w:name="_ETM_Q1_4768649"/>
      <w:bookmarkEnd w:id="2199"/>
      <w:bookmarkEnd w:id="2200"/>
    </w:p>
    <w:p w14:paraId="2AAFE71E" w14:textId="1AC96012" w:rsidR="00A86162" w:rsidRDefault="00A86162" w:rsidP="00A86162">
      <w:pPr>
        <w:pStyle w:val="af9"/>
        <w:keepNext/>
        <w:rPr>
          <w:rtl/>
          <w:lang w:eastAsia="he-IL"/>
        </w:rPr>
      </w:pPr>
      <w:bookmarkStart w:id="2201" w:name="ET_guest_שירה_סופר_235"/>
      <w:r w:rsidRPr="00A86162">
        <w:rPr>
          <w:rStyle w:val="TagStyle"/>
          <w:rtl/>
        </w:rPr>
        <w:t xml:space="preserve"> &lt;&lt; אורח &gt;&gt; </w:t>
      </w:r>
      <w:r>
        <w:rPr>
          <w:rtl/>
          <w:lang w:eastAsia="he-IL"/>
        </w:rPr>
        <w:t>שירה סופר:</w:t>
      </w:r>
      <w:r w:rsidRPr="00A86162">
        <w:rPr>
          <w:rStyle w:val="TagStyle"/>
          <w:rtl/>
        </w:rPr>
        <w:t xml:space="preserve"> &lt;&lt; אורח &gt;&gt;</w:t>
      </w:r>
      <w:r w:rsidR="00854E21">
        <w:rPr>
          <w:rtl/>
          <w:lang w:eastAsia="he-IL"/>
        </w:rPr>
        <w:t xml:space="preserve"> </w:t>
      </w:r>
      <w:bookmarkEnd w:id="2201"/>
    </w:p>
    <w:p w14:paraId="20D22DDA" w14:textId="3A35C95B" w:rsidR="00A86162" w:rsidRDefault="00A86162" w:rsidP="00A86162">
      <w:pPr>
        <w:pStyle w:val="KeepWithNext"/>
        <w:rPr>
          <w:rtl/>
          <w:lang w:eastAsia="he-IL"/>
        </w:rPr>
      </w:pPr>
    </w:p>
    <w:p w14:paraId="3C7A74A3" w14:textId="0AA6E2AF" w:rsidR="00A86162" w:rsidRDefault="00A86162" w:rsidP="00A86162">
      <w:pPr>
        <w:rPr>
          <w:rtl/>
          <w:lang w:eastAsia="he-IL"/>
        </w:rPr>
      </w:pPr>
      <w:r>
        <w:rPr>
          <w:rFonts w:hint="cs"/>
          <w:rtl/>
          <w:lang w:eastAsia="he-IL"/>
        </w:rPr>
        <w:t xml:space="preserve">לא. על חודש. אני חוזרת </w:t>
      </w:r>
      <w:bookmarkStart w:id="2202" w:name="_ETM_Q1_4775816"/>
      <w:bookmarkEnd w:id="2202"/>
      <w:r>
        <w:rPr>
          <w:rFonts w:hint="cs"/>
          <w:rtl/>
          <w:lang w:eastAsia="he-IL"/>
        </w:rPr>
        <w:t xml:space="preserve">ל-112. </w:t>
      </w:r>
      <w:bookmarkStart w:id="2203" w:name="_ETM_Q1_4779890"/>
      <w:bookmarkEnd w:id="2203"/>
    </w:p>
    <w:p w14:paraId="7FAE6F9C" w14:textId="61FCAC88" w:rsidR="00A86162" w:rsidRDefault="00A86162" w:rsidP="00A86162">
      <w:pPr>
        <w:rPr>
          <w:rtl/>
          <w:lang w:eastAsia="he-IL"/>
        </w:rPr>
      </w:pPr>
      <w:bookmarkStart w:id="2204" w:name="_ETM_Q1_4779927"/>
      <w:bookmarkEnd w:id="2204"/>
    </w:p>
    <w:p w14:paraId="3573B6CC" w14:textId="07795C52" w:rsidR="00A86162" w:rsidRDefault="00A86162" w:rsidP="00A86162">
      <w:pPr>
        <w:pStyle w:val="a4"/>
        <w:keepNext/>
        <w:rPr>
          <w:rtl/>
        </w:rPr>
      </w:pPr>
      <w:bookmarkStart w:id="2205" w:name="ET_speaker_איתי_עצמון_236"/>
      <w:r w:rsidRPr="00A86162">
        <w:rPr>
          <w:rStyle w:val="TagStyle"/>
          <w:rtl/>
        </w:rPr>
        <w:t xml:space="preserve"> &lt;&lt; דובר &gt;&gt; </w:t>
      </w:r>
      <w:r>
        <w:rPr>
          <w:rtl/>
        </w:rPr>
        <w:t>איתי עצמון:</w:t>
      </w:r>
      <w:r w:rsidRPr="00A86162">
        <w:rPr>
          <w:rStyle w:val="TagStyle"/>
          <w:rtl/>
        </w:rPr>
        <w:t xml:space="preserve"> &lt;&lt; דובר &gt;&gt;</w:t>
      </w:r>
      <w:r w:rsidR="00854E21">
        <w:rPr>
          <w:rtl/>
        </w:rPr>
        <w:t xml:space="preserve"> </w:t>
      </w:r>
      <w:bookmarkEnd w:id="2205"/>
    </w:p>
    <w:p w14:paraId="7B402B53" w14:textId="67CAFE92" w:rsidR="00A86162" w:rsidRDefault="00A86162" w:rsidP="00A86162">
      <w:pPr>
        <w:pStyle w:val="KeepWithNext"/>
        <w:rPr>
          <w:rtl/>
          <w:lang w:eastAsia="he-IL"/>
        </w:rPr>
      </w:pPr>
    </w:p>
    <w:p w14:paraId="719504C6" w14:textId="351A1A34" w:rsidR="00A86162" w:rsidRDefault="00A86162" w:rsidP="00A86162">
      <w:pPr>
        <w:rPr>
          <w:rtl/>
          <w:lang w:eastAsia="he-IL"/>
        </w:rPr>
      </w:pPr>
      <w:r>
        <w:rPr>
          <w:rFonts w:hint="cs"/>
          <w:rtl/>
          <w:lang w:eastAsia="he-IL"/>
        </w:rPr>
        <w:t xml:space="preserve">ב-112 כתוב "עם השלמת בדיקת </w:t>
      </w:r>
      <w:bookmarkStart w:id="2206" w:name="_ETM_Q1_4780596"/>
      <w:bookmarkEnd w:id="2206"/>
      <w:r>
        <w:rPr>
          <w:rFonts w:hint="cs"/>
          <w:rtl/>
          <w:lang w:eastAsia="he-IL"/>
        </w:rPr>
        <w:t>החידוש, תהיה התעודה החדשה תקפה לתקופה ש</w:t>
      </w:r>
      <w:bookmarkStart w:id="2207" w:name="_ETM_Q1_4782363"/>
      <w:bookmarkEnd w:id="2207"/>
      <w:r w:rsidR="00A87743">
        <w:rPr>
          <w:rFonts w:hint="cs"/>
          <w:rtl/>
          <w:lang w:eastAsia="he-IL"/>
        </w:rPr>
        <w:t>החליט הבודק המוסמך</w:t>
      </w:r>
      <w:r w:rsidR="00412E10">
        <w:rPr>
          <w:rFonts w:hint="cs"/>
          <w:rtl/>
          <w:lang w:eastAsia="he-IL"/>
        </w:rPr>
        <w:t xml:space="preserve"> </w:t>
      </w:r>
      <w:r w:rsidR="00A87743">
        <w:rPr>
          <w:rFonts w:hint="cs"/>
          <w:rtl/>
          <w:lang w:eastAsia="he-IL"/>
        </w:rPr>
        <w:t>ושלא תעלה על חמש שנים".</w:t>
      </w:r>
    </w:p>
    <w:p w14:paraId="57148332" w14:textId="48F9EA0F" w:rsidR="00A87743" w:rsidRDefault="00A87743" w:rsidP="00A86162">
      <w:pPr>
        <w:rPr>
          <w:rtl/>
          <w:lang w:eastAsia="he-IL"/>
        </w:rPr>
      </w:pPr>
      <w:bookmarkStart w:id="2208" w:name="_ETM_Q1_4783994"/>
      <w:bookmarkEnd w:id="2208"/>
    </w:p>
    <w:p w14:paraId="36951392" w14:textId="47B1D5FE" w:rsidR="00A87743" w:rsidRDefault="00A87743" w:rsidP="00A87743">
      <w:pPr>
        <w:pStyle w:val="af9"/>
        <w:keepNext/>
        <w:rPr>
          <w:rtl/>
          <w:lang w:eastAsia="he-IL"/>
        </w:rPr>
      </w:pPr>
      <w:bookmarkStart w:id="2209" w:name="ET_guest_שירה_סופר_237"/>
      <w:r w:rsidRPr="00A87743">
        <w:rPr>
          <w:rStyle w:val="TagStyle"/>
          <w:rtl/>
        </w:rPr>
        <w:t xml:space="preserve"> &lt;&lt; אורח &gt;&gt; </w:t>
      </w:r>
      <w:r>
        <w:rPr>
          <w:rtl/>
          <w:lang w:eastAsia="he-IL"/>
        </w:rPr>
        <w:t>שירה סופר:</w:t>
      </w:r>
      <w:r w:rsidRPr="00A87743">
        <w:rPr>
          <w:rStyle w:val="TagStyle"/>
          <w:rtl/>
        </w:rPr>
        <w:t xml:space="preserve"> &lt;&lt; אורח &gt;&gt;</w:t>
      </w:r>
      <w:r w:rsidR="00854E21">
        <w:rPr>
          <w:rtl/>
          <w:lang w:eastAsia="he-IL"/>
        </w:rPr>
        <w:t xml:space="preserve"> </w:t>
      </w:r>
      <w:bookmarkEnd w:id="2209"/>
    </w:p>
    <w:p w14:paraId="2C9940FF" w14:textId="0E5F36A1" w:rsidR="00A87743" w:rsidRDefault="00A87743" w:rsidP="00A87743">
      <w:pPr>
        <w:pStyle w:val="KeepWithNext"/>
        <w:rPr>
          <w:rtl/>
          <w:lang w:eastAsia="he-IL"/>
        </w:rPr>
      </w:pPr>
    </w:p>
    <w:p w14:paraId="75BF769B" w14:textId="6C843665" w:rsidR="00A87743" w:rsidRDefault="00A87743" w:rsidP="00A87743">
      <w:pPr>
        <w:rPr>
          <w:rtl/>
          <w:lang w:eastAsia="he-IL"/>
        </w:rPr>
      </w:pPr>
      <w:bookmarkStart w:id="2210" w:name="_ETM_Q1_4784178"/>
      <w:bookmarkStart w:id="2211" w:name="_ETM_Q1_4784197"/>
      <w:bookmarkEnd w:id="2210"/>
      <w:bookmarkEnd w:id="2211"/>
      <w:r>
        <w:rPr>
          <w:rFonts w:hint="cs"/>
          <w:rtl/>
          <w:lang w:eastAsia="he-IL"/>
        </w:rPr>
        <w:t xml:space="preserve">ב-112 </w:t>
      </w:r>
      <w:bookmarkStart w:id="2212" w:name="_ETM_Q1_4782962"/>
      <w:bookmarkEnd w:id="2212"/>
      <w:r>
        <w:rPr>
          <w:rFonts w:hint="cs"/>
          <w:rtl/>
          <w:lang w:eastAsia="he-IL"/>
        </w:rPr>
        <w:t xml:space="preserve">יש גם חודש. </w:t>
      </w:r>
      <w:bookmarkStart w:id="2213" w:name="_ETM_Q1_4790590"/>
      <w:bookmarkEnd w:id="2213"/>
    </w:p>
    <w:p w14:paraId="20A43901" w14:textId="572BA637" w:rsidR="00A87743" w:rsidRDefault="00A87743" w:rsidP="00A87743">
      <w:pPr>
        <w:pStyle w:val="KeepWithNext"/>
        <w:rPr>
          <w:rtl/>
          <w:lang w:eastAsia="he-IL"/>
        </w:rPr>
      </w:pPr>
      <w:bookmarkStart w:id="2214" w:name="_ETM_Q1_4787895"/>
      <w:bookmarkStart w:id="2215" w:name="_ETM_Q1_4787931"/>
      <w:bookmarkEnd w:id="2214"/>
      <w:bookmarkEnd w:id="2215"/>
    </w:p>
    <w:p w14:paraId="4094776E" w14:textId="7E8364C6" w:rsidR="00A87743" w:rsidRPr="00A87743" w:rsidRDefault="00A87743" w:rsidP="00A87743">
      <w:pPr>
        <w:rPr>
          <w:rtl/>
          <w:lang w:eastAsia="he-IL"/>
        </w:rPr>
      </w:pPr>
      <w:bookmarkStart w:id="2216" w:name="_ETM_Q1_4786741"/>
      <w:bookmarkStart w:id="2217" w:name="_ETM_Q1_4786782"/>
      <w:bookmarkEnd w:id="2216"/>
      <w:bookmarkEnd w:id="2217"/>
      <w:r>
        <w:rPr>
          <w:rFonts w:hint="cs"/>
          <w:rtl/>
          <w:lang w:eastAsia="he-IL"/>
        </w:rPr>
        <w:t xml:space="preserve">חודש אצל הבודק וחמש השנים אצל המנהל. </w:t>
      </w:r>
      <w:bookmarkStart w:id="2218" w:name="_ETM_Q1_4790345"/>
      <w:bookmarkEnd w:id="2218"/>
    </w:p>
    <w:p w14:paraId="1B13B10F" w14:textId="5D7C5102" w:rsidR="00A87743" w:rsidRDefault="00A87743" w:rsidP="00A87743">
      <w:pPr>
        <w:rPr>
          <w:rtl/>
          <w:lang w:eastAsia="he-IL"/>
        </w:rPr>
      </w:pPr>
      <w:bookmarkStart w:id="2219" w:name="_ETM_Q1_4790624"/>
      <w:bookmarkStart w:id="2220" w:name="_ETM_Q1_4788638"/>
      <w:bookmarkEnd w:id="2219"/>
      <w:bookmarkEnd w:id="2220"/>
    </w:p>
    <w:p w14:paraId="053C9B4A" w14:textId="5550A1B6" w:rsidR="00A87743" w:rsidRDefault="00A87743" w:rsidP="00A87743">
      <w:pPr>
        <w:pStyle w:val="a4"/>
        <w:keepNext/>
        <w:rPr>
          <w:rtl/>
        </w:rPr>
      </w:pPr>
      <w:bookmarkStart w:id="2221" w:name="ET_speaker_איתי_עצמון_238"/>
      <w:r w:rsidRPr="00A87743">
        <w:rPr>
          <w:rStyle w:val="TagStyle"/>
          <w:rtl/>
        </w:rPr>
        <w:t xml:space="preserve"> &lt;&lt; דובר &gt;&gt; </w:t>
      </w:r>
      <w:r>
        <w:rPr>
          <w:rtl/>
        </w:rPr>
        <w:t>איתי עצמון:</w:t>
      </w:r>
      <w:r w:rsidRPr="00A87743">
        <w:rPr>
          <w:rStyle w:val="TagStyle"/>
          <w:rtl/>
        </w:rPr>
        <w:t xml:space="preserve"> &lt;&lt; דובר &gt;&gt;</w:t>
      </w:r>
      <w:r w:rsidR="00854E21">
        <w:rPr>
          <w:rtl/>
        </w:rPr>
        <w:t xml:space="preserve"> </w:t>
      </w:r>
      <w:bookmarkEnd w:id="2221"/>
    </w:p>
    <w:p w14:paraId="32EBABD5" w14:textId="11BE0B73" w:rsidR="00A87743" w:rsidRDefault="00A87743" w:rsidP="00A87743">
      <w:pPr>
        <w:pStyle w:val="KeepWithNext"/>
        <w:rPr>
          <w:rtl/>
          <w:lang w:eastAsia="he-IL"/>
        </w:rPr>
      </w:pPr>
    </w:p>
    <w:p w14:paraId="42C9F6A5" w14:textId="4D0A3217" w:rsidR="00A87743" w:rsidRDefault="00A87743" w:rsidP="00A87743">
      <w:pPr>
        <w:rPr>
          <w:rtl/>
          <w:lang w:eastAsia="he-IL"/>
        </w:rPr>
      </w:pPr>
      <w:bookmarkStart w:id="2222" w:name="_ETM_Q1_4793383"/>
      <w:bookmarkStart w:id="2223" w:name="_ETM_Q1_4793414"/>
      <w:bookmarkEnd w:id="2222"/>
      <w:bookmarkEnd w:id="2223"/>
      <w:r>
        <w:rPr>
          <w:rFonts w:hint="cs"/>
          <w:rtl/>
          <w:lang w:eastAsia="he-IL"/>
        </w:rPr>
        <w:t>כן.</w:t>
      </w:r>
    </w:p>
    <w:p w14:paraId="2994C98E" w14:textId="4C051E1C" w:rsidR="00A86162" w:rsidRDefault="00A86162" w:rsidP="00A86162">
      <w:pPr>
        <w:rPr>
          <w:rtl/>
          <w:lang w:eastAsia="he-IL"/>
        </w:rPr>
      </w:pPr>
      <w:bookmarkStart w:id="2224" w:name="_ETM_Q1_4793387"/>
      <w:bookmarkStart w:id="2225" w:name="_ETM_Q1_4793412"/>
      <w:bookmarkStart w:id="2226" w:name="_ETM_Q1_4788833"/>
      <w:bookmarkStart w:id="2227" w:name="_ETM_Q1_4788869"/>
      <w:bookmarkStart w:id="2228" w:name="_ETM_Q1_4775624"/>
      <w:bookmarkStart w:id="2229" w:name="_ETM_Q1_4775661"/>
      <w:bookmarkStart w:id="2230" w:name="_ETM_Q1_4747245"/>
      <w:bookmarkStart w:id="2231" w:name="_ETM_Q1_4747282"/>
      <w:bookmarkStart w:id="2232" w:name="_ETM_Q1_4748013"/>
      <w:bookmarkEnd w:id="2224"/>
      <w:bookmarkEnd w:id="2225"/>
      <w:bookmarkEnd w:id="2226"/>
      <w:bookmarkEnd w:id="2227"/>
      <w:bookmarkEnd w:id="2228"/>
      <w:bookmarkEnd w:id="2229"/>
      <w:bookmarkEnd w:id="2230"/>
      <w:bookmarkEnd w:id="2231"/>
      <w:bookmarkEnd w:id="2232"/>
    </w:p>
    <w:p w14:paraId="7B60EF1F" w14:textId="70B36F69" w:rsidR="00A86162" w:rsidRDefault="00A86162" w:rsidP="00A86162">
      <w:pPr>
        <w:pStyle w:val="af9"/>
        <w:keepNext/>
        <w:rPr>
          <w:rtl/>
          <w:lang w:eastAsia="he-IL"/>
        </w:rPr>
      </w:pPr>
      <w:bookmarkStart w:id="2233" w:name="ET_guest_שירה_סופר_232"/>
      <w:r w:rsidRPr="00A86162">
        <w:rPr>
          <w:rStyle w:val="TagStyle"/>
          <w:rtl/>
        </w:rPr>
        <w:t xml:space="preserve"> &lt;&lt; אורח &gt;&gt; </w:t>
      </w:r>
      <w:r>
        <w:rPr>
          <w:rtl/>
          <w:lang w:eastAsia="he-IL"/>
        </w:rPr>
        <w:t>שירה סופר:</w:t>
      </w:r>
      <w:r w:rsidRPr="00A86162">
        <w:rPr>
          <w:rStyle w:val="TagStyle"/>
          <w:rtl/>
        </w:rPr>
        <w:t xml:space="preserve"> &lt;&lt; אורח &gt;&gt;</w:t>
      </w:r>
      <w:r w:rsidR="00854E21">
        <w:rPr>
          <w:rtl/>
          <w:lang w:eastAsia="he-IL"/>
        </w:rPr>
        <w:t xml:space="preserve"> </w:t>
      </w:r>
      <w:bookmarkEnd w:id="2233"/>
    </w:p>
    <w:p w14:paraId="0D46D496" w14:textId="71563629" w:rsidR="00A86162" w:rsidRDefault="00A86162" w:rsidP="00A86162">
      <w:pPr>
        <w:pStyle w:val="KeepWithNext"/>
        <w:rPr>
          <w:rtl/>
          <w:lang w:eastAsia="he-IL"/>
        </w:rPr>
      </w:pPr>
    </w:p>
    <w:p w14:paraId="4E3B0814" w14:textId="2FF92DE5" w:rsidR="00A86162" w:rsidRDefault="00A86162" w:rsidP="00137102">
      <w:pPr>
        <w:rPr>
          <w:rtl/>
          <w:lang w:eastAsia="he-IL"/>
        </w:rPr>
      </w:pPr>
      <w:bookmarkStart w:id="2234" w:name="_ETM_Q1_4748186"/>
      <w:bookmarkStart w:id="2235" w:name="_ETM_Q1_4748201"/>
      <w:bookmarkStart w:id="2236" w:name="_ETM_Q1_4717451"/>
      <w:bookmarkStart w:id="2237" w:name="_ETM_Q1_4717478"/>
      <w:bookmarkStart w:id="2238" w:name="_ETM_Q1_4714182"/>
      <w:bookmarkStart w:id="2239" w:name="_ETM_Q1_4714210"/>
      <w:bookmarkStart w:id="2240" w:name="_ETM_Q1_4710326"/>
      <w:bookmarkStart w:id="2241" w:name="_ETM_Q1_4710350"/>
      <w:bookmarkEnd w:id="2234"/>
      <w:bookmarkEnd w:id="2235"/>
      <w:bookmarkEnd w:id="2236"/>
      <w:bookmarkEnd w:id="2237"/>
      <w:bookmarkEnd w:id="2238"/>
      <w:bookmarkEnd w:id="2239"/>
      <w:bookmarkEnd w:id="2240"/>
      <w:bookmarkEnd w:id="2241"/>
      <w:r>
        <w:rPr>
          <w:rFonts w:hint="cs"/>
          <w:rtl/>
          <w:lang w:eastAsia="he-IL"/>
        </w:rPr>
        <w:t>114.</w:t>
      </w:r>
      <w:r>
        <w:rPr>
          <w:rtl/>
          <w:lang w:eastAsia="he-IL"/>
        </w:rPr>
        <w:tab/>
      </w:r>
      <w:r>
        <w:rPr>
          <w:rFonts w:hint="cs"/>
          <w:rtl/>
          <w:lang w:eastAsia="he-IL"/>
        </w:rPr>
        <w:t>השלמת בדיקות לפני המועד</w:t>
      </w:r>
    </w:p>
    <w:p w14:paraId="05626F21" w14:textId="2C4DFCA9" w:rsidR="00A87743" w:rsidRDefault="00A87743" w:rsidP="00137102">
      <w:pPr>
        <w:rPr>
          <w:rtl/>
          <w:lang w:eastAsia="he-IL"/>
        </w:rPr>
      </w:pPr>
      <w:bookmarkStart w:id="2242" w:name="_ETM_Q1_4796497"/>
      <w:bookmarkStart w:id="2243" w:name="_ETM_Q1_4796531"/>
      <w:bookmarkEnd w:id="2242"/>
      <w:bookmarkEnd w:id="2243"/>
    </w:p>
    <w:p w14:paraId="46E2B7A9" w14:textId="60FFFAA3" w:rsidR="00A87743" w:rsidRDefault="00A87743" w:rsidP="00A87743">
      <w:pPr>
        <w:ind w:left="1440" w:firstLine="0"/>
        <w:rPr>
          <w:rtl/>
          <w:lang w:eastAsia="he-IL"/>
        </w:rPr>
      </w:pPr>
      <w:bookmarkStart w:id="2244" w:name="_ETM_Q1_4796937"/>
      <w:bookmarkStart w:id="2245" w:name="_ETM_Q1_4796964"/>
      <w:bookmarkEnd w:id="2244"/>
      <w:bookmarkEnd w:id="2245"/>
      <w:r>
        <w:rPr>
          <w:rFonts w:hint="cs"/>
          <w:rtl/>
          <w:lang w:eastAsia="he-IL"/>
        </w:rPr>
        <w:t>הושלמה בדיקה שנתית או בדיקת בינים לפני התקופות המפורטות בתקנות 84 או 85, לפי העניין, יחולו הוראות אלה:</w:t>
      </w:r>
    </w:p>
    <w:p w14:paraId="573F1827" w14:textId="2A8E8150" w:rsidR="00A87743" w:rsidRDefault="00A87743" w:rsidP="00A87743">
      <w:pPr>
        <w:ind w:left="1440" w:firstLine="0"/>
        <w:rPr>
          <w:rtl/>
          <w:lang w:eastAsia="he-IL"/>
        </w:rPr>
      </w:pPr>
      <w:bookmarkStart w:id="2246" w:name="_ETM_Q1_4802138"/>
      <w:bookmarkStart w:id="2247" w:name="_ETM_Q1_4802168"/>
      <w:bookmarkEnd w:id="2246"/>
      <w:bookmarkEnd w:id="2247"/>
    </w:p>
    <w:p w14:paraId="3803982E" w14:textId="2CF7DFE6" w:rsidR="00A87743" w:rsidRDefault="00A87743" w:rsidP="00662D70">
      <w:pPr>
        <w:pStyle w:val="afe"/>
        <w:numPr>
          <w:ilvl w:val="0"/>
          <w:numId w:val="38"/>
        </w:numPr>
        <w:rPr>
          <w:lang w:eastAsia="he-IL"/>
        </w:rPr>
      </w:pPr>
      <w:bookmarkStart w:id="2248" w:name="_ETM_Q1_4800610"/>
      <w:bookmarkStart w:id="2249" w:name="_ETM_Q1_4800636"/>
      <w:bookmarkEnd w:id="2248"/>
      <w:bookmarkEnd w:id="2249"/>
      <w:r>
        <w:rPr>
          <w:rFonts w:hint="cs"/>
          <w:rtl/>
          <w:lang w:eastAsia="he-IL"/>
        </w:rPr>
        <w:t xml:space="preserve">יום השנה המופיע בתעודה יתוקן לתאריך שיהיה לא מאוחר מ-3 חודשים אחרי תאריך השלמת הבדיקה (בתקנה זו </w:t>
      </w:r>
      <w:r>
        <w:rPr>
          <w:rtl/>
          <w:lang w:eastAsia="he-IL"/>
        </w:rPr>
        <w:t>–</w:t>
      </w:r>
      <w:r>
        <w:rPr>
          <w:rFonts w:hint="cs"/>
          <w:rtl/>
          <w:lang w:eastAsia="he-IL"/>
        </w:rPr>
        <w:t xml:space="preserve"> יום השנה המתוקן).</w:t>
      </w:r>
    </w:p>
    <w:p w14:paraId="12534255" w14:textId="60E75BBB" w:rsidR="00A87743" w:rsidRDefault="00A87743" w:rsidP="00A87743">
      <w:pPr>
        <w:rPr>
          <w:rtl/>
          <w:lang w:eastAsia="he-IL"/>
        </w:rPr>
      </w:pPr>
    </w:p>
    <w:p w14:paraId="26B6FEA9" w14:textId="3C554BB4" w:rsidR="00A87743" w:rsidRDefault="00A87743" w:rsidP="00662D70">
      <w:pPr>
        <w:pStyle w:val="afe"/>
        <w:numPr>
          <w:ilvl w:val="0"/>
          <w:numId w:val="38"/>
        </w:numPr>
        <w:rPr>
          <w:lang w:eastAsia="he-IL"/>
        </w:rPr>
      </w:pPr>
      <w:r>
        <w:rPr>
          <w:rFonts w:hint="cs"/>
          <w:rtl/>
          <w:lang w:eastAsia="he-IL"/>
        </w:rPr>
        <w:t>הבדיקה השנתית או בדיקת הבינים העתידיות יושלמו בפרקי הזמן המפורטים בתקנות 84 או 85, לפי העניין, תוך שימוש ביום השנה המתוקן.</w:t>
      </w:r>
    </w:p>
    <w:p w14:paraId="5D2DD6CF" w14:textId="77777777" w:rsidR="00A87743" w:rsidRDefault="00A87743" w:rsidP="00A87743">
      <w:pPr>
        <w:pStyle w:val="afe"/>
        <w:rPr>
          <w:rtl/>
          <w:lang w:eastAsia="he-IL"/>
        </w:rPr>
      </w:pPr>
    </w:p>
    <w:p w14:paraId="5CF2798C" w14:textId="4769E2AB" w:rsidR="00A87743" w:rsidRDefault="00A87743" w:rsidP="00662D70">
      <w:pPr>
        <w:pStyle w:val="afe"/>
        <w:numPr>
          <w:ilvl w:val="0"/>
          <w:numId w:val="38"/>
        </w:numPr>
        <w:rPr>
          <w:rtl/>
          <w:lang w:eastAsia="he-IL"/>
        </w:rPr>
      </w:pPr>
      <w:r>
        <w:rPr>
          <w:rFonts w:hint="cs"/>
          <w:rtl/>
          <w:lang w:eastAsia="he-IL"/>
        </w:rPr>
        <w:t xml:space="preserve">מועד תום התוקף יישאר ללא שינוי ובלבד שבדיקה שנתית אחת או יותר, או בדיקת ביניים, לפי העניין, יתקיימו כך שלא תהיה חריגה מפרקי הזמן </w:t>
      </w:r>
      <w:bookmarkStart w:id="2250" w:name="_ETM_Q1_4827941"/>
      <w:bookmarkEnd w:id="2250"/>
      <w:r>
        <w:rPr>
          <w:rFonts w:hint="cs"/>
          <w:rtl/>
          <w:lang w:eastAsia="he-IL"/>
        </w:rPr>
        <w:t>המרביים הקבועים בתקנות 84 או 85, לפי העניין.</w:t>
      </w:r>
    </w:p>
    <w:p w14:paraId="720220B4" w14:textId="56AD9EC3" w:rsidR="00A87743" w:rsidRDefault="00A87743" w:rsidP="00A87743">
      <w:pPr>
        <w:rPr>
          <w:rtl/>
          <w:lang w:eastAsia="he-IL"/>
        </w:rPr>
      </w:pPr>
      <w:bookmarkStart w:id="2251" w:name="_ETM_Q1_4829023"/>
      <w:bookmarkStart w:id="2252" w:name="_ETM_Q1_4829056"/>
      <w:bookmarkEnd w:id="2251"/>
      <w:bookmarkEnd w:id="2252"/>
    </w:p>
    <w:p w14:paraId="5DB084F7" w14:textId="0EC4B8E9" w:rsidR="00A87743" w:rsidRDefault="00A87743" w:rsidP="00A87743">
      <w:pPr>
        <w:rPr>
          <w:rtl/>
          <w:lang w:eastAsia="he-IL"/>
        </w:rPr>
      </w:pPr>
      <w:bookmarkStart w:id="2253" w:name="_ETM_Q1_4830692"/>
      <w:bookmarkStart w:id="2254" w:name="_ETM_Q1_4830731"/>
      <w:bookmarkEnd w:id="2253"/>
      <w:bookmarkEnd w:id="2254"/>
      <w:r>
        <w:rPr>
          <w:rFonts w:hint="cs"/>
          <w:rtl/>
          <w:lang w:eastAsia="he-IL"/>
        </w:rPr>
        <w:t>115.</w:t>
      </w:r>
      <w:r>
        <w:rPr>
          <w:rtl/>
          <w:lang w:eastAsia="he-IL"/>
        </w:rPr>
        <w:tab/>
      </w:r>
      <w:r>
        <w:rPr>
          <w:rFonts w:hint="cs"/>
          <w:rtl/>
          <w:lang w:eastAsia="he-IL"/>
        </w:rPr>
        <w:t>תום תוקף התעודה</w:t>
      </w:r>
    </w:p>
    <w:p w14:paraId="2BF67273" w14:textId="28917B46" w:rsidR="00A87743" w:rsidRDefault="00A87743" w:rsidP="00A87743">
      <w:pPr>
        <w:rPr>
          <w:rtl/>
          <w:lang w:eastAsia="he-IL"/>
        </w:rPr>
      </w:pPr>
      <w:bookmarkStart w:id="2255" w:name="_ETM_Q1_4829966"/>
      <w:bookmarkStart w:id="2256" w:name="_ETM_Q1_4830001"/>
      <w:bookmarkEnd w:id="2255"/>
      <w:bookmarkEnd w:id="2256"/>
    </w:p>
    <w:p w14:paraId="7032E992" w14:textId="16097E37" w:rsidR="00A87743" w:rsidRDefault="00A87743" w:rsidP="00A87743">
      <w:pPr>
        <w:rPr>
          <w:rtl/>
          <w:lang w:eastAsia="he-IL"/>
        </w:rPr>
      </w:pPr>
      <w:bookmarkStart w:id="2257" w:name="_ETM_Q1_4830638"/>
      <w:bookmarkStart w:id="2258" w:name="_ETM_Q1_4830666"/>
      <w:bookmarkEnd w:id="2257"/>
      <w:bookmarkEnd w:id="2258"/>
      <w:r>
        <w:rPr>
          <w:rtl/>
          <w:lang w:eastAsia="he-IL"/>
        </w:rPr>
        <w:tab/>
      </w:r>
      <w:r>
        <w:rPr>
          <w:rFonts w:hint="cs"/>
          <w:rtl/>
          <w:lang w:eastAsia="he-IL"/>
        </w:rPr>
        <w:t xml:space="preserve">תעודה שהונפקה לפי תקנה 101 או 138(ג) </w:t>
      </w:r>
      <w:bookmarkStart w:id="2259" w:name="_ETM_Q1_4837151"/>
      <w:bookmarkEnd w:id="2259"/>
      <w:r>
        <w:rPr>
          <w:rFonts w:hint="cs"/>
          <w:rtl/>
          <w:lang w:eastAsia="he-IL"/>
        </w:rPr>
        <w:t>תחדל להיות תקפה בהתקיים אחד מאלה:</w:t>
      </w:r>
    </w:p>
    <w:p w14:paraId="053BB224" w14:textId="5E2DBE5B" w:rsidR="00A87743" w:rsidRDefault="00A87743" w:rsidP="00A87743">
      <w:pPr>
        <w:rPr>
          <w:rtl/>
          <w:lang w:eastAsia="he-IL"/>
        </w:rPr>
      </w:pPr>
      <w:bookmarkStart w:id="2260" w:name="_ETM_Q1_4836909"/>
      <w:bookmarkStart w:id="2261" w:name="_ETM_Q1_4836939"/>
      <w:bookmarkEnd w:id="2260"/>
      <w:bookmarkEnd w:id="2261"/>
    </w:p>
    <w:p w14:paraId="1BEC9A81" w14:textId="2BED5475" w:rsidR="00A87743" w:rsidRDefault="00A87743" w:rsidP="00662D70">
      <w:pPr>
        <w:pStyle w:val="afe"/>
        <w:numPr>
          <w:ilvl w:val="0"/>
          <w:numId w:val="39"/>
        </w:numPr>
        <w:rPr>
          <w:lang w:eastAsia="he-IL"/>
        </w:rPr>
      </w:pPr>
      <w:bookmarkStart w:id="2262" w:name="_ETM_Q1_4837445"/>
      <w:bookmarkStart w:id="2263" w:name="_ETM_Q1_4837473"/>
      <w:bookmarkEnd w:id="2262"/>
      <w:bookmarkEnd w:id="2263"/>
      <w:r>
        <w:rPr>
          <w:rFonts w:hint="cs"/>
          <w:rtl/>
          <w:lang w:eastAsia="he-IL"/>
        </w:rPr>
        <w:t>בדיקה אחת או יותר לא הושלמה בתו</w:t>
      </w:r>
      <w:r w:rsidR="005679B4">
        <w:rPr>
          <w:rFonts w:hint="cs"/>
          <w:rtl/>
          <w:lang w:eastAsia="he-IL"/>
        </w:rPr>
        <w:t xml:space="preserve">ך </w:t>
      </w:r>
      <w:r>
        <w:rPr>
          <w:rFonts w:hint="cs"/>
          <w:rtl/>
          <w:lang w:eastAsia="he-IL"/>
        </w:rPr>
        <w:t>התקופות המפורטות בסימן ב' בפרק א' של חלק ד'.</w:t>
      </w:r>
    </w:p>
    <w:p w14:paraId="3A7D19B2" w14:textId="39952D7A" w:rsidR="00A87743" w:rsidRDefault="00A87743" w:rsidP="00A87743">
      <w:pPr>
        <w:rPr>
          <w:rtl/>
          <w:lang w:eastAsia="he-IL"/>
        </w:rPr>
      </w:pPr>
    </w:p>
    <w:p w14:paraId="2AFE7A90" w14:textId="6241BDC6" w:rsidR="00A87743" w:rsidRDefault="00A87743" w:rsidP="00662D70">
      <w:pPr>
        <w:pStyle w:val="afe"/>
        <w:numPr>
          <w:ilvl w:val="0"/>
          <w:numId w:val="39"/>
        </w:numPr>
        <w:rPr>
          <w:lang w:eastAsia="he-IL"/>
        </w:rPr>
      </w:pPr>
      <w:r>
        <w:rPr>
          <w:rFonts w:hint="cs"/>
          <w:rtl/>
          <w:lang w:eastAsia="he-IL"/>
        </w:rPr>
        <w:t>בתעודה לא אומתה אחת הבדיקות השנתיות או בדיקת הביניים.</w:t>
      </w:r>
    </w:p>
    <w:p w14:paraId="7AFCB323" w14:textId="77777777" w:rsidR="00A87743" w:rsidRDefault="00A87743" w:rsidP="00A87743">
      <w:pPr>
        <w:pStyle w:val="afe"/>
        <w:rPr>
          <w:rtl/>
          <w:lang w:eastAsia="he-IL"/>
        </w:rPr>
      </w:pPr>
    </w:p>
    <w:p w14:paraId="0F1A31FF" w14:textId="4ACDC526" w:rsidR="00A87743" w:rsidRPr="00137102" w:rsidRDefault="00A87743" w:rsidP="00662D70">
      <w:pPr>
        <w:pStyle w:val="afe"/>
        <w:numPr>
          <w:ilvl w:val="0"/>
          <w:numId w:val="39"/>
        </w:numPr>
        <w:rPr>
          <w:rtl/>
          <w:lang w:eastAsia="he-IL"/>
        </w:rPr>
      </w:pPr>
      <w:r>
        <w:rPr>
          <w:rFonts w:hint="cs"/>
          <w:rtl/>
          <w:lang w:eastAsia="he-IL"/>
        </w:rPr>
        <w:t>עם העברת כלי שיט ישראלי לדגל זר.</w:t>
      </w:r>
    </w:p>
    <w:p w14:paraId="34F39008" w14:textId="52C28B0C" w:rsidR="002C3AD2" w:rsidRDefault="00826AEE" w:rsidP="002C3AD2">
      <w:pPr>
        <w:rPr>
          <w:rtl/>
        </w:rPr>
      </w:pPr>
      <w:bookmarkStart w:id="2264" w:name="_ETM_Q1_4247205"/>
      <w:bookmarkStart w:id="2265" w:name="_ETM_Q1_4247232"/>
      <w:bookmarkEnd w:id="2264"/>
      <w:bookmarkEnd w:id="2265"/>
      <w:r>
        <w:rPr>
          <w:rtl/>
        </w:rPr>
        <w:tab/>
      </w:r>
    </w:p>
    <w:p w14:paraId="0C5D2594" w14:textId="5143D1DB" w:rsidR="00A87743" w:rsidRDefault="00A87743" w:rsidP="002C3AD2">
      <w:pPr>
        <w:rPr>
          <w:rtl/>
        </w:rPr>
      </w:pPr>
      <w:r>
        <w:rPr>
          <w:rFonts w:hint="cs"/>
          <w:rtl/>
        </w:rPr>
        <w:t>116.</w:t>
      </w:r>
      <w:r>
        <w:rPr>
          <w:rtl/>
        </w:rPr>
        <w:tab/>
      </w:r>
      <w:r>
        <w:rPr>
          <w:rFonts w:hint="cs"/>
          <w:rtl/>
        </w:rPr>
        <w:t>הנפקת</w:t>
      </w:r>
      <w:r w:rsidR="005679B4">
        <w:rPr>
          <w:rFonts w:hint="cs"/>
          <w:rtl/>
        </w:rPr>
        <w:t xml:space="preserve"> </w:t>
      </w:r>
      <w:bookmarkStart w:id="2266" w:name="_ETM_Q1_4839152"/>
      <w:bookmarkEnd w:id="2266"/>
      <w:r>
        <w:rPr>
          <w:rFonts w:hint="cs"/>
          <w:rtl/>
        </w:rPr>
        <w:t>תעודה חדשה לכלי שיט בדגל ישראל</w:t>
      </w:r>
    </w:p>
    <w:p w14:paraId="6FBEA921" w14:textId="006B4D87" w:rsidR="00A87743" w:rsidRDefault="00A87743" w:rsidP="002C3AD2">
      <w:pPr>
        <w:rPr>
          <w:rtl/>
        </w:rPr>
      </w:pPr>
    </w:p>
    <w:p w14:paraId="2F89F54F" w14:textId="545C2267" w:rsidR="00A87743" w:rsidRDefault="00A87743" w:rsidP="005679B4">
      <w:pPr>
        <w:ind w:left="1440" w:firstLine="0"/>
        <w:rPr>
          <w:rtl/>
        </w:rPr>
      </w:pPr>
      <w:r>
        <w:rPr>
          <w:rFonts w:hint="cs"/>
          <w:rtl/>
        </w:rPr>
        <w:t>נרשם כלי שיט במרשם הישראלי, ינפיק לו המנהל תעודה חדשה לפי תקנות 101 או 138(ג) ובלבד שנוכח כי כלי השיט עבר בדיקות כמתחייב לגביו לפי תקנות 83 עד 86, לפי העניין.</w:t>
      </w:r>
    </w:p>
    <w:p w14:paraId="6DA0B17E" w14:textId="03B2FAC2" w:rsidR="005679B4" w:rsidRDefault="005679B4" w:rsidP="005679B4">
      <w:pPr>
        <w:rPr>
          <w:rtl/>
        </w:rPr>
      </w:pPr>
      <w:bookmarkStart w:id="2267" w:name="_ETM_Q1_4866519"/>
      <w:bookmarkStart w:id="2268" w:name="_ETM_Q1_4866551"/>
      <w:bookmarkEnd w:id="2267"/>
      <w:bookmarkEnd w:id="2268"/>
    </w:p>
    <w:p w14:paraId="181E2541" w14:textId="0BF457A5" w:rsidR="005679B4" w:rsidRDefault="005679B4" w:rsidP="005679B4">
      <w:pPr>
        <w:pStyle w:val="af6"/>
        <w:keepNext/>
        <w:rPr>
          <w:rtl/>
        </w:rPr>
      </w:pPr>
      <w:bookmarkStart w:id="2269" w:name="_ETM_Q1_4874973"/>
      <w:bookmarkStart w:id="2270" w:name="_ETM_Q1_4875001"/>
      <w:bookmarkStart w:id="2271" w:name="_ETM_Q1_4875350"/>
      <w:bookmarkStart w:id="2272" w:name="ET_yor_6227_240"/>
      <w:bookmarkEnd w:id="2269"/>
      <w:bookmarkEnd w:id="2270"/>
      <w:bookmarkEnd w:id="2271"/>
      <w:r w:rsidRPr="005679B4">
        <w:rPr>
          <w:rStyle w:val="TagStyle"/>
          <w:rtl/>
        </w:rPr>
        <w:t xml:space="preserve"> &lt;&lt; יור &gt;&gt; </w:t>
      </w:r>
      <w:r>
        <w:rPr>
          <w:rtl/>
        </w:rPr>
        <w:t>היו"ר לימור מגן תלם:</w:t>
      </w:r>
      <w:r w:rsidRPr="005679B4">
        <w:rPr>
          <w:rStyle w:val="TagStyle"/>
          <w:rtl/>
        </w:rPr>
        <w:t xml:space="preserve"> &lt;&lt; יור &gt;&gt;</w:t>
      </w:r>
      <w:r w:rsidR="00854E21">
        <w:rPr>
          <w:rtl/>
        </w:rPr>
        <w:t xml:space="preserve"> </w:t>
      </w:r>
      <w:bookmarkEnd w:id="2272"/>
    </w:p>
    <w:p w14:paraId="7227780D" w14:textId="6F356F0D" w:rsidR="005679B4" w:rsidRDefault="005679B4" w:rsidP="005679B4">
      <w:pPr>
        <w:pStyle w:val="KeepWithNext"/>
        <w:rPr>
          <w:rtl/>
          <w:lang w:eastAsia="he-IL"/>
        </w:rPr>
      </w:pPr>
    </w:p>
    <w:p w14:paraId="6FF227F3" w14:textId="288DB2BE" w:rsidR="005679B4" w:rsidRDefault="005679B4" w:rsidP="005679B4">
      <w:pPr>
        <w:rPr>
          <w:rtl/>
          <w:lang w:eastAsia="he-IL"/>
        </w:rPr>
      </w:pPr>
      <w:bookmarkStart w:id="2273" w:name="_ETM_Q1_4875555"/>
      <w:bookmarkStart w:id="2274" w:name="_ETM_Q1_4875591"/>
      <w:bookmarkEnd w:id="2273"/>
      <w:bookmarkEnd w:id="2274"/>
      <w:r>
        <w:rPr>
          <w:rFonts w:hint="cs"/>
          <w:rtl/>
          <w:lang w:eastAsia="he-IL"/>
        </w:rPr>
        <w:t xml:space="preserve">משרד המשפטים ביקש </w:t>
      </w:r>
      <w:bookmarkStart w:id="2275" w:name="_ETM_Q1_4877725"/>
      <w:bookmarkEnd w:id="2275"/>
      <w:r>
        <w:rPr>
          <w:rFonts w:hint="cs"/>
          <w:rtl/>
          <w:lang w:eastAsia="he-IL"/>
        </w:rPr>
        <w:t>להעיר.</w:t>
      </w:r>
    </w:p>
    <w:p w14:paraId="31765A17" w14:textId="246AF1C2" w:rsidR="005679B4" w:rsidRDefault="005679B4" w:rsidP="005679B4">
      <w:pPr>
        <w:rPr>
          <w:rtl/>
          <w:lang w:eastAsia="he-IL"/>
        </w:rPr>
      </w:pPr>
      <w:bookmarkStart w:id="2276" w:name="_ETM_Q1_4877135"/>
      <w:bookmarkStart w:id="2277" w:name="_ETM_Q1_4877161"/>
      <w:bookmarkEnd w:id="2276"/>
      <w:bookmarkEnd w:id="2277"/>
    </w:p>
    <w:p w14:paraId="35C96B4E" w14:textId="359F5F42" w:rsidR="005679B4" w:rsidRDefault="005679B4" w:rsidP="005679B4">
      <w:pPr>
        <w:pStyle w:val="af9"/>
        <w:keepNext/>
        <w:rPr>
          <w:rtl/>
          <w:lang w:eastAsia="he-IL"/>
        </w:rPr>
      </w:pPr>
      <w:bookmarkStart w:id="2278" w:name="ET_guest_יעל_דקל_שפריר_241"/>
      <w:r w:rsidRPr="005679B4">
        <w:rPr>
          <w:rStyle w:val="TagStyle"/>
          <w:rtl/>
        </w:rPr>
        <w:t xml:space="preserve"> &lt;&lt; אורח &gt;&gt; </w:t>
      </w:r>
      <w:r>
        <w:rPr>
          <w:rtl/>
          <w:lang w:eastAsia="he-IL"/>
        </w:rPr>
        <w:t>יעל דקל שפריר:</w:t>
      </w:r>
      <w:r w:rsidRPr="005679B4">
        <w:rPr>
          <w:rStyle w:val="TagStyle"/>
          <w:rtl/>
        </w:rPr>
        <w:t xml:space="preserve"> &lt;&lt; אורח &gt;&gt;</w:t>
      </w:r>
      <w:r w:rsidR="00854E21">
        <w:rPr>
          <w:rtl/>
          <w:lang w:eastAsia="he-IL"/>
        </w:rPr>
        <w:t xml:space="preserve"> </w:t>
      </w:r>
      <w:bookmarkEnd w:id="2278"/>
    </w:p>
    <w:p w14:paraId="6BA84E4D" w14:textId="32D0DBFB" w:rsidR="005679B4" w:rsidRDefault="005679B4" w:rsidP="005679B4">
      <w:pPr>
        <w:pStyle w:val="KeepWithNext"/>
        <w:rPr>
          <w:rtl/>
          <w:lang w:eastAsia="he-IL"/>
        </w:rPr>
      </w:pPr>
    </w:p>
    <w:p w14:paraId="1193F757" w14:textId="5B4D6C90" w:rsidR="005679B4" w:rsidRDefault="005679B4" w:rsidP="005679B4">
      <w:pPr>
        <w:rPr>
          <w:rtl/>
          <w:lang w:eastAsia="he-IL"/>
        </w:rPr>
      </w:pPr>
      <w:r>
        <w:rPr>
          <w:rFonts w:hint="cs"/>
          <w:rtl/>
          <w:lang w:eastAsia="he-IL"/>
        </w:rPr>
        <w:t xml:space="preserve">נקודה קטנה. אין הודעה. אם הבודק המוסמך מחליט </w:t>
      </w:r>
      <w:bookmarkStart w:id="2279" w:name="_ETM_Q1_4884032"/>
      <w:bookmarkEnd w:id="2279"/>
      <w:r>
        <w:rPr>
          <w:rFonts w:hint="cs"/>
          <w:rtl/>
          <w:lang w:eastAsia="he-IL"/>
        </w:rPr>
        <w:t>שלא להאריך את תוקף התעודה. הפרדנו בין</w:t>
      </w:r>
      <w:bookmarkStart w:id="2280" w:name="_ETM_Q1_4887939"/>
      <w:bookmarkEnd w:id="2280"/>
      <w:r>
        <w:rPr>
          <w:rFonts w:hint="cs"/>
          <w:rtl/>
          <w:lang w:eastAsia="he-IL"/>
        </w:rPr>
        <w:t xml:space="preserve"> שתי האינסטנציות. יש את המנהל</w:t>
      </w:r>
      <w:r w:rsidR="00412E10">
        <w:rPr>
          <w:rFonts w:hint="cs"/>
          <w:rtl/>
          <w:lang w:eastAsia="he-IL"/>
        </w:rPr>
        <w:t xml:space="preserve"> </w:t>
      </w:r>
      <w:r>
        <w:rPr>
          <w:rFonts w:hint="cs"/>
          <w:rtl/>
          <w:lang w:eastAsia="he-IL"/>
        </w:rPr>
        <w:t xml:space="preserve">שנותן ואז הבודק המוסמך, כפי שאמרת, מוסמך </w:t>
      </w:r>
      <w:bookmarkStart w:id="2281" w:name="_ETM_Q1_4891556"/>
      <w:bookmarkEnd w:id="2281"/>
      <w:r>
        <w:rPr>
          <w:rFonts w:hint="cs"/>
          <w:rtl/>
          <w:lang w:eastAsia="he-IL"/>
        </w:rPr>
        <w:t>להאריך. אם אפשר להוסיף סעיף שמדבר על</w:t>
      </w:r>
      <w:bookmarkStart w:id="2282" w:name="_ETM_Q1_4898903"/>
      <w:bookmarkEnd w:id="2282"/>
      <w:r>
        <w:rPr>
          <w:rFonts w:hint="cs"/>
          <w:rtl/>
          <w:lang w:eastAsia="he-IL"/>
        </w:rPr>
        <w:t xml:space="preserve"> הודעה למנהל על החלטה שלא להאריך.</w:t>
      </w:r>
    </w:p>
    <w:p w14:paraId="0EC1322E" w14:textId="24AED4EC" w:rsidR="005679B4" w:rsidRDefault="005679B4" w:rsidP="005679B4">
      <w:pPr>
        <w:rPr>
          <w:rtl/>
          <w:lang w:eastAsia="he-IL"/>
        </w:rPr>
      </w:pPr>
      <w:bookmarkStart w:id="2283" w:name="_ETM_Q1_4902888"/>
      <w:bookmarkStart w:id="2284" w:name="_ETM_Q1_4902919"/>
      <w:bookmarkEnd w:id="2283"/>
      <w:bookmarkEnd w:id="2284"/>
    </w:p>
    <w:p w14:paraId="622B1CC7" w14:textId="6F75CBC2" w:rsidR="005679B4" w:rsidRDefault="005679B4" w:rsidP="005679B4">
      <w:pPr>
        <w:pStyle w:val="af9"/>
        <w:keepNext/>
        <w:rPr>
          <w:rtl/>
          <w:lang w:eastAsia="he-IL"/>
        </w:rPr>
      </w:pPr>
      <w:bookmarkStart w:id="2285" w:name="ET_guest_יוהנה_יוסף_242"/>
      <w:r w:rsidRPr="005679B4">
        <w:rPr>
          <w:rStyle w:val="TagStyle"/>
          <w:rtl/>
        </w:rPr>
        <w:t xml:space="preserve"> &lt;&lt; אורח &gt;&gt; </w:t>
      </w:r>
      <w:proofErr w:type="spellStart"/>
      <w:r>
        <w:rPr>
          <w:rtl/>
          <w:lang w:eastAsia="he-IL"/>
        </w:rPr>
        <w:t>יוהנה</w:t>
      </w:r>
      <w:proofErr w:type="spellEnd"/>
      <w:r>
        <w:rPr>
          <w:rtl/>
          <w:lang w:eastAsia="he-IL"/>
        </w:rPr>
        <w:t xml:space="preserve"> יוסף:</w:t>
      </w:r>
      <w:r w:rsidRPr="005679B4">
        <w:rPr>
          <w:rStyle w:val="TagStyle"/>
          <w:rtl/>
        </w:rPr>
        <w:t xml:space="preserve"> &lt;&lt; אורח &gt;&gt;</w:t>
      </w:r>
      <w:r w:rsidR="00854E21">
        <w:rPr>
          <w:rtl/>
          <w:lang w:eastAsia="he-IL"/>
        </w:rPr>
        <w:t xml:space="preserve"> </w:t>
      </w:r>
      <w:bookmarkEnd w:id="2285"/>
    </w:p>
    <w:p w14:paraId="2F496C10" w14:textId="2EC35D9B" w:rsidR="005679B4" w:rsidRDefault="005679B4" w:rsidP="005679B4">
      <w:pPr>
        <w:pStyle w:val="KeepWithNext"/>
        <w:rPr>
          <w:rtl/>
          <w:lang w:eastAsia="he-IL"/>
        </w:rPr>
      </w:pPr>
    </w:p>
    <w:p w14:paraId="17EADB34" w14:textId="0B946025" w:rsidR="005679B4" w:rsidRDefault="005679B4" w:rsidP="005679B4">
      <w:pPr>
        <w:rPr>
          <w:rtl/>
          <w:lang w:eastAsia="he-IL"/>
        </w:rPr>
      </w:pPr>
      <w:r>
        <w:rPr>
          <w:rFonts w:hint="cs"/>
          <w:rtl/>
          <w:lang w:eastAsia="he-IL"/>
        </w:rPr>
        <w:t xml:space="preserve">אין צורך כי זה מתבצע בזמן אמת. זה ממש מתבצע בזמן אמת. </w:t>
      </w:r>
      <w:bookmarkStart w:id="2286" w:name="_ETM_Q1_4903703"/>
      <w:bookmarkEnd w:id="2286"/>
      <w:r>
        <w:rPr>
          <w:rFonts w:hint="cs"/>
          <w:rtl/>
          <w:lang w:eastAsia="he-IL"/>
        </w:rPr>
        <w:t xml:space="preserve">אני אתאר לך סצנריו. אנייה מגיעה לנמל חיפה, נקבעת בדיקה, </w:t>
      </w:r>
      <w:bookmarkStart w:id="2287" w:name="_ETM_Q1_4910169"/>
      <w:bookmarkEnd w:id="2287"/>
      <w:r>
        <w:rPr>
          <w:rFonts w:hint="cs"/>
          <w:rtl/>
          <w:lang w:eastAsia="he-IL"/>
        </w:rPr>
        <w:t>הולך המפקח שלי ומבצ</w:t>
      </w:r>
      <w:bookmarkStart w:id="2288" w:name="_ETM_Q1_4911007"/>
      <w:bookmarkEnd w:id="2288"/>
      <w:r>
        <w:rPr>
          <w:rFonts w:hint="cs"/>
          <w:rtl/>
          <w:lang w:eastAsia="he-IL"/>
        </w:rPr>
        <w:t>ע את הבדיקה, מרים לי טלפון ושולח</w:t>
      </w:r>
      <w:bookmarkStart w:id="2289" w:name="_ETM_Q1_4911421"/>
      <w:bookmarkEnd w:id="2289"/>
      <w:r>
        <w:rPr>
          <w:rFonts w:hint="cs"/>
          <w:rtl/>
          <w:lang w:eastAsia="he-IL"/>
        </w:rPr>
        <w:t xml:space="preserve"> לי את הדוח אפילו בטלפון.</w:t>
      </w:r>
    </w:p>
    <w:p w14:paraId="0B79579C" w14:textId="4922BD89" w:rsidR="005679B4" w:rsidRDefault="005679B4" w:rsidP="005679B4">
      <w:pPr>
        <w:rPr>
          <w:rtl/>
          <w:lang w:eastAsia="he-IL"/>
        </w:rPr>
      </w:pPr>
      <w:bookmarkStart w:id="2290" w:name="_ETM_Q1_4910604"/>
      <w:bookmarkStart w:id="2291" w:name="_ETM_Q1_4910633"/>
      <w:bookmarkStart w:id="2292" w:name="_ETM_Q1_4909320"/>
      <w:bookmarkEnd w:id="2290"/>
      <w:bookmarkEnd w:id="2291"/>
      <w:bookmarkEnd w:id="2292"/>
    </w:p>
    <w:p w14:paraId="54CDFDA5" w14:textId="43622C9B" w:rsidR="005679B4" w:rsidRDefault="005679B4" w:rsidP="005679B4">
      <w:pPr>
        <w:pStyle w:val="af9"/>
        <w:keepNext/>
        <w:rPr>
          <w:rtl/>
          <w:lang w:eastAsia="he-IL"/>
        </w:rPr>
      </w:pPr>
      <w:bookmarkStart w:id="2293" w:name="ET_guest_יעל_דקל_שפריר_243"/>
      <w:r w:rsidRPr="005679B4">
        <w:rPr>
          <w:rStyle w:val="TagStyle"/>
          <w:rtl/>
        </w:rPr>
        <w:t xml:space="preserve"> &lt;&lt; אורח &gt;&gt; </w:t>
      </w:r>
      <w:r>
        <w:rPr>
          <w:rtl/>
          <w:lang w:eastAsia="he-IL"/>
        </w:rPr>
        <w:t>יעל דקל שפריר:</w:t>
      </w:r>
      <w:r w:rsidRPr="005679B4">
        <w:rPr>
          <w:rStyle w:val="TagStyle"/>
          <w:rtl/>
        </w:rPr>
        <w:t xml:space="preserve"> &lt;&lt; אורח &gt;&gt;</w:t>
      </w:r>
      <w:r w:rsidR="00854E21">
        <w:rPr>
          <w:rtl/>
          <w:lang w:eastAsia="he-IL"/>
        </w:rPr>
        <w:t xml:space="preserve"> </w:t>
      </w:r>
      <w:bookmarkEnd w:id="2293"/>
    </w:p>
    <w:p w14:paraId="0AD5B077" w14:textId="42DF7B2E" w:rsidR="005679B4" w:rsidRDefault="005679B4" w:rsidP="005679B4">
      <w:pPr>
        <w:pStyle w:val="KeepWithNext"/>
        <w:rPr>
          <w:rtl/>
          <w:lang w:eastAsia="he-IL"/>
        </w:rPr>
      </w:pPr>
    </w:p>
    <w:p w14:paraId="12856529" w14:textId="35F5267B" w:rsidR="005679B4" w:rsidRDefault="005679B4" w:rsidP="005679B4">
      <w:pPr>
        <w:rPr>
          <w:rtl/>
          <w:lang w:eastAsia="he-IL"/>
        </w:rPr>
      </w:pPr>
      <w:bookmarkStart w:id="2294" w:name="_ETM_Q1_4909527"/>
      <w:bookmarkStart w:id="2295" w:name="_ETM_Q1_4909566"/>
      <w:bookmarkEnd w:id="2294"/>
      <w:bookmarkEnd w:id="2295"/>
      <w:r>
        <w:rPr>
          <w:rFonts w:hint="cs"/>
          <w:rtl/>
          <w:lang w:eastAsia="he-IL"/>
        </w:rPr>
        <w:t xml:space="preserve">אבל כאן זה לא </w:t>
      </w:r>
      <w:bookmarkStart w:id="2296" w:name="_ETM_Q1_4909949"/>
      <w:bookmarkEnd w:id="2296"/>
      <w:r>
        <w:rPr>
          <w:rFonts w:hint="cs"/>
          <w:rtl/>
          <w:lang w:eastAsia="he-IL"/>
        </w:rPr>
        <w:t>המפקח שלך.</w:t>
      </w:r>
    </w:p>
    <w:p w14:paraId="3815278B" w14:textId="1E9ADEF5" w:rsidR="005679B4" w:rsidRDefault="005679B4" w:rsidP="005679B4">
      <w:pPr>
        <w:rPr>
          <w:rtl/>
          <w:lang w:eastAsia="he-IL"/>
        </w:rPr>
      </w:pPr>
      <w:bookmarkStart w:id="2297" w:name="_ETM_Q1_4916452"/>
      <w:bookmarkStart w:id="2298" w:name="_ETM_Q1_4916482"/>
      <w:bookmarkStart w:id="2299" w:name="_ETM_Q1_4913626"/>
      <w:bookmarkEnd w:id="2297"/>
      <w:bookmarkEnd w:id="2298"/>
      <w:bookmarkEnd w:id="2299"/>
    </w:p>
    <w:p w14:paraId="36682037" w14:textId="78D48AE5" w:rsidR="005679B4" w:rsidRDefault="005679B4" w:rsidP="005679B4">
      <w:pPr>
        <w:pStyle w:val="a4"/>
        <w:keepNext/>
        <w:rPr>
          <w:rtl/>
        </w:rPr>
      </w:pPr>
      <w:bookmarkStart w:id="2300" w:name="ET_speaker_איתי_עצמון_245"/>
      <w:r w:rsidRPr="005679B4">
        <w:rPr>
          <w:rStyle w:val="TagStyle"/>
          <w:rtl/>
        </w:rPr>
        <w:t xml:space="preserve"> &lt;&lt; דובר &gt;&gt; </w:t>
      </w:r>
      <w:r>
        <w:rPr>
          <w:rtl/>
        </w:rPr>
        <w:t>איתי עצמון:</w:t>
      </w:r>
      <w:r w:rsidRPr="005679B4">
        <w:rPr>
          <w:rStyle w:val="TagStyle"/>
          <w:rtl/>
        </w:rPr>
        <w:t xml:space="preserve"> &lt;&lt; דובר &gt;&gt;</w:t>
      </w:r>
      <w:r w:rsidR="00854E21">
        <w:rPr>
          <w:rtl/>
        </w:rPr>
        <w:t xml:space="preserve"> </w:t>
      </w:r>
      <w:bookmarkEnd w:id="2300"/>
    </w:p>
    <w:p w14:paraId="55D48E9C" w14:textId="566FE185" w:rsidR="005679B4" w:rsidRDefault="005679B4" w:rsidP="005679B4">
      <w:pPr>
        <w:pStyle w:val="KeepWithNext"/>
        <w:rPr>
          <w:rtl/>
          <w:lang w:eastAsia="he-IL"/>
        </w:rPr>
      </w:pPr>
    </w:p>
    <w:p w14:paraId="1D2B85E8" w14:textId="1DAE532B" w:rsidR="005679B4" w:rsidRDefault="005679B4" w:rsidP="005679B4">
      <w:pPr>
        <w:rPr>
          <w:rtl/>
          <w:lang w:eastAsia="he-IL"/>
        </w:rPr>
      </w:pPr>
      <w:bookmarkStart w:id="2301" w:name="_ETM_Q1_4913802"/>
      <w:bookmarkStart w:id="2302" w:name="_ETM_Q1_4913823"/>
      <w:bookmarkEnd w:id="2301"/>
      <w:bookmarkEnd w:id="2302"/>
      <w:r>
        <w:rPr>
          <w:rFonts w:hint="cs"/>
          <w:rtl/>
          <w:lang w:eastAsia="he-IL"/>
        </w:rPr>
        <w:t>בודק מוסמך.</w:t>
      </w:r>
    </w:p>
    <w:p w14:paraId="43B9601A" w14:textId="77777777" w:rsidR="005679B4" w:rsidRPr="005679B4" w:rsidRDefault="005679B4" w:rsidP="005679B4">
      <w:pPr>
        <w:rPr>
          <w:rtl/>
          <w:lang w:eastAsia="he-IL"/>
        </w:rPr>
      </w:pPr>
      <w:bookmarkStart w:id="2303" w:name="_ETM_Q1_4914539"/>
      <w:bookmarkStart w:id="2304" w:name="_ETM_Q1_4914569"/>
      <w:bookmarkEnd w:id="2303"/>
      <w:bookmarkEnd w:id="2304"/>
    </w:p>
    <w:p w14:paraId="0D3E16CA" w14:textId="2E0EEAC2" w:rsidR="005679B4" w:rsidRDefault="005679B4" w:rsidP="005679B4">
      <w:pPr>
        <w:pStyle w:val="af9"/>
        <w:keepNext/>
        <w:rPr>
          <w:rtl/>
          <w:lang w:eastAsia="he-IL"/>
        </w:rPr>
      </w:pPr>
      <w:bookmarkStart w:id="2305" w:name="ET_guest_יוהנה_יוסף_244"/>
      <w:r w:rsidRPr="005679B4">
        <w:rPr>
          <w:rStyle w:val="TagStyle"/>
          <w:rtl/>
        </w:rPr>
        <w:t xml:space="preserve"> &lt;&lt; אורח &gt;&gt; </w:t>
      </w:r>
      <w:proofErr w:type="spellStart"/>
      <w:r>
        <w:rPr>
          <w:rtl/>
          <w:lang w:eastAsia="he-IL"/>
        </w:rPr>
        <w:t>יוהנה</w:t>
      </w:r>
      <w:proofErr w:type="spellEnd"/>
      <w:r>
        <w:rPr>
          <w:rtl/>
          <w:lang w:eastAsia="he-IL"/>
        </w:rPr>
        <w:t xml:space="preserve"> יוסף:</w:t>
      </w:r>
      <w:r w:rsidRPr="005679B4">
        <w:rPr>
          <w:rStyle w:val="TagStyle"/>
          <w:rtl/>
        </w:rPr>
        <w:t xml:space="preserve"> &lt;&lt; אורח &gt;&gt;</w:t>
      </w:r>
      <w:r w:rsidR="00854E21">
        <w:rPr>
          <w:rtl/>
          <w:lang w:eastAsia="he-IL"/>
        </w:rPr>
        <w:t xml:space="preserve"> </w:t>
      </w:r>
      <w:bookmarkEnd w:id="2305"/>
    </w:p>
    <w:p w14:paraId="60F68659" w14:textId="6C8CFD7D" w:rsidR="005679B4" w:rsidRDefault="005679B4" w:rsidP="005679B4">
      <w:pPr>
        <w:pStyle w:val="KeepWithNext"/>
        <w:rPr>
          <w:rtl/>
          <w:lang w:eastAsia="he-IL"/>
        </w:rPr>
      </w:pPr>
    </w:p>
    <w:p w14:paraId="77E59998" w14:textId="2F6001C7" w:rsidR="005679B4" w:rsidRDefault="005679B4" w:rsidP="005679B4">
      <w:pPr>
        <w:rPr>
          <w:rtl/>
          <w:lang w:eastAsia="he-IL"/>
        </w:rPr>
      </w:pPr>
      <w:bookmarkStart w:id="2306" w:name="_ETM_Q1_4917843"/>
      <w:bookmarkStart w:id="2307" w:name="_ETM_Q1_4917859"/>
      <w:bookmarkEnd w:id="2306"/>
      <w:bookmarkEnd w:id="2307"/>
      <w:r>
        <w:rPr>
          <w:rFonts w:hint="cs"/>
          <w:rtl/>
          <w:lang w:eastAsia="he-IL"/>
        </w:rPr>
        <w:t xml:space="preserve">גם בודק מוסמך. </w:t>
      </w:r>
    </w:p>
    <w:p w14:paraId="7E76C443" w14:textId="2D54345A" w:rsidR="005679B4" w:rsidRDefault="005679B4" w:rsidP="005679B4">
      <w:pPr>
        <w:rPr>
          <w:rtl/>
          <w:lang w:eastAsia="he-IL"/>
        </w:rPr>
      </w:pPr>
      <w:bookmarkStart w:id="2308" w:name="_ETM_Q1_4923643"/>
      <w:bookmarkStart w:id="2309" w:name="_ETM_Q1_4923672"/>
      <w:bookmarkStart w:id="2310" w:name="_ETM_Q1_4919933"/>
      <w:bookmarkEnd w:id="2308"/>
      <w:bookmarkEnd w:id="2309"/>
      <w:bookmarkEnd w:id="2310"/>
    </w:p>
    <w:p w14:paraId="12693DD6" w14:textId="6479B430" w:rsidR="005679B4" w:rsidRDefault="005679B4" w:rsidP="005679B4">
      <w:pPr>
        <w:pStyle w:val="af9"/>
        <w:keepNext/>
        <w:rPr>
          <w:rtl/>
          <w:lang w:eastAsia="he-IL"/>
        </w:rPr>
      </w:pPr>
      <w:bookmarkStart w:id="2311" w:name="ET_guest_שירה_סופר_246"/>
      <w:r w:rsidRPr="005679B4">
        <w:rPr>
          <w:rStyle w:val="TagStyle"/>
          <w:rtl/>
        </w:rPr>
        <w:t xml:space="preserve"> &lt;&lt; אורח &gt;&gt; </w:t>
      </w:r>
      <w:r>
        <w:rPr>
          <w:rtl/>
          <w:lang w:eastAsia="he-IL"/>
        </w:rPr>
        <w:t>שירה סופר:</w:t>
      </w:r>
      <w:r w:rsidRPr="005679B4">
        <w:rPr>
          <w:rStyle w:val="TagStyle"/>
          <w:rtl/>
        </w:rPr>
        <w:t xml:space="preserve"> &lt;&lt; אורח &gt;&gt;</w:t>
      </w:r>
      <w:r w:rsidR="00854E21">
        <w:rPr>
          <w:rtl/>
          <w:lang w:eastAsia="he-IL"/>
        </w:rPr>
        <w:t xml:space="preserve"> </w:t>
      </w:r>
      <w:bookmarkEnd w:id="2311"/>
    </w:p>
    <w:p w14:paraId="3BAB6690" w14:textId="398A843F" w:rsidR="005679B4" w:rsidRDefault="005679B4" w:rsidP="005679B4">
      <w:pPr>
        <w:pStyle w:val="KeepWithNext"/>
        <w:rPr>
          <w:rtl/>
          <w:lang w:eastAsia="he-IL"/>
        </w:rPr>
      </w:pPr>
    </w:p>
    <w:p w14:paraId="120027E0" w14:textId="628C9EA7" w:rsidR="005679B4" w:rsidRDefault="005679B4" w:rsidP="005679B4">
      <w:pPr>
        <w:rPr>
          <w:rtl/>
          <w:lang w:eastAsia="he-IL"/>
        </w:rPr>
      </w:pPr>
      <w:bookmarkStart w:id="2312" w:name="_ETM_Q1_4920114"/>
      <w:bookmarkStart w:id="2313" w:name="_ETM_Q1_4920129"/>
      <w:bookmarkEnd w:id="2312"/>
      <w:bookmarkEnd w:id="2313"/>
      <w:r>
        <w:rPr>
          <w:rFonts w:hint="cs"/>
          <w:rtl/>
          <w:lang w:eastAsia="he-IL"/>
        </w:rPr>
        <w:t>הם חייבים לדווח למנהל.</w:t>
      </w:r>
    </w:p>
    <w:p w14:paraId="4A1F0DFC" w14:textId="24686706" w:rsidR="005679B4" w:rsidRDefault="005679B4" w:rsidP="005679B4">
      <w:pPr>
        <w:rPr>
          <w:rtl/>
          <w:lang w:eastAsia="he-IL"/>
        </w:rPr>
      </w:pPr>
      <w:bookmarkStart w:id="2314" w:name="_ETM_Q1_4919576"/>
      <w:bookmarkStart w:id="2315" w:name="_ETM_Q1_4919605"/>
      <w:bookmarkEnd w:id="2314"/>
      <w:bookmarkEnd w:id="2315"/>
    </w:p>
    <w:p w14:paraId="544508ED" w14:textId="2CFC87DA" w:rsidR="005679B4" w:rsidRDefault="005679B4" w:rsidP="005679B4">
      <w:pPr>
        <w:pStyle w:val="af9"/>
        <w:keepNext/>
        <w:rPr>
          <w:rtl/>
          <w:lang w:eastAsia="he-IL"/>
        </w:rPr>
      </w:pPr>
      <w:bookmarkStart w:id="2316" w:name="ET_guest_יוהנה_יוסף_247"/>
      <w:r w:rsidRPr="005679B4">
        <w:rPr>
          <w:rStyle w:val="TagStyle"/>
          <w:rtl/>
        </w:rPr>
        <w:t xml:space="preserve"> &lt;&lt; אורח &gt;&gt; </w:t>
      </w:r>
      <w:proofErr w:type="spellStart"/>
      <w:r>
        <w:rPr>
          <w:rtl/>
          <w:lang w:eastAsia="he-IL"/>
        </w:rPr>
        <w:t>יוהנה</w:t>
      </w:r>
      <w:proofErr w:type="spellEnd"/>
      <w:r>
        <w:rPr>
          <w:rtl/>
          <w:lang w:eastAsia="he-IL"/>
        </w:rPr>
        <w:t xml:space="preserve"> יוסף:</w:t>
      </w:r>
      <w:r w:rsidRPr="005679B4">
        <w:rPr>
          <w:rStyle w:val="TagStyle"/>
          <w:rtl/>
        </w:rPr>
        <w:t xml:space="preserve"> &lt;&lt; אורח &gt;&gt;</w:t>
      </w:r>
      <w:r w:rsidR="00854E21">
        <w:rPr>
          <w:rtl/>
          <w:lang w:eastAsia="he-IL"/>
        </w:rPr>
        <w:t xml:space="preserve"> </w:t>
      </w:r>
      <w:bookmarkEnd w:id="2316"/>
    </w:p>
    <w:p w14:paraId="59E7621D" w14:textId="1CABD6F1" w:rsidR="005679B4" w:rsidRDefault="005679B4" w:rsidP="005679B4">
      <w:pPr>
        <w:pStyle w:val="KeepWithNext"/>
        <w:rPr>
          <w:rtl/>
          <w:lang w:eastAsia="he-IL"/>
        </w:rPr>
      </w:pPr>
    </w:p>
    <w:p w14:paraId="07619E51" w14:textId="0215CCAD" w:rsidR="005679B4" w:rsidRDefault="005679B4" w:rsidP="005679B4">
      <w:pPr>
        <w:rPr>
          <w:rtl/>
          <w:lang w:eastAsia="he-IL"/>
        </w:rPr>
      </w:pPr>
      <w:bookmarkStart w:id="2317" w:name="_ETM_Q1_4921932"/>
      <w:bookmarkStart w:id="2318" w:name="_ETM_Q1_4921946"/>
      <w:bookmarkEnd w:id="2317"/>
      <w:bookmarkEnd w:id="2318"/>
      <w:r>
        <w:rPr>
          <w:rFonts w:hint="cs"/>
          <w:rtl/>
          <w:lang w:eastAsia="he-IL"/>
        </w:rPr>
        <w:t>הם מדווחים</w:t>
      </w:r>
      <w:bookmarkStart w:id="2319" w:name="_ETM_Q1_4925809"/>
      <w:bookmarkEnd w:id="2319"/>
      <w:r>
        <w:rPr>
          <w:rFonts w:hint="cs"/>
          <w:rtl/>
          <w:lang w:eastAsia="he-IL"/>
        </w:rPr>
        <w:t xml:space="preserve">. </w:t>
      </w:r>
    </w:p>
    <w:p w14:paraId="721F8AD8" w14:textId="3F1E7356" w:rsidR="005679B4" w:rsidRDefault="005679B4" w:rsidP="005679B4">
      <w:pPr>
        <w:rPr>
          <w:rtl/>
          <w:lang w:eastAsia="he-IL"/>
        </w:rPr>
      </w:pPr>
      <w:bookmarkStart w:id="2320" w:name="_ETM_Q1_4928560"/>
      <w:bookmarkStart w:id="2321" w:name="_ETM_Q1_4928590"/>
      <w:bookmarkEnd w:id="2320"/>
      <w:bookmarkEnd w:id="2321"/>
    </w:p>
    <w:p w14:paraId="0E3B6F41" w14:textId="2C4457E6" w:rsidR="005679B4" w:rsidRDefault="005679B4" w:rsidP="005679B4">
      <w:pPr>
        <w:pStyle w:val="af9"/>
        <w:keepNext/>
        <w:rPr>
          <w:rtl/>
          <w:lang w:eastAsia="he-IL"/>
        </w:rPr>
      </w:pPr>
      <w:bookmarkStart w:id="2322" w:name="ET_guest_שירה_סופר_248"/>
      <w:r w:rsidRPr="005679B4">
        <w:rPr>
          <w:rStyle w:val="TagStyle"/>
          <w:rtl/>
        </w:rPr>
        <w:t xml:space="preserve"> &lt;&lt; אורח &gt;&gt; </w:t>
      </w:r>
      <w:r>
        <w:rPr>
          <w:rtl/>
          <w:lang w:eastAsia="he-IL"/>
        </w:rPr>
        <w:t>שירה סופר:</w:t>
      </w:r>
      <w:r w:rsidRPr="005679B4">
        <w:rPr>
          <w:rStyle w:val="TagStyle"/>
          <w:rtl/>
        </w:rPr>
        <w:t xml:space="preserve"> &lt;&lt; אורח &gt;&gt;</w:t>
      </w:r>
      <w:r w:rsidR="00854E21">
        <w:rPr>
          <w:rtl/>
          <w:lang w:eastAsia="he-IL"/>
        </w:rPr>
        <w:t xml:space="preserve"> </w:t>
      </w:r>
      <w:bookmarkEnd w:id="2322"/>
    </w:p>
    <w:p w14:paraId="70913EC3" w14:textId="0F21BEBF" w:rsidR="005679B4" w:rsidRDefault="005679B4" w:rsidP="005679B4">
      <w:pPr>
        <w:pStyle w:val="KeepWithNext"/>
        <w:rPr>
          <w:rtl/>
          <w:lang w:eastAsia="he-IL"/>
        </w:rPr>
      </w:pPr>
    </w:p>
    <w:p w14:paraId="1C9F5B43" w14:textId="0B76C344" w:rsidR="005679B4" w:rsidRDefault="005679B4" w:rsidP="005679B4">
      <w:pPr>
        <w:rPr>
          <w:rtl/>
          <w:lang w:eastAsia="he-IL"/>
        </w:rPr>
      </w:pPr>
      <w:r>
        <w:rPr>
          <w:rFonts w:hint="cs"/>
          <w:rtl/>
          <w:lang w:eastAsia="he-IL"/>
        </w:rPr>
        <w:t>אם הם לא מאריכים את התוקף של התעודה,</w:t>
      </w:r>
      <w:bookmarkStart w:id="2323" w:name="_ETM_Q1_4927765"/>
      <w:bookmarkEnd w:id="2323"/>
      <w:r>
        <w:rPr>
          <w:rFonts w:hint="cs"/>
          <w:rtl/>
          <w:lang w:eastAsia="he-IL"/>
        </w:rPr>
        <w:t xml:space="preserve"> התעודה בטלה.</w:t>
      </w:r>
    </w:p>
    <w:p w14:paraId="74199D05" w14:textId="15A9C5A6" w:rsidR="00CD0433" w:rsidRDefault="00CD0433" w:rsidP="005679B4">
      <w:pPr>
        <w:rPr>
          <w:rtl/>
          <w:lang w:eastAsia="he-IL"/>
        </w:rPr>
      </w:pPr>
      <w:bookmarkStart w:id="2324" w:name="_ETM_Q1_4933707"/>
      <w:bookmarkStart w:id="2325" w:name="_ETM_Q1_4933735"/>
      <w:bookmarkStart w:id="2326" w:name="_ETM_Q1_4932614"/>
      <w:bookmarkEnd w:id="2324"/>
      <w:bookmarkEnd w:id="2325"/>
      <w:bookmarkEnd w:id="2326"/>
    </w:p>
    <w:p w14:paraId="2D103C76" w14:textId="759457D2" w:rsidR="00CD0433" w:rsidRDefault="00CD0433" w:rsidP="00CD0433">
      <w:pPr>
        <w:pStyle w:val="af6"/>
        <w:keepNext/>
        <w:rPr>
          <w:rtl/>
        </w:rPr>
      </w:pPr>
      <w:bookmarkStart w:id="2327" w:name="ET_yor_6227_249"/>
      <w:r w:rsidRPr="00CD0433">
        <w:rPr>
          <w:rStyle w:val="TagStyle"/>
          <w:rtl/>
        </w:rPr>
        <w:t xml:space="preserve"> &lt;&lt; יור &gt;&gt; </w:t>
      </w:r>
      <w:r>
        <w:rPr>
          <w:rtl/>
        </w:rPr>
        <w:t>היו"ר לימור מגן תלם:</w:t>
      </w:r>
      <w:r w:rsidRPr="00CD0433">
        <w:rPr>
          <w:rStyle w:val="TagStyle"/>
          <w:rtl/>
        </w:rPr>
        <w:t xml:space="preserve"> &lt;&lt; יור &gt;&gt;</w:t>
      </w:r>
      <w:r w:rsidR="00854E21">
        <w:rPr>
          <w:rtl/>
        </w:rPr>
        <w:t xml:space="preserve"> </w:t>
      </w:r>
      <w:bookmarkEnd w:id="2327"/>
    </w:p>
    <w:p w14:paraId="3ABF7090" w14:textId="7066E29C" w:rsidR="00CD0433" w:rsidRDefault="00CD0433" w:rsidP="00CD0433">
      <w:pPr>
        <w:pStyle w:val="KeepWithNext"/>
        <w:rPr>
          <w:rtl/>
          <w:lang w:eastAsia="he-IL"/>
        </w:rPr>
      </w:pPr>
    </w:p>
    <w:p w14:paraId="36106260" w14:textId="65D76177" w:rsidR="00CD0433" w:rsidRDefault="00CD0433" w:rsidP="00CD0433">
      <w:pPr>
        <w:rPr>
          <w:rtl/>
          <w:lang w:eastAsia="he-IL"/>
        </w:rPr>
      </w:pPr>
      <w:bookmarkStart w:id="2328" w:name="_ETM_Q1_4932830"/>
      <w:bookmarkStart w:id="2329" w:name="_ETM_Q1_4932863"/>
      <w:bookmarkEnd w:id="2328"/>
      <w:bookmarkEnd w:id="2329"/>
      <w:r>
        <w:rPr>
          <w:rFonts w:hint="cs"/>
          <w:rtl/>
          <w:lang w:eastAsia="he-IL"/>
        </w:rPr>
        <w:t>צריך עוד סעיף.</w:t>
      </w:r>
    </w:p>
    <w:p w14:paraId="46D22B0F" w14:textId="07CAA962" w:rsidR="00CD0433" w:rsidRDefault="00CD0433" w:rsidP="00CD0433">
      <w:pPr>
        <w:rPr>
          <w:rtl/>
          <w:lang w:eastAsia="he-IL"/>
        </w:rPr>
      </w:pPr>
      <w:bookmarkStart w:id="2330" w:name="_ETM_Q1_4935249"/>
      <w:bookmarkStart w:id="2331" w:name="_ETM_Q1_4935275"/>
      <w:bookmarkEnd w:id="2330"/>
      <w:bookmarkEnd w:id="2331"/>
    </w:p>
    <w:p w14:paraId="04D0BA4B" w14:textId="6096D212" w:rsidR="00CD0433" w:rsidRDefault="00CD0433" w:rsidP="00CD0433">
      <w:pPr>
        <w:pStyle w:val="af9"/>
        <w:keepNext/>
        <w:rPr>
          <w:rtl/>
          <w:lang w:eastAsia="he-IL"/>
        </w:rPr>
      </w:pPr>
      <w:bookmarkStart w:id="2332" w:name="ET_guest_יעל_דקל_שפריר_250"/>
      <w:r w:rsidRPr="00CD0433">
        <w:rPr>
          <w:rStyle w:val="TagStyle"/>
          <w:rtl/>
        </w:rPr>
        <w:t xml:space="preserve"> &lt;&lt; אורח &gt;&gt; </w:t>
      </w:r>
      <w:r>
        <w:rPr>
          <w:rtl/>
          <w:lang w:eastAsia="he-IL"/>
        </w:rPr>
        <w:t>יעל דקל שפריר:</w:t>
      </w:r>
      <w:r w:rsidRPr="00CD0433">
        <w:rPr>
          <w:rStyle w:val="TagStyle"/>
          <w:rtl/>
        </w:rPr>
        <w:t xml:space="preserve"> &lt;&lt; אורח &gt;&gt;</w:t>
      </w:r>
      <w:r w:rsidR="00854E21">
        <w:rPr>
          <w:rtl/>
          <w:lang w:eastAsia="he-IL"/>
        </w:rPr>
        <w:t xml:space="preserve"> </w:t>
      </w:r>
      <w:bookmarkEnd w:id="2332"/>
    </w:p>
    <w:p w14:paraId="62804FBD" w14:textId="6F7FF261" w:rsidR="00CD0433" w:rsidRDefault="00CD0433" w:rsidP="00CD0433">
      <w:pPr>
        <w:pStyle w:val="KeepWithNext"/>
        <w:rPr>
          <w:rtl/>
          <w:lang w:eastAsia="he-IL"/>
        </w:rPr>
      </w:pPr>
    </w:p>
    <w:p w14:paraId="1A826296" w14:textId="04656943" w:rsidR="00CD0433" w:rsidRDefault="00CD0433" w:rsidP="00CD0433">
      <w:pPr>
        <w:rPr>
          <w:rtl/>
          <w:lang w:eastAsia="he-IL"/>
        </w:rPr>
      </w:pPr>
      <w:r>
        <w:rPr>
          <w:rFonts w:hint="cs"/>
          <w:rtl/>
          <w:lang w:eastAsia="he-IL"/>
        </w:rPr>
        <w:t xml:space="preserve">כן. דיווח אליכם וגם אפשרות להשיג על </w:t>
      </w:r>
      <w:bookmarkStart w:id="2333" w:name="_ETM_Q1_4936827"/>
      <w:bookmarkEnd w:id="2333"/>
      <w:r>
        <w:rPr>
          <w:rFonts w:hint="cs"/>
          <w:rtl/>
          <w:lang w:eastAsia="he-IL"/>
        </w:rPr>
        <w:t xml:space="preserve">זה. זה סעיף מאוד פשוט לנסח אותו אבל אנחנו צריכים </w:t>
      </w:r>
      <w:bookmarkStart w:id="2334" w:name="_ETM_Q1_4942650"/>
      <w:bookmarkEnd w:id="2334"/>
      <w:r>
        <w:rPr>
          <w:rFonts w:hint="cs"/>
          <w:rtl/>
          <w:lang w:eastAsia="he-IL"/>
        </w:rPr>
        <w:t xml:space="preserve">בקרה שלכם על ההארכה הזאת. </w:t>
      </w:r>
    </w:p>
    <w:p w14:paraId="204D5EED" w14:textId="533F5F12" w:rsidR="00CD0433" w:rsidRDefault="00CD0433" w:rsidP="00CD0433">
      <w:pPr>
        <w:rPr>
          <w:rtl/>
          <w:lang w:eastAsia="he-IL"/>
        </w:rPr>
      </w:pPr>
      <w:bookmarkStart w:id="2335" w:name="_ETM_Q1_4950683"/>
      <w:bookmarkStart w:id="2336" w:name="_ETM_Q1_4950711"/>
      <w:bookmarkEnd w:id="2335"/>
      <w:bookmarkEnd w:id="2336"/>
    </w:p>
    <w:p w14:paraId="412F1F7D" w14:textId="0048879D" w:rsidR="00CD0433" w:rsidRDefault="00CD0433" w:rsidP="00CD0433">
      <w:pPr>
        <w:pStyle w:val="af6"/>
        <w:keepNext/>
        <w:rPr>
          <w:rtl/>
        </w:rPr>
      </w:pPr>
      <w:bookmarkStart w:id="2337" w:name="ET_yor_6227_251"/>
      <w:r w:rsidRPr="00CD0433">
        <w:rPr>
          <w:rStyle w:val="TagStyle"/>
          <w:rtl/>
        </w:rPr>
        <w:t xml:space="preserve"> &lt;&lt; יור &gt;&gt; </w:t>
      </w:r>
      <w:r>
        <w:rPr>
          <w:rtl/>
        </w:rPr>
        <w:t>היו"ר לימור מגן תלם:</w:t>
      </w:r>
      <w:r w:rsidRPr="00CD0433">
        <w:rPr>
          <w:rStyle w:val="TagStyle"/>
          <w:rtl/>
        </w:rPr>
        <w:t xml:space="preserve"> &lt;&lt; יור &gt;&gt;</w:t>
      </w:r>
      <w:r w:rsidR="00854E21">
        <w:rPr>
          <w:rtl/>
        </w:rPr>
        <w:t xml:space="preserve"> </w:t>
      </w:r>
      <w:bookmarkEnd w:id="2337"/>
    </w:p>
    <w:p w14:paraId="69432953" w14:textId="50954445" w:rsidR="00CD0433" w:rsidRDefault="00CD0433" w:rsidP="00CD0433">
      <w:pPr>
        <w:pStyle w:val="KeepWithNext"/>
        <w:rPr>
          <w:rtl/>
          <w:lang w:eastAsia="he-IL"/>
        </w:rPr>
      </w:pPr>
    </w:p>
    <w:p w14:paraId="0968F338" w14:textId="752196F1" w:rsidR="00CD0433" w:rsidRDefault="00CD0433" w:rsidP="00CD0433">
      <w:pPr>
        <w:rPr>
          <w:rtl/>
          <w:lang w:eastAsia="he-IL"/>
        </w:rPr>
      </w:pPr>
      <w:r>
        <w:rPr>
          <w:rFonts w:hint="cs"/>
          <w:rtl/>
          <w:lang w:eastAsia="he-IL"/>
        </w:rPr>
        <w:t>את ר</w:t>
      </w:r>
      <w:bookmarkStart w:id="2338" w:name="_ETM_Q1_4948653"/>
      <w:bookmarkEnd w:id="2338"/>
      <w:r>
        <w:rPr>
          <w:rFonts w:hint="cs"/>
          <w:rtl/>
          <w:lang w:eastAsia="he-IL"/>
        </w:rPr>
        <w:t>וצה להגיד לנו את הנוסח והיועץ המשפטי ירשום אותו?</w:t>
      </w:r>
      <w:bookmarkStart w:id="2339" w:name="_ETM_Q1_4955549"/>
      <w:bookmarkEnd w:id="2339"/>
    </w:p>
    <w:p w14:paraId="0CE9823A" w14:textId="7535988D" w:rsidR="00CD0433" w:rsidRDefault="00CD0433" w:rsidP="00CD0433">
      <w:pPr>
        <w:rPr>
          <w:rtl/>
          <w:lang w:eastAsia="he-IL"/>
        </w:rPr>
      </w:pPr>
      <w:bookmarkStart w:id="2340" w:name="_ETM_Q1_4955569"/>
      <w:bookmarkEnd w:id="2340"/>
    </w:p>
    <w:p w14:paraId="242A3CE1" w14:textId="67276B97" w:rsidR="00CD0433" w:rsidRDefault="00CD0433" w:rsidP="00CD0433">
      <w:pPr>
        <w:pStyle w:val="a4"/>
        <w:keepNext/>
        <w:rPr>
          <w:rtl/>
        </w:rPr>
      </w:pPr>
      <w:bookmarkStart w:id="2341" w:name="ET_speaker_איתי_עצמון_253"/>
      <w:r w:rsidRPr="00CD0433">
        <w:rPr>
          <w:rStyle w:val="TagStyle"/>
          <w:rtl/>
        </w:rPr>
        <w:t xml:space="preserve"> &lt;&lt; דובר &gt;&gt; </w:t>
      </w:r>
      <w:r>
        <w:rPr>
          <w:rtl/>
        </w:rPr>
        <w:t>איתי עצמון:</w:t>
      </w:r>
      <w:r w:rsidRPr="00CD0433">
        <w:rPr>
          <w:rStyle w:val="TagStyle"/>
          <w:rtl/>
        </w:rPr>
        <w:t xml:space="preserve"> &lt;&lt; דובר &gt;&gt;</w:t>
      </w:r>
      <w:r w:rsidR="00854E21">
        <w:rPr>
          <w:rtl/>
        </w:rPr>
        <w:t xml:space="preserve"> </w:t>
      </w:r>
      <w:bookmarkEnd w:id="2341"/>
    </w:p>
    <w:p w14:paraId="003A8192" w14:textId="5F896886" w:rsidR="00CD0433" w:rsidRDefault="00CD0433" w:rsidP="00CD0433">
      <w:pPr>
        <w:pStyle w:val="KeepWithNext"/>
        <w:rPr>
          <w:rtl/>
          <w:lang w:eastAsia="he-IL"/>
        </w:rPr>
      </w:pPr>
    </w:p>
    <w:p w14:paraId="357BB626" w14:textId="16000875" w:rsidR="00CD0433" w:rsidRPr="00CD0433" w:rsidRDefault="00CD0433" w:rsidP="00CD0433">
      <w:pPr>
        <w:rPr>
          <w:rtl/>
          <w:lang w:eastAsia="he-IL"/>
        </w:rPr>
      </w:pPr>
      <w:bookmarkStart w:id="2342" w:name="_ETM_Q1_4951872"/>
      <w:bookmarkStart w:id="2343" w:name="_ETM_Q1_4951886"/>
      <w:bookmarkEnd w:id="2342"/>
      <w:bookmarkEnd w:id="2343"/>
      <w:r>
        <w:rPr>
          <w:rFonts w:hint="cs"/>
          <w:rtl/>
          <w:lang w:eastAsia="he-IL"/>
        </w:rPr>
        <w:t xml:space="preserve">ברמה העקרונית. אנחנו </w:t>
      </w:r>
      <w:bookmarkStart w:id="2344" w:name="_ETM_Q1_4950229"/>
      <w:bookmarkEnd w:id="2344"/>
      <w:r>
        <w:rPr>
          <w:rFonts w:hint="cs"/>
          <w:rtl/>
          <w:lang w:eastAsia="he-IL"/>
        </w:rPr>
        <w:t xml:space="preserve">ננסח את </w:t>
      </w:r>
      <w:proofErr w:type="spellStart"/>
      <w:r>
        <w:rPr>
          <w:rFonts w:hint="cs"/>
          <w:rtl/>
          <w:lang w:eastAsia="he-IL"/>
        </w:rPr>
        <w:t>העקרון</w:t>
      </w:r>
      <w:proofErr w:type="spellEnd"/>
      <w:r>
        <w:rPr>
          <w:rFonts w:hint="cs"/>
          <w:rtl/>
          <w:lang w:eastAsia="he-IL"/>
        </w:rPr>
        <w:t xml:space="preserve">. תגידי רק מה </w:t>
      </w:r>
      <w:proofErr w:type="spellStart"/>
      <w:r>
        <w:rPr>
          <w:rFonts w:hint="cs"/>
          <w:rtl/>
          <w:lang w:eastAsia="he-IL"/>
        </w:rPr>
        <w:t>העקרון</w:t>
      </w:r>
      <w:proofErr w:type="spellEnd"/>
      <w:r>
        <w:rPr>
          <w:rFonts w:hint="cs"/>
          <w:rtl/>
          <w:lang w:eastAsia="he-IL"/>
        </w:rPr>
        <w:t>.</w:t>
      </w:r>
    </w:p>
    <w:p w14:paraId="2F1CD440" w14:textId="0007691B" w:rsidR="00CD0433" w:rsidRDefault="00CD0433" w:rsidP="00CD0433">
      <w:pPr>
        <w:rPr>
          <w:rtl/>
          <w:lang w:eastAsia="he-IL"/>
        </w:rPr>
      </w:pPr>
      <w:bookmarkStart w:id="2345" w:name="_ETM_Q1_4947888"/>
      <w:bookmarkStart w:id="2346" w:name="_ETM_Q1_4947916"/>
      <w:bookmarkStart w:id="2347" w:name="_ETM_Q1_4949304"/>
      <w:bookmarkEnd w:id="2345"/>
      <w:bookmarkEnd w:id="2346"/>
      <w:bookmarkEnd w:id="2347"/>
    </w:p>
    <w:p w14:paraId="3757D9B8" w14:textId="531CCAD5" w:rsidR="00CD0433" w:rsidRDefault="00CD0433" w:rsidP="00CD0433">
      <w:pPr>
        <w:pStyle w:val="af9"/>
        <w:keepNext/>
        <w:rPr>
          <w:rtl/>
          <w:lang w:eastAsia="he-IL"/>
        </w:rPr>
      </w:pPr>
      <w:bookmarkStart w:id="2348" w:name="ET_guest_יעל_דקל_שפריר_252"/>
      <w:r w:rsidRPr="00CD0433">
        <w:rPr>
          <w:rStyle w:val="TagStyle"/>
          <w:rtl/>
        </w:rPr>
        <w:t xml:space="preserve"> &lt;&lt; אורח &gt;&gt; </w:t>
      </w:r>
      <w:r>
        <w:rPr>
          <w:rtl/>
          <w:lang w:eastAsia="he-IL"/>
        </w:rPr>
        <w:t>יעל דקל שפריר:</w:t>
      </w:r>
      <w:r w:rsidRPr="00CD0433">
        <w:rPr>
          <w:rStyle w:val="TagStyle"/>
          <w:rtl/>
        </w:rPr>
        <w:t xml:space="preserve"> &lt;&lt; אורח &gt;&gt;</w:t>
      </w:r>
      <w:r w:rsidR="00854E21">
        <w:rPr>
          <w:rtl/>
          <w:lang w:eastAsia="he-IL"/>
        </w:rPr>
        <w:t xml:space="preserve"> </w:t>
      </w:r>
      <w:bookmarkEnd w:id="2348"/>
    </w:p>
    <w:p w14:paraId="08AD5B75" w14:textId="7D9A4369" w:rsidR="00CD0433" w:rsidRDefault="00CD0433" w:rsidP="00CD0433">
      <w:pPr>
        <w:pStyle w:val="KeepWithNext"/>
        <w:rPr>
          <w:rtl/>
          <w:lang w:eastAsia="he-IL"/>
        </w:rPr>
      </w:pPr>
    </w:p>
    <w:p w14:paraId="2218FDEB" w14:textId="41AF1DE6" w:rsidR="00CD0433" w:rsidRDefault="00CD0433" w:rsidP="00CD0433">
      <w:pPr>
        <w:rPr>
          <w:rtl/>
          <w:lang w:eastAsia="he-IL"/>
        </w:rPr>
      </w:pPr>
      <w:bookmarkStart w:id="2349" w:name="_ETM_Q1_4949516"/>
      <w:bookmarkStart w:id="2350" w:name="_ETM_Q1_4949553"/>
      <w:bookmarkEnd w:id="2349"/>
      <w:bookmarkEnd w:id="2350"/>
      <w:r>
        <w:rPr>
          <w:rFonts w:hint="cs"/>
          <w:rtl/>
          <w:lang w:eastAsia="he-IL"/>
        </w:rPr>
        <w:t xml:space="preserve">עקרון אחד הוא גם הודעה על ההחלטה שלא להאריך את התוקף </w:t>
      </w:r>
      <w:bookmarkStart w:id="2351" w:name="_ETM_Q1_4960875"/>
      <w:bookmarkEnd w:id="2351"/>
      <w:r>
        <w:rPr>
          <w:rFonts w:hint="cs"/>
          <w:rtl/>
          <w:lang w:eastAsia="he-IL"/>
        </w:rPr>
        <w:t>וגם אפשרות - - -</w:t>
      </w:r>
    </w:p>
    <w:p w14:paraId="7D5F53D5" w14:textId="4D2009E4" w:rsidR="00CD0433" w:rsidRDefault="00CD0433" w:rsidP="00CD0433">
      <w:pPr>
        <w:rPr>
          <w:rtl/>
          <w:lang w:eastAsia="he-IL"/>
        </w:rPr>
      </w:pPr>
      <w:bookmarkStart w:id="2352" w:name="_ETM_Q1_4960320"/>
      <w:bookmarkEnd w:id="2352"/>
    </w:p>
    <w:p w14:paraId="61283EE0" w14:textId="4BD4C9A2" w:rsidR="00CD0433" w:rsidRDefault="00CD0433" w:rsidP="00CD0433">
      <w:pPr>
        <w:pStyle w:val="af6"/>
        <w:keepNext/>
        <w:rPr>
          <w:rtl/>
        </w:rPr>
      </w:pPr>
      <w:bookmarkStart w:id="2353" w:name="ET_yor_6227_254"/>
      <w:r w:rsidRPr="00CD0433">
        <w:rPr>
          <w:rStyle w:val="TagStyle"/>
          <w:rtl/>
        </w:rPr>
        <w:t xml:space="preserve"> &lt;&lt; יור &gt;&gt; </w:t>
      </w:r>
      <w:r>
        <w:rPr>
          <w:rtl/>
        </w:rPr>
        <w:t>היו"ר לימור מגן תלם:</w:t>
      </w:r>
      <w:r w:rsidRPr="00CD0433">
        <w:rPr>
          <w:rStyle w:val="TagStyle"/>
          <w:rtl/>
        </w:rPr>
        <w:t xml:space="preserve"> &lt;&lt; יור &gt;&gt;</w:t>
      </w:r>
      <w:r w:rsidR="00854E21">
        <w:rPr>
          <w:rtl/>
        </w:rPr>
        <w:t xml:space="preserve"> </w:t>
      </w:r>
      <w:bookmarkEnd w:id="2353"/>
    </w:p>
    <w:p w14:paraId="114D3BB9" w14:textId="76A03E40" w:rsidR="00CD0433" w:rsidRDefault="00CD0433" w:rsidP="00CD0433">
      <w:pPr>
        <w:pStyle w:val="KeepWithNext"/>
        <w:rPr>
          <w:rtl/>
          <w:lang w:eastAsia="he-IL"/>
        </w:rPr>
      </w:pPr>
    </w:p>
    <w:p w14:paraId="7C81264A" w14:textId="29375367" w:rsidR="00CD0433" w:rsidRDefault="00CD0433" w:rsidP="00CD0433">
      <w:pPr>
        <w:rPr>
          <w:rtl/>
          <w:lang w:eastAsia="he-IL"/>
        </w:rPr>
      </w:pPr>
      <w:bookmarkStart w:id="2354" w:name="_ETM_Q1_4960545"/>
      <w:bookmarkEnd w:id="2354"/>
      <w:r>
        <w:rPr>
          <w:rFonts w:hint="cs"/>
          <w:rtl/>
          <w:lang w:eastAsia="he-IL"/>
        </w:rPr>
        <w:t>ב</w:t>
      </w:r>
      <w:bookmarkStart w:id="2355" w:name="_ETM_Q1_4960590"/>
      <w:bookmarkEnd w:id="2355"/>
      <w:r>
        <w:rPr>
          <w:rFonts w:hint="cs"/>
          <w:rtl/>
          <w:lang w:eastAsia="he-IL"/>
        </w:rPr>
        <w:t>מידה והוחלט לא להאריך תוקף.</w:t>
      </w:r>
    </w:p>
    <w:p w14:paraId="5C088A7C" w14:textId="4EB594EE" w:rsidR="00CD0433" w:rsidRDefault="00CD0433" w:rsidP="00CD0433">
      <w:pPr>
        <w:rPr>
          <w:rtl/>
          <w:lang w:eastAsia="he-IL"/>
        </w:rPr>
      </w:pPr>
      <w:bookmarkStart w:id="2356" w:name="_ETM_Q1_4960970"/>
      <w:bookmarkEnd w:id="2356"/>
    </w:p>
    <w:p w14:paraId="271F5F28" w14:textId="56FC8791" w:rsidR="00CD0433" w:rsidRDefault="00CD0433" w:rsidP="00CD0433">
      <w:pPr>
        <w:pStyle w:val="af9"/>
        <w:keepNext/>
        <w:rPr>
          <w:rtl/>
          <w:lang w:eastAsia="he-IL"/>
        </w:rPr>
      </w:pPr>
      <w:bookmarkStart w:id="2357" w:name="ET_guest_יעל_דקל_שפריר_255"/>
      <w:r w:rsidRPr="00CD0433">
        <w:rPr>
          <w:rStyle w:val="TagStyle"/>
          <w:rtl/>
        </w:rPr>
        <w:t xml:space="preserve"> &lt;&lt; אורח &gt;&gt; </w:t>
      </w:r>
      <w:r>
        <w:rPr>
          <w:rtl/>
          <w:lang w:eastAsia="he-IL"/>
        </w:rPr>
        <w:t>יעל דקל שפריר:</w:t>
      </w:r>
      <w:r w:rsidRPr="00CD0433">
        <w:rPr>
          <w:rStyle w:val="TagStyle"/>
          <w:rtl/>
        </w:rPr>
        <w:t xml:space="preserve"> &lt;&lt; אורח &gt;&gt;</w:t>
      </w:r>
      <w:r w:rsidR="00854E21">
        <w:rPr>
          <w:rtl/>
          <w:lang w:eastAsia="he-IL"/>
        </w:rPr>
        <w:t xml:space="preserve"> </w:t>
      </w:r>
      <w:bookmarkEnd w:id="2357"/>
    </w:p>
    <w:p w14:paraId="536E1AA3" w14:textId="4B340137" w:rsidR="00CD0433" w:rsidRDefault="00CD0433" w:rsidP="00CD0433">
      <w:pPr>
        <w:pStyle w:val="KeepWithNext"/>
        <w:rPr>
          <w:rtl/>
          <w:lang w:eastAsia="he-IL"/>
        </w:rPr>
      </w:pPr>
    </w:p>
    <w:p w14:paraId="251F854E" w14:textId="52321C61" w:rsidR="00CD0433" w:rsidRDefault="00CD0433" w:rsidP="00CD0433">
      <w:pPr>
        <w:rPr>
          <w:rtl/>
          <w:lang w:eastAsia="he-IL"/>
        </w:rPr>
      </w:pPr>
      <w:bookmarkStart w:id="2358" w:name="_ETM_Q1_4961173"/>
      <w:bookmarkStart w:id="2359" w:name="_ETM_Q1_4961211"/>
      <w:bookmarkEnd w:id="2358"/>
      <w:bookmarkEnd w:id="2359"/>
      <w:r>
        <w:rPr>
          <w:rFonts w:hint="cs"/>
          <w:rtl/>
          <w:lang w:eastAsia="he-IL"/>
        </w:rPr>
        <w:t>בדיוק. וגם</w:t>
      </w:r>
      <w:bookmarkStart w:id="2360" w:name="_ETM_Q1_4966694"/>
      <w:bookmarkEnd w:id="2360"/>
      <w:r>
        <w:rPr>
          <w:rFonts w:hint="cs"/>
          <w:rtl/>
          <w:lang w:eastAsia="he-IL"/>
        </w:rPr>
        <w:t xml:space="preserve"> אפשרות להשיג למנהל על החלטה כזאת, ככל שתהיה. זה </w:t>
      </w:r>
      <w:bookmarkStart w:id="2361" w:name="_ETM_Q1_4969881"/>
      <w:bookmarkEnd w:id="2361"/>
      <w:r>
        <w:rPr>
          <w:rFonts w:hint="cs"/>
          <w:rtl/>
          <w:lang w:eastAsia="he-IL"/>
        </w:rPr>
        <w:t>כדי שנסדיר את העניין הזה וזה לא ייגמר בבודק המוסמך.</w:t>
      </w:r>
      <w:bookmarkStart w:id="2362" w:name="_ETM_Q1_4973723"/>
      <w:bookmarkEnd w:id="2362"/>
      <w:r>
        <w:rPr>
          <w:rFonts w:hint="cs"/>
          <w:rtl/>
          <w:lang w:eastAsia="he-IL"/>
        </w:rPr>
        <w:t xml:space="preserve"> אני מבינה שזה תרחיש שהוא אולי קצת קיצוני אבל </w:t>
      </w:r>
      <w:bookmarkStart w:id="2363" w:name="_ETM_Q1_4976515"/>
      <w:bookmarkEnd w:id="2363"/>
      <w:r>
        <w:rPr>
          <w:rFonts w:hint="cs"/>
          <w:rtl/>
          <w:lang w:eastAsia="he-IL"/>
        </w:rPr>
        <w:t>אנחנו צריכים להסדיר את זה.</w:t>
      </w:r>
    </w:p>
    <w:p w14:paraId="6F74F36E" w14:textId="74ABB646" w:rsidR="00CD0433" w:rsidRDefault="00CD0433" w:rsidP="00CD0433">
      <w:pPr>
        <w:rPr>
          <w:rtl/>
          <w:lang w:eastAsia="he-IL"/>
        </w:rPr>
      </w:pPr>
      <w:bookmarkStart w:id="2364" w:name="_ETM_Q1_4977042"/>
      <w:bookmarkStart w:id="2365" w:name="_ETM_Q1_4977074"/>
      <w:bookmarkEnd w:id="2364"/>
      <w:bookmarkEnd w:id="2365"/>
    </w:p>
    <w:p w14:paraId="7A7C8A3F" w14:textId="7A599112" w:rsidR="00CD0433" w:rsidRDefault="00CD0433" w:rsidP="00CD0433">
      <w:pPr>
        <w:pStyle w:val="a4"/>
        <w:keepNext/>
        <w:rPr>
          <w:rtl/>
        </w:rPr>
      </w:pPr>
      <w:bookmarkStart w:id="2366" w:name="ET_speaker_איתי_עצמון_256"/>
      <w:r w:rsidRPr="00CD0433">
        <w:rPr>
          <w:rStyle w:val="TagStyle"/>
          <w:rtl/>
        </w:rPr>
        <w:t xml:space="preserve"> &lt;&lt; דובר &gt;&gt; </w:t>
      </w:r>
      <w:r>
        <w:rPr>
          <w:rtl/>
        </w:rPr>
        <w:t>איתי עצמון:</w:t>
      </w:r>
      <w:r w:rsidRPr="00CD0433">
        <w:rPr>
          <w:rStyle w:val="TagStyle"/>
          <w:rtl/>
        </w:rPr>
        <w:t xml:space="preserve"> &lt;&lt; דובר &gt;&gt;</w:t>
      </w:r>
      <w:r w:rsidR="00854E21">
        <w:rPr>
          <w:rtl/>
        </w:rPr>
        <w:t xml:space="preserve"> </w:t>
      </w:r>
      <w:bookmarkEnd w:id="2366"/>
    </w:p>
    <w:p w14:paraId="590FC734" w14:textId="4D59EF21" w:rsidR="00CD0433" w:rsidRDefault="00CD0433" w:rsidP="00CD0433">
      <w:pPr>
        <w:pStyle w:val="KeepWithNext"/>
        <w:rPr>
          <w:rtl/>
          <w:lang w:eastAsia="he-IL"/>
        </w:rPr>
      </w:pPr>
    </w:p>
    <w:p w14:paraId="0E37ABA5" w14:textId="3BF23C21" w:rsidR="00CD0433" w:rsidRDefault="00CD0433" w:rsidP="00CD0433">
      <w:pPr>
        <w:rPr>
          <w:rtl/>
          <w:lang w:eastAsia="he-IL"/>
        </w:rPr>
      </w:pPr>
      <w:r>
        <w:rPr>
          <w:rFonts w:hint="cs"/>
          <w:rtl/>
          <w:lang w:eastAsia="he-IL"/>
        </w:rPr>
        <w:t xml:space="preserve">אם אנחנו קובעים השגה, צריך </w:t>
      </w:r>
      <w:bookmarkStart w:id="2367" w:name="_ETM_Q1_4981984"/>
      <w:bookmarkEnd w:id="2367"/>
      <w:r>
        <w:rPr>
          <w:rFonts w:hint="cs"/>
          <w:rtl/>
          <w:lang w:eastAsia="he-IL"/>
        </w:rPr>
        <w:t>לקבוע איזושהי פרוצדורה.</w:t>
      </w:r>
    </w:p>
    <w:p w14:paraId="7C0E3E23" w14:textId="4972AFA3" w:rsidR="00CD0433" w:rsidRDefault="00CD0433" w:rsidP="00CD0433">
      <w:pPr>
        <w:rPr>
          <w:rtl/>
          <w:lang w:eastAsia="he-IL"/>
        </w:rPr>
      </w:pPr>
    </w:p>
    <w:p w14:paraId="4FC8E1D9" w14:textId="2242F158" w:rsidR="00CD0433" w:rsidRDefault="00CD0433" w:rsidP="00CD0433">
      <w:pPr>
        <w:pStyle w:val="af6"/>
        <w:keepNext/>
        <w:rPr>
          <w:rtl/>
        </w:rPr>
      </w:pPr>
      <w:bookmarkStart w:id="2368" w:name="ET_yor_6227_257"/>
      <w:r w:rsidRPr="00CD0433">
        <w:rPr>
          <w:rStyle w:val="TagStyle"/>
          <w:rtl/>
        </w:rPr>
        <w:t xml:space="preserve"> &lt;&lt; יור &gt;&gt; </w:t>
      </w:r>
      <w:r>
        <w:rPr>
          <w:rtl/>
        </w:rPr>
        <w:t>היו"ר לימור מגן תלם:</w:t>
      </w:r>
      <w:r w:rsidRPr="00CD0433">
        <w:rPr>
          <w:rStyle w:val="TagStyle"/>
          <w:rtl/>
        </w:rPr>
        <w:t xml:space="preserve"> &lt;&lt; יור &gt;&gt;</w:t>
      </w:r>
      <w:r w:rsidR="00854E21">
        <w:rPr>
          <w:rtl/>
        </w:rPr>
        <w:t xml:space="preserve"> </w:t>
      </w:r>
      <w:bookmarkEnd w:id="2368"/>
    </w:p>
    <w:p w14:paraId="7D0E2EF3" w14:textId="24F9B248" w:rsidR="00CD0433" w:rsidRDefault="00CD0433" w:rsidP="00CD0433">
      <w:pPr>
        <w:pStyle w:val="KeepWithNext"/>
        <w:rPr>
          <w:rtl/>
          <w:lang w:eastAsia="he-IL"/>
        </w:rPr>
      </w:pPr>
    </w:p>
    <w:p w14:paraId="1A393DD0" w14:textId="570BD33D" w:rsidR="00CD0433" w:rsidRDefault="00CD0433" w:rsidP="00CD0433">
      <w:pPr>
        <w:rPr>
          <w:rtl/>
          <w:lang w:eastAsia="he-IL"/>
        </w:rPr>
      </w:pPr>
      <w:r>
        <w:rPr>
          <w:rFonts w:hint="cs"/>
          <w:rtl/>
          <w:lang w:eastAsia="he-IL"/>
        </w:rPr>
        <w:t>מנגנון.</w:t>
      </w:r>
    </w:p>
    <w:p w14:paraId="54CEE9DF" w14:textId="20EEE3C9" w:rsidR="00CD0433" w:rsidRDefault="00CD0433" w:rsidP="00CD0433">
      <w:pPr>
        <w:rPr>
          <w:rtl/>
          <w:lang w:eastAsia="he-IL"/>
        </w:rPr>
      </w:pPr>
      <w:bookmarkStart w:id="2369" w:name="_ETM_Q1_4981515"/>
      <w:bookmarkStart w:id="2370" w:name="_ETM_Q1_4981544"/>
      <w:bookmarkStart w:id="2371" w:name="_ETM_Q1_4982699"/>
      <w:bookmarkEnd w:id="2369"/>
      <w:bookmarkEnd w:id="2370"/>
      <w:bookmarkEnd w:id="2371"/>
    </w:p>
    <w:p w14:paraId="07A54C59" w14:textId="5A5ECE3C" w:rsidR="00CD0433" w:rsidRDefault="00CD0433" w:rsidP="00CD0433">
      <w:pPr>
        <w:pStyle w:val="a4"/>
        <w:keepNext/>
        <w:rPr>
          <w:rtl/>
        </w:rPr>
      </w:pPr>
      <w:bookmarkStart w:id="2372" w:name="ET_speaker_איתי_עצמון_258"/>
      <w:r w:rsidRPr="00CD0433">
        <w:rPr>
          <w:rStyle w:val="TagStyle"/>
          <w:rtl/>
        </w:rPr>
        <w:t xml:space="preserve"> &lt;&lt; דובר &gt;&gt; </w:t>
      </w:r>
      <w:r>
        <w:rPr>
          <w:rtl/>
        </w:rPr>
        <w:t>איתי עצמון:</w:t>
      </w:r>
      <w:r w:rsidRPr="00CD0433">
        <w:rPr>
          <w:rStyle w:val="TagStyle"/>
          <w:rtl/>
        </w:rPr>
        <w:t xml:space="preserve"> &lt;&lt; דובר &gt;&gt;</w:t>
      </w:r>
      <w:r w:rsidR="00854E21">
        <w:rPr>
          <w:rtl/>
        </w:rPr>
        <w:t xml:space="preserve"> </w:t>
      </w:r>
      <w:bookmarkEnd w:id="2372"/>
    </w:p>
    <w:p w14:paraId="69E0B9E8" w14:textId="6D48E015" w:rsidR="00CD0433" w:rsidRDefault="00CD0433" w:rsidP="00CD0433">
      <w:pPr>
        <w:pStyle w:val="KeepWithNext"/>
        <w:rPr>
          <w:rtl/>
          <w:lang w:eastAsia="he-IL"/>
        </w:rPr>
      </w:pPr>
    </w:p>
    <w:p w14:paraId="1FC96790" w14:textId="1DCBF878" w:rsidR="00CD0433" w:rsidRDefault="00CD0433" w:rsidP="00CD0433">
      <w:pPr>
        <w:rPr>
          <w:rtl/>
          <w:lang w:eastAsia="he-IL"/>
        </w:rPr>
      </w:pPr>
      <w:bookmarkStart w:id="2373" w:name="_ETM_Q1_4982908"/>
      <w:bookmarkStart w:id="2374" w:name="_ETM_Q1_4982952"/>
      <w:bookmarkEnd w:id="2373"/>
      <w:bookmarkEnd w:id="2374"/>
      <w:r>
        <w:rPr>
          <w:rFonts w:hint="cs"/>
          <w:rtl/>
          <w:lang w:eastAsia="he-IL"/>
        </w:rPr>
        <w:t>מה נכתוב בתקנה על העניין הזה?</w:t>
      </w:r>
    </w:p>
    <w:p w14:paraId="488B2245" w14:textId="1CAE9745" w:rsidR="00CD0433" w:rsidRDefault="00CD0433" w:rsidP="00CD0433">
      <w:pPr>
        <w:rPr>
          <w:rtl/>
          <w:lang w:eastAsia="he-IL"/>
        </w:rPr>
      </w:pPr>
      <w:bookmarkStart w:id="2375" w:name="_ETM_Q1_4986526"/>
      <w:bookmarkStart w:id="2376" w:name="_ETM_Q1_4986554"/>
      <w:bookmarkStart w:id="2377" w:name="_ETM_Q1_4988759"/>
      <w:bookmarkEnd w:id="2375"/>
      <w:bookmarkEnd w:id="2376"/>
      <w:bookmarkEnd w:id="2377"/>
    </w:p>
    <w:p w14:paraId="70EE029D" w14:textId="42DABEE0" w:rsidR="00CD0433" w:rsidRDefault="00CD0433" w:rsidP="00CD0433">
      <w:pPr>
        <w:pStyle w:val="af9"/>
        <w:keepNext/>
        <w:rPr>
          <w:rtl/>
          <w:lang w:eastAsia="he-IL"/>
        </w:rPr>
      </w:pPr>
      <w:bookmarkStart w:id="2378" w:name="ET_guest_יעל_דקל_שפריר_259"/>
      <w:r w:rsidRPr="00CD0433">
        <w:rPr>
          <w:rStyle w:val="TagStyle"/>
          <w:rtl/>
        </w:rPr>
        <w:t xml:space="preserve"> &lt;&lt; אורח &gt;&gt; </w:t>
      </w:r>
      <w:r>
        <w:rPr>
          <w:rtl/>
          <w:lang w:eastAsia="he-IL"/>
        </w:rPr>
        <w:t>יעל דקל שפריר:</w:t>
      </w:r>
      <w:r w:rsidRPr="00CD0433">
        <w:rPr>
          <w:rStyle w:val="TagStyle"/>
          <w:rtl/>
        </w:rPr>
        <w:t xml:space="preserve"> &lt;&lt; אורח &gt;&gt;</w:t>
      </w:r>
      <w:r w:rsidR="00854E21">
        <w:rPr>
          <w:rtl/>
          <w:lang w:eastAsia="he-IL"/>
        </w:rPr>
        <w:t xml:space="preserve"> </w:t>
      </w:r>
      <w:bookmarkEnd w:id="2378"/>
    </w:p>
    <w:p w14:paraId="383321A4" w14:textId="1C9E6626" w:rsidR="00CD0433" w:rsidRDefault="00CD0433" w:rsidP="00CD0433">
      <w:pPr>
        <w:pStyle w:val="KeepWithNext"/>
        <w:rPr>
          <w:rtl/>
          <w:lang w:eastAsia="he-IL"/>
        </w:rPr>
      </w:pPr>
    </w:p>
    <w:p w14:paraId="03C183EB" w14:textId="007142C5" w:rsidR="00CD0433" w:rsidRDefault="00CD0433" w:rsidP="00CD0433">
      <w:pPr>
        <w:rPr>
          <w:rtl/>
          <w:lang w:eastAsia="he-IL"/>
        </w:rPr>
      </w:pPr>
      <w:bookmarkStart w:id="2379" w:name="_ETM_Q1_4988970"/>
      <w:bookmarkStart w:id="2380" w:name="_ETM_Q1_4989004"/>
      <w:bookmarkEnd w:id="2379"/>
      <w:bookmarkEnd w:id="2380"/>
      <w:r>
        <w:rPr>
          <w:rFonts w:hint="cs"/>
          <w:rtl/>
          <w:lang w:eastAsia="he-IL"/>
        </w:rPr>
        <w:t xml:space="preserve">בדומה לנושא </w:t>
      </w:r>
      <w:bookmarkStart w:id="2381" w:name="_ETM_Q1_4985281"/>
      <w:bookmarkEnd w:id="2381"/>
      <w:r>
        <w:rPr>
          <w:rFonts w:hint="cs"/>
          <w:rtl/>
          <w:lang w:eastAsia="he-IL"/>
        </w:rPr>
        <w:t>של ביטול התעודה.</w:t>
      </w:r>
    </w:p>
    <w:p w14:paraId="1DC65E2A" w14:textId="5E172149" w:rsidR="00CD0433" w:rsidRDefault="00CD0433" w:rsidP="00CD0433">
      <w:pPr>
        <w:rPr>
          <w:rtl/>
          <w:lang w:eastAsia="he-IL"/>
        </w:rPr>
      </w:pPr>
      <w:bookmarkStart w:id="2382" w:name="_ETM_Q1_4990119"/>
      <w:bookmarkStart w:id="2383" w:name="_ETM_Q1_4990147"/>
      <w:bookmarkStart w:id="2384" w:name="_ETM_Q1_4991079"/>
      <w:bookmarkEnd w:id="2382"/>
      <w:bookmarkEnd w:id="2383"/>
      <w:bookmarkEnd w:id="2384"/>
    </w:p>
    <w:p w14:paraId="3864D7EB" w14:textId="4DDF6384" w:rsidR="00CD0433" w:rsidRDefault="00CD0433" w:rsidP="00CD0433">
      <w:pPr>
        <w:pStyle w:val="af6"/>
        <w:keepNext/>
        <w:rPr>
          <w:rtl/>
        </w:rPr>
      </w:pPr>
      <w:bookmarkStart w:id="2385" w:name="ET_yor_6227_260"/>
      <w:r w:rsidRPr="00CD0433">
        <w:rPr>
          <w:rStyle w:val="TagStyle"/>
          <w:rtl/>
        </w:rPr>
        <w:t xml:space="preserve"> &lt;&lt; יור &gt;&gt; </w:t>
      </w:r>
      <w:r>
        <w:rPr>
          <w:rtl/>
        </w:rPr>
        <w:t>היו"ר לימור מגן תלם:</w:t>
      </w:r>
      <w:r w:rsidRPr="00CD0433">
        <w:rPr>
          <w:rStyle w:val="TagStyle"/>
          <w:rtl/>
        </w:rPr>
        <w:t xml:space="preserve"> &lt;&lt; יור &gt;&gt;</w:t>
      </w:r>
      <w:r w:rsidR="00854E21">
        <w:rPr>
          <w:rtl/>
        </w:rPr>
        <w:t xml:space="preserve"> </w:t>
      </w:r>
      <w:bookmarkEnd w:id="2385"/>
    </w:p>
    <w:p w14:paraId="26870187" w14:textId="24524C58" w:rsidR="00CD0433" w:rsidRDefault="00CD0433" w:rsidP="00CD0433">
      <w:pPr>
        <w:pStyle w:val="KeepWithNext"/>
        <w:rPr>
          <w:rtl/>
          <w:lang w:eastAsia="he-IL"/>
        </w:rPr>
      </w:pPr>
    </w:p>
    <w:p w14:paraId="04479D92" w14:textId="3F320E15" w:rsidR="00CD0433" w:rsidRDefault="00CD0433" w:rsidP="00CD0433">
      <w:pPr>
        <w:rPr>
          <w:rtl/>
          <w:lang w:eastAsia="he-IL"/>
        </w:rPr>
      </w:pPr>
      <w:bookmarkStart w:id="2386" w:name="_ETM_Q1_4991324"/>
      <w:bookmarkStart w:id="2387" w:name="_ETM_Q1_4991361"/>
      <w:bookmarkEnd w:id="2386"/>
      <w:bookmarkEnd w:id="2387"/>
      <w:r>
        <w:rPr>
          <w:rFonts w:hint="cs"/>
          <w:rtl/>
          <w:lang w:eastAsia="he-IL"/>
        </w:rPr>
        <w:t xml:space="preserve">יש את זה באותו מנגנון? אולי אפשר להפנות </w:t>
      </w:r>
      <w:bookmarkStart w:id="2388" w:name="_ETM_Q1_4994508"/>
      <w:bookmarkEnd w:id="2388"/>
      <w:r>
        <w:rPr>
          <w:rFonts w:hint="cs"/>
          <w:rtl/>
          <w:lang w:eastAsia="he-IL"/>
        </w:rPr>
        <w:t>לסעיף?</w:t>
      </w:r>
      <w:bookmarkStart w:id="2389" w:name="_ETM_Q1_4995031"/>
      <w:bookmarkEnd w:id="2389"/>
    </w:p>
    <w:p w14:paraId="7AD6F742" w14:textId="23D89704" w:rsidR="00CD0433" w:rsidRDefault="00CD0433" w:rsidP="00CD0433">
      <w:pPr>
        <w:rPr>
          <w:rtl/>
          <w:lang w:eastAsia="he-IL"/>
        </w:rPr>
      </w:pPr>
      <w:bookmarkStart w:id="2390" w:name="_ETM_Q1_4995061"/>
      <w:bookmarkStart w:id="2391" w:name="_ETM_Q1_4996448"/>
      <w:bookmarkEnd w:id="2390"/>
      <w:bookmarkEnd w:id="2391"/>
    </w:p>
    <w:p w14:paraId="472627A1" w14:textId="027B078D" w:rsidR="00CD0433" w:rsidRDefault="00CD0433" w:rsidP="00CD0433">
      <w:pPr>
        <w:pStyle w:val="af9"/>
        <w:keepNext/>
        <w:rPr>
          <w:rtl/>
          <w:lang w:eastAsia="he-IL"/>
        </w:rPr>
      </w:pPr>
      <w:bookmarkStart w:id="2392" w:name="ET_guest_שירה_סופר_261"/>
      <w:r w:rsidRPr="00CD0433">
        <w:rPr>
          <w:rStyle w:val="TagStyle"/>
          <w:rtl/>
        </w:rPr>
        <w:t xml:space="preserve"> &lt;&lt; אורח &gt;&gt; </w:t>
      </w:r>
      <w:r>
        <w:rPr>
          <w:rtl/>
          <w:lang w:eastAsia="he-IL"/>
        </w:rPr>
        <w:t>שירה סופר:</w:t>
      </w:r>
      <w:r w:rsidRPr="00CD0433">
        <w:rPr>
          <w:rStyle w:val="TagStyle"/>
          <w:rtl/>
        </w:rPr>
        <w:t xml:space="preserve"> &lt;&lt; אורח &gt;&gt;</w:t>
      </w:r>
      <w:r w:rsidR="00854E21">
        <w:rPr>
          <w:rtl/>
          <w:lang w:eastAsia="he-IL"/>
        </w:rPr>
        <w:t xml:space="preserve"> </w:t>
      </w:r>
      <w:bookmarkEnd w:id="2392"/>
    </w:p>
    <w:p w14:paraId="2BBFF1FD" w14:textId="7DB3316D" w:rsidR="00CD0433" w:rsidRDefault="00CD0433" w:rsidP="00CD0433">
      <w:pPr>
        <w:pStyle w:val="KeepWithNext"/>
        <w:rPr>
          <w:rtl/>
          <w:lang w:eastAsia="he-IL"/>
        </w:rPr>
      </w:pPr>
    </w:p>
    <w:p w14:paraId="5E7C1D7B" w14:textId="15757ECD" w:rsidR="00CD0433" w:rsidRDefault="00CD0433" w:rsidP="00CD0433">
      <w:pPr>
        <w:rPr>
          <w:rtl/>
          <w:lang w:eastAsia="he-IL"/>
        </w:rPr>
      </w:pPr>
      <w:bookmarkStart w:id="2393" w:name="_ETM_Q1_4996641"/>
      <w:bookmarkEnd w:id="2393"/>
      <w:r>
        <w:rPr>
          <w:rFonts w:hint="cs"/>
          <w:rtl/>
          <w:lang w:eastAsia="he-IL"/>
        </w:rPr>
        <w:t>א</w:t>
      </w:r>
      <w:bookmarkStart w:id="2394" w:name="_ETM_Q1_4996664"/>
      <w:bookmarkEnd w:id="2394"/>
      <w:r>
        <w:rPr>
          <w:rFonts w:hint="cs"/>
          <w:rtl/>
          <w:lang w:eastAsia="he-IL"/>
        </w:rPr>
        <w:t>ני מציעה שנמתין עם זה כי בהמשך יש לנו התייחסות לנושא של - - -</w:t>
      </w:r>
      <w:bookmarkStart w:id="2395" w:name="_ETM_Q1_5002089"/>
      <w:bookmarkEnd w:id="2395"/>
    </w:p>
    <w:p w14:paraId="141AEB34" w14:textId="67BDF843" w:rsidR="00CD0433" w:rsidRDefault="00CD0433" w:rsidP="00CD0433">
      <w:pPr>
        <w:rPr>
          <w:rtl/>
          <w:lang w:eastAsia="he-IL"/>
        </w:rPr>
      </w:pPr>
      <w:bookmarkStart w:id="2396" w:name="_ETM_Q1_5002119"/>
      <w:bookmarkStart w:id="2397" w:name="_ETM_Q1_5002769"/>
      <w:bookmarkEnd w:id="2396"/>
      <w:bookmarkEnd w:id="2397"/>
    </w:p>
    <w:p w14:paraId="7DEA2264" w14:textId="5EECF59B" w:rsidR="00CD0433" w:rsidRDefault="00CD0433" w:rsidP="00CD0433">
      <w:pPr>
        <w:pStyle w:val="af9"/>
        <w:keepNext/>
        <w:rPr>
          <w:rtl/>
          <w:lang w:eastAsia="he-IL"/>
        </w:rPr>
      </w:pPr>
      <w:bookmarkStart w:id="2398" w:name="ET_guest_יעל_דקל_שפריר_262"/>
      <w:r w:rsidRPr="00CD0433">
        <w:rPr>
          <w:rStyle w:val="TagStyle"/>
          <w:rtl/>
        </w:rPr>
        <w:t xml:space="preserve"> &lt;&lt; אורח &gt;&gt; </w:t>
      </w:r>
      <w:r>
        <w:rPr>
          <w:rtl/>
          <w:lang w:eastAsia="he-IL"/>
        </w:rPr>
        <w:t>יעל דקל שפריר:</w:t>
      </w:r>
      <w:r w:rsidRPr="00CD0433">
        <w:rPr>
          <w:rStyle w:val="TagStyle"/>
          <w:rtl/>
        </w:rPr>
        <w:t xml:space="preserve"> &lt;&lt; אורח &gt;&gt;</w:t>
      </w:r>
      <w:r w:rsidR="00854E21">
        <w:rPr>
          <w:rtl/>
          <w:lang w:eastAsia="he-IL"/>
        </w:rPr>
        <w:t xml:space="preserve"> </w:t>
      </w:r>
      <w:bookmarkEnd w:id="2398"/>
    </w:p>
    <w:p w14:paraId="7270290F" w14:textId="53E4069B" w:rsidR="00CD0433" w:rsidRDefault="00CD0433" w:rsidP="00CD0433">
      <w:pPr>
        <w:pStyle w:val="KeepWithNext"/>
        <w:rPr>
          <w:rtl/>
          <w:lang w:eastAsia="he-IL"/>
        </w:rPr>
      </w:pPr>
    </w:p>
    <w:p w14:paraId="6DDE4059" w14:textId="1C8FD0EB" w:rsidR="00CD0433" w:rsidRDefault="00CD0433" w:rsidP="00CD0433">
      <w:pPr>
        <w:rPr>
          <w:rtl/>
          <w:lang w:eastAsia="he-IL"/>
        </w:rPr>
      </w:pPr>
      <w:bookmarkStart w:id="2399" w:name="_ETM_Q1_5003003"/>
      <w:bookmarkEnd w:id="2399"/>
      <w:r>
        <w:rPr>
          <w:rFonts w:hint="cs"/>
          <w:rtl/>
          <w:lang w:eastAsia="he-IL"/>
        </w:rPr>
        <w:t>י</w:t>
      </w:r>
      <w:bookmarkStart w:id="2400" w:name="_ETM_Q1_5003044"/>
      <w:bookmarkEnd w:id="2400"/>
      <w:r>
        <w:rPr>
          <w:rFonts w:hint="cs"/>
          <w:rtl/>
          <w:lang w:eastAsia="he-IL"/>
        </w:rPr>
        <w:t xml:space="preserve">ש לנו פעולה מתקנת </w:t>
      </w:r>
      <w:bookmarkStart w:id="2401" w:name="_ETM_Q1_5002788"/>
      <w:bookmarkEnd w:id="2401"/>
      <w:r w:rsidR="00B47611">
        <w:rPr>
          <w:rFonts w:hint="cs"/>
          <w:rtl/>
          <w:lang w:eastAsia="he-IL"/>
        </w:rPr>
        <w:t>שם הסדרנו את זה. על ההארכה, ובגלל שאלה שני גו</w:t>
      </w:r>
      <w:bookmarkStart w:id="2402" w:name="_ETM_Q1_5005422"/>
      <w:bookmarkEnd w:id="2402"/>
      <w:r w:rsidR="00B47611">
        <w:rPr>
          <w:rFonts w:hint="cs"/>
          <w:rtl/>
          <w:lang w:eastAsia="he-IL"/>
        </w:rPr>
        <w:t xml:space="preserve">רמים שונים. </w:t>
      </w:r>
      <w:bookmarkStart w:id="2403" w:name="_ETM_Q1_5011039"/>
      <w:bookmarkEnd w:id="2403"/>
    </w:p>
    <w:p w14:paraId="7F388F30" w14:textId="37DA2457" w:rsidR="00B47611" w:rsidRDefault="00B47611" w:rsidP="00CD0433">
      <w:pPr>
        <w:rPr>
          <w:rtl/>
          <w:lang w:eastAsia="he-IL"/>
        </w:rPr>
      </w:pPr>
      <w:bookmarkStart w:id="2404" w:name="_ETM_Q1_5011068"/>
      <w:bookmarkEnd w:id="2404"/>
    </w:p>
    <w:p w14:paraId="46B0F9D8" w14:textId="137F90C0" w:rsidR="00B47611" w:rsidRDefault="00B47611" w:rsidP="00B47611">
      <w:pPr>
        <w:pStyle w:val="af6"/>
        <w:keepNext/>
        <w:rPr>
          <w:rtl/>
        </w:rPr>
      </w:pPr>
      <w:bookmarkStart w:id="2405" w:name="ET_yor_6227_263"/>
      <w:r w:rsidRPr="00B47611">
        <w:rPr>
          <w:rStyle w:val="TagStyle"/>
          <w:rtl/>
        </w:rPr>
        <w:t xml:space="preserve"> &lt;&lt; יור &gt;&gt; </w:t>
      </w:r>
      <w:r>
        <w:rPr>
          <w:rtl/>
        </w:rPr>
        <w:t>היו"ר לימור מגן תלם:</w:t>
      </w:r>
      <w:r w:rsidRPr="00B47611">
        <w:rPr>
          <w:rStyle w:val="TagStyle"/>
          <w:rtl/>
        </w:rPr>
        <w:t xml:space="preserve"> &lt;&lt; יור &gt;&gt;</w:t>
      </w:r>
      <w:r w:rsidR="00854E21">
        <w:rPr>
          <w:rtl/>
        </w:rPr>
        <w:t xml:space="preserve"> </w:t>
      </w:r>
      <w:bookmarkEnd w:id="2405"/>
    </w:p>
    <w:p w14:paraId="4898D072" w14:textId="643956F4" w:rsidR="00B47611" w:rsidRDefault="00B47611" w:rsidP="00B47611">
      <w:pPr>
        <w:pStyle w:val="KeepWithNext"/>
        <w:rPr>
          <w:rtl/>
          <w:lang w:eastAsia="he-IL"/>
        </w:rPr>
      </w:pPr>
    </w:p>
    <w:p w14:paraId="06C9B73F" w14:textId="6FC154BF" w:rsidR="00B47611" w:rsidRDefault="00B47611" w:rsidP="00B47611">
      <w:pPr>
        <w:rPr>
          <w:rtl/>
          <w:lang w:eastAsia="he-IL"/>
        </w:rPr>
      </w:pPr>
      <w:r>
        <w:rPr>
          <w:rFonts w:hint="cs"/>
          <w:rtl/>
          <w:lang w:eastAsia="he-IL"/>
        </w:rPr>
        <w:t xml:space="preserve">על ההודעה זה התקבל. </w:t>
      </w:r>
      <w:r w:rsidR="00C110E6">
        <w:rPr>
          <w:rFonts w:hint="cs"/>
          <w:rtl/>
          <w:lang w:eastAsia="he-IL"/>
        </w:rPr>
        <w:t xml:space="preserve">ננסח כי היום אנחנו מסיימים. </w:t>
      </w:r>
    </w:p>
    <w:p w14:paraId="3ACFF5DB" w14:textId="571794DE" w:rsidR="00C110E6" w:rsidRDefault="00C110E6" w:rsidP="00B47611">
      <w:pPr>
        <w:rPr>
          <w:rtl/>
          <w:lang w:eastAsia="he-IL"/>
        </w:rPr>
      </w:pPr>
      <w:bookmarkStart w:id="2406" w:name="_ETM_Q1_5020041"/>
      <w:bookmarkStart w:id="2407" w:name="_ETM_Q1_5020071"/>
      <w:bookmarkStart w:id="2408" w:name="_ETM_Q1_5022761"/>
      <w:bookmarkEnd w:id="2406"/>
      <w:bookmarkEnd w:id="2407"/>
      <w:bookmarkEnd w:id="2408"/>
    </w:p>
    <w:p w14:paraId="3EB6FF56" w14:textId="3CCAFD31" w:rsidR="00C110E6" w:rsidRDefault="00C110E6" w:rsidP="00C110E6">
      <w:pPr>
        <w:pStyle w:val="af9"/>
        <w:keepNext/>
        <w:rPr>
          <w:rtl/>
          <w:lang w:eastAsia="he-IL"/>
        </w:rPr>
      </w:pPr>
      <w:bookmarkStart w:id="2409" w:name="ET_guest_יעל_דקל_שפריר_264"/>
      <w:r w:rsidRPr="00C110E6">
        <w:rPr>
          <w:rStyle w:val="TagStyle"/>
          <w:rtl/>
        </w:rPr>
        <w:t xml:space="preserve"> &lt;&lt; אורח &gt;&gt; </w:t>
      </w:r>
      <w:r>
        <w:rPr>
          <w:rtl/>
          <w:lang w:eastAsia="he-IL"/>
        </w:rPr>
        <w:t>יעל דקל שפריר:</w:t>
      </w:r>
      <w:r w:rsidRPr="00C110E6">
        <w:rPr>
          <w:rStyle w:val="TagStyle"/>
          <w:rtl/>
        </w:rPr>
        <w:t xml:space="preserve"> &lt;&lt; אורח &gt;&gt;</w:t>
      </w:r>
      <w:r w:rsidR="00854E21">
        <w:rPr>
          <w:rtl/>
          <w:lang w:eastAsia="he-IL"/>
        </w:rPr>
        <w:t xml:space="preserve"> </w:t>
      </w:r>
      <w:bookmarkEnd w:id="2409"/>
    </w:p>
    <w:p w14:paraId="3FB60A62" w14:textId="39BC3DD8" w:rsidR="00C110E6" w:rsidRDefault="00C110E6" w:rsidP="00C110E6">
      <w:pPr>
        <w:pStyle w:val="KeepWithNext"/>
        <w:rPr>
          <w:rtl/>
          <w:lang w:eastAsia="he-IL"/>
        </w:rPr>
      </w:pPr>
    </w:p>
    <w:p w14:paraId="059D5553" w14:textId="7E383B90" w:rsidR="00C110E6" w:rsidRDefault="00C110E6" w:rsidP="00C110E6">
      <w:pPr>
        <w:rPr>
          <w:rtl/>
          <w:lang w:eastAsia="he-IL"/>
        </w:rPr>
      </w:pPr>
      <w:bookmarkStart w:id="2410" w:name="_ETM_Q1_5023018"/>
      <w:bookmarkStart w:id="2411" w:name="_ETM_Q1_5023060"/>
      <w:bookmarkEnd w:id="2410"/>
      <w:bookmarkEnd w:id="2411"/>
      <w:r>
        <w:rPr>
          <w:rFonts w:hint="cs"/>
          <w:rtl/>
          <w:lang w:eastAsia="he-IL"/>
        </w:rPr>
        <w:t>אם נצטרך מנגנון השגה על ההחלטה.</w:t>
      </w:r>
    </w:p>
    <w:p w14:paraId="351F5C87" w14:textId="0F2D7F3D" w:rsidR="00C110E6" w:rsidRDefault="00C110E6" w:rsidP="00C110E6">
      <w:pPr>
        <w:rPr>
          <w:rtl/>
          <w:lang w:eastAsia="he-IL"/>
        </w:rPr>
      </w:pPr>
      <w:bookmarkStart w:id="2412" w:name="_ETM_Q1_5026571"/>
      <w:bookmarkStart w:id="2413" w:name="_ETM_Q1_5026602"/>
      <w:bookmarkEnd w:id="2412"/>
      <w:bookmarkEnd w:id="2413"/>
    </w:p>
    <w:p w14:paraId="5F76F29E" w14:textId="2A82ABBE" w:rsidR="00C110E6" w:rsidRDefault="00C110E6" w:rsidP="00C110E6">
      <w:pPr>
        <w:pStyle w:val="af6"/>
        <w:keepNext/>
        <w:rPr>
          <w:rtl/>
        </w:rPr>
      </w:pPr>
      <w:bookmarkStart w:id="2414" w:name="ET_yor_6227_265"/>
      <w:r w:rsidRPr="00C110E6">
        <w:rPr>
          <w:rStyle w:val="TagStyle"/>
          <w:rtl/>
        </w:rPr>
        <w:t xml:space="preserve"> &lt;&lt; יור &gt;&gt; </w:t>
      </w:r>
      <w:r>
        <w:rPr>
          <w:rtl/>
        </w:rPr>
        <w:t>היו"ר לימור מגן תלם:</w:t>
      </w:r>
      <w:r w:rsidRPr="00C110E6">
        <w:rPr>
          <w:rStyle w:val="TagStyle"/>
          <w:rtl/>
        </w:rPr>
        <w:t xml:space="preserve"> &lt;&lt; יור &gt;&gt;</w:t>
      </w:r>
      <w:r w:rsidR="00854E21">
        <w:rPr>
          <w:rtl/>
        </w:rPr>
        <w:t xml:space="preserve"> </w:t>
      </w:r>
      <w:bookmarkEnd w:id="2414"/>
    </w:p>
    <w:p w14:paraId="5D620A39" w14:textId="0546F961" w:rsidR="00C110E6" w:rsidRDefault="00C110E6" w:rsidP="00C110E6">
      <w:pPr>
        <w:pStyle w:val="KeepWithNext"/>
        <w:rPr>
          <w:rtl/>
          <w:lang w:eastAsia="he-IL"/>
        </w:rPr>
      </w:pPr>
    </w:p>
    <w:p w14:paraId="0ED9B145" w14:textId="4579361C" w:rsidR="00C110E6" w:rsidRDefault="00C110E6" w:rsidP="00C110E6">
      <w:pPr>
        <w:rPr>
          <w:rtl/>
          <w:lang w:eastAsia="he-IL"/>
        </w:rPr>
      </w:pPr>
      <w:r>
        <w:rPr>
          <w:rFonts w:hint="cs"/>
          <w:rtl/>
          <w:lang w:eastAsia="he-IL"/>
        </w:rPr>
        <w:t xml:space="preserve">בואו נחלק </w:t>
      </w:r>
      <w:bookmarkStart w:id="2415" w:name="_ETM_Q1_5023058"/>
      <w:bookmarkEnd w:id="2415"/>
      <w:r>
        <w:rPr>
          <w:rFonts w:hint="cs"/>
          <w:rtl/>
          <w:lang w:eastAsia="he-IL"/>
        </w:rPr>
        <w:t>לשניים. פעם אחת העניין הזה, אם זה לא אושר</w:t>
      </w:r>
      <w:bookmarkStart w:id="2416" w:name="_ETM_Q1_5024859"/>
      <w:bookmarkEnd w:id="2416"/>
      <w:r>
        <w:rPr>
          <w:rFonts w:hint="cs"/>
          <w:rtl/>
          <w:lang w:eastAsia="he-IL"/>
        </w:rPr>
        <w:t>. את זה אפשר לתקן עכשיו.</w:t>
      </w:r>
      <w:r w:rsidR="00412E10">
        <w:rPr>
          <w:rFonts w:hint="cs"/>
          <w:rtl/>
          <w:lang w:eastAsia="he-IL"/>
        </w:rPr>
        <w:t xml:space="preserve"> </w:t>
      </w:r>
      <w:r>
        <w:rPr>
          <w:rFonts w:hint="cs"/>
          <w:rtl/>
          <w:lang w:eastAsia="he-IL"/>
        </w:rPr>
        <w:t xml:space="preserve">את אומרת </w:t>
      </w:r>
      <w:bookmarkStart w:id="2417" w:name="_ETM_Q1_5031109"/>
      <w:bookmarkEnd w:id="2417"/>
      <w:r>
        <w:rPr>
          <w:rFonts w:hint="cs"/>
          <w:rtl/>
          <w:lang w:eastAsia="he-IL"/>
        </w:rPr>
        <w:t>שלגבי הדבר השני, ההשגה, יש</w:t>
      </w:r>
      <w:r w:rsidR="00412E10">
        <w:rPr>
          <w:rFonts w:hint="cs"/>
          <w:rtl/>
          <w:lang w:eastAsia="he-IL"/>
        </w:rPr>
        <w:t xml:space="preserve"> </w:t>
      </w:r>
      <w:r>
        <w:rPr>
          <w:rFonts w:hint="cs"/>
          <w:rtl/>
          <w:lang w:eastAsia="he-IL"/>
        </w:rPr>
        <w:t xml:space="preserve">בהמשך מנגנון שאפשר להפנות </w:t>
      </w:r>
      <w:bookmarkStart w:id="2418" w:name="_ETM_Q1_5032079"/>
      <w:bookmarkEnd w:id="2418"/>
      <w:r>
        <w:rPr>
          <w:rFonts w:hint="cs"/>
          <w:rtl/>
          <w:lang w:eastAsia="he-IL"/>
        </w:rPr>
        <w:t>אליו?</w:t>
      </w:r>
    </w:p>
    <w:p w14:paraId="4EF951D8" w14:textId="4DC5A72E" w:rsidR="00C110E6" w:rsidRDefault="00C110E6" w:rsidP="00C110E6">
      <w:pPr>
        <w:rPr>
          <w:rtl/>
          <w:lang w:eastAsia="he-IL"/>
        </w:rPr>
      </w:pPr>
      <w:bookmarkStart w:id="2419" w:name="_ETM_Q1_5030756"/>
      <w:bookmarkStart w:id="2420" w:name="_ETM_Q1_5030787"/>
      <w:bookmarkEnd w:id="2419"/>
      <w:bookmarkEnd w:id="2420"/>
    </w:p>
    <w:p w14:paraId="32AB7624" w14:textId="70E94A80" w:rsidR="00C110E6" w:rsidRDefault="00C110E6" w:rsidP="00C110E6">
      <w:pPr>
        <w:pStyle w:val="af9"/>
        <w:keepNext/>
        <w:rPr>
          <w:rtl/>
          <w:lang w:eastAsia="he-IL"/>
        </w:rPr>
      </w:pPr>
      <w:bookmarkStart w:id="2421" w:name="ET_guest_שירה_סופר_266"/>
      <w:r w:rsidRPr="00C110E6">
        <w:rPr>
          <w:rStyle w:val="TagStyle"/>
          <w:rtl/>
        </w:rPr>
        <w:t xml:space="preserve"> &lt;&lt; אורח &gt;&gt; </w:t>
      </w:r>
      <w:r>
        <w:rPr>
          <w:rtl/>
          <w:lang w:eastAsia="he-IL"/>
        </w:rPr>
        <w:t>שירה סופר:</w:t>
      </w:r>
      <w:r w:rsidRPr="00C110E6">
        <w:rPr>
          <w:rStyle w:val="TagStyle"/>
          <w:rtl/>
        </w:rPr>
        <w:t xml:space="preserve"> &lt;&lt; אורח &gt;&gt;</w:t>
      </w:r>
      <w:r w:rsidR="00854E21">
        <w:rPr>
          <w:rtl/>
          <w:lang w:eastAsia="he-IL"/>
        </w:rPr>
        <w:t xml:space="preserve"> </w:t>
      </w:r>
      <w:bookmarkEnd w:id="2421"/>
    </w:p>
    <w:p w14:paraId="4222B4CC" w14:textId="487EC8E8" w:rsidR="00C110E6" w:rsidRDefault="00C110E6" w:rsidP="00C110E6">
      <w:pPr>
        <w:pStyle w:val="KeepWithNext"/>
        <w:rPr>
          <w:rtl/>
          <w:lang w:eastAsia="he-IL"/>
        </w:rPr>
      </w:pPr>
    </w:p>
    <w:p w14:paraId="42EE3B1B" w14:textId="46CE2583" w:rsidR="00C110E6" w:rsidRDefault="00C110E6" w:rsidP="00C110E6">
      <w:pPr>
        <w:rPr>
          <w:rtl/>
          <w:lang w:eastAsia="he-IL"/>
        </w:rPr>
      </w:pPr>
      <w:bookmarkStart w:id="2422" w:name="_ETM_Q1_5031498"/>
      <w:bookmarkStart w:id="2423" w:name="_ETM_Q1_5031533"/>
      <w:bookmarkEnd w:id="2422"/>
      <w:bookmarkEnd w:id="2423"/>
      <w:r>
        <w:rPr>
          <w:rFonts w:hint="cs"/>
          <w:rtl/>
          <w:lang w:eastAsia="he-IL"/>
        </w:rPr>
        <w:t>למיטב זיכרוני כן.</w:t>
      </w:r>
    </w:p>
    <w:p w14:paraId="46F21328" w14:textId="4FD5C55D" w:rsidR="00C110E6" w:rsidRDefault="00C110E6" w:rsidP="00C110E6">
      <w:pPr>
        <w:rPr>
          <w:rtl/>
          <w:lang w:eastAsia="he-IL"/>
        </w:rPr>
      </w:pPr>
      <w:bookmarkStart w:id="2424" w:name="_ETM_Q1_5035017"/>
      <w:bookmarkStart w:id="2425" w:name="_ETM_Q1_5035049"/>
      <w:bookmarkStart w:id="2426" w:name="_ETM_Q1_5035211"/>
      <w:bookmarkEnd w:id="2424"/>
      <w:bookmarkEnd w:id="2425"/>
      <w:bookmarkEnd w:id="2426"/>
    </w:p>
    <w:p w14:paraId="570166D6" w14:textId="1BFB75FF" w:rsidR="00C110E6" w:rsidRDefault="00C110E6" w:rsidP="00C110E6">
      <w:pPr>
        <w:pStyle w:val="af6"/>
        <w:keepNext/>
        <w:rPr>
          <w:rtl/>
        </w:rPr>
      </w:pPr>
      <w:bookmarkStart w:id="2427" w:name="ET_yor_6227_267"/>
      <w:r w:rsidRPr="00C110E6">
        <w:rPr>
          <w:rStyle w:val="TagStyle"/>
          <w:rtl/>
        </w:rPr>
        <w:t xml:space="preserve"> &lt;&lt; יור &gt;&gt; </w:t>
      </w:r>
      <w:r>
        <w:rPr>
          <w:rtl/>
        </w:rPr>
        <w:t>היו"ר לימור מגן תלם:</w:t>
      </w:r>
      <w:r w:rsidRPr="00C110E6">
        <w:rPr>
          <w:rStyle w:val="TagStyle"/>
          <w:rtl/>
        </w:rPr>
        <w:t xml:space="preserve"> &lt;&lt; יור &gt;&gt;</w:t>
      </w:r>
      <w:r w:rsidR="00854E21">
        <w:rPr>
          <w:rtl/>
        </w:rPr>
        <w:t xml:space="preserve"> </w:t>
      </w:r>
      <w:bookmarkEnd w:id="2427"/>
    </w:p>
    <w:p w14:paraId="4969C64B" w14:textId="0F67B17F" w:rsidR="00C110E6" w:rsidRDefault="00C110E6" w:rsidP="00C110E6">
      <w:pPr>
        <w:pStyle w:val="KeepWithNext"/>
        <w:rPr>
          <w:rtl/>
          <w:lang w:eastAsia="he-IL"/>
        </w:rPr>
      </w:pPr>
    </w:p>
    <w:p w14:paraId="18110C83" w14:textId="30B68DDC" w:rsidR="00C110E6" w:rsidRDefault="00C110E6" w:rsidP="00C110E6">
      <w:pPr>
        <w:rPr>
          <w:rtl/>
          <w:lang w:eastAsia="he-IL"/>
        </w:rPr>
      </w:pPr>
      <w:bookmarkStart w:id="2428" w:name="_ETM_Q1_5035437"/>
      <w:bookmarkStart w:id="2429" w:name="_ETM_Q1_5035473"/>
      <w:bookmarkEnd w:id="2428"/>
      <w:bookmarkEnd w:id="2429"/>
      <w:r>
        <w:rPr>
          <w:rFonts w:hint="cs"/>
          <w:rtl/>
          <w:lang w:eastAsia="he-IL"/>
        </w:rPr>
        <w:t>תבדקי אם יש ובינתיים</w:t>
      </w:r>
      <w:r w:rsidR="00412E10">
        <w:rPr>
          <w:rFonts w:hint="cs"/>
          <w:rtl/>
          <w:lang w:eastAsia="he-IL"/>
        </w:rPr>
        <w:t xml:space="preserve"> </w:t>
      </w:r>
      <w:r>
        <w:rPr>
          <w:rFonts w:hint="cs"/>
          <w:rtl/>
          <w:lang w:eastAsia="he-IL"/>
        </w:rPr>
        <w:t xml:space="preserve">איתי, בוא </w:t>
      </w:r>
      <w:bookmarkStart w:id="2430" w:name="_ETM_Q1_5037088"/>
      <w:bookmarkEnd w:id="2430"/>
      <w:r>
        <w:rPr>
          <w:rFonts w:hint="cs"/>
          <w:rtl/>
          <w:lang w:eastAsia="he-IL"/>
        </w:rPr>
        <w:t>נסיים את העניין הזה.</w:t>
      </w:r>
    </w:p>
    <w:p w14:paraId="7525E752" w14:textId="4A282F39" w:rsidR="00C110E6" w:rsidRDefault="00C110E6" w:rsidP="00C110E6">
      <w:pPr>
        <w:rPr>
          <w:rtl/>
          <w:lang w:eastAsia="he-IL"/>
        </w:rPr>
      </w:pPr>
      <w:bookmarkStart w:id="2431" w:name="_ETM_Q1_5034996"/>
      <w:bookmarkStart w:id="2432" w:name="_ETM_Q1_5035030"/>
      <w:bookmarkStart w:id="2433" w:name="_ETM_Q1_5035748"/>
      <w:bookmarkEnd w:id="2431"/>
      <w:bookmarkEnd w:id="2432"/>
      <w:bookmarkEnd w:id="2433"/>
    </w:p>
    <w:p w14:paraId="02A8700F" w14:textId="1765A514" w:rsidR="00C110E6" w:rsidRDefault="00C110E6" w:rsidP="00C110E6">
      <w:pPr>
        <w:pStyle w:val="a4"/>
        <w:keepNext/>
        <w:rPr>
          <w:rtl/>
        </w:rPr>
      </w:pPr>
      <w:bookmarkStart w:id="2434" w:name="ET_speaker_איתי_עצמון_268"/>
      <w:r w:rsidRPr="00C110E6">
        <w:rPr>
          <w:rStyle w:val="TagStyle"/>
          <w:rtl/>
        </w:rPr>
        <w:t xml:space="preserve"> &lt;&lt; דובר &gt;&gt; </w:t>
      </w:r>
      <w:r>
        <w:rPr>
          <w:rtl/>
        </w:rPr>
        <w:t>איתי עצמון:</w:t>
      </w:r>
      <w:r w:rsidRPr="00C110E6">
        <w:rPr>
          <w:rStyle w:val="TagStyle"/>
          <w:rtl/>
        </w:rPr>
        <w:t xml:space="preserve"> &lt;&lt; דובר &gt;&gt;</w:t>
      </w:r>
      <w:r w:rsidR="00854E21">
        <w:rPr>
          <w:rtl/>
        </w:rPr>
        <w:t xml:space="preserve"> </w:t>
      </w:r>
      <w:bookmarkEnd w:id="2434"/>
    </w:p>
    <w:p w14:paraId="116663EA" w14:textId="2013D20A" w:rsidR="00C110E6" w:rsidRDefault="00C110E6" w:rsidP="00C110E6">
      <w:pPr>
        <w:pStyle w:val="KeepWithNext"/>
        <w:rPr>
          <w:rtl/>
          <w:lang w:eastAsia="he-IL"/>
        </w:rPr>
      </w:pPr>
    </w:p>
    <w:p w14:paraId="336D8ECB" w14:textId="202F74B0" w:rsidR="00C110E6" w:rsidRDefault="00C110E6" w:rsidP="00C110E6">
      <w:pPr>
        <w:rPr>
          <w:rtl/>
          <w:lang w:eastAsia="he-IL"/>
        </w:rPr>
      </w:pPr>
      <w:bookmarkStart w:id="2435" w:name="_ETM_Q1_5035953"/>
      <w:bookmarkStart w:id="2436" w:name="_ETM_Q1_5035992"/>
      <w:bookmarkEnd w:id="2435"/>
      <w:bookmarkEnd w:id="2436"/>
      <w:r>
        <w:rPr>
          <w:rFonts w:hint="cs"/>
          <w:rtl/>
          <w:lang w:eastAsia="he-IL"/>
        </w:rPr>
        <w:t xml:space="preserve">כן. אם אני מבין </w:t>
      </w:r>
      <w:bookmarkStart w:id="2437" w:name="_ETM_Q1_5039811"/>
      <w:bookmarkEnd w:id="2437"/>
      <w:r>
        <w:rPr>
          <w:rFonts w:hint="cs"/>
          <w:rtl/>
          <w:lang w:eastAsia="he-IL"/>
        </w:rPr>
        <w:t xml:space="preserve">נכון, אם החליט בודק מוסמך שלא להאריך תוקף של תעודה </w:t>
      </w:r>
      <w:bookmarkStart w:id="2438" w:name="_ETM_Q1_5043988"/>
      <w:bookmarkEnd w:id="2438"/>
      <w:r>
        <w:rPr>
          <w:rFonts w:hint="cs"/>
          <w:rtl/>
          <w:lang w:eastAsia="he-IL"/>
        </w:rPr>
        <w:t xml:space="preserve">לפי כל הפרק הזה, ימסור הודעה על כך </w:t>
      </w:r>
      <w:bookmarkStart w:id="2439" w:name="_ETM_Q1_5049569"/>
      <w:bookmarkEnd w:id="2439"/>
      <w:r>
        <w:rPr>
          <w:rFonts w:hint="cs"/>
          <w:rtl/>
          <w:lang w:eastAsia="he-IL"/>
        </w:rPr>
        <w:t>למנהל.</w:t>
      </w:r>
    </w:p>
    <w:p w14:paraId="15A8D83E" w14:textId="097C7ACC" w:rsidR="00C110E6" w:rsidRDefault="00C110E6" w:rsidP="00C110E6">
      <w:pPr>
        <w:rPr>
          <w:rtl/>
          <w:lang w:eastAsia="he-IL"/>
        </w:rPr>
      </w:pPr>
      <w:bookmarkStart w:id="2440" w:name="_ETM_Q1_5050517"/>
      <w:bookmarkStart w:id="2441" w:name="_ETM_Q1_5050549"/>
      <w:bookmarkEnd w:id="2440"/>
      <w:bookmarkEnd w:id="2441"/>
    </w:p>
    <w:p w14:paraId="077FA766" w14:textId="10837CC5" w:rsidR="00C110E6" w:rsidRDefault="00C110E6" w:rsidP="00C110E6">
      <w:pPr>
        <w:pStyle w:val="af9"/>
        <w:keepNext/>
        <w:rPr>
          <w:rtl/>
          <w:lang w:eastAsia="he-IL"/>
        </w:rPr>
      </w:pPr>
      <w:bookmarkStart w:id="2442" w:name="ET_guest_יעל_דקל_שפריר_269"/>
      <w:r w:rsidRPr="00C110E6">
        <w:rPr>
          <w:rStyle w:val="TagStyle"/>
          <w:rtl/>
        </w:rPr>
        <w:t xml:space="preserve"> &lt;&lt; אורח &gt;&gt; </w:t>
      </w:r>
      <w:r>
        <w:rPr>
          <w:rtl/>
          <w:lang w:eastAsia="he-IL"/>
        </w:rPr>
        <w:t>יעל דקל שפריר:</w:t>
      </w:r>
      <w:r w:rsidRPr="00C110E6">
        <w:rPr>
          <w:rStyle w:val="TagStyle"/>
          <w:rtl/>
        </w:rPr>
        <w:t xml:space="preserve"> &lt;&lt; אורח &gt;&gt;</w:t>
      </w:r>
      <w:r w:rsidR="00854E21">
        <w:rPr>
          <w:rtl/>
          <w:lang w:eastAsia="he-IL"/>
        </w:rPr>
        <w:t xml:space="preserve"> </w:t>
      </w:r>
      <w:bookmarkEnd w:id="2442"/>
    </w:p>
    <w:p w14:paraId="13371D83" w14:textId="4473D992" w:rsidR="00C110E6" w:rsidRDefault="00C110E6" w:rsidP="00C110E6">
      <w:pPr>
        <w:pStyle w:val="KeepWithNext"/>
        <w:rPr>
          <w:rtl/>
          <w:lang w:eastAsia="he-IL"/>
        </w:rPr>
      </w:pPr>
    </w:p>
    <w:p w14:paraId="2B6E8B9C" w14:textId="151531B4" w:rsidR="00C110E6" w:rsidRDefault="00C110E6" w:rsidP="00C110E6">
      <w:pPr>
        <w:rPr>
          <w:rtl/>
          <w:lang w:eastAsia="he-IL"/>
        </w:rPr>
      </w:pPr>
      <w:bookmarkStart w:id="2443" w:name="_ETM_Q1_5052070"/>
      <w:bookmarkStart w:id="2444" w:name="_ETM_Q1_5052107"/>
      <w:bookmarkEnd w:id="2443"/>
      <w:bookmarkEnd w:id="2444"/>
      <w:r>
        <w:rPr>
          <w:rFonts w:hint="cs"/>
          <w:rtl/>
          <w:lang w:eastAsia="he-IL"/>
        </w:rPr>
        <w:t>בדיוק. כן. תודה.</w:t>
      </w:r>
    </w:p>
    <w:p w14:paraId="7E2B8038" w14:textId="65E2EA50" w:rsidR="00C110E6" w:rsidRDefault="00C110E6" w:rsidP="00C110E6">
      <w:pPr>
        <w:rPr>
          <w:rtl/>
          <w:lang w:eastAsia="he-IL"/>
        </w:rPr>
      </w:pPr>
      <w:bookmarkStart w:id="2445" w:name="_ETM_Q1_5055425"/>
      <w:bookmarkStart w:id="2446" w:name="_ETM_Q1_5055454"/>
      <w:bookmarkStart w:id="2447" w:name="_ETM_Q1_5055627"/>
      <w:bookmarkEnd w:id="2445"/>
      <w:bookmarkEnd w:id="2446"/>
      <w:bookmarkEnd w:id="2447"/>
    </w:p>
    <w:p w14:paraId="4D43F693" w14:textId="473A4A4F" w:rsidR="00C110E6" w:rsidRDefault="00C110E6" w:rsidP="00C110E6">
      <w:pPr>
        <w:pStyle w:val="af6"/>
        <w:keepNext/>
        <w:rPr>
          <w:rtl/>
        </w:rPr>
      </w:pPr>
      <w:bookmarkStart w:id="2448" w:name="ET_yor_6227_270"/>
      <w:r w:rsidRPr="00C110E6">
        <w:rPr>
          <w:rStyle w:val="TagStyle"/>
          <w:rtl/>
        </w:rPr>
        <w:t xml:space="preserve"> &lt;&lt; יור &gt;&gt; </w:t>
      </w:r>
      <w:r>
        <w:rPr>
          <w:rtl/>
        </w:rPr>
        <w:t>היו"ר לימור מגן תלם:</w:t>
      </w:r>
      <w:r w:rsidRPr="00C110E6">
        <w:rPr>
          <w:rStyle w:val="TagStyle"/>
          <w:rtl/>
        </w:rPr>
        <w:t xml:space="preserve"> &lt;&lt; יור &gt;&gt;</w:t>
      </w:r>
      <w:r w:rsidR="00854E21">
        <w:rPr>
          <w:rtl/>
        </w:rPr>
        <w:t xml:space="preserve"> </w:t>
      </w:r>
      <w:bookmarkEnd w:id="2448"/>
    </w:p>
    <w:p w14:paraId="1DD411E1" w14:textId="04300C27" w:rsidR="00C110E6" w:rsidRDefault="00C110E6" w:rsidP="00C110E6">
      <w:pPr>
        <w:pStyle w:val="KeepWithNext"/>
        <w:rPr>
          <w:rtl/>
          <w:lang w:eastAsia="he-IL"/>
        </w:rPr>
      </w:pPr>
    </w:p>
    <w:p w14:paraId="424EE71F" w14:textId="61268A97" w:rsidR="00C110E6" w:rsidRDefault="00C110E6" w:rsidP="00C110E6">
      <w:pPr>
        <w:rPr>
          <w:rtl/>
          <w:lang w:eastAsia="he-IL"/>
        </w:rPr>
      </w:pPr>
      <w:bookmarkStart w:id="2449" w:name="_ETM_Q1_5055860"/>
      <w:bookmarkStart w:id="2450" w:name="_ETM_Q1_5055896"/>
      <w:bookmarkEnd w:id="2449"/>
      <w:bookmarkEnd w:id="2450"/>
      <w:r>
        <w:rPr>
          <w:rFonts w:hint="cs"/>
          <w:rtl/>
          <w:lang w:eastAsia="he-IL"/>
        </w:rPr>
        <w:t xml:space="preserve">את זה הוספנו. מצוין. עכשיו תראי לגבי המנגנון של </w:t>
      </w:r>
      <w:bookmarkStart w:id="2451" w:name="_ETM_Q1_5054963"/>
      <w:bookmarkEnd w:id="2451"/>
      <w:r>
        <w:rPr>
          <w:rFonts w:hint="cs"/>
          <w:rtl/>
          <w:lang w:eastAsia="he-IL"/>
        </w:rPr>
        <w:t xml:space="preserve">השגה. אם קיים בהמשך ואפשר להפנות אליו, זה </w:t>
      </w:r>
      <w:bookmarkStart w:id="2452" w:name="_ETM_Q1_5061103"/>
      <w:bookmarkEnd w:id="2452"/>
      <w:r>
        <w:rPr>
          <w:rFonts w:hint="cs"/>
          <w:rtl/>
          <w:lang w:eastAsia="he-IL"/>
        </w:rPr>
        <w:t>יהיה הכי פשוט.</w:t>
      </w:r>
    </w:p>
    <w:p w14:paraId="3D25DA5A" w14:textId="70368C5A" w:rsidR="00C110E6" w:rsidRDefault="00C110E6" w:rsidP="00C110E6">
      <w:pPr>
        <w:rPr>
          <w:rtl/>
          <w:lang w:eastAsia="he-IL"/>
        </w:rPr>
      </w:pPr>
      <w:bookmarkStart w:id="2453" w:name="_ETM_Q1_5063146"/>
      <w:bookmarkStart w:id="2454" w:name="_ETM_Q1_5063178"/>
      <w:bookmarkStart w:id="2455" w:name="_ETM_Q1_5062223"/>
      <w:bookmarkEnd w:id="2453"/>
      <w:bookmarkEnd w:id="2454"/>
      <w:bookmarkEnd w:id="2455"/>
    </w:p>
    <w:p w14:paraId="77B35AD8" w14:textId="19E24D17" w:rsidR="00C110E6" w:rsidRDefault="00C110E6" w:rsidP="00C110E6">
      <w:pPr>
        <w:pStyle w:val="af9"/>
        <w:keepNext/>
        <w:rPr>
          <w:rtl/>
          <w:lang w:eastAsia="he-IL"/>
        </w:rPr>
      </w:pPr>
      <w:bookmarkStart w:id="2456" w:name="ET_guest_שירה_סופר_271"/>
      <w:r w:rsidRPr="00C110E6">
        <w:rPr>
          <w:rStyle w:val="TagStyle"/>
          <w:rtl/>
        </w:rPr>
        <w:t xml:space="preserve"> &lt;&lt; אורח &gt;&gt; </w:t>
      </w:r>
      <w:r>
        <w:rPr>
          <w:rtl/>
          <w:lang w:eastAsia="he-IL"/>
        </w:rPr>
        <w:t>שירה סופר:</w:t>
      </w:r>
      <w:r w:rsidRPr="00C110E6">
        <w:rPr>
          <w:rStyle w:val="TagStyle"/>
          <w:rtl/>
        </w:rPr>
        <w:t xml:space="preserve"> &lt;&lt; אורח &gt;&gt;</w:t>
      </w:r>
      <w:r w:rsidR="00854E21">
        <w:rPr>
          <w:rtl/>
          <w:lang w:eastAsia="he-IL"/>
        </w:rPr>
        <w:t xml:space="preserve"> </w:t>
      </w:r>
      <w:bookmarkEnd w:id="2456"/>
    </w:p>
    <w:p w14:paraId="599AA410" w14:textId="1C94CF9C" w:rsidR="00C110E6" w:rsidRDefault="00C110E6" w:rsidP="00C110E6">
      <w:pPr>
        <w:pStyle w:val="KeepWithNext"/>
        <w:rPr>
          <w:rtl/>
          <w:lang w:eastAsia="he-IL"/>
        </w:rPr>
      </w:pPr>
    </w:p>
    <w:p w14:paraId="13ED4654" w14:textId="12651CC1" w:rsidR="00C110E6" w:rsidRDefault="00C110E6" w:rsidP="00C110E6">
      <w:pPr>
        <w:rPr>
          <w:rtl/>
          <w:lang w:eastAsia="he-IL"/>
        </w:rPr>
      </w:pPr>
      <w:r>
        <w:rPr>
          <w:rFonts w:hint="cs"/>
          <w:rtl/>
          <w:lang w:eastAsia="he-IL"/>
        </w:rPr>
        <w:t>א</w:t>
      </w:r>
      <w:bookmarkStart w:id="2457" w:name="_ETM_Q1_5062429"/>
      <w:bookmarkStart w:id="2458" w:name="_ETM_Q1_5062447"/>
      <w:bookmarkEnd w:id="2457"/>
      <w:bookmarkEnd w:id="2458"/>
      <w:r>
        <w:rPr>
          <w:rFonts w:hint="cs"/>
          <w:rtl/>
          <w:lang w:eastAsia="he-IL"/>
        </w:rPr>
        <w:t xml:space="preserve">ני חושבת שהוא קיים אבל הוא קיים לגבי </w:t>
      </w:r>
      <w:bookmarkStart w:id="2459" w:name="_ETM_Q1_5063258"/>
      <w:bookmarkEnd w:id="2459"/>
      <w:r>
        <w:rPr>
          <w:rFonts w:hint="cs"/>
          <w:rtl/>
          <w:lang w:eastAsia="he-IL"/>
        </w:rPr>
        <w:t>פעולה מתקנת ולא לגבי מצב כזה.</w:t>
      </w:r>
    </w:p>
    <w:p w14:paraId="35C6A51D" w14:textId="20B91C42" w:rsidR="00CD665A" w:rsidRDefault="00CD665A" w:rsidP="00C110E6">
      <w:pPr>
        <w:rPr>
          <w:rtl/>
          <w:lang w:eastAsia="he-IL"/>
        </w:rPr>
      </w:pPr>
      <w:bookmarkStart w:id="2460" w:name="_ETM_Q1_5069055"/>
      <w:bookmarkStart w:id="2461" w:name="_ETM_Q1_5069094"/>
      <w:bookmarkEnd w:id="2460"/>
      <w:bookmarkEnd w:id="2461"/>
    </w:p>
    <w:p w14:paraId="787DD7D4" w14:textId="57EDE092" w:rsidR="00CD665A" w:rsidRDefault="00CD665A" w:rsidP="00CD665A">
      <w:pPr>
        <w:pStyle w:val="af6"/>
        <w:keepNext/>
        <w:rPr>
          <w:rtl/>
        </w:rPr>
      </w:pPr>
      <w:bookmarkStart w:id="2462" w:name="ET_yor_6227_272"/>
      <w:r w:rsidRPr="00CD665A">
        <w:rPr>
          <w:rStyle w:val="TagStyle"/>
          <w:rtl/>
        </w:rPr>
        <w:t xml:space="preserve"> &lt;&lt; יור &gt;&gt; </w:t>
      </w:r>
      <w:r>
        <w:rPr>
          <w:rtl/>
        </w:rPr>
        <w:t>היו"ר לימור מגן תלם:</w:t>
      </w:r>
      <w:r w:rsidRPr="00CD665A">
        <w:rPr>
          <w:rStyle w:val="TagStyle"/>
          <w:rtl/>
        </w:rPr>
        <w:t xml:space="preserve"> &lt;&lt; יור &gt;&gt;</w:t>
      </w:r>
      <w:r w:rsidR="00854E21">
        <w:rPr>
          <w:rtl/>
        </w:rPr>
        <w:t xml:space="preserve"> </w:t>
      </w:r>
      <w:bookmarkEnd w:id="2462"/>
    </w:p>
    <w:p w14:paraId="36DBF6B7" w14:textId="26B63712" w:rsidR="00CD665A" w:rsidRDefault="00CD665A" w:rsidP="00CD665A">
      <w:pPr>
        <w:pStyle w:val="KeepWithNext"/>
        <w:rPr>
          <w:rtl/>
          <w:lang w:eastAsia="he-IL"/>
        </w:rPr>
      </w:pPr>
    </w:p>
    <w:p w14:paraId="376B6789" w14:textId="3B5D333E" w:rsidR="00CD665A" w:rsidRDefault="00CD665A" w:rsidP="00CD665A">
      <w:pPr>
        <w:rPr>
          <w:rtl/>
          <w:lang w:eastAsia="he-IL"/>
        </w:rPr>
      </w:pPr>
      <w:bookmarkStart w:id="2463" w:name="_ETM_Q1_5070334"/>
      <w:bookmarkStart w:id="2464" w:name="_ETM_Q1_5070371"/>
      <w:bookmarkEnd w:id="2463"/>
      <w:bookmarkEnd w:id="2464"/>
      <w:r>
        <w:rPr>
          <w:rFonts w:hint="cs"/>
          <w:rtl/>
          <w:lang w:eastAsia="he-IL"/>
        </w:rPr>
        <w:t>אין מנגנון בהמשך.</w:t>
      </w:r>
    </w:p>
    <w:p w14:paraId="0282A467" w14:textId="68E9B864" w:rsidR="00CD665A" w:rsidRDefault="00CD665A" w:rsidP="00CD665A">
      <w:pPr>
        <w:rPr>
          <w:rtl/>
          <w:lang w:eastAsia="he-IL"/>
        </w:rPr>
      </w:pPr>
      <w:bookmarkStart w:id="2465" w:name="_ETM_Q1_5072100"/>
      <w:bookmarkStart w:id="2466" w:name="_ETM_Q1_5072131"/>
      <w:bookmarkStart w:id="2467" w:name="_ETM_Q1_5072724"/>
      <w:bookmarkEnd w:id="2465"/>
      <w:bookmarkEnd w:id="2466"/>
      <w:bookmarkEnd w:id="2467"/>
    </w:p>
    <w:p w14:paraId="6953BE47" w14:textId="2D8381F1" w:rsidR="00CD665A" w:rsidRDefault="00CD665A" w:rsidP="00CD665A">
      <w:pPr>
        <w:pStyle w:val="af9"/>
        <w:keepNext/>
        <w:rPr>
          <w:rtl/>
          <w:lang w:eastAsia="he-IL"/>
        </w:rPr>
      </w:pPr>
      <w:bookmarkStart w:id="2468" w:name="ET_guest_שירה_סופר_273"/>
      <w:r w:rsidRPr="00CD665A">
        <w:rPr>
          <w:rStyle w:val="TagStyle"/>
          <w:rtl/>
        </w:rPr>
        <w:t xml:space="preserve"> &lt;&lt; אורח &gt;&gt; </w:t>
      </w:r>
      <w:r>
        <w:rPr>
          <w:rtl/>
          <w:lang w:eastAsia="he-IL"/>
        </w:rPr>
        <w:t>שירה סופר:</w:t>
      </w:r>
      <w:r w:rsidRPr="00CD665A">
        <w:rPr>
          <w:rStyle w:val="TagStyle"/>
          <w:rtl/>
        </w:rPr>
        <w:t xml:space="preserve"> &lt;&lt; אורח &gt;&gt;</w:t>
      </w:r>
      <w:r w:rsidR="00854E21">
        <w:rPr>
          <w:rtl/>
          <w:lang w:eastAsia="he-IL"/>
        </w:rPr>
        <w:t xml:space="preserve"> </w:t>
      </w:r>
      <w:bookmarkEnd w:id="2468"/>
    </w:p>
    <w:p w14:paraId="4F7D35E5" w14:textId="1189619F" w:rsidR="00CD665A" w:rsidRDefault="00CD665A" w:rsidP="00CD665A">
      <w:pPr>
        <w:pStyle w:val="KeepWithNext"/>
        <w:rPr>
          <w:rtl/>
          <w:lang w:eastAsia="he-IL"/>
        </w:rPr>
      </w:pPr>
    </w:p>
    <w:p w14:paraId="5E72C98E" w14:textId="45E4AF30" w:rsidR="00CD665A" w:rsidRDefault="00CD665A" w:rsidP="00CD665A">
      <w:pPr>
        <w:rPr>
          <w:rtl/>
          <w:lang w:eastAsia="he-IL"/>
        </w:rPr>
      </w:pPr>
      <w:bookmarkStart w:id="2469" w:name="_ETM_Q1_5072915"/>
      <w:bookmarkStart w:id="2470" w:name="_ETM_Q1_5072930"/>
      <w:bookmarkEnd w:id="2469"/>
      <w:bookmarkEnd w:id="2470"/>
      <w:r>
        <w:rPr>
          <w:rFonts w:hint="cs"/>
          <w:rtl/>
          <w:lang w:eastAsia="he-IL"/>
        </w:rPr>
        <w:t xml:space="preserve">אני חייבת </w:t>
      </w:r>
      <w:bookmarkStart w:id="2471" w:name="_ETM_Q1_5070802"/>
      <w:bookmarkEnd w:id="2471"/>
      <w:r>
        <w:rPr>
          <w:rFonts w:hint="cs"/>
          <w:rtl/>
          <w:lang w:eastAsia="he-IL"/>
        </w:rPr>
        <w:t>לציין שאני חושבת שזה בעייתי כי יש לנו הוראות</w:t>
      </w:r>
      <w:bookmarkStart w:id="2472" w:name="_ETM_Q1_5078223"/>
      <w:bookmarkEnd w:id="2472"/>
      <w:r>
        <w:rPr>
          <w:rFonts w:hint="cs"/>
          <w:rtl/>
          <w:lang w:eastAsia="he-IL"/>
        </w:rPr>
        <w:t xml:space="preserve"> כאלה לא רק כאן. צריך להבין את זה. </w:t>
      </w:r>
    </w:p>
    <w:p w14:paraId="7E318FD4" w14:textId="4E67BAD7" w:rsidR="00CD665A" w:rsidRDefault="00CD665A" w:rsidP="00CD665A">
      <w:pPr>
        <w:rPr>
          <w:rtl/>
          <w:lang w:eastAsia="he-IL"/>
        </w:rPr>
      </w:pPr>
    </w:p>
    <w:p w14:paraId="7C77A9A3" w14:textId="4FC5B11F" w:rsidR="00CD665A" w:rsidRDefault="00CD665A" w:rsidP="00CD665A">
      <w:pPr>
        <w:pStyle w:val="af6"/>
        <w:keepNext/>
        <w:rPr>
          <w:rtl/>
        </w:rPr>
      </w:pPr>
      <w:bookmarkStart w:id="2473" w:name="ET_yor_6227_274"/>
      <w:r w:rsidRPr="00CD665A">
        <w:rPr>
          <w:rStyle w:val="TagStyle"/>
          <w:rtl/>
        </w:rPr>
        <w:t xml:space="preserve"> &lt;&lt; יור &gt;&gt; </w:t>
      </w:r>
      <w:r>
        <w:rPr>
          <w:rtl/>
        </w:rPr>
        <w:t>היו"ר לימור מגן תלם:</w:t>
      </w:r>
      <w:r w:rsidRPr="00CD665A">
        <w:rPr>
          <w:rStyle w:val="TagStyle"/>
          <w:rtl/>
        </w:rPr>
        <w:t xml:space="preserve"> &lt;&lt; יור &gt;&gt;</w:t>
      </w:r>
      <w:r w:rsidR="00854E21">
        <w:rPr>
          <w:rtl/>
        </w:rPr>
        <w:t xml:space="preserve"> </w:t>
      </w:r>
      <w:bookmarkEnd w:id="2473"/>
    </w:p>
    <w:p w14:paraId="1C271FD2" w14:textId="01590BD7" w:rsidR="00CD665A" w:rsidRDefault="00CD665A" w:rsidP="00CD665A">
      <w:pPr>
        <w:pStyle w:val="KeepWithNext"/>
        <w:rPr>
          <w:rtl/>
          <w:lang w:eastAsia="he-IL"/>
        </w:rPr>
      </w:pPr>
    </w:p>
    <w:p w14:paraId="5027ED94" w14:textId="21A7B6E5" w:rsidR="00CD665A" w:rsidRDefault="00CD665A" w:rsidP="00CD665A">
      <w:pPr>
        <w:rPr>
          <w:rtl/>
          <w:lang w:eastAsia="he-IL"/>
        </w:rPr>
      </w:pPr>
      <w:r>
        <w:rPr>
          <w:rFonts w:hint="cs"/>
          <w:rtl/>
          <w:lang w:eastAsia="he-IL"/>
        </w:rPr>
        <w:t xml:space="preserve">בסיטואציה </w:t>
      </w:r>
      <w:bookmarkStart w:id="2474" w:name="_ETM_Q1_5082447"/>
      <w:bookmarkEnd w:id="2474"/>
      <w:r>
        <w:rPr>
          <w:rFonts w:hint="cs"/>
          <w:rtl/>
          <w:lang w:eastAsia="he-IL"/>
        </w:rPr>
        <w:t>שהוחלט לא להאריך?</w:t>
      </w:r>
    </w:p>
    <w:p w14:paraId="03F4DBF1" w14:textId="63A66904" w:rsidR="00CD665A" w:rsidRDefault="00CD665A" w:rsidP="00CD665A">
      <w:pPr>
        <w:rPr>
          <w:rtl/>
          <w:lang w:eastAsia="he-IL"/>
        </w:rPr>
      </w:pPr>
      <w:bookmarkStart w:id="2475" w:name="_ETM_Q1_5087625"/>
      <w:bookmarkStart w:id="2476" w:name="_ETM_Q1_5087653"/>
      <w:bookmarkStart w:id="2477" w:name="_ETM_Q1_5087354"/>
      <w:bookmarkEnd w:id="2475"/>
      <w:bookmarkEnd w:id="2476"/>
      <w:bookmarkEnd w:id="2477"/>
    </w:p>
    <w:p w14:paraId="0217AEB3" w14:textId="3BFD02BF" w:rsidR="00CD665A" w:rsidRDefault="00CD665A" w:rsidP="00CD665A">
      <w:pPr>
        <w:pStyle w:val="af9"/>
        <w:keepNext/>
        <w:rPr>
          <w:rtl/>
          <w:lang w:eastAsia="he-IL"/>
        </w:rPr>
      </w:pPr>
      <w:bookmarkStart w:id="2478" w:name="ET_guest_שירה_סופר_275"/>
      <w:r w:rsidRPr="00CD665A">
        <w:rPr>
          <w:rStyle w:val="TagStyle"/>
          <w:rtl/>
        </w:rPr>
        <w:t xml:space="preserve"> &lt;&lt; אורח &gt;&gt; </w:t>
      </w:r>
      <w:r>
        <w:rPr>
          <w:rtl/>
          <w:lang w:eastAsia="he-IL"/>
        </w:rPr>
        <w:t>שירה סופר:</w:t>
      </w:r>
      <w:r w:rsidRPr="00CD665A">
        <w:rPr>
          <w:rStyle w:val="TagStyle"/>
          <w:rtl/>
        </w:rPr>
        <w:t xml:space="preserve"> &lt;&lt; אורח &gt;&gt;</w:t>
      </w:r>
      <w:r w:rsidR="00854E21">
        <w:rPr>
          <w:rtl/>
          <w:lang w:eastAsia="he-IL"/>
        </w:rPr>
        <w:t xml:space="preserve"> </w:t>
      </w:r>
      <w:bookmarkEnd w:id="2478"/>
    </w:p>
    <w:p w14:paraId="1669E4C2" w14:textId="7779971A" w:rsidR="00CD665A" w:rsidRDefault="00CD665A" w:rsidP="00CD665A">
      <w:pPr>
        <w:pStyle w:val="KeepWithNext"/>
        <w:rPr>
          <w:rtl/>
          <w:lang w:eastAsia="he-IL"/>
        </w:rPr>
      </w:pPr>
    </w:p>
    <w:p w14:paraId="0EA6BC3B" w14:textId="4363B28B" w:rsidR="00CD665A" w:rsidRDefault="00CD665A" w:rsidP="00CD665A">
      <w:pPr>
        <w:rPr>
          <w:rtl/>
          <w:lang w:eastAsia="he-IL"/>
        </w:rPr>
      </w:pPr>
      <w:bookmarkStart w:id="2479" w:name="_ETM_Q1_5087542"/>
      <w:bookmarkStart w:id="2480" w:name="_ETM_Q1_5087559"/>
      <w:bookmarkEnd w:id="2479"/>
      <w:bookmarkEnd w:id="2480"/>
      <w:r>
        <w:rPr>
          <w:rFonts w:hint="cs"/>
          <w:rtl/>
          <w:lang w:eastAsia="he-IL"/>
        </w:rPr>
        <w:t xml:space="preserve">אם הוחלט לא להאריך, מבחינת כשירות כלי השיט יש איזושהי הפרה ואז אנחנו נכנסים לפרק </w:t>
      </w:r>
      <w:bookmarkStart w:id="2481" w:name="_ETM_Q1_5092831"/>
      <w:bookmarkEnd w:id="2481"/>
      <w:r>
        <w:rPr>
          <w:rFonts w:hint="cs"/>
          <w:rtl/>
          <w:lang w:eastAsia="he-IL"/>
        </w:rPr>
        <w:t xml:space="preserve">של גילוי הפרות ואכיפה. </w:t>
      </w:r>
    </w:p>
    <w:p w14:paraId="5B274809" w14:textId="0D037350" w:rsidR="00CD665A" w:rsidRDefault="00CD665A" w:rsidP="00CD665A">
      <w:pPr>
        <w:rPr>
          <w:rtl/>
          <w:lang w:eastAsia="he-IL"/>
        </w:rPr>
      </w:pPr>
      <w:bookmarkStart w:id="2482" w:name="_ETM_Q1_5095868"/>
      <w:bookmarkStart w:id="2483" w:name="_ETM_Q1_5095897"/>
      <w:bookmarkStart w:id="2484" w:name="_ETM_Q1_5095410"/>
      <w:bookmarkEnd w:id="2482"/>
      <w:bookmarkEnd w:id="2483"/>
      <w:bookmarkEnd w:id="2484"/>
    </w:p>
    <w:p w14:paraId="586B8912" w14:textId="02D30F4C" w:rsidR="00CD665A" w:rsidRDefault="00CD665A" w:rsidP="00CD665A">
      <w:pPr>
        <w:pStyle w:val="a4"/>
        <w:keepNext/>
        <w:rPr>
          <w:rtl/>
        </w:rPr>
      </w:pPr>
      <w:bookmarkStart w:id="2485" w:name="ET_speaker_איתי_עצמון_276"/>
      <w:r w:rsidRPr="00CD665A">
        <w:rPr>
          <w:rStyle w:val="TagStyle"/>
          <w:rtl/>
        </w:rPr>
        <w:t xml:space="preserve"> &lt;&lt; דובר &gt;&gt; </w:t>
      </w:r>
      <w:r>
        <w:rPr>
          <w:rtl/>
        </w:rPr>
        <w:t>איתי עצמון:</w:t>
      </w:r>
      <w:r w:rsidRPr="00CD665A">
        <w:rPr>
          <w:rStyle w:val="TagStyle"/>
          <w:rtl/>
        </w:rPr>
        <w:t xml:space="preserve"> &lt;&lt; דובר &gt;&gt;</w:t>
      </w:r>
      <w:r w:rsidR="00854E21">
        <w:rPr>
          <w:rtl/>
        </w:rPr>
        <w:t xml:space="preserve"> </w:t>
      </w:r>
      <w:bookmarkEnd w:id="2485"/>
    </w:p>
    <w:p w14:paraId="74E88A4D" w14:textId="180EABE1" w:rsidR="00CD665A" w:rsidRDefault="00CD665A" w:rsidP="00CD665A">
      <w:pPr>
        <w:pStyle w:val="KeepWithNext"/>
        <w:rPr>
          <w:rtl/>
          <w:lang w:eastAsia="he-IL"/>
        </w:rPr>
      </w:pPr>
    </w:p>
    <w:p w14:paraId="05E48C9E" w14:textId="29E9FEE0" w:rsidR="00CD665A" w:rsidRDefault="00CD665A" w:rsidP="00CD665A">
      <w:pPr>
        <w:rPr>
          <w:rtl/>
          <w:lang w:eastAsia="he-IL"/>
        </w:rPr>
      </w:pPr>
      <w:bookmarkStart w:id="2486" w:name="_ETM_Q1_5095595"/>
      <w:bookmarkStart w:id="2487" w:name="_ETM_Q1_5095613"/>
      <w:bookmarkEnd w:id="2486"/>
      <w:bookmarkEnd w:id="2487"/>
      <w:r>
        <w:rPr>
          <w:rFonts w:hint="cs"/>
          <w:rtl/>
          <w:lang w:eastAsia="he-IL"/>
        </w:rPr>
        <w:t>אבל זה בכל זאת גורם</w:t>
      </w:r>
      <w:r w:rsidR="00412E10">
        <w:rPr>
          <w:rFonts w:hint="cs"/>
          <w:rtl/>
          <w:lang w:eastAsia="he-IL"/>
        </w:rPr>
        <w:t xml:space="preserve"> </w:t>
      </w:r>
      <w:r>
        <w:rPr>
          <w:rFonts w:hint="cs"/>
          <w:rtl/>
          <w:lang w:eastAsia="he-IL"/>
        </w:rPr>
        <w:t>שפועל מטעמו של המנהל והוא גורם שיכול להיות גם גורם</w:t>
      </w:r>
      <w:bookmarkStart w:id="2488" w:name="_ETM_Q1_5100022"/>
      <w:bookmarkEnd w:id="2488"/>
      <w:r>
        <w:rPr>
          <w:rFonts w:hint="cs"/>
          <w:rtl/>
          <w:lang w:eastAsia="he-IL"/>
        </w:rPr>
        <w:t xml:space="preserve"> פרטי. אני מאוד מבין את</w:t>
      </w:r>
      <w:r w:rsidR="00412E10">
        <w:rPr>
          <w:rFonts w:hint="cs"/>
          <w:rtl/>
          <w:lang w:eastAsia="he-IL"/>
        </w:rPr>
        <w:t xml:space="preserve"> </w:t>
      </w:r>
      <w:r>
        <w:rPr>
          <w:rFonts w:hint="cs"/>
          <w:rtl/>
          <w:lang w:eastAsia="he-IL"/>
        </w:rPr>
        <w:t xml:space="preserve">ההערה של </w:t>
      </w:r>
      <w:bookmarkStart w:id="2489" w:name="_ETM_Q1_5100634"/>
      <w:bookmarkEnd w:id="2489"/>
      <w:r>
        <w:rPr>
          <w:rFonts w:hint="cs"/>
          <w:rtl/>
          <w:lang w:eastAsia="he-IL"/>
        </w:rPr>
        <w:t>משרד המשפטים שצריך לקבוע אפשרות להשיג.</w:t>
      </w:r>
    </w:p>
    <w:p w14:paraId="3F6B0038" w14:textId="06F435B8" w:rsidR="00CD665A" w:rsidRDefault="00CD665A" w:rsidP="00CD665A">
      <w:pPr>
        <w:rPr>
          <w:rtl/>
          <w:lang w:eastAsia="he-IL"/>
        </w:rPr>
      </w:pPr>
      <w:bookmarkStart w:id="2490" w:name="_ETM_Q1_5098791"/>
      <w:bookmarkStart w:id="2491" w:name="_ETM_Q1_5098822"/>
      <w:bookmarkStart w:id="2492" w:name="_ETM_Q1_5104159"/>
      <w:bookmarkEnd w:id="2490"/>
      <w:bookmarkEnd w:id="2491"/>
      <w:bookmarkEnd w:id="2492"/>
    </w:p>
    <w:p w14:paraId="61BD915C" w14:textId="55F92FB4" w:rsidR="00CD665A" w:rsidRDefault="00CD665A" w:rsidP="00CD665A">
      <w:pPr>
        <w:pStyle w:val="af9"/>
        <w:keepNext/>
        <w:rPr>
          <w:rtl/>
          <w:lang w:eastAsia="he-IL"/>
        </w:rPr>
      </w:pPr>
      <w:bookmarkStart w:id="2493" w:name="ET_guest_שירה_סופר_277"/>
      <w:r w:rsidRPr="00CD665A">
        <w:rPr>
          <w:rStyle w:val="TagStyle"/>
          <w:rtl/>
        </w:rPr>
        <w:t xml:space="preserve"> &lt;&lt; אורח &gt;&gt; </w:t>
      </w:r>
      <w:r>
        <w:rPr>
          <w:rtl/>
          <w:lang w:eastAsia="he-IL"/>
        </w:rPr>
        <w:t>שירה סופר:</w:t>
      </w:r>
      <w:r w:rsidRPr="00CD665A">
        <w:rPr>
          <w:rStyle w:val="TagStyle"/>
          <w:rtl/>
        </w:rPr>
        <w:t xml:space="preserve"> &lt;&lt; אורח &gt;&gt;</w:t>
      </w:r>
      <w:r w:rsidR="00854E21">
        <w:rPr>
          <w:rtl/>
          <w:lang w:eastAsia="he-IL"/>
        </w:rPr>
        <w:t xml:space="preserve"> </w:t>
      </w:r>
      <w:bookmarkEnd w:id="2493"/>
    </w:p>
    <w:p w14:paraId="4BB5F6CA" w14:textId="1EC97B33" w:rsidR="00CD665A" w:rsidRDefault="00CD665A" w:rsidP="00CD665A">
      <w:pPr>
        <w:pStyle w:val="KeepWithNext"/>
        <w:rPr>
          <w:rtl/>
          <w:lang w:eastAsia="he-IL"/>
        </w:rPr>
      </w:pPr>
    </w:p>
    <w:p w14:paraId="328828DF" w14:textId="5AF1510A" w:rsidR="00CD665A" w:rsidRDefault="00CD665A" w:rsidP="00CD665A">
      <w:pPr>
        <w:rPr>
          <w:rtl/>
          <w:lang w:eastAsia="he-IL"/>
        </w:rPr>
      </w:pPr>
      <w:bookmarkStart w:id="2494" w:name="_ETM_Q1_5104360"/>
      <w:bookmarkStart w:id="2495" w:name="_ETM_Q1_5104398"/>
      <w:bookmarkEnd w:id="2494"/>
      <w:bookmarkEnd w:id="2495"/>
      <w:r>
        <w:rPr>
          <w:rFonts w:hint="cs"/>
          <w:rtl/>
          <w:lang w:eastAsia="he-IL"/>
        </w:rPr>
        <w:t xml:space="preserve">זה שיש לו </w:t>
      </w:r>
      <w:bookmarkStart w:id="2496" w:name="_ETM_Q1_5105912"/>
      <w:bookmarkEnd w:id="2496"/>
      <w:r>
        <w:rPr>
          <w:rFonts w:hint="cs"/>
          <w:rtl/>
          <w:lang w:eastAsia="he-IL"/>
        </w:rPr>
        <w:t>דיווח, ברור שיש דיווח.</w:t>
      </w:r>
    </w:p>
    <w:p w14:paraId="6BE0311A" w14:textId="12C89ECB" w:rsidR="00CD665A" w:rsidRDefault="00CD665A" w:rsidP="00CD665A">
      <w:pPr>
        <w:rPr>
          <w:rtl/>
          <w:lang w:eastAsia="he-IL"/>
        </w:rPr>
      </w:pPr>
      <w:bookmarkStart w:id="2497" w:name="_ETM_Q1_5103539"/>
      <w:bookmarkStart w:id="2498" w:name="_ETM_Q1_5103571"/>
      <w:bookmarkStart w:id="2499" w:name="_ETM_Q1_5104427"/>
      <w:bookmarkEnd w:id="2497"/>
      <w:bookmarkEnd w:id="2498"/>
      <w:bookmarkEnd w:id="2499"/>
    </w:p>
    <w:p w14:paraId="35809E66" w14:textId="4C1926D3" w:rsidR="00CD665A" w:rsidRDefault="00CD665A" w:rsidP="00CD665A">
      <w:pPr>
        <w:pStyle w:val="a4"/>
        <w:keepNext/>
        <w:rPr>
          <w:rtl/>
        </w:rPr>
      </w:pPr>
      <w:bookmarkStart w:id="2500" w:name="ET_speaker_איתי_עצמון_278"/>
      <w:r w:rsidRPr="00CD665A">
        <w:rPr>
          <w:rStyle w:val="TagStyle"/>
          <w:rtl/>
        </w:rPr>
        <w:t xml:space="preserve"> &lt;&lt; דובר &gt;&gt; </w:t>
      </w:r>
      <w:r>
        <w:rPr>
          <w:rtl/>
        </w:rPr>
        <w:t>איתי עצמון:</w:t>
      </w:r>
      <w:r w:rsidRPr="00CD665A">
        <w:rPr>
          <w:rStyle w:val="TagStyle"/>
          <w:rtl/>
        </w:rPr>
        <w:t xml:space="preserve"> &lt;&lt; דובר &gt;&gt;</w:t>
      </w:r>
      <w:r w:rsidR="00854E21">
        <w:rPr>
          <w:rtl/>
        </w:rPr>
        <w:t xml:space="preserve"> </w:t>
      </w:r>
      <w:bookmarkEnd w:id="2500"/>
    </w:p>
    <w:p w14:paraId="02A89940" w14:textId="190BDC48" w:rsidR="00CD665A" w:rsidRDefault="00CD665A" w:rsidP="00CD665A">
      <w:pPr>
        <w:pStyle w:val="KeepWithNext"/>
        <w:rPr>
          <w:rtl/>
          <w:lang w:eastAsia="he-IL"/>
        </w:rPr>
      </w:pPr>
    </w:p>
    <w:p w14:paraId="770E7A31" w14:textId="0CC168AA" w:rsidR="00CD665A" w:rsidRDefault="00CD665A" w:rsidP="00CD665A">
      <w:pPr>
        <w:rPr>
          <w:rtl/>
          <w:lang w:eastAsia="he-IL"/>
        </w:rPr>
      </w:pPr>
      <w:bookmarkStart w:id="2501" w:name="_ETM_Q1_5104625"/>
      <w:bookmarkStart w:id="2502" w:name="_ETM_Q1_5104662"/>
      <w:bookmarkEnd w:id="2501"/>
      <w:bookmarkEnd w:id="2502"/>
      <w:r>
        <w:rPr>
          <w:rFonts w:hint="cs"/>
          <w:rtl/>
          <w:lang w:eastAsia="he-IL"/>
        </w:rPr>
        <w:t xml:space="preserve">לא, יש דיווח וגם השגה על </w:t>
      </w:r>
      <w:bookmarkStart w:id="2503" w:name="_ETM_Q1_5108400"/>
      <w:bookmarkEnd w:id="2503"/>
      <w:r>
        <w:rPr>
          <w:rFonts w:hint="cs"/>
          <w:rtl/>
          <w:lang w:eastAsia="he-IL"/>
        </w:rPr>
        <w:t>ההחלטה הזאת.</w:t>
      </w:r>
      <w:bookmarkStart w:id="2504" w:name="_ETM_Q1_5111069"/>
      <w:bookmarkEnd w:id="2504"/>
    </w:p>
    <w:p w14:paraId="642891B7" w14:textId="77777777" w:rsidR="00CD665A" w:rsidRDefault="00CD665A" w:rsidP="00CD665A">
      <w:pPr>
        <w:ind w:firstLine="0"/>
        <w:rPr>
          <w:rtl/>
          <w:lang w:eastAsia="he-IL"/>
        </w:rPr>
      </w:pPr>
    </w:p>
    <w:p w14:paraId="72D8E9FE" w14:textId="16EB83B6" w:rsidR="00CD665A" w:rsidRDefault="00CD665A" w:rsidP="00CD665A">
      <w:pPr>
        <w:rPr>
          <w:rtl/>
          <w:lang w:eastAsia="he-IL"/>
        </w:rPr>
      </w:pPr>
      <w:bookmarkStart w:id="2505" w:name="_ETM_Q1_5119029"/>
      <w:bookmarkStart w:id="2506" w:name="_ETM_Q1_5119053"/>
      <w:bookmarkEnd w:id="2505"/>
      <w:bookmarkEnd w:id="2506"/>
      <w:r>
        <w:rPr>
          <w:rFonts w:hint="cs"/>
          <w:rtl/>
          <w:lang w:eastAsia="he-IL"/>
        </w:rPr>
        <w:t>בתקנה 90 יש ערר. אני לא יודע אם ערר זה המונח הנכון.</w:t>
      </w:r>
    </w:p>
    <w:p w14:paraId="38D4539E" w14:textId="4498B1AF" w:rsidR="00CD665A" w:rsidRDefault="00CD665A" w:rsidP="00CD665A">
      <w:pPr>
        <w:rPr>
          <w:rtl/>
          <w:lang w:eastAsia="he-IL"/>
        </w:rPr>
      </w:pPr>
      <w:bookmarkStart w:id="2507" w:name="_ETM_Q1_5111099"/>
      <w:bookmarkStart w:id="2508" w:name="_ETM_Q1_5115165"/>
      <w:bookmarkEnd w:id="2507"/>
      <w:bookmarkEnd w:id="2508"/>
    </w:p>
    <w:p w14:paraId="30E565E2" w14:textId="3D1576D8" w:rsidR="00CD665A" w:rsidRDefault="00CD665A" w:rsidP="00CD665A">
      <w:pPr>
        <w:pStyle w:val="af6"/>
        <w:keepNext/>
        <w:rPr>
          <w:rtl/>
        </w:rPr>
      </w:pPr>
      <w:bookmarkStart w:id="2509" w:name="ET_yor_6227_279"/>
      <w:r w:rsidRPr="00CD665A">
        <w:rPr>
          <w:rStyle w:val="TagStyle"/>
          <w:rtl/>
        </w:rPr>
        <w:t xml:space="preserve"> &lt;&lt; יור &gt;&gt; </w:t>
      </w:r>
      <w:r>
        <w:rPr>
          <w:rtl/>
        </w:rPr>
        <w:t>היו"ר לימור מגן תלם:</w:t>
      </w:r>
      <w:r w:rsidRPr="00CD665A">
        <w:rPr>
          <w:rStyle w:val="TagStyle"/>
          <w:rtl/>
        </w:rPr>
        <w:t xml:space="preserve"> &lt;&lt; יור &gt;&gt;</w:t>
      </w:r>
      <w:r w:rsidR="00854E21">
        <w:rPr>
          <w:rtl/>
        </w:rPr>
        <w:t xml:space="preserve"> </w:t>
      </w:r>
      <w:bookmarkEnd w:id="2509"/>
    </w:p>
    <w:p w14:paraId="7FB82E21" w14:textId="4EFB2651" w:rsidR="00CD665A" w:rsidRDefault="00CD665A" w:rsidP="00CD665A">
      <w:pPr>
        <w:pStyle w:val="KeepWithNext"/>
        <w:rPr>
          <w:rtl/>
          <w:lang w:eastAsia="he-IL"/>
        </w:rPr>
      </w:pPr>
    </w:p>
    <w:p w14:paraId="13F9E112" w14:textId="1C063610" w:rsidR="00CD665A" w:rsidRDefault="00CD665A" w:rsidP="00CD665A">
      <w:pPr>
        <w:rPr>
          <w:rtl/>
          <w:lang w:eastAsia="he-IL"/>
        </w:rPr>
      </w:pPr>
      <w:bookmarkStart w:id="2510" w:name="_ETM_Q1_5115422"/>
      <w:bookmarkStart w:id="2511" w:name="_ETM_Q1_5115457"/>
      <w:bookmarkEnd w:id="2510"/>
      <w:bookmarkEnd w:id="2511"/>
      <w:r>
        <w:rPr>
          <w:rFonts w:hint="cs"/>
          <w:rtl/>
          <w:lang w:eastAsia="he-IL"/>
        </w:rPr>
        <w:t>אפשר להחיל את זה</w:t>
      </w:r>
      <w:r w:rsidR="00412E10">
        <w:rPr>
          <w:rFonts w:hint="cs"/>
          <w:rtl/>
          <w:lang w:eastAsia="he-IL"/>
        </w:rPr>
        <w:t xml:space="preserve"> </w:t>
      </w:r>
      <w:r>
        <w:rPr>
          <w:rFonts w:hint="cs"/>
          <w:rtl/>
          <w:lang w:eastAsia="he-IL"/>
        </w:rPr>
        <w:t>גם על המקרה הזה שלא מאריכים?</w:t>
      </w:r>
    </w:p>
    <w:p w14:paraId="62850166" w14:textId="23939061" w:rsidR="00CD665A" w:rsidRDefault="00CD665A" w:rsidP="00CD665A">
      <w:pPr>
        <w:rPr>
          <w:rtl/>
          <w:lang w:eastAsia="he-IL"/>
        </w:rPr>
      </w:pPr>
      <w:bookmarkStart w:id="2512" w:name="_ETM_Q1_5124595"/>
      <w:bookmarkStart w:id="2513" w:name="_ETM_Q1_5124631"/>
      <w:bookmarkStart w:id="2514" w:name="_ETM_Q1_5125627"/>
      <w:bookmarkEnd w:id="2512"/>
      <w:bookmarkEnd w:id="2513"/>
      <w:bookmarkEnd w:id="2514"/>
    </w:p>
    <w:p w14:paraId="6F16A969" w14:textId="08A42960" w:rsidR="00CD665A" w:rsidRDefault="00CD665A" w:rsidP="00CD665A">
      <w:pPr>
        <w:pStyle w:val="a4"/>
        <w:keepNext/>
        <w:rPr>
          <w:rtl/>
        </w:rPr>
      </w:pPr>
      <w:bookmarkStart w:id="2515" w:name="ET_speaker_איתי_עצמון_280"/>
      <w:r w:rsidRPr="00CD665A">
        <w:rPr>
          <w:rStyle w:val="TagStyle"/>
          <w:rtl/>
        </w:rPr>
        <w:t xml:space="preserve"> &lt;&lt; דובר &gt;&gt; </w:t>
      </w:r>
      <w:r>
        <w:rPr>
          <w:rtl/>
        </w:rPr>
        <w:t>איתי עצמון:</w:t>
      </w:r>
      <w:r w:rsidRPr="00CD665A">
        <w:rPr>
          <w:rStyle w:val="TagStyle"/>
          <w:rtl/>
        </w:rPr>
        <w:t xml:space="preserve"> &lt;&lt; דובר &gt;&gt;</w:t>
      </w:r>
      <w:r w:rsidR="00854E21">
        <w:rPr>
          <w:rtl/>
        </w:rPr>
        <w:t xml:space="preserve"> </w:t>
      </w:r>
      <w:bookmarkEnd w:id="2515"/>
    </w:p>
    <w:p w14:paraId="14B1490A" w14:textId="704BC60B" w:rsidR="00CD665A" w:rsidRDefault="00CD665A" w:rsidP="00CD665A">
      <w:pPr>
        <w:pStyle w:val="KeepWithNext"/>
        <w:rPr>
          <w:rtl/>
          <w:lang w:eastAsia="he-IL"/>
        </w:rPr>
      </w:pPr>
    </w:p>
    <w:p w14:paraId="25F983CB" w14:textId="04AE1298" w:rsidR="00CD665A" w:rsidRDefault="00CD665A" w:rsidP="00CD665A">
      <w:pPr>
        <w:rPr>
          <w:rtl/>
          <w:lang w:eastAsia="he-IL"/>
        </w:rPr>
      </w:pPr>
      <w:bookmarkStart w:id="2516" w:name="_ETM_Q1_5125823"/>
      <w:bookmarkStart w:id="2517" w:name="_ETM_Q1_5125862"/>
      <w:bookmarkEnd w:id="2516"/>
      <w:bookmarkEnd w:id="2517"/>
      <w:r>
        <w:rPr>
          <w:rFonts w:hint="cs"/>
          <w:rtl/>
          <w:lang w:eastAsia="he-IL"/>
        </w:rPr>
        <w:t>15 ימים.</w:t>
      </w:r>
    </w:p>
    <w:p w14:paraId="14404523" w14:textId="00A91733" w:rsidR="00CD665A" w:rsidRDefault="00CD665A" w:rsidP="00CD665A">
      <w:pPr>
        <w:rPr>
          <w:rtl/>
          <w:lang w:eastAsia="he-IL"/>
        </w:rPr>
      </w:pPr>
      <w:bookmarkStart w:id="2518" w:name="_ETM_Q1_5124773"/>
      <w:bookmarkStart w:id="2519" w:name="_ETM_Q1_5124818"/>
      <w:bookmarkStart w:id="2520" w:name="_ETM_Q1_5126477"/>
      <w:bookmarkEnd w:id="2518"/>
      <w:bookmarkEnd w:id="2519"/>
      <w:bookmarkEnd w:id="2520"/>
    </w:p>
    <w:p w14:paraId="71EBBDF1" w14:textId="289FC856" w:rsidR="00CD665A" w:rsidRDefault="00CD665A" w:rsidP="00CD665A">
      <w:pPr>
        <w:pStyle w:val="af9"/>
        <w:keepNext/>
        <w:rPr>
          <w:rtl/>
          <w:lang w:eastAsia="he-IL"/>
        </w:rPr>
      </w:pPr>
      <w:bookmarkStart w:id="2521" w:name="ET_guest_שירה_סופר_281"/>
      <w:r w:rsidRPr="00CD665A">
        <w:rPr>
          <w:rStyle w:val="TagStyle"/>
          <w:rtl/>
        </w:rPr>
        <w:t xml:space="preserve"> &lt;&lt; אורח &gt;&gt; </w:t>
      </w:r>
      <w:r>
        <w:rPr>
          <w:rtl/>
          <w:lang w:eastAsia="he-IL"/>
        </w:rPr>
        <w:t>שירה סופר:</w:t>
      </w:r>
      <w:r w:rsidRPr="00CD665A">
        <w:rPr>
          <w:rStyle w:val="TagStyle"/>
          <w:rtl/>
        </w:rPr>
        <w:t xml:space="preserve"> &lt;&lt; אורח &gt;&gt;</w:t>
      </w:r>
      <w:r w:rsidR="00854E21">
        <w:rPr>
          <w:rtl/>
          <w:lang w:eastAsia="he-IL"/>
        </w:rPr>
        <w:t xml:space="preserve"> </w:t>
      </w:r>
      <w:bookmarkEnd w:id="2521"/>
    </w:p>
    <w:p w14:paraId="0125B7E4" w14:textId="1F0C55EF" w:rsidR="00CD665A" w:rsidRDefault="00CD665A" w:rsidP="00CD665A">
      <w:pPr>
        <w:pStyle w:val="KeepWithNext"/>
        <w:rPr>
          <w:rtl/>
          <w:lang w:eastAsia="he-IL"/>
        </w:rPr>
      </w:pPr>
    </w:p>
    <w:p w14:paraId="37497CD4" w14:textId="1CBCB07E" w:rsidR="00CD665A" w:rsidRDefault="00CD665A" w:rsidP="00CD665A">
      <w:pPr>
        <w:rPr>
          <w:rtl/>
          <w:lang w:eastAsia="he-IL"/>
        </w:rPr>
      </w:pPr>
      <w:bookmarkStart w:id="2522" w:name="_ETM_Q1_5126677"/>
      <w:bookmarkStart w:id="2523" w:name="_ETM_Q1_5126715"/>
      <w:bookmarkEnd w:id="2522"/>
      <w:bookmarkEnd w:id="2523"/>
      <w:r>
        <w:rPr>
          <w:rFonts w:hint="cs"/>
          <w:rtl/>
          <w:lang w:eastAsia="he-IL"/>
        </w:rPr>
        <w:t xml:space="preserve">ביקשנו להשאיר את זה </w:t>
      </w:r>
      <w:bookmarkStart w:id="2524" w:name="_ETM_Q1_5123191"/>
      <w:bookmarkEnd w:id="2524"/>
      <w:r>
        <w:rPr>
          <w:rFonts w:hint="cs"/>
          <w:rtl/>
          <w:lang w:eastAsia="he-IL"/>
        </w:rPr>
        <w:t xml:space="preserve">ערר. יש לנו את המונח הזה בהרבה מאוד תקנות </w:t>
      </w:r>
      <w:bookmarkStart w:id="2525" w:name="_ETM_Q1_5130479"/>
      <w:bookmarkEnd w:id="2525"/>
      <w:r>
        <w:rPr>
          <w:rFonts w:hint="cs"/>
          <w:rtl/>
          <w:lang w:eastAsia="he-IL"/>
        </w:rPr>
        <w:t>אחרות.</w:t>
      </w:r>
    </w:p>
    <w:p w14:paraId="5E4B5EEF" w14:textId="0C85E040" w:rsidR="00CD665A" w:rsidRDefault="00CD665A" w:rsidP="00CD665A">
      <w:pPr>
        <w:rPr>
          <w:rtl/>
          <w:lang w:eastAsia="he-IL"/>
        </w:rPr>
      </w:pPr>
      <w:bookmarkStart w:id="2526" w:name="_ETM_Q1_5130298"/>
      <w:bookmarkStart w:id="2527" w:name="_ETM_Q1_5130329"/>
      <w:bookmarkStart w:id="2528" w:name="_ETM_Q1_5130077"/>
      <w:bookmarkEnd w:id="2526"/>
      <w:bookmarkEnd w:id="2527"/>
      <w:bookmarkEnd w:id="2528"/>
    </w:p>
    <w:p w14:paraId="06F8C089" w14:textId="7608788F" w:rsidR="00CD665A" w:rsidRDefault="00CD665A" w:rsidP="00CD665A">
      <w:pPr>
        <w:pStyle w:val="a4"/>
        <w:keepNext/>
        <w:rPr>
          <w:rtl/>
        </w:rPr>
      </w:pPr>
      <w:bookmarkStart w:id="2529" w:name="ET_speaker_איתי_עצמון_282"/>
      <w:r w:rsidRPr="00CD665A">
        <w:rPr>
          <w:rStyle w:val="TagStyle"/>
          <w:rtl/>
        </w:rPr>
        <w:t xml:space="preserve"> &lt;&lt; דובר &gt;&gt; </w:t>
      </w:r>
      <w:r>
        <w:rPr>
          <w:rtl/>
        </w:rPr>
        <w:t>איתי עצמון:</w:t>
      </w:r>
      <w:r w:rsidRPr="00CD665A">
        <w:rPr>
          <w:rStyle w:val="TagStyle"/>
          <w:rtl/>
        </w:rPr>
        <w:t xml:space="preserve"> &lt;&lt; דובר &gt;&gt;</w:t>
      </w:r>
      <w:r w:rsidR="00854E21">
        <w:rPr>
          <w:rtl/>
        </w:rPr>
        <w:t xml:space="preserve"> </w:t>
      </w:r>
      <w:bookmarkEnd w:id="2529"/>
    </w:p>
    <w:p w14:paraId="330E1283" w14:textId="3DE8F1DF" w:rsidR="00CD665A" w:rsidRDefault="00CD665A" w:rsidP="00CD665A">
      <w:pPr>
        <w:pStyle w:val="KeepWithNext"/>
        <w:rPr>
          <w:rtl/>
          <w:lang w:eastAsia="he-IL"/>
        </w:rPr>
      </w:pPr>
    </w:p>
    <w:p w14:paraId="2C93E063" w14:textId="0B32BE5B" w:rsidR="00CD665A" w:rsidRDefault="00CD665A" w:rsidP="00CD665A">
      <w:pPr>
        <w:rPr>
          <w:rtl/>
          <w:lang w:eastAsia="he-IL"/>
        </w:rPr>
      </w:pPr>
      <w:bookmarkStart w:id="2530" w:name="_ETM_Q1_5130288"/>
      <w:bookmarkStart w:id="2531" w:name="_ETM_Q1_5130325"/>
      <w:bookmarkEnd w:id="2530"/>
      <w:bookmarkEnd w:id="2531"/>
      <w:r>
        <w:rPr>
          <w:rFonts w:hint="cs"/>
          <w:rtl/>
          <w:lang w:eastAsia="he-IL"/>
        </w:rPr>
        <w:t>אין בעיה.</w:t>
      </w:r>
    </w:p>
    <w:p w14:paraId="1D8B5409" w14:textId="05239A6A" w:rsidR="00CD665A" w:rsidRDefault="00CD665A" w:rsidP="00CD665A">
      <w:pPr>
        <w:rPr>
          <w:rtl/>
          <w:lang w:eastAsia="he-IL"/>
        </w:rPr>
      </w:pPr>
      <w:bookmarkStart w:id="2532" w:name="_ETM_Q1_5130199"/>
      <w:bookmarkStart w:id="2533" w:name="_ETM_Q1_5130230"/>
      <w:bookmarkStart w:id="2534" w:name="_ETM_Q1_5129897"/>
      <w:bookmarkEnd w:id="2532"/>
      <w:bookmarkEnd w:id="2533"/>
      <w:bookmarkEnd w:id="2534"/>
    </w:p>
    <w:p w14:paraId="41E79060" w14:textId="0E59F1C6" w:rsidR="00CD665A" w:rsidRDefault="00CD665A" w:rsidP="00CD665A">
      <w:pPr>
        <w:pStyle w:val="af6"/>
        <w:keepNext/>
        <w:rPr>
          <w:rtl/>
        </w:rPr>
      </w:pPr>
      <w:bookmarkStart w:id="2535" w:name="ET_yor_6227_283"/>
      <w:r w:rsidRPr="00CD665A">
        <w:rPr>
          <w:rStyle w:val="TagStyle"/>
          <w:rtl/>
        </w:rPr>
        <w:t xml:space="preserve"> &lt;&lt; יור &gt;&gt; </w:t>
      </w:r>
      <w:r>
        <w:rPr>
          <w:rtl/>
        </w:rPr>
        <w:t>היו"ר לימור מגן תלם:</w:t>
      </w:r>
      <w:r w:rsidRPr="00CD665A">
        <w:rPr>
          <w:rStyle w:val="TagStyle"/>
          <w:rtl/>
        </w:rPr>
        <w:t xml:space="preserve"> &lt;&lt; יור &gt;&gt;</w:t>
      </w:r>
      <w:r w:rsidR="00854E21">
        <w:rPr>
          <w:rtl/>
        </w:rPr>
        <w:t xml:space="preserve"> </w:t>
      </w:r>
      <w:bookmarkEnd w:id="2535"/>
    </w:p>
    <w:p w14:paraId="6E135118" w14:textId="761AFF06" w:rsidR="00CD665A" w:rsidRDefault="00CD665A" w:rsidP="00CD665A">
      <w:pPr>
        <w:pStyle w:val="KeepWithNext"/>
        <w:rPr>
          <w:rtl/>
          <w:lang w:eastAsia="he-IL"/>
        </w:rPr>
      </w:pPr>
    </w:p>
    <w:p w14:paraId="3C439371" w14:textId="6F9D87DA" w:rsidR="00CD665A" w:rsidRDefault="00CD665A" w:rsidP="00CD665A">
      <w:pPr>
        <w:rPr>
          <w:rtl/>
          <w:lang w:eastAsia="he-IL"/>
        </w:rPr>
      </w:pPr>
      <w:bookmarkStart w:id="2536" w:name="_ETM_Q1_5130142"/>
      <w:bookmarkStart w:id="2537" w:name="_ETM_Q1_5130181"/>
      <w:bookmarkEnd w:id="2536"/>
      <w:bookmarkEnd w:id="2537"/>
      <w:r>
        <w:rPr>
          <w:rFonts w:hint="cs"/>
          <w:rtl/>
          <w:lang w:eastAsia="he-IL"/>
        </w:rPr>
        <w:t xml:space="preserve">אפשר גם כאן להשתמש במונח הזה. רשאי להגיש ערר. תסתכלי </w:t>
      </w:r>
      <w:bookmarkStart w:id="2538" w:name="_ETM_Q1_5135418"/>
      <w:bookmarkStart w:id="2539" w:name="_ETM_Q1_5135449"/>
      <w:bookmarkStart w:id="2540" w:name="_ETM_Q1_5140482"/>
      <w:bookmarkStart w:id="2541" w:name="_ETM_Q1_5140683"/>
      <w:bookmarkStart w:id="2542" w:name="_ETM_Q1_5140719"/>
      <w:bookmarkEnd w:id="2538"/>
      <w:bookmarkEnd w:id="2539"/>
      <w:bookmarkEnd w:id="2540"/>
      <w:bookmarkEnd w:id="2541"/>
      <w:bookmarkEnd w:id="2542"/>
      <w:r>
        <w:rPr>
          <w:rFonts w:hint="cs"/>
          <w:rtl/>
          <w:lang w:eastAsia="he-IL"/>
        </w:rPr>
        <w:t>בתקנה 90(ב) או (ג).</w:t>
      </w:r>
    </w:p>
    <w:p w14:paraId="619877AF" w14:textId="31346C63" w:rsidR="00CD665A" w:rsidRDefault="00CD665A" w:rsidP="00CD665A">
      <w:pPr>
        <w:rPr>
          <w:rtl/>
          <w:lang w:eastAsia="he-IL"/>
        </w:rPr>
      </w:pPr>
      <w:bookmarkStart w:id="2543" w:name="_ETM_Q1_5150865"/>
      <w:bookmarkStart w:id="2544" w:name="_ETM_Q1_5150899"/>
      <w:bookmarkStart w:id="2545" w:name="_ETM_Q1_5150460"/>
      <w:bookmarkEnd w:id="2543"/>
      <w:bookmarkEnd w:id="2544"/>
      <w:bookmarkEnd w:id="2545"/>
    </w:p>
    <w:p w14:paraId="432ED673" w14:textId="47E4CB6B" w:rsidR="00CD665A" w:rsidRDefault="00CD665A" w:rsidP="00CD665A">
      <w:pPr>
        <w:pStyle w:val="af9"/>
        <w:keepNext/>
        <w:rPr>
          <w:rtl/>
          <w:lang w:eastAsia="he-IL"/>
        </w:rPr>
      </w:pPr>
      <w:bookmarkStart w:id="2546" w:name="ET_guest_שירה_סופר_285"/>
      <w:r w:rsidRPr="00CD665A">
        <w:rPr>
          <w:rStyle w:val="TagStyle"/>
          <w:rtl/>
        </w:rPr>
        <w:t xml:space="preserve"> &lt;&lt; אורח &gt;&gt; </w:t>
      </w:r>
      <w:r>
        <w:rPr>
          <w:rtl/>
          <w:lang w:eastAsia="he-IL"/>
        </w:rPr>
        <w:t>שירה סופר:</w:t>
      </w:r>
      <w:r w:rsidRPr="00CD665A">
        <w:rPr>
          <w:rStyle w:val="TagStyle"/>
          <w:rtl/>
        </w:rPr>
        <w:t xml:space="preserve"> &lt;&lt; אורח &gt;&gt;</w:t>
      </w:r>
      <w:r w:rsidR="00854E21">
        <w:rPr>
          <w:rtl/>
          <w:lang w:eastAsia="he-IL"/>
        </w:rPr>
        <w:t xml:space="preserve"> </w:t>
      </w:r>
      <w:bookmarkEnd w:id="2546"/>
    </w:p>
    <w:p w14:paraId="46B404A4" w14:textId="0322DF79" w:rsidR="00CD665A" w:rsidRDefault="00CD665A" w:rsidP="00CD665A">
      <w:pPr>
        <w:pStyle w:val="KeepWithNext"/>
        <w:rPr>
          <w:rtl/>
          <w:lang w:eastAsia="he-IL"/>
        </w:rPr>
      </w:pPr>
    </w:p>
    <w:p w14:paraId="6BE3DAE7" w14:textId="517C1B7C" w:rsidR="00CD665A" w:rsidRDefault="00CD665A" w:rsidP="00CD665A">
      <w:pPr>
        <w:rPr>
          <w:rtl/>
          <w:lang w:eastAsia="he-IL"/>
        </w:rPr>
      </w:pPr>
      <w:bookmarkStart w:id="2547" w:name="_ETM_Q1_5150649"/>
      <w:bookmarkStart w:id="2548" w:name="_ETM_Q1_5150666"/>
      <w:bookmarkEnd w:id="2547"/>
      <w:bookmarkEnd w:id="2548"/>
      <w:r>
        <w:rPr>
          <w:rFonts w:hint="cs"/>
          <w:rtl/>
          <w:lang w:eastAsia="he-IL"/>
        </w:rPr>
        <w:t xml:space="preserve">זה אותו הדבר. המשמעות בפועל, אם </w:t>
      </w:r>
      <w:bookmarkStart w:id="2549" w:name="_ETM_Q1_5153654"/>
      <w:bookmarkEnd w:id="2549"/>
      <w:r>
        <w:rPr>
          <w:rFonts w:hint="cs"/>
          <w:rtl/>
          <w:lang w:eastAsia="he-IL"/>
        </w:rPr>
        <w:t>לא מאמתים, זה אומר שהתעודה בטלה ואז אנחנו חוזרים</w:t>
      </w:r>
      <w:bookmarkStart w:id="2550" w:name="_ETM_Q1_5156396"/>
      <w:bookmarkEnd w:id="2550"/>
      <w:r>
        <w:rPr>
          <w:rFonts w:hint="cs"/>
          <w:rtl/>
          <w:lang w:eastAsia="he-IL"/>
        </w:rPr>
        <w:t xml:space="preserve"> לכאן. אנחנו מגיעים ל-90(ב). אם התעודה בטלה, בעל כלי השיט או קברניטו ממתין להודעה על הביטול הזה והוא </w:t>
      </w:r>
      <w:bookmarkStart w:id="2551" w:name="_ETM_Q1_5165453"/>
      <w:bookmarkEnd w:id="2551"/>
      <w:r>
        <w:rPr>
          <w:rFonts w:hint="cs"/>
          <w:rtl/>
          <w:lang w:eastAsia="he-IL"/>
        </w:rPr>
        <w:t xml:space="preserve">יכול להגיש השגה. זה סיבובי. </w:t>
      </w:r>
    </w:p>
    <w:p w14:paraId="5A843B93" w14:textId="1DEE58B6" w:rsidR="00E776C8" w:rsidRDefault="00E776C8" w:rsidP="00CD665A">
      <w:pPr>
        <w:rPr>
          <w:rtl/>
          <w:lang w:eastAsia="he-IL"/>
        </w:rPr>
      </w:pPr>
      <w:bookmarkStart w:id="2552" w:name="_ETM_Q1_5168993"/>
      <w:bookmarkStart w:id="2553" w:name="_ETM_Q1_5169023"/>
      <w:bookmarkStart w:id="2554" w:name="_ETM_Q1_5168329"/>
      <w:bookmarkEnd w:id="2552"/>
      <w:bookmarkEnd w:id="2553"/>
      <w:bookmarkEnd w:id="2554"/>
    </w:p>
    <w:p w14:paraId="5BCDFD95" w14:textId="1F51497D" w:rsidR="00E776C8" w:rsidRDefault="00E776C8" w:rsidP="00E776C8">
      <w:pPr>
        <w:pStyle w:val="af6"/>
        <w:keepNext/>
        <w:rPr>
          <w:rtl/>
        </w:rPr>
      </w:pPr>
      <w:bookmarkStart w:id="2555" w:name="ET_yor_6227_287"/>
      <w:r w:rsidRPr="00E776C8">
        <w:rPr>
          <w:rStyle w:val="TagStyle"/>
          <w:rtl/>
        </w:rPr>
        <w:t xml:space="preserve"> &lt;&lt; יור &gt;&gt; </w:t>
      </w:r>
      <w:r>
        <w:rPr>
          <w:rtl/>
        </w:rPr>
        <w:t>היו"ר לימור מגן תלם:</w:t>
      </w:r>
      <w:r w:rsidRPr="00E776C8">
        <w:rPr>
          <w:rStyle w:val="TagStyle"/>
          <w:rtl/>
        </w:rPr>
        <w:t xml:space="preserve"> &lt;&lt; יור &gt;&gt;</w:t>
      </w:r>
      <w:r w:rsidR="00854E21">
        <w:rPr>
          <w:rtl/>
        </w:rPr>
        <w:t xml:space="preserve"> </w:t>
      </w:r>
      <w:bookmarkEnd w:id="2555"/>
    </w:p>
    <w:p w14:paraId="1E07580A" w14:textId="11906427" w:rsidR="00E776C8" w:rsidRDefault="00E776C8" w:rsidP="00E776C8">
      <w:pPr>
        <w:pStyle w:val="KeepWithNext"/>
        <w:rPr>
          <w:rtl/>
          <w:lang w:eastAsia="he-IL"/>
        </w:rPr>
      </w:pPr>
    </w:p>
    <w:p w14:paraId="6B5ED65A" w14:textId="6A46409E" w:rsidR="00E776C8" w:rsidRDefault="00E776C8" w:rsidP="00E776C8">
      <w:pPr>
        <w:rPr>
          <w:rtl/>
          <w:lang w:eastAsia="he-IL"/>
        </w:rPr>
      </w:pPr>
      <w:r>
        <w:rPr>
          <w:rFonts w:hint="cs"/>
          <w:rtl/>
          <w:lang w:eastAsia="he-IL"/>
        </w:rPr>
        <w:t xml:space="preserve">אולי אפשר </w:t>
      </w:r>
      <w:bookmarkStart w:id="2556" w:name="_ETM_Q1_5164810"/>
      <w:bookmarkEnd w:id="2556"/>
      <w:r>
        <w:rPr>
          <w:rFonts w:hint="cs"/>
          <w:rtl/>
          <w:lang w:eastAsia="he-IL"/>
        </w:rPr>
        <w:t>להפנות. מביאים אותך גם כך למנגנון של 90(ב) ו-(ג).</w:t>
      </w:r>
    </w:p>
    <w:p w14:paraId="2F1F15AA" w14:textId="568ED7D3" w:rsidR="00E776C8" w:rsidRDefault="00E776C8" w:rsidP="00E776C8">
      <w:pPr>
        <w:rPr>
          <w:rtl/>
          <w:lang w:eastAsia="he-IL"/>
        </w:rPr>
      </w:pPr>
      <w:bookmarkStart w:id="2557" w:name="_ETM_Q1_5165849"/>
      <w:bookmarkStart w:id="2558" w:name="_ETM_Q1_5165879"/>
      <w:bookmarkStart w:id="2559" w:name="_ETM_Q1_5166961"/>
      <w:bookmarkEnd w:id="2557"/>
      <w:bookmarkEnd w:id="2558"/>
      <w:bookmarkEnd w:id="2559"/>
    </w:p>
    <w:p w14:paraId="40FA94EA" w14:textId="7B515482" w:rsidR="00E776C8" w:rsidRDefault="00E776C8" w:rsidP="00E776C8">
      <w:pPr>
        <w:pStyle w:val="af9"/>
        <w:keepNext/>
        <w:rPr>
          <w:rtl/>
          <w:lang w:eastAsia="he-IL"/>
        </w:rPr>
      </w:pPr>
      <w:bookmarkStart w:id="2560" w:name="ET_guest_שירה_סופר_288"/>
      <w:r w:rsidRPr="00E776C8">
        <w:rPr>
          <w:rStyle w:val="TagStyle"/>
          <w:rtl/>
        </w:rPr>
        <w:t xml:space="preserve"> &lt;&lt; אורח &gt;&gt; </w:t>
      </w:r>
      <w:r>
        <w:rPr>
          <w:rtl/>
          <w:lang w:eastAsia="he-IL"/>
        </w:rPr>
        <w:t>שירה סופר:</w:t>
      </w:r>
      <w:r w:rsidRPr="00E776C8">
        <w:rPr>
          <w:rStyle w:val="TagStyle"/>
          <w:rtl/>
        </w:rPr>
        <w:t xml:space="preserve"> &lt;&lt; אורח &gt;&gt;</w:t>
      </w:r>
      <w:r w:rsidR="00854E21">
        <w:rPr>
          <w:rtl/>
          <w:lang w:eastAsia="he-IL"/>
        </w:rPr>
        <w:t xml:space="preserve"> </w:t>
      </w:r>
      <w:bookmarkEnd w:id="2560"/>
    </w:p>
    <w:p w14:paraId="5F91A66F" w14:textId="71AAE18A" w:rsidR="00E776C8" w:rsidRDefault="00E776C8" w:rsidP="00E776C8">
      <w:pPr>
        <w:pStyle w:val="KeepWithNext"/>
        <w:rPr>
          <w:rtl/>
          <w:lang w:eastAsia="he-IL"/>
        </w:rPr>
      </w:pPr>
    </w:p>
    <w:p w14:paraId="439B5695" w14:textId="2EF5DD5A" w:rsidR="00E776C8" w:rsidRDefault="00E776C8" w:rsidP="00E776C8">
      <w:pPr>
        <w:rPr>
          <w:rtl/>
          <w:lang w:eastAsia="he-IL"/>
        </w:rPr>
      </w:pPr>
      <w:bookmarkStart w:id="2561" w:name="_ETM_Q1_5167155"/>
      <w:bookmarkStart w:id="2562" w:name="_ETM_Q1_5167194"/>
      <w:bookmarkEnd w:id="2561"/>
      <w:bookmarkEnd w:id="2562"/>
      <w:r>
        <w:rPr>
          <w:rFonts w:hint="cs"/>
          <w:rtl/>
          <w:lang w:eastAsia="he-IL"/>
        </w:rPr>
        <w:t xml:space="preserve">אני </w:t>
      </w:r>
      <w:bookmarkStart w:id="2563" w:name="_ETM_Q1_5175134"/>
      <w:bookmarkEnd w:id="2563"/>
      <w:r>
        <w:rPr>
          <w:rFonts w:hint="cs"/>
          <w:rtl/>
          <w:lang w:eastAsia="he-IL"/>
        </w:rPr>
        <w:t xml:space="preserve">חוזרת ל-90. </w:t>
      </w:r>
    </w:p>
    <w:p w14:paraId="2A851560" w14:textId="4E91D984" w:rsidR="00E776C8" w:rsidRDefault="00E776C8" w:rsidP="00E776C8">
      <w:pPr>
        <w:rPr>
          <w:rtl/>
          <w:lang w:eastAsia="he-IL"/>
        </w:rPr>
      </w:pPr>
      <w:bookmarkStart w:id="2564" w:name="_ETM_Q1_5179609"/>
      <w:bookmarkStart w:id="2565" w:name="_ETM_Q1_5179640"/>
      <w:bookmarkStart w:id="2566" w:name="_ETM_Q1_5174699"/>
      <w:bookmarkEnd w:id="2564"/>
      <w:bookmarkEnd w:id="2565"/>
      <w:bookmarkEnd w:id="2566"/>
    </w:p>
    <w:p w14:paraId="4C528E65" w14:textId="01EFD81A" w:rsidR="00E776C8" w:rsidRDefault="00E776C8" w:rsidP="00E776C8">
      <w:pPr>
        <w:pStyle w:val="af6"/>
        <w:keepNext/>
        <w:rPr>
          <w:rtl/>
        </w:rPr>
      </w:pPr>
      <w:bookmarkStart w:id="2567" w:name="ET_yor_6227_289"/>
      <w:r w:rsidRPr="00E776C8">
        <w:rPr>
          <w:rStyle w:val="TagStyle"/>
          <w:rtl/>
        </w:rPr>
        <w:t xml:space="preserve"> &lt;&lt; יור &gt;&gt; </w:t>
      </w:r>
      <w:r>
        <w:rPr>
          <w:rtl/>
        </w:rPr>
        <w:t>היו"ר לימור מגן תלם:</w:t>
      </w:r>
      <w:r w:rsidRPr="00E776C8">
        <w:rPr>
          <w:rStyle w:val="TagStyle"/>
          <w:rtl/>
        </w:rPr>
        <w:t xml:space="preserve"> &lt;&lt; יור &gt;&gt;</w:t>
      </w:r>
      <w:r w:rsidR="00854E21">
        <w:rPr>
          <w:rtl/>
        </w:rPr>
        <w:t xml:space="preserve"> </w:t>
      </w:r>
      <w:bookmarkEnd w:id="2567"/>
    </w:p>
    <w:p w14:paraId="25080439" w14:textId="30021C54" w:rsidR="00E776C8" w:rsidRDefault="00E776C8" w:rsidP="00E776C8">
      <w:pPr>
        <w:pStyle w:val="KeepWithNext"/>
        <w:rPr>
          <w:rtl/>
          <w:lang w:eastAsia="he-IL"/>
        </w:rPr>
      </w:pPr>
    </w:p>
    <w:p w14:paraId="5C059683" w14:textId="020E1927" w:rsidR="00E776C8" w:rsidRDefault="00E776C8" w:rsidP="00E776C8">
      <w:pPr>
        <w:rPr>
          <w:rtl/>
          <w:lang w:eastAsia="he-IL"/>
        </w:rPr>
      </w:pPr>
      <w:bookmarkStart w:id="2568" w:name="_ETM_Q1_5174944"/>
      <w:bookmarkStart w:id="2569" w:name="_ETM_Q1_5174977"/>
      <w:bookmarkEnd w:id="2568"/>
      <w:bookmarkEnd w:id="2569"/>
      <w:r>
        <w:rPr>
          <w:rFonts w:hint="cs"/>
          <w:rtl/>
          <w:lang w:eastAsia="he-IL"/>
        </w:rPr>
        <w:t>איתי,</w:t>
      </w:r>
      <w:r w:rsidR="00412E10">
        <w:rPr>
          <w:rFonts w:hint="cs"/>
          <w:rtl/>
          <w:lang w:eastAsia="he-IL"/>
        </w:rPr>
        <w:t xml:space="preserve"> </w:t>
      </w:r>
      <w:r>
        <w:rPr>
          <w:rFonts w:hint="cs"/>
          <w:rtl/>
          <w:lang w:eastAsia="he-IL"/>
        </w:rPr>
        <w:t>רק תראו שזה ברור.</w:t>
      </w:r>
    </w:p>
    <w:p w14:paraId="6D85DAC7" w14:textId="4326EB3F" w:rsidR="00E776C8" w:rsidRDefault="00E776C8" w:rsidP="00E776C8">
      <w:pPr>
        <w:rPr>
          <w:rtl/>
          <w:lang w:eastAsia="he-IL"/>
        </w:rPr>
      </w:pPr>
      <w:bookmarkStart w:id="2570" w:name="_ETM_Q1_5171577"/>
      <w:bookmarkStart w:id="2571" w:name="_ETM_Q1_5171608"/>
      <w:bookmarkEnd w:id="2570"/>
      <w:bookmarkEnd w:id="2571"/>
    </w:p>
    <w:p w14:paraId="471B998B" w14:textId="5D983A74" w:rsidR="00E776C8" w:rsidRDefault="00E776C8" w:rsidP="00E776C8">
      <w:pPr>
        <w:pStyle w:val="af9"/>
        <w:keepNext/>
        <w:rPr>
          <w:rtl/>
          <w:lang w:eastAsia="he-IL"/>
        </w:rPr>
      </w:pPr>
      <w:bookmarkStart w:id="2572" w:name="ET_guest_שירה_סופר_290"/>
      <w:r w:rsidRPr="00E776C8">
        <w:rPr>
          <w:rStyle w:val="TagStyle"/>
          <w:rtl/>
        </w:rPr>
        <w:t xml:space="preserve"> &lt;&lt; אורח &gt;&gt; </w:t>
      </w:r>
      <w:r>
        <w:rPr>
          <w:rtl/>
          <w:lang w:eastAsia="he-IL"/>
        </w:rPr>
        <w:t>שירה סופר:</w:t>
      </w:r>
      <w:r w:rsidRPr="00E776C8">
        <w:rPr>
          <w:rStyle w:val="TagStyle"/>
          <w:rtl/>
        </w:rPr>
        <w:t xml:space="preserve"> &lt;&lt; אורח &gt;&gt;</w:t>
      </w:r>
      <w:r w:rsidR="00854E21">
        <w:rPr>
          <w:rtl/>
          <w:lang w:eastAsia="he-IL"/>
        </w:rPr>
        <w:t xml:space="preserve"> </w:t>
      </w:r>
      <w:bookmarkEnd w:id="2572"/>
    </w:p>
    <w:p w14:paraId="15E2961B" w14:textId="30A5594F" w:rsidR="00E776C8" w:rsidRDefault="00E776C8" w:rsidP="00E776C8">
      <w:pPr>
        <w:pStyle w:val="KeepWithNext"/>
        <w:rPr>
          <w:rtl/>
          <w:lang w:eastAsia="he-IL"/>
        </w:rPr>
      </w:pPr>
    </w:p>
    <w:p w14:paraId="525FFAD3" w14:textId="689308D7" w:rsidR="00E776C8" w:rsidRDefault="00E776C8" w:rsidP="00E776C8">
      <w:pPr>
        <w:rPr>
          <w:rtl/>
          <w:lang w:eastAsia="he-IL"/>
        </w:rPr>
      </w:pPr>
      <w:r>
        <w:rPr>
          <w:rFonts w:hint="cs"/>
          <w:rtl/>
          <w:lang w:eastAsia="he-IL"/>
        </w:rPr>
        <w:t xml:space="preserve">זה הפרק </w:t>
      </w:r>
      <w:bookmarkStart w:id="2573" w:name="_ETM_Q1_5180540"/>
      <w:bookmarkEnd w:id="2573"/>
      <w:r>
        <w:rPr>
          <w:rFonts w:hint="cs"/>
          <w:rtl/>
          <w:lang w:eastAsia="he-IL"/>
        </w:rPr>
        <w:t>של תעודות.</w:t>
      </w:r>
    </w:p>
    <w:p w14:paraId="6AA2B1AB" w14:textId="7E86D378" w:rsidR="00E776C8" w:rsidRDefault="00E776C8" w:rsidP="00E776C8">
      <w:pPr>
        <w:rPr>
          <w:rtl/>
          <w:lang w:eastAsia="he-IL"/>
        </w:rPr>
      </w:pPr>
      <w:bookmarkStart w:id="2574" w:name="_ETM_Q1_5186547"/>
      <w:bookmarkStart w:id="2575" w:name="_ETM_Q1_5186576"/>
      <w:bookmarkEnd w:id="2574"/>
      <w:bookmarkEnd w:id="2575"/>
    </w:p>
    <w:p w14:paraId="156BA772" w14:textId="4BD1BA55" w:rsidR="00E776C8" w:rsidRDefault="00E776C8" w:rsidP="00E776C8">
      <w:pPr>
        <w:pStyle w:val="af9"/>
        <w:keepNext/>
        <w:rPr>
          <w:rtl/>
          <w:lang w:eastAsia="he-IL"/>
        </w:rPr>
      </w:pPr>
      <w:bookmarkStart w:id="2576" w:name="ET_guest_יעל_דקל_שפריר_291"/>
      <w:r w:rsidRPr="00E776C8">
        <w:rPr>
          <w:rStyle w:val="TagStyle"/>
          <w:rtl/>
        </w:rPr>
        <w:t xml:space="preserve"> &lt;&lt; אורח &gt;&gt; </w:t>
      </w:r>
      <w:r>
        <w:rPr>
          <w:rtl/>
          <w:lang w:eastAsia="he-IL"/>
        </w:rPr>
        <w:t>יעל דקל שפריר:</w:t>
      </w:r>
      <w:r w:rsidRPr="00E776C8">
        <w:rPr>
          <w:rStyle w:val="TagStyle"/>
          <w:rtl/>
        </w:rPr>
        <w:t xml:space="preserve"> &lt;&lt; אורח &gt;&gt;</w:t>
      </w:r>
      <w:r w:rsidR="00854E21">
        <w:rPr>
          <w:rtl/>
          <w:lang w:eastAsia="he-IL"/>
        </w:rPr>
        <w:t xml:space="preserve"> </w:t>
      </w:r>
      <w:bookmarkEnd w:id="2576"/>
    </w:p>
    <w:p w14:paraId="387F1083" w14:textId="7DA95025" w:rsidR="00E776C8" w:rsidRDefault="00E776C8" w:rsidP="00E776C8">
      <w:pPr>
        <w:pStyle w:val="KeepWithNext"/>
        <w:rPr>
          <w:rtl/>
          <w:lang w:eastAsia="he-IL"/>
        </w:rPr>
      </w:pPr>
    </w:p>
    <w:p w14:paraId="6374A47C" w14:textId="213DBC4B" w:rsidR="00E776C8" w:rsidRDefault="00E776C8" w:rsidP="00E776C8">
      <w:pPr>
        <w:rPr>
          <w:rtl/>
          <w:lang w:eastAsia="he-IL"/>
        </w:rPr>
      </w:pPr>
      <w:r>
        <w:rPr>
          <w:rFonts w:hint="cs"/>
          <w:rtl/>
          <w:lang w:eastAsia="he-IL"/>
        </w:rPr>
        <w:t xml:space="preserve">ברגע </w:t>
      </w:r>
      <w:bookmarkStart w:id="2577" w:name="_ETM_Q1_5184469"/>
      <w:bookmarkEnd w:id="2577"/>
      <w:r>
        <w:rPr>
          <w:rFonts w:hint="cs"/>
          <w:rtl/>
          <w:lang w:eastAsia="he-IL"/>
        </w:rPr>
        <w:t>שהוא לא מאריך נמסרת לו הודעה על ביטול התעודה?</w:t>
      </w:r>
    </w:p>
    <w:p w14:paraId="7A272D20" w14:textId="4BFB14DE" w:rsidR="00E776C8" w:rsidRDefault="00E776C8" w:rsidP="00E776C8">
      <w:pPr>
        <w:rPr>
          <w:rtl/>
          <w:lang w:eastAsia="he-IL"/>
        </w:rPr>
      </w:pPr>
      <w:bookmarkStart w:id="2578" w:name="_ETM_Q1_5187896"/>
      <w:bookmarkStart w:id="2579" w:name="_ETM_Q1_5187925"/>
      <w:bookmarkStart w:id="2580" w:name="_ETM_Q1_5188503"/>
      <w:bookmarkEnd w:id="2578"/>
      <w:bookmarkEnd w:id="2579"/>
      <w:bookmarkEnd w:id="2580"/>
    </w:p>
    <w:p w14:paraId="7A5C6661" w14:textId="384580E5" w:rsidR="00E776C8" w:rsidRDefault="00E776C8" w:rsidP="00E776C8">
      <w:pPr>
        <w:pStyle w:val="af9"/>
        <w:keepNext/>
        <w:rPr>
          <w:rtl/>
          <w:lang w:eastAsia="he-IL"/>
        </w:rPr>
      </w:pPr>
      <w:bookmarkStart w:id="2581" w:name="ET_guest_שירה_סופר_292"/>
      <w:r w:rsidRPr="00E776C8">
        <w:rPr>
          <w:rStyle w:val="TagStyle"/>
          <w:rtl/>
        </w:rPr>
        <w:t xml:space="preserve"> &lt;&lt; אורח &gt;&gt; </w:t>
      </w:r>
      <w:r>
        <w:rPr>
          <w:rtl/>
          <w:lang w:eastAsia="he-IL"/>
        </w:rPr>
        <w:t>שירה סופר:</w:t>
      </w:r>
      <w:r w:rsidRPr="00E776C8">
        <w:rPr>
          <w:rStyle w:val="TagStyle"/>
          <w:rtl/>
        </w:rPr>
        <w:t xml:space="preserve"> &lt;&lt; אורח &gt;&gt;</w:t>
      </w:r>
      <w:r w:rsidR="00854E21">
        <w:rPr>
          <w:rtl/>
          <w:lang w:eastAsia="he-IL"/>
        </w:rPr>
        <w:t xml:space="preserve"> </w:t>
      </w:r>
      <w:bookmarkEnd w:id="2581"/>
    </w:p>
    <w:p w14:paraId="25650C2B" w14:textId="30909734" w:rsidR="00E776C8" w:rsidRDefault="00E776C8" w:rsidP="00E776C8">
      <w:pPr>
        <w:pStyle w:val="KeepWithNext"/>
        <w:rPr>
          <w:rtl/>
          <w:lang w:eastAsia="he-IL"/>
        </w:rPr>
      </w:pPr>
    </w:p>
    <w:p w14:paraId="3605679B" w14:textId="530C24E9" w:rsidR="00E776C8" w:rsidRDefault="00E776C8" w:rsidP="00E776C8">
      <w:pPr>
        <w:rPr>
          <w:rtl/>
          <w:lang w:eastAsia="he-IL"/>
        </w:rPr>
      </w:pPr>
      <w:bookmarkStart w:id="2582" w:name="_ETM_Q1_5188694"/>
      <w:bookmarkStart w:id="2583" w:name="_ETM_Q1_5188730"/>
      <w:bookmarkEnd w:id="2582"/>
      <w:bookmarkEnd w:id="2583"/>
      <w:r>
        <w:rPr>
          <w:rFonts w:hint="cs"/>
          <w:rtl/>
          <w:lang w:eastAsia="he-IL"/>
        </w:rPr>
        <w:t>כן. יש את זה בפרק ג'.</w:t>
      </w:r>
    </w:p>
    <w:p w14:paraId="288CC17E" w14:textId="3AE7B911" w:rsidR="00E776C8" w:rsidRDefault="00E776C8" w:rsidP="00E776C8">
      <w:pPr>
        <w:rPr>
          <w:rtl/>
          <w:lang w:eastAsia="he-IL"/>
        </w:rPr>
      </w:pPr>
      <w:bookmarkStart w:id="2584" w:name="_ETM_Q1_5194468"/>
      <w:bookmarkStart w:id="2585" w:name="_ETM_Q1_5194497"/>
      <w:bookmarkEnd w:id="2584"/>
      <w:bookmarkEnd w:id="2585"/>
    </w:p>
    <w:p w14:paraId="66B3A727" w14:textId="342783FB" w:rsidR="00E776C8" w:rsidRDefault="00E776C8" w:rsidP="00E776C8">
      <w:pPr>
        <w:pStyle w:val="af6"/>
        <w:keepNext/>
        <w:rPr>
          <w:rtl/>
        </w:rPr>
      </w:pPr>
      <w:bookmarkStart w:id="2586" w:name="ET_yor_6227_293"/>
      <w:r w:rsidRPr="00E776C8">
        <w:rPr>
          <w:rStyle w:val="TagStyle"/>
          <w:rtl/>
        </w:rPr>
        <w:t xml:space="preserve"> &lt;&lt; יור &gt;&gt; </w:t>
      </w:r>
      <w:r>
        <w:rPr>
          <w:rtl/>
        </w:rPr>
        <w:t>היו"ר לימור מגן תלם:</w:t>
      </w:r>
      <w:r w:rsidRPr="00E776C8">
        <w:rPr>
          <w:rStyle w:val="TagStyle"/>
          <w:rtl/>
        </w:rPr>
        <w:t xml:space="preserve"> &lt;&lt; יור &gt;&gt;</w:t>
      </w:r>
      <w:r w:rsidR="00854E21">
        <w:rPr>
          <w:rtl/>
        </w:rPr>
        <w:t xml:space="preserve"> </w:t>
      </w:r>
      <w:bookmarkEnd w:id="2586"/>
    </w:p>
    <w:p w14:paraId="4A5B1EE7" w14:textId="24BD4DF3" w:rsidR="00E776C8" w:rsidRDefault="00E776C8" w:rsidP="00E776C8">
      <w:pPr>
        <w:pStyle w:val="KeepWithNext"/>
        <w:rPr>
          <w:rtl/>
          <w:lang w:eastAsia="he-IL"/>
        </w:rPr>
      </w:pPr>
    </w:p>
    <w:p w14:paraId="0D642871" w14:textId="606D77A4" w:rsidR="00E776C8" w:rsidRDefault="00E776C8" w:rsidP="00E776C8">
      <w:pPr>
        <w:rPr>
          <w:rtl/>
          <w:lang w:eastAsia="he-IL"/>
        </w:rPr>
      </w:pPr>
      <w:r>
        <w:rPr>
          <w:rFonts w:hint="cs"/>
          <w:rtl/>
          <w:lang w:eastAsia="he-IL"/>
        </w:rPr>
        <w:t xml:space="preserve">משרד המשפטים, </w:t>
      </w:r>
      <w:bookmarkStart w:id="2587" w:name="_ETM_Q1_5192713"/>
      <w:bookmarkEnd w:id="2587"/>
      <w:r>
        <w:rPr>
          <w:rFonts w:hint="cs"/>
          <w:rtl/>
          <w:lang w:eastAsia="he-IL"/>
        </w:rPr>
        <w:t xml:space="preserve">זה מניח את דעתכם? היום עד שעה 16:00 מסיימים </w:t>
      </w:r>
      <w:bookmarkStart w:id="2588" w:name="_ETM_Q1_5197868"/>
      <w:bookmarkEnd w:id="2588"/>
      <w:r>
        <w:rPr>
          <w:rFonts w:hint="cs"/>
          <w:rtl/>
          <w:lang w:eastAsia="he-IL"/>
        </w:rPr>
        <w:t xml:space="preserve">את התקנות כי אחרת לא יהיו תקנות. נסגור </w:t>
      </w:r>
      <w:bookmarkStart w:id="2589" w:name="_ETM_Q1_5206151"/>
      <w:bookmarkEnd w:id="2589"/>
      <w:r>
        <w:rPr>
          <w:rFonts w:hint="cs"/>
          <w:rtl/>
          <w:lang w:eastAsia="he-IL"/>
        </w:rPr>
        <w:t>את הכול עכשיו. אם אתם רוצים להתייעץ, תתייעצ</w:t>
      </w:r>
      <w:bookmarkStart w:id="2590" w:name="_ETM_Q1_5205265"/>
      <w:bookmarkEnd w:id="2590"/>
      <w:r>
        <w:rPr>
          <w:rFonts w:hint="cs"/>
          <w:rtl/>
          <w:lang w:eastAsia="he-IL"/>
        </w:rPr>
        <w:t>ו עכשיו. אם אתם רוצים לנסח, ננסח עכשיו.</w:t>
      </w:r>
      <w:r w:rsidR="00854E21">
        <w:rPr>
          <w:rFonts w:hint="cs"/>
          <w:rtl/>
          <w:lang w:eastAsia="he-IL"/>
        </w:rPr>
        <w:t xml:space="preserve"> </w:t>
      </w:r>
      <w:r>
        <w:rPr>
          <w:rFonts w:hint="cs"/>
          <w:rtl/>
          <w:lang w:eastAsia="he-IL"/>
        </w:rPr>
        <w:t>אני לא רואה שום בעיה עם העניין הזה.</w:t>
      </w:r>
    </w:p>
    <w:p w14:paraId="2BD659C3" w14:textId="593E50E6" w:rsidR="00E776C8" w:rsidRDefault="00E776C8" w:rsidP="00E776C8">
      <w:pPr>
        <w:rPr>
          <w:rtl/>
          <w:lang w:eastAsia="he-IL"/>
        </w:rPr>
      </w:pPr>
    </w:p>
    <w:p w14:paraId="46B27733" w14:textId="5ACFA792" w:rsidR="00E776C8" w:rsidRDefault="00E776C8" w:rsidP="00E776C8">
      <w:pPr>
        <w:pStyle w:val="af9"/>
        <w:keepNext/>
        <w:rPr>
          <w:rtl/>
          <w:lang w:eastAsia="he-IL"/>
        </w:rPr>
      </w:pPr>
      <w:bookmarkStart w:id="2591" w:name="ET_guest_שירה_סופר_295"/>
      <w:r w:rsidRPr="00E776C8">
        <w:rPr>
          <w:rStyle w:val="TagStyle"/>
          <w:rtl/>
        </w:rPr>
        <w:t xml:space="preserve"> &lt;&lt; אורח &gt;&gt; </w:t>
      </w:r>
      <w:r>
        <w:rPr>
          <w:rtl/>
          <w:lang w:eastAsia="he-IL"/>
        </w:rPr>
        <w:t>שירה סופר:</w:t>
      </w:r>
      <w:r w:rsidRPr="00E776C8">
        <w:rPr>
          <w:rStyle w:val="TagStyle"/>
          <w:rtl/>
        </w:rPr>
        <w:t xml:space="preserve"> &lt;&lt; אורח &gt;&gt;</w:t>
      </w:r>
      <w:r w:rsidR="00854E21">
        <w:rPr>
          <w:rtl/>
          <w:lang w:eastAsia="he-IL"/>
        </w:rPr>
        <w:t xml:space="preserve"> </w:t>
      </w:r>
      <w:bookmarkEnd w:id="2591"/>
    </w:p>
    <w:p w14:paraId="098F0EE6" w14:textId="503B3CD5" w:rsidR="00E776C8" w:rsidRDefault="00E776C8" w:rsidP="00E776C8">
      <w:pPr>
        <w:pStyle w:val="KeepWithNext"/>
        <w:rPr>
          <w:rtl/>
          <w:lang w:eastAsia="he-IL"/>
        </w:rPr>
      </w:pPr>
    </w:p>
    <w:p w14:paraId="090438E2" w14:textId="125E763B" w:rsidR="00412E10" w:rsidRDefault="00E776C8" w:rsidP="00412E10">
      <w:pPr>
        <w:rPr>
          <w:rtl/>
          <w:lang w:eastAsia="he-IL"/>
        </w:rPr>
      </w:pPr>
      <w:r>
        <w:rPr>
          <w:rFonts w:hint="cs"/>
          <w:rtl/>
          <w:lang w:eastAsia="he-IL"/>
        </w:rPr>
        <w:t xml:space="preserve">מה שחשוב </w:t>
      </w:r>
      <w:bookmarkStart w:id="2592" w:name="_ETM_Q1_5211005"/>
      <w:bookmarkEnd w:id="2592"/>
      <w:r>
        <w:rPr>
          <w:rFonts w:hint="cs"/>
          <w:rtl/>
          <w:lang w:eastAsia="he-IL"/>
        </w:rPr>
        <w:t>לנו זה שזה ייענה.</w:t>
      </w:r>
      <w:bookmarkStart w:id="2593" w:name="_ETM_Q1_5215487"/>
      <w:bookmarkStart w:id="2594" w:name="_ETM_Q1_5215525"/>
      <w:bookmarkEnd w:id="2593"/>
      <w:bookmarkEnd w:id="2594"/>
    </w:p>
    <w:p w14:paraId="48E521F5" w14:textId="1954A081" w:rsidR="00412E10" w:rsidRDefault="00412E10" w:rsidP="00412E10">
      <w:pPr>
        <w:rPr>
          <w:rtl/>
          <w:lang w:eastAsia="he-IL"/>
        </w:rPr>
      </w:pPr>
      <w:bookmarkStart w:id="2595" w:name="_ETM_Q1_5220035"/>
      <w:bookmarkStart w:id="2596" w:name="_ETM_Q1_5220064"/>
      <w:bookmarkStart w:id="2597" w:name="_ETM_Q1_5218662"/>
      <w:bookmarkEnd w:id="2595"/>
      <w:bookmarkEnd w:id="2596"/>
      <w:bookmarkEnd w:id="2597"/>
    </w:p>
    <w:p w14:paraId="5E9E28F0" w14:textId="1072323F" w:rsidR="00412E10" w:rsidRDefault="00412E10" w:rsidP="00412E10">
      <w:pPr>
        <w:pStyle w:val="af6"/>
        <w:keepNext/>
        <w:rPr>
          <w:rtl/>
        </w:rPr>
      </w:pPr>
      <w:bookmarkStart w:id="2598" w:name="ET_yor_6227_296"/>
      <w:r w:rsidRPr="00412E10">
        <w:rPr>
          <w:rStyle w:val="TagStyle"/>
          <w:rtl/>
        </w:rPr>
        <w:t xml:space="preserve"> &lt;&lt; יור &gt;&gt; </w:t>
      </w:r>
      <w:r>
        <w:rPr>
          <w:rtl/>
        </w:rPr>
        <w:t>היו"ר לימור מגן תלם:</w:t>
      </w:r>
      <w:r w:rsidRPr="00412E10">
        <w:rPr>
          <w:rStyle w:val="TagStyle"/>
          <w:rtl/>
        </w:rPr>
        <w:t xml:space="preserve"> &lt;&lt; יור &gt;&gt;</w:t>
      </w:r>
      <w:r w:rsidR="007779BF">
        <w:rPr>
          <w:rtl/>
        </w:rPr>
        <w:t xml:space="preserve"> </w:t>
      </w:r>
      <w:bookmarkEnd w:id="2598"/>
    </w:p>
    <w:p w14:paraId="2DB84E33" w14:textId="129CC3E3" w:rsidR="00412E10" w:rsidRDefault="00412E10" w:rsidP="00412E10">
      <w:pPr>
        <w:pStyle w:val="KeepWithNext"/>
        <w:rPr>
          <w:rtl/>
          <w:lang w:eastAsia="he-IL"/>
        </w:rPr>
      </w:pPr>
    </w:p>
    <w:p w14:paraId="23138846" w14:textId="13E17C54" w:rsidR="00412E10" w:rsidRDefault="00412E10" w:rsidP="00412E10">
      <w:pPr>
        <w:rPr>
          <w:rtl/>
          <w:lang w:eastAsia="he-IL"/>
        </w:rPr>
      </w:pPr>
      <w:bookmarkStart w:id="2599" w:name="_ETM_Q1_5218908"/>
      <w:bookmarkEnd w:id="2599"/>
      <w:r>
        <w:rPr>
          <w:rFonts w:hint="cs"/>
          <w:rtl/>
          <w:lang w:eastAsia="he-IL"/>
        </w:rPr>
        <w:t>ל</w:t>
      </w:r>
      <w:bookmarkStart w:id="2600" w:name="_ETM_Q1_5218954"/>
      <w:bookmarkEnd w:id="2600"/>
      <w:r>
        <w:rPr>
          <w:rFonts w:hint="cs"/>
          <w:rtl/>
          <w:lang w:eastAsia="he-IL"/>
        </w:rPr>
        <w:t>גבי ההודעה אמרנו</w:t>
      </w:r>
      <w:bookmarkStart w:id="2601" w:name="_ETM_Q1_5218668"/>
      <w:bookmarkEnd w:id="2601"/>
      <w:r>
        <w:rPr>
          <w:rFonts w:hint="cs"/>
          <w:rtl/>
          <w:lang w:eastAsia="he-IL"/>
        </w:rPr>
        <w:t>. עכשיו רק העניין של הערר. השאלה אם מפנים לסעיף 90(ב) או (ג).</w:t>
      </w:r>
    </w:p>
    <w:p w14:paraId="64440981" w14:textId="212D7F65" w:rsidR="00412E10" w:rsidRDefault="00412E10" w:rsidP="00412E10">
      <w:pPr>
        <w:rPr>
          <w:rtl/>
          <w:lang w:eastAsia="he-IL"/>
        </w:rPr>
      </w:pPr>
      <w:bookmarkStart w:id="2602" w:name="_ETM_Q1_5223725"/>
      <w:bookmarkStart w:id="2603" w:name="_ETM_Q1_5223756"/>
      <w:bookmarkEnd w:id="2602"/>
      <w:bookmarkEnd w:id="2603"/>
    </w:p>
    <w:p w14:paraId="697CFDE3" w14:textId="44C0188C" w:rsidR="00412E10" w:rsidRDefault="00412E10" w:rsidP="00412E10">
      <w:pPr>
        <w:pStyle w:val="af9"/>
        <w:keepNext/>
        <w:rPr>
          <w:rtl/>
          <w:lang w:eastAsia="he-IL"/>
        </w:rPr>
      </w:pPr>
      <w:bookmarkStart w:id="2604" w:name="ET_guest_שירה_סופר_297"/>
      <w:r w:rsidRPr="00412E10">
        <w:rPr>
          <w:rStyle w:val="TagStyle"/>
          <w:rtl/>
        </w:rPr>
        <w:t xml:space="preserve"> &lt;&lt; אורח &gt;&gt; </w:t>
      </w:r>
      <w:r>
        <w:rPr>
          <w:rtl/>
          <w:lang w:eastAsia="he-IL"/>
        </w:rPr>
        <w:t>שירה סופר:</w:t>
      </w:r>
      <w:r w:rsidRPr="00412E10">
        <w:rPr>
          <w:rStyle w:val="TagStyle"/>
          <w:rtl/>
        </w:rPr>
        <w:t xml:space="preserve"> &lt;&lt; אורח &gt;&gt;</w:t>
      </w:r>
      <w:r w:rsidR="007779BF">
        <w:rPr>
          <w:rtl/>
          <w:lang w:eastAsia="he-IL"/>
        </w:rPr>
        <w:t xml:space="preserve"> </w:t>
      </w:r>
      <w:bookmarkEnd w:id="2604"/>
    </w:p>
    <w:p w14:paraId="629228D3" w14:textId="1C350D62" w:rsidR="00412E10" w:rsidRDefault="00412E10" w:rsidP="00412E10">
      <w:pPr>
        <w:pStyle w:val="KeepWithNext"/>
        <w:rPr>
          <w:rtl/>
          <w:lang w:eastAsia="he-IL"/>
        </w:rPr>
      </w:pPr>
    </w:p>
    <w:p w14:paraId="3A4F1D34" w14:textId="567D56BC" w:rsidR="00412E10" w:rsidRDefault="00412E10" w:rsidP="00412E10">
      <w:pPr>
        <w:rPr>
          <w:rtl/>
          <w:lang w:eastAsia="he-IL"/>
        </w:rPr>
      </w:pPr>
      <w:r>
        <w:rPr>
          <w:rFonts w:hint="cs"/>
          <w:rtl/>
          <w:lang w:eastAsia="he-IL"/>
        </w:rPr>
        <w:t>אני חושבת שאם נפנה לפרק הזה, זה יהיה בסדר.</w:t>
      </w:r>
    </w:p>
    <w:p w14:paraId="46CB2184" w14:textId="79D1AC5A" w:rsidR="00412E10" w:rsidRDefault="00412E10" w:rsidP="00412E10">
      <w:pPr>
        <w:rPr>
          <w:rtl/>
          <w:lang w:eastAsia="he-IL"/>
        </w:rPr>
      </w:pPr>
      <w:bookmarkStart w:id="2605" w:name="_ETM_Q1_5225456"/>
      <w:bookmarkStart w:id="2606" w:name="_ETM_Q1_5225490"/>
      <w:bookmarkEnd w:id="2605"/>
      <w:bookmarkEnd w:id="2606"/>
    </w:p>
    <w:p w14:paraId="7BCDEC02" w14:textId="231DBEA9" w:rsidR="00412E10" w:rsidRDefault="00412E10" w:rsidP="00412E10">
      <w:pPr>
        <w:pStyle w:val="af6"/>
        <w:keepNext/>
        <w:rPr>
          <w:rtl/>
        </w:rPr>
      </w:pPr>
      <w:bookmarkStart w:id="2607" w:name="ET_yor_6227_298"/>
      <w:r w:rsidRPr="00412E10">
        <w:rPr>
          <w:rStyle w:val="TagStyle"/>
          <w:rtl/>
        </w:rPr>
        <w:t xml:space="preserve"> &lt;&lt; יור &gt;&gt; </w:t>
      </w:r>
      <w:r>
        <w:rPr>
          <w:rtl/>
        </w:rPr>
        <w:t>היו"ר לימור מגן תלם:</w:t>
      </w:r>
      <w:r w:rsidRPr="00412E10">
        <w:rPr>
          <w:rStyle w:val="TagStyle"/>
          <w:rtl/>
        </w:rPr>
        <w:t xml:space="preserve"> &lt;&lt; יור &gt;&gt;</w:t>
      </w:r>
      <w:r w:rsidR="007779BF">
        <w:rPr>
          <w:rtl/>
        </w:rPr>
        <w:t xml:space="preserve"> </w:t>
      </w:r>
      <w:bookmarkEnd w:id="2607"/>
    </w:p>
    <w:p w14:paraId="4D9A9DEE" w14:textId="2C242548" w:rsidR="00412E10" w:rsidRDefault="00412E10" w:rsidP="00412E10">
      <w:pPr>
        <w:pStyle w:val="KeepWithNext"/>
        <w:rPr>
          <w:rtl/>
          <w:lang w:eastAsia="he-IL"/>
        </w:rPr>
      </w:pPr>
    </w:p>
    <w:p w14:paraId="01B70976" w14:textId="5A272E3A" w:rsidR="00412E10" w:rsidRDefault="00412E10" w:rsidP="00412E10">
      <w:pPr>
        <w:rPr>
          <w:rtl/>
          <w:lang w:eastAsia="he-IL"/>
        </w:rPr>
      </w:pPr>
      <w:bookmarkStart w:id="2608" w:name="_ETM_Q1_5226750"/>
      <w:bookmarkStart w:id="2609" w:name="_ETM_Q1_5226801"/>
      <w:bookmarkEnd w:id="2608"/>
      <w:bookmarkEnd w:id="2609"/>
      <w:r>
        <w:rPr>
          <w:rFonts w:hint="cs"/>
          <w:rtl/>
          <w:lang w:eastAsia="he-IL"/>
        </w:rPr>
        <w:t xml:space="preserve">נעשה הפניה אקטיבית, כדי שלא תהיינה אי </w:t>
      </w:r>
      <w:bookmarkStart w:id="2610" w:name="_ETM_Q1_5227952"/>
      <w:bookmarkEnd w:id="2610"/>
      <w:r>
        <w:rPr>
          <w:rFonts w:hint="cs"/>
          <w:rtl/>
          <w:lang w:eastAsia="he-IL"/>
        </w:rPr>
        <w:t>הבנות.</w:t>
      </w:r>
      <w:r w:rsidR="005F3BE7">
        <w:rPr>
          <w:rFonts w:hint="cs"/>
          <w:rtl/>
          <w:lang w:eastAsia="he-IL"/>
        </w:rPr>
        <w:t xml:space="preserve"> אפשר לערור בהתאם למנגנון שקבוע בסעיף 90(ב) ו-(ג).</w:t>
      </w:r>
    </w:p>
    <w:p w14:paraId="5EDAEEAB" w14:textId="10030F82" w:rsidR="005F3BE7" w:rsidRDefault="005F3BE7" w:rsidP="00412E10">
      <w:pPr>
        <w:rPr>
          <w:rtl/>
          <w:lang w:eastAsia="he-IL"/>
        </w:rPr>
      </w:pPr>
      <w:bookmarkStart w:id="2611" w:name="_ETM_Q1_5232433"/>
      <w:bookmarkEnd w:id="2611"/>
    </w:p>
    <w:p w14:paraId="6076AB97" w14:textId="06A5A64E" w:rsidR="005F3BE7" w:rsidRDefault="005F3BE7" w:rsidP="005F3BE7">
      <w:pPr>
        <w:pStyle w:val="a4"/>
        <w:keepNext/>
        <w:rPr>
          <w:rtl/>
        </w:rPr>
      </w:pPr>
      <w:bookmarkStart w:id="2612" w:name="ET_speaker_איתי_עצמון_299"/>
      <w:r w:rsidRPr="005F3BE7">
        <w:rPr>
          <w:rStyle w:val="TagStyle"/>
          <w:rtl/>
        </w:rPr>
        <w:t xml:space="preserve"> &lt;&lt; דובר &gt;&gt; </w:t>
      </w:r>
      <w:r>
        <w:rPr>
          <w:rtl/>
        </w:rPr>
        <w:t>איתי עצמון:</w:t>
      </w:r>
      <w:r w:rsidRPr="005F3BE7">
        <w:rPr>
          <w:rStyle w:val="TagStyle"/>
          <w:rtl/>
        </w:rPr>
        <w:t xml:space="preserve"> &lt;&lt; דובר &gt;&gt;</w:t>
      </w:r>
      <w:r w:rsidR="007779BF">
        <w:rPr>
          <w:rtl/>
        </w:rPr>
        <w:t xml:space="preserve"> </w:t>
      </w:r>
      <w:bookmarkEnd w:id="2612"/>
    </w:p>
    <w:p w14:paraId="09B838BB" w14:textId="7B650D36" w:rsidR="005F3BE7" w:rsidRDefault="005F3BE7" w:rsidP="005F3BE7">
      <w:pPr>
        <w:pStyle w:val="KeepWithNext"/>
        <w:rPr>
          <w:rtl/>
          <w:lang w:eastAsia="he-IL"/>
        </w:rPr>
      </w:pPr>
    </w:p>
    <w:p w14:paraId="6EB8C20E" w14:textId="2EB05FDE" w:rsidR="005F3BE7" w:rsidRDefault="005F3BE7" w:rsidP="005F3BE7">
      <w:pPr>
        <w:rPr>
          <w:rtl/>
          <w:lang w:eastAsia="he-IL"/>
        </w:rPr>
      </w:pPr>
      <w:bookmarkStart w:id="2613" w:name="_ETM_Q1_5232636"/>
      <w:bookmarkStart w:id="2614" w:name="_ETM_Q1_5232653"/>
      <w:bookmarkEnd w:id="2613"/>
      <w:bookmarkEnd w:id="2614"/>
      <w:r>
        <w:rPr>
          <w:rFonts w:hint="cs"/>
          <w:rtl/>
          <w:lang w:eastAsia="he-IL"/>
        </w:rPr>
        <w:t xml:space="preserve">המנגנון שקבוע </w:t>
      </w:r>
      <w:bookmarkStart w:id="2615" w:name="_ETM_Q1_5231043"/>
      <w:bookmarkEnd w:id="2615"/>
      <w:r>
        <w:rPr>
          <w:rFonts w:hint="cs"/>
          <w:rtl/>
          <w:lang w:eastAsia="he-IL"/>
        </w:rPr>
        <w:t>בתקנה 90(ב) ו-(ג).</w:t>
      </w:r>
    </w:p>
    <w:p w14:paraId="5813AA7B" w14:textId="0580170A" w:rsidR="005F3BE7" w:rsidRDefault="005F3BE7" w:rsidP="005F3BE7">
      <w:pPr>
        <w:rPr>
          <w:rtl/>
          <w:lang w:eastAsia="he-IL"/>
        </w:rPr>
      </w:pPr>
      <w:bookmarkStart w:id="2616" w:name="_ETM_Q1_5237961"/>
      <w:bookmarkStart w:id="2617" w:name="_ETM_Q1_5237987"/>
      <w:bookmarkEnd w:id="2616"/>
      <w:bookmarkEnd w:id="2617"/>
    </w:p>
    <w:p w14:paraId="1E0092C2" w14:textId="41EE2EA9" w:rsidR="005F3BE7" w:rsidRDefault="005F3BE7" w:rsidP="005F3BE7">
      <w:pPr>
        <w:pStyle w:val="af6"/>
        <w:keepNext/>
        <w:rPr>
          <w:rtl/>
        </w:rPr>
      </w:pPr>
      <w:bookmarkStart w:id="2618" w:name="ET_yor_6227_300"/>
      <w:r w:rsidRPr="005F3BE7">
        <w:rPr>
          <w:rStyle w:val="TagStyle"/>
          <w:rtl/>
        </w:rPr>
        <w:t xml:space="preserve"> &lt;&lt; יור &gt;&gt; </w:t>
      </w:r>
      <w:r>
        <w:rPr>
          <w:rtl/>
        </w:rPr>
        <w:t>היו"ר לימור מגן תלם:</w:t>
      </w:r>
      <w:r w:rsidRPr="005F3BE7">
        <w:rPr>
          <w:rStyle w:val="TagStyle"/>
          <w:rtl/>
        </w:rPr>
        <w:t xml:space="preserve"> &lt;&lt; יור &gt;&gt;</w:t>
      </w:r>
      <w:r w:rsidR="007779BF">
        <w:rPr>
          <w:rtl/>
        </w:rPr>
        <w:t xml:space="preserve"> </w:t>
      </w:r>
      <w:bookmarkEnd w:id="2618"/>
    </w:p>
    <w:p w14:paraId="15BC7995" w14:textId="7A9107FE" w:rsidR="005F3BE7" w:rsidRDefault="005F3BE7" w:rsidP="005F3BE7">
      <w:pPr>
        <w:pStyle w:val="KeepWithNext"/>
        <w:rPr>
          <w:rtl/>
          <w:lang w:eastAsia="he-IL"/>
        </w:rPr>
      </w:pPr>
    </w:p>
    <w:p w14:paraId="28EC8453" w14:textId="3B1E847D" w:rsidR="005F3BE7" w:rsidRDefault="005F3BE7" w:rsidP="005F3BE7">
      <w:pPr>
        <w:rPr>
          <w:rtl/>
          <w:lang w:eastAsia="he-IL"/>
        </w:rPr>
      </w:pPr>
      <w:r>
        <w:rPr>
          <w:rFonts w:hint="cs"/>
          <w:rtl/>
          <w:lang w:eastAsia="he-IL"/>
        </w:rPr>
        <w:t>בדיוק. אז זה נותן פתרון לכל.</w:t>
      </w:r>
    </w:p>
    <w:p w14:paraId="713A764A" w14:textId="6AD8E858" w:rsidR="005F3BE7" w:rsidRDefault="005F3BE7" w:rsidP="005F3BE7">
      <w:pPr>
        <w:rPr>
          <w:rtl/>
          <w:lang w:eastAsia="he-IL"/>
        </w:rPr>
      </w:pPr>
      <w:bookmarkStart w:id="2619" w:name="_ETM_Q1_5239055"/>
      <w:bookmarkStart w:id="2620" w:name="_ETM_Q1_5239084"/>
      <w:bookmarkStart w:id="2621" w:name="_ETM_Q1_5237801"/>
      <w:bookmarkEnd w:id="2619"/>
      <w:bookmarkEnd w:id="2620"/>
      <w:bookmarkEnd w:id="2621"/>
    </w:p>
    <w:p w14:paraId="1E5674BA" w14:textId="6C92E0D1" w:rsidR="005F3BE7" w:rsidRDefault="005F3BE7" w:rsidP="005F3BE7">
      <w:pPr>
        <w:pStyle w:val="a4"/>
        <w:keepNext/>
        <w:rPr>
          <w:rtl/>
        </w:rPr>
      </w:pPr>
      <w:bookmarkStart w:id="2622" w:name="ET_speaker_איתי_עצמון_301"/>
      <w:r w:rsidRPr="005F3BE7">
        <w:rPr>
          <w:rStyle w:val="TagStyle"/>
          <w:rtl/>
        </w:rPr>
        <w:t xml:space="preserve"> &lt;&lt; דובר &gt;&gt; </w:t>
      </w:r>
      <w:r>
        <w:rPr>
          <w:rtl/>
        </w:rPr>
        <w:t>איתי עצמון:</w:t>
      </w:r>
      <w:r w:rsidRPr="005F3BE7">
        <w:rPr>
          <w:rStyle w:val="TagStyle"/>
          <w:rtl/>
        </w:rPr>
        <w:t xml:space="preserve"> &lt;&lt; דובר &gt;&gt;</w:t>
      </w:r>
      <w:r w:rsidR="007779BF">
        <w:rPr>
          <w:rtl/>
        </w:rPr>
        <w:t xml:space="preserve"> </w:t>
      </w:r>
      <w:bookmarkEnd w:id="2622"/>
    </w:p>
    <w:p w14:paraId="20B4F8D5" w14:textId="59BAC3E2" w:rsidR="005F3BE7" w:rsidRDefault="005F3BE7" w:rsidP="005F3BE7">
      <w:pPr>
        <w:pStyle w:val="KeepWithNext"/>
        <w:rPr>
          <w:rtl/>
          <w:lang w:eastAsia="he-IL"/>
        </w:rPr>
      </w:pPr>
    </w:p>
    <w:p w14:paraId="6CF98EC0" w14:textId="26B940DE" w:rsidR="005F3BE7" w:rsidRDefault="005F3BE7" w:rsidP="005F3BE7">
      <w:pPr>
        <w:rPr>
          <w:rtl/>
          <w:lang w:eastAsia="he-IL"/>
        </w:rPr>
      </w:pPr>
      <w:bookmarkStart w:id="2623" w:name="_ETM_Q1_5237969"/>
      <w:bookmarkStart w:id="2624" w:name="_ETM_Q1_5237985"/>
      <w:bookmarkEnd w:id="2623"/>
      <w:bookmarkEnd w:id="2624"/>
      <w:r>
        <w:rPr>
          <w:rFonts w:hint="cs"/>
          <w:rtl/>
          <w:lang w:eastAsia="he-IL"/>
        </w:rPr>
        <w:t xml:space="preserve">את הנוסח </w:t>
      </w:r>
      <w:bookmarkStart w:id="2625" w:name="_ETM_Q1_5237360"/>
      <w:bookmarkEnd w:id="2625"/>
      <w:r>
        <w:rPr>
          <w:rFonts w:hint="cs"/>
          <w:rtl/>
          <w:lang w:eastAsia="he-IL"/>
        </w:rPr>
        <w:t>הסופי אנחנו כמובן נסכם בינינו אבל זה העיקרון.</w:t>
      </w:r>
    </w:p>
    <w:p w14:paraId="11DA8A94" w14:textId="08030DBC" w:rsidR="005F3BE7" w:rsidRDefault="005F3BE7" w:rsidP="005F3BE7">
      <w:pPr>
        <w:rPr>
          <w:rtl/>
          <w:lang w:eastAsia="he-IL"/>
        </w:rPr>
      </w:pPr>
      <w:bookmarkStart w:id="2626" w:name="_ETM_Q1_5236620"/>
      <w:bookmarkStart w:id="2627" w:name="_ETM_Q1_5236648"/>
      <w:bookmarkEnd w:id="2626"/>
      <w:bookmarkEnd w:id="2627"/>
    </w:p>
    <w:p w14:paraId="7832A116" w14:textId="68C4E55F" w:rsidR="005F3BE7" w:rsidRDefault="005F3BE7" w:rsidP="005F3BE7">
      <w:pPr>
        <w:pStyle w:val="af6"/>
        <w:keepNext/>
        <w:rPr>
          <w:rtl/>
        </w:rPr>
      </w:pPr>
      <w:bookmarkStart w:id="2628" w:name="ET_yor_6227_302"/>
      <w:r w:rsidRPr="005F3BE7">
        <w:rPr>
          <w:rStyle w:val="TagStyle"/>
          <w:rtl/>
        </w:rPr>
        <w:t xml:space="preserve"> &lt;&lt; יור &gt;&gt; </w:t>
      </w:r>
      <w:r>
        <w:rPr>
          <w:rtl/>
        </w:rPr>
        <w:t>היו"ר לימור מגן תלם:</w:t>
      </w:r>
      <w:r w:rsidRPr="005F3BE7">
        <w:rPr>
          <w:rStyle w:val="TagStyle"/>
          <w:rtl/>
        </w:rPr>
        <w:t xml:space="preserve"> &lt;&lt; יור &gt;&gt;</w:t>
      </w:r>
      <w:r w:rsidR="007779BF">
        <w:rPr>
          <w:rtl/>
        </w:rPr>
        <w:t xml:space="preserve"> </w:t>
      </w:r>
      <w:bookmarkEnd w:id="2628"/>
    </w:p>
    <w:p w14:paraId="4E044CAD" w14:textId="15FE5F65" w:rsidR="005F3BE7" w:rsidRDefault="005F3BE7" w:rsidP="005F3BE7">
      <w:pPr>
        <w:pStyle w:val="KeepWithNext"/>
        <w:rPr>
          <w:rtl/>
          <w:lang w:eastAsia="he-IL"/>
        </w:rPr>
      </w:pPr>
    </w:p>
    <w:p w14:paraId="5A9E514C" w14:textId="3C894F3F" w:rsidR="005F3BE7" w:rsidRDefault="005F3BE7" w:rsidP="005F3BE7">
      <w:pPr>
        <w:rPr>
          <w:rtl/>
          <w:lang w:eastAsia="he-IL"/>
        </w:rPr>
      </w:pPr>
      <w:r>
        <w:rPr>
          <w:rFonts w:hint="cs"/>
          <w:rtl/>
          <w:lang w:eastAsia="he-IL"/>
        </w:rPr>
        <w:t xml:space="preserve">מעולה. </w:t>
      </w:r>
    </w:p>
    <w:p w14:paraId="7AB1EB97" w14:textId="16A7F98B" w:rsidR="005F3BE7" w:rsidRDefault="005F3BE7" w:rsidP="005F3BE7">
      <w:pPr>
        <w:rPr>
          <w:rtl/>
          <w:lang w:eastAsia="he-IL"/>
        </w:rPr>
      </w:pPr>
      <w:bookmarkStart w:id="2629" w:name="_ETM_Q1_5251173"/>
      <w:bookmarkStart w:id="2630" w:name="_ETM_Q1_5251201"/>
      <w:bookmarkEnd w:id="2629"/>
      <w:bookmarkEnd w:id="2630"/>
    </w:p>
    <w:p w14:paraId="2184D22E" w14:textId="77777777" w:rsidR="005F3BE7" w:rsidRDefault="005F3BE7" w:rsidP="005F3BE7">
      <w:pPr>
        <w:rPr>
          <w:rtl/>
          <w:lang w:eastAsia="he-IL"/>
        </w:rPr>
      </w:pPr>
      <w:bookmarkStart w:id="2631" w:name="_ETM_Q1_5251293"/>
      <w:bookmarkStart w:id="2632" w:name="_ETM_Q1_5251321"/>
      <w:bookmarkEnd w:id="2631"/>
      <w:bookmarkEnd w:id="2632"/>
      <w:r>
        <w:rPr>
          <w:rFonts w:hint="cs"/>
          <w:rtl/>
          <w:lang w:eastAsia="he-IL"/>
        </w:rPr>
        <w:t xml:space="preserve">אני מביאה להצבעה אישור תקנות 101 עד 11 עם השינויים. </w:t>
      </w:r>
    </w:p>
    <w:p w14:paraId="7D413E3B" w14:textId="4AFD685A" w:rsidR="005F3BE7" w:rsidRDefault="005F3BE7" w:rsidP="005F3BE7">
      <w:pPr>
        <w:rPr>
          <w:rtl/>
          <w:lang w:eastAsia="he-IL"/>
        </w:rPr>
      </w:pPr>
      <w:bookmarkStart w:id="2633" w:name="_ETM_Q1_5254522"/>
      <w:bookmarkStart w:id="2634" w:name="_ETM_Q1_5254542"/>
      <w:bookmarkEnd w:id="2633"/>
      <w:bookmarkEnd w:id="2634"/>
    </w:p>
    <w:p w14:paraId="7699158A" w14:textId="062A32AC" w:rsidR="005F3BE7" w:rsidRDefault="005F3BE7" w:rsidP="005F3BE7">
      <w:pPr>
        <w:pStyle w:val="af9"/>
        <w:keepNext/>
        <w:rPr>
          <w:rtl/>
          <w:lang w:eastAsia="he-IL"/>
        </w:rPr>
      </w:pPr>
      <w:bookmarkStart w:id="2635" w:name="ET_guest_שירה_סופר_304"/>
      <w:r w:rsidRPr="005F3BE7">
        <w:rPr>
          <w:rStyle w:val="TagStyle"/>
          <w:rtl/>
        </w:rPr>
        <w:t xml:space="preserve"> &lt;&lt; אורח &gt;&gt; </w:t>
      </w:r>
      <w:r>
        <w:rPr>
          <w:rtl/>
          <w:lang w:eastAsia="he-IL"/>
        </w:rPr>
        <w:t>שירה סופר:</w:t>
      </w:r>
      <w:r w:rsidRPr="005F3BE7">
        <w:rPr>
          <w:rStyle w:val="TagStyle"/>
          <w:rtl/>
        </w:rPr>
        <w:t xml:space="preserve"> &lt;&lt; אורח &gt;&gt;</w:t>
      </w:r>
      <w:r w:rsidR="007779BF">
        <w:rPr>
          <w:rtl/>
          <w:lang w:eastAsia="he-IL"/>
        </w:rPr>
        <w:t xml:space="preserve"> </w:t>
      </w:r>
      <w:bookmarkEnd w:id="2635"/>
    </w:p>
    <w:p w14:paraId="7FBE1670" w14:textId="3A6FCED5" w:rsidR="005F3BE7" w:rsidRDefault="005F3BE7" w:rsidP="005F3BE7">
      <w:pPr>
        <w:pStyle w:val="KeepWithNext"/>
        <w:rPr>
          <w:rtl/>
          <w:lang w:eastAsia="he-IL"/>
        </w:rPr>
      </w:pPr>
    </w:p>
    <w:p w14:paraId="6E5E9CDD" w14:textId="0FBFB462" w:rsidR="005F3BE7" w:rsidRDefault="005F3BE7" w:rsidP="005F3BE7">
      <w:pPr>
        <w:rPr>
          <w:rtl/>
          <w:lang w:eastAsia="he-IL"/>
        </w:rPr>
      </w:pPr>
      <w:r>
        <w:rPr>
          <w:rFonts w:hint="cs"/>
          <w:rtl/>
          <w:lang w:eastAsia="he-IL"/>
        </w:rPr>
        <w:t>להפנות לתיקונים בשינויים המחויבים.</w:t>
      </w:r>
    </w:p>
    <w:p w14:paraId="24F533C9" w14:textId="6DD079B6" w:rsidR="005F3BE7" w:rsidRDefault="005F3BE7" w:rsidP="005F3BE7">
      <w:pPr>
        <w:rPr>
          <w:rtl/>
          <w:lang w:eastAsia="he-IL"/>
        </w:rPr>
      </w:pPr>
      <w:bookmarkStart w:id="2636" w:name="_ETM_Q1_5254373"/>
      <w:bookmarkStart w:id="2637" w:name="_ETM_Q1_5254401"/>
      <w:bookmarkEnd w:id="2636"/>
      <w:bookmarkEnd w:id="2637"/>
    </w:p>
    <w:p w14:paraId="71DA3732" w14:textId="27AEA2AB" w:rsidR="005F3BE7" w:rsidRDefault="005F3BE7" w:rsidP="005F3BE7">
      <w:pPr>
        <w:pStyle w:val="af6"/>
        <w:keepNext/>
        <w:rPr>
          <w:rtl/>
        </w:rPr>
      </w:pPr>
      <w:bookmarkStart w:id="2638" w:name="ET_yor_6227_305"/>
      <w:r w:rsidRPr="005F3BE7">
        <w:rPr>
          <w:rStyle w:val="TagStyle"/>
          <w:rtl/>
        </w:rPr>
        <w:t xml:space="preserve"> &lt;&lt; יור &gt;&gt; </w:t>
      </w:r>
      <w:r>
        <w:rPr>
          <w:rtl/>
        </w:rPr>
        <w:t>היו"ר לימור מגן תלם:</w:t>
      </w:r>
      <w:r w:rsidRPr="005F3BE7">
        <w:rPr>
          <w:rStyle w:val="TagStyle"/>
          <w:rtl/>
        </w:rPr>
        <w:t xml:space="preserve"> &lt;&lt; יור &gt;&gt;</w:t>
      </w:r>
      <w:r w:rsidR="007779BF">
        <w:rPr>
          <w:rtl/>
        </w:rPr>
        <w:t xml:space="preserve"> </w:t>
      </w:r>
      <w:bookmarkEnd w:id="2638"/>
    </w:p>
    <w:p w14:paraId="2EA500C6" w14:textId="2EB1B257" w:rsidR="005F3BE7" w:rsidRDefault="005F3BE7" w:rsidP="005F3BE7">
      <w:pPr>
        <w:pStyle w:val="KeepWithNext"/>
        <w:rPr>
          <w:rtl/>
          <w:lang w:eastAsia="he-IL"/>
        </w:rPr>
      </w:pPr>
    </w:p>
    <w:p w14:paraId="032C32A6" w14:textId="77777777" w:rsidR="005F3BE7" w:rsidRDefault="005F3BE7" w:rsidP="005F3BE7">
      <w:pPr>
        <w:rPr>
          <w:rtl/>
          <w:lang w:eastAsia="he-IL"/>
        </w:rPr>
      </w:pPr>
      <w:bookmarkStart w:id="2639" w:name="_ETM_Q1_5254650"/>
      <w:bookmarkStart w:id="2640" w:name="_ETM_Q1_5254669"/>
      <w:bookmarkEnd w:id="2639"/>
      <w:bookmarkEnd w:id="2640"/>
      <w:r>
        <w:rPr>
          <w:rFonts w:hint="cs"/>
          <w:rtl/>
          <w:lang w:eastAsia="he-IL"/>
        </w:rPr>
        <w:t>כן. את זה איתי יכניס.</w:t>
      </w:r>
      <w:bookmarkStart w:id="2641" w:name="_ETM_Q1_5262909"/>
      <w:bookmarkEnd w:id="2641"/>
    </w:p>
    <w:p w14:paraId="784912F0" w14:textId="77777777" w:rsidR="005F3BE7" w:rsidRDefault="005F3BE7" w:rsidP="005F3BE7">
      <w:pPr>
        <w:rPr>
          <w:rtl/>
          <w:lang w:eastAsia="he-IL"/>
        </w:rPr>
      </w:pPr>
      <w:bookmarkStart w:id="2642" w:name="_ETM_Q1_5262923"/>
      <w:bookmarkEnd w:id="2642"/>
    </w:p>
    <w:p w14:paraId="451CFC5F" w14:textId="519FBE01" w:rsidR="005F3BE7" w:rsidRDefault="005F3BE7" w:rsidP="005F3BE7">
      <w:pPr>
        <w:rPr>
          <w:rtl/>
          <w:lang w:eastAsia="he-IL"/>
        </w:rPr>
      </w:pPr>
      <w:bookmarkStart w:id="2643" w:name="_ETM_Q1_5263023"/>
      <w:bookmarkStart w:id="2644" w:name="_ETM_Q1_5263044"/>
      <w:bookmarkEnd w:id="2643"/>
      <w:bookmarkEnd w:id="2644"/>
      <w:r>
        <w:rPr>
          <w:rFonts w:hint="cs"/>
          <w:rtl/>
          <w:lang w:eastAsia="he-IL"/>
        </w:rPr>
        <w:t xml:space="preserve">מי בעד? מי נגד? </w:t>
      </w:r>
    </w:p>
    <w:p w14:paraId="0510FFCA" w14:textId="78319A5B" w:rsidR="005F3BE7" w:rsidRDefault="005F3BE7" w:rsidP="005F3BE7">
      <w:pPr>
        <w:rPr>
          <w:rtl/>
          <w:lang w:eastAsia="he-IL"/>
        </w:rPr>
      </w:pPr>
      <w:bookmarkStart w:id="2645" w:name="_ETM_Q1_5245025"/>
      <w:bookmarkStart w:id="2646" w:name="_ETM_Q1_5245055"/>
      <w:bookmarkEnd w:id="2645"/>
      <w:bookmarkEnd w:id="2646"/>
    </w:p>
    <w:p w14:paraId="21FB9B2F" w14:textId="754CA295" w:rsidR="005F3BE7" w:rsidRDefault="005F3BE7" w:rsidP="005F3BE7">
      <w:pPr>
        <w:pStyle w:val="af1"/>
        <w:keepNext/>
        <w:rPr>
          <w:rtl/>
          <w:lang w:eastAsia="he-IL"/>
        </w:rPr>
      </w:pPr>
      <w:bookmarkStart w:id="2647" w:name="_ETM_Q1_5245161"/>
      <w:bookmarkStart w:id="2648" w:name="_ETM_Q1_5245190"/>
      <w:bookmarkEnd w:id="2647"/>
      <w:bookmarkEnd w:id="2648"/>
      <w:r>
        <w:rPr>
          <w:rtl/>
          <w:lang w:eastAsia="he-IL"/>
        </w:rPr>
        <w:t>הצבעה</w:t>
      </w:r>
    </w:p>
    <w:p w14:paraId="180611B6" w14:textId="08B7012B" w:rsidR="005F3BE7" w:rsidRDefault="005F3BE7" w:rsidP="005F3BE7">
      <w:pPr>
        <w:pStyle w:val="--"/>
        <w:keepNext/>
        <w:rPr>
          <w:rtl/>
          <w:lang w:eastAsia="he-IL"/>
        </w:rPr>
      </w:pPr>
      <w:r>
        <w:rPr>
          <w:rFonts w:hint="cs"/>
          <w:rtl/>
          <w:lang w:eastAsia="he-IL"/>
        </w:rPr>
        <w:t>אושר</w:t>
      </w:r>
    </w:p>
    <w:p w14:paraId="31F72AAC" w14:textId="722CC805" w:rsidR="005F3BE7" w:rsidRDefault="005F3BE7" w:rsidP="005F3BE7">
      <w:pPr>
        <w:rPr>
          <w:rtl/>
          <w:lang w:eastAsia="he-IL"/>
        </w:rPr>
      </w:pPr>
      <w:bookmarkStart w:id="2649" w:name="_ETM_Q1_5249294"/>
      <w:bookmarkEnd w:id="2649"/>
    </w:p>
    <w:p w14:paraId="3B026938" w14:textId="66EC70BE" w:rsidR="005F3BE7" w:rsidRDefault="005F3BE7" w:rsidP="005F3BE7">
      <w:pPr>
        <w:pStyle w:val="af6"/>
        <w:keepNext/>
        <w:rPr>
          <w:rtl/>
        </w:rPr>
      </w:pPr>
      <w:bookmarkStart w:id="2650" w:name="ET_yor_6227_303"/>
      <w:r w:rsidRPr="005F3BE7">
        <w:rPr>
          <w:rStyle w:val="TagStyle"/>
          <w:rtl/>
        </w:rPr>
        <w:t xml:space="preserve"> &lt;&lt; יור &gt;&gt; </w:t>
      </w:r>
      <w:r>
        <w:rPr>
          <w:rtl/>
        </w:rPr>
        <w:t>היו"ר לימור מגן תלם:</w:t>
      </w:r>
      <w:r w:rsidRPr="005F3BE7">
        <w:rPr>
          <w:rStyle w:val="TagStyle"/>
          <w:rtl/>
        </w:rPr>
        <w:t xml:space="preserve"> &lt;&lt; יור &gt;&gt;</w:t>
      </w:r>
      <w:r w:rsidR="007779BF">
        <w:rPr>
          <w:rtl/>
        </w:rPr>
        <w:t xml:space="preserve"> </w:t>
      </w:r>
      <w:bookmarkEnd w:id="2650"/>
    </w:p>
    <w:p w14:paraId="2B05C945" w14:textId="180723A0" w:rsidR="005F3BE7" w:rsidRDefault="005F3BE7" w:rsidP="005F3BE7">
      <w:pPr>
        <w:pStyle w:val="KeepWithNext"/>
        <w:rPr>
          <w:rtl/>
          <w:lang w:eastAsia="he-IL"/>
        </w:rPr>
      </w:pPr>
    </w:p>
    <w:p w14:paraId="64EE7682" w14:textId="26688B95" w:rsidR="005F3BE7" w:rsidRDefault="005F3BE7" w:rsidP="005F3BE7">
      <w:pPr>
        <w:rPr>
          <w:rtl/>
          <w:lang w:eastAsia="he-IL"/>
        </w:rPr>
      </w:pPr>
      <w:bookmarkStart w:id="2651" w:name="_ETM_Q1_5249532"/>
      <w:bookmarkStart w:id="2652" w:name="_ETM_Q1_5249577"/>
      <w:bookmarkEnd w:id="2651"/>
      <w:bookmarkEnd w:id="2652"/>
      <w:r>
        <w:rPr>
          <w:rFonts w:hint="cs"/>
          <w:rtl/>
          <w:lang w:eastAsia="he-IL"/>
        </w:rPr>
        <w:t>אין מתנגדים ואין נמנעים. תקנות 101 עד116 עם השינויים אושרו פה אחד.</w:t>
      </w:r>
    </w:p>
    <w:p w14:paraId="51D94474" w14:textId="1724057D" w:rsidR="005F3BE7" w:rsidRDefault="005F3BE7" w:rsidP="005F3BE7">
      <w:pPr>
        <w:rPr>
          <w:rtl/>
          <w:lang w:eastAsia="he-IL"/>
        </w:rPr>
      </w:pPr>
      <w:bookmarkStart w:id="2653" w:name="_ETM_Q1_5269223"/>
      <w:bookmarkStart w:id="2654" w:name="_ETM_Q1_5269255"/>
      <w:bookmarkStart w:id="2655" w:name="_ETM_Q1_5268825"/>
      <w:bookmarkEnd w:id="2653"/>
      <w:bookmarkEnd w:id="2654"/>
      <w:bookmarkEnd w:id="2655"/>
    </w:p>
    <w:p w14:paraId="5BF33CBD" w14:textId="70A9F85B" w:rsidR="005F3BE7" w:rsidRDefault="005F3BE7" w:rsidP="005F3BE7">
      <w:pPr>
        <w:pStyle w:val="af9"/>
        <w:keepNext/>
        <w:rPr>
          <w:rtl/>
          <w:lang w:eastAsia="he-IL"/>
        </w:rPr>
      </w:pPr>
      <w:bookmarkStart w:id="2656" w:name="ET_guest_שירה_סופר_306"/>
      <w:r w:rsidRPr="005F3BE7">
        <w:rPr>
          <w:rStyle w:val="TagStyle"/>
          <w:rtl/>
        </w:rPr>
        <w:t xml:space="preserve"> &lt;&lt; אורח &gt;&gt; </w:t>
      </w:r>
      <w:r>
        <w:rPr>
          <w:rtl/>
          <w:lang w:eastAsia="he-IL"/>
        </w:rPr>
        <w:t>שירה סופר:</w:t>
      </w:r>
      <w:r w:rsidRPr="005F3BE7">
        <w:rPr>
          <w:rStyle w:val="TagStyle"/>
          <w:rtl/>
        </w:rPr>
        <w:t xml:space="preserve"> &lt;&lt; אורח &gt;&gt;</w:t>
      </w:r>
      <w:r w:rsidR="007779BF">
        <w:rPr>
          <w:rtl/>
          <w:lang w:eastAsia="he-IL"/>
        </w:rPr>
        <w:t xml:space="preserve"> </w:t>
      </w:r>
      <w:bookmarkEnd w:id="2656"/>
    </w:p>
    <w:p w14:paraId="5A6599EB" w14:textId="06CEA098" w:rsidR="005F3BE7" w:rsidRDefault="005F3BE7" w:rsidP="005F3BE7">
      <w:pPr>
        <w:pStyle w:val="KeepWithNext"/>
        <w:rPr>
          <w:rtl/>
          <w:lang w:eastAsia="he-IL"/>
        </w:rPr>
      </w:pPr>
    </w:p>
    <w:p w14:paraId="71FD0CEB" w14:textId="71E678B7" w:rsidR="005679B4" w:rsidRPr="005F3BE7" w:rsidRDefault="005679B4" w:rsidP="005F3BE7">
      <w:pPr>
        <w:jc w:val="center"/>
        <w:rPr>
          <w:b/>
          <w:bCs/>
          <w:rtl/>
        </w:rPr>
      </w:pPr>
      <w:bookmarkStart w:id="2657" w:name="_ETM_Q1_5269007"/>
      <w:bookmarkStart w:id="2658" w:name="_ETM_Q1_5269026"/>
      <w:bookmarkStart w:id="2659" w:name="_ETM_Q1_5249373"/>
      <w:bookmarkStart w:id="2660" w:name="_ETM_Q1_5227749"/>
      <w:bookmarkStart w:id="2661" w:name="_ETM_Q1_5227780"/>
      <w:bookmarkStart w:id="2662" w:name="_ETM_Q1_5190101"/>
      <w:bookmarkStart w:id="2663" w:name="_ETM_Q1_5190130"/>
      <w:bookmarkStart w:id="2664" w:name="_ETM_Q1_5191037"/>
      <w:bookmarkStart w:id="2665" w:name="_ETM_Q1_5191246"/>
      <w:bookmarkStart w:id="2666" w:name="_ETM_Q1_5191282"/>
      <w:bookmarkStart w:id="2667" w:name="_ETM_Q1_5198309"/>
      <w:bookmarkStart w:id="2668" w:name="_ETM_Q1_5198334"/>
      <w:bookmarkStart w:id="2669" w:name="_ETM_Q1_5184164"/>
      <w:bookmarkStart w:id="2670" w:name="_ETM_Q1_5184191"/>
      <w:bookmarkStart w:id="2671" w:name="_ETM_Q1_5182544"/>
      <w:bookmarkStart w:id="2672" w:name="_ETM_Q1_5182576"/>
      <w:bookmarkStart w:id="2673" w:name="_ETM_Q1_4877271"/>
      <w:bookmarkStart w:id="2674" w:name="_ETM_Q1_4877302"/>
      <w:bookmarkStart w:id="2675" w:name="_ETM_Q1_4867742"/>
      <w:bookmarkStart w:id="2676" w:name="_ETM_Q1_4867771"/>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r w:rsidRPr="005F3BE7">
        <w:rPr>
          <w:rFonts w:hint="cs"/>
          <w:b/>
          <w:bCs/>
          <w:rtl/>
        </w:rPr>
        <w:t>סימן ב': התעודה הבין-לאומית ליעילות אנרגטית (</w:t>
      </w:r>
      <w:r w:rsidRPr="005F3BE7">
        <w:rPr>
          <w:rFonts w:hint="cs"/>
          <w:b/>
          <w:bCs/>
        </w:rPr>
        <w:t>IEEC</w:t>
      </w:r>
      <w:r w:rsidRPr="005F3BE7">
        <w:rPr>
          <w:rFonts w:hint="cs"/>
          <w:b/>
          <w:bCs/>
          <w:rtl/>
        </w:rPr>
        <w:t>)</w:t>
      </w:r>
    </w:p>
    <w:p w14:paraId="31B206DB" w14:textId="15BDDB80" w:rsidR="005F3BE7" w:rsidRDefault="005F3BE7" w:rsidP="005679B4">
      <w:pPr>
        <w:rPr>
          <w:rtl/>
        </w:rPr>
      </w:pPr>
      <w:bookmarkStart w:id="2677" w:name="_ETM_Q1_5271876"/>
      <w:bookmarkStart w:id="2678" w:name="_ETM_Q1_5271907"/>
      <w:bookmarkEnd w:id="2677"/>
      <w:bookmarkEnd w:id="2678"/>
    </w:p>
    <w:p w14:paraId="2F9A6C1B" w14:textId="0DE1D5AF" w:rsidR="005F3BE7" w:rsidRDefault="005F3BE7" w:rsidP="005679B4">
      <w:pPr>
        <w:rPr>
          <w:rtl/>
        </w:rPr>
      </w:pPr>
      <w:bookmarkStart w:id="2679" w:name="_ETM_Q1_5272452"/>
      <w:bookmarkStart w:id="2680" w:name="_ETM_Q1_5272478"/>
      <w:bookmarkEnd w:id="2679"/>
      <w:bookmarkEnd w:id="2680"/>
      <w:r>
        <w:rPr>
          <w:rFonts w:hint="cs"/>
          <w:rtl/>
        </w:rPr>
        <w:t>117.</w:t>
      </w:r>
      <w:r>
        <w:rPr>
          <w:rtl/>
        </w:rPr>
        <w:tab/>
      </w:r>
      <w:r>
        <w:rPr>
          <w:rFonts w:hint="cs"/>
          <w:rtl/>
        </w:rPr>
        <w:t>תוקף התעודה ליעילות אנרגטית</w:t>
      </w:r>
    </w:p>
    <w:p w14:paraId="2BCF60C9" w14:textId="4DC0BA10" w:rsidR="005F3BE7" w:rsidRDefault="005F3BE7" w:rsidP="005679B4">
      <w:pPr>
        <w:rPr>
          <w:rtl/>
        </w:rPr>
      </w:pPr>
    </w:p>
    <w:p w14:paraId="75AED6BE" w14:textId="3DBA26B6" w:rsidR="005F3BE7" w:rsidRDefault="005F3BE7" w:rsidP="005F3BE7">
      <w:pPr>
        <w:ind w:left="1440" w:firstLine="0"/>
        <w:rPr>
          <w:rtl/>
        </w:rPr>
      </w:pPr>
      <w:r>
        <w:rPr>
          <w:rFonts w:hint="cs"/>
          <w:rtl/>
        </w:rPr>
        <w:t xml:space="preserve">התעודה הבין-לאומית ליעילות אנרגטית (בסימן זה </w:t>
      </w:r>
      <w:r>
        <w:rPr>
          <w:rtl/>
        </w:rPr>
        <w:t>–</w:t>
      </w:r>
      <w:r>
        <w:rPr>
          <w:rFonts w:hint="cs"/>
          <w:rtl/>
        </w:rPr>
        <w:t xml:space="preserve"> התעודה) תהיה תקפה לאורך כל חיי האנייה.</w:t>
      </w:r>
    </w:p>
    <w:p w14:paraId="78666AC5" w14:textId="0C1B0081" w:rsidR="005F3BE7" w:rsidRDefault="005F3BE7" w:rsidP="005F3BE7">
      <w:pPr>
        <w:rPr>
          <w:rtl/>
        </w:rPr>
      </w:pPr>
    </w:p>
    <w:p w14:paraId="02EF0EF0" w14:textId="3D5BFD4D" w:rsidR="005F3BE7" w:rsidRDefault="005F3BE7" w:rsidP="005F3BE7">
      <w:pPr>
        <w:rPr>
          <w:rtl/>
        </w:rPr>
      </w:pPr>
      <w:bookmarkStart w:id="2681" w:name="_ETM_Q1_5265170"/>
      <w:bookmarkStart w:id="2682" w:name="_ETM_Q1_5265200"/>
      <w:bookmarkEnd w:id="2681"/>
      <w:bookmarkEnd w:id="2682"/>
      <w:r>
        <w:rPr>
          <w:rFonts w:hint="cs"/>
          <w:rtl/>
        </w:rPr>
        <w:t>118.</w:t>
      </w:r>
      <w:r>
        <w:rPr>
          <w:rtl/>
        </w:rPr>
        <w:tab/>
      </w:r>
      <w:r>
        <w:rPr>
          <w:rFonts w:hint="cs"/>
          <w:rtl/>
        </w:rPr>
        <w:t>תום תוקף התעודה</w:t>
      </w:r>
    </w:p>
    <w:p w14:paraId="0D114DF0" w14:textId="6BE7B74B" w:rsidR="005F3BE7" w:rsidRDefault="005F3BE7" w:rsidP="005F3BE7">
      <w:pPr>
        <w:rPr>
          <w:rtl/>
        </w:rPr>
      </w:pPr>
    </w:p>
    <w:p w14:paraId="336FA08C" w14:textId="1D61147B" w:rsidR="005F3BE7" w:rsidRDefault="005F3BE7" w:rsidP="005F3BE7">
      <w:pPr>
        <w:rPr>
          <w:rtl/>
        </w:rPr>
      </w:pPr>
      <w:r>
        <w:rPr>
          <w:rtl/>
        </w:rPr>
        <w:tab/>
      </w:r>
      <w:r>
        <w:rPr>
          <w:rFonts w:hint="cs"/>
          <w:rtl/>
        </w:rPr>
        <w:t>על אף האמור בתקנה 117, תעודה שהונפקה תחדל להיות תקפה בהתקיים אחד מאלה:</w:t>
      </w:r>
    </w:p>
    <w:p w14:paraId="2E4DFCB0" w14:textId="00E3C7CE" w:rsidR="005F3BE7" w:rsidRDefault="005F3BE7" w:rsidP="005F3BE7">
      <w:pPr>
        <w:rPr>
          <w:rtl/>
        </w:rPr>
      </w:pPr>
    </w:p>
    <w:p w14:paraId="3D74D179" w14:textId="0F2D0226" w:rsidR="005F3BE7" w:rsidRDefault="005F3BE7" w:rsidP="00662D70">
      <w:pPr>
        <w:pStyle w:val="afe"/>
        <w:numPr>
          <w:ilvl w:val="0"/>
          <w:numId w:val="40"/>
        </w:numPr>
      </w:pPr>
      <w:r>
        <w:rPr>
          <w:rFonts w:hint="cs"/>
          <w:rtl/>
        </w:rPr>
        <w:t>האנייה הוצאה משירות.</w:t>
      </w:r>
    </w:p>
    <w:p w14:paraId="4CB81B02" w14:textId="7C01CD78" w:rsidR="005F3BE7" w:rsidRDefault="005F3BE7" w:rsidP="005F3BE7">
      <w:pPr>
        <w:rPr>
          <w:rtl/>
        </w:rPr>
      </w:pPr>
    </w:p>
    <w:p w14:paraId="6C3475B1" w14:textId="13C9AE63" w:rsidR="005F3BE7" w:rsidRDefault="005F3BE7" w:rsidP="00662D70">
      <w:pPr>
        <w:pStyle w:val="afe"/>
        <w:numPr>
          <w:ilvl w:val="0"/>
          <w:numId w:val="40"/>
        </w:numPr>
      </w:pPr>
      <w:r>
        <w:rPr>
          <w:rFonts w:hint="cs"/>
          <w:rtl/>
        </w:rPr>
        <w:t>הונפקה לאנייה תעודה חדשה לאחר שעברה שינוי יסודי.</w:t>
      </w:r>
    </w:p>
    <w:p w14:paraId="4B66A22C" w14:textId="77777777" w:rsidR="00E50E31" w:rsidRDefault="00E50E31" w:rsidP="00E50E31">
      <w:pPr>
        <w:pStyle w:val="afe"/>
        <w:rPr>
          <w:rtl/>
        </w:rPr>
      </w:pPr>
    </w:p>
    <w:p w14:paraId="3B33C057" w14:textId="66041036" w:rsidR="00E50E31" w:rsidRDefault="00E50E31" w:rsidP="00662D70">
      <w:pPr>
        <w:pStyle w:val="afe"/>
        <w:numPr>
          <w:ilvl w:val="0"/>
          <w:numId w:val="40"/>
        </w:numPr>
        <w:rPr>
          <w:rtl/>
        </w:rPr>
      </w:pPr>
      <w:r>
        <w:rPr>
          <w:rFonts w:hint="cs"/>
          <w:rtl/>
        </w:rPr>
        <w:t>עם העברת כלי השיט לדגל זר.</w:t>
      </w:r>
    </w:p>
    <w:p w14:paraId="61030703" w14:textId="4C30E56A" w:rsidR="00E50E31" w:rsidRDefault="00E50E31" w:rsidP="00EE6D45">
      <w:pPr>
        <w:rPr>
          <w:rtl/>
        </w:rPr>
      </w:pPr>
      <w:bookmarkStart w:id="2683" w:name="_ETM_Q1_5259773"/>
      <w:bookmarkStart w:id="2684" w:name="_ETM_Q1_5259802"/>
      <w:bookmarkStart w:id="2685" w:name="_ETM_Q1_5269891"/>
      <w:bookmarkStart w:id="2686" w:name="_ETM_Q1_5269923"/>
      <w:bookmarkStart w:id="2687" w:name="_ETM_Q1_3989756"/>
      <w:bookmarkStart w:id="2688" w:name="_ETM_Q1_3989788"/>
      <w:bookmarkEnd w:id="2683"/>
      <w:bookmarkEnd w:id="2684"/>
      <w:bookmarkEnd w:id="2685"/>
      <w:bookmarkEnd w:id="2686"/>
      <w:bookmarkEnd w:id="2687"/>
      <w:bookmarkEnd w:id="2688"/>
    </w:p>
    <w:p w14:paraId="0ADDFFDC" w14:textId="511963CC" w:rsidR="00E50E31" w:rsidRDefault="00E50E31" w:rsidP="00E50E31">
      <w:pPr>
        <w:pStyle w:val="af6"/>
        <w:keepNext/>
        <w:rPr>
          <w:rtl/>
        </w:rPr>
      </w:pPr>
      <w:bookmarkStart w:id="2689" w:name="ET_yor_6227_307"/>
      <w:r w:rsidRPr="00E50E31">
        <w:rPr>
          <w:rStyle w:val="TagStyle"/>
          <w:rtl/>
        </w:rPr>
        <w:t xml:space="preserve"> &lt;&lt; יור &gt;&gt; </w:t>
      </w:r>
      <w:r>
        <w:rPr>
          <w:rtl/>
        </w:rPr>
        <w:t>היו"ר לימור מגן תלם:</w:t>
      </w:r>
      <w:r w:rsidRPr="00E50E31">
        <w:rPr>
          <w:rStyle w:val="TagStyle"/>
          <w:rtl/>
        </w:rPr>
        <w:t xml:space="preserve"> &lt;&lt; יור &gt;&gt;</w:t>
      </w:r>
      <w:r w:rsidR="007779BF">
        <w:rPr>
          <w:rtl/>
        </w:rPr>
        <w:t xml:space="preserve"> </w:t>
      </w:r>
      <w:bookmarkEnd w:id="2689"/>
    </w:p>
    <w:p w14:paraId="7E8B0952" w14:textId="36F194E9" w:rsidR="00E50E31" w:rsidRDefault="00E50E31" w:rsidP="00E50E31">
      <w:pPr>
        <w:pStyle w:val="KeepWithNext"/>
        <w:rPr>
          <w:rtl/>
          <w:lang w:eastAsia="he-IL"/>
        </w:rPr>
      </w:pPr>
    </w:p>
    <w:p w14:paraId="6CEA8DE0" w14:textId="39D431BB" w:rsidR="00E50E31" w:rsidRDefault="00E50E31" w:rsidP="00E50E31">
      <w:pPr>
        <w:rPr>
          <w:rtl/>
          <w:lang w:eastAsia="he-IL"/>
        </w:rPr>
      </w:pPr>
      <w:r>
        <w:rPr>
          <w:rFonts w:hint="cs"/>
          <w:rtl/>
          <w:lang w:eastAsia="he-IL"/>
        </w:rPr>
        <w:t xml:space="preserve">אני מביאה להצבעה על אישור תקנות מספר </w:t>
      </w:r>
      <w:bookmarkStart w:id="2690" w:name="_ETM_Q1_5308292"/>
      <w:bookmarkEnd w:id="2690"/>
      <w:r>
        <w:rPr>
          <w:rFonts w:hint="cs"/>
          <w:rtl/>
          <w:lang w:eastAsia="he-IL"/>
        </w:rPr>
        <w:t>117 ו-118. מי בעד? מי נגד?</w:t>
      </w:r>
    </w:p>
    <w:p w14:paraId="1C849D57" w14:textId="2694D43F" w:rsidR="00E50E31" w:rsidRDefault="00E50E31" w:rsidP="00E50E31">
      <w:pPr>
        <w:rPr>
          <w:rtl/>
          <w:lang w:eastAsia="he-IL"/>
        </w:rPr>
      </w:pPr>
      <w:bookmarkStart w:id="2691" w:name="_ETM_Q1_5308327"/>
      <w:bookmarkStart w:id="2692" w:name="_ETM_Q1_5308355"/>
      <w:bookmarkEnd w:id="2691"/>
      <w:bookmarkEnd w:id="2692"/>
    </w:p>
    <w:p w14:paraId="369F2CDC" w14:textId="007BB856" w:rsidR="00E50E31" w:rsidRDefault="00E50E31" w:rsidP="00E50E31">
      <w:pPr>
        <w:pStyle w:val="af1"/>
        <w:keepNext/>
        <w:rPr>
          <w:rtl/>
          <w:lang w:eastAsia="he-IL"/>
        </w:rPr>
      </w:pPr>
      <w:bookmarkStart w:id="2693" w:name="_ETM_Q1_5308439"/>
      <w:bookmarkStart w:id="2694" w:name="_ETM_Q1_5308465"/>
      <w:bookmarkEnd w:id="2693"/>
      <w:bookmarkEnd w:id="2694"/>
      <w:r>
        <w:rPr>
          <w:rtl/>
          <w:lang w:eastAsia="he-IL"/>
        </w:rPr>
        <w:t>הצבעה</w:t>
      </w:r>
    </w:p>
    <w:p w14:paraId="255B7996" w14:textId="5ECBC508" w:rsidR="00E50E31" w:rsidRDefault="00E50E31" w:rsidP="00E50E31">
      <w:pPr>
        <w:pStyle w:val="--"/>
        <w:keepNext/>
        <w:rPr>
          <w:rtl/>
          <w:lang w:eastAsia="he-IL"/>
        </w:rPr>
      </w:pPr>
      <w:r>
        <w:rPr>
          <w:rFonts w:hint="cs"/>
          <w:rtl/>
          <w:lang w:eastAsia="he-IL"/>
        </w:rPr>
        <w:t>אושר</w:t>
      </w:r>
    </w:p>
    <w:p w14:paraId="5A561B21" w14:textId="345BA47E" w:rsidR="00E50E31" w:rsidRDefault="00E50E31" w:rsidP="00E50E31">
      <w:pPr>
        <w:rPr>
          <w:rtl/>
          <w:lang w:eastAsia="he-IL"/>
        </w:rPr>
      </w:pPr>
      <w:bookmarkStart w:id="2695" w:name="_ETM_Q1_5308783"/>
      <w:bookmarkStart w:id="2696" w:name="_ETM_Q1_5308809"/>
      <w:bookmarkStart w:id="2697" w:name="_ETM_Q1_5308509"/>
      <w:bookmarkEnd w:id="2695"/>
      <w:bookmarkEnd w:id="2696"/>
      <w:bookmarkEnd w:id="2697"/>
    </w:p>
    <w:p w14:paraId="3AC25801" w14:textId="3D5326D2" w:rsidR="00E50E31" w:rsidRDefault="00E50E31" w:rsidP="00E50E31">
      <w:pPr>
        <w:pStyle w:val="af6"/>
        <w:keepNext/>
        <w:rPr>
          <w:rtl/>
        </w:rPr>
      </w:pPr>
      <w:bookmarkStart w:id="2698" w:name="ET_yor_6227_308"/>
      <w:r w:rsidRPr="00E50E31">
        <w:rPr>
          <w:rStyle w:val="TagStyle"/>
          <w:rtl/>
        </w:rPr>
        <w:t xml:space="preserve"> &lt;&lt; יור &gt;&gt; </w:t>
      </w:r>
      <w:r>
        <w:rPr>
          <w:rtl/>
        </w:rPr>
        <w:t>היו"ר לימור מגן תלם:</w:t>
      </w:r>
      <w:r w:rsidRPr="00E50E31">
        <w:rPr>
          <w:rStyle w:val="TagStyle"/>
          <w:rtl/>
        </w:rPr>
        <w:t xml:space="preserve"> &lt;&lt; יור &gt;&gt;</w:t>
      </w:r>
      <w:r w:rsidR="007779BF">
        <w:rPr>
          <w:rtl/>
        </w:rPr>
        <w:t xml:space="preserve"> </w:t>
      </w:r>
      <w:bookmarkEnd w:id="2698"/>
    </w:p>
    <w:p w14:paraId="04ECE1A9" w14:textId="4C49CF38" w:rsidR="00E50E31" w:rsidRDefault="00E50E31" w:rsidP="00E50E31">
      <w:pPr>
        <w:pStyle w:val="KeepWithNext"/>
        <w:rPr>
          <w:rtl/>
          <w:lang w:eastAsia="he-IL"/>
        </w:rPr>
      </w:pPr>
    </w:p>
    <w:p w14:paraId="469F6EEF" w14:textId="07A078DA" w:rsidR="00E50E31" w:rsidRDefault="00E50E31" w:rsidP="00E50E31">
      <w:pPr>
        <w:rPr>
          <w:rtl/>
          <w:lang w:eastAsia="he-IL"/>
        </w:rPr>
      </w:pPr>
      <w:bookmarkStart w:id="2699" w:name="_ETM_Q1_5308681"/>
      <w:bookmarkStart w:id="2700" w:name="_ETM_Q1_5308716"/>
      <w:bookmarkEnd w:id="2699"/>
      <w:bookmarkEnd w:id="2700"/>
      <w:r>
        <w:rPr>
          <w:rFonts w:hint="cs"/>
          <w:rtl/>
          <w:lang w:eastAsia="he-IL"/>
        </w:rPr>
        <w:t xml:space="preserve">אין מתנגדים </w:t>
      </w:r>
      <w:bookmarkStart w:id="2701" w:name="_ETM_Q1_5308272"/>
      <w:bookmarkEnd w:id="2701"/>
      <w:r>
        <w:rPr>
          <w:rFonts w:hint="cs"/>
          <w:rtl/>
          <w:lang w:eastAsia="he-IL"/>
        </w:rPr>
        <w:t>ואין נמנעים. תקנות 117 ו-118 אושרו פה אחד.</w:t>
      </w:r>
    </w:p>
    <w:p w14:paraId="32490967" w14:textId="36FA95D3" w:rsidR="00E50E31" w:rsidRDefault="00E50E31" w:rsidP="00E50E31">
      <w:pPr>
        <w:rPr>
          <w:rtl/>
          <w:lang w:eastAsia="he-IL"/>
        </w:rPr>
      </w:pPr>
      <w:bookmarkStart w:id="2702" w:name="_ETM_Q1_5323044"/>
      <w:bookmarkStart w:id="2703" w:name="_ETM_Q1_5323073"/>
      <w:bookmarkEnd w:id="2702"/>
      <w:bookmarkEnd w:id="2703"/>
    </w:p>
    <w:p w14:paraId="46529E96" w14:textId="7A212453" w:rsidR="00E50E31" w:rsidRDefault="00E50E31" w:rsidP="00E50E31">
      <w:pPr>
        <w:rPr>
          <w:rtl/>
          <w:lang w:eastAsia="he-IL"/>
        </w:rPr>
      </w:pPr>
      <w:bookmarkStart w:id="2704" w:name="_ETM_Q1_5323139"/>
      <w:bookmarkStart w:id="2705" w:name="_ETM_Q1_5323166"/>
      <w:bookmarkEnd w:id="2704"/>
      <w:bookmarkEnd w:id="2705"/>
      <w:r>
        <w:rPr>
          <w:rFonts w:hint="cs"/>
          <w:rtl/>
          <w:lang w:eastAsia="he-IL"/>
        </w:rPr>
        <w:t>לפני שאנחנ</w:t>
      </w:r>
      <w:bookmarkStart w:id="2706" w:name="_ETM_Q1_5321372"/>
      <w:bookmarkEnd w:id="2706"/>
      <w:r>
        <w:rPr>
          <w:rFonts w:hint="cs"/>
          <w:rtl/>
          <w:lang w:eastAsia="he-IL"/>
        </w:rPr>
        <w:t>ו עוברים לחלק ו', אשר, הסבר.</w:t>
      </w:r>
    </w:p>
    <w:p w14:paraId="7195BFD3" w14:textId="18ECE430" w:rsidR="00E50E31" w:rsidRDefault="00E50E31" w:rsidP="00E50E31">
      <w:pPr>
        <w:rPr>
          <w:rtl/>
          <w:lang w:eastAsia="he-IL"/>
        </w:rPr>
      </w:pPr>
      <w:bookmarkStart w:id="2707" w:name="_ETM_Q1_5326985"/>
      <w:bookmarkStart w:id="2708" w:name="_ETM_Q1_5327012"/>
      <w:bookmarkStart w:id="2709" w:name="_ETM_Q1_5324589"/>
      <w:bookmarkEnd w:id="2707"/>
      <w:bookmarkEnd w:id="2708"/>
      <w:bookmarkEnd w:id="2709"/>
    </w:p>
    <w:p w14:paraId="52FAB384" w14:textId="5267AB85" w:rsidR="00E50E31" w:rsidRDefault="00E50E31" w:rsidP="00E50E31">
      <w:pPr>
        <w:pStyle w:val="af9"/>
        <w:keepNext/>
        <w:rPr>
          <w:rtl/>
          <w:lang w:eastAsia="he-IL"/>
        </w:rPr>
      </w:pPr>
      <w:bookmarkStart w:id="2710" w:name="ET_guest_אשר_קדוש_309"/>
      <w:r w:rsidRPr="00E50E31">
        <w:rPr>
          <w:rStyle w:val="TagStyle"/>
          <w:rtl/>
        </w:rPr>
        <w:t xml:space="preserve"> &lt;&lt; אורח &gt;&gt; </w:t>
      </w:r>
      <w:r>
        <w:rPr>
          <w:rtl/>
          <w:lang w:eastAsia="he-IL"/>
        </w:rPr>
        <w:t>אשר קדוש:</w:t>
      </w:r>
      <w:r w:rsidRPr="00E50E31">
        <w:rPr>
          <w:rStyle w:val="TagStyle"/>
          <w:rtl/>
        </w:rPr>
        <w:t xml:space="preserve"> &lt;&lt; אורח &gt;&gt;</w:t>
      </w:r>
      <w:r w:rsidR="007779BF">
        <w:rPr>
          <w:rtl/>
          <w:lang w:eastAsia="he-IL"/>
        </w:rPr>
        <w:t xml:space="preserve"> </w:t>
      </w:r>
      <w:bookmarkEnd w:id="2710"/>
    </w:p>
    <w:p w14:paraId="0DB68084" w14:textId="2D6CEF97" w:rsidR="00E50E31" w:rsidRDefault="00E50E31" w:rsidP="00E50E31">
      <w:pPr>
        <w:pStyle w:val="KeepWithNext"/>
        <w:rPr>
          <w:rtl/>
          <w:lang w:eastAsia="he-IL"/>
        </w:rPr>
      </w:pPr>
    </w:p>
    <w:p w14:paraId="47305111" w14:textId="0DCBBE0B" w:rsidR="00E50E31" w:rsidRDefault="00E50E31" w:rsidP="00E50E31">
      <w:pPr>
        <w:rPr>
          <w:rtl/>
          <w:lang w:eastAsia="he-IL"/>
        </w:rPr>
      </w:pPr>
      <w:bookmarkStart w:id="2711" w:name="_ETM_Q1_5324753"/>
      <w:bookmarkStart w:id="2712" w:name="_ETM_Q1_5324771"/>
      <w:bookmarkEnd w:id="2711"/>
      <w:bookmarkEnd w:id="2712"/>
      <w:r>
        <w:rPr>
          <w:rFonts w:hint="cs"/>
          <w:rtl/>
          <w:lang w:eastAsia="he-IL"/>
        </w:rPr>
        <w:t xml:space="preserve">חלק ו', אמצעי בקרה, </w:t>
      </w:r>
      <w:bookmarkStart w:id="2713" w:name="_ETM_Q1_5330647"/>
      <w:bookmarkEnd w:id="2713"/>
      <w:r>
        <w:rPr>
          <w:rFonts w:hint="cs"/>
          <w:rtl/>
          <w:lang w:eastAsia="he-IL"/>
        </w:rPr>
        <w:t xml:space="preserve">פרק א' מדבר על אמצעי בקרה על כלי שיט </w:t>
      </w:r>
      <w:bookmarkStart w:id="2714" w:name="_ETM_Q1_5331706"/>
      <w:bookmarkEnd w:id="2714"/>
      <w:r>
        <w:rPr>
          <w:rFonts w:hint="cs"/>
          <w:rtl/>
          <w:lang w:eastAsia="he-IL"/>
        </w:rPr>
        <w:t>זרים. אלה בדיקות שעורכת מדינת הנמל, בדיקת שנקבעות</w:t>
      </w:r>
      <w:bookmarkStart w:id="2715" w:name="_ETM_Q1_5343156"/>
      <w:bookmarkEnd w:id="2715"/>
      <w:r>
        <w:rPr>
          <w:rFonts w:hint="cs"/>
          <w:rtl/>
          <w:lang w:eastAsia="he-IL"/>
        </w:rPr>
        <w:t xml:space="preserve"> לפי מנגנון למיקוד על כלי שיט בעלי רמת סיכון </w:t>
      </w:r>
      <w:bookmarkStart w:id="2716" w:name="_ETM_Q1_5345325"/>
      <w:bookmarkEnd w:id="2716"/>
      <w:r>
        <w:rPr>
          <w:rFonts w:hint="cs"/>
          <w:rtl/>
          <w:lang w:eastAsia="he-IL"/>
        </w:rPr>
        <w:t>גבוהה במסגרת הסכמים אזוריים</w:t>
      </w:r>
      <w:r w:rsidR="00854E21">
        <w:rPr>
          <w:rFonts w:hint="cs"/>
          <w:rtl/>
          <w:lang w:eastAsia="he-IL"/>
        </w:rPr>
        <w:t xml:space="preserve"> </w:t>
      </w:r>
      <w:r>
        <w:rPr>
          <w:rFonts w:hint="cs"/>
          <w:rtl/>
          <w:lang w:eastAsia="he-IL"/>
        </w:rPr>
        <w:t>עם...</w:t>
      </w:r>
    </w:p>
    <w:p w14:paraId="558875A9" w14:textId="6F16B9EB" w:rsidR="00E50E31" w:rsidRDefault="00E50E31" w:rsidP="00E50E31">
      <w:pPr>
        <w:rPr>
          <w:rtl/>
          <w:lang w:eastAsia="he-IL"/>
        </w:rPr>
      </w:pPr>
      <w:bookmarkStart w:id="2717" w:name="_ETM_Q1_5353417"/>
      <w:bookmarkStart w:id="2718" w:name="_ETM_Q1_5353443"/>
      <w:bookmarkEnd w:id="2717"/>
      <w:bookmarkEnd w:id="2718"/>
    </w:p>
    <w:p w14:paraId="55E7714B" w14:textId="5B6F50F8" w:rsidR="00E50E31" w:rsidRDefault="00E50E31" w:rsidP="00E50E31">
      <w:pPr>
        <w:rPr>
          <w:rtl/>
          <w:lang w:eastAsia="he-IL"/>
        </w:rPr>
      </w:pPr>
      <w:r>
        <w:rPr>
          <w:rFonts w:hint="cs"/>
          <w:rtl/>
          <w:lang w:eastAsia="he-IL"/>
        </w:rPr>
        <w:t>לעניין חלק ג' של ה</w:t>
      </w:r>
      <w:bookmarkStart w:id="2719" w:name="_ETM_Q1_5352344"/>
      <w:bookmarkEnd w:id="2719"/>
      <w:r>
        <w:rPr>
          <w:rFonts w:hint="cs"/>
          <w:rtl/>
          <w:lang w:eastAsia="he-IL"/>
        </w:rPr>
        <w:t>יעילות האנרגטית, הבדיקה תהיה מוגבלת רק</w:t>
      </w:r>
      <w:r w:rsidR="00854E21">
        <w:rPr>
          <w:rFonts w:hint="cs"/>
          <w:rtl/>
          <w:lang w:eastAsia="he-IL"/>
        </w:rPr>
        <w:t xml:space="preserve"> </w:t>
      </w:r>
      <w:r>
        <w:rPr>
          <w:rFonts w:hint="cs"/>
          <w:rtl/>
          <w:lang w:eastAsia="he-IL"/>
        </w:rPr>
        <w:t xml:space="preserve">להימצאות </w:t>
      </w:r>
      <w:bookmarkStart w:id="2720" w:name="_ETM_Q1_5356033"/>
      <w:bookmarkEnd w:id="2720"/>
      <w:r>
        <w:rPr>
          <w:rFonts w:hint="cs"/>
          <w:rtl/>
          <w:lang w:eastAsia="he-IL"/>
        </w:rPr>
        <w:t>התעודה והתוכנית.</w:t>
      </w:r>
      <w:r w:rsidR="00854E21">
        <w:rPr>
          <w:rFonts w:hint="cs"/>
          <w:rtl/>
          <w:lang w:eastAsia="he-IL"/>
        </w:rPr>
        <w:t xml:space="preserve"> </w:t>
      </w:r>
      <w:r>
        <w:rPr>
          <w:rFonts w:hint="cs"/>
          <w:rtl/>
          <w:lang w:eastAsia="he-IL"/>
        </w:rPr>
        <w:t>במקרה של אי התאמה מהותית בין ... לבין ממצאי הבדיקה, קיימת סמכות למתן הוראה</w:t>
      </w:r>
      <w:r w:rsidR="00854E21">
        <w:rPr>
          <w:rFonts w:hint="cs"/>
          <w:rtl/>
          <w:lang w:eastAsia="he-IL"/>
        </w:rPr>
        <w:t xml:space="preserve"> </w:t>
      </w:r>
      <w:r>
        <w:rPr>
          <w:rFonts w:hint="cs"/>
          <w:rtl/>
          <w:lang w:eastAsia="he-IL"/>
        </w:rPr>
        <w:t xml:space="preserve">מתקנת ובעקבותיה </w:t>
      </w:r>
      <w:r w:rsidR="00FF54C2">
        <w:rPr>
          <w:rFonts w:hint="cs"/>
          <w:rtl/>
          <w:lang w:eastAsia="he-IL"/>
        </w:rPr>
        <w:t xml:space="preserve">עיכוב כלי השיט. במקרה חריג </w:t>
      </w:r>
      <w:bookmarkStart w:id="2721" w:name="_ETM_Q1_5374569"/>
      <w:bookmarkEnd w:id="2721"/>
      <w:r w:rsidR="00FF54C2">
        <w:rPr>
          <w:rFonts w:hint="cs"/>
          <w:rtl/>
          <w:lang w:eastAsia="he-IL"/>
        </w:rPr>
        <w:t xml:space="preserve">גם איסור כניסתו של כלי השיט לשטח הימי של ישראל. </w:t>
      </w:r>
      <w:bookmarkStart w:id="2722" w:name="_ETM_Q1_5383133"/>
      <w:bookmarkEnd w:id="2722"/>
      <w:r w:rsidR="00FF54C2">
        <w:rPr>
          <w:rFonts w:hint="cs"/>
          <w:rtl/>
          <w:lang w:eastAsia="he-IL"/>
        </w:rPr>
        <w:t xml:space="preserve">צרי לציין שעל החלק הזה חלות גם הוראות של הפרק </w:t>
      </w:r>
      <w:bookmarkStart w:id="2723" w:name="_ETM_Q1_5385966"/>
      <w:bookmarkEnd w:id="2723"/>
      <w:r w:rsidR="00FF54C2">
        <w:rPr>
          <w:rFonts w:hint="cs"/>
          <w:rtl/>
          <w:lang w:eastAsia="he-IL"/>
        </w:rPr>
        <w:t>החמישי א' לתקנות.</w:t>
      </w:r>
    </w:p>
    <w:p w14:paraId="7EE75271" w14:textId="0B52A999" w:rsidR="00FF54C2" w:rsidRDefault="00FF54C2" w:rsidP="00E50E31">
      <w:pPr>
        <w:rPr>
          <w:rtl/>
          <w:lang w:eastAsia="he-IL"/>
        </w:rPr>
      </w:pPr>
      <w:bookmarkStart w:id="2724" w:name="_ETM_Q1_5390078"/>
      <w:bookmarkStart w:id="2725" w:name="_ETM_Q1_5390107"/>
      <w:bookmarkEnd w:id="2724"/>
      <w:bookmarkEnd w:id="2725"/>
    </w:p>
    <w:p w14:paraId="7D40FF76" w14:textId="5E3C3231" w:rsidR="00FF54C2" w:rsidRDefault="00FF54C2" w:rsidP="00FF54C2">
      <w:pPr>
        <w:pStyle w:val="af9"/>
        <w:keepNext/>
        <w:rPr>
          <w:rtl/>
          <w:lang w:eastAsia="he-IL"/>
        </w:rPr>
      </w:pPr>
      <w:bookmarkStart w:id="2726" w:name="ET_guest_שירה_סופר_310"/>
      <w:r w:rsidRPr="00FF54C2">
        <w:rPr>
          <w:rStyle w:val="TagStyle"/>
          <w:rtl/>
        </w:rPr>
        <w:t xml:space="preserve"> &lt;&lt; אורח &gt;&gt; </w:t>
      </w:r>
      <w:r>
        <w:rPr>
          <w:rtl/>
          <w:lang w:eastAsia="he-IL"/>
        </w:rPr>
        <w:t>שירה סופר:</w:t>
      </w:r>
      <w:r w:rsidRPr="00FF54C2">
        <w:rPr>
          <w:rStyle w:val="TagStyle"/>
          <w:rtl/>
        </w:rPr>
        <w:t xml:space="preserve"> &lt;&lt; אורח &gt;&gt;</w:t>
      </w:r>
      <w:r w:rsidR="007779BF">
        <w:rPr>
          <w:rtl/>
          <w:lang w:eastAsia="he-IL"/>
        </w:rPr>
        <w:t xml:space="preserve"> </w:t>
      </w:r>
      <w:bookmarkEnd w:id="2726"/>
    </w:p>
    <w:p w14:paraId="59ED4202" w14:textId="7E0A370A" w:rsidR="00FF54C2" w:rsidRDefault="00FF54C2" w:rsidP="00FF54C2">
      <w:pPr>
        <w:pStyle w:val="KeepWithNext"/>
        <w:rPr>
          <w:rtl/>
          <w:lang w:eastAsia="he-IL"/>
        </w:rPr>
      </w:pPr>
    </w:p>
    <w:p w14:paraId="68EE858C" w14:textId="53E33C71" w:rsidR="00FF54C2" w:rsidRPr="00FF54C2" w:rsidRDefault="00FF54C2" w:rsidP="00FF54C2">
      <w:pPr>
        <w:jc w:val="center"/>
        <w:rPr>
          <w:b/>
          <w:bCs/>
          <w:rtl/>
          <w:lang w:eastAsia="he-IL"/>
        </w:rPr>
      </w:pPr>
      <w:r w:rsidRPr="00FF54C2">
        <w:rPr>
          <w:rFonts w:hint="cs"/>
          <w:b/>
          <w:bCs/>
          <w:rtl/>
          <w:lang w:eastAsia="he-IL"/>
        </w:rPr>
        <w:t>חלק ו': אמצעי בקרה</w:t>
      </w:r>
    </w:p>
    <w:p w14:paraId="4F92AD77" w14:textId="49159615" w:rsidR="00FF54C2" w:rsidRPr="00FF54C2" w:rsidRDefault="00FF54C2" w:rsidP="00FF54C2">
      <w:pPr>
        <w:jc w:val="center"/>
        <w:rPr>
          <w:b/>
          <w:bCs/>
          <w:rtl/>
          <w:lang w:eastAsia="he-IL"/>
        </w:rPr>
      </w:pPr>
    </w:p>
    <w:p w14:paraId="5C2B7407" w14:textId="624ECCC9" w:rsidR="00FF54C2" w:rsidRPr="00FF54C2" w:rsidRDefault="00FF54C2" w:rsidP="00FF54C2">
      <w:pPr>
        <w:jc w:val="center"/>
        <w:rPr>
          <w:b/>
          <w:bCs/>
          <w:rtl/>
          <w:lang w:eastAsia="he-IL"/>
        </w:rPr>
      </w:pPr>
      <w:r w:rsidRPr="00FF54C2">
        <w:rPr>
          <w:rFonts w:hint="cs"/>
          <w:b/>
          <w:bCs/>
          <w:rtl/>
          <w:lang w:eastAsia="he-IL"/>
        </w:rPr>
        <w:t>פרק א': אמצעי פיקוח על כלי שיט שאינו ישראלי</w:t>
      </w:r>
    </w:p>
    <w:p w14:paraId="04132D24" w14:textId="6EB763B1" w:rsidR="00FF54C2" w:rsidRDefault="00FF54C2" w:rsidP="00FF54C2">
      <w:pPr>
        <w:rPr>
          <w:rtl/>
          <w:lang w:eastAsia="he-IL"/>
        </w:rPr>
      </w:pPr>
      <w:bookmarkStart w:id="2727" w:name="_ETM_Q1_5392542"/>
      <w:bookmarkStart w:id="2728" w:name="_ETM_Q1_5392571"/>
      <w:bookmarkEnd w:id="2727"/>
      <w:bookmarkEnd w:id="2728"/>
    </w:p>
    <w:p w14:paraId="0C785E30" w14:textId="42EEFFDF" w:rsidR="00FF54C2" w:rsidRDefault="00FF54C2" w:rsidP="00FF54C2">
      <w:pPr>
        <w:rPr>
          <w:rtl/>
          <w:lang w:eastAsia="he-IL"/>
        </w:rPr>
      </w:pPr>
      <w:bookmarkStart w:id="2729" w:name="_ETM_Q1_5393094"/>
      <w:bookmarkStart w:id="2730" w:name="_ETM_Q1_5393121"/>
      <w:bookmarkEnd w:id="2729"/>
      <w:bookmarkEnd w:id="2730"/>
      <w:r>
        <w:rPr>
          <w:rFonts w:hint="cs"/>
          <w:rtl/>
          <w:lang w:eastAsia="he-IL"/>
        </w:rPr>
        <w:t>119.</w:t>
      </w:r>
      <w:r>
        <w:rPr>
          <w:rtl/>
          <w:lang w:eastAsia="he-IL"/>
        </w:rPr>
        <w:tab/>
      </w:r>
      <w:r>
        <w:rPr>
          <w:rFonts w:hint="cs"/>
          <w:rtl/>
          <w:lang w:eastAsia="he-IL"/>
        </w:rPr>
        <w:t xml:space="preserve">בדיקת תעודות ומסמכים </w:t>
      </w:r>
    </w:p>
    <w:p w14:paraId="65DAE3E1" w14:textId="19650EB9" w:rsidR="00FF54C2" w:rsidRDefault="00FF54C2" w:rsidP="00FF54C2">
      <w:pPr>
        <w:rPr>
          <w:rtl/>
          <w:lang w:eastAsia="he-IL"/>
        </w:rPr>
      </w:pPr>
    </w:p>
    <w:p w14:paraId="565ED3D1" w14:textId="5102128F" w:rsidR="00FF54C2" w:rsidRDefault="00FF54C2" w:rsidP="00FF54C2">
      <w:pPr>
        <w:ind w:left="1440" w:firstLine="0"/>
        <w:rPr>
          <w:rtl/>
          <w:lang w:eastAsia="he-IL"/>
        </w:rPr>
      </w:pPr>
      <w:r>
        <w:rPr>
          <w:rFonts w:hint="cs"/>
          <w:rtl/>
          <w:lang w:eastAsia="he-IL"/>
        </w:rPr>
        <w:t>בודק מוסמך רשאי לבדוק את התעודות והמסמכים של כלי שיט שאינו כלי שיט ישראלי, ובלבד שלגבי כלי שיט כאמור שחלק ג' חל עליו, תוגבל הבדיקה של התעודה הבין-לאומית ליעילות אנרגטית והאישור בדבר דיווח על נתוני תצרוכת דלק בכלי השיט להימצאות התעודה והאישור כאמור בכלי השיט, כשהם בתוקף.</w:t>
      </w:r>
      <w:bookmarkStart w:id="2731" w:name="_ETM_Q1_5416092"/>
      <w:bookmarkStart w:id="2732" w:name="_ETM_Q1_5416123"/>
      <w:bookmarkEnd w:id="2731"/>
      <w:bookmarkEnd w:id="2732"/>
    </w:p>
    <w:p w14:paraId="578ED515" w14:textId="77777777" w:rsidR="00FF54C2" w:rsidRDefault="00FF54C2" w:rsidP="00FF54C2">
      <w:pPr>
        <w:ind w:left="1440" w:firstLine="0"/>
        <w:rPr>
          <w:rtl/>
          <w:lang w:eastAsia="he-IL"/>
        </w:rPr>
      </w:pPr>
    </w:p>
    <w:p w14:paraId="470C23CC" w14:textId="71A999A9" w:rsidR="00FF54C2" w:rsidRDefault="00FF54C2" w:rsidP="00FF54C2">
      <w:pPr>
        <w:rPr>
          <w:rtl/>
          <w:lang w:eastAsia="he-IL"/>
        </w:rPr>
      </w:pPr>
      <w:bookmarkStart w:id="2733" w:name="_ETM_Q1_5416251"/>
      <w:bookmarkStart w:id="2734" w:name="_ETM_Q1_5416278"/>
      <w:bookmarkEnd w:id="2733"/>
      <w:bookmarkEnd w:id="2734"/>
      <w:r>
        <w:rPr>
          <w:rFonts w:hint="cs"/>
          <w:rtl/>
          <w:lang w:eastAsia="he-IL"/>
        </w:rPr>
        <w:t>120.</w:t>
      </w:r>
      <w:r>
        <w:rPr>
          <w:rtl/>
          <w:lang w:eastAsia="he-IL"/>
        </w:rPr>
        <w:tab/>
      </w:r>
      <w:r>
        <w:rPr>
          <w:rFonts w:hint="cs"/>
          <w:rtl/>
          <w:lang w:eastAsia="he-IL"/>
        </w:rPr>
        <w:t>נקיטת פעולות בעקבות גילוי ליקויים</w:t>
      </w:r>
    </w:p>
    <w:p w14:paraId="1278ED78" w14:textId="443ADED9" w:rsidR="00FF54C2" w:rsidRDefault="00FF54C2" w:rsidP="00FF54C2">
      <w:pPr>
        <w:rPr>
          <w:rtl/>
          <w:lang w:eastAsia="he-IL"/>
        </w:rPr>
      </w:pPr>
    </w:p>
    <w:p w14:paraId="218404E6" w14:textId="66506967" w:rsidR="00FF54C2" w:rsidRDefault="00FF54C2" w:rsidP="00662D70">
      <w:pPr>
        <w:pStyle w:val="afe"/>
        <w:numPr>
          <w:ilvl w:val="0"/>
          <w:numId w:val="41"/>
        </w:numPr>
        <w:rPr>
          <w:rtl/>
          <w:lang w:eastAsia="he-IL"/>
        </w:rPr>
      </w:pPr>
      <w:r>
        <w:rPr>
          <w:rFonts w:hint="cs"/>
          <w:rtl/>
          <w:lang w:eastAsia="he-IL"/>
        </w:rPr>
        <w:t>מצא בודק מוסמך כי התקיים אחד מאלה, יורה על עריכת בדיקה מפורטת, כמשמעותה בתקנה 52ו לתקנות בטיחות השיט, לגבי הדרישות המפורטות בתקנות אלה, ורשאי הוא להורות על ביצוע פעולה מתקנת.</w:t>
      </w:r>
    </w:p>
    <w:p w14:paraId="6A5F8775" w14:textId="3761F47B" w:rsidR="00FF54C2" w:rsidRDefault="00FF54C2" w:rsidP="00FF54C2">
      <w:pPr>
        <w:rPr>
          <w:rtl/>
          <w:lang w:eastAsia="he-IL"/>
        </w:rPr>
      </w:pPr>
    </w:p>
    <w:p w14:paraId="43ECE614" w14:textId="58A67088" w:rsidR="00FF54C2" w:rsidRDefault="00FF54C2" w:rsidP="00662D70">
      <w:pPr>
        <w:pStyle w:val="afe"/>
        <w:numPr>
          <w:ilvl w:val="0"/>
          <w:numId w:val="42"/>
        </w:numPr>
        <w:rPr>
          <w:lang w:eastAsia="he-IL"/>
        </w:rPr>
      </w:pPr>
      <w:r>
        <w:rPr>
          <w:rFonts w:hint="cs"/>
          <w:rtl/>
          <w:lang w:eastAsia="he-IL"/>
        </w:rPr>
        <w:t>התעודה</w:t>
      </w:r>
      <w:r w:rsidR="004676D5">
        <w:rPr>
          <w:rFonts w:hint="cs"/>
          <w:rtl/>
          <w:lang w:eastAsia="he-IL"/>
        </w:rPr>
        <w:t xml:space="preserve"> </w:t>
      </w:r>
      <w:r>
        <w:rPr>
          <w:rFonts w:hint="cs"/>
          <w:rtl/>
          <w:lang w:eastAsia="he-IL"/>
        </w:rPr>
        <w:t>הבין-לאומית למניעת זיהום אוויר או אחד או יותר מהמסמכים אינם עונים על הנדרש בתקנות אלה.</w:t>
      </w:r>
    </w:p>
    <w:p w14:paraId="29C36511" w14:textId="32D02352" w:rsidR="00FF54C2" w:rsidRPr="004676D5" w:rsidRDefault="00FF54C2" w:rsidP="00FF54C2">
      <w:pPr>
        <w:rPr>
          <w:rtl/>
          <w:lang w:eastAsia="he-IL"/>
        </w:rPr>
      </w:pPr>
    </w:p>
    <w:p w14:paraId="75E7C98B" w14:textId="23D74F76" w:rsidR="00FF54C2" w:rsidRDefault="00FF54C2" w:rsidP="00662D70">
      <w:pPr>
        <w:pStyle w:val="afe"/>
        <w:numPr>
          <w:ilvl w:val="0"/>
          <w:numId w:val="42"/>
        </w:numPr>
        <w:rPr>
          <w:lang w:eastAsia="he-IL"/>
        </w:rPr>
      </w:pPr>
      <w:r>
        <w:rPr>
          <w:rFonts w:hint="cs"/>
          <w:rtl/>
          <w:lang w:eastAsia="he-IL"/>
        </w:rPr>
        <w:t>התעודה הבין-לאומית ליעילות אנרגט</w:t>
      </w:r>
      <w:r w:rsidR="004676D5">
        <w:rPr>
          <w:rFonts w:hint="cs"/>
          <w:rtl/>
          <w:lang w:eastAsia="he-IL"/>
        </w:rPr>
        <w:t>י</w:t>
      </w:r>
      <w:r>
        <w:rPr>
          <w:rFonts w:hint="cs"/>
          <w:rtl/>
          <w:lang w:eastAsia="he-IL"/>
        </w:rPr>
        <w:t>ת אינה נמצאת בכלי השיט או אינה בתוקף.</w:t>
      </w:r>
    </w:p>
    <w:p w14:paraId="29230AB3" w14:textId="77777777" w:rsidR="00FF54C2" w:rsidRDefault="00FF54C2" w:rsidP="00FF54C2">
      <w:pPr>
        <w:pStyle w:val="afe"/>
        <w:rPr>
          <w:rtl/>
          <w:lang w:eastAsia="he-IL"/>
        </w:rPr>
      </w:pPr>
    </w:p>
    <w:p w14:paraId="6EBECF49" w14:textId="23419F5B" w:rsidR="00FF54C2" w:rsidRDefault="00FF54C2" w:rsidP="00662D70">
      <w:pPr>
        <w:pStyle w:val="afe"/>
        <w:numPr>
          <w:ilvl w:val="0"/>
          <w:numId w:val="42"/>
        </w:numPr>
        <w:rPr>
          <w:rtl/>
          <w:lang w:eastAsia="he-IL"/>
        </w:rPr>
      </w:pPr>
      <w:r>
        <w:rPr>
          <w:rFonts w:hint="cs"/>
          <w:rtl/>
          <w:lang w:eastAsia="he-IL"/>
        </w:rPr>
        <w:t>הקברניט או צוות כלי השיט אינם בקיאים בפעילות החיונית לת</w:t>
      </w:r>
      <w:r w:rsidR="004676D5">
        <w:rPr>
          <w:rFonts w:hint="cs"/>
          <w:rtl/>
          <w:lang w:eastAsia="he-IL"/>
        </w:rPr>
        <w:t>פ</w:t>
      </w:r>
      <w:r>
        <w:rPr>
          <w:rFonts w:hint="cs"/>
          <w:rtl/>
          <w:lang w:eastAsia="he-IL"/>
        </w:rPr>
        <w:t>עול כלי השיט בכל הנוגע למניעת זיהום האוויר מכלי השיט לפי תקנות אלה.</w:t>
      </w:r>
    </w:p>
    <w:p w14:paraId="41EA7AA0" w14:textId="77777777" w:rsidR="00FF54C2" w:rsidRPr="00FF54C2" w:rsidRDefault="00FF54C2" w:rsidP="00FF54C2">
      <w:pPr>
        <w:rPr>
          <w:rtl/>
          <w:lang w:eastAsia="he-IL"/>
        </w:rPr>
      </w:pPr>
    </w:p>
    <w:p w14:paraId="101EC60C" w14:textId="0437F0F2" w:rsidR="00E50E31" w:rsidRPr="00E50E31" w:rsidRDefault="00FF54C2" w:rsidP="00662D70">
      <w:pPr>
        <w:pStyle w:val="afe"/>
        <w:numPr>
          <w:ilvl w:val="0"/>
          <w:numId w:val="41"/>
        </w:numPr>
        <w:rPr>
          <w:rtl/>
          <w:lang w:eastAsia="he-IL"/>
        </w:rPr>
      </w:pPr>
      <w:bookmarkStart w:id="2735" w:name="_ETM_Q1_5314116"/>
      <w:bookmarkStart w:id="2736" w:name="_ETM_Q1_5314143"/>
      <w:bookmarkEnd w:id="2735"/>
      <w:bookmarkEnd w:id="2736"/>
      <w:r>
        <w:rPr>
          <w:rFonts w:hint="cs"/>
          <w:rtl/>
          <w:lang w:eastAsia="he-IL"/>
        </w:rPr>
        <w:t>הורה בודק מוסמך על נקיטת פעולות כאמור בתקנת משנה (א), יורה המנהל על הפעולות שעל בעל כלי השיט או קברניטו לנקוט כדי להבטיח שכלי השיט לא יפליג עד שיעמוד בדרישות</w:t>
      </w:r>
      <w:r w:rsidR="004676D5">
        <w:rPr>
          <w:rFonts w:hint="cs"/>
          <w:rtl/>
          <w:lang w:eastAsia="he-IL"/>
        </w:rPr>
        <w:t xml:space="preserve"> ה</w:t>
      </w:r>
      <w:r>
        <w:rPr>
          <w:rFonts w:hint="cs"/>
          <w:rtl/>
          <w:lang w:eastAsia="he-IL"/>
        </w:rPr>
        <w:t>תקנות, לרבות בדיקה חוזרת עד לתיקון הליקויים להנחת דעתו, עיכוב הפלגת כלי השיט ואיסור כניסה לתחום, כמפורט בתקנות 52ח עד 52י לתקנות הנמלים בטיחות השיט.</w:t>
      </w:r>
    </w:p>
    <w:p w14:paraId="1189F307" w14:textId="4269D28F" w:rsidR="00E50E31" w:rsidRDefault="00E50E31" w:rsidP="00E50E31">
      <w:pPr>
        <w:pStyle w:val="af2"/>
        <w:rPr>
          <w:rtl/>
          <w:lang w:eastAsia="he-IL"/>
        </w:rPr>
      </w:pPr>
      <w:bookmarkStart w:id="2737" w:name="_ETM_Q1_5311615"/>
      <w:bookmarkEnd w:id="2737"/>
    </w:p>
    <w:p w14:paraId="70BF9349" w14:textId="4C4AA15B" w:rsidR="009E688A" w:rsidRPr="009E688A" w:rsidRDefault="009E688A" w:rsidP="00ED607E">
      <w:pPr>
        <w:ind w:left="1440" w:hanging="720"/>
        <w:rPr>
          <w:rtl/>
          <w:lang w:eastAsia="he-IL"/>
        </w:rPr>
      </w:pPr>
      <w:r>
        <w:rPr>
          <w:rFonts w:hint="cs"/>
          <w:rtl/>
          <w:lang w:eastAsia="he-IL"/>
        </w:rPr>
        <w:t>121.</w:t>
      </w:r>
      <w:r>
        <w:rPr>
          <w:rtl/>
          <w:lang w:eastAsia="he-IL"/>
        </w:rPr>
        <w:tab/>
      </w:r>
      <w:r>
        <w:rPr>
          <w:rFonts w:hint="cs"/>
          <w:rtl/>
          <w:lang w:eastAsia="he-IL"/>
        </w:rPr>
        <w:t xml:space="preserve">על </w:t>
      </w:r>
      <w:r w:rsidR="004676D5">
        <w:rPr>
          <w:rFonts w:hint="cs"/>
          <w:rtl/>
          <w:lang w:eastAsia="he-IL"/>
        </w:rPr>
        <w:t xml:space="preserve">פרק זה יחולו הוראות פרק חמישי א' </w:t>
      </w:r>
      <w:bookmarkStart w:id="2738" w:name="_ETM_Q1_5477384"/>
      <w:bookmarkEnd w:id="2738"/>
      <w:r w:rsidR="004676D5">
        <w:rPr>
          <w:rFonts w:hint="cs"/>
          <w:rtl/>
          <w:lang w:eastAsia="he-IL"/>
        </w:rPr>
        <w:t>לתקנות הנמלים בטיחות השיט, בשינויים המחויבים.</w:t>
      </w:r>
    </w:p>
    <w:p w14:paraId="7EB4B4DB" w14:textId="77777777" w:rsidR="004676D5" w:rsidRDefault="00C66A05" w:rsidP="00EE6D45">
      <w:pPr>
        <w:rPr>
          <w:rtl/>
          <w:lang w:eastAsia="he-IL"/>
        </w:rPr>
      </w:pPr>
      <w:bookmarkStart w:id="2739" w:name="_ETM_Q1_5313103"/>
      <w:bookmarkStart w:id="2740" w:name="_ETM_Q1_5313126"/>
      <w:bookmarkEnd w:id="2739"/>
      <w:bookmarkEnd w:id="2740"/>
      <w:r>
        <w:rPr>
          <w:rtl/>
          <w:lang w:eastAsia="he-IL"/>
        </w:rPr>
        <w:tab/>
      </w:r>
    </w:p>
    <w:p w14:paraId="2CAAE287" w14:textId="52424311" w:rsidR="004676D5" w:rsidRDefault="004676D5" w:rsidP="00EE6D45">
      <w:pPr>
        <w:rPr>
          <w:rtl/>
          <w:lang w:eastAsia="he-IL"/>
        </w:rPr>
      </w:pPr>
      <w:r>
        <w:rPr>
          <w:rFonts w:hint="cs"/>
          <w:rtl/>
          <w:lang w:eastAsia="he-IL"/>
        </w:rPr>
        <w:t>אני חושבת שחסרה כאן כותרת. שמירת דינים.</w:t>
      </w:r>
    </w:p>
    <w:p w14:paraId="31E23200" w14:textId="4DA4E7AA" w:rsidR="00ED607E" w:rsidRDefault="00ED607E" w:rsidP="00EE6D45">
      <w:pPr>
        <w:rPr>
          <w:rtl/>
          <w:lang w:eastAsia="he-IL"/>
        </w:rPr>
      </w:pPr>
      <w:bookmarkStart w:id="2741" w:name="_ETM_Q1_5444921"/>
      <w:bookmarkStart w:id="2742" w:name="_ETM_Q1_5444957"/>
      <w:bookmarkStart w:id="2743" w:name="_ETM_Q1_5446158"/>
      <w:bookmarkEnd w:id="2741"/>
      <w:bookmarkEnd w:id="2742"/>
      <w:bookmarkEnd w:id="2743"/>
    </w:p>
    <w:p w14:paraId="4A585167" w14:textId="6DE0CD45" w:rsidR="00ED607E" w:rsidRDefault="00ED607E" w:rsidP="00ED607E">
      <w:pPr>
        <w:pStyle w:val="a4"/>
        <w:keepNext/>
        <w:rPr>
          <w:rtl/>
        </w:rPr>
      </w:pPr>
      <w:bookmarkStart w:id="2744" w:name="ET_speaker_איתי_עצמון_306"/>
      <w:r w:rsidRPr="00ED607E">
        <w:rPr>
          <w:rStyle w:val="TagStyle"/>
          <w:rtl/>
        </w:rPr>
        <w:t xml:space="preserve"> &lt;&lt; דובר &gt;&gt; </w:t>
      </w:r>
      <w:r>
        <w:rPr>
          <w:rtl/>
        </w:rPr>
        <w:t>איתי עצמון:</w:t>
      </w:r>
      <w:r w:rsidRPr="00ED607E">
        <w:rPr>
          <w:rStyle w:val="TagStyle"/>
          <w:rtl/>
        </w:rPr>
        <w:t xml:space="preserve"> &lt;&lt; דובר &gt;&gt;</w:t>
      </w:r>
      <w:r w:rsidR="007779BF">
        <w:rPr>
          <w:rtl/>
        </w:rPr>
        <w:t xml:space="preserve"> </w:t>
      </w:r>
      <w:bookmarkEnd w:id="2744"/>
    </w:p>
    <w:p w14:paraId="7511869B" w14:textId="0E960926" w:rsidR="00ED607E" w:rsidRDefault="00ED607E" w:rsidP="00ED607E">
      <w:pPr>
        <w:pStyle w:val="KeepWithNext"/>
        <w:rPr>
          <w:rtl/>
          <w:lang w:eastAsia="he-IL"/>
        </w:rPr>
      </w:pPr>
    </w:p>
    <w:p w14:paraId="2CE9AD81" w14:textId="00C8D2B8" w:rsidR="00ED607E" w:rsidRDefault="00ED607E" w:rsidP="00ED607E">
      <w:pPr>
        <w:rPr>
          <w:rtl/>
          <w:lang w:eastAsia="he-IL"/>
        </w:rPr>
      </w:pPr>
      <w:bookmarkStart w:id="2745" w:name="_ETM_Q1_5449431"/>
      <w:bookmarkStart w:id="2746" w:name="_ETM_Q1_5449445"/>
      <w:bookmarkEnd w:id="2745"/>
      <w:bookmarkEnd w:id="2746"/>
      <w:r>
        <w:rPr>
          <w:rFonts w:hint="cs"/>
          <w:rtl/>
          <w:lang w:eastAsia="he-IL"/>
        </w:rPr>
        <w:t>זה לא שמירת דינים אלא החלת הוראות.</w:t>
      </w:r>
    </w:p>
    <w:p w14:paraId="2C4EA351" w14:textId="5FDC20DB" w:rsidR="00ED607E" w:rsidRDefault="00ED607E" w:rsidP="00ED607E">
      <w:pPr>
        <w:rPr>
          <w:rtl/>
          <w:lang w:eastAsia="he-IL"/>
        </w:rPr>
      </w:pPr>
      <w:bookmarkStart w:id="2747" w:name="_ETM_Q1_5490461"/>
      <w:bookmarkStart w:id="2748" w:name="_ETM_Q1_5490488"/>
      <w:bookmarkStart w:id="2749" w:name="_ETM_Q1_5491053"/>
      <w:bookmarkEnd w:id="2747"/>
      <w:bookmarkEnd w:id="2748"/>
      <w:bookmarkEnd w:id="2749"/>
    </w:p>
    <w:p w14:paraId="1AE567DF" w14:textId="0A0B3D54" w:rsidR="00ED607E" w:rsidRDefault="00ED607E" w:rsidP="00ED607E">
      <w:pPr>
        <w:pStyle w:val="af9"/>
        <w:keepNext/>
        <w:rPr>
          <w:rtl/>
          <w:lang w:eastAsia="he-IL"/>
        </w:rPr>
      </w:pPr>
      <w:bookmarkStart w:id="2750" w:name="ET_guest_שירה_סופר_307"/>
      <w:r w:rsidRPr="00ED607E">
        <w:rPr>
          <w:rStyle w:val="TagStyle"/>
          <w:rtl/>
        </w:rPr>
        <w:t xml:space="preserve"> &lt;&lt; אורח &gt;&gt; </w:t>
      </w:r>
      <w:r>
        <w:rPr>
          <w:rtl/>
          <w:lang w:eastAsia="he-IL"/>
        </w:rPr>
        <w:t>שירה סופר:</w:t>
      </w:r>
      <w:r w:rsidRPr="00ED607E">
        <w:rPr>
          <w:rStyle w:val="TagStyle"/>
          <w:rtl/>
        </w:rPr>
        <w:t xml:space="preserve"> &lt;&lt; אורח &gt;&gt;</w:t>
      </w:r>
      <w:r w:rsidR="007779BF">
        <w:rPr>
          <w:rtl/>
          <w:lang w:eastAsia="he-IL"/>
        </w:rPr>
        <w:t xml:space="preserve"> </w:t>
      </w:r>
      <w:bookmarkEnd w:id="2750"/>
    </w:p>
    <w:p w14:paraId="2A12FA4B" w14:textId="3518D4EE" w:rsidR="00ED607E" w:rsidRDefault="00ED607E" w:rsidP="00ED607E">
      <w:pPr>
        <w:pStyle w:val="KeepWithNext"/>
        <w:rPr>
          <w:rtl/>
          <w:lang w:eastAsia="he-IL"/>
        </w:rPr>
      </w:pPr>
    </w:p>
    <w:p w14:paraId="14AD8575" w14:textId="6C5EB20A" w:rsidR="00ED607E" w:rsidRDefault="00ED607E" w:rsidP="00ED607E">
      <w:pPr>
        <w:rPr>
          <w:rtl/>
          <w:lang w:eastAsia="he-IL"/>
        </w:rPr>
      </w:pPr>
      <w:bookmarkStart w:id="2751" w:name="_ETM_Q1_5491226"/>
      <w:bookmarkStart w:id="2752" w:name="_ETM_Q1_5491241"/>
      <w:bookmarkEnd w:id="2751"/>
      <w:bookmarkEnd w:id="2752"/>
      <w:r>
        <w:rPr>
          <w:rFonts w:hint="cs"/>
          <w:rtl/>
          <w:lang w:eastAsia="he-IL"/>
        </w:rPr>
        <w:t>החלת הוראות.</w:t>
      </w:r>
    </w:p>
    <w:p w14:paraId="2D51132F" w14:textId="1A59C58C" w:rsidR="00ED607E" w:rsidRDefault="00ED607E" w:rsidP="00ED607E">
      <w:pPr>
        <w:rPr>
          <w:rtl/>
          <w:lang w:eastAsia="he-IL"/>
        </w:rPr>
      </w:pPr>
    </w:p>
    <w:p w14:paraId="00FC4CAD" w14:textId="4A5A4481" w:rsidR="00ED607E" w:rsidRDefault="00ED607E" w:rsidP="00ED607E">
      <w:pPr>
        <w:pStyle w:val="a4"/>
        <w:keepNext/>
        <w:rPr>
          <w:rtl/>
        </w:rPr>
      </w:pPr>
      <w:bookmarkStart w:id="2753" w:name="ET_speaker_איתי_עצמון_308"/>
      <w:r w:rsidRPr="00ED607E">
        <w:rPr>
          <w:rStyle w:val="TagStyle"/>
          <w:rtl/>
        </w:rPr>
        <w:t xml:space="preserve"> &lt;&lt; דובר &gt;&gt; </w:t>
      </w:r>
      <w:r>
        <w:rPr>
          <w:rtl/>
        </w:rPr>
        <w:t>איתי עצמון:</w:t>
      </w:r>
      <w:r w:rsidRPr="00ED607E">
        <w:rPr>
          <w:rStyle w:val="TagStyle"/>
          <w:rtl/>
        </w:rPr>
        <w:t xml:space="preserve"> &lt;&lt; דובר &gt;&gt;</w:t>
      </w:r>
      <w:r w:rsidR="007779BF">
        <w:rPr>
          <w:rtl/>
        </w:rPr>
        <w:t xml:space="preserve"> </w:t>
      </w:r>
      <w:bookmarkEnd w:id="2753"/>
    </w:p>
    <w:p w14:paraId="1B587033" w14:textId="2AD52680" w:rsidR="00ED607E" w:rsidRDefault="00ED607E" w:rsidP="00ED607E">
      <w:pPr>
        <w:pStyle w:val="KeepWithNext"/>
        <w:rPr>
          <w:rtl/>
          <w:lang w:eastAsia="he-IL"/>
        </w:rPr>
      </w:pPr>
    </w:p>
    <w:p w14:paraId="4E32CB66" w14:textId="18DAF4DF" w:rsidR="00ED607E" w:rsidRDefault="00ED607E" w:rsidP="00ED607E">
      <w:pPr>
        <w:rPr>
          <w:rtl/>
          <w:lang w:eastAsia="he-IL"/>
        </w:rPr>
      </w:pPr>
      <w:r>
        <w:rPr>
          <w:rFonts w:hint="cs"/>
          <w:rtl/>
          <w:lang w:eastAsia="he-IL"/>
        </w:rPr>
        <w:t xml:space="preserve">מה המשמעות של </w:t>
      </w:r>
      <w:bookmarkStart w:id="2754" w:name="_ETM_Q1_5491312"/>
      <w:bookmarkEnd w:id="2754"/>
      <w:r>
        <w:rPr>
          <w:rFonts w:hint="cs"/>
          <w:rtl/>
          <w:lang w:eastAsia="he-IL"/>
        </w:rPr>
        <w:t>ההחלטה הזאת?</w:t>
      </w:r>
    </w:p>
    <w:p w14:paraId="7359E762" w14:textId="5B0E95A2" w:rsidR="00ED607E" w:rsidRDefault="00ED607E" w:rsidP="00ED607E">
      <w:pPr>
        <w:rPr>
          <w:rtl/>
          <w:lang w:eastAsia="he-IL"/>
        </w:rPr>
      </w:pPr>
      <w:bookmarkStart w:id="2755" w:name="_ETM_Q1_5496815"/>
      <w:bookmarkStart w:id="2756" w:name="_ETM_Q1_5496842"/>
      <w:bookmarkEnd w:id="2755"/>
      <w:bookmarkEnd w:id="2756"/>
    </w:p>
    <w:p w14:paraId="598F4B94" w14:textId="30B48C7C" w:rsidR="00ED607E" w:rsidRDefault="00ED607E" w:rsidP="00ED607E">
      <w:pPr>
        <w:pStyle w:val="af6"/>
        <w:keepNext/>
        <w:rPr>
          <w:rtl/>
        </w:rPr>
      </w:pPr>
      <w:bookmarkStart w:id="2757" w:name="ET_yor_6227_310"/>
      <w:r w:rsidRPr="00ED607E">
        <w:rPr>
          <w:rStyle w:val="TagStyle"/>
          <w:rtl/>
        </w:rPr>
        <w:t xml:space="preserve"> &lt;&lt; יור &gt;&gt; </w:t>
      </w:r>
      <w:r>
        <w:rPr>
          <w:rtl/>
        </w:rPr>
        <w:t>היו"ר לימור מגן תלם:</w:t>
      </w:r>
      <w:r w:rsidRPr="00ED607E">
        <w:rPr>
          <w:rStyle w:val="TagStyle"/>
          <w:rtl/>
        </w:rPr>
        <w:t xml:space="preserve"> &lt;&lt; יור &gt;&gt;</w:t>
      </w:r>
      <w:r w:rsidR="007779BF">
        <w:rPr>
          <w:rtl/>
        </w:rPr>
        <w:t xml:space="preserve"> </w:t>
      </w:r>
      <w:bookmarkEnd w:id="2757"/>
    </w:p>
    <w:p w14:paraId="4916BBD2" w14:textId="08303944" w:rsidR="00ED607E" w:rsidRDefault="00ED607E" w:rsidP="00ED607E">
      <w:pPr>
        <w:pStyle w:val="KeepWithNext"/>
        <w:rPr>
          <w:rtl/>
          <w:lang w:eastAsia="he-IL"/>
        </w:rPr>
      </w:pPr>
    </w:p>
    <w:p w14:paraId="3D118E3D" w14:textId="18031DFE" w:rsidR="00ED607E" w:rsidRDefault="00ED607E" w:rsidP="00ED607E">
      <w:pPr>
        <w:rPr>
          <w:rtl/>
          <w:lang w:eastAsia="he-IL"/>
        </w:rPr>
      </w:pPr>
      <w:r>
        <w:rPr>
          <w:rFonts w:hint="cs"/>
          <w:rtl/>
          <w:lang w:eastAsia="he-IL"/>
        </w:rPr>
        <w:t>הכותרת ב-121, כן?</w:t>
      </w:r>
    </w:p>
    <w:p w14:paraId="23AFCE1D" w14:textId="2A82F5DE" w:rsidR="00ED607E" w:rsidRDefault="00ED607E" w:rsidP="00ED607E">
      <w:pPr>
        <w:rPr>
          <w:rtl/>
          <w:lang w:eastAsia="he-IL"/>
        </w:rPr>
      </w:pPr>
      <w:bookmarkStart w:id="2758" w:name="_ETM_Q1_5495526"/>
      <w:bookmarkStart w:id="2759" w:name="_ETM_Q1_5495554"/>
      <w:bookmarkStart w:id="2760" w:name="_ETM_Q1_5496109"/>
      <w:bookmarkEnd w:id="2758"/>
      <w:bookmarkEnd w:id="2759"/>
      <w:bookmarkEnd w:id="2760"/>
    </w:p>
    <w:p w14:paraId="7D1F1C7D" w14:textId="24D2202B" w:rsidR="00ED607E" w:rsidRDefault="00ED607E" w:rsidP="00ED607E">
      <w:pPr>
        <w:pStyle w:val="af9"/>
        <w:keepNext/>
        <w:rPr>
          <w:rtl/>
          <w:lang w:eastAsia="he-IL"/>
        </w:rPr>
      </w:pPr>
      <w:bookmarkStart w:id="2761" w:name="ET_guest_שירה_סופר_311"/>
      <w:r w:rsidRPr="00ED607E">
        <w:rPr>
          <w:rStyle w:val="TagStyle"/>
          <w:rtl/>
        </w:rPr>
        <w:t xml:space="preserve"> &lt;&lt; אורח &gt;&gt; </w:t>
      </w:r>
      <w:r>
        <w:rPr>
          <w:rtl/>
          <w:lang w:eastAsia="he-IL"/>
        </w:rPr>
        <w:t>שירה סופר:</w:t>
      </w:r>
      <w:r w:rsidRPr="00ED607E">
        <w:rPr>
          <w:rStyle w:val="TagStyle"/>
          <w:rtl/>
        </w:rPr>
        <w:t xml:space="preserve"> &lt;&lt; אורח &gt;&gt;</w:t>
      </w:r>
      <w:r w:rsidR="007779BF">
        <w:rPr>
          <w:rtl/>
          <w:lang w:eastAsia="he-IL"/>
        </w:rPr>
        <w:t xml:space="preserve"> </w:t>
      </w:r>
      <w:bookmarkEnd w:id="2761"/>
    </w:p>
    <w:p w14:paraId="09EF1349" w14:textId="33C3933D" w:rsidR="00ED607E" w:rsidRDefault="00ED607E" w:rsidP="00ED607E">
      <w:pPr>
        <w:pStyle w:val="KeepWithNext"/>
        <w:rPr>
          <w:rtl/>
          <w:lang w:eastAsia="he-IL"/>
        </w:rPr>
      </w:pPr>
    </w:p>
    <w:p w14:paraId="70F45C14" w14:textId="4A48BBDC" w:rsidR="00ED607E" w:rsidRDefault="00ED607E" w:rsidP="00ED607E">
      <w:pPr>
        <w:rPr>
          <w:rtl/>
          <w:lang w:eastAsia="he-IL"/>
        </w:rPr>
      </w:pPr>
      <w:bookmarkStart w:id="2762" w:name="_ETM_Q1_5496287"/>
      <w:bookmarkStart w:id="2763" w:name="_ETM_Q1_5496306"/>
      <w:bookmarkEnd w:id="2762"/>
      <w:bookmarkEnd w:id="2763"/>
      <w:r>
        <w:rPr>
          <w:rFonts w:hint="cs"/>
          <w:rtl/>
          <w:lang w:eastAsia="he-IL"/>
        </w:rPr>
        <w:t>כן.</w:t>
      </w:r>
    </w:p>
    <w:p w14:paraId="635BB25F" w14:textId="4FD6E357" w:rsidR="00ED607E" w:rsidRDefault="00ED607E" w:rsidP="00ED607E">
      <w:pPr>
        <w:rPr>
          <w:rtl/>
          <w:lang w:eastAsia="he-IL"/>
        </w:rPr>
      </w:pPr>
      <w:bookmarkStart w:id="2764" w:name="_ETM_Q1_5497465"/>
      <w:bookmarkStart w:id="2765" w:name="_ETM_Q1_5497493"/>
      <w:bookmarkEnd w:id="2764"/>
      <w:bookmarkEnd w:id="2765"/>
    </w:p>
    <w:p w14:paraId="01DC71FA" w14:textId="5E6C9847" w:rsidR="00ED607E" w:rsidRDefault="00ED607E" w:rsidP="00ED607E">
      <w:pPr>
        <w:rPr>
          <w:rtl/>
          <w:lang w:eastAsia="he-IL"/>
        </w:rPr>
      </w:pPr>
      <w:bookmarkStart w:id="2766" w:name="_ETM_Q1_5497569"/>
      <w:bookmarkStart w:id="2767" w:name="_ETM_Q1_5497594"/>
      <w:bookmarkEnd w:id="2766"/>
      <w:bookmarkEnd w:id="2767"/>
      <w:r>
        <w:rPr>
          <w:rFonts w:hint="cs"/>
          <w:rtl/>
          <w:lang w:eastAsia="he-IL"/>
        </w:rPr>
        <w:t xml:space="preserve">פרק חמישי א' לתקנות </w:t>
      </w:r>
      <w:bookmarkStart w:id="2768" w:name="_ETM_Q1_5496512"/>
      <w:bookmarkEnd w:id="2768"/>
      <w:r>
        <w:rPr>
          <w:rFonts w:hint="cs"/>
          <w:rtl/>
          <w:lang w:eastAsia="he-IL"/>
        </w:rPr>
        <w:t>הנמלים בטיחות השיט בעצם מפרט את הסמכויות שלנו</w:t>
      </w:r>
      <w:r w:rsidR="00854E21">
        <w:rPr>
          <w:rFonts w:hint="cs"/>
          <w:rtl/>
          <w:lang w:eastAsia="he-IL"/>
        </w:rPr>
        <w:t xml:space="preserve"> </w:t>
      </w:r>
      <w:r>
        <w:rPr>
          <w:rFonts w:hint="cs"/>
          <w:rtl/>
          <w:lang w:eastAsia="he-IL"/>
        </w:rPr>
        <w:t xml:space="preserve">כמדינת נמל. אשר </w:t>
      </w:r>
      <w:r w:rsidR="00DD201C">
        <w:rPr>
          <w:rFonts w:hint="cs"/>
          <w:rtl/>
          <w:lang w:eastAsia="he-IL"/>
        </w:rPr>
        <w:t xml:space="preserve">קודם </w:t>
      </w:r>
      <w:r>
        <w:rPr>
          <w:rFonts w:hint="cs"/>
          <w:rtl/>
          <w:lang w:eastAsia="he-IL"/>
        </w:rPr>
        <w:t>התייחס לזה.</w:t>
      </w:r>
      <w:r w:rsidR="00854E21">
        <w:rPr>
          <w:rFonts w:hint="cs"/>
          <w:rtl/>
          <w:lang w:eastAsia="he-IL"/>
        </w:rPr>
        <w:t xml:space="preserve"> </w:t>
      </w:r>
      <w:r>
        <w:rPr>
          <w:rFonts w:hint="cs"/>
          <w:rtl/>
          <w:lang w:eastAsia="he-IL"/>
        </w:rPr>
        <w:t xml:space="preserve">שוב, זה משהו </w:t>
      </w:r>
      <w:bookmarkStart w:id="2769" w:name="_ETM_Q1_5509016"/>
      <w:bookmarkEnd w:id="2769"/>
      <w:r>
        <w:rPr>
          <w:rFonts w:hint="cs"/>
          <w:rtl/>
          <w:lang w:eastAsia="he-IL"/>
        </w:rPr>
        <w:t>שהוא רוחבי מבחינת האמנות.</w:t>
      </w:r>
    </w:p>
    <w:p w14:paraId="35AF7EB7" w14:textId="289CFF5C" w:rsidR="00ED607E" w:rsidRDefault="00ED607E" w:rsidP="00ED607E">
      <w:pPr>
        <w:rPr>
          <w:rtl/>
          <w:lang w:eastAsia="he-IL"/>
        </w:rPr>
      </w:pPr>
      <w:bookmarkStart w:id="2770" w:name="_ETM_Q1_5515064"/>
      <w:bookmarkStart w:id="2771" w:name="_ETM_Q1_5515090"/>
      <w:bookmarkEnd w:id="2770"/>
      <w:bookmarkEnd w:id="2771"/>
    </w:p>
    <w:p w14:paraId="29FD2DD6" w14:textId="6935997A" w:rsidR="00ED607E" w:rsidRDefault="00ED607E" w:rsidP="00ED607E">
      <w:pPr>
        <w:pStyle w:val="a4"/>
        <w:keepNext/>
        <w:rPr>
          <w:rtl/>
        </w:rPr>
      </w:pPr>
      <w:bookmarkStart w:id="2772" w:name="ET_speaker_איתי_עצמון_312"/>
      <w:r w:rsidRPr="00ED607E">
        <w:rPr>
          <w:rStyle w:val="TagStyle"/>
          <w:rtl/>
        </w:rPr>
        <w:t xml:space="preserve"> &lt;&lt; דובר &gt;&gt; </w:t>
      </w:r>
      <w:r>
        <w:rPr>
          <w:rtl/>
        </w:rPr>
        <w:t>איתי עצמון:</w:t>
      </w:r>
      <w:r w:rsidRPr="00ED607E">
        <w:rPr>
          <w:rStyle w:val="TagStyle"/>
          <w:rtl/>
        </w:rPr>
        <w:t xml:space="preserve"> &lt;&lt; דובר &gt;&gt;</w:t>
      </w:r>
      <w:r w:rsidR="007779BF">
        <w:rPr>
          <w:rtl/>
        </w:rPr>
        <w:t xml:space="preserve"> </w:t>
      </w:r>
      <w:bookmarkEnd w:id="2772"/>
    </w:p>
    <w:p w14:paraId="03D0C891" w14:textId="7BAB0A3C" w:rsidR="00ED607E" w:rsidRDefault="00ED607E" w:rsidP="00ED607E">
      <w:pPr>
        <w:pStyle w:val="KeepWithNext"/>
        <w:rPr>
          <w:rtl/>
          <w:lang w:eastAsia="he-IL"/>
        </w:rPr>
      </w:pPr>
    </w:p>
    <w:p w14:paraId="6BB49C66" w14:textId="22F7D5FA" w:rsidR="00ED607E" w:rsidRDefault="00ED607E" w:rsidP="00ED607E">
      <w:pPr>
        <w:rPr>
          <w:rtl/>
          <w:lang w:eastAsia="he-IL"/>
        </w:rPr>
      </w:pPr>
      <w:r>
        <w:rPr>
          <w:rFonts w:hint="cs"/>
          <w:rtl/>
          <w:lang w:eastAsia="he-IL"/>
        </w:rPr>
        <w:t>מה קובע הפרק?</w:t>
      </w:r>
    </w:p>
    <w:p w14:paraId="66C9278E" w14:textId="4DFF526B" w:rsidR="00ED607E" w:rsidRDefault="00ED607E" w:rsidP="00ED607E">
      <w:pPr>
        <w:rPr>
          <w:rtl/>
          <w:lang w:eastAsia="he-IL"/>
        </w:rPr>
      </w:pPr>
      <w:bookmarkStart w:id="2773" w:name="_ETM_Q1_5512554"/>
      <w:bookmarkStart w:id="2774" w:name="_ETM_Q1_5512582"/>
      <w:bookmarkStart w:id="2775" w:name="_ETM_Q1_5513249"/>
      <w:bookmarkEnd w:id="2773"/>
      <w:bookmarkEnd w:id="2774"/>
      <w:bookmarkEnd w:id="2775"/>
    </w:p>
    <w:p w14:paraId="5709B8EC" w14:textId="1A4FBEE1" w:rsidR="00ED607E" w:rsidRDefault="00ED607E" w:rsidP="00ED607E">
      <w:pPr>
        <w:pStyle w:val="af9"/>
        <w:keepNext/>
        <w:rPr>
          <w:rtl/>
          <w:lang w:eastAsia="he-IL"/>
        </w:rPr>
      </w:pPr>
      <w:bookmarkStart w:id="2776" w:name="ET_guest_שירה_סופר_313"/>
      <w:r w:rsidRPr="00ED607E">
        <w:rPr>
          <w:rStyle w:val="TagStyle"/>
          <w:rtl/>
        </w:rPr>
        <w:t xml:space="preserve"> &lt;&lt; אורח &gt;&gt; </w:t>
      </w:r>
      <w:r>
        <w:rPr>
          <w:rtl/>
          <w:lang w:eastAsia="he-IL"/>
        </w:rPr>
        <w:t>שירה סופר:</w:t>
      </w:r>
      <w:r w:rsidRPr="00ED607E">
        <w:rPr>
          <w:rStyle w:val="TagStyle"/>
          <w:rtl/>
        </w:rPr>
        <w:t xml:space="preserve"> &lt;&lt; אורח &gt;&gt;</w:t>
      </w:r>
      <w:r w:rsidR="007779BF">
        <w:rPr>
          <w:rtl/>
          <w:lang w:eastAsia="he-IL"/>
        </w:rPr>
        <w:t xml:space="preserve"> </w:t>
      </w:r>
      <w:bookmarkEnd w:id="2776"/>
    </w:p>
    <w:p w14:paraId="040F2DF2" w14:textId="55624FCA" w:rsidR="00ED607E" w:rsidRDefault="00ED607E" w:rsidP="00ED607E">
      <w:pPr>
        <w:pStyle w:val="KeepWithNext"/>
        <w:rPr>
          <w:rtl/>
          <w:lang w:eastAsia="he-IL"/>
        </w:rPr>
      </w:pPr>
    </w:p>
    <w:p w14:paraId="379BDF09" w14:textId="46EB1B2F" w:rsidR="00ED607E" w:rsidRDefault="00DD201C" w:rsidP="00ED607E">
      <w:pPr>
        <w:rPr>
          <w:rtl/>
          <w:lang w:eastAsia="he-IL"/>
        </w:rPr>
      </w:pPr>
      <w:bookmarkStart w:id="2777" w:name="_ETM_Q1_5513437"/>
      <w:bookmarkStart w:id="2778" w:name="_ETM_Q1_5513451"/>
      <w:bookmarkEnd w:id="2777"/>
      <w:bookmarkEnd w:id="2778"/>
      <w:r>
        <w:rPr>
          <w:rFonts w:hint="cs"/>
          <w:rtl/>
          <w:lang w:eastAsia="he-IL"/>
        </w:rPr>
        <w:t>אני מגיעה. הפרק קובע</w:t>
      </w:r>
      <w:bookmarkStart w:id="2779" w:name="_ETM_Q1_5519634"/>
      <w:bookmarkEnd w:id="2779"/>
      <w:r>
        <w:rPr>
          <w:rFonts w:hint="cs"/>
          <w:rtl/>
          <w:lang w:eastAsia="he-IL"/>
        </w:rPr>
        <w:t xml:space="preserve"> סמכויות של המדינה כמדינת נמל</w:t>
      </w:r>
      <w:r w:rsidR="00854E21">
        <w:rPr>
          <w:rFonts w:hint="cs"/>
          <w:rtl/>
          <w:lang w:eastAsia="he-IL"/>
        </w:rPr>
        <w:t xml:space="preserve"> </w:t>
      </w:r>
      <w:r>
        <w:rPr>
          <w:rFonts w:hint="cs"/>
          <w:rtl/>
          <w:lang w:eastAsia="he-IL"/>
        </w:rPr>
        <w:t xml:space="preserve">לערוך </w:t>
      </w:r>
      <w:bookmarkStart w:id="2780" w:name="_ETM_Q1_5520966"/>
      <w:bookmarkEnd w:id="2780"/>
      <w:r>
        <w:rPr>
          <w:rFonts w:hint="cs"/>
          <w:rtl/>
          <w:lang w:eastAsia="he-IL"/>
        </w:rPr>
        <w:t xml:space="preserve">בדיקות בכלי שיט זרים, לעלות עליהם </w:t>
      </w:r>
      <w:bookmarkStart w:id="2781" w:name="_ETM_Q1_5523873"/>
      <w:bookmarkEnd w:id="2781"/>
      <w:r>
        <w:rPr>
          <w:rFonts w:hint="cs"/>
          <w:rtl/>
          <w:lang w:eastAsia="he-IL"/>
        </w:rPr>
        <w:t>ולערוך בהם בדיקות</w:t>
      </w:r>
      <w:r w:rsidR="000D5B5D">
        <w:rPr>
          <w:rFonts w:hint="cs"/>
          <w:rtl/>
          <w:lang w:eastAsia="he-IL"/>
        </w:rPr>
        <w:t xml:space="preserve">. צריך להתחיל מבדיקה של תיעוד, מבדיקה של מסמכים, צריכה להיות עילה לעשות בדיקה מפורטת. </w:t>
      </w:r>
      <w:bookmarkStart w:id="2782" w:name="_ETM_Q1_5536722"/>
      <w:bookmarkEnd w:id="2782"/>
      <w:r w:rsidR="000D5B5D">
        <w:rPr>
          <w:rFonts w:hint="cs"/>
          <w:rtl/>
          <w:lang w:eastAsia="he-IL"/>
        </w:rPr>
        <w:t>אם משהו לא תואם שם</w:t>
      </w:r>
      <w:r w:rsidR="008C7B49">
        <w:rPr>
          <w:rFonts w:hint="cs"/>
          <w:rtl/>
          <w:lang w:eastAsia="he-IL"/>
        </w:rPr>
        <w:t xml:space="preserve"> או שנראה להם שהצוות לא </w:t>
      </w:r>
      <w:bookmarkStart w:id="2783" w:name="_ETM_Q1_5538018"/>
      <w:bookmarkEnd w:id="2783"/>
      <w:r w:rsidR="008C7B49">
        <w:rPr>
          <w:rFonts w:hint="cs"/>
          <w:rtl/>
          <w:lang w:eastAsia="he-IL"/>
        </w:rPr>
        <w:t>בקי במה שהוא צריך להיות בקי, אפשר לעשות בדיקה</w:t>
      </w:r>
      <w:bookmarkStart w:id="2784" w:name="_ETM_Q1_5541542"/>
      <w:bookmarkEnd w:id="2784"/>
      <w:r w:rsidR="008C7B49">
        <w:rPr>
          <w:rFonts w:hint="cs"/>
          <w:rtl/>
          <w:lang w:eastAsia="he-IL"/>
        </w:rPr>
        <w:t xml:space="preserve"> מפורטת. יש פירוט מאוד נרחב מה בדיוק הם יכולים לבדוק. </w:t>
      </w:r>
      <w:bookmarkStart w:id="2785" w:name="_ETM_Q1_5547346"/>
      <w:bookmarkEnd w:id="2785"/>
      <w:r w:rsidR="008C7B49">
        <w:rPr>
          <w:rFonts w:hint="cs"/>
          <w:rtl/>
          <w:lang w:eastAsia="he-IL"/>
        </w:rPr>
        <w:t>בעיקרון אני חושבת</w:t>
      </w:r>
      <w:r w:rsidR="00854E21">
        <w:rPr>
          <w:rFonts w:hint="cs"/>
          <w:rtl/>
          <w:lang w:eastAsia="he-IL"/>
        </w:rPr>
        <w:t xml:space="preserve"> </w:t>
      </w:r>
      <w:r w:rsidR="008C7B49">
        <w:rPr>
          <w:rFonts w:hint="cs"/>
          <w:rtl/>
          <w:lang w:eastAsia="he-IL"/>
        </w:rPr>
        <w:t>- גו</w:t>
      </w:r>
      <w:bookmarkStart w:id="2786" w:name="_ETM_Q1_5546283"/>
      <w:bookmarkEnd w:id="2786"/>
      <w:r w:rsidR="008C7B49">
        <w:rPr>
          <w:rFonts w:hint="cs"/>
          <w:rtl/>
          <w:lang w:eastAsia="he-IL"/>
        </w:rPr>
        <w:t>רמי המקצוע</w:t>
      </w:r>
      <w:r w:rsidR="00854E21">
        <w:rPr>
          <w:rFonts w:hint="cs"/>
          <w:rtl/>
          <w:lang w:eastAsia="he-IL"/>
        </w:rPr>
        <w:t xml:space="preserve"> </w:t>
      </w:r>
      <w:r w:rsidR="008C7B49">
        <w:rPr>
          <w:rFonts w:hint="cs"/>
          <w:rtl/>
          <w:lang w:eastAsia="he-IL"/>
        </w:rPr>
        <w:t xml:space="preserve">יכולים להתייחס טוב ממני </w:t>
      </w:r>
      <w:r w:rsidR="008C7B49">
        <w:rPr>
          <w:rtl/>
          <w:lang w:eastAsia="he-IL"/>
        </w:rPr>
        <w:t>–</w:t>
      </w:r>
      <w:r w:rsidR="008C7B49">
        <w:rPr>
          <w:rFonts w:hint="cs"/>
          <w:rtl/>
          <w:lang w:eastAsia="he-IL"/>
        </w:rPr>
        <w:t xml:space="preserve"> שהם צריכים עילה לעשות </w:t>
      </w:r>
      <w:bookmarkStart w:id="2787" w:name="_ETM_Q1_5554916"/>
      <w:bookmarkEnd w:id="2787"/>
      <w:r w:rsidR="008C7B49">
        <w:rPr>
          <w:rFonts w:hint="cs"/>
          <w:rtl/>
          <w:lang w:eastAsia="he-IL"/>
        </w:rPr>
        <w:t xml:space="preserve">דבר כזה. בגדול, גם הבדיקות האלה לגבי כלים </w:t>
      </w:r>
      <w:bookmarkStart w:id="2788" w:name="_ETM_Q1_5557493"/>
      <w:bookmarkEnd w:id="2788"/>
      <w:r w:rsidR="008C7B49">
        <w:rPr>
          <w:rFonts w:hint="cs"/>
          <w:rtl/>
          <w:lang w:eastAsia="he-IL"/>
        </w:rPr>
        <w:t xml:space="preserve">זרים, הם יושבים תחת אותה מטריה. </w:t>
      </w:r>
      <w:r w:rsidR="00E81D02">
        <w:rPr>
          <w:rFonts w:hint="cs"/>
          <w:rtl/>
          <w:lang w:eastAsia="he-IL"/>
        </w:rPr>
        <w:t xml:space="preserve">לכן יש כאן הפניה </w:t>
      </w:r>
      <w:bookmarkStart w:id="2789" w:name="_ETM_Q1_5562561"/>
      <w:bookmarkEnd w:id="2789"/>
      <w:r w:rsidR="00E81D02">
        <w:rPr>
          <w:rFonts w:hint="cs"/>
          <w:rtl/>
          <w:lang w:eastAsia="he-IL"/>
        </w:rPr>
        <w:t>לשם בשינויים המחויבים.</w:t>
      </w:r>
      <w:r w:rsidR="00854E21">
        <w:rPr>
          <w:rFonts w:hint="cs"/>
          <w:rtl/>
          <w:lang w:eastAsia="he-IL"/>
        </w:rPr>
        <w:t xml:space="preserve"> </w:t>
      </w:r>
      <w:r w:rsidR="00E81D02">
        <w:rPr>
          <w:rFonts w:hint="cs"/>
          <w:rtl/>
          <w:lang w:eastAsia="he-IL"/>
        </w:rPr>
        <w:t xml:space="preserve">אם מתגלית הפרה, אפשר לעכב את </w:t>
      </w:r>
      <w:bookmarkStart w:id="2790" w:name="_ETM_Q1_5566818"/>
      <w:bookmarkEnd w:id="2790"/>
      <w:r w:rsidR="00E81D02">
        <w:rPr>
          <w:rFonts w:hint="cs"/>
          <w:rtl/>
          <w:lang w:eastAsia="he-IL"/>
        </w:rPr>
        <w:t>כלי השיט עד לתיקון ההפרה.</w:t>
      </w:r>
    </w:p>
    <w:p w14:paraId="10FFB6B1" w14:textId="3D1061F8" w:rsidR="00E81D02" w:rsidRDefault="00E81D02" w:rsidP="00ED607E">
      <w:pPr>
        <w:rPr>
          <w:rtl/>
          <w:lang w:eastAsia="he-IL"/>
        </w:rPr>
      </w:pPr>
    </w:p>
    <w:p w14:paraId="388B2D61" w14:textId="7B7F89D2" w:rsidR="00E81D02" w:rsidRPr="00E81D02" w:rsidRDefault="00E81D02" w:rsidP="00E81D02">
      <w:pPr>
        <w:jc w:val="center"/>
        <w:rPr>
          <w:b/>
          <w:bCs/>
          <w:rtl/>
          <w:lang w:eastAsia="he-IL"/>
        </w:rPr>
      </w:pPr>
      <w:bookmarkStart w:id="2791" w:name="_ETM_Q1_5569612"/>
      <w:bookmarkStart w:id="2792" w:name="_ETM_Q1_5569638"/>
      <w:bookmarkEnd w:id="2791"/>
      <w:bookmarkEnd w:id="2792"/>
      <w:r w:rsidRPr="00E81D02">
        <w:rPr>
          <w:rFonts w:hint="cs"/>
          <w:b/>
          <w:bCs/>
          <w:rtl/>
          <w:lang w:eastAsia="he-IL"/>
        </w:rPr>
        <w:t>פרק ב': גילוי הפרות ואכיפה</w:t>
      </w:r>
    </w:p>
    <w:p w14:paraId="66D740C9" w14:textId="6ADD56D4" w:rsidR="00E81D02" w:rsidRPr="00E81D02" w:rsidRDefault="00E81D02" w:rsidP="00E81D02">
      <w:pPr>
        <w:jc w:val="center"/>
        <w:rPr>
          <w:b/>
          <w:bCs/>
          <w:rtl/>
          <w:lang w:eastAsia="he-IL"/>
        </w:rPr>
      </w:pPr>
      <w:bookmarkStart w:id="2793" w:name="_ETM_Q1_5569569"/>
      <w:bookmarkStart w:id="2794" w:name="_ETM_Q1_5569596"/>
      <w:bookmarkEnd w:id="2793"/>
      <w:bookmarkEnd w:id="2794"/>
    </w:p>
    <w:p w14:paraId="4858EDDD" w14:textId="0B460A3C" w:rsidR="00E81D02" w:rsidRPr="00E81D02" w:rsidRDefault="00E81D02" w:rsidP="00E81D02">
      <w:pPr>
        <w:jc w:val="center"/>
        <w:rPr>
          <w:b/>
          <w:bCs/>
          <w:rtl/>
          <w:lang w:eastAsia="he-IL"/>
        </w:rPr>
      </w:pPr>
      <w:bookmarkStart w:id="2795" w:name="_ETM_Q1_5569682"/>
      <w:bookmarkStart w:id="2796" w:name="_ETM_Q1_5569708"/>
      <w:bookmarkEnd w:id="2795"/>
      <w:bookmarkEnd w:id="2796"/>
      <w:r w:rsidRPr="00E81D02">
        <w:rPr>
          <w:rFonts w:hint="cs"/>
          <w:b/>
          <w:bCs/>
          <w:rtl/>
          <w:lang w:eastAsia="he-IL"/>
        </w:rPr>
        <w:t>סימן א':</w:t>
      </w:r>
      <w:bookmarkStart w:id="2797" w:name="_ETM_Q1_5570779"/>
      <w:bookmarkEnd w:id="2797"/>
      <w:r w:rsidRPr="00E81D02">
        <w:rPr>
          <w:rFonts w:hint="cs"/>
          <w:b/>
          <w:bCs/>
          <w:rtl/>
          <w:lang w:eastAsia="he-IL"/>
        </w:rPr>
        <w:t xml:space="preserve"> בדיקת פליטה והסדרתה</w:t>
      </w:r>
    </w:p>
    <w:p w14:paraId="19035D17" w14:textId="31170529" w:rsidR="00E81D02" w:rsidRDefault="00E81D02" w:rsidP="00ED607E">
      <w:pPr>
        <w:rPr>
          <w:rtl/>
          <w:lang w:eastAsia="he-IL"/>
        </w:rPr>
      </w:pPr>
      <w:bookmarkStart w:id="2798" w:name="_ETM_Q1_5572134"/>
      <w:bookmarkStart w:id="2799" w:name="_ETM_Q1_5572164"/>
      <w:bookmarkEnd w:id="2798"/>
      <w:bookmarkEnd w:id="2799"/>
    </w:p>
    <w:p w14:paraId="5B2DCC83" w14:textId="732E5D22" w:rsidR="00E81D02" w:rsidRDefault="00E81D02" w:rsidP="00ED607E">
      <w:pPr>
        <w:rPr>
          <w:rtl/>
          <w:lang w:eastAsia="he-IL"/>
        </w:rPr>
      </w:pPr>
      <w:bookmarkStart w:id="2800" w:name="_ETM_Q1_5572262"/>
      <w:bookmarkStart w:id="2801" w:name="_ETM_Q1_5572291"/>
      <w:bookmarkEnd w:id="2800"/>
      <w:bookmarkEnd w:id="2801"/>
      <w:r>
        <w:rPr>
          <w:rFonts w:hint="cs"/>
          <w:rtl/>
          <w:lang w:eastAsia="he-IL"/>
        </w:rPr>
        <w:t>122.</w:t>
      </w:r>
      <w:r>
        <w:rPr>
          <w:rtl/>
          <w:lang w:eastAsia="he-IL"/>
        </w:rPr>
        <w:tab/>
      </w:r>
      <w:r>
        <w:rPr>
          <w:rFonts w:hint="cs"/>
          <w:rtl/>
          <w:lang w:eastAsia="he-IL"/>
        </w:rPr>
        <w:t>ביקורת בכלי שיט שפלט חומר בניגוד לתקנות</w:t>
      </w:r>
    </w:p>
    <w:p w14:paraId="54B7C66E" w14:textId="29444526" w:rsidR="00E81D02" w:rsidRDefault="00E81D02" w:rsidP="00ED607E">
      <w:pPr>
        <w:rPr>
          <w:rtl/>
          <w:lang w:eastAsia="he-IL"/>
        </w:rPr>
      </w:pPr>
    </w:p>
    <w:p w14:paraId="3B1D9ED1" w14:textId="4342631D" w:rsidR="00E81D02" w:rsidRDefault="00E81D02" w:rsidP="00662D70">
      <w:pPr>
        <w:pStyle w:val="afe"/>
        <w:numPr>
          <w:ilvl w:val="0"/>
          <w:numId w:val="43"/>
        </w:numPr>
        <w:rPr>
          <w:lang w:eastAsia="he-IL"/>
        </w:rPr>
      </w:pPr>
      <w:bookmarkStart w:id="2802" w:name="_ETM_Q1_5577571"/>
      <w:bookmarkStart w:id="2803" w:name="_ETM_Q1_5577600"/>
      <w:bookmarkEnd w:id="2802"/>
      <w:bookmarkEnd w:id="2803"/>
      <w:r>
        <w:rPr>
          <w:rFonts w:hint="cs"/>
          <w:rtl/>
          <w:lang w:eastAsia="he-IL"/>
        </w:rPr>
        <w:t>פלט כלי שיט חומר מהחומרים המנויים בחלק ב', רשאי בודק מוסמך לערוך ביקורת בכל עת בכלי השיט כדי לברר אם הפליטה בוצעה שלא לפי ההוראות הקבועות בתקנות אלה.</w:t>
      </w:r>
    </w:p>
    <w:p w14:paraId="40714DD5" w14:textId="04E00E97" w:rsidR="00E81D02" w:rsidRDefault="00E81D02" w:rsidP="00E81D02">
      <w:pPr>
        <w:rPr>
          <w:rtl/>
          <w:lang w:eastAsia="he-IL"/>
        </w:rPr>
      </w:pPr>
    </w:p>
    <w:p w14:paraId="24729A9D" w14:textId="64E124E0" w:rsidR="00ED607E" w:rsidRDefault="00E81D02" w:rsidP="00662D70">
      <w:pPr>
        <w:pStyle w:val="afe"/>
        <w:numPr>
          <w:ilvl w:val="0"/>
          <w:numId w:val="43"/>
        </w:numPr>
        <w:rPr>
          <w:lang w:eastAsia="he-IL"/>
        </w:rPr>
      </w:pPr>
      <w:r>
        <w:rPr>
          <w:rFonts w:hint="cs"/>
          <w:rtl/>
          <w:lang w:eastAsia="he-IL"/>
        </w:rPr>
        <w:t>מצא בודק מוסמך בביקורת שערך בכלי שיט הפרה של הוראה מהוראות תקנות אלה, יודיע על כך למנהל, לקברניט כלי השיט ולרשות המוסמכת הזרה במדינת הדגל, לפי העני</w:t>
      </w:r>
      <w:r w:rsidR="00E371CF">
        <w:rPr>
          <w:rFonts w:hint="cs"/>
          <w:rtl/>
          <w:lang w:eastAsia="he-IL"/>
        </w:rPr>
        <w:t>י</w:t>
      </w:r>
      <w:r>
        <w:rPr>
          <w:rFonts w:hint="cs"/>
          <w:rtl/>
          <w:lang w:eastAsia="he-IL"/>
        </w:rPr>
        <w:t xml:space="preserve">ן, יורה על עריכת בדיקה מיוחדת כמשמעותה בתקנה 30 לתקנות הנמלים בטיחות השיט או לעניין כלי שיט שאינו ישראלי </w:t>
      </w:r>
      <w:r>
        <w:rPr>
          <w:rtl/>
          <w:lang w:eastAsia="he-IL"/>
        </w:rPr>
        <w:t>–</w:t>
      </w:r>
      <w:r>
        <w:rPr>
          <w:rFonts w:hint="cs"/>
          <w:rtl/>
          <w:lang w:eastAsia="he-IL"/>
        </w:rPr>
        <w:t xml:space="preserve"> בדיקה מפורטת כאמור בתקנה 121, ורשאי הוא להורות על ביצוע פעולה מתקנת.</w:t>
      </w:r>
    </w:p>
    <w:p w14:paraId="0E4A6FFF" w14:textId="77777777" w:rsidR="00E81D02" w:rsidRDefault="00E81D02" w:rsidP="00E81D02">
      <w:pPr>
        <w:pStyle w:val="afe"/>
        <w:rPr>
          <w:rtl/>
          <w:lang w:eastAsia="he-IL"/>
        </w:rPr>
      </w:pPr>
    </w:p>
    <w:p w14:paraId="288841A0" w14:textId="2C50A14F" w:rsidR="00E81D02" w:rsidRDefault="00E81D02" w:rsidP="00662D70">
      <w:pPr>
        <w:pStyle w:val="afe"/>
        <w:numPr>
          <w:ilvl w:val="0"/>
          <w:numId w:val="43"/>
        </w:numPr>
        <w:rPr>
          <w:lang w:eastAsia="he-IL"/>
        </w:rPr>
      </w:pPr>
      <w:r>
        <w:rPr>
          <w:rFonts w:hint="cs"/>
          <w:rtl/>
          <w:lang w:eastAsia="he-IL"/>
        </w:rPr>
        <w:t>הורה בודק מוסמך על ביצוע פעולה מתקנת כאמור בתקנת משנה (ב) יחולו הוראות תקנות 89 עד 92, 120(ב) ו-121, לפי העניין.</w:t>
      </w:r>
    </w:p>
    <w:p w14:paraId="40BFA480" w14:textId="37C20016" w:rsidR="00E81D02" w:rsidRDefault="00E81D02" w:rsidP="00E81D02">
      <w:pPr>
        <w:pStyle w:val="afe"/>
        <w:rPr>
          <w:rtl/>
          <w:lang w:eastAsia="he-IL"/>
        </w:rPr>
      </w:pPr>
    </w:p>
    <w:p w14:paraId="288A2E26" w14:textId="370216CF" w:rsidR="00E371CF" w:rsidRDefault="00E371CF" w:rsidP="00E81D02">
      <w:pPr>
        <w:rPr>
          <w:rtl/>
          <w:lang w:eastAsia="he-IL"/>
        </w:rPr>
      </w:pPr>
      <w:r>
        <w:rPr>
          <w:rFonts w:hint="cs"/>
          <w:rtl/>
          <w:lang w:eastAsia="he-IL"/>
        </w:rPr>
        <w:t xml:space="preserve">הוספנו כאן את הבדיקה המיוחדת שזאת בעצם בדיקה שקיימת בתקנות בטיחות השיט לגבי כלי </w:t>
      </w:r>
      <w:bookmarkStart w:id="2804" w:name="_ETM_Q1_5630577"/>
      <w:bookmarkEnd w:id="2804"/>
      <w:r>
        <w:rPr>
          <w:rFonts w:hint="cs"/>
          <w:rtl/>
          <w:lang w:eastAsia="he-IL"/>
        </w:rPr>
        <w:t>שיט ישראלי. עשינו הבחנה. כלי שיט זר, בדיקה מפורטת</w:t>
      </w:r>
      <w:bookmarkStart w:id="2805" w:name="_ETM_Q1_5633705"/>
      <w:bookmarkEnd w:id="2805"/>
      <w:r>
        <w:rPr>
          <w:rFonts w:hint="cs"/>
          <w:rtl/>
          <w:lang w:eastAsia="he-IL"/>
        </w:rPr>
        <w:t xml:space="preserve"> כמו שציינתי קודם, וכלי שיט ישראלי, בדיקה מיוחדת היא </w:t>
      </w:r>
      <w:bookmarkStart w:id="2806" w:name="_ETM_Q1_5636229"/>
      <w:bookmarkEnd w:id="2806"/>
      <w:r>
        <w:rPr>
          <w:rFonts w:hint="cs"/>
          <w:rtl/>
          <w:lang w:eastAsia="he-IL"/>
        </w:rPr>
        <w:t>לא מן המניין, אם במסגרת ביקורת התגלה צורך.</w:t>
      </w:r>
    </w:p>
    <w:p w14:paraId="4DD8D07D" w14:textId="77777777" w:rsidR="00E371CF" w:rsidRDefault="00E371CF" w:rsidP="00E81D02">
      <w:pPr>
        <w:pStyle w:val="afe"/>
        <w:rPr>
          <w:rtl/>
          <w:lang w:eastAsia="he-IL"/>
        </w:rPr>
      </w:pPr>
      <w:bookmarkStart w:id="2807" w:name="_ETM_Q1_5624901"/>
      <w:bookmarkStart w:id="2808" w:name="_ETM_Q1_5624929"/>
      <w:bookmarkEnd w:id="2807"/>
      <w:bookmarkEnd w:id="2808"/>
    </w:p>
    <w:p w14:paraId="0B233E50" w14:textId="6631D3AC" w:rsidR="00E371CF" w:rsidRPr="00E371CF" w:rsidRDefault="00E371CF" w:rsidP="00E371CF">
      <w:pPr>
        <w:pStyle w:val="afe"/>
        <w:jc w:val="center"/>
        <w:rPr>
          <w:b/>
          <w:bCs/>
          <w:rtl/>
          <w:lang w:eastAsia="he-IL"/>
        </w:rPr>
      </w:pPr>
      <w:bookmarkStart w:id="2809" w:name="_ETM_Q1_5617221"/>
      <w:bookmarkStart w:id="2810" w:name="_ETM_Q1_5617250"/>
      <w:bookmarkEnd w:id="2809"/>
      <w:bookmarkEnd w:id="2810"/>
      <w:r w:rsidRPr="00E371CF">
        <w:rPr>
          <w:rFonts w:hint="cs"/>
          <w:b/>
          <w:bCs/>
          <w:rtl/>
          <w:lang w:eastAsia="he-IL"/>
        </w:rPr>
        <w:t xml:space="preserve">סימן ב': בדיקה לפי בקשת </w:t>
      </w:r>
      <w:bookmarkStart w:id="2811" w:name="_ETM_Q1_5624045"/>
      <w:bookmarkEnd w:id="2811"/>
      <w:r w:rsidRPr="00E371CF">
        <w:rPr>
          <w:rFonts w:hint="cs"/>
          <w:b/>
          <w:bCs/>
          <w:rtl/>
          <w:lang w:eastAsia="he-IL"/>
        </w:rPr>
        <w:t>רשות מוסמכת זרה</w:t>
      </w:r>
      <w:bookmarkStart w:id="2812" w:name="_ETM_Q1_5641003"/>
      <w:bookmarkEnd w:id="2812"/>
    </w:p>
    <w:p w14:paraId="20924A79" w14:textId="1798D5B6" w:rsidR="00E371CF" w:rsidRDefault="00E371CF" w:rsidP="00E81D02">
      <w:pPr>
        <w:rPr>
          <w:rtl/>
          <w:lang w:eastAsia="he-IL"/>
        </w:rPr>
      </w:pPr>
      <w:bookmarkStart w:id="2813" w:name="_ETM_Q1_5641033"/>
      <w:bookmarkEnd w:id="2813"/>
    </w:p>
    <w:p w14:paraId="5D4B6CE0" w14:textId="46EEE416" w:rsidR="00E371CF" w:rsidRDefault="00E371CF" w:rsidP="00E81D02">
      <w:pPr>
        <w:rPr>
          <w:rtl/>
          <w:lang w:eastAsia="he-IL"/>
        </w:rPr>
      </w:pPr>
      <w:r>
        <w:rPr>
          <w:rFonts w:hint="cs"/>
          <w:rtl/>
          <w:lang w:eastAsia="he-IL"/>
        </w:rPr>
        <w:t>123.</w:t>
      </w:r>
      <w:r>
        <w:rPr>
          <w:rtl/>
          <w:lang w:eastAsia="he-IL"/>
        </w:rPr>
        <w:tab/>
      </w:r>
      <w:r>
        <w:rPr>
          <w:rFonts w:hint="cs"/>
          <w:rtl/>
          <w:lang w:eastAsia="he-IL"/>
        </w:rPr>
        <w:t>בדיקה לפי בקשת רשות מוסמכת זרה</w:t>
      </w:r>
    </w:p>
    <w:p w14:paraId="55B0FF3A" w14:textId="023C28BE" w:rsidR="00E371CF" w:rsidRDefault="00E371CF" w:rsidP="00E81D02">
      <w:pPr>
        <w:rPr>
          <w:rtl/>
          <w:lang w:eastAsia="he-IL"/>
        </w:rPr>
      </w:pPr>
      <w:bookmarkStart w:id="2814" w:name="_ETM_Q1_5639307"/>
      <w:bookmarkStart w:id="2815" w:name="_ETM_Q1_5639343"/>
      <w:bookmarkEnd w:id="2814"/>
      <w:bookmarkEnd w:id="2815"/>
    </w:p>
    <w:p w14:paraId="58F3BE3D" w14:textId="20912093" w:rsidR="00E371CF" w:rsidRPr="00E371CF" w:rsidRDefault="00E371CF" w:rsidP="00662D70">
      <w:pPr>
        <w:pStyle w:val="afe"/>
        <w:numPr>
          <w:ilvl w:val="0"/>
          <w:numId w:val="44"/>
        </w:numPr>
        <w:rPr>
          <w:rtl/>
          <w:lang w:eastAsia="he-IL"/>
        </w:rPr>
      </w:pPr>
      <w:bookmarkStart w:id="2816" w:name="_ETM_Q1_5639443"/>
      <w:bookmarkStart w:id="2817" w:name="_ETM_Q1_5639470"/>
      <w:bookmarkEnd w:id="2816"/>
      <w:bookmarkEnd w:id="2817"/>
      <w:r>
        <w:rPr>
          <w:rFonts w:hint="cs"/>
          <w:rtl/>
          <w:lang w:eastAsia="he-IL"/>
        </w:rPr>
        <w:t>לבקשת רשות מוסמכת זרה של מדינה שהיא צד לאמנה, המנהל רשאי להורות לבודק מוסמך לבדוק פליטה או לערוך בדיקה בכלי שיט שאינו כלי שיט ישראלי בעת פקידתו נמל או מסוף בישראל, אם שוכנע מהראיות שצורפו לבקשה כי כלי השיט האמור פלט, בכל מקום שהוא, חומר מהחומרים המנויים בחלק ב' שלא לפי ההוראות הקבועות בתקנות אלה. על בדיקה כאמור יחולו הוראות פרק א' לחלק זה.</w:t>
      </w:r>
    </w:p>
    <w:p w14:paraId="11889B6F" w14:textId="2F0A4CAC" w:rsidR="00E81D02" w:rsidRDefault="00E81D02" w:rsidP="00E371CF">
      <w:pPr>
        <w:pStyle w:val="afe"/>
        <w:ind w:left="1800" w:firstLine="0"/>
        <w:rPr>
          <w:rtl/>
          <w:lang w:eastAsia="he-IL"/>
        </w:rPr>
      </w:pPr>
    </w:p>
    <w:p w14:paraId="392C3009" w14:textId="7A9B7733" w:rsidR="00E371CF" w:rsidRDefault="00E371CF" w:rsidP="00662D70">
      <w:pPr>
        <w:pStyle w:val="afe"/>
        <w:numPr>
          <w:ilvl w:val="0"/>
          <w:numId w:val="44"/>
        </w:numPr>
        <w:rPr>
          <w:rtl/>
          <w:lang w:eastAsia="he-IL"/>
        </w:rPr>
      </w:pPr>
      <w:r>
        <w:rPr>
          <w:rFonts w:hint="cs"/>
          <w:rtl/>
          <w:lang w:eastAsia="he-IL"/>
        </w:rPr>
        <w:t>המנהל או מי שהסמיך לעניין זה ידווח לרשות שלבקשתה בוצעה הבדיקה ולמדינת הדגל על תוצאות הבדיקה.</w:t>
      </w:r>
    </w:p>
    <w:p w14:paraId="4DFAE7A6" w14:textId="2D95AC90" w:rsidR="00E371CF" w:rsidRDefault="00E371CF" w:rsidP="00ED607E">
      <w:pPr>
        <w:rPr>
          <w:rtl/>
          <w:lang w:eastAsia="he-IL"/>
        </w:rPr>
      </w:pPr>
      <w:bookmarkStart w:id="2818" w:name="_ETM_Q1_5492934"/>
      <w:bookmarkStart w:id="2819" w:name="_ETM_Q1_5492960"/>
      <w:bookmarkStart w:id="2820" w:name="_ETM_Q1_5493903"/>
      <w:bookmarkStart w:id="2821" w:name="_ETM_Q1_5682241"/>
      <w:bookmarkEnd w:id="2818"/>
      <w:bookmarkEnd w:id="2819"/>
      <w:bookmarkEnd w:id="2820"/>
      <w:bookmarkEnd w:id="2821"/>
    </w:p>
    <w:p w14:paraId="6209E14F" w14:textId="440A29EF" w:rsidR="00E371CF" w:rsidRDefault="00E371CF" w:rsidP="00E371CF">
      <w:pPr>
        <w:pStyle w:val="a4"/>
        <w:keepNext/>
        <w:rPr>
          <w:rtl/>
        </w:rPr>
      </w:pPr>
      <w:bookmarkStart w:id="2822" w:name="ET_speaker_איתי_עצמון_314"/>
      <w:r w:rsidRPr="00E371CF">
        <w:rPr>
          <w:rStyle w:val="TagStyle"/>
          <w:rtl/>
        </w:rPr>
        <w:t xml:space="preserve"> &lt;&lt; דובר &gt;&gt; </w:t>
      </w:r>
      <w:r>
        <w:rPr>
          <w:rtl/>
        </w:rPr>
        <w:t>איתי עצמון:</w:t>
      </w:r>
      <w:r w:rsidRPr="00E371CF">
        <w:rPr>
          <w:rStyle w:val="TagStyle"/>
          <w:rtl/>
        </w:rPr>
        <w:t xml:space="preserve"> &lt;&lt; דובר &gt;&gt;</w:t>
      </w:r>
      <w:r w:rsidR="007779BF">
        <w:rPr>
          <w:rtl/>
        </w:rPr>
        <w:t xml:space="preserve"> </w:t>
      </w:r>
      <w:bookmarkEnd w:id="2822"/>
    </w:p>
    <w:p w14:paraId="4499919F" w14:textId="5274531B" w:rsidR="00E371CF" w:rsidRDefault="00E371CF" w:rsidP="00E371CF">
      <w:pPr>
        <w:pStyle w:val="KeepWithNext"/>
        <w:rPr>
          <w:rtl/>
          <w:lang w:eastAsia="he-IL"/>
        </w:rPr>
      </w:pPr>
    </w:p>
    <w:p w14:paraId="53A5248D" w14:textId="07DCE28D" w:rsidR="00E371CF" w:rsidRDefault="00E371CF" w:rsidP="00E371CF">
      <w:pPr>
        <w:rPr>
          <w:rtl/>
          <w:lang w:eastAsia="he-IL"/>
        </w:rPr>
      </w:pPr>
      <w:bookmarkStart w:id="2823" w:name="_ETM_Q1_5682442"/>
      <w:bookmarkStart w:id="2824" w:name="_ETM_Q1_5682482"/>
      <w:bookmarkEnd w:id="2823"/>
      <w:bookmarkEnd w:id="2824"/>
      <w:r>
        <w:rPr>
          <w:rFonts w:hint="cs"/>
          <w:rtl/>
          <w:lang w:eastAsia="he-IL"/>
        </w:rPr>
        <w:t xml:space="preserve">מי שהסמיך לעובד </w:t>
      </w:r>
      <w:bookmarkStart w:id="2825" w:name="_ETM_Q1_5682361"/>
      <w:bookmarkEnd w:id="2825"/>
      <w:r>
        <w:rPr>
          <w:rFonts w:hint="cs"/>
          <w:rtl/>
          <w:lang w:eastAsia="he-IL"/>
        </w:rPr>
        <w:t>הרשות. אני מניח כך. לא?</w:t>
      </w:r>
    </w:p>
    <w:p w14:paraId="041C1C7E" w14:textId="457DBA95" w:rsidR="00E371CF" w:rsidRDefault="00E371CF" w:rsidP="00E371CF">
      <w:pPr>
        <w:rPr>
          <w:rtl/>
          <w:lang w:eastAsia="he-IL"/>
        </w:rPr>
      </w:pPr>
      <w:bookmarkStart w:id="2826" w:name="_ETM_Q1_5689060"/>
      <w:bookmarkStart w:id="2827" w:name="_ETM_Q1_5689088"/>
      <w:bookmarkStart w:id="2828" w:name="_ETM_Q1_5689628"/>
      <w:bookmarkEnd w:id="2826"/>
      <w:bookmarkEnd w:id="2827"/>
      <w:bookmarkEnd w:id="2828"/>
    </w:p>
    <w:p w14:paraId="036BB170" w14:textId="2C895F9A" w:rsidR="00E371CF" w:rsidRDefault="00E371CF" w:rsidP="00E371CF">
      <w:pPr>
        <w:pStyle w:val="af9"/>
        <w:keepNext/>
        <w:rPr>
          <w:rtl/>
          <w:lang w:eastAsia="he-IL"/>
        </w:rPr>
      </w:pPr>
      <w:bookmarkStart w:id="2829" w:name="ET_guest_שירה_סופר_315"/>
      <w:r w:rsidRPr="00E371CF">
        <w:rPr>
          <w:rStyle w:val="TagStyle"/>
          <w:rtl/>
        </w:rPr>
        <w:t xml:space="preserve"> &lt;&lt; אורח &gt;&gt; </w:t>
      </w:r>
      <w:r>
        <w:rPr>
          <w:rtl/>
          <w:lang w:eastAsia="he-IL"/>
        </w:rPr>
        <w:t>שירה סופר:</w:t>
      </w:r>
      <w:r w:rsidRPr="00E371CF">
        <w:rPr>
          <w:rStyle w:val="TagStyle"/>
          <w:rtl/>
        </w:rPr>
        <w:t xml:space="preserve"> &lt;&lt; אורח &gt;&gt;</w:t>
      </w:r>
      <w:r w:rsidR="007779BF">
        <w:rPr>
          <w:rtl/>
          <w:lang w:eastAsia="he-IL"/>
        </w:rPr>
        <w:t xml:space="preserve"> </w:t>
      </w:r>
      <w:bookmarkEnd w:id="2829"/>
    </w:p>
    <w:p w14:paraId="22BA841D" w14:textId="686B16A3" w:rsidR="00E371CF" w:rsidRDefault="00E371CF" w:rsidP="00E371CF">
      <w:pPr>
        <w:pStyle w:val="KeepWithNext"/>
        <w:rPr>
          <w:rtl/>
          <w:lang w:eastAsia="he-IL"/>
        </w:rPr>
      </w:pPr>
    </w:p>
    <w:p w14:paraId="59145BFE" w14:textId="77777777" w:rsidR="00E371CF" w:rsidRDefault="00E371CF" w:rsidP="00E371CF">
      <w:pPr>
        <w:rPr>
          <w:rtl/>
          <w:lang w:eastAsia="he-IL"/>
        </w:rPr>
      </w:pPr>
      <w:bookmarkStart w:id="2830" w:name="_ETM_Q1_5689809"/>
      <w:bookmarkStart w:id="2831" w:name="_ETM_Q1_5689825"/>
      <w:bookmarkEnd w:id="2830"/>
      <w:bookmarkEnd w:id="2831"/>
      <w:r>
        <w:rPr>
          <w:rFonts w:hint="cs"/>
          <w:rtl/>
          <w:lang w:eastAsia="he-IL"/>
        </w:rPr>
        <w:t xml:space="preserve">כן. אפשר למחוק את "או מי שהסמיך </w:t>
      </w:r>
      <w:bookmarkStart w:id="2832" w:name="_ETM_Q1_5693682"/>
      <w:bookmarkEnd w:id="2832"/>
      <w:r>
        <w:rPr>
          <w:rFonts w:hint="cs"/>
          <w:rtl/>
          <w:lang w:eastAsia="he-IL"/>
        </w:rPr>
        <w:t xml:space="preserve">לעניין זה" כי זה כבר מופיע במסגרת </w:t>
      </w:r>
      <w:bookmarkStart w:id="2833" w:name="_ETM_Q1_5689930"/>
      <w:bookmarkEnd w:id="2833"/>
      <w:r>
        <w:rPr>
          <w:rFonts w:hint="cs"/>
          <w:rtl/>
          <w:lang w:eastAsia="he-IL"/>
        </w:rPr>
        <w:t>ההגדרה של המנהל.</w:t>
      </w:r>
    </w:p>
    <w:p w14:paraId="4DCC538B" w14:textId="77777777" w:rsidR="00E371CF" w:rsidRDefault="00E371CF" w:rsidP="00E371CF">
      <w:pPr>
        <w:rPr>
          <w:rtl/>
          <w:lang w:eastAsia="he-IL"/>
        </w:rPr>
      </w:pPr>
      <w:bookmarkStart w:id="2834" w:name="_ETM_Q1_5698720"/>
      <w:bookmarkEnd w:id="2834"/>
    </w:p>
    <w:p w14:paraId="4E43242D" w14:textId="31EDE139" w:rsidR="00E371CF" w:rsidRDefault="00E371CF" w:rsidP="00E371CF">
      <w:pPr>
        <w:pStyle w:val="af6"/>
        <w:keepNext/>
        <w:rPr>
          <w:rtl/>
        </w:rPr>
      </w:pPr>
      <w:bookmarkStart w:id="2835" w:name="ET_yor_6227_316"/>
      <w:r w:rsidRPr="00E371CF">
        <w:rPr>
          <w:rStyle w:val="TagStyle"/>
          <w:rtl/>
        </w:rPr>
        <w:t xml:space="preserve"> &lt;&lt; יור &gt;&gt; </w:t>
      </w:r>
      <w:r>
        <w:rPr>
          <w:rtl/>
        </w:rPr>
        <w:t>היו"ר לימור מגן תלם:</w:t>
      </w:r>
      <w:r w:rsidRPr="00E371CF">
        <w:rPr>
          <w:rStyle w:val="TagStyle"/>
          <w:rtl/>
        </w:rPr>
        <w:t xml:space="preserve"> &lt;&lt; יור &gt;&gt;</w:t>
      </w:r>
      <w:r w:rsidR="007779BF">
        <w:rPr>
          <w:rtl/>
        </w:rPr>
        <w:t xml:space="preserve"> </w:t>
      </w:r>
      <w:bookmarkEnd w:id="2835"/>
    </w:p>
    <w:p w14:paraId="3A275DF2" w14:textId="77777777" w:rsidR="00E371CF" w:rsidRDefault="00E371CF" w:rsidP="00E371CF">
      <w:pPr>
        <w:pStyle w:val="KeepWithNext"/>
        <w:rPr>
          <w:rtl/>
        </w:rPr>
      </w:pPr>
    </w:p>
    <w:p w14:paraId="6F505DB4" w14:textId="0D0A6FB4" w:rsidR="00E371CF" w:rsidRDefault="00E371CF" w:rsidP="00E371CF">
      <w:pPr>
        <w:rPr>
          <w:rtl/>
        </w:rPr>
      </w:pPr>
      <w:bookmarkStart w:id="2836" w:name="_ETM_Q1_5698923"/>
      <w:bookmarkStart w:id="2837" w:name="_ETM_Q1_5698955"/>
      <w:bookmarkEnd w:id="2836"/>
      <w:bookmarkEnd w:id="2837"/>
      <w:r>
        <w:rPr>
          <w:rFonts w:hint="cs"/>
          <w:rtl/>
        </w:rPr>
        <w:t xml:space="preserve">אם אין הערות, אני </w:t>
      </w:r>
      <w:bookmarkStart w:id="2838" w:name="_ETM_Q1_5696972"/>
      <w:bookmarkEnd w:id="2838"/>
      <w:r>
        <w:rPr>
          <w:rFonts w:hint="cs"/>
          <w:rtl/>
        </w:rPr>
        <w:t xml:space="preserve">מביאה להצבעה </w:t>
      </w:r>
      <w:r w:rsidR="00593C10">
        <w:rPr>
          <w:rFonts w:hint="cs"/>
          <w:rtl/>
        </w:rPr>
        <w:t xml:space="preserve">את אישור </w:t>
      </w:r>
      <w:r>
        <w:rPr>
          <w:rFonts w:hint="cs"/>
          <w:rtl/>
        </w:rPr>
        <w:t xml:space="preserve">תקנות מספר </w:t>
      </w:r>
      <w:r w:rsidR="00593C10">
        <w:rPr>
          <w:rFonts w:hint="cs"/>
          <w:rtl/>
        </w:rPr>
        <w:t xml:space="preserve">119 עד 123. מי </w:t>
      </w:r>
      <w:bookmarkStart w:id="2839" w:name="_ETM_Q1_5704090"/>
      <w:bookmarkEnd w:id="2839"/>
      <w:r w:rsidR="00593C10">
        <w:rPr>
          <w:rFonts w:hint="cs"/>
          <w:rtl/>
        </w:rPr>
        <w:t>בעד? מי נגד?</w:t>
      </w:r>
      <w:r>
        <w:rPr>
          <w:rFonts w:hint="cs"/>
          <w:rtl/>
        </w:rPr>
        <w:t xml:space="preserve"> </w:t>
      </w:r>
    </w:p>
    <w:p w14:paraId="646C06C2" w14:textId="1F4C2D6D" w:rsidR="00593C10" w:rsidRDefault="00593C10" w:rsidP="00E371CF">
      <w:pPr>
        <w:rPr>
          <w:rtl/>
        </w:rPr>
      </w:pPr>
      <w:bookmarkStart w:id="2840" w:name="_ETM_Q1_5703796"/>
      <w:bookmarkStart w:id="2841" w:name="_ETM_Q1_5703828"/>
      <w:bookmarkEnd w:id="2840"/>
      <w:bookmarkEnd w:id="2841"/>
    </w:p>
    <w:p w14:paraId="4877661F" w14:textId="2CFFEAE4" w:rsidR="00593C10" w:rsidRDefault="00593C10" w:rsidP="00593C10">
      <w:pPr>
        <w:pStyle w:val="af1"/>
        <w:keepNext/>
        <w:rPr>
          <w:rtl/>
        </w:rPr>
      </w:pPr>
      <w:bookmarkStart w:id="2842" w:name="_ETM_Q1_5703930"/>
      <w:bookmarkStart w:id="2843" w:name="_ETM_Q1_5703957"/>
      <w:bookmarkEnd w:id="2842"/>
      <w:bookmarkEnd w:id="2843"/>
      <w:r>
        <w:rPr>
          <w:rtl/>
        </w:rPr>
        <w:t>הצבעה</w:t>
      </w:r>
    </w:p>
    <w:p w14:paraId="70E2E8EB" w14:textId="7F0656BC" w:rsidR="00593C10" w:rsidRDefault="00593C10" w:rsidP="00593C10">
      <w:pPr>
        <w:pStyle w:val="--"/>
        <w:keepNext/>
        <w:rPr>
          <w:rtl/>
        </w:rPr>
      </w:pPr>
      <w:r>
        <w:rPr>
          <w:rFonts w:hint="cs"/>
          <w:rtl/>
        </w:rPr>
        <w:t>אושר</w:t>
      </w:r>
    </w:p>
    <w:p w14:paraId="7132CEB0" w14:textId="453027C1" w:rsidR="00593C10" w:rsidRDefault="00593C10" w:rsidP="00593C10">
      <w:pPr>
        <w:rPr>
          <w:rtl/>
        </w:rPr>
      </w:pPr>
      <w:bookmarkStart w:id="2844" w:name="_ETM_Q1_5702586"/>
      <w:bookmarkStart w:id="2845" w:name="_ETM_Q1_5702612"/>
      <w:bookmarkStart w:id="2846" w:name="_ETM_Q1_5703923"/>
      <w:bookmarkEnd w:id="2844"/>
      <w:bookmarkEnd w:id="2845"/>
      <w:bookmarkEnd w:id="2846"/>
    </w:p>
    <w:p w14:paraId="6371EDA7" w14:textId="4CF9EECC" w:rsidR="00593C10" w:rsidRDefault="00593C10" w:rsidP="00593C10">
      <w:pPr>
        <w:pStyle w:val="af6"/>
        <w:keepNext/>
        <w:rPr>
          <w:rtl/>
        </w:rPr>
      </w:pPr>
      <w:bookmarkStart w:id="2847" w:name="ET_yor_6227_317"/>
      <w:r w:rsidRPr="00593C10">
        <w:rPr>
          <w:rStyle w:val="TagStyle"/>
          <w:rtl/>
        </w:rPr>
        <w:t xml:space="preserve"> &lt;&lt; יור &gt;&gt; </w:t>
      </w:r>
      <w:r>
        <w:rPr>
          <w:rtl/>
        </w:rPr>
        <w:t>היו"ר לימור מגן תלם:</w:t>
      </w:r>
      <w:r w:rsidRPr="00593C10">
        <w:rPr>
          <w:rStyle w:val="TagStyle"/>
          <w:rtl/>
        </w:rPr>
        <w:t xml:space="preserve"> &lt;&lt; יור &gt;&gt;</w:t>
      </w:r>
      <w:r w:rsidR="007779BF">
        <w:rPr>
          <w:rtl/>
        </w:rPr>
        <w:t xml:space="preserve"> </w:t>
      </w:r>
      <w:bookmarkEnd w:id="2847"/>
    </w:p>
    <w:p w14:paraId="4BED7F55" w14:textId="713AC0FC" w:rsidR="00593C10" w:rsidRDefault="00593C10" w:rsidP="00593C10">
      <w:pPr>
        <w:pStyle w:val="KeepWithNext"/>
        <w:rPr>
          <w:rtl/>
          <w:lang w:eastAsia="he-IL"/>
        </w:rPr>
      </w:pPr>
    </w:p>
    <w:p w14:paraId="760A6CF8" w14:textId="0F3361EC" w:rsidR="00593C10" w:rsidRDefault="00593C10" w:rsidP="00593C10">
      <w:pPr>
        <w:rPr>
          <w:rtl/>
          <w:lang w:eastAsia="he-IL"/>
        </w:rPr>
      </w:pPr>
      <w:bookmarkStart w:id="2848" w:name="_ETM_Q1_5704155"/>
      <w:bookmarkStart w:id="2849" w:name="_ETM_Q1_5704186"/>
      <w:bookmarkEnd w:id="2848"/>
      <w:bookmarkEnd w:id="2849"/>
      <w:r>
        <w:rPr>
          <w:rFonts w:hint="cs"/>
          <w:rtl/>
          <w:lang w:eastAsia="he-IL"/>
        </w:rPr>
        <w:t xml:space="preserve">אין מתנגדים ואין נמנעים. </w:t>
      </w:r>
      <w:bookmarkStart w:id="2850" w:name="_ETM_Q1_5700801"/>
      <w:bookmarkEnd w:id="2850"/>
      <w:r>
        <w:rPr>
          <w:rFonts w:hint="cs"/>
          <w:rtl/>
          <w:lang w:eastAsia="he-IL"/>
        </w:rPr>
        <w:t>תקנות 119 עד 123 אושרו פה אחד.</w:t>
      </w:r>
    </w:p>
    <w:p w14:paraId="1C611655" w14:textId="53A28A74" w:rsidR="00593C10" w:rsidRDefault="00593C10" w:rsidP="00593C10">
      <w:pPr>
        <w:rPr>
          <w:rtl/>
          <w:lang w:eastAsia="he-IL"/>
        </w:rPr>
      </w:pPr>
      <w:bookmarkStart w:id="2851" w:name="_ETM_Q1_5717324"/>
      <w:bookmarkStart w:id="2852" w:name="_ETM_Q1_5717352"/>
      <w:bookmarkStart w:id="2853" w:name="_ETM_Q1_5717158"/>
      <w:bookmarkEnd w:id="2851"/>
      <w:bookmarkEnd w:id="2852"/>
      <w:bookmarkEnd w:id="2853"/>
    </w:p>
    <w:p w14:paraId="1DA65A3C" w14:textId="53D379FF" w:rsidR="00593C10" w:rsidRDefault="00593C10" w:rsidP="00593C10">
      <w:pPr>
        <w:pStyle w:val="af9"/>
        <w:keepNext/>
        <w:rPr>
          <w:rtl/>
          <w:lang w:eastAsia="he-IL"/>
        </w:rPr>
      </w:pPr>
      <w:bookmarkStart w:id="2854" w:name="ET_guest_שירה_סופר_318"/>
      <w:r w:rsidRPr="00593C10">
        <w:rPr>
          <w:rStyle w:val="TagStyle"/>
          <w:rtl/>
        </w:rPr>
        <w:t xml:space="preserve"> &lt;&lt; אורח &gt;&gt; </w:t>
      </w:r>
      <w:r>
        <w:rPr>
          <w:rtl/>
          <w:lang w:eastAsia="he-IL"/>
        </w:rPr>
        <w:t>שירה סופר:</w:t>
      </w:r>
      <w:r w:rsidRPr="00593C10">
        <w:rPr>
          <w:rStyle w:val="TagStyle"/>
          <w:rtl/>
        </w:rPr>
        <w:t xml:space="preserve"> &lt;&lt; אורח &gt;&gt;</w:t>
      </w:r>
      <w:r w:rsidR="007779BF">
        <w:rPr>
          <w:rtl/>
          <w:lang w:eastAsia="he-IL"/>
        </w:rPr>
        <w:t xml:space="preserve"> </w:t>
      </w:r>
      <w:bookmarkEnd w:id="2854"/>
    </w:p>
    <w:p w14:paraId="4C3C816D" w14:textId="483E1919" w:rsidR="00593C10" w:rsidRDefault="00593C10" w:rsidP="00593C10">
      <w:pPr>
        <w:pStyle w:val="KeepWithNext"/>
        <w:rPr>
          <w:rtl/>
          <w:lang w:eastAsia="he-IL"/>
        </w:rPr>
      </w:pPr>
    </w:p>
    <w:p w14:paraId="168F597D" w14:textId="0515E135" w:rsidR="00E371CF" w:rsidRPr="00593C10" w:rsidRDefault="00E371CF" w:rsidP="00593C10">
      <w:pPr>
        <w:jc w:val="center"/>
        <w:rPr>
          <w:b/>
          <w:bCs/>
          <w:rtl/>
          <w:lang w:eastAsia="he-IL"/>
        </w:rPr>
      </w:pPr>
      <w:bookmarkStart w:id="2855" w:name="_ETM_Q1_5717338"/>
      <w:bookmarkStart w:id="2856" w:name="_ETM_Q1_5717358"/>
      <w:bookmarkStart w:id="2857" w:name="_ETM_Q1_5700306"/>
      <w:bookmarkStart w:id="2858" w:name="_ETM_Q1_5700336"/>
      <w:bookmarkStart w:id="2859" w:name="_ETM_Q1_5700762"/>
      <w:bookmarkStart w:id="2860" w:name="_ETM_Q1_5700789"/>
      <w:bookmarkStart w:id="2861" w:name="_ETM_Q1_5683431"/>
      <w:bookmarkStart w:id="2862" w:name="_ETM_Q1_5683461"/>
      <w:bookmarkEnd w:id="2855"/>
      <w:bookmarkEnd w:id="2856"/>
      <w:bookmarkEnd w:id="2857"/>
      <w:bookmarkEnd w:id="2858"/>
      <w:bookmarkEnd w:id="2859"/>
      <w:bookmarkEnd w:id="2860"/>
      <w:bookmarkEnd w:id="2861"/>
      <w:bookmarkEnd w:id="2862"/>
      <w:r w:rsidRPr="00593C10">
        <w:rPr>
          <w:rFonts w:hint="cs"/>
          <w:b/>
          <w:bCs/>
          <w:rtl/>
          <w:lang w:eastAsia="he-IL"/>
        </w:rPr>
        <w:t>חלק ז': סייגים, פטורים וחלופות</w:t>
      </w:r>
    </w:p>
    <w:p w14:paraId="336D5392" w14:textId="042BCD0D" w:rsidR="00593C10" w:rsidRPr="00593C10" w:rsidRDefault="00593C10" w:rsidP="00593C10">
      <w:pPr>
        <w:jc w:val="center"/>
        <w:rPr>
          <w:b/>
          <w:bCs/>
          <w:rtl/>
          <w:lang w:eastAsia="he-IL"/>
        </w:rPr>
      </w:pPr>
    </w:p>
    <w:p w14:paraId="1F662A5D" w14:textId="162101A7" w:rsidR="00593C10" w:rsidRPr="00593C10" w:rsidRDefault="00593C10" w:rsidP="00593C10">
      <w:pPr>
        <w:jc w:val="center"/>
        <w:rPr>
          <w:b/>
          <w:bCs/>
          <w:rtl/>
          <w:lang w:eastAsia="he-IL"/>
        </w:rPr>
      </w:pPr>
      <w:r w:rsidRPr="00593C10">
        <w:rPr>
          <w:rFonts w:hint="cs"/>
          <w:b/>
          <w:bCs/>
          <w:rtl/>
          <w:lang w:eastAsia="he-IL"/>
        </w:rPr>
        <w:t xml:space="preserve">פרק א': סייגים </w:t>
      </w:r>
      <w:bookmarkStart w:id="2863" w:name="_ETM_Q1_5720348"/>
      <w:bookmarkEnd w:id="2863"/>
      <w:r w:rsidRPr="00593C10">
        <w:rPr>
          <w:rFonts w:hint="cs"/>
          <w:b/>
          <w:bCs/>
          <w:rtl/>
          <w:lang w:eastAsia="he-IL"/>
        </w:rPr>
        <w:t>לתחולה</w:t>
      </w:r>
    </w:p>
    <w:p w14:paraId="0B492CA7" w14:textId="1142B300" w:rsidR="00593C10" w:rsidRDefault="00593C10" w:rsidP="00ED607E">
      <w:pPr>
        <w:rPr>
          <w:rtl/>
          <w:lang w:eastAsia="he-IL"/>
        </w:rPr>
      </w:pPr>
    </w:p>
    <w:p w14:paraId="46D9C08B" w14:textId="05337471" w:rsidR="00593C10" w:rsidRDefault="00593C10" w:rsidP="00ED607E">
      <w:pPr>
        <w:rPr>
          <w:rtl/>
          <w:lang w:eastAsia="he-IL"/>
        </w:rPr>
      </w:pPr>
      <w:r>
        <w:rPr>
          <w:rFonts w:hint="cs"/>
          <w:rtl/>
          <w:lang w:eastAsia="he-IL"/>
        </w:rPr>
        <w:t>124.</w:t>
      </w:r>
      <w:r>
        <w:rPr>
          <w:rtl/>
          <w:lang w:eastAsia="he-IL"/>
        </w:rPr>
        <w:tab/>
      </w:r>
      <w:r>
        <w:rPr>
          <w:rFonts w:hint="cs"/>
          <w:rtl/>
          <w:lang w:eastAsia="he-IL"/>
        </w:rPr>
        <w:t>סייגים לתחולת התקנות על פליטות מסוימות</w:t>
      </w:r>
    </w:p>
    <w:p w14:paraId="2206B5D2" w14:textId="7679F78D" w:rsidR="00593C10" w:rsidRDefault="00593C10" w:rsidP="00ED607E">
      <w:pPr>
        <w:rPr>
          <w:rtl/>
          <w:lang w:eastAsia="he-IL"/>
        </w:rPr>
      </w:pPr>
    </w:p>
    <w:p w14:paraId="401ADA41" w14:textId="7E0D5AF7" w:rsidR="00593C10" w:rsidRDefault="00593C10" w:rsidP="00ED607E">
      <w:pPr>
        <w:rPr>
          <w:rtl/>
          <w:lang w:eastAsia="he-IL"/>
        </w:rPr>
      </w:pPr>
      <w:r>
        <w:rPr>
          <w:rtl/>
          <w:lang w:eastAsia="he-IL"/>
        </w:rPr>
        <w:tab/>
      </w:r>
      <w:r>
        <w:rPr>
          <w:rFonts w:hint="cs"/>
          <w:rtl/>
          <w:lang w:eastAsia="he-IL"/>
        </w:rPr>
        <w:t>תקנות אלה לא יחולו על פליטה שמתקיים לגביה אחד מאלה:</w:t>
      </w:r>
    </w:p>
    <w:p w14:paraId="6167B136" w14:textId="62064BA4" w:rsidR="00593C10" w:rsidRDefault="00593C10" w:rsidP="00ED607E">
      <w:pPr>
        <w:rPr>
          <w:rtl/>
          <w:lang w:eastAsia="he-IL"/>
        </w:rPr>
      </w:pPr>
      <w:bookmarkStart w:id="2864" w:name="_ETM_Q1_5722024"/>
      <w:bookmarkStart w:id="2865" w:name="_ETM_Q1_5722056"/>
      <w:bookmarkEnd w:id="2864"/>
      <w:bookmarkEnd w:id="2865"/>
    </w:p>
    <w:p w14:paraId="2690C96B" w14:textId="3FA3ED65" w:rsidR="00593C10" w:rsidRDefault="00593C10" w:rsidP="00662D70">
      <w:pPr>
        <w:pStyle w:val="afe"/>
        <w:numPr>
          <w:ilvl w:val="0"/>
          <w:numId w:val="45"/>
        </w:numPr>
        <w:rPr>
          <w:lang w:eastAsia="he-IL"/>
        </w:rPr>
      </w:pPr>
      <w:bookmarkStart w:id="2866" w:name="_ETM_Q1_5720128"/>
      <w:bookmarkStart w:id="2867" w:name="_ETM_Q1_5720154"/>
      <w:bookmarkEnd w:id="2866"/>
      <w:bookmarkEnd w:id="2867"/>
      <w:r>
        <w:rPr>
          <w:rFonts w:hint="cs"/>
          <w:rtl/>
          <w:lang w:eastAsia="he-IL"/>
        </w:rPr>
        <w:t>נחוצה לשם הצלת חיים</w:t>
      </w:r>
      <w:r w:rsidR="00854E21">
        <w:rPr>
          <w:rFonts w:hint="cs"/>
          <w:rtl/>
          <w:lang w:eastAsia="he-IL"/>
        </w:rPr>
        <w:t xml:space="preserve"> </w:t>
      </w:r>
      <w:r>
        <w:rPr>
          <w:rFonts w:hint="cs"/>
          <w:rtl/>
          <w:lang w:eastAsia="he-IL"/>
        </w:rPr>
        <w:t>בים או הבטחת בטיחות של כלי השיט.</w:t>
      </w:r>
    </w:p>
    <w:p w14:paraId="141B4AF3" w14:textId="0B261413" w:rsidR="00D74588" w:rsidRDefault="00D74588" w:rsidP="00D74588">
      <w:pPr>
        <w:rPr>
          <w:rtl/>
          <w:lang w:eastAsia="he-IL"/>
        </w:rPr>
      </w:pPr>
    </w:p>
    <w:p w14:paraId="4EDCD4A6" w14:textId="3EF2304E" w:rsidR="00D74588" w:rsidRDefault="00D74588" w:rsidP="00662D70">
      <w:pPr>
        <w:pStyle w:val="afe"/>
        <w:numPr>
          <w:ilvl w:val="0"/>
          <w:numId w:val="45"/>
        </w:numPr>
        <w:rPr>
          <w:rtl/>
          <w:lang w:eastAsia="he-IL"/>
        </w:rPr>
      </w:pPr>
      <w:bookmarkStart w:id="2868" w:name="_ETM_Q1_5728506"/>
      <w:bookmarkStart w:id="2869" w:name="_ETM_Q1_5728535"/>
      <w:bookmarkEnd w:id="2868"/>
      <w:bookmarkEnd w:id="2869"/>
      <w:r>
        <w:rPr>
          <w:rFonts w:hint="cs"/>
          <w:rtl/>
          <w:lang w:eastAsia="he-IL"/>
        </w:rPr>
        <w:t>נגרמה כתוצאה מנזק לכלי השיט או לציודו, ובלבד שננקטו, לאחר התרחשות הנזק או זיהוי הפליטה, כל אמצעי הזהירות הסבירים לשם המניעה או המזעור של הפליטה, ובעל כלי השיט או קברניו לא פעלו בכוונה לגרום נזק, או בחוסר זהירותו בידיעה כי קרוב לוודאי שייגרם נזק.</w:t>
      </w:r>
    </w:p>
    <w:p w14:paraId="2A3FF0C4" w14:textId="6C33ED5C" w:rsidR="00ED607E" w:rsidRDefault="00ED607E" w:rsidP="00ED607E">
      <w:pPr>
        <w:pStyle w:val="KeepWithNext"/>
        <w:rPr>
          <w:rtl/>
          <w:lang w:eastAsia="he-IL"/>
        </w:rPr>
      </w:pPr>
    </w:p>
    <w:p w14:paraId="1F25D823" w14:textId="7FB9154B" w:rsidR="00D74588" w:rsidRPr="00D74588" w:rsidRDefault="00D74588" w:rsidP="00D74588">
      <w:pPr>
        <w:jc w:val="center"/>
        <w:rPr>
          <w:b/>
          <w:bCs/>
          <w:rtl/>
          <w:lang w:eastAsia="he-IL"/>
        </w:rPr>
      </w:pPr>
      <w:bookmarkStart w:id="2870" w:name="_ETM_Q1_5747104"/>
      <w:bookmarkStart w:id="2871" w:name="_ETM_Q1_5747137"/>
      <w:bookmarkEnd w:id="2870"/>
      <w:bookmarkEnd w:id="2871"/>
      <w:r w:rsidRPr="00D74588">
        <w:rPr>
          <w:rFonts w:hint="cs"/>
          <w:b/>
          <w:bCs/>
          <w:rtl/>
          <w:lang w:eastAsia="he-IL"/>
        </w:rPr>
        <w:t>פרק ב': פטורים</w:t>
      </w:r>
    </w:p>
    <w:p w14:paraId="7A72CF89" w14:textId="2190AD30" w:rsidR="00D74588" w:rsidRDefault="00D74588" w:rsidP="00D74588">
      <w:pPr>
        <w:rPr>
          <w:rtl/>
          <w:lang w:eastAsia="he-IL"/>
        </w:rPr>
      </w:pPr>
      <w:bookmarkStart w:id="2872" w:name="_ETM_Q1_5745301"/>
      <w:bookmarkStart w:id="2873" w:name="_ETM_Q1_5745328"/>
      <w:bookmarkEnd w:id="2872"/>
      <w:bookmarkEnd w:id="2873"/>
    </w:p>
    <w:p w14:paraId="4650CC00" w14:textId="05AEA3FA" w:rsidR="00D74588" w:rsidRPr="00D74588" w:rsidRDefault="00D74588" w:rsidP="00D74588">
      <w:pPr>
        <w:rPr>
          <w:rtl/>
          <w:lang w:eastAsia="he-IL"/>
        </w:rPr>
      </w:pPr>
      <w:bookmarkStart w:id="2874" w:name="_ETM_Q1_5745429"/>
      <w:bookmarkStart w:id="2875" w:name="_ETM_Q1_5745457"/>
      <w:bookmarkEnd w:id="2874"/>
      <w:bookmarkEnd w:id="2875"/>
      <w:r>
        <w:rPr>
          <w:rFonts w:hint="cs"/>
          <w:rtl/>
          <w:lang w:eastAsia="he-IL"/>
        </w:rPr>
        <w:t>125.</w:t>
      </w:r>
      <w:r>
        <w:rPr>
          <w:rtl/>
          <w:lang w:eastAsia="he-IL"/>
        </w:rPr>
        <w:tab/>
      </w:r>
      <w:r>
        <w:rPr>
          <w:rFonts w:hint="cs"/>
          <w:rtl/>
          <w:lang w:eastAsia="he-IL"/>
        </w:rPr>
        <w:t>פטור לכלי שיט העורך ניסויים להפחתה ובקרה של פליטה</w:t>
      </w:r>
    </w:p>
    <w:p w14:paraId="2C72B15D" w14:textId="21DEF45C" w:rsidR="00ED607E" w:rsidRDefault="00ED607E" w:rsidP="00ED607E">
      <w:pPr>
        <w:rPr>
          <w:rtl/>
          <w:lang w:eastAsia="he-IL"/>
        </w:rPr>
      </w:pPr>
      <w:bookmarkStart w:id="2876" w:name="_ETM_Q1_5494072"/>
      <w:bookmarkStart w:id="2877" w:name="_ETM_Q1_5494091"/>
      <w:bookmarkEnd w:id="2876"/>
      <w:bookmarkEnd w:id="2877"/>
    </w:p>
    <w:p w14:paraId="015122B3" w14:textId="7A8276C7" w:rsidR="00D74588" w:rsidRDefault="00D74588" w:rsidP="00662D70">
      <w:pPr>
        <w:pStyle w:val="afe"/>
        <w:numPr>
          <w:ilvl w:val="0"/>
          <w:numId w:val="46"/>
        </w:numPr>
        <w:rPr>
          <w:lang w:eastAsia="he-IL"/>
        </w:rPr>
      </w:pPr>
      <w:bookmarkStart w:id="2878" w:name="_ETM_Q1_5750121"/>
      <w:bookmarkStart w:id="2879" w:name="_ETM_Q1_5750148"/>
      <w:bookmarkEnd w:id="2878"/>
      <w:bookmarkEnd w:id="2879"/>
      <w:r>
        <w:rPr>
          <w:rFonts w:hint="cs"/>
          <w:rtl/>
          <w:lang w:eastAsia="he-IL"/>
        </w:rPr>
        <w:t xml:space="preserve">המנהל רשאי, בתיאום עם רשויות מוסמכות זרות של מדינות אחרות הנוגעות בדבר (בתקנה זו </w:t>
      </w:r>
      <w:r>
        <w:rPr>
          <w:rtl/>
          <w:lang w:eastAsia="he-IL"/>
        </w:rPr>
        <w:t>–</w:t>
      </w:r>
      <w:r>
        <w:rPr>
          <w:rFonts w:hint="cs"/>
          <w:rtl/>
          <w:lang w:eastAsia="he-IL"/>
        </w:rPr>
        <w:t xml:space="preserve"> רשויות אחרות לפטור בכתב כלי שיט מדרישות תקנות אלה, כולן או חלקן, בתנאים ולתקופה כפי שיורה, אם הוא עורך ניסוי לשם פיתוח של טכנולוגיה או תכנית לעיצוב מנועים שנועדו להפחתה ולבקרה של פליטה, ובלבד שהמנהל מצא כי יישום התקנות או הקוד הטכני לתחמוצת חנקן (</w:t>
      </w:r>
      <w:r>
        <w:rPr>
          <w:rFonts w:hint="cs"/>
          <w:lang w:eastAsia="he-IL"/>
        </w:rPr>
        <w:t>NO</w:t>
      </w:r>
      <w:r>
        <w:rPr>
          <w:lang w:eastAsia="he-IL"/>
        </w:rPr>
        <w:t>x</w:t>
      </w:r>
      <w:r>
        <w:rPr>
          <w:rFonts w:hint="cs"/>
          <w:rtl/>
          <w:lang w:eastAsia="he-IL"/>
        </w:rPr>
        <w:t>) עלול לעכב או לסכל מחקר או פיתוח של טכנולוגיה או תכנית כאמור. על אף האמור, לא יינתן פטור לעניין דיווח על נתוני תצרוכת הדלק לפי תקנה 77.</w:t>
      </w:r>
    </w:p>
    <w:p w14:paraId="02774551" w14:textId="52BEE341" w:rsidR="00D74588" w:rsidRDefault="00D74588" w:rsidP="00D74588">
      <w:pPr>
        <w:rPr>
          <w:rtl/>
          <w:lang w:eastAsia="he-IL"/>
        </w:rPr>
      </w:pPr>
    </w:p>
    <w:p w14:paraId="002122FD" w14:textId="07999696" w:rsidR="00D74588" w:rsidRPr="00ED607E" w:rsidRDefault="00D74588" w:rsidP="00662D70">
      <w:pPr>
        <w:pStyle w:val="afe"/>
        <w:numPr>
          <w:ilvl w:val="0"/>
          <w:numId w:val="46"/>
        </w:numPr>
        <w:rPr>
          <w:rtl/>
          <w:lang w:eastAsia="he-IL"/>
        </w:rPr>
      </w:pPr>
      <w:r>
        <w:rPr>
          <w:rFonts w:hint="cs"/>
          <w:rtl/>
          <w:lang w:eastAsia="he-IL"/>
        </w:rPr>
        <w:t>פטור כאמור בתקנת משנה (א) יינתן לכמות הפליטה המזערית הנדרשת של כלי שיט, ויחולו לעניין זה הוראות אלה:</w:t>
      </w:r>
    </w:p>
    <w:p w14:paraId="34419EFB" w14:textId="2A329DCF" w:rsidR="00F7293E" w:rsidRDefault="00C66A05" w:rsidP="004676D5">
      <w:pPr>
        <w:rPr>
          <w:rtl/>
          <w:lang w:eastAsia="he-IL"/>
        </w:rPr>
      </w:pPr>
      <w:r>
        <w:rPr>
          <w:rtl/>
          <w:lang w:eastAsia="he-IL"/>
        </w:rPr>
        <w:tab/>
      </w:r>
    </w:p>
    <w:p w14:paraId="72DCD335" w14:textId="56DB8866" w:rsidR="00D74588" w:rsidRPr="00EE6D45" w:rsidRDefault="00D74588" w:rsidP="00662D70">
      <w:pPr>
        <w:pStyle w:val="afe"/>
        <w:numPr>
          <w:ilvl w:val="0"/>
          <w:numId w:val="47"/>
        </w:numPr>
        <w:rPr>
          <w:rtl/>
          <w:lang w:eastAsia="he-IL"/>
        </w:rPr>
      </w:pPr>
      <w:bookmarkStart w:id="2880" w:name="_ETM_Q1_5794956"/>
      <w:bookmarkStart w:id="2881" w:name="_ETM_Q1_5794982"/>
      <w:bookmarkEnd w:id="2880"/>
      <w:bookmarkEnd w:id="2881"/>
      <w:r>
        <w:rPr>
          <w:rFonts w:hint="cs"/>
          <w:rtl/>
          <w:lang w:eastAsia="he-IL"/>
        </w:rPr>
        <w:t>לעניין מנוע דיזל ימי בעל נפח דחיקה לצילינדר שאינ</w:t>
      </w:r>
      <w:r w:rsidR="00E50A29">
        <w:rPr>
          <w:rFonts w:hint="cs"/>
          <w:rtl/>
          <w:lang w:eastAsia="he-IL"/>
        </w:rPr>
        <w:t xml:space="preserve">ו </w:t>
      </w:r>
      <w:r>
        <w:rPr>
          <w:rFonts w:hint="cs"/>
          <w:rtl/>
          <w:lang w:eastAsia="he-IL"/>
        </w:rPr>
        <w:t>עולה על 30 ליטר -</w:t>
      </w:r>
    </w:p>
    <w:p w14:paraId="38B38B9E" w14:textId="2DED9049" w:rsidR="00EE6D45" w:rsidRDefault="00EE6D45" w:rsidP="00EE6D45">
      <w:pPr>
        <w:rPr>
          <w:rtl/>
          <w:lang w:eastAsia="he-IL"/>
        </w:rPr>
      </w:pPr>
      <w:bookmarkStart w:id="2882" w:name="_ETM_Q1_3887130"/>
      <w:bookmarkStart w:id="2883" w:name="_ETM_Q1_3887157"/>
      <w:bookmarkEnd w:id="2882"/>
      <w:bookmarkEnd w:id="2883"/>
    </w:p>
    <w:p w14:paraId="0DC4FFD6" w14:textId="3F0C8FC4" w:rsidR="00D74588" w:rsidRDefault="00D74588" w:rsidP="00662D70">
      <w:pPr>
        <w:pStyle w:val="afe"/>
        <w:numPr>
          <w:ilvl w:val="0"/>
          <w:numId w:val="48"/>
        </w:numPr>
        <w:rPr>
          <w:lang w:eastAsia="he-IL"/>
        </w:rPr>
      </w:pPr>
      <w:r>
        <w:rPr>
          <w:rFonts w:hint="cs"/>
          <w:rtl/>
          <w:lang w:eastAsia="he-IL"/>
        </w:rPr>
        <w:t>משך הניסוי בים לא יעלה על 18 חודשים.</w:t>
      </w:r>
    </w:p>
    <w:p w14:paraId="022AE39A" w14:textId="5472A698" w:rsidR="00D74588" w:rsidRDefault="00D74588" w:rsidP="00D74588">
      <w:pPr>
        <w:rPr>
          <w:rtl/>
          <w:lang w:eastAsia="he-IL"/>
        </w:rPr>
      </w:pPr>
    </w:p>
    <w:p w14:paraId="4D6DFA85" w14:textId="00CCBCA7" w:rsidR="00D74588" w:rsidRDefault="00D74588" w:rsidP="00662D70">
      <w:pPr>
        <w:pStyle w:val="afe"/>
        <w:numPr>
          <w:ilvl w:val="0"/>
          <w:numId w:val="48"/>
        </w:numPr>
        <w:rPr>
          <w:rtl/>
          <w:lang w:eastAsia="he-IL"/>
        </w:rPr>
      </w:pPr>
      <w:r>
        <w:rPr>
          <w:rFonts w:hint="cs"/>
          <w:rtl/>
          <w:lang w:eastAsia="he-IL"/>
        </w:rPr>
        <w:t>המנהל ר</w:t>
      </w:r>
      <w:r w:rsidR="00E50A29">
        <w:rPr>
          <w:rFonts w:hint="cs"/>
          <w:rtl/>
          <w:lang w:eastAsia="he-IL"/>
        </w:rPr>
        <w:t>ש</w:t>
      </w:r>
      <w:r>
        <w:rPr>
          <w:rFonts w:hint="cs"/>
          <w:rtl/>
          <w:lang w:eastAsia="he-IL"/>
        </w:rPr>
        <w:t>אי, בתיאום עם הרשויות הזרות כאמור, להאריך את הפטור בתקופה נוספת אחת בלבד שלא תעלה על 18 חודשים.</w:t>
      </w:r>
    </w:p>
    <w:p w14:paraId="27EB6724" w14:textId="35726C6F" w:rsidR="00EE6D45" w:rsidRDefault="00EE6D45" w:rsidP="00EE6D45">
      <w:pPr>
        <w:rPr>
          <w:rtl/>
          <w:lang w:eastAsia="he-IL"/>
        </w:rPr>
      </w:pPr>
      <w:bookmarkStart w:id="2884" w:name="_ETM_Q1_3887834"/>
      <w:bookmarkStart w:id="2885" w:name="_ETM_Q1_3887860"/>
      <w:bookmarkEnd w:id="2884"/>
      <w:bookmarkEnd w:id="2885"/>
    </w:p>
    <w:p w14:paraId="01B6C07C" w14:textId="6C33D625" w:rsidR="00D74588" w:rsidRDefault="00D74588" w:rsidP="00662D70">
      <w:pPr>
        <w:pStyle w:val="afe"/>
        <w:numPr>
          <w:ilvl w:val="0"/>
          <w:numId w:val="47"/>
        </w:numPr>
        <w:rPr>
          <w:rtl/>
          <w:lang w:eastAsia="he-IL"/>
        </w:rPr>
      </w:pPr>
      <w:r>
        <w:rPr>
          <w:rFonts w:hint="cs"/>
          <w:rtl/>
          <w:lang w:eastAsia="he-IL"/>
        </w:rPr>
        <w:t>לעניין מנוע דיזל</w:t>
      </w:r>
      <w:r w:rsidR="00854E21">
        <w:rPr>
          <w:rFonts w:hint="cs"/>
          <w:rtl/>
          <w:lang w:eastAsia="he-IL"/>
        </w:rPr>
        <w:t xml:space="preserve"> </w:t>
      </w:r>
      <w:r>
        <w:rPr>
          <w:rFonts w:hint="cs"/>
          <w:rtl/>
          <w:lang w:eastAsia="he-IL"/>
        </w:rPr>
        <w:t>ימי בעל</w:t>
      </w:r>
      <w:r w:rsidR="00E50A29">
        <w:rPr>
          <w:rFonts w:hint="cs"/>
          <w:rtl/>
          <w:lang w:eastAsia="he-IL"/>
        </w:rPr>
        <w:t xml:space="preserve"> </w:t>
      </w:r>
      <w:r>
        <w:rPr>
          <w:rFonts w:hint="cs"/>
          <w:rtl/>
          <w:lang w:eastAsia="he-IL"/>
        </w:rPr>
        <w:t>נפח דחיקה לצילינדר של 30 ליטר או יותר -</w:t>
      </w:r>
    </w:p>
    <w:p w14:paraId="4D67CC4D" w14:textId="3AA59D23" w:rsidR="00EE6D45" w:rsidRDefault="00EE6D45" w:rsidP="00EE6D45">
      <w:pPr>
        <w:rPr>
          <w:rtl/>
          <w:lang w:eastAsia="he-IL"/>
        </w:rPr>
      </w:pPr>
      <w:bookmarkStart w:id="2886" w:name="_ETM_Q1_3878966"/>
      <w:bookmarkStart w:id="2887" w:name="_ETM_Q1_3878993"/>
      <w:bookmarkEnd w:id="2886"/>
      <w:bookmarkEnd w:id="2887"/>
    </w:p>
    <w:p w14:paraId="7E8A1D21" w14:textId="6B0E3740" w:rsidR="00D74588" w:rsidRDefault="00D74588" w:rsidP="00662D70">
      <w:pPr>
        <w:pStyle w:val="afe"/>
        <w:numPr>
          <w:ilvl w:val="0"/>
          <w:numId w:val="49"/>
        </w:numPr>
        <w:rPr>
          <w:rtl/>
          <w:lang w:eastAsia="he-IL"/>
        </w:rPr>
      </w:pPr>
      <w:r>
        <w:rPr>
          <w:rFonts w:hint="cs"/>
          <w:rtl/>
          <w:lang w:eastAsia="he-IL"/>
        </w:rPr>
        <w:t>משך הניסוי בכלי השיט לא יעלה על 5 שנים, בכפוף לבדיקת התקדמות הניסוי שיבצע בודק מוסמך.</w:t>
      </w:r>
    </w:p>
    <w:p w14:paraId="2BC43808" w14:textId="2E65BFF5" w:rsidR="00EE6D45" w:rsidRDefault="00EE6D45" w:rsidP="00EE6D45">
      <w:pPr>
        <w:rPr>
          <w:rtl/>
          <w:lang w:eastAsia="he-IL"/>
        </w:rPr>
      </w:pPr>
      <w:bookmarkStart w:id="2888" w:name="_ETM_Q1_3878654"/>
      <w:bookmarkStart w:id="2889" w:name="_ETM_Q1_3878680"/>
      <w:bookmarkEnd w:id="2888"/>
      <w:bookmarkEnd w:id="2889"/>
    </w:p>
    <w:p w14:paraId="1081F6EB" w14:textId="75952178" w:rsidR="00D74588" w:rsidRDefault="00D74588" w:rsidP="00662D70">
      <w:pPr>
        <w:pStyle w:val="afe"/>
        <w:numPr>
          <w:ilvl w:val="0"/>
          <w:numId w:val="49"/>
        </w:numPr>
        <w:rPr>
          <w:lang w:eastAsia="he-IL"/>
        </w:rPr>
      </w:pPr>
      <w:r>
        <w:rPr>
          <w:rFonts w:hint="cs"/>
          <w:rtl/>
          <w:lang w:eastAsia="he-IL"/>
        </w:rPr>
        <w:t>המנהל רשאי, בתיאום עם הרשויות</w:t>
      </w:r>
      <w:r w:rsidR="00E50A29">
        <w:rPr>
          <w:rFonts w:hint="cs"/>
          <w:rtl/>
          <w:lang w:eastAsia="he-IL"/>
        </w:rPr>
        <w:t xml:space="preserve"> הא</w:t>
      </w:r>
      <w:r>
        <w:rPr>
          <w:rFonts w:hint="cs"/>
          <w:rtl/>
          <w:lang w:eastAsia="he-IL"/>
        </w:rPr>
        <w:t>חרות, לבטל את הפטור, אם נוכח, על יסוד בדיקה כאמור בתקנה זו, כי</w:t>
      </w:r>
      <w:r w:rsidR="00E50A29">
        <w:rPr>
          <w:rFonts w:hint="cs"/>
          <w:rtl/>
          <w:lang w:eastAsia="he-IL"/>
        </w:rPr>
        <w:t xml:space="preserve"> </w:t>
      </w:r>
      <w:r>
        <w:rPr>
          <w:rFonts w:hint="cs"/>
          <w:rtl/>
          <w:lang w:eastAsia="he-IL"/>
        </w:rPr>
        <w:t>כלי השיט לא עמד בתנאים שקבע בתקנת משנה (א) או כי לא סביר שהטכנולוגיה או הת</w:t>
      </w:r>
      <w:r w:rsidR="00E50A29">
        <w:rPr>
          <w:rFonts w:hint="cs"/>
          <w:rtl/>
          <w:lang w:eastAsia="he-IL"/>
        </w:rPr>
        <w:t>ו</w:t>
      </w:r>
      <w:r>
        <w:rPr>
          <w:rFonts w:hint="cs"/>
          <w:rtl/>
          <w:lang w:eastAsia="he-IL"/>
        </w:rPr>
        <w:t>כנית, לפי העניין, תניב תוצאות יעילות בהפחתה ובבקרה של פליטה מכלי השיט.</w:t>
      </w:r>
    </w:p>
    <w:p w14:paraId="1975D809" w14:textId="77777777" w:rsidR="00E50A29" w:rsidRDefault="00E50A29" w:rsidP="00E50A29">
      <w:pPr>
        <w:pStyle w:val="afe"/>
        <w:rPr>
          <w:rtl/>
          <w:lang w:eastAsia="he-IL"/>
        </w:rPr>
      </w:pPr>
    </w:p>
    <w:p w14:paraId="7531FAF7" w14:textId="78D2383A" w:rsidR="00E50A29" w:rsidRPr="00EE6D45" w:rsidRDefault="00E50A29" w:rsidP="00662D70">
      <w:pPr>
        <w:pStyle w:val="afe"/>
        <w:numPr>
          <w:ilvl w:val="0"/>
          <w:numId w:val="49"/>
        </w:numPr>
        <w:rPr>
          <w:rtl/>
          <w:lang w:eastAsia="he-IL"/>
        </w:rPr>
      </w:pPr>
      <w:r>
        <w:rPr>
          <w:rFonts w:hint="cs"/>
          <w:rtl/>
          <w:lang w:eastAsia="he-IL"/>
        </w:rPr>
        <w:t>לבקשת בעל כלי שיט או קברניטו ואם שוכנע המנהל שנדרש להאריך את משך הניסוי של טכנולוגיה או תכנית מסוימת, רשאי הוא, בתיאום עם הרשויות האחרות להאריך את תקופת הפטור בתקופה נוספת שלא תעלה על 5 שנים.</w:t>
      </w:r>
    </w:p>
    <w:p w14:paraId="6F28330E" w14:textId="33C3F50B" w:rsidR="00EE6D45" w:rsidRDefault="00EE6D45" w:rsidP="00EE6D45">
      <w:pPr>
        <w:rPr>
          <w:rtl/>
          <w:lang w:eastAsia="he-IL"/>
        </w:rPr>
      </w:pPr>
      <w:bookmarkStart w:id="2890" w:name="_ETM_Q1_3879161"/>
      <w:bookmarkStart w:id="2891" w:name="_ETM_Q1_3879197"/>
      <w:bookmarkEnd w:id="2890"/>
      <w:bookmarkEnd w:id="2891"/>
    </w:p>
    <w:p w14:paraId="7F9C7717" w14:textId="32332338" w:rsidR="00E50A29" w:rsidRDefault="00DA2E9A" w:rsidP="00DA2E9A">
      <w:pPr>
        <w:rPr>
          <w:rtl/>
          <w:lang w:eastAsia="he-IL"/>
        </w:rPr>
      </w:pPr>
      <w:r>
        <w:rPr>
          <w:rFonts w:hint="cs"/>
          <w:rtl/>
          <w:lang w:eastAsia="he-IL"/>
        </w:rPr>
        <w:t>126.</w:t>
      </w:r>
      <w:r>
        <w:rPr>
          <w:rtl/>
          <w:lang w:eastAsia="he-IL"/>
        </w:rPr>
        <w:tab/>
      </w:r>
      <w:r w:rsidR="00E50A29">
        <w:rPr>
          <w:rFonts w:hint="cs"/>
          <w:rtl/>
          <w:lang w:eastAsia="he-IL"/>
        </w:rPr>
        <w:t>פטור לפעילות מינרלית בקרקעית הים</w:t>
      </w:r>
    </w:p>
    <w:p w14:paraId="53D8542B" w14:textId="6EDAD7A9" w:rsidR="00DA2E9A" w:rsidRDefault="00DA2E9A" w:rsidP="00E50A29">
      <w:pPr>
        <w:ind w:left="720"/>
        <w:rPr>
          <w:rtl/>
          <w:lang w:eastAsia="he-IL"/>
        </w:rPr>
      </w:pPr>
      <w:bookmarkStart w:id="2892" w:name="_ETM_Q1_5854464"/>
      <w:bookmarkStart w:id="2893" w:name="_ETM_Q1_5854503"/>
      <w:bookmarkEnd w:id="2892"/>
      <w:bookmarkEnd w:id="2893"/>
    </w:p>
    <w:p w14:paraId="5C905C33" w14:textId="73F9AEDB" w:rsidR="00DA2E9A" w:rsidRDefault="00DA2E9A" w:rsidP="00DA2E9A">
      <w:pPr>
        <w:ind w:left="1440" w:firstLine="0"/>
        <w:rPr>
          <w:rtl/>
          <w:lang w:eastAsia="he-IL"/>
        </w:rPr>
      </w:pPr>
      <w:bookmarkStart w:id="2894" w:name="_ETM_Q1_5856740"/>
      <w:bookmarkStart w:id="2895" w:name="_ETM_Q1_5856768"/>
      <w:bookmarkEnd w:id="2894"/>
      <w:bookmarkEnd w:id="2895"/>
      <w:r>
        <w:rPr>
          <w:rFonts w:hint="cs"/>
          <w:rtl/>
          <w:lang w:eastAsia="he-IL"/>
        </w:rPr>
        <w:t xml:space="preserve">תקנות אלה לא יחולו על פליטה הנובעת במישרין ממחקר, ניצול ועיבוד ימי של משאבים מינרלים מקרקעית הים. בתקנה זו, "פליטה" </w:t>
      </w:r>
      <w:r>
        <w:rPr>
          <w:rtl/>
          <w:lang w:eastAsia="he-IL"/>
        </w:rPr>
        <w:t>–</w:t>
      </w:r>
      <w:r>
        <w:rPr>
          <w:rFonts w:hint="cs"/>
          <w:rtl/>
          <w:lang w:eastAsia="he-IL"/>
        </w:rPr>
        <w:t xml:space="preserve"> מאחד מאלה:</w:t>
      </w:r>
    </w:p>
    <w:p w14:paraId="4CB60CEE" w14:textId="7F1AEC96" w:rsidR="00DA2E9A" w:rsidRDefault="00DA2E9A" w:rsidP="00DA2E9A">
      <w:pPr>
        <w:ind w:left="1440" w:firstLine="0"/>
        <w:rPr>
          <w:rtl/>
          <w:lang w:eastAsia="he-IL"/>
        </w:rPr>
      </w:pPr>
    </w:p>
    <w:p w14:paraId="46F3266F" w14:textId="2E11BE0D" w:rsidR="00DA2E9A" w:rsidRDefault="00DA2E9A" w:rsidP="00662D70">
      <w:pPr>
        <w:pStyle w:val="afe"/>
        <w:numPr>
          <w:ilvl w:val="0"/>
          <w:numId w:val="50"/>
        </w:numPr>
        <w:rPr>
          <w:lang w:eastAsia="he-IL"/>
        </w:rPr>
      </w:pPr>
      <w:r>
        <w:rPr>
          <w:rFonts w:hint="cs"/>
          <w:rtl/>
          <w:lang w:eastAsia="he-IL"/>
        </w:rPr>
        <w:t>פליטה הנובעת משריפה של חומרים שהם תוצאה בלעדית וישירה ממחקר, ניצול ועיבוד ימי של משאבים מינרלים מקרקעית הים, לרבות הצתת פחמימנים, שריפה של גזירים, בוץ או נוזלי בעירה והתלקחויות פתאומיות.</w:t>
      </w:r>
    </w:p>
    <w:p w14:paraId="34F68971" w14:textId="2E77D9C6" w:rsidR="00DA2E9A" w:rsidRDefault="00DA2E9A" w:rsidP="00DA2E9A">
      <w:pPr>
        <w:rPr>
          <w:rtl/>
          <w:lang w:eastAsia="he-IL"/>
        </w:rPr>
      </w:pPr>
    </w:p>
    <w:p w14:paraId="46EA48F0" w14:textId="1385E417" w:rsidR="00DA2E9A" w:rsidRDefault="00DA2E9A" w:rsidP="00662D70">
      <w:pPr>
        <w:pStyle w:val="afe"/>
        <w:numPr>
          <w:ilvl w:val="0"/>
          <w:numId w:val="50"/>
        </w:numPr>
        <w:rPr>
          <w:lang w:eastAsia="he-IL"/>
        </w:rPr>
      </w:pPr>
      <w:r>
        <w:rPr>
          <w:rFonts w:hint="cs"/>
          <w:rtl/>
          <w:lang w:eastAsia="he-IL"/>
        </w:rPr>
        <w:t>שחרור גזים ותרכובות נדיפות לרבות חומרים כאמור הכלולים בנוזלי קידוח</w:t>
      </w:r>
      <w:r w:rsidR="00854E21">
        <w:rPr>
          <w:rFonts w:hint="cs"/>
          <w:rtl/>
          <w:lang w:eastAsia="he-IL"/>
        </w:rPr>
        <w:t xml:space="preserve"> </w:t>
      </w:r>
      <w:r>
        <w:rPr>
          <w:rFonts w:hint="cs"/>
          <w:rtl/>
          <w:lang w:eastAsia="he-IL"/>
        </w:rPr>
        <w:t>ובגזירים.</w:t>
      </w:r>
    </w:p>
    <w:p w14:paraId="28D35E6C" w14:textId="77777777" w:rsidR="00DA2E9A" w:rsidRDefault="00DA2E9A" w:rsidP="00DA2E9A">
      <w:pPr>
        <w:pStyle w:val="afe"/>
        <w:rPr>
          <w:rtl/>
          <w:lang w:eastAsia="he-IL"/>
        </w:rPr>
      </w:pPr>
    </w:p>
    <w:p w14:paraId="184BA3B0" w14:textId="75CE7198" w:rsidR="00DA2E9A" w:rsidRDefault="00DA2E9A" w:rsidP="00662D70">
      <w:pPr>
        <w:pStyle w:val="afe"/>
        <w:numPr>
          <w:ilvl w:val="0"/>
          <w:numId w:val="50"/>
        </w:numPr>
        <w:rPr>
          <w:lang w:eastAsia="he-IL"/>
        </w:rPr>
      </w:pPr>
      <w:r>
        <w:rPr>
          <w:rFonts w:hint="cs"/>
          <w:rtl/>
          <w:lang w:eastAsia="he-IL"/>
        </w:rPr>
        <w:t>פליטה הנובעת במישרין ומעיבוד או אחסנה של מינרלים מקרקעית הים או מטיפול בהם.</w:t>
      </w:r>
    </w:p>
    <w:p w14:paraId="7CB455CA" w14:textId="77777777" w:rsidR="00DA2E9A" w:rsidRDefault="00DA2E9A" w:rsidP="00DA2E9A">
      <w:pPr>
        <w:pStyle w:val="afe"/>
        <w:rPr>
          <w:rtl/>
          <w:lang w:eastAsia="he-IL"/>
        </w:rPr>
      </w:pPr>
    </w:p>
    <w:p w14:paraId="0BE8CAAF" w14:textId="575B1721" w:rsidR="00DA2E9A" w:rsidRDefault="00DA2E9A" w:rsidP="00662D70">
      <w:pPr>
        <w:pStyle w:val="afe"/>
        <w:numPr>
          <w:ilvl w:val="0"/>
          <w:numId w:val="50"/>
        </w:numPr>
        <w:rPr>
          <w:rtl/>
          <w:lang w:eastAsia="he-IL"/>
        </w:rPr>
      </w:pPr>
      <w:r>
        <w:rPr>
          <w:rFonts w:hint="cs"/>
          <w:rtl/>
          <w:lang w:eastAsia="he-IL"/>
        </w:rPr>
        <w:t>פליטה ממנוע דיזל ימי המיועד רק למחקר, ניצול ועיבוד ימי של משאבים מינרלים מקרקעית הים.</w:t>
      </w:r>
    </w:p>
    <w:p w14:paraId="04B65854" w14:textId="14EEFD0F" w:rsidR="00DA2E9A" w:rsidRDefault="00DA2E9A" w:rsidP="00DA2E9A">
      <w:pPr>
        <w:rPr>
          <w:rtl/>
          <w:lang w:eastAsia="he-IL"/>
        </w:rPr>
      </w:pPr>
      <w:bookmarkStart w:id="2896" w:name="_ETM_Q1_5854585"/>
      <w:bookmarkStart w:id="2897" w:name="_ETM_Q1_5854610"/>
      <w:bookmarkEnd w:id="2896"/>
      <w:bookmarkEnd w:id="2897"/>
    </w:p>
    <w:p w14:paraId="2F6EF4E1" w14:textId="156711BA" w:rsidR="00DA2E9A" w:rsidRDefault="00DA2E9A" w:rsidP="00DA2E9A">
      <w:pPr>
        <w:rPr>
          <w:rtl/>
          <w:lang w:eastAsia="he-IL"/>
        </w:rPr>
      </w:pPr>
      <w:r>
        <w:rPr>
          <w:rFonts w:hint="cs"/>
          <w:rtl/>
          <w:lang w:eastAsia="he-IL"/>
        </w:rPr>
        <w:t>127.</w:t>
      </w:r>
      <w:r>
        <w:rPr>
          <w:rtl/>
          <w:lang w:eastAsia="he-IL"/>
        </w:rPr>
        <w:tab/>
      </w:r>
      <w:r>
        <w:rPr>
          <w:rFonts w:hint="cs"/>
          <w:rtl/>
          <w:lang w:eastAsia="he-IL"/>
        </w:rPr>
        <w:t>פטור לשימוש בפחמימנים</w:t>
      </w:r>
    </w:p>
    <w:p w14:paraId="2E1FCF42" w14:textId="155EE3C8" w:rsidR="00DA2E9A" w:rsidRDefault="00DA2E9A" w:rsidP="00DA2E9A">
      <w:pPr>
        <w:rPr>
          <w:rtl/>
          <w:lang w:eastAsia="he-IL"/>
        </w:rPr>
      </w:pPr>
    </w:p>
    <w:p w14:paraId="74552A19" w14:textId="645A65E4" w:rsidR="00DA2E9A" w:rsidRDefault="00DA2E9A" w:rsidP="00B129AF">
      <w:pPr>
        <w:ind w:left="1440" w:firstLine="0"/>
        <w:rPr>
          <w:rtl/>
          <w:lang w:eastAsia="he-IL"/>
        </w:rPr>
      </w:pPr>
      <w:r>
        <w:rPr>
          <w:rFonts w:hint="cs"/>
          <w:rtl/>
          <w:lang w:eastAsia="he-IL"/>
        </w:rPr>
        <w:t>המנהל רשאי להורות כי הוראות</w:t>
      </w:r>
      <w:r w:rsidR="00B129AF">
        <w:rPr>
          <w:rFonts w:hint="cs"/>
          <w:rtl/>
          <w:lang w:eastAsia="he-IL"/>
        </w:rPr>
        <w:t xml:space="preserve"> </w:t>
      </w:r>
      <w:r>
        <w:rPr>
          <w:rFonts w:hint="cs"/>
          <w:rtl/>
          <w:lang w:eastAsia="he-IL"/>
        </w:rPr>
        <w:t>תקנות 49 עד 63 לא יחולו על שימוש בפחמ</w:t>
      </w:r>
      <w:r w:rsidR="00B129AF">
        <w:rPr>
          <w:rFonts w:hint="cs"/>
          <w:rtl/>
          <w:lang w:eastAsia="he-IL"/>
        </w:rPr>
        <w:t>י</w:t>
      </w:r>
      <w:r>
        <w:rPr>
          <w:rFonts w:hint="cs"/>
          <w:rtl/>
          <w:lang w:eastAsia="he-IL"/>
        </w:rPr>
        <w:t>מנים המופקים באתר שבו מתבצע מחקר, ניצול או עיבוד ימי של משאבים מינרלים מקרקעית</w:t>
      </w:r>
      <w:r w:rsidR="00B129AF">
        <w:rPr>
          <w:rFonts w:hint="cs"/>
          <w:rtl/>
          <w:lang w:eastAsia="he-IL"/>
        </w:rPr>
        <w:t xml:space="preserve"> הי</w:t>
      </w:r>
      <w:r>
        <w:rPr>
          <w:rFonts w:hint="cs"/>
          <w:rtl/>
          <w:lang w:eastAsia="he-IL"/>
        </w:rPr>
        <w:t>ם, והמשמשים לאחר מכן באותו אתר כדלק.</w:t>
      </w:r>
    </w:p>
    <w:p w14:paraId="27BECCB6" w14:textId="5DC03A9B" w:rsidR="00B129AF" w:rsidRDefault="00B129AF" w:rsidP="00B129AF">
      <w:pPr>
        <w:rPr>
          <w:rtl/>
          <w:lang w:eastAsia="he-IL"/>
        </w:rPr>
      </w:pPr>
      <w:bookmarkStart w:id="2898" w:name="_ETM_Q1_5904507"/>
      <w:bookmarkStart w:id="2899" w:name="_ETM_Q1_5904535"/>
      <w:bookmarkEnd w:id="2898"/>
      <w:bookmarkEnd w:id="2899"/>
    </w:p>
    <w:p w14:paraId="32953A01" w14:textId="44182C21" w:rsidR="00B129AF" w:rsidRDefault="00B129AF" w:rsidP="00B129AF">
      <w:pPr>
        <w:pStyle w:val="a4"/>
        <w:keepNext/>
        <w:rPr>
          <w:rtl/>
        </w:rPr>
      </w:pPr>
      <w:bookmarkStart w:id="2900" w:name="ET_speaker_איתי_עצמון_319"/>
      <w:r w:rsidRPr="00B129AF">
        <w:rPr>
          <w:rStyle w:val="TagStyle"/>
          <w:rtl/>
        </w:rPr>
        <w:t xml:space="preserve"> &lt;&lt; דובר &gt;&gt; </w:t>
      </w:r>
      <w:r>
        <w:rPr>
          <w:rtl/>
        </w:rPr>
        <w:t>איתי עצמון:</w:t>
      </w:r>
      <w:r w:rsidRPr="00B129AF">
        <w:rPr>
          <w:rStyle w:val="TagStyle"/>
          <w:rtl/>
        </w:rPr>
        <w:t xml:space="preserve"> &lt;&lt; דובר &gt;&gt;</w:t>
      </w:r>
      <w:r w:rsidR="007779BF">
        <w:rPr>
          <w:rtl/>
        </w:rPr>
        <w:t xml:space="preserve"> </w:t>
      </w:r>
      <w:bookmarkEnd w:id="2900"/>
    </w:p>
    <w:p w14:paraId="44412F37" w14:textId="13BD250E" w:rsidR="00B129AF" w:rsidRDefault="00B129AF" w:rsidP="00B129AF">
      <w:pPr>
        <w:pStyle w:val="KeepWithNext"/>
        <w:rPr>
          <w:rtl/>
          <w:lang w:eastAsia="he-IL"/>
        </w:rPr>
      </w:pPr>
    </w:p>
    <w:p w14:paraId="5A4335EB" w14:textId="3DEE8CC5" w:rsidR="00B129AF" w:rsidRDefault="00B129AF" w:rsidP="00B129AF">
      <w:pPr>
        <w:rPr>
          <w:rtl/>
          <w:lang w:eastAsia="he-IL"/>
        </w:rPr>
      </w:pPr>
      <w:r>
        <w:rPr>
          <w:rFonts w:hint="cs"/>
          <w:rtl/>
          <w:lang w:eastAsia="he-IL"/>
        </w:rPr>
        <w:t xml:space="preserve">אנחנו צריכים עוד לשמוע הסבר כללי על החלק הזה. </w:t>
      </w:r>
    </w:p>
    <w:p w14:paraId="47937AA5" w14:textId="7FD4F1EA" w:rsidR="00B129AF" w:rsidRDefault="00B129AF" w:rsidP="00B129AF">
      <w:pPr>
        <w:rPr>
          <w:rtl/>
          <w:lang w:eastAsia="he-IL"/>
        </w:rPr>
      </w:pPr>
      <w:bookmarkStart w:id="2901" w:name="_ETM_Q1_5920387"/>
      <w:bookmarkStart w:id="2902" w:name="_ETM_Q1_5920413"/>
      <w:bookmarkStart w:id="2903" w:name="_ETM_Q1_5918296"/>
      <w:bookmarkEnd w:id="2901"/>
      <w:bookmarkEnd w:id="2902"/>
      <w:bookmarkEnd w:id="2903"/>
    </w:p>
    <w:p w14:paraId="2751A661" w14:textId="39DF411A" w:rsidR="00B129AF" w:rsidRDefault="00B129AF" w:rsidP="00B129AF">
      <w:pPr>
        <w:pStyle w:val="af6"/>
        <w:keepNext/>
        <w:rPr>
          <w:rtl/>
        </w:rPr>
      </w:pPr>
      <w:bookmarkStart w:id="2904" w:name="ET_yor_6227_320"/>
      <w:r w:rsidRPr="00B129AF">
        <w:rPr>
          <w:rStyle w:val="TagStyle"/>
          <w:rtl/>
        </w:rPr>
        <w:t xml:space="preserve"> &lt;&lt; יור &gt;&gt; </w:t>
      </w:r>
      <w:r>
        <w:rPr>
          <w:rtl/>
        </w:rPr>
        <w:t>היו"ר לימור מגן תלם:</w:t>
      </w:r>
      <w:r w:rsidRPr="00B129AF">
        <w:rPr>
          <w:rStyle w:val="TagStyle"/>
          <w:rtl/>
        </w:rPr>
        <w:t xml:space="preserve"> &lt;&lt; יור &gt;&gt;</w:t>
      </w:r>
      <w:r w:rsidR="007779BF">
        <w:rPr>
          <w:rtl/>
        </w:rPr>
        <w:t xml:space="preserve"> </w:t>
      </w:r>
      <w:bookmarkEnd w:id="2904"/>
    </w:p>
    <w:p w14:paraId="032E64A8" w14:textId="0D9A2F1A" w:rsidR="00B129AF" w:rsidRDefault="00B129AF" w:rsidP="00B129AF">
      <w:pPr>
        <w:pStyle w:val="KeepWithNext"/>
        <w:rPr>
          <w:rtl/>
          <w:lang w:eastAsia="he-IL"/>
        </w:rPr>
      </w:pPr>
    </w:p>
    <w:p w14:paraId="6F0DBF2D" w14:textId="69CE047C" w:rsidR="00B129AF" w:rsidRDefault="00B129AF" w:rsidP="00B129AF">
      <w:pPr>
        <w:rPr>
          <w:rtl/>
          <w:lang w:eastAsia="he-IL"/>
        </w:rPr>
      </w:pPr>
      <w:bookmarkStart w:id="2905" w:name="_ETM_Q1_5918497"/>
      <w:bookmarkStart w:id="2906" w:name="_ETM_Q1_5918529"/>
      <w:bookmarkEnd w:id="2905"/>
      <w:bookmarkEnd w:id="2906"/>
      <w:r>
        <w:rPr>
          <w:rFonts w:hint="cs"/>
          <w:rtl/>
          <w:lang w:eastAsia="he-IL"/>
        </w:rPr>
        <w:t>כן. אשר, לפני ההצבעה</w:t>
      </w:r>
      <w:bookmarkStart w:id="2907" w:name="_ETM_Q1_5920794"/>
      <w:bookmarkEnd w:id="2907"/>
      <w:r>
        <w:rPr>
          <w:rFonts w:hint="cs"/>
          <w:rtl/>
          <w:lang w:eastAsia="he-IL"/>
        </w:rPr>
        <w:t xml:space="preserve"> הסבר קצר על פרק ב', על הפטורים.</w:t>
      </w:r>
    </w:p>
    <w:p w14:paraId="364BF7BD" w14:textId="1B6BD66B" w:rsidR="00B129AF" w:rsidRDefault="00B129AF" w:rsidP="00B129AF">
      <w:pPr>
        <w:rPr>
          <w:rtl/>
          <w:lang w:eastAsia="he-IL"/>
        </w:rPr>
      </w:pPr>
      <w:bookmarkStart w:id="2908" w:name="_ETM_Q1_5922820"/>
      <w:bookmarkStart w:id="2909" w:name="_ETM_Q1_5922849"/>
      <w:bookmarkEnd w:id="2908"/>
      <w:bookmarkEnd w:id="2909"/>
    </w:p>
    <w:p w14:paraId="130D88A9" w14:textId="0F2DD216" w:rsidR="00B129AF" w:rsidRDefault="00B129AF" w:rsidP="00B129AF">
      <w:pPr>
        <w:pStyle w:val="af9"/>
        <w:keepNext/>
        <w:rPr>
          <w:rtl/>
          <w:lang w:eastAsia="he-IL"/>
        </w:rPr>
      </w:pPr>
      <w:bookmarkStart w:id="2910" w:name="ET_guest_אשר_קדוש_321"/>
      <w:r w:rsidRPr="00B129AF">
        <w:rPr>
          <w:rStyle w:val="TagStyle"/>
          <w:rtl/>
        </w:rPr>
        <w:t xml:space="preserve"> &lt;&lt; אורח &gt;&gt; </w:t>
      </w:r>
      <w:r>
        <w:rPr>
          <w:rtl/>
          <w:lang w:eastAsia="he-IL"/>
        </w:rPr>
        <w:t>אשר קדוש:</w:t>
      </w:r>
      <w:r w:rsidRPr="00B129AF">
        <w:rPr>
          <w:rStyle w:val="TagStyle"/>
          <w:rtl/>
        </w:rPr>
        <w:t xml:space="preserve"> &lt;&lt; אורח &gt;&gt;</w:t>
      </w:r>
      <w:r w:rsidR="007779BF">
        <w:rPr>
          <w:rtl/>
          <w:lang w:eastAsia="he-IL"/>
        </w:rPr>
        <w:t xml:space="preserve"> </w:t>
      </w:r>
      <w:bookmarkEnd w:id="2910"/>
    </w:p>
    <w:p w14:paraId="12E878F1" w14:textId="7B7467F9" w:rsidR="00B129AF" w:rsidRDefault="00B129AF" w:rsidP="00B129AF">
      <w:pPr>
        <w:pStyle w:val="KeepWithNext"/>
        <w:rPr>
          <w:rtl/>
          <w:lang w:eastAsia="he-IL"/>
        </w:rPr>
      </w:pPr>
    </w:p>
    <w:p w14:paraId="3BC5C507" w14:textId="2F047889" w:rsidR="00B129AF" w:rsidRDefault="00B129AF" w:rsidP="00B129AF">
      <w:pPr>
        <w:rPr>
          <w:rtl/>
          <w:lang w:eastAsia="he-IL"/>
        </w:rPr>
      </w:pPr>
      <w:bookmarkStart w:id="2911" w:name="_ETM_Q1_5930271"/>
      <w:bookmarkStart w:id="2912" w:name="_ETM_Q1_5930288"/>
      <w:bookmarkEnd w:id="2911"/>
      <w:bookmarkEnd w:id="2912"/>
      <w:r>
        <w:rPr>
          <w:rFonts w:hint="cs"/>
          <w:rtl/>
          <w:lang w:eastAsia="he-IL"/>
        </w:rPr>
        <w:t xml:space="preserve">מדובר כאן על </w:t>
      </w:r>
      <w:bookmarkStart w:id="2913" w:name="_ETM_Q1_5933229"/>
      <w:bookmarkEnd w:id="2913"/>
      <w:r>
        <w:rPr>
          <w:rFonts w:hint="cs"/>
          <w:rtl/>
          <w:lang w:eastAsia="he-IL"/>
        </w:rPr>
        <w:t xml:space="preserve">פטורים לכלי שיט שעורכים </w:t>
      </w:r>
      <w:bookmarkStart w:id="2914" w:name="_ETM_Q1_5940918"/>
      <w:bookmarkEnd w:id="2914"/>
      <w:r>
        <w:rPr>
          <w:rFonts w:hint="cs"/>
          <w:rtl/>
          <w:lang w:eastAsia="he-IL"/>
        </w:rPr>
        <w:t xml:space="preserve">ניסויים בטכנולוגיות, טכנולוגיות להפחתה ולבקרת פליטה או לפעילויות מינרליות בקרקעית הים. מראש האמנה החריגה את כל </w:t>
      </w:r>
      <w:bookmarkStart w:id="2915" w:name="_ETM_Q1_5953026"/>
      <w:bookmarkEnd w:id="2915"/>
      <w:r>
        <w:rPr>
          <w:rFonts w:hint="cs"/>
          <w:rtl/>
          <w:lang w:eastAsia="he-IL"/>
        </w:rPr>
        <w:t>הנושא של פעילות מינרלית באסדות שמפיקות מינרלים</w:t>
      </w:r>
      <w:bookmarkStart w:id="2916" w:name="_ETM_Q1_5957386"/>
      <w:bookmarkEnd w:id="2916"/>
      <w:r>
        <w:rPr>
          <w:rFonts w:hint="cs"/>
          <w:rtl/>
          <w:lang w:eastAsia="he-IL"/>
        </w:rPr>
        <w:t xml:space="preserve"> מקרקעית הים כי זה לא המקום שבו</w:t>
      </w:r>
      <w:bookmarkStart w:id="2917" w:name="_ETM_Q1_5963620"/>
      <w:bookmarkEnd w:id="2917"/>
      <w:r>
        <w:rPr>
          <w:rFonts w:hint="cs"/>
          <w:rtl/>
          <w:lang w:eastAsia="he-IL"/>
        </w:rPr>
        <w:t>...</w:t>
      </w:r>
      <w:bookmarkStart w:id="2918" w:name="_ETM_Q1_5967038"/>
      <w:bookmarkEnd w:id="2918"/>
      <w:r>
        <w:rPr>
          <w:rFonts w:hint="cs"/>
          <w:rtl/>
          <w:lang w:eastAsia="he-IL"/>
        </w:rPr>
        <w:t xml:space="preserve"> לכן האמנה עוסקת בעיקר בכלי שיט ש-...</w:t>
      </w:r>
      <w:bookmarkStart w:id="2919" w:name="_ETM_Q1_5968146"/>
      <w:bookmarkEnd w:id="2919"/>
    </w:p>
    <w:p w14:paraId="5990F051" w14:textId="77777777" w:rsidR="00B129AF" w:rsidRDefault="00B129AF" w:rsidP="00B129AF">
      <w:pPr>
        <w:rPr>
          <w:rtl/>
          <w:lang w:eastAsia="he-IL"/>
        </w:rPr>
      </w:pPr>
      <w:bookmarkStart w:id="2920" w:name="_ETM_Q1_5973699"/>
      <w:bookmarkStart w:id="2921" w:name="_ETM_Q1_5973727"/>
      <w:bookmarkEnd w:id="2920"/>
      <w:bookmarkEnd w:id="2921"/>
    </w:p>
    <w:p w14:paraId="087F3307" w14:textId="3BE14EC2" w:rsidR="00B129AF" w:rsidRDefault="00B129AF" w:rsidP="00B129AF">
      <w:pPr>
        <w:rPr>
          <w:rtl/>
          <w:lang w:eastAsia="he-IL"/>
        </w:rPr>
      </w:pPr>
      <w:bookmarkStart w:id="2922" w:name="_ETM_Q1_5968178"/>
      <w:bookmarkEnd w:id="2922"/>
      <w:r>
        <w:rPr>
          <w:rFonts w:hint="cs"/>
          <w:rtl/>
          <w:lang w:eastAsia="he-IL"/>
        </w:rPr>
        <w:t xml:space="preserve">בפרק הבא מדובר </w:t>
      </w:r>
      <w:bookmarkStart w:id="2923" w:name="_ETM_Q1_5972864"/>
      <w:bookmarkEnd w:id="2923"/>
      <w:r>
        <w:rPr>
          <w:rFonts w:hint="cs"/>
          <w:rtl/>
          <w:lang w:eastAsia="he-IL"/>
        </w:rPr>
        <w:t xml:space="preserve">על חלופות. בפרק ג' יש את החלופות. הזכרנו </w:t>
      </w:r>
      <w:bookmarkStart w:id="2924" w:name="_ETM_Q1_5983227"/>
      <w:bookmarkEnd w:id="2924"/>
      <w:r>
        <w:rPr>
          <w:rFonts w:hint="cs"/>
          <w:rtl/>
          <w:lang w:eastAsia="he-IL"/>
        </w:rPr>
        <w:t>את התקנה הזאת בחלקים הקודמים</w:t>
      </w:r>
      <w:r w:rsidR="001170EE">
        <w:rPr>
          <w:rFonts w:hint="cs"/>
          <w:rtl/>
          <w:lang w:eastAsia="he-IL"/>
        </w:rPr>
        <w:t xml:space="preserve">, אמצעים חליפיים בכפוף </w:t>
      </w:r>
      <w:bookmarkStart w:id="2925" w:name="_ETM_Q1_5986890"/>
      <w:bookmarkEnd w:id="2925"/>
      <w:r w:rsidR="001170EE">
        <w:rPr>
          <w:rFonts w:hint="cs"/>
          <w:rtl/>
          <w:lang w:eastAsia="he-IL"/>
        </w:rPr>
        <w:t>להיתר המנהל או רשות מוסמכת זרה,</w:t>
      </w:r>
      <w:r w:rsidR="00854E21">
        <w:rPr>
          <w:rFonts w:hint="cs"/>
          <w:rtl/>
          <w:lang w:eastAsia="he-IL"/>
        </w:rPr>
        <w:t xml:space="preserve"> </w:t>
      </w:r>
      <w:r w:rsidR="001170EE">
        <w:rPr>
          <w:rFonts w:hint="cs"/>
          <w:rtl/>
          <w:lang w:eastAsia="he-IL"/>
        </w:rPr>
        <w:t xml:space="preserve">בהתאם לדגל שמניף כלי השיט </w:t>
      </w:r>
      <w:bookmarkStart w:id="2926" w:name="_ETM_Q1_5991923"/>
      <w:bookmarkEnd w:id="2926"/>
      <w:r w:rsidR="001170EE">
        <w:rPr>
          <w:rFonts w:hint="cs"/>
          <w:rtl/>
          <w:lang w:eastAsia="he-IL"/>
        </w:rPr>
        <w:t>שיעילותם תהיה לא פחותה מהשימוש באמצעים</w:t>
      </w:r>
      <w:r w:rsidR="00854E21">
        <w:rPr>
          <w:rFonts w:hint="cs"/>
          <w:rtl/>
          <w:lang w:eastAsia="he-IL"/>
        </w:rPr>
        <w:t xml:space="preserve"> </w:t>
      </w:r>
      <w:r w:rsidR="001170EE">
        <w:rPr>
          <w:rFonts w:hint="cs"/>
          <w:rtl/>
          <w:lang w:eastAsia="he-IL"/>
        </w:rPr>
        <w:t>לפי התקנות האלה</w:t>
      </w:r>
      <w:bookmarkStart w:id="2927" w:name="_ETM_Q1_5997614"/>
      <w:bookmarkEnd w:id="2927"/>
      <w:r w:rsidR="001170EE">
        <w:rPr>
          <w:rFonts w:hint="cs"/>
          <w:rtl/>
          <w:lang w:eastAsia="he-IL"/>
        </w:rPr>
        <w:t>.</w:t>
      </w:r>
      <w:bookmarkStart w:id="2928" w:name="_ETM_Q1_5996564"/>
      <w:bookmarkEnd w:id="2928"/>
    </w:p>
    <w:p w14:paraId="45FAEC7D" w14:textId="464F4CE7" w:rsidR="001170EE" w:rsidRDefault="001170EE" w:rsidP="00B129AF">
      <w:pPr>
        <w:rPr>
          <w:rtl/>
          <w:lang w:eastAsia="he-IL"/>
        </w:rPr>
      </w:pPr>
      <w:bookmarkStart w:id="2929" w:name="_ETM_Q1_5996591"/>
      <w:bookmarkStart w:id="2930" w:name="_ETM_Q1_6000252"/>
      <w:bookmarkEnd w:id="2929"/>
      <w:bookmarkEnd w:id="2930"/>
    </w:p>
    <w:p w14:paraId="6B461D6C" w14:textId="58BAEFD3" w:rsidR="001170EE" w:rsidRDefault="001170EE" w:rsidP="001170EE">
      <w:pPr>
        <w:pStyle w:val="af6"/>
        <w:keepNext/>
        <w:rPr>
          <w:rtl/>
        </w:rPr>
      </w:pPr>
      <w:bookmarkStart w:id="2931" w:name="ET_yor_6227_322"/>
      <w:r w:rsidRPr="001170EE">
        <w:rPr>
          <w:rStyle w:val="TagStyle"/>
          <w:rtl/>
        </w:rPr>
        <w:t xml:space="preserve"> &lt;&lt; יור &gt;&gt; </w:t>
      </w:r>
      <w:r>
        <w:rPr>
          <w:rtl/>
        </w:rPr>
        <w:t>היו"ר לימור מגן תלם:</w:t>
      </w:r>
      <w:r w:rsidRPr="001170EE">
        <w:rPr>
          <w:rStyle w:val="TagStyle"/>
          <w:rtl/>
        </w:rPr>
        <w:t xml:space="preserve"> &lt;&lt; יור &gt;&gt;</w:t>
      </w:r>
      <w:r w:rsidR="007779BF">
        <w:rPr>
          <w:rtl/>
        </w:rPr>
        <w:t xml:space="preserve"> </w:t>
      </w:r>
      <w:bookmarkEnd w:id="2931"/>
    </w:p>
    <w:p w14:paraId="65CAF33E" w14:textId="35E28477" w:rsidR="001170EE" w:rsidRDefault="001170EE" w:rsidP="001170EE">
      <w:pPr>
        <w:pStyle w:val="KeepWithNext"/>
        <w:rPr>
          <w:rtl/>
          <w:lang w:eastAsia="he-IL"/>
        </w:rPr>
      </w:pPr>
    </w:p>
    <w:p w14:paraId="4E009522" w14:textId="2B1E9037" w:rsidR="001170EE" w:rsidRDefault="001170EE" w:rsidP="001170EE">
      <w:pPr>
        <w:rPr>
          <w:rtl/>
          <w:lang w:eastAsia="he-IL"/>
        </w:rPr>
      </w:pPr>
      <w:bookmarkStart w:id="2932" w:name="_ETM_Q1_6000453"/>
      <w:bookmarkStart w:id="2933" w:name="_ETM_Q1_6000487"/>
      <w:bookmarkEnd w:id="2932"/>
      <w:bookmarkEnd w:id="2933"/>
      <w:r>
        <w:rPr>
          <w:rFonts w:hint="cs"/>
          <w:rtl/>
          <w:lang w:eastAsia="he-IL"/>
        </w:rPr>
        <w:t xml:space="preserve">רק רגע. אתה נעלמת לנו </w:t>
      </w:r>
      <w:bookmarkStart w:id="2934" w:name="_ETM_Q1_5996038"/>
      <w:bookmarkEnd w:id="2934"/>
      <w:r>
        <w:rPr>
          <w:rFonts w:hint="cs"/>
          <w:rtl/>
          <w:lang w:eastAsia="he-IL"/>
        </w:rPr>
        <w:t xml:space="preserve">מהמסך ואני גם לא שומעת טוב. </w:t>
      </w:r>
    </w:p>
    <w:p w14:paraId="75A40163" w14:textId="2FD6283B" w:rsidR="001170EE" w:rsidRDefault="001170EE" w:rsidP="001170EE">
      <w:pPr>
        <w:rPr>
          <w:rtl/>
          <w:lang w:eastAsia="he-IL"/>
        </w:rPr>
      </w:pPr>
      <w:bookmarkStart w:id="2935" w:name="_ETM_Q1_6006534"/>
      <w:bookmarkStart w:id="2936" w:name="_ETM_Q1_6006555"/>
      <w:bookmarkEnd w:id="2935"/>
      <w:bookmarkEnd w:id="2936"/>
    </w:p>
    <w:p w14:paraId="45D21D40" w14:textId="5AA1C920" w:rsidR="001170EE" w:rsidRDefault="001170EE" w:rsidP="001170EE">
      <w:pPr>
        <w:pStyle w:val="af9"/>
        <w:keepNext/>
        <w:rPr>
          <w:rtl/>
          <w:lang w:eastAsia="he-IL"/>
        </w:rPr>
      </w:pPr>
      <w:bookmarkStart w:id="2937" w:name="ET_guest_יוהנה_יוסף_323"/>
      <w:r w:rsidRPr="001170EE">
        <w:rPr>
          <w:rStyle w:val="TagStyle"/>
          <w:rtl/>
        </w:rPr>
        <w:t xml:space="preserve"> &lt;&lt; אורח &gt;&gt; </w:t>
      </w:r>
      <w:proofErr w:type="spellStart"/>
      <w:r>
        <w:rPr>
          <w:rtl/>
          <w:lang w:eastAsia="he-IL"/>
        </w:rPr>
        <w:t>יוהנה</w:t>
      </w:r>
      <w:proofErr w:type="spellEnd"/>
      <w:r>
        <w:rPr>
          <w:rtl/>
          <w:lang w:eastAsia="he-IL"/>
        </w:rPr>
        <w:t xml:space="preserve"> יוסף:</w:t>
      </w:r>
      <w:r w:rsidRPr="001170EE">
        <w:rPr>
          <w:rStyle w:val="TagStyle"/>
          <w:rtl/>
        </w:rPr>
        <w:t xml:space="preserve"> &lt;&lt; אורח &gt;&gt;</w:t>
      </w:r>
      <w:r w:rsidR="007779BF">
        <w:rPr>
          <w:rtl/>
          <w:lang w:eastAsia="he-IL"/>
        </w:rPr>
        <w:t xml:space="preserve"> </w:t>
      </w:r>
      <w:bookmarkEnd w:id="2937"/>
    </w:p>
    <w:p w14:paraId="352B220E" w14:textId="52C63241" w:rsidR="001170EE" w:rsidRDefault="001170EE" w:rsidP="001170EE">
      <w:pPr>
        <w:pStyle w:val="KeepWithNext"/>
        <w:rPr>
          <w:rtl/>
          <w:lang w:eastAsia="he-IL"/>
        </w:rPr>
      </w:pPr>
    </w:p>
    <w:p w14:paraId="1882B6D1" w14:textId="3C6D1F47" w:rsidR="001170EE" w:rsidRDefault="001170EE" w:rsidP="001170EE">
      <w:pPr>
        <w:rPr>
          <w:rtl/>
          <w:lang w:eastAsia="he-IL"/>
        </w:rPr>
      </w:pPr>
      <w:r>
        <w:rPr>
          <w:rFonts w:hint="cs"/>
          <w:rtl/>
          <w:lang w:eastAsia="he-IL"/>
        </w:rPr>
        <w:t>אם בכלי השיט למשל מותקן</w:t>
      </w:r>
      <w:r w:rsidR="00854E21">
        <w:rPr>
          <w:rFonts w:hint="cs"/>
          <w:rtl/>
          <w:lang w:eastAsia="he-IL"/>
        </w:rPr>
        <w:t xml:space="preserve"> </w:t>
      </w:r>
      <w:proofErr w:type="spellStart"/>
      <w:r>
        <w:rPr>
          <w:rFonts w:hint="cs"/>
          <w:rtl/>
          <w:lang w:eastAsia="he-IL"/>
        </w:rPr>
        <w:t>סקראבר</w:t>
      </w:r>
      <w:proofErr w:type="spellEnd"/>
      <w:r>
        <w:rPr>
          <w:rFonts w:hint="cs"/>
          <w:rtl/>
          <w:lang w:eastAsia="he-IL"/>
        </w:rPr>
        <w:t xml:space="preserve">, זה התקן </w:t>
      </w:r>
      <w:bookmarkStart w:id="2938" w:name="_ETM_Q1_6006900"/>
      <w:bookmarkEnd w:id="2938"/>
      <w:r>
        <w:rPr>
          <w:rFonts w:hint="cs"/>
          <w:rtl/>
          <w:lang w:eastAsia="he-IL"/>
        </w:rPr>
        <w:t>אחר שמחליף.</w:t>
      </w:r>
    </w:p>
    <w:p w14:paraId="79054E6B" w14:textId="5B9E552E" w:rsidR="001170EE" w:rsidRDefault="001170EE" w:rsidP="001170EE">
      <w:pPr>
        <w:rPr>
          <w:rtl/>
          <w:lang w:eastAsia="he-IL"/>
        </w:rPr>
      </w:pPr>
    </w:p>
    <w:p w14:paraId="6436BEB8" w14:textId="18165A0F" w:rsidR="001170EE" w:rsidRDefault="001170EE" w:rsidP="001170EE">
      <w:pPr>
        <w:pStyle w:val="af6"/>
        <w:keepNext/>
        <w:rPr>
          <w:rtl/>
        </w:rPr>
      </w:pPr>
      <w:bookmarkStart w:id="2939" w:name="ET_yor_6227_326"/>
      <w:r w:rsidRPr="001170EE">
        <w:rPr>
          <w:rStyle w:val="TagStyle"/>
          <w:rtl/>
        </w:rPr>
        <w:t xml:space="preserve"> &lt;&lt; יור &gt;&gt; </w:t>
      </w:r>
      <w:r>
        <w:rPr>
          <w:rtl/>
        </w:rPr>
        <w:t>היו"ר לימור מגן תלם:</w:t>
      </w:r>
      <w:r w:rsidRPr="001170EE">
        <w:rPr>
          <w:rStyle w:val="TagStyle"/>
          <w:rtl/>
        </w:rPr>
        <w:t xml:space="preserve"> &lt;&lt; יור &gt;&gt;</w:t>
      </w:r>
      <w:r w:rsidR="007779BF">
        <w:rPr>
          <w:rtl/>
        </w:rPr>
        <w:t xml:space="preserve"> </w:t>
      </w:r>
      <w:bookmarkEnd w:id="2939"/>
    </w:p>
    <w:p w14:paraId="412211AA" w14:textId="0B4272F9" w:rsidR="001170EE" w:rsidRDefault="001170EE" w:rsidP="001170EE">
      <w:pPr>
        <w:pStyle w:val="KeepWithNext"/>
        <w:rPr>
          <w:rtl/>
          <w:lang w:eastAsia="he-IL"/>
        </w:rPr>
      </w:pPr>
    </w:p>
    <w:p w14:paraId="0F416013" w14:textId="37EC7076" w:rsidR="001170EE" w:rsidRPr="001170EE" w:rsidRDefault="001170EE" w:rsidP="001170EE">
      <w:pPr>
        <w:rPr>
          <w:rtl/>
          <w:lang w:eastAsia="he-IL"/>
        </w:rPr>
      </w:pPr>
      <w:r>
        <w:rPr>
          <w:rFonts w:hint="cs"/>
          <w:rtl/>
          <w:lang w:eastAsia="he-IL"/>
        </w:rPr>
        <w:t>הנה, הוא חזר אלינו.</w:t>
      </w:r>
    </w:p>
    <w:p w14:paraId="7FEA6FA1" w14:textId="5FC97AA8" w:rsidR="001170EE" w:rsidRDefault="001170EE" w:rsidP="001170EE">
      <w:pPr>
        <w:rPr>
          <w:rtl/>
          <w:lang w:eastAsia="he-IL"/>
        </w:rPr>
      </w:pPr>
      <w:bookmarkStart w:id="2940" w:name="_ETM_Q1_6011557"/>
      <w:bookmarkStart w:id="2941" w:name="_ETM_Q1_6011588"/>
      <w:bookmarkStart w:id="2942" w:name="_ETM_Q1_6012532"/>
      <w:bookmarkEnd w:id="2940"/>
      <w:bookmarkEnd w:id="2941"/>
      <w:bookmarkEnd w:id="2942"/>
    </w:p>
    <w:p w14:paraId="4F7372F2" w14:textId="2769C6A3" w:rsidR="001170EE" w:rsidRDefault="001170EE" w:rsidP="001170EE">
      <w:pPr>
        <w:pStyle w:val="af9"/>
        <w:keepNext/>
        <w:rPr>
          <w:rtl/>
          <w:lang w:eastAsia="he-IL"/>
        </w:rPr>
      </w:pPr>
      <w:bookmarkStart w:id="2943" w:name="ET_guest_אשר_קדוש_324"/>
      <w:r w:rsidRPr="001170EE">
        <w:rPr>
          <w:rStyle w:val="TagStyle"/>
          <w:rtl/>
        </w:rPr>
        <w:t xml:space="preserve"> &lt;&lt; אורח &gt;&gt; </w:t>
      </w:r>
      <w:r>
        <w:rPr>
          <w:rtl/>
          <w:lang w:eastAsia="he-IL"/>
        </w:rPr>
        <w:t>אשר קדוש:</w:t>
      </w:r>
      <w:r w:rsidRPr="001170EE">
        <w:rPr>
          <w:rStyle w:val="TagStyle"/>
          <w:rtl/>
        </w:rPr>
        <w:t xml:space="preserve"> &lt;&lt; אורח &gt;&gt;</w:t>
      </w:r>
      <w:r w:rsidR="007779BF">
        <w:rPr>
          <w:rtl/>
          <w:lang w:eastAsia="he-IL"/>
        </w:rPr>
        <w:t xml:space="preserve"> </w:t>
      </w:r>
      <w:bookmarkEnd w:id="2943"/>
    </w:p>
    <w:p w14:paraId="54D41701" w14:textId="67836970" w:rsidR="001170EE" w:rsidRDefault="001170EE" w:rsidP="001170EE">
      <w:pPr>
        <w:pStyle w:val="KeepWithNext"/>
        <w:rPr>
          <w:rtl/>
          <w:lang w:eastAsia="he-IL"/>
        </w:rPr>
      </w:pPr>
    </w:p>
    <w:p w14:paraId="3770D2FE" w14:textId="3CEDE4C6" w:rsidR="001170EE" w:rsidRDefault="001170EE" w:rsidP="001170EE">
      <w:pPr>
        <w:rPr>
          <w:rtl/>
          <w:lang w:eastAsia="he-IL"/>
        </w:rPr>
      </w:pPr>
      <w:bookmarkStart w:id="2944" w:name="_ETM_Q1_6012705"/>
      <w:bookmarkStart w:id="2945" w:name="_ETM_Q1_6012719"/>
      <w:bookmarkEnd w:id="2944"/>
      <w:bookmarkEnd w:id="2945"/>
      <w:r>
        <w:rPr>
          <w:rFonts w:hint="cs"/>
          <w:rtl/>
          <w:lang w:eastAsia="he-IL"/>
        </w:rPr>
        <w:t xml:space="preserve">לדבר שוב על </w:t>
      </w:r>
      <w:bookmarkStart w:id="2946" w:name="_ETM_Q1_6012756"/>
      <w:bookmarkEnd w:id="2946"/>
      <w:r>
        <w:rPr>
          <w:rFonts w:hint="cs"/>
          <w:rtl/>
          <w:lang w:eastAsia="he-IL"/>
        </w:rPr>
        <w:t>החלופות?</w:t>
      </w:r>
    </w:p>
    <w:p w14:paraId="6E2C09A6" w14:textId="2A7B1733" w:rsidR="001170EE" w:rsidRDefault="001170EE" w:rsidP="001170EE">
      <w:pPr>
        <w:rPr>
          <w:rtl/>
          <w:lang w:eastAsia="he-IL"/>
        </w:rPr>
      </w:pPr>
      <w:bookmarkStart w:id="2947" w:name="_ETM_Q1_6008301"/>
      <w:bookmarkStart w:id="2948" w:name="_ETM_Q1_6008329"/>
      <w:bookmarkStart w:id="2949" w:name="_ETM_Q1_6009293"/>
      <w:bookmarkEnd w:id="2947"/>
      <w:bookmarkEnd w:id="2948"/>
      <w:bookmarkEnd w:id="2949"/>
    </w:p>
    <w:p w14:paraId="4F35B699" w14:textId="0C373942" w:rsidR="001170EE" w:rsidRDefault="001170EE" w:rsidP="001170EE">
      <w:pPr>
        <w:pStyle w:val="af6"/>
        <w:keepNext/>
        <w:rPr>
          <w:rtl/>
        </w:rPr>
      </w:pPr>
      <w:bookmarkStart w:id="2950" w:name="ET_yor_6227_325"/>
      <w:r w:rsidRPr="001170EE">
        <w:rPr>
          <w:rStyle w:val="TagStyle"/>
          <w:rtl/>
        </w:rPr>
        <w:t xml:space="preserve"> &lt;&lt; יור &gt;&gt; </w:t>
      </w:r>
      <w:r>
        <w:rPr>
          <w:rtl/>
        </w:rPr>
        <w:t>היו"ר לימור מגן תלם:</w:t>
      </w:r>
      <w:r w:rsidRPr="001170EE">
        <w:rPr>
          <w:rStyle w:val="TagStyle"/>
          <w:rtl/>
        </w:rPr>
        <w:t xml:space="preserve"> &lt;&lt; יור &gt;&gt;</w:t>
      </w:r>
      <w:r w:rsidR="007779BF">
        <w:rPr>
          <w:rtl/>
        </w:rPr>
        <w:t xml:space="preserve"> </w:t>
      </w:r>
      <w:bookmarkEnd w:id="2950"/>
    </w:p>
    <w:p w14:paraId="394ADF35" w14:textId="0861CF72" w:rsidR="001170EE" w:rsidRDefault="001170EE" w:rsidP="001170EE">
      <w:pPr>
        <w:pStyle w:val="KeepWithNext"/>
        <w:rPr>
          <w:rtl/>
          <w:lang w:eastAsia="he-IL"/>
        </w:rPr>
      </w:pPr>
    </w:p>
    <w:p w14:paraId="2B5FFE10" w14:textId="157731E9" w:rsidR="001170EE" w:rsidRDefault="001170EE" w:rsidP="001170EE">
      <w:pPr>
        <w:rPr>
          <w:rtl/>
          <w:lang w:eastAsia="he-IL"/>
        </w:rPr>
      </w:pPr>
      <w:bookmarkStart w:id="2951" w:name="_ETM_Q1_6009533"/>
      <w:bookmarkStart w:id="2952" w:name="_ETM_Q1_6009564"/>
      <w:bookmarkEnd w:id="2951"/>
      <w:bookmarkEnd w:id="2952"/>
      <w:r>
        <w:rPr>
          <w:rFonts w:hint="cs"/>
          <w:rtl/>
          <w:lang w:eastAsia="he-IL"/>
        </w:rPr>
        <w:t>כן. לגבי פרק ג', חלופות.</w:t>
      </w:r>
    </w:p>
    <w:p w14:paraId="0B645AC7" w14:textId="23FB3E4A" w:rsidR="001170EE" w:rsidRDefault="001170EE" w:rsidP="001170EE">
      <w:pPr>
        <w:rPr>
          <w:rtl/>
          <w:lang w:eastAsia="he-IL"/>
        </w:rPr>
      </w:pPr>
      <w:bookmarkStart w:id="2953" w:name="_ETM_Q1_6014948"/>
      <w:bookmarkStart w:id="2954" w:name="_ETM_Q1_6014979"/>
      <w:bookmarkStart w:id="2955" w:name="_ETM_Q1_6016284"/>
      <w:bookmarkEnd w:id="2953"/>
      <w:bookmarkEnd w:id="2954"/>
      <w:bookmarkEnd w:id="2955"/>
    </w:p>
    <w:p w14:paraId="789166FC" w14:textId="013714F9" w:rsidR="001170EE" w:rsidRDefault="001170EE" w:rsidP="001170EE">
      <w:pPr>
        <w:pStyle w:val="af9"/>
        <w:keepNext/>
        <w:rPr>
          <w:rtl/>
          <w:lang w:eastAsia="he-IL"/>
        </w:rPr>
      </w:pPr>
      <w:bookmarkStart w:id="2956" w:name="ET_guest_אשר_קדוש_327"/>
      <w:r w:rsidRPr="001170EE">
        <w:rPr>
          <w:rStyle w:val="TagStyle"/>
          <w:rtl/>
        </w:rPr>
        <w:t xml:space="preserve"> &lt;&lt; אורח &gt;&gt; </w:t>
      </w:r>
      <w:r>
        <w:rPr>
          <w:rtl/>
          <w:lang w:eastAsia="he-IL"/>
        </w:rPr>
        <w:t>אשר קדוש:</w:t>
      </w:r>
      <w:r w:rsidRPr="001170EE">
        <w:rPr>
          <w:rStyle w:val="TagStyle"/>
          <w:rtl/>
        </w:rPr>
        <w:t xml:space="preserve"> &lt;&lt; אורח &gt;&gt;</w:t>
      </w:r>
      <w:r w:rsidR="007779BF">
        <w:rPr>
          <w:rtl/>
          <w:lang w:eastAsia="he-IL"/>
        </w:rPr>
        <w:t xml:space="preserve"> </w:t>
      </w:r>
      <w:bookmarkEnd w:id="2956"/>
    </w:p>
    <w:p w14:paraId="521D2953" w14:textId="43C7416C" w:rsidR="001170EE" w:rsidRDefault="001170EE" w:rsidP="001170EE">
      <w:pPr>
        <w:pStyle w:val="KeepWithNext"/>
        <w:rPr>
          <w:rtl/>
          <w:lang w:eastAsia="he-IL"/>
        </w:rPr>
      </w:pPr>
    </w:p>
    <w:p w14:paraId="4E25B821" w14:textId="7EF610E2" w:rsidR="001170EE" w:rsidRDefault="001170EE" w:rsidP="001170EE">
      <w:pPr>
        <w:rPr>
          <w:rtl/>
          <w:lang w:eastAsia="he-IL"/>
        </w:rPr>
      </w:pPr>
      <w:bookmarkStart w:id="2957" w:name="_ETM_Q1_6016474"/>
      <w:bookmarkStart w:id="2958" w:name="_ETM_Q1_6016490"/>
      <w:bookmarkEnd w:id="2957"/>
      <w:bookmarkEnd w:id="2958"/>
      <w:r>
        <w:rPr>
          <w:rFonts w:hint="cs"/>
          <w:rtl/>
          <w:lang w:eastAsia="he-IL"/>
        </w:rPr>
        <w:t xml:space="preserve">את </w:t>
      </w:r>
      <w:bookmarkStart w:id="2959" w:name="_ETM_Q1_6020350"/>
      <w:bookmarkEnd w:id="2959"/>
      <w:r>
        <w:rPr>
          <w:rFonts w:hint="cs"/>
          <w:rtl/>
          <w:lang w:eastAsia="he-IL"/>
        </w:rPr>
        <w:t xml:space="preserve">החלופות הזכרנו כבר בחלקים הקודמים, אמצעים חלופיים בכפוף להיתר </w:t>
      </w:r>
      <w:bookmarkStart w:id="2960" w:name="_ETM_Q1_6025025"/>
      <w:bookmarkEnd w:id="2960"/>
      <w:r>
        <w:rPr>
          <w:rFonts w:hint="cs"/>
          <w:rtl/>
          <w:lang w:eastAsia="he-IL"/>
        </w:rPr>
        <w:t xml:space="preserve">המנהל או רשות מוסמכת זרה שיעילותם </w:t>
      </w:r>
      <w:bookmarkStart w:id="2961" w:name="_ETM_Q1_6027415"/>
      <w:bookmarkEnd w:id="2961"/>
      <w:r>
        <w:rPr>
          <w:rFonts w:hint="cs"/>
          <w:rtl/>
          <w:lang w:eastAsia="he-IL"/>
        </w:rPr>
        <w:t>תהיה לא פחותה, השימוש באמצעים שנדרשו לפי תקנות אלה באופן כזה שלא תהיה פליטה מעל הרמות שנקבעו.</w:t>
      </w:r>
      <w:r w:rsidR="00854E21">
        <w:rPr>
          <w:rFonts w:hint="cs"/>
          <w:rtl/>
          <w:lang w:eastAsia="he-IL"/>
        </w:rPr>
        <w:t xml:space="preserve"> </w:t>
      </w:r>
      <w:r>
        <w:rPr>
          <w:rFonts w:hint="cs"/>
          <w:rtl/>
          <w:lang w:eastAsia="he-IL"/>
        </w:rPr>
        <w:t>אלה החלופות.</w:t>
      </w:r>
    </w:p>
    <w:p w14:paraId="01845FC3" w14:textId="4E5A7768" w:rsidR="001170EE" w:rsidRDefault="001170EE" w:rsidP="001170EE">
      <w:pPr>
        <w:rPr>
          <w:rtl/>
          <w:lang w:eastAsia="he-IL"/>
        </w:rPr>
      </w:pPr>
      <w:bookmarkStart w:id="2962" w:name="_ETM_Q1_6037344"/>
      <w:bookmarkStart w:id="2963" w:name="_ETM_Q1_6037374"/>
      <w:bookmarkStart w:id="2964" w:name="_ETM_Q1_6040248"/>
      <w:bookmarkEnd w:id="2962"/>
      <w:bookmarkEnd w:id="2963"/>
      <w:bookmarkEnd w:id="2964"/>
    </w:p>
    <w:p w14:paraId="7FA3BA21" w14:textId="7BFAEB52" w:rsidR="001170EE" w:rsidRDefault="001170EE" w:rsidP="001170EE">
      <w:pPr>
        <w:pStyle w:val="af6"/>
        <w:keepNext/>
        <w:rPr>
          <w:rtl/>
        </w:rPr>
      </w:pPr>
      <w:bookmarkStart w:id="2965" w:name="ET_yor_6227_328"/>
      <w:r w:rsidRPr="001170EE">
        <w:rPr>
          <w:rStyle w:val="TagStyle"/>
          <w:rtl/>
        </w:rPr>
        <w:t xml:space="preserve"> &lt;&lt; יור &gt;&gt; </w:t>
      </w:r>
      <w:r>
        <w:rPr>
          <w:rtl/>
        </w:rPr>
        <w:t>היו"ר לימור מגן תלם:</w:t>
      </w:r>
      <w:r w:rsidRPr="001170EE">
        <w:rPr>
          <w:rStyle w:val="TagStyle"/>
          <w:rtl/>
        </w:rPr>
        <w:t xml:space="preserve"> &lt;&lt; יור &gt;&gt;</w:t>
      </w:r>
      <w:r w:rsidR="007779BF">
        <w:rPr>
          <w:rtl/>
        </w:rPr>
        <w:t xml:space="preserve"> </w:t>
      </w:r>
      <w:bookmarkEnd w:id="2965"/>
    </w:p>
    <w:p w14:paraId="707CADED" w14:textId="4F1F5C9E" w:rsidR="001170EE" w:rsidRDefault="001170EE" w:rsidP="001170EE">
      <w:pPr>
        <w:pStyle w:val="KeepWithNext"/>
        <w:rPr>
          <w:rtl/>
          <w:lang w:eastAsia="he-IL"/>
        </w:rPr>
      </w:pPr>
    </w:p>
    <w:p w14:paraId="0130F258" w14:textId="25572297" w:rsidR="001170EE" w:rsidRDefault="001170EE" w:rsidP="001170EE">
      <w:pPr>
        <w:rPr>
          <w:rtl/>
          <w:lang w:eastAsia="he-IL"/>
        </w:rPr>
      </w:pPr>
      <w:bookmarkStart w:id="2966" w:name="_ETM_Q1_6040499"/>
      <w:bookmarkStart w:id="2967" w:name="_ETM_Q1_6040540"/>
      <w:bookmarkEnd w:id="2966"/>
      <w:bookmarkEnd w:id="2967"/>
      <w:r>
        <w:rPr>
          <w:rFonts w:hint="cs"/>
          <w:rtl/>
          <w:lang w:eastAsia="he-IL"/>
        </w:rPr>
        <w:t xml:space="preserve">אם כך, אני רוצה להביא להצבעה את </w:t>
      </w:r>
      <w:bookmarkStart w:id="2968" w:name="_ETM_Q1_6035662"/>
      <w:bookmarkEnd w:id="2968"/>
      <w:r>
        <w:rPr>
          <w:rFonts w:hint="cs"/>
          <w:rtl/>
          <w:lang w:eastAsia="he-IL"/>
        </w:rPr>
        <w:t>תקנות מספר 124</w:t>
      </w:r>
      <w:r w:rsidR="00952421">
        <w:rPr>
          <w:rFonts w:hint="cs"/>
          <w:rtl/>
          <w:lang w:eastAsia="he-IL"/>
        </w:rPr>
        <w:t xml:space="preserve"> עד 127.</w:t>
      </w:r>
    </w:p>
    <w:p w14:paraId="34B1216D" w14:textId="0A5C3116" w:rsidR="00952421" w:rsidRDefault="00952421" w:rsidP="001170EE">
      <w:pPr>
        <w:rPr>
          <w:rtl/>
          <w:lang w:eastAsia="he-IL"/>
        </w:rPr>
      </w:pPr>
      <w:bookmarkStart w:id="2969" w:name="_ETM_Q1_6042740"/>
      <w:bookmarkStart w:id="2970" w:name="_ETM_Q1_6042770"/>
      <w:bookmarkStart w:id="2971" w:name="_ETM_Q1_6040191"/>
      <w:bookmarkEnd w:id="2969"/>
      <w:bookmarkEnd w:id="2970"/>
      <w:bookmarkEnd w:id="2971"/>
    </w:p>
    <w:p w14:paraId="0DD3CE58" w14:textId="0BEA90C5" w:rsidR="00952421" w:rsidRDefault="00952421" w:rsidP="00952421">
      <w:pPr>
        <w:pStyle w:val="a4"/>
        <w:keepNext/>
        <w:rPr>
          <w:rtl/>
        </w:rPr>
      </w:pPr>
      <w:bookmarkStart w:id="2972" w:name="ET_speaker_איתי_עצמון_329"/>
      <w:r w:rsidRPr="00952421">
        <w:rPr>
          <w:rStyle w:val="TagStyle"/>
          <w:rtl/>
        </w:rPr>
        <w:t xml:space="preserve"> &lt;&lt; דובר &gt;&gt; </w:t>
      </w:r>
      <w:r>
        <w:rPr>
          <w:rtl/>
        </w:rPr>
        <w:t>איתי עצמון:</w:t>
      </w:r>
      <w:r w:rsidRPr="00952421">
        <w:rPr>
          <w:rStyle w:val="TagStyle"/>
          <w:rtl/>
        </w:rPr>
        <w:t xml:space="preserve"> &lt;&lt; דובר &gt;&gt;</w:t>
      </w:r>
      <w:r w:rsidR="007779BF">
        <w:rPr>
          <w:rtl/>
        </w:rPr>
        <w:t xml:space="preserve"> </w:t>
      </w:r>
      <w:bookmarkEnd w:id="2972"/>
    </w:p>
    <w:p w14:paraId="0B924307" w14:textId="05222B1A" w:rsidR="00952421" w:rsidRDefault="00952421" w:rsidP="00952421">
      <w:pPr>
        <w:pStyle w:val="KeepWithNext"/>
        <w:rPr>
          <w:rtl/>
          <w:lang w:eastAsia="he-IL"/>
        </w:rPr>
      </w:pPr>
    </w:p>
    <w:p w14:paraId="3BAD68CF" w14:textId="1FCDAC85" w:rsidR="00952421" w:rsidRDefault="00952421" w:rsidP="00952421">
      <w:pPr>
        <w:rPr>
          <w:rtl/>
          <w:lang w:eastAsia="he-IL"/>
        </w:rPr>
      </w:pPr>
      <w:bookmarkStart w:id="2973" w:name="_ETM_Q1_6040397"/>
      <w:bookmarkStart w:id="2974" w:name="_ETM_Q1_6040434"/>
      <w:bookmarkEnd w:id="2973"/>
      <w:bookmarkEnd w:id="2974"/>
      <w:r>
        <w:rPr>
          <w:rFonts w:hint="cs"/>
          <w:rtl/>
          <w:lang w:eastAsia="he-IL"/>
        </w:rPr>
        <w:t xml:space="preserve">לפני כן יש לי הערה לגבי </w:t>
      </w:r>
      <w:bookmarkStart w:id="2975" w:name="_ETM_Q1_6048183"/>
      <w:bookmarkEnd w:id="2975"/>
      <w:r>
        <w:rPr>
          <w:rFonts w:hint="cs"/>
          <w:rtl/>
          <w:lang w:eastAsia="he-IL"/>
        </w:rPr>
        <w:t xml:space="preserve">החלטות לתת פטור. האם הן לא מנומקות או בכתב? </w:t>
      </w:r>
      <w:bookmarkStart w:id="2976" w:name="_ETM_Q1_6052748"/>
      <w:bookmarkEnd w:id="2976"/>
      <w:r>
        <w:rPr>
          <w:rFonts w:hint="cs"/>
          <w:rtl/>
          <w:lang w:eastAsia="he-IL"/>
        </w:rPr>
        <w:t>אני חושב שבדרך כלל זה דבר שמקובל לכתוב כאשר נו</w:t>
      </w:r>
      <w:bookmarkStart w:id="2977" w:name="_ETM_Q1_6058327"/>
      <w:bookmarkEnd w:id="2977"/>
      <w:r>
        <w:rPr>
          <w:rFonts w:hint="cs"/>
          <w:rtl/>
          <w:lang w:eastAsia="he-IL"/>
        </w:rPr>
        <w:t xml:space="preserve">תנים סמכות בשיקול דעת לתת פטור או </w:t>
      </w:r>
      <w:bookmarkStart w:id="2978" w:name="_ETM_Q1_6059832"/>
      <w:bookmarkEnd w:id="2978"/>
      <w:r>
        <w:rPr>
          <w:rFonts w:hint="cs"/>
          <w:rtl/>
          <w:lang w:eastAsia="he-IL"/>
        </w:rPr>
        <w:t xml:space="preserve">הקלה. </w:t>
      </w:r>
      <w:bookmarkStart w:id="2979" w:name="_ETM_Q1_6065252"/>
      <w:bookmarkEnd w:id="2979"/>
    </w:p>
    <w:p w14:paraId="68777852" w14:textId="4A4FD40E" w:rsidR="00952421" w:rsidRDefault="00952421" w:rsidP="00952421">
      <w:pPr>
        <w:rPr>
          <w:rtl/>
          <w:lang w:eastAsia="he-IL"/>
        </w:rPr>
      </w:pPr>
      <w:bookmarkStart w:id="2980" w:name="_ETM_Q1_6065282"/>
      <w:bookmarkStart w:id="2981" w:name="_ETM_Q1_6064605"/>
      <w:bookmarkEnd w:id="2980"/>
      <w:bookmarkEnd w:id="2981"/>
    </w:p>
    <w:p w14:paraId="7386F6FF" w14:textId="492619C6" w:rsidR="00952421" w:rsidRDefault="00952421" w:rsidP="00952421">
      <w:pPr>
        <w:pStyle w:val="af9"/>
        <w:keepNext/>
        <w:rPr>
          <w:rtl/>
          <w:lang w:eastAsia="he-IL"/>
        </w:rPr>
      </w:pPr>
      <w:bookmarkStart w:id="2982" w:name="ET_guest_יוהנה_יוסף_331"/>
      <w:r w:rsidRPr="00952421">
        <w:rPr>
          <w:rStyle w:val="TagStyle"/>
          <w:rtl/>
        </w:rPr>
        <w:t xml:space="preserve"> &lt;&lt; אורח &gt;&gt; </w:t>
      </w:r>
      <w:proofErr w:type="spellStart"/>
      <w:r>
        <w:rPr>
          <w:rtl/>
          <w:lang w:eastAsia="he-IL"/>
        </w:rPr>
        <w:t>יוהנה</w:t>
      </w:r>
      <w:proofErr w:type="spellEnd"/>
      <w:r>
        <w:rPr>
          <w:rtl/>
          <w:lang w:eastAsia="he-IL"/>
        </w:rPr>
        <w:t xml:space="preserve"> יוסף:</w:t>
      </w:r>
      <w:r w:rsidRPr="00952421">
        <w:rPr>
          <w:rStyle w:val="TagStyle"/>
          <w:rtl/>
        </w:rPr>
        <w:t xml:space="preserve"> &lt;&lt; אורח &gt;&gt;</w:t>
      </w:r>
      <w:r w:rsidR="007779BF">
        <w:rPr>
          <w:rtl/>
          <w:lang w:eastAsia="he-IL"/>
        </w:rPr>
        <w:t xml:space="preserve"> </w:t>
      </w:r>
      <w:bookmarkEnd w:id="2982"/>
    </w:p>
    <w:p w14:paraId="4C489DAF" w14:textId="18D62808" w:rsidR="00952421" w:rsidRDefault="00952421" w:rsidP="00952421">
      <w:pPr>
        <w:pStyle w:val="KeepWithNext"/>
        <w:rPr>
          <w:rtl/>
          <w:lang w:eastAsia="he-IL"/>
        </w:rPr>
      </w:pPr>
    </w:p>
    <w:p w14:paraId="6ACA6C22" w14:textId="0E0D30C1" w:rsidR="00952421" w:rsidRPr="00952421" w:rsidRDefault="00952421" w:rsidP="00952421">
      <w:pPr>
        <w:rPr>
          <w:rtl/>
          <w:lang w:eastAsia="he-IL"/>
        </w:rPr>
      </w:pPr>
      <w:bookmarkStart w:id="2983" w:name="_ETM_Q1_6064816"/>
      <w:bookmarkStart w:id="2984" w:name="_ETM_Q1_6064855"/>
      <w:bookmarkEnd w:id="2983"/>
      <w:bookmarkEnd w:id="2984"/>
      <w:r>
        <w:rPr>
          <w:rFonts w:hint="cs"/>
          <w:rtl/>
          <w:lang w:eastAsia="he-IL"/>
        </w:rPr>
        <w:t>לסבר לך את האוזן,</w:t>
      </w:r>
      <w:bookmarkStart w:id="2985" w:name="_ETM_Q1_6063571"/>
      <w:bookmarkEnd w:id="2985"/>
      <w:r>
        <w:rPr>
          <w:rFonts w:hint="cs"/>
          <w:rtl/>
          <w:lang w:eastAsia="he-IL"/>
        </w:rPr>
        <w:t xml:space="preserve"> אנחנו משתדלים שלא לתת פטורים אלא אם יש סיבה. הפורמטים של הפטורים הם פורמטים מאוד גבוהים אצלנו. </w:t>
      </w:r>
      <w:bookmarkStart w:id="2986" w:name="_ETM_Q1_6072090"/>
      <w:bookmarkEnd w:id="2986"/>
      <w:r>
        <w:rPr>
          <w:rFonts w:hint="cs"/>
          <w:rtl/>
          <w:lang w:eastAsia="he-IL"/>
        </w:rPr>
        <w:t xml:space="preserve">אנחנו רושמים אותם, מתייקים אותם ושומרים </w:t>
      </w:r>
      <w:bookmarkStart w:id="2987" w:name="_ETM_Q1_6076947"/>
      <w:bookmarkEnd w:id="2987"/>
      <w:r>
        <w:rPr>
          <w:rFonts w:hint="cs"/>
          <w:rtl/>
          <w:lang w:eastAsia="he-IL"/>
        </w:rPr>
        <w:t>אותם.</w:t>
      </w:r>
    </w:p>
    <w:p w14:paraId="13E78DD2" w14:textId="3538783F" w:rsidR="00952421" w:rsidRDefault="00952421" w:rsidP="00952421">
      <w:pPr>
        <w:rPr>
          <w:rtl/>
          <w:lang w:eastAsia="he-IL"/>
        </w:rPr>
      </w:pPr>
      <w:bookmarkStart w:id="2988" w:name="_ETM_Q1_6062393"/>
      <w:bookmarkStart w:id="2989" w:name="_ETM_Q1_6062422"/>
      <w:bookmarkStart w:id="2990" w:name="_ETM_Q1_6063008"/>
      <w:bookmarkEnd w:id="2988"/>
      <w:bookmarkEnd w:id="2989"/>
      <w:bookmarkEnd w:id="2990"/>
    </w:p>
    <w:p w14:paraId="5269E340" w14:textId="5EB6A60B" w:rsidR="00952421" w:rsidRDefault="00952421" w:rsidP="00952421">
      <w:pPr>
        <w:pStyle w:val="af9"/>
        <w:keepNext/>
        <w:rPr>
          <w:rtl/>
          <w:lang w:eastAsia="he-IL"/>
        </w:rPr>
      </w:pPr>
      <w:bookmarkStart w:id="2991" w:name="ET_guest_שירה_סופר_330"/>
      <w:r w:rsidRPr="00952421">
        <w:rPr>
          <w:rStyle w:val="TagStyle"/>
          <w:rtl/>
        </w:rPr>
        <w:t xml:space="preserve"> &lt;&lt; אורח &gt;&gt; </w:t>
      </w:r>
      <w:r>
        <w:rPr>
          <w:rtl/>
          <w:lang w:eastAsia="he-IL"/>
        </w:rPr>
        <w:t>שירה סופר:</w:t>
      </w:r>
      <w:r w:rsidRPr="00952421">
        <w:rPr>
          <w:rStyle w:val="TagStyle"/>
          <w:rtl/>
        </w:rPr>
        <w:t xml:space="preserve"> &lt;&lt; אורח &gt;&gt;</w:t>
      </w:r>
      <w:r w:rsidR="007779BF">
        <w:rPr>
          <w:rtl/>
          <w:lang w:eastAsia="he-IL"/>
        </w:rPr>
        <w:t xml:space="preserve"> </w:t>
      </w:r>
      <w:bookmarkEnd w:id="2991"/>
    </w:p>
    <w:p w14:paraId="78F110F8" w14:textId="2B141D4D" w:rsidR="00952421" w:rsidRDefault="00952421" w:rsidP="00952421">
      <w:pPr>
        <w:pStyle w:val="KeepWithNext"/>
        <w:rPr>
          <w:rtl/>
          <w:lang w:eastAsia="he-IL"/>
        </w:rPr>
      </w:pPr>
    </w:p>
    <w:p w14:paraId="3DB4EDDC" w14:textId="2D3692C5" w:rsidR="00952421" w:rsidRDefault="00952421" w:rsidP="00952421">
      <w:pPr>
        <w:rPr>
          <w:rtl/>
          <w:lang w:eastAsia="he-IL"/>
        </w:rPr>
      </w:pPr>
      <w:bookmarkStart w:id="2992" w:name="_ETM_Q1_6078382"/>
      <w:bookmarkStart w:id="2993" w:name="_ETM_Q1_6078412"/>
      <w:bookmarkEnd w:id="2992"/>
      <w:bookmarkEnd w:id="2993"/>
      <w:r>
        <w:rPr>
          <w:rFonts w:hint="cs"/>
          <w:rtl/>
          <w:lang w:eastAsia="he-IL"/>
        </w:rPr>
        <w:t xml:space="preserve">ב-125(א) כתוב "לפטור בכתב, בתנאים ולתקופה כפי שיורה". הנושא הזה </w:t>
      </w:r>
      <w:bookmarkStart w:id="2994" w:name="_ETM_Q1_6091379"/>
      <w:bookmarkEnd w:id="2994"/>
      <w:r>
        <w:rPr>
          <w:rFonts w:hint="cs"/>
          <w:rtl/>
          <w:lang w:eastAsia="he-IL"/>
        </w:rPr>
        <w:t>הוא בכתב.</w:t>
      </w:r>
    </w:p>
    <w:p w14:paraId="38456103" w14:textId="58A788BB" w:rsidR="00952421" w:rsidRDefault="00952421" w:rsidP="00952421">
      <w:pPr>
        <w:rPr>
          <w:rtl/>
          <w:lang w:eastAsia="he-IL"/>
        </w:rPr>
      </w:pPr>
      <w:bookmarkStart w:id="2995" w:name="_ETM_Q1_6091150"/>
      <w:bookmarkStart w:id="2996" w:name="_ETM_Q1_6091178"/>
      <w:bookmarkStart w:id="2997" w:name="_ETM_Q1_6092279"/>
      <w:bookmarkEnd w:id="2995"/>
      <w:bookmarkEnd w:id="2996"/>
      <w:bookmarkEnd w:id="2997"/>
    </w:p>
    <w:p w14:paraId="2E354334" w14:textId="4FFC3C65" w:rsidR="00952421" w:rsidRDefault="00952421" w:rsidP="00952421">
      <w:pPr>
        <w:pStyle w:val="a4"/>
        <w:keepNext/>
        <w:rPr>
          <w:rtl/>
        </w:rPr>
      </w:pPr>
      <w:bookmarkStart w:id="2998" w:name="ET_speaker_איתי_עצמון_332"/>
      <w:r w:rsidRPr="00952421">
        <w:rPr>
          <w:rStyle w:val="TagStyle"/>
          <w:rtl/>
        </w:rPr>
        <w:t xml:space="preserve"> &lt;&lt; דובר &gt;&gt; </w:t>
      </w:r>
      <w:r>
        <w:rPr>
          <w:rtl/>
        </w:rPr>
        <w:t>איתי עצמון:</w:t>
      </w:r>
      <w:r w:rsidRPr="00952421">
        <w:rPr>
          <w:rStyle w:val="TagStyle"/>
          <w:rtl/>
        </w:rPr>
        <w:t xml:space="preserve"> &lt;&lt; דובר &gt;&gt;</w:t>
      </w:r>
      <w:r w:rsidR="007779BF">
        <w:rPr>
          <w:rtl/>
        </w:rPr>
        <w:t xml:space="preserve"> </w:t>
      </w:r>
      <w:bookmarkEnd w:id="2998"/>
    </w:p>
    <w:p w14:paraId="5562375B" w14:textId="33F277AD" w:rsidR="00952421" w:rsidRDefault="00952421" w:rsidP="00952421">
      <w:pPr>
        <w:pStyle w:val="KeepWithNext"/>
        <w:rPr>
          <w:rtl/>
          <w:lang w:eastAsia="he-IL"/>
        </w:rPr>
      </w:pPr>
    </w:p>
    <w:p w14:paraId="77E5E49D" w14:textId="004995E2" w:rsidR="00952421" w:rsidRDefault="00952421" w:rsidP="00952421">
      <w:pPr>
        <w:rPr>
          <w:rtl/>
          <w:lang w:eastAsia="he-IL"/>
        </w:rPr>
      </w:pPr>
      <w:bookmarkStart w:id="2999" w:name="_ETM_Q1_6092463"/>
      <w:bookmarkStart w:id="3000" w:name="_ETM_Q1_6092479"/>
      <w:bookmarkEnd w:id="2999"/>
      <w:bookmarkEnd w:id="3000"/>
      <w:r>
        <w:rPr>
          <w:rFonts w:hint="cs"/>
          <w:rtl/>
          <w:lang w:eastAsia="he-IL"/>
        </w:rPr>
        <w:t>אבל ב-127 לא כתוב.</w:t>
      </w:r>
    </w:p>
    <w:p w14:paraId="06A98D76" w14:textId="31A4A2E9" w:rsidR="00952421" w:rsidRDefault="00952421" w:rsidP="00952421">
      <w:pPr>
        <w:rPr>
          <w:rtl/>
          <w:lang w:eastAsia="he-IL"/>
        </w:rPr>
      </w:pPr>
      <w:bookmarkStart w:id="3001" w:name="_ETM_Q1_6096591"/>
      <w:bookmarkStart w:id="3002" w:name="_ETM_Q1_6096619"/>
      <w:bookmarkStart w:id="3003" w:name="_ETM_Q1_6099863"/>
      <w:bookmarkEnd w:id="3001"/>
      <w:bookmarkEnd w:id="3002"/>
      <w:bookmarkEnd w:id="3003"/>
    </w:p>
    <w:p w14:paraId="140AA395" w14:textId="748D40C7" w:rsidR="00952421" w:rsidRDefault="00952421" w:rsidP="00952421">
      <w:pPr>
        <w:pStyle w:val="af9"/>
        <w:keepNext/>
        <w:rPr>
          <w:rtl/>
          <w:lang w:eastAsia="he-IL"/>
        </w:rPr>
      </w:pPr>
      <w:bookmarkStart w:id="3004" w:name="ET_guest_שירה_סופר_333"/>
      <w:r w:rsidRPr="00952421">
        <w:rPr>
          <w:rStyle w:val="TagStyle"/>
          <w:rtl/>
        </w:rPr>
        <w:t xml:space="preserve"> &lt;&lt; אורח &gt;&gt; </w:t>
      </w:r>
      <w:r>
        <w:rPr>
          <w:rtl/>
          <w:lang w:eastAsia="he-IL"/>
        </w:rPr>
        <w:t>שירה סופר:</w:t>
      </w:r>
      <w:r w:rsidRPr="00952421">
        <w:rPr>
          <w:rStyle w:val="TagStyle"/>
          <w:rtl/>
        </w:rPr>
        <w:t xml:space="preserve"> &lt;&lt; אורח &gt;&gt;</w:t>
      </w:r>
      <w:r w:rsidR="007779BF">
        <w:rPr>
          <w:rtl/>
          <w:lang w:eastAsia="he-IL"/>
        </w:rPr>
        <w:t xml:space="preserve"> </w:t>
      </w:r>
      <w:bookmarkEnd w:id="3004"/>
    </w:p>
    <w:p w14:paraId="0F3267B5" w14:textId="1BC1510A" w:rsidR="00952421" w:rsidRDefault="00952421" w:rsidP="00952421">
      <w:pPr>
        <w:pStyle w:val="KeepWithNext"/>
        <w:rPr>
          <w:rtl/>
          <w:lang w:eastAsia="he-IL"/>
        </w:rPr>
      </w:pPr>
    </w:p>
    <w:p w14:paraId="624EAEA5" w14:textId="725E8E35" w:rsidR="00952421" w:rsidRDefault="00952421" w:rsidP="00952421">
      <w:pPr>
        <w:rPr>
          <w:rtl/>
          <w:lang w:eastAsia="he-IL"/>
        </w:rPr>
      </w:pPr>
      <w:bookmarkStart w:id="3005" w:name="_ETM_Q1_6100042"/>
      <w:bookmarkStart w:id="3006" w:name="_ETM_Q1_6100059"/>
      <w:bookmarkEnd w:id="3005"/>
      <w:bookmarkEnd w:id="3006"/>
      <w:r>
        <w:rPr>
          <w:rFonts w:hint="cs"/>
          <w:rtl/>
          <w:lang w:eastAsia="he-IL"/>
        </w:rPr>
        <w:t>אפשר להוסיף ש"רשאי</w:t>
      </w:r>
      <w:bookmarkStart w:id="3007" w:name="_ETM_Q1_6105519"/>
      <w:bookmarkEnd w:id="3007"/>
      <w:r>
        <w:rPr>
          <w:rFonts w:hint="cs"/>
          <w:rtl/>
          <w:lang w:eastAsia="he-IL"/>
        </w:rPr>
        <w:t xml:space="preserve"> להורות בכתב".</w:t>
      </w:r>
      <w:bookmarkStart w:id="3008" w:name="_ETM_Q1_6109374"/>
      <w:bookmarkEnd w:id="3008"/>
    </w:p>
    <w:p w14:paraId="4F9461AE" w14:textId="0A742F00" w:rsidR="00952421" w:rsidRDefault="00952421" w:rsidP="00952421">
      <w:pPr>
        <w:rPr>
          <w:rtl/>
          <w:lang w:eastAsia="he-IL"/>
        </w:rPr>
      </w:pPr>
      <w:bookmarkStart w:id="3009" w:name="_ETM_Q1_6109390"/>
      <w:bookmarkEnd w:id="3009"/>
    </w:p>
    <w:p w14:paraId="263BBDDC" w14:textId="2EABE408" w:rsidR="00952421" w:rsidRDefault="00952421" w:rsidP="00952421">
      <w:pPr>
        <w:pStyle w:val="a4"/>
        <w:keepNext/>
        <w:rPr>
          <w:rtl/>
        </w:rPr>
      </w:pPr>
      <w:bookmarkStart w:id="3010" w:name="ET_speaker_איתי_עצמון_334"/>
      <w:r w:rsidRPr="00952421">
        <w:rPr>
          <w:rStyle w:val="TagStyle"/>
          <w:rtl/>
        </w:rPr>
        <w:t xml:space="preserve"> &lt;&lt; דובר &gt;&gt; </w:t>
      </w:r>
      <w:r>
        <w:rPr>
          <w:rtl/>
        </w:rPr>
        <w:t>איתי עצמון:</w:t>
      </w:r>
      <w:r w:rsidRPr="00952421">
        <w:rPr>
          <w:rStyle w:val="TagStyle"/>
          <w:rtl/>
        </w:rPr>
        <w:t xml:space="preserve"> &lt;&lt; דובר &gt;&gt;</w:t>
      </w:r>
      <w:r w:rsidR="007779BF">
        <w:rPr>
          <w:rtl/>
        </w:rPr>
        <w:t xml:space="preserve"> </w:t>
      </w:r>
      <w:bookmarkEnd w:id="3010"/>
    </w:p>
    <w:p w14:paraId="4827D393" w14:textId="3AEC852C" w:rsidR="00952421" w:rsidRDefault="00952421" w:rsidP="00952421">
      <w:pPr>
        <w:pStyle w:val="KeepWithNext"/>
        <w:rPr>
          <w:rtl/>
          <w:lang w:eastAsia="he-IL"/>
        </w:rPr>
      </w:pPr>
    </w:p>
    <w:p w14:paraId="1EBDA980" w14:textId="6D8E39EA" w:rsidR="00952421" w:rsidRDefault="00952421" w:rsidP="00952421">
      <w:pPr>
        <w:rPr>
          <w:rtl/>
          <w:lang w:eastAsia="he-IL"/>
        </w:rPr>
      </w:pPr>
      <w:bookmarkStart w:id="3011" w:name="_ETM_Q1_6109318"/>
      <w:bookmarkStart w:id="3012" w:name="_ETM_Q1_6109334"/>
      <w:bookmarkEnd w:id="3011"/>
      <w:bookmarkEnd w:id="3012"/>
      <w:r>
        <w:rPr>
          <w:rFonts w:hint="cs"/>
          <w:rtl/>
          <w:lang w:eastAsia="he-IL"/>
        </w:rPr>
        <w:t xml:space="preserve">החלטה מנומקת בכתב. </w:t>
      </w:r>
    </w:p>
    <w:p w14:paraId="35E503AD" w14:textId="2DCAC6C3" w:rsidR="00952421" w:rsidRDefault="00952421" w:rsidP="00952421">
      <w:pPr>
        <w:rPr>
          <w:rtl/>
          <w:lang w:eastAsia="he-IL"/>
        </w:rPr>
      </w:pPr>
      <w:bookmarkStart w:id="3013" w:name="_ETM_Q1_6111002"/>
      <w:bookmarkStart w:id="3014" w:name="_ETM_Q1_6111030"/>
      <w:bookmarkStart w:id="3015" w:name="_ETM_Q1_6113979"/>
      <w:bookmarkEnd w:id="3013"/>
      <w:bookmarkEnd w:id="3014"/>
      <w:bookmarkEnd w:id="3015"/>
    </w:p>
    <w:p w14:paraId="5737E22F" w14:textId="533B8158" w:rsidR="00952421" w:rsidRDefault="00952421" w:rsidP="00952421">
      <w:pPr>
        <w:pStyle w:val="af9"/>
        <w:keepNext/>
        <w:rPr>
          <w:rtl/>
          <w:lang w:eastAsia="he-IL"/>
        </w:rPr>
      </w:pPr>
      <w:bookmarkStart w:id="3016" w:name="ET_guest_שירה_סופר_335"/>
      <w:r w:rsidRPr="00952421">
        <w:rPr>
          <w:rStyle w:val="TagStyle"/>
          <w:rtl/>
        </w:rPr>
        <w:t xml:space="preserve"> &lt;&lt; אורח &gt;&gt; </w:t>
      </w:r>
      <w:r>
        <w:rPr>
          <w:rtl/>
          <w:lang w:eastAsia="he-IL"/>
        </w:rPr>
        <w:t>שירה סופר:</w:t>
      </w:r>
      <w:r w:rsidRPr="00952421">
        <w:rPr>
          <w:rStyle w:val="TagStyle"/>
          <w:rtl/>
        </w:rPr>
        <w:t xml:space="preserve"> &lt;&lt; אורח &gt;&gt;</w:t>
      </w:r>
      <w:r w:rsidR="007779BF">
        <w:rPr>
          <w:rtl/>
          <w:lang w:eastAsia="he-IL"/>
        </w:rPr>
        <w:t xml:space="preserve"> </w:t>
      </w:r>
      <w:bookmarkEnd w:id="3016"/>
    </w:p>
    <w:p w14:paraId="4A65E425" w14:textId="41EE3AB4" w:rsidR="00952421" w:rsidRDefault="00952421" w:rsidP="00952421">
      <w:pPr>
        <w:pStyle w:val="KeepWithNext"/>
        <w:rPr>
          <w:rtl/>
          <w:lang w:eastAsia="he-IL"/>
        </w:rPr>
      </w:pPr>
    </w:p>
    <w:p w14:paraId="6B4EEE5E" w14:textId="359243DD" w:rsidR="00952421" w:rsidRDefault="00952421" w:rsidP="00952421">
      <w:pPr>
        <w:rPr>
          <w:rtl/>
          <w:lang w:eastAsia="he-IL"/>
        </w:rPr>
      </w:pPr>
      <w:bookmarkStart w:id="3017" w:name="_ETM_Q1_6114167"/>
      <w:bookmarkStart w:id="3018" w:name="_ETM_Q1_6114183"/>
      <w:bookmarkEnd w:id="3017"/>
      <w:bookmarkEnd w:id="3018"/>
      <w:r>
        <w:rPr>
          <w:rFonts w:hint="cs"/>
          <w:rtl/>
          <w:lang w:eastAsia="he-IL"/>
        </w:rPr>
        <w:t xml:space="preserve">בסדר. </w:t>
      </w:r>
    </w:p>
    <w:p w14:paraId="49CE8D07" w14:textId="140526E1" w:rsidR="00952421" w:rsidRDefault="00952421" w:rsidP="00952421">
      <w:pPr>
        <w:rPr>
          <w:rtl/>
          <w:lang w:eastAsia="he-IL"/>
        </w:rPr>
      </w:pPr>
      <w:bookmarkStart w:id="3019" w:name="_ETM_Q1_6115401"/>
      <w:bookmarkStart w:id="3020" w:name="_ETM_Q1_6115427"/>
      <w:bookmarkEnd w:id="3019"/>
      <w:bookmarkEnd w:id="3020"/>
    </w:p>
    <w:p w14:paraId="24B13758" w14:textId="2EDBE416" w:rsidR="00952421" w:rsidRDefault="00952421" w:rsidP="00952421">
      <w:pPr>
        <w:pStyle w:val="a4"/>
        <w:keepNext/>
        <w:rPr>
          <w:rtl/>
        </w:rPr>
      </w:pPr>
      <w:bookmarkStart w:id="3021" w:name="ET_speaker_איתי_עצמון_336"/>
      <w:r w:rsidRPr="00952421">
        <w:rPr>
          <w:rStyle w:val="TagStyle"/>
          <w:rtl/>
        </w:rPr>
        <w:t xml:space="preserve"> &lt;&lt; דובר &gt;&gt; </w:t>
      </w:r>
      <w:r>
        <w:rPr>
          <w:rtl/>
        </w:rPr>
        <w:t>איתי עצמון:</w:t>
      </w:r>
      <w:r w:rsidRPr="00952421">
        <w:rPr>
          <w:rStyle w:val="TagStyle"/>
          <w:rtl/>
        </w:rPr>
        <w:t xml:space="preserve"> &lt;&lt; דובר &gt;&gt;</w:t>
      </w:r>
      <w:r w:rsidR="007779BF">
        <w:rPr>
          <w:rtl/>
        </w:rPr>
        <w:t xml:space="preserve"> </w:t>
      </w:r>
      <w:bookmarkEnd w:id="3021"/>
    </w:p>
    <w:p w14:paraId="3ECD0EEC" w14:textId="5BC2494D" w:rsidR="00952421" w:rsidRDefault="00952421" w:rsidP="00952421">
      <w:pPr>
        <w:pStyle w:val="KeepWithNext"/>
        <w:rPr>
          <w:rtl/>
          <w:lang w:eastAsia="he-IL"/>
        </w:rPr>
      </w:pPr>
    </w:p>
    <w:p w14:paraId="4782F972" w14:textId="420C985E" w:rsidR="00952421" w:rsidRDefault="00952421" w:rsidP="00952421">
      <w:pPr>
        <w:rPr>
          <w:rtl/>
          <w:lang w:eastAsia="he-IL"/>
        </w:rPr>
      </w:pPr>
      <w:r>
        <w:rPr>
          <w:rFonts w:hint="cs"/>
          <w:rtl/>
          <w:lang w:eastAsia="he-IL"/>
        </w:rPr>
        <w:t>גם כאן וגם להוסיף החלטה מנומקת ב-125.</w:t>
      </w:r>
    </w:p>
    <w:p w14:paraId="0B28F860" w14:textId="3DCD2669" w:rsidR="00952421" w:rsidRDefault="00952421" w:rsidP="00952421">
      <w:pPr>
        <w:rPr>
          <w:rtl/>
          <w:lang w:eastAsia="he-IL"/>
        </w:rPr>
      </w:pPr>
      <w:bookmarkStart w:id="3022" w:name="_ETM_Q1_6121738"/>
      <w:bookmarkStart w:id="3023" w:name="_ETM_Q1_6121764"/>
      <w:bookmarkEnd w:id="3022"/>
      <w:bookmarkEnd w:id="3023"/>
    </w:p>
    <w:p w14:paraId="02475214" w14:textId="4C131D12" w:rsidR="00952421" w:rsidRDefault="00952421" w:rsidP="00952421">
      <w:pPr>
        <w:pStyle w:val="af9"/>
        <w:keepNext/>
        <w:rPr>
          <w:rtl/>
          <w:lang w:eastAsia="he-IL"/>
        </w:rPr>
      </w:pPr>
      <w:bookmarkStart w:id="3024" w:name="ET_guest_שירה_סופר_337"/>
      <w:r w:rsidRPr="00952421">
        <w:rPr>
          <w:rStyle w:val="TagStyle"/>
          <w:rtl/>
        </w:rPr>
        <w:t xml:space="preserve"> &lt;&lt; אורח &gt;&gt; </w:t>
      </w:r>
      <w:r>
        <w:rPr>
          <w:rtl/>
          <w:lang w:eastAsia="he-IL"/>
        </w:rPr>
        <w:t>שירה סופר:</w:t>
      </w:r>
      <w:r w:rsidRPr="00952421">
        <w:rPr>
          <w:rStyle w:val="TagStyle"/>
          <w:rtl/>
        </w:rPr>
        <w:t xml:space="preserve"> &lt;&lt; אורח &gt;&gt;</w:t>
      </w:r>
      <w:r w:rsidR="007779BF">
        <w:rPr>
          <w:rtl/>
          <w:lang w:eastAsia="he-IL"/>
        </w:rPr>
        <w:t xml:space="preserve"> </w:t>
      </w:r>
      <w:bookmarkEnd w:id="3024"/>
    </w:p>
    <w:p w14:paraId="5697C94C" w14:textId="18125AA7" w:rsidR="00952421" w:rsidRDefault="00952421" w:rsidP="00952421">
      <w:pPr>
        <w:pStyle w:val="KeepWithNext"/>
        <w:rPr>
          <w:rtl/>
          <w:lang w:eastAsia="he-IL"/>
        </w:rPr>
      </w:pPr>
    </w:p>
    <w:p w14:paraId="132C7DAE" w14:textId="32642090" w:rsidR="00952421" w:rsidRDefault="00952421" w:rsidP="00952421">
      <w:pPr>
        <w:rPr>
          <w:rtl/>
          <w:lang w:eastAsia="he-IL"/>
        </w:rPr>
      </w:pPr>
      <w:r>
        <w:rPr>
          <w:rFonts w:hint="cs"/>
          <w:rtl/>
          <w:lang w:eastAsia="he-IL"/>
        </w:rPr>
        <w:t xml:space="preserve">בסדר. </w:t>
      </w:r>
    </w:p>
    <w:p w14:paraId="3729487E" w14:textId="45CECE42" w:rsidR="00952421" w:rsidRDefault="00952421" w:rsidP="00952421">
      <w:pPr>
        <w:rPr>
          <w:rtl/>
          <w:lang w:eastAsia="he-IL"/>
        </w:rPr>
      </w:pPr>
      <w:bookmarkStart w:id="3025" w:name="_ETM_Q1_6123245"/>
      <w:bookmarkStart w:id="3026" w:name="_ETM_Q1_6123272"/>
      <w:bookmarkEnd w:id="3025"/>
      <w:bookmarkEnd w:id="3026"/>
    </w:p>
    <w:p w14:paraId="29CB9491" w14:textId="35162CD7" w:rsidR="00952421" w:rsidRDefault="00952421" w:rsidP="00952421">
      <w:pPr>
        <w:pStyle w:val="af6"/>
        <w:keepNext/>
        <w:rPr>
          <w:rtl/>
        </w:rPr>
      </w:pPr>
      <w:bookmarkStart w:id="3027" w:name="ET_yor_6227_338"/>
      <w:r w:rsidRPr="00952421">
        <w:rPr>
          <w:rStyle w:val="TagStyle"/>
          <w:rtl/>
        </w:rPr>
        <w:t xml:space="preserve"> &lt;&lt; יור &gt;&gt; </w:t>
      </w:r>
      <w:r>
        <w:rPr>
          <w:rtl/>
        </w:rPr>
        <w:t>היו"ר לימור מגן תלם:</w:t>
      </w:r>
      <w:r w:rsidRPr="00952421">
        <w:rPr>
          <w:rStyle w:val="TagStyle"/>
          <w:rtl/>
        </w:rPr>
        <w:t xml:space="preserve"> &lt;&lt; יור &gt;&gt;</w:t>
      </w:r>
      <w:r w:rsidR="007779BF">
        <w:rPr>
          <w:rtl/>
        </w:rPr>
        <w:t xml:space="preserve"> </w:t>
      </w:r>
      <w:bookmarkEnd w:id="3027"/>
    </w:p>
    <w:p w14:paraId="4BC9A68A" w14:textId="27B7024E" w:rsidR="00952421" w:rsidRDefault="00952421" w:rsidP="00952421">
      <w:pPr>
        <w:pStyle w:val="KeepWithNext"/>
        <w:rPr>
          <w:rtl/>
          <w:lang w:eastAsia="he-IL"/>
        </w:rPr>
      </w:pPr>
    </w:p>
    <w:p w14:paraId="32E02515" w14:textId="46DC7167" w:rsidR="00952421" w:rsidRDefault="00952421" w:rsidP="00952421">
      <w:pPr>
        <w:rPr>
          <w:rtl/>
          <w:lang w:eastAsia="he-IL"/>
        </w:rPr>
      </w:pPr>
      <w:r>
        <w:rPr>
          <w:rFonts w:hint="cs"/>
          <w:rtl/>
          <w:lang w:eastAsia="he-IL"/>
        </w:rPr>
        <w:t>אם כך, אני מביאה להצבעה את אישור תקנות 124 עד 127. מי בעד? מי נגד?</w:t>
      </w:r>
    </w:p>
    <w:p w14:paraId="11F755D0" w14:textId="58A3B46C" w:rsidR="00952421" w:rsidRDefault="00952421" w:rsidP="00952421">
      <w:pPr>
        <w:rPr>
          <w:rtl/>
          <w:lang w:eastAsia="he-IL"/>
        </w:rPr>
      </w:pPr>
      <w:bookmarkStart w:id="3028" w:name="_ETM_Q1_6123796"/>
      <w:bookmarkStart w:id="3029" w:name="_ETM_Q1_6123825"/>
      <w:bookmarkEnd w:id="3028"/>
      <w:bookmarkEnd w:id="3029"/>
    </w:p>
    <w:p w14:paraId="1B4D855A" w14:textId="40713C5E" w:rsidR="00952421" w:rsidRDefault="00952421" w:rsidP="00952421">
      <w:pPr>
        <w:pStyle w:val="af1"/>
        <w:keepNext/>
        <w:rPr>
          <w:rtl/>
          <w:lang w:eastAsia="he-IL"/>
        </w:rPr>
      </w:pPr>
      <w:bookmarkStart w:id="3030" w:name="_ETM_Q1_6123891"/>
      <w:bookmarkStart w:id="3031" w:name="_ETM_Q1_6123921"/>
      <w:bookmarkEnd w:id="3030"/>
      <w:bookmarkEnd w:id="3031"/>
      <w:r>
        <w:rPr>
          <w:rtl/>
          <w:lang w:eastAsia="he-IL"/>
        </w:rPr>
        <w:t>הצבעה</w:t>
      </w:r>
    </w:p>
    <w:p w14:paraId="5325B6AB" w14:textId="12450286" w:rsidR="00952421" w:rsidRDefault="00952421" w:rsidP="00952421">
      <w:pPr>
        <w:pStyle w:val="--"/>
        <w:keepNext/>
        <w:rPr>
          <w:rtl/>
          <w:lang w:eastAsia="he-IL"/>
        </w:rPr>
      </w:pPr>
      <w:r>
        <w:rPr>
          <w:rFonts w:hint="cs"/>
          <w:rtl/>
          <w:lang w:eastAsia="he-IL"/>
        </w:rPr>
        <w:t>אושר</w:t>
      </w:r>
    </w:p>
    <w:p w14:paraId="4B1D558D" w14:textId="3F67DD69" w:rsidR="00952421" w:rsidRDefault="00952421" w:rsidP="00952421">
      <w:pPr>
        <w:rPr>
          <w:rtl/>
          <w:lang w:eastAsia="he-IL"/>
        </w:rPr>
      </w:pPr>
    </w:p>
    <w:p w14:paraId="0EA5E129" w14:textId="53D998E4" w:rsidR="00952421" w:rsidRDefault="00952421" w:rsidP="00952421">
      <w:pPr>
        <w:pStyle w:val="af6"/>
        <w:keepNext/>
        <w:rPr>
          <w:rtl/>
        </w:rPr>
      </w:pPr>
      <w:bookmarkStart w:id="3032" w:name="ET_yor_6227_339"/>
      <w:r w:rsidRPr="00952421">
        <w:rPr>
          <w:rStyle w:val="TagStyle"/>
          <w:rtl/>
        </w:rPr>
        <w:t xml:space="preserve"> &lt;&lt; יור &gt;&gt; </w:t>
      </w:r>
      <w:r>
        <w:rPr>
          <w:rtl/>
        </w:rPr>
        <w:t>היו"ר לימור מגן תלם:</w:t>
      </w:r>
      <w:r w:rsidRPr="00952421">
        <w:rPr>
          <w:rStyle w:val="TagStyle"/>
          <w:rtl/>
        </w:rPr>
        <w:t xml:space="preserve"> &lt;&lt; יור &gt;&gt;</w:t>
      </w:r>
      <w:r w:rsidR="007779BF">
        <w:rPr>
          <w:rtl/>
        </w:rPr>
        <w:t xml:space="preserve"> </w:t>
      </w:r>
      <w:bookmarkEnd w:id="3032"/>
    </w:p>
    <w:p w14:paraId="2BCBB32A" w14:textId="25496561" w:rsidR="00952421" w:rsidRDefault="00952421" w:rsidP="00952421">
      <w:pPr>
        <w:pStyle w:val="KeepWithNext"/>
        <w:rPr>
          <w:rtl/>
          <w:lang w:eastAsia="he-IL"/>
        </w:rPr>
      </w:pPr>
    </w:p>
    <w:p w14:paraId="0BC2FE20" w14:textId="6C5A605B" w:rsidR="00952421" w:rsidRPr="00952421" w:rsidRDefault="00952421" w:rsidP="00952421">
      <w:pPr>
        <w:rPr>
          <w:rtl/>
          <w:lang w:eastAsia="he-IL"/>
        </w:rPr>
      </w:pPr>
      <w:r>
        <w:rPr>
          <w:rFonts w:hint="cs"/>
          <w:rtl/>
          <w:lang w:eastAsia="he-IL"/>
        </w:rPr>
        <w:t>אין מתנגדים ואין נמנעים. תקנות 124 עד 127 אושרו פה אחד.</w:t>
      </w:r>
    </w:p>
    <w:p w14:paraId="0B4D57CD" w14:textId="312E1D21" w:rsidR="00221ACF" w:rsidRDefault="00221ACF" w:rsidP="00B129AF">
      <w:pPr>
        <w:rPr>
          <w:rtl/>
          <w:lang w:eastAsia="he-IL"/>
        </w:rPr>
      </w:pPr>
      <w:bookmarkStart w:id="3033" w:name="_ETM_Q1_5920035"/>
      <w:bookmarkStart w:id="3034" w:name="_ETM_Q1_5920060"/>
      <w:bookmarkEnd w:id="3033"/>
      <w:bookmarkEnd w:id="3034"/>
    </w:p>
    <w:p w14:paraId="512043AB" w14:textId="0101BBA1" w:rsidR="00221ACF" w:rsidRDefault="00221ACF" w:rsidP="00221ACF">
      <w:pPr>
        <w:pStyle w:val="af9"/>
        <w:keepNext/>
        <w:rPr>
          <w:rtl/>
          <w:lang w:eastAsia="he-IL"/>
        </w:rPr>
      </w:pPr>
      <w:bookmarkStart w:id="3035" w:name="ET_guest_שירה_סופר_340"/>
      <w:r w:rsidRPr="00221ACF">
        <w:rPr>
          <w:rStyle w:val="TagStyle"/>
          <w:rtl/>
        </w:rPr>
        <w:t xml:space="preserve"> &lt;&lt; אורח &gt;&gt; </w:t>
      </w:r>
      <w:r>
        <w:rPr>
          <w:rtl/>
          <w:lang w:eastAsia="he-IL"/>
        </w:rPr>
        <w:t>שירה סופר:</w:t>
      </w:r>
      <w:r w:rsidRPr="00221ACF">
        <w:rPr>
          <w:rStyle w:val="TagStyle"/>
          <w:rtl/>
        </w:rPr>
        <w:t xml:space="preserve"> &lt;&lt; אורח &gt;&gt;</w:t>
      </w:r>
      <w:r w:rsidR="007779BF">
        <w:rPr>
          <w:rtl/>
          <w:lang w:eastAsia="he-IL"/>
        </w:rPr>
        <w:t xml:space="preserve"> </w:t>
      </w:r>
      <w:bookmarkEnd w:id="3035"/>
    </w:p>
    <w:p w14:paraId="61C3B752" w14:textId="2C5CB362" w:rsidR="00221ACF" w:rsidRDefault="00221ACF" w:rsidP="00221ACF">
      <w:pPr>
        <w:pStyle w:val="KeepWithNext"/>
        <w:rPr>
          <w:rtl/>
          <w:lang w:eastAsia="he-IL"/>
        </w:rPr>
      </w:pPr>
    </w:p>
    <w:p w14:paraId="58970095" w14:textId="726DA5DD" w:rsidR="00B129AF" w:rsidRPr="00B129AF" w:rsidRDefault="00B129AF" w:rsidP="00B129AF">
      <w:pPr>
        <w:jc w:val="center"/>
        <w:rPr>
          <w:b/>
          <w:bCs/>
          <w:rtl/>
          <w:lang w:eastAsia="he-IL"/>
        </w:rPr>
      </w:pPr>
      <w:bookmarkStart w:id="3036" w:name="_ETM_Q1_5920163"/>
      <w:bookmarkStart w:id="3037" w:name="_ETM_Q1_5920190"/>
      <w:bookmarkStart w:id="3038" w:name="_ETM_Q1_5905955"/>
      <w:bookmarkStart w:id="3039" w:name="_ETM_Q1_5905981"/>
      <w:bookmarkEnd w:id="3036"/>
      <w:bookmarkEnd w:id="3037"/>
      <w:bookmarkEnd w:id="3038"/>
      <w:bookmarkEnd w:id="3039"/>
      <w:r w:rsidRPr="00B129AF">
        <w:rPr>
          <w:rFonts w:hint="cs"/>
          <w:b/>
          <w:bCs/>
          <w:rtl/>
          <w:lang w:eastAsia="he-IL"/>
        </w:rPr>
        <w:t>פרק ג': חלופות</w:t>
      </w:r>
    </w:p>
    <w:p w14:paraId="79622A80" w14:textId="46056D41" w:rsidR="00B129AF" w:rsidRDefault="00B129AF" w:rsidP="00B129AF">
      <w:pPr>
        <w:rPr>
          <w:rtl/>
          <w:lang w:eastAsia="he-IL"/>
        </w:rPr>
      </w:pPr>
      <w:bookmarkStart w:id="3040" w:name="_ETM_Q1_5910571"/>
      <w:bookmarkStart w:id="3041" w:name="_ETM_Q1_5910601"/>
      <w:bookmarkEnd w:id="3040"/>
      <w:bookmarkEnd w:id="3041"/>
    </w:p>
    <w:p w14:paraId="593D4116" w14:textId="602FDA04" w:rsidR="00B129AF" w:rsidRDefault="00B129AF" w:rsidP="00B129AF">
      <w:pPr>
        <w:rPr>
          <w:rtl/>
          <w:lang w:eastAsia="he-IL"/>
        </w:rPr>
      </w:pPr>
      <w:bookmarkStart w:id="3042" w:name="_ETM_Q1_5911707"/>
      <w:bookmarkStart w:id="3043" w:name="_ETM_Q1_5911733"/>
      <w:bookmarkEnd w:id="3042"/>
      <w:bookmarkEnd w:id="3043"/>
      <w:r>
        <w:rPr>
          <w:rFonts w:hint="cs"/>
          <w:rtl/>
          <w:lang w:eastAsia="he-IL"/>
        </w:rPr>
        <w:t>128.</w:t>
      </w:r>
      <w:r>
        <w:rPr>
          <w:rtl/>
          <w:lang w:eastAsia="he-IL"/>
        </w:rPr>
        <w:tab/>
      </w:r>
      <w:r w:rsidR="00221ACF">
        <w:rPr>
          <w:rFonts w:hint="cs"/>
          <w:rtl/>
          <w:lang w:eastAsia="he-IL"/>
        </w:rPr>
        <w:t>חלופות</w:t>
      </w:r>
    </w:p>
    <w:p w14:paraId="26CBA66B" w14:textId="6DBC1DFA" w:rsidR="00221ACF" w:rsidRDefault="00221ACF" w:rsidP="00B129AF">
      <w:pPr>
        <w:rPr>
          <w:rtl/>
          <w:lang w:eastAsia="he-IL"/>
        </w:rPr>
      </w:pPr>
      <w:bookmarkStart w:id="3044" w:name="_ETM_Q1_6124616"/>
      <w:bookmarkStart w:id="3045" w:name="_ETM_Q1_6124651"/>
      <w:bookmarkEnd w:id="3044"/>
      <w:bookmarkEnd w:id="3045"/>
    </w:p>
    <w:p w14:paraId="64D6E81E" w14:textId="5CDB7B39" w:rsidR="00221ACF" w:rsidRPr="00EE6D45" w:rsidRDefault="00221ACF" w:rsidP="00662D70">
      <w:pPr>
        <w:pStyle w:val="afe"/>
        <w:numPr>
          <w:ilvl w:val="0"/>
          <w:numId w:val="51"/>
        </w:numPr>
        <w:rPr>
          <w:rtl/>
          <w:lang w:eastAsia="he-IL"/>
        </w:rPr>
      </w:pPr>
      <w:bookmarkStart w:id="3046" w:name="_ETM_Q1_6124736"/>
      <w:bookmarkStart w:id="3047" w:name="_ETM_Q1_6124765"/>
      <w:bookmarkEnd w:id="3046"/>
      <w:bookmarkEnd w:id="3047"/>
      <w:r>
        <w:rPr>
          <w:rFonts w:hint="cs"/>
          <w:rtl/>
          <w:lang w:eastAsia="he-IL"/>
        </w:rPr>
        <w:t xml:space="preserve">המנהל רשאי להתיר לכלי שיט להתקין כל אבזר, חומר בנייה, כלי או מיתקן בהתאם להנחיית </w:t>
      </w:r>
      <w:proofErr w:type="spellStart"/>
      <w:r>
        <w:rPr>
          <w:rFonts w:hint="cs"/>
          <w:rtl/>
          <w:lang w:eastAsia="he-IL"/>
        </w:rPr>
        <w:t>אימ"ל</w:t>
      </w:r>
      <w:proofErr w:type="spellEnd"/>
      <w:r>
        <w:rPr>
          <w:rFonts w:hint="cs"/>
          <w:rtl/>
          <w:lang w:eastAsia="he-IL"/>
        </w:rPr>
        <w:t xml:space="preserve"> </w:t>
      </w:r>
      <w:r>
        <w:rPr>
          <w:rtl/>
          <w:lang w:eastAsia="he-IL"/>
        </w:rPr>
        <w:t>–</w:t>
      </w:r>
      <w:r>
        <w:rPr>
          <w:rFonts w:hint="cs"/>
          <w:rtl/>
          <w:lang w:eastAsia="he-IL"/>
        </w:rPr>
        <w:t xml:space="preserve"> אנחנו נתקן כאן </w:t>
      </w:r>
      <w:r>
        <w:rPr>
          <w:rtl/>
          <w:lang w:eastAsia="he-IL"/>
        </w:rPr>
        <w:t>–</w:t>
      </w:r>
      <w:r>
        <w:rPr>
          <w:rFonts w:hint="cs"/>
          <w:rtl/>
          <w:lang w:eastAsia="he-IL"/>
        </w:rPr>
        <w:t xml:space="preserve"> וכן להשתמש בהליך, דלק או שיטת תפעול, כחלופה לאלה הנדרשים לפי תקנות אלה, ובלבד שהפחתת הפליטה שתושג באמצעות החלופות האמורות לא תהיה פחותה מהנדרש לפי תקנות אלה. היתר כאמור יכול שיהיה בתנאים כפי שיורה המנהל.</w:t>
      </w:r>
    </w:p>
    <w:p w14:paraId="048F2926" w14:textId="018FC96C" w:rsidR="002A7C73" w:rsidRDefault="002A7C73" w:rsidP="002A7C73">
      <w:pPr>
        <w:rPr>
          <w:rtl/>
          <w:lang w:eastAsia="he-IL"/>
        </w:rPr>
      </w:pPr>
      <w:bookmarkStart w:id="3048" w:name="_ETM_Q1_3802074"/>
      <w:bookmarkStart w:id="3049" w:name="_ETM_Q1_3802106"/>
      <w:bookmarkEnd w:id="3048"/>
      <w:bookmarkEnd w:id="3049"/>
    </w:p>
    <w:p w14:paraId="042EF1D4" w14:textId="1863B131" w:rsidR="00221ACF" w:rsidRPr="002A7C73" w:rsidRDefault="00221ACF" w:rsidP="00662D70">
      <w:pPr>
        <w:pStyle w:val="afe"/>
        <w:numPr>
          <w:ilvl w:val="0"/>
          <w:numId w:val="51"/>
        </w:numPr>
        <w:rPr>
          <w:rtl/>
          <w:lang w:eastAsia="he-IL"/>
        </w:rPr>
      </w:pPr>
      <w:bookmarkStart w:id="3050" w:name="_ETM_Q1_6140865"/>
      <w:bookmarkStart w:id="3051" w:name="_ETM_Q1_6140899"/>
      <w:bookmarkEnd w:id="3050"/>
      <w:bookmarkEnd w:id="3051"/>
      <w:r>
        <w:rPr>
          <w:rFonts w:hint="cs"/>
          <w:rtl/>
          <w:lang w:eastAsia="he-IL"/>
        </w:rPr>
        <w:t>החלטת המנהל לפי תקנת משנה (א) תינתן לאחר ששקל אם יש בחלופה כדי לפגוע או להזיק לסביבה, לבריאות האדם, לרכוש או למשאבים של מדינה אחרת.</w:t>
      </w:r>
    </w:p>
    <w:p w14:paraId="4D6D540E" w14:textId="744C684A" w:rsidR="00B60495" w:rsidRDefault="00B60495" w:rsidP="00B60495">
      <w:pPr>
        <w:rPr>
          <w:rtl/>
          <w:lang w:eastAsia="he-IL"/>
        </w:rPr>
      </w:pPr>
      <w:bookmarkStart w:id="3052" w:name="_ETM_Q1_3786487"/>
      <w:bookmarkStart w:id="3053" w:name="_ETM_Q1_3786522"/>
      <w:bookmarkEnd w:id="3052"/>
      <w:bookmarkEnd w:id="3053"/>
    </w:p>
    <w:p w14:paraId="3249C742" w14:textId="1C479627" w:rsidR="00221ACF" w:rsidRDefault="00221ACF" w:rsidP="00B60495">
      <w:pPr>
        <w:rPr>
          <w:rtl/>
          <w:lang w:eastAsia="he-IL"/>
        </w:rPr>
      </w:pPr>
      <w:bookmarkStart w:id="3054" w:name="_ETM_Q1_6184458"/>
      <w:bookmarkStart w:id="3055" w:name="_ETM_Q1_6184489"/>
      <w:bookmarkEnd w:id="3054"/>
      <w:bookmarkEnd w:id="3055"/>
      <w:r>
        <w:rPr>
          <w:rFonts w:hint="cs"/>
          <w:rtl/>
          <w:lang w:eastAsia="he-IL"/>
        </w:rPr>
        <w:t xml:space="preserve">לפני שאני עוברת לחלק ח', </w:t>
      </w:r>
      <w:bookmarkStart w:id="3056" w:name="_ETM_Q1_6182794"/>
      <w:bookmarkEnd w:id="3056"/>
      <w:r>
        <w:rPr>
          <w:rFonts w:hint="cs"/>
          <w:rtl/>
          <w:lang w:eastAsia="he-IL"/>
        </w:rPr>
        <w:t>אני אומר כמה מילים. אולי כן כדאי להצביע על סעיף 128.</w:t>
      </w:r>
    </w:p>
    <w:p w14:paraId="54591CFF" w14:textId="79BA4769" w:rsidR="00221ACF" w:rsidRDefault="00221ACF" w:rsidP="00B60495">
      <w:pPr>
        <w:rPr>
          <w:rtl/>
          <w:lang w:eastAsia="he-IL"/>
        </w:rPr>
      </w:pPr>
      <w:bookmarkStart w:id="3057" w:name="_ETM_Q1_6190822"/>
      <w:bookmarkStart w:id="3058" w:name="_ETM_Q1_6190851"/>
      <w:bookmarkEnd w:id="3057"/>
      <w:bookmarkEnd w:id="3058"/>
    </w:p>
    <w:p w14:paraId="7A52931B" w14:textId="755AE9CE" w:rsidR="00221ACF" w:rsidRDefault="00221ACF" w:rsidP="00221ACF">
      <w:pPr>
        <w:pStyle w:val="af6"/>
        <w:keepNext/>
        <w:rPr>
          <w:rtl/>
        </w:rPr>
      </w:pPr>
      <w:bookmarkStart w:id="3059" w:name="ET_yor_6227_341"/>
      <w:r w:rsidRPr="00221ACF">
        <w:rPr>
          <w:rStyle w:val="TagStyle"/>
          <w:rtl/>
        </w:rPr>
        <w:t xml:space="preserve"> &lt;&lt; יור &gt;&gt; </w:t>
      </w:r>
      <w:r>
        <w:rPr>
          <w:rtl/>
        </w:rPr>
        <w:t>היו"ר לימור מגן תלם:</w:t>
      </w:r>
      <w:r w:rsidRPr="00221ACF">
        <w:rPr>
          <w:rStyle w:val="TagStyle"/>
          <w:rtl/>
        </w:rPr>
        <w:t xml:space="preserve"> &lt;&lt; יור &gt;&gt;</w:t>
      </w:r>
      <w:r w:rsidR="007779BF">
        <w:rPr>
          <w:rtl/>
        </w:rPr>
        <w:t xml:space="preserve"> </w:t>
      </w:r>
      <w:bookmarkEnd w:id="3059"/>
    </w:p>
    <w:p w14:paraId="55F4602A" w14:textId="1B1A0AA5" w:rsidR="00221ACF" w:rsidRDefault="00221ACF" w:rsidP="00221ACF">
      <w:pPr>
        <w:pStyle w:val="KeepWithNext"/>
        <w:rPr>
          <w:rtl/>
          <w:lang w:eastAsia="he-IL"/>
        </w:rPr>
      </w:pPr>
    </w:p>
    <w:p w14:paraId="5117182F" w14:textId="70CF528C" w:rsidR="00221ACF" w:rsidRDefault="00221ACF" w:rsidP="00221ACF">
      <w:pPr>
        <w:rPr>
          <w:rtl/>
          <w:lang w:eastAsia="he-IL"/>
        </w:rPr>
      </w:pPr>
      <w:r>
        <w:rPr>
          <w:rFonts w:hint="cs"/>
          <w:rtl/>
          <w:lang w:eastAsia="he-IL"/>
        </w:rPr>
        <w:t xml:space="preserve">בסדר. אני מביאה להצבעה את תקנה 128. מי בעד? </w:t>
      </w:r>
      <w:bookmarkStart w:id="3060" w:name="_ETM_Q1_6185604"/>
      <w:bookmarkEnd w:id="3060"/>
      <w:r>
        <w:rPr>
          <w:rFonts w:hint="cs"/>
          <w:rtl/>
          <w:lang w:eastAsia="he-IL"/>
        </w:rPr>
        <w:t>מי נגד?</w:t>
      </w:r>
    </w:p>
    <w:p w14:paraId="3A4C5E28" w14:textId="1EC4F77B" w:rsidR="00221ACF" w:rsidRDefault="00221ACF" w:rsidP="00221ACF">
      <w:pPr>
        <w:rPr>
          <w:rtl/>
          <w:lang w:eastAsia="he-IL"/>
        </w:rPr>
      </w:pPr>
    </w:p>
    <w:p w14:paraId="0556E016" w14:textId="43A098CD" w:rsidR="00221ACF" w:rsidRDefault="00221ACF" w:rsidP="00221ACF">
      <w:pPr>
        <w:pStyle w:val="af1"/>
        <w:keepNext/>
        <w:rPr>
          <w:rtl/>
          <w:lang w:eastAsia="he-IL"/>
        </w:rPr>
      </w:pPr>
      <w:r>
        <w:rPr>
          <w:rtl/>
          <w:lang w:eastAsia="he-IL"/>
        </w:rPr>
        <w:t>הצבעה</w:t>
      </w:r>
    </w:p>
    <w:p w14:paraId="0312CD50" w14:textId="048AF44D" w:rsidR="00221ACF" w:rsidRDefault="00221ACF" w:rsidP="00221ACF">
      <w:pPr>
        <w:pStyle w:val="--"/>
        <w:keepNext/>
        <w:rPr>
          <w:rtl/>
          <w:lang w:eastAsia="he-IL"/>
        </w:rPr>
      </w:pPr>
      <w:r>
        <w:rPr>
          <w:rFonts w:hint="cs"/>
          <w:rtl/>
          <w:lang w:eastAsia="he-IL"/>
        </w:rPr>
        <w:t>אושר</w:t>
      </w:r>
    </w:p>
    <w:p w14:paraId="41BE9D39" w14:textId="48A25C8A" w:rsidR="00221ACF" w:rsidRDefault="00221ACF" w:rsidP="00221ACF">
      <w:pPr>
        <w:rPr>
          <w:rtl/>
          <w:lang w:eastAsia="he-IL"/>
        </w:rPr>
      </w:pPr>
    </w:p>
    <w:p w14:paraId="17C4E2E4" w14:textId="31BE10F4" w:rsidR="00221ACF" w:rsidRDefault="00221ACF" w:rsidP="00221ACF">
      <w:pPr>
        <w:pStyle w:val="af6"/>
        <w:keepNext/>
        <w:rPr>
          <w:rtl/>
        </w:rPr>
      </w:pPr>
      <w:bookmarkStart w:id="3061" w:name="ET_yor_6227_342"/>
      <w:r w:rsidRPr="00221ACF">
        <w:rPr>
          <w:rStyle w:val="TagStyle"/>
          <w:rtl/>
        </w:rPr>
        <w:t xml:space="preserve"> &lt;&lt; יור &gt;&gt; </w:t>
      </w:r>
      <w:r>
        <w:rPr>
          <w:rtl/>
        </w:rPr>
        <w:t>היו"ר לימור מגן תלם:</w:t>
      </w:r>
      <w:r w:rsidRPr="00221ACF">
        <w:rPr>
          <w:rStyle w:val="TagStyle"/>
          <w:rtl/>
        </w:rPr>
        <w:t xml:space="preserve"> &lt;&lt; יור &gt;&gt;</w:t>
      </w:r>
      <w:r w:rsidR="007779BF">
        <w:rPr>
          <w:rtl/>
        </w:rPr>
        <w:t xml:space="preserve"> </w:t>
      </w:r>
      <w:bookmarkEnd w:id="3061"/>
    </w:p>
    <w:p w14:paraId="2EA42D2B" w14:textId="6D3AA75A" w:rsidR="00221ACF" w:rsidRDefault="00221ACF" w:rsidP="00221ACF">
      <w:pPr>
        <w:pStyle w:val="KeepWithNext"/>
        <w:rPr>
          <w:rtl/>
          <w:lang w:eastAsia="he-IL"/>
        </w:rPr>
      </w:pPr>
    </w:p>
    <w:p w14:paraId="7E331FE0" w14:textId="34ECD3AF" w:rsidR="00221ACF" w:rsidRDefault="00221ACF" w:rsidP="00221ACF">
      <w:pPr>
        <w:rPr>
          <w:rtl/>
          <w:lang w:eastAsia="he-IL"/>
        </w:rPr>
      </w:pPr>
      <w:r>
        <w:rPr>
          <w:rFonts w:hint="cs"/>
          <w:rtl/>
          <w:lang w:eastAsia="he-IL"/>
        </w:rPr>
        <w:t>אין מתנגדים ואין נמנעים. תקנה 128 אושרה פה אחד.</w:t>
      </w:r>
    </w:p>
    <w:p w14:paraId="2A1BCB9C" w14:textId="075EE090" w:rsidR="004519B7" w:rsidRDefault="004519B7" w:rsidP="00221ACF">
      <w:pPr>
        <w:rPr>
          <w:rtl/>
          <w:lang w:eastAsia="he-IL"/>
        </w:rPr>
      </w:pPr>
      <w:bookmarkStart w:id="3062" w:name="_ETM_Q1_6196785"/>
      <w:bookmarkStart w:id="3063" w:name="_ETM_Q1_6196818"/>
      <w:bookmarkEnd w:id="3062"/>
      <w:bookmarkEnd w:id="3063"/>
    </w:p>
    <w:p w14:paraId="5DD9B353" w14:textId="026F9F2A" w:rsidR="004519B7" w:rsidRDefault="004519B7" w:rsidP="004519B7">
      <w:pPr>
        <w:pStyle w:val="af9"/>
        <w:keepNext/>
        <w:rPr>
          <w:rtl/>
          <w:lang w:eastAsia="he-IL"/>
        </w:rPr>
      </w:pPr>
      <w:bookmarkStart w:id="3064" w:name="ET_guest_שירה_סופר_343"/>
      <w:r w:rsidRPr="004519B7">
        <w:rPr>
          <w:rStyle w:val="TagStyle"/>
          <w:rtl/>
        </w:rPr>
        <w:t xml:space="preserve"> &lt;&lt; אורח &gt;&gt; </w:t>
      </w:r>
      <w:r>
        <w:rPr>
          <w:rtl/>
          <w:lang w:eastAsia="he-IL"/>
        </w:rPr>
        <w:t>שירה סופר:</w:t>
      </w:r>
      <w:r w:rsidRPr="004519B7">
        <w:rPr>
          <w:rStyle w:val="TagStyle"/>
          <w:rtl/>
        </w:rPr>
        <w:t xml:space="preserve"> &lt;&lt; אורח &gt;&gt;</w:t>
      </w:r>
      <w:r w:rsidR="007779BF">
        <w:rPr>
          <w:rtl/>
          <w:lang w:eastAsia="he-IL"/>
        </w:rPr>
        <w:t xml:space="preserve"> </w:t>
      </w:r>
      <w:bookmarkEnd w:id="3064"/>
    </w:p>
    <w:p w14:paraId="5D0D0AE4" w14:textId="5867A88A" w:rsidR="004519B7" w:rsidRDefault="004519B7" w:rsidP="004519B7">
      <w:pPr>
        <w:pStyle w:val="KeepWithNext"/>
        <w:rPr>
          <w:rtl/>
          <w:lang w:eastAsia="he-IL"/>
        </w:rPr>
      </w:pPr>
    </w:p>
    <w:p w14:paraId="1BB99C90" w14:textId="3FD1E0A9" w:rsidR="004519B7" w:rsidRDefault="004519B7" w:rsidP="004519B7">
      <w:pPr>
        <w:rPr>
          <w:rtl/>
          <w:lang w:eastAsia="he-IL"/>
        </w:rPr>
      </w:pPr>
      <w:bookmarkStart w:id="3065" w:name="_ETM_Q1_6196600"/>
      <w:bookmarkStart w:id="3066" w:name="_ETM_Q1_6196617"/>
      <w:bookmarkEnd w:id="3065"/>
      <w:bookmarkEnd w:id="3066"/>
      <w:r>
        <w:rPr>
          <w:rFonts w:hint="cs"/>
          <w:rtl/>
          <w:lang w:eastAsia="he-IL"/>
        </w:rPr>
        <w:t xml:space="preserve">החלק הזה, כפי שצוין קודם, מאחר </w:t>
      </w:r>
      <w:bookmarkStart w:id="3067" w:name="_ETM_Q1_6202683"/>
      <w:bookmarkEnd w:id="3067"/>
      <w:r>
        <w:rPr>
          <w:rFonts w:hint="cs"/>
          <w:rtl/>
          <w:lang w:eastAsia="he-IL"/>
        </w:rPr>
        <w:t>ואלה תקנות מכוח פקודת הנמלים, חל כאן סעיף 54 לפקודה.</w:t>
      </w:r>
      <w:bookmarkStart w:id="3068" w:name="_ETM_Q1_6208733"/>
      <w:bookmarkEnd w:id="3068"/>
      <w:r>
        <w:rPr>
          <w:rFonts w:hint="cs"/>
          <w:rtl/>
          <w:lang w:eastAsia="he-IL"/>
        </w:rPr>
        <w:t xml:space="preserve"> הפרת התקנות היא עבירה פלילית לפי פקודת הנמלים. יש </w:t>
      </w:r>
      <w:bookmarkStart w:id="3069" w:name="_ETM_Q1_6213022"/>
      <w:bookmarkEnd w:id="3069"/>
      <w:r>
        <w:rPr>
          <w:rFonts w:hint="cs"/>
          <w:rtl/>
          <w:lang w:eastAsia="he-IL"/>
        </w:rPr>
        <w:t xml:space="preserve">לנו בפרק הזה הסדרים שמדברים על ערובה. </w:t>
      </w:r>
      <w:bookmarkStart w:id="3070" w:name="_ETM_Q1_6219902"/>
      <w:bookmarkEnd w:id="3070"/>
      <w:r>
        <w:rPr>
          <w:rFonts w:hint="cs"/>
          <w:rtl/>
          <w:lang w:eastAsia="he-IL"/>
        </w:rPr>
        <w:t xml:space="preserve">מאחר שמרבית הכלים שמגיעים אלינו הם כלים זרים, מאוד חשוב </w:t>
      </w:r>
      <w:bookmarkStart w:id="3071" w:name="_ETM_Q1_6224984"/>
      <w:bookmarkEnd w:id="3071"/>
      <w:r>
        <w:rPr>
          <w:rFonts w:hint="cs"/>
          <w:rtl/>
          <w:lang w:eastAsia="he-IL"/>
        </w:rPr>
        <w:t>לנו שתהיה לנו אפשרות, ויש לנו גם סמכות כזאת לפי הפקודה, להטיל ערובה שתבטיח את ההליך</w:t>
      </w:r>
      <w:bookmarkStart w:id="3072" w:name="_ETM_Q1_6230698"/>
      <w:bookmarkEnd w:id="3072"/>
      <w:r>
        <w:rPr>
          <w:rFonts w:hint="cs"/>
          <w:rtl/>
          <w:lang w:eastAsia="he-IL"/>
        </w:rPr>
        <w:t xml:space="preserve"> הפלילי. אחרי שהם מפרים הוראה או חלילה גורמים לזיהום או מתדלקים בניגוד לתקנות, שאז בהכרח התוצאה צריכה להיות זיהום המסתבר מהתדלוק הלא תקין הזה,</w:t>
      </w:r>
      <w:r w:rsidR="00854E21">
        <w:rPr>
          <w:rFonts w:hint="cs"/>
          <w:rtl/>
          <w:lang w:eastAsia="he-IL"/>
        </w:rPr>
        <w:t xml:space="preserve"> </w:t>
      </w:r>
      <w:r>
        <w:rPr>
          <w:rFonts w:hint="cs"/>
          <w:rtl/>
          <w:lang w:eastAsia="he-IL"/>
        </w:rPr>
        <w:t xml:space="preserve">הם פשוט יברחו מכאן. </w:t>
      </w:r>
    </w:p>
    <w:p w14:paraId="66A1E62C" w14:textId="6C082596" w:rsidR="004519B7" w:rsidRDefault="004519B7" w:rsidP="004519B7">
      <w:pPr>
        <w:rPr>
          <w:rtl/>
          <w:lang w:eastAsia="he-IL"/>
        </w:rPr>
      </w:pPr>
      <w:bookmarkStart w:id="3073" w:name="_ETM_Q1_6248361"/>
      <w:bookmarkStart w:id="3074" w:name="_ETM_Q1_6248393"/>
      <w:bookmarkEnd w:id="3073"/>
      <w:bookmarkEnd w:id="3074"/>
    </w:p>
    <w:p w14:paraId="0F96D226" w14:textId="52073A12" w:rsidR="004519B7" w:rsidRDefault="004519B7" w:rsidP="004519B7">
      <w:pPr>
        <w:pStyle w:val="af6"/>
        <w:keepNext/>
        <w:rPr>
          <w:rtl/>
        </w:rPr>
      </w:pPr>
      <w:bookmarkStart w:id="3075" w:name="ET_yor_6227_344"/>
      <w:r w:rsidRPr="004519B7">
        <w:rPr>
          <w:rStyle w:val="TagStyle"/>
          <w:rtl/>
        </w:rPr>
        <w:t xml:space="preserve"> &lt;&lt; יור &gt;&gt; </w:t>
      </w:r>
      <w:r>
        <w:rPr>
          <w:rtl/>
        </w:rPr>
        <w:t>היו"ר לימור מגן תלם:</w:t>
      </w:r>
      <w:r w:rsidRPr="004519B7">
        <w:rPr>
          <w:rStyle w:val="TagStyle"/>
          <w:rtl/>
        </w:rPr>
        <w:t xml:space="preserve"> &lt;&lt; יור &gt;&gt;</w:t>
      </w:r>
      <w:r w:rsidR="007779BF">
        <w:rPr>
          <w:rtl/>
        </w:rPr>
        <w:t xml:space="preserve"> </w:t>
      </w:r>
      <w:bookmarkEnd w:id="3075"/>
    </w:p>
    <w:p w14:paraId="243FCAFB" w14:textId="5CEDF18B" w:rsidR="004519B7" w:rsidRDefault="004519B7" w:rsidP="004519B7">
      <w:pPr>
        <w:pStyle w:val="KeepWithNext"/>
        <w:rPr>
          <w:rtl/>
          <w:lang w:eastAsia="he-IL"/>
        </w:rPr>
      </w:pPr>
    </w:p>
    <w:p w14:paraId="2F583CE9" w14:textId="72B7B75E" w:rsidR="004519B7" w:rsidRDefault="004519B7" w:rsidP="004519B7">
      <w:pPr>
        <w:rPr>
          <w:rtl/>
          <w:lang w:eastAsia="he-IL"/>
        </w:rPr>
      </w:pPr>
      <w:r>
        <w:rPr>
          <w:rFonts w:hint="cs"/>
          <w:rtl/>
          <w:lang w:eastAsia="he-IL"/>
        </w:rPr>
        <w:t>כן. שתהיה ערובה.</w:t>
      </w:r>
    </w:p>
    <w:p w14:paraId="6C6B69BC" w14:textId="6FC43D57" w:rsidR="004519B7" w:rsidRDefault="004519B7" w:rsidP="004519B7">
      <w:pPr>
        <w:rPr>
          <w:rtl/>
          <w:lang w:eastAsia="he-IL"/>
        </w:rPr>
      </w:pPr>
      <w:bookmarkStart w:id="3076" w:name="_ETM_Q1_6247814"/>
      <w:bookmarkStart w:id="3077" w:name="_ETM_Q1_6247843"/>
      <w:bookmarkEnd w:id="3076"/>
      <w:bookmarkEnd w:id="3077"/>
    </w:p>
    <w:p w14:paraId="5672301C" w14:textId="14AE3041" w:rsidR="004519B7" w:rsidRDefault="004519B7" w:rsidP="004519B7">
      <w:pPr>
        <w:pStyle w:val="af9"/>
        <w:keepNext/>
        <w:rPr>
          <w:rtl/>
          <w:lang w:eastAsia="he-IL"/>
        </w:rPr>
      </w:pPr>
      <w:bookmarkStart w:id="3078" w:name="ET_guest_שירה_סופר_345"/>
      <w:r w:rsidRPr="004519B7">
        <w:rPr>
          <w:rStyle w:val="TagStyle"/>
          <w:rtl/>
        </w:rPr>
        <w:t xml:space="preserve"> &lt;&lt; אורח &gt;&gt; </w:t>
      </w:r>
      <w:r>
        <w:rPr>
          <w:rtl/>
          <w:lang w:eastAsia="he-IL"/>
        </w:rPr>
        <w:t>שירה סופר:</w:t>
      </w:r>
      <w:r w:rsidRPr="004519B7">
        <w:rPr>
          <w:rStyle w:val="TagStyle"/>
          <w:rtl/>
        </w:rPr>
        <w:t xml:space="preserve"> &lt;&lt; אורח &gt;&gt;</w:t>
      </w:r>
      <w:r w:rsidR="007779BF">
        <w:rPr>
          <w:rtl/>
          <w:lang w:eastAsia="he-IL"/>
        </w:rPr>
        <w:t xml:space="preserve"> </w:t>
      </w:r>
      <w:bookmarkEnd w:id="3078"/>
    </w:p>
    <w:p w14:paraId="5F34F3A6" w14:textId="0D7400FF" w:rsidR="004519B7" w:rsidRDefault="004519B7" w:rsidP="004519B7">
      <w:pPr>
        <w:pStyle w:val="KeepWithNext"/>
        <w:rPr>
          <w:rtl/>
          <w:lang w:eastAsia="he-IL"/>
        </w:rPr>
      </w:pPr>
    </w:p>
    <w:p w14:paraId="3656FA5F" w14:textId="3A5466BC" w:rsidR="004519B7" w:rsidRDefault="004519B7" w:rsidP="004519B7">
      <w:pPr>
        <w:rPr>
          <w:rtl/>
          <w:lang w:eastAsia="he-IL"/>
        </w:rPr>
      </w:pPr>
      <w:bookmarkStart w:id="3079" w:name="_ETM_Q1_6248755"/>
      <w:bookmarkStart w:id="3080" w:name="_ETM_Q1_6248772"/>
      <w:bookmarkEnd w:id="3079"/>
      <w:bookmarkEnd w:id="3080"/>
      <w:r>
        <w:rPr>
          <w:rFonts w:hint="cs"/>
          <w:rtl/>
          <w:lang w:eastAsia="he-IL"/>
        </w:rPr>
        <w:t xml:space="preserve">לכן יש הסדר לערובה. יש </w:t>
      </w:r>
      <w:bookmarkStart w:id="3081" w:name="_ETM_Q1_6253233"/>
      <w:bookmarkEnd w:id="3081"/>
      <w:r>
        <w:rPr>
          <w:rFonts w:hint="cs"/>
          <w:rtl/>
          <w:lang w:eastAsia="he-IL"/>
        </w:rPr>
        <w:t xml:space="preserve">לנו גם שני מצבים בהם אפשר להטיל ערובה, כמו שציינתי, במקרה של פליטה או תדלוק שהוא לא לפי התקנות ובמקרה של עבירה על הוראות. </w:t>
      </w:r>
      <w:bookmarkStart w:id="3082" w:name="_ETM_Q1_6258634"/>
      <w:bookmarkEnd w:id="3082"/>
      <w:r>
        <w:rPr>
          <w:rFonts w:hint="cs"/>
          <w:rtl/>
          <w:lang w:eastAsia="he-IL"/>
        </w:rPr>
        <w:t>הפרת הוראות מסוימות שאנחנו מפרטים כאן. יש</w:t>
      </w:r>
      <w:bookmarkStart w:id="3083" w:name="_ETM_Q1_6263440"/>
      <w:bookmarkEnd w:id="3083"/>
      <w:r>
        <w:rPr>
          <w:rFonts w:hint="cs"/>
          <w:rtl/>
          <w:lang w:eastAsia="he-IL"/>
        </w:rPr>
        <w:t xml:space="preserve"> לנו דיווח למנהל הנמל</w:t>
      </w:r>
      <w:r w:rsidR="00854E21">
        <w:rPr>
          <w:rFonts w:hint="cs"/>
          <w:rtl/>
          <w:lang w:eastAsia="he-IL"/>
        </w:rPr>
        <w:t xml:space="preserve"> </w:t>
      </w:r>
      <w:r>
        <w:rPr>
          <w:rFonts w:hint="cs"/>
          <w:rtl/>
          <w:lang w:eastAsia="he-IL"/>
        </w:rPr>
        <w:t xml:space="preserve">על הטלת ערובה. </w:t>
      </w:r>
      <w:bookmarkStart w:id="3084" w:name="_ETM_Q1_6264641"/>
      <w:bookmarkEnd w:id="3084"/>
      <w:r>
        <w:rPr>
          <w:rFonts w:hint="cs"/>
          <w:rtl/>
          <w:lang w:eastAsia="he-IL"/>
        </w:rPr>
        <w:t xml:space="preserve">אנחנו עושים את זה בגלל שלמנהל הנמל יש סמכות </w:t>
      </w:r>
      <w:bookmarkStart w:id="3085" w:name="_ETM_Q1_6268343"/>
      <w:bookmarkEnd w:id="3085"/>
      <w:r>
        <w:rPr>
          <w:rFonts w:hint="cs"/>
          <w:rtl/>
          <w:lang w:eastAsia="he-IL"/>
        </w:rPr>
        <w:t>לפי הפקודה, בסעיף 49 לפקודה, לעכב כלי שיט מהסיבה הזאת</w:t>
      </w:r>
      <w:bookmarkStart w:id="3086" w:name="_ETM_Q1_6272610"/>
      <w:bookmarkEnd w:id="3086"/>
      <w:r>
        <w:rPr>
          <w:rFonts w:hint="cs"/>
          <w:rtl/>
          <w:lang w:eastAsia="he-IL"/>
        </w:rPr>
        <w:t>. בהמשך יש לנו הכנה למצב שבו עבירות מסוימו</w:t>
      </w:r>
      <w:bookmarkStart w:id="3087" w:name="_ETM_Q1_6274302"/>
      <w:bookmarkEnd w:id="3087"/>
      <w:r>
        <w:rPr>
          <w:rFonts w:hint="cs"/>
          <w:rtl/>
          <w:lang w:eastAsia="he-IL"/>
        </w:rPr>
        <w:t>ת ייקבעו כעבירות</w:t>
      </w:r>
      <w:r w:rsidR="001831AD">
        <w:rPr>
          <w:rFonts w:hint="cs"/>
          <w:rtl/>
          <w:lang w:eastAsia="he-IL"/>
        </w:rPr>
        <w:t xml:space="preserve"> </w:t>
      </w:r>
      <w:proofErr w:type="spellStart"/>
      <w:r w:rsidR="001831AD">
        <w:rPr>
          <w:rFonts w:hint="cs"/>
          <w:rtl/>
          <w:lang w:eastAsia="he-IL"/>
        </w:rPr>
        <w:t>מינהליות</w:t>
      </w:r>
      <w:proofErr w:type="spellEnd"/>
      <w:r w:rsidR="001831AD">
        <w:rPr>
          <w:rFonts w:hint="cs"/>
          <w:rtl/>
          <w:lang w:eastAsia="he-IL"/>
        </w:rPr>
        <w:t xml:space="preserve"> ויש לנו סנקציות כנגד ספק דלק </w:t>
      </w:r>
      <w:bookmarkStart w:id="3088" w:name="_ETM_Q1_6283147"/>
      <w:bookmarkEnd w:id="3088"/>
      <w:r w:rsidR="001831AD">
        <w:rPr>
          <w:rFonts w:hint="cs"/>
          <w:rtl/>
          <w:lang w:eastAsia="he-IL"/>
        </w:rPr>
        <w:t xml:space="preserve">שמספק דלק בניגוד לתקנות. אפשר להתלות את הרישום שלו ברשימת </w:t>
      </w:r>
      <w:bookmarkStart w:id="3089" w:name="_ETM_Q1_6282136"/>
      <w:bookmarkEnd w:id="3089"/>
      <w:r w:rsidR="001831AD">
        <w:rPr>
          <w:rFonts w:hint="cs"/>
          <w:rtl/>
          <w:lang w:eastAsia="he-IL"/>
        </w:rPr>
        <w:t xml:space="preserve">ספקי דלק לתקופה של 30 ימים בכפוף לזכות טיעון. </w:t>
      </w:r>
      <w:bookmarkStart w:id="3090" w:name="_ETM_Q1_6287935"/>
      <w:bookmarkEnd w:id="3090"/>
      <w:r w:rsidR="001831AD">
        <w:rPr>
          <w:rFonts w:hint="cs"/>
          <w:rtl/>
          <w:lang w:eastAsia="he-IL"/>
        </w:rPr>
        <w:t xml:space="preserve">אפשר להתנות את המשך הרישום שלו בהפקדת ערובה. </w:t>
      </w:r>
    </w:p>
    <w:p w14:paraId="74C3643D" w14:textId="06E9608A" w:rsidR="001831AD" w:rsidRDefault="001831AD" w:rsidP="004519B7">
      <w:pPr>
        <w:rPr>
          <w:rtl/>
          <w:lang w:eastAsia="he-IL"/>
        </w:rPr>
      </w:pPr>
      <w:bookmarkStart w:id="3091" w:name="_ETM_Q1_6298091"/>
      <w:bookmarkStart w:id="3092" w:name="_ETM_Q1_6298124"/>
      <w:bookmarkStart w:id="3093" w:name="_ETM_Q1_6297475"/>
      <w:bookmarkEnd w:id="3091"/>
      <w:bookmarkEnd w:id="3092"/>
      <w:bookmarkEnd w:id="3093"/>
    </w:p>
    <w:p w14:paraId="422942A8" w14:textId="655112D1" w:rsidR="001831AD" w:rsidRDefault="001831AD" w:rsidP="001831AD">
      <w:pPr>
        <w:pStyle w:val="af6"/>
        <w:keepNext/>
        <w:rPr>
          <w:rtl/>
        </w:rPr>
      </w:pPr>
      <w:bookmarkStart w:id="3094" w:name="ET_yor_6227_346"/>
      <w:r w:rsidRPr="001831AD">
        <w:rPr>
          <w:rStyle w:val="TagStyle"/>
          <w:rtl/>
        </w:rPr>
        <w:t xml:space="preserve"> &lt;&lt; יור &gt;&gt; </w:t>
      </w:r>
      <w:r>
        <w:rPr>
          <w:rtl/>
        </w:rPr>
        <w:t>היו"ר לימור מגן תלם:</w:t>
      </w:r>
      <w:r w:rsidRPr="001831AD">
        <w:rPr>
          <w:rStyle w:val="TagStyle"/>
          <w:rtl/>
        </w:rPr>
        <w:t xml:space="preserve"> &lt;&lt; יור &gt;&gt;</w:t>
      </w:r>
      <w:r w:rsidR="007779BF">
        <w:rPr>
          <w:rtl/>
        </w:rPr>
        <w:t xml:space="preserve"> </w:t>
      </w:r>
      <w:bookmarkEnd w:id="3094"/>
    </w:p>
    <w:p w14:paraId="3945818A" w14:textId="58573814" w:rsidR="001831AD" w:rsidRDefault="001831AD" w:rsidP="001831AD">
      <w:pPr>
        <w:pStyle w:val="KeepWithNext"/>
        <w:rPr>
          <w:rtl/>
          <w:lang w:eastAsia="he-IL"/>
        </w:rPr>
      </w:pPr>
    </w:p>
    <w:p w14:paraId="250F3620" w14:textId="148DE882" w:rsidR="001831AD" w:rsidRDefault="001831AD" w:rsidP="001831AD">
      <w:pPr>
        <w:rPr>
          <w:rtl/>
          <w:lang w:eastAsia="he-IL"/>
        </w:rPr>
      </w:pPr>
      <w:bookmarkStart w:id="3095" w:name="_ETM_Q1_6297733"/>
      <w:bookmarkEnd w:id="3095"/>
      <w:r>
        <w:rPr>
          <w:rFonts w:hint="cs"/>
          <w:rtl/>
          <w:lang w:eastAsia="he-IL"/>
        </w:rPr>
        <w:t>ב</w:t>
      </w:r>
      <w:bookmarkStart w:id="3096" w:name="_ETM_Q1_6297790"/>
      <w:bookmarkEnd w:id="3096"/>
      <w:r>
        <w:rPr>
          <w:rFonts w:hint="cs"/>
          <w:rtl/>
          <w:lang w:eastAsia="he-IL"/>
        </w:rPr>
        <w:t>סדר. נקרא.</w:t>
      </w:r>
    </w:p>
    <w:p w14:paraId="6701DD86" w14:textId="4D9C3A4A" w:rsidR="001831AD" w:rsidRDefault="001831AD" w:rsidP="001831AD">
      <w:pPr>
        <w:rPr>
          <w:rtl/>
          <w:lang w:eastAsia="he-IL"/>
        </w:rPr>
      </w:pPr>
      <w:bookmarkStart w:id="3097" w:name="_ETM_Q1_6297976"/>
      <w:bookmarkStart w:id="3098" w:name="_ETM_Q1_6298004"/>
      <w:bookmarkEnd w:id="3097"/>
      <w:bookmarkEnd w:id="3098"/>
    </w:p>
    <w:p w14:paraId="7D751633" w14:textId="536D3E73" w:rsidR="001831AD" w:rsidRDefault="001831AD" w:rsidP="001831AD">
      <w:pPr>
        <w:pStyle w:val="af9"/>
        <w:keepNext/>
        <w:rPr>
          <w:rtl/>
          <w:lang w:eastAsia="he-IL"/>
        </w:rPr>
      </w:pPr>
      <w:bookmarkStart w:id="3099" w:name="ET_guest_שירה_סופר_347"/>
      <w:r w:rsidRPr="001831AD">
        <w:rPr>
          <w:rStyle w:val="TagStyle"/>
          <w:rtl/>
        </w:rPr>
        <w:t xml:space="preserve"> &lt;&lt; אורח &gt;&gt; </w:t>
      </w:r>
      <w:r>
        <w:rPr>
          <w:rtl/>
          <w:lang w:eastAsia="he-IL"/>
        </w:rPr>
        <w:t>שירה סופר:</w:t>
      </w:r>
      <w:r w:rsidRPr="001831AD">
        <w:rPr>
          <w:rStyle w:val="TagStyle"/>
          <w:rtl/>
        </w:rPr>
        <w:t xml:space="preserve"> &lt;&lt; אורח &gt;&gt;</w:t>
      </w:r>
      <w:r w:rsidR="007779BF">
        <w:rPr>
          <w:rtl/>
          <w:lang w:eastAsia="he-IL"/>
        </w:rPr>
        <w:t xml:space="preserve"> </w:t>
      </w:r>
      <w:bookmarkEnd w:id="3099"/>
    </w:p>
    <w:p w14:paraId="4B8D5DFB" w14:textId="3E694BE6" w:rsidR="001831AD" w:rsidRDefault="001831AD" w:rsidP="001831AD">
      <w:pPr>
        <w:pStyle w:val="KeepWithNext"/>
        <w:rPr>
          <w:rtl/>
          <w:lang w:eastAsia="he-IL"/>
        </w:rPr>
      </w:pPr>
    </w:p>
    <w:p w14:paraId="68919291" w14:textId="5CBBA787" w:rsidR="001831AD" w:rsidRPr="001831AD" w:rsidRDefault="001831AD" w:rsidP="001831AD">
      <w:pPr>
        <w:jc w:val="center"/>
        <w:rPr>
          <w:b/>
          <w:bCs/>
          <w:rtl/>
          <w:lang w:eastAsia="he-IL"/>
        </w:rPr>
      </w:pPr>
      <w:bookmarkStart w:id="3100" w:name="_ETM_Q1_6295246"/>
      <w:bookmarkStart w:id="3101" w:name="_ETM_Q1_6295282"/>
      <w:bookmarkEnd w:id="3100"/>
      <w:bookmarkEnd w:id="3101"/>
      <w:r w:rsidRPr="001831AD">
        <w:rPr>
          <w:rFonts w:hint="cs"/>
          <w:b/>
          <w:bCs/>
          <w:rtl/>
          <w:lang w:eastAsia="he-IL"/>
        </w:rPr>
        <w:t>חלק ח': עונשין וערובה</w:t>
      </w:r>
    </w:p>
    <w:p w14:paraId="2616C488" w14:textId="77777777" w:rsidR="001831AD" w:rsidRPr="001831AD" w:rsidRDefault="001831AD" w:rsidP="001831AD">
      <w:pPr>
        <w:rPr>
          <w:rtl/>
          <w:lang w:eastAsia="he-IL"/>
        </w:rPr>
      </w:pPr>
      <w:bookmarkStart w:id="3102" w:name="_ETM_Q1_6293658"/>
      <w:bookmarkStart w:id="3103" w:name="_ETM_Q1_6293686"/>
      <w:bookmarkEnd w:id="3102"/>
      <w:bookmarkEnd w:id="3103"/>
    </w:p>
    <w:p w14:paraId="15E66091" w14:textId="2508150D" w:rsidR="00221ACF" w:rsidRDefault="00221ACF" w:rsidP="00B60495">
      <w:pPr>
        <w:rPr>
          <w:rtl/>
          <w:lang w:eastAsia="he-IL"/>
        </w:rPr>
      </w:pPr>
      <w:bookmarkStart w:id="3104" w:name="_ETM_Q1_6166621"/>
      <w:bookmarkStart w:id="3105" w:name="_ETM_Q1_6166647"/>
      <w:bookmarkEnd w:id="3104"/>
      <w:bookmarkEnd w:id="3105"/>
      <w:r>
        <w:rPr>
          <w:rFonts w:hint="cs"/>
          <w:rtl/>
          <w:lang w:eastAsia="he-IL"/>
        </w:rPr>
        <w:t>129.</w:t>
      </w:r>
      <w:r>
        <w:rPr>
          <w:rtl/>
          <w:lang w:eastAsia="he-IL"/>
        </w:rPr>
        <w:tab/>
      </w:r>
      <w:r>
        <w:rPr>
          <w:rFonts w:hint="cs"/>
          <w:rtl/>
          <w:lang w:eastAsia="he-IL"/>
        </w:rPr>
        <w:t>ערובה</w:t>
      </w:r>
    </w:p>
    <w:p w14:paraId="421C641F" w14:textId="5639CF47" w:rsidR="00221ACF" w:rsidRDefault="00221ACF" w:rsidP="00B60495">
      <w:pPr>
        <w:rPr>
          <w:rtl/>
          <w:lang w:eastAsia="he-IL"/>
        </w:rPr>
      </w:pPr>
      <w:bookmarkStart w:id="3106" w:name="_ETM_Q1_6169169"/>
      <w:bookmarkStart w:id="3107" w:name="_ETM_Q1_6169200"/>
      <w:bookmarkEnd w:id="3106"/>
      <w:bookmarkEnd w:id="3107"/>
    </w:p>
    <w:p w14:paraId="02D1C4B8" w14:textId="07F51771" w:rsidR="00221ACF" w:rsidRDefault="00221ACF" w:rsidP="00662D70">
      <w:pPr>
        <w:pStyle w:val="afe"/>
        <w:numPr>
          <w:ilvl w:val="0"/>
          <w:numId w:val="52"/>
        </w:numPr>
        <w:rPr>
          <w:lang w:eastAsia="he-IL"/>
        </w:rPr>
      </w:pPr>
      <w:bookmarkStart w:id="3108" w:name="_ETM_Q1_6169538"/>
      <w:bookmarkStart w:id="3109" w:name="_ETM_Q1_6169565"/>
      <w:bookmarkEnd w:id="3108"/>
      <w:bookmarkEnd w:id="3109"/>
      <w:r>
        <w:rPr>
          <w:rFonts w:hint="cs"/>
          <w:rtl/>
          <w:lang w:eastAsia="he-IL"/>
        </w:rPr>
        <w:t>היה למנהל או למנהל היחידה הארצית להגנת הסביבה הימית במשרד להגנת הסביבה יסוד סביר להניח כי נעברה עבירה של פליטה מכלי שיט או תדלוק של כלי שיט, בניגוד לתקנות אלה, רשאי הוא להורות לבעל כלי השיט או קברניטו, שבקשר אליו נעברה העבירה, להפקיד ערבות או עירבון כספי בגובה הקנס האמור בסעיף 54 לפקודה.</w:t>
      </w:r>
    </w:p>
    <w:p w14:paraId="6090F68E" w14:textId="6AD915F4" w:rsidR="001831AD" w:rsidRDefault="001831AD" w:rsidP="001831AD">
      <w:pPr>
        <w:rPr>
          <w:rtl/>
          <w:lang w:eastAsia="he-IL"/>
        </w:rPr>
      </w:pPr>
      <w:bookmarkStart w:id="3110" w:name="_ETM_Q1_6311313"/>
      <w:bookmarkStart w:id="3111" w:name="_ETM_Q1_6311348"/>
      <w:bookmarkStart w:id="3112" w:name="_ETM_Q1_6311824"/>
      <w:bookmarkStart w:id="3113" w:name="_ETM_Q1_6311850"/>
      <w:bookmarkEnd w:id="3110"/>
      <w:bookmarkEnd w:id="3111"/>
      <w:bookmarkEnd w:id="3112"/>
      <w:bookmarkEnd w:id="3113"/>
    </w:p>
    <w:p w14:paraId="252C2C56" w14:textId="4869C3AB" w:rsidR="001831AD" w:rsidRDefault="001831AD" w:rsidP="00662D70">
      <w:pPr>
        <w:pStyle w:val="afe"/>
        <w:numPr>
          <w:ilvl w:val="0"/>
          <w:numId w:val="52"/>
        </w:numPr>
        <w:rPr>
          <w:lang w:eastAsia="he-IL"/>
        </w:rPr>
      </w:pPr>
      <w:r>
        <w:rPr>
          <w:rFonts w:hint="cs"/>
          <w:rtl/>
          <w:lang w:eastAsia="he-IL"/>
        </w:rPr>
        <w:t>היה למנהל יסוד סביר להניח כי נעברה עבירה על הוראה מהוראות תקנות 3 עד 7, 13 עד 16, 17, 20, 21, 23 עד 25, 27, 28(ב), 30, 31(א) ו-(ג), 32</w:t>
      </w:r>
      <w:r w:rsidR="00367150">
        <w:rPr>
          <w:rFonts w:hint="cs"/>
          <w:rtl/>
          <w:lang w:eastAsia="he-IL"/>
        </w:rPr>
        <w:t>(א), (ג) ו-(ד)</w:t>
      </w:r>
      <w:r>
        <w:rPr>
          <w:rFonts w:hint="cs"/>
          <w:rtl/>
          <w:lang w:eastAsia="he-IL"/>
        </w:rPr>
        <w:t>, 35, 36, 39 עד 41, 44, 51, 52,</w:t>
      </w:r>
      <w:r w:rsidR="00367150">
        <w:rPr>
          <w:rFonts w:hint="cs"/>
          <w:rtl/>
          <w:lang w:eastAsia="he-IL"/>
        </w:rPr>
        <w:t xml:space="preserve"> 56, 58,</w:t>
      </w:r>
      <w:r>
        <w:rPr>
          <w:rFonts w:hint="cs"/>
          <w:rtl/>
          <w:lang w:eastAsia="he-IL"/>
        </w:rPr>
        <w:t xml:space="preserve"> 59(ב), 61, 62, 67, 69, 74 עד 77, 80, 82, 89(2), 98, 99 ו-100(א) ו-(ב), לרבות התוספ</w:t>
      </w:r>
      <w:r w:rsidR="00367150">
        <w:rPr>
          <w:rFonts w:hint="cs"/>
          <w:rtl/>
          <w:lang w:eastAsia="he-IL"/>
        </w:rPr>
        <w:t>ו</w:t>
      </w:r>
      <w:r>
        <w:rPr>
          <w:rFonts w:hint="cs"/>
          <w:rtl/>
          <w:lang w:eastAsia="he-IL"/>
        </w:rPr>
        <w:t>ת שאליהן הן מפנות ר</w:t>
      </w:r>
      <w:r w:rsidR="00367150">
        <w:rPr>
          <w:rFonts w:hint="cs"/>
          <w:rtl/>
          <w:lang w:eastAsia="he-IL"/>
        </w:rPr>
        <w:t>ש</w:t>
      </w:r>
      <w:r>
        <w:rPr>
          <w:rFonts w:hint="cs"/>
          <w:rtl/>
          <w:lang w:eastAsia="he-IL"/>
        </w:rPr>
        <w:t>אי הוא להורות לבעל כלי השיט או קברניטו, שבקשר אליו נעברה העבירה, להפקיד ערות או עירבון כספי כאמור בתקנת משנה (א).</w:t>
      </w:r>
    </w:p>
    <w:p w14:paraId="6D5FE058" w14:textId="77777777" w:rsidR="001831AD" w:rsidRDefault="001831AD" w:rsidP="001831AD">
      <w:pPr>
        <w:pStyle w:val="afe"/>
        <w:rPr>
          <w:rtl/>
          <w:lang w:eastAsia="he-IL"/>
        </w:rPr>
      </w:pPr>
    </w:p>
    <w:p w14:paraId="1525FCCC" w14:textId="6D342C2C" w:rsidR="001831AD" w:rsidRDefault="00367150" w:rsidP="00662D70">
      <w:pPr>
        <w:pStyle w:val="afe"/>
        <w:numPr>
          <w:ilvl w:val="0"/>
          <w:numId w:val="52"/>
        </w:numPr>
        <w:rPr>
          <w:lang w:eastAsia="he-IL"/>
        </w:rPr>
      </w:pPr>
      <w:bookmarkStart w:id="3114" w:name="_ETM_Q1_6309375"/>
      <w:bookmarkStart w:id="3115" w:name="_ETM_Q1_6309419"/>
      <w:bookmarkEnd w:id="3114"/>
      <w:bookmarkEnd w:id="3115"/>
      <w:r>
        <w:rPr>
          <w:rFonts w:hint="cs"/>
          <w:rtl/>
          <w:lang w:eastAsia="he-IL"/>
        </w:rPr>
        <w:t>הורה המנהל או מנהלך היחידה הארצית להגנת הסביבה הימית במשרד להגנת הסביבה כאמור בתקנת משנה (א) או (ב), לפי העניין, יודיע על כך ללא דיחוי למנהל הנמל שכלי השיט נמצא בו.</w:t>
      </w:r>
    </w:p>
    <w:p w14:paraId="6E7CFB0B" w14:textId="77777777" w:rsidR="00367150" w:rsidRDefault="00367150" w:rsidP="00367150">
      <w:pPr>
        <w:pStyle w:val="afe"/>
        <w:rPr>
          <w:rtl/>
          <w:lang w:eastAsia="he-IL"/>
        </w:rPr>
      </w:pPr>
    </w:p>
    <w:p w14:paraId="058F88BA" w14:textId="055141B9" w:rsidR="00367150" w:rsidRDefault="00367150" w:rsidP="00662D70">
      <w:pPr>
        <w:pStyle w:val="afe"/>
        <w:numPr>
          <w:ilvl w:val="0"/>
          <w:numId w:val="52"/>
        </w:numPr>
        <w:rPr>
          <w:lang w:eastAsia="he-IL"/>
        </w:rPr>
      </w:pPr>
      <w:bookmarkStart w:id="3116" w:name="_ETM_Q1_6370867"/>
      <w:bookmarkStart w:id="3117" w:name="_ETM_Q1_6370910"/>
      <w:bookmarkEnd w:id="3116"/>
      <w:bookmarkEnd w:id="3117"/>
      <w:r>
        <w:rPr>
          <w:rFonts w:hint="cs"/>
          <w:rtl/>
          <w:lang w:eastAsia="he-IL"/>
        </w:rPr>
        <w:t>הוגש כתב אישום בתוך 90 ימים מיום שהופקדו הערבות או העירבון לפי תקנת משנה (א) או (ב) בשל העבירה שבעדה הופקדו, יוחזרו הערבות או העירבון, לפי העניין, עם מתן פסק דין חלוט, אלא אם כן הורה בית המשפט אחרת.</w:t>
      </w:r>
    </w:p>
    <w:p w14:paraId="2CE5DD85" w14:textId="77777777" w:rsidR="00367150" w:rsidRDefault="00367150" w:rsidP="00367150">
      <w:pPr>
        <w:pStyle w:val="afe"/>
        <w:rPr>
          <w:rtl/>
          <w:lang w:eastAsia="he-IL"/>
        </w:rPr>
      </w:pPr>
    </w:p>
    <w:p w14:paraId="1CBD800B" w14:textId="33428FEC" w:rsidR="00367150" w:rsidRDefault="00367150" w:rsidP="00662D70">
      <w:pPr>
        <w:pStyle w:val="afe"/>
        <w:numPr>
          <w:ilvl w:val="0"/>
          <w:numId w:val="52"/>
        </w:numPr>
        <w:rPr>
          <w:lang w:eastAsia="he-IL"/>
        </w:rPr>
      </w:pPr>
      <w:r>
        <w:rPr>
          <w:rFonts w:hint="cs"/>
          <w:rtl/>
          <w:lang w:eastAsia="he-IL"/>
        </w:rPr>
        <w:t>לא הוגש כתב אישום בשל אותה העבירה בתוך 90 ימים מיום שהופקדו הערבות או העירבון לפי תקנת משנה (א) או (ב) בשל העבירה שבעדה הופקדו, יוחזרו הערבות או העירבון למי שהפקידם.</w:t>
      </w:r>
    </w:p>
    <w:p w14:paraId="34BABCB3" w14:textId="77777777" w:rsidR="00367150" w:rsidRDefault="00367150" w:rsidP="00367150">
      <w:pPr>
        <w:pStyle w:val="afe"/>
        <w:rPr>
          <w:rtl/>
          <w:lang w:eastAsia="he-IL"/>
        </w:rPr>
      </w:pPr>
    </w:p>
    <w:p w14:paraId="1B981718" w14:textId="3766EE18" w:rsidR="00367150" w:rsidRPr="00B60495" w:rsidRDefault="00367150" w:rsidP="00662D70">
      <w:pPr>
        <w:pStyle w:val="afe"/>
        <w:numPr>
          <w:ilvl w:val="0"/>
          <w:numId w:val="52"/>
        </w:numPr>
        <w:rPr>
          <w:rtl/>
          <w:lang w:eastAsia="he-IL"/>
        </w:rPr>
      </w:pPr>
      <w:bookmarkStart w:id="3118" w:name="_ETM_Q1_6390840"/>
      <w:bookmarkStart w:id="3119" w:name="_ETM_Q1_6390878"/>
      <w:bookmarkEnd w:id="3118"/>
      <w:bookmarkEnd w:id="3119"/>
      <w:r>
        <w:rPr>
          <w:rFonts w:hint="cs"/>
          <w:rtl/>
          <w:lang w:eastAsia="he-IL"/>
        </w:rPr>
        <w:t xml:space="preserve">נקבעה עבירה על תקנות אלה כעבירה </w:t>
      </w:r>
      <w:proofErr w:type="spellStart"/>
      <w:r>
        <w:rPr>
          <w:rFonts w:hint="cs"/>
          <w:rtl/>
          <w:lang w:eastAsia="he-IL"/>
        </w:rPr>
        <w:t>מינהלית</w:t>
      </w:r>
      <w:proofErr w:type="spellEnd"/>
      <w:r>
        <w:rPr>
          <w:rFonts w:hint="cs"/>
          <w:rtl/>
          <w:lang w:eastAsia="he-IL"/>
        </w:rPr>
        <w:t xml:space="preserve"> לפי חוק העבירות </w:t>
      </w:r>
      <w:proofErr w:type="spellStart"/>
      <w:r>
        <w:rPr>
          <w:rFonts w:hint="cs"/>
          <w:rtl/>
          <w:lang w:eastAsia="he-IL"/>
        </w:rPr>
        <w:t>המינהליות</w:t>
      </w:r>
      <w:proofErr w:type="spellEnd"/>
      <w:r>
        <w:rPr>
          <w:rFonts w:hint="cs"/>
          <w:rtl/>
          <w:lang w:eastAsia="he-IL"/>
        </w:rPr>
        <w:t>, התשמ"ו-1985, יחולו תקנות משנה (א) עד (ד) בשינוים אלה:</w:t>
      </w:r>
    </w:p>
    <w:p w14:paraId="239B5044" w14:textId="42225225" w:rsidR="00B60495" w:rsidRDefault="00B60495" w:rsidP="00B60495">
      <w:pPr>
        <w:rPr>
          <w:rtl/>
          <w:lang w:eastAsia="he-IL"/>
        </w:rPr>
      </w:pPr>
      <w:bookmarkStart w:id="3120" w:name="_ETM_Q1_3781798"/>
      <w:bookmarkStart w:id="3121" w:name="_ETM_Q1_3781825"/>
      <w:bookmarkEnd w:id="3120"/>
      <w:bookmarkEnd w:id="3121"/>
    </w:p>
    <w:p w14:paraId="7F6C1313" w14:textId="34B43C00" w:rsidR="00B60495" w:rsidRDefault="00D8574A" w:rsidP="00662D70">
      <w:pPr>
        <w:pStyle w:val="afe"/>
        <w:numPr>
          <w:ilvl w:val="0"/>
          <w:numId w:val="53"/>
        </w:numPr>
        <w:rPr>
          <w:lang w:eastAsia="he-IL"/>
        </w:rPr>
      </w:pPr>
      <w:bookmarkStart w:id="3122" w:name="_ETM_Q1_6402655"/>
      <w:bookmarkStart w:id="3123" w:name="_ETM_Q1_6402685"/>
      <w:bookmarkStart w:id="3124" w:name="_ETM_Q1_3762558"/>
      <w:bookmarkStart w:id="3125" w:name="_ETM_Q1_3762586"/>
      <w:bookmarkEnd w:id="3122"/>
      <w:bookmarkEnd w:id="3123"/>
      <w:bookmarkEnd w:id="3124"/>
      <w:bookmarkEnd w:id="3125"/>
      <w:r>
        <w:rPr>
          <w:rFonts w:hint="cs"/>
          <w:rtl/>
          <w:lang w:eastAsia="he-IL"/>
        </w:rPr>
        <w:t xml:space="preserve">הערבות והעירבון יהיו בגובה הקנס </w:t>
      </w:r>
      <w:proofErr w:type="spellStart"/>
      <w:r>
        <w:rPr>
          <w:rFonts w:hint="cs"/>
          <w:rtl/>
          <w:lang w:eastAsia="he-IL"/>
        </w:rPr>
        <w:t>המינהלי</w:t>
      </w:r>
      <w:proofErr w:type="spellEnd"/>
      <w:r>
        <w:rPr>
          <w:rFonts w:hint="cs"/>
          <w:rtl/>
          <w:lang w:eastAsia="he-IL"/>
        </w:rPr>
        <w:t xml:space="preserve"> הקבוע לאותה עבירה.</w:t>
      </w:r>
    </w:p>
    <w:p w14:paraId="016EACA9" w14:textId="64D88471" w:rsidR="00D8574A" w:rsidRDefault="00D8574A" w:rsidP="00D8574A">
      <w:pPr>
        <w:rPr>
          <w:rtl/>
          <w:lang w:eastAsia="he-IL"/>
        </w:rPr>
      </w:pPr>
    </w:p>
    <w:p w14:paraId="615DC428" w14:textId="0D88A0A2" w:rsidR="00D8574A" w:rsidRPr="00B60495" w:rsidRDefault="00D8574A" w:rsidP="00662D70">
      <w:pPr>
        <w:pStyle w:val="afe"/>
        <w:numPr>
          <w:ilvl w:val="0"/>
          <w:numId w:val="53"/>
        </w:numPr>
        <w:rPr>
          <w:rtl/>
          <w:lang w:eastAsia="he-IL"/>
        </w:rPr>
      </w:pPr>
      <w:r>
        <w:rPr>
          <w:rFonts w:hint="cs"/>
          <w:rtl/>
          <w:lang w:eastAsia="he-IL"/>
        </w:rPr>
        <w:t>על החזרת הערבות והעירבון יחולו הוראות אלה:</w:t>
      </w:r>
    </w:p>
    <w:p w14:paraId="5F18C564" w14:textId="4D871EAC" w:rsidR="00B60495" w:rsidRDefault="00B60495" w:rsidP="00B60495">
      <w:pPr>
        <w:rPr>
          <w:rtl/>
          <w:lang w:eastAsia="he-IL"/>
        </w:rPr>
      </w:pPr>
      <w:bookmarkStart w:id="3126" w:name="_ETM_Q1_3762057"/>
      <w:bookmarkStart w:id="3127" w:name="_ETM_Q1_3762085"/>
      <w:bookmarkEnd w:id="3126"/>
      <w:bookmarkEnd w:id="3127"/>
    </w:p>
    <w:p w14:paraId="53B092B0" w14:textId="01B9DB0E" w:rsidR="00D8574A" w:rsidRDefault="00D8574A" w:rsidP="00662D70">
      <w:pPr>
        <w:pStyle w:val="afe"/>
        <w:numPr>
          <w:ilvl w:val="0"/>
          <w:numId w:val="54"/>
        </w:numPr>
        <w:rPr>
          <w:lang w:eastAsia="he-IL"/>
        </w:rPr>
      </w:pPr>
      <w:r>
        <w:rPr>
          <w:rFonts w:hint="cs"/>
          <w:rtl/>
          <w:lang w:eastAsia="he-IL"/>
        </w:rPr>
        <w:t xml:space="preserve">לא הומצאה הודעה על הטלת קנס </w:t>
      </w:r>
      <w:proofErr w:type="spellStart"/>
      <w:r>
        <w:rPr>
          <w:rFonts w:hint="cs"/>
          <w:rtl/>
          <w:lang w:eastAsia="he-IL"/>
        </w:rPr>
        <w:t>מינהלי</w:t>
      </w:r>
      <w:proofErr w:type="spellEnd"/>
      <w:r>
        <w:rPr>
          <w:rFonts w:hint="cs"/>
          <w:rtl/>
          <w:lang w:eastAsia="he-IL"/>
        </w:rPr>
        <w:t xml:space="preserve"> בשל אותה עבירה, בתוך 90 ימים מיום שהופקדו הערבות או העירבון, הם יוחזרו למי שהפקידם.</w:t>
      </w:r>
    </w:p>
    <w:p w14:paraId="35DA4CCF" w14:textId="1B4F5B9B" w:rsidR="00D8574A" w:rsidRDefault="00D8574A" w:rsidP="00D8574A">
      <w:pPr>
        <w:rPr>
          <w:rtl/>
          <w:lang w:eastAsia="he-IL"/>
        </w:rPr>
      </w:pPr>
    </w:p>
    <w:p w14:paraId="4E7A1642" w14:textId="4ED1C8C6" w:rsidR="00D8574A" w:rsidRDefault="00D8574A" w:rsidP="00662D70">
      <w:pPr>
        <w:pStyle w:val="afe"/>
        <w:numPr>
          <w:ilvl w:val="0"/>
          <w:numId w:val="54"/>
        </w:numPr>
        <w:rPr>
          <w:lang w:eastAsia="he-IL"/>
        </w:rPr>
      </w:pPr>
      <w:r>
        <w:rPr>
          <w:rFonts w:hint="cs"/>
          <w:rtl/>
          <w:lang w:eastAsia="he-IL"/>
        </w:rPr>
        <w:t xml:space="preserve">הומצאה הודעה על הטלת קנס </w:t>
      </w:r>
      <w:proofErr w:type="spellStart"/>
      <w:r>
        <w:rPr>
          <w:rFonts w:hint="cs"/>
          <w:rtl/>
          <w:lang w:eastAsia="he-IL"/>
        </w:rPr>
        <w:t>מינהלי</w:t>
      </w:r>
      <w:proofErr w:type="spellEnd"/>
      <w:r>
        <w:rPr>
          <w:rFonts w:hint="cs"/>
          <w:rtl/>
          <w:lang w:eastAsia="he-IL"/>
        </w:rPr>
        <w:t xml:space="preserve"> בשל אותה עבירה, בתוך 90 ימים מיום שהופקדו הערבות או העירבון, יוחזרו הערבות והעירבון עם תשלום הקנס </w:t>
      </w:r>
      <w:proofErr w:type="spellStart"/>
      <w:r>
        <w:rPr>
          <w:rFonts w:hint="cs"/>
          <w:rtl/>
          <w:lang w:eastAsia="he-IL"/>
        </w:rPr>
        <w:t>המינהלי</w:t>
      </w:r>
      <w:proofErr w:type="spellEnd"/>
      <w:r>
        <w:rPr>
          <w:rFonts w:hint="cs"/>
          <w:rtl/>
          <w:lang w:eastAsia="he-IL"/>
        </w:rPr>
        <w:t xml:space="preserve"> או עם ביטול הקנס בידי מפקח כלי שיט, אלא אם כן הורה בית המשפט אחרת.</w:t>
      </w:r>
    </w:p>
    <w:p w14:paraId="6DFF90D0" w14:textId="77777777" w:rsidR="00D8574A" w:rsidRDefault="00D8574A" w:rsidP="00D8574A">
      <w:pPr>
        <w:pStyle w:val="afe"/>
        <w:rPr>
          <w:rtl/>
          <w:lang w:eastAsia="he-IL"/>
        </w:rPr>
      </w:pPr>
    </w:p>
    <w:p w14:paraId="49F8EF42" w14:textId="44B010A0" w:rsidR="00D8574A" w:rsidRPr="00B60495" w:rsidRDefault="00D8574A" w:rsidP="00662D70">
      <w:pPr>
        <w:pStyle w:val="afe"/>
        <w:numPr>
          <w:ilvl w:val="0"/>
          <w:numId w:val="54"/>
        </w:numPr>
        <w:rPr>
          <w:rtl/>
          <w:lang w:eastAsia="he-IL"/>
        </w:rPr>
      </w:pPr>
      <w:r>
        <w:rPr>
          <w:rFonts w:hint="cs"/>
          <w:rtl/>
          <w:lang w:eastAsia="he-IL"/>
        </w:rPr>
        <w:t xml:space="preserve">הומצאה הודעה על הטלת קנס </w:t>
      </w:r>
      <w:proofErr w:type="spellStart"/>
      <w:r>
        <w:rPr>
          <w:rFonts w:hint="cs"/>
          <w:rtl/>
          <w:lang w:eastAsia="he-IL"/>
        </w:rPr>
        <w:t>מינהלי</w:t>
      </w:r>
      <w:proofErr w:type="spellEnd"/>
      <w:r>
        <w:rPr>
          <w:rFonts w:hint="cs"/>
          <w:rtl/>
          <w:lang w:eastAsia="he-IL"/>
        </w:rPr>
        <w:t xml:space="preserve"> בשל אותה עבירה בתוך 90 ימים מיום שהופקדו הערבות או העירבון והנקנס הודיע כי ברצונו להישפט על העבירה, יוחזרו הערבות או העירבון, לי העניין, עם מתן פסק דין חלוט, אלא אם כן הורה בית המשפט אחרת.</w:t>
      </w:r>
    </w:p>
    <w:p w14:paraId="728379B4" w14:textId="38E0F497" w:rsidR="00D8574A" w:rsidRDefault="00D8574A" w:rsidP="001A4A82">
      <w:pPr>
        <w:rPr>
          <w:rtl/>
          <w:lang w:eastAsia="he-IL"/>
        </w:rPr>
      </w:pPr>
      <w:bookmarkStart w:id="3128" w:name="_ETM_Q1_3743707"/>
      <w:bookmarkStart w:id="3129" w:name="_ETM_Q1_3743737"/>
      <w:bookmarkStart w:id="3130" w:name="_ETM_Q1_6446005"/>
      <w:bookmarkEnd w:id="3128"/>
      <w:bookmarkEnd w:id="3129"/>
      <w:bookmarkEnd w:id="3130"/>
    </w:p>
    <w:p w14:paraId="2914049F" w14:textId="58A3BC6E" w:rsidR="00D8574A" w:rsidRDefault="00D8574A" w:rsidP="00D8574A">
      <w:pPr>
        <w:pStyle w:val="af6"/>
        <w:keepNext/>
        <w:rPr>
          <w:rtl/>
        </w:rPr>
      </w:pPr>
      <w:bookmarkStart w:id="3131" w:name="ET_yor_6227_348"/>
      <w:r w:rsidRPr="00D8574A">
        <w:rPr>
          <w:rStyle w:val="TagStyle"/>
          <w:rtl/>
        </w:rPr>
        <w:t xml:space="preserve"> &lt;&lt; יור &gt;&gt; </w:t>
      </w:r>
      <w:r>
        <w:rPr>
          <w:rtl/>
        </w:rPr>
        <w:t>היו"ר לימור מגן תלם:</w:t>
      </w:r>
      <w:r w:rsidRPr="00D8574A">
        <w:rPr>
          <w:rStyle w:val="TagStyle"/>
          <w:rtl/>
        </w:rPr>
        <w:t xml:space="preserve"> &lt;&lt; יור &gt;&gt;</w:t>
      </w:r>
      <w:r w:rsidR="007779BF">
        <w:rPr>
          <w:rtl/>
        </w:rPr>
        <w:t xml:space="preserve"> </w:t>
      </w:r>
      <w:bookmarkEnd w:id="3131"/>
    </w:p>
    <w:p w14:paraId="566C5B85" w14:textId="15FFDB0E" w:rsidR="00D8574A" w:rsidRDefault="00D8574A" w:rsidP="00D8574A">
      <w:pPr>
        <w:pStyle w:val="KeepWithNext"/>
        <w:rPr>
          <w:rtl/>
          <w:lang w:eastAsia="he-IL"/>
        </w:rPr>
      </w:pPr>
    </w:p>
    <w:p w14:paraId="1383647B" w14:textId="7DDACF0A" w:rsidR="00D8574A" w:rsidRDefault="00D8574A" w:rsidP="00D8574A">
      <w:pPr>
        <w:rPr>
          <w:rtl/>
          <w:lang w:eastAsia="he-IL"/>
        </w:rPr>
      </w:pPr>
      <w:bookmarkStart w:id="3132" w:name="_ETM_Q1_6446212"/>
      <w:bookmarkStart w:id="3133" w:name="_ETM_Q1_6446248"/>
      <w:bookmarkEnd w:id="3132"/>
      <w:bookmarkEnd w:id="3133"/>
      <w:r>
        <w:rPr>
          <w:rFonts w:hint="cs"/>
          <w:rtl/>
          <w:lang w:eastAsia="he-IL"/>
        </w:rPr>
        <w:t>בסדר. הפסקה.</w:t>
      </w:r>
      <w:r w:rsidR="00854E21">
        <w:rPr>
          <w:rFonts w:hint="cs"/>
          <w:rtl/>
          <w:lang w:eastAsia="he-IL"/>
        </w:rPr>
        <w:t xml:space="preserve"> </w:t>
      </w:r>
      <w:r>
        <w:rPr>
          <w:rFonts w:hint="cs"/>
          <w:rtl/>
          <w:lang w:eastAsia="he-IL"/>
        </w:rPr>
        <w:t>שאלה של היועץ המשפטי.</w:t>
      </w:r>
    </w:p>
    <w:p w14:paraId="678CD4E7" w14:textId="20D08833" w:rsidR="00D8574A" w:rsidRDefault="00D8574A" w:rsidP="00D8574A">
      <w:pPr>
        <w:rPr>
          <w:rtl/>
          <w:lang w:eastAsia="he-IL"/>
        </w:rPr>
      </w:pPr>
      <w:bookmarkStart w:id="3134" w:name="_ETM_Q1_6450504"/>
      <w:bookmarkStart w:id="3135" w:name="_ETM_Q1_6450533"/>
      <w:bookmarkStart w:id="3136" w:name="_ETM_Q1_6451408"/>
      <w:bookmarkEnd w:id="3134"/>
      <w:bookmarkEnd w:id="3135"/>
      <w:bookmarkEnd w:id="3136"/>
    </w:p>
    <w:p w14:paraId="7B05BDAD" w14:textId="217D2E25" w:rsidR="00D8574A" w:rsidRDefault="00D8574A" w:rsidP="00D8574A">
      <w:pPr>
        <w:pStyle w:val="a4"/>
        <w:keepNext/>
        <w:rPr>
          <w:rtl/>
        </w:rPr>
      </w:pPr>
      <w:bookmarkStart w:id="3137" w:name="ET_speaker_איתי_עצמון_349"/>
      <w:r w:rsidRPr="00D8574A">
        <w:rPr>
          <w:rStyle w:val="TagStyle"/>
          <w:rtl/>
        </w:rPr>
        <w:t xml:space="preserve"> &lt;&lt; דובר &gt;&gt; </w:t>
      </w:r>
      <w:r>
        <w:rPr>
          <w:rtl/>
        </w:rPr>
        <w:t>איתי עצמון:</w:t>
      </w:r>
      <w:r w:rsidRPr="00D8574A">
        <w:rPr>
          <w:rStyle w:val="TagStyle"/>
          <w:rtl/>
        </w:rPr>
        <w:t xml:space="preserve"> &lt;&lt; דובר &gt;&gt;</w:t>
      </w:r>
      <w:r w:rsidR="007779BF">
        <w:rPr>
          <w:rtl/>
        </w:rPr>
        <w:t xml:space="preserve"> </w:t>
      </w:r>
      <w:bookmarkEnd w:id="3137"/>
    </w:p>
    <w:p w14:paraId="0571013E" w14:textId="5B496D0E" w:rsidR="00D8574A" w:rsidRDefault="00D8574A" w:rsidP="00D8574A">
      <w:pPr>
        <w:pStyle w:val="KeepWithNext"/>
        <w:rPr>
          <w:rtl/>
          <w:lang w:eastAsia="he-IL"/>
        </w:rPr>
      </w:pPr>
    </w:p>
    <w:p w14:paraId="2AE9A182" w14:textId="3CDD6A8C" w:rsidR="00D8574A" w:rsidRDefault="00D8574A" w:rsidP="00D8574A">
      <w:pPr>
        <w:rPr>
          <w:rtl/>
          <w:lang w:eastAsia="he-IL"/>
        </w:rPr>
      </w:pPr>
      <w:bookmarkStart w:id="3138" w:name="_ETM_Q1_6451595"/>
      <w:bookmarkStart w:id="3139" w:name="_ETM_Q1_6451613"/>
      <w:bookmarkEnd w:id="3138"/>
      <w:bookmarkEnd w:id="3139"/>
      <w:r>
        <w:rPr>
          <w:rFonts w:hint="cs"/>
          <w:rtl/>
          <w:lang w:eastAsia="he-IL"/>
        </w:rPr>
        <w:t xml:space="preserve">רציתי לשאול לגבי המועד שנקבתם בתקנת משנה </w:t>
      </w:r>
      <w:bookmarkStart w:id="3140" w:name="_ETM_Q1_6465156"/>
      <w:bookmarkEnd w:id="3140"/>
      <w:r>
        <w:rPr>
          <w:rFonts w:hint="cs"/>
          <w:rtl/>
          <w:lang w:eastAsia="he-IL"/>
        </w:rPr>
        <w:t xml:space="preserve">(ד). האם 90 ימים זה זמן מספיק </w:t>
      </w:r>
      <w:r w:rsidR="007E5F26">
        <w:rPr>
          <w:rFonts w:hint="cs"/>
          <w:rtl/>
          <w:lang w:eastAsia="he-IL"/>
        </w:rPr>
        <w:t xml:space="preserve">להגשת כתב אישום? </w:t>
      </w:r>
      <w:bookmarkStart w:id="3141" w:name="_ETM_Q1_6471645"/>
      <w:bookmarkEnd w:id="3141"/>
      <w:r w:rsidR="007E5F26">
        <w:rPr>
          <w:rFonts w:hint="cs"/>
          <w:rtl/>
          <w:lang w:eastAsia="he-IL"/>
        </w:rPr>
        <w:t>אני יודע שנקבעו מועדים שונים</w:t>
      </w:r>
      <w:r w:rsidR="00854E21">
        <w:rPr>
          <w:rFonts w:hint="cs"/>
          <w:rtl/>
          <w:lang w:eastAsia="he-IL"/>
        </w:rPr>
        <w:t xml:space="preserve"> </w:t>
      </w:r>
      <w:r w:rsidR="007E5F26">
        <w:rPr>
          <w:rFonts w:hint="cs"/>
          <w:rtl/>
          <w:lang w:eastAsia="he-IL"/>
        </w:rPr>
        <w:t>בסטים אחרים של תקנות</w:t>
      </w:r>
      <w:bookmarkStart w:id="3142" w:name="_ETM_Q1_6476221"/>
      <w:bookmarkEnd w:id="3142"/>
      <w:r w:rsidR="007E5F26">
        <w:rPr>
          <w:rFonts w:hint="cs"/>
          <w:rtl/>
          <w:lang w:eastAsia="he-IL"/>
        </w:rPr>
        <w:t xml:space="preserve"> שהתקנתם.</w:t>
      </w:r>
    </w:p>
    <w:p w14:paraId="21003140" w14:textId="1F6E2285" w:rsidR="007E5F26" w:rsidRDefault="007E5F26" w:rsidP="00D8574A">
      <w:pPr>
        <w:rPr>
          <w:rtl/>
          <w:lang w:eastAsia="he-IL"/>
        </w:rPr>
      </w:pPr>
      <w:bookmarkStart w:id="3143" w:name="_ETM_Q1_6477900"/>
      <w:bookmarkStart w:id="3144" w:name="_ETM_Q1_6477930"/>
      <w:bookmarkStart w:id="3145" w:name="_ETM_Q1_6474242"/>
      <w:bookmarkEnd w:id="3143"/>
      <w:bookmarkEnd w:id="3144"/>
      <w:bookmarkEnd w:id="3145"/>
    </w:p>
    <w:p w14:paraId="5F2EF99E" w14:textId="7C42D19A" w:rsidR="007E5F26" w:rsidRDefault="007E5F26" w:rsidP="007E5F26">
      <w:pPr>
        <w:pStyle w:val="af9"/>
        <w:keepNext/>
        <w:rPr>
          <w:rtl/>
          <w:lang w:eastAsia="he-IL"/>
        </w:rPr>
      </w:pPr>
      <w:bookmarkStart w:id="3146" w:name="ET_guest_רני_עמיר_350"/>
      <w:r w:rsidRPr="007E5F26">
        <w:rPr>
          <w:rStyle w:val="TagStyle"/>
          <w:rtl/>
        </w:rPr>
        <w:t xml:space="preserve"> &lt;&lt; אורח &gt;&gt; </w:t>
      </w:r>
      <w:r>
        <w:rPr>
          <w:rtl/>
          <w:lang w:eastAsia="he-IL"/>
        </w:rPr>
        <w:t>רני עמיר:</w:t>
      </w:r>
      <w:r w:rsidRPr="007E5F26">
        <w:rPr>
          <w:rStyle w:val="TagStyle"/>
          <w:rtl/>
        </w:rPr>
        <w:t xml:space="preserve"> &lt;&lt; אורח &gt;&gt;</w:t>
      </w:r>
      <w:r w:rsidR="007779BF">
        <w:rPr>
          <w:rtl/>
          <w:lang w:eastAsia="he-IL"/>
        </w:rPr>
        <w:t xml:space="preserve"> </w:t>
      </w:r>
      <w:bookmarkEnd w:id="3146"/>
    </w:p>
    <w:p w14:paraId="5AA2A502" w14:textId="2CA12CEC" w:rsidR="007E5F26" w:rsidRDefault="007E5F26" w:rsidP="007E5F26">
      <w:pPr>
        <w:pStyle w:val="KeepWithNext"/>
        <w:rPr>
          <w:rtl/>
          <w:lang w:eastAsia="he-IL"/>
        </w:rPr>
      </w:pPr>
    </w:p>
    <w:p w14:paraId="3E45227D" w14:textId="1F5D22FB" w:rsidR="007E5F26" w:rsidRDefault="007E5F26" w:rsidP="007E5F26">
      <w:pPr>
        <w:rPr>
          <w:rtl/>
          <w:lang w:eastAsia="he-IL"/>
        </w:rPr>
      </w:pPr>
      <w:bookmarkStart w:id="3147" w:name="_ETM_Q1_6474443"/>
      <w:bookmarkStart w:id="3148" w:name="_ETM_Q1_6474499"/>
      <w:bookmarkEnd w:id="3147"/>
      <w:bookmarkEnd w:id="3148"/>
      <w:r>
        <w:rPr>
          <w:rFonts w:hint="cs"/>
          <w:rtl/>
          <w:lang w:eastAsia="he-IL"/>
        </w:rPr>
        <w:t xml:space="preserve">אם אפשר להתייחס לפני התשובה. הסיפור של הערבות ו-90 </w:t>
      </w:r>
      <w:bookmarkStart w:id="3149" w:name="_ETM_Q1_6479926"/>
      <w:bookmarkEnd w:id="3149"/>
      <w:r>
        <w:rPr>
          <w:rFonts w:hint="cs"/>
          <w:rtl/>
          <w:lang w:eastAsia="he-IL"/>
        </w:rPr>
        <w:t xml:space="preserve">ימים זאת תקופה שלחלוטין אינה מספיקה. כמי שמבצעים את </w:t>
      </w:r>
      <w:bookmarkStart w:id="3150" w:name="_ETM_Q1_6488027"/>
      <w:bookmarkEnd w:id="3150"/>
      <w:r>
        <w:rPr>
          <w:rFonts w:hint="cs"/>
          <w:rtl/>
          <w:lang w:eastAsia="he-IL"/>
        </w:rPr>
        <w:t xml:space="preserve">החקירות הפליליות במקרי עבירות של </w:t>
      </w:r>
      <w:proofErr w:type="spellStart"/>
      <w:r>
        <w:rPr>
          <w:rFonts w:hint="cs"/>
          <w:rtl/>
          <w:lang w:eastAsia="he-IL"/>
        </w:rPr>
        <w:t>אוניות</w:t>
      </w:r>
      <w:proofErr w:type="spellEnd"/>
      <w:r>
        <w:rPr>
          <w:rFonts w:hint="cs"/>
          <w:rtl/>
          <w:lang w:eastAsia="he-IL"/>
        </w:rPr>
        <w:t xml:space="preserve">, עד היום מאות תיקים </w:t>
      </w:r>
      <w:bookmarkStart w:id="3151" w:name="_ETM_Q1_6496220"/>
      <w:bookmarkEnd w:id="3151"/>
      <w:r>
        <w:rPr>
          <w:rFonts w:hint="cs"/>
          <w:rtl/>
          <w:lang w:eastAsia="he-IL"/>
        </w:rPr>
        <w:t>ואני יכול לומר בוודאות שלהגיש כתב אישום בגין עבירות כאלה</w:t>
      </w:r>
      <w:bookmarkStart w:id="3152" w:name="_ETM_Q1_6497079"/>
      <w:bookmarkEnd w:id="3152"/>
      <w:r>
        <w:rPr>
          <w:rFonts w:hint="cs"/>
          <w:rtl/>
          <w:lang w:eastAsia="he-IL"/>
        </w:rPr>
        <w:t xml:space="preserve"> לוקח הרבה יותר</w:t>
      </w:r>
      <w:r w:rsidR="00854E21">
        <w:rPr>
          <w:rFonts w:hint="cs"/>
          <w:rtl/>
          <w:lang w:eastAsia="he-IL"/>
        </w:rPr>
        <w:t xml:space="preserve"> </w:t>
      </w:r>
      <w:r>
        <w:rPr>
          <w:rFonts w:hint="cs"/>
          <w:rtl/>
          <w:lang w:eastAsia="he-IL"/>
        </w:rPr>
        <w:t>מ-90 ימים.</w:t>
      </w:r>
    </w:p>
    <w:p w14:paraId="04F0F6E0" w14:textId="2B3BA600" w:rsidR="007E5F26" w:rsidRDefault="007E5F26" w:rsidP="007E5F26">
      <w:pPr>
        <w:rPr>
          <w:rtl/>
          <w:lang w:eastAsia="he-IL"/>
        </w:rPr>
      </w:pPr>
      <w:bookmarkStart w:id="3153" w:name="_ETM_Q1_6500867"/>
      <w:bookmarkStart w:id="3154" w:name="_ETM_Q1_6500900"/>
      <w:bookmarkStart w:id="3155" w:name="_ETM_Q1_6502027"/>
      <w:bookmarkEnd w:id="3153"/>
      <w:bookmarkEnd w:id="3154"/>
      <w:bookmarkEnd w:id="3155"/>
    </w:p>
    <w:p w14:paraId="2A5C1170" w14:textId="75EA7E90" w:rsidR="007E5F26" w:rsidRDefault="007E5F26" w:rsidP="007E5F26">
      <w:pPr>
        <w:pStyle w:val="af6"/>
        <w:keepNext/>
        <w:rPr>
          <w:rtl/>
        </w:rPr>
      </w:pPr>
      <w:bookmarkStart w:id="3156" w:name="ET_yor_6227_351"/>
      <w:r w:rsidRPr="007E5F26">
        <w:rPr>
          <w:rStyle w:val="TagStyle"/>
          <w:rtl/>
        </w:rPr>
        <w:t xml:space="preserve"> &lt;&lt; יור &gt;&gt; </w:t>
      </w:r>
      <w:r>
        <w:rPr>
          <w:rtl/>
        </w:rPr>
        <w:t>היו"ר לימור מגן תלם:</w:t>
      </w:r>
      <w:r w:rsidRPr="007E5F26">
        <w:rPr>
          <w:rStyle w:val="TagStyle"/>
          <w:rtl/>
        </w:rPr>
        <w:t xml:space="preserve"> &lt;&lt; יור &gt;&gt;</w:t>
      </w:r>
      <w:r w:rsidR="007779BF">
        <w:rPr>
          <w:rtl/>
        </w:rPr>
        <w:t xml:space="preserve"> </w:t>
      </w:r>
      <w:bookmarkEnd w:id="3156"/>
    </w:p>
    <w:p w14:paraId="76F4C1BD" w14:textId="299F3895" w:rsidR="007E5F26" w:rsidRDefault="007E5F26" w:rsidP="007E5F26">
      <w:pPr>
        <w:pStyle w:val="KeepWithNext"/>
        <w:rPr>
          <w:rtl/>
          <w:lang w:eastAsia="he-IL"/>
        </w:rPr>
      </w:pPr>
    </w:p>
    <w:p w14:paraId="5C4A7901" w14:textId="365F61B1" w:rsidR="007E5F26" w:rsidRDefault="007E5F26" w:rsidP="007E5F26">
      <w:pPr>
        <w:rPr>
          <w:rtl/>
          <w:lang w:eastAsia="he-IL"/>
        </w:rPr>
      </w:pPr>
      <w:r>
        <w:rPr>
          <w:rFonts w:hint="cs"/>
          <w:rtl/>
          <w:lang w:eastAsia="he-IL"/>
        </w:rPr>
        <w:t>מ</w:t>
      </w:r>
      <w:bookmarkStart w:id="3157" w:name="_ETM_Q1_6502285"/>
      <w:bookmarkStart w:id="3158" w:name="_ETM_Q1_6502312"/>
      <w:bookmarkEnd w:id="3157"/>
      <w:bookmarkEnd w:id="3158"/>
      <w:r>
        <w:rPr>
          <w:rFonts w:hint="cs"/>
          <w:rtl/>
          <w:lang w:eastAsia="he-IL"/>
        </w:rPr>
        <w:t>ה סדר הגודל?</w:t>
      </w:r>
    </w:p>
    <w:p w14:paraId="2B6FCE13" w14:textId="7B4171A9" w:rsidR="007E5F26" w:rsidRDefault="007E5F26" w:rsidP="007E5F26">
      <w:pPr>
        <w:rPr>
          <w:rtl/>
          <w:lang w:eastAsia="he-IL"/>
        </w:rPr>
      </w:pPr>
      <w:bookmarkStart w:id="3159" w:name="_ETM_Q1_6499485"/>
      <w:bookmarkStart w:id="3160" w:name="_ETM_Q1_6499516"/>
      <w:bookmarkStart w:id="3161" w:name="_ETM_Q1_6500797"/>
      <w:bookmarkEnd w:id="3159"/>
      <w:bookmarkEnd w:id="3160"/>
      <w:bookmarkEnd w:id="3161"/>
    </w:p>
    <w:p w14:paraId="18B25A88" w14:textId="4DF3E2E5" w:rsidR="007E5F26" w:rsidRDefault="007E5F26" w:rsidP="007E5F26">
      <w:pPr>
        <w:pStyle w:val="af9"/>
        <w:keepNext/>
        <w:rPr>
          <w:rtl/>
          <w:lang w:eastAsia="he-IL"/>
        </w:rPr>
      </w:pPr>
      <w:bookmarkStart w:id="3162" w:name="ET_guest_רני_עמיר_352"/>
      <w:r w:rsidRPr="007E5F26">
        <w:rPr>
          <w:rStyle w:val="TagStyle"/>
          <w:rtl/>
        </w:rPr>
        <w:t xml:space="preserve"> &lt;&lt; אורח &gt;&gt; </w:t>
      </w:r>
      <w:r>
        <w:rPr>
          <w:rtl/>
          <w:lang w:eastAsia="he-IL"/>
        </w:rPr>
        <w:t>רני עמיר:</w:t>
      </w:r>
      <w:r w:rsidRPr="007E5F26">
        <w:rPr>
          <w:rStyle w:val="TagStyle"/>
          <w:rtl/>
        </w:rPr>
        <w:t xml:space="preserve"> &lt;&lt; אורח &gt;&gt;</w:t>
      </w:r>
      <w:r w:rsidR="007779BF">
        <w:rPr>
          <w:rtl/>
          <w:lang w:eastAsia="he-IL"/>
        </w:rPr>
        <w:t xml:space="preserve"> </w:t>
      </w:r>
      <w:bookmarkEnd w:id="3162"/>
    </w:p>
    <w:p w14:paraId="29137079" w14:textId="69CE941E" w:rsidR="007E5F26" w:rsidRDefault="007E5F26" w:rsidP="007E5F26">
      <w:pPr>
        <w:pStyle w:val="KeepWithNext"/>
        <w:rPr>
          <w:rtl/>
          <w:lang w:eastAsia="he-IL"/>
        </w:rPr>
      </w:pPr>
    </w:p>
    <w:p w14:paraId="6E2AACBF" w14:textId="0A219032" w:rsidR="007E5F26" w:rsidRDefault="007E5F26" w:rsidP="007E5F26">
      <w:pPr>
        <w:rPr>
          <w:rtl/>
          <w:lang w:eastAsia="he-IL"/>
        </w:rPr>
      </w:pPr>
      <w:bookmarkStart w:id="3163" w:name="_ETM_Q1_6501009"/>
      <w:bookmarkStart w:id="3164" w:name="_ETM_Q1_6501046"/>
      <w:bookmarkEnd w:id="3163"/>
      <w:bookmarkEnd w:id="3164"/>
      <w:r>
        <w:rPr>
          <w:rFonts w:hint="cs"/>
          <w:rtl/>
          <w:lang w:eastAsia="he-IL"/>
        </w:rPr>
        <w:t>בשאיפה</w:t>
      </w:r>
      <w:bookmarkStart w:id="3165" w:name="_ETM_Q1_6500542"/>
      <w:bookmarkEnd w:id="3165"/>
      <w:r>
        <w:rPr>
          <w:rFonts w:hint="cs"/>
          <w:rtl/>
          <w:lang w:eastAsia="he-IL"/>
        </w:rPr>
        <w:t xml:space="preserve"> היינו רוצים שנה אבל אנחנו מוכנים להסתפק ב-180 ימים.</w:t>
      </w:r>
      <w:bookmarkStart w:id="3166" w:name="_ETM_Q1_6509995"/>
      <w:bookmarkEnd w:id="3166"/>
      <w:r>
        <w:rPr>
          <w:rFonts w:hint="cs"/>
          <w:rtl/>
          <w:lang w:eastAsia="he-IL"/>
        </w:rPr>
        <w:t xml:space="preserve"> פחות מ-180 ימים, אין מה לד</w:t>
      </w:r>
      <w:bookmarkStart w:id="3167" w:name="_ETM_Q1_6503812"/>
      <w:bookmarkStart w:id="3168" w:name="_ETM_Q1_6503842"/>
      <w:bookmarkEnd w:id="3167"/>
      <w:bookmarkEnd w:id="3168"/>
      <w:r>
        <w:rPr>
          <w:rFonts w:hint="cs"/>
          <w:rtl/>
          <w:lang w:eastAsia="he-IL"/>
        </w:rPr>
        <w:t>בר.</w:t>
      </w:r>
    </w:p>
    <w:p w14:paraId="11DA1D2A" w14:textId="779D840F" w:rsidR="007E5F26" w:rsidRDefault="007E5F26" w:rsidP="007E5F26">
      <w:pPr>
        <w:rPr>
          <w:rtl/>
          <w:lang w:eastAsia="he-IL"/>
        </w:rPr>
      </w:pPr>
      <w:bookmarkStart w:id="3169" w:name="_ETM_Q1_6504564"/>
      <w:bookmarkStart w:id="3170" w:name="_ETM_Q1_6504591"/>
      <w:bookmarkEnd w:id="3169"/>
      <w:bookmarkEnd w:id="3170"/>
    </w:p>
    <w:p w14:paraId="70E02F4E" w14:textId="52432BBD" w:rsidR="007E5F26" w:rsidRDefault="007E5F26" w:rsidP="007E5F26">
      <w:pPr>
        <w:pStyle w:val="af9"/>
        <w:keepNext/>
        <w:rPr>
          <w:rtl/>
          <w:lang w:eastAsia="he-IL"/>
        </w:rPr>
      </w:pPr>
      <w:bookmarkStart w:id="3171" w:name="ET_guest_שירה_סופר_353"/>
      <w:r w:rsidRPr="007E5F26">
        <w:rPr>
          <w:rStyle w:val="TagStyle"/>
          <w:rtl/>
        </w:rPr>
        <w:t xml:space="preserve"> &lt;&lt; אורח &gt;&gt; </w:t>
      </w:r>
      <w:r>
        <w:rPr>
          <w:rtl/>
          <w:lang w:eastAsia="he-IL"/>
        </w:rPr>
        <w:t>שירה סופר:</w:t>
      </w:r>
      <w:r w:rsidRPr="007E5F26">
        <w:rPr>
          <w:rStyle w:val="TagStyle"/>
          <w:rtl/>
        </w:rPr>
        <w:t xml:space="preserve"> &lt;&lt; אורח &gt;&gt;</w:t>
      </w:r>
      <w:r w:rsidR="007779BF">
        <w:rPr>
          <w:rtl/>
          <w:lang w:eastAsia="he-IL"/>
        </w:rPr>
        <w:t xml:space="preserve"> </w:t>
      </w:r>
      <w:bookmarkEnd w:id="3171"/>
    </w:p>
    <w:p w14:paraId="524FF45D" w14:textId="605E873F" w:rsidR="007E5F26" w:rsidRDefault="007E5F26" w:rsidP="007E5F26">
      <w:pPr>
        <w:pStyle w:val="KeepWithNext"/>
        <w:rPr>
          <w:rtl/>
          <w:lang w:eastAsia="he-IL"/>
        </w:rPr>
      </w:pPr>
    </w:p>
    <w:p w14:paraId="25777892" w14:textId="1D9911EF" w:rsidR="007E5F26" w:rsidRDefault="007E5F26" w:rsidP="007E5F26">
      <w:pPr>
        <w:rPr>
          <w:rtl/>
          <w:lang w:eastAsia="he-IL"/>
        </w:rPr>
      </w:pPr>
      <w:r>
        <w:rPr>
          <w:rFonts w:hint="cs"/>
          <w:rtl/>
          <w:lang w:eastAsia="he-IL"/>
        </w:rPr>
        <w:t>לנו אין התנגדות</w:t>
      </w:r>
      <w:bookmarkStart w:id="3172" w:name="_ETM_Q1_6511777"/>
      <w:bookmarkEnd w:id="3172"/>
      <w:r>
        <w:rPr>
          <w:rFonts w:hint="cs"/>
          <w:rtl/>
          <w:lang w:eastAsia="he-IL"/>
        </w:rPr>
        <w:t xml:space="preserve">. במקור כתבנו 180 ימים. </w:t>
      </w:r>
      <w:r w:rsidR="00991302">
        <w:rPr>
          <w:rFonts w:hint="cs"/>
          <w:rtl/>
          <w:lang w:eastAsia="he-IL"/>
        </w:rPr>
        <w:t xml:space="preserve">אלה </w:t>
      </w:r>
      <w:bookmarkStart w:id="3173" w:name="_ETM_Q1_6522902"/>
      <w:bookmarkEnd w:id="3173"/>
      <w:r>
        <w:rPr>
          <w:rFonts w:hint="cs"/>
          <w:rtl/>
          <w:lang w:eastAsia="he-IL"/>
        </w:rPr>
        <w:t xml:space="preserve">היו 60 ימים כמו שיש </w:t>
      </w:r>
      <w:bookmarkStart w:id="3174" w:name="_ETM_Q1_6518330"/>
      <w:bookmarkEnd w:id="3174"/>
      <w:r>
        <w:rPr>
          <w:rFonts w:hint="cs"/>
          <w:rtl/>
          <w:lang w:eastAsia="he-IL"/>
        </w:rPr>
        <w:t>בתקנות אחרות, אבל לבקשת והערת המשרד להגנת הסביבה</w:t>
      </w:r>
      <w:r w:rsidR="007779BF">
        <w:rPr>
          <w:rFonts w:hint="cs"/>
          <w:rtl/>
          <w:lang w:eastAsia="he-IL"/>
        </w:rPr>
        <w:t xml:space="preserve"> </w:t>
      </w:r>
      <w:r w:rsidR="00991302">
        <w:rPr>
          <w:rFonts w:hint="cs"/>
          <w:rtl/>
          <w:lang w:eastAsia="he-IL"/>
        </w:rPr>
        <w:t>הסכמנו ל-180 ימים ואין לנו התנגדות לכך.</w:t>
      </w:r>
    </w:p>
    <w:p w14:paraId="43FEEBB2" w14:textId="25A4F11E" w:rsidR="00991302" w:rsidRDefault="00991302" w:rsidP="007E5F26">
      <w:pPr>
        <w:rPr>
          <w:rtl/>
          <w:lang w:eastAsia="he-IL"/>
        </w:rPr>
      </w:pPr>
      <w:bookmarkStart w:id="3175" w:name="_ETM_Q1_6526412"/>
      <w:bookmarkStart w:id="3176" w:name="_ETM_Q1_6526443"/>
      <w:bookmarkStart w:id="3177" w:name="_ETM_Q1_6527220"/>
      <w:bookmarkEnd w:id="3175"/>
      <w:bookmarkEnd w:id="3176"/>
      <w:bookmarkEnd w:id="3177"/>
    </w:p>
    <w:p w14:paraId="43C2E37D" w14:textId="1EB235A3" w:rsidR="00991302" w:rsidRDefault="00991302" w:rsidP="00991302">
      <w:pPr>
        <w:pStyle w:val="af6"/>
        <w:keepNext/>
        <w:rPr>
          <w:rtl/>
        </w:rPr>
      </w:pPr>
      <w:bookmarkStart w:id="3178" w:name="ET_yor_6227_354"/>
      <w:r w:rsidRPr="00991302">
        <w:rPr>
          <w:rStyle w:val="TagStyle"/>
          <w:rtl/>
        </w:rPr>
        <w:t xml:space="preserve"> &lt;&lt; יור &gt;&gt; </w:t>
      </w:r>
      <w:r>
        <w:rPr>
          <w:rtl/>
        </w:rPr>
        <w:t>היו"ר לימור מגן תלם:</w:t>
      </w:r>
      <w:r w:rsidRPr="00991302">
        <w:rPr>
          <w:rStyle w:val="TagStyle"/>
          <w:rtl/>
        </w:rPr>
        <w:t xml:space="preserve"> &lt;&lt; יור &gt;&gt;</w:t>
      </w:r>
      <w:r w:rsidR="007779BF">
        <w:rPr>
          <w:rtl/>
        </w:rPr>
        <w:t xml:space="preserve"> </w:t>
      </w:r>
      <w:bookmarkEnd w:id="3178"/>
    </w:p>
    <w:p w14:paraId="5C125F2F" w14:textId="47DA7A32" w:rsidR="00991302" w:rsidRDefault="00991302" w:rsidP="00991302">
      <w:pPr>
        <w:pStyle w:val="KeepWithNext"/>
        <w:rPr>
          <w:rtl/>
          <w:lang w:eastAsia="he-IL"/>
        </w:rPr>
      </w:pPr>
    </w:p>
    <w:p w14:paraId="238EAE20" w14:textId="4DD970E3" w:rsidR="00991302" w:rsidRDefault="00991302" w:rsidP="00991302">
      <w:pPr>
        <w:rPr>
          <w:rtl/>
          <w:lang w:eastAsia="he-IL"/>
        </w:rPr>
      </w:pPr>
      <w:bookmarkStart w:id="3179" w:name="_ETM_Q1_6527475"/>
      <w:bookmarkStart w:id="3180" w:name="_ETM_Q1_6527529"/>
      <w:bookmarkEnd w:id="3179"/>
      <w:bookmarkEnd w:id="3180"/>
      <w:r>
        <w:rPr>
          <w:rFonts w:hint="cs"/>
          <w:rtl/>
          <w:lang w:eastAsia="he-IL"/>
        </w:rPr>
        <w:t xml:space="preserve">בסדר. </w:t>
      </w:r>
      <w:bookmarkStart w:id="3181" w:name="_ETM_Q1_6528198"/>
      <w:bookmarkEnd w:id="3181"/>
      <w:r>
        <w:rPr>
          <w:rFonts w:hint="cs"/>
          <w:rtl/>
          <w:lang w:eastAsia="he-IL"/>
        </w:rPr>
        <w:t>אפשר לתקן ל-180 ימים. יש הסכמה לגבי ה-180 ימים? משרד המשפטים.</w:t>
      </w:r>
    </w:p>
    <w:p w14:paraId="5A66E780" w14:textId="38CC0D0A" w:rsidR="00991302" w:rsidRDefault="00991302" w:rsidP="00991302">
      <w:pPr>
        <w:rPr>
          <w:rtl/>
          <w:lang w:eastAsia="he-IL"/>
        </w:rPr>
      </w:pPr>
      <w:bookmarkStart w:id="3182" w:name="_ETM_Q1_6534282"/>
      <w:bookmarkStart w:id="3183" w:name="_ETM_Q1_6534316"/>
      <w:bookmarkStart w:id="3184" w:name="_ETM_Q1_6534977"/>
      <w:bookmarkEnd w:id="3182"/>
      <w:bookmarkEnd w:id="3183"/>
      <w:bookmarkEnd w:id="3184"/>
    </w:p>
    <w:p w14:paraId="071D15EC" w14:textId="4FDDA74A" w:rsidR="00991302" w:rsidRDefault="00991302" w:rsidP="00991302">
      <w:pPr>
        <w:pStyle w:val="af9"/>
        <w:keepNext/>
        <w:rPr>
          <w:rtl/>
          <w:lang w:eastAsia="he-IL"/>
        </w:rPr>
      </w:pPr>
      <w:bookmarkStart w:id="3185" w:name="ET_guest_אוראל_שריקי_בן_צבי_355"/>
      <w:r w:rsidRPr="00991302">
        <w:rPr>
          <w:rStyle w:val="TagStyle"/>
          <w:rtl/>
        </w:rPr>
        <w:t xml:space="preserve"> &lt;&lt; אורח &gt;&gt; </w:t>
      </w:r>
      <w:r>
        <w:rPr>
          <w:rtl/>
          <w:lang w:eastAsia="he-IL"/>
        </w:rPr>
        <w:t>אוראל שריקי בן צבי:</w:t>
      </w:r>
      <w:r w:rsidRPr="00991302">
        <w:rPr>
          <w:rStyle w:val="TagStyle"/>
          <w:rtl/>
        </w:rPr>
        <w:t xml:space="preserve"> &lt;&lt; אורח &gt;&gt;</w:t>
      </w:r>
      <w:r w:rsidR="007779BF">
        <w:rPr>
          <w:rtl/>
          <w:lang w:eastAsia="he-IL"/>
        </w:rPr>
        <w:t xml:space="preserve"> </w:t>
      </w:r>
      <w:bookmarkEnd w:id="3185"/>
    </w:p>
    <w:p w14:paraId="3329B823" w14:textId="6289D953" w:rsidR="00991302" w:rsidRDefault="00991302" w:rsidP="00991302">
      <w:pPr>
        <w:pStyle w:val="KeepWithNext"/>
        <w:rPr>
          <w:rtl/>
          <w:lang w:eastAsia="he-IL"/>
        </w:rPr>
      </w:pPr>
    </w:p>
    <w:p w14:paraId="5D633159" w14:textId="6FBF0E96" w:rsidR="00991302" w:rsidRDefault="00991302" w:rsidP="00991302">
      <w:pPr>
        <w:rPr>
          <w:rtl/>
          <w:lang w:eastAsia="he-IL"/>
        </w:rPr>
      </w:pPr>
      <w:bookmarkStart w:id="3186" w:name="_ETM_Q1_6535219"/>
      <w:bookmarkStart w:id="3187" w:name="_ETM_Q1_6535258"/>
      <w:bookmarkEnd w:id="3186"/>
      <w:bookmarkEnd w:id="3187"/>
      <w:r>
        <w:rPr>
          <w:rFonts w:hint="cs"/>
          <w:rtl/>
          <w:lang w:eastAsia="he-IL"/>
        </w:rPr>
        <w:t>ייעוץ</w:t>
      </w:r>
      <w:r w:rsidR="00854E21">
        <w:rPr>
          <w:rFonts w:hint="cs"/>
          <w:rtl/>
          <w:lang w:eastAsia="he-IL"/>
        </w:rPr>
        <w:t xml:space="preserve"> </w:t>
      </w:r>
      <w:r>
        <w:rPr>
          <w:rFonts w:hint="cs"/>
          <w:rtl/>
          <w:lang w:eastAsia="he-IL"/>
        </w:rPr>
        <w:t xml:space="preserve">וחקיקה. אני אגיד שהסמכות הזו להטלת ערובה </w:t>
      </w:r>
      <w:bookmarkStart w:id="3188" w:name="_ETM_Q1_6545769"/>
      <w:bookmarkEnd w:id="3188"/>
      <w:r>
        <w:rPr>
          <w:rFonts w:hint="cs"/>
          <w:rtl/>
          <w:lang w:eastAsia="he-IL"/>
        </w:rPr>
        <w:t xml:space="preserve">היא סמכות חריגה מאוד. בעצם מדובר בשלב שבו עדיין </w:t>
      </w:r>
      <w:bookmarkStart w:id="3189" w:name="_ETM_Q1_6548127"/>
      <w:bookmarkEnd w:id="3189"/>
      <w:r>
        <w:rPr>
          <w:rFonts w:hint="cs"/>
          <w:rtl/>
          <w:lang w:eastAsia="he-IL"/>
        </w:rPr>
        <w:t xml:space="preserve">לאנייה, לתאגיד, עומדת חלקת החפות, עדיין לא הוחלט </w:t>
      </w:r>
      <w:bookmarkStart w:id="3190" w:name="_ETM_Q1_6550151"/>
      <w:bookmarkEnd w:id="3190"/>
      <w:r>
        <w:rPr>
          <w:rFonts w:hint="cs"/>
          <w:rtl/>
          <w:lang w:eastAsia="he-IL"/>
        </w:rPr>
        <w:t xml:space="preserve">אם להגיש כתב אישום והמדינה כבר גובה את </w:t>
      </w:r>
      <w:bookmarkStart w:id="3191" w:name="_ETM_Q1_6555339"/>
      <w:bookmarkEnd w:id="3191"/>
      <w:r>
        <w:rPr>
          <w:rFonts w:hint="cs"/>
          <w:rtl/>
          <w:lang w:eastAsia="he-IL"/>
        </w:rPr>
        <w:t>הסנקציה הסופית של הקנס -</w:t>
      </w:r>
      <w:r w:rsidR="00854E21">
        <w:rPr>
          <w:rFonts w:hint="cs"/>
          <w:rtl/>
          <w:lang w:eastAsia="he-IL"/>
        </w:rPr>
        <w:t xml:space="preserve"> </w:t>
      </w:r>
      <w:r>
        <w:rPr>
          <w:rFonts w:hint="cs"/>
          <w:rtl/>
          <w:lang w:eastAsia="he-IL"/>
        </w:rPr>
        <w:t>לוקחת אותו כערובה -</w:t>
      </w:r>
      <w:r w:rsidR="00854E21">
        <w:rPr>
          <w:rFonts w:hint="cs"/>
          <w:rtl/>
          <w:lang w:eastAsia="he-IL"/>
        </w:rPr>
        <w:t xml:space="preserve"> </w:t>
      </w:r>
      <w:bookmarkStart w:id="3192" w:name="_ETM_Q1_6560223"/>
      <w:bookmarkEnd w:id="3192"/>
      <w:r>
        <w:rPr>
          <w:rFonts w:hint="cs"/>
          <w:rtl/>
          <w:lang w:eastAsia="he-IL"/>
        </w:rPr>
        <w:t>למקרה שבו יוגש כתב אישום ובסוף ההליך ירצו לגבות.</w:t>
      </w:r>
    </w:p>
    <w:p w14:paraId="408307FD" w14:textId="7DD6412F" w:rsidR="00991302" w:rsidRDefault="00991302" w:rsidP="00991302">
      <w:pPr>
        <w:rPr>
          <w:rtl/>
          <w:lang w:eastAsia="he-IL"/>
        </w:rPr>
      </w:pPr>
      <w:bookmarkStart w:id="3193" w:name="_ETM_Q1_6564997"/>
      <w:bookmarkStart w:id="3194" w:name="_ETM_Q1_6565029"/>
      <w:bookmarkEnd w:id="3193"/>
      <w:bookmarkEnd w:id="3194"/>
    </w:p>
    <w:p w14:paraId="1F8FA4D5" w14:textId="748975E9" w:rsidR="00991302" w:rsidRDefault="00991302" w:rsidP="00991302">
      <w:pPr>
        <w:rPr>
          <w:rtl/>
          <w:lang w:eastAsia="he-IL"/>
        </w:rPr>
      </w:pPr>
      <w:bookmarkStart w:id="3195" w:name="_ETM_Q1_6565101"/>
      <w:bookmarkStart w:id="3196" w:name="_ETM_Q1_6565130"/>
      <w:bookmarkEnd w:id="3195"/>
      <w:bookmarkEnd w:id="3196"/>
      <w:r>
        <w:rPr>
          <w:rFonts w:hint="cs"/>
          <w:rtl/>
          <w:lang w:eastAsia="he-IL"/>
        </w:rPr>
        <w:t>במטריה</w:t>
      </w:r>
      <w:bookmarkStart w:id="3197" w:name="_ETM_Q1_6566319"/>
      <w:bookmarkEnd w:id="3197"/>
      <w:r>
        <w:rPr>
          <w:rFonts w:hint="cs"/>
          <w:rtl/>
          <w:lang w:eastAsia="he-IL"/>
        </w:rPr>
        <w:t xml:space="preserve"> הספציפית הזאת, בשיח בינינו הובהר הצורך בסמכות </w:t>
      </w:r>
      <w:bookmarkStart w:id="3198" w:name="_ETM_Q1_6568842"/>
      <w:bookmarkEnd w:id="3198"/>
      <w:r>
        <w:rPr>
          <w:rFonts w:hint="cs"/>
          <w:rtl/>
          <w:lang w:eastAsia="he-IL"/>
        </w:rPr>
        <w:t>הזאת בגלל שיש חשש שכלי השיט יימלט וכולי</w:t>
      </w:r>
      <w:r w:rsidR="00854E21">
        <w:rPr>
          <w:rFonts w:hint="cs"/>
          <w:rtl/>
          <w:lang w:eastAsia="he-IL"/>
        </w:rPr>
        <w:t xml:space="preserve"> </w:t>
      </w:r>
      <w:r>
        <w:rPr>
          <w:rFonts w:hint="cs"/>
          <w:rtl/>
          <w:lang w:eastAsia="he-IL"/>
        </w:rPr>
        <w:t>אבל בכל זאת מדובר בסמכות חריגה מאוד ולכן</w:t>
      </w:r>
      <w:r w:rsidR="00854E21">
        <w:rPr>
          <w:rFonts w:hint="cs"/>
          <w:rtl/>
          <w:lang w:eastAsia="he-IL"/>
        </w:rPr>
        <w:t xml:space="preserve"> </w:t>
      </w:r>
      <w:bookmarkStart w:id="3199" w:name="_ETM_Q1_6580189"/>
      <w:bookmarkEnd w:id="3199"/>
      <w:r>
        <w:rPr>
          <w:rFonts w:hint="cs"/>
          <w:rtl/>
          <w:lang w:eastAsia="he-IL"/>
        </w:rPr>
        <w:t xml:space="preserve">אנחנו כן חשבנו שהאיזון הנכון, בהינתן שיש תקנות </w:t>
      </w:r>
      <w:bookmarkStart w:id="3200" w:name="_ETM_Q1_6582884"/>
      <w:bookmarkEnd w:id="3200"/>
      <w:r>
        <w:rPr>
          <w:rFonts w:hint="cs"/>
          <w:rtl/>
          <w:lang w:eastAsia="he-IL"/>
        </w:rPr>
        <w:t>שגם נוקבות ב-60 ימים</w:t>
      </w:r>
      <w:r w:rsidR="00854E21">
        <w:rPr>
          <w:rFonts w:hint="cs"/>
          <w:rtl/>
          <w:lang w:eastAsia="he-IL"/>
        </w:rPr>
        <w:t xml:space="preserve"> </w:t>
      </w:r>
      <w:r>
        <w:rPr>
          <w:rFonts w:hint="cs"/>
          <w:rtl/>
          <w:lang w:eastAsia="he-IL"/>
        </w:rPr>
        <w:t>ואכן עברו לאחרונה תקנות שנו</w:t>
      </w:r>
      <w:bookmarkStart w:id="3201" w:name="_ETM_Q1_6584831"/>
      <w:bookmarkEnd w:id="3201"/>
      <w:r w:rsidR="007520E4">
        <w:rPr>
          <w:rFonts w:hint="cs"/>
          <w:rtl/>
          <w:lang w:eastAsia="he-IL"/>
        </w:rPr>
        <w:t>קבות</w:t>
      </w:r>
      <w:r>
        <w:rPr>
          <w:rFonts w:hint="cs"/>
          <w:rtl/>
          <w:lang w:eastAsia="he-IL"/>
        </w:rPr>
        <w:t xml:space="preserve"> 180 ימים,</w:t>
      </w:r>
      <w:r w:rsidR="00854E21">
        <w:rPr>
          <w:rFonts w:hint="cs"/>
          <w:rtl/>
          <w:lang w:eastAsia="he-IL"/>
        </w:rPr>
        <w:t xml:space="preserve"> </w:t>
      </w:r>
      <w:r>
        <w:rPr>
          <w:rFonts w:hint="cs"/>
          <w:rtl/>
          <w:lang w:eastAsia="he-IL"/>
        </w:rPr>
        <w:t>חשבנו שהאיזון הנכון הוא</w:t>
      </w:r>
      <w:r w:rsidR="00854E21">
        <w:rPr>
          <w:rFonts w:hint="cs"/>
          <w:rtl/>
          <w:lang w:eastAsia="he-IL"/>
        </w:rPr>
        <w:t xml:space="preserve"> </w:t>
      </w:r>
      <w:r>
        <w:rPr>
          <w:rFonts w:hint="cs"/>
          <w:rtl/>
          <w:lang w:eastAsia="he-IL"/>
        </w:rPr>
        <w:t>90 ימים ולא יותר מזה.</w:t>
      </w:r>
      <w:r w:rsidR="007520E4">
        <w:rPr>
          <w:rFonts w:hint="cs"/>
          <w:rtl/>
          <w:lang w:eastAsia="he-IL"/>
        </w:rPr>
        <w:t xml:space="preserve"> אני אומר</w:t>
      </w:r>
      <w:r w:rsidR="00854E21">
        <w:rPr>
          <w:rFonts w:hint="cs"/>
          <w:rtl/>
          <w:lang w:eastAsia="he-IL"/>
        </w:rPr>
        <w:t xml:space="preserve"> </w:t>
      </w:r>
      <w:bookmarkStart w:id="3202" w:name="_ETM_Q1_6591859"/>
      <w:bookmarkEnd w:id="3202"/>
      <w:r w:rsidR="007520E4">
        <w:rPr>
          <w:rFonts w:hint="cs"/>
          <w:rtl/>
          <w:lang w:eastAsia="he-IL"/>
        </w:rPr>
        <w:t>שכמובן מיותר לציין שבכל מקרה שבו מדינת ישראל מעמידה לדין</w:t>
      </w:r>
      <w:bookmarkStart w:id="3203" w:name="_ETM_Q1_6596410"/>
      <w:bookmarkEnd w:id="3203"/>
      <w:r w:rsidR="007520E4">
        <w:rPr>
          <w:rFonts w:hint="cs"/>
          <w:rtl/>
          <w:lang w:eastAsia="he-IL"/>
        </w:rPr>
        <w:t xml:space="preserve"> אזרח זר או תאגיד זר, עשויים לעלות חששות לגבי </w:t>
      </w:r>
      <w:bookmarkStart w:id="3204" w:name="_ETM_Q1_6600824"/>
      <w:bookmarkEnd w:id="3204"/>
      <w:r w:rsidR="007520E4">
        <w:rPr>
          <w:rFonts w:hint="cs"/>
          <w:rtl/>
          <w:lang w:eastAsia="he-IL"/>
        </w:rPr>
        <w:t xml:space="preserve">גביית הקנס בסופו של דבר ועדיין מתנהל הליך פלילי וזו </w:t>
      </w:r>
      <w:bookmarkStart w:id="3205" w:name="_ETM_Q1_6610626"/>
      <w:bookmarkEnd w:id="3205"/>
      <w:r w:rsidR="007520E4">
        <w:rPr>
          <w:rFonts w:hint="cs"/>
          <w:rtl/>
          <w:lang w:eastAsia="he-IL"/>
        </w:rPr>
        <w:t xml:space="preserve">לא ברירת המחדל הרגילה. כלומר, יש כאן משהו שהוא באמת </w:t>
      </w:r>
      <w:bookmarkStart w:id="3206" w:name="_ETM_Q1_6611493"/>
      <w:bookmarkEnd w:id="3206"/>
      <w:r w:rsidR="007520E4">
        <w:rPr>
          <w:rFonts w:hint="cs"/>
          <w:rtl/>
          <w:lang w:eastAsia="he-IL"/>
        </w:rPr>
        <w:t>מאוד מאוד חריג.</w:t>
      </w:r>
    </w:p>
    <w:p w14:paraId="02D24B34" w14:textId="589BAE9B" w:rsidR="007520E4" w:rsidRDefault="007520E4" w:rsidP="00991302">
      <w:pPr>
        <w:rPr>
          <w:rtl/>
          <w:lang w:eastAsia="he-IL"/>
        </w:rPr>
      </w:pPr>
      <w:bookmarkStart w:id="3207" w:name="_ETM_Q1_6614358"/>
      <w:bookmarkStart w:id="3208" w:name="_ETM_Q1_6614393"/>
      <w:bookmarkStart w:id="3209" w:name="_ETM_Q1_6616264"/>
      <w:bookmarkEnd w:id="3207"/>
      <w:bookmarkEnd w:id="3208"/>
      <w:bookmarkEnd w:id="3209"/>
    </w:p>
    <w:p w14:paraId="67864A4C" w14:textId="554070CA" w:rsidR="007520E4" w:rsidRDefault="007520E4" w:rsidP="007520E4">
      <w:pPr>
        <w:pStyle w:val="a4"/>
        <w:keepNext/>
        <w:rPr>
          <w:rtl/>
        </w:rPr>
      </w:pPr>
      <w:bookmarkStart w:id="3210" w:name="ET_speaker_איתי_עצמון_356"/>
      <w:r w:rsidRPr="007520E4">
        <w:rPr>
          <w:rStyle w:val="TagStyle"/>
          <w:rtl/>
        </w:rPr>
        <w:t xml:space="preserve"> &lt;&lt; דובר &gt;&gt; </w:t>
      </w:r>
      <w:r>
        <w:rPr>
          <w:rtl/>
        </w:rPr>
        <w:t>איתי עצמון:</w:t>
      </w:r>
      <w:r w:rsidRPr="007520E4">
        <w:rPr>
          <w:rStyle w:val="TagStyle"/>
          <w:rtl/>
        </w:rPr>
        <w:t xml:space="preserve"> &lt;&lt; דובר &gt;&gt;</w:t>
      </w:r>
      <w:r w:rsidR="007779BF">
        <w:rPr>
          <w:rtl/>
        </w:rPr>
        <w:t xml:space="preserve"> </w:t>
      </w:r>
      <w:bookmarkEnd w:id="3210"/>
    </w:p>
    <w:p w14:paraId="37FB25FC" w14:textId="38ED1847" w:rsidR="007520E4" w:rsidRDefault="007520E4" w:rsidP="007520E4">
      <w:pPr>
        <w:pStyle w:val="KeepWithNext"/>
        <w:rPr>
          <w:rtl/>
          <w:lang w:eastAsia="he-IL"/>
        </w:rPr>
      </w:pPr>
    </w:p>
    <w:p w14:paraId="7AC92C90" w14:textId="4EFCA936" w:rsidR="007520E4" w:rsidRDefault="007520E4" w:rsidP="007520E4">
      <w:pPr>
        <w:rPr>
          <w:rtl/>
          <w:lang w:eastAsia="he-IL"/>
        </w:rPr>
      </w:pPr>
      <w:bookmarkStart w:id="3211" w:name="_ETM_Q1_6616453"/>
      <w:bookmarkStart w:id="3212" w:name="_ETM_Q1_6616490"/>
      <w:bookmarkEnd w:id="3211"/>
      <w:bookmarkEnd w:id="3212"/>
      <w:r>
        <w:rPr>
          <w:rFonts w:hint="cs"/>
          <w:rtl/>
          <w:lang w:eastAsia="he-IL"/>
        </w:rPr>
        <w:t xml:space="preserve">כמובן אני מבין את העמדה העקרונית אבל </w:t>
      </w:r>
      <w:bookmarkStart w:id="3213" w:name="_ETM_Q1_6619507"/>
      <w:bookmarkEnd w:id="3213"/>
      <w:r>
        <w:rPr>
          <w:rFonts w:hint="cs"/>
          <w:rtl/>
          <w:lang w:eastAsia="he-IL"/>
        </w:rPr>
        <w:t>עדיין אנחנו קובעים בתקנות מועד</w:t>
      </w:r>
      <w:r w:rsidR="00854E21">
        <w:rPr>
          <w:rFonts w:hint="cs"/>
          <w:rtl/>
          <w:lang w:eastAsia="he-IL"/>
        </w:rPr>
        <w:t xml:space="preserve"> </w:t>
      </w:r>
      <w:r>
        <w:rPr>
          <w:rFonts w:hint="cs"/>
          <w:rtl/>
          <w:lang w:eastAsia="he-IL"/>
        </w:rPr>
        <w:t xml:space="preserve">שאנחנו </w:t>
      </w:r>
      <w:bookmarkStart w:id="3214" w:name="_ETM_Q1_6618141"/>
      <w:bookmarkEnd w:id="3214"/>
      <w:r>
        <w:rPr>
          <w:rFonts w:hint="cs"/>
          <w:rtl/>
          <w:lang w:eastAsia="he-IL"/>
        </w:rPr>
        <w:t>שומעים מראש שהוא לא ריאלי.</w:t>
      </w:r>
    </w:p>
    <w:p w14:paraId="63075349" w14:textId="2B130837" w:rsidR="007520E4" w:rsidRDefault="007520E4" w:rsidP="007520E4">
      <w:pPr>
        <w:rPr>
          <w:rtl/>
          <w:lang w:eastAsia="he-IL"/>
        </w:rPr>
      </w:pPr>
      <w:bookmarkStart w:id="3215" w:name="_ETM_Q1_6618143"/>
      <w:bookmarkStart w:id="3216" w:name="_ETM_Q1_6618176"/>
      <w:bookmarkStart w:id="3217" w:name="_ETM_Q1_6617339"/>
      <w:bookmarkEnd w:id="3215"/>
      <w:bookmarkEnd w:id="3216"/>
      <w:bookmarkEnd w:id="3217"/>
    </w:p>
    <w:p w14:paraId="142EE0A7" w14:textId="3D6957F4" w:rsidR="007520E4" w:rsidRDefault="007520E4" w:rsidP="007520E4">
      <w:pPr>
        <w:pStyle w:val="af6"/>
        <w:keepNext/>
        <w:rPr>
          <w:rtl/>
        </w:rPr>
      </w:pPr>
      <w:bookmarkStart w:id="3218" w:name="ET_yor_6227_357"/>
      <w:r w:rsidRPr="007520E4">
        <w:rPr>
          <w:rStyle w:val="TagStyle"/>
          <w:rtl/>
        </w:rPr>
        <w:t xml:space="preserve"> &lt;&lt; יור &gt;&gt; </w:t>
      </w:r>
      <w:r>
        <w:rPr>
          <w:rtl/>
        </w:rPr>
        <w:t>היו"ר לימור מגן תלם:</w:t>
      </w:r>
      <w:r w:rsidRPr="007520E4">
        <w:rPr>
          <w:rStyle w:val="TagStyle"/>
          <w:rtl/>
        </w:rPr>
        <w:t xml:space="preserve"> &lt;&lt; יור &gt;&gt;</w:t>
      </w:r>
      <w:r w:rsidR="007779BF">
        <w:rPr>
          <w:rtl/>
        </w:rPr>
        <w:t xml:space="preserve"> </w:t>
      </w:r>
      <w:bookmarkEnd w:id="3218"/>
    </w:p>
    <w:p w14:paraId="494FA872" w14:textId="63CAA3B0" w:rsidR="007520E4" w:rsidRDefault="007520E4" w:rsidP="007520E4">
      <w:pPr>
        <w:pStyle w:val="KeepWithNext"/>
        <w:rPr>
          <w:rtl/>
          <w:lang w:eastAsia="he-IL"/>
        </w:rPr>
      </w:pPr>
    </w:p>
    <w:p w14:paraId="6FF67246" w14:textId="73530313" w:rsidR="007520E4" w:rsidRDefault="007520E4" w:rsidP="007520E4">
      <w:pPr>
        <w:rPr>
          <w:rtl/>
          <w:lang w:eastAsia="he-IL"/>
        </w:rPr>
      </w:pPr>
      <w:bookmarkStart w:id="3219" w:name="_ETM_Q1_6617565"/>
      <w:bookmarkStart w:id="3220" w:name="_ETM_Q1_6617600"/>
      <w:bookmarkEnd w:id="3219"/>
      <w:bookmarkEnd w:id="3220"/>
      <w:r>
        <w:rPr>
          <w:rFonts w:hint="cs"/>
          <w:rtl/>
          <w:lang w:eastAsia="he-IL"/>
        </w:rPr>
        <w:t xml:space="preserve">שאומרים מראש שאי אפשר לעמוד בו. </w:t>
      </w:r>
      <w:bookmarkStart w:id="3221" w:name="_ETM_Q1_6624436"/>
      <w:bookmarkEnd w:id="3221"/>
      <w:r>
        <w:rPr>
          <w:rFonts w:hint="cs"/>
          <w:rtl/>
          <w:lang w:eastAsia="he-IL"/>
        </w:rPr>
        <w:t>יכול להיות שצריך בכל זאת למצוא מועד באמצע.</w:t>
      </w:r>
      <w:r w:rsidR="00854E21">
        <w:rPr>
          <w:rFonts w:hint="cs"/>
          <w:rtl/>
          <w:lang w:eastAsia="he-IL"/>
        </w:rPr>
        <w:t xml:space="preserve"> </w:t>
      </w:r>
      <w:r>
        <w:rPr>
          <w:rFonts w:hint="cs"/>
          <w:rtl/>
          <w:lang w:eastAsia="he-IL"/>
        </w:rPr>
        <w:t xml:space="preserve">אני מבינה ש-180 ימים זה הרבה מדי ואם </w:t>
      </w:r>
      <w:bookmarkStart w:id="3222" w:name="_ETM_Q1_6631932"/>
      <w:bookmarkEnd w:id="3222"/>
      <w:r>
        <w:rPr>
          <w:rFonts w:hint="cs"/>
          <w:rtl/>
          <w:lang w:eastAsia="he-IL"/>
        </w:rPr>
        <w:t xml:space="preserve">המשרד להגנת הסביבה אומר ש-90 ימים זה פחות מדי, אפשר אולי 120 ימים. יש פה הסכמה על </w:t>
      </w:r>
      <w:bookmarkStart w:id="3223" w:name="_ETM_Q1_6633544"/>
      <w:bookmarkEnd w:id="3223"/>
      <w:r>
        <w:rPr>
          <w:rFonts w:hint="cs"/>
          <w:rtl/>
          <w:lang w:eastAsia="he-IL"/>
        </w:rPr>
        <w:t xml:space="preserve">120 ימים? </w:t>
      </w:r>
    </w:p>
    <w:p w14:paraId="3D064C57" w14:textId="35AB6C0A" w:rsidR="007520E4" w:rsidRDefault="007520E4" w:rsidP="007520E4">
      <w:pPr>
        <w:rPr>
          <w:rtl/>
          <w:lang w:eastAsia="he-IL"/>
        </w:rPr>
      </w:pPr>
      <w:bookmarkStart w:id="3224" w:name="_ETM_Q1_6638823"/>
      <w:bookmarkStart w:id="3225" w:name="_ETM_Q1_6638852"/>
      <w:bookmarkEnd w:id="3224"/>
      <w:bookmarkEnd w:id="3225"/>
    </w:p>
    <w:p w14:paraId="0C5C8B96" w14:textId="477DDED7" w:rsidR="007520E4" w:rsidRDefault="007520E4" w:rsidP="007520E4">
      <w:pPr>
        <w:pStyle w:val="af9"/>
        <w:keepNext/>
        <w:rPr>
          <w:rtl/>
          <w:lang w:eastAsia="he-IL"/>
        </w:rPr>
      </w:pPr>
      <w:bookmarkStart w:id="3226" w:name="ET_guest_רני_עמיר_358"/>
      <w:r w:rsidRPr="007520E4">
        <w:rPr>
          <w:rStyle w:val="TagStyle"/>
          <w:rtl/>
        </w:rPr>
        <w:t xml:space="preserve"> &lt;&lt; אורח &gt;&gt; </w:t>
      </w:r>
      <w:r>
        <w:rPr>
          <w:rtl/>
          <w:lang w:eastAsia="he-IL"/>
        </w:rPr>
        <w:t>רני עמיר:</w:t>
      </w:r>
      <w:r w:rsidRPr="007520E4">
        <w:rPr>
          <w:rStyle w:val="TagStyle"/>
          <w:rtl/>
        </w:rPr>
        <w:t xml:space="preserve"> &lt;&lt; אורח &gt;&gt;</w:t>
      </w:r>
      <w:r w:rsidR="007779BF">
        <w:rPr>
          <w:rtl/>
          <w:lang w:eastAsia="he-IL"/>
        </w:rPr>
        <w:t xml:space="preserve"> </w:t>
      </w:r>
      <w:bookmarkEnd w:id="3226"/>
    </w:p>
    <w:p w14:paraId="2AB0BA01" w14:textId="58DC8FA7" w:rsidR="007520E4" w:rsidRDefault="007520E4" w:rsidP="007520E4">
      <w:pPr>
        <w:pStyle w:val="KeepWithNext"/>
        <w:rPr>
          <w:rtl/>
          <w:lang w:eastAsia="he-IL"/>
        </w:rPr>
      </w:pPr>
    </w:p>
    <w:p w14:paraId="207FEAF6" w14:textId="09B4D478" w:rsidR="007520E4" w:rsidRDefault="007520E4" w:rsidP="007520E4">
      <w:pPr>
        <w:rPr>
          <w:rtl/>
          <w:lang w:eastAsia="he-IL"/>
        </w:rPr>
      </w:pPr>
      <w:r>
        <w:rPr>
          <w:rFonts w:hint="cs"/>
          <w:rtl/>
          <w:lang w:eastAsia="he-IL"/>
        </w:rPr>
        <w:t>גברתי יושבת הראש, זה לא סחר ס</w:t>
      </w:r>
      <w:bookmarkStart w:id="3227" w:name="_ETM_Q1_6641244"/>
      <w:bookmarkEnd w:id="3227"/>
      <w:r>
        <w:rPr>
          <w:rFonts w:hint="cs"/>
          <w:rtl/>
          <w:lang w:eastAsia="he-IL"/>
        </w:rPr>
        <w:t>וסים.</w:t>
      </w:r>
    </w:p>
    <w:p w14:paraId="509D4A23" w14:textId="3D31F78F" w:rsidR="007520E4" w:rsidRDefault="007520E4" w:rsidP="007520E4">
      <w:pPr>
        <w:rPr>
          <w:rtl/>
          <w:lang w:eastAsia="he-IL"/>
        </w:rPr>
      </w:pPr>
    </w:p>
    <w:p w14:paraId="40F2F06E" w14:textId="41C52377" w:rsidR="007520E4" w:rsidRDefault="007520E4" w:rsidP="007520E4">
      <w:pPr>
        <w:pStyle w:val="af6"/>
        <w:keepNext/>
        <w:rPr>
          <w:rtl/>
        </w:rPr>
      </w:pPr>
      <w:bookmarkStart w:id="3228" w:name="ET_yor_6227_359"/>
      <w:r w:rsidRPr="007520E4">
        <w:rPr>
          <w:rStyle w:val="TagStyle"/>
          <w:rtl/>
        </w:rPr>
        <w:t xml:space="preserve"> &lt;&lt; יור &gt;&gt; </w:t>
      </w:r>
      <w:r>
        <w:rPr>
          <w:rtl/>
        </w:rPr>
        <w:t>היו"ר לימור מגן תלם:</w:t>
      </w:r>
      <w:r w:rsidRPr="007520E4">
        <w:rPr>
          <w:rStyle w:val="TagStyle"/>
          <w:rtl/>
        </w:rPr>
        <w:t xml:space="preserve"> &lt;&lt; יור &gt;&gt;</w:t>
      </w:r>
      <w:r w:rsidR="007779BF">
        <w:rPr>
          <w:rtl/>
        </w:rPr>
        <w:t xml:space="preserve"> </w:t>
      </w:r>
      <w:bookmarkEnd w:id="3228"/>
    </w:p>
    <w:p w14:paraId="0D41F0D6" w14:textId="334F3E20" w:rsidR="007520E4" w:rsidRDefault="007520E4" w:rsidP="007520E4">
      <w:pPr>
        <w:pStyle w:val="KeepWithNext"/>
        <w:rPr>
          <w:rtl/>
          <w:lang w:eastAsia="he-IL"/>
        </w:rPr>
      </w:pPr>
    </w:p>
    <w:p w14:paraId="020F24A6" w14:textId="426E457E" w:rsidR="007520E4" w:rsidRDefault="007520E4" w:rsidP="007520E4">
      <w:pPr>
        <w:rPr>
          <w:rtl/>
          <w:lang w:eastAsia="he-IL"/>
        </w:rPr>
      </w:pPr>
      <w:bookmarkStart w:id="3229" w:name="_ETM_Q1_6642595"/>
      <w:bookmarkStart w:id="3230" w:name="_ETM_Q1_6642628"/>
      <w:bookmarkEnd w:id="3229"/>
      <w:bookmarkEnd w:id="3230"/>
      <w:r>
        <w:rPr>
          <w:rFonts w:hint="cs"/>
          <w:rtl/>
          <w:lang w:eastAsia="he-IL"/>
        </w:rPr>
        <w:t>כן, אבל יש טענות לכאן ולכאן.</w:t>
      </w:r>
      <w:r w:rsidR="00854E21">
        <w:rPr>
          <w:rFonts w:hint="cs"/>
          <w:rtl/>
          <w:lang w:eastAsia="he-IL"/>
        </w:rPr>
        <w:t xml:space="preserve"> </w:t>
      </w:r>
      <w:r>
        <w:rPr>
          <w:rFonts w:hint="cs"/>
          <w:rtl/>
          <w:lang w:eastAsia="he-IL"/>
        </w:rPr>
        <w:t xml:space="preserve">אני מבינה מה שאתה אומר, ש-90 ימים זה </w:t>
      </w:r>
      <w:bookmarkStart w:id="3231" w:name="_ETM_Q1_6646171"/>
      <w:bookmarkEnd w:id="3231"/>
      <w:r>
        <w:rPr>
          <w:rFonts w:hint="cs"/>
          <w:rtl/>
          <w:lang w:eastAsia="he-IL"/>
        </w:rPr>
        <w:t>לא מספיק, אבל מצד שני אני גם מבינה מה שאומרים ממשרד המשפטים לגבי ה-180 ימים, שזה זמן ממושך.</w:t>
      </w:r>
      <w:r w:rsidR="00854E21">
        <w:rPr>
          <w:rFonts w:hint="cs"/>
          <w:rtl/>
          <w:lang w:eastAsia="he-IL"/>
        </w:rPr>
        <w:t xml:space="preserve"> </w:t>
      </w:r>
      <w:r>
        <w:rPr>
          <w:rFonts w:hint="cs"/>
          <w:rtl/>
          <w:lang w:eastAsia="he-IL"/>
        </w:rPr>
        <w:t>לכן הפשרה</w:t>
      </w:r>
      <w:r w:rsidR="00854E21">
        <w:rPr>
          <w:rFonts w:hint="cs"/>
          <w:rtl/>
          <w:lang w:eastAsia="he-IL"/>
        </w:rPr>
        <w:t xml:space="preserve"> </w:t>
      </w:r>
      <w:r>
        <w:rPr>
          <w:rFonts w:hint="cs"/>
          <w:rtl/>
          <w:lang w:eastAsia="he-IL"/>
        </w:rPr>
        <w:t>שאני</w:t>
      </w:r>
      <w:bookmarkStart w:id="3232" w:name="_ETM_Q1_6656165"/>
      <w:bookmarkEnd w:id="3232"/>
      <w:r>
        <w:rPr>
          <w:rFonts w:hint="cs"/>
          <w:rtl/>
          <w:lang w:eastAsia="he-IL"/>
        </w:rPr>
        <w:t xml:space="preserve"> מציעה היא הגיונית.</w:t>
      </w:r>
      <w:r w:rsidR="00854E21">
        <w:rPr>
          <w:rFonts w:hint="cs"/>
          <w:rtl/>
          <w:lang w:eastAsia="he-IL"/>
        </w:rPr>
        <w:t xml:space="preserve"> </w:t>
      </w:r>
      <w:r w:rsidR="00A259A7">
        <w:rPr>
          <w:rFonts w:hint="cs"/>
          <w:rtl/>
          <w:lang w:eastAsia="he-IL"/>
        </w:rPr>
        <w:t xml:space="preserve">זה לא עניין של סחר אלא זה פשוט משהו שהוא סביר ומשקף את השיקולים של שני הצדדים. אם משרד המשפטים אומר ש-180 ימים זה הרבה, ואני גם </w:t>
      </w:r>
      <w:bookmarkStart w:id="3233" w:name="_ETM_Q1_6665653"/>
      <w:bookmarkEnd w:id="3233"/>
      <w:r w:rsidR="00A259A7">
        <w:rPr>
          <w:rFonts w:hint="cs"/>
          <w:rtl/>
          <w:lang w:eastAsia="he-IL"/>
        </w:rPr>
        <w:t>מבינה, איפה הבעיה ב-120 ימים?</w:t>
      </w:r>
    </w:p>
    <w:p w14:paraId="3C254F7C" w14:textId="7E6710A6" w:rsidR="00A259A7" w:rsidRDefault="00A259A7" w:rsidP="007520E4">
      <w:pPr>
        <w:rPr>
          <w:rtl/>
          <w:lang w:eastAsia="he-IL"/>
        </w:rPr>
      </w:pPr>
      <w:bookmarkStart w:id="3234" w:name="_ETM_Q1_6669284"/>
      <w:bookmarkStart w:id="3235" w:name="_ETM_Q1_6669316"/>
      <w:bookmarkEnd w:id="3234"/>
      <w:bookmarkEnd w:id="3235"/>
    </w:p>
    <w:p w14:paraId="52F6B0E1" w14:textId="36047CEF" w:rsidR="00A259A7" w:rsidRDefault="00A259A7" w:rsidP="00A259A7">
      <w:pPr>
        <w:pStyle w:val="af9"/>
        <w:keepNext/>
        <w:rPr>
          <w:rtl/>
          <w:lang w:eastAsia="he-IL"/>
        </w:rPr>
      </w:pPr>
      <w:bookmarkStart w:id="3236" w:name="ET_guest_רני_עמיר_360"/>
      <w:r w:rsidRPr="00A259A7">
        <w:rPr>
          <w:rStyle w:val="TagStyle"/>
          <w:rtl/>
        </w:rPr>
        <w:t xml:space="preserve"> &lt;&lt; אורח &gt;&gt; </w:t>
      </w:r>
      <w:r>
        <w:rPr>
          <w:rtl/>
          <w:lang w:eastAsia="he-IL"/>
        </w:rPr>
        <w:t>רני עמיר:</w:t>
      </w:r>
      <w:r w:rsidRPr="00A259A7">
        <w:rPr>
          <w:rStyle w:val="TagStyle"/>
          <w:rtl/>
        </w:rPr>
        <w:t xml:space="preserve"> &lt;&lt; אורח &gt;&gt;</w:t>
      </w:r>
      <w:r w:rsidR="007779BF">
        <w:rPr>
          <w:rtl/>
          <w:lang w:eastAsia="he-IL"/>
        </w:rPr>
        <w:t xml:space="preserve"> </w:t>
      </w:r>
      <w:bookmarkEnd w:id="3236"/>
    </w:p>
    <w:p w14:paraId="0E26F570" w14:textId="07A29359" w:rsidR="00A259A7" w:rsidRDefault="00A259A7" w:rsidP="00A259A7">
      <w:pPr>
        <w:pStyle w:val="KeepWithNext"/>
        <w:rPr>
          <w:rtl/>
          <w:lang w:eastAsia="he-IL"/>
        </w:rPr>
      </w:pPr>
    </w:p>
    <w:p w14:paraId="02FB5FA7" w14:textId="778543BC" w:rsidR="00A259A7" w:rsidRDefault="00A259A7" w:rsidP="00A259A7">
      <w:pPr>
        <w:rPr>
          <w:rtl/>
          <w:lang w:eastAsia="he-IL"/>
        </w:rPr>
      </w:pPr>
      <w:r>
        <w:rPr>
          <w:rFonts w:hint="cs"/>
          <w:rtl/>
          <w:lang w:eastAsia="he-IL"/>
        </w:rPr>
        <w:t xml:space="preserve">אני אנסה להסביר שוב. </w:t>
      </w:r>
      <w:bookmarkStart w:id="3237" w:name="_ETM_Q1_6666028"/>
      <w:bookmarkEnd w:id="3237"/>
      <w:r>
        <w:rPr>
          <w:rFonts w:hint="cs"/>
          <w:rtl/>
          <w:lang w:eastAsia="he-IL"/>
        </w:rPr>
        <w:t>אני מדבר מניסיון</w:t>
      </w:r>
      <w:r w:rsidR="00854E21">
        <w:rPr>
          <w:rFonts w:hint="cs"/>
          <w:rtl/>
          <w:lang w:eastAsia="he-IL"/>
        </w:rPr>
        <w:t xml:space="preserve"> </w:t>
      </w:r>
      <w:r>
        <w:rPr>
          <w:rFonts w:hint="cs"/>
          <w:rtl/>
          <w:lang w:eastAsia="he-IL"/>
        </w:rPr>
        <w:t>קבוצתי ואישי בנושא הזה.</w:t>
      </w:r>
      <w:bookmarkStart w:id="3238" w:name="_ETM_Q1_6681855"/>
      <w:bookmarkEnd w:id="3238"/>
      <w:r>
        <w:rPr>
          <w:rFonts w:hint="cs"/>
          <w:rtl/>
          <w:lang w:eastAsia="he-IL"/>
        </w:rPr>
        <w:t xml:space="preserve"> אני מבין את מה שאומר משרד המשפטי</w:t>
      </w:r>
      <w:bookmarkStart w:id="3239" w:name="_ETM_Q1_6683564"/>
      <w:bookmarkEnd w:id="3239"/>
      <w:r>
        <w:rPr>
          <w:rFonts w:hint="cs"/>
          <w:rtl/>
          <w:lang w:eastAsia="he-IL"/>
        </w:rPr>
        <w:t>ם אבל צריך להבין שהכוונה של מדינת ישראל היא לא לעכב</w:t>
      </w:r>
      <w:bookmarkStart w:id="3240" w:name="_ETM_Q1_6690303"/>
      <w:bookmarkEnd w:id="3240"/>
      <w:r>
        <w:rPr>
          <w:rFonts w:hint="cs"/>
          <w:rtl/>
          <w:lang w:eastAsia="he-IL"/>
        </w:rPr>
        <w:t xml:space="preserve"> את האניות אלא לשחרר אותן לעבודה. בתמורה לזה אנחנו מבקשים</w:t>
      </w:r>
      <w:bookmarkStart w:id="3241" w:name="_ETM_Q1_6696098"/>
      <w:bookmarkEnd w:id="3241"/>
      <w:r>
        <w:rPr>
          <w:rFonts w:hint="cs"/>
          <w:rtl/>
          <w:lang w:eastAsia="he-IL"/>
        </w:rPr>
        <w:t xml:space="preserve"> ערבות. הערבות עולה כסף. לא הרבה. היא עולה מעט כסף</w:t>
      </w:r>
      <w:bookmarkStart w:id="3242" w:name="_ETM_Q1_6697704"/>
      <w:bookmarkEnd w:id="3242"/>
      <w:r>
        <w:rPr>
          <w:rFonts w:hint="cs"/>
          <w:rtl/>
          <w:lang w:eastAsia="he-IL"/>
        </w:rPr>
        <w:t xml:space="preserve"> אבל תמורת זה אנחנו מקבלים ביטחון שאנחנו יכולים לבצע </w:t>
      </w:r>
      <w:bookmarkStart w:id="3243" w:name="_ETM_Q1_6703037"/>
      <w:bookmarkEnd w:id="3243"/>
      <w:r>
        <w:rPr>
          <w:rFonts w:hint="cs"/>
          <w:rtl/>
          <w:lang w:eastAsia="he-IL"/>
        </w:rPr>
        <w:t>את החקירה כמו שצריך, חקירה מקצועית שלוקח</w:t>
      </w:r>
      <w:bookmarkStart w:id="3244" w:name="_ETM_Q1_6707090"/>
      <w:bookmarkEnd w:id="3244"/>
      <w:r>
        <w:rPr>
          <w:rFonts w:hint="cs"/>
          <w:rtl/>
          <w:lang w:eastAsia="he-IL"/>
        </w:rPr>
        <w:t xml:space="preserve">ת הרבה זמן. להגיד 120 ימים, אני נזהר מלהגיד </w:t>
      </w:r>
      <w:bookmarkStart w:id="3245" w:name="_ETM_Q1_6709749"/>
      <w:bookmarkEnd w:id="3245"/>
      <w:r>
        <w:rPr>
          <w:rFonts w:hint="cs"/>
          <w:rtl/>
          <w:lang w:eastAsia="he-IL"/>
        </w:rPr>
        <w:t xml:space="preserve">מילים בוטות אבל זה פחות או יותר לעג וקלס. אנחנו </w:t>
      </w:r>
      <w:bookmarkStart w:id="3246" w:name="_ETM_Q1_6716753"/>
      <w:bookmarkEnd w:id="3246"/>
      <w:r>
        <w:rPr>
          <w:rFonts w:hint="cs"/>
          <w:rtl/>
          <w:lang w:eastAsia="he-IL"/>
        </w:rPr>
        <w:t>עושים מעצמנו צחוק.</w:t>
      </w:r>
      <w:r w:rsidR="00854E21">
        <w:rPr>
          <w:rFonts w:hint="cs"/>
          <w:rtl/>
          <w:lang w:eastAsia="he-IL"/>
        </w:rPr>
        <w:t xml:space="preserve"> </w:t>
      </w:r>
      <w:r>
        <w:rPr>
          <w:rFonts w:hint="cs"/>
          <w:rtl/>
          <w:lang w:eastAsia="he-IL"/>
        </w:rPr>
        <w:t xml:space="preserve">אנחנו יכולים לנסות ולהעמיד ב-120 </w:t>
      </w:r>
      <w:bookmarkStart w:id="3247" w:name="_ETM_Q1_6719570"/>
      <w:bookmarkEnd w:id="3247"/>
      <w:r>
        <w:rPr>
          <w:rFonts w:hint="cs"/>
          <w:rtl/>
          <w:lang w:eastAsia="he-IL"/>
        </w:rPr>
        <w:t>יום אבל אנחנו לא נבצע את העבודה.</w:t>
      </w:r>
    </w:p>
    <w:p w14:paraId="3378699A" w14:textId="2D7801B4" w:rsidR="00A259A7" w:rsidRDefault="00A259A7" w:rsidP="00A259A7">
      <w:pPr>
        <w:rPr>
          <w:rtl/>
          <w:lang w:eastAsia="he-IL"/>
        </w:rPr>
      </w:pPr>
      <w:bookmarkStart w:id="3248" w:name="_ETM_Q1_6724093"/>
      <w:bookmarkStart w:id="3249" w:name="_ETM_Q1_6724128"/>
      <w:bookmarkEnd w:id="3248"/>
      <w:bookmarkEnd w:id="3249"/>
    </w:p>
    <w:p w14:paraId="6FE6182D" w14:textId="283D12D6" w:rsidR="00A259A7" w:rsidRDefault="00A259A7" w:rsidP="00A259A7">
      <w:pPr>
        <w:pStyle w:val="af6"/>
        <w:keepNext/>
        <w:rPr>
          <w:rtl/>
        </w:rPr>
      </w:pPr>
      <w:bookmarkStart w:id="3250" w:name="ET_yor_6227_361"/>
      <w:r w:rsidRPr="00A259A7">
        <w:rPr>
          <w:rStyle w:val="TagStyle"/>
          <w:rtl/>
        </w:rPr>
        <w:t xml:space="preserve"> &lt;&lt; יור &gt;&gt; </w:t>
      </w:r>
      <w:r>
        <w:rPr>
          <w:rtl/>
        </w:rPr>
        <w:t>היו"ר לימור מגן תלם:</w:t>
      </w:r>
      <w:r w:rsidRPr="00A259A7">
        <w:rPr>
          <w:rStyle w:val="TagStyle"/>
          <w:rtl/>
        </w:rPr>
        <w:t xml:space="preserve"> &lt;&lt; יור &gt;&gt;</w:t>
      </w:r>
      <w:r w:rsidR="007779BF">
        <w:rPr>
          <w:rtl/>
        </w:rPr>
        <w:t xml:space="preserve"> </w:t>
      </w:r>
      <w:bookmarkEnd w:id="3250"/>
    </w:p>
    <w:p w14:paraId="75C80423" w14:textId="154A6940" w:rsidR="00A259A7" w:rsidRDefault="00A259A7" w:rsidP="00A259A7">
      <w:pPr>
        <w:pStyle w:val="KeepWithNext"/>
        <w:rPr>
          <w:rtl/>
          <w:lang w:eastAsia="he-IL"/>
        </w:rPr>
      </w:pPr>
    </w:p>
    <w:p w14:paraId="62B47F75" w14:textId="5129EFAD" w:rsidR="00A259A7" w:rsidRDefault="00A259A7" w:rsidP="00A259A7">
      <w:pPr>
        <w:rPr>
          <w:rtl/>
          <w:lang w:eastAsia="he-IL"/>
        </w:rPr>
      </w:pPr>
      <w:r>
        <w:rPr>
          <w:rFonts w:hint="cs"/>
          <w:rtl/>
          <w:lang w:eastAsia="he-IL"/>
        </w:rPr>
        <w:t xml:space="preserve">משרד המשפטים, </w:t>
      </w:r>
      <w:bookmarkStart w:id="3251" w:name="_ETM_Q1_6720437"/>
      <w:bookmarkEnd w:id="3251"/>
      <w:r>
        <w:rPr>
          <w:rFonts w:hint="cs"/>
          <w:rtl/>
          <w:lang w:eastAsia="he-IL"/>
        </w:rPr>
        <w:t xml:space="preserve">צריך להגיע להבנות. אם לא נאשר היום את התקנות, הן </w:t>
      </w:r>
      <w:bookmarkStart w:id="3252" w:name="_ETM_Q1_6722897"/>
      <w:bookmarkEnd w:id="3252"/>
      <w:r>
        <w:rPr>
          <w:rFonts w:hint="cs"/>
          <w:rtl/>
          <w:lang w:eastAsia="he-IL"/>
        </w:rPr>
        <w:t>לא</w:t>
      </w:r>
      <w:r w:rsidR="00854E21">
        <w:rPr>
          <w:rFonts w:hint="cs"/>
          <w:rtl/>
          <w:lang w:eastAsia="he-IL"/>
        </w:rPr>
        <w:t xml:space="preserve"> </w:t>
      </w:r>
      <w:r>
        <w:rPr>
          <w:rFonts w:hint="cs"/>
          <w:rtl/>
          <w:lang w:eastAsia="he-IL"/>
        </w:rPr>
        <w:t>יהיו בתוקף. תגיעו להסכמו</w:t>
      </w:r>
      <w:r w:rsidR="00E3531E">
        <w:rPr>
          <w:rFonts w:hint="cs"/>
          <w:rtl/>
          <w:lang w:eastAsia="he-IL"/>
        </w:rPr>
        <w:t>ת</w:t>
      </w:r>
      <w:r>
        <w:rPr>
          <w:rFonts w:hint="cs"/>
          <w:rtl/>
          <w:lang w:eastAsia="he-IL"/>
        </w:rPr>
        <w:t xml:space="preserve"> לגבי המועד.</w:t>
      </w:r>
    </w:p>
    <w:p w14:paraId="7349A7C3" w14:textId="6BB5DCC6" w:rsidR="00E3531E" w:rsidRDefault="00E3531E" w:rsidP="00E3531E">
      <w:pPr>
        <w:rPr>
          <w:rStyle w:val="TagStyle"/>
          <w:rFonts w:ascii="David" w:hAnsi="David"/>
          <w:u w:val="single"/>
          <w:rtl/>
        </w:rPr>
      </w:pPr>
      <w:bookmarkStart w:id="3253" w:name="_ETM_Q1_6727534"/>
      <w:bookmarkStart w:id="3254" w:name="_ETM_Q1_6727566"/>
      <w:bookmarkStart w:id="3255" w:name="_ETM_Q1_6729054"/>
      <w:bookmarkEnd w:id="3253"/>
      <w:bookmarkEnd w:id="3254"/>
      <w:bookmarkEnd w:id="3255"/>
    </w:p>
    <w:p w14:paraId="3AE3785D" w14:textId="3D67332B" w:rsidR="00E3531E" w:rsidRDefault="00E3531E" w:rsidP="00E3531E">
      <w:pPr>
        <w:pStyle w:val="af9"/>
        <w:keepNext/>
        <w:rPr>
          <w:rtl/>
        </w:rPr>
      </w:pPr>
      <w:bookmarkStart w:id="3256" w:name="ET_guest_שירה_סופר_363"/>
      <w:r w:rsidRPr="00E3531E">
        <w:rPr>
          <w:rStyle w:val="TagStyle"/>
          <w:rtl/>
        </w:rPr>
        <w:t xml:space="preserve"> &lt;&lt; אורח &gt;&gt; </w:t>
      </w:r>
      <w:r>
        <w:rPr>
          <w:rtl/>
        </w:rPr>
        <w:t>שירה סופר:</w:t>
      </w:r>
      <w:r w:rsidRPr="00E3531E">
        <w:rPr>
          <w:rStyle w:val="TagStyle"/>
          <w:rtl/>
        </w:rPr>
        <w:t xml:space="preserve"> &lt;&lt; אורח &gt;&gt;</w:t>
      </w:r>
      <w:r w:rsidR="007779BF">
        <w:rPr>
          <w:rtl/>
        </w:rPr>
        <w:t xml:space="preserve"> </w:t>
      </w:r>
      <w:bookmarkEnd w:id="3256"/>
    </w:p>
    <w:p w14:paraId="7ADC097F" w14:textId="666558BA" w:rsidR="00E3531E" w:rsidRDefault="00E3531E" w:rsidP="00E3531E">
      <w:pPr>
        <w:pStyle w:val="KeepWithNext"/>
        <w:rPr>
          <w:rtl/>
        </w:rPr>
      </w:pPr>
    </w:p>
    <w:p w14:paraId="455BFB5F" w14:textId="1915B7C1" w:rsidR="00A259A7" w:rsidRDefault="00E3531E" w:rsidP="00A259A7">
      <w:pPr>
        <w:rPr>
          <w:rtl/>
          <w:lang w:eastAsia="he-IL"/>
        </w:rPr>
      </w:pPr>
      <w:bookmarkStart w:id="3257" w:name="_ETM_Q1_6729267"/>
      <w:bookmarkStart w:id="3258" w:name="_ETM_Q1_6729307"/>
      <w:bookmarkEnd w:id="3257"/>
      <w:bookmarkEnd w:id="3258"/>
      <w:r>
        <w:rPr>
          <w:rFonts w:hint="cs"/>
          <w:rtl/>
          <w:lang w:eastAsia="he-IL"/>
        </w:rPr>
        <w:t xml:space="preserve">משהו אחד קטן. </w:t>
      </w:r>
      <w:bookmarkStart w:id="3259" w:name="_ETM_Q1_6735704"/>
      <w:bookmarkEnd w:id="3259"/>
      <w:r>
        <w:rPr>
          <w:rFonts w:hint="cs"/>
          <w:rtl/>
          <w:lang w:eastAsia="he-IL"/>
        </w:rPr>
        <w:t>צריך לקחת בחשבון</w:t>
      </w:r>
      <w:r w:rsidR="00854E21">
        <w:rPr>
          <w:rFonts w:hint="cs"/>
          <w:rtl/>
          <w:lang w:eastAsia="he-IL"/>
        </w:rPr>
        <w:t xml:space="preserve"> </w:t>
      </w:r>
      <w:r>
        <w:rPr>
          <w:rFonts w:hint="cs"/>
          <w:rtl/>
          <w:lang w:eastAsia="he-IL"/>
        </w:rPr>
        <w:t xml:space="preserve">שמשרד המשפטים צודק שלוקחים כאן </w:t>
      </w:r>
      <w:bookmarkStart w:id="3260" w:name="_ETM_Q1_6739146"/>
      <w:bookmarkEnd w:id="3260"/>
      <w:r>
        <w:rPr>
          <w:rFonts w:hint="cs"/>
          <w:rtl/>
          <w:lang w:eastAsia="he-IL"/>
        </w:rPr>
        <w:t xml:space="preserve">את כל הכסף מראש. את </w:t>
      </w:r>
      <w:bookmarkStart w:id="3261" w:name="_ETM_Q1_6736359"/>
      <w:bookmarkEnd w:id="3261"/>
      <w:r>
        <w:rPr>
          <w:rFonts w:hint="cs"/>
          <w:rtl/>
          <w:lang w:eastAsia="he-IL"/>
        </w:rPr>
        <w:t xml:space="preserve">כל הקנס מראש. יחד עם זאת, קחו בחשבון שמדובר בחברות ספנות וכאן </w:t>
      </w:r>
      <w:bookmarkStart w:id="3262" w:name="_ETM_Q1_6744371"/>
      <w:bookmarkEnd w:id="3262"/>
      <w:r>
        <w:rPr>
          <w:rFonts w:hint="cs"/>
          <w:rtl/>
          <w:lang w:eastAsia="he-IL"/>
        </w:rPr>
        <w:t>זה כסף קטן. גובה הקנס,</w:t>
      </w:r>
      <w:r w:rsidR="00854E21">
        <w:rPr>
          <w:rFonts w:hint="cs"/>
          <w:rtl/>
          <w:lang w:eastAsia="he-IL"/>
        </w:rPr>
        <w:t xml:space="preserve"> </w:t>
      </w:r>
      <w:r>
        <w:rPr>
          <w:rFonts w:hint="cs"/>
          <w:rtl/>
          <w:lang w:eastAsia="he-IL"/>
        </w:rPr>
        <w:t xml:space="preserve">אם אני לא טועה, הוא סביב 30 אלף שקלים. </w:t>
      </w:r>
    </w:p>
    <w:p w14:paraId="28203463" w14:textId="7686838B" w:rsidR="00E3531E" w:rsidRDefault="00E3531E" w:rsidP="00A259A7">
      <w:pPr>
        <w:rPr>
          <w:rtl/>
          <w:lang w:eastAsia="he-IL"/>
        </w:rPr>
      </w:pPr>
      <w:bookmarkStart w:id="3263" w:name="_ETM_Q1_6755568"/>
      <w:bookmarkStart w:id="3264" w:name="_ETM_Q1_6755602"/>
      <w:bookmarkStart w:id="3265" w:name="_ETM_Q1_6755330"/>
      <w:bookmarkEnd w:id="3263"/>
      <w:bookmarkEnd w:id="3264"/>
      <w:bookmarkEnd w:id="3265"/>
    </w:p>
    <w:p w14:paraId="21715393" w14:textId="18869CE6" w:rsidR="00E3531E" w:rsidRDefault="00E3531E" w:rsidP="00E3531E">
      <w:pPr>
        <w:pStyle w:val="a4"/>
        <w:keepNext/>
        <w:rPr>
          <w:rtl/>
        </w:rPr>
      </w:pPr>
      <w:bookmarkStart w:id="3266" w:name="ET_speaker_איתי_עצמון_364"/>
      <w:r w:rsidRPr="00E3531E">
        <w:rPr>
          <w:rStyle w:val="TagStyle"/>
          <w:rtl/>
        </w:rPr>
        <w:t xml:space="preserve"> &lt;&lt; דובר &gt;&gt; </w:t>
      </w:r>
      <w:r>
        <w:rPr>
          <w:rtl/>
        </w:rPr>
        <w:t>איתי עצמון:</w:t>
      </w:r>
      <w:r w:rsidRPr="00E3531E">
        <w:rPr>
          <w:rStyle w:val="TagStyle"/>
          <w:rtl/>
        </w:rPr>
        <w:t xml:space="preserve"> &lt;&lt; דובר &gt;&gt;</w:t>
      </w:r>
      <w:r w:rsidR="007779BF">
        <w:rPr>
          <w:rtl/>
        </w:rPr>
        <w:t xml:space="preserve"> </w:t>
      </w:r>
      <w:bookmarkEnd w:id="3266"/>
    </w:p>
    <w:p w14:paraId="62AF2AB3" w14:textId="7505F90E" w:rsidR="00E3531E" w:rsidRDefault="00E3531E" w:rsidP="00E3531E">
      <w:pPr>
        <w:pStyle w:val="KeepWithNext"/>
        <w:rPr>
          <w:rtl/>
          <w:lang w:eastAsia="he-IL"/>
        </w:rPr>
      </w:pPr>
    </w:p>
    <w:p w14:paraId="01307ABC" w14:textId="1B8BB69E" w:rsidR="00E3531E" w:rsidRDefault="00E3531E" w:rsidP="00E3531E">
      <w:pPr>
        <w:rPr>
          <w:rtl/>
          <w:lang w:eastAsia="he-IL"/>
        </w:rPr>
      </w:pPr>
      <w:bookmarkStart w:id="3267" w:name="_ETM_Q1_6755528"/>
      <w:bookmarkStart w:id="3268" w:name="_ETM_Q1_6755564"/>
      <w:bookmarkEnd w:id="3267"/>
      <w:bookmarkEnd w:id="3268"/>
      <w:r>
        <w:rPr>
          <w:rFonts w:hint="cs"/>
          <w:rtl/>
          <w:lang w:eastAsia="he-IL"/>
        </w:rPr>
        <w:t>מדובר בחברות גדולות.</w:t>
      </w:r>
    </w:p>
    <w:p w14:paraId="04B5BCF2" w14:textId="4B1E40D8" w:rsidR="00E3531E" w:rsidRDefault="00E3531E" w:rsidP="00E3531E">
      <w:pPr>
        <w:rPr>
          <w:rtl/>
          <w:lang w:eastAsia="he-IL"/>
        </w:rPr>
      </w:pPr>
      <w:bookmarkStart w:id="3269" w:name="_ETM_Q1_6755663"/>
      <w:bookmarkStart w:id="3270" w:name="_ETM_Q1_6755693"/>
      <w:bookmarkStart w:id="3271" w:name="_ETM_Q1_6756966"/>
      <w:bookmarkEnd w:id="3269"/>
      <w:bookmarkEnd w:id="3270"/>
      <w:bookmarkEnd w:id="3271"/>
    </w:p>
    <w:p w14:paraId="62AA6965" w14:textId="56A05CE8" w:rsidR="00E3531E" w:rsidRDefault="00E3531E" w:rsidP="00E3531E">
      <w:pPr>
        <w:pStyle w:val="af9"/>
        <w:keepNext/>
        <w:rPr>
          <w:rtl/>
          <w:lang w:eastAsia="he-IL"/>
        </w:rPr>
      </w:pPr>
      <w:bookmarkStart w:id="3272" w:name="ET_guest_שירה_סופר_365"/>
      <w:r w:rsidRPr="00E3531E">
        <w:rPr>
          <w:rStyle w:val="TagStyle"/>
          <w:rtl/>
        </w:rPr>
        <w:t xml:space="preserve"> &lt;&lt; אורח &gt;&gt; </w:t>
      </w:r>
      <w:r>
        <w:rPr>
          <w:rtl/>
          <w:lang w:eastAsia="he-IL"/>
        </w:rPr>
        <w:t>שירה סופר:</w:t>
      </w:r>
      <w:r w:rsidRPr="00E3531E">
        <w:rPr>
          <w:rStyle w:val="TagStyle"/>
          <w:rtl/>
        </w:rPr>
        <w:t xml:space="preserve"> &lt;&lt; אורח &gt;&gt;</w:t>
      </w:r>
      <w:r w:rsidR="007779BF">
        <w:rPr>
          <w:rtl/>
          <w:lang w:eastAsia="he-IL"/>
        </w:rPr>
        <w:t xml:space="preserve"> </w:t>
      </w:r>
      <w:bookmarkEnd w:id="3272"/>
    </w:p>
    <w:p w14:paraId="0D1FDC6E" w14:textId="1A58276E" w:rsidR="00E3531E" w:rsidRDefault="00E3531E" w:rsidP="00E3531E">
      <w:pPr>
        <w:pStyle w:val="KeepWithNext"/>
        <w:rPr>
          <w:rtl/>
          <w:lang w:eastAsia="he-IL"/>
        </w:rPr>
      </w:pPr>
    </w:p>
    <w:p w14:paraId="42ED54AB" w14:textId="27BD9BCA" w:rsidR="00E3531E" w:rsidRDefault="00E3531E" w:rsidP="00E3531E">
      <w:pPr>
        <w:rPr>
          <w:rtl/>
          <w:lang w:eastAsia="he-IL"/>
        </w:rPr>
      </w:pPr>
      <w:bookmarkStart w:id="3273" w:name="_ETM_Q1_6757157"/>
      <w:bookmarkStart w:id="3274" w:name="_ETM_Q1_6757176"/>
      <w:bookmarkEnd w:id="3273"/>
      <w:bookmarkEnd w:id="3274"/>
      <w:r>
        <w:rPr>
          <w:rFonts w:hint="cs"/>
          <w:rtl/>
          <w:lang w:eastAsia="he-IL"/>
        </w:rPr>
        <w:t>כן.</w:t>
      </w:r>
      <w:r w:rsidR="00854E21">
        <w:rPr>
          <w:rFonts w:hint="cs"/>
          <w:rtl/>
          <w:lang w:eastAsia="he-IL"/>
        </w:rPr>
        <w:t xml:space="preserve"> </w:t>
      </w:r>
      <w:r>
        <w:rPr>
          <w:rFonts w:hint="cs"/>
          <w:rtl/>
          <w:lang w:eastAsia="he-IL"/>
        </w:rPr>
        <w:t>אנחנו תומכים במתן הזמן ככל האפשר, ככל שיוסכם.</w:t>
      </w:r>
    </w:p>
    <w:p w14:paraId="4561302B" w14:textId="3C81BF35" w:rsidR="00E3531E" w:rsidRDefault="00E3531E" w:rsidP="00E3531E">
      <w:pPr>
        <w:rPr>
          <w:rtl/>
          <w:lang w:eastAsia="he-IL"/>
        </w:rPr>
      </w:pPr>
      <w:bookmarkStart w:id="3275" w:name="_ETM_Q1_6768115"/>
      <w:bookmarkStart w:id="3276" w:name="_ETM_Q1_6768145"/>
      <w:bookmarkStart w:id="3277" w:name="_ETM_Q1_6762711"/>
      <w:bookmarkStart w:id="3278" w:name="_ETM_Q1_6762738"/>
      <w:bookmarkStart w:id="3279" w:name="_ETM_Q1_6761149"/>
      <w:bookmarkEnd w:id="3275"/>
      <w:bookmarkEnd w:id="3276"/>
      <w:bookmarkEnd w:id="3277"/>
      <w:bookmarkEnd w:id="3278"/>
      <w:bookmarkEnd w:id="3279"/>
    </w:p>
    <w:p w14:paraId="58912912" w14:textId="2DE58943" w:rsidR="00E3531E" w:rsidRDefault="00E3531E" w:rsidP="00E3531E">
      <w:pPr>
        <w:pStyle w:val="af6"/>
        <w:keepNext/>
        <w:rPr>
          <w:rtl/>
        </w:rPr>
      </w:pPr>
      <w:bookmarkStart w:id="3280" w:name="ET_yor_6227_366"/>
      <w:r w:rsidRPr="00E3531E">
        <w:rPr>
          <w:rStyle w:val="TagStyle"/>
          <w:rtl/>
        </w:rPr>
        <w:t xml:space="preserve"> &lt;&lt; יור &gt;&gt; </w:t>
      </w:r>
      <w:r>
        <w:rPr>
          <w:rtl/>
        </w:rPr>
        <w:t>היו"ר לימור מגן תלם:</w:t>
      </w:r>
      <w:r w:rsidRPr="00E3531E">
        <w:rPr>
          <w:rStyle w:val="TagStyle"/>
          <w:rtl/>
        </w:rPr>
        <w:t xml:space="preserve"> &lt;&lt; יור &gt;&gt;</w:t>
      </w:r>
      <w:r w:rsidR="007779BF">
        <w:rPr>
          <w:rtl/>
        </w:rPr>
        <w:t xml:space="preserve"> </w:t>
      </w:r>
      <w:bookmarkEnd w:id="3280"/>
    </w:p>
    <w:p w14:paraId="744526A4" w14:textId="1BE855F2" w:rsidR="00E3531E" w:rsidRDefault="00E3531E" w:rsidP="00E3531E">
      <w:pPr>
        <w:pStyle w:val="KeepWithNext"/>
        <w:rPr>
          <w:rtl/>
          <w:lang w:eastAsia="he-IL"/>
        </w:rPr>
      </w:pPr>
    </w:p>
    <w:p w14:paraId="3B35DBD6" w14:textId="67BAD301" w:rsidR="00E3531E" w:rsidRDefault="00E3531E" w:rsidP="00E3531E">
      <w:pPr>
        <w:rPr>
          <w:rtl/>
          <w:lang w:eastAsia="he-IL"/>
        </w:rPr>
      </w:pPr>
      <w:bookmarkStart w:id="3281" w:name="_ETM_Q1_6761396"/>
      <w:bookmarkStart w:id="3282" w:name="_ETM_Q1_6761433"/>
      <w:bookmarkEnd w:id="3281"/>
      <w:bookmarkEnd w:id="3282"/>
      <w:r>
        <w:rPr>
          <w:rFonts w:hint="cs"/>
          <w:rtl/>
          <w:lang w:eastAsia="he-IL"/>
        </w:rPr>
        <w:t>גם אם זה 180 ימים?</w:t>
      </w:r>
    </w:p>
    <w:p w14:paraId="0A02EC0C" w14:textId="2D265098" w:rsidR="00E3531E" w:rsidRDefault="00E3531E" w:rsidP="00E3531E">
      <w:pPr>
        <w:rPr>
          <w:rtl/>
          <w:lang w:eastAsia="he-IL"/>
        </w:rPr>
      </w:pPr>
    </w:p>
    <w:p w14:paraId="31EE9CF8" w14:textId="79842364" w:rsidR="00E3531E" w:rsidRDefault="00E3531E" w:rsidP="00E3531E">
      <w:pPr>
        <w:pStyle w:val="af9"/>
        <w:keepNext/>
        <w:rPr>
          <w:rtl/>
          <w:lang w:eastAsia="he-IL"/>
        </w:rPr>
      </w:pPr>
      <w:bookmarkStart w:id="3283" w:name="ET_guest_רני_עמיר_368"/>
      <w:r w:rsidRPr="00E3531E">
        <w:rPr>
          <w:rStyle w:val="TagStyle"/>
          <w:rtl/>
        </w:rPr>
        <w:t xml:space="preserve"> &lt;&lt; אורח &gt;&gt; </w:t>
      </w:r>
      <w:r>
        <w:rPr>
          <w:rtl/>
          <w:lang w:eastAsia="he-IL"/>
        </w:rPr>
        <w:t>רני עמיר:</w:t>
      </w:r>
      <w:r w:rsidRPr="00E3531E">
        <w:rPr>
          <w:rStyle w:val="TagStyle"/>
          <w:rtl/>
        </w:rPr>
        <w:t xml:space="preserve"> &lt;&lt; אורח &gt;&gt;</w:t>
      </w:r>
      <w:r w:rsidR="007779BF">
        <w:rPr>
          <w:rtl/>
          <w:lang w:eastAsia="he-IL"/>
        </w:rPr>
        <w:t xml:space="preserve"> </w:t>
      </w:r>
      <w:bookmarkEnd w:id="3283"/>
    </w:p>
    <w:p w14:paraId="1CB8433D" w14:textId="63F84F27" w:rsidR="00E3531E" w:rsidRDefault="00E3531E" w:rsidP="00E3531E">
      <w:pPr>
        <w:pStyle w:val="KeepWithNext"/>
        <w:rPr>
          <w:rtl/>
          <w:lang w:eastAsia="he-IL"/>
        </w:rPr>
      </w:pPr>
    </w:p>
    <w:p w14:paraId="48017CC2" w14:textId="238B7F9B" w:rsidR="00E3531E" w:rsidRPr="00E3531E" w:rsidRDefault="00E3531E" w:rsidP="00E3531E">
      <w:pPr>
        <w:rPr>
          <w:rtl/>
          <w:lang w:eastAsia="he-IL"/>
        </w:rPr>
      </w:pPr>
      <w:r>
        <w:rPr>
          <w:rFonts w:hint="cs"/>
          <w:rtl/>
          <w:lang w:eastAsia="he-IL"/>
        </w:rPr>
        <w:t>180 ימים זה לא הרבה זמן.</w:t>
      </w:r>
    </w:p>
    <w:p w14:paraId="2F500A61" w14:textId="2CAAFFE9" w:rsidR="00E3531E" w:rsidRDefault="00E3531E" w:rsidP="00E3531E">
      <w:pPr>
        <w:rPr>
          <w:rtl/>
          <w:lang w:eastAsia="he-IL"/>
        </w:rPr>
      </w:pPr>
      <w:bookmarkStart w:id="3284" w:name="_ETM_Q1_6765667"/>
      <w:bookmarkStart w:id="3285" w:name="_ETM_Q1_6765699"/>
      <w:bookmarkStart w:id="3286" w:name="_ETM_Q1_6766316"/>
      <w:bookmarkEnd w:id="3284"/>
      <w:bookmarkEnd w:id="3285"/>
      <w:bookmarkEnd w:id="3286"/>
    </w:p>
    <w:p w14:paraId="37284ADD" w14:textId="04EEE408" w:rsidR="00E3531E" w:rsidRDefault="00E3531E" w:rsidP="00E3531E">
      <w:pPr>
        <w:pStyle w:val="af9"/>
        <w:keepNext/>
        <w:rPr>
          <w:rtl/>
          <w:lang w:eastAsia="he-IL"/>
        </w:rPr>
      </w:pPr>
      <w:bookmarkStart w:id="3287" w:name="ET_guest_שירה_סופר_367"/>
      <w:r w:rsidRPr="00E3531E">
        <w:rPr>
          <w:rStyle w:val="TagStyle"/>
          <w:rtl/>
        </w:rPr>
        <w:t xml:space="preserve"> &lt;&lt; אורח &gt;&gt; </w:t>
      </w:r>
      <w:r>
        <w:rPr>
          <w:rtl/>
          <w:lang w:eastAsia="he-IL"/>
        </w:rPr>
        <w:t>שירה סופר:</w:t>
      </w:r>
      <w:r w:rsidRPr="00E3531E">
        <w:rPr>
          <w:rStyle w:val="TagStyle"/>
          <w:rtl/>
        </w:rPr>
        <w:t xml:space="preserve"> &lt;&lt; אורח &gt;&gt;</w:t>
      </w:r>
      <w:r w:rsidR="007779BF">
        <w:rPr>
          <w:rtl/>
          <w:lang w:eastAsia="he-IL"/>
        </w:rPr>
        <w:t xml:space="preserve"> </w:t>
      </w:r>
      <w:bookmarkEnd w:id="3287"/>
    </w:p>
    <w:p w14:paraId="43A35EB1" w14:textId="6D748038" w:rsidR="00E3531E" w:rsidRDefault="00E3531E" w:rsidP="00E3531E">
      <w:pPr>
        <w:pStyle w:val="KeepWithNext"/>
        <w:rPr>
          <w:rtl/>
          <w:lang w:eastAsia="he-IL"/>
        </w:rPr>
      </w:pPr>
    </w:p>
    <w:p w14:paraId="2967CEF8" w14:textId="0F3D8480" w:rsidR="00E3531E" w:rsidRDefault="00E3531E" w:rsidP="00E3531E">
      <w:pPr>
        <w:rPr>
          <w:rtl/>
          <w:lang w:eastAsia="he-IL"/>
        </w:rPr>
      </w:pPr>
      <w:bookmarkStart w:id="3288" w:name="_ETM_Q1_6766534"/>
      <w:bookmarkStart w:id="3289" w:name="_ETM_Q1_6766574"/>
      <w:bookmarkEnd w:id="3288"/>
      <w:bookmarkEnd w:id="3289"/>
      <w:r>
        <w:rPr>
          <w:rFonts w:hint="cs"/>
          <w:rtl/>
          <w:lang w:eastAsia="he-IL"/>
        </w:rPr>
        <w:t>מבחינתנו, אין לנו התנגדות.</w:t>
      </w:r>
      <w:r w:rsidR="00854E21">
        <w:rPr>
          <w:rFonts w:hint="cs"/>
          <w:rtl/>
          <w:lang w:eastAsia="he-IL"/>
        </w:rPr>
        <w:t xml:space="preserve"> </w:t>
      </w:r>
      <w:r>
        <w:rPr>
          <w:rFonts w:hint="cs"/>
          <w:rtl/>
          <w:lang w:eastAsia="he-IL"/>
        </w:rPr>
        <w:t>הנושא הזה הוא נושא פלילי</w:t>
      </w:r>
      <w:bookmarkStart w:id="3290" w:name="_ETM_Q1_6775522"/>
      <w:bookmarkEnd w:id="3290"/>
      <w:r>
        <w:rPr>
          <w:rFonts w:hint="cs"/>
          <w:rtl/>
          <w:lang w:eastAsia="he-IL"/>
        </w:rPr>
        <w:t>. אנחנו כאן כפופים למשרד המשפטים.</w:t>
      </w:r>
    </w:p>
    <w:p w14:paraId="79E691E3" w14:textId="77777777" w:rsidR="00E3531E" w:rsidRDefault="00E3531E" w:rsidP="00E3531E">
      <w:pPr>
        <w:rPr>
          <w:rtl/>
          <w:lang w:eastAsia="he-IL"/>
        </w:rPr>
      </w:pPr>
      <w:bookmarkStart w:id="3291" w:name="_ETM_Q1_6777794"/>
      <w:bookmarkStart w:id="3292" w:name="_ETM_Q1_6777824"/>
      <w:bookmarkEnd w:id="3291"/>
      <w:bookmarkEnd w:id="3292"/>
    </w:p>
    <w:p w14:paraId="121ACAEC" w14:textId="392B33BF" w:rsidR="00E3531E" w:rsidRDefault="00E3531E" w:rsidP="00E3531E">
      <w:pPr>
        <w:pStyle w:val="a4"/>
        <w:keepNext/>
        <w:rPr>
          <w:rtl/>
        </w:rPr>
      </w:pPr>
      <w:bookmarkStart w:id="3293" w:name="ET_speaker_איתי_עצמון_369"/>
      <w:r w:rsidRPr="00E3531E">
        <w:rPr>
          <w:rStyle w:val="TagStyle"/>
          <w:rtl/>
        </w:rPr>
        <w:t xml:space="preserve"> &lt;&lt; דובר &gt;&gt; </w:t>
      </w:r>
      <w:r>
        <w:rPr>
          <w:rtl/>
        </w:rPr>
        <w:t>איתי עצמון:</w:t>
      </w:r>
      <w:r w:rsidRPr="00E3531E">
        <w:rPr>
          <w:rStyle w:val="TagStyle"/>
          <w:rtl/>
        </w:rPr>
        <w:t xml:space="preserve"> &lt;&lt; דובר &gt;&gt;</w:t>
      </w:r>
      <w:r w:rsidR="007779BF">
        <w:rPr>
          <w:rtl/>
        </w:rPr>
        <w:t xml:space="preserve"> </w:t>
      </w:r>
      <w:bookmarkEnd w:id="3293"/>
    </w:p>
    <w:p w14:paraId="51E8540A" w14:textId="77777777" w:rsidR="00E3531E" w:rsidRDefault="00E3531E" w:rsidP="00E3531E">
      <w:pPr>
        <w:pStyle w:val="KeepWithNext"/>
        <w:rPr>
          <w:rtl/>
        </w:rPr>
      </w:pPr>
    </w:p>
    <w:p w14:paraId="112F8C58" w14:textId="5891B3C8" w:rsidR="00E3531E" w:rsidRDefault="00E3531E" w:rsidP="00E3531E">
      <w:pPr>
        <w:rPr>
          <w:rtl/>
        </w:rPr>
      </w:pPr>
      <w:r>
        <w:rPr>
          <w:rFonts w:hint="cs"/>
          <w:rtl/>
        </w:rPr>
        <w:t>נכון, אבל המקום לברר את הטיעונים האלה הם כאן בוועדה. אם</w:t>
      </w:r>
      <w:r w:rsidR="00854E21">
        <w:rPr>
          <w:rFonts w:hint="cs"/>
          <w:rtl/>
        </w:rPr>
        <w:t xml:space="preserve"> </w:t>
      </w:r>
      <w:r>
        <w:rPr>
          <w:rFonts w:hint="cs"/>
          <w:rtl/>
        </w:rPr>
        <w:t>אנחנו חושבים שזה לא ריאלי,</w:t>
      </w:r>
      <w:r w:rsidR="00854E21">
        <w:rPr>
          <w:rFonts w:hint="cs"/>
          <w:rtl/>
        </w:rPr>
        <w:t xml:space="preserve"> </w:t>
      </w:r>
      <w:r>
        <w:rPr>
          <w:rFonts w:hint="cs"/>
          <w:rtl/>
        </w:rPr>
        <w:t xml:space="preserve">לא צריך </w:t>
      </w:r>
      <w:bookmarkStart w:id="3294" w:name="_ETM_Q1_6780244"/>
      <w:bookmarkEnd w:id="3294"/>
      <w:r>
        <w:rPr>
          <w:rFonts w:hint="cs"/>
          <w:rtl/>
        </w:rPr>
        <w:t>לקבוע את זה.</w:t>
      </w:r>
    </w:p>
    <w:p w14:paraId="64B262C0" w14:textId="2A834534" w:rsidR="00E3531E" w:rsidRDefault="00E3531E" w:rsidP="00E3531E">
      <w:pPr>
        <w:rPr>
          <w:rtl/>
        </w:rPr>
      </w:pPr>
      <w:bookmarkStart w:id="3295" w:name="_ETM_Q1_6785187"/>
      <w:bookmarkStart w:id="3296" w:name="_ETM_Q1_6785215"/>
      <w:bookmarkStart w:id="3297" w:name="_ETM_Q1_6786107"/>
      <w:bookmarkEnd w:id="3295"/>
      <w:bookmarkEnd w:id="3296"/>
      <w:bookmarkEnd w:id="3297"/>
    </w:p>
    <w:p w14:paraId="0902B37C" w14:textId="15B9A7B7" w:rsidR="00E3531E" w:rsidRDefault="00E3531E" w:rsidP="00E3531E">
      <w:pPr>
        <w:pStyle w:val="af9"/>
        <w:keepNext/>
        <w:rPr>
          <w:rtl/>
        </w:rPr>
      </w:pPr>
      <w:bookmarkStart w:id="3298" w:name="ET_guest_שירה_סופר_370"/>
      <w:r w:rsidRPr="00E3531E">
        <w:rPr>
          <w:rStyle w:val="TagStyle"/>
          <w:rtl/>
        </w:rPr>
        <w:t xml:space="preserve"> &lt;&lt; אורח &gt;&gt; </w:t>
      </w:r>
      <w:r>
        <w:rPr>
          <w:rtl/>
        </w:rPr>
        <w:t>שירה סופר:</w:t>
      </w:r>
      <w:r w:rsidRPr="00E3531E">
        <w:rPr>
          <w:rStyle w:val="TagStyle"/>
          <w:rtl/>
        </w:rPr>
        <w:t xml:space="preserve"> &lt;&lt; אורח &gt;&gt;</w:t>
      </w:r>
      <w:r w:rsidR="007779BF">
        <w:rPr>
          <w:rtl/>
        </w:rPr>
        <w:t xml:space="preserve"> </w:t>
      </w:r>
      <w:bookmarkEnd w:id="3298"/>
    </w:p>
    <w:p w14:paraId="3ADF22CC" w14:textId="1D46C73A" w:rsidR="00E3531E" w:rsidRDefault="00E3531E" w:rsidP="00E3531E">
      <w:pPr>
        <w:pStyle w:val="KeepWithNext"/>
        <w:rPr>
          <w:rtl/>
        </w:rPr>
      </w:pPr>
    </w:p>
    <w:p w14:paraId="3F55AAC0" w14:textId="4BB5F17E" w:rsidR="00E3531E" w:rsidRDefault="00E3531E" w:rsidP="00E3531E">
      <w:pPr>
        <w:rPr>
          <w:rtl/>
        </w:rPr>
      </w:pPr>
      <w:bookmarkStart w:id="3299" w:name="_ETM_Q1_6786285"/>
      <w:bookmarkStart w:id="3300" w:name="_ETM_Q1_6786300"/>
      <w:bookmarkEnd w:id="3299"/>
      <w:bookmarkEnd w:id="3300"/>
      <w:r>
        <w:rPr>
          <w:rFonts w:hint="cs"/>
          <w:rtl/>
        </w:rPr>
        <w:t>מבחינתנו, 180</w:t>
      </w:r>
      <w:r w:rsidR="00854E21">
        <w:rPr>
          <w:rFonts w:hint="cs"/>
          <w:rtl/>
        </w:rPr>
        <w:t xml:space="preserve"> </w:t>
      </w:r>
      <w:r>
        <w:rPr>
          <w:rFonts w:hint="cs"/>
          <w:rtl/>
        </w:rPr>
        <w:t xml:space="preserve">ימים זה בהחלט מקובל. </w:t>
      </w:r>
    </w:p>
    <w:p w14:paraId="2DF2D830" w14:textId="585C7544" w:rsidR="00E3531E" w:rsidRDefault="00E3531E" w:rsidP="00E3531E">
      <w:pPr>
        <w:rPr>
          <w:rtl/>
        </w:rPr>
      </w:pPr>
      <w:bookmarkStart w:id="3301" w:name="_ETM_Q1_6789719"/>
      <w:bookmarkStart w:id="3302" w:name="_ETM_Q1_6789749"/>
      <w:bookmarkStart w:id="3303" w:name="_ETM_Q1_6790759"/>
      <w:bookmarkEnd w:id="3301"/>
      <w:bookmarkEnd w:id="3302"/>
      <w:bookmarkEnd w:id="3303"/>
    </w:p>
    <w:p w14:paraId="6E0B84A5" w14:textId="558A7D38" w:rsidR="00E3531E" w:rsidRDefault="00E3531E" w:rsidP="00E3531E">
      <w:pPr>
        <w:pStyle w:val="af6"/>
        <w:keepNext/>
        <w:rPr>
          <w:rtl/>
        </w:rPr>
      </w:pPr>
      <w:bookmarkStart w:id="3304" w:name="ET_yor_6227_371"/>
      <w:r w:rsidRPr="00E3531E">
        <w:rPr>
          <w:rStyle w:val="TagStyle"/>
          <w:rtl/>
        </w:rPr>
        <w:t xml:space="preserve"> &lt;&lt; יור &gt;&gt; </w:t>
      </w:r>
      <w:r>
        <w:rPr>
          <w:rtl/>
        </w:rPr>
        <w:t>היו"ר לימור מגן תלם:</w:t>
      </w:r>
      <w:r w:rsidRPr="00E3531E">
        <w:rPr>
          <w:rStyle w:val="TagStyle"/>
          <w:rtl/>
        </w:rPr>
        <w:t xml:space="preserve"> &lt;&lt; יור &gt;&gt;</w:t>
      </w:r>
      <w:r w:rsidR="007779BF">
        <w:rPr>
          <w:rtl/>
        </w:rPr>
        <w:t xml:space="preserve"> </w:t>
      </w:r>
      <w:bookmarkEnd w:id="3304"/>
    </w:p>
    <w:p w14:paraId="22C36378" w14:textId="0CC73AB6" w:rsidR="00E3531E" w:rsidRDefault="00E3531E" w:rsidP="00E3531E">
      <w:pPr>
        <w:pStyle w:val="KeepWithNext"/>
        <w:rPr>
          <w:rtl/>
          <w:lang w:eastAsia="he-IL"/>
        </w:rPr>
      </w:pPr>
    </w:p>
    <w:p w14:paraId="52241CE7" w14:textId="3C90B51E" w:rsidR="00E3531E" w:rsidRDefault="00E3531E" w:rsidP="00E3531E">
      <w:pPr>
        <w:rPr>
          <w:rtl/>
          <w:lang w:eastAsia="he-IL"/>
        </w:rPr>
      </w:pPr>
      <w:bookmarkStart w:id="3305" w:name="_ETM_Q1_6790983"/>
      <w:bookmarkStart w:id="3306" w:name="_ETM_Q1_6791020"/>
      <w:bookmarkEnd w:id="3305"/>
      <w:bookmarkEnd w:id="3306"/>
      <w:r>
        <w:rPr>
          <w:rFonts w:hint="cs"/>
          <w:rtl/>
          <w:lang w:eastAsia="he-IL"/>
        </w:rPr>
        <w:t xml:space="preserve">משרד </w:t>
      </w:r>
      <w:bookmarkStart w:id="3307" w:name="_ETM_Q1_6790167"/>
      <w:bookmarkEnd w:id="3307"/>
      <w:r>
        <w:rPr>
          <w:rFonts w:hint="cs"/>
          <w:rtl/>
          <w:lang w:eastAsia="he-IL"/>
        </w:rPr>
        <w:t>המש</w:t>
      </w:r>
      <w:r w:rsidR="00710254">
        <w:rPr>
          <w:rFonts w:hint="cs"/>
          <w:rtl/>
          <w:lang w:eastAsia="he-IL"/>
        </w:rPr>
        <w:t>פ</w:t>
      </w:r>
      <w:r>
        <w:rPr>
          <w:rFonts w:hint="cs"/>
          <w:rtl/>
          <w:lang w:eastAsia="he-IL"/>
        </w:rPr>
        <w:t>טים, אני חוזרת אליכם.</w:t>
      </w:r>
    </w:p>
    <w:p w14:paraId="696672B3" w14:textId="1A4B2CE6" w:rsidR="00710254" w:rsidRDefault="00710254" w:rsidP="00E3531E">
      <w:pPr>
        <w:rPr>
          <w:rtl/>
          <w:lang w:eastAsia="he-IL"/>
        </w:rPr>
      </w:pPr>
      <w:bookmarkStart w:id="3308" w:name="_ETM_Q1_6791609"/>
      <w:bookmarkStart w:id="3309" w:name="_ETM_Q1_6791643"/>
      <w:bookmarkEnd w:id="3308"/>
      <w:bookmarkEnd w:id="3309"/>
    </w:p>
    <w:p w14:paraId="51062E4C" w14:textId="6EF739B8" w:rsidR="00710254" w:rsidRDefault="00710254" w:rsidP="00710254">
      <w:pPr>
        <w:pStyle w:val="af9"/>
        <w:keepNext/>
        <w:rPr>
          <w:rtl/>
          <w:lang w:eastAsia="he-IL"/>
        </w:rPr>
      </w:pPr>
      <w:bookmarkStart w:id="3310" w:name="ET_guest_יעל_דקל_שפריר_372"/>
      <w:r w:rsidRPr="00710254">
        <w:rPr>
          <w:rStyle w:val="TagStyle"/>
          <w:rtl/>
        </w:rPr>
        <w:t xml:space="preserve"> &lt;&lt; אורח &gt;&gt; </w:t>
      </w:r>
      <w:r>
        <w:rPr>
          <w:rtl/>
          <w:lang w:eastAsia="he-IL"/>
        </w:rPr>
        <w:t>יעל דקל שפריר:</w:t>
      </w:r>
      <w:r w:rsidRPr="00710254">
        <w:rPr>
          <w:rStyle w:val="TagStyle"/>
          <w:rtl/>
        </w:rPr>
        <w:t xml:space="preserve"> &lt;&lt; אורח &gt;&gt;</w:t>
      </w:r>
      <w:r w:rsidR="007779BF">
        <w:rPr>
          <w:rtl/>
          <w:lang w:eastAsia="he-IL"/>
        </w:rPr>
        <w:t xml:space="preserve"> </w:t>
      </w:r>
      <w:bookmarkEnd w:id="3310"/>
    </w:p>
    <w:p w14:paraId="3861E984" w14:textId="1F48437F" w:rsidR="00710254" w:rsidRDefault="00710254" w:rsidP="00710254">
      <w:pPr>
        <w:pStyle w:val="KeepWithNext"/>
        <w:rPr>
          <w:rtl/>
          <w:lang w:eastAsia="he-IL"/>
        </w:rPr>
      </w:pPr>
    </w:p>
    <w:p w14:paraId="3252311C" w14:textId="6A289240" w:rsidR="00710254" w:rsidRDefault="00710254" w:rsidP="00710254">
      <w:pPr>
        <w:rPr>
          <w:rtl/>
          <w:lang w:eastAsia="he-IL"/>
        </w:rPr>
      </w:pPr>
      <w:r>
        <w:rPr>
          <w:rFonts w:hint="cs"/>
          <w:rtl/>
          <w:lang w:eastAsia="he-IL"/>
        </w:rPr>
        <w:t>גברתי, מה שתחליט בהיבט הזה, מקובל. ההיבט העקרוני מבחינתנו הובהר. יש כאן זכויות מכאן ומכאן.</w:t>
      </w:r>
    </w:p>
    <w:p w14:paraId="31252B0F" w14:textId="79F1A39B" w:rsidR="00710254" w:rsidRDefault="00710254" w:rsidP="00710254">
      <w:pPr>
        <w:rPr>
          <w:rtl/>
          <w:lang w:eastAsia="he-IL"/>
        </w:rPr>
      </w:pPr>
      <w:bookmarkStart w:id="3311" w:name="_ETM_Q1_6799276"/>
      <w:bookmarkStart w:id="3312" w:name="_ETM_Q1_6799308"/>
      <w:bookmarkStart w:id="3313" w:name="_ETM_Q1_6799520"/>
      <w:bookmarkEnd w:id="3311"/>
      <w:bookmarkEnd w:id="3312"/>
      <w:bookmarkEnd w:id="3313"/>
    </w:p>
    <w:p w14:paraId="461E6440" w14:textId="5458392A" w:rsidR="00710254" w:rsidRDefault="00710254" w:rsidP="00710254">
      <w:pPr>
        <w:pStyle w:val="af6"/>
        <w:keepNext/>
        <w:rPr>
          <w:rtl/>
        </w:rPr>
      </w:pPr>
      <w:bookmarkStart w:id="3314" w:name="ET_yor_6227_373"/>
      <w:r w:rsidRPr="00710254">
        <w:rPr>
          <w:rStyle w:val="TagStyle"/>
          <w:rtl/>
        </w:rPr>
        <w:t xml:space="preserve"> &lt;&lt; יור &gt;&gt; </w:t>
      </w:r>
      <w:r>
        <w:rPr>
          <w:rtl/>
        </w:rPr>
        <w:t>היו"ר לימור מגן תלם:</w:t>
      </w:r>
      <w:r w:rsidRPr="00710254">
        <w:rPr>
          <w:rStyle w:val="TagStyle"/>
          <w:rtl/>
        </w:rPr>
        <w:t xml:space="preserve"> &lt;&lt; יור &gt;&gt;</w:t>
      </w:r>
      <w:r w:rsidR="007779BF">
        <w:rPr>
          <w:rtl/>
        </w:rPr>
        <w:t xml:space="preserve"> </w:t>
      </w:r>
      <w:bookmarkEnd w:id="3314"/>
    </w:p>
    <w:p w14:paraId="1203F517" w14:textId="3CDE416E" w:rsidR="00710254" w:rsidRDefault="00710254" w:rsidP="00710254">
      <w:pPr>
        <w:pStyle w:val="KeepWithNext"/>
        <w:rPr>
          <w:rtl/>
          <w:lang w:eastAsia="he-IL"/>
        </w:rPr>
      </w:pPr>
    </w:p>
    <w:p w14:paraId="3580FD24" w14:textId="56578B70" w:rsidR="00710254" w:rsidRDefault="00710254" w:rsidP="00710254">
      <w:pPr>
        <w:rPr>
          <w:rtl/>
          <w:lang w:eastAsia="he-IL"/>
        </w:rPr>
      </w:pPr>
      <w:bookmarkStart w:id="3315" w:name="_ETM_Q1_6799757"/>
      <w:bookmarkStart w:id="3316" w:name="_ETM_Q1_6799800"/>
      <w:bookmarkEnd w:id="3315"/>
      <w:bookmarkEnd w:id="3316"/>
      <w:r>
        <w:rPr>
          <w:rFonts w:hint="cs"/>
          <w:rtl/>
          <w:lang w:eastAsia="he-IL"/>
        </w:rPr>
        <w:t xml:space="preserve">בהתחשב בזה </w:t>
      </w:r>
      <w:bookmarkStart w:id="3317" w:name="_ETM_Q1_6799884"/>
      <w:bookmarkEnd w:id="3317"/>
      <w:r>
        <w:rPr>
          <w:rFonts w:hint="cs"/>
          <w:rtl/>
          <w:lang w:eastAsia="he-IL"/>
        </w:rPr>
        <w:t>שבאמת מדובר בתאגידים גדולים, בהתחשב בזה</w:t>
      </w:r>
      <w:bookmarkStart w:id="3318" w:name="_ETM_Q1_6802906"/>
      <w:bookmarkEnd w:id="3318"/>
      <w:r>
        <w:rPr>
          <w:rFonts w:hint="cs"/>
          <w:rtl/>
          <w:lang w:eastAsia="he-IL"/>
        </w:rPr>
        <w:t xml:space="preserve"> שמדובר בסכומים לא גדולים, בהתחשב בזה שאני </w:t>
      </w:r>
      <w:bookmarkStart w:id="3319" w:name="_ETM_Q1_6807045"/>
      <w:bookmarkEnd w:id="3319"/>
      <w:r>
        <w:rPr>
          <w:rFonts w:hint="cs"/>
          <w:rtl/>
          <w:lang w:eastAsia="he-IL"/>
        </w:rPr>
        <w:t>שומעת שבכל מקרה זמן קצר מזה הוא לא ריאלי, אנחנו נסכם על 180</w:t>
      </w:r>
      <w:r w:rsidR="00854E21">
        <w:rPr>
          <w:rFonts w:hint="cs"/>
          <w:rtl/>
          <w:lang w:eastAsia="he-IL"/>
        </w:rPr>
        <w:t xml:space="preserve"> </w:t>
      </w:r>
      <w:r>
        <w:rPr>
          <w:rFonts w:hint="cs"/>
          <w:rtl/>
          <w:lang w:eastAsia="he-IL"/>
        </w:rPr>
        <w:t>ימים.</w:t>
      </w:r>
      <w:r w:rsidR="00854E21">
        <w:rPr>
          <w:rFonts w:hint="cs"/>
          <w:rtl/>
          <w:lang w:eastAsia="he-IL"/>
        </w:rPr>
        <w:t xml:space="preserve"> </w:t>
      </w:r>
      <w:r>
        <w:rPr>
          <w:rFonts w:hint="cs"/>
          <w:rtl/>
          <w:lang w:eastAsia="he-IL"/>
        </w:rPr>
        <w:t>בה</w:t>
      </w:r>
      <w:bookmarkStart w:id="3320" w:name="_ETM_Q1_6811524"/>
      <w:bookmarkEnd w:id="3320"/>
      <w:r>
        <w:rPr>
          <w:rFonts w:hint="cs"/>
          <w:rtl/>
          <w:lang w:eastAsia="he-IL"/>
        </w:rPr>
        <w:t>תחשב בזה שאין התנגדות נמרצת מבחינת משרד המשפטים.</w:t>
      </w:r>
      <w:r w:rsidR="00854E21">
        <w:rPr>
          <w:rFonts w:hint="cs"/>
          <w:rtl/>
          <w:lang w:eastAsia="he-IL"/>
        </w:rPr>
        <w:t xml:space="preserve"> </w:t>
      </w:r>
      <w:r>
        <w:rPr>
          <w:rFonts w:hint="cs"/>
          <w:rtl/>
          <w:lang w:eastAsia="he-IL"/>
        </w:rPr>
        <w:t>אם כן, 180 ימים.</w:t>
      </w:r>
    </w:p>
    <w:p w14:paraId="1DD6D467" w14:textId="559F3F9E" w:rsidR="00710254" w:rsidRDefault="00710254" w:rsidP="00710254">
      <w:pPr>
        <w:rPr>
          <w:rtl/>
          <w:lang w:eastAsia="he-IL"/>
        </w:rPr>
      </w:pPr>
      <w:bookmarkStart w:id="3321" w:name="_ETM_Q1_6813652"/>
      <w:bookmarkStart w:id="3322" w:name="_ETM_Q1_6813685"/>
      <w:bookmarkStart w:id="3323" w:name="_ETM_Q1_6815164"/>
      <w:bookmarkEnd w:id="3321"/>
      <w:bookmarkEnd w:id="3322"/>
      <w:bookmarkEnd w:id="3323"/>
    </w:p>
    <w:p w14:paraId="5958862F" w14:textId="7B3A5FDF" w:rsidR="00710254" w:rsidRDefault="00710254" w:rsidP="00710254">
      <w:pPr>
        <w:pStyle w:val="a4"/>
        <w:keepNext/>
        <w:rPr>
          <w:rtl/>
        </w:rPr>
      </w:pPr>
      <w:bookmarkStart w:id="3324" w:name="ET_speaker_איתי_עצמון_374"/>
      <w:r w:rsidRPr="00710254">
        <w:rPr>
          <w:rStyle w:val="TagStyle"/>
          <w:rtl/>
        </w:rPr>
        <w:t xml:space="preserve"> &lt;&lt; דובר &gt;&gt; </w:t>
      </w:r>
      <w:r>
        <w:rPr>
          <w:rtl/>
        </w:rPr>
        <w:t>איתי עצמון:</w:t>
      </w:r>
      <w:r w:rsidRPr="00710254">
        <w:rPr>
          <w:rStyle w:val="TagStyle"/>
          <w:rtl/>
        </w:rPr>
        <w:t xml:space="preserve"> &lt;&lt; דובר &gt;&gt;</w:t>
      </w:r>
      <w:r w:rsidR="007779BF">
        <w:rPr>
          <w:rtl/>
        </w:rPr>
        <w:t xml:space="preserve"> </w:t>
      </w:r>
      <w:bookmarkEnd w:id="3324"/>
    </w:p>
    <w:p w14:paraId="5FFE59CA" w14:textId="30155F66" w:rsidR="00710254" w:rsidRDefault="00710254" w:rsidP="00710254">
      <w:pPr>
        <w:pStyle w:val="KeepWithNext"/>
        <w:rPr>
          <w:rtl/>
          <w:lang w:eastAsia="he-IL"/>
        </w:rPr>
      </w:pPr>
    </w:p>
    <w:p w14:paraId="3EF9A6A5" w14:textId="724563DD" w:rsidR="00710254" w:rsidRDefault="00710254" w:rsidP="00710254">
      <w:pPr>
        <w:rPr>
          <w:rtl/>
          <w:lang w:eastAsia="he-IL"/>
        </w:rPr>
      </w:pPr>
      <w:r>
        <w:rPr>
          <w:rFonts w:hint="cs"/>
          <w:rtl/>
          <w:lang w:eastAsia="he-IL"/>
        </w:rPr>
        <w:t>לעניין</w:t>
      </w:r>
      <w:r w:rsidR="00854E21">
        <w:rPr>
          <w:rFonts w:hint="cs"/>
          <w:rtl/>
          <w:lang w:eastAsia="he-IL"/>
        </w:rPr>
        <w:t xml:space="preserve"> </w:t>
      </w:r>
      <w:r>
        <w:rPr>
          <w:rFonts w:hint="cs"/>
          <w:rtl/>
          <w:lang w:eastAsia="he-IL"/>
        </w:rPr>
        <w:t xml:space="preserve">תקנת המשנה שעוסקת בעבירות </w:t>
      </w:r>
      <w:proofErr w:type="spellStart"/>
      <w:r>
        <w:rPr>
          <w:rFonts w:hint="cs"/>
          <w:rtl/>
          <w:lang w:eastAsia="he-IL"/>
        </w:rPr>
        <w:t>המינהליות</w:t>
      </w:r>
      <w:proofErr w:type="spellEnd"/>
      <w:r>
        <w:rPr>
          <w:rFonts w:hint="cs"/>
          <w:rtl/>
          <w:lang w:eastAsia="he-IL"/>
        </w:rPr>
        <w:t>, גם שם נשנה?</w:t>
      </w:r>
    </w:p>
    <w:p w14:paraId="1C7AD168" w14:textId="2EC04492" w:rsidR="00710254" w:rsidRDefault="00710254" w:rsidP="00710254">
      <w:pPr>
        <w:rPr>
          <w:rtl/>
          <w:lang w:eastAsia="he-IL"/>
        </w:rPr>
      </w:pPr>
      <w:bookmarkStart w:id="3325" w:name="_ETM_Q1_6824962"/>
      <w:bookmarkStart w:id="3326" w:name="_ETM_Q1_6824994"/>
      <w:bookmarkStart w:id="3327" w:name="_ETM_Q1_6825092"/>
      <w:bookmarkEnd w:id="3325"/>
      <w:bookmarkEnd w:id="3326"/>
      <w:bookmarkEnd w:id="3327"/>
    </w:p>
    <w:p w14:paraId="21135AF3" w14:textId="13E9DBF0" w:rsidR="00710254" w:rsidRDefault="00710254" w:rsidP="00710254">
      <w:pPr>
        <w:pStyle w:val="af9"/>
        <w:keepNext/>
        <w:rPr>
          <w:rtl/>
          <w:lang w:eastAsia="he-IL"/>
        </w:rPr>
      </w:pPr>
      <w:bookmarkStart w:id="3328" w:name="ET_guest_רני_עמיר_375"/>
      <w:r w:rsidRPr="00710254">
        <w:rPr>
          <w:rStyle w:val="TagStyle"/>
          <w:rtl/>
        </w:rPr>
        <w:t xml:space="preserve"> &lt;&lt; אורח &gt;&gt; </w:t>
      </w:r>
      <w:r>
        <w:rPr>
          <w:rtl/>
          <w:lang w:eastAsia="he-IL"/>
        </w:rPr>
        <w:t>רני עמיר:</w:t>
      </w:r>
      <w:r w:rsidRPr="00710254">
        <w:rPr>
          <w:rStyle w:val="TagStyle"/>
          <w:rtl/>
        </w:rPr>
        <w:t xml:space="preserve"> &lt;&lt; אורח &gt;&gt;</w:t>
      </w:r>
      <w:r w:rsidR="007779BF">
        <w:rPr>
          <w:rtl/>
          <w:lang w:eastAsia="he-IL"/>
        </w:rPr>
        <w:t xml:space="preserve"> </w:t>
      </w:r>
      <w:bookmarkEnd w:id="3328"/>
    </w:p>
    <w:p w14:paraId="0E211455" w14:textId="2615B0FC" w:rsidR="00710254" w:rsidRDefault="00710254" w:rsidP="00710254">
      <w:pPr>
        <w:pStyle w:val="KeepWithNext"/>
        <w:rPr>
          <w:rtl/>
          <w:lang w:eastAsia="he-IL"/>
        </w:rPr>
      </w:pPr>
    </w:p>
    <w:p w14:paraId="29337E8D" w14:textId="011F4BA3" w:rsidR="00710254" w:rsidRDefault="00710254" w:rsidP="00710254">
      <w:pPr>
        <w:rPr>
          <w:rtl/>
          <w:lang w:eastAsia="he-IL"/>
        </w:rPr>
      </w:pPr>
      <w:bookmarkStart w:id="3329" w:name="_ETM_Q1_6825268"/>
      <w:bookmarkStart w:id="3330" w:name="_ETM_Q1_6825282"/>
      <w:bookmarkEnd w:id="3329"/>
      <w:bookmarkEnd w:id="3330"/>
      <w:r>
        <w:rPr>
          <w:rFonts w:hint="cs"/>
          <w:rtl/>
          <w:lang w:eastAsia="he-IL"/>
        </w:rPr>
        <w:t>זה נכון ל</w:t>
      </w:r>
      <w:bookmarkStart w:id="3331" w:name="_ETM_Q1_6825817"/>
      <w:bookmarkEnd w:id="3331"/>
      <w:r>
        <w:rPr>
          <w:rFonts w:hint="cs"/>
          <w:rtl/>
          <w:lang w:eastAsia="he-IL"/>
        </w:rPr>
        <w:t>סעיפים 129(ד), (ה) ו-(ו).</w:t>
      </w:r>
    </w:p>
    <w:p w14:paraId="7903C4F0" w14:textId="20A73249" w:rsidR="00710254" w:rsidRDefault="00710254" w:rsidP="00710254">
      <w:pPr>
        <w:rPr>
          <w:rtl/>
          <w:lang w:eastAsia="he-IL"/>
        </w:rPr>
      </w:pPr>
      <w:bookmarkStart w:id="3332" w:name="_ETM_Q1_6832935"/>
      <w:bookmarkStart w:id="3333" w:name="_ETM_Q1_6832966"/>
      <w:bookmarkStart w:id="3334" w:name="_ETM_Q1_6835825"/>
      <w:bookmarkEnd w:id="3332"/>
      <w:bookmarkEnd w:id="3333"/>
      <w:bookmarkEnd w:id="3334"/>
    </w:p>
    <w:p w14:paraId="4940E12D" w14:textId="4F520308" w:rsidR="00710254" w:rsidRDefault="00710254" w:rsidP="00710254">
      <w:pPr>
        <w:pStyle w:val="a4"/>
        <w:keepNext/>
        <w:rPr>
          <w:rtl/>
        </w:rPr>
      </w:pPr>
      <w:bookmarkStart w:id="3335" w:name="ET_speaker_איתי_עצמון_377"/>
      <w:r w:rsidRPr="00710254">
        <w:rPr>
          <w:rStyle w:val="TagStyle"/>
          <w:rtl/>
        </w:rPr>
        <w:t xml:space="preserve"> &lt;&lt; דובר &gt;&gt; </w:t>
      </w:r>
      <w:r>
        <w:rPr>
          <w:rtl/>
        </w:rPr>
        <w:t>איתי עצמון:</w:t>
      </w:r>
      <w:r w:rsidRPr="00710254">
        <w:rPr>
          <w:rStyle w:val="TagStyle"/>
          <w:rtl/>
        </w:rPr>
        <w:t xml:space="preserve"> &lt;&lt; דובר &gt;&gt;</w:t>
      </w:r>
      <w:r w:rsidR="007779BF">
        <w:rPr>
          <w:rtl/>
        </w:rPr>
        <w:t xml:space="preserve"> </w:t>
      </w:r>
      <w:bookmarkEnd w:id="3335"/>
    </w:p>
    <w:p w14:paraId="4C41770B" w14:textId="0680BA50" w:rsidR="00710254" w:rsidRDefault="00710254" w:rsidP="00710254">
      <w:pPr>
        <w:pStyle w:val="KeepWithNext"/>
        <w:rPr>
          <w:rtl/>
          <w:lang w:eastAsia="he-IL"/>
        </w:rPr>
      </w:pPr>
    </w:p>
    <w:p w14:paraId="13785653" w14:textId="0DF3B08E" w:rsidR="00710254" w:rsidRDefault="00710254" w:rsidP="00710254">
      <w:pPr>
        <w:rPr>
          <w:rtl/>
          <w:lang w:eastAsia="he-IL"/>
        </w:rPr>
      </w:pPr>
      <w:r>
        <w:rPr>
          <w:rFonts w:hint="cs"/>
          <w:rtl/>
          <w:lang w:eastAsia="he-IL"/>
        </w:rPr>
        <w:t xml:space="preserve">כי תקנת משנה (ו) עוסקת במצב שבו </w:t>
      </w:r>
      <w:bookmarkStart w:id="3336" w:name="_ETM_Q1_6838144"/>
      <w:bookmarkEnd w:id="3336"/>
      <w:r>
        <w:rPr>
          <w:rFonts w:hint="cs"/>
          <w:rtl/>
          <w:lang w:eastAsia="he-IL"/>
        </w:rPr>
        <w:t xml:space="preserve">עבירה על התקנות תיקבע כעבירה </w:t>
      </w:r>
      <w:proofErr w:type="spellStart"/>
      <w:r>
        <w:rPr>
          <w:rFonts w:hint="cs"/>
          <w:rtl/>
          <w:lang w:eastAsia="he-IL"/>
        </w:rPr>
        <w:t>מינהלית</w:t>
      </w:r>
      <w:proofErr w:type="spellEnd"/>
      <w:r>
        <w:rPr>
          <w:rFonts w:hint="cs"/>
          <w:rtl/>
          <w:lang w:eastAsia="he-IL"/>
        </w:rPr>
        <w:t>. ג</w:t>
      </w:r>
      <w:bookmarkStart w:id="3337" w:name="_ETM_Q1_6836274"/>
      <w:bookmarkEnd w:id="3337"/>
      <w:r>
        <w:rPr>
          <w:rFonts w:hint="cs"/>
          <w:rtl/>
          <w:lang w:eastAsia="he-IL"/>
        </w:rPr>
        <w:t>ם כאן נשנה.</w:t>
      </w:r>
    </w:p>
    <w:p w14:paraId="020588E2" w14:textId="77777777" w:rsidR="00710254" w:rsidRPr="00710254" w:rsidRDefault="00710254" w:rsidP="00710254">
      <w:pPr>
        <w:rPr>
          <w:rtl/>
          <w:lang w:eastAsia="he-IL"/>
        </w:rPr>
      </w:pPr>
      <w:bookmarkStart w:id="3338" w:name="_ETM_Q1_6838037"/>
      <w:bookmarkStart w:id="3339" w:name="_ETM_Q1_6838069"/>
      <w:bookmarkEnd w:id="3338"/>
      <w:bookmarkEnd w:id="3339"/>
    </w:p>
    <w:p w14:paraId="6445B1BC" w14:textId="1113FBE7" w:rsidR="00710254" w:rsidRDefault="00710254" w:rsidP="00710254">
      <w:pPr>
        <w:pStyle w:val="af6"/>
        <w:keepNext/>
        <w:rPr>
          <w:rtl/>
        </w:rPr>
      </w:pPr>
      <w:bookmarkStart w:id="3340" w:name="ET_yor_6227_376"/>
      <w:r w:rsidRPr="00710254">
        <w:rPr>
          <w:rStyle w:val="TagStyle"/>
          <w:rtl/>
        </w:rPr>
        <w:t xml:space="preserve"> &lt;&lt; יור &gt;&gt; </w:t>
      </w:r>
      <w:r>
        <w:rPr>
          <w:rtl/>
        </w:rPr>
        <w:t>היו"ר לימור מגן תלם:</w:t>
      </w:r>
      <w:r w:rsidRPr="00710254">
        <w:rPr>
          <w:rStyle w:val="TagStyle"/>
          <w:rtl/>
        </w:rPr>
        <w:t xml:space="preserve"> &lt;&lt; יור &gt;&gt;</w:t>
      </w:r>
      <w:r w:rsidR="007779BF">
        <w:rPr>
          <w:rtl/>
        </w:rPr>
        <w:t xml:space="preserve"> </w:t>
      </w:r>
      <w:bookmarkEnd w:id="3340"/>
    </w:p>
    <w:p w14:paraId="17FC8A19" w14:textId="33B15885" w:rsidR="00710254" w:rsidRDefault="00710254" w:rsidP="00710254">
      <w:pPr>
        <w:pStyle w:val="KeepWithNext"/>
        <w:rPr>
          <w:rtl/>
          <w:lang w:eastAsia="he-IL"/>
        </w:rPr>
      </w:pPr>
    </w:p>
    <w:p w14:paraId="359DB8AA" w14:textId="65360FEC" w:rsidR="00710254" w:rsidRDefault="00710254" w:rsidP="00710254">
      <w:pPr>
        <w:rPr>
          <w:rtl/>
          <w:lang w:eastAsia="he-IL"/>
        </w:rPr>
      </w:pPr>
      <w:bookmarkStart w:id="3341" w:name="_ETM_Q1_6836045"/>
      <w:bookmarkStart w:id="3342" w:name="_ETM_Q1_6836080"/>
      <w:bookmarkEnd w:id="3341"/>
      <w:bookmarkEnd w:id="3342"/>
      <w:r>
        <w:rPr>
          <w:rFonts w:hint="cs"/>
          <w:rtl/>
          <w:lang w:eastAsia="he-IL"/>
        </w:rPr>
        <w:t>כן. תוקן.</w:t>
      </w:r>
      <w:r w:rsidR="00854E21">
        <w:rPr>
          <w:rFonts w:hint="cs"/>
          <w:rtl/>
          <w:lang w:eastAsia="he-IL"/>
        </w:rPr>
        <w:t xml:space="preserve"> </w:t>
      </w:r>
      <w:r>
        <w:rPr>
          <w:rFonts w:hint="cs"/>
          <w:rtl/>
          <w:lang w:eastAsia="he-IL"/>
        </w:rPr>
        <w:t>עוד הערות?</w:t>
      </w:r>
      <w:r w:rsidR="00854E21">
        <w:rPr>
          <w:rFonts w:hint="cs"/>
          <w:rtl/>
          <w:lang w:eastAsia="he-IL"/>
        </w:rPr>
        <w:t xml:space="preserve"> </w:t>
      </w:r>
      <w:r>
        <w:rPr>
          <w:rFonts w:hint="cs"/>
          <w:rtl/>
          <w:lang w:eastAsia="he-IL"/>
        </w:rPr>
        <w:t>שאלות?</w:t>
      </w:r>
    </w:p>
    <w:p w14:paraId="635CEBEC" w14:textId="7ED3ABA0" w:rsidR="00710254" w:rsidRDefault="00710254" w:rsidP="00710254">
      <w:pPr>
        <w:rPr>
          <w:rtl/>
          <w:lang w:eastAsia="he-IL"/>
        </w:rPr>
      </w:pPr>
      <w:bookmarkStart w:id="3343" w:name="_ETM_Q1_6838950"/>
      <w:bookmarkStart w:id="3344" w:name="_ETM_Q1_6838980"/>
      <w:bookmarkEnd w:id="3343"/>
      <w:bookmarkEnd w:id="3344"/>
    </w:p>
    <w:p w14:paraId="196C12BC" w14:textId="5D4D32AB" w:rsidR="00710254" w:rsidRDefault="00710254" w:rsidP="00710254">
      <w:pPr>
        <w:rPr>
          <w:rtl/>
          <w:lang w:eastAsia="he-IL"/>
        </w:rPr>
      </w:pPr>
      <w:bookmarkStart w:id="3345" w:name="_ETM_Q1_6839094"/>
      <w:bookmarkStart w:id="3346" w:name="_ETM_Q1_6839123"/>
      <w:bookmarkEnd w:id="3345"/>
      <w:bookmarkEnd w:id="3346"/>
      <w:r>
        <w:rPr>
          <w:rFonts w:hint="cs"/>
          <w:rtl/>
          <w:lang w:eastAsia="he-IL"/>
        </w:rPr>
        <w:t xml:space="preserve">אני </w:t>
      </w:r>
      <w:bookmarkStart w:id="3347" w:name="_ETM_Q1_6839517"/>
      <w:bookmarkEnd w:id="3347"/>
      <w:r>
        <w:rPr>
          <w:rFonts w:hint="cs"/>
          <w:rtl/>
          <w:lang w:eastAsia="he-IL"/>
        </w:rPr>
        <w:t>מביאה להצבעה את אישור תקנה מספר 129 עם השינויים והתיקונים. מי בעד? מי נגד?</w:t>
      </w:r>
    </w:p>
    <w:p w14:paraId="759DA78E" w14:textId="3C31DFD5" w:rsidR="00710254" w:rsidRDefault="00710254" w:rsidP="00710254">
      <w:pPr>
        <w:rPr>
          <w:rtl/>
          <w:lang w:eastAsia="he-IL"/>
        </w:rPr>
      </w:pPr>
      <w:bookmarkStart w:id="3348" w:name="_ETM_Q1_6840598"/>
      <w:bookmarkStart w:id="3349" w:name="_ETM_Q1_6840627"/>
      <w:bookmarkEnd w:id="3348"/>
      <w:bookmarkEnd w:id="3349"/>
    </w:p>
    <w:p w14:paraId="6064C1EC" w14:textId="37745A07" w:rsidR="00710254" w:rsidRDefault="00710254" w:rsidP="00710254">
      <w:pPr>
        <w:pStyle w:val="af1"/>
        <w:keepNext/>
        <w:rPr>
          <w:rtl/>
          <w:lang w:eastAsia="he-IL"/>
        </w:rPr>
      </w:pPr>
      <w:bookmarkStart w:id="3350" w:name="_ETM_Q1_6840783"/>
      <w:bookmarkStart w:id="3351" w:name="_ETM_Q1_6840812"/>
      <w:bookmarkEnd w:id="3350"/>
      <w:bookmarkEnd w:id="3351"/>
      <w:r>
        <w:rPr>
          <w:rtl/>
          <w:lang w:eastAsia="he-IL"/>
        </w:rPr>
        <w:t>הצבעה</w:t>
      </w:r>
    </w:p>
    <w:p w14:paraId="05AE93AA" w14:textId="00BD1070" w:rsidR="00710254" w:rsidRDefault="00710254" w:rsidP="00710254">
      <w:pPr>
        <w:pStyle w:val="--"/>
        <w:keepNext/>
        <w:rPr>
          <w:rtl/>
          <w:lang w:eastAsia="he-IL"/>
        </w:rPr>
      </w:pPr>
      <w:r>
        <w:rPr>
          <w:rFonts w:hint="cs"/>
          <w:rtl/>
          <w:lang w:eastAsia="he-IL"/>
        </w:rPr>
        <w:t>אושר</w:t>
      </w:r>
    </w:p>
    <w:p w14:paraId="52D07274" w14:textId="21C39EDD" w:rsidR="00710254" w:rsidRDefault="00710254" w:rsidP="00710254">
      <w:pPr>
        <w:rPr>
          <w:rtl/>
          <w:lang w:eastAsia="he-IL"/>
        </w:rPr>
      </w:pPr>
    </w:p>
    <w:p w14:paraId="68B24C24" w14:textId="5396D055" w:rsidR="00710254" w:rsidRDefault="00710254" w:rsidP="00710254">
      <w:pPr>
        <w:pStyle w:val="af6"/>
        <w:keepNext/>
        <w:rPr>
          <w:rtl/>
        </w:rPr>
      </w:pPr>
      <w:bookmarkStart w:id="3352" w:name="ET_yor_6227_378"/>
      <w:r w:rsidRPr="00710254">
        <w:rPr>
          <w:rStyle w:val="TagStyle"/>
          <w:rtl/>
        </w:rPr>
        <w:t xml:space="preserve"> &lt;&lt; יור &gt;&gt; </w:t>
      </w:r>
      <w:r>
        <w:rPr>
          <w:rtl/>
        </w:rPr>
        <w:t>היו"ר לימור מגן תלם:</w:t>
      </w:r>
      <w:r w:rsidRPr="00710254">
        <w:rPr>
          <w:rStyle w:val="TagStyle"/>
          <w:rtl/>
        </w:rPr>
        <w:t xml:space="preserve"> &lt;&lt; יור &gt;&gt;</w:t>
      </w:r>
      <w:r w:rsidR="007779BF">
        <w:rPr>
          <w:rtl/>
        </w:rPr>
        <w:t xml:space="preserve"> </w:t>
      </w:r>
      <w:bookmarkEnd w:id="3352"/>
    </w:p>
    <w:p w14:paraId="62BA04D2" w14:textId="3FC70099" w:rsidR="00710254" w:rsidRDefault="00710254" w:rsidP="00710254">
      <w:pPr>
        <w:pStyle w:val="KeepWithNext"/>
        <w:rPr>
          <w:rtl/>
          <w:lang w:eastAsia="he-IL"/>
        </w:rPr>
      </w:pPr>
    </w:p>
    <w:p w14:paraId="506ECED7" w14:textId="0E2F323A" w:rsidR="00710254" w:rsidRDefault="00710254" w:rsidP="00710254">
      <w:pPr>
        <w:rPr>
          <w:rtl/>
          <w:lang w:eastAsia="he-IL"/>
        </w:rPr>
      </w:pPr>
      <w:r>
        <w:rPr>
          <w:rFonts w:hint="cs"/>
          <w:rtl/>
          <w:lang w:eastAsia="he-IL"/>
        </w:rPr>
        <w:t>אין מתנגדים ואין נמנעים. תקנה 129 עם השינויים והתיקונים אושר פה אחד.</w:t>
      </w:r>
    </w:p>
    <w:p w14:paraId="3C92838A" w14:textId="5BCD2AF6" w:rsidR="005313AD" w:rsidRDefault="005313AD" w:rsidP="005313AD">
      <w:pPr>
        <w:rPr>
          <w:rFonts w:ascii="David" w:hAnsi="David"/>
          <w:rtl/>
          <w:lang w:eastAsia="he-IL"/>
        </w:rPr>
      </w:pPr>
      <w:bookmarkStart w:id="3353" w:name="_ETM_Q1_6843357"/>
      <w:bookmarkEnd w:id="3353"/>
    </w:p>
    <w:p w14:paraId="68F5F36F" w14:textId="422AC1ED" w:rsidR="005313AD" w:rsidRDefault="005313AD" w:rsidP="005313AD">
      <w:pPr>
        <w:pStyle w:val="af9"/>
        <w:keepNext/>
        <w:rPr>
          <w:rtl/>
          <w:lang w:eastAsia="he-IL"/>
        </w:rPr>
      </w:pPr>
      <w:bookmarkStart w:id="3354" w:name="ET_guest_שירה_סופר_379"/>
      <w:r w:rsidRPr="005313AD">
        <w:rPr>
          <w:rStyle w:val="TagStyle"/>
          <w:rtl/>
        </w:rPr>
        <w:t xml:space="preserve"> &lt;&lt; אורח &gt;&gt; </w:t>
      </w:r>
      <w:r>
        <w:rPr>
          <w:rtl/>
          <w:lang w:eastAsia="he-IL"/>
        </w:rPr>
        <w:t>שירה סופר:</w:t>
      </w:r>
      <w:r w:rsidRPr="005313AD">
        <w:rPr>
          <w:rStyle w:val="TagStyle"/>
          <w:rtl/>
        </w:rPr>
        <w:t xml:space="preserve"> &lt;&lt; אורח &gt;&gt;</w:t>
      </w:r>
      <w:r w:rsidR="007779BF">
        <w:rPr>
          <w:rtl/>
          <w:lang w:eastAsia="he-IL"/>
        </w:rPr>
        <w:t xml:space="preserve"> </w:t>
      </w:r>
      <w:bookmarkEnd w:id="3354"/>
    </w:p>
    <w:p w14:paraId="66CDA61E" w14:textId="7A6ABF29" w:rsidR="005313AD" w:rsidRDefault="005313AD" w:rsidP="005313AD">
      <w:pPr>
        <w:pStyle w:val="KeepWithNext"/>
        <w:rPr>
          <w:rtl/>
          <w:lang w:eastAsia="he-IL"/>
        </w:rPr>
      </w:pPr>
    </w:p>
    <w:p w14:paraId="4ABA17D7" w14:textId="753CD770" w:rsidR="00D8574A" w:rsidRDefault="00D8574A" w:rsidP="00D8574A">
      <w:pPr>
        <w:rPr>
          <w:rtl/>
          <w:lang w:eastAsia="he-IL"/>
        </w:rPr>
      </w:pPr>
      <w:bookmarkStart w:id="3355" w:name="_ETM_Q1_6815368"/>
      <w:bookmarkStart w:id="3356" w:name="_ETM_Q1_6815410"/>
      <w:bookmarkStart w:id="3357" w:name="_ETM_Q1_6773910"/>
      <w:bookmarkStart w:id="3358" w:name="_ETM_Q1_6773942"/>
      <w:bookmarkStart w:id="3359" w:name="_ETM_Q1_6659887"/>
      <w:bookmarkStart w:id="3360" w:name="_ETM_Q1_6659917"/>
      <w:bookmarkStart w:id="3361" w:name="_ETM_Q1_6529081"/>
      <w:bookmarkStart w:id="3362" w:name="_ETM_Q1_6529112"/>
      <w:bookmarkStart w:id="3363" w:name="_ETM_Q1_6503524"/>
      <w:bookmarkStart w:id="3364" w:name="_ETM_Q1_6503553"/>
      <w:bookmarkStart w:id="3365" w:name="_ETM_Q1_6468019"/>
      <w:bookmarkStart w:id="3366" w:name="_ETM_Q1_6468052"/>
      <w:bookmarkStart w:id="3367" w:name="_ETM_Q1_6468171"/>
      <w:bookmarkStart w:id="3368" w:name="_ETM_Q1_6468200"/>
      <w:bookmarkStart w:id="3369" w:name="_ETM_Q1_6468314"/>
      <w:bookmarkStart w:id="3370" w:name="_ETM_Q1_6468343"/>
      <w:bookmarkStart w:id="3371" w:name="_ETM_Q1_6445603"/>
      <w:bookmarkStart w:id="3372" w:name="_ETM_Q1_6445631"/>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r>
        <w:rPr>
          <w:rFonts w:hint="cs"/>
          <w:rtl/>
          <w:lang w:eastAsia="he-IL"/>
        </w:rPr>
        <w:t>130.</w:t>
      </w:r>
      <w:r>
        <w:rPr>
          <w:rtl/>
          <w:lang w:eastAsia="he-IL"/>
        </w:rPr>
        <w:tab/>
      </w:r>
      <w:r>
        <w:rPr>
          <w:rFonts w:hint="cs"/>
          <w:rtl/>
          <w:lang w:eastAsia="he-IL"/>
        </w:rPr>
        <w:t>התלייה או התניית רישום ברשימת ספקי הדלק</w:t>
      </w:r>
    </w:p>
    <w:p w14:paraId="3A21DD39" w14:textId="40309F29" w:rsidR="00D8574A" w:rsidRDefault="00D8574A" w:rsidP="00D8574A">
      <w:pPr>
        <w:rPr>
          <w:rtl/>
          <w:lang w:eastAsia="he-IL"/>
        </w:rPr>
      </w:pPr>
      <w:bookmarkStart w:id="3373" w:name="_ETM_Q1_6441846"/>
      <w:bookmarkStart w:id="3374" w:name="_ETM_Q1_6441884"/>
      <w:bookmarkEnd w:id="3373"/>
      <w:bookmarkEnd w:id="3374"/>
    </w:p>
    <w:p w14:paraId="2456BE5D" w14:textId="3DC4D3F5" w:rsidR="00D8574A" w:rsidRDefault="00D8574A" w:rsidP="00662D70">
      <w:pPr>
        <w:pStyle w:val="afe"/>
        <w:numPr>
          <w:ilvl w:val="0"/>
          <w:numId w:val="55"/>
        </w:numPr>
        <w:rPr>
          <w:rtl/>
          <w:lang w:eastAsia="he-IL"/>
        </w:rPr>
      </w:pPr>
      <w:r>
        <w:rPr>
          <w:rFonts w:hint="cs"/>
          <w:rtl/>
          <w:lang w:eastAsia="he-IL"/>
        </w:rPr>
        <w:t>נודע למנהל על ספק דלק שסיפק דלק לכלי שיט בניגוד להוראות תקנות אלה, רשאי המנהל, בהחלטה מנומקת ולאחר שנתן לספק הדלק הזדמנות לטעון את טענותיו -</w:t>
      </w:r>
    </w:p>
    <w:p w14:paraId="293EF5BF" w14:textId="787D0DC8" w:rsidR="00D8574A" w:rsidRDefault="00D8574A" w:rsidP="00D8574A">
      <w:pPr>
        <w:ind w:left="720"/>
        <w:rPr>
          <w:rtl/>
          <w:lang w:eastAsia="he-IL"/>
        </w:rPr>
      </w:pPr>
    </w:p>
    <w:p w14:paraId="7086A950" w14:textId="2548B20A" w:rsidR="005313AD" w:rsidRDefault="005313AD" w:rsidP="00662D70">
      <w:pPr>
        <w:pStyle w:val="afe"/>
        <w:numPr>
          <w:ilvl w:val="0"/>
          <w:numId w:val="56"/>
        </w:numPr>
        <w:rPr>
          <w:lang w:eastAsia="he-IL"/>
        </w:rPr>
      </w:pPr>
      <w:bookmarkStart w:id="3375" w:name="_ETM_Q1_6859761"/>
      <w:bookmarkStart w:id="3376" w:name="_ETM_Q1_6859789"/>
      <w:bookmarkEnd w:id="3375"/>
      <w:bookmarkEnd w:id="3376"/>
      <w:r>
        <w:rPr>
          <w:rFonts w:hint="cs"/>
          <w:rtl/>
          <w:lang w:eastAsia="he-IL"/>
        </w:rPr>
        <w:t>להתלות את רישומו של ספק הדלק ברשימת ספקי הדלק לתקופה שלא תעלה על 30 ימים, בתנאים או ללא תנאים.</w:t>
      </w:r>
    </w:p>
    <w:p w14:paraId="3ED0EBBB" w14:textId="758FB357" w:rsidR="005313AD" w:rsidRDefault="005313AD" w:rsidP="005313AD">
      <w:pPr>
        <w:rPr>
          <w:rtl/>
          <w:lang w:eastAsia="he-IL"/>
        </w:rPr>
      </w:pPr>
    </w:p>
    <w:p w14:paraId="24DFFD7A" w14:textId="6A4C8584" w:rsidR="005313AD" w:rsidRDefault="005313AD" w:rsidP="00662D70">
      <w:pPr>
        <w:pStyle w:val="afe"/>
        <w:numPr>
          <w:ilvl w:val="0"/>
          <w:numId w:val="56"/>
        </w:numPr>
        <w:rPr>
          <w:rtl/>
          <w:lang w:eastAsia="he-IL"/>
        </w:rPr>
      </w:pPr>
      <w:r>
        <w:rPr>
          <w:rFonts w:hint="cs"/>
          <w:rtl/>
          <w:lang w:eastAsia="he-IL"/>
        </w:rPr>
        <w:t>להתנות את המשך הרישום של ספק הדלק ברשימת ספקי הדלק בהפקדת ערבות או עירבון כספי בגובה הקנס האמור בסעיף 54 לפקודה. על ערבות כאמור יחולו הוראות תקנה 129(ד) עד (ו).</w:t>
      </w:r>
    </w:p>
    <w:p w14:paraId="44754DE7" w14:textId="4EE2E0B3" w:rsidR="00D8574A" w:rsidRDefault="00D8574A" w:rsidP="00D8574A">
      <w:pPr>
        <w:ind w:left="720"/>
        <w:rPr>
          <w:rtl/>
          <w:lang w:eastAsia="he-IL"/>
        </w:rPr>
      </w:pPr>
    </w:p>
    <w:p w14:paraId="70D32391" w14:textId="3529F6D6" w:rsidR="005313AD" w:rsidRDefault="005313AD" w:rsidP="00662D70">
      <w:pPr>
        <w:pStyle w:val="afe"/>
        <w:numPr>
          <w:ilvl w:val="0"/>
          <w:numId w:val="55"/>
        </w:numPr>
        <w:rPr>
          <w:lang w:eastAsia="he-IL"/>
        </w:rPr>
      </w:pPr>
      <w:r>
        <w:rPr>
          <w:rFonts w:hint="cs"/>
          <w:rtl/>
          <w:lang w:eastAsia="he-IL"/>
        </w:rPr>
        <w:t>הרואה עצמו נפגע מהחלטת המנהל כאמור בתקנת משנה (א), רשאי לערור עליה בפני מנהל הרשות בתוך 15 ימים מיום שהומצאה לו ההחלטה.</w:t>
      </w:r>
    </w:p>
    <w:p w14:paraId="00DCE239" w14:textId="35D5C0B1" w:rsidR="005313AD" w:rsidRDefault="005313AD" w:rsidP="005313AD">
      <w:pPr>
        <w:rPr>
          <w:rtl/>
          <w:lang w:eastAsia="he-IL"/>
        </w:rPr>
      </w:pPr>
    </w:p>
    <w:p w14:paraId="644E03BD" w14:textId="2BE5FD6A" w:rsidR="005313AD" w:rsidRDefault="005313AD" w:rsidP="00662D70">
      <w:pPr>
        <w:pStyle w:val="afe"/>
        <w:numPr>
          <w:ilvl w:val="0"/>
          <w:numId w:val="55"/>
        </w:numPr>
        <w:rPr>
          <w:lang w:eastAsia="he-IL"/>
        </w:rPr>
      </w:pPr>
      <w:r>
        <w:rPr>
          <w:rFonts w:hint="cs"/>
          <w:rtl/>
          <w:lang w:eastAsia="he-IL"/>
        </w:rPr>
        <w:t>מנהל הרשות ייתן החלטתו בערר בתוך 48 שעות ממועד קבלת הערר.</w:t>
      </w:r>
    </w:p>
    <w:p w14:paraId="5D5ADCF1" w14:textId="77777777" w:rsidR="005313AD" w:rsidRDefault="005313AD" w:rsidP="005313AD">
      <w:pPr>
        <w:pStyle w:val="afe"/>
        <w:rPr>
          <w:rtl/>
          <w:lang w:eastAsia="he-IL"/>
        </w:rPr>
      </w:pPr>
    </w:p>
    <w:p w14:paraId="7360A305" w14:textId="3D1B1F93" w:rsidR="005313AD" w:rsidRDefault="005313AD" w:rsidP="00662D70">
      <w:pPr>
        <w:pStyle w:val="afe"/>
        <w:numPr>
          <w:ilvl w:val="0"/>
          <w:numId w:val="55"/>
        </w:numPr>
        <w:rPr>
          <w:rtl/>
          <w:lang w:eastAsia="he-IL"/>
        </w:rPr>
      </w:pPr>
      <w:r>
        <w:rPr>
          <w:rFonts w:hint="cs"/>
          <w:rtl/>
          <w:lang w:eastAsia="he-IL"/>
        </w:rPr>
        <w:t>עד להחלטת מנהל הרשות בערר תעמוד החלטת המנהל בתוקפה, אלא אם כן הורה מנהל הרשות אחרת.</w:t>
      </w:r>
    </w:p>
    <w:p w14:paraId="09DF6575" w14:textId="5A43F3CC" w:rsidR="005313AD" w:rsidRDefault="005313AD" w:rsidP="00D8574A">
      <w:pPr>
        <w:ind w:left="720"/>
        <w:rPr>
          <w:rtl/>
          <w:lang w:eastAsia="he-IL"/>
        </w:rPr>
      </w:pPr>
      <w:bookmarkStart w:id="3377" w:name="_ETM_Q1_6887238"/>
      <w:bookmarkStart w:id="3378" w:name="_ETM_Q1_6887266"/>
      <w:bookmarkEnd w:id="3377"/>
      <w:bookmarkEnd w:id="3378"/>
    </w:p>
    <w:p w14:paraId="7BECBF15" w14:textId="6944E972" w:rsidR="005313AD" w:rsidRDefault="005313AD" w:rsidP="005313AD">
      <w:pPr>
        <w:pStyle w:val="af6"/>
        <w:keepNext/>
        <w:rPr>
          <w:rtl/>
        </w:rPr>
      </w:pPr>
      <w:bookmarkStart w:id="3379" w:name="ET_yor_6227_380"/>
      <w:r w:rsidRPr="005313AD">
        <w:rPr>
          <w:rStyle w:val="TagStyle"/>
          <w:rtl/>
        </w:rPr>
        <w:t xml:space="preserve"> &lt;&lt; יור &gt;&gt; </w:t>
      </w:r>
      <w:r>
        <w:rPr>
          <w:rtl/>
        </w:rPr>
        <w:t>היו"ר לימור מגן תלם:</w:t>
      </w:r>
      <w:r w:rsidRPr="005313AD">
        <w:rPr>
          <w:rStyle w:val="TagStyle"/>
          <w:rtl/>
        </w:rPr>
        <w:t xml:space="preserve"> &lt;&lt; יור &gt;&gt;</w:t>
      </w:r>
      <w:r w:rsidR="007779BF">
        <w:rPr>
          <w:rtl/>
        </w:rPr>
        <w:t xml:space="preserve"> </w:t>
      </w:r>
      <w:bookmarkEnd w:id="3379"/>
    </w:p>
    <w:p w14:paraId="1CC80D67" w14:textId="41B6D79F" w:rsidR="005313AD" w:rsidRDefault="005313AD" w:rsidP="005313AD">
      <w:pPr>
        <w:pStyle w:val="KeepWithNext"/>
        <w:rPr>
          <w:rtl/>
          <w:lang w:eastAsia="he-IL"/>
        </w:rPr>
      </w:pPr>
    </w:p>
    <w:p w14:paraId="3D1C76F5" w14:textId="77777777" w:rsidR="00696766" w:rsidRDefault="005313AD" w:rsidP="005313AD">
      <w:pPr>
        <w:rPr>
          <w:rtl/>
          <w:lang w:eastAsia="he-IL"/>
        </w:rPr>
      </w:pPr>
      <w:r>
        <w:rPr>
          <w:rFonts w:hint="cs"/>
          <w:rtl/>
          <w:lang w:eastAsia="he-IL"/>
        </w:rPr>
        <w:t>לפני שנעבור לחלק ט', הוראות כלליות, נביא להצבעה את תקנה מספר 130.</w:t>
      </w:r>
    </w:p>
    <w:p w14:paraId="5F7B2C59" w14:textId="77777777" w:rsidR="00696766" w:rsidRDefault="00696766" w:rsidP="005313AD">
      <w:pPr>
        <w:rPr>
          <w:rtl/>
          <w:lang w:eastAsia="he-IL"/>
        </w:rPr>
      </w:pPr>
    </w:p>
    <w:p w14:paraId="1E7AD93D" w14:textId="080C6B40" w:rsidR="005313AD" w:rsidRDefault="005313AD" w:rsidP="005313AD">
      <w:pPr>
        <w:rPr>
          <w:rtl/>
          <w:lang w:eastAsia="he-IL"/>
        </w:rPr>
      </w:pPr>
      <w:r>
        <w:rPr>
          <w:rFonts w:hint="cs"/>
          <w:rtl/>
          <w:lang w:eastAsia="he-IL"/>
        </w:rPr>
        <w:t>מי בעד? מי נגד?</w:t>
      </w:r>
    </w:p>
    <w:p w14:paraId="2DF4CA15" w14:textId="22F94C0A" w:rsidR="005313AD" w:rsidRDefault="005313AD" w:rsidP="005313AD">
      <w:pPr>
        <w:rPr>
          <w:rtl/>
          <w:lang w:eastAsia="he-IL"/>
        </w:rPr>
      </w:pPr>
    </w:p>
    <w:p w14:paraId="50E6EF41" w14:textId="1FD848F4" w:rsidR="005313AD" w:rsidRDefault="005313AD" w:rsidP="005313AD">
      <w:pPr>
        <w:pStyle w:val="af1"/>
        <w:keepNext/>
        <w:rPr>
          <w:rtl/>
          <w:lang w:eastAsia="he-IL"/>
        </w:rPr>
      </w:pPr>
      <w:r>
        <w:rPr>
          <w:rtl/>
          <w:lang w:eastAsia="he-IL"/>
        </w:rPr>
        <w:t>הצבעה</w:t>
      </w:r>
    </w:p>
    <w:p w14:paraId="47738E22" w14:textId="5A931E0A" w:rsidR="005313AD" w:rsidRDefault="005313AD" w:rsidP="005313AD">
      <w:pPr>
        <w:pStyle w:val="--"/>
        <w:keepNext/>
        <w:rPr>
          <w:rtl/>
          <w:lang w:eastAsia="he-IL"/>
        </w:rPr>
      </w:pPr>
      <w:r>
        <w:rPr>
          <w:rFonts w:hint="cs"/>
          <w:rtl/>
          <w:lang w:eastAsia="he-IL"/>
        </w:rPr>
        <w:t>אושר</w:t>
      </w:r>
    </w:p>
    <w:p w14:paraId="26C8DB97" w14:textId="029D001C" w:rsidR="005313AD" w:rsidRDefault="005313AD" w:rsidP="005313AD">
      <w:pPr>
        <w:rPr>
          <w:rtl/>
          <w:lang w:eastAsia="he-IL"/>
        </w:rPr>
      </w:pPr>
    </w:p>
    <w:p w14:paraId="5C19D3E3" w14:textId="69929EA2" w:rsidR="005313AD" w:rsidRDefault="005313AD" w:rsidP="005313AD">
      <w:pPr>
        <w:pStyle w:val="af6"/>
        <w:keepNext/>
        <w:rPr>
          <w:rtl/>
        </w:rPr>
      </w:pPr>
      <w:bookmarkStart w:id="3380" w:name="ET_yor_6227_381"/>
      <w:r w:rsidRPr="005313AD">
        <w:rPr>
          <w:rStyle w:val="TagStyle"/>
          <w:rtl/>
        </w:rPr>
        <w:t xml:space="preserve"> &lt;&lt; יור &gt;&gt; </w:t>
      </w:r>
      <w:r>
        <w:rPr>
          <w:rtl/>
        </w:rPr>
        <w:t>היו"ר לימור מגן תלם:</w:t>
      </w:r>
      <w:r w:rsidRPr="005313AD">
        <w:rPr>
          <w:rStyle w:val="TagStyle"/>
          <w:rtl/>
        </w:rPr>
        <w:t xml:space="preserve"> &lt;&lt; יור &gt;&gt;</w:t>
      </w:r>
      <w:r w:rsidR="007779BF">
        <w:rPr>
          <w:rtl/>
        </w:rPr>
        <w:t xml:space="preserve"> </w:t>
      </w:r>
      <w:bookmarkEnd w:id="3380"/>
    </w:p>
    <w:p w14:paraId="0216D454" w14:textId="40DC4F57" w:rsidR="005313AD" w:rsidRDefault="005313AD" w:rsidP="005313AD">
      <w:pPr>
        <w:pStyle w:val="KeepWithNext"/>
        <w:rPr>
          <w:rtl/>
          <w:lang w:eastAsia="he-IL"/>
        </w:rPr>
      </w:pPr>
    </w:p>
    <w:p w14:paraId="5EDC989E" w14:textId="136131B8" w:rsidR="005313AD" w:rsidRDefault="005313AD" w:rsidP="005313AD">
      <w:pPr>
        <w:rPr>
          <w:rtl/>
          <w:lang w:eastAsia="he-IL"/>
        </w:rPr>
      </w:pPr>
      <w:r>
        <w:rPr>
          <w:rFonts w:hint="cs"/>
          <w:rtl/>
          <w:lang w:eastAsia="he-IL"/>
        </w:rPr>
        <w:t>אין מתנגדים ואין נמנעים. תקנה 130 אושרה פה אחד.</w:t>
      </w:r>
    </w:p>
    <w:p w14:paraId="12BD1C17" w14:textId="7BEB5354" w:rsidR="00696766" w:rsidRDefault="00696766" w:rsidP="005313AD">
      <w:pPr>
        <w:rPr>
          <w:rtl/>
          <w:lang w:eastAsia="he-IL"/>
        </w:rPr>
      </w:pPr>
    </w:p>
    <w:p w14:paraId="0DE8A778" w14:textId="387BACA3" w:rsidR="00696766" w:rsidRDefault="00696766" w:rsidP="005313AD">
      <w:pPr>
        <w:rPr>
          <w:rtl/>
          <w:lang w:eastAsia="he-IL"/>
        </w:rPr>
      </w:pPr>
      <w:r>
        <w:rPr>
          <w:rFonts w:hint="cs"/>
          <w:rtl/>
          <w:lang w:eastAsia="he-IL"/>
        </w:rPr>
        <w:t>נמשיך בהקראה.</w:t>
      </w:r>
    </w:p>
    <w:p w14:paraId="3B9C1D5F" w14:textId="6F1F917D" w:rsidR="005313AD" w:rsidRDefault="005313AD" w:rsidP="005313AD">
      <w:pPr>
        <w:rPr>
          <w:rFonts w:ascii="David" w:hAnsi="David"/>
          <w:rtl/>
          <w:lang w:eastAsia="he-IL"/>
        </w:rPr>
      </w:pPr>
    </w:p>
    <w:p w14:paraId="291D494B" w14:textId="00FA1E9D" w:rsidR="005313AD" w:rsidRDefault="005313AD" w:rsidP="005313AD">
      <w:pPr>
        <w:pStyle w:val="af9"/>
        <w:keepNext/>
        <w:rPr>
          <w:rtl/>
          <w:lang w:eastAsia="he-IL"/>
        </w:rPr>
      </w:pPr>
      <w:r w:rsidRPr="005313AD">
        <w:rPr>
          <w:rStyle w:val="TagStyle"/>
          <w:rtl/>
        </w:rPr>
        <w:t xml:space="preserve"> &lt;&lt; אורח &gt;&gt; </w:t>
      </w:r>
      <w:r>
        <w:rPr>
          <w:rtl/>
          <w:lang w:eastAsia="he-IL"/>
        </w:rPr>
        <w:t>שירה סופר:</w:t>
      </w:r>
      <w:r w:rsidRPr="005313AD">
        <w:rPr>
          <w:rStyle w:val="TagStyle"/>
          <w:rtl/>
        </w:rPr>
        <w:t xml:space="preserve"> &lt;&lt; אורח &gt;&gt;</w:t>
      </w:r>
      <w:r w:rsidR="007779BF">
        <w:rPr>
          <w:rtl/>
          <w:lang w:eastAsia="he-IL"/>
        </w:rPr>
        <w:t xml:space="preserve"> </w:t>
      </w:r>
    </w:p>
    <w:p w14:paraId="2C8FA86A" w14:textId="3D93C8B6" w:rsidR="005313AD" w:rsidRDefault="005313AD" w:rsidP="005313AD">
      <w:pPr>
        <w:pStyle w:val="KeepWithNext"/>
        <w:rPr>
          <w:rtl/>
          <w:lang w:eastAsia="he-IL"/>
        </w:rPr>
      </w:pPr>
    </w:p>
    <w:p w14:paraId="6987C1A9" w14:textId="59D42B7A" w:rsidR="001D6F1B" w:rsidRDefault="001D6F1B" w:rsidP="001D6F1B">
      <w:pPr>
        <w:rPr>
          <w:rtl/>
          <w:lang w:eastAsia="he-IL"/>
        </w:rPr>
      </w:pPr>
      <w:r>
        <w:rPr>
          <w:rFonts w:hint="cs"/>
          <w:rtl/>
          <w:lang w:eastAsia="he-IL"/>
        </w:rPr>
        <w:t xml:space="preserve">החלק הזה, כשמו כן הוא. הוא עוסק בהוראות כלליות, בכל מיני </w:t>
      </w:r>
      <w:bookmarkStart w:id="3381" w:name="_ETM_Q1_6926531"/>
      <w:bookmarkEnd w:id="3381"/>
      <w:r>
        <w:rPr>
          <w:rFonts w:hint="cs"/>
          <w:rtl/>
          <w:lang w:eastAsia="he-IL"/>
        </w:rPr>
        <w:t xml:space="preserve">סמכויות כלליות, הוא מדבר על אחריות של בעל כלי השיט וקברניטו לערוך פיקוח, אחריות פיקוחית, כמו שציינתי קודם, שמטילה חזקה שהם לא מילאו את </w:t>
      </w:r>
      <w:bookmarkStart w:id="3382" w:name="_ETM_Q1_6937794"/>
      <w:bookmarkEnd w:id="3382"/>
      <w:r>
        <w:rPr>
          <w:rFonts w:hint="cs"/>
          <w:rtl/>
          <w:lang w:eastAsia="he-IL"/>
        </w:rPr>
        <w:t>חובתם</w:t>
      </w:r>
      <w:r w:rsidR="00854E21">
        <w:rPr>
          <w:rFonts w:hint="cs"/>
          <w:rtl/>
          <w:lang w:eastAsia="he-IL"/>
        </w:rPr>
        <w:t xml:space="preserve"> </w:t>
      </w:r>
      <w:r>
        <w:rPr>
          <w:rFonts w:hint="cs"/>
          <w:rtl/>
          <w:lang w:eastAsia="he-IL"/>
        </w:rPr>
        <w:t xml:space="preserve">אם יש הפרה כזאת והיא מעבירה אליהם את </w:t>
      </w:r>
      <w:bookmarkStart w:id="3383" w:name="_ETM_Q1_6940116"/>
      <w:bookmarkEnd w:id="3383"/>
      <w:r>
        <w:rPr>
          <w:rFonts w:hint="cs"/>
          <w:rtl/>
          <w:lang w:eastAsia="he-IL"/>
        </w:rPr>
        <w:t>נטל הראיה. שהם עשו את כל מה שאפשר כדי לעמוד בחובה הזאת. בהתאם לסיכום ממשלתי בעניין הזה, כפי שציינתי קודם אנחנו לא</w:t>
      </w:r>
      <w:r w:rsidR="00854E21">
        <w:rPr>
          <w:rFonts w:hint="cs"/>
          <w:rtl/>
          <w:lang w:eastAsia="he-IL"/>
        </w:rPr>
        <w:t xml:space="preserve"> </w:t>
      </w:r>
      <w:r>
        <w:rPr>
          <w:rFonts w:hint="cs"/>
          <w:rtl/>
          <w:lang w:eastAsia="he-IL"/>
        </w:rPr>
        <w:t xml:space="preserve">נדרוש עונש מאסר כנגד מפר התקנה הזאת, להבדיל מתקנות אחרות בהן אמרנו שבעל כלי השיט או קברניטו </w:t>
      </w:r>
      <w:bookmarkStart w:id="3384" w:name="_ETM_Q1_6959716"/>
      <w:bookmarkEnd w:id="3384"/>
      <w:r>
        <w:rPr>
          <w:rFonts w:hint="cs"/>
          <w:rtl/>
          <w:lang w:eastAsia="he-IL"/>
        </w:rPr>
        <w:t xml:space="preserve">יוודא כי שם כך וכך, כאשר שם בעצם </w:t>
      </w:r>
      <w:bookmarkStart w:id="3385" w:name="_ETM_Q1_6964620"/>
      <w:bookmarkEnd w:id="3385"/>
      <w:r>
        <w:rPr>
          <w:rFonts w:hint="cs"/>
          <w:rtl/>
          <w:lang w:eastAsia="he-IL"/>
        </w:rPr>
        <w:t>יש חובת</w:t>
      </w:r>
      <w:r w:rsidR="00854E21">
        <w:rPr>
          <w:rFonts w:hint="cs"/>
          <w:rtl/>
          <w:lang w:eastAsia="he-IL"/>
        </w:rPr>
        <w:t xml:space="preserve"> </w:t>
      </w:r>
      <w:r>
        <w:rPr>
          <w:rFonts w:hint="cs"/>
          <w:rtl/>
          <w:lang w:eastAsia="he-IL"/>
        </w:rPr>
        <w:t>פיקוח ישירה.</w:t>
      </w:r>
    </w:p>
    <w:p w14:paraId="5D1106A6" w14:textId="71390909" w:rsidR="001D6F1B" w:rsidRDefault="001D6F1B" w:rsidP="001D6F1B">
      <w:pPr>
        <w:rPr>
          <w:rtl/>
          <w:lang w:eastAsia="he-IL"/>
        </w:rPr>
      </w:pPr>
      <w:bookmarkStart w:id="3386" w:name="_ETM_Q1_6966863"/>
      <w:bookmarkStart w:id="3387" w:name="_ETM_Q1_6966893"/>
      <w:bookmarkEnd w:id="3386"/>
      <w:bookmarkEnd w:id="3387"/>
    </w:p>
    <w:p w14:paraId="341C8C57" w14:textId="554F3548" w:rsidR="001D6F1B" w:rsidRDefault="001D6F1B" w:rsidP="001D6F1B">
      <w:pPr>
        <w:rPr>
          <w:rtl/>
          <w:lang w:eastAsia="he-IL"/>
        </w:rPr>
      </w:pPr>
      <w:bookmarkStart w:id="3388" w:name="_ETM_Q1_6966991"/>
      <w:bookmarkStart w:id="3389" w:name="_ETM_Q1_6967016"/>
      <w:bookmarkEnd w:id="3388"/>
      <w:bookmarkEnd w:id="3389"/>
      <w:r>
        <w:rPr>
          <w:rFonts w:hint="cs"/>
          <w:rtl/>
          <w:lang w:eastAsia="he-IL"/>
        </w:rPr>
        <w:t xml:space="preserve">יש כאן חובה להחזקה והצגת </w:t>
      </w:r>
      <w:bookmarkStart w:id="3390" w:name="_ETM_Q1_6970015"/>
      <w:bookmarkEnd w:id="3390"/>
      <w:r>
        <w:rPr>
          <w:rFonts w:hint="cs"/>
          <w:rtl/>
          <w:lang w:eastAsia="he-IL"/>
        </w:rPr>
        <w:t>מסמכים ותעודות בפני הגורמים המוסמכים.</w:t>
      </w:r>
      <w:r w:rsidR="00854E21">
        <w:rPr>
          <w:rFonts w:hint="cs"/>
          <w:rtl/>
          <w:lang w:eastAsia="he-IL"/>
        </w:rPr>
        <w:t xml:space="preserve"> </w:t>
      </w:r>
      <w:r>
        <w:rPr>
          <w:rFonts w:hint="cs"/>
          <w:rtl/>
          <w:lang w:eastAsia="he-IL"/>
        </w:rPr>
        <w:t xml:space="preserve">סמכויות כלליות של </w:t>
      </w:r>
      <w:bookmarkStart w:id="3391" w:name="_ETM_Q1_6975767"/>
      <w:bookmarkEnd w:id="3391"/>
      <w:r>
        <w:rPr>
          <w:rFonts w:hint="cs"/>
          <w:rtl/>
          <w:lang w:eastAsia="he-IL"/>
        </w:rPr>
        <w:t>מפקח כלי שיט לערוך ביקורת בכל עת כדי לפקח על יישום התקנות ולעשות בו בדיקות. סמכות של מנהל הרשות להכיר בארגון מוכר או להתקשר עמו</w:t>
      </w:r>
      <w:bookmarkStart w:id="3392" w:name="_ETM_Q1_6984627"/>
      <w:bookmarkEnd w:id="3392"/>
      <w:r>
        <w:rPr>
          <w:rFonts w:hint="cs"/>
          <w:rtl/>
          <w:lang w:eastAsia="he-IL"/>
        </w:rPr>
        <w:t xml:space="preserve"> כבודק מוסמך ופרסום באתר של רשימת הבודקים המוסמכים והוראות מעבר.</w:t>
      </w:r>
    </w:p>
    <w:p w14:paraId="4A3C1179" w14:textId="77777777" w:rsidR="001D6F1B" w:rsidRPr="001D6F1B" w:rsidRDefault="001D6F1B" w:rsidP="001D6F1B">
      <w:pPr>
        <w:rPr>
          <w:rtl/>
          <w:lang w:eastAsia="he-IL"/>
        </w:rPr>
      </w:pPr>
      <w:bookmarkStart w:id="3393" w:name="_ETM_Q1_6927021"/>
      <w:bookmarkStart w:id="3394" w:name="_ETM_Q1_6927049"/>
      <w:bookmarkEnd w:id="3393"/>
      <w:bookmarkEnd w:id="3394"/>
    </w:p>
    <w:p w14:paraId="5DE4FF7B" w14:textId="594382CD" w:rsidR="005313AD" w:rsidRPr="005313AD" w:rsidRDefault="005313AD" w:rsidP="005313AD">
      <w:pPr>
        <w:jc w:val="center"/>
        <w:rPr>
          <w:b/>
          <w:bCs/>
          <w:rtl/>
          <w:lang w:eastAsia="he-IL"/>
        </w:rPr>
      </w:pPr>
      <w:r w:rsidRPr="005313AD">
        <w:rPr>
          <w:rFonts w:hint="cs"/>
          <w:b/>
          <w:bCs/>
          <w:rtl/>
          <w:lang w:eastAsia="he-IL"/>
        </w:rPr>
        <w:t>חלק ט': הוראות כלליות</w:t>
      </w:r>
    </w:p>
    <w:p w14:paraId="0DFDCB57" w14:textId="5C6E8C6A" w:rsidR="005313AD" w:rsidRDefault="005313AD" w:rsidP="005313AD">
      <w:pPr>
        <w:rPr>
          <w:rtl/>
          <w:lang w:eastAsia="he-IL"/>
        </w:rPr>
      </w:pPr>
      <w:bookmarkStart w:id="3395" w:name="_ETM_Q1_6904152"/>
      <w:bookmarkStart w:id="3396" w:name="_ETM_Q1_6904181"/>
      <w:bookmarkEnd w:id="3395"/>
      <w:bookmarkEnd w:id="3396"/>
    </w:p>
    <w:p w14:paraId="180DA71C" w14:textId="2ECAA920" w:rsidR="005313AD" w:rsidRDefault="005313AD" w:rsidP="005313AD">
      <w:pPr>
        <w:rPr>
          <w:rtl/>
          <w:lang w:eastAsia="he-IL"/>
        </w:rPr>
      </w:pPr>
      <w:bookmarkStart w:id="3397" w:name="_ETM_Q1_6902440"/>
      <w:bookmarkStart w:id="3398" w:name="_ETM_Q1_6902468"/>
      <w:bookmarkEnd w:id="3397"/>
      <w:bookmarkEnd w:id="3398"/>
      <w:r>
        <w:rPr>
          <w:rFonts w:hint="cs"/>
          <w:rtl/>
          <w:lang w:eastAsia="he-IL"/>
        </w:rPr>
        <w:t>131.</w:t>
      </w:r>
      <w:r>
        <w:rPr>
          <w:rtl/>
          <w:lang w:eastAsia="he-IL"/>
        </w:rPr>
        <w:tab/>
      </w:r>
      <w:r>
        <w:rPr>
          <w:rFonts w:hint="cs"/>
          <w:rtl/>
          <w:lang w:eastAsia="he-IL"/>
        </w:rPr>
        <w:t>אחריות בעל כלי שיט וקברניטו לקיום הוראות התקנות</w:t>
      </w:r>
    </w:p>
    <w:p w14:paraId="2FC70658" w14:textId="014B3005" w:rsidR="001D6F1B" w:rsidRDefault="001D6F1B" w:rsidP="005313AD">
      <w:pPr>
        <w:rPr>
          <w:rtl/>
          <w:lang w:eastAsia="he-IL"/>
        </w:rPr>
      </w:pPr>
    </w:p>
    <w:p w14:paraId="3C7DDF52" w14:textId="3B592FAF" w:rsidR="001D6F1B" w:rsidRDefault="001D6F1B" w:rsidP="00662D70">
      <w:pPr>
        <w:pStyle w:val="afe"/>
        <w:numPr>
          <w:ilvl w:val="0"/>
          <w:numId w:val="57"/>
        </w:numPr>
        <w:rPr>
          <w:lang w:eastAsia="he-IL"/>
        </w:rPr>
      </w:pPr>
      <w:bookmarkStart w:id="3399" w:name="_ETM_Q1_6989644"/>
      <w:bookmarkStart w:id="3400" w:name="_ETM_Q1_6989670"/>
      <w:bookmarkEnd w:id="3399"/>
      <w:bookmarkEnd w:id="3400"/>
      <w:r>
        <w:rPr>
          <w:rFonts w:hint="cs"/>
          <w:rtl/>
          <w:lang w:eastAsia="he-IL"/>
        </w:rPr>
        <w:t xml:space="preserve">בעל כלי שיט וקברניטו חייבים לפקח ולעשות </w:t>
      </w:r>
      <w:r w:rsidR="00696766">
        <w:rPr>
          <w:rFonts w:hint="cs"/>
          <w:rtl/>
          <w:lang w:eastAsia="he-IL"/>
        </w:rPr>
        <w:t>כ</w:t>
      </w:r>
      <w:r>
        <w:rPr>
          <w:rFonts w:hint="cs"/>
          <w:rtl/>
          <w:lang w:eastAsia="he-IL"/>
        </w:rPr>
        <w:t>כל שניתן כי למנוע ביצוע עבירה על הוראות תקנות אלה בידי כל אדם בכלי השיט.</w:t>
      </w:r>
    </w:p>
    <w:p w14:paraId="20A0E5B4" w14:textId="3B16AB33" w:rsidR="001D6F1B" w:rsidRDefault="001D6F1B" w:rsidP="001D6F1B">
      <w:pPr>
        <w:rPr>
          <w:rtl/>
          <w:lang w:eastAsia="he-IL"/>
        </w:rPr>
      </w:pPr>
    </w:p>
    <w:p w14:paraId="6FB290A0" w14:textId="4665253F" w:rsidR="001D6F1B" w:rsidRPr="001A4A82" w:rsidRDefault="001D6F1B" w:rsidP="00662D70">
      <w:pPr>
        <w:pStyle w:val="afe"/>
        <w:numPr>
          <w:ilvl w:val="0"/>
          <w:numId w:val="57"/>
        </w:numPr>
        <w:rPr>
          <w:rtl/>
          <w:lang w:eastAsia="he-IL"/>
        </w:rPr>
      </w:pPr>
      <w:r>
        <w:rPr>
          <w:rFonts w:hint="cs"/>
          <w:rtl/>
          <w:lang w:eastAsia="he-IL"/>
        </w:rPr>
        <w:t>נעברה עבירה על הוראות תקנות אלה בידי אדם בכלי שיט, חזקה היא כי בעל כלי השיט או קברניטו הפר את חובתו לפי סעיף קטן (א), אלא אם כן הוכיח כי עשה כל שאפשר כדי למלא את חובתו.</w:t>
      </w:r>
    </w:p>
    <w:p w14:paraId="7D9A014E" w14:textId="3152AB8B" w:rsidR="001A4A82" w:rsidRDefault="001A4A82" w:rsidP="001A4A82">
      <w:pPr>
        <w:ind w:firstLine="0"/>
        <w:rPr>
          <w:rtl/>
          <w:lang w:eastAsia="he-IL"/>
        </w:rPr>
      </w:pPr>
    </w:p>
    <w:p w14:paraId="4B8BC7A4" w14:textId="1A30566A" w:rsidR="001D6F1B" w:rsidRDefault="001D6F1B" w:rsidP="001D6F1B">
      <w:pPr>
        <w:ind w:left="720" w:firstLine="0"/>
        <w:rPr>
          <w:rtl/>
          <w:lang w:eastAsia="he-IL"/>
        </w:rPr>
      </w:pPr>
      <w:r>
        <w:rPr>
          <w:rFonts w:hint="cs"/>
          <w:rtl/>
          <w:lang w:eastAsia="he-IL"/>
        </w:rPr>
        <w:t>132.</w:t>
      </w:r>
      <w:r>
        <w:rPr>
          <w:rtl/>
          <w:lang w:eastAsia="he-IL"/>
        </w:rPr>
        <w:tab/>
      </w:r>
      <w:r>
        <w:rPr>
          <w:rFonts w:hint="cs"/>
          <w:rtl/>
          <w:lang w:eastAsia="he-IL"/>
        </w:rPr>
        <w:t>חובה להחזיק במסמכים ולהציגם</w:t>
      </w:r>
    </w:p>
    <w:p w14:paraId="4B6FD5DB" w14:textId="1C6C18FD" w:rsidR="001D6F1B" w:rsidRDefault="001D6F1B" w:rsidP="001D6F1B">
      <w:pPr>
        <w:ind w:left="720" w:firstLine="0"/>
        <w:rPr>
          <w:rtl/>
          <w:lang w:eastAsia="he-IL"/>
        </w:rPr>
      </w:pPr>
    </w:p>
    <w:p w14:paraId="7A0760FF" w14:textId="65AEFD8E" w:rsidR="001D6F1B" w:rsidRDefault="001D6F1B" w:rsidP="00662D70">
      <w:pPr>
        <w:pStyle w:val="afe"/>
        <w:numPr>
          <w:ilvl w:val="0"/>
          <w:numId w:val="58"/>
        </w:numPr>
        <w:rPr>
          <w:lang w:eastAsia="he-IL"/>
        </w:rPr>
      </w:pPr>
      <w:r>
        <w:rPr>
          <w:rFonts w:hint="cs"/>
          <w:rtl/>
          <w:lang w:eastAsia="he-IL"/>
        </w:rPr>
        <w:t>בעל כלי השיט וקברניטו יוודאו כי התעודות והמסמכים יימצאו בכלי שיט, בכל עת, וכי איש לא יוציאם מכלי השיט.</w:t>
      </w:r>
    </w:p>
    <w:p w14:paraId="05422494" w14:textId="57EFFCAF" w:rsidR="001D6F1B" w:rsidRDefault="001D6F1B" w:rsidP="001D6F1B">
      <w:pPr>
        <w:rPr>
          <w:rtl/>
          <w:lang w:eastAsia="he-IL"/>
        </w:rPr>
      </w:pPr>
    </w:p>
    <w:p w14:paraId="2CBDB9B7" w14:textId="214D03A8" w:rsidR="001D6F1B" w:rsidRPr="00167435" w:rsidRDefault="001D6F1B" w:rsidP="00662D70">
      <w:pPr>
        <w:pStyle w:val="afe"/>
        <w:numPr>
          <w:ilvl w:val="0"/>
          <w:numId w:val="58"/>
        </w:numPr>
        <w:rPr>
          <w:rtl/>
          <w:lang w:eastAsia="he-IL"/>
        </w:rPr>
      </w:pPr>
      <w:r>
        <w:rPr>
          <w:rFonts w:hint="cs"/>
          <w:rtl/>
          <w:lang w:eastAsia="he-IL"/>
        </w:rPr>
        <w:t>קברניט כלי שיט יציג את</w:t>
      </w:r>
      <w:r w:rsidR="00696766">
        <w:rPr>
          <w:rFonts w:hint="cs"/>
          <w:rtl/>
          <w:lang w:eastAsia="he-IL"/>
        </w:rPr>
        <w:t xml:space="preserve"> </w:t>
      </w:r>
      <w:r>
        <w:rPr>
          <w:rFonts w:hint="cs"/>
          <w:rtl/>
          <w:lang w:eastAsia="he-IL"/>
        </w:rPr>
        <w:t>התעודות והמסמכים כמפורט להלן:</w:t>
      </w:r>
    </w:p>
    <w:p w14:paraId="06AE53AE" w14:textId="79A1B421" w:rsidR="00BC2995" w:rsidRDefault="00BC2995" w:rsidP="00BC2995">
      <w:pPr>
        <w:rPr>
          <w:rtl/>
          <w:lang w:eastAsia="he-IL"/>
        </w:rPr>
      </w:pPr>
    </w:p>
    <w:p w14:paraId="4B884B67" w14:textId="78315144" w:rsidR="001D6F1B" w:rsidRDefault="001D6F1B" w:rsidP="00662D70">
      <w:pPr>
        <w:pStyle w:val="afe"/>
        <w:numPr>
          <w:ilvl w:val="0"/>
          <w:numId w:val="59"/>
        </w:numPr>
        <w:rPr>
          <w:lang w:eastAsia="he-IL"/>
        </w:rPr>
      </w:pPr>
      <w:r>
        <w:rPr>
          <w:rFonts w:hint="cs"/>
          <w:rtl/>
          <w:lang w:eastAsia="he-IL"/>
        </w:rPr>
        <w:t xml:space="preserve">בנמל בישראל </w:t>
      </w:r>
      <w:r>
        <w:rPr>
          <w:rtl/>
          <w:lang w:eastAsia="he-IL"/>
        </w:rPr>
        <w:t>–</w:t>
      </w:r>
      <w:r>
        <w:rPr>
          <w:rFonts w:hint="cs"/>
          <w:rtl/>
          <w:lang w:eastAsia="he-IL"/>
        </w:rPr>
        <w:t xml:space="preserve"> בפני מפקח כלי שיט ומפקח למניעת זיהום הים, לפי דרישתם</w:t>
      </w:r>
      <w:r w:rsidR="00696766">
        <w:rPr>
          <w:rFonts w:hint="cs"/>
          <w:rtl/>
          <w:lang w:eastAsia="he-IL"/>
        </w:rPr>
        <w:t>.</w:t>
      </w:r>
    </w:p>
    <w:p w14:paraId="0373CA39" w14:textId="66D6374C" w:rsidR="001D6F1B" w:rsidRDefault="001D6F1B" w:rsidP="001D6F1B">
      <w:pPr>
        <w:rPr>
          <w:rtl/>
          <w:lang w:eastAsia="he-IL"/>
        </w:rPr>
      </w:pPr>
    </w:p>
    <w:p w14:paraId="43143EF8" w14:textId="1B83908C" w:rsidR="001D6F1B" w:rsidRPr="00BC2995" w:rsidRDefault="001D6F1B" w:rsidP="00662D70">
      <w:pPr>
        <w:pStyle w:val="afe"/>
        <w:numPr>
          <w:ilvl w:val="0"/>
          <w:numId w:val="59"/>
        </w:numPr>
        <w:rPr>
          <w:rtl/>
          <w:lang w:eastAsia="he-IL"/>
        </w:rPr>
      </w:pPr>
      <w:r>
        <w:rPr>
          <w:rFonts w:hint="cs"/>
          <w:rtl/>
          <w:lang w:eastAsia="he-IL"/>
        </w:rPr>
        <w:t>בנמל או במסוף הנמצא במדינה זרה לפי דרישת הרשויות המוסמכות של אותה מדינה.</w:t>
      </w:r>
    </w:p>
    <w:p w14:paraId="66EC3DB4" w14:textId="63ED8132" w:rsidR="00BC2995" w:rsidRDefault="00BC2995" w:rsidP="00696766">
      <w:pPr>
        <w:pStyle w:val="--"/>
        <w:keepNext/>
        <w:ind w:firstLine="0"/>
        <w:jc w:val="both"/>
        <w:rPr>
          <w:rtl/>
          <w:lang w:eastAsia="he-IL"/>
        </w:rPr>
      </w:pPr>
    </w:p>
    <w:p w14:paraId="29823D79" w14:textId="4AF2DD4F" w:rsidR="00696766" w:rsidRDefault="00696766" w:rsidP="00696766">
      <w:pPr>
        <w:rPr>
          <w:rtl/>
          <w:lang w:eastAsia="he-IL"/>
        </w:rPr>
      </w:pPr>
      <w:r>
        <w:rPr>
          <w:rFonts w:hint="cs"/>
          <w:rtl/>
          <w:lang w:eastAsia="he-IL"/>
        </w:rPr>
        <w:t>133.</w:t>
      </w:r>
      <w:r>
        <w:rPr>
          <w:rtl/>
          <w:lang w:eastAsia="he-IL"/>
        </w:rPr>
        <w:tab/>
      </w:r>
      <w:r>
        <w:rPr>
          <w:rFonts w:hint="cs"/>
          <w:rtl/>
          <w:lang w:eastAsia="he-IL"/>
        </w:rPr>
        <w:t>סמכות מפקח כלי שיט</w:t>
      </w:r>
    </w:p>
    <w:p w14:paraId="622109DF" w14:textId="2884989D" w:rsidR="00696766" w:rsidRDefault="00696766" w:rsidP="00696766">
      <w:pPr>
        <w:rPr>
          <w:rtl/>
          <w:lang w:eastAsia="he-IL"/>
        </w:rPr>
      </w:pPr>
    </w:p>
    <w:p w14:paraId="01DF8865" w14:textId="7421E9C1" w:rsidR="00696766" w:rsidRPr="00696766" w:rsidRDefault="00696766" w:rsidP="00696766">
      <w:pPr>
        <w:ind w:left="1440" w:firstLine="0"/>
        <w:rPr>
          <w:rtl/>
          <w:lang w:eastAsia="he-IL"/>
        </w:rPr>
      </w:pPr>
      <w:r>
        <w:rPr>
          <w:rFonts w:hint="cs"/>
          <w:rtl/>
          <w:lang w:eastAsia="he-IL"/>
        </w:rPr>
        <w:t>מפקח כלי שיט רשאי בכל עת לעלות על כל כלי שיט שתקנות אלה חלות עליו כדי לבצע בו בדיקה לשם פיקוח על עמידתו בהוראות תקנות אלה. בדיקה כאמור יכול שתכלול בדיקת התעודות וכל מסמך אחר לעניין תקנות אלה וכן גופו, ציודו ומכונותיו של כלי השיט. לעניין כלי שיט שאינו ישראלי, יחולו</w:t>
      </w:r>
      <w:r w:rsidR="00854E21">
        <w:rPr>
          <w:rFonts w:hint="cs"/>
          <w:rtl/>
          <w:lang w:eastAsia="he-IL"/>
        </w:rPr>
        <w:t xml:space="preserve"> </w:t>
      </w:r>
      <w:r>
        <w:rPr>
          <w:rFonts w:hint="cs"/>
          <w:rtl/>
          <w:lang w:eastAsia="he-IL"/>
        </w:rPr>
        <w:t>הוראות תקנה זו בכפוף להוראות פרק א' לחלק ו'.</w:t>
      </w:r>
    </w:p>
    <w:p w14:paraId="777F37BF" w14:textId="77777777" w:rsidR="00696766" w:rsidRDefault="00696766" w:rsidP="00696766">
      <w:pPr>
        <w:pStyle w:val="af2"/>
        <w:jc w:val="both"/>
        <w:rPr>
          <w:rtl/>
          <w:lang w:eastAsia="he-IL"/>
        </w:rPr>
      </w:pPr>
      <w:bookmarkStart w:id="3401" w:name="_ETM_Q1_2241353"/>
      <w:bookmarkEnd w:id="3401"/>
    </w:p>
    <w:p w14:paraId="3568286F" w14:textId="7B3773E3" w:rsidR="00BC2995" w:rsidRDefault="00696766" w:rsidP="00EB34B3">
      <w:pPr>
        <w:pStyle w:val="af2"/>
        <w:spacing w:line="276" w:lineRule="auto"/>
        <w:jc w:val="both"/>
        <w:rPr>
          <w:rtl/>
          <w:lang w:eastAsia="he-IL"/>
        </w:rPr>
      </w:pPr>
      <w:bookmarkStart w:id="3402" w:name="_ETM_Q1_7065389"/>
      <w:bookmarkStart w:id="3403" w:name="_ETM_Q1_7065410"/>
      <w:bookmarkEnd w:id="3402"/>
      <w:bookmarkEnd w:id="3403"/>
      <w:r>
        <w:rPr>
          <w:rFonts w:hint="cs"/>
          <w:rtl/>
          <w:lang w:eastAsia="he-IL"/>
        </w:rPr>
        <w:t xml:space="preserve">זה </w:t>
      </w:r>
      <w:bookmarkStart w:id="3404" w:name="_ETM_Q1_7065909"/>
      <w:bookmarkEnd w:id="3404"/>
      <w:r>
        <w:rPr>
          <w:rFonts w:hint="cs"/>
          <w:rtl/>
          <w:lang w:eastAsia="he-IL"/>
        </w:rPr>
        <w:t xml:space="preserve">בעצם דיוק שעשינו מבחינת מטרת הבדיקה והפניה בכפוף לפרק הקודם </w:t>
      </w:r>
      <w:bookmarkStart w:id="3405" w:name="_ETM_Q1_7070337"/>
      <w:bookmarkEnd w:id="3405"/>
      <w:r>
        <w:rPr>
          <w:rFonts w:hint="cs"/>
          <w:rtl/>
          <w:lang w:eastAsia="he-IL"/>
        </w:rPr>
        <w:t>שמדבר על הסמכויות שלנו כמדינת נמל</w:t>
      </w:r>
      <w:r w:rsidR="00FD0BFD">
        <w:rPr>
          <w:rFonts w:hint="cs"/>
          <w:rtl/>
          <w:lang w:eastAsia="he-IL"/>
        </w:rPr>
        <w:t xml:space="preserve"> לגבי כלי שיט זרים.</w:t>
      </w:r>
    </w:p>
    <w:p w14:paraId="58735CD2" w14:textId="5CBCBD87" w:rsidR="00FD0BFD" w:rsidRDefault="00FD0BFD" w:rsidP="00FD0BFD">
      <w:pPr>
        <w:rPr>
          <w:rtl/>
          <w:lang w:eastAsia="he-IL"/>
        </w:rPr>
      </w:pPr>
      <w:bookmarkStart w:id="3406" w:name="_ETM_Q1_7072242"/>
      <w:bookmarkStart w:id="3407" w:name="_ETM_Q1_7072277"/>
      <w:bookmarkStart w:id="3408" w:name="_ETM_Q1_7081153"/>
      <w:bookmarkEnd w:id="3406"/>
      <w:bookmarkEnd w:id="3407"/>
      <w:bookmarkEnd w:id="3408"/>
    </w:p>
    <w:p w14:paraId="4FBFCAB2" w14:textId="24C7F636" w:rsidR="00FD0BFD" w:rsidRDefault="00FD0BFD" w:rsidP="00FD0BFD">
      <w:pPr>
        <w:pStyle w:val="a4"/>
        <w:keepNext/>
        <w:rPr>
          <w:rtl/>
        </w:rPr>
      </w:pPr>
      <w:bookmarkStart w:id="3409" w:name="ET_speaker_איתי_עצמון_381"/>
      <w:r w:rsidRPr="00FD0BFD">
        <w:rPr>
          <w:rStyle w:val="TagStyle"/>
          <w:rtl/>
        </w:rPr>
        <w:t xml:space="preserve"> &lt;&lt; דובר &gt;&gt; </w:t>
      </w:r>
      <w:r>
        <w:rPr>
          <w:rtl/>
        </w:rPr>
        <w:t>איתי עצמון:</w:t>
      </w:r>
      <w:r w:rsidRPr="00FD0BFD">
        <w:rPr>
          <w:rStyle w:val="TagStyle"/>
          <w:rtl/>
        </w:rPr>
        <w:t xml:space="preserve"> &lt;&lt; דובר &gt;&gt;</w:t>
      </w:r>
      <w:r w:rsidR="007779BF">
        <w:rPr>
          <w:rtl/>
        </w:rPr>
        <w:t xml:space="preserve"> </w:t>
      </w:r>
      <w:bookmarkEnd w:id="3409"/>
    </w:p>
    <w:p w14:paraId="5C89EFDB" w14:textId="3FC29E2F" w:rsidR="00FD0BFD" w:rsidRDefault="00FD0BFD" w:rsidP="00FD0BFD">
      <w:pPr>
        <w:pStyle w:val="KeepWithNext"/>
        <w:rPr>
          <w:rtl/>
          <w:lang w:eastAsia="he-IL"/>
        </w:rPr>
      </w:pPr>
    </w:p>
    <w:p w14:paraId="283B4825" w14:textId="52D33BE6" w:rsidR="00FD0BFD" w:rsidRDefault="00FD0BFD" w:rsidP="00FD0BFD">
      <w:pPr>
        <w:rPr>
          <w:rtl/>
          <w:lang w:eastAsia="he-IL"/>
        </w:rPr>
      </w:pPr>
      <w:bookmarkStart w:id="3410" w:name="_ETM_Q1_7085134"/>
      <w:bookmarkStart w:id="3411" w:name="_ETM_Q1_7085150"/>
      <w:bookmarkEnd w:id="3410"/>
      <w:bookmarkEnd w:id="3411"/>
      <w:r>
        <w:rPr>
          <w:rFonts w:hint="cs"/>
          <w:rtl/>
          <w:lang w:eastAsia="he-IL"/>
        </w:rPr>
        <w:t>זאת בעצם ההוראה האופרטיבית עליה דיברנו</w:t>
      </w:r>
      <w:r w:rsidR="00854E21">
        <w:rPr>
          <w:rFonts w:hint="cs"/>
          <w:rtl/>
          <w:lang w:eastAsia="he-IL"/>
        </w:rPr>
        <w:t xml:space="preserve"> </w:t>
      </w:r>
      <w:r>
        <w:rPr>
          <w:rFonts w:hint="cs"/>
          <w:rtl/>
          <w:lang w:eastAsia="he-IL"/>
        </w:rPr>
        <w:t>עת דיברנו על ההגדרה.</w:t>
      </w:r>
    </w:p>
    <w:p w14:paraId="01B81B41" w14:textId="0EFA3EE5" w:rsidR="00FD0BFD" w:rsidRDefault="00FD0BFD" w:rsidP="00FD0BFD">
      <w:pPr>
        <w:rPr>
          <w:rtl/>
          <w:lang w:eastAsia="he-IL"/>
        </w:rPr>
      </w:pPr>
      <w:bookmarkStart w:id="3412" w:name="_ETM_Q1_7084049"/>
      <w:bookmarkStart w:id="3413" w:name="_ETM_Q1_7084077"/>
      <w:bookmarkStart w:id="3414" w:name="_ETM_Q1_7085159"/>
      <w:bookmarkEnd w:id="3412"/>
      <w:bookmarkEnd w:id="3413"/>
      <w:bookmarkEnd w:id="3414"/>
    </w:p>
    <w:p w14:paraId="314B861A" w14:textId="47ECEE0E" w:rsidR="00FD0BFD" w:rsidRDefault="00FD0BFD" w:rsidP="00FD0BFD">
      <w:pPr>
        <w:pStyle w:val="af9"/>
        <w:keepNext/>
        <w:rPr>
          <w:rtl/>
          <w:lang w:eastAsia="he-IL"/>
        </w:rPr>
      </w:pPr>
      <w:bookmarkStart w:id="3415" w:name="ET_guest_שירה_סופר_382"/>
      <w:r w:rsidRPr="00FD0BFD">
        <w:rPr>
          <w:rStyle w:val="TagStyle"/>
          <w:rtl/>
        </w:rPr>
        <w:t xml:space="preserve"> &lt;&lt; אורח &gt;&gt; </w:t>
      </w:r>
      <w:r>
        <w:rPr>
          <w:rtl/>
          <w:lang w:eastAsia="he-IL"/>
        </w:rPr>
        <w:t>שירה סופר:</w:t>
      </w:r>
      <w:r w:rsidRPr="00FD0BFD">
        <w:rPr>
          <w:rStyle w:val="TagStyle"/>
          <w:rtl/>
        </w:rPr>
        <w:t xml:space="preserve"> &lt;&lt; אורח &gt;&gt;</w:t>
      </w:r>
      <w:r w:rsidR="007779BF">
        <w:rPr>
          <w:rtl/>
          <w:lang w:eastAsia="he-IL"/>
        </w:rPr>
        <w:t xml:space="preserve"> </w:t>
      </w:r>
      <w:bookmarkEnd w:id="3415"/>
    </w:p>
    <w:p w14:paraId="4EF76D1B" w14:textId="05217C8E" w:rsidR="00FD0BFD" w:rsidRDefault="00FD0BFD" w:rsidP="00FD0BFD">
      <w:pPr>
        <w:pStyle w:val="KeepWithNext"/>
        <w:rPr>
          <w:rtl/>
          <w:lang w:eastAsia="he-IL"/>
        </w:rPr>
      </w:pPr>
    </w:p>
    <w:p w14:paraId="0B7D86B4" w14:textId="14ADF536" w:rsidR="00696766" w:rsidRDefault="00696766" w:rsidP="00696766">
      <w:pPr>
        <w:rPr>
          <w:rtl/>
          <w:lang w:eastAsia="he-IL"/>
        </w:rPr>
      </w:pPr>
      <w:bookmarkStart w:id="3416" w:name="_ETM_Q1_7085348"/>
      <w:bookmarkStart w:id="3417" w:name="_ETM_Q1_7085364"/>
      <w:bookmarkStart w:id="3418" w:name="_ETM_Q1_7061159"/>
      <w:bookmarkStart w:id="3419" w:name="_ETM_Q1_7061189"/>
      <w:bookmarkEnd w:id="3416"/>
      <w:bookmarkEnd w:id="3417"/>
      <w:bookmarkEnd w:id="3418"/>
      <w:bookmarkEnd w:id="3419"/>
      <w:r>
        <w:rPr>
          <w:rFonts w:hint="cs"/>
          <w:rtl/>
          <w:lang w:eastAsia="he-IL"/>
        </w:rPr>
        <w:t>134.</w:t>
      </w:r>
      <w:r>
        <w:rPr>
          <w:rtl/>
          <w:lang w:eastAsia="he-IL"/>
        </w:rPr>
        <w:tab/>
      </w:r>
      <w:r w:rsidR="00FD0BFD">
        <w:rPr>
          <w:rFonts w:hint="cs"/>
          <w:rtl/>
          <w:lang w:eastAsia="he-IL"/>
        </w:rPr>
        <w:t>הכרה בארגון מוכר והסמכתו כבודק מוסמך</w:t>
      </w:r>
      <w:bookmarkStart w:id="3420" w:name="_ETM_Q1_7070407"/>
      <w:bookmarkEnd w:id="3420"/>
    </w:p>
    <w:p w14:paraId="70A4D934" w14:textId="7F2D8FC1" w:rsidR="00FD0BFD" w:rsidRDefault="00FD0BFD" w:rsidP="00696766">
      <w:pPr>
        <w:rPr>
          <w:rtl/>
          <w:lang w:eastAsia="he-IL"/>
        </w:rPr>
      </w:pPr>
      <w:bookmarkStart w:id="3421" w:name="_ETM_Q1_7070438"/>
      <w:bookmarkEnd w:id="3421"/>
    </w:p>
    <w:p w14:paraId="11F0E6A9" w14:textId="51B10481" w:rsidR="00FD0BFD" w:rsidRDefault="00FD0BFD" w:rsidP="00FD0BFD">
      <w:pPr>
        <w:ind w:left="1440" w:firstLine="0"/>
        <w:rPr>
          <w:rtl/>
          <w:lang w:eastAsia="he-IL"/>
        </w:rPr>
      </w:pPr>
      <w:bookmarkStart w:id="3422" w:name="_ETM_Q1_7070538"/>
      <w:bookmarkStart w:id="3423" w:name="_ETM_Q1_7070566"/>
      <w:bookmarkEnd w:id="3422"/>
      <w:bookmarkEnd w:id="3423"/>
      <w:r>
        <w:rPr>
          <w:rFonts w:hint="cs"/>
          <w:rtl/>
          <w:lang w:eastAsia="he-IL"/>
        </w:rPr>
        <w:t>מנהל הרשות רשאי להכיר בחברת סיווג כארגון מוכר אם חברת הסיווג חברה באיגוד חברות הסיווג הבין-לאומי (</w:t>
      </w:r>
      <w:r>
        <w:rPr>
          <w:rFonts w:hint="cs"/>
          <w:lang w:eastAsia="he-IL"/>
        </w:rPr>
        <w:t>IACS</w:t>
      </w:r>
      <w:r>
        <w:rPr>
          <w:rFonts w:hint="cs"/>
          <w:rtl/>
          <w:lang w:eastAsia="he-IL"/>
        </w:rPr>
        <w:t>) ופועלת בהתאם לקוד הבין-לאומי לארגונים מוכרים (</w:t>
      </w:r>
      <w:r>
        <w:rPr>
          <w:rFonts w:hint="cs"/>
          <w:lang w:eastAsia="he-IL"/>
        </w:rPr>
        <w:t>RO</w:t>
      </w:r>
      <w:r>
        <w:rPr>
          <w:lang w:eastAsia="he-IL"/>
        </w:rPr>
        <w:t xml:space="preserve"> CODE</w:t>
      </w:r>
      <w:r>
        <w:rPr>
          <w:rFonts w:hint="cs"/>
          <w:rtl/>
          <w:lang w:eastAsia="he-IL"/>
        </w:rPr>
        <w:t>), לרבות תוספותיו, כפי שיעודכן מזמן לזמן. הכיר מנהל הרשות בחברת סיווג כארגון מוכר לפי תקנה זו, רשאית הרשות להתקשר עמו בהסכם כדי שישמש כבודק מוסמך לענ</w:t>
      </w:r>
      <w:r w:rsidR="00EF7130">
        <w:rPr>
          <w:rFonts w:hint="cs"/>
          <w:rtl/>
          <w:lang w:eastAsia="he-IL"/>
        </w:rPr>
        <w:t>י</w:t>
      </w:r>
      <w:r>
        <w:rPr>
          <w:rFonts w:hint="cs"/>
          <w:rtl/>
          <w:lang w:eastAsia="he-IL"/>
        </w:rPr>
        <w:t>ין תקנת אלה. רשימת הבודקים המוסמכים עמם התקשרה הרשות כאמור תפורסם באתר האינטרנט.</w:t>
      </w:r>
    </w:p>
    <w:p w14:paraId="2ED73A42" w14:textId="11E2BB5D" w:rsidR="00FD0BFD" w:rsidRDefault="00FD0BFD" w:rsidP="00FD0BFD">
      <w:pPr>
        <w:rPr>
          <w:rtl/>
          <w:lang w:eastAsia="he-IL"/>
        </w:rPr>
      </w:pPr>
      <w:bookmarkStart w:id="3424" w:name="_ETM_Q1_7108151"/>
      <w:bookmarkStart w:id="3425" w:name="_ETM_Q1_7108181"/>
      <w:bookmarkStart w:id="3426" w:name="_ETM_Q1_7108742"/>
      <w:bookmarkStart w:id="3427" w:name="_ETM_Q1_7108769"/>
      <w:bookmarkEnd w:id="3424"/>
      <w:bookmarkEnd w:id="3425"/>
      <w:bookmarkEnd w:id="3426"/>
      <w:bookmarkEnd w:id="3427"/>
    </w:p>
    <w:p w14:paraId="423A99E7" w14:textId="754EBE29" w:rsidR="00FD0BFD" w:rsidRDefault="00FD0BFD" w:rsidP="00FD0BFD">
      <w:pPr>
        <w:pStyle w:val="a4"/>
        <w:keepNext/>
        <w:rPr>
          <w:rtl/>
        </w:rPr>
      </w:pPr>
      <w:bookmarkStart w:id="3428" w:name="ET_speaker_איתי_עצמון_383"/>
      <w:r w:rsidRPr="00FD0BFD">
        <w:rPr>
          <w:rStyle w:val="TagStyle"/>
          <w:rtl/>
        </w:rPr>
        <w:t xml:space="preserve"> &lt;&lt; דובר &gt;&gt; </w:t>
      </w:r>
      <w:r>
        <w:rPr>
          <w:rtl/>
        </w:rPr>
        <w:t>איתי עצמון:</w:t>
      </w:r>
      <w:r w:rsidRPr="00FD0BFD">
        <w:rPr>
          <w:rStyle w:val="TagStyle"/>
          <w:rtl/>
        </w:rPr>
        <w:t xml:space="preserve"> &lt;&lt; דובר &gt;&gt;</w:t>
      </w:r>
      <w:r w:rsidR="007779BF">
        <w:rPr>
          <w:rtl/>
        </w:rPr>
        <w:t xml:space="preserve"> </w:t>
      </w:r>
      <w:bookmarkEnd w:id="3428"/>
    </w:p>
    <w:p w14:paraId="7A570696" w14:textId="77A4A0C0" w:rsidR="00FD0BFD" w:rsidRDefault="00FD0BFD" w:rsidP="00FD0BFD">
      <w:pPr>
        <w:pStyle w:val="KeepWithNext"/>
        <w:rPr>
          <w:rtl/>
          <w:lang w:eastAsia="he-IL"/>
        </w:rPr>
      </w:pPr>
    </w:p>
    <w:p w14:paraId="01B7D420" w14:textId="3214537B" w:rsidR="00FD0BFD" w:rsidRDefault="00FD0BFD" w:rsidP="00FD0BFD">
      <w:pPr>
        <w:rPr>
          <w:rtl/>
          <w:lang w:eastAsia="he-IL"/>
        </w:rPr>
      </w:pPr>
      <w:r>
        <w:rPr>
          <w:rFonts w:hint="cs"/>
          <w:rtl/>
          <w:lang w:eastAsia="he-IL"/>
        </w:rPr>
        <w:t>אני שוב אזכיר שבהגדרה התחבאה הוראה אופרטיבית</w:t>
      </w:r>
      <w:bookmarkStart w:id="3429" w:name="_ETM_Q1_7118053"/>
      <w:bookmarkEnd w:id="3429"/>
      <w:r>
        <w:rPr>
          <w:rFonts w:hint="cs"/>
          <w:rtl/>
          <w:lang w:eastAsia="he-IL"/>
        </w:rPr>
        <w:t xml:space="preserve"> שדיברה על הכרה בחברת סיווג כארגון מוכר. כמובן שאנחנו לא </w:t>
      </w:r>
      <w:bookmarkStart w:id="3430" w:name="_ETM_Q1_7126431"/>
      <w:bookmarkEnd w:id="3430"/>
      <w:r>
        <w:rPr>
          <w:rFonts w:hint="cs"/>
          <w:rtl/>
          <w:lang w:eastAsia="he-IL"/>
        </w:rPr>
        <w:t xml:space="preserve">קובעים הוראות אופרטיביות בהגדרות, הן מעבר לכך צריכות להיות </w:t>
      </w:r>
      <w:bookmarkStart w:id="3431" w:name="_ETM_Q1_7128249"/>
      <w:bookmarkEnd w:id="3431"/>
      <w:r>
        <w:rPr>
          <w:rFonts w:hint="cs"/>
          <w:rtl/>
          <w:lang w:eastAsia="he-IL"/>
        </w:rPr>
        <w:t>איזה שהן אמות מידה להכרה ולכן ניסחנו ביחד את ההוראה</w:t>
      </w:r>
      <w:bookmarkStart w:id="3432" w:name="_ETM_Q1_7133935"/>
      <w:bookmarkEnd w:id="3432"/>
      <w:r>
        <w:rPr>
          <w:rFonts w:hint="cs"/>
          <w:rtl/>
          <w:lang w:eastAsia="he-IL"/>
        </w:rPr>
        <w:t xml:space="preserve"> הזאת שקובעת את הליך ההכרה ואת ההסמכה</w:t>
      </w:r>
      <w:r w:rsidR="000C493B">
        <w:rPr>
          <w:rFonts w:hint="cs"/>
          <w:rtl/>
          <w:lang w:eastAsia="he-IL"/>
        </w:rPr>
        <w:t xml:space="preserve"> של הארגונ</w:t>
      </w:r>
      <w:r w:rsidR="00EF7130">
        <w:rPr>
          <w:rFonts w:hint="cs"/>
          <w:rtl/>
          <w:lang w:eastAsia="he-IL"/>
        </w:rPr>
        <w:t>ים האלה כבודקים מוסמכים.</w:t>
      </w:r>
    </w:p>
    <w:p w14:paraId="7BE04A33" w14:textId="668B7A84" w:rsidR="00EF7130" w:rsidRDefault="00EF7130" w:rsidP="00FD0BFD">
      <w:pPr>
        <w:rPr>
          <w:rtl/>
          <w:lang w:eastAsia="he-IL"/>
        </w:rPr>
      </w:pPr>
      <w:bookmarkStart w:id="3433" w:name="_ETM_Q1_7139858"/>
      <w:bookmarkStart w:id="3434" w:name="_ETM_Q1_7139885"/>
      <w:bookmarkStart w:id="3435" w:name="_ETM_Q1_7140745"/>
      <w:bookmarkEnd w:id="3433"/>
      <w:bookmarkEnd w:id="3434"/>
      <w:bookmarkEnd w:id="3435"/>
    </w:p>
    <w:p w14:paraId="0FE7FAB0" w14:textId="578B4B51" w:rsidR="00EF7130" w:rsidRDefault="00EF7130" w:rsidP="00EF7130">
      <w:pPr>
        <w:pStyle w:val="af9"/>
        <w:keepNext/>
        <w:rPr>
          <w:rtl/>
          <w:lang w:eastAsia="he-IL"/>
        </w:rPr>
      </w:pPr>
      <w:bookmarkStart w:id="3436" w:name="ET_guest_שירה_סופר_384"/>
      <w:r w:rsidRPr="00EF7130">
        <w:rPr>
          <w:rStyle w:val="TagStyle"/>
          <w:rtl/>
        </w:rPr>
        <w:t xml:space="preserve"> &lt;&lt; אורח &gt;&gt; </w:t>
      </w:r>
      <w:r>
        <w:rPr>
          <w:rtl/>
          <w:lang w:eastAsia="he-IL"/>
        </w:rPr>
        <w:t>שירה סופר:</w:t>
      </w:r>
      <w:r w:rsidRPr="00EF7130">
        <w:rPr>
          <w:rStyle w:val="TagStyle"/>
          <w:rtl/>
        </w:rPr>
        <w:t xml:space="preserve"> &lt;&lt; אורח &gt;&gt;</w:t>
      </w:r>
      <w:r w:rsidR="007779BF">
        <w:rPr>
          <w:rtl/>
          <w:lang w:eastAsia="he-IL"/>
        </w:rPr>
        <w:t xml:space="preserve"> </w:t>
      </w:r>
      <w:bookmarkEnd w:id="3436"/>
    </w:p>
    <w:p w14:paraId="19B839E8" w14:textId="4B923992" w:rsidR="00EF7130" w:rsidRDefault="00EF7130" w:rsidP="00EF7130">
      <w:pPr>
        <w:pStyle w:val="KeepWithNext"/>
        <w:rPr>
          <w:rtl/>
          <w:lang w:eastAsia="he-IL"/>
        </w:rPr>
      </w:pPr>
    </w:p>
    <w:p w14:paraId="43B76A09" w14:textId="263F375B" w:rsidR="00EF7130" w:rsidRDefault="00EF7130" w:rsidP="00EF7130">
      <w:pPr>
        <w:rPr>
          <w:rtl/>
          <w:lang w:eastAsia="he-IL"/>
        </w:rPr>
      </w:pPr>
      <w:bookmarkStart w:id="3437" w:name="_ETM_Q1_7140982"/>
      <w:bookmarkStart w:id="3438" w:name="_ETM_Q1_7141024"/>
      <w:bookmarkEnd w:id="3437"/>
      <w:bookmarkEnd w:id="3438"/>
      <w:r>
        <w:rPr>
          <w:rFonts w:hint="cs"/>
          <w:rtl/>
          <w:lang w:eastAsia="he-IL"/>
        </w:rPr>
        <w:t>הסיבה שעשינו זאת כך זה משום שאנחנו במקביל, כמו</w:t>
      </w:r>
      <w:bookmarkStart w:id="3439" w:name="_ETM_Q1_7143853"/>
      <w:bookmarkEnd w:id="3439"/>
      <w:r>
        <w:rPr>
          <w:rFonts w:hint="cs"/>
          <w:rtl/>
          <w:lang w:eastAsia="he-IL"/>
        </w:rPr>
        <w:t xml:space="preserve"> שאמרתי, מקדמים תיקון של הפקודה ושם עשינו את</w:t>
      </w:r>
      <w:bookmarkStart w:id="3440" w:name="_ETM_Q1_7147535"/>
      <w:bookmarkEnd w:id="3440"/>
      <w:r>
        <w:rPr>
          <w:rFonts w:hint="cs"/>
          <w:rtl/>
          <w:lang w:eastAsia="he-IL"/>
        </w:rPr>
        <w:t xml:space="preserve"> כל מה שהיועץ אמר, אבל התקנות האלה </w:t>
      </w:r>
      <w:bookmarkStart w:id="3441" w:name="_ETM_Q1_7149256"/>
      <w:bookmarkEnd w:id="3441"/>
      <w:r>
        <w:rPr>
          <w:rFonts w:hint="cs"/>
          <w:rtl/>
          <w:lang w:eastAsia="he-IL"/>
        </w:rPr>
        <w:t>מקדימות את הפקודה.</w:t>
      </w:r>
    </w:p>
    <w:p w14:paraId="7EE66EBF" w14:textId="6933A4A6" w:rsidR="00EF7130" w:rsidRDefault="00EF7130" w:rsidP="00EF7130">
      <w:pPr>
        <w:rPr>
          <w:rtl/>
          <w:lang w:eastAsia="he-IL"/>
        </w:rPr>
      </w:pPr>
      <w:bookmarkStart w:id="3442" w:name="_ETM_Q1_7152336"/>
      <w:bookmarkStart w:id="3443" w:name="_ETM_Q1_7152366"/>
      <w:bookmarkStart w:id="3444" w:name="_ETM_Q1_7153392"/>
      <w:bookmarkEnd w:id="3442"/>
      <w:bookmarkEnd w:id="3443"/>
      <w:bookmarkEnd w:id="3444"/>
    </w:p>
    <w:p w14:paraId="7D405988" w14:textId="7FA30C07" w:rsidR="00EF7130" w:rsidRDefault="00EF7130" w:rsidP="00EF7130">
      <w:pPr>
        <w:pStyle w:val="a4"/>
        <w:keepNext/>
        <w:rPr>
          <w:rtl/>
        </w:rPr>
      </w:pPr>
      <w:bookmarkStart w:id="3445" w:name="ET_speaker_איתי_עצמון_385"/>
      <w:r w:rsidRPr="00EF7130">
        <w:rPr>
          <w:rStyle w:val="TagStyle"/>
          <w:rtl/>
        </w:rPr>
        <w:t xml:space="preserve"> &lt;&lt; דובר &gt;&gt; </w:t>
      </w:r>
      <w:r>
        <w:rPr>
          <w:rtl/>
        </w:rPr>
        <w:t>איתי עצמון:</w:t>
      </w:r>
      <w:r w:rsidRPr="00EF7130">
        <w:rPr>
          <w:rStyle w:val="TagStyle"/>
          <w:rtl/>
        </w:rPr>
        <w:t xml:space="preserve"> &lt;&lt; דובר &gt;&gt;</w:t>
      </w:r>
      <w:r w:rsidR="007779BF">
        <w:rPr>
          <w:rtl/>
        </w:rPr>
        <w:t xml:space="preserve"> </w:t>
      </w:r>
      <w:bookmarkEnd w:id="3445"/>
    </w:p>
    <w:p w14:paraId="19E236DA" w14:textId="165F1B8B" w:rsidR="00EF7130" w:rsidRDefault="00EF7130" w:rsidP="00EF7130">
      <w:pPr>
        <w:pStyle w:val="KeepWithNext"/>
        <w:rPr>
          <w:rtl/>
          <w:lang w:eastAsia="he-IL"/>
        </w:rPr>
      </w:pPr>
    </w:p>
    <w:p w14:paraId="59B06EDF" w14:textId="2C5F2F96" w:rsidR="00EF7130" w:rsidRDefault="00EF7130" w:rsidP="00EF7130">
      <w:pPr>
        <w:rPr>
          <w:rtl/>
          <w:lang w:eastAsia="he-IL"/>
        </w:rPr>
      </w:pPr>
      <w:bookmarkStart w:id="3446" w:name="_ETM_Q1_7153565"/>
      <w:bookmarkStart w:id="3447" w:name="_ETM_Q1_7153576"/>
      <w:bookmarkEnd w:id="3446"/>
      <w:bookmarkEnd w:id="3447"/>
      <w:r>
        <w:rPr>
          <w:rFonts w:hint="cs"/>
          <w:rtl/>
          <w:lang w:eastAsia="he-IL"/>
        </w:rPr>
        <w:t xml:space="preserve">כן, מטבע הדברים שראוי היה </w:t>
      </w:r>
      <w:bookmarkStart w:id="3448" w:name="_ETM_Q1_7157332"/>
      <w:bookmarkEnd w:id="3448"/>
      <w:r>
        <w:rPr>
          <w:rFonts w:hint="cs"/>
          <w:rtl/>
          <w:lang w:eastAsia="he-IL"/>
        </w:rPr>
        <w:t xml:space="preserve">שהדברים יעוגנו בחקיקה </w:t>
      </w:r>
      <w:r w:rsidR="000C1E36">
        <w:rPr>
          <w:rFonts w:hint="cs"/>
          <w:rtl/>
          <w:lang w:eastAsia="he-IL"/>
        </w:rPr>
        <w:t>ראשית. אני מקווה שבאמת בקרוב</w:t>
      </w:r>
      <w:r w:rsidR="00854E21">
        <w:rPr>
          <w:rFonts w:hint="cs"/>
          <w:rtl/>
          <w:lang w:eastAsia="he-IL"/>
        </w:rPr>
        <w:t xml:space="preserve"> </w:t>
      </w:r>
      <w:r w:rsidR="000C1E36">
        <w:rPr>
          <w:rFonts w:hint="cs"/>
          <w:rtl/>
          <w:lang w:eastAsia="he-IL"/>
        </w:rPr>
        <w:t>הצעת חוק.</w:t>
      </w:r>
    </w:p>
    <w:p w14:paraId="7B59DE94" w14:textId="41BCD2FE" w:rsidR="000C1E36" w:rsidRDefault="000C1E36" w:rsidP="00EF7130">
      <w:pPr>
        <w:rPr>
          <w:rtl/>
          <w:lang w:eastAsia="he-IL"/>
        </w:rPr>
      </w:pPr>
      <w:bookmarkStart w:id="3449" w:name="_ETM_Q1_7162347"/>
      <w:bookmarkStart w:id="3450" w:name="_ETM_Q1_7162354"/>
      <w:bookmarkStart w:id="3451" w:name="_ETM_Q1_7163129"/>
      <w:bookmarkEnd w:id="3449"/>
      <w:bookmarkEnd w:id="3450"/>
      <w:bookmarkEnd w:id="3451"/>
    </w:p>
    <w:p w14:paraId="03F7449A" w14:textId="79442660" w:rsidR="000C1E36" w:rsidRDefault="000C1E36" w:rsidP="000C1E36">
      <w:pPr>
        <w:pStyle w:val="af9"/>
        <w:keepNext/>
        <w:rPr>
          <w:rtl/>
          <w:lang w:eastAsia="he-IL"/>
        </w:rPr>
      </w:pPr>
      <w:bookmarkStart w:id="3452" w:name="ET_guest_שירה_סופר_386"/>
      <w:r w:rsidRPr="000C1E36">
        <w:rPr>
          <w:rStyle w:val="TagStyle"/>
          <w:rtl/>
        </w:rPr>
        <w:t xml:space="preserve"> &lt;&lt; אורח &gt;&gt; </w:t>
      </w:r>
      <w:r>
        <w:rPr>
          <w:rtl/>
          <w:lang w:eastAsia="he-IL"/>
        </w:rPr>
        <w:t>שירה סופר:</w:t>
      </w:r>
      <w:r w:rsidRPr="000C1E36">
        <w:rPr>
          <w:rStyle w:val="TagStyle"/>
          <w:rtl/>
        </w:rPr>
        <w:t xml:space="preserve"> &lt;&lt; אורח &gt;&gt;</w:t>
      </w:r>
      <w:r w:rsidR="007779BF">
        <w:rPr>
          <w:rtl/>
          <w:lang w:eastAsia="he-IL"/>
        </w:rPr>
        <w:t xml:space="preserve"> </w:t>
      </w:r>
      <w:bookmarkEnd w:id="3452"/>
    </w:p>
    <w:p w14:paraId="7DA6B76C" w14:textId="7FD7AF14" w:rsidR="000C1E36" w:rsidRDefault="000C1E36" w:rsidP="000C1E36">
      <w:pPr>
        <w:pStyle w:val="KeepWithNext"/>
        <w:rPr>
          <w:rtl/>
          <w:lang w:eastAsia="he-IL"/>
        </w:rPr>
      </w:pPr>
    </w:p>
    <w:p w14:paraId="1064946B" w14:textId="528D3841" w:rsidR="000C1E36" w:rsidRPr="000C1E36" w:rsidRDefault="000C1E36" w:rsidP="000C1E36">
      <w:pPr>
        <w:rPr>
          <w:rtl/>
          <w:lang w:eastAsia="he-IL"/>
        </w:rPr>
      </w:pPr>
      <w:bookmarkStart w:id="3453" w:name="_ETM_Q1_7163302"/>
      <w:bookmarkStart w:id="3454" w:name="_ETM_Q1_7163320"/>
      <w:bookmarkEnd w:id="3453"/>
      <w:bookmarkEnd w:id="3454"/>
      <w:r>
        <w:rPr>
          <w:rFonts w:hint="cs"/>
          <w:rtl/>
          <w:lang w:eastAsia="he-IL"/>
        </w:rPr>
        <w:t xml:space="preserve">יש סמכויות כלליות גם היום. סמכות כזאת קיימת. היא </w:t>
      </w:r>
      <w:bookmarkStart w:id="3455" w:name="_ETM_Q1_7163832"/>
      <w:bookmarkEnd w:id="3455"/>
      <w:r>
        <w:rPr>
          <w:rFonts w:hint="cs"/>
          <w:rtl/>
          <w:lang w:eastAsia="he-IL"/>
        </w:rPr>
        <w:t>פשוט לא מפורשת ולא מפורטת כמו שנהוג היום לקבוע. אנחנו</w:t>
      </w:r>
      <w:bookmarkStart w:id="3456" w:name="_ETM_Q1_7170709"/>
      <w:bookmarkEnd w:id="3456"/>
      <w:r>
        <w:rPr>
          <w:rFonts w:hint="cs"/>
          <w:rtl/>
          <w:lang w:eastAsia="he-IL"/>
        </w:rPr>
        <w:t xml:space="preserve"> עובדים על זה.</w:t>
      </w:r>
    </w:p>
    <w:p w14:paraId="67E481DC" w14:textId="77777777" w:rsidR="00EF7130" w:rsidRPr="00FD0BFD" w:rsidRDefault="00EF7130" w:rsidP="00FD0BFD">
      <w:pPr>
        <w:rPr>
          <w:rtl/>
          <w:lang w:eastAsia="he-IL"/>
        </w:rPr>
      </w:pPr>
    </w:p>
    <w:p w14:paraId="60864313" w14:textId="15191379" w:rsidR="00FD0BFD" w:rsidRDefault="00FD0BFD" w:rsidP="00FD0BFD">
      <w:pPr>
        <w:rPr>
          <w:rtl/>
          <w:lang w:eastAsia="he-IL"/>
        </w:rPr>
      </w:pPr>
      <w:bookmarkStart w:id="3457" w:name="_ETM_Q1_7108282"/>
      <w:bookmarkStart w:id="3458" w:name="_ETM_Q1_7108306"/>
      <w:bookmarkEnd w:id="3457"/>
      <w:bookmarkEnd w:id="3458"/>
      <w:r>
        <w:rPr>
          <w:rFonts w:hint="cs"/>
          <w:rtl/>
          <w:lang w:eastAsia="he-IL"/>
        </w:rPr>
        <w:t>135.</w:t>
      </w:r>
      <w:r>
        <w:rPr>
          <w:rtl/>
          <w:lang w:eastAsia="he-IL"/>
        </w:rPr>
        <w:tab/>
      </w:r>
      <w:r>
        <w:rPr>
          <w:rFonts w:hint="cs"/>
          <w:rtl/>
          <w:lang w:eastAsia="he-IL"/>
        </w:rPr>
        <w:t>שמירת דינים</w:t>
      </w:r>
      <w:bookmarkStart w:id="3459" w:name="_ETM_Q1_7106208"/>
      <w:bookmarkEnd w:id="3459"/>
    </w:p>
    <w:p w14:paraId="7E0CC831" w14:textId="4B690BB1" w:rsidR="00FD0BFD" w:rsidRDefault="00FD0BFD" w:rsidP="00FD0BFD">
      <w:pPr>
        <w:rPr>
          <w:rtl/>
          <w:lang w:eastAsia="he-IL"/>
        </w:rPr>
      </w:pPr>
      <w:bookmarkStart w:id="3460" w:name="_ETM_Q1_7105162"/>
      <w:bookmarkStart w:id="3461" w:name="_ETM_Q1_7105198"/>
      <w:bookmarkEnd w:id="3460"/>
      <w:bookmarkEnd w:id="3461"/>
    </w:p>
    <w:p w14:paraId="56C88975" w14:textId="16BBE1C2" w:rsidR="000C1E36" w:rsidRDefault="00FD0BFD" w:rsidP="00FD0BFD">
      <w:pPr>
        <w:ind w:left="1440" w:firstLine="0"/>
        <w:rPr>
          <w:rtl/>
          <w:lang w:eastAsia="he-IL"/>
        </w:rPr>
      </w:pPr>
      <w:bookmarkStart w:id="3462" w:name="_ETM_Q1_7105506"/>
      <w:bookmarkStart w:id="3463" w:name="_ETM_Q1_7105532"/>
      <w:bookmarkEnd w:id="3462"/>
      <w:bookmarkEnd w:id="3463"/>
      <w:r>
        <w:rPr>
          <w:rFonts w:hint="cs"/>
          <w:rtl/>
          <w:lang w:eastAsia="he-IL"/>
        </w:rPr>
        <w:t>אין בתקנות אלה כדי לגרוע מהוראות לפי פקודת ה</w:t>
      </w:r>
      <w:r w:rsidR="000C1E36">
        <w:rPr>
          <w:rFonts w:hint="cs"/>
          <w:rtl/>
          <w:lang w:eastAsia="he-IL"/>
        </w:rPr>
        <w:t>נמ</w:t>
      </w:r>
      <w:r>
        <w:rPr>
          <w:rFonts w:hint="cs"/>
          <w:rtl/>
          <w:lang w:eastAsia="he-IL"/>
        </w:rPr>
        <w:t xml:space="preserve">לים </w:t>
      </w:r>
      <w:r w:rsidR="000C1E36">
        <w:rPr>
          <w:rtl/>
          <w:lang w:eastAsia="he-IL"/>
        </w:rPr>
        <w:t>–</w:t>
      </w:r>
    </w:p>
    <w:p w14:paraId="40D092EA" w14:textId="77777777" w:rsidR="000C1E36" w:rsidRDefault="000C1E36" w:rsidP="00FD0BFD">
      <w:pPr>
        <w:ind w:left="1440" w:firstLine="0"/>
        <w:rPr>
          <w:rtl/>
          <w:lang w:eastAsia="he-IL"/>
        </w:rPr>
      </w:pPr>
      <w:bookmarkStart w:id="3464" w:name="_ETM_Q1_7191809"/>
      <w:bookmarkStart w:id="3465" w:name="_ETM_Q1_7191839"/>
      <w:bookmarkEnd w:id="3464"/>
      <w:bookmarkEnd w:id="3465"/>
    </w:p>
    <w:p w14:paraId="09262F9D" w14:textId="02264664" w:rsidR="000C1E36" w:rsidRDefault="000C1E36" w:rsidP="000C1E36">
      <w:pPr>
        <w:rPr>
          <w:rtl/>
          <w:lang w:eastAsia="he-IL"/>
        </w:rPr>
      </w:pPr>
      <w:bookmarkStart w:id="3466" w:name="_ETM_Q1_7184277"/>
      <w:bookmarkStart w:id="3467" w:name="_ETM_Q1_7184303"/>
      <w:bookmarkStart w:id="3468" w:name="_ETM_Q1_7184469"/>
      <w:bookmarkStart w:id="3469" w:name="_ETM_Q1_7184491"/>
      <w:bookmarkEnd w:id="3466"/>
      <w:bookmarkEnd w:id="3467"/>
      <w:bookmarkEnd w:id="3468"/>
      <w:bookmarkEnd w:id="3469"/>
      <w:r>
        <w:rPr>
          <w:rFonts w:hint="cs"/>
          <w:rtl/>
          <w:lang w:eastAsia="he-IL"/>
        </w:rPr>
        <w:t xml:space="preserve">אנחנו יכולים למחוק משום שבעצם בהמשך </w:t>
      </w:r>
      <w:bookmarkStart w:id="3470" w:name="_ETM_Q1_7188067"/>
      <w:bookmarkEnd w:id="3470"/>
      <w:r>
        <w:rPr>
          <w:rFonts w:hint="cs"/>
          <w:rtl/>
          <w:lang w:eastAsia="he-IL"/>
        </w:rPr>
        <w:t xml:space="preserve">עשינו דיוק בתיאום עם איתי </w:t>
      </w:r>
      <w:bookmarkStart w:id="3471" w:name="_ETM_Q1_7192193"/>
      <w:bookmarkEnd w:id="3471"/>
      <w:r>
        <w:rPr>
          <w:rFonts w:hint="cs"/>
          <w:rtl/>
          <w:lang w:eastAsia="he-IL"/>
        </w:rPr>
        <w:t>שהפרק החמישי א' בתקנות הנמלים בטיחות השיט בשינויים המחויבים.</w:t>
      </w:r>
    </w:p>
    <w:p w14:paraId="523B2B1B" w14:textId="42F189E5" w:rsidR="000C1E36" w:rsidRDefault="000C1E36" w:rsidP="000C1E36">
      <w:pPr>
        <w:rPr>
          <w:rtl/>
          <w:lang w:eastAsia="he-IL"/>
        </w:rPr>
      </w:pPr>
      <w:bookmarkStart w:id="3472" w:name="_ETM_Q1_7198211"/>
      <w:bookmarkStart w:id="3473" w:name="_ETM_Q1_7198241"/>
      <w:bookmarkEnd w:id="3472"/>
      <w:bookmarkEnd w:id="3473"/>
    </w:p>
    <w:p w14:paraId="4743DCEC" w14:textId="46D73A52" w:rsidR="000C1E36" w:rsidRDefault="000C1E36" w:rsidP="000C1E36">
      <w:pPr>
        <w:pStyle w:val="a4"/>
        <w:keepNext/>
        <w:rPr>
          <w:rtl/>
        </w:rPr>
      </w:pPr>
      <w:bookmarkStart w:id="3474" w:name="ET_speaker_איתי_עצמון_387"/>
      <w:r w:rsidRPr="000C1E36">
        <w:rPr>
          <w:rStyle w:val="TagStyle"/>
          <w:rtl/>
        </w:rPr>
        <w:t xml:space="preserve"> &lt;&lt; דובר &gt;&gt; </w:t>
      </w:r>
      <w:r>
        <w:rPr>
          <w:rtl/>
        </w:rPr>
        <w:t>איתי עצמון:</w:t>
      </w:r>
      <w:r w:rsidRPr="000C1E36">
        <w:rPr>
          <w:rStyle w:val="TagStyle"/>
          <w:rtl/>
        </w:rPr>
        <w:t xml:space="preserve"> &lt;&lt; דובר &gt;&gt;</w:t>
      </w:r>
      <w:r w:rsidR="007779BF">
        <w:rPr>
          <w:rtl/>
        </w:rPr>
        <w:t xml:space="preserve"> </w:t>
      </w:r>
      <w:bookmarkEnd w:id="3474"/>
    </w:p>
    <w:p w14:paraId="37369B5A" w14:textId="44F2AD8D" w:rsidR="000C1E36" w:rsidRDefault="000C1E36" w:rsidP="000C1E36">
      <w:pPr>
        <w:pStyle w:val="KeepWithNext"/>
        <w:rPr>
          <w:rtl/>
          <w:lang w:eastAsia="he-IL"/>
        </w:rPr>
      </w:pPr>
    </w:p>
    <w:p w14:paraId="2CF8DC9B" w14:textId="4BB67744" w:rsidR="000C1E36" w:rsidRDefault="000C1E36" w:rsidP="000C1E36">
      <w:pPr>
        <w:rPr>
          <w:rtl/>
          <w:lang w:eastAsia="he-IL"/>
        </w:rPr>
      </w:pPr>
      <w:r>
        <w:rPr>
          <w:rFonts w:hint="cs"/>
          <w:rtl/>
          <w:lang w:eastAsia="he-IL"/>
        </w:rPr>
        <w:t>אבל</w:t>
      </w:r>
      <w:bookmarkStart w:id="3475" w:name="_ETM_Q1_7195142"/>
      <w:bookmarkEnd w:id="3475"/>
      <w:r>
        <w:rPr>
          <w:rFonts w:hint="cs"/>
          <w:rtl/>
          <w:lang w:eastAsia="he-IL"/>
        </w:rPr>
        <w:t xml:space="preserve"> זה רק בעניין מסוים. ההוראה הזאת אומרת שכל התקנות </w:t>
      </w:r>
      <w:bookmarkStart w:id="3476" w:name="_ETM_Q1_7199432"/>
      <w:bookmarkEnd w:id="3476"/>
      <w:r>
        <w:rPr>
          <w:rFonts w:hint="cs"/>
          <w:rtl/>
          <w:lang w:eastAsia="he-IL"/>
        </w:rPr>
        <w:t>האלה לא נובעות מתקנות אחרות לפי פקודת הנמלים.</w:t>
      </w:r>
      <w:bookmarkStart w:id="3477" w:name="_ETM_Q1_7201664"/>
      <w:bookmarkEnd w:id="3477"/>
    </w:p>
    <w:p w14:paraId="0F901F70" w14:textId="2712BCFE" w:rsidR="000C1E36" w:rsidRDefault="000C1E36" w:rsidP="000C1E36">
      <w:pPr>
        <w:rPr>
          <w:rtl/>
          <w:lang w:eastAsia="he-IL"/>
        </w:rPr>
      </w:pPr>
      <w:bookmarkStart w:id="3478" w:name="_ETM_Q1_7201693"/>
      <w:bookmarkStart w:id="3479" w:name="_ETM_Q1_7202238"/>
      <w:bookmarkEnd w:id="3478"/>
      <w:bookmarkEnd w:id="3479"/>
    </w:p>
    <w:p w14:paraId="14E923AF" w14:textId="7EFA4628" w:rsidR="000C1E36" w:rsidRDefault="000C1E36" w:rsidP="000C1E36">
      <w:pPr>
        <w:pStyle w:val="af9"/>
        <w:keepNext/>
        <w:rPr>
          <w:rtl/>
          <w:lang w:eastAsia="he-IL"/>
        </w:rPr>
      </w:pPr>
      <w:bookmarkStart w:id="3480" w:name="ET_guest_שירה_סופר_388"/>
      <w:r w:rsidRPr="000C1E36">
        <w:rPr>
          <w:rStyle w:val="TagStyle"/>
          <w:rtl/>
        </w:rPr>
        <w:t xml:space="preserve"> &lt;&lt; אורח &gt;&gt; </w:t>
      </w:r>
      <w:r>
        <w:rPr>
          <w:rtl/>
          <w:lang w:eastAsia="he-IL"/>
        </w:rPr>
        <w:t>שירה סופר:</w:t>
      </w:r>
      <w:r w:rsidRPr="000C1E36">
        <w:rPr>
          <w:rStyle w:val="TagStyle"/>
          <w:rtl/>
        </w:rPr>
        <w:t xml:space="preserve"> &lt;&lt; אורח &gt;&gt;</w:t>
      </w:r>
      <w:r w:rsidR="007779BF">
        <w:rPr>
          <w:rtl/>
          <w:lang w:eastAsia="he-IL"/>
        </w:rPr>
        <w:t xml:space="preserve"> </w:t>
      </w:r>
      <w:bookmarkEnd w:id="3480"/>
    </w:p>
    <w:p w14:paraId="44E77BE3" w14:textId="7F887C37" w:rsidR="000C1E36" w:rsidRDefault="000C1E36" w:rsidP="000C1E36">
      <w:pPr>
        <w:pStyle w:val="KeepWithNext"/>
        <w:rPr>
          <w:rtl/>
          <w:lang w:eastAsia="he-IL"/>
        </w:rPr>
      </w:pPr>
    </w:p>
    <w:p w14:paraId="3212587F" w14:textId="4B2A6AF9" w:rsidR="000C1E36" w:rsidRDefault="000C1E36" w:rsidP="000C1E36">
      <w:pPr>
        <w:rPr>
          <w:rtl/>
          <w:lang w:eastAsia="he-IL"/>
        </w:rPr>
      </w:pPr>
      <w:bookmarkStart w:id="3481" w:name="_ETM_Q1_7202414"/>
      <w:bookmarkStart w:id="3482" w:name="_ETM_Q1_7202431"/>
      <w:bookmarkEnd w:id="3481"/>
      <w:bookmarkEnd w:id="3482"/>
      <w:r>
        <w:rPr>
          <w:rFonts w:hint="cs"/>
          <w:rtl/>
          <w:lang w:eastAsia="he-IL"/>
        </w:rPr>
        <w:t xml:space="preserve">נכון, אם לדעתך </w:t>
      </w:r>
      <w:bookmarkStart w:id="3483" w:name="_ETM_Q1_7200648"/>
      <w:bookmarkEnd w:id="3483"/>
      <w:r>
        <w:rPr>
          <w:rFonts w:hint="cs"/>
          <w:rtl/>
          <w:lang w:eastAsia="he-IL"/>
        </w:rPr>
        <w:t>אין בעיה.</w:t>
      </w:r>
      <w:bookmarkStart w:id="3484" w:name="_ETM_Q1_7207367"/>
      <w:bookmarkEnd w:id="3484"/>
    </w:p>
    <w:p w14:paraId="2FAEA13B" w14:textId="596C14F2" w:rsidR="000C1E36" w:rsidRDefault="000C1E36" w:rsidP="000C1E36">
      <w:pPr>
        <w:rPr>
          <w:rtl/>
          <w:lang w:eastAsia="he-IL"/>
        </w:rPr>
      </w:pPr>
      <w:bookmarkStart w:id="3485" w:name="_ETM_Q1_7207380"/>
      <w:bookmarkEnd w:id="3485"/>
    </w:p>
    <w:p w14:paraId="226C70D1" w14:textId="17A8FCF7" w:rsidR="000C1E36" w:rsidRDefault="000C1E36" w:rsidP="000C1E36">
      <w:pPr>
        <w:pStyle w:val="a4"/>
        <w:keepNext/>
        <w:rPr>
          <w:rtl/>
        </w:rPr>
      </w:pPr>
      <w:bookmarkStart w:id="3486" w:name="ET_speaker_איתי_עצמון_389"/>
      <w:r w:rsidRPr="000C1E36">
        <w:rPr>
          <w:rStyle w:val="TagStyle"/>
          <w:rtl/>
        </w:rPr>
        <w:t xml:space="preserve"> &lt;&lt; דובר &gt;&gt; </w:t>
      </w:r>
      <w:r>
        <w:rPr>
          <w:rtl/>
        </w:rPr>
        <w:t>איתי עצמון:</w:t>
      </w:r>
      <w:r w:rsidRPr="000C1E36">
        <w:rPr>
          <w:rStyle w:val="TagStyle"/>
          <w:rtl/>
        </w:rPr>
        <w:t xml:space="preserve"> &lt;&lt; דובר &gt;&gt;</w:t>
      </w:r>
      <w:r w:rsidR="007779BF">
        <w:rPr>
          <w:rtl/>
        </w:rPr>
        <w:t xml:space="preserve"> </w:t>
      </w:r>
      <w:bookmarkEnd w:id="3486"/>
    </w:p>
    <w:p w14:paraId="7BB33378" w14:textId="24CA783C" w:rsidR="000C1E36" w:rsidRDefault="000C1E36" w:rsidP="000C1E36">
      <w:pPr>
        <w:pStyle w:val="KeepWithNext"/>
        <w:rPr>
          <w:rtl/>
          <w:lang w:eastAsia="he-IL"/>
        </w:rPr>
      </w:pPr>
    </w:p>
    <w:p w14:paraId="06736719" w14:textId="26FDD528" w:rsidR="000C1E36" w:rsidRDefault="000C1E36" w:rsidP="000C1E36">
      <w:pPr>
        <w:rPr>
          <w:rtl/>
          <w:lang w:eastAsia="he-IL"/>
        </w:rPr>
      </w:pPr>
      <w:r>
        <w:rPr>
          <w:rFonts w:hint="cs"/>
          <w:rtl/>
          <w:lang w:eastAsia="he-IL"/>
        </w:rPr>
        <w:t>אני לא בטוח. משרד המשפטים, השאלה לגבי שמירת די</w:t>
      </w:r>
      <w:bookmarkStart w:id="3487" w:name="_ETM_Q1_7212322"/>
      <w:bookmarkEnd w:id="3487"/>
      <w:r>
        <w:rPr>
          <w:rFonts w:hint="cs"/>
          <w:rtl/>
          <w:lang w:eastAsia="he-IL"/>
        </w:rPr>
        <w:t xml:space="preserve">נים. בעצם יש הוראה ספציפית שקראנו קודם לכן שמכילה </w:t>
      </w:r>
      <w:bookmarkStart w:id="3488" w:name="_ETM_Q1_7221196"/>
      <w:bookmarkEnd w:id="3488"/>
      <w:r>
        <w:rPr>
          <w:rFonts w:hint="cs"/>
          <w:rtl/>
          <w:lang w:eastAsia="he-IL"/>
        </w:rPr>
        <w:t>חלק מסוים בתקנות בטיחות השיט.</w:t>
      </w:r>
      <w:r w:rsidR="00854E21">
        <w:rPr>
          <w:rFonts w:hint="cs"/>
          <w:rtl/>
          <w:lang w:eastAsia="he-IL"/>
        </w:rPr>
        <w:t xml:space="preserve"> </w:t>
      </w:r>
      <w:r>
        <w:rPr>
          <w:rFonts w:hint="cs"/>
          <w:rtl/>
          <w:lang w:eastAsia="he-IL"/>
        </w:rPr>
        <w:t xml:space="preserve">בעניין מסוים. עכשיו יש כאן הוראת שמירת דינים שלפיה אין בתקנות אלה כדי לגרוע </w:t>
      </w:r>
      <w:bookmarkStart w:id="3489" w:name="_ETM_Q1_7229642"/>
      <w:bookmarkEnd w:id="3489"/>
      <w:r>
        <w:rPr>
          <w:rFonts w:hint="cs"/>
          <w:rtl/>
          <w:lang w:eastAsia="he-IL"/>
        </w:rPr>
        <w:t xml:space="preserve">באופן כללי מהוראות לפי פקודת הנמלים. כלומר, גם הוראות הפקודה </w:t>
      </w:r>
      <w:bookmarkStart w:id="3490" w:name="_ETM_Q1_7231050"/>
      <w:bookmarkEnd w:id="3490"/>
      <w:r>
        <w:rPr>
          <w:rFonts w:hint="cs"/>
          <w:rtl/>
          <w:lang w:eastAsia="he-IL"/>
        </w:rPr>
        <w:t>וגם התקנות. אני לא חושב שיש בכך סתירה.</w:t>
      </w:r>
    </w:p>
    <w:p w14:paraId="55883EDA" w14:textId="66E00929" w:rsidR="000C1E36" w:rsidRDefault="000C1E36" w:rsidP="000C1E36">
      <w:pPr>
        <w:rPr>
          <w:rtl/>
          <w:lang w:eastAsia="he-IL"/>
        </w:rPr>
      </w:pPr>
      <w:bookmarkStart w:id="3491" w:name="_ETM_Q1_7229311"/>
      <w:bookmarkStart w:id="3492" w:name="_ETM_Q1_7229341"/>
      <w:bookmarkStart w:id="3493" w:name="_ETM_Q1_7230071"/>
      <w:bookmarkEnd w:id="3491"/>
      <w:bookmarkEnd w:id="3492"/>
      <w:bookmarkEnd w:id="3493"/>
    </w:p>
    <w:p w14:paraId="3BCC4D2D" w14:textId="0A17ACE5" w:rsidR="000C1E36" w:rsidRDefault="000C1E36" w:rsidP="000C1E36">
      <w:pPr>
        <w:pStyle w:val="af9"/>
        <w:keepNext/>
        <w:rPr>
          <w:rtl/>
          <w:lang w:eastAsia="he-IL"/>
        </w:rPr>
      </w:pPr>
      <w:bookmarkStart w:id="3494" w:name="ET_guest_שירה_סופר_391"/>
      <w:r w:rsidRPr="000C1E36">
        <w:rPr>
          <w:rStyle w:val="TagStyle"/>
          <w:rtl/>
        </w:rPr>
        <w:t xml:space="preserve"> &lt;&lt; אורח &gt;&gt; </w:t>
      </w:r>
      <w:r>
        <w:rPr>
          <w:rtl/>
          <w:lang w:eastAsia="he-IL"/>
        </w:rPr>
        <w:t>שירה סופר:</w:t>
      </w:r>
      <w:r w:rsidRPr="000C1E36">
        <w:rPr>
          <w:rStyle w:val="TagStyle"/>
          <w:rtl/>
        </w:rPr>
        <w:t xml:space="preserve"> &lt;&lt; אורח &gt;&gt;</w:t>
      </w:r>
      <w:r w:rsidR="007779BF">
        <w:rPr>
          <w:rtl/>
          <w:lang w:eastAsia="he-IL"/>
        </w:rPr>
        <w:t xml:space="preserve"> </w:t>
      </w:r>
      <w:bookmarkEnd w:id="3494"/>
    </w:p>
    <w:p w14:paraId="6155AB5F" w14:textId="2E9C55B9" w:rsidR="000C1E36" w:rsidRDefault="000C1E36" w:rsidP="000C1E36">
      <w:pPr>
        <w:pStyle w:val="KeepWithNext"/>
        <w:rPr>
          <w:rtl/>
          <w:lang w:eastAsia="he-IL"/>
        </w:rPr>
      </w:pPr>
    </w:p>
    <w:p w14:paraId="3E915780" w14:textId="1F1C5AE6" w:rsidR="000C1E36" w:rsidRDefault="000C1E36" w:rsidP="000C1E36">
      <w:pPr>
        <w:rPr>
          <w:rtl/>
          <w:lang w:eastAsia="he-IL"/>
        </w:rPr>
      </w:pPr>
      <w:bookmarkStart w:id="3495" w:name="_ETM_Q1_7230263"/>
      <w:bookmarkStart w:id="3496" w:name="_ETM_Q1_7230281"/>
      <w:bookmarkEnd w:id="3495"/>
      <w:bookmarkEnd w:id="3496"/>
      <w:r>
        <w:rPr>
          <w:rFonts w:hint="cs"/>
          <w:rtl/>
          <w:lang w:eastAsia="he-IL"/>
        </w:rPr>
        <w:t xml:space="preserve">אם אין בכך </w:t>
      </w:r>
      <w:bookmarkStart w:id="3497" w:name="_ETM_Q1_7238479"/>
      <w:bookmarkEnd w:id="3497"/>
      <w:r>
        <w:rPr>
          <w:rFonts w:hint="cs"/>
          <w:rtl/>
          <w:lang w:eastAsia="he-IL"/>
        </w:rPr>
        <w:t>סתירה, רצינו לוודא.</w:t>
      </w:r>
      <w:r w:rsidR="008B6783">
        <w:rPr>
          <w:rFonts w:hint="cs"/>
          <w:rtl/>
          <w:lang w:eastAsia="he-IL"/>
        </w:rPr>
        <w:t xml:space="preserve"> אין בעיה. </w:t>
      </w:r>
    </w:p>
    <w:p w14:paraId="0A986F8B" w14:textId="14FBE5C4" w:rsidR="008B6783" w:rsidRDefault="008B6783" w:rsidP="000C1E36">
      <w:pPr>
        <w:rPr>
          <w:rtl/>
          <w:lang w:eastAsia="he-IL"/>
        </w:rPr>
      </w:pPr>
      <w:bookmarkStart w:id="3498" w:name="_ETM_Q1_7246882"/>
      <w:bookmarkStart w:id="3499" w:name="_ETM_Q1_7246910"/>
      <w:bookmarkStart w:id="3500" w:name="_ETM_Q1_7246750"/>
      <w:bookmarkEnd w:id="3498"/>
      <w:bookmarkEnd w:id="3499"/>
      <w:bookmarkEnd w:id="3500"/>
    </w:p>
    <w:p w14:paraId="1EAA4182" w14:textId="3A26870D" w:rsidR="008B6783" w:rsidRDefault="008B6783" w:rsidP="008B6783">
      <w:pPr>
        <w:pStyle w:val="af6"/>
        <w:keepNext/>
        <w:rPr>
          <w:rtl/>
        </w:rPr>
      </w:pPr>
      <w:bookmarkStart w:id="3501" w:name="ET_yor_6227_392"/>
      <w:r w:rsidRPr="008B6783">
        <w:rPr>
          <w:rStyle w:val="TagStyle"/>
          <w:rtl/>
        </w:rPr>
        <w:t xml:space="preserve"> &lt;&lt; יור &gt;&gt; </w:t>
      </w:r>
      <w:r>
        <w:rPr>
          <w:rtl/>
        </w:rPr>
        <w:t>היו"ר לימור מגן תלם:</w:t>
      </w:r>
      <w:r w:rsidRPr="008B6783">
        <w:rPr>
          <w:rStyle w:val="TagStyle"/>
          <w:rtl/>
        </w:rPr>
        <w:t xml:space="preserve"> &lt;&lt; יור &gt;&gt;</w:t>
      </w:r>
      <w:r w:rsidR="007779BF">
        <w:rPr>
          <w:rtl/>
        </w:rPr>
        <w:t xml:space="preserve"> </w:t>
      </w:r>
      <w:bookmarkEnd w:id="3501"/>
    </w:p>
    <w:p w14:paraId="7435DDDD" w14:textId="518D702E" w:rsidR="008B6783" w:rsidRDefault="008B6783" w:rsidP="008B6783">
      <w:pPr>
        <w:pStyle w:val="KeepWithNext"/>
        <w:rPr>
          <w:rtl/>
          <w:lang w:eastAsia="he-IL"/>
        </w:rPr>
      </w:pPr>
    </w:p>
    <w:p w14:paraId="3A156928" w14:textId="320BDC7C" w:rsidR="008B6783" w:rsidRDefault="008B6783" w:rsidP="008B6783">
      <w:pPr>
        <w:rPr>
          <w:rtl/>
          <w:lang w:eastAsia="he-IL"/>
        </w:rPr>
      </w:pPr>
      <w:bookmarkStart w:id="3502" w:name="_ETM_Q1_7246953"/>
      <w:bookmarkStart w:id="3503" w:name="_ETM_Q1_7246989"/>
      <w:bookmarkEnd w:id="3502"/>
      <w:bookmarkEnd w:id="3503"/>
      <w:r>
        <w:rPr>
          <w:rFonts w:hint="cs"/>
          <w:rtl/>
          <w:lang w:eastAsia="he-IL"/>
        </w:rPr>
        <w:t xml:space="preserve">גם </w:t>
      </w:r>
      <w:bookmarkStart w:id="3504" w:name="_ETM_Q1_7247479"/>
      <w:bookmarkEnd w:id="3504"/>
      <w:r>
        <w:rPr>
          <w:rFonts w:hint="cs"/>
          <w:rtl/>
          <w:lang w:eastAsia="he-IL"/>
        </w:rPr>
        <w:t>אני לא רואה בעיה.</w:t>
      </w:r>
      <w:bookmarkStart w:id="3505" w:name="_ETM_Q1_7245178"/>
      <w:bookmarkEnd w:id="3505"/>
    </w:p>
    <w:p w14:paraId="5A189269" w14:textId="7BB5BEDA" w:rsidR="008B6783" w:rsidRDefault="008B6783" w:rsidP="008B6783">
      <w:pPr>
        <w:rPr>
          <w:rtl/>
          <w:lang w:eastAsia="he-IL"/>
        </w:rPr>
      </w:pPr>
      <w:bookmarkStart w:id="3506" w:name="_ETM_Q1_7245204"/>
      <w:bookmarkStart w:id="3507" w:name="_ETM_Q1_7242707"/>
      <w:bookmarkEnd w:id="3506"/>
      <w:bookmarkEnd w:id="3507"/>
    </w:p>
    <w:p w14:paraId="0667A2F1" w14:textId="3F99060D" w:rsidR="008B6783" w:rsidRDefault="008B6783" w:rsidP="008B6783">
      <w:pPr>
        <w:pStyle w:val="a4"/>
        <w:keepNext/>
        <w:rPr>
          <w:rtl/>
        </w:rPr>
      </w:pPr>
      <w:bookmarkStart w:id="3508" w:name="ET_speaker_איתי_עצמון_394"/>
      <w:r w:rsidRPr="008B6783">
        <w:rPr>
          <w:rStyle w:val="TagStyle"/>
          <w:rtl/>
        </w:rPr>
        <w:t xml:space="preserve"> &lt;&lt; דובר &gt;&gt; </w:t>
      </w:r>
      <w:r>
        <w:rPr>
          <w:rtl/>
        </w:rPr>
        <w:t>איתי עצמון:</w:t>
      </w:r>
      <w:r w:rsidRPr="008B6783">
        <w:rPr>
          <w:rStyle w:val="TagStyle"/>
          <w:rtl/>
        </w:rPr>
        <w:t xml:space="preserve"> &lt;&lt; דובר &gt;&gt;</w:t>
      </w:r>
      <w:r w:rsidR="007779BF">
        <w:rPr>
          <w:rtl/>
        </w:rPr>
        <w:t xml:space="preserve"> </w:t>
      </w:r>
      <w:bookmarkEnd w:id="3508"/>
    </w:p>
    <w:p w14:paraId="69FB2752" w14:textId="63205E70" w:rsidR="008B6783" w:rsidRDefault="008B6783" w:rsidP="008B6783">
      <w:pPr>
        <w:pStyle w:val="KeepWithNext"/>
        <w:rPr>
          <w:rtl/>
          <w:lang w:eastAsia="he-IL"/>
        </w:rPr>
      </w:pPr>
    </w:p>
    <w:p w14:paraId="6BD3CCDF" w14:textId="2988E98D" w:rsidR="008B6783" w:rsidRDefault="008B6783" w:rsidP="008B6783">
      <w:pPr>
        <w:rPr>
          <w:rtl/>
          <w:lang w:eastAsia="he-IL"/>
        </w:rPr>
      </w:pPr>
      <w:bookmarkStart w:id="3509" w:name="_ETM_Q1_7242890"/>
      <w:bookmarkStart w:id="3510" w:name="_ETM_Q1_7242910"/>
      <w:bookmarkEnd w:id="3509"/>
      <w:bookmarkEnd w:id="3510"/>
      <w:r>
        <w:rPr>
          <w:rFonts w:hint="cs"/>
          <w:rtl/>
          <w:lang w:eastAsia="he-IL"/>
        </w:rPr>
        <w:t>זה יישאר.</w:t>
      </w:r>
    </w:p>
    <w:p w14:paraId="04749414" w14:textId="77777777" w:rsidR="008B6783" w:rsidRPr="008B6783" w:rsidRDefault="008B6783" w:rsidP="008B6783">
      <w:pPr>
        <w:rPr>
          <w:rtl/>
          <w:lang w:eastAsia="he-IL"/>
        </w:rPr>
      </w:pPr>
      <w:bookmarkStart w:id="3511" w:name="_ETM_Q1_7244548"/>
      <w:bookmarkStart w:id="3512" w:name="_ETM_Q1_7244576"/>
      <w:bookmarkEnd w:id="3511"/>
      <w:bookmarkEnd w:id="3512"/>
    </w:p>
    <w:p w14:paraId="70435C2C" w14:textId="0B72ED91" w:rsidR="008B6783" w:rsidRDefault="008B6783" w:rsidP="008B6783">
      <w:pPr>
        <w:pStyle w:val="af9"/>
        <w:keepNext/>
        <w:rPr>
          <w:rtl/>
          <w:lang w:eastAsia="he-IL"/>
        </w:rPr>
      </w:pPr>
      <w:bookmarkStart w:id="3513" w:name="ET_guest_שירה_סופר_393"/>
      <w:r w:rsidRPr="008B6783">
        <w:rPr>
          <w:rStyle w:val="TagStyle"/>
          <w:rtl/>
        </w:rPr>
        <w:t xml:space="preserve"> &lt;&lt; אורח &gt;&gt; </w:t>
      </w:r>
      <w:r>
        <w:rPr>
          <w:rtl/>
          <w:lang w:eastAsia="he-IL"/>
        </w:rPr>
        <w:t>שירה סופר:</w:t>
      </w:r>
      <w:r w:rsidRPr="008B6783">
        <w:rPr>
          <w:rStyle w:val="TagStyle"/>
          <w:rtl/>
        </w:rPr>
        <w:t xml:space="preserve"> &lt;&lt; אורח &gt;&gt;</w:t>
      </w:r>
      <w:r w:rsidR="007779BF">
        <w:rPr>
          <w:rtl/>
          <w:lang w:eastAsia="he-IL"/>
        </w:rPr>
        <w:t xml:space="preserve"> </w:t>
      </w:r>
      <w:bookmarkEnd w:id="3513"/>
    </w:p>
    <w:p w14:paraId="52ED328A" w14:textId="70B8B138" w:rsidR="008B6783" w:rsidRDefault="008B6783" w:rsidP="008B6783">
      <w:pPr>
        <w:pStyle w:val="KeepWithNext"/>
        <w:rPr>
          <w:rtl/>
          <w:lang w:eastAsia="he-IL"/>
        </w:rPr>
      </w:pPr>
    </w:p>
    <w:p w14:paraId="4D639E4C" w14:textId="561A9C3A" w:rsidR="008B6783" w:rsidRDefault="008B6783" w:rsidP="008B6783">
      <w:pPr>
        <w:ind w:left="1440" w:firstLine="0"/>
        <w:rPr>
          <w:rtl/>
          <w:lang w:eastAsia="he-IL"/>
        </w:rPr>
      </w:pPr>
      <w:bookmarkStart w:id="3514" w:name="_ETM_Q1_7246474"/>
      <w:bookmarkStart w:id="3515" w:name="_ETM_Q1_7246488"/>
      <w:bookmarkStart w:id="3516" w:name="_ETM_Q1_7240294"/>
      <w:bookmarkStart w:id="3517" w:name="_ETM_Q1_7240323"/>
      <w:bookmarkStart w:id="3518" w:name="_ETM_Q1_7240406"/>
      <w:bookmarkStart w:id="3519" w:name="_ETM_Q1_7240433"/>
      <w:bookmarkEnd w:id="3514"/>
      <w:bookmarkEnd w:id="3515"/>
      <w:bookmarkEnd w:id="3516"/>
      <w:bookmarkEnd w:id="3517"/>
      <w:bookmarkEnd w:id="3518"/>
      <w:bookmarkEnd w:id="3519"/>
      <w:r>
        <w:rPr>
          <w:rFonts w:hint="cs"/>
          <w:rtl/>
          <w:lang w:eastAsia="he-IL"/>
        </w:rPr>
        <w:t xml:space="preserve">אין בתקנות אלה כדי לגרוע מהוראות לפי פקודת הנמלים ומהוראות </w:t>
      </w:r>
      <w:bookmarkStart w:id="3520" w:name="_ETM_Q1_7245136"/>
      <w:bookmarkEnd w:id="3520"/>
      <w:r>
        <w:rPr>
          <w:rFonts w:hint="cs"/>
          <w:rtl/>
          <w:lang w:eastAsia="he-IL"/>
        </w:rPr>
        <w:t>חיקוק שעניינו ביצוע האמנה.</w:t>
      </w:r>
    </w:p>
    <w:p w14:paraId="55E83E67" w14:textId="49AECD62" w:rsidR="008B6783" w:rsidRDefault="008B6783" w:rsidP="008B6783">
      <w:pPr>
        <w:ind w:firstLine="0"/>
        <w:rPr>
          <w:rtl/>
          <w:lang w:eastAsia="he-IL"/>
        </w:rPr>
      </w:pPr>
      <w:bookmarkStart w:id="3521" w:name="_ETM_Q1_7251520"/>
      <w:bookmarkStart w:id="3522" w:name="_ETM_Q1_7251547"/>
      <w:bookmarkEnd w:id="3521"/>
      <w:bookmarkEnd w:id="3522"/>
    </w:p>
    <w:p w14:paraId="520A0BE1" w14:textId="5891A030" w:rsidR="008B6783" w:rsidRDefault="008B6783" w:rsidP="008B6783">
      <w:pPr>
        <w:ind w:firstLine="0"/>
        <w:rPr>
          <w:rtl/>
          <w:lang w:eastAsia="he-IL"/>
        </w:rPr>
      </w:pPr>
      <w:r>
        <w:rPr>
          <w:rtl/>
          <w:lang w:eastAsia="he-IL"/>
        </w:rPr>
        <w:tab/>
      </w:r>
      <w:r>
        <w:rPr>
          <w:rFonts w:hint="cs"/>
          <w:rtl/>
          <w:lang w:eastAsia="he-IL"/>
        </w:rPr>
        <w:t>136.</w:t>
      </w:r>
      <w:r>
        <w:rPr>
          <w:rtl/>
          <w:lang w:eastAsia="he-IL"/>
        </w:rPr>
        <w:tab/>
      </w:r>
      <w:r>
        <w:rPr>
          <w:rFonts w:hint="cs"/>
          <w:rtl/>
          <w:lang w:eastAsia="he-IL"/>
        </w:rPr>
        <w:t>הפקדה לעיון הציבור</w:t>
      </w:r>
    </w:p>
    <w:p w14:paraId="65BB3D68" w14:textId="5B2FB52B" w:rsidR="008B6783" w:rsidRDefault="008B6783" w:rsidP="008B6783">
      <w:pPr>
        <w:ind w:firstLine="0"/>
        <w:rPr>
          <w:rtl/>
          <w:lang w:eastAsia="he-IL"/>
        </w:rPr>
      </w:pPr>
      <w:bookmarkStart w:id="3523" w:name="_ETM_Q1_7245867"/>
      <w:bookmarkStart w:id="3524" w:name="_ETM_Q1_7245888"/>
      <w:bookmarkEnd w:id="3523"/>
      <w:bookmarkEnd w:id="3524"/>
    </w:p>
    <w:p w14:paraId="50460C29" w14:textId="5300E213" w:rsidR="008B6783" w:rsidRDefault="008B6783" w:rsidP="008B6783">
      <w:pPr>
        <w:ind w:left="1440" w:firstLine="0"/>
        <w:rPr>
          <w:rtl/>
          <w:lang w:eastAsia="he-IL"/>
        </w:rPr>
      </w:pPr>
      <w:bookmarkStart w:id="3525" w:name="_ETM_Q1_7246335"/>
      <w:bookmarkStart w:id="3526" w:name="_ETM_Q1_7246362"/>
      <w:bookmarkEnd w:id="3525"/>
      <w:bookmarkEnd w:id="3526"/>
      <w:r>
        <w:rPr>
          <w:rFonts w:hint="cs"/>
          <w:rtl/>
          <w:lang w:eastAsia="he-IL"/>
        </w:rPr>
        <w:t>נוסחן המעודכן של הוראות הנספח, תוספותיו והמסמכים שלפי הנספח שתקנות אלה מפנות אליה, יופקד לעיון הציבור במשרדי המנהל.</w:t>
      </w:r>
    </w:p>
    <w:p w14:paraId="76589AB2" w14:textId="4033913B" w:rsidR="008B6783" w:rsidRDefault="008B6783" w:rsidP="008B6783">
      <w:pPr>
        <w:ind w:left="1440" w:firstLine="0"/>
        <w:rPr>
          <w:rtl/>
          <w:lang w:eastAsia="he-IL"/>
        </w:rPr>
      </w:pPr>
      <w:bookmarkStart w:id="3527" w:name="_ETM_Q1_7261969"/>
      <w:bookmarkStart w:id="3528" w:name="_ETM_Q1_7262001"/>
      <w:bookmarkStart w:id="3529" w:name="_ETM_Q1_7262825"/>
      <w:bookmarkEnd w:id="3527"/>
      <w:bookmarkEnd w:id="3528"/>
      <w:bookmarkEnd w:id="3529"/>
    </w:p>
    <w:p w14:paraId="155753EF" w14:textId="5D190BDF" w:rsidR="008B6783" w:rsidRDefault="008B6783" w:rsidP="008B6783">
      <w:pPr>
        <w:pStyle w:val="a4"/>
        <w:keepNext/>
        <w:rPr>
          <w:rtl/>
        </w:rPr>
      </w:pPr>
      <w:bookmarkStart w:id="3530" w:name="ET_speaker_איתי_עצמון_395"/>
      <w:r w:rsidRPr="008B6783">
        <w:rPr>
          <w:rStyle w:val="TagStyle"/>
          <w:rtl/>
        </w:rPr>
        <w:t xml:space="preserve"> &lt;&lt; דובר &gt;&gt; </w:t>
      </w:r>
      <w:r>
        <w:rPr>
          <w:rtl/>
        </w:rPr>
        <w:t>איתי עצמון:</w:t>
      </w:r>
      <w:r w:rsidRPr="008B6783">
        <w:rPr>
          <w:rStyle w:val="TagStyle"/>
          <w:rtl/>
        </w:rPr>
        <w:t xml:space="preserve"> &lt;&lt; דובר &gt;&gt;</w:t>
      </w:r>
      <w:r w:rsidR="007779BF">
        <w:rPr>
          <w:rtl/>
        </w:rPr>
        <w:t xml:space="preserve"> </w:t>
      </w:r>
      <w:bookmarkEnd w:id="3530"/>
    </w:p>
    <w:p w14:paraId="7CC6B352" w14:textId="6DDA4C91" w:rsidR="008B6783" w:rsidRDefault="008B6783" w:rsidP="008B6783">
      <w:pPr>
        <w:pStyle w:val="KeepWithNext"/>
        <w:rPr>
          <w:rtl/>
          <w:lang w:eastAsia="he-IL"/>
        </w:rPr>
      </w:pPr>
    </w:p>
    <w:p w14:paraId="6AB85993" w14:textId="67D9BD39" w:rsidR="008B6783" w:rsidRDefault="008B6783" w:rsidP="008B6783">
      <w:pPr>
        <w:rPr>
          <w:rtl/>
          <w:lang w:eastAsia="he-IL"/>
        </w:rPr>
      </w:pPr>
      <w:bookmarkStart w:id="3531" w:name="_ETM_Q1_7263053"/>
      <w:bookmarkStart w:id="3532" w:name="_ETM_Q1_7263088"/>
      <w:bookmarkEnd w:id="3531"/>
      <w:bookmarkEnd w:id="3532"/>
      <w:r>
        <w:rPr>
          <w:rFonts w:hint="cs"/>
          <w:rtl/>
          <w:lang w:eastAsia="he-IL"/>
        </w:rPr>
        <w:t xml:space="preserve">ההוראות האלה, לא </w:t>
      </w:r>
      <w:bookmarkStart w:id="3533" w:name="_ETM_Q1_7262512"/>
      <w:bookmarkEnd w:id="3533"/>
      <w:r>
        <w:rPr>
          <w:rFonts w:hint="cs"/>
          <w:rtl/>
          <w:lang w:eastAsia="he-IL"/>
        </w:rPr>
        <w:t>ניתן לפרסם אותן באתר האינטרנט?</w:t>
      </w:r>
    </w:p>
    <w:p w14:paraId="4CB77289" w14:textId="34B1C192" w:rsidR="008B6783" w:rsidRDefault="008B6783" w:rsidP="008B6783">
      <w:pPr>
        <w:rPr>
          <w:rtl/>
          <w:lang w:eastAsia="he-IL"/>
        </w:rPr>
      </w:pPr>
    </w:p>
    <w:p w14:paraId="225BC2AD" w14:textId="0E0C8BE2" w:rsidR="008B6783" w:rsidRDefault="008B6783" w:rsidP="008B6783">
      <w:pPr>
        <w:pStyle w:val="af9"/>
        <w:keepNext/>
        <w:rPr>
          <w:rtl/>
          <w:lang w:eastAsia="he-IL"/>
        </w:rPr>
      </w:pPr>
      <w:bookmarkStart w:id="3534" w:name="ET_guest_שירה_סופר_396"/>
      <w:r w:rsidRPr="008B6783">
        <w:rPr>
          <w:rStyle w:val="TagStyle"/>
          <w:rtl/>
        </w:rPr>
        <w:t xml:space="preserve"> &lt;&lt; אורח &gt;&gt; </w:t>
      </w:r>
      <w:r>
        <w:rPr>
          <w:rtl/>
          <w:lang w:eastAsia="he-IL"/>
        </w:rPr>
        <w:t>שירה סופר:</w:t>
      </w:r>
      <w:r w:rsidRPr="008B6783">
        <w:rPr>
          <w:rStyle w:val="TagStyle"/>
          <w:rtl/>
        </w:rPr>
        <w:t xml:space="preserve"> &lt;&lt; אורח &gt;&gt;</w:t>
      </w:r>
      <w:r w:rsidR="007779BF">
        <w:rPr>
          <w:rtl/>
          <w:lang w:eastAsia="he-IL"/>
        </w:rPr>
        <w:t xml:space="preserve"> </w:t>
      </w:r>
      <w:bookmarkEnd w:id="3534"/>
    </w:p>
    <w:p w14:paraId="7E211EC7" w14:textId="57A6BBCA" w:rsidR="008B6783" w:rsidRDefault="008B6783" w:rsidP="008B6783">
      <w:pPr>
        <w:pStyle w:val="KeepWithNext"/>
        <w:rPr>
          <w:rtl/>
          <w:lang w:eastAsia="he-IL"/>
        </w:rPr>
      </w:pPr>
    </w:p>
    <w:p w14:paraId="327F2C32" w14:textId="28E278F1" w:rsidR="008B6783" w:rsidRDefault="008B6783" w:rsidP="008B6783">
      <w:pPr>
        <w:rPr>
          <w:rtl/>
          <w:lang w:eastAsia="he-IL"/>
        </w:rPr>
      </w:pPr>
      <w:r>
        <w:rPr>
          <w:rFonts w:hint="cs"/>
          <w:rtl/>
          <w:lang w:eastAsia="he-IL"/>
        </w:rPr>
        <w:t>גם בעניין הזה יש לנו סיכום</w:t>
      </w:r>
      <w:bookmarkStart w:id="3535" w:name="_ETM_Q1_7268652"/>
      <w:bookmarkEnd w:id="3535"/>
      <w:r>
        <w:rPr>
          <w:rFonts w:hint="cs"/>
          <w:rtl/>
          <w:lang w:eastAsia="he-IL"/>
        </w:rPr>
        <w:t xml:space="preserve"> פנים ממשלתי עם משרד המשפטים שאנחנו נפרסם ככל </w:t>
      </w:r>
      <w:bookmarkStart w:id="3536" w:name="_ETM_Q1_7272155"/>
      <w:bookmarkEnd w:id="3536"/>
      <w:r>
        <w:rPr>
          <w:rFonts w:hint="cs"/>
          <w:rtl/>
          <w:lang w:eastAsia="he-IL"/>
        </w:rPr>
        <w:t>הניתן קודים. יש לנו רשימה של קודים</w:t>
      </w:r>
      <w:bookmarkStart w:id="3537" w:name="_ETM_Q1_7277178"/>
      <w:bookmarkEnd w:id="3537"/>
      <w:r>
        <w:rPr>
          <w:rFonts w:hint="cs"/>
          <w:rtl/>
          <w:lang w:eastAsia="he-IL"/>
        </w:rPr>
        <w:t xml:space="preserve"> שהם מכוח אמנות. אנחנו נפרסם אותם ככל הניתן בכפוף </w:t>
      </w:r>
      <w:bookmarkStart w:id="3538" w:name="_ETM_Q1_7281184"/>
      <w:bookmarkEnd w:id="3538"/>
      <w:r>
        <w:rPr>
          <w:rFonts w:hint="cs"/>
          <w:rtl/>
          <w:lang w:eastAsia="he-IL"/>
        </w:rPr>
        <w:t>לזכויות יוצרים. יש מצבים שאולי יש לנו קושי לפרסם.</w:t>
      </w:r>
    </w:p>
    <w:p w14:paraId="78417DBC" w14:textId="03817D3A" w:rsidR="008B6783" w:rsidRDefault="008B6783" w:rsidP="008B6783">
      <w:pPr>
        <w:rPr>
          <w:rtl/>
          <w:lang w:eastAsia="he-IL"/>
        </w:rPr>
      </w:pPr>
      <w:bookmarkStart w:id="3539" w:name="_ETM_Q1_7287330"/>
      <w:bookmarkStart w:id="3540" w:name="_ETM_Q1_7287362"/>
      <w:bookmarkStart w:id="3541" w:name="_ETM_Q1_7287413"/>
      <w:bookmarkEnd w:id="3539"/>
      <w:bookmarkEnd w:id="3540"/>
      <w:bookmarkEnd w:id="3541"/>
    </w:p>
    <w:p w14:paraId="19ADCB27" w14:textId="48C7F955" w:rsidR="008B6783" w:rsidRDefault="008B6783" w:rsidP="008B6783">
      <w:pPr>
        <w:pStyle w:val="a4"/>
        <w:keepNext/>
        <w:rPr>
          <w:rtl/>
        </w:rPr>
      </w:pPr>
      <w:bookmarkStart w:id="3542" w:name="ET_speaker_איתי_עצמון_397"/>
      <w:r w:rsidRPr="008B6783">
        <w:rPr>
          <w:rStyle w:val="TagStyle"/>
          <w:rtl/>
        </w:rPr>
        <w:t xml:space="preserve"> &lt;&lt; דובר &gt;&gt; </w:t>
      </w:r>
      <w:r>
        <w:rPr>
          <w:rtl/>
        </w:rPr>
        <w:t>איתי עצמון:</w:t>
      </w:r>
      <w:r w:rsidRPr="008B6783">
        <w:rPr>
          <w:rStyle w:val="TagStyle"/>
          <w:rtl/>
        </w:rPr>
        <w:t xml:space="preserve"> &lt;&lt; דובר &gt;&gt;</w:t>
      </w:r>
      <w:r w:rsidR="007779BF">
        <w:rPr>
          <w:rtl/>
        </w:rPr>
        <w:t xml:space="preserve"> </w:t>
      </w:r>
      <w:bookmarkEnd w:id="3542"/>
    </w:p>
    <w:p w14:paraId="06D7ACB7" w14:textId="1B09AD44" w:rsidR="008B6783" w:rsidRDefault="008B6783" w:rsidP="008B6783">
      <w:pPr>
        <w:pStyle w:val="KeepWithNext"/>
        <w:rPr>
          <w:rtl/>
          <w:lang w:eastAsia="he-IL"/>
        </w:rPr>
      </w:pPr>
    </w:p>
    <w:p w14:paraId="5D48D9CD" w14:textId="4A628C52" w:rsidR="008B6783" w:rsidRDefault="008B6783" w:rsidP="008B6783">
      <w:pPr>
        <w:rPr>
          <w:rtl/>
          <w:lang w:eastAsia="he-IL"/>
        </w:rPr>
      </w:pPr>
      <w:bookmarkStart w:id="3543" w:name="_ETM_Q1_7287600"/>
      <w:bookmarkStart w:id="3544" w:name="_ETM_Q1_7287618"/>
      <w:bookmarkEnd w:id="3543"/>
      <w:bookmarkEnd w:id="3544"/>
      <w:r>
        <w:rPr>
          <w:rFonts w:hint="cs"/>
          <w:rtl/>
          <w:lang w:eastAsia="he-IL"/>
        </w:rPr>
        <w:t>יש זכויו</w:t>
      </w:r>
      <w:bookmarkStart w:id="3545" w:name="_ETM_Q1_7285730"/>
      <w:bookmarkEnd w:id="3545"/>
      <w:r>
        <w:rPr>
          <w:rFonts w:hint="cs"/>
          <w:rtl/>
          <w:lang w:eastAsia="he-IL"/>
        </w:rPr>
        <w:t>ת יוצרים לגבי הנספחים של האמנה?</w:t>
      </w:r>
    </w:p>
    <w:p w14:paraId="473C3169" w14:textId="6B407676" w:rsidR="008B6783" w:rsidRDefault="008B6783" w:rsidP="008B6783">
      <w:pPr>
        <w:rPr>
          <w:rtl/>
          <w:lang w:eastAsia="he-IL"/>
        </w:rPr>
      </w:pPr>
      <w:bookmarkStart w:id="3546" w:name="_ETM_Q1_7287125"/>
      <w:bookmarkStart w:id="3547" w:name="_ETM_Q1_7287153"/>
      <w:bookmarkStart w:id="3548" w:name="_ETM_Q1_7287693"/>
      <w:bookmarkEnd w:id="3546"/>
      <w:bookmarkEnd w:id="3547"/>
      <w:bookmarkEnd w:id="3548"/>
    </w:p>
    <w:p w14:paraId="230D8D99" w14:textId="48EE2803" w:rsidR="008B6783" w:rsidRDefault="008B6783" w:rsidP="008B6783">
      <w:pPr>
        <w:pStyle w:val="af9"/>
        <w:keepNext/>
        <w:rPr>
          <w:rtl/>
          <w:lang w:eastAsia="he-IL"/>
        </w:rPr>
      </w:pPr>
      <w:bookmarkStart w:id="3549" w:name="ET_guest_שירה_סופר_398"/>
      <w:r w:rsidRPr="008B6783">
        <w:rPr>
          <w:rStyle w:val="TagStyle"/>
          <w:rtl/>
        </w:rPr>
        <w:t xml:space="preserve"> &lt;&lt; אורח &gt;&gt; </w:t>
      </w:r>
      <w:r>
        <w:rPr>
          <w:rtl/>
          <w:lang w:eastAsia="he-IL"/>
        </w:rPr>
        <w:t>שירה סופר:</w:t>
      </w:r>
      <w:r w:rsidRPr="008B6783">
        <w:rPr>
          <w:rStyle w:val="TagStyle"/>
          <w:rtl/>
        </w:rPr>
        <w:t xml:space="preserve"> &lt;&lt; אורח &gt;&gt;</w:t>
      </w:r>
      <w:r w:rsidR="007779BF">
        <w:rPr>
          <w:rtl/>
          <w:lang w:eastAsia="he-IL"/>
        </w:rPr>
        <w:t xml:space="preserve"> </w:t>
      </w:r>
      <w:bookmarkEnd w:id="3549"/>
    </w:p>
    <w:p w14:paraId="2AE78C4C" w14:textId="0FFE055F" w:rsidR="008B6783" w:rsidRDefault="008B6783" w:rsidP="008B6783">
      <w:pPr>
        <w:pStyle w:val="KeepWithNext"/>
        <w:rPr>
          <w:rtl/>
          <w:lang w:eastAsia="he-IL"/>
        </w:rPr>
      </w:pPr>
    </w:p>
    <w:p w14:paraId="1F20C51C" w14:textId="53C93DD8" w:rsidR="008B6783" w:rsidRDefault="008B6783" w:rsidP="008B6783">
      <w:pPr>
        <w:rPr>
          <w:rtl/>
          <w:lang w:eastAsia="he-IL"/>
        </w:rPr>
      </w:pPr>
      <w:bookmarkStart w:id="3550" w:name="_ETM_Q1_7287878"/>
      <w:bookmarkStart w:id="3551" w:name="_ETM_Q1_7287914"/>
      <w:bookmarkEnd w:id="3550"/>
      <w:bookmarkEnd w:id="3551"/>
      <w:r>
        <w:rPr>
          <w:rFonts w:hint="cs"/>
          <w:rtl/>
          <w:lang w:eastAsia="he-IL"/>
        </w:rPr>
        <w:t xml:space="preserve">לפי מה שאנחנו יודעים, </w:t>
      </w:r>
      <w:bookmarkStart w:id="3552" w:name="_ETM_Q1_7292573"/>
      <w:bookmarkEnd w:id="3552"/>
      <w:r>
        <w:rPr>
          <w:rFonts w:hint="cs"/>
          <w:rtl/>
          <w:lang w:eastAsia="he-IL"/>
        </w:rPr>
        <w:t xml:space="preserve">עשויות להיות. </w:t>
      </w:r>
      <w:r w:rsidR="00141A87">
        <w:rPr>
          <w:rFonts w:hint="cs"/>
          <w:rtl/>
          <w:lang w:eastAsia="he-IL"/>
        </w:rPr>
        <w:t xml:space="preserve">יש קודים שעולים כסף. במקרים האלה, </w:t>
      </w:r>
      <w:bookmarkStart w:id="3553" w:name="_ETM_Q1_7297426"/>
      <w:bookmarkEnd w:id="3553"/>
      <w:r w:rsidR="00141A87">
        <w:rPr>
          <w:rFonts w:hint="cs"/>
          <w:rtl/>
          <w:lang w:eastAsia="he-IL"/>
        </w:rPr>
        <w:t>הפתרון שלנו זה מופקד לעיון הציבור אצלנו. כל מי</w:t>
      </w:r>
      <w:bookmarkStart w:id="3554" w:name="_ETM_Q1_7303710"/>
      <w:bookmarkEnd w:id="3554"/>
      <w:r w:rsidR="00141A87">
        <w:rPr>
          <w:rFonts w:hint="cs"/>
          <w:rtl/>
          <w:lang w:eastAsia="he-IL"/>
        </w:rPr>
        <w:t xml:space="preserve"> שמעונין, יכול להגיע אלינו כדי לבדוק את הדברים. אני יודעת שזה פחות מקובל היום. יחד עם זאת, אני מבקשת </w:t>
      </w:r>
      <w:bookmarkStart w:id="3555" w:name="_ETM_Q1_7310176"/>
      <w:bookmarkEnd w:id="3555"/>
      <w:r w:rsidR="00141A87">
        <w:rPr>
          <w:rFonts w:hint="cs"/>
          <w:rtl/>
          <w:lang w:eastAsia="he-IL"/>
        </w:rPr>
        <w:t>לציין שבכל</w:t>
      </w:r>
      <w:r w:rsidR="00854E21">
        <w:rPr>
          <w:rFonts w:hint="cs"/>
          <w:rtl/>
          <w:lang w:eastAsia="he-IL"/>
        </w:rPr>
        <w:t xml:space="preserve"> </w:t>
      </w:r>
      <w:r w:rsidR="00141A87">
        <w:rPr>
          <w:rFonts w:hint="cs"/>
          <w:rtl/>
          <w:lang w:eastAsia="he-IL"/>
        </w:rPr>
        <w:t>דיני הספנות והנמלים זה</w:t>
      </w:r>
      <w:r w:rsidR="00854E21">
        <w:rPr>
          <w:rFonts w:hint="cs"/>
          <w:rtl/>
          <w:lang w:eastAsia="he-IL"/>
        </w:rPr>
        <w:t xml:space="preserve"> </w:t>
      </w:r>
      <w:r w:rsidR="00141A87">
        <w:rPr>
          <w:rFonts w:hint="cs"/>
          <w:rtl/>
          <w:lang w:eastAsia="he-IL"/>
        </w:rPr>
        <w:t>ההסדר והוא מתקיים ומעולם לא נתקלנו בקושי.</w:t>
      </w:r>
    </w:p>
    <w:p w14:paraId="70057A62" w14:textId="1D34FCB6" w:rsidR="00141A87" w:rsidRDefault="00141A87" w:rsidP="008B6783">
      <w:pPr>
        <w:rPr>
          <w:rtl/>
          <w:lang w:eastAsia="he-IL"/>
        </w:rPr>
      </w:pPr>
      <w:bookmarkStart w:id="3556" w:name="_ETM_Q1_7315997"/>
      <w:bookmarkStart w:id="3557" w:name="_ETM_Q1_7316033"/>
      <w:bookmarkEnd w:id="3556"/>
      <w:bookmarkEnd w:id="3557"/>
    </w:p>
    <w:p w14:paraId="14CF9661" w14:textId="2A5BEF21" w:rsidR="00141A87" w:rsidRDefault="00141A87" w:rsidP="00141A87">
      <w:pPr>
        <w:pStyle w:val="a4"/>
        <w:keepNext/>
        <w:rPr>
          <w:rtl/>
        </w:rPr>
      </w:pPr>
      <w:bookmarkStart w:id="3558" w:name="ET_speaker_איתי_עצמון_399"/>
      <w:r w:rsidRPr="00141A87">
        <w:rPr>
          <w:rStyle w:val="TagStyle"/>
          <w:rtl/>
        </w:rPr>
        <w:t xml:space="preserve"> &lt;&lt; דובר &gt;&gt; </w:t>
      </w:r>
      <w:r>
        <w:rPr>
          <w:rtl/>
        </w:rPr>
        <w:t>איתי עצמון:</w:t>
      </w:r>
      <w:r w:rsidRPr="00141A87">
        <w:rPr>
          <w:rStyle w:val="TagStyle"/>
          <w:rtl/>
        </w:rPr>
        <w:t xml:space="preserve"> &lt;&lt; דובר &gt;&gt;</w:t>
      </w:r>
      <w:r w:rsidR="007779BF">
        <w:rPr>
          <w:rtl/>
        </w:rPr>
        <w:t xml:space="preserve"> </w:t>
      </w:r>
      <w:bookmarkEnd w:id="3558"/>
    </w:p>
    <w:p w14:paraId="31B47A8B" w14:textId="73CDEC7A" w:rsidR="00141A87" w:rsidRDefault="00141A87" w:rsidP="00141A87">
      <w:pPr>
        <w:pStyle w:val="KeepWithNext"/>
        <w:rPr>
          <w:rtl/>
          <w:lang w:eastAsia="he-IL"/>
        </w:rPr>
      </w:pPr>
    </w:p>
    <w:p w14:paraId="3DF5F730" w14:textId="324F8964" w:rsidR="00141A87" w:rsidRDefault="00141A87" w:rsidP="00141A87">
      <w:pPr>
        <w:rPr>
          <w:rtl/>
          <w:lang w:eastAsia="he-IL"/>
        </w:rPr>
      </w:pPr>
      <w:r>
        <w:rPr>
          <w:rFonts w:hint="cs"/>
          <w:rtl/>
          <w:lang w:eastAsia="he-IL"/>
        </w:rPr>
        <w:t>לא נתקלתם בקושי</w:t>
      </w:r>
      <w:bookmarkStart w:id="3559" w:name="_ETM_Q1_7314055"/>
      <w:bookmarkEnd w:id="3559"/>
      <w:r>
        <w:rPr>
          <w:rFonts w:hint="cs"/>
          <w:rtl/>
          <w:lang w:eastAsia="he-IL"/>
        </w:rPr>
        <w:t xml:space="preserve"> אבל מבחינת השקיפות לציבור של הוראות שבסוף מחילות חובות, </w:t>
      </w:r>
      <w:bookmarkStart w:id="3560" w:name="_ETM_Q1_7320224"/>
      <w:bookmarkEnd w:id="3560"/>
      <w:r>
        <w:rPr>
          <w:rFonts w:hint="cs"/>
          <w:rtl/>
          <w:lang w:eastAsia="he-IL"/>
        </w:rPr>
        <w:t>אנחנו מחילים אותן כאן בחקיקת משנה ישראלית, ראוי שהציבור שההוראות</w:t>
      </w:r>
      <w:bookmarkStart w:id="3561" w:name="_ETM_Q1_7326154"/>
      <w:bookmarkEnd w:id="3561"/>
      <w:r>
        <w:rPr>
          <w:rFonts w:hint="cs"/>
          <w:rtl/>
          <w:lang w:eastAsia="he-IL"/>
        </w:rPr>
        <w:t xml:space="preserve"> האלה חלות עליו כן יוכל לעיין בזה באופן פשוט ונגיש </w:t>
      </w:r>
      <w:bookmarkStart w:id="3562" w:name="_ETM_Q1_7332010"/>
      <w:bookmarkEnd w:id="3562"/>
      <w:r>
        <w:rPr>
          <w:rFonts w:hint="cs"/>
          <w:rtl/>
          <w:lang w:eastAsia="he-IL"/>
        </w:rPr>
        <w:t>ולא להגיע למשרדים שלכם.</w:t>
      </w:r>
    </w:p>
    <w:p w14:paraId="7BEA10C3" w14:textId="5D921421" w:rsidR="00141A87" w:rsidRDefault="00141A87" w:rsidP="00141A87">
      <w:pPr>
        <w:rPr>
          <w:rtl/>
          <w:lang w:eastAsia="he-IL"/>
        </w:rPr>
      </w:pPr>
      <w:bookmarkStart w:id="3563" w:name="_ETM_Q1_7329662"/>
      <w:bookmarkStart w:id="3564" w:name="_ETM_Q1_7329699"/>
      <w:bookmarkStart w:id="3565" w:name="_ETM_Q1_7330470"/>
      <w:bookmarkEnd w:id="3563"/>
      <w:bookmarkEnd w:id="3564"/>
      <w:bookmarkEnd w:id="3565"/>
    </w:p>
    <w:p w14:paraId="481B299A" w14:textId="632BDDC6" w:rsidR="00141A87" w:rsidRDefault="00141A87" w:rsidP="00141A87">
      <w:pPr>
        <w:pStyle w:val="af9"/>
        <w:keepNext/>
        <w:rPr>
          <w:rtl/>
          <w:lang w:eastAsia="he-IL"/>
        </w:rPr>
      </w:pPr>
      <w:bookmarkStart w:id="3566" w:name="ET_guest_שירה_סופר_400"/>
      <w:r w:rsidRPr="00141A87">
        <w:rPr>
          <w:rStyle w:val="TagStyle"/>
          <w:rtl/>
        </w:rPr>
        <w:t xml:space="preserve"> &lt;&lt; אורח &gt;&gt; </w:t>
      </w:r>
      <w:r>
        <w:rPr>
          <w:rtl/>
          <w:lang w:eastAsia="he-IL"/>
        </w:rPr>
        <w:t>שירה סופר:</w:t>
      </w:r>
      <w:r w:rsidRPr="00141A87">
        <w:rPr>
          <w:rStyle w:val="TagStyle"/>
          <w:rtl/>
        </w:rPr>
        <w:t xml:space="preserve"> &lt;&lt; אורח &gt;&gt;</w:t>
      </w:r>
      <w:r w:rsidR="007779BF">
        <w:rPr>
          <w:rtl/>
          <w:lang w:eastAsia="he-IL"/>
        </w:rPr>
        <w:t xml:space="preserve"> </w:t>
      </w:r>
      <w:bookmarkEnd w:id="3566"/>
    </w:p>
    <w:p w14:paraId="6531B2BB" w14:textId="3EA29EE7" w:rsidR="00141A87" w:rsidRDefault="00141A87" w:rsidP="00141A87">
      <w:pPr>
        <w:pStyle w:val="KeepWithNext"/>
        <w:rPr>
          <w:rtl/>
          <w:lang w:eastAsia="he-IL"/>
        </w:rPr>
      </w:pPr>
    </w:p>
    <w:p w14:paraId="7FB6DE21" w14:textId="2C7CFC14" w:rsidR="00141A87" w:rsidRDefault="00141A87" w:rsidP="00141A87">
      <w:pPr>
        <w:rPr>
          <w:rtl/>
          <w:lang w:eastAsia="he-IL"/>
        </w:rPr>
      </w:pPr>
      <w:bookmarkStart w:id="3567" w:name="_ETM_Q1_7330680"/>
      <w:bookmarkStart w:id="3568" w:name="_ETM_Q1_7330717"/>
      <w:bookmarkEnd w:id="3567"/>
      <w:bookmarkEnd w:id="3568"/>
      <w:r>
        <w:rPr>
          <w:rFonts w:hint="cs"/>
          <w:rtl/>
          <w:lang w:eastAsia="he-IL"/>
        </w:rPr>
        <w:t xml:space="preserve">אני מסכימה אבל צריך גם לקחת בחשבון שמי שזה רלוונטי מבחינתו, בסופו של </w:t>
      </w:r>
      <w:bookmarkStart w:id="3569" w:name="_ETM_Q1_7336910"/>
      <w:bookmarkEnd w:id="3569"/>
      <w:r>
        <w:rPr>
          <w:rFonts w:hint="cs"/>
          <w:rtl/>
          <w:lang w:eastAsia="he-IL"/>
        </w:rPr>
        <w:t>דבר אלה חברות הספנות ואותם ארגונים מוכרים.</w:t>
      </w:r>
    </w:p>
    <w:p w14:paraId="7CD24A23" w14:textId="2A73171A" w:rsidR="00141A87" w:rsidRDefault="00141A87" w:rsidP="00141A87">
      <w:pPr>
        <w:rPr>
          <w:rtl/>
          <w:lang w:eastAsia="he-IL"/>
        </w:rPr>
      </w:pPr>
      <w:bookmarkStart w:id="3570" w:name="_ETM_Q1_7339721"/>
      <w:bookmarkStart w:id="3571" w:name="_ETM_Q1_7339755"/>
      <w:bookmarkEnd w:id="3570"/>
      <w:bookmarkEnd w:id="3571"/>
    </w:p>
    <w:p w14:paraId="1C4A19FD" w14:textId="29CAC2F6" w:rsidR="00141A87" w:rsidRDefault="00141A87" w:rsidP="00141A87">
      <w:pPr>
        <w:pStyle w:val="a4"/>
        <w:keepNext/>
        <w:rPr>
          <w:rtl/>
        </w:rPr>
      </w:pPr>
      <w:bookmarkStart w:id="3572" w:name="ET_speaker_איתי_עצמון_401"/>
      <w:r w:rsidRPr="00141A87">
        <w:rPr>
          <w:rStyle w:val="TagStyle"/>
          <w:rtl/>
        </w:rPr>
        <w:t xml:space="preserve"> &lt;&lt; דובר &gt;&gt; </w:t>
      </w:r>
      <w:r>
        <w:rPr>
          <w:rtl/>
        </w:rPr>
        <w:t>איתי עצמון:</w:t>
      </w:r>
      <w:r w:rsidRPr="00141A87">
        <w:rPr>
          <w:rStyle w:val="TagStyle"/>
          <w:rtl/>
        </w:rPr>
        <w:t xml:space="preserve"> &lt;&lt; דובר &gt;&gt;</w:t>
      </w:r>
      <w:r w:rsidR="007779BF">
        <w:rPr>
          <w:rtl/>
        </w:rPr>
        <w:t xml:space="preserve"> </w:t>
      </w:r>
      <w:bookmarkEnd w:id="3572"/>
    </w:p>
    <w:p w14:paraId="075C506C" w14:textId="7B85F9C0" w:rsidR="00141A87" w:rsidRDefault="00141A87" w:rsidP="00141A87">
      <w:pPr>
        <w:pStyle w:val="KeepWithNext"/>
        <w:rPr>
          <w:rtl/>
          <w:lang w:eastAsia="he-IL"/>
        </w:rPr>
      </w:pPr>
    </w:p>
    <w:p w14:paraId="5DCB35A2" w14:textId="4EA9B7A1" w:rsidR="00141A87" w:rsidRDefault="00141A87" w:rsidP="00141A87">
      <w:pPr>
        <w:rPr>
          <w:rtl/>
          <w:lang w:eastAsia="he-IL"/>
        </w:rPr>
      </w:pPr>
      <w:r>
        <w:rPr>
          <w:rFonts w:hint="cs"/>
          <w:rtl/>
          <w:lang w:eastAsia="he-IL"/>
        </w:rPr>
        <w:t>בהקשר הזה.</w:t>
      </w:r>
    </w:p>
    <w:p w14:paraId="0BCEA641" w14:textId="11CCC769" w:rsidR="00141A87" w:rsidRDefault="00141A87" w:rsidP="00141A87">
      <w:pPr>
        <w:rPr>
          <w:rtl/>
          <w:lang w:eastAsia="he-IL"/>
        </w:rPr>
      </w:pPr>
      <w:bookmarkStart w:id="3573" w:name="_ETM_Q1_7341419"/>
      <w:bookmarkStart w:id="3574" w:name="_ETM_Q1_7341450"/>
      <w:bookmarkEnd w:id="3573"/>
      <w:bookmarkEnd w:id="3574"/>
    </w:p>
    <w:p w14:paraId="780AB8AB" w14:textId="602AB2E9" w:rsidR="00141A87" w:rsidRDefault="00141A87" w:rsidP="00141A87">
      <w:pPr>
        <w:pStyle w:val="af9"/>
        <w:keepNext/>
        <w:rPr>
          <w:rtl/>
          <w:lang w:eastAsia="he-IL"/>
        </w:rPr>
      </w:pPr>
      <w:bookmarkStart w:id="3575" w:name="ET_guest_שירה_סופר_402"/>
      <w:r w:rsidRPr="00141A87">
        <w:rPr>
          <w:rStyle w:val="TagStyle"/>
          <w:rtl/>
        </w:rPr>
        <w:t xml:space="preserve"> &lt;&lt; אורח &gt;&gt; </w:t>
      </w:r>
      <w:r>
        <w:rPr>
          <w:rtl/>
          <w:lang w:eastAsia="he-IL"/>
        </w:rPr>
        <w:t>שירה סופר:</w:t>
      </w:r>
      <w:r w:rsidRPr="00141A87">
        <w:rPr>
          <w:rStyle w:val="TagStyle"/>
          <w:rtl/>
        </w:rPr>
        <w:t xml:space="preserve"> &lt;&lt; אורח &gt;&gt;</w:t>
      </w:r>
      <w:r w:rsidR="007779BF">
        <w:rPr>
          <w:rtl/>
          <w:lang w:eastAsia="he-IL"/>
        </w:rPr>
        <w:t xml:space="preserve"> </w:t>
      </w:r>
      <w:bookmarkEnd w:id="3575"/>
    </w:p>
    <w:p w14:paraId="6F8CEF51" w14:textId="0CC5FBCD" w:rsidR="00141A87" w:rsidRDefault="00141A87" w:rsidP="00141A87">
      <w:pPr>
        <w:pStyle w:val="KeepWithNext"/>
        <w:rPr>
          <w:rtl/>
          <w:lang w:eastAsia="he-IL"/>
        </w:rPr>
      </w:pPr>
    </w:p>
    <w:p w14:paraId="2259A73D" w14:textId="0111871D" w:rsidR="00141A87" w:rsidRDefault="00141A87" w:rsidP="00141A87">
      <w:pPr>
        <w:rPr>
          <w:rtl/>
          <w:lang w:eastAsia="he-IL"/>
        </w:rPr>
      </w:pPr>
      <w:bookmarkStart w:id="3576" w:name="_ETM_Q1_7342189"/>
      <w:bookmarkStart w:id="3577" w:name="_ETM_Q1_7342224"/>
      <w:bookmarkEnd w:id="3576"/>
      <w:bookmarkEnd w:id="3577"/>
      <w:r>
        <w:rPr>
          <w:rFonts w:hint="cs"/>
          <w:rtl/>
          <w:lang w:eastAsia="he-IL"/>
        </w:rPr>
        <w:t xml:space="preserve">בכלל בהקשרים שלנו. </w:t>
      </w:r>
      <w:bookmarkStart w:id="3578" w:name="_ETM_Q1_7343579"/>
      <w:bookmarkEnd w:id="3578"/>
      <w:r>
        <w:rPr>
          <w:rFonts w:hint="cs"/>
          <w:rtl/>
          <w:lang w:eastAsia="he-IL"/>
        </w:rPr>
        <w:t>צריך לקחת בחשבון שזה לא האדם הסביר מהרחוב שבא ל</w:t>
      </w:r>
      <w:bookmarkStart w:id="3579" w:name="_ETM_Q1_7349001"/>
      <w:bookmarkEnd w:id="3579"/>
      <w:r>
        <w:rPr>
          <w:rFonts w:hint="cs"/>
          <w:rtl/>
          <w:lang w:eastAsia="he-IL"/>
        </w:rPr>
        <w:t>ו לראות את זה.</w:t>
      </w:r>
    </w:p>
    <w:p w14:paraId="1D13D662" w14:textId="1D143B28" w:rsidR="00141A87" w:rsidRDefault="00141A87" w:rsidP="00141A87">
      <w:pPr>
        <w:rPr>
          <w:rtl/>
          <w:lang w:eastAsia="he-IL"/>
        </w:rPr>
      </w:pPr>
      <w:bookmarkStart w:id="3580" w:name="_ETM_Q1_7345729"/>
      <w:bookmarkStart w:id="3581" w:name="_ETM_Q1_7345761"/>
      <w:bookmarkStart w:id="3582" w:name="_ETM_Q1_7346497"/>
      <w:bookmarkEnd w:id="3580"/>
      <w:bookmarkEnd w:id="3581"/>
      <w:bookmarkEnd w:id="3582"/>
    </w:p>
    <w:p w14:paraId="2C2E20EF" w14:textId="352350A7" w:rsidR="00141A87" w:rsidRDefault="00141A87" w:rsidP="00141A87">
      <w:pPr>
        <w:pStyle w:val="a4"/>
        <w:keepNext/>
        <w:rPr>
          <w:rtl/>
        </w:rPr>
      </w:pPr>
      <w:bookmarkStart w:id="3583" w:name="ET_speaker_איתי_עצמון_403"/>
      <w:r w:rsidRPr="00141A87">
        <w:rPr>
          <w:rStyle w:val="TagStyle"/>
          <w:rtl/>
        </w:rPr>
        <w:t xml:space="preserve"> &lt;&lt; דובר &gt;&gt; </w:t>
      </w:r>
      <w:r>
        <w:rPr>
          <w:rtl/>
        </w:rPr>
        <w:t>איתי עצמון:</w:t>
      </w:r>
      <w:r w:rsidRPr="00141A87">
        <w:rPr>
          <w:rStyle w:val="TagStyle"/>
          <w:rtl/>
        </w:rPr>
        <w:t xml:space="preserve"> &lt;&lt; דובר &gt;&gt;</w:t>
      </w:r>
      <w:r w:rsidR="007779BF">
        <w:rPr>
          <w:rtl/>
        </w:rPr>
        <w:t xml:space="preserve"> </w:t>
      </w:r>
      <w:bookmarkEnd w:id="3583"/>
    </w:p>
    <w:p w14:paraId="6415D2DC" w14:textId="34473949" w:rsidR="00141A87" w:rsidRDefault="00141A87" w:rsidP="00141A87">
      <w:pPr>
        <w:pStyle w:val="KeepWithNext"/>
        <w:rPr>
          <w:rtl/>
          <w:lang w:eastAsia="he-IL"/>
        </w:rPr>
      </w:pPr>
    </w:p>
    <w:p w14:paraId="2B6D668F" w14:textId="6E2C545B" w:rsidR="00141A87" w:rsidRDefault="00141A87" w:rsidP="00141A87">
      <w:pPr>
        <w:rPr>
          <w:rtl/>
          <w:lang w:eastAsia="he-IL"/>
        </w:rPr>
      </w:pPr>
      <w:bookmarkStart w:id="3584" w:name="_ETM_Q1_7346709"/>
      <w:bookmarkStart w:id="3585" w:name="_ETM_Q1_7346744"/>
      <w:bookmarkEnd w:id="3584"/>
      <w:bookmarkEnd w:id="3585"/>
      <w:r>
        <w:rPr>
          <w:rFonts w:hint="cs"/>
          <w:rtl/>
          <w:lang w:eastAsia="he-IL"/>
        </w:rPr>
        <w:t xml:space="preserve">אבל גם כאשר מחילים רגולציה גם </w:t>
      </w:r>
      <w:bookmarkStart w:id="3586" w:name="_ETM_Q1_7351212"/>
      <w:bookmarkEnd w:id="3586"/>
      <w:r>
        <w:rPr>
          <w:rFonts w:hint="cs"/>
          <w:rtl/>
          <w:lang w:eastAsia="he-IL"/>
        </w:rPr>
        <w:t>על חברות, זה יכול להיות גם כלי שיט קטנים</w:t>
      </w:r>
      <w:bookmarkStart w:id="3587" w:name="_ETM_Q1_7350823"/>
      <w:bookmarkEnd w:id="3587"/>
      <w:r>
        <w:rPr>
          <w:rFonts w:hint="cs"/>
          <w:rtl/>
          <w:lang w:eastAsia="he-IL"/>
        </w:rPr>
        <w:t xml:space="preserve">, יש כל מיני סוגים של חברות ותאגידים, </w:t>
      </w:r>
      <w:bookmarkStart w:id="3588" w:name="_ETM_Q1_7355316"/>
      <w:bookmarkEnd w:id="3588"/>
      <w:r>
        <w:rPr>
          <w:rFonts w:hint="cs"/>
          <w:rtl/>
          <w:lang w:eastAsia="he-IL"/>
        </w:rPr>
        <w:t xml:space="preserve">ברמה העקרונית - אני רק אגיד לך מה העמדה שלנו ברמה העקרונית </w:t>
      </w:r>
      <w:r>
        <w:rPr>
          <w:rtl/>
          <w:lang w:eastAsia="he-IL"/>
        </w:rPr>
        <w:t>–</w:t>
      </w:r>
      <w:r>
        <w:rPr>
          <w:rFonts w:hint="cs"/>
          <w:rtl/>
          <w:lang w:eastAsia="he-IL"/>
        </w:rPr>
        <w:t xml:space="preserve"> ראוי שסטנדרטים כאלה</w:t>
      </w:r>
      <w:bookmarkStart w:id="3589" w:name="_ETM_Q1_7362315"/>
      <w:bookmarkEnd w:id="3589"/>
      <w:r>
        <w:rPr>
          <w:rFonts w:hint="cs"/>
          <w:rtl/>
          <w:lang w:eastAsia="he-IL"/>
        </w:rPr>
        <w:t xml:space="preserve"> שמחילים אותם בחקיקה ישראלית יהיו נגישים. אני חושב שגם </w:t>
      </w:r>
      <w:bookmarkStart w:id="3590" w:name="_ETM_Q1_7364680"/>
      <w:bookmarkEnd w:id="3590"/>
      <w:r>
        <w:rPr>
          <w:rFonts w:hint="cs"/>
          <w:rtl/>
          <w:lang w:eastAsia="he-IL"/>
        </w:rPr>
        <w:t xml:space="preserve">ב-2022 לכתוב הוראה שזה יופקד לעיון הציבור במשרדי המנהל, זאת </w:t>
      </w:r>
      <w:bookmarkStart w:id="3591" w:name="_ETM_Q1_7369690"/>
      <w:bookmarkEnd w:id="3591"/>
      <w:r>
        <w:rPr>
          <w:rFonts w:hint="cs"/>
          <w:rtl/>
          <w:lang w:eastAsia="he-IL"/>
        </w:rPr>
        <w:t>הוראה לא כל כך ישימה ולא מתאימה למציאו</w:t>
      </w:r>
      <w:bookmarkStart w:id="3592" w:name="_ETM_Q1_7373883"/>
      <w:bookmarkEnd w:id="3592"/>
      <w:r>
        <w:rPr>
          <w:rFonts w:hint="cs"/>
          <w:rtl/>
          <w:lang w:eastAsia="he-IL"/>
        </w:rPr>
        <w:t xml:space="preserve">ת הטכנולוגית שלנו. אני מקווה שכפי שאמרת באמת הרשות תעשה מאמץ ומה שאפשר לפרסם, לפרסם </w:t>
      </w:r>
      <w:bookmarkStart w:id="3593" w:name="_ETM_Q1_7380366"/>
      <w:bookmarkEnd w:id="3593"/>
      <w:r>
        <w:rPr>
          <w:rFonts w:hint="cs"/>
          <w:rtl/>
          <w:lang w:eastAsia="he-IL"/>
        </w:rPr>
        <w:t>באתר האינטרנט ושזה יהיה נגיש לציבור.</w:t>
      </w:r>
    </w:p>
    <w:p w14:paraId="2D25E1E0" w14:textId="21570F91" w:rsidR="0009066F" w:rsidRDefault="0009066F" w:rsidP="00141A87">
      <w:pPr>
        <w:rPr>
          <w:rtl/>
          <w:lang w:eastAsia="he-IL"/>
        </w:rPr>
      </w:pPr>
      <w:bookmarkStart w:id="3594" w:name="_ETM_Q1_7382666"/>
      <w:bookmarkEnd w:id="3594"/>
    </w:p>
    <w:p w14:paraId="23FCE234" w14:textId="3EB2907A" w:rsidR="0009066F" w:rsidRDefault="0009066F" w:rsidP="0009066F">
      <w:pPr>
        <w:pStyle w:val="af9"/>
        <w:keepNext/>
        <w:rPr>
          <w:rtl/>
          <w:lang w:eastAsia="he-IL"/>
        </w:rPr>
      </w:pPr>
      <w:bookmarkStart w:id="3595" w:name="ET_guest_שירה_סופר_404"/>
      <w:r w:rsidRPr="0009066F">
        <w:rPr>
          <w:rStyle w:val="TagStyle"/>
          <w:rtl/>
        </w:rPr>
        <w:t xml:space="preserve"> &lt;&lt; אורח &gt;&gt; </w:t>
      </w:r>
      <w:r>
        <w:rPr>
          <w:rtl/>
          <w:lang w:eastAsia="he-IL"/>
        </w:rPr>
        <w:t>שירה סופר:</w:t>
      </w:r>
      <w:r w:rsidRPr="0009066F">
        <w:rPr>
          <w:rStyle w:val="TagStyle"/>
          <w:rtl/>
        </w:rPr>
        <w:t xml:space="preserve"> &lt;&lt; אורח &gt;&gt;</w:t>
      </w:r>
      <w:r w:rsidR="007779BF">
        <w:rPr>
          <w:rtl/>
          <w:lang w:eastAsia="he-IL"/>
        </w:rPr>
        <w:t xml:space="preserve"> </w:t>
      </w:r>
      <w:bookmarkEnd w:id="3595"/>
    </w:p>
    <w:p w14:paraId="153F5B1E" w14:textId="3A975AB3" w:rsidR="0009066F" w:rsidRDefault="0009066F" w:rsidP="0009066F">
      <w:pPr>
        <w:pStyle w:val="KeepWithNext"/>
        <w:rPr>
          <w:rtl/>
          <w:lang w:eastAsia="he-IL"/>
        </w:rPr>
      </w:pPr>
    </w:p>
    <w:p w14:paraId="5B7F65D5" w14:textId="35186F11" w:rsidR="0009066F" w:rsidRDefault="0009066F" w:rsidP="0009066F">
      <w:pPr>
        <w:rPr>
          <w:rtl/>
          <w:lang w:eastAsia="he-IL"/>
        </w:rPr>
      </w:pPr>
      <w:bookmarkStart w:id="3596" w:name="_ETM_Q1_7382868"/>
      <w:bookmarkStart w:id="3597" w:name="_ETM_Q1_7382906"/>
      <w:bookmarkEnd w:id="3596"/>
      <w:bookmarkEnd w:id="3597"/>
      <w:r>
        <w:rPr>
          <w:rFonts w:hint="cs"/>
          <w:rtl/>
          <w:lang w:eastAsia="he-IL"/>
        </w:rPr>
        <w:t>בהחלט.</w:t>
      </w:r>
      <w:r w:rsidR="00854E21">
        <w:rPr>
          <w:rFonts w:hint="cs"/>
          <w:rtl/>
          <w:lang w:eastAsia="he-IL"/>
        </w:rPr>
        <w:t xml:space="preserve"> </w:t>
      </w:r>
      <w:r>
        <w:rPr>
          <w:rFonts w:hint="cs"/>
          <w:rtl/>
          <w:lang w:eastAsia="he-IL"/>
        </w:rPr>
        <w:t xml:space="preserve">אני אומרת לפרוטוקול. </w:t>
      </w:r>
      <w:bookmarkStart w:id="3598" w:name="_ETM_Q1_7382597"/>
      <w:bookmarkEnd w:id="3598"/>
      <w:r>
        <w:rPr>
          <w:rFonts w:hint="cs"/>
          <w:rtl/>
          <w:lang w:eastAsia="he-IL"/>
        </w:rPr>
        <w:t xml:space="preserve">מה שאפשר לפרסם, אנחנו נפרסם </w:t>
      </w:r>
      <w:bookmarkStart w:id="3599" w:name="_ETM_Q1_7387853"/>
      <w:bookmarkEnd w:id="3599"/>
      <w:r>
        <w:rPr>
          <w:rFonts w:hint="cs"/>
          <w:rtl/>
          <w:lang w:eastAsia="he-IL"/>
        </w:rPr>
        <w:t xml:space="preserve">ונעלה. צריך לקחת בחשבון שיש דברים </w:t>
      </w:r>
      <w:bookmarkStart w:id="3600" w:name="_ETM_Q1_7393205"/>
      <w:bookmarkEnd w:id="3600"/>
      <w:r>
        <w:rPr>
          <w:rFonts w:hint="cs"/>
          <w:rtl/>
          <w:lang w:eastAsia="he-IL"/>
        </w:rPr>
        <w:t xml:space="preserve">שאולי יש קושי לפרסם אותם אבל אז הם יופקדו. מבחינת שקיפות לציבור, השקיפות </w:t>
      </w:r>
      <w:bookmarkStart w:id="3601" w:name="_ETM_Q1_7394682"/>
      <w:bookmarkEnd w:id="3601"/>
      <w:r>
        <w:rPr>
          <w:rFonts w:hint="cs"/>
          <w:rtl/>
          <w:lang w:eastAsia="he-IL"/>
        </w:rPr>
        <w:t xml:space="preserve">הזאת תובטח באמצעי יותר נגיש או למצער זה יצא </w:t>
      </w:r>
      <w:bookmarkStart w:id="3602" w:name="_ETM_Q1_7400198"/>
      <w:bookmarkEnd w:id="3602"/>
      <w:r>
        <w:rPr>
          <w:rFonts w:hint="cs"/>
          <w:rtl/>
          <w:lang w:eastAsia="he-IL"/>
        </w:rPr>
        <w:t>קצת פחות נגיש אבל הדבר הזה יובטח.</w:t>
      </w:r>
      <w:r w:rsidR="00854E21">
        <w:rPr>
          <w:rFonts w:hint="cs"/>
          <w:rtl/>
          <w:lang w:eastAsia="he-IL"/>
        </w:rPr>
        <w:t xml:space="preserve"> </w:t>
      </w:r>
      <w:r>
        <w:rPr>
          <w:rFonts w:hint="cs"/>
          <w:rtl/>
          <w:lang w:eastAsia="he-IL"/>
        </w:rPr>
        <w:t>את ה</w:t>
      </w:r>
      <w:bookmarkStart w:id="3603" w:name="_ETM_Q1_7395162"/>
      <w:bookmarkEnd w:id="3603"/>
      <w:r>
        <w:rPr>
          <w:rFonts w:hint="cs"/>
          <w:rtl/>
          <w:lang w:eastAsia="he-IL"/>
        </w:rPr>
        <w:t xml:space="preserve">קודים נעלה ככל שניתן לאתר. הנחיות </w:t>
      </w:r>
      <w:proofErr w:type="spellStart"/>
      <w:r>
        <w:rPr>
          <w:rFonts w:hint="cs"/>
          <w:rtl/>
          <w:lang w:eastAsia="he-IL"/>
        </w:rPr>
        <w:t>אימ"ו</w:t>
      </w:r>
      <w:proofErr w:type="spellEnd"/>
      <w:r>
        <w:rPr>
          <w:rFonts w:hint="cs"/>
          <w:rtl/>
          <w:lang w:eastAsia="he-IL"/>
        </w:rPr>
        <w:t>,</w:t>
      </w:r>
      <w:bookmarkStart w:id="3604" w:name="_ETM_Q1_7409732"/>
      <w:bookmarkEnd w:id="3604"/>
      <w:r>
        <w:rPr>
          <w:rFonts w:hint="cs"/>
          <w:rtl/>
          <w:lang w:eastAsia="he-IL"/>
        </w:rPr>
        <w:t xml:space="preserve"> אנחנו נפרסם באתר. שינויים בנספח ובתוספות כמו שמופיע כאן </w:t>
      </w:r>
      <w:r>
        <w:rPr>
          <w:rtl/>
          <w:lang w:eastAsia="he-IL"/>
        </w:rPr>
        <w:t>–</w:t>
      </w:r>
      <w:r>
        <w:rPr>
          <w:rFonts w:hint="cs"/>
          <w:rtl/>
          <w:lang w:eastAsia="he-IL"/>
        </w:rPr>
        <w:t xml:space="preserve"> כבר היום יש לנו למעשה מנגנון של </w:t>
      </w:r>
      <w:bookmarkStart w:id="3605" w:name="_ETM_Q1_7417429"/>
      <w:bookmarkEnd w:id="3605"/>
      <w:r>
        <w:rPr>
          <w:rFonts w:hint="cs"/>
          <w:rtl/>
          <w:lang w:eastAsia="he-IL"/>
        </w:rPr>
        <w:t xml:space="preserve">הודעות לימאים באמצעותו אנחנו מודיעים לימאים על שינויים כאלה. מפרסמים </w:t>
      </w:r>
      <w:bookmarkStart w:id="3606" w:name="_ETM_Q1_7421797"/>
      <w:bookmarkEnd w:id="3606"/>
      <w:r>
        <w:rPr>
          <w:rFonts w:hint="cs"/>
          <w:rtl/>
          <w:lang w:eastAsia="he-IL"/>
        </w:rPr>
        <w:t>את ההודעות לימאים באתר. אני חושבת שכיסיתי את הכול.</w:t>
      </w:r>
    </w:p>
    <w:p w14:paraId="12171433" w14:textId="1A6EB209" w:rsidR="008B6783" w:rsidRDefault="008B6783" w:rsidP="008B6783">
      <w:pPr>
        <w:rPr>
          <w:rtl/>
          <w:lang w:eastAsia="he-IL"/>
        </w:rPr>
      </w:pPr>
      <w:bookmarkStart w:id="3607" w:name="_ETM_Q1_7429601"/>
      <w:bookmarkStart w:id="3608" w:name="_ETM_Q1_7429635"/>
      <w:bookmarkStart w:id="3609" w:name="_ETM_Q1_7253596"/>
      <w:bookmarkStart w:id="3610" w:name="_ETM_Q1_7253627"/>
      <w:bookmarkEnd w:id="3607"/>
      <w:bookmarkEnd w:id="3608"/>
      <w:bookmarkEnd w:id="3609"/>
      <w:bookmarkEnd w:id="3610"/>
    </w:p>
    <w:p w14:paraId="23B0BE04" w14:textId="26246BE6" w:rsidR="008B6783" w:rsidRDefault="008B6783" w:rsidP="008B6783">
      <w:pPr>
        <w:rPr>
          <w:rtl/>
          <w:lang w:eastAsia="he-IL"/>
        </w:rPr>
      </w:pPr>
      <w:bookmarkStart w:id="3611" w:name="_ETM_Q1_7254899"/>
      <w:bookmarkStart w:id="3612" w:name="_ETM_Q1_7254923"/>
      <w:bookmarkEnd w:id="3611"/>
      <w:bookmarkEnd w:id="3612"/>
      <w:r>
        <w:rPr>
          <w:rFonts w:hint="cs"/>
          <w:rtl/>
          <w:lang w:eastAsia="he-IL"/>
        </w:rPr>
        <w:t>137.</w:t>
      </w:r>
      <w:r>
        <w:rPr>
          <w:rtl/>
          <w:lang w:eastAsia="he-IL"/>
        </w:rPr>
        <w:tab/>
      </w:r>
      <w:r>
        <w:rPr>
          <w:rFonts w:hint="cs"/>
          <w:rtl/>
          <w:lang w:eastAsia="he-IL"/>
        </w:rPr>
        <w:t>תחילה</w:t>
      </w:r>
      <w:r>
        <w:rPr>
          <w:rtl/>
          <w:lang w:eastAsia="he-IL"/>
        </w:rPr>
        <w:tab/>
      </w:r>
    </w:p>
    <w:p w14:paraId="5E4C127F" w14:textId="276E77F7" w:rsidR="008B6783" w:rsidRDefault="008B6783" w:rsidP="008B6783">
      <w:pPr>
        <w:rPr>
          <w:rtl/>
          <w:lang w:eastAsia="he-IL"/>
        </w:rPr>
      </w:pPr>
    </w:p>
    <w:p w14:paraId="53FD12CD" w14:textId="581C1B45" w:rsidR="008B6783" w:rsidRDefault="008B6783" w:rsidP="008B6783">
      <w:pPr>
        <w:rPr>
          <w:rtl/>
          <w:lang w:eastAsia="he-IL"/>
        </w:rPr>
      </w:pPr>
      <w:r>
        <w:rPr>
          <w:rtl/>
          <w:lang w:eastAsia="he-IL"/>
        </w:rPr>
        <w:tab/>
      </w:r>
      <w:r>
        <w:rPr>
          <w:rFonts w:hint="cs"/>
          <w:rtl/>
          <w:lang w:eastAsia="he-IL"/>
        </w:rPr>
        <w:t xml:space="preserve">תחילתן של תקנות אלה 6 חודשים מיום פרסומן (להלן </w:t>
      </w:r>
      <w:r>
        <w:rPr>
          <w:rtl/>
          <w:lang w:eastAsia="he-IL"/>
        </w:rPr>
        <w:t>–</w:t>
      </w:r>
      <w:r>
        <w:rPr>
          <w:rFonts w:hint="cs"/>
          <w:rtl/>
          <w:lang w:eastAsia="he-IL"/>
        </w:rPr>
        <w:t xml:space="preserve"> יום התחילה).</w:t>
      </w:r>
    </w:p>
    <w:p w14:paraId="494F0048" w14:textId="76CA984E" w:rsidR="008B6783" w:rsidRDefault="008B6783" w:rsidP="008B6783">
      <w:pPr>
        <w:ind w:firstLine="0"/>
        <w:rPr>
          <w:rtl/>
          <w:lang w:eastAsia="he-IL"/>
        </w:rPr>
      </w:pPr>
    </w:p>
    <w:p w14:paraId="5541D37C" w14:textId="7F027DA7" w:rsidR="008B6783" w:rsidRDefault="008B6783" w:rsidP="008B6783">
      <w:pPr>
        <w:ind w:firstLine="0"/>
        <w:rPr>
          <w:rtl/>
          <w:lang w:eastAsia="he-IL"/>
        </w:rPr>
      </w:pPr>
      <w:r>
        <w:rPr>
          <w:rtl/>
          <w:lang w:eastAsia="he-IL"/>
        </w:rPr>
        <w:tab/>
      </w:r>
      <w:r>
        <w:rPr>
          <w:rFonts w:hint="cs"/>
          <w:rtl/>
          <w:lang w:eastAsia="he-IL"/>
        </w:rPr>
        <w:t>138.</w:t>
      </w:r>
      <w:r>
        <w:rPr>
          <w:rtl/>
          <w:lang w:eastAsia="he-IL"/>
        </w:rPr>
        <w:tab/>
      </w:r>
      <w:r>
        <w:rPr>
          <w:rFonts w:hint="cs"/>
          <w:rtl/>
          <w:lang w:eastAsia="he-IL"/>
        </w:rPr>
        <w:t>הוראת מעבר</w:t>
      </w:r>
    </w:p>
    <w:p w14:paraId="1D9B72CB" w14:textId="6F8FAACA" w:rsidR="008B6783" w:rsidRDefault="008B6783" w:rsidP="008B6783">
      <w:pPr>
        <w:ind w:firstLine="0"/>
        <w:rPr>
          <w:rtl/>
          <w:lang w:eastAsia="he-IL"/>
        </w:rPr>
      </w:pPr>
    </w:p>
    <w:p w14:paraId="7597E770" w14:textId="106D7ECD" w:rsidR="008B6783" w:rsidRDefault="008B6783" w:rsidP="008B6783">
      <w:pPr>
        <w:pStyle w:val="afe"/>
        <w:numPr>
          <w:ilvl w:val="0"/>
          <w:numId w:val="60"/>
        </w:numPr>
        <w:rPr>
          <w:lang w:eastAsia="he-IL"/>
        </w:rPr>
      </w:pPr>
      <w:r>
        <w:rPr>
          <w:rFonts w:hint="cs"/>
          <w:rtl/>
          <w:lang w:eastAsia="he-IL"/>
        </w:rPr>
        <w:t xml:space="preserve">על אף האמור בתקנה 31(א), מפעיל של רציף או מספנה בנמל בישראל, שהותקנה בהם מערכת לבקרה על פליטת אדים לפי תקנה </w:t>
      </w:r>
      <w:r w:rsidR="0009066F">
        <w:rPr>
          <w:rFonts w:hint="cs"/>
          <w:rtl/>
          <w:lang w:eastAsia="he-IL"/>
        </w:rPr>
        <w:t xml:space="preserve">31(ב), </w:t>
      </w:r>
      <w:r>
        <w:rPr>
          <w:rFonts w:hint="cs"/>
          <w:rtl/>
          <w:lang w:eastAsia="he-IL"/>
        </w:rPr>
        <w:t>רשאי לקבל מכלית שלא הותקנה בה מערכת לקליטת אדים לתקופה של</w:t>
      </w:r>
      <w:r w:rsidR="0009066F">
        <w:rPr>
          <w:rFonts w:hint="cs"/>
          <w:rtl/>
          <w:lang w:eastAsia="he-IL"/>
        </w:rPr>
        <w:t xml:space="preserve"> </w:t>
      </w:r>
      <w:r>
        <w:rPr>
          <w:rFonts w:hint="cs"/>
          <w:rtl/>
          <w:lang w:eastAsia="he-IL"/>
        </w:rPr>
        <w:t>שלוש שנים מיום התחילה.</w:t>
      </w:r>
    </w:p>
    <w:p w14:paraId="5EDB7CB2" w14:textId="213A402D" w:rsidR="008B6783" w:rsidRDefault="008B6783" w:rsidP="008B6783">
      <w:pPr>
        <w:rPr>
          <w:rtl/>
          <w:lang w:eastAsia="he-IL"/>
        </w:rPr>
      </w:pPr>
    </w:p>
    <w:p w14:paraId="52BCD57D" w14:textId="2A2D4512" w:rsidR="008B6783" w:rsidRDefault="008B6783" w:rsidP="008B6783">
      <w:pPr>
        <w:pStyle w:val="afe"/>
        <w:numPr>
          <w:ilvl w:val="0"/>
          <w:numId w:val="60"/>
        </w:numPr>
        <w:rPr>
          <w:rtl/>
          <w:lang w:eastAsia="he-IL"/>
        </w:rPr>
      </w:pPr>
      <w:r>
        <w:rPr>
          <w:rFonts w:hint="cs"/>
          <w:rtl/>
          <w:lang w:eastAsia="he-IL"/>
        </w:rPr>
        <w:t>על אף האמור בתקנה 61(ב), מי שערב יום התחילה יספק דלק לכלי שיט, רשאי להמשיך באספקת שירות כאמור אף אם לא נרשם ברשימת ספקי הדלק, עד תום שישה חודשים מיום התחילה.</w:t>
      </w:r>
    </w:p>
    <w:p w14:paraId="6506FFD6" w14:textId="77777777" w:rsidR="008B6783" w:rsidRPr="000C1E36" w:rsidRDefault="008B6783" w:rsidP="008B6783">
      <w:pPr>
        <w:ind w:firstLine="0"/>
        <w:rPr>
          <w:rtl/>
          <w:lang w:eastAsia="he-IL"/>
        </w:rPr>
      </w:pPr>
      <w:bookmarkStart w:id="3613" w:name="_ETM_Q1_7248706"/>
      <w:bookmarkStart w:id="3614" w:name="_ETM_Q1_7248743"/>
      <w:bookmarkEnd w:id="3613"/>
      <w:bookmarkEnd w:id="3614"/>
    </w:p>
    <w:p w14:paraId="6A57ABBC" w14:textId="3FC7B862" w:rsidR="000C1E36" w:rsidRDefault="0009066F" w:rsidP="000C1E36">
      <w:pPr>
        <w:rPr>
          <w:rtl/>
          <w:lang w:eastAsia="he-IL"/>
        </w:rPr>
      </w:pPr>
      <w:bookmarkStart w:id="3615" w:name="_ETM_Q1_7213264"/>
      <w:bookmarkStart w:id="3616" w:name="_ETM_Q1_7213301"/>
      <w:bookmarkStart w:id="3617" w:name="_ETM_Q1_7214129"/>
      <w:bookmarkEnd w:id="3615"/>
      <w:bookmarkEnd w:id="3616"/>
      <w:bookmarkEnd w:id="3617"/>
      <w:r>
        <w:rPr>
          <w:rFonts w:hint="cs"/>
          <w:rtl/>
          <w:lang w:eastAsia="he-IL"/>
        </w:rPr>
        <w:t xml:space="preserve">תקנה (ג) </w:t>
      </w:r>
      <w:bookmarkStart w:id="3618" w:name="_ETM_Q1_7471758"/>
      <w:bookmarkEnd w:id="3618"/>
      <w:r>
        <w:rPr>
          <w:rFonts w:hint="cs"/>
          <w:rtl/>
          <w:lang w:eastAsia="he-IL"/>
        </w:rPr>
        <w:t>נמחקה אבל אני מבקשת להחיות אותה.</w:t>
      </w:r>
    </w:p>
    <w:p w14:paraId="5005387A" w14:textId="735479DB" w:rsidR="0009066F" w:rsidRDefault="0009066F" w:rsidP="000C1E36">
      <w:pPr>
        <w:rPr>
          <w:rtl/>
          <w:lang w:eastAsia="he-IL"/>
        </w:rPr>
      </w:pPr>
      <w:bookmarkStart w:id="3619" w:name="_ETM_Q1_7475522"/>
      <w:bookmarkStart w:id="3620" w:name="_ETM_Q1_7475550"/>
      <w:bookmarkEnd w:id="3619"/>
      <w:bookmarkEnd w:id="3620"/>
    </w:p>
    <w:p w14:paraId="0AD3C916" w14:textId="31BD705C" w:rsidR="0009066F" w:rsidRDefault="0009066F" w:rsidP="0009066F">
      <w:pPr>
        <w:pStyle w:val="afe"/>
        <w:numPr>
          <w:ilvl w:val="0"/>
          <w:numId w:val="60"/>
        </w:numPr>
        <w:rPr>
          <w:lang w:eastAsia="he-IL"/>
        </w:rPr>
      </w:pPr>
      <w:bookmarkStart w:id="3621" w:name="_ETM_Q1_7476194"/>
      <w:bookmarkStart w:id="3622" w:name="_ETM_Q1_7476220"/>
      <w:bookmarkEnd w:id="3621"/>
      <w:bookmarkEnd w:id="3622"/>
      <w:r>
        <w:rPr>
          <w:rFonts w:hint="cs"/>
          <w:rtl/>
          <w:lang w:eastAsia="he-IL"/>
        </w:rPr>
        <w:t>על אף</w:t>
      </w:r>
      <w:r w:rsidR="00DC15E9">
        <w:rPr>
          <w:rFonts w:hint="cs"/>
          <w:rtl/>
          <w:lang w:eastAsia="he-IL"/>
        </w:rPr>
        <w:t xml:space="preserve"> ה</w:t>
      </w:r>
      <w:r>
        <w:rPr>
          <w:rFonts w:hint="cs"/>
          <w:rtl/>
          <w:lang w:eastAsia="he-IL"/>
        </w:rPr>
        <w:t>אמור בתקנה 101,</w:t>
      </w:r>
      <w:r w:rsidR="00DC15E9">
        <w:rPr>
          <w:rFonts w:hint="cs"/>
          <w:rtl/>
          <w:lang w:eastAsia="he-IL"/>
        </w:rPr>
        <w:t xml:space="preserve"> המנהל ינפיק תעודה לכלי שיט </w:t>
      </w:r>
      <w:bookmarkStart w:id="3623" w:name="_ETM_Q1_7475420"/>
      <w:bookmarkEnd w:id="3623"/>
      <w:r w:rsidR="00DC15E9">
        <w:rPr>
          <w:rFonts w:hint="cs"/>
          <w:rtl/>
          <w:lang w:eastAsia="he-IL"/>
        </w:rPr>
        <w:t xml:space="preserve">ישראלי שנבנה לפני יום התחילה, לא יאוחר מהמועד הראשון </w:t>
      </w:r>
      <w:proofErr w:type="spellStart"/>
      <w:r w:rsidR="00DC15E9">
        <w:rPr>
          <w:rFonts w:hint="cs"/>
          <w:rtl/>
          <w:lang w:eastAsia="he-IL"/>
        </w:rPr>
        <w:t>להספנה</w:t>
      </w:r>
      <w:proofErr w:type="spellEnd"/>
      <w:r w:rsidR="00DC15E9">
        <w:rPr>
          <w:rFonts w:hint="cs"/>
          <w:rtl/>
          <w:lang w:eastAsia="he-IL"/>
        </w:rPr>
        <w:t xml:space="preserve"> של אותו כלי שיט על מבדוק יבש לאחר יום התחילה, ובכל מקרה לא יאוחר משלוש שנים לאחר יום התחילה, ובלבד שנמצא בבדיקה כי הוא עומד בדרישות התקנות במלואן.</w:t>
      </w:r>
    </w:p>
    <w:p w14:paraId="2CA45829" w14:textId="37D6ECD8" w:rsidR="00DC15E9" w:rsidRDefault="00DC15E9" w:rsidP="00DC15E9">
      <w:pPr>
        <w:ind w:left="1440" w:firstLine="0"/>
        <w:rPr>
          <w:rtl/>
          <w:lang w:eastAsia="he-IL"/>
        </w:rPr>
      </w:pPr>
    </w:p>
    <w:p w14:paraId="4B48ED0A" w14:textId="46CD29D4" w:rsidR="00DC15E9" w:rsidRDefault="00DC15E9" w:rsidP="00DC15E9">
      <w:pPr>
        <w:pStyle w:val="a4"/>
        <w:keepNext/>
        <w:rPr>
          <w:rtl/>
        </w:rPr>
      </w:pPr>
      <w:bookmarkStart w:id="3624" w:name="ET_speaker_איתי_עצמון_405"/>
      <w:r w:rsidRPr="00DC15E9">
        <w:rPr>
          <w:rStyle w:val="TagStyle"/>
          <w:rtl/>
        </w:rPr>
        <w:t xml:space="preserve"> &lt;&lt; דובר &gt;&gt; </w:t>
      </w:r>
      <w:r>
        <w:rPr>
          <w:rtl/>
        </w:rPr>
        <w:t>איתי עצמון:</w:t>
      </w:r>
      <w:r w:rsidRPr="00DC15E9">
        <w:rPr>
          <w:rStyle w:val="TagStyle"/>
          <w:rtl/>
        </w:rPr>
        <w:t xml:space="preserve"> &lt;&lt; דובר &gt;&gt;</w:t>
      </w:r>
      <w:r w:rsidR="007779BF">
        <w:rPr>
          <w:rtl/>
        </w:rPr>
        <w:t xml:space="preserve"> </w:t>
      </w:r>
      <w:bookmarkEnd w:id="3624"/>
    </w:p>
    <w:p w14:paraId="7D290D22" w14:textId="2AE9C2A5" w:rsidR="00DC15E9" w:rsidRDefault="00DC15E9" w:rsidP="00DC15E9">
      <w:pPr>
        <w:pStyle w:val="KeepWithNext"/>
        <w:rPr>
          <w:rtl/>
          <w:lang w:eastAsia="he-IL"/>
        </w:rPr>
      </w:pPr>
    </w:p>
    <w:p w14:paraId="64DCFFFE" w14:textId="01D44DAF" w:rsidR="00DC15E9" w:rsidRDefault="00DC15E9" w:rsidP="00DC15E9">
      <w:pPr>
        <w:rPr>
          <w:rtl/>
          <w:lang w:eastAsia="he-IL"/>
        </w:rPr>
      </w:pPr>
      <w:r>
        <w:rPr>
          <w:rFonts w:hint="cs"/>
          <w:rtl/>
          <w:lang w:eastAsia="he-IL"/>
        </w:rPr>
        <w:t>היא נמחקה בטעות?</w:t>
      </w:r>
    </w:p>
    <w:p w14:paraId="4504CC38" w14:textId="641B6A84" w:rsidR="00DC15E9" w:rsidRDefault="00DC15E9" w:rsidP="00DC15E9">
      <w:pPr>
        <w:rPr>
          <w:rtl/>
          <w:lang w:eastAsia="he-IL"/>
        </w:rPr>
      </w:pPr>
      <w:bookmarkStart w:id="3625" w:name="_ETM_Q1_7490325"/>
      <w:bookmarkStart w:id="3626" w:name="_ETM_Q1_7490356"/>
      <w:bookmarkStart w:id="3627" w:name="_ETM_Q1_7490917"/>
      <w:bookmarkEnd w:id="3625"/>
      <w:bookmarkEnd w:id="3626"/>
      <w:bookmarkEnd w:id="3627"/>
    </w:p>
    <w:p w14:paraId="0AD2328E" w14:textId="4DD90985" w:rsidR="00DC15E9" w:rsidRDefault="00DC15E9" w:rsidP="00DC15E9">
      <w:pPr>
        <w:pStyle w:val="af9"/>
        <w:keepNext/>
        <w:rPr>
          <w:rtl/>
          <w:lang w:eastAsia="he-IL"/>
        </w:rPr>
      </w:pPr>
      <w:bookmarkStart w:id="3628" w:name="ET_guest_שירה_סופר_406"/>
      <w:r w:rsidRPr="00DC15E9">
        <w:rPr>
          <w:rStyle w:val="TagStyle"/>
          <w:rtl/>
        </w:rPr>
        <w:t xml:space="preserve"> &lt;&lt; אורח &gt;&gt; </w:t>
      </w:r>
      <w:r>
        <w:rPr>
          <w:rtl/>
          <w:lang w:eastAsia="he-IL"/>
        </w:rPr>
        <w:t>שירה סופר:</w:t>
      </w:r>
      <w:r w:rsidRPr="00DC15E9">
        <w:rPr>
          <w:rStyle w:val="TagStyle"/>
          <w:rtl/>
        </w:rPr>
        <w:t xml:space="preserve"> &lt;&lt; אורח &gt;&gt;</w:t>
      </w:r>
      <w:r w:rsidR="007779BF">
        <w:rPr>
          <w:rtl/>
          <w:lang w:eastAsia="he-IL"/>
        </w:rPr>
        <w:t xml:space="preserve"> </w:t>
      </w:r>
      <w:bookmarkEnd w:id="3628"/>
    </w:p>
    <w:p w14:paraId="1DA96458" w14:textId="067B533F" w:rsidR="00DC15E9" w:rsidRDefault="00DC15E9" w:rsidP="00DC15E9">
      <w:pPr>
        <w:pStyle w:val="KeepWithNext"/>
        <w:rPr>
          <w:rtl/>
          <w:lang w:eastAsia="he-IL"/>
        </w:rPr>
      </w:pPr>
    </w:p>
    <w:p w14:paraId="4435521B" w14:textId="59EEDF33" w:rsidR="00DC15E9" w:rsidRDefault="00DC15E9" w:rsidP="00DC15E9">
      <w:pPr>
        <w:rPr>
          <w:rtl/>
          <w:lang w:eastAsia="he-IL"/>
        </w:rPr>
      </w:pPr>
      <w:bookmarkStart w:id="3629" w:name="_ETM_Q1_7491098"/>
      <w:bookmarkStart w:id="3630" w:name="_ETM_Q1_7491116"/>
      <w:bookmarkEnd w:id="3629"/>
      <w:bookmarkEnd w:id="3630"/>
      <w:r>
        <w:rPr>
          <w:rFonts w:hint="cs"/>
          <w:rtl/>
          <w:lang w:eastAsia="he-IL"/>
        </w:rPr>
        <w:t>כן. היא נמחקה בטעות.</w:t>
      </w:r>
    </w:p>
    <w:p w14:paraId="32D1BE04" w14:textId="33736882" w:rsidR="00DC15E9" w:rsidRDefault="00DC15E9" w:rsidP="00DC15E9">
      <w:pPr>
        <w:rPr>
          <w:rtl/>
          <w:lang w:eastAsia="he-IL"/>
        </w:rPr>
      </w:pPr>
      <w:bookmarkStart w:id="3631" w:name="_ETM_Q1_7497554"/>
      <w:bookmarkStart w:id="3632" w:name="_ETM_Q1_7497579"/>
      <w:bookmarkStart w:id="3633" w:name="_ETM_Q1_7498530"/>
      <w:bookmarkEnd w:id="3631"/>
      <w:bookmarkEnd w:id="3632"/>
      <w:bookmarkEnd w:id="3633"/>
    </w:p>
    <w:p w14:paraId="6D7D20E2" w14:textId="50F802EB" w:rsidR="00DC15E9" w:rsidRDefault="00DC15E9" w:rsidP="00DC15E9">
      <w:pPr>
        <w:pStyle w:val="af9"/>
        <w:keepNext/>
        <w:rPr>
          <w:rtl/>
          <w:lang w:eastAsia="he-IL"/>
        </w:rPr>
      </w:pPr>
      <w:bookmarkStart w:id="3634" w:name="ET_guest_רני_עמיר_407"/>
      <w:r w:rsidRPr="00DC15E9">
        <w:rPr>
          <w:rStyle w:val="TagStyle"/>
          <w:rtl/>
        </w:rPr>
        <w:t xml:space="preserve"> &lt;&lt; אורח &gt;&gt; </w:t>
      </w:r>
      <w:r>
        <w:rPr>
          <w:rtl/>
          <w:lang w:eastAsia="he-IL"/>
        </w:rPr>
        <w:t>רני עמיר:</w:t>
      </w:r>
      <w:r w:rsidRPr="00DC15E9">
        <w:rPr>
          <w:rStyle w:val="TagStyle"/>
          <w:rtl/>
        </w:rPr>
        <w:t xml:space="preserve"> &lt;&lt; אורח &gt;&gt;</w:t>
      </w:r>
      <w:r w:rsidR="007779BF">
        <w:rPr>
          <w:rtl/>
          <w:lang w:eastAsia="he-IL"/>
        </w:rPr>
        <w:t xml:space="preserve"> </w:t>
      </w:r>
      <w:bookmarkEnd w:id="3634"/>
    </w:p>
    <w:p w14:paraId="2DE0C74D" w14:textId="234AA7D8" w:rsidR="00DC15E9" w:rsidRDefault="00DC15E9" w:rsidP="00DC15E9">
      <w:pPr>
        <w:pStyle w:val="KeepWithNext"/>
        <w:rPr>
          <w:rtl/>
          <w:lang w:eastAsia="he-IL"/>
        </w:rPr>
      </w:pPr>
    </w:p>
    <w:p w14:paraId="0215DF44" w14:textId="16D67B12" w:rsidR="00DC15E9" w:rsidRDefault="00DC15E9" w:rsidP="00DC15E9">
      <w:pPr>
        <w:rPr>
          <w:rtl/>
          <w:lang w:eastAsia="he-IL"/>
        </w:rPr>
      </w:pPr>
      <w:bookmarkStart w:id="3635" w:name="_ETM_Q1_7498716"/>
      <w:bookmarkStart w:id="3636" w:name="_ETM_Q1_7498733"/>
      <w:bookmarkEnd w:id="3635"/>
      <w:bookmarkEnd w:id="3636"/>
      <w:r>
        <w:rPr>
          <w:rFonts w:hint="cs"/>
          <w:rtl/>
          <w:lang w:eastAsia="he-IL"/>
        </w:rPr>
        <w:t xml:space="preserve">אפשר לשאול שאלה? </w:t>
      </w:r>
      <w:bookmarkStart w:id="3637" w:name="_ETM_Q1_7498625"/>
      <w:bookmarkEnd w:id="3637"/>
      <w:r>
        <w:rPr>
          <w:rFonts w:hint="cs"/>
          <w:rtl/>
          <w:lang w:eastAsia="he-IL"/>
        </w:rPr>
        <w:t xml:space="preserve">שאלה לגבי סעיף 138, הוראות מעבר לגבי תקופת הזמן של </w:t>
      </w:r>
      <w:bookmarkStart w:id="3638" w:name="_ETM_Q1_7502080"/>
      <w:bookmarkEnd w:id="3638"/>
      <w:r>
        <w:rPr>
          <w:rFonts w:hint="cs"/>
          <w:rtl/>
          <w:lang w:eastAsia="he-IL"/>
        </w:rPr>
        <w:t>הפטור של מכליות לשלוש שנים. להבנתי זאת תקופה די ארוכה.</w:t>
      </w:r>
      <w:bookmarkStart w:id="3639" w:name="_ETM_Q1_7516337"/>
      <w:bookmarkEnd w:id="3639"/>
      <w:r>
        <w:rPr>
          <w:rFonts w:hint="cs"/>
          <w:rtl/>
          <w:lang w:eastAsia="he-IL"/>
        </w:rPr>
        <w:t xml:space="preserve"> שמענו גם מאשר, נדמה לי בדיון הקודם, שרוב המכליות </w:t>
      </w:r>
      <w:bookmarkStart w:id="3640" w:name="_ETM_Q1_7520657"/>
      <w:bookmarkEnd w:id="3640"/>
      <w:r>
        <w:rPr>
          <w:rFonts w:hint="cs"/>
          <w:rtl/>
          <w:lang w:eastAsia="he-IL"/>
        </w:rPr>
        <w:t>היום שמפליגות מצוידות כבר במערכות קליטה ופינוי לחוף לאו</w:t>
      </w:r>
      <w:bookmarkStart w:id="3641" w:name="_ETM_Q1_7525499"/>
      <w:bookmarkEnd w:id="3641"/>
      <w:r>
        <w:rPr>
          <w:rFonts w:hint="cs"/>
          <w:rtl/>
          <w:lang w:eastAsia="he-IL"/>
        </w:rPr>
        <w:t>תה מערכת חופית. למה זאת תקופה כל כך ארוכה?</w:t>
      </w:r>
      <w:r w:rsidR="00854E21">
        <w:rPr>
          <w:rFonts w:hint="cs"/>
          <w:rtl/>
          <w:lang w:eastAsia="he-IL"/>
        </w:rPr>
        <w:t xml:space="preserve"> </w:t>
      </w:r>
      <w:bookmarkStart w:id="3642" w:name="_ETM_Q1_7530000"/>
      <w:bookmarkEnd w:id="3642"/>
      <w:r>
        <w:rPr>
          <w:rFonts w:hint="cs"/>
          <w:rtl/>
          <w:lang w:eastAsia="he-IL"/>
        </w:rPr>
        <w:t xml:space="preserve">האם אפשר אולי לקצר אותה? </w:t>
      </w:r>
    </w:p>
    <w:p w14:paraId="2E2B4086" w14:textId="4C571EDC" w:rsidR="00DC15E9" w:rsidRDefault="00DC15E9" w:rsidP="00DC15E9">
      <w:pPr>
        <w:rPr>
          <w:rtl/>
          <w:lang w:eastAsia="he-IL"/>
        </w:rPr>
      </w:pPr>
      <w:bookmarkStart w:id="3643" w:name="_ETM_Q1_7532318"/>
      <w:bookmarkStart w:id="3644" w:name="_ETM_Q1_7532348"/>
      <w:bookmarkEnd w:id="3643"/>
      <w:bookmarkEnd w:id="3644"/>
    </w:p>
    <w:p w14:paraId="4547B104" w14:textId="45F42C2B" w:rsidR="00DC15E9" w:rsidRDefault="00DC15E9" w:rsidP="00DC15E9">
      <w:pPr>
        <w:pStyle w:val="af9"/>
        <w:keepNext/>
        <w:rPr>
          <w:rtl/>
          <w:lang w:eastAsia="he-IL"/>
        </w:rPr>
      </w:pPr>
      <w:bookmarkStart w:id="3645" w:name="ET_guest_שירה_סופר_408"/>
      <w:r w:rsidRPr="00DC15E9">
        <w:rPr>
          <w:rStyle w:val="TagStyle"/>
          <w:rtl/>
        </w:rPr>
        <w:t xml:space="preserve"> &lt;&lt; אורח &gt;&gt; </w:t>
      </w:r>
      <w:r>
        <w:rPr>
          <w:rtl/>
          <w:lang w:eastAsia="he-IL"/>
        </w:rPr>
        <w:t>שירה סופר:</w:t>
      </w:r>
      <w:r w:rsidRPr="00DC15E9">
        <w:rPr>
          <w:rStyle w:val="TagStyle"/>
          <w:rtl/>
        </w:rPr>
        <w:t xml:space="preserve"> &lt;&lt; אורח &gt;&gt;</w:t>
      </w:r>
      <w:r w:rsidR="007779BF">
        <w:rPr>
          <w:rtl/>
          <w:lang w:eastAsia="he-IL"/>
        </w:rPr>
        <w:t xml:space="preserve"> </w:t>
      </w:r>
      <w:bookmarkEnd w:id="3645"/>
    </w:p>
    <w:p w14:paraId="1E99F41B" w14:textId="13367844" w:rsidR="00DC15E9" w:rsidRDefault="00DC15E9" w:rsidP="00DC15E9">
      <w:pPr>
        <w:pStyle w:val="KeepWithNext"/>
        <w:rPr>
          <w:rtl/>
          <w:lang w:eastAsia="he-IL"/>
        </w:rPr>
      </w:pPr>
    </w:p>
    <w:p w14:paraId="2BB094FB" w14:textId="014F6FBC" w:rsidR="00DC15E9" w:rsidRDefault="00DC15E9" w:rsidP="00DC15E9">
      <w:pPr>
        <w:rPr>
          <w:rtl/>
          <w:lang w:eastAsia="he-IL"/>
        </w:rPr>
      </w:pPr>
      <w:r>
        <w:rPr>
          <w:rFonts w:hint="cs"/>
          <w:rtl/>
          <w:lang w:eastAsia="he-IL"/>
        </w:rPr>
        <w:t>כך זה נקבע בנספח.</w:t>
      </w:r>
      <w:bookmarkStart w:id="3646" w:name="_ETM_Q1_7535720"/>
      <w:bookmarkEnd w:id="3646"/>
      <w:r>
        <w:rPr>
          <w:rFonts w:hint="cs"/>
          <w:rtl/>
          <w:lang w:eastAsia="he-IL"/>
        </w:rPr>
        <w:t xml:space="preserve"> אני אבקש מאשר להתייחס.</w:t>
      </w:r>
    </w:p>
    <w:p w14:paraId="4DE39FCC" w14:textId="30763671" w:rsidR="00DC15E9" w:rsidRDefault="00DC15E9" w:rsidP="00DC15E9">
      <w:pPr>
        <w:rPr>
          <w:rtl/>
          <w:lang w:eastAsia="he-IL"/>
        </w:rPr>
      </w:pPr>
      <w:bookmarkStart w:id="3647" w:name="_ETM_Q1_7531425"/>
      <w:bookmarkStart w:id="3648" w:name="_ETM_Q1_7531453"/>
      <w:bookmarkEnd w:id="3647"/>
      <w:bookmarkEnd w:id="3648"/>
    </w:p>
    <w:p w14:paraId="42136504" w14:textId="12211440" w:rsidR="00DC15E9" w:rsidRDefault="00DC15E9" w:rsidP="00DC15E9">
      <w:pPr>
        <w:pStyle w:val="af9"/>
        <w:keepNext/>
        <w:rPr>
          <w:rtl/>
          <w:lang w:eastAsia="he-IL"/>
        </w:rPr>
      </w:pPr>
      <w:bookmarkStart w:id="3649" w:name="ET_guest_אשר_קדוש_409"/>
      <w:r w:rsidRPr="00DC15E9">
        <w:rPr>
          <w:rStyle w:val="TagStyle"/>
          <w:rtl/>
        </w:rPr>
        <w:t xml:space="preserve"> &lt;&lt; אורח &gt;&gt; </w:t>
      </w:r>
      <w:r>
        <w:rPr>
          <w:rtl/>
          <w:lang w:eastAsia="he-IL"/>
        </w:rPr>
        <w:t>אשר קדוש:</w:t>
      </w:r>
      <w:r w:rsidRPr="00DC15E9">
        <w:rPr>
          <w:rStyle w:val="TagStyle"/>
          <w:rtl/>
        </w:rPr>
        <w:t xml:space="preserve"> &lt;&lt; אורח &gt;&gt;</w:t>
      </w:r>
      <w:r w:rsidR="007779BF">
        <w:rPr>
          <w:rtl/>
          <w:lang w:eastAsia="he-IL"/>
        </w:rPr>
        <w:t xml:space="preserve"> </w:t>
      </w:r>
      <w:bookmarkEnd w:id="3649"/>
    </w:p>
    <w:p w14:paraId="200DF444" w14:textId="5260A626" w:rsidR="00DC15E9" w:rsidRDefault="00DC15E9" w:rsidP="00DC15E9">
      <w:pPr>
        <w:pStyle w:val="KeepWithNext"/>
        <w:rPr>
          <w:rtl/>
          <w:lang w:eastAsia="he-IL"/>
        </w:rPr>
      </w:pPr>
    </w:p>
    <w:p w14:paraId="60D2EAA7" w14:textId="5D09362E" w:rsidR="00DC15E9" w:rsidRDefault="00DC15E9" w:rsidP="00DC15E9">
      <w:pPr>
        <w:rPr>
          <w:rtl/>
          <w:lang w:eastAsia="he-IL"/>
        </w:rPr>
      </w:pPr>
      <w:r>
        <w:rPr>
          <w:rFonts w:hint="cs"/>
          <w:rtl/>
          <w:lang w:eastAsia="he-IL"/>
        </w:rPr>
        <w:t>נכון מה שרני אומר.</w:t>
      </w:r>
      <w:r w:rsidR="00854E21">
        <w:rPr>
          <w:rFonts w:hint="cs"/>
          <w:rtl/>
          <w:lang w:eastAsia="he-IL"/>
        </w:rPr>
        <w:t xml:space="preserve"> </w:t>
      </w:r>
      <w:r>
        <w:rPr>
          <w:rFonts w:hint="cs"/>
          <w:rtl/>
          <w:lang w:eastAsia="he-IL"/>
        </w:rPr>
        <w:t>הנוסח הזה נלקח מה</w:t>
      </w:r>
      <w:r w:rsidR="00A76364">
        <w:rPr>
          <w:rFonts w:hint="cs"/>
          <w:rtl/>
          <w:lang w:eastAsia="he-IL"/>
        </w:rPr>
        <w:t xml:space="preserve">אמנה. </w:t>
      </w:r>
      <w:r>
        <w:rPr>
          <w:rFonts w:hint="cs"/>
          <w:rtl/>
          <w:lang w:eastAsia="he-IL"/>
        </w:rPr>
        <w:t>כיוון שה</w:t>
      </w:r>
      <w:r w:rsidR="00A76364">
        <w:rPr>
          <w:rFonts w:hint="cs"/>
          <w:rtl/>
          <w:lang w:eastAsia="he-IL"/>
        </w:rPr>
        <w:t>אמנה</w:t>
      </w:r>
      <w:r>
        <w:rPr>
          <w:rFonts w:hint="cs"/>
          <w:rtl/>
          <w:lang w:eastAsia="he-IL"/>
        </w:rPr>
        <w:t xml:space="preserve"> היא </w:t>
      </w:r>
      <w:bookmarkStart w:id="3650" w:name="_ETM_Q1_7542405"/>
      <w:bookmarkEnd w:id="3650"/>
      <w:r>
        <w:rPr>
          <w:rFonts w:hint="cs"/>
          <w:rtl/>
          <w:lang w:eastAsia="he-IL"/>
        </w:rPr>
        <w:t xml:space="preserve">די ישנה נתנו את זה. זה גם נכון שהיום רוב </w:t>
      </w:r>
      <w:bookmarkStart w:id="3651" w:name="_ETM_Q1_7551138"/>
      <w:bookmarkEnd w:id="3651"/>
      <w:r>
        <w:rPr>
          <w:rFonts w:hint="cs"/>
          <w:rtl/>
          <w:lang w:eastAsia="he-IL"/>
        </w:rPr>
        <w:t xml:space="preserve">המכליות, בעיקר מכליות </w:t>
      </w:r>
      <w:bookmarkStart w:id="3652" w:name="_ETM_Q1_7549352"/>
      <w:bookmarkEnd w:id="3652"/>
      <w:r>
        <w:rPr>
          <w:rFonts w:hint="cs"/>
          <w:rtl/>
          <w:lang w:eastAsia="he-IL"/>
        </w:rPr>
        <w:t>שבאות לישראל, כיוון שהן מופעלות... מעל 20 שנה, אפשר להגיד שכ</w:t>
      </w:r>
      <w:bookmarkStart w:id="3653" w:name="_ETM_Q1_7559329"/>
      <w:bookmarkEnd w:id="3653"/>
      <w:r>
        <w:rPr>
          <w:rFonts w:hint="cs"/>
          <w:rtl/>
          <w:lang w:eastAsia="he-IL"/>
        </w:rPr>
        <w:t xml:space="preserve">מעט כולן מצוידות במערכת. אני חושב שנשאר כאן איזשהו </w:t>
      </w:r>
      <w:bookmarkStart w:id="3654" w:name="_ETM_Q1_7560636"/>
      <w:bookmarkEnd w:id="3654"/>
      <w:r w:rsidR="00A76364">
        <w:rPr>
          <w:rFonts w:hint="cs"/>
          <w:rtl/>
          <w:lang w:eastAsia="he-IL"/>
        </w:rPr>
        <w:t>קטע קטן רק למקרה שיהיה איזשהו מקרה חריג. בסך ה</w:t>
      </w:r>
      <w:bookmarkStart w:id="3655" w:name="_ETM_Q1_7568422"/>
      <w:bookmarkEnd w:id="3655"/>
      <w:r w:rsidR="00A76364">
        <w:rPr>
          <w:rFonts w:hint="cs"/>
          <w:rtl/>
          <w:lang w:eastAsia="he-IL"/>
        </w:rPr>
        <w:t>כול האפשרות להתקיימות של</w:t>
      </w:r>
      <w:bookmarkStart w:id="3656" w:name="_ETM_Q1_7570884"/>
      <w:bookmarkEnd w:id="3656"/>
      <w:r w:rsidR="00A76364">
        <w:rPr>
          <w:rFonts w:hint="cs"/>
          <w:rtl/>
          <w:lang w:eastAsia="he-IL"/>
        </w:rPr>
        <w:t xml:space="preserve"> הדבר הזה היא</w:t>
      </w:r>
      <w:r w:rsidR="00756581">
        <w:rPr>
          <w:rFonts w:hint="cs"/>
          <w:rtl/>
          <w:lang w:eastAsia="he-IL"/>
        </w:rPr>
        <w:t xml:space="preserve"> קטנה.</w:t>
      </w:r>
    </w:p>
    <w:p w14:paraId="545E8F20" w14:textId="4AA5AE31" w:rsidR="00A76364" w:rsidRDefault="00A76364" w:rsidP="00DC15E9">
      <w:pPr>
        <w:rPr>
          <w:rtl/>
          <w:lang w:eastAsia="he-IL"/>
        </w:rPr>
      </w:pPr>
      <w:bookmarkStart w:id="3657" w:name="_ETM_Q1_7584496"/>
      <w:bookmarkStart w:id="3658" w:name="_ETM_Q1_7584524"/>
      <w:bookmarkEnd w:id="3657"/>
      <w:bookmarkEnd w:id="3658"/>
    </w:p>
    <w:p w14:paraId="51187966" w14:textId="53D28F28" w:rsidR="00A76364" w:rsidRDefault="00A76364" w:rsidP="00A76364">
      <w:pPr>
        <w:pStyle w:val="af9"/>
        <w:keepNext/>
        <w:rPr>
          <w:rtl/>
          <w:lang w:eastAsia="he-IL"/>
        </w:rPr>
      </w:pPr>
      <w:r w:rsidRPr="00A76364">
        <w:rPr>
          <w:rStyle w:val="TagStyle"/>
          <w:rtl/>
        </w:rPr>
        <w:t xml:space="preserve"> &lt;&lt; אורח &gt;&gt; </w:t>
      </w:r>
      <w:r>
        <w:rPr>
          <w:rtl/>
          <w:lang w:eastAsia="he-IL"/>
        </w:rPr>
        <w:t>יעל דקל שפריר:</w:t>
      </w:r>
      <w:r w:rsidRPr="00A76364">
        <w:rPr>
          <w:rStyle w:val="TagStyle"/>
          <w:rtl/>
        </w:rPr>
        <w:t xml:space="preserve"> &lt;&lt; אורח &gt;&gt;</w:t>
      </w:r>
      <w:r w:rsidR="007779BF">
        <w:rPr>
          <w:rtl/>
          <w:lang w:eastAsia="he-IL"/>
        </w:rPr>
        <w:t xml:space="preserve"> </w:t>
      </w:r>
    </w:p>
    <w:p w14:paraId="686D8EB0" w14:textId="4E07D938" w:rsidR="00A76364" w:rsidRDefault="00A76364" w:rsidP="00A76364">
      <w:pPr>
        <w:pStyle w:val="KeepWithNext"/>
        <w:rPr>
          <w:rtl/>
          <w:lang w:eastAsia="he-IL"/>
        </w:rPr>
      </w:pPr>
    </w:p>
    <w:p w14:paraId="1E2506AC" w14:textId="1BDC0F1F" w:rsidR="00A76364" w:rsidRDefault="00756581" w:rsidP="00A76364">
      <w:pPr>
        <w:rPr>
          <w:rtl/>
          <w:lang w:eastAsia="he-IL"/>
        </w:rPr>
      </w:pPr>
      <w:r>
        <w:rPr>
          <w:rFonts w:hint="cs"/>
          <w:rtl/>
          <w:lang w:eastAsia="he-IL"/>
        </w:rPr>
        <w:t xml:space="preserve">לעניין החזקה בסעיף 131. </w:t>
      </w:r>
    </w:p>
    <w:p w14:paraId="1F317B3C" w14:textId="48516824" w:rsidR="00756581" w:rsidRDefault="00756581" w:rsidP="00A76364">
      <w:pPr>
        <w:rPr>
          <w:rtl/>
          <w:lang w:eastAsia="he-IL"/>
        </w:rPr>
      </w:pPr>
      <w:bookmarkStart w:id="3659" w:name="_ETM_Q1_7610066"/>
      <w:bookmarkStart w:id="3660" w:name="_ETM_Q1_7610098"/>
      <w:bookmarkStart w:id="3661" w:name="_ETM_Q1_7608840"/>
      <w:bookmarkEnd w:id="3659"/>
      <w:bookmarkEnd w:id="3660"/>
      <w:bookmarkEnd w:id="3661"/>
    </w:p>
    <w:p w14:paraId="3E9AE4D1" w14:textId="30BDDAA2" w:rsidR="00756581" w:rsidRDefault="00756581" w:rsidP="00756581">
      <w:pPr>
        <w:pStyle w:val="af9"/>
        <w:keepNext/>
        <w:rPr>
          <w:rtl/>
          <w:lang w:eastAsia="he-IL"/>
        </w:rPr>
      </w:pPr>
      <w:bookmarkStart w:id="3662" w:name="ET_guest_שירה_סופר_410"/>
      <w:r w:rsidRPr="00756581">
        <w:rPr>
          <w:rStyle w:val="TagStyle"/>
          <w:rtl/>
        </w:rPr>
        <w:t xml:space="preserve"> &lt;&lt; אורח &gt;&gt; </w:t>
      </w:r>
      <w:r>
        <w:rPr>
          <w:rtl/>
          <w:lang w:eastAsia="he-IL"/>
        </w:rPr>
        <w:t>שירה סופר:</w:t>
      </w:r>
      <w:r w:rsidRPr="00756581">
        <w:rPr>
          <w:rStyle w:val="TagStyle"/>
          <w:rtl/>
        </w:rPr>
        <w:t xml:space="preserve"> &lt;&lt; אורח &gt;&gt;</w:t>
      </w:r>
      <w:r w:rsidR="007779BF">
        <w:rPr>
          <w:rtl/>
          <w:lang w:eastAsia="he-IL"/>
        </w:rPr>
        <w:t xml:space="preserve"> </w:t>
      </w:r>
      <w:bookmarkEnd w:id="3662"/>
    </w:p>
    <w:p w14:paraId="642E60EE" w14:textId="77777777" w:rsidR="00756581" w:rsidRDefault="00756581" w:rsidP="00756581">
      <w:pPr>
        <w:pStyle w:val="KeepWithNext"/>
        <w:rPr>
          <w:rtl/>
          <w:lang w:eastAsia="he-IL"/>
        </w:rPr>
      </w:pPr>
    </w:p>
    <w:p w14:paraId="76150185" w14:textId="18312702" w:rsidR="00756581" w:rsidRDefault="00756581" w:rsidP="00756581">
      <w:pPr>
        <w:rPr>
          <w:rtl/>
          <w:lang w:eastAsia="he-IL"/>
        </w:rPr>
      </w:pPr>
      <w:bookmarkStart w:id="3663" w:name="_ETM_Q1_7613310"/>
      <w:bookmarkStart w:id="3664" w:name="_ETM_Q1_7613331"/>
      <w:bookmarkEnd w:id="3663"/>
      <w:bookmarkEnd w:id="3664"/>
      <w:r>
        <w:rPr>
          <w:rFonts w:hint="cs"/>
          <w:rtl/>
          <w:lang w:eastAsia="he-IL"/>
        </w:rPr>
        <w:t xml:space="preserve">אני ציינתי את זה במסגרת </w:t>
      </w:r>
      <w:bookmarkStart w:id="3665" w:name="_ETM_Q1_7610308"/>
      <w:bookmarkEnd w:id="3665"/>
      <w:r>
        <w:rPr>
          <w:rFonts w:hint="cs"/>
          <w:rtl/>
          <w:lang w:eastAsia="he-IL"/>
        </w:rPr>
        <w:t>דברי ההסבר שלי.</w:t>
      </w:r>
    </w:p>
    <w:p w14:paraId="39E8871F" w14:textId="28947D4A" w:rsidR="00756581" w:rsidRDefault="00756581" w:rsidP="00756581">
      <w:pPr>
        <w:rPr>
          <w:rtl/>
          <w:lang w:eastAsia="he-IL"/>
        </w:rPr>
      </w:pPr>
      <w:bookmarkStart w:id="3666" w:name="_ETM_Q1_7614797"/>
      <w:bookmarkStart w:id="3667" w:name="_ETM_Q1_7614825"/>
      <w:bookmarkEnd w:id="3666"/>
      <w:bookmarkEnd w:id="3667"/>
    </w:p>
    <w:p w14:paraId="63974F3B" w14:textId="6276ED32" w:rsidR="00756581" w:rsidRDefault="00756581" w:rsidP="00756581">
      <w:pPr>
        <w:pStyle w:val="af9"/>
        <w:keepNext/>
        <w:rPr>
          <w:rtl/>
          <w:lang w:eastAsia="he-IL"/>
        </w:rPr>
      </w:pPr>
      <w:bookmarkStart w:id="3668" w:name="ET_guest_יעל_דקל_שפריר_411"/>
      <w:r w:rsidRPr="00756581">
        <w:rPr>
          <w:rStyle w:val="TagStyle"/>
          <w:rtl/>
        </w:rPr>
        <w:t xml:space="preserve"> &lt;&lt; אורח &gt;&gt; </w:t>
      </w:r>
      <w:r>
        <w:rPr>
          <w:rtl/>
          <w:lang w:eastAsia="he-IL"/>
        </w:rPr>
        <w:t>יעל דקל שפריר:</w:t>
      </w:r>
      <w:r w:rsidRPr="00756581">
        <w:rPr>
          <w:rStyle w:val="TagStyle"/>
          <w:rtl/>
        </w:rPr>
        <w:t xml:space="preserve"> &lt;&lt; אורח &gt;&gt;</w:t>
      </w:r>
      <w:r w:rsidR="007779BF">
        <w:rPr>
          <w:rtl/>
          <w:lang w:eastAsia="he-IL"/>
        </w:rPr>
        <w:t xml:space="preserve"> </w:t>
      </w:r>
      <w:bookmarkEnd w:id="3668"/>
    </w:p>
    <w:p w14:paraId="640BF560" w14:textId="39D13FBD" w:rsidR="00756581" w:rsidRDefault="00756581" w:rsidP="00756581">
      <w:pPr>
        <w:pStyle w:val="KeepWithNext"/>
        <w:rPr>
          <w:rtl/>
          <w:lang w:eastAsia="he-IL"/>
        </w:rPr>
      </w:pPr>
    </w:p>
    <w:p w14:paraId="2B8703A9" w14:textId="3A70D3A1" w:rsidR="00756581" w:rsidRDefault="00756581" w:rsidP="00756581">
      <w:pPr>
        <w:rPr>
          <w:rtl/>
          <w:lang w:eastAsia="he-IL"/>
        </w:rPr>
      </w:pPr>
      <w:r>
        <w:rPr>
          <w:rFonts w:hint="cs"/>
          <w:rtl/>
          <w:lang w:eastAsia="he-IL"/>
        </w:rPr>
        <w:t>חשבתי שאמרנו שנגיע לזה.</w:t>
      </w:r>
    </w:p>
    <w:p w14:paraId="28B3FBDC" w14:textId="1BD1E411" w:rsidR="00756581" w:rsidRDefault="00756581" w:rsidP="00756581">
      <w:pPr>
        <w:rPr>
          <w:rtl/>
          <w:lang w:eastAsia="he-IL"/>
        </w:rPr>
      </w:pPr>
      <w:bookmarkStart w:id="3669" w:name="_ETM_Q1_7615542"/>
      <w:bookmarkStart w:id="3670" w:name="_ETM_Q1_7615572"/>
      <w:bookmarkStart w:id="3671" w:name="_ETM_Q1_7616686"/>
      <w:bookmarkEnd w:id="3669"/>
      <w:bookmarkEnd w:id="3670"/>
      <w:bookmarkEnd w:id="3671"/>
    </w:p>
    <w:p w14:paraId="5E271C0B" w14:textId="77066605" w:rsidR="00756581" w:rsidRDefault="00756581" w:rsidP="00756581">
      <w:pPr>
        <w:pStyle w:val="af9"/>
        <w:keepNext/>
        <w:rPr>
          <w:rtl/>
          <w:lang w:eastAsia="he-IL"/>
        </w:rPr>
      </w:pPr>
      <w:bookmarkStart w:id="3672" w:name="ET_guest_שירה_סופר_412"/>
      <w:r w:rsidRPr="00756581">
        <w:rPr>
          <w:rStyle w:val="TagStyle"/>
          <w:rtl/>
        </w:rPr>
        <w:t xml:space="preserve"> &lt;&lt; אורח &gt;&gt; </w:t>
      </w:r>
      <w:r>
        <w:rPr>
          <w:rtl/>
          <w:lang w:eastAsia="he-IL"/>
        </w:rPr>
        <w:t>שירה סופר:</w:t>
      </w:r>
      <w:r w:rsidRPr="00756581">
        <w:rPr>
          <w:rStyle w:val="TagStyle"/>
          <w:rtl/>
        </w:rPr>
        <w:t xml:space="preserve"> &lt;&lt; אורח &gt;&gt;</w:t>
      </w:r>
      <w:r w:rsidR="007779BF">
        <w:rPr>
          <w:rtl/>
          <w:lang w:eastAsia="he-IL"/>
        </w:rPr>
        <w:t xml:space="preserve"> </w:t>
      </w:r>
      <w:bookmarkEnd w:id="3672"/>
    </w:p>
    <w:p w14:paraId="4F748A77" w14:textId="44F0D005" w:rsidR="00756581" w:rsidRDefault="00756581" w:rsidP="00756581">
      <w:pPr>
        <w:pStyle w:val="KeepWithNext"/>
        <w:rPr>
          <w:rtl/>
          <w:lang w:eastAsia="he-IL"/>
        </w:rPr>
      </w:pPr>
    </w:p>
    <w:p w14:paraId="65693305" w14:textId="149B8A34" w:rsidR="00756581" w:rsidRDefault="00756581" w:rsidP="00756581">
      <w:pPr>
        <w:rPr>
          <w:rtl/>
          <w:lang w:eastAsia="he-IL"/>
        </w:rPr>
      </w:pPr>
      <w:bookmarkStart w:id="3673" w:name="_ETM_Q1_7616869"/>
      <w:bookmarkStart w:id="3674" w:name="_ETM_Q1_7616887"/>
      <w:bookmarkEnd w:id="3673"/>
      <w:bookmarkEnd w:id="3674"/>
      <w:r>
        <w:rPr>
          <w:rFonts w:hint="cs"/>
          <w:rtl/>
          <w:lang w:eastAsia="he-IL"/>
        </w:rPr>
        <w:t xml:space="preserve">נכון אבל כשהתייחסתי בדברי ההסבר בהקדמה </w:t>
      </w:r>
      <w:bookmarkStart w:id="3675" w:name="_ETM_Q1_7619115"/>
      <w:bookmarkEnd w:id="3675"/>
      <w:r>
        <w:rPr>
          <w:rFonts w:hint="cs"/>
          <w:rtl/>
          <w:lang w:eastAsia="he-IL"/>
        </w:rPr>
        <w:t>לפרק, זה נכלל.</w:t>
      </w:r>
    </w:p>
    <w:p w14:paraId="27B7E3E8" w14:textId="54AF0CE1" w:rsidR="00756581" w:rsidRDefault="00756581" w:rsidP="00756581">
      <w:pPr>
        <w:rPr>
          <w:rtl/>
          <w:lang w:eastAsia="he-IL"/>
        </w:rPr>
      </w:pPr>
      <w:bookmarkStart w:id="3676" w:name="_ETM_Q1_7624258"/>
      <w:bookmarkStart w:id="3677" w:name="_ETM_Q1_7624290"/>
      <w:bookmarkStart w:id="3678" w:name="_ETM_Q1_7622057"/>
      <w:bookmarkEnd w:id="3676"/>
      <w:bookmarkEnd w:id="3677"/>
      <w:bookmarkEnd w:id="3678"/>
    </w:p>
    <w:p w14:paraId="5A8DF48B" w14:textId="4B0B18D8" w:rsidR="00756581" w:rsidRDefault="00756581" w:rsidP="00756581">
      <w:pPr>
        <w:pStyle w:val="af6"/>
        <w:keepNext/>
        <w:rPr>
          <w:rtl/>
        </w:rPr>
      </w:pPr>
      <w:bookmarkStart w:id="3679" w:name="ET_yor_6227_413"/>
      <w:r w:rsidRPr="00756581">
        <w:rPr>
          <w:rStyle w:val="TagStyle"/>
          <w:rtl/>
        </w:rPr>
        <w:t xml:space="preserve"> &lt;&lt; יור &gt;&gt; </w:t>
      </w:r>
      <w:r>
        <w:rPr>
          <w:rtl/>
        </w:rPr>
        <w:t>היו"ר לימור מגן תלם:</w:t>
      </w:r>
      <w:r w:rsidRPr="00756581">
        <w:rPr>
          <w:rStyle w:val="TagStyle"/>
          <w:rtl/>
        </w:rPr>
        <w:t xml:space="preserve"> &lt;&lt; יור &gt;&gt;</w:t>
      </w:r>
      <w:r w:rsidR="007779BF">
        <w:rPr>
          <w:rtl/>
        </w:rPr>
        <w:t xml:space="preserve"> </w:t>
      </w:r>
      <w:bookmarkEnd w:id="3679"/>
    </w:p>
    <w:p w14:paraId="369EA427" w14:textId="7F0C499A" w:rsidR="00756581" w:rsidRDefault="00756581" w:rsidP="00756581">
      <w:pPr>
        <w:pStyle w:val="KeepWithNext"/>
        <w:rPr>
          <w:rtl/>
          <w:lang w:eastAsia="he-IL"/>
        </w:rPr>
      </w:pPr>
    </w:p>
    <w:p w14:paraId="15708632" w14:textId="42AA149B" w:rsidR="00756581" w:rsidRDefault="00756581" w:rsidP="00756581">
      <w:pPr>
        <w:rPr>
          <w:rtl/>
          <w:lang w:eastAsia="he-IL"/>
        </w:rPr>
      </w:pPr>
      <w:bookmarkStart w:id="3680" w:name="_ETM_Q1_7622296"/>
      <w:bookmarkStart w:id="3681" w:name="_ETM_Q1_7622330"/>
      <w:bookmarkEnd w:id="3680"/>
      <w:bookmarkEnd w:id="3681"/>
      <w:r>
        <w:rPr>
          <w:rFonts w:hint="cs"/>
          <w:rtl/>
          <w:lang w:eastAsia="he-IL"/>
        </w:rPr>
        <w:t>תגידו מה ההערה.</w:t>
      </w:r>
    </w:p>
    <w:p w14:paraId="023E3943" w14:textId="28275EF7" w:rsidR="00756581" w:rsidRDefault="00756581" w:rsidP="00756581">
      <w:pPr>
        <w:rPr>
          <w:rStyle w:val="TagStyle"/>
          <w:rFonts w:ascii="David" w:hAnsi="David"/>
          <w:u w:val="single"/>
          <w:rtl/>
        </w:rPr>
      </w:pPr>
      <w:bookmarkStart w:id="3682" w:name="_ETM_Q1_7625237"/>
      <w:bookmarkStart w:id="3683" w:name="_ETM_Q1_7625267"/>
      <w:bookmarkEnd w:id="3682"/>
      <w:bookmarkEnd w:id="3683"/>
    </w:p>
    <w:p w14:paraId="0972E6DF" w14:textId="4F55AEA7" w:rsidR="00756581" w:rsidRDefault="00756581" w:rsidP="00756581">
      <w:pPr>
        <w:pStyle w:val="af9"/>
        <w:keepNext/>
        <w:rPr>
          <w:rtl/>
        </w:rPr>
      </w:pPr>
      <w:bookmarkStart w:id="3684" w:name="ET_guest_שירה_סופר_415"/>
      <w:r w:rsidRPr="00756581">
        <w:rPr>
          <w:rStyle w:val="TagStyle"/>
          <w:rtl/>
        </w:rPr>
        <w:t xml:space="preserve"> &lt;&lt; אורח &gt;&gt; </w:t>
      </w:r>
      <w:r>
        <w:rPr>
          <w:rtl/>
        </w:rPr>
        <w:t>שירה סופר:</w:t>
      </w:r>
      <w:r w:rsidRPr="00756581">
        <w:rPr>
          <w:rStyle w:val="TagStyle"/>
          <w:rtl/>
        </w:rPr>
        <w:t xml:space="preserve"> &lt;&lt; אורח &gt;&gt;</w:t>
      </w:r>
      <w:r w:rsidR="007779BF">
        <w:rPr>
          <w:rtl/>
        </w:rPr>
        <w:t xml:space="preserve"> </w:t>
      </w:r>
      <w:bookmarkEnd w:id="3684"/>
    </w:p>
    <w:p w14:paraId="7C0E42E2" w14:textId="4A28DB60" w:rsidR="00756581" w:rsidRDefault="00756581" w:rsidP="00756581">
      <w:pPr>
        <w:pStyle w:val="KeepWithNext"/>
        <w:rPr>
          <w:rtl/>
          <w:lang w:eastAsia="he-IL"/>
        </w:rPr>
      </w:pPr>
      <w:bookmarkStart w:id="3685" w:name="_ETM_Q1_7629181"/>
      <w:bookmarkStart w:id="3686" w:name="_ETM_Q1_7629210"/>
      <w:bookmarkEnd w:id="3685"/>
      <w:bookmarkEnd w:id="3686"/>
    </w:p>
    <w:p w14:paraId="1C74D4B5" w14:textId="570464B9" w:rsidR="00756581" w:rsidRPr="00756581" w:rsidRDefault="00756581" w:rsidP="00756581">
      <w:pPr>
        <w:rPr>
          <w:rtl/>
          <w:lang w:eastAsia="he-IL"/>
        </w:rPr>
      </w:pPr>
      <w:r>
        <w:rPr>
          <w:rFonts w:hint="cs"/>
          <w:rtl/>
          <w:lang w:eastAsia="he-IL"/>
        </w:rPr>
        <w:t>בנוגע ל</w:t>
      </w:r>
      <w:bookmarkStart w:id="3687" w:name="_ETM_Q1_7626810"/>
      <w:bookmarkEnd w:id="3687"/>
      <w:r>
        <w:rPr>
          <w:rFonts w:hint="cs"/>
          <w:rtl/>
          <w:lang w:eastAsia="he-IL"/>
        </w:rPr>
        <w:t xml:space="preserve">כך שיש סיכום ממשלתי לפיו התביעה גם הונחתה </w:t>
      </w:r>
      <w:bookmarkStart w:id="3688" w:name="_ETM_Q1_7628984"/>
      <w:bookmarkEnd w:id="3688"/>
      <w:r>
        <w:rPr>
          <w:rFonts w:hint="cs"/>
          <w:rtl/>
          <w:lang w:eastAsia="he-IL"/>
        </w:rPr>
        <w:t xml:space="preserve">לא לדרוש עונש מאסר לעניין החזקה. זה </w:t>
      </w:r>
      <w:bookmarkStart w:id="3689" w:name="_ETM_Q1_7635985"/>
      <w:bookmarkEnd w:id="3689"/>
      <w:r>
        <w:rPr>
          <w:rFonts w:hint="cs"/>
          <w:rtl/>
          <w:lang w:eastAsia="he-IL"/>
        </w:rPr>
        <w:t>נאמר.</w:t>
      </w:r>
    </w:p>
    <w:p w14:paraId="3D9801AF" w14:textId="0B8569F9" w:rsidR="00A76364" w:rsidRDefault="00A76364" w:rsidP="00DC15E9">
      <w:pPr>
        <w:rPr>
          <w:rtl/>
          <w:lang w:eastAsia="he-IL"/>
        </w:rPr>
      </w:pPr>
      <w:bookmarkStart w:id="3690" w:name="_ETM_Q1_7573881"/>
      <w:bookmarkStart w:id="3691" w:name="_ETM_Q1_7573909"/>
      <w:bookmarkStart w:id="3692" w:name="_ETM_Q1_7576433"/>
      <w:bookmarkEnd w:id="3690"/>
      <w:bookmarkEnd w:id="3691"/>
      <w:bookmarkEnd w:id="3692"/>
    </w:p>
    <w:p w14:paraId="183F2F4E" w14:textId="38CB7FE7" w:rsidR="00A76364" w:rsidRDefault="00A76364" w:rsidP="00A76364">
      <w:pPr>
        <w:pStyle w:val="af6"/>
        <w:keepNext/>
        <w:rPr>
          <w:rtl/>
        </w:rPr>
      </w:pPr>
      <w:bookmarkStart w:id="3693" w:name="ET_yor_6227_410"/>
      <w:r w:rsidRPr="00A76364">
        <w:rPr>
          <w:rStyle w:val="TagStyle"/>
          <w:rtl/>
        </w:rPr>
        <w:t xml:space="preserve"> &lt;&lt; יור &gt;&gt; </w:t>
      </w:r>
      <w:r>
        <w:rPr>
          <w:rtl/>
        </w:rPr>
        <w:t>היו"ר לימור מגן תלם:</w:t>
      </w:r>
      <w:r w:rsidRPr="00A76364">
        <w:rPr>
          <w:rStyle w:val="TagStyle"/>
          <w:rtl/>
        </w:rPr>
        <w:t xml:space="preserve"> &lt;&lt; יור &gt;&gt;</w:t>
      </w:r>
      <w:r w:rsidR="007779BF">
        <w:rPr>
          <w:rtl/>
        </w:rPr>
        <w:t xml:space="preserve"> </w:t>
      </w:r>
      <w:bookmarkEnd w:id="3693"/>
    </w:p>
    <w:p w14:paraId="30029A4A" w14:textId="6EE5CBDE" w:rsidR="00A76364" w:rsidRDefault="00A76364" w:rsidP="00A76364">
      <w:pPr>
        <w:pStyle w:val="KeepWithNext"/>
        <w:rPr>
          <w:rtl/>
          <w:lang w:eastAsia="he-IL"/>
        </w:rPr>
      </w:pPr>
    </w:p>
    <w:p w14:paraId="00CAEC54" w14:textId="2C6C15BF" w:rsidR="00A76364" w:rsidRDefault="00756581" w:rsidP="00A76364">
      <w:pPr>
        <w:rPr>
          <w:rtl/>
          <w:lang w:eastAsia="he-IL"/>
        </w:rPr>
      </w:pPr>
      <w:bookmarkStart w:id="3694" w:name="_ETM_Q1_7576665"/>
      <w:bookmarkStart w:id="3695" w:name="_ETM_Q1_7576698"/>
      <w:bookmarkEnd w:id="3694"/>
      <w:bookmarkEnd w:id="3695"/>
      <w:r>
        <w:rPr>
          <w:rFonts w:hint="cs"/>
          <w:rtl/>
          <w:lang w:eastAsia="he-IL"/>
        </w:rPr>
        <w:t xml:space="preserve">אם אין הערות, </w:t>
      </w:r>
      <w:r w:rsidR="00A76364">
        <w:rPr>
          <w:rFonts w:hint="cs"/>
          <w:rtl/>
          <w:lang w:eastAsia="he-IL"/>
        </w:rPr>
        <w:t xml:space="preserve">אני מביאה להצבעה את אישור </w:t>
      </w:r>
      <w:bookmarkStart w:id="3696" w:name="_ETM_Q1_7578229"/>
      <w:bookmarkEnd w:id="3696"/>
      <w:r w:rsidR="00A76364">
        <w:rPr>
          <w:rFonts w:hint="cs"/>
          <w:rtl/>
          <w:lang w:eastAsia="he-IL"/>
        </w:rPr>
        <w:t>תקנות</w:t>
      </w:r>
      <w:r w:rsidR="00854E21">
        <w:rPr>
          <w:rFonts w:hint="cs"/>
          <w:rtl/>
          <w:lang w:eastAsia="he-IL"/>
        </w:rPr>
        <w:t xml:space="preserve"> </w:t>
      </w:r>
      <w:r>
        <w:rPr>
          <w:rFonts w:hint="cs"/>
          <w:rtl/>
          <w:lang w:eastAsia="he-IL"/>
        </w:rPr>
        <w:t xml:space="preserve">131 עד 138. מי בעד? מי </w:t>
      </w:r>
      <w:bookmarkStart w:id="3697" w:name="_ETM_Q1_7648206"/>
      <w:bookmarkEnd w:id="3697"/>
      <w:r>
        <w:rPr>
          <w:rFonts w:hint="cs"/>
          <w:rtl/>
          <w:lang w:eastAsia="he-IL"/>
        </w:rPr>
        <w:t>נגד?</w:t>
      </w:r>
    </w:p>
    <w:p w14:paraId="4970F3C5" w14:textId="0D44BA91" w:rsidR="00756581" w:rsidRDefault="00756581" w:rsidP="00A76364">
      <w:pPr>
        <w:rPr>
          <w:rtl/>
          <w:lang w:eastAsia="he-IL"/>
        </w:rPr>
      </w:pPr>
      <w:bookmarkStart w:id="3698" w:name="_ETM_Q1_7649269"/>
      <w:bookmarkStart w:id="3699" w:name="_ETM_Q1_7649297"/>
      <w:bookmarkEnd w:id="3698"/>
      <w:bookmarkEnd w:id="3699"/>
    </w:p>
    <w:p w14:paraId="20B5F2AB" w14:textId="396E022D" w:rsidR="00756581" w:rsidRDefault="00756581" w:rsidP="00756581">
      <w:pPr>
        <w:pStyle w:val="af1"/>
        <w:keepNext/>
        <w:rPr>
          <w:rtl/>
          <w:lang w:eastAsia="he-IL"/>
        </w:rPr>
      </w:pPr>
      <w:bookmarkStart w:id="3700" w:name="_ETM_Q1_7649398"/>
      <w:bookmarkStart w:id="3701" w:name="_ETM_Q1_7649426"/>
      <w:bookmarkEnd w:id="3700"/>
      <w:bookmarkEnd w:id="3701"/>
      <w:r>
        <w:rPr>
          <w:rtl/>
          <w:lang w:eastAsia="he-IL"/>
        </w:rPr>
        <w:t>הצבעה</w:t>
      </w:r>
    </w:p>
    <w:p w14:paraId="4C564FF0" w14:textId="21170C4F" w:rsidR="00756581" w:rsidRDefault="00756581" w:rsidP="00756581">
      <w:pPr>
        <w:pStyle w:val="--"/>
        <w:keepNext/>
        <w:rPr>
          <w:rtl/>
          <w:lang w:eastAsia="he-IL"/>
        </w:rPr>
      </w:pPr>
      <w:r>
        <w:rPr>
          <w:rFonts w:hint="cs"/>
          <w:rtl/>
          <w:lang w:eastAsia="he-IL"/>
        </w:rPr>
        <w:t>אושר</w:t>
      </w:r>
    </w:p>
    <w:p w14:paraId="23BF06B1" w14:textId="72707FFA" w:rsidR="00756581" w:rsidRDefault="00756581" w:rsidP="00756581">
      <w:pPr>
        <w:rPr>
          <w:rtl/>
          <w:lang w:eastAsia="he-IL"/>
        </w:rPr>
      </w:pPr>
    </w:p>
    <w:p w14:paraId="60EA8531" w14:textId="3E300F7D" w:rsidR="00756581" w:rsidRDefault="00756581" w:rsidP="00756581">
      <w:pPr>
        <w:pStyle w:val="af6"/>
        <w:keepNext/>
        <w:rPr>
          <w:rtl/>
        </w:rPr>
      </w:pPr>
      <w:bookmarkStart w:id="3702" w:name="ET_yor_6227_416"/>
      <w:r w:rsidRPr="00756581">
        <w:rPr>
          <w:rStyle w:val="TagStyle"/>
          <w:rtl/>
        </w:rPr>
        <w:t xml:space="preserve"> &lt;&lt; יור &gt;&gt; </w:t>
      </w:r>
      <w:r>
        <w:rPr>
          <w:rtl/>
        </w:rPr>
        <w:t>היו"ר לימור מגן תלם:</w:t>
      </w:r>
      <w:r w:rsidRPr="00756581">
        <w:rPr>
          <w:rStyle w:val="TagStyle"/>
          <w:rtl/>
        </w:rPr>
        <w:t xml:space="preserve"> &lt;&lt; יור &gt;&gt;</w:t>
      </w:r>
      <w:r w:rsidR="007779BF">
        <w:rPr>
          <w:rtl/>
        </w:rPr>
        <w:t xml:space="preserve"> </w:t>
      </w:r>
      <w:bookmarkEnd w:id="3702"/>
    </w:p>
    <w:p w14:paraId="6C8DF33D" w14:textId="69A0862D" w:rsidR="00756581" w:rsidRDefault="00756581" w:rsidP="00756581">
      <w:pPr>
        <w:pStyle w:val="KeepWithNext"/>
        <w:rPr>
          <w:rtl/>
          <w:lang w:eastAsia="he-IL"/>
        </w:rPr>
      </w:pPr>
    </w:p>
    <w:p w14:paraId="4E486641" w14:textId="53019FA4" w:rsidR="00756581" w:rsidRDefault="00756581" w:rsidP="00756581">
      <w:pPr>
        <w:rPr>
          <w:rtl/>
          <w:lang w:eastAsia="he-IL"/>
        </w:rPr>
      </w:pPr>
      <w:r>
        <w:rPr>
          <w:rFonts w:hint="cs"/>
          <w:rtl/>
          <w:lang w:eastAsia="he-IL"/>
        </w:rPr>
        <w:t>תקנות 131 עד 138 אושרו פה אחד.</w:t>
      </w:r>
    </w:p>
    <w:p w14:paraId="00563478" w14:textId="06278390" w:rsidR="00756581" w:rsidRDefault="00756581" w:rsidP="00756581">
      <w:pPr>
        <w:rPr>
          <w:rtl/>
          <w:lang w:eastAsia="he-IL"/>
        </w:rPr>
      </w:pPr>
      <w:bookmarkStart w:id="3703" w:name="_ETM_Q1_7660509"/>
      <w:bookmarkStart w:id="3704" w:name="_ETM_Q1_7660537"/>
      <w:bookmarkEnd w:id="3703"/>
      <w:bookmarkEnd w:id="3704"/>
    </w:p>
    <w:p w14:paraId="34EEE5FC" w14:textId="339EA99D" w:rsidR="00756581" w:rsidRDefault="00756581" w:rsidP="00756581">
      <w:pPr>
        <w:rPr>
          <w:rtl/>
          <w:lang w:eastAsia="he-IL"/>
        </w:rPr>
      </w:pPr>
      <w:bookmarkStart w:id="3705" w:name="_ETM_Q1_7661093"/>
      <w:bookmarkStart w:id="3706" w:name="_ETM_Q1_7661120"/>
      <w:bookmarkEnd w:id="3705"/>
      <w:bookmarkEnd w:id="3706"/>
      <w:r>
        <w:rPr>
          <w:rFonts w:hint="cs"/>
          <w:rtl/>
          <w:lang w:eastAsia="he-IL"/>
        </w:rPr>
        <w:t>הספקנו לאשר את התקנות.</w:t>
      </w:r>
    </w:p>
    <w:p w14:paraId="5D0D1F43" w14:textId="5B753C62" w:rsidR="00756581" w:rsidRDefault="00756581" w:rsidP="00756581">
      <w:pPr>
        <w:rPr>
          <w:rtl/>
          <w:lang w:eastAsia="he-IL"/>
        </w:rPr>
      </w:pPr>
      <w:bookmarkStart w:id="3707" w:name="_ETM_Q1_7662028"/>
      <w:bookmarkStart w:id="3708" w:name="_ETM_Q1_7662056"/>
      <w:bookmarkStart w:id="3709" w:name="_ETM_Q1_7664620"/>
      <w:bookmarkEnd w:id="3707"/>
      <w:bookmarkEnd w:id="3708"/>
      <w:bookmarkEnd w:id="3709"/>
    </w:p>
    <w:p w14:paraId="3B9A5CC9" w14:textId="74B21E6E" w:rsidR="00756581" w:rsidRDefault="00756581" w:rsidP="00756581">
      <w:pPr>
        <w:pStyle w:val="a4"/>
        <w:keepNext/>
        <w:rPr>
          <w:rtl/>
        </w:rPr>
      </w:pPr>
      <w:bookmarkStart w:id="3710" w:name="ET_speaker_איתי_עצמון_417"/>
      <w:r w:rsidRPr="00756581">
        <w:rPr>
          <w:rStyle w:val="TagStyle"/>
          <w:rtl/>
        </w:rPr>
        <w:t xml:space="preserve"> &lt;&lt; דובר &gt;&gt; </w:t>
      </w:r>
      <w:r>
        <w:rPr>
          <w:rtl/>
        </w:rPr>
        <w:t>איתי עצמון:</w:t>
      </w:r>
      <w:r w:rsidRPr="00756581">
        <w:rPr>
          <w:rStyle w:val="TagStyle"/>
          <w:rtl/>
        </w:rPr>
        <w:t xml:space="preserve"> &lt;&lt; דובר &gt;&gt;</w:t>
      </w:r>
      <w:r w:rsidR="007779BF">
        <w:rPr>
          <w:rtl/>
        </w:rPr>
        <w:t xml:space="preserve"> </w:t>
      </w:r>
      <w:bookmarkEnd w:id="3710"/>
    </w:p>
    <w:p w14:paraId="0EFA2B43" w14:textId="2E5A5F71" w:rsidR="00756581" w:rsidRDefault="00756581" w:rsidP="00756581">
      <w:pPr>
        <w:pStyle w:val="KeepWithNext"/>
        <w:rPr>
          <w:rtl/>
          <w:lang w:eastAsia="he-IL"/>
        </w:rPr>
      </w:pPr>
    </w:p>
    <w:p w14:paraId="5C0C2B12" w14:textId="78099D77" w:rsidR="00756581" w:rsidRDefault="00756581" w:rsidP="00756581">
      <w:pPr>
        <w:rPr>
          <w:rtl/>
          <w:lang w:eastAsia="he-IL"/>
        </w:rPr>
      </w:pPr>
      <w:bookmarkStart w:id="3711" w:name="_ETM_Q1_7664813"/>
      <w:bookmarkEnd w:id="3711"/>
      <w:r>
        <w:rPr>
          <w:rFonts w:hint="cs"/>
          <w:rtl/>
          <w:lang w:eastAsia="he-IL"/>
        </w:rPr>
        <w:t>י</w:t>
      </w:r>
      <w:bookmarkStart w:id="3712" w:name="_ETM_Q1_7664852"/>
      <w:bookmarkStart w:id="3713" w:name="_ETM_Q1_7664948"/>
      <w:bookmarkEnd w:id="3712"/>
      <w:bookmarkEnd w:id="3713"/>
      <w:r>
        <w:rPr>
          <w:rFonts w:hint="cs"/>
          <w:rtl/>
          <w:lang w:eastAsia="he-IL"/>
        </w:rPr>
        <w:t xml:space="preserve">ש תוספות. אלה קבצים אחרים. התקנות קובעות כמה תוספות. הוועדה </w:t>
      </w:r>
      <w:bookmarkStart w:id="3714" w:name="_ETM_Q1_7683293"/>
      <w:bookmarkEnd w:id="3714"/>
      <w:r>
        <w:rPr>
          <w:rFonts w:hint="cs"/>
          <w:rtl/>
          <w:lang w:eastAsia="he-IL"/>
        </w:rPr>
        <w:t>תעיין בתוספת ואז תוכל לאשר אותן. לא צריך להקריא אלא לומר</w:t>
      </w:r>
      <w:bookmarkStart w:id="3715" w:name="_ETM_Q1_7687081"/>
      <w:bookmarkEnd w:id="3715"/>
      <w:r>
        <w:rPr>
          <w:rFonts w:hint="cs"/>
          <w:rtl/>
          <w:lang w:eastAsia="he-IL"/>
        </w:rPr>
        <w:t xml:space="preserve"> באופן כללי במה</w:t>
      </w:r>
      <w:r w:rsidR="00854E21">
        <w:rPr>
          <w:rFonts w:hint="cs"/>
          <w:rtl/>
          <w:lang w:eastAsia="he-IL"/>
        </w:rPr>
        <w:t xml:space="preserve"> </w:t>
      </w:r>
      <w:r>
        <w:rPr>
          <w:rFonts w:hint="cs"/>
          <w:rtl/>
          <w:lang w:eastAsia="he-IL"/>
        </w:rPr>
        <w:t>מדובר.</w:t>
      </w:r>
    </w:p>
    <w:p w14:paraId="504BC278" w14:textId="77777777" w:rsidR="00756581" w:rsidRDefault="00756581" w:rsidP="00756581">
      <w:pPr>
        <w:rPr>
          <w:rtl/>
          <w:lang w:eastAsia="he-IL"/>
        </w:rPr>
      </w:pPr>
      <w:bookmarkStart w:id="3716" w:name="_ETM_Q1_7682765"/>
      <w:bookmarkStart w:id="3717" w:name="_ETM_Q1_7682797"/>
      <w:bookmarkStart w:id="3718" w:name="_ETM_Q1_7684773"/>
      <w:bookmarkStart w:id="3719" w:name="_ETM_Q1_7689896"/>
      <w:bookmarkEnd w:id="3716"/>
      <w:bookmarkEnd w:id="3717"/>
      <w:bookmarkEnd w:id="3718"/>
      <w:bookmarkEnd w:id="3719"/>
    </w:p>
    <w:p w14:paraId="6B275DA6" w14:textId="23DE9567" w:rsidR="00756581" w:rsidRDefault="00756581" w:rsidP="00756581">
      <w:pPr>
        <w:pStyle w:val="af9"/>
        <w:keepNext/>
        <w:rPr>
          <w:rtl/>
          <w:lang w:eastAsia="he-IL"/>
        </w:rPr>
      </w:pPr>
      <w:bookmarkStart w:id="3720" w:name="ET_guest_שירה_סופר_419"/>
      <w:r w:rsidRPr="00756581">
        <w:rPr>
          <w:rStyle w:val="TagStyle"/>
          <w:rtl/>
        </w:rPr>
        <w:t xml:space="preserve"> &lt;&lt; אורח &gt;&gt; </w:t>
      </w:r>
      <w:r>
        <w:rPr>
          <w:rtl/>
          <w:lang w:eastAsia="he-IL"/>
        </w:rPr>
        <w:t>שירה סופר:</w:t>
      </w:r>
      <w:r w:rsidRPr="00756581">
        <w:rPr>
          <w:rStyle w:val="TagStyle"/>
          <w:rtl/>
        </w:rPr>
        <w:t xml:space="preserve"> &lt;&lt; אורח &gt;&gt;</w:t>
      </w:r>
      <w:r w:rsidR="007779BF">
        <w:rPr>
          <w:rtl/>
          <w:lang w:eastAsia="he-IL"/>
        </w:rPr>
        <w:t xml:space="preserve"> </w:t>
      </w:r>
      <w:bookmarkEnd w:id="3720"/>
    </w:p>
    <w:p w14:paraId="294F6D99" w14:textId="77777777" w:rsidR="00756581" w:rsidRDefault="00756581" w:rsidP="00756581">
      <w:pPr>
        <w:pStyle w:val="KeepWithNext"/>
        <w:rPr>
          <w:rtl/>
          <w:lang w:eastAsia="he-IL"/>
        </w:rPr>
      </w:pPr>
    </w:p>
    <w:p w14:paraId="3EA8B9B0" w14:textId="1DD2349F" w:rsidR="00756581" w:rsidRDefault="00756581" w:rsidP="00756581">
      <w:pPr>
        <w:rPr>
          <w:rtl/>
          <w:lang w:eastAsia="he-IL"/>
        </w:rPr>
      </w:pPr>
      <w:bookmarkStart w:id="3721" w:name="_ETM_Q1_7690082"/>
      <w:bookmarkStart w:id="3722" w:name="_ETM_Q1_7690098"/>
      <w:bookmarkEnd w:id="3721"/>
      <w:bookmarkEnd w:id="3722"/>
      <w:r>
        <w:rPr>
          <w:rFonts w:hint="cs"/>
          <w:rtl/>
          <w:lang w:eastAsia="he-IL"/>
        </w:rPr>
        <w:t>אין לי את הרשימה בפניי.</w:t>
      </w:r>
    </w:p>
    <w:p w14:paraId="1E64A089" w14:textId="156F7C11" w:rsidR="00756581" w:rsidRDefault="00756581" w:rsidP="00756581">
      <w:pPr>
        <w:rPr>
          <w:rtl/>
          <w:lang w:eastAsia="he-IL"/>
        </w:rPr>
      </w:pPr>
      <w:bookmarkStart w:id="3723" w:name="_ETM_Q1_7705079"/>
      <w:bookmarkStart w:id="3724" w:name="_ETM_Q1_7705109"/>
      <w:bookmarkStart w:id="3725" w:name="_ETM_Q1_7706391"/>
      <w:bookmarkEnd w:id="3723"/>
      <w:bookmarkEnd w:id="3724"/>
      <w:bookmarkEnd w:id="3725"/>
    </w:p>
    <w:p w14:paraId="70F758E9" w14:textId="501B3AE3" w:rsidR="00756581" w:rsidRDefault="00756581" w:rsidP="00756581">
      <w:pPr>
        <w:pStyle w:val="af6"/>
        <w:keepNext/>
        <w:rPr>
          <w:rtl/>
        </w:rPr>
      </w:pPr>
      <w:bookmarkStart w:id="3726" w:name="ET_yor_6227_420"/>
      <w:r w:rsidRPr="00756581">
        <w:rPr>
          <w:rStyle w:val="TagStyle"/>
          <w:rtl/>
        </w:rPr>
        <w:t xml:space="preserve"> &lt;&lt; יור &gt;&gt; </w:t>
      </w:r>
      <w:r>
        <w:rPr>
          <w:rtl/>
        </w:rPr>
        <w:t>היו"ר לימור מגן תלם:</w:t>
      </w:r>
      <w:r w:rsidRPr="00756581">
        <w:rPr>
          <w:rStyle w:val="TagStyle"/>
          <w:rtl/>
        </w:rPr>
        <w:t xml:space="preserve"> &lt;&lt; יור &gt;&gt;</w:t>
      </w:r>
      <w:r w:rsidR="007779BF">
        <w:rPr>
          <w:rtl/>
        </w:rPr>
        <w:t xml:space="preserve"> </w:t>
      </w:r>
      <w:bookmarkEnd w:id="3726"/>
    </w:p>
    <w:p w14:paraId="5C84E42E" w14:textId="29D5BE04" w:rsidR="00756581" w:rsidRDefault="00756581" w:rsidP="00756581">
      <w:pPr>
        <w:pStyle w:val="KeepWithNext"/>
        <w:rPr>
          <w:rtl/>
          <w:lang w:eastAsia="he-IL"/>
        </w:rPr>
      </w:pPr>
    </w:p>
    <w:p w14:paraId="07E7661D" w14:textId="464ACA39" w:rsidR="00756581" w:rsidRDefault="00756581" w:rsidP="00756581">
      <w:pPr>
        <w:rPr>
          <w:rtl/>
          <w:lang w:eastAsia="he-IL"/>
        </w:rPr>
      </w:pPr>
      <w:bookmarkStart w:id="3727" w:name="_ETM_Q1_7706591"/>
      <w:bookmarkStart w:id="3728" w:name="_ETM_Q1_7706624"/>
      <w:bookmarkEnd w:id="3727"/>
      <w:bookmarkEnd w:id="3728"/>
      <w:r>
        <w:rPr>
          <w:rFonts w:hint="cs"/>
          <w:rtl/>
          <w:lang w:eastAsia="he-IL"/>
        </w:rPr>
        <w:t xml:space="preserve">אין </w:t>
      </w:r>
      <w:bookmarkStart w:id="3729" w:name="_ETM_Q1_7706573"/>
      <w:bookmarkEnd w:id="3729"/>
      <w:r>
        <w:rPr>
          <w:rFonts w:hint="cs"/>
          <w:rtl/>
          <w:lang w:eastAsia="he-IL"/>
        </w:rPr>
        <w:t>בפניי את התוספות</w:t>
      </w:r>
      <w:r w:rsidR="00E9135A">
        <w:rPr>
          <w:rFonts w:hint="cs"/>
          <w:rtl/>
          <w:lang w:eastAsia="he-IL"/>
        </w:rPr>
        <w:t>.</w:t>
      </w:r>
    </w:p>
    <w:p w14:paraId="53DC9037" w14:textId="4F9567D2" w:rsidR="00E9135A" w:rsidRDefault="00E9135A" w:rsidP="00756581">
      <w:pPr>
        <w:rPr>
          <w:rtl/>
          <w:lang w:eastAsia="he-IL"/>
        </w:rPr>
      </w:pPr>
      <w:bookmarkStart w:id="3730" w:name="_ETM_Q1_7709597"/>
      <w:bookmarkEnd w:id="3730"/>
    </w:p>
    <w:p w14:paraId="31BCB4F6" w14:textId="224B957E" w:rsidR="00E9135A" w:rsidRDefault="00E9135A" w:rsidP="00E9135A">
      <w:pPr>
        <w:pStyle w:val="af9"/>
        <w:keepNext/>
        <w:rPr>
          <w:rtl/>
          <w:lang w:eastAsia="he-IL"/>
        </w:rPr>
      </w:pPr>
      <w:bookmarkStart w:id="3731" w:name="ET_guest_שירה_סופר_421"/>
      <w:r w:rsidRPr="00E9135A">
        <w:rPr>
          <w:rStyle w:val="TagStyle"/>
          <w:rtl/>
        </w:rPr>
        <w:t xml:space="preserve"> &lt;&lt; אורח &gt;&gt; </w:t>
      </w:r>
      <w:r>
        <w:rPr>
          <w:rtl/>
          <w:lang w:eastAsia="he-IL"/>
        </w:rPr>
        <w:t>שירה סופר:</w:t>
      </w:r>
      <w:r w:rsidRPr="00E9135A">
        <w:rPr>
          <w:rStyle w:val="TagStyle"/>
          <w:rtl/>
        </w:rPr>
        <w:t xml:space="preserve"> &lt;&lt; אורח &gt;&gt;</w:t>
      </w:r>
      <w:r w:rsidR="007779BF">
        <w:rPr>
          <w:rtl/>
          <w:lang w:eastAsia="he-IL"/>
        </w:rPr>
        <w:t xml:space="preserve"> </w:t>
      </w:r>
      <w:bookmarkEnd w:id="3731"/>
    </w:p>
    <w:p w14:paraId="152735F9" w14:textId="1C4E4AB4" w:rsidR="00E9135A" w:rsidRDefault="00E9135A" w:rsidP="00E9135A">
      <w:pPr>
        <w:pStyle w:val="KeepWithNext"/>
        <w:rPr>
          <w:rtl/>
          <w:lang w:eastAsia="he-IL"/>
        </w:rPr>
      </w:pPr>
    </w:p>
    <w:p w14:paraId="0294AC8B" w14:textId="35E45926" w:rsidR="00E9135A" w:rsidRDefault="00E9135A" w:rsidP="00E9135A">
      <w:pPr>
        <w:rPr>
          <w:rtl/>
          <w:lang w:eastAsia="he-IL"/>
        </w:rPr>
      </w:pPr>
      <w:bookmarkStart w:id="3732" w:name="_ETM_Q1_7709765"/>
      <w:bookmarkStart w:id="3733" w:name="_ETM_Q1_7709782"/>
      <w:bookmarkEnd w:id="3732"/>
      <w:bookmarkEnd w:id="3733"/>
      <w:r>
        <w:rPr>
          <w:rFonts w:hint="cs"/>
          <w:rtl/>
          <w:lang w:eastAsia="he-IL"/>
        </w:rPr>
        <w:t xml:space="preserve">יש 12 תוספות. </w:t>
      </w:r>
      <w:bookmarkStart w:id="3734" w:name="_ETM_Q1_7714327"/>
      <w:bookmarkEnd w:id="3734"/>
      <w:r>
        <w:rPr>
          <w:rFonts w:hint="cs"/>
          <w:rtl/>
          <w:lang w:eastAsia="he-IL"/>
        </w:rPr>
        <w:t xml:space="preserve">יש שתי תעודות שזה בעצם התצורה של התעודות אליהן התייחסנו, </w:t>
      </w:r>
      <w:bookmarkStart w:id="3735" w:name="_ETM_Q1_7717134"/>
      <w:bookmarkEnd w:id="3735"/>
      <w:r>
        <w:rPr>
          <w:rFonts w:hint="cs"/>
          <w:rtl/>
          <w:lang w:eastAsia="he-IL"/>
        </w:rPr>
        <w:t>איך התעודות צריכות</w:t>
      </w:r>
      <w:r w:rsidR="00854E21">
        <w:rPr>
          <w:rFonts w:hint="cs"/>
          <w:rtl/>
          <w:lang w:eastAsia="he-IL"/>
        </w:rPr>
        <w:t xml:space="preserve"> </w:t>
      </w:r>
      <w:r>
        <w:rPr>
          <w:rFonts w:hint="cs"/>
          <w:rtl/>
          <w:lang w:eastAsia="he-IL"/>
        </w:rPr>
        <w:t xml:space="preserve">להיראות. זה פורמט בין-לאומי. יש שם </w:t>
      </w:r>
      <w:bookmarkStart w:id="3736" w:name="_ETM_Q1_7724236"/>
      <w:bookmarkEnd w:id="3736"/>
      <w:r>
        <w:rPr>
          <w:rFonts w:hint="cs"/>
          <w:rtl/>
          <w:lang w:eastAsia="he-IL"/>
        </w:rPr>
        <w:t>כל מיני אישורים למיניהם שדרשנו כאן. טפסים לדוגמה שהעלינו</w:t>
      </w:r>
      <w:bookmarkStart w:id="3737" w:name="_ETM_Q1_7729861"/>
      <w:bookmarkEnd w:id="3737"/>
      <w:r>
        <w:rPr>
          <w:rFonts w:hint="cs"/>
          <w:rtl/>
          <w:lang w:eastAsia="he-IL"/>
        </w:rPr>
        <w:t xml:space="preserve"> והתייחסנו אליהם. רשימה של ספקי הדלק, איזה טופס הם </w:t>
      </w:r>
      <w:bookmarkStart w:id="3738" w:name="_ETM_Q1_7731831"/>
      <w:bookmarkEnd w:id="3738"/>
      <w:r>
        <w:rPr>
          <w:rFonts w:hint="cs"/>
          <w:rtl/>
          <w:lang w:eastAsia="he-IL"/>
        </w:rPr>
        <w:t xml:space="preserve">צריכים למלא. כל מיני חישובים. יש תוספת שמתייחסת לנושא של </w:t>
      </w:r>
      <w:bookmarkStart w:id="3739" w:name="_ETM_Q1_7734460"/>
      <w:bookmarkEnd w:id="3739"/>
      <w:r>
        <w:rPr>
          <w:rFonts w:hint="cs"/>
          <w:rtl/>
          <w:lang w:eastAsia="he-IL"/>
        </w:rPr>
        <w:t xml:space="preserve">מגבלות הפליטה של תחמוצות חנקן, אותם שלושה </w:t>
      </w:r>
      <w:proofErr w:type="spellStart"/>
      <w:r>
        <w:rPr>
          <w:rFonts w:hint="cs"/>
          <w:rtl/>
          <w:lang w:eastAsia="he-IL"/>
        </w:rPr>
        <w:t>טירים</w:t>
      </w:r>
      <w:proofErr w:type="spellEnd"/>
      <w:r>
        <w:rPr>
          <w:rFonts w:hint="cs"/>
          <w:rtl/>
          <w:lang w:eastAsia="he-IL"/>
        </w:rPr>
        <w:t xml:space="preserve"> שהתייחסנו</w:t>
      </w:r>
      <w:r w:rsidR="00854E21">
        <w:rPr>
          <w:rFonts w:hint="cs"/>
          <w:rtl/>
          <w:lang w:eastAsia="he-IL"/>
        </w:rPr>
        <w:t xml:space="preserve"> </w:t>
      </w:r>
      <w:r>
        <w:rPr>
          <w:rFonts w:hint="cs"/>
          <w:rtl/>
          <w:lang w:eastAsia="he-IL"/>
        </w:rPr>
        <w:t>בישיבה הראשונה.</w:t>
      </w:r>
      <w:r w:rsidR="00854E21">
        <w:rPr>
          <w:rFonts w:hint="cs"/>
          <w:rtl/>
          <w:lang w:eastAsia="he-IL"/>
        </w:rPr>
        <w:t xml:space="preserve"> </w:t>
      </w:r>
      <w:r>
        <w:rPr>
          <w:rFonts w:hint="cs"/>
          <w:rtl/>
          <w:lang w:eastAsia="he-IL"/>
        </w:rPr>
        <w:t>יש עוד נושאים</w:t>
      </w:r>
      <w:r w:rsidR="00854E21">
        <w:rPr>
          <w:rFonts w:hint="cs"/>
          <w:rtl/>
          <w:lang w:eastAsia="he-IL"/>
        </w:rPr>
        <w:t xml:space="preserve"> </w:t>
      </w:r>
      <w:bookmarkStart w:id="3740" w:name="_ETM_Q1_7743218"/>
      <w:bookmarkEnd w:id="3740"/>
      <w:r>
        <w:rPr>
          <w:rFonts w:hint="cs"/>
          <w:rtl/>
          <w:lang w:eastAsia="he-IL"/>
        </w:rPr>
        <w:t>טכניים שקטונתי ואני רק יכולה לבקש מאשר להסביר.</w:t>
      </w:r>
    </w:p>
    <w:p w14:paraId="6CEBF7AE" w14:textId="3389BF0E" w:rsidR="00E9135A" w:rsidRDefault="00E9135A" w:rsidP="00E9135A">
      <w:pPr>
        <w:rPr>
          <w:rtl/>
          <w:lang w:eastAsia="he-IL"/>
        </w:rPr>
      </w:pPr>
      <w:bookmarkStart w:id="3741" w:name="_ETM_Q1_7744302"/>
      <w:bookmarkStart w:id="3742" w:name="_ETM_Q1_7744336"/>
      <w:bookmarkStart w:id="3743" w:name="_ETM_Q1_7745678"/>
      <w:bookmarkEnd w:id="3741"/>
      <w:bookmarkEnd w:id="3742"/>
      <w:bookmarkEnd w:id="3743"/>
    </w:p>
    <w:p w14:paraId="467344D7" w14:textId="2BF82161" w:rsidR="00E9135A" w:rsidRDefault="00E9135A" w:rsidP="00E9135A">
      <w:pPr>
        <w:pStyle w:val="af6"/>
        <w:keepNext/>
        <w:rPr>
          <w:rtl/>
        </w:rPr>
      </w:pPr>
      <w:bookmarkStart w:id="3744" w:name="ET_yor_6227_422"/>
      <w:r w:rsidRPr="00E9135A">
        <w:rPr>
          <w:rStyle w:val="TagStyle"/>
          <w:rtl/>
        </w:rPr>
        <w:t xml:space="preserve"> &lt;&lt; יור &gt;&gt; </w:t>
      </w:r>
      <w:r>
        <w:rPr>
          <w:rtl/>
        </w:rPr>
        <w:t>היו"ר לימור מגן תלם:</w:t>
      </w:r>
      <w:r w:rsidRPr="00E9135A">
        <w:rPr>
          <w:rStyle w:val="TagStyle"/>
          <w:rtl/>
        </w:rPr>
        <w:t xml:space="preserve"> &lt;&lt; יור &gt;&gt;</w:t>
      </w:r>
      <w:r w:rsidR="007779BF">
        <w:rPr>
          <w:rtl/>
        </w:rPr>
        <w:t xml:space="preserve"> </w:t>
      </w:r>
      <w:bookmarkEnd w:id="3744"/>
    </w:p>
    <w:p w14:paraId="07A0E502" w14:textId="7A33F6C8" w:rsidR="00E9135A" w:rsidRDefault="00E9135A" w:rsidP="00E9135A">
      <w:pPr>
        <w:pStyle w:val="KeepWithNext"/>
        <w:rPr>
          <w:rtl/>
          <w:lang w:eastAsia="he-IL"/>
        </w:rPr>
      </w:pPr>
    </w:p>
    <w:p w14:paraId="368F5044" w14:textId="47FA6A3D" w:rsidR="00E9135A" w:rsidRDefault="00E9135A" w:rsidP="00E9135A">
      <w:pPr>
        <w:rPr>
          <w:rtl/>
          <w:lang w:eastAsia="he-IL"/>
        </w:rPr>
      </w:pPr>
      <w:bookmarkStart w:id="3745" w:name="_ETM_Q1_7745900"/>
      <w:bookmarkStart w:id="3746" w:name="_ETM_Q1_7745936"/>
      <w:bookmarkEnd w:id="3745"/>
      <w:bookmarkEnd w:id="3746"/>
      <w:r>
        <w:rPr>
          <w:rFonts w:hint="cs"/>
          <w:rtl/>
          <w:lang w:eastAsia="he-IL"/>
        </w:rPr>
        <w:t>אם</w:t>
      </w:r>
      <w:bookmarkStart w:id="3747" w:name="_ETM_Q1_7752716"/>
      <w:bookmarkEnd w:id="3747"/>
      <w:r>
        <w:rPr>
          <w:rFonts w:hint="cs"/>
          <w:rtl/>
          <w:lang w:eastAsia="he-IL"/>
        </w:rPr>
        <w:t xml:space="preserve"> כך, אפשר להביא להצבעה את התוספות 1 עד 12. מי </w:t>
      </w:r>
      <w:bookmarkStart w:id="3748" w:name="_ETM_Q1_7753701"/>
      <w:bookmarkEnd w:id="3748"/>
      <w:r>
        <w:rPr>
          <w:rFonts w:hint="cs"/>
          <w:rtl/>
          <w:lang w:eastAsia="he-IL"/>
        </w:rPr>
        <w:t>בעד אישור התוספות? מי נגד?</w:t>
      </w:r>
    </w:p>
    <w:p w14:paraId="4BDE280E" w14:textId="24B36F8A" w:rsidR="00E9135A" w:rsidRDefault="00E9135A" w:rsidP="00E9135A">
      <w:pPr>
        <w:rPr>
          <w:rtl/>
          <w:lang w:eastAsia="he-IL"/>
        </w:rPr>
      </w:pPr>
    </w:p>
    <w:p w14:paraId="12CABB6E" w14:textId="3DBF2B69" w:rsidR="00E9135A" w:rsidRDefault="00E9135A" w:rsidP="00E9135A">
      <w:pPr>
        <w:pStyle w:val="af1"/>
        <w:keepNext/>
        <w:rPr>
          <w:rtl/>
          <w:lang w:eastAsia="he-IL"/>
        </w:rPr>
      </w:pPr>
      <w:r>
        <w:rPr>
          <w:rtl/>
          <w:lang w:eastAsia="he-IL"/>
        </w:rPr>
        <w:t>הצבעה</w:t>
      </w:r>
    </w:p>
    <w:p w14:paraId="69F12519" w14:textId="2364334E" w:rsidR="00E9135A" w:rsidRDefault="00E9135A" w:rsidP="00E9135A">
      <w:pPr>
        <w:pStyle w:val="--"/>
        <w:keepNext/>
        <w:rPr>
          <w:rtl/>
          <w:lang w:eastAsia="he-IL"/>
        </w:rPr>
      </w:pPr>
      <w:r>
        <w:rPr>
          <w:rFonts w:hint="cs"/>
          <w:rtl/>
          <w:lang w:eastAsia="he-IL"/>
        </w:rPr>
        <w:t>אושר</w:t>
      </w:r>
      <w:bookmarkStart w:id="3749" w:name="_ETM_Q1_7753219"/>
      <w:bookmarkEnd w:id="3749"/>
    </w:p>
    <w:p w14:paraId="6859C640" w14:textId="57176322" w:rsidR="00E9135A" w:rsidRDefault="00E9135A" w:rsidP="00E9135A">
      <w:pPr>
        <w:rPr>
          <w:rtl/>
          <w:lang w:eastAsia="he-IL"/>
        </w:rPr>
      </w:pPr>
      <w:bookmarkStart w:id="3750" w:name="_ETM_Q1_7753245"/>
      <w:bookmarkEnd w:id="3750"/>
    </w:p>
    <w:p w14:paraId="3743000B" w14:textId="204D4BEA" w:rsidR="00E9135A" w:rsidRDefault="00E9135A" w:rsidP="00E9135A">
      <w:pPr>
        <w:pStyle w:val="af6"/>
        <w:keepNext/>
        <w:rPr>
          <w:rtl/>
        </w:rPr>
      </w:pPr>
      <w:bookmarkStart w:id="3751" w:name="ET_yor_6227_423"/>
      <w:r w:rsidRPr="00E9135A">
        <w:rPr>
          <w:rStyle w:val="TagStyle"/>
          <w:rtl/>
        </w:rPr>
        <w:t xml:space="preserve"> &lt;&lt; יור &gt;&gt; </w:t>
      </w:r>
      <w:r>
        <w:rPr>
          <w:rtl/>
        </w:rPr>
        <w:t>היו"ר לימור מגן תלם:</w:t>
      </w:r>
      <w:r w:rsidRPr="00E9135A">
        <w:rPr>
          <w:rStyle w:val="TagStyle"/>
          <w:rtl/>
        </w:rPr>
        <w:t xml:space="preserve"> &lt;&lt; יור &gt;&gt;</w:t>
      </w:r>
      <w:r w:rsidR="007779BF">
        <w:rPr>
          <w:rtl/>
        </w:rPr>
        <w:t xml:space="preserve"> </w:t>
      </w:r>
      <w:bookmarkEnd w:id="3751"/>
    </w:p>
    <w:p w14:paraId="0788924F" w14:textId="1D6188B7" w:rsidR="00E9135A" w:rsidRDefault="00E9135A" w:rsidP="00E9135A">
      <w:pPr>
        <w:pStyle w:val="KeepWithNext"/>
        <w:rPr>
          <w:rtl/>
          <w:lang w:eastAsia="he-IL"/>
        </w:rPr>
      </w:pPr>
    </w:p>
    <w:p w14:paraId="41C687CE" w14:textId="4443594A" w:rsidR="00E9135A" w:rsidRDefault="00E9135A" w:rsidP="00E9135A">
      <w:pPr>
        <w:rPr>
          <w:rtl/>
          <w:lang w:eastAsia="he-IL"/>
        </w:rPr>
      </w:pPr>
      <w:r>
        <w:rPr>
          <w:rFonts w:hint="cs"/>
          <w:rtl/>
          <w:lang w:eastAsia="he-IL"/>
        </w:rPr>
        <w:t xml:space="preserve">תוספות 1 עד 12 אושרו </w:t>
      </w:r>
      <w:bookmarkStart w:id="3752" w:name="_ETM_Q1_7752360"/>
      <w:bookmarkEnd w:id="3752"/>
      <w:r>
        <w:rPr>
          <w:rFonts w:hint="cs"/>
          <w:rtl/>
          <w:lang w:eastAsia="he-IL"/>
        </w:rPr>
        <w:t>פה אחד.</w:t>
      </w:r>
    </w:p>
    <w:p w14:paraId="66C534B6" w14:textId="3684193D" w:rsidR="00E9135A" w:rsidRDefault="00E9135A" w:rsidP="00E9135A">
      <w:pPr>
        <w:rPr>
          <w:rtl/>
          <w:lang w:eastAsia="he-IL"/>
        </w:rPr>
      </w:pPr>
      <w:bookmarkStart w:id="3753" w:name="_ETM_Q1_7771077"/>
      <w:bookmarkStart w:id="3754" w:name="_ETM_Q1_7771106"/>
      <w:bookmarkEnd w:id="3753"/>
      <w:bookmarkEnd w:id="3754"/>
    </w:p>
    <w:p w14:paraId="04C8FAF3" w14:textId="7F40A8AA" w:rsidR="00E9135A" w:rsidRDefault="00E9135A" w:rsidP="00E9135A">
      <w:pPr>
        <w:rPr>
          <w:rtl/>
          <w:lang w:eastAsia="he-IL"/>
        </w:rPr>
      </w:pPr>
      <w:bookmarkStart w:id="3755" w:name="_ETM_Q1_7771757"/>
      <w:bookmarkStart w:id="3756" w:name="_ETM_Q1_7771783"/>
      <w:bookmarkEnd w:id="3755"/>
      <w:bookmarkEnd w:id="3756"/>
      <w:r>
        <w:rPr>
          <w:rFonts w:hint="cs"/>
          <w:rtl/>
          <w:lang w:eastAsia="he-IL"/>
        </w:rPr>
        <w:t xml:space="preserve">אני רוצה לברך </w:t>
      </w:r>
      <w:bookmarkStart w:id="3757" w:name="_ETM_Q1_7779249"/>
      <w:bookmarkEnd w:id="3757"/>
      <w:r>
        <w:rPr>
          <w:rFonts w:hint="cs"/>
          <w:rtl/>
          <w:lang w:eastAsia="he-IL"/>
        </w:rPr>
        <w:t xml:space="preserve">ואני שמחה שעשינו זאת והספקנו להעביר היום את כל </w:t>
      </w:r>
      <w:bookmarkStart w:id="3758" w:name="_ETM_Q1_7782958"/>
      <w:bookmarkEnd w:id="3758"/>
      <w:r>
        <w:rPr>
          <w:rFonts w:hint="cs"/>
          <w:rtl/>
          <w:lang w:eastAsia="he-IL"/>
        </w:rPr>
        <w:t>התקנות. ביטלתי כמה דברים</w:t>
      </w:r>
      <w:bookmarkStart w:id="3759" w:name="_ETM_Q1_7786312"/>
      <w:bookmarkEnd w:id="3759"/>
      <w:r>
        <w:rPr>
          <w:rFonts w:hint="cs"/>
          <w:rtl/>
          <w:lang w:eastAsia="he-IL"/>
        </w:rPr>
        <w:t xml:space="preserve"> רק כדי שנוכל לסיים אותן היום ואני שמחה שסיימנו.</w:t>
      </w:r>
      <w:r w:rsidR="00854E21">
        <w:rPr>
          <w:rFonts w:hint="cs"/>
          <w:rtl/>
          <w:lang w:eastAsia="he-IL"/>
        </w:rPr>
        <w:t xml:space="preserve"> </w:t>
      </w:r>
    </w:p>
    <w:p w14:paraId="1C53E3F7" w14:textId="595D46DB" w:rsidR="00E9135A" w:rsidRDefault="00E9135A" w:rsidP="00E9135A">
      <w:pPr>
        <w:rPr>
          <w:rtl/>
          <w:lang w:eastAsia="he-IL"/>
        </w:rPr>
      </w:pPr>
      <w:bookmarkStart w:id="3760" w:name="_ETM_Q1_7792716"/>
      <w:bookmarkStart w:id="3761" w:name="_ETM_Q1_7792742"/>
      <w:bookmarkEnd w:id="3760"/>
      <w:bookmarkEnd w:id="3761"/>
    </w:p>
    <w:p w14:paraId="6A742E60" w14:textId="24BE6FB8" w:rsidR="00E9135A" w:rsidRDefault="00E9135A" w:rsidP="00E9135A">
      <w:pPr>
        <w:rPr>
          <w:rtl/>
          <w:lang w:eastAsia="he-IL"/>
        </w:rPr>
      </w:pPr>
      <w:bookmarkStart w:id="3762" w:name="_ETM_Q1_7792804"/>
      <w:bookmarkStart w:id="3763" w:name="_ETM_Q1_7792830"/>
      <w:bookmarkEnd w:id="3762"/>
      <w:bookmarkEnd w:id="3763"/>
      <w:r>
        <w:rPr>
          <w:rFonts w:hint="cs"/>
          <w:rtl/>
          <w:lang w:eastAsia="he-IL"/>
        </w:rPr>
        <w:t xml:space="preserve">אני רוצה להודות לכל הנוכחים </w:t>
      </w:r>
      <w:bookmarkStart w:id="3764" w:name="_ETM_Q1_7795016"/>
      <w:bookmarkEnd w:id="3764"/>
      <w:r>
        <w:rPr>
          <w:rFonts w:hint="cs"/>
          <w:rtl/>
          <w:lang w:eastAsia="he-IL"/>
        </w:rPr>
        <w:t>על העבודה הטובה שנעשתה כאן בתקנות ועל כל שיתופי הפ</w:t>
      </w:r>
      <w:bookmarkStart w:id="3765" w:name="_ETM_Q1_7800437"/>
      <w:bookmarkEnd w:id="3765"/>
      <w:r>
        <w:rPr>
          <w:rFonts w:hint="cs"/>
          <w:rtl/>
          <w:lang w:eastAsia="he-IL"/>
        </w:rPr>
        <w:t xml:space="preserve">עולה וההסכמות. </w:t>
      </w:r>
    </w:p>
    <w:p w14:paraId="38D09CB1" w14:textId="36180AA4" w:rsidR="00E9135A" w:rsidRDefault="00E9135A" w:rsidP="00E9135A">
      <w:pPr>
        <w:rPr>
          <w:rtl/>
          <w:lang w:eastAsia="he-IL"/>
        </w:rPr>
      </w:pPr>
      <w:bookmarkStart w:id="3766" w:name="_ETM_Q1_7802313"/>
      <w:bookmarkStart w:id="3767" w:name="_ETM_Q1_7802342"/>
      <w:bookmarkEnd w:id="3766"/>
      <w:bookmarkEnd w:id="3767"/>
    </w:p>
    <w:p w14:paraId="535D1556" w14:textId="5020A802" w:rsidR="00E9135A" w:rsidRDefault="00E9135A" w:rsidP="00E9135A">
      <w:pPr>
        <w:rPr>
          <w:rtl/>
          <w:lang w:eastAsia="he-IL"/>
        </w:rPr>
      </w:pPr>
      <w:bookmarkStart w:id="3768" w:name="_ETM_Q1_7802416"/>
      <w:bookmarkStart w:id="3769" w:name="_ETM_Q1_7802443"/>
      <w:bookmarkEnd w:id="3768"/>
      <w:bookmarkEnd w:id="3769"/>
      <w:r>
        <w:rPr>
          <w:rFonts w:hint="cs"/>
          <w:rtl/>
          <w:lang w:eastAsia="he-IL"/>
        </w:rPr>
        <w:t xml:space="preserve">אני מברכת על האישור ועל </w:t>
      </w:r>
      <w:bookmarkStart w:id="3770" w:name="_ETM_Q1_7798297"/>
      <w:bookmarkEnd w:id="3770"/>
      <w:r>
        <w:rPr>
          <w:rFonts w:hint="cs"/>
          <w:rtl/>
          <w:lang w:eastAsia="he-IL"/>
        </w:rPr>
        <w:t>היציאה לדרך של התקנות.</w:t>
      </w:r>
    </w:p>
    <w:p w14:paraId="6FC1334B" w14:textId="61D9C2B9" w:rsidR="00F423C7" w:rsidRDefault="00F423C7" w:rsidP="00E9135A">
      <w:pPr>
        <w:rPr>
          <w:rtl/>
          <w:lang w:eastAsia="he-IL"/>
        </w:rPr>
      </w:pPr>
      <w:bookmarkStart w:id="3771" w:name="_ETM_Q1_7804369"/>
      <w:bookmarkStart w:id="3772" w:name="_ETM_Q1_7804397"/>
      <w:bookmarkEnd w:id="3771"/>
      <w:bookmarkEnd w:id="3772"/>
    </w:p>
    <w:p w14:paraId="7A10246C" w14:textId="471FBDE3" w:rsidR="00F423C7" w:rsidRDefault="00F423C7" w:rsidP="00F423C7">
      <w:pPr>
        <w:pStyle w:val="af9"/>
        <w:keepNext/>
        <w:rPr>
          <w:rtl/>
          <w:lang w:eastAsia="he-IL"/>
        </w:rPr>
      </w:pPr>
      <w:bookmarkStart w:id="3773" w:name="ET_guest_שירה_סופר_424"/>
      <w:r w:rsidRPr="00F423C7">
        <w:rPr>
          <w:rStyle w:val="TagStyle"/>
          <w:rtl/>
        </w:rPr>
        <w:t xml:space="preserve"> &lt;&lt; אורח &gt;&gt; </w:t>
      </w:r>
      <w:r>
        <w:rPr>
          <w:rtl/>
          <w:lang w:eastAsia="he-IL"/>
        </w:rPr>
        <w:t>שירה סופר:</w:t>
      </w:r>
      <w:r w:rsidRPr="00F423C7">
        <w:rPr>
          <w:rStyle w:val="TagStyle"/>
          <w:rtl/>
        </w:rPr>
        <w:t xml:space="preserve"> &lt;&lt; אורח &gt;&gt;</w:t>
      </w:r>
      <w:r w:rsidR="007779BF">
        <w:rPr>
          <w:rtl/>
          <w:lang w:eastAsia="he-IL"/>
        </w:rPr>
        <w:t xml:space="preserve"> </w:t>
      </w:r>
      <w:bookmarkEnd w:id="3773"/>
    </w:p>
    <w:p w14:paraId="1E3861B6" w14:textId="74094E44" w:rsidR="00F423C7" w:rsidRDefault="00F423C7" w:rsidP="00F423C7">
      <w:pPr>
        <w:pStyle w:val="KeepWithNext"/>
        <w:rPr>
          <w:rtl/>
          <w:lang w:eastAsia="he-IL"/>
        </w:rPr>
      </w:pPr>
    </w:p>
    <w:p w14:paraId="240C8E07" w14:textId="43A5A4DB" w:rsidR="00F423C7" w:rsidRDefault="00F423C7" w:rsidP="00F423C7">
      <w:pPr>
        <w:rPr>
          <w:rtl/>
          <w:lang w:eastAsia="he-IL"/>
        </w:rPr>
      </w:pPr>
      <w:r>
        <w:rPr>
          <w:rFonts w:hint="cs"/>
          <w:rtl/>
          <w:lang w:eastAsia="he-IL"/>
        </w:rPr>
        <w:t>תודה רבה.</w:t>
      </w:r>
    </w:p>
    <w:p w14:paraId="1EE43BCF" w14:textId="34D7298D" w:rsidR="00F423C7" w:rsidRDefault="00F423C7" w:rsidP="00F423C7">
      <w:pPr>
        <w:rPr>
          <w:rtl/>
          <w:lang w:eastAsia="he-IL"/>
        </w:rPr>
      </w:pPr>
      <w:bookmarkStart w:id="3774" w:name="_ETM_Q1_7804551"/>
      <w:bookmarkStart w:id="3775" w:name="_ETM_Q1_7804578"/>
      <w:bookmarkStart w:id="3776" w:name="_ETM_Q1_7805874"/>
      <w:bookmarkEnd w:id="3774"/>
      <w:bookmarkEnd w:id="3775"/>
      <w:bookmarkEnd w:id="3776"/>
    </w:p>
    <w:p w14:paraId="3D61C649" w14:textId="2D658887" w:rsidR="00F423C7" w:rsidRDefault="00F423C7" w:rsidP="00F423C7">
      <w:pPr>
        <w:pStyle w:val="a4"/>
        <w:keepNext/>
        <w:rPr>
          <w:rtl/>
        </w:rPr>
      </w:pPr>
      <w:bookmarkStart w:id="3777" w:name="ET_speaker_איתי_עצמון_425"/>
      <w:r w:rsidRPr="00F423C7">
        <w:rPr>
          <w:rStyle w:val="TagStyle"/>
          <w:rtl/>
        </w:rPr>
        <w:t xml:space="preserve"> &lt;&lt; דובר &gt;&gt; </w:t>
      </w:r>
      <w:r>
        <w:rPr>
          <w:rtl/>
        </w:rPr>
        <w:t>איתי עצמון:</w:t>
      </w:r>
      <w:r w:rsidRPr="00F423C7">
        <w:rPr>
          <w:rStyle w:val="TagStyle"/>
          <w:rtl/>
        </w:rPr>
        <w:t xml:space="preserve"> &lt;&lt; דובר &gt;&gt;</w:t>
      </w:r>
      <w:r w:rsidR="007779BF">
        <w:rPr>
          <w:rtl/>
        </w:rPr>
        <w:t xml:space="preserve"> </w:t>
      </w:r>
      <w:bookmarkEnd w:id="3777"/>
    </w:p>
    <w:p w14:paraId="4C5F18F9" w14:textId="774DDE19" w:rsidR="00F423C7" w:rsidRDefault="00F423C7" w:rsidP="00F423C7">
      <w:pPr>
        <w:pStyle w:val="KeepWithNext"/>
        <w:rPr>
          <w:rtl/>
          <w:lang w:eastAsia="he-IL"/>
        </w:rPr>
      </w:pPr>
    </w:p>
    <w:p w14:paraId="014E5687" w14:textId="31472A11" w:rsidR="00F423C7" w:rsidRDefault="00F423C7" w:rsidP="00F423C7">
      <w:pPr>
        <w:rPr>
          <w:rtl/>
          <w:lang w:eastAsia="he-IL"/>
        </w:rPr>
      </w:pPr>
      <w:bookmarkStart w:id="3778" w:name="_ETM_Q1_7806063"/>
      <w:bookmarkStart w:id="3779" w:name="_ETM_Q1_7806081"/>
      <w:bookmarkEnd w:id="3778"/>
      <w:bookmarkEnd w:id="3779"/>
      <w:r>
        <w:rPr>
          <w:rFonts w:hint="cs"/>
          <w:rtl/>
          <w:lang w:eastAsia="he-IL"/>
        </w:rPr>
        <w:t>אם יורשה לי מילה. אני מבקש להודות גם בהזדמנות זו לעורכת הדין ורד קירו זילברמן שריכזה</w:t>
      </w:r>
      <w:bookmarkStart w:id="3780" w:name="_ETM_Q1_7811596"/>
      <w:bookmarkEnd w:id="3780"/>
      <w:r>
        <w:rPr>
          <w:rFonts w:hint="cs"/>
          <w:rtl/>
          <w:lang w:eastAsia="he-IL"/>
        </w:rPr>
        <w:t xml:space="preserve"> את הטיפול בכל הסט הגדול הזה של התקנות ולא חסכה </w:t>
      </w:r>
      <w:bookmarkStart w:id="3781" w:name="_ETM_Q1_7818693"/>
      <w:bookmarkEnd w:id="3781"/>
      <w:r>
        <w:rPr>
          <w:rFonts w:hint="cs"/>
          <w:rtl/>
          <w:lang w:eastAsia="he-IL"/>
        </w:rPr>
        <w:t>שום מאמץ כדי להביא להשלמה את הפרויקט הזה.</w:t>
      </w:r>
    </w:p>
    <w:p w14:paraId="7A4130F1" w14:textId="31FF8B95" w:rsidR="00F423C7" w:rsidRDefault="00F423C7" w:rsidP="00F423C7">
      <w:pPr>
        <w:rPr>
          <w:rtl/>
          <w:lang w:eastAsia="he-IL"/>
        </w:rPr>
      </w:pPr>
      <w:bookmarkStart w:id="3782" w:name="_ETM_Q1_7822531"/>
      <w:bookmarkStart w:id="3783" w:name="_ETM_Q1_7822562"/>
      <w:bookmarkEnd w:id="3782"/>
      <w:bookmarkEnd w:id="3783"/>
    </w:p>
    <w:p w14:paraId="339A9AB0" w14:textId="28966A96" w:rsidR="00F423C7" w:rsidRDefault="00F423C7" w:rsidP="00F423C7">
      <w:pPr>
        <w:pStyle w:val="af6"/>
        <w:keepNext/>
        <w:rPr>
          <w:rtl/>
        </w:rPr>
      </w:pPr>
      <w:bookmarkStart w:id="3784" w:name="ET_yor_6227_426"/>
      <w:r w:rsidRPr="00F423C7">
        <w:rPr>
          <w:rStyle w:val="TagStyle"/>
          <w:rtl/>
        </w:rPr>
        <w:t xml:space="preserve"> &lt;&lt; יור &gt;&gt; </w:t>
      </w:r>
      <w:r>
        <w:rPr>
          <w:rtl/>
        </w:rPr>
        <w:t>היו"ר לימור מגן תלם:</w:t>
      </w:r>
      <w:r w:rsidRPr="00F423C7">
        <w:rPr>
          <w:rStyle w:val="TagStyle"/>
          <w:rtl/>
        </w:rPr>
        <w:t xml:space="preserve"> &lt;&lt; יור &gt;&gt;</w:t>
      </w:r>
      <w:r w:rsidR="007779BF">
        <w:rPr>
          <w:rtl/>
        </w:rPr>
        <w:t xml:space="preserve"> </w:t>
      </w:r>
      <w:bookmarkEnd w:id="3784"/>
    </w:p>
    <w:p w14:paraId="046EE77F" w14:textId="2DB39AA0" w:rsidR="00F423C7" w:rsidRDefault="00F423C7" w:rsidP="00F423C7">
      <w:pPr>
        <w:pStyle w:val="KeepWithNext"/>
        <w:rPr>
          <w:rtl/>
          <w:lang w:eastAsia="he-IL"/>
        </w:rPr>
      </w:pPr>
    </w:p>
    <w:p w14:paraId="5E3FBB66" w14:textId="3B513E97" w:rsidR="00F423C7" w:rsidRDefault="00F423C7" w:rsidP="00F423C7">
      <w:pPr>
        <w:rPr>
          <w:rtl/>
          <w:lang w:eastAsia="he-IL"/>
        </w:rPr>
      </w:pPr>
      <w:r>
        <w:rPr>
          <w:rFonts w:hint="cs"/>
          <w:rtl/>
          <w:lang w:eastAsia="he-IL"/>
        </w:rPr>
        <w:t>תודה רבה, ורד.</w:t>
      </w:r>
    </w:p>
    <w:p w14:paraId="578E5418" w14:textId="0A3D05D9" w:rsidR="00F423C7" w:rsidRDefault="00F423C7" w:rsidP="00F423C7">
      <w:pPr>
        <w:rPr>
          <w:rtl/>
          <w:lang w:eastAsia="he-IL"/>
        </w:rPr>
      </w:pPr>
      <w:bookmarkStart w:id="3785" w:name="_ETM_Q1_7821563"/>
      <w:bookmarkStart w:id="3786" w:name="_ETM_Q1_7821593"/>
      <w:bookmarkStart w:id="3787" w:name="_ETM_Q1_7824914"/>
      <w:bookmarkEnd w:id="3785"/>
      <w:bookmarkEnd w:id="3786"/>
      <w:bookmarkEnd w:id="3787"/>
    </w:p>
    <w:p w14:paraId="6216033D" w14:textId="410B510B" w:rsidR="00F423C7" w:rsidRDefault="00F423C7" w:rsidP="00F423C7">
      <w:pPr>
        <w:pStyle w:val="af9"/>
        <w:keepNext/>
        <w:rPr>
          <w:rtl/>
          <w:lang w:eastAsia="he-IL"/>
        </w:rPr>
      </w:pPr>
      <w:bookmarkStart w:id="3788" w:name="ET_guest_שירה_סופר_427"/>
      <w:r w:rsidRPr="00F423C7">
        <w:rPr>
          <w:rStyle w:val="TagStyle"/>
          <w:rtl/>
        </w:rPr>
        <w:t xml:space="preserve"> &lt;&lt; אורח &gt;&gt; </w:t>
      </w:r>
      <w:r>
        <w:rPr>
          <w:rtl/>
          <w:lang w:eastAsia="he-IL"/>
        </w:rPr>
        <w:t>שירה סופר:</w:t>
      </w:r>
      <w:r w:rsidRPr="00F423C7">
        <w:rPr>
          <w:rStyle w:val="TagStyle"/>
          <w:rtl/>
        </w:rPr>
        <w:t xml:space="preserve"> &lt;&lt; אורח &gt;&gt;</w:t>
      </w:r>
      <w:r w:rsidR="007779BF">
        <w:rPr>
          <w:rtl/>
          <w:lang w:eastAsia="he-IL"/>
        </w:rPr>
        <w:t xml:space="preserve"> </w:t>
      </w:r>
      <w:bookmarkEnd w:id="3788"/>
    </w:p>
    <w:p w14:paraId="0D9F126E" w14:textId="2A92C760" w:rsidR="00F423C7" w:rsidRDefault="00F423C7" w:rsidP="00F423C7">
      <w:pPr>
        <w:pStyle w:val="KeepWithNext"/>
        <w:rPr>
          <w:rtl/>
          <w:lang w:eastAsia="he-IL"/>
        </w:rPr>
      </w:pPr>
    </w:p>
    <w:p w14:paraId="5BF7774E" w14:textId="32DB7BC7" w:rsidR="00F423C7" w:rsidRDefault="00F423C7" w:rsidP="00F423C7">
      <w:pPr>
        <w:rPr>
          <w:rtl/>
          <w:lang w:eastAsia="he-IL"/>
        </w:rPr>
      </w:pPr>
      <w:bookmarkStart w:id="3789" w:name="_ETM_Q1_7825095"/>
      <w:bookmarkStart w:id="3790" w:name="_ETM_Q1_7825110"/>
      <w:bookmarkEnd w:id="3789"/>
      <w:bookmarkEnd w:id="3790"/>
      <w:r>
        <w:rPr>
          <w:rFonts w:hint="cs"/>
          <w:rtl/>
          <w:lang w:eastAsia="he-IL"/>
        </w:rPr>
        <w:t xml:space="preserve">המון תודה לגברתי, גם על ההתגייסות ולוועדה בכלל. גם </w:t>
      </w:r>
      <w:bookmarkStart w:id="3791" w:name="_ETM_Q1_7828978"/>
      <w:bookmarkEnd w:id="3791"/>
      <w:r>
        <w:rPr>
          <w:rFonts w:hint="cs"/>
          <w:rtl/>
          <w:lang w:eastAsia="he-IL"/>
        </w:rPr>
        <w:t>אני רציתי לומר מילה טובה</w:t>
      </w:r>
      <w:r w:rsidR="00854E21">
        <w:rPr>
          <w:rFonts w:hint="cs"/>
          <w:rtl/>
          <w:lang w:eastAsia="he-IL"/>
        </w:rPr>
        <w:t xml:space="preserve"> </w:t>
      </w:r>
      <w:r>
        <w:rPr>
          <w:rFonts w:hint="cs"/>
          <w:rtl/>
          <w:lang w:eastAsia="he-IL"/>
        </w:rPr>
        <w:t>ל-ורד</w:t>
      </w:r>
      <w:bookmarkStart w:id="3792" w:name="_ETM_Q1_7830973"/>
      <w:bookmarkEnd w:id="3792"/>
      <w:r>
        <w:rPr>
          <w:rFonts w:hint="cs"/>
          <w:rtl/>
          <w:lang w:eastAsia="he-IL"/>
        </w:rPr>
        <w:t xml:space="preserve">, גם לאיתי, גם לאילי ולכל מי שעבד </w:t>
      </w:r>
      <w:proofErr w:type="spellStart"/>
      <w:r>
        <w:rPr>
          <w:rFonts w:hint="cs"/>
          <w:rtl/>
          <w:lang w:eastAsia="he-IL"/>
        </w:rPr>
        <w:t>איתנו</w:t>
      </w:r>
      <w:proofErr w:type="spellEnd"/>
      <w:r>
        <w:rPr>
          <w:rFonts w:hint="cs"/>
          <w:rtl/>
          <w:lang w:eastAsia="he-IL"/>
        </w:rPr>
        <w:t xml:space="preserve"> על</w:t>
      </w:r>
      <w:r w:rsidR="00854E21">
        <w:rPr>
          <w:rFonts w:hint="cs"/>
          <w:rtl/>
          <w:lang w:eastAsia="he-IL"/>
        </w:rPr>
        <w:t xml:space="preserve"> </w:t>
      </w:r>
      <w:r>
        <w:rPr>
          <w:rFonts w:hint="cs"/>
          <w:rtl/>
          <w:lang w:eastAsia="he-IL"/>
        </w:rPr>
        <w:t xml:space="preserve">התקנות. ורד לא חסכה, ואף אחד מכם לא חסך הרבה מאוד שעות. הושקעו דם, </w:t>
      </w:r>
      <w:bookmarkStart w:id="3793" w:name="_ETM_Q1_7839156"/>
      <w:bookmarkEnd w:id="3793"/>
      <w:r>
        <w:rPr>
          <w:rFonts w:hint="cs"/>
          <w:rtl/>
          <w:lang w:eastAsia="he-IL"/>
        </w:rPr>
        <w:t>יזע ודמעות בעבודה הזאת. אני רוצה</w:t>
      </w:r>
      <w:bookmarkStart w:id="3794" w:name="_ETM_Q1_7845608"/>
      <w:bookmarkEnd w:id="3794"/>
      <w:r>
        <w:rPr>
          <w:rFonts w:hint="cs"/>
          <w:rtl/>
          <w:lang w:eastAsia="he-IL"/>
        </w:rPr>
        <w:t xml:space="preserve"> לומר תודה גם למשרד המשפטים שעזר לנו</w:t>
      </w:r>
      <w:r w:rsidR="00854E21">
        <w:rPr>
          <w:rFonts w:hint="cs"/>
          <w:rtl/>
          <w:lang w:eastAsia="he-IL"/>
        </w:rPr>
        <w:t xml:space="preserve"> </w:t>
      </w:r>
      <w:r>
        <w:rPr>
          <w:rFonts w:hint="cs"/>
          <w:rtl/>
          <w:lang w:eastAsia="he-IL"/>
        </w:rPr>
        <w:t>וליווה אותנו בתהליך הזה. תקנות חשובות ואנחנו מאוד מאוד שמחים שהגענו עד הלום. תודה רבה.</w:t>
      </w:r>
    </w:p>
    <w:p w14:paraId="07A9795B" w14:textId="0BA143AC" w:rsidR="00F423C7" w:rsidRDefault="00F423C7" w:rsidP="00F423C7">
      <w:pPr>
        <w:rPr>
          <w:rtl/>
          <w:lang w:eastAsia="he-IL"/>
        </w:rPr>
      </w:pPr>
      <w:bookmarkStart w:id="3795" w:name="_ETM_Q1_7854966"/>
      <w:bookmarkStart w:id="3796" w:name="_ETM_Q1_7855000"/>
      <w:bookmarkEnd w:id="3795"/>
      <w:bookmarkEnd w:id="3796"/>
    </w:p>
    <w:p w14:paraId="44ADC605" w14:textId="26A51A29" w:rsidR="00F423C7" w:rsidRDefault="00F423C7" w:rsidP="00F423C7">
      <w:pPr>
        <w:pStyle w:val="af6"/>
        <w:keepNext/>
        <w:rPr>
          <w:rtl/>
        </w:rPr>
      </w:pPr>
      <w:bookmarkStart w:id="3797" w:name="ET_yor_6227_428"/>
      <w:r w:rsidRPr="00F423C7">
        <w:rPr>
          <w:rStyle w:val="TagStyle"/>
          <w:rtl/>
        </w:rPr>
        <w:t xml:space="preserve"> &lt;&lt; יור &gt;&gt; </w:t>
      </w:r>
      <w:r>
        <w:rPr>
          <w:rtl/>
        </w:rPr>
        <w:t>היו"ר לימור מגן תלם:</w:t>
      </w:r>
      <w:r w:rsidRPr="00F423C7">
        <w:rPr>
          <w:rStyle w:val="TagStyle"/>
          <w:rtl/>
        </w:rPr>
        <w:t xml:space="preserve"> &lt;&lt; יור &gt;&gt;</w:t>
      </w:r>
      <w:r w:rsidR="007779BF">
        <w:rPr>
          <w:rtl/>
        </w:rPr>
        <w:t xml:space="preserve"> </w:t>
      </w:r>
      <w:bookmarkEnd w:id="3797"/>
    </w:p>
    <w:p w14:paraId="4E1F8239" w14:textId="7718C919" w:rsidR="00F423C7" w:rsidRDefault="00F423C7" w:rsidP="00F423C7">
      <w:pPr>
        <w:pStyle w:val="KeepWithNext"/>
        <w:rPr>
          <w:rtl/>
          <w:lang w:eastAsia="he-IL"/>
        </w:rPr>
      </w:pPr>
    </w:p>
    <w:p w14:paraId="0CE7B48E" w14:textId="147CC6C6" w:rsidR="00F423C7" w:rsidRDefault="00F423C7" w:rsidP="00F423C7">
      <w:pPr>
        <w:rPr>
          <w:rtl/>
          <w:lang w:eastAsia="he-IL"/>
        </w:rPr>
      </w:pPr>
      <w:r>
        <w:rPr>
          <w:rFonts w:hint="cs"/>
          <w:rtl/>
          <w:lang w:eastAsia="he-IL"/>
        </w:rPr>
        <w:t xml:space="preserve">שוב תודה רבה </w:t>
      </w:r>
      <w:bookmarkStart w:id="3798" w:name="_ETM_Q1_7855358"/>
      <w:bookmarkEnd w:id="3798"/>
      <w:r>
        <w:rPr>
          <w:rFonts w:hint="cs"/>
          <w:rtl/>
          <w:lang w:eastAsia="he-IL"/>
        </w:rPr>
        <w:t xml:space="preserve">לכולם. </w:t>
      </w:r>
    </w:p>
    <w:p w14:paraId="11E24F95" w14:textId="3213BCB4" w:rsidR="00F423C7" w:rsidRDefault="00F423C7" w:rsidP="00F423C7">
      <w:pPr>
        <w:rPr>
          <w:rtl/>
          <w:lang w:eastAsia="he-IL"/>
        </w:rPr>
      </w:pPr>
      <w:bookmarkStart w:id="3799" w:name="_ETM_Q1_7859229"/>
      <w:bookmarkStart w:id="3800" w:name="_ETM_Q1_7859255"/>
      <w:bookmarkEnd w:id="3799"/>
      <w:bookmarkEnd w:id="3800"/>
    </w:p>
    <w:p w14:paraId="5232DBE1" w14:textId="042A35B6" w:rsidR="00F423C7" w:rsidRDefault="00F423C7" w:rsidP="00F423C7">
      <w:pPr>
        <w:rPr>
          <w:rtl/>
          <w:lang w:eastAsia="he-IL"/>
        </w:rPr>
      </w:pPr>
      <w:bookmarkStart w:id="3801" w:name="_ETM_Q1_7859358"/>
      <w:bookmarkStart w:id="3802" w:name="_ETM_Q1_7859385"/>
      <w:bookmarkStart w:id="3803" w:name="_ETM_Q1_7859509"/>
      <w:bookmarkStart w:id="3804" w:name="_ETM_Q1_7859535"/>
      <w:bookmarkStart w:id="3805" w:name="_GoBack"/>
      <w:bookmarkEnd w:id="3801"/>
      <w:bookmarkEnd w:id="3802"/>
      <w:bookmarkEnd w:id="3803"/>
      <w:bookmarkEnd w:id="3804"/>
      <w:bookmarkEnd w:id="3805"/>
    </w:p>
    <w:p w14:paraId="625B3AF7" w14:textId="08E24EE3" w:rsidR="00F423C7" w:rsidRDefault="00F423C7" w:rsidP="00F423C7">
      <w:pPr>
        <w:pStyle w:val="afc"/>
        <w:keepNext/>
        <w:rPr>
          <w:rtl/>
          <w:lang w:eastAsia="he-IL"/>
        </w:rPr>
      </w:pPr>
      <w:bookmarkStart w:id="3806" w:name="ET_meetingend_429"/>
      <w:r w:rsidRPr="00F423C7">
        <w:rPr>
          <w:rStyle w:val="TagStyle"/>
          <w:rtl/>
        </w:rPr>
        <w:t xml:space="preserve"> &lt;&lt; סיום &gt;&gt; </w:t>
      </w:r>
      <w:r>
        <w:rPr>
          <w:rtl/>
          <w:lang w:eastAsia="he-IL"/>
        </w:rPr>
        <w:t>הישיבה ננעלה בשעה 15:15.</w:t>
      </w:r>
      <w:r w:rsidRPr="00F423C7">
        <w:rPr>
          <w:rStyle w:val="TagStyle"/>
          <w:rtl/>
        </w:rPr>
        <w:t xml:space="preserve"> &lt;&lt; סיום &gt;&gt;</w:t>
      </w:r>
      <w:r w:rsidR="007779BF">
        <w:rPr>
          <w:rtl/>
          <w:lang w:eastAsia="he-IL"/>
        </w:rPr>
        <w:t xml:space="preserve"> </w:t>
      </w:r>
      <w:bookmarkEnd w:id="3806"/>
    </w:p>
    <w:p w14:paraId="22F9D22C" w14:textId="57584963" w:rsidR="00F423C7" w:rsidRDefault="00F423C7" w:rsidP="00F423C7">
      <w:pPr>
        <w:pStyle w:val="KeepWithNext"/>
        <w:rPr>
          <w:rtl/>
          <w:lang w:eastAsia="he-IL"/>
        </w:rPr>
      </w:pPr>
    </w:p>
    <w:p w14:paraId="71044E80" w14:textId="77777777" w:rsidR="00F423C7" w:rsidRPr="00F423C7" w:rsidRDefault="00F423C7" w:rsidP="00F423C7">
      <w:pPr>
        <w:rPr>
          <w:rtl/>
          <w:lang w:eastAsia="he-IL"/>
        </w:rPr>
      </w:pPr>
    </w:p>
    <w:p w14:paraId="212CD9AE" w14:textId="77777777" w:rsidR="00E9135A" w:rsidRPr="00E9135A" w:rsidRDefault="00E9135A" w:rsidP="00E9135A">
      <w:pPr>
        <w:rPr>
          <w:rtl/>
          <w:lang w:eastAsia="he-IL"/>
        </w:rPr>
      </w:pPr>
      <w:bookmarkStart w:id="3807" w:name="_ETM_Q1_7752933"/>
      <w:bookmarkStart w:id="3808" w:name="_ETM_Q1_7752960"/>
      <w:bookmarkEnd w:id="3807"/>
      <w:bookmarkEnd w:id="3808"/>
    </w:p>
    <w:p w14:paraId="0B7E9E54" w14:textId="77777777" w:rsidR="00E9135A" w:rsidRPr="00E9135A" w:rsidRDefault="00E9135A" w:rsidP="00E9135A">
      <w:pPr>
        <w:pStyle w:val="af2"/>
        <w:rPr>
          <w:rtl/>
          <w:lang w:eastAsia="he-IL"/>
        </w:rPr>
      </w:pPr>
      <w:bookmarkStart w:id="3809" w:name="_ETM_Q1_7751689"/>
      <w:bookmarkEnd w:id="3809"/>
    </w:p>
    <w:p w14:paraId="5F9A22ED" w14:textId="77777777" w:rsidR="00756581" w:rsidRDefault="00756581" w:rsidP="00756581">
      <w:pPr>
        <w:rPr>
          <w:rtl/>
          <w:lang w:eastAsia="he-IL"/>
        </w:rPr>
      </w:pPr>
      <w:bookmarkStart w:id="3810" w:name="_ETM_Q1_7691126"/>
      <w:bookmarkStart w:id="3811" w:name="_ETM_Q1_7691152"/>
      <w:bookmarkEnd w:id="3810"/>
      <w:bookmarkEnd w:id="3811"/>
    </w:p>
    <w:p w14:paraId="7926E917" w14:textId="64C90C2B" w:rsidR="00756581" w:rsidRDefault="00756581" w:rsidP="00756581">
      <w:pPr>
        <w:rPr>
          <w:rtl/>
          <w:lang w:eastAsia="he-IL"/>
        </w:rPr>
      </w:pPr>
    </w:p>
    <w:p w14:paraId="0FE4AE5B" w14:textId="77777777" w:rsidR="00756581" w:rsidRPr="00756581" w:rsidRDefault="00756581" w:rsidP="00756581">
      <w:pPr>
        <w:rPr>
          <w:rtl/>
          <w:lang w:eastAsia="he-IL"/>
        </w:rPr>
      </w:pPr>
    </w:p>
    <w:p w14:paraId="4B167DF1" w14:textId="7799D617" w:rsidR="00161BF6" w:rsidRPr="00161BF6" w:rsidRDefault="00A96008" w:rsidP="00161BF6">
      <w:pPr>
        <w:rPr>
          <w:lang w:eastAsia="he-IL"/>
        </w:rPr>
      </w:pPr>
      <w:bookmarkStart w:id="3812" w:name="_ETM_Q1_2197581"/>
      <w:bookmarkStart w:id="3813" w:name="_ETM_Q1_2197596"/>
      <w:bookmarkEnd w:id="3812"/>
      <w:bookmarkEnd w:id="3813"/>
      <w:r>
        <w:rPr>
          <w:rFonts w:hint="cs"/>
          <w:rtl/>
          <w:lang w:eastAsia="he-IL"/>
        </w:rPr>
        <w:t xml:space="preserve"> </w:t>
      </w:r>
    </w:p>
    <w:sectPr w:rsidR="00161BF6" w:rsidRPr="00161BF6" w:rsidSect="008011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39327E" w14:textId="77777777" w:rsidR="00D571FB" w:rsidRDefault="00D571FB">
      <w:r>
        <w:separator/>
      </w:r>
    </w:p>
  </w:endnote>
  <w:endnote w:type="continuationSeparator" w:id="0">
    <w:p w14:paraId="53083E20" w14:textId="77777777" w:rsidR="00D571FB" w:rsidRDefault="00D57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7EB8DE" w14:textId="77777777" w:rsidR="00D571FB" w:rsidRDefault="00D571FB">
      <w:r>
        <w:separator/>
      </w:r>
    </w:p>
  </w:footnote>
  <w:footnote w:type="continuationSeparator" w:id="0">
    <w:p w14:paraId="01204341" w14:textId="77777777" w:rsidR="00D571FB" w:rsidRDefault="00D571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2B5FF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F0E017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193CD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011EA">
      <w:rPr>
        <w:rStyle w:val="af7"/>
        <w:noProof/>
        <w:rtl/>
      </w:rPr>
      <w:t>59</w:t>
    </w:r>
    <w:r>
      <w:rPr>
        <w:rStyle w:val="af7"/>
      </w:rPr>
      <w:fldChar w:fldCharType="end"/>
    </w:r>
  </w:p>
  <w:p w14:paraId="5E3FB1A9" w14:textId="708B4031" w:rsidR="00D86E57" w:rsidRPr="00CC5815" w:rsidRDefault="000F1AAB" w:rsidP="008E5E3F">
    <w:pPr>
      <w:pStyle w:val="a3"/>
      <w:ind w:firstLine="0"/>
    </w:pPr>
    <w:r>
      <w:rPr>
        <w:rtl/>
      </w:rPr>
      <w:t>ועדת הכלכלה</w:t>
    </w:r>
  </w:p>
  <w:p w14:paraId="4C8F8B04" w14:textId="7CF4C32D" w:rsidR="00D86E57" w:rsidRPr="00CC5815" w:rsidRDefault="000F1AAB" w:rsidP="008E5E3F">
    <w:pPr>
      <w:pStyle w:val="a3"/>
      <w:ind w:firstLine="0"/>
      <w:rPr>
        <w:rtl/>
      </w:rPr>
    </w:pPr>
    <w:r>
      <w:rPr>
        <w:rtl/>
      </w:rPr>
      <w:t>21/06/2022</w:t>
    </w:r>
  </w:p>
  <w:p w14:paraId="39D5048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3AC31" w14:textId="77777777" w:rsidR="000A17C6" w:rsidRDefault="00E33AE3" w:rsidP="000A17C6">
    <w:pPr>
      <w:keepNext/>
      <w:spacing w:line="240" w:lineRule="atLeast"/>
      <w:ind w:firstLine="0"/>
      <w:jc w:val="center"/>
      <w:outlineLvl w:val="0"/>
      <w:rPr>
        <w:rtl/>
      </w:rPr>
    </w:pPr>
    <w:r>
      <w:rPr>
        <w:noProof/>
      </w:rPr>
      <w:drawing>
        <wp:inline distT="0" distB="0" distL="0" distR="0" wp14:anchorId="2F72ED1F" wp14:editId="66FF85A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DE1B05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636B99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D5BD1"/>
    <w:multiLevelType w:val="hybridMultilevel"/>
    <w:tmpl w:val="7F08CA6E"/>
    <w:lvl w:ilvl="0" w:tplc="F2D0DE6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1611BDA"/>
    <w:multiLevelType w:val="hybridMultilevel"/>
    <w:tmpl w:val="900A3FBA"/>
    <w:lvl w:ilvl="0" w:tplc="58762F8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1942770"/>
    <w:multiLevelType w:val="hybridMultilevel"/>
    <w:tmpl w:val="228C9642"/>
    <w:lvl w:ilvl="0" w:tplc="E8AE208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2C27856"/>
    <w:multiLevelType w:val="hybridMultilevel"/>
    <w:tmpl w:val="5ADACAF8"/>
    <w:lvl w:ilvl="0" w:tplc="435A20B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26402C"/>
    <w:multiLevelType w:val="hybridMultilevel"/>
    <w:tmpl w:val="18689396"/>
    <w:lvl w:ilvl="0" w:tplc="A8BE11B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0BEC132D"/>
    <w:multiLevelType w:val="hybridMultilevel"/>
    <w:tmpl w:val="B840047A"/>
    <w:lvl w:ilvl="0" w:tplc="025C04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C2B0772"/>
    <w:multiLevelType w:val="hybridMultilevel"/>
    <w:tmpl w:val="8F3A3D6C"/>
    <w:lvl w:ilvl="0" w:tplc="16A8964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0C64151D"/>
    <w:multiLevelType w:val="hybridMultilevel"/>
    <w:tmpl w:val="8526635A"/>
    <w:lvl w:ilvl="0" w:tplc="21A415E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EDA79B2"/>
    <w:multiLevelType w:val="hybridMultilevel"/>
    <w:tmpl w:val="E4DEBE6C"/>
    <w:lvl w:ilvl="0" w:tplc="A732994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0F375C7B"/>
    <w:multiLevelType w:val="hybridMultilevel"/>
    <w:tmpl w:val="25E63AE6"/>
    <w:lvl w:ilvl="0" w:tplc="29E4952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104E24F4"/>
    <w:multiLevelType w:val="hybridMultilevel"/>
    <w:tmpl w:val="6638E940"/>
    <w:lvl w:ilvl="0" w:tplc="A000BEE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12A74AC2"/>
    <w:multiLevelType w:val="hybridMultilevel"/>
    <w:tmpl w:val="199CBDBE"/>
    <w:lvl w:ilvl="0" w:tplc="4B3C8A6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15922A08"/>
    <w:multiLevelType w:val="hybridMultilevel"/>
    <w:tmpl w:val="1916B7DA"/>
    <w:lvl w:ilvl="0" w:tplc="668C9C3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165A213C"/>
    <w:multiLevelType w:val="hybridMultilevel"/>
    <w:tmpl w:val="F852E36E"/>
    <w:lvl w:ilvl="0" w:tplc="9E7A2B9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16F60A9F"/>
    <w:multiLevelType w:val="hybridMultilevel"/>
    <w:tmpl w:val="832A6A00"/>
    <w:lvl w:ilvl="0" w:tplc="8C003C6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1ACF1AEC"/>
    <w:multiLevelType w:val="hybridMultilevel"/>
    <w:tmpl w:val="C610E676"/>
    <w:lvl w:ilvl="0" w:tplc="62A272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1C604CA9"/>
    <w:multiLevelType w:val="hybridMultilevel"/>
    <w:tmpl w:val="3E12AA9A"/>
    <w:lvl w:ilvl="0" w:tplc="63F88BE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1D2A7DE8"/>
    <w:multiLevelType w:val="hybridMultilevel"/>
    <w:tmpl w:val="D85E3E60"/>
    <w:lvl w:ilvl="0" w:tplc="FD72A4B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1E9D23AE"/>
    <w:multiLevelType w:val="hybridMultilevel"/>
    <w:tmpl w:val="65E21DBC"/>
    <w:lvl w:ilvl="0" w:tplc="5C7ECBF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21F8626A"/>
    <w:multiLevelType w:val="hybridMultilevel"/>
    <w:tmpl w:val="0DE43EF0"/>
    <w:lvl w:ilvl="0" w:tplc="664CD7E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221712EF"/>
    <w:multiLevelType w:val="hybridMultilevel"/>
    <w:tmpl w:val="B20ABCCC"/>
    <w:lvl w:ilvl="0" w:tplc="526096A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259505D9"/>
    <w:multiLevelType w:val="hybridMultilevel"/>
    <w:tmpl w:val="9F0C14D0"/>
    <w:lvl w:ilvl="0" w:tplc="018C954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2B976CF5"/>
    <w:multiLevelType w:val="hybridMultilevel"/>
    <w:tmpl w:val="346693CA"/>
    <w:lvl w:ilvl="0" w:tplc="570E29D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2C8B7ED7"/>
    <w:multiLevelType w:val="hybridMultilevel"/>
    <w:tmpl w:val="AB4638D0"/>
    <w:lvl w:ilvl="0" w:tplc="6158FFC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DA713F6"/>
    <w:multiLevelType w:val="hybridMultilevel"/>
    <w:tmpl w:val="A4FCE5A4"/>
    <w:lvl w:ilvl="0" w:tplc="906E669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2F50578B"/>
    <w:multiLevelType w:val="hybridMultilevel"/>
    <w:tmpl w:val="87147C80"/>
    <w:lvl w:ilvl="0" w:tplc="69E2733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3CB36AC"/>
    <w:multiLevelType w:val="hybridMultilevel"/>
    <w:tmpl w:val="7FE4C8C8"/>
    <w:lvl w:ilvl="0" w:tplc="F9EEBCC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35E9670E"/>
    <w:multiLevelType w:val="hybridMultilevel"/>
    <w:tmpl w:val="1FB01CEC"/>
    <w:lvl w:ilvl="0" w:tplc="25FEDD4A">
      <w:start w:val="1"/>
      <w:numFmt w:val="hebrew1"/>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15:restartNumberingAfterBreak="0">
    <w:nsid w:val="36E11E06"/>
    <w:multiLevelType w:val="hybridMultilevel"/>
    <w:tmpl w:val="BAC6F3B6"/>
    <w:lvl w:ilvl="0" w:tplc="C8DC540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3A476B9B"/>
    <w:multiLevelType w:val="hybridMultilevel"/>
    <w:tmpl w:val="CC9E7530"/>
    <w:lvl w:ilvl="0" w:tplc="AFCE00D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3E16083C"/>
    <w:multiLevelType w:val="hybridMultilevel"/>
    <w:tmpl w:val="68005F52"/>
    <w:lvl w:ilvl="0" w:tplc="E4E00CD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40431361"/>
    <w:multiLevelType w:val="hybridMultilevel"/>
    <w:tmpl w:val="0916F47A"/>
    <w:lvl w:ilvl="0" w:tplc="5FC69AA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4162111D"/>
    <w:multiLevelType w:val="hybridMultilevel"/>
    <w:tmpl w:val="536A6DA0"/>
    <w:lvl w:ilvl="0" w:tplc="A8F8DDC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41675862"/>
    <w:multiLevelType w:val="hybridMultilevel"/>
    <w:tmpl w:val="9FBEE186"/>
    <w:lvl w:ilvl="0" w:tplc="414EC23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41FA621B"/>
    <w:multiLevelType w:val="hybridMultilevel"/>
    <w:tmpl w:val="924299E0"/>
    <w:lvl w:ilvl="0" w:tplc="01FEEA8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42ED3772"/>
    <w:multiLevelType w:val="hybridMultilevel"/>
    <w:tmpl w:val="25301CB8"/>
    <w:lvl w:ilvl="0" w:tplc="000C0DC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3710ADB"/>
    <w:multiLevelType w:val="hybridMultilevel"/>
    <w:tmpl w:val="98185DF6"/>
    <w:lvl w:ilvl="0" w:tplc="2AC4F4B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43F973A3"/>
    <w:multiLevelType w:val="hybridMultilevel"/>
    <w:tmpl w:val="6A2CB30A"/>
    <w:lvl w:ilvl="0" w:tplc="FA60DD0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472F0F66"/>
    <w:multiLevelType w:val="hybridMultilevel"/>
    <w:tmpl w:val="B0E61DC6"/>
    <w:lvl w:ilvl="0" w:tplc="58565E9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47316B8F"/>
    <w:multiLevelType w:val="hybridMultilevel"/>
    <w:tmpl w:val="E59ADC04"/>
    <w:lvl w:ilvl="0" w:tplc="82962DF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48B215DD"/>
    <w:multiLevelType w:val="hybridMultilevel"/>
    <w:tmpl w:val="DEAABC10"/>
    <w:lvl w:ilvl="0" w:tplc="5DCCB6F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4B45663F"/>
    <w:multiLevelType w:val="hybridMultilevel"/>
    <w:tmpl w:val="BAEEBE48"/>
    <w:lvl w:ilvl="0" w:tplc="7980846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4B4F5D18"/>
    <w:multiLevelType w:val="hybridMultilevel"/>
    <w:tmpl w:val="0DFA7B1C"/>
    <w:lvl w:ilvl="0" w:tplc="1E060DF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4DE6269B"/>
    <w:multiLevelType w:val="hybridMultilevel"/>
    <w:tmpl w:val="3C40BC9E"/>
    <w:lvl w:ilvl="0" w:tplc="E4D8B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53D307BB"/>
    <w:multiLevelType w:val="hybridMultilevel"/>
    <w:tmpl w:val="3DD0C700"/>
    <w:lvl w:ilvl="0" w:tplc="354864D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5" w15:restartNumberingAfterBreak="0">
    <w:nsid w:val="53FD4CA4"/>
    <w:multiLevelType w:val="hybridMultilevel"/>
    <w:tmpl w:val="F5847D5E"/>
    <w:lvl w:ilvl="0" w:tplc="2C52AB5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56251A22"/>
    <w:multiLevelType w:val="hybridMultilevel"/>
    <w:tmpl w:val="41AA9FCE"/>
    <w:lvl w:ilvl="0" w:tplc="1E92251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7" w15:restartNumberingAfterBreak="0">
    <w:nsid w:val="5C613A82"/>
    <w:multiLevelType w:val="hybridMultilevel"/>
    <w:tmpl w:val="9808D3E2"/>
    <w:lvl w:ilvl="0" w:tplc="B8A2922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61413BE4"/>
    <w:multiLevelType w:val="hybridMultilevel"/>
    <w:tmpl w:val="4420DAE2"/>
    <w:lvl w:ilvl="0" w:tplc="4B7425C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688513BF"/>
    <w:multiLevelType w:val="hybridMultilevel"/>
    <w:tmpl w:val="6B24ABC6"/>
    <w:lvl w:ilvl="0" w:tplc="8B28FBB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697F69C9"/>
    <w:multiLevelType w:val="hybridMultilevel"/>
    <w:tmpl w:val="EFC88E70"/>
    <w:lvl w:ilvl="0" w:tplc="EDA8F6D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1" w15:restartNumberingAfterBreak="0">
    <w:nsid w:val="6A324FCD"/>
    <w:multiLevelType w:val="hybridMultilevel"/>
    <w:tmpl w:val="CC2C46EC"/>
    <w:lvl w:ilvl="0" w:tplc="1EE481E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2" w15:restartNumberingAfterBreak="0">
    <w:nsid w:val="6B893976"/>
    <w:multiLevelType w:val="hybridMultilevel"/>
    <w:tmpl w:val="A53C953E"/>
    <w:lvl w:ilvl="0" w:tplc="47BC515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15:restartNumberingAfterBreak="0">
    <w:nsid w:val="71342BB4"/>
    <w:multiLevelType w:val="hybridMultilevel"/>
    <w:tmpl w:val="A4E2FEB8"/>
    <w:lvl w:ilvl="0" w:tplc="6DB0633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15:restartNumberingAfterBreak="0">
    <w:nsid w:val="71D019F0"/>
    <w:multiLevelType w:val="hybridMultilevel"/>
    <w:tmpl w:val="E9EEFDC2"/>
    <w:lvl w:ilvl="0" w:tplc="FED25AF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5" w15:restartNumberingAfterBreak="0">
    <w:nsid w:val="72242667"/>
    <w:multiLevelType w:val="hybridMultilevel"/>
    <w:tmpl w:val="C7DE1C76"/>
    <w:lvl w:ilvl="0" w:tplc="01544BF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6" w15:restartNumberingAfterBreak="0">
    <w:nsid w:val="773E461A"/>
    <w:multiLevelType w:val="hybridMultilevel"/>
    <w:tmpl w:val="C06EC934"/>
    <w:lvl w:ilvl="0" w:tplc="828A6F0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7CFD56B4"/>
    <w:multiLevelType w:val="hybridMultilevel"/>
    <w:tmpl w:val="DE4CBEEC"/>
    <w:lvl w:ilvl="0" w:tplc="AE3E16E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7EA95C7D"/>
    <w:multiLevelType w:val="hybridMultilevel"/>
    <w:tmpl w:val="A266BEE4"/>
    <w:lvl w:ilvl="0" w:tplc="5F12C0B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9" w15:restartNumberingAfterBreak="0">
    <w:nsid w:val="7FF81750"/>
    <w:multiLevelType w:val="hybridMultilevel"/>
    <w:tmpl w:val="882C797A"/>
    <w:lvl w:ilvl="0" w:tplc="0BF87D9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3"/>
  </w:num>
  <w:num w:numId="2">
    <w:abstractNumId w:val="19"/>
  </w:num>
  <w:num w:numId="3">
    <w:abstractNumId w:val="14"/>
  </w:num>
  <w:num w:numId="4">
    <w:abstractNumId w:val="40"/>
  </w:num>
  <w:num w:numId="5">
    <w:abstractNumId w:val="33"/>
  </w:num>
  <w:num w:numId="6">
    <w:abstractNumId w:val="20"/>
  </w:num>
  <w:num w:numId="7">
    <w:abstractNumId w:val="26"/>
  </w:num>
  <w:num w:numId="8">
    <w:abstractNumId w:val="17"/>
  </w:num>
  <w:num w:numId="9">
    <w:abstractNumId w:val="52"/>
  </w:num>
  <w:num w:numId="10">
    <w:abstractNumId w:val="34"/>
  </w:num>
  <w:num w:numId="11">
    <w:abstractNumId w:val="27"/>
  </w:num>
  <w:num w:numId="12">
    <w:abstractNumId w:val="7"/>
  </w:num>
  <w:num w:numId="13">
    <w:abstractNumId w:val="31"/>
  </w:num>
  <w:num w:numId="14">
    <w:abstractNumId w:val="6"/>
  </w:num>
  <w:num w:numId="15">
    <w:abstractNumId w:val="56"/>
  </w:num>
  <w:num w:numId="16">
    <w:abstractNumId w:val="25"/>
  </w:num>
  <w:num w:numId="17">
    <w:abstractNumId w:val="37"/>
  </w:num>
  <w:num w:numId="18">
    <w:abstractNumId w:val="1"/>
  </w:num>
  <w:num w:numId="19">
    <w:abstractNumId w:val="2"/>
  </w:num>
  <w:num w:numId="20">
    <w:abstractNumId w:val="44"/>
  </w:num>
  <w:num w:numId="21">
    <w:abstractNumId w:val="54"/>
  </w:num>
  <w:num w:numId="22">
    <w:abstractNumId w:val="35"/>
  </w:num>
  <w:num w:numId="23">
    <w:abstractNumId w:val="23"/>
  </w:num>
  <w:num w:numId="24">
    <w:abstractNumId w:val="38"/>
  </w:num>
  <w:num w:numId="25">
    <w:abstractNumId w:val="55"/>
  </w:num>
  <w:num w:numId="26">
    <w:abstractNumId w:val="39"/>
  </w:num>
  <w:num w:numId="27">
    <w:abstractNumId w:val="15"/>
  </w:num>
  <w:num w:numId="28">
    <w:abstractNumId w:val="3"/>
  </w:num>
  <w:num w:numId="29">
    <w:abstractNumId w:val="9"/>
  </w:num>
  <w:num w:numId="30">
    <w:abstractNumId w:val="24"/>
  </w:num>
  <w:num w:numId="31">
    <w:abstractNumId w:val="45"/>
  </w:num>
  <w:num w:numId="32">
    <w:abstractNumId w:val="30"/>
  </w:num>
  <w:num w:numId="33">
    <w:abstractNumId w:val="22"/>
  </w:num>
  <w:num w:numId="34">
    <w:abstractNumId w:val="42"/>
  </w:num>
  <w:num w:numId="35">
    <w:abstractNumId w:val="18"/>
  </w:num>
  <w:num w:numId="36">
    <w:abstractNumId w:val="49"/>
  </w:num>
  <w:num w:numId="37">
    <w:abstractNumId w:val="4"/>
  </w:num>
  <w:num w:numId="38">
    <w:abstractNumId w:val="12"/>
  </w:num>
  <w:num w:numId="39">
    <w:abstractNumId w:val="43"/>
  </w:num>
  <w:num w:numId="40">
    <w:abstractNumId w:val="41"/>
  </w:num>
  <w:num w:numId="41">
    <w:abstractNumId w:val="47"/>
  </w:num>
  <w:num w:numId="42">
    <w:abstractNumId w:val="32"/>
  </w:num>
  <w:num w:numId="43">
    <w:abstractNumId w:val="11"/>
  </w:num>
  <w:num w:numId="44">
    <w:abstractNumId w:val="36"/>
  </w:num>
  <w:num w:numId="45">
    <w:abstractNumId w:val="13"/>
  </w:num>
  <w:num w:numId="46">
    <w:abstractNumId w:val="10"/>
  </w:num>
  <w:num w:numId="47">
    <w:abstractNumId w:val="46"/>
  </w:num>
  <w:num w:numId="48">
    <w:abstractNumId w:val="58"/>
  </w:num>
  <w:num w:numId="49">
    <w:abstractNumId w:val="50"/>
  </w:num>
  <w:num w:numId="50">
    <w:abstractNumId w:val="5"/>
  </w:num>
  <w:num w:numId="51">
    <w:abstractNumId w:val="57"/>
  </w:num>
  <w:num w:numId="52">
    <w:abstractNumId w:val="16"/>
  </w:num>
  <w:num w:numId="53">
    <w:abstractNumId w:val="0"/>
  </w:num>
  <w:num w:numId="54">
    <w:abstractNumId w:val="8"/>
  </w:num>
  <w:num w:numId="55">
    <w:abstractNumId w:val="21"/>
  </w:num>
  <w:num w:numId="56">
    <w:abstractNumId w:val="51"/>
  </w:num>
  <w:num w:numId="57">
    <w:abstractNumId w:val="59"/>
  </w:num>
  <w:num w:numId="58">
    <w:abstractNumId w:val="29"/>
  </w:num>
  <w:num w:numId="59">
    <w:abstractNumId w:val="28"/>
  </w:num>
  <w:num w:numId="60">
    <w:abstractNumId w:val="4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D35"/>
    <w:rsid w:val="000367E3"/>
    <w:rsid w:val="00037279"/>
    <w:rsid w:val="00047CD8"/>
    <w:rsid w:val="000615F4"/>
    <w:rsid w:val="00067F42"/>
    <w:rsid w:val="00086E53"/>
    <w:rsid w:val="0009066F"/>
    <w:rsid w:val="00092B80"/>
    <w:rsid w:val="000A17C6"/>
    <w:rsid w:val="000B060C"/>
    <w:rsid w:val="000B2EE6"/>
    <w:rsid w:val="000C1E36"/>
    <w:rsid w:val="000C47F5"/>
    <w:rsid w:val="000C493B"/>
    <w:rsid w:val="000D5B5D"/>
    <w:rsid w:val="000D76AC"/>
    <w:rsid w:val="000E3314"/>
    <w:rsid w:val="000F1AAB"/>
    <w:rsid w:val="000F2459"/>
    <w:rsid w:val="001170EE"/>
    <w:rsid w:val="0012364F"/>
    <w:rsid w:val="00137102"/>
    <w:rsid w:val="00141A87"/>
    <w:rsid w:val="00150436"/>
    <w:rsid w:val="0015460F"/>
    <w:rsid w:val="00161BF6"/>
    <w:rsid w:val="00167294"/>
    <w:rsid w:val="001673D4"/>
    <w:rsid w:val="00167435"/>
    <w:rsid w:val="00171E7F"/>
    <w:rsid w:val="001758C1"/>
    <w:rsid w:val="0017610A"/>
    <w:rsid w:val="0017779F"/>
    <w:rsid w:val="001831AD"/>
    <w:rsid w:val="00195E1A"/>
    <w:rsid w:val="001A4A82"/>
    <w:rsid w:val="001A74E9"/>
    <w:rsid w:val="001A7A1B"/>
    <w:rsid w:val="001C44DA"/>
    <w:rsid w:val="001C4FDA"/>
    <w:rsid w:val="001D440C"/>
    <w:rsid w:val="001D6F1B"/>
    <w:rsid w:val="001E22BC"/>
    <w:rsid w:val="001E504A"/>
    <w:rsid w:val="002016FF"/>
    <w:rsid w:val="002205C7"/>
    <w:rsid w:val="00221ACF"/>
    <w:rsid w:val="00222911"/>
    <w:rsid w:val="00227FEF"/>
    <w:rsid w:val="0024332A"/>
    <w:rsid w:val="00261554"/>
    <w:rsid w:val="00275C03"/>
    <w:rsid w:val="00280D58"/>
    <w:rsid w:val="002A7C73"/>
    <w:rsid w:val="002B2309"/>
    <w:rsid w:val="002C3AD2"/>
    <w:rsid w:val="002C4F49"/>
    <w:rsid w:val="002D4BDB"/>
    <w:rsid w:val="002E440F"/>
    <w:rsid w:val="002E5E31"/>
    <w:rsid w:val="003012D4"/>
    <w:rsid w:val="00303B4C"/>
    <w:rsid w:val="003162B1"/>
    <w:rsid w:val="00317C7F"/>
    <w:rsid w:val="00321E62"/>
    <w:rsid w:val="00322B2F"/>
    <w:rsid w:val="00327BF8"/>
    <w:rsid w:val="0034017E"/>
    <w:rsid w:val="00340619"/>
    <w:rsid w:val="00340AFA"/>
    <w:rsid w:val="0034547B"/>
    <w:rsid w:val="003658CB"/>
    <w:rsid w:val="00366CFB"/>
    <w:rsid w:val="00367150"/>
    <w:rsid w:val="0036794C"/>
    <w:rsid w:val="00373508"/>
    <w:rsid w:val="00396023"/>
    <w:rsid w:val="003C279D"/>
    <w:rsid w:val="003F0A5F"/>
    <w:rsid w:val="003F792F"/>
    <w:rsid w:val="00406954"/>
    <w:rsid w:val="00412E10"/>
    <w:rsid w:val="00420E41"/>
    <w:rsid w:val="00424C94"/>
    <w:rsid w:val="0044381F"/>
    <w:rsid w:val="00447608"/>
    <w:rsid w:val="00451746"/>
    <w:rsid w:val="004519B7"/>
    <w:rsid w:val="00457F72"/>
    <w:rsid w:val="00463C10"/>
    <w:rsid w:val="004676D5"/>
    <w:rsid w:val="00470EAC"/>
    <w:rsid w:val="00474594"/>
    <w:rsid w:val="00490B91"/>
    <w:rsid w:val="0049458B"/>
    <w:rsid w:val="00495FD8"/>
    <w:rsid w:val="004A7164"/>
    <w:rsid w:val="004B0A65"/>
    <w:rsid w:val="004B1BE9"/>
    <w:rsid w:val="004C7136"/>
    <w:rsid w:val="004C7265"/>
    <w:rsid w:val="004E2786"/>
    <w:rsid w:val="00500C0C"/>
    <w:rsid w:val="00517BA5"/>
    <w:rsid w:val="00523C78"/>
    <w:rsid w:val="005313AD"/>
    <w:rsid w:val="005420BD"/>
    <w:rsid w:val="00546678"/>
    <w:rsid w:val="005506B9"/>
    <w:rsid w:val="005679B4"/>
    <w:rsid w:val="005817EC"/>
    <w:rsid w:val="00590B77"/>
    <w:rsid w:val="00593C10"/>
    <w:rsid w:val="005A342D"/>
    <w:rsid w:val="005C363E"/>
    <w:rsid w:val="005D61F3"/>
    <w:rsid w:val="005E1C6B"/>
    <w:rsid w:val="005F3BE7"/>
    <w:rsid w:val="005F76B0"/>
    <w:rsid w:val="00610708"/>
    <w:rsid w:val="00634F61"/>
    <w:rsid w:val="0064033A"/>
    <w:rsid w:val="00644CAE"/>
    <w:rsid w:val="006454E6"/>
    <w:rsid w:val="00662D70"/>
    <w:rsid w:val="00695A47"/>
    <w:rsid w:val="00696766"/>
    <w:rsid w:val="006A0CB7"/>
    <w:rsid w:val="006F0259"/>
    <w:rsid w:val="00700433"/>
    <w:rsid w:val="00702755"/>
    <w:rsid w:val="007041C3"/>
    <w:rsid w:val="0070472C"/>
    <w:rsid w:val="00710254"/>
    <w:rsid w:val="007247B5"/>
    <w:rsid w:val="007509A6"/>
    <w:rsid w:val="007520E4"/>
    <w:rsid w:val="00756581"/>
    <w:rsid w:val="007779BF"/>
    <w:rsid w:val="007872B4"/>
    <w:rsid w:val="00791CBE"/>
    <w:rsid w:val="007C693F"/>
    <w:rsid w:val="007C6ADD"/>
    <w:rsid w:val="007E2BD7"/>
    <w:rsid w:val="007E5F26"/>
    <w:rsid w:val="008011EA"/>
    <w:rsid w:val="0080147F"/>
    <w:rsid w:val="0082136D"/>
    <w:rsid w:val="00823F2C"/>
    <w:rsid w:val="00826AEE"/>
    <w:rsid w:val="008315DF"/>
    <w:rsid w:val="008320F6"/>
    <w:rsid w:val="00841223"/>
    <w:rsid w:val="00843BF2"/>
    <w:rsid w:val="00846BE9"/>
    <w:rsid w:val="00853207"/>
    <w:rsid w:val="00854E21"/>
    <w:rsid w:val="00857294"/>
    <w:rsid w:val="0086256D"/>
    <w:rsid w:val="008713A4"/>
    <w:rsid w:val="00875F10"/>
    <w:rsid w:val="0088313A"/>
    <w:rsid w:val="008B6783"/>
    <w:rsid w:val="008C6035"/>
    <w:rsid w:val="008C7015"/>
    <w:rsid w:val="008C7B49"/>
    <w:rsid w:val="008D1DFB"/>
    <w:rsid w:val="008E03B4"/>
    <w:rsid w:val="008E5E3F"/>
    <w:rsid w:val="008F69BD"/>
    <w:rsid w:val="00900021"/>
    <w:rsid w:val="0090279B"/>
    <w:rsid w:val="00914904"/>
    <w:rsid w:val="009258CE"/>
    <w:rsid w:val="00942FF1"/>
    <w:rsid w:val="009515F0"/>
    <w:rsid w:val="00952421"/>
    <w:rsid w:val="00963481"/>
    <w:rsid w:val="00970C32"/>
    <w:rsid w:val="009830CB"/>
    <w:rsid w:val="00991302"/>
    <w:rsid w:val="009B36CD"/>
    <w:rsid w:val="009B4BAA"/>
    <w:rsid w:val="009D478A"/>
    <w:rsid w:val="009E688A"/>
    <w:rsid w:val="009E6E93"/>
    <w:rsid w:val="009F1518"/>
    <w:rsid w:val="009F5773"/>
    <w:rsid w:val="009F6884"/>
    <w:rsid w:val="00A01299"/>
    <w:rsid w:val="00A15971"/>
    <w:rsid w:val="00A22C90"/>
    <w:rsid w:val="00A259A7"/>
    <w:rsid w:val="00A41DE7"/>
    <w:rsid w:val="00A42723"/>
    <w:rsid w:val="00A432C7"/>
    <w:rsid w:val="00A64A6D"/>
    <w:rsid w:val="00A66020"/>
    <w:rsid w:val="00A76364"/>
    <w:rsid w:val="00A77FA9"/>
    <w:rsid w:val="00A86162"/>
    <w:rsid w:val="00A87743"/>
    <w:rsid w:val="00A96008"/>
    <w:rsid w:val="00AA052D"/>
    <w:rsid w:val="00AB02EE"/>
    <w:rsid w:val="00AB3F3A"/>
    <w:rsid w:val="00AD464C"/>
    <w:rsid w:val="00AD4EC9"/>
    <w:rsid w:val="00AD6FFC"/>
    <w:rsid w:val="00AF31E6"/>
    <w:rsid w:val="00AF4150"/>
    <w:rsid w:val="00B0509A"/>
    <w:rsid w:val="00B120B2"/>
    <w:rsid w:val="00B129AF"/>
    <w:rsid w:val="00B17881"/>
    <w:rsid w:val="00B24994"/>
    <w:rsid w:val="00B26FFD"/>
    <w:rsid w:val="00B467C7"/>
    <w:rsid w:val="00B47611"/>
    <w:rsid w:val="00B50340"/>
    <w:rsid w:val="00B60495"/>
    <w:rsid w:val="00B65508"/>
    <w:rsid w:val="00B7628D"/>
    <w:rsid w:val="00B8517A"/>
    <w:rsid w:val="00BA4623"/>
    <w:rsid w:val="00BA6446"/>
    <w:rsid w:val="00BC2995"/>
    <w:rsid w:val="00BD47B7"/>
    <w:rsid w:val="00BF73B3"/>
    <w:rsid w:val="00C110E6"/>
    <w:rsid w:val="00C135D5"/>
    <w:rsid w:val="00C17771"/>
    <w:rsid w:val="00C22DCB"/>
    <w:rsid w:val="00C32406"/>
    <w:rsid w:val="00C3598A"/>
    <w:rsid w:val="00C360BC"/>
    <w:rsid w:val="00C44800"/>
    <w:rsid w:val="00C52EC2"/>
    <w:rsid w:val="00C56387"/>
    <w:rsid w:val="00C61DC1"/>
    <w:rsid w:val="00C64AFF"/>
    <w:rsid w:val="00C661EE"/>
    <w:rsid w:val="00C66A05"/>
    <w:rsid w:val="00C72438"/>
    <w:rsid w:val="00C75FF6"/>
    <w:rsid w:val="00C763E4"/>
    <w:rsid w:val="00C8624A"/>
    <w:rsid w:val="00C931E3"/>
    <w:rsid w:val="00CA0014"/>
    <w:rsid w:val="00CA5363"/>
    <w:rsid w:val="00CB193C"/>
    <w:rsid w:val="00CB3465"/>
    <w:rsid w:val="00CB6D60"/>
    <w:rsid w:val="00CC4A43"/>
    <w:rsid w:val="00CC5815"/>
    <w:rsid w:val="00CD0433"/>
    <w:rsid w:val="00CD665A"/>
    <w:rsid w:val="00CE24B8"/>
    <w:rsid w:val="00CE5849"/>
    <w:rsid w:val="00D217D9"/>
    <w:rsid w:val="00D278F7"/>
    <w:rsid w:val="00D37550"/>
    <w:rsid w:val="00D40A29"/>
    <w:rsid w:val="00D45D27"/>
    <w:rsid w:val="00D571FB"/>
    <w:rsid w:val="00D74588"/>
    <w:rsid w:val="00D76551"/>
    <w:rsid w:val="00D8574A"/>
    <w:rsid w:val="00D86E57"/>
    <w:rsid w:val="00D96B24"/>
    <w:rsid w:val="00DA2E9A"/>
    <w:rsid w:val="00DB6103"/>
    <w:rsid w:val="00DC15E9"/>
    <w:rsid w:val="00DD201C"/>
    <w:rsid w:val="00DE5B80"/>
    <w:rsid w:val="00DE6137"/>
    <w:rsid w:val="00E012E1"/>
    <w:rsid w:val="00E33AE3"/>
    <w:rsid w:val="00E3531E"/>
    <w:rsid w:val="00E369B4"/>
    <w:rsid w:val="00E371CF"/>
    <w:rsid w:val="00E50A29"/>
    <w:rsid w:val="00E50E31"/>
    <w:rsid w:val="00E61903"/>
    <w:rsid w:val="00E64116"/>
    <w:rsid w:val="00E6726F"/>
    <w:rsid w:val="00E776C8"/>
    <w:rsid w:val="00E8012D"/>
    <w:rsid w:val="00E81D02"/>
    <w:rsid w:val="00E9135A"/>
    <w:rsid w:val="00EA2069"/>
    <w:rsid w:val="00EA624B"/>
    <w:rsid w:val="00EB057D"/>
    <w:rsid w:val="00EB18E4"/>
    <w:rsid w:val="00EB34B3"/>
    <w:rsid w:val="00EB5C85"/>
    <w:rsid w:val="00EC0860"/>
    <w:rsid w:val="00EC0AC2"/>
    <w:rsid w:val="00EC1FB3"/>
    <w:rsid w:val="00EC2CD4"/>
    <w:rsid w:val="00ED5E59"/>
    <w:rsid w:val="00ED607E"/>
    <w:rsid w:val="00EE09AD"/>
    <w:rsid w:val="00EE6D45"/>
    <w:rsid w:val="00EF6DD1"/>
    <w:rsid w:val="00EF7130"/>
    <w:rsid w:val="00F053E5"/>
    <w:rsid w:val="00F10D2D"/>
    <w:rsid w:val="00F16831"/>
    <w:rsid w:val="00F21F65"/>
    <w:rsid w:val="00F3623F"/>
    <w:rsid w:val="00F41C33"/>
    <w:rsid w:val="00F423C7"/>
    <w:rsid w:val="00F423F1"/>
    <w:rsid w:val="00F4792E"/>
    <w:rsid w:val="00F53584"/>
    <w:rsid w:val="00F5387D"/>
    <w:rsid w:val="00F549E5"/>
    <w:rsid w:val="00F63F05"/>
    <w:rsid w:val="00F72368"/>
    <w:rsid w:val="00F7293E"/>
    <w:rsid w:val="00F821F6"/>
    <w:rsid w:val="00F84D49"/>
    <w:rsid w:val="00FB0768"/>
    <w:rsid w:val="00FD0BFD"/>
    <w:rsid w:val="00FE3474"/>
    <w:rsid w:val="00FF54C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B7CEE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F1AAB"/>
    <w:rPr>
      <w:rFonts w:cs="Arial"/>
      <w:b/>
      <w:bCs w:val="0"/>
      <w:vanish/>
      <w:color w:val="010000"/>
      <w:bdr w:val="single" w:sz="4" w:space="0" w:color="FF66FF"/>
    </w:rPr>
  </w:style>
  <w:style w:type="table" w:styleId="afd">
    <w:name w:val="Table Grid"/>
    <w:basedOn w:val="a1"/>
    <w:rsid w:val="00BA46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44C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5A44A-A62E-4D42-90F3-0FA83031D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TotalTime>
  <Pages>59</Pages>
  <Words>14928</Words>
  <Characters>85092</Characters>
  <Application>Microsoft Office Word</Application>
  <DocSecurity>0</DocSecurity>
  <Lines>709</Lines>
  <Paragraphs>199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2022-08-04T04:30:00Z</dcterms:modified>
</cp:coreProperties>
</file>