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236D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456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36D6" w:rsidP="00C31F01">
      <w:pPr>
        <w:ind w:firstLine="0"/>
        <w:rPr>
          <w:b/>
          <w:bCs/>
          <w:rtl/>
        </w:rPr>
      </w:pPr>
      <w:r>
        <w:rPr>
          <w:b/>
          <w:bCs/>
          <w:rtl/>
        </w:rPr>
        <w:t xml:space="preserve">מושב </w:t>
      </w:r>
      <w:r w:rsidR="00C31F01">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236D6" w:rsidP="008320F6">
      <w:pPr>
        <w:ind w:firstLine="0"/>
        <w:jc w:val="center"/>
        <w:outlineLvl w:val="0"/>
        <w:rPr>
          <w:b/>
          <w:bCs/>
          <w:rtl/>
        </w:rPr>
      </w:pPr>
      <w:r>
        <w:rPr>
          <w:b/>
          <w:bCs/>
          <w:rtl/>
        </w:rPr>
        <w:t>פרוטוקול מס'</w:t>
      </w:r>
      <w:r w:rsidR="008B30C2">
        <w:rPr>
          <w:rFonts w:hint="cs"/>
          <w:b/>
          <w:bCs/>
          <w:rtl/>
        </w:rPr>
        <w:t xml:space="preserve"> 66</w:t>
      </w:r>
    </w:p>
    <w:p w:rsidR="00E64116" w:rsidRPr="008713A4" w:rsidRDefault="00C236D6" w:rsidP="008320F6">
      <w:pPr>
        <w:ind w:firstLine="0"/>
        <w:jc w:val="center"/>
        <w:outlineLvl w:val="0"/>
        <w:rPr>
          <w:b/>
          <w:bCs/>
          <w:rtl/>
        </w:rPr>
      </w:pPr>
      <w:r>
        <w:rPr>
          <w:b/>
          <w:bCs/>
          <w:rtl/>
        </w:rPr>
        <w:t>מישיבת ועדת החוקה, חוק ומשפט</w:t>
      </w:r>
    </w:p>
    <w:p w:rsidR="00E64116" w:rsidRPr="008713A4" w:rsidRDefault="00C236D6" w:rsidP="008320F6">
      <w:pPr>
        <w:ind w:firstLine="0"/>
        <w:jc w:val="center"/>
        <w:outlineLvl w:val="0"/>
        <w:rPr>
          <w:b/>
          <w:bCs/>
          <w:u w:val="single"/>
          <w:rtl/>
        </w:rPr>
      </w:pPr>
      <w:r>
        <w:rPr>
          <w:b/>
          <w:bCs/>
          <w:u w:val="single"/>
          <w:rtl/>
        </w:rPr>
        <w:t>יום שלישי, כ"ט בתשרי התשפ"ב (05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236D6" w:rsidP="00C236D6">
      <w:pPr>
        <w:spacing w:before="60"/>
        <w:ind w:firstLine="0"/>
        <w:rPr>
          <w:rtl/>
        </w:rPr>
      </w:pPr>
      <w:bookmarkStart w:id="0" w:name="ET_hatsach_624647_1"/>
      <w:r w:rsidRPr="00C236D6">
        <w:rPr>
          <w:rStyle w:val="TagStyle"/>
          <w:rtl/>
        </w:rPr>
        <w:t xml:space="preserve"> &lt;&lt; הצח &gt;&gt; </w:t>
      </w:r>
      <w:r w:rsidRPr="00C236D6">
        <w:rPr>
          <w:rtl/>
        </w:rPr>
        <w:t>פרק ו' (היוועדות חזותית) מתוך הצעת חוק התכנית הכלכלית (תיקוני חקיקה ליישום המדיניות הכלכלית לשנות התקציב 2021 ו-2022), התשפ"א-2021</w:t>
      </w:r>
      <w:r w:rsidRPr="00C236D6">
        <w:rPr>
          <w:rStyle w:val="TagStyle"/>
          <w:rtl/>
        </w:rPr>
        <w:t xml:space="preserve"> &lt;&lt; הצח &gt;&gt;</w:t>
      </w:r>
      <w:r w:rsidRPr="00C236D6">
        <w:rPr>
          <w:rtl/>
        </w:rPr>
        <w:t xml:space="preserve">   </w:t>
      </w:r>
      <w:bookmarkEnd w:id="0"/>
    </w:p>
    <w:p w:rsidR="00E64116" w:rsidRDefault="00E64116" w:rsidP="007C693F">
      <w:pPr>
        <w:spacing w:before="60"/>
        <w:ind w:firstLine="0"/>
        <w:rPr>
          <w:rtl/>
        </w:rPr>
      </w:pPr>
    </w:p>
    <w:p w:rsidR="00C236D6" w:rsidRPr="008713A4" w:rsidRDefault="00C236D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36D6" w:rsidRDefault="00C236D6" w:rsidP="00EC1FB3">
      <w:pPr>
        <w:ind w:firstLine="0"/>
        <w:rPr>
          <w:rtl/>
        </w:rPr>
      </w:pPr>
      <w:r w:rsidRPr="00C236D6">
        <w:rPr>
          <w:rtl/>
        </w:rPr>
        <w:t>גלעד קריב – היו"ר</w:t>
      </w:r>
    </w:p>
    <w:p w:rsidR="00C236D6" w:rsidRDefault="00D83C66" w:rsidP="00EC1FB3">
      <w:pPr>
        <w:ind w:firstLine="0"/>
        <w:rPr>
          <w:rtl/>
        </w:rPr>
      </w:pPr>
      <w:r w:rsidRPr="00C236D6">
        <w:rPr>
          <w:rtl/>
        </w:rPr>
        <w:t>זאב בנימין בגין</w:t>
      </w:r>
    </w:p>
    <w:p w:rsidR="00B92339" w:rsidRPr="00C236D6" w:rsidRDefault="00B92339" w:rsidP="00B92339">
      <w:pPr>
        <w:ind w:firstLine="0"/>
        <w:rPr>
          <w:rtl/>
        </w:rPr>
      </w:pPr>
      <w:r w:rsidRPr="00C236D6">
        <w:rPr>
          <w:rtl/>
        </w:rPr>
        <w:t>צבי האוזר</w:t>
      </w:r>
    </w:p>
    <w:p w:rsidR="00D83C66" w:rsidRDefault="00D83C66" w:rsidP="00D83C66">
      <w:pPr>
        <w:ind w:firstLine="0"/>
        <w:rPr>
          <w:rtl/>
        </w:rPr>
      </w:pPr>
      <w:r w:rsidRPr="00C236D6">
        <w:rPr>
          <w:rtl/>
        </w:rPr>
        <w:t>אוסאמה סעדי</w:t>
      </w:r>
    </w:p>
    <w:p w:rsidR="00C236D6" w:rsidRDefault="00C236D6"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92339" w:rsidP="00DE5B80">
      <w:pPr>
        <w:ind w:firstLine="0"/>
        <w:rPr>
          <w:rtl/>
        </w:rPr>
      </w:pPr>
      <w:r>
        <w:rPr>
          <w:rFonts w:hint="cs"/>
          <w:rtl/>
        </w:rPr>
        <w:t>יעקב אשר</w:t>
      </w:r>
    </w:p>
    <w:p w:rsidR="00B92339" w:rsidRDefault="00B92339" w:rsidP="00DE5B80">
      <w:pPr>
        <w:ind w:firstLine="0"/>
        <w:rPr>
          <w:rtl/>
        </w:rPr>
      </w:pPr>
      <w:r>
        <w:rPr>
          <w:rFonts w:hint="cs"/>
          <w:rtl/>
        </w:rPr>
        <w:t>גבי לסקי</w:t>
      </w:r>
    </w:p>
    <w:p w:rsidR="00B92339" w:rsidRPr="0082136D" w:rsidRDefault="00B92339" w:rsidP="00DE5B80">
      <w:pPr>
        <w:ind w:firstLine="0"/>
        <w:rPr>
          <w:rtl/>
        </w:rPr>
      </w:pPr>
      <w:r>
        <w:rPr>
          <w:rFonts w:hint="cs"/>
          <w:rtl/>
        </w:rPr>
        <w:t>אורי מקלב</w:t>
      </w:r>
    </w:p>
    <w:p w:rsidR="002E5E31" w:rsidRDefault="002E5E31" w:rsidP="00DE5B80">
      <w:pPr>
        <w:ind w:firstLine="0"/>
        <w:rPr>
          <w:b/>
          <w:bCs/>
          <w:u w:val="single"/>
          <w:rtl/>
        </w:rPr>
      </w:pPr>
    </w:p>
    <w:p w:rsidR="007456DD" w:rsidRPr="000C47F5" w:rsidRDefault="007456D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342"/>
      </w:tblGrid>
      <w:tr w:rsidR="00B92339" w:rsidTr="00B92339">
        <w:tc>
          <w:tcPr>
            <w:tcW w:w="0" w:type="auto"/>
            <w:shd w:val="clear" w:color="auto" w:fill="auto"/>
          </w:tcPr>
          <w:p w:rsidR="00B92339" w:rsidRDefault="00B92339" w:rsidP="00DE5B80">
            <w:pPr>
              <w:ind w:firstLine="0"/>
              <w:rPr>
                <w:rtl/>
              </w:rPr>
            </w:pPr>
            <w:r>
              <w:rPr>
                <w:rtl/>
              </w:rPr>
              <w:t>תמר לוי בונה</w:t>
            </w:r>
          </w:p>
        </w:tc>
        <w:tc>
          <w:tcPr>
            <w:tcW w:w="0" w:type="auto"/>
            <w:shd w:val="clear" w:color="auto" w:fill="auto"/>
          </w:tcPr>
          <w:p w:rsidR="00B92339" w:rsidRDefault="00B92339" w:rsidP="00DE5B80">
            <w:pPr>
              <w:ind w:firstLine="0"/>
              <w:rPr>
                <w:rtl/>
              </w:rPr>
            </w:pPr>
            <w:r>
              <w:rPr>
                <w:rtl/>
              </w:rPr>
              <w:t>–</w:t>
            </w:r>
          </w:p>
        </w:tc>
        <w:tc>
          <w:tcPr>
            <w:tcW w:w="0" w:type="auto"/>
            <w:shd w:val="clear" w:color="auto" w:fill="auto"/>
          </w:tcPr>
          <w:p w:rsidR="00B92339" w:rsidRDefault="00B92339" w:rsidP="00DE5B80">
            <w:pPr>
              <w:ind w:firstLine="0"/>
              <w:rPr>
                <w:rtl/>
              </w:rPr>
            </w:pPr>
            <w:r>
              <w:rPr>
                <w:rtl/>
              </w:rPr>
              <w:t>רכזת ביטחון פנים באג"ת, משרד האוצר</w:t>
            </w:r>
          </w:p>
        </w:tc>
      </w:tr>
      <w:tr w:rsidR="00B92339" w:rsidTr="00B92339">
        <w:tc>
          <w:tcPr>
            <w:tcW w:w="0" w:type="auto"/>
            <w:shd w:val="clear" w:color="auto" w:fill="auto"/>
          </w:tcPr>
          <w:p w:rsidR="00B92339" w:rsidRDefault="00B92339" w:rsidP="00DE5B80">
            <w:pPr>
              <w:ind w:firstLine="0"/>
              <w:rPr>
                <w:rtl/>
              </w:rPr>
            </w:pPr>
            <w:r>
              <w:rPr>
                <w:rtl/>
              </w:rPr>
              <w:t>ברוך עדיקא</w:t>
            </w:r>
          </w:p>
        </w:tc>
        <w:tc>
          <w:tcPr>
            <w:tcW w:w="0" w:type="auto"/>
            <w:shd w:val="clear" w:color="auto" w:fill="auto"/>
          </w:tcPr>
          <w:p w:rsidR="00B92339" w:rsidRDefault="00B92339" w:rsidP="00DE5B80">
            <w:pPr>
              <w:ind w:firstLine="0"/>
              <w:rPr>
                <w:rtl/>
              </w:rPr>
            </w:pPr>
            <w:r>
              <w:rPr>
                <w:rtl/>
              </w:rPr>
              <w:t>–</w:t>
            </w:r>
          </w:p>
        </w:tc>
        <w:tc>
          <w:tcPr>
            <w:tcW w:w="0" w:type="auto"/>
            <w:shd w:val="clear" w:color="auto" w:fill="auto"/>
          </w:tcPr>
          <w:p w:rsidR="00B92339" w:rsidRDefault="00B92339" w:rsidP="00DE5B80">
            <w:pPr>
              <w:ind w:firstLine="0"/>
              <w:rPr>
                <w:rtl/>
              </w:rPr>
            </w:pPr>
            <w:r>
              <w:rPr>
                <w:rtl/>
              </w:rPr>
              <w:t>מנהל תחום תכניות וארגון, המשרד לביטחון הפנים</w:t>
            </w:r>
          </w:p>
        </w:tc>
      </w:tr>
      <w:tr w:rsidR="00B92339" w:rsidTr="00B92339">
        <w:tc>
          <w:tcPr>
            <w:tcW w:w="0" w:type="auto"/>
            <w:shd w:val="clear" w:color="auto" w:fill="auto"/>
          </w:tcPr>
          <w:p w:rsidR="00B92339" w:rsidRDefault="00B92339" w:rsidP="00DE5B80">
            <w:pPr>
              <w:ind w:firstLine="0"/>
              <w:rPr>
                <w:rtl/>
              </w:rPr>
            </w:pPr>
            <w:r>
              <w:rPr>
                <w:rtl/>
              </w:rPr>
              <w:t>כינרת צימרמן</w:t>
            </w:r>
          </w:p>
        </w:tc>
        <w:tc>
          <w:tcPr>
            <w:tcW w:w="0" w:type="auto"/>
            <w:shd w:val="clear" w:color="auto" w:fill="auto"/>
          </w:tcPr>
          <w:p w:rsidR="00B92339" w:rsidRDefault="00B92339" w:rsidP="00DE5B80">
            <w:pPr>
              <w:ind w:firstLine="0"/>
              <w:rPr>
                <w:rtl/>
              </w:rPr>
            </w:pPr>
            <w:r>
              <w:rPr>
                <w:rtl/>
              </w:rPr>
              <w:t>–</w:t>
            </w:r>
          </w:p>
        </w:tc>
        <w:tc>
          <w:tcPr>
            <w:tcW w:w="0" w:type="auto"/>
            <w:shd w:val="clear" w:color="auto" w:fill="auto"/>
          </w:tcPr>
          <w:p w:rsidR="00B92339" w:rsidRDefault="00B92339" w:rsidP="00DE5B80">
            <w:pPr>
              <w:ind w:firstLine="0"/>
              <w:rPr>
                <w:rtl/>
              </w:rPr>
            </w:pPr>
            <w:r>
              <w:rPr>
                <w:rtl/>
              </w:rPr>
              <w:t>רע"ן משפט מנהלי ופלילי, המשרד לביטחון הפנים</w:t>
            </w:r>
          </w:p>
        </w:tc>
      </w:tr>
      <w:tr w:rsidR="00B92339" w:rsidTr="00B92339">
        <w:tc>
          <w:tcPr>
            <w:tcW w:w="0" w:type="auto"/>
            <w:shd w:val="clear" w:color="auto" w:fill="auto"/>
          </w:tcPr>
          <w:p w:rsidR="00B92339" w:rsidRDefault="00B92339" w:rsidP="00DE5B80">
            <w:pPr>
              <w:ind w:firstLine="0"/>
              <w:rPr>
                <w:rtl/>
              </w:rPr>
            </w:pPr>
            <w:r>
              <w:rPr>
                <w:rtl/>
              </w:rPr>
              <w:t>סטפאני בן נון</w:t>
            </w:r>
          </w:p>
        </w:tc>
        <w:tc>
          <w:tcPr>
            <w:tcW w:w="0" w:type="auto"/>
            <w:shd w:val="clear" w:color="auto" w:fill="auto"/>
          </w:tcPr>
          <w:p w:rsidR="00B92339" w:rsidRDefault="00B92339" w:rsidP="00DE5B80">
            <w:pPr>
              <w:ind w:firstLine="0"/>
              <w:rPr>
                <w:rtl/>
              </w:rPr>
            </w:pPr>
            <w:r>
              <w:rPr>
                <w:rtl/>
              </w:rPr>
              <w:t>–</w:t>
            </w:r>
          </w:p>
        </w:tc>
        <w:tc>
          <w:tcPr>
            <w:tcW w:w="0" w:type="auto"/>
            <w:shd w:val="clear" w:color="auto" w:fill="auto"/>
          </w:tcPr>
          <w:p w:rsidR="00B92339" w:rsidRDefault="00B92339" w:rsidP="00DE5B80">
            <w:pPr>
              <w:ind w:firstLine="0"/>
              <w:rPr>
                <w:rtl/>
              </w:rPr>
            </w:pPr>
            <w:r>
              <w:rPr>
                <w:rtl/>
              </w:rPr>
              <w:t>המחלקה למשפט פלילי ייעוץ וחקיקה, משרד המשפטים</w:t>
            </w:r>
          </w:p>
        </w:tc>
      </w:tr>
      <w:tr w:rsidR="00B92339" w:rsidTr="00B92339">
        <w:tc>
          <w:tcPr>
            <w:tcW w:w="0" w:type="auto"/>
            <w:shd w:val="clear" w:color="auto" w:fill="auto"/>
          </w:tcPr>
          <w:p w:rsidR="00B92339" w:rsidRDefault="00B92339" w:rsidP="00DE5B80">
            <w:pPr>
              <w:ind w:firstLine="0"/>
              <w:rPr>
                <w:rtl/>
              </w:rPr>
            </w:pPr>
            <w:r>
              <w:rPr>
                <w:rtl/>
              </w:rPr>
              <w:t>יפעת רווה</w:t>
            </w:r>
          </w:p>
        </w:tc>
        <w:tc>
          <w:tcPr>
            <w:tcW w:w="0" w:type="auto"/>
            <w:shd w:val="clear" w:color="auto" w:fill="auto"/>
          </w:tcPr>
          <w:p w:rsidR="00B92339" w:rsidRDefault="00B92339" w:rsidP="00DE5B80">
            <w:pPr>
              <w:ind w:firstLine="0"/>
              <w:rPr>
                <w:rtl/>
              </w:rPr>
            </w:pPr>
            <w:r>
              <w:rPr>
                <w:rtl/>
              </w:rPr>
              <w:t>–</w:t>
            </w:r>
          </w:p>
        </w:tc>
        <w:tc>
          <w:tcPr>
            <w:tcW w:w="0" w:type="auto"/>
            <w:shd w:val="clear" w:color="auto" w:fill="auto"/>
          </w:tcPr>
          <w:p w:rsidR="00B92339" w:rsidRDefault="00B92339" w:rsidP="00DE5B80">
            <w:pPr>
              <w:ind w:firstLine="0"/>
              <w:rPr>
                <w:rtl/>
              </w:rPr>
            </w:pPr>
            <w:r>
              <w:rPr>
                <w:rtl/>
              </w:rPr>
              <w:t>ראש אשכול סד"פ וראיות, משרד המשפטים</w:t>
            </w:r>
          </w:p>
        </w:tc>
      </w:tr>
      <w:tr w:rsidR="00B92339" w:rsidTr="00B92339">
        <w:tc>
          <w:tcPr>
            <w:tcW w:w="0" w:type="auto"/>
            <w:shd w:val="clear" w:color="auto" w:fill="auto"/>
          </w:tcPr>
          <w:p w:rsidR="00B92339" w:rsidRDefault="00B92339" w:rsidP="00DE5B80">
            <w:pPr>
              <w:ind w:firstLine="0"/>
              <w:rPr>
                <w:rtl/>
              </w:rPr>
            </w:pPr>
            <w:r>
              <w:rPr>
                <w:rtl/>
              </w:rPr>
              <w:t>שירי לנג</w:t>
            </w:r>
          </w:p>
        </w:tc>
        <w:tc>
          <w:tcPr>
            <w:tcW w:w="0" w:type="auto"/>
            <w:shd w:val="clear" w:color="auto" w:fill="auto"/>
          </w:tcPr>
          <w:p w:rsidR="00B92339" w:rsidRDefault="00B92339" w:rsidP="00DE5B80">
            <w:pPr>
              <w:ind w:firstLine="0"/>
              <w:rPr>
                <w:rtl/>
              </w:rPr>
            </w:pPr>
            <w:r>
              <w:rPr>
                <w:rtl/>
              </w:rPr>
              <w:t>–</w:t>
            </w:r>
          </w:p>
        </w:tc>
        <w:tc>
          <w:tcPr>
            <w:tcW w:w="0" w:type="auto"/>
            <w:shd w:val="clear" w:color="auto" w:fill="auto"/>
          </w:tcPr>
          <w:p w:rsidR="00B92339" w:rsidRDefault="00B92339" w:rsidP="00DE5B80">
            <w:pPr>
              <w:ind w:firstLine="0"/>
              <w:rPr>
                <w:rtl/>
              </w:rPr>
            </w:pPr>
            <w:r>
              <w:rPr>
                <w:rtl/>
              </w:rPr>
              <w:t>ממונה יעוץ וחקיקה, הנהלת בתי המשפט</w:t>
            </w:r>
          </w:p>
        </w:tc>
      </w:tr>
      <w:tr w:rsidR="00B92339" w:rsidTr="00B92339">
        <w:tc>
          <w:tcPr>
            <w:tcW w:w="0" w:type="auto"/>
            <w:shd w:val="clear" w:color="auto" w:fill="auto"/>
          </w:tcPr>
          <w:p w:rsidR="00B92339" w:rsidRDefault="00B92339" w:rsidP="00DE5B80">
            <w:pPr>
              <w:ind w:firstLine="0"/>
              <w:rPr>
                <w:rtl/>
              </w:rPr>
            </w:pPr>
            <w:r>
              <w:rPr>
                <w:rtl/>
              </w:rPr>
              <w:t>עירית שביב-שני</w:t>
            </w:r>
          </w:p>
        </w:tc>
        <w:tc>
          <w:tcPr>
            <w:tcW w:w="0" w:type="auto"/>
            <w:shd w:val="clear" w:color="auto" w:fill="auto"/>
          </w:tcPr>
          <w:p w:rsidR="00B92339" w:rsidRDefault="00B92339" w:rsidP="00DE5B80">
            <w:pPr>
              <w:ind w:firstLine="0"/>
              <w:rPr>
                <w:rtl/>
              </w:rPr>
            </w:pPr>
            <w:r>
              <w:rPr>
                <w:rtl/>
              </w:rPr>
              <w:t>–</w:t>
            </w:r>
          </w:p>
        </w:tc>
        <w:tc>
          <w:tcPr>
            <w:tcW w:w="0" w:type="auto"/>
            <w:shd w:val="clear" w:color="auto" w:fill="auto"/>
          </w:tcPr>
          <w:p w:rsidR="00B92339" w:rsidRDefault="00B92339" w:rsidP="00DE5B80">
            <w:pPr>
              <w:ind w:firstLine="0"/>
              <w:rPr>
                <w:rtl/>
              </w:rPr>
            </w:pPr>
            <w:r>
              <w:rPr>
                <w:rtl/>
              </w:rPr>
              <w:t>ממונה משפטית, נציבות שיוויון זכויות לאנשים עם מוגבלות</w:t>
            </w:r>
          </w:p>
        </w:tc>
      </w:tr>
    </w:tbl>
    <w:p w:rsidR="00B92339" w:rsidRPr="007456DD" w:rsidRDefault="00B92339" w:rsidP="00DE5B80">
      <w:pPr>
        <w:ind w:firstLine="0"/>
        <w:rPr>
          <w:rtl/>
        </w:rPr>
      </w:pPr>
    </w:p>
    <w:p w:rsidR="00B92339" w:rsidRPr="008713A4" w:rsidRDefault="00B92339" w:rsidP="00DE5B80">
      <w:pPr>
        <w:ind w:firstLine="0"/>
        <w:rPr>
          <w:rtl/>
        </w:rPr>
      </w:pPr>
    </w:p>
    <w:p w:rsidR="00B92339" w:rsidRPr="008713A4" w:rsidRDefault="00B92339" w:rsidP="00B92339">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3257"/>
      </w:tblGrid>
      <w:tr w:rsidR="00B92339" w:rsidTr="009351B3">
        <w:tc>
          <w:tcPr>
            <w:tcW w:w="0" w:type="auto"/>
            <w:shd w:val="clear" w:color="auto" w:fill="auto"/>
          </w:tcPr>
          <w:p w:rsidR="00B92339" w:rsidRDefault="00B92339" w:rsidP="009351B3">
            <w:pPr>
              <w:ind w:firstLine="0"/>
              <w:rPr>
                <w:rtl/>
              </w:rPr>
            </w:pPr>
            <w:r>
              <w:rPr>
                <w:rtl/>
              </w:rPr>
              <w:t>נחשון שוחט</w:t>
            </w:r>
          </w:p>
        </w:tc>
        <w:tc>
          <w:tcPr>
            <w:tcW w:w="0" w:type="auto"/>
            <w:shd w:val="clear" w:color="auto" w:fill="auto"/>
          </w:tcPr>
          <w:p w:rsidR="00B92339" w:rsidRDefault="00B92339" w:rsidP="009351B3">
            <w:pPr>
              <w:ind w:firstLine="0"/>
              <w:rPr>
                <w:rtl/>
              </w:rPr>
            </w:pPr>
            <w:r>
              <w:rPr>
                <w:rtl/>
              </w:rPr>
              <w:t>–</w:t>
            </w:r>
          </w:p>
        </w:tc>
        <w:tc>
          <w:tcPr>
            <w:tcW w:w="0" w:type="auto"/>
            <w:shd w:val="clear" w:color="auto" w:fill="auto"/>
          </w:tcPr>
          <w:p w:rsidR="00B92339" w:rsidRDefault="00B92339" w:rsidP="009351B3">
            <w:pPr>
              <w:ind w:firstLine="0"/>
              <w:rPr>
                <w:rtl/>
              </w:rPr>
            </w:pPr>
            <w:r>
              <w:rPr>
                <w:rtl/>
              </w:rPr>
              <w:t>יו"ר פורום פלילי, לשכת עורכי הדין</w:t>
            </w:r>
          </w:p>
        </w:tc>
      </w:tr>
    </w:tbl>
    <w:p w:rsidR="00E64116" w:rsidRDefault="00B92339" w:rsidP="00B92339">
      <w:pPr>
        <w:ind w:firstLine="0"/>
        <w:rPr>
          <w:rtl/>
        </w:rPr>
      </w:pPr>
      <w:r w:rsidRPr="00B92339">
        <w:rPr>
          <w:rtl/>
        </w:rPr>
        <w:t>ישי שרון</w:t>
      </w:r>
      <w:r>
        <w:rPr>
          <w:rFonts w:hint="cs"/>
          <w:rtl/>
        </w:rPr>
        <w:t xml:space="preserve">         </w:t>
      </w:r>
      <w:r w:rsidRPr="00B92339">
        <w:rPr>
          <w:rtl/>
        </w:rPr>
        <w:t>–</w:t>
      </w:r>
      <w:r w:rsidRPr="00B92339">
        <w:rPr>
          <w:rtl/>
        </w:rPr>
        <w:tab/>
      </w:r>
      <w:r>
        <w:rPr>
          <w:rFonts w:hint="cs"/>
          <w:rtl/>
        </w:rPr>
        <w:t xml:space="preserve">   </w:t>
      </w:r>
      <w:r w:rsidRPr="00B92339">
        <w:rPr>
          <w:rtl/>
        </w:rPr>
        <w:t>מנהל תחום חקיקה ומדיניות, הסנגוריה הציבורית</w:t>
      </w:r>
    </w:p>
    <w:p w:rsidR="00D37550" w:rsidRDefault="00D37550" w:rsidP="00DE5B80">
      <w:pPr>
        <w:ind w:firstLine="0"/>
        <w:rPr>
          <w:rtl/>
        </w:rPr>
      </w:pPr>
    </w:p>
    <w:p w:rsidR="007456DD" w:rsidRPr="008713A4" w:rsidRDefault="007456D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83C66" w:rsidP="00D83C66">
      <w:pPr>
        <w:ind w:firstLine="0"/>
        <w:rPr>
          <w:rtl/>
        </w:rPr>
      </w:pPr>
      <w:r>
        <w:rPr>
          <w:rFonts w:hint="cs"/>
          <w:rtl/>
        </w:rPr>
        <w:t>אפרת חקאק</w:t>
      </w:r>
    </w:p>
    <w:p w:rsidR="00E22227" w:rsidRPr="008713A4" w:rsidRDefault="00B92339" w:rsidP="00B92339">
      <w:pPr>
        <w:ind w:firstLine="0"/>
      </w:pPr>
      <w:r>
        <w:rPr>
          <w:rFonts w:hint="cs"/>
          <w:rtl/>
        </w:rPr>
        <w:t>נועה ב</w:t>
      </w:r>
      <w:r w:rsidR="00E22227">
        <w:rPr>
          <w:rFonts w:hint="cs"/>
          <w:rtl/>
        </w:rPr>
        <w:t>רודסקי-לוי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236D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236D6" w:rsidP="008320F6">
      <w:pPr>
        <w:ind w:firstLine="0"/>
        <w:rPr>
          <w:rtl/>
        </w:rPr>
      </w:pPr>
      <w:r>
        <w:rPr>
          <w:rtl/>
        </w:rPr>
        <w:t>הדס צנוירט</w:t>
      </w:r>
    </w:p>
    <w:p w:rsidR="00C236D6" w:rsidRDefault="00C236D6">
      <w:pPr>
        <w:bidi w:val="0"/>
        <w:spacing w:line="240" w:lineRule="auto"/>
        <w:ind w:firstLine="0"/>
        <w:jc w:val="left"/>
        <w:rPr>
          <w:rtl/>
        </w:rPr>
      </w:pPr>
      <w:r>
        <w:rPr>
          <w:rtl/>
        </w:rPr>
        <w:br w:type="page"/>
      </w:r>
    </w:p>
    <w:p w:rsidR="00C236D6" w:rsidRDefault="00C236D6" w:rsidP="00C236D6">
      <w:pPr>
        <w:pStyle w:val="a6"/>
        <w:keepNext/>
        <w:rPr>
          <w:rtl/>
        </w:rPr>
      </w:pPr>
      <w:bookmarkStart w:id="1" w:name="ET_subject_624647_2"/>
      <w:r w:rsidRPr="00C236D6">
        <w:rPr>
          <w:rStyle w:val="TagStyle"/>
          <w:rtl/>
        </w:rPr>
        <w:lastRenderedPageBreak/>
        <w:t xml:space="preserve"> &lt;&lt; נושא &gt;&gt; </w:t>
      </w:r>
      <w:r>
        <w:rPr>
          <w:rtl/>
        </w:rPr>
        <w:t>פרק ו' (היוועדות חזותית) מתוך הצעת חוק התכנית הכלכלית (תיקוני חקיקה ליישום המדיניות הכלכלית לשנות התקציב 2021 ו-2022), התשפ"א-2021,  מ/1443</w:t>
      </w:r>
      <w:r w:rsidRPr="00C236D6">
        <w:rPr>
          <w:rStyle w:val="TagStyle"/>
          <w:rtl/>
        </w:rPr>
        <w:t xml:space="preserve"> &lt;&lt; נושא &gt;&gt;</w:t>
      </w:r>
      <w:r>
        <w:rPr>
          <w:rtl/>
        </w:rPr>
        <w:t xml:space="preserve">   </w:t>
      </w:r>
      <w:bookmarkEnd w:id="1"/>
    </w:p>
    <w:p w:rsidR="00C236D6" w:rsidRDefault="00C236D6" w:rsidP="00C236D6">
      <w:pPr>
        <w:pStyle w:val="KeepWithNext"/>
        <w:rPr>
          <w:rtl/>
        </w:rPr>
      </w:pPr>
    </w:p>
    <w:p w:rsidR="00C236D6" w:rsidRDefault="00C236D6" w:rsidP="00C236D6">
      <w:pPr>
        <w:rPr>
          <w:rtl/>
        </w:rPr>
      </w:pPr>
    </w:p>
    <w:p w:rsidR="00C236D6" w:rsidRDefault="00C236D6" w:rsidP="00C236D6">
      <w:pPr>
        <w:pStyle w:val="af6"/>
        <w:keepNext/>
        <w:rPr>
          <w:rtl/>
        </w:rPr>
      </w:pPr>
      <w:bookmarkStart w:id="2" w:name="ET_yor_6156_3"/>
      <w:r w:rsidRPr="00C236D6">
        <w:rPr>
          <w:rStyle w:val="TagStyle"/>
          <w:rtl/>
        </w:rPr>
        <w:t xml:space="preserve"> &lt;&lt; יור &gt;&gt; </w:t>
      </w:r>
      <w:r>
        <w:rPr>
          <w:rtl/>
        </w:rPr>
        <w:t>היו"ר גלעד קריב:</w:t>
      </w:r>
      <w:r w:rsidRPr="00C236D6">
        <w:rPr>
          <w:rStyle w:val="TagStyle"/>
          <w:rtl/>
        </w:rPr>
        <w:t xml:space="preserve"> &lt;&lt; יור &gt;&gt;</w:t>
      </w:r>
      <w:r>
        <w:rPr>
          <w:rtl/>
        </w:rPr>
        <w:t xml:space="preserve">   </w:t>
      </w:r>
      <w:bookmarkEnd w:id="2"/>
    </w:p>
    <w:p w:rsidR="00C236D6" w:rsidRDefault="00C236D6" w:rsidP="00C236D6">
      <w:pPr>
        <w:pStyle w:val="KeepWithNext"/>
        <w:rPr>
          <w:rtl/>
          <w:lang w:eastAsia="he-IL"/>
        </w:rPr>
      </w:pPr>
    </w:p>
    <w:p w:rsidR="00C236D6" w:rsidRDefault="00C236D6" w:rsidP="009351B3">
      <w:pPr>
        <w:rPr>
          <w:rtl/>
        </w:rPr>
      </w:pPr>
      <w:r>
        <w:rPr>
          <w:rFonts w:hint="cs"/>
          <w:rtl/>
          <w:lang w:eastAsia="he-IL"/>
        </w:rPr>
        <w:t xml:space="preserve">בוקר טוב, אני מתכבד לפתוח את הישיבה. </w:t>
      </w:r>
      <w:r w:rsidR="009351B3">
        <w:rPr>
          <w:rFonts w:hint="cs"/>
          <w:rtl/>
          <w:lang w:eastAsia="he-IL"/>
        </w:rPr>
        <w:t>ברוכים וברוכות למתכנסים בחדר הוועדה ו</w:t>
      </w:r>
      <w:r w:rsidR="00D83C66">
        <w:rPr>
          <w:rFonts w:hint="cs"/>
          <w:rtl/>
          <w:lang w:eastAsia="he-IL"/>
        </w:rPr>
        <w:t xml:space="preserve">מי שנמצא אתנו במערכת הזום </w:t>
      </w:r>
      <w:r w:rsidR="00D83C66">
        <w:rPr>
          <w:rtl/>
          <w:lang w:eastAsia="he-IL"/>
        </w:rPr>
        <w:t>–</w:t>
      </w:r>
      <w:r w:rsidR="00D83C66">
        <w:rPr>
          <w:rFonts w:hint="cs"/>
          <w:rtl/>
          <w:lang w:eastAsia="he-IL"/>
        </w:rPr>
        <w:t xml:space="preserve"> אני מתנצל על העיכוב הקל בפתיחת הישיבה. אנו מכונסים לדיון הראשון בהתקנת</w:t>
      </w:r>
      <w:r>
        <w:rPr>
          <w:rFonts w:hint="cs"/>
          <w:rtl/>
          <w:lang w:eastAsia="he-IL"/>
        </w:rPr>
        <w:t xml:space="preserve"> </w:t>
      </w:r>
      <w:r w:rsidRPr="00C236D6">
        <w:rPr>
          <w:rtl/>
        </w:rPr>
        <w:t xml:space="preserve">פרק ו' </w:t>
      </w:r>
      <w:r w:rsidR="009351B3">
        <w:rPr>
          <w:rFonts w:hint="cs"/>
          <w:rtl/>
        </w:rPr>
        <w:t>ב</w:t>
      </w:r>
      <w:r w:rsidR="00D83C66">
        <w:rPr>
          <w:rFonts w:hint="cs"/>
          <w:rtl/>
        </w:rPr>
        <w:t>חוק ההסדרים</w:t>
      </w:r>
      <w:r w:rsidR="009351B3">
        <w:rPr>
          <w:rFonts w:hint="cs"/>
          <w:rtl/>
        </w:rPr>
        <w:t xml:space="preserve"> לקריאה שנייה ושלישית</w:t>
      </w:r>
      <w:r w:rsidR="00D83C66">
        <w:rPr>
          <w:rFonts w:hint="cs"/>
          <w:rtl/>
        </w:rPr>
        <w:t>. הפרק עוסק ב</w:t>
      </w:r>
      <w:r w:rsidRPr="00C236D6">
        <w:rPr>
          <w:rtl/>
        </w:rPr>
        <w:t xml:space="preserve">היוועדות </w:t>
      </w:r>
      <w:r w:rsidR="00D83C66">
        <w:rPr>
          <w:rFonts w:hint="cs"/>
          <w:rtl/>
        </w:rPr>
        <w:t>ה</w:t>
      </w:r>
      <w:r w:rsidRPr="00C236D6">
        <w:rPr>
          <w:rtl/>
        </w:rPr>
        <w:t>חזותית</w:t>
      </w:r>
      <w:r w:rsidR="00D83C66">
        <w:rPr>
          <w:rFonts w:hint="cs"/>
          <w:rtl/>
        </w:rPr>
        <w:t xml:space="preserve"> של</w:t>
      </w:r>
      <w:r w:rsidR="009351B3">
        <w:rPr>
          <w:rFonts w:hint="cs"/>
          <w:rtl/>
        </w:rPr>
        <w:t xml:space="preserve"> עצורים </w:t>
      </w:r>
      <w:bookmarkStart w:id="3" w:name="_ETM_Q1_50242"/>
      <w:bookmarkEnd w:id="3"/>
      <w:r w:rsidR="009351B3">
        <w:rPr>
          <w:rFonts w:hint="cs"/>
          <w:rtl/>
        </w:rPr>
        <w:t>ושל אסירים</w:t>
      </w:r>
      <w:r w:rsidR="00D83C66">
        <w:rPr>
          <w:rFonts w:hint="cs"/>
          <w:rtl/>
        </w:rPr>
        <w:t xml:space="preserve">. </w:t>
      </w:r>
      <w:r w:rsidR="009351B3">
        <w:rPr>
          <w:rFonts w:hint="cs"/>
          <w:rtl/>
        </w:rPr>
        <w:t xml:space="preserve">כאמור זה הדיון הראשון מבין סדרת </w:t>
      </w:r>
      <w:r w:rsidR="00D83C66">
        <w:rPr>
          <w:rFonts w:hint="cs"/>
          <w:rtl/>
        </w:rPr>
        <w:t xml:space="preserve">הדיונים </w:t>
      </w:r>
      <w:r w:rsidR="009351B3">
        <w:rPr>
          <w:rFonts w:hint="cs"/>
          <w:rtl/>
        </w:rPr>
        <w:t xml:space="preserve">שנקיים בשבועות הקרובים </w:t>
      </w:r>
      <w:bookmarkStart w:id="4" w:name="_ETM_Q1_55483"/>
      <w:bookmarkEnd w:id="4"/>
      <w:r w:rsidR="009351B3">
        <w:rPr>
          <w:rFonts w:hint="cs"/>
          <w:rtl/>
        </w:rPr>
        <w:t xml:space="preserve">בסוגיה הזו במסגרת הדיונים </w:t>
      </w:r>
      <w:r w:rsidR="00D83C66">
        <w:rPr>
          <w:rFonts w:hint="cs"/>
          <w:rtl/>
        </w:rPr>
        <w:t xml:space="preserve">בחוק ההסדרים. בוקר טוב לחברי הכנסת בני בגין ואוסאמה סעדי, </w:t>
      </w:r>
      <w:r w:rsidR="009351B3">
        <w:rPr>
          <w:rFonts w:hint="cs"/>
          <w:rtl/>
        </w:rPr>
        <w:t xml:space="preserve">כמובן </w:t>
      </w:r>
      <w:r w:rsidR="00D83C66">
        <w:rPr>
          <w:rFonts w:hint="cs"/>
          <w:rtl/>
        </w:rPr>
        <w:t xml:space="preserve">לצוות הוועדה והייעוץ המשפטי. מייד נראה </w:t>
      </w:r>
      <w:r w:rsidR="009351B3">
        <w:rPr>
          <w:rFonts w:hint="cs"/>
          <w:rtl/>
        </w:rPr>
        <w:t>מ</w:t>
      </w:r>
      <w:r w:rsidR="00D83C66">
        <w:rPr>
          <w:rFonts w:hint="cs"/>
          <w:rtl/>
        </w:rPr>
        <w:t xml:space="preserve">י אתנו כאן בחדר הדיונים </w:t>
      </w:r>
      <w:r w:rsidR="00D83C66">
        <w:rPr>
          <w:rtl/>
        </w:rPr>
        <w:t>–</w:t>
      </w:r>
      <w:r w:rsidR="00D83C66">
        <w:rPr>
          <w:rFonts w:hint="cs"/>
          <w:rtl/>
        </w:rPr>
        <w:t xml:space="preserve"> נציגי משרד האוצר. </w:t>
      </w:r>
      <w:r w:rsidR="009351B3">
        <w:rPr>
          <w:rFonts w:hint="cs"/>
          <w:rtl/>
        </w:rPr>
        <w:t xml:space="preserve">המשרד לביטחון פנים </w:t>
      </w:r>
      <w:r w:rsidR="00D83C66">
        <w:rPr>
          <w:rFonts w:hint="cs"/>
          <w:rtl/>
        </w:rPr>
        <w:t xml:space="preserve">כתמיד </w:t>
      </w:r>
      <w:r w:rsidR="009351B3">
        <w:rPr>
          <w:rFonts w:hint="cs"/>
          <w:rtl/>
        </w:rPr>
        <w:t xml:space="preserve">בדיוני ההיוועדות </w:t>
      </w:r>
      <w:bookmarkStart w:id="5" w:name="_ETM_Q1_94917"/>
      <w:bookmarkEnd w:id="5"/>
      <w:r w:rsidR="009351B3">
        <w:rPr>
          <w:rFonts w:hint="cs"/>
          <w:rtl/>
        </w:rPr>
        <w:t xml:space="preserve">החזותית </w:t>
      </w:r>
      <w:r w:rsidR="00D83C66">
        <w:rPr>
          <w:rFonts w:hint="cs"/>
          <w:rtl/>
        </w:rPr>
        <w:t xml:space="preserve">מגיעים במשלחת מרשימה. </w:t>
      </w:r>
    </w:p>
    <w:p w:rsidR="00E22227" w:rsidRDefault="00E22227" w:rsidP="00D83C66">
      <w:pPr>
        <w:rPr>
          <w:rtl/>
        </w:rPr>
      </w:pPr>
    </w:p>
    <w:p w:rsidR="00E22227" w:rsidRDefault="00E22227" w:rsidP="00E22227">
      <w:pPr>
        <w:rPr>
          <w:rtl/>
        </w:rPr>
      </w:pPr>
      <w:r>
        <w:rPr>
          <w:rFonts w:hint="cs"/>
          <w:rtl/>
        </w:rPr>
        <w:t xml:space="preserve">מכובדיי, כדרכי בקודש </w:t>
      </w:r>
      <w:r w:rsidR="008F33C4">
        <w:rPr>
          <w:rFonts w:hint="cs"/>
          <w:rtl/>
        </w:rPr>
        <w:t xml:space="preserve">כמה הערות פתיחה לדיון. לאחר מכן נפנה </w:t>
      </w:r>
      <w:r>
        <w:rPr>
          <w:rFonts w:hint="cs"/>
          <w:rtl/>
        </w:rPr>
        <w:t xml:space="preserve">להצגת הצעת החוק והתייחסות של גופי הממשלה </w:t>
      </w:r>
      <w:r>
        <w:rPr>
          <w:rtl/>
        </w:rPr>
        <w:t>–</w:t>
      </w:r>
      <w:r>
        <w:rPr>
          <w:rFonts w:hint="cs"/>
          <w:rtl/>
        </w:rPr>
        <w:t xml:space="preserve"> במקרה הזה גם הרשות השופטת להצעה, וכמובן חברי הכנסת כאן. בדומה לפרקים אחרים בחוק ההסדרים, הדיון הי</w:t>
      </w:r>
      <w:r w:rsidR="009351B3">
        <w:rPr>
          <w:rFonts w:hint="cs"/>
          <w:rtl/>
        </w:rPr>
        <w:t>ום</w:t>
      </w:r>
      <w:r>
        <w:rPr>
          <w:rFonts w:hint="cs"/>
          <w:rtl/>
        </w:rPr>
        <w:t xml:space="preserve"> יהיה </w:t>
      </w:r>
      <w:r w:rsidR="008F33C4">
        <w:rPr>
          <w:rFonts w:hint="cs"/>
          <w:rtl/>
        </w:rPr>
        <w:t xml:space="preserve">דיון </w:t>
      </w:r>
      <w:r>
        <w:rPr>
          <w:rFonts w:hint="cs"/>
          <w:rtl/>
        </w:rPr>
        <w:t>עקרוני, די</w:t>
      </w:r>
      <w:r w:rsidR="009351B3">
        <w:rPr>
          <w:rFonts w:hint="cs"/>
          <w:rtl/>
        </w:rPr>
        <w:t>ון</w:t>
      </w:r>
      <w:r>
        <w:rPr>
          <w:rFonts w:hint="cs"/>
          <w:rtl/>
        </w:rPr>
        <w:t xml:space="preserve"> שבו גם יוצגו עיקרי הצעת החוק, נשמע התייחסויות עקרוניות של חברי וחברות הכנסת. ייתכן שלקראת סיום הדי</w:t>
      </w:r>
      <w:r w:rsidR="009351B3">
        <w:rPr>
          <w:rFonts w:hint="cs"/>
          <w:rtl/>
        </w:rPr>
        <w:t>ון</w:t>
      </w:r>
      <w:r>
        <w:rPr>
          <w:rFonts w:hint="cs"/>
          <w:rtl/>
        </w:rPr>
        <w:t xml:space="preserve"> נהיה </w:t>
      </w:r>
      <w:r w:rsidR="008F33C4">
        <w:rPr>
          <w:rFonts w:hint="cs"/>
          <w:rtl/>
        </w:rPr>
        <w:t xml:space="preserve">כבר </w:t>
      </w:r>
      <w:bookmarkStart w:id="6" w:name="_ETM_Q1_233009"/>
      <w:bookmarkEnd w:id="6"/>
      <w:r>
        <w:rPr>
          <w:rFonts w:hint="cs"/>
          <w:rtl/>
        </w:rPr>
        <w:t>בשלים להתחיל לעבור על סעיפיו. בכל מקרה הדי</w:t>
      </w:r>
      <w:r w:rsidR="009351B3">
        <w:rPr>
          <w:rFonts w:hint="cs"/>
          <w:rtl/>
        </w:rPr>
        <w:t>ון</w:t>
      </w:r>
      <w:r>
        <w:rPr>
          <w:rFonts w:hint="cs"/>
          <w:rtl/>
        </w:rPr>
        <w:t xml:space="preserve"> היום הוא </w:t>
      </w:r>
      <w:r w:rsidR="008F33C4">
        <w:rPr>
          <w:rFonts w:hint="cs"/>
          <w:rtl/>
        </w:rPr>
        <w:t xml:space="preserve">דיון </w:t>
      </w:r>
      <w:r>
        <w:rPr>
          <w:rFonts w:hint="cs"/>
          <w:rtl/>
        </w:rPr>
        <w:t>עקרוני, ומהדיון הבא נצלול לסעיפי החוק. אני מבקש לומר מספר דברים בפ</w:t>
      </w:r>
      <w:r w:rsidR="008F33C4">
        <w:rPr>
          <w:rFonts w:hint="cs"/>
          <w:rtl/>
        </w:rPr>
        <w:t>ת</w:t>
      </w:r>
      <w:r>
        <w:rPr>
          <w:rFonts w:hint="cs"/>
          <w:rtl/>
        </w:rPr>
        <w:t>ח הדברים.</w:t>
      </w:r>
    </w:p>
    <w:p w:rsidR="00E22227" w:rsidRDefault="00E22227" w:rsidP="00E22227">
      <w:pPr>
        <w:rPr>
          <w:rtl/>
        </w:rPr>
      </w:pPr>
    </w:p>
    <w:p w:rsidR="00E22227" w:rsidRDefault="00FF05D4" w:rsidP="005C41DA">
      <w:pPr>
        <w:rPr>
          <w:rtl/>
        </w:rPr>
      </w:pPr>
      <w:r>
        <w:rPr>
          <w:rFonts w:hint="cs"/>
          <w:rtl/>
        </w:rPr>
        <w:t xml:space="preserve">אנחנו </w:t>
      </w:r>
      <w:r>
        <w:rPr>
          <w:rtl/>
        </w:rPr>
        <w:t>–</w:t>
      </w:r>
      <w:r>
        <w:rPr>
          <w:rFonts w:hint="cs"/>
          <w:rtl/>
        </w:rPr>
        <w:t xml:space="preserve"> הזכרתי בזאת בדי</w:t>
      </w:r>
      <w:r w:rsidR="009351B3">
        <w:rPr>
          <w:rFonts w:hint="cs"/>
          <w:rtl/>
        </w:rPr>
        <w:t>ון</w:t>
      </w:r>
      <w:r>
        <w:rPr>
          <w:rFonts w:hint="cs"/>
          <w:rtl/>
        </w:rPr>
        <w:t xml:space="preserve"> הקודם שלנו בנושא הכנת פרקי חוק ההסדרים. השבוע אנחנו קורא</w:t>
      </w:r>
      <w:r w:rsidR="009351B3">
        <w:rPr>
          <w:rFonts w:hint="cs"/>
          <w:rtl/>
        </w:rPr>
        <w:t>ים</w:t>
      </w:r>
      <w:r>
        <w:rPr>
          <w:rFonts w:hint="cs"/>
          <w:rtl/>
        </w:rPr>
        <w:t xml:space="preserve"> ולומד</w:t>
      </w:r>
      <w:r w:rsidR="009351B3">
        <w:rPr>
          <w:rFonts w:hint="cs"/>
          <w:rtl/>
        </w:rPr>
        <w:t>ים</w:t>
      </w:r>
      <w:r>
        <w:rPr>
          <w:rFonts w:hint="cs"/>
          <w:rtl/>
        </w:rPr>
        <w:t xml:space="preserve"> את פרשת נוח שהיא הבסיס המדרשי ו</w:t>
      </w:r>
      <w:r w:rsidR="005C41DA">
        <w:rPr>
          <w:rFonts w:hint="cs"/>
          <w:rtl/>
        </w:rPr>
        <w:t xml:space="preserve">הפרשני למושג </w:t>
      </w:r>
      <w:r w:rsidR="009351B3">
        <w:rPr>
          <w:rFonts w:hint="cs"/>
          <w:rtl/>
        </w:rPr>
        <w:t>ש</w:t>
      </w:r>
      <w:r w:rsidR="005C41DA">
        <w:rPr>
          <w:rFonts w:hint="cs"/>
          <w:rtl/>
        </w:rPr>
        <w:t>ל</w:t>
      </w:r>
      <w:r w:rsidR="009351B3">
        <w:rPr>
          <w:rFonts w:hint="cs"/>
          <w:rtl/>
        </w:rPr>
        <w:t xml:space="preserve"> שבע מצוות ב</w:t>
      </w:r>
      <w:r w:rsidR="005C41DA">
        <w:rPr>
          <w:rFonts w:hint="cs"/>
          <w:rtl/>
        </w:rPr>
        <w:t xml:space="preserve">ני </w:t>
      </w:r>
      <w:r w:rsidR="009351B3">
        <w:rPr>
          <w:rFonts w:hint="cs"/>
          <w:rtl/>
        </w:rPr>
        <w:t>נו</w:t>
      </w:r>
      <w:r w:rsidR="005C41DA">
        <w:rPr>
          <w:rFonts w:hint="cs"/>
          <w:rtl/>
        </w:rPr>
        <w:t>ח</w:t>
      </w:r>
      <w:r>
        <w:rPr>
          <w:rFonts w:hint="cs"/>
          <w:rtl/>
        </w:rPr>
        <w:t xml:space="preserve">, שהן </w:t>
      </w:r>
      <w:r w:rsidR="005C41DA">
        <w:rPr>
          <w:rFonts w:hint="cs"/>
          <w:rtl/>
        </w:rPr>
        <w:t>ה</w:t>
      </w:r>
      <w:r>
        <w:rPr>
          <w:rFonts w:hint="cs"/>
          <w:rtl/>
        </w:rPr>
        <w:t>מצוות שחלות על כל בני האדם, ללא ק</w:t>
      </w:r>
      <w:r w:rsidR="005C41DA">
        <w:rPr>
          <w:rFonts w:hint="cs"/>
          <w:rtl/>
        </w:rPr>
        <w:t xml:space="preserve">שר </w:t>
      </w:r>
      <w:r>
        <w:rPr>
          <w:rFonts w:hint="cs"/>
          <w:rtl/>
        </w:rPr>
        <w:t>לשיוכם הדתי. חלק ניכר מתוך שבע המצוות עוסק בבניית מערכ</w:t>
      </w:r>
      <w:r w:rsidR="009351B3">
        <w:rPr>
          <w:rFonts w:hint="cs"/>
          <w:rtl/>
        </w:rPr>
        <w:t>ת</w:t>
      </w:r>
      <w:r>
        <w:rPr>
          <w:rFonts w:hint="cs"/>
          <w:rtl/>
        </w:rPr>
        <w:t xml:space="preserve"> משפט מתוקנת וראויה. למעשה, על</w:t>
      </w:r>
      <w:r w:rsidR="008F33C4">
        <w:rPr>
          <w:rFonts w:hint="cs"/>
          <w:rtl/>
        </w:rPr>
        <w:t xml:space="preserve"> פי </w:t>
      </w:r>
      <w:r>
        <w:rPr>
          <w:rFonts w:hint="cs"/>
          <w:rtl/>
        </w:rPr>
        <w:t xml:space="preserve">רוב הפרשנים והדרשנים ובעלי ההלכה </w:t>
      </w:r>
      <w:r w:rsidR="005C41DA">
        <w:rPr>
          <w:rFonts w:hint="cs"/>
          <w:rtl/>
        </w:rPr>
        <w:t>ה</w:t>
      </w:r>
      <w:r>
        <w:rPr>
          <w:rFonts w:hint="cs"/>
          <w:rtl/>
        </w:rPr>
        <w:t xml:space="preserve">מצווה </w:t>
      </w:r>
      <w:r w:rsidR="005C41DA">
        <w:rPr>
          <w:rFonts w:hint="cs"/>
          <w:rtl/>
        </w:rPr>
        <w:t xml:space="preserve">להקים מערכת משפט היא להקים בתי דין ולמנות </w:t>
      </w:r>
      <w:r>
        <w:rPr>
          <w:rFonts w:hint="cs"/>
          <w:rtl/>
        </w:rPr>
        <w:t>דיינים. זו המצוו</w:t>
      </w:r>
      <w:r w:rsidR="0058243E">
        <w:rPr>
          <w:rFonts w:hint="cs"/>
          <w:rtl/>
        </w:rPr>
        <w:t>ה הראשונים שנצ</w:t>
      </w:r>
      <w:r w:rsidR="005C41DA">
        <w:rPr>
          <w:rFonts w:hint="cs"/>
          <w:rtl/>
        </w:rPr>
        <w:t>ט</w:t>
      </w:r>
      <w:r w:rsidR="0058243E">
        <w:rPr>
          <w:rFonts w:hint="cs"/>
          <w:rtl/>
        </w:rPr>
        <w:t xml:space="preserve">וותה בה האנושות. </w:t>
      </w:r>
      <w:r>
        <w:rPr>
          <w:rFonts w:hint="cs"/>
          <w:rtl/>
        </w:rPr>
        <w:t>הדבר גם מחיי</w:t>
      </w:r>
      <w:r w:rsidR="005C41DA">
        <w:rPr>
          <w:rFonts w:hint="cs"/>
          <w:rtl/>
        </w:rPr>
        <w:t>ב עמידה על ה</w:t>
      </w:r>
      <w:r w:rsidR="009351B3">
        <w:rPr>
          <w:rFonts w:hint="cs"/>
          <w:rtl/>
        </w:rPr>
        <w:t>דין והבטחה שתהיה מ</w:t>
      </w:r>
      <w:r>
        <w:rPr>
          <w:rFonts w:hint="cs"/>
          <w:rtl/>
        </w:rPr>
        <w:t>ערכת אכיפה נאותה</w:t>
      </w:r>
      <w:r w:rsidR="0058243E">
        <w:rPr>
          <w:rFonts w:hint="cs"/>
          <w:rtl/>
        </w:rPr>
        <w:t>, אבל בא</w:t>
      </w:r>
      <w:r w:rsidR="005C41DA">
        <w:rPr>
          <w:rFonts w:hint="cs"/>
          <w:rtl/>
        </w:rPr>
        <w:t>ו</w:t>
      </w:r>
      <w:r w:rsidR="0058243E">
        <w:rPr>
          <w:rFonts w:hint="cs"/>
          <w:rtl/>
        </w:rPr>
        <w:t>ת</w:t>
      </w:r>
      <w:r w:rsidR="005C41DA">
        <w:rPr>
          <w:rFonts w:hint="cs"/>
          <w:rtl/>
        </w:rPr>
        <w:t>ה</w:t>
      </w:r>
      <w:r w:rsidR="0058243E">
        <w:rPr>
          <w:rFonts w:hint="cs"/>
          <w:rtl/>
        </w:rPr>
        <w:t xml:space="preserve"> נשימה גם הקפדה ב</w:t>
      </w:r>
      <w:r>
        <w:rPr>
          <w:rFonts w:hint="cs"/>
          <w:rtl/>
        </w:rPr>
        <w:t>זכויות הנאשמים וגם בזכויות אלה שהורשעו בדין.</w:t>
      </w:r>
    </w:p>
    <w:p w:rsidR="00FF05D4" w:rsidRDefault="00FF05D4" w:rsidP="00E22227">
      <w:pPr>
        <w:rPr>
          <w:rtl/>
        </w:rPr>
      </w:pPr>
    </w:p>
    <w:p w:rsidR="00FF05D4" w:rsidRDefault="005C41DA" w:rsidP="006B47C1">
      <w:pPr>
        <w:rPr>
          <w:rtl/>
        </w:rPr>
      </w:pPr>
      <w:r>
        <w:rPr>
          <w:rFonts w:hint="cs"/>
          <w:rtl/>
        </w:rPr>
        <w:t>אני מוצ</w:t>
      </w:r>
      <w:r w:rsidR="0058243E">
        <w:rPr>
          <w:rFonts w:hint="cs"/>
          <w:rtl/>
        </w:rPr>
        <w:t>א טעם עמוק לפגם ב</w:t>
      </w:r>
      <w:r w:rsidR="00FF05D4">
        <w:rPr>
          <w:rFonts w:hint="cs"/>
          <w:rtl/>
        </w:rPr>
        <w:t xml:space="preserve">עובדה שההצעה הזאת נכללת בחוק ההסדרים. </w:t>
      </w:r>
      <w:r>
        <w:rPr>
          <w:rFonts w:hint="cs"/>
          <w:rtl/>
        </w:rPr>
        <w:t xml:space="preserve">גיליתי את דעתי על חוק ההסדרים </w:t>
      </w:r>
      <w:bookmarkStart w:id="7" w:name="_ETM_Q1_335414"/>
      <w:bookmarkEnd w:id="7"/>
      <w:r>
        <w:rPr>
          <w:rFonts w:hint="cs"/>
          <w:rtl/>
        </w:rPr>
        <w:t xml:space="preserve">באופן כללי עוד טרם הפכתי חבר כנסת בלא מעט הזדמנויות </w:t>
      </w:r>
      <w:bookmarkStart w:id="8" w:name="_ETM_Q1_340375"/>
      <w:bookmarkEnd w:id="8"/>
      <w:r>
        <w:rPr>
          <w:rFonts w:hint="cs"/>
          <w:rtl/>
        </w:rPr>
        <w:t xml:space="preserve">כאיש החברה האזרחית. </w:t>
      </w:r>
      <w:r w:rsidR="00FF05D4">
        <w:rPr>
          <w:rFonts w:hint="cs"/>
          <w:rtl/>
        </w:rPr>
        <w:t>לא שיניתי את דעתי גם כחבר קואליציה. הכלי הז</w:t>
      </w:r>
      <w:r w:rsidR="0058243E">
        <w:rPr>
          <w:rFonts w:hint="cs"/>
          <w:rtl/>
        </w:rPr>
        <w:t>ה</w:t>
      </w:r>
      <w:r w:rsidR="00FF05D4">
        <w:rPr>
          <w:rFonts w:hint="cs"/>
          <w:rtl/>
        </w:rPr>
        <w:t xml:space="preserve"> שנקרא חוק ההסדרים </w:t>
      </w:r>
      <w:r>
        <w:rPr>
          <w:rFonts w:hint="cs"/>
          <w:rtl/>
        </w:rPr>
        <w:t xml:space="preserve">צריך לעבור לטעמי מהעולם המשפטי </w:t>
      </w:r>
      <w:r w:rsidR="00FF05D4">
        <w:rPr>
          <w:rFonts w:hint="cs"/>
          <w:rtl/>
        </w:rPr>
        <w:t>והפרלמנטרי שלנו, אבל בצד הביקורת הכללית והמ</w:t>
      </w:r>
      <w:r>
        <w:rPr>
          <w:rFonts w:hint="cs"/>
          <w:rtl/>
        </w:rPr>
        <w:t>ת</w:t>
      </w:r>
      <w:r w:rsidR="00FF05D4">
        <w:rPr>
          <w:rFonts w:hint="cs"/>
          <w:rtl/>
        </w:rPr>
        <w:t>משכת צריך גם להסתכל בסופו של דבר, כל עוד הכלי הזה נמצא עמנו, גם על מה ראו</w:t>
      </w:r>
      <w:r>
        <w:rPr>
          <w:rFonts w:hint="cs"/>
          <w:rtl/>
        </w:rPr>
        <w:t>י</w:t>
      </w:r>
      <w:r w:rsidR="00FF05D4">
        <w:rPr>
          <w:rFonts w:hint="cs"/>
          <w:rtl/>
        </w:rPr>
        <w:t xml:space="preserve"> להיכלל בו ומה לא. בעיניי העובדה שההצעה </w:t>
      </w:r>
      <w:r w:rsidR="0058243E">
        <w:rPr>
          <w:rFonts w:hint="cs"/>
          <w:rtl/>
        </w:rPr>
        <w:t>הזו נכללת בחוק הה</w:t>
      </w:r>
      <w:r>
        <w:rPr>
          <w:rFonts w:hint="cs"/>
          <w:rtl/>
        </w:rPr>
        <w:t>סדרים היא ל</w:t>
      </w:r>
      <w:r w:rsidR="00FF05D4">
        <w:rPr>
          <w:rFonts w:hint="cs"/>
          <w:rtl/>
        </w:rPr>
        <w:t xml:space="preserve">א פחות מכתם, שמונח בפתחה של הממשלה, אך לא רק </w:t>
      </w:r>
      <w:r w:rsidR="00FF05D4">
        <w:rPr>
          <w:rtl/>
        </w:rPr>
        <w:t>–</w:t>
      </w:r>
      <w:r w:rsidR="00FF05D4">
        <w:rPr>
          <w:rFonts w:hint="cs"/>
          <w:rtl/>
        </w:rPr>
        <w:t xml:space="preserve"> לצד עוד גופים שלטוני</w:t>
      </w:r>
      <w:r>
        <w:rPr>
          <w:rFonts w:hint="cs"/>
          <w:rtl/>
        </w:rPr>
        <w:t>י</w:t>
      </w:r>
      <w:r w:rsidR="00FF05D4">
        <w:rPr>
          <w:rFonts w:hint="cs"/>
          <w:rtl/>
        </w:rPr>
        <w:t>ם ש</w:t>
      </w:r>
      <w:r>
        <w:rPr>
          <w:rFonts w:hint="cs"/>
          <w:rtl/>
        </w:rPr>
        <w:t>שותפים</w:t>
      </w:r>
      <w:r w:rsidR="00FF05D4">
        <w:rPr>
          <w:rFonts w:hint="cs"/>
          <w:rtl/>
        </w:rPr>
        <w:t xml:space="preserve"> למהלך הזה. הייתי מצפה מגופי הממשלה שעוסק</w:t>
      </w:r>
      <w:r w:rsidR="009351B3">
        <w:rPr>
          <w:rFonts w:hint="cs"/>
          <w:rtl/>
        </w:rPr>
        <w:t>ים</w:t>
      </w:r>
      <w:r w:rsidR="00FF05D4">
        <w:rPr>
          <w:rFonts w:hint="cs"/>
          <w:rtl/>
        </w:rPr>
        <w:t xml:space="preserve"> בענ</w:t>
      </w:r>
      <w:r w:rsidR="0058243E">
        <w:rPr>
          <w:rFonts w:hint="cs"/>
          <w:rtl/>
        </w:rPr>
        <w:t>י</w:t>
      </w:r>
      <w:r w:rsidR="00FF05D4">
        <w:rPr>
          <w:rFonts w:hint="cs"/>
          <w:rtl/>
        </w:rPr>
        <w:t>ינה של מערכת המשפט הישרא</w:t>
      </w:r>
      <w:r w:rsidR="0058243E">
        <w:rPr>
          <w:rFonts w:hint="cs"/>
          <w:rtl/>
        </w:rPr>
        <w:t>ל</w:t>
      </w:r>
      <w:r w:rsidR="00FF05D4">
        <w:rPr>
          <w:rFonts w:hint="cs"/>
          <w:rtl/>
        </w:rPr>
        <w:t xml:space="preserve">ית לעמוד בתוקף על העובדה </w:t>
      </w:r>
      <w:r>
        <w:rPr>
          <w:rFonts w:hint="cs"/>
          <w:rtl/>
        </w:rPr>
        <w:t xml:space="preserve">שחוק שעוסק במצבת </w:t>
      </w:r>
      <w:r w:rsidR="00FF05D4">
        <w:rPr>
          <w:rFonts w:hint="cs"/>
          <w:rtl/>
        </w:rPr>
        <w:t>הזכויות של עצור</w:t>
      </w:r>
      <w:r w:rsidR="009351B3">
        <w:rPr>
          <w:rFonts w:hint="cs"/>
          <w:rtl/>
        </w:rPr>
        <w:t>ים</w:t>
      </w:r>
      <w:r w:rsidR="00FF05D4">
        <w:rPr>
          <w:rFonts w:hint="cs"/>
          <w:rtl/>
        </w:rPr>
        <w:t xml:space="preserve"> ואסיר</w:t>
      </w:r>
      <w:r w:rsidR="009351B3">
        <w:rPr>
          <w:rFonts w:hint="cs"/>
          <w:rtl/>
        </w:rPr>
        <w:t>ים</w:t>
      </w:r>
      <w:r w:rsidR="00FF05D4">
        <w:rPr>
          <w:rFonts w:hint="cs"/>
          <w:rtl/>
        </w:rPr>
        <w:t>, חוק שנוגע בהסדר</w:t>
      </w:r>
      <w:r w:rsidR="009351B3">
        <w:rPr>
          <w:rFonts w:hint="cs"/>
          <w:rtl/>
        </w:rPr>
        <w:t>ים</w:t>
      </w:r>
      <w:r w:rsidR="00FF05D4">
        <w:rPr>
          <w:rFonts w:hint="cs"/>
          <w:rtl/>
        </w:rPr>
        <w:t xml:space="preserve"> ראשוניים ובסיסיים של ההתנהלות של מערכת המשפט במדינת ישראל בתחום הפלילי, סוגיה כזו לא יכולה להידון במסגרת חוק ההסדר</w:t>
      </w:r>
      <w:r w:rsidR="0058243E">
        <w:rPr>
          <w:rFonts w:hint="cs"/>
          <w:rtl/>
        </w:rPr>
        <w:t>י</w:t>
      </w:r>
      <w:r w:rsidR="00FF05D4">
        <w:rPr>
          <w:rFonts w:hint="cs"/>
          <w:rtl/>
        </w:rPr>
        <w:t xml:space="preserve">ם, ומי שרוצה להבין את גודל האבסורד </w:t>
      </w:r>
      <w:r w:rsidR="006B47C1">
        <w:rPr>
          <w:rFonts w:hint="cs"/>
          <w:rtl/>
        </w:rPr>
        <w:t xml:space="preserve">ימתין כמה דקות ויראה שנציגי משרד האוצר </w:t>
      </w:r>
      <w:r w:rsidR="00FF05D4">
        <w:rPr>
          <w:rFonts w:hint="cs"/>
          <w:rtl/>
        </w:rPr>
        <w:t>הם אלה שמ</w:t>
      </w:r>
      <w:r w:rsidR="006B47C1">
        <w:rPr>
          <w:rFonts w:hint="cs"/>
          <w:rtl/>
        </w:rPr>
        <w:t>ציגים</w:t>
      </w:r>
      <w:r w:rsidR="00FF05D4">
        <w:rPr>
          <w:rFonts w:hint="cs"/>
          <w:rtl/>
        </w:rPr>
        <w:t xml:space="preserve"> הצעת</w:t>
      </w:r>
      <w:r w:rsidR="0058243E">
        <w:rPr>
          <w:rFonts w:hint="cs"/>
          <w:rtl/>
        </w:rPr>
        <w:t xml:space="preserve"> חוק שעוסקת בסדר הדין הפלילי וב</w:t>
      </w:r>
      <w:r w:rsidR="00FF05D4">
        <w:rPr>
          <w:rFonts w:hint="cs"/>
          <w:rtl/>
        </w:rPr>
        <w:t>נ</w:t>
      </w:r>
      <w:r w:rsidR="0058243E">
        <w:rPr>
          <w:rFonts w:hint="cs"/>
          <w:rtl/>
        </w:rPr>
        <w:t>ו</w:t>
      </w:r>
      <w:r w:rsidR="00FF05D4">
        <w:rPr>
          <w:rFonts w:hint="cs"/>
          <w:rtl/>
        </w:rPr>
        <w:t>שאים מהותי</w:t>
      </w:r>
      <w:r w:rsidR="009351B3">
        <w:rPr>
          <w:rFonts w:hint="cs"/>
          <w:rtl/>
        </w:rPr>
        <w:t>ים</w:t>
      </w:r>
      <w:r w:rsidR="006B47C1">
        <w:rPr>
          <w:rFonts w:hint="cs"/>
          <w:rtl/>
        </w:rPr>
        <w:t xml:space="preserve"> של הדרך שבה מתנהלת מערכת המשפט הישראלית</w:t>
      </w:r>
      <w:r w:rsidR="00FF05D4">
        <w:rPr>
          <w:rFonts w:hint="cs"/>
          <w:rtl/>
        </w:rPr>
        <w:t>. זה כמעט בלתי נתפס בעיניי.</w:t>
      </w:r>
    </w:p>
    <w:p w:rsidR="00FF05D4" w:rsidRDefault="00FF05D4" w:rsidP="00E22227">
      <w:pPr>
        <w:rPr>
          <w:rtl/>
        </w:rPr>
      </w:pPr>
    </w:p>
    <w:p w:rsidR="00FF05D4" w:rsidRDefault="00FF05D4" w:rsidP="006B47C1">
      <w:pPr>
        <w:rPr>
          <w:rtl/>
        </w:rPr>
      </w:pPr>
      <w:r>
        <w:rPr>
          <w:rFonts w:hint="cs"/>
          <w:rtl/>
        </w:rPr>
        <w:t xml:space="preserve">לצערי </w:t>
      </w:r>
      <w:r>
        <w:rPr>
          <w:rtl/>
        </w:rPr>
        <w:t>–</w:t>
      </w:r>
      <w:r>
        <w:rPr>
          <w:rFonts w:hint="cs"/>
          <w:rtl/>
        </w:rPr>
        <w:t xml:space="preserve"> אני כפוף להסדר שהושג בלשכתו ש</w:t>
      </w:r>
      <w:r w:rsidR="006B47C1">
        <w:rPr>
          <w:rFonts w:hint="cs"/>
          <w:rtl/>
        </w:rPr>
        <w:t>ל</w:t>
      </w:r>
      <w:r>
        <w:rPr>
          <w:rFonts w:hint="cs"/>
          <w:rtl/>
        </w:rPr>
        <w:t xml:space="preserve"> יו"ר הכנסת. אני מכבד </w:t>
      </w:r>
      <w:r w:rsidR="009351B3">
        <w:rPr>
          <w:rFonts w:hint="cs"/>
          <w:rtl/>
        </w:rPr>
        <w:t>מאוד</w:t>
      </w:r>
      <w:r w:rsidR="005C41DA">
        <w:rPr>
          <w:rFonts w:hint="cs"/>
          <w:rtl/>
        </w:rPr>
        <w:t xml:space="preserve"> </w:t>
      </w:r>
      <w:r>
        <w:rPr>
          <w:rFonts w:hint="cs"/>
          <w:rtl/>
        </w:rPr>
        <w:t>אותו וגם את התהליך של הדיון בין הכנסת ל</w:t>
      </w:r>
      <w:r w:rsidR="005C41DA">
        <w:rPr>
          <w:rFonts w:hint="cs"/>
          <w:rtl/>
        </w:rPr>
        <w:t xml:space="preserve">בין הממשלה, מה נכלל ומה מוצא </w:t>
      </w:r>
      <w:r w:rsidR="006B47C1">
        <w:rPr>
          <w:rFonts w:hint="cs"/>
          <w:rtl/>
        </w:rPr>
        <w:t>מ</w:t>
      </w:r>
      <w:r>
        <w:rPr>
          <w:rFonts w:hint="cs"/>
          <w:rtl/>
        </w:rPr>
        <w:t>חוק ההסדר</w:t>
      </w:r>
      <w:r w:rsidR="009351B3">
        <w:rPr>
          <w:rFonts w:hint="cs"/>
          <w:rtl/>
        </w:rPr>
        <w:t>ים</w:t>
      </w:r>
      <w:r w:rsidR="005C41DA">
        <w:rPr>
          <w:rFonts w:hint="cs"/>
          <w:rtl/>
        </w:rPr>
        <w:t>. לו ד</w:t>
      </w:r>
      <w:r>
        <w:rPr>
          <w:rFonts w:hint="cs"/>
          <w:rtl/>
        </w:rPr>
        <w:t xml:space="preserve">עתי היתה נשמעת, </w:t>
      </w:r>
      <w:r w:rsidR="006B47C1">
        <w:rPr>
          <w:rFonts w:hint="cs"/>
          <w:rtl/>
        </w:rPr>
        <w:t xml:space="preserve">הפרק הראשון שהיה מוצא </w:t>
      </w:r>
      <w:bookmarkStart w:id="9" w:name="_ETM_Q1_465986"/>
      <w:bookmarkEnd w:id="9"/>
      <w:r w:rsidR="006B47C1">
        <w:rPr>
          <w:rFonts w:hint="cs"/>
          <w:rtl/>
        </w:rPr>
        <w:t xml:space="preserve">מחוק ההסדרים </w:t>
      </w:r>
      <w:r>
        <w:rPr>
          <w:rFonts w:hint="cs"/>
          <w:rtl/>
        </w:rPr>
        <w:t>זה הפרק הזה. המחשבה שאנחנו בהליך חקקה מזורז נעסוק בזכויות עקרוניות של עצורים שהם בגדר חפים מפשע ובאסירים שהם עבריינים מורשעים, אב</w:t>
      </w:r>
      <w:r w:rsidR="005C41DA">
        <w:rPr>
          <w:rFonts w:hint="cs"/>
          <w:rtl/>
        </w:rPr>
        <w:t>ל</w:t>
      </w:r>
      <w:r>
        <w:rPr>
          <w:rFonts w:hint="cs"/>
          <w:rtl/>
        </w:rPr>
        <w:t xml:space="preserve"> מה לעשות </w:t>
      </w:r>
      <w:r>
        <w:rPr>
          <w:rtl/>
        </w:rPr>
        <w:t>–</w:t>
      </w:r>
      <w:r w:rsidR="005C41DA">
        <w:rPr>
          <w:rFonts w:hint="cs"/>
          <w:rtl/>
        </w:rPr>
        <w:t xml:space="preserve"> </w:t>
      </w:r>
      <w:r w:rsidR="006B47C1">
        <w:rPr>
          <w:rFonts w:hint="cs"/>
          <w:rtl/>
        </w:rPr>
        <w:t xml:space="preserve">עומדות להם זכויות האדם שעומדות </w:t>
      </w:r>
      <w:bookmarkStart w:id="10" w:name="_ETM_Q1_489886"/>
      <w:bookmarkEnd w:id="10"/>
      <w:r w:rsidR="005C41DA">
        <w:rPr>
          <w:rFonts w:hint="cs"/>
          <w:rtl/>
        </w:rPr>
        <w:t>לכל אדם ולכל א</w:t>
      </w:r>
      <w:r>
        <w:rPr>
          <w:rFonts w:hint="cs"/>
          <w:rtl/>
        </w:rPr>
        <w:t xml:space="preserve">חר </w:t>
      </w:r>
      <w:r>
        <w:rPr>
          <w:rtl/>
        </w:rPr>
        <w:t>–</w:t>
      </w:r>
      <w:r>
        <w:rPr>
          <w:rFonts w:hint="cs"/>
          <w:rtl/>
        </w:rPr>
        <w:t xml:space="preserve"> זו באמת מחשבה בלתי נתפסת.</w:t>
      </w:r>
    </w:p>
    <w:p w:rsidR="00FF05D4" w:rsidRDefault="00FF05D4" w:rsidP="00E22227">
      <w:pPr>
        <w:rPr>
          <w:rtl/>
        </w:rPr>
      </w:pPr>
    </w:p>
    <w:p w:rsidR="00FF05D4" w:rsidRDefault="005C41DA" w:rsidP="006B47C1">
      <w:pPr>
        <w:rPr>
          <w:rtl/>
        </w:rPr>
      </w:pPr>
      <w:r>
        <w:rPr>
          <w:rFonts w:hint="cs"/>
          <w:rtl/>
        </w:rPr>
        <w:t>אני מתכוון לפ</w:t>
      </w:r>
      <w:r w:rsidR="00FF05D4">
        <w:rPr>
          <w:rFonts w:hint="cs"/>
          <w:rtl/>
        </w:rPr>
        <w:t xml:space="preserve">נות </w:t>
      </w:r>
      <w:r w:rsidR="00FF05D4">
        <w:rPr>
          <w:rtl/>
        </w:rPr>
        <w:t>–</w:t>
      </w:r>
      <w:r w:rsidR="00FF05D4">
        <w:rPr>
          <w:rFonts w:hint="cs"/>
          <w:rtl/>
        </w:rPr>
        <w:t xml:space="preserve"> שוב, זה ייעשה רק בהסכמה, ואציע ל</w:t>
      </w:r>
      <w:r w:rsidR="006B47C1">
        <w:rPr>
          <w:rFonts w:hint="cs"/>
          <w:rtl/>
        </w:rPr>
        <w:t>מ</w:t>
      </w:r>
      <w:r w:rsidR="00FF05D4">
        <w:rPr>
          <w:rFonts w:hint="cs"/>
          <w:rtl/>
        </w:rPr>
        <w:t>שרדים הנוגעים בדבר ולכנסת ולו ל</w:t>
      </w:r>
      <w:r w:rsidR="006B47C1">
        <w:rPr>
          <w:rFonts w:hint="cs"/>
          <w:rtl/>
        </w:rPr>
        <w:t>צורך ה</w:t>
      </w:r>
      <w:r w:rsidR="00FF05D4">
        <w:rPr>
          <w:rFonts w:hint="cs"/>
          <w:rtl/>
        </w:rPr>
        <w:t xml:space="preserve">היבט הסמלי של הדבר, </w:t>
      </w:r>
      <w:r w:rsidR="006B47C1">
        <w:rPr>
          <w:rFonts w:hint="cs"/>
          <w:rtl/>
        </w:rPr>
        <w:t xml:space="preserve">וגם אם נעמוד בלוחות הזמנים של חוק ההסדרים </w:t>
      </w:r>
      <w:bookmarkStart w:id="11" w:name="_ETM_Q1_508553"/>
      <w:bookmarkEnd w:id="11"/>
      <w:r w:rsidR="00FF05D4">
        <w:rPr>
          <w:rFonts w:hint="cs"/>
          <w:rtl/>
        </w:rPr>
        <w:t>שהפרק הזה יפוצל ותהיה בעניינו קריאה שני</w:t>
      </w:r>
      <w:r w:rsidR="006B47C1">
        <w:rPr>
          <w:rFonts w:hint="cs"/>
          <w:rtl/>
        </w:rPr>
        <w:t>י</w:t>
      </w:r>
      <w:r w:rsidR="00FF05D4">
        <w:rPr>
          <w:rFonts w:hint="cs"/>
          <w:rtl/>
        </w:rPr>
        <w:t xml:space="preserve">ה ושלישית נפרדת </w:t>
      </w:r>
      <w:r w:rsidR="00FF05D4">
        <w:rPr>
          <w:rtl/>
        </w:rPr>
        <w:t>–</w:t>
      </w:r>
      <w:r w:rsidR="00FF05D4">
        <w:rPr>
          <w:rFonts w:hint="cs"/>
          <w:rtl/>
        </w:rPr>
        <w:t xml:space="preserve"> אני מתכו</w:t>
      </w:r>
      <w:r w:rsidR="006B47C1">
        <w:rPr>
          <w:rFonts w:hint="cs"/>
          <w:rtl/>
        </w:rPr>
        <w:t>ו</w:t>
      </w:r>
      <w:r w:rsidR="00FF05D4">
        <w:rPr>
          <w:rFonts w:hint="cs"/>
          <w:rtl/>
        </w:rPr>
        <w:t xml:space="preserve">ן לעשות את זה </w:t>
      </w:r>
      <w:r w:rsidR="00FF05D4">
        <w:rPr>
          <w:rtl/>
        </w:rPr>
        <w:t>–</w:t>
      </w:r>
      <w:r w:rsidR="00FF05D4">
        <w:rPr>
          <w:rFonts w:hint="cs"/>
          <w:rtl/>
        </w:rPr>
        <w:t xml:space="preserve"> נעמוד בלוחות הזמנים, אבל גם כדי להבהיר לכל שותפיי לדיון שא</w:t>
      </w:r>
      <w:r w:rsidR="006B47C1">
        <w:rPr>
          <w:rFonts w:hint="cs"/>
          <w:rtl/>
        </w:rPr>
        <w:t>י</w:t>
      </w:r>
      <w:r w:rsidR="00FF05D4">
        <w:rPr>
          <w:rFonts w:hint="cs"/>
          <w:rtl/>
        </w:rPr>
        <w:t>ני מתכוון להקל במאומה בהליך הדי</w:t>
      </w:r>
      <w:r w:rsidR="009351B3">
        <w:rPr>
          <w:rFonts w:hint="cs"/>
          <w:rtl/>
        </w:rPr>
        <w:t>ון</w:t>
      </w:r>
      <w:r w:rsidR="006B47C1">
        <w:rPr>
          <w:rFonts w:hint="cs"/>
          <w:rtl/>
        </w:rPr>
        <w:t xml:space="preserve"> בחוק ה</w:t>
      </w:r>
      <w:r w:rsidR="00FF05D4">
        <w:rPr>
          <w:rFonts w:hint="cs"/>
          <w:rtl/>
        </w:rPr>
        <w:t>ז</w:t>
      </w:r>
      <w:r w:rsidR="006B47C1">
        <w:rPr>
          <w:rFonts w:hint="cs"/>
          <w:rtl/>
        </w:rPr>
        <w:t>ה</w:t>
      </w:r>
      <w:r w:rsidR="00FF05D4">
        <w:rPr>
          <w:rFonts w:hint="cs"/>
          <w:rtl/>
        </w:rPr>
        <w:t>, ואם החוק הז</w:t>
      </w:r>
      <w:r w:rsidR="006B47C1">
        <w:rPr>
          <w:rFonts w:hint="cs"/>
          <w:rtl/>
        </w:rPr>
        <w:t>ה</w:t>
      </w:r>
      <w:r w:rsidR="00FF05D4">
        <w:rPr>
          <w:rFonts w:hint="cs"/>
          <w:rtl/>
        </w:rPr>
        <w:t xml:space="preserve"> לא יהיה  בשל לקריאה שנייה ושלישית, </w:t>
      </w:r>
      <w:r w:rsidR="006B47C1">
        <w:rPr>
          <w:rFonts w:hint="cs"/>
          <w:rtl/>
        </w:rPr>
        <w:t xml:space="preserve">וכל הסוגיות שמטרידות את חברי הוועדה לא תבואנה לידי פתרון - </w:t>
      </w:r>
      <w:r w:rsidR="00FF05D4">
        <w:rPr>
          <w:rFonts w:hint="cs"/>
          <w:rtl/>
        </w:rPr>
        <w:t>לא נביא את החוק הז</w:t>
      </w:r>
      <w:r w:rsidR="006B47C1">
        <w:rPr>
          <w:rFonts w:hint="cs"/>
          <w:rtl/>
        </w:rPr>
        <w:t>ה</w:t>
      </w:r>
      <w:r w:rsidR="00FF05D4">
        <w:rPr>
          <w:rFonts w:hint="cs"/>
          <w:rtl/>
        </w:rPr>
        <w:t xml:space="preserve"> </w:t>
      </w:r>
      <w:r w:rsidR="006B47C1">
        <w:rPr>
          <w:rFonts w:hint="cs"/>
          <w:rtl/>
        </w:rPr>
        <w:t xml:space="preserve">לקריאה שנייה ושלישית </w:t>
      </w:r>
      <w:r w:rsidR="00FF05D4">
        <w:rPr>
          <w:rFonts w:hint="cs"/>
          <w:rtl/>
        </w:rPr>
        <w:t xml:space="preserve">במסגרת חוק ההסדרים. לא אהסס לעשות זאת. ליבי </w:t>
      </w:r>
      <w:r w:rsidR="006B47C1">
        <w:rPr>
          <w:rFonts w:hint="cs"/>
          <w:rtl/>
        </w:rPr>
        <w:t>כבד עליי מא</w:t>
      </w:r>
      <w:r w:rsidR="00FF05D4">
        <w:rPr>
          <w:rFonts w:hint="cs"/>
          <w:rtl/>
        </w:rPr>
        <w:t>ו</w:t>
      </w:r>
      <w:r w:rsidR="006B47C1">
        <w:rPr>
          <w:rFonts w:hint="cs"/>
          <w:rtl/>
        </w:rPr>
        <w:t>ד</w:t>
      </w:r>
      <w:r w:rsidR="00FF05D4">
        <w:rPr>
          <w:rFonts w:hint="cs"/>
          <w:rtl/>
        </w:rPr>
        <w:t xml:space="preserve"> שאנו מקיימ</w:t>
      </w:r>
      <w:r w:rsidR="009351B3">
        <w:rPr>
          <w:rFonts w:hint="cs"/>
          <w:rtl/>
        </w:rPr>
        <w:t>ים</w:t>
      </w:r>
      <w:r w:rsidR="00FF05D4">
        <w:rPr>
          <w:rFonts w:hint="cs"/>
          <w:rtl/>
        </w:rPr>
        <w:t xml:space="preserve"> את הדי</w:t>
      </w:r>
      <w:r w:rsidR="009351B3">
        <w:rPr>
          <w:rFonts w:hint="cs"/>
          <w:rtl/>
        </w:rPr>
        <w:t>ון</w:t>
      </w:r>
      <w:r w:rsidR="00FF05D4">
        <w:rPr>
          <w:rFonts w:hint="cs"/>
          <w:rtl/>
        </w:rPr>
        <w:t xml:space="preserve"> הזה בחוק ההסדרים, ואני מגלגל את האחריו</w:t>
      </w:r>
      <w:r w:rsidR="006B47C1">
        <w:rPr>
          <w:rFonts w:hint="cs"/>
          <w:rtl/>
        </w:rPr>
        <w:t>ת</w:t>
      </w:r>
      <w:r w:rsidR="00FF05D4">
        <w:rPr>
          <w:rFonts w:hint="cs"/>
          <w:rtl/>
        </w:rPr>
        <w:t xml:space="preserve"> לפתח </w:t>
      </w:r>
      <w:r w:rsidR="006B47C1">
        <w:rPr>
          <w:rFonts w:hint="cs"/>
          <w:rtl/>
        </w:rPr>
        <w:t>אותם משרדי ממשלה שהיו צריכים לומר: אנחנו ל</w:t>
      </w:r>
      <w:r w:rsidR="00FF05D4">
        <w:rPr>
          <w:rFonts w:hint="cs"/>
          <w:rtl/>
        </w:rPr>
        <w:t>א</w:t>
      </w:r>
      <w:r w:rsidR="006B47C1">
        <w:rPr>
          <w:rFonts w:hint="cs"/>
          <w:rtl/>
        </w:rPr>
        <w:t xml:space="preserve"> </w:t>
      </w:r>
      <w:r w:rsidR="00FF05D4">
        <w:rPr>
          <w:rFonts w:hint="cs"/>
          <w:rtl/>
        </w:rPr>
        <w:t xml:space="preserve">מוכנים לשתף פעולה </w:t>
      </w:r>
      <w:r w:rsidR="006B47C1">
        <w:rPr>
          <w:rFonts w:hint="cs"/>
          <w:rtl/>
        </w:rPr>
        <w:t xml:space="preserve">עם חקיקת החוק הזה </w:t>
      </w:r>
      <w:r w:rsidR="00FF05D4">
        <w:rPr>
          <w:rFonts w:hint="cs"/>
          <w:rtl/>
        </w:rPr>
        <w:t xml:space="preserve">במסגרת </w:t>
      </w:r>
      <w:r w:rsidR="006B47C1">
        <w:rPr>
          <w:rFonts w:hint="cs"/>
          <w:rtl/>
        </w:rPr>
        <w:t>ח</w:t>
      </w:r>
      <w:r w:rsidR="00FF05D4">
        <w:rPr>
          <w:rFonts w:hint="cs"/>
          <w:rtl/>
        </w:rPr>
        <w:t>וק הה</w:t>
      </w:r>
      <w:r w:rsidR="006B47C1">
        <w:rPr>
          <w:rFonts w:hint="cs"/>
          <w:rtl/>
        </w:rPr>
        <w:t>ס</w:t>
      </w:r>
      <w:r w:rsidR="00FF05D4">
        <w:rPr>
          <w:rFonts w:hint="cs"/>
          <w:rtl/>
        </w:rPr>
        <w:t xml:space="preserve">דרים </w:t>
      </w:r>
      <w:r w:rsidR="006B47C1">
        <w:rPr>
          <w:rFonts w:hint="cs"/>
          <w:rtl/>
        </w:rPr>
        <w:t xml:space="preserve">והדברים גם מונחים </w:t>
      </w:r>
      <w:bookmarkStart w:id="12" w:name="_ETM_Q1_559372"/>
      <w:bookmarkEnd w:id="12"/>
      <w:r w:rsidR="006B47C1">
        <w:rPr>
          <w:rFonts w:hint="cs"/>
          <w:rtl/>
        </w:rPr>
        <w:t xml:space="preserve">לפתחה של הנהלת </w:t>
      </w:r>
      <w:r w:rsidR="00FF05D4">
        <w:rPr>
          <w:rFonts w:hint="cs"/>
          <w:rtl/>
        </w:rPr>
        <w:t xml:space="preserve">בית המשפט שהיתה צריכה להודיע שהיא לא משתפת פעולה עם חקיקת החוק הזה </w:t>
      </w:r>
      <w:r w:rsidR="006B47C1">
        <w:rPr>
          <w:rFonts w:hint="cs"/>
          <w:rtl/>
        </w:rPr>
        <w:t xml:space="preserve">במסגרת </w:t>
      </w:r>
      <w:r w:rsidR="00FF05D4">
        <w:rPr>
          <w:rFonts w:hint="cs"/>
          <w:rtl/>
        </w:rPr>
        <w:t>חוק ההסדר</w:t>
      </w:r>
      <w:r w:rsidR="009351B3">
        <w:rPr>
          <w:rFonts w:hint="cs"/>
          <w:rtl/>
        </w:rPr>
        <w:t>ים</w:t>
      </w:r>
      <w:r w:rsidR="00FF05D4">
        <w:rPr>
          <w:rFonts w:hint="cs"/>
          <w:rtl/>
        </w:rPr>
        <w:t>, ותמוה הדבר בעיניי מאוד.</w:t>
      </w:r>
    </w:p>
    <w:p w:rsidR="00FF05D4" w:rsidRDefault="00FF05D4" w:rsidP="00E22227">
      <w:pPr>
        <w:rPr>
          <w:rtl/>
        </w:rPr>
      </w:pPr>
    </w:p>
    <w:p w:rsidR="006B47C1" w:rsidRDefault="00FF05D4" w:rsidP="006B47C1">
      <w:pPr>
        <w:rPr>
          <w:rtl/>
        </w:rPr>
      </w:pPr>
      <w:r>
        <w:rPr>
          <w:rFonts w:hint="cs"/>
          <w:rtl/>
        </w:rPr>
        <w:t xml:space="preserve">ברור שפה בחלל החדר מרחפת לה חקיקת הקורונה בנושא ההיוועדות החזותית. זה לא </w:t>
      </w:r>
      <w:r w:rsidR="006B47C1">
        <w:rPr>
          <w:rFonts w:hint="cs"/>
          <w:rtl/>
        </w:rPr>
        <w:t>נ</w:t>
      </w:r>
      <w:r>
        <w:rPr>
          <w:rFonts w:hint="cs"/>
          <w:rtl/>
        </w:rPr>
        <w:t>סתר מעיני כולנו שאנו מגיעים לדיון הזה לא כטבולה ראסה אלא כמי ש</w:t>
      </w:r>
      <w:r w:rsidR="006B47C1">
        <w:rPr>
          <w:rFonts w:hint="cs"/>
          <w:rtl/>
        </w:rPr>
        <w:t>ע</w:t>
      </w:r>
      <w:r>
        <w:rPr>
          <w:rFonts w:hint="cs"/>
          <w:rtl/>
        </w:rPr>
        <w:t xml:space="preserve">סקו </w:t>
      </w:r>
      <w:r w:rsidR="006B47C1">
        <w:rPr>
          <w:rFonts w:hint="cs"/>
          <w:rtl/>
        </w:rPr>
        <w:t xml:space="preserve">בנושא ההיוועדות החזותית גם לאחרונה </w:t>
      </w:r>
      <w:r>
        <w:rPr>
          <w:rFonts w:hint="cs"/>
          <w:rtl/>
        </w:rPr>
        <w:t>אבל גם משך כ</w:t>
      </w:r>
      <w:r w:rsidR="006B47C1">
        <w:rPr>
          <w:rFonts w:hint="cs"/>
          <w:rtl/>
        </w:rPr>
        <w:t>ל</w:t>
      </w:r>
      <w:r>
        <w:rPr>
          <w:rFonts w:hint="cs"/>
          <w:rtl/>
        </w:rPr>
        <w:t xml:space="preserve"> תקופת הקורונה. בכל הנוגע להסקת מסקנות תפעוליות מהשנה וחצי האחרונות, חקיקת הקורונה רל</w:t>
      </w:r>
      <w:r w:rsidR="006B47C1">
        <w:rPr>
          <w:rFonts w:hint="cs"/>
          <w:rtl/>
        </w:rPr>
        <w:t>ו</w:t>
      </w:r>
      <w:r>
        <w:rPr>
          <w:rFonts w:hint="cs"/>
          <w:rtl/>
        </w:rPr>
        <w:t>ונטית לדי</w:t>
      </w:r>
      <w:r w:rsidR="009351B3">
        <w:rPr>
          <w:rFonts w:hint="cs"/>
          <w:rtl/>
        </w:rPr>
        <w:t>ון</w:t>
      </w:r>
      <w:r>
        <w:rPr>
          <w:rFonts w:hint="cs"/>
          <w:rtl/>
        </w:rPr>
        <w:t xml:space="preserve"> שלנו. את זה אקבל. בכל הנוגע לדיון המהותי ברעי</w:t>
      </w:r>
      <w:r w:rsidR="009351B3">
        <w:rPr>
          <w:rFonts w:hint="cs"/>
          <w:rtl/>
        </w:rPr>
        <w:t>ון</w:t>
      </w:r>
      <w:r>
        <w:rPr>
          <w:rFonts w:hint="cs"/>
          <w:rtl/>
        </w:rPr>
        <w:t xml:space="preserve"> של היוועדות חזותית</w:t>
      </w:r>
      <w:r w:rsidR="006B47C1">
        <w:rPr>
          <w:rFonts w:hint="cs"/>
          <w:rtl/>
        </w:rPr>
        <w:t xml:space="preserve"> </w:t>
      </w:r>
      <w:bookmarkStart w:id="13" w:name="_ETM_Q1_620165"/>
      <w:bookmarkEnd w:id="13"/>
      <w:r w:rsidR="006B47C1">
        <w:rPr>
          <w:rFonts w:hint="cs"/>
          <w:rtl/>
        </w:rPr>
        <w:t>בהליכים פליליים,</w:t>
      </w:r>
      <w:r>
        <w:rPr>
          <w:rFonts w:hint="cs"/>
          <w:rtl/>
        </w:rPr>
        <w:t xml:space="preserve"> מבינתי אנחנו טבולה ראסה. הדיון נפתח מחדש, על </w:t>
      </w:r>
      <w:r w:rsidR="006B47C1">
        <w:rPr>
          <w:rFonts w:hint="cs"/>
          <w:rtl/>
        </w:rPr>
        <w:t xml:space="preserve">ההצדקות שלו, על היתרונות שבו, על </w:t>
      </w:r>
      <w:r>
        <w:rPr>
          <w:rFonts w:hint="cs"/>
          <w:rtl/>
        </w:rPr>
        <w:t>החסרונות שבו. לא ייעשה בענ</w:t>
      </w:r>
      <w:r w:rsidR="006B47C1">
        <w:rPr>
          <w:rFonts w:hint="cs"/>
          <w:rtl/>
        </w:rPr>
        <w:t>י</w:t>
      </w:r>
      <w:r>
        <w:rPr>
          <w:rFonts w:hint="cs"/>
          <w:rtl/>
        </w:rPr>
        <w:t>ין</w:t>
      </w:r>
      <w:r w:rsidR="006B47C1">
        <w:rPr>
          <w:rFonts w:hint="cs"/>
          <w:rtl/>
        </w:rPr>
        <w:t xml:space="preserve"> </w:t>
      </w:r>
      <w:r>
        <w:rPr>
          <w:rFonts w:hint="cs"/>
          <w:rtl/>
        </w:rPr>
        <w:t xml:space="preserve">הזה שום קיצור דרך מהותי בגלל שנה וחצי </w:t>
      </w:r>
      <w:r w:rsidR="006B47C1">
        <w:rPr>
          <w:rFonts w:hint="cs"/>
          <w:rtl/>
        </w:rPr>
        <w:t xml:space="preserve">של </w:t>
      </w:r>
      <w:bookmarkStart w:id="14" w:name="_ETM_Q1_636892"/>
      <w:bookmarkEnd w:id="14"/>
      <w:r w:rsidR="006B47C1">
        <w:rPr>
          <w:rFonts w:hint="cs"/>
          <w:rtl/>
        </w:rPr>
        <w:t xml:space="preserve">שימוש בהיוועדות חזותית </w:t>
      </w:r>
      <w:r>
        <w:rPr>
          <w:rFonts w:hint="cs"/>
          <w:rtl/>
        </w:rPr>
        <w:t xml:space="preserve">בצל הקורונה. הדבר היחיד שאני מוכן לקבל </w:t>
      </w:r>
      <w:r w:rsidR="006B47C1">
        <w:rPr>
          <w:rFonts w:hint="cs"/>
          <w:rtl/>
        </w:rPr>
        <w:t xml:space="preserve">מתוך הניסיון של השנה וחצי זה </w:t>
      </w:r>
      <w:r>
        <w:rPr>
          <w:rFonts w:hint="cs"/>
          <w:rtl/>
        </w:rPr>
        <w:t xml:space="preserve">את הניסיון האופרטיבי </w:t>
      </w:r>
      <w:r>
        <w:rPr>
          <w:rtl/>
        </w:rPr>
        <w:t>–</w:t>
      </w:r>
      <w:r w:rsidR="006B47C1">
        <w:rPr>
          <w:rFonts w:hint="cs"/>
          <w:rtl/>
        </w:rPr>
        <w:t xml:space="preserve"> אמירות וקביעות ותוב</w:t>
      </w:r>
      <w:r>
        <w:rPr>
          <w:rFonts w:hint="cs"/>
          <w:rtl/>
        </w:rPr>
        <w:t xml:space="preserve">נות לגבי מה למדנו </w:t>
      </w:r>
      <w:r w:rsidR="006B47C1">
        <w:rPr>
          <w:rFonts w:hint="cs"/>
          <w:rtl/>
        </w:rPr>
        <w:t>מה</w:t>
      </w:r>
      <w:r>
        <w:rPr>
          <w:rFonts w:hint="cs"/>
          <w:rtl/>
        </w:rPr>
        <w:t xml:space="preserve">שימוש בכלי. את הצדקותיו </w:t>
      </w:r>
      <w:r w:rsidR="006B47C1">
        <w:rPr>
          <w:rFonts w:hint="cs"/>
          <w:rtl/>
        </w:rPr>
        <w:t xml:space="preserve">אנחנו את הדיון פותחים </w:t>
      </w:r>
      <w:r>
        <w:rPr>
          <w:rFonts w:hint="cs"/>
          <w:rtl/>
        </w:rPr>
        <w:t>לח</w:t>
      </w:r>
      <w:r w:rsidR="006B47C1">
        <w:rPr>
          <w:rFonts w:hint="cs"/>
          <w:rtl/>
        </w:rPr>
        <w:t>ל</w:t>
      </w:r>
      <w:r>
        <w:rPr>
          <w:rFonts w:hint="cs"/>
          <w:rtl/>
        </w:rPr>
        <w:t xml:space="preserve">וטין מחדש. </w:t>
      </w:r>
    </w:p>
    <w:p w:rsidR="006B47C1" w:rsidRDefault="006B47C1" w:rsidP="006B47C1">
      <w:pPr>
        <w:rPr>
          <w:rtl/>
        </w:rPr>
      </w:pPr>
    </w:p>
    <w:p w:rsidR="00FF05D4" w:rsidRDefault="00FF05D4" w:rsidP="00234570">
      <w:pPr>
        <w:rPr>
          <w:rtl/>
        </w:rPr>
      </w:pPr>
      <w:r>
        <w:rPr>
          <w:rFonts w:hint="cs"/>
          <w:rtl/>
        </w:rPr>
        <w:t xml:space="preserve">אני </w:t>
      </w:r>
      <w:r w:rsidR="009351B3">
        <w:rPr>
          <w:rFonts w:hint="cs"/>
          <w:rtl/>
        </w:rPr>
        <w:t>מאוד</w:t>
      </w:r>
      <w:r w:rsidR="00234570">
        <w:rPr>
          <w:rFonts w:hint="cs"/>
          <w:rtl/>
        </w:rPr>
        <w:t xml:space="preserve"> מברך על זה שהצעת החוק מגיעה על</w:t>
      </w:r>
      <w:r>
        <w:rPr>
          <w:rFonts w:hint="cs"/>
          <w:rtl/>
        </w:rPr>
        <w:t xml:space="preserve"> פניו </w:t>
      </w:r>
      <w:r>
        <w:rPr>
          <w:rtl/>
        </w:rPr>
        <w:t>–</w:t>
      </w:r>
      <w:r>
        <w:rPr>
          <w:rFonts w:hint="cs"/>
          <w:rtl/>
        </w:rPr>
        <w:t xml:space="preserve"> זה מה שאנו מתרשמים </w:t>
      </w:r>
      <w:r>
        <w:rPr>
          <w:rtl/>
        </w:rPr>
        <w:t>–</w:t>
      </w:r>
      <w:r>
        <w:rPr>
          <w:rFonts w:hint="cs"/>
          <w:rtl/>
        </w:rPr>
        <w:t xml:space="preserve"> אחרי גיבוש הסכמות בתוך הרשות המבצעת וגם ככל הנראה מתוך דיאלוג והסכמה עם הרשות השופטת. אני מברך על זה. אבל ההסכמות הללו לא מחייבות את הוועדה, והחוק </w:t>
      </w:r>
      <w:r w:rsidR="00234570">
        <w:rPr>
          <w:rFonts w:hint="cs"/>
          <w:rtl/>
        </w:rPr>
        <w:t xml:space="preserve">ייצא </w:t>
      </w:r>
      <w:r>
        <w:rPr>
          <w:rFonts w:hint="cs"/>
          <w:rtl/>
        </w:rPr>
        <w:t>מכא</w:t>
      </w:r>
      <w:r w:rsidR="00234570">
        <w:rPr>
          <w:rFonts w:hint="cs"/>
          <w:rtl/>
        </w:rPr>
        <w:t>ן</w:t>
      </w:r>
      <w:r>
        <w:rPr>
          <w:rFonts w:hint="cs"/>
          <w:rtl/>
        </w:rPr>
        <w:t xml:space="preserve">, אם ייצא, אחרי שינויים. והעובדה </w:t>
      </w:r>
      <w:r w:rsidR="00234570">
        <w:rPr>
          <w:rFonts w:hint="cs"/>
          <w:rtl/>
        </w:rPr>
        <w:t xml:space="preserve">שגורמי הרשות המבצעת </w:t>
      </w:r>
      <w:bookmarkStart w:id="15" w:name="_ETM_Q1_688429"/>
      <w:bookmarkEnd w:id="15"/>
      <w:r w:rsidR="00234570">
        <w:rPr>
          <w:rFonts w:hint="cs"/>
          <w:rtl/>
        </w:rPr>
        <w:t>והרשות השופטת הגיעו לסיכומים כאלה ואח</w:t>
      </w:r>
      <w:r>
        <w:rPr>
          <w:rFonts w:hint="cs"/>
          <w:rtl/>
        </w:rPr>
        <w:t>ר</w:t>
      </w:r>
      <w:r w:rsidR="00234570">
        <w:rPr>
          <w:rFonts w:hint="cs"/>
          <w:rtl/>
        </w:rPr>
        <w:t>י</w:t>
      </w:r>
      <w:r>
        <w:rPr>
          <w:rFonts w:hint="cs"/>
          <w:rtl/>
        </w:rPr>
        <w:t xml:space="preserve">ם </w:t>
      </w:r>
      <w:r>
        <w:rPr>
          <w:rtl/>
        </w:rPr>
        <w:t>–</w:t>
      </w:r>
      <w:r>
        <w:rPr>
          <w:rFonts w:hint="cs"/>
          <w:rtl/>
        </w:rPr>
        <w:t xml:space="preserve"> שוב , אני מברך על זה, זה כנר</w:t>
      </w:r>
      <w:r w:rsidR="00234570">
        <w:rPr>
          <w:rFonts w:hint="cs"/>
          <w:rtl/>
        </w:rPr>
        <w:t>א</w:t>
      </w:r>
      <w:r>
        <w:rPr>
          <w:rFonts w:hint="cs"/>
          <w:rtl/>
        </w:rPr>
        <w:t xml:space="preserve">ה מקדם אותנו בדיון, אבל זה לא מייתר את המהלך הפרלמנטרי שהוא המהלך המכריע. ואני מבקש, כיוון שיש גורמים </w:t>
      </w:r>
      <w:r w:rsidR="00234570">
        <w:rPr>
          <w:rFonts w:hint="cs"/>
          <w:rtl/>
        </w:rPr>
        <w:t xml:space="preserve">מעורבים בחקיקת החוק בתוך המשרדים </w:t>
      </w:r>
      <w:r>
        <w:rPr>
          <w:rFonts w:hint="cs"/>
          <w:rtl/>
        </w:rPr>
        <w:t xml:space="preserve">שלא יכלו להגיע לדיון </w:t>
      </w:r>
      <w:r>
        <w:rPr>
          <w:rtl/>
        </w:rPr>
        <w:t>–</w:t>
      </w:r>
      <w:r>
        <w:rPr>
          <w:rFonts w:hint="cs"/>
          <w:rtl/>
        </w:rPr>
        <w:t xml:space="preserve"> שתרשמו לפניכם שהחוק ייצא מחדר הוועדה הזו עם תיקונים ועם שינויים, גם אם </w:t>
      </w:r>
      <w:r w:rsidR="00234570">
        <w:rPr>
          <w:rFonts w:hint="cs"/>
          <w:rtl/>
        </w:rPr>
        <w:t>הם ייגעו בשורש הסכמות שכבר הגעתם אליהן</w:t>
      </w:r>
      <w:r>
        <w:rPr>
          <w:rFonts w:hint="cs"/>
          <w:rtl/>
        </w:rPr>
        <w:t xml:space="preserve">, </w:t>
      </w:r>
      <w:r w:rsidR="00234570">
        <w:rPr>
          <w:rFonts w:hint="cs"/>
          <w:rtl/>
        </w:rPr>
        <w:t xml:space="preserve">ויתרה מכך </w:t>
      </w:r>
      <w:r w:rsidR="00234570">
        <w:rPr>
          <w:rtl/>
        </w:rPr>
        <w:t>–</w:t>
      </w:r>
      <w:r w:rsidR="00234570">
        <w:rPr>
          <w:rFonts w:hint="cs"/>
          <w:rtl/>
        </w:rPr>
        <w:t xml:space="preserve"> החוק ייצא מהוועדה הזאת למליאה חזרה </w:t>
      </w:r>
      <w:r>
        <w:rPr>
          <w:rFonts w:hint="cs"/>
          <w:rtl/>
        </w:rPr>
        <w:t>רק אם בצידו ייעשו מהלכים שיניחו את דעתנו שנושא ההיוועדות החזותית לא ייתר את הטיוב ואת ההשקעה בדרך המלך של קיום די</w:t>
      </w:r>
      <w:r w:rsidR="009351B3">
        <w:rPr>
          <w:rFonts w:hint="cs"/>
          <w:rtl/>
        </w:rPr>
        <w:t>ון</w:t>
      </w:r>
      <w:r w:rsidR="00234570">
        <w:rPr>
          <w:rFonts w:hint="cs"/>
          <w:rtl/>
        </w:rPr>
        <w:t xml:space="preserve"> פל</w:t>
      </w:r>
      <w:r>
        <w:rPr>
          <w:rFonts w:hint="cs"/>
          <w:rtl/>
        </w:rPr>
        <w:t>יל</w:t>
      </w:r>
      <w:r w:rsidR="00234570">
        <w:rPr>
          <w:rFonts w:hint="cs"/>
          <w:rtl/>
        </w:rPr>
        <w:t>י</w:t>
      </w:r>
      <w:r>
        <w:rPr>
          <w:rFonts w:hint="cs"/>
          <w:rtl/>
        </w:rPr>
        <w:t xml:space="preserve">, והוא הבאת העצור או האסיר אל אולם הצדק, אל היכל הצדק של בית המשפט. </w:t>
      </w:r>
      <w:r w:rsidR="00234570">
        <w:rPr>
          <w:rFonts w:hint="cs"/>
          <w:rtl/>
        </w:rPr>
        <w:t xml:space="preserve">וגם </w:t>
      </w:r>
      <w:bookmarkStart w:id="16" w:name="_ETM_Q1_758030"/>
      <w:bookmarkEnd w:id="16"/>
      <w:r w:rsidR="00234570">
        <w:rPr>
          <w:rFonts w:hint="cs"/>
          <w:rtl/>
        </w:rPr>
        <w:t xml:space="preserve">אם הדברים לא ייעשו בחקיקה, כי זה לא המקום שלהם </w:t>
      </w:r>
      <w:bookmarkStart w:id="17" w:name="_ETM_Q1_760667"/>
      <w:bookmarkEnd w:id="17"/>
      <w:r w:rsidR="00234570">
        <w:rPr>
          <w:rFonts w:hint="cs"/>
          <w:rtl/>
        </w:rPr>
        <w:t xml:space="preserve">- </w:t>
      </w:r>
      <w:r>
        <w:rPr>
          <w:rFonts w:hint="cs"/>
          <w:rtl/>
        </w:rPr>
        <w:t>עד שאנחנו לא נשתכנע שלא רק הרמה הנוכחית של הבאת אסירים לבתי משפט תישמר אלא שהממשלה מחויבת ברמה אופרטיבית ותקציבית לשפר את הנושא הזה בשנתי</w:t>
      </w:r>
      <w:r w:rsidR="009351B3">
        <w:rPr>
          <w:rFonts w:hint="cs"/>
          <w:rtl/>
        </w:rPr>
        <w:t>ים</w:t>
      </w:r>
      <w:r>
        <w:rPr>
          <w:rFonts w:hint="cs"/>
          <w:rtl/>
        </w:rPr>
        <w:t xml:space="preserve"> הקרובות, החוק לא ייצא לדרכו. </w:t>
      </w:r>
      <w:r w:rsidR="00234570">
        <w:rPr>
          <w:rFonts w:hint="cs"/>
          <w:rtl/>
        </w:rPr>
        <w:t xml:space="preserve">אני אומר את זה בפתח הדברים </w:t>
      </w:r>
      <w:r>
        <w:rPr>
          <w:rFonts w:hint="cs"/>
          <w:rtl/>
        </w:rPr>
        <w:t>כדי שהדבר</w:t>
      </w:r>
      <w:r w:rsidR="009351B3">
        <w:rPr>
          <w:rFonts w:hint="cs"/>
          <w:rtl/>
        </w:rPr>
        <w:t>ים</w:t>
      </w:r>
      <w:r>
        <w:rPr>
          <w:rFonts w:hint="cs"/>
          <w:rtl/>
        </w:rPr>
        <w:t xml:space="preserve"> יהיו </w:t>
      </w:r>
      <w:r w:rsidR="00234570">
        <w:rPr>
          <w:rFonts w:hint="cs"/>
          <w:rtl/>
        </w:rPr>
        <w:t xml:space="preserve">מונחים </w:t>
      </w:r>
      <w:r>
        <w:rPr>
          <w:rFonts w:hint="cs"/>
          <w:rtl/>
        </w:rPr>
        <w:t xml:space="preserve">וברורים. </w:t>
      </w:r>
      <w:r w:rsidR="00234570">
        <w:rPr>
          <w:rFonts w:hint="cs"/>
          <w:rtl/>
        </w:rPr>
        <w:t xml:space="preserve">אני מכוון את הדברים בייחוד לנציגי משרד האוצר. </w:t>
      </w:r>
      <w:bookmarkStart w:id="18" w:name="_ETM_Q1_789951"/>
      <w:bookmarkEnd w:id="18"/>
      <w:r>
        <w:rPr>
          <w:rFonts w:hint="cs"/>
          <w:rtl/>
        </w:rPr>
        <w:t>הדבר</w:t>
      </w:r>
      <w:r w:rsidR="009351B3">
        <w:rPr>
          <w:rFonts w:hint="cs"/>
          <w:rtl/>
        </w:rPr>
        <w:t>ים</w:t>
      </w:r>
      <w:r>
        <w:rPr>
          <w:rFonts w:hint="cs"/>
          <w:rtl/>
        </w:rPr>
        <w:t xml:space="preserve"> נאמרו בשיחות סגורות. אני מודיע </w:t>
      </w:r>
      <w:r>
        <w:rPr>
          <w:rtl/>
        </w:rPr>
        <w:t>–</w:t>
      </w:r>
      <w:r>
        <w:rPr>
          <w:rFonts w:hint="cs"/>
          <w:rtl/>
        </w:rPr>
        <w:t xml:space="preserve"> יש תנאי ליציא</w:t>
      </w:r>
      <w:r w:rsidR="00234570">
        <w:rPr>
          <w:rFonts w:hint="cs"/>
          <w:rtl/>
        </w:rPr>
        <w:t>ת</w:t>
      </w:r>
      <w:r>
        <w:rPr>
          <w:rFonts w:hint="cs"/>
          <w:rtl/>
        </w:rPr>
        <w:t xml:space="preserve"> ה</w:t>
      </w:r>
      <w:r w:rsidR="00234570">
        <w:rPr>
          <w:rFonts w:hint="cs"/>
          <w:rtl/>
        </w:rPr>
        <w:t>ח</w:t>
      </w:r>
      <w:r>
        <w:rPr>
          <w:rFonts w:hint="cs"/>
          <w:rtl/>
        </w:rPr>
        <w:t xml:space="preserve">וק הזה מהחדר הזה. </w:t>
      </w:r>
      <w:r w:rsidR="00234570">
        <w:rPr>
          <w:rFonts w:hint="cs"/>
          <w:rtl/>
        </w:rPr>
        <w:t xml:space="preserve">יש הרבה תנאים. אחד התנאים הוא שאנחנו נשתכנע </w:t>
      </w:r>
      <w:r>
        <w:rPr>
          <w:rFonts w:hint="cs"/>
          <w:rtl/>
        </w:rPr>
        <w:t>שאתם בשנתיים הקרוב</w:t>
      </w:r>
      <w:r w:rsidR="00234570">
        <w:rPr>
          <w:rFonts w:hint="cs"/>
          <w:rtl/>
        </w:rPr>
        <w:t>ו</w:t>
      </w:r>
      <w:r>
        <w:rPr>
          <w:rFonts w:hint="cs"/>
          <w:rtl/>
        </w:rPr>
        <w:t>ת הולכים גם לטפל בתופעה שכולנו יודעים שהיא או במ</w:t>
      </w:r>
      <w:r w:rsidR="00234570">
        <w:rPr>
          <w:rFonts w:hint="cs"/>
          <w:rtl/>
        </w:rPr>
        <w:t>צ</w:t>
      </w:r>
      <w:r>
        <w:rPr>
          <w:rFonts w:hint="cs"/>
          <w:rtl/>
        </w:rPr>
        <w:t xml:space="preserve">ב שכולנו יודעים שהוא לא ראוי עד כדי מחפיר, והוא ההקפדה בכבודם </w:t>
      </w:r>
      <w:r w:rsidR="00234570">
        <w:rPr>
          <w:rFonts w:hint="cs"/>
          <w:rtl/>
        </w:rPr>
        <w:t xml:space="preserve">ובזכויותיהם של העצורים </w:t>
      </w:r>
      <w:r>
        <w:rPr>
          <w:rFonts w:hint="cs"/>
          <w:rtl/>
        </w:rPr>
        <w:t>ושל האסירים בעת הבאתם ממתקני הכליאה לבתי המשפט במדינת ישראל.</w:t>
      </w:r>
      <w:r w:rsidR="00234570">
        <w:rPr>
          <w:rFonts w:hint="cs"/>
          <w:rtl/>
        </w:rPr>
        <w:t xml:space="preserve"> ממשלת ישראל רוצה לק</w:t>
      </w:r>
      <w:r>
        <w:rPr>
          <w:rFonts w:hint="cs"/>
          <w:rtl/>
        </w:rPr>
        <w:t>ד</w:t>
      </w:r>
      <w:r w:rsidR="00234570">
        <w:rPr>
          <w:rFonts w:hint="cs"/>
          <w:rtl/>
        </w:rPr>
        <w:t>ם</w:t>
      </w:r>
      <w:r>
        <w:rPr>
          <w:rFonts w:hint="cs"/>
          <w:rtl/>
        </w:rPr>
        <w:t xml:space="preserve"> היוועדות חזותית </w:t>
      </w:r>
      <w:r>
        <w:rPr>
          <w:rtl/>
        </w:rPr>
        <w:t>–</w:t>
      </w:r>
      <w:r>
        <w:rPr>
          <w:rFonts w:hint="cs"/>
          <w:rtl/>
        </w:rPr>
        <w:t xml:space="preserve"> </w:t>
      </w:r>
      <w:r w:rsidR="00234570">
        <w:rPr>
          <w:rFonts w:hint="cs"/>
          <w:rtl/>
        </w:rPr>
        <w:t xml:space="preserve">היא תראה לנו גם איך היא מקדמת </w:t>
      </w:r>
      <w:bookmarkStart w:id="19" w:name="_ETM_Q1_833976"/>
      <w:bookmarkEnd w:id="19"/>
      <w:r w:rsidR="00234570">
        <w:rPr>
          <w:rFonts w:hint="cs"/>
          <w:rtl/>
        </w:rPr>
        <w:t xml:space="preserve">את הטיפול </w:t>
      </w:r>
      <w:r>
        <w:rPr>
          <w:rFonts w:hint="cs"/>
          <w:rtl/>
        </w:rPr>
        <w:t xml:space="preserve">בסוגיה הזו. </w:t>
      </w:r>
    </w:p>
    <w:p w:rsidR="005D4B8F" w:rsidRDefault="005D4B8F" w:rsidP="00FF05D4">
      <w:pPr>
        <w:rPr>
          <w:rtl/>
        </w:rPr>
      </w:pPr>
    </w:p>
    <w:p w:rsidR="005D4B8F" w:rsidRDefault="005D4B8F" w:rsidP="00396991">
      <w:pPr>
        <w:rPr>
          <w:rtl/>
        </w:rPr>
      </w:pPr>
      <w:r>
        <w:rPr>
          <w:rFonts w:hint="cs"/>
          <w:rtl/>
        </w:rPr>
        <w:t>הדבר</w:t>
      </w:r>
      <w:r w:rsidR="009351B3">
        <w:rPr>
          <w:rFonts w:hint="cs"/>
          <w:rtl/>
        </w:rPr>
        <w:t>ים</w:t>
      </w:r>
      <w:r>
        <w:rPr>
          <w:rFonts w:hint="cs"/>
          <w:rtl/>
        </w:rPr>
        <w:t xml:space="preserve"> לא מכוונים כד</w:t>
      </w:r>
      <w:r w:rsidR="00396991">
        <w:rPr>
          <w:rFonts w:hint="cs"/>
          <w:rtl/>
        </w:rPr>
        <w:t>י לומר שהוועדה הזו לא תסמוך ידי</w:t>
      </w:r>
      <w:r>
        <w:rPr>
          <w:rFonts w:hint="cs"/>
          <w:rtl/>
        </w:rPr>
        <w:t>ה בס</w:t>
      </w:r>
      <w:r w:rsidR="00396991">
        <w:rPr>
          <w:rFonts w:hint="cs"/>
          <w:rtl/>
        </w:rPr>
        <w:t>ופו של דבר על קידום הצעת החוק</w:t>
      </w:r>
      <w:r>
        <w:rPr>
          <w:rFonts w:hint="cs"/>
          <w:rtl/>
        </w:rPr>
        <w:t xml:space="preserve">, אבל שוב </w:t>
      </w:r>
      <w:r>
        <w:rPr>
          <w:rtl/>
        </w:rPr>
        <w:t>–</w:t>
      </w:r>
      <w:r>
        <w:rPr>
          <w:rFonts w:hint="cs"/>
          <w:rtl/>
        </w:rPr>
        <w:t xml:space="preserve"> הדיונים פה יהיו </w:t>
      </w:r>
      <w:r w:rsidR="00396991">
        <w:rPr>
          <w:rFonts w:hint="cs"/>
          <w:rtl/>
        </w:rPr>
        <w:t xml:space="preserve">משמעותיים ורציניים, והם יובילו לשינויים </w:t>
      </w:r>
      <w:r>
        <w:rPr>
          <w:rFonts w:hint="cs"/>
          <w:rtl/>
        </w:rPr>
        <w:t xml:space="preserve">ולתוצאות ואני מבקש שכל גורם כאן שמייצג משרד ממשלתי </w:t>
      </w:r>
      <w:r w:rsidR="00396991">
        <w:rPr>
          <w:rFonts w:hint="cs"/>
          <w:rtl/>
        </w:rPr>
        <w:t xml:space="preserve">או גורם שלטיוני כמו הרשות השופטת </w:t>
      </w:r>
      <w:r>
        <w:rPr>
          <w:rFonts w:hint="cs"/>
          <w:rtl/>
        </w:rPr>
        <w:t>יעבירו את המסר</w:t>
      </w:r>
      <w:r w:rsidR="009351B3">
        <w:rPr>
          <w:rFonts w:hint="cs"/>
          <w:rtl/>
        </w:rPr>
        <w:t>ים</w:t>
      </w:r>
      <w:r>
        <w:rPr>
          <w:rFonts w:hint="cs"/>
          <w:rtl/>
        </w:rPr>
        <w:t xml:space="preserve"> הא</w:t>
      </w:r>
      <w:r w:rsidR="00396991">
        <w:rPr>
          <w:rFonts w:hint="cs"/>
          <w:rtl/>
        </w:rPr>
        <w:t>ל</w:t>
      </w:r>
      <w:r>
        <w:rPr>
          <w:rFonts w:hint="cs"/>
          <w:rtl/>
        </w:rPr>
        <w:t>ה בח</w:t>
      </w:r>
      <w:r w:rsidR="00396991">
        <w:rPr>
          <w:rFonts w:hint="cs"/>
          <w:rtl/>
        </w:rPr>
        <w:t>זרה לשולחיהם. יהיו לנו, אני מני</w:t>
      </w:r>
      <w:r>
        <w:rPr>
          <w:rFonts w:hint="cs"/>
          <w:rtl/>
        </w:rPr>
        <w:t xml:space="preserve">ח, שלושה-ארבעה דיונים בנושא הזה. נצטרך עוד </w:t>
      </w:r>
      <w:r>
        <w:rPr>
          <w:rtl/>
        </w:rPr>
        <w:t>–</w:t>
      </w:r>
      <w:r w:rsidR="00396991">
        <w:rPr>
          <w:rFonts w:hint="cs"/>
          <w:rtl/>
        </w:rPr>
        <w:t xml:space="preserve"> נעשה. א</w:t>
      </w:r>
      <w:r>
        <w:rPr>
          <w:rFonts w:hint="cs"/>
          <w:rtl/>
        </w:rPr>
        <w:t>נ</w:t>
      </w:r>
      <w:r w:rsidR="00396991">
        <w:rPr>
          <w:rFonts w:hint="cs"/>
          <w:rtl/>
        </w:rPr>
        <w:t>י</w:t>
      </w:r>
      <w:r>
        <w:rPr>
          <w:rFonts w:hint="cs"/>
          <w:rtl/>
        </w:rPr>
        <w:t xml:space="preserve"> כבר בדיון הבא מצפה </w:t>
      </w:r>
      <w:r w:rsidR="00396991">
        <w:rPr>
          <w:rFonts w:hint="cs"/>
          <w:rtl/>
        </w:rPr>
        <w:t>לשמוע תשובות לגבי דברים ש</w:t>
      </w:r>
      <w:r>
        <w:rPr>
          <w:rFonts w:hint="cs"/>
          <w:rtl/>
        </w:rPr>
        <w:t>נעלה ה</w:t>
      </w:r>
      <w:r w:rsidR="00396991">
        <w:rPr>
          <w:rFonts w:hint="cs"/>
          <w:rtl/>
        </w:rPr>
        <w:t>יו</w:t>
      </w:r>
      <w:r>
        <w:rPr>
          <w:rFonts w:hint="cs"/>
          <w:rtl/>
        </w:rPr>
        <w:t>ם בדיון.</w:t>
      </w:r>
    </w:p>
    <w:p w:rsidR="005D4B8F" w:rsidRDefault="005D4B8F" w:rsidP="00FF05D4">
      <w:pPr>
        <w:rPr>
          <w:rtl/>
        </w:rPr>
      </w:pPr>
    </w:p>
    <w:p w:rsidR="005D4B8F" w:rsidRDefault="005D4B8F" w:rsidP="00396991">
      <w:pPr>
        <w:rPr>
          <w:rtl/>
        </w:rPr>
      </w:pPr>
      <w:r>
        <w:rPr>
          <w:rFonts w:hint="cs"/>
          <w:rtl/>
        </w:rPr>
        <w:t>אלה דבריי בפ</w:t>
      </w:r>
      <w:r w:rsidR="00396991">
        <w:rPr>
          <w:rFonts w:hint="cs"/>
          <w:rtl/>
        </w:rPr>
        <w:t>ת</w:t>
      </w:r>
      <w:r>
        <w:rPr>
          <w:rFonts w:hint="cs"/>
          <w:rtl/>
        </w:rPr>
        <w:t>ח הדיון. ניגש כרגע להצגה של הצעת החוק. אנ</w:t>
      </w:r>
      <w:r w:rsidR="00396991">
        <w:rPr>
          <w:rFonts w:hint="cs"/>
          <w:rtl/>
        </w:rPr>
        <w:t>י</w:t>
      </w:r>
      <w:r>
        <w:rPr>
          <w:rFonts w:hint="cs"/>
          <w:rtl/>
        </w:rPr>
        <w:t xml:space="preserve"> מב</w:t>
      </w:r>
      <w:r w:rsidR="00396991">
        <w:rPr>
          <w:rFonts w:hint="cs"/>
          <w:rtl/>
        </w:rPr>
        <w:t>ק</w:t>
      </w:r>
      <w:r>
        <w:rPr>
          <w:rFonts w:hint="cs"/>
          <w:rtl/>
        </w:rPr>
        <w:t xml:space="preserve">ש שלא תיקחו באופן אישי את תחושתי הקשה על כך שמשרד האוצר הוא שמציג את החוק. </w:t>
      </w:r>
      <w:r w:rsidR="00396991">
        <w:rPr>
          <w:rFonts w:hint="cs"/>
          <w:rtl/>
        </w:rPr>
        <w:t xml:space="preserve">הדברים אינם </w:t>
      </w:r>
      <w:bookmarkStart w:id="20" w:name="_ETM_Q1_906166"/>
      <w:bookmarkEnd w:id="20"/>
      <w:r w:rsidR="00396991">
        <w:rPr>
          <w:rFonts w:hint="cs"/>
          <w:rtl/>
        </w:rPr>
        <w:t xml:space="preserve">אישיים כמובן - </w:t>
      </w:r>
      <w:r>
        <w:rPr>
          <w:rFonts w:hint="cs"/>
          <w:rtl/>
        </w:rPr>
        <w:t>אנו ש</w:t>
      </w:r>
      <w:r w:rsidR="00396991">
        <w:rPr>
          <w:rFonts w:hint="cs"/>
          <w:rtl/>
        </w:rPr>
        <w:t>מחים שאתם כאן, אבל אני בטוח שאת</w:t>
      </w:r>
      <w:r>
        <w:rPr>
          <w:rFonts w:hint="cs"/>
          <w:rtl/>
        </w:rPr>
        <w:t xml:space="preserve">ם מבינים </w:t>
      </w:r>
      <w:r w:rsidR="00396991">
        <w:rPr>
          <w:rFonts w:hint="cs"/>
          <w:rtl/>
        </w:rPr>
        <w:t xml:space="preserve">למה דעתנו לא נוחה מזה שמשרד האוצר </w:t>
      </w:r>
      <w:r>
        <w:rPr>
          <w:rFonts w:hint="cs"/>
          <w:rtl/>
        </w:rPr>
        <w:t>מציג הצעת חוק שעוסקת בזכו</w:t>
      </w:r>
      <w:r w:rsidR="00396991">
        <w:rPr>
          <w:rFonts w:hint="cs"/>
          <w:rtl/>
        </w:rPr>
        <w:t>י</w:t>
      </w:r>
      <w:r>
        <w:rPr>
          <w:rFonts w:hint="cs"/>
          <w:rtl/>
        </w:rPr>
        <w:t>ות עצורים ואסירים וב</w:t>
      </w:r>
      <w:r w:rsidR="00396991">
        <w:rPr>
          <w:rFonts w:hint="cs"/>
          <w:rtl/>
        </w:rPr>
        <w:t>ד</w:t>
      </w:r>
      <w:r>
        <w:rPr>
          <w:rFonts w:hint="cs"/>
          <w:rtl/>
        </w:rPr>
        <w:t xml:space="preserve">רכי ההידיינות הפלילית במדינת ישראל. </w:t>
      </w:r>
      <w:r w:rsidR="00396991">
        <w:rPr>
          <w:rFonts w:hint="cs"/>
          <w:rtl/>
        </w:rPr>
        <w:t xml:space="preserve">אז אחרי ההקדמה הקצת לא מזמינה הזאת, אזמין אותך </w:t>
      </w:r>
      <w:bookmarkStart w:id="21" w:name="_ETM_Q1_925720"/>
      <w:bookmarkEnd w:id="21"/>
      <w:r>
        <w:rPr>
          <w:rFonts w:hint="cs"/>
          <w:rtl/>
        </w:rPr>
        <w:t>להציג. בבקשה, חבר הכנסת סעדי.</w:t>
      </w:r>
    </w:p>
    <w:p w:rsidR="005D4B8F" w:rsidRDefault="005D4B8F" w:rsidP="00FF05D4">
      <w:pPr>
        <w:rPr>
          <w:rtl/>
        </w:rPr>
      </w:pPr>
    </w:p>
    <w:p w:rsidR="005D4B8F" w:rsidRDefault="005D4B8F" w:rsidP="005D4B8F">
      <w:pPr>
        <w:pStyle w:val="a4"/>
        <w:keepNext/>
        <w:rPr>
          <w:rtl/>
        </w:rPr>
      </w:pPr>
      <w:bookmarkStart w:id="22" w:name="ET_speaker_5292_5"/>
      <w:r w:rsidRPr="005D4B8F">
        <w:rPr>
          <w:rStyle w:val="TagStyle"/>
          <w:rtl/>
        </w:rPr>
        <w:t xml:space="preserve"> &lt;&lt; דובר &gt;&gt; </w:t>
      </w:r>
      <w:r>
        <w:rPr>
          <w:rtl/>
        </w:rPr>
        <w:t>אוסאמה סעדי (הרשימה המשותפת):</w:t>
      </w:r>
      <w:r w:rsidRPr="005D4B8F">
        <w:rPr>
          <w:rStyle w:val="TagStyle"/>
          <w:rtl/>
        </w:rPr>
        <w:t xml:space="preserve"> &lt;&lt; דובר &gt;&gt;</w:t>
      </w:r>
      <w:r>
        <w:rPr>
          <w:rtl/>
        </w:rPr>
        <w:t xml:space="preserve">   </w:t>
      </w:r>
      <w:bookmarkEnd w:id="22"/>
    </w:p>
    <w:p w:rsidR="005D4B8F" w:rsidRDefault="005D4B8F" w:rsidP="005D4B8F">
      <w:pPr>
        <w:pStyle w:val="KeepWithNext"/>
        <w:rPr>
          <w:rtl/>
          <w:lang w:eastAsia="he-IL"/>
        </w:rPr>
      </w:pPr>
    </w:p>
    <w:p w:rsidR="005D4B8F" w:rsidRDefault="005D4B8F" w:rsidP="00396991">
      <w:pPr>
        <w:rPr>
          <w:rtl/>
          <w:lang w:eastAsia="he-IL"/>
        </w:rPr>
      </w:pPr>
      <w:r>
        <w:rPr>
          <w:rFonts w:hint="cs"/>
          <w:rtl/>
          <w:lang w:eastAsia="he-IL"/>
        </w:rPr>
        <w:t xml:space="preserve">אני </w:t>
      </w:r>
      <w:r w:rsidR="00396991">
        <w:rPr>
          <w:rFonts w:hint="cs"/>
          <w:rtl/>
          <w:lang w:eastAsia="he-IL"/>
        </w:rPr>
        <w:t xml:space="preserve">מסכים עם כל מה שאמרת, כבוד היושב-ראש, אני </w:t>
      </w:r>
      <w:r>
        <w:rPr>
          <w:rFonts w:hint="cs"/>
          <w:rtl/>
          <w:lang w:eastAsia="he-IL"/>
        </w:rPr>
        <w:t xml:space="preserve">רק מבקש להוסיף </w:t>
      </w:r>
      <w:r>
        <w:rPr>
          <w:rtl/>
          <w:lang w:eastAsia="he-IL"/>
        </w:rPr>
        <w:t>–</w:t>
      </w:r>
      <w:r>
        <w:rPr>
          <w:rFonts w:hint="cs"/>
          <w:rtl/>
          <w:lang w:eastAsia="he-IL"/>
        </w:rPr>
        <w:t xml:space="preserve"> אני הייתי ש</w:t>
      </w:r>
      <w:r w:rsidR="00396991">
        <w:rPr>
          <w:rFonts w:hint="cs"/>
          <w:rtl/>
          <w:lang w:eastAsia="he-IL"/>
        </w:rPr>
        <w:t>ותף לכל הדיונים שהיו בוועדת חוק</w:t>
      </w:r>
      <w:r>
        <w:rPr>
          <w:rFonts w:hint="cs"/>
          <w:rtl/>
          <w:lang w:eastAsia="he-IL"/>
        </w:rPr>
        <w:t>ה ב</w:t>
      </w:r>
      <w:r w:rsidR="00396991">
        <w:rPr>
          <w:rFonts w:hint="cs"/>
          <w:rtl/>
          <w:lang w:eastAsia="he-IL"/>
        </w:rPr>
        <w:t>עניי</w:t>
      </w:r>
      <w:r>
        <w:rPr>
          <w:rFonts w:hint="cs"/>
          <w:rtl/>
          <w:lang w:eastAsia="he-IL"/>
        </w:rPr>
        <w:t>ן</w:t>
      </w:r>
      <w:r w:rsidR="00396991">
        <w:rPr>
          <w:rFonts w:hint="cs"/>
          <w:rtl/>
          <w:lang w:eastAsia="he-IL"/>
        </w:rPr>
        <w:t xml:space="preserve"> </w:t>
      </w:r>
      <w:bookmarkStart w:id="23" w:name="_ETM_Q1_953508"/>
      <w:bookmarkEnd w:id="23"/>
      <w:r>
        <w:rPr>
          <w:rFonts w:hint="cs"/>
          <w:rtl/>
          <w:lang w:eastAsia="he-IL"/>
        </w:rPr>
        <w:t xml:space="preserve">ההיוועדות החזותית בתקופת הקורונה. מי </w:t>
      </w:r>
      <w:r w:rsidR="00396991">
        <w:rPr>
          <w:rFonts w:hint="cs"/>
          <w:rtl/>
          <w:lang w:eastAsia="he-IL"/>
        </w:rPr>
        <w:t xml:space="preserve">שנכח בדיון </w:t>
      </w:r>
      <w:r w:rsidR="00396991">
        <w:rPr>
          <w:rtl/>
          <w:lang w:eastAsia="he-IL"/>
        </w:rPr>
        <w:t>–</w:t>
      </w:r>
      <w:r w:rsidR="00396991">
        <w:rPr>
          <w:rFonts w:hint="cs"/>
          <w:rtl/>
          <w:lang w:eastAsia="he-IL"/>
        </w:rPr>
        <w:t xml:space="preserve"> וזה גם כתוב בפרוטוקול </w:t>
      </w:r>
      <w:bookmarkStart w:id="24" w:name="_ETM_Q1_988019"/>
      <w:bookmarkEnd w:id="24"/>
      <w:r w:rsidR="00396991">
        <w:rPr>
          <w:rtl/>
          <w:lang w:eastAsia="he-IL"/>
        </w:rPr>
        <w:t>–</w:t>
      </w:r>
      <w:r w:rsidR="00396991">
        <w:rPr>
          <w:rFonts w:hint="cs"/>
          <w:rtl/>
          <w:lang w:eastAsia="he-IL"/>
        </w:rPr>
        <w:t xml:space="preserve"> אמרתי שהשב"ס והמשטרה הולכים לאמץ את הרעיון הזה </w:t>
      </w:r>
      <w:bookmarkStart w:id="25" w:name="_ETM_Q1_991502"/>
      <w:bookmarkEnd w:id="25"/>
      <w:r w:rsidR="00396991">
        <w:rPr>
          <w:rFonts w:hint="cs"/>
          <w:rtl/>
          <w:lang w:eastAsia="he-IL"/>
        </w:rPr>
        <w:t xml:space="preserve">גם אחרי קורונה. לצערי אני רואה שמה שאז חזיתי, מתממש, </w:t>
      </w:r>
      <w:bookmarkStart w:id="26" w:name="_ETM_Q1_1004824"/>
      <w:bookmarkEnd w:id="26"/>
      <w:r w:rsidR="00396991">
        <w:rPr>
          <w:rFonts w:hint="cs"/>
          <w:rtl/>
          <w:lang w:eastAsia="he-IL"/>
        </w:rPr>
        <w:t xml:space="preserve">ועל אף שאז היו כאלה שאמרו: תחלואה, קורונה, סיכון בריאותי, ויש כאלה שזרמו עם זה, אבל אותם אנשים שיושבים היום בממשלה, שאז התנגדו איתי בצורה </w:t>
      </w:r>
      <w:r>
        <w:rPr>
          <w:rFonts w:hint="cs"/>
          <w:rtl/>
          <w:lang w:eastAsia="he-IL"/>
        </w:rPr>
        <w:t>הקשה ביותר נגד החוק הזה, ה</w:t>
      </w:r>
      <w:r w:rsidR="00396991">
        <w:rPr>
          <w:rFonts w:hint="cs"/>
          <w:rtl/>
          <w:lang w:eastAsia="he-IL"/>
        </w:rPr>
        <w:t>י</w:t>
      </w:r>
      <w:r>
        <w:rPr>
          <w:rFonts w:hint="cs"/>
          <w:rtl/>
          <w:lang w:eastAsia="he-IL"/>
        </w:rPr>
        <w:t xml:space="preserve">ום הם מביאים את החוק הזה לא רק לקורונה אלא באופן קבוע </w:t>
      </w:r>
      <w:r>
        <w:rPr>
          <w:rtl/>
          <w:lang w:eastAsia="he-IL"/>
        </w:rPr>
        <w:t>–</w:t>
      </w:r>
      <w:r>
        <w:rPr>
          <w:rFonts w:hint="cs"/>
          <w:rtl/>
          <w:lang w:eastAsia="he-IL"/>
        </w:rPr>
        <w:t xml:space="preserve"> לשנתיים ועוד שנתיים. אצלנו הוראת השעה היא הוראה קבועה. ומה הסיבות? זה שמשרד </w:t>
      </w:r>
      <w:r w:rsidR="00C3736C">
        <w:rPr>
          <w:rFonts w:hint="cs"/>
          <w:rtl/>
          <w:lang w:eastAsia="he-IL"/>
        </w:rPr>
        <w:t>האוצר גם עכשיו בצד השני בחדר הש</w:t>
      </w:r>
      <w:r>
        <w:rPr>
          <w:rFonts w:hint="cs"/>
          <w:rtl/>
          <w:lang w:eastAsia="he-IL"/>
        </w:rPr>
        <w:t>נ</w:t>
      </w:r>
      <w:r w:rsidR="00C3736C">
        <w:rPr>
          <w:rFonts w:hint="cs"/>
          <w:rtl/>
          <w:lang w:eastAsia="he-IL"/>
        </w:rPr>
        <w:t>י</w:t>
      </w:r>
      <w:r>
        <w:rPr>
          <w:rFonts w:hint="cs"/>
          <w:rtl/>
          <w:lang w:eastAsia="he-IL"/>
        </w:rPr>
        <w:t xml:space="preserve"> בוועדת הפנים מציגים את החוקים </w:t>
      </w:r>
      <w:r>
        <w:rPr>
          <w:rtl/>
          <w:lang w:eastAsia="he-IL"/>
        </w:rPr>
        <w:t>–</w:t>
      </w:r>
      <w:r>
        <w:rPr>
          <w:rFonts w:hint="cs"/>
          <w:rtl/>
          <w:lang w:eastAsia="he-IL"/>
        </w:rPr>
        <w:t xml:space="preserve"> גם פה הם מציגים את החוקים? זה לא משרד משפטים. זה אפילו לא </w:t>
      </w:r>
      <w:r w:rsidR="00C3736C">
        <w:rPr>
          <w:rFonts w:hint="cs"/>
          <w:rtl/>
          <w:lang w:eastAsia="he-IL"/>
        </w:rPr>
        <w:t xml:space="preserve">המשרד לביטחון פנים, </w:t>
      </w:r>
      <w:bookmarkStart w:id="27" w:name="_ETM_Q1_1064995"/>
      <w:bookmarkEnd w:id="27"/>
      <w:r w:rsidR="00C3736C">
        <w:rPr>
          <w:rFonts w:hint="cs"/>
          <w:rtl/>
          <w:lang w:eastAsia="he-IL"/>
        </w:rPr>
        <w:t xml:space="preserve">אפילו לא </w:t>
      </w:r>
      <w:r>
        <w:rPr>
          <w:rFonts w:hint="cs"/>
          <w:rtl/>
          <w:lang w:eastAsia="he-IL"/>
        </w:rPr>
        <w:t>השב"ס. זה התייעלות כלכלי</w:t>
      </w:r>
      <w:r w:rsidR="00C3736C">
        <w:rPr>
          <w:rFonts w:hint="cs"/>
          <w:rtl/>
          <w:lang w:eastAsia="he-IL"/>
        </w:rPr>
        <w:t>ת</w:t>
      </w:r>
      <w:r>
        <w:rPr>
          <w:rFonts w:hint="cs"/>
          <w:rtl/>
          <w:lang w:eastAsia="he-IL"/>
        </w:rPr>
        <w:t xml:space="preserve"> שאנחנו דנים בזכויות </w:t>
      </w:r>
      <w:r w:rsidR="00C3736C">
        <w:rPr>
          <w:rFonts w:hint="cs"/>
          <w:rtl/>
          <w:lang w:eastAsia="he-IL"/>
        </w:rPr>
        <w:t>ח</w:t>
      </w:r>
      <w:r>
        <w:rPr>
          <w:rFonts w:hint="cs"/>
          <w:rtl/>
          <w:lang w:eastAsia="he-IL"/>
        </w:rPr>
        <w:t>וקתיות בסיסיות? איזו התייעלות כלכלית?</w:t>
      </w:r>
    </w:p>
    <w:p w:rsidR="005D4B8F" w:rsidRDefault="005D4B8F" w:rsidP="005D4B8F">
      <w:pPr>
        <w:rPr>
          <w:rtl/>
          <w:lang w:eastAsia="he-IL"/>
        </w:rPr>
      </w:pPr>
    </w:p>
    <w:p w:rsidR="005D4B8F" w:rsidRDefault="005D4B8F" w:rsidP="007E56CF">
      <w:pPr>
        <w:rPr>
          <w:rtl/>
          <w:lang w:eastAsia="he-IL"/>
        </w:rPr>
      </w:pPr>
      <w:r>
        <w:rPr>
          <w:rFonts w:hint="cs"/>
          <w:rtl/>
          <w:lang w:eastAsia="he-IL"/>
        </w:rPr>
        <w:t>במקום שאתם תבואו, השב"ס, משרד לביט</w:t>
      </w:r>
      <w:r w:rsidR="00C3736C">
        <w:rPr>
          <w:rFonts w:hint="cs"/>
          <w:rtl/>
          <w:lang w:eastAsia="he-IL"/>
        </w:rPr>
        <w:t>ח</w:t>
      </w:r>
      <w:r>
        <w:rPr>
          <w:rFonts w:hint="cs"/>
          <w:rtl/>
          <w:lang w:eastAsia="he-IL"/>
        </w:rPr>
        <w:t xml:space="preserve">ון פנים, בפתרונות לסוגיות הקשות ביותר, זכויות בסיסיות של הסעה בתנאים סבירים </w:t>
      </w:r>
      <w:r>
        <w:rPr>
          <w:rtl/>
          <w:lang w:eastAsia="he-IL"/>
        </w:rPr>
        <w:t>–</w:t>
      </w:r>
      <w:r>
        <w:rPr>
          <w:rFonts w:hint="cs"/>
          <w:rtl/>
          <w:lang w:eastAsia="he-IL"/>
        </w:rPr>
        <w:t xml:space="preserve"> אנחנו לא מדברים בתנאים דה לוקס. הי</w:t>
      </w:r>
      <w:r w:rsidR="009351B3">
        <w:rPr>
          <w:rFonts w:hint="cs"/>
          <w:rtl/>
          <w:lang w:eastAsia="he-IL"/>
        </w:rPr>
        <w:t>ום</w:t>
      </w:r>
      <w:r>
        <w:rPr>
          <w:rFonts w:hint="cs"/>
          <w:rtl/>
          <w:lang w:eastAsia="he-IL"/>
        </w:rPr>
        <w:t xml:space="preserve"> עצירים ואסורים לא </w:t>
      </w:r>
      <w:r>
        <w:rPr>
          <w:rFonts w:hint="cs"/>
          <w:rtl/>
          <w:lang w:eastAsia="he-IL"/>
        </w:rPr>
        <w:lastRenderedPageBreak/>
        <w:t xml:space="preserve">רוצים </w:t>
      </w:r>
      <w:r w:rsidR="007E56CF">
        <w:rPr>
          <w:rFonts w:hint="cs"/>
          <w:rtl/>
          <w:lang w:eastAsia="he-IL"/>
        </w:rPr>
        <w:t xml:space="preserve">לבוא לבית משפט בגלל הפוסטה </w:t>
      </w:r>
      <w:r>
        <w:rPr>
          <w:rFonts w:hint="cs"/>
          <w:rtl/>
          <w:lang w:eastAsia="he-IL"/>
        </w:rPr>
        <w:t>ואתם יועד</w:t>
      </w:r>
      <w:r w:rsidR="009351B3">
        <w:rPr>
          <w:rFonts w:hint="cs"/>
          <w:rtl/>
          <w:lang w:eastAsia="he-IL"/>
        </w:rPr>
        <w:t>ים</w:t>
      </w:r>
      <w:r>
        <w:rPr>
          <w:rFonts w:hint="cs"/>
          <w:rtl/>
          <w:lang w:eastAsia="he-IL"/>
        </w:rPr>
        <w:t xml:space="preserve"> את זה, ובגלל אגפים ברמלה. אומרים: אם אנחנו רצים לעשות את הטיול הארוך הזה שעות על </w:t>
      </w:r>
      <w:r w:rsidR="007E56CF">
        <w:rPr>
          <w:rFonts w:hint="cs"/>
          <w:rtl/>
          <w:lang w:eastAsia="he-IL"/>
        </w:rPr>
        <w:t xml:space="preserve">גבי </w:t>
      </w:r>
      <w:r>
        <w:rPr>
          <w:rFonts w:hint="cs"/>
          <w:rtl/>
          <w:lang w:eastAsia="he-IL"/>
        </w:rPr>
        <w:t xml:space="preserve">שעות וימים לפעמים </w:t>
      </w:r>
      <w:r w:rsidR="007E56CF">
        <w:rPr>
          <w:rtl/>
          <w:lang w:eastAsia="he-IL"/>
        </w:rPr>
        <w:t>–</w:t>
      </w:r>
      <w:r w:rsidR="007E56CF">
        <w:rPr>
          <w:rFonts w:hint="cs"/>
          <w:rtl/>
          <w:lang w:eastAsia="he-IL"/>
        </w:rPr>
        <w:t xml:space="preserve"> אם המשפט הוא ביום חמישי, ואז הם צריכים לשהות ברמלה </w:t>
      </w:r>
      <w:bookmarkStart w:id="28" w:name="_ETM_Q1_1131751"/>
      <w:bookmarkEnd w:id="28"/>
      <w:r>
        <w:rPr>
          <w:rFonts w:hint="cs"/>
          <w:rtl/>
          <w:lang w:eastAsia="he-IL"/>
        </w:rPr>
        <w:t>בשישי-שבת, אז הפתרון הוא היוועדות חזותית? זה הפתרון? זה עונה על זכויות בסיסיות של אסירים ו</w:t>
      </w:r>
      <w:r w:rsidR="007E56CF">
        <w:rPr>
          <w:rFonts w:hint="cs"/>
          <w:rtl/>
          <w:lang w:eastAsia="he-IL"/>
        </w:rPr>
        <w:t xml:space="preserve">של </w:t>
      </w:r>
      <w:r>
        <w:rPr>
          <w:rFonts w:hint="cs"/>
          <w:rtl/>
          <w:lang w:eastAsia="he-IL"/>
        </w:rPr>
        <w:t>עצורים והזכות הבסיסית של אסיר או עצור להיוועץ עם עורך הדין שלו</w:t>
      </w:r>
      <w:r w:rsidR="007E56CF">
        <w:rPr>
          <w:rFonts w:hint="cs"/>
          <w:rtl/>
          <w:lang w:eastAsia="he-IL"/>
        </w:rPr>
        <w:t xml:space="preserve"> בתנאים</w:t>
      </w:r>
      <w:r>
        <w:rPr>
          <w:rFonts w:hint="cs"/>
          <w:rtl/>
          <w:lang w:eastAsia="he-IL"/>
        </w:rPr>
        <w:t>? יש בעי</w:t>
      </w:r>
      <w:r w:rsidR="007E56CF">
        <w:rPr>
          <w:rFonts w:hint="cs"/>
          <w:rtl/>
          <w:lang w:eastAsia="he-IL"/>
        </w:rPr>
        <w:t>ו</w:t>
      </w:r>
      <w:r>
        <w:rPr>
          <w:rFonts w:hint="cs"/>
          <w:rtl/>
          <w:lang w:eastAsia="he-IL"/>
        </w:rPr>
        <w:t>ת, יש תקשורת</w:t>
      </w:r>
      <w:r w:rsidR="007E56CF">
        <w:rPr>
          <w:rFonts w:hint="cs"/>
          <w:rtl/>
          <w:lang w:eastAsia="he-IL"/>
        </w:rPr>
        <w:t xml:space="preserve"> </w:t>
      </w:r>
      <w:r w:rsidR="007E56CF">
        <w:rPr>
          <w:rtl/>
          <w:lang w:eastAsia="he-IL"/>
        </w:rPr>
        <w:t>–</w:t>
      </w:r>
      <w:r w:rsidR="007E56CF">
        <w:rPr>
          <w:rFonts w:hint="cs"/>
          <w:rtl/>
          <w:lang w:eastAsia="he-IL"/>
        </w:rPr>
        <w:t xml:space="preserve"> רואים איך מתנהל הזום</w:t>
      </w:r>
      <w:r>
        <w:rPr>
          <w:rFonts w:hint="cs"/>
          <w:rtl/>
          <w:lang w:eastAsia="he-IL"/>
        </w:rPr>
        <w:t>. בתי משפט לא מוכנים, כל בתי הכלא ובת</w:t>
      </w:r>
      <w:r w:rsidR="007E56CF">
        <w:rPr>
          <w:rFonts w:hint="cs"/>
          <w:rtl/>
          <w:lang w:eastAsia="he-IL"/>
        </w:rPr>
        <w:t>י</w:t>
      </w:r>
      <w:r>
        <w:rPr>
          <w:rFonts w:hint="cs"/>
          <w:rtl/>
          <w:lang w:eastAsia="he-IL"/>
        </w:rPr>
        <w:t xml:space="preserve"> מעצר לא מוכנים. אנו רואים איך זה</w:t>
      </w:r>
      <w:r w:rsidR="007E56CF">
        <w:rPr>
          <w:rFonts w:hint="cs"/>
          <w:rtl/>
          <w:lang w:eastAsia="he-IL"/>
        </w:rPr>
        <w:t xml:space="preserve"> נעשה. אם זה בתקופת חירום ובתקופת</w:t>
      </w:r>
      <w:r>
        <w:rPr>
          <w:rFonts w:hint="cs"/>
          <w:rtl/>
          <w:lang w:eastAsia="he-IL"/>
        </w:rPr>
        <w:t xml:space="preserve"> קורונה </w:t>
      </w:r>
      <w:r>
        <w:rPr>
          <w:rtl/>
          <w:lang w:eastAsia="he-IL"/>
        </w:rPr>
        <w:t>–</w:t>
      </w:r>
      <w:r>
        <w:rPr>
          <w:rFonts w:hint="cs"/>
          <w:rtl/>
          <w:lang w:eastAsia="he-IL"/>
        </w:rPr>
        <w:t xml:space="preserve"> אמרנו ניחא. המצב הבריאותי מחייב. לא רוצים שתחלואת אסירים תיכנס לבתי כלא ס</w:t>
      </w:r>
      <w:r w:rsidR="007E56CF">
        <w:rPr>
          <w:rFonts w:hint="cs"/>
          <w:rtl/>
          <w:lang w:eastAsia="he-IL"/>
        </w:rPr>
        <w:t>ג</w:t>
      </w:r>
      <w:r>
        <w:rPr>
          <w:rFonts w:hint="cs"/>
          <w:rtl/>
          <w:lang w:eastAsia="he-IL"/>
        </w:rPr>
        <w:t xml:space="preserve">ורים </w:t>
      </w:r>
      <w:r>
        <w:rPr>
          <w:rtl/>
          <w:lang w:eastAsia="he-IL"/>
        </w:rPr>
        <w:t>–</w:t>
      </w:r>
      <w:r>
        <w:rPr>
          <w:rFonts w:hint="cs"/>
          <w:rtl/>
          <w:lang w:eastAsia="he-IL"/>
        </w:rPr>
        <w:t xml:space="preserve"> אפשר אז אולי להבין את זה למרות שאני התנגדתי, אבל לעשות את זה על בסיס קב</w:t>
      </w:r>
      <w:r w:rsidR="007E56CF">
        <w:rPr>
          <w:rFonts w:hint="cs"/>
          <w:rtl/>
          <w:lang w:eastAsia="he-IL"/>
        </w:rPr>
        <w:t>ו</w:t>
      </w:r>
      <w:r>
        <w:rPr>
          <w:rFonts w:hint="cs"/>
          <w:rtl/>
          <w:lang w:eastAsia="he-IL"/>
        </w:rPr>
        <w:t xml:space="preserve">ע, למה? מה השיקול? </w:t>
      </w:r>
      <w:r w:rsidR="007E56CF">
        <w:rPr>
          <w:rFonts w:hint="cs"/>
          <w:rtl/>
          <w:lang w:eastAsia="he-IL"/>
        </w:rPr>
        <w:t xml:space="preserve">שיקול </w:t>
      </w:r>
      <w:r>
        <w:rPr>
          <w:rFonts w:hint="cs"/>
          <w:rtl/>
          <w:lang w:eastAsia="he-IL"/>
        </w:rPr>
        <w:t>כלכלי מול זכויות ב</w:t>
      </w:r>
      <w:r w:rsidR="007E56CF">
        <w:rPr>
          <w:rFonts w:hint="cs"/>
          <w:rtl/>
          <w:lang w:eastAsia="he-IL"/>
        </w:rPr>
        <w:t>ס</w:t>
      </w:r>
      <w:r>
        <w:rPr>
          <w:rFonts w:hint="cs"/>
          <w:rtl/>
          <w:lang w:eastAsia="he-IL"/>
        </w:rPr>
        <w:t>יסיות, זכו</w:t>
      </w:r>
      <w:r w:rsidR="007E56CF">
        <w:rPr>
          <w:rFonts w:hint="cs"/>
          <w:rtl/>
          <w:lang w:eastAsia="he-IL"/>
        </w:rPr>
        <w:t>יות</w:t>
      </w:r>
      <w:r>
        <w:rPr>
          <w:rFonts w:hint="cs"/>
          <w:rtl/>
          <w:lang w:eastAsia="he-IL"/>
        </w:rPr>
        <w:t xml:space="preserve"> חוקתיות </w:t>
      </w:r>
      <w:r>
        <w:rPr>
          <w:rtl/>
          <w:lang w:eastAsia="he-IL"/>
        </w:rPr>
        <w:t>–</w:t>
      </w:r>
      <w:r>
        <w:rPr>
          <w:rFonts w:hint="cs"/>
          <w:rtl/>
          <w:lang w:eastAsia="he-IL"/>
        </w:rPr>
        <w:t xml:space="preserve"> זה גובר על כל דבר אחר.</w:t>
      </w:r>
    </w:p>
    <w:p w:rsidR="005D4B8F" w:rsidRDefault="005D4B8F" w:rsidP="005D4B8F">
      <w:pPr>
        <w:rPr>
          <w:rtl/>
          <w:lang w:eastAsia="he-IL"/>
        </w:rPr>
      </w:pPr>
    </w:p>
    <w:p w:rsidR="005D4B8F" w:rsidRDefault="007D5DB2" w:rsidP="007E56CF">
      <w:pPr>
        <w:rPr>
          <w:rtl/>
          <w:lang w:eastAsia="he-IL"/>
        </w:rPr>
      </w:pPr>
      <w:r>
        <w:rPr>
          <w:rFonts w:hint="cs"/>
          <w:rtl/>
          <w:lang w:eastAsia="he-IL"/>
        </w:rPr>
        <w:t>אני זוכר, בני, שבאנו ב</w:t>
      </w:r>
      <w:r w:rsidR="007E56CF">
        <w:rPr>
          <w:rFonts w:hint="cs"/>
          <w:rtl/>
          <w:lang w:eastAsia="he-IL"/>
        </w:rPr>
        <w:t>ו</w:t>
      </w:r>
      <w:r>
        <w:rPr>
          <w:rFonts w:hint="cs"/>
          <w:rtl/>
          <w:lang w:eastAsia="he-IL"/>
        </w:rPr>
        <w:t xml:space="preserve">ועדת חוקה. היו </w:t>
      </w:r>
      <w:r w:rsidR="007E56CF">
        <w:rPr>
          <w:rFonts w:hint="cs"/>
          <w:rtl/>
          <w:lang w:eastAsia="he-IL"/>
        </w:rPr>
        <w:t>ה</w:t>
      </w:r>
      <w:r>
        <w:rPr>
          <w:rFonts w:hint="cs"/>
          <w:rtl/>
          <w:lang w:eastAsia="he-IL"/>
        </w:rPr>
        <w:t xml:space="preserve">צעות שיעשו </w:t>
      </w:r>
      <w:r w:rsidR="007E56CF">
        <w:rPr>
          <w:rFonts w:hint="cs"/>
          <w:rtl/>
          <w:lang w:eastAsia="he-IL"/>
        </w:rPr>
        <w:t xml:space="preserve">אולמות </w:t>
      </w:r>
      <w:bookmarkStart w:id="29" w:name="_ETM_Q1_1215914"/>
      <w:bookmarkEnd w:id="29"/>
      <w:r>
        <w:rPr>
          <w:rFonts w:hint="cs"/>
          <w:rtl/>
          <w:lang w:eastAsia="he-IL"/>
        </w:rPr>
        <w:t xml:space="preserve">ליד בתי המאסר, ואז שר המשפטים הקודם אמר: </w:t>
      </w:r>
      <w:r w:rsidR="007E56CF">
        <w:rPr>
          <w:rFonts w:hint="cs"/>
          <w:rtl/>
          <w:lang w:eastAsia="he-IL"/>
        </w:rPr>
        <w:t>נ</w:t>
      </w:r>
      <w:r>
        <w:rPr>
          <w:rFonts w:hint="cs"/>
          <w:rtl/>
          <w:lang w:eastAsia="he-IL"/>
        </w:rPr>
        <w:t>עשה פילוט ב</w:t>
      </w:r>
      <w:r w:rsidR="007E56CF">
        <w:rPr>
          <w:rFonts w:hint="cs"/>
          <w:rtl/>
          <w:lang w:eastAsia="he-IL"/>
        </w:rPr>
        <w:t xml:space="preserve">בית </w:t>
      </w:r>
      <w:r>
        <w:rPr>
          <w:rFonts w:hint="cs"/>
          <w:rtl/>
          <w:lang w:eastAsia="he-IL"/>
        </w:rPr>
        <w:t>כלא בבאר שבע</w:t>
      </w:r>
      <w:r w:rsidR="007E56CF">
        <w:rPr>
          <w:rFonts w:hint="cs"/>
          <w:rtl/>
          <w:lang w:eastAsia="he-IL"/>
        </w:rPr>
        <w:t>. אתם רוצי</w:t>
      </w:r>
      <w:r>
        <w:rPr>
          <w:rFonts w:hint="cs"/>
          <w:rtl/>
          <w:lang w:eastAsia="he-IL"/>
        </w:rPr>
        <w:t>ם</w:t>
      </w:r>
      <w:r w:rsidR="007E56CF">
        <w:rPr>
          <w:rFonts w:hint="cs"/>
          <w:rtl/>
          <w:lang w:eastAsia="he-IL"/>
        </w:rPr>
        <w:t xml:space="preserve"> </w:t>
      </w:r>
      <w:r>
        <w:rPr>
          <w:rFonts w:hint="cs"/>
          <w:rtl/>
          <w:lang w:eastAsia="he-IL"/>
        </w:rPr>
        <w:t xml:space="preserve">פתרונות? אפשר למצוא פתרונות. </w:t>
      </w:r>
      <w:r w:rsidR="007E56CF">
        <w:rPr>
          <w:rFonts w:hint="cs"/>
          <w:rtl/>
          <w:lang w:eastAsia="he-IL"/>
        </w:rPr>
        <w:t xml:space="preserve">אבל לעשות את הדיונים האלה בזום </w:t>
      </w:r>
      <w:r>
        <w:rPr>
          <w:rFonts w:hint="cs"/>
          <w:rtl/>
          <w:lang w:eastAsia="he-IL"/>
        </w:rPr>
        <w:t>כי העצור ו</w:t>
      </w:r>
      <w:r w:rsidR="007E56CF">
        <w:rPr>
          <w:rFonts w:hint="cs"/>
          <w:rtl/>
          <w:lang w:eastAsia="he-IL"/>
        </w:rPr>
        <w:t>ה</w:t>
      </w:r>
      <w:r>
        <w:rPr>
          <w:rFonts w:hint="cs"/>
          <w:rtl/>
          <w:lang w:eastAsia="he-IL"/>
        </w:rPr>
        <w:t xml:space="preserve">אסיר </w:t>
      </w:r>
      <w:r>
        <w:rPr>
          <w:rtl/>
          <w:lang w:eastAsia="he-IL"/>
        </w:rPr>
        <w:t>–</w:t>
      </w:r>
      <w:r>
        <w:rPr>
          <w:rFonts w:hint="cs"/>
          <w:rtl/>
          <w:lang w:eastAsia="he-IL"/>
        </w:rPr>
        <w:t xml:space="preserve"> מניסיון שהייתי, האנשים אומרים: לא רוצים להגיע לבית משפט. אפילו בלי ז</w:t>
      </w:r>
      <w:r w:rsidR="009351B3">
        <w:rPr>
          <w:rFonts w:hint="cs"/>
          <w:rtl/>
          <w:lang w:eastAsia="he-IL"/>
        </w:rPr>
        <w:t>ום</w:t>
      </w:r>
      <w:r>
        <w:rPr>
          <w:rFonts w:hint="cs"/>
          <w:rtl/>
          <w:lang w:eastAsia="he-IL"/>
        </w:rPr>
        <w:t xml:space="preserve">. תעשו דיון. עורך הדין שלי, תייצג אותי, </w:t>
      </w:r>
      <w:r w:rsidR="00B4558C">
        <w:rPr>
          <w:rFonts w:hint="cs"/>
          <w:rtl/>
          <w:lang w:eastAsia="he-IL"/>
        </w:rPr>
        <w:t xml:space="preserve">לא רוצה </w:t>
      </w:r>
      <w:bookmarkStart w:id="30" w:name="_ETM_Q1_1260203"/>
      <w:bookmarkEnd w:id="30"/>
      <w:r w:rsidR="00B4558C">
        <w:rPr>
          <w:rFonts w:hint="cs"/>
          <w:rtl/>
          <w:lang w:eastAsia="he-IL"/>
        </w:rPr>
        <w:t xml:space="preserve">לבוא, </w:t>
      </w:r>
      <w:r>
        <w:rPr>
          <w:rFonts w:hint="cs"/>
          <w:rtl/>
          <w:lang w:eastAsia="he-IL"/>
        </w:rPr>
        <w:t>לכל דרך הייסור</w:t>
      </w:r>
      <w:r w:rsidR="009351B3">
        <w:rPr>
          <w:rFonts w:hint="cs"/>
          <w:rtl/>
          <w:lang w:eastAsia="he-IL"/>
        </w:rPr>
        <w:t>ים</w:t>
      </w:r>
      <w:r>
        <w:rPr>
          <w:rFonts w:hint="cs"/>
          <w:rtl/>
          <w:lang w:eastAsia="he-IL"/>
        </w:rPr>
        <w:t xml:space="preserve"> הזאת. במקום</w:t>
      </w:r>
      <w:r w:rsidR="00B4558C">
        <w:rPr>
          <w:rFonts w:hint="cs"/>
          <w:rtl/>
          <w:lang w:eastAsia="he-IL"/>
        </w:rPr>
        <w:t xml:space="preserve"> שנמצא פתרונות שישמרו על הזכויות החוקתיות האלה, וקיימים </w:t>
      </w:r>
      <w:bookmarkStart w:id="31" w:name="_ETM_Q1_1273591"/>
      <w:bookmarkEnd w:id="31"/>
      <w:r w:rsidR="00B4558C">
        <w:rPr>
          <w:rFonts w:hint="cs"/>
          <w:rtl/>
          <w:lang w:eastAsia="he-IL"/>
        </w:rPr>
        <w:t>פתרונות</w:t>
      </w:r>
      <w:r>
        <w:rPr>
          <w:rFonts w:hint="cs"/>
          <w:rtl/>
          <w:lang w:eastAsia="he-IL"/>
        </w:rPr>
        <w:t>, אנחנו תמיד בוחרים בדרך הקלה ביותר של היוועדות חזותית.</w:t>
      </w:r>
    </w:p>
    <w:p w:rsidR="007D5DB2" w:rsidRDefault="007D5DB2" w:rsidP="007D5DB2">
      <w:pPr>
        <w:rPr>
          <w:rtl/>
          <w:lang w:eastAsia="he-IL"/>
        </w:rPr>
      </w:pPr>
    </w:p>
    <w:p w:rsidR="007D5DB2" w:rsidRDefault="00B4558C" w:rsidP="007D5DB2">
      <w:pPr>
        <w:rPr>
          <w:rtl/>
          <w:lang w:eastAsia="he-IL"/>
        </w:rPr>
      </w:pPr>
      <w:r>
        <w:rPr>
          <w:rFonts w:hint="cs"/>
          <w:rtl/>
          <w:lang w:eastAsia="he-IL"/>
        </w:rPr>
        <w:t>דיון חשוב כזה, א</w:t>
      </w:r>
      <w:r w:rsidR="007D5DB2">
        <w:rPr>
          <w:rFonts w:hint="cs"/>
          <w:rtl/>
          <w:lang w:eastAsia="he-IL"/>
        </w:rPr>
        <w:t>נ</w:t>
      </w:r>
      <w:r>
        <w:rPr>
          <w:rFonts w:hint="cs"/>
          <w:rtl/>
          <w:lang w:eastAsia="he-IL"/>
        </w:rPr>
        <w:t>י</w:t>
      </w:r>
      <w:r w:rsidR="007D5DB2">
        <w:rPr>
          <w:rFonts w:hint="cs"/>
          <w:rtl/>
          <w:lang w:eastAsia="he-IL"/>
        </w:rPr>
        <w:t xml:space="preserve"> מסכים אתך, אדוני היו</w:t>
      </w:r>
      <w:r>
        <w:rPr>
          <w:rFonts w:hint="cs"/>
          <w:rtl/>
          <w:lang w:eastAsia="he-IL"/>
        </w:rPr>
        <w:t>ש</w:t>
      </w:r>
      <w:r w:rsidR="007D5DB2">
        <w:rPr>
          <w:rFonts w:hint="cs"/>
          <w:rtl/>
          <w:lang w:eastAsia="he-IL"/>
        </w:rPr>
        <w:t xml:space="preserve">ב-ראש </w:t>
      </w:r>
      <w:r w:rsidR="007D5DB2">
        <w:rPr>
          <w:rtl/>
          <w:lang w:eastAsia="he-IL"/>
        </w:rPr>
        <w:t>–</w:t>
      </w:r>
      <w:r w:rsidR="007D5DB2">
        <w:rPr>
          <w:rFonts w:hint="cs"/>
          <w:rtl/>
          <w:lang w:eastAsia="he-IL"/>
        </w:rPr>
        <w:t xml:space="preserve"> למה בחוק הסדר</w:t>
      </w:r>
      <w:r w:rsidR="009351B3">
        <w:rPr>
          <w:rFonts w:hint="cs"/>
          <w:rtl/>
          <w:lang w:eastAsia="he-IL"/>
        </w:rPr>
        <w:t>ים</w:t>
      </w:r>
      <w:r w:rsidR="007D5DB2">
        <w:rPr>
          <w:rFonts w:hint="cs"/>
          <w:rtl/>
          <w:lang w:eastAsia="he-IL"/>
        </w:rPr>
        <w:t>? השב"ס מוכן? אומר</w:t>
      </w:r>
      <w:r w:rsidR="009351B3">
        <w:rPr>
          <w:rFonts w:hint="cs"/>
          <w:rtl/>
          <w:lang w:eastAsia="he-IL"/>
        </w:rPr>
        <w:t>ים</w:t>
      </w:r>
      <w:r w:rsidR="007D5DB2">
        <w:rPr>
          <w:rFonts w:hint="cs"/>
          <w:rtl/>
          <w:lang w:eastAsia="he-IL"/>
        </w:rPr>
        <w:t xml:space="preserve"> כאן שיעשו את כל התיקו</w:t>
      </w:r>
      <w:r w:rsidR="00D84180">
        <w:rPr>
          <w:rFonts w:hint="cs"/>
          <w:rtl/>
          <w:lang w:eastAsia="he-IL"/>
        </w:rPr>
        <w:t>נ</w:t>
      </w:r>
      <w:r w:rsidR="007D5DB2">
        <w:rPr>
          <w:rFonts w:hint="cs"/>
          <w:rtl/>
          <w:lang w:eastAsia="he-IL"/>
        </w:rPr>
        <w:t>ים ואת כל המכשירים ויציידו את כל האולמות בבתי משפט. דחילק, עד תח</w:t>
      </w:r>
      <w:r w:rsidR="00D84180">
        <w:rPr>
          <w:rFonts w:hint="cs"/>
          <w:rtl/>
          <w:lang w:eastAsia="he-IL"/>
        </w:rPr>
        <w:t>י</w:t>
      </w:r>
      <w:r w:rsidR="007D5DB2">
        <w:rPr>
          <w:rFonts w:hint="cs"/>
          <w:rtl/>
          <w:lang w:eastAsia="he-IL"/>
        </w:rPr>
        <w:t>לת השנה זה יהיה מוכן?</w:t>
      </w:r>
    </w:p>
    <w:p w:rsidR="007D5DB2" w:rsidRDefault="007D5DB2" w:rsidP="007D5DB2">
      <w:pPr>
        <w:rPr>
          <w:rtl/>
          <w:lang w:eastAsia="he-IL"/>
        </w:rPr>
      </w:pPr>
    </w:p>
    <w:p w:rsidR="007D5DB2" w:rsidRDefault="007D5DB2" w:rsidP="007D5DB2">
      <w:pPr>
        <w:pStyle w:val="af6"/>
        <w:keepNext/>
        <w:rPr>
          <w:rtl/>
        </w:rPr>
      </w:pPr>
      <w:bookmarkStart w:id="32" w:name="ET_yor_6156_6"/>
      <w:r w:rsidRPr="007D5DB2">
        <w:rPr>
          <w:rStyle w:val="TagStyle"/>
          <w:rtl/>
        </w:rPr>
        <w:t xml:space="preserve"> &lt;&lt; יור &gt;&gt; </w:t>
      </w:r>
      <w:r>
        <w:rPr>
          <w:rtl/>
        </w:rPr>
        <w:t>היו"ר גלעד קריב:</w:t>
      </w:r>
      <w:r w:rsidRPr="007D5DB2">
        <w:rPr>
          <w:rStyle w:val="TagStyle"/>
          <w:rtl/>
        </w:rPr>
        <w:t xml:space="preserve"> &lt;&lt; יור &gt;&gt;</w:t>
      </w:r>
      <w:r>
        <w:rPr>
          <w:rtl/>
        </w:rPr>
        <w:t xml:space="preserve">   </w:t>
      </w:r>
      <w:bookmarkEnd w:id="32"/>
    </w:p>
    <w:p w:rsidR="007D5DB2" w:rsidRDefault="007D5DB2" w:rsidP="007D5DB2">
      <w:pPr>
        <w:pStyle w:val="KeepWithNext"/>
        <w:rPr>
          <w:rtl/>
          <w:lang w:eastAsia="he-IL"/>
        </w:rPr>
      </w:pPr>
    </w:p>
    <w:p w:rsidR="007D5DB2" w:rsidRDefault="007D5DB2" w:rsidP="007D5DB2">
      <w:pPr>
        <w:rPr>
          <w:rtl/>
          <w:lang w:eastAsia="he-IL"/>
        </w:rPr>
      </w:pPr>
      <w:r>
        <w:rPr>
          <w:rFonts w:hint="cs"/>
          <w:rtl/>
          <w:lang w:eastAsia="he-IL"/>
        </w:rPr>
        <w:t>זה ודאי לא יצא כך מחדר הוועדה.</w:t>
      </w:r>
    </w:p>
    <w:p w:rsidR="007D5DB2" w:rsidRDefault="007D5DB2" w:rsidP="007D5DB2">
      <w:pPr>
        <w:rPr>
          <w:rtl/>
          <w:lang w:eastAsia="he-IL"/>
        </w:rPr>
      </w:pPr>
    </w:p>
    <w:p w:rsidR="007D5DB2" w:rsidRDefault="007D5DB2" w:rsidP="007D5DB2">
      <w:pPr>
        <w:pStyle w:val="-"/>
        <w:keepNext/>
        <w:rPr>
          <w:rtl/>
        </w:rPr>
      </w:pPr>
      <w:bookmarkStart w:id="33" w:name="ET_speakercontinue_5292_7"/>
      <w:r w:rsidRPr="007D5DB2">
        <w:rPr>
          <w:rStyle w:val="TagStyle"/>
          <w:rtl/>
        </w:rPr>
        <w:t xml:space="preserve"> &lt;&lt; דובר_המשך &gt;&gt; </w:t>
      </w:r>
      <w:r>
        <w:rPr>
          <w:rtl/>
        </w:rPr>
        <w:t>אוסאמה סעדי (הרשימה המשותפת):</w:t>
      </w:r>
      <w:r w:rsidRPr="007D5DB2">
        <w:rPr>
          <w:rStyle w:val="TagStyle"/>
          <w:rtl/>
        </w:rPr>
        <w:t xml:space="preserve"> &lt;&lt; דובר_המשך &gt;&gt;</w:t>
      </w:r>
      <w:r>
        <w:rPr>
          <w:rtl/>
        </w:rPr>
        <w:t xml:space="preserve">   </w:t>
      </w:r>
      <w:bookmarkEnd w:id="33"/>
    </w:p>
    <w:p w:rsidR="007D5DB2" w:rsidRDefault="007D5DB2" w:rsidP="007D5DB2">
      <w:pPr>
        <w:pStyle w:val="KeepWithNext"/>
        <w:rPr>
          <w:rtl/>
          <w:lang w:eastAsia="he-IL"/>
        </w:rPr>
      </w:pPr>
    </w:p>
    <w:p w:rsidR="007D5DB2" w:rsidRDefault="007D5DB2" w:rsidP="00D84180">
      <w:pPr>
        <w:rPr>
          <w:rtl/>
          <w:lang w:eastAsia="he-IL"/>
        </w:rPr>
      </w:pPr>
      <w:r>
        <w:rPr>
          <w:rFonts w:hint="cs"/>
          <w:rtl/>
          <w:lang w:eastAsia="he-IL"/>
        </w:rPr>
        <w:t xml:space="preserve">אני מסכים איתך. </w:t>
      </w:r>
      <w:r w:rsidR="00D84180">
        <w:rPr>
          <w:rFonts w:hint="cs"/>
          <w:rtl/>
          <w:lang w:eastAsia="he-IL"/>
        </w:rPr>
        <w:t xml:space="preserve">אז </w:t>
      </w:r>
      <w:r>
        <w:rPr>
          <w:rFonts w:hint="cs"/>
          <w:rtl/>
          <w:lang w:eastAsia="he-IL"/>
        </w:rPr>
        <w:t xml:space="preserve">לכן למה הדחיפות? </w:t>
      </w:r>
      <w:r w:rsidR="00D84180">
        <w:rPr>
          <w:rFonts w:hint="cs"/>
          <w:rtl/>
          <w:lang w:eastAsia="he-IL"/>
        </w:rPr>
        <w:t xml:space="preserve">למה אי אפשר לקיים דיון? קודם כל תעבירו את </w:t>
      </w:r>
      <w:bookmarkStart w:id="34" w:name="_ETM_Q1_1318358"/>
      <w:bookmarkEnd w:id="34"/>
      <w:r w:rsidR="00D84180">
        <w:rPr>
          <w:rFonts w:hint="cs"/>
          <w:rtl/>
          <w:lang w:eastAsia="he-IL"/>
        </w:rPr>
        <w:t>מה שצריך מבחינת תקציב, מבחינת חוקים. חו</w:t>
      </w:r>
      <w:r>
        <w:rPr>
          <w:rFonts w:hint="cs"/>
          <w:rtl/>
          <w:lang w:eastAsia="he-IL"/>
        </w:rPr>
        <w:t>ק</w:t>
      </w:r>
      <w:r w:rsidR="00D84180">
        <w:rPr>
          <w:rFonts w:hint="cs"/>
          <w:rtl/>
          <w:lang w:eastAsia="he-IL"/>
        </w:rPr>
        <w:t xml:space="preserve"> </w:t>
      </w:r>
      <w:r>
        <w:rPr>
          <w:rFonts w:hint="cs"/>
          <w:rtl/>
          <w:lang w:eastAsia="he-IL"/>
        </w:rPr>
        <w:t>ההסדר</w:t>
      </w:r>
      <w:r w:rsidR="009351B3">
        <w:rPr>
          <w:rFonts w:hint="cs"/>
          <w:rtl/>
          <w:lang w:eastAsia="he-IL"/>
        </w:rPr>
        <w:t>ים</w:t>
      </w:r>
      <w:r>
        <w:rPr>
          <w:rFonts w:hint="cs"/>
          <w:rtl/>
          <w:lang w:eastAsia="he-IL"/>
        </w:rPr>
        <w:t xml:space="preserve"> שהם א</w:t>
      </w:r>
      <w:r w:rsidR="00D84180">
        <w:rPr>
          <w:rFonts w:hint="cs"/>
          <w:rtl/>
          <w:lang w:eastAsia="he-IL"/>
        </w:rPr>
        <w:t>מ</w:t>
      </w:r>
      <w:r>
        <w:rPr>
          <w:rFonts w:hint="cs"/>
          <w:rtl/>
          <w:lang w:eastAsia="he-IL"/>
        </w:rPr>
        <w:t>יתיים לתקציב ולמה שנלווה לו</w:t>
      </w:r>
      <w:r w:rsidR="00D84180">
        <w:rPr>
          <w:rFonts w:hint="cs"/>
          <w:rtl/>
          <w:lang w:eastAsia="he-IL"/>
        </w:rPr>
        <w:t>, אבל לא לעשות את זה בחיפזון. א</w:t>
      </w:r>
      <w:r>
        <w:rPr>
          <w:rFonts w:hint="cs"/>
          <w:rtl/>
          <w:lang w:eastAsia="he-IL"/>
        </w:rPr>
        <w:t>ני בטוח וסומך על כבוד היושב-ראש שיעשה את הדיון הראוי, אבל עם כל הכבוד, א</w:t>
      </w:r>
      <w:r w:rsidR="00D84180">
        <w:rPr>
          <w:rFonts w:hint="cs"/>
          <w:rtl/>
          <w:lang w:eastAsia="he-IL"/>
        </w:rPr>
        <w:t>ני לא חושב שזה מתאים לקיי</w:t>
      </w:r>
      <w:r>
        <w:rPr>
          <w:rFonts w:hint="cs"/>
          <w:rtl/>
          <w:lang w:eastAsia="he-IL"/>
        </w:rPr>
        <w:t>ם דיונים בחוק כזה חשוב עם השפעות מרחיקות לכת על זכויות בסיסיות. העובדה שמשרד האוצר מצי</w:t>
      </w:r>
      <w:r w:rsidR="005E67CC">
        <w:rPr>
          <w:rFonts w:hint="cs"/>
          <w:rtl/>
          <w:lang w:eastAsia="he-IL"/>
        </w:rPr>
        <w:t>ג</w:t>
      </w:r>
      <w:r>
        <w:rPr>
          <w:rFonts w:hint="cs"/>
          <w:rtl/>
          <w:lang w:eastAsia="he-IL"/>
        </w:rPr>
        <w:t xml:space="preserve"> את זה, ואגף התק</w:t>
      </w:r>
      <w:r w:rsidR="005E67CC">
        <w:rPr>
          <w:rFonts w:hint="cs"/>
          <w:rtl/>
          <w:lang w:eastAsia="he-IL"/>
        </w:rPr>
        <w:t>צ</w:t>
      </w:r>
      <w:r>
        <w:rPr>
          <w:rFonts w:hint="cs"/>
          <w:rtl/>
          <w:lang w:eastAsia="he-IL"/>
        </w:rPr>
        <w:t xml:space="preserve">יבים, עם כל ההערכה שיש לי אליכם </w:t>
      </w:r>
      <w:r>
        <w:rPr>
          <w:rtl/>
          <w:lang w:eastAsia="he-IL"/>
        </w:rPr>
        <w:t>–</w:t>
      </w:r>
      <w:r>
        <w:rPr>
          <w:rFonts w:hint="cs"/>
          <w:rtl/>
          <w:lang w:eastAsia="he-IL"/>
        </w:rPr>
        <w:t xml:space="preserve"> </w:t>
      </w:r>
      <w:r w:rsidR="005E67CC">
        <w:rPr>
          <w:rFonts w:hint="cs"/>
          <w:rtl/>
          <w:lang w:eastAsia="he-IL"/>
        </w:rPr>
        <w:t xml:space="preserve">ויש הערכה - </w:t>
      </w:r>
      <w:r>
        <w:rPr>
          <w:rFonts w:hint="cs"/>
          <w:rtl/>
          <w:lang w:eastAsia="he-IL"/>
        </w:rPr>
        <w:t>זו לא הדרך.</w:t>
      </w:r>
    </w:p>
    <w:p w:rsidR="007D5DB2" w:rsidRDefault="007D5DB2" w:rsidP="007D5DB2">
      <w:pPr>
        <w:rPr>
          <w:rtl/>
          <w:lang w:eastAsia="he-IL"/>
        </w:rPr>
      </w:pPr>
    </w:p>
    <w:p w:rsidR="007D5DB2" w:rsidRDefault="007D5DB2" w:rsidP="007D5DB2">
      <w:pPr>
        <w:pStyle w:val="af6"/>
        <w:keepNext/>
        <w:rPr>
          <w:rtl/>
        </w:rPr>
      </w:pPr>
      <w:bookmarkStart w:id="35" w:name="ET_yor_6156_8"/>
      <w:r w:rsidRPr="007D5DB2">
        <w:rPr>
          <w:rStyle w:val="TagStyle"/>
          <w:rtl/>
        </w:rPr>
        <w:t xml:space="preserve"> &lt;&lt; יור &gt;&gt; </w:t>
      </w:r>
      <w:r>
        <w:rPr>
          <w:rtl/>
        </w:rPr>
        <w:t>היו"ר גלעד קריב:</w:t>
      </w:r>
      <w:r w:rsidRPr="007D5DB2">
        <w:rPr>
          <w:rStyle w:val="TagStyle"/>
          <w:rtl/>
        </w:rPr>
        <w:t xml:space="preserve"> &lt;&lt; יור &gt;&gt;</w:t>
      </w:r>
      <w:r>
        <w:rPr>
          <w:rtl/>
        </w:rPr>
        <w:t xml:space="preserve">   </w:t>
      </w:r>
      <w:bookmarkEnd w:id="35"/>
    </w:p>
    <w:p w:rsidR="007D5DB2" w:rsidRDefault="007D5DB2" w:rsidP="007D5DB2">
      <w:pPr>
        <w:pStyle w:val="KeepWithNext"/>
        <w:rPr>
          <w:rtl/>
          <w:lang w:eastAsia="he-IL"/>
        </w:rPr>
      </w:pPr>
    </w:p>
    <w:p w:rsidR="007D5DB2" w:rsidRDefault="007D5DB2" w:rsidP="00D85881">
      <w:pPr>
        <w:rPr>
          <w:rtl/>
          <w:lang w:eastAsia="he-IL"/>
        </w:rPr>
      </w:pPr>
      <w:r>
        <w:rPr>
          <w:rFonts w:hint="cs"/>
          <w:rtl/>
          <w:lang w:eastAsia="he-IL"/>
        </w:rPr>
        <w:t>חד משמעית.</w:t>
      </w:r>
      <w:r w:rsidR="005E67CC">
        <w:rPr>
          <w:rFonts w:hint="cs"/>
          <w:rtl/>
          <w:lang w:eastAsia="he-IL"/>
        </w:rPr>
        <w:t xml:space="preserve"> אתמול עשו פה דיון בנושא ההסדרה.</w:t>
      </w:r>
      <w:r>
        <w:rPr>
          <w:rFonts w:hint="cs"/>
          <w:rtl/>
          <w:lang w:eastAsia="he-IL"/>
        </w:rPr>
        <w:t xml:space="preserve"> לפחות ההצגה היתה על ידי שלושת המשרדים הנוגעים בדבר. </w:t>
      </w:r>
      <w:r w:rsidR="005E67CC">
        <w:rPr>
          <w:rFonts w:hint="cs"/>
          <w:rtl/>
          <w:lang w:eastAsia="he-IL"/>
        </w:rPr>
        <w:t xml:space="preserve">גם הבעתי דעתי על רפורמת הרגולציה בחוק ההסדרים. </w:t>
      </w:r>
      <w:r>
        <w:rPr>
          <w:rFonts w:hint="cs"/>
          <w:rtl/>
          <w:lang w:eastAsia="he-IL"/>
        </w:rPr>
        <w:t>יש משהו כל כך צורם את העין ואת ההיגיון שאגף התקציב</w:t>
      </w:r>
      <w:r w:rsidR="009351B3">
        <w:rPr>
          <w:rFonts w:hint="cs"/>
          <w:rtl/>
          <w:lang w:eastAsia="he-IL"/>
        </w:rPr>
        <w:t>ים</w:t>
      </w:r>
      <w:r>
        <w:rPr>
          <w:rFonts w:hint="cs"/>
          <w:rtl/>
          <w:lang w:eastAsia="he-IL"/>
        </w:rPr>
        <w:t xml:space="preserve"> הוא זה שמציג רפורמה שהדיון בה חייב להתחיל מזכוי</w:t>
      </w:r>
      <w:r w:rsidR="00D85881">
        <w:rPr>
          <w:rFonts w:hint="cs"/>
          <w:rtl/>
          <w:lang w:eastAsia="he-IL"/>
        </w:rPr>
        <w:t>ו</w:t>
      </w:r>
      <w:r>
        <w:rPr>
          <w:rFonts w:hint="cs"/>
          <w:rtl/>
          <w:lang w:eastAsia="he-IL"/>
        </w:rPr>
        <w:t xml:space="preserve">ת נאשמים בהליכים פליליים </w:t>
      </w:r>
      <w:r w:rsidR="00D85881">
        <w:rPr>
          <w:rFonts w:hint="cs"/>
          <w:rtl/>
          <w:lang w:eastAsia="he-IL"/>
        </w:rPr>
        <w:t xml:space="preserve">ויעילות מערכת </w:t>
      </w:r>
      <w:r>
        <w:rPr>
          <w:rFonts w:hint="cs"/>
          <w:rtl/>
          <w:lang w:eastAsia="he-IL"/>
        </w:rPr>
        <w:t>המשפט. חבר הכנסת בני בגין, הערות פתיחה, בבקשה.</w:t>
      </w:r>
    </w:p>
    <w:p w:rsidR="007D5DB2" w:rsidRDefault="007D5DB2" w:rsidP="007D5DB2">
      <w:pPr>
        <w:rPr>
          <w:rtl/>
          <w:lang w:eastAsia="he-IL"/>
        </w:rPr>
      </w:pPr>
    </w:p>
    <w:p w:rsidR="007D5DB2" w:rsidRDefault="007D5DB2" w:rsidP="007D5DB2">
      <w:pPr>
        <w:pStyle w:val="a4"/>
        <w:keepNext/>
        <w:rPr>
          <w:rtl/>
        </w:rPr>
      </w:pPr>
      <w:bookmarkStart w:id="36" w:name="ET_speaker_4741_9"/>
      <w:r w:rsidRPr="007D5DB2">
        <w:rPr>
          <w:rStyle w:val="TagStyle"/>
          <w:rtl/>
        </w:rPr>
        <w:t xml:space="preserve"> &lt;&lt; דובר &gt;&gt; </w:t>
      </w:r>
      <w:r>
        <w:rPr>
          <w:rtl/>
        </w:rPr>
        <w:t>בנימין זאב בגין (תקווה חדשה):</w:t>
      </w:r>
      <w:r w:rsidRPr="007D5DB2">
        <w:rPr>
          <w:rStyle w:val="TagStyle"/>
          <w:rtl/>
        </w:rPr>
        <w:t xml:space="preserve"> &lt;&lt; דובר &gt;&gt;</w:t>
      </w:r>
      <w:r>
        <w:rPr>
          <w:rtl/>
        </w:rPr>
        <w:t xml:space="preserve">   </w:t>
      </w:r>
      <w:bookmarkEnd w:id="36"/>
    </w:p>
    <w:p w:rsidR="007D5DB2" w:rsidRDefault="007D5DB2" w:rsidP="007D5DB2">
      <w:pPr>
        <w:pStyle w:val="KeepWithNext"/>
        <w:rPr>
          <w:rtl/>
          <w:lang w:eastAsia="he-IL"/>
        </w:rPr>
      </w:pPr>
    </w:p>
    <w:p w:rsidR="007D5DB2" w:rsidRDefault="00406FCE" w:rsidP="00B6650B">
      <w:pPr>
        <w:rPr>
          <w:rtl/>
          <w:lang w:eastAsia="he-IL"/>
        </w:rPr>
      </w:pPr>
      <w:r>
        <w:rPr>
          <w:rFonts w:hint="cs"/>
          <w:rtl/>
          <w:lang w:eastAsia="he-IL"/>
        </w:rPr>
        <w:t>בשיחה המקד</w:t>
      </w:r>
      <w:r w:rsidR="00D85881">
        <w:rPr>
          <w:rFonts w:hint="cs"/>
          <w:rtl/>
          <w:lang w:eastAsia="he-IL"/>
        </w:rPr>
        <w:t>י</w:t>
      </w:r>
      <w:r>
        <w:rPr>
          <w:rFonts w:hint="cs"/>
          <w:rtl/>
          <w:lang w:eastAsia="he-IL"/>
        </w:rPr>
        <w:t>מה ששוחחתי עם החבר</w:t>
      </w:r>
      <w:r w:rsidR="009351B3">
        <w:rPr>
          <w:rFonts w:hint="cs"/>
          <w:rtl/>
          <w:lang w:eastAsia="he-IL"/>
        </w:rPr>
        <w:t>ים</w:t>
      </w:r>
      <w:r>
        <w:rPr>
          <w:rFonts w:hint="cs"/>
          <w:rtl/>
          <w:lang w:eastAsia="he-IL"/>
        </w:rPr>
        <w:t xml:space="preserve"> במשרד האוצר </w:t>
      </w:r>
      <w:r>
        <w:rPr>
          <w:rtl/>
          <w:lang w:eastAsia="he-IL"/>
        </w:rPr>
        <w:t>–</w:t>
      </w:r>
      <w:r>
        <w:rPr>
          <w:rFonts w:hint="cs"/>
          <w:rtl/>
          <w:lang w:eastAsia="he-IL"/>
        </w:rPr>
        <w:t xml:space="preserve"> </w:t>
      </w:r>
      <w:r w:rsidR="00D85881">
        <w:rPr>
          <w:rFonts w:hint="cs"/>
          <w:rtl/>
          <w:lang w:eastAsia="he-IL"/>
        </w:rPr>
        <w:t xml:space="preserve">גם לי היה מוזר - </w:t>
      </w:r>
      <w:bookmarkStart w:id="37" w:name="_ETM_Q1_1437029"/>
      <w:bookmarkEnd w:id="37"/>
      <w:r>
        <w:rPr>
          <w:rFonts w:hint="cs"/>
          <w:rtl/>
          <w:lang w:eastAsia="he-IL"/>
        </w:rPr>
        <w:t xml:space="preserve">אני רגיל ללכת אל המשרדים, כי </w:t>
      </w:r>
      <w:r w:rsidR="00D85881">
        <w:rPr>
          <w:rFonts w:hint="cs"/>
          <w:rtl/>
          <w:lang w:eastAsia="he-IL"/>
        </w:rPr>
        <w:t>אז הם יותר קרובים לחומר, לענות אם יש לי שאלה</w:t>
      </w:r>
      <w:r>
        <w:rPr>
          <w:rFonts w:hint="cs"/>
          <w:rtl/>
          <w:lang w:eastAsia="he-IL"/>
        </w:rPr>
        <w:t>. ישבנו שם. הסוגיות האלה בהחלט עלו. החשש שאני העליתי הוא שאם יהיה לנו פתרון כזה של היוועדות חזותית, הפתר</w:t>
      </w:r>
      <w:r w:rsidR="009351B3">
        <w:rPr>
          <w:rFonts w:hint="cs"/>
          <w:rtl/>
          <w:lang w:eastAsia="he-IL"/>
        </w:rPr>
        <w:t>ון</w:t>
      </w:r>
      <w:r>
        <w:rPr>
          <w:rFonts w:hint="cs"/>
          <w:rtl/>
          <w:lang w:eastAsia="he-IL"/>
        </w:rPr>
        <w:t xml:space="preserve"> של הבעיות היסודיות של הפוסטות והזינזאנות למיניהן יעלה מתחת לשטיח כי זה לא נורא ויש פתרון. נדמה לי שכך אמרתי. תמר אולי זוכרת יותר טוב. אתם חייבים לבוא </w:t>
      </w:r>
      <w:r w:rsidR="00B6650B">
        <w:rPr>
          <w:rFonts w:hint="cs"/>
          <w:rtl/>
          <w:lang w:eastAsia="he-IL"/>
        </w:rPr>
        <w:t>הנה עם סימון של פתרון לבעיה הי</w:t>
      </w:r>
      <w:r>
        <w:rPr>
          <w:rFonts w:hint="cs"/>
          <w:rtl/>
          <w:lang w:eastAsia="he-IL"/>
        </w:rPr>
        <w:t>סודית.</w:t>
      </w:r>
    </w:p>
    <w:p w:rsidR="00406FCE" w:rsidRDefault="00406FCE" w:rsidP="00406FCE">
      <w:pPr>
        <w:rPr>
          <w:rtl/>
          <w:lang w:eastAsia="he-IL"/>
        </w:rPr>
      </w:pPr>
    </w:p>
    <w:p w:rsidR="00406FCE" w:rsidRDefault="00406FCE" w:rsidP="000E4DF5">
      <w:pPr>
        <w:rPr>
          <w:rtl/>
          <w:lang w:eastAsia="he-IL"/>
        </w:rPr>
      </w:pPr>
      <w:r>
        <w:rPr>
          <w:rFonts w:hint="cs"/>
          <w:rtl/>
          <w:lang w:eastAsia="he-IL"/>
        </w:rPr>
        <w:t xml:space="preserve">מאידך גיסא, קורה </w:t>
      </w:r>
      <w:r>
        <w:rPr>
          <w:rtl/>
          <w:lang w:eastAsia="he-IL"/>
        </w:rPr>
        <w:t>–</w:t>
      </w:r>
      <w:r>
        <w:rPr>
          <w:rFonts w:hint="cs"/>
          <w:rtl/>
          <w:lang w:eastAsia="he-IL"/>
        </w:rPr>
        <w:t xml:space="preserve"> זה מפרשת בראשית </w:t>
      </w:r>
      <w:r>
        <w:rPr>
          <w:rtl/>
          <w:lang w:eastAsia="he-IL"/>
        </w:rPr>
        <w:t>–</w:t>
      </w:r>
      <w:r w:rsidR="00B6650B">
        <w:rPr>
          <w:rFonts w:hint="cs"/>
          <w:rtl/>
          <w:lang w:eastAsia="he-IL"/>
        </w:rPr>
        <w:t xml:space="preserve"> שיש אירוע ובעק</w:t>
      </w:r>
      <w:r>
        <w:rPr>
          <w:rFonts w:hint="cs"/>
          <w:rtl/>
          <w:lang w:eastAsia="he-IL"/>
        </w:rPr>
        <w:t>בותיו אנש</w:t>
      </w:r>
      <w:r w:rsidR="009351B3">
        <w:rPr>
          <w:rFonts w:hint="cs"/>
          <w:rtl/>
          <w:lang w:eastAsia="he-IL"/>
        </w:rPr>
        <w:t>ים</w:t>
      </w:r>
      <w:r>
        <w:rPr>
          <w:rFonts w:hint="cs"/>
          <w:rtl/>
          <w:lang w:eastAsia="he-IL"/>
        </w:rPr>
        <w:t xml:space="preserve"> אומרים, גם אלה שהתנגדו קודם לכן </w:t>
      </w:r>
      <w:r>
        <w:rPr>
          <w:rtl/>
          <w:lang w:eastAsia="he-IL"/>
        </w:rPr>
        <w:t>–</w:t>
      </w:r>
      <w:r>
        <w:rPr>
          <w:rFonts w:hint="cs"/>
          <w:rtl/>
          <w:lang w:eastAsia="he-IL"/>
        </w:rPr>
        <w:t xml:space="preserve"> </w:t>
      </w:r>
      <w:r w:rsidR="000E4DF5">
        <w:rPr>
          <w:rFonts w:hint="cs"/>
          <w:rtl/>
          <w:lang w:eastAsia="he-IL"/>
        </w:rPr>
        <w:t xml:space="preserve">בבחינת </w:t>
      </w:r>
      <w:r>
        <w:rPr>
          <w:rFonts w:hint="cs"/>
          <w:rtl/>
          <w:lang w:eastAsia="he-IL"/>
        </w:rPr>
        <w:t xml:space="preserve">וירא כי טוב. אומרים: </w:t>
      </w:r>
      <w:r w:rsidR="000E4DF5">
        <w:rPr>
          <w:rFonts w:hint="cs"/>
          <w:rtl/>
          <w:lang w:eastAsia="he-IL"/>
        </w:rPr>
        <w:t xml:space="preserve">אז </w:t>
      </w:r>
      <w:r>
        <w:rPr>
          <w:rFonts w:hint="cs"/>
          <w:rtl/>
          <w:lang w:eastAsia="he-IL"/>
        </w:rPr>
        <w:t xml:space="preserve">אפשר כנראה לקיים חלק מהדיונים, ומה שאנחנו עושים </w:t>
      </w:r>
      <w:r w:rsidR="000E4DF5">
        <w:rPr>
          <w:rFonts w:hint="cs"/>
          <w:rtl/>
          <w:lang w:eastAsia="he-IL"/>
        </w:rPr>
        <w:t xml:space="preserve">פה כמעט בכל דיון ובכל חוק </w:t>
      </w:r>
      <w:bookmarkStart w:id="38" w:name="_ETM_Q1_1524267"/>
      <w:bookmarkEnd w:id="38"/>
      <w:r w:rsidR="000E4DF5">
        <w:rPr>
          <w:rtl/>
          <w:lang w:eastAsia="he-IL"/>
        </w:rPr>
        <w:t>–</w:t>
      </w:r>
      <w:r w:rsidR="000E4DF5">
        <w:rPr>
          <w:rFonts w:hint="cs"/>
          <w:rtl/>
          <w:lang w:eastAsia="he-IL"/>
        </w:rPr>
        <w:t xml:space="preserve"> מחפשים נקודת איזון טובה, סבירה, שתועיל, אפילו כפתרון ביניים ועד שיהיו אולמות. אוסאמה ואני מדברים על זה </w:t>
      </w:r>
      <w:bookmarkStart w:id="39" w:name="_ETM_Q1_1539071"/>
      <w:bookmarkEnd w:id="39"/>
      <w:r w:rsidR="000E4DF5">
        <w:rPr>
          <w:rFonts w:hint="cs"/>
          <w:rtl/>
          <w:lang w:eastAsia="he-IL"/>
        </w:rPr>
        <w:t xml:space="preserve">גם בוועדת הפנים, כשהיתה עדיין הוועדה לביטחון פנים, וזה </w:t>
      </w:r>
      <w:bookmarkStart w:id="40" w:name="_ETM_Q1_1545854"/>
      <w:bookmarkEnd w:id="40"/>
      <w:r w:rsidR="000E4DF5">
        <w:rPr>
          <w:rFonts w:hint="cs"/>
          <w:rtl/>
          <w:lang w:eastAsia="he-IL"/>
        </w:rPr>
        <w:t xml:space="preserve">החשש העיקרי שלי, שהדברים האלה ייחשבו לפתורים, אז שוב תעלה הצעקה השמיימה. אני מציע, אוסאמה, שנראה את ההצעה הזאת, את המגבלות, </w:t>
      </w:r>
      <w:r w:rsidR="00A67BB1">
        <w:rPr>
          <w:rFonts w:hint="cs"/>
          <w:rtl/>
          <w:lang w:eastAsia="he-IL"/>
        </w:rPr>
        <w:t>אבל יכולים לה</w:t>
      </w:r>
      <w:r w:rsidR="000E4DF5">
        <w:rPr>
          <w:rFonts w:hint="cs"/>
          <w:rtl/>
          <w:lang w:eastAsia="he-IL"/>
        </w:rPr>
        <w:t>יות גם פתרונות, בייחוד באותם דיונ</w:t>
      </w:r>
      <w:r w:rsidR="00A67BB1">
        <w:rPr>
          <w:rFonts w:hint="cs"/>
          <w:rtl/>
          <w:lang w:eastAsia="he-IL"/>
        </w:rPr>
        <w:t xml:space="preserve">ים </w:t>
      </w:r>
      <w:r w:rsidR="000E4DF5">
        <w:rPr>
          <w:rFonts w:hint="cs"/>
          <w:rtl/>
          <w:lang w:eastAsia="he-IL"/>
        </w:rPr>
        <w:t xml:space="preserve">שהם במידה רבה טכניים, שכנראה אין </w:t>
      </w:r>
      <w:bookmarkStart w:id="41" w:name="_ETM_Q1_1582768"/>
      <w:bookmarkEnd w:id="41"/>
      <w:r w:rsidR="00A67BB1">
        <w:rPr>
          <w:rFonts w:hint="cs"/>
          <w:rtl/>
          <w:lang w:eastAsia="he-IL"/>
        </w:rPr>
        <w:t xml:space="preserve">חשיבות רבה אם בכלל לנוכחות של הנאשם, וזה חוסך בכל מקרה. כמובן התנאים הנלווים </w:t>
      </w:r>
      <w:r w:rsidR="00A67BB1">
        <w:rPr>
          <w:rtl/>
          <w:lang w:eastAsia="he-IL"/>
        </w:rPr>
        <w:t>–</w:t>
      </w:r>
      <w:r w:rsidR="00A67BB1">
        <w:rPr>
          <w:rFonts w:hint="cs"/>
          <w:rtl/>
          <w:lang w:eastAsia="he-IL"/>
        </w:rPr>
        <w:t xml:space="preserve"> גם על זה דיברנו באותה שיחה, אבל זה </w:t>
      </w:r>
      <w:r w:rsidR="000E4DF5">
        <w:rPr>
          <w:rFonts w:hint="cs"/>
          <w:rtl/>
          <w:lang w:eastAsia="he-IL"/>
        </w:rPr>
        <w:t xml:space="preserve">עוד </w:t>
      </w:r>
      <w:r w:rsidR="00A67BB1">
        <w:rPr>
          <w:rFonts w:hint="cs"/>
          <w:rtl/>
          <w:lang w:eastAsia="he-IL"/>
        </w:rPr>
        <w:t xml:space="preserve">נשמע בדיון </w:t>
      </w:r>
      <w:r w:rsidR="00A67BB1">
        <w:rPr>
          <w:rtl/>
          <w:lang w:eastAsia="he-IL"/>
        </w:rPr>
        <w:t>–</w:t>
      </w:r>
      <w:r w:rsidR="00A67BB1">
        <w:rPr>
          <w:rFonts w:hint="cs"/>
          <w:rtl/>
          <w:lang w:eastAsia="he-IL"/>
        </w:rPr>
        <w:t xml:space="preserve"> אני לא פוסל מלכתחילה </w:t>
      </w:r>
      <w:r w:rsidR="00A67BB1">
        <w:rPr>
          <w:rtl/>
          <w:lang w:eastAsia="he-IL"/>
        </w:rPr>
        <w:t>–</w:t>
      </w:r>
      <w:r w:rsidR="00A67BB1">
        <w:rPr>
          <w:rFonts w:hint="cs"/>
          <w:rtl/>
          <w:lang w:eastAsia="he-IL"/>
        </w:rPr>
        <w:t xml:space="preserve"> </w:t>
      </w:r>
      <w:r w:rsidR="000E4DF5">
        <w:rPr>
          <w:rFonts w:hint="cs"/>
          <w:rtl/>
          <w:lang w:eastAsia="he-IL"/>
        </w:rPr>
        <w:t xml:space="preserve">זה לא לגמרי מקרי - </w:t>
      </w:r>
      <w:r w:rsidR="00A67BB1">
        <w:rPr>
          <w:rFonts w:hint="cs"/>
          <w:rtl/>
          <w:lang w:eastAsia="he-IL"/>
        </w:rPr>
        <w:t xml:space="preserve">אני אומר את זה לחבר הכנסת סעדי </w:t>
      </w:r>
      <w:r w:rsidR="00A67BB1">
        <w:rPr>
          <w:rtl/>
          <w:lang w:eastAsia="he-IL"/>
        </w:rPr>
        <w:t>–</w:t>
      </w:r>
      <w:r w:rsidR="00A67BB1">
        <w:rPr>
          <w:rFonts w:hint="cs"/>
          <w:rtl/>
          <w:lang w:eastAsia="he-IL"/>
        </w:rPr>
        <w:t xml:space="preserve"> המתנגד</w:t>
      </w:r>
      <w:r w:rsidR="009351B3">
        <w:rPr>
          <w:rFonts w:hint="cs"/>
          <w:rtl/>
          <w:lang w:eastAsia="he-IL"/>
        </w:rPr>
        <w:t>ים</w:t>
      </w:r>
      <w:r w:rsidR="00A67BB1">
        <w:rPr>
          <w:rFonts w:hint="cs"/>
          <w:rtl/>
          <w:lang w:eastAsia="he-IL"/>
        </w:rPr>
        <w:t xml:space="preserve"> או חלקם, גם בהנהלת </w:t>
      </w:r>
      <w:r w:rsidR="00A67BB1">
        <w:rPr>
          <w:rFonts w:hint="cs"/>
          <w:rtl/>
          <w:lang w:eastAsia="he-IL"/>
        </w:rPr>
        <w:lastRenderedPageBreak/>
        <w:t xml:space="preserve">בתי המשפט וגם בעליון </w:t>
      </w:r>
      <w:r w:rsidR="00A67BB1">
        <w:rPr>
          <w:rtl/>
          <w:lang w:eastAsia="he-IL"/>
        </w:rPr>
        <w:t>–</w:t>
      </w:r>
      <w:r w:rsidR="00A67BB1">
        <w:rPr>
          <w:rFonts w:hint="cs"/>
          <w:rtl/>
          <w:lang w:eastAsia="he-IL"/>
        </w:rPr>
        <w:t xml:space="preserve"> חושב</w:t>
      </w:r>
      <w:r w:rsidR="009351B3">
        <w:rPr>
          <w:rFonts w:hint="cs"/>
          <w:rtl/>
          <w:lang w:eastAsia="he-IL"/>
        </w:rPr>
        <w:t>ים</w:t>
      </w:r>
      <w:r w:rsidR="000E4DF5">
        <w:rPr>
          <w:rFonts w:hint="cs"/>
          <w:rtl/>
          <w:lang w:eastAsia="he-IL"/>
        </w:rPr>
        <w:t xml:space="preserve"> או חשבו</w:t>
      </w:r>
      <w:r w:rsidR="00A67BB1">
        <w:rPr>
          <w:rFonts w:hint="cs"/>
          <w:rtl/>
          <w:lang w:eastAsia="he-IL"/>
        </w:rPr>
        <w:t xml:space="preserve">, שינו במידה מסוימת את דעתם, ואני מציע לכם לשמוע בלב פתוח ובנפש חפצה </w:t>
      </w:r>
      <w:r w:rsidR="000E4DF5">
        <w:rPr>
          <w:rFonts w:hint="cs"/>
          <w:rtl/>
          <w:lang w:eastAsia="he-IL"/>
        </w:rPr>
        <w:t>ו</w:t>
      </w:r>
      <w:r w:rsidR="00A67BB1">
        <w:rPr>
          <w:rFonts w:hint="cs"/>
          <w:rtl/>
          <w:lang w:eastAsia="he-IL"/>
        </w:rPr>
        <w:t>את התיקונים</w:t>
      </w:r>
      <w:r w:rsidR="000E4DF5">
        <w:rPr>
          <w:rFonts w:hint="cs"/>
          <w:rtl/>
          <w:lang w:eastAsia="he-IL"/>
        </w:rPr>
        <w:t xml:space="preserve"> הדרושים - </w:t>
      </w:r>
      <w:r w:rsidR="00A67BB1">
        <w:rPr>
          <w:rFonts w:hint="cs"/>
          <w:rtl/>
          <w:lang w:eastAsia="he-IL"/>
        </w:rPr>
        <w:t xml:space="preserve">כפי שאמר היושב-ראש </w:t>
      </w:r>
      <w:r w:rsidR="00A67BB1">
        <w:rPr>
          <w:rtl/>
          <w:lang w:eastAsia="he-IL"/>
        </w:rPr>
        <w:t>–</w:t>
      </w:r>
      <w:r w:rsidR="00A67BB1">
        <w:rPr>
          <w:rFonts w:hint="cs"/>
          <w:rtl/>
          <w:lang w:eastAsia="he-IL"/>
        </w:rPr>
        <w:t xml:space="preserve"> לא ניתן לחוק לצאת מכאן בלי התיקונים הנדרשים. תודה.</w:t>
      </w:r>
    </w:p>
    <w:p w:rsidR="00A67BB1" w:rsidRDefault="00A67BB1" w:rsidP="00406FCE">
      <w:pPr>
        <w:rPr>
          <w:rtl/>
          <w:lang w:eastAsia="he-IL"/>
        </w:rPr>
      </w:pPr>
    </w:p>
    <w:p w:rsidR="00A67BB1" w:rsidRDefault="00A67BB1" w:rsidP="00A67BB1">
      <w:pPr>
        <w:pStyle w:val="af6"/>
        <w:keepNext/>
        <w:rPr>
          <w:rtl/>
        </w:rPr>
      </w:pPr>
      <w:bookmarkStart w:id="42" w:name="ET_yor_6156_10"/>
      <w:r w:rsidRPr="00A67BB1">
        <w:rPr>
          <w:rStyle w:val="TagStyle"/>
          <w:rtl/>
        </w:rPr>
        <w:t xml:space="preserve"> &lt;&lt; יור &gt;&gt; </w:t>
      </w:r>
      <w:r>
        <w:rPr>
          <w:rtl/>
        </w:rPr>
        <w:t>היו"ר גלעד קריב:</w:t>
      </w:r>
      <w:r w:rsidRPr="00A67BB1">
        <w:rPr>
          <w:rStyle w:val="TagStyle"/>
          <w:rtl/>
        </w:rPr>
        <w:t xml:space="preserve"> &lt;&lt; יור &gt;&gt;</w:t>
      </w:r>
      <w:r>
        <w:rPr>
          <w:rtl/>
        </w:rPr>
        <w:t xml:space="preserve">   </w:t>
      </w:r>
      <w:bookmarkEnd w:id="42"/>
    </w:p>
    <w:p w:rsidR="00A67BB1" w:rsidRDefault="00A67BB1" w:rsidP="00A67BB1">
      <w:pPr>
        <w:pStyle w:val="KeepWithNext"/>
        <w:rPr>
          <w:rtl/>
          <w:lang w:eastAsia="he-IL"/>
        </w:rPr>
      </w:pPr>
    </w:p>
    <w:p w:rsidR="00A67BB1" w:rsidRDefault="000E4DF5" w:rsidP="000E4DF5">
      <w:pPr>
        <w:rPr>
          <w:rtl/>
          <w:lang w:eastAsia="he-IL"/>
        </w:rPr>
      </w:pPr>
      <w:r>
        <w:rPr>
          <w:rFonts w:hint="cs"/>
          <w:rtl/>
          <w:lang w:eastAsia="he-IL"/>
        </w:rPr>
        <w:t xml:space="preserve">תודה. צריך גם לומר לפרוטוקול בעקבות הערת </w:t>
      </w:r>
      <w:r w:rsidR="00A67BB1">
        <w:rPr>
          <w:rFonts w:hint="cs"/>
          <w:rtl/>
          <w:lang w:eastAsia="he-IL"/>
        </w:rPr>
        <w:t>חבר הכנסת סעדי, שהרעי</w:t>
      </w:r>
      <w:r w:rsidR="009351B3">
        <w:rPr>
          <w:rFonts w:hint="cs"/>
          <w:rtl/>
          <w:lang w:eastAsia="he-IL"/>
        </w:rPr>
        <w:t>ון</w:t>
      </w:r>
      <w:r w:rsidR="00A67BB1">
        <w:rPr>
          <w:rFonts w:hint="cs"/>
          <w:rtl/>
          <w:lang w:eastAsia="he-IL"/>
        </w:rPr>
        <w:t xml:space="preserve"> או </w:t>
      </w:r>
      <w:r>
        <w:rPr>
          <w:rFonts w:hint="cs"/>
          <w:rtl/>
          <w:lang w:eastAsia="he-IL"/>
        </w:rPr>
        <w:t>ה</w:t>
      </w:r>
      <w:r w:rsidR="00A67BB1">
        <w:rPr>
          <w:rFonts w:hint="cs"/>
          <w:rtl/>
          <w:lang w:eastAsia="he-IL"/>
        </w:rPr>
        <w:t xml:space="preserve">מהלך לשימוש בהיוועדות חזותית לא נולד בעקבות הקורונה. </w:t>
      </w:r>
      <w:r>
        <w:rPr>
          <w:rFonts w:hint="cs"/>
          <w:rtl/>
          <w:lang w:eastAsia="he-IL"/>
        </w:rPr>
        <w:t>ל</w:t>
      </w:r>
      <w:r w:rsidR="00A67BB1">
        <w:rPr>
          <w:rFonts w:hint="cs"/>
          <w:rtl/>
          <w:lang w:eastAsia="he-IL"/>
        </w:rPr>
        <w:t xml:space="preserve">צערנו או לשמחנו הוא מהלך ותיק, </w:t>
      </w:r>
      <w:r>
        <w:rPr>
          <w:rFonts w:hint="cs"/>
          <w:rtl/>
          <w:lang w:eastAsia="he-IL"/>
        </w:rPr>
        <w:t xml:space="preserve">אם איני טועה כבר </w:t>
      </w:r>
      <w:bookmarkStart w:id="43" w:name="_ETM_Q1_1660834"/>
      <w:bookmarkEnd w:id="43"/>
      <w:r>
        <w:rPr>
          <w:rFonts w:hint="cs"/>
          <w:rtl/>
          <w:lang w:eastAsia="he-IL"/>
        </w:rPr>
        <w:t xml:space="preserve">ב-2007, </w:t>
      </w:r>
      <w:r w:rsidR="00A67BB1">
        <w:rPr>
          <w:rFonts w:hint="cs"/>
          <w:rtl/>
          <w:lang w:eastAsia="he-IL"/>
        </w:rPr>
        <w:t xml:space="preserve">ניסיון שהחליטו לא להמשיך בו אבל הנושא </w:t>
      </w:r>
      <w:r>
        <w:rPr>
          <w:rFonts w:hint="cs"/>
          <w:rtl/>
          <w:lang w:eastAsia="he-IL"/>
        </w:rPr>
        <w:t>ה</w:t>
      </w:r>
      <w:r w:rsidR="00A67BB1">
        <w:rPr>
          <w:rFonts w:hint="cs"/>
          <w:rtl/>
          <w:lang w:eastAsia="he-IL"/>
        </w:rPr>
        <w:t>זה הופיע בטיוטות חוק ההסדר</w:t>
      </w:r>
      <w:r w:rsidR="009351B3">
        <w:rPr>
          <w:rFonts w:hint="cs"/>
          <w:rtl/>
          <w:lang w:eastAsia="he-IL"/>
        </w:rPr>
        <w:t>ים</w:t>
      </w:r>
      <w:r w:rsidR="00A67BB1">
        <w:rPr>
          <w:rFonts w:hint="cs"/>
          <w:rtl/>
          <w:lang w:eastAsia="he-IL"/>
        </w:rPr>
        <w:t xml:space="preserve"> גם בעבר. הניסיון של הקורונה אולי הגדיל את הת</w:t>
      </w:r>
      <w:r>
        <w:rPr>
          <w:rFonts w:hint="cs"/>
          <w:rtl/>
          <w:lang w:eastAsia="he-IL"/>
        </w:rPr>
        <w:t>י</w:t>
      </w:r>
      <w:r w:rsidR="00A67BB1">
        <w:rPr>
          <w:rFonts w:hint="cs"/>
          <w:rtl/>
          <w:lang w:eastAsia="he-IL"/>
        </w:rPr>
        <w:t xml:space="preserve">אבון אבל לידתו </w:t>
      </w:r>
      <w:r>
        <w:rPr>
          <w:rFonts w:hint="cs"/>
          <w:rtl/>
          <w:lang w:eastAsia="he-IL"/>
        </w:rPr>
        <w:t xml:space="preserve">היא </w:t>
      </w:r>
      <w:r w:rsidR="00A67BB1">
        <w:rPr>
          <w:rFonts w:hint="cs"/>
          <w:rtl/>
          <w:lang w:eastAsia="he-IL"/>
        </w:rPr>
        <w:t>לא בתקופת הקורונה. א</w:t>
      </w:r>
      <w:r>
        <w:rPr>
          <w:rFonts w:hint="cs"/>
          <w:rtl/>
          <w:lang w:eastAsia="he-IL"/>
        </w:rPr>
        <w:t>נ</w:t>
      </w:r>
      <w:r w:rsidR="00A67BB1">
        <w:rPr>
          <w:rFonts w:hint="cs"/>
          <w:rtl/>
          <w:lang w:eastAsia="he-IL"/>
        </w:rPr>
        <w:t xml:space="preserve">י גם </w:t>
      </w:r>
      <w:r>
        <w:rPr>
          <w:rFonts w:hint="cs"/>
          <w:rtl/>
          <w:lang w:eastAsia="he-IL"/>
        </w:rPr>
        <w:t xml:space="preserve">רוצה להזכיר שלא דינם של אמצעי ההיוועדות </w:t>
      </w:r>
      <w:bookmarkStart w:id="44" w:name="_ETM_Q1_1681866"/>
      <w:bookmarkEnd w:id="44"/>
      <w:r>
        <w:rPr>
          <w:rFonts w:hint="cs"/>
          <w:rtl/>
          <w:lang w:eastAsia="he-IL"/>
        </w:rPr>
        <w:t xml:space="preserve">החזותית מבחינת תשתיות טכנולוגיות ב-2007 כדינם ב-2021. זה גם נתון </w:t>
      </w:r>
      <w:bookmarkStart w:id="45" w:name="_ETM_Q1_1692936"/>
      <w:bookmarkEnd w:id="45"/>
      <w:r>
        <w:rPr>
          <w:rFonts w:hint="cs"/>
          <w:rtl/>
          <w:lang w:eastAsia="he-IL"/>
        </w:rPr>
        <w:t xml:space="preserve">שעומד לנגד עינינו. זה לא יפחית מחובתנו, שהחוק הזה ייצא </w:t>
      </w:r>
      <w:bookmarkStart w:id="46" w:name="_ETM_Q1_1702751"/>
      <w:bookmarkEnd w:id="46"/>
      <w:r>
        <w:rPr>
          <w:rFonts w:hint="cs"/>
          <w:rtl/>
          <w:lang w:eastAsia="he-IL"/>
        </w:rPr>
        <w:t xml:space="preserve">מכאן אחרת מאיך שנכנס </w:t>
      </w:r>
      <w:r>
        <w:rPr>
          <w:rtl/>
          <w:lang w:eastAsia="he-IL"/>
        </w:rPr>
        <w:t>–</w:t>
      </w:r>
      <w:r>
        <w:rPr>
          <w:rFonts w:hint="cs"/>
          <w:rtl/>
          <w:lang w:eastAsia="he-IL"/>
        </w:rPr>
        <w:t xml:space="preserve"> אני לא מכיר הרבה חוקים </w:t>
      </w:r>
      <w:bookmarkStart w:id="47" w:name="_ETM_Q1_1703113"/>
      <w:bookmarkEnd w:id="47"/>
      <w:r>
        <w:rPr>
          <w:rFonts w:hint="cs"/>
          <w:rtl/>
          <w:lang w:eastAsia="he-IL"/>
        </w:rPr>
        <w:t xml:space="preserve">שנכנסים ויוצאים </w:t>
      </w:r>
      <w:r>
        <w:rPr>
          <w:rtl/>
          <w:lang w:eastAsia="he-IL"/>
        </w:rPr>
        <w:t>–</w:t>
      </w:r>
      <w:r>
        <w:rPr>
          <w:rFonts w:hint="cs"/>
          <w:rtl/>
          <w:lang w:eastAsia="he-IL"/>
        </w:rPr>
        <w:t xml:space="preserve"> אפילו להארכת תוקף </w:t>
      </w:r>
      <w:r>
        <w:rPr>
          <w:rtl/>
          <w:lang w:eastAsia="he-IL"/>
        </w:rPr>
        <w:t>–</w:t>
      </w:r>
      <w:r>
        <w:rPr>
          <w:rFonts w:hint="cs"/>
          <w:rtl/>
          <w:lang w:eastAsia="he-IL"/>
        </w:rPr>
        <w:t xml:space="preserve"> אנחנו מצליחים לגוון בהם בדיוני הוועדה.</w:t>
      </w:r>
    </w:p>
    <w:p w:rsidR="000E4DF5" w:rsidRDefault="000E4DF5" w:rsidP="000E4DF5">
      <w:pPr>
        <w:rPr>
          <w:rtl/>
          <w:lang w:eastAsia="he-IL"/>
        </w:rPr>
      </w:pPr>
      <w:bookmarkStart w:id="48" w:name="_ETM_Q1_1717627"/>
      <w:bookmarkEnd w:id="48"/>
    </w:p>
    <w:p w:rsidR="000E4DF5" w:rsidRDefault="000E4DF5" w:rsidP="000E4DF5">
      <w:pPr>
        <w:rPr>
          <w:rtl/>
          <w:lang w:eastAsia="he-IL"/>
        </w:rPr>
      </w:pPr>
      <w:bookmarkStart w:id="49" w:name="_ETM_Q1_1717845"/>
      <w:bookmarkStart w:id="50" w:name="_ETM_Q1_1718013"/>
      <w:bookmarkStart w:id="51" w:name="_ETM_Q1_1718084"/>
      <w:bookmarkEnd w:id="49"/>
      <w:bookmarkEnd w:id="50"/>
      <w:bookmarkEnd w:id="51"/>
      <w:r>
        <w:rPr>
          <w:rFonts w:hint="cs"/>
          <w:rtl/>
          <w:lang w:eastAsia="he-IL"/>
        </w:rPr>
        <w:t xml:space="preserve">נעבור למצגת. עברתי עליה במהירות. את כל מה שקשור לנושא של אילו דיונים בהצעתכם ייכללו </w:t>
      </w:r>
      <w:bookmarkStart w:id="52" w:name="_ETM_Q1_1729469"/>
      <w:bookmarkEnd w:id="52"/>
      <w:r>
        <w:rPr>
          <w:rFonts w:hint="cs"/>
          <w:rtl/>
          <w:lang w:eastAsia="he-IL"/>
        </w:rPr>
        <w:t xml:space="preserve">ומה לא </w:t>
      </w:r>
      <w:r>
        <w:rPr>
          <w:rtl/>
          <w:lang w:eastAsia="he-IL"/>
        </w:rPr>
        <w:t>–</w:t>
      </w:r>
      <w:r>
        <w:rPr>
          <w:rFonts w:hint="cs"/>
          <w:rtl/>
          <w:lang w:eastAsia="he-IL"/>
        </w:rPr>
        <w:t xml:space="preserve"> משרד המשפטים יציג.</w:t>
      </w:r>
    </w:p>
    <w:p w:rsidR="00A67BB1" w:rsidRDefault="00A67BB1" w:rsidP="00A67BB1">
      <w:pPr>
        <w:rPr>
          <w:rtl/>
          <w:lang w:eastAsia="he-IL"/>
        </w:rPr>
      </w:pPr>
    </w:p>
    <w:p w:rsidR="00A67BB1" w:rsidRDefault="00A67BB1" w:rsidP="00A67BB1">
      <w:pPr>
        <w:pStyle w:val="af9"/>
        <w:keepNext/>
        <w:rPr>
          <w:rtl/>
          <w:lang w:eastAsia="he-IL"/>
        </w:rPr>
      </w:pPr>
      <w:bookmarkStart w:id="53" w:name="ET_guest_848967_11"/>
      <w:r w:rsidRPr="00A67BB1">
        <w:rPr>
          <w:rStyle w:val="TagStyle"/>
          <w:rtl/>
        </w:rPr>
        <w:t xml:space="preserve"> &lt;&lt; אורח &gt;&gt; </w:t>
      </w:r>
      <w:r>
        <w:rPr>
          <w:rtl/>
          <w:lang w:eastAsia="he-IL"/>
        </w:rPr>
        <w:t>תמר לוי בונה:</w:t>
      </w:r>
      <w:r w:rsidRPr="00A67BB1">
        <w:rPr>
          <w:rStyle w:val="TagStyle"/>
          <w:rtl/>
        </w:rPr>
        <w:t xml:space="preserve"> &lt;&lt; אורח &gt;&gt;</w:t>
      </w:r>
      <w:r>
        <w:rPr>
          <w:rtl/>
          <w:lang w:eastAsia="he-IL"/>
        </w:rPr>
        <w:t xml:space="preserve">   </w:t>
      </w:r>
      <w:bookmarkEnd w:id="53"/>
    </w:p>
    <w:p w:rsidR="00A67BB1" w:rsidRDefault="00A67BB1" w:rsidP="00A67BB1">
      <w:pPr>
        <w:pStyle w:val="KeepWithNext"/>
        <w:rPr>
          <w:rtl/>
          <w:lang w:eastAsia="he-IL"/>
        </w:rPr>
      </w:pPr>
    </w:p>
    <w:p w:rsidR="00A67BB1" w:rsidRDefault="00A67BB1" w:rsidP="000E4DF5">
      <w:pPr>
        <w:rPr>
          <w:rtl/>
          <w:lang w:eastAsia="he-IL"/>
        </w:rPr>
      </w:pPr>
      <w:r>
        <w:rPr>
          <w:rFonts w:hint="cs"/>
          <w:rtl/>
          <w:lang w:eastAsia="he-IL"/>
        </w:rPr>
        <w:t xml:space="preserve">אני רק אבהיר </w:t>
      </w:r>
      <w:r>
        <w:rPr>
          <w:rtl/>
          <w:lang w:eastAsia="he-IL"/>
        </w:rPr>
        <w:t>–</w:t>
      </w:r>
      <w:r w:rsidR="000E4DF5">
        <w:rPr>
          <w:rFonts w:hint="cs"/>
          <w:rtl/>
          <w:lang w:eastAsia="he-IL"/>
        </w:rPr>
        <w:t xml:space="preserve"> מי שיציג את החוק יהי</w:t>
      </w:r>
      <w:r>
        <w:rPr>
          <w:rFonts w:hint="cs"/>
          <w:rtl/>
          <w:lang w:eastAsia="he-IL"/>
        </w:rPr>
        <w:t>ה</w:t>
      </w:r>
      <w:r w:rsidR="000E4DF5">
        <w:rPr>
          <w:rFonts w:hint="cs"/>
          <w:rtl/>
          <w:lang w:eastAsia="he-IL"/>
        </w:rPr>
        <w:t xml:space="preserve"> </w:t>
      </w:r>
      <w:r>
        <w:rPr>
          <w:rFonts w:hint="cs"/>
          <w:rtl/>
          <w:lang w:eastAsia="he-IL"/>
        </w:rPr>
        <w:t xml:space="preserve">משרד המשפטים ולא </w:t>
      </w:r>
      <w:r w:rsidR="000E4DF5">
        <w:rPr>
          <w:rFonts w:hint="cs"/>
          <w:rtl/>
          <w:lang w:eastAsia="he-IL"/>
        </w:rPr>
        <w:t>מ</w:t>
      </w:r>
      <w:r>
        <w:rPr>
          <w:rFonts w:hint="cs"/>
          <w:rtl/>
          <w:lang w:eastAsia="he-IL"/>
        </w:rPr>
        <w:t xml:space="preserve">שרד האוצר. </w:t>
      </w:r>
      <w:r w:rsidR="000E4DF5">
        <w:rPr>
          <w:rFonts w:hint="cs"/>
          <w:rtl/>
          <w:lang w:eastAsia="he-IL"/>
        </w:rPr>
        <w:t xml:space="preserve">אנחנו הכנו מצגת של השוואה בין-לאומית ביחס לנהוג בעולם של הוצאה תקציבית, של </w:t>
      </w:r>
      <w:bookmarkStart w:id="54" w:name="_ETM_Q1_1767271"/>
      <w:bookmarkEnd w:id="54"/>
      <w:r w:rsidR="000E4DF5">
        <w:rPr>
          <w:rFonts w:hint="cs"/>
          <w:rtl/>
          <w:lang w:eastAsia="he-IL"/>
        </w:rPr>
        <w:t xml:space="preserve">מה נהוג בעולם, ונציג את זה אחרי שמשרד המשפטים יציג את הצעת החוק. חשוב לי לציין </w:t>
      </w:r>
      <w:r w:rsidR="000E4DF5">
        <w:rPr>
          <w:rtl/>
          <w:lang w:eastAsia="he-IL"/>
        </w:rPr>
        <w:t>–</w:t>
      </w:r>
      <w:r w:rsidR="000E4DF5">
        <w:rPr>
          <w:rFonts w:hint="cs"/>
          <w:rtl/>
          <w:lang w:eastAsia="he-IL"/>
        </w:rPr>
        <w:t xml:space="preserve"> זו הצעת חוק </w:t>
      </w:r>
      <w:bookmarkStart w:id="55" w:name="_ETM_Q1_1778819"/>
      <w:bookmarkEnd w:id="55"/>
      <w:r w:rsidR="000E4DF5">
        <w:rPr>
          <w:rFonts w:hint="cs"/>
          <w:rtl/>
          <w:lang w:eastAsia="he-IL"/>
        </w:rPr>
        <w:t xml:space="preserve">שמתואמת עם כל הגורמים בממשלה שנמצאים פה ואלה שנמצאים פה באמצעות היוועדות חזותית. מי שריכז את הצעת החוק זה </w:t>
      </w:r>
      <w:bookmarkStart w:id="56" w:name="_ETM_Q1_1786228"/>
      <w:bookmarkEnd w:id="56"/>
      <w:r w:rsidR="000E4DF5">
        <w:rPr>
          <w:rFonts w:hint="cs"/>
          <w:rtl/>
          <w:lang w:eastAsia="he-IL"/>
        </w:rPr>
        <w:t xml:space="preserve">משרד המשפטים, ייעוץ וחקיקה. יש פה תמיכה שאני חושבת שהיא </w:t>
      </w:r>
      <w:bookmarkStart w:id="57" w:name="_ETM_Q1_1792114"/>
      <w:bookmarkEnd w:id="57"/>
      <w:r w:rsidR="000E4DF5">
        <w:rPr>
          <w:rFonts w:hint="cs"/>
          <w:rtl/>
          <w:lang w:eastAsia="he-IL"/>
        </w:rPr>
        <w:t xml:space="preserve">נדירה ביחס לסוגיה הזאת ובכלל ביחס להצעות חוק ממשלתיות. </w:t>
      </w:r>
    </w:p>
    <w:p w:rsidR="00A67BB1" w:rsidRDefault="00A67BB1" w:rsidP="00A67BB1">
      <w:pPr>
        <w:rPr>
          <w:rtl/>
          <w:lang w:eastAsia="he-IL"/>
        </w:rPr>
      </w:pPr>
    </w:p>
    <w:p w:rsidR="00A67BB1" w:rsidRDefault="00A67BB1" w:rsidP="00A67BB1">
      <w:pPr>
        <w:pStyle w:val="af6"/>
        <w:keepNext/>
        <w:rPr>
          <w:rtl/>
        </w:rPr>
      </w:pPr>
      <w:bookmarkStart w:id="58" w:name="ET_yor_6156_12"/>
      <w:r w:rsidRPr="00A67BB1">
        <w:rPr>
          <w:rStyle w:val="TagStyle"/>
          <w:rtl/>
        </w:rPr>
        <w:t xml:space="preserve"> &lt;&lt; יור &gt;&gt; </w:t>
      </w:r>
      <w:r>
        <w:rPr>
          <w:rtl/>
        </w:rPr>
        <w:t>היו"ר גלעד קריב:</w:t>
      </w:r>
      <w:r w:rsidRPr="00A67BB1">
        <w:rPr>
          <w:rStyle w:val="TagStyle"/>
          <w:rtl/>
        </w:rPr>
        <w:t xml:space="preserve"> &lt;&lt; יור &gt;&gt;</w:t>
      </w:r>
      <w:r>
        <w:rPr>
          <w:rtl/>
        </w:rPr>
        <w:t xml:space="preserve">   </w:t>
      </w:r>
      <w:bookmarkEnd w:id="58"/>
    </w:p>
    <w:p w:rsidR="00A67BB1" w:rsidRDefault="00A67BB1" w:rsidP="00A67BB1">
      <w:pPr>
        <w:pStyle w:val="KeepWithNext"/>
        <w:rPr>
          <w:rtl/>
          <w:lang w:eastAsia="he-IL"/>
        </w:rPr>
      </w:pPr>
    </w:p>
    <w:p w:rsidR="000E4DF5" w:rsidRDefault="000E4DF5" w:rsidP="00A67BB1">
      <w:pPr>
        <w:rPr>
          <w:rtl/>
          <w:lang w:eastAsia="he-IL"/>
        </w:rPr>
      </w:pPr>
      <w:r>
        <w:rPr>
          <w:rFonts w:hint="cs"/>
          <w:rtl/>
          <w:lang w:eastAsia="he-IL"/>
        </w:rPr>
        <w:t xml:space="preserve">ציינתי את זה, ולא רק שיש הסכמה בתוך הממשלה </w:t>
      </w:r>
      <w:r>
        <w:rPr>
          <w:rtl/>
          <w:lang w:eastAsia="he-IL"/>
        </w:rPr>
        <w:t>–</w:t>
      </w:r>
      <w:r>
        <w:rPr>
          <w:rFonts w:hint="cs"/>
          <w:rtl/>
          <w:lang w:eastAsia="he-IL"/>
        </w:rPr>
        <w:t xml:space="preserve"> </w:t>
      </w:r>
      <w:bookmarkStart w:id="59" w:name="_ETM_Q1_1807251"/>
      <w:bookmarkEnd w:id="59"/>
      <w:r>
        <w:rPr>
          <w:rFonts w:hint="cs"/>
          <w:rtl/>
          <w:lang w:eastAsia="he-IL"/>
        </w:rPr>
        <w:t xml:space="preserve">יש גם הסכמה עם הרשות השופטת וגם עם </w:t>
      </w:r>
      <w:bookmarkStart w:id="60" w:name="_ETM_Q1_1809797"/>
      <w:bookmarkEnd w:id="60"/>
      <w:r>
        <w:rPr>
          <w:rFonts w:hint="cs"/>
          <w:rtl/>
          <w:lang w:eastAsia="he-IL"/>
        </w:rPr>
        <w:t xml:space="preserve">הסנגוריה הציבורית שהיא מעין גוף אוטונומי במערך של הרשות </w:t>
      </w:r>
      <w:bookmarkStart w:id="61" w:name="_ETM_Q1_1816598"/>
      <w:bookmarkEnd w:id="61"/>
      <w:r>
        <w:rPr>
          <w:rFonts w:hint="cs"/>
          <w:rtl/>
          <w:lang w:eastAsia="he-IL"/>
        </w:rPr>
        <w:t xml:space="preserve">המבצעת וכך צריך להיות וזה לא נעלם מנגד עיניי, אבל </w:t>
      </w:r>
      <w:bookmarkStart w:id="62" w:name="_ETM_Q1_1821548"/>
      <w:bookmarkEnd w:id="62"/>
      <w:r>
        <w:rPr>
          <w:rFonts w:hint="cs"/>
          <w:rtl/>
          <w:lang w:eastAsia="he-IL"/>
        </w:rPr>
        <w:t xml:space="preserve">דווקא על רקע ההסכמה הזאת </w:t>
      </w:r>
      <w:r>
        <w:rPr>
          <w:rtl/>
          <w:lang w:eastAsia="he-IL"/>
        </w:rPr>
        <w:t>–</w:t>
      </w:r>
      <w:r>
        <w:rPr>
          <w:rFonts w:hint="cs"/>
          <w:rtl/>
          <w:lang w:eastAsia="he-IL"/>
        </w:rPr>
        <w:t xml:space="preserve"> מבחינתנו זה דבר משמח </w:t>
      </w:r>
      <w:bookmarkStart w:id="63" w:name="_ETM_Q1_1827231"/>
      <w:bookmarkEnd w:id="63"/>
      <w:r>
        <w:rPr>
          <w:rFonts w:hint="cs"/>
          <w:rtl/>
          <w:lang w:eastAsia="he-IL"/>
        </w:rPr>
        <w:t xml:space="preserve">ומניח את הדעת. זה לא פוטר אותנו מהעמדת הדרישות שלנו. </w:t>
      </w:r>
      <w:bookmarkStart w:id="64" w:name="_ETM_Q1_1834999"/>
      <w:bookmarkEnd w:id="64"/>
    </w:p>
    <w:p w:rsidR="000E4DF5" w:rsidRDefault="000E4DF5" w:rsidP="00A67BB1">
      <w:pPr>
        <w:rPr>
          <w:rtl/>
          <w:lang w:eastAsia="he-IL"/>
        </w:rPr>
      </w:pPr>
      <w:bookmarkStart w:id="65" w:name="_ETM_Q1_1835529"/>
      <w:bookmarkStart w:id="66" w:name="_ETM_Q1_1835661"/>
      <w:bookmarkEnd w:id="65"/>
      <w:bookmarkEnd w:id="66"/>
    </w:p>
    <w:p w:rsidR="00A67BB1" w:rsidRDefault="000E4DF5" w:rsidP="000E4DF5">
      <w:pPr>
        <w:rPr>
          <w:rtl/>
          <w:lang w:eastAsia="he-IL"/>
        </w:rPr>
      </w:pPr>
      <w:bookmarkStart w:id="67" w:name="_ETM_Q1_1835741"/>
      <w:bookmarkStart w:id="68" w:name="_ETM_Q1_1835852"/>
      <w:bookmarkEnd w:id="67"/>
      <w:bookmarkEnd w:id="68"/>
      <w:r>
        <w:rPr>
          <w:rFonts w:hint="cs"/>
          <w:rtl/>
          <w:lang w:eastAsia="he-IL"/>
        </w:rPr>
        <w:t xml:space="preserve">לגבי פתיח דבריך </w:t>
      </w:r>
      <w:r>
        <w:rPr>
          <w:rtl/>
          <w:lang w:eastAsia="he-IL"/>
        </w:rPr>
        <w:t>–</w:t>
      </w:r>
      <w:r>
        <w:rPr>
          <w:rFonts w:hint="cs"/>
          <w:rtl/>
          <w:lang w:eastAsia="he-IL"/>
        </w:rPr>
        <w:t xml:space="preserve"> היא הנותנת. לכן זה לא היה </w:t>
      </w:r>
      <w:bookmarkStart w:id="69" w:name="_ETM_Q1_1838017"/>
      <w:bookmarkEnd w:id="69"/>
      <w:r>
        <w:rPr>
          <w:rFonts w:hint="cs"/>
          <w:rtl/>
          <w:lang w:eastAsia="he-IL"/>
        </w:rPr>
        <w:t xml:space="preserve">צריך להיות בחוק ההסדרים. אם מי שגיבש את </w:t>
      </w:r>
      <w:bookmarkStart w:id="70" w:name="_ETM_Q1_1843876"/>
      <w:bookmarkEnd w:id="70"/>
      <w:r>
        <w:rPr>
          <w:rFonts w:hint="cs"/>
          <w:rtl/>
          <w:lang w:eastAsia="he-IL"/>
        </w:rPr>
        <w:t xml:space="preserve">החוק הזה, עבד עליו, זה משרד המשפטים, מכאן שגם אם יש לחוק הזה השלכה תקציבית </w:t>
      </w:r>
      <w:r>
        <w:rPr>
          <w:rtl/>
          <w:lang w:eastAsia="he-IL"/>
        </w:rPr>
        <w:t>–</w:t>
      </w:r>
      <w:r>
        <w:rPr>
          <w:rFonts w:hint="cs"/>
          <w:rtl/>
          <w:lang w:eastAsia="he-IL"/>
        </w:rPr>
        <w:t xml:space="preserve"> כמעט לכל חוק במדינת ישראל יש </w:t>
      </w:r>
      <w:bookmarkStart w:id="71" w:name="_ETM_Q1_1852504"/>
      <w:bookmarkEnd w:id="71"/>
      <w:r>
        <w:rPr>
          <w:rFonts w:hint="cs"/>
          <w:rtl/>
          <w:lang w:eastAsia="he-IL"/>
        </w:rPr>
        <w:t xml:space="preserve">השלכה תקציבית. תמיד אפשר לקשור בין חוק לבין שורה בספר התקציב או לרצון של הממשלה או לחסוך כסף או להשקיע כסף במקום מסוים. זה לא הפרמטר </w:t>
      </w:r>
      <w:bookmarkStart w:id="72" w:name="_ETM_Q1_1862245"/>
      <w:bookmarkEnd w:id="72"/>
      <w:r>
        <w:rPr>
          <w:rFonts w:hint="cs"/>
          <w:rtl/>
          <w:lang w:eastAsia="he-IL"/>
        </w:rPr>
        <w:t>לחוק ההסדרים. חוק ההסדרים לידתו לא בחטא, כ</w:t>
      </w:r>
      <w:r w:rsidR="00A67BB1">
        <w:rPr>
          <w:rFonts w:hint="cs"/>
          <w:rtl/>
          <w:lang w:eastAsia="he-IL"/>
        </w:rPr>
        <w:t>י</w:t>
      </w:r>
      <w:r>
        <w:rPr>
          <w:rFonts w:hint="cs"/>
          <w:rtl/>
          <w:lang w:eastAsia="he-IL"/>
        </w:rPr>
        <w:t xml:space="preserve"> </w:t>
      </w:r>
      <w:r w:rsidR="00A67BB1">
        <w:rPr>
          <w:rFonts w:hint="cs"/>
          <w:rtl/>
          <w:lang w:eastAsia="he-IL"/>
        </w:rPr>
        <w:t xml:space="preserve">הוא נולד במצב חירום כלכלי, אבל </w:t>
      </w:r>
      <w:r>
        <w:rPr>
          <w:rFonts w:hint="cs"/>
          <w:rtl/>
          <w:lang w:eastAsia="he-IL"/>
        </w:rPr>
        <w:t xml:space="preserve">המשך השימוש בו הוא בחטא. הוא מערער את מושכלות היסוד של תהליך החקיקה. </w:t>
      </w:r>
      <w:bookmarkStart w:id="73" w:name="_ETM_Q1_1879268"/>
      <w:bookmarkEnd w:id="73"/>
      <w:r>
        <w:rPr>
          <w:rFonts w:hint="cs"/>
          <w:rtl/>
          <w:lang w:eastAsia="he-IL"/>
        </w:rPr>
        <w:t>לא ארחיב בזה כי אני חושב שכולנו מבינים בתוך תוכנו כמה האירוע הזה לא תקין מבחינה חקיקתית רגילה, אבל אי-</w:t>
      </w:r>
      <w:r w:rsidR="00A67BB1">
        <w:rPr>
          <w:rFonts w:hint="cs"/>
          <w:rtl/>
          <w:lang w:eastAsia="he-IL"/>
        </w:rPr>
        <w:t>אפשר שחוק ההסדר</w:t>
      </w:r>
      <w:r w:rsidR="009351B3">
        <w:rPr>
          <w:rFonts w:hint="cs"/>
          <w:rtl/>
          <w:lang w:eastAsia="he-IL"/>
        </w:rPr>
        <w:t>ים</w:t>
      </w:r>
      <w:r w:rsidR="00A67BB1">
        <w:rPr>
          <w:rFonts w:hint="cs"/>
          <w:rtl/>
          <w:lang w:eastAsia="he-IL"/>
        </w:rPr>
        <w:t xml:space="preserve"> יהפוך להיות </w:t>
      </w:r>
      <w:r>
        <w:rPr>
          <w:rFonts w:hint="cs"/>
          <w:rtl/>
          <w:lang w:eastAsia="he-IL"/>
        </w:rPr>
        <w:t xml:space="preserve">החוק שבו משרד האוצר </w:t>
      </w:r>
      <w:bookmarkStart w:id="74" w:name="_ETM_Q1_1896779"/>
      <w:bookmarkEnd w:id="74"/>
      <w:r>
        <w:rPr>
          <w:rFonts w:hint="cs"/>
          <w:rtl/>
          <w:lang w:eastAsia="he-IL"/>
        </w:rPr>
        <w:t xml:space="preserve">מקדם את כל הדברים שהוא רוצה </w:t>
      </w:r>
      <w:r w:rsidR="00A67BB1">
        <w:rPr>
          <w:rFonts w:hint="cs"/>
          <w:rtl/>
          <w:lang w:eastAsia="he-IL"/>
        </w:rPr>
        <w:t>לקדם. זה לא חוק ההסדרים. חוק ההסדר</w:t>
      </w:r>
      <w:r w:rsidR="009351B3">
        <w:rPr>
          <w:rFonts w:hint="cs"/>
          <w:rtl/>
          <w:lang w:eastAsia="he-IL"/>
        </w:rPr>
        <w:t>ים</w:t>
      </w:r>
      <w:r w:rsidR="00A67BB1">
        <w:rPr>
          <w:rFonts w:hint="cs"/>
          <w:rtl/>
          <w:lang w:eastAsia="he-IL"/>
        </w:rPr>
        <w:t xml:space="preserve"> הוא חוק שבו צריך להראות איך כל פרק מתכתב ישירות ע</w:t>
      </w:r>
      <w:r>
        <w:rPr>
          <w:rFonts w:hint="cs"/>
          <w:rtl/>
          <w:lang w:eastAsia="he-IL"/>
        </w:rPr>
        <w:t>ם</w:t>
      </w:r>
      <w:r w:rsidR="00A67BB1">
        <w:rPr>
          <w:rFonts w:hint="cs"/>
          <w:rtl/>
          <w:lang w:eastAsia="he-IL"/>
        </w:rPr>
        <w:t xml:space="preserve"> יעד כלכלי של הממשלה לשנה הקרובה, בין אם יעד פיסקלי ואז תראו לי את הש</w:t>
      </w:r>
      <w:r>
        <w:rPr>
          <w:rFonts w:hint="cs"/>
          <w:rtl/>
          <w:lang w:eastAsia="he-IL"/>
        </w:rPr>
        <w:t>ור</w:t>
      </w:r>
      <w:r w:rsidR="00A67BB1">
        <w:rPr>
          <w:rFonts w:hint="cs"/>
          <w:rtl/>
          <w:lang w:eastAsia="he-IL"/>
        </w:rPr>
        <w:t>ה בתקציב ובין אם עיקרי המדי</w:t>
      </w:r>
      <w:r>
        <w:rPr>
          <w:rFonts w:hint="cs"/>
          <w:rtl/>
          <w:lang w:eastAsia="he-IL"/>
        </w:rPr>
        <w:t>נ</w:t>
      </w:r>
      <w:r w:rsidR="00A67BB1">
        <w:rPr>
          <w:rFonts w:hint="cs"/>
          <w:rtl/>
          <w:lang w:eastAsia="he-IL"/>
        </w:rPr>
        <w:t xml:space="preserve">יות הכלכלית. </w:t>
      </w:r>
      <w:r>
        <w:rPr>
          <w:rFonts w:hint="cs"/>
          <w:rtl/>
          <w:lang w:eastAsia="he-IL"/>
        </w:rPr>
        <w:t xml:space="preserve">לא תשכנעו אותי שההיוועדות החזותית </w:t>
      </w:r>
      <w:r w:rsidR="00A67BB1">
        <w:rPr>
          <w:rFonts w:hint="cs"/>
          <w:rtl/>
          <w:lang w:eastAsia="he-IL"/>
        </w:rPr>
        <w:t>זה מהלך אסטרטגי בתח</w:t>
      </w:r>
      <w:r w:rsidR="009351B3">
        <w:rPr>
          <w:rFonts w:hint="cs"/>
          <w:rtl/>
          <w:lang w:eastAsia="he-IL"/>
        </w:rPr>
        <w:t>ום</w:t>
      </w:r>
      <w:r w:rsidR="00A67BB1">
        <w:rPr>
          <w:rFonts w:hint="cs"/>
          <w:rtl/>
          <w:lang w:eastAsia="he-IL"/>
        </w:rPr>
        <w:t xml:space="preserve"> המדיניות הכלכלית </w:t>
      </w:r>
      <w:r>
        <w:rPr>
          <w:rFonts w:hint="cs"/>
          <w:rtl/>
          <w:lang w:eastAsia="he-IL"/>
        </w:rPr>
        <w:t xml:space="preserve">של ממשלת ישראל </w:t>
      </w:r>
      <w:r w:rsidR="00A67BB1">
        <w:rPr>
          <w:rFonts w:hint="cs"/>
          <w:rtl/>
          <w:lang w:eastAsia="he-IL"/>
        </w:rPr>
        <w:t xml:space="preserve">שאני תומך בה בכל ליבי ובאצבעותי במליאה. וחוק שכל לידתו </w:t>
      </w:r>
      <w:r>
        <w:rPr>
          <w:rFonts w:hint="cs"/>
          <w:rtl/>
          <w:lang w:eastAsia="he-IL"/>
        </w:rPr>
        <w:t xml:space="preserve">בדיון בין משרד </w:t>
      </w:r>
      <w:bookmarkStart w:id="75" w:name="_ETM_Q1_1933936"/>
      <w:bookmarkEnd w:id="75"/>
      <w:r>
        <w:rPr>
          <w:rFonts w:hint="cs"/>
          <w:rtl/>
          <w:lang w:eastAsia="he-IL"/>
        </w:rPr>
        <w:t xml:space="preserve">המשפטים </w:t>
      </w:r>
      <w:r w:rsidR="00A67BB1">
        <w:rPr>
          <w:rFonts w:hint="cs"/>
          <w:rtl/>
          <w:lang w:eastAsia="he-IL"/>
        </w:rPr>
        <w:t xml:space="preserve">לרשות השופטת, </w:t>
      </w:r>
      <w:r>
        <w:rPr>
          <w:rFonts w:hint="cs"/>
          <w:rtl/>
          <w:lang w:eastAsia="he-IL"/>
        </w:rPr>
        <w:t>ל</w:t>
      </w:r>
      <w:r w:rsidR="00A67BB1">
        <w:rPr>
          <w:rFonts w:hint="cs"/>
          <w:rtl/>
          <w:lang w:eastAsia="he-IL"/>
        </w:rPr>
        <w:t>סנגו</w:t>
      </w:r>
      <w:r>
        <w:rPr>
          <w:rFonts w:hint="cs"/>
          <w:rtl/>
          <w:lang w:eastAsia="he-IL"/>
        </w:rPr>
        <w:t>ר</w:t>
      </w:r>
      <w:r w:rsidR="00A67BB1">
        <w:rPr>
          <w:rFonts w:hint="cs"/>
          <w:rtl/>
          <w:lang w:eastAsia="he-IL"/>
        </w:rPr>
        <w:t xml:space="preserve">יה הציבורית </w:t>
      </w:r>
      <w:r w:rsidR="00A67BB1">
        <w:rPr>
          <w:rtl/>
          <w:lang w:eastAsia="he-IL"/>
        </w:rPr>
        <w:t>–</w:t>
      </w:r>
      <w:r w:rsidR="00A67BB1">
        <w:rPr>
          <w:rFonts w:hint="cs"/>
          <w:rtl/>
          <w:lang w:eastAsia="he-IL"/>
        </w:rPr>
        <w:t xml:space="preserve"> תביאו אותו בדרך חקיקה.</w:t>
      </w:r>
    </w:p>
    <w:p w:rsidR="00A67BB1" w:rsidRDefault="00A67BB1" w:rsidP="00A67BB1">
      <w:pPr>
        <w:rPr>
          <w:rtl/>
          <w:lang w:eastAsia="he-IL"/>
        </w:rPr>
      </w:pPr>
    </w:p>
    <w:p w:rsidR="00A67BB1" w:rsidRDefault="00A67BB1" w:rsidP="00D579E5">
      <w:pPr>
        <w:rPr>
          <w:rtl/>
          <w:lang w:eastAsia="he-IL"/>
        </w:rPr>
      </w:pPr>
      <w:r>
        <w:rPr>
          <w:rFonts w:hint="cs"/>
          <w:rtl/>
          <w:lang w:eastAsia="he-IL"/>
        </w:rPr>
        <w:t xml:space="preserve">יותר מזה </w:t>
      </w:r>
      <w:r>
        <w:rPr>
          <w:rtl/>
          <w:lang w:eastAsia="he-IL"/>
        </w:rPr>
        <w:t>–</w:t>
      </w:r>
      <w:r>
        <w:rPr>
          <w:rFonts w:hint="cs"/>
          <w:rtl/>
          <w:lang w:eastAsia="he-IL"/>
        </w:rPr>
        <w:t xml:space="preserve"> כל מי שקורא את החוק ועיניו בראשו מבין</w:t>
      </w:r>
      <w:r w:rsidR="000E4DF5">
        <w:rPr>
          <w:rFonts w:hint="cs"/>
          <w:rtl/>
          <w:lang w:eastAsia="he-IL"/>
        </w:rPr>
        <w:t>,</w:t>
      </w:r>
      <w:r>
        <w:rPr>
          <w:rFonts w:hint="cs"/>
          <w:rtl/>
          <w:lang w:eastAsia="he-IL"/>
        </w:rPr>
        <w:t xml:space="preserve"> שההסדר לא ייכנס לתוקף ב</w:t>
      </w:r>
      <w:r w:rsidR="000E4DF5">
        <w:rPr>
          <w:rFonts w:hint="cs"/>
          <w:rtl/>
          <w:lang w:eastAsia="he-IL"/>
        </w:rPr>
        <w:t>-1 ב</w:t>
      </w:r>
      <w:r>
        <w:rPr>
          <w:rFonts w:hint="cs"/>
          <w:rtl/>
          <w:lang w:eastAsia="he-IL"/>
        </w:rPr>
        <w:t xml:space="preserve">ינואר 2022. </w:t>
      </w:r>
      <w:r w:rsidR="000E4DF5">
        <w:rPr>
          <w:rFonts w:hint="cs"/>
          <w:rtl/>
          <w:lang w:eastAsia="he-IL"/>
        </w:rPr>
        <w:t xml:space="preserve">לא נעביר את החוק הזה בלי </w:t>
      </w:r>
      <w:bookmarkStart w:id="76" w:name="_ETM_Q1_1950649"/>
      <w:bookmarkEnd w:id="76"/>
      <w:r w:rsidR="000E4DF5">
        <w:rPr>
          <w:rFonts w:hint="cs"/>
          <w:rtl/>
          <w:lang w:eastAsia="he-IL"/>
        </w:rPr>
        <w:t xml:space="preserve">התקנת תקנות שיגיעו </w:t>
      </w:r>
      <w:r>
        <w:rPr>
          <w:rFonts w:hint="cs"/>
          <w:rtl/>
          <w:lang w:eastAsia="he-IL"/>
        </w:rPr>
        <w:t>לאישור ועדת החוק</w:t>
      </w:r>
      <w:r w:rsidR="000E4DF5">
        <w:rPr>
          <w:rFonts w:hint="cs"/>
          <w:rtl/>
          <w:lang w:eastAsia="he-IL"/>
        </w:rPr>
        <w:t>ה</w:t>
      </w:r>
      <w:r>
        <w:rPr>
          <w:rFonts w:hint="cs"/>
          <w:rtl/>
          <w:lang w:eastAsia="he-IL"/>
        </w:rPr>
        <w:t xml:space="preserve">. החוק הזה לא ייכנס </w:t>
      </w:r>
      <w:r w:rsidR="000E4DF5">
        <w:rPr>
          <w:rFonts w:hint="cs"/>
          <w:rtl/>
          <w:lang w:eastAsia="he-IL"/>
        </w:rPr>
        <w:t>ל</w:t>
      </w:r>
      <w:r>
        <w:rPr>
          <w:rFonts w:hint="cs"/>
          <w:rtl/>
          <w:lang w:eastAsia="he-IL"/>
        </w:rPr>
        <w:t xml:space="preserve">תוקפו עד שלא יהיה מנגנון שיעשה קלירנס </w:t>
      </w:r>
      <w:r w:rsidR="000E4DF5">
        <w:rPr>
          <w:rFonts w:hint="cs"/>
          <w:rtl/>
          <w:lang w:eastAsia="he-IL"/>
        </w:rPr>
        <w:t xml:space="preserve">לכל מתקן כליאה שיש בו היוועדות חזותית </w:t>
      </w:r>
      <w:bookmarkStart w:id="77" w:name="_ETM_Q1_1965668"/>
      <w:bookmarkEnd w:id="77"/>
      <w:r>
        <w:rPr>
          <w:rFonts w:hint="cs"/>
          <w:rtl/>
          <w:lang w:eastAsia="he-IL"/>
        </w:rPr>
        <w:t>ולכל בית משפט שבו השופט נמצא. שיהיה ברור. אם נאשר את החוק, אחרי החקיקה הר</w:t>
      </w:r>
      <w:r w:rsidR="000E4DF5">
        <w:rPr>
          <w:rFonts w:hint="cs"/>
          <w:rtl/>
          <w:lang w:eastAsia="he-IL"/>
        </w:rPr>
        <w:t>א</w:t>
      </w:r>
      <w:r>
        <w:rPr>
          <w:rFonts w:hint="cs"/>
          <w:rtl/>
          <w:lang w:eastAsia="he-IL"/>
        </w:rPr>
        <w:t>שית צריכה לבוא התקנת תקנות</w:t>
      </w:r>
      <w:r w:rsidR="000E4DF5">
        <w:rPr>
          <w:rFonts w:hint="cs"/>
          <w:rtl/>
          <w:lang w:eastAsia="he-IL"/>
        </w:rPr>
        <w:t>.</w:t>
      </w:r>
      <w:r>
        <w:rPr>
          <w:rFonts w:hint="cs"/>
          <w:rtl/>
          <w:lang w:eastAsia="he-IL"/>
        </w:rPr>
        <w:t xml:space="preserve"> לא יהיה מצב שהנושא הזה נפ</w:t>
      </w:r>
      <w:r w:rsidR="000E4DF5">
        <w:rPr>
          <w:rFonts w:hint="cs"/>
          <w:rtl/>
          <w:lang w:eastAsia="he-IL"/>
        </w:rPr>
        <w:t>ת</w:t>
      </w:r>
      <w:r>
        <w:rPr>
          <w:rFonts w:hint="cs"/>
          <w:rtl/>
          <w:lang w:eastAsia="he-IL"/>
        </w:rPr>
        <w:t>ר בכללים שמופיעים בחוזר מנכ"ל משרד המשפטים א</w:t>
      </w:r>
      <w:r w:rsidR="00D579E5">
        <w:rPr>
          <w:rFonts w:hint="cs"/>
          <w:rtl/>
          <w:lang w:eastAsia="he-IL"/>
        </w:rPr>
        <w:t>ו</w:t>
      </w:r>
      <w:r>
        <w:rPr>
          <w:rFonts w:hint="cs"/>
          <w:rtl/>
          <w:lang w:eastAsia="he-IL"/>
        </w:rPr>
        <w:t xml:space="preserve"> בסיכום דברים </w:t>
      </w:r>
      <w:r w:rsidR="00D579E5">
        <w:rPr>
          <w:rFonts w:hint="cs"/>
          <w:rtl/>
          <w:lang w:eastAsia="he-IL"/>
        </w:rPr>
        <w:t xml:space="preserve">בין נציבת השב"ס </w:t>
      </w:r>
      <w:r>
        <w:rPr>
          <w:rFonts w:hint="cs"/>
          <w:rtl/>
          <w:lang w:eastAsia="he-IL"/>
        </w:rPr>
        <w:t xml:space="preserve">לבין מנהל בתי המשפט. זכויות של נאשמים, זכויות של אסירים במדינת ישראל </w:t>
      </w:r>
      <w:r w:rsidR="00D579E5">
        <w:rPr>
          <w:rFonts w:hint="cs"/>
          <w:rtl/>
          <w:lang w:eastAsia="he-IL"/>
        </w:rPr>
        <w:t>ייקבעו בחקיקה ראשית ובתקנות</w:t>
      </w:r>
      <w:r>
        <w:rPr>
          <w:rFonts w:hint="cs"/>
          <w:rtl/>
          <w:lang w:eastAsia="he-IL"/>
        </w:rPr>
        <w:t>. אז מן הראוי שהחוק הזה יעבור בקריאה ר</w:t>
      </w:r>
      <w:r w:rsidR="00D579E5">
        <w:rPr>
          <w:rFonts w:hint="cs"/>
          <w:rtl/>
          <w:lang w:eastAsia="he-IL"/>
        </w:rPr>
        <w:t>אשונה ובקריא</w:t>
      </w:r>
      <w:r>
        <w:rPr>
          <w:rFonts w:hint="cs"/>
          <w:rtl/>
          <w:lang w:eastAsia="he-IL"/>
        </w:rPr>
        <w:t>ה</w:t>
      </w:r>
      <w:r w:rsidR="00D579E5">
        <w:rPr>
          <w:rFonts w:hint="cs"/>
          <w:rtl/>
          <w:lang w:eastAsia="he-IL"/>
        </w:rPr>
        <w:t xml:space="preserve"> </w:t>
      </w:r>
      <w:r>
        <w:rPr>
          <w:rFonts w:hint="cs"/>
          <w:rtl/>
          <w:lang w:eastAsia="he-IL"/>
        </w:rPr>
        <w:t>שנייה ושלישית. ה</w:t>
      </w:r>
      <w:r w:rsidR="00D579E5">
        <w:rPr>
          <w:rFonts w:hint="cs"/>
          <w:rtl/>
          <w:lang w:eastAsia="he-IL"/>
        </w:rPr>
        <w:t>ו</w:t>
      </w:r>
      <w:r>
        <w:rPr>
          <w:rFonts w:hint="cs"/>
          <w:rtl/>
          <w:lang w:eastAsia="he-IL"/>
        </w:rPr>
        <w:t xml:space="preserve">ועדה הזאת לא מעכבת חקיקה. </w:t>
      </w:r>
      <w:r w:rsidR="00D579E5">
        <w:rPr>
          <w:rFonts w:hint="cs"/>
          <w:rtl/>
          <w:lang w:eastAsia="he-IL"/>
        </w:rPr>
        <w:t>היה אפשר לעשות פה תהליך חקיקה מסודר, שזו ועדה קואליציונית</w:t>
      </w:r>
      <w:r>
        <w:rPr>
          <w:rFonts w:hint="cs"/>
          <w:rtl/>
          <w:lang w:eastAsia="he-IL"/>
        </w:rPr>
        <w:t xml:space="preserve">. </w:t>
      </w:r>
      <w:r w:rsidR="00D579E5">
        <w:rPr>
          <w:rFonts w:hint="cs"/>
          <w:rtl/>
          <w:lang w:eastAsia="he-IL"/>
        </w:rPr>
        <w:t xml:space="preserve">היא לא ועדה אופוזיציונית. </w:t>
      </w:r>
      <w:r>
        <w:rPr>
          <w:rFonts w:hint="cs"/>
          <w:rtl/>
          <w:lang w:eastAsia="he-IL"/>
        </w:rPr>
        <w:t xml:space="preserve">אם </w:t>
      </w:r>
      <w:r w:rsidR="00D579E5">
        <w:rPr>
          <w:rFonts w:hint="cs"/>
          <w:rtl/>
          <w:lang w:eastAsia="he-IL"/>
        </w:rPr>
        <w:t>ז</w:t>
      </w:r>
      <w:r>
        <w:rPr>
          <w:rFonts w:hint="cs"/>
          <w:rtl/>
          <w:lang w:eastAsia="he-IL"/>
        </w:rPr>
        <w:t xml:space="preserve">ה חשוב למשרד המשפטים והבט"פ, </w:t>
      </w:r>
      <w:r w:rsidR="00D579E5">
        <w:rPr>
          <w:rFonts w:hint="cs"/>
          <w:rtl/>
          <w:lang w:eastAsia="he-IL"/>
        </w:rPr>
        <w:t xml:space="preserve">והרשות השופטת, היינו מקדמים את זה כמו </w:t>
      </w:r>
      <w:bookmarkStart w:id="78" w:name="_ETM_Q1_2020307"/>
      <w:bookmarkEnd w:id="78"/>
      <w:r w:rsidR="00D579E5">
        <w:rPr>
          <w:rFonts w:hint="cs"/>
          <w:rtl/>
          <w:lang w:eastAsia="he-IL"/>
        </w:rPr>
        <w:t xml:space="preserve">שצריך. </w:t>
      </w:r>
      <w:r>
        <w:rPr>
          <w:rFonts w:hint="cs"/>
          <w:rtl/>
          <w:lang w:eastAsia="he-IL"/>
        </w:rPr>
        <w:t>לא ראוי שהמצגת שתוצג לנו עכשיו נושאת את ה</w:t>
      </w:r>
      <w:r w:rsidR="00D579E5">
        <w:rPr>
          <w:rFonts w:hint="cs"/>
          <w:rtl/>
          <w:lang w:eastAsia="he-IL"/>
        </w:rPr>
        <w:t>לו</w:t>
      </w:r>
      <w:r>
        <w:rPr>
          <w:rFonts w:hint="cs"/>
          <w:rtl/>
          <w:lang w:eastAsia="he-IL"/>
        </w:rPr>
        <w:t xml:space="preserve">גו של משרד האוצר, ואני </w:t>
      </w:r>
      <w:r w:rsidR="009351B3">
        <w:rPr>
          <w:rFonts w:hint="cs"/>
          <w:rtl/>
          <w:lang w:eastAsia="he-IL"/>
        </w:rPr>
        <w:t>מאוד</w:t>
      </w:r>
      <w:r w:rsidR="00D579E5">
        <w:rPr>
          <w:rFonts w:hint="cs"/>
          <w:rtl/>
          <w:lang w:eastAsia="he-IL"/>
        </w:rPr>
        <w:t xml:space="preserve"> </w:t>
      </w:r>
      <w:r>
        <w:rPr>
          <w:rFonts w:hint="cs"/>
          <w:rtl/>
          <w:lang w:eastAsia="he-IL"/>
        </w:rPr>
        <w:t>מעריך את משרד האוצר אבל גם יתר משרדי הממ</w:t>
      </w:r>
      <w:r w:rsidR="00D579E5">
        <w:rPr>
          <w:rFonts w:hint="cs"/>
          <w:rtl/>
          <w:lang w:eastAsia="he-IL"/>
        </w:rPr>
        <w:t>ש</w:t>
      </w:r>
      <w:r>
        <w:rPr>
          <w:rFonts w:hint="cs"/>
          <w:rtl/>
          <w:lang w:eastAsia="he-IL"/>
        </w:rPr>
        <w:t xml:space="preserve">לה. משרד המשפטים, </w:t>
      </w:r>
      <w:r w:rsidR="00D579E5">
        <w:rPr>
          <w:rFonts w:hint="cs"/>
          <w:rtl/>
          <w:lang w:eastAsia="he-IL"/>
        </w:rPr>
        <w:t xml:space="preserve">ההצגה, </w:t>
      </w:r>
      <w:r>
        <w:rPr>
          <w:rFonts w:hint="cs"/>
          <w:rtl/>
          <w:lang w:eastAsia="he-IL"/>
        </w:rPr>
        <w:t>בבקשה.</w:t>
      </w:r>
    </w:p>
    <w:p w:rsidR="00A67BB1" w:rsidRDefault="00A67BB1" w:rsidP="00A67BB1">
      <w:pPr>
        <w:rPr>
          <w:rtl/>
          <w:lang w:eastAsia="he-IL"/>
        </w:rPr>
      </w:pPr>
    </w:p>
    <w:p w:rsidR="00A67BB1" w:rsidRDefault="00A67BB1" w:rsidP="00A67BB1">
      <w:pPr>
        <w:pStyle w:val="af9"/>
        <w:keepNext/>
        <w:rPr>
          <w:rtl/>
          <w:lang w:eastAsia="he-IL"/>
        </w:rPr>
      </w:pPr>
      <w:bookmarkStart w:id="79" w:name="ET_guest_571712_13"/>
      <w:r w:rsidRPr="00A67BB1">
        <w:rPr>
          <w:rStyle w:val="TagStyle"/>
          <w:rtl/>
        </w:rPr>
        <w:t xml:space="preserve"> &lt;&lt; אורח &gt;&gt; </w:t>
      </w:r>
      <w:r>
        <w:rPr>
          <w:rtl/>
          <w:lang w:eastAsia="he-IL"/>
        </w:rPr>
        <w:t>יפעת רווה:</w:t>
      </w:r>
      <w:r w:rsidRPr="00A67BB1">
        <w:rPr>
          <w:rStyle w:val="TagStyle"/>
          <w:rtl/>
        </w:rPr>
        <w:t xml:space="preserve"> &lt;&lt; אורח &gt;&gt;</w:t>
      </w:r>
      <w:r>
        <w:rPr>
          <w:rtl/>
          <w:lang w:eastAsia="he-IL"/>
        </w:rPr>
        <w:t xml:space="preserve">   </w:t>
      </w:r>
      <w:bookmarkEnd w:id="79"/>
    </w:p>
    <w:p w:rsidR="00A67BB1" w:rsidRDefault="00A67BB1" w:rsidP="00A67BB1">
      <w:pPr>
        <w:pStyle w:val="KeepWithNext"/>
        <w:rPr>
          <w:rtl/>
          <w:lang w:eastAsia="he-IL"/>
        </w:rPr>
      </w:pPr>
    </w:p>
    <w:p w:rsidR="00A67BB1" w:rsidRDefault="00D579E5" w:rsidP="00D579E5">
      <w:pPr>
        <w:rPr>
          <w:rtl/>
          <w:lang w:eastAsia="he-IL"/>
        </w:rPr>
      </w:pPr>
      <w:r>
        <w:rPr>
          <w:rFonts w:hint="cs"/>
          <w:rtl/>
          <w:lang w:eastAsia="he-IL"/>
        </w:rPr>
        <w:t xml:space="preserve">תודה רבה. אני רוצה </w:t>
      </w:r>
      <w:bookmarkStart w:id="80" w:name="_ETM_Q1_2048042"/>
      <w:bookmarkEnd w:id="80"/>
      <w:r>
        <w:rPr>
          <w:rFonts w:hint="cs"/>
          <w:rtl/>
          <w:lang w:eastAsia="he-IL"/>
        </w:rPr>
        <w:t xml:space="preserve">לחזור אחורה. </w:t>
      </w:r>
      <w:r w:rsidR="00A67BB1">
        <w:rPr>
          <w:rFonts w:hint="cs"/>
          <w:rtl/>
          <w:lang w:eastAsia="he-IL"/>
        </w:rPr>
        <w:t xml:space="preserve">ההצעה הזאת לא נולדה עכשיו. היא עברה הרבה מאוד גלגולים. </w:t>
      </w:r>
      <w:r>
        <w:rPr>
          <w:rFonts w:hint="cs"/>
          <w:rtl/>
          <w:lang w:eastAsia="he-IL"/>
        </w:rPr>
        <w:t xml:space="preserve">אגיע גם לאיך זה קרה שהגיע </w:t>
      </w:r>
      <w:r w:rsidR="00A67BB1">
        <w:rPr>
          <w:rFonts w:hint="cs"/>
          <w:rtl/>
          <w:lang w:eastAsia="he-IL"/>
        </w:rPr>
        <w:t>לחו</w:t>
      </w:r>
      <w:r>
        <w:rPr>
          <w:rFonts w:hint="cs"/>
          <w:rtl/>
          <w:lang w:eastAsia="he-IL"/>
        </w:rPr>
        <w:t>ק ההסד</w:t>
      </w:r>
      <w:r w:rsidR="00A67BB1">
        <w:rPr>
          <w:rFonts w:hint="cs"/>
          <w:rtl/>
          <w:lang w:eastAsia="he-IL"/>
        </w:rPr>
        <w:t>ר</w:t>
      </w:r>
      <w:r>
        <w:rPr>
          <w:rFonts w:hint="cs"/>
          <w:rtl/>
          <w:lang w:eastAsia="he-IL"/>
        </w:rPr>
        <w:t>י</w:t>
      </w:r>
      <w:r w:rsidR="00A67BB1">
        <w:rPr>
          <w:rFonts w:hint="cs"/>
          <w:rtl/>
          <w:lang w:eastAsia="he-IL"/>
        </w:rPr>
        <w:t>ם.</w:t>
      </w:r>
    </w:p>
    <w:p w:rsidR="00A67BB1" w:rsidRDefault="00A67BB1" w:rsidP="00A67BB1">
      <w:pPr>
        <w:rPr>
          <w:rtl/>
          <w:lang w:eastAsia="he-IL"/>
        </w:rPr>
      </w:pPr>
    </w:p>
    <w:p w:rsidR="00A67BB1" w:rsidRDefault="00A67BB1" w:rsidP="00A67BB1">
      <w:pPr>
        <w:pStyle w:val="af6"/>
        <w:keepNext/>
        <w:rPr>
          <w:rtl/>
        </w:rPr>
      </w:pPr>
      <w:bookmarkStart w:id="81" w:name="ET_yor_6156_14"/>
      <w:r w:rsidRPr="00A67BB1">
        <w:rPr>
          <w:rStyle w:val="TagStyle"/>
          <w:rtl/>
        </w:rPr>
        <w:t xml:space="preserve"> &lt;&lt; יור &gt;&gt; </w:t>
      </w:r>
      <w:r>
        <w:rPr>
          <w:rtl/>
        </w:rPr>
        <w:t>היו"ר גלעד קריב:</w:t>
      </w:r>
      <w:r w:rsidRPr="00A67BB1">
        <w:rPr>
          <w:rStyle w:val="TagStyle"/>
          <w:rtl/>
        </w:rPr>
        <w:t xml:space="preserve"> &lt;&lt; יור &gt;&gt;</w:t>
      </w:r>
      <w:r>
        <w:rPr>
          <w:rtl/>
        </w:rPr>
        <w:t xml:space="preserve">   </w:t>
      </w:r>
      <w:bookmarkEnd w:id="81"/>
    </w:p>
    <w:p w:rsidR="00A67BB1" w:rsidRDefault="00A67BB1" w:rsidP="00A67BB1">
      <w:pPr>
        <w:pStyle w:val="KeepWithNext"/>
        <w:rPr>
          <w:rtl/>
          <w:lang w:eastAsia="he-IL"/>
        </w:rPr>
      </w:pPr>
    </w:p>
    <w:p w:rsidR="00A67BB1" w:rsidRDefault="00D579E5" w:rsidP="00A67BB1">
      <w:pPr>
        <w:rPr>
          <w:rtl/>
          <w:lang w:eastAsia="he-IL"/>
        </w:rPr>
      </w:pPr>
      <w:r>
        <w:rPr>
          <w:rFonts w:hint="cs"/>
          <w:rtl/>
          <w:lang w:eastAsia="he-IL"/>
        </w:rPr>
        <w:t>ברור ל</w:t>
      </w:r>
      <w:r w:rsidR="00A67BB1">
        <w:rPr>
          <w:rFonts w:hint="cs"/>
          <w:rtl/>
          <w:lang w:eastAsia="he-IL"/>
        </w:rPr>
        <w:t>נ</w:t>
      </w:r>
      <w:r>
        <w:rPr>
          <w:rFonts w:hint="cs"/>
          <w:rtl/>
          <w:lang w:eastAsia="he-IL"/>
        </w:rPr>
        <w:t>ו</w:t>
      </w:r>
      <w:r w:rsidR="00A67BB1">
        <w:rPr>
          <w:rFonts w:hint="cs"/>
          <w:rtl/>
          <w:lang w:eastAsia="he-IL"/>
        </w:rPr>
        <w:t xml:space="preserve"> איך זה הגיע לחוק ההסדרים. כולנו אוהב</w:t>
      </w:r>
      <w:r w:rsidR="009351B3">
        <w:rPr>
          <w:rFonts w:hint="cs"/>
          <w:rtl/>
          <w:lang w:eastAsia="he-IL"/>
        </w:rPr>
        <w:t>ים</w:t>
      </w:r>
      <w:r w:rsidR="00A67BB1">
        <w:rPr>
          <w:rFonts w:hint="cs"/>
          <w:rtl/>
          <w:lang w:eastAsia="he-IL"/>
        </w:rPr>
        <w:t xml:space="preserve"> קיצורי דרך.</w:t>
      </w:r>
    </w:p>
    <w:p w:rsidR="00A67BB1" w:rsidRDefault="00A67BB1" w:rsidP="00A67BB1">
      <w:pPr>
        <w:rPr>
          <w:rtl/>
          <w:lang w:eastAsia="he-IL"/>
        </w:rPr>
      </w:pPr>
    </w:p>
    <w:p w:rsidR="00A67BB1" w:rsidRDefault="00A67BB1" w:rsidP="00A67BB1">
      <w:pPr>
        <w:pStyle w:val="-"/>
        <w:keepNext/>
        <w:rPr>
          <w:rtl/>
        </w:rPr>
      </w:pPr>
      <w:bookmarkStart w:id="82" w:name="ET_speakercontinue_571712_15"/>
      <w:r w:rsidRPr="00A67BB1">
        <w:rPr>
          <w:rStyle w:val="TagStyle"/>
          <w:rtl/>
        </w:rPr>
        <w:t xml:space="preserve"> &lt;&lt; דובר_המשך &gt;&gt; </w:t>
      </w:r>
      <w:r>
        <w:rPr>
          <w:rtl/>
        </w:rPr>
        <w:t>יפעת רווה:</w:t>
      </w:r>
      <w:r w:rsidRPr="00A67BB1">
        <w:rPr>
          <w:rStyle w:val="TagStyle"/>
          <w:rtl/>
        </w:rPr>
        <w:t xml:space="preserve"> &lt;&lt; דובר_המשך &gt;&gt;</w:t>
      </w:r>
      <w:r>
        <w:rPr>
          <w:rtl/>
        </w:rPr>
        <w:t xml:space="preserve">   </w:t>
      </w:r>
      <w:bookmarkEnd w:id="82"/>
    </w:p>
    <w:p w:rsidR="00A67BB1" w:rsidRDefault="00A67BB1" w:rsidP="00A67BB1">
      <w:pPr>
        <w:pStyle w:val="KeepWithNext"/>
        <w:rPr>
          <w:rtl/>
          <w:lang w:eastAsia="he-IL"/>
        </w:rPr>
      </w:pPr>
    </w:p>
    <w:p w:rsidR="00A67BB1" w:rsidRDefault="00D579E5" w:rsidP="00D579E5">
      <w:pPr>
        <w:rPr>
          <w:rtl/>
          <w:lang w:eastAsia="he-IL"/>
        </w:rPr>
      </w:pPr>
      <w:r>
        <w:rPr>
          <w:rFonts w:hint="cs"/>
          <w:rtl/>
          <w:lang w:eastAsia="he-IL"/>
        </w:rPr>
        <w:t xml:space="preserve">דוח </w:t>
      </w:r>
      <w:r w:rsidR="00FB6540">
        <w:rPr>
          <w:rFonts w:hint="cs"/>
          <w:rtl/>
          <w:lang w:eastAsia="he-IL"/>
        </w:rPr>
        <w:t xml:space="preserve">גוטליב כבר לפני עשור בערך </w:t>
      </w:r>
      <w:r>
        <w:rPr>
          <w:rFonts w:hint="cs"/>
          <w:rtl/>
          <w:lang w:eastAsia="he-IL"/>
        </w:rPr>
        <w:t xml:space="preserve">המליץ על מעבר די מצומצם </w:t>
      </w:r>
      <w:r w:rsidR="00FB6540">
        <w:rPr>
          <w:rFonts w:hint="cs"/>
          <w:rtl/>
          <w:lang w:eastAsia="he-IL"/>
        </w:rPr>
        <w:t>אבל לאו ד</w:t>
      </w:r>
      <w:r>
        <w:rPr>
          <w:rFonts w:hint="cs"/>
          <w:rtl/>
          <w:lang w:eastAsia="he-IL"/>
        </w:rPr>
        <w:t>ו</w:t>
      </w:r>
      <w:r w:rsidR="00FB6540">
        <w:rPr>
          <w:rFonts w:hint="cs"/>
          <w:rtl/>
          <w:lang w:eastAsia="he-IL"/>
        </w:rPr>
        <w:t xml:space="preserve">וקא בהסכמות. הוא עשה מיפוי של סוגי דיונים באפשרות של היוועדות חזותית. </w:t>
      </w:r>
      <w:r>
        <w:rPr>
          <w:rFonts w:hint="cs"/>
          <w:rtl/>
          <w:lang w:eastAsia="he-IL"/>
        </w:rPr>
        <w:t xml:space="preserve">זה בעקבות הוראת שעה שהיתה </w:t>
      </w:r>
      <w:r w:rsidR="00FB6540">
        <w:rPr>
          <w:rFonts w:hint="cs"/>
          <w:rtl/>
          <w:lang w:eastAsia="he-IL"/>
        </w:rPr>
        <w:t xml:space="preserve">לפני הרבה שנים, ב-2007, ב-2008. מאז התפתחה הרבה </w:t>
      </w:r>
      <w:r w:rsidR="009351B3">
        <w:rPr>
          <w:rFonts w:hint="cs"/>
          <w:rtl/>
          <w:lang w:eastAsia="he-IL"/>
        </w:rPr>
        <w:t>מאוד</w:t>
      </w:r>
      <w:r>
        <w:rPr>
          <w:rFonts w:hint="cs"/>
          <w:rtl/>
          <w:lang w:eastAsia="he-IL"/>
        </w:rPr>
        <w:t xml:space="preserve"> </w:t>
      </w:r>
      <w:bookmarkStart w:id="83" w:name="_ETM_Q1_2105417"/>
      <w:bookmarkEnd w:id="83"/>
      <w:r w:rsidR="00FB6540">
        <w:rPr>
          <w:rFonts w:hint="cs"/>
          <w:rtl/>
          <w:lang w:eastAsia="he-IL"/>
        </w:rPr>
        <w:t>הטכנולוגיה. הנושא של חקיקת הקורונה מבחינתנו היה פילוט מב</w:t>
      </w:r>
      <w:r>
        <w:rPr>
          <w:rFonts w:hint="cs"/>
          <w:rtl/>
          <w:lang w:eastAsia="he-IL"/>
        </w:rPr>
        <w:t>ח</w:t>
      </w:r>
      <w:r w:rsidR="00FB6540">
        <w:rPr>
          <w:rFonts w:hint="cs"/>
          <w:rtl/>
          <w:lang w:eastAsia="he-IL"/>
        </w:rPr>
        <w:t>ינת יכולת השימוש והאיזונים הם שונים לחלוטין.</w:t>
      </w:r>
    </w:p>
    <w:p w:rsidR="00FB6540" w:rsidRDefault="00FB6540" w:rsidP="00FB6540">
      <w:pPr>
        <w:rPr>
          <w:rtl/>
          <w:lang w:eastAsia="he-IL"/>
        </w:rPr>
      </w:pPr>
    </w:p>
    <w:p w:rsidR="00FB6540" w:rsidRDefault="00FB6540" w:rsidP="00D579E5">
      <w:pPr>
        <w:rPr>
          <w:rtl/>
          <w:lang w:eastAsia="he-IL"/>
        </w:rPr>
      </w:pPr>
      <w:r>
        <w:rPr>
          <w:rFonts w:hint="cs"/>
          <w:rtl/>
          <w:lang w:eastAsia="he-IL"/>
        </w:rPr>
        <w:t xml:space="preserve">ההצעה הזאת </w:t>
      </w:r>
      <w:r w:rsidR="00D579E5">
        <w:rPr>
          <w:rFonts w:hint="cs"/>
          <w:rtl/>
          <w:lang w:eastAsia="he-IL"/>
        </w:rPr>
        <w:t xml:space="preserve">עברה כמה גלגולים ולא אושרה על-ידינו </w:t>
      </w:r>
      <w:r w:rsidR="00D579E5">
        <w:rPr>
          <w:rtl/>
          <w:lang w:eastAsia="he-IL"/>
        </w:rPr>
        <w:t>–</w:t>
      </w:r>
      <w:r w:rsidR="00D579E5">
        <w:rPr>
          <w:rFonts w:hint="cs"/>
          <w:rtl/>
          <w:lang w:eastAsia="he-IL"/>
        </w:rPr>
        <w:t xml:space="preserve"> לאו דווקא בחוק </w:t>
      </w:r>
      <w:bookmarkStart w:id="84" w:name="_ETM_Q1_2122574"/>
      <w:bookmarkEnd w:id="84"/>
      <w:r w:rsidR="00D579E5">
        <w:rPr>
          <w:rFonts w:hint="cs"/>
          <w:rtl/>
          <w:lang w:eastAsia="he-IL"/>
        </w:rPr>
        <w:t>הסדרים. היתה הצעה ב-2016 שהופצה כתזכיר.</w:t>
      </w:r>
      <w:r>
        <w:rPr>
          <w:rFonts w:hint="cs"/>
          <w:rtl/>
          <w:lang w:eastAsia="he-IL"/>
        </w:rPr>
        <w:t xml:space="preserve"> </w:t>
      </w:r>
      <w:r w:rsidR="00D579E5">
        <w:rPr>
          <w:rFonts w:hint="cs"/>
          <w:rtl/>
          <w:lang w:eastAsia="he-IL"/>
        </w:rPr>
        <w:t xml:space="preserve">לא </w:t>
      </w:r>
      <w:r>
        <w:rPr>
          <w:rFonts w:hint="cs"/>
          <w:rtl/>
          <w:lang w:eastAsia="he-IL"/>
        </w:rPr>
        <w:t xml:space="preserve">היו הסכמות </w:t>
      </w:r>
      <w:r w:rsidR="00D579E5">
        <w:rPr>
          <w:rtl/>
          <w:lang w:eastAsia="he-IL"/>
        </w:rPr>
        <w:t>–</w:t>
      </w:r>
      <w:r w:rsidR="00D579E5">
        <w:rPr>
          <w:rFonts w:hint="cs"/>
          <w:rtl/>
          <w:lang w:eastAsia="he-IL"/>
        </w:rPr>
        <w:t xml:space="preserve"> היו קשיים - לא </w:t>
      </w:r>
      <w:r>
        <w:rPr>
          <w:rFonts w:hint="cs"/>
          <w:rtl/>
          <w:lang w:eastAsia="he-IL"/>
        </w:rPr>
        <w:t xml:space="preserve">עם לשכת עורכי הדין </w:t>
      </w:r>
      <w:r w:rsidR="00D579E5">
        <w:rPr>
          <w:rFonts w:hint="cs"/>
          <w:rtl/>
          <w:lang w:eastAsia="he-IL"/>
        </w:rPr>
        <w:t xml:space="preserve">ובאותו זמן גם עם הנהלת בתי המשפט, </w:t>
      </w:r>
      <w:bookmarkStart w:id="85" w:name="_ETM_Q1_2135944"/>
      <w:bookmarkEnd w:id="85"/>
      <w:r w:rsidR="00D579E5">
        <w:rPr>
          <w:rFonts w:hint="cs"/>
          <w:rtl/>
          <w:lang w:eastAsia="he-IL"/>
        </w:rPr>
        <w:t xml:space="preserve">עם </w:t>
      </w:r>
      <w:r>
        <w:rPr>
          <w:rFonts w:hint="cs"/>
          <w:rtl/>
          <w:lang w:eastAsia="he-IL"/>
        </w:rPr>
        <w:t xml:space="preserve">הסנגוריה הציבורית. </w:t>
      </w:r>
      <w:r w:rsidR="00D579E5">
        <w:rPr>
          <w:rFonts w:hint="cs"/>
          <w:rtl/>
          <w:lang w:eastAsia="he-IL"/>
        </w:rPr>
        <w:t xml:space="preserve">לא המשכנו בקידום אותה הצעה </w:t>
      </w:r>
      <w:r>
        <w:rPr>
          <w:rFonts w:hint="cs"/>
          <w:rtl/>
          <w:lang w:eastAsia="he-IL"/>
        </w:rPr>
        <w:t>בגלל הסיבות שנאמרו פה. יש פה דבר שעשוי לפגוע בזכ</w:t>
      </w:r>
      <w:r w:rsidR="00D579E5">
        <w:rPr>
          <w:rFonts w:hint="cs"/>
          <w:rtl/>
          <w:lang w:eastAsia="he-IL"/>
        </w:rPr>
        <w:t>ו</w:t>
      </w:r>
      <w:r>
        <w:rPr>
          <w:rFonts w:hint="cs"/>
          <w:rtl/>
          <w:lang w:eastAsia="he-IL"/>
        </w:rPr>
        <w:t xml:space="preserve">יות של נאשמים וחשודים. העבודה שלנו לא כוללת רק את הנושא של היוועדות חזותית. </w:t>
      </w:r>
      <w:r w:rsidR="00D579E5">
        <w:rPr>
          <w:rFonts w:hint="cs"/>
          <w:rtl/>
          <w:lang w:eastAsia="he-IL"/>
        </w:rPr>
        <w:t>אנחנו נמצאים גם בוועדו</w:t>
      </w:r>
      <w:bookmarkStart w:id="86" w:name="_ETM_Q1_2157199"/>
      <w:bookmarkEnd w:id="86"/>
      <w:r w:rsidR="00D579E5">
        <w:rPr>
          <w:rFonts w:hint="cs"/>
          <w:rtl/>
          <w:lang w:eastAsia="he-IL"/>
        </w:rPr>
        <w:t xml:space="preserve">ת שקשורות לנושאים של חשש </w:t>
      </w:r>
      <w:r>
        <w:rPr>
          <w:rFonts w:hint="cs"/>
          <w:rtl/>
          <w:lang w:eastAsia="he-IL"/>
        </w:rPr>
        <w:t>להרשעת חפים מפשע ויש אצלנו בי</w:t>
      </w:r>
      <w:r w:rsidR="00D579E5">
        <w:rPr>
          <w:rFonts w:hint="cs"/>
          <w:rtl/>
          <w:lang w:eastAsia="he-IL"/>
        </w:rPr>
        <w:t>ק</w:t>
      </w:r>
      <w:r>
        <w:rPr>
          <w:rFonts w:hint="cs"/>
          <w:rtl/>
          <w:lang w:eastAsia="he-IL"/>
        </w:rPr>
        <w:t xml:space="preserve">ורת לבתי הסוהר. כל הנושא הזה </w:t>
      </w:r>
      <w:r w:rsidR="009351B3">
        <w:rPr>
          <w:rFonts w:hint="cs"/>
          <w:rtl/>
          <w:lang w:eastAsia="he-IL"/>
        </w:rPr>
        <w:t>מאוד</w:t>
      </w:r>
      <w:r w:rsidR="00D579E5">
        <w:rPr>
          <w:rFonts w:hint="cs"/>
          <w:rtl/>
          <w:lang w:eastAsia="he-IL"/>
        </w:rPr>
        <w:t xml:space="preserve"> </w:t>
      </w:r>
      <w:r>
        <w:rPr>
          <w:rFonts w:hint="cs"/>
          <w:rtl/>
          <w:lang w:eastAsia="he-IL"/>
        </w:rPr>
        <w:t>מטריד מבחינתנו לא בגלל שזה לא יעבור ב</w:t>
      </w:r>
      <w:r w:rsidR="00D579E5">
        <w:rPr>
          <w:rFonts w:hint="cs"/>
          <w:rtl/>
          <w:lang w:eastAsia="he-IL"/>
        </w:rPr>
        <w:t>ו</w:t>
      </w:r>
      <w:r>
        <w:rPr>
          <w:rFonts w:hint="cs"/>
          <w:rtl/>
          <w:lang w:eastAsia="he-IL"/>
        </w:rPr>
        <w:t>ועדה אלא בגל</w:t>
      </w:r>
      <w:r w:rsidR="00D579E5">
        <w:rPr>
          <w:rFonts w:hint="cs"/>
          <w:rtl/>
          <w:lang w:eastAsia="he-IL"/>
        </w:rPr>
        <w:t>ל</w:t>
      </w:r>
      <w:r>
        <w:rPr>
          <w:rFonts w:hint="cs"/>
          <w:rtl/>
          <w:lang w:eastAsia="he-IL"/>
        </w:rPr>
        <w:t xml:space="preserve"> שאם יש משהו שעלול פגוע בזכוי</w:t>
      </w:r>
      <w:r w:rsidR="00D579E5">
        <w:rPr>
          <w:rFonts w:hint="cs"/>
          <w:rtl/>
          <w:lang w:eastAsia="he-IL"/>
        </w:rPr>
        <w:t>ו</w:t>
      </w:r>
      <w:r>
        <w:rPr>
          <w:rFonts w:hint="cs"/>
          <w:rtl/>
          <w:lang w:eastAsia="he-IL"/>
        </w:rPr>
        <w:t xml:space="preserve">ת </w:t>
      </w:r>
      <w:r w:rsidR="00D579E5">
        <w:rPr>
          <w:rFonts w:hint="cs"/>
          <w:rtl/>
          <w:lang w:eastAsia="he-IL"/>
        </w:rPr>
        <w:t>נאשמים ו</w:t>
      </w:r>
      <w:r>
        <w:rPr>
          <w:rFonts w:hint="cs"/>
          <w:rtl/>
          <w:lang w:eastAsia="he-IL"/>
        </w:rPr>
        <w:t xml:space="preserve">חשודים, </w:t>
      </w:r>
      <w:r w:rsidR="00D579E5">
        <w:rPr>
          <w:rFonts w:hint="cs"/>
          <w:rtl/>
          <w:lang w:eastAsia="he-IL"/>
        </w:rPr>
        <w:t xml:space="preserve">גם כשנקבעה הסכמה, היה חשש שהיא לא תהיה </w:t>
      </w:r>
      <w:r>
        <w:rPr>
          <w:rFonts w:hint="cs"/>
          <w:rtl/>
          <w:lang w:eastAsia="he-IL"/>
        </w:rPr>
        <w:t>הסכמה אמיתית, זה דבר שלא אישרנו</w:t>
      </w:r>
      <w:r w:rsidR="00D579E5">
        <w:rPr>
          <w:rFonts w:hint="cs"/>
          <w:rtl/>
          <w:lang w:eastAsia="he-IL"/>
        </w:rPr>
        <w:t xml:space="preserve"> בסיבוב הקודם</w:t>
      </w:r>
      <w:r>
        <w:rPr>
          <w:rFonts w:hint="cs"/>
          <w:rtl/>
          <w:lang w:eastAsia="he-IL"/>
        </w:rPr>
        <w:t xml:space="preserve">. </w:t>
      </w:r>
    </w:p>
    <w:p w:rsidR="00FB6540" w:rsidRDefault="00FB6540" w:rsidP="00FB6540">
      <w:pPr>
        <w:rPr>
          <w:rtl/>
          <w:lang w:eastAsia="he-IL"/>
        </w:rPr>
      </w:pPr>
    </w:p>
    <w:p w:rsidR="00FB6540" w:rsidRDefault="00FB6540" w:rsidP="00FB6540">
      <w:pPr>
        <w:pStyle w:val="a4"/>
        <w:keepNext/>
        <w:rPr>
          <w:rtl/>
        </w:rPr>
      </w:pPr>
      <w:bookmarkStart w:id="87" w:name="ET_speaker_4741_16"/>
      <w:r w:rsidRPr="00FB6540">
        <w:rPr>
          <w:rStyle w:val="TagStyle"/>
          <w:rtl/>
        </w:rPr>
        <w:t xml:space="preserve"> &lt;&lt; דובר &gt;&gt; </w:t>
      </w:r>
      <w:r>
        <w:rPr>
          <w:rtl/>
        </w:rPr>
        <w:t>בנימין זאב בגין (תקווה חדשה):</w:t>
      </w:r>
      <w:r w:rsidRPr="00FB6540">
        <w:rPr>
          <w:rStyle w:val="TagStyle"/>
          <w:rtl/>
        </w:rPr>
        <w:t xml:space="preserve"> &lt;&lt; דובר &gt;&gt;</w:t>
      </w:r>
      <w:r>
        <w:rPr>
          <w:rtl/>
        </w:rPr>
        <w:t xml:space="preserve">   </w:t>
      </w:r>
      <w:bookmarkEnd w:id="87"/>
    </w:p>
    <w:p w:rsidR="00FB6540" w:rsidRDefault="00FB6540" w:rsidP="00FB6540">
      <w:pPr>
        <w:pStyle w:val="KeepWithNext"/>
        <w:rPr>
          <w:rtl/>
          <w:lang w:eastAsia="he-IL"/>
        </w:rPr>
      </w:pPr>
    </w:p>
    <w:p w:rsidR="00FB6540" w:rsidRDefault="00FB6540" w:rsidP="00FB6540">
      <w:pPr>
        <w:rPr>
          <w:rtl/>
          <w:lang w:eastAsia="he-IL"/>
        </w:rPr>
      </w:pPr>
      <w:r>
        <w:rPr>
          <w:rFonts w:hint="cs"/>
          <w:rtl/>
          <w:lang w:eastAsia="he-IL"/>
        </w:rPr>
        <w:t>הסכמה של העצור?</w:t>
      </w:r>
    </w:p>
    <w:p w:rsidR="00FB6540" w:rsidRDefault="00FB6540" w:rsidP="00FB6540">
      <w:pPr>
        <w:rPr>
          <w:rtl/>
          <w:lang w:eastAsia="he-IL"/>
        </w:rPr>
      </w:pPr>
    </w:p>
    <w:p w:rsidR="00FB6540" w:rsidRDefault="00FB6540" w:rsidP="00FB6540">
      <w:pPr>
        <w:pStyle w:val="af9"/>
        <w:keepNext/>
        <w:rPr>
          <w:rtl/>
          <w:lang w:eastAsia="he-IL"/>
        </w:rPr>
      </w:pPr>
      <w:bookmarkStart w:id="88" w:name="ET_guest_571712_17"/>
      <w:r w:rsidRPr="00FB6540">
        <w:rPr>
          <w:rStyle w:val="TagStyle"/>
          <w:rtl/>
        </w:rPr>
        <w:t xml:space="preserve"> &lt;&lt; אורח &gt;&gt; </w:t>
      </w:r>
      <w:r>
        <w:rPr>
          <w:rtl/>
          <w:lang w:eastAsia="he-IL"/>
        </w:rPr>
        <w:t>יפעת רווה:</w:t>
      </w:r>
      <w:r w:rsidRPr="00FB6540">
        <w:rPr>
          <w:rStyle w:val="TagStyle"/>
          <w:rtl/>
        </w:rPr>
        <w:t xml:space="preserve"> &lt;&lt; אורח &gt;&gt;</w:t>
      </w:r>
      <w:r>
        <w:rPr>
          <w:rtl/>
          <w:lang w:eastAsia="he-IL"/>
        </w:rPr>
        <w:t xml:space="preserve">   </w:t>
      </w:r>
      <w:bookmarkEnd w:id="88"/>
    </w:p>
    <w:p w:rsidR="00FB6540" w:rsidRDefault="00FB6540" w:rsidP="00FB6540">
      <w:pPr>
        <w:pStyle w:val="KeepWithNext"/>
        <w:rPr>
          <w:rtl/>
          <w:lang w:eastAsia="he-IL"/>
        </w:rPr>
      </w:pPr>
    </w:p>
    <w:p w:rsidR="00FB6540" w:rsidRDefault="00FB6540" w:rsidP="00610249">
      <w:pPr>
        <w:rPr>
          <w:rtl/>
          <w:lang w:eastAsia="he-IL"/>
        </w:rPr>
      </w:pPr>
      <w:r>
        <w:rPr>
          <w:rFonts w:hint="cs"/>
          <w:rtl/>
          <w:lang w:eastAsia="he-IL"/>
        </w:rPr>
        <w:t xml:space="preserve">כן. </w:t>
      </w:r>
      <w:r w:rsidR="00D579E5">
        <w:rPr>
          <w:rFonts w:hint="cs"/>
          <w:rtl/>
          <w:lang w:eastAsia="he-IL"/>
        </w:rPr>
        <w:t xml:space="preserve">עלו שאלות, אם ההסכמה צריכה להיות שלו או של עורך הדין. </w:t>
      </w:r>
      <w:r>
        <w:rPr>
          <w:rFonts w:hint="cs"/>
          <w:rtl/>
          <w:lang w:eastAsia="he-IL"/>
        </w:rPr>
        <w:t xml:space="preserve">עלתה למשל הצעה של הפיכת ברירת המחדל, </w:t>
      </w:r>
      <w:r w:rsidR="00610249">
        <w:rPr>
          <w:rFonts w:hint="cs"/>
          <w:rtl/>
          <w:lang w:eastAsia="he-IL"/>
        </w:rPr>
        <w:t xml:space="preserve">כלומר שהדיונים יהיו בהיוועדות חזותית אלא אם כן האדם מבקש שלא </w:t>
      </w:r>
      <w:bookmarkStart w:id="89" w:name="_ETM_Q1_2200695"/>
      <w:bookmarkEnd w:id="89"/>
      <w:r w:rsidR="00610249">
        <w:rPr>
          <w:rFonts w:hint="cs"/>
          <w:rtl/>
          <w:lang w:eastAsia="he-IL"/>
        </w:rPr>
        <w:t xml:space="preserve">יהיה, </w:t>
      </w:r>
      <w:r>
        <w:rPr>
          <w:rFonts w:hint="cs"/>
          <w:rtl/>
          <w:lang w:eastAsia="he-IL"/>
        </w:rPr>
        <w:t>וזה דבר שלא אישרנו כי החשש הוא שההסכמה</w:t>
      </w:r>
      <w:r w:rsidR="00610249">
        <w:rPr>
          <w:rFonts w:hint="cs"/>
          <w:rtl/>
          <w:lang w:eastAsia="he-IL"/>
        </w:rPr>
        <w:t xml:space="preserve"> לא תהיה אמיתית</w:t>
      </w:r>
      <w:r>
        <w:rPr>
          <w:rFonts w:hint="cs"/>
          <w:rtl/>
          <w:lang w:eastAsia="he-IL"/>
        </w:rPr>
        <w:t xml:space="preserve">. </w:t>
      </w:r>
      <w:r w:rsidR="00610249">
        <w:rPr>
          <w:rFonts w:hint="cs"/>
          <w:rtl/>
          <w:lang w:eastAsia="he-IL"/>
        </w:rPr>
        <w:t xml:space="preserve">לא תמיד אנשים, </w:t>
      </w:r>
      <w:r>
        <w:rPr>
          <w:rFonts w:hint="cs"/>
          <w:rtl/>
          <w:lang w:eastAsia="he-IL"/>
        </w:rPr>
        <w:t>ודווקא מאוכלוסיות מוחלשות ודווקא וגם מי שי</w:t>
      </w:r>
      <w:r w:rsidR="00610249">
        <w:rPr>
          <w:rFonts w:hint="cs"/>
          <w:rtl/>
          <w:lang w:eastAsia="he-IL"/>
        </w:rPr>
        <w:t>ו</w:t>
      </w:r>
      <w:r>
        <w:rPr>
          <w:rFonts w:hint="cs"/>
          <w:rtl/>
          <w:lang w:eastAsia="he-IL"/>
        </w:rPr>
        <w:t xml:space="preserve">דע עברית </w:t>
      </w:r>
      <w:r w:rsidR="00610249">
        <w:rPr>
          <w:rFonts w:hint="cs"/>
          <w:rtl/>
          <w:lang w:eastAsia="he-IL"/>
        </w:rPr>
        <w:t xml:space="preserve">פחות, או </w:t>
      </w:r>
      <w:r>
        <w:rPr>
          <w:rFonts w:hint="cs"/>
          <w:rtl/>
          <w:lang w:eastAsia="he-IL"/>
        </w:rPr>
        <w:t>נמצא במתקן כליאה</w:t>
      </w:r>
      <w:r w:rsidR="00610249">
        <w:rPr>
          <w:rFonts w:hint="cs"/>
          <w:rtl/>
          <w:lang w:eastAsia="he-IL"/>
        </w:rPr>
        <w:t xml:space="preserve"> </w:t>
      </w:r>
      <w:bookmarkStart w:id="90" w:name="_ETM_Q1_2219094"/>
      <w:bookmarkEnd w:id="90"/>
      <w:r w:rsidR="00610249">
        <w:rPr>
          <w:rFonts w:hint="cs"/>
          <w:rtl/>
          <w:lang w:eastAsia="he-IL"/>
        </w:rPr>
        <w:t>ולא תמיד יש לו הכוח והאפשרות -</w:t>
      </w:r>
      <w:r>
        <w:rPr>
          <w:rFonts w:hint="cs"/>
          <w:rtl/>
          <w:lang w:eastAsia="he-IL"/>
        </w:rPr>
        <w:t xml:space="preserve"> לכן הצעות מהסוג הזה לא עברו. </w:t>
      </w:r>
    </w:p>
    <w:p w:rsidR="00FB6540" w:rsidRDefault="00FB6540" w:rsidP="00FB6540">
      <w:pPr>
        <w:rPr>
          <w:rtl/>
          <w:lang w:eastAsia="he-IL"/>
        </w:rPr>
      </w:pPr>
    </w:p>
    <w:p w:rsidR="00FB6540" w:rsidRDefault="00610249" w:rsidP="00610249">
      <w:pPr>
        <w:rPr>
          <w:rtl/>
          <w:lang w:eastAsia="he-IL"/>
        </w:rPr>
      </w:pPr>
      <w:r>
        <w:rPr>
          <w:rFonts w:hint="cs"/>
          <w:rtl/>
          <w:lang w:eastAsia="he-IL"/>
        </w:rPr>
        <w:t>גם הצעה שהיתה לפ</w:t>
      </w:r>
      <w:r w:rsidR="003B6413">
        <w:rPr>
          <w:rFonts w:hint="cs"/>
          <w:rtl/>
          <w:lang w:eastAsia="he-IL"/>
        </w:rPr>
        <w:t>נ</w:t>
      </w:r>
      <w:r>
        <w:rPr>
          <w:rFonts w:hint="cs"/>
          <w:rtl/>
          <w:lang w:eastAsia="he-IL"/>
        </w:rPr>
        <w:t>י שנתיים לחו</w:t>
      </w:r>
      <w:r w:rsidR="003B6413">
        <w:rPr>
          <w:rFonts w:hint="cs"/>
          <w:rtl/>
          <w:lang w:eastAsia="he-IL"/>
        </w:rPr>
        <w:t>ק הסדר</w:t>
      </w:r>
      <w:r w:rsidR="009351B3">
        <w:rPr>
          <w:rFonts w:hint="cs"/>
          <w:rtl/>
          <w:lang w:eastAsia="he-IL"/>
        </w:rPr>
        <w:t>ים</w:t>
      </w:r>
      <w:r w:rsidR="003B6413">
        <w:rPr>
          <w:rFonts w:hint="cs"/>
          <w:rtl/>
          <w:lang w:eastAsia="he-IL"/>
        </w:rPr>
        <w:t xml:space="preserve"> לא אושרה</w:t>
      </w:r>
      <w:r>
        <w:rPr>
          <w:rFonts w:hint="cs"/>
          <w:rtl/>
          <w:lang w:eastAsia="he-IL"/>
        </w:rPr>
        <w:t xml:space="preserve"> להעברה בחוק הסדרים</w:t>
      </w:r>
      <w:r w:rsidR="003B6413">
        <w:rPr>
          <w:rFonts w:hint="cs"/>
          <w:rtl/>
          <w:lang w:eastAsia="he-IL"/>
        </w:rPr>
        <w:t>. כל הדברים האלה הגיעו ליועץ המשפט</w:t>
      </w:r>
      <w:r>
        <w:rPr>
          <w:rFonts w:hint="cs"/>
          <w:rtl/>
          <w:lang w:eastAsia="he-IL"/>
        </w:rPr>
        <w:t>י</w:t>
      </w:r>
      <w:r w:rsidR="003B6413">
        <w:rPr>
          <w:rFonts w:hint="cs"/>
          <w:rtl/>
          <w:lang w:eastAsia="he-IL"/>
        </w:rPr>
        <w:t xml:space="preserve"> לממשלה באופן א</w:t>
      </w:r>
      <w:r>
        <w:rPr>
          <w:rFonts w:hint="cs"/>
          <w:rtl/>
          <w:lang w:eastAsia="he-IL"/>
        </w:rPr>
        <w:t>י</w:t>
      </w:r>
      <w:r w:rsidR="003B6413">
        <w:rPr>
          <w:rFonts w:hint="cs"/>
          <w:rtl/>
          <w:lang w:eastAsia="he-IL"/>
        </w:rPr>
        <w:t>שי כי עולות פה שאלות לא פש</w:t>
      </w:r>
      <w:r>
        <w:rPr>
          <w:rFonts w:hint="cs"/>
          <w:rtl/>
          <w:lang w:eastAsia="he-IL"/>
        </w:rPr>
        <w:t>ו</w:t>
      </w:r>
      <w:r w:rsidR="003B6413">
        <w:rPr>
          <w:rFonts w:hint="cs"/>
          <w:rtl/>
          <w:lang w:eastAsia="he-IL"/>
        </w:rPr>
        <w:t>טות</w:t>
      </w:r>
      <w:r>
        <w:rPr>
          <w:rFonts w:hint="cs"/>
          <w:rtl/>
          <w:lang w:eastAsia="he-IL"/>
        </w:rPr>
        <w:t>, ונאמר שכל עוד אין הסכמה זה לא מועבר</w:t>
      </w:r>
      <w:r w:rsidR="003B6413">
        <w:rPr>
          <w:rFonts w:hint="cs"/>
          <w:rtl/>
          <w:lang w:eastAsia="he-IL"/>
        </w:rPr>
        <w:t xml:space="preserve"> לא בחוק הסדר</w:t>
      </w:r>
      <w:r w:rsidR="009351B3">
        <w:rPr>
          <w:rFonts w:hint="cs"/>
          <w:rtl/>
          <w:lang w:eastAsia="he-IL"/>
        </w:rPr>
        <w:t>ים</w:t>
      </w:r>
      <w:r w:rsidR="003B6413">
        <w:rPr>
          <w:rFonts w:hint="cs"/>
          <w:rtl/>
          <w:lang w:eastAsia="he-IL"/>
        </w:rPr>
        <w:t xml:space="preserve"> ולא לא בחוק הסדרים. </w:t>
      </w:r>
      <w:r>
        <w:rPr>
          <w:rFonts w:hint="cs"/>
          <w:rtl/>
          <w:lang w:eastAsia="he-IL"/>
        </w:rPr>
        <w:t xml:space="preserve">בסיבוב הזה השאלה הזאת הגיעה ליועץ. </w:t>
      </w:r>
      <w:r w:rsidR="003B6413">
        <w:rPr>
          <w:rFonts w:hint="cs"/>
          <w:rtl/>
          <w:lang w:eastAsia="he-IL"/>
        </w:rPr>
        <w:t>עלו גם דבר</w:t>
      </w:r>
      <w:r w:rsidR="009351B3">
        <w:rPr>
          <w:rFonts w:hint="cs"/>
          <w:rtl/>
          <w:lang w:eastAsia="he-IL"/>
        </w:rPr>
        <w:t>ים</w:t>
      </w:r>
      <w:r w:rsidR="003B6413">
        <w:rPr>
          <w:rFonts w:hint="cs"/>
          <w:rtl/>
          <w:lang w:eastAsia="he-IL"/>
        </w:rPr>
        <w:t xml:space="preserve"> שנאמרו ב</w:t>
      </w:r>
      <w:r>
        <w:rPr>
          <w:rFonts w:hint="cs"/>
          <w:rtl/>
          <w:lang w:eastAsia="he-IL"/>
        </w:rPr>
        <w:t>ו</w:t>
      </w:r>
      <w:r w:rsidR="003B6413">
        <w:rPr>
          <w:rFonts w:hint="cs"/>
          <w:rtl/>
          <w:lang w:eastAsia="he-IL"/>
        </w:rPr>
        <w:t xml:space="preserve">ועדה. </w:t>
      </w:r>
      <w:r>
        <w:rPr>
          <w:rFonts w:hint="cs"/>
          <w:rtl/>
          <w:lang w:eastAsia="he-IL"/>
        </w:rPr>
        <w:t xml:space="preserve">היועץ המשפטי לממשלה במיון שעשה, מה יעבור </w:t>
      </w:r>
      <w:bookmarkStart w:id="91" w:name="_ETM_Q1_2258572"/>
      <w:bookmarkEnd w:id="91"/>
      <w:r>
        <w:rPr>
          <w:rFonts w:hint="cs"/>
          <w:rtl/>
          <w:lang w:eastAsia="he-IL"/>
        </w:rPr>
        <w:t xml:space="preserve">בחוק הסדרים </w:t>
      </w:r>
      <w:r w:rsidR="003B6413">
        <w:rPr>
          <w:rFonts w:hint="cs"/>
          <w:rtl/>
          <w:lang w:eastAsia="he-IL"/>
        </w:rPr>
        <w:t>מה לא, אמר שזה לא יעבו</w:t>
      </w:r>
      <w:r>
        <w:rPr>
          <w:rFonts w:hint="cs"/>
          <w:rtl/>
          <w:lang w:eastAsia="he-IL"/>
        </w:rPr>
        <w:t xml:space="preserve">ר אם </w:t>
      </w:r>
      <w:r w:rsidR="003B6413">
        <w:rPr>
          <w:rFonts w:hint="cs"/>
          <w:rtl/>
          <w:lang w:eastAsia="he-IL"/>
        </w:rPr>
        <w:t>א</w:t>
      </w:r>
      <w:r>
        <w:rPr>
          <w:rFonts w:hint="cs"/>
          <w:rtl/>
          <w:lang w:eastAsia="he-IL"/>
        </w:rPr>
        <w:t>י</w:t>
      </w:r>
      <w:r w:rsidR="003B6413">
        <w:rPr>
          <w:rFonts w:hint="cs"/>
          <w:rtl/>
          <w:lang w:eastAsia="he-IL"/>
        </w:rPr>
        <w:t>ן הסכמות אבל נעשתה הרבה מאוד עבוד</w:t>
      </w:r>
      <w:r>
        <w:rPr>
          <w:rFonts w:hint="cs"/>
          <w:rtl/>
          <w:lang w:eastAsia="he-IL"/>
        </w:rPr>
        <w:t>ה</w:t>
      </w:r>
      <w:r w:rsidR="003B6413">
        <w:rPr>
          <w:rFonts w:hint="cs"/>
          <w:rtl/>
          <w:lang w:eastAsia="he-IL"/>
        </w:rPr>
        <w:t xml:space="preserve"> </w:t>
      </w:r>
      <w:r>
        <w:rPr>
          <w:rFonts w:hint="cs"/>
          <w:rtl/>
          <w:lang w:eastAsia="he-IL"/>
        </w:rPr>
        <w:t xml:space="preserve">כדי להגיע להסכמות עם כל הגופים </w:t>
      </w:r>
      <w:r w:rsidR="003B6413">
        <w:rPr>
          <w:rFonts w:hint="cs"/>
          <w:rtl/>
          <w:lang w:eastAsia="he-IL"/>
        </w:rPr>
        <w:t>כולל לשכת עורכי הדין והסנגוריה הציבורית. ברורים ה</w:t>
      </w:r>
      <w:r>
        <w:rPr>
          <w:rFonts w:hint="cs"/>
          <w:rtl/>
          <w:lang w:eastAsia="he-IL"/>
        </w:rPr>
        <w:t>טיעונים שנאמרו בוועדה</w:t>
      </w:r>
      <w:r w:rsidR="003B6413">
        <w:rPr>
          <w:rFonts w:hint="cs"/>
          <w:rtl/>
          <w:lang w:eastAsia="he-IL"/>
        </w:rPr>
        <w:t xml:space="preserve"> </w:t>
      </w:r>
      <w:r w:rsidR="003B6413">
        <w:rPr>
          <w:rtl/>
          <w:lang w:eastAsia="he-IL"/>
        </w:rPr>
        <w:t>–</w:t>
      </w:r>
      <w:r w:rsidR="003B6413">
        <w:rPr>
          <w:rFonts w:hint="cs"/>
          <w:rtl/>
          <w:lang w:eastAsia="he-IL"/>
        </w:rPr>
        <w:t xml:space="preserve"> </w:t>
      </w:r>
      <w:r>
        <w:rPr>
          <w:rFonts w:hint="cs"/>
          <w:rtl/>
          <w:lang w:eastAsia="he-IL"/>
        </w:rPr>
        <w:t xml:space="preserve">גם אעביר את זה הלאה </w:t>
      </w:r>
      <w:r w:rsidR="003B6413">
        <w:rPr>
          <w:rFonts w:hint="cs"/>
          <w:rtl/>
          <w:lang w:eastAsia="he-IL"/>
        </w:rPr>
        <w:t>לגבי השאלות שעולות על אחרות, אבל נעשתה הרבה עבודה בסיבוב הזה כדי שתה</w:t>
      </w:r>
      <w:r>
        <w:rPr>
          <w:rFonts w:hint="cs"/>
          <w:rtl/>
          <w:lang w:eastAsia="he-IL"/>
        </w:rPr>
        <w:t>י</w:t>
      </w:r>
      <w:r w:rsidR="003B6413">
        <w:rPr>
          <w:rFonts w:hint="cs"/>
          <w:rtl/>
          <w:lang w:eastAsia="he-IL"/>
        </w:rPr>
        <w:t>ה הסכמה של כל הגופ</w:t>
      </w:r>
      <w:r>
        <w:rPr>
          <w:rFonts w:hint="cs"/>
          <w:rtl/>
          <w:lang w:eastAsia="he-IL"/>
        </w:rPr>
        <w:t>י</w:t>
      </w:r>
      <w:r w:rsidR="003B6413">
        <w:rPr>
          <w:rFonts w:hint="cs"/>
          <w:rtl/>
          <w:lang w:eastAsia="he-IL"/>
        </w:rPr>
        <w:t xml:space="preserve">ם כולל לשכת עורכי הדין, כולל </w:t>
      </w:r>
      <w:r>
        <w:rPr>
          <w:rFonts w:hint="cs"/>
          <w:rtl/>
          <w:lang w:eastAsia="he-IL"/>
        </w:rPr>
        <w:t>סנגוריה ציבורית ו</w:t>
      </w:r>
      <w:r w:rsidR="003B6413">
        <w:rPr>
          <w:rFonts w:hint="cs"/>
          <w:rtl/>
          <w:lang w:eastAsia="he-IL"/>
        </w:rPr>
        <w:t xml:space="preserve">כל מי שיושב פה בחדר. </w:t>
      </w:r>
    </w:p>
    <w:p w:rsidR="003B6413" w:rsidRDefault="003B6413" w:rsidP="003B6413">
      <w:pPr>
        <w:rPr>
          <w:rtl/>
          <w:lang w:eastAsia="he-IL"/>
        </w:rPr>
      </w:pPr>
    </w:p>
    <w:p w:rsidR="003B6413" w:rsidRDefault="003B6413" w:rsidP="003B6413">
      <w:pPr>
        <w:pStyle w:val="a4"/>
        <w:keepNext/>
        <w:rPr>
          <w:rtl/>
        </w:rPr>
      </w:pPr>
      <w:bookmarkStart w:id="92" w:name="ET_speaker_4741_18"/>
      <w:r w:rsidRPr="003B6413">
        <w:rPr>
          <w:rStyle w:val="TagStyle"/>
          <w:rtl/>
        </w:rPr>
        <w:t xml:space="preserve"> &lt;&lt; דובר &gt;&gt; </w:t>
      </w:r>
      <w:r>
        <w:rPr>
          <w:rtl/>
        </w:rPr>
        <w:t>בנימין זאב בגין (תקווה חדשה):</w:t>
      </w:r>
      <w:r w:rsidRPr="003B6413">
        <w:rPr>
          <w:rStyle w:val="TagStyle"/>
          <w:rtl/>
        </w:rPr>
        <w:t xml:space="preserve"> &lt;&lt; דובר &gt;&gt;</w:t>
      </w:r>
      <w:r>
        <w:rPr>
          <w:rtl/>
        </w:rPr>
        <w:t xml:space="preserve">   </w:t>
      </w:r>
      <w:bookmarkEnd w:id="92"/>
    </w:p>
    <w:p w:rsidR="003B6413" w:rsidRDefault="003B6413" w:rsidP="003B6413">
      <w:pPr>
        <w:pStyle w:val="KeepWithNext"/>
        <w:rPr>
          <w:rtl/>
          <w:lang w:eastAsia="he-IL"/>
        </w:rPr>
      </w:pPr>
    </w:p>
    <w:p w:rsidR="003B6413" w:rsidRDefault="003B6413" w:rsidP="003B6413">
      <w:pPr>
        <w:rPr>
          <w:rtl/>
          <w:lang w:eastAsia="he-IL"/>
        </w:rPr>
      </w:pPr>
      <w:r>
        <w:rPr>
          <w:rFonts w:hint="cs"/>
          <w:rtl/>
          <w:lang w:eastAsia="he-IL"/>
        </w:rPr>
        <w:t xml:space="preserve">הסכמה מדעת? לא תמיד זה ככה. </w:t>
      </w:r>
      <w:r w:rsidR="00610249">
        <w:rPr>
          <w:rFonts w:hint="cs"/>
          <w:rtl/>
          <w:lang w:eastAsia="he-IL"/>
        </w:rPr>
        <w:t>אנחנו מכירים את העבודה.</w:t>
      </w:r>
    </w:p>
    <w:p w:rsidR="003B6413" w:rsidRDefault="003B6413" w:rsidP="003B6413">
      <w:pPr>
        <w:rPr>
          <w:rtl/>
          <w:lang w:eastAsia="he-IL"/>
        </w:rPr>
      </w:pPr>
    </w:p>
    <w:p w:rsidR="003B6413" w:rsidRDefault="003B6413" w:rsidP="003B6413">
      <w:pPr>
        <w:pStyle w:val="af9"/>
        <w:keepNext/>
        <w:rPr>
          <w:rtl/>
          <w:lang w:eastAsia="he-IL"/>
        </w:rPr>
      </w:pPr>
      <w:bookmarkStart w:id="93" w:name="ET_guest_571712_19"/>
      <w:r w:rsidRPr="003B6413">
        <w:rPr>
          <w:rStyle w:val="TagStyle"/>
          <w:rtl/>
        </w:rPr>
        <w:t xml:space="preserve"> &lt;&lt; אורח &gt;&gt; </w:t>
      </w:r>
      <w:r>
        <w:rPr>
          <w:rtl/>
          <w:lang w:eastAsia="he-IL"/>
        </w:rPr>
        <w:t>יפעת רווה:</w:t>
      </w:r>
      <w:r w:rsidRPr="003B6413">
        <w:rPr>
          <w:rStyle w:val="TagStyle"/>
          <w:rtl/>
        </w:rPr>
        <w:t xml:space="preserve"> &lt;&lt; אורח &gt;&gt;</w:t>
      </w:r>
      <w:r>
        <w:rPr>
          <w:rtl/>
          <w:lang w:eastAsia="he-IL"/>
        </w:rPr>
        <w:t xml:space="preserve">   </w:t>
      </w:r>
      <w:bookmarkEnd w:id="93"/>
    </w:p>
    <w:p w:rsidR="003B6413" w:rsidRDefault="003B6413" w:rsidP="003B6413">
      <w:pPr>
        <w:pStyle w:val="KeepWithNext"/>
        <w:rPr>
          <w:rtl/>
          <w:lang w:eastAsia="he-IL"/>
        </w:rPr>
      </w:pPr>
    </w:p>
    <w:p w:rsidR="003B6413" w:rsidRDefault="00610249" w:rsidP="00610249">
      <w:pPr>
        <w:rPr>
          <w:rtl/>
          <w:lang w:eastAsia="he-IL"/>
        </w:rPr>
      </w:pPr>
      <w:r>
        <w:rPr>
          <w:rFonts w:hint="cs"/>
          <w:rtl/>
          <w:lang w:eastAsia="he-IL"/>
        </w:rPr>
        <w:t xml:space="preserve">המאמץ היה שזאת תהיה הסכמה מדעת. </w:t>
      </w:r>
      <w:r w:rsidR="003B6413">
        <w:rPr>
          <w:rFonts w:hint="cs"/>
          <w:rtl/>
          <w:lang w:eastAsia="he-IL"/>
        </w:rPr>
        <w:t xml:space="preserve">אנחנו גם מכירים, ונעשה מאמץ אמיתי </w:t>
      </w:r>
      <w:r>
        <w:rPr>
          <w:rFonts w:hint="cs"/>
          <w:rtl/>
          <w:lang w:eastAsia="he-IL"/>
        </w:rPr>
        <w:t xml:space="preserve">ותכף אתן לסטפני, שעשתה הרבה מאוד מהעבודה ואני מודה לה בהזדמנות זו </w:t>
      </w:r>
      <w:r>
        <w:rPr>
          <w:rtl/>
          <w:lang w:eastAsia="he-IL"/>
        </w:rPr>
        <w:t>–</w:t>
      </w:r>
      <w:r>
        <w:rPr>
          <w:rFonts w:hint="cs"/>
          <w:rtl/>
          <w:lang w:eastAsia="he-IL"/>
        </w:rPr>
        <w:t xml:space="preserve"> </w:t>
      </w:r>
      <w:bookmarkStart w:id="94" w:name="_ETM_Q1_2316836"/>
      <w:bookmarkEnd w:id="94"/>
      <w:r>
        <w:rPr>
          <w:rFonts w:hint="cs"/>
          <w:rtl/>
          <w:lang w:eastAsia="he-IL"/>
        </w:rPr>
        <w:t xml:space="preserve">להציג את הדברים. נעשו הרבה דברים כדי שההסכמה תהיה מדעת, </w:t>
      </w:r>
      <w:bookmarkStart w:id="95" w:name="_ETM_Q1_2320956"/>
      <w:bookmarkEnd w:id="95"/>
      <w:r>
        <w:rPr>
          <w:rFonts w:hint="cs"/>
          <w:rtl/>
          <w:lang w:eastAsia="he-IL"/>
        </w:rPr>
        <w:t>שנשמע וגם לגופו של עניין שנוודא שגם הסכמה או אסיר או עצור או רצון, ש</w:t>
      </w:r>
      <w:r w:rsidR="003B6413">
        <w:rPr>
          <w:rFonts w:hint="cs"/>
          <w:rtl/>
          <w:lang w:eastAsia="he-IL"/>
        </w:rPr>
        <w:t>יהיו אמיתיים. אפשר להתו</w:t>
      </w:r>
      <w:r>
        <w:rPr>
          <w:rFonts w:hint="cs"/>
          <w:rtl/>
          <w:lang w:eastAsia="he-IL"/>
        </w:rPr>
        <w:t>ו</w:t>
      </w:r>
      <w:r w:rsidR="003B6413">
        <w:rPr>
          <w:rFonts w:hint="cs"/>
          <w:rtl/>
          <w:lang w:eastAsia="he-IL"/>
        </w:rPr>
        <w:t xml:space="preserve">כח </w:t>
      </w:r>
      <w:r w:rsidR="003B6413">
        <w:rPr>
          <w:rtl/>
          <w:lang w:eastAsia="he-IL"/>
        </w:rPr>
        <w:t>–</w:t>
      </w:r>
      <w:r w:rsidR="003B6413">
        <w:rPr>
          <w:rFonts w:hint="cs"/>
          <w:rtl/>
          <w:lang w:eastAsia="he-IL"/>
        </w:rPr>
        <w:t xml:space="preserve"> ההערות של ה</w:t>
      </w:r>
      <w:r>
        <w:rPr>
          <w:rFonts w:hint="cs"/>
          <w:rtl/>
          <w:lang w:eastAsia="he-IL"/>
        </w:rPr>
        <w:t>ו</w:t>
      </w:r>
      <w:r w:rsidR="003B6413">
        <w:rPr>
          <w:rFonts w:hint="cs"/>
          <w:rtl/>
          <w:lang w:eastAsia="he-IL"/>
        </w:rPr>
        <w:t xml:space="preserve">ועדה הרבה </w:t>
      </w:r>
      <w:r w:rsidR="009351B3">
        <w:rPr>
          <w:rFonts w:hint="cs"/>
          <w:rtl/>
          <w:lang w:eastAsia="he-IL"/>
        </w:rPr>
        <w:t>מאוד</w:t>
      </w:r>
      <w:r>
        <w:rPr>
          <w:rFonts w:hint="cs"/>
          <w:rtl/>
          <w:lang w:eastAsia="he-IL"/>
        </w:rPr>
        <w:t xml:space="preserve"> </w:t>
      </w:r>
      <w:r w:rsidR="003B6413">
        <w:rPr>
          <w:rFonts w:hint="cs"/>
          <w:rtl/>
          <w:lang w:eastAsia="he-IL"/>
        </w:rPr>
        <w:t>שנים אנחנו עובד</w:t>
      </w:r>
      <w:r w:rsidR="009351B3">
        <w:rPr>
          <w:rFonts w:hint="cs"/>
          <w:rtl/>
          <w:lang w:eastAsia="he-IL"/>
        </w:rPr>
        <w:t>ים</w:t>
      </w:r>
      <w:r w:rsidR="003B6413">
        <w:rPr>
          <w:rFonts w:hint="cs"/>
          <w:rtl/>
          <w:lang w:eastAsia="he-IL"/>
        </w:rPr>
        <w:t xml:space="preserve"> עם ה</w:t>
      </w:r>
      <w:r>
        <w:rPr>
          <w:rFonts w:hint="cs"/>
          <w:rtl/>
          <w:lang w:eastAsia="he-IL"/>
        </w:rPr>
        <w:t>ו</w:t>
      </w:r>
      <w:r w:rsidR="003B6413">
        <w:rPr>
          <w:rFonts w:hint="cs"/>
          <w:rtl/>
          <w:lang w:eastAsia="he-IL"/>
        </w:rPr>
        <w:t>ועדה הזאת וההערות של הוועדה מאוד חשובות.</w:t>
      </w:r>
    </w:p>
    <w:p w:rsidR="003B6413" w:rsidRDefault="003B6413" w:rsidP="003B6413">
      <w:pPr>
        <w:rPr>
          <w:rtl/>
          <w:lang w:eastAsia="he-IL"/>
        </w:rPr>
      </w:pPr>
    </w:p>
    <w:p w:rsidR="003B6413" w:rsidRDefault="003B6413" w:rsidP="003B6413">
      <w:pPr>
        <w:pStyle w:val="af6"/>
        <w:keepNext/>
        <w:rPr>
          <w:rtl/>
        </w:rPr>
      </w:pPr>
      <w:bookmarkStart w:id="96" w:name="ET_yor_6156_20"/>
      <w:r w:rsidRPr="003B6413">
        <w:rPr>
          <w:rStyle w:val="TagStyle"/>
          <w:rtl/>
        </w:rPr>
        <w:t xml:space="preserve"> &lt;&lt; יור &gt;&gt; </w:t>
      </w:r>
      <w:r>
        <w:rPr>
          <w:rtl/>
        </w:rPr>
        <w:t>היו"ר גלעד קריב:</w:t>
      </w:r>
      <w:r w:rsidRPr="003B6413">
        <w:rPr>
          <w:rStyle w:val="TagStyle"/>
          <w:rtl/>
        </w:rPr>
        <w:t xml:space="preserve"> &lt;&lt; יור &gt;&gt;</w:t>
      </w:r>
      <w:r>
        <w:rPr>
          <w:rtl/>
        </w:rPr>
        <w:t xml:space="preserve">   </w:t>
      </w:r>
      <w:bookmarkEnd w:id="96"/>
    </w:p>
    <w:p w:rsidR="003B6413" w:rsidRDefault="003B6413" w:rsidP="003B6413">
      <w:pPr>
        <w:pStyle w:val="KeepWithNext"/>
        <w:rPr>
          <w:rtl/>
          <w:lang w:eastAsia="he-IL"/>
        </w:rPr>
      </w:pPr>
    </w:p>
    <w:p w:rsidR="003B6413" w:rsidRDefault="00610249" w:rsidP="003B6413">
      <w:pPr>
        <w:rPr>
          <w:rtl/>
          <w:lang w:eastAsia="he-IL"/>
        </w:rPr>
      </w:pPr>
      <w:r>
        <w:rPr>
          <w:rFonts w:hint="cs"/>
          <w:rtl/>
          <w:lang w:eastAsia="he-IL"/>
        </w:rPr>
        <w:t xml:space="preserve">אני בטוח שלזה התכוונת. </w:t>
      </w:r>
      <w:bookmarkStart w:id="97" w:name="_ETM_Q1_2348998"/>
      <w:bookmarkEnd w:id="97"/>
      <w:r>
        <w:rPr>
          <w:rFonts w:hint="cs"/>
          <w:rtl/>
          <w:lang w:eastAsia="he-IL"/>
        </w:rPr>
        <w:t xml:space="preserve">הוועדה אינה גורם מייעץ. בסוף הערות הוועדה יהיו </w:t>
      </w:r>
      <w:r w:rsidR="003B6413">
        <w:rPr>
          <w:rFonts w:hint="cs"/>
          <w:rtl/>
          <w:lang w:eastAsia="he-IL"/>
        </w:rPr>
        <w:t>בחוק או שלא יהיה חוק.</w:t>
      </w:r>
    </w:p>
    <w:p w:rsidR="003B6413" w:rsidRDefault="003B6413" w:rsidP="003B6413">
      <w:pPr>
        <w:rPr>
          <w:rtl/>
          <w:lang w:eastAsia="he-IL"/>
        </w:rPr>
      </w:pPr>
    </w:p>
    <w:p w:rsidR="003B6413" w:rsidRDefault="003B6413" w:rsidP="003B6413">
      <w:pPr>
        <w:pStyle w:val="-"/>
        <w:keepNext/>
        <w:rPr>
          <w:rtl/>
        </w:rPr>
      </w:pPr>
      <w:bookmarkStart w:id="98" w:name="ET_speakercontinue_571712_21"/>
      <w:r w:rsidRPr="003B6413">
        <w:rPr>
          <w:rStyle w:val="TagStyle"/>
          <w:rtl/>
        </w:rPr>
        <w:t xml:space="preserve"> &lt;&lt; דובר_המשך &gt;&gt; </w:t>
      </w:r>
      <w:r>
        <w:rPr>
          <w:rtl/>
        </w:rPr>
        <w:t>יפעת רווה:</w:t>
      </w:r>
      <w:r w:rsidRPr="003B6413">
        <w:rPr>
          <w:rStyle w:val="TagStyle"/>
          <w:rtl/>
        </w:rPr>
        <w:t xml:space="preserve"> &lt;&lt; דובר_המשך &gt;&gt;</w:t>
      </w:r>
      <w:r>
        <w:rPr>
          <w:rtl/>
        </w:rPr>
        <w:t xml:space="preserve">   </w:t>
      </w:r>
      <w:bookmarkEnd w:id="98"/>
    </w:p>
    <w:p w:rsidR="003B6413" w:rsidRDefault="003B6413" w:rsidP="003B6413">
      <w:pPr>
        <w:pStyle w:val="KeepWithNext"/>
        <w:rPr>
          <w:rtl/>
          <w:lang w:eastAsia="he-IL"/>
        </w:rPr>
      </w:pPr>
    </w:p>
    <w:p w:rsidR="003B6413" w:rsidRDefault="00610249" w:rsidP="003B6413">
      <w:pPr>
        <w:rPr>
          <w:rtl/>
          <w:lang w:eastAsia="he-IL"/>
        </w:rPr>
      </w:pPr>
      <w:r>
        <w:rPr>
          <w:rFonts w:hint="cs"/>
          <w:rtl/>
          <w:lang w:eastAsia="he-IL"/>
        </w:rPr>
        <w:t>ברור לי לחלוטין. אנח</w:t>
      </w:r>
      <w:r w:rsidR="003B6413">
        <w:rPr>
          <w:rFonts w:hint="cs"/>
          <w:rtl/>
          <w:lang w:eastAsia="he-IL"/>
        </w:rPr>
        <w:t>נ</w:t>
      </w:r>
      <w:r>
        <w:rPr>
          <w:rFonts w:hint="cs"/>
          <w:rtl/>
          <w:lang w:eastAsia="he-IL"/>
        </w:rPr>
        <w:t>ו</w:t>
      </w:r>
      <w:r w:rsidR="003B6413">
        <w:rPr>
          <w:rFonts w:hint="cs"/>
          <w:rtl/>
          <w:lang w:eastAsia="he-IL"/>
        </w:rPr>
        <w:t xml:space="preserve"> לא מאתמול בו</w:t>
      </w:r>
      <w:r>
        <w:rPr>
          <w:rFonts w:hint="cs"/>
          <w:rtl/>
          <w:lang w:eastAsia="he-IL"/>
        </w:rPr>
        <w:t>ו</w:t>
      </w:r>
      <w:r w:rsidR="003B6413">
        <w:rPr>
          <w:rFonts w:hint="cs"/>
          <w:rtl/>
          <w:lang w:eastAsia="he-IL"/>
        </w:rPr>
        <w:t xml:space="preserve">עדה. </w:t>
      </w:r>
      <w:r>
        <w:rPr>
          <w:rFonts w:hint="cs"/>
          <w:rtl/>
          <w:lang w:eastAsia="he-IL"/>
        </w:rPr>
        <w:t>ואני מודה גם לייעוץ המשפטי שהיה אתנו בדין ודברי</w:t>
      </w:r>
      <w:bookmarkStart w:id="99" w:name="_ETM_Q1_2364501"/>
      <w:bookmarkEnd w:id="99"/>
      <w:r>
        <w:rPr>
          <w:rFonts w:hint="cs"/>
          <w:rtl/>
          <w:lang w:eastAsia="he-IL"/>
        </w:rPr>
        <w:t xml:space="preserve">ם כך שיכולנו לדון בהערות מאוד חשובות ולבוא בהמשך עם ההתייחסויות להערות של </w:t>
      </w:r>
      <w:bookmarkStart w:id="100" w:name="_ETM_Q1_2370958"/>
      <w:bookmarkEnd w:id="100"/>
      <w:r>
        <w:rPr>
          <w:rFonts w:hint="cs"/>
          <w:rtl/>
          <w:lang w:eastAsia="he-IL"/>
        </w:rPr>
        <w:t>הוועדה וגם לאלה של הייעוץ המשפטי.</w:t>
      </w:r>
    </w:p>
    <w:p w:rsidR="003B6413" w:rsidRDefault="003B6413" w:rsidP="003B6413">
      <w:pPr>
        <w:rPr>
          <w:rtl/>
          <w:lang w:eastAsia="he-IL"/>
        </w:rPr>
      </w:pPr>
    </w:p>
    <w:p w:rsidR="003B6413" w:rsidRDefault="003B6413" w:rsidP="003B6413">
      <w:pPr>
        <w:pStyle w:val="af6"/>
        <w:keepNext/>
        <w:rPr>
          <w:rtl/>
        </w:rPr>
      </w:pPr>
      <w:bookmarkStart w:id="101" w:name="ET_yor_6156_22"/>
      <w:r w:rsidRPr="003B6413">
        <w:rPr>
          <w:rStyle w:val="TagStyle"/>
          <w:rtl/>
        </w:rPr>
        <w:t xml:space="preserve"> &lt;&lt; יור &gt;&gt; </w:t>
      </w:r>
      <w:r>
        <w:rPr>
          <w:rtl/>
        </w:rPr>
        <w:t>היו"ר גלעד קריב:</w:t>
      </w:r>
      <w:r w:rsidRPr="003B6413">
        <w:rPr>
          <w:rStyle w:val="TagStyle"/>
          <w:rtl/>
        </w:rPr>
        <w:t xml:space="preserve"> &lt;&lt; יור &gt;&gt;</w:t>
      </w:r>
      <w:r>
        <w:rPr>
          <w:rtl/>
        </w:rPr>
        <w:t xml:space="preserve">   </w:t>
      </w:r>
      <w:bookmarkEnd w:id="101"/>
    </w:p>
    <w:p w:rsidR="003B6413" w:rsidRDefault="003B6413" w:rsidP="003B6413">
      <w:pPr>
        <w:pStyle w:val="KeepWithNext"/>
        <w:rPr>
          <w:rtl/>
          <w:lang w:eastAsia="he-IL"/>
        </w:rPr>
      </w:pPr>
    </w:p>
    <w:p w:rsidR="00170F29" w:rsidRDefault="00610249" w:rsidP="00170F29">
      <w:pPr>
        <w:rPr>
          <w:rtl/>
          <w:lang w:eastAsia="he-IL"/>
        </w:rPr>
      </w:pPr>
      <w:r>
        <w:rPr>
          <w:rFonts w:hint="cs"/>
          <w:rtl/>
          <w:lang w:eastAsia="he-IL"/>
        </w:rPr>
        <w:t>כמאמרו של סרט ישראלי מי</w:t>
      </w:r>
      <w:bookmarkStart w:id="102" w:name="_ETM_Q1_2385803"/>
      <w:bookmarkEnd w:id="102"/>
      <w:r>
        <w:rPr>
          <w:rFonts w:hint="cs"/>
          <w:rtl/>
          <w:lang w:eastAsia="he-IL"/>
        </w:rPr>
        <w:t xml:space="preserve">תולוגי הפוך - </w:t>
      </w:r>
      <w:r w:rsidR="003B6413">
        <w:rPr>
          <w:rFonts w:hint="cs"/>
          <w:rtl/>
          <w:lang w:eastAsia="he-IL"/>
        </w:rPr>
        <w:t>במקום שיש הסכמה ב</w:t>
      </w:r>
      <w:r w:rsidR="009351B3">
        <w:rPr>
          <w:rFonts w:hint="cs"/>
          <w:rtl/>
          <w:lang w:eastAsia="he-IL"/>
        </w:rPr>
        <w:t>ין</w:t>
      </w:r>
      <w:r w:rsidR="003B6413">
        <w:rPr>
          <w:rFonts w:hint="cs"/>
          <w:rtl/>
          <w:lang w:eastAsia="he-IL"/>
        </w:rPr>
        <w:t xml:space="preserve"> כל </w:t>
      </w:r>
      <w:r w:rsidR="00170F29">
        <w:rPr>
          <w:rFonts w:hint="cs"/>
          <w:rtl/>
          <w:lang w:eastAsia="he-IL"/>
        </w:rPr>
        <w:t xml:space="preserve">גורמי הממשלה, לא צריך את חוק ההסדרים. </w:t>
      </w:r>
      <w:bookmarkStart w:id="103" w:name="_ETM_Q1_2389830"/>
      <w:bookmarkEnd w:id="103"/>
      <w:r w:rsidR="00170F29">
        <w:rPr>
          <w:rFonts w:hint="cs"/>
          <w:rtl/>
          <w:lang w:eastAsia="he-IL"/>
        </w:rPr>
        <w:t xml:space="preserve">במקום שיש הסכמה בין כל </w:t>
      </w:r>
      <w:r w:rsidR="003B6413">
        <w:rPr>
          <w:rFonts w:hint="cs"/>
          <w:rtl/>
          <w:lang w:eastAsia="he-IL"/>
        </w:rPr>
        <w:t>הגורמים פ</w:t>
      </w:r>
      <w:r w:rsidR="00170F29">
        <w:rPr>
          <w:rFonts w:hint="cs"/>
          <w:rtl/>
          <w:lang w:eastAsia="he-IL"/>
        </w:rPr>
        <w:t>ש</w:t>
      </w:r>
      <w:r w:rsidR="003B6413">
        <w:rPr>
          <w:rFonts w:hint="cs"/>
          <w:rtl/>
          <w:lang w:eastAsia="he-IL"/>
        </w:rPr>
        <w:t xml:space="preserve">יטתא </w:t>
      </w:r>
      <w:r w:rsidR="00170F29">
        <w:rPr>
          <w:rFonts w:hint="cs"/>
          <w:rtl/>
          <w:lang w:eastAsia="he-IL"/>
        </w:rPr>
        <w:t>שהליך החקיקה בוועדה קואליציונית יהיה הליך פ</w:t>
      </w:r>
      <w:r w:rsidR="003B6413">
        <w:rPr>
          <w:rFonts w:hint="cs"/>
          <w:rtl/>
          <w:lang w:eastAsia="he-IL"/>
        </w:rPr>
        <w:t>ש</w:t>
      </w:r>
      <w:r w:rsidR="00170F29">
        <w:rPr>
          <w:rFonts w:hint="cs"/>
          <w:rtl/>
          <w:lang w:eastAsia="he-IL"/>
        </w:rPr>
        <w:t>ו</w:t>
      </w:r>
      <w:r w:rsidR="003B6413">
        <w:rPr>
          <w:rFonts w:hint="cs"/>
          <w:rtl/>
          <w:lang w:eastAsia="he-IL"/>
        </w:rPr>
        <w:t xml:space="preserve">ט. זה בדיוק רציונל הפוך. </w:t>
      </w:r>
      <w:r w:rsidR="00170F29">
        <w:rPr>
          <w:rFonts w:hint="cs"/>
          <w:rtl/>
          <w:lang w:eastAsia="he-IL"/>
        </w:rPr>
        <w:t>הציפייה שלי מהיועץ המשפטי לממשלה הוא לשבח את</w:t>
      </w:r>
      <w:r w:rsidR="003B6413">
        <w:rPr>
          <w:rFonts w:hint="cs"/>
          <w:rtl/>
          <w:lang w:eastAsia="he-IL"/>
        </w:rPr>
        <w:t xml:space="preserve">כם שהגעתם להסכמה, ולומר: בגלל שיש </w:t>
      </w:r>
      <w:r w:rsidR="00170F29">
        <w:rPr>
          <w:rFonts w:hint="cs"/>
          <w:rtl/>
          <w:lang w:eastAsia="he-IL"/>
        </w:rPr>
        <w:t>הסכמה החוק הזה צריך לעבור</w:t>
      </w:r>
      <w:bookmarkStart w:id="104" w:name="_ETM_Q1_2411941"/>
      <w:bookmarkEnd w:id="104"/>
      <w:r w:rsidR="00170F29">
        <w:rPr>
          <w:rFonts w:hint="cs"/>
          <w:rtl/>
          <w:lang w:eastAsia="he-IL"/>
        </w:rPr>
        <w:t xml:space="preserve"> בדרך המלך. אם אנחנו נגיע למצב שהקריטריון לכניסה לחוק </w:t>
      </w:r>
      <w:bookmarkStart w:id="105" w:name="_ETM_Q1_2418734"/>
      <w:bookmarkEnd w:id="105"/>
      <w:r w:rsidR="00170F29">
        <w:rPr>
          <w:rFonts w:hint="cs"/>
          <w:rtl/>
          <w:lang w:eastAsia="he-IL"/>
        </w:rPr>
        <w:t xml:space="preserve">ההסדרים אצל לשכת היועץ המשפטי לממשלה היא על מה </w:t>
      </w:r>
      <w:bookmarkStart w:id="106" w:name="_ETM_Q1_2422686"/>
      <w:bookmarkEnd w:id="106"/>
      <w:r w:rsidR="00170F29">
        <w:rPr>
          <w:rFonts w:hint="cs"/>
          <w:rtl/>
          <w:lang w:eastAsia="he-IL"/>
        </w:rPr>
        <w:t xml:space="preserve">כבר גיבשנו הסכמה, לא נקבל חוק מופרז </w:t>
      </w:r>
      <w:r w:rsidR="003B6413">
        <w:rPr>
          <w:rFonts w:hint="cs"/>
          <w:rtl/>
          <w:lang w:eastAsia="he-IL"/>
        </w:rPr>
        <w:t>כמו שהנחתם לנו השנה. נקבל ארבעה כרכים של חוק ההס</w:t>
      </w:r>
      <w:r w:rsidR="00170F29">
        <w:rPr>
          <w:rFonts w:hint="cs"/>
          <w:rtl/>
          <w:lang w:eastAsia="he-IL"/>
        </w:rPr>
        <w:t xml:space="preserve">דרים. אז לצערי </w:t>
      </w:r>
      <w:bookmarkStart w:id="107" w:name="_ETM_Q1_2431657"/>
      <w:bookmarkEnd w:id="107"/>
      <w:r w:rsidR="00170F29">
        <w:rPr>
          <w:rFonts w:hint="cs"/>
          <w:rtl/>
          <w:lang w:eastAsia="he-IL"/>
        </w:rPr>
        <w:t xml:space="preserve">כיוון שבחרתם בחוק ההסדרים אין לי ברירה אלא לכל אורך </w:t>
      </w:r>
      <w:bookmarkStart w:id="108" w:name="_ETM_Q1_2436263"/>
      <w:bookmarkEnd w:id="108"/>
      <w:r w:rsidR="00170F29">
        <w:rPr>
          <w:rFonts w:hint="cs"/>
          <w:rtl/>
          <w:lang w:eastAsia="he-IL"/>
        </w:rPr>
        <w:t xml:space="preserve">תהליך החקיקה להזכיר לכם כמה לא ראוי שהחוק הזה מגיע </w:t>
      </w:r>
      <w:bookmarkStart w:id="109" w:name="_ETM_Q1_2440776"/>
      <w:bookmarkEnd w:id="109"/>
      <w:r w:rsidR="00170F29">
        <w:rPr>
          <w:rFonts w:hint="cs"/>
          <w:rtl/>
          <w:lang w:eastAsia="he-IL"/>
        </w:rPr>
        <w:t>בחוק ההסדרים, ותשמעו את זה עוד הרבה פעמים, וחברת הכנסת גבי לסקי עוד לא התחילה, אבל המסר צריך לעבור.</w:t>
      </w:r>
    </w:p>
    <w:p w:rsidR="00170F29" w:rsidRDefault="00170F29" w:rsidP="00170F29">
      <w:pPr>
        <w:rPr>
          <w:rtl/>
          <w:lang w:eastAsia="he-IL"/>
        </w:rPr>
      </w:pPr>
    </w:p>
    <w:p w:rsidR="00170F29" w:rsidRDefault="00170F29" w:rsidP="00170F29">
      <w:pPr>
        <w:pStyle w:val="af9"/>
        <w:keepNext/>
        <w:rPr>
          <w:rtl/>
          <w:lang w:eastAsia="he-IL"/>
        </w:rPr>
      </w:pPr>
      <w:bookmarkStart w:id="110" w:name="ET_guest_571712_184"/>
      <w:r w:rsidRPr="00170F29">
        <w:rPr>
          <w:rStyle w:val="TagStyle"/>
          <w:rtl/>
        </w:rPr>
        <w:t xml:space="preserve"> &lt;&lt; אורח &gt;&gt; </w:t>
      </w:r>
      <w:r>
        <w:rPr>
          <w:rtl/>
          <w:lang w:eastAsia="he-IL"/>
        </w:rPr>
        <w:t>יפעת רווה:</w:t>
      </w:r>
      <w:r w:rsidRPr="00170F29">
        <w:rPr>
          <w:rStyle w:val="TagStyle"/>
          <w:rtl/>
        </w:rPr>
        <w:t xml:space="preserve"> &lt;&lt; אורח &gt;&gt;</w:t>
      </w:r>
      <w:r>
        <w:rPr>
          <w:rtl/>
          <w:lang w:eastAsia="he-IL"/>
        </w:rPr>
        <w:t xml:space="preserve">   </w:t>
      </w:r>
      <w:bookmarkEnd w:id="110"/>
    </w:p>
    <w:p w:rsidR="00170F29" w:rsidRDefault="00170F29" w:rsidP="00170F29">
      <w:pPr>
        <w:pStyle w:val="KeepWithNext"/>
        <w:rPr>
          <w:rtl/>
          <w:lang w:eastAsia="he-IL"/>
        </w:rPr>
      </w:pPr>
    </w:p>
    <w:p w:rsidR="00170F29" w:rsidRDefault="00170F29" w:rsidP="00170F29">
      <w:pPr>
        <w:rPr>
          <w:rtl/>
          <w:lang w:eastAsia="he-IL"/>
        </w:rPr>
      </w:pPr>
      <w:r>
        <w:rPr>
          <w:rFonts w:hint="cs"/>
          <w:rtl/>
          <w:lang w:eastAsia="he-IL"/>
        </w:rPr>
        <w:t>נעביר אותו.</w:t>
      </w:r>
    </w:p>
    <w:p w:rsidR="00170F29" w:rsidRDefault="00170F29" w:rsidP="00170F29">
      <w:pPr>
        <w:rPr>
          <w:rtl/>
          <w:lang w:eastAsia="he-IL"/>
        </w:rPr>
      </w:pPr>
    </w:p>
    <w:p w:rsidR="00170F29" w:rsidRDefault="00170F29" w:rsidP="00170F29">
      <w:pPr>
        <w:pStyle w:val="af6"/>
        <w:keepNext/>
        <w:rPr>
          <w:rtl/>
        </w:rPr>
      </w:pPr>
      <w:bookmarkStart w:id="111" w:name="ET_yor_6156_185"/>
      <w:r w:rsidRPr="00170F29">
        <w:rPr>
          <w:rStyle w:val="TagStyle"/>
          <w:rtl/>
        </w:rPr>
        <w:t xml:space="preserve"> &lt;&lt; יור &gt;&gt; </w:t>
      </w:r>
      <w:r>
        <w:rPr>
          <w:rtl/>
        </w:rPr>
        <w:t>היו"ר גלעד קריב:</w:t>
      </w:r>
      <w:r w:rsidRPr="00170F29">
        <w:rPr>
          <w:rStyle w:val="TagStyle"/>
          <w:rtl/>
        </w:rPr>
        <w:t xml:space="preserve"> &lt;&lt; יור &gt;&gt;</w:t>
      </w:r>
      <w:r>
        <w:rPr>
          <w:rtl/>
        </w:rPr>
        <w:t xml:space="preserve">   </w:t>
      </w:r>
      <w:bookmarkEnd w:id="111"/>
    </w:p>
    <w:p w:rsidR="00170F29" w:rsidRDefault="00170F29" w:rsidP="00170F29">
      <w:pPr>
        <w:pStyle w:val="KeepWithNext"/>
        <w:rPr>
          <w:rtl/>
          <w:lang w:eastAsia="he-IL"/>
        </w:rPr>
      </w:pPr>
    </w:p>
    <w:p w:rsidR="00170F29" w:rsidRDefault="00170F29" w:rsidP="00170F29">
      <w:pPr>
        <w:rPr>
          <w:rtl/>
          <w:lang w:eastAsia="he-IL"/>
        </w:rPr>
      </w:pPr>
      <w:r>
        <w:rPr>
          <w:rFonts w:hint="cs"/>
          <w:rtl/>
          <w:lang w:eastAsia="he-IL"/>
        </w:rPr>
        <w:t xml:space="preserve">אעשה </w:t>
      </w:r>
      <w:bookmarkStart w:id="112" w:name="_ETM_Q1_2458038"/>
      <w:bookmarkEnd w:id="112"/>
      <w:r>
        <w:rPr>
          <w:rFonts w:hint="cs"/>
          <w:rtl/>
          <w:lang w:eastAsia="he-IL"/>
        </w:rPr>
        <w:t xml:space="preserve">מאמץ, בכפוף להסכמות קואליציונית </w:t>
      </w:r>
      <w:r>
        <w:rPr>
          <w:rtl/>
          <w:lang w:eastAsia="he-IL"/>
        </w:rPr>
        <w:t>–</w:t>
      </w:r>
      <w:r>
        <w:rPr>
          <w:rFonts w:hint="cs"/>
          <w:rtl/>
          <w:lang w:eastAsia="he-IL"/>
        </w:rPr>
        <w:t xml:space="preserve"> אני מראש לא לוקח על עצמי יעדים שלא אוכל לעמוד בהם, אבל ככל שדעתי תישמע החוק הזה, הפרק הזה יובא להצבעה מצידי באותו יום, </w:t>
      </w:r>
      <w:bookmarkStart w:id="113" w:name="_ETM_Q1_2473913"/>
      <w:bookmarkEnd w:id="113"/>
      <w:r>
        <w:rPr>
          <w:rFonts w:hint="cs"/>
          <w:rtl/>
          <w:lang w:eastAsia="he-IL"/>
        </w:rPr>
        <w:t xml:space="preserve">אבל </w:t>
      </w:r>
      <w:r w:rsidR="003B6413">
        <w:rPr>
          <w:rFonts w:hint="cs"/>
          <w:rtl/>
          <w:lang w:eastAsia="he-IL"/>
        </w:rPr>
        <w:t>כ</w:t>
      </w:r>
      <w:r>
        <w:rPr>
          <w:rFonts w:hint="cs"/>
          <w:rtl/>
          <w:lang w:eastAsia="he-IL"/>
        </w:rPr>
        <w:t>די</w:t>
      </w:r>
      <w:r w:rsidR="003B6413">
        <w:rPr>
          <w:rFonts w:hint="cs"/>
          <w:rtl/>
          <w:lang w:eastAsia="he-IL"/>
        </w:rPr>
        <w:t xml:space="preserve"> לומר משהו לגב</w:t>
      </w:r>
      <w:r>
        <w:rPr>
          <w:rFonts w:hint="cs"/>
          <w:rtl/>
          <w:lang w:eastAsia="he-IL"/>
        </w:rPr>
        <w:t>י חקיקה שנוגעת לזכיות נאשמם, עצו</w:t>
      </w:r>
      <w:r w:rsidR="003B6413">
        <w:rPr>
          <w:rFonts w:hint="cs"/>
          <w:rtl/>
          <w:lang w:eastAsia="he-IL"/>
        </w:rPr>
        <w:t xml:space="preserve">רים, </w:t>
      </w:r>
      <w:r>
        <w:rPr>
          <w:rFonts w:hint="cs"/>
          <w:rtl/>
          <w:lang w:eastAsia="he-IL"/>
        </w:rPr>
        <w:t xml:space="preserve">זכויות אחרות בחוק ההסדרים, </w:t>
      </w:r>
      <w:r w:rsidR="003B6413">
        <w:rPr>
          <w:rFonts w:hint="cs"/>
          <w:rtl/>
          <w:lang w:eastAsia="he-IL"/>
        </w:rPr>
        <w:t>וכבר אמרתי את הדבר</w:t>
      </w:r>
      <w:r>
        <w:rPr>
          <w:rFonts w:hint="cs"/>
          <w:rtl/>
          <w:lang w:eastAsia="he-IL"/>
        </w:rPr>
        <w:t>י</w:t>
      </w:r>
      <w:r w:rsidR="003B6413">
        <w:rPr>
          <w:rFonts w:hint="cs"/>
          <w:rtl/>
          <w:lang w:eastAsia="he-IL"/>
        </w:rPr>
        <w:t xml:space="preserve">ם </w:t>
      </w:r>
      <w:r w:rsidR="003B6413">
        <w:rPr>
          <w:rtl/>
          <w:lang w:eastAsia="he-IL"/>
        </w:rPr>
        <w:t>–</w:t>
      </w:r>
      <w:r w:rsidR="003B6413">
        <w:rPr>
          <w:rFonts w:hint="cs"/>
          <w:rtl/>
          <w:lang w:eastAsia="he-IL"/>
        </w:rPr>
        <w:t xml:space="preserve"> סליחה שקטעתי אותך שוב. </w:t>
      </w:r>
    </w:p>
    <w:p w:rsidR="00170F29" w:rsidRDefault="00170F29" w:rsidP="00170F29">
      <w:pPr>
        <w:ind w:firstLine="0"/>
        <w:rPr>
          <w:rtl/>
          <w:lang w:eastAsia="he-IL"/>
        </w:rPr>
      </w:pPr>
      <w:bookmarkStart w:id="114" w:name="_ETM_Q1_2497437"/>
      <w:bookmarkStart w:id="115" w:name="_ETM_Q1_2497532"/>
      <w:bookmarkStart w:id="116" w:name="_ETM_Q1_2494386"/>
      <w:bookmarkStart w:id="117" w:name="_ETM_Q1_2494492"/>
      <w:bookmarkEnd w:id="114"/>
      <w:bookmarkEnd w:id="115"/>
      <w:bookmarkEnd w:id="116"/>
      <w:bookmarkEnd w:id="117"/>
    </w:p>
    <w:p w:rsidR="003B6413" w:rsidRDefault="00251EDD" w:rsidP="00170F29">
      <w:pPr>
        <w:pStyle w:val="KeepWithNext"/>
        <w:ind w:firstLine="720"/>
        <w:rPr>
          <w:rtl/>
          <w:lang w:eastAsia="he-IL"/>
        </w:rPr>
      </w:pPr>
      <w:r>
        <w:rPr>
          <w:rFonts w:hint="cs"/>
          <w:rtl/>
          <w:lang w:eastAsia="he-IL"/>
        </w:rPr>
        <w:t>עו"ד סטפ</w:t>
      </w:r>
      <w:r w:rsidR="00170F29">
        <w:rPr>
          <w:rFonts w:hint="cs"/>
          <w:rtl/>
          <w:lang w:eastAsia="he-IL"/>
        </w:rPr>
        <w:t>א</w:t>
      </w:r>
      <w:r>
        <w:rPr>
          <w:rFonts w:hint="cs"/>
          <w:rtl/>
          <w:lang w:eastAsia="he-IL"/>
        </w:rPr>
        <w:t>ני ב</w:t>
      </w:r>
      <w:r w:rsidR="00170F29">
        <w:rPr>
          <w:rFonts w:hint="cs"/>
          <w:rtl/>
          <w:lang w:eastAsia="he-IL"/>
        </w:rPr>
        <w:t>ן נון, גם אנחנו מצרפים את תודתנ</w:t>
      </w:r>
      <w:r>
        <w:rPr>
          <w:rFonts w:hint="cs"/>
          <w:rtl/>
          <w:lang w:eastAsia="he-IL"/>
        </w:rPr>
        <w:t>ו</w:t>
      </w:r>
      <w:r w:rsidR="00170F29">
        <w:rPr>
          <w:rFonts w:hint="cs"/>
          <w:rtl/>
          <w:lang w:eastAsia="he-IL"/>
        </w:rPr>
        <w:t xml:space="preserve"> </w:t>
      </w:r>
      <w:r>
        <w:rPr>
          <w:rFonts w:hint="cs"/>
          <w:rtl/>
          <w:lang w:eastAsia="he-IL"/>
        </w:rPr>
        <w:t>על המאמץ.</w:t>
      </w:r>
    </w:p>
    <w:p w:rsidR="00251EDD" w:rsidRDefault="00251EDD" w:rsidP="00251EDD">
      <w:pPr>
        <w:rPr>
          <w:rtl/>
          <w:lang w:eastAsia="he-IL"/>
        </w:rPr>
      </w:pPr>
    </w:p>
    <w:p w:rsidR="00251EDD" w:rsidRDefault="00251EDD" w:rsidP="00251EDD">
      <w:pPr>
        <w:pStyle w:val="af9"/>
        <w:keepNext/>
        <w:rPr>
          <w:rtl/>
          <w:lang w:eastAsia="he-IL"/>
        </w:rPr>
      </w:pPr>
      <w:bookmarkStart w:id="118" w:name="ET_guest_878962_24"/>
      <w:r w:rsidRPr="00251EDD">
        <w:rPr>
          <w:rStyle w:val="TagStyle"/>
          <w:rtl/>
        </w:rPr>
        <w:t xml:space="preserve"> &lt;&lt; אורח &gt;&gt; </w:t>
      </w:r>
      <w:r>
        <w:rPr>
          <w:rtl/>
          <w:lang w:eastAsia="he-IL"/>
        </w:rPr>
        <w:t>סטפאני בן נון:</w:t>
      </w:r>
      <w:r w:rsidRPr="00251EDD">
        <w:rPr>
          <w:rStyle w:val="TagStyle"/>
          <w:rtl/>
        </w:rPr>
        <w:t xml:space="preserve"> &lt;&lt; אורח &gt;&gt;</w:t>
      </w:r>
      <w:r>
        <w:rPr>
          <w:rtl/>
          <w:lang w:eastAsia="he-IL"/>
        </w:rPr>
        <w:t xml:space="preserve">   </w:t>
      </w:r>
      <w:bookmarkEnd w:id="118"/>
    </w:p>
    <w:p w:rsidR="00251EDD" w:rsidRDefault="00251EDD" w:rsidP="00251EDD">
      <w:pPr>
        <w:pStyle w:val="KeepWithNext"/>
        <w:rPr>
          <w:rtl/>
          <w:lang w:eastAsia="he-IL"/>
        </w:rPr>
      </w:pPr>
    </w:p>
    <w:p w:rsidR="00251EDD" w:rsidRDefault="00251EDD" w:rsidP="00170F29">
      <w:pPr>
        <w:rPr>
          <w:rtl/>
          <w:lang w:eastAsia="he-IL"/>
        </w:rPr>
      </w:pPr>
      <w:r>
        <w:rPr>
          <w:rFonts w:hint="cs"/>
          <w:rtl/>
          <w:lang w:eastAsia="he-IL"/>
        </w:rPr>
        <w:t>ההסכמה ה</w:t>
      </w:r>
      <w:r w:rsidR="00170F29">
        <w:rPr>
          <w:rFonts w:hint="cs"/>
          <w:rtl/>
          <w:lang w:eastAsia="he-IL"/>
        </w:rPr>
        <w:t>ר</w:t>
      </w:r>
      <w:r>
        <w:rPr>
          <w:rFonts w:hint="cs"/>
          <w:rtl/>
          <w:lang w:eastAsia="he-IL"/>
        </w:rPr>
        <w:t xml:space="preserve">חבה </w:t>
      </w:r>
      <w:r w:rsidR="00170F29">
        <w:rPr>
          <w:rFonts w:hint="cs"/>
          <w:rtl/>
          <w:lang w:eastAsia="he-IL"/>
        </w:rPr>
        <w:t xml:space="preserve">שהגענו אליה, שהיתה יוצאת </w:t>
      </w:r>
      <w:bookmarkStart w:id="119" w:name="_ETM_Q1_2528080"/>
      <w:bookmarkEnd w:id="119"/>
      <w:r w:rsidR="00170F29">
        <w:rPr>
          <w:rFonts w:hint="cs"/>
          <w:rtl/>
          <w:lang w:eastAsia="he-IL"/>
        </w:rPr>
        <w:t xml:space="preserve">דופן, היא </w:t>
      </w:r>
      <w:r>
        <w:rPr>
          <w:rFonts w:hint="cs"/>
          <w:rtl/>
          <w:lang w:eastAsia="he-IL"/>
        </w:rPr>
        <w:t xml:space="preserve">לא </w:t>
      </w:r>
      <w:r w:rsidR="00170F29">
        <w:rPr>
          <w:rFonts w:hint="cs"/>
          <w:rtl/>
          <w:lang w:eastAsia="he-IL"/>
        </w:rPr>
        <w:t xml:space="preserve">היה כאן עניין </w:t>
      </w:r>
      <w:r>
        <w:rPr>
          <w:rFonts w:hint="cs"/>
          <w:rtl/>
          <w:lang w:eastAsia="he-IL"/>
        </w:rPr>
        <w:t xml:space="preserve">של הכרעה אלא פה אחד </w:t>
      </w:r>
      <w:r w:rsidR="00170F29">
        <w:rPr>
          <w:rFonts w:hint="cs"/>
          <w:rtl/>
          <w:lang w:eastAsia="he-IL"/>
        </w:rPr>
        <w:t xml:space="preserve">לכל כל היבט </w:t>
      </w:r>
      <w:r>
        <w:rPr>
          <w:rFonts w:hint="cs"/>
          <w:rtl/>
          <w:lang w:eastAsia="he-IL"/>
        </w:rPr>
        <w:t xml:space="preserve">בהסדר הזה </w:t>
      </w:r>
      <w:r w:rsidR="00170F29">
        <w:rPr>
          <w:rFonts w:hint="cs"/>
          <w:rtl/>
          <w:lang w:eastAsia="he-IL"/>
        </w:rPr>
        <w:t xml:space="preserve">וגם שיתוף של לשכת עורכי הדין, שאמנם יש להם קושי עם סעיף אחד שנוגע לתקלה טכנית </w:t>
      </w:r>
      <w:r w:rsidR="00170F29">
        <w:rPr>
          <w:rtl/>
          <w:lang w:eastAsia="he-IL"/>
        </w:rPr>
        <w:t>–</w:t>
      </w:r>
      <w:r w:rsidR="00170F29">
        <w:rPr>
          <w:rFonts w:hint="cs"/>
          <w:rtl/>
          <w:lang w:eastAsia="he-IL"/>
        </w:rPr>
        <w:t xml:space="preserve"> אני בטוחה שנגיע לזה </w:t>
      </w:r>
      <w:r w:rsidR="00170F29">
        <w:rPr>
          <w:rtl/>
          <w:lang w:eastAsia="he-IL"/>
        </w:rPr>
        <w:t>–</w:t>
      </w:r>
      <w:r w:rsidR="00170F29">
        <w:rPr>
          <w:rFonts w:hint="cs"/>
          <w:rtl/>
          <w:lang w:eastAsia="he-IL"/>
        </w:rPr>
        <w:t xml:space="preserve"> </w:t>
      </w:r>
      <w:bookmarkStart w:id="120" w:name="_ETM_Q1_2550351"/>
      <w:bookmarkEnd w:id="120"/>
      <w:r w:rsidR="00170F29">
        <w:rPr>
          <w:rFonts w:hint="cs"/>
          <w:rtl/>
          <w:lang w:eastAsia="he-IL"/>
        </w:rPr>
        <w:t xml:space="preserve">זה נותן מענה לחששות שלא ייעשה דיון מעמיק בגלל המסגרת של חוק ההסדרים. אני חושבת שזה נותן מענה לחשש הזה בכך ששמענו </w:t>
      </w:r>
      <w:r>
        <w:rPr>
          <w:rFonts w:hint="cs"/>
          <w:rtl/>
          <w:lang w:eastAsia="he-IL"/>
        </w:rPr>
        <w:t>את העמד</w:t>
      </w:r>
      <w:r w:rsidR="00170F29">
        <w:rPr>
          <w:rFonts w:hint="cs"/>
          <w:rtl/>
          <w:lang w:eastAsia="he-IL"/>
        </w:rPr>
        <w:t>ה</w:t>
      </w:r>
      <w:r>
        <w:rPr>
          <w:rFonts w:hint="cs"/>
          <w:rtl/>
          <w:lang w:eastAsia="he-IL"/>
        </w:rPr>
        <w:t xml:space="preserve"> של כל אדם שמייצג בתוך הממשלה וגם מחוץ לממשלה </w:t>
      </w:r>
      <w:r>
        <w:rPr>
          <w:rtl/>
          <w:lang w:eastAsia="he-IL"/>
        </w:rPr>
        <w:t>–</w:t>
      </w:r>
      <w:r>
        <w:rPr>
          <w:rFonts w:hint="cs"/>
          <w:rtl/>
          <w:lang w:eastAsia="he-IL"/>
        </w:rPr>
        <w:t xml:space="preserve"> </w:t>
      </w:r>
      <w:r w:rsidR="00170F29">
        <w:rPr>
          <w:rFonts w:hint="cs"/>
          <w:rtl/>
          <w:lang w:eastAsia="he-IL"/>
        </w:rPr>
        <w:t xml:space="preserve">של </w:t>
      </w:r>
      <w:r>
        <w:rPr>
          <w:rFonts w:hint="cs"/>
          <w:rtl/>
          <w:lang w:eastAsia="he-IL"/>
        </w:rPr>
        <w:t>לשכת עורכי הדין</w:t>
      </w:r>
      <w:r w:rsidR="00170F29">
        <w:rPr>
          <w:rFonts w:hint="cs"/>
          <w:rtl/>
          <w:lang w:eastAsia="he-IL"/>
        </w:rPr>
        <w:t>, של עורכי הדין הפרטיים</w:t>
      </w:r>
      <w:r>
        <w:rPr>
          <w:rFonts w:hint="cs"/>
          <w:rtl/>
          <w:lang w:eastAsia="he-IL"/>
        </w:rPr>
        <w:t xml:space="preserve"> </w:t>
      </w:r>
      <w:r>
        <w:rPr>
          <w:rtl/>
          <w:lang w:eastAsia="he-IL"/>
        </w:rPr>
        <w:t>–</w:t>
      </w:r>
      <w:r>
        <w:rPr>
          <w:rFonts w:hint="cs"/>
          <w:rtl/>
          <w:lang w:eastAsia="he-IL"/>
        </w:rPr>
        <w:t xml:space="preserve"> שמדבר מנקודת מבטו </w:t>
      </w:r>
      <w:r w:rsidR="00170F29">
        <w:rPr>
          <w:rFonts w:hint="cs"/>
          <w:rtl/>
          <w:lang w:eastAsia="he-IL"/>
        </w:rPr>
        <w:t xml:space="preserve">של אותו </w:t>
      </w:r>
      <w:r>
        <w:rPr>
          <w:rFonts w:hint="cs"/>
          <w:rtl/>
          <w:lang w:eastAsia="he-IL"/>
        </w:rPr>
        <w:t xml:space="preserve">פלח האוכלוסייה שהוא מייצג, </w:t>
      </w:r>
      <w:r w:rsidR="00170F29">
        <w:rPr>
          <w:rFonts w:hint="cs"/>
          <w:rtl/>
          <w:lang w:eastAsia="he-IL"/>
        </w:rPr>
        <w:t>ו</w:t>
      </w:r>
      <w:r>
        <w:rPr>
          <w:rFonts w:hint="cs"/>
          <w:rtl/>
          <w:lang w:eastAsia="he-IL"/>
        </w:rPr>
        <w:t xml:space="preserve">עמדתו תהיה ממש הכול או כלום. תהיה </w:t>
      </w:r>
      <w:r w:rsidR="00170F29">
        <w:rPr>
          <w:rFonts w:hint="cs"/>
          <w:rtl/>
          <w:lang w:eastAsia="he-IL"/>
        </w:rPr>
        <w:t>מכרעת. א</w:t>
      </w:r>
      <w:r>
        <w:rPr>
          <w:rFonts w:hint="cs"/>
          <w:rtl/>
          <w:lang w:eastAsia="he-IL"/>
        </w:rPr>
        <w:t>נ</w:t>
      </w:r>
      <w:r w:rsidR="00170F29">
        <w:rPr>
          <w:rFonts w:hint="cs"/>
          <w:rtl/>
          <w:lang w:eastAsia="he-IL"/>
        </w:rPr>
        <w:t>י</w:t>
      </w:r>
      <w:r>
        <w:rPr>
          <w:rFonts w:hint="cs"/>
          <w:rtl/>
          <w:lang w:eastAsia="he-IL"/>
        </w:rPr>
        <w:t xml:space="preserve"> חושבת שזה מה שמיוחד, </w:t>
      </w:r>
      <w:r w:rsidR="00170F29">
        <w:rPr>
          <w:rFonts w:hint="cs"/>
          <w:rtl/>
          <w:lang w:eastAsia="he-IL"/>
        </w:rPr>
        <w:t xml:space="preserve">לצד זה שזה בהסדרים, </w:t>
      </w:r>
      <w:r>
        <w:rPr>
          <w:rFonts w:hint="cs"/>
          <w:rtl/>
          <w:lang w:eastAsia="he-IL"/>
        </w:rPr>
        <w:t>באופן ש</w:t>
      </w:r>
      <w:r w:rsidR="00170F29">
        <w:rPr>
          <w:rFonts w:hint="cs"/>
          <w:rtl/>
          <w:lang w:eastAsia="he-IL"/>
        </w:rPr>
        <w:t>ב</w:t>
      </w:r>
      <w:r>
        <w:rPr>
          <w:rFonts w:hint="cs"/>
          <w:rtl/>
          <w:lang w:eastAsia="he-IL"/>
        </w:rPr>
        <w:t>ו הגענו להסדר הזה.</w:t>
      </w:r>
    </w:p>
    <w:p w:rsidR="00251EDD" w:rsidRDefault="00251EDD" w:rsidP="00251EDD">
      <w:pPr>
        <w:rPr>
          <w:rtl/>
          <w:lang w:eastAsia="he-IL"/>
        </w:rPr>
      </w:pPr>
    </w:p>
    <w:p w:rsidR="00251EDD" w:rsidRDefault="00251EDD" w:rsidP="005B4FF2">
      <w:pPr>
        <w:rPr>
          <w:rtl/>
          <w:lang w:eastAsia="he-IL"/>
        </w:rPr>
      </w:pPr>
      <w:r>
        <w:rPr>
          <w:rFonts w:hint="cs"/>
          <w:rtl/>
          <w:lang w:eastAsia="he-IL"/>
        </w:rPr>
        <w:t xml:space="preserve">אכנס להסדר. הערה מקדימה </w:t>
      </w:r>
      <w:r>
        <w:rPr>
          <w:rtl/>
          <w:lang w:eastAsia="he-IL"/>
        </w:rPr>
        <w:t>–</w:t>
      </w:r>
      <w:r>
        <w:rPr>
          <w:rFonts w:hint="cs"/>
          <w:rtl/>
          <w:lang w:eastAsia="he-IL"/>
        </w:rPr>
        <w:t xml:space="preserve"> אנחנו רוא</w:t>
      </w:r>
      <w:r w:rsidR="009351B3">
        <w:rPr>
          <w:rFonts w:hint="cs"/>
          <w:rtl/>
          <w:lang w:eastAsia="he-IL"/>
        </w:rPr>
        <w:t>ים</w:t>
      </w:r>
      <w:r>
        <w:rPr>
          <w:rFonts w:hint="cs"/>
          <w:rtl/>
          <w:lang w:eastAsia="he-IL"/>
        </w:rPr>
        <w:t xml:space="preserve"> את ההשתתפות בהיוועדות חזותית לא באופן שבו</w:t>
      </w:r>
      <w:r w:rsidR="00170F29">
        <w:rPr>
          <w:rFonts w:hint="cs"/>
          <w:rtl/>
          <w:lang w:eastAsia="he-IL"/>
        </w:rPr>
        <w:t xml:space="preserve"> הנאשם לא לוקח </w:t>
      </w:r>
      <w:bookmarkStart w:id="121" w:name="_ETM_Q1_2615070"/>
      <w:bookmarkEnd w:id="121"/>
      <w:r w:rsidR="00170F29">
        <w:rPr>
          <w:rFonts w:hint="cs"/>
          <w:rtl/>
          <w:lang w:eastAsia="he-IL"/>
        </w:rPr>
        <w:t>חלק</w:t>
      </w:r>
      <w:r>
        <w:rPr>
          <w:rFonts w:hint="cs"/>
          <w:rtl/>
          <w:lang w:eastAsia="he-IL"/>
        </w:rPr>
        <w:t xml:space="preserve">. הנאשם ודאי שלוקח חלק </w:t>
      </w:r>
      <w:r w:rsidR="00170F29">
        <w:rPr>
          <w:rFonts w:hint="cs"/>
          <w:rtl/>
          <w:lang w:eastAsia="he-IL"/>
        </w:rPr>
        <w:t xml:space="preserve">מלא </w:t>
      </w:r>
      <w:r>
        <w:rPr>
          <w:rFonts w:hint="cs"/>
          <w:rtl/>
          <w:lang w:eastAsia="he-IL"/>
        </w:rPr>
        <w:t>בדיון וגם בג"ץ התייחס לזה בעתירה שהיתה ב-2007 בעני</w:t>
      </w:r>
      <w:r w:rsidR="009351B3">
        <w:rPr>
          <w:rFonts w:hint="cs"/>
          <w:rtl/>
          <w:lang w:eastAsia="he-IL"/>
        </w:rPr>
        <w:t>ין</w:t>
      </w:r>
      <w:r>
        <w:rPr>
          <w:rFonts w:hint="cs"/>
          <w:rtl/>
          <w:lang w:eastAsia="he-IL"/>
        </w:rPr>
        <w:t xml:space="preserve"> היוועדות חזותית, שהאופן </w:t>
      </w:r>
      <w:r w:rsidR="00170F29">
        <w:rPr>
          <w:rFonts w:hint="cs"/>
          <w:rtl/>
          <w:lang w:eastAsia="he-IL"/>
        </w:rPr>
        <w:t xml:space="preserve">של ניהול הדיון בהיוועדות חזותית מאפשר לאסיר להשתתף </w:t>
      </w:r>
      <w:r>
        <w:rPr>
          <w:rFonts w:hint="cs"/>
          <w:rtl/>
          <w:lang w:eastAsia="he-IL"/>
        </w:rPr>
        <w:t>באופן מלא בדיון. כמ</w:t>
      </w:r>
      <w:r w:rsidR="00170F29">
        <w:rPr>
          <w:rFonts w:hint="cs"/>
          <w:rtl/>
          <w:lang w:eastAsia="he-IL"/>
        </w:rPr>
        <w:t>ו</w:t>
      </w:r>
      <w:r>
        <w:rPr>
          <w:rFonts w:hint="cs"/>
          <w:rtl/>
          <w:lang w:eastAsia="he-IL"/>
        </w:rPr>
        <w:t>בן מאז עבר</w:t>
      </w:r>
      <w:r w:rsidR="00170F29">
        <w:rPr>
          <w:rFonts w:hint="cs"/>
          <w:rtl/>
          <w:lang w:eastAsia="he-IL"/>
        </w:rPr>
        <w:t>ו</w:t>
      </w:r>
      <w:r>
        <w:rPr>
          <w:rFonts w:hint="cs"/>
          <w:rtl/>
          <w:lang w:eastAsia="he-IL"/>
        </w:rPr>
        <w:t xml:space="preserve"> הרבה מים בנהר </w:t>
      </w:r>
      <w:r w:rsidR="00170F29">
        <w:rPr>
          <w:rFonts w:hint="cs"/>
          <w:rtl/>
          <w:lang w:eastAsia="he-IL"/>
        </w:rPr>
        <w:t xml:space="preserve">והשיטות השתכללו ולא סתם אנחנו באים </w:t>
      </w:r>
      <w:r>
        <w:rPr>
          <w:rFonts w:hint="cs"/>
          <w:rtl/>
          <w:lang w:eastAsia="he-IL"/>
        </w:rPr>
        <w:t xml:space="preserve">עם ההסדר הזה. היום מתוך מקום של הפקת לקחים של ניסיונות עבר </w:t>
      </w:r>
      <w:r w:rsidR="00170F29">
        <w:rPr>
          <w:rFonts w:hint="cs"/>
          <w:rtl/>
          <w:lang w:eastAsia="he-IL"/>
        </w:rPr>
        <w:t xml:space="preserve">ואחרי דוחות </w:t>
      </w:r>
      <w:r>
        <w:rPr>
          <w:rFonts w:hint="cs"/>
          <w:rtl/>
          <w:lang w:eastAsia="he-IL"/>
        </w:rPr>
        <w:t xml:space="preserve">של גוטליב </w:t>
      </w:r>
      <w:r w:rsidR="00170F29">
        <w:rPr>
          <w:rFonts w:hint="cs"/>
          <w:rtl/>
          <w:lang w:eastAsia="he-IL"/>
        </w:rPr>
        <w:t>ו</w:t>
      </w:r>
      <w:r>
        <w:rPr>
          <w:rFonts w:hint="cs"/>
          <w:rtl/>
          <w:lang w:eastAsia="he-IL"/>
        </w:rPr>
        <w:t>דוח מבקר ה</w:t>
      </w:r>
      <w:r w:rsidR="00170F29">
        <w:rPr>
          <w:rFonts w:hint="cs"/>
          <w:rtl/>
          <w:lang w:eastAsia="he-IL"/>
        </w:rPr>
        <w:t>מ</w:t>
      </w:r>
      <w:r>
        <w:rPr>
          <w:rFonts w:hint="cs"/>
          <w:rtl/>
          <w:lang w:eastAsia="he-IL"/>
        </w:rPr>
        <w:t xml:space="preserve">דינה </w:t>
      </w:r>
      <w:r w:rsidR="00170F29">
        <w:rPr>
          <w:rFonts w:hint="cs"/>
          <w:rtl/>
          <w:lang w:eastAsia="he-IL"/>
        </w:rPr>
        <w:t>שכולם קבעו ל</w:t>
      </w:r>
      <w:r>
        <w:rPr>
          <w:rFonts w:hint="cs"/>
          <w:rtl/>
          <w:lang w:eastAsia="he-IL"/>
        </w:rPr>
        <w:t xml:space="preserve">אמץ הסדר של היוועדות חזותית </w:t>
      </w:r>
      <w:r w:rsidR="00170F29">
        <w:rPr>
          <w:rFonts w:hint="cs"/>
          <w:rtl/>
          <w:lang w:eastAsia="he-IL"/>
        </w:rPr>
        <w:t>כ</w:t>
      </w:r>
      <w:bookmarkStart w:id="122" w:name="_ETM_Q1_2655603"/>
      <w:bookmarkEnd w:id="122"/>
      <w:r w:rsidR="00170F29">
        <w:rPr>
          <w:rFonts w:hint="cs"/>
          <w:rtl/>
          <w:lang w:eastAsia="he-IL"/>
        </w:rPr>
        <w:t xml:space="preserve">הסדר שמיטיב </w:t>
      </w:r>
      <w:r>
        <w:rPr>
          <w:rFonts w:hint="cs"/>
          <w:rtl/>
          <w:lang w:eastAsia="he-IL"/>
        </w:rPr>
        <w:t xml:space="preserve">ויש לו הרבה תועלות, ולצד זה נזהרנו ליצור פה הסדר מאוזן. </w:t>
      </w:r>
      <w:r w:rsidR="005B4FF2">
        <w:rPr>
          <w:rFonts w:hint="cs"/>
          <w:rtl/>
          <w:lang w:eastAsia="he-IL"/>
        </w:rPr>
        <w:t xml:space="preserve">בזמנו במתווה </w:t>
      </w:r>
      <w:r>
        <w:rPr>
          <w:rFonts w:hint="cs"/>
          <w:rtl/>
          <w:lang w:eastAsia="he-IL"/>
        </w:rPr>
        <w:t xml:space="preserve">גוטליב </w:t>
      </w:r>
      <w:r w:rsidR="005B4FF2">
        <w:rPr>
          <w:rFonts w:hint="cs"/>
          <w:rtl/>
          <w:lang w:eastAsia="he-IL"/>
        </w:rPr>
        <w:t xml:space="preserve">היתה המלצה שזה יהיה </w:t>
      </w:r>
      <w:r>
        <w:rPr>
          <w:rFonts w:hint="cs"/>
          <w:rtl/>
          <w:lang w:eastAsia="he-IL"/>
        </w:rPr>
        <w:t xml:space="preserve">ברירת מחדל ולא תידרש בהכרח הסכמה של העצור או האסיר כפי שיש </w:t>
      </w:r>
      <w:r w:rsidR="005B4FF2">
        <w:rPr>
          <w:rFonts w:hint="cs"/>
          <w:rtl/>
          <w:lang w:eastAsia="he-IL"/>
        </w:rPr>
        <w:t xml:space="preserve">גם במודלים </w:t>
      </w:r>
      <w:bookmarkStart w:id="123" w:name="_ETM_Q1_2683503"/>
      <w:bookmarkEnd w:id="123"/>
      <w:r>
        <w:rPr>
          <w:rFonts w:hint="cs"/>
          <w:rtl/>
          <w:lang w:eastAsia="he-IL"/>
        </w:rPr>
        <w:t>במדינות אחרות בעולם, יש כל מיני מודלים לעני</w:t>
      </w:r>
      <w:r w:rsidR="009351B3">
        <w:rPr>
          <w:rFonts w:hint="cs"/>
          <w:rtl/>
          <w:lang w:eastAsia="he-IL"/>
        </w:rPr>
        <w:t>ין</w:t>
      </w:r>
      <w:r>
        <w:rPr>
          <w:rFonts w:hint="cs"/>
          <w:rtl/>
          <w:lang w:eastAsia="he-IL"/>
        </w:rPr>
        <w:t xml:space="preserve"> זה. אנחנו הלכנו </w:t>
      </w:r>
      <w:r w:rsidR="005B4FF2">
        <w:rPr>
          <w:rFonts w:hint="cs"/>
          <w:rtl/>
          <w:lang w:eastAsia="he-IL"/>
        </w:rPr>
        <w:t xml:space="preserve">על מודל שהוא בראש ובראשונה יותר וולונטרי, שזה </w:t>
      </w:r>
      <w:r>
        <w:rPr>
          <w:rFonts w:hint="cs"/>
          <w:rtl/>
          <w:lang w:eastAsia="he-IL"/>
        </w:rPr>
        <w:t>רק לבקשת עצור או אסיר שהוא בג</w:t>
      </w:r>
      <w:r w:rsidR="005B4FF2">
        <w:rPr>
          <w:rFonts w:hint="cs"/>
          <w:rtl/>
          <w:lang w:eastAsia="he-IL"/>
        </w:rPr>
        <w:t>י</w:t>
      </w:r>
      <w:r>
        <w:rPr>
          <w:rFonts w:hint="cs"/>
          <w:rtl/>
          <w:lang w:eastAsia="he-IL"/>
        </w:rPr>
        <w:t>ר, שמיוצג על-יד</w:t>
      </w:r>
      <w:r w:rsidR="005B4FF2">
        <w:rPr>
          <w:rFonts w:hint="cs"/>
          <w:rtl/>
          <w:lang w:eastAsia="he-IL"/>
        </w:rPr>
        <w:t>י עורך דין והבקשה תועבר דרך עור</w:t>
      </w:r>
      <w:r>
        <w:rPr>
          <w:rFonts w:hint="cs"/>
          <w:rtl/>
          <w:lang w:eastAsia="he-IL"/>
        </w:rPr>
        <w:t xml:space="preserve">ך הדין שלו. </w:t>
      </w:r>
      <w:r w:rsidR="005B4FF2">
        <w:rPr>
          <w:rFonts w:hint="cs"/>
          <w:rtl/>
          <w:lang w:eastAsia="he-IL"/>
        </w:rPr>
        <w:t xml:space="preserve">כלומר נקודת הפתיחה היא </w:t>
      </w:r>
      <w:r>
        <w:rPr>
          <w:rFonts w:hint="cs"/>
          <w:rtl/>
          <w:lang w:eastAsia="he-IL"/>
        </w:rPr>
        <w:t xml:space="preserve">כמובן זה רק </w:t>
      </w:r>
      <w:r w:rsidR="005B4FF2">
        <w:rPr>
          <w:rFonts w:hint="cs"/>
          <w:rtl/>
          <w:lang w:eastAsia="he-IL"/>
        </w:rPr>
        <w:t xml:space="preserve">להחלטתו, </w:t>
      </w:r>
      <w:r>
        <w:rPr>
          <w:rFonts w:hint="cs"/>
          <w:rtl/>
          <w:lang w:eastAsia="he-IL"/>
        </w:rPr>
        <w:t>לבקש</w:t>
      </w:r>
      <w:r w:rsidR="005B4FF2">
        <w:rPr>
          <w:rFonts w:hint="cs"/>
          <w:rtl/>
          <w:lang w:eastAsia="he-IL"/>
        </w:rPr>
        <w:t>ת</w:t>
      </w:r>
      <w:r>
        <w:rPr>
          <w:rFonts w:hint="cs"/>
          <w:rtl/>
          <w:lang w:eastAsia="he-IL"/>
        </w:rPr>
        <w:t xml:space="preserve">ו של העצור או </w:t>
      </w:r>
      <w:r w:rsidR="005B4FF2">
        <w:rPr>
          <w:rFonts w:hint="cs"/>
          <w:rtl/>
          <w:lang w:eastAsia="he-IL"/>
        </w:rPr>
        <w:t>ה</w:t>
      </w:r>
      <w:r>
        <w:rPr>
          <w:rFonts w:hint="cs"/>
          <w:rtl/>
          <w:lang w:eastAsia="he-IL"/>
        </w:rPr>
        <w:t xml:space="preserve">אסיר ולשיקול דעת של בית המשפט. </w:t>
      </w:r>
      <w:r w:rsidR="005B4FF2">
        <w:rPr>
          <w:rFonts w:hint="cs"/>
          <w:rtl/>
          <w:lang w:eastAsia="he-IL"/>
        </w:rPr>
        <w:t xml:space="preserve">יש העצור, </w:t>
      </w:r>
      <w:r>
        <w:rPr>
          <w:rFonts w:hint="cs"/>
          <w:rtl/>
          <w:lang w:eastAsia="he-IL"/>
        </w:rPr>
        <w:t xml:space="preserve">את רצונו, את השיקולים של ניהול ההליך </w:t>
      </w:r>
      <w:r w:rsidR="005B4FF2">
        <w:rPr>
          <w:rFonts w:hint="cs"/>
          <w:rtl/>
          <w:lang w:eastAsia="he-IL"/>
        </w:rPr>
        <w:lastRenderedPageBreak/>
        <w:t xml:space="preserve">שלו שמייצג אותו הסנגור שלו </w:t>
      </w:r>
      <w:bookmarkStart w:id="124" w:name="_ETM_Q1_2718026"/>
      <w:bookmarkEnd w:id="124"/>
      <w:r w:rsidR="005B4FF2">
        <w:rPr>
          <w:rFonts w:hint="cs"/>
          <w:rtl/>
          <w:lang w:eastAsia="he-IL"/>
        </w:rPr>
        <w:t>ויש לנו כאן בית המשפט שהוא שוק</w:t>
      </w:r>
      <w:r>
        <w:rPr>
          <w:rFonts w:hint="cs"/>
          <w:rtl/>
          <w:lang w:eastAsia="he-IL"/>
        </w:rPr>
        <w:t>ל את כל השיקולים האלה, את הרצון ש</w:t>
      </w:r>
      <w:r w:rsidR="005B4FF2">
        <w:rPr>
          <w:rFonts w:hint="cs"/>
          <w:rtl/>
          <w:lang w:eastAsia="he-IL"/>
        </w:rPr>
        <w:t>ל</w:t>
      </w:r>
      <w:r>
        <w:rPr>
          <w:rFonts w:hint="cs"/>
          <w:rtl/>
          <w:lang w:eastAsia="he-IL"/>
        </w:rPr>
        <w:t xml:space="preserve"> העצו</w:t>
      </w:r>
      <w:r w:rsidR="005B4FF2">
        <w:rPr>
          <w:rFonts w:hint="cs"/>
          <w:rtl/>
          <w:lang w:eastAsia="he-IL"/>
        </w:rPr>
        <w:t>ר</w:t>
      </w:r>
      <w:r>
        <w:rPr>
          <w:rFonts w:hint="cs"/>
          <w:rtl/>
          <w:lang w:eastAsia="he-IL"/>
        </w:rPr>
        <w:t xml:space="preserve"> או האסיר, </w:t>
      </w:r>
      <w:r w:rsidR="005B4FF2">
        <w:rPr>
          <w:rFonts w:hint="cs"/>
          <w:rtl/>
          <w:lang w:eastAsia="he-IL"/>
        </w:rPr>
        <w:t>ש</w:t>
      </w:r>
      <w:r>
        <w:rPr>
          <w:rFonts w:hint="cs"/>
          <w:rtl/>
          <w:lang w:eastAsia="he-IL"/>
        </w:rPr>
        <w:t>ל</w:t>
      </w:r>
      <w:r w:rsidR="009351B3">
        <w:rPr>
          <w:rFonts w:hint="cs"/>
          <w:rtl/>
          <w:lang w:eastAsia="he-IL"/>
        </w:rPr>
        <w:t>ו</w:t>
      </w:r>
      <w:r>
        <w:rPr>
          <w:rFonts w:hint="cs"/>
          <w:rtl/>
          <w:lang w:eastAsia="he-IL"/>
        </w:rPr>
        <w:t>קח בחשבון את המשמעויות של מהות ההליך הספ</w:t>
      </w:r>
      <w:r w:rsidR="005B4FF2">
        <w:rPr>
          <w:rFonts w:hint="cs"/>
          <w:rtl/>
          <w:lang w:eastAsia="he-IL"/>
        </w:rPr>
        <w:t>צ</w:t>
      </w:r>
      <w:r>
        <w:rPr>
          <w:rFonts w:hint="cs"/>
          <w:rtl/>
          <w:lang w:eastAsia="he-IL"/>
        </w:rPr>
        <w:t>יפי , את הנסיבות האישי</w:t>
      </w:r>
      <w:r w:rsidR="005B4FF2">
        <w:rPr>
          <w:rFonts w:hint="cs"/>
          <w:rtl/>
          <w:lang w:eastAsia="he-IL"/>
        </w:rPr>
        <w:t>ו</w:t>
      </w:r>
      <w:r>
        <w:rPr>
          <w:rFonts w:hint="cs"/>
          <w:rtl/>
          <w:lang w:eastAsia="he-IL"/>
        </w:rPr>
        <w:t xml:space="preserve">ת של העצור או האסיר </w:t>
      </w:r>
      <w:r w:rsidR="005B4FF2">
        <w:rPr>
          <w:rFonts w:hint="cs"/>
          <w:rtl/>
          <w:lang w:eastAsia="he-IL"/>
        </w:rPr>
        <w:t xml:space="preserve">והסמכות בכל בקשה כזה לסרב לבקשה ולקבוע </w:t>
      </w:r>
      <w:r>
        <w:rPr>
          <w:rFonts w:hint="cs"/>
          <w:rtl/>
          <w:lang w:eastAsia="he-IL"/>
        </w:rPr>
        <w:t>שהדיון יהיה</w:t>
      </w:r>
      <w:r w:rsidR="005B4FF2">
        <w:rPr>
          <w:rFonts w:hint="cs"/>
          <w:rtl/>
          <w:lang w:eastAsia="he-IL"/>
        </w:rPr>
        <w:t xml:space="preserve"> בנוכחות</w:t>
      </w:r>
      <w:r>
        <w:rPr>
          <w:rFonts w:hint="cs"/>
          <w:rtl/>
          <w:lang w:eastAsia="he-IL"/>
        </w:rPr>
        <w:t>.</w:t>
      </w:r>
      <w:r w:rsidR="005B4FF2">
        <w:rPr>
          <w:rFonts w:hint="cs"/>
          <w:rtl/>
          <w:lang w:eastAsia="he-IL"/>
        </w:rPr>
        <w:t xml:space="preserve"> כמובן, אנחנ</w:t>
      </w:r>
      <w:r>
        <w:rPr>
          <w:rFonts w:hint="cs"/>
          <w:rtl/>
          <w:lang w:eastAsia="he-IL"/>
        </w:rPr>
        <w:t>ו נותנ</w:t>
      </w:r>
      <w:r w:rsidR="009351B3">
        <w:rPr>
          <w:rFonts w:hint="cs"/>
          <w:rtl/>
          <w:lang w:eastAsia="he-IL"/>
        </w:rPr>
        <w:t>ים</w:t>
      </w:r>
      <w:r>
        <w:rPr>
          <w:rFonts w:hint="cs"/>
          <w:rtl/>
          <w:lang w:eastAsia="he-IL"/>
        </w:rPr>
        <w:t xml:space="preserve"> גם אפשרות </w:t>
      </w:r>
      <w:r>
        <w:rPr>
          <w:rtl/>
          <w:lang w:eastAsia="he-IL"/>
        </w:rPr>
        <w:t>–</w:t>
      </w:r>
      <w:r>
        <w:rPr>
          <w:rFonts w:hint="cs"/>
          <w:rtl/>
          <w:lang w:eastAsia="he-IL"/>
        </w:rPr>
        <w:t xml:space="preserve"> יש העמדה של הצד השני, </w:t>
      </w:r>
      <w:r w:rsidR="005B4FF2">
        <w:rPr>
          <w:rFonts w:hint="cs"/>
          <w:rtl/>
          <w:lang w:eastAsia="he-IL"/>
        </w:rPr>
        <w:t xml:space="preserve">של התביעה, </w:t>
      </w:r>
      <w:bookmarkStart w:id="125" w:name="_ETM_Q1_2752651"/>
      <w:bookmarkEnd w:id="125"/>
      <w:r w:rsidR="005B4FF2">
        <w:rPr>
          <w:rFonts w:hint="cs"/>
          <w:rtl/>
          <w:lang w:eastAsia="he-IL"/>
        </w:rPr>
        <w:t>ש</w:t>
      </w:r>
      <w:r>
        <w:rPr>
          <w:rFonts w:hint="cs"/>
          <w:rtl/>
          <w:lang w:eastAsia="he-IL"/>
        </w:rPr>
        <w:t xml:space="preserve">גם היא נלקחת בחשבון, ובמקרים כמו דיוני נוכחות </w:t>
      </w:r>
      <w:r w:rsidR="005B4FF2">
        <w:rPr>
          <w:rFonts w:hint="cs"/>
          <w:rtl/>
          <w:lang w:eastAsia="he-IL"/>
        </w:rPr>
        <w:t xml:space="preserve">גם שם </w:t>
      </w:r>
      <w:r>
        <w:rPr>
          <w:rFonts w:hint="cs"/>
          <w:rtl/>
          <w:lang w:eastAsia="he-IL"/>
        </w:rPr>
        <w:t>הדי</w:t>
      </w:r>
      <w:r w:rsidR="009351B3">
        <w:rPr>
          <w:rFonts w:hint="cs"/>
          <w:rtl/>
          <w:lang w:eastAsia="he-IL"/>
        </w:rPr>
        <w:t>ון</w:t>
      </w:r>
      <w:r>
        <w:rPr>
          <w:rFonts w:hint="cs"/>
          <w:rtl/>
          <w:lang w:eastAsia="he-IL"/>
        </w:rPr>
        <w:t xml:space="preserve"> יכול להתקיים</w:t>
      </w:r>
      <w:r w:rsidR="005B4FF2">
        <w:rPr>
          <w:rFonts w:hint="cs"/>
          <w:rtl/>
          <w:lang w:eastAsia="he-IL"/>
        </w:rPr>
        <w:t xml:space="preserve"> במקרם חריגים ו</w:t>
      </w:r>
      <w:r>
        <w:rPr>
          <w:rFonts w:hint="cs"/>
          <w:rtl/>
          <w:lang w:eastAsia="he-IL"/>
        </w:rPr>
        <w:t>גם צריכה להיות הסכמה של התביעה מהמק</w:t>
      </w:r>
      <w:r w:rsidR="009351B3">
        <w:rPr>
          <w:rFonts w:hint="cs"/>
          <w:rtl/>
          <w:lang w:eastAsia="he-IL"/>
        </w:rPr>
        <w:t>ום</w:t>
      </w:r>
      <w:r>
        <w:rPr>
          <w:rFonts w:hint="cs"/>
          <w:rtl/>
          <w:lang w:eastAsia="he-IL"/>
        </w:rPr>
        <w:t xml:space="preserve"> הזה.</w:t>
      </w:r>
    </w:p>
    <w:p w:rsidR="00251EDD" w:rsidRDefault="00251EDD" w:rsidP="00251EDD">
      <w:pPr>
        <w:rPr>
          <w:rtl/>
          <w:lang w:eastAsia="he-IL"/>
        </w:rPr>
      </w:pPr>
    </w:p>
    <w:p w:rsidR="00251EDD" w:rsidRDefault="00251EDD" w:rsidP="00251EDD">
      <w:pPr>
        <w:pStyle w:val="a4"/>
        <w:keepNext/>
        <w:rPr>
          <w:rtl/>
        </w:rPr>
      </w:pPr>
      <w:bookmarkStart w:id="126" w:name="ET_speaker_6233_25"/>
      <w:r w:rsidRPr="00251EDD">
        <w:rPr>
          <w:rStyle w:val="TagStyle"/>
          <w:rtl/>
        </w:rPr>
        <w:t xml:space="preserve"> &lt;&lt; דובר &gt;&gt; </w:t>
      </w:r>
      <w:r>
        <w:rPr>
          <w:rtl/>
        </w:rPr>
        <w:t>גבי לסקי (מרצ):</w:t>
      </w:r>
      <w:r w:rsidRPr="00251EDD">
        <w:rPr>
          <w:rStyle w:val="TagStyle"/>
          <w:rtl/>
        </w:rPr>
        <w:t xml:space="preserve"> &lt;&lt; דובר &gt;&gt;</w:t>
      </w:r>
      <w:r>
        <w:rPr>
          <w:rtl/>
        </w:rPr>
        <w:t xml:space="preserve">   </w:t>
      </w:r>
      <w:bookmarkEnd w:id="126"/>
    </w:p>
    <w:p w:rsidR="00251EDD" w:rsidRDefault="00251EDD" w:rsidP="00251EDD">
      <w:pPr>
        <w:pStyle w:val="KeepWithNext"/>
        <w:rPr>
          <w:rtl/>
          <w:lang w:eastAsia="he-IL"/>
        </w:rPr>
      </w:pPr>
    </w:p>
    <w:p w:rsidR="00251EDD" w:rsidRDefault="00251EDD" w:rsidP="00251EDD">
      <w:pPr>
        <w:rPr>
          <w:rtl/>
          <w:lang w:eastAsia="he-IL"/>
        </w:rPr>
      </w:pPr>
      <w:r>
        <w:rPr>
          <w:rFonts w:hint="cs"/>
          <w:rtl/>
          <w:lang w:eastAsia="he-IL"/>
        </w:rPr>
        <w:t>למה?</w:t>
      </w:r>
    </w:p>
    <w:p w:rsidR="00251EDD" w:rsidRDefault="00251EDD" w:rsidP="00251EDD">
      <w:pPr>
        <w:rPr>
          <w:rtl/>
          <w:lang w:eastAsia="he-IL"/>
        </w:rPr>
      </w:pPr>
    </w:p>
    <w:p w:rsidR="00251EDD" w:rsidRDefault="00251EDD" w:rsidP="00251EDD">
      <w:pPr>
        <w:pStyle w:val="af9"/>
        <w:keepNext/>
        <w:rPr>
          <w:rtl/>
          <w:lang w:eastAsia="he-IL"/>
        </w:rPr>
      </w:pPr>
      <w:bookmarkStart w:id="127" w:name="ET_guest_878962_26"/>
      <w:r w:rsidRPr="00251EDD">
        <w:rPr>
          <w:rStyle w:val="TagStyle"/>
          <w:rtl/>
        </w:rPr>
        <w:t xml:space="preserve"> &lt;&lt; אורח &gt;&gt; </w:t>
      </w:r>
      <w:r>
        <w:rPr>
          <w:rtl/>
          <w:lang w:eastAsia="he-IL"/>
        </w:rPr>
        <w:t>סטפאני בן נון:</w:t>
      </w:r>
      <w:r w:rsidRPr="00251EDD">
        <w:rPr>
          <w:rStyle w:val="TagStyle"/>
          <w:rtl/>
        </w:rPr>
        <w:t xml:space="preserve"> &lt;&lt; אורח &gt;&gt;</w:t>
      </w:r>
      <w:r>
        <w:rPr>
          <w:rtl/>
          <w:lang w:eastAsia="he-IL"/>
        </w:rPr>
        <w:t xml:space="preserve">   </w:t>
      </w:r>
      <w:bookmarkEnd w:id="127"/>
    </w:p>
    <w:p w:rsidR="00251EDD" w:rsidRDefault="00251EDD" w:rsidP="00251EDD">
      <w:pPr>
        <w:pStyle w:val="KeepWithNext"/>
        <w:rPr>
          <w:rtl/>
          <w:lang w:eastAsia="he-IL"/>
        </w:rPr>
      </w:pPr>
    </w:p>
    <w:p w:rsidR="00251EDD" w:rsidRPr="00251EDD" w:rsidRDefault="005B4FF2" w:rsidP="00251EDD">
      <w:pPr>
        <w:rPr>
          <w:rtl/>
          <w:lang w:eastAsia="he-IL"/>
        </w:rPr>
      </w:pPr>
      <w:r>
        <w:rPr>
          <w:rFonts w:hint="cs"/>
          <w:rtl/>
          <w:lang w:eastAsia="he-IL"/>
        </w:rPr>
        <w:t xml:space="preserve">כי בניהול הוכחות, בהבאת עדים, </w:t>
      </w:r>
      <w:bookmarkStart w:id="128" w:name="_ETM_Q1_2777597"/>
      <w:bookmarkEnd w:id="128"/>
      <w:r w:rsidR="00251EDD">
        <w:rPr>
          <w:rFonts w:hint="cs"/>
          <w:rtl/>
          <w:lang w:eastAsia="he-IL"/>
        </w:rPr>
        <w:t>זה הלחם והחמאה של התביעה.</w:t>
      </w:r>
    </w:p>
    <w:p w:rsidR="00251EDD" w:rsidRDefault="00251EDD" w:rsidP="00D83C66">
      <w:pPr>
        <w:rPr>
          <w:rtl/>
        </w:rPr>
      </w:pPr>
    </w:p>
    <w:p w:rsidR="00251EDD" w:rsidRDefault="00251EDD" w:rsidP="00251EDD">
      <w:pPr>
        <w:pStyle w:val="a4"/>
        <w:keepNext/>
        <w:rPr>
          <w:rtl/>
        </w:rPr>
      </w:pPr>
      <w:bookmarkStart w:id="129" w:name="ET_speaker_6233_27"/>
      <w:r w:rsidRPr="00251EDD">
        <w:rPr>
          <w:rStyle w:val="TagStyle"/>
          <w:rtl/>
        </w:rPr>
        <w:t xml:space="preserve"> &lt;&lt; דובר &gt;&gt; </w:t>
      </w:r>
      <w:r>
        <w:rPr>
          <w:rtl/>
        </w:rPr>
        <w:t>גבי לסקי (מרצ):</w:t>
      </w:r>
      <w:r w:rsidRPr="00251EDD">
        <w:rPr>
          <w:rStyle w:val="TagStyle"/>
          <w:rtl/>
        </w:rPr>
        <w:t xml:space="preserve"> &lt;&lt; דובר &gt;&gt;</w:t>
      </w:r>
      <w:r>
        <w:rPr>
          <w:rtl/>
        </w:rPr>
        <w:t xml:space="preserve">   </w:t>
      </w:r>
      <w:bookmarkEnd w:id="129"/>
    </w:p>
    <w:p w:rsidR="00251EDD" w:rsidRDefault="00251EDD" w:rsidP="00251EDD">
      <w:pPr>
        <w:pStyle w:val="KeepWithNext"/>
        <w:rPr>
          <w:rtl/>
          <w:lang w:eastAsia="he-IL"/>
        </w:rPr>
      </w:pPr>
    </w:p>
    <w:p w:rsidR="00251EDD" w:rsidRDefault="00251EDD" w:rsidP="00251EDD">
      <w:pPr>
        <w:rPr>
          <w:rtl/>
          <w:lang w:eastAsia="he-IL"/>
        </w:rPr>
      </w:pPr>
      <w:r>
        <w:rPr>
          <w:rFonts w:hint="cs"/>
          <w:rtl/>
          <w:lang w:eastAsia="he-IL"/>
        </w:rPr>
        <w:t>מה זה עניינה של התביעה אם</w:t>
      </w:r>
      <w:r w:rsidR="005B4FF2">
        <w:rPr>
          <w:rFonts w:hint="cs"/>
          <w:rtl/>
          <w:lang w:eastAsia="he-IL"/>
        </w:rPr>
        <w:t xml:space="preserve"> הוא נמצא או לא? למה צריכים את </w:t>
      </w:r>
      <w:r>
        <w:rPr>
          <w:rFonts w:hint="cs"/>
          <w:rtl/>
          <w:lang w:eastAsia="he-IL"/>
        </w:rPr>
        <w:t>אישורה של התביעה כדי שהנאשם לא יהיה באולם?</w:t>
      </w:r>
    </w:p>
    <w:p w:rsidR="00251EDD" w:rsidRDefault="00251EDD" w:rsidP="00251EDD">
      <w:pPr>
        <w:rPr>
          <w:rtl/>
          <w:lang w:eastAsia="he-IL"/>
        </w:rPr>
      </w:pPr>
    </w:p>
    <w:p w:rsidR="00251EDD" w:rsidRDefault="00251EDD" w:rsidP="00251EDD">
      <w:pPr>
        <w:pStyle w:val="af9"/>
        <w:keepNext/>
        <w:rPr>
          <w:rtl/>
          <w:lang w:eastAsia="he-IL"/>
        </w:rPr>
      </w:pPr>
      <w:bookmarkStart w:id="130" w:name="ET_guest_878962_28"/>
      <w:r w:rsidRPr="00251EDD">
        <w:rPr>
          <w:rStyle w:val="TagStyle"/>
          <w:rtl/>
        </w:rPr>
        <w:t xml:space="preserve"> &lt;&lt; אורח &gt;&gt; </w:t>
      </w:r>
      <w:r>
        <w:rPr>
          <w:rtl/>
          <w:lang w:eastAsia="he-IL"/>
        </w:rPr>
        <w:t>סטפאני בן נון:</w:t>
      </w:r>
      <w:r w:rsidRPr="00251EDD">
        <w:rPr>
          <w:rStyle w:val="TagStyle"/>
          <w:rtl/>
        </w:rPr>
        <w:t xml:space="preserve"> &lt;&lt; אורח &gt;&gt;</w:t>
      </w:r>
      <w:r>
        <w:rPr>
          <w:rtl/>
          <w:lang w:eastAsia="he-IL"/>
        </w:rPr>
        <w:t xml:space="preserve">   </w:t>
      </w:r>
      <w:bookmarkEnd w:id="130"/>
    </w:p>
    <w:p w:rsidR="00251EDD" w:rsidRDefault="00251EDD" w:rsidP="00251EDD">
      <w:pPr>
        <w:pStyle w:val="KeepWithNext"/>
        <w:rPr>
          <w:rtl/>
          <w:lang w:eastAsia="he-IL"/>
        </w:rPr>
      </w:pPr>
    </w:p>
    <w:p w:rsidR="00251EDD" w:rsidRDefault="00251EDD" w:rsidP="005B4FF2">
      <w:pPr>
        <w:rPr>
          <w:rtl/>
          <w:lang w:eastAsia="he-IL"/>
        </w:rPr>
      </w:pPr>
      <w:r>
        <w:rPr>
          <w:rFonts w:hint="cs"/>
          <w:rtl/>
          <w:lang w:eastAsia="he-IL"/>
        </w:rPr>
        <w:t xml:space="preserve">ההוכחות זה העיקר </w:t>
      </w:r>
      <w:r w:rsidR="005B4FF2">
        <w:rPr>
          <w:rFonts w:hint="cs"/>
          <w:rtl/>
          <w:lang w:eastAsia="he-IL"/>
        </w:rPr>
        <w:t xml:space="preserve">שההליך האדברסרי של הדברים </w:t>
      </w:r>
      <w:r w:rsidR="005B4FF2">
        <w:rPr>
          <w:rtl/>
          <w:lang w:eastAsia="he-IL"/>
        </w:rPr>
        <w:t>–</w:t>
      </w:r>
      <w:r w:rsidR="005B4FF2">
        <w:rPr>
          <w:rFonts w:hint="cs"/>
          <w:rtl/>
          <w:lang w:eastAsia="he-IL"/>
        </w:rPr>
        <w:t xml:space="preserve"> שלתביעה </w:t>
      </w:r>
      <w:r>
        <w:rPr>
          <w:rFonts w:hint="cs"/>
          <w:rtl/>
          <w:lang w:eastAsia="he-IL"/>
        </w:rPr>
        <w:t xml:space="preserve">יש </w:t>
      </w:r>
      <w:r w:rsidR="005B4FF2">
        <w:rPr>
          <w:rFonts w:hint="cs"/>
          <w:rtl/>
          <w:lang w:eastAsia="he-IL"/>
        </w:rPr>
        <w:t xml:space="preserve">חשיבות, למשל, אם היתה </w:t>
      </w:r>
      <w:r>
        <w:rPr>
          <w:rFonts w:hint="cs"/>
          <w:rtl/>
          <w:lang w:eastAsia="he-IL"/>
        </w:rPr>
        <w:t xml:space="preserve">נפגעת מתלוננת בעבירות מין וחשוב לה שהעצור יהיה שם </w:t>
      </w:r>
      <w:r>
        <w:rPr>
          <w:rtl/>
          <w:lang w:eastAsia="he-IL"/>
        </w:rPr>
        <w:t>–</w:t>
      </w:r>
      <w:r>
        <w:rPr>
          <w:rFonts w:hint="cs"/>
          <w:rtl/>
          <w:lang w:eastAsia="he-IL"/>
        </w:rPr>
        <w:t xml:space="preserve"> </w:t>
      </w:r>
      <w:r w:rsidR="005B4FF2">
        <w:rPr>
          <w:rFonts w:hint="cs"/>
          <w:rtl/>
          <w:lang w:eastAsia="he-IL"/>
        </w:rPr>
        <w:t xml:space="preserve">שיראו את התגובות הספונטניות. </w:t>
      </w:r>
      <w:r>
        <w:rPr>
          <w:rFonts w:hint="cs"/>
          <w:rtl/>
          <w:lang w:eastAsia="he-IL"/>
        </w:rPr>
        <w:t xml:space="preserve">הפרקליטות בדיון בזום תוכל להתייחס לזה בצורה יותר מעמיקה </w:t>
      </w:r>
      <w:r>
        <w:rPr>
          <w:rtl/>
          <w:lang w:eastAsia="he-IL"/>
        </w:rPr>
        <w:t>–</w:t>
      </w:r>
      <w:r>
        <w:rPr>
          <w:rFonts w:hint="cs"/>
          <w:rtl/>
          <w:lang w:eastAsia="he-IL"/>
        </w:rPr>
        <w:t xml:space="preserve"> אבל כמ</w:t>
      </w:r>
      <w:r w:rsidR="005B4FF2">
        <w:rPr>
          <w:rFonts w:hint="cs"/>
          <w:rtl/>
          <w:lang w:eastAsia="he-IL"/>
        </w:rPr>
        <w:t>ו</w:t>
      </w:r>
      <w:r>
        <w:rPr>
          <w:rFonts w:hint="cs"/>
          <w:rtl/>
          <w:lang w:eastAsia="he-IL"/>
        </w:rPr>
        <w:t xml:space="preserve">בן </w:t>
      </w:r>
      <w:r w:rsidR="005B4FF2">
        <w:rPr>
          <w:rFonts w:hint="cs"/>
          <w:rtl/>
          <w:lang w:eastAsia="he-IL"/>
        </w:rPr>
        <w:t xml:space="preserve">לנוכחות הנאשם גם על הניהול של </w:t>
      </w:r>
      <w:bookmarkStart w:id="131" w:name="_ETM_Q1_2836999"/>
      <w:bookmarkEnd w:id="131"/>
      <w:r w:rsidR="005B4FF2">
        <w:rPr>
          <w:rFonts w:hint="cs"/>
          <w:rtl/>
          <w:lang w:eastAsia="he-IL"/>
        </w:rPr>
        <w:t>ההליך</w:t>
      </w:r>
      <w:r>
        <w:rPr>
          <w:rFonts w:hint="cs"/>
          <w:rtl/>
          <w:lang w:eastAsia="he-IL"/>
        </w:rPr>
        <w:t>.</w:t>
      </w:r>
    </w:p>
    <w:p w:rsidR="00251EDD" w:rsidRDefault="00251EDD" w:rsidP="00251EDD">
      <w:pPr>
        <w:rPr>
          <w:rtl/>
          <w:lang w:eastAsia="he-IL"/>
        </w:rPr>
      </w:pPr>
    </w:p>
    <w:p w:rsidR="00251EDD" w:rsidRDefault="00251EDD" w:rsidP="00251EDD">
      <w:pPr>
        <w:pStyle w:val="a4"/>
        <w:keepNext/>
        <w:rPr>
          <w:rtl/>
        </w:rPr>
      </w:pPr>
      <w:bookmarkStart w:id="132" w:name="ET_speaker_6233_29"/>
      <w:r w:rsidRPr="00251EDD">
        <w:rPr>
          <w:rStyle w:val="TagStyle"/>
          <w:rtl/>
        </w:rPr>
        <w:t xml:space="preserve"> &lt;&lt; דובר &gt;&gt; </w:t>
      </w:r>
      <w:r>
        <w:rPr>
          <w:rtl/>
        </w:rPr>
        <w:t>גבי לסקי (מרצ):</w:t>
      </w:r>
      <w:r w:rsidRPr="00251EDD">
        <w:rPr>
          <w:rStyle w:val="TagStyle"/>
          <w:rtl/>
        </w:rPr>
        <w:t xml:space="preserve"> &lt;&lt; דובר &gt;&gt;</w:t>
      </w:r>
      <w:r>
        <w:rPr>
          <w:rtl/>
        </w:rPr>
        <w:t xml:space="preserve">   </w:t>
      </w:r>
      <w:bookmarkEnd w:id="132"/>
    </w:p>
    <w:p w:rsidR="00251EDD" w:rsidRDefault="00251EDD" w:rsidP="00251EDD">
      <w:pPr>
        <w:pStyle w:val="KeepWithNext"/>
        <w:rPr>
          <w:rtl/>
          <w:lang w:eastAsia="he-IL"/>
        </w:rPr>
      </w:pPr>
    </w:p>
    <w:p w:rsidR="00251EDD" w:rsidRDefault="00251EDD" w:rsidP="00251EDD">
      <w:pPr>
        <w:rPr>
          <w:rtl/>
          <w:lang w:eastAsia="he-IL"/>
        </w:rPr>
      </w:pPr>
      <w:r>
        <w:rPr>
          <w:rFonts w:hint="cs"/>
          <w:rtl/>
          <w:lang w:eastAsia="he-IL"/>
        </w:rPr>
        <w:t xml:space="preserve">בדיוק. עשיתי עכשיו תרגיל בחקירה נגדית. אם את אומרת </w:t>
      </w:r>
      <w:r w:rsidR="00354F60">
        <w:rPr>
          <w:rFonts w:hint="cs"/>
          <w:rtl/>
          <w:lang w:eastAsia="he-IL"/>
        </w:rPr>
        <w:t xml:space="preserve">למה התביעה חושבת שחשוב </w:t>
      </w:r>
      <w:r>
        <w:rPr>
          <w:rFonts w:hint="cs"/>
          <w:rtl/>
          <w:lang w:eastAsia="he-IL"/>
        </w:rPr>
        <w:t>שהוא יהיה שם, כשהיא מעלה ראיות</w:t>
      </w:r>
      <w:r w:rsidR="00354F60">
        <w:rPr>
          <w:rFonts w:hint="cs"/>
          <w:rtl/>
          <w:lang w:eastAsia="he-IL"/>
        </w:rPr>
        <w:t>, כשהיא מביאה את קרבן העבירה כד</w:t>
      </w:r>
      <w:r>
        <w:rPr>
          <w:rFonts w:hint="cs"/>
          <w:rtl/>
          <w:lang w:eastAsia="he-IL"/>
        </w:rPr>
        <w:t>י</w:t>
      </w:r>
      <w:r w:rsidR="00354F60">
        <w:rPr>
          <w:rFonts w:hint="cs"/>
          <w:rtl/>
          <w:lang w:eastAsia="he-IL"/>
        </w:rPr>
        <w:t xml:space="preserve"> </w:t>
      </w:r>
      <w:r>
        <w:rPr>
          <w:rFonts w:hint="cs"/>
          <w:rtl/>
          <w:lang w:eastAsia="he-IL"/>
        </w:rPr>
        <w:t>לראות את תנועות הגוף וכו', למה לא חשוב שהוא יהיה שם כל הזמן? זה גם הפוך, אז למה אני נותנת אפשרות?</w:t>
      </w:r>
    </w:p>
    <w:p w:rsidR="00251EDD" w:rsidRDefault="00251EDD" w:rsidP="00251EDD">
      <w:pPr>
        <w:rPr>
          <w:rtl/>
          <w:lang w:eastAsia="he-IL"/>
        </w:rPr>
      </w:pPr>
    </w:p>
    <w:p w:rsidR="00251EDD" w:rsidRDefault="00251EDD" w:rsidP="00251EDD">
      <w:pPr>
        <w:pStyle w:val="af9"/>
        <w:keepNext/>
        <w:rPr>
          <w:rtl/>
          <w:lang w:eastAsia="he-IL"/>
        </w:rPr>
      </w:pPr>
      <w:bookmarkStart w:id="133" w:name="ET_guest_878962_30"/>
      <w:r w:rsidRPr="00251EDD">
        <w:rPr>
          <w:rStyle w:val="TagStyle"/>
          <w:rtl/>
        </w:rPr>
        <w:t xml:space="preserve"> &lt;&lt; אורח &gt;&gt; </w:t>
      </w:r>
      <w:r>
        <w:rPr>
          <w:rtl/>
          <w:lang w:eastAsia="he-IL"/>
        </w:rPr>
        <w:t>סטפאני בן נון:</w:t>
      </w:r>
      <w:r w:rsidRPr="00251EDD">
        <w:rPr>
          <w:rStyle w:val="TagStyle"/>
          <w:rtl/>
        </w:rPr>
        <w:t xml:space="preserve"> &lt;&lt; אורח &gt;&gt;</w:t>
      </w:r>
      <w:r>
        <w:rPr>
          <w:rtl/>
          <w:lang w:eastAsia="he-IL"/>
        </w:rPr>
        <w:t xml:space="preserve">   </w:t>
      </w:r>
      <w:bookmarkEnd w:id="133"/>
    </w:p>
    <w:p w:rsidR="00251EDD" w:rsidRDefault="00251EDD" w:rsidP="00251EDD">
      <w:pPr>
        <w:pStyle w:val="KeepWithNext"/>
        <w:rPr>
          <w:rtl/>
          <w:lang w:eastAsia="he-IL"/>
        </w:rPr>
      </w:pPr>
    </w:p>
    <w:p w:rsidR="00251EDD" w:rsidRDefault="00354F60" w:rsidP="00354F60">
      <w:pPr>
        <w:rPr>
          <w:rtl/>
          <w:lang w:eastAsia="he-IL"/>
        </w:rPr>
      </w:pPr>
      <w:r>
        <w:rPr>
          <w:rFonts w:hint="cs"/>
          <w:rtl/>
          <w:lang w:eastAsia="he-IL"/>
        </w:rPr>
        <w:t>לכן קבענו שהוכחות בכלל ית</w:t>
      </w:r>
      <w:r w:rsidR="00251EDD">
        <w:rPr>
          <w:rFonts w:hint="cs"/>
          <w:rtl/>
          <w:lang w:eastAsia="he-IL"/>
        </w:rPr>
        <w:t xml:space="preserve">נהלו כנוכחות. </w:t>
      </w:r>
      <w:r>
        <w:rPr>
          <w:rFonts w:hint="cs"/>
          <w:rtl/>
          <w:lang w:eastAsia="he-IL"/>
        </w:rPr>
        <w:t xml:space="preserve">יש מקרים חריגים </w:t>
      </w:r>
      <w:r>
        <w:rPr>
          <w:rtl/>
          <w:lang w:eastAsia="he-IL"/>
        </w:rPr>
        <w:t>–</w:t>
      </w:r>
      <w:r>
        <w:rPr>
          <w:rFonts w:hint="cs"/>
          <w:rtl/>
          <w:lang w:eastAsia="he-IL"/>
        </w:rPr>
        <w:t xml:space="preserve"> למשל, יש כתב אישום של 20 </w:t>
      </w:r>
      <w:bookmarkStart w:id="134" w:name="_ETM_Q1_2892934"/>
      <w:bookmarkEnd w:id="134"/>
      <w:r>
        <w:rPr>
          <w:rFonts w:hint="cs"/>
          <w:rtl/>
          <w:lang w:eastAsia="he-IL"/>
        </w:rPr>
        <w:t xml:space="preserve">נאשמים. </w:t>
      </w:r>
      <w:r w:rsidR="00251EDD">
        <w:rPr>
          <w:rFonts w:hint="cs"/>
          <w:rtl/>
          <w:lang w:eastAsia="he-IL"/>
        </w:rPr>
        <w:t xml:space="preserve">היום נאשם </w:t>
      </w:r>
      <w:r w:rsidR="00251EDD">
        <w:rPr>
          <w:rtl/>
          <w:lang w:eastAsia="he-IL"/>
        </w:rPr>
        <w:t>–</w:t>
      </w:r>
      <w:r w:rsidR="00251EDD">
        <w:rPr>
          <w:rFonts w:hint="cs"/>
          <w:rtl/>
          <w:lang w:eastAsia="he-IL"/>
        </w:rPr>
        <w:t xml:space="preserve"> מציגים ראיות</w:t>
      </w:r>
      <w:r>
        <w:rPr>
          <w:rFonts w:hint="cs"/>
          <w:rtl/>
          <w:lang w:eastAsia="he-IL"/>
        </w:rPr>
        <w:t xml:space="preserve"> ויודעים שידברו בעניין נאשמים</w:t>
      </w:r>
      <w:r w:rsidR="00251EDD">
        <w:rPr>
          <w:rFonts w:hint="cs"/>
          <w:rtl/>
          <w:lang w:eastAsia="he-IL"/>
        </w:rPr>
        <w:t xml:space="preserve"> 2 ו-3, נאשם 19 ו-20 מבקשים לא. </w:t>
      </w:r>
    </w:p>
    <w:p w:rsidR="00251EDD" w:rsidRDefault="00251EDD" w:rsidP="00251EDD">
      <w:pPr>
        <w:rPr>
          <w:rtl/>
          <w:lang w:eastAsia="he-IL"/>
        </w:rPr>
      </w:pPr>
    </w:p>
    <w:p w:rsidR="00251EDD" w:rsidRDefault="00251EDD" w:rsidP="00251EDD">
      <w:pPr>
        <w:pStyle w:val="af6"/>
        <w:keepNext/>
        <w:rPr>
          <w:rtl/>
        </w:rPr>
      </w:pPr>
      <w:bookmarkStart w:id="135" w:name="ET_yor_6156_31"/>
      <w:r w:rsidRPr="00251EDD">
        <w:rPr>
          <w:rStyle w:val="TagStyle"/>
          <w:rtl/>
        </w:rPr>
        <w:t xml:space="preserve"> &lt;&lt; יור &gt;&gt; </w:t>
      </w:r>
      <w:r>
        <w:rPr>
          <w:rtl/>
        </w:rPr>
        <w:t>היו"ר גלעד קריב:</w:t>
      </w:r>
      <w:r w:rsidRPr="00251EDD">
        <w:rPr>
          <w:rStyle w:val="TagStyle"/>
          <w:rtl/>
        </w:rPr>
        <w:t xml:space="preserve"> &lt;&lt; יור &gt;&gt;</w:t>
      </w:r>
      <w:r>
        <w:rPr>
          <w:rtl/>
        </w:rPr>
        <w:t xml:space="preserve">   </w:t>
      </w:r>
      <w:bookmarkEnd w:id="135"/>
    </w:p>
    <w:p w:rsidR="00251EDD" w:rsidRDefault="00251EDD" w:rsidP="00251EDD">
      <w:pPr>
        <w:pStyle w:val="KeepWithNext"/>
        <w:rPr>
          <w:rtl/>
          <w:lang w:eastAsia="he-IL"/>
        </w:rPr>
      </w:pPr>
    </w:p>
    <w:p w:rsidR="00251EDD" w:rsidRDefault="00354F60" w:rsidP="00354F60">
      <w:pPr>
        <w:rPr>
          <w:rtl/>
          <w:lang w:eastAsia="he-IL"/>
        </w:rPr>
      </w:pPr>
      <w:r>
        <w:rPr>
          <w:rFonts w:hint="cs"/>
          <w:rtl/>
          <w:lang w:eastAsia="he-IL"/>
        </w:rPr>
        <w:t>נגיע לזה כשנטפל בסעיף הזה ונמש</w:t>
      </w:r>
      <w:r w:rsidR="00251EDD">
        <w:rPr>
          <w:rFonts w:hint="cs"/>
          <w:rtl/>
          <w:lang w:eastAsia="he-IL"/>
        </w:rPr>
        <w:t>י</w:t>
      </w:r>
      <w:r>
        <w:rPr>
          <w:rFonts w:hint="cs"/>
          <w:rtl/>
          <w:lang w:eastAsia="he-IL"/>
        </w:rPr>
        <w:t>ך</w:t>
      </w:r>
      <w:r w:rsidR="00251EDD">
        <w:rPr>
          <w:rFonts w:hint="cs"/>
          <w:rtl/>
          <w:lang w:eastAsia="he-IL"/>
        </w:rPr>
        <w:t xml:space="preserve"> את החקירה הנגדית אז.</w:t>
      </w:r>
      <w:r w:rsidR="001372F9">
        <w:rPr>
          <w:rFonts w:hint="cs"/>
          <w:rtl/>
          <w:lang w:eastAsia="he-IL"/>
        </w:rPr>
        <w:t xml:space="preserve"> אחרי הצגה של משרד המשפטים, משרד האוצר יתייחס, אחרי זה </w:t>
      </w:r>
      <w:r>
        <w:rPr>
          <w:rFonts w:hint="cs"/>
          <w:rtl/>
          <w:lang w:eastAsia="he-IL"/>
        </w:rPr>
        <w:t xml:space="preserve">חברי הכנסת ירצו סבב של </w:t>
      </w:r>
      <w:r w:rsidR="001372F9">
        <w:rPr>
          <w:rFonts w:hint="cs"/>
          <w:rtl/>
          <w:lang w:eastAsia="he-IL"/>
        </w:rPr>
        <w:t>ה</w:t>
      </w:r>
      <w:r>
        <w:rPr>
          <w:rFonts w:hint="cs"/>
          <w:rtl/>
          <w:lang w:eastAsia="he-IL"/>
        </w:rPr>
        <w:t>ת</w:t>
      </w:r>
      <w:r w:rsidR="001372F9">
        <w:rPr>
          <w:rFonts w:hint="cs"/>
          <w:rtl/>
          <w:lang w:eastAsia="he-IL"/>
        </w:rPr>
        <w:t>ייחסויות</w:t>
      </w:r>
      <w:r>
        <w:rPr>
          <w:rFonts w:hint="cs"/>
          <w:rtl/>
          <w:lang w:eastAsia="he-IL"/>
        </w:rPr>
        <w:t xml:space="preserve">, לאחר מכן נשמע את </w:t>
      </w:r>
      <w:r w:rsidR="001372F9">
        <w:rPr>
          <w:rFonts w:hint="cs"/>
          <w:rtl/>
          <w:lang w:eastAsia="he-IL"/>
        </w:rPr>
        <w:t>יתר הנציגים.</w:t>
      </w:r>
    </w:p>
    <w:p w:rsidR="001372F9" w:rsidRDefault="001372F9" w:rsidP="00251EDD">
      <w:pPr>
        <w:rPr>
          <w:rtl/>
          <w:lang w:eastAsia="he-IL"/>
        </w:rPr>
      </w:pPr>
    </w:p>
    <w:p w:rsidR="001372F9" w:rsidRDefault="001372F9" w:rsidP="001372F9">
      <w:pPr>
        <w:pStyle w:val="-"/>
        <w:keepNext/>
        <w:rPr>
          <w:rtl/>
        </w:rPr>
      </w:pPr>
      <w:bookmarkStart w:id="136" w:name="ET_speakercontinue_878962_32"/>
      <w:r w:rsidRPr="001372F9">
        <w:rPr>
          <w:rStyle w:val="TagStyle"/>
          <w:rtl/>
        </w:rPr>
        <w:t xml:space="preserve"> &lt;&lt; דובר_המשך &gt;&gt; </w:t>
      </w:r>
      <w:r>
        <w:rPr>
          <w:rtl/>
        </w:rPr>
        <w:t>סטפאני בן נון:</w:t>
      </w:r>
      <w:r w:rsidRPr="001372F9">
        <w:rPr>
          <w:rStyle w:val="TagStyle"/>
          <w:rtl/>
        </w:rPr>
        <w:t xml:space="preserve"> &lt;&lt; דובר_המשך &gt;&gt;</w:t>
      </w:r>
      <w:r>
        <w:rPr>
          <w:rtl/>
        </w:rPr>
        <w:t xml:space="preserve">   </w:t>
      </w:r>
      <w:bookmarkEnd w:id="136"/>
    </w:p>
    <w:p w:rsidR="001372F9" w:rsidRDefault="001372F9" w:rsidP="001372F9">
      <w:pPr>
        <w:pStyle w:val="KeepWithNext"/>
        <w:rPr>
          <w:rtl/>
          <w:lang w:eastAsia="he-IL"/>
        </w:rPr>
      </w:pPr>
    </w:p>
    <w:p w:rsidR="001372F9" w:rsidRDefault="001372F9" w:rsidP="00354F60">
      <w:pPr>
        <w:rPr>
          <w:rtl/>
          <w:lang w:eastAsia="he-IL"/>
        </w:rPr>
      </w:pPr>
      <w:r>
        <w:rPr>
          <w:rFonts w:hint="cs"/>
          <w:rtl/>
          <w:lang w:eastAsia="he-IL"/>
        </w:rPr>
        <w:t>התנאים הבסיסי</w:t>
      </w:r>
      <w:r w:rsidR="009351B3">
        <w:rPr>
          <w:rFonts w:hint="cs"/>
          <w:rtl/>
          <w:lang w:eastAsia="he-IL"/>
        </w:rPr>
        <w:t>ים</w:t>
      </w:r>
      <w:r>
        <w:rPr>
          <w:rFonts w:hint="cs"/>
          <w:rtl/>
          <w:lang w:eastAsia="he-IL"/>
        </w:rPr>
        <w:t xml:space="preserve"> הם כפי שצי</w:t>
      </w:r>
      <w:r w:rsidR="00354F60">
        <w:rPr>
          <w:rFonts w:hint="cs"/>
          <w:rtl/>
          <w:lang w:eastAsia="he-IL"/>
        </w:rPr>
        <w:t>י</w:t>
      </w:r>
      <w:r>
        <w:rPr>
          <w:rFonts w:hint="cs"/>
          <w:rtl/>
          <w:lang w:eastAsia="he-IL"/>
        </w:rPr>
        <w:t>נתי אותם קודם. יש דיונ</w:t>
      </w:r>
      <w:r w:rsidR="009351B3">
        <w:rPr>
          <w:rFonts w:hint="cs"/>
          <w:rtl/>
          <w:lang w:eastAsia="he-IL"/>
        </w:rPr>
        <w:t>ים</w:t>
      </w:r>
      <w:r>
        <w:rPr>
          <w:rFonts w:hint="cs"/>
          <w:rtl/>
          <w:lang w:eastAsia="he-IL"/>
        </w:rPr>
        <w:t xml:space="preserve"> שהחרגנו מההסדר הזה, שקבענו שלא יתקי</w:t>
      </w:r>
      <w:r w:rsidR="00354F60">
        <w:rPr>
          <w:rFonts w:hint="cs"/>
          <w:rtl/>
          <w:lang w:eastAsia="he-IL"/>
        </w:rPr>
        <w:t>י</w:t>
      </w:r>
      <w:r>
        <w:rPr>
          <w:rFonts w:hint="cs"/>
          <w:rtl/>
          <w:lang w:eastAsia="he-IL"/>
        </w:rPr>
        <w:t xml:space="preserve">מו בדרך של היוועדות חזותית, </w:t>
      </w:r>
      <w:r w:rsidR="00354F60">
        <w:rPr>
          <w:rFonts w:hint="cs"/>
          <w:rtl/>
          <w:lang w:eastAsia="he-IL"/>
        </w:rPr>
        <w:t xml:space="preserve">וזאת </w:t>
      </w:r>
      <w:r>
        <w:rPr>
          <w:rFonts w:hint="cs"/>
          <w:rtl/>
          <w:lang w:eastAsia="he-IL"/>
        </w:rPr>
        <w:t>גם אם תהיה הסכמה</w:t>
      </w:r>
      <w:r w:rsidR="00354F60">
        <w:rPr>
          <w:rFonts w:hint="cs"/>
          <w:rtl/>
          <w:lang w:eastAsia="he-IL"/>
        </w:rPr>
        <w:t xml:space="preserve"> או בקשה </w:t>
      </w:r>
      <w:bookmarkStart w:id="137" w:name="_ETM_Q1_2975328"/>
      <w:bookmarkEnd w:id="137"/>
      <w:r w:rsidR="00354F60">
        <w:rPr>
          <w:rFonts w:hint="cs"/>
          <w:rtl/>
          <w:lang w:eastAsia="he-IL"/>
        </w:rPr>
        <w:t>של עצור כי</w:t>
      </w:r>
      <w:r>
        <w:rPr>
          <w:rFonts w:hint="cs"/>
          <w:rtl/>
          <w:lang w:eastAsia="he-IL"/>
        </w:rPr>
        <w:t xml:space="preserve"> יש גם שיקולים אחרי</w:t>
      </w:r>
      <w:r w:rsidR="00354F60">
        <w:rPr>
          <w:rFonts w:hint="cs"/>
          <w:rtl/>
          <w:lang w:eastAsia="he-IL"/>
        </w:rPr>
        <w:t>ם</w:t>
      </w:r>
      <w:r>
        <w:rPr>
          <w:rFonts w:hint="cs"/>
          <w:rtl/>
          <w:lang w:eastAsia="he-IL"/>
        </w:rPr>
        <w:t xml:space="preserve"> שהם לא רק ההסכמה או הרצון של העצור כמו שיקולים של האינטרס הציבורי, </w:t>
      </w:r>
      <w:r w:rsidR="00354F60">
        <w:rPr>
          <w:rFonts w:hint="cs"/>
          <w:rtl/>
          <w:lang w:eastAsia="he-IL"/>
        </w:rPr>
        <w:t xml:space="preserve">של מעמד של טקסיות הדיון, של היבטים </w:t>
      </w:r>
      <w:r>
        <w:rPr>
          <w:rFonts w:hint="cs"/>
          <w:rtl/>
          <w:lang w:eastAsia="he-IL"/>
        </w:rPr>
        <w:t xml:space="preserve">מסוימים. זה דיון שבו מודה הנאשם </w:t>
      </w:r>
      <w:r w:rsidR="00354F60">
        <w:rPr>
          <w:rFonts w:hint="cs"/>
          <w:rtl/>
          <w:lang w:eastAsia="he-IL"/>
        </w:rPr>
        <w:t>ב</w:t>
      </w:r>
      <w:r>
        <w:rPr>
          <w:rFonts w:hint="cs"/>
          <w:rtl/>
          <w:lang w:eastAsia="he-IL"/>
        </w:rPr>
        <w:t xml:space="preserve">כתב אישום, דיון שבו </w:t>
      </w:r>
      <w:r w:rsidR="00354F60">
        <w:rPr>
          <w:rFonts w:hint="cs"/>
          <w:rtl/>
          <w:lang w:eastAsia="he-IL"/>
        </w:rPr>
        <w:t xml:space="preserve">מוצג </w:t>
      </w:r>
      <w:bookmarkStart w:id="138" w:name="_ETM_Q1_2992456"/>
      <w:bookmarkEnd w:id="138"/>
      <w:r w:rsidR="00354F60">
        <w:rPr>
          <w:rFonts w:hint="cs"/>
          <w:rtl/>
          <w:lang w:eastAsia="he-IL"/>
        </w:rPr>
        <w:t xml:space="preserve">הסדר טיעון, דיון שבו </w:t>
      </w:r>
      <w:r>
        <w:rPr>
          <w:rFonts w:hint="cs"/>
          <w:rtl/>
          <w:lang w:eastAsia="he-IL"/>
        </w:rPr>
        <w:t xml:space="preserve">נשמעים טיעונים </w:t>
      </w:r>
      <w:r w:rsidR="00354F60">
        <w:rPr>
          <w:rFonts w:hint="cs"/>
          <w:rtl/>
          <w:lang w:eastAsia="he-IL"/>
        </w:rPr>
        <w:t>לעונש ו</w:t>
      </w:r>
      <w:r>
        <w:rPr>
          <w:rFonts w:hint="cs"/>
          <w:rtl/>
          <w:lang w:eastAsia="he-IL"/>
        </w:rPr>
        <w:t>דיון שבו ניתן ג</w:t>
      </w:r>
      <w:r w:rsidR="00354F60">
        <w:rPr>
          <w:rFonts w:hint="cs"/>
          <w:rtl/>
          <w:lang w:eastAsia="he-IL"/>
        </w:rPr>
        <w:t>ז</w:t>
      </w:r>
      <w:r>
        <w:rPr>
          <w:rFonts w:hint="cs"/>
          <w:rtl/>
          <w:lang w:eastAsia="he-IL"/>
        </w:rPr>
        <w:t xml:space="preserve">ר הדין. </w:t>
      </w:r>
    </w:p>
    <w:p w:rsidR="001372F9" w:rsidRDefault="001372F9" w:rsidP="001372F9">
      <w:pPr>
        <w:rPr>
          <w:rtl/>
          <w:lang w:eastAsia="he-IL"/>
        </w:rPr>
      </w:pPr>
    </w:p>
    <w:p w:rsidR="001372F9" w:rsidRDefault="001372F9" w:rsidP="001372F9">
      <w:pPr>
        <w:pStyle w:val="a4"/>
        <w:keepNext/>
        <w:rPr>
          <w:rtl/>
        </w:rPr>
      </w:pPr>
      <w:bookmarkStart w:id="139" w:name="ET_speaker_4741_33"/>
      <w:r w:rsidRPr="001372F9">
        <w:rPr>
          <w:rStyle w:val="TagStyle"/>
          <w:rtl/>
        </w:rPr>
        <w:t xml:space="preserve"> &lt;&lt; דובר &gt;&gt; </w:t>
      </w:r>
      <w:r>
        <w:rPr>
          <w:rtl/>
        </w:rPr>
        <w:t>בנימין זאב בגין (תקווה חדשה):</w:t>
      </w:r>
      <w:r w:rsidRPr="001372F9">
        <w:rPr>
          <w:rStyle w:val="TagStyle"/>
          <w:rtl/>
        </w:rPr>
        <w:t xml:space="preserve"> &lt;&lt; דובר &gt;&gt;</w:t>
      </w:r>
      <w:r>
        <w:rPr>
          <w:rtl/>
        </w:rPr>
        <w:t xml:space="preserve">   </w:t>
      </w:r>
      <w:bookmarkEnd w:id="139"/>
    </w:p>
    <w:p w:rsidR="001372F9" w:rsidRDefault="001372F9" w:rsidP="001372F9">
      <w:pPr>
        <w:pStyle w:val="KeepWithNext"/>
        <w:rPr>
          <w:rtl/>
          <w:lang w:eastAsia="he-IL"/>
        </w:rPr>
      </w:pPr>
    </w:p>
    <w:p w:rsidR="001372F9" w:rsidRDefault="001372F9" w:rsidP="001372F9">
      <w:pPr>
        <w:rPr>
          <w:rtl/>
          <w:lang w:eastAsia="he-IL"/>
        </w:rPr>
      </w:pPr>
      <w:r>
        <w:rPr>
          <w:rFonts w:hint="cs"/>
          <w:rtl/>
          <w:lang w:eastAsia="he-IL"/>
        </w:rPr>
        <w:t>ביקשנו גם דיון של הכרעת הדין, שש לו חשיבות רבה מאד.</w:t>
      </w:r>
    </w:p>
    <w:p w:rsidR="001372F9" w:rsidRDefault="001372F9" w:rsidP="001372F9">
      <w:pPr>
        <w:rPr>
          <w:rtl/>
          <w:lang w:eastAsia="he-IL"/>
        </w:rPr>
      </w:pPr>
    </w:p>
    <w:p w:rsidR="001372F9" w:rsidRDefault="001372F9" w:rsidP="001372F9">
      <w:pPr>
        <w:pStyle w:val="af6"/>
        <w:keepNext/>
        <w:rPr>
          <w:rtl/>
        </w:rPr>
      </w:pPr>
      <w:bookmarkStart w:id="140" w:name="ET_yor_6156_34"/>
      <w:r w:rsidRPr="001372F9">
        <w:rPr>
          <w:rStyle w:val="TagStyle"/>
          <w:rtl/>
        </w:rPr>
        <w:lastRenderedPageBreak/>
        <w:t xml:space="preserve"> &lt;&lt; יור &gt;&gt; </w:t>
      </w:r>
      <w:r>
        <w:rPr>
          <w:rtl/>
        </w:rPr>
        <w:t>היו"ר גלעד קריב:</w:t>
      </w:r>
      <w:r w:rsidRPr="001372F9">
        <w:rPr>
          <w:rStyle w:val="TagStyle"/>
          <w:rtl/>
        </w:rPr>
        <w:t xml:space="preserve"> &lt;&lt; יור &gt;&gt;</w:t>
      </w:r>
      <w:r>
        <w:rPr>
          <w:rtl/>
        </w:rPr>
        <w:t xml:space="preserve">   </w:t>
      </w:r>
      <w:bookmarkEnd w:id="140"/>
    </w:p>
    <w:p w:rsidR="001372F9" w:rsidRDefault="001372F9" w:rsidP="001372F9">
      <w:pPr>
        <w:pStyle w:val="KeepWithNext"/>
        <w:rPr>
          <w:rtl/>
          <w:lang w:eastAsia="he-IL"/>
        </w:rPr>
      </w:pPr>
    </w:p>
    <w:p w:rsidR="001372F9" w:rsidRDefault="00354F60" w:rsidP="00354F60">
      <w:pPr>
        <w:rPr>
          <w:rtl/>
          <w:lang w:eastAsia="he-IL"/>
        </w:rPr>
      </w:pPr>
      <w:r>
        <w:rPr>
          <w:rFonts w:hint="cs"/>
          <w:rtl/>
          <w:lang w:eastAsia="he-IL"/>
        </w:rPr>
        <w:t xml:space="preserve">וגם דיוני מעצרים. </w:t>
      </w:r>
      <w:r w:rsidR="001372F9">
        <w:rPr>
          <w:rFonts w:hint="cs"/>
          <w:rtl/>
          <w:lang w:eastAsia="he-IL"/>
        </w:rPr>
        <w:t xml:space="preserve">גם בהסדר הנוכחי, למיטב הבנתי, גם בטיוטה הנוכחית, דיון ראשון במעצר ימים גם על פי החוק צריך להתקיים לפי ההצעה. דיון ראשון במעצר ימים </w:t>
      </w:r>
      <w:r w:rsidR="001372F9">
        <w:rPr>
          <w:rtl/>
          <w:lang w:eastAsia="he-IL"/>
        </w:rPr>
        <w:t>–</w:t>
      </w:r>
      <w:r>
        <w:rPr>
          <w:rFonts w:hint="cs"/>
          <w:rtl/>
          <w:lang w:eastAsia="he-IL"/>
        </w:rPr>
        <w:t xml:space="preserve"> מה שאמרו חבר</w:t>
      </w:r>
      <w:r w:rsidR="001372F9">
        <w:rPr>
          <w:rFonts w:hint="cs"/>
          <w:rtl/>
          <w:lang w:eastAsia="he-IL"/>
        </w:rPr>
        <w:t>י</w:t>
      </w:r>
      <w:r>
        <w:rPr>
          <w:rFonts w:hint="cs"/>
          <w:rtl/>
          <w:lang w:eastAsia="he-IL"/>
        </w:rPr>
        <w:t xml:space="preserve"> </w:t>
      </w:r>
      <w:bookmarkStart w:id="141" w:name="_ETM_Q1_3039281"/>
      <w:bookmarkEnd w:id="141"/>
      <w:r>
        <w:rPr>
          <w:rFonts w:hint="cs"/>
          <w:rtl/>
          <w:lang w:eastAsia="he-IL"/>
        </w:rPr>
        <w:t>הכנסת ב</w:t>
      </w:r>
      <w:r w:rsidR="001372F9">
        <w:rPr>
          <w:rFonts w:hint="cs"/>
          <w:rtl/>
          <w:lang w:eastAsia="he-IL"/>
        </w:rPr>
        <w:t xml:space="preserve">גין ולסקי </w:t>
      </w:r>
      <w:r w:rsidR="001372F9">
        <w:rPr>
          <w:rtl/>
          <w:lang w:eastAsia="he-IL"/>
        </w:rPr>
        <w:t>–</w:t>
      </w:r>
      <w:r>
        <w:rPr>
          <w:rFonts w:hint="cs"/>
          <w:rtl/>
          <w:lang w:eastAsia="he-IL"/>
        </w:rPr>
        <w:t xml:space="preserve"> במסגרת דיוני הקורונה עמד</w:t>
      </w:r>
      <w:r w:rsidR="001372F9">
        <w:rPr>
          <w:rFonts w:hint="cs"/>
          <w:rtl/>
          <w:lang w:eastAsia="he-IL"/>
        </w:rPr>
        <w:t>נ</w:t>
      </w:r>
      <w:r>
        <w:rPr>
          <w:rFonts w:hint="cs"/>
          <w:rtl/>
          <w:lang w:eastAsia="he-IL"/>
        </w:rPr>
        <w:t>ו</w:t>
      </w:r>
      <w:r w:rsidR="001372F9">
        <w:rPr>
          <w:rFonts w:hint="cs"/>
          <w:rtl/>
          <w:lang w:eastAsia="he-IL"/>
        </w:rPr>
        <w:t xml:space="preserve"> על זה שהרשימה הזו </w:t>
      </w:r>
      <w:r>
        <w:rPr>
          <w:rFonts w:hint="cs"/>
          <w:rtl/>
          <w:lang w:eastAsia="he-IL"/>
        </w:rPr>
        <w:t xml:space="preserve">היא </w:t>
      </w:r>
      <w:r w:rsidR="001372F9">
        <w:rPr>
          <w:rFonts w:hint="cs"/>
          <w:rtl/>
          <w:lang w:eastAsia="he-IL"/>
        </w:rPr>
        <w:t>לא מ</w:t>
      </w:r>
      <w:r>
        <w:rPr>
          <w:rFonts w:hint="cs"/>
          <w:rtl/>
          <w:lang w:eastAsia="he-IL"/>
        </w:rPr>
        <w:t>מ</w:t>
      </w:r>
      <w:r w:rsidR="001372F9">
        <w:rPr>
          <w:rFonts w:hint="cs"/>
          <w:rtl/>
          <w:lang w:eastAsia="he-IL"/>
        </w:rPr>
        <w:t>צה. כשהוועדה גילתה דעתה בדיוני הקורונה, אילו דיונ</w:t>
      </w:r>
      <w:r w:rsidR="009351B3">
        <w:rPr>
          <w:rFonts w:hint="cs"/>
          <w:rtl/>
          <w:lang w:eastAsia="he-IL"/>
        </w:rPr>
        <w:t>ים</w:t>
      </w:r>
      <w:r w:rsidR="001372F9">
        <w:rPr>
          <w:rFonts w:hint="cs"/>
          <w:rtl/>
          <w:lang w:eastAsia="he-IL"/>
        </w:rPr>
        <w:t xml:space="preserve"> צרכים להתקיים בנוכחות, היא רמזה לכם מה בכל מקר</w:t>
      </w:r>
      <w:r>
        <w:rPr>
          <w:rFonts w:hint="cs"/>
          <w:rtl/>
          <w:lang w:eastAsia="he-IL"/>
        </w:rPr>
        <w:t>ה צר</w:t>
      </w:r>
      <w:r w:rsidR="001372F9">
        <w:rPr>
          <w:rFonts w:hint="cs"/>
          <w:rtl/>
          <w:lang w:eastAsia="he-IL"/>
        </w:rPr>
        <w:t>י</w:t>
      </w:r>
      <w:r>
        <w:rPr>
          <w:rFonts w:hint="cs"/>
          <w:rtl/>
          <w:lang w:eastAsia="he-IL"/>
        </w:rPr>
        <w:t>ך</w:t>
      </w:r>
      <w:r w:rsidR="001372F9">
        <w:rPr>
          <w:rFonts w:hint="cs"/>
          <w:rtl/>
          <w:lang w:eastAsia="he-IL"/>
        </w:rPr>
        <w:t xml:space="preserve"> להיות כל הסדר, וזה לא תלוי בשאלה אם זה בכפייה או לפי בקשה. במקום שבו ה</w:t>
      </w:r>
      <w:r>
        <w:rPr>
          <w:rFonts w:hint="cs"/>
          <w:rtl/>
          <w:lang w:eastAsia="he-IL"/>
        </w:rPr>
        <w:t>ו</w:t>
      </w:r>
      <w:r w:rsidR="001372F9">
        <w:rPr>
          <w:rFonts w:hint="cs"/>
          <w:rtl/>
          <w:lang w:eastAsia="he-IL"/>
        </w:rPr>
        <w:t xml:space="preserve">ועדה </w:t>
      </w:r>
      <w:r>
        <w:rPr>
          <w:rFonts w:hint="cs"/>
          <w:rtl/>
          <w:lang w:eastAsia="he-IL"/>
        </w:rPr>
        <w:t xml:space="preserve">חשבה גם בחקיקה הזמנית של הקורונה </w:t>
      </w:r>
      <w:r w:rsidR="001372F9">
        <w:rPr>
          <w:rFonts w:hint="cs"/>
          <w:rtl/>
          <w:lang w:eastAsia="he-IL"/>
        </w:rPr>
        <w:t>שדיון כזה ממהותו להתקיים בנ</w:t>
      </w:r>
      <w:r>
        <w:rPr>
          <w:rFonts w:hint="cs"/>
          <w:rtl/>
          <w:lang w:eastAsia="he-IL"/>
        </w:rPr>
        <w:t>ו</w:t>
      </w:r>
      <w:r w:rsidR="001372F9">
        <w:rPr>
          <w:rFonts w:hint="cs"/>
          <w:rtl/>
          <w:lang w:eastAsia="he-IL"/>
        </w:rPr>
        <w:t>כחות, הסכמה או אי הסכמת העציר לא מעלה ו</w:t>
      </w:r>
      <w:r>
        <w:rPr>
          <w:rFonts w:hint="cs"/>
          <w:rtl/>
          <w:lang w:eastAsia="he-IL"/>
        </w:rPr>
        <w:t>ל</w:t>
      </w:r>
      <w:r w:rsidR="001372F9">
        <w:rPr>
          <w:rFonts w:hint="cs"/>
          <w:rtl/>
          <w:lang w:eastAsia="he-IL"/>
        </w:rPr>
        <w:t>א לא מורידה. אז כבר קיבלתם קריאת כיו</w:t>
      </w:r>
      <w:r>
        <w:rPr>
          <w:rFonts w:hint="cs"/>
          <w:rtl/>
          <w:lang w:eastAsia="he-IL"/>
        </w:rPr>
        <w:t>ו</w:t>
      </w:r>
      <w:r w:rsidR="001372F9">
        <w:rPr>
          <w:rFonts w:hint="cs"/>
          <w:rtl/>
          <w:lang w:eastAsia="he-IL"/>
        </w:rPr>
        <w:t>ן מה המינימ</w:t>
      </w:r>
      <w:r>
        <w:rPr>
          <w:rFonts w:hint="cs"/>
          <w:rtl/>
          <w:lang w:eastAsia="he-IL"/>
        </w:rPr>
        <w:t>ו</w:t>
      </w:r>
      <w:r w:rsidR="001372F9">
        <w:rPr>
          <w:rFonts w:hint="cs"/>
          <w:rtl/>
          <w:lang w:eastAsia="he-IL"/>
        </w:rPr>
        <w:t xml:space="preserve">ם מבחינת </w:t>
      </w:r>
      <w:r>
        <w:rPr>
          <w:rFonts w:hint="cs"/>
          <w:rtl/>
          <w:lang w:eastAsia="he-IL"/>
        </w:rPr>
        <w:t>סוגי ה</w:t>
      </w:r>
      <w:r w:rsidR="001372F9">
        <w:rPr>
          <w:rFonts w:hint="cs"/>
          <w:rtl/>
          <w:lang w:eastAsia="he-IL"/>
        </w:rPr>
        <w:t>דיונים שה</w:t>
      </w:r>
      <w:r>
        <w:rPr>
          <w:rFonts w:hint="cs"/>
          <w:rtl/>
          <w:lang w:eastAsia="he-IL"/>
        </w:rPr>
        <w:t>ו</w:t>
      </w:r>
      <w:r w:rsidR="001372F9">
        <w:rPr>
          <w:rFonts w:hint="cs"/>
          <w:rtl/>
          <w:lang w:eastAsia="he-IL"/>
        </w:rPr>
        <w:t>ועדה לא תתפשר ע</w:t>
      </w:r>
      <w:r>
        <w:rPr>
          <w:rFonts w:hint="cs"/>
          <w:rtl/>
          <w:lang w:eastAsia="he-IL"/>
        </w:rPr>
        <w:t>ל</w:t>
      </w:r>
      <w:r w:rsidR="001372F9">
        <w:rPr>
          <w:rFonts w:hint="cs"/>
          <w:rtl/>
          <w:lang w:eastAsia="he-IL"/>
        </w:rPr>
        <w:t>יהם, אב</w:t>
      </w:r>
      <w:r>
        <w:rPr>
          <w:rFonts w:hint="cs"/>
          <w:rtl/>
          <w:lang w:eastAsia="he-IL"/>
        </w:rPr>
        <w:t>ל</w:t>
      </w:r>
      <w:r w:rsidR="001372F9">
        <w:rPr>
          <w:rFonts w:hint="cs"/>
          <w:rtl/>
          <w:lang w:eastAsia="he-IL"/>
        </w:rPr>
        <w:t xml:space="preserve"> זה נגיע ביום ראשון הקרוב </w:t>
      </w:r>
      <w:r>
        <w:rPr>
          <w:rFonts w:hint="cs"/>
          <w:rtl/>
          <w:lang w:eastAsia="he-IL"/>
        </w:rPr>
        <w:t xml:space="preserve">כשנקרא </w:t>
      </w:r>
      <w:bookmarkStart w:id="142" w:name="_ETM_Q1_3100166"/>
      <w:bookmarkEnd w:id="142"/>
      <w:r>
        <w:rPr>
          <w:rFonts w:hint="cs"/>
          <w:rtl/>
          <w:lang w:eastAsia="he-IL"/>
        </w:rPr>
        <w:t xml:space="preserve">סעיפים שנבצע תיקונים </w:t>
      </w:r>
      <w:r w:rsidR="001372F9">
        <w:rPr>
          <w:rtl/>
          <w:lang w:eastAsia="he-IL"/>
        </w:rPr>
        <w:t>–</w:t>
      </w:r>
      <w:r w:rsidR="001372F9">
        <w:rPr>
          <w:rFonts w:hint="cs"/>
          <w:rtl/>
          <w:lang w:eastAsia="he-IL"/>
        </w:rPr>
        <w:t xml:space="preserve"> הפעם אתם לא צריכים לעשות. </w:t>
      </w:r>
    </w:p>
    <w:p w:rsidR="001372F9" w:rsidRDefault="001372F9" w:rsidP="001372F9">
      <w:pPr>
        <w:rPr>
          <w:rtl/>
          <w:lang w:eastAsia="he-IL"/>
        </w:rPr>
      </w:pPr>
    </w:p>
    <w:p w:rsidR="001372F9" w:rsidRDefault="001372F9" w:rsidP="001372F9">
      <w:pPr>
        <w:pStyle w:val="af9"/>
        <w:keepNext/>
        <w:rPr>
          <w:rtl/>
          <w:lang w:eastAsia="he-IL"/>
        </w:rPr>
      </w:pPr>
      <w:bookmarkStart w:id="143" w:name="ET_guest_878962_35"/>
      <w:r w:rsidRPr="001372F9">
        <w:rPr>
          <w:rStyle w:val="TagStyle"/>
          <w:rtl/>
        </w:rPr>
        <w:t xml:space="preserve"> &lt;&lt; אורח &gt;&gt; </w:t>
      </w:r>
      <w:r>
        <w:rPr>
          <w:rtl/>
          <w:lang w:eastAsia="he-IL"/>
        </w:rPr>
        <w:t>סטפאני בן נון:</w:t>
      </w:r>
      <w:r w:rsidRPr="001372F9">
        <w:rPr>
          <w:rStyle w:val="TagStyle"/>
          <w:rtl/>
        </w:rPr>
        <w:t xml:space="preserve"> &lt;&lt; אורח &gt;&gt;</w:t>
      </w:r>
      <w:r>
        <w:rPr>
          <w:rtl/>
          <w:lang w:eastAsia="he-IL"/>
        </w:rPr>
        <w:t xml:space="preserve">   </w:t>
      </w:r>
      <w:bookmarkEnd w:id="143"/>
    </w:p>
    <w:p w:rsidR="001372F9" w:rsidRDefault="001372F9" w:rsidP="001372F9">
      <w:pPr>
        <w:pStyle w:val="KeepWithNext"/>
        <w:rPr>
          <w:rtl/>
          <w:lang w:eastAsia="he-IL"/>
        </w:rPr>
      </w:pPr>
    </w:p>
    <w:p w:rsidR="001372F9" w:rsidRDefault="001372F9" w:rsidP="00354F60">
      <w:pPr>
        <w:rPr>
          <w:rtl/>
          <w:lang w:eastAsia="he-IL"/>
        </w:rPr>
      </w:pPr>
      <w:r>
        <w:rPr>
          <w:rFonts w:hint="cs"/>
          <w:rtl/>
          <w:lang w:eastAsia="he-IL"/>
        </w:rPr>
        <w:t>נבוא עם תשובות בי</w:t>
      </w:r>
      <w:r w:rsidR="009351B3">
        <w:rPr>
          <w:rFonts w:hint="cs"/>
          <w:rtl/>
          <w:lang w:eastAsia="he-IL"/>
        </w:rPr>
        <w:t>ום</w:t>
      </w:r>
      <w:r>
        <w:rPr>
          <w:rFonts w:hint="cs"/>
          <w:rtl/>
          <w:lang w:eastAsia="he-IL"/>
        </w:rPr>
        <w:t xml:space="preserve"> ראשון. </w:t>
      </w:r>
      <w:r w:rsidR="00354F60">
        <w:rPr>
          <w:rFonts w:hint="cs"/>
          <w:rtl/>
          <w:lang w:eastAsia="he-IL"/>
        </w:rPr>
        <w:t xml:space="preserve">בנוסף, יש דיוני הוכחות, ככלל </w:t>
      </w:r>
      <w:bookmarkStart w:id="144" w:name="_ETM_Q1_3114565"/>
      <w:bookmarkEnd w:id="144"/>
      <w:r w:rsidR="00354F60">
        <w:rPr>
          <w:rFonts w:hint="cs"/>
          <w:rtl/>
          <w:lang w:eastAsia="he-IL"/>
        </w:rPr>
        <w:t xml:space="preserve">יתנהלו בנוכלות, וגם דיון ראשון במעצר ימים </w:t>
      </w:r>
      <w:r>
        <w:rPr>
          <w:rFonts w:hint="cs"/>
          <w:rtl/>
          <w:lang w:eastAsia="he-IL"/>
        </w:rPr>
        <w:t>שבו מובא העצור בפני השופט.</w:t>
      </w:r>
    </w:p>
    <w:p w:rsidR="001372F9" w:rsidRDefault="001372F9" w:rsidP="001372F9">
      <w:pPr>
        <w:rPr>
          <w:rtl/>
          <w:lang w:eastAsia="he-IL"/>
        </w:rPr>
      </w:pPr>
    </w:p>
    <w:p w:rsidR="001372F9" w:rsidRDefault="001372F9" w:rsidP="00354F60">
      <w:pPr>
        <w:rPr>
          <w:rtl/>
          <w:lang w:eastAsia="he-IL"/>
        </w:rPr>
      </w:pPr>
      <w:r>
        <w:rPr>
          <w:rFonts w:hint="cs"/>
          <w:rtl/>
          <w:lang w:eastAsia="he-IL"/>
        </w:rPr>
        <w:t xml:space="preserve">קבענו בחוק הוראות שונות </w:t>
      </w:r>
      <w:r w:rsidR="00354F60">
        <w:rPr>
          <w:rFonts w:hint="cs"/>
          <w:rtl/>
          <w:lang w:eastAsia="he-IL"/>
        </w:rPr>
        <w:t xml:space="preserve">לגבי אופן הקיום </w:t>
      </w:r>
      <w:bookmarkStart w:id="145" w:name="_ETM_Q1_3129144"/>
      <w:bookmarkEnd w:id="145"/>
      <w:r>
        <w:rPr>
          <w:rFonts w:hint="cs"/>
          <w:rtl/>
          <w:lang w:eastAsia="he-IL"/>
        </w:rPr>
        <w:t>בדרך של היוועדות חזות</w:t>
      </w:r>
      <w:r w:rsidR="00354F60">
        <w:rPr>
          <w:rFonts w:hint="cs"/>
          <w:rtl/>
          <w:lang w:eastAsia="he-IL"/>
        </w:rPr>
        <w:t>י</w:t>
      </w:r>
      <w:r>
        <w:rPr>
          <w:rFonts w:hint="cs"/>
          <w:rtl/>
          <w:lang w:eastAsia="he-IL"/>
        </w:rPr>
        <w:t xml:space="preserve">ת שיבטיח את שמירת הזכויות של העצור </w:t>
      </w:r>
      <w:r w:rsidR="00354F60">
        <w:rPr>
          <w:rFonts w:hint="cs"/>
          <w:rtl/>
          <w:lang w:eastAsia="he-IL"/>
        </w:rPr>
        <w:t xml:space="preserve">ובכלל זה את האפשרות להיוועץ באופן חשאי </w:t>
      </w:r>
      <w:r>
        <w:rPr>
          <w:rFonts w:hint="cs"/>
          <w:rtl/>
          <w:lang w:eastAsia="he-IL"/>
        </w:rPr>
        <w:t>ע</w:t>
      </w:r>
      <w:r w:rsidR="00354F60">
        <w:rPr>
          <w:rFonts w:hint="cs"/>
          <w:rtl/>
          <w:lang w:eastAsia="he-IL"/>
        </w:rPr>
        <w:t>ם עורך דינו. כמובן, שמיעה, צ</w:t>
      </w:r>
      <w:r>
        <w:rPr>
          <w:rFonts w:hint="cs"/>
          <w:rtl/>
          <w:lang w:eastAsia="he-IL"/>
        </w:rPr>
        <w:t xml:space="preserve">פייה </w:t>
      </w:r>
      <w:r w:rsidR="00354F60">
        <w:rPr>
          <w:rFonts w:hint="cs"/>
          <w:rtl/>
          <w:lang w:eastAsia="he-IL"/>
        </w:rPr>
        <w:t xml:space="preserve">והשתתפות דו כיוונית - </w:t>
      </w:r>
      <w:r>
        <w:rPr>
          <w:rFonts w:hint="cs"/>
          <w:rtl/>
          <w:lang w:eastAsia="he-IL"/>
        </w:rPr>
        <w:t xml:space="preserve">שגם יראו את העצור וגם העצור יראה את מה שמתרחש באולם. כתבנו בדברי ההסבר </w:t>
      </w:r>
      <w:r w:rsidR="00354F60">
        <w:rPr>
          <w:rFonts w:hint="cs"/>
          <w:rtl/>
          <w:lang w:eastAsia="he-IL"/>
        </w:rPr>
        <w:t xml:space="preserve">שבהתאם להחלטת הממשלה שהתקבלה, שעד יום התחילה </w:t>
      </w:r>
      <w:r>
        <w:rPr>
          <w:rFonts w:hint="cs"/>
          <w:rtl/>
          <w:lang w:eastAsia="he-IL"/>
        </w:rPr>
        <w:t xml:space="preserve">יערכו הנהלת בתי המשפט ושירות בתי הסוהר, </w:t>
      </w:r>
      <w:r w:rsidR="00354F60">
        <w:rPr>
          <w:rFonts w:hint="cs"/>
          <w:rtl/>
          <w:lang w:eastAsia="he-IL"/>
        </w:rPr>
        <w:t xml:space="preserve">שכבר </w:t>
      </w:r>
      <w:bookmarkStart w:id="146" w:name="_ETM_Q1_3161732"/>
      <w:bookmarkEnd w:id="146"/>
      <w:r w:rsidR="00354F60">
        <w:rPr>
          <w:rFonts w:hint="cs"/>
          <w:rtl/>
          <w:lang w:eastAsia="he-IL"/>
        </w:rPr>
        <w:t>הם ערוכים מהקורונה אבל כל ההיערכות נוספת שנדרשת תי</w:t>
      </w:r>
      <w:r>
        <w:rPr>
          <w:rFonts w:hint="cs"/>
          <w:rtl/>
          <w:lang w:eastAsia="he-IL"/>
        </w:rPr>
        <w:t>ע</w:t>
      </w:r>
      <w:r w:rsidR="00354F60">
        <w:rPr>
          <w:rFonts w:hint="cs"/>
          <w:rtl/>
          <w:lang w:eastAsia="he-IL"/>
        </w:rPr>
        <w:t>ש</w:t>
      </w:r>
      <w:r>
        <w:rPr>
          <w:rFonts w:hint="cs"/>
          <w:rtl/>
          <w:lang w:eastAsia="he-IL"/>
        </w:rPr>
        <w:t>ה עד יום תחילת תוקף החוק</w:t>
      </w:r>
      <w:r w:rsidR="00354F60">
        <w:rPr>
          <w:rFonts w:hint="cs"/>
          <w:rtl/>
          <w:lang w:eastAsia="he-IL"/>
        </w:rPr>
        <w:t xml:space="preserve"> וגם התקנות</w:t>
      </w:r>
      <w:r>
        <w:rPr>
          <w:rFonts w:hint="cs"/>
          <w:rtl/>
          <w:lang w:eastAsia="he-IL"/>
        </w:rPr>
        <w:t xml:space="preserve">. </w:t>
      </w:r>
    </w:p>
    <w:p w:rsidR="001372F9" w:rsidRDefault="001372F9" w:rsidP="001372F9">
      <w:pPr>
        <w:rPr>
          <w:rtl/>
          <w:lang w:eastAsia="he-IL"/>
        </w:rPr>
      </w:pPr>
    </w:p>
    <w:p w:rsidR="001372F9" w:rsidRDefault="001372F9" w:rsidP="001372F9">
      <w:pPr>
        <w:pStyle w:val="af6"/>
        <w:keepNext/>
        <w:rPr>
          <w:rtl/>
        </w:rPr>
      </w:pPr>
      <w:bookmarkStart w:id="147" w:name="ET_yor_6156_36"/>
      <w:r w:rsidRPr="001372F9">
        <w:rPr>
          <w:rStyle w:val="TagStyle"/>
          <w:rtl/>
        </w:rPr>
        <w:t xml:space="preserve"> &lt;&lt; יור &gt;&gt; </w:t>
      </w:r>
      <w:r>
        <w:rPr>
          <w:rtl/>
        </w:rPr>
        <w:t>היו"ר גלעד קריב:</w:t>
      </w:r>
      <w:r w:rsidRPr="001372F9">
        <w:rPr>
          <w:rStyle w:val="TagStyle"/>
          <w:rtl/>
        </w:rPr>
        <w:t xml:space="preserve"> &lt;&lt; יור &gt;&gt;</w:t>
      </w:r>
      <w:r>
        <w:rPr>
          <w:rtl/>
        </w:rPr>
        <w:t xml:space="preserve">   </w:t>
      </w:r>
      <w:bookmarkEnd w:id="147"/>
    </w:p>
    <w:p w:rsidR="001372F9" w:rsidRDefault="001372F9" w:rsidP="001372F9">
      <w:pPr>
        <w:pStyle w:val="KeepWithNext"/>
        <w:rPr>
          <w:rtl/>
          <w:lang w:eastAsia="he-IL"/>
        </w:rPr>
      </w:pPr>
    </w:p>
    <w:p w:rsidR="001372F9" w:rsidRDefault="001372F9" w:rsidP="00354F60">
      <w:pPr>
        <w:rPr>
          <w:rtl/>
          <w:lang w:eastAsia="he-IL"/>
        </w:rPr>
      </w:pPr>
      <w:r>
        <w:rPr>
          <w:rFonts w:hint="cs"/>
          <w:rtl/>
          <w:lang w:eastAsia="he-IL"/>
        </w:rPr>
        <w:t xml:space="preserve">כבר אמרתי שבנקודה הזאת דעתי תישמע </w:t>
      </w:r>
      <w:r>
        <w:rPr>
          <w:rtl/>
          <w:lang w:eastAsia="he-IL"/>
        </w:rPr>
        <w:t>–</w:t>
      </w:r>
      <w:r>
        <w:rPr>
          <w:rFonts w:hint="cs"/>
          <w:rtl/>
          <w:lang w:eastAsia="he-IL"/>
        </w:rPr>
        <w:t xml:space="preserve"> יוכנס שינוי מהותי בח</w:t>
      </w:r>
      <w:r w:rsidR="00354F60">
        <w:rPr>
          <w:rFonts w:hint="cs"/>
          <w:rtl/>
          <w:lang w:eastAsia="he-IL"/>
        </w:rPr>
        <w:t xml:space="preserve">וק. אנחנו מבחינתנו לא נסמוך לרגע על ההערכות של </w:t>
      </w:r>
      <w:bookmarkStart w:id="148" w:name="_ETM_Q1_3190426"/>
      <w:bookmarkEnd w:id="148"/>
      <w:r w:rsidR="00354F60">
        <w:rPr>
          <w:rFonts w:hint="cs"/>
          <w:rtl/>
          <w:lang w:eastAsia="he-IL"/>
        </w:rPr>
        <w:t>נעשתה בתקופת הקורונה</w:t>
      </w:r>
      <w:r>
        <w:rPr>
          <w:rFonts w:hint="cs"/>
          <w:rtl/>
          <w:lang w:eastAsia="he-IL"/>
        </w:rPr>
        <w:t xml:space="preserve">. תיקבענה תקנות </w:t>
      </w:r>
      <w:r>
        <w:rPr>
          <w:rtl/>
          <w:lang w:eastAsia="he-IL"/>
        </w:rPr>
        <w:t>–</w:t>
      </w:r>
      <w:r>
        <w:rPr>
          <w:rFonts w:hint="cs"/>
          <w:rtl/>
          <w:lang w:eastAsia="he-IL"/>
        </w:rPr>
        <w:t xml:space="preserve"> </w:t>
      </w:r>
      <w:r w:rsidR="00354F60">
        <w:rPr>
          <w:rFonts w:hint="cs"/>
          <w:rtl/>
          <w:lang w:eastAsia="he-IL"/>
        </w:rPr>
        <w:t>ל</w:t>
      </w:r>
      <w:r>
        <w:rPr>
          <w:rFonts w:hint="cs"/>
          <w:rtl/>
          <w:lang w:eastAsia="he-IL"/>
        </w:rPr>
        <w:t xml:space="preserve">א דעת ממשלה </w:t>
      </w:r>
      <w:r>
        <w:rPr>
          <w:rtl/>
          <w:lang w:eastAsia="he-IL"/>
        </w:rPr>
        <w:t>–</w:t>
      </w:r>
      <w:r>
        <w:rPr>
          <w:rFonts w:hint="cs"/>
          <w:rtl/>
          <w:lang w:eastAsia="he-IL"/>
        </w:rPr>
        <w:t xml:space="preserve"> מה הסטנדרטים. גם הפיזי</w:t>
      </w:r>
      <w:r w:rsidR="009351B3">
        <w:rPr>
          <w:rFonts w:hint="cs"/>
          <w:rtl/>
          <w:lang w:eastAsia="he-IL"/>
        </w:rPr>
        <w:t>ים</w:t>
      </w:r>
      <w:r>
        <w:rPr>
          <w:rFonts w:hint="cs"/>
          <w:rtl/>
          <w:lang w:eastAsia="he-IL"/>
        </w:rPr>
        <w:t>, גם של איכות קווי התקשורת, גם של אפ</w:t>
      </w:r>
      <w:r w:rsidR="00354F60">
        <w:rPr>
          <w:rFonts w:hint="cs"/>
          <w:rtl/>
          <w:lang w:eastAsia="he-IL"/>
        </w:rPr>
        <w:t>ש</w:t>
      </w:r>
      <w:r>
        <w:rPr>
          <w:rFonts w:hint="cs"/>
          <w:rtl/>
          <w:lang w:eastAsia="he-IL"/>
        </w:rPr>
        <w:t xml:space="preserve">רות ההיוועדות החשאית. </w:t>
      </w:r>
      <w:r w:rsidR="00354F60">
        <w:rPr>
          <w:rFonts w:hint="cs"/>
          <w:rtl/>
          <w:lang w:eastAsia="he-IL"/>
        </w:rPr>
        <w:t xml:space="preserve">אחרי שתהיינה תקנות, אז נבדוק את ההיערכות, </w:t>
      </w:r>
      <w:bookmarkStart w:id="149" w:name="_ETM_Q1_3207562"/>
      <w:bookmarkEnd w:id="149"/>
      <w:r>
        <w:rPr>
          <w:rFonts w:hint="cs"/>
          <w:rtl/>
          <w:lang w:eastAsia="he-IL"/>
        </w:rPr>
        <w:t xml:space="preserve">וההערכות לא תהה כללית. לא יהיה מצב שבו נקבל פתק ממשרד המשפטים: </w:t>
      </w:r>
      <w:r w:rsidR="00354F60">
        <w:rPr>
          <w:rFonts w:hint="cs"/>
          <w:rtl/>
          <w:lang w:eastAsia="he-IL"/>
        </w:rPr>
        <w:t xml:space="preserve">בדקנו, הכול בסדר. כל מתקן כליאה וכל אולם בית משפט שתופעל בו היוועדות חזותית </w:t>
      </w:r>
      <w:r>
        <w:rPr>
          <w:rFonts w:hint="cs"/>
          <w:rtl/>
          <w:lang w:eastAsia="he-IL"/>
        </w:rPr>
        <w:t>יעבור קלירנס, ויכולה להיות דיפרנציאציה. יכול להיות</w:t>
      </w:r>
      <w:r w:rsidR="00354F60">
        <w:rPr>
          <w:rFonts w:hint="cs"/>
          <w:rtl/>
          <w:lang w:eastAsia="he-IL"/>
        </w:rPr>
        <w:t xml:space="preserve"> שבכלא רמון גמרו את ההיערכות </w:t>
      </w:r>
      <w:r w:rsidR="00354F60">
        <w:rPr>
          <w:rtl/>
          <w:lang w:eastAsia="he-IL"/>
        </w:rPr>
        <w:t>–</w:t>
      </w:r>
      <w:r w:rsidR="00354F60">
        <w:rPr>
          <w:rFonts w:hint="cs"/>
          <w:rtl/>
          <w:lang w:eastAsia="he-IL"/>
        </w:rPr>
        <w:t xml:space="preserve"> שיתחילו משם דיונים חזותיים</w:t>
      </w:r>
      <w:r>
        <w:rPr>
          <w:rFonts w:hint="cs"/>
          <w:rtl/>
          <w:lang w:eastAsia="he-IL"/>
        </w:rPr>
        <w:t xml:space="preserve">, אבל </w:t>
      </w:r>
      <w:r w:rsidR="00354F60">
        <w:rPr>
          <w:rFonts w:hint="cs"/>
          <w:rtl/>
          <w:lang w:eastAsia="he-IL"/>
        </w:rPr>
        <w:t>אם ב</w:t>
      </w:r>
      <w:r>
        <w:rPr>
          <w:rFonts w:hint="cs"/>
          <w:rtl/>
          <w:lang w:eastAsia="he-IL"/>
        </w:rPr>
        <w:t xml:space="preserve">מתקן כליאה אחר </w:t>
      </w:r>
      <w:r w:rsidR="00354F60">
        <w:rPr>
          <w:rFonts w:hint="cs"/>
          <w:rtl/>
          <w:lang w:eastAsia="he-IL"/>
        </w:rPr>
        <w:t xml:space="preserve">עוד </w:t>
      </w:r>
      <w:r>
        <w:rPr>
          <w:rFonts w:hint="cs"/>
          <w:rtl/>
          <w:lang w:eastAsia="he-IL"/>
        </w:rPr>
        <w:t>לא 100% מהדבר</w:t>
      </w:r>
      <w:r w:rsidR="009351B3">
        <w:rPr>
          <w:rFonts w:hint="cs"/>
          <w:rtl/>
          <w:lang w:eastAsia="he-IL"/>
        </w:rPr>
        <w:t>ים</w:t>
      </w:r>
      <w:r>
        <w:rPr>
          <w:rFonts w:hint="cs"/>
          <w:rtl/>
          <w:lang w:eastAsia="he-IL"/>
        </w:rPr>
        <w:t xml:space="preserve"> </w:t>
      </w:r>
      <w:r w:rsidR="00354F60">
        <w:rPr>
          <w:rFonts w:hint="cs"/>
          <w:rtl/>
          <w:lang w:eastAsia="he-IL"/>
        </w:rPr>
        <w:t>ה</w:t>
      </w:r>
      <w:r>
        <w:rPr>
          <w:rFonts w:hint="cs"/>
          <w:rtl/>
          <w:lang w:eastAsia="he-IL"/>
        </w:rPr>
        <w:t xml:space="preserve">ושלמו </w:t>
      </w:r>
      <w:r>
        <w:rPr>
          <w:rtl/>
          <w:lang w:eastAsia="he-IL"/>
        </w:rPr>
        <w:t>–</w:t>
      </w:r>
      <w:r>
        <w:rPr>
          <w:rFonts w:hint="cs"/>
          <w:rtl/>
          <w:lang w:eastAsia="he-IL"/>
        </w:rPr>
        <w:t xml:space="preserve"> בקורונה אפשר לקבל מצב שבו זה מוכן 80% - שם 100%. לא בשגרה. קחו זאת לתשומת לבכם.</w:t>
      </w:r>
    </w:p>
    <w:p w:rsidR="001372F9" w:rsidRDefault="001372F9" w:rsidP="001372F9">
      <w:pPr>
        <w:rPr>
          <w:rtl/>
          <w:lang w:eastAsia="he-IL"/>
        </w:rPr>
      </w:pPr>
    </w:p>
    <w:p w:rsidR="001372F9" w:rsidRDefault="001372F9" w:rsidP="001372F9">
      <w:pPr>
        <w:pStyle w:val="-"/>
        <w:keepNext/>
        <w:rPr>
          <w:rtl/>
        </w:rPr>
      </w:pPr>
      <w:bookmarkStart w:id="150" w:name="ET_speakercontinue_878962_37"/>
      <w:r w:rsidRPr="001372F9">
        <w:rPr>
          <w:rStyle w:val="TagStyle"/>
          <w:rtl/>
        </w:rPr>
        <w:t xml:space="preserve"> &lt;&lt; דובר_המשך &gt;&gt; </w:t>
      </w:r>
      <w:r>
        <w:rPr>
          <w:rtl/>
        </w:rPr>
        <w:t>סטפאני בן נון:</w:t>
      </w:r>
      <w:r w:rsidRPr="001372F9">
        <w:rPr>
          <w:rStyle w:val="TagStyle"/>
          <w:rtl/>
        </w:rPr>
        <w:t xml:space="preserve"> &lt;&lt; דובר_המשך &gt;&gt;</w:t>
      </w:r>
      <w:r>
        <w:rPr>
          <w:rtl/>
        </w:rPr>
        <w:t xml:space="preserve">   </w:t>
      </w:r>
      <w:bookmarkEnd w:id="150"/>
    </w:p>
    <w:p w:rsidR="001372F9" w:rsidRDefault="001372F9" w:rsidP="001372F9">
      <w:pPr>
        <w:pStyle w:val="KeepWithNext"/>
        <w:rPr>
          <w:rtl/>
          <w:lang w:eastAsia="he-IL"/>
        </w:rPr>
      </w:pPr>
    </w:p>
    <w:p w:rsidR="001372F9" w:rsidRDefault="00354F60" w:rsidP="00354F60">
      <w:pPr>
        <w:rPr>
          <w:rtl/>
          <w:lang w:eastAsia="he-IL"/>
        </w:rPr>
      </w:pPr>
      <w:r>
        <w:rPr>
          <w:rFonts w:hint="cs"/>
          <w:rtl/>
          <w:lang w:eastAsia="he-IL"/>
        </w:rPr>
        <w:t xml:space="preserve">בהחלט ניקח ונעבוד על הפרטים. </w:t>
      </w:r>
      <w:r w:rsidR="001372F9">
        <w:rPr>
          <w:rFonts w:hint="cs"/>
          <w:rtl/>
          <w:lang w:eastAsia="he-IL"/>
        </w:rPr>
        <w:t>מבחינת עקרונית ברור ש</w:t>
      </w:r>
      <w:r>
        <w:rPr>
          <w:rFonts w:hint="cs"/>
          <w:rtl/>
          <w:lang w:eastAsia="he-IL"/>
        </w:rPr>
        <w:t>כ</w:t>
      </w:r>
      <w:r w:rsidR="001372F9">
        <w:rPr>
          <w:rFonts w:hint="cs"/>
          <w:rtl/>
          <w:lang w:eastAsia="he-IL"/>
        </w:rPr>
        <w:t xml:space="preserve">משרד המשפטים, הסיפור הזה </w:t>
      </w:r>
      <w:r>
        <w:rPr>
          <w:rFonts w:hint="cs"/>
          <w:rtl/>
          <w:lang w:eastAsia="he-IL"/>
        </w:rPr>
        <w:t xml:space="preserve">לא ייכנס לתוקף לפני שיהיו התקנות </w:t>
      </w:r>
      <w:bookmarkStart w:id="151" w:name="_ETM_Q1_3260823"/>
      <w:bookmarkEnd w:id="151"/>
      <w:r>
        <w:rPr>
          <w:rFonts w:hint="cs"/>
          <w:rtl/>
          <w:lang w:eastAsia="he-IL"/>
        </w:rPr>
        <w:t>וכל ההיערכות</w:t>
      </w:r>
      <w:r w:rsidR="001372F9">
        <w:rPr>
          <w:rFonts w:hint="cs"/>
          <w:rtl/>
          <w:lang w:eastAsia="he-IL"/>
        </w:rPr>
        <w:t xml:space="preserve">, לא נעמוד מאחורי ההסדר הזה </w:t>
      </w:r>
      <w:r>
        <w:rPr>
          <w:rFonts w:hint="cs"/>
          <w:rtl/>
          <w:lang w:eastAsia="he-IL"/>
        </w:rPr>
        <w:t xml:space="preserve">לפני שנדע שאפשר לקיים </w:t>
      </w:r>
      <w:r w:rsidR="001372F9">
        <w:rPr>
          <w:rFonts w:hint="cs"/>
          <w:rtl/>
          <w:lang w:eastAsia="he-IL"/>
        </w:rPr>
        <w:t>אותו</w:t>
      </w:r>
      <w:r>
        <w:rPr>
          <w:rFonts w:hint="cs"/>
          <w:rtl/>
          <w:lang w:eastAsia="he-IL"/>
        </w:rPr>
        <w:t xml:space="preserve"> באופן הכי מיטבי שניתן</w:t>
      </w:r>
      <w:r w:rsidR="001372F9">
        <w:rPr>
          <w:rFonts w:hint="cs"/>
          <w:rtl/>
          <w:lang w:eastAsia="he-IL"/>
        </w:rPr>
        <w:t>.</w:t>
      </w:r>
    </w:p>
    <w:p w:rsidR="001372F9" w:rsidRDefault="001372F9" w:rsidP="001372F9">
      <w:pPr>
        <w:rPr>
          <w:rtl/>
          <w:lang w:eastAsia="he-IL"/>
        </w:rPr>
      </w:pPr>
    </w:p>
    <w:p w:rsidR="001372F9" w:rsidRDefault="001372F9" w:rsidP="001372F9">
      <w:pPr>
        <w:rPr>
          <w:rtl/>
          <w:lang w:eastAsia="he-IL"/>
        </w:rPr>
      </w:pPr>
      <w:r>
        <w:rPr>
          <w:rFonts w:hint="cs"/>
          <w:rtl/>
          <w:lang w:eastAsia="he-IL"/>
        </w:rPr>
        <w:t>ההסדר הזה ייקבע כהוראת שעה מהמק</w:t>
      </w:r>
      <w:r w:rsidR="009351B3">
        <w:rPr>
          <w:rFonts w:hint="cs"/>
          <w:rtl/>
          <w:lang w:eastAsia="he-IL"/>
        </w:rPr>
        <w:t>ום</w:t>
      </w:r>
      <w:r>
        <w:rPr>
          <w:rFonts w:hint="cs"/>
          <w:rtl/>
          <w:lang w:eastAsia="he-IL"/>
        </w:rPr>
        <w:t xml:space="preserve"> הזה של כל הזמן להיות עם יד על הדופק </w:t>
      </w:r>
      <w:r w:rsidR="00354F60">
        <w:rPr>
          <w:rFonts w:hint="cs"/>
          <w:rtl/>
          <w:lang w:eastAsia="he-IL"/>
        </w:rPr>
        <w:t xml:space="preserve">בגלל הזכויות של עצורים ואסירים וההליך הפלילי והחשיבות שאנחנו </w:t>
      </w:r>
      <w:r>
        <w:rPr>
          <w:rFonts w:hint="cs"/>
          <w:rtl/>
          <w:lang w:eastAsia="he-IL"/>
        </w:rPr>
        <w:t>הופכים א</w:t>
      </w:r>
      <w:r w:rsidR="00354F60">
        <w:rPr>
          <w:rFonts w:hint="cs"/>
          <w:rtl/>
          <w:lang w:eastAsia="he-IL"/>
        </w:rPr>
        <w:t>ו</w:t>
      </w:r>
      <w:r>
        <w:rPr>
          <w:rFonts w:hint="cs"/>
          <w:rtl/>
          <w:lang w:eastAsia="he-IL"/>
        </w:rPr>
        <w:t>תו להוראת שנה של שנתי</w:t>
      </w:r>
      <w:r w:rsidR="00354F60">
        <w:rPr>
          <w:rFonts w:hint="cs"/>
          <w:rtl/>
          <w:lang w:eastAsia="he-IL"/>
        </w:rPr>
        <w:t>י</w:t>
      </w:r>
      <w:r>
        <w:rPr>
          <w:rFonts w:hint="cs"/>
          <w:rtl/>
          <w:lang w:eastAsia="he-IL"/>
        </w:rPr>
        <w:t>ם, נות</w:t>
      </w:r>
      <w:r w:rsidR="00354F60">
        <w:rPr>
          <w:rFonts w:hint="cs"/>
          <w:rtl/>
          <w:lang w:eastAsia="he-IL"/>
        </w:rPr>
        <w:t>נים חובת דיווח לוועדת החוקה, חוק ומשפט</w:t>
      </w:r>
      <w:r>
        <w:rPr>
          <w:rFonts w:hint="cs"/>
          <w:rtl/>
          <w:lang w:eastAsia="he-IL"/>
        </w:rPr>
        <w:t xml:space="preserve">, </w:t>
      </w:r>
      <w:r w:rsidR="00354F60">
        <w:rPr>
          <w:rFonts w:hint="cs"/>
          <w:rtl/>
          <w:lang w:eastAsia="he-IL"/>
        </w:rPr>
        <w:t xml:space="preserve">וכן גם מחקר מלווה שיבדוק את כל ההיבטים, את </w:t>
      </w:r>
      <w:r>
        <w:rPr>
          <w:rFonts w:hint="cs"/>
          <w:rtl/>
          <w:lang w:eastAsia="he-IL"/>
        </w:rPr>
        <w:t>הוגנות הליך, הא</w:t>
      </w:r>
      <w:r w:rsidR="00354F60">
        <w:rPr>
          <w:rFonts w:hint="cs"/>
          <w:rtl/>
          <w:lang w:eastAsia="he-IL"/>
        </w:rPr>
        <w:t>ם</w:t>
      </w:r>
      <w:r>
        <w:rPr>
          <w:rFonts w:hint="cs"/>
          <w:rtl/>
          <w:lang w:eastAsia="he-IL"/>
        </w:rPr>
        <w:t xml:space="preserve"> </w:t>
      </w:r>
      <w:r w:rsidR="00354F60">
        <w:rPr>
          <w:rFonts w:hint="cs"/>
          <w:rtl/>
          <w:lang w:eastAsia="he-IL"/>
        </w:rPr>
        <w:t>ה</w:t>
      </w:r>
      <w:r>
        <w:rPr>
          <w:rFonts w:hint="cs"/>
          <w:rtl/>
          <w:lang w:eastAsia="he-IL"/>
        </w:rPr>
        <w:t>הליך השיג את מטרותיו.</w:t>
      </w:r>
    </w:p>
    <w:p w:rsidR="001372F9" w:rsidRDefault="001372F9" w:rsidP="001372F9">
      <w:pPr>
        <w:rPr>
          <w:rtl/>
          <w:lang w:eastAsia="he-IL"/>
        </w:rPr>
      </w:pPr>
    </w:p>
    <w:p w:rsidR="001372F9" w:rsidRDefault="001372F9" w:rsidP="001372F9">
      <w:pPr>
        <w:pStyle w:val="af6"/>
        <w:keepNext/>
        <w:rPr>
          <w:rtl/>
        </w:rPr>
      </w:pPr>
      <w:bookmarkStart w:id="152" w:name="ET_yor_6156_38"/>
      <w:r w:rsidRPr="001372F9">
        <w:rPr>
          <w:rStyle w:val="TagStyle"/>
          <w:rtl/>
        </w:rPr>
        <w:t xml:space="preserve"> &lt;&lt; יור &gt;&gt; </w:t>
      </w:r>
      <w:r>
        <w:rPr>
          <w:rtl/>
        </w:rPr>
        <w:t>היו"ר גלעד קריב:</w:t>
      </w:r>
      <w:r w:rsidRPr="001372F9">
        <w:rPr>
          <w:rStyle w:val="TagStyle"/>
          <w:rtl/>
        </w:rPr>
        <w:t xml:space="preserve"> &lt;&lt; יור &gt;&gt;</w:t>
      </w:r>
      <w:r>
        <w:rPr>
          <w:rtl/>
        </w:rPr>
        <w:t xml:space="preserve">   </w:t>
      </w:r>
      <w:bookmarkEnd w:id="152"/>
    </w:p>
    <w:p w:rsidR="001372F9" w:rsidRDefault="001372F9" w:rsidP="001372F9">
      <w:pPr>
        <w:pStyle w:val="KeepWithNext"/>
        <w:rPr>
          <w:rtl/>
          <w:lang w:eastAsia="he-IL"/>
        </w:rPr>
      </w:pPr>
    </w:p>
    <w:p w:rsidR="001372F9" w:rsidRDefault="001372F9" w:rsidP="00C522DD">
      <w:pPr>
        <w:rPr>
          <w:rtl/>
          <w:lang w:eastAsia="he-IL"/>
        </w:rPr>
      </w:pPr>
      <w:r>
        <w:rPr>
          <w:rFonts w:hint="cs"/>
          <w:rtl/>
          <w:lang w:eastAsia="he-IL"/>
        </w:rPr>
        <w:t xml:space="preserve">זאת נקודה חשובה </w:t>
      </w:r>
      <w:r>
        <w:rPr>
          <w:rtl/>
          <w:lang w:eastAsia="he-IL"/>
        </w:rPr>
        <w:t>–</w:t>
      </w:r>
      <w:r>
        <w:rPr>
          <w:rFonts w:hint="cs"/>
          <w:rtl/>
          <w:lang w:eastAsia="he-IL"/>
        </w:rPr>
        <w:t xml:space="preserve"> </w:t>
      </w:r>
      <w:r w:rsidR="00354F60">
        <w:rPr>
          <w:rFonts w:hint="cs"/>
          <w:rtl/>
          <w:lang w:eastAsia="he-IL"/>
        </w:rPr>
        <w:t xml:space="preserve">שכרגע חברי הוועדה ישימו את ליבם </w:t>
      </w:r>
      <w:r w:rsidR="00354F60">
        <w:rPr>
          <w:rtl/>
          <w:lang w:eastAsia="he-IL"/>
        </w:rPr>
        <w:t>–</w:t>
      </w:r>
      <w:r w:rsidR="00354F60">
        <w:rPr>
          <w:rFonts w:hint="cs"/>
          <w:rtl/>
          <w:lang w:eastAsia="he-IL"/>
        </w:rPr>
        <w:t xml:space="preserve"> שהחוק המוצע מצד הממשלה </w:t>
      </w:r>
      <w:bookmarkStart w:id="153" w:name="_ETM_Q1_3306196"/>
      <w:bookmarkEnd w:id="153"/>
      <w:r w:rsidR="00354F60">
        <w:rPr>
          <w:rFonts w:hint="cs"/>
          <w:rtl/>
          <w:lang w:eastAsia="he-IL"/>
        </w:rPr>
        <w:t xml:space="preserve">הוא </w:t>
      </w:r>
      <w:r>
        <w:rPr>
          <w:rFonts w:hint="cs"/>
          <w:rtl/>
          <w:lang w:eastAsia="he-IL"/>
        </w:rPr>
        <w:t xml:space="preserve">הוראת שעה לשנתיים, כשיש אפשרות הארכה נוספת </w:t>
      </w:r>
      <w:r w:rsidR="00C522DD">
        <w:rPr>
          <w:rFonts w:hint="cs"/>
          <w:rtl/>
          <w:lang w:eastAsia="he-IL"/>
        </w:rPr>
        <w:t xml:space="preserve">לתקופות מצטברות של עד שנתיים </w:t>
      </w:r>
      <w:r>
        <w:rPr>
          <w:rFonts w:hint="cs"/>
          <w:rtl/>
          <w:lang w:eastAsia="he-IL"/>
        </w:rPr>
        <w:t xml:space="preserve">ותו לא, באישור ועדת חוקה. מעבר לזה </w:t>
      </w:r>
      <w:r w:rsidR="00C522DD">
        <w:rPr>
          <w:rFonts w:hint="cs"/>
          <w:rtl/>
          <w:lang w:eastAsia="he-IL"/>
        </w:rPr>
        <w:t>י</w:t>
      </w:r>
      <w:r>
        <w:rPr>
          <w:rFonts w:hint="cs"/>
          <w:rtl/>
          <w:lang w:eastAsia="he-IL"/>
        </w:rPr>
        <w:t>צטרך להיות פה ה</w:t>
      </w:r>
      <w:r w:rsidR="00C522DD">
        <w:rPr>
          <w:rFonts w:hint="cs"/>
          <w:rtl/>
          <w:lang w:eastAsia="he-IL"/>
        </w:rPr>
        <w:t xml:space="preserve">ליך חקיקה ראשי </w:t>
      </w:r>
      <w:r>
        <w:rPr>
          <w:rFonts w:hint="cs"/>
          <w:rtl/>
          <w:lang w:eastAsia="he-IL"/>
        </w:rPr>
        <w:t>נ</w:t>
      </w:r>
      <w:r w:rsidR="00C522DD">
        <w:rPr>
          <w:rFonts w:hint="cs"/>
          <w:rtl/>
          <w:lang w:eastAsia="he-IL"/>
        </w:rPr>
        <w:t>ו</w:t>
      </w:r>
      <w:r>
        <w:rPr>
          <w:rFonts w:hint="cs"/>
          <w:rtl/>
          <w:lang w:eastAsia="he-IL"/>
        </w:rPr>
        <w:t>סף.</w:t>
      </w:r>
    </w:p>
    <w:p w:rsidR="001372F9" w:rsidRDefault="001372F9" w:rsidP="001372F9">
      <w:pPr>
        <w:rPr>
          <w:rtl/>
          <w:lang w:eastAsia="he-IL"/>
        </w:rPr>
      </w:pPr>
    </w:p>
    <w:p w:rsidR="001372F9" w:rsidRDefault="001372F9" w:rsidP="001372F9">
      <w:pPr>
        <w:pStyle w:val="a4"/>
        <w:keepNext/>
        <w:rPr>
          <w:rtl/>
        </w:rPr>
      </w:pPr>
      <w:bookmarkStart w:id="154" w:name="ET_speaker_6233_39"/>
      <w:r w:rsidRPr="001372F9">
        <w:rPr>
          <w:rStyle w:val="TagStyle"/>
          <w:rtl/>
        </w:rPr>
        <w:t xml:space="preserve"> &lt;&lt; דובר &gt;&gt; </w:t>
      </w:r>
      <w:r>
        <w:rPr>
          <w:rtl/>
        </w:rPr>
        <w:t>גבי לסקי (מרצ):</w:t>
      </w:r>
      <w:r w:rsidRPr="001372F9">
        <w:rPr>
          <w:rStyle w:val="TagStyle"/>
          <w:rtl/>
        </w:rPr>
        <w:t xml:space="preserve"> &lt;&lt; דובר &gt;&gt;</w:t>
      </w:r>
      <w:r>
        <w:rPr>
          <w:rtl/>
        </w:rPr>
        <w:t xml:space="preserve">   </w:t>
      </w:r>
      <w:bookmarkEnd w:id="154"/>
    </w:p>
    <w:p w:rsidR="001372F9" w:rsidRDefault="001372F9" w:rsidP="001372F9">
      <w:pPr>
        <w:pStyle w:val="KeepWithNext"/>
        <w:rPr>
          <w:rtl/>
          <w:lang w:eastAsia="he-IL"/>
        </w:rPr>
      </w:pPr>
    </w:p>
    <w:p w:rsidR="001372F9" w:rsidRDefault="001372F9" w:rsidP="007456DD">
      <w:pPr>
        <w:jc w:val="left"/>
        <w:rPr>
          <w:rtl/>
          <w:lang w:eastAsia="he-IL"/>
        </w:rPr>
      </w:pPr>
      <w:r>
        <w:rPr>
          <w:rFonts w:hint="cs"/>
          <w:rtl/>
          <w:lang w:eastAsia="he-IL"/>
        </w:rPr>
        <w:t xml:space="preserve">חוקתית </w:t>
      </w:r>
      <w:bookmarkStart w:id="155" w:name="_GoBack"/>
      <w:bookmarkEnd w:id="155"/>
      <w:r>
        <w:rPr>
          <w:rFonts w:hint="cs"/>
          <w:rtl/>
          <w:lang w:eastAsia="he-IL"/>
        </w:rPr>
        <w:t>איך אפשר דרך חוק ההסדרים לעשות הוראת שעה?</w:t>
      </w:r>
      <w:r>
        <w:rPr>
          <w:rtl/>
          <w:lang w:eastAsia="he-IL"/>
        </w:rPr>
        <w:br/>
      </w:r>
    </w:p>
    <w:p w:rsidR="001372F9" w:rsidRDefault="001372F9" w:rsidP="001372F9">
      <w:pPr>
        <w:pStyle w:val="af6"/>
        <w:keepNext/>
        <w:rPr>
          <w:rtl/>
        </w:rPr>
      </w:pPr>
      <w:bookmarkStart w:id="156" w:name="ET_yor_6156_40"/>
      <w:r w:rsidRPr="001372F9">
        <w:rPr>
          <w:rStyle w:val="TagStyle"/>
          <w:rtl/>
        </w:rPr>
        <w:lastRenderedPageBreak/>
        <w:t xml:space="preserve"> &lt;&lt; יור &gt;&gt; </w:t>
      </w:r>
      <w:r>
        <w:rPr>
          <w:rtl/>
        </w:rPr>
        <w:t>היו"ר גלעד קריב:</w:t>
      </w:r>
      <w:r w:rsidRPr="001372F9">
        <w:rPr>
          <w:rStyle w:val="TagStyle"/>
          <w:rtl/>
        </w:rPr>
        <w:t xml:space="preserve"> &lt;&lt; יור &gt;&gt;</w:t>
      </w:r>
      <w:r>
        <w:rPr>
          <w:rtl/>
        </w:rPr>
        <w:t xml:space="preserve">   </w:t>
      </w:r>
      <w:bookmarkEnd w:id="156"/>
    </w:p>
    <w:p w:rsidR="001372F9" w:rsidRDefault="001372F9" w:rsidP="001372F9">
      <w:pPr>
        <w:pStyle w:val="KeepWithNext"/>
        <w:rPr>
          <w:rtl/>
          <w:lang w:eastAsia="he-IL"/>
        </w:rPr>
      </w:pPr>
    </w:p>
    <w:p w:rsidR="001372F9" w:rsidRDefault="00C522DD" w:rsidP="00C522DD">
      <w:pPr>
        <w:rPr>
          <w:rtl/>
          <w:lang w:eastAsia="he-IL"/>
        </w:rPr>
      </w:pPr>
      <w:r>
        <w:rPr>
          <w:rFonts w:hint="cs"/>
          <w:rtl/>
          <w:lang w:eastAsia="he-IL"/>
        </w:rPr>
        <w:t xml:space="preserve">הוראת שעה זה חוק לכל </w:t>
      </w:r>
      <w:bookmarkStart w:id="157" w:name="_ETM_Q1_3340515"/>
      <w:bookmarkEnd w:id="157"/>
      <w:r>
        <w:rPr>
          <w:rFonts w:hint="cs"/>
          <w:rtl/>
          <w:lang w:eastAsia="he-IL"/>
        </w:rPr>
        <w:t xml:space="preserve">דבר. גם </w:t>
      </w:r>
      <w:r w:rsidR="001372F9">
        <w:rPr>
          <w:rFonts w:hint="cs"/>
          <w:rtl/>
          <w:lang w:eastAsia="he-IL"/>
        </w:rPr>
        <w:t xml:space="preserve">להפך. אם </w:t>
      </w:r>
      <w:r>
        <w:rPr>
          <w:rFonts w:hint="cs"/>
          <w:rtl/>
          <w:lang w:eastAsia="he-IL"/>
        </w:rPr>
        <w:t xml:space="preserve">כבר </w:t>
      </w:r>
      <w:r w:rsidR="001372F9">
        <w:rPr>
          <w:rFonts w:hint="cs"/>
          <w:rtl/>
          <w:lang w:eastAsia="he-IL"/>
        </w:rPr>
        <w:t xml:space="preserve">נעשה שימוש מגונה בחוק ההסדרים, עדיף שיהיה הוראת שעה. </w:t>
      </w:r>
      <w:r>
        <w:rPr>
          <w:rFonts w:hint="cs"/>
          <w:rtl/>
          <w:lang w:eastAsia="he-IL"/>
        </w:rPr>
        <w:t>אני מקווה שהמוח הישראלי לא יצמיא</w:t>
      </w:r>
      <w:bookmarkStart w:id="158" w:name="_ETM_Q1_3356875"/>
      <w:bookmarkEnd w:id="158"/>
      <w:r>
        <w:rPr>
          <w:rFonts w:hint="cs"/>
          <w:rtl/>
          <w:lang w:eastAsia="he-IL"/>
        </w:rPr>
        <w:t xml:space="preserve"> לנו פטנטים שעוד שנתיים </w:t>
      </w:r>
      <w:r w:rsidR="001372F9">
        <w:rPr>
          <w:rFonts w:hint="cs"/>
          <w:rtl/>
          <w:lang w:eastAsia="he-IL"/>
        </w:rPr>
        <w:t xml:space="preserve">או ארבע שנים יביאו את ההסדר העיקרי גם הוא בתוך חוק ההסדרים. </w:t>
      </w:r>
      <w:r w:rsidR="00DD3D6F">
        <w:rPr>
          <w:rFonts w:hint="cs"/>
          <w:rtl/>
          <w:lang w:eastAsia="he-IL"/>
        </w:rPr>
        <w:t>בבקשה.</w:t>
      </w:r>
    </w:p>
    <w:p w:rsidR="00DD3D6F" w:rsidRDefault="00DD3D6F" w:rsidP="00DD3D6F">
      <w:pPr>
        <w:rPr>
          <w:rtl/>
          <w:lang w:eastAsia="he-IL"/>
        </w:rPr>
      </w:pPr>
    </w:p>
    <w:p w:rsidR="00DD3D6F" w:rsidRDefault="00DD3D6F" w:rsidP="00DD3D6F">
      <w:pPr>
        <w:pStyle w:val="a4"/>
        <w:keepNext/>
        <w:rPr>
          <w:rtl/>
        </w:rPr>
      </w:pPr>
      <w:bookmarkStart w:id="159" w:name="ET_speaker_4741_41"/>
      <w:r w:rsidRPr="00DD3D6F">
        <w:rPr>
          <w:rStyle w:val="TagStyle"/>
          <w:rtl/>
        </w:rPr>
        <w:t xml:space="preserve"> &lt;&lt; דובר &gt;&gt; </w:t>
      </w:r>
      <w:r>
        <w:rPr>
          <w:rtl/>
        </w:rPr>
        <w:t>בנימין זאב בגין (תקווה חדשה):</w:t>
      </w:r>
      <w:r w:rsidRPr="00DD3D6F">
        <w:rPr>
          <w:rStyle w:val="TagStyle"/>
          <w:rtl/>
        </w:rPr>
        <w:t xml:space="preserve"> &lt;&lt; דובר &gt;&gt;</w:t>
      </w:r>
      <w:r>
        <w:rPr>
          <w:rtl/>
        </w:rPr>
        <w:t xml:space="preserve">   </w:t>
      </w:r>
      <w:bookmarkEnd w:id="159"/>
    </w:p>
    <w:p w:rsidR="00DD3D6F" w:rsidRDefault="00DD3D6F" w:rsidP="00DD3D6F">
      <w:pPr>
        <w:pStyle w:val="KeepWithNext"/>
        <w:rPr>
          <w:rtl/>
          <w:lang w:eastAsia="he-IL"/>
        </w:rPr>
      </w:pPr>
    </w:p>
    <w:p w:rsidR="00DD3D6F" w:rsidRDefault="00DD3D6F" w:rsidP="00DD3D6F">
      <w:pPr>
        <w:rPr>
          <w:rtl/>
          <w:lang w:eastAsia="he-IL"/>
        </w:rPr>
      </w:pPr>
      <w:r>
        <w:rPr>
          <w:rFonts w:hint="cs"/>
          <w:rtl/>
          <w:lang w:eastAsia="he-IL"/>
        </w:rPr>
        <w:t>עד הי</w:t>
      </w:r>
      <w:r w:rsidR="009351B3">
        <w:rPr>
          <w:rFonts w:hint="cs"/>
          <w:rtl/>
          <w:lang w:eastAsia="he-IL"/>
        </w:rPr>
        <w:t>ום</w:t>
      </w:r>
      <w:r>
        <w:rPr>
          <w:rFonts w:hint="cs"/>
          <w:rtl/>
          <w:lang w:eastAsia="he-IL"/>
        </w:rPr>
        <w:t xml:space="preserve"> איני זוכר שראיתי נתונים, כלומר כמה דיונים מסוג זה וזה יש, נגיד, בשנה, בחודש, מלבד הפגרה, עם? דרושים פה נתונים. </w:t>
      </w:r>
    </w:p>
    <w:p w:rsidR="00DD3D6F" w:rsidRDefault="00DD3D6F" w:rsidP="00DD3D6F">
      <w:pPr>
        <w:rPr>
          <w:rtl/>
          <w:lang w:eastAsia="he-IL"/>
        </w:rPr>
      </w:pPr>
    </w:p>
    <w:p w:rsidR="00DD3D6F" w:rsidRDefault="00DD3D6F" w:rsidP="00DD3D6F">
      <w:pPr>
        <w:pStyle w:val="af6"/>
        <w:keepNext/>
        <w:rPr>
          <w:rtl/>
        </w:rPr>
      </w:pPr>
      <w:bookmarkStart w:id="160" w:name="ET_yor_6156_42"/>
      <w:r w:rsidRPr="00DD3D6F">
        <w:rPr>
          <w:rStyle w:val="TagStyle"/>
          <w:rtl/>
        </w:rPr>
        <w:t xml:space="preserve"> &lt;&lt; יור &gt;&gt; </w:t>
      </w:r>
      <w:r>
        <w:rPr>
          <w:rtl/>
        </w:rPr>
        <w:t>היו"ר גלעד קריב:</w:t>
      </w:r>
      <w:r w:rsidRPr="00DD3D6F">
        <w:rPr>
          <w:rStyle w:val="TagStyle"/>
          <w:rtl/>
        </w:rPr>
        <w:t xml:space="preserve"> &lt;&lt; יור &gt;&gt;</w:t>
      </w:r>
      <w:r>
        <w:rPr>
          <w:rtl/>
        </w:rPr>
        <w:t xml:space="preserve">   </w:t>
      </w:r>
      <w:bookmarkEnd w:id="160"/>
    </w:p>
    <w:p w:rsidR="00DD3D6F" w:rsidRDefault="00DD3D6F" w:rsidP="00DD3D6F">
      <w:pPr>
        <w:pStyle w:val="KeepWithNext"/>
        <w:rPr>
          <w:rtl/>
          <w:lang w:eastAsia="he-IL"/>
        </w:rPr>
      </w:pPr>
    </w:p>
    <w:p w:rsidR="00DD3D6F" w:rsidRDefault="00DD3D6F" w:rsidP="00983F02">
      <w:pPr>
        <w:rPr>
          <w:rtl/>
          <w:lang w:eastAsia="he-IL"/>
        </w:rPr>
      </w:pPr>
      <w:r>
        <w:rPr>
          <w:rFonts w:hint="cs"/>
          <w:rtl/>
          <w:lang w:eastAsia="he-IL"/>
        </w:rPr>
        <w:t>ברור. נבקש את הנתונ</w:t>
      </w:r>
      <w:r w:rsidR="009351B3">
        <w:rPr>
          <w:rFonts w:hint="cs"/>
          <w:rtl/>
          <w:lang w:eastAsia="he-IL"/>
        </w:rPr>
        <w:t>ים</w:t>
      </w:r>
      <w:r w:rsidR="00C522DD">
        <w:rPr>
          <w:rFonts w:hint="cs"/>
          <w:rtl/>
          <w:lang w:eastAsia="he-IL"/>
        </w:rPr>
        <w:t xml:space="preserve"> האלה כבר לדיון</w:t>
      </w:r>
      <w:r>
        <w:rPr>
          <w:rFonts w:hint="cs"/>
          <w:rtl/>
          <w:lang w:eastAsia="he-IL"/>
        </w:rPr>
        <w:t xml:space="preserve"> </w:t>
      </w:r>
      <w:r w:rsidR="003F77C6">
        <w:rPr>
          <w:rFonts w:hint="cs"/>
          <w:rtl/>
          <w:lang w:eastAsia="he-IL"/>
        </w:rPr>
        <w:t xml:space="preserve">ביום </w:t>
      </w:r>
      <w:r>
        <w:rPr>
          <w:rFonts w:hint="cs"/>
          <w:rtl/>
          <w:lang w:eastAsia="he-IL"/>
        </w:rPr>
        <w:t xml:space="preserve">ראשון, את פילוח </w:t>
      </w:r>
      <w:r w:rsidR="003F77C6">
        <w:rPr>
          <w:rFonts w:hint="cs"/>
          <w:rtl/>
          <w:lang w:eastAsia="he-IL"/>
        </w:rPr>
        <w:t xml:space="preserve">שיעור הדיונים שמוחרגים מהחוק </w:t>
      </w:r>
      <w:bookmarkStart w:id="161" w:name="_ETM_Q1_3422107"/>
      <w:bookmarkEnd w:id="161"/>
      <w:r w:rsidR="003F77C6">
        <w:rPr>
          <w:rFonts w:hint="cs"/>
          <w:rtl/>
          <w:lang w:eastAsia="he-IL"/>
        </w:rPr>
        <w:t xml:space="preserve">ביחס לכלל הדיונים המתקיימים </w:t>
      </w:r>
      <w:r>
        <w:rPr>
          <w:rFonts w:hint="cs"/>
          <w:rtl/>
          <w:lang w:eastAsia="he-IL"/>
        </w:rPr>
        <w:t xml:space="preserve">במערכת. עמדנו בדיוני הקורונה על בעיה שיש לנו </w:t>
      </w:r>
      <w:r w:rsidR="003F77C6">
        <w:rPr>
          <w:rFonts w:hint="cs"/>
          <w:rtl/>
          <w:lang w:eastAsia="he-IL"/>
        </w:rPr>
        <w:t xml:space="preserve">בהצלבת נתונים בסוגי </w:t>
      </w:r>
      <w:bookmarkStart w:id="162" w:name="_ETM_Q1_3432874"/>
      <w:bookmarkEnd w:id="162"/>
      <w:r w:rsidR="003F77C6">
        <w:rPr>
          <w:rFonts w:hint="cs"/>
          <w:rtl/>
          <w:lang w:eastAsia="he-IL"/>
        </w:rPr>
        <w:t xml:space="preserve">דיונים </w:t>
      </w:r>
      <w:r>
        <w:rPr>
          <w:rFonts w:hint="cs"/>
          <w:rtl/>
          <w:lang w:eastAsia="he-IL"/>
        </w:rPr>
        <w:t>בין מער</w:t>
      </w:r>
      <w:r w:rsidR="003F77C6">
        <w:rPr>
          <w:rFonts w:hint="cs"/>
          <w:rtl/>
          <w:lang w:eastAsia="he-IL"/>
        </w:rPr>
        <w:t>כ</w:t>
      </w:r>
      <w:r>
        <w:rPr>
          <w:rFonts w:hint="cs"/>
          <w:rtl/>
          <w:lang w:eastAsia="he-IL"/>
        </w:rPr>
        <w:t>ת בתי</w:t>
      </w:r>
      <w:r w:rsidR="00C522DD">
        <w:rPr>
          <w:rFonts w:hint="cs"/>
          <w:rtl/>
          <w:lang w:eastAsia="he-IL"/>
        </w:rPr>
        <w:t xml:space="preserve"> המשפט לבין השב"ס. א</w:t>
      </w:r>
      <w:r>
        <w:rPr>
          <w:rFonts w:hint="cs"/>
          <w:rtl/>
          <w:lang w:eastAsia="he-IL"/>
        </w:rPr>
        <w:t>נ</w:t>
      </w:r>
      <w:r w:rsidR="00C522DD">
        <w:rPr>
          <w:rFonts w:hint="cs"/>
          <w:rtl/>
          <w:lang w:eastAsia="he-IL"/>
        </w:rPr>
        <w:t>י</w:t>
      </w:r>
      <w:r>
        <w:rPr>
          <w:rFonts w:hint="cs"/>
          <w:rtl/>
          <w:lang w:eastAsia="he-IL"/>
        </w:rPr>
        <w:t xml:space="preserve"> גם כאן מגלה דעתנו מראש </w:t>
      </w:r>
      <w:r>
        <w:rPr>
          <w:rtl/>
          <w:lang w:eastAsia="he-IL"/>
        </w:rPr>
        <w:t>–</w:t>
      </w:r>
      <w:r>
        <w:rPr>
          <w:rFonts w:hint="cs"/>
          <w:rtl/>
          <w:lang w:eastAsia="he-IL"/>
        </w:rPr>
        <w:t xml:space="preserve"> עד שס</w:t>
      </w:r>
      <w:r w:rsidR="003F77C6">
        <w:rPr>
          <w:rFonts w:hint="cs"/>
          <w:rtl/>
          <w:lang w:eastAsia="he-IL"/>
        </w:rPr>
        <w:t>ו</w:t>
      </w:r>
      <w:r>
        <w:rPr>
          <w:rFonts w:hint="cs"/>
          <w:rtl/>
          <w:lang w:eastAsia="he-IL"/>
        </w:rPr>
        <w:t xml:space="preserve">גית </w:t>
      </w:r>
      <w:r w:rsidR="003F77C6">
        <w:rPr>
          <w:rFonts w:hint="cs"/>
          <w:rtl/>
          <w:lang w:eastAsia="he-IL"/>
        </w:rPr>
        <w:t xml:space="preserve">הצלבת הנתונים לא תיפתר, ההסדר לא ייכנס לתוקף </w:t>
      </w:r>
      <w:r>
        <w:rPr>
          <w:rFonts w:hint="cs"/>
          <w:rtl/>
          <w:lang w:eastAsia="he-IL"/>
        </w:rPr>
        <w:t>בכל מקרה. הנושא של הדיווח הוא קר</w:t>
      </w:r>
      <w:r w:rsidR="00C522DD">
        <w:rPr>
          <w:rFonts w:hint="cs"/>
          <w:rtl/>
          <w:lang w:eastAsia="he-IL"/>
        </w:rPr>
        <w:t>יטי וה</w:t>
      </w:r>
      <w:r w:rsidR="003F77C6">
        <w:rPr>
          <w:rFonts w:hint="cs"/>
          <w:rtl/>
          <w:lang w:eastAsia="he-IL"/>
        </w:rPr>
        <w:t>ו</w:t>
      </w:r>
      <w:r w:rsidR="00C522DD">
        <w:rPr>
          <w:rFonts w:hint="cs"/>
          <w:rtl/>
          <w:lang w:eastAsia="he-IL"/>
        </w:rPr>
        <w:t>ועדה כבר אמרה מה חסר לה ב</w:t>
      </w:r>
      <w:r>
        <w:rPr>
          <w:rFonts w:hint="cs"/>
          <w:rtl/>
          <w:lang w:eastAsia="he-IL"/>
        </w:rPr>
        <w:t xml:space="preserve">דיווח. </w:t>
      </w:r>
      <w:r w:rsidR="003F77C6">
        <w:rPr>
          <w:rFonts w:hint="cs"/>
          <w:rtl/>
          <w:lang w:eastAsia="he-IL"/>
        </w:rPr>
        <w:t xml:space="preserve">אם </w:t>
      </w:r>
      <w:bookmarkStart w:id="163" w:name="_ETM_Q1_3449579"/>
      <w:bookmarkEnd w:id="163"/>
      <w:r w:rsidR="003F77C6">
        <w:rPr>
          <w:rFonts w:hint="cs"/>
          <w:rtl/>
          <w:lang w:eastAsia="he-IL"/>
        </w:rPr>
        <w:t xml:space="preserve">זה מאוד חשוב למשרד האוצר ולהנהלת בתי המשפט, תכניסו את זה לתוכנית העבודה </w:t>
      </w:r>
      <w:r>
        <w:rPr>
          <w:rFonts w:hint="cs"/>
          <w:rtl/>
          <w:lang w:eastAsia="he-IL"/>
        </w:rPr>
        <w:t>ש</w:t>
      </w:r>
      <w:r w:rsidR="003F77C6">
        <w:rPr>
          <w:rFonts w:hint="cs"/>
          <w:rtl/>
          <w:lang w:eastAsia="he-IL"/>
        </w:rPr>
        <w:t>ל</w:t>
      </w:r>
      <w:r>
        <w:rPr>
          <w:rFonts w:hint="cs"/>
          <w:rtl/>
          <w:lang w:eastAsia="he-IL"/>
        </w:rPr>
        <w:t xml:space="preserve"> תחום ה-</w:t>
      </w:r>
      <w:r>
        <w:rPr>
          <w:rFonts w:hint="cs"/>
          <w:lang w:eastAsia="he-IL"/>
        </w:rPr>
        <w:t>IP</w:t>
      </w:r>
      <w:r>
        <w:rPr>
          <w:rFonts w:hint="cs"/>
          <w:rtl/>
          <w:lang w:eastAsia="he-IL"/>
        </w:rPr>
        <w:t xml:space="preserve"> של בתי המשפט אבל ההסדר הזה לא ייכנס לתוקף </w:t>
      </w:r>
      <w:r w:rsidR="003F77C6">
        <w:rPr>
          <w:rFonts w:hint="cs"/>
          <w:rtl/>
          <w:lang w:eastAsia="he-IL"/>
        </w:rPr>
        <w:t xml:space="preserve">עד שרשימת הדיווחים שהוועדה כבר הרבה זמן אומרת </w:t>
      </w:r>
      <w:r>
        <w:rPr>
          <w:rFonts w:hint="cs"/>
          <w:rtl/>
          <w:lang w:eastAsia="he-IL"/>
        </w:rPr>
        <w:t>שאנחנו צריכים</w:t>
      </w:r>
      <w:r w:rsidR="00983F02">
        <w:rPr>
          <w:rFonts w:hint="cs"/>
          <w:rtl/>
          <w:lang w:eastAsia="he-IL"/>
        </w:rPr>
        <w:t xml:space="preserve"> -</w:t>
      </w:r>
      <w:r>
        <w:rPr>
          <w:rFonts w:hint="cs"/>
          <w:rtl/>
          <w:lang w:eastAsia="he-IL"/>
        </w:rPr>
        <w:t xml:space="preserve"> אבל תכף נגיע לזה.</w:t>
      </w:r>
    </w:p>
    <w:p w:rsidR="00DD3D6F" w:rsidRDefault="00DD3D6F" w:rsidP="00DD3D6F">
      <w:pPr>
        <w:rPr>
          <w:rtl/>
          <w:lang w:eastAsia="he-IL"/>
        </w:rPr>
      </w:pPr>
    </w:p>
    <w:p w:rsidR="00DD3D6F" w:rsidRDefault="00DD3D6F" w:rsidP="00DD3D6F">
      <w:pPr>
        <w:pStyle w:val="-"/>
        <w:keepNext/>
        <w:rPr>
          <w:rtl/>
        </w:rPr>
      </w:pPr>
      <w:bookmarkStart w:id="164" w:name="ET_speakercontinue_4741_43"/>
      <w:r w:rsidRPr="00DD3D6F">
        <w:rPr>
          <w:rStyle w:val="TagStyle"/>
          <w:rtl/>
        </w:rPr>
        <w:t xml:space="preserve"> &lt;&lt; דובר_המשך &gt;&gt; </w:t>
      </w:r>
      <w:r>
        <w:rPr>
          <w:rtl/>
        </w:rPr>
        <w:t>בנימין זאב בגין (תקווה חדשה):</w:t>
      </w:r>
      <w:r w:rsidRPr="00DD3D6F">
        <w:rPr>
          <w:rStyle w:val="TagStyle"/>
          <w:rtl/>
        </w:rPr>
        <w:t xml:space="preserve"> &lt;&lt; דובר_המשך &gt;&gt;</w:t>
      </w:r>
      <w:r>
        <w:rPr>
          <w:rtl/>
        </w:rPr>
        <w:t xml:space="preserve">   </w:t>
      </w:r>
      <w:bookmarkEnd w:id="164"/>
    </w:p>
    <w:p w:rsidR="00DD3D6F" w:rsidRDefault="00DD3D6F" w:rsidP="00DD3D6F">
      <w:pPr>
        <w:pStyle w:val="KeepWithNext"/>
        <w:rPr>
          <w:rtl/>
          <w:lang w:eastAsia="he-IL"/>
        </w:rPr>
      </w:pPr>
    </w:p>
    <w:p w:rsidR="00DD3D6F" w:rsidRDefault="00DD3D6F" w:rsidP="00983F02">
      <w:pPr>
        <w:rPr>
          <w:rtl/>
          <w:lang w:eastAsia="he-IL"/>
        </w:rPr>
      </w:pPr>
      <w:r>
        <w:rPr>
          <w:rFonts w:hint="cs"/>
          <w:rtl/>
          <w:lang w:eastAsia="he-IL"/>
        </w:rPr>
        <w:t>אמרת: שיעור מתוך, אבל א</w:t>
      </w:r>
      <w:r w:rsidR="00983F02">
        <w:rPr>
          <w:rFonts w:hint="cs"/>
          <w:rtl/>
          <w:lang w:eastAsia="he-IL"/>
        </w:rPr>
        <w:t>נ</w:t>
      </w:r>
      <w:r>
        <w:rPr>
          <w:rFonts w:hint="cs"/>
          <w:rtl/>
          <w:lang w:eastAsia="he-IL"/>
        </w:rPr>
        <w:t>י מבקש לראות את המספר</w:t>
      </w:r>
      <w:r w:rsidR="009351B3">
        <w:rPr>
          <w:rFonts w:hint="cs"/>
          <w:rtl/>
          <w:lang w:eastAsia="he-IL"/>
        </w:rPr>
        <w:t>ים</w:t>
      </w:r>
      <w:r>
        <w:rPr>
          <w:rFonts w:hint="cs"/>
          <w:rtl/>
          <w:lang w:eastAsia="he-IL"/>
        </w:rPr>
        <w:t xml:space="preserve"> הגולמי</w:t>
      </w:r>
      <w:r w:rsidR="009351B3">
        <w:rPr>
          <w:rFonts w:hint="cs"/>
          <w:rtl/>
          <w:lang w:eastAsia="he-IL"/>
        </w:rPr>
        <w:t>ים</w:t>
      </w:r>
      <w:r>
        <w:rPr>
          <w:rFonts w:hint="cs"/>
          <w:rtl/>
          <w:lang w:eastAsia="he-IL"/>
        </w:rPr>
        <w:t>.</w:t>
      </w:r>
    </w:p>
    <w:p w:rsidR="00DD3D6F" w:rsidRDefault="00DD3D6F" w:rsidP="00DD3D6F">
      <w:pPr>
        <w:rPr>
          <w:rtl/>
          <w:lang w:eastAsia="he-IL"/>
        </w:rPr>
      </w:pPr>
    </w:p>
    <w:p w:rsidR="00DD3D6F" w:rsidRDefault="00DD3D6F" w:rsidP="00DD3D6F">
      <w:pPr>
        <w:pStyle w:val="af6"/>
        <w:keepNext/>
        <w:rPr>
          <w:rtl/>
        </w:rPr>
      </w:pPr>
      <w:bookmarkStart w:id="165" w:name="ET_yor_6156_44"/>
      <w:r w:rsidRPr="00DD3D6F">
        <w:rPr>
          <w:rStyle w:val="TagStyle"/>
          <w:rtl/>
        </w:rPr>
        <w:t xml:space="preserve"> &lt;&lt; יור &gt;&gt; </w:t>
      </w:r>
      <w:r>
        <w:rPr>
          <w:rtl/>
        </w:rPr>
        <w:t>היו"ר גלעד קריב:</w:t>
      </w:r>
      <w:r w:rsidRPr="00DD3D6F">
        <w:rPr>
          <w:rStyle w:val="TagStyle"/>
          <w:rtl/>
        </w:rPr>
        <w:t xml:space="preserve"> &lt;&lt; יור &gt;&gt;</w:t>
      </w:r>
      <w:r>
        <w:rPr>
          <w:rtl/>
        </w:rPr>
        <w:t xml:space="preserve">   </w:t>
      </w:r>
      <w:bookmarkEnd w:id="165"/>
    </w:p>
    <w:p w:rsidR="00DD3D6F" w:rsidRDefault="00DD3D6F" w:rsidP="00DD3D6F">
      <w:pPr>
        <w:pStyle w:val="KeepWithNext"/>
        <w:rPr>
          <w:rtl/>
          <w:lang w:eastAsia="he-IL"/>
        </w:rPr>
      </w:pPr>
    </w:p>
    <w:p w:rsidR="00DD3D6F" w:rsidRDefault="00DD3D6F" w:rsidP="00DD3D6F">
      <w:pPr>
        <w:rPr>
          <w:rtl/>
          <w:lang w:eastAsia="he-IL"/>
        </w:rPr>
      </w:pPr>
      <w:r>
        <w:rPr>
          <w:rFonts w:hint="cs"/>
          <w:rtl/>
          <w:lang w:eastAsia="he-IL"/>
        </w:rPr>
        <w:t>בסדר</w:t>
      </w:r>
      <w:r w:rsidR="00983F02">
        <w:rPr>
          <w:rFonts w:hint="cs"/>
          <w:rtl/>
          <w:lang w:eastAsia="he-IL"/>
        </w:rPr>
        <w:t xml:space="preserve"> גמור</w:t>
      </w:r>
      <w:r>
        <w:rPr>
          <w:rFonts w:hint="cs"/>
          <w:rtl/>
          <w:lang w:eastAsia="he-IL"/>
        </w:rPr>
        <w:t xml:space="preserve">. חבר הכנסת אשר </w:t>
      </w:r>
      <w:r w:rsidR="00983F02">
        <w:rPr>
          <w:rFonts w:hint="cs"/>
          <w:rtl/>
          <w:lang w:eastAsia="he-IL"/>
        </w:rPr>
        <w:t xml:space="preserve">ביקש גם </w:t>
      </w:r>
      <w:r>
        <w:rPr>
          <w:rFonts w:hint="cs"/>
          <w:rtl/>
          <w:lang w:eastAsia="he-IL"/>
        </w:rPr>
        <w:t>כמי שהיה מעורב בנושא.</w:t>
      </w:r>
    </w:p>
    <w:p w:rsidR="00DD3D6F" w:rsidRDefault="00DD3D6F" w:rsidP="00DD3D6F">
      <w:pPr>
        <w:rPr>
          <w:rtl/>
          <w:lang w:eastAsia="he-IL"/>
        </w:rPr>
      </w:pPr>
    </w:p>
    <w:p w:rsidR="00DD3D6F" w:rsidRDefault="00DD3D6F" w:rsidP="00DD3D6F">
      <w:pPr>
        <w:pStyle w:val="a4"/>
        <w:keepNext/>
        <w:rPr>
          <w:rtl/>
        </w:rPr>
      </w:pPr>
      <w:bookmarkStart w:id="166" w:name="ET_speaker_5069_45"/>
      <w:r w:rsidRPr="00DD3D6F">
        <w:rPr>
          <w:rStyle w:val="TagStyle"/>
          <w:rtl/>
        </w:rPr>
        <w:t xml:space="preserve"> &lt;&lt; דובר &gt;&gt; </w:t>
      </w:r>
      <w:r>
        <w:rPr>
          <w:rtl/>
        </w:rPr>
        <w:t>יעקב אשר (יהדות התורה):</w:t>
      </w:r>
      <w:r w:rsidRPr="00DD3D6F">
        <w:rPr>
          <w:rStyle w:val="TagStyle"/>
          <w:rtl/>
        </w:rPr>
        <w:t xml:space="preserve"> &lt;&lt; דובר &gt;&gt;</w:t>
      </w:r>
      <w:r>
        <w:rPr>
          <w:rtl/>
        </w:rPr>
        <w:t xml:space="preserve">   </w:t>
      </w:r>
      <w:bookmarkEnd w:id="166"/>
    </w:p>
    <w:p w:rsidR="00DD3D6F" w:rsidRDefault="00DD3D6F" w:rsidP="00DD3D6F">
      <w:pPr>
        <w:pStyle w:val="KeepWithNext"/>
        <w:rPr>
          <w:rtl/>
          <w:lang w:eastAsia="he-IL"/>
        </w:rPr>
      </w:pPr>
    </w:p>
    <w:p w:rsidR="00DD3D6F" w:rsidRDefault="009B0AFE" w:rsidP="00983F02">
      <w:pPr>
        <w:rPr>
          <w:rtl/>
          <w:lang w:eastAsia="he-IL"/>
        </w:rPr>
      </w:pPr>
      <w:r>
        <w:rPr>
          <w:rFonts w:hint="cs"/>
          <w:rtl/>
          <w:lang w:eastAsia="he-IL"/>
        </w:rPr>
        <w:t xml:space="preserve">אדוני היושב-ראש, </w:t>
      </w:r>
      <w:r w:rsidR="00E30B73">
        <w:rPr>
          <w:rFonts w:hint="cs"/>
          <w:rtl/>
          <w:lang w:eastAsia="he-IL"/>
        </w:rPr>
        <w:t xml:space="preserve">את כל מה שאני הולך לומר עכשיו הייתי אומר </w:t>
      </w:r>
      <w:r w:rsidR="00E30B73">
        <w:rPr>
          <w:rtl/>
          <w:lang w:eastAsia="he-IL"/>
        </w:rPr>
        <w:t>–</w:t>
      </w:r>
      <w:r w:rsidR="00E30B73">
        <w:rPr>
          <w:rFonts w:hint="cs"/>
          <w:rtl/>
          <w:lang w:eastAsia="he-IL"/>
        </w:rPr>
        <w:t xml:space="preserve"> </w:t>
      </w:r>
      <w:r w:rsidR="00983F02">
        <w:rPr>
          <w:rFonts w:hint="cs"/>
          <w:rtl/>
          <w:lang w:eastAsia="he-IL"/>
        </w:rPr>
        <w:t xml:space="preserve">מר בגין, </w:t>
      </w:r>
      <w:bookmarkStart w:id="167" w:name="_ETM_Q1_3513472"/>
      <w:bookmarkEnd w:id="167"/>
      <w:r w:rsidR="00E30B73">
        <w:rPr>
          <w:rFonts w:hint="cs"/>
          <w:rtl/>
          <w:lang w:eastAsia="he-IL"/>
        </w:rPr>
        <w:t xml:space="preserve">זה חלק היסטורי של העניין הזה </w:t>
      </w:r>
      <w:r w:rsidR="00E30B73">
        <w:rPr>
          <w:rtl/>
          <w:lang w:eastAsia="he-IL"/>
        </w:rPr>
        <w:t>–</w:t>
      </w:r>
      <w:r w:rsidR="00E30B73">
        <w:rPr>
          <w:rFonts w:hint="cs"/>
          <w:rtl/>
          <w:lang w:eastAsia="he-IL"/>
        </w:rPr>
        <w:t xml:space="preserve"> אני רוצה לומר לך בצורה הכי גלויה </w:t>
      </w:r>
      <w:r w:rsidR="00E30B73">
        <w:rPr>
          <w:rtl/>
          <w:lang w:eastAsia="he-IL"/>
        </w:rPr>
        <w:t>–</w:t>
      </w:r>
      <w:r w:rsidR="00E30B73">
        <w:rPr>
          <w:rFonts w:hint="cs"/>
          <w:rtl/>
          <w:lang w:eastAsia="he-IL"/>
        </w:rPr>
        <w:t xml:space="preserve"> </w:t>
      </w:r>
      <w:r w:rsidR="00983F02">
        <w:rPr>
          <w:rFonts w:hint="cs"/>
          <w:rtl/>
          <w:lang w:eastAsia="he-IL"/>
        </w:rPr>
        <w:t xml:space="preserve">את כל מה שאומר, </w:t>
      </w:r>
      <w:r w:rsidR="00E30B73">
        <w:rPr>
          <w:rFonts w:hint="cs"/>
          <w:rtl/>
          <w:lang w:eastAsia="he-IL"/>
        </w:rPr>
        <w:t>הייתי אומר גם לו הייתי חבר בקואליציה וגם אם הייתי בתפקדי הקודם בו</w:t>
      </w:r>
      <w:r w:rsidR="00983F02">
        <w:rPr>
          <w:rFonts w:hint="cs"/>
          <w:rtl/>
          <w:lang w:eastAsia="he-IL"/>
        </w:rPr>
        <w:t>ו</w:t>
      </w:r>
      <w:r w:rsidR="00E30B73">
        <w:rPr>
          <w:rFonts w:hint="cs"/>
          <w:rtl/>
          <w:lang w:eastAsia="he-IL"/>
        </w:rPr>
        <w:t>עדה. כ</w:t>
      </w:r>
      <w:r w:rsidR="00983F02">
        <w:rPr>
          <w:rFonts w:hint="cs"/>
          <w:rtl/>
          <w:lang w:eastAsia="he-IL"/>
        </w:rPr>
        <w:t>י בגילאים מסוימים אנחנו כבר לא רוצי</w:t>
      </w:r>
      <w:r w:rsidR="00E30B73">
        <w:rPr>
          <w:rFonts w:hint="cs"/>
          <w:rtl/>
          <w:lang w:eastAsia="he-IL"/>
        </w:rPr>
        <w:t>ם</w:t>
      </w:r>
      <w:r w:rsidR="00983F02">
        <w:rPr>
          <w:rFonts w:hint="cs"/>
          <w:rtl/>
          <w:lang w:eastAsia="he-IL"/>
        </w:rPr>
        <w:t xml:space="preserve"> </w:t>
      </w:r>
      <w:r w:rsidR="00E30B73">
        <w:rPr>
          <w:rFonts w:hint="cs"/>
          <w:rtl/>
          <w:lang w:eastAsia="he-IL"/>
        </w:rPr>
        <w:t>להשתנות ולהחליף דעות, כפי שלצערי הרב בבני</w:t>
      </w:r>
      <w:r w:rsidR="009351B3">
        <w:rPr>
          <w:rFonts w:hint="cs"/>
          <w:rtl/>
          <w:lang w:eastAsia="he-IL"/>
        </w:rPr>
        <w:t>ין</w:t>
      </w:r>
      <w:r w:rsidR="00E30B73">
        <w:rPr>
          <w:rFonts w:hint="cs"/>
          <w:rtl/>
          <w:lang w:eastAsia="he-IL"/>
        </w:rPr>
        <w:t xml:space="preserve"> </w:t>
      </w:r>
      <w:r w:rsidR="00983F02">
        <w:rPr>
          <w:rFonts w:hint="cs"/>
          <w:rtl/>
          <w:lang w:eastAsia="he-IL"/>
        </w:rPr>
        <w:t>ה</w:t>
      </w:r>
      <w:r w:rsidR="00E30B73">
        <w:rPr>
          <w:rFonts w:hint="cs"/>
          <w:rtl/>
          <w:lang w:eastAsia="he-IL"/>
        </w:rPr>
        <w:t xml:space="preserve">זה קורה הרבה. </w:t>
      </w:r>
      <w:r w:rsidR="00983F02">
        <w:rPr>
          <w:rFonts w:hint="cs"/>
          <w:rtl/>
          <w:lang w:eastAsia="he-IL"/>
        </w:rPr>
        <w:t xml:space="preserve">לכן </w:t>
      </w:r>
      <w:r w:rsidR="00E30B73">
        <w:rPr>
          <w:rFonts w:hint="cs"/>
          <w:rtl/>
          <w:lang w:eastAsia="he-IL"/>
        </w:rPr>
        <w:t>מה שאומר עכ</w:t>
      </w:r>
      <w:r w:rsidR="00983F02">
        <w:rPr>
          <w:rFonts w:hint="cs"/>
          <w:rtl/>
          <w:lang w:eastAsia="he-IL"/>
        </w:rPr>
        <w:t>ש</w:t>
      </w:r>
      <w:r w:rsidR="00E30B73">
        <w:rPr>
          <w:rFonts w:hint="cs"/>
          <w:rtl/>
          <w:lang w:eastAsia="he-IL"/>
        </w:rPr>
        <w:t>יו זה לא נא</w:t>
      </w:r>
      <w:r w:rsidR="009351B3">
        <w:rPr>
          <w:rFonts w:hint="cs"/>
          <w:rtl/>
          <w:lang w:eastAsia="he-IL"/>
        </w:rPr>
        <w:t>ום</w:t>
      </w:r>
      <w:r w:rsidR="00E30B73">
        <w:rPr>
          <w:rFonts w:hint="cs"/>
          <w:rtl/>
          <w:lang w:eastAsia="he-IL"/>
        </w:rPr>
        <w:t xml:space="preserve"> אופוזיציוני ולא נכנס לעניין, </w:t>
      </w:r>
      <w:r w:rsidR="00983F02">
        <w:rPr>
          <w:rFonts w:hint="cs"/>
          <w:rtl/>
          <w:lang w:eastAsia="he-IL"/>
        </w:rPr>
        <w:t xml:space="preserve">שכל כך </w:t>
      </w:r>
      <w:bookmarkStart w:id="168" w:name="_ETM_Q1_3554915"/>
      <w:bookmarkEnd w:id="168"/>
      <w:r w:rsidR="00983F02">
        <w:rPr>
          <w:rFonts w:hint="cs"/>
          <w:rtl/>
          <w:lang w:eastAsia="he-IL"/>
        </w:rPr>
        <w:t xml:space="preserve">בולט בהצעה הזאת </w:t>
      </w:r>
      <w:r w:rsidR="00E30B73">
        <w:rPr>
          <w:rFonts w:hint="cs"/>
          <w:rtl/>
          <w:lang w:eastAsia="he-IL"/>
        </w:rPr>
        <w:t>חוסר ההתאמה לחוק ההסדר</w:t>
      </w:r>
      <w:r w:rsidR="009351B3">
        <w:rPr>
          <w:rFonts w:hint="cs"/>
          <w:rtl/>
          <w:lang w:eastAsia="he-IL"/>
        </w:rPr>
        <w:t>ים</w:t>
      </w:r>
      <w:r w:rsidR="00E30B73">
        <w:rPr>
          <w:rFonts w:hint="cs"/>
          <w:rtl/>
          <w:lang w:eastAsia="he-IL"/>
        </w:rPr>
        <w:t xml:space="preserve"> ש</w:t>
      </w:r>
      <w:r w:rsidR="00983F02">
        <w:rPr>
          <w:rFonts w:hint="cs"/>
          <w:rtl/>
          <w:lang w:eastAsia="he-IL"/>
        </w:rPr>
        <w:t>אני</w:t>
      </w:r>
      <w:r w:rsidR="00E30B73">
        <w:rPr>
          <w:rFonts w:hint="cs"/>
          <w:rtl/>
          <w:lang w:eastAsia="he-IL"/>
        </w:rPr>
        <w:t xml:space="preserve"> חושב שאתה ביטאת את זה</w:t>
      </w:r>
      <w:r w:rsidR="00983F02">
        <w:rPr>
          <w:rFonts w:hint="cs"/>
          <w:rtl/>
          <w:lang w:eastAsia="he-IL"/>
        </w:rPr>
        <w:t>, ועקבתי אחריך יותר טוב מכולם</w:t>
      </w:r>
      <w:r w:rsidR="00E30B73">
        <w:rPr>
          <w:rFonts w:hint="cs"/>
          <w:rtl/>
          <w:lang w:eastAsia="he-IL"/>
        </w:rPr>
        <w:t xml:space="preserve">. לדעתי זו שערורייה. אומר את זה מישהו שהוא נציג מהמפלגות החרדיות, </w:t>
      </w:r>
      <w:r w:rsidR="00983F02">
        <w:rPr>
          <w:rFonts w:hint="cs"/>
          <w:rtl/>
          <w:lang w:eastAsia="he-IL"/>
        </w:rPr>
        <w:t xml:space="preserve">שהם לא </w:t>
      </w:r>
      <w:bookmarkStart w:id="169" w:name="_ETM_Q1_3575344"/>
      <w:bookmarkEnd w:id="169"/>
      <w:r w:rsidR="00983F02">
        <w:rPr>
          <w:rFonts w:hint="cs"/>
          <w:rtl/>
          <w:lang w:eastAsia="he-IL"/>
        </w:rPr>
        <w:t xml:space="preserve">דווקא מצוירים </w:t>
      </w:r>
      <w:r w:rsidR="00E30B73">
        <w:rPr>
          <w:rFonts w:hint="cs"/>
          <w:rtl/>
          <w:lang w:eastAsia="he-IL"/>
        </w:rPr>
        <w:t>כנושאי הדגל של הנושאים ה</w:t>
      </w:r>
      <w:r w:rsidR="00983F02">
        <w:rPr>
          <w:rFonts w:hint="cs"/>
          <w:rtl/>
          <w:lang w:eastAsia="he-IL"/>
        </w:rPr>
        <w:t>ל</w:t>
      </w:r>
      <w:r w:rsidR="00E30B73">
        <w:rPr>
          <w:rFonts w:hint="cs"/>
          <w:rtl/>
          <w:lang w:eastAsia="he-IL"/>
        </w:rPr>
        <w:t>לו</w:t>
      </w:r>
      <w:r w:rsidR="00983F02">
        <w:rPr>
          <w:rFonts w:hint="cs"/>
          <w:rtl/>
          <w:lang w:eastAsia="he-IL"/>
        </w:rPr>
        <w:t>,</w:t>
      </w:r>
      <w:r w:rsidR="00E30B73">
        <w:rPr>
          <w:rFonts w:hint="cs"/>
          <w:rtl/>
          <w:lang w:eastAsia="he-IL"/>
        </w:rPr>
        <w:t xml:space="preserve"> אולי גם</w:t>
      </w:r>
      <w:r w:rsidR="00983F02">
        <w:rPr>
          <w:rFonts w:hint="cs"/>
          <w:rtl/>
          <w:lang w:eastAsia="he-IL"/>
        </w:rPr>
        <w:t xml:space="preserve"> פחות עסוקים בעניין הזה. אבל אנ</w:t>
      </w:r>
      <w:r w:rsidR="00E30B73">
        <w:rPr>
          <w:rFonts w:hint="cs"/>
          <w:rtl/>
          <w:lang w:eastAsia="he-IL"/>
        </w:rPr>
        <w:t>י</w:t>
      </w:r>
      <w:r w:rsidR="00983F02">
        <w:rPr>
          <w:rFonts w:hint="cs"/>
          <w:rtl/>
          <w:lang w:eastAsia="he-IL"/>
        </w:rPr>
        <w:t xml:space="preserve"> ב</w:t>
      </w:r>
      <w:r w:rsidR="00E30B73">
        <w:rPr>
          <w:rFonts w:hint="cs"/>
          <w:rtl/>
          <w:lang w:eastAsia="he-IL"/>
        </w:rPr>
        <w:t>תוקף תפקידי הקודם נחש</w:t>
      </w:r>
      <w:r w:rsidR="00983F02">
        <w:rPr>
          <w:rFonts w:hint="cs"/>
          <w:rtl/>
          <w:lang w:eastAsia="he-IL"/>
        </w:rPr>
        <w:t>פתי לעניין הזה. אף אחד בחדר הזה, ודא</w:t>
      </w:r>
      <w:r w:rsidR="00E30B73">
        <w:rPr>
          <w:rFonts w:hint="cs"/>
          <w:rtl/>
          <w:lang w:eastAsia="he-IL"/>
        </w:rPr>
        <w:t>י</w:t>
      </w:r>
      <w:r w:rsidR="00983F02">
        <w:rPr>
          <w:rFonts w:hint="cs"/>
          <w:rtl/>
          <w:lang w:eastAsia="he-IL"/>
        </w:rPr>
        <w:t xml:space="preserve"> </w:t>
      </w:r>
      <w:r w:rsidR="00E30B73">
        <w:rPr>
          <w:rFonts w:hint="cs"/>
          <w:rtl/>
          <w:lang w:eastAsia="he-IL"/>
        </w:rPr>
        <w:t>לא משרד המשפט</w:t>
      </w:r>
      <w:r w:rsidR="009351B3">
        <w:rPr>
          <w:rFonts w:hint="cs"/>
          <w:rtl/>
          <w:lang w:eastAsia="he-IL"/>
        </w:rPr>
        <w:t>ים</w:t>
      </w:r>
      <w:r w:rsidR="00E30B73">
        <w:rPr>
          <w:rFonts w:hint="cs"/>
          <w:rtl/>
          <w:lang w:eastAsia="he-IL"/>
        </w:rPr>
        <w:t xml:space="preserve"> ולא הנהלת בתי המשפט שצריכים </w:t>
      </w:r>
      <w:r w:rsidR="00983F02">
        <w:rPr>
          <w:rFonts w:hint="cs"/>
          <w:rtl/>
          <w:lang w:eastAsia="he-IL"/>
        </w:rPr>
        <w:t xml:space="preserve">היו </w:t>
      </w:r>
      <w:r w:rsidR="00E30B73">
        <w:rPr>
          <w:rFonts w:hint="cs"/>
          <w:rtl/>
          <w:lang w:eastAsia="he-IL"/>
        </w:rPr>
        <w:t xml:space="preserve">להיות הגוף שהכי פחות יאהב את זה </w:t>
      </w:r>
      <w:r w:rsidR="00E30B73">
        <w:rPr>
          <w:rtl/>
          <w:lang w:eastAsia="he-IL"/>
        </w:rPr>
        <w:t>–</w:t>
      </w:r>
      <w:r w:rsidR="00E30B73">
        <w:rPr>
          <w:rFonts w:hint="cs"/>
          <w:rtl/>
          <w:lang w:eastAsia="he-IL"/>
        </w:rPr>
        <w:t xml:space="preserve"> כל אחד מב</w:t>
      </w:r>
      <w:r w:rsidR="009351B3">
        <w:rPr>
          <w:rFonts w:hint="cs"/>
          <w:rtl/>
          <w:lang w:eastAsia="he-IL"/>
        </w:rPr>
        <w:t>ין</w:t>
      </w:r>
      <w:r w:rsidR="00983F02">
        <w:rPr>
          <w:rFonts w:hint="cs"/>
          <w:rtl/>
          <w:lang w:eastAsia="he-IL"/>
        </w:rPr>
        <w:t xml:space="preserve"> דבר אחד: שאין תחליף להג</w:t>
      </w:r>
      <w:r w:rsidR="00E30B73">
        <w:rPr>
          <w:rFonts w:hint="cs"/>
          <w:rtl/>
          <w:lang w:eastAsia="he-IL"/>
        </w:rPr>
        <w:t>י</w:t>
      </w:r>
      <w:r w:rsidR="00983F02">
        <w:rPr>
          <w:rFonts w:hint="cs"/>
          <w:rtl/>
          <w:lang w:eastAsia="he-IL"/>
        </w:rPr>
        <w:t xml:space="preserve"> ע </w:t>
      </w:r>
      <w:r w:rsidR="00E30B73">
        <w:rPr>
          <w:rFonts w:hint="cs"/>
          <w:rtl/>
          <w:lang w:eastAsia="he-IL"/>
        </w:rPr>
        <w:t xml:space="preserve">לבית משפט, לעמוד מול </w:t>
      </w:r>
      <w:r w:rsidR="00983F02">
        <w:rPr>
          <w:rFonts w:hint="cs"/>
          <w:rtl/>
          <w:lang w:eastAsia="he-IL"/>
        </w:rPr>
        <w:t xml:space="preserve">שופט, מול </w:t>
      </w:r>
      <w:r w:rsidR="00E30B73">
        <w:rPr>
          <w:rFonts w:hint="cs"/>
          <w:rtl/>
          <w:lang w:eastAsia="he-IL"/>
        </w:rPr>
        <w:t>עד</w:t>
      </w:r>
      <w:r w:rsidR="009351B3">
        <w:rPr>
          <w:rFonts w:hint="cs"/>
          <w:rtl/>
          <w:lang w:eastAsia="he-IL"/>
        </w:rPr>
        <w:t>ים</w:t>
      </w:r>
      <w:r w:rsidR="00983F02">
        <w:rPr>
          <w:rFonts w:hint="cs"/>
          <w:rtl/>
          <w:lang w:eastAsia="he-IL"/>
        </w:rPr>
        <w:t>, לעמוד לצד עורכי הדין שלך.</w:t>
      </w:r>
      <w:r w:rsidR="00E30B73">
        <w:rPr>
          <w:rFonts w:hint="cs"/>
          <w:rtl/>
          <w:lang w:eastAsia="he-IL"/>
        </w:rPr>
        <w:t xml:space="preserve"> זה נותן ביטח</w:t>
      </w:r>
      <w:r w:rsidR="009351B3">
        <w:rPr>
          <w:rFonts w:hint="cs"/>
          <w:rtl/>
          <w:lang w:eastAsia="he-IL"/>
        </w:rPr>
        <w:t>ון</w:t>
      </w:r>
      <w:r w:rsidR="00E30B73">
        <w:rPr>
          <w:rFonts w:hint="cs"/>
          <w:rtl/>
          <w:lang w:eastAsia="he-IL"/>
        </w:rPr>
        <w:t xml:space="preserve"> </w:t>
      </w:r>
      <w:r w:rsidR="00983F02">
        <w:rPr>
          <w:rFonts w:hint="cs"/>
          <w:rtl/>
          <w:lang w:eastAsia="he-IL"/>
        </w:rPr>
        <w:t xml:space="preserve">גם אם אתה יודע שיש 20 עורכי דין </w:t>
      </w:r>
      <w:r w:rsidR="00E30B73">
        <w:rPr>
          <w:rFonts w:hint="cs"/>
          <w:rtl/>
          <w:lang w:eastAsia="he-IL"/>
        </w:rPr>
        <w:t>בזום, זה אחרת אם אתה עומד א</w:t>
      </w:r>
      <w:r w:rsidR="00983F02">
        <w:rPr>
          <w:rFonts w:hint="cs"/>
          <w:rtl/>
          <w:lang w:eastAsia="he-IL"/>
        </w:rPr>
        <w:t>פילו</w:t>
      </w:r>
      <w:r w:rsidR="00E30B73">
        <w:rPr>
          <w:rFonts w:hint="cs"/>
          <w:rtl/>
          <w:lang w:eastAsia="he-IL"/>
        </w:rPr>
        <w:t xml:space="preserve"> עם אחד.</w:t>
      </w:r>
    </w:p>
    <w:p w:rsidR="00E30B73" w:rsidRDefault="00E30B73" w:rsidP="00DD3D6F">
      <w:pPr>
        <w:rPr>
          <w:rtl/>
          <w:lang w:eastAsia="he-IL"/>
        </w:rPr>
      </w:pPr>
    </w:p>
    <w:p w:rsidR="00E30B73" w:rsidRDefault="00E30B73" w:rsidP="00DD3D6F">
      <w:pPr>
        <w:rPr>
          <w:rtl/>
          <w:lang w:eastAsia="he-IL"/>
        </w:rPr>
      </w:pPr>
      <w:r>
        <w:rPr>
          <w:rFonts w:hint="cs"/>
          <w:rtl/>
          <w:lang w:eastAsia="he-IL"/>
        </w:rPr>
        <w:t>א</w:t>
      </w:r>
      <w:r w:rsidR="009351B3">
        <w:rPr>
          <w:rFonts w:hint="cs"/>
          <w:rtl/>
          <w:lang w:eastAsia="he-IL"/>
        </w:rPr>
        <w:t>ין</w:t>
      </w:r>
      <w:r>
        <w:rPr>
          <w:rFonts w:hint="cs"/>
          <w:rtl/>
          <w:lang w:eastAsia="he-IL"/>
        </w:rPr>
        <w:t xml:space="preserve"> ש</w:t>
      </w:r>
      <w:r w:rsidR="009351B3">
        <w:rPr>
          <w:rFonts w:hint="cs"/>
          <w:rtl/>
          <w:lang w:eastAsia="he-IL"/>
        </w:rPr>
        <w:t>ום</w:t>
      </w:r>
      <w:r>
        <w:rPr>
          <w:rFonts w:hint="cs"/>
          <w:rtl/>
          <w:lang w:eastAsia="he-IL"/>
        </w:rPr>
        <w:t xml:space="preserve"> ספק שיש פה פגיעה וצריך בדחילו ורחימו לטפל בעני</w:t>
      </w:r>
      <w:r w:rsidR="00983F02">
        <w:rPr>
          <w:rFonts w:hint="cs"/>
          <w:rtl/>
          <w:lang w:eastAsia="he-IL"/>
        </w:rPr>
        <w:t>י</w:t>
      </w:r>
      <w:r>
        <w:rPr>
          <w:rFonts w:hint="cs"/>
          <w:rtl/>
          <w:lang w:eastAsia="he-IL"/>
        </w:rPr>
        <w:t>ן הזה ולעשות את זה הכי נכון שאפשר.</w:t>
      </w:r>
    </w:p>
    <w:p w:rsidR="00E30B73" w:rsidRDefault="00E30B73" w:rsidP="00DD3D6F">
      <w:pPr>
        <w:rPr>
          <w:rtl/>
          <w:lang w:eastAsia="he-IL"/>
        </w:rPr>
      </w:pPr>
    </w:p>
    <w:p w:rsidR="00E30B73" w:rsidRDefault="00E30B73" w:rsidP="00CF1868">
      <w:pPr>
        <w:rPr>
          <w:rtl/>
          <w:lang w:eastAsia="he-IL"/>
        </w:rPr>
      </w:pPr>
      <w:r>
        <w:rPr>
          <w:rFonts w:hint="cs"/>
          <w:rtl/>
          <w:lang w:eastAsia="he-IL"/>
        </w:rPr>
        <w:t>אממה, אתה תולה יהבך, אדוני הי</w:t>
      </w:r>
      <w:r w:rsidR="00983F02">
        <w:rPr>
          <w:rFonts w:hint="cs"/>
          <w:rtl/>
          <w:lang w:eastAsia="he-IL"/>
        </w:rPr>
        <w:t>ו</w:t>
      </w:r>
      <w:r>
        <w:rPr>
          <w:rFonts w:hint="cs"/>
          <w:rtl/>
          <w:lang w:eastAsia="he-IL"/>
        </w:rPr>
        <w:t>שב-ראש, ואני בטוח שהו</w:t>
      </w:r>
      <w:r w:rsidR="00983F02">
        <w:rPr>
          <w:rFonts w:hint="cs"/>
          <w:rtl/>
          <w:lang w:eastAsia="he-IL"/>
        </w:rPr>
        <w:t>ועדה תשים מכשולים כדי למ</w:t>
      </w:r>
      <w:r>
        <w:rPr>
          <w:rFonts w:hint="cs"/>
          <w:rtl/>
          <w:lang w:eastAsia="he-IL"/>
        </w:rPr>
        <w:t xml:space="preserve">נוע מכשולים יותר גדולים, אבל </w:t>
      </w:r>
      <w:r w:rsidR="00CF1868">
        <w:rPr>
          <w:rFonts w:hint="cs"/>
          <w:rtl/>
          <w:lang w:eastAsia="he-IL"/>
        </w:rPr>
        <w:t>זה הכול סיכומים והבטחות מול האוצ</w:t>
      </w:r>
      <w:r>
        <w:rPr>
          <w:rFonts w:hint="cs"/>
          <w:rtl/>
          <w:lang w:eastAsia="he-IL"/>
        </w:rPr>
        <w:t xml:space="preserve">ר, מול אגף תקציבים כי עם כל הכבוד להנהלת בתי המשפט ולמשרד המשפטים </w:t>
      </w:r>
      <w:r>
        <w:rPr>
          <w:rtl/>
          <w:lang w:eastAsia="he-IL"/>
        </w:rPr>
        <w:t>–</w:t>
      </w:r>
      <w:r>
        <w:rPr>
          <w:rFonts w:hint="cs"/>
          <w:rtl/>
          <w:lang w:eastAsia="he-IL"/>
        </w:rPr>
        <w:t xml:space="preserve"> א</w:t>
      </w:r>
      <w:r w:rsidR="00CF1868">
        <w:rPr>
          <w:rFonts w:hint="cs"/>
          <w:rtl/>
          <w:lang w:eastAsia="he-IL"/>
        </w:rPr>
        <w:t>נ</w:t>
      </w:r>
      <w:r>
        <w:rPr>
          <w:rFonts w:hint="cs"/>
          <w:rtl/>
          <w:lang w:eastAsia="he-IL"/>
        </w:rPr>
        <w:t xml:space="preserve">י לא רואה פה את החבר'ה שטיפלו בעניין הזה </w:t>
      </w:r>
      <w:r>
        <w:rPr>
          <w:rtl/>
          <w:lang w:eastAsia="he-IL"/>
        </w:rPr>
        <w:t>–</w:t>
      </w:r>
      <w:r>
        <w:rPr>
          <w:rFonts w:hint="cs"/>
          <w:rtl/>
          <w:lang w:eastAsia="he-IL"/>
        </w:rPr>
        <w:t xml:space="preserve"> מן הראוי היה</w:t>
      </w:r>
      <w:r w:rsidR="00CF1868">
        <w:rPr>
          <w:rFonts w:hint="cs"/>
          <w:rtl/>
          <w:lang w:eastAsia="he-IL"/>
        </w:rPr>
        <w:t xml:space="preserve"> שגם </w:t>
      </w:r>
      <w:bookmarkStart w:id="170" w:name="_ETM_Q1_3670599"/>
      <w:bookmarkEnd w:id="170"/>
      <w:r w:rsidR="00CF1868">
        <w:rPr>
          <w:rFonts w:hint="cs"/>
          <w:rtl/>
          <w:lang w:eastAsia="he-IL"/>
        </w:rPr>
        <w:t>חלק מהחבורה שהיתה כאן בזמן הקורונה- - -</w:t>
      </w:r>
    </w:p>
    <w:p w:rsidR="00E30B73" w:rsidRDefault="00E30B73" w:rsidP="00DD3D6F">
      <w:pPr>
        <w:rPr>
          <w:rtl/>
          <w:lang w:eastAsia="he-IL"/>
        </w:rPr>
      </w:pPr>
    </w:p>
    <w:p w:rsidR="00E30B73" w:rsidRDefault="00E30B73" w:rsidP="00E30B73">
      <w:pPr>
        <w:pStyle w:val="af9"/>
        <w:keepNext/>
        <w:rPr>
          <w:rtl/>
          <w:lang w:eastAsia="he-IL"/>
        </w:rPr>
      </w:pPr>
      <w:bookmarkStart w:id="171" w:name="ET_guest_571712_46"/>
      <w:r w:rsidRPr="00E30B73">
        <w:rPr>
          <w:rStyle w:val="TagStyle"/>
          <w:rtl/>
        </w:rPr>
        <w:t xml:space="preserve"> &lt;&lt; אורח &gt;&gt; </w:t>
      </w:r>
      <w:r>
        <w:rPr>
          <w:rtl/>
          <w:lang w:eastAsia="he-IL"/>
        </w:rPr>
        <w:t>יפעת רווה:</w:t>
      </w:r>
      <w:r w:rsidRPr="00E30B73">
        <w:rPr>
          <w:rStyle w:val="TagStyle"/>
          <w:rtl/>
        </w:rPr>
        <w:t xml:space="preserve"> &lt;&lt; אורח &gt;&gt;</w:t>
      </w:r>
      <w:r>
        <w:rPr>
          <w:rtl/>
          <w:lang w:eastAsia="he-IL"/>
        </w:rPr>
        <w:t xml:space="preserve">   </w:t>
      </w:r>
      <w:bookmarkEnd w:id="171"/>
    </w:p>
    <w:p w:rsidR="00E30B73" w:rsidRDefault="00E30B73" w:rsidP="00E30B73">
      <w:pPr>
        <w:pStyle w:val="KeepWithNext"/>
        <w:rPr>
          <w:rtl/>
          <w:lang w:eastAsia="he-IL"/>
        </w:rPr>
      </w:pPr>
    </w:p>
    <w:p w:rsidR="00E30B73" w:rsidRDefault="00CF1868" w:rsidP="00E30B73">
      <w:pPr>
        <w:rPr>
          <w:rtl/>
          <w:lang w:eastAsia="he-IL"/>
        </w:rPr>
      </w:pPr>
      <w:r>
        <w:rPr>
          <w:rFonts w:hint="cs"/>
          <w:rtl/>
          <w:lang w:eastAsia="he-IL"/>
        </w:rPr>
        <w:t xml:space="preserve">הם 24/7 על דברים אחרים. </w:t>
      </w:r>
      <w:r w:rsidR="00E30B73">
        <w:rPr>
          <w:rFonts w:hint="cs"/>
          <w:rtl/>
          <w:lang w:eastAsia="he-IL"/>
        </w:rPr>
        <w:t>חלק מהם בזום.</w:t>
      </w:r>
    </w:p>
    <w:p w:rsidR="00E30B73" w:rsidRDefault="00E30B73" w:rsidP="00E30B73">
      <w:pPr>
        <w:rPr>
          <w:rtl/>
          <w:lang w:eastAsia="he-IL"/>
        </w:rPr>
      </w:pPr>
    </w:p>
    <w:p w:rsidR="00E30B73" w:rsidRDefault="00E30B73" w:rsidP="00E30B73">
      <w:pPr>
        <w:pStyle w:val="a4"/>
        <w:keepNext/>
        <w:rPr>
          <w:rtl/>
        </w:rPr>
      </w:pPr>
      <w:bookmarkStart w:id="172" w:name="ET_speaker_5069_47"/>
      <w:r w:rsidRPr="00E30B73">
        <w:rPr>
          <w:rStyle w:val="TagStyle"/>
          <w:rtl/>
        </w:rPr>
        <w:t xml:space="preserve"> &lt;&lt; דובר &gt;&gt; </w:t>
      </w:r>
      <w:r>
        <w:rPr>
          <w:rtl/>
        </w:rPr>
        <w:t>יעקב אשר (יהדות התורה):</w:t>
      </w:r>
      <w:r w:rsidRPr="00E30B73">
        <w:rPr>
          <w:rStyle w:val="TagStyle"/>
          <w:rtl/>
        </w:rPr>
        <w:t xml:space="preserve"> &lt;&lt; דובר &gt;&gt;</w:t>
      </w:r>
      <w:r>
        <w:rPr>
          <w:rtl/>
        </w:rPr>
        <w:t xml:space="preserve">   </w:t>
      </w:r>
      <w:bookmarkEnd w:id="172"/>
    </w:p>
    <w:p w:rsidR="00E30B73" w:rsidRDefault="00E30B73" w:rsidP="00E30B73">
      <w:pPr>
        <w:pStyle w:val="KeepWithNext"/>
        <w:rPr>
          <w:rtl/>
          <w:lang w:eastAsia="he-IL"/>
        </w:rPr>
      </w:pPr>
    </w:p>
    <w:p w:rsidR="00E30B73" w:rsidRDefault="00E30B73" w:rsidP="00CF1868">
      <w:pPr>
        <w:rPr>
          <w:rtl/>
          <w:lang w:eastAsia="he-IL"/>
        </w:rPr>
      </w:pPr>
      <w:r>
        <w:rPr>
          <w:rFonts w:hint="cs"/>
          <w:rtl/>
          <w:lang w:eastAsia="he-IL"/>
        </w:rPr>
        <w:t xml:space="preserve">זה היה פילוט אמיתי שלא הצליח במיוחד. לו חשבתי שלאור ההצלחה הגדולה </w:t>
      </w:r>
      <w:r w:rsidR="00CF1868">
        <w:rPr>
          <w:rFonts w:hint="cs"/>
          <w:rtl/>
          <w:lang w:eastAsia="he-IL"/>
        </w:rPr>
        <w:t>מישהו במשרד האוצר ראה שיש כ</w:t>
      </w:r>
      <w:bookmarkStart w:id="173" w:name="_ETM_Q1_3692817"/>
      <w:bookmarkEnd w:id="173"/>
      <w:r w:rsidR="00CF1868">
        <w:rPr>
          <w:rFonts w:hint="cs"/>
          <w:rtl/>
          <w:lang w:eastAsia="he-IL"/>
        </w:rPr>
        <w:t xml:space="preserve">זאת הצלחה </w:t>
      </w:r>
      <w:r>
        <w:rPr>
          <w:rFonts w:hint="cs"/>
          <w:rtl/>
          <w:lang w:eastAsia="he-IL"/>
        </w:rPr>
        <w:t>וטייבנו את זכויות האסירים במדינה, היה אומר</w:t>
      </w:r>
      <w:r w:rsidR="00CF1868">
        <w:rPr>
          <w:rFonts w:hint="cs"/>
          <w:rtl/>
          <w:lang w:eastAsia="he-IL"/>
        </w:rPr>
        <w:t>: נעשה את זה ביחד,</w:t>
      </w:r>
      <w:r>
        <w:rPr>
          <w:rFonts w:hint="cs"/>
          <w:rtl/>
          <w:lang w:eastAsia="he-IL"/>
        </w:rPr>
        <w:t xml:space="preserve"> </w:t>
      </w:r>
      <w:r w:rsidR="00CF1868">
        <w:rPr>
          <w:rFonts w:hint="cs"/>
          <w:rtl/>
          <w:lang w:eastAsia="he-IL"/>
        </w:rPr>
        <w:t>ל</w:t>
      </w:r>
      <w:r>
        <w:rPr>
          <w:rFonts w:hint="cs"/>
          <w:rtl/>
          <w:lang w:eastAsia="he-IL"/>
        </w:rPr>
        <w:t xml:space="preserve">א הכסף מעניין אותנו. זה מתחיל הפוך </w:t>
      </w:r>
      <w:r>
        <w:rPr>
          <w:rtl/>
          <w:lang w:eastAsia="he-IL"/>
        </w:rPr>
        <w:t>–</w:t>
      </w:r>
      <w:r>
        <w:rPr>
          <w:rFonts w:hint="cs"/>
          <w:rtl/>
          <w:lang w:eastAsia="he-IL"/>
        </w:rPr>
        <w:t xml:space="preserve"> מזה שהכסף מעני</w:t>
      </w:r>
      <w:r w:rsidR="00CF1868">
        <w:rPr>
          <w:rFonts w:hint="cs"/>
          <w:rtl/>
          <w:lang w:eastAsia="he-IL"/>
        </w:rPr>
        <w:t>י</w:t>
      </w:r>
      <w:r>
        <w:rPr>
          <w:rFonts w:hint="cs"/>
          <w:rtl/>
          <w:lang w:eastAsia="he-IL"/>
        </w:rPr>
        <w:t>ן אותנו ורוצים לחסוך כסף, ואז אומרים</w:t>
      </w:r>
      <w:r w:rsidR="00CF1868">
        <w:rPr>
          <w:rFonts w:hint="cs"/>
          <w:rtl/>
          <w:lang w:eastAsia="he-IL"/>
        </w:rPr>
        <w:t>:</w:t>
      </w:r>
      <w:r>
        <w:rPr>
          <w:rFonts w:hint="cs"/>
          <w:rtl/>
          <w:lang w:eastAsia="he-IL"/>
        </w:rPr>
        <w:t xml:space="preserve"> נלך על ההיוועדות החזותית.</w:t>
      </w:r>
    </w:p>
    <w:p w:rsidR="00E30B73" w:rsidRDefault="00E30B73" w:rsidP="00E30B73">
      <w:pPr>
        <w:rPr>
          <w:rtl/>
          <w:lang w:eastAsia="he-IL"/>
        </w:rPr>
      </w:pPr>
    </w:p>
    <w:p w:rsidR="00E30B73" w:rsidRDefault="00E30B73" w:rsidP="008C7C40">
      <w:pPr>
        <w:rPr>
          <w:rtl/>
          <w:lang w:eastAsia="he-IL"/>
        </w:rPr>
      </w:pPr>
      <w:r>
        <w:rPr>
          <w:rFonts w:hint="cs"/>
          <w:rtl/>
          <w:lang w:eastAsia="he-IL"/>
        </w:rPr>
        <w:t>מאחר שאתה, אדוני הי</w:t>
      </w:r>
      <w:r w:rsidR="00CF1868">
        <w:rPr>
          <w:rFonts w:hint="cs"/>
          <w:rtl/>
          <w:lang w:eastAsia="he-IL"/>
        </w:rPr>
        <w:t>ו</w:t>
      </w:r>
      <w:r>
        <w:rPr>
          <w:rFonts w:hint="cs"/>
          <w:rtl/>
          <w:lang w:eastAsia="he-IL"/>
        </w:rPr>
        <w:t>שב-ראש, אמרת שצריכים כל מיני תקנות וסיכומים, כאן בחדר הזה עבד ה</w:t>
      </w:r>
      <w:r w:rsidR="00CF1868">
        <w:rPr>
          <w:rFonts w:hint="cs"/>
          <w:rtl/>
          <w:lang w:eastAsia="he-IL"/>
        </w:rPr>
        <w:t>ו</w:t>
      </w:r>
      <w:r>
        <w:rPr>
          <w:rFonts w:hint="cs"/>
          <w:rtl/>
          <w:lang w:eastAsia="he-IL"/>
        </w:rPr>
        <w:t xml:space="preserve">ועדה הנאמן </w:t>
      </w:r>
      <w:r w:rsidR="00CF1868">
        <w:rPr>
          <w:rFonts w:hint="cs"/>
          <w:rtl/>
          <w:lang w:eastAsia="he-IL"/>
        </w:rPr>
        <w:t xml:space="preserve">ביחד עם חברי ועדה נוספים שהיו פה </w:t>
      </w:r>
      <w:r>
        <w:rPr>
          <w:rtl/>
          <w:lang w:eastAsia="he-IL"/>
        </w:rPr>
        <w:t>–</w:t>
      </w:r>
      <w:r>
        <w:rPr>
          <w:rFonts w:hint="cs"/>
          <w:rtl/>
          <w:lang w:eastAsia="he-IL"/>
        </w:rPr>
        <w:t xml:space="preserve"> אחד מהם היום הוא סגן שר הבט"פ יואב סגלוביץ ואחרים, </w:t>
      </w:r>
      <w:r w:rsidR="00CF1868">
        <w:rPr>
          <w:rFonts w:hint="cs"/>
          <w:rtl/>
          <w:lang w:eastAsia="he-IL"/>
        </w:rPr>
        <w:t xml:space="preserve">ששיתפנו פעולה יחד, למרות שאני הייתי </w:t>
      </w:r>
      <w:bookmarkStart w:id="174" w:name="_ETM_Q1_3740943"/>
      <w:bookmarkEnd w:id="174"/>
      <w:r>
        <w:rPr>
          <w:rFonts w:hint="cs"/>
          <w:rtl/>
          <w:lang w:eastAsia="he-IL"/>
        </w:rPr>
        <w:t>קואליציה</w:t>
      </w:r>
      <w:r w:rsidR="00CF1868">
        <w:rPr>
          <w:rFonts w:hint="cs"/>
          <w:rtl/>
          <w:lang w:eastAsia="he-IL"/>
        </w:rPr>
        <w:t xml:space="preserve"> והם היו אופוזיציה</w:t>
      </w:r>
      <w:r>
        <w:rPr>
          <w:rFonts w:hint="cs"/>
          <w:rtl/>
          <w:lang w:eastAsia="he-IL"/>
        </w:rPr>
        <w:t>, אנחנו טייבנו עד כמה שהיה אפשר ב</w:t>
      </w:r>
      <w:r w:rsidR="00CF1868">
        <w:rPr>
          <w:rFonts w:hint="cs"/>
          <w:rtl/>
          <w:lang w:eastAsia="he-IL"/>
        </w:rPr>
        <w:t>ז</w:t>
      </w:r>
      <w:r>
        <w:rPr>
          <w:rFonts w:hint="cs"/>
          <w:rtl/>
          <w:lang w:eastAsia="he-IL"/>
        </w:rPr>
        <w:t>מן מגפה</w:t>
      </w:r>
      <w:r w:rsidR="0012049E">
        <w:rPr>
          <w:rFonts w:hint="cs"/>
          <w:rtl/>
          <w:lang w:eastAsia="he-IL"/>
        </w:rPr>
        <w:t xml:space="preserve">, </w:t>
      </w:r>
      <w:r w:rsidR="00CF1868">
        <w:rPr>
          <w:rFonts w:hint="cs"/>
          <w:rtl/>
          <w:lang w:eastAsia="he-IL"/>
        </w:rPr>
        <w:t xml:space="preserve">נכנס </w:t>
      </w:r>
      <w:r w:rsidR="0012049E">
        <w:rPr>
          <w:rFonts w:hint="cs"/>
          <w:rtl/>
          <w:lang w:eastAsia="he-IL"/>
        </w:rPr>
        <w:t>מק</w:t>
      </w:r>
      <w:r w:rsidR="009351B3">
        <w:rPr>
          <w:rFonts w:hint="cs"/>
          <w:rtl/>
          <w:lang w:eastAsia="he-IL"/>
        </w:rPr>
        <w:t>ום</w:t>
      </w:r>
      <w:r w:rsidR="0012049E">
        <w:rPr>
          <w:rFonts w:hint="cs"/>
          <w:rtl/>
          <w:lang w:eastAsia="he-IL"/>
        </w:rPr>
        <w:t xml:space="preserve"> לרזולוציות. אבל היה דבר אחד שהיה פה דרמה, והיא הסתי</w:t>
      </w:r>
      <w:r w:rsidR="00CF1868">
        <w:rPr>
          <w:rFonts w:hint="cs"/>
          <w:rtl/>
          <w:lang w:eastAsia="he-IL"/>
        </w:rPr>
        <w:t>י</w:t>
      </w:r>
      <w:r w:rsidR="0012049E">
        <w:rPr>
          <w:rFonts w:hint="cs"/>
          <w:rtl/>
          <w:lang w:eastAsia="he-IL"/>
        </w:rPr>
        <w:t xml:space="preserve">מה ב-1 </w:t>
      </w:r>
      <w:r w:rsidR="0012049E">
        <w:rPr>
          <w:rtl/>
          <w:lang w:eastAsia="he-IL"/>
        </w:rPr>
        <w:t>–</w:t>
      </w:r>
      <w:r w:rsidR="0012049E">
        <w:rPr>
          <w:rFonts w:hint="cs"/>
          <w:rtl/>
          <w:lang w:eastAsia="he-IL"/>
        </w:rPr>
        <w:t xml:space="preserve"> 0 לכוחותינו. טענו: גם אם אתם </w:t>
      </w:r>
      <w:r w:rsidR="00CF1868">
        <w:rPr>
          <w:rFonts w:hint="cs"/>
          <w:rtl/>
          <w:lang w:eastAsia="he-IL"/>
        </w:rPr>
        <w:t>ב</w:t>
      </w:r>
      <w:r w:rsidR="0012049E">
        <w:rPr>
          <w:rFonts w:hint="cs"/>
          <w:rtl/>
          <w:lang w:eastAsia="he-IL"/>
        </w:rPr>
        <w:t>א</w:t>
      </w:r>
      <w:r w:rsidR="009351B3">
        <w:rPr>
          <w:rFonts w:hint="cs"/>
          <w:rtl/>
          <w:lang w:eastAsia="he-IL"/>
        </w:rPr>
        <w:t>ים</w:t>
      </w:r>
      <w:r w:rsidR="0012049E">
        <w:rPr>
          <w:rFonts w:hint="cs"/>
          <w:rtl/>
          <w:lang w:eastAsia="he-IL"/>
        </w:rPr>
        <w:t xml:space="preserve"> עם כלי ה-</w:t>
      </w:r>
      <w:r w:rsidR="0012049E">
        <w:rPr>
          <w:rFonts w:hint="cs"/>
          <w:lang w:eastAsia="he-IL"/>
        </w:rPr>
        <w:t>VC</w:t>
      </w:r>
      <w:r w:rsidR="0012049E">
        <w:rPr>
          <w:rFonts w:hint="cs"/>
          <w:rtl/>
          <w:lang w:eastAsia="he-IL"/>
        </w:rPr>
        <w:t>, יש כלים טוב</w:t>
      </w:r>
      <w:r w:rsidR="009351B3">
        <w:rPr>
          <w:rFonts w:hint="cs"/>
          <w:rtl/>
          <w:lang w:eastAsia="he-IL"/>
        </w:rPr>
        <w:t>ים</w:t>
      </w:r>
      <w:r w:rsidR="0012049E">
        <w:rPr>
          <w:rFonts w:hint="cs"/>
          <w:rtl/>
          <w:lang w:eastAsia="he-IL"/>
        </w:rPr>
        <w:t xml:space="preserve"> יותר, ובמנע</w:t>
      </w:r>
      <w:r w:rsidR="008C7C40">
        <w:rPr>
          <w:rFonts w:hint="cs"/>
          <w:rtl/>
          <w:lang w:eastAsia="he-IL"/>
        </w:rPr>
        <w:t>ד</w:t>
      </w:r>
      <w:r w:rsidR="0012049E">
        <w:rPr>
          <w:rFonts w:hint="cs"/>
          <w:rtl/>
          <w:lang w:eastAsia="he-IL"/>
        </w:rPr>
        <w:t xml:space="preserve"> הכלים שקיימים יש להשתמש בכולם</w:t>
      </w:r>
      <w:r w:rsidR="008C7C40">
        <w:rPr>
          <w:rFonts w:hint="cs"/>
          <w:rtl/>
          <w:lang w:eastAsia="he-IL"/>
        </w:rPr>
        <w:t>.</w:t>
      </w:r>
      <w:r w:rsidR="0012049E">
        <w:rPr>
          <w:rFonts w:hint="cs"/>
          <w:rtl/>
          <w:lang w:eastAsia="he-IL"/>
        </w:rPr>
        <w:t xml:space="preserve"> אחד מהם היתה דרישה שלנו חד משמעית להק</w:t>
      </w:r>
      <w:r w:rsidR="009351B3">
        <w:rPr>
          <w:rFonts w:hint="cs"/>
          <w:rtl/>
          <w:lang w:eastAsia="he-IL"/>
        </w:rPr>
        <w:t>ים</w:t>
      </w:r>
      <w:r w:rsidR="0012049E">
        <w:rPr>
          <w:rFonts w:hint="cs"/>
          <w:rtl/>
          <w:lang w:eastAsia="he-IL"/>
        </w:rPr>
        <w:t xml:space="preserve"> חדרי שיפוט בצמוד לבתי הסוהר. לא בתוכו כדי שזה ייקרא אוטוריטה אחרת, שלא נחשב שאדם שבמק</w:t>
      </w:r>
      <w:r w:rsidR="009351B3">
        <w:rPr>
          <w:rFonts w:hint="cs"/>
          <w:rtl/>
          <w:lang w:eastAsia="he-IL"/>
        </w:rPr>
        <w:t>ום</w:t>
      </w:r>
      <w:r w:rsidR="0012049E">
        <w:rPr>
          <w:rFonts w:hint="cs"/>
          <w:rtl/>
          <w:lang w:eastAsia="he-IL"/>
        </w:rPr>
        <w:t xml:space="preserve"> שבו הוא כלוא הוא גם נשפט, עם כל הזהירויות.</w:t>
      </w:r>
    </w:p>
    <w:p w:rsidR="0012049E" w:rsidRDefault="0012049E" w:rsidP="00E30B73">
      <w:pPr>
        <w:rPr>
          <w:rtl/>
          <w:lang w:eastAsia="he-IL"/>
        </w:rPr>
      </w:pPr>
    </w:p>
    <w:p w:rsidR="0012049E" w:rsidRDefault="008C7C40" w:rsidP="002265EB">
      <w:pPr>
        <w:rPr>
          <w:rtl/>
          <w:lang w:eastAsia="he-IL"/>
        </w:rPr>
      </w:pPr>
      <w:r>
        <w:rPr>
          <w:rFonts w:hint="cs"/>
          <w:rtl/>
          <w:lang w:eastAsia="he-IL"/>
        </w:rPr>
        <w:t xml:space="preserve">תבענו </w:t>
      </w:r>
      <w:r w:rsidR="0012049E">
        <w:rPr>
          <w:rFonts w:hint="cs"/>
          <w:rtl/>
          <w:lang w:eastAsia="he-IL"/>
        </w:rPr>
        <w:t>א</w:t>
      </w:r>
      <w:r>
        <w:rPr>
          <w:rFonts w:hint="cs"/>
          <w:rtl/>
          <w:lang w:eastAsia="he-IL"/>
        </w:rPr>
        <w:t>ת</w:t>
      </w:r>
      <w:r w:rsidR="0012049E">
        <w:rPr>
          <w:rFonts w:hint="cs"/>
          <w:rtl/>
          <w:lang w:eastAsia="he-IL"/>
        </w:rPr>
        <w:t xml:space="preserve"> זה בצורה מאוד ברורה, וייאמר </w:t>
      </w:r>
      <w:r>
        <w:rPr>
          <w:rFonts w:hint="cs"/>
          <w:rtl/>
          <w:lang w:eastAsia="he-IL"/>
        </w:rPr>
        <w:t xml:space="preserve">לשבחו של </w:t>
      </w:r>
      <w:r w:rsidR="0012049E">
        <w:rPr>
          <w:rFonts w:hint="cs"/>
          <w:rtl/>
          <w:lang w:eastAsia="he-IL"/>
        </w:rPr>
        <w:t>שר המשפט</w:t>
      </w:r>
      <w:r w:rsidR="009351B3">
        <w:rPr>
          <w:rFonts w:hint="cs"/>
          <w:rtl/>
          <w:lang w:eastAsia="he-IL"/>
        </w:rPr>
        <w:t>ים</w:t>
      </w:r>
      <w:r w:rsidR="0012049E">
        <w:rPr>
          <w:rFonts w:hint="cs"/>
          <w:rtl/>
          <w:lang w:eastAsia="he-IL"/>
        </w:rPr>
        <w:t xml:space="preserve"> שקודם, ניסנקורן, שבה</w:t>
      </w:r>
      <w:r>
        <w:rPr>
          <w:rFonts w:hint="cs"/>
          <w:rtl/>
          <w:lang w:eastAsia="he-IL"/>
        </w:rPr>
        <w:t>ת</w:t>
      </w:r>
      <w:r w:rsidR="0012049E">
        <w:rPr>
          <w:rFonts w:hint="cs"/>
          <w:rtl/>
          <w:lang w:eastAsia="he-IL"/>
        </w:rPr>
        <w:t xml:space="preserve">חלה בגלל התנגדות של הנהלת בתי המשפט </w:t>
      </w:r>
      <w:r>
        <w:rPr>
          <w:rFonts w:hint="cs"/>
          <w:rtl/>
          <w:lang w:eastAsia="he-IL"/>
        </w:rPr>
        <w:t xml:space="preserve">וכו' </w:t>
      </w:r>
      <w:r w:rsidR="0012049E">
        <w:rPr>
          <w:rFonts w:hint="cs"/>
          <w:rtl/>
          <w:lang w:eastAsia="he-IL"/>
        </w:rPr>
        <w:t>שלא הבנו אותה כל כך, בסופו של דבר הי</w:t>
      </w:r>
      <w:r>
        <w:rPr>
          <w:rFonts w:hint="cs"/>
          <w:rtl/>
          <w:lang w:eastAsia="he-IL"/>
        </w:rPr>
        <w:t>ה</w:t>
      </w:r>
      <w:r w:rsidR="0012049E">
        <w:rPr>
          <w:rFonts w:hint="cs"/>
          <w:rtl/>
          <w:lang w:eastAsia="he-IL"/>
        </w:rPr>
        <w:t xml:space="preserve"> סיכום והוא הגיע לו</w:t>
      </w:r>
      <w:r>
        <w:rPr>
          <w:rFonts w:hint="cs"/>
          <w:rtl/>
          <w:lang w:eastAsia="he-IL"/>
        </w:rPr>
        <w:t>ו</w:t>
      </w:r>
      <w:r w:rsidR="0012049E">
        <w:rPr>
          <w:rFonts w:hint="cs"/>
          <w:rtl/>
          <w:lang w:eastAsia="he-IL"/>
        </w:rPr>
        <w:t>עדה והו</w:t>
      </w:r>
      <w:r>
        <w:rPr>
          <w:rFonts w:hint="cs"/>
          <w:rtl/>
          <w:lang w:eastAsia="he-IL"/>
        </w:rPr>
        <w:t>ד</w:t>
      </w:r>
      <w:r w:rsidR="0012049E">
        <w:rPr>
          <w:rFonts w:hint="cs"/>
          <w:rtl/>
          <w:lang w:eastAsia="he-IL"/>
        </w:rPr>
        <w:t>יע שס</w:t>
      </w:r>
      <w:r>
        <w:rPr>
          <w:rFonts w:hint="cs"/>
          <w:rtl/>
          <w:lang w:eastAsia="he-IL"/>
        </w:rPr>
        <w:t>ו</w:t>
      </w:r>
      <w:r w:rsidR="0012049E">
        <w:rPr>
          <w:rFonts w:hint="cs"/>
          <w:rtl/>
          <w:lang w:eastAsia="he-IL"/>
        </w:rPr>
        <w:t xml:space="preserve">כם </w:t>
      </w:r>
      <w:r>
        <w:rPr>
          <w:rFonts w:hint="cs"/>
          <w:rtl/>
          <w:lang w:eastAsia="he-IL"/>
        </w:rPr>
        <w:t xml:space="preserve">עם האוצר ועם משרד המשפטים </w:t>
      </w:r>
      <w:r w:rsidR="0012049E">
        <w:rPr>
          <w:rFonts w:hint="cs"/>
          <w:rtl/>
          <w:lang w:eastAsia="he-IL"/>
        </w:rPr>
        <w:t xml:space="preserve">שעושים פילוט </w:t>
      </w:r>
      <w:r>
        <w:rPr>
          <w:rFonts w:hint="cs"/>
          <w:rtl/>
          <w:lang w:eastAsia="he-IL"/>
        </w:rPr>
        <w:t>ב</w:t>
      </w:r>
      <w:r w:rsidR="0012049E">
        <w:rPr>
          <w:rFonts w:hint="cs"/>
          <w:rtl/>
          <w:lang w:eastAsia="he-IL"/>
        </w:rPr>
        <w:t>כלא אשל, בדרום, ושהולכ</w:t>
      </w:r>
      <w:r w:rsidR="009351B3">
        <w:rPr>
          <w:rFonts w:hint="cs"/>
          <w:rtl/>
          <w:lang w:eastAsia="he-IL"/>
        </w:rPr>
        <w:t>ים</w:t>
      </w:r>
      <w:r w:rsidR="0012049E">
        <w:rPr>
          <w:rFonts w:hint="cs"/>
          <w:rtl/>
          <w:lang w:eastAsia="he-IL"/>
        </w:rPr>
        <w:t xml:space="preserve"> על הפילוט הזה ושגייסו </w:t>
      </w:r>
      <w:r>
        <w:rPr>
          <w:rFonts w:hint="cs"/>
          <w:rtl/>
          <w:lang w:eastAsia="he-IL"/>
        </w:rPr>
        <w:t xml:space="preserve">כבר </w:t>
      </w:r>
      <w:r w:rsidR="0012049E">
        <w:rPr>
          <w:rFonts w:hint="cs"/>
          <w:rtl/>
          <w:lang w:eastAsia="he-IL"/>
        </w:rPr>
        <w:t>את התקציב לצורך העניין. זה היה הסיכום אחרי מלחמה לא קטנה שהיתה פה, אדוני היושב-ראש. וראה זה פלא</w:t>
      </w:r>
      <w:r w:rsidR="00E14A0E">
        <w:rPr>
          <w:rFonts w:hint="cs"/>
          <w:rtl/>
          <w:lang w:eastAsia="he-IL"/>
        </w:rPr>
        <w:t>,</w:t>
      </w:r>
      <w:r w:rsidR="0012049E">
        <w:rPr>
          <w:rFonts w:hint="cs"/>
          <w:rtl/>
          <w:lang w:eastAsia="he-IL"/>
        </w:rPr>
        <w:t xml:space="preserve"> אחרי הבחירות </w:t>
      </w:r>
      <w:r w:rsidR="0012049E">
        <w:rPr>
          <w:rtl/>
          <w:lang w:eastAsia="he-IL"/>
        </w:rPr>
        <w:t>–</w:t>
      </w:r>
      <w:r w:rsidR="0012049E">
        <w:rPr>
          <w:rFonts w:hint="cs"/>
          <w:rtl/>
          <w:lang w:eastAsia="he-IL"/>
        </w:rPr>
        <w:t xml:space="preserve"> </w:t>
      </w:r>
      <w:r w:rsidR="00E14A0E">
        <w:rPr>
          <w:rFonts w:hint="cs"/>
          <w:rtl/>
          <w:lang w:eastAsia="he-IL"/>
        </w:rPr>
        <w:t xml:space="preserve">בשקט-בשקט, בלי שידעת - </w:t>
      </w:r>
      <w:bookmarkStart w:id="175" w:name="_ETM_Q1_3881449"/>
      <w:bookmarkEnd w:id="175"/>
      <w:r w:rsidR="0012049E">
        <w:rPr>
          <w:rFonts w:hint="cs"/>
          <w:rtl/>
          <w:lang w:eastAsia="he-IL"/>
        </w:rPr>
        <w:t xml:space="preserve">אפילו לא היית יושב-ראש ועדה </w:t>
      </w:r>
      <w:r w:rsidR="0012049E">
        <w:rPr>
          <w:rtl/>
          <w:lang w:eastAsia="he-IL"/>
        </w:rPr>
        <w:t>–</w:t>
      </w:r>
      <w:r w:rsidR="00E14A0E">
        <w:rPr>
          <w:rFonts w:hint="cs"/>
          <w:rtl/>
          <w:lang w:eastAsia="he-IL"/>
        </w:rPr>
        <w:t xml:space="preserve"> האוצר ביטל את זה</w:t>
      </w:r>
      <w:r w:rsidR="0012049E">
        <w:rPr>
          <w:rFonts w:hint="cs"/>
          <w:rtl/>
          <w:lang w:eastAsia="he-IL"/>
        </w:rPr>
        <w:t xml:space="preserve">. ביטלו את הפילוט הזה. </w:t>
      </w:r>
      <w:r w:rsidR="00E14A0E">
        <w:rPr>
          <w:rFonts w:hint="cs"/>
          <w:rtl/>
          <w:lang w:eastAsia="he-IL"/>
        </w:rPr>
        <w:t xml:space="preserve">אין פילוט של הקמה </w:t>
      </w:r>
      <w:r w:rsidR="0012049E">
        <w:rPr>
          <w:rFonts w:hint="cs"/>
          <w:rtl/>
          <w:lang w:eastAsia="he-IL"/>
        </w:rPr>
        <w:t xml:space="preserve">של בניין שיפוט ליד בית הכלא אשל. אז אני שואל </w:t>
      </w:r>
      <w:r w:rsidR="0012049E">
        <w:rPr>
          <w:rtl/>
          <w:lang w:eastAsia="he-IL"/>
        </w:rPr>
        <w:t>–</w:t>
      </w:r>
      <w:r w:rsidR="0012049E">
        <w:rPr>
          <w:rFonts w:hint="cs"/>
          <w:rtl/>
          <w:lang w:eastAsia="he-IL"/>
        </w:rPr>
        <w:t xml:space="preserve"> אם סיכ</w:t>
      </w:r>
      <w:r w:rsidR="009351B3">
        <w:rPr>
          <w:rFonts w:hint="cs"/>
          <w:rtl/>
          <w:lang w:eastAsia="he-IL"/>
        </w:rPr>
        <w:t>ום</w:t>
      </w:r>
      <w:r w:rsidR="0012049E">
        <w:rPr>
          <w:rFonts w:hint="cs"/>
          <w:rtl/>
          <w:lang w:eastAsia="he-IL"/>
        </w:rPr>
        <w:t xml:space="preserve"> כזה ברור שהיה על דעת </w:t>
      </w:r>
      <w:r w:rsidR="002265EB">
        <w:rPr>
          <w:rFonts w:hint="cs"/>
          <w:rtl/>
          <w:lang w:eastAsia="he-IL"/>
        </w:rPr>
        <w:t>ה</w:t>
      </w:r>
      <w:r w:rsidR="0012049E">
        <w:rPr>
          <w:rFonts w:hint="cs"/>
          <w:rtl/>
          <w:lang w:eastAsia="he-IL"/>
        </w:rPr>
        <w:t>מק</w:t>
      </w:r>
      <w:r w:rsidR="009351B3">
        <w:rPr>
          <w:rFonts w:hint="cs"/>
          <w:rtl/>
          <w:lang w:eastAsia="he-IL"/>
        </w:rPr>
        <w:t>ום</w:t>
      </w:r>
      <w:r w:rsidR="002265EB">
        <w:rPr>
          <w:rFonts w:hint="cs"/>
          <w:rtl/>
          <w:lang w:eastAsia="he-IL"/>
        </w:rPr>
        <w:t xml:space="preserve"> ועל דעת הקהל ועל דעת שר המש</w:t>
      </w:r>
      <w:r w:rsidR="0012049E">
        <w:rPr>
          <w:rFonts w:hint="cs"/>
          <w:rtl/>
          <w:lang w:eastAsia="he-IL"/>
        </w:rPr>
        <w:t>פטים</w:t>
      </w:r>
      <w:r w:rsidR="002265EB">
        <w:rPr>
          <w:rFonts w:hint="cs"/>
          <w:rtl/>
          <w:lang w:eastAsia="he-IL"/>
        </w:rPr>
        <w:t>, והפרוטוקולים יעידו -</w:t>
      </w:r>
      <w:r w:rsidR="0012049E">
        <w:rPr>
          <w:rFonts w:hint="cs"/>
          <w:rtl/>
          <w:lang w:eastAsia="he-IL"/>
        </w:rPr>
        <w:t xml:space="preserve"> היתה אפיל</w:t>
      </w:r>
      <w:r w:rsidR="002265EB">
        <w:rPr>
          <w:rFonts w:hint="cs"/>
          <w:rtl/>
          <w:lang w:eastAsia="he-IL"/>
        </w:rPr>
        <w:t>ו ישיבה חגיגית</w:t>
      </w:r>
      <w:r w:rsidR="0012049E">
        <w:rPr>
          <w:rFonts w:hint="cs"/>
          <w:rtl/>
          <w:lang w:eastAsia="he-IL"/>
        </w:rPr>
        <w:t xml:space="preserve"> בעניין, אז אנחנו הולכים לסמוך </w:t>
      </w:r>
      <w:r w:rsidR="002265EB">
        <w:rPr>
          <w:rFonts w:hint="cs"/>
          <w:rtl/>
          <w:lang w:eastAsia="he-IL"/>
        </w:rPr>
        <w:t>על כ</w:t>
      </w:r>
      <w:bookmarkStart w:id="176" w:name="_ETM_Q1_3912563"/>
      <w:bookmarkEnd w:id="176"/>
      <w:r w:rsidR="002265EB">
        <w:rPr>
          <w:rFonts w:hint="cs"/>
          <w:rtl/>
          <w:lang w:eastAsia="he-IL"/>
        </w:rPr>
        <w:t xml:space="preserve">ל מיני דברים שיגידו לנו שישפרו, </w:t>
      </w:r>
      <w:r w:rsidR="0012049E">
        <w:rPr>
          <w:rFonts w:hint="cs"/>
          <w:rtl/>
          <w:lang w:eastAsia="he-IL"/>
        </w:rPr>
        <w:t>ורק אם יהיו דבר</w:t>
      </w:r>
      <w:r w:rsidR="009351B3">
        <w:rPr>
          <w:rFonts w:hint="cs"/>
          <w:rtl/>
          <w:lang w:eastAsia="he-IL"/>
        </w:rPr>
        <w:t>ים</w:t>
      </w:r>
      <w:r w:rsidR="0012049E">
        <w:rPr>
          <w:rFonts w:hint="cs"/>
          <w:rtl/>
          <w:lang w:eastAsia="he-IL"/>
        </w:rPr>
        <w:t xml:space="preserve"> כאלה ואחרים?</w:t>
      </w:r>
    </w:p>
    <w:p w:rsidR="0012049E" w:rsidRDefault="0012049E" w:rsidP="0012049E">
      <w:pPr>
        <w:rPr>
          <w:rtl/>
          <w:lang w:eastAsia="he-IL"/>
        </w:rPr>
      </w:pPr>
    </w:p>
    <w:p w:rsidR="0012049E" w:rsidRDefault="0012049E" w:rsidP="00E01699">
      <w:pPr>
        <w:rPr>
          <w:rtl/>
          <w:lang w:eastAsia="he-IL"/>
        </w:rPr>
      </w:pPr>
      <w:r>
        <w:rPr>
          <w:rFonts w:hint="cs"/>
          <w:rtl/>
          <w:lang w:eastAsia="he-IL"/>
        </w:rPr>
        <w:t>לגופו של עני</w:t>
      </w:r>
      <w:r w:rsidR="002265EB">
        <w:rPr>
          <w:rFonts w:hint="cs"/>
          <w:rtl/>
          <w:lang w:eastAsia="he-IL"/>
        </w:rPr>
        <w:t>י</w:t>
      </w:r>
      <w:r>
        <w:rPr>
          <w:rFonts w:hint="cs"/>
          <w:rtl/>
          <w:lang w:eastAsia="he-IL"/>
        </w:rPr>
        <w:t xml:space="preserve">ן, אדני היושב-ראש, אני יכול להמליץ לך </w:t>
      </w:r>
      <w:r>
        <w:rPr>
          <w:rtl/>
          <w:lang w:eastAsia="he-IL"/>
        </w:rPr>
        <w:t>–</w:t>
      </w:r>
      <w:r>
        <w:rPr>
          <w:rFonts w:hint="cs"/>
          <w:rtl/>
          <w:lang w:eastAsia="he-IL"/>
        </w:rPr>
        <w:t xml:space="preserve"> אני לא הייתי מתקדם צעד אחד לפני שמחזיר</w:t>
      </w:r>
      <w:r w:rsidR="009351B3">
        <w:rPr>
          <w:rFonts w:hint="cs"/>
          <w:rtl/>
          <w:lang w:eastAsia="he-IL"/>
        </w:rPr>
        <w:t>ים</w:t>
      </w:r>
      <w:r>
        <w:rPr>
          <w:rFonts w:hint="cs"/>
          <w:rtl/>
          <w:lang w:eastAsia="he-IL"/>
        </w:rPr>
        <w:t xml:space="preserve"> את הפילוט</w:t>
      </w:r>
      <w:r w:rsidR="005977EE">
        <w:rPr>
          <w:rFonts w:hint="cs"/>
          <w:rtl/>
          <w:lang w:eastAsia="he-IL"/>
        </w:rPr>
        <w:t xml:space="preserve"> הזה, כי מדובר </w:t>
      </w:r>
      <w:bookmarkStart w:id="177" w:name="_ETM_Q1_3933002"/>
      <w:bookmarkEnd w:id="177"/>
      <w:r w:rsidR="005977EE">
        <w:rPr>
          <w:rFonts w:hint="cs"/>
          <w:rtl/>
          <w:lang w:eastAsia="he-IL"/>
        </w:rPr>
        <w:t>על פילוט</w:t>
      </w:r>
      <w:r>
        <w:rPr>
          <w:rFonts w:hint="cs"/>
          <w:rtl/>
          <w:lang w:eastAsia="he-IL"/>
        </w:rPr>
        <w:t>. אם אנחנו רו</w:t>
      </w:r>
      <w:r w:rsidR="005977EE">
        <w:rPr>
          <w:rFonts w:hint="cs"/>
          <w:rtl/>
          <w:lang w:eastAsia="he-IL"/>
        </w:rPr>
        <w:t>צ</w:t>
      </w:r>
      <w:r>
        <w:rPr>
          <w:rFonts w:hint="cs"/>
          <w:rtl/>
          <w:lang w:eastAsia="he-IL"/>
        </w:rPr>
        <w:t xml:space="preserve">ים לבוא בידיים נקיות, </w:t>
      </w:r>
      <w:r w:rsidR="005977EE">
        <w:rPr>
          <w:rFonts w:hint="cs"/>
          <w:rtl/>
          <w:lang w:eastAsia="he-IL"/>
        </w:rPr>
        <w:t>אנחנו צריכים לבוא עם שלל הכלים,</w:t>
      </w:r>
      <w:bookmarkStart w:id="178" w:name="_ETM_Q1_3940046"/>
      <w:bookmarkEnd w:id="178"/>
      <w:r w:rsidR="005977EE">
        <w:rPr>
          <w:rFonts w:hint="cs"/>
          <w:rtl/>
          <w:lang w:eastAsia="he-IL"/>
        </w:rPr>
        <w:t xml:space="preserve"> ואז לבדוק את הפילוט ההוא </w:t>
      </w:r>
      <w:r>
        <w:rPr>
          <w:rFonts w:hint="cs"/>
          <w:rtl/>
          <w:lang w:eastAsia="he-IL"/>
        </w:rPr>
        <w:t xml:space="preserve">כשיתחיל לעבוד, ובמקביל אפשר אולי יהיה להתקדם </w:t>
      </w:r>
      <w:r w:rsidR="005977EE">
        <w:rPr>
          <w:rFonts w:hint="cs"/>
          <w:rtl/>
          <w:lang w:eastAsia="he-IL"/>
        </w:rPr>
        <w:t>בצעדים יותר מדודים בנושא</w:t>
      </w:r>
      <w:r>
        <w:rPr>
          <w:rFonts w:hint="cs"/>
          <w:rtl/>
          <w:lang w:eastAsia="he-IL"/>
        </w:rPr>
        <w:t xml:space="preserve"> של ה-</w:t>
      </w:r>
      <w:r>
        <w:rPr>
          <w:rFonts w:hint="cs"/>
          <w:lang w:eastAsia="he-IL"/>
        </w:rPr>
        <w:t>VC</w:t>
      </w:r>
      <w:r>
        <w:rPr>
          <w:rFonts w:hint="cs"/>
          <w:rtl/>
          <w:lang w:eastAsia="he-IL"/>
        </w:rPr>
        <w:t xml:space="preserve"> עם הרבה הגדרות במה כן ובמה לא. אבל לשחרר היום את ה-</w:t>
      </w:r>
      <w:r>
        <w:rPr>
          <w:rFonts w:hint="cs"/>
          <w:lang w:eastAsia="he-IL"/>
        </w:rPr>
        <w:t>VC</w:t>
      </w:r>
      <w:r>
        <w:rPr>
          <w:rFonts w:hint="cs"/>
          <w:rtl/>
          <w:lang w:eastAsia="he-IL"/>
        </w:rPr>
        <w:t xml:space="preserve"> זה לשחרר את הסוסים מהאורווה, </w:t>
      </w:r>
      <w:r w:rsidR="00E01699">
        <w:rPr>
          <w:rFonts w:hint="cs"/>
          <w:rtl/>
          <w:lang w:eastAsia="he-IL"/>
        </w:rPr>
        <w:t xml:space="preserve">עם כל </w:t>
      </w:r>
      <w:bookmarkStart w:id="179" w:name="_ETM_Q1_3965090"/>
      <w:bookmarkEnd w:id="179"/>
      <w:r w:rsidR="00E01699">
        <w:rPr>
          <w:rFonts w:hint="cs"/>
          <w:rtl/>
          <w:lang w:eastAsia="he-IL"/>
        </w:rPr>
        <w:t xml:space="preserve">התקנות ועם כל זה שזה יחזור לוועדה בצורה כזו או </w:t>
      </w:r>
      <w:bookmarkStart w:id="180" w:name="_ETM_Q1_3968634"/>
      <w:bookmarkEnd w:id="180"/>
      <w:r w:rsidR="00E01699">
        <w:rPr>
          <w:rFonts w:hint="cs"/>
          <w:rtl/>
          <w:lang w:eastAsia="he-IL"/>
        </w:rPr>
        <w:t xml:space="preserve">אחרת, </w:t>
      </w:r>
      <w:r>
        <w:rPr>
          <w:rFonts w:hint="cs"/>
          <w:rtl/>
          <w:lang w:eastAsia="he-IL"/>
        </w:rPr>
        <w:t>זה יתחיל להיות מנהג ישראל, לא יהיה בשליטתנו. אני ממליץ</w:t>
      </w:r>
      <w:r w:rsidR="00E01699">
        <w:rPr>
          <w:rFonts w:hint="cs"/>
          <w:rtl/>
          <w:lang w:eastAsia="he-IL"/>
        </w:rPr>
        <w:t xml:space="preserve"> לך </w:t>
      </w:r>
      <w:r w:rsidR="00E01699">
        <w:rPr>
          <w:rtl/>
          <w:lang w:eastAsia="he-IL"/>
        </w:rPr>
        <w:t>–</w:t>
      </w:r>
      <w:r w:rsidR="00E01699">
        <w:rPr>
          <w:rFonts w:hint="cs"/>
          <w:rtl/>
          <w:lang w:eastAsia="he-IL"/>
        </w:rPr>
        <w:t xml:space="preserve"> היתה החלטה, לא פוליטית</w:t>
      </w:r>
      <w:bookmarkStart w:id="181" w:name="_ETM_Q1_3980894"/>
      <w:bookmarkStart w:id="182" w:name="_ETM_Q1_3981013"/>
      <w:bookmarkEnd w:id="181"/>
      <w:bookmarkEnd w:id="182"/>
      <w:r w:rsidR="00E01699">
        <w:rPr>
          <w:rFonts w:hint="cs"/>
          <w:rtl/>
          <w:lang w:eastAsia="he-IL"/>
        </w:rPr>
        <w:t>, היא היתה על דעת כולם. צריך לממש אותה</w:t>
      </w:r>
      <w:r w:rsidR="001F1C7C">
        <w:rPr>
          <w:rFonts w:hint="cs"/>
          <w:rtl/>
          <w:lang w:eastAsia="he-IL"/>
        </w:rPr>
        <w:t>. במקביל אפשר להיכנס לתהליך החק</w:t>
      </w:r>
      <w:r w:rsidR="00E01699">
        <w:rPr>
          <w:rFonts w:hint="cs"/>
          <w:rtl/>
          <w:lang w:eastAsia="he-IL"/>
        </w:rPr>
        <w:t>י</w:t>
      </w:r>
      <w:r w:rsidR="001F1C7C">
        <w:rPr>
          <w:rFonts w:hint="cs"/>
          <w:rtl/>
          <w:lang w:eastAsia="he-IL"/>
        </w:rPr>
        <w:t xml:space="preserve">קה הזה בזהירות רבה, </w:t>
      </w:r>
      <w:r w:rsidR="00E01699">
        <w:rPr>
          <w:rFonts w:hint="cs"/>
          <w:rtl/>
          <w:lang w:eastAsia="he-IL"/>
        </w:rPr>
        <w:t xml:space="preserve">לראות </w:t>
      </w:r>
      <w:r w:rsidR="001F1C7C">
        <w:rPr>
          <w:rFonts w:hint="cs"/>
          <w:rtl/>
          <w:lang w:eastAsia="he-IL"/>
        </w:rPr>
        <w:t>באילו דבר</w:t>
      </w:r>
      <w:r w:rsidR="00E01699">
        <w:rPr>
          <w:rFonts w:hint="cs"/>
          <w:rtl/>
          <w:lang w:eastAsia="he-IL"/>
        </w:rPr>
        <w:t>י</w:t>
      </w:r>
      <w:r w:rsidR="001F1C7C">
        <w:rPr>
          <w:rFonts w:hint="cs"/>
          <w:rtl/>
          <w:lang w:eastAsia="he-IL"/>
        </w:rPr>
        <w:t xml:space="preserve">ם </w:t>
      </w:r>
      <w:r w:rsidR="00E01699">
        <w:rPr>
          <w:rFonts w:hint="cs"/>
          <w:rtl/>
          <w:lang w:eastAsia="he-IL"/>
        </w:rPr>
        <w:t xml:space="preserve">כן ובמה </w:t>
      </w:r>
      <w:r w:rsidR="001F1C7C">
        <w:rPr>
          <w:rFonts w:hint="cs"/>
          <w:rtl/>
          <w:lang w:eastAsia="he-IL"/>
        </w:rPr>
        <w:t xml:space="preserve">לא. יש פה עבודה רבה </w:t>
      </w:r>
      <w:r w:rsidR="001F1C7C">
        <w:rPr>
          <w:rtl/>
          <w:lang w:eastAsia="he-IL"/>
        </w:rPr>
        <w:t>–</w:t>
      </w:r>
      <w:r w:rsidR="001F1C7C">
        <w:rPr>
          <w:rFonts w:hint="cs"/>
          <w:rtl/>
          <w:lang w:eastAsia="he-IL"/>
        </w:rPr>
        <w:t xml:space="preserve"> היא ודאי לא מתאימה לחוק ההסדרים, אבל אני לא צריך לומר את זה </w:t>
      </w:r>
      <w:r w:rsidR="001F1C7C">
        <w:rPr>
          <w:rtl/>
          <w:lang w:eastAsia="he-IL"/>
        </w:rPr>
        <w:t>–</w:t>
      </w:r>
      <w:r w:rsidR="001F1C7C">
        <w:rPr>
          <w:rFonts w:hint="cs"/>
          <w:rtl/>
          <w:lang w:eastAsia="he-IL"/>
        </w:rPr>
        <w:t xml:space="preserve"> רק אקלקל מה שאמרת קודם.</w:t>
      </w:r>
    </w:p>
    <w:p w:rsidR="001F1C7C" w:rsidRDefault="001F1C7C" w:rsidP="0012049E">
      <w:pPr>
        <w:rPr>
          <w:rtl/>
          <w:lang w:eastAsia="he-IL"/>
        </w:rPr>
      </w:pPr>
    </w:p>
    <w:p w:rsidR="001F1C7C" w:rsidRDefault="00E01699" w:rsidP="00E01699">
      <w:pPr>
        <w:rPr>
          <w:rtl/>
          <w:lang w:eastAsia="he-IL"/>
        </w:rPr>
      </w:pPr>
      <w:r>
        <w:rPr>
          <w:rFonts w:hint="cs"/>
          <w:rtl/>
          <w:lang w:eastAsia="he-IL"/>
        </w:rPr>
        <w:t>ישב</w:t>
      </w:r>
      <w:r w:rsidR="001F1C7C">
        <w:rPr>
          <w:rFonts w:hint="cs"/>
          <w:rtl/>
          <w:lang w:eastAsia="he-IL"/>
        </w:rPr>
        <w:t>נ</w:t>
      </w:r>
      <w:r>
        <w:rPr>
          <w:rFonts w:hint="cs"/>
          <w:rtl/>
          <w:lang w:eastAsia="he-IL"/>
        </w:rPr>
        <w:t>ו</w:t>
      </w:r>
      <w:r w:rsidR="001F1C7C">
        <w:rPr>
          <w:rFonts w:hint="cs"/>
          <w:rtl/>
          <w:lang w:eastAsia="he-IL"/>
        </w:rPr>
        <w:t xml:space="preserve"> כאן בזמן הקורונה בזמן חיר</w:t>
      </w:r>
      <w:r w:rsidR="009351B3">
        <w:rPr>
          <w:rFonts w:hint="cs"/>
          <w:rtl/>
          <w:lang w:eastAsia="he-IL"/>
        </w:rPr>
        <w:t>ום</w:t>
      </w:r>
      <w:r w:rsidR="001F1C7C">
        <w:rPr>
          <w:rFonts w:hint="cs"/>
          <w:rtl/>
          <w:lang w:eastAsia="he-IL"/>
        </w:rPr>
        <w:t xml:space="preserve"> ימים שלמים ולילות על ה-</w:t>
      </w:r>
      <w:r w:rsidR="001F1C7C">
        <w:rPr>
          <w:rFonts w:hint="cs"/>
          <w:lang w:eastAsia="he-IL"/>
        </w:rPr>
        <w:t>VC</w:t>
      </w:r>
      <w:r w:rsidR="001F1C7C">
        <w:rPr>
          <w:rFonts w:hint="cs"/>
          <w:rtl/>
          <w:lang w:eastAsia="he-IL"/>
        </w:rPr>
        <w:t xml:space="preserve">, </w:t>
      </w:r>
      <w:r>
        <w:rPr>
          <w:rFonts w:hint="cs"/>
          <w:rtl/>
          <w:lang w:eastAsia="he-IL"/>
        </w:rPr>
        <w:t xml:space="preserve">כדי </w:t>
      </w:r>
      <w:bookmarkStart w:id="183" w:name="_ETM_Q1_4011410"/>
      <w:bookmarkEnd w:id="183"/>
      <w:r>
        <w:rPr>
          <w:rFonts w:hint="cs"/>
          <w:rtl/>
          <w:lang w:eastAsia="he-IL"/>
        </w:rPr>
        <w:t xml:space="preserve">לא לעכב מצד אחד, כי פחדנו מהמגפה, </w:t>
      </w:r>
      <w:r w:rsidR="001F1C7C">
        <w:rPr>
          <w:rFonts w:hint="cs"/>
          <w:rtl/>
          <w:lang w:eastAsia="he-IL"/>
        </w:rPr>
        <w:t xml:space="preserve">אבל מצד שני </w:t>
      </w:r>
      <w:r>
        <w:rPr>
          <w:rFonts w:hint="cs"/>
          <w:rtl/>
          <w:lang w:eastAsia="he-IL"/>
        </w:rPr>
        <w:t xml:space="preserve">גם לראות שאנחנו לא במו ידינו לוקחים זכויות </w:t>
      </w:r>
      <w:r w:rsidR="001F1C7C">
        <w:rPr>
          <w:rFonts w:hint="cs"/>
          <w:rtl/>
          <w:lang w:eastAsia="he-IL"/>
        </w:rPr>
        <w:t>של אסירים שנמצא</w:t>
      </w:r>
      <w:r w:rsidR="009351B3">
        <w:rPr>
          <w:rFonts w:hint="cs"/>
          <w:rtl/>
          <w:lang w:eastAsia="he-IL"/>
        </w:rPr>
        <w:t>ים</w:t>
      </w:r>
      <w:r w:rsidR="001F1C7C">
        <w:rPr>
          <w:rFonts w:hint="cs"/>
          <w:rtl/>
          <w:lang w:eastAsia="he-IL"/>
        </w:rPr>
        <w:t xml:space="preserve"> במצב הכי קשה שאדם נמצא בו. לכן אנ</w:t>
      </w:r>
      <w:r>
        <w:rPr>
          <w:rFonts w:hint="cs"/>
          <w:rtl/>
          <w:lang w:eastAsia="he-IL"/>
        </w:rPr>
        <w:t>י</w:t>
      </w:r>
      <w:r w:rsidR="001F1C7C">
        <w:rPr>
          <w:rFonts w:hint="cs"/>
          <w:rtl/>
          <w:lang w:eastAsia="he-IL"/>
        </w:rPr>
        <w:t xml:space="preserve"> חושב שהד</w:t>
      </w:r>
      <w:r>
        <w:rPr>
          <w:rFonts w:hint="cs"/>
          <w:rtl/>
          <w:lang w:eastAsia="he-IL"/>
        </w:rPr>
        <w:t>יונים פה צריכים להיות אחרים. צר</w:t>
      </w:r>
      <w:r w:rsidR="001F1C7C">
        <w:rPr>
          <w:rFonts w:hint="cs"/>
          <w:rtl/>
          <w:lang w:eastAsia="he-IL"/>
        </w:rPr>
        <w:t>י</w:t>
      </w:r>
      <w:r>
        <w:rPr>
          <w:rFonts w:hint="cs"/>
          <w:rtl/>
          <w:lang w:eastAsia="he-IL"/>
        </w:rPr>
        <w:t>ך</w:t>
      </w:r>
      <w:r w:rsidR="001F1C7C">
        <w:rPr>
          <w:rFonts w:hint="cs"/>
          <w:rtl/>
          <w:lang w:eastAsia="he-IL"/>
        </w:rPr>
        <w:t xml:space="preserve"> להתחיל </w:t>
      </w:r>
      <w:r w:rsidR="009351B3">
        <w:rPr>
          <w:rFonts w:hint="cs"/>
          <w:rtl/>
          <w:lang w:eastAsia="he-IL"/>
        </w:rPr>
        <w:t>מאוד</w:t>
      </w:r>
      <w:r>
        <w:rPr>
          <w:rFonts w:hint="cs"/>
          <w:rtl/>
          <w:lang w:eastAsia="he-IL"/>
        </w:rPr>
        <w:t xml:space="preserve"> </w:t>
      </w:r>
      <w:r w:rsidR="001F1C7C">
        <w:rPr>
          <w:rtl/>
          <w:lang w:eastAsia="he-IL"/>
        </w:rPr>
        <w:t>–</w:t>
      </w:r>
      <w:r w:rsidR="001F1C7C">
        <w:rPr>
          <w:rFonts w:hint="cs"/>
          <w:rtl/>
          <w:lang w:eastAsia="he-IL"/>
        </w:rPr>
        <w:t xml:space="preserve"> בוא ניקח את המילה פילוט. אתה יכול לעשות חקיקה שתהיה נכונה כרגע לפילוט, אבל גם פילוטים אחרים</w:t>
      </w:r>
      <w:r w:rsidR="00AA585D">
        <w:rPr>
          <w:rFonts w:hint="cs"/>
          <w:rtl/>
          <w:lang w:eastAsia="he-IL"/>
        </w:rPr>
        <w:t xml:space="preserve"> </w:t>
      </w:r>
      <w:bookmarkStart w:id="184" w:name="_ETM_Q1_4046744"/>
      <w:bookmarkEnd w:id="184"/>
      <w:r w:rsidR="00AA585D">
        <w:rPr>
          <w:rFonts w:hint="cs"/>
          <w:rtl/>
          <w:lang w:eastAsia="he-IL"/>
        </w:rPr>
        <w:t>צריכים להמשיך</w:t>
      </w:r>
      <w:r w:rsidR="001F1C7C">
        <w:rPr>
          <w:rFonts w:hint="cs"/>
          <w:rtl/>
          <w:lang w:eastAsia="he-IL"/>
        </w:rPr>
        <w:t>, ואני בטוח ש</w:t>
      </w:r>
      <w:r w:rsidR="00AA585D">
        <w:rPr>
          <w:rFonts w:hint="cs"/>
          <w:rtl/>
          <w:lang w:eastAsia="he-IL"/>
        </w:rPr>
        <w:t>מ</w:t>
      </w:r>
      <w:r w:rsidR="001F1C7C">
        <w:rPr>
          <w:rFonts w:hint="cs"/>
          <w:rtl/>
          <w:lang w:eastAsia="he-IL"/>
        </w:rPr>
        <w:t>שרד המשפט</w:t>
      </w:r>
      <w:r w:rsidR="009351B3">
        <w:rPr>
          <w:rFonts w:hint="cs"/>
          <w:rtl/>
          <w:lang w:eastAsia="he-IL"/>
        </w:rPr>
        <w:t>ים</w:t>
      </w:r>
      <w:r w:rsidR="001F1C7C">
        <w:rPr>
          <w:rFonts w:hint="cs"/>
          <w:rtl/>
          <w:lang w:eastAsia="he-IL"/>
        </w:rPr>
        <w:t xml:space="preserve"> יגיד באומץ שהנושא של הפילוט באשל </w:t>
      </w:r>
      <w:r w:rsidR="001F1C7C">
        <w:rPr>
          <w:rtl/>
          <w:lang w:eastAsia="he-IL"/>
        </w:rPr>
        <w:t>–</w:t>
      </w:r>
      <w:r w:rsidR="001F1C7C">
        <w:rPr>
          <w:rFonts w:hint="cs"/>
          <w:rtl/>
          <w:lang w:eastAsia="he-IL"/>
        </w:rPr>
        <w:t xml:space="preserve"> מחאתם כפיים </w:t>
      </w:r>
      <w:r w:rsidR="00AA585D">
        <w:rPr>
          <w:rFonts w:hint="cs"/>
          <w:rtl/>
          <w:lang w:eastAsia="he-IL"/>
        </w:rPr>
        <w:t xml:space="preserve">ביחד אתנו </w:t>
      </w:r>
      <w:r w:rsidR="001F1C7C">
        <w:rPr>
          <w:rFonts w:hint="cs"/>
          <w:rtl/>
          <w:lang w:eastAsia="he-IL"/>
        </w:rPr>
        <w:t>לעני</w:t>
      </w:r>
      <w:r w:rsidR="009351B3">
        <w:rPr>
          <w:rFonts w:hint="cs"/>
          <w:rtl/>
          <w:lang w:eastAsia="he-IL"/>
        </w:rPr>
        <w:t>ין</w:t>
      </w:r>
      <w:r w:rsidR="001F1C7C">
        <w:rPr>
          <w:rFonts w:hint="cs"/>
          <w:rtl/>
          <w:lang w:eastAsia="he-IL"/>
        </w:rPr>
        <w:t xml:space="preserve"> הזה. לכן אני חושב שאסור לנו לקדם את זה בלי לקדם את זה בי</w:t>
      </w:r>
      <w:r w:rsidR="005059B7">
        <w:rPr>
          <w:rFonts w:hint="cs"/>
          <w:rtl/>
          <w:lang w:eastAsia="he-IL"/>
        </w:rPr>
        <w:t>ח</w:t>
      </w:r>
      <w:r w:rsidR="001F1C7C">
        <w:rPr>
          <w:rFonts w:hint="cs"/>
          <w:rtl/>
          <w:lang w:eastAsia="he-IL"/>
        </w:rPr>
        <w:t>ד. זה רק לפתיח.</w:t>
      </w:r>
    </w:p>
    <w:p w:rsidR="001F1C7C" w:rsidRDefault="001F1C7C" w:rsidP="0012049E">
      <w:pPr>
        <w:rPr>
          <w:rtl/>
          <w:lang w:eastAsia="he-IL"/>
        </w:rPr>
      </w:pPr>
    </w:p>
    <w:p w:rsidR="001F1C7C" w:rsidRDefault="001F1C7C" w:rsidP="001F1C7C">
      <w:pPr>
        <w:pStyle w:val="af6"/>
        <w:keepNext/>
        <w:rPr>
          <w:rtl/>
        </w:rPr>
      </w:pPr>
      <w:bookmarkStart w:id="185" w:name="ET_yor_6156_48"/>
      <w:r w:rsidRPr="001F1C7C">
        <w:rPr>
          <w:rStyle w:val="TagStyle"/>
          <w:rtl/>
        </w:rPr>
        <w:t xml:space="preserve"> &lt;&lt; יור &gt;&gt; </w:t>
      </w:r>
      <w:r>
        <w:rPr>
          <w:rtl/>
        </w:rPr>
        <w:t>היו"ר גלעד קריב:</w:t>
      </w:r>
      <w:r w:rsidRPr="001F1C7C">
        <w:rPr>
          <w:rStyle w:val="TagStyle"/>
          <w:rtl/>
        </w:rPr>
        <w:t xml:space="preserve"> &lt;&lt; יור &gt;&gt;</w:t>
      </w:r>
      <w:r>
        <w:rPr>
          <w:rtl/>
        </w:rPr>
        <w:t xml:space="preserve">   </w:t>
      </w:r>
      <w:bookmarkEnd w:id="185"/>
    </w:p>
    <w:p w:rsidR="001F1C7C" w:rsidRDefault="001F1C7C" w:rsidP="001F1C7C">
      <w:pPr>
        <w:pStyle w:val="KeepWithNext"/>
        <w:rPr>
          <w:rtl/>
          <w:lang w:eastAsia="he-IL"/>
        </w:rPr>
      </w:pPr>
    </w:p>
    <w:p w:rsidR="001F1C7C" w:rsidRDefault="001F1C7C" w:rsidP="005059B7">
      <w:pPr>
        <w:rPr>
          <w:rtl/>
          <w:lang w:eastAsia="he-IL"/>
        </w:rPr>
      </w:pPr>
      <w:r>
        <w:rPr>
          <w:rFonts w:hint="cs"/>
          <w:rtl/>
          <w:lang w:eastAsia="he-IL"/>
        </w:rPr>
        <w:t>תודה לקודמי. אני מבקש את המצגת של האוצר. אחרי זה חברת הכנסת לסקי, אחרי זה נשמע את יתר הגורמים. חברתנו מאגף התק</w:t>
      </w:r>
      <w:r w:rsidR="005059B7">
        <w:rPr>
          <w:rFonts w:hint="cs"/>
          <w:rtl/>
          <w:lang w:eastAsia="he-IL"/>
        </w:rPr>
        <w:t>ציבים, אם אין התייחסות שאת יכול</w:t>
      </w:r>
      <w:r>
        <w:rPr>
          <w:rFonts w:hint="cs"/>
          <w:rtl/>
          <w:lang w:eastAsia="he-IL"/>
        </w:rPr>
        <w:t>ה</w:t>
      </w:r>
      <w:r w:rsidR="005059B7">
        <w:rPr>
          <w:rFonts w:hint="cs"/>
          <w:rtl/>
          <w:lang w:eastAsia="he-IL"/>
        </w:rPr>
        <w:t xml:space="preserve"> </w:t>
      </w:r>
      <w:r>
        <w:rPr>
          <w:rFonts w:hint="cs"/>
          <w:rtl/>
          <w:lang w:eastAsia="he-IL"/>
        </w:rPr>
        <w:t xml:space="preserve">לתת כרגע לסוגית הפילוט, </w:t>
      </w:r>
      <w:r w:rsidR="005059B7">
        <w:rPr>
          <w:rFonts w:hint="cs"/>
          <w:rtl/>
          <w:lang w:eastAsia="he-IL"/>
        </w:rPr>
        <w:t xml:space="preserve">שהוסכם, נבקש לשמוע את </w:t>
      </w:r>
      <w:bookmarkStart w:id="186" w:name="_ETM_Q1_4107544"/>
      <w:bookmarkEnd w:id="186"/>
      <w:r w:rsidR="005059B7">
        <w:rPr>
          <w:rFonts w:hint="cs"/>
          <w:rtl/>
          <w:lang w:eastAsia="he-IL"/>
        </w:rPr>
        <w:t xml:space="preserve">ההתייחסות הרשמית </w:t>
      </w:r>
      <w:r>
        <w:rPr>
          <w:rFonts w:hint="cs"/>
          <w:rtl/>
          <w:lang w:eastAsia="he-IL"/>
        </w:rPr>
        <w:t>של האוצר וגם של משרד המשפט</w:t>
      </w:r>
      <w:r w:rsidR="009351B3">
        <w:rPr>
          <w:rFonts w:hint="cs"/>
          <w:rtl/>
          <w:lang w:eastAsia="he-IL"/>
        </w:rPr>
        <w:t>ים</w:t>
      </w:r>
      <w:r>
        <w:rPr>
          <w:rFonts w:hint="cs"/>
          <w:rtl/>
          <w:lang w:eastAsia="he-IL"/>
        </w:rPr>
        <w:t xml:space="preserve"> </w:t>
      </w:r>
      <w:r w:rsidR="005059B7">
        <w:rPr>
          <w:rFonts w:hint="cs"/>
          <w:rtl/>
          <w:lang w:eastAsia="he-IL"/>
        </w:rPr>
        <w:t xml:space="preserve">והנהלת בתי המשפט </w:t>
      </w:r>
      <w:r>
        <w:rPr>
          <w:rFonts w:hint="cs"/>
          <w:rtl/>
          <w:lang w:eastAsia="he-IL"/>
        </w:rPr>
        <w:t>בדי</w:t>
      </w:r>
      <w:r w:rsidR="009351B3">
        <w:rPr>
          <w:rFonts w:hint="cs"/>
          <w:rtl/>
          <w:lang w:eastAsia="he-IL"/>
        </w:rPr>
        <w:t>ון</w:t>
      </w:r>
      <w:r w:rsidR="005059B7">
        <w:rPr>
          <w:rFonts w:hint="cs"/>
          <w:rtl/>
          <w:lang w:eastAsia="he-IL"/>
        </w:rPr>
        <w:t xml:space="preserve"> ה</w:t>
      </w:r>
      <w:r>
        <w:rPr>
          <w:rFonts w:hint="cs"/>
          <w:rtl/>
          <w:lang w:eastAsia="he-IL"/>
        </w:rPr>
        <w:t>ה</w:t>
      </w:r>
      <w:r w:rsidR="005059B7">
        <w:rPr>
          <w:rFonts w:hint="cs"/>
          <w:rtl/>
          <w:lang w:eastAsia="he-IL"/>
        </w:rPr>
        <w:t>מ</w:t>
      </w:r>
      <w:r>
        <w:rPr>
          <w:rFonts w:hint="cs"/>
          <w:rtl/>
          <w:lang w:eastAsia="he-IL"/>
        </w:rPr>
        <w:t>שך ביום ראשון. בכל מקר</w:t>
      </w:r>
      <w:r w:rsidR="005059B7">
        <w:rPr>
          <w:rFonts w:hint="cs"/>
          <w:rtl/>
          <w:lang w:eastAsia="he-IL"/>
        </w:rPr>
        <w:t>ה</w:t>
      </w:r>
      <w:r>
        <w:rPr>
          <w:rFonts w:hint="cs"/>
          <w:rtl/>
          <w:lang w:eastAsia="he-IL"/>
        </w:rPr>
        <w:t xml:space="preserve"> תצאו הי</w:t>
      </w:r>
      <w:r w:rsidR="009351B3">
        <w:rPr>
          <w:rFonts w:hint="cs"/>
          <w:rtl/>
          <w:lang w:eastAsia="he-IL"/>
        </w:rPr>
        <w:t>ום</w:t>
      </w:r>
      <w:r>
        <w:rPr>
          <w:rFonts w:hint="cs"/>
          <w:rtl/>
          <w:lang w:eastAsia="he-IL"/>
        </w:rPr>
        <w:t xml:space="preserve"> עם שיעורי בית לק</w:t>
      </w:r>
      <w:r w:rsidR="005059B7">
        <w:rPr>
          <w:rFonts w:hint="cs"/>
          <w:rtl/>
          <w:lang w:eastAsia="he-IL"/>
        </w:rPr>
        <w:t>ר</w:t>
      </w:r>
      <w:r>
        <w:rPr>
          <w:rFonts w:hint="cs"/>
          <w:rtl/>
          <w:lang w:eastAsia="he-IL"/>
        </w:rPr>
        <w:t>את הדי</w:t>
      </w:r>
      <w:r w:rsidR="009351B3">
        <w:rPr>
          <w:rFonts w:hint="cs"/>
          <w:rtl/>
          <w:lang w:eastAsia="he-IL"/>
        </w:rPr>
        <w:t>ון</w:t>
      </w:r>
      <w:r>
        <w:rPr>
          <w:rFonts w:hint="cs"/>
          <w:rtl/>
          <w:lang w:eastAsia="he-IL"/>
        </w:rPr>
        <w:t xml:space="preserve"> ביום ראשון. המצגת של האוצר </w:t>
      </w:r>
      <w:r>
        <w:rPr>
          <w:rtl/>
          <w:lang w:eastAsia="he-IL"/>
        </w:rPr>
        <w:t>–</w:t>
      </w:r>
      <w:r>
        <w:rPr>
          <w:rFonts w:hint="cs"/>
          <w:rtl/>
          <w:lang w:eastAsia="he-IL"/>
        </w:rPr>
        <w:t xml:space="preserve"> מכובדיי, היא לפניכם ב</w:t>
      </w:r>
      <w:r w:rsidR="005059B7">
        <w:rPr>
          <w:rFonts w:hint="cs"/>
          <w:rtl/>
          <w:lang w:eastAsia="he-IL"/>
        </w:rPr>
        <w:t>ט</w:t>
      </w:r>
      <w:r>
        <w:rPr>
          <w:rFonts w:hint="cs"/>
          <w:rtl/>
          <w:lang w:eastAsia="he-IL"/>
        </w:rPr>
        <w:t>אבלט.</w:t>
      </w:r>
      <w:r w:rsidR="005059B7">
        <w:rPr>
          <w:rFonts w:hint="cs"/>
          <w:rtl/>
          <w:lang w:eastAsia="he-IL"/>
        </w:rPr>
        <w:t xml:space="preserve"> בבקשה.</w:t>
      </w:r>
    </w:p>
    <w:p w:rsidR="001F1C7C" w:rsidRDefault="001F1C7C" w:rsidP="001F1C7C">
      <w:pPr>
        <w:rPr>
          <w:rtl/>
          <w:lang w:eastAsia="he-IL"/>
        </w:rPr>
      </w:pPr>
    </w:p>
    <w:p w:rsidR="001F1C7C" w:rsidRDefault="001F1C7C" w:rsidP="001F1C7C">
      <w:pPr>
        <w:pStyle w:val="af9"/>
        <w:keepNext/>
        <w:rPr>
          <w:rtl/>
          <w:lang w:eastAsia="he-IL"/>
        </w:rPr>
      </w:pPr>
      <w:bookmarkStart w:id="187" w:name="ET_guest_848967_49"/>
      <w:r w:rsidRPr="001F1C7C">
        <w:rPr>
          <w:rStyle w:val="TagStyle"/>
          <w:rtl/>
        </w:rPr>
        <w:t xml:space="preserve"> &lt;&lt; אורח &gt;&gt; </w:t>
      </w:r>
      <w:r>
        <w:rPr>
          <w:rtl/>
          <w:lang w:eastAsia="he-IL"/>
        </w:rPr>
        <w:t>תמר לוי בונה:</w:t>
      </w:r>
      <w:r w:rsidRPr="001F1C7C">
        <w:rPr>
          <w:rStyle w:val="TagStyle"/>
          <w:rtl/>
        </w:rPr>
        <w:t xml:space="preserve"> &lt;&lt; אורח &gt;&gt;</w:t>
      </w:r>
      <w:r>
        <w:rPr>
          <w:rtl/>
          <w:lang w:eastAsia="he-IL"/>
        </w:rPr>
        <w:t xml:space="preserve">   </w:t>
      </w:r>
      <w:bookmarkEnd w:id="187"/>
    </w:p>
    <w:p w:rsidR="001F1C7C" w:rsidRDefault="001F1C7C" w:rsidP="001F1C7C">
      <w:pPr>
        <w:pStyle w:val="KeepWithNext"/>
        <w:rPr>
          <w:rtl/>
          <w:lang w:eastAsia="he-IL"/>
        </w:rPr>
      </w:pPr>
    </w:p>
    <w:p w:rsidR="001F1C7C" w:rsidRDefault="001F1C7C" w:rsidP="005059B7">
      <w:pPr>
        <w:rPr>
          <w:rtl/>
          <w:lang w:eastAsia="he-IL"/>
        </w:rPr>
      </w:pPr>
      <w:r>
        <w:rPr>
          <w:rFonts w:hint="cs"/>
          <w:rtl/>
          <w:lang w:eastAsia="he-IL"/>
        </w:rPr>
        <w:t>תודה רבה. אשתדל לקצר כי חלק גדול מהדבר</w:t>
      </w:r>
      <w:r w:rsidR="009351B3">
        <w:rPr>
          <w:rFonts w:hint="cs"/>
          <w:rtl/>
          <w:lang w:eastAsia="he-IL"/>
        </w:rPr>
        <w:t>ים</w:t>
      </w:r>
      <w:r>
        <w:rPr>
          <w:rFonts w:hint="cs"/>
          <w:rtl/>
          <w:lang w:eastAsia="he-IL"/>
        </w:rPr>
        <w:t xml:space="preserve"> נאמרו </w:t>
      </w:r>
      <w:r w:rsidR="005059B7">
        <w:rPr>
          <w:rFonts w:hint="cs"/>
          <w:rtl/>
          <w:lang w:eastAsia="he-IL"/>
        </w:rPr>
        <w:t xml:space="preserve">כבר </w:t>
      </w:r>
      <w:r>
        <w:rPr>
          <w:rFonts w:hint="cs"/>
          <w:rtl/>
          <w:lang w:eastAsia="he-IL"/>
        </w:rPr>
        <w:t xml:space="preserve">תוך כדי הדיון. מטרת המצגת </w:t>
      </w:r>
      <w:r w:rsidR="005059B7">
        <w:rPr>
          <w:rFonts w:hint="cs"/>
          <w:rtl/>
          <w:lang w:eastAsia="he-IL"/>
        </w:rPr>
        <w:t xml:space="preserve">היא להסביר למה בכל זאת חשבנו שנכון להביא את ההצעה הזאת </w:t>
      </w:r>
      <w:r>
        <w:rPr>
          <w:rFonts w:hint="cs"/>
          <w:rtl/>
          <w:lang w:eastAsia="he-IL"/>
        </w:rPr>
        <w:t>במסגרת חוק ההסדרים לבד ממה שהזכיר</w:t>
      </w:r>
      <w:r w:rsidR="005059B7">
        <w:rPr>
          <w:rFonts w:hint="cs"/>
          <w:rtl/>
          <w:lang w:eastAsia="he-IL"/>
        </w:rPr>
        <w:t xml:space="preserve"> חבר הכנסת אשר על ה</w:t>
      </w:r>
      <w:r>
        <w:rPr>
          <w:rFonts w:hint="cs"/>
          <w:rtl/>
          <w:lang w:eastAsia="he-IL"/>
        </w:rPr>
        <w:t>הסכמות הנרחבו</w:t>
      </w:r>
      <w:r w:rsidR="005059B7">
        <w:rPr>
          <w:rFonts w:hint="cs"/>
          <w:rtl/>
          <w:lang w:eastAsia="he-IL"/>
        </w:rPr>
        <w:t>ת ולאופ</w:t>
      </w:r>
      <w:r>
        <w:rPr>
          <w:rFonts w:hint="cs"/>
          <w:rtl/>
          <w:lang w:eastAsia="he-IL"/>
        </w:rPr>
        <w:t>ן שבו נעשה</w:t>
      </w:r>
      <w:r w:rsidR="005059B7">
        <w:rPr>
          <w:rFonts w:hint="cs"/>
          <w:rtl/>
          <w:lang w:eastAsia="he-IL"/>
        </w:rPr>
        <w:t xml:space="preserve"> </w:t>
      </w:r>
      <w:r w:rsidR="005059B7">
        <w:rPr>
          <w:rtl/>
          <w:lang w:eastAsia="he-IL"/>
        </w:rPr>
        <w:t>–</w:t>
      </w:r>
      <w:r w:rsidR="005059B7">
        <w:rPr>
          <w:rFonts w:hint="cs"/>
          <w:rtl/>
          <w:lang w:eastAsia="he-IL"/>
        </w:rPr>
        <w:t xml:space="preserve"> יש נימוקים נוספים</w:t>
      </w:r>
      <w:r>
        <w:rPr>
          <w:rFonts w:hint="cs"/>
          <w:rtl/>
          <w:lang w:eastAsia="he-IL"/>
        </w:rPr>
        <w:t xml:space="preserve">. </w:t>
      </w:r>
    </w:p>
    <w:p w:rsidR="001F1C7C" w:rsidRDefault="001F1C7C" w:rsidP="001F1C7C">
      <w:pPr>
        <w:rPr>
          <w:rtl/>
          <w:lang w:eastAsia="he-IL"/>
        </w:rPr>
      </w:pPr>
    </w:p>
    <w:p w:rsidR="001F1C7C" w:rsidRDefault="001F1C7C" w:rsidP="001F1C7C">
      <w:pPr>
        <w:pStyle w:val="af6"/>
        <w:keepNext/>
        <w:rPr>
          <w:rtl/>
        </w:rPr>
      </w:pPr>
      <w:bookmarkStart w:id="188" w:name="ET_yor_6156_50"/>
      <w:r w:rsidRPr="001F1C7C">
        <w:rPr>
          <w:rStyle w:val="TagStyle"/>
          <w:rtl/>
        </w:rPr>
        <w:t xml:space="preserve"> &lt;&lt; יור &gt;&gt; </w:t>
      </w:r>
      <w:r>
        <w:rPr>
          <w:rtl/>
        </w:rPr>
        <w:t>היו"ר גלעד קריב:</w:t>
      </w:r>
      <w:r w:rsidRPr="001F1C7C">
        <w:rPr>
          <w:rStyle w:val="TagStyle"/>
          <w:rtl/>
        </w:rPr>
        <w:t xml:space="preserve"> &lt;&lt; יור &gt;&gt;</w:t>
      </w:r>
      <w:r>
        <w:rPr>
          <w:rtl/>
        </w:rPr>
        <w:t xml:space="preserve">   </w:t>
      </w:r>
      <w:bookmarkEnd w:id="188"/>
    </w:p>
    <w:p w:rsidR="001F1C7C" w:rsidRDefault="001F1C7C" w:rsidP="001F1C7C">
      <w:pPr>
        <w:pStyle w:val="KeepWithNext"/>
        <w:rPr>
          <w:rtl/>
          <w:lang w:eastAsia="he-IL"/>
        </w:rPr>
      </w:pPr>
    </w:p>
    <w:p w:rsidR="005059B7" w:rsidRDefault="005059B7" w:rsidP="001F1C7C">
      <w:pPr>
        <w:rPr>
          <w:rtl/>
          <w:lang w:eastAsia="he-IL"/>
        </w:rPr>
      </w:pPr>
      <w:r>
        <w:rPr>
          <w:rFonts w:hint="cs"/>
          <w:rtl/>
          <w:lang w:eastAsia="he-IL"/>
        </w:rPr>
        <w:t xml:space="preserve">את הנימוק הזה גם פסלנו. הסברנו שלשיטתנו, במקום שבו יש הסכמה בין </w:t>
      </w:r>
      <w:bookmarkStart w:id="189" w:name="_ETM_Q1_4177289"/>
      <w:bookmarkEnd w:id="189"/>
      <w:r>
        <w:rPr>
          <w:rFonts w:hint="cs"/>
          <w:rtl/>
          <w:lang w:eastAsia="he-IL"/>
        </w:rPr>
        <w:t xml:space="preserve">כל זרועות הממשלה, בטח אין סיבה לחוק ההסדרים. אם יש </w:t>
      </w:r>
      <w:bookmarkStart w:id="190" w:name="_ETM_Q1_4184455"/>
      <w:bookmarkEnd w:id="190"/>
      <w:r>
        <w:rPr>
          <w:rFonts w:hint="cs"/>
          <w:rtl/>
          <w:lang w:eastAsia="he-IL"/>
        </w:rPr>
        <w:t xml:space="preserve">הסכמות </w:t>
      </w:r>
      <w:r>
        <w:rPr>
          <w:rtl/>
          <w:lang w:eastAsia="he-IL"/>
        </w:rPr>
        <w:t>–</w:t>
      </w:r>
      <w:r>
        <w:rPr>
          <w:rFonts w:hint="cs"/>
          <w:rtl/>
          <w:lang w:eastAsia="he-IL"/>
        </w:rPr>
        <w:t xml:space="preserve"> נעשה חקיקה רגילה. אבל כבר דשנו בזה.</w:t>
      </w:r>
    </w:p>
    <w:p w:rsidR="005059B7" w:rsidRDefault="005059B7" w:rsidP="001F1C7C">
      <w:pPr>
        <w:rPr>
          <w:rtl/>
          <w:lang w:eastAsia="he-IL"/>
        </w:rPr>
      </w:pPr>
      <w:bookmarkStart w:id="191" w:name="_ETM_Q1_4195390"/>
      <w:bookmarkStart w:id="192" w:name="_ETM_Q1_4195468"/>
      <w:bookmarkEnd w:id="191"/>
      <w:bookmarkEnd w:id="192"/>
    </w:p>
    <w:p w:rsidR="005059B7" w:rsidRDefault="005059B7" w:rsidP="005059B7">
      <w:pPr>
        <w:pStyle w:val="af9"/>
        <w:keepNext/>
        <w:rPr>
          <w:rtl/>
          <w:lang w:eastAsia="he-IL"/>
        </w:rPr>
      </w:pPr>
      <w:bookmarkStart w:id="193" w:name="_ETM_Q1_4195605"/>
      <w:bookmarkStart w:id="194" w:name="_ETM_Q1_4195727"/>
      <w:bookmarkStart w:id="195" w:name="ET_guest_848967_186"/>
      <w:bookmarkEnd w:id="193"/>
      <w:bookmarkEnd w:id="194"/>
      <w:r w:rsidRPr="005059B7">
        <w:rPr>
          <w:rStyle w:val="TagStyle"/>
          <w:rtl/>
        </w:rPr>
        <w:t xml:space="preserve"> &lt;&lt; אורח &gt;&gt; </w:t>
      </w:r>
      <w:r>
        <w:rPr>
          <w:rtl/>
          <w:lang w:eastAsia="he-IL"/>
        </w:rPr>
        <w:t>תמר לוי בונה:</w:t>
      </w:r>
      <w:r w:rsidRPr="005059B7">
        <w:rPr>
          <w:rStyle w:val="TagStyle"/>
          <w:rtl/>
        </w:rPr>
        <w:t xml:space="preserve"> &lt;&lt; אורח &gt;&gt;</w:t>
      </w:r>
      <w:r>
        <w:rPr>
          <w:rtl/>
          <w:lang w:eastAsia="he-IL"/>
        </w:rPr>
        <w:t xml:space="preserve">   </w:t>
      </w:r>
      <w:bookmarkEnd w:id="195"/>
    </w:p>
    <w:p w:rsidR="005059B7" w:rsidRDefault="005059B7" w:rsidP="005059B7">
      <w:pPr>
        <w:pStyle w:val="KeepWithNext"/>
        <w:rPr>
          <w:rtl/>
          <w:lang w:eastAsia="he-IL"/>
        </w:rPr>
      </w:pPr>
    </w:p>
    <w:p w:rsidR="005059B7" w:rsidRDefault="005059B7" w:rsidP="005059B7">
      <w:pPr>
        <w:rPr>
          <w:rtl/>
          <w:lang w:eastAsia="he-IL"/>
        </w:rPr>
      </w:pPr>
      <w:r>
        <w:rPr>
          <w:rFonts w:hint="cs"/>
          <w:rtl/>
          <w:lang w:eastAsia="he-IL"/>
        </w:rPr>
        <w:t xml:space="preserve">מדי יום מובלים בין 1,200 ל-1,700 עצורים לעניינם בבתי משפט. כדי לסבר את האוזן </w:t>
      </w:r>
      <w:r>
        <w:rPr>
          <w:rtl/>
          <w:lang w:eastAsia="he-IL"/>
        </w:rPr>
        <w:t>–</w:t>
      </w:r>
      <w:r>
        <w:rPr>
          <w:rFonts w:hint="cs"/>
          <w:rtl/>
          <w:lang w:eastAsia="he-IL"/>
        </w:rPr>
        <w:t xml:space="preserve"> מצבת הכלואים בישראל עומדת על </w:t>
      </w:r>
      <w:bookmarkStart w:id="196" w:name="_ETM_Q1_4200585"/>
      <w:bookmarkEnd w:id="196"/>
      <w:r>
        <w:rPr>
          <w:rFonts w:hint="cs"/>
          <w:rtl/>
          <w:lang w:eastAsia="he-IL"/>
        </w:rPr>
        <w:t>כ-14,000. זה אומר שמדי יום מובלים בין 10% ל-12%</w:t>
      </w:r>
      <w:bookmarkStart w:id="197" w:name="_ETM_Q1_4204773"/>
      <w:bookmarkEnd w:id="197"/>
      <w:r>
        <w:rPr>
          <w:rFonts w:hint="cs"/>
          <w:rtl/>
          <w:lang w:eastAsia="he-IL"/>
        </w:rPr>
        <w:t xml:space="preserve"> ממצבת הכלואים</w:t>
      </w:r>
    </w:p>
    <w:p w:rsidR="005059B7" w:rsidRDefault="005059B7" w:rsidP="005059B7">
      <w:pPr>
        <w:rPr>
          <w:rtl/>
          <w:lang w:eastAsia="he-IL"/>
        </w:rPr>
      </w:pPr>
      <w:bookmarkStart w:id="198" w:name="_ETM_Q1_4216198"/>
      <w:bookmarkStart w:id="199" w:name="_ETM_Q1_4216316"/>
      <w:bookmarkEnd w:id="198"/>
      <w:bookmarkEnd w:id="199"/>
    </w:p>
    <w:p w:rsidR="005059B7" w:rsidRDefault="005059B7" w:rsidP="005059B7">
      <w:pPr>
        <w:pStyle w:val="af6"/>
        <w:keepNext/>
        <w:rPr>
          <w:rtl/>
        </w:rPr>
      </w:pPr>
      <w:bookmarkStart w:id="200" w:name="_ETM_Q1_4216383"/>
      <w:bookmarkStart w:id="201" w:name="_ETM_Q1_4216495"/>
      <w:bookmarkStart w:id="202" w:name="ET_yor_6156_187"/>
      <w:bookmarkEnd w:id="200"/>
      <w:bookmarkEnd w:id="201"/>
      <w:r w:rsidRPr="005059B7">
        <w:rPr>
          <w:rStyle w:val="TagStyle"/>
          <w:rtl/>
        </w:rPr>
        <w:t xml:space="preserve"> &lt;&lt; יור &gt;&gt; </w:t>
      </w:r>
      <w:r>
        <w:rPr>
          <w:rtl/>
        </w:rPr>
        <w:t>היו"ר גלעד קריב:</w:t>
      </w:r>
      <w:r w:rsidRPr="005059B7">
        <w:rPr>
          <w:rStyle w:val="TagStyle"/>
          <w:rtl/>
        </w:rPr>
        <w:t xml:space="preserve"> &lt;&lt; יור &gt;&gt;</w:t>
      </w:r>
      <w:r>
        <w:rPr>
          <w:rtl/>
        </w:rPr>
        <w:t xml:space="preserve">   </w:t>
      </w:r>
      <w:bookmarkEnd w:id="202"/>
    </w:p>
    <w:p w:rsidR="005059B7" w:rsidRDefault="005059B7" w:rsidP="005059B7">
      <w:pPr>
        <w:pStyle w:val="KeepWithNext"/>
        <w:rPr>
          <w:rtl/>
        </w:rPr>
      </w:pPr>
    </w:p>
    <w:p w:rsidR="001F1C7C" w:rsidRDefault="005059B7" w:rsidP="005059B7">
      <w:pPr>
        <w:rPr>
          <w:rtl/>
          <w:lang w:eastAsia="he-IL"/>
        </w:rPr>
      </w:pPr>
      <w:r>
        <w:rPr>
          <w:rFonts w:hint="cs"/>
          <w:rtl/>
        </w:rPr>
        <w:t>14,000 זה מספר הכלואים בשב"ס. זה לא כולל את העצורים שמובלים</w:t>
      </w:r>
      <w:bookmarkStart w:id="203" w:name="_ETM_Q1_4195844"/>
      <w:bookmarkStart w:id="204" w:name="_ETM_Q1_4195980"/>
      <w:bookmarkEnd w:id="203"/>
      <w:bookmarkEnd w:id="204"/>
      <w:r>
        <w:rPr>
          <w:rFonts w:hint="cs"/>
          <w:rtl/>
          <w:lang w:eastAsia="he-IL"/>
        </w:rPr>
        <w:t xml:space="preserve"> </w:t>
      </w:r>
      <w:r w:rsidR="001F1C7C">
        <w:rPr>
          <w:rFonts w:hint="cs"/>
          <w:rtl/>
          <w:lang w:eastAsia="he-IL"/>
        </w:rPr>
        <w:t>מתחנות המשטרה. אני לא בטוח</w:t>
      </w:r>
      <w:r>
        <w:rPr>
          <w:rFonts w:hint="cs"/>
          <w:rtl/>
          <w:lang w:eastAsia="he-IL"/>
        </w:rPr>
        <w:t xml:space="preserve"> ב-10%</w:t>
      </w:r>
      <w:r w:rsidR="001F1C7C">
        <w:rPr>
          <w:rFonts w:hint="cs"/>
          <w:rtl/>
          <w:lang w:eastAsia="he-IL"/>
        </w:rPr>
        <w:t xml:space="preserve">, אבל הרבה </w:t>
      </w:r>
      <w:r w:rsidR="009351B3">
        <w:rPr>
          <w:rFonts w:hint="cs"/>
          <w:rtl/>
          <w:lang w:eastAsia="he-IL"/>
        </w:rPr>
        <w:t>מאוד</w:t>
      </w:r>
      <w:r>
        <w:rPr>
          <w:rFonts w:hint="cs"/>
          <w:rtl/>
          <w:lang w:eastAsia="he-IL"/>
        </w:rPr>
        <w:t xml:space="preserve"> </w:t>
      </w:r>
      <w:r w:rsidR="001F1C7C">
        <w:rPr>
          <w:rFonts w:hint="cs"/>
          <w:rtl/>
          <w:lang w:eastAsia="he-IL"/>
        </w:rPr>
        <w:t>מובלים.</w:t>
      </w:r>
    </w:p>
    <w:p w:rsidR="001F1C7C" w:rsidRDefault="001F1C7C" w:rsidP="001F1C7C">
      <w:pPr>
        <w:rPr>
          <w:rtl/>
          <w:lang w:eastAsia="he-IL"/>
        </w:rPr>
      </w:pPr>
    </w:p>
    <w:p w:rsidR="001F1C7C" w:rsidRDefault="001F1C7C" w:rsidP="001F1C7C">
      <w:pPr>
        <w:pStyle w:val="-"/>
        <w:keepNext/>
        <w:rPr>
          <w:rtl/>
        </w:rPr>
      </w:pPr>
      <w:bookmarkStart w:id="205" w:name="ET_speakercontinue_848967_51"/>
      <w:r w:rsidRPr="001F1C7C">
        <w:rPr>
          <w:rStyle w:val="TagStyle"/>
          <w:rtl/>
        </w:rPr>
        <w:t xml:space="preserve"> &lt;&lt; דובר_המשך &gt;&gt; </w:t>
      </w:r>
      <w:r>
        <w:rPr>
          <w:rtl/>
        </w:rPr>
        <w:t>תמר לוי בונה:</w:t>
      </w:r>
      <w:r w:rsidRPr="001F1C7C">
        <w:rPr>
          <w:rStyle w:val="TagStyle"/>
          <w:rtl/>
        </w:rPr>
        <w:t xml:space="preserve"> &lt;&lt; דובר_המשך &gt;&gt;</w:t>
      </w:r>
      <w:r>
        <w:rPr>
          <w:rtl/>
        </w:rPr>
        <w:t xml:space="preserve">   </w:t>
      </w:r>
      <w:bookmarkEnd w:id="205"/>
    </w:p>
    <w:p w:rsidR="001F1C7C" w:rsidRDefault="001F1C7C" w:rsidP="001F1C7C">
      <w:pPr>
        <w:pStyle w:val="KeepWithNext"/>
        <w:rPr>
          <w:rtl/>
          <w:lang w:eastAsia="he-IL"/>
        </w:rPr>
      </w:pPr>
    </w:p>
    <w:p w:rsidR="001F1C7C" w:rsidRDefault="001F1C7C" w:rsidP="00C05D92">
      <w:pPr>
        <w:rPr>
          <w:rtl/>
          <w:lang w:eastAsia="he-IL"/>
        </w:rPr>
      </w:pPr>
      <w:r>
        <w:rPr>
          <w:rFonts w:hint="cs"/>
          <w:rtl/>
          <w:lang w:eastAsia="he-IL"/>
        </w:rPr>
        <w:t xml:space="preserve">זה מה ששב"ס מוביל. </w:t>
      </w:r>
      <w:r w:rsidR="005059B7">
        <w:rPr>
          <w:rFonts w:hint="cs"/>
          <w:rtl/>
          <w:lang w:eastAsia="he-IL"/>
        </w:rPr>
        <w:t xml:space="preserve">זה אומר </w:t>
      </w:r>
      <w:bookmarkStart w:id="206" w:name="_ETM_Q1_4231537"/>
      <w:bookmarkEnd w:id="206"/>
      <w:r w:rsidR="005059B7">
        <w:rPr>
          <w:rFonts w:hint="cs"/>
          <w:rtl/>
          <w:lang w:eastAsia="he-IL"/>
        </w:rPr>
        <w:t>ש</w:t>
      </w:r>
      <w:r>
        <w:rPr>
          <w:rFonts w:hint="cs"/>
          <w:rtl/>
          <w:lang w:eastAsia="he-IL"/>
        </w:rPr>
        <w:t xml:space="preserve">כל יום כל מתקני הכליאה </w:t>
      </w:r>
      <w:r w:rsidR="005059B7">
        <w:rPr>
          <w:rFonts w:hint="cs"/>
          <w:rtl/>
          <w:lang w:eastAsia="he-IL"/>
        </w:rPr>
        <w:t xml:space="preserve">של </w:t>
      </w:r>
      <w:r w:rsidR="00C05D92">
        <w:rPr>
          <w:rFonts w:hint="cs"/>
          <w:rtl/>
          <w:lang w:eastAsia="he-IL"/>
        </w:rPr>
        <w:t xml:space="preserve">דמון, כרמל, </w:t>
      </w:r>
      <w:r>
        <w:rPr>
          <w:rFonts w:hint="cs"/>
          <w:rtl/>
          <w:lang w:eastAsia="he-IL"/>
        </w:rPr>
        <w:t>חרמון</w:t>
      </w:r>
      <w:r w:rsidR="00C05D92">
        <w:rPr>
          <w:rFonts w:hint="cs"/>
          <w:rtl/>
          <w:lang w:eastAsia="he-IL"/>
        </w:rPr>
        <w:t>, שיטה, קישון</w:t>
      </w:r>
      <w:r>
        <w:rPr>
          <w:rFonts w:hint="cs"/>
          <w:rtl/>
          <w:lang w:eastAsia="he-IL"/>
        </w:rPr>
        <w:t xml:space="preserve"> לפי מצבת הכלוא</w:t>
      </w:r>
      <w:r w:rsidR="009351B3">
        <w:rPr>
          <w:rFonts w:hint="cs"/>
          <w:rtl/>
          <w:lang w:eastAsia="he-IL"/>
        </w:rPr>
        <w:t>ים</w:t>
      </w:r>
      <w:r>
        <w:rPr>
          <w:rFonts w:hint="cs"/>
          <w:rtl/>
          <w:lang w:eastAsia="he-IL"/>
        </w:rPr>
        <w:t xml:space="preserve"> של 2020 יוצאת ונכנסת. אנחנו מדבר</w:t>
      </w:r>
      <w:r w:rsidR="009351B3">
        <w:rPr>
          <w:rFonts w:hint="cs"/>
          <w:rtl/>
          <w:lang w:eastAsia="he-IL"/>
        </w:rPr>
        <w:t>ים</w:t>
      </w:r>
      <w:r>
        <w:rPr>
          <w:rFonts w:hint="cs"/>
          <w:rtl/>
          <w:lang w:eastAsia="he-IL"/>
        </w:rPr>
        <w:t xml:space="preserve"> על סדרי גודל</w:t>
      </w:r>
      <w:r w:rsidR="00C05D92">
        <w:rPr>
          <w:rFonts w:hint="cs"/>
          <w:rtl/>
          <w:lang w:eastAsia="he-IL"/>
        </w:rPr>
        <w:t xml:space="preserve"> מאוד משמעותיים של </w:t>
      </w:r>
      <w:bookmarkStart w:id="207" w:name="_ETM_Q1_4244645"/>
      <w:bookmarkEnd w:id="207"/>
      <w:r w:rsidR="00C05D92">
        <w:rPr>
          <w:rFonts w:hint="cs"/>
          <w:rtl/>
          <w:lang w:eastAsia="he-IL"/>
        </w:rPr>
        <w:t>היסעים</w:t>
      </w:r>
      <w:r>
        <w:rPr>
          <w:rFonts w:hint="cs"/>
          <w:rtl/>
          <w:lang w:eastAsia="he-IL"/>
        </w:rPr>
        <w:t xml:space="preserve">. </w:t>
      </w:r>
      <w:r w:rsidR="00C05D92">
        <w:rPr>
          <w:rFonts w:hint="cs"/>
          <w:rtl/>
          <w:lang w:eastAsia="he-IL"/>
        </w:rPr>
        <w:t xml:space="preserve">לעיתים מדובר בדיונים שנמשכים </w:t>
      </w:r>
      <w:r>
        <w:rPr>
          <w:rFonts w:hint="cs"/>
          <w:rtl/>
          <w:lang w:eastAsia="he-IL"/>
        </w:rPr>
        <w:t>דקות ספורות, בדיונים טכניים שכ</w:t>
      </w:r>
      <w:r w:rsidR="00C05D92">
        <w:rPr>
          <w:rFonts w:hint="cs"/>
          <w:rtl/>
          <w:lang w:eastAsia="he-IL"/>
        </w:rPr>
        <w:t>ל</w:t>
      </w:r>
      <w:r>
        <w:rPr>
          <w:rFonts w:hint="cs"/>
          <w:rtl/>
          <w:lang w:eastAsia="he-IL"/>
        </w:rPr>
        <w:t xml:space="preserve"> האופרציה הזאת קמה בשבילם. כל </w:t>
      </w:r>
      <w:r w:rsidR="00C05D92">
        <w:rPr>
          <w:rFonts w:hint="cs"/>
          <w:rtl/>
          <w:lang w:eastAsia="he-IL"/>
        </w:rPr>
        <w:t>עצור כ</w:t>
      </w:r>
      <w:r>
        <w:rPr>
          <w:rFonts w:hint="cs"/>
          <w:rtl/>
          <w:lang w:eastAsia="he-IL"/>
        </w:rPr>
        <w:t>זה מלווה לעיתים בח</w:t>
      </w:r>
      <w:r w:rsidR="00C05D92">
        <w:rPr>
          <w:rFonts w:hint="cs"/>
          <w:rtl/>
          <w:lang w:eastAsia="he-IL"/>
        </w:rPr>
        <w:t>מיש</w:t>
      </w:r>
      <w:r>
        <w:rPr>
          <w:rFonts w:hint="cs"/>
          <w:rtl/>
          <w:lang w:eastAsia="he-IL"/>
        </w:rPr>
        <w:t xml:space="preserve">ה אנשי שב"ס. העצור הזה מגיע לבית המשפט, </w:t>
      </w:r>
      <w:r w:rsidR="00C05D92">
        <w:rPr>
          <w:rFonts w:hint="cs"/>
          <w:rtl/>
          <w:lang w:eastAsia="he-IL"/>
        </w:rPr>
        <w:t xml:space="preserve">לקומה מינוס 4, שם הוא ממתין למשפטו. לעיתים הדיון נמשך </w:t>
      </w:r>
      <w:r>
        <w:rPr>
          <w:rFonts w:hint="cs"/>
          <w:rtl/>
          <w:lang w:eastAsia="he-IL"/>
        </w:rPr>
        <w:t>דקות ספורות. סביב כל זה בנוי המערך.</w:t>
      </w:r>
      <w:r w:rsidR="00C05D92">
        <w:rPr>
          <w:rFonts w:hint="cs"/>
          <w:rtl/>
          <w:lang w:eastAsia="he-IL"/>
        </w:rPr>
        <w:t xml:space="preserve"> גם המעבר </w:t>
      </w:r>
      <w:bookmarkStart w:id="208" w:name="_ETM_Q1_4273460"/>
      <w:bookmarkEnd w:id="208"/>
      <w:r w:rsidR="00C05D92">
        <w:rPr>
          <w:rFonts w:hint="cs"/>
          <w:rtl/>
          <w:lang w:eastAsia="he-IL"/>
        </w:rPr>
        <w:t xml:space="preserve">בין דיון לדיון מתעכב לעיתים כתוצאה מההבאה וההורדה. </w:t>
      </w:r>
      <w:bookmarkStart w:id="209" w:name="_ETM_Q1_4277582"/>
      <w:bookmarkEnd w:id="209"/>
      <w:r w:rsidR="00C05D92">
        <w:rPr>
          <w:rFonts w:hint="cs"/>
          <w:rtl/>
          <w:lang w:eastAsia="he-IL"/>
        </w:rPr>
        <w:t>כמובן אנחנו לא מדברים על דיונים שבהם העצור מעוניין להשתתף</w:t>
      </w:r>
      <w:bookmarkStart w:id="210" w:name="_ETM_Q1_4280432"/>
      <w:bookmarkEnd w:id="210"/>
      <w:r w:rsidR="00C05D92">
        <w:rPr>
          <w:rFonts w:hint="cs"/>
          <w:rtl/>
          <w:lang w:eastAsia="he-IL"/>
        </w:rPr>
        <w:t xml:space="preserve">, שבא כוחו אמר שזה בסדר והשופט אמר שזה בסדר </w:t>
      </w:r>
      <w:bookmarkStart w:id="211" w:name="_ETM_Q1_4282862"/>
      <w:bookmarkEnd w:id="211"/>
      <w:r w:rsidR="00C05D92">
        <w:rPr>
          <w:rtl/>
          <w:lang w:eastAsia="he-IL"/>
        </w:rPr>
        <w:t>–</w:t>
      </w:r>
      <w:r w:rsidR="00C05D92">
        <w:rPr>
          <w:rFonts w:hint="cs"/>
          <w:rtl/>
          <w:lang w:eastAsia="he-IL"/>
        </w:rPr>
        <w:t xml:space="preserve"> אנחנו לא מדברים על לשלול מאף אחד את הזכות שלו להיות נוכח אלא מדברים על להוסיף זכות להיות נוכח באמצעות היוועדות חזותית.</w:t>
      </w:r>
    </w:p>
    <w:p w:rsidR="001F1C7C" w:rsidRDefault="001F1C7C" w:rsidP="001F1C7C">
      <w:pPr>
        <w:rPr>
          <w:rtl/>
          <w:lang w:eastAsia="he-IL"/>
        </w:rPr>
      </w:pPr>
    </w:p>
    <w:p w:rsidR="001F1C7C" w:rsidRDefault="001F1C7C" w:rsidP="001F1C7C">
      <w:pPr>
        <w:pStyle w:val="af6"/>
        <w:keepNext/>
        <w:rPr>
          <w:rtl/>
        </w:rPr>
      </w:pPr>
      <w:bookmarkStart w:id="212" w:name="ET_yor_6156_52"/>
      <w:r w:rsidRPr="001F1C7C">
        <w:rPr>
          <w:rStyle w:val="TagStyle"/>
          <w:rtl/>
        </w:rPr>
        <w:t xml:space="preserve"> &lt;&lt; יור &gt;&gt; </w:t>
      </w:r>
      <w:r>
        <w:rPr>
          <w:rtl/>
        </w:rPr>
        <w:t>היו"ר גלעד קריב:</w:t>
      </w:r>
      <w:r w:rsidRPr="001F1C7C">
        <w:rPr>
          <w:rStyle w:val="TagStyle"/>
          <w:rtl/>
        </w:rPr>
        <w:t xml:space="preserve"> &lt;&lt; יור &gt;&gt;</w:t>
      </w:r>
      <w:r>
        <w:rPr>
          <w:rtl/>
        </w:rPr>
        <w:t xml:space="preserve">   </w:t>
      </w:r>
      <w:bookmarkEnd w:id="212"/>
    </w:p>
    <w:p w:rsidR="001F1C7C" w:rsidRDefault="001F1C7C" w:rsidP="001F1C7C">
      <w:pPr>
        <w:pStyle w:val="KeepWithNext"/>
        <w:rPr>
          <w:rtl/>
          <w:lang w:eastAsia="he-IL"/>
        </w:rPr>
      </w:pPr>
    </w:p>
    <w:p w:rsidR="001F1C7C" w:rsidRDefault="00C05D92" w:rsidP="00C05D92">
      <w:pPr>
        <w:rPr>
          <w:rtl/>
          <w:lang w:eastAsia="he-IL"/>
        </w:rPr>
      </w:pPr>
      <w:r>
        <w:rPr>
          <w:rFonts w:hint="cs"/>
          <w:rtl/>
          <w:lang w:eastAsia="he-IL"/>
        </w:rPr>
        <w:t xml:space="preserve">נציגי השב"ס, </w:t>
      </w:r>
      <w:r w:rsidR="001F1C7C">
        <w:rPr>
          <w:rFonts w:hint="cs"/>
          <w:rtl/>
          <w:lang w:eastAsia="he-IL"/>
        </w:rPr>
        <w:t>אלה המספר</w:t>
      </w:r>
      <w:r w:rsidR="009351B3">
        <w:rPr>
          <w:rFonts w:hint="cs"/>
          <w:rtl/>
          <w:lang w:eastAsia="he-IL"/>
        </w:rPr>
        <w:t>ים</w:t>
      </w:r>
      <w:r w:rsidR="001F1C7C">
        <w:rPr>
          <w:rFonts w:hint="cs"/>
          <w:rtl/>
          <w:lang w:eastAsia="he-IL"/>
        </w:rPr>
        <w:t xml:space="preserve"> המוכר</w:t>
      </w:r>
      <w:r w:rsidR="009351B3">
        <w:rPr>
          <w:rFonts w:hint="cs"/>
          <w:rtl/>
          <w:lang w:eastAsia="he-IL"/>
        </w:rPr>
        <w:t>ים</w:t>
      </w:r>
      <w:r w:rsidR="001F1C7C">
        <w:rPr>
          <w:rFonts w:hint="cs"/>
          <w:rtl/>
          <w:lang w:eastAsia="he-IL"/>
        </w:rPr>
        <w:t xml:space="preserve"> לכם לפני הקורונה?</w:t>
      </w:r>
    </w:p>
    <w:p w:rsidR="001F1C7C" w:rsidRDefault="001F1C7C" w:rsidP="001F1C7C">
      <w:pPr>
        <w:rPr>
          <w:rtl/>
          <w:lang w:eastAsia="he-IL"/>
        </w:rPr>
      </w:pPr>
    </w:p>
    <w:p w:rsidR="001F1C7C" w:rsidRDefault="001F1C7C" w:rsidP="001F1C7C">
      <w:pPr>
        <w:pStyle w:val="-"/>
        <w:keepNext/>
        <w:rPr>
          <w:rtl/>
        </w:rPr>
      </w:pPr>
      <w:bookmarkStart w:id="213" w:name="ET_speakercontinue_848967_53"/>
      <w:r w:rsidRPr="001F1C7C">
        <w:rPr>
          <w:rStyle w:val="TagStyle"/>
          <w:rtl/>
        </w:rPr>
        <w:t xml:space="preserve"> &lt;&lt; דובר_המשך &gt;&gt; </w:t>
      </w:r>
      <w:r>
        <w:rPr>
          <w:rtl/>
        </w:rPr>
        <w:t>תמר לוי בונה:</w:t>
      </w:r>
      <w:r w:rsidRPr="001F1C7C">
        <w:rPr>
          <w:rStyle w:val="TagStyle"/>
          <w:rtl/>
        </w:rPr>
        <w:t xml:space="preserve"> &lt;&lt; דובר_המשך &gt;&gt;</w:t>
      </w:r>
      <w:r>
        <w:rPr>
          <w:rtl/>
        </w:rPr>
        <w:t xml:space="preserve">   </w:t>
      </w:r>
      <w:bookmarkEnd w:id="213"/>
    </w:p>
    <w:p w:rsidR="001F1C7C" w:rsidRDefault="001F1C7C" w:rsidP="001F1C7C">
      <w:pPr>
        <w:pStyle w:val="KeepWithNext"/>
        <w:rPr>
          <w:rtl/>
          <w:lang w:eastAsia="he-IL"/>
        </w:rPr>
      </w:pPr>
    </w:p>
    <w:p w:rsidR="001F1C7C" w:rsidRDefault="001F1C7C" w:rsidP="001F1C7C">
      <w:pPr>
        <w:rPr>
          <w:rtl/>
          <w:lang w:eastAsia="he-IL"/>
        </w:rPr>
      </w:pPr>
      <w:r>
        <w:rPr>
          <w:rFonts w:hint="cs"/>
          <w:rtl/>
          <w:lang w:eastAsia="he-IL"/>
        </w:rPr>
        <w:t>אלה הנתונים של שב"ס.</w:t>
      </w:r>
    </w:p>
    <w:p w:rsidR="001F1C7C" w:rsidRDefault="001F1C7C" w:rsidP="001F1C7C">
      <w:pPr>
        <w:rPr>
          <w:rtl/>
          <w:lang w:eastAsia="he-IL"/>
        </w:rPr>
      </w:pPr>
    </w:p>
    <w:p w:rsidR="001F1C7C" w:rsidRDefault="001F1C7C" w:rsidP="001F1C7C">
      <w:pPr>
        <w:pStyle w:val="a4"/>
        <w:keepNext/>
        <w:rPr>
          <w:rtl/>
        </w:rPr>
      </w:pPr>
      <w:bookmarkStart w:id="214" w:name="ET_speaker_אפרת_חקאק_54"/>
      <w:r w:rsidRPr="001F1C7C">
        <w:rPr>
          <w:rStyle w:val="TagStyle"/>
          <w:rtl/>
        </w:rPr>
        <w:t xml:space="preserve"> &lt;&lt; דובר &gt;&gt; </w:t>
      </w:r>
      <w:r>
        <w:rPr>
          <w:rtl/>
        </w:rPr>
        <w:t>אפרת חקאק:</w:t>
      </w:r>
      <w:r w:rsidRPr="001F1C7C">
        <w:rPr>
          <w:rStyle w:val="TagStyle"/>
          <w:rtl/>
        </w:rPr>
        <w:t xml:space="preserve"> &lt;&lt; דובר &gt;&gt;</w:t>
      </w:r>
      <w:r>
        <w:rPr>
          <w:rtl/>
        </w:rPr>
        <w:t xml:space="preserve">   </w:t>
      </w:r>
      <w:bookmarkEnd w:id="214"/>
    </w:p>
    <w:p w:rsidR="001F1C7C" w:rsidRDefault="001F1C7C" w:rsidP="001F1C7C">
      <w:pPr>
        <w:pStyle w:val="KeepWithNext"/>
        <w:rPr>
          <w:rtl/>
          <w:lang w:eastAsia="he-IL"/>
        </w:rPr>
      </w:pPr>
    </w:p>
    <w:p w:rsidR="001F1C7C" w:rsidRDefault="001F1C7C" w:rsidP="00C05D92">
      <w:pPr>
        <w:rPr>
          <w:rtl/>
          <w:lang w:eastAsia="he-IL"/>
        </w:rPr>
      </w:pPr>
      <w:r>
        <w:rPr>
          <w:rFonts w:hint="cs"/>
          <w:rtl/>
          <w:lang w:eastAsia="he-IL"/>
        </w:rPr>
        <w:t>בתקופת החקיקה של הקורונה דיברתם אתנו על כ-800 עצורים.</w:t>
      </w:r>
    </w:p>
    <w:p w:rsidR="001F1C7C" w:rsidRDefault="001F1C7C" w:rsidP="001F1C7C">
      <w:pPr>
        <w:rPr>
          <w:rtl/>
          <w:lang w:eastAsia="he-IL"/>
        </w:rPr>
      </w:pPr>
    </w:p>
    <w:p w:rsidR="001F1C7C" w:rsidRDefault="001F1C7C" w:rsidP="001F1C7C">
      <w:pPr>
        <w:pStyle w:val="af6"/>
        <w:keepNext/>
        <w:rPr>
          <w:rtl/>
        </w:rPr>
      </w:pPr>
      <w:bookmarkStart w:id="215" w:name="ET_yor_6156_55"/>
      <w:r w:rsidRPr="001F1C7C">
        <w:rPr>
          <w:rStyle w:val="TagStyle"/>
          <w:rtl/>
        </w:rPr>
        <w:t xml:space="preserve"> &lt;&lt; יור &gt;&gt; </w:t>
      </w:r>
      <w:r>
        <w:rPr>
          <w:rtl/>
        </w:rPr>
        <w:t>היו"ר גלעד קריב:</w:t>
      </w:r>
      <w:r w:rsidRPr="001F1C7C">
        <w:rPr>
          <w:rStyle w:val="TagStyle"/>
          <w:rtl/>
        </w:rPr>
        <w:t xml:space="preserve"> &lt;&lt; יור &gt;&gt;</w:t>
      </w:r>
      <w:r>
        <w:rPr>
          <w:rtl/>
        </w:rPr>
        <w:t xml:space="preserve">   </w:t>
      </w:r>
      <w:bookmarkEnd w:id="215"/>
    </w:p>
    <w:p w:rsidR="001F1C7C" w:rsidRDefault="001F1C7C" w:rsidP="001F1C7C">
      <w:pPr>
        <w:pStyle w:val="KeepWithNext"/>
        <w:rPr>
          <w:rtl/>
          <w:lang w:eastAsia="he-IL"/>
        </w:rPr>
      </w:pPr>
    </w:p>
    <w:p w:rsidR="001F1C7C" w:rsidRDefault="00C05D92" w:rsidP="00C05D92">
      <w:pPr>
        <w:rPr>
          <w:rtl/>
          <w:lang w:eastAsia="he-IL"/>
        </w:rPr>
      </w:pPr>
      <w:r>
        <w:rPr>
          <w:rFonts w:hint="cs"/>
          <w:rtl/>
          <w:lang w:eastAsia="he-IL"/>
        </w:rPr>
        <w:t xml:space="preserve">לא על זה קם ונופל. </w:t>
      </w:r>
      <w:r w:rsidR="001F1C7C">
        <w:rPr>
          <w:rFonts w:hint="cs"/>
          <w:rtl/>
          <w:lang w:eastAsia="he-IL"/>
        </w:rPr>
        <w:t>מדיוני הק</w:t>
      </w:r>
      <w:r>
        <w:rPr>
          <w:rFonts w:hint="cs"/>
          <w:rtl/>
          <w:lang w:eastAsia="he-IL"/>
        </w:rPr>
        <w:t>ו</w:t>
      </w:r>
      <w:r w:rsidR="001F1C7C">
        <w:rPr>
          <w:rFonts w:hint="cs"/>
          <w:rtl/>
          <w:lang w:eastAsia="he-IL"/>
        </w:rPr>
        <w:t>רונה שהי</w:t>
      </w:r>
      <w:r>
        <w:rPr>
          <w:rFonts w:hint="cs"/>
          <w:rtl/>
          <w:lang w:eastAsia="he-IL"/>
        </w:rPr>
        <w:t>י</w:t>
      </w:r>
      <w:r w:rsidR="001F1C7C">
        <w:rPr>
          <w:rFonts w:hint="cs"/>
          <w:rtl/>
          <w:lang w:eastAsia="he-IL"/>
        </w:rPr>
        <w:t>תי בהם זכרתי מספר יותר מצומצם. לא על זה תקו</w:t>
      </w:r>
      <w:r>
        <w:rPr>
          <w:rFonts w:hint="cs"/>
          <w:rtl/>
          <w:lang w:eastAsia="he-IL"/>
        </w:rPr>
        <w:t>ם</w:t>
      </w:r>
      <w:r w:rsidR="001F1C7C">
        <w:rPr>
          <w:rFonts w:hint="cs"/>
          <w:rtl/>
          <w:lang w:eastAsia="he-IL"/>
        </w:rPr>
        <w:t xml:space="preserve"> ותיפול. רק שנבין סדרי גודל שאתם מכירים.</w:t>
      </w:r>
    </w:p>
    <w:p w:rsidR="001F1C7C" w:rsidRDefault="001F1C7C" w:rsidP="001F1C7C">
      <w:pPr>
        <w:rPr>
          <w:rtl/>
          <w:lang w:eastAsia="he-IL"/>
        </w:rPr>
      </w:pPr>
    </w:p>
    <w:p w:rsidR="001F1C7C" w:rsidRDefault="001F1C7C" w:rsidP="001F1C7C">
      <w:pPr>
        <w:pStyle w:val="af9"/>
        <w:keepNext/>
        <w:rPr>
          <w:rtl/>
          <w:lang w:eastAsia="he-IL"/>
        </w:rPr>
      </w:pPr>
      <w:bookmarkStart w:id="216" w:name="ET_guest_877548_56"/>
      <w:r w:rsidRPr="001F1C7C">
        <w:rPr>
          <w:rStyle w:val="TagStyle"/>
          <w:rtl/>
        </w:rPr>
        <w:t xml:space="preserve"> &lt;&lt; אורח &gt;&gt; </w:t>
      </w:r>
      <w:r>
        <w:rPr>
          <w:rtl/>
          <w:lang w:eastAsia="he-IL"/>
        </w:rPr>
        <w:t>כינרת צימרמן:</w:t>
      </w:r>
      <w:r w:rsidRPr="001F1C7C">
        <w:rPr>
          <w:rStyle w:val="TagStyle"/>
          <w:rtl/>
        </w:rPr>
        <w:t xml:space="preserve"> &lt;&lt; אורח &gt;&gt;</w:t>
      </w:r>
      <w:r>
        <w:rPr>
          <w:rtl/>
          <w:lang w:eastAsia="he-IL"/>
        </w:rPr>
        <w:t xml:space="preserve">   </w:t>
      </w:r>
      <w:bookmarkEnd w:id="216"/>
    </w:p>
    <w:p w:rsidR="001F1C7C" w:rsidRPr="001F1C7C" w:rsidRDefault="001F1C7C" w:rsidP="001F1C7C">
      <w:pPr>
        <w:rPr>
          <w:rtl/>
          <w:lang w:eastAsia="he-IL"/>
        </w:rPr>
      </w:pPr>
    </w:p>
    <w:p w:rsidR="001F1C7C" w:rsidRPr="001F1C7C" w:rsidRDefault="00C05D92" w:rsidP="00C05D92">
      <w:pPr>
        <w:rPr>
          <w:rtl/>
          <w:lang w:eastAsia="he-IL"/>
        </w:rPr>
      </w:pPr>
      <w:r>
        <w:rPr>
          <w:rFonts w:hint="cs"/>
          <w:rtl/>
          <w:lang w:eastAsia="he-IL"/>
        </w:rPr>
        <w:t xml:space="preserve">אנחנו </w:t>
      </w:r>
      <w:bookmarkStart w:id="217" w:name="_ETM_Q1_4339798"/>
      <w:bookmarkEnd w:id="217"/>
      <w:r>
        <w:rPr>
          <w:rFonts w:hint="cs"/>
          <w:rtl/>
          <w:lang w:eastAsia="he-IL"/>
        </w:rPr>
        <w:t xml:space="preserve">מוכנים לבדוק בדיוק את הנתון. </w:t>
      </w:r>
      <w:r w:rsidR="001F1C7C">
        <w:rPr>
          <w:rFonts w:hint="cs"/>
          <w:rtl/>
          <w:lang w:eastAsia="he-IL"/>
        </w:rPr>
        <w:t xml:space="preserve">יש תנועות. זה פחות או יותר. </w:t>
      </w:r>
      <w:r>
        <w:rPr>
          <w:rFonts w:hint="cs"/>
          <w:rtl/>
          <w:lang w:eastAsia="he-IL"/>
        </w:rPr>
        <w:t xml:space="preserve">לא תמיד הליוויים לבתי משפט, אבל זה תנועות על הכביש. </w:t>
      </w:r>
      <w:r w:rsidR="001F1C7C">
        <w:rPr>
          <w:rFonts w:hint="cs"/>
          <w:rtl/>
          <w:lang w:eastAsia="he-IL"/>
        </w:rPr>
        <w:t>לפעמ</w:t>
      </w:r>
      <w:r w:rsidR="009351B3">
        <w:rPr>
          <w:rFonts w:hint="cs"/>
          <w:rtl/>
          <w:lang w:eastAsia="he-IL"/>
        </w:rPr>
        <w:t>ים</w:t>
      </w:r>
      <w:r w:rsidR="001F1C7C">
        <w:rPr>
          <w:rFonts w:hint="cs"/>
          <w:rtl/>
          <w:lang w:eastAsia="he-IL"/>
        </w:rPr>
        <w:t xml:space="preserve"> זה </w:t>
      </w:r>
      <w:r>
        <w:rPr>
          <w:rFonts w:hint="cs"/>
          <w:rtl/>
          <w:lang w:eastAsia="he-IL"/>
        </w:rPr>
        <w:t xml:space="preserve">גם </w:t>
      </w:r>
      <w:r w:rsidR="001F1C7C">
        <w:rPr>
          <w:rFonts w:hint="cs"/>
          <w:rtl/>
          <w:lang w:eastAsia="he-IL"/>
        </w:rPr>
        <w:t>בתוך המספר</w:t>
      </w:r>
      <w:r w:rsidR="009351B3">
        <w:rPr>
          <w:rFonts w:hint="cs"/>
          <w:rtl/>
          <w:lang w:eastAsia="he-IL"/>
        </w:rPr>
        <w:t>ים</w:t>
      </w:r>
      <w:r w:rsidR="001F1C7C">
        <w:rPr>
          <w:rFonts w:hint="cs"/>
          <w:rtl/>
          <w:lang w:eastAsia="he-IL"/>
        </w:rPr>
        <w:t xml:space="preserve"> האלה, כלול</w:t>
      </w:r>
      <w:r w:rsidR="009351B3">
        <w:rPr>
          <w:rFonts w:hint="cs"/>
          <w:rtl/>
          <w:lang w:eastAsia="he-IL"/>
        </w:rPr>
        <w:t>ים</w:t>
      </w:r>
      <w:r w:rsidR="001F1C7C">
        <w:rPr>
          <w:rFonts w:hint="cs"/>
          <w:rtl/>
          <w:lang w:eastAsia="he-IL"/>
        </w:rPr>
        <w:t xml:space="preserve"> </w:t>
      </w:r>
      <w:r>
        <w:rPr>
          <w:rFonts w:hint="cs"/>
          <w:rtl/>
          <w:lang w:eastAsia="he-IL"/>
        </w:rPr>
        <w:t xml:space="preserve">גם </w:t>
      </w:r>
      <w:r w:rsidR="001F1C7C">
        <w:rPr>
          <w:rFonts w:hint="cs"/>
          <w:rtl/>
          <w:lang w:eastAsia="he-IL"/>
        </w:rPr>
        <w:t xml:space="preserve">תנועות של </w:t>
      </w:r>
      <w:r>
        <w:rPr>
          <w:rFonts w:hint="cs"/>
          <w:rtl/>
          <w:lang w:eastAsia="he-IL"/>
        </w:rPr>
        <w:t xml:space="preserve">אסירים </w:t>
      </w:r>
      <w:r w:rsidR="001F1C7C">
        <w:rPr>
          <w:rFonts w:hint="cs"/>
          <w:rtl/>
          <w:lang w:eastAsia="he-IL"/>
        </w:rPr>
        <w:t>ממקום למקום.</w:t>
      </w:r>
    </w:p>
    <w:p w:rsidR="00C31F01" w:rsidRDefault="00C31F01" w:rsidP="00C236D6">
      <w:pPr>
        <w:rPr>
          <w:rtl/>
        </w:rPr>
      </w:pPr>
    </w:p>
    <w:p w:rsidR="001F1C7C" w:rsidRDefault="001F1C7C" w:rsidP="001F1C7C">
      <w:pPr>
        <w:pStyle w:val="af6"/>
        <w:keepNext/>
        <w:rPr>
          <w:rtl/>
        </w:rPr>
      </w:pPr>
      <w:bookmarkStart w:id="218" w:name="ET_yor_6156_57"/>
      <w:r w:rsidRPr="001F1C7C">
        <w:rPr>
          <w:rStyle w:val="TagStyle"/>
          <w:rtl/>
        </w:rPr>
        <w:t xml:space="preserve"> &lt;&lt; יור &gt;&gt; </w:t>
      </w:r>
      <w:r>
        <w:rPr>
          <w:rtl/>
        </w:rPr>
        <w:t>היו"ר גלעד קריב:</w:t>
      </w:r>
      <w:r w:rsidRPr="001F1C7C">
        <w:rPr>
          <w:rStyle w:val="TagStyle"/>
          <w:rtl/>
        </w:rPr>
        <w:t xml:space="preserve"> &lt;&lt; יור &gt;&gt;</w:t>
      </w:r>
      <w:r>
        <w:rPr>
          <w:rtl/>
        </w:rPr>
        <w:t xml:space="preserve">   </w:t>
      </w:r>
      <w:bookmarkEnd w:id="218"/>
    </w:p>
    <w:p w:rsidR="001F1C7C" w:rsidRDefault="001F1C7C" w:rsidP="001F1C7C">
      <w:pPr>
        <w:pStyle w:val="KeepWithNext"/>
        <w:rPr>
          <w:rtl/>
          <w:lang w:eastAsia="he-IL"/>
        </w:rPr>
      </w:pPr>
    </w:p>
    <w:p w:rsidR="001F1C7C" w:rsidRDefault="00C05D92" w:rsidP="00C05D92">
      <w:pPr>
        <w:rPr>
          <w:rtl/>
          <w:lang w:eastAsia="he-IL"/>
        </w:rPr>
      </w:pPr>
      <w:r>
        <w:rPr>
          <w:rFonts w:hint="cs"/>
          <w:rtl/>
          <w:lang w:eastAsia="he-IL"/>
        </w:rPr>
        <w:t xml:space="preserve">אני </w:t>
      </w:r>
      <w:bookmarkStart w:id="219" w:name="_ETM_Q1_4366111"/>
      <w:bookmarkEnd w:id="219"/>
      <w:r>
        <w:rPr>
          <w:rFonts w:hint="cs"/>
          <w:rtl/>
          <w:lang w:eastAsia="he-IL"/>
        </w:rPr>
        <w:t xml:space="preserve">מבקש שתבדקו את זה. המצגת הזאת הופכת להיות חלק מהמסמכים שהוגשו לוועדה. גם הנתון משתנה עונתית - </w:t>
      </w:r>
      <w:r w:rsidR="001F1C7C">
        <w:rPr>
          <w:rFonts w:hint="cs"/>
          <w:rtl/>
          <w:lang w:eastAsia="he-IL"/>
        </w:rPr>
        <w:t xml:space="preserve">אם יש דיונים </w:t>
      </w:r>
      <w:r>
        <w:rPr>
          <w:rFonts w:hint="cs"/>
          <w:rtl/>
          <w:lang w:eastAsia="he-IL"/>
        </w:rPr>
        <w:t>ב</w:t>
      </w:r>
      <w:r w:rsidR="001F1C7C">
        <w:rPr>
          <w:rFonts w:hint="cs"/>
          <w:rtl/>
          <w:lang w:eastAsia="he-IL"/>
        </w:rPr>
        <w:t xml:space="preserve">בית משפט, פגרה. אבל בגדול, </w:t>
      </w:r>
      <w:r>
        <w:rPr>
          <w:rFonts w:hint="cs"/>
          <w:rtl/>
          <w:lang w:eastAsia="he-IL"/>
        </w:rPr>
        <w:t>בתקופה שב</w:t>
      </w:r>
      <w:bookmarkStart w:id="220" w:name="_ETM_Q1_4379537"/>
      <w:bookmarkEnd w:id="220"/>
      <w:r>
        <w:rPr>
          <w:rFonts w:hint="cs"/>
          <w:rtl/>
          <w:lang w:eastAsia="he-IL"/>
        </w:rPr>
        <w:t xml:space="preserve">תי המשפט עובדים כסדרם, מתקיימים </w:t>
      </w:r>
      <w:r w:rsidR="001F1C7C">
        <w:rPr>
          <w:rFonts w:hint="cs"/>
          <w:rtl/>
          <w:lang w:eastAsia="he-IL"/>
        </w:rPr>
        <w:t xml:space="preserve">כל הדיונים </w:t>
      </w:r>
      <w:r w:rsidR="001F1C7C">
        <w:rPr>
          <w:rtl/>
          <w:lang w:eastAsia="he-IL"/>
        </w:rPr>
        <w:t>–</w:t>
      </w:r>
      <w:r w:rsidR="001F1C7C">
        <w:rPr>
          <w:rFonts w:hint="cs"/>
          <w:rtl/>
          <w:lang w:eastAsia="he-IL"/>
        </w:rPr>
        <w:t xml:space="preserve"> לא רק ד</w:t>
      </w:r>
      <w:r>
        <w:rPr>
          <w:rFonts w:hint="cs"/>
          <w:rtl/>
          <w:lang w:eastAsia="he-IL"/>
        </w:rPr>
        <w:t>י</w:t>
      </w:r>
      <w:r w:rsidR="001F1C7C">
        <w:rPr>
          <w:rFonts w:hint="cs"/>
          <w:rtl/>
          <w:lang w:eastAsia="he-IL"/>
        </w:rPr>
        <w:t xml:space="preserve">וני מעצרים </w:t>
      </w:r>
      <w:r w:rsidR="001F1C7C">
        <w:rPr>
          <w:rtl/>
          <w:lang w:eastAsia="he-IL"/>
        </w:rPr>
        <w:t>–</w:t>
      </w:r>
      <w:r w:rsidR="001F1C7C">
        <w:rPr>
          <w:rFonts w:hint="cs"/>
          <w:rtl/>
          <w:lang w:eastAsia="he-IL"/>
        </w:rPr>
        <w:t xml:space="preserve"> בשיא עונת המשפט מה ה</w:t>
      </w:r>
      <w:r>
        <w:rPr>
          <w:rFonts w:hint="cs"/>
          <w:rtl/>
          <w:lang w:eastAsia="he-IL"/>
        </w:rPr>
        <w:t>מ</w:t>
      </w:r>
      <w:r w:rsidR="001F1C7C">
        <w:rPr>
          <w:rFonts w:hint="cs"/>
          <w:rtl/>
          <w:lang w:eastAsia="he-IL"/>
        </w:rPr>
        <w:t>מוצע. בבק</w:t>
      </w:r>
      <w:r>
        <w:rPr>
          <w:rFonts w:hint="cs"/>
          <w:rtl/>
          <w:lang w:eastAsia="he-IL"/>
        </w:rPr>
        <w:t>ש</w:t>
      </w:r>
      <w:r w:rsidR="001F1C7C">
        <w:rPr>
          <w:rFonts w:hint="cs"/>
          <w:rtl/>
          <w:lang w:eastAsia="he-IL"/>
        </w:rPr>
        <w:t>ה, תמר.</w:t>
      </w:r>
    </w:p>
    <w:p w:rsidR="001F1C7C" w:rsidRDefault="001F1C7C" w:rsidP="001F1C7C">
      <w:pPr>
        <w:rPr>
          <w:rtl/>
          <w:lang w:eastAsia="he-IL"/>
        </w:rPr>
      </w:pPr>
    </w:p>
    <w:p w:rsidR="001F1C7C" w:rsidRDefault="001F1C7C" w:rsidP="001F1C7C">
      <w:pPr>
        <w:pStyle w:val="af9"/>
        <w:keepNext/>
        <w:rPr>
          <w:rtl/>
          <w:lang w:eastAsia="he-IL"/>
        </w:rPr>
      </w:pPr>
      <w:bookmarkStart w:id="221" w:name="ET_guest_848967_58"/>
      <w:r w:rsidRPr="001F1C7C">
        <w:rPr>
          <w:rStyle w:val="TagStyle"/>
          <w:rtl/>
        </w:rPr>
        <w:t xml:space="preserve"> &lt;&lt; אורח &gt;&gt; </w:t>
      </w:r>
      <w:r>
        <w:rPr>
          <w:rtl/>
          <w:lang w:eastAsia="he-IL"/>
        </w:rPr>
        <w:t>תמר לוי בונה:</w:t>
      </w:r>
      <w:r w:rsidRPr="001F1C7C">
        <w:rPr>
          <w:rStyle w:val="TagStyle"/>
          <w:rtl/>
        </w:rPr>
        <w:t xml:space="preserve"> &lt;&lt; אורח &gt;&gt;</w:t>
      </w:r>
      <w:r>
        <w:rPr>
          <w:rtl/>
          <w:lang w:eastAsia="he-IL"/>
        </w:rPr>
        <w:t xml:space="preserve">   </w:t>
      </w:r>
      <w:bookmarkEnd w:id="221"/>
    </w:p>
    <w:p w:rsidR="001F1C7C" w:rsidRDefault="001F1C7C" w:rsidP="001F1C7C">
      <w:pPr>
        <w:pStyle w:val="KeepWithNext"/>
        <w:rPr>
          <w:rtl/>
          <w:lang w:eastAsia="he-IL"/>
        </w:rPr>
      </w:pPr>
    </w:p>
    <w:p w:rsidR="001F1C7C" w:rsidRDefault="001F1C7C" w:rsidP="001F1C7C">
      <w:pPr>
        <w:rPr>
          <w:rtl/>
          <w:lang w:eastAsia="he-IL"/>
        </w:rPr>
      </w:pPr>
      <w:r>
        <w:rPr>
          <w:rFonts w:hint="cs"/>
          <w:rtl/>
          <w:lang w:eastAsia="he-IL"/>
        </w:rPr>
        <w:t xml:space="preserve">נמצאת בזום </w:t>
      </w:r>
      <w:r w:rsidR="00C05D92">
        <w:rPr>
          <w:rFonts w:hint="cs"/>
          <w:rtl/>
          <w:lang w:eastAsia="he-IL"/>
        </w:rPr>
        <w:t xml:space="preserve">מי שאחראית על </w:t>
      </w:r>
      <w:bookmarkStart w:id="222" w:name="_ETM_Q1_4398192"/>
      <w:bookmarkEnd w:id="222"/>
      <w:r w:rsidR="00C05D92">
        <w:rPr>
          <w:rFonts w:hint="cs"/>
          <w:rtl/>
          <w:lang w:eastAsia="he-IL"/>
        </w:rPr>
        <w:t xml:space="preserve">המחקר בשב"ס </w:t>
      </w:r>
      <w:r>
        <w:rPr>
          <w:rtl/>
          <w:lang w:eastAsia="he-IL"/>
        </w:rPr>
        <w:t>–</w:t>
      </w:r>
      <w:r>
        <w:rPr>
          <w:rFonts w:hint="cs"/>
          <w:rtl/>
          <w:lang w:eastAsia="he-IL"/>
        </w:rPr>
        <w:t xml:space="preserve"> לא ארחיב.</w:t>
      </w:r>
    </w:p>
    <w:p w:rsidR="001F1C7C" w:rsidRDefault="001F1C7C" w:rsidP="001F1C7C">
      <w:pPr>
        <w:rPr>
          <w:rtl/>
          <w:lang w:eastAsia="he-IL"/>
        </w:rPr>
      </w:pPr>
    </w:p>
    <w:p w:rsidR="001F1C7C" w:rsidRDefault="001F1C7C" w:rsidP="00C05D92">
      <w:pPr>
        <w:rPr>
          <w:rtl/>
          <w:lang w:eastAsia="he-IL"/>
        </w:rPr>
      </w:pPr>
      <w:r>
        <w:rPr>
          <w:rFonts w:hint="cs"/>
          <w:rtl/>
          <w:lang w:eastAsia="he-IL"/>
        </w:rPr>
        <w:t xml:space="preserve">הצעת החוק הזו לא מגיעה </w:t>
      </w:r>
      <w:r w:rsidR="00C05D92">
        <w:rPr>
          <w:rFonts w:hint="cs"/>
          <w:rtl/>
          <w:lang w:eastAsia="he-IL"/>
        </w:rPr>
        <w:t xml:space="preserve">בחלל </w:t>
      </w:r>
      <w:r>
        <w:rPr>
          <w:rFonts w:hint="cs"/>
          <w:rtl/>
          <w:lang w:eastAsia="he-IL"/>
        </w:rPr>
        <w:t xml:space="preserve">ריק. לא המצאנו את הגלגל. מעבר להסדר הניסיוני </w:t>
      </w:r>
      <w:r w:rsidR="00C05D92">
        <w:rPr>
          <w:rFonts w:hint="cs"/>
          <w:rtl/>
          <w:lang w:eastAsia="he-IL"/>
        </w:rPr>
        <w:t xml:space="preserve">שהיה ב-2007 שהזכירה עו"ד רווה, </w:t>
      </w:r>
      <w:r>
        <w:rPr>
          <w:rFonts w:hint="cs"/>
          <w:rtl/>
          <w:lang w:eastAsia="he-IL"/>
        </w:rPr>
        <w:t xml:space="preserve">יש דוח של ועדת גוטליב שדנה בנושא </w:t>
      </w:r>
      <w:r w:rsidR="00C05D92">
        <w:rPr>
          <w:rFonts w:hint="cs"/>
          <w:rtl/>
          <w:lang w:eastAsia="he-IL"/>
        </w:rPr>
        <w:t xml:space="preserve">ופרסם את </w:t>
      </w:r>
      <w:bookmarkStart w:id="223" w:name="_ETM_Q1_4416363"/>
      <w:bookmarkEnd w:id="223"/>
      <w:r w:rsidR="00C05D92">
        <w:rPr>
          <w:rFonts w:hint="cs"/>
          <w:rtl/>
          <w:lang w:eastAsia="he-IL"/>
        </w:rPr>
        <w:t xml:space="preserve">המסקנות </w:t>
      </w:r>
      <w:r>
        <w:rPr>
          <w:rFonts w:hint="cs"/>
          <w:rtl/>
          <w:lang w:eastAsia="he-IL"/>
        </w:rPr>
        <w:t xml:space="preserve">ב-2011, וכמובן, הדבר המרכזי שהביא אותנו להצעת החוק הזו </w:t>
      </w:r>
      <w:r>
        <w:rPr>
          <w:rtl/>
          <w:lang w:eastAsia="he-IL"/>
        </w:rPr>
        <w:t>–</w:t>
      </w:r>
      <w:r>
        <w:rPr>
          <w:rFonts w:hint="cs"/>
          <w:rtl/>
          <w:lang w:eastAsia="he-IL"/>
        </w:rPr>
        <w:t xml:space="preserve"> </w:t>
      </w:r>
      <w:r w:rsidR="00C05D92">
        <w:rPr>
          <w:rFonts w:hint="cs"/>
          <w:rtl/>
          <w:lang w:eastAsia="he-IL"/>
        </w:rPr>
        <w:t xml:space="preserve">הניסיון שהופק במסגרת הקורונה וכאן </w:t>
      </w:r>
      <w:r>
        <w:rPr>
          <w:rFonts w:hint="cs"/>
          <w:rtl/>
          <w:lang w:eastAsia="he-IL"/>
        </w:rPr>
        <w:t>ההיכרות של חברי ה</w:t>
      </w:r>
      <w:r w:rsidR="00C05D92">
        <w:rPr>
          <w:rFonts w:hint="cs"/>
          <w:rtl/>
          <w:lang w:eastAsia="he-IL"/>
        </w:rPr>
        <w:t>ו</w:t>
      </w:r>
      <w:r>
        <w:rPr>
          <w:rFonts w:hint="cs"/>
          <w:rtl/>
          <w:lang w:eastAsia="he-IL"/>
        </w:rPr>
        <w:t xml:space="preserve">ועדה היא </w:t>
      </w:r>
      <w:r w:rsidR="00C05D92">
        <w:rPr>
          <w:rFonts w:hint="cs"/>
          <w:rtl/>
          <w:lang w:eastAsia="he-IL"/>
        </w:rPr>
        <w:t xml:space="preserve">היכרות </w:t>
      </w:r>
      <w:r>
        <w:rPr>
          <w:rFonts w:hint="cs"/>
          <w:rtl/>
          <w:lang w:eastAsia="he-IL"/>
        </w:rPr>
        <w:t>נרחבת עם המהלך הזה. במסגרת הק</w:t>
      </w:r>
      <w:r w:rsidR="00C05D92">
        <w:rPr>
          <w:rFonts w:hint="cs"/>
          <w:rtl/>
          <w:lang w:eastAsia="he-IL"/>
        </w:rPr>
        <w:t>ו</w:t>
      </w:r>
      <w:r>
        <w:rPr>
          <w:rFonts w:hint="cs"/>
          <w:rtl/>
          <w:lang w:eastAsia="he-IL"/>
        </w:rPr>
        <w:t xml:space="preserve">רונה לפי נתוני שב"ס </w:t>
      </w:r>
      <w:r w:rsidR="00C05D92">
        <w:rPr>
          <w:rFonts w:hint="cs"/>
          <w:rtl/>
          <w:lang w:eastAsia="he-IL"/>
        </w:rPr>
        <w:t xml:space="preserve">אנחנו מדברים על 100,000 דיונים שהתקיימו </w:t>
      </w:r>
      <w:r>
        <w:rPr>
          <w:rFonts w:hint="cs"/>
          <w:rtl/>
          <w:lang w:eastAsia="he-IL"/>
        </w:rPr>
        <w:t>ב-</w:t>
      </w:r>
      <w:r>
        <w:rPr>
          <w:rFonts w:hint="cs"/>
          <w:lang w:eastAsia="he-IL"/>
        </w:rPr>
        <w:t>VC</w:t>
      </w:r>
      <w:r w:rsidR="00C05D92">
        <w:rPr>
          <w:rFonts w:hint="cs"/>
          <w:rtl/>
          <w:lang w:eastAsia="he-IL"/>
        </w:rPr>
        <w:t xml:space="preserve"> </w:t>
      </w:r>
      <w:r>
        <w:rPr>
          <w:rFonts w:hint="cs"/>
          <w:rtl/>
          <w:lang w:eastAsia="he-IL"/>
        </w:rPr>
        <w:t xml:space="preserve">מבחינת הניסיון שנצבר שם. </w:t>
      </w:r>
      <w:r w:rsidR="00C05D92">
        <w:rPr>
          <w:rFonts w:hint="cs"/>
          <w:rtl/>
          <w:lang w:eastAsia="he-IL"/>
        </w:rPr>
        <w:t xml:space="preserve">בממוצע כלל הצדדים של </w:t>
      </w:r>
      <w:bookmarkStart w:id="224" w:name="_ETM_Q1_4454234"/>
      <w:bookmarkEnd w:id="224"/>
      <w:r w:rsidR="00C05D92">
        <w:rPr>
          <w:rFonts w:hint="cs"/>
          <w:rtl/>
          <w:lang w:eastAsia="he-IL"/>
        </w:rPr>
        <w:t xml:space="preserve">ההליך התנסו בטכנולוגיה </w:t>
      </w:r>
      <w:r>
        <w:rPr>
          <w:rFonts w:hint="cs"/>
          <w:rtl/>
          <w:lang w:eastAsia="he-IL"/>
        </w:rPr>
        <w:t xml:space="preserve">בשנה וחצי </w:t>
      </w:r>
      <w:r w:rsidR="00C05D92">
        <w:rPr>
          <w:rFonts w:hint="cs"/>
          <w:rtl/>
          <w:lang w:eastAsia="he-IL"/>
        </w:rPr>
        <w:t>האחרונות ושחבלי הלידה שיפרו משמ</w:t>
      </w:r>
      <w:r>
        <w:rPr>
          <w:rFonts w:hint="cs"/>
          <w:rtl/>
          <w:lang w:eastAsia="he-IL"/>
        </w:rPr>
        <w:t>ע</w:t>
      </w:r>
      <w:r w:rsidR="00C05D92">
        <w:rPr>
          <w:rFonts w:hint="cs"/>
          <w:rtl/>
          <w:lang w:eastAsia="he-IL"/>
        </w:rPr>
        <w:t>ו</w:t>
      </w:r>
      <w:r>
        <w:rPr>
          <w:rFonts w:hint="cs"/>
          <w:rtl/>
          <w:lang w:eastAsia="he-IL"/>
        </w:rPr>
        <w:t xml:space="preserve">תית את הטכנולוגיה ואת </w:t>
      </w:r>
      <w:r w:rsidR="00C05D92">
        <w:rPr>
          <w:rFonts w:hint="cs"/>
          <w:rtl/>
          <w:lang w:eastAsia="he-IL"/>
        </w:rPr>
        <w:t xml:space="preserve">הממשק ואת ההבנה של הטכניקה </w:t>
      </w:r>
      <w:r>
        <w:rPr>
          <w:rFonts w:hint="cs"/>
          <w:rtl/>
          <w:lang w:eastAsia="he-IL"/>
        </w:rPr>
        <w:t>סביב ה-</w:t>
      </w:r>
      <w:r>
        <w:rPr>
          <w:rFonts w:hint="cs"/>
          <w:lang w:eastAsia="he-IL"/>
        </w:rPr>
        <w:t>VC</w:t>
      </w:r>
      <w:r>
        <w:rPr>
          <w:rFonts w:hint="cs"/>
          <w:rtl/>
          <w:lang w:eastAsia="he-IL"/>
        </w:rPr>
        <w:t xml:space="preserve"> והתפעול הטכנולוגי</w:t>
      </w:r>
      <w:r w:rsidR="00C05D92">
        <w:rPr>
          <w:rFonts w:hint="cs"/>
          <w:rtl/>
          <w:lang w:eastAsia="he-IL"/>
        </w:rPr>
        <w:t xml:space="preserve"> </w:t>
      </w:r>
      <w:bookmarkStart w:id="225" w:name="_ETM_Q1_4473488"/>
      <w:bookmarkEnd w:id="225"/>
      <w:r w:rsidR="00C05D92">
        <w:rPr>
          <w:rFonts w:hint="cs"/>
          <w:rtl/>
          <w:lang w:eastAsia="he-IL"/>
        </w:rPr>
        <w:t>נעשים</w:t>
      </w:r>
      <w:r>
        <w:rPr>
          <w:rFonts w:hint="cs"/>
          <w:rtl/>
          <w:lang w:eastAsia="he-IL"/>
        </w:rPr>
        <w:t>.</w:t>
      </w:r>
    </w:p>
    <w:p w:rsidR="001F1C7C" w:rsidRDefault="001F1C7C" w:rsidP="001F1C7C">
      <w:pPr>
        <w:rPr>
          <w:rtl/>
          <w:lang w:eastAsia="he-IL"/>
        </w:rPr>
      </w:pPr>
    </w:p>
    <w:p w:rsidR="001F1C7C" w:rsidRDefault="001F1C7C" w:rsidP="00F62775">
      <w:pPr>
        <w:rPr>
          <w:rtl/>
          <w:lang w:eastAsia="he-IL"/>
        </w:rPr>
      </w:pPr>
      <w:r>
        <w:rPr>
          <w:rFonts w:hint="cs"/>
          <w:rtl/>
          <w:lang w:eastAsia="he-IL"/>
        </w:rPr>
        <w:t xml:space="preserve">לא המצאנו את הגלגל </w:t>
      </w:r>
      <w:r>
        <w:rPr>
          <w:rtl/>
          <w:lang w:eastAsia="he-IL"/>
        </w:rPr>
        <w:t>–</w:t>
      </w:r>
      <w:r>
        <w:rPr>
          <w:rFonts w:hint="cs"/>
          <w:rtl/>
          <w:lang w:eastAsia="he-IL"/>
        </w:rPr>
        <w:t xml:space="preserve"> לא אנחנו פה בארץ </w:t>
      </w:r>
      <w:r w:rsidR="00C05D92">
        <w:rPr>
          <w:rFonts w:hint="cs"/>
          <w:rtl/>
          <w:lang w:eastAsia="he-IL"/>
        </w:rPr>
        <w:t xml:space="preserve">ביחס לעבר </w:t>
      </w:r>
      <w:r>
        <w:rPr>
          <w:rFonts w:hint="cs"/>
          <w:rtl/>
          <w:lang w:eastAsia="he-IL"/>
        </w:rPr>
        <w:t>ולא אנחנו ביחס לעולם</w:t>
      </w:r>
      <w:r w:rsidR="00C05D92">
        <w:rPr>
          <w:rFonts w:hint="cs"/>
          <w:rtl/>
          <w:lang w:eastAsia="he-IL"/>
        </w:rPr>
        <w:t>.</w:t>
      </w:r>
      <w:r>
        <w:rPr>
          <w:rFonts w:hint="cs"/>
          <w:rtl/>
          <w:lang w:eastAsia="he-IL"/>
        </w:rPr>
        <w:t xml:space="preserve"> בארג</w:t>
      </w:r>
      <w:r w:rsidR="009351B3">
        <w:rPr>
          <w:rFonts w:hint="cs"/>
          <w:rtl/>
          <w:lang w:eastAsia="he-IL"/>
        </w:rPr>
        <w:t>ון</w:t>
      </w:r>
      <w:r>
        <w:rPr>
          <w:rFonts w:hint="cs"/>
          <w:rtl/>
          <w:lang w:eastAsia="he-IL"/>
        </w:rPr>
        <w:t xml:space="preserve"> </w:t>
      </w:r>
      <w:r w:rsidR="00C05D92">
        <w:rPr>
          <w:rFonts w:hint="cs"/>
          <w:rtl/>
          <w:lang w:eastAsia="he-IL"/>
        </w:rPr>
        <w:t>ה-</w:t>
      </w:r>
      <w:r w:rsidR="00C05D92">
        <w:rPr>
          <w:rFonts w:hint="cs"/>
          <w:lang w:eastAsia="he-IL"/>
        </w:rPr>
        <w:t>CPEJ</w:t>
      </w:r>
      <w:r w:rsidR="00C05D92">
        <w:rPr>
          <w:rFonts w:hint="cs"/>
          <w:rtl/>
          <w:lang w:eastAsia="he-IL"/>
        </w:rPr>
        <w:t xml:space="preserve">, </w:t>
      </w:r>
      <w:r>
        <w:rPr>
          <w:rFonts w:hint="cs"/>
          <w:rtl/>
          <w:lang w:eastAsia="he-IL"/>
        </w:rPr>
        <w:t>שבוחן את היעילות הכלכלית של</w:t>
      </w:r>
      <w:r w:rsidR="00F62775">
        <w:rPr>
          <w:rFonts w:hint="cs"/>
          <w:rtl/>
          <w:lang w:eastAsia="he-IL"/>
        </w:rPr>
        <w:t xml:space="preserve"> </w:t>
      </w:r>
      <w:r>
        <w:rPr>
          <w:rFonts w:hint="cs"/>
          <w:rtl/>
          <w:lang w:eastAsia="he-IL"/>
        </w:rPr>
        <w:t>מערכת המשפט</w:t>
      </w:r>
      <w:r w:rsidR="00F62775">
        <w:rPr>
          <w:rFonts w:hint="cs"/>
          <w:rtl/>
          <w:lang w:eastAsia="he-IL"/>
        </w:rPr>
        <w:t>,</w:t>
      </w:r>
      <w:r>
        <w:rPr>
          <w:rFonts w:hint="cs"/>
          <w:rtl/>
          <w:lang w:eastAsia="he-IL"/>
        </w:rPr>
        <w:t xml:space="preserve"> הארגון הזה סוקר את מערכות המשפט האירופאיות ומשווה ביניהן. </w:t>
      </w:r>
      <w:r w:rsidR="00F62775">
        <w:rPr>
          <w:rFonts w:hint="cs"/>
          <w:rtl/>
          <w:lang w:eastAsia="he-IL"/>
        </w:rPr>
        <w:t>ב-39 מתוך 46 מדינות- - -</w:t>
      </w:r>
    </w:p>
    <w:p w:rsidR="001F1C7C" w:rsidRDefault="001F1C7C" w:rsidP="001F1C7C">
      <w:pPr>
        <w:rPr>
          <w:rtl/>
          <w:lang w:eastAsia="he-IL"/>
        </w:rPr>
      </w:pPr>
    </w:p>
    <w:p w:rsidR="001F1C7C" w:rsidRDefault="001F1C7C" w:rsidP="001F1C7C">
      <w:pPr>
        <w:pStyle w:val="af6"/>
        <w:keepNext/>
        <w:rPr>
          <w:rtl/>
        </w:rPr>
      </w:pPr>
      <w:bookmarkStart w:id="226" w:name="ET_yor_6156_59"/>
      <w:r w:rsidRPr="001F1C7C">
        <w:rPr>
          <w:rStyle w:val="TagStyle"/>
          <w:rtl/>
        </w:rPr>
        <w:t xml:space="preserve"> &lt;&lt; יור &gt;&gt; </w:t>
      </w:r>
      <w:r>
        <w:rPr>
          <w:rtl/>
        </w:rPr>
        <w:t>היו"ר גלעד קריב:</w:t>
      </w:r>
      <w:r w:rsidRPr="001F1C7C">
        <w:rPr>
          <w:rStyle w:val="TagStyle"/>
          <w:rtl/>
        </w:rPr>
        <w:t xml:space="preserve"> &lt;&lt; יור &gt;&gt;</w:t>
      </w:r>
      <w:r>
        <w:rPr>
          <w:rtl/>
        </w:rPr>
        <w:t xml:space="preserve">   </w:t>
      </w:r>
      <w:bookmarkEnd w:id="226"/>
    </w:p>
    <w:p w:rsidR="001F1C7C" w:rsidRDefault="001F1C7C" w:rsidP="001F1C7C">
      <w:pPr>
        <w:pStyle w:val="KeepWithNext"/>
        <w:rPr>
          <w:rtl/>
          <w:lang w:eastAsia="he-IL"/>
        </w:rPr>
      </w:pPr>
    </w:p>
    <w:p w:rsidR="001F1C7C" w:rsidRDefault="00F62775" w:rsidP="001F1C7C">
      <w:pPr>
        <w:rPr>
          <w:rtl/>
          <w:lang w:eastAsia="he-IL"/>
        </w:rPr>
      </w:pPr>
      <w:r>
        <w:rPr>
          <w:rFonts w:hint="cs"/>
          <w:rtl/>
          <w:lang w:eastAsia="he-IL"/>
        </w:rPr>
        <w:t xml:space="preserve">הוא עוסק רק בנושא היעילות הכלכלית של בית המשפט </w:t>
      </w:r>
      <w:r w:rsidR="001F1C7C">
        <w:rPr>
          <w:rFonts w:hint="cs"/>
          <w:rtl/>
          <w:lang w:eastAsia="he-IL"/>
        </w:rPr>
        <w:t>או בנושא היעילות?</w:t>
      </w:r>
    </w:p>
    <w:p w:rsidR="001F1C7C" w:rsidRDefault="001F1C7C" w:rsidP="001F1C7C">
      <w:pPr>
        <w:rPr>
          <w:rtl/>
          <w:lang w:eastAsia="he-IL"/>
        </w:rPr>
      </w:pPr>
    </w:p>
    <w:p w:rsidR="001F1C7C" w:rsidRDefault="001F1C7C" w:rsidP="001F1C7C">
      <w:pPr>
        <w:pStyle w:val="-"/>
        <w:keepNext/>
        <w:rPr>
          <w:rtl/>
        </w:rPr>
      </w:pPr>
      <w:bookmarkStart w:id="227" w:name="ET_speakercontinue_848967_60"/>
      <w:r w:rsidRPr="001F1C7C">
        <w:rPr>
          <w:rStyle w:val="TagStyle"/>
          <w:rtl/>
        </w:rPr>
        <w:t xml:space="preserve"> &lt;&lt; דובר_המשך &gt;&gt; </w:t>
      </w:r>
      <w:r>
        <w:rPr>
          <w:rtl/>
        </w:rPr>
        <w:t>תמר לוי בונה:</w:t>
      </w:r>
      <w:r w:rsidRPr="001F1C7C">
        <w:rPr>
          <w:rStyle w:val="TagStyle"/>
          <w:rtl/>
        </w:rPr>
        <w:t xml:space="preserve"> &lt;&lt; דובר_המשך &gt;&gt;</w:t>
      </w:r>
      <w:r>
        <w:rPr>
          <w:rtl/>
        </w:rPr>
        <w:t xml:space="preserve">   </w:t>
      </w:r>
      <w:bookmarkEnd w:id="227"/>
    </w:p>
    <w:p w:rsidR="001F1C7C" w:rsidRDefault="001F1C7C" w:rsidP="001F1C7C">
      <w:pPr>
        <w:pStyle w:val="KeepWithNext"/>
        <w:rPr>
          <w:rtl/>
          <w:lang w:eastAsia="he-IL"/>
        </w:rPr>
      </w:pPr>
    </w:p>
    <w:p w:rsidR="001F1C7C" w:rsidRDefault="001F1C7C" w:rsidP="001F1C7C">
      <w:pPr>
        <w:rPr>
          <w:rtl/>
          <w:lang w:eastAsia="he-IL"/>
        </w:rPr>
      </w:pPr>
      <w:r>
        <w:rPr>
          <w:rFonts w:hint="cs"/>
          <w:rtl/>
          <w:lang w:eastAsia="he-IL"/>
        </w:rPr>
        <w:t xml:space="preserve">הוא עוסק ביעילות במובן הנרחב, </w:t>
      </w:r>
      <w:r w:rsidR="00F62775">
        <w:rPr>
          <w:rFonts w:hint="cs"/>
          <w:rtl/>
          <w:lang w:eastAsia="he-IL"/>
        </w:rPr>
        <w:t xml:space="preserve">כלומר לא </w:t>
      </w:r>
      <w:bookmarkStart w:id="228" w:name="_ETM_Q1_4509594"/>
      <w:bookmarkEnd w:id="228"/>
      <w:r w:rsidR="00F62775">
        <w:rPr>
          <w:rFonts w:hint="cs"/>
          <w:rtl/>
          <w:lang w:eastAsia="he-IL"/>
        </w:rPr>
        <w:t xml:space="preserve">בהוצאה התקציבית של מערכת המשפט אלא באיך נעשים הדיונים, </w:t>
      </w:r>
      <w:r>
        <w:rPr>
          <w:rFonts w:hint="cs"/>
          <w:rtl/>
          <w:lang w:eastAsia="he-IL"/>
        </w:rPr>
        <w:t xml:space="preserve">בהטמעת הטכנולוגיה, בהיקף השופטים. </w:t>
      </w:r>
    </w:p>
    <w:p w:rsidR="00A72835" w:rsidRDefault="00A72835" w:rsidP="001F1C7C">
      <w:pPr>
        <w:rPr>
          <w:rtl/>
          <w:lang w:eastAsia="he-IL"/>
        </w:rPr>
      </w:pPr>
    </w:p>
    <w:p w:rsidR="00A72835" w:rsidRDefault="00A72835" w:rsidP="00A72835">
      <w:pPr>
        <w:pStyle w:val="a4"/>
        <w:keepNext/>
        <w:rPr>
          <w:rtl/>
        </w:rPr>
      </w:pPr>
      <w:bookmarkStart w:id="229" w:name="ET_speaker_5774_61"/>
      <w:r w:rsidRPr="00A72835">
        <w:rPr>
          <w:rStyle w:val="TagStyle"/>
          <w:rtl/>
        </w:rPr>
        <w:t xml:space="preserve"> &lt;&lt; דובר &gt;&gt; </w:t>
      </w:r>
      <w:r>
        <w:rPr>
          <w:rtl/>
        </w:rPr>
        <w:t>צבי האוזר (תקווה חדשה):</w:t>
      </w:r>
      <w:r w:rsidRPr="00A72835">
        <w:rPr>
          <w:rStyle w:val="TagStyle"/>
          <w:rtl/>
        </w:rPr>
        <w:t xml:space="preserve"> &lt;&lt; דובר &gt;&gt;</w:t>
      </w:r>
      <w:r>
        <w:rPr>
          <w:rtl/>
        </w:rPr>
        <w:t xml:space="preserve">   </w:t>
      </w:r>
      <w:bookmarkEnd w:id="229"/>
    </w:p>
    <w:p w:rsidR="00A72835" w:rsidRDefault="00A72835" w:rsidP="00A72835">
      <w:pPr>
        <w:pStyle w:val="KeepWithNext"/>
        <w:rPr>
          <w:rtl/>
          <w:lang w:eastAsia="he-IL"/>
        </w:rPr>
      </w:pPr>
    </w:p>
    <w:p w:rsidR="00A72835" w:rsidRDefault="00A72835" w:rsidP="00A72835">
      <w:pPr>
        <w:rPr>
          <w:rtl/>
          <w:lang w:eastAsia="he-IL"/>
        </w:rPr>
      </w:pPr>
      <w:bookmarkStart w:id="230" w:name="_ETM_Q1_4524759"/>
      <w:bookmarkEnd w:id="230"/>
      <w:r>
        <w:rPr>
          <w:rFonts w:hint="cs"/>
          <w:rtl/>
          <w:lang w:eastAsia="he-IL"/>
        </w:rPr>
        <w:t xml:space="preserve">שיקול </w:t>
      </w:r>
      <w:r w:rsidR="00F62775">
        <w:rPr>
          <w:rFonts w:hint="cs"/>
          <w:rtl/>
          <w:lang w:eastAsia="he-IL"/>
        </w:rPr>
        <w:t>ה</w:t>
      </w:r>
      <w:r>
        <w:rPr>
          <w:rFonts w:hint="cs"/>
          <w:rtl/>
          <w:lang w:eastAsia="he-IL"/>
        </w:rPr>
        <w:t xml:space="preserve">דעת </w:t>
      </w:r>
      <w:r w:rsidR="00F62775">
        <w:rPr>
          <w:rFonts w:hint="cs"/>
          <w:rtl/>
          <w:lang w:eastAsia="he-IL"/>
        </w:rPr>
        <w:t xml:space="preserve">של המחוקקים ב-39 מדינות בעולם קיבלה - </w:t>
      </w:r>
      <w:r>
        <w:rPr>
          <w:rFonts w:hint="cs"/>
          <w:rtl/>
          <w:lang w:eastAsia="he-IL"/>
        </w:rPr>
        <w:t xml:space="preserve">זה על כל יתרונותיו. </w:t>
      </w:r>
    </w:p>
    <w:p w:rsidR="00A72835" w:rsidRDefault="00A72835" w:rsidP="00A72835">
      <w:pPr>
        <w:rPr>
          <w:rtl/>
          <w:lang w:eastAsia="he-IL"/>
        </w:rPr>
      </w:pPr>
    </w:p>
    <w:p w:rsidR="00A72835" w:rsidRDefault="00A72835" w:rsidP="00A72835">
      <w:pPr>
        <w:pStyle w:val="a4"/>
        <w:keepNext/>
        <w:rPr>
          <w:rtl/>
        </w:rPr>
      </w:pPr>
      <w:bookmarkStart w:id="231" w:name="ET_speaker_6233_62"/>
      <w:r w:rsidRPr="00A72835">
        <w:rPr>
          <w:rStyle w:val="TagStyle"/>
          <w:rtl/>
        </w:rPr>
        <w:t xml:space="preserve"> &lt;&lt; דובר &gt;&gt; </w:t>
      </w:r>
      <w:r>
        <w:rPr>
          <w:rtl/>
        </w:rPr>
        <w:t>גבי לסקי (מרצ):</w:t>
      </w:r>
      <w:r w:rsidRPr="00A72835">
        <w:rPr>
          <w:rStyle w:val="TagStyle"/>
          <w:rtl/>
        </w:rPr>
        <w:t xml:space="preserve"> &lt;&lt; דובר &gt;&gt;</w:t>
      </w:r>
      <w:r>
        <w:rPr>
          <w:rtl/>
        </w:rPr>
        <w:t xml:space="preserve">   </w:t>
      </w:r>
      <w:bookmarkEnd w:id="231"/>
    </w:p>
    <w:p w:rsidR="00A72835" w:rsidRDefault="00A72835" w:rsidP="00A72835">
      <w:pPr>
        <w:pStyle w:val="KeepWithNext"/>
        <w:rPr>
          <w:rtl/>
          <w:lang w:eastAsia="he-IL"/>
        </w:rPr>
      </w:pPr>
    </w:p>
    <w:p w:rsidR="00A72835" w:rsidRDefault="00A72835" w:rsidP="00A72835">
      <w:pPr>
        <w:rPr>
          <w:rtl/>
          <w:lang w:eastAsia="he-IL"/>
        </w:rPr>
      </w:pPr>
      <w:r>
        <w:rPr>
          <w:rFonts w:hint="cs"/>
          <w:rtl/>
          <w:lang w:eastAsia="he-IL"/>
        </w:rPr>
        <w:t xml:space="preserve">זה כמו הדיונים אתמול על </w:t>
      </w:r>
      <w:r w:rsidR="00F62775">
        <w:rPr>
          <w:rFonts w:hint="cs"/>
          <w:rtl/>
          <w:lang w:eastAsia="he-IL"/>
        </w:rPr>
        <w:t>ח</w:t>
      </w:r>
      <w:r>
        <w:rPr>
          <w:rFonts w:hint="cs"/>
          <w:rtl/>
          <w:lang w:eastAsia="he-IL"/>
        </w:rPr>
        <w:t xml:space="preserve">וק ההסדרים. </w:t>
      </w:r>
      <w:r w:rsidR="00F62775">
        <w:rPr>
          <w:rFonts w:hint="cs"/>
          <w:rtl/>
          <w:lang w:eastAsia="he-IL"/>
        </w:rPr>
        <w:t xml:space="preserve">יש מדינות שהן </w:t>
      </w:r>
      <w:bookmarkStart w:id="232" w:name="_ETM_Q1_4549170"/>
      <w:bookmarkEnd w:id="232"/>
      <w:r w:rsidR="00F62775">
        <w:rPr>
          <w:rFonts w:hint="cs"/>
          <w:rtl/>
          <w:lang w:eastAsia="he-IL"/>
        </w:rPr>
        <w:t>מאוד יעילות. מה משנה היעילות?</w:t>
      </w:r>
    </w:p>
    <w:p w:rsidR="00A72835" w:rsidRDefault="00A72835" w:rsidP="00A72835">
      <w:pPr>
        <w:rPr>
          <w:rtl/>
          <w:lang w:eastAsia="he-IL"/>
        </w:rPr>
      </w:pPr>
    </w:p>
    <w:p w:rsidR="00A72835" w:rsidRDefault="00A72835" w:rsidP="00A72835">
      <w:pPr>
        <w:pStyle w:val="af6"/>
        <w:keepNext/>
        <w:rPr>
          <w:rtl/>
        </w:rPr>
      </w:pPr>
      <w:bookmarkStart w:id="233" w:name="ET_yor_6156_63"/>
      <w:r w:rsidRPr="00A72835">
        <w:rPr>
          <w:rStyle w:val="TagStyle"/>
          <w:rtl/>
        </w:rPr>
        <w:t xml:space="preserve"> &lt;&lt; יור &gt;&gt; </w:t>
      </w:r>
      <w:r>
        <w:rPr>
          <w:rtl/>
        </w:rPr>
        <w:t>היו"ר גלעד קריב:</w:t>
      </w:r>
      <w:r w:rsidRPr="00A72835">
        <w:rPr>
          <w:rStyle w:val="TagStyle"/>
          <w:rtl/>
        </w:rPr>
        <w:t xml:space="preserve"> &lt;&lt; יור &gt;&gt;</w:t>
      </w:r>
      <w:r>
        <w:rPr>
          <w:rtl/>
        </w:rPr>
        <w:t xml:space="preserve">   </w:t>
      </w:r>
      <w:bookmarkEnd w:id="233"/>
    </w:p>
    <w:p w:rsidR="00A72835" w:rsidRDefault="00A72835" w:rsidP="00A72835">
      <w:pPr>
        <w:pStyle w:val="KeepWithNext"/>
        <w:rPr>
          <w:rtl/>
          <w:lang w:eastAsia="he-IL"/>
        </w:rPr>
      </w:pPr>
    </w:p>
    <w:p w:rsidR="00A72835" w:rsidRDefault="00A72835" w:rsidP="00A72835">
      <w:pPr>
        <w:rPr>
          <w:rtl/>
          <w:lang w:eastAsia="he-IL"/>
        </w:rPr>
      </w:pPr>
      <w:r>
        <w:rPr>
          <w:rFonts w:hint="cs"/>
          <w:rtl/>
          <w:lang w:eastAsia="he-IL"/>
        </w:rPr>
        <w:t>השאלה הית</w:t>
      </w:r>
      <w:r w:rsidR="00F62775">
        <w:rPr>
          <w:rFonts w:hint="cs"/>
          <w:rtl/>
          <w:lang w:eastAsia="he-IL"/>
        </w:rPr>
        <w:t>ה</w:t>
      </w:r>
      <w:r>
        <w:rPr>
          <w:rFonts w:hint="cs"/>
          <w:rtl/>
          <w:lang w:eastAsia="he-IL"/>
        </w:rPr>
        <w:t xml:space="preserve"> נורא מצומצמת </w:t>
      </w:r>
      <w:r>
        <w:rPr>
          <w:rtl/>
          <w:lang w:eastAsia="he-IL"/>
        </w:rPr>
        <w:t>–</w:t>
      </w:r>
      <w:r>
        <w:rPr>
          <w:rFonts w:hint="cs"/>
          <w:rtl/>
          <w:lang w:eastAsia="he-IL"/>
        </w:rPr>
        <w:t xml:space="preserve"> מה זה הארגון הזה?</w:t>
      </w:r>
      <w:r w:rsidR="00F62775">
        <w:rPr>
          <w:rFonts w:hint="cs"/>
          <w:rtl/>
          <w:lang w:eastAsia="he-IL"/>
        </w:rPr>
        <w:t xml:space="preserve"> נתכלל את הוויכוח על </w:t>
      </w:r>
      <w:bookmarkStart w:id="234" w:name="_ETM_Q1_4556059"/>
      <w:bookmarkEnd w:id="234"/>
      <w:r w:rsidR="00F62775">
        <w:rPr>
          <w:rFonts w:hint="cs"/>
          <w:rtl/>
          <w:lang w:eastAsia="he-IL"/>
        </w:rPr>
        <w:t>היעילות פה.</w:t>
      </w:r>
    </w:p>
    <w:p w:rsidR="00A72835" w:rsidRDefault="00A72835" w:rsidP="00A72835">
      <w:pPr>
        <w:rPr>
          <w:rtl/>
          <w:lang w:eastAsia="he-IL"/>
        </w:rPr>
      </w:pPr>
    </w:p>
    <w:p w:rsidR="00A72835" w:rsidRDefault="00A72835" w:rsidP="00A72835">
      <w:pPr>
        <w:pStyle w:val="af9"/>
        <w:keepNext/>
        <w:rPr>
          <w:rtl/>
          <w:lang w:eastAsia="he-IL"/>
        </w:rPr>
      </w:pPr>
      <w:bookmarkStart w:id="235" w:name="ET_guest_848967_64"/>
      <w:r w:rsidRPr="00A72835">
        <w:rPr>
          <w:rStyle w:val="TagStyle"/>
          <w:rtl/>
        </w:rPr>
        <w:t xml:space="preserve"> &lt;&lt; אורח &gt;&gt; </w:t>
      </w:r>
      <w:r>
        <w:rPr>
          <w:rtl/>
          <w:lang w:eastAsia="he-IL"/>
        </w:rPr>
        <w:t>תמר לוי בונה:</w:t>
      </w:r>
      <w:r w:rsidRPr="00A72835">
        <w:rPr>
          <w:rStyle w:val="TagStyle"/>
          <w:rtl/>
        </w:rPr>
        <w:t xml:space="preserve"> &lt;&lt; אורח &gt;&gt;</w:t>
      </w:r>
      <w:r>
        <w:rPr>
          <w:rtl/>
          <w:lang w:eastAsia="he-IL"/>
        </w:rPr>
        <w:t xml:space="preserve">   </w:t>
      </w:r>
      <w:bookmarkEnd w:id="235"/>
    </w:p>
    <w:p w:rsidR="00A72835" w:rsidRDefault="00A72835" w:rsidP="00A72835">
      <w:pPr>
        <w:pStyle w:val="KeepWithNext"/>
        <w:rPr>
          <w:rtl/>
          <w:lang w:eastAsia="he-IL"/>
        </w:rPr>
      </w:pPr>
    </w:p>
    <w:p w:rsidR="00A72835" w:rsidRDefault="00F62775" w:rsidP="00F62775">
      <w:pPr>
        <w:rPr>
          <w:rtl/>
          <w:lang w:eastAsia="he-IL"/>
        </w:rPr>
      </w:pPr>
      <w:r>
        <w:rPr>
          <w:rFonts w:hint="cs"/>
          <w:rtl/>
          <w:lang w:eastAsia="he-IL"/>
        </w:rPr>
        <w:t>יעילות בית המשפט זה שם הארגון. כאמור סוקר מערכות משפט אירופאיות, משווה ביניהן</w:t>
      </w:r>
      <w:r w:rsidR="00A72835">
        <w:rPr>
          <w:rFonts w:hint="cs"/>
          <w:rtl/>
          <w:lang w:eastAsia="he-IL"/>
        </w:rPr>
        <w:t xml:space="preserve">, דוחות מקיפים, </w:t>
      </w:r>
      <w:r>
        <w:rPr>
          <w:rFonts w:hint="cs"/>
          <w:rtl/>
          <w:lang w:eastAsia="he-IL"/>
        </w:rPr>
        <w:t xml:space="preserve">מגוון רחב של נושאים ותחומים שקשורים במערכת המשפט, </w:t>
      </w:r>
      <w:bookmarkStart w:id="236" w:name="_ETM_Q1_4571933"/>
      <w:bookmarkEnd w:id="236"/>
      <w:r>
        <w:rPr>
          <w:rFonts w:hint="cs"/>
          <w:rtl/>
          <w:lang w:eastAsia="he-IL"/>
        </w:rPr>
        <w:t>וכאמור ב-39</w:t>
      </w:r>
      <w:r w:rsidR="00A72835">
        <w:rPr>
          <w:rFonts w:hint="cs"/>
          <w:rtl/>
          <w:lang w:eastAsia="he-IL"/>
        </w:rPr>
        <w:t xml:space="preserve"> מתוך </w:t>
      </w:r>
      <w:r>
        <w:rPr>
          <w:rFonts w:hint="cs"/>
          <w:rtl/>
          <w:lang w:eastAsia="he-IL"/>
        </w:rPr>
        <w:t xml:space="preserve">46 </w:t>
      </w:r>
      <w:r w:rsidR="00A72835">
        <w:rPr>
          <w:rFonts w:hint="cs"/>
          <w:rtl/>
          <w:lang w:eastAsia="he-IL"/>
        </w:rPr>
        <w:t>מדינות מצאו לנכון</w:t>
      </w:r>
      <w:r>
        <w:rPr>
          <w:rFonts w:hint="cs"/>
          <w:rtl/>
          <w:lang w:eastAsia="he-IL"/>
        </w:rPr>
        <w:t xml:space="preserve"> להכניס לדיונים המשפטיים את ה-</w:t>
      </w:r>
      <w:r>
        <w:rPr>
          <w:rFonts w:hint="cs"/>
          <w:lang w:eastAsia="he-IL"/>
        </w:rPr>
        <w:t>VC</w:t>
      </w:r>
      <w:r w:rsidR="00A72835">
        <w:rPr>
          <w:rFonts w:hint="cs"/>
          <w:rtl/>
          <w:lang w:eastAsia="he-IL"/>
        </w:rPr>
        <w:t>.</w:t>
      </w:r>
      <w:r>
        <w:rPr>
          <w:rFonts w:hint="cs"/>
          <w:lang w:eastAsia="he-IL"/>
        </w:rPr>
        <w:t xml:space="preserve"> </w:t>
      </w:r>
      <w:r>
        <w:rPr>
          <w:rFonts w:hint="cs"/>
          <w:rtl/>
          <w:lang w:eastAsia="he-IL"/>
        </w:rPr>
        <w:t>בכל מדינה זה כמובן באופן שונה.</w:t>
      </w:r>
    </w:p>
    <w:p w:rsidR="00A72835" w:rsidRDefault="00A72835" w:rsidP="00A72835">
      <w:pPr>
        <w:rPr>
          <w:rtl/>
          <w:lang w:eastAsia="he-IL"/>
        </w:rPr>
      </w:pPr>
    </w:p>
    <w:p w:rsidR="00A72835" w:rsidRDefault="00A72835" w:rsidP="00A72835">
      <w:pPr>
        <w:pStyle w:val="af9"/>
        <w:keepNext/>
        <w:rPr>
          <w:rtl/>
          <w:lang w:eastAsia="he-IL"/>
        </w:rPr>
      </w:pPr>
      <w:bookmarkStart w:id="237" w:name="ET_guest_571712_65"/>
      <w:r w:rsidRPr="00A72835">
        <w:rPr>
          <w:rStyle w:val="TagStyle"/>
          <w:rtl/>
        </w:rPr>
        <w:t xml:space="preserve"> &lt;&lt; אורח &gt;&gt; </w:t>
      </w:r>
      <w:r>
        <w:rPr>
          <w:rtl/>
          <w:lang w:eastAsia="he-IL"/>
        </w:rPr>
        <w:t>יפעת רווה:</w:t>
      </w:r>
      <w:r w:rsidRPr="00A72835">
        <w:rPr>
          <w:rStyle w:val="TagStyle"/>
          <w:rtl/>
        </w:rPr>
        <w:t xml:space="preserve"> &lt;&lt; אורח &gt;&gt;</w:t>
      </w:r>
      <w:r>
        <w:rPr>
          <w:rtl/>
          <w:lang w:eastAsia="he-IL"/>
        </w:rPr>
        <w:t xml:space="preserve">   </w:t>
      </w:r>
      <w:bookmarkEnd w:id="237"/>
    </w:p>
    <w:p w:rsidR="00A72835" w:rsidRDefault="00A72835" w:rsidP="00A72835">
      <w:pPr>
        <w:pStyle w:val="KeepWithNext"/>
        <w:rPr>
          <w:rtl/>
          <w:lang w:eastAsia="he-IL"/>
        </w:rPr>
      </w:pPr>
    </w:p>
    <w:p w:rsidR="00A72835" w:rsidRDefault="00A72835" w:rsidP="00A72835">
      <w:pPr>
        <w:rPr>
          <w:rtl/>
          <w:lang w:eastAsia="he-IL"/>
        </w:rPr>
      </w:pPr>
      <w:r>
        <w:rPr>
          <w:rFonts w:hint="cs"/>
          <w:rtl/>
          <w:lang w:eastAsia="he-IL"/>
        </w:rPr>
        <w:t xml:space="preserve">גם אלצנו </w:t>
      </w:r>
      <w:r w:rsidR="00F62775">
        <w:rPr>
          <w:rFonts w:hint="cs"/>
          <w:rtl/>
          <w:lang w:eastAsia="he-IL"/>
        </w:rPr>
        <w:t>נ</w:t>
      </w:r>
      <w:r>
        <w:rPr>
          <w:rFonts w:hint="cs"/>
          <w:rtl/>
          <w:lang w:eastAsia="he-IL"/>
        </w:rPr>
        <w:t>עשה אתמול עדכון</w:t>
      </w:r>
      <w:r w:rsidR="00F62775">
        <w:rPr>
          <w:rFonts w:hint="cs"/>
          <w:rtl/>
          <w:lang w:eastAsia="he-IL"/>
        </w:rPr>
        <w:t xml:space="preserve"> של המשפט המשווה</w:t>
      </w:r>
      <w:r>
        <w:rPr>
          <w:rFonts w:hint="cs"/>
          <w:rtl/>
          <w:lang w:eastAsia="he-IL"/>
        </w:rPr>
        <w:t xml:space="preserve">. נעביר </w:t>
      </w:r>
      <w:r w:rsidR="00F62775">
        <w:rPr>
          <w:rFonts w:hint="cs"/>
          <w:rtl/>
          <w:lang w:eastAsia="he-IL"/>
        </w:rPr>
        <w:t xml:space="preserve">אותו </w:t>
      </w:r>
      <w:r>
        <w:rPr>
          <w:rFonts w:hint="cs"/>
          <w:rtl/>
          <w:lang w:eastAsia="he-IL"/>
        </w:rPr>
        <w:t>לוועדה.</w:t>
      </w:r>
      <w:r w:rsidR="00F62775">
        <w:rPr>
          <w:rFonts w:hint="cs"/>
          <w:rtl/>
          <w:lang w:eastAsia="he-IL"/>
        </w:rPr>
        <w:t xml:space="preserve"> אצלנו התמקדנו במדינות המשפט המקובל.</w:t>
      </w:r>
    </w:p>
    <w:p w:rsidR="00A72835" w:rsidRDefault="00A72835" w:rsidP="00A72835">
      <w:pPr>
        <w:rPr>
          <w:rtl/>
          <w:lang w:eastAsia="he-IL"/>
        </w:rPr>
      </w:pPr>
    </w:p>
    <w:p w:rsidR="00A72835" w:rsidRDefault="00A72835" w:rsidP="00A72835">
      <w:pPr>
        <w:pStyle w:val="a4"/>
        <w:keepNext/>
        <w:rPr>
          <w:rtl/>
        </w:rPr>
      </w:pPr>
      <w:bookmarkStart w:id="238" w:name="ET_speaker_5069_66"/>
      <w:r w:rsidRPr="00A72835">
        <w:rPr>
          <w:rStyle w:val="TagStyle"/>
          <w:rtl/>
        </w:rPr>
        <w:t xml:space="preserve"> &lt;&lt; דובר &gt;&gt; </w:t>
      </w:r>
      <w:r>
        <w:rPr>
          <w:rtl/>
        </w:rPr>
        <w:t>יעקב אשר (יהדות התורה):</w:t>
      </w:r>
      <w:r w:rsidRPr="00A72835">
        <w:rPr>
          <w:rStyle w:val="TagStyle"/>
          <w:rtl/>
        </w:rPr>
        <w:t xml:space="preserve"> &lt;&lt; דובר &gt;&gt;</w:t>
      </w:r>
      <w:r>
        <w:rPr>
          <w:rtl/>
        </w:rPr>
        <w:t xml:space="preserve">   </w:t>
      </w:r>
      <w:bookmarkEnd w:id="238"/>
    </w:p>
    <w:p w:rsidR="00A72835" w:rsidRDefault="00A72835" w:rsidP="00A72835">
      <w:pPr>
        <w:pStyle w:val="KeepWithNext"/>
        <w:rPr>
          <w:rtl/>
        </w:rPr>
      </w:pPr>
    </w:p>
    <w:p w:rsidR="00A72835" w:rsidRDefault="00A72835" w:rsidP="00F62775">
      <w:pPr>
        <w:rPr>
          <w:rtl/>
        </w:rPr>
      </w:pPr>
      <w:r>
        <w:rPr>
          <w:rFonts w:hint="cs"/>
          <w:rtl/>
        </w:rPr>
        <w:t>כלומר באופן חלקי כזה א</w:t>
      </w:r>
      <w:r w:rsidR="00F62775">
        <w:rPr>
          <w:rFonts w:hint="cs"/>
          <w:rtl/>
        </w:rPr>
        <w:t>ו</w:t>
      </w:r>
      <w:r>
        <w:rPr>
          <w:rFonts w:hint="cs"/>
          <w:rtl/>
        </w:rPr>
        <w:t xml:space="preserve"> אחר? אימצו לגמרי את נושא ה-</w:t>
      </w:r>
      <w:r>
        <w:rPr>
          <w:rFonts w:hint="cs"/>
        </w:rPr>
        <w:t>VC</w:t>
      </w:r>
      <w:r>
        <w:rPr>
          <w:rFonts w:hint="cs"/>
          <w:rtl/>
        </w:rPr>
        <w:t>? הכו</w:t>
      </w:r>
      <w:r w:rsidR="00F62775">
        <w:rPr>
          <w:rFonts w:hint="cs"/>
          <w:rtl/>
        </w:rPr>
        <w:t>ל</w:t>
      </w:r>
      <w:r>
        <w:rPr>
          <w:rFonts w:hint="cs"/>
          <w:rtl/>
        </w:rPr>
        <w:t>? אנחנו תמיד אוהב</w:t>
      </w:r>
      <w:r w:rsidR="009351B3">
        <w:rPr>
          <w:rFonts w:hint="cs"/>
          <w:rtl/>
        </w:rPr>
        <w:t>ים</w:t>
      </w:r>
      <w:r>
        <w:rPr>
          <w:rFonts w:hint="cs"/>
          <w:rtl/>
        </w:rPr>
        <w:t xml:space="preserve"> לשמוע: כולם עושים חוץ מאתנו.</w:t>
      </w:r>
    </w:p>
    <w:p w:rsidR="00A72835" w:rsidRDefault="00A72835" w:rsidP="00A72835">
      <w:pPr>
        <w:rPr>
          <w:rtl/>
        </w:rPr>
      </w:pPr>
    </w:p>
    <w:p w:rsidR="00A72835" w:rsidRDefault="00A72835" w:rsidP="00A72835">
      <w:pPr>
        <w:pStyle w:val="af9"/>
        <w:keepNext/>
        <w:rPr>
          <w:rtl/>
        </w:rPr>
      </w:pPr>
      <w:bookmarkStart w:id="239" w:name="ET_guest_848967_67"/>
      <w:r w:rsidRPr="00A72835">
        <w:rPr>
          <w:rStyle w:val="TagStyle"/>
          <w:rtl/>
        </w:rPr>
        <w:t xml:space="preserve"> &lt;&lt; אורח &gt;&gt; </w:t>
      </w:r>
      <w:r>
        <w:rPr>
          <w:rtl/>
        </w:rPr>
        <w:t>תמר לוי בונה:</w:t>
      </w:r>
      <w:r w:rsidRPr="00A72835">
        <w:rPr>
          <w:rStyle w:val="TagStyle"/>
          <w:rtl/>
        </w:rPr>
        <w:t xml:space="preserve"> &lt;&lt; אורח &gt;&gt;</w:t>
      </w:r>
      <w:r>
        <w:rPr>
          <w:rtl/>
        </w:rPr>
        <w:t xml:space="preserve">   </w:t>
      </w:r>
      <w:bookmarkEnd w:id="239"/>
    </w:p>
    <w:p w:rsidR="00A72835" w:rsidRDefault="00A72835" w:rsidP="00A72835">
      <w:pPr>
        <w:pStyle w:val="KeepWithNext"/>
        <w:rPr>
          <w:rtl/>
        </w:rPr>
      </w:pPr>
    </w:p>
    <w:p w:rsidR="00A72835" w:rsidRDefault="00F62775" w:rsidP="00A72835">
      <w:pPr>
        <w:rPr>
          <w:rtl/>
        </w:rPr>
      </w:pPr>
      <w:r>
        <w:rPr>
          <w:rFonts w:hint="cs"/>
          <w:rtl/>
        </w:rPr>
        <w:t xml:space="preserve">המטרה של השקף הקודם היתה להראות שלא המצאנו פה דבר במדינת ישראל. יש בסך הכול ניסיון </w:t>
      </w:r>
      <w:bookmarkStart w:id="240" w:name="_ETM_Q1_4617900"/>
      <w:bookmarkEnd w:id="240"/>
      <w:r>
        <w:rPr>
          <w:rFonts w:hint="cs"/>
          <w:rtl/>
        </w:rPr>
        <w:t xml:space="preserve">עולמי </w:t>
      </w:r>
      <w:r w:rsidR="00A72835">
        <w:rPr>
          <w:rFonts w:hint="cs"/>
          <w:rtl/>
        </w:rPr>
        <w:t xml:space="preserve">עם השיטה של </w:t>
      </w:r>
      <w:r w:rsidR="00A72835">
        <w:rPr>
          <w:rFonts w:hint="cs"/>
        </w:rPr>
        <w:t>VC</w:t>
      </w:r>
      <w:r w:rsidR="00A72835">
        <w:rPr>
          <w:rFonts w:hint="cs"/>
          <w:rtl/>
        </w:rPr>
        <w:t xml:space="preserve"> בדיונים פליליים. נתנו כמה דוגמאות מרחבי העולם. </w:t>
      </w:r>
      <w:r>
        <w:rPr>
          <w:rFonts w:hint="cs"/>
          <w:rtl/>
        </w:rPr>
        <w:t xml:space="preserve">למשל, בנורבגיה יש היוועדות חזותית בדיוני מעצרים. </w:t>
      </w:r>
      <w:r w:rsidR="00A72835">
        <w:rPr>
          <w:rFonts w:hint="cs"/>
          <w:rtl/>
        </w:rPr>
        <w:t xml:space="preserve">באוסטריה יש </w:t>
      </w:r>
      <w:r>
        <w:rPr>
          <w:rFonts w:hint="cs"/>
          <w:rtl/>
        </w:rPr>
        <w:t>ב</w:t>
      </w:r>
      <w:r w:rsidR="00A72835">
        <w:rPr>
          <w:rFonts w:hint="cs"/>
          <w:rtl/>
        </w:rPr>
        <w:t>כל ההליך</w:t>
      </w:r>
      <w:r>
        <w:rPr>
          <w:rFonts w:hint="cs"/>
          <w:rtl/>
        </w:rPr>
        <w:t xml:space="preserve"> כבר </w:t>
      </w:r>
      <w:bookmarkStart w:id="241" w:name="_ETM_Q1_4628203"/>
      <w:bookmarkEnd w:id="241"/>
      <w:r>
        <w:rPr>
          <w:rFonts w:hint="cs"/>
          <w:rtl/>
        </w:rPr>
        <w:t>משנת 2005</w:t>
      </w:r>
      <w:r w:rsidR="00A72835">
        <w:rPr>
          <w:rFonts w:hint="cs"/>
          <w:rtl/>
        </w:rPr>
        <w:t>.</w:t>
      </w:r>
    </w:p>
    <w:p w:rsidR="00A72835" w:rsidRDefault="00A72835" w:rsidP="00A72835">
      <w:pPr>
        <w:rPr>
          <w:rtl/>
        </w:rPr>
      </w:pPr>
    </w:p>
    <w:p w:rsidR="00A72835" w:rsidRDefault="00A72835" w:rsidP="00A72835">
      <w:pPr>
        <w:pStyle w:val="a4"/>
        <w:keepNext/>
        <w:rPr>
          <w:rtl/>
        </w:rPr>
      </w:pPr>
      <w:bookmarkStart w:id="242" w:name="ET_speaker_6233_68"/>
      <w:r w:rsidRPr="00A72835">
        <w:rPr>
          <w:rStyle w:val="TagStyle"/>
          <w:rtl/>
        </w:rPr>
        <w:t xml:space="preserve"> &lt;&lt; דובר &gt;&gt; </w:t>
      </w:r>
      <w:r>
        <w:rPr>
          <w:rtl/>
        </w:rPr>
        <w:t>גבי לסקי (מרצ):</w:t>
      </w:r>
      <w:r w:rsidRPr="00A72835">
        <w:rPr>
          <w:rStyle w:val="TagStyle"/>
          <w:rtl/>
        </w:rPr>
        <w:t xml:space="preserve"> &lt;&lt; דובר &gt;&gt;</w:t>
      </w:r>
      <w:r>
        <w:rPr>
          <w:rtl/>
        </w:rPr>
        <w:t xml:space="preserve">   </w:t>
      </w:r>
      <w:bookmarkEnd w:id="242"/>
    </w:p>
    <w:p w:rsidR="00A72835" w:rsidRDefault="00A72835" w:rsidP="00A72835">
      <w:pPr>
        <w:pStyle w:val="KeepWithNext"/>
        <w:rPr>
          <w:rtl/>
        </w:rPr>
      </w:pPr>
    </w:p>
    <w:p w:rsidR="00A72835" w:rsidRDefault="00F62775" w:rsidP="00F62775">
      <w:pPr>
        <w:rPr>
          <w:rtl/>
        </w:rPr>
      </w:pPr>
      <w:r>
        <w:rPr>
          <w:rFonts w:hint="cs"/>
          <w:rtl/>
        </w:rPr>
        <w:t xml:space="preserve">ראית את </w:t>
      </w:r>
      <w:r w:rsidR="00A72835">
        <w:rPr>
          <w:rFonts w:hint="cs"/>
          <w:rtl/>
        </w:rPr>
        <w:t xml:space="preserve">בתי הכלא </w:t>
      </w:r>
      <w:r>
        <w:rPr>
          <w:rFonts w:hint="cs"/>
          <w:rtl/>
        </w:rPr>
        <w:t>ב</w:t>
      </w:r>
      <w:r w:rsidR="00A72835">
        <w:rPr>
          <w:rFonts w:hint="cs"/>
          <w:rtl/>
        </w:rPr>
        <w:t>נורבגיה?</w:t>
      </w:r>
    </w:p>
    <w:p w:rsidR="00A72835" w:rsidRDefault="00A72835" w:rsidP="00A72835">
      <w:pPr>
        <w:rPr>
          <w:rtl/>
        </w:rPr>
      </w:pPr>
      <w:bookmarkStart w:id="243" w:name="_ETM_Q1_4636365"/>
      <w:bookmarkEnd w:id="243"/>
    </w:p>
    <w:p w:rsidR="00F62775" w:rsidRDefault="00F62775" w:rsidP="00F62775">
      <w:pPr>
        <w:pStyle w:val="af6"/>
        <w:keepNext/>
        <w:rPr>
          <w:rtl/>
        </w:rPr>
      </w:pPr>
      <w:bookmarkStart w:id="244" w:name="_ETM_Q1_4636486"/>
      <w:bookmarkStart w:id="245" w:name="ET_yor_6156_188"/>
      <w:bookmarkEnd w:id="244"/>
      <w:r w:rsidRPr="00F62775">
        <w:rPr>
          <w:rStyle w:val="TagStyle"/>
          <w:rtl/>
        </w:rPr>
        <w:t xml:space="preserve"> &lt;&lt; יור &gt;&gt; </w:t>
      </w:r>
      <w:r>
        <w:rPr>
          <w:rtl/>
        </w:rPr>
        <w:t>היו"ר גלעד קריב:</w:t>
      </w:r>
      <w:r w:rsidRPr="00F62775">
        <w:rPr>
          <w:rStyle w:val="TagStyle"/>
          <w:rtl/>
        </w:rPr>
        <w:t xml:space="preserve"> &lt;&lt; יור &gt;&gt;</w:t>
      </w:r>
      <w:r>
        <w:rPr>
          <w:rtl/>
        </w:rPr>
        <w:t xml:space="preserve">   </w:t>
      </w:r>
      <w:bookmarkEnd w:id="245"/>
    </w:p>
    <w:p w:rsidR="00F62775" w:rsidRDefault="00F62775" w:rsidP="00F62775">
      <w:pPr>
        <w:pStyle w:val="KeepWithNext"/>
        <w:rPr>
          <w:rtl/>
          <w:lang w:eastAsia="he-IL"/>
        </w:rPr>
      </w:pPr>
    </w:p>
    <w:p w:rsidR="00F62775" w:rsidRDefault="00F62775" w:rsidP="00F62775">
      <w:pPr>
        <w:rPr>
          <w:rtl/>
          <w:lang w:eastAsia="he-IL"/>
        </w:rPr>
      </w:pPr>
      <w:bookmarkStart w:id="246" w:name="_ETM_Q1_4637313"/>
      <w:bookmarkEnd w:id="246"/>
      <w:r>
        <w:rPr>
          <w:rFonts w:hint="cs"/>
          <w:rtl/>
          <w:lang w:eastAsia="he-IL"/>
        </w:rPr>
        <w:t xml:space="preserve">תכף נענה על שאלות </w:t>
      </w:r>
      <w:bookmarkStart w:id="247" w:name="_ETM_Q1_4640430"/>
      <w:bookmarkEnd w:id="247"/>
      <w:r>
        <w:rPr>
          <w:rFonts w:hint="cs"/>
          <w:rtl/>
          <w:lang w:eastAsia="he-IL"/>
        </w:rPr>
        <w:t>מהמצגת.</w:t>
      </w:r>
    </w:p>
    <w:p w:rsidR="00F62775" w:rsidRPr="00F62775" w:rsidRDefault="00F62775" w:rsidP="00F62775">
      <w:pPr>
        <w:rPr>
          <w:rtl/>
          <w:lang w:eastAsia="he-IL"/>
        </w:rPr>
      </w:pPr>
      <w:bookmarkStart w:id="248" w:name="_ETM_Q1_4642315"/>
      <w:bookmarkStart w:id="249" w:name="_ETM_Q1_4642394"/>
      <w:bookmarkEnd w:id="248"/>
      <w:bookmarkEnd w:id="249"/>
    </w:p>
    <w:p w:rsidR="00A72835" w:rsidRDefault="00A72835" w:rsidP="00A72835">
      <w:pPr>
        <w:pStyle w:val="af9"/>
        <w:keepNext/>
        <w:rPr>
          <w:rtl/>
        </w:rPr>
      </w:pPr>
      <w:bookmarkStart w:id="250" w:name="ET_guest_848967_69"/>
      <w:r w:rsidRPr="00A72835">
        <w:rPr>
          <w:rStyle w:val="TagStyle"/>
          <w:rtl/>
        </w:rPr>
        <w:t xml:space="preserve"> &lt;&lt; אורח &gt;&gt; </w:t>
      </w:r>
      <w:r>
        <w:rPr>
          <w:rtl/>
        </w:rPr>
        <w:t>תמר לוי בונה:</w:t>
      </w:r>
      <w:r w:rsidRPr="00A72835">
        <w:rPr>
          <w:rStyle w:val="TagStyle"/>
          <w:rtl/>
        </w:rPr>
        <w:t xml:space="preserve"> &lt;&lt; אורח &gt;&gt;</w:t>
      </w:r>
      <w:r>
        <w:rPr>
          <w:rtl/>
        </w:rPr>
        <w:t xml:space="preserve">   </w:t>
      </w:r>
      <w:bookmarkEnd w:id="250"/>
    </w:p>
    <w:p w:rsidR="00A72835" w:rsidRDefault="00A72835" w:rsidP="00A72835">
      <w:pPr>
        <w:pStyle w:val="KeepWithNext"/>
        <w:rPr>
          <w:rtl/>
        </w:rPr>
      </w:pPr>
    </w:p>
    <w:p w:rsidR="00A72835" w:rsidRDefault="00A72835" w:rsidP="00A72835">
      <w:pPr>
        <w:rPr>
          <w:rtl/>
        </w:rPr>
      </w:pPr>
      <w:r>
        <w:rPr>
          <w:rFonts w:hint="cs"/>
          <w:rtl/>
        </w:rPr>
        <w:t>מצרפת מ-2007, בדיוני הארכת מעצר יש העדפה ברורה ל-</w:t>
      </w:r>
      <w:r>
        <w:rPr>
          <w:rFonts w:hint="cs"/>
        </w:rPr>
        <w:t>VC</w:t>
      </w:r>
      <w:r>
        <w:rPr>
          <w:rFonts w:hint="cs"/>
          <w:rtl/>
        </w:rPr>
        <w:t xml:space="preserve">. </w:t>
      </w:r>
    </w:p>
    <w:p w:rsidR="00A72835" w:rsidRDefault="00A72835" w:rsidP="00A72835">
      <w:pPr>
        <w:rPr>
          <w:rtl/>
        </w:rPr>
      </w:pPr>
    </w:p>
    <w:p w:rsidR="00A72835" w:rsidRDefault="00A72835" w:rsidP="00A72835">
      <w:pPr>
        <w:pStyle w:val="a4"/>
        <w:keepNext/>
        <w:rPr>
          <w:rtl/>
        </w:rPr>
      </w:pPr>
      <w:bookmarkStart w:id="251" w:name="ET_speaker_4741_70"/>
      <w:r w:rsidRPr="00A72835">
        <w:rPr>
          <w:rStyle w:val="TagStyle"/>
          <w:rtl/>
        </w:rPr>
        <w:t xml:space="preserve"> &lt;&lt; דובר &gt;&gt; </w:t>
      </w:r>
      <w:r>
        <w:rPr>
          <w:rtl/>
        </w:rPr>
        <w:t>בנימין זאב בגין (תקווה חדשה):</w:t>
      </w:r>
      <w:r w:rsidRPr="00A72835">
        <w:rPr>
          <w:rStyle w:val="TagStyle"/>
          <w:rtl/>
        </w:rPr>
        <w:t xml:space="preserve"> &lt;&lt; דובר &gt;&gt;</w:t>
      </w:r>
      <w:r>
        <w:rPr>
          <w:rtl/>
        </w:rPr>
        <w:t xml:space="preserve">   </w:t>
      </w:r>
      <w:bookmarkEnd w:id="251"/>
    </w:p>
    <w:p w:rsidR="00A72835" w:rsidRDefault="00A72835" w:rsidP="00A72835">
      <w:pPr>
        <w:pStyle w:val="KeepWithNext"/>
        <w:rPr>
          <w:rtl/>
        </w:rPr>
      </w:pPr>
    </w:p>
    <w:p w:rsidR="00A72835" w:rsidRDefault="00A72835" w:rsidP="00A72835">
      <w:pPr>
        <w:rPr>
          <w:rtl/>
        </w:rPr>
      </w:pPr>
      <w:r>
        <w:rPr>
          <w:rFonts w:hint="cs"/>
          <w:rtl/>
        </w:rPr>
        <w:t>דילגת על ש</w:t>
      </w:r>
      <w:r w:rsidR="00F62775">
        <w:rPr>
          <w:rFonts w:hint="cs"/>
          <w:rtl/>
        </w:rPr>
        <w:t>ו</w:t>
      </w:r>
      <w:r>
        <w:rPr>
          <w:rFonts w:hint="cs"/>
          <w:rtl/>
        </w:rPr>
        <w:t xml:space="preserve">ויץ, זה </w:t>
      </w:r>
      <w:r w:rsidR="009351B3">
        <w:rPr>
          <w:rFonts w:hint="cs"/>
          <w:rtl/>
        </w:rPr>
        <w:t>מאוד</w:t>
      </w:r>
      <w:r w:rsidR="00F62775">
        <w:rPr>
          <w:rFonts w:hint="cs"/>
          <w:rtl/>
        </w:rPr>
        <w:t xml:space="preserve"> </w:t>
      </w:r>
      <w:r>
        <w:rPr>
          <w:rFonts w:hint="cs"/>
          <w:rtl/>
        </w:rPr>
        <w:t xml:space="preserve">מעניין. </w:t>
      </w:r>
    </w:p>
    <w:p w:rsidR="00A72835" w:rsidRDefault="00A72835" w:rsidP="00A72835">
      <w:pPr>
        <w:rPr>
          <w:rtl/>
        </w:rPr>
      </w:pPr>
    </w:p>
    <w:p w:rsidR="00A72835" w:rsidRDefault="00A72835" w:rsidP="00A72835">
      <w:pPr>
        <w:pStyle w:val="af9"/>
        <w:keepNext/>
        <w:rPr>
          <w:rtl/>
        </w:rPr>
      </w:pPr>
      <w:bookmarkStart w:id="252" w:name="ET_guest_848967_71"/>
      <w:r w:rsidRPr="00A72835">
        <w:rPr>
          <w:rStyle w:val="TagStyle"/>
          <w:rtl/>
        </w:rPr>
        <w:t xml:space="preserve"> &lt;&lt; אורח &gt;&gt; </w:t>
      </w:r>
      <w:r>
        <w:rPr>
          <w:rtl/>
        </w:rPr>
        <w:t>תמר לוי בונה:</w:t>
      </w:r>
      <w:r w:rsidRPr="00A72835">
        <w:rPr>
          <w:rStyle w:val="TagStyle"/>
          <w:rtl/>
        </w:rPr>
        <w:t xml:space="preserve"> &lt;&lt; אורח &gt;&gt;</w:t>
      </w:r>
      <w:r>
        <w:rPr>
          <w:rtl/>
        </w:rPr>
        <w:t xml:space="preserve">   </w:t>
      </w:r>
      <w:bookmarkEnd w:id="252"/>
    </w:p>
    <w:p w:rsidR="00A72835" w:rsidRDefault="00A72835" w:rsidP="00A72835">
      <w:pPr>
        <w:pStyle w:val="KeepWithNext"/>
        <w:rPr>
          <w:rtl/>
        </w:rPr>
      </w:pPr>
    </w:p>
    <w:p w:rsidR="00A72835" w:rsidRDefault="00A72835" w:rsidP="00A72835">
      <w:pPr>
        <w:rPr>
          <w:rtl/>
        </w:rPr>
      </w:pPr>
      <w:r>
        <w:rPr>
          <w:rFonts w:hint="cs"/>
          <w:rtl/>
        </w:rPr>
        <w:t xml:space="preserve">בשוויץ </w:t>
      </w:r>
      <w:r w:rsidR="000A6FE8">
        <w:rPr>
          <w:rFonts w:hint="cs"/>
          <w:rtl/>
        </w:rPr>
        <w:t xml:space="preserve">קיימת היוועדות חזותית לעיתים גם ללא הסכמת הנאשם </w:t>
      </w:r>
      <w:r>
        <w:rPr>
          <w:rFonts w:hint="cs"/>
          <w:rtl/>
        </w:rPr>
        <w:t>או העצור, אם אינו יכול להגיע פיזית לדיון</w:t>
      </w:r>
      <w:r w:rsidR="000A6FE8">
        <w:rPr>
          <w:rFonts w:hint="cs"/>
          <w:rtl/>
        </w:rPr>
        <w:t xml:space="preserve"> </w:t>
      </w:r>
      <w:bookmarkStart w:id="253" w:name="_ETM_Q1_4674794"/>
      <w:bookmarkEnd w:id="253"/>
      <w:r w:rsidR="000A6FE8">
        <w:rPr>
          <w:rFonts w:hint="cs"/>
          <w:rtl/>
        </w:rPr>
        <w:t>או אם עלויות הבאתו לדיון אינן פרופורציונליות</w:t>
      </w:r>
      <w:r>
        <w:rPr>
          <w:rFonts w:hint="cs"/>
          <w:rtl/>
        </w:rPr>
        <w:t xml:space="preserve">. </w:t>
      </w:r>
    </w:p>
    <w:p w:rsidR="00A72835" w:rsidRDefault="00A72835" w:rsidP="00A72835">
      <w:pPr>
        <w:rPr>
          <w:rtl/>
        </w:rPr>
      </w:pPr>
    </w:p>
    <w:p w:rsidR="00A72835" w:rsidRDefault="00A72835" w:rsidP="00A72835">
      <w:pPr>
        <w:pStyle w:val="af6"/>
        <w:keepNext/>
        <w:rPr>
          <w:rtl/>
        </w:rPr>
      </w:pPr>
      <w:bookmarkStart w:id="254" w:name="ET_yor_6156_72"/>
      <w:r w:rsidRPr="00A72835">
        <w:rPr>
          <w:rStyle w:val="TagStyle"/>
          <w:rtl/>
        </w:rPr>
        <w:t xml:space="preserve"> &lt;&lt; יור &gt;&gt; </w:t>
      </w:r>
      <w:r>
        <w:rPr>
          <w:rtl/>
        </w:rPr>
        <w:t>היו"ר גלעד קריב:</w:t>
      </w:r>
      <w:r w:rsidRPr="00A72835">
        <w:rPr>
          <w:rStyle w:val="TagStyle"/>
          <w:rtl/>
        </w:rPr>
        <w:t xml:space="preserve"> &lt;&lt; יור &gt;&gt;</w:t>
      </w:r>
      <w:r>
        <w:rPr>
          <w:rtl/>
        </w:rPr>
        <w:t xml:space="preserve">   </w:t>
      </w:r>
      <w:bookmarkEnd w:id="254"/>
    </w:p>
    <w:p w:rsidR="00A72835" w:rsidRDefault="00A72835" w:rsidP="00A72835">
      <w:pPr>
        <w:pStyle w:val="KeepWithNext"/>
        <w:rPr>
          <w:rtl/>
        </w:rPr>
      </w:pPr>
    </w:p>
    <w:p w:rsidR="00A72835" w:rsidRDefault="000A6FE8" w:rsidP="00A72835">
      <w:pPr>
        <w:rPr>
          <w:rtl/>
        </w:rPr>
      </w:pPr>
      <w:r>
        <w:rPr>
          <w:rFonts w:hint="cs"/>
          <w:rtl/>
        </w:rPr>
        <w:t>אנחנו נזהרים מלחקו</w:t>
      </w:r>
      <w:r w:rsidR="00A72835">
        <w:rPr>
          <w:rFonts w:hint="cs"/>
          <w:rtl/>
        </w:rPr>
        <w:t>ת את ש</w:t>
      </w:r>
      <w:r>
        <w:rPr>
          <w:rFonts w:hint="cs"/>
          <w:rtl/>
        </w:rPr>
        <w:t>ו</w:t>
      </w:r>
      <w:r w:rsidR="00A72835">
        <w:rPr>
          <w:rFonts w:hint="cs"/>
          <w:rtl/>
        </w:rPr>
        <w:t>ויץ בכל הנוגע לזכ</w:t>
      </w:r>
      <w:r>
        <w:rPr>
          <w:rFonts w:hint="cs"/>
          <w:rtl/>
        </w:rPr>
        <w:t>ו</w:t>
      </w:r>
      <w:r w:rsidR="00A72835">
        <w:rPr>
          <w:rFonts w:hint="cs"/>
          <w:rtl/>
        </w:rPr>
        <w:t>י</w:t>
      </w:r>
      <w:r>
        <w:rPr>
          <w:rFonts w:hint="cs"/>
          <w:rtl/>
        </w:rPr>
        <w:t>ו</w:t>
      </w:r>
      <w:r w:rsidR="00A72835">
        <w:rPr>
          <w:rFonts w:hint="cs"/>
          <w:rtl/>
        </w:rPr>
        <w:t>ת אדם.</w:t>
      </w:r>
    </w:p>
    <w:p w:rsidR="00A72835" w:rsidRDefault="00A72835" w:rsidP="00A72835">
      <w:pPr>
        <w:rPr>
          <w:rtl/>
        </w:rPr>
      </w:pPr>
    </w:p>
    <w:p w:rsidR="00A72835" w:rsidRDefault="00A72835" w:rsidP="00A72835">
      <w:pPr>
        <w:pStyle w:val="-"/>
        <w:keepNext/>
        <w:rPr>
          <w:rtl/>
        </w:rPr>
      </w:pPr>
      <w:bookmarkStart w:id="255" w:name="ET_speakercontinue_848967_73"/>
      <w:r w:rsidRPr="00A72835">
        <w:rPr>
          <w:rStyle w:val="TagStyle"/>
          <w:rtl/>
        </w:rPr>
        <w:t xml:space="preserve"> &lt;&lt; דובר_המשך &gt;&gt; </w:t>
      </w:r>
      <w:r>
        <w:rPr>
          <w:rtl/>
        </w:rPr>
        <w:t>תמר לוי בונה:</w:t>
      </w:r>
      <w:r w:rsidRPr="00A72835">
        <w:rPr>
          <w:rStyle w:val="TagStyle"/>
          <w:rtl/>
        </w:rPr>
        <w:t xml:space="preserve"> &lt;&lt; דובר_המשך &gt;&gt;</w:t>
      </w:r>
      <w:r>
        <w:rPr>
          <w:rtl/>
        </w:rPr>
        <w:t xml:space="preserve">   </w:t>
      </w:r>
      <w:bookmarkEnd w:id="255"/>
    </w:p>
    <w:p w:rsidR="00A72835" w:rsidRDefault="00A72835" w:rsidP="00A72835">
      <w:pPr>
        <w:pStyle w:val="KeepWithNext"/>
        <w:rPr>
          <w:rtl/>
        </w:rPr>
      </w:pPr>
    </w:p>
    <w:p w:rsidR="00A72835" w:rsidRDefault="000A6FE8" w:rsidP="00A72835">
      <w:pPr>
        <w:rPr>
          <w:rtl/>
        </w:rPr>
      </w:pPr>
      <w:r>
        <w:rPr>
          <w:rFonts w:hint="cs"/>
          <w:rtl/>
        </w:rPr>
        <w:t xml:space="preserve">בחלק מהמקומות ניתן לקיים </w:t>
      </w:r>
      <w:r>
        <w:rPr>
          <w:rFonts w:hint="cs"/>
        </w:rPr>
        <w:t>VC</w:t>
      </w:r>
      <w:r>
        <w:rPr>
          <w:rFonts w:hint="cs"/>
          <w:rtl/>
        </w:rPr>
        <w:t xml:space="preserve"> גם ללא הסכמת העצור. כמובן זה לא המתווה שאנחנו </w:t>
      </w:r>
      <w:bookmarkStart w:id="256" w:name="_ETM_Q1_4693075"/>
      <w:bookmarkEnd w:id="256"/>
      <w:r>
        <w:rPr>
          <w:rFonts w:hint="cs"/>
          <w:rtl/>
        </w:rPr>
        <w:t xml:space="preserve">מביאים. </w:t>
      </w:r>
      <w:r w:rsidR="00A72835">
        <w:rPr>
          <w:rFonts w:hint="cs"/>
          <w:rtl/>
        </w:rPr>
        <w:t xml:space="preserve">אנחנו מביאים מתווה מותאם למערכת הישראלית. </w:t>
      </w:r>
      <w:r>
        <w:rPr>
          <w:rFonts w:hint="cs"/>
          <w:rtl/>
        </w:rPr>
        <w:t>המטרה היתה להראות שאנחנו לא מביאים- - -</w:t>
      </w:r>
    </w:p>
    <w:p w:rsidR="00A72835" w:rsidRDefault="00A72835" w:rsidP="00A72835">
      <w:pPr>
        <w:rPr>
          <w:rtl/>
        </w:rPr>
      </w:pPr>
    </w:p>
    <w:p w:rsidR="00A72835" w:rsidRDefault="00A72835" w:rsidP="00A72835">
      <w:pPr>
        <w:pStyle w:val="af6"/>
        <w:keepNext/>
        <w:rPr>
          <w:rtl/>
        </w:rPr>
      </w:pPr>
      <w:bookmarkStart w:id="257" w:name="ET_yor_6156_74"/>
      <w:r w:rsidRPr="00A72835">
        <w:rPr>
          <w:rStyle w:val="TagStyle"/>
          <w:rtl/>
        </w:rPr>
        <w:t xml:space="preserve"> &lt;&lt; יור &gt;&gt; </w:t>
      </w:r>
      <w:r>
        <w:rPr>
          <w:rtl/>
        </w:rPr>
        <w:t>היו"ר גלעד קריב:</w:t>
      </w:r>
      <w:r w:rsidRPr="00A72835">
        <w:rPr>
          <w:rStyle w:val="TagStyle"/>
          <w:rtl/>
        </w:rPr>
        <w:t xml:space="preserve"> &lt;&lt; יור &gt;&gt;</w:t>
      </w:r>
      <w:r>
        <w:rPr>
          <w:rtl/>
        </w:rPr>
        <w:t xml:space="preserve">   </w:t>
      </w:r>
      <w:bookmarkEnd w:id="257"/>
    </w:p>
    <w:p w:rsidR="00A72835" w:rsidRDefault="00A72835" w:rsidP="00A72835">
      <w:pPr>
        <w:pStyle w:val="KeepWithNext"/>
        <w:rPr>
          <w:rtl/>
        </w:rPr>
      </w:pPr>
    </w:p>
    <w:p w:rsidR="00A72835" w:rsidRDefault="00A72835" w:rsidP="00A72835">
      <w:pPr>
        <w:rPr>
          <w:rtl/>
        </w:rPr>
      </w:pPr>
      <w:r>
        <w:rPr>
          <w:rFonts w:hint="cs"/>
          <w:rtl/>
        </w:rPr>
        <w:t xml:space="preserve">נתקלנו בתופעה הזאת גם אתמול כשדיברנו על הרגולציה. בסדר גמור שלאוצר יש עמדה </w:t>
      </w:r>
      <w:r>
        <w:rPr>
          <w:rtl/>
        </w:rPr>
        <w:t>–</w:t>
      </w:r>
      <w:r>
        <w:rPr>
          <w:rFonts w:hint="cs"/>
          <w:rtl/>
        </w:rPr>
        <w:t xml:space="preserve"> אתם מביאים לנו הצעת חוק, אבל אם אתם מבקש</w:t>
      </w:r>
      <w:r w:rsidR="009351B3">
        <w:rPr>
          <w:rFonts w:hint="cs"/>
          <w:rtl/>
        </w:rPr>
        <w:t>ים</w:t>
      </w:r>
      <w:r>
        <w:rPr>
          <w:rFonts w:hint="cs"/>
          <w:rtl/>
        </w:rPr>
        <w:t xml:space="preserve"> מאתנו להתרשם ממחקר משווה, חייבת להיות מתודולוגיה</w:t>
      </w:r>
      <w:r w:rsidR="000128E1">
        <w:rPr>
          <w:rFonts w:hint="cs"/>
          <w:rtl/>
        </w:rPr>
        <w:t xml:space="preserve"> הגונה </w:t>
      </w:r>
      <w:bookmarkStart w:id="258" w:name="_ETM_Q1_4720231"/>
      <w:bookmarkEnd w:id="258"/>
      <w:r w:rsidR="000128E1">
        <w:rPr>
          <w:rFonts w:hint="cs"/>
          <w:rtl/>
        </w:rPr>
        <w:t>מול הוועדה</w:t>
      </w:r>
      <w:r>
        <w:rPr>
          <w:rFonts w:hint="cs"/>
          <w:rtl/>
        </w:rPr>
        <w:t>. יכולתי להבין את הש</w:t>
      </w:r>
      <w:r w:rsidR="000128E1">
        <w:rPr>
          <w:rFonts w:hint="cs"/>
          <w:rtl/>
        </w:rPr>
        <w:t>קופית</w:t>
      </w:r>
      <w:r>
        <w:rPr>
          <w:rFonts w:hint="cs"/>
          <w:rtl/>
        </w:rPr>
        <w:t xml:space="preserve"> הקודמת. </w:t>
      </w:r>
      <w:r w:rsidR="000128E1">
        <w:rPr>
          <w:rFonts w:hint="cs"/>
          <w:rtl/>
        </w:rPr>
        <w:t xml:space="preserve">אמרתם </w:t>
      </w:r>
      <w:r w:rsidR="000128E1">
        <w:rPr>
          <w:rtl/>
        </w:rPr>
        <w:t>–</w:t>
      </w:r>
      <w:r w:rsidR="000128E1">
        <w:rPr>
          <w:rFonts w:hint="cs"/>
          <w:rtl/>
        </w:rPr>
        <w:t xml:space="preserve"> הארגון הזה בחן 46 מדינות. הו</w:t>
      </w:r>
      <w:bookmarkStart w:id="259" w:name="_ETM_Q1_4734290"/>
      <w:bookmarkEnd w:id="259"/>
      <w:r w:rsidR="000128E1">
        <w:rPr>
          <w:rFonts w:hint="cs"/>
          <w:rtl/>
        </w:rPr>
        <w:t xml:space="preserve">דות לד"ר גוגל ולמערכות - </w:t>
      </w:r>
      <w:r>
        <w:rPr>
          <w:rFonts w:hint="cs"/>
          <w:rtl/>
        </w:rPr>
        <w:t xml:space="preserve">זה ארגון שבודק את מערכות המשפט </w:t>
      </w:r>
      <w:r w:rsidR="000128E1">
        <w:rPr>
          <w:rFonts w:hint="cs"/>
          <w:rtl/>
        </w:rPr>
        <w:t>בהרבה מאוד היבטים של יעילו</w:t>
      </w:r>
      <w:bookmarkStart w:id="260" w:name="_ETM_Q1_4741353"/>
      <w:bookmarkEnd w:id="260"/>
      <w:r w:rsidR="000128E1">
        <w:rPr>
          <w:rFonts w:hint="cs"/>
          <w:rtl/>
        </w:rPr>
        <w:t xml:space="preserve">ת משפטית </w:t>
      </w:r>
      <w:r>
        <w:rPr>
          <w:rtl/>
        </w:rPr>
        <w:t>–</w:t>
      </w:r>
      <w:r>
        <w:rPr>
          <w:rFonts w:hint="cs"/>
          <w:rtl/>
        </w:rPr>
        <w:t xml:space="preserve"> ממש לא הדגש הכלכלי. 46 מדינות אירופאיות</w:t>
      </w:r>
      <w:r w:rsidR="000128E1">
        <w:rPr>
          <w:rFonts w:hint="cs"/>
          <w:rtl/>
        </w:rPr>
        <w:t>,</w:t>
      </w:r>
      <w:r>
        <w:rPr>
          <w:rFonts w:hint="cs"/>
          <w:rtl/>
        </w:rPr>
        <w:t xml:space="preserve"> שב-39 מהן יש הטמעה </w:t>
      </w:r>
      <w:r w:rsidR="000128E1">
        <w:rPr>
          <w:rFonts w:hint="cs"/>
          <w:rtl/>
        </w:rPr>
        <w:t xml:space="preserve">כלשהי </w:t>
      </w:r>
      <w:r>
        <w:rPr>
          <w:rFonts w:hint="cs"/>
          <w:rtl/>
        </w:rPr>
        <w:t xml:space="preserve">של </w:t>
      </w:r>
      <w:r w:rsidR="000128E1">
        <w:rPr>
          <w:rFonts w:hint="cs"/>
          <w:rtl/>
        </w:rPr>
        <w:t xml:space="preserve">כלים של </w:t>
      </w:r>
      <w:r>
        <w:rPr>
          <w:rFonts w:hint="cs"/>
          <w:rtl/>
        </w:rPr>
        <w:t>היוועדות חזותית</w:t>
      </w:r>
      <w:r w:rsidR="000128E1">
        <w:rPr>
          <w:rFonts w:hint="cs"/>
          <w:rtl/>
        </w:rPr>
        <w:t>.</w:t>
      </w:r>
      <w:r>
        <w:rPr>
          <w:rFonts w:hint="cs"/>
          <w:rtl/>
        </w:rPr>
        <w:t xml:space="preserve"> זה מצוין.</w:t>
      </w:r>
    </w:p>
    <w:p w:rsidR="00A72835" w:rsidRDefault="00A72835" w:rsidP="00A72835">
      <w:pPr>
        <w:rPr>
          <w:rtl/>
        </w:rPr>
      </w:pPr>
    </w:p>
    <w:p w:rsidR="00A72835" w:rsidRDefault="00A72835" w:rsidP="000128E1">
      <w:pPr>
        <w:rPr>
          <w:rtl/>
        </w:rPr>
      </w:pPr>
      <w:r>
        <w:rPr>
          <w:rFonts w:hint="cs"/>
          <w:rtl/>
        </w:rPr>
        <w:t xml:space="preserve">השקופית הזאת מבחינתנו כוועדה היא בעייתית. או תציגו לנו </w:t>
      </w:r>
      <w:r w:rsidR="000128E1">
        <w:rPr>
          <w:rFonts w:hint="cs"/>
          <w:rtl/>
        </w:rPr>
        <w:t>שקופית שאומרת בכמה מתוך ה-39 מדינות זה בהסכמה, ב</w:t>
      </w:r>
      <w:r>
        <w:rPr>
          <w:rFonts w:hint="cs"/>
          <w:rtl/>
        </w:rPr>
        <w:t xml:space="preserve">כמה מתוך המדינות האלה זה רק ענייני מעצרים </w:t>
      </w:r>
      <w:r>
        <w:rPr>
          <w:rtl/>
        </w:rPr>
        <w:t>–</w:t>
      </w:r>
      <w:r>
        <w:rPr>
          <w:rFonts w:hint="cs"/>
          <w:rtl/>
        </w:rPr>
        <w:t xml:space="preserve"> אין בעיה. כמו אתמול, אל תבחר</w:t>
      </w:r>
      <w:r w:rsidR="000128E1">
        <w:rPr>
          <w:rFonts w:hint="cs"/>
          <w:rtl/>
        </w:rPr>
        <w:t>ו לנו דוגמאות מובילות שמטרתן להרא</w:t>
      </w:r>
      <w:r>
        <w:rPr>
          <w:rFonts w:hint="cs"/>
          <w:rtl/>
        </w:rPr>
        <w:t xml:space="preserve">ות </w:t>
      </w:r>
      <w:r w:rsidR="000128E1">
        <w:rPr>
          <w:rFonts w:hint="cs"/>
          <w:rtl/>
        </w:rPr>
        <w:t>שיש מדינות הרבה יותר גרועות</w:t>
      </w:r>
      <w:r>
        <w:rPr>
          <w:rFonts w:hint="cs"/>
          <w:rtl/>
        </w:rPr>
        <w:t xml:space="preserve"> מאתנו. </w:t>
      </w:r>
      <w:r w:rsidR="000128E1">
        <w:rPr>
          <w:rFonts w:hint="cs"/>
          <w:rtl/>
        </w:rPr>
        <w:t xml:space="preserve">יכול להיות שיש מדינות הרבה יותר טובות מההצעה. </w:t>
      </w:r>
      <w:r>
        <w:rPr>
          <w:rFonts w:hint="cs"/>
          <w:rtl/>
        </w:rPr>
        <w:t>ככל שאתם מבי</w:t>
      </w:r>
      <w:r w:rsidR="000128E1">
        <w:rPr>
          <w:rFonts w:hint="cs"/>
          <w:rtl/>
        </w:rPr>
        <w:t xml:space="preserve">אים לנו ניתוחים </w:t>
      </w:r>
      <w:r w:rsidR="000128E1">
        <w:rPr>
          <w:rtl/>
        </w:rPr>
        <w:t>–</w:t>
      </w:r>
      <w:r w:rsidR="000128E1">
        <w:rPr>
          <w:rFonts w:hint="cs"/>
          <w:rtl/>
        </w:rPr>
        <w:t xml:space="preserve"> אל תבחרו לנו. הרי הנתונים הגולמיים לא לידנו. אד </w:t>
      </w:r>
      <w:bookmarkStart w:id="261" w:name="_ETM_Q1_4789687"/>
      <w:bookmarkEnd w:id="261"/>
      <w:r>
        <w:rPr>
          <w:rFonts w:hint="cs"/>
          <w:rtl/>
        </w:rPr>
        <w:t>או תנו לנו כל הנתונ</w:t>
      </w:r>
      <w:r w:rsidR="000128E1">
        <w:rPr>
          <w:rFonts w:hint="cs"/>
          <w:rtl/>
        </w:rPr>
        <w:t>י</w:t>
      </w:r>
      <w:r>
        <w:rPr>
          <w:rFonts w:hint="cs"/>
          <w:rtl/>
        </w:rPr>
        <w:t xml:space="preserve">ם ותעשי את המצגת הזאת על כל 39 המדינות או </w:t>
      </w:r>
      <w:r w:rsidR="000128E1">
        <w:rPr>
          <w:rFonts w:hint="cs"/>
          <w:rtl/>
        </w:rPr>
        <w:t xml:space="preserve">תשאירו אותנו עם המצגת הקודמת. זה קרה גם </w:t>
      </w:r>
      <w:bookmarkStart w:id="262" w:name="_ETM_Q1_4799152"/>
      <w:bookmarkEnd w:id="262"/>
      <w:r w:rsidR="000128E1">
        <w:rPr>
          <w:rFonts w:hint="cs"/>
          <w:rtl/>
        </w:rPr>
        <w:t>אתמול</w:t>
      </w:r>
      <w:r>
        <w:rPr>
          <w:rFonts w:hint="cs"/>
          <w:rtl/>
        </w:rPr>
        <w:t>.</w:t>
      </w:r>
    </w:p>
    <w:p w:rsidR="00A72835" w:rsidRDefault="00A72835" w:rsidP="00A72835">
      <w:pPr>
        <w:rPr>
          <w:rtl/>
        </w:rPr>
      </w:pPr>
    </w:p>
    <w:p w:rsidR="00A72835" w:rsidRDefault="00A72835" w:rsidP="00A72835">
      <w:pPr>
        <w:pStyle w:val="a4"/>
        <w:keepNext/>
        <w:rPr>
          <w:rtl/>
        </w:rPr>
      </w:pPr>
      <w:bookmarkStart w:id="263" w:name="ET_speaker_5069_75"/>
      <w:r w:rsidRPr="00A72835">
        <w:rPr>
          <w:rStyle w:val="TagStyle"/>
          <w:rtl/>
        </w:rPr>
        <w:t xml:space="preserve"> &lt;&lt; דובר &gt;&gt; </w:t>
      </w:r>
      <w:r>
        <w:rPr>
          <w:rtl/>
        </w:rPr>
        <w:t>יעקב אשר (יהדות התורה):</w:t>
      </w:r>
      <w:r w:rsidRPr="00A72835">
        <w:rPr>
          <w:rStyle w:val="TagStyle"/>
          <w:rtl/>
        </w:rPr>
        <w:t xml:space="preserve"> &lt;&lt; דובר &gt;&gt;</w:t>
      </w:r>
      <w:r>
        <w:rPr>
          <w:rtl/>
        </w:rPr>
        <w:t xml:space="preserve">   </w:t>
      </w:r>
      <w:bookmarkEnd w:id="263"/>
    </w:p>
    <w:p w:rsidR="00A72835" w:rsidRDefault="00A72835" w:rsidP="00A72835">
      <w:pPr>
        <w:pStyle w:val="KeepWithNext"/>
        <w:rPr>
          <w:rtl/>
        </w:rPr>
      </w:pPr>
    </w:p>
    <w:p w:rsidR="00A72835" w:rsidRDefault="000128E1" w:rsidP="00A72835">
      <w:pPr>
        <w:rPr>
          <w:rtl/>
        </w:rPr>
      </w:pPr>
      <w:r>
        <w:rPr>
          <w:rFonts w:hint="cs"/>
          <w:rtl/>
        </w:rPr>
        <w:t xml:space="preserve">34 מתוך ה-39 זה </w:t>
      </w:r>
      <w:r w:rsidR="00A72835">
        <w:rPr>
          <w:rFonts w:hint="cs"/>
          <w:rtl/>
        </w:rPr>
        <w:t xml:space="preserve">רק הארכות מעצר. </w:t>
      </w:r>
    </w:p>
    <w:p w:rsidR="00A72835" w:rsidRDefault="00A72835" w:rsidP="00A72835">
      <w:pPr>
        <w:rPr>
          <w:rtl/>
        </w:rPr>
      </w:pPr>
    </w:p>
    <w:p w:rsidR="00A72835" w:rsidRDefault="00A72835" w:rsidP="00A72835">
      <w:pPr>
        <w:pStyle w:val="af6"/>
        <w:keepNext/>
        <w:rPr>
          <w:rtl/>
        </w:rPr>
      </w:pPr>
      <w:bookmarkStart w:id="264" w:name="ET_yor_6156_76"/>
      <w:r w:rsidRPr="00A72835">
        <w:rPr>
          <w:rStyle w:val="TagStyle"/>
          <w:rtl/>
        </w:rPr>
        <w:t xml:space="preserve"> &lt;&lt; יור &gt;&gt; </w:t>
      </w:r>
      <w:r>
        <w:rPr>
          <w:rtl/>
        </w:rPr>
        <w:t>היו"ר גלעד קריב:</w:t>
      </w:r>
      <w:r w:rsidRPr="00A72835">
        <w:rPr>
          <w:rStyle w:val="TagStyle"/>
          <w:rtl/>
        </w:rPr>
        <w:t xml:space="preserve"> &lt;&lt; יור &gt;&gt;</w:t>
      </w:r>
      <w:r>
        <w:rPr>
          <w:rtl/>
        </w:rPr>
        <w:t xml:space="preserve">   </w:t>
      </w:r>
      <w:bookmarkEnd w:id="264"/>
    </w:p>
    <w:p w:rsidR="00A72835" w:rsidRDefault="00A72835" w:rsidP="00A72835">
      <w:pPr>
        <w:pStyle w:val="KeepWithNext"/>
        <w:rPr>
          <w:rtl/>
          <w:lang w:eastAsia="he-IL"/>
        </w:rPr>
      </w:pPr>
    </w:p>
    <w:p w:rsidR="00A72835" w:rsidRDefault="00A72835" w:rsidP="00A72835">
      <w:pPr>
        <w:rPr>
          <w:rtl/>
          <w:lang w:eastAsia="he-IL"/>
        </w:rPr>
      </w:pPr>
      <w:r>
        <w:rPr>
          <w:rFonts w:hint="cs"/>
          <w:rtl/>
          <w:lang w:eastAsia="he-IL"/>
        </w:rPr>
        <w:t>זה קרה לנו אתמול עם הרגולציה. או אתם מביאים לנו את</w:t>
      </w:r>
      <w:r w:rsidR="00C861A7">
        <w:rPr>
          <w:rFonts w:hint="cs"/>
          <w:rtl/>
          <w:lang w:eastAsia="he-IL"/>
        </w:rPr>
        <w:t xml:space="preserve"> </w:t>
      </w:r>
      <w:r>
        <w:rPr>
          <w:rFonts w:hint="cs"/>
          <w:rtl/>
          <w:lang w:eastAsia="he-IL"/>
        </w:rPr>
        <w:t xml:space="preserve">כל המידע או אתם לא מביאים בכלל. </w:t>
      </w:r>
      <w:r w:rsidR="007500B6">
        <w:rPr>
          <w:rFonts w:hint="cs"/>
          <w:rtl/>
          <w:lang w:eastAsia="he-IL"/>
        </w:rPr>
        <w:t xml:space="preserve">אל תציגו לנו מידע סלקטיבי </w:t>
      </w:r>
      <w:bookmarkStart w:id="265" w:name="_ETM_Q1_4823588"/>
      <w:bookmarkEnd w:id="265"/>
      <w:r w:rsidR="007500B6">
        <w:rPr>
          <w:rFonts w:hint="cs"/>
          <w:rtl/>
          <w:lang w:eastAsia="he-IL"/>
        </w:rPr>
        <w:t xml:space="preserve">בוועדה, </w:t>
      </w:r>
      <w:r>
        <w:rPr>
          <w:rFonts w:hint="cs"/>
          <w:rtl/>
          <w:lang w:eastAsia="he-IL"/>
        </w:rPr>
        <w:t xml:space="preserve">וזה מה שקורה בשקופית הזו </w:t>
      </w:r>
      <w:r>
        <w:rPr>
          <w:rtl/>
          <w:lang w:eastAsia="he-IL"/>
        </w:rPr>
        <w:t>–</w:t>
      </w:r>
      <w:r>
        <w:rPr>
          <w:rFonts w:hint="cs"/>
          <w:rtl/>
          <w:lang w:eastAsia="he-IL"/>
        </w:rPr>
        <w:t xml:space="preserve"> לא בקודמת.</w:t>
      </w:r>
    </w:p>
    <w:p w:rsidR="00A72835" w:rsidRDefault="00A72835" w:rsidP="00A72835">
      <w:pPr>
        <w:rPr>
          <w:rtl/>
          <w:lang w:eastAsia="he-IL"/>
        </w:rPr>
      </w:pPr>
    </w:p>
    <w:p w:rsidR="00A72835" w:rsidRDefault="00A72835" w:rsidP="00A72835">
      <w:pPr>
        <w:pStyle w:val="af9"/>
        <w:keepNext/>
        <w:rPr>
          <w:rtl/>
          <w:lang w:eastAsia="he-IL"/>
        </w:rPr>
      </w:pPr>
      <w:bookmarkStart w:id="266" w:name="ET_guest_848967_77"/>
      <w:r w:rsidRPr="00A72835">
        <w:rPr>
          <w:rStyle w:val="TagStyle"/>
          <w:rtl/>
        </w:rPr>
        <w:t xml:space="preserve"> &lt;&lt; אורח &gt;&gt; </w:t>
      </w:r>
      <w:r>
        <w:rPr>
          <w:rtl/>
          <w:lang w:eastAsia="he-IL"/>
        </w:rPr>
        <w:t>תמר לוי בונה:</w:t>
      </w:r>
      <w:r w:rsidRPr="00A72835">
        <w:rPr>
          <w:rStyle w:val="TagStyle"/>
          <w:rtl/>
        </w:rPr>
        <w:t xml:space="preserve"> &lt;&lt; אורח &gt;&gt;</w:t>
      </w:r>
      <w:r>
        <w:rPr>
          <w:rtl/>
          <w:lang w:eastAsia="he-IL"/>
        </w:rPr>
        <w:t xml:space="preserve">   </w:t>
      </w:r>
      <w:bookmarkEnd w:id="266"/>
    </w:p>
    <w:p w:rsidR="00A72835" w:rsidRDefault="00A72835" w:rsidP="00A72835">
      <w:pPr>
        <w:pStyle w:val="KeepWithNext"/>
        <w:rPr>
          <w:rtl/>
          <w:lang w:eastAsia="he-IL"/>
        </w:rPr>
      </w:pPr>
    </w:p>
    <w:p w:rsidR="00A72835" w:rsidRDefault="007500B6" w:rsidP="007500B6">
      <w:pPr>
        <w:rPr>
          <w:rtl/>
          <w:lang w:eastAsia="he-IL"/>
        </w:rPr>
      </w:pPr>
      <w:r>
        <w:rPr>
          <w:rFonts w:hint="cs"/>
          <w:rtl/>
          <w:lang w:eastAsia="he-IL"/>
        </w:rPr>
        <w:t xml:space="preserve">המטרה היתה להראות שיש </w:t>
      </w:r>
      <w:r w:rsidR="00A72835">
        <w:rPr>
          <w:rFonts w:hint="cs"/>
          <w:rtl/>
          <w:lang w:eastAsia="he-IL"/>
        </w:rPr>
        <w:t>סוגים שונ</w:t>
      </w:r>
      <w:r w:rsidR="009351B3">
        <w:rPr>
          <w:rFonts w:hint="cs"/>
          <w:rtl/>
          <w:lang w:eastAsia="he-IL"/>
        </w:rPr>
        <w:t>ים</w:t>
      </w:r>
      <w:r w:rsidR="00A72835">
        <w:rPr>
          <w:rFonts w:hint="cs"/>
          <w:rtl/>
          <w:lang w:eastAsia="he-IL"/>
        </w:rPr>
        <w:t xml:space="preserve"> של הטמעות, ולא כדי להראות שבשוויץ עוש</w:t>
      </w:r>
      <w:r w:rsidR="009351B3">
        <w:rPr>
          <w:rFonts w:hint="cs"/>
          <w:rtl/>
          <w:lang w:eastAsia="he-IL"/>
        </w:rPr>
        <w:t>ים</w:t>
      </w:r>
      <w:r w:rsidR="00A72835">
        <w:rPr>
          <w:rFonts w:hint="cs"/>
          <w:rtl/>
          <w:lang w:eastAsia="he-IL"/>
        </w:rPr>
        <w:t xml:space="preserve"> את זה </w:t>
      </w:r>
      <w:r w:rsidR="00A72835">
        <w:rPr>
          <w:rtl/>
          <w:lang w:eastAsia="he-IL"/>
        </w:rPr>
        <w:t>–</w:t>
      </w:r>
      <w:r w:rsidR="00A72835">
        <w:rPr>
          <w:rFonts w:hint="cs"/>
          <w:rtl/>
          <w:lang w:eastAsia="he-IL"/>
        </w:rPr>
        <w:t xml:space="preserve"> </w:t>
      </w:r>
      <w:r>
        <w:rPr>
          <w:rFonts w:hint="cs"/>
          <w:rtl/>
          <w:lang w:eastAsia="he-IL"/>
        </w:rPr>
        <w:t xml:space="preserve">אפילו לא הסכמה </w:t>
      </w:r>
      <w:r>
        <w:rPr>
          <w:rtl/>
          <w:lang w:eastAsia="he-IL"/>
        </w:rPr>
        <w:t>–</w:t>
      </w:r>
      <w:r>
        <w:rPr>
          <w:rFonts w:hint="cs"/>
          <w:rtl/>
          <w:lang w:eastAsia="he-IL"/>
        </w:rPr>
        <w:t xml:space="preserve"> להראות </w:t>
      </w:r>
      <w:bookmarkStart w:id="267" w:name="_ETM_Q1_4840625"/>
      <w:bookmarkEnd w:id="267"/>
      <w:r w:rsidR="00A72835">
        <w:rPr>
          <w:rFonts w:hint="cs"/>
          <w:rtl/>
          <w:lang w:eastAsia="he-IL"/>
        </w:rPr>
        <w:t>שבקנדה יושבים בבית המחוקק</w:t>
      </w:r>
      <w:r w:rsidR="009351B3">
        <w:rPr>
          <w:rFonts w:hint="cs"/>
          <w:rtl/>
          <w:lang w:eastAsia="he-IL"/>
        </w:rPr>
        <w:t>ים</w:t>
      </w:r>
      <w:r w:rsidR="00A72835">
        <w:rPr>
          <w:rFonts w:hint="cs"/>
          <w:rtl/>
          <w:lang w:eastAsia="he-IL"/>
        </w:rPr>
        <w:t xml:space="preserve"> עם הצעות דומות.</w:t>
      </w:r>
    </w:p>
    <w:p w:rsidR="00A72835" w:rsidRDefault="00A72835" w:rsidP="00A72835">
      <w:pPr>
        <w:rPr>
          <w:rtl/>
          <w:lang w:eastAsia="he-IL"/>
        </w:rPr>
      </w:pPr>
    </w:p>
    <w:p w:rsidR="00A72835" w:rsidRDefault="00A72835" w:rsidP="00A72835">
      <w:pPr>
        <w:pStyle w:val="af6"/>
        <w:keepNext/>
        <w:rPr>
          <w:rtl/>
        </w:rPr>
      </w:pPr>
      <w:bookmarkStart w:id="268" w:name="ET_yor_6156_78"/>
      <w:r w:rsidRPr="00A72835">
        <w:rPr>
          <w:rStyle w:val="TagStyle"/>
          <w:rtl/>
        </w:rPr>
        <w:t xml:space="preserve"> &lt;&lt; יור &gt;&gt; </w:t>
      </w:r>
      <w:r>
        <w:rPr>
          <w:rtl/>
        </w:rPr>
        <w:t>היו"ר גלעד קריב:</w:t>
      </w:r>
      <w:r w:rsidRPr="00A72835">
        <w:rPr>
          <w:rStyle w:val="TagStyle"/>
          <w:rtl/>
        </w:rPr>
        <w:t xml:space="preserve"> &lt;&lt; יור &gt;&gt;</w:t>
      </w:r>
      <w:r>
        <w:rPr>
          <w:rtl/>
        </w:rPr>
        <w:t xml:space="preserve">   </w:t>
      </w:r>
      <w:bookmarkEnd w:id="268"/>
    </w:p>
    <w:p w:rsidR="00A72835" w:rsidRDefault="00A72835" w:rsidP="00A72835">
      <w:pPr>
        <w:pStyle w:val="KeepWithNext"/>
        <w:rPr>
          <w:rtl/>
          <w:lang w:eastAsia="he-IL"/>
        </w:rPr>
      </w:pPr>
    </w:p>
    <w:p w:rsidR="00A72835" w:rsidRDefault="007500B6" w:rsidP="00A72835">
      <w:pPr>
        <w:rPr>
          <w:rtl/>
          <w:lang w:eastAsia="he-IL"/>
        </w:rPr>
      </w:pPr>
      <w:r>
        <w:rPr>
          <w:rFonts w:hint="cs"/>
          <w:rtl/>
          <w:lang w:eastAsia="he-IL"/>
        </w:rPr>
        <w:t xml:space="preserve">זה ברור לנו, אבל </w:t>
      </w:r>
      <w:r w:rsidR="00A72835">
        <w:rPr>
          <w:rFonts w:hint="cs"/>
          <w:rtl/>
          <w:lang w:eastAsia="he-IL"/>
        </w:rPr>
        <w:t>אנו לא יכול</w:t>
      </w:r>
      <w:r w:rsidR="009351B3">
        <w:rPr>
          <w:rFonts w:hint="cs"/>
          <w:rtl/>
          <w:lang w:eastAsia="he-IL"/>
        </w:rPr>
        <w:t>ים</w:t>
      </w:r>
      <w:r>
        <w:rPr>
          <w:rFonts w:hint="cs"/>
          <w:rtl/>
          <w:lang w:eastAsia="he-IL"/>
        </w:rPr>
        <w:t xml:space="preserve"> להסתמך על השקופית הזאת כי אתם בוחרים אילו מדינות אתם מציגים</w:t>
      </w:r>
      <w:r w:rsidR="00A72835">
        <w:rPr>
          <w:rFonts w:hint="cs"/>
          <w:rtl/>
          <w:lang w:eastAsia="he-IL"/>
        </w:rPr>
        <w:t>.</w:t>
      </w:r>
    </w:p>
    <w:p w:rsidR="00A72835" w:rsidRDefault="00A72835" w:rsidP="00A72835">
      <w:pPr>
        <w:rPr>
          <w:rtl/>
          <w:lang w:eastAsia="he-IL"/>
        </w:rPr>
      </w:pPr>
    </w:p>
    <w:p w:rsidR="00A72835" w:rsidRDefault="00A72835" w:rsidP="00A72835">
      <w:pPr>
        <w:pStyle w:val="a4"/>
        <w:keepNext/>
        <w:rPr>
          <w:rtl/>
        </w:rPr>
      </w:pPr>
      <w:bookmarkStart w:id="269" w:name="ET_speaker_5069_79"/>
      <w:r w:rsidRPr="00A72835">
        <w:rPr>
          <w:rStyle w:val="TagStyle"/>
          <w:rtl/>
        </w:rPr>
        <w:t xml:space="preserve"> &lt;&lt; דובר &gt;&gt; </w:t>
      </w:r>
      <w:r>
        <w:rPr>
          <w:rtl/>
        </w:rPr>
        <w:t>יעקב אשר (יהדות התורה):</w:t>
      </w:r>
      <w:r w:rsidRPr="00A72835">
        <w:rPr>
          <w:rStyle w:val="TagStyle"/>
          <w:rtl/>
        </w:rPr>
        <w:t xml:space="preserve"> &lt;&lt; דובר &gt;&gt;</w:t>
      </w:r>
      <w:r>
        <w:rPr>
          <w:rtl/>
        </w:rPr>
        <w:t xml:space="preserve">   </w:t>
      </w:r>
      <w:bookmarkEnd w:id="269"/>
    </w:p>
    <w:p w:rsidR="00A72835" w:rsidRDefault="00A72835" w:rsidP="00A72835">
      <w:pPr>
        <w:pStyle w:val="KeepWithNext"/>
        <w:rPr>
          <w:rtl/>
          <w:lang w:eastAsia="he-IL"/>
        </w:rPr>
      </w:pPr>
    </w:p>
    <w:p w:rsidR="00A72835" w:rsidRDefault="00A72835" w:rsidP="00A72835">
      <w:pPr>
        <w:rPr>
          <w:rtl/>
          <w:lang w:eastAsia="he-IL"/>
        </w:rPr>
      </w:pPr>
      <w:r>
        <w:rPr>
          <w:rFonts w:hint="cs"/>
          <w:rtl/>
          <w:lang w:eastAsia="he-IL"/>
        </w:rPr>
        <w:t xml:space="preserve">כי בסוף מה שייצא מהדיון הזה שהציגו לנו ש-39 מהמדינות עושות </w:t>
      </w:r>
      <w:r>
        <w:rPr>
          <w:rFonts w:hint="cs"/>
          <w:lang w:eastAsia="he-IL"/>
        </w:rPr>
        <w:t>VC</w:t>
      </w:r>
      <w:r>
        <w:rPr>
          <w:rFonts w:hint="cs"/>
          <w:rtl/>
          <w:lang w:eastAsia="he-IL"/>
        </w:rPr>
        <w:t>, ואנחנו המפגר</w:t>
      </w:r>
      <w:r w:rsidR="009351B3">
        <w:rPr>
          <w:rFonts w:hint="cs"/>
          <w:rtl/>
          <w:lang w:eastAsia="he-IL"/>
        </w:rPr>
        <w:t>ים</w:t>
      </w:r>
      <w:r>
        <w:rPr>
          <w:rFonts w:hint="cs"/>
          <w:rtl/>
          <w:lang w:eastAsia="he-IL"/>
        </w:rPr>
        <w:t xml:space="preserve"> </w:t>
      </w:r>
      <w:r w:rsidR="007500B6">
        <w:rPr>
          <w:rFonts w:hint="cs"/>
          <w:rtl/>
          <w:lang w:eastAsia="he-IL"/>
        </w:rPr>
        <w:t xml:space="preserve">הבודדים </w:t>
      </w:r>
      <w:r>
        <w:rPr>
          <w:rFonts w:hint="cs"/>
          <w:rtl/>
          <w:lang w:eastAsia="he-IL"/>
        </w:rPr>
        <w:t xml:space="preserve">שנשארנו. </w:t>
      </w:r>
      <w:r w:rsidR="007500B6">
        <w:rPr>
          <w:rFonts w:hint="cs"/>
          <w:rtl/>
          <w:lang w:eastAsia="he-IL"/>
        </w:rPr>
        <w:t xml:space="preserve">ולא זאת כוונתנו. כי אנחנו יודעים שהכלי הזה צריך להיכנס בצורה כזו או אחרת אבל </w:t>
      </w:r>
      <w:bookmarkStart w:id="270" w:name="_ETM_Q1_4878455"/>
      <w:bookmarkEnd w:id="270"/>
      <w:r>
        <w:rPr>
          <w:rFonts w:hint="cs"/>
          <w:rtl/>
          <w:lang w:eastAsia="he-IL"/>
        </w:rPr>
        <w:t xml:space="preserve">עם שלל כלים ולא </w:t>
      </w:r>
      <w:r w:rsidR="007500B6">
        <w:rPr>
          <w:rFonts w:hint="cs"/>
          <w:rtl/>
          <w:lang w:eastAsia="he-IL"/>
        </w:rPr>
        <w:t xml:space="preserve">רק </w:t>
      </w:r>
      <w:r>
        <w:rPr>
          <w:rFonts w:hint="cs"/>
          <w:rtl/>
          <w:lang w:eastAsia="he-IL"/>
        </w:rPr>
        <w:t>זה, ותלוי במה. לכן כשזה</w:t>
      </w:r>
      <w:r w:rsidR="007500B6">
        <w:rPr>
          <w:rFonts w:hint="cs"/>
          <w:rtl/>
          <w:lang w:eastAsia="he-IL"/>
        </w:rPr>
        <w:t xml:space="preserve"> מוצג כך, זה מוצג לא נכון. חבר הכנ</w:t>
      </w:r>
      <w:r>
        <w:rPr>
          <w:rFonts w:hint="cs"/>
          <w:rtl/>
          <w:lang w:eastAsia="he-IL"/>
        </w:rPr>
        <w:t>ס</w:t>
      </w:r>
      <w:r w:rsidR="007500B6">
        <w:rPr>
          <w:rFonts w:hint="cs"/>
          <w:rtl/>
          <w:lang w:eastAsia="he-IL"/>
        </w:rPr>
        <w:t>ת</w:t>
      </w:r>
      <w:r>
        <w:rPr>
          <w:rFonts w:hint="cs"/>
          <w:rtl/>
          <w:lang w:eastAsia="he-IL"/>
        </w:rPr>
        <w:t xml:space="preserve"> האוזר טעה.</w:t>
      </w:r>
    </w:p>
    <w:p w:rsidR="00A72835" w:rsidRDefault="00A72835" w:rsidP="00A72835">
      <w:pPr>
        <w:rPr>
          <w:rtl/>
          <w:lang w:eastAsia="he-IL"/>
        </w:rPr>
      </w:pPr>
    </w:p>
    <w:p w:rsidR="00A72835" w:rsidRDefault="00A72835" w:rsidP="00A72835">
      <w:pPr>
        <w:pStyle w:val="a4"/>
        <w:keepNext/>
        <w:rPr>
          <w:rtl/>
        </w:rPr>
      </w:pPr>
      <w:bookmarkStart w:id="271" w:name="ET_speaker_5774_80"/>
      <w:r w:rsidRPr="00A72835">
        <w:rPr>
          <w:rStyle w:val="TagStyle"/>
          <w:rtl/>
        </w:rPr>
        <w:t xml:space="preserve"> &lt;&lt; דובר &gt;&gt; </w:t>
      </w:r>
      <w:r>
        <w:rPr>
          <w:rtl/>
        </w:rPr>
        <w:t>צבי האוזר (תקווה חדשה):</w:t>
      </w:r>
      <w:r w:rsidRPr="00A72835">
        <w:rPr>
          <w:rStyle w:val="TagStyle"/>
          <w:rtl/>
        </w:rPr>
        <w:t xml:space="preserve"> &lt;&lt; דובר &gt;&gt;</w:t>
      </w:r>
      <w:r>
        <w:rPr>
          <w:rtl/>
        </w:rPr>
        <w:t xml:space="preserve">   </w:t>
      </w:r>
      <w:bookmarkEnd w:id="271"/>
    </w:p>
    <w:p w:rsidR="00A72835" w:rsidRDefault="00A72835" w:rsidP="00A72835">
      <w:pPr>
        <w:pStyle w:val="KeepWithNext"/>
        <w:rPr>
          <w:rtl/>
          <w:lang w:eastAsia="he-IL"/>
        </w:rPr>
      </w:pPr>
    </w:p>
    <w:p w:rsidR="00A72835" w:rsidRDefault="007500B6" w:rsidP="007500B6">
      <w:pPr>
        <w:rPr>
          <w:rtl/>
          <w:lang w:eastAsia="he-IL"/>
        </w:rPr>
      </w:pPr>
      <w:r>
        <w:rPr>
          <w:rFonts w:hint="cs"/>
          <w:rtl/>
          <w:lang w:eastAsia="he-IL"/>
        </w:rPr>
        <w:t xml:space="preserve">לא. ב-39 מדינות מתוך ה-46 יש שימוש בכלי </w:t>
      </w:r>
      <w:bookmarkStart w:id="272" w:name="_ETM_Q1_4892942"/>
      <w:bookmarkEnd w:id="272"/>
      <w:r>
        <w:rPr>
          <w:rFonts w:hint="cs"/>
          <w:rtl/>
          <w:lang w:eastAsia="he-IL"/>
        </w:rPr>
        <w:t xml:space="preserve">הזה. כפי שאיננו יודעים, </w:t>
      </w:r>
      <w:r w:rsidR="00A72835">
        <w:rPr>
          <w:rFonts w:hint="cs"/>
          <w:rtl/>
          <w:lang w:eastAsia="he-IL"/>
        </w:rPr>
        <w:t xml:space="preserve">לקולא או לחומרא. גם ההנחה שלך המובלעת במשפטים האלה </w:t>
      </w:r>
      <w:r>
        <w:rPr>
          <w:rFonts w:hint="cs"/>
          <w:rtl/>
          <w:lang w:eastAsia="he-IL"/>
        </w:rPr>
        <w:t xml:space="preserve">שמתוך ה-39, 34 לא עושים </w:t>
      </w:r>
      <w:bookmarkStart w:id="273" w:name="_ETM_Q1_4903988"/>
      <w:bookmarkEnd w:id="273"/>
      <w:r w:rsidR="00A72835">
        <w:rPr>
          <w:rFonts w:hint="cs"/>
          <w:rtl/>
          <w:lang w:eastAsia="he-IL"/>
        </w:rPr>
        <w:t>שימוש</w:t>
      </w:r>
      <w:r w:rsidR="009351B3">
        <w:rPr>
          <w:rFonts w:hint="cs"/>
          <w:rtl/>
          <w:lang w:eastAsia="he-IL"/>
        </w:rPr>
        <w:t>ים</w:t>
      </w:r>
      <w:r w:rsidR="00A72835">
        <w:rPr>
          <w:rFonts w:hint="cs"/>
          <w:rtl/>
          <w:lang w:eastAsia="he-IL"/>
        </w:rPr>
        <w:t xml:space="preserve"> אלא רק בזה </w:t>
      </w:r>
      <w:r w:rsidR="00A72835">
        <w:rPr>
          <w:rtl/>
          <w:lang w:eastAsia="he-IL"/>
        </w:rPr>
        <w:t>–</w:t>
      </w:r>
      <w:r w:rsidR="00A72835">
        <w:rPr>
          <w:rFonts w:hint="cs"/>
          <w:rtl/>
          <w:lang w:eastAsia="he-IL"/>
        </w:rPr>
        <w:t xml:space="preserve"> אנחנו לא יודעים. אנחנו יודע</w:t>
      </w:r>
      <w:r w:rsidR="009351B3">
        <w:rPr>
          <w:rFonts w:hint="cs"/>
          <w:rtl/>
          <w:lang w:eastAsia="he-IL"/>
        </w:rPr>
        <w:t>ים</w:t>
      </w:r>
      <w:r w:rsidR="00A72835">
        <w:rPr>
          <w:rFonts w:hint="cs"/>
          <w:rtl/>
          <w:lang w:eastAsia="he-IL"/>
        </w:rPr>
        <w:t xml:space="preserve"> שהטכנולוגיה היום מאפשרת</w:t>
      </w:r>
      <w:r>
        <w:rPr>
          <w:rFonts w:hint="cs"/>
          <w:rtl/>
          <w:lang w:eastAsia="he-IL"/>
        </w:rPr>
        <w:t xml:space="preserve"> הטמעה</w:t>
      </w:r>
      <w:r w:rsidR="00A72835">
        <w:rPr>
          <w:rFonts w:hint="cs"/>
          <w:rtl/>
          <w:lang w:eastAsia="he-IL"/>
        </w:rPr>
        <w:t xml:space="preserve">, וצריך להאיץ את הטמעת הטכנולוגיה לרבות שימושים בשימוש מרחוק. </w:t>
      </w:r>
    </w:p>
    <w:p w:rsidR="0073447F" w:rsidRDefault="0073447F" w:rsidP="00A72835">
      <w:pPr>
        <w:rPr>
          <w:rtl/>
          <w:lang w:eastAsia="he-IL"/>
        </w:rPr>
      </w:pPr>
    </w:p>
    <w:p w:rsidR="0073447F" w:rsidRDefault="0073447F" w:rsidP="0073447F">
      <w:pPr>
        <w:pStyle w:val="a4"/>
        <w:keepNext/>
        <w:rPr>
          <w:rtl/>
        </w:rPr>
      </w:pPr>
      <w:bookmarkStart w:id="274" w:name="ET_speaker_4741_81"/>
      <w:r w:rsidRPr="0073447F">
        <w:rPr>
          <w:rStyle w:val="TagStyle"/>
          <w:rtl/>
        </w:rPr>
        <w:t xml:space="preserve"> &lt;&lt; דובר &gt;&gt; </w:t>
      </w:r>
      <w:r>
        <w:rPr>
          <w:rtl/>
        </w:rPr>
        <w:t>בנימין זאב בגין (תקווה חדשה):</w:t>
      </w:r>
      <w:r w:rsidRPr="0073447F">
        <w:rPr>
          <w:rStyle w:val="TagStyle"/>
          <w:rtl/>
        </w:rPr>
        <w:t xml:space="preserve"> &lt;&lt; דובר &gt;&gt;</w:t>
      </w:r>
      <w:r>
        <w:rPr>
          <w:rtl/>
        </w:rPr>
        <w:t xml:space="preserve">   </w:t>
      </w:r>
      <w:bookmarkEnd w:id="274"/>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תציג את הנתונים במצגת.</w:t>
      </w:r>
    </w:p>
    <w:p w:rsidR="0073447F" w:rsidRDefault="0073447F" w:rsidP="0073447F">
      <w:pPr>
        <w:rPr>
          <w:rtl/>
          <w:lang w:eastAsia="he-IL"/>
        </w:rPr>
      </w:pPr>
    </w:p>
    <w:p w:rsidR="0073447F" w:rsidRDefault="0073447F" w:rsidP="0073447F">
      <w:pPr>
        <w:pStyle w:val="af6"/>
        <w:keepNext/>
        <w:rPr>
          <w:rtl/>
        </w:rPr>
      </w:pPr>
      <w:bookmarkStart w:id="275" w:name="ET_yor_6156_82"/>
      <w:r w:rsidRPr="0073447F">
        <w:rPr>
          <w:rStyle w:val="TagStyle"/>
          <w:rtl/>
        </w:rPr>
        <w:t xml:space="preserve"> &lt;&lt; יור &gt;&gt; </w:t>
      </w:r>
      <w:r>
        <w:rPr>
          <w:rtl/>
        </w:rPr>
        <w:t>היו"ר גלעד קריב:</w:t>
      </w:r>
      <w:r w:rsidRPr="0073447F">
        <w:rPr>
          <w:rStyle w:val="TagStyle"/>
          <w:rtl/>
        </w:rPr>
        <w:t xml:space="preserve"> &lt;&lt; יור &gt;&gt;</w:t>
      </w:r>
      <w:r>
        <w:rPr>
          <w:rtl/>
        </w:rPr>
        <w:t xml:space="preserve">   </w:t>
      </w:r>
      <w:bookmarkEnd w:id="275"/>
    </w:p>
    <w:p w:rsidR="0073447F" w:rsidRDefault="0073447F" w:rsidP="0073447F">
      <w:pPr>
        <w:pStyle w:val="KeepWithNext"/>
        <w:rPr>
          <w:rtl/>
          <w:lang w:eastAsia="he-IL"/>
        </w:rPr>
      </w:pPr>
    </w:p>
    <w:p w:rsidR="0073447F" w:rsidRDefault="0073447F" w:rsidP="007500B6">
      <w:pPr>
        <w:rPr>
          <w:rtl/>
          <w:lang w:eastAsia="he-IL"/>
        </w:rPr>
      </w:pPr>
      <w:r>
        <w:rPr>
          <w:rFonts w:hint="cs"/>
          <w:rtl/>
          <w:lang w:eastAsia="he-IL"/>
        </w:rPr>
        <w:t>אני לא יודע למ</w:t>
      </w:r>
      <w:r w:rsidR="007500B6">
        <w:rPr>
          <w:rFonts w:hint="cs"/>
          <w:rtl/>
          <w:lang w:eastAsia="he-IL"/>
        </w:rPr>
        <w:t>ה</w:t>
      </w:r>
      <w:r>
        <w:rPr>
          <w:rFonts w:hint="cs"/>
          <w:rtl/>
          <w:lang w:eastAsia="he-IL"/>
        </w:rPr>
        <w:t xml:space="preserve"> אתם נ</w:t>
      </w:r>
      <w:r w:rsidR="007500B6">
        <w:rPr>
          <w:rFonts w:hint="cs"/>
          <w:rtl/>
          <w:lang w:eastAsia="he-IL"/>
        </w:rPr>
        <w:t>ו</w:t>
      </w:r>
      <w:r>
        <w:rPr>
          <w:rFonts w:hint="cs"/>
          <w:rtl/>
          <w:lang w:eastAsia="he-IL"/>
        </w:rPr>
        <w:t>תנים לחבר הכנס</w:t>
      </w:r>
      <w:r w:rsidR="007500B6">
        <w:rPr>
          <w:rFonts w:hint="cs"/>
          <w:rtl/>
          <w:lang w:eastAsia="he-IL"/>
        </w:rPr>
        <w:t xml:space="preserve">ת כנציג האופוזיציה את התענוג הזה של </w:t>
      </w:r>
      <w:bookmarkStart w:id="276" w:name="_ETM_Q1_4941324"/>
      <w:bookmarkEnd w:id="276"/>
      <w:r w:rsidR="007500B6">
        <w:rPr>
          <w:rFonts w:hint="cs"/>
          <w:rtl/>
          <w:lang w:eastAsia="he-IL"/>
        </w:rPr>
        <w:t>הוויכוח</w:t>
      </w:r>
      <w:r>
        <w:rPr>
          <w:rFonts w:hint="cs"/>
          <w:rtl/>
          <w:lang w:eastAsia="he-IL"/>
        </w:rPr>
        <w:t xml:space="preserve"> הפנים קואליציוני. </w:t>
      </w:r>
    </w:p>
    <w:p w:rsidR="0073447F" w:rsidRDefault="0073447F" w:rsidP="0073447F">
      <w:pPr>
        <w:rPr>
          <w:rtl/>
          <w:lang w:eastAsia="he-IL"/>
        </w:rPr>
      </w:pPr>
    </w:p>
    <w:p w:rsidR="0073447F" w:rsidRDefault="0073447F" w:rsidP="0073447F">
      <w:pPr>
        <w:pStyle w:val="a4"/>
        <w:keepNext/>
        <w:rPr>
          <w:rtl/>
        </w:rPr>
      </w:pPr>
      <w:bookmarkStart w:id="277" w:name="ET_speaker_5069_83"/>
      <w:r w:rsidRPr="0073447F">
        <w:rPr>
          <w:rStyle w:val="TagStyle"/>
          <w:rtl/>
        </w:rPr>
        <w:t xml:space="preserve"> &lt;&lt; דובר &gt;&gt; </w:t>
      </w:r>
      <w:r>
        <w:rPr>
          <w:rtl/>
        </w:rPr>
        <w:t>יעקב אשר (יהדות התורה):</w:t>
      </w:r>
      <w:r w:rsidRPr="0073447F">
        <w:rPr>
          <w:rStyle w:val="TagStyle"/>
          <w:rtl/>
        </w:rPr>
        <w:t xml:space="preserve"> &lt;&lt; דובר &gt;&gt;</w:t>
      </w:r>
      <w:r>
        <w:rPr>
          <w:rtl/>
        </w:rPr>
        <w:t xml:space="preserve">   </w:t>
      </w:r>
      <w:bookmarkEnd w:id="277"/>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הקדמתי</w:t>
      </w:r>
      <w:r w:rsidR="007500B6">
        <w:rPr>
          <w:rFonts w:hint="cs"/>
          <w:rtl/>
          <w:lang w:eastAsia="he-IL"/>
        </w:rPr>
        <w:t xml:space="preserve"> ואמרתי שגם לו הייתי בקואליציה</w:t>
      </w:r>
      <w:r>
        <w:rPr>
          <w:rFonts w:hint="cs"/>
          <w:rtl/>
          <w:lang w:eastAsia="he-IL"/>
        </w:rPr>
        <w:t>.</w:t>
      </w:r>
    </w:p>
    <w:p w:rsidR="0073447F" w:rsidRDefault="0073447F" w:rsidP="0073447F">
      <w:pPr>
        <w:rPr>
          <w:rtl/>
          <w:lang w:eastAsia="he-IL"/>
        </w:rPr>
      </w:pPr>
    </w:p>
    <w:p w:rsidR="0073447F" w:rsidRDefault="0073447F" w:rsidP="0073447F">
      <w:pPr>
        <w:pStyle w:val="af9"/>
        <w:keepNext/>
        <w:rPr>
          <w:rtl/>
          <w:lang w:eastAsia="he-IL"/>
        </w:rPr>
      </w:pPr>
      <w:bookmarkStart w:id="278" w:name="ET_guest_848967_84"/>
      <w:r w:rsidRPr="0073447F">
        <w:rPr>
          <w:rStyle w:val="TagStyle"/>
          <w:rtl/>
        </w:rPr>
        <w:t xml:space="preserve"> &lt;&lt; אורח &gt;&gt; </w:t>
      </w:r>
      <w:r>
        <w:rPr>
          <w:rtl/>
          <w:lang w:eastAsia="he-IL"/>
        </w:rPr>
        <w:t>תמר לוי בונה:</w:t>
      </w:r>
      <w:r w:rsidRPr="0073447F">
        <w:rPr>
          <w:rStyle w:val="TagStyle"/>
          <w:rtl/>
        </w:rPr>
        <w:t xml:space="preserve"> &lt;&lt; אורח &gt;&gt;</w:t>
      </w:r>
      <w:r>
        <w:rPr>
          <w:rtl/>
          <w:lang w:eastAsia="he-IL"/>
        </w:rPr>
        <w:t xml:space="preserve">   </w:t>
      </w:r>
      <w:bookmarkEnd w:id="278"/>
    </w:p>
    <w:p w:rsidR="0073447F" w:rsidRDefault="0073447F" w:rsidP="0073447F">
      <w:pPr>
        <w:pStyle w:val="KeepWithNext"/>
        <w:rPr>
          <w:rtl/>
          <w:lang w:eastAsia="he-IL"/>
        </w:rPr>
      </w:pPr>
    </w:p>
    <w:p w:rsidR="0073447F" w:rsidRDefault="007500B6" w:rsidP="0073447F">
      <w:pPr>
        <w:rPr>
          <w:rtl/>
          <w:lang w:eastAsia="he-IL"/>
        </w:rPr>
      </w:pPr>
      <w:r>
        <w:rPr>
          <w:rFonts w:hint="cs"/>
          <w:rtl/>
          <w:lang w:eastAsia="he-IL"/>
        </w:rPr>
        <w:t xml:space="preserve">ההסדר המוצע עומד בקריטריונים </w:t>
      </w:r>
      <w:bookmarkStart w:id="279" w:name="_ETM_Q1_4956802"/>
      <w:bookmarkEnd w:id="279"/>
      <w:r>
        <w:rPr>
          <w:rFonts w:hint="cs"/>
          <w:rtl/>
          <w:lang w:eastAsia="he-IL"/>
        </w:rPr>
        <w:t>שהציג ה-</w:t>
      </w:r>
      <w:r>
        <w:rPr>
          <w:rFonts w:hint="cs"/>
          <w:lang w:eastAsia="he-IL"/>
        </w:rPr>
        <w:t>CPEJ</w:t>
      </w:r>
      <w:r>
        <w:rPr>
          <w:rFonts w:hint="cs"/>
          <w:rtl/>
          <w:lang w:eastAsia="he-IL"/>
        </w:rPr>
        <w:t xml:space="preserve"> לעריכת דיונים בהיוועדות חזותית על שלושה מרכזיים, לגבי הפלילי. </w:t>
      </w:r>
      <w:bookmarkStart w:id="280" w:name="_ETM_Q1_4963223"/>
      <w:bookmarkEnd w:id="280"/>
      <w:r w:rsidR="0073447F">
        <w:rPr>
          <w:rFonts w:hint="cs"/>
          <w:rtl/>
          <w:lang w:eastAsia="he-IL"/>
        </w:rPr>
        <w:t xml:space="preserve">יש </w:t>
      </w:r>
      <w:r>
        <w:rPr>
          <w:rFonts w:hint="cs"/>
          <w:rtl/>
          <w:lang w:eastAsia="he-IL"/>
        </w:rPr>
        <w:t xml:space="preserve">גם </w:t>
      </w:r>
      <w:r w:rsidR="0073447F">
        <w:rPr>
          <w:rFonts w:hint="cs"/>
          <w:rtl/>
          <w:lang w:eastAsia="he-IL"/>
        </w:rPr>
        <w:t>עניינים לגבי האזרחי, שלבית המשפט נתונה הסמכות לקב</w:t>
      </w:r>
      <w:r>
        <w:rPr>
          <w:rFonts w:hint="cs"/>
          <w:rtl/>
          <w:lang w:eastAsia="he-IL"/>
        </w:rPr>
        <w:t>ו</w:t>
      </w:r>
      <w:r w:rsidR="0073447F">
        <w:rPr>
          <w:rFonts w:hint="cs"/>
          <w:rtl/>
          <w:lang w:eastAsia="he-IL"/>
        </w:rPr>
        <w:t xml:space="preserve">ע </w:t>
      </w:r>
      <w:r>
        <w:rPr>
          <w:rFonts w:hint="cs"/>
          <w:rtl/>
          <w:lang w:eastAsia="he-IL"/>
        </w:rPr>
        <w:t xml:space="preserve">אם הדיון יכול להיות להתקיים בהיוועדות או לא. </w:t>
      </w:r>
      <w:bookmarkStart w:id="281" w:name="_ETM_Q1_4967144"/>
      <w:bookmarkEnd w:id="281"/>
      <w:r>
        <w:rPr>
          <w:rFonts w:hint="cs"/>
          <w:rtl/>
          <w:lang w:eastAsia="he-IL"/>
        </w:rPr>
        <w:t>לצדדים לדיון עומדת הזכות להיעזר בסנגור וגם בשיחה חסויה ובמ</w:t>
      </w:r>
      <w:r w:rsidR="0073447F">
        <w:rPr>
          <w:rFonts w:hint="cs"/>
          <w:rtl/>
          <w:lang w:eastAsia="he-IL"/>
        </w:rPr>
        <w:t>ק</w:t>
      </w:r>
      <w:r>
        <w:rPr>
          <w:rFonts w:hint="cs"/>
          <w:rtl/>
          <w:lang w:eastAsia="he-IL"/>
        </w:rPr>
        <w:t>ר</w:t>
      </w:r>
      <w:r w:rsidR="0073447F">
        <w:rPr>
          <w:rFonts w:hint="cs"/>
          <w:rtl/>
          <w:lang w:eastAsia="he-IL"/>
        </w:rPr>
        <w:t xml:space="preserve">ה של תקלה טכנית </w:t>
      </w:r>
      <w:r>
        <w:rPr>
          <w:rFonts w:hint="cs"/>
          <w:rtl/>
          <w:lang w:eastAsia="he-IL"/>
        </w:rPr>
        <w:t xml:space="preserve">יש להשהות את הדיון או לדחותו </w:t>
      </w:r>
      <w:r w:rsidR="0073447F">
        <w:rPr>
          <w:rFonts w:hint="cs"/>
          <w:rtl/>
          <w:lang w:eastAsia="he-IL"/>
        </w:rPr>
        <w:t>כלומר לתת מענה.</w:t>
      </w:r>
    </w:p>
    <w:p w:rsidR="0073447F" w:rsidRDefault="0073447F" w:rsidP="0073447F">
      <w:pPr>
        <w:rPr>
          <w:rtl/>
          <w:lang w:eastAsia="he-IL"/>
        </w:rPr>
      </w:pPr>
    </w:p>
    <w:p w:rsidR="0073447F" w:rsidRDefault="0073447F" w:rsidP="0073447F">
      <w:pPr>
        <w:pStyle w:val="af6"/>
        <w:keepNext/>
        <w:rPr>
          <w:rtl/>
        </w:rPr>
      </w:pPr>
      <w:bookmarkStart w:id="282" w:name="ET_yor_6156_85"/>
      <w:r w:rsidRPr="0073447F">
        <w:rPr>
          <w:rStyle w:val="TagStyle"/>
          <w:rtl/>
        </w:rPr>
        <w:t xml:space="preserve"> &lt;&lt; יור &gt;&gt; </w:t>
      </w:r>
      <w:r>
        <w:rPr>
          <w:rtl/>
        </w:rPr>
        <w:t>היו"ר גלעד קריב:</w:t>
      </w:r>
      <w:r w:rsidRPr="0073447F">
        <w:rPr>
          <w:rStyle w:val="TagStyle"/>
          <w:rtl/>
        </w:rPr>
        <w:t xml:space="preserve"> &lt;&lt; יור &gt;&gt;</w:t>
      </w:r>
      <w:r>
        <w:rPr>
          <w:rtl/>
        </w:rPr>
        <w:t xml:space="preserve">   </w:t>
      </w:r>
      <w:bookmarkEnd w:id="282"/>
    </w:p>
    <w:p w:rsidR="0073447F" w:rsidRDefault="0073447F" w:rsidP="0073447F">
      <w:pPr>
        <w:pStyle w:val="KeepWithNext"/>
        <w:rPr>
          <w:rtl/>
          <w:lang w:eastAsia="he-IL"/>
        </w:rPr>
      </w:pPr>
    </w:p>
    <w:p w:rsidR="0073447F" w:rsidRDefault="0073447F" w:rsidP="007500B6">
      <w:pPr>
        <w:rPr>
          <w:rtl/>
          <w:lang w:eastAsia="he-IL"/>
        </w:rPr>
      </w:pPr>
      <w:r>
        <w:rPr>
          <w:rFonts w:hint="cs"/>
          <w:rtl/>
          <w:lang w:eastAsia="he-IL"/>
        </w:rPr>
        <w:t xml:space="preserve">זו נקודה חשובה. לארגון הזה יש המלצות </w:t>
      </w:r>
      <w:r w:rsidR="007500B6">
        <w:rPr>
          <w:rFonts w:hint="cs"/>
          <w:rtl/>
          <w:lang w:eastAsia="he-IL"/>
        </w:rPr>
        <w:t xml:space="preserve">גם </w:t>
      </w:r>
      <w:r>
        <w:rPr>
          <w:rFonts w:hint="cs"/>
          <w:rtl/>
          <w:lang w:eastAsia="he-IL"/>
        </w:rPr>
        <w:t>מדיניות כל</w:t>
      </w:r>
      <w:r w:rsidR="007500B6">
        <w:rPr>
          <w:rFonts w:hint="cs"/>
          <w:rtl/>
          <w:lang w:eastAsia="he-IL"/>
        </w:rPr>
        <w:t>ל</w:t>
      </w:r>
      <w:r>
        <w:rPr>
          <w:rFonts w:hint="cs"/>
          <w:rtl/>
          <w:lang w:eastAsia="he-IL"/>
        </w:rPr>
        <w:t>יות מתי אפשר להכשיר שימוש בהיוועדות חזותי</w:t>
      </w:r>
      <w:r w:rsidR="007500B6">
        <w:rPr>
          <w:rFonts w:hint="cs"/>
          <w:rtl/>
          <w:lang w:eastAsia="he-IL"/>
        </w:rPr>
        <w:t>ת. זה סטנדרט בין-</w:t>
      </w:r>
      <w:r>
        <w:rPr>
          <w:rFonts w:hint="cs"/>
          <w:rtl/>
          <w:lang w:eastAsia="he-IL"/>
        </w:rPr>
        <w:t>לאומי שטוב לשאת אליו</w:t>
      </w:r>
      <w:r w:rsidR="007500B6">
        <w:rPr>
          <w:rFonts w:hint="cs"/>
          <w:rtl/>
          <w:lang w:eastAsia="he-IL"/>
        </w:rPr>
        <w:t xml:space="preserve"> עיניים</w:t>
      </w:r>
      <w:r>
        <w:rPr>
          <w:rFonts w:hint="cs"/>
          <w:rtl/>
          <w:lang w:eastAsia="he-IL"/>
        </w:rPr>
        <w:t>. נבדוק אם יש סטנדרטים אחרים.</w:t>
      </w:r>
    </w:p>
    <w:p w:rsidR="0073447F" w:rsidRDefault="0073447F" w:rsidP="0073447F">
      <w:pPr>
        <w:rPr>
          <w:rtl/>
          <w:lang w:eastAsia="he-IL"/>
        </w:rPr>
      </w:pPr>
    </w:p>
    <w:p w:rsidR="0073447F" w:rsidRDefault="0073447F" w:rsidP="0073447F">
      <w:pPr>
        <w:pStyle w:val="-"/>
        <w:keepNext/>
        <w:rPr>
          <w:rtl/>
        </w:rPr>
      </w:pPr>
      <w:bookmarkStart w:id="283" w:name="ET_speakercontinue_848967_86"/>
      <w:r w:rsidRPr="0073447F">
        <w:rPr>
          <w:rStyle w:val="TagStyle"/>
          <w:rtl/>
        </w:rPr>
        <w:t xml:space="preserve"> &lt;&lt; דובר_המשך &gt;&gt; </w:t>
      </w:r>
      <w:r>
        <w:rPr>
          <w:rtl/>
        </w:rPr>
        <w:t>תמר לוי בונה:</w:t>
      </w:r>
      <w:r w:rsidRPr="0073447F">
        <w:rPr>
          <w:rStyle w:val="TagStyle"/>
          <w:rtl/>
        </w:rPr>
        <w:t xml:space="preserve"> &lt;&lt; דובר_המשך &gt;&gt;</w:t>
      </w:r>
      <w:r>
        <w:rPr>
          <w:rtl/>
        </w:rPr>
        <w:t xml:space="preserve">   </w:t>
      </w:r>
      <w:bookmarkEnd w:id="283"/>
    </w:p>
    <w:p w:rsidR="0073447F" w:rsidRDefault="0073447F" w:rsidP="0073447F">
      <w:pPr>
        <w:pStyle w:val="KeepWithNext"/>
        <w:rPr>
          <w:rtl/>
          <w:lang w:eastAsia="he-IL"/>
        </w:rPr>
      </w:pPr>
    </w:p>
    <w:p w:rsidR="0073447F" w:rsidRDefault="0073447F" w:rsidP="007500B6">
      <w:pPr>
        <w:rPr>
          <w:rtl/>
          <w:lang w:eastAsia="he-IL"/>
        </w:rPr>
      </w:pPr>
      <w:r>
        <w:rPr>
          <w:rFonts w:hint="cs"/>
          <w:rtl/>
          <w:lang w:eastAsia="he-IL"/>
        </w:rPr>
        <w:t>ו</w:t>
      </w:r>
      <w:r w:rsidR="007500B6">
        <w:rPr>
          <w:rFonts w:hint="cs"/>
          <w:rtl/>
          <w:lang w:eastAsia="he-IL"/>
        </w:rPr>
        <w:t>כאמור ההסדר הזה מקודם בהסכמה, בשיתוף, ב</w:t>
      </w:r>
      <w:r>
        <w:rPr>
          <w:rFonts w:hint="cs"/>
          <w:rtl/>
          <w:lang w:eastAsia="he-IL"/>
        </w:rPr>
        <w:t>ריכוז של כל הגורמ</w:t>
      </w:r>
      <w:r w:rsidR="009351B3">
        <w:rPr>
          <w:rFonts w:hint="cs"/>
          <w:rtl/>
          <w:lang w:eastAsia="he-IL"/>
        </w:rPr>
        <w:t>ים</w:t>
      </w:r>
      <w:r>
        <w:rPr>
          <w:rFonts w:hint="cs"/>
          <w:rtl/>
          <w:lang w:eastAsia="he-IL"/>
        </w:rPr>
        <w:t xml:space="preserve"> המופיעים על המסך </w:t>
      </w:r>
      <w:r>
        <w:rPr>
          <w:rtl/>
          <w:lang w:eastAsia="he-IL"/>
        </w:rPr>
        <w:t>–</w:t>
      </w:r>
      <w:r>
        <w:rPr>
          <w:rFonts w:hint="cs"/>
          <w:rtl/>
          <w:lang w:eastAsia="he-IL"/>
        </w:rPr>
        <w:t xml:space="preserve"> </w:t>
      </w:r>
      <w:r w:rsidR="007500B6">
        <w:rPr>
          <w:rFonts w:hint="cs"/>
          <w:rtl/>
          <w:lang w:eastAsia="he-IL"/>
        </w:rPr>
        <w:t xml:space="preserve">אקריא בקצרה - משרד המשפטים, פרקליטות המדינה, ייעוץ וחקיקה, סנגוריה ציבורית, </w:t>
      </w:r>
      <w:r>
        <w:rPr>
          <w:rFonts w:hint="cs"/>
          <w:rtl/>
          <w:lang w:eastAsia="he-IL"/>
        </w:rPr>
        <w:t xml:space="preserve">נציבות שוויון זכויות </w:t>
      </w:r>
      <w:r w:rsidR="007500B6">
        <w:rPr>
          <w:rFonts w:hint="cs"/>
          <w:rtl/>
          <w:lang w:eastAsia="he-IL"/>
        </w:rPr>
        <w:t>לאנשים עם מוגבלות, ה</w:t>
      </w:r>
      <w:r>
        <w:rPr>
          <w:rFonts w:hint="cs"/>
          <w:rtl/>
          <w:lang w:eastAsia="he-IL"/>
        </w:rPr>
        <w:t xml:space="preserve">נהלת בתי המשפט, </w:t>
      </w:r>
      <w:r w:rsidR="007500B6">
        <w:rPr>
          <w:rFonts w:hint="cs"/>
          <w:rtl/>
          <w:lang w:eastAsia="he-IL"/>
        </w:rPr>
        <w:t xml:space="preserve">משטרת ישראל, שירות </w:t>
      </w:r>
      <w:bookmarkStart w:id="284" w:name="_ETM_Q1_5014568"/>
      <w:bookmarkEnd w:id="284"/>
      <w:r w:rsidR="007500B6">
        <w:rPr>
          <w:rFonts w:hint="cs"/>
          <w:rtl/>
          <w:lang w:eastAsia="he-IL"/>
        </w:rPr>
        <w:t xml:space="preserve">בתי הסוהר, המשרד לביטחון פנים, משרד האוצר ובתיאום </w:t>
      </w:r>
      <w:r>
        <w:rPr>
          <w:rFonts w:hint="cs"/>
          <w:rtl/>
          <w:lang w:eastAsia="he-IL"/>
        </w:rPr>
        <w:t xml:space="preserve">לשכת עורכי הדין. כל הגורמים האלה </w:t>
      </w:r>
      <w:r w:rsidR="007500B6">
        <w:rPr>
          <w:rFonts w:hint="cs"/>
          <w:rtl/>
          <w:lang w:eastAsia="he-IL"/>
        </w:rPr>
        <w:t xml:space="preserve">כמעט כל אות בנוסח שלפניכם, ולעיתים גם כל פסיק, </w:t>
      </w:r>
      <w:r>
        <w:rPr>
          <w:rFonts w:hint="cs"/>
          <w:rtl/>
          <w:lang w:eastAsia="he-IL"/>
        </w:rPr>
        <w:t>דנו בהם, והנ</w:t>
      </w:r>
      <w:r w:rsidR="007500B6">
        <w:rPr>
          <w:rFonts w:hint="cs"/>
          <w:rtl/>
          <w:lang w:eastAsia="he-IL"/>
        </w:rPr>
        <w:t>ו</w:t>
      </w:r>
      <w:r>
        <w:rPr>
          <w:rFonts w:hint="cs"/>
          <w:rtl/>
          <w:lang w:eastAsia="he-IL"/>
        </w:rPr>
        <w:t>סח שמוגש למיטב ידיעתי</w:t>
      </w:r>
      <w:r w:rsidR="007500B6">
        <w:rPr>
          <w:rFonts w:hint="cs"/>
          <w:rtl/>
          <w:lang w:eastAsia="he-IL"/>
        </w:rPr>
        <w:t>,</w:t>
      </w:r>
      <w:r>
        <w:rPr>
          <w:rFonts w:hint="cs"/>
          <w:rtl/>
          <w:lang w:eastAsia="he-IL"/>
        </w:rPr>
        <w:t xml:space="preserve"> מוסכם ומקובל</w:t>
      </w:r>
      <w:r w:rsidR="007500B6">
        <w:rPr>
          <w:rFonts w:hint="cs"/>
          <w:rtl/>
          <w:lang w:eastAsia="he-IL"/>
        </w:rPr>
        <w:t xml:space="preserve"> עליהם</w:t>
      </w:r>
      <w:r>
        <w:rPr>
          <w:rFonts w:hint="cs"/>
          <w:rtl/>
          <w:lang w:eastAsia="he-IL"/>
        </w:rPr>
        <w:t xml:space="preserve">. </w:t>
      </w:r>
    </w:p>
    <w:p w:rsidR="007500B6" w:rsidRDefault="007500B6" w:rsidP="007500B6">
      <w:pPr>
        <w:rPr>
          <w:rtl/>
          <w:lang w:eastAsia="he-IL"/>
        </w:rPr>
      </w:pPr>
    </w:p>
    <w:p w:rsidR="007500B6" w:rsidRDefault="007500B6" w:rsidP="007500B6">
      <w:pPr>
        <w:pStyle w:val="a4"/>
        <w:keepNext/>
        <w:rPr>
          <w:rtl/>
        </w:rPr>
      </w:pPr>
      <w:bookmarkStart w:id="285" w:name="ET_speaker_5069_189"/>
      <w:r w:rsidRPr="007500B6">
        <w:rPr>
          <w:rStyle w:val="TagStyle"/>
          <w:rtl/>
        </w:rPr>
        <w:t xml:space="preserve"> &lt;&lt; דובר &gt;&gt; </w:t>
      </w:r>
      <w:r>
        <w:rPr>
          <w:rtl/>
        </w:rPr>
        <w:t>יעקב אשר (יהדות התורה):</w:t>
      </w:r>
      <w:r w:rsidRPr="007500B6">
        <w:rPr>
          <w:rStyle w:val="TagStyle"/>
          <w:rtl/>
        </w:rPr>
        <w:t xml:space="preserve"> &lt;&lt; דובר &gt;&gt;</w:t>
      </w:r>
      <w:r>
        <w:rPr>
          <w:rtl/>
        </w:rPr>
        <w:t xml:space="preserve">   </w:t>
      </w:r>
      <w:bookmarkEnd w:id="285"/>
    </w:p>
    <w:p w:rsidR="007500B6" w:rsidRDefault="007500B6" w:rsidP="007500B6">
      <w:pPr>
        <w:pStyle w:val="KeepWithNext"/>
        <w:rPr>
          <w:rtl/>
          <w:lang w:eastAsia="he-IL"/>
        </w:rPr>
      </w:pPr>
    </w:p>
    <w:p w:rsidR="007500B6" w:rsidRDefault="007500B6" w:rsidP="007500B6">
      <w:pPr>
        <w:rPr>
          <w:rtl/>
          <w:lang w:eastAsia="he-IL"/>
        </w:rPr>
      </w:pPr>
      <w:r>
        <w:rPr>
          <w:rFonts w:hint="cs"/>
          <w:rtl/>
          <w:lang w:eastAsia="he-IL"/>
        </w:rPr>
        <w:t>לא יהיו הערות?</w:t>
      </w:r>
    </w:p>
    <w:p w:rsidR="007500B6" w:rsidRDefault="007500B6" w:rsidP="007500B6">
      <w:pPr>
        <w:rPr>
          <w:rtl/>
          <w:lang w:eastAsia="he-IL"/>
        </w:rPr>
      </w:pPr>
    </w:p>
    <w:p w:rsidR="007500B6" w:rsidRDefault="007500B6" w:rsidP="007500B6">
      <w:pPr>
        <w:pStyle w:val="af6"/>
        <w:keepNext/>
        <w:rPr>
          <w:rtl/>
        </w:rPr>
      </w:pPr>
      <w:bookmarkStart w:id="286" w:name="ET_yor_6156_190"/>
      <w:r w:rsidRPr="007500B6">
        <w:rPr>
          <w:rStyle w:val="TagStyle"/>
          <w:rtl/>
        </w:rPr>
        <w:t xml:space="preserve"> &lt;&lt; יור &gt;&gt; </w:t>
      </w:r>
      <w:r>
        <w:rPr>
          <w:rtl/>
        </w:rPr>
        <w:t>היו"ר גלעד קריב:</w:t>
      </w:r>
      <w:r w:rsidRPr="007500B6">
        <w:rPr>
          <w:rStyle w:val="TagStyle"/>
          <w:rtl/>
        </w:rPr>
        <w:t xml:space="preserve"> &lt;&lt; יור &gt;&gt;</w:t>
      </w:r>
      <w:r>
        <w:rPr>
          <w:rtl/>
        </w:rPr>
        <w:t xml:space="preserve">   </w:t>
      </w:r>
      <w:bookmarkEnd w:id="286"/>
    </w:p>
    <w:p w:rsidR="007500B6" w:rsidRDefault="007500B6" w:rsidP="007500B6">
      <w:pPr>
        <w:pStyle w:val="KeepWithNext"/>
        <w:rPr>
          <w:rtl/>
          <w:lang w:eastAsia="he-IL"/>
        </w:rPr>
      </w:pPr>
    </w:p>
    <w:p w:rsidR="007500B6" w:rsidRDefault="007500B6" w:rsidP="007500B6">
      <w:pPr>
        <w:rPr>
          <w:rtl/>
          <w:lang w:eastAsia="he-IL"/>
        </w:rPr>
      </w:pPr>
      <w:r>
        <w:rPr>
          <w:rFonts w:hint="cs"/>
          <w:rtl/>
          <w:lang w:eastAsia="he-IL"/>
        </w:rPr>
        <w:t>לנו יהיו.</w:t>
      </w:r>
    </w:p>
    <w:p w:rsidR="007500B6" w:rsidRDefault="007500B6" w:rsidP="007500B6">
      <w:pPr>
        <w:rPr>
          <w:rtl/>
          <w:lang w:eastAsia="he-IL"/>
        </w:rPr>
      </w:pPr>
    </w:p>
    <w:p w:rsidR="007500B6" w:rsidRDefault="007500B6" w:rsidP="007500B6">
      <w:pPr>
        <w:pStyle w:val="af9"/>
        <w:keepNext/>
        <w:rPr>
          <w:rtl/>
          <w:lang w:eastAsia="he-IL"/>
        </w:rPr>
      </w:pPr>
      <w:bookmarkStart w:id="287" w:name="ET_guest_848967_191"/>
      <w:r w:rsidRPr="007500B6">
        <w:rPr>
          <w:rStyle w:val="TagStyle"/>
          <w:rtl/>
        </w:rPr>
        <w:t xml:space="preserve"> &lt;&lt; אורח &gt;&gt; </w:t>
      </w:r>
      <w:r>
        <w:rPr>
          <w:rtl/>
          <w:lang w:eastAsia="he-IL"/>
        </w:rPr>
        <w:t>תמר לוי בונה:</w:t>
      </w:r>
      <w:r w:rsidRPr="007500B6">
        <w:rPr>
          <w:rStyle w:val="TagStyle"/>
          <w:rtl/>
        </w:rPr>
        <w:t xml:space="preserve"> &lt;&lt; אורח &gt;&gt;</w:t>
      </w:r>
      <w:r>
        <w:rPr>
          <w:rtl/>
          <w:lang w:eastAsia="he-IL"/>
        </w:rPr>
        <w:t xml:space="preserve">   </w:t>
      </w:r>
      <w:bookmarkEnd w:id="287"/>
    </w:p>
    <w:p w:rsidR="007500B6" w:rsidRDefault="007500B6" w:rsidP="007500B6">
      <w:pPr>
        <w:pStyle w:val="KeepWithNext"/>
        <w:rPr>
          <w:rtl/>
          <w:lang w:eastAsia="he-IL"/>
        </w:rPr>
      </w:pPr>
    </w:p>
    <w:p w:rsidR="007500B6" w:rsidRPr="007500B6" w:rsidRDefault="007500B6" w:rsidP="007500B6">
      <w:pPr>
        <w:rPr>
          <w:rtl/>
          <w:lang w:eastAsia="he-IL"/>
        </w:rPr>
      </w:pPr>
      <w:r>
        <w:rPr>
          <w:rFonts w:hint="cs"/>
          <w:rtl/>
          <w:lang w:eastAsia="he-IL"/>
        </w:rPr>
        <w:t xml:space="preserve">אני יודעת מה היתה ההערכה על הנוסח. </w:t>
      </w:r>
      <w:bookmarkStart w:id="288" w:name="_ETM_Q1_5040070"/>
      <w:bookmarkEnd w:id="288"/>
      <w:r>
        <w:rPr>
          <w:rFonts w:hint="cs"/>
          <w:rtl/>
          <w:lang w:eastAsia="he-IL"/>
        </w:rPr>
        <w:t xml:space="preserve">מה קורה מכאן </w:t>
      </w:r>
      <w:r>
        <w:rPr>
          <w:rtl/>
          <w:lang w:eastAsia="he-IL"/>
        </w:rPr>
        <w:t>–</w:t>
      </w:r>
      <w:r>
        <w:rPr>
          <w:rFonts w:hint="cs"/>
          <w:rtl/>
          <w:lang w:eastAsia="he-IL"/>
        </w:rPr>
        <w:t xml:space="preserve"> קשה לי לנבא.</w:t>
      </w:r>
    </w:p>
    <w:p w:rsidR="0073447F" w:rsidRDefault="0073447F" w:rsidP="0073447F">
      <w:pPr>
        <w:rPr>
          <w:rtl/>
          <w:lang w:eastAsia="he-IL"/>
        </w:rPr>
      </w:pPr>
    </w:p>
    <w:p w:rsidR="0073447F" w:rsidRDefault="0073447F" w:rsidP="0073447F">
      <w:pPr>
        <w:pStyle w:val="a4"/>
        <w:keepNext/>
        <w:rPr>
          <w:rtl/>
        </w:rPr>
      </w:pPr>
      <w:bookmarkStart w:id="289" w:name="ET_speaker_5774_87"/>
      <w:r w:rsidRPr="0073447F">
        <w:rPr>
          <w:rStyle w:val="TagStyle"/>
          <w:rtl/>
        </w:rPr>
        <w:t xml:space="preserve"> &lt;&lt; דובר &gt;&gt; </w:t>
      </w:r>
      <w:r>
        <w:rPr>
          <w:rtl/>
        </w:rPr>
        <w:t>צבי האוזר (תקווה חדשה):</w:t>
      </w:r>
      <w:r w:rsidRPr="0073447F">
        <w:rPr>
          <w:rStyle w:val="TagStyle"/>
          <w:rtl/>
        </w:rPr>
        <w:t xml:space="preserve"> &lt;&lt; דובר &gt;&gt;</w:t>
      </w:r>
      <w:r>
        <w:rPr>
          <w:rtl/>
        </w:rPr>
        <w:t xml:space="preserve">   </w:t>
      </w:r>
      <w:bookmarkEnd w:id="289"/>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מה ההערכה הכספית?</w:t>
      </w:r>
    </w:p>
    <w:p w:rsidR="0073447F" w:rsidRDefault="0073447F" w:rsidP="0073447F">
      <w:pPr>
        <w:rPr>
          <w:rtl/>
          <w:lang w:eastAsia="he-IL"/>
        </w:rPr>
      </w:pPr>
    </w:p>
    <w:p w:rsidR="0073447F" w:rsidRDefault="0073447F" w:rsidP="0073447F">
      <w:pPr>
        <w:pStyle w:val="af6"/>
        <w:keepNext/>
        <w:rPr>
          <w:rtl/>
        </w:rPr>
      </w:pPr>
      <w:bookmarkStart w:id="290" w:name="ET_yor_6156_88"/>
      <w:r w:rsidRPr="0073447F">
        <w:rPr>
          <w:rStyle w:val="TagStyle"/>
          <w:rtl/>
        </w:rPr>
        <w:t xml:space="preserve"> &lt;&lt; יור &gt;&gt; </w:t>
      </w:r>
      <w:r>
        <w:rPr>
          <w:rtl/>
        </w:rPr>
        <w:t>היו"ר גלעד קריב:</w:t>
      </w:r>
      <w:r w:rsidRPr="0073447F">
        <w:rPr>
          <w:rStyle w:val="TagStyle"/>
          <w:rtl/>
        </w:rPr>
        <w:t xml:space="preserve"> &lt;&lt; יור &gt;&gt;</w:t>
      </w:r>
      <w:r>
        <w:rPr>
          <w:rtl/>
        </w:rPr>
        <w:t xml:space="preserve">   </w:t>
      </w:r>
      <w:bookmarkEnd w:id="290"/>
    </w:p>
    <w:p w:rsidR="0073447F" w:rsidRDefault="0073447F" w:rsidP="0073447F">
      <w:pPr>
        <w:pStyle w:val="KeepWithNext"/>
        <w:rPr>
          <w:rtl/>
          <w:lang w:eastAsia="he-IL"/>
        </w:rPr>
      </w:pPr>
    </w:p>
    <w:p w:rsidR="0073447F" w:rsidRDefault="007500B6" w:rsidP="00AE6D16">
      <w:pPr>
        <w:rPr>
          <w:rtl/>
          <w:lang w:eastAsia="he-IL"/>
        </w:rPr>
      </w:pPr>
      <w:r>
        <w:rPr>
          <w:rFonts w:hint="cs"/>
          <w:rtl/>
          <w:lang w:eastAsia="he-IL"/>
        </w:rPr>
        <w:t>יש עוד שקופית במ</w:t>
      </w:r>
      <w:bookmarkStart w:id="291" w:name="_ETM_Q1_5052543"/>
      <w:bookmarkEnd w:id="291"/>
      <w:r>
        <w:rPr>
          <w:rFonts w:hint="cs"/>
          <w:rtl/>
          <w:lang w:eastAsia="he-IL"/>
        </w:rPr>
        <w:t xml:space="preserve">צגת של הערכה מספרית. נבקש את התייחסותך </w:t>
      </w:r>
      <w:r w:rsidR="0073447F">
        <w:rPr>
          <w:rFonts w:hint="cs"/>
          <w:rtl/>
          <w:lang w:eastAsia="he-IL"/>
        </w:rPr>
        <w:t>לנושא הזה. אני רואה גם פער דרמטי ב</w:t>
      </w:r>
      <w:r w:rsidR="009351B3">
        <w:rPr>
          <w:rFonts w:hint="cs"/>
          <w:rtl/>
          <w:lang w:eastAsia="he-IL"/>
        </w:rPr>
        <w:t>ין</w:t>
      </w:r>
      <w:r w:rsidR="0073447F">
        <w:rPr>
          <w:rFonts w:hint="cs"/>
          <w:rtl/>
          <w:lang w:eastAsia="he-IL"/>
        </w:rPr>
        <w:t xml:space="preserve"> ההשקעה בבתי משפט להש</w:t>
      </w:r>
      <w:r>
        <w:rPr>
          <w:rFonts w:hint="cs"/>
          <w:rtl/>
          <w:lang w:eastAsia="he-IL"/>
        </w:rPr>
        <w:t>ק</w:t>
      </w:r>
      <w:r w:rsidR="0073447F">
        <w:rPr>
          <w:rFonts w:hint="cs"/>
          <w:rtl/>
          <w:lang w:eastAsia="he-IL"/>
        </w:rPr>
        <w:t>עה בשב"ס. לפחות בסטינג הזה הנאשם נ</w:t>
      </w:r>
      <w:r>
        <w:rPr>
          <w:rFonts w:hint="cs"/>
          <w:rtl/>
          <w:lang w:eastAsia="he-IL"/>
        </w:rPr>
        <w:t>שאר</w:t>
      </w:r>
      <w:r w:rsidR="0073447F">
        <w:rPr>
          <w:rFonts w:hint="cs"/>
          <w:rtl/>
          <w:lang w:eastAsia="he-IL"/>
        </w:rPr>
        <w:t xml:space="preserve"> בשב"ס </w:t>
      </w:r>
      <w:r>
        <w:rPr>
          <w:rFonts w:hint="cs"/>
          <w:rtl/>
          <w:lang w:eastAsia="he-IL"/>
        </w:rPr>
        <w:t xml:space="preserve">אז אשמח להבין איך ב-22 בבתי המשפט תהיה השקעה של </w:t>
      </w:r>
      <w:bookmarkStart w:id="292" w:name="_ETM_Q1_5073394"/>
      <w:bookmarkEnd w:id="292"/>
      <w:r w:rsidR="0073447F">
        <w:rPr>
          <w:rFonts w:hint="cs"/>
          <w:rtl/>
          <w:lang w:eastAsia="he-IL"/>
        </w:rPr>
        <w:t xml:space="preserve">35 מיליון ₪ ובשב"ס 6 מיליון. </w:t>
      </w:r>
      <w:r w:rsidR="00AE6D16">
        <w:rPr>
          <w:rFonts w:hint="cs"/>
          <w:rtl/>
          <w:lang w:eastAsia="he-IL"/>
        </w:rPr>
        <w:t xml:space="preserve">אולי דברים נעשו בשנים קודמות </w:t>
      </w:r>
      <w:r w:rsidR="00AE6D16">
        <w:rPr>
          <w:rtl/>
          <w:lang w:eastAsia="he-IL"/>
        </w:rPr>
        <w:t>–</w:t>
      </w:r>
      <w:r w:rsidR="00AE6D16">
        <w:rPr>
          <w:rFonts w:hint="cs"/>
          <w:rtl/>
          <w:lang w:eastAsia="he-IL"/>
        </w:rPr>
        <w:t xml:space="preserve"> תסבירו לנו את המספרי</w:t>
      </w:r>
      <w:bookmarkStart w:id="293" w:name="_ETM_Q1_5078225"/>
      <w:bookmarkEnd w:id="293"/>
      <w:r w:rsidR="00AE6D16">
        <w:rPr>
          <w:rFonts w:hint="cs"/>
          <w:rtl/>
          <w:lang w:eastAsia="he-IL"/>
        </w:rPr>
        <w:t>ם האלה. חבר הכנ</w:t>
      </w:r>
      <w:r w:rsidR="0073447F">
        <w:rPr>
          <w:rFonts w:hint="cs"/>
          <w:rtl/>
          <w:lang w:eastAsia="he-IL"/>
        </w:rPr>
        <w:t>ס</w:t>
      </w:r>
      <w:r w:rsidR="00AE6D16">
        <w:rPr>
          <w:rFonts w:hint="cs"/>
          <w:rtl/>
          <w:lang w:eastAsia="he-IL"/>
        </w:rPr>
        <w:t>ת</w:t>
      </w:r>
      <w:r w:rsidR="0073447F">
        <w:rPr>
          <w:rFonts w:hint="cs"/>
          <w:rtl/>
          <w:lang w:eastAsia="he-IL"/>
        </w:rPr>
        <w:t xml:space="preserve"> האוזר הקד</w:t>
      </w:r>
      <w:r w:rsidR="009351B3">
        <w:rPr>
          <w:rFonts w:hint="cs"/>
          <w:rtl/>
          <w:lang w:eastAsia="he-IL"/>
        </w:rPr>
        <w:t>ים</w:t>
      </w:r>
      <w:r w:rsidR="0073447F">
        <w:rPr>
          <w:rFonts w:hint="cs"/>
          <w:rtl/>
          <w:lang w:eastAsia="he-IL"/>
        </w:rPr>
        <w:t xml:space="preserve"> אותי </w:t>
      </w:r>
      <w:r w:rsidR="0073447F">
        <w:rPr>
          <w:rtl/>
          <w:lang w:eastAsia="he-IL"/>
        </w:rPr>
        <w:t>–</w:t>
      </w:r>
      <w:r w:rsidR="0073447F">
        <w:rPr>
          <w:rFonts w:hint="cs"/>
          <w:rtl/>
          <w:lang w:eastAsia="he-IL"/>
        </w:rPr>
        <w:t xml:space="preserve"> </w:t>
      </w:r>
      <w:r w:rsidR="00AE6D16">
        <w:rPr>
          <w:rFonts w:hint="cs"/>
          <w:rtl/>
          <w:lang w:eastAsia="he-IL"/>
        </w:rPr>
        <w:t xml:space="preserve">יש פה שני נתונים שחסרים לנו: </w:t>
      </w:r>
      <w:r w:rsidR="0073447F">
        <w:rPr>
          <w:rFonts w:hint="cs"/>
          <w:rtl/>
          <w:lang w:eastAsia="he-IL"/>
        </w:rPr>
        <w:t>אחד הוא מה ההערכ</w:t>
      </w:r>
      <w:r w:rsidR="00AE6D16">
        <w:rPr>
          <w:rFonts w:hint="cs"/>
          <w:rtl/>
          <w:lang w:eastAsia="he-IL"/>
        </w:rPr>
        <w:t>ה</w:t>
      </w:r>
      <w:r w:rsidR="0073447F">
        <w:rPr>
          <w:rFonts w:hint="cs"/>
          <w:rtl/>
          <w:lang w:eastAsia="he-IL"/>
        </w:rPr>
        <w:t xml:space="preserve"> של המערכת לגבי מספר הדיונים שייח</w:t>
      </w:r>
      <w:r w:rsidR="00AE6D16">
        <w:rPr>
          <w:rFonts w:hint="cs"/>
          <w:rtl/>
          <w:lang w:eastAsia="he-IL"/>
        </w:rPr>
        <w:t>ס</w:t>
      </w:r>
      <w:r w:rsidR="0073447F">
        <w:rPr>
          <w:rFonts w:hint="cs"/>
          <w:rtl/>
          <w:lang w:eastAsia="he-IL"/>
        </w:rPr>
        <w:t xml:space="preserve">כו? אי אפשר מספר נקוב, אבל תנו לנו הערכה </w:t>
      </w:r>
      <w:r w:rsidR="0073447F">
        <w:rPr>
          <w:rtl/>
          <w:lang w:eastAsia="he-IL"/>
        </w:rPr>
        <w:t>–</w:t>
      </w:r>
      <w:r w:rsidR="0073447F">
        <w:rPr>
          <w:rFonts w:hint="cs"/>
          <w:rtl/>
          <w:lang w:eastAsia="he-IL"/>
        </w:rPr>
        <w:t xml:space="preserve"> </w:t>
      </w:r>
      <w:r w:rsidR="00AE6D16">
        <w:rPr>
          <w:rFonts w:hint="cs"/>
          <w:rtl/>
          <w:lang w:eastAsia="he-IL"/>
        </w:rPr>
        <w:t xml:space="preserve">מה פוטנציאל החיסכון? </w:t>
      </w:r>
      <w:r w:rsidR="0073447F">
        <w:rPr>
          <w:rFonts w:hint="cs"/>
          <w:rtl/>
          <w:lang w:eastAsia="he-IL"/>
        </w:rPr>
        <w:t>כמה דיונים כרגע בהצעה</w:t>
      </w:r>
      <w:r w:rsidR="00AE6D16">
        <w:rPr>
          <w:rFonts w:hint="cs"/>
          <w:rtl/>
          <w:lang w:eastAsia="he-IL"/>
        </w:rPr>
        <w:t>?</w:t>
      </w:r>
      <w:r w:rsidR="0073447F">
        <w:rPr>
          <w:rFonts w:hint="cs"/>
          <w:rtl/>
          <w:lang w:eastAsia="he-IL"/>
        </w:rPr>
        <w:t xml:space="preserve"> אם 100% </w:t>
      </w:r>
      <w:r w:rsidR="00AE6D16">
        <w:rPr>
          <w:rFonts w:hint="cs"/>
          <w:rtl/>
          <w:lang w:eastAsia="he-IL"/>
        </w:rPr>
        <w:t xml:space="preserve">מהאסירים והסנגורים </w:t>
      </w:r>
      <w:r w:rsidR="0073447F">
        <w:rPr>
          <w:rFonts w:hint="cs"/>
          <w:rtl/>
          <w:lang w:eastAsia="he-IL"/>
        </w:rPr>
        <w:t>יסכימו, כמה דיונ</w:t>
      </w:r>
      <w:r w:rsidR="009351B3">
        <w:rPr>
          <w:rFonts w:hint="cs"/>
          <w:rtl/>
          <w:lang w:eastAsia="he-IL"/>
        </w:rPr>
        <w:t>ים</w:t>
      </w:r>
      <w:r w:rsidR="00AE6D16">
        <w:rPr>
          <w:rFonts w:hint="cs"/>
          <w:rtl/>
          <w:lang w:eastAsia="he-IL"/>
        </w:rPr>
        <w:t xml:space="preserve"> חסכתם? והדבר הש</w:t>
      </w:r>
      <w:r w:rsidR="0073447F">
        <w:rPr>
          <w:rFonts w:hint="cs"/>
          <w:rtl/>
          <w:lang w:eastAsia="he-IL"/>
        </w:rPr>
        <w:t>נ</w:t>
      </w:r>
      <w:r w:rsidR="00AE6D16">
        <w:rPr>
          <w:rFonts w:hint="cs"/>
          <w:rtl/>
          <w:lang w:eastAsia="he-IL"/>
        </w:rPr>
        <w:t>י</w:t>
      </w:r>
      <w:r w:rsidR="0073447F">
        <w:rPr>
          <w:rFonts w:hint="cs"/>
          <w:rtl/>
          <w:lang w:eastAsia="he-IL"/>
        </w:rPr>
        <w:t xml:space="preserve"> הוא ההיבט הכספי. לכן זה </w:t>
      </w:r>
      <w:r w:rsidR="00AE6D16">
        <w:rPr>
          <w:rFonts w:hint="cs"/>
          <w:rtl/>
          <w:lang w:eastAsia="he-IL"/>
        </w:rPr>
        <w:t>ב</w:t>
      </w:r>
      <w:r w:rsidR="0073447F">
        <w:rPr>
          <w:rFonts w:hint="cs"/>
          <w:rtl/>
          <w:lang w:eastAsia="he-IL"/>
        </w:rPr>
        <w:t>חוק ההסדרים. כמה אתם חושבי</w:t>
      </w:r>
      <w:r w:rsidR="00AE6D16">
        <w:rPr>
          <w:rFonts w:hint="cs"/>
          <w:rtl/>
          <w:lang w:eastAsia="he-IL"/>
        </w:rPr>
        <w:t>ם</w:t>
      </w:r>
      <w:r w:rsidR="0073447F">
        <w:rPr>
          <w:rFonts w:hint="cs"/>
          <w:rtl/>
          <w:lang w:eastAsia="he-IL"/>
        </w:rPr>
        <w:t xml:space="preserve"> שניתן לחסוך פה כדי </w:t>
      </w:r>
      <w:r w:rsidR="00AE6D16">
        <w:rPr>
          <w:rFonts w:hint="cs"/>
          <w:rtl/>
          <w:lang w:eastAsia="he-IL"/>
        </w:rPr>
        <w:t xml:space="preserve">שנדע כמה כסף אתם יכולים להשקיע </w:t>
      </w:r>
      <w:bookmarkStart w:id="294" w:name="_ETM_Q1_5116812"/>
      <w:bookmarkEnd w:id="294"/>
      <w:r w:rsidR="00AE6D16">
        <w:rPr>
          <w:rFonts w:hint="cs"/>
          <w:rtl/>
          <w:lang w:eastAsia="he-IL"/>
        </w:rPr>
        <w:t xml:space="preserve">בשיפור העברת האסירים בפוסטה </w:t>
      </w:r>
      <w:r w:rsidR="0073447F">
        <w:rPr>
          <w:rFonts w:hint="cs"/>
          <w:rtl/>
          <w:lang w:eastAsia="he-IL"/>
        </w:rPr>
        <w:t>בשנים הקרוב</w:t>
      </w:r>
      <w:r w:rsidR="00AE6D16">
        <w:rPr>
          <w:rFonts w:hint="cs"/>
          <w:rtl/>
          <w:lang w:eastAsia="he-IL"/>
        </w:rPr>
        <w:t>ו</w:t>
      </w:r>
      <w:r w:rsidR="0073447F">
        <w:rPr>
          <w:rFonts w:hint="cs"/>
          <w:rtl/>
          <w:lang w:eastAsia="he-IL"/>
        </w:rPr>
        <w:t xml:space="preserve">ת </w:t>
      </w:r>
      <w:r w:rsidR="00AE6D16">
        <w:rPr>
          <w:rFonts w:hint="cs"/>
          <w:rtl/>
          <w:lang w:eastAsia="he-IL"/>
        </w:rPr>
        <w:t>כ</w:t>
      </w:r>
      <w:r w:rsidR="0073447F">
        <w:rPr>
          <w:rFonts w:hint="cs"/>
          <w:rtl/>
          <w:lang w:eastAsia="he-IL"/>
        </w:rPr>
        <w:t>תוצאה מהחיסכ</w:t>
      </w:r>
      <w:r w:rsidR="00AE6D16">
        <w:rPr>
          <w:rFonts w:hint="cs"/>
          <w:rtl/>
          <w:lang w:eastAsia="he-IL"/>
        </w:rPr>
        <w:t>ון</w:t>
      </w:r>
      <w:r w:rsidR="0073447F">
        <w:rPr>
          <w:rFonts w:hint="cs"/>
          <w:rtl/>
          <w:lang w:eastAsia="he-IL"/>
        </w:rPr>
        <w:t xml:space="preserve"> הכספי.</w:t>
      </w:r>
    </w:p>
    <w:p w:rsidR="0073447F" w:rsidRDefault="0073447F" w:rsidP="0073447F">
      <w:pPr>
        <w:rPr>
          <w:rtl/>
          <w:lang w:eastAsia="he-IL"/>
        </w:rPr>
      </w:pPr>
    </w:p>
    <w:p w:rsidR="0073447F" w:rsidRDefault="0073447F" w:rsidP="0073447F">
      <w:pPr>
        <w:pStyle w:val="af9"/>
        <w:keepNext/>
        <w:rPr>
          <w:rtl/>
          <w:lang w:eastAsia="he-IL"/>
        </w:rPr>
      </w:pPr>
      <w:bookmarkStart w:id="295" w:name="ET_guest_848967_89"/>
      <w:r w:rsidRPr="0073447F">
        <w:rPr>
          <w:rStyle w:val="TagStyle"/>
          <w:rtl/>
        </w:rPr>
        <w:t xml:space="preserve"> &lt;&lt; אורח &gt;&gt; </w:t>
      </w:r>
      <w:r>
        <w:rPr>
          <w:rtl/>
          <w:lang w:eastAsia="he-IL"/>
        </w:rPr>
        <w:t>תמר לוי בונה:</w:t>
      </w:r>
      <w:r w:rsidRPr="0073447F">
        <w:rPr>
          <w:rStyle w:val="TagStyle"/>
          <w:rtl/>
        </w:rPr>
        <w:t xml:space="preserve"> &lt;&lt; אורח &gt;&gt;</w:t>
      </w:r>
      <w:r>
        <w:rPr>
          <w:rtl/>
          <w:lang w:eastAsia="he-IL"/>
        </w:rPr>
        <w:t xml:space="preserve">   </w:t>
      </w:r>
      <w:bookmarkEnd w:id="295"/>
    </w:p>
    <w:p w:rsidR="0073447F" w:rsidRDefault="0073447F" w:rsidP="0073447F">
      <w:pPr>
        <w:pStyle w:val="KeepWithNext"/>
        <w:rPr>
          <w:rtl/>
          <w:lang w:eastAsia="he-IL"/>
        </w:rPr>
      </w:pPr>
    </w:p>
    <w:p w:rsidR="0073447F" w:rsidRDefault="00AE6D16" w:rsidP="00AE6D16">
      <w:pPr>
        <w:rPr>
          <w:rtl/>
          <w:lang w:eastAsia="he-IL"/>
        </w:rPr>
      </w:pPr>
      <w:r>
        <w:rPr>
          <w:rFonts w:hint="cs"/>
          <w:rtl/>
          <w:lang w:eastAsia="he-IL"/>
        </w:rPr>
        <w:t xml:space="preserve">נכון, </w:t>
      </w:r>
      <w:r w:rsidR="0073447F">
        <w:rPr>
          <w:rFonts w:hint="cs"/>
          <w:rtl/>
          <w:lang w:eastAsia="he-IL"/>
        </w:rPr>
        <w:t xml:space="preserve">יש שקף נוסף. </w:t>
      </w:r>
      <w:r>
        <w:rPr>
          <w:rFonts w:hint="cs"/>
          <w:rtl/>
          <w:lang w:eastAsia="he-IL"/>
        </w:rPr>
        <w:t xml:space="preserve">אלה המשאבים שיוקצו ב-2021, 2022. </w:t>
      </w:r>
      <w:bookmarkStart w:id="296" w:name="_ETM_Q1_5131543"/>
      <w:bookmarkEnd w:id="296"/>
      <w:r>
        <w:rPr>
          <w:rFonts w:hint="cs"/>
          <w:rtl/>
          <w:lang w:eastAsia="he-IL"/>
        </w:rPr>
        <w:t xml:space="preserve">הפער בין הנהלת בתי המשפט לשב"ס </w:t>
      </w:r>
      <w:r>
        <w:rPr>
          <w:rtl/>
          <w:lang w:eastAsia="he-IL"/>
        </w:rPr>
        <w:t>–</w:t>
      </w:r>
      <w:r>
        <w:rPr>
          <w:rFonts w:hint="cs"/>
          <w:rtl/>
          <w:lang w:eastAsia="he-IL"/>
        </w:rPr>
        <w:t xml:space="preserve"> בשב"ס יש אדם אחד שצריך לראות ולשמוע אוו והוא יושב </w:t>
      </w:r>
      <w:r w:rsidR="0073447F">
        <w:rPr>
          <w:rFonts w:hint="cs"/>
          <w:rtl/>
          <w:lang w:eastAsia="he-IL"/>
        </w:rPr>
        <w:t xml:space="preserve">קרוב למצלמה ולמיקרופון. </w:t>
      </w:r>
      <w:r>
        <w:rPr>
          <w:rFonts w:hint="cs"/>
          <w:rtl/>
          <w:lang w:eastAsia="he-IL"/>
        </w:rPr>
        <w:t xml:space="preserve">כיוון שיש העצור בלבד. בבית המשפט </w:t>
      </w:r>
      <w:r w:rsidR="0073447F">
        <w:rPr>
          <w:rFonts w:hint="cs"/>
          <w:rtl/>
          <w:lang w:eastAsia="he-IL"/>
        </w:rPr>
        <w:t xml:space="preserve">יש </w:t>
      </w:r>
      <w:r>
        <w:rPr>
          <w:rFonts w:hint="cs"/>
          <w:rtl/>
          <w:lang w:eastAsia="he-IL"/>
        </w:rPr>
        <w:t xml:space="preserve">הפרקליט או התובע, יש </w:t>
      </w:r>
      <w:r w:rsidR="0073447F">
        <w:rPr>
          <w:rFonts w:hint="cs"/>
          <w:rtl/>
          <w:lang w:eastAsia="he-IL"/>
        </w:rPr>
        <w:t>הסנגור, יש השופט. יכולים להיות עד</w:t>
      </w:r>
      <w:r w:rsidR="009351B3">
        <w:rPr>
          <w:rFonts w:hint="cs"/>
          <w:rtl/>
          <w:lang w:eastAsia="he-IL"/>
        </w:rPr>
        <w:t>ים</w:t>
      </w:r>
      <w:r>
        <w:rPr>
          <w:rFonts w:hint="cs"/>
          <w:rtl/>
          <w:lang w:eastAsia="he-IL"/>
        </w:rPr>
        <w:t xml:space="preserve"> או אנשים נוספים שמדברים בדיון</w:t>
      </w:r>
      <w:r w:rsidR="0073447F">
        <w:rPr>
          <w:rFonts w:hint="cs"/>
          <w:rtl/>
          <w:lang w:eastAsia="he-IL"/>
        </w:rPr>
        <w:t>. צריך לראות בכמה מצלמות כמה מוקדים</w:t>
      </w:r>
      <w:r>
        <w:rPr>
          <w:rFonts w:hint="cs"/>
          <w:rtl/>
          <w:lang w:eastAsia="he-IL"/>
        </w:rPr>
        <w:t>, כמה מיקרופונים, וצריך לרשת את כל האולם במיקרופונים</w:t>
      </w:r>
      <w:r w:rsidR="0073447F">
        <w:rPr>
          <w:rFonts w:hint="cs"/>
          <w:rtl/>
          <w:lang w:eastAsia="he-IL"/>
        </w:rPr>
        <w:t xml:space="preserve"> מאוד רגישים. בחדרים בשב"ס יש מיקרופון כזה ו</w:t>
      </w:r>
      <w:r>
        <w:rPr>
          <w:rFonts w:hint="cs"/>
          <w:rtl/>
          <w:lang w:eastAsia="he-IL"/>
        </w:rPr>
        <w:t xml:space="preserve">יש </w:t>
      </w:r>
      <w:r w:rsidR="0073447F">
        <w:rPr>
          <w:rFonts w:hint="cs"/>
          <w:rtl/>
          <w:lang w:eastAsia="he-IL"/>
        </w:rPr>
        <w:t xml:space="preserve">מצלמה אחת, </w:t>
      </w:r>
      <w:r>
        <w:rPr>
          <w:rFonts w:hint="cs"/>
          <w:rtl/>
          <w:lang w:eastAsia="he-IL"/>
        </w:rPr>
        <w:t xml:space="preserve">והיא ממוקדת באדם אחד </w:t>
      </w:r>
      <w:bookmarkStart w:id="297" w:name="_ETM_Q1_5171352"/>
      <w:bookmarkEnd w:id="297"/>
      <w:r w:rsidR="0073447F">
        <w:rPr>
          <w:rFonts w:hint="cs"/>
          <w:rtl/>
          <w:lang w:eastAsia="he-IL"/>
        </w:rPr>
        <w:t xml:space="preserve">שיושב לבד בחדרו. לכן ההשקעה </w:t>
      </w:r>
      <w:r w:rsidR="0073447F">
        <w:rPr>
          <w:rtl/>
          <w:lang w:eastAsia="he-IL"/>
        </w:rPr>
        <w:t>–</w:t>
      </w:r>
      <w:r w:rsidR="0073447F">
        <w:rPr>
          <w:rFonts w:hint="cs"/>
          <w:rtl/>
          <w:lang w:eastAsia="he-IL"/>
        </w:rPr>
        <w:t xml:space="preserve"> אתם רואים את ה</w:t>
      </w:r>
      <w:r>
        <w:rPr>
          <w:rFonts w:hint="cs"/>
          <w:rtl/>
          <w:lang w:eastAsia="he-IL"/>
        </w:rPr>
        <w:t>פ</w:t>
      </w:r>
      <w:r w:rsidR="0073447F">
        <w:rPr>
          <w:rFonts w:hint="cs"/>
          <w:rtl/>
          <w:lang w:eastAsia="he-IL"/>
        </w:rPr>
        <w:t xml:space="preserve">ער. </w:t>
      </w:r>
    </w:p>
    <w:p w:rsidR="0073447F" w:rsidRDefault="0073447F" w:rsidP="0073447F">
      <w:pPr>
        <w:rPr>
          <w:rtl/>
          <w:lang w:eastAsia="he-IL"/>
        </w:rPr>
      </w:pPr>
    </w:p>
    <w:p w:rsidR="0073447F" w:rsidRDefault="0073447F" w:rsidP="0073447F">
      <w:pPr>
        <w:pStyle w:val="a4"/>
        <w:keepNext/>
        <w:rPr>
          <w:rtl/>
        </w:rPr>
      </w:pPr>
      <w:bookmarkStart w:id="298" w:name="ET_speaker_5069_90"/>
      <w:r w:rsidRPr="0073447F">
        <w:rPr>
          <w:rStyle w:val="TagStyle"/>
          <w:rtl/>
        </w:rPr>
        <w:t xml:space="preserve"> &lt;&lt; דובר &gt;&gt; </w:t>
      </w:r>
      <w:r>
        <w:rPr>
          <w:rtl/>
        </w:rPr>
        <w:t>יעקב אשר (יהדות התורה):</w:t>
      </w:r>
      <w:r w:rsidRPr="0073447F">
        <w:rPr>
          <w:rStyle w:val="TagStyle"/>
          <w:rtl/>
        </w:rPr>
        <w:t xml:space="preserve"> &lt;&lt; דובר &gt;&gt;</w:t>
      </w:r>
      <w:r>
        <w:rPr>
          <w:rtl/>
        </w:rPr>
        <w:t xml:space="preserve">   </w:t>
      </w:r>
      <w:bookmarkEnd w:id="298"/>
    </w:p>
    <w:p w:rsidR="0073447F" w:rsidRDefault="0073447F" w:rsidP="0073447F">
      <w:pPr>
        <w:pStyle w:val="KeepWithNext"/>
        <w:rPr>
          <w:rtl/>
          <w:lang w:eastAsia="he-IL"/>
        </w:rPr>
      </w:pPr>
    </w:p>
    <w:p w:rsidR="0073447F" w:rsidRDefault="0073447F" w:rsidP="00AE6D16">
      <w:pPr>
        <w:rPr>
          <w:rtl/>
          <w:lang w:eastAsia="he-IL"/>
        </w:rPr>
      </w:pPr>
      <w:r>
        <w:rPr>
          <w:rFonts w:hint="cs"/>
          <w:rtl/>
          <w:lang w:eastAsia="he-IL"/>
        </w:rPr>
        <w:t>איפה ה</w:t>
      </w:r>
      <w:r w:rsidR="00AE6D16">
        <w:rPr>
          <w:rFonts w:hint="cs"/>
          <w:rtl/>
          <w:lang w:eastAsia="he-IL"/>
        </w:rPr>
        <w:t>סנ</w:t>
      </w:r>
      <w:r>
        <w:rPr>
          <w:rFonts w:hint="cs"/>
          <w:rtl/>
          <w:lang w:eastAsia="he-IL"/>
        </w:rPr>
        <w:t>גור</w:t>
      </w:r>
      <w:r w:rsidR="00AE6D16">
        <w:rPr>
          <w:rFonts w:hint="cs"/>
          <w:rtl/>
          <w:lang w:eastAsia="he-IL"/>
        </w:rPr>
        <w:t xml:space="preserve"> שלו</w:t>
      </w:r>
      <w:r>
        <w:rPr>
          <w:rFonts w:hint="cs"/>
          <w:rtl/>
          <w:lang w:eastAsia="he-IL"/>
        </w:rPr>
        <w:t>?</w:t>
      </w:r>
    </w:p>
    <w:p w:rsidR="0073447F" w:rsidRDefault="0073447F" w:rsidP="0073447F">
      <w:pPr>
        <w:rPr>
          <w:rtl/>
          <w:lang w:eastAsia="he-IL"/>
        </w:rPr>
      </w:pPr>
    </w:p>
    <w:p w:rsidR="0073447F" w:rsidRDefault="0073447F" w:rsidP="0073447F">
      <w:pPr>
        <w:pStyle w:val="af9"/>
        <w:keepNext/>
        <w:rPr>
          <w:rtl/>
          <w:lang w:eastAsia="he-IL"/>
        </w:rPr>
      </w:pPr>
      <w:bookmarkStart w:id="299" w:name="ET_guest_848967_91"/>
      <w:r w:rsidRPr="0073447F">
        <w:rPr>
          <w:rStyle w:val="TagStyle"/>
          <w:rtl/>
        </w:rPr>
        <w:t xml:space="preserve"> &lt;&lt; אורח &gt;&gt; </w:t>
      </w:r>
      <w:r>
        <w:rPr>
          <w:rtl/>
          <w:lang w:eastAsia="he-IL"/>
        </w:rPr>
        <w:t>תמר לוי בונה:</w:t>
      </w:r>
      <w:r w:rsidRPr="0073447F">
        <w:rPr>
          <w:rStyle w:val="TagStyle"/>
          <w:rtl/>
        </w:rPr>
        <w:t xml:space="preserve"> &lt;&lt; אורח &gt;&gt;</w:t>
      </w:r>
      <w:r>
        <w:rPr>
          <w:rtl/>
          <w:lang w:eastAsia="he-IL"/>
        </w:rPr>
        <w:t xml:space="preserve">   </w:t>
      </w:r>
      <w:bookmarkEnd w:id="299"/>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באולם.</w:t>
      </w:r>
    </w:p>
    <w:p w:rsidR="0073447F" w:rsidRDefault="0073447F" w:rsidP="0073447F">
      <w:pPr>
        <w:rPr>
          <w:rtl/>
          <w:lang w:eastAsia="he-IL"/>
        </w:rPr>
      </w:pPr>
    </w:p>
    <w:p w:rsidR="0073447F" w:rsidRDefault="0073447F" w:rsidP="0073447F">
      <w:pPr>
        <w:pStyle w:val="a4"/>
        <w:keepNext/>
        <w:rPr>
          <w:rtl/>
        </w:rPr>
      </w:pPr>
      <w:bookmarkStart w:id="300" w:name="ET_speaker_4741_92"/>
      <w:r w:rsidRPr="0073447F">
        <w:rPr>
          <w:rStyle w:val="TagStyle"/>
          <w:rtl/>
        </w:rPr>
        <w:t xml:space="preserve"> &lt;&lt; דובר &gt;&gt; </w:t>
      </w:r>
      <w:r>
        <w:rPr>
          <w:rtl/>
        </w:rPr>
        <w:t>בנימין זאב בגין (תקווה חדשה):</w:t>
      </w:r>
      <w:r w:rsidRPr="0073447F">
        <w:rPr>
          <w:rStyle w:val="TagStyle"/>
          <w:rtl/>
        </w:rPr>
        <w:t xml:space="preserve"> &lt;&lt; דובר &gt;&gt;</w:t>
      </w:r>
      <w:r>
        <w:rPr>
          <w:rtl/>
        </w:rPr>
        <w:t xml:space="preserve">   </w:t>
      </w:r>
      <w:bookmarkEnd w:id="300"/>
    </w:p>
    <w:p w:rsidR="0073447F" w:rsidRDefault="0073447F" w:rsidP="0073447F">
      <w:pPr>
        <w:pStyle w:val="KeepWithNext"/>
        <w:rPr>
          <w:rtl/>
          <w:lang w:eastAsia="he-IL"/>
        </w:rPr>
      </w:pPr>
    </w:p>
    <w:p w:rsidR="0073447F" w:rsidRDefault="00AE6D16" w:rsidP="00AE6D16">
      <w:pPr>
        <w:rPr>
          <w:rtl/>
          <w:lang w:eastAsia="he-IL"/>
        </w:rPr>
      </w:pPr>
      <w:r>
        <w:rPr>
          <w:rFonts w:hint="cs"/>
          <w:rtl/>
          <w:lang w:eastAsia="he-IL"/>
        </w:rPr>
        <w:t>בדיון עם תמר באוצר, גם ראיתי ש</w:t>
      </w:r>
      <w:r w:rsidR="0073447F">
        <w:rPr>
          <w:rFonts w:hint="cs"/>
          <w:rtl/>
          <w:lang w:eastAsia="he-IL"/>
        </w:rPr>
        <w:t>במסמך ש</w:t>
      </w:r>
      <w:r>
        <w:rPr>
          <w:rFonts w:hint="cs"/>
          <w:rtl/>
          <w:lang w:eastAsia="he-IL"/>
        </w:rPr>
        <w:t>ל</w:t>
      </w:r>
      <w:r w:rsidR="0073447F">
        <w:rPr>
          <w:rFonts w:hint="cs"/>
          <w:rtl/>
          <w:lang w:eastAsia="he-IL"/>
        </w:rPr>
        <w:t xml:space="preserve"> ה</w:t>
      </w:r>
      <w:r>
        <w:rPr>
          <w:rFonts w:hint="cs"/>
          <w:rtl/>
          <w:lang w:eastAsia="he-IL"/>
        </w:rPr>
        <w:t>י</w:t>
      </w:r>
      <w:r w:rsidR="0073447F">
        <w:rPr>
          <w:rFonts w:hint="cs"/>
          <w:rtl/>
          <w:lang w:eastAsia="he-IL"/>
        </w:rPr>
        <w:t xml:space="preserve">יעוץ המשפטי </w:t>
      </w:r>
      <w:r>
        <w:rPr>
          <w:rFonts w:hint="cs"/>
          <w:rtl/>
          <w:lang w:eastAsia="he-IL"/>
        </w:rPr>
        <w:t xml:space="preserve">שלנו </w:t>
      </w:r>
      <w:r w:rsidR="0073447F">
        <w:rPr>
          <w:rFonts w:hint="cs"/>
          <w:rtl/>
          <w:lang w:eastAsia="he-IL"/>
        </w:rPr>
        <w:t>כתוב שתהיה פרטיות לנאשם, אבל מה ש</w:t>
      </w:r>
      <w:r>
        <w:rPr>
          <w:rFonts w:hint="cs"/>
          <w:rtl/>
          <w:lang w:eastAsia="he-IL"/>
        </w:rPr>
        <w:t>עלה בדיון, הסנגור נמצא באולם, א</w:t>
      </w:r>
      <w:r w:rsidR="0073447F">
        <w:rPr>
          <w:rFonts w:hint="cs"/>
          <w:rtl/>
          <w:lang w:eastAsia="he-IL"/>
        </w:rPr>
        <w:t>ב</w:t>
      </w:r>
      <w:r>
        <w:rPr>
          <w:rFonts w:hint="cs"/>
          <w:rtl/>
          <w:lang w:eastAsia="he-IL"/>
        </w:rPr>
        <w:t>ל</w:t>
      </w:r>
      <w:r w:rsidR="0073447F">
        <w:rPr>
          <w:rFonts w:hint="cs"/>
          <w:rtl/>
          <w:lang w:eastAsia="he-IL"/>
        </w:rPr>
        <w:t xml:space="preserve"> מה קורה כשהוא רוצה להיוועד? התשובה הראשונית היתה: </w:t>
      </w:r>
      <w:r>
        <w:rPr>
          <w:rFonts w:hint="cs"/>
          <w:rtl/>
          <w:lang w:eastAsia="he-IL"/>
        </w:rPr>
        <w:t>הוא יוצא לפרוזדור, אב</w:t>
      </w:r>
      <w:r w:rsidR="0073447F">
        <w:rPr>
          <w:rFonts w:hint="cs"/>
          <w:rtl/>
          <w:lang w:eastAsia="he-IL"/>
        </w:rPr>
        <w:t>ל בבית משפט ישראלי איזו פרטיות תהיה לו כשכולם מכירים את כולם?</w:t>
      </w:r>
      <w:r w:rsidR="0073447F">
        <w:rPr>
          <w:rtl/>
          <w:lang w:eastAsia="he-IL"/>
        </w:rPr>
        <w:br/>
      </w:r>
    </w:p>
    <w:p w:rsidR="0073447F" w:rsidRDefault="0073447F" w:rsidP="0073447F">
      <w:pPr>
        <w:pStyle w:val="a4"/>
        <w:keepNext/>
        <w:rPr>
          <w:rtl/>
        </w:rPr>
      </w:pPr>
      <w:bookmarkStart w:id="301" w:name="ET_speaker_5069_93"/>
      <w:r w:rsidRPr="0073447F">
        <w:rPr>
          <w:rStyle w:val="TagStyle"/>
          <w:rtl/>
        </w:rPr>
        <w:t xml:space="preserve"> &lt;&lt; דובר &gt;&gt; </w:t>
      </w:r>
      <w:r>
        <w:rPr>
          <w:rtl/>
        </w:rPr>
        <w:t>יעקב אשר (יהדות התורה):</w:t>
      </w:r>
      <w:r w:rsidRPr="0073447F">
        <w:rPr>
          <w:rStyle w:val="TagStyle"/>
          <w:rtl/>
        </w:rPr>
        <w:t xml:space="preserve"> &lt;&lt; דובר &gt;&gt;</w:t>
      </w:r>
      <w:r>
        <w:rPr>
          <w:rtl/>
        </w:rPr>
        <w:t xml:space="preserve">   </w:t>
      </w:r>
      <w:bookmarkEnd w:id="301"/>
    </w:p>
    <w:p w:rsidR="0073447F" w:rsidRDefault="0073447F" w:rsidP="0073447F">
      <w:pPr>
        <w:pStyle w:val="KeepWithNext"/>
        <w:rPr>
          <w:rtl/>
          <w:lang w:eastAsia="he-IL"/>
        </w:rPr>
      </w:pPr>
    </w:p>
    <w:p w:rsidR="0073447F" w:rsidRDefault="00AE6D16" w:rsidP="00AE6D16">
      <w:pPr>
        <w:rPr>
          <w:rtl/>
          <w:lang w:eastAsia="he-IL"/>
        </w:rPr>
      </w:pPr>
      <w:r>
        <w:rPr>
          <w:rFonts w:hint="cs"/>
          <w:rtl/>
          <w:lang w:eastAsia="he-IL"/>
        </w:rPr>
        <w:t xml:space="preserve">גם </w:t>
      </w:r>
      <w:bookmarkStart w:id="302" w:name="_ETM_Q1_5222808"/>
      <w:bookmarkEnd w:id="302"/>
      <w:r>
        <w:rPr>
          <w:rFonts w:hint="cs"/>
          <w:rtl/>
          <w:lang w:eastAsia="he-IL"/>
        </w:rPr>
        <w:t>אם הוא ייצא לפרוזדור, הוא לא יוכל לדבר עם הנאשם.</w:t>
      </w:r>
    </w:p>
    <w:p w:rsidR="0073447F" w:rsidRDefault="0073447F" w:rsidP="0073447F">
      <w:pPr>
        <w:rPr>
          <w:rtl/>
          <w:lang w:eastAsia="he-IL"/>
        </w:rPr>
      </w:pPr>
    </w:p>
    <w:p w:rsidR="0073447F" w:rsidRDefault="0073447F" w:rsidP="0073447F">
      <w:pPr>
        <w:pStyle w:val="a4"/>
        <w:keepNext/>
        <w:rPr>
          <w:rtl/>
        </w:rPr>
      </w:pPr>
      <w:bookmarkStart w:id="303" w:name="ET_speaker_4741_94"/>
      <w:r w:rsidRPr="0073447F">
        <w:rPr>
          <w:rStyle w:val="TagStyle"/>
          <w:rtl/>
        </w:rPr>
        <w:t xml:space="preserve"> &lt;&lt; דובר &gt;&gt; </w:t>
      </w:r>
      <w:r>
        <w:rPr>
          <w:rtl/>
        </w:rPr>
        <w:t>בנימין זאב בגין (תקווה חדשה):</w:t>
      </w:r>
      <w:r w:rsidRPr="0073447F">
        <w:rPr>
          <w:rStyle w:val="TagStyle"/>
          <w:rtl/>
        </w:rPr>
        <w:t xml:space="preserve"> &lt;&lt; דובר &gt;&gt;</w:t>
      </w:r>
      <w:r>
        <w:rPr>
          <w:rtl/>
        </w:rPr>
        <w:t xml:space="preserve">   </w:t>
      </w:r>
      <w:bookmarkEnd w:id="303"/>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אם זה רק טלפוני- - -</w:t>
      </w:r>
      <w:bookmarkStart w:id="304" w:name="_ETM_Q1_5237957"/>
      <w:bookmarkEnd w:id="304"/>
    </w:p>
    <w:p w:rsidR="00AE6D16" w:rsidRDefault="00AE6D16" w:rsidP="0073447F">
      <w:pPr>
        <w:rPr>
          <w:rtl/>
          <w:lang w:eastAsia="he-IL"/>
        </w:rPr>
      </w:pPr>
    </w:p>
    <w:p w:rsidR="00AE6D16" w:rsidRDefault="00AE6D16" w:rsidP="00AE6D16">
      <w:pPr>
        <w:pStyle w:val="a4"/>
        <w:keepNext/>
        <w:rPr>
          <w:rtl/>
        </w:rPr>
      </w:pPr>
      <w:bookmarkStart w:id="305" w:name="_ETM_Q1_5238125"/>
      <w:bookmarkStart w:id="306" w:name="_ETM_Q1_5238185"/>
      <w:bookmarkStart w:id="307" w:name="_ETM_Q1_5238246"/>
      <w:bookmarkStart w:id="308" w:name="ET_speaker_5069_192"/>
      <w:bookmarkEnd w:id="305"/>
      <w:bookmarkEnd w:id="306"/>
      <w:bookmarkEnd w:id="307"/>
      <w:r w:rsidRPr="00AE6D16">
        <w:rPr>
          <w:rStyle w:val="TagStyle"/>
          <w:rtl/>
        </w:rPr>
        <w:t xml:space="preserve"> &lt;&lt; דובר &gt;&gt; </w:t>
      </w:r>
      <w:r>
        <w:rPr>
          <w:rtl/>
        </w:rPr>
        <w:t>יעקב אשר (יהדות התורה):</w:t>
      </w:r>
      <w:r w:rsidRPr="00AE6D16">
        <w:rPr>
          <w:rStyle w:val="TagStyle"/>
          <w:rtl/>
        </w:rPr>
        <w:t xml:space="preserve"> &lt;&lt; דובר &gt;&gt;</w:t>
      </w:r>
      <w:r>
        <w:rPr>
          <w:rtl/>
        </w:rPr>
        <w:t xml:space="preserve">   </w:t>
      </w:r>
      <w:bookmarkEnd w:id="308"/>
    </w:p>
    <w:p w:rsidR="00AE6D16" w:rsidRDefault="00AE6D16" w:rsidP="00AE6D16">
      <w:pPr>
        <w:pStyle w:val="KeepWithNext"/>
        <w:rPr>
          <w:rtl/>
          <w:lang w:eastAsia="he-IL"/>
        </w:rPr>
      </w:pPr>
    </w:p>
    <w:p w:rsidR="00AE6D16" w:rsidRDefault="00AE6D16" w:rsidP="00AE6D16">
      <w:pPr>
        <w:rPr>
          <w:rtl/>
          <w:lang w:eastAsia="he-IL"/>
        </w:rPr>
      </w:pPr>
      <w:r>
        <w:rPr>
          <w:rFonts w:hint="cs"/>
          <w:rtl/>
          <w:lang w:eastAsia="he-IL"/>
        </w:rPr>
        <w:t>אה, בית המשפט יעצור, והם יוכלו לדבר.</w:t>
      </w:r>
    </w:p>
    <w:p w:rsidR="00AE6D16" w:rsidRDefault="00AE6D16" w:rsidP="00AE6D16">
      <w:pPr>
        <w:rPr>
          <w:rtl/>
          <w:lang w:eastAsia="he-IL"/>
        </w:rPr>
      </w:pPr>
      <w:bookmarkStart w:id="309" w:name="_ETM_Q1_5240235"/>
      <w:bookmarkStart w:id="310" w:name="_ETM_Q1_5240323"/>
      <w:bookmarkEnd w:id="309"/>
      <w:bookmarkEnd w:id="310"/>
    </w:p>
    <w:p w:rsidR="00AE6D16" w:rsidRDefault="00AE6D16" w:rsidP="00AE6D16">
      <w:pPr>
        <w:pStyle w:val="a4"/>
        <w:keepNext/>
        <w:rPr>
          <w:rtl/>
        </w:rPr>
      </w:pPr>
      <w:bookmarkStart w:id="311" w:name="_ETM_Q1_5240391"/>
      <w:bookmarkStart w:id="312" w:name="_ETM_Q1_5240522"/>
      <w:bookmarkStart w:id="313" w:name="ET_speaker_5774_193"/>
      <w:bookmarkEnd w:id="311"/>
      <w:bookmarkEnd w:id="312"/>
      <w:r w:rsidRPr="00AE6D16">
        <w:rPr>
          <w:rStyle w:val="TagStyle"/>
          <w:rtl/>
        </w:rPr>
        <w:t xml:space="preserve"> &lt;&lt; דובר &gt;&gt; </w:t>
      </w:r>
      <w:r>
        <w:rPr>
          <w:rtl/>
        </w:rPr>
        <w:t>צבי האוזר (תקווה חדשה):</w:t>
      </w:r>
      <w:r w:rsidRPr="00AE6D16">
        <w:rPr>
          <w:rStyle w:val="TagStyle"/>
          <w:rtl/>
        </w:rPr>
        <w:t xml:space="preserve"> &lt;&lt; דובר &gt;&gt;</w:t>
      </w:r>
      <w:r>
        <w:rPr>
          <w:rtl/>
        </w:rPr>
        <w:t xml:space="preserve">   </w:t>
      </w:r>
      <w:bookmarkEnd w:id="313"/>
    </w:p>
    <w:p w:rsidR="00AE6D16" w:rsidRDefault="00AE6D16" w:rsidP="00AE6D16">
      <w:pPr>
        <w:pStyle w:val="KeepWithNext"/>
        <w:rPr>
          <w:rtl/>
          <w:lang w:eastAsia="he-IL"/>
        </w:rPr>
      </w:pPr>
    </w:p>
    <w:p w:rsidR="00AE6D16" w:rsidRPr="00AE6D16" w:rsidRDefault="00AE6D16" w:rsidP="00AE6D16">
      <w:pPr>
        <w:rPr>
          <w:rtl/>
          <w:lang w:eastAsia="he-IL"/>
        </w:rPr>
      </w:pPr>
      <w:r>
        <w:rPr>
          <w:rFonts w:hint="cs"/>
          <w:rtl/>
          <w:lang w:eastAsia="he-IL"/>
        </w:rPr>
        <w:t xml:space="preserve">מה קורה כשהוא באולם והם </w:t>
      </w:r>
      <w:bookmarkStart w:id="314" w:name="_ETM_Q1_5241308"/>
      <w:bookmarkEnd w:id="314"/>
      <w:r>
        <w:rPr>
          <w:rFonts w:hint="cs"/>
          <w:rtl/>
          <w:lang w:eastAsia="he-IL"/>
        </w:rPr>
        <w:t>רוצים להיוועד?</w:t>
      </w:r>
    </w:p>
    <w:p w:rsidR="0073447F" w:rsidRDefault="0073447F" w:rsidP="0073447F">
      <w:pPr>
        <w:rPr>
          <w:rtl/>
          <w:lang w:eastAsia="he-IL"/>
        </w:rPr>
      </w:pPr>
    </w:p>
    <w:p w:rsidR="0073447F" w:rsidRDefault="0073447F" w:rsidP="0073447F">
      <w:pPr>
        <w:pStyle w:val="af6"/>
        <w:keepNext/>
        <w:rPr>
          <w:rtl/>
        </w:rPr>
      </w:pPr>
      <w:bookmarkStart w:id="315" w:name="ET_yor_6156_95"/>
      <w:r w:rsidRPr="0073447F">
        <w:rPr>
          <w:rStyle w:val="TagStyle"/>
          <w:rtl/>
        </w:rPr>
        <w:t xml:space="preserve"> &lt;&lt; יור &gt;&gt; </w:t>
      </w:r>
      <w:r>
        <w:rPr>
          <w:rtl/>
        </w:rPr>
        <w:t>היו"ר גלעד קריב:</w:t>
      </w:r>
      <w:r w:rsidRPr="0073447F">
        <w:rPr>
          <w:rStyle w:val="TagStyle"/>
          <w:rtl/>
        </w:rPr>
        <w:t xml:space="preserve"> &lt;&lt; יור &gt;&gt;</w:t>
      </w:r>
      <w:r>
        <w:rPr>
          <w:rtl/>
        </w:rPr>
        <w:t xml:space="preserve">   </w:t>
      </w:r>
      <w:bookmarkEnd w:id="315"/>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 xml:space="preserve">בתקופת הקורונה ניתן </w:t>
      </w:r>
      <w:r w:rsidR="00AE6D16">
        <w:rPr>
          <w:rFonts w:hint="cs"/>
          <w:rtl/>
          <w:lang w:eastAsia="he-IL"/>
        </w:rPr>
        <w:t xml:space="preserve">לזה </w:t>
      </w:r>
      <w:r>
        <w:rPr>
          <w:rFonts w:hint="cs"/>
          <w:rtl/>
          <w:lang w:eastAsia="he-IL"/>
        </w:rPr>
        <w:t>מענה</w:t>
      </w:r>
      <w:r w:rsidR="00AE6D16">
        <w:rPr>
          <w:rFonts w:hint="cs"/>
          <w:rtl/>
          <w:lang w:eastAsia="he-IL"/>
        </w:rPr>
        <w:t xml:space="preserve"> באולמות בית המשפט</w:t>
      </w:r>
      <w:r>
        <w:rPr>
          <w:rFonts w:hint="cs"/>
          <w:rtl/>
          <w:lang w:eastAsia="he-IL"/>
        </w:rPr>
        <w:t>.</w:t>
      </w:r>
    </w:p>
    <w:p w:rsidR="0073447F" w:rsidRDefault="0073447F" w:rsidP="0073447F">
      <w:pPr>
        <w:rPr>
          <w:rtl/>
          <w:lang w:eastAsia="he-IL"/>
        </w:rPr>
      </w:pPr>
    </w:p>
    <w:p w:rsidR="0073447F" w:rsidRDefault="0073447F" w:rsidP="0073447F">
      <w:pPr>
        <w:pStyle w:val="a4"/>
        <w:keepNext/>
        <w:rPr>
          <w:rtl/>
        </w:rPr>
      </w:pPr>
      <w:bookmarkStart w:id="316" w:name="ET_speaker_6233_96"/>
      <w:r w:rsidRPr="0073447F">
        <w:rPr>
          <w:rStyle w:val="TagStyle"/>
          <w:rtl/>
        </w:rPr>
        <w:t xml:space="preserve"> &lt;&lt; דובר &gt;&gt; </w:t>
      </w:r>
      <w:r>
        <w:rPr>
          <w:rtl/>
        </w:rPr>
        <w:t>גבי לסקי (מרצ):</w:t>
      </w:r>
      <w:r w:rsidRPr="0073447F">
        <w:rPr>
          <w:rStyle w:val="TagStyle"/>
          <w:rtl/>
        </w:rPr>
        <w:t xml:space="preserve"> &lt;&lt; דובר &gt;&gt;</w:t>
      </w:r>
      <w:r>
        <w:rPr>
          <w:rtl/>
        </w:rPr>
        <w:t xml:space="preserve">   </w:t>
      </w:r>
      <w:bookmarkEnd w:id="316"/>
    </w:p>
    <w:p w:rsidR="0073447F" w:rsidRDefault="0073447F" w:rsidP="0073447F">
      <w:pPr>
        <w:pStyle w:val="KeepWithNext"/>
        <w:rPr>
          <w:rtl/>
          <w:lang w:eastAsia="he-IL"/>
        </w:rPr>
      </w:pPr>
    </w:p>
    <w:p w:rsidR="0073447F" w:rsidRDefault="00AE6D16" w:rsidP="00AE6D16">
      <w:pPr>
        <w:rPr>
          <w:rtl/>
          <w:lang w:eastAsia="he-IL"/>
        </w:rPr>
      </w:pPr>
      <w:r>
        <w:rPr>
          <w:rFonts w:hint="cs"/>
          <w:rtl/>
          <w:lang w:eastAsia="he-IL"/>
        </w:rPr>
        <w:t xml:space="preserve">יש לפעמים שאומרים: נא </w:t>
      </w:r>
      <w:bookmarkStart w:id="317" w:name="_ETM_Q1_5256647"/>
      <w:bookmarkEnd w:id="317"/>
      <w:r>
        <w:rPr>
          <w:rFonts w:hint="cs"/>
          <w:rtl/>
          <w:lang w:eastAsia="he-IL"/>
        </w:rPr>
        <w:t xml:space="preserve">לצאת ומאפשרים, אבל יש בצד העציר, </w:t>
      </w:r>
      <w:r w:rsidR="0073447F">
        <w:rPr>
          <w:rFonts w:hint="cs"/>
          <w:rtl/>
          <w:lang w:eastAsia="he-IL"/>
        </w:rPr>
        <w:t>שהוא נמצא בשב"ס. לא</w:t>
      </w:r>
      <w:r>
        <w:rPr>
          <w:rFonts w:hint="cs"/>
          <w:rtl/>
          <w:lang w:eastAsia="he-IL"/>
        </w:rPr>
        <w:t xml:space="preserve"> </w:t>
      </w:r>
      <w:r w:rsidR="0073447F">
        <w:rPr>
          <w:rFonts w:hint="cs"/>
          <w:rtl/>
          <w:lang w:eastAsia="he-IL"/>
        </w:rPr>
        <w:t>משאיר</w:t>
      </w:r>
      <w:r w:rsidR="009351B3">
        <w:rPr>
          <w:rFonts w:hint="cs"/>
          <w:rtl/>
          <w:lang w:eastAsia="he-IL"/>
        </w:rPr>
        <w:t>ים</w:t>
      </w:r>
      <w:r w:rsidR="0073447F">
        <w:rPr>
          <w:rFonts w:hint="cs"/>
          <w:rtl/>
          <w:lang w:eastAsia="he-IL"/>
        </w:rPr>
        <w:t xml:space="preserve"> אותו לבד. </w:t>
      </w:r>
    </w:p>
    <w:p w:rsidR="0073447F" w:rsidRDefault="0073447F" w:rsidP="0073447F">
      <w:pPr>
        <w:rPr>
          <w:rtl/>
          <w:lang w:eastAsia="he-IL"/>
        </w:rPr>
      </w:pPr>
    </w:p>
    <w:p w:rsidR="0073447F" w:rsidRDefault="0073447F" w:rsidP="0073447F">
      <w:pPr>
        <w:pStyle w:val="af6"/>
        <w:keepNext/>
        <w:rPr>
          <w:rtl/>
        </w:rPr>
      </w:pPr>
      <w:bookmarkStart w:id="318" w:name="ET_yor_6156_97"/>
      <w:r w:rsidRPr="0073447F">
        <w:rPr>
          <w:rStyle w:val="TagStyle"/>
          <w:rtl/>
        </w:rPr>
        <w:t xml:space="preserve"> &lt;&lt; יור &gt;&gt; </w:t>
      </w:r>
      <w:r>
        <w:rPr>
          <w:rtl/>
        </w:rPr>
        <w:t>היו"ר גלעד קריב:</w:t>
      </w:r>
      <w:r w:rsidRPr="0073447F">
        <w:rPr>
          <w:rStyle w:val="TagStyle"/>
          <w:rtl/>
        </w:rPr>
        <w:t xml:space="preserve"> &lt;&lt; יור &gt;&gt;</w:t>
      </w:r>
      <w:r>
        <w:rPr>
          <w:rtl/>
        </w:rPr>
        <w:t xml:space="preserve">   </w:t>
      </w:r>
      <w:bookmarkEnd w:id="318"/>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משאיר</w:t>
      </w:r>
      <w:r w:rsidR="009351B3">
        <w:rPr>
          <w:rFonts w:hint="cs"/>
          <w:rtl/>
          <w:lang w:eastAsia="he-IL"/>
        </w:rPr>
        <w:t>ים</w:t>
      </w:r>
      <w:r>
        <w:rPr>
          <w:rFonts w:hint="cs"/>
          <w:rtl/>
          <w:lang w:eastAsia="he-IL"/>
        </w:rPr>
        <w:t xml:space="preserve"> אותו לבד.</w:t>
      </w:r>
    </w:p>
    <w:p w:rsidR="0073447F" w:rsidRDefault="0073447F" w:rsidP="0073447F">
      <w:pPr>
        <w:rPr>
          <w:rtl/>
          <w:lang w:eastAsia="he-IL"/>
        </w:rPr>
      </w:pPr>
    </w:p>
    <w:p w:rsidR="0073447F" w:rsidRDefault="0073447F" w:rsidP="0073447F">
      <w:pPr>
        <w:pStyle w:val="-"/>
        <w:keepNext/>
        <w:rPr>
          <w:rtl/>
        </w:rPr>
      </w:pPr>
      <w:bookmarkStart w:id="319" w:name="ET_speakercontinue_6233_98"/>
      <w:r w:rsidRPr="0073447F">
        <w:rPr>
          <w:rStyle w:val="TagStyle"/>
          <w:rtl/>
        </w:rPr>
        <w:t xml:space="preserve"> &lt;&lt; דובר_המשך &gt;&gt; </w:t>
      </w:r>
      <w:r>
        <w:rPr>
          <w:rtl/>
        </w:rPr>
        <w:t>גבי לסקי (מרצ):</w:t>
      </w:r>
      <w:r w:rsidRPr="0073447F">
        <w:rPr>
          <w:rStyle w:val="TagStyle"/>
          <w:rtl/>
        </w:rPr>
        <w:t xml:space="preserve"> &lt;&lt; דובר_המשך &gt;&gt;</w:t>
      </w:r>
      <w:r>
        <w:rPr>
          <w:rtl/>
        </w:rPr>
        <w:t xml:space="preserve">   </w:t>
      </w:r>
      <w:bookmarkEnd w:id="319"/>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 xml:space="preserve">לא תמיד. </w:t>
      </w:r>
      <w:r w:rsidR="00AE6D16">
        <w:rPr>
          <w:rFonts w:hint="cs"/>
          <w:rtl/>
          <w:lang w:eastAsia="he-IL"/>
        </w:rPr>
        <w:t>ו</w:t>
      </w:r>
      <w:r>
        <w:rPr>
          <w:rFonts w:hint="cs"/>
          <w:rtl/>
          <w:lang w:eastAsia="he-IL"/>
        </w:rPr>
        <w:t>יש גם העיקרון שאם החדר של העציר נמצא בתוך בית הכלא, אותו עיקר</w:t>
      </w:r>
      <w:r w:rsidR="009351B3">
        <w:rPr>
          <w:rFonts w:hint="cs"/>
          <w:rtl/>
          <w:lang w:eastAsia="he-IL"/>
        </w:rPr>
        <w:t>ון</w:t>
      </w:r>
      <w:r>
        <w:rPr>
          <w:rFonts w:hint="cs"/>
          <w:rtl/>
          <w:lang w:eastAsia="he-IL"/>
        </w:rPr>
        <w:t xml:space="preserve"> שאותו מק</w:t>
      </w:r>
      <w:r w:rsidR="009351B3">
        <w:rPr>
          <w:rFonts w:hint="cs"/>
          <w:rtl/>
          <w:lang w:eastAsia="he-IL"/>
        </w:rPr>
        <w:t>ום</w:t>
      </w:r>
      <w:r>
        <w:rPr>
          <w:rFonts w:hint="cs"/>
          <w:rtl/>
          <w:lang w:eastAsia="he-IL"/>
        </w:rPr>
        <w:t xml:space="preserve"> ששופט אותו, שם הוא כלוא. לכן אין פה תקציב לבנות חדר</w:t>
      </w:r>
      <w:r w:rsidR="009351B3">
        <w:rPr>
          <w:rFonts w:hint="cs"/>
          <w:rtl/>
          <w:lang w:eastAsia="he-IL"/>
        </w:rPr>
        <w:t>ים</w:t>
      </w:r>
      <w:r>
        <w:rPr>
          <w:rFonts w:hint="cs"/>
          <w:rtl/>
          <w:lang w:eastAsia="he-IL"/>
        </w:rPr>
        <w:t xml:space="preserve"> </w:t>
      </w:r>
      <w:r w:rsidR="004C0BA3">
        <w:rPr>
          <w:rFonts w:hint="cs"/>
          <w:rtl/>
          <w:lang w:eastAsia="he-IL"/>
        </w:rPr>
        <w:t xml:space="preserve">גם </w:t>
      </w:r>
      <w:r>
        <w:rPr>
          <w:rFonts w:hint="cs"/>
          <w:rtl/>
          <w:lang w:eastAsia="he-IL"/>
        </w:rPr>
        <w:t xml:space="preserve">להיוועצות מחוץ לאגף שהוא נמצא או </w:t>
      </w:r>
      <w:r w:rsidR="00FC08F6">
        <w:rPr>
          <w:rFonts w:hint="cs"/>
          <w:rtl/>
          <w:lang w:eastAsia="he-IL"/>
        </w:rPr>
        <w:t xml:space="preserve">מחוץ </w:t>
      </w:r>
      <w:r>
        <w:rPr>
          <w:rFonts w:hint="cs"/>
          <w:rtl/>
          <w:lang w:eastAsia="he-IL"/>
        </w:rPr>
        <w:t xml:space="preserve">לכלא. </w:t>
      </w:r>
      <w:r w:rsidR="00FC08F6">
        <w:rPr>
          <w:rFonts w:hint="cs"/>
          <w:rtl/>
          <w:lang w:eastAsia="he-IL"/>
        </w:rPr>
        <w:t xml:space="preserve">כדי </w:t>
      </w:r>
      <w:bookmarkStart w:id="320" w:name="_ETM_Q1_5299884"/>
      <w:bookmarkEnd w:id="320"/>
      <w:r>
        <w:rPr>
          <w:rFonts w:hint="cs"/>
          <w:rtl/>
          <w:lang w:eastAsia="he-IL"/>
        </w:rPr>
        <w:t>לעשות א</w:t>
      </w:r>
      <w:r w:rsidR="00FC08F6">
        <w:rPr>
          <w:rFonts w:hint="cs"/>
          <w:rtl/>
          <w:lang w:eastAsia="he-IL"/>
        </w:rPr>
        <w:t>ת</w:t>
      </w:r>
      <w:r>
        <w:rPr>
          <w:rFonts w:hint="cs"/>
          <w:rtl/>
          <w:lang w:eastAsia="he-IL"/>
        </w:rPr>
        <w:t xml:space="preserve"> ההפרדה ב</w:t>
      </w:r>
      <w:r w:rsidR="009351B3">
        <w:rPr>
          <w:rFonts w:hint="cs"/>
          <w:rtl/>
          <w:lang w:eastAsia="he-IL"/>
        </w:rPr>
        <w:t>ין</w:t>
      </w:r>
      <w:r>
        <w:rPr>
          <w:rFonts w:hint="cs"/>
          <w:rtl/>
          <w:lang w:eastAsia="he-IL"/>
        </w:rPr>
        <w:t xml:space="preserve"> משפט לכליאה זה מאוד משמעותי.</w:t>
      </w:r>
    </w:p>
    <w:p w:rsidR="0073447F" w:rsidRDefault="0073447F" w:rsidP="0073447F">
      <w:pPr>
        <w:rPr>
          <w:rtl/>
          <w:lang w:eastAsia="he-IL"/>
        </w:rPr>
      </w:pPr>
    </w:p>
    <w:p w:rsidR="0073447F" w:rsidRDefault="0073447F" w:rsidP="0073447F">
      <w:pPr>
        <w:pStyle w:val="af6"/>
        <w:keepNext/>
        <w:rPr>
          <w:rtl/>
        </w:rPr>
      </w:pPr>
      <w:bookmarkStart w:id="321" w:name="ET_yor_6156_99"/>
      <w:r w:rsidRPr="0073447F">
        <w:rPr>
          <w:rStyle w:val="TagStyle"/>
          <w:rtl/>
        </w:rPr>
        <w:t xml:space="preserve"> &lt;&lt; יור &gt;&gt; </w:t>
      </w:r>
      <w:r>
        <w:rPr>
          <w:rtl/>
        </w:rPr>
        <w:t>היו"ר גלעד קריב:</w:t>
      </w:r>
      <w:r w:rsidRPr="0073447F">
        <w:rPr>
          <w:rStyle w:val="TagStyle"/>
          <w:rtl/>
        </w:rPr>
        <w:t xml:space="preserve"> &lt;&lt; יור &gt;&gt;</w:t>
      </w:r>
      <w:r>
        <w:rPr>
          <w:rtl/>
        </w:rPr>
        <w:t xml:space="preserve">   </w:t>
      </w:r>
      <w:bookmarkEnd w:id="321"/>
    </w:p>
    <w:p w:rsidR="0073447F" w:rsidRDefault="0073447F" w:rsidP="0073447F">
      <w:pPr>
        <w:pStyle w:val="KeepWithNext"/>
        <w:rPr>
          <w:rtl/>
          <w:lang w:eastAsia="he-IL"/>
        </w:rPr>
      </w:pPr>
    </w:p>
    <w:p w:rsidR="0073447F" w:rsidRDefault="00FC08F6" w:rsidP="00FC08F6">
      <w:pPr>
        <w:rPr>
          <w:rtl/>
          <w:lang w:eastAsia="he-IL"/>
        </w:rPr>
      </w:pPr>
      <w:r>
        <w:rPr>
          <w:rFonts w:hint="cs"/>
          <w:rtl/>
          <w:lang w:eastAsia="he-IL"/>
        </w:rPr>
        <w:t xml:space="preserve">נידרש לסוגיות האלה בדיון העקרוני. אני חושב שעולה פה </w:t>
      </w:r>
      <w:bookmarkStart w:id="322" w:name="_ETM_Q1_5306050"/>
      <w:bookmarkEnd w:id="322"/>
      <w:r>
        <w:rPr>
          <w:rFonts w:hint="cs"/>
          <w:rtl/>
          <w:lang w:eastAsia="he-IL"/>
        </w:rPr>
        <w:t xml:space="preserve">סוגיה </w:t>
      </w:r>
      <w:r w:rsidR="0073447F">
        <w:rPr>
          <w:rFonts w:hint="cs"/>
          <w:rtl/>
          <w:lang w:eastAsia="he-IL"/>
        </w:rPr>
        <w:t xml:space="preserve">חשובה שתיסגר ברמת התקנות, האם </w:t>
      </w:r>
      <w:r>
        <w:rPr>
          <w:rFonts w:hint="cs"/>
          <w:rtl/>
          <w:lang w:eastAsia="he-IL"/>
        </w:rPr>
        <w:t>ש</w:t>
      </w:r>
      <w:r w:rsidR="0073447F">
        <w:rPr>
          <w:rFonts w:hint="cs"/>
          <w:rtl/>
          <w:lang w:eastAsia="he-IL"/>
        </w:rPr>
        <w:t xml:space="preserve">צריכות לעבור </w:t>
      </w:r>
      <w:r>
        <w:rPr>
          <w:rFonts w:hint="cs"/>
          <w:rtl/>
          <w:lang w:eastAsia="he-IL"/>
        </w:rPr>
        <w:t xml:space="preserve">פה </w:t>
      </w:r>
      <w:r w:rsidR="0073447F">
        <w:rPr>
          <w:rFonts w:hint="cs"/>
          <w:rtl/>
          <w:lang w:eastAsia="he-IL"/>
        </w:rPr>
        <w:t xml:space="preserve">אישור, </w:t>
      </w:r>
      <w:r>
        <w:rPr>
          <w:rFonts w:hint="cs"/>
          <w:rtl/>
          <w:lang w:eastAsia="he-IL"/>
        </w:rPr>
        <w:t xml:space="preserve">האם צריך לייחד בכל מתקן כליאה </w:t>
      </w:r>
      <w:bookmarkStart w:id="323" w:name="_ETM_Q1_5317583"/>
      <w:bookmarkEnd w:id="323"/>
      <w:r w:rsidR="0073447F">
        <w:rPr>
          <w:rFonts w:hint="cs"/>
          <w:rtl/>
          <w:lang w:eastAsia="he-IL"/>
        </w:rPr>
        <w:t xml:space="preserve">מקום שהוא נפרד מאזורי המגורים. </w:t>
      </w:r>
      <w:r>
        <w:rPr>
          <w:rFonts w:hint="cs"/>
          <w:rtl/>
          <w:lang w:eastAsia="he-IL"/>
        </w:rPr>
        <w:t xml:space="preserve">נשמע את ההתייחסות שלכם - </w:t>
      </w:r>
      <w:r w:rsidR="0073447F">
        <w:rPr>
          <w:rFonts w:hint="cs"/>
          <w:rtl/>
          <w:lang w:eastAsia="he-IL"/>
        </w:rPr>
        <w:t>יכול להיות שזה מה שעשיתם. יכול להיות שהמון דבר</w:t>
      </w:r>
      <w:r w:rsidR="009351B3">
        <w:rPr>
          <w:rFonts w:hint="cs"/>
          <w:rtl/>
          <w:lang w:eastAsia="he-IL"/>
        </w:rPr>
        <w:t>ים</w:t>
      </w:r>
      <w:r w:rsidR="0073447F">
        <w:rPr>
          <w:rFonts w:hint="cs"/>
          <w:rtl/>
          <w:lang w:eastAsia="he-IL"/>
        </w:rPr>
        <w:t xml:space="preserve"> נכונים </w:t>
      </w:r>
      <w:r>
        <w:rPr>
          <w:rFonts w:hint="cs"/>
          <w:rtl/>
          <w:lang w:eastAsia="he-IL"/>
        </w:rPr>
        <w:t xml:space="preserve">בוצעו </w:t>
      </w:r>
      <w:r w:rsidR="0073447F">
        <w:rPr>
          <w:rFonts w:hint="cs"/>
          <w:rtl/>
          <w:lang w:eastAsia="he-IL"/>
        </w:rPr>
        <w:t xml:space="preserve">בשטח כי אנחנו אחרי שנה </w:t>
      </w:r>
      <w:r>
        <w:rPr>
          <w:rFonts w:hint="cs"/>
          <w:rtl/>
          <w:lang w:eastAsia="he-IL"/>
        </w:rPr>
        <w:t xml:space="preserve">וחצי </w:t>
      </w:r>
      <w:r w:rsidR="0073447F">
        <w:rPr>
          <w:rFonts w:hint="cs"/>
          <w:rtl/>
          <w:lang w:eastAsia="he-IL"/>
        </w:rPr>
        <w:t xml:space="preserve">של היוועדות חזותית. </w:t>
      </w:r>
      <w:r>
        <w:rPr>
          <w:rFonts w:hint="cs"/>
          <w:rtl/>
          <w:lang w:eastAsia="he-IL"/>
        </w:rPr>
        <w:t xml:space="preserve">אבל אנחנו כרגע לא בדיון מעקב אחרי מה קורה אלא אנחנו בדיון </w:t>
      </w:r>
      <w:r w:rsidR="0073447F">
        <w:rPr>
          <w:rFonts w:hint="cs"/>
          <w:rtl/>
          <w:lang w:eastAsia="he-IL"/>
        </w:rPr>
        <w:t>חקיקה. דבר</w:t>
      </w:r>
      <w:r w:rsidR="009351B3">
        <w:rPr>
          <w:rFonts w:hint="cs"/>
          <w:rtl/>
          <w:lang w:eastAsia="he-IL"/>
        </w:rPr>
        <w:t>ים</w:t>
      </w:r>
      <w:r w:rsidR="0073447F">
        <w:rPr>
          <w:rFonts w:hint="cs"/>
          <w:rtl/>
          <w:lang w:eastAsia="he-IL"/>
        </w:rPr>
        <w:t xml:space="preserve"> שאולי עשיתם </w:t>
      </w:r>
      <w:r>
        <w:rPr>
          <w:rFonts w:hint="cs"/>
          <w:rtl/>
          <w:lang w:eastAsia="he-IL"/>
        </w:rPr>
        <w:t xml:space="preserve">אינטואיטיבית </w:t>
      </w:r>
      <w:bookmarkStart w:id="324" w:name="_ETM_Q1_5342861"/>
      <w:bookmarkEnd w:id="324"/>
      <w:r>
        <w:rPr>
          <w:rFonts w:hint="cs"/>
          <w:rtl/>
          <w:lang w:eastAsia="he-IL"/>
        </w:rPr>
        <w:t xml:space="preserve">לכיוון הנכון, צריכים עיגון בחקיקה, וכשעו"ד לסקי אומרת: לא יכול </w:t>
      </w:r>
      <w:bookmarkStart w:id="325" w:name="_ETM_Q1_5349958"/>
      <w:bookmarkEnd w:id="325"/>
      <w:r>
        <w:rPr>
          <w:rFonts w:hint="cs"/>
          <w:rtl/>
          <w:lang w:eastAsia="he-IL"/>
        </w:rPr>
        <w:t xml:space="preserve">להיות שאסיר </w:t>
      </w:r>
      <w:r w:rsidR="0073447F">
        <w:rPr>
          <w:rFonts w:hint="cs"/>
          <w:rtl/>
          <w:lang w:eastAsia="he-IL"/>
        </w:rPr>
        <w:t xml:space="preserve">שזוכה ליומו בבית משפט, </w:t>
      </w:r>
      <w:r>
        <w:rPr>
          <w:rFonts w:hint="cs"/>
          <w:rtl/>
          <w:lang w:eastAsia="he-IL"/>
        </w:rPr>
        <w:t xml:space="preserve">יעשה את זה מאגף הכליאה שלו, </w:t>
      </w:r>
      <w:r w:rsidR="0073447F">
        <w:rPr>
          <w:rFonts w:hint="cs"/>
          <w:rtl/>
          <w:lang w:eastAsia="he-IL"/>
        </w:rPr>
        <w:t>גם אם הוא נשאר</w:t>
      </w:r>
      <w:r>
        <w:rPr>
          <w:rFonts w:hint="cs"/>
          <w:rtl/>
          <w:lang w:eastAsia="he-IL"/>
        </w:rPr>
        <w:t xml:space="preserve"> בתא המעצר</w:t>
      </w:r>
      <w:r w:rsidR="0073447F">
        <w:rPr>
          <w:rFonts w:hint="cs"/>
          <w:rtl/>
          <w:lang w:eastAsia="he-IL"/>
        </w:rPr>
        <w:t>, זה י</w:t>
      </w:r>
      <w:r>
        <w:rPr>
          <w:rFonts w:hint="cs"/>
          <w:rtl/>
          <w:lang w:eastAsia="he-IL"/>
        </w:rPr>
        <w:t>צ</w:t>
      </w:r>
      <w:r w:rsidR="0073447F">
        <w:rPr>
          <w:rFonts w:hint="cs"/>
          <w:rtl/>
          <w:lang w:eastAsia="he-IL"/>
        </w:rPr>
        <w:t>טרך לבוא לידי ביטוי או בחקיקה ר</w:t>
      </w:r>
      <w:r>
        <w:rPr>
          <w:rFonts w:hint="cs"/>
          <w:rtl/>
          <w:lang w:eastAsia="he-IL"/>
        </w:rPr>
        <w:t>א</w:t>
      </w:r>
      <w:r w:rsidR="0073447F">
        <w:rPr>
          <w:rFonts w:hint="cs"/>
          <w:rtl/>
          <w:lang w:eastAsia="he-IL"/>
        </w:rPr>
        <w:t>שית או ב</w:t>
      </w:r>
      <w:r>
        <w:rPr>
          <w:rFonts w:hint="cs"/>
          <w:rtl/>
          <w:lang w:eastAsia="he-IL"/>
        </w:rPr>
        <w:t>דח</w:t>
      </w:r>
      <w:r w:rsidR="0073447F">
        <w:rPr>
          <w:rFonts w:hint="cs"/>
          <w:rtl/>
          <w:lang w:eastAsia="he-IL"/>
        </w:rPr>
        <w:t>י</w:t>
      </w:r>
      <w:r>
        <w:rPr>
          <w:rFonts w:hint="cs"/>
          <w:rtl/>
          <w:lang w:eastAsia="he-IL"/>
        </w:rPr>
        <w:t>ק</w:t>
      </w:r>
      <w:r w:rsidR="0073447F">
        <w:rPr>
          <w:rFonts w:hint="cs"/>
          <w:rtl/>
          <w:lang w:eastAsia="he-IL"/>
        </w:rPr>
        <w:t xml:space="preserve">ה. </w:t>
      </w:r>
      <w:r>
        <w:rPr>
          <w:rFonts w:hint="cs"/>
          <w:rtl/>
          <w:lang w:eastAsia="he-IL"/>
        </w:rPr>
        <w:t xml:space="preserve">אנחנו בתקנות </w:t>
      </w:r>
      <w:r>
        <w:rPr>
          <w:rtl/>
          <w:lang w:eastAsia="he-IL"/>
        </w:rPr>
        <w:t>–</w:t>
      </w:r>
      <w:r>
        <w:rPr>
          <w:rFonts w:hint="cs"/>
          <w:rtl/>
          <w:lang w:eastAsia="he-IL"/>
        </w:rPr>
        <w:t xml:space="preserve"> נגיע לזה. </w:t>
      </w:r>
      <w:bookmarkStart w:id="326" w:name="_ETM_Q1_5360747"/>
      <w:bookmarkEnd w:id="326"/>
      <w:r>
        <w:rPr>
          <w:rFonts w:hint="cs"/>
          <w:rtl/>
          <w:lang w:eastAsia="he-IL"/>
        </w:rPr>
        <w:t>אבל א</w:t>
      </w:r>
      <w:r w:rsidR="0073447F">
        <w:rPr>
          <w:rFonts w:hint="cs"/>
          <w:rtl/>
          <w:lang w:eastAsia="he-IL"/>
        </w:rPr>
        <w:t>בקש את התייחסות הא</w:t>
      </w:r>
      <w:r>
        <w:rPr>
          <w:rFonts w:hint="cs"/>
          <w:rtl/>
          <w:lang w:eastAsia="he-IL"/>
        </w:rPr>
        <w:t>ו</w:t>
      </w:r>
      <w:r w:rsidR="0073447F">
        <w:rPr>
          <w:rFonts w:hint="cs"/>
          <w:rtl/>
          <w:lang w:eastAsia="he-IL"/>
        </w:rPr>
        <w:t xml:space="preserve">צר </w:t>
      </w:r>
      <w:r w:rsidR="0073447F">
        <w:rPr>
          <w:rtl/>
          <w:lang w:eastAsia="he-IL"/>
        </w:rPr>
        <w:t>–</w:t>
      </w:r>
      <w:r w:rsidR="0073447F">
        <w:rPr>
          <w:rFonts w:hint="cs"/>
          <w:rtl/>
          <w:lang w:eastAsia="he-IL"/>
        </w:rPr>
        <w:t xml:space="preserve"> מה המודל הכלכלי </w:t>
      </w:r>
      <w:r w:rsidR="0073447F">
        <w:rPr>
          <w:rtl/>
          <w:lang w:eastAsia="he-IL"/>
        </w:rPr>
        <w:t>–</w:t>
      </w:r>
      <w:r w:rsidR="0073447F">
        <w:rPr>
          <w:rFonts w:hint="cs"/>
          <w:rtl/>
          <w:lang w:eastAsia="he-IL"/>
        </w:rPr>
        <w:t xml:space="preserve"> כמה הובלות אסירים אתם </w:t>
      </w:r>
      <w:r>
        <w:rPr>
          <w:rFonts w:hint="cs"/>
          <w:rtl/>
          <w:lang w:eastAsia="he-IL"/>
        </w:rPr>
        <w:t xml:space="preserve">חושבים </w:t>
      </w:r>
      <w:r w:rsidR="0073447F">
        <w:rPr>
          <w:rFonts w:hint="cs"/>
          <w:rtl/>
          <w:lang w:eastAsia="he-IL"/>
        </w:rPr>
        <w:t>לחסוך?</w:t>
      </w:r>
    </w:p>
    <w:p w:rsidR="0073447F" w:rsidRDefault="0073447F" w:rsidP="0073447F">
      <w:pPr>
        <w:rPr>
          <w:rtl/>
          <w:lang w:eastAsia="he-IL"/>
        </w:rPr>
      </w:pPr>
    </w:p>
    <w:p w:rsidR="0073447F" w:rsidRDefault="0073447F" w:rsidP="0073447F">
      <w:pPr>
        <w:pStyle w:val="a4"/>
        <w:keepNext/>
        <w:rPr>
          <w:rtl/>
        </w:rPr>
      </w:pPr>
      <w:bookmarkStart w:id="327" w:name="ET_speaker_4741_100"/>
      <w:r w:rsidRPr="0073447F">
        <w:rPr>
          <w:rStyle w:val="TagStyle"/>
          <w:rtl/>
        </w:rPr>
        <w:t xml:space="preserve"> &lt;&lt; דובר &gt;&gt; </w:t>
      </w:r>
      <w:r>
        <w:rPr>
          <w:rtl/>
        </w:rPr>
        <w:t>בנימין זאב בגין (תקווה חדשה):</w:t>
      </w:r>
      <w:r w:rsidRPr="0073447F">
        <w:rPr>
          <w:rStyle w:val="TagStyle"/>
          <w:rtl/>
        </w:rPr>
        <w:t xml:space="preserve"> &lt;&lt; דובר &gt;&gt;</w:t>
      </w:r>
      <w:r>
        <w:rPr>
          <w:rtl/>
        </w:rPr>
        <w:t xml:space="preserve">   </w:t>
      </w:r>
      <w:bookmarkEnd w:id="327"/>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לכן ביקשתי את כלל הנתונים. אנחנו יכולים לעשות את ההפחתה בעצמנו.</w:t>
      </w:r>
    </w:p>
    <w:p w:rsidR="0073447F" w:rsidRDefault="0073447F" w:rsidP="0073447F">
      <w:pPr>
        <w:rPr>
          <w:rtl/>
          <w:lang w:eastAsia="he-IL"/>
        </w:rPr>
      </w:pPr>
    </w:p>
    <w:p w:rsidR="0073447F" w:rsidRDefault="0073447F" w:rsidP="0073447F">
      <w:pPr>
        <w:pStyle w:val="af6"/>
        <w:keepNext/>
        <w:rPr>
          <w:rtl/>
        </w:rPr>
      </w:pPr>
      <w:bookmarkStart w:id="328" w:name="ET_yor_6156_101"/>
      <w:r w:rsidRPr="0073447F">
        <w:rPr>
          <w:rStyle w:val="TagStyle"/>
          <w:rtl/>
        </w:rPr>
        <w:t xml:space="preserve"> &lt;&lt; יור &gt;&gt; </w:t>
      </w:r>
      <w:r>
        <w:rPr>
          <w:rtl/>
        </w:rPr>
        <w:t>היו"ר גלעד קריב:</w:t>
      </w:r>
      <w:r w:rsidRPr="0073447F">
        <w:rPr>
          <w:rStyle w:val="TagStyle"/>
          <w:rtl/>
        </w:rPr>
        <w:t xml:space="preserve"> &lt;&lt; יור &gt;&gt;</w:t>
      </w:r>
      <w:r>
        <w:rPr>
          <w:rtl/>
        </w:rPr>
        <w:t xml:space="preserve">   </w:t>
      </w:r>
      <w:bookmarkEnd w:id="328"/>
    </w:p>
    <w:p w:rsidR="0073447F" w:rsidRDefault="0073447F" w:rsidP="0073447F">
      <w:pPr>
        <w:pStyle w:val="KeepWithNext"/>
        <w:rPr>
          <w:rtl/>
          <w:lang w:eastAsia="he-IL"/>
        </w:rPr>
      </w:pPr>
    </w:p>
    <w:p w:rsidR="0073447F" w:rsidRDefault="0073447F" w:rsidP="00B12485">
      <w:pPr>
        <w:rPr>
          <w:rtl/>
          <w:lang w:eastAsia="he-IL"/>
        </w:rPr>
      </w:pPr>
      <w:r>
        <w:rPr>
          <w:rFonts w:hint="cs"/>
          <w:rtl/>
          <w:lang w:eastAsia="he-IL"/>
        </w:rPr>
        <w:t xml:space="preserve">זה לא התפקיד שלנו. </w:t>
      </w:r>
      <w:r w:rsidR="0096507F">
        <w:rPr>
          <w:rFonts w:hint="cs"/>
          <w:rtl/>
          <w:lang w:eastAsia="he-IL"/>
        </w:rPr>
        <w:t xml:space="preserve">הייתי מצפה אחרי הפרק של משרד המשפטים </w:t>
      </w:r>
      <w:r w:rsidR="0096507F">
        <w:rPr>
          <w:rtl/>
          <w:lang w:eastAsia="he-IL"/>
        </w:rPr>
        <w:t>–</w:t>
      </w:r>
      <w:r w:rsidR="0096507F">
        <w:rPr>
          <w:rFonts w:hint="cs"/>
          <w:rtl/>
          <w:lang w:eastAsia="he-IL"/>
        </w:rPr>
        <w:t xml:space="preserve"> </w:t>
      </w:r>
      <w:bookmarkStart w:id="329" w:name="_ETM_Q1_5394605"/>
      <w:bookmarkEnd w:id="329"/>
      <w:r w:rsidR="0096507F">
        <w:rPr>
          <w:rFonts w:hint="cs"/>
          <w:rtl/>
          <w:lang w:eastAsia="he-IL"/>
        </w:rPr>
        <w:t xml:space="preserve">אם מגיע פרק של משרד האוצר - </w:t>
      </w:r>
      <w:r>
        <w:rPr>
          <w:rFonts w:hint="cs"/>
          <w:rtl/>
          <w:lang w:eastAsia="he-IL"/>
        </w:rPr>
        <w:t>השקופית המרכזית שמשרד הא</w:t>
      </w:r>
      <w:r w:rsidR="0096507F">
        <w:rPr>
          <w:rFonts w:hint="cs"/>
          <w:rtl/>
          <w:lang w:eastAsia="he-IL"/>
        </w:rPr>
        <w:t>ו</w:t>
      </w:r>
      <w:r>
        <w:rPr>
          <w:rFonts w:hint="cs"/>
          <w:rtl/>
          <w:lang w:eastAsia="he-IL"/>
        </w:rPr>
        <w:t xml:space="preserve">צר היה צריך להציג פה </w:t>
      </w:r>
      <w:r>
        <w:rPr>
          <w:rtl/>
          <w:lang w:eastAsia="he-IL"/>
        </w:rPr>
        <w:t>–</w:t>
      </w:r>
      <w:r>
        <w:rPr>
          <w:rFonts w:hint="cs"/>
          <w:rtl/>
          <w:lang w:eastAsia="he-IL"/>
        </w:rPr>
        <w:t xml:space="preserve"> ההצדקה היחיד</w:t>
      </w:r>
      <w:r w:rsidR="0096507F">
        <w:rPr>
          <w:rFonts w:hint="cs"/>
          <w:rtl/>
          <w:lang w:eastAsia="he-IL"/>
        </w:rPr>
        <w:t>ה מבחינתי</w:t>
      </w:r>
      <w:r>
        <w:rPr>
          <w:rFonts w:hint="cs"/>
          <w:rtl/>
          <w:lang w:eastAsia="he-IL"/>
        </w:rPr>
        <w:t xml:space="preserve"> להכ</w:t>
      </w:r>
      <w:r w:rsidR="00B12485">
        <w:rPr>
          <w:rFonts w:hint="cs"/>
          <w:rtl/>
          <w:lang w:eastAsia="he-IL"/>
        </w:rPr>
        <w:t>ל</w:t>
      </w:r>
      <w:r>
        <w:rPr>
          <w:rFonts w:hint="cs"/>
          <w:rtl/>
          <w:lang w:eastAsia="he-IL"/>
        </w:rPr>
        <w:t xml:space="preserve">יל את זה בחוק ההסדרים </w:t>
      </w:r>
      <w:r>
        <w:rPr>
          <w:rtl/>
          <w:lang w:eastAsia="he-IL"/>
        </w:rPr>
        <w:t>–</w:t>
      </w:r>
      <w:r>
        <w:rPr>
          <w:rFonts w:hint="cs"/>
          <w:rtl/>
          <w:lang w:eastAsia="he-IL"/>
        </w:rPr>
        <w:t xml:space="preserve"> אם תג המחיר הוא דרמטי, </w:t>
      </w:r>
      <w:r w:rsidR="00B12485">
        <w:rPr>
          <w:rFonts w:hint="cs"/>
          <w:rtl/>
          <w:lang w:eastAsia="he-IL"/>
        </w:rPr>
        <w:t xml:space="preserve">היית אומר: </w:t>
      </w:r>
      <w:bookmarkStart w:id="330" w:name="_ETM_Q1_5409062"/>
      <w:bookmarkEnd w:id="330"/>
      <w:r w:rsidR="00B12485">
        <w:rPr>
          <w:rFonts w:hint="cs"/>
          <w:rtl/>
          <w:lang w:eastAsia="he-IL"/>
        </w:rPr>
        <w:t xml:space="preserve">אם לא חוסכים פה 100 מיליון שקל, </w:t>
      </w:r>
      <w:r>
        <w:rPr>
          <w:rFonts w:hint="cs"/>
          <w:rtl/>
          <w:lang w:eastAsia="he-IL"/>
        </w:rPr>
        <w:t xml:space="preserve">בספר התקציב של המדינה </w:t>
      </w:r>
      <w:r>
        <w:rPr>
          <w:rtl/>
          <w:lang w:eastAsia="he-IL"/>
        </w:rPr>
        <w:t>–</w:t>
      </w:r>
      <w:r>
        <w:rPr>
          <w:rFonts w:hint="cs"/>
          <w:rtl/>
          <w:lang w:eastAsia="he-IL"/>
        </w:rPr>
        <w:t xml:space="preserve"> אתם יודעים </w:t>
      </w:r>
      <w:r w:rsidR="00B12485">
        <w:rPr>
          <w:rFonts w:hint="cs"/>
          <w:rtl/>
          <w:lang w:eastAsia="he-IL"/>
        </w:rPr>
        <w:t xml:space="preserve">את </w:t>
      </w:r>
      <w:r>
        <w:rPr>
          <w:rFonts w:hint="cs"/>
          <w:rtl/>
          <w:lang w:eastAsia="he-IL"/>
        </w:rPr>
        <w:t>דעתי ע</w:t>
      </w:r>
      <w:r w:rsidR="00B12485">
        <w:rPr>
          <w:rFonts w:hint="cs"/>
          <w:rtl/>
          <w:lang w:eastAsia="he-IL"/>
        </w:rPr>
        <w:t>ל</w:t>
      </w:r>
      <w:r>
        <w:rPr>
          <w:rFonts w:hint="cs"/>
          <w:rtl/>
          <w:lang w:eastAsia="he-IL"/>
        </w:rPr>
        <w:t xml:space="preserve"> חוק ההסדר</w:t>
      </w:r>
      <w:r w:rsidR="00B12485">
        <w:rPr>
          <w:rFonts w:hint="cs"/>
          <w:rtl/>
          <w:lang w:eastAsia="he-IL"/>
        </w:rPr>
        <w:t>י</w:t>
      </w:r>
      <w:r>
        <w:rPr>
          <w:rFonts w:hint="cs"/>
          <w:rtl/>
          <w:lang w:eastAsia="he-IL"/>
        </w:rPr>
        <w:t>ם בהקשר הזה. מה תג המחיר?</w:t>
      </w:r>
    </w:p>
    <w:p w:rsidR="0073447F" w:rsidRDefault="0073447F" w:rsidP="0073447F">
      <w:pPr>
        <w:rPr>
          <w:rtl/>
          <w:lang w:eastAsia="he-IL"/>
        </w:rPr>
      </w:pPr>
    </w:p>
    <w:p w:rsidR="0073447F" w:rsidRDefault="0073447F" w:rsidP="0073447F">
      <w:pPr>
        <w:pStyle w:val="a4"/>
        <w:keepNext/>
        <w:rPr>
          <w:rtl/>
        </w:rPr>
      </w:pPr>
      <w:bookmarkStart w:id="331" w:name="ET_speaker_6233_102"/>
      <w:r w:rsidRPr="0073447F">
        <w:rPr>
          <w:rStyle w:val="TagStyle"/>
          <w:rtl/>
        </w:rPr>
        <w:t xml:space="preserve"> &lt;&lt; דובר &gt;&gt; </w:t>
      </w:r>
      <w:r>
        <w:rPr>
          <w:rtl/>
        </w:rPr>
        <w:t>גבי לסקי (מרצ):</w:t>
      </w:r>
      <w:r w:rsidRPr="0073447F">
        <w:rPr>
          <w:rStyle w:val="TagStyle"/>
          <w:rtl/>
        </w:rPr>
        <w:t xml:space="preserve"> &lt;&lt; דובר &gt;&gt;</w:t>
      </w:r>
      <w:r>
        <w:rPr>
          <w:rtl/>
        </w:rPr>
        <w:t xml:space="preserve">   </w:t>
      </w:r>
      <w:bookmarkEnd w:id="331"/>
    </w:p>
    <w:p w:rsidR="0073447F" w:rsidRDefault="0073447F" w:rsidP="0073447F">
      <w:pPr>
        <w:pStyle w:val="KeepWithNext"/>
        <w:rPr>
          <w:rtl/>
        </w:rPr>
      </w:pPr>
    </w:p>
    <w:p w:rsidR="0073447F" w:rsidRDefault="00B12485" w:rsidP="00B12485">
      <w:pPr>
        <w:rPr>
          <w:rtl/>
        </w:rPr>
      </w:pPr>
      <w:r>
        <w:rPr>
          <w:rFonts w:hint="cs"/>
          <w:rtl/>
        </w:rPr>
        <w:t xml:space="preserve">כפי שאמר </w:t>
      </w:r>
      <w:bookmarkStart w:id="332" w:name="_ETM_Q1_5422103"/>
      <w:bookmarkEnd w:id="332"/>
      <w:r>
        <w:rPr>
          <w:rFonts w:hint="cs"/>
          <w:rtl/>
        </w:rPr>
        <w:t xml:space="preserve">חברי חבר הכנסת אשר, שהיה יו"ר הוועדה - </w:t>
      </w:r>
      <w:r w:rsidR="0073447F">
        <w:rPr>
          <w:rFonts w:hint="cs"/>
          <w:rtl/>
        </w:rPr>
        <w:t>יש</w:t>
      </w:r>
      <w:r>
        <w:rPr>
          <w:rFonts w:hint="cs"/>
          <w:rtl/>
        </w:rPr>
        <w:t xml:space="preserve"> כל מיני פרקטיסס שאפשר לעשות במ</w:t>
      </w:r>
      <w:r w:rsidR="0073447F">
        <w:rPr>
          <w:rFonts w:hint="cs"/>
          <w:rtl/>
        </w:rPr>
        <w:t>ק</w:t>
      </w:r>
      <w:r w:rsidR="009351B3">
        <w:rPr>
          <w:rFonts w:hint="cs"/>
          <w:rtl/>
        </w:rPr>
        <w:t>ום</w:t>
      </w:r>
      <w:r w:rsidR="0073447F">
        <w:rPr>
          <w:rFonts w:hint="cs"/>
          <w:rtl/>
        </w:rPr>
        <w:t xml:space="preserve"> להגיע לבית משפט. </w:t>
      </w:r>
      <w:r>
        <w:rPr>
          <w:rFonts w:hint="cs"/>
          <w:rtl/>
        </w:rPr>
        <w:t xml:space="preserve">אחד מהם </w:t>
      </w:r>
      <w:bookmarkStart w:id="333" w:name="_ETM_Q1_5431262"/>
      <w:bookmarkEnd w:id="333"/>
      <w:r>
        <w:rPr>
          <w:rFonts w:hint="cs"/>
          <w:rtl/>
        </w:rPr>
        <w:t xml:space="preserve">זה </w:t>
      </w:r>
      <w:r>
        <w:rPr>
          <w:rtl/>
        </w:rPr>
        <w:t>–</w:t>
      </w:r>
      <w:r>
        <w:rPr>
          <w:rFonts w:hint="cs"/>
          <w:rtl/>
        </w:rPr>
        <w:t xml:space="preserve"> אנשים לא רוצים להגיע </w:t>
      </w:r>
      <w:r w:rsidR="0073447F">
        <w:rPr>
          <w:rFonts w:hint="cs"/>
          <w:rtl/>
        </w:rPr>
        <w:t xml:space="preserve">כי הפוסטה זה משהו נוראי, חדרי ההמתנה זה משהו נוראי. </w:t>
      </w:r>
      <w:r>
        <w:rPr>
          <w:rFonts w:hint="cs"/>
          <w:rtl/>
        </w:rPr>
        <w:t xml:space="preserve">כמה כסף </w:t>
      </w:r>
      <w:bookmarkStart w:id="334" w:name="_ETM_Q1_5444991"/>
      <w:bookmarkEnd w:id="334"/>
      <w:r>
        <w:rPr>
          <w:rFonts w:hint="cs"/>
          <w:rtl/>
        </w:rPr>
        <w:t>עולה לשפר את הפוסטה, לשים חלון בפוסטה, לשים כרית בפוסטה</w:t>
      </w:r>
      <w:bookmarkStart w:id="335" w:name="_ETM_Q1_5448241"/>
      <w:bookmarkEnd w:id="335"/>
      <w:r>
        <w:rPr>
          <w:rFonts w:hint="cs"/>
          <w:rtl/>
        </w:rPr>
        <w:t xml:space="preserve"> שלא יישבו </w:t>
      </w:r>
      <w:r>
        <w:rPr>
          <w:rtl/>
        </w:rPr>
        <w:t>–</w:t>
      </w:r>
      <w:r>
        <w:rPr>
          <w:rFonts w:hint="cs"/>
          <w:rtl/>
        </w:rPr>
        <w:t xml:space="preserve"> לתקן את חדרי ההמתנה </w:t>
      </w:r>
      <w:r>
        <w:rPr>
          <w:rtl/>
        </w:rPr>
        <w:t>–</w:t>
      </w:r>
      <w:r>
        <w:rPr>
          <w:rFonts w:hint="cs"/>
          <w:rtl/>
        </w:rPr>
        <w:t xml:space="preserve"> במילווקי ממילא יש עדיין יציאות מהכלא, אם זה </w:t>
      </w:r>
      <w:bookmarkStart w:id="336" w:name="_ETM_Q1_5458451"/>
      <w:bookmarkEnd w:id="336"/>
      <w:r>
        <w:rPr>
          <w:rFonts w:hint="cs"/>
          <w:rtl/>
        </w:rPr>
        <w:t xml:space="preserve">לטיפולים רפואיים, אם זה להעברת בתי סוהר. </w:t>
      </w:r>
      <w:r w:rsidR="0073447F">
        <w:rPr>
          <w:rFonts w:hint="cs"/>
          <w:rtl/>
        </w:rPr>
        <w:t xml:space="preserve">זה חוק ההסדרים </w:t>
      </w:r>
      <w:r w:rsidR="0073447F">
        <w:rPr>
          <w:rtl/>
        </w:rPr>
        <w:t>–</w:t>
      </w:r>
      <w:r>
        <w:rPr>
          <w:rFonts w:hint="cs"/>
          <w:rtl/>
        </w:rPr>
        <w:t xml:space="preserve"> שימו</w:t>
      </w:r>
      <w:r w:rsidR="0073447F">
        <w:rPr>
          <w:rFonts w:hint="cs"/>
          <w:rtl/>
        </w:rPr>
        <w:t xml:space="preserve"> לנו את הנתונ</w:t>
      </w:r>
      <w:r w:rsidR="009351B3">
        <w:rPr>
          <w:rFonts w:hint="cs"/>
          <w:rtl/>
        </w:rPr>
        <w:t>ים</w:t>
      </w:r>
      <w:r w:rsidR="0073447F">
        <w:rPr>
          <w:rFonts w:hint="cs"/>
          <w:rtl/>
        </w:rPr>
        <w:t xml:space="preserve"> </w:t>
      </w:r>
      <w:r>
        <w:rPr>
          <w:rFonts w:hint="cs"/>
          <w:rtl/>
        </w:rPr>
        <w:t xml:space="preserve">הכלכליים זה מול זה, למרות שאנחנו מדברים קודם כל על </w:t>
      </w:r>
      <w:bookmarkStart w:id="337" w:name="_ETM_Q1_5476390"/>
      <w:bookmarkEnd w:id="337"/>
      <w:r>
        <w:rPr>
          <w:rFonts w:hint="cs"/>
          <w:rtl/>
        </w:rPr>
        <w:t>זכויות, אבל אי-אפשר לא לקבל את הנתונים</w:t>
      </w:r>
      <w:r w:rsidR="0073447F">
        <w:rPr>
          <w:rFonts w:hint="cs"/>
          <w:rtl/>
        </w:rPr>
        <w:t>.</w:t>
      </w:r>
    </w:p>
    <w:p w:rsidR="0073447F" w:rsidRDefault="0073447F" w:rsidP="0073447F">
      <w:pPr>
        <w:rPr>
          <w:rtl/>
        </w:rPr>
      </w:pPr>
    </w:p>
    <w:p w:rsidR="0073447F" w:rsidRDefault="0073447F" w:rsidP="0073447F">
      <w:pPr>
        <w:pStyle w:val="a4"/>
        <w:keepNext/>
        <w:rPr>
          <w:rtl/>
        </w:rPr>
      </w:pPr>
      <w:bookmarkStart w:id="338" w:name="ET_speaker_5774_103"/>
      <w:r w:rsidRPr="0073447F">
        <w:rPr>
          <w:rStyle w:val="TagStyle"/>
          <w:rtl/>
        </w:rPr>
        <w:t xml:space="preserve"> &lt;&lt; דובר &gt;&gt; </w:t>
      </w:r>
      <w:r>
        <w:rPr>
          <w:rtl/>
        </w:rPr>
        <w:t>צבי האוזר (תקווה חדשה):</w:t>
      </w:r>
      <w:r w:rsidRPr="0073447F">
        <w:rPr>
          <w:rStyle w:val="TagStyle"/>
          <w:rtl/>
        </w:rPr>
        <w:t xml:space="preserve"> &lt;&lt; דובר &gt;&gt;</w:t>
      </w:r>
      <w:r>
        <w:rPr>
          <w:rtl/>
        </w:rPr>
        <w:t xml:space="preserve">   </w:t>
      </w:r>
      <w:bookmarkEnd w:id="338"/>
    </w:p>
    <w:p w:rsidR="0073447F" w:rsidRDefault="0073447F" w:rsidP="0073447F">
      <w:pPr>
        <w:pStyle w:val="KeepWithNext"/>
        <w:rPr>
          <w:rtl/>
        </w:rPr>
      </w:pPr>
    </w:p>
    <w:p w:rsidR="0073447F" w:rsidRDefault="0073447F" w:rsidP="00B12485">
      <w:pPr>
        <w:rPr>
          <w:rtl/>
        </w:rPr>
      </w:pPr>
      <w:r>
        <w:rPr>
          <w:rFonts w:hint="cs"/>
          <w:rtl/>
        </w:rPr>
        <w:t xml:space="preserve">יש 100,000 </w:t>
      </w:r>
      <w:r w:rsidR="00B12485">
        <w:rPr>
          <w:rFonts w:hint="cs"/>
          <w:rtl/>
        </w:rPr>
        <w:t xml:space="preserve">דיונים </w:t>
      </w:r>
      <w:r>
        <w:rPr>
          <w:rFonts w:hint="cs"/>
          <w:rtl/>
        </w:rPr>
        <w:t xml:space="preserve">בשנה? </w:t>
      </w:r>
    </w:p>
    <w:p w:rsidR="0073447F" w:rsidRDefault="0073447F" w:rsidP="0073447F">
      <w:pPr>
        <w:rPr>
          <w:rtl/>
        </w:rPr>
      </w:pPr>
    </w:p>
    <w:p w:rsidR="0073447F" w:rsidRDefault="0073447F" w:rsidP="0073447F">
      <w:pPr>
        <w:pStyle w:val="af9"/>
        <w:keepNext/>
        <w:rPr>
          <w:rtl/>
        </w:rPr>
      </w:pPr>
      <w:bookmarkStart w:id="339" w:name="ET_guest_848967_104"/>
      <w:r w:rsidRPr="0073447F">
        <w:rPr>
          <w:rStyle w:val="TagStyle"/>
          <w:rtl/>
        </w:rPr>
        <w:t xml:space="preserve"> &lt;&lt; אורח &gt;&gt; </w:t>
      </w:r>
      <w:r>
        <w:rPr>
          <w:rtl/>
        </w:rPr>
        <w:t>תמר לוי בונה:</w:t>
      </w:r>
      <w:r w:rsidRPr="0073447F">
        <w:rPr>
          <w:rStyle w:val="TagStyle"/>
          <w:rtl/>
        </w:rPr>
        <w:t xml:space="preserve"> &lt;&lt; אורח &gt;&gt;</w:t>
      </w:r>
      <w:r>
        <w:rPr>
          <w:rtl/>
        </w:rPr>
        <w:t xml:space="preserve">   </w:t>
      </w:r>
      <w:bookmarkEnd w:id="339"/>
    </w:p>
    <w:p w:rsidR="0073447F" w:rsidRDefault="0073447F" w:rsidP="0073447F">
      <w:pPr>
        <w:pStyle w:val="KeepWithNext"/>
        <w:rPr>
          <w:rtl/>
        </w:rPr>
      </w:pPr>
    </w:p>
    <w:p w:rsidR="0073447F" w:rsidRDefault="00B12485" w:rsidP="00B12485">
      <w:pPr>
        <w:rPr>
          <w:rtl/>
        </w:rPr>
      </w:pPr>
      <w:r>
        <w:rPr>
          <w:rFonts w:hint="cs"/>
          <w:rtl/>
        </w:rPr>
        <w:t xml:space="preserve">בתקופת הקורונה נחסכו </w:t>
      </w:r>
      <w:bookmarkStart w:id="340" w:name="_ETM_Q1_5483916"/>
      <w:bookmarkEnd w:id="340"/>
      <w:r>
        <w:rPr>
          <w:rFonts w:hint="cs"/>
          <w:rtl/>
        </w:rPr>
        <w:t>לפי הערכתם 100,000 שימושים.</w:t>
      </w:r>
    </w:p>
    <w:p w:rsidR="0073447F" w:rsidRDefault="0073447F" w:rsidP="0073447F">
      <w:pPr>
        <w:rPr>
          <w:rtl/>
        </w:rPr>
      </w:pPr>
    </w:p>
    <w:p w:rsidR="00C20D3F" w:rsidRDefault="00C20D3F" w:rsidP="00C20D3F">
      <w:pPr>
        <w:pStyle w:val="af9"/>
        <w:keepNext/>
        <w:rPr>
          <w:rtl/>
        </w:rPr>
      </w:pPr>
      <w:bookmarkStart w:id="341" w:name="_ETM_Q1_5506855"/>
      <w:bookmarkStart w:id="342" w:name="ET_guest_848967_194"/>
      <w:bookmarkEnd w:id="341"/>
      <w:r w:rsidRPr="00C20D3F">
        <w:rPr>
          <w:rStyle w:val="TagStyle"/>
          <w:rtl/>
        </w:rPr>
        <w:t xml:space="preserve"> &lt;&lt; אורח &gt;&gt; </w:t>
      </w:r>
      <w:r>
        <w:rPr>
          <w:rtl/>
        </w:rPr>
        <w:t>תמר לוי בונה:</w:t>
      </w:r>
      <w:r w:rsidRPr="00C20D3F">
        <w:rPr>
          <w:rStyle w:val="TagStyle"/>
          <w:rtl/>
        </w:rPr>
        <w:t xml:space="preserve"> &lt;&lt; אורח &gt;&gt;</w:t>
      </w:r>
      <w:r>
        <w:rPr>
          <w:rtl/>
        </w:rPr>
        <w:t xml:space="preserve">   </w:t>
      </w:r>
      <w:bookmarkEnd w:id="342"/>
    </w:p>
    <w:p w:rsidR="00C20D3F" w:rsidRDefault="00C20D3F" w:rsidP="00C20D3F">
      <w:pPr>
        <w:pStyle w:val="KeepWithNext"/>
        <w:rPr>
          <w:rtl/>
        </w:rPr>
      </w:pPr>
    </w:p>
    <w:p w:rsidR="00C20D3F" w:rsidRPr="00C20D3F" w:rsidRDefault="00C20D3F" w:rsidP="00C20D3F">
      <w:pPr>
        <w:rPr>
          <w:rtl/>
        </w:rPr>
      </w:pPr>
      <w:bookmarkStart w:id="343" w:name="_ETM_Q1_5507525"/>
      <w:bookmarkStart w:id="344" w:name="_ETM_Q1_5507593"/>
      <w:bookmarkEnd w:id="343"/>
      <w:bookmarkEnd w:id="344"/>
      <w:r>
        <w:rPr>
          <w:rFonts w:hint="cs"/>
          <w:rtl/>
        </w:rPr>
        <w:t>כל הקורונה.</w:t>
      </w:r>
    </w:p>
    <w:p w:rsidR="00C20D3F" w:rsidRDefault="00C20D3F" w:rsidP="0073447F">
      <w:pPr>
        <w:rPr>
          <w:rtl/>
        </w:rPr>
      </w:pPr>
      <w:bookmarkStart w:id="345" w:name="_ETM_Q1_5500305"/>
      <w:bookmarkStart w:id="346" w:name="_ETM_Q1_5500406"/>
      <w:bookmarkEnd w:id="345"/>
      <w:bookmarkEnd w:id="346"/>
    </w:p>
    <w:p w:rsidR="0073447F" w:rsidRDefault="0073447F" w:rsidP="0073447F">
      <w:pPr>
        <w:pStyle w:val="a4"/>
        <w:keepNext/>
        <w:rPr>
          <w:rtl/>
        </w:rPr>
      </w:pPr>
      <w:bookmarkStart w:id="347" w:name="ET_speaker_4741_106"/>
      <w:r w:rsidRPr="0073447F">
        <w:rPr>
          <w:rStyle w:val="TagStyle"/>
          <w:rtl/>
        </w:rPr>
        <w:t xml:space="preserve"> &lt;&lt; דובר &gt;&gt; </w:t>
      </w:r>
      <w:r>
        <w:rPr>
          <w:rtl/>
        </w:rPr>
        <w:t>בנימין זאב בגין (תקווה חדשה):</w:t>
      </w:r>
      <w:r w:rsidRPr="0073447F">
        <w:rPr>
          <w:rStyle w:val="TagStyle"/>
          <w:rtl/>
        </w:rPr>
        <w:t xml:space="preserve"> &lt;&lt; דובר &gt;&gt;</w:t>
      </w:r>
      <w:r>
        <w:rPr>
          <w:rtl/>
        </w:rPr>
        <w:t xml:space="preserve">   </w:t>
      </w:r>
      <w:bookmarkEnd w:id="347"/>
    </w:p>
    <w:p w:rsidR="0073447F" w:rsidRDefault="0073447F" w:rsidP="0073447F">
      <w:pPr>
        <w:pStyle w:val="KeepWithNext"/>
        <w:rPr>
          <w:rtl/>
          <w:lang w:eastAsia="he-IL"/>
        </w:rPr>
      </w:pPr>
    </w:p>
    <w:p w:rsidR="0073447F" w:rsidRDefault="0073447F" w:rsidP="0073447F">
      <w:pPr>
        <w:rPr>
          <w:rtl/>
          <w:lang w:eastAsia="he-IL"/>
        </w:rPr>
      </w:pPr>
      <w:r>
        <w:rPr>
          <w:rFonts w:hint="cs"/>
          <w:rtl/>
          <w:lang w:eastAsia="he-IL"/>
        </w:rPr>
        <w:t>אבל אי אפשר להשו</w:t>
      </w:r>
      <w:r w:rsidR="00C20D3F">
        <w:rPr>
          <w:rFonts w:hint="cs"/>
          <w:rtl/>
          <w:lang w:eastAsia="he-IL"/>
        </w:rPr>
        <w:t>ו</w:t>
      </w:r>
      <w:r>
        <w:rPr>
          <w:rFonts w:hint="cs"/>
          <w:rtl/>
          <w:lang w:eastAsia="he-IL"/>
        </w:rPr>
        <w:t>ת.</w:t>
      </w:r>
    </w:p>
    <w:p w:rsidR="0073447F" w:rsidRDefault="0073447F" w:rsidP="0073447F">
      <w:pPr>
        <w:rPr>
          <w:rtl/>
          <w:lang w:eastAsia="he-IL"/>
        </w:rPr>
      </w:pPr>
    </w:p>
    <w:p w:rsidR="0073447F" w:rsidRDefault="0073447F" w:rsidP="0073447F">
      <w:pPr>
        <w:pStyle w:val="af6"/>
        <w:keepNext/>
        <w:rPr>
          <w:rtl/>
        </w:rPr>
      </w:pPr>
      <w:bookmarkStart w:id="348" w:name="ET_yor_6156_107"/>
      <w:r w:rsidRPr="0073447F">
        <w:rPr>
          <w:rStyle w:val="TagStyle"/>
          <w:rtl/>
        </w:rPr>
        <w:t xml:space="preserve"> &lt;&lt; יור &gt;&gt; </w:t>
      </w:r>
      <w:r>
        <w:rPr>
          <w:rtl/>
        </w:rPr>
        <w:t>היו"ר גלעד קריב:</w:t>
      </w:r>
      <w:r w:rsidRPr="0073447F">
        <w:rPr>
          <w:rStyle w:val="TagStyle"/>
          <w:rtl/>
        </w:rPr>
        <w:t xml:space="preserve"> &lt;&lt; יור &gt;&gt;</w:t>
      </w:r>
      <w:r>
        <w:rPr>
          <w:rtl/>
        </w:rPr>
        <w:t xml:space="preserve">   </w:t>
      </w:r>
      <w:bookmarkEnd w:id="348"/>
    </w:p>
    <w:p w:rsidR="0073447F" w:rsidRDefault="0073447F" w:rsidP="0073447F">
      <w:pPr>
        <w:pStyle w:val="KeepWithNext"/>
        <w:rPr>
          <w:rtl/>
          <w:lang w:eastAsia="he-IL"/>
        </w:rPr>
      </w:pPr>
    </w:p>
    <w:p w:rsidR="0073447F" w:rsidRDefault="0073447F" w:rsidP="00C20D3F">
      <w:pPr>
        <w:rPr>
          <w:rtl/>
          <w:lang w:eastAsia="he-IL"/>
        </w:rPr>
      </w:pPr>
      <w:r>
        <w:rPr>
          <w:rFonts w:hint="cs"/>
          <w:rtl/>
          <w:lang w:eastAsia="he-IL"/>
        </w:rPr>
        <w:t xml:space="preserve">שם זה היה בהכרח. </w:t>
      </w:r>
      <w:r w:rsidR="00C20D3F">
        <w:rPr>
          <w:rFonts w:hint="cs"/>
          <w:rtl/>
          <w:lang w:eastAsia="he-IL"/>
        </w:rPr>
        <w:t xml:space="preserve">זה לא תלוי ברצון. </w:t>
      </w:r>
      <w:r>
        <w:rPr>
          <w:rFonts w:hint="cs"/>
          <w:rtl/>
          <w:lang w:eastAsia="he-IL"/>
        </w:rPr>
        <w:t xml:space="preserve">פה זה לא אומר משהו. אני רוצה לומר משהו </w:t>
      </w:r>
      <w:r w:rsidR="00C20D3F">
        <w:rPr>
          <w:rFonts w:hint="cs"/>
          <w:rtl/>
          <w:lang w:eastAsia="he-IL"/>
        </w:rPr>
        <w:t xml:space="preserve">להנהלת בתי </w:t>
      </w:r>
      <w:bookmarkStart w:id="349" w:name="_ETM_Q1_5513688"/>
      <w:bookmarkEnd w:id="349"/>
      <w:r w:rsidR="00C20D3F">
        <w:rPr>
          <w:rFonts w:hint="cs"/>
          <w:rtl/>
          <w:lang w:eastAsia="he-IL"/>
        </w:rPr>
        <w:t xml:space="preserve">המשפט, למשרד הבט"פ </w:t>
      </w:r>
      <w:r>
        <w:rPr>
          <w:rFonts w:hint="cs"/>
          <w:rtl/>
          <w:lang w:eastAsia="he-IL"/>
        </w:rPr>
        <w:t>ו</w:t>
      </w:r>
      <w:r w:rsidR="00C20D3F">
        <w:rPr>
          <w:rFonts w:hint="cs"/>
          <w:rtl/>
          <w:lang w:eastAsia="he-IL"/>
        </w:rPr>
        <w:t>ה</w:t>
      </w:r>
      <w:r>
        <w:rPr>
          <w:rFonts w:hint="cs"/>
          <w:rtl/>
          <w:lang w:eastAsia="he-IL"/>
        </w:rPr>
        <w:t xml:space="preserve">אוצר. </w:t>
      </w:r>
      <w:r w:rsidR="00C20D3F">
        <w:rPr>
          <w:rFonts w:hint="cs"/>
          <w:rtl/>
          <w:lang w:eastAsia="he-IL"/>
        </w:rPr>
        <w:t>אם אין לכם הנתונים, ביום ראשון הדיון ייפתח בהצגת ניתוח עובדתי וכלכלי. מראה לי היועצת המשפ</w:t>
      </w:r>
      <w:r>
        <w:rPr>
          <w:rFonts w:hint="cs"/>
          <w:rtl/>
          <w:lang w:eastAsia="he-IL"/>
        </w:rPr>
        <w:t>טית של ה</w:t>
      </w:r>
      <w:r w:rsidR="00C20D3F">
        <w:rPr>
          <w:rFonts w:hint="cs"/>
          <w:rtl/>
          <w:lang w:eastAsia="he-IL"/>
        </w:rPr>
        <w:t>ו</w:t>
      </w:r>
      <w:r>
        <w:rPr>
          <w:rFonts w:hint="cs"/>
          <w:rtl/>
          <w:lang w:eastAsia="he-IL"/>
        </w:rPr>
        <w:t xml:space="preserve">ועדה שבדוח מבקר המדינה מ-2017 יש הערכה </w:t>
      </w:r>
      <w:r w:rsidR="00C20D3F">
        <w:rPr>
          <w:rFonts w:hint="cs"/>
          <w:rtl/>
          <w:lang w:eastAsia="he-IL"/>
        </w:rPr>
        <w:t xml:space="preserve">של </w:t>
      </w:r>
      <w:bookmarkStart w:id="350" w:name="_ETM_Q1_5531847"/>
      <w:bookmarkEnd w:id="350"/>
      <w:r w:rsidR="00C20D3F">
        <w:rPr>
          <w:rFonts w:hint="cs"/>
          <w:rtl/>
          <w:lang w:eastAsia="he-IL"/>
        </w:rPr>
        <w:t>מבקר המדינה שהחיסכון השנתי כתוצאה מהטמעת היוועדות חזותית הו</w:t>
      </w:r>
      <w:r>
        <w:rPr>
          <w:rFonts w:hint="cs"/>
          <w:rtl/>
          <w:lang w:eastAsia="he-IL"/>
        </w:rPr>
        <w:t>א</w:t>
      </w:r>
      <w:r w:rsidR="00C20D3F">
        <w:rPr>
          <w:rFonts w:hint="cs"/>
          <w:rtl/>
          <w:lang w:eastAsia="he-IL"/>
        </w:rPr>
        <w:t xml:space="preserve"> בין 26 ל-37 </w:t>
      </w:r>
      <w:bookmarkStart w:id="351" w:name="_ETM_Q1_5539504"/>
      <w:bookmarkEnd w:id="351"/>
      <w:r w:rsidR="00C20D3F">
        <w:rPr>
          <w:rFonts w:hint="cs"/>
          <w:rtl/>
          <w:lang w:eastAsia="he-IL"/>
        </w:rPr>
        <w:t>מיליון ש"ח, אבל אנ</w:t>
      </w:r>
      <w:r>
        <w:rPr>
          <w:rFonts w:hint="cs"/>
          <w:rtl/>
          <w:lang w:eastAsia="he-IL"/>
        </w:rPr>
        <w:t>י</w:t>
      </w:r>
      <w:r w:rsidR="00C20D3F">
        <w:rPr>
          <w:rFonts w:hint="cs"/>
          <w:rtl/>
          <w:lang w:eastAsia="he-IL"/>
        </w:rPr>
        <w:t xml:space="preserve"> מסרב לקבל</w:t>
      </w:r>
      <w:r>
        <w:rPr>
          <w:rFonts w:hint="cs"/>
          <w:rtl/>
          <w:lang w:eastAsia="he-IL"/>
        </w:rPr>
        <w:t xml:space="preserve"> </w:t>
      </w:r>
      <w:r>
        <w:rPr>
          <w:rtl/>
          <w:lang w:eastAsia="he-IL"/>
        </w:rPr>
        <w:t>–</w:t>
      </w:r>
      <w:r>
        <w:rPr>
          <w:rFonts w:hint="cs"/>
          <w:rtl/>
          <w:lang w:eastAsia="he-IL"/>
        </w:rPr>
        <w:t xml:space="preserve"> זה </w:t>
      </w:r>
      <w:r w:rsidR="00C20D3F">
        <w:rPr>
          <w:rFonts w:hint="cs"/>
          <w:rtl/>
          <w:lang w:eastAsia="he-IL"/>
        </w:rPr>
        <w:t>חומר העשרה. לשנה. א</w:t>
      </w:r>
      <w:r>
        <w:rPr>
          <w:rFonts w:hint="cs"/>
          <w:rtl/>
          <w:lang w:eastAsia="he-IL"/>
        </w:rPr>
        <w:t>נ</w:t>
      </w:r>
      <w:r w:rsidR="00C20D3F">
        <w:rPr>
          <w:rFonts w:hint="cs"/>
          <w:rtl/>
          <w:lang w:eastAsia="he-IL"/>
        </w:rPr>
        <w:t>י</w:t>
      </w:r>
      <w:r>
        <w:rPr>
          <w:rFonts w:hint="cs"/>
          <w:rtl/>
          <w:lang w:eastAsia="he-IL"/>
        </w:rPr>
        <w:t xml:space="preserve"> מבקש לקבל ניתוח גם של מספר הדיו</w:t>
      </w:r>
      <w:r w:rsidR="00C20D3F">
        <w:rPr>
          <w:rFonts w:hint="cs"/>
          <w:rtl/>
          <w:lang w:eastAsia="he-IL"/>
        </w:rPr>
        <w:t>נים המקס</w:t>
      </w:r>
      <w:r>
        <w:rPr>
          <w:rFonts w:hint="cs"/>
          <w:rtl/>
          <w:lang w:eastAsia="he-IL"/>
        </w:rPr>
        <w:t xml:space="preserve">ימלי </w:t>
      </w:r>
      <w:r>
        <w:rPr>
          <w:rtl/>
          <w:lang w:eastAsia="he-IL"/>
        </w:rPr>
        <w:t>–</w:t>
      </w:r>
      <w:r>
        <w:rPr>
          <w:rFonts w:hint="cs"/>
          <w:rtl/>
          <w:lang w:eastAsia="he-IL"/>
        </w:rPr>
        <w:t xml:space="preserve"> אתם יודעים איזה</w:t>
      </w:r>
      <w:r w:rsidR="00C20D3F">
        <w:rPr>
          <w:rFonts w:hint="cs"/>
          <w:rtl/>
          <w:lang w:eastAsia="he-IL"/>
        </w:rPr>
        <w:t xml:space="preserve"> </w:t>
      </w:r>
      <w:r>
        <w:rPr>
          <w:rFonts w:hint="cs"/>
          <w:rtl/>
          <w:lang w:eastAsia="he-IL"/>
        </w:rPr>
        <w:t xml:space="preserve">דיונים נכנסים בחוק. אם כל </w:t>
      </w:r>
      <w:r w:rsidR="00C20D3F">
        <w:rPr>
          <w:rFonts w:hint="cs"/>
          <w:rtl/>
          <w:lang w:eastAsia="he-IL"/>
        </w:rPr>
        <w:t>האסירים ו</w:t>
      </w:r>
      <w:r>
        <w:rPr>
          <w:rFonts w:hint="cs"/>
          <w:rtl/>
          <w:lang w:eastAsia="he-IL"/>
        </w:rPr>
        <w:t xml:space="preserve">הסנגורים מסכימים </w:t>
      </w:r>
      <w:r w:rsidR="00C20D3F">
        <w:rPr>
          <w:rFonts w:hint="cs"/>
          <w:rtl/>
          <w:lang w:eastAsia="he-IL"/>
        </w:rPr>
        <w:t xml:space="preserve">וכל הדיונים שאתם כוללים בהצעת החוק </w:t>
      </w:r>
      <w:bookmarkStart w:id="352" w:name="_ETM_Q1_5569835"/>
      <w:bookmarkEnd w:id="352"/>
      <w:r>
        <w:rPr>
          <w:rFonts w:hint="cs"/>
          <w:rtl/>
          <w:lang w:eastAsia="he-IL"/>
        </w:rPr>
        <w:t>יתקיימו ב-</w:t>
      </w:r>
      <w:r>
        <w:rPr>
          <w:rFonts w:hint="cs"/>
          <w:lang w:eastAsia="he-IL"/>
        </w:rPr>
        <w:t>VC</w:t>
      </w:r>
      <w:r>
        <w:rPr>
          <w:rFonts w:hint="cs"/>
          <w:rtl/>
          <w:lang w:eastAsia="he-IL"/>
        </w:rPr>
        <w:t xml:space="preserve">, בכמה מדובר, </w:t>
      </w:r>
      <w:r w:rsidR="00C20D3F">
        <w:rPr>
          <w:rFonts w:hint="cs"/>
          <w:rtl/>
          <w:lang w:eastAsia="he-IL"/>
        </w:rPr>
        <w:t xml:space="preserve">מה השיעור שלהם מכלל הדיונים, וגם כמה בסופו של </w:t>
      </w:r>
      <w:bookmarkStart w:id="353" w:name="_ETM_Q1_5577275"/>
      <w:bookmarkEnd w:id="353"/>
      <w:r w:rsidR="00C20D3F">
        <w:rPr>
          <w:rFonts w:hint="cs"/>
          <w:rtl/>
          <w:lang w:eastAsia="he-IL"/>
        </w:rPr>
        <w:t xml:space="preserve">דבר כסף </w:t>
      </w:r>
      <w:r>
        <w:rPr>
          <w:rFonts w:hint="cs"/>
          <w:rtl/>
          <w:lang w:eastAsia="he-IL"/>
        </w:rPr>
        <w:t>זה לדעתכם יחסוך? האם יש פה חיסכון בכוח אדם</w:t>
      </w:r>
      <w:r w:rsidR="00C20D3F">
        <w:rPr>
          <w:rFonts w:hint="cs"/>
          <w:rtl/>
          <w:lang w:eastAsia="he-IL"/>
        </w:rPr>
        <w:t xml:space="preserve"> ביחידת נחשון</w:t>
      </w:r>
      <w:r>
        <w:rPr>
          <w:rFonts w:hint="cs"/>
          <w:rtl/>
          <w:lang w:eastAsia="he-IL"/>
        </w:rPr>
        <w:t xml:space="preserve">? </w:t>
      </w:r>
      <w:r w:rsidR="00C20D3F">
        <w:rPr>
          <w:rFonts w:hint="cs"/>
          <w:rtl/>
          <w:lang w:eastAsia="he-IL"/>
        </w:rPr>
        <w:t xml:space="preserve">האם להערכתם כתוצאה מהטמעת </w:t>
      </w:r>
      <w:bookmarkStart w:id="354" w:name="_ETM_Q1_5581418"/>
      <w:bookmarkEnd w:id="354"/>
      <w:r w:rsidR="00C20D3F">
        <w:rPr>
          <w:rFonts w:hint="cs"/>
          <w:rtl/>
          <w:lang w:eastAsia="he-IL"/>
        </w:rPr>
        <w:t xml:space="preserve">העניין הזה </w:t>
      </w:r>
      <w:r>
        <w:rPr>
          <w:rFonts w:hint="cs"/>
          <w:rtl/>
          <w:lang w:eastAsia="he-IL"/>
        </w:rPr>
        <w:t>תוך שנתיים-שלוש אם ממשיכים אפשר לקחת סוהרים מיחידת נחשון ולהפנות אותם ל</w:t>
      </w:r>
      <w:r w:rsidR="00C20D3F">
        <w:rPr>
          <w:rFonts w:hint="cs"/>
          <w:rtl/>
          <w:lang w:eastAsia="he-IL"/>
        </w:rPr>
        <w:t>משימ</w:t>
      </w:r>
      <w:r>
        <w:rPr>
          <w:rFonts w:hint="cs"/>
          <w:rtl/>
          <w:lang w:eastAsia="he-IL"/>
        </w:rPr>
        <w:t xml:space="preserve">ות אחרות? </w:t>
      </w:r>
      <w:r w:rsidR="00C20D3F">
        <w:rPr>
          <w:rFonts w:hint="cs"/>
          <w:rtl/>
          <w:lang w:eastAsia="he-IL"/>
        </w:rPr>
        <w:t xml:space="preserve">כמה אחרות? </w:t>
      </w:r>
      <w:r>
        <w:rPr>
          <w:rFonts w:hint="cs"/>
          <w:rtl/>
          <w:lang w:eastAsia="he-IL"/>
        </w:rPr>
        <w:t>זו התשתית העובדת</w:t>
      </w:r>
      <w:r w:rsidR="00C20D3F">
        <w:rPr>
          <w:rFonts w:hint="cs"/>
          <w:rtl/>
          <w:lang w:eastAsia="he-IL"/>
        </w:rPr>
        <w:t>י</w:t>
      </w:r>
      <w:r>
        <w:rPr>
          <w:rFonts w:hint="cs"/>
          <w:rtl/>
          <w:lang w:eastAsia="he-IL"/>
        </w:rPr>
        <w:t>ת ש</w:t>
      </w:r>
      <w:r w:rsidR="00C20D3F">
        <w:rPr>
          <w:rFonts w:hint="cs"/>
          <w:rtl/>
          <w:lang w:eastAsia="he-IL"/>
        </w:rPr>
        <w:t>לשמה אתם צריכים להופיע בוועדה.</w:t>
      </w:r>
    </w:p>
    <w:p w:rsidR="0073447F" w:rsidRDefault="0073447F" w:rsidP="0073447F">
      <w:pPr>
        <w:rPr>
          <w:rtl/>
          <w:lang w:eastAsia="he-IL"/>
        </w:rPr>
      </w:pPr>
    </w:p>
    <w:p w:rsidR="0073447F" w:rsidRDefault="0073447F" w:rsidP="0073447F">
      <w:pPr>
        <w:rPr>
          <w:rtl/>
          <w:lang w:eastAsia="he-IL"/>
        </w:rPr>
      </w:pPr>
      <w:r>
        <w:rPr>
          <w:rFonts w:hint="cs"/>
          <w:rtl/>
          <w:lang w:eastAsia="he-IL"/>
        </w:rPr>
        <w:t>ברור שיש רעיון ורציונל, אבל אתם מש</w:t>
      </w:r>
      <w:r w:rsidR="00C20D3F">
        <w:rPr>
          <w:rFonts w:hint="cs"/>
          <w:rtl/>
          <w:lang w:eastAsia="he-IL"/>
        </w:rPr>
        <w:t>ר</w:t>
      </w:r>
      <w:r>
        <w:rPr>
          <w:rFonts w:hint="cs"/>
          <w:rtl/>
          <w:lang w:eastAsia="he-IL"/>
        </w:rPr>
        <w:t>ד האוצר. בבקשה.</w:t>
      </w:r>
      <w:r w:rsidR="00C20D3F">
        <w:rPr>
          <w:rFonts w:hint="cs"/>
          <w:rtl/>
          <w:lang w:eastAsia="he-IL"/>
        </w:rPr>
        <w:t xml:space="preserve"> לא הצגתם את זה במצגת שנשלחה מראש.</w:t>
      </w:r>
    </w:p>
    <w:p w:rsidR="0073447F" w:rsidRDefault="0073447F" w:rsidP="0073447F">
      <w:pPr>
        <w:rPr>
          <w:rtl/>
          <w:lang w:eastAsia="he-IL"/>
        </w:rPr>
      </w:pPr>
    </w:p>
    <w:p w:rsidR="0073447F" w:rsidRDefault="0073447F" w:rsidP="0073447F">
      <w:pPr>
        <w:pStyle w:val="af9"/>
        <w:keepNext/>
        <w:rPr>
          <w:rtl/>
          <w:lang w:eastAsia="he-IL"/>
        </w:rPr>
      </w:pPr>
      <w:bookmarkStart w:id="355" w:name="ET_guest_848967_108"/>
      <w:r w:rsidRPr="0073447F">
        <w:rPr>
          <w:rStyle w:val="TagStyle"/>
          <w:rtl/>
        </w:rPr>
        <w:t xml:space="preserve"> &lt;&lt; אורח &gt;&gt; </w:t>
      </w:r>
      <w:r>
        <w:rPr>
          <w:rtl/>
          <w:lang w:eastAsia="he-IL"/>
        </w:rPr>
        <w:t>תמר לוי בונה:</w:t>
      </w:r>
      <w:r w:rsidRPr="0073447F">
        <w:rPr>
          <w:rStyle w:val="TagStyle"/>
          <w:rtl/>
        </w:rPr>
        <w:t xml:space="preserve"> &lt;&lt; אורח &gt;&gt;</w:t>
      </w:r>
      <w:r>
        <w:rPr>
          <w:rtl/>
          <w:lang w:eastAsia="he-IL"/>
        </w:rPr>
        <w:t xml:space="preserve">   </w:t>
      </w:r>
      <w:bookmarkEnd w:id="355"/>
    </w:p>
    <w:p w:rsidR="0073447F" w:rsidRDefault="0073447F" w:rsidP="0073447F">
      <w:pPr>
        <w:pStyle w:val="KeepWithNext"/>
        <w:rPr>
          <w:rtl/>
          <w:lang w:eastAsia="he-IL"/>
        </w:rPr>
      </w:pPr>
    </w:p>
    <w:p w:rsidR="0073447F" w:rsidRDefault="006A0AB5" w:rsidP="00F154D7">
      <w:pPr>
        <w:rPr>
          <w:rtl/>
          <w:lang w:eastAsia="he-IL"/>
        </w:rPr>
      </w:pPr>
      <w:r>
        <w:rPr>
          <w:rFonts w:hint="cs"/>
          <w:rtl/>
          <w:lang w:eastAsia="he-IL"/>
        </w:rPr>
        <w:t xml:space="preserve">ההסדר הוא הגיע בהסכמה רחבה, כלומר נעשו בו המון פשרות </w:t>
      </w:r>
      <w:r>
        <w:rPr>
          <w:rtl/>
          <w:lang w:eastAsia="he-IL"/>
        </w:rPr>
        <w:t>–</w:t>
      </w:r>
      <w:r w:rsidR="00C20D3F">
        <w:rPr>
          <w:rFonts w:hint="cs"/>
          <w:rtl/>
          <w:lang w:eastAsia="he-IL"/>
        </w:rPr>
        <w:t xml:space="preserve"> מבחינת משר</w:t>
      </w:r>
      <w:r>
        <w:rPr>
          <w:rFonts w:hint="cs"/>
          <w:rtl/>
          <w:lang w:eastAsia="he-IL"/>
        </w:rPr>
        <w:t>ד</w:t>
      </w:r>
      <w:r w:rsidR="00C20D3F">
        <w:rPr>
          <w:rFonts w:hint="cs"/>
          <w:rtl/>
          <w:lang w:eastAsia="he-IL"/>
        </w:rPr>
        <w:t xml:space="preserve"> </w:t>
      </w:r>
      <w:r>
        <w:rPr>
          <w:rFonts w:hint="cs"/>
          <w:rtl/>
          <w:lang w:eastAsia="he-IL"/>
        </w:rPr>
        <w:t xml:space="preserve">האוצר </w:t>
      </w:r>
      <w:r>
        <w:rPr>
          <w:rtl/>
          <w:lang w:eastAsia="he-IL"/>
        </w:rPr>
        <w:t>–</w:t>
      </w:r>
      <w:r>
        <w:rPr>
          <w:rFonts w:hint="cs"/>
          <w:rtl/>
          <w:lang w:eastAsia="he-IL"/>
        </w:rPr>
        <w:t xml:space="preserve"> </w:t>
      </w:r>
      <w:r w:rsidR="00C20D3F">
        <w:rPr>
          <w:rFonts w:hint="cs"/>
          <w:rtl/>
          <w:lang w:eastAsia="he-IL"/>
        </w:rPr>
        <w:t xml:space="preserve">ההיקף של האנשים </w:t>
      </w:r>
      <w:r>
        <w:rPr>
          <w:rFonts w:hint="cs"/>
          <w:rtl/>
          <w:lang w:eastAsia="he-IL"/>
        </w:rPr>
        <w:t>שאנחנו יכו</w:t>
      </w:r>
      <w:r w:rsidR="00C20D3F">
        <w:rPr>
          <w:rFonts w:hint="cs"/>
          <w:rtl/>
          <w:lang w:eastAsia="he-IL"/>
        </w:rPr>
        <w:t>ל</w:t>
      </w:r>
      <w:r>
        <w:rPr>
          <w:rFonts w:hint="cs"/>
          <w:rtl/>
          <w:lang w:eastAsia="he-IL"/>
        </w:rPr>
        <w:t xml:space="preserve">ים לדעת עליהם שיגיעו. </w:t>
      </w:r>
      <w:r w:rsidR="00C20D3F">
        <w:rPr>
          <w:rFonts w:hint="cs"/>
          <w:rtl/>
          <w:lang w:eastAsia="he-IL"/>
        </w:rPr>
        <w:t xml:space="preserve">כרגע יכול להיות </w:t>
      </w:r>
      <w:bookmarkStart w:id="356" w:name="_ETM_Q1_5635200"/>
      <w:bookmarkEnd w:id="356"/>
      <w:r w:rsidR="00C20D3F">
        <w:rPr>
          <w:rFonts w:hint="cs"/>
          <w:rtl/>
          <w:lang w:eastAsia="he-IL"/>
        </w:rPr>
        <w:t xml:space="preserve">שמכל ההסדר הזה ולו עצור אחד לא יבקש להגיע, </w:t>
      </w:r>
      <w:r>
        <w:rPr>
          <w:rFonts w:hint="cs"/>
          <w:rtl/>
          <w:lang w:eastAsia="he-IL"/>
        </w:rPr>
        <w:t>ואז ההתי</w:t>
      </w:r>
      <w:r w:rsidR="00C20D3F">
        <w:rPr>
          <w:rFonts w:hint="cs"/>
          <w:rtl/>
          <w:lang w:eastAsia="he-IL"/>
        </w:rPr>
        <w:t>י</w:t>
      </w:r>
      <w:r>
        <w:rPr>
          <w:rFonts w:hint="cs"/>
          <w:rtl/>
          <w:lang w:eastAsia="he-IL"/>
        </w:rPr>
        <w:t>ע</w:t>
      </w:r>
      <w:r w:rsidR="00C20D3F">
        <w:rPr>
          <w:rFonts w:hint="cs"/>
          <w:rtl/>
          <w:lang w:eastAsia="he-IL"/>
        </w:rPr>
        <w:t>לו</w:t>
      </w:r>
      <w:r>
        <w:rPr>
          <w:rFonts w:hint="cs"/>
          <w:rtl/>
          <w:lang w:eastAsia="he-IL"/>
        </w:rPr>
        <w:t>ת</w:t>
      </w:r>
      <w:r w:rsidR="00C20D3F">
        <w:rPr>
          <w:rFonts w:hint="cs"/>
          <w:rtl/>
          <w:lang w:eastAsia="he-IL"/>
        </w:rPr>
        <w:t xml:space="preserve"> </w:t>
      </w:r>
      <w:bookmarkStart w:id="357" w:name="_ETM_Q1_5637744"/>
      <w:bookmarkEnd w:id="357"/>
      <w:r w:rsidR="00C20D3F">
        <w:rPr>
          <w:rFonts w:hint="cs"/>
          <w:rtl/>
          <w:lang w:eastAsia="he-IL"/>
        </w:rPr>
        <w:t>-</w:t>
      </w:r>
      <w:r>
        <w:rPr>
          <w:rFonts w:hint="cs"/>
          <w:rtl/>
          <w:lang w:eastAsia="he-IL"/>
        </w:rPr>
        <w:t xml:space="preserve"> אם כולם מבקשים ל</w:t>
      </w:r>
      <w:r w:rsidR="00C20D3F">
        <w:rPr>
          <w:rFonts w:hint="cs"/>
          <w:rtl/>
          <w:lang w:eastAsia="he-IL"/>
        </w:rPr>
        <w:t>ה</w:t>
      </w:r>
      <w:r>
        <w:rPr>
          <w:rFonts w:hint="cs"/>
          <w:rtl/>
          <w:lang w:eastAsia="he-IL"/>
        </w:rPr>
        <w:t>גיע, עדי</w:t>
      </w:r>
      <w:r w:rsidR="00C20D3F">
        <w:rPr>
          <w:rFonts w:hint="cs"/>
          <w:rtl/>
          <w:lang w:eastAsia="he-IL"/>
        </w:rPr>
        <w:t>י</w:t>
      </w:r>
      <w:r>
        <w:rPr>
          <w:rFonts w:hint="cs"/>
          <w:rtl/>
          <w:lang w:eastAsia="he-IL"/>
        </w:rPr>
        <w:t xml:space="preserve">ן יש רכיב </w:t>
      </w:r>
      <w:r>
        <w:rPr>
          <w:rtl/>
          <w:lang w:eastAsia="he-IL"/>
        </w:rPr>
        <w:t>–</w:t>
      </w:r>
      <w:r>
        <w:rPr>
          <w:rFonts w:hint="cs"/>
          <w:rtl/>
          <w:lang w:eastAsia="he-IL"/>
        </w:rPr>
        <w:t xml:space="preserve"> אנחנו צופים, ככל שההסדר יצליח, התי</w:t>
      </w:r>
      <w:r w:rsidR="00C20D3F">
        <w:rPr>
          <w:rFonts w:hint="cs"/>
          <w:rtl/>
          <w:lang w:eastAsia="he-IL"/>
        </w:rPr>
        <w:t>י</w:t>
      </w:r>
      <w:r>
        <w:rPr>
          <w:rFonts w:hint="cs"/>
          <w:rtl/>
          <w:lang w:eastAsia="he-IL"/>
        </w:rPr>
        <w:t>עלות של עשרות מיליוני שקל</w:t>
      </w:r>
      <w:r w:rsidR="009351B3">
        <w:rPr>
          <w:rFonts w:hint="cs"/>
          <w:rtl/>
          <w:lang w:eastAsia="he-IL"/>
        </w:rPr>
        <w:t>ים</w:t>
      </w:r>
      <w:r>
        <w:rPr>
          <w:rFonts w:hint="cs"/>
          <w:rtl/>
          <w:lang w:eastAsia="he-IL"/>
        </w:rPr>
        <w:t xml:space="preserve"> לשנה שאנ</w:t>
      </w:r>
      <w:r w:rsidR="00C20D3F">
        <w:rPr>
          <w:rFonts w:hint="cs"/>
          <w:rtl/>
          <w:lang w:eastAsia="he-IL"/>
        </w:rPr>
        <w:t>ו</w:t>
      </w:r>
      <w:r>
        <w:rPr>
          <w:rFonts w:hint="cs"/>
          <w:rtl/>
          <w:lang w:eastAsia="he-IL"/>
        </w:rPr>
        <w:t xml:space="preserve"> לא לוקחים לקופת המדינה. כל הכסף הזה נשאר </w:t>
      </w:r>
      <w:r w:rsidR="00F154D7">
        <w:rPr>
          <w:rFonts w:hint="cs"/>
          <w:rtl/>
          <w:lang w:eastAsia="he-IL"/>
        </w:rPr>
        <w:t>ב</w:t>
      </w:r>
      <w:r>
        <w:rPr>
          <w:rFonts w:hint="cs"/>
          <w:rtl/>
          <w:lang w:eastAsia="he-IL"/>
        </w:rPr>
        <w:t>שב"</w:t>
      </w:r>
      <w:r w:rsidR="00571089">
        <w:rPr>
          <w:rFonts w:hint="cs"/>
          <w:rtl/>
          <w:lang w:eastAsia="he-IL"/>
        </w:rPr>
        <w:t xml:space="preserve">ס, להשקעה </w:t>
      </w:r>
      <w:r w:rsidR="00F154D7">
        <w:rPr>
          <w:rFonts w:hint="cs"/>
          <w:rtl/>
          <w:lang w:eastAsia="he-IL"/>
        </w:rPr>
        <w:t xml:space="preserve">במתקנים, להשקעה </w:t>
      </w:r>
      <w:r w:rsidR="00571089">
        <w:rPr>
          <w:rFonts w:hint="cs"/>
          <w:rtl/>
          <w:lang w:eastAsia="he-IL"/>
        </w:rPr>
        <w:t xml:space="preserve">במערך הפוסטות, להשקעה ברווחת </w:t>
      </w:r>
      <w:r w:rsidR="00F154D7">
        <w:rPr>
          <w:rFonts w:hint="cs"/>
          <w:rtl/>
          <w:lang w:eastAsia="he-IL"/>
        </w:rPr>
        <w:t>עצ</w:t>
      </w:r>
      <w:r w:rsidR="00571089">
        <w:rPr>
          <w:rFonts w:hint="cs"/>
          <w:rtl/>
          <w:lang w:eastAsia="he-IL"/>
        </w:rPr>
        <w:t>ור</w:t>
      </w:r>
      <w:r w:rsidR="009351B3">
        <w:rPr>
          <w:rFonts w:hint="cs"/>
          <w:rtl/>
          <w:lang w:eastAsia="he-IL"/>
        </w:rPr>
        <w:t>ים</w:t>
      </w:r>
      <w:r w:rsidR="00571089">
        <w:rPr>
          <w:rFonts w:hint="cs"/>
          <w:rtl/>
          <w:lang w:eastAsia="he-IL"/>
        </w:rPr>
        <w:t>. אנ</w:t>
      </w:r>
      <w:r w:rsidR="00F154D7">
        <w:rPr>
          <w:rFonts w:hint="cs"/>
          <w:rtl/>
          <w:lang w:eastAsia="he-IL"/>
        </w:rPr>
        <w:t>חנו לא מתכוונים להשתמש בכסף הזה</w:t>
      </w:r>
      <w:r w:rsidR="00571089">
        <w:rPr>
          <w:rFonts w:hint="cs"/>
          <w:rtl/>
          <w:lang w:eastAsia="he-IL"/>
        </w:rPr>
        <w:t>.</w:t>
      </w:r>
      <w:r w:rsidR="00F154D7">
        <w:rPr>
          <w:rFonts w:hint="cs"/>
          <w:rtl/>
          <w:lang w:eastAsia="he-IL"/>
        </w:rPr>
        <w:t xml:space="preserve"> המטרה היא </w:t>
      </w:r>
      <w:r w:rsidR="00F154D7">
        <w:rPr>
          <w:rtl/>
          <w:lang w:eastAsia="he-IL"/>
        </w:rPr>
        <w:t>–</w:t>
      </w:r>
      <w:r w:rsidR="00F154D7">
        <w:rPr>
          <w:rFonts w:hint="cs"/>
          <w:rtl/>
          <w:lang w:eastAsia="he-IL"/>
        </w:rPr>
        <w:t xml:space="preserve"> וזה הסיבה שזה בחוק </w:t>
      </w:r>
      <w:bookmarkStart w:id="358" w:name="_ETM_Q1_5679023"/>
      <w:bookmarkEnd w:id="358"/>
      <w:r w:rsidR="00F154D7">
        <w:rPr>
          <w:rFonts w:hint="cs"/>
          <w:rtl/>
          <w:lang w:eastAsia="he-IL"/>
        </w:rPr>
        <w:t>ההסדרים- - -</w:t>
      </w:r>
    </w:p>
    <w:p w:rsidR="00571089" w:rsidRDefault="00571089" w:rsidP="0073447F">
      <w:pPr>
        <w:rPr>
          <w:rtl/>
          <w:lang w:eastAsia="he-IL"/>
        </w:rPr>
      </w:pPr>
    </w:p>
    <w:p w:rsidR="00571089" w:rsidRDefault="00571089" w:rsidP="00571089">
      <w:pPr>
        <w:pStyle w:val="a4"/>
        <w:keepNext/>
        <w:rPr>
          <w:rtl/>
        </w:rPr>
      </w:pPr>
      <w:bookmarkStart w:id="359" w:name="ET_speaker_5774_109"/>
      <w:r w:rsidRPr="00571089">
        <w:rPr>
          <w:rStyle w:val="TagStyle"/>
          <w:rtl/>
        </w:rPr>
        <w:t xml:space="preserve"> &lt;&lt; דובר &gt;&gt; </w:t>
      </w:r>
      <w:r>
        <w:rPr>
          <w:rtl/>
        </w:rPr>
        <w:t>צבי האוזר (תקווה חדשה):</w:t>
      </w:r>
      <w:r w:rsidRPr="00571089">
        <w:rPr>
          <w:rStyle w:val="TagStyle"/>
          <w:rtl/>
        </w:rPr>
        <w:t xml:space="preserve"> &lt;&lt; דובר &gt;&gt;</w:t>
      </w:r>
      <w:r>
        <w:rPr>
          <w:rtl/>
        </w:rPr>
        <w:t xml:space="preserve">   </w:t>
      </w:r>
      <w:bookmarkEnd w:id="359"/>
    </w:p>
    <w:p w:rsidR="00571089" w:rsidRDefault="00571089" w:rsidP="00571089">
      <w:pPr>
        <w:pStyle w:val="KeepWithNext"/>
        <w:rPr>
          <w:rtl/>
          <w:lang w:eastAsia="he-IL"/>
        </w:rPr>
      </w:pPr>
    </w:p>
    <w:p w:rsidR="00571089" w:rsidRDefault="00571089" w:rsidP="00571089">
      <w:pPr>
        <w:rPr>
          <w:rtl/>
          <w:lang w:eastAsia="he-IL"/>
        </w:rPr>
      </w:pPr>
      <w:r>
        <w:rPr>
          <w:rFonts w:hint="cs"/>
          <w:rtl/>
          <w:lang w:eastAsia="he-IL"/>
        </w:rPr>
        <w:t xml:space="preserve">לשפר את תנאי העציר בדברים יותר אפקטיביים. </w:t>
      </w:r>
    </w:p>
    <w:p w:rsidR="00571089" w:rsidRDefault="00571089" w:rsidP="00571089">
      <w:pPr>
        <w:rPr>
          <w:rtl/>
          <w:lang w:eastAsia="he-IL"/>
        </w:rPr>
      </w:pPr>
    </w:p>
    <w:p w:rsidR="00571089" w:rsidRDefault="00571089" w:rsidP="00571089">
      <w:pPr>
        <w:pStyle w:val="a4"/>
        <w:keepNext/>
        <w:rPr>
          <w:rtl/>
        </w:rPr>
      </w:pPr>
      <w:bookmarkStart w:id="360" w:name="ET_speaker_6233_110"/>
      <w:r w:rsidRPr="00571089">
        <w:rPr>
          <w:rStyle w:val="TagStyle"/>
          <w:rtl/>
        </w:rPr>
        <w:t xml:space="preserve"> &lt;&lt; דובר &gt;&gt; </w:t>
      </w:r>
      <w:r>
        <w:rPr>
          <w:rtl/>
        </w:rPr>
        <w:t>גבי לסקי (מרצ):</w:t>
      </w:r>
      <w:r w:rsidRPr="00571089">
        <w:rPr>
          <w:rStyle w:val="TagStyle"/>
          <w:rtl/>
        </w:rPr>
        <w:t xml:space="preserve"> &lt;&lt; דובר &gt;&gt;</w:t>
      </w:r>
      <w:r>
        <w:rPr>
          <w:rtl/>
        </w:rPr>
        <w:t xml:space="preserve">   </w:t>
      </w:r>
      <w:bookmarkEnd w:id="360"/>
    </w:p>
    <w:p w:rsidR="00571089" w:rsidRDefault="00571089" w:rsidP="00571089">
      <w:pPr>
        <w:pStyle w:val="KeepWithNext"/>
        <w:rPr>
          <w:rtl/>
          <w:lang w:eastAsia="he-IL"/>
        </w:rPr>
      </w:pPr>
    </w:p>
    <w:p w:rsidR="00571089" w:rsidRDefault="00F154D7" w:rsidP="00571089">
      <w:pPr>
        <w:rPr>
          <w:rtl/>
          <w:lang w:eastAsia="he-IL"/>
        </w:rPr>
      </w:pPr>
      <w:r>
        <w:rPr>
          <w:rFonts w:hint="cs"/>
          <w:rtl/>
          <w:lang w:eastAsia="he-IL"/>
        </w:rPr>
        <w:t xml:space="preserve">מעבירים ככה וככה כסף? די- - - </w:t>
      </w:r>
    </w:p>
    <w:p w:rsidR="00571089" w:rsidRDefault="00571089" w:rsidP="00571089">
      <w:pPr>
        <w:rPr>
          <w:rtl/>
          <w:lang w:eastAsia="he-IL"/>
        </w:rPr>
      </w:pPr>
    </w:p>
    <w:p w:rsidR="00571089" w:rsidRDefault="00571089" w:rsidP="00571089">
      <w:pPr>
        <w:pStyle w:val="af6"/>
        <w:keepNext/>
        <w:rPr>
          <w:rtl/>
        </w:rPr>
      </w:pPr>
      <w:bookmarkStart w:id="361" w:name="ET_yor_6156_111"/>
      <w:r w:rsidRPr="00571089">
        <w:rPr>
          <w:rStyle w:val="TagStyle"/>
          <w:rtl/>
        </w:rPr>
        <w:t xml:space="preserve"> &lt;&lt; יור &gt;&gt; </w:t>
      </w:r>
      <w:r>
        <w:rPr>
          <w:rtl/>
        </w:rPr>
        <w:t>היו"ר גלעד קריב:</w:t>
      </w:r>
      <w:r w:rsidRPr="00571089">
        <w:rPr>
          <w:rStyle w:val="TagStyle"/>
          <w:rtl/>
        </w:rPr>
        <w:t xml:space="preserve"> &lt;&lt; יור &gt;&gt;</w:t>
      </w:r>
      <w:r>
        <w:rPr>
          <w:rtl/>
        </w:rPr>
        <w:t xml:space="preserve">   </w:t>
      </w:r>
      <w:bookmarkEnd w:id="361"/>
    </w:p>
    <w:p w:rsidR="00571089" w:rsidRDefault="00571089" w:rsidP="00571089">
      <w:pPr>
        <w:pStyle w:val="KeepWithNext"/>
        <w:rPr>
          <w:rtl/>
          <w:lang w:eastAsia="he-IL"/>
        </w:rPr>
      </w:pPr>
    </w:p>
    <w:p w:rsidR="00571089" w:rsidRDefault="00571089" w:rsidP="00571089">
      <w:pPr>
        <w:rPr>
          <w:rtl/>
          <w:lang w:eastAsia="he-IL"/>
        </w:rPr>
      </w:pPr>
      <w:r>
        <w:rPr>
          <w:rFonts w:hint="cs"/>
          <w:rtl/>
          <w:lang w:eastAsia="he-IL"/>
        </w:rPr>
        <w:t xml:space="preserve">חברת הכנסת לסקי, </w:t>
      </w:r>
      <w:r w:rsidR="00F154D7">
        <w:rPr>
          <w:rFonts w:hint="cs"/>
          <w:rtl/>
          <w:lang w:eastAsia="he-IL"/>
        </w:rPr>
        <w:t xml:space="preserve">בבקשה, אי-אפשר אחרי חצי משפט </w:t>
      </w:r>
      <w:bookmarkStart w:id="362" w:name="_ETM_Q1_5715903"/>
      <w:bookmarkEnd w:id="362"/>
      <w:r w:rsidR="00F154D7">
        <w:rPr>
          <w:rFonts w:hint="cs"/>
          <w:rtl/>
          <w:lang w:eastAsia="he-IL"/>
        </w:rPr>
        <w:t xml:space="preserve">של תשובה - </w:t>
      </w:r>
      <w:r>
        <w:rPr>
          <w:rFonts w:hint="cs"/>
          <w:rtl/>
          <w:lang w:eastAsia="he-IL"/>
        </w:rPr>
        <w:t>בוא נשמ</w:t>
      </w:r>
      <w:r w:rsidR="00F154D7">
        <w:rPr>
          <w:rFonts w:hint="cs"/>
          <w:rtl/>
          <w:lang w:eastAsia="he-IL"/>
        </w:rPr>
        <w:t>ע</w:t>
      </w:r>
      <w:r>
        <w:rPr>
          <w:rFonts w:hint="cs"/>
          <w:rtl/>
          <w:lang w:eastAsia="he-IL"/>
        </w:rPr>
        <w:t xml:space="preserve"> את התשובה ואז נעיר.</w:t>
      </w:r>
    </w:p>
    <w:p w:rsidR="00571089" w:rsidRDefault="00571089" w:rsidP="00571089">
      <w:pPr>
        <w:rPr>
          <w:rtl/>
          <w:lang w:eastAsia="he-IL"/>
        </w:rPr>
      </w:pPr>
    </w:p>
    <w:p w:rsidR="00571089" w:rsidRDefault="00571089" w:rsidP="00571089">
      <w:pPr>
        <w:pStyle w:val="af9"/>
        <w:keepNext/>
        <w:rPr>
          <w:rtl/>
          <w:lang w:eastAsia="he-IL"/>
        </w:rPr>
      </w:pPr>
      <w:bookmarkStart w:id="363" w:name="ET_guest_848967_112"/>
      <w:r w:rsidRPr="00571089">
        <w:rPr>
          <w:rStyle w:val="TagStyle"/>
          <w:rtl/>
        </w:rPr>
        <w:t xml:space="preserve"> &lt;&lt; אורח &gt;&gt; </w:t>
      </w:r>
      <w:r>
        <w:rPr>
          <w:rtl/>
          <w:lang w:eastAsia="he-IL"/>
        </w:rPr>
        <w:t>תמר לוי בונה:</w:t>
      </w:r>
      <w:r w:rsidRPr="00571089">
        <w:rPr>
          <w:rStyle w:val="TagStyle"/>
          <w:rtl/>
        </w:rPr>
        <w:t xml:space="preserve"> &lt;&lt; אורח &gt;&gt;</w:t>
      </w:r>
      <w:r>
        <w:rPr>
          <w:rtl/>
          <w:lang w:eastAsia="he-IL"/>
        </w:rPr>
        <w:t xml:space="preserve">   </w:t>
      </w:r>
      <w:bookmarkEnd w:id="363"/>
    </w:p>
    <w:p w:rsidR="00571089" w:rsidRDefault="00571089" w:rsidP="00571089">
      <w:pPr>
        <w:pStyle w:val="KeepWithNext"/>
        <w:rPr>
          <w:rtl/>
          <w:lang w:eastAsia="he-IL"/>
        </w:rPr>
      </w:pPr>
    </w:p>
    <w:p w:rsidR="00230112" w:rsidRDefault="00571089" w:rsidP="00F154D7">
      <w:pPr>
        <w:rPr>
          <w:rtl/>
          <w:lang w:eastAsia="he-IL"/>
        </w:rPr>
      </w:pPr>
      <w:r>
        <w:rPr>
          <w:rFonts w:hint="cs"/>
          <w:rtl/>
          <w:lang w:eastAsia="he-IL"/>
        </w:rPr>
        <w:t>יש שתי תוכניות כלכלי</w:t>
      </w:r>
      <w:r w:rsidR="00F154D7">
        <w:rPr>
          <w:rFonts w:hint="cs"/>
          <w:rtl/>
          <w:lang w:eastAsia="he-IL"/>
        </w:rPr>
        <w:t>ות</w:t>
      </w:r>
      <w:r>
        <w:rPr>
          <w:rFonts w:hint="cs"/>
          <w:rtl/>
          <w:lang w:eastAsia="he-IL"/>
        </w:rPr>
        <w:t xml:space="preserve"> </w:t>
      </w:r>
      <w:r>
        <w:rPr>
          <w:rtl/>
          <w:lang w:eastAsia="he-IL"/>
        </w:rPr>
        <w:t>–</w:t>
      </w:r>
      <w:r>
        <w:rPr>
          <w:rFonts w:hint="cs"/>
          <w:rtl/>
          <w:lang w:eastAsia="he-IL"/>
        </w:rPr>
        <w:t xml:space="preserve"> </w:t>
      </w:r>
      <w:r w:rsidR="00F154D7">
        <w:rPr>
          <w:rFonts w:hint="cs"/>
          <w:rtl/>
          <w:lang w:eastAsia="he-IL"/>
        </w:rPr>
        <w:t xml:space="preserve">אחת שמדברת על ייעול המשק שהיא שינויים מבניים, ואחת שמדברת על </w:t>
      </w:r>
      <w:r>
        <w:rPr>
          <w:rFonts w:hint="cs"/>
          <w:rtl/>
          <w:lang w:eastAsia="he-IL"/>
        </w:rPr>
        <w:t xml:space="preserve">ייעול ההוצאה הציבורית. כלומר </w:t>
      </w:r>
      <w:r w:rsidR="00F154D7">
        <w:rPr>
          <w:rFonts w:hint="cs"/>
          <w:rtl/>
          <w:lang w:eastAsia="he-IL"/>
        </w:rPr>
        <w:t xml:space="preserve">הפחתות בתקציב המדינה. ההצעה הזאת היא </w:t>
      </w:r>
      <w:bookmarkStart w:id="364" w:name="_ETM_Q1_5728900"/>
      <w:bookmarkEnd w:id="364"/>
      <w:r w:rsidR="00F154D7">
        <w:rPr>
          <w:rFonts w:hint="cs"/>
          <w:rtl/>
          <w:lang w:eastAsia="he-IL"/>
        </w:rPr>
        <w:t xml:space="preserve">חלק מהשינויים המבניים כלומר </w:t>
      </w:r>
      <w:r>
        <w:rPr>
          <w:rFonts w:hint="cs"/>
          <w:rtl/>
          <w:lang w:eastAsia="he-IL"/>
        </w:rPr>
        <w:t xml:space="preserve">אין בצידה הפחתה בתקציב המדינה. הכסף נשאר בשב"ס. </w:t>
      </w:r>
      <w:r w:rsidR="00F154D7">
        <w:rPr>
          <w:rFonts w:hint="cs"/>
          <w:rtl/>
          <w:lang w:eastAsia="he-IL"/>
        </w:rPr>
        <w:t>כ-50%</w:t>
      </w:r>
      <w:r w:rsidR="00230112">
        <w:rPr>
          <w:rFonts w:hint="cs"/>
          <w:rtl/>
          <w:lang w:eastAsia="he-IL"/>
        </w:rPr>
        <w:t xml:space="preserve"> מהדיונ</w:t>
      </w:r>
      <w:r w:rsidR="009351B3">
        <w:rPr>
          <w:rFonts w:hint="cs"/>
          <w:rtl/>
          <w:lang w:eastAsia="he-IL"/>
        </w:rPr>
        <w:t>ים</w:t>
      </w:r>
      <w:r w:rsidR="00230112">
        <w:rPr>
          <w:rFonts w:hint="cs"/>
          <w:rtl/>
          <w:lang w:eastAsia="he-IL"/>
        </w:rPr>
        <w:t>, כפ</w:t>
      </w:r>
      <w:r w:rsidR="00F154D7">
        <w:rPr>
          <w:rFonts w:hint="cs"/>
          <w:rtl/>
          <w:lang w:eastAsia="he-IL"/>
        </w:rPr>
        <w:t>י</w:t>
      </w:r>
      <w:r w:rsidR="00230112">
        <w:rPr>
          <w:rFonts w:hint="cs"/>
          <w:rtl/>
          <w:lang w:eastAsia="he-IL"/>
        </w:rPr>
        <w:t xml:space="preserve"> שאנו רואים אותם לפי סקירות של החבר</w:t>
      </w:r>
      <w:r w:rsidR="009351B3">
        <w:rPr>
          <w:rFonts w:hint="cs"/>
          <w:rtl/>
          <w:lang w:eastAsia="he-IL"/>
        </w:rPr>
        <w:t>ים</w:t>
      </w:r>
      <w:r w:rsidR="00F154D7">
        <w:rPr>
          <w:rFonts w:hint="cs"/>
          <w:rtl/>
          <w:lang w:eastAsia="he-IL"/>
        </w:rPr>
        <w:t xml:space="preserve"> שנמצאי</w:t>
      </w:r>
      <w:r w:rsidR="00230112">
        <w:rPr>
          <w:rFonts w:hint="cs"/>
          <w:rtl/>
          <w:lang w:eastAsia="he-IL"/>
        </w:rPr>
        <w:t>ם</w:t>
      </w:r>
      <w:r w:rsidR="00F154D7">
        <w:rPr>
          <w:rFonts w:hint="cs"/>
          <w:rtl/>
          <w:lang w:eastAsia="he-IL"/>
        </w:rPr>
        <w:t xml:space="preserve"> </w:t>
      </w:r>
      <w:r w:rsidR="00230112">
        <w:rPr>
          <w:rFonts w:hint="cs"/>
          <w:rtl/>
          <w:lang w:eastAsia="he-IL"/>
        </w:rPr>
        <w:t>פה, יכ</w:t>
      </w:r>
      <w:r w:rsidR="00F154D7">
        <w:rPr>
          <w:rFonts w:hint="cs"/>
          <w:rtl/>
          <w:lang w:eastAsia="he-IL"/>
        </w:rPr>
        <w:t>ולים להיות במסגרת ההסדר הזה. נ</w:t>
      </w:r>
      <w:r w:rsidR="00230112">
        <w:rPr>
          <w:rFonts w:hint="cs"/>
          <w:rtl/>
          <w:lang w:eastAsia="he-IL"/>
        </w:rPr>
        <w:t>ר</w:t>
      </w:r>
      <w:r w:rsidR="00F154D7">
        <w:rPr>
          <w:rFonts w:hint="cs"/>
          <w:rtl/>
          <w:lang w:eastAsia="he-IL"/>
        </w:rPr>
        <w:t>א</w:t>
      </w:r>
      <w:r w:rsidR="00230112">
        <w:rPr>
          <w:rFonts w:hint="cs"/>
          <w:rtl/>
          <w:lang w:eastAsia="he-IL"/>
        </w:rPr>
        <w:t>ה את הדי</w:t>
      </w:r>
      <w:r w:rsidR="00F154D7">
        <w:rPr>
          <w:rFonts w:hint="cs"/>
          <w:rtl/>
          <w:lang w:eastAsia="he-IL"/>
        </w:rPr>
        <w:t>נ</w:t>
      </w:r>
      <w:r w:rsidR="00230112">
        <w:rPr>
          <w:rFonts w:hint="cs"/>
          <w:rtl/>
          <w:lang w:eastAsia="he-IL"/>
        </w:rPr>
        <w:t>וים בי</w:t>
      </w:r>
      <w:r w:rsidR="009351B3">
        <w:rPr>
          <w:rFonts w:hint="cs"/>
          <w:rtl/>
          <w:lang w:eastAsia="he-IL"/>
        </w:rPr>
        <w:t>ום</w:t>
      </w:r>
      <w:r w:rsidR="00230112">
        <w:rPr>
          <w:rFonts w:hint="cs"/>
          <w:rtl/>
          <w:lang w:eastAsia="he-IL"/>
        </w:rPr>
        <w:t xml:space="preserve"> ר</w:t>
      </w:r>
      <w:r w:rsidR="00F154D7">
        <w:rPr>
          <w:rFonts w:hint="cs"/>
          <w:rtl/>
          <w:lang w:eastAsia="he-IL"/>
        </w:rPr>
        <w:t>א</w:t>
      </w:r>
      <w:r w:rsidR="00230112">
        <w:rPr>
          <w:rFonts w:hint="cs"/>
          <w:rtl/>
          <w:lang w:eastAsia="he-IL"/>
        </w:rPr>
        <w:t>שון.</w:t>
      </w:r>
    </w:p>
    <w:p w:rsidR="00230112" w:rsidRDefault="00230112" w:rsidP="00571089">
      <w:pPr>
        <w:rPr>
          <w:rtl/>
          <w:lang w:eastAsia="he-IL"/>
        </w:rPr>
      </w:pPr>
    </w:p>
    <w:p w:rsidR="00230112" w:rsidRDefault="00230112" w:rsidP="00230112">
      <w:pPr>
        <w:pStyle w:val="af6"/>
        <w:keepNext/>
        <w:rPr>
          <w:rtl/>
        </w:rPr>
      </w:pPr>
      <w:bookmarkStart w:id="365" w:name="ET_yor_6156_113"/>
      <w:r w:rsidRPr="00230112">
        <w:rPr>
          <w:rStyle w:val="TagStyle"/>
          <w:rtl/>
        </w:rPr>
        <w:t xml:space="preserve"> &lt;&lt; יור &gt;&gt; </w:t>
      </w:r>
      <w:r>
        <w:rPr>
          <w:rtl/>
        </w:rPr>
        <w:t>היו"ר גלעד קריב:</w:t>
      </w:r>
      <w:r w:rsidRPr="00230112">
        <w:rPr>
          <w:rStyle w:val="TagStyle"/>
          <w:rtl/>
        </w:rPr>
        <w:t xml:space="preserve"> &lt;&lt; יור &gt;&gt;</w:t>
      </w:r>
      <w:r>
        <w:rPr>
          <w:rtl/>
        </w:rPr>
        <w:t xml:space="preserve">   </w:t>
      </w:r>
      <w:bookmarkEnd w:id="365"/>
    </w:p>
    <w:p w:rsidR="00230112" w:rsidRDefault="00230112" w:rsidP="00230112">
      <w:pPr>
        <w:pStyle w:val="KeepWithNext"/>
        <w:rPr>
          <w:rtl/>
        </w:rPr>
      </w:pPr>
    </w:p>
    <w:p w:rsidR="00230112" w:rsidRDefault="00230112" w:rsidP="00230112">
      <w:pPr>
        <w:rPr>
          <w:rtl/>
        </w:rPr>
      </w:pPr>
      <w:r>
        <w:rPr>
          <w:rFonts w:hint="cs"/>
          <w:rtl/>
        </w:rPr>
        <w:t>יש לכם מספר הדיו</w:t>
      </w:r>
      <w:r w:rsidR="00F154D7">
        <w:rPr>
          <w:rFonts w:hint="cs"/>
          <w:rtl/>
        </w:rPr>
        <w:t>נ</w:t>
      </w:r>
      <w:r>
        <w:rPr>
          <w:rFonts w:hint="cs"/>
          <w:rtl/>
        </w:rPr>
        <w:t>ים?</w:t>
      </w:r>
    </w:p>
    <w:p w:rsidR="00230112" w:rsidRDefault="00230112" w:rsidP="00230112">
      <w:pPr>
        <w:rPr>
          <w:rtl/>
        </w:rPr>
      </w:pPr>
    </w:p>
    <w:p w:rsidR="00230112" w:rsidRDefault="00230112" w:rsidP="00230112">
      <w:pPr>
        <w:pStyle w:val="-"/>
        <w:keepNext/>
        <w:rPr>
          <w:rtl/>
        </w:rPr>
      </w:pPr>
      <w:bookmarkStart w:id="366" w:name="ET_speakercontinue_848967_114"/>
      <w:r w:rsidRPr="00230112">
        <w:rPr>
          <w:rStyle w:val="TagStyle"/>
          <w:rtl/>
        </w:rPr>
        <w:t xml:space="preserve"> &lt;&lt; דובר_המשך &gt;&gt; </w:t>
      </w:r>
      <w:r>
        <w:rPr>
          <w:rtl/>
        </w:rPr>
        <w:t>תמר לוי בונה:</w:t>
      </w:r>
      <w:r w:rsidRPr="00230112">
        <w:rPr>
          <w:rStyle w:val="TagStyle"/>
          <w:rtl/>
        </w:rPr>
        <w:t xml:space="preserve"> &lt;&lt; דובר_המשך &gt;&gt;</w:t>
      </w:r>
      <w:r>
        <w:rPr>
          <w:rtl/>
        </w:rPr>
        <w:t xml:space="preserve">   </w:t>
      </w:r>
      <w:bookmarkEnd w:id="366"/>
    </w:p>
    <w:p w:rsidR="00230112" w:rsidRDefault="00230112" w:rsidP="00230112">
      <w:pPr>
        <w:pStyle w:val="KeepWithNext"/>
        <w:rPr>
          <w:rtl/>
        </w:rPr>
      </w:pPr>
    </w:p>
    <w:p w:rsidR="00680B12" w:rsidRDefault="00230112" w:rsidP="00F154D7">
      <w:pPr>
        <w:rPr>
          <w:rtl/>
        </w:rPr>
      </w:pPr>
      <w:r>
        <w:rPr>
          <w:rFonts w:hint="cs"/>
          <w:rtl/>
        </w:rPr>
        <w:t xml:space="preserve">אני עונה לך לגבי ההוצאה התקציבית. </w:t>
      </w:r>
      <w:r w:rsidR="00F154D7">
        <w:rPr>
          <w:rFonts w:hint="cs"/>
          <w:rtl/>
        </w:rPr>
        <w:t xml:space="preserve">כשאנחנו מבקשים משב"ס להעריך לפי ההסדר הנוכחי, הם מדברים על 30 מיליון שקלים בשנה </w:t>
      </w:r>
      <w:bookmarkStart w:id="367" w:name="_ETM_Q1_5780565"/>
      <w:bookmarkEnd w:id="367"/>
      <w:r w:rsidR="00F154D7">
        <w:rPr>
          <w:rFonts w:hint="cs"/>
          <w:rtl/>
        </w:rPr>
        <w:t xml:space="preserve">וזו בהערכה שמרנית </w:t>
      </w:r>
      <w:r>
        <w:rPr>
          <w:rFonts w:hint="cs"/>
          <w:rtl/>
        </w:rPr>
        <w:t>כי קשה להעריך מה יהיה היקף הה</w:t>
      </w:r>
      <w:r w:rsidR="00F154D7">
        <w:rPr>
          <w:rFonts w:hint="cs"/>
          <w:rtl/>
        </w:rPr>
        <w:t xml:space="preserve">סכמה. אם ההסדר מוצלח לאין שיעור, </w:t>
      </w:r>
      <w:r>
        <w:rPr>
          <w:rFonts w:hint="cs"/>
          <w:rtl/>
        </w:rPr>
        <w:t>כלומר כולם מסכי</w:t>
      </w:r>
      <w:r w:rsidR="00F154D7">
        <w:rPr>
          <w:rFonts w:hint="cs"/>
          <w:rtl/>
        </w:rPr>
        <w:t>מ</w:t>
      </w:r>
      <w:r>
        <w:rPr>
          <w:rFonts w:hint="cs"/>
          <w:rtl/>
        </w:rPr>
        <w:t>ים, אנחנו יכולים לדבר ע</w:t>
      </w:r>
      <w:r w:rsidR="00F154D7">
        <w:rPr>
          <w:rFonts w:hint="cs"/>
          <w:rtl/>
        </w:rPr>
        <w:t>ל</w:t>
      </w:r>
      <w:r>
        <w:rPr>
          <w:rFonts w:hint="cs"/>
          <w:rtl/>
        </w:rPr>
        <w:t xml:space="preserve"> 80 מיליון בשנה. </w:t>
      </w:r>
      <w:r w:rsidR="00F154D7">
        <w:rPr>
          <w:rFonts w:hint="cs"/>
          <w:rtl/>
        </w:rPr>
        <w:t xml:space="preserve">אבל זה מצריך הסכמה נרחבת של השופט, של הסנגור בכל סוגי הדיונים. </w:t>
      </w:r>
      <w:r>
        <w:rPr>
          <w:rFonts w:hint="cs"/>
          <w:rtl/>
        </w:rPr>
        <w:t xml:space="preserve">לכן האמירה של </w:t>
      </w:r>
      <w:r w:rsidR="00F154D7">
        <w:rPr>
          <w:rFonts w:hint="cs"/>
          <w:rtl/>
        </w:rPr>
        <w:t xml:space="preserve">העמדה של </w:t>
      </w:r>
      <w:r>
        <w:rPr>
          <w:rFonts w:hint="cs"/>
          <w:rtl/>
        </w:rPr>
        <w:t>הת</w:t>
      </w:r>
      <w:r w:rsidR="00F154D7">
        <w:rPr>
          <w:rFonts w:hint="cs"/>
          <w:rtl/>
        </w:rPr>
        <w:t>י</w:t>
      </w:r>
      <w:r>
        <w:rPr>
          <w:rFonts w:hint="cs"/>
          <w:rtl/>
        </w:rPr>
        <w:t>יעלות המדינה היא בהינתן הצעת החוק כפי שהיא,</w:t>
      </w:r>
      <w:r w:rsidR="00F154D7">
        <w:rPr>
          <w:rFonts w:hint="cs"/>
          <w:rtl/>
        </w:rPr>
        <w:t xml:space="preserve"> היא</w:t>
      </w:r>
      <w:bookmarkStart w:id="368" w:name="_ETM_Q1_5807661"/>
      <w:bookmarkEnd w:id="368"/>
      <w:r w:rsidR="00F154D7">
        <w:rPr>
          <w:rFonts w:hint="cs"/>
          <w:rtl/>
        </w:rPr>
        <w:t xml:space="preserve"> חיסכון של 30 מיליון שקלי</w:t>
      </w:r>
      <w:r>
        <w:rPr>
          <w:rFonts w:hint="cs"/>
          <w:rtl/>
        </w:rPr>
        <w:t>ם</w:t>
      </w:r>
      <w:r w:rsidR="00F154D7">
        <w:rPr>
          <w:rFonts w:hint="cs"/>
          <w:rtl/>
        </w:rPr>
        <w:t xml:space="preserve"> </w:t>
      </w:r>
      <w:r>
        <w:rPr>
          <w:rFonts w:hint="cs"/>
          <w:rtl/>
        </w:rPr>
        <w:t xml:space="preserve">בשנה. </w:t>
      </w:r>
      <w:r w:rsidR="00F154D7">
        <w:rPr>
          <w:rFonts w:hint="cs"/>
          <w:rtl/>
        </w:rPr>
        <w:t xml:space="preserve">חשוב לנו להיות שמרנים, כיוון שאנחנו לא יודעים </w:t>
      </w:r>
      <w:r>
        <w:rPr>
          <w:rFonts w:hint="cs"/>
          <w:rtl/>
        </w:rPr>
        <w:t xml:space="preserve">לא את היקף </w:t>
      </w:r>
      <w:r w:rsidR="00F154D7">
        <w:rPr>
          <w:rFonts w:hint="cs"/>
          <w:rtl/>
        </w:rPr>
        <w:t>ה</w:t>
      </w:r>
      <w:r>
        <w:rPr>
          <w:rFonts w:hint="cs"/>
          <w:rtl/>
        </w:rPr>
        <w:t xml:space="preserve">הסכמה ולא מאילו מתקני כליאה הם יגיעו. </w:t>
      </w:r>
      <w:r w:rsidR="00F154D7">
        <w:rPr>
          <w:rFonts w:hint="cs"/>
          <w:rtl/>
        </w:rPr>
        <w:t xml:space="preserve">יכול להיות שהפוסטה תצא ריקה עם אדם אחד </w:t>
      </w:r>
      <w:bookmarkStart w:id="369" w:name="_ETM_Q1_5817917"/>
      <w:bookmarkEnd w:id="369"/>
      <w:r w:rsidR="00F154D7">
        <w:rPr>
          <w:rFonts w:hint="cs"/>
          <w:rtl/>
        </w:rPr>
        <w:t xml:space="preserve">בלבד </w:t>
      </w:r>
      <w:r>
        <w:rPr>
          <w:rFonts w:hint="cs"/>
          <w:rtl/>
        </w:rPr>
        <w:t>ואז יהיה חלק מהליווי, ויכו</w:t>
      </w:r>
      <w:r w:rsidR="00F154D7">
        <w:rPr>
          <w:rFonts w:hint="cs"/>
          <w:rtl/>
        </w:rPr>
        <w:t>ל</w:t>
      </w:r>
      <w:r>
        <w:rPr>
          <w:rFonts w:hint="cs"/>
          <w:rtl/>
        </w:rPr>
        <w:t xml:space="preserve"> להיות שאותם </w:t>
      </w:r>
      <w:r w:rsidR="00F154D7">
        <w:rPr>
          <w:rFonts w:hint="cs"/>
          <w:rtl/>
        </w:rPr>
        <w:t>אנשים שלא יבקשו להגיע לדיון יהיו מאותו מתקן כליאה, ואז בכלל לא תצא הפוסטה באותו יום</w:t>
      </w:r>
      <w:r>
        <w:rPr>
          <w:rFonts w:hint="cs"/>
          <w:rtl/>
        </w:rPr>
        <w:t xml:space="preserve">. </w:t>
      </w:r>
      <w:r w:rsidR="00F154D7">
        <w:rPr>
          <w:rFonts w:hint="cs"/>
          <w:rtl/>
        </w:rPr>
        <w:t>יש הרבה נעלמים, ו</w:t>
      </w:r>
      <w:r>
        <w:rPr>
          <w:rFonts w:hint="cs"/>
          <w:rtl/>
        </w:rPr>
        <w:t>זו הערכה שלנו</w:t>
      </w:r>
      <w:r w:rsidR="00F154D7">
        <w:rPr>
          <w:rFonts w:hint="cs"/>
          <w:rtl/>
        </w:rPr>
        <w:t xml:space="preserve"> </w:t>
      </w:r>
      <w:bookmarkStart w:id="370" w:name="_ETM_Q1_5831562"/>
      <w:bookmarkEnd w:id="370"/>
      <w:r w:rsidR="00F154D7">
        <w:rPr>
          <w:rFonts w:hint="cs"/>
          <w:rtl/>
        </w:rPr>
        <w:t>שהיא שמרנית.</w:t>
      </w:r>
    </w:p>
    <w:p w:rsidR="00680B12" w:rsidRDefault="00680B12" w:rsidP="00230112">
      <w:pPr>
        <w:rPr>
          <w:rtl/>
        </w:rPr>
      </w:pPr>
    </w:p>
    <w:p w:rsidR="00680B12" w:rsidRDefault="00680B12" w:rsidP="00680B12">
      <w:pPr>
        <w:pStyle w:val="af6"/>
        <w:keepNext/>
        <w:rPr>
          <w:rtl/>
        </w:rPr>
      </w:pPr>
      <w:bookmarkStart w:id="371" w:name="ET_yor_6156_115"/>
      <w:r w:rsidRPr="00680B12">
        <w:rPr>
          <w:rStyle w:val="TagStyle"/>
          <w:rtl/>
        </w:rPr>
        <w:t xml:space="preserve"> &lt;&lt; יור &gt;&gt; </w:t>
      </w:r>
      <w:r>
        <w:rPr>
          <w:rtl/>
        </w:rPr>
        <w:t>היו"ר גלעד קריב:</w:t>
      </w:r>
      <w:r w:rsidRPr="00680B12">
        <w:rPr>
          <w:rStyle w:val="TagStyle"/>
          <w:rtl/>
        </w:rPr>
        <w:t xml:space="preserve"> &lt;&lt; יור &gt;&gt;</w:t>
      </w:r>
      <w:r>
        <w:rPr>
          <w:rtl/>
        </w:rPr>
        <w:t xml:space="preserve">   </w:t>
      </w:r>
      <w:bookmarkEnd w:id="371"/>
    </w:p>
    <w:p w:rsidR="00680B12" w:rsidRDefault="00680B12" w:rsidP="00680B12">
      <w:pPr>
        <w:pStyle w:val="KeepWithNext"/>
        <w:rPr>
          <w:rtl/>
        </w:rPr>
      </w:pPr>
    </w:p>
    <w:p w:rsidR="00680B12" w:rsidRDefault="00680B12" w:rsidP="009B7ADC">
      <w:pPr>
        <w:rPr>
          <w:rtl/>
        </w:rPr>
      </w:pPr>
      <w:r>
        <w:rPr>
          <w:rFonts w:hint="cs"/>
          <w:rtl/>
        </w:rPr>
        <w:t xml:space="preserve">אני </w:t>
      </w:r>
      <w:r w:rsidR="00F154D7">
        <w:rPr>
          <w:rFonts w:hint="cs"/>
          <w:rtl/>
        </w:rPr>
        <w:t xml:space="preserve">מבקש לקבל את הדברים הבאים ביום </w:t>
      </w:r>
      <w:bookmarkStart w:id="372" w:name="_ETM_Q1_5837105"/>
      <w:bookmarkEnd w:id="372"/>
      <w:r w:rsidR="00F154D7">
        <w:rPr>
          <w:rFonts w:hint="cs"/>
          <w:rtl/>
        </w:rPr>
        <w:t>ראשון</w:t>
      </w:r>
      <w:r>
        <w:rPr>
          <w:rFonts w:hint="cs"/>
          <w:rtl/>
        </w:rPr>
        <w:t xml:space="preserve">. </w:t>
      </w:r>
      <w:r w:rsidR="00F154D7">
        <w:rPr>
          <w:rFonts w:hint="cs"/>
          <w:rtl/>
        </w:rPr>
        <w:t xml:space="preserve">נתקדם בחוק רק אחרי קבלת המידע. אני מבקש לקבל בכתב </w:t>
      </w:r>
      <w:bookmarkStart w:id="373" w:name="_ETM_Q1_5848524"/>
      <w:bookmarkEnd w:id="373"/>
      <w:r w:rsidR="00F154D7">
        <w:rPr>
          <w:rFonts w:hint="cs"/>
          <w:rtl/>
        </w:rPr>
        <w:t xml:space="preserve">נתונים עובדתיים. בהנחה שהצעת החוק תאושר כפי שהיא, מה פוטנציאל </w:t>
      </w:r>
      <w:bookmarkStart w:id="374" w:name="_ETM_Q1_5854192"/>
      <w:bookmarkEnd w:id="374"/>
      <w:r w:rsidR="00F154D7">
        <w:rPr>
          <w:rFonts w:hint="cs"/>
          <w:rtl/>
        </w:rPr>
        <w:t xml:space="preserve">החיסכון בדיונים באולם בית השפט, בהנחה ש-100% מהאסירים והסנגורים שלהם </w:t>
      </w:r>
      <w:bookmarkStart w:id="375" w:name="_ETM_Q1_5863244"/>
      <w:bookmarkEnd w:id="375"/>
      <w:r w:rsidR="00F154D7">
        <w:rPr>
          <w:rFonts w:hint="cs"/>
          <w:rtl/>
        </w:rPr>
        <w:t>והשופטים שדנים בעניינם יסכימו? מה פוטנציאל החיסכון המקסימלי לפי ה</w:t>
      </w:r>
      <w:bookmarkStart w:id="376" w:name="_ETM_Q1_5871387"/>
      <w:bookmarkEnd w:id="376"/>
      <w:r w:rsidR="00F154D7">
        <w:rPr>
          <w:rFonts w:hint="cs"/>
          <w:rtl/>
        </w:rPr>
        <w:t>צעת החוק של מספר דיונים בשנה? ובוודאי אתם יכולים לתת לנו הערכה - שמענו פה 30 מיליון ₪. אני</w:t>
      </w:r>
      <w:r>
        <w:rPr>
          <w:rFonts w:hint="cs"/>
          <w:rtl/>
        </w:rPr>
        <w:t xml:space="preserve"> מבקש לקבל את הדבר</w:t>
      </w:r>
      <w:r w:rsidR="009351B3">
        <w:rPr>
          <w:rFonts w:hint="cs"/>
          <w:rtl/>
        </w:rPr>
        <w:t>ים</w:t>
      </w:r>
      <w:r>
        <w:rPr>
          <w:rFonts w:hint="cs"/>
          <w:rtl/>
        </w:rPr>
        <w:t xml:space="preserve"> </w:t>
      </w:r>
      <w:r w:rsidR="00F154D7">
        <w:rPr>
          <w:rFonts w:hint="cs"/>
          <w:rtl/>
        </w:rPr>
        <w:t xml:space="preserve">בכתב </w:t>
      </w:r>
      <w:r>
        <w:rPr>
          <w:rFonts w:hint="cs"/>
          <w:rtl/>
        </w:rPr>
        <w:t xml:space="preserve">לוועדה </w:t>
      </w:r>
      <w:r>
        <w:rPr>
          <w:rtl/>
        </w:rPr>
        <w:t>–</w:t>
      </w:r>
      <w:r>
        <w:rPr>
          <w:rFonts w:hint="cs"/>
          <w:rtl/>
        </w:rPr>
        <w:t xml:space="preserve"> </w:t>
      </w:r>
      <w:r w:rsidR="00F154D7">
        <w:rPr>
          <w:rFonts w:hint="cs"/>
          <w:rtl/>
        </w:rPr>
        <w:t xml:space="preserve">על דעת שב"ס, הנהלת בתי </w:t>
      </w:r>
      <w:bookmarkStart w:id="377" w:name="_ETM_Q1_5883806"/>
      <w:bookmarkEnd w:id="377"/>
      <w:r w:rsidR="009B7ADC">
        <w:rPr>
          <w:rFonts w:hint="cs"/>
          <w:rtl/>
        </w:rPr>
        <w:t xml:space="preserve">המשפט והאוצר עם </w:t>
      </w:r>
      <w:r>
        <w:rPr>
          <w:rFonts w:hint="cs"/>
          <w:rtl/>
        </w:rPr>
        <w:t>המשרד</w:t>
      </w:r>
      <w:r w:rsidR="009351B3">
        <w:rPr>
          <w:rFonts w:hint="cs"/>
          <w:rtl/>
        </w:rPr>
        <w:t>ים</w:t>
      </w:r>
      <w:r>
        <w:rPr>
          <w:rFonts w:hint="cs"/>
          <w:rtl/>
        </w:rPr>
        <w:t xml:space="preserve"> הרל</w:t>
      </w:r>
      <w:r w:rsidR="009B7ADC">
        <w:rPr>
          <w:rFonts w:hint="cs"/>
          <w:rtl/>
        </w:rPr>
        <w:t>ו</w:t>
      </w:r>
      <w:r>
        <w:rPr>
          <w:rFonts w:hint="cs"/>
          <w:rtl/>
        </w:rPr>
        <w:t xml:space="preserve">ונטיים, מה טווחי החיסכון? </w:t>
      </w:r>
      <w:r w:rsidR="009B7ADC">
        <w:rPr>
          <w:rFonts w:hint="cs"/>
          <w:rtl/>
        </w:rPr>
        <w:t xml:space="preserve">אם אתם אומרים 30 עד 80 מיליון ₪ - </w:t>
      </w:r>
      <w:r>
        <w:rPr>
          <w:rFonts w:hint="cs"/>
          <w:rtl/>
        </w:rPr>
        <w:t xml:space="preserve">שיהיה כתוב. </w:t>
      </w:r>
      <w:r w:rsidR="009B7ADC">
        <w:rPr>
          <w:rFonts w:hint="cs"/>
          <w:rtl/>
        </w:rPr>
        <w:t xml:space="preserve">זה היה </w:t>
      </w:r>
      <w:r>
        <w:rPr>
          <w:rFonts w:hint="cs"/>
          <w:rtl/>
        </w:rPr>
        <w:t xml:space="preserve">צריך להיות במצגת </w:t>
      </w:r>
      <w:r w:rsidR="009B7ADC">
        <w:rPr>
          <w:rFonts w:hint="cs"/>
          <w:rtl/>
        </w:rPr>
        <w:t>כ</w:t>
      </w:r>
      <w:r>
        <w:rPr>
          <w:rFonts w:hint="cs"/>
          <w:rtl/>
        </w:rPr>
        <w:t>נתון ראש</w:t>
      </w:r>
      <w:r w:rsidR="009351B3">
        <w:rPr>
          <w:rFonts w:hint="cs"/>
          <w:rtl/>
        </w:rPr>
        <w:t>ון</w:t>
      </w:r>
      <w:r>
        <w:rPr>
          <w:rFonts w:hint="cs"/>
          <w:rtl/>
        </w:rPr>
        <w:t>. בבקשה.</w:t>
      </w:r>
    </w:p>
    <w:p w:rsidR="00680B12" w:rsidRDefault="00680B12" w:rsidP="00680B12">
      <w:pPr>
        <w:rPr>
          <w:rtl/>
        </w:rPr>
      </w:pPr>
    </w:p>
    <w:p w:rsidR="00680B12" w:rsidRDefault="00680B12" w:rsidP="00680B12">
      <w:pPr>
        <w:pStyle w:val="a4"/>
        <w:keepNext/>
        <w:rPr>
          <w:rtl/>
        </w:rPr>
      </w:pPr>
      <w:bookmarkStart w:id="378" w:name="ET_speaker_5069_116"/>
      <w:r w:rsidRPr="00680B12">
        <w:rPr>
          <w:rStyle w:val="TagStyle"/>
          <w:rtl/>
        </w:rPr>
        <w:t xml:space="preserve"> &lt;&lt; דובר &gt;&gt; </w:t>
      </w:r>
      <w:r>
        <w:rPr>
          <w:rtl/>
        </w:rPr>
        <w:t>יעקב אשר (יהדות התורה):</w:t>
      </w:r>
      <w:r w:rsidRPr="00680B12">
        <w:rPr>
          <w:rStyle w:val="TagStyle"/>
          <w:rtl/>
        </w:rPr>
        <w:t xml:space="preserve"> &lt;&lt; דובר &gt;&gt;</w:t>
      </w:r>
      <w:r>
        <w:rPr>
          <w:rtl/>
        </w:rPr>
        <w:t xml:space="preserve">   </w:t>
      </w:r>
      <w:bookmarkEnd w:id="378"/>
    </w:p>
    <w:p w:rsidR="00680B12" w:rsidRDefault="00680B12" w:rsidP="00680B12">
      <w:pPr>
        <w:pStyle w:val="KeepWithNext"/>
        <w:rPr>
          <w:rtl/>
        </w:rPr>
      </w:pPr>
    </w:p>
    <w:p w:rsidR="00571089" w:rsidRDefault="00680B12" w:rsidP="00945B6D">
      <w:pPr>
        <w:rPr>
          <w:rtl/>
        </w:rPr>
      </w:pPr>
      <w:r>
        <w:rPr>
          <w:rFonts w:hint="cs"/>
          <w:rtl/>
        </w:rPr>
        <w:t xml:space="preserve">האם בחנתם גם </w:t>
      </w:r>
      <w:r w:rsidR="00F51FF5">
        <w:rPr>
          <w:rFonts w:hint="cs"/>
          <w:rtl/>
        </w:rPr>
        <w:t xml:space="preserve">את האופציה של הפילוט שסוכם </w:t>
      </w:r>
      <w:bookmarkStart w:id="379" w:name="_ETM_Q1_5908218"/>
      <w:bookmarkEnd w:id="379"/>
      <w:r w:rsidR="00F51FF5">
        <w:rPr>
          <w:rFonts w:hint="cs"/>
          <w:rtl/>
        </w:rPr>
        <w:t xml:space="preserve">בוועדה </w:t>
      </w:r>
      <w:r>
        <w:rPr>
          <w:rtl/>
        </w:rPr>
        <w:t>–</w:t>
      </w:r>
      <w:r>
        <w:rPr>
          <w:rFonts w:hint="cs"/>
          <w:rtl/>
        </w:rPr>
        <w:t xml:space="preserve"> דובר על כלא אשל, של הקמת בתי שיפוט בסמוך לבתי המעצר. </w:t>
      </w:r>
      <w:r w:rsidR="00ED1E71">
        <w:rPr>
          <w:rFonts w:hint="cs"/>
          <w:rtl/>
        </w:rPr>
        <w:t xml:space="preserve">לא מדובר בבתי משפט רבי קומות </w:t>
      </w:r>
      <w:r>
        <w:rPr>
          <w:rFonts w:hint="cs"/>
          <w:rtl/>
        </w:rPr>
        <w:t xml:space="preserve">כי לא צריך </w:t>
      </w:r>
      <w:r>
        <w:rPr>
          <w:rtl/>
        </w:rPr>
        <w:t>–</w:t>
      </w:r>
      <w:r>
        <w:rPr>
          <w:rFonts w:hint="cs"/>
          <w:rtl/>
        </w:rPr>
        <w:t xml:space="preserve"> צריך בני</w:t>
      </w:r>
      <w:r w:rsidR="009351B3">
        <w:rPr>
          <w:rFonts w:hint="cs"/>
          <w:rtl/>
        </w:rPr>
        <w:t>ין</w:t>
      </w:r>
      <w:r>
        <w:rPr>
          <w:rFonts w:hint="cs"/>
          <w:rtl/>
        </w:rPr>
        <w:t xml:space="preserve"> יחסית קטן, השקעה חד פעמית של </w:t>
      </w:r>
      <w:r w:rsidR="00ED1E71">
        <w:rPr>
          <w:rFonts w:hint="cs"/>
          <w:rtl/>
        </w:rPr>
        <w:t xml:space="preserve">בנייה </w:t>
      </w:r>
      <w:r>
        <w:rPr>
          <w:rFonts w:hint="cs"/>
          <w:rtl/>
        </w:rPr>
        <w:t xml:space="preserve">ותחזוקה אחר כך. </w:t>
      </w:r>
      <w:r w:rsidR="00ED1E71">
        <w:rPr>
          <w:rFonts w:hint="cs"/>
          <w:rtl/>
        </w:rPr>
        <w:t xml:space="preserve">כי פה </w:t>
      </w:r>
      <w:bookmarkStart w:id="380" w:name="_ETM_Q1_5930876"/>
      <w:bookmarkEnd w:id="380"/>
      <w:r w:rsidR="00ED1E71">
        <w:rPr>
          <w:rFonts w:hint="cs"/>
          <w:rtl/>
        </w:rPr>
        <w:t>את יכולה להגיע ל-80 מיליון שאמרת</w:t>
      </w:r>
      <w:r>
        <w:rPr>
          <w:rFonts w:hint="cs"/>
          <w:rtl/>
        </w:rPr>
        <w:t xml:space="preserve"> קודם</w:t>
      </w:r>
      <w:r w:rsidR="00ED1E71">
        <w:rPr>
          <w:rFonts w:hint="cs"/>
          <w:rtl/>
        </w:rPr>
        <w:t xml:space="preserve"> בחיסכון</w:t>
      </w:r>
      <w:r>
        <w:rPr>
          <w:rFonts w:hint="cs"/>
          <w:rtl/>
        </w:rPr>
        <w:t>. כי אם אנחנו חוסכים את כל הנסיעות הללו</w:t>
      </w:r>
      <w:r w:rsidR="00ED1E71">
        <w:rPr>
          <w:rFonts w:hint="cs"/>
          <w:rtl/>
        </w:rPr>
        <w:t>,</w:t>
      </w:r>
      <w:r>
        <w:rPr>
          <w:rFonts w:hint="cs"/>
          <w:rtl/>
        </w:rPr>
        <w:t xml:space="preserve"> ואפשר אפילו הרבה יותר לחסוך, </w:t>
      </w:r>
      <w:r w:rsidR="00945B6D">
        <w:rPr>
          <w:rFonts w:hint="cs"/>
          <w:rtl/>
        </w:rPr>
        <w:t xml:space="preserve">כלומר רוב הדיונים יכולים להיעשות שם </w:t>
      </w:r>
      <w:bookmarkStart w:id="381" w:name="_ETM_Q1_5951247"/>
      <w:bookmarkEnd w:id="381"/>
      <w:r w:rsidR="00945B6D">
        <w:rPr>
          <w:rFonts w:hint="cs"/>
          <w:rtl/>
        </w:rPr>
        <w:t xml:space="preserve">- </w:t>
      </w:r>
      <w:r>
        <w:rPr>
          <w:rFonts w:hint="cs"/>
          <w:rtl/>
        </w:rPr>
        <w:t xml:space="preserve">לא צריך לסחוב אותם לא לתל אביב </w:t>
      </w:r>
      <w:r w:rsidR="00945B6D">
        <w:rPr>
          <w:rFonts w:hint="cs"/>
          <w:rtl/>
        </w:rPr>
        <w:t xml:space="preserve">ולמקומות אחרים </w:t>
      </w:r>
      <w:r>
        <w:rPr>
          <w:rtl/>
        </w:rPr>
        <w:t>–</w:t>
      </w:r>
      <w:r>
        <w:rPr>
          <w:rFonts w:hint="cs"/>
          <w:rtl/>
        </w:rPr>
        <w:t xml:space="preserve"> האם בדקתם </w:t>
      </w:r>
      <w:r w:rsidR="00945B6D">
        <w:rPr>
          <w:rFonts w:hint="cs"/>
          <w:rtl/>
        </w:rPr>
        <w:t>עם משרד</w:t>
      </w:r>
      <w:r>
        <w:rPr>
          <w:rFonts w:hint="cs"/>
          <w:rtl/>
        </w:rPr>
        <w:t xml:space="preserve"> האוצר את החלופה הזאת ומה התוצאות? </w:t>
      </w:r>
      <w:r w:rsidR="00571089">
        <w:rPr>
          <w:rFonts w:hint="cs"/>
          <w:rtl/>
        </w:rPr>
        <w:t xml:space="preserve"> </w:t>
      </w:r>
    </w:p>
    <w:p w:rsidR="00680B12" w:rsidRDefault="00680B12" w:rsidP="00680B12">
      <w:pPr>
        <w:rPr>
          <w:rtl/>
        </w:rPr>
      </w:pPr>
    </w:p>
    <w:p w:rsidR="00680B12" w:rsidRDefault="00680B12" w:rsidP="00680B12">
      <w:pPr>
        <w:pStyle w:val="a4"/>
        <w:keepNext/>
        <w:rPr>
          <w:rtl/>
        </w:rPr>
      </w:pPr>
      <w:bookmarkStart w:id="382" w:name="ET_speaker_4741_117"/>
      <w:r w:rsidRPr="00680B12">
        <w:rPr>
          <w:rStyle w:val="TagStyle"/>
          <w:rtl/>
        </w:rPr>
        <w:t xml:space="preserve"> &lt;&lt; דובר &gt;&gt; </w:t>
      </w:r>
      <w:r>
        <w:rPr>
          <w:rtl/>
        </w:rPr>
        <w:t>בנימין זאב בגין (תקווה חדשה):</w:t>
      </w:r>
      <w:r w:rsidRPr="00680B12">
        <w:rPr>
          <w:rStyle w:val="TagStyle"/>
          <w:rtl/>
        </w:rPr>
        <w:t xml:space="preserve"> &lt;&lt; דובר &gt;&gt;</w:t>
      </w:r>
      <w:r>
        <w:rPr>
          <w:rtl/>
        </w:rPr>
        <w:t xml:space="preserve">   </w:t>
      </w:r>
      <w:bookmarkEnd w:id="382"/>
    </w:p>
    <w:p w:rsidR="00680B12" w:rsidRDefault="00680B12" w:rsidP="00680B12">
      <w:pPr>
        <w:pStyle w:val="KeepWithNext"/>
        <w:rPr>
          <w:rtl/>
          <w:lang w:eastAsia="he-IL"/>
        </w:rPr>
      </w:pPr>
    </w:p>
    <w:p w:rsidR="00680B12" w:rsidRDefault="00680B12" w:rsidP="00945B6D">
      <w:pPr>
        <w:rPr>
          <w:rtl/>
          <w:lang w:eastAsia="he-IL"/>
        </w:rPr>
      </w:pPr>
      <w:r>
        <w:rPr>
          <w:rFonts w:hint="cs"/>
          <w:rtl/>
          <w:lang w:eastAsia="he-IL"/>
        </w:rPr>
        <w:t xml:space="preserve">היושב-ראש, אני חושב שגלשנו קצת לשאלה התקציבית. </w:t>
      </w:r>
      <w:r w:rsidR="00945B6D">
        <w:rPr>
          <w:rFonts w:hint="cs"/>
          <w:rtl/>
          <w:lang w:eastAsia="he-IL"/>
        </w:rPr>
        <w:t xml:space="preserve">האיזון לדעתי </w:t>
      </w:r>
      <w:r w:rsidR="00945B6D">
        <w:rPr>
          <w:rtl/>
          <w:lang w:eastAsia="he-IL"/>
        </w:rPr>
        <w:t>–</w:t>
      </w:r>
      <w:r w:rsidR="00945B6D">
        <w:rPr>
          <w:rFonts w:hint="cs"/>
          <w:rtl/>
          <w:lang w:eastAsia="he-IL"/>
        </w:rPr>
        <w:t xml:space="preserve"> אם </w:t>
      </w:r>
      <w:bookmarkStart w:id="383" w:name="_ETM_Q1_5990195"/>
      <w:bookmarkEnd w:id="383"/>
      <w:r>
        <w:rPr>
          <w:rFonts w:hint="cs"/>
          <w:rtl/>
          <w:lang w:eastAsia="he-IL"/>
        </w:rPr>
        <w:t>דעתי תישמע</w:t>
      </w:r>
      <w:r w:rsidR="00945B6D">
        <w:rPr>
          <w:rFonts w:hint="cs"/>
          <w:rtl/>
          <w:lang w:eastAsia="he-IL"/>
        </w:rPr>
        <w:t xml:space="preserve"> </w:t>
      </w:r>
      <w:r w:rsidR="00945B6D">
        <w:rPr>
          <w:rtl/>
          <w:lang w:eastAsia="he-IL"/>
        </w:rPr>
        <w:t>–</w:t>
      </w:r>
      <w:r w:rsidR="00945B6D">
        <w:rPr>
          <w:rFonts w:hint="cs"/>
          <w:rtl/>
          <w:lang w:eastAsia="he-IL"/>
        </w:rPr>
        <w:t xml:space="preserve"> אינו בין התקציב להסדרים</w:t>
      </w:r>
      <w:r>
        <w:rPr>
          <w:rFonts w:hint="cs"/>
          <w:rtl/>
          <w:lang w:eastAsia="he-IL"/>
        </w:rPr>
        <w:t xml:space="preserve"> אלא בין שתי זכויות של נוסעים בפוסטות לבתי המשפט</w:t>
      </w:r>
      <w:r w:rsidR="00945B6D">
        <w:rPr>
          <w:rFonts w:hint="cs"/>
          <w:rtl/>
          <w:lang w:eastAsia="he-IL"/>
        </w:rPr>
        <w:t>:</w:t>
      </w:r>
      <w:r>
        <w:rPr>
          <w:rFonts w:hint="cs"/>
          <w:rtl/>
          <w:lang w:eastAsia="he-IL"/>
        </w:rPr>
        <w:t xml:space="preserve"> בין הזכות היסוד</w:t>
      </w:r>
      <w:r w:rsidR="00945B6D">
        <w:rPr>
          <w:rFonts w:hint="cs"/>
          <w:rtl/>
          <w:lang w:eastAsia="he-IL"/>
        </w:rPr>
        <w:t>י</w:t>
      </w:r>
      <w:r>
        <w:rPr>
          <w:rFonts w:hint="cs"/>
          <w:rtl/>
          <w:lang w:eastAsia="he-IL"/>
        </w:rPr>
        <w:t xml:space="preserve">ת </w:t>
      </w:r>
      <w:r w:rsidR="00945B6D">
        <w:rPr>
          <w:rFonts w:hint="cs"/>
          <w:rtl/>
          <w:lang w:eastAsia="he-IL"/>
        </w:rPr>
        <w:t>ל</w:t>
      </w:r>
      <w:r>
        <w:rPr>
          <w:rFonts w:hint="cs"/>
          <w:rtl/>
          <w:lang w:eastAsia="he-IL"/>
        </w:rPr>
        <w:t>כבוד הדם שנפג</w:t>
      </w:r>
      <w:r w:rsidR="00945B6D">
        <w:rPr>
          <w:rFonts w:hint="cs"/>
          <w:rtl/>
          <w:lang w:eastAsia="he-IL"/>
        </w:rPr>
        <w:t>ע</w:t>
      </w:r>
      <w:r>
        <w:rPr>
          <w:rFonts w:hint="cs"/>
          <w:rtl/>
          <w:lang w:eastAsia="he-IL"/>
        </w:rPr>
        <w:t xml:space="preserve">ת באותם היסעים כפי שגבי אמרה, כפי שכולם יודעים, לבין הזכות להישמע בכל דיון גם אם הוא טכני, או יש בו 20 נאשמים כפי שאמרה תמר, וזה לא היום שלו, לבין הזכות להיות באולם בית המשפט. </w:t>
      </w:r>
      <w:r w:rsidR="00945B6D">
        <w:rPr>
          <w:rFonts w:hint="cs"/>
          <w:rtl/>
          <w:lang w:eastAsia="he-IL"/>
        </w:rPr>
        <w:t xml:space="preserve">זה האיזון שאנו צריכים לחתור </w:t>
      </w:r>
      <w:bookmarkStart w:id="384" w:name="_ETM_Q1_6039310"/>
      <w:bookmarkEnd w:id="384"/>
      <w:r w:rsidR="00945B6D">
        <w:rPr>
          <w:rFonts w:hint="cs"/>
          <w:rtl/>
          <w:lang w:eastAsia="he-IL"/>
        </w:rPr>
        <w:t xml:space="preserve">אליו, ובהנחה שבינתיים יהיה גם מזה וגם מזה, ואם </w:t>
      </w:r>
      <w:bookmarkStart w:id="385" w:name="_ETM_Q1_6041927"/>
      <w:bookmarkEnd w:id="385"/>
      <w:r w:rsidR="00945B6D">
        <w:rPr>
          <w:rFonts w:hint="cs"/>
          <w:rtl/>
          <w:lang w:eastAsia="he-IL"/>
        </w:rPr>
        <w:t xml:space="preserve">יהיו רווחים כאלה משך שלוש, ארבע שנים </w:t>
      </w:r>
      <w:r w:rsidR="00945B6D">
        <w:rPr>
          <w:rtl/>
          <w:lang w:eastAsia="he-IL"/>
        </w:rPr>
        <w:t>–</w:t>
      </w:r>
      <w:r w:rsidR="00945B6D">
        <w:rPr>
          <w:rFonts w:hint="cs"/>
          <w:rtl/>
          <w:lang w:eastAsia="he-IL"/>
        </w:rPr>
        <w:t xml:space="preserve"> אולי נפתור</w:t>
      </w:r>
      <w:bookmarkStart w:id="386" w:name="_ETM_Q1_6053179"/>
      <w:bookmarkEnd w:id="386"/>
      <w:r w:rsidR="00945B6D">
        <w:rPr>
          <w:rFonts w:hint="cs"/>
          <w:rtl/>
          <w:lang w:eastAsia="he-IL"/>
        </w:rPr>
        <w:t>.</w:t>
      </w:r>
    </w:p>
    <w:p w:rsidR="004F0C77" w:rsidRDefault="004F0C77" w:rsidP="00680B12">
      <w:pPr>
        <w:rPr>
          <w:rtl/>
          <w:lang w:eastAsia="he-IL"/>
        </w:rPr>
      </w:pPr>
    </w:p>
    <w:p w:rsidR="004F0C77" w:rsidRDefault="004F0C77" w:rsidP="004F0C77">
      <w:pPr>
        <w:pStyle w:val="a4"/>
        <w:keepNext/>
        <w:rPr>
          <w:rtl/>
        </w:rPr>
      </w:pPr>
      <w:bookmarkStart w:id="387" w:name="ET_speaker_5774_118"/>
      <w:r w:rsidRPr="004F0C77">
        <w:rPr>
          <w:rStyle w:val="TagStyle"/>
          <w:rtl/>
        </w:rPr>
        <w:t xml:space="preserve"> &lt;&lt; דובר &gt;&gt; </w:t>
      </w:r>
      <w:r>
        <w:rPr>
          <w:rtl/>
        </w:rPr>
        <w:t>צבי האוזר (תקווה חדשה):</w:t>
      </w:r>
      <w:r w:rsidRPr="004F0C77">
        <w:rPr>
          <w:rStyle w:val="TagStyle"/>
          <w:rtl/>
        </w:rPr>
        <w:t xml:space="preserve"> &lt;&lt; דובר &gt;&gt;</w:t>
      </w:r>
      <w:r>
        <w:rPr>
          <w:rtl/>
        </w:rPr>
        <w:t xml:space="preserve">   </w:t>
      </w:r>
      <w:bookmarkEnd w:id="387"/>
    </w:p>
    <w:p w:rsidR="004F0C77" w:rsidRDefault="004F0C77" w:rsidP="004F0C77">
      <w:pPr>
        <w:pStyle w:val="KeepWithNext"/>
        <w:rPr>
          <w:rtl/>
          <w:lang w:eastAsia="he-IL"/>
        </w:rPr>
      </w:pPr>
    </w:p>
    <w:p w:rsidR="00945B6D" w:rsidRDefault="00945B6D" w:rsidP="00945B6D">
      <w:pPr>
        <w:rPr>
          <w:rtl/>
          <w:lang w:eastAsia="he-IL"/>
        </w:rPr>
      </w:pPr>
      <w:r>
        <w:rPr>
          <w:rFonts w:hint="cs"/>
          <w:rtl/>
          <w:lang w:eastAsia="he-IL"/>
        </w:rPr>
        <w:t xml:space="preserve">הייתי שמח לקבל בניתוח של ה-100,000 דיונים </w:t>
      </w:r>
      <w:r>
        <w:rPr>
          <w:rtl/>
          <w:lang w:eastAsia="he-IL"/>
        </w:rPr>
        <w:t>–</w:t>
      </w:r>
      <w:r>
        <w:rPr>
          <w:rFonts w:hint="cs"/>
          <w:rtl/>
          <w:lang w:eastAsia="he-IL"/>
        </w:rPr>
        <w:t xml:space="preserve"> לא יודע אם יש לכם </w:t>
      </w:r>
      <w:r>
        <w:rPr>
          <w:rtl/>
          <w:lang w:eastAsia="he-IL"/>
        </w:rPr>
        <w:t>–</w:t>
      </w:r>
      <w:r>
        <w:rPr>
          <w:rFonts w:hint="cs"/>
          <w:rtl/>
          <w:lang w:eastAsia="he-IL"/>
        </w:rPr>
        <w:t xml:space="preserve"> כמה דיונים מוכנים אצלכם </w:t>
      </w:r>
      <w:bookmarkStart w:id="388" w:name="_ETM_Q1_6061606"/>
      <w:bookmarkEnd w:id="388"/>
      <w:r>
        <w:rPr>
          <w:rFonts w:hint="cs"/>
          <w:rtl/>
          <w:lang w:eastAsia="he-IL"/>
        </w:rPr>
        <w:t>טכנית? אני לא יודע אם נגדיר אותם דיונים שהם ל</w:t>
      </w:r>
      <w:bookmarkStart w:id="389" w:name="_ETM_Q1_6069804"/>
      <w:bookmarkEnd w:id="389"/>
      <w:r>
        <w:rPr>
          <w:rFonts w:hint="cs"/>
          <w:rtl/>
          <w:lang w:eastAsia="he-IL"/>
        </w:rPr>
        <w:t xml:space="preserve">א יותר מרבע שעה או עשר דקות כלומר שאדם צריך לנסוע </w:t>
      </w:r>
      <w:r>
        <w:rPr>
          <w:rFonts w:hint="cs"/>
          <w:lang w:eastAsia="he-IL"/>
        </w:rPr>
        <w:t>X</w:t>
      </w:r>
      <w:r>
        <w:rPr>
          <w:rFonts w:hint="cs"/>
          <w:rtl/>
          <w:lang w:eastAsia="he-IL"/>
        </w:rPr>
        <w:t xml:space="preserve"> שעות בפוסטה הלוך חזור בשביל שלוש דקות דיון </w:t>
      </w:r>
      <w:r>
        <w:rPr>
          <w:rtl/>
          <w:lang w:eastAsia="he-IL"/>
        </w:rPr>
        <w:t>–</w:t>
      </w:r>
      <w:r>
        <w:rPr>
          <w:rFonts w:hint="cs"/>
          <w:rtl/>
          <w:lang w:eastAsia="he-IL"/>
        </w:rPr>
        <w:t xml:space="preserve"> אין לי ספק מה תהיה הבחירה. האם </w:t>
      </w:r>
      <w:bookmarkStart w:id="390" w:name="_ETM_Q1_6077638"/>
      <w:bookmarkEnd w:id="390"/>
      <w:r>
        <w:rPr>
          <w:rFonts w:hint="cs"/>
          <w:rtl/>
          <w:lang w:eastAsia="he-IL"/>
        </w:rPr>
        <w:t>יש חלוקה? או הדיון מתקיים שעתיים ב-</w:t>
      </w:r>
      <w:r>
        <w:rPr>
          <w:rFonts w:hint="cs"/>
          <w:lang w:eastAsia="he-IL"/>
        </w:rPr>
        <w:t>VC</w:t>
      </w:r>
      <w:r>
        <w:rPr>
          <w:rFonts w:hint="cs"/>
          <w:rtl/>
          <w:lang w:eastAsia="he-IL"/>
        </w:rPr>
        <w:t xml:space="preserve">. </w:t>
      </w:r>
    </w:p>
    <w:p w:rsidR="00945B6D" w:rsidRDefault="00945B6D" w:rsidP="00945B6D">
      <w:pPr>
        <w:rPr>
          <w:rtl/>
          <w:lang w:eastAsia="he-IL"/>
        </w:rPr>
      </w:pPr>
      <w:bookmarkStart w:id="391" w:name="_ETM_Q1_6090056"/>
      <w:bookmarkStart w:id="392" w:name="_ETM_Q1_6090180"/>
      <w:bookmarkEnd w:id="391"/>
      <w:bookmarkEnd w:id="392"/>
    </w:p>
    <w:p w:rsidR="00945B6D" w:rsidRDefault="00945B6D" w:rsidP="00945B6D">
      <w:pPr>
        <w:pStyle w:val="af6"/>
        <w:keepNext/>
        <w:rPr>
          <w:rtl/>
        </w:rPr>
      </w:pPr>
      <w:bookmarkStart w:id="393" w:name="ET_yor_6156_195"/>
      <w:r w:rsidRPr="00945B6D">
        <w:rPr>
          <w:rStyle w:val="TagStyle"/>
          <w:rtl/>
        </w:rPr>
        <w:t xml:space="preserve"> &lt;&lt; יור &gt;&gt; </w:t>
      </w:r>
      <w:r>
        <w:rPr>
          <w:rtl/>
        </w:rPr>
        <w:t>היו"ר גלעד קריב:</w:t>
      </w:r>
      <w:r w:rsidRPr="00945B6D">
        <w:rPr>
          <w:rStyle w:val="TagStyle"/>
          <w:rtl/>
        </w:rPr>
        <w:t xml:space="preserve"> &lt;&lt; יור &gt;&gt;</w:t>
      </w:r>
      <w:r>
        <w:rPr>
          <w:rtl/>
        </w:rPr>
        <w:t xml:space="preserve">   </w:t>
      </w:r>
      <w:bookmarkEnd w:id="393"/>
    </w:p>
    <w:p w:rsidR="00945B6D" w:rsidRDefault="00945B6D" w:rsidP="00945B6D">
      <w:pPr>
        <w:pStyle w:val="KeepWithNext"/>
        <w:rPr>
          <w:rtl/>
          <w:lang w:eastAsia="he-IL"/>
        </w:rPr>
      </w:pPr>
    </w:p>
    <w:p w:rsidR="00945B6D" w:rsidRDefault="00945B6D" w:rsidP="00945B6D">
      <w:pPr>
        <w:rPr>
          <w:rtl/>
          <w:lang w:eastAsia="he-IL"/>
        </w:rPr>
      </w:pPr>
      <w:r>
        <w:rPr>
          <w:rFonts w:hint="cs"/>
          <w:rtl/>
          <w:lang w:eastAsia="he-IL"/>
        </w:rPr>
        <w:t xml:space="preserve">יש לשב"ס נתונים </w:t>
      </w:r>
      <w:bookmarkStart w:id="394" w:name="_ETM_Q1_6089673"/>
      <w:bookmarkEnd w:id="394"/>
      <w:r>
        <w:rPr>
          <w:rFonts w:hint="cs"/>
          <w:rtl/>
          <w:lang w:eastAsia="he-IL"/>
        </w:rPr>
        <w:t>כאלה? לא.</w:t>
      </w:r>
    </w:p>
    <w:p w:rsidR="00945B6D" w:rsidRDefault="00945B6D" w:rsidP="00945B6D">
      <w:pPr>
        <w:rPr>
          <w:rtl/>
          <w:lang w:eastAsia="he-IL"/>
        </w:rPr>
      </w:pPr>
      <w:bookmarkStart w:id="395" w:name="_ETM_Q1_6092973"/>
      <w:bookmarkStart w:id="396" w:name="_ETM_Q1_6093090"/>
      <w:bookmarkEnd w:id="395"/>
      <w:bookmarkEnd w:id="396"/>
    </w:p>
    <w:p w:rsidR="00945B6D" w:rsidRDefault="00945B6D" w:rsidP="00945B6D">
      <w:pPr>
        <w:pStyle w:val="a4"/>
        <w:keepNext/>
        <w:rPr>
          <w:rtl/>
        </w:rPr>
      </w:pPr>
      <w:bookmarkStart w:id="397" w:name="_ETM_Q1_6093128"/>
      <w:bookmarkStart w:id="398" w:name="_ETM_Q1_6093230"/>
      <w:bookmarkStart w:id="399" w:name="ET_speaker_5774_196"/>
      <w:bookmarkEnd w:id="397"/>
      <w:bookmarkEnd w:id="398"/>
      <w:r w:rsidRPr="00945B6D">
        <w:rPr>
          <w:rStyle w:val="TagStyle"/>
          <w:rtl/>
        </w:rPr>
        <w:t xml:space="preserve"> &lt;&lt; דובר &gt;&gt; </w:t>
      </w:r>
      <w:r>
        <w:rPr>
          <w:rtl/>
        </w:rPr>
        <w:t>צבי האוזר (תקווה חדשה):</w:t>
      </w:r>
      <w:r w:rsidRPr="00945B6D">
        <w:rPr>
          <w:rStyle w:val="TagStyle"/>
          <w:rtl/>
        </w:rPr>
        <w:t xml:space="preserve"> &lt;&lt; דובר &gt;&gt;</w:t>
      </w:r>
      <w:r>
        <w:rPr>
          <w:rtl/>
        </w:rPr>
        <w:t xml:space="preserve">   </w:t>
      </w:r>
      <w:bookmarkEnd w:id="399"/>
    </w:p>
    <w:p w:rsidR="00945B6D" w:rsidRDefault="00945B6D" w:rsidP="00945B6D">
      <w:pPr>
        <w:pStyle w:val="KeepWithNext"/>
        <w:rPr>
          <w:rtl/>
          <w:lang w:eastAsia="he-IL"/>
        </w:rPr>
      </w:pPr>
    </w:p>
    <w:p w:rsidR="004F0C77" w:rsidRDefault="004F0C77" w:rsidP="00945B6D">
      <w:pPr>
        <w:rPr>
          <w:rtl/>
          <w:lang w:eastAsia="he-IL"/>
        </w:rPr>
      </w:pPr>
      <w:bookmarkStart w:id="400" w:name="_ETM_Q1_6090230"/>
      <w:bookmarkStart w:id="401" w:name="_ETM_Q1_6090340"/>
      <w:bookmarkStart w:id="402" w:name="_ETM_Q1_6090458"/>
      <w:bookmarkStart w:id="403" w:name="_ETM_Q1_6090558"/>
      <w:bookmarkStart w:id="404" w:name="_ETM_Q1_6090613"/>
      <w:bookmarkStart w:id="405" w:name="_ETM_Q1_6090722"/>
      <w:bookmarkEnd w:id="400"/>
      <w:bookmarkEnd w:id="401"/>
      <w:bookmarkEnd w:id="402"/>
      <w:bookmarkEnd w:id="403"/>
      <w:bookmarkEnd w:id="404"/>
      <w:bookmarkEnd w:id="405"/>
      <w:r>
        <w:rPr>
          <w:rFonts w:hint="cs"/>
          <w:rtl/>
          <w:lang w:eastAsia="he-IL"/>
        </w:rPr>
        <w:t xml:space="preserve">אולי מישהו יכול לתת הערכה, לסבר את אוזנינו. </w:t>
      </w:r>
    </w:p>
    <w:p w:rsidR="004F0C77" w:rsidRDefault="004F0C77" w:rsidP="004F0C77">
      <w:pPr>
        <w:rPr>
          <w:rtl/>
          <w:lang w:eastAsia="he-IL"/>
        </w:rPr>
      </w:pPr>
    </w:p>
    <w:p w:rsidR="004F0C77" w:rsidRDefault="004F0C77" w:rsidP="004F0C77">
      <w:pPr>
        <w:pStyle w:val="af6"/>
        <w:keepNext/>
        <w:rPr>
          <w:rtl/>
        </w:rPr>
      </w:pPr>
      <w:bookmarkStart w:id="406" w:name="ET_yor_6156_119"/>
      <w:r w:rsidRPr="004F0C77">
        <w:rPr>
          <w:rStyle w:val="TagStyle"/>
          <w:rtl/>
        </w:rPr>
        <w:t xml:space="preserve"> &lt;&lt; יור &gt;&gt; </w:t>
      </w:r>
      <w:r>
        <w:rPr>
          <w:rtl/>
        </w:rPr>
        <w:t>היו"ר גלעד קריב:</w:t>
      </w:r>
      <w:r w:rsidRPr="004F0C77">
        <w:rPr>
          <w:rStyle w:val="TagStyle"/>
          <w:rtl/>
        </w:rPr>
        <w:t xml:space="preserve"> &lt;&lt; יור &gt;&gt;</w:t>
      </w:r>
      <w:r>
        <w:rPr>
          <w:rtl/>
        </w:rPr>
        <w:t xml:space="preserve">   </w:t>
      </w:r>
      <w:bookmarkEnd w:id="406"/>
    </w:p>
    <w:p w:rsidR="004F0C77" w:rsidRDefault="004F0C77" w:rsidP="004F0C77">
      <w:pPr>
        <w:pStyle w:val="KeepWithNext"/>
        <w:rPr>
          <w:rtl/>
          <w:lang w:eastAsia="he-IL"/>
        </w:rPr>
      </w:pPr>
    </w:p>
    <w:p w:rsidR="004F0C77" w:rsidRDefault="00945B6D" w:rsidP="004F0C77">
      <w:pPr>
        <w:rPr>
          <w:rtl/>
          <w:lang w:eastAsia="he-IL"/>
        </w:rPr>
      </w:pPr>
      <w:r>
        <w:rPr>
          <w:rFonts w:hint="cs"/>
          <w:rtl/>
          <w:lang w:eastAsia="he-IL"/>
        </w:rPr>
        <w:t xml:space="preserve">התייחסות האוצר לשאלות </w:t>
      </w:r>
      <w:r w:rsidR="004F0C77">
        <w:rPr>
          <w:rFonts w:hint="cs"/>
          <w:rtl/>
          <w:lang w:eastAsia="he-IL"/>
        </w:rPr>
        <w:t xml:space="preserve">ואז </w:t>
      </w:r>
      <w:r>
        <w:rPr>
          <w:rFonts w:hint="cs"/>
          <w:rtl/>
          <w:lang w:eastAsia="he-IL"/>
        </w:rPr>
        <w:t xml:space="preserve">הנהלת בתי המשפט </w:t>
      </w:r>
      <w:r w:rsidR="004F0C77">
        <w:rPr>
          <w:rFonts w:hint="cs"/>
          <w:rtl/>
          <w:lang w:eastAsia="he-IL"/>
        </w:rPr>
        <w:t>נאפשר התייחסויות כלליות של חברי הכנסת. עוד לא נכנסנו לסעיפי החוק.</w:t>
      </w:r>
    </w:p>
    <w:p w:rsidR="004F0C77" w:rsidRDefault="004F0C77" w:rsidP="004F0C77">
      <w:pPr>
        <w:rPr>
          <w:rtl/>
          <w:lang w:eastAsia="he-IL"/>
        </w:rPr>
      </w:pPr>
    </w:p>
    <w:p w:rsidR="004F0C77" w:rsidRDefault="004F0C77" w:rsidP="004F0C77">
      <w:pPr>
        <w:pStyle w:val="af9"/>
        <w:keepNext/>
        <w:rPr>
          <w:rtl/>
          <w:lang w:eastAsia="he-IL"/>
        </w:rPr>
      </w:pPr>
      <w:bookmarkStart w:id="407" w:name="ET_guest_848967_120"/>
      <w:r w:rsidRPr="004F0C77">
        <w:rPr>
          <w:rStyle w:val="TagStyle"/>
          <w:rtl/>
        </w:rPr>
        <w:t xml:space="preserve"> &lt;&lt; אורח &gt;&gt; </w:t>
      </w:r>
      <w:r>
        <w:rPr>
          <w:rtl/>
          <w:lang w:eastAsia="he-IL"/>
        </w:rPr>
        <w:t>תמר לוי בונה:</w:t>
      </w:r>
      <w:r w:rsidRPr="004F0C77">
        <w:rPr>
          <w:rStyle w:val="TagStyle"/>
          <w:rtl/>
        </w:rPr>
        <w:t xml:space="preserve"> &lt;&lt; אורח &gt;&gt;</w:t>
      </w:r>
      <w:r>
        <w:rPr>
          <w:rtl/>
          <w:lang w:eastAsia="he-IL"/>
        </w:rPr>
        <w:t xml:space="preserve">   </w:t>
      </w:r>
      <w:bookmarkEnd w:id="407"/>
    </w:p>
    <w:p w:rsidR="004F0C77" w:rsidRDefault="004F0C77" w:rsidP="004F0C77">
      <w:pPr>
        <w:pStyle w:val="KeepWithNext"/>
        <w:rPr>
          <w:rtl/>
          <w:lang w:eastAsia="he-IL"/>
        </w:rPr>
      </w:pPr>
    </w:p>
    <w:p w:rsidR="004F0C77" w:rsidRDefault="00945B6D" w:rsidP="00945B6D">
      <w:pPr>
        <w:rPr>
          <w:rtl/>
          <w:lang w:eastAsia="he-IL"/>
        </w:rPr>
      </w:pPr>
      <w:r>
        <w:rPr>
          <w:rFonts w:hint="cs"/>
          <w:rtl/>
          <w:lang w:eastAsia="he-IL"/>
        </w:rPr>
        <w:t xml:space="preserve">בהמשך לשאלה </w:t>
      </w:r>
      <w:bookmarkStart w:id="408" w:name="_ETM_Q1_6113018"/>
      <w:bookmarkEnd w:id="408"/>
      <w:r>
        <w:rPr>
          <w:rFonts w:hint="cs"/>
          <w:rtl/>
          <w:lang w:eastAsia="he-IL"/>
        </w:rPr>
        <w:t xml:space="preserve">של חבר הכנסת אשר, אנחנו כמשרד האוצר מאוד תומכים בהצעת </w:t>
      </w:r>
      <w:bookmarkStart w:id="409" w:name="_ETM_Q1_6115411"/>
      <w:bookmarkEnd w:id="409"/>
      <w:r>
        <w:rPr>
          <w:rFonts w:hint="cs"/>
          <w:rtl/>
          <w:lang w:eastAsia="he-IL"/>
        </w:rPr>
        <w:t>הפילוט ליד כלא אשל</w:t>
      </w:r>
      <w:r w:rsidR="004F0C77">
        <w:rPr>
          <w:rFonts w:hint="cs"/>
          <w:rtl/>
          <w:lang w:eastAsia="he-IL"/>
        </w:rPr>
        <w:t xml:space="preserve">. </w:t>
      </w:r>
      <w:r>
        <w:rPr>
          <w:rFonts w:hint="cs"/>
          <w:rtl/>
          <w:lang w:eastAsia="he-IL"/>
        </w:rPr>
        <w:t xml:space="preserve">התחלנו עבודה ממשלתית </w:t>
      </w:r>
      <w:r w:rsidR="004F0C77">
        <w:rPr>
          <w:rFonts w:hint="cs"/>
          <w:rtl/>
          <w:lang w:eastAsia="he-IL"/>
        </w:rPr>
        <w:t xml:space="preserve">לרבות סיור, </w:t>
      </w:r>
      <w:r>
        <w:rPr>
          <w:rFonts w:hint="cs"/>
          <w:rtl/>
          <w:lang w:eastAsia="he-IL"/>
        </w:rPr>
        <w:t xml:space="preserve">פרוגרמות, </w:t>
      </w:r>
      <w:r w:rsidR="004F0C77">
        <w:rPr>
          <w:rFonts w:hint="cs"/>
          <w:rtl/>
          <w:lang w:eastAsia="he-IL"/>
        </w:rPr>
        <w:t>לראות איפה זה יכול להיות. הגענו למחלוקות סביב האופרציה</w:t>
      </w:r>
      <w:r>
        <w:rPr>
          <w:rFonts w:hint="cs"/>
          <w:rtl/>
          <w:lang w:eastAsia="he-IL"/>
        </w:rPr>
        <w:t xml:space="preserve"> של</w:t>
      </w:r>
      <w:bookmarkStart w:id="410" w:name="_ETM_Q1_6131843"/>
      <w:bookmarkEnd w:id="410"/>
      <w:r>
        <w:rPr>
          <w:rFonts w:hint="cs"/>
          <w:rtl/>
          <w:lang w:eastAsia="he-IL"/>
        </w:rPr>
        <w:t>- - -</w:t>
      </w:r>
    </w:p>
    <w:p w:rsidR="004F0C77" w:rsidRDefault="004F0C77" w:rsidP="004F0C77">
      <w:pPr>
        <w:rPr>
          <w:rtl/>
          <w:lang w:eastAsia="he-IL"/>
        </w:rPr>
      </w:pPr>
    </w:p>
    <w:p w:rsidR="004F0C77" w:rsidRDefault="004F0C77" w:rsidP="004F0C77">
      <w:pPr>
        <w:pStyle w:val="a4"/>
        <w:keepNext/>
        <w:rPr>
          <w:rtl/>
        </w:rPr>
      </w:pPr>
      <w:bookmarkStart w:id="411" w:name="ET_speaker_5069_121"/>
      <w:r w:rsidRPr="004F0C77">
        <w:rPr>
          <w:rStyle w:val="TagStyle"/>
          <w:rtl/>
        </w:rPr>
        <w:t xml:space="preserve"> &lt;&lt; דובר &gt;&gt; </w:t>
      </w:r>
      <w:r>
        <w:rPr>
          <w:rtl/>
        </w:rPr>
        <w:t>יעקב אשר (יהדות התורה):</w:t>
      </w:r>
      <w:r w:rsidRPr="004F0C77">
        <w:rPr>
          <w:rStyle w:val="TagStyle"/>
          <w:rtl/>
        </w:rPr>
        <w:t xml:space="preserve"> &lt;&lt; דובר &gt;&gt;</w:t>
      </w:r>
      <w:r>
        <w:rPr>
          <w:rtl/>
        </w:rPr>
        <w:t xml:space="preserve">   </w:t>
      </w:r>
      <w:bookmarkEnd w:id="411"/>
    </w:p>
    <w:p w:rsidR="004F0C77" w:rsidRDefault="004F0C77" w:rsidP="004F0C77">
      <w:pPr>
        <w:pStyle w:val="KeepWithNext"/>
        <w:rPr>
          <w:rtl/>
          <w:lang w:eastAsia="he-IL"/>
        </w:rPr>
      </w:pPr>
    </w:p>
    <w:p w:rsidR="004F0C77" w:rsidRDefault="00945B6D" w:rsidP="00945B6D">
      <w:pPr>
        <w:rPr>
          <w:rtl/>
          <w:lang w:eastAsia="he-IL"/>
        </w:rPr>
      </w:pPr>
      <w:r>
        <w:rPr>
          <w:rFonts w:hint="cs"/>
          <w:rtl/>
          <w:lang w:eastAsia="he-IL"/>
        </w:rPr>
        <w:t>לא תקצ</w:t>
      </w:r>
      <w:r w:rsidR="004F0C77">
        <w:rPr>
          <w:rFonts w:hint="cs"/>
          <w:rtl/>
          <w:lang w:eastAsia="he-IL"/>
        </w:rPr>
        <w:t>יביות ולא תשתיתיות אלא שיכול להיות</w:t>
      </w:r>
      <w:r>
        <w:rPr>
          <w:rFonts w:hint="cs"/>
          <w:rtl/>
          <w:lang w:eastAsia="he-IL"/>
        </w:rPr>
        <w:t xml:space="preserve"> </w:t>
      </w:r>
      <w:r w:rsidR="004F0C77">
        <w:rPr>
          <w:rFonts w:hint="cs"/>
          <w:rtl/>
          <w:lang w:eastAsia="he-IL"/>
        </w:rPr>
        <w:t>שהנהלת בתי המשפט חוזרת בה.</w:t>
      </w:r>
    </w:p>
    <w:p w:rsidR="004F0C77" w:rsidRDefault="004F0C77" w:rsidP="004F0C77">
      <w:pPr>
        <w:rPr>
          <w:rtl/>
          <w:lang w:eastAsia="he-IL"/>
        </w:rPr>
      </w:pPr>
    </w:p>
    <w:p w:rsidR="004F0C77" w:rsidRDefault="004F0C77" w:rsidP="004F0C77">
      <w:pPr>
        <w:pStyle w:val="af9"/>
        <w:keepNext/>
        <w:rPr>
          <w:rtl/>
          <w:lang w:eastAsia="he-IL"/>
        </w:rPr>
      </w:pPr>
      <w:bookmarkStart w:id="412" w:name="ET_guest_848967_122"/>
      <w:r w:rsidRPr="004F0C77">
        <w:rPr>
          <w:rStyle w:val="TagStyle"/>
          <w:rtl/>
        </w:rPr>
        <w:t xml:space="preserve"> &lt;&lt; אורח &gt;&gt; </w:t>
      </w:r>
      <w:r>
        <w:rPr>
          <w:rtl/>
          <w:lang w:eastAsia="he-IL"/>
        </w:rPr>
        <w:t>תמר לוי בונה:</w:t>
      </w:r>
      <w:r w:rsidRPr="004F0C77">
        <w:rPr>
          <w:rStyle w:val="TagStyle"/>
          <w:rtl/>
        </w:rPr>
        <w:t xml:space="preserve"> &lt;&lt; אורח &gt;&gt;</w:t>
      </w:r>
      <w:r>
        <w:rPr>
          <w:rtl/>
          <w:lang w:eastAsia="he-IL"/>
        </w:rPr>
        <w:t xml:space="preserve">   </w:t>
      </w:r>
      <w:bookmarkEnd w:id="412"/>
    </w:p>
    <w:p w:rsidR="004F0C77" w:rsidRDefault="004F0C77" w:rsidP="004F0C77">
      <w:pPr>
        <w:pStyle w:val="KeepWithNext"/>
        <w:rPr>
          <w:rtl/>
          <w:lang w:eastAsia="he-IL"/>
        </w:rPr>
      </w:pPr>
    </w:p>
    <w:p w:rsidR="004F0C77" w:rsidRDefault="00945B6D" w:rsidP="00945B6D">
      <w:pPr>
        <w:rPr>
          <w:rtl/>
          <w:lang w:eastAsia="he-IL"/>
        </w:rPr>
      </w:pPr>
      <w:r>
        <w:rPr>
          <w:rFonts w:hint="cs"/>
          <w:rtl/>
          <w:lang w:eastAsia="he-IL"/>
        </w:rPr>
        <w:t>לא. מחלוקות נרחבות מזה. בהתאם לפנייה של חבר הכנ</w:t>
      </w:r>
      <w:r w:rsidR="004F0C77">
        <w:rPr>
          <w:rFonts w:hint="cs"/>
          <w:rtl/>
          <w:lang w:eastAsia="he-IL"/>
        </w:rPr>
        <w:t>ס</w:t>
      </w:r>
      <w:r>
        <w:rPr>
          <w:rFonts w:hint="cs"/>
          <w:rtl/>
          <w:lang w:eastAsia="he-IL"/>
        </w:rPr>
        <w:t>ת</w:t>
      </w:r>
      <w:r w:rsidR="004F0C77">
        <w:rPr>
          <w:rFonts w:hint="cs"/>
          <w:rtl/>
          <w:lang w:eastAsia="he-IL"/>
        </w:rPr>
        <w:t xml:space="preserve"> בג</w:t>
      </w:r>
      <w:r w:rsidR="009351B3">
        <w:rPr>
          <w:rFonts w:hint="cs"/>
          <w:rtl/>
          <w:lang w:eastAsia="he-IL"/>
        </w:rPr>
        <w:t>ין</w:t>
      </w:r>
      <w:r w:rsidR="004F0C77">
        <w:rPr>
          <w:rFonts w:hint="cs"/>
          <w:rtl/>
          <w:lang w:eastAsia="he-IL"/>
        </w:rPr>
        <w:t xml:space="preserve"> אלינו לפני כמה שבועות כששוח</w:t>
      </w:r>
      <w:r>
        <w:rPr>
          <w:rFonts w:hint="cs"/>
          <w:rtl/>
          <w:lang w:eastAsia="he-IL"/>
        </w:rPr>
        <w:t>ח</w:t>
      </w:r>
      <w:r w:rsidR="004F0C77">
        <w:rPr>
          <w:rFonts w:hint="cs"/>
          <w:rtl/>
          <w:lang w:eastAsia="he-IL"/>
        </w:rPr>
        <w:t xml:space="preserve">נו, </w:t>
      </w:r>
      <w:r>
        <w:rPr>
          <w:rFonts w:hint="cs"/>
          <w:rtl/>
          <w:lang w:eastAsia="he-IL"/>
        </w:rPr>
        <w:t xml:space="preserve">בכוונתנו בתיאום עם שב"ס להתניע מחדש את הפעולה הזאת. עכשיו שאושר תקציב מדינה </w:t>
      </w:r>
      <w:bookmarkStart w:id="413" w:name="_ETM_Q1_6156193"/>
      <w:bookmarkEnd w:id="413"/>
      <w:r w:rsidR="004F0C77">
        <w:rPr>
          <w:rFonts w:hint="cs"/>
          <w:rtl/>
          <w:lang w:eastAsia="he-IL"/>
        </w:rPr>
        <w:t xml:space="preserve">יהיה יותר קל לייצר את התשתית הזאת. </w:t>
      </w:r>
      <w:r>
        <w:rPr>
          <w:rFonts w:hint="cs"/>
          <w:rtl/>
          <w:lang w:eastAsia="he-IL"/>
        </w:rPr>
        <w:t xml:space="preserve">כאמור אנו חושבים שפילוט כזה יכול להיות מצוין לצד החקיקה </w:t>
      </w:r>
      <w:bookmarkStart w:id="414" w:name="_ETM_Q1_6162081"/>
      <w:bookmarkEnd w:id="414"/>
      <w:r w:rsidR="004F0C77">
        <w:rPr>
          <w:rFonts w:hint="cs"/>
          <w:rtl/>
          <w:lang w:eastAsia="he-IL"/>
        </w:rPr>
        <w:t>של היוועדות חזותית ולא במקום, ואם נר</w:t>
      </w:r>
      <w:r>
        <w:rPr>
          <w:rFonts w:hint="cs"/>
          <w:rtl/>
          <w:lang w:eastAsia="he-IL"/>
        </w:rPr>
        <w:t>א</w:t>
      </w:r>
      <w:r w:rsidR="004F0C77">
        <w:rPr>
          <w:rFonts w:hint="cs"/>
          <w:rtl/>
          <w:lang w:eastAsia="he-IL"/>
        </w:rPr>
        <w:t xml:space="preserve">ה כי טוב, להקים את </w:t>
      </w:r>
      <w:r>
        <w:rPr>
          <w:rFonts w:hint="cs"/>
          <w:rtl/>
          <w:lang w:eastAsia="he-IL"/>
        </w:rPr>
        <w:t>ה</w:t>
      </w:r>
      <w:r w:rsidR="004F0C77">
        <w:rPr>
          <w:rFonts w:hint="cs"/>
          <w:rtl/>
          <w:lang w:eastAsia="he-IL"/>
        </w:rPr>
        <w:t xml:space="preserve">מבנים האלה זה דבר שאורך זמן </w:t>
      </w:r>
      <w:r w:rsidR="004F0C77">
        <w:rPr>
          <w:rtl/>
          <w:lang w:eastAsia="he-IL"/>
        </w:rPr>
        <w:t>–</w:t>
      </w:r>
      <w:r w:rsidR="004F0C77">
        <w:rPr>
          <w:rFonts w:hint="cs"/>
          <w:rtl/>
          <w:lang w:eastAsia="he-IL"/>
        </w:rPr>
        <w:t xml:space="preserve"> </w:t>
      </w:r>
      <w:r>
        <w:rPr>
          <w:rFonts w:hint="cs"/>
          <w:rtl/>
          <w:lang w:eastAsia="he-IL"/>
        </w:rPr>
        <w:t xml:space="preserve">זה לא מחר בבוקר </w:t>
      </w:r>
      <w:r>
        <w:rPr>
          <w:rtl/>
          <w:lang w:eastAsia="he-IL"/>
        </w:rPr>
        <w:t>–</w:t>
      </w:r>
      <w:r>
        <w:rPr>
          <w:rFonts w:hint="cs"/>
          <w:rtl/>
          <w:lang w:eastAsia="he-IL"/>
        </w:rPr>
        <w:t xml:space="preserve"> תקנו אותי אם אני טועה </w:t>
      </w:r>
      <w:r>
        <w:rPr>
          <w:rtl/>
          <w:lang w:eastAsia="he-IL"/>
        </w:rPr>
        <w:t>–</w:t>
      </w:r>
      <w:r>
        <w:rPr>
          <w:rFonts w:hint="cs"/>
          <w:rtl/>
          <w:lang w:eastAsia="he-IL"/>
        </w:rPr>
        <w:t xml:space="preserve"> 16 בתי מעצר יהיו בניינים </w:t>
      </w:r>
      <w:r w:rsidR="004F0C77">
        <w:rPr>
          <w:rFonts w:hint="cs"/>
          <w:rtl/>
          <w:lang w:eastAsia="he-IL"/>
        </w:rPr>
        <w:t>אבל כפילוט זה חשוב.</w:t>
      </w:r>
    </w:p>
    <w:p w:rsidR="004F0C77" w:rsidRDefault="004F0C77" w:rsidP="004F0C77">
      <w:pPr>
        <w:rPr>
          <w:rtl/>
          <w:lang w:eastAsia="he-IL"/>
        </w:rPr>
      </w:pPr>
    </w:p>
    <w:p w:rsidR="004F0C77" w:rsidRDefault="004F0C77" w:rsidP="004F0C77">
      <w:pPr>
        <w:pStyle w:val="a4"/>
        <w:keepNext/>
        <w:rPr>
          <w:rtl/>
        </w:rPr>
      </w:pPr>
      <w:bookmarkStart w:id="415" w:name="ET_speaker_5069_123"/>
      <w:r w:rsidRPr="004F0C77">
        <w:rPr>
          <w:rStyle w:val="TagStyle"/>
          <w:rtl/>
        </w:rPr>
        <w:t xml:space="preserve"> &lt;&lt; דובר &gt;&gt; </w:t>
      </w:r>
      <w:r>
        <w:rPr>
          <w:rtl/>
        </w:rPr>
        <w:t>יעקב אשר (יהדות התורה):</w:t>
      </w:r>
      <w:r w:rsidRPr="004F0C77">
        <w:rPr>
          <w:rStyle w:val="TagStyle"/>
          <w:rtl/>
        </w:rPr>
        <w:t xml:space="preserve"> &lt;&lt; דובר &gt;&gt;</w:t>
      </w:r>
      <w:r>
        <w:rPr>
          <w:rtl/>
        </w:rPr>
        <w:t xml:space="preserve">   </w:t>
      </w:r>
      <w:bookmarkEnd w:id="415"/>
    </w:p>
    <w:p w:rsidR="004F0C77" w:rsidRDefault="004F0C77" w:rsidP="004F0C77">
      <w:pPr>
        <w:pStyle w:val="KeepWithNext"/>
        <w:rPr>
          <w:rtl/>
          <w:lang w:eastAsia="he-IL"/>
        </w:rPr>
      </w:pPr>
    </w:p>
    <w:p w:rsidR="004F0C77" w:rsidRDefault="004F0C77" w:rsidP="004F0C77">
      <w:pPr>
        <w:rPr>
          <w:rtl/>
          <w:lang w:eastAsia="he-IL"/>
        </w:rPr>
      </w:pPr>
      <w:r>
        <w:rPr>
          <w:rFonts w:hint="cs"/>
          <w:rtl/>
          <w:lang w:eastAsia="he-IL"/>
        </w:rPr>
        <w:t xml:space="preserve">לנו יהיה הרבה יותר קל </w:t>
      </w:r>
      <w:r w:rsidR="00945B6D">
        <w:rPr>
          <w:rFonts w:hint="cs"/>
          <w:rtl/>
          <w:lang w:eastAsia="he-IL"/>
        </w:rPr>
        <w:t xml:space="preserve">לחשוב </w:t>
      </w:r>
      <w:r>
        <w:rPr>
          <w:rFonts w:hint="cs"/>
          <w:rtl/>
          <w:lang w:eastAsia="he-IL"/>
        </w:rPr>
        <w:t>לאשר דבר כזה כשאנחנו יודעים שאנו בדרך.</w:t>
      </w:r>
    </w:p>
    <w:p w:rsidR="004F0C77" w:rsidRDefault="004F0C77" w:rsidP="004F0C77">
      <w:pPr>
        <w:rPr>
          <w:rtl/>
          <w:lang w:eastAsia="he-IL"/>
        </w:rPr>
      </w:pPr>
    </w:p>
    <w:p w:rsidR="004F0C77" w:rsidRDefault="004F0C77" w:rsidP="004F0C77">
      <w:pPr>
        <w:pStyle w:val="af6"/>
        <w:keepNext/>
        <w:rPr>
          <w:rtl/>
        </w:rPr>
      </w:pPr>
      <w:bookmarkStart w:id="416" w:name="ET_yor_6156_124"/>
      <w:r w:rsidRPr="004F0C77">
        <w:rPr>
          <w:rStyle w:val="TagStyle"/>
          <w:rtl/>
        </w:rPr>
        <w:t xml:space="preserve"> &lt;&lt; יור &gt;&gt; </w:t>
      </w:r>
      <w:r>
        <w:rPr>
          <w:rtl/>
        </w:rPr>
        <w:t>היו"ר גלעד קריב:</w:t>
      </w:r>
      <w:r w:rsidRPr="004F0C77">
        <w:rPr>
          <w:rStyle w:val="TagStyle"/>
          <w:rtl/>
        </w:rPr>
        <w:t xml:space="preserve"> &lt;&lt; יור &gt;&gt;</w:t>
      </w:r>
      <w:r>
        <w:rPr>
          <w:rtl/>
        </w:rPr>
        <w:t xml:space="preserve">   </w:t>
      </w:r>
      <w:bookmarkEnd w:id="416"/>
    </w:p>
    <w:p w:rsidR="004F0C77" w:rsidRDefault="004F0C77" w:rsidP="004F0C77">
      <w:pPr>
        <w:pStyle w:val="KeepWithNext"/>
        <w:rPr>
          <w:rtl/>
          <w:lang w:eastAsia="he-IL"/>
        </w:rPr>
      </w:pPr>
    </w:p>
    <w:p w:rsidR="004F0C77" w:rsidRDefault="004F0C77" w:rsidP="00945B6D">
      <w:pPr>
        <w:rPr>
          <w:rtl/>
          <w:lang w:eastAsia="he-IL"/>
        </w:rPr>
      </w:pPr>
      <w:r>
        <w:rPr>
          <w:rFonts w:hint="cs"/>
          <w:rtl/>
          <w:lang w:eastAsia="he-IL"/>
        </w:rPr>
        <w:t>הנהלת ב</w:t>
      </w:r>
      <w:r w:rsidR="00945B6D">
        <w:rPr>
          <w:rFonts w:hint="cs"/>
          <w:rtl/>
          <w:lang w:eastAsia="he-IL"/>
        </w:rPr>
        <w:t>ת</w:t>
      </w:r>
      <w:r>
        <w:rPr>
          <w:rFonts w:hint="cs"/>
          <w:rtl/>
          <w:lang w:eastAsia="he-IL"/>
        </w:rPr>
        <w:t>י המשפט</w:t>
      </w:r>
      <w:r w:rsidR="00945B6D">
        <w:rPr>
          <w:rFonts w:hint="cs"/>
          <w:rtl/>
          <w:lang w:eastAsia="he-IL"/>
        </w:rPr>
        <w:t xml:space="preserve"> לעניין הפילוט באשל - התייחסות</w:t>
      </w:r>
      <w:r>
        <w:rPr>
          <w:rFonts w:hint="cs"/>
          <w:rtl/>
          <w:lang w:eastAsia="he-IL"/>
        </w:rPr>
        <w:t>.</w:t>
      </w:r>
    </w:p>
    <w:p w:rsidR="004F0C77" w:rsidRDefault="004F0C77" w:rsidP="004F0C77">
      <w:pPr>
        <w:rPr>
          <w:rtl/>
          <w:lang w:eastAsia="he-IL"/>
        </w:rPr>
      </w:pPr>
    </w:p>
    <w:p w:rsidR="004F0C77" w:rsidRDefault="004F0C77" w:rsidP="004F0C77">
      <w:pPr>
        <w:pStyle w:val="af9"/>
        <w:keepNext/>
        <w:rPr>
          <w:rtl/>
          <w:lang w:eastAsia="he-IL"/>
        </w:rPr>
      </w:pPr>
      <w:bookmarkStart w:id="417" w:name="ET_guest_620953_125"/>
      <w:r w:rsidRPr="004F0C77">
        <w:rPr>
          <w:rStyle w:val="TagStyle"/>
          <w:rtl/>
        </w:rPr>
        <w:t xml:space="preserve"> &lt;&lt; אורח &gt;&gt; </w:t>
      </w:r>
      <w:r>
        <w:rPr>
          <w:rtl/>
          <w:lang w:eastAsia="he-IL"/>
        </w:rPr>
        <w:t>שירי לנג:</w:t>
      </w:r>
      <w:r w:rsidRPr="004F0C77">
        <w:rPr>
          <w:rStyle w:val="TagStyle"/>
          <w:rtl/>
        </w:rPr>
        <w:t xml:space="preserve"> &lt;&lt; אורח &gt;&gt;</w:t>
      </w:r>
      <w:r>
        <w:rPr>
          <w:rtl/>
          <w:lang w:eastAsia="he-IL"/>
        </w:rPr>
        <w:t xml:space="preserve">   </w:t>
      </w:r>
      <w:bookmarkEnd w:id="417"/>
    </w:p>
    <w:p w:rsidR="004F0C77" w:rsidRDefault="004F0C77" w:rsidP="004F0C77">
      <w:pPr>
        <w:pStyle w:val="KeepWithNext"/>
        <w:rPr>
          <w:rtl/>
          <w:lang w:eastAsia="he-IL"/>
        </w:rPr>
      </w:pPr>
    </w:p>
    <w:p w:rsidR="004F0C77" w:rsidRDefault="00945B6D" w:rsidP="00945B6D">
      <w:pPr>
        <w:rPr>
          <w:rtl/>
          <w:lang w:eastAsia="he-IL"/>
        </w:rPr>
      </w:pPr>
      <w:r>
        <w:rPr>
          <w:rFonts w:hint="cs"/>
          <w:rtl/>
          <w:lang w:eastAsia="he-IL"/>
        </w:rPr>
        <w:t xml:space="preserve">הנהלת בתי המשפט הביעה נכונות לקיים את </w:t>
      </w:r>
      <w:bookmarkStart w:id="418" w:name="_ETM_Q1_6196592"/>
      <w:bookmarkEnd w:id="418"/>
      <w:r>
        <w:rPr>
          <w:rFonts w:hint="cs"/>
          <w:rtl/>
          <w:lang w:eastAsia="he-IL"/>
        </w:rPr>
        <w:t xml:space="preserve">פילוט אשל. התקיימו מספר פגישות של גורמים מקצועיים עם </w:t>
      </w:r>
      <w:bookmarkStart w:id="419" w:name="_ETM_Q1_6196202"/>
      <w:bookmarkEnd w:id="419"/>
      <w:r>
        <w:rPr>
          <w:rFonts w:hint="cs"/>
          <w:rtl/>
          <w:lang w:eastAsia="he-IL"/>
        </w:rPr>
        <w:t xml:space="preserve">כל הגורמים, </w:t>
      </w:r>
      <w:r w:rsidR="004F0C77">
        <w:rPr>
          <w:rFonts w:hint="cs"/>
          <w:rtl/>
          <w:lang w:eastAsia="he-IL"/>
        </w:rPr>
        <w:t xml:space="preserve">גם גורמים שלנו. התקיים סיור במקום. </w:t>
      </w:r>
      <w:r>
        <w:rPr>
          <w:rFonts w:hint="cs"/>
          <w:rtl/>
          <w:lang w:eastAsia="he-IL"/>
        </w:rPr>
        <w:t xml:space="preserve">הגיעו להסכמה על פרוגרמת בינוי. </w:t>
      </w:r>
      <w:r w:rsidR="004F0C77">
        <w:rPr>
          <w:rFonts w:hint="cs"/>
          <w:rtl/>
          <w:lang w:eastAsia="he-IL"/>
        </w:rPr>
        <w:t xml:space="preserve">מבחינתנו הכול היה </w:t>
      </w:r>
      <w:r>
        <w:rPr>
          <w:rFonts w:hint="cs"/>
          <w:rtl/>
          <w:lang w:eastAsia="he-IL"/>
        </w:rPr>
        <w:t xml:space="preserve">מוסכם </w:t>
      </w:r>
      <w:r w:rsidR="004F0C77">
        <w:rPr>
          <w:rFonts w:hint="cs"/>
          <w:rtl/>
          <w:lang w:eastAsia="he-IL"/>
        </w:rPr>
        <w:t>וזה רק שיקולי תקציב.</w:t>
      </w:r>
    </w:p>
    <w:p w:rsidR="004F0C77" w:rsidRDefault="004F0C77" w:rsidP="004F0C77">
      <w:pPr>
        <w:rPr>
          <w:rtl/>
          <w:lang w:eastAsia="he-IL"/>
        </w:rPr>
      </w:pPr>
    </w:p>
    <w:p w:rsidR="004F0C77" w:rsidRDefault="004F0C77" w:rsidP="00945B6D">
      <w:pPr>
        <w:rPr>
          <w:rtl/>
          <w:lang w:eastAsia="he-IL"/>
        </w:rPr>
      </w:pPr>
      <w:r>
        <w:rPr>
          <w:rFonts w:hint="cs"/>
          <w:rtl/>
          <w:lang w:eastAsia="he-IL"/>
        </w:rPr>
        <w:t xml:space="preserve">כדאי שהוועדה תדע שהסנגוריה הציבורית </w:t>
      </w:r>
      <w:r w:rsidR="009351B3">
        <w:rPr>
          <w:rFonts w:hint="cs"/>
          <w:rtl/>
          <w:lang w:eastAsia="he-IL"/>
        </w:rPr>
        <w:t>מאוד</w:t>
      </w:r>
      <w:r>
        <w:rPr>
          <w:rFonts w:hint="cs"/>
          <w:rtl/>
          <w:lang w:eastAsia="he-IL"/>
        </w:rPr>
        <w:t xml:space="preserve"> מתנגדת לפילוט.</w:t>
      </w:r>
    </w:p>
    <w:p w:rsidR="004F0C77" w:rsidRDefault="004F0C77" w:rsidP="004F0C77">
      <w:pPr>
        <w:rPr>
          <w:rtl/>
          <w:lang w:eastAsia="he-IL"/>
        </w:rPr>
      </w:pPr>
    </w:p>
    <w:p w:rsidR="004F0C77" w:rsidRDefault="004F0C77" w:rsidP="004F0C77">
      <w:pPr>
        <w:pStyle w:val="af6"/>
        <w:keepNext/>
        <w:rPr>
          <w:rtl/>
        </w:rPr>
      </w:pPr>
      <w:bookmarkStart w:id="420" w:name="ET_yor_6156_126"/>
      <w:r w:rsidRPr="004F0C77">
        <w:rPr>
          <w:rStyle w:val="TagStyle"/>
          <w:rtl/>
        </w:rPr>
        <w:t xml:space="preserve"> &lt;&lt; יור &gt;&gt; </w:t>
      </w:r>
      <w:r>
        <w:rPr>
          <w:rtl/>
        </w:rPr>
        <w:t>היו"ר גלעד קריב:</w:t>
      </w:r>
      <w:r w:rsidRPr="004F0C77">
        <w:rPr>
          <w:rStyle w:val="TagStyle"/>
          <w:rtl/>
        </w:rPr>
        <w:t xml:space="preserve"> &lt;&lt; יור &gt;&gt;</w:t>
      </w:r>
      <w:r>
        <w:rPr>
          <w:rtl/>
        </w:rPr>
        <w:t xml:space="preserve">   </w:t>
      </w:r>
      <w:bookmarkEnd w:id="420"/>
    </w:p>
    <w:p w:rsidR="004F0C77" w:rsidRDefault="004F0C77" w:rsidP="004F0C77">
      <w:pPr>
        <w:pStyle w:val="KeepWithNext"/>
        <w:rPr>
          <w:rtl/>
          <w:lang w:eastAsia="he-IL"/>
        </w:rPr>
      </w:pPr>
    </w:p>
    <w:p w:rsidR="004F0C77" w:rsidRDefault="00945B6D" w:rsidP="00945B6D">
      <w:pPr>
        <w:rPr>
          <w:rtl/>
          <w:lang w:eastAsia="he-IL"/>
        </w:rPr>
      </w:pPr>
      <w:r>
        <w:rPr>
          <w:rFonts w:hint="cs"/>
          <w:rtl/>
          <w:lang w:eastAsia="he-IL"/>
        </w:rPr>
        <w:t xml:space="preserve">הסנגוריה הציבורית </w:t>
      </w:r>
      <w:r w:rsidR="004F0C77">
        <w:rPr>
          <w:rFonts w:hint="cs"/>
          <w:rtl/>
          <w:lang w:eastAsia="he-IL"/>
        </w:rPr>
        <w:t xml:space="preserve">נמצאת גם בזום. אשמח שהיא </w:t>
      </w:r>
      <w:r>
        <w:rPr>
          <w:rFonts w:hint="cs"/>
          <w:rtl/>
          <w:lang w:eastAsia="he-IL"/>
        </w:rPr>
        <w:t xml:space="preserve">בשל חשיבותה </w:t>
      </w:r>
      <w:r w:rsidR="004F0C77">
        <w:rPr>
          <w:rFonts w:hint="cs"/>
          <w:rtl/>
          <w:lang w:eastAsia="he-IL"/>
        </w:rPr>
        <w:t>תהיה כאן בחדר ה</w:t>
      </w:r>
      <w:r>
        <w:rPr>
          <w:rFonts w:hint="cs"/>
          <w:rtl/>
          <w:lang w:eastAsia="he-IL"/>
        </w:rPr>
        <w:t>ו</w:t>
      </w:r>
      <w:r w:rsidR="004F0C77">
        <w:rPr>
          <w:rFonts w:hint="cs"/>
          <w:rtl/>
          <w:lang w:eastAsia="he-IL"/>
        </w:rPr>
        <w:t xml:space="preserve">ועדה בדיונים הבאים. </w:t>
      </w:r>
      <w:r>
        <w:rPr>
          <w:rFonts w:hint="cs"/>
          <w:rtl/>
          <w:lang w:eastAsia="he-IL"/>
        </w:rPr>
        <w:t xml:space="preserve">יש יתרונות גדולים לזום, יש גם חסרונות, כמו בהיוועדות חזותית. </w:t>
      </w:r>
      <w:r w:rsidR="004F0C77">
        <w:rPr>
          <w:rFonts w:hint="cs"/>
          <w:rtl/>
          <w:lang w:eastAsia="he-IL"/>
        </w:rPr>
        <w:t xml:space="preserve">בגלל חשיבותה של הסנגוריה </w:t>
      </w:r>
      <w:r>
        <w:rPr>
          <w:rFonts w:hint="cs"/>
          <w:rtl/>
          <w:lang w:eastAsia="he-IL"/>
        </w:rPr>
        <w:t xml:space="preserve">הציבורית, </w:t>
      </w:r>
      <w:r w:rsidR="004F0C77">
        <w:rPr>
          <w:rFonts w:hint="cs"/>
          <w:rtl/>
          <w:lang w:eastAsia="he-IL"/>
        </w:rPr>
        <w:t>אשמח ש</w:t>
      </w:r>
      <w:r>
        <w:rPr>
          <w:rFonts w:hint="cs"/>
          <w:rtl/>
          <w:lang w:eastAsia="he-IL"/>
        </w:rPr>
        <w:t xml:space="preserve">נציגיה יהיו בדיונים </w:t>
      </w:r>
      <w:r w:rsidR="004F0C77">
        <w:rPr>
          <w:rFonts w:hint="cs"/>
          <w:rtl/>
          <w:lang w:eastAsia="he-IL"/>
        </w:rPr>
        <w:t>בחדר פה אתנו</w:t>
      </w:r>
      <w:r>
        <w:rPr>
          <w:rFonts w:hint="cs"/>
          <w:rtl/>
          <w:lang w:eastAsia="he-IL"/>
        </w:rPr>
        <w:t xml:space="preserve"> מיום ראשון</w:t>
      </w:r>
      <w:r w:rsidR="004F0C77">
        <w:rPr>
          <w:rFonts w:hint="cs"/>
          <w:rtl/>
          <w:lang w:eastAsia="he-IL"/>
        </w:rPr>
        <w:t xml:space="preserve">. </w:t>
      </w:r>
      <w:r>
        <w:rPr>
          <w:rFonts w:hint="cs"/>
          <w:rtl/>
          <w:lang w:eastAsia="he-IL"/>
        </w:rPr>
        <w:t xml:space="preserve">הדיון כאן הוא דוגמה מצוינת </w:t>
      </w:r>
      <w:bookmarkStart w:id="421" w:name="_ETM_Q1_6254908"/>
      <w:bookmarkEnd w:id="421"/>
      <w:r>
        <w:rPr>
          <w:rFonts w:hint="cs"/>
          <w:rtl/>
          <w:lang w:eastAsia="he-IL"/>
        </w:rPr>
        <w:t xml:space="preserve">לכוח ההתרשמות </w:t>
      </w:r>
      <w:r w:rsidR="004F0C77">
        <w:rPr>
          <w:rFonts w:hint="cs"/>
          <w:rtl/>
          <w:lang w:eastAsia="he-IL"/>
        </w:rPr>
        <w:t>הבלתי אמצעי שאתה מפספס בזום. בי</w:t>
      </w:r>
      <w:r w:rsidR="009351B3">
        <w:rPr>
          <w:rFonts w:hint="cs"/>
          <w:rtl/>
          <w:lang w:eastAsia="he-IL"/>
        </w:rPr>
        <w:t>ום</w:t>
      </w:r>
      <w:r>
        <w:rPr>
          <w:rFonts w:hint="cs"/>
          <w:rtl/>
          <w:lang w:eastAsia="he-IL"/>
        </w:rPr>
        <w:t xml:space="preserve"> ראשון כאמור אנו מבקשים</w:t>
      </w:r>
      <w:r w:rsidR="004F0C77">
        <w:rPr>
          <w:rFonts w:hint="cs"/>
          <w:rtl/>
          <w:lang w:eastAsia="he-IL"/>
        </w:rPr>
        <w:t xml:space="preserve"> ניתוח</w:t>
      </w:r>
      <w:r>
        <w:rPr>
          <w:rFonts w:hint="cs"/>
          <w:rtl/>
          <w:lang w:eastAsia="he-IL"/>
        </w:rPr>
        <w:t xml:space="preserve"> של פוטנציאל החיסכון </w:t>
      </w:r>
      <w:bookmarkStart w:id="422" w:name="_ETM_Q1_6274685"/>
      <w:bookmarkEnd w:id="422"/>
      <w:r>
        <w:rPr>
          <w:rFonts w:hint="cs"/>
          <w:rtl/>
          <w:lang w:eastAsia="he-IL"/>
        </w:rPr>
        <w:t>בדיונים, בהובלות</w:t>
      </w:r>
      <w:r w:rsidR="004F0C77">
        <w:rPr>
          <w:rFonts w:hint="cs"/>
          <w:rtl/>
          <w:lang w:eastAsia="he-IL"/>
        </w:rPr>
        <w:t xml:space="preserve">. עם זה </w:t>
      </w:r>
      <w:r>
        <w:rPr>
          <w:rFonts w:hint="cs"/>
          <w:rtl/>
          <w:lang w:eastAsia="he-IL"/>
        </w:rPr>
        <w:t xml:space="preserve">גם </w:t>
      </w:r>
      <w:r w:rsidR="004F0C77">
        <w:rPr>
          <w:rFonts w:hint="cs"/>
          <w:rtl/>
          <w:lang w:eastAsia="he-IL"/>
        </w:rPr>
        <w:t xml:space="preserve">נפתח את הדיון. </w:t>
      </w:r>
    </w:p>
    <w:p w:rsidR="004F0C77" w:rsidRDefault="004F0C77" w:rsidP="004F0C77">
      <w:pPr>
        <w:rPr>
          <w:rtl/>
          <w:lang w:eastAsia="he-IL"/>
        </w:rPr>
      </w:pPr>
    </w:p>
    <w:p w:rsidR="004F0C77" w:rsidRDefault="001F1540" w:rsidP="009D5A73">
      <w:pPr>
        <w:rPr>
          <w:rtl/>
          <w:lang w:eastAsia="he-IL"/>
        </w:rPr>
      </w:pPr>
      <w:r>
        <w:rPr>
          <w:rFonts w:hint="cs"/>
          <w:rtl/>
          <w:lang w:eastAsia="he-IL"/>
        </w:rPr>
        <w:t>נשמע את חברת הכנסת ג</w:t>
      </w:r>
      <w:r w:rsidR="00945B6D">
        <w:rPr>
          <w:rFonts w:hint="cs"/>
          <w:rtl/>
          <w:lang w:eastAsia="he-IL"/>
        </w:rPr>
        <w:t>ב</w:t>
      </w:r>
      <w:r>
        <w:rPr>
          <w:rFonts w:hint="cs"/>
          <w:rtl/>
          <w:lang w:eastAsia="he-IL"/>
        </w:rPr>
        <w:t>י לסקי בהתי</w:t>
      </w:r>
      <w:r w:rsidR="00945B6D">
        <w:rPr>
          <w:rFonts w:hint="cs"/>
          <w:rtl/>
          <w:lang w:eastAsia="he-IL"/>
        </w:rPr>
        <w:t>י</w:t>
      </w:r>
      <w:r>
        <w:rPr>
          <w:rFonts w:hint="cs"/>
          <w:rtl/>
          <w:lang w:eastAsia="he-IL"/>
        </w:rPr>
        <w:t>חסות כל</w:t>
      </w:r>
      <w:r w:rsidR="00945B6D">
        <w:rPr>
          <w:rFonts w:hint="cs"/>
          <w:rtl/>
          <w:lang w:eastAsia="he-IL"/>
        </w:rPr>
        <w:t>ל</w:t>
      </w:r>
      <w:r>
        <w:rPr>
          <w:rFonts w:hint="cs"/>
          <w:rtl/>
          <w:lang w:eastAsia="he-IL"/>
        </w:rPr>
        <w:t xml:space="preserve">ית. אם חבר הכנסת </w:t>
      </w:r>
      <w:r w:rsidR="00945B6D">
        <w:rPr>
          <w:rFonts w:hint="cs"/>
          <w:rtl/>
          <w:lang w:eastAsia="he-IL"/>
        </w:rPr>
        <w:t>ה</w:t>
      </w:r>
      <w:r>
        <w:rPr>
          <w:rFonts w:hint="cs"/>
          <w:rtl/>
          <w:lang w:eastAsia="he-IL"/>
        </w:rPr>
        <w:t>אוזר ירצה הת</w:t>
      </w:r>
      <w:r w:rsidR="00945B6D">
        <w:rPr>
          <w:rFonts w:hint="cs"/>
          <w:rtl/>
          <w:lang w:eastAsia="he-IL"/>
        </w:rPr>
        <w:t>י</w:t>
      </w:r>
      <w:r>
        <w:rPr>
          <w:rFonts w:hint="cs"/>
          <w:rtl/>
          <w:lang w:eastAsia="he-IL"/>
        </w:rPr>
        <w:t>יחסו</w:t>
      </w:r>
      <w:r w:rsidR="00945B6D">
        <w:rPr>
          <w:rFonts w:hint="cs"/>
          <w:rtl/>
          <w:lang w:eastAsia="he-IL"/>
        </w:rPr>
        <w:t>ת</w:t>
      </w:r>
      <w:r>
        <w:rPr>
          <w:rFonts w:hint="cs"/>
          <w:rtl/>
          <w:lang w:eastAsia="he-IL"/>
        </w:rPr>
        <w:t xml:space="preserve"> כ</w:t>
      </w:r>
      <w:r w:rsidR="00945B6D">
        <w:rPr>
          <w:rFonts w:hint="cs"/>
          <w:rtl/>
          <w:lang w:eastAsia="he-IL"/>
        </w:rPr>
        <w:t>ל</w:t>
      </w:r>
      <w:r>
        <w:rPr>
          <w:rFonts w:hint="cs"/>
          <w:rtl/>
          <w:lang w:eastAsia="he-IL"/>
        </w:rPr>
        <w:t xml:space="preserve">לית </w:t>
      </w:r>
      <w:r>
        <w:rPr>
          <w:rtl/>
          <w:lang w:eastAsia="he-IL"/>
        </w:rPr>
        <w:t>–</w:t>
      </w:r>
      <w:r>
        <w:rPr>
          <w:rFonts w:hint="cs"/>
          <w:rtl/>
          <w:lang w:eastAsia="he-IL"/>
        </w:rPr>
        <w:t xml:space="preserve"> בבקשה. אז נשמע התייחסויות של הגורמ</w:t>
      </w:r>
      <w:r w:rsidR="009351B3">
        <w:rPr>
          <w:rFonts w:hint="cs"/>
          <w:rtl/>
          <w:lang w:eastAsia="he-IL"/>
        </w:rPr>
        <w:t>ים</w:t>
      </w:r>
      <w:r>
        <w:rPr>
          <w:rFonts w:hint="cs"/>
          <w:rtl/>
          <w:lang w:eastAsia="he-IL"/>
        </w:rPr>
        <w:t xml:space="preserve"> הנוספים, בראשם השב"ס והנהלת בתי המשפט. אני חושב שאתם יודעים ללקט מבין השור</w:t>
      </w:r>
      <w:r w:rsidR="009D5A73">
        <w:rPr>
          <w:rFonts w:hint="cs"/>
          <w:rtl/>
          <w:lang w:eastAsia="he-IL"/>
        </w:rPr>
        <w:t>ו</w:t>
      </w:r>
      <w:r>
        <w:rPr>
          <w:rFonts w:hint="cs"/>
          <w:rtl/>
          <w:lang w:eastAsia="he-IL"/>
        </w:rPr>
        <w:t>ת שיעורי בית ש</w:t>
      </w:r>
      <w:r w:rsidR="009D5A73">
        <w:rPr>
          <w:rFonts w:hint="cs"/>
          <w:rtl/>
          <w:lang w:eastAsia="he-IL"/>
        </w:rPr>
        <w:t>י</w:t>
      </w:r>
      <w:r>
        <w:rPr>
          <w:rFonts w:hint="cs"/>
          <w:rtl/>
          <w:lang w:eastAsia="he-IL"/>
        </w:rPr>
        <w:t>ש לי</w:t>
      </w:r>
      <w:r w:rsidR="009351B3">
        <w:rPr>
          <w:rFonts w:hint="cs"/>
          <w:rtl/>
          <w:lang w:eastAsia="he-IL"/>
        </w:rPr>
        <w:t>ום</w:t>
      </w:r>
      <w:r>
        <w:rPr>
          <w:rFonts w:hint="cs"/>
          <w:rtl/>
          <w:lang w:eastAsia="he-IL"/>
        </w:rPr>
        <w:t xml:space="preserve"> ר</w:t>
      </w:r>
      <w:r w:rsidR="009D5A73">
        <w:rPr>
          <w:rFonts w:hint="cs"/>
          <w:rtl/>
          <w:lang w:eastAsia="he-IL"/>
        </w:rPr>
        <w:t>א</w:t>
      </w:r>
      <w:r>
        <w:rPr>
          <w:rFonts w:hint="cs"/>
          <w:rtl/>
          <w:lang w:eastAsia="he-IL"/>
        </w:rPr>
        <w:t xml:space="preserve">שון לכולנו. אנו יוצאים מהדיון </w:t>
      </w:r>
      <w:r w:rsidR="009D5A73">
        <w:rPr>
          <w:rFonts w:hint="cs"/>
          <w:rtl/>
          <w:lang w:eastAsia="he-IL"/>
        </w:rPr>
        <w:t xml:space="preserve">עם רשימת דברים שיש לקבל את </w:t>
      </w:r>
      <w:bookmarkStart w:id="423" w:name="_ETM_Q1_6321456"/>
      <w:bookmarkEnd w:id="423"/>
      <w:r w:rsidR="009D5A73">
        <w:rPr>
          <w:rFonts w:hint="cs"/>
          <w:rtl/>
          <w:lang w:eastAsia="he-IL"/>
        </w:rPr>
        <w:t xml:space="preserve">עמדת הממשלה </w:t>
      </w:r>
      <w:r>
        <w:rPr>
          <w:rFonts w:hint="cs"/>
          <w:rtl/>
          <w:lang w:eastAsia="he-IL"/>
        </w:rPr>
        <w:t xml:space="preserve">לגביהם לקראת </w:t>
      </w:r>
      <w:r w:rsidR="009D5A73">
        <w:rPr>
          <w:rFonts w:hint="cs"/>
          <w:rtl/>
          <w:lang w:eastAsia="he-IL"/>
        </w:rPr>
        <w:t>י</w:t>
      </w:r>
      <w:r>
        <w:rPr>
          <w:rFonts w:hint="cs"/>
          <w:rtl/>
          <w:lang w:eastAsia="he-IL"/>
        </w:rPr>
        <w:t xml:space="preserve">ום ראשון. המטרה </w:t>
      </w:r>
      <w:r w:rsidR="009D5A73">
        <w:rPr>
          <w:rFonts w:hint="cs"/>
          <w:rtl/>
          <w:lang w:eastAsia="he-IL"/>
        </w:rPr>
        <w:t>ה</w:t>
      </w:r>
      <w:r>
        <w:rPr>
          <w:rFonts w:hint="cs"/>
          <w:rtl/>
          <w:lang w:eastAsia="he-IL"/>
        </w:rPr>
        <w:t>יא בי</w:t>
      </w:r>
      <w:r w:rsidR="009351B3">
        <w:rPr>
          <w:rFonts w:hint="cs"/>
          <w:rtl/>
          <w:lang w:eastAsia="he-IL"/>
        </w:rPr>
        <w:t>ום</w:t>
      </w:r>
      <w:r>
        <w:rPr>
          <w:rFonts w:hint="cs"/>
          <w:rtl/>
          <w:lang w:eastAsia="he-IL"/>
        </w:rPr>
        <w:t xml:space="preserve"> מראש</w:t>
      </w:r>
      <w:r w:rsidR="009351B3">
        <w:rPr>
          <w:rFonts w:hint="cs"/>
          <w:rtl/>
          <w:lang w:eastAsia="he-IL"/>
        </w:rPr>
        <w:t>ון</w:t>
      </w:r>
      <w:r>
        <w:rPr>
          <w:rFonts w:hint="cs"/>
          <w:rtl/>
          <w:lang w:eastAsia="he-IL"/>
        </w:rPr>
        <w:t xml:space="preserve"> להתחיל לקרוא אבל זה תלוי בתשובות שנקבל מהממשלה.</w:t>
      </w:r>
    </w:p>
    <w:p w:rsidR="001F1540" w:rsidRDefault="001F1540" w:rsidP="004F0C77">
      <w:pPr>
        <w:rPr>
          <w:rtl/>
          <w:lang w:eastAsia="he-IL"/>
        </w:rPr>
      </w:pPr>
    </w:p>
    <w:p w:rsidR="001F1540" w:rsidRDefault="001F1540" w:rsidP="001F1540">
      <w:pPr>
        <w:pStyle w:val="a4"/>
        <w:keepNext/>
        <w:rPr>
          <w:rtl/>
        </w:rPr>
      </w:pPr>
      <w:bookmarkStart w:id="424" w:name="ET_speaker_6233_127"/>
      <w:r w:rsidRPr="001F1540">
        <w:rPr>
          <w:rStyle w:val="TagStyle"/>
          <w:rtl/>
        </w:rPr>
        <w:t xml:space="preserve"> &lt;&lt; דובר &gt;&gt; </w:t>
      </w:r>
      <w:r>
        <w:rPr>
          <w:rtl/>
        </w:rPr>
        <w:t>גבי לסקי (מרצ):</w:t>
      </w:r>
      <w:r w:rsidRPr="001F1540">
        <w:rPr>
          <w:rStyle w:val="TagStyle"/>
          <w:rtl/>
        </w:rPr>
        <w:t xml:space="preserve"> &lt;&lt; דובר &gt;&gt;</w:t>
      </w:r>
      <w:r>
        <w:rPr>
          <w:rtl/>
        </w:rPr>
        <w:t xml:space="preserve">   </w:t>
      </w:r>
      <w:bookmarkEnd w:id="424"/>
    </w:p>
    <w:p w:rsidR="001F1540" w:rsidRDefault="001F1540" w:rsidP="001F1540">
      <w:pPr>
        <w:pStyle w:val="KeepWithNext"/>
        <w:rPr>
          <w:rtl/>
          <w:lang w:eastAsia="he-IL"/>
        </w:rPr>
      </w:pPr>
    </w:p>
    <w:p w:rsidR="001F1540" w:rsidRDefault="001F1540" w:rsidP="001F1540">
      <w:pPr>
        <w:rPr>
          <w:rtl/>
          <w:lang w:eastAsia="he-IL"/>
        </w:rPr>
      </w:pPr>
      <w:r>
        <w:rPr>
          <w:rFonts w:hint="cs"/>
          <w:rtl/>
          <w:lang w:eastAsia="he-IL"/>
        </w:rPr>
        <w:t>תודה רבה, אדוני היושב-ראש.</w:t>
      </w:r>
      <w:r w:rsidR="009D5A73">
        <w:rPr>
          <w:rFonts w:hint="cs"/>
          <w:rtl/>
          <w:lang w:eastAsia="he-IL"/>
        </w:rPr>
        <w:t xml:space="preserve"> אני מתנצלת אם התפרצתי.</w:t>
      </w:r>
    </w:p>
    <w:p w:rsidR="001F1540" w:rsidRDefault="001F1540" w:rsidP="001F1540">
      <w:pPr>
        <w:rPr>
          <w:rtl/>
          <w:lang w:eastAsia="he-IL"/>
        </w:rPr>
      </w:pPr>
    </w:p>
    <w:p w:rsidR="001F1540" w:rsidRDefault="001F1540" w:rsidP="001F1540">
      <w:pPr>
        <w:pStyle w:val="af6"/>
        <w:keepNext/>
        <w:rPr>
          <w:rtl/>
        </w:rPr>
      </w:pPr>
      <w:bookmarkStart w:id="425" w:name="ET_yor_6156_128"/>
      <w:r w:rsidRPr="001F1540">
        <w:rPr>
          <w:rStyle w:val="TagStyle"/>
          <w:rtl/>
        </w:rPr>
        <w:t xml:space="preserve"> &lt;&lt; יור &gt;&gt; </w:t>
      </w:r>
      <w:r>
        <w:rPr>
          <w:rtl/>
        </w:rPr>
        <w:t>היו"ר גלעד קריב:</w:t>
      </w:r>
      <w:r w:rsidRPr="001F1540">
        <w:rPr>
          <w:rStyle w:val="TagStyle"/>
          <w:rtl/>
        </w:rPr>
        <w:t xml:space="preserve"> &lt;&lt; יור &gt;&gt;</w:t>
      </w:r>
      <w:r>
        <w:rPr>
          <w:rtl/>
        </w:rPr>
        <w:t xml:space="preserve">   </w:t>
      </w:r>
      <w:bookmarkEnd w:id="425"/>
    </w:p>
    <w:p w:rsidR="001F1540" w:rsidRDefault="001F1540" w:rsidP="001F1540">
      <w:pPr>
        <w:pStyle w:val="KeepWithNext"/>
        <w:rPr>
          <w:rtl/>
          <w:lang w:eastAsia="he-IL"/>
        </w:rPr>
      </w:pPr>
    </w:p>
    <w:p w:rsidR="001F1540" w:rsidRDefault="001F1540" w:rsidP="009D5A73">
      <w:pPr>
        <w:rPr>
          <w:rtl/>
          <w:lang w:eastAsia="he-IL"/>
        </w:rPr>
      </w:pPr>
      <w:r>
        <w:rPr>
          <w:rFonts w:hint="cs"/>
          <w:rtl/>
          <w:lang w:eastAsia="he-IL"/>
        </w:rPr>
        <w:t xml:space="preserve">זה בנפשך </w:t>
      </w:r>
      <w:r w:rsidR="009D5A73">
        <w:rPr>
          <w:rFonts w:hint="cs"/>
          <w:rtl/>
          <w:lang w:eastAsia="he-IL"/>
        </w:rPr>
        <w:t>כ</w:t>
      </w:r>
      <w:r>
        <w:rPr>
          <w:rFonts w:hint="cs"/>
          <w:rtl/>
          <w:lang w:eastAsia="he-IL"/>
        </w:rPr>
        <w:t>סנגורית פלילית הרבה שנים</w:t>
      </w:r>
      <w:r w:rsidR="009D5A73">
        <w:rPr>
          <w:rFonts w:hint="cs"/>
          <w:rtl/>
          <w:lang w:eastAsia="he-IL"/>
        </w:rPr>
        <w:t xml:space="preserve">, בעלת ניסיון. זה </w:t>
      </w:r>
      <w:bookmarkStart w:id="426" w:name="_ETM_Q1_6348507"/>
      <w:bookmarkEnd w:id="426"/>
      <w:r w:rsidR="009D5A73">
        <w:rPr>
          <w:rFonts w:hint="cs"/>
          <w:rtl/>
          <w:lang w:eastAsia="he-IL"/>
        </w:rPr>
        <w:t>בסדר גמור</w:t>
      </w:r>
      <w:r>
        <w:rPr>
          <w:rFonts w:hint="cs"/>
          <w:rtl/>
          <w:lang w:eastAsia="he-IL"/>
        </w:rPr>
        <w:t>.</w:t>
      </w:r>
    </w:p>
    <w:p w:rsidR="001F1540" w:rsidRDefault="001F1540" w:rsidP="001F1540">
      <w:pPr>
        <w:rPr>
          <w:rtl/>
          <w:lang w:eastAsia="he-IL"/>
        </w:rPr>
      </w:pPr>
    </w:p>
    <w:p w:rsidR="001F1540" w:rsidRDefault="001F1540" w:rsidP="001F1540">
      <w:pPr>
        <w:pStyle w:val="-"/>
        <w:keepNext/>
        <w:rPr>
          <w:rtl/>
        </w:rPr>
      </w:pPr>
      <w:bookmarkStart w:id="427" w:name="ET_speakercontinue_6233_129"/>
      <w:r w:rsidRPr="001F1540">
        <w:rPr>
          <w:rStyle w:val="TagStyle"/>
          <w:rtl/>
        </w:rPr>
        <w:t xml:space="preserve"> &lt;&lt; דובר_המשך &gt;&gt; </w:t>
      </w:r>
      <w:r>
        <w:rPr>
          <w:rtl/>
        </w:rPr>
        <w:t>גבי לסקי (מרצ):</w:t>
      </w:r>
      <w:r w:rsidRPr="001F1540">
        <w:rPr>
          <w:rStyle w:val="TagStyle"/>
          <w:rtl/>
        </w:rPr>
        <w:t xml:space="preserve"> &lt;&lt; דובר_המשך &gt;&gt;</w:t>
      </w:r>
      <w:r>
        <w:rPr>
          <w:rtl/>
        </w:rPr>
        <w:t xml:space="preserve">   </w:t>
      </w:r>
      <w:bookmarkEnd w:id="427"/>
    </w:p>
    <w:p w:rsidR="001F1540" w:rsidRDefault="001F1540" w:rsidP="001F1540">
      <w:pPr>
        <w:pStyle w:val="KeepWithNext"/>
        <w:rPr>
          <w:rtl/>
          <w:lang w:eastAsia="he-IL"/>
        </w:rPr>
      </w:pPr>
    </w:p>
    <w:p w:rsidR="001F1540" w:rsidRDefault="001F1540" w:rsidP="00146110">
      <w:pPr>
        <w:rPr>
          <w:rtl/>
          <w:lang w:eastAsia="he-IL"/>
        </w:rPr>
      </w:pPr>
      <w:r>
        <w:rPr>
          <w:rFonts w:hint="cs"/>
          <w:rtl/>
          <w:lang w:eastAsia="he-IL"/>
        </w:rPr>
        <w:t>הדי</w:t>
      </w:r>
      <w:r w:rsidR="009351B3">
        <w:rPr>
          <w:rFonts w:hint="cs"/>
          <w:rtl/>
          <w:lang w:eastAsia="he-IL"/>
        </w:rPr>
        <w:t>ון</w:t>
      </w:r>
      <w:r>
        <w:rPr>
          <w:rFonts w:hint="cs"/>
          <w:rtl/>
          <w:lang w:eastAsia="he-IL"/>
        </w:rPr>
        <w:t xml:space="preserve"> הזה קשה לי, כי אנחנו מדבר</w:t>
      </w:r>
      <w:r w:rsidR="009351B3">
        <w:rPr>
          <w:rFonts w:hint="cs"/>
          <w:rtl/>
          <w:lang w:eastAsia="he-IL"/>
        </w:rPr>
        <w:t>ים</w:t>
      </w:r>
      <w:r>
        <w:rPr>
          <w:rFonts w:hint="cs"/>
          <w:rtl/>
          <w:lang w:eastAsia="he-IL"/>
        </w:rPr>
        <w:t xml:space="preserve"> על ע</w:t>
      </w:r>
      <w:r w:rsidR="009D5A73">
        <w:rPr>
          <w:rFonts w:hint="cs"/>
          <w:rtl/>
          <w:lang w:eastAsia="he-IL"/>
        </w:rPr>
        <w:t>ל</w:t>
      </w:r>
      <w:r>
        <w:rPr>
          <w:rFonts w:hint="cs"/>
          <w:rtl/>
          <w:lang w:eastAsia="he-IL"/>
        </w:rPr>
        <w:t xml:space="preserve">ות זכויות. ובמדינה דמוקרטית העיקרון החשוב הוא שמירה על זכויות האדם, כבוד האדם, ויעלה כמה שיעלה. ההכנסה </w:t>
      </w:r>
      <w:r w:rsidR="0012615B">
        <w:rPr>
          <w:rFonts w:hint="cs"/>
          <w:rtl/>
          <w:lang w:eastAsia="he-IL"/>
        </w:rPr>
        <w:t xml:space="preserve">בניסיון, התייעלות </w:t>
      </w:r>
      <w:r>
        <w:rPr>
          <w:rFonts w:hint="cs"/>
          <w:rtl/>
          <w:lang w:eastAsia="he-IL"/>
        </w:rPr>
        <w:t>של השיטה באצטלה ש</w:t>
      </w:r>
      <w:r w:rsidR="009D5A73">
        <w:rPr>
          <w:rFonts w:hint="cs"/>
          <w:rtl/>
          <w:lang w:eastAsia="he-IL"/>
        </w:rPr>
        <w:t>זה יותר טוב ועל הדרך פוגעים בזכ</w:t>
      </w:r>
      <w:r>
        <w:rPr>
          <w:rFonts w:hint="cs"/>
          <w:rtl/>
          <w:lang w:eastAsia="he-IL"/>
        </w:rPr>
        <w:t xml:space="preserve">ויות אדם, </w:t>
      </w:r>
      <w:r w:rsidR="0012615B">
        <w:rPr>
          <w:rFonts w:hint="cs"/>
          <w:rtl/>
          <w:lang w:eastAsia="he-IL"/>
        </w:rPr>
        <w:t xml:space="preserve">היא </w:t>
      </w:r>
      <w:r>
        <w:rPr>
          <w:rFonts w:hint="cs"/>
          <w:rtl/>
          <w:lang w:eastAsia="he-IL"/>
        </w:rPr>
        <w:t>אינה מקובלת.</w:t>
      </w:r>
      <w:r w:rsidR="00BE0AB7">
        <w:rPr>
          <w:rFonts w:hint="cs"/>
          <w:rtl/>
          <w:lang w:eastAsia="he-IL"/>
        </w:rPr>
        <w:t xml:space="preserve"> יותר מעש</w:t>
      </w:r>
      <w:r w:rsidR="0012615B">
        <w:rPr>
          <w:rFonts w:hint="cs"/>
          <w:rtl/>
          <w:lang w:eastAsia="he-IL"/>
        </w:rPr>
        <w:t>ר</w:t>
      </w:r>
      <w:r w:rsidR="00BE0AB7">
        <w:rPr>
          <w:rFonts w:hint="cs"/>
          <w:rtl/>
          <w:lang w:eastAsia="he-IL"/>
        </w:rPr>
        <w:t>ים שנה אנ</w:t>
      </w:r>
      <w:r w:rsidR="0012615B">
        <w:rPr>
          <w:rFonts w:hint="cs"/>
          <w:rtl/>
          <w:lang w:eastAsia="he-IL"/>
        </w:rPr>
        <w:t>י</w:t>
      </w:r>
      <w:r w:rsidR="00BE0AB7">
        <w:rPr>
          <w:rFonts w:hint="cs"/>
          <w:rtl/>
          <w:lang w:eastAsia="he-IL"/>
        </w:rPr>
        <w:t xml:space="preserve"> משמשת </w:t>
      </w:r>
      <w:r w:rsidR="00146110">
        <w:rPr>
          <w:rFonts w:hint="cs"/>
          <w:rtl/>
          <w:lang w:eastAsia="he-IL"/>
        </w:rPr>
        <w:t>כ</w:t>
      </w:r>
      <w:r w:rsidR="00BE0AB7">
        <w:rPr>
          <w:rFonts w:hint="cs"/>
          <w:rtl/>
          <w:lang w:eastAsia="he-IL"/>
        </w:rPr>
        <w:t>ס</w:t>
      </w:r>
      <w:r w:rsidR="0012615B">
        <w:rPr>
          <w:rFonts w:hint="cs"/>
          <w:rtl/>
          <w:lang w:eastAsia="he-IL"/>
        </w:rPr>
        <w:t>נ</w:t>
      </w:r>
      <w:r w:rsidR="00BE0AB7">
        <w:rPr>
          <w:rFonts w:hint="cs"/>
          <w:rtl/>
          <w:lang w:eastAsia="he-IL"/>
        </w:rPr>
        <w:t>גורית פלילית. גם בדינים הקצרים ביותר אני פוגשת אנש</w:t>
      </w:r>
      <w:r w:rsidR="0012615B">
        <w:rPr>
          <w:rFonts w:hint="cs"/>
          <w:rtl/>
          <w:lang w:eastAsia="he-IL"/>
        </w:rPr>
        <w:t>ים שפגעו בזכויות שלהם במה</w:t>
      </w:r>
      <w:r w:rsidR="00BE0AB7">
        <w:rPr>
          <w:rFonts w:hint="cs"/>
          <w:rtl/>
          <w:lang w:eastAsia="he-IL"/>
        </w:rPr>
        <w:t>ל</w:t>
      </w:r>
      <w:r w:rsidR="0012615B">
        <w:rPr>
          <w:rFonts w:hint="cs"/>
          <w:rtl/>
          <w:lang w:eastAsia="he-IL"/>
        </w:rPr>
        <w:t>ך</w:t>
      </w:r>
      <w:r w:rsidR="00BE0AB7">
        <w:rPr>
          <w:rFonts w:hint="cs"/>
          <w:rtl/>
          <w:lang w:eastAsia="he-IL"/>
        </w:rPr>
        <w:t xml:space="preserve"> המעצר, שחלו</w:t>
      </w:r>
      <w:r w:rsidR="00146110">
        <w:rPr>
          <w:rFonts w:hint="cs"/>
          <w:rtl/>
          <w:lang w:eastAsia="he-IL"/>
        </w:rPr>
        <w:t xml:space="preserve"> פתאום,</w:t>
      </w:r>
      <w:r w:rsidR="00BE0AB7">
        <w:rPr>
          <w:rFonts w:hint="cs"/>
          <w:rtl/>
          <w:lang w:eastAsia="he-IL"/>
        </w:rPr>
        <w:t xml:space="preserve"> ואף אחד לא טיפל בהם. אנש</w:t>
      </w:r>
      <w:r w:rsidR="009351B3">
        <w:rPr>
          <w:rFonts w:hint="cs"/>
          <w:rtl/>
          <w:lang w:eastAsia="he-IL"/>
        </w:rPr>
        <w:t>ים</w:t>
      </w:r>
      <w:r w:rsidR="00BE0AB7">
        <w:rPr>
          <w:rFonts w:hint="cs"/>
          <w:rtl/>
          <w:lang w:eastAsia="he-IL"/>
        </w:rPr>
        <w:t xml:space="preserve"> במעצר </w:t>
      </w:r>
      <w:r w:rsidR="00146110">
        <w:rPr>
          <w:rFonts w:hint="cs"/>
          <w:rtl/>
          <w:lang w:eastAsia="he-IL"/>
        </w:rPr>
        <w:t xml:space="preserve">בדיונים הראשונים </w:t>
      </w:r>
      <w:r w:rsidR="00BE0AB7">
        <w:rPr>
          <w:rFonts w:hint="cs"/>
          <w:rtl/>
          <w:lang w:eastAsia="he-IL"/>
        </w:rPr>
        <w:t xml:space="preserve">שלא נתנו להם תחתונים להחלפה אחרי ארבעה ימים במעצר, שנמצאים במקום </w:t>
      </w:r>
      <w:r w:rsidR="00BE0AB7">
        <w:rPr>
          <w:rtl/>
          <w:lang w:eastAsia="he-IL"/>
        </w:rPr>
        <w:t>–</w:t>
      </w:r>
      <w:r w:rsidR="00BE0AB7">
        <w:rPr>
          <w:rFonts w:hint="cs"/>
          <w:rtl/>
          <w:lang w:eastAsia="he-IL"/>
        </w:rPr>
        <w:t xml:space="preserve"> יש לי לקוחות טבעוניים וס</w:t>
      </w:r>
      <w:r w:rsidR="00146110">
        <w:rPr>
          <w:rFonts w:hint="cs"/>
          <w:rtl/>
          <w:lang w:eastAsia="he-IL"/>
        </w:rPr>
        <w:t>ו</w:t>
      </w:r>
      <w:r w:rsidR="00BE0AB7">
        <w:rPr>
          <w:rFonts w:hint="cs"/>
          <w:rtl/>
          <w:lang w:eastAsia="he-IL"/>
        </w:rPr>
        <w:t>כרתי</w:t>
      </w:r>
      <w:r w:rsidR="00146110">
        <w:rPr>
          <w:rFonts w:hint="cs"/>
          <w:rtl/>
          <w:lang w:eastAsia="he-IL"/>
        </w:rPr>
        <w:t>י</w:t>
      </w:r>
      <w:r w:rsidR="00BE0AB7">
        <w:rPr>
          <w:rFonts w:hint="cs"/>
          <w:rtl/>
          <w:lang w:eastAsia="he-IL"/>
        </w:rPr>
        <w:t xml:space="preserve">ם ולא קיבלו את האוכל </w:t>
      </w:r>
      <w:r w:rsidR="00146110">
        <w:rPr>
          <w:rFonts w:hint="cs"/>
          <w:rtl/>
          <w:lang w:eastAsia="he-IL"/>
        </w:rPr>
        <w:t xml:space="preserve">שהם חייבים לקבל </w:t>
      </w:r>
      <w:bookmarkStart w:id="428" w:name="_ETM_Q1_6454675"/>
      <w:bookmarkEnd w:id="428"/>
      <w:r w:rsidR="00146110">
        <w:rPr>
          <w:rFonts w:hint="cs"/>
          <w:rtl/>
          <w:lang w:eastAsia="he-IL"/>
        </w:rPr>
        <w:t xml:space="preserve">בכל מיני </w:t>
      </w:r>
      <w:r w:rsidR="00BE0AB7">
        <w:rPr>
          <w:rFonts w:hint="cs"/>
          <w:rtl/>
          <w:lang w:eastAsia="he-IL"/>
        </w:rPr>
        <w:t>מקומות מ</w:t>
      </w:r>
      <w:r w:rsidR="00146110">
        <w:rPr>
          <w:rFonts w:hint="cs"/>
          <w:rtl/>
          <w:lang w:eastAsia="he-IL"/>
        </w:rPr>
        <w:t>ע</w:t>
      </w:r>
      <w:r w:rsidR="00BE0AB7">
        <w:rPr>
          <w:rFonts w:hint="cs"/>
          <w:rtl/>
          <w:lang w:eastAsia="he-IL"/>
        </w:rPr>
        <w:t xml:space="preserve">צר. </w:t>
      </w:r>
      <w:r w:rsidR="00146110">
        <w:rPr>
          <w:rFonts w:hint="cs"/>
          <w:rtl/>
          <w:lang w:eastAsia="he-IL"/>
        </w:rPr>
        <w:t xml:space="preserve">זה לא מרוע, אבל אם הם לא </w:t>
      </w:r>
      <w:bookmarkStart w:id="429" w:name="_ETM_Q1_6456398"/>
      <w:bookmarkEnd w:id="429"/>
      <w:r w:rsidR="00146110">
        <w:rPr>
          <w:rFonts w:hint="cs"/>
          <w:rtl/>
          <w:lang w:eastAsia="he-IL"/>
        </w:rPr>
        <w:t xml:space="preserve">איתי ולא אומרים לי את הדברים האלה כי אני שואלת </w:t>
      </w:r>
      <w:bookmarkStart w:id="430" w:name="_ETM_Q1_6458231"/>
      <w:bookmarkEnd w:id="430"/>
      <w:r w:rsidR="00146110">
        <w:rPr>
          <w:rFonts w:hint="cs"/>
          <w:rtl/>
          <w:lang w:eastAsia="he-IL"/>
        </w:rPr>
        <w:t xml:space="preserve">באופן </w:t>
      </w:r>
      <w:r w:rsidR="00BE0AB7">
        <w:rPr>
          <w:rFonts w:hint="cs"/>
          <w:rtl/>
          <w:lang w:eastAsia="he-IL"/>
        </w:rPr>
        <w:t>אקטיבי או פתא</w:t>
      </w:r>
      <w:r w:rsidR="009351B3">
        <w:rPr>
          <w:rFonts w:hint="cs"/>
          <w:rtl/>
          <w:lang w:eastAsia="he-IL"/>
        </w:rPr>
        <w:t>ום</w:t>
      </w:r>
      <w:r w:rsidR="00BE0AB7">
        <w:rPr>
          <w:rFonts w:hint="cs"/>
          <w:rtl/>
          <w:lang w:eastAsia="he-IL"/>
        </w:rPr>
        <w:t xml:space="preserve"> אני רואה שהם רזו או יש להם סימן על הגוף </w:t>
      </w:r>
      <w:r w:rsidR="00BE0AB7">
        <w:rPr>
          <w:rtl/>
          <w:lang w:eastAsia="he-IL"/>
        </w:rPr>
        <w:t>–</w:t>
      </w:r>
      <w:r w:rsidR="00BE0AB7">
        <w:rPr>
          <w:rFonts w:hint="cs"/>
          <w:rtl/>
          <w:lang w:eastAsia="he-IL"/>
        </w:rPr>
        <w:t xml:space="preserve"> הדבר</w:t>
      </w:r>
      <w:r w:rsidR="009351B3">
        <w:rPr>
          <w:rFonts w:hint="cs"/>
          <w:rtl/>
          <w:lang w:eastAsia="he-IL"/>
        </w:rPr>
        <w:t>ים</w:t>
      </w:r>
      <w:r w:rsidR="00BE0AB7">
        <w:rPr>
          <w:rFonts w:hint="cs"/>
          <w:rtl/>
          <w:lang w:eastAsia="he-IL"/>
        </w:rPr>
        <w:t xml:space="preserve"> ה</w:t>
      </w:r>
      <w:r w:rsidR="00146110">
        <w:rPr>
          <w:rFonts w:hint="cs"/>
          <w:rtl/>
          <w:lang w:eastAsia="he-IL"/>
        </w:rPr>
        <w:t>ל</w:t>
      </w:r>
      <w:r w:rsidR="00BE0AB7">
        <w:rPr>
          <w:rFonts w:hint="cs"/>
          <w:rtl/>
          <w:lang w:eastAsia="he-IL"/>
        </w:rPr>
        <w:t>לו לא עולים. המפגש הבלתי אמצעי בין עורך הד</w:t>
      </w:r>
      <w:r w:rsidR="009351B3">
        <w:rPr>
          <w:rFonts w:hint="cs"/>
          <w:rtl/>
          <w:lang w:eastAsia="he-IL"/>
        </w:rPr>
        <w:t>ין</w:t>
      </w:r>
      <w:r w:rsidR="00BE0AB7">
        <w:rPr>
          <w:rFonts w:hint="cs"/>
          <w:rtl/>
          <w:lang w:eastAsia="he-IL"/>
        </w:rPr>
        <w:t xml:space="preserve"> ללקוח שלו </w:t>
      </w:r>
      <w:r w:rsidR="00E37352">
        <w:rPr>
          <w:rFonts w:hint="cs"/>
          <w:rtl/>
          <w:lang w:eastAsia="he-IL"/>
        </w:rPr>
        <w:t>ב</w:t>
      </w:r>
      <w:r w:rsidR="00BE0AB7">
        <w:rPr>
          <w:rFonts w:hint="cs"/>
          <w:rtl/>
          <w:lang w:eastAsia="he-IL"/>
        </w:rPr>
        <w:t>בית המשפט</w:t>
      </w:r>
      <w:r w:rsidR="00E37352">
        <w:rPr>
          <w:rFonts w:hint="cs"/>
          <w:rtl/>
          <w:lang w:eastAsia="he-IL"/>
        </w:rPr>
        <w:t>, בכל מקום -</w:t>
      </w:r>
      <w:r w:rsidR="00BE0AB7">
        <w:rPr>
          <w:rFonts w:hint="cs"/>
          <w:rtl/>
          <w:lang w:eastAsia="he-IL"/>
        </w:rPr>
        <w:t xml:space="preserve"> הוא חיוני להליך הפלילי.</w:t>
      </w:r>
    </w:p>
    <w:p w:rsidR="00BE0AB7" w:rsidRDefault="00BE0AB7" w:rsidP="001F1540">
      <w:pPr>
        <w:rPr>
          <w:rtl/>
          <w:lang w:eastAsia="he-IL"/>
        </w:rPr>
      </w:pPr>
    </w:p>
    <w:p w:rsidR="00BE0AB7" w:rsidRDefault="00BE0AB7" w:rsidP="00E37352">
      <w:pPr>
        <w:rPr>
          <w:rtl/>
          <w:lang w:eastAsia="he-IL"/>
        </w:rPr>
      </w:pPr>
      <w:r>
        <w:rPr>
          <w:rFonts w:hint="cs"/>
          <w:rtl/>
          <w:lang w:eastAsia="he-IL"/>
        </w:rPr>
        <w:t>יתרה מזאת, לפי ההצעה</w:t>
      </w:r>
      <w:r w:rsidR="00E37352">
        <w:rPr>
          <w:rFonts w:hint="cs"/>
          <w:rtl/>
          <w:lang w:eastAsia="he-IL"/>
        </w:rPr>
        <w:t>,</w:t>
      </w:r>
      <w:r>
        <w:rPr>
          <w:rFonts w:hint="cs"/>
          <w:rtl/>
          <w:lang w:eastAsia="he-IL"/>
        </w:rPr>
        <w:t xml:space="preserve"> חושבים שמספיק שמביאים את העצור לדי</w:t>
      </w:r>
      <w:r w:rsidR="009351B3">
        <w:rPr>
          <w:rFonts w:hint="cs"/>
          <w:rtl/>
          <w:lang w:eastAsia="he-IL"/>
        </w:rPr>
        <w:t>ון</w:t>
      </w:r>
      <w:r>
        <w:rPr>
          <w:rFonts w:hint="cs"/>
          <w:rtl/>
          <w:lang w:eastAsia="he-IL"/>
        </w:rPr>
        <w:t xml:space="preserve"> מעצר הראש</w:t>
      </w:r>
      <w:r w:rsidR="009351B3">
        <w:rPr>
          <w:rFonts w:hint="cs"/>
          <w:rtl/>
          <w:lang w:eastAsia="he-IL"/>
        </w:rPr>
        <w:t>ון</w:t>
      </w:r>
      <w:r>
        <w:rPr>
          <w:rFonts w:hint="cs"/>
          <w:rtl/>
          <w:lang w:eastAsia="he-IL"/>
        </w:rPr>
        <w:t xml:space="preserve"> ולא בדיונים האחרים. ההליך הפלילי, החשיבות העיקרית שלו ה</w:t>
      </w:r>
      <w:r w:rsidR="00E37352">
        <w:rPr>
          <w:rFonts w:hint="cs"/>
          <w:rtl/>
          <w:lang w:eastAsia="he-IL"/>
        </w:rPr>
        <w:t>י</w:t>
      </w:r>
      <w:r>
        <w:rPr>
          <w:rFonts w:hint="cs"/>
          <w:rtl/>
          <w:lang w:eastAsia="he-IL"/>
        </w:rPr>
        <w:t>א בדיוני המעצר, כי אם אני מצליחה לשחרר מישה</w:t>
      </w:r>
      <w:r w:rsidR="00E37352">
        <w:rPr>
          <w:rFonts w:hint="cs"/>
          <w:rtl/>
          <w:lang w:eastAsia="he-IL"/>
        </w:rPr>
        <w:t>ו בדיוני המעצר, יהיה הרבה י</w:t>
      </w:r>
      <w:bookmarkStart w:id="431" w:name="_ETM_Q1_6501390"/>
      <w:bookmarkEnd w:id="431"/>
      <w:r w:rsidR="00E37352">
        <w:rPr>
          <w:rFonts w:hint="cs"/>
          <w:rtl/>
          <w:lang w:eastAsia="he-IL"/>
        </w:rPr>
        <w:t>ותר קשה אחר כך להגיש כתב אישום</w:t>
      </w:r>
      <w:r>
        <w:rPr>
          <w:rFonts w:hint="cs"/>
          <w:rtl/>
          <w:lang w:eastAsia="he-IL"/>
        </w:rPr>
        <w:t xml:space="preserve"> כנגדו או לבקש מעצר עד תום ההליכים. </w:t>
      </w:r>
      <w:r w:rsidR="00E37352">
        <w:rPr>
          <w:rFonts w:hint="cs"/>
          <w:rtl/>
          <w:lang w:eastAsia="he-IL"/>
        </w:rPr>
        <w:t xml:space="preserve">לכן כל ההליכים </w:t>
      </w:r>
      <w:bookmarkStart w:id="432" w:name="_ETM_Q1_6511517"/>
      <w:bookmarkEnd w:id="432"/>
      <w:r w:rsidR="00E37352">
        <w:rPr>
          <w:rFonts w:hint="cs"/>
          <w:rtl/>
          <w:lang w:eastAsia="he-IL"/>
        </w:rPr>
        <w:t xml:space="preserve">האלה, שכביכול פה לא חושבים שיש צורך </w:t>
      </w:r>
      <w:r>
        <w:rPr>
          <w:rFonts w:hint="cs"/>
          <w:rtl/>
          <w:lang w:eastAsia="he-IL"/>
        </w:rPr>
        <w:t>במפגש עם הלק</w:t>
      </w:r>
      <w:r w:rsidR="00E37352">
        <w:rPr>
          <w:rFonts w:hint="cs"/>
          <w:rtl/>
          <w:lang w:eastAsia="he-IL"/>
        </w:rPr>
        <w:t>ו</w:t>
      </w:r>
      <w:r>
        <w:rPr>
          <w:rFonts w:hint="cs"/>
          <w:rtl/>
          <w:lang w:eastAsia="he-IL"/>
        </w:rPr>
        <w:t xml:space="preserve">ח ממש צמוד </w:t>
      </w:r>
      <w:r w:rsidR="00E37352">
        <w:rPr>
          <w:rFonts w:hint="cs"/>
          <w:rtl/>
          <w:lang w:eastAsia="he-IL"/>
        </w:rPr>
        <w:t xml:space="preserve">- </w:t>
      </w:r>
      <w:r>
        <w:rPr>
          <w:rFonts w:hint="cs"/>
          <w:rtl/>
          <w:lang w:eastAsia="he-IL"/>
        </w:rPr>
        <w:t>על כל מילה אני צריכה לש</w:t>
      </w:r>
      <w:r w:rsidR="00E37352">
        <w:rPr>
          <w:rFonts w:hint="cs"/>
          <w:rtl/>
          <w:lang w:eastAsia="he-IL"/>
        </w:rPr>
        <w:t>א</w:t>
      </w:r>
      <w:r>
        <w:rPr>
          <w:rFonts w:hint="cs"/>
          <w:rtl/>
          <w:lang w:eastAsia="he-IL"/>
        </w:rPr>
        <w:t>ול</w:t>
      </w:r>
      <w:r w:rsidR="00E37352">
        <w:rPr>
          <w:rFonts w:hint="cs"/>
          <w:rtl/>
          <w:lang w:eastAsia="he-IL"/>
        </w:rPr>
        <w:t xml:space="preserve"> אותו</w:t>
      </w:r>
      <w:r>
        <w:rPr>
          <w:rFonts w:hint="cs"/>
          <w:rtl/>
          <w:lang w:eastAsia="he-IL"/>
        </w:rPr>
        <w:t xml:space="preserve">. </w:t>
      </w:r>
      <w:r w:rsidR="00E37352">
        <w:rPr>
          <w:rFonts w:hint="cs"/>
          <w:rtl/>
          <w:lang w:eastAsia="he-IL"/>
        </w:rPr>
        <w:t>אני צריכ</w:t>
      </w:r>
      <w:r>
        <w:rPr>
          <w:rFonts w:hint="cs"/>
          <w:rtl/>
          <w:lang w:eastAsia="he-IL"/>
        </w:rPr>
        <w:t>ה</w:t>
      </w:r>
      <w:r w:rsidR="00E37352">
        <w:rPr>
          <w:rFonts w:hint="cs"/>
          <w:rtl/>
          <w:lang w:eastAsia="he-IL"/>
        </w:rPr>
        <w:t xml:space="preserve"> </w:t>
      </w:r>
      <w:r>
        <w:rPr>
          <w:rFonts w:hint="cs"/>
          <w:rtl/>
          <w:lang w:eastAsia="he-IL"/>
        </w:rPr>
        <w:t>לרא</w:t>
      </w:r>
      <w:r w:rsidR="00E37352">
        <w:rPr>
          <w:rFonts w:hint="cs"/>
          <w:rtl/>
          <w:lang w:eastAsia="he-IL"/>
        </w:rPr>
        <w:t>ו</w:t>
      </w:r>
      <w:r>
        <w:rPr>
          <w:rFonts w:hint="cs"/>
          <w:rtl/>
          <w:lang w:eastAsia="he-IL"/>
        </w:rPr>
        <w:t>ת אילו ראיות חדשות המשטרה מביאה</w:t>
      </w:r>
      <w:r w:rsidR="00E37352">
        <w:rPr>
          <w:rFonts w:hint="cs"/>
          <w:rtl/>
          <w:lang w:eastAsia="he-IL"/>
        </w:rPr>
        <w:t xml:space="preserve"> במהלך הדיונים האלה</w:t>
      </w:r>
      <w:r>
        <w:rPr>
          <w:rFonts w:hint="cs"/>
          <w:rtl/>
          <w:lang w:eastAsia="he-IL"/>
        </w:rPr>
        <w:t xml:space="preserve">. אם אני </w:t>
      </w:r>
      <w:r w:rsidR="00E37352">
        <w:rPr>
          <w:rFonts w:hint="cs"/>
          <w:rtl/>
          <w:lang w:eastAsia="he-IL"/>
        </w:rPr>
        <w:t xml:space="preserve">לא </w:t>
      </w:r>
      <w:r>
        <w:rPr>
          <w:rFonts w:hint="cs"/>
          <w:rtl/>
          <w:lang w:eastAsia="he-IL"/>
        </w:rPr>
        <w:t xml:space="preserve">איתו </w:t>
      </w:r>
      <w:r w:rsidR="00E37352">
        <w:rPr>
          <w:rFonts w:hint="cs"/>
          <w:rtl/>
          <w:lang w:eastAsia="he-IL"/>
        </w:rPr>
        <w:t>א</w:t>
      </w:r>
      <w:r>
        <w:rPr>
          <w:rFonts w:hint="cs"/>
          <w:rtl/>
          <w:lang w:eastAsia="he-IL"/>
        </w:rPr>
        <w:t xml:space="preserve">חד על אחד, </w:t>
      </w:r>
      <w:r w:rsidR="00E37352">
        <w:rPr>
          <w:rFonts w:hint="cs"/>
          <w:rtl/>
          <w:lang w:eastAsia="he-IL"/>
        </w:rPr>
        <w:t xml:space="preserve">בלי שאף אחד לא שומע, </w:t>
      </w:r>
      <w:bookmarkStart w:id="433" w:name="_ETM_Q1_6522829"/>
      <w:bookmarkEnd w:id="433"/>
      <w:r w:rsidR="00E37352">
        <w:rPr>
          <w:rFonts w:hint="cs"/>
          <w:rtl/>
          <w:lang w:eastAsia="he-IL"/>
        </w:rPr>
        <w:t>ו</w:t>
      </w:r>
      <w:r>
        <w:rPr>
          <w:rFonts w:hint="cs"/>
          <w:rtl/>
          <w:lang w:eastAsia="he-IL"/>
        </w:rPr>
        <w:t>אנ</w:t>
      </w:r>
      <w:r w:rsidR="00E37352">
        <w:rPr>
          <w:rFonts w:hint="cs"/>
          <w:rtl/>
          <w:lang w:eastAsia="he-IL"/>
        </w:rPr>
        <w:t>י יכולה לשאול אותו</w:t>
      </w:r>
      <w:r>
        <w:rPr>
          <w:rFonts w:hint="cs"/>
          <w:rtl/>
          <w:lang w:eastAsia="he-IL"/>
        </w:rPr>
        <w:t xml:space="preserve"> </w:t>
      </w:r>
      <w:r w:rsidR="00E37352">
        <w:rPr>
          <w:rFonts w:hint="cs"/>
          <w:rtl/>
          <w:lang w:eastAsia="he-IL"/>
        </w:rPr>
        <w:t>מה אתה אומר על זה שפתאום מביא</w:t>
      </w:r>
      <w:bookmarkStart w:id="434" w:name="_ETM_Q1_6525367"/>
      <w:bookmarkEnd w:id="434"/>
      <w:r w:rsidR="00E37352">
        <w:rPr>
          <w:rFonts w:hint="cs"/>
          <w:rtl/>
          <w:lang w:eastAsia="he-IL"/>
        </w:rPr>
        <w:t xml:space="preserve">ים לי ראיות חדשות </w:t>
      </w:r>
      <w:r w:rsidR="00E37352">
        <w:rPr>
          <w:rtl/>
          <w:lang w:eastAsia="he-IL"/>
        </w:rPr>
        <w:t>–</w:t>
      </w:r>
      <w:r w:rsidR="00E37352">
        <w:rPr>
          <w:rFonts w:hint="cs"/>
          <w:rtl/>
          <w:lang w:eastAsia="he-IL"/>
        </w:rPr>
        <w:t xml:space="preserve"> אני </w:t>
      </w:r>
      <w:r>
        <w:rPr>
          <w:rFonts w:hint="cs"/>
          <w:rtl/>
          <w:lang w:eastAsia="he-IL"/>
        </w:rPr>
        <w:t>יכו</w:t>
      </w:r>
      <w:r w:rsidR="00E37352">
        <w:rPr>
          <w:rFonts w:hint="cs"/>
          <w:rtl/>
          <w:lang w:eastAsia="he-IL"/>
        </w:rPr>
        <w:t>לה לפגוע בכל ההליך ההמשכי</w:t>
      </w:r>
      <w:r>
        <w:rPr>
          <w:rFonts w:hint="cs"/>
          <w:rtl/>
          <w:lang w:eastAsia="he-IL"/>
        </w:rPr>
        <w:t>. הרי משפט פלילי זה כמו משחק שח. מהצעד הראש</w:t>
      </w:r>
      <w:r w:rsidR="009351B3">
        <w:rPr>
          <w:rFonts w:hint="cs"/>
          <w:rtl/>
          <w:lang w:eastAsia="he-IL"/>
        </w:rPr>
        <w:t>ון</w:t>
      </w:r>
      <w:r>
        <w:rPr>
          <w:rFonts w:hint="cs"/>
          <w:rtl/>
          <w:lang w:eastAsia="he-IL"/>
        </w:rPr>
        <w:t xml:space="preserve"> כל צד יודע כמה צעדים קדימה. </w:t>
      </w:r>
      <w:r w:rsidR="00E37352">
        <w:rPr>
          <w:rFonts w:hint="cs"/>
          <w:rtl/>
          <w:lang w:eastAsia="he-IL"/>
        </w:rPr>
        <w:t xml:space="preserve">אם הלקוח שלי </w:t>
      </w:r>
      <w:bookmarkStart w:id="435" w:name="_ETM_Q1_6543755"/>
      <w:bookmarkEnd w:id="435"/>
      <w:r w:rsidR="00E37352">
        <w:rPr>
          <w:rFonts w:hint="cs"/>
          <w:rtl/>
          <w:lang w:eastAsia="he-IL"/>
        </w:rPr>
        <w:t xml:space="preserve">לא לידי ואני לא יכולה להתכנן </w:t>
      </w:r>
      <w:r>
        <w:rPr>
          <w:rFonts w:hint="cs"/>
          <w:rtl/>
          <w:lang w:eastAsia="he-IL"/>
        </w:rPr>
        <w:t xml:space="preserve">שלושה צעדים קדימה, זה פוגע ביכולתו להתגונן. </w:t>
      </w:r>
    </w:p>
    <w:p w:rsidR="00BE0AB7" w:rsidRDefault="00BE0AB7" w:rsidP="001F1540">
      <w:pPr>
        <w:rPr>
          <w:rtl/>
          <w:lang w:eastAsia="he-IL"/>
        </w:rPr>
      </w:pPr>
    </w:p>
    <w:p w:rsidR="00BE0AB7" w:rsidRDefault="00BE0AB7" w:rsidP="00E37352">
      <w:pPr>
        <w:rPr>
          <w:rtl/>
          <w:lang w:eastAsia="he-IL"/>
        </w:rPr>
      </w:pPr>
      <w:r>
        <w:rPr>
          <w:rFonts w:hint="cs"/>
          <w:rtl/>
          <w:lang w:eastAsia="he-IL"/>
        </w:rPr>
        <w:t xml:space="preserve">זה כמו בהסכמון. המדינה מביאה שתי אופציות </w:t>
      </w:r>
      <w:r>
        <w:rPr>
          <w:rtl/>
          <w:lang w:eastAsia="he-IL"/>
        </w:rPr>
        <w:t>–</w:t>
      </w:r>
      <w:r>
        <w:rPr>
          <w:rFonts w:hint="cs"/>
          <w:rtl/>
          <w:lang w:eastAsia="he-IL"/>
        </w:rPr>
        <w:t xml:space="preserve"> או תאפשר </w:t>
      </w:r>
      <w:r w:rsidR="00E37352">
        <w:rPr>
          <w:rFonts w:hint="cs"/>
          <w:rtl/>
          <w:lang w:eastAsia="he-IL"/>
        </w:rPr>
        <w:t>איכון משטרת</w:t>
      </w:r>
      <w:r>
        <w:rPr>
          <w:rFonts w:hint="cs"/>
          <w:rtl/>
          <w:lang w:eastAsia="he-IL"/>
        </w:rPr>
        <w:t xml:space="preserve">י לנייד </w:t>
      </w:r>
      <w:r w:rsidR="00E37352">
        <w:rPr>
          <w:rFonts w:hint="cs"/>
          <w:rtl/>
          <w:lang w:eastAsia="he-IL"/>
        </w:rPr>
        <w:t>שלך או תלך למלוני</w:t>
      </w:r>
      <w:r>
        <w:rPr>
          <w:rFonts w:hint="cs"/>
          <w:rtl/>
          <w:lang w:eastAsia="he-IL"/>
        </w:rPr>
        <w:t xml:space="preserve">ת. ברור </w:t>
      </w:r>
      <w:r w:rsidR="00E37352">
        <w:rPr>
          <w:rFonts w:hint="cs"/>
          <w:rtl/>
          <w:lang w:eastAsia="he-IL"/>
        </w:rPr>
        <w:t>ש</w:t>
      </w:r>
      <w:r>
        <w:rPr>
          <w:rFonts w:hint="cs"/>
          <w:rtl/>
          <w:lang w:eastAsia="he-IL"/>
        </w:rPr>
        <w:t>האזרח יאפשר א</w:t>
      </w:r>
      <w:r w:rsidR="00E37352">
        <w:rPr>
          <w:rFonts w:hint="cs"/>
          <w:rtl/>
          <w:lang w:eastAsia="he-IL"/>
        </w:rPr>
        <w:t>ת</w:t>
      </w:r>
      <w:r>
        <w:rPr>
          <w:rFonts w:hint="cs"/>
          <w:rtl/>
          <w:lang w:eastAsia="he-IL"/>
        </w:rPr>
        <w:t xml:space="preserve"> האיכון למרות שזה פוגע בזכ</w:t>
      </w:r>
      <w:r w:rsidR="00E37352">
        <w:rPr>
          <w:rFonts w:hint="cs"/>
          <w:rtl/>
          <w:lang w:eastAsia="he-IL"/>
        </w:rPr>
        <w:t>ו</w:t>
      </w:r>
      <w:r>
        <w:rPr>
          <w:rFonts w:hint="cs"/>
          <w:rtl/>
          <w:lang w:eastAsia="he-IL"/>
        </w:rPr>
        <w:t xml:space="preserve">יות. אותו דבר פה </w:t>
      </w:r>
      <w:r>
        <w:rPr>
          <w:rtl/>
          <w:lang w:eastAsia="he-IL"/>
        </w:rPr>
        <w:t>–</w:t>
      </w:r>
      <w:r>
        <w:rPr>
          <w:rFonts w:hint="cs"/>
          <w:rtl/>
          <w:lang w:eastAsia="he-IL"/>
        </w:rPr>
        <w:t xml:space="preserve"> העצירים והאסורים יעדיפו היוועצות חזותית </w:t>
      </w:r>
      <w:r w:rsidR="00E37352">
        <w:rPr>
          <w:rFonts w:hint="cs"/>
          <w:rtl/>
          <w:lang w:eastAsia="he-IL"/>
        </w:rPr>
        <w:t>או לנסוע בפוסטה, ואם הדיון שלו ביום ראשון, זה אומר שמיום חמישי הוא צריך לצאת מבית הסוהר ו</w:t>
      </w:r>
      <w:r>
        <w:rPr>
          <w:rFonts w:hint="cs"/>
          <w:rtl/>
          <w:lang w:eastAsia="he-IL"/>
        </w:rPr>
        <w:t>ליש</w:t>
      </w:r>
      <w:r w:rsidR="009351B3">
        <w:rPr>
          <w:rFonts w:hint="cs"/>
          <w:rtl/>
          <w:lang w:eastAsia="he-IL"/>
        </w:rPr>
        <w:t>ון</w:t>
      </w:r>
      <w:r>
        <w:rPr>
          <w:rFonts w:hint="cs"/>
          <w:rtl/>
          <w:lang w:eastAsia="he-IL"/>
        </w:rPr>
        <w:t xml:space="preserve"> שלושה ימים במקום נוראי </w:t>
      </w:r>
      <w:r w:rsidR="00E37352">
        <w:rPr>
          <w:rFonts w:hint="cs"/>
          <w:rtl/>
          <w:lang w:eastAsia="he-IL"/>
        </w:rPr>
        <w:t xml:space="preserve">ללא זכויות </w:t>
      </w:r>
      <w:r>
        <w:rPr>
          <w:rFonts w:hint="cs"/>
          <w:rtl/>
          <w:lang w:eastAsia="he-IL"/>
        </w:rPr>
        <w:t>ולהיות א</w:t>
      </w:r>
      <w:r w:rsidR="00E37352">
        <w:rPr>
          <w:rFonts w:hint="cs"/>
          <w:rtl/>
          <w:lang w:eastAsia="he-IL"/>
        </w:rPr>
        <w:t>ח</w:t>
      </w:r>
      <w:r>
        <w:rPr>
          <w:rFonts w:hint="cs"/>
          <w:rtl/>
          <w:lang w:eastAsia="he-IL"/>
        </w:rPr>
        <w:t xml:space="preserve">ר כך במרתף בבית המשפט </w:t>
      </w:r>
      <w:r>
        <w:rPr>
          <w:rtl/>
          <w:lang w:eastAsia="he-IL"/>
        </w:rPr>
        <w:t>–</w:t>
      </w:r>
      <w:r>
        <w:rPr>
          <w:rFonts w:hint="cs"/>
          <w:rtl/>
          <w:lang w:eastAsia="he-IL"/>
        </w:rPr>
        <w:t xml:space="preserve"> למה א</w:t>
      </w:r>
      <w:r w:rsidR="00E37352">
        <w:rPr>
          <w:rFonts w:hint="cs"/>
          <w:rtl/>
          <w:lang w:eastAsia="he-IL"/>
        </w:rPr>
        <w:t>נ</w:t>
      </w:r>
      <w:r>
        <w:rPr>
          <w:rFonts w:hint="cs"/>
          <w:rtl/>
          <w:lang w:eastAsia="he-IL"/>
        </w:rPr>
        <w:t>י לא מתקנת את ההובלה</w:t>
      </w:r>
      <w:r w:rsidR="00E37352">
        <w:rPr>
          <w:rFonts w:hint="cs"/>
          <w:rtl/>
          <w:lang w:eastAsia="he-IL"/>
        </w:rPr>
        <w:t xml:space="preserve"> של העצורים באופן כזה שיהיה הרבה</w:t>
      </w:r>
      <w:r>
        <w:rPr>
          <w:rFonts w:hint="cs"/>
          <w:rtl/>
          <w:lang w:eastAsia="he-IL"/>
        </w:rPr>
        <w:t xml:space="preserve"> יתר אנושי ומכובד? זה עולה כסף, אבל נשקיע את הכסף הזה שם מבלי לפגוע </w:t>
      </w:r>
      <w:r w:rsidR="00E37352">
        <w:rPr>
          <w:rFonts w:hint="cs"/>
          <w:rtl/>
          <w:lang w:eastAsia="he-IL"/>
        </w:rPr>
        <w:t xml:space="preserve">אף לא במעט </w:t>
      </w:r>
      <w:r>
        <w:rPr>
          <w:rFonts w:hint="cs"/>
          <w:rtl/>
          <w:lang w:eastAsia="he-IL"/>
        </w:rPr>
        <w:t xml:space="preserve">בזכויות ההליך ההוגן, </w:t>
      </w:r>
      <w:r w:rsidR="00E37352">
        <w:rPr>
          <w:rFonts w:hint="cs"/>
          <w:rtl/>
          <w:lang w:eastAsia="he-IL"/>
        </w:rPr>
        <w:t xml:space="preserve">באפשרות </w:t>
      </w:r>
      <w:bookmarkStart w:id="436" w:name="_ETM_Q1_6617235"/>
      <w:bookmarkEnd w:id="436"/>
      <w:r w:rsidR="00E37352">
        <w:rPr>
          <w:rFonts w:hint="cs"/>
          <w:rtl/>
          <w:lang w:eastAsia="he-IL"/>
        </w:rPr>
        <w:t xml:space="preserve">שאותו עציר יהיה </w:t>
      </w:r>
      <w:r>
        <w:rPr>
          <w:rFonts w:hint="cs"/>
          <w:rtl/>
          <w:lang w:eastAsia="he-IL"/>
        </w:rPr>
        <w:t xml:space="preserve">ליד עורך דינו בכל הליך דיוני </w:t>
      </w:r>
      <w:r w:rsidR="00E37352">
        <w:rPr>
          <w:rFonts w:hint="cs"/>
          <w:rtl/>
          <w:lang w:eastAsia="he-IL"/>
        </w:rPr>
        <w:t xml:space="preserve">גם כאלה של 15 דקות, </w:t>
      </w:r>
      <w:r>
        <w:rPr>
          <w:rFonts w:hint="cs"/>
          <w:rtl/>
          <w:lang w:eastAsia="he-IL"/>
        </w:rPr>
        <w:t xml:space="preserve">עו"ד האוזר כי </w:t>
      </w:r>
      <w:r w:rsidR="00E37352">
        <w:rPr>
          <w:rFonts w:hint="cs"/>
          <w:rtl/>
          <w:lang w:eastAsia="he-IL"/>
        </w:rPr>
        <w:t xml:space="preserve">הכול </w:t>
      </w:r>
      <w:bookmarkStart w:id="437" w:name="_ETM_Q1_6623883"/>
      <w:bookmarkEnd w:id="437"/>
      <w:r w:rsidR="00E37352">
        <w:rPr>
          <w:rFonts w:hint="cs"/>
          <w:rtl/>
          <w:lang w:eastAsia="he-IL"/>
        </w:rPr>
        <w:t xml:space="preserve">חשוב במשפט פלילי. כי </w:t>
      </w:r>
      <w:r>
        <w:rPr>
          <w:rFonts w:hint="cs"/>
          <w:rtl/>
          <w:lang w:eastAsia="he-IL"/>
        </w:rPr>
        <w:t>מדובר בשיטה א</w:t>
      </w:r>
      <w:r w:rsidR="00E37352">
        <w:rPr>
          <w:rFonts w:hint="cs"/>
          <w:rtl/>
          <w:lang w:eastAsia="he-IL"/>
        </w:rPr>
        <w:t>ד</w:t>
      </w:r>
      <w:r>
        <w:rPr>
          <w:rFonts w:hint="cs"/>
          <w:rtl/>
          <w:lang w:eastAsia="he-IL"/>
        </w:rPr>
        <w:t xml:space="preserve">ברסרית ואני צריכה את </w:t>
      </w:r>
      <w:r w:rsidR="00E37352">
        <w:rPr>
          <w:rFonts w:hint="cs"/>
          <w:rtl/>
          <w:lang w:eastAsia="he-IL"/>
        </w:rPr>
        <w:t>הלקוח</w:t>
      </w:r>
      <w:r>
        <w:rPr>
          <w:rFonts w:hint="cs"/>
          <w:rtl/>
          <w:lang w:eastAsia="he-IL"/>
        </w:rPr>
        <w:t xml:space="preserve"> שלי</w:t>
      </w:r>
      <w:r w:rsidR="00E37352">
        <w:rPr>
          <w:rFonts w:hint="cs"/>
          <w:rtl/>
          <w:lang w:eastAsia="he-IL"/>
        </w:rPr>
        <w:t xml:space="preserve"> כל דקה, גם אם זה עניינים טכניי</w:t>
      </w:r>
      <w:r>
        <w:rPr>
          <w:rFonts w:hint="cs"/>
          <w:rtl/>
          <w:lang w:eastAsia="he-IL"/>
        </w:rPr>
        <w:t xml:space="preserve">ם, </w:t>
      </w:r>
      <w:r w:rsidR="00E37352">
        <w:rPr>
          <w:rFonts w:hint="cs"/>
          <w:rtl/>
          <w:lang w:eastAsia="he-IL"/>
        </w:rPr>
        <w:t xml:space="preserve">כי עולים המון דברים בדיונים </w:t>
      </w:r>
      <w:bookmarkStart w:id="438" w:name="_ETM_Q1_6636685"/>
      <w:bookmarkEnd w:id="438"/>
      <w:r w:rsidR="00E37352">
        <w:rPr>
          <w:rFonts w:hint="cs"/>
          <w:rtl/>
          <w:lang w:eastAsia="he-IL"/>
        </w:rPr>
        <w:t xml:space="preserve">הטכניים </w:t>
      </w:r>
      <w:r>
        <w:rPr>
          <w:rFonts w:hint="cs"/>
          <w:rtl/>
          <w:lang w:eastAsia="he-IL"/>
        </w:rPr>
        <w:t xml:space="preserve">בדיוק כפי ששאלתי את משרד המשפטים למה שהתביעה לא תרצה שהנאשם </w:t>
      </w:r>
      <w:r w:rsidR="00E37352">
        <w:rPr>
          <w:rFonts w:hint="cs"/>
          <w:rtl/>
          <w:lang w:eastAsia="he-IL"/>
        </w:rPr>
        <w:t xml:space="preserve">לא </w:t>
      </w:r>
      <w:r>
        <w:rPr>
          <w:rFonts w:hint="cs"/>
          <w:rtl/>
          <w:lang w:eastAsia="he-IL"/>
        </w:rPr>
        <w:t xml:space="preserve">יהיה באולם. </w:t>
      </w:r>
      <w:r w:rsidR="00E37352">
        <w:rPr>
          <w:rFonts w:hint="cs"/>
          <w:rtl/>
          <w:lang w:eastAsia="he-IL"/>
        </w:rPr>
        <w:t>כי יש תגובות שלו, כי עולים דברים, אז הנאשם רוצה שהנאשם יהיה בחדר. גם אני רוצה אותו באולם בכל דבר</w:t>
      </w:r>
      <w:r>
        <w:rPr>
          <w:rFonts w:hint="cs"/>
          <w:rtl/>
          <w:lang w:eastAsia="he-IL"/>
        </w:rPr>
        <w:t>. אנ</w:t>
      </w:r>
      <w:r w:rsidR="00E37352">
        <w:rPr>
          <w:rFonts w:hint="cs"/>
          <w:rtl/>
          <w:lang w:eastAsia="he-IL"/>
        </w:rPr>
        <w:t>י</w:t>
      </w:r>
      <w:r>
        <w:rPr>
          <w:rFonts w:hint="cs"/>
          <w:rtl/>
          <w:lang w:eastAsia="he-IL"/>
        </w:rPr>
        <w:t xml:space="preserve"> רוצה שיהיה נוכח שם. לכן אם אנחנו מכניסים את הנושא של העלויות והכספים בדיו</w:t>
      </w:r>
      <w:r w:rsidR="00E37352">
        <w:rPr>
          <w:rFonts w:hint="cs"/>
          <w:rtl/>
          <w:lang w:eastAsia="he-IL"/>
        </w:rPr>
        <w:t>נ</w:t>
      </w:r>
      <w:r>
        <w:rPr>
          <w:rFonts w:hint="cs"/>
          <w:rtl/>
          <w:lang w:eastAsia="he-IL"/>
        </w:rPr>
        <w:t>ים בנושאים של זכויות</w:t>
      </w:r>
      <w:r w:rsidR="00E37352">
        <w:rPr>
          <w:rFonts w:hint="cs"/>
          <w:rtl/>
          <w:lang w:eastAsia="he-IL"/>
        </w:rPr>
        <w:t>,</w:t>
      </w:r>
      <w:r>
        <w:rPr>
          <w:rFonts w:hint="cs"/>
          <w:rtl/>
          <w:lang w:eastAsia="he-IL"/>
        </w:rPr>
        <w:t xml:space="preserve"> בוא נוציא את כל הכסף שצריך בצורה יע</w:t>
      </w:r>
      <w:r w:rsidR="00E37352">
        <w:rPr>
          <w:rFonts w:hint="cs"/>
          <w:rtl/>
          <w:lang w:eastAsia="he-IL"/>
        </w:rPr>
        <w:t>י</w:t>
      </w:r>
      <w:r>
        <w:rPr>
          <w:rFonts w:hint="cs"/>
          <w:rtl/>
          <w:lang w:eastAsia="he-IL"/>
        </w:rPr>
        <w:t xml:space="preserve">לה לשמירה על זכויות </w:t>
      </w:r>
      <w:r>
        <w:rPr>
          <w:rtl/>
          <w:lang w:eastAsia="he-IL"/>
        </w:rPr>
        <w:t>–</w:t>
      </w:r>
      <w:r w:rsidR="00E37352">
        <w:rPr>
          <w:rFonts w:hint="cs"/>
          <w:rtl/>
          <w:lang w:eastAsia="he-IL"/>
        </w:rPr>
        <w:t xml:space="preserve"> לא לשמירה על הכי</w:t>
      </w:r>
      <w:r>
        <w:rPr>
          <w:rFonts w:hint="cs"/>
          <w:rtl/>
          <w:lang w:eastAsia="he-IL"/>
        </w:rPr>
        <w:t xml:space="preserve">ס. </w:t>
      </w:r>
      <w:r w:rsidR="00E37352">
        <w:rPr>
          <w:rFonts w:hint="cs"/>
          <w:rtl/>
          <w:lang w:eastAsia="he-IL"/>
        </w:rPr>
        <w:t xml:space="preserve">אם אנחנו רוצים שיטה יעילה וצודקת, בוא </w:t>
      </w:r>
      <w:r>
        <w:rPr>
          <w:rFonts w:hint="cs"/>
          <w:rtl/>
          <w:lang w:eastAsia="he-IL"/>
        </w:rPr>
        <w:t xml:space="preserve">נשקיע במעברים בצורה הנוחה ביותר עצורים, </w:t>
      </w:r>
      <w:r w:rsidR="00E37352">
        <w:rPr>
          <w:rFonts w:hint="cs"/>
          <w:rtl/>
          <w:lang w:eastAsia="he-IL"/>
        </w:rPr>
        <w:t xml:space="preserve">הבטוחה </w:t>
      </w:r>
      <w:bookmarkStart w:id="439" w:name="_ETM_Q1_6682947"/>
      <w:bookmarkEnd w:id="439"/>
      <w:r w:rsidR="00E37352">
        <w:rPr>
          <w:rFonts w:hint="cs"/>
          <w:rtl/>
          <w:lang w:eastAsia="he-IL"/>
        </w:rPr>
        <w:t xml:space="preserve">ביותר </w:t>
      </w:r>
      <w:r>
        <w:rPr>
          <w:rFonts w:hint="cs"/>
          <w:rtl/>
          <w:lang w:eastAsia="he-IL"/>
        </w:rPr>
        <w:t xml:space="preserve">לכולם. </w:t>
      </w:r>
      <w:r w:rsidR="00E37352">
        <w:rPr>
          <w:rFonts w:hint="cs"/>
          <w:rtl/>
          <w:lang w:eastAsia="he-IL"/>
        </w:rPr>
        <w:t xml:space="preserve">לכן </w:t>
      </w:r>
      <w:r>
        <w:rPr>
          <w:rFonts w:hint="cs"/>
          <w:rtl/>
          <w:lang w:eastAsia="he-IL"/>
        </w:rPr>
        <w:t xml:space="preserve">הייתי שמחה לקבל </w:t>
      </w:r>
      <w:r w:rsidR="00E37352">
        <w:rPr>
          <w:rFonts w:hint="cs"/>
          <w:rtl/>
          <w:lang w:eastAsia="he-IL"/>
        </w:rPr>
        <w:t xml:space="preserve">הערכה, </w:t>
      </w:r>
      <w:r>
        <w:rPr>
          <w:rFonts w:hint="cs"/>
          <w:rtl/>
          <w:lang w:eastAsia="he-IL"/>
        </w:rPr>
        <w:t xml:space="preserve">אם אנחנו </w:t>
      </w:r>
      <w:r w:rsidR="00E37352">
        <w:rPr>
          <w:rFonts w:hint="cs"/>
          <w:rtl/>
          <w:lang w:eastAsia="he-IL"/>
        </w:rPr>
        <w:t>ב</w:t>
      </w:r>
      <w:r>
        <w:rPr>
          <w:rFonts w:hint="cs"/>
          <w:rtl/>
          <w:lang w:eastAsia="he-IL"/>
        </w:rPr>
        <w:t xml:space="preserve">דיוני תקציב </w:t>
      </w:r>
      <w:r>
        <w:rPr>
          <w:rtl/>
          <w:lang w:eastAsia="he-IL"/>
        </w:rPr>
        <w:t>–</w:t>
      </w:r>
      <w:r>
        <w:rPr>
          <w:rFonts w:hint="cs"/>
          <w:rtl/>
          <w:lang w:eastAsia="he-IL"/>
        </w:rPr>
        <w:t xml:space="preserve"> שזה הזוי שאנחנו </w:t>
      </w:r>
      <w:r w:rsidR="00E37352">
        <w:rPr>
          <w:rFonts w:hint="cs"/>
          <w:rtl/>
          <w:lang w:eastAsia="he-IL"/>
        </w:rPr>
        <w:t xml:space="preserve">מדברים </w:t>
      </w:r>
      <w:r>
        <w:rPr>
          <w:rFonts w:hint="cs"/>
          <w:rtl/>
          <w:lang w:eastAsia="he-IL"/>
        </w:rPr>
        <w:t>בזכויות עציר</w:t>
      </w:r>
      <w:r w:rsidR="009351B3">
        <w:rPr>
          <w:rFonts w:hint="cs"/>
          <w:rtl/>
          <w:lang w:eastAsia="he-IL"/>
        </w:rPr>
        <w:t>ים</w:t>
      </w:r>
      <w:r>
        <w:rPr>
          <w:rFonts w:hint="cs"/>
          <w:rtl/>
          <w:lang w:eastAsia="he-IL"/>
        </w:rPr>
        <w:t xml:space="preserve"> בדיוני תקציב </w:t>
      </w:r>
      <w:r>
        <w:rPr>
          <w:rtl/>
          <w:lang w:eastAsia="he-IL"/>
        </w:rPr>
        <w:t>–</w:t>
      </w:r>
      <w:r>
        <w:rPr>
          <w:rFonts w:hint="cs"/>
          <w:rtl/>
          <w:lang w:eastAsia="he-IL"/>
        </w:rPr>
        <w:t xml:space="preserve"> אני מבקשת לקבל </w:t>
      </w:r>
      <w:r w:rsidR="00E37352">
        <w:rPr>
          <w:rFonts w:hint="cs"/>
          <w:rtl/>
          <w:lang w:eastAsia="he-IL"/>
        </w:rPr>
        <w:t xml:space="preserve">מכם </w:t>
      </w:r>
      <w:r>
        <w:rPr>
          <w:rFonts w:hint="cs"/>
          <w:rtl/>
          <w:lang w:eastAsia="he-IL"/>
        </w:rPr>
        <w:t xml:space="preserve">עלויות, </w:t>
      </w:r>
      <w:r w:rsidR="00E37352">
        <w:rPr>
          <w:rFonts w:hint="cs"/>
          <w:rtl/>
          <w:lang w:eastAsia="he-IL"/>
        </w:rPr>
        <w:t xml:space="preserve">של </w:t>
      </w:r>
      <w:r>
        <w:rPr>
          <w:rFonts w:hint="cs"/>
          <w:rtl/>
          <w:lang w:eastAsia="he-IL"/>
        </w:rPr>
        <w:t xml:space="preserve">כמה תעלה רכישת פוסטות אנושיות, </w:t>
      </w:r>
      <w:r w:rsidR="00E37352">
        <w:rPr>
          <w:rFonts w:hint="cs"/>
          <w:rtl/>
          <w:lang w:eastAsia="he-IL"/>
        </w:rPr>
        <w:t>ת</w:t>
      </w:r>
      <w:r>
        <w:rPr>
          <w:rFonts w:hint="cs"/>
          <w:rtl/>
          <w:lang w:eastAsia="he-IL"/>
        </w:rPr>
        <w:t>יק</w:t>
      </w:r>
      <w:r w:rsidR="009351B3">
        <w:rPr>
          <w:rFonts w:hint="cs"/>
          <w:rtl/>
          <w:lang w:eastAsia="he-IL"/>
        </w:rPr>
        <w:t>ון</w:t>
      </w:r>
      <w:r>
        <w:rPr>
          <w:rFonts w:hint="cs"/>
          <w:rtl/>
          <w:lang w:eastAsia="he-IL"/>
        </w:rPr>
        <w:t xml:space="preserve"> כל החדרים האלה, אולי אפילו אם יש מספיק פוסטות אני לא צריכה להעביר אותם למעבר</w:t>
      </w:r>
      <w:r w:rsidR="00E37352">
        <w:rPr>
          <w:rFonts w:hint="cs"/>
          <w:rtl/>
          <w:lang w:eastAsia="he-IL"/>
        </w:rPr>
        <w:t xml:space="preserve"> ואפשר לעשות הסעות </w:t>
      </w:r>
      <w:bookmarkStart w:id="440" w:name="_ETM_Q1_6724935"/>
      <w:bookmarkEnd w:id="440"/>
      <w:r w:rsidR="00E37352">
        <w:rPr>
          <w:rFonts w:hint="cs"/>
          <w:rtl/>
          <w:lang w:eastAsia="he-IL"/>
        </w:rPr>
        <w:t>נפרדות</w:t>
      </w:r>
      <w:r>
        <w:rPr>
          <w:rFonts w:hint="cs"/>
          <w:rtl/>
          <w:lang w:eastAsia="he-IL"/>
        </w:rPr>
        <w:t>. תגידו לי כמה זה עולה אם אנחנו מדבר</w:t>
      </w:r>
      <w:r w:rsidR="009351B3">
        <w:rPr>
          <w:rFonts w:hint="cs"/>
          <w:rtl/>
          <w:lang w:eastAsia="he-IL"/>
        </w:rPr>
        <w:t>ים</w:t>
      </w:r>
      <w:r>
        <w:rPr>
          <w:rFonts w:hint="cs"/>
          <w:rtl/>
          <w:lang w:eastAsia="he-IL"/>
        </w:rPr>
        <w:t xml:space="preserve"> על כסף. אבל עדיין, כשאנחנו מדבר</w:t>
      </w:r>
      <w:r w:rsidR="00E37352">
        <w:rPr>
          <w:rFonts w:hint="cs"/>
          <w:rtl/>
          <w:lang w:eastAsia="he-IL"/>
        </w:rPr>
        <w:t>י</w:t>
      </w:r>
      <w:r>
        <w:rPr>
          <w:rFonts w:hint="cs"/>
          <w:rtl/>
          <w:lang w:eastAsia="he-IL"/>
        </w:rPr>
        <w:t xml:space="preserve">ם </w:t>
      </w:r>
      <w:r w:rsidR="00E37352">
        <w:rPr>
          <w:rFonts w:hint="cs"/>
          <w:rtl/>
          <w:lang w:eastAsia="he-IL"/>
        </w:rPr>
        <w:t xml:space="preserve">בחברה דמוקרטית </w:t>
      </w:r>
      <w:r>
        <w:rPr>
          <w:rFonts w:hint="cs"/>
          <w:rtl/>
          <w:lang w:eastAsia="he-IL"/>
        </w:rPr>
        <w:t xml:space="preserve">על זכויות, </w:t>
      </w:r>
      <w:r w:rsidR="00E37352">
        <w:rPr>
          <w:rFonts w:hint="cs"/>
          <w:rtl/>
          <w:lang w:eastAsia="he-IL"/>
        </w:rPr>
        <w:t>ז</w:t>
      </w:r>
      <w:r>
        <w:rPr>
          <w:rFonts w:hint="cs"/>
          <w:rtl/>
          <w:lang w:eastAsia="he-IL"/>
        </w:rPr>
        <w:t xml:space="preserve">ה האיחוד. </w:t>
      </w:r>
      <w:r w:rsidR="00E37352">
        <w:rPr>
          <w:rFonts w:hint="cs"/>
          <w:rtl/>
          <w:lang w:eastAsia="he-IL"/>
        </w:rPr>
        <w:t>ז</w:t>
      </w:r>
      <w:r>
        <w:rPr>
          <w:rFonts w:hint="cs"/>
          <w:rtl/>
          <w:lang w:eastAsia="he-IL"/>
        </w:rPr>
        <w:t>ה עולה כסף ויש להשקיע כדי לשמור</w:t>
      </w:r>
      <w:r w:rsidR="00E37352">
        <w:rPr>
          <w:rFonts w:hint="cs"/>
          <w:rtl/>
          <w:lang w:eastAsia="he-IL"/>
        </w:rPr>
        <w:t xml:space="preserve"> על הזכות </w:t>
      </w:r>
      <w:r w:rsidR="00E37352">
        <w:rPr>
          <w:rtl/>
          <w:lang w:eastAsia="he-IL"/>
        </w:rPr>
        <w:t>–</w:t>
      </w:r>
      <w:r w:rsidR="00E37352">
        <w:rPr>
          <w:rFonts w:hint="cs"/>
          <w:rtl/>
          <w:lang w:eastAsia="he-IL"/>
        </w:rPr>
        <w:t xml:space="preserve"> לא כדי לחסוך תודה</w:t>
      </w:r>
      <w:r>
        <w:rPr>
          <w:rFonts w:hint="cs"/>
          <w:rtl/>
          <w:lang w:eastAsia="he-IL"/>
        </w:rPr>
        <w:t xml:space="preserve">. </w:t>
      </w:r>
    </w:p>
    <w:p w:rsidR="00BE0AB7" w:rsidRDefault="00BE0AB7" w:rsidP="001F1540">
      <w:pPr>
        <w:rPr>
          <w:rtl/>
          <w:lang w:eastAsia="he-IL"/>
        </w:rPr>
      </w:pPr>
    </w:p>
    <w:p w:rsidR="00BE0AB7" w:rsidRDefault="00BE0AB7" w:rsidP="00BE0AB7">
      <w:pPr>
        <w:pStyle w:val="af6"/>
        <w:keepNext/>
        <w:rPr>
          <w:rtl/>
        </w:rPr>
      </w:pPr>
      <w:bookmarkStart w:id="441" w:name="ET_yor_6156_130"/>
      <w:r w:rsidRPr="00BE0AB7">
        <w:rPr>
          <w:rStyle w:val="TagStyle"/>
          <w:rtl/>
        </w:rPr>
        <w:t xml:space="preserve"> &lt;&lt; יור &gt;&gt; </w:t>
      </w:r>
      <w:r>
        <w:rPr>
          <w:rtl/>
        </w:rPr>
        <w:t>היו"ר גלעד קריב:</w:t>
      </w:r>
      <w:r w:rsidRPr="00BE0AB7">
        <w:rPr>
          <w:rStyle w:val="TagStyle"/>
          <w:rtl/>
        </w:rPr>
        <w:t xml:space="preserve"> &lt;&lt; יור &gt;&gt;</w:t>
      </w:r>
      <w:r>
        <w:rPr>
          <w:rtl/>
        </w:rPr>
        <w:t xml:space="preserve">   </w:t>
      </w:r>
      <w:bookmarkEnd w:id="441"/>
    </w:p>
    <w:p w:rsidR="00BE0AB7" w:rsidRDefault="00BE0AB7" w:rsidP="00BE0AB7">
      <w:pPr>
        <w:pStyle w:val="KeepWithNext"/>
        <w:rPr>
          <w:rtl/>
          <w:lang w:eastAsia="he-IL"/>
        </w:rPr>
      </w:pPr>
    </w:p>
    <w:p w:rsidR="00BE0AB7" w:rsidRDefault="00741D7F" w:rsidP="00BE0AB7">
      <w:pPr>
        <w:rPr>
          <w:rtl/>
          <w:lang w:eastAsia="he-IL"/>
        </w:rPr>
      </w:pPr>
      <w:r>
        <w:rPr>
          <w:rFonts w:hint="cs"/>
          <w:rtl/>
          <w:lang w:eastAsia="he-IL"/>
        </w:rPr>
        <w:t>חבר הכנסת האוזר</w:t>
      </w:r>
      <w:r w:rsidR="00E37352">
        <w:rPr>
          <w:rFonts w:hint="cs"/>
          <w:rtl/>
          <w:lang w:eastAsia="he-IL"/>
        </w:rPr>
        <w:t xml:space="preserve">, </w:t>
      </w:r>
      <w:bookmarkStart w:id="442" w:name="_ETM_Q1_6749743"/>
      <w:bookmarkEnd w:id="442"/>
      <w:r w:rsidR="00E37352">
        <w:rPr>
          <w:rFonts w:hint="cs"/>
          <w:rtl/>
          <w:lang w:eastAsia="he-IL"/>
        </w:rPr>
        <w:t>התייחסות כללית, בבקשה</w:t>
      </w:r>
      <w:r>
        <w:rPr>
          <w:rFonts w:hint="cs"/>
          <w:rtl/>
          <w:lang w:eastAsia="he-IL"/>
        </w:rPr>
        <w:t>.</w:t>
      </w:r>
    </w:p>
    <w:p w:rsidR="00741D7F" w:rsidRDefault="00741D7F" w:rsidP="00BE0AB7">
      <w:pPr>
        <w:rPr>
          <w:rtl/>
          <w:lang w:eastAsia="he-IL"/>
        </w:rPr>
      </w:pPr>
    </w:p>
    <w:p w:rsidR="00741D7F" w:rsidRDefault="00741D7F" w:rsidP="00741D7F">
      <w:pPr>
        <w:pStyle w:val="a4"/>
        <w:keepNext/>
        <w:rPr>
          <w:rtl/>
        </w:rPr>
      </w:pPr>
      <w:bookmarkStart w:id="443" w:name="ET_speaker_5774_131"/>
      <w:r w:rsidRPr="00741D7F">
        <w:rPr>
          <w:rStyle w:val="TagStyle"/>
          <w:rtl/>
        </w:rPr>
        <w:t xml:space="preserve"> &lt;&lt; דובר &gt;&gt; </w:t>
      </w:r>
      <w:r>
        <w:rPr>
          <w:rtl/>
        </w:rPr>
        <w:t>צבי האוזר (תקווה חדשה):</w:t>
      </w:r>
      <w:r w:rsidRPr="00741D7F">
        <w:rPr>
          <w:rStyle w:val="TagStyle"/>
          <w:rtl/>
        </w:rPr>
        <w:t xml:space="preserve"> &lt;&lt; דובר &gt;&gt;</w:t>
      </w:r>
      <w:r>
        <w:rPr>
          <w:rtl/>
        </w:rPr>
        <w:t xml:space="preserve">   </w:t>
      </w:r>
      <w:bookmarkEnd w:id="443"/>
    </w:p>
    <w:p w:rsidR="00741D7F" w:rsidRDefault="00741D7F" w:rsidP="00741D7F">
      <w:pPr>
        <w:pStyle w:val="KeepWithNext"/>
        <w:rPr>
          <w:rtl/>
          <w:lang w:eastAsia="he-IL"/>
        </w:rPr>
      </w:pPr>
    </w:p>
    <w:p w:rsidR="00ED3940" w:rsidRDefault="00E37352" w:rsidP="00ED3940">
      <w:pPr>
        <w:rPr>
          <w:rtl/>
          <w:lang w:eastAsia="he-IL"/>
        </w:rPr>
      </w:pPr>
      <w:r>
        <w:rPr>
          <w:rFonts w:hint="cs"/>
          <w:rtl/>
          <w:lang w:eastAsia="he-IL"/>
        </w:rPr>
        <w:t xml:space="preserve">שלוש הערות. טכנולוגיה מתקדמת. הטכנולוגיה הזאת, כפי שנאמר, עושים בה שימוש כזה או אחר </w:t>
      </w:r>
      <w:r>
        <w:rPr>
          <w:rtl/>
          <w:lang w:eastAsia="he-IL"/>
        </w:rPr>
        <w:t>–</w:t>
      </w:r>
      <w:r>
        <w:rPr>
          <w:rFonts w:hint="cs"/>
          <w:rtl/>
          <w:lang w:eastAsia="he-IL"/>
        </w:rPr>
        <w:t xml:space="preserve"> לפחות מה שהוצג כאן, ואני מניח שלא מטעים אותנו, </w:t>
      </w:r>
      <w:bookmarkStart w:id="444" w:name="_ETM_Q1_6763620"/>
      <w:bookmarkEnd w:id="444"/>
      <w:r>
        <w:rPr>
          <w:rFonts w:hint="cs"/>
          <w:rtl/>
          <w:lang w:eastAsia="he-IL"/>
        </w:rPr>
        <w:t xml:space="preserve">לפחות לא בכוונה, ב-39 מדינות מתוך 46 מדינות באירופה, כלומר </w:t>
      </w:r>
      <w:bookmarkStart w:id="445" w:name="_ETM_Q1_6771389"/>
      <w:bookmarkEnd w:id="445"/>
      <w:r>
        <w:rPr>
          <w:rFonts w:hint="cs"/>
          <w:rtl/>
          <w:lang w:eastAsia="he-IL"/>
        </w:rPr>
        <w:t xml:space="preserve">רוב העולם הדמוקרטי של זכויות אדם הם נר לרגליו. אני מדבר על אירופה </w:t>
      </w:r>
      <w:r>
        <w:rPr>
          <w:rtl/>
          <w:lang w:eastAsia="he-IL"/>
        </w:rPr>
        <w:t>–</w:t>
      </w:r>
      <w:r>
        <w:rPr>
          <w:rFonts w:hint="cs"/>
          <w:rtl/>
          <w:lang w:eastAsia="he-IL"/>
        </w:rPr>
        <w:t xml:space="preserve"> לא על ארצות הברית. הרס </w:t>
      </w:r>
      <w:bookmarkStart w:id="446" w:name="_ETM_Q1_6776911"/>
      <w:bookmarkEnd w:id="446"/>
      <w:r>
        <w:rPr>
          <w:rFonts w:hint="cs"/>
          <w:rtl/>
          <w:lang w:eastAsia="he-IL"/>
        </w:rPr>
        <w:t xml:space="preserve">השיח של זכויות אדם בהקשרים האלה עושה שימושים בהיוועצות </w:t>
      </w:r>
      <w:bookmarkStart w:id="447" w:name="_ETM_Q1_6784432"/>
      <w:bookmarkEnd w:id="447"/>
      <w:r>
        <w:rPr>
          <w:rFonts w:hint="cs"/>
          <w:rtl/>
          <w:lang w:eastAsia="he-IL"/>
        </w:rPr>
        <w:t xml:space="preserve">חזותית. מה התנאים, איך, זה דיון אחד ארוך, אבל האמירה </w:t>
      </w:r>
      <w:bookmarkStart w:id="448" w:name="_ETM_Q1_6792418"/>
      <w:bookmarkEnd w:id="448"/>
      <w:r>
        <w:rPr>
          <w:rFonts w:hint="cs"/>
          <w:rtl/>
          <w:lang w:eastAsia="he-IL"/>
        </w:rPr>
        <w:t xml:space="preserve">אינה שחור לבן, וכפי שחברתי לסקי הציגה, </w:t>
      </w:r>
      <w:r w:rsidR="00741D7F">
        <w:rPr>
          <w:rFonts w:hint="cs"/>
          <w:rtl/>
          <w:lang w:eastAsia="he-IL"/>
        </w:rPr>
        <w:t xml:space="preserve">בכל דיון בכל מקרה היא צריכה במקרה שיהיה דבר מה נוסף לברר, השוליים הופכים למרכז והמרכז </w:t>
      </w:r>
      <w:r>
        <w:rPr>
          <w:rFonts w:hint="cs"/>
          <w:rtl/>
          <w:lang w:eastAsia="he-IL"/>
        </w:rPr>
        <w:t xml:space="preserve">הופך </w:t>
      </w:r>
      <w:bookmarkStart w:id="449" w:name="_ETM_Q1_6806069"/>
      <w:bookmarkEnd w:id="449"/>
      <w:r w:rsidR="00741D7F">
        <w:rPr>
          <w:rFonts w:hint="cs"/>
          <w:rtl/>
          <w:lang w:eastAsia="he-IL"/>
        </w:rPr>
        <w:t>לשולי</w:t>
      </w:r>
      <w:r w:rsidR="009351B3">
        <w:rPr>
          <w:rFonts w:hint="cs"/>
          <w:rtl/>
          <w:lang w:eastAsia="he-IL"/>
        </w:rPr>
        <w:t>ים</w:t>
      </w:r>
      <w:r w:rsidR="00741D7F">
        <w:rPr>
          <w:rFonts w:hint="cs"/>
          <w:rtl/>
          <w:lang w:eastAsia="he-IL"/>
        </w:rPr>
        <w:t xml:space="preserve">. אם אנחנו </w:t>
      </w:r>
      <w:r>
        <w:rPr>
          <w:rFonts w:hint="cs"/>
          <w:rtl/>
          <w:lang w:eastAsia="he-IL"/>
        </w:rPr>
        <w:t xml:space="preserve">יודעים לשפר את תנאי המעצר, אנחנו צריכים לשפר. צריך לעשות </w:t>
      </w:r>
      <w:bookmarkStart w:id="450" w:name="_ETM_Q1_6813074"/>
      <w:bookmarkEnd w:id="450"/>
      <w:r>
        <w:rPr>
          <w:rFonts w:hint="cs"/>
          <w:rtl/>
          <w:lang w:eastAsia="he-IL"/>
        </w:rPr>
        <w:t xml:space="preserve">פה דיון תקציבי </w:t>
      </w:r>
      <w:r w:rsidR="00741D7F">
        <w:rPr>
          <w:rFonts w:hint="cs"/>
          <w:rtl/>
          <w:lang w:eastAsia="he-IL"/>
        </w:rPr>
        <w:t>על הפוסטה ועל המרתף בבית המשפט. הייתי שם וראיתי את הדבר</w:t>
      </w:r>
      <w:r w:rsidR="009351B3">
        <w:rPr>
          <w:rFonts w:hint="cs"/>
          <w:rtl/>
          <w:lang w:eastAsia="he-IL"/>
        </w:rPr>
        <w:t>ים</w:t>
      </w:r>
      <w:r w:rsidR="00741D7F">
        <w:rPr>
          <w:rFonts w:hint="cs"/>
          <w:rtl/>
          <w:lang w:eastAsia="he-IL"/>
        </w:rPr>
        <w:t>. הרמה היא קשה ביותר. אבל כיו</w:t>
      </w:r>
      <w:r>
        <w:rPr>
          <w:rFonts w:hint="cs"/>
          <w:rtl/>
          <w:lang w:eastAsia="he-IL"/>
        </w:rPr>
        <w:t>ו</w:t>
      </w:r>
      <w:r w:rsidR="00741D7F">
        <w:rPr>
          <w:rFonts w:hint="cs"/>
          <w:rtl/>
          <w:lang w:eastAsia="he-IL"/>
        </w:rPr>
        <w:t>ן שאנו לא מדבר</w:t>
      </w:r>
      <w:r w:rsidR="009351B3">
        <w:rPr>
          <w:rFonts w:hint="cs"/>
          <w:rtl/>
          <w:lang w:eastAsia="he-IL"/>
        </w:rPr>
        <w:t>ים</w:t>
      </w:r>
      <w:r w:rsidR="00741D7F">
        <w:rPr>
          <w:rFonts w:hint="cs"/>
          <w:rtl/>
          <w:lang w:eastAsia="he-IL"/>
        </w:rPr>
        <w:t xml:space="preserve"> על דיון של הגדלת תקציב השב"ס, </w:t>
      </w:r>
      <w:r>
        <w:rPr>
          <w:rFonts w:hint="cs"/>
          <w:rtl/>
          <w:lang w:eastAsia="he-IL"/>
        </w:rPr>
        <w:t xml:space="preserve">והגדלת תקציב המערכות האלה </w:t>
      </w:r>
      <w:r>
        <w:rPr>
          <w:rtl/>
          <w:lang w:eastAsia="he-IL"/>
        </w:rPr>
        <w:t>–</w:t>
      </w:r>
      <w:r>
        <w:rPr>
          <w:rFonts w:hint="cs"/>
          <w:rtl/>
          <w:lang w:eastAsia="he-IL"/>
        </w:rPr>
        <w:t xml:space="preserve"> אולי כן אפשר לקיים - </w:t>
      </w:r>
      <w:r w:rsidR="00741D7F">
        <w:rPr>
          <w:rFonts w:hint="cs"/>
          <w:rtl/>
          <w:lang w:eastAsia="he-IL"/>
        </w:rPr>
        <w:t>אם אני יודע להקצות 30 מיליון שקל אחרונים או שיוריים או בהובלות האלה כשיש הסכמה</w:t>
      </w:r>
      <w:r w:rsidR="00ED3940">
        <w:rPr>
          <w:rFonts w:hint="cs"/>
          <w:rtl/>
          <w:lang w:eastAsia="he-IL"/>
        </w:rPr>
        <w:t xml:space="preserve"> של הסנגור לקיים דיון חזותי, ואנ</w:t>
      </w:r>
      <w:r w:rsidR="00741D7F">
        <w:rPr>
          <w:rFonts w:hint="cs"/>
          <w:rtl/>
          <w:lang w:eastAsia="he-IL"/>
        </w:rPr>
        <w:t>י</w:t>
      </w:r>
      <w:r w:rsidR="00ED3940">
        <w:rPr>
          <w:rFonts w:hint="cs"/>
          <w:rtl/>
          <w:lang w:eastAsia="he-IL"/>
        </w:rPr>
        <w:t xml:space="preserve"> </w:t>
      </w:r>
      <w:r w:rsidR="00741D7F">
        <w:rPr>
          <w:rFonts w:hint="cs"/>
          <w:rtl/>
          <w:lang w:eastAsia="he-IL"/>
        </w:rPr>
        <w:t xml:space="preserve">מתעקש להביא או להשקיע 30 מיליון בשנה </w:t>
      </w:r>
      <w:r w:rsidR="00ED3940">
        <w:rPr>
          <w:rFonts w:hint="cs"/>
          <w:rtl/>
          <w:lang w:eastAsia="he-IL"/>
        </w:rPr>
        <w:t xml:space="preserve">שזה בעשור </w:t>
      </w:r>
      <w:r w:rsidR="00741D7F">
        <w:rPr>
          <w:rFonts w:hint="cs"/>
          <w:rtl/>
          <w:lang w:eastAsia="he-IL"/>
        </w:rPr>
        <w:t>ב</w:t>
      </w:r>
      <w:r w:rsidR="009351B3">
        <w:rPr>
          <w:rFonts w:hint="cs"/>
          <w:rtl/>
          <w:lang w:eastAsia="he-IL"/>
        </w:rPr>
        <w:t>ין</w:t>
      </w:r>
      <w:r w:rsidR="00741D7F">
        <w:rPr>
          <w:rFonts w:hint="cs"/>
          <w:rtl/>
          <w:lang w:eastAsia="he-IL"/>
        </w:rPr>
        <w:t xml:space="preserve"> 300 ל-800 מיליון שקל ב</w:t>
      </w:r>
      <w:r w:rsidR="00ED3940">
        <w:rPr>
          <w:rFonts w:hint="cs"/>
          <w:rtl/>
          <w:lang w:eastAsia="he-IL"/>
        </w:rPr>
        <w:t>תוכנית לעשור</w:t>
      </w:r>
      <w:r w:rsidR="00741D7F">
        <w:rPr>
          <w:rFonts w:hint="cs"/>
          <w:rtl/>
          <w:lang w:eastAsia="he-IL"/>
        </w:rPr>
        <w:t xml:space="preserve"> לרווחת האסירים </w:t>
      </w:r>
      <w:r w:rsidR="00741D7F">
        <w:rPr>
          <w:rtl/>
          <w:lang w:eastAsia="he-IL"/>
        </w:rPr>
        <w:t>–</w:t>
      </w:r>
      <w:r w:rsidR="00741D7F">
        <w:rPr>
          <w:rFonts w:hint="cs"/>
          <w:rtl/>
          <w:lang w:eastAsia="he-IL"/>
        </w:rPr>
        <w:t xml:space="preserve"> לא להשקעה בארוחות של </w:t>
      </w:r>
      <w:r w:rsidR="00ED3940">
        <w:rPr>
          <w:rFonts w:hint="cs"/>
          <w:rtl/>
          <w:lang w:eastAsia="he-IL"/>
        </w:rPr>
        <w:t xml:space="preserve">זקנים </w:t>
      </w:r>
      <w:bookmarkStart w:id="451" w:name="_ETM_Q1_6870335"/>
      <w:bookmarkEnd w:id="451"/>
      <w:r w:rsidR="00ED3940">
        <w:rPr>
          <w:rFonts w:hint="cs"/>
          <w:rtl/>
          <w:lang w:eastAsia="he-IL"/>
        </w:rPr>
        <w:t>ניצולי שואה אלא ברווח</w:t>
      </w:r>
      <w:r w:rsidR="00741D7F">
        <w:rPr>
          <w:rFonts w:hint="cs"/>
          <w:rtl/>
          <w:lang w:eastAsia="he-IL"/>
        </w:rPr>
        <w:t xml:space="preserve">ת האסירים </w:t>
      </w:r>
      <w:r w:rsidR="00741D7F">
        <w:rPr>
          <w:rtl/>
          <w:lang w:eastAsia="he-IL"/>
        </w:rPr>
        <w:t>–</w:t>
      </w:r>
      <w:r w:rsidR="00741D7F">
        <w:rPr>
          <w:rFonts w:hint="cs"/>
          <w:rtl/>
          <w:lang w:eastAsia="he-IL"/>
        </w:rPr>
        <w:t xml:space="preserve"> אני </w:t>
      </w:r>
      <w:r w:rsidR="00ED3940">
        <w:rPr>
          <w:rFonts w:hint="cs"/>
          <w:rtl/>
          <w:lang w:eastAsia="he-IL"/>
        </w:rPr>
        <w:t>מ</w:t>
      </w:r>
      <w:r w:rsidR="00741D7F">
        <w:rPr>
          <w:rFonts w:hint="cs"/>
          <w:rtl/>
          <w:lang w:eastAsia="he-IL"/>
        </w:rPr>
        <w:t xml:space="preserve">בקש ומחייב את המערכת </w:t>
      </w:r>
      <w:r w:rsidR="00ED3940">
        <w:rPr>
          <w:rFonts w:hint="cs"/>
          <w:rtl/>
          <w:lang w:eastAsia="he-IL"/>
        </w:rPr>
        <w:t xml:space="preserve">להתייעל לטובת האסירים כי זה תפקידה - </w:t>
      </w:r>
      <w:r w:rsidR="00741D7F">
        <w:rPr>
          <w:rFonts w:hint="cs"/>
          <w:rtl/>
          <w:lang w:eastAsia="he-IL"/>
        </w:rPr>
        <w:t xml:space="preserve">בצורה המיטבית ביותר, ואם הצורה המיטבית היא </w:t>
      </w:r>
      <w:r w:rsidR="00ED3940">
        <w:rPr>
          <w:rFonts w:hint="cs"/>
          <w:rtl/>
          <w:lang w:eastAsia="he-IL"/>
        </w:rPr>
        <w:t xml:space="preserve">לקחת 30 מיליון שקל ולהשקיע בפוסטות ולהכניס גם דיון באמצעות היוועצות </w:t>
      </w:r>
      <w:bookmarkStart w:id="452" w:name="_ETM_Q1_6888646"/>
      <w:bookmarkEnd w:id="452"/>
      <w:r w:rsidR="00ED3940">
        <w:rPr>
          <w:rFonts w:hint="cs"/>
          <w:rtl/>
          <w:lang w:eastAsia="he-IL"/>
        </w:rPr>
        <w:t xml:space="preserve">חזותית </w:t>
      </w:r>
      <w:r w:rsidR="00ED3940">
        <w:rPr>
          <w:rtl/>
          <w:lang w:eastAsia="he-IL"/>
        </w:rPr>
        <w:t>–</w:t>
      </w:r>
      <w:r w:rsidR="00ED3940">
        <w:rPr>
          <w:rFonts w:hint="cs"/>
          <w:rtl/>
          <w:lang w:eastAsia="he-IL"/>
        </w:rPr>
        <w:t xml:space="preserve"> זה הדבר המיטבי מנקודת מבטו של האסיר וזה מה שיש לעשות, ולא צריך להישאר באורתודוכסיה של מודלים שהוצגו בתחילת המאה. </w:t>
      </w:r>
    </w:p>
    <w:p w:rsidR="00ED3940" w:rsidRDefault="00ED3940" w:rsidP="00ED3940">
      <w:pPr>
        <w:rPr>
          <w:rtl/>
          <w:lang w:eastAsia="he-IL"/>
        </w:rPr>
      </w:pPr>
      <w:bookmarkStart w:id="453" w:name="_ETM_Q1_6904265"/>
      <w:bookmarkStart w:id="454" w:name="_ETM_Q1_6904354"/>
      <w:bookmarkEnd w:id="453"/>
      <w:bookmarkEnd w:id="454"/>
    </w:p>
    <w:p w:rsidR="00741D7F" w:rsidRDefault="00150C1E" w:rsidP="00150C1E">
      <w:pPr>
        <w:rPr>
          <w:rtl/>
          <w:lang w:eastAsia="he-IL"/>
        </w:rPr>
      </w:pPr>
      <w:bookmarkStart w:id="455" w:name="_ETM_Q1_6904430"/>
      <w:bookmarkStart w:id="456" w:name="_ETM_Q1_6904558"/>
      <w:bookmarkEnd w:id="455"/>
      <w:bookmarkEnd w:id="456"/>
      <w:r>
        <w:rPr>
          <w:rFonts w:hint="cs"/>
          <w:rtl/>
          <w:lang w:eastAsia="he-IL"/>
        </w:rPr>
        <w:t xml:space="preserve">הייתי שמח לראות את האוצר </w:t>
      </w:r>
      <w:r>
        <w:rPr>
          <w:rtl/>
          <w:lang w:eastAsia="he-IL"/>
        </w:rPr>
        <w:t>–</w:t>
      </w:r>
      <w:r>
        <w:rPr>
          <w:rFonts w:hint="cs"/>
          <w:rtl/>
          <w:lang w:eastAsia="he-IL"/>
        </w:rPr>
        <w:t xml:space="preserve"> וזו הערה שלא קשורה פה לדיון </w:t>
      </w:r>
      <w:r>
        <w:rPr>
          <w:rtl/>
          <w:lang w:eastAsia="he-IL"/>
        </w:rPr>
        <w:t>–</w:t>
      </w:r>
      <w:r>
        <w:rPr>
          <w:rFonts w:hint="cs"/>
          <w:rtl/>
          <w:lang w:eastAsia="he-IL"/>
        </w:rPr>
        <w:t xml:space="preserve"> שבאותה נחישות שרוצה לייעל ולהכניס כלים של היוועצות חזותית ושל עבודה מרחוק בתחום הזה, שהוא סופר רגיש ומורכב, בליבת זכויות האדם </w:t>
      </w:r>
      <w:r>
        <w:rPr>
          <w:rtl/>
          <w:lang w:eastAsia="he-IL"/>
        </w:rPr>
        <w:t>–</w:t>
      </w:r>
      <w:r>
        <w:rPr>
          <w:rFonts w:hint="cs"/>
          <w:rtl/>
          <w:lang w:eastAsia="he-IL"/>
        </w:rPr>
        <w:t xml:space="preserve"> יעשה את זה בתחומים אחרים </w:t>
      </w:r>
      <w:r>
        <w:rPr>
          <w:rtl/>
          <w:lang w:eastAsia="he-IL"/>
        </w:rPr>
        <w:t>–</w:t>
      </w:r>
      <w:r>
        <w:rPr>
          <w:rFonts w:hint="cs"/>
          <w:rtl/>
          <w:lang w:eastAsia="he-IL"/>
        </w:rPr>
        <w:t xml:space="preserve"> באותה חדווה, באותה </w:t>
      </w:r>
      <w:bookmarkStart w:id="457" w:name="_ETM_Q1_6946353"/>
      <w:bookmarkEnd w:id="457"/>
      <w:r>
        <w:rPr>
          <w:rFonts w:hint="cs"/>
          <w:rtl/>
          <w:lang w:eastAsia="he-IL"/>
        </w:rPr>
        <w:t xml:space="preserve">נחישות, לעשות שימושים בטכנולוגיה, כי אנחנו מדינה מפגרת אל מול </w:t>
      </w:r>
      <w:bookmarkStart w:id="458" w:name="_ETM_Q1_6953728"/>
      <w:bookmarkEnd w:id="458"/>
      <w:r>
        <w:rPr>
          <w:rFonts w:hint="cs"/>
          <w:rtl/>
          <w:lang w:eastAsia="he-IL"/>
        </w:rPr>
        <w:t xml:space="preserve">טכנולוגיות שקיימות ושאתם לא מאפשרים לעובדים לעבוד בבית בהקשרים מסוימים, בחברות ממשלתיות, במערכת הציבורית, בעוד כל מיני דברים. אתם באים </w:t>
      </w:r>
      <w:bookmarkStart w:id="459" w:name="_ETM_Q1_6962823"/>
      <w:bookmarkEnd w:id="459"/>
      <w:r>
        <w:rPr>
          <w:rFonts w:hint="cs"/>
          <w:rtl/>
          <w:lang w:eastAsia="he-IL"/>
        </w:rPr>
        <w:t xml:space="preserve">כאן ואומרים: טכנולוגיה כזאת פותרת לנו בעיה </w:t>
      </w:r>
      <w:r>
        <w:rPr>
          <w:rtl/>
          <w:lang w:eastAsia="he-IL"/>
        </w:rPr>
        <w:t>–</w:t>
      </w:r>
      <w:r>
        <w:rPr>
          <w:rFonts w:hint="cs"/>
          <w:rtl/>
          <w:lang w:eastAsia="he-IL"/>
        </w:rPr>
        <w:t xml:space="preserve"> 30 מיליו</w:t>
      </w:r>
      <w:bookmarkStart w:id="460" w:name="_ETM_Q1_6969683"/>
      <w:bookmarkEnd w:id="460"/>
      <w:r>
        <w:rPr>
          <w:rFonts w:hint="cs"/>
          <w:rtl/>
          <w:lang w:eastAsia="he-IL"/>
        </w:rPr>
        <w:t xml:space="preserve">ן שקל זה גרושים לעומת מאות-מיליוני שקלים אם מדינת ישראל תעשה צעדים נחשוניים </w:t>
      </w:r>
      <w:r w:rsidR="00D74B7B">
        <w:rPr>
          <w:rFonts w:hint="cs"/>
          <w:rtl/>
          <w:lang w:eastAsia="he-IL"/>
        </w:rPr>
        <w:t xml:space="preserve">באימוץ טכנולוגיות </w:t>
      </w:r>
      <w:r>
        <w:rPr>
          <w:rFonts w:hint="cs"/>
          <w:rtl/>
          <w:lang w:eastAsia="he-IL"/>
        </w:rPr>
        <w:t xml:space="preserve">עדכניות שראיתי שהקורונה שנה וחצי-שנתיים </w:t>
      </w:r>
      <w:r w:rsidR="00D74B7B">
        <w:rPr>
          <w:rFonts w:hint="cs"/>
          <w:rtl/>
          <w:lang w:eastAsia="he-IL"/>
        </w:rPr>
        <w:t>עשתה קפיצת מדרגה ששווה עשור, וכך כל העולם האזרחי מתעדכן ומשנה דפוסי עבודה ופעילות</w:t>
      </w:r>
      <w:r>
        <w:rPr>
          <w:rFonts w:hint="cs"/>
          <w:rtl/>
          <w:lang w:eastAsia="he-IL"/>
        </w:rPr>
        <w:t>,</w:t>
      </w:r>
      <w:r w:rsidR="00D74B7B">
        <w:rPr>
          <w:rFonts w:hint="cs"/>
          <w:rtl/>
          <w:lang w:eastAsia="he-IL"/>
        </w:rPr>
        <w:t xml:space="preserve"> ואצלנ</w:t>
      </w:r>
      <w:r>
        <w:rPr>
          <w:rFonts w:hint="cs"/>
          <w:rtl/>
          <w:lang w:eastAsia="he-IL"/>
        </w:rPr>
        <w:t>ו זה מגיע בזרזיפים. למרות זאת א</w:t>
      </w:r>
      <w:r w:rsidR="00D74B7B">
        <w:rPr>
          <w:rFonts w:hint="cs"/>
          <w:rtl/>
          <w:lang w:eastAsia="he-IL"/>
        </w:rPr>
        <w:t>נ</w:t>
      </w:r>
      <w:r>
        <w:rPr>
          <w:rFonts w:hint="cs"/>
          <w:rtl/>
          <w:lang w:eastAsia="he-IL"/>
        </w:rPr>
        <w:t>י</w:t>
      </w:r>
      <w:r w:rsidR="00D74B7B">
        <w:rPr>
          <w:rFonts w:hint="cs"/>
          <w:rtl/>
          <w:lang w:eastAsia="he-IL"/>
        </w:rPr>
        <w:t xml:space="preserve"> בעד לבחון את הדברים</w:t>
      </w:r>
      <w:r>
        <w:rPr>
          <w:rFonts w:hint="cs"/>
          <w:rtl/>
          <w:lang w:eastAsia="he-IL"/>
        </w:rPr>
        <w:t xml:space="preserve"> באומדן </w:t>
      </w:r>
      <w:bookmarkStart w:id="461" w:name="_ETM_Q1_7007196"/>
      <w:bookmarkEnd w:id="461"/>
      <w:r>
        <w:rPr>
          <w:rFonts w:hint="cs"/>
          <w:rtl/>
          <w:lang w:eastAsia="he-IL"/>
        </w:rPr>
        <w:t>נכון, במתינות, ומבלי מורא</w:t>
      </w:r>
      <w:r w:rsidR="00D74B7B">
        <w:rPr>
          <w:rFonts w:hint="cs"/>
          <w:rtl/>
          <w:lang w:eastAsia="he-IL"/>
        </w:rPr>
        <w:t xml:space="preserve"> הציווי של זכויות האדם שכולם מחויבים בו. </w:t>
      </w:r>
      <w:r>
        <w:rPr>
          <w:rFonts w:hint="cs"/>
          <w:rtl/>
          <w:lang w:eastAsia="he-IL"/>
        </w:rPr>
        <w:t>אבל תחת המורא הזה לעשות את השינוי.</w:t>
      </w:r>
    </w:p>
    <w:p w:rsidR="00D74B7B" w:rsidRDefault="00D74B7B" w:rsidP="00741D7F">
      <w:pPr>
        <w:rPr>
          <w:rtl/>
          <w:lang w:eastAsia="he-IL"/>
        </w:rPr>
      </w:pPr>
    </w:p>
    <w:p w:rsidR="00D74B7B" w:rsidRDefault="00D74B7B" w:rsidP="00D74B7B">
      <w:pPr>
        <w:pStyle w:val="a4"/>
        <w:keepNext/>
        <w:rPr>
          <w:rtl/>
        </w:rPr>
      </w:pPr>
      <w:bookmarkStart w:id="462" w:name="ET_speaker_5069_132"/>
      <w:r w:rsidRPr="00D74B7B">
        <w:rPr>
          <w:rStyle w:val="TagStyle"/>
          <w:rtl/>
        </w:rPr>
        <w:t xml:space="preserve"> &lt;&lt; דובר &gt;&gt; </w:t>
      </w:r>
      <w:r>
        <w:rPr>
          <w:rtl/>
        </w:rPr>
        <w:t>יעקב אשר (יהדות התורה):</w:t>
      </w:r>
      <w:r w:rsidRPr="00D74B7B">
        <w:rPr>
          <w:rStyle w:val="TagStyle"/>
          <w:rtl/>
        </w:rPr>
        <w:t xml:space="preserve"> &lt;&lt; דובר &gt;&gt;</w:t>
      </w:r>
      <w:r>
        <w:rPr>
          <w:rtl/>
        </w:rPr>
        <w:t xml:space="preserve">   </w:t>
      </w:r>
      <w:bookmarkEnd w:id="462"/>
    </w:p>
    <w:p w:rsidR="00D74B7B" w:rsidRDefault="00D74B7B" w:rsidP="00D74B7B">
      <w:pPr>
        <w:pStyle w:val="KeepWithNext"/>
        <w:rPr>
          <w:rtl/>
          <w:lang w:eastAsia="he-IL"/>
        </w:rPr>
      </w:pPr>
    </w:p>
    <w:p w:rsidR="00D74B7B" w:rsidRDefault="00D74B7B" w:rsidP="00D74B7B">
      <w:pPr>
        <w:rPr>
          <w:rtl/>
          <w:lang w:eastAsia="he-IL"/>
        </w:rPr>
      </w:pPr>
      <w:r>
        <w:rPr>
          <w:rFonts w:hint="cs"/>
          <w:rtl/>
          <w:lang w:eastAsia="he-IL"/>
        </w:rPr>
        <w:t>ואת כל המתינות הזו אתה רוצה לש</w:t>
      </w:r>
      <w:r w:rsidR="00150C1E">
        <w:rPr>
          <w:rFonts w:hint="cs"/>
          <w:rtl/>
          <w:lang w:eastAsia="he-IL"/>
        </w:rPr>
        <w:t>נ</w:t>
      </w:r>
      <w:r>
        <w:rPr>
          <w:rFonts w:hint="cs"/>
          <w:rtl/>
          <w:lang w:eastAsia="he-IL"/>
        </w:rPr>
        <w:t>ות בחוק ההסדרים.</w:t>
      </w:r>
    </w:p>
    <w:p w:rsidR="00D74B7B" w:rsidRDefault="00D74B7B" w:rsidP="00D74B7B">
      <w:pPr>
        <w:rPr>
          <w:rtl/>
          <w:lang w:eastAsia="he-IL"/>
        </w:rPr>
      </w:pPr>
    </w:p>
    <w:p w:rsidR="00D74B7B" w:rsidRDefault="00D74B7B" w:rsidP="00D74B7B">
      <w:pPr>
        <w:pStyle w:val="af6"/>
        <w:keepNext/>
        <w:rPr>
          <w:rtl/>
        </w:rPr>
      </w:pPr>
      <w:bookmarkStart w:id="463" w:name="ET_yor_6156_133"/>
      <w:r w:rsidRPr="00D74B7B">
        <w:rPr>
          <w:rStyle w:val="TagStyle"/>
          <w:rtl/>
        </w:rPr>
        <w:t xml:space="preserve"> &lt;&lt; יור &gt;&gt; </w:t>
      </w:r>
      <w:r>
        <w:rPr>
          <w:rtl/>
        </w:rPr>
        <w:t>היו"ר גלעד קריב:</w:t>
      </w:r>
      <w:r w:rsidRPr="00D74B7B">
        <w:rPr>
          <w:rStyle w:val="TagStyle"/>
          <w:rtl/>
        </w:rPr>
        <w:t xml:space="preserve"> &lt;&lt; יור &gt;&gt;</w:t>
      </w:r>
      <w:r>
        <w:rPr>
          <w:rtl/>
        </w:rPr>
        <w:t xml:space="preserve">   </w:t>
      </w:r>
      <w:bookmarkEnd w:id="463"/>
    </w:p>
    <w:p w:rsidR="00D74B7B" w:rsidRDefault="00D74B7B" w:rsidP="00D74B7B">
      <w:pPr>
        <w:pStyle w:val="KeepWithNext"/>
        <w:rPr>
          <w:rtl/>
          <w:lang w:eastAsia="he-IL"/>
        </w:rPr>
      </w:pPr>
    </w:p>
    <w:p w:rsidR="00D74B7B" w:rsidRDefault="00150C1E" w:rsidP="00150C1E">
      <w:pPr>
        <w:rPr>
          <w:rtl/>
          <w:lang w:eastAsia="he-IL"/>
        </w:rPr>
      </w:pPr>
      <w:r>
        <w:rPr>
          <w:rFonts w:hint="cs"/>
          <w:rtl/>
          <w:lang w:eastAsia="he-IL"/>
        </w:rPr>
        <w:t>חבר הכנסת</w:t>
      </w:r>
      <w:r w:rsidR="00D74B7B">
        <w:rPr>
          <w:rFonts w:hint="cs"/>
          <w:rtl/>
          <w:lang w:eastAsia="he-IL"/>
        </w:rPr>
        <w:t xml:space="preserve"> האוזר שותף לדעה שיש חוקים שראוי שי</w:t>
      </w:r>
      <w:r>
        <w:rPr>
          <w:rFonts w:hint="cs"/>
          <w:rtl/>
          <w:lang w:eastAsia="he-IL"/>
        </w:rPr>
        <w:t>ידונו</w:t>
      </w:r>
      <w:r w:rsidR="00D74B7B">
        <w:rPr>
          <w:rFonts w:hint="cs"/>
          <w:rtl/>
          <w:lang w:eastAsia="he-IL"/>
        </w:rPr>
        <w:t xml:space="preserve"> בדרך המלך.</w:t>
      </w:r>
    </w:p>
    <w:p w:rsidR="00150C1E" w:rsidRDefault="00150C1E" w:rsidP="00150C1E">
      <w:pPr>
        <w:rPr>
          <w:rtl/>
          <w:lang w:eastAsia="he-IL"/>
        </w:rPr>
      </w:pPr>
      <w:bookmarkStart w:id="464" w:name="_ETM_Q1_7034090"/>
      <w:bookmarkStart w:id="465" w:name="_ETM_Q1_7034180"/>
      <w:bookmarkEnd w:id="464"/>
      <w:bookmarkEnd w:id="465"/>
    </w:p>
    <w:p w:rsidR="00D74B7B" w:rsidRDefault="00D74B7B" w:rsidP="00150C1E">
      <w:pPr>
        <w:rPr>
          <w:rtl/>
          <w:lang w:eastAsia="he-IL"/>
        </w:rPr>
      </w:pPr>
      <w:r>
        <w:rPr>
          <w:rFonts w:hint="cs"/>
          <w:rtl/>
          <w:lang w:eastAsia="he-IL"/>
        </w:rPr>
        <w:t xml:space="preserve">יש פה סוגית החוק אבל </w:t>
      </w:r>
      <w:r w:rsidR="00150C1E">
        <w:rPr>
          <w:rFonts w:hint="cs"/>
          <w:rtl/>
          <w:lang w:eastAsia="he-IL"/>
        </w:rPr>
        <w:t xml:space="preserve">יש פה עוד שתי </w:t>
      </w:r>
      <w:bookmarkStart w:id="466" w:name="_ETM_Q1_7043345"/>
      <w:bookmarkEnd w:id="466"/>
      <w:r w:rsidR="00150C1E">
        <w:rPr>
          <w:rFonts w:hint="cs"/>
          <w:rtl/>
          <w:lang w:eastAsia="he-IL"/>
        </w:rPr>
        <w:t xml:space="preserve">סוגיות שהן לא קשורות באישור החוק אבל משפיעות על העניין. האחת זה התשובה היותר ברורה בעניין הפילוט בבית הכלא </w:t>
      </w:r>
      <w:bookmarkStart w:id="467" w:name="_ETM_Q1_7056781"/>
      <w:bookmarkEnd w:id="467"/>
      <w:r w:rsidR="00150C1E">
        <w:rPr>
          <w:rFonts w:hint="cs"/>
          <w:rtl/>
          <w:lang w:eastAsia="he-IL"/>
        </w:rPr>
        <w:t xml:space="preserve">אשל, כי אם אנחנו שומעים כאן שגם האוצר, בגדול, חושב </w:t>
      </w:r>
      <w:bookmarkStart w:id="468" w:name="_ETM_Q1_7061604"/>
      <w:bookmarkEnd w:id="468"/>
      <w:r w:rsidR="00150C1E">
        <w:rPr>
          <w:rFonts w:hint="cs"/>
          <w:rtl/>
          <w:lang w:eastAsia="he-IL"/>
        </w:rPr>
        <w:t xml:space="preserve">שזה כיוון ראוי, והנהלת בתי המשפט, </w:t>
      </w:r>
      <w:r>
        <w:rPr>
          <w:rFonts w:hint="cs"/>
          <w:rtl/>
          <w:lang w:eastAsia="he-IL"/>
        </w:rPr>
        <w:t xml:space="preserve">שהיא השושבין העיקרי, </w:t>
      </w:r>
      <w:r w:rsidR="00150C1E">
        <w:rPr>
          <w:rFonts w:hint="cs"/>
          <w:rtl/>
          <w:lang w:eastAsia="he-IL"/>
        </w:rPr>
        <w:t xml:space="preserve">שהיו פרוגרמות וכו', </w:t>
      </w:r>
      <w:r>
        <w:rPr>
          <w:rFonts w:hint="cs"/>
          <w:rtl/>
          <w:lang w:eastAsia="he-IL"/>
        </w:rPr>
        <w:t>צריכה להישמע אמירה קצת יותר ברורה לגבי הת</w:t>
      </w:r>
      <w:r w:rsidR="009351B3">
        <w:rPr>
          <w:rFonts w:hint="cs"/>
          <w:rtl/>
          <w:lang w:eastAsia="he-IL"/>
        </w:rPr>
        <w:t>ו</w:t>
      </w:r>
      <w:r>
        <w:rPr>
          <w:rFonts w:hint="cs"/>
          <w:rtl/>
          <w:lang w:eastAsia="he-IL"/>
        </w:rPr>
        <w:t>כניות</w:t>
      </w:r>
      <w:r w:rsidR="00150C1E">
        <w:rPr>
          <w:rFonts w:hint="cs"/>
          <w:rtl/>
          <w:lang w:eastAsia="he-IL"/>
        </w:rPr>
        <w:t xml:space="preserve"> </w:t>
      </w:r>
      <w:bookmarkStart w:id="469" w:name="_ETM_Q1_7076102"/>
      <w:bookmarkEnd w:id="469"/>
      <w:r w:rsidR="00150C1E">
        <w:rPr>
          <w:rFonts w:hint="cs"/>
          <w:rtl/>
          <w:lang w:eastAsia="he-IL"/>
        </w:rPr>
        <w:t>בעניין</w:t>
      </w:r>
      <w:r>
        <w:rPr>
          <w:rFonts w:hint="cs"/>
          <w:rtl/>
          <w:lang w:eastAsia="he-IL"/>
        </w:rPr>
        <w:t>, כי אם יש הסכמה</w:t>
      </w:r>
      <w:r w:rsidR="00150C1E">
        <w:rPr>
          <w:rFonts w:hint="cs"/>
          <w:rtl/>
          <w:lang w:eastAsia="he-IL"/>
        </w:rPr>
        <w:t xml:space="preserve"> על המיקום והפרוגרמה ועל הרצון</w:t>
      </w:r>
      <w:r>
        <w:rPr>
          <w:rFonts w:hint="cs"/>
          <w:rtl/>
          <w:lang w:eastAsia="he-IL"/>
        </w:rPr>
        <w:t xml:space="preserve">, הדבר המרכזי שאין זה השורה התקציבית. צריך לשמוע </w:t>
      </w:r>
      <w:r>
        <w:rPr>
          <w:rtl/>
          <w:lang w:eastAsia="he-IL"/>
        </w:rPr>
        <w:t>–</w:t>
      </w:r>
      <w:r>
        <w:rPr>
          <w:rFonts w:hint="cs"/>
          <w:rtl/>
          <w:lang w:eastAsia="he-IL"/>
        </w:rPr>
        <w:t xml:space="preserve"> האם משרד הא</w:t>
      </w:r>
      <w:r w:rsidR="00150C1E">
        <w:rPr>
          <w:rFonts w:hint="cs"/>
          <w:rtl/>
          <w:lang w:eastAsia="he-IL"/>
        </w:rPr>
        <w:t>ו</w:t>
      </w:r>
      <w:r>
        <w:rPr>
          <w:rFonts w:hint="cs"/>
          <w:rtl/>
          <w:lang w:eastAsia="he-IL"/>
        </w:rPr>
        <w:t>צר מתכוון בספר התקציב של מדינת ישר</w:t>
      </w:r>
      <w:r w:rsidR="00150C1E">
        <w:rPr>
          <w:rFonts w:hint="cs"/>
          <w:rtl/>
          <w:lang w:eastAsia="he-IL"/>
        </w:rPr>
        <w:t>א</w:t>
      </w:r>
      <w:r>
        <w:rPr>
          <w:rFonts w:hint="cs"/>
          <w:rtl/>
          <w:lang w:eastAsia="he-IL"/>
        </w:rPr>
        <w:t>ל לשים את השורה בפילוט אשל. זה מאוד ברור. כיו</w:t>
      </w:r>
      <w:r w:rsidR="009351B3">
        <w:rPr>
          <w:rFonts w:hint="cs"/>
          <w:rtl/>
          <w:lang w:eastAsia="he-IL"/>
        </w:rPr>
        <w:t>ון</w:t>
      </w:r>
      <w:r>
        <w:rPr>
          <w:rFonts w:hint="cs"/>
          <w:rtl/>
          <w:lang w:eastAsia="he-IL"/>
        </w:rPr>
        <w:t xml:space="preserve"> ש</w:t>
      </w:r>
      <w:r w:rsidR="00150C1E">
        <w:rPr>
          <w:rFonts w:hint="cs"/>
          <w:rtl/>
          <w:lang w:eastAsia="he-IL"/>
        </w:rPr>
        <w:t>אנו</w:t>
      </w:r>
      <w:r>
        <w:rPr>
          <w:rFonts w:hint="cs"/>
          <w:rtl/>
          <w:lang w:eastAsia="he-IL"/>
        </w:rPr>
        <w:t xml:space="preserve"> מאשר</w:t>
      </w:r>
      <w:r w:rsidR="009351B3">
        <w:rPr>
          <w:rFonts w:hint="cs"/>
          <w:rtl/>
          <w:lang w:eastAsia="he-IL"/>
        </w:rPr>
        <w:t>ים</w:t>
      </w:r>
      <w:r>
        <w:rPr>
          <w:rFonts w:hint="cs"/>
          <w:rtl/>
          <w:lang w:eastAsia="he-IL"/>
        </w:rPr>
        <w:t xml:space="preserve"> עכשיו את </w:t>
      </w:r>
      <w:r w:rsidR="00150C1E">
        <w:rPr>
          <w:rFonts w:hint="cs"/>
          <w:rtl/>
          <w:lang w:eastAsia="he-IL"/>
        </w:rPr>
        <w:t>תקציב 2021</w:t>
      </w:r>
      <w:r>
        <w:rPr>
          <w:rFonts w:hint="cs"/>
          <w:rtl/>
          <w:lang w:eastAsia="he-IL"/>
        </w:rPr>
        <w:t xml:space="preserve"> ו-2022 </w:t>
      </w:r>
      <w:r>
        <w:rPr>
          <w:rtl/>
          <w:lang w:eastAsia="he-IL"/>
        </w:rPr>
        <w:t>–</w:t>
      </w:r>
      <w:r>
        <w:rPr>
          <w:rFonts w:hint="cs"/>
          <w:rtl/>
          <w:lang w:eastAsia="he-IL"/>
        </w:rPr>
        <w:t xml:space="preserve"> </w:t>
      </w:r>
      <w:r w:rsidR="00150C1E">
        <w:rPr>
          <w:rFonts w:hint="cs"/>
          <w:rtl/>
          <w:lang w:eastAsia="he-IL"/>
        </w:rPr>
        <w:t>השורה צריכה להיות ברורה</w:t>
      </w:r>
      <w:bookmarkStart w:id="470" w:name="_ETM_Q1_7098708"/>
      <w:bookmarkEnd w:id="470"/>
      <w:r w:rsidR="00150C1E">
        <w:rPr>
          <w:rFonts w:hint="cs"/>
          <w:rtl/>
          <w:lang w:eastAsia="he-IL"/>
        </w:rPr>
        <w:t>. אני גם מבין שהיה סיכום תקציבי חיובי עם הנהלת בתי המשפט. הייתי בדין ודברים עם השופט מרז</w:t>
      </w:r>
      <w:r>
        <w:rPr>
          <w:rFonts w:hint="cs"/>
          <w:rtl/>
          <w:lang w:eastAsia="he-IL"/>
        </w:rPr>
        <w:t>ל</w:t>
      </w:r>
      <w:r w:rsidR="00150C1E">
        <w:rPr>
          <w:rFonts w:hint="cs"/>
          <w:rtl/>
          <w:lang w:eastAsia="he-IL"/>
        </w:rPr>
        <w:t xml:space="preserve"> </w:t>
      </w:r>
      <w:r>
        <w:rPr>
          <w:rFonts w:hint="cs"/>
          <w:rtl/>
          <w:lang w:eastAsia="he-IL"/>
        </w:rPr>
        <w:t>לאחרונה. הבנתי שבין האוצר לרשות השופטת</w:t>
      </w:r>
      <w:r w:rsidR="00150C1E">
        <w:rPr>
          <w:rFonts w:hint="cs"/>
          <w:rtl/>
          <w:lang w:eastAsia="he-IL"/>
        </w:rPr>
        <w:t xml:space="preserve"> היה סיכום תקציבי משמעותי על הר</w:t>
      </w:r>
      <w:r>
        <w:rPr>
          <w:rFonts w:hint="cs"/>
          <w:rtl/>
          <w:lang w:eastAsia="he-IL"/>
        </w:rPr>
        <w:t>ב</w:t>
      </w:r>
      <w:r w:rsidR="00150C1E">
        <w:rPr>
          <w:rFonts w:hint="cs"/>
          <w:rtl/>
          <w:lang w:eastAsia="he-IL"/>
        </w:rPr>
        <w:t>ה</w:t>
      </w:r>
      <w:r>
        <w:rPr>
          <w:rFonts w:hint="cs"/>
          <w:rtl/>
          <w:lang w:eastAsia="he-IL"/>
        </w:rPr>
        <w:t xml:space="preserve"> מאוד דברים ועל הג</w:t>
      </w:r>
      <w:r w:rsidR="00150C1E">
        <w:rPr>
          <w:rFonts w:hint="cs"/>
          <w:rtl/>
          <w:lang w:eastAsia="he-IL"/>
        </w:rPr>
        <w:t>ד</w:t>
      </w:r>
      <w:r>
        <w:rPr>
          <w:rFonts w:hint="cs"/>
          <w:rtl/>
          <w:lang w:eastAsia="he-IL"/>
        </w:rPr>
        <w:t xml:space="preserve">לה. </w:t>
      </w:r>
      <w:r w:rsidR="00150C1E">
        <w:rPr>
          <w:rFonts w:hint="cs"/>
          <w:rtl/>
          <w:lang w:eastAsia="he-IL"/>
        </w:rPr>
        <w:t xml:space="preserve">אני מברך. הנהלת בתי המשפט </w:t>
      </w:r>
      <w:r>
        <w:rPr>
          <w:rFonts w:hint="cs"/>
          <w:rtl/>
          <w:lang w:eastAsia="he-IL"/>
        </w:rPr>
        <w:t xml:space="preserve">פרסמה דוח מאוד מטריד </w:t>
      </w:r>
      <w:r w:rsidR="00150C1E">
        <w:rPr>
          <w:rFonts w:hint="cs"/>
          <w:rtl/>
          <w:lang w:eastAsia="he-IL"/>
        </w:rPr>
        <w:t xml:space="preserve">על </w:t>
      </w:r>
      <w:bookmarkStart w:id="471" w:name="_ETM_Q1_7118445"/>
      <w:bookmarkEnd w:id="471"/>
      <w:r w:rsidR="00150C1E">
        <w:rPr>
          <w:rFonts w:hint="cs"/>
          <w:rtl/>
          <w:lang w:eastAsia="he-IL"/>
        </w:rPr>
        <w:t xml:space="preserve">מצבת השופטים בישראל בהשוואה למדינות העולם </w:t>
      </w:r>
      <w:r>
        <w:rPr>
          <w:rFonts w:hint="cs"/>
          <w:rtl/>
          <w:lang w:eastAsia="he-IL"/>
        </w:rPr>
        <w:t>המתקדם. גם הסוגיה הזו תגיע</w:t>
      </w:r>
      <w:r w:rsidR="00150C1E">
        <w:rPr>
          <w:rFonts w:hint="cs"/>
          <w:rtl/>
          <w:lang w:eastAsia="he-IL"/>
        </w:rPr>
        <w:t xml:space="preserve"> אחרי חוק התקציב</w:t>
      </w:r>
      <w:r>
        <w:rPr>
          <w:rFonts w:hint="cs"/>
          <w:rtl/>
          <w:lang w:eastAsia="he-IL"/>
        </w:rPr>
        <w:t xml:space="preserve">. המצב רע. אבל אני שומע מהנהלת בתי המשפט שיש כיוונים חיוביים באוצר וזה משמח אותנו מאד. </w:t>
      </w:r>
      <w:r w:rsidR="00F414EA">
        <w:rPr>
          <w:rFonts w:hint="cs"/>
          <w:rtl/>
          <w:lang w:eastAsia="he-IL"/>
        </w:rPr>
        <w:t xml:space="preserve">אבל </w:t>
      </w:r>
      <w:bookmarkStart w:id="472" w:name="_ETM_Q1_7145731"/>
      <w:bookmarkEnd w:id="472"/>
      <w:r w:rsidR="00F414EA">
        <w:rPr>
          <w:rFonts w:hint="cs"/>
          <w:rtl/>
          <w:lang w:eastAsia="he-IL"/>
        </w:rPr>
        <w:t xml:space="preserve">אם יש פה הסכמה על פילוט אשל, תנו לנו תשובה ברורה ביום ראשון </w:t>
      </w:r>
      <w:r w:rsidR="00F414EA">
        <w:rPr>
          <w:rtl/>
          <w:lang w:eastAsia="he-IL"/>
        </w:rPr>
        <w:t>–</w:t>
      </w:r>
      <w:r w:rsidR="00F414EA">
        <w:rPr>
          <w:rFonts w:hint="cs"/>
          <w:rtl/>
          <w:lang w:eastAsia="he-IL"/>
        </w:rPr>
        <w:t xml:space="preserve"> הפילוט הזה הוא בתוכניות העבודה על 2022 או לא? הוא לא כרגע. אז אנחנו צריכים לשמוע, למה אם יש פה הסכמה ורוצים להתקדם, הוא </w:t>
      </w:r>
      <w:bookmarkStart w:id="473" w:name="_ETM_Q1_7163288"/>
      <w:bookmarkEnd w:id="473"/>
      <w:r w:rsidR="00F414EA">
        <w:rPr>
          <w:rFonts w:hint="cs"/>
          <w:rtl/>
          <w:lang w:eastAsia="he-IL"/>
        </w:rPr>
        <w:t xml:space="preserve">לא ב-2002, האם אתם מודיעים לנו לפרוטוקול שאתם מתחייבים שהוא </w:t>
      </w:r>
      <w:bookmarkStart w:id="474" w:name="_ETM_Q1_7168617"/>
      <w:bookmarkEnd w:id="474"/>
      <w:r w:rsidR="00F414EA">
        <w:rPr>
          <w:rFonts w:hint="cs"/>
          <w:rtl/>
          <w:lang w:eastAsia="he-IL"/>
        </w:rPr>
        <w:t xml:space="preserve">יהיה ב-2023? כי החוק הזה הוא לשנתיים. חבר הכנסת אשר </w:t>
      </w:r>
      <w:bookmarkStart w:id="475" w:name="_ETM_Q1_7181283"/>
      <w:bookmarkEnd w:id="475"/>
      <w:r w:rsidR="00F414EA">
        <w:rPr>
          <w:rFonts w:hint="cs"/>
          <w:rtl/>
          <w:lang w:eastAsia="he-IL"/>
        </w:rPr>
        <w:t xml:space="preserve">אומר לי </w:t>
      </w:r>
      <w:r>
        <w:rPr>
          <w:rFonts w:hint="cs"/>
          <w:rtl/>
          <w:lang w:eastAsia="he-IL"/>
        </w:rPr>
        <w:t xml:space="preserve">שורה ב-2022 </w:t>
      </w:r>
      <w:r>
        <w:rPr>
          <w:rtl/>
          <w:lang w:eastAsia="he-IL"/>
        </w:rPr>
        <w:t>–</w:t>
      </w:r>
      <w:r>
        <w:rPr>
          <w:rFonts w:hint="cs"/>
          <w:rtl/>
          <w:lang w:eastAsia="he-IL"/>
        </w:rPr>
        <w:t xml:space="preserve"> כן או לא?</w:t>
      </w:r>
    </w:p>
    <w:p w:rsidR="00D74B7B" w:rsidRDefault="00D74B7B" w:rsidP="00D74B7B">
      <w:pPr>
        <w:rPr>
          <w:rtl/>
          <w:lang w:eastAsia="he-IL"/>
        </w:rPr>
      </w:pPr>
    </w:p>
    <w:p w:rsidR="00D74B7B" w:rsidRDefault="00D74B7B" w:rsidP="00D74B7B">
      <w:pPr>
        <w:pStyle w:val="a4"/>
        <w:keepNext/>
        <w:rPr>
          <w:rtl/>
        </w:rPr>
      </w:pPr>
      <w:bookmarkStart w:id="476" w:name="ET_speaker_5069_134"/>
      <w:r w:rsidRPr="00D74B7B">
        <w:rPr>
          <w:rStyle w:val="TagStyle"/>
          <w:rtl/>
        </w:rPr>
        <w:t xml:space="preserve"> &lt;&lt; דובר &gt;&gt; </w:t>
      </w:r>
      <w:r>
        <w:rPr>
          <w:rtl/>
        </w:rPr>
        <w:t>יעקב אשר (יהדות התורה):</w:t>
      </w:r>
      <w:r w:rsidRPr="00D74B7B">
        <w:rPr>
          <w:rStyle w:val="TagStyle"/>
          <w:rtl/>
        </w:rPr>
        <w:t xml:space="preserve"> &lt;&lt; דובר &gt;&gt;</w:t>
      </w:r>
      <w:r>
        <w:rPr>
          <w:rtl/>
        </w:rPr>
        <w:t xml:space="preserve">   </w:t>
      </w:r>
      <w:bookmarkEnd w:id="476"/>
    </w:p>
    <w:p w:rsidR="00D74B7B" w:rsidRDefault="00D74B7B" w:rsidP="00D74B7B">
      <w:pPr>
        <w:pStyle w:val="KeepWithNext"/>
        <w:rPr>
          <w:rtl/>
          <w:lang w:eastAsia="he-IL"/>
        </w:rPr>
      </w:pPr>
    </w:p>
    <w:p w:rsidR="00D74B7B" w:rsidRDefault="00D74B7B" w:rsidP="00D74B7B">
      <w:pPr>
        <w:rPr>
          <w:rtl/>
          <w:lang w:eastAsia="he-IL"/>
        </w:rPr>
      </w:pPr>
      <w:r>
        <w:rPr>
          <w:rFonts w:hint="cs"/>
          <w:rtl/>
          <w:lang w:eastAsia="he-IL"/>
        </w:rPr>
        <w:t>העלויות לא כאלה גבוהות.</w:t>
      </w:r>
    </w:p>
    <w:p w:rsidR="00D74B7B" w:rsidRDefault="00D74B7B" w:rsidP="00D74B7B">
      <w:pPr>
        <w:rPr>
          <w:rtl/>
          <w:lang w:eastAsia="he-IL"/>
        </w:rPr>
      </w:pPr>
    </w:p>
    <w:p w:rsidR="00D74B7B" w:rsidRDefault="00D74B7B" w:rsidP="00D74B7B">
      <w:pPr>
        <w:pStyle w:val="af6"/>
        <w:keepNext/>
        <w:rPr>
          <w:rtl/>
        </w:rPr>
      </w:pPr>
      <w:bookmarkStart w:id="477" w:name="ET_yor_6156_135"/>
      <w:r w:rsidRPr="00D74B7B">
        <w:rPr>
          <w:rStyle w:val="TagStyle"/>
          <w:rtl/>
        </w:rPr>
        <w:t xml:space="preserve"> &lt;&lt; יור &gt;&gt; </w:t>
      </w:r>
      <w:r>
        <w:rPr>
          <w:rtl/>
        </w:rPr>
        <w:t>היו"ר גלעד קריב:</w:t>
      </w:r>
      <w:r w:rsidRPr="00D74B7B">
        <w:rPr>
          <w:rStyle w:val="TagStyle"/>
          <w:rtl/>
        </w:rPr>
        <w:t xml:space="preserve"> &lt;&lt; יור &gt;&gt;</w:t>
      </w:r>
      <w:r>
        <w:rPr>
          <w:rtl/>
        </w:rPr>
        <w:t xml:space="preserve">   </w:t>
      </w:r>
      <w:bookmarkEnd w:id="477"/>
    </w:p>
    <w:p w:rsidR="00D74B7B" w:rsidRDefault="00D74B7B" w:rsidP="00D74B7B">
      <w:pPr>
        <w:pStyle w:val="KeepWithNext"/>
        <w:rPr>
          <w:rtl/>
          <w:lang w:eastAsia="he-IL"/>
        </w:rPr>
      </w:pPr>
    </w:p>
    <w:p w:rsidR="00D74B7B" w:rsidRDefault="00D74B7B" w:rsidP="00F414EA">
      <w:pPr>
        <w:rPr>
          <w:rtl/>
          <w:lang w:eastAsia="he-IL"/>
        </w:rPr>
      </w:pPr>
      <w:r>
        <w:rPr>
          <w:rFonts w:hint="cs"/>
          <w:rtl/>
          <w:lang w:eastAsia="he-IL"/>
        </w:rPr>
        <w:t xml:space="preserve">הן ודאי לא </w:t>
      </w:r>
      <w:r w:rsidR="00F414EA">
        <w:rPr>
          <w:rFonts w:hint="cs"/>
          <w:rtl/>
          <w:lang w:eastAsia="he-IL"/>
        </w:rPr>
        <w:t>גבוהות כ</w:t>
      </w:r>
      <w:r>
        <w:rPr>
          <w:rFonts w:hint="cs"/>
          <w:rtl/>
          <w:lang w:eastAsia="he-IL"/>
        </w:rPr>
        <w:t xml:space="preserve">שלב ראשון. </w:t>
      </w:r>
      <w:r w:rsidR="00F414EA">
        <w:rPr>
          <w:rFonts w:hint="cs"/>
          <w:rtl/>
          <w:lang w:eastAsia="he-IL"/>
        </w:rPr>
        <w:t>אני ממליץ, כיוון שמדובר בפילוט, לא להתחיל להקים היכלות צדק שקודחים בשבילם</w:t>
      </w:r>
      <w:r>
        <w:rPr>
          <w:rFonts w:hint="cs"/>
          <w:rtl/>
          <w:lang w:eastAsia="he-IL"/>
        </w:rPr>
        <w:t xml:space="preserve"> 40 מטר לקרקע. יש היום </w:t>
      </w:r>
      <w:r w:rsidR="00F414EA">
        <w:rPr>
          <w:rtl/>
          <w:lang w:eastAsia="he-IL"/>
        </w:rPr>
        <w:t>–</w:t>
      </w:r>
      <w:r w:rsidR="00F414EA">
        <w:rPr>
          <w:rFonts w:hint="cs"/>
          <w:rtl/>
          <w:lang w:eastAsia="he-IL"/>
        </w:rPr>
        <w:t xml:space="preserve"> כיוון שעסקתי גם בבניית בתי כנסת </w:t>
      </w:r>
      <w:bookmarkStart w:id="478" w:name="_ETM_Q1_7203744"/>
      <w:bookmarkEnd w:id="478"/>
      <w:r w:rsidR="00F414EA">
        <w:rPr>
          <w:rFonts w:hint="cs"/>
          <w:rtl/>
          <w:lang w:eastAsia="he-IL"/>
        </w:rPr>
        <w:t xml:space="preserve">כמבנים טרומיים </w:t>
      </w:r>
      <w:r w:rsidR="00F414EA">
        <w:rPr>
          <w:rtl/>
          <w:lang w:eastAsia="he-IL"/>
        </w:rPr>
        <w:t>–</w:t>
      </w:r>
      <w:r w:rsidR="00F414EA">
        <w:rPr>
          <w:rFonts w:hint="cs"/>
          <w:rtl/>
          <w:lang w:eastAsia="he-IL"/>
        </w:rPr>
        <w:t xml:space="preserve"> יש היום </w:t>
      </w:r>
      <w:r>
        <w:rPr>
          <w:rFonts w:hint="cs"/>
          <w:rtl/>
          <w:lang w:eastAsia="he-IL"/>
        </w:rPr>
        <w:t>דרך ב-2 מיליון שקלים, ב-4 מיליון שקלים להק</w:t>
      </w:r>
      <w:r w:rsidR="009351B3">
        <w:rPr>
          <w:rFonts w:hint="cs"/>
          <w:rtl/>
          <w:lang w:eastAsia="he-IL"/>
        </w:rPr>
        <w:t>ים</w:t>
      </w:r>
      <w:r>
        <w:rPr>
          <w:rFonts w:hint="cs"/>
          <w:rtl/>
          <w:lang w:eastAsia="he-IL"/>
        </w:rPr>
        <w:t xml:space="preserve"> מתקן מכובד שיכבד את הרשות השופטת</w:t>
      </w:r>
      <w:r w:rsidR="00F414EA">
        <w:rPr>
          <w:rFonts w:hint="cs"/>
          <w:rtl/>
          <w:lang w:eastAsia="he-IL"/>
        </w:rPr>
        <w:t>, ייתן את כל האבזור</w:t>
      </w:r>
      <w:r>
        <w:rPr>
          <w:rFonts w:hint="cs"/>
          <w:rtl/>
          <w:lang w:eastAsia="he-IL"/>
        </w:rPr>
        <w:t>. זה רק פילוט. א</w:t>
      </w:r>
      <w:r w:rsidR="00F414EA">
        <w:rPr>
          <w:rFonts w:hint="cs"/>
          <w:rtl/>
          <w:lang w:eastAsia="he-IL"/>
        </w:rPr>
        <w:t>ין מה להשקיע בפילוט עשרות מיליוני</w:t>
      </w:r>
      <w:r>
        <w:rPr>
          <w:rFonts w:hint="cs"/>
          <w:rtl/>
          <w:lang w:eastAsia="he-IL"/>
        </w:rPr>
        <w:t xml:space="preserve"> שקלים בהקמת מתקן. </w:t>
      </w:r>
      <w:r w:rsidR="008F5ED9">
        <w:rPr>
          <w:rFonts w:hint="cs"/>
          <w:rtl/>
          <w:lang w:eastAsia="he-IL"/>
        </w:rPr>
        <w:t>בבקשה.</w:t>
      </w:r>
    </w:p>
    <w:p w:rsidR="008F5ED9" w:rsidRDefault="008F5ED9" w:rsidP="00D74B7B">
      <w:pPr>
        <w:rPr>
          <w:rtl/>
          <w:lang w:eastAsia="he-IL"/>
        </w:rPr>
      </w:pPr>
    </w:p>
    <w:p w:rsidR="008F5ED9" w:rsidRDefault="008F5ED9" w:rsidP="008F5ED9">
      <w:pPr>
        <w:pStyle w:val="af9"/>
        <w:keepNext/>
        <w:rPr>
          <w:rtl/>
          <w:lang w:eastAsia="he-IL"/>
        </w:rPr>
      </w:pPr>
      <w:bookmarkStart w:id="479" w:name="ET_guest_880387_136"/>
      <w:r w:rsidRPr="008F5ED9">
        <w:rPr>
          <w:rStyle w:val="TagStyle"/>
          <w:rtl/>
        </w:rPr>
        <w:t xml:space="preserve"> &lt;&lt; אורח &gt;&gt; </w:t>
      </w:r>
      <w:r>
        <w:rPr>
          <w:rtl/>
          <w:lang w:eastAsia="he-IL"/>
        </w:rPr>
        <w:t>ברוך עדיקא:</w:t>
      </w:r>
      <w:r w:rsidRPr="008F5ED9">
        <w:rPr>
          <w:rStyle w:val="TagStyle"/>
          <w:rtl/>
        </w:rPr>
        <w:t xml:space="preserve"> &lt;&lt; אורח &gt;&gt;</w:t>
      </w:r>
      <w:r>
        <w:rPr>
          <w:rtl/>
          <w:lang w:eastAsia="he-IL"/>
        </w:rPr>
        <w:t xml:space="preserve">   </w:t>
      </w:r>
      <w:bookmarkEnd w:id="479"/>
    </w:p>
    <w:p w:rsidR="008F5ED9" w:rsidRDefault="008F5ED9" w:rsidP="008F5ED9">
      <w:pPr>
        <w:pStyle w:val="KeepWithNext"/>
        <w:rPr>
          <w:rtl/>
          <w:lang w:eastAsia="he-IL"/>
        </w:rPr>
      </w:pPr>
    </w:p>
    <w:p w:rsidR="008F5ED9" w:rsidRDefault="008F5ED9" w:rsidP="00F414EA">
      <w:pPr>
        <w:rPr>
          <w:rtl/>
          <w:lang w:eastAsia="he-IL"/>
        </w:rPr>
      </w:pPr>
      <w:r>
        <w:rPr>
          <w:rFonts w:hint="cs"/>
          <w:rtl/>
          <w:lang w:eastAsia="he-IL"/>
        </w:rPr>
        <w:t xml:space="preserve">המבנה הזה </w:t>
      </w:r>
      <w:r w:rsidR="00F414EA">
        <w:rPr>
          <w:rFonts w:hint="cs"/>
          <w:rtl/>
          <w:lang w:eastAsia="he-IL"/>
        </w:rPr>
        <w:t xml:space="preserve">שיוקם </w:t>
      </w:r>
      <w:bookmarkStart w:id="480" w:name="_ETM_Q1_7250191"/>
      <w:bookmarkEnd w:id="480"/>
      <w:r>
        <w:rPr>
          <w:rFonts w:hint="cs"/>
          <w:rtl/>
          <w:lang w:eastAsia="he-IL"/>
        </w:rPr>
        <w:t xml:space="preserve">פועל במקביל </w:t>
      </w:r>
      <w:r w:rsidR="00F414EA">
        <w:rPr>
          <w:rFonts w:hint="cs"/>
          <w:rtl/>
          <w:lang w:eastAsia="he-IL"/>
        </w:rPr>
        <w:t>ל</w:t>
      </w:r>
      <w:r>
        <w:rPr>
          <w:rFonts w:hint="cs"/>
          <w:rtl/>
          <w:lang w:eastAsia="he-IL"/>
        </w:rPr>
        <w:t>בית המשפט, כל</w:t>
      </w:r>
      <w:r w:rsidR="00F414EA">
        <w:rPr>
          <w:rFonts w:hint="cs"/>
          <w:rtl/>
          <w:lang w:eastAsia="he-IL"/>
        </w:rPr>
        <w:t>ו</w:t>
      </w:r>
      <w:r>
        <w:rPr>
          <w:rFonts w:hint="cs"/>
          <w:rtl/>
          <w:lang w:eastAsia="he-IL"/>
        </w:rPr>
        <w:t>מר לא מוותרים על הדיונ</w:t>
      </w:r>
      <w:r w:rsidR="009351B3">
        <w:rPr>
          <w:rFonts w:hint="cs"/>
          <w:rtl/>
          <w:lang w:eastAsia="he-IL"/>
        </w:rPr>
        <w:t>ים</w:t>
      </w:r>
      <w:r>
        <w:rPr>
          <w:rFonts w:hint="cs"/>
          <w:rtl/>
          <w:lang w:eastAsia="he-IL"/>
        </w:rPr>
        <w:t xml:space="preserve"> בבית משפט, ואז העלויות</w:t>
      </w:r>
      <w:r w:rsidR="00F414EA">
        <w:rPr>
          <w:rFonts w:hint="cs"/>
          <w:rtl/>
          <w:lang w:eastAsia="he-IL"/>
        </w:rPr>
        <w:t>,</w:t>
      </w:r>
      <w:r>
        <w:rPr>
          <w:rFonts w:hint="cs"/>
          <w:rtl/>
          <w:lang w:eastAsia="he-IL"/>
        </w:rPr>
        <w:t xml:space="preserve"> שהיו סלע המחלוקת</w:t>
      </w:r>
      <w:r w:rsidR="00F414EA">
        <w:rPr>
          <w:rFonts w:hint="cs"/>
          <w:rtl/>
          <w:lang w:eastAsia="he-IL"/>
        </w:rPr>
        <w:t xml:space="preserve">, זה </w:t>
      </w:r>
      <w:r>
        <w:rPr>
          <w:rFonts w:hint="cs"/>
          <w:rtl/>
          <w:lang w:eastAsia="he-IL"/>
        </w:rPr>
        <w:t xml:space="preserve">עוד תקנים </w:t>
      </w:r>
      <w:r w:rsidR="00F414EA">
        <w:rPr>
          <w:rFonts w:hint="cs"/>
          <w:rtl/>
          <w:lang w:eastAsia="he-IL"/>
        </w:rPr>
        <w:t xml:space="preserve">של משטרה ושב"ס בהתחלה </w:t>
      </w:r>
      <w:r>
        <w:rPr>
          <w:rFonts w:hint="cs"/>
          <w:rtl/>
          <w:lang w:eastAsia="he-IL"/>
        </w:rPr>
        <w:t>כי צריך להחזיק את ש</w:t>
      </w:r>
      <w:r w:rsidR="00F414EA">
        <w:rPr>
          <w:rFonts w:hint="cs"/>
          <w:rtl/>
          <w:lang w:eastAsia="he-IL"/>
        </w:rPr>
        <w:t>נ</w:t>
      </w:r>
      <w:r>
        <w:rPr>
          <w:rFonts w:hint="cs"/>
          <w:rtl/>
          <w:lang w:eastAsia="he-IL"/>
        </w:rPr>
        <w:t>י המקומות.</w:t>
      </w:r>
    </w:p>
    <w:p w:rsidR="008F5ED9" w:rsidRDefault="008F5ED9" w:rsidP="008F5ED9">
      <w:pPr>
        <w:rPr>
          <w:rtl/>
          <w:lang w:eastAsia="he-IL"/>
        </w:rPr>
      </w:pPr>
    </w:p>
    <w:p w:rsidR="008F5ED9" w:rsidRDefault="008F5ED9" w:rsidP="008F5ED9">
      <w:pPr>
        <w:pStyle w:val="af6"/>
        <w:keepNext/>
        <w:rPr>
          <w:rtl/>
        </w:rPr>
      </w:pPr>
      <w:bookmarkStart w:id="481" w:name="ET_yor_6156_137"/>
      <w:r w:rsidRPr="008F5ED9">
        <w:rPr>
          <w:rStyle w:val="TagStyle"/>
          <w:rtl/>
        </w:rPr>
        <w:t xml:space="preserve"> &lt;&lt; יור &gt;&gt; </w:t>
      </w:r>
      <w:r>
        <w:rPr>
          <w:rtl/>
        </w:rPr>
        <w:t>היו"ר גלעד קריב:</w:t>
      </w:r>
      <w:r w:rsidRPr="008F5ED9">
        <w:rPr>
          <w:rStyle w:val="TagStyle"/>
          <w:rtl/>
        </w:rPr>
        <w:t xml:space="preserve"> &lt;&lt; יור &gt;&gt;</w:t>
      </w:r>
      <w:r>
        <w:rPr>
          <w:rtl/>
        </w:rPr>
        <w:t xml:space="preserve">   </w:t>
      </w:r>
      <w:bookmarkEnd w:id="481"/>
    </w:p>
    <w:p w:rsidR="008F5ED9" w:rsidRDefault="008F5ED9" w:rsidP="008F5ED9">
      <w:pPr>
        <w:pStyle w:val="KeepWithNext"/>
        <w:rPr>
          <w:rtl/>
          <w:lang w:eastAsia="he-IL"/>
        </w:rPr>
      </w:pPr>
    </w:p>
    <w:p w:rsidR="00F414EA" w:rsidRDefault="00F414EA" w:rsidP="00F414EA">
      <w:pPr>
        <w:rPr>
          <w:rtl/>
          <w:lang w:eastAsia="he-IL"/>
        </w:rPr>
      </w:pPr>
      <w:r>
        <w:rPr>
          <w:rFonts w:hint="cs"/>
          <w:rtl/>
          <w:lang w:eastAsia="he-IL"/>
        </w:rPr>
        <w:t xml:space="preserve">בסדר גמור, אבל </w:t>
      </w:r>
      <w:bookmarkStart w:id="482" w:name="_ETM_Q1_7267762"/>
      <w:bookmarkEnd w:id="482"/>
      <w:r>
        <w:rPr>
          <w:rFonts w:hint="cs"/>
          <w:rtl/>
          <w:lang w:eastAsia="he-IL"/>
        </w:rPr>
        <w:t xml:space="preserve">תבואו אלינו עם תשובה. ביום ראשון אני מבקש להבין </w:t>
      </w:r>
      <w:r>
        <w:rPr>
          <w:rtl/>
          <w:lang w:eastAsia="he-IL"/>
        </w:rPr>
        <w:t>–</w:t>
      </w:r>
      <w:r>
        <w:rPr>
          <w:rFonts w:hint="cs"/>
          <w:rtl/>
          <w:lang w:eastAsia="he-IL"/>
        </w:rPr>
        <w:t xml:space="preserve"> </w:t>
      </w:r>
      <w:bookmarkStart w:id="483" w:name="_ETM_Q1_7275997"/>
      <w:bookmarkEnd w:id="483"/>
      <w:r>
        <w:rPr>
          <w:rFonts w:hint="cs"/>
          <w:rtl/>
          <w:lang w:eastAsia="he-IL"/>
        </w:rPr>
        <w:t>יכול להיות שההסכמה היא רק של האוצר והנהלת בתי המשפט, ויתגלה שמשרד הבט"פ מתנגד.</w:t>
      </w:r>
    </w:p>
    <w:p w:rsidR="00F414EA" w:rsidRDefault="00F414EA" w:rsidP="00F414EA">
      <w:pPr>
        <w:rPr>
          <w:rtl/>
          <w:lang w:eastAsia="he-IL"/>
        </w:rPr>
      </w:pPr>
    </w:p>
    <w:p w:rsidR="00F414EA" w:rsidRDefault="00F414EA" w:rsidP="00F414EA">
      <w:pPr>
        <w:pStyle w:val="af9"/>
        <w:keepNext/>
        <w:rPr>
          <w:rtl/>
          <w:lang w:eastAsia="he-IL"/>
        </w:rPr>
      </w:pPr>
      <w:r w:rsidRPr="008F5ED9">
        <w:rPr>
          <w:rStyle w:val="TagStyle"/>
          <w:rtl/>
        </w:rPr>
        <w:t xml:space="preserve">&lt;&lt; אורח &gt;&gt; </w:t>
      </w:r>
      <w:r>
        <w:rPr>
          <w:rtl/>
          <w:lang w:eastAsia="he-IL"/>
        </w:rPr>
        <w:t>ברוך עדיקא:</w:t>
      </w:r>
      <w:r w:rsidRPr="008F5ED9">
        <w:rPr>
          <w:rStyle w:val="TagStyle"/>
          <w:rtl/>
        </w:rPr>
        <w:t xml:space="preserve"> &lt;&lt; אורח &gt;&gt;</w:t>
      </w:r>
      <w:r>
        <w:rPr>
          <w:rtl/>
          <w:lang w:eastAsia="he-IL"/>
        </w:rPr>
        <w:t xml:space="preserve">   </w:t>
      </w:r>
    </w:p>
    <w:p w:rsidR="00F414EA" w:rsidRDefault="00F414EA" w:rsidP="00F414EA">
      <w:pPr>
        <w:rPr>
          <w:rtl/>
          <w:lang w:eastAsia="he-IL"/>
        </w:rPr>
      </w:pPr>
    </w:p>
    <w:p w:rsidR="00F414EA" w:rsidRDefault="00F414EA" w:rsidP="00F414EA">
      <w:pPr>
        <w:rPr>
          <w:rtl/>
          <w:lang w:eastAsia="he-IL"/>
        </w:rPr>
      </w:pPr>
      <w:r>
        <w:rPr>
          <w:rFonts w:hint="cs"/>
          <w:rtl/>
          <w:lang w:eastAsia="he-IL"/>
        </w:rPr>
        <w:t>אנחנו רוצים את זה.</w:t>
      </w:r>
    </w:p>
    <w:p w:rsidR="00F414EA" w:rsidRDefault="00F414EA" w:rsidP="00F414EA">
      <w:pPr>
        <w:rPr>
          <w:rtl/>
          <w:lang w:eastAsia="he-IL"/>
        </w:rPr>
      </w:pPr>
    </w:p>
    <w:p w:rsidR="00F414EA" w:rsidRDefault="00F414EA" w:rsidP="00F414EA">
      <w:pPr>
        <w:pStyle w:val="af6"/>
        <w:keepNext/>
        <w:rPr>
          <w:rtl/>
        </w:rPr>
      </w:pPr>
      <w:bookmarkStart w:id="484" w:name="ET_yor_6156_197"/>
      <w:r w:rsidRPr="00F414EA">
        <w:rPr>
          <w:rStyle w:val="TagStyle"/>
          <w:rtl/>
        </w:rPr>
        <w:t xml:space="preserve"> &lt;&lt; יור &gt;&gt; </w:t>
      </w:r>
      <w:r>
        <w:rPr>
          <w:rtl/>
        </w:rPr>
        <w:t>היו"ר גלעד קריב:</w:t>
      </w:r>
      <w:r w:rsidRPr="00F414EA">
        <w:rPr>
          <w:rStyle w:val="TagStyle"/>
          <w:rtl/>
        </w:rPr>
        <w:t xml:space="preserve"> &lt;&lt; יור &gt;&gt;</w:t>
      </w:r>
      <w:r>
        <w:rPr>
          <w:rtl/>
        </w:rPr>
        <w:t xml:space="preserve">   </w:t>
      </w:r>
      <w:bookmarkEnd w:id="484"/>
    </w:p>
    <w:p w:rsidR="00F414EA" w:rsidRDefault="00F414EA" w:rsidP="00F414EA">
      <w:pPr>
        <w:pStyle w:val="KeepWithNext"/>
        <w:rPr>
          <w:rtl/>
          <w:lang w:eastAsia="he-IL"/>
        </w:rPr>
      </w:pPr>
    </w:p>
    <w:p w:rsidR="008F5ED9" w:rsidRDefault="00F414EA" w:rsidP="00332BC1">
      <w:pPr>
        <w:rPr>
          <w:rtl/>
          <w:lang w:eastAsia="he-IL"/>
        </w:rPr>
      </w:pPr>
      <w:r>
        <w:rPr>
          <w:rFonts w:hint="cs"/>
          <w:rtl/>
          <w:lang w:eastAsia="he-IL"/>
        </w:rPr>
        <w:t xml:space="preserve">אבל </w:t>
      </w:r>
      <w:bookmarkStart w:id="485" w:name="_ETM_Q1_7285119"/>
      <w:bookmarkEnd w:id="485"/>
      <w:r>
        <w:rPr>
          <w:rFonts w:hint="cs"/>
          <w:rtl/>
          <w:lang w:eastAsia="he-IL"/>
        </w:rPr>
        <w:t xml:space="preserve">הם רוצים את זה בצד </w:t>
      </w:r>
      <w:r w:rsidR="008F5ED9">
        <w:rPr>
          <w:rFonts w:hint="cs"/>
          <w:rtl/>
          <w:lang w:eastAsia="he-IL"/>
        </w:rPr>
        <w:t xml:space="preserve">תוספת תקציבית. </w:t>
      </w:r>
      <w:r w:rsidR="00C46EC5">
        <w:rPr>
          <w:rFonts w:hint="cs"/>
          <w:rtl/>
          <w:lang w:eastAsia="he-IL"/>
        </w:rPr>
        <w:t>זה תפקיד של הממש</w:t>
      </w:r>
      <w:r>
        <w:rPr>
          <w:rFonts w:hint="cs"/>
          <w:rtl/>
          <w:lang w:eastAsia="he-IL"/>
        </w:rPr>
        <w:t>ל</w:t>
      </w:r>
      <w:r w:rsidR="00C46EC5">
        <w:rPr>
          <w:rFonts w:hint="cs"/>
          <w:rtl/>
          <w:lang w:eastAsia="he-IL"/>
        </w:rPr>
        <w:t>ה. אנ</w:t>
      </w:r>
      <w:r>
        <w:rPr>
          <w:rFonts w:hint="cs"/>
          <w:rtl/>
          <w:lang w:eastAsia="he-IL"/>
        </w:rPr>
        <w:t>י</w:t>
      </w:r>
      <w:r w:rsidR="00C46EC5">
        <w:rPr>
          <w:rFonts w:hint="cs"/>
          <w:rtl/>
          <w:lang w:eastAsia="he-IL"/>
        </w:rPr>
        <w:t xml:space="preserve"> מבקש שהממשלה תודיע לנו בי</w:t>
      </w:r>
      <w:r w:rsidR="009351B3">
        <w:rPr>
          <w:rFonts w:hint="cs"/>
          <w:rtl/>
          <w:lang w:eastAsia="he-IL"/>
        </w:rPr>
        <w:t>ום</w:t>
      </w:r>
      <w:r w:rsidR="00C46EC5">
        <w:rPr>
          <w:rFonts w:hint="cs"/>
          <w:rtl/>
          <w:lang w:eastAsia="he-IL"/>
        </w:rPr>
        <w:t xml:space="preserve"> ראשון מה כוונותיה ביחס לפרויקט הזה </w:t>
      </w:r>
      <w:r w:rsidR="00C46EC5">
        <w:rPr>
          <w:rtl/>
          <w:lang w:eastAsia="he-IL"/>
        </w:rPr>
        <w:t>–</w:t>
      </w:r>
      <w:r w:rsidR="00C46EC5">
        <w:rPr>
          <w:rFonts w:hint="cs"/>
          <w:rtl/>
          <w:lang w:eastAsia="he-IL"/>
        </w:rPr>
        <w:t xml:space="preserve"> </w:t>
      </w:r>
      <w:r>
        <w:rPr>
          <w:rFonts w:hint="cs"/>
          <w:rtl/>
          <w:lang w:eastAsia="he-IL"/>
        </w:rPr>
        <w:t xml:space="preserve">האם </w:t>
      </w:r>
      <w:r w:rsidR="00C46EC5">
        <w:rPr>
          <w:rFonts w:hint="cs"/>
          <w:rtl/>
          <w:lang w:eastAsia="he-IL"/>
        </w:rPr>
        <w:t>הוא מתוכנן לקרום עור וגידים</w:t>
      </w:r>
      <w:r>
        <w:rPr>
          <w:rFonts w:hint="cs"/>
          <w:rtl/>
          <w:lang w:eastAsia="he-IL"/>
        </w:rPr>
        <w:t xml:space="preserve"> ב-2022</w:t>
      </w:r>
      <w:r w:rsidR="00C46EC5">
        <w:rPr>
          <w:rFonts w:hint="cs"/>
          <w:rtl/>
          <w:lang w:eastAsia="he-IL"/>
        </w:rPr>
        <w:t xml:space="preserve">? </w:t>
      </w:r>
      <w:r>
        <w:rPr>
          <w:rFonts w:hint="cs"/>
          <w:rtl/>
          <w:lang w:eastAsia="he-IL"/>
        </w:rPr>
        <w:t xml:space="preserve">אם לא, מה סלע המחלוקת כדי שנדע איך להתקדם. אומר חבר </w:t>
      </w:r>
      <w:bookmarkStart w:id="486" w:name="_ETM_Q1_7311511"/>
      <w:bookmarkEnd w:id="486"/>
      <w:r>
        <w:rPr>
          <w:rFonts w:hint="cs"/>
          <w:rtl/>
          <w:lang w:eastAsia="he-IL"/>
        </w:rPr>
        <w:t xml:space="preserve">הכנסת אשר, </w:t>
      </w:r>
      <w:r w:rsidR="00C46EC5">
        <w:rPr>
          <w:rFonts w:hint="cs"/>
          <w:rtl/>
          <w:lang w:eastAsia="he-IL"/>
        </w:rPr>
        <w:t>שעסק</w:t>
      </w:r>
      <w:r w:rsidR="00332BC1">
        <w:rPr>
          <w:rFonts w:hint="cs"/>
          <w:rtl/>
          <w:lang w:eastAsia="he-IL"/>
        </w:rPr>
        <w:t xml:space="preserve"> בעניין הזה בצדק, שהחוק הזה צרי</w:t>
      </w:r>
      <w:r w:rsidR="00C46EC5">
        <w:rPr>
          <w:rFonts w:hint="cs"/>
          <w:rtl/>
          <w:lang w:eastAsia="he-IL"/>
        </w:rPr>
        <w:t>ך</w:t>
      </w:r>
      <w:r w:rsidR="00332BC1">
        <w:rPr>
          <w:rFonts w:hint="cs"/>
          <w:rtl/>
          <w:lang w:eastAsia="he-IL"/>
        </w:rPr>
        <w:t xml:space="preserve"> </w:t>
      </w:r>
      <w:r w:rsidR="00C46EC5">
        <w:rPr>
          <w:rFonts w:hint="cs"/>
          <w:rtl/>
          <w:lang w:eastAsia="he-IL"/>
        </w:rPr>
        <w:t xml:space="preserve">להתקדם </w:t>
      </w:r>
      <w:r w:rsidR="00C46EC5">
        <w:rPr>
          <w:rtl/>
          <w:lang w:eastAsia="he-IL"/>
        </w:rPr>
        <w:t>–</w:t>
      </w:r>
      <w:r w:rsidR="00332BC1">
        <w:rPr>
          <w:rFonts w:hint="cs"/>
          <w:rtl/>
          <w:lang w:eastAsia="he-IL"/>
        </w:rPr>
        <w:t xml:space="preserve"> א</w:t>
      </w:r>
      <w:r w:rsidR="00C46EC5">
        <w:rPr>
          <w:rFonts w:hint="cs"/>
          <w:rtl/>
          <w:lang w:eastAsia="he-IL"/>
        </w:rPr>
        <w:t>נ</w:t>
      </w:r>
      <w:r w:rsidR="00332BC1">
        <w:rPr>
          <w:rFonts w:hint="cs"/>
          <w:rtl/>
          <w:lang w:eastAsia="he-IL"/>
        </w:rPr>
        <w:t>י חושב</w:t>
      </w:r>
      <w:r w:rsidR="00C46EC5">
        <w:rPr>
          <w:rFonts w:hint="cs"/>
          <w:rtl/>
          <w:lang w:eastAsia="he-IL"/>
        </w:rPr>
        <w:t xml:space="preserve"> שבגדול הקואליציה תומכת בכיו</w:t>
      </w:r>
      <w:r w:rsidR="00332BC1">
        <w:rPr>
          <w:rFonts w:hint="cs"/>
          <w:rtl/>
          <w:lang w:eastAsia="he-IL"/>
        </w:rPr>
        <w:t>ו</w:t>
      </w:r>
      <w:r w:rsidR="00C46EC5">
        <w:rPr>
          <w:rFonts w:hint="cs"/>
          <w:rtl/>
          <w:lang w:eastAsia="he-IL"/>
        </w:rPr>
        <w:t>ן</w:t>
      </w:r>
      <w:r w:rsidR="00332BC1">
        <w:rPr>
          <w:rFonts w:hint="cs"/>
          <w:rtl/>
          <w:lang w:eastAsia="he-IL"/>
        </w:rPr>
        <w:t xml:space="preserve"> הזה, עם ההסתייגויות ששמענו</w:t>
      </w:r>
      <w:r w:rsidR="00C46EC5">
        <w:rPr>
          <w:rFonts w:hint="cs"/>
          <w:rtl/>
          <w:lang w:eastAsia="he-IL"/>
        </w:rPr>
        <w:t>. אב</w:t>
      </w:r>
      <w:r w:rsidR="00332BC1">
        <w:rPr>
          <w:rFonts w:hint="cs"/>
          <w:rtl/>
          <w:lang w:eastAsia="he-IL"/>
        </w:rPr>
        <w:t>ל</w:t>
      </w:r>
      <w:r w:rsidR="00C46EC5">
        <w:rPr>
          <w:rFonts w:hint="cs"/>
          <w:rtl/>
          <w:lang w:eastAsia="he-IL"/>
        </w:rPr>
        <w:t xml:space="preserve"> צודק חבר הכנסת</w:t>
      </w:r>
      <w:r w:rsidR="00332BC1">
        <w:rPr>
          <w:rFonts w:hint="cs"/>
          <w:rtl/>
          <w:lang w:eastAsia="he-IL"/>
        </w:rPr>
        <w:t xml:space="preserve"> </w:t>
      </w:r>
      <w:r w:rsidR="00C46EC5">
        <w:rPr>
          <w:rFonts w:hint="cs"/>
          <w:rtl/>
          <w:lang w:eastAsia="he-IL"/>
        </w:rPr>
        <w:t>אשר שכיו</w:t>
      </w:r>
      <w:r w:rsidR="009351B3">
        <w:rPr>
          <w:rFonts w:hint="cs"/>
          <w:rtl/>
          <w:lang w:eastAsia="he-IL"/>
        </w:rPr>
        <w:t>ון</w:t>
      </w:r>
      <w:r w:rsidR="00C46EC5">
        <w:rPr>
          <w:rFonts w:hint="cs"/>
          <w:rtl/>
          <w:lang w:eastAsia="he-IL"/>
        </w:rPr>
        <w:t xml:space="preserve"> שגם זה מוגדר כפילוט </w:t>
      </w:r>
      <w:r w:rsidR="00C46EC5">
        <w:rPr>
          <w:rtl/>
          <w:lang w:eastAsia="he-IL"/>
        </w:rPr>
        <w:t>–</w:t>
      </w:r>
      <w:r w:rsidR="00C46EC5">
        <w:rPr>
          <w:rFonts w:hint="cs"/>
          <w:rtl/>
          <w:lang w:eastAsia="he-IL"/>
        </w:rPr>
        <w:t xml:space="preserve"> זה החוק. </w:t>
      </w:r>
      <w:r w:rsidR="00332BC1">
        <w:rPr>
          <w:rFonts w:hint="cs"/>
          <w:rtl/>
          <w:lang w:eastAsia="he-IL"/>
        </w:rPr>
        <w:t>ז</w:t>
      </w:r>
      <w:r w:rsidR="00C46EC5">
        <w:rPr>
          <w:rFonts w:hint="cs"/>
          <w:rtl/>
          <w:lang w:eastAsia="he-IL"/>
        </w:rPr>
        <w:t>ה הור</w:t>
      </w:r>
      <w:r w:rsidR="00332BC1">
        <w:rPr>
          <w:rFonts w:hint="cs"/>
          <w:rtl/>
          <w:lang w:eastAsia="he-IL"/>
        </w:rPr>
        <w:t>א</w:t>
      </w:r>
      <w:r w:rsidR="00C46EC5">
        <w:rPr>
          <w:rFonts w:hint="cs"/>
          <w:rtl/>
          <w:lang w:eastAsia="he-IL"/>
        </w:rPr>
        <w:t xml:space="preserve">ת </w:t>
      </w:r>
      <w:r w:rsidR="00332BC1">
        <w:rPr>
          <w:rFonts w:hint="cs"/>
          <w:rtl/>
          <w:lang w:eastAsia="he-IL"/>
        </w:rPr>
        <w:t>ש</w:t>
      </w:r>
      <w:r w:rsidR="00C46EC5">
        <w:rPr>
          <w:rFonts w:hint="cs"/>
          <w:rtl/>
          <w:lang w:eastAsia="he-IL"/>
        </w:rPr>
        <w:t>עה</w:t>
      </w:r>
      <w:r w:rsidR="00332BC1">
        <w:rPr>
          <w:rFonts w:hint="cs"/>
          <w:rtl/>
          <w:lang w:eastAsia="he-IL"/>
        </w:rPr>
        <w:t xml:space="preserve"> לכן</w:t>
      </w:r>
      <w:r w:rsidR="00C46EC5">
        <w:rPr>
          <w:rFonts w:hint="cs"/>
          <w:rtl/>
          <w:lang w:eastAsia="he-IL"/>
        </w:rPr>
        <w:t xml:space="preserve">. </w:t>
      </w:r>
      <w:r w:rsidR="00332BC1">
        <w:rPr>
          <w:rFonts w:hint="cs"/>
          <w:rtl/>
          <w:lang w:eastAsia="he-IL"/>
        </w:rPr>
        <w:t>א</w:t>
      </w:r>
      <w:bookmarkStart w:id="487" w:name="_ETM_Q1_7333850"/>
      <w:bookmarkEnd w:id="487"/>
      <w:r w:rsidR="00332BC1">
        <w:rPr>
          <w:rFonts w:hint="cs"/>
          <w:rtl/>
          <w:lang w:eastAsia="he-IL"/>
        </w:rPr>
        <w:t xml:space="preserve">ז במקביל יש עוד דברים שצריך לבדוק. </w:t>
      </w:r>
      <w:r w:rsidR="00C46EC5">
        <w:rPr>
          <w:rFonts w:hint="cs"/>
          <w:rtl/>
          <w:lang w:eastAsia="he-IL"/>
        </w:rPr>
        <w:t>אז תנו לנו תשובה ברורה, הא</w:t>
      </w:r>
      <w:r w:rsidR="00332BC1">
        <w:rPr>
          <w:rFonts w:hint="cs"/>
          <w:rtl/>
          <w:lang w:eastAsia="he-IL"/>
        </w:rPr>
        <w:t>ם המשלה  הולכת לק</w:t>
      </w:r>
      <w:r w:rsidR="00C46EC5">
        <w:rPr>
          <w:rFonts w:hint="cs"/>
          <w:rtl/>
          <w:lang w:eastAsia="he-IL"/>
        </w:rPr>
        <w:t>ד</w:t>
      </w:r>
      <w:r w:rsidR="00332BC1">
        <w:rPr>
          <w:rFonts w:hint="cs"/>
          <w:rtl/>
          <w:lang w:eastAsia="he-IL"/>
        </w:rPr>
        <w:t>ם</w:t>
      </w:r>
      <w:r w:rsidR="00C46EC5">
        <w:rPr>
          <w:rFonts w:hint="cs"/>
          <w:rtl/>
          <w:lang w:eastAsia="he-IL"/>
        </w:rPr>
        <w:t xml:space="preserve"> </w:t>
      </w:r>
      <w:r w:rsidR="00332BC1">
        <w:rPr>
          <w:rFonts w:hint="cs"/>
          <w:rtl/>
          <w:lang w:eastAsia="he-IL"/>
        </w:rPr>
        <w:t xml:space="preserve">את </w:t>
      </w:r>
      <w:r w:rsidR="00C46EC5">
        <w:rPr>
          <w:rFonts w:hint="cs"/>
          <w:rtl/>
          <w:lang w:eastAsia="he-IL"/>
        </w:rPr>
        <w:t xml:space="preserve">פילוט </w:t>
      </w:r>
      <w:r w:rsidR="00332BC1">
        <w:rPr>
          <w:rFonts w:hint="cs"/>
          <w:rtl/>
          <w:lang w:eastAsia="he-IL"/>
        </w:rPr>
        <w:t xml:space="preserve">מתקן אשל </w:t>
      </w:r>
      <w:bookmarkStart w:id="488" w:name="_ETM_Q1_7344624"/>
      <w:bookmarkEnd w:id="488"/>
      <w:r w:rsidR="00C46EC5">
        <w:rPr>
          <w:rFonts w:hint="cs"/>
          <w:rtl/>
          <w:lang w:eastAsia="he-IL"/>
        </w:rPr>
        <w:t xml:space="preserve">ב-2022? יש </w:t>
      </w:r>
      <w:r w:rsidR="00332BC1">
        <w:rPr>
          <w:rFonts w:hint="cs"/>
          <w:rtl/>
          <w:lang w:eastAsia="he-IL"/>
        </w:rPr>
        <w:t xml:space="preserve">לזה </w:t>
      </w:r>
      <w:r w:rsidR="00C46EC5">
        <w:rPr>
          <w:rFonts w:hint="cs"/>
          <w:rtl/>
          <w:lang w:eastAsia="he-IL"/>
        </w:rPr>
        <w:t>תוכנית עבודה? יש תקציב? אם לא, תאמרו לנו למה לא ונבדוק. בראשון נטפל בזה.</w:t>
      </w:r>
    </w:p>
    <w:p w:rsidR="00C46EC5" w:rsidRDefault="00C46EC5" w:rsidP="008F5ED9">
      <w:pPr>
        <w:rPr>
          <w:rtl/>
          <w:lang w:eastAsia="he-IL"/>
        </w:rPr>
      </w:pPr>
    </w:p>
    <w:p w:rsidR="00C46EC5" w:rsidRDefault="00332BC1" w:rsidP="0050597E">
      <w:pPr>
        <w:rPr>
          <w:rtl/>
          <w:lang w:eastAsia="he-IL"/>
        </w:rPr>
      </w:pPr>
      <w:r>
        <w:rPr>
          <w:rFonts w:hint="cs"/>
          <w:rtl/>
          <w:lang w:eastAsia="he-IL"/>
        </w:rPr>
        <w:t xml:space="preserve">הדבר השני, ואני עובר לשמוע את עמדת השב"ס והסנגוריה </w:t>
      </w:r>
      <w:bookmarkStart w:id="489" w:name="_ETM_Q1_7362066"/>
      <w:bookmarkEnd w:id="489"/>
      <w:r>
        <w:rPr>
          <w:rFonts w:hint="cs"/>
          <w:rtl/>
          <w:lang w:eastAsia="he-IL"/>
        </w:rPr>
        <w:t xml:space="preserve">הציבורית והנציבות </w:t>
      </w:r>
      <w:r>
        <w:rPr>
          <w:rtl/>
          <w:lang w:eastAsia="he-IL"/>
        </w:rPr>
        <w:t>–</w:t>
      </w:r>
      <w:r>
        <w:rPr>
          <w:rFonts w:hint="cs"/>
          <w:rtl/>
          <w:lang w:eastAsia="he-IL"/>
        </w:rPr>
        <w:t xml:space="preserve"> אבל </w:t>
      </w:r>
      <w:r w:rsidR="00427F00">
        <w:rPr>
          <w:rFonts w:hint="cs"/>
          <w:rtl/>
          <w:lang w:eastAsia="he-IL"/>
        </w:rPr>
        <w:t>בהמשך לסיפור אשל</w:t>
      </w:r>
      <w:r>
        <w:rPr>
          <w:rFonts w:hint="cs"/>
          <w:rtl/>
          <w:lang w:eastAsia="he-IL"/>
        </w:rPr>
        <w:t>,</w:t>
      </w:r>
      <w:r w:rsidR="00427F00">
        <w:rPr>
          <w:rFonts w:hint="cs"/>
          <w:rtl/>
          <w:lang w:eastAsia="he-IL"/>
        </w:rPr>
        <w:t xml:space="preserve"> וכהקדמה לדברי נציגי השב"ס </w:t>
      </w:r>
      <w:r w:rsidR="00427F00">
        <w:rPr>
          <w:rtl/>
          <w:lang w:eastAsia="he-IL"/>
        </w:rPr>
        <w:t>–</w:t>
      </w:r>
      <w:r w:rsidR="00427F00">
        <w:rPr>
          <w:rFonts w:hint="cs"/>
          <w:rtl/>
          <w:lang w:eastAsia="he-IL"/>
        </w:rPr>
        <w:t xml:space="preserve"> אנו רוצי</w:t>
      </w:r>
      <w:r>
        <w:rPr>
          <w:rFonts w:hint="cs"/>
          <w:rtl/>
          <w:lang w:eastAsia="he-IL"/>
        </w:rPr>
        <w:t>ם</w:t>
      </w:r>
      <w:r w:rsidR="00427F00">
        <w:rPr>
          <w:rFonts w:hint="cs"/>
          <w:rtl/>
          <w:lang w:eastAsia="he-IL"/>
        </w:rPr>
        <w:t xml:space="preserve"> להבין</w:t>
      </w:r>
      <w:r>
        <w:rPr>
          <w:rFonts w:hint="cs"/>
          <w:rtl/>
          <w:lang w:eastAsia="he-IL"/>
        </w:rPr>
        <w:t>,</w:t>
      </w:r>
      <w:r w:rsidR="00427F00">
        <w:rPr>
          <w:rFonts w:hint="cs"/>
          <w:rtl/>
          <w:lang w:eastAsia="he-IL"/>
        </w:rPr>
        <w:t xml:space="preserve"> האם השב"ס על דעת משר</w:t>
      </w:r>
      <w:r>
        <w:rPr>
          <w:rFonts w:hint="cs"/>
          <w:rtl/>
          <w:lang w:eastAsia="he-IL"/>
        </w:rPr>
        <w:t>ד הבט"פ, המשרד האחראי, יודע לסב</w:t>
      </w:r>
      <w:r w:rsidR="00427F00">
        <w:rPr>
          <w:rFonts w:hint="cs"/>
          <w:rtl/>
          <w:lang w:eastAsia="he-IL"/>
        </w:rPr>
        <w:t>ר</w:t>
      </w:r>
      <w:r>
        <w:rPr>
          <w:rFonts w:hint="cs"/>
          <w:rtl/>
          <w:lang w:eastAsia="he-IL"/>
        </w:rPr>
        <w:t xml:space="preserve"> </w:t>
      </w:r>
      <w:r w:rsidR="00427F00">
        <w:rPr>
          <w:rFonts w:hint="cs"/>
          <w:rtl/>
          <w:lang w:eastAsia="he-IL"/>
        </w:rPr>
        <w:t xml:space="preserve">את אוזנינו </w:t>
      </w:r>
      <w:r>
        <w:rPr>
          <w:rFonts w:hint="cs"/>
          <w:rtl/>
          <w:lang w:eastAsia="he-IL"/>
        </w:rPr>
        <w:t xml:space="preserve">על המהלכים שנדרשים </w:t>
      </w:r>
      <w:bookmarkStart w:id="490" w:name="_ETM_Q1_7397783"/>
      <w:bookmarkEnd w:id="490"/>
      <w:r>
        <w:rPr>
          <w:rFonts w:hint="cs"/>
          <w:rtl/>
          <w:lang w:eastAsia="he-IL"/>
        </w:rPr>
        <w:t xml:space="preserve">כדי להתחיל תהליך </w:t>
      </w:r>
      <w:r w:rsidR="00427F00">
        <w:rPr>
          <w:rFonts w:hint="cs"/>
          <w:rtl/>
          <w:lang w:eastAsia="he-IL"/>
        </w:rPr>
        <w:t>שיפור ש</w:t>
      </w:r>
      <w:r>
        <w:rPr>
          <w:rFonts w:hint="cs"/>
          <w:rtl/>
          <w:lang w:eastAsia="he-IL"/>
        </w:rPr>
        <w:t>ל</w:t>
      </w:r>
      <w:r w:rsidR="00427F00">
        <w:rPr>
          <w:rFonts w:hint="cs"/>
          <w:rtl/>
          <w:lang w:eastAsia="he-IL"/>
        </w:rPr>
        <w:t xml:space="preserve"> תנאי הובלת האסירים, כליאתם במתקני המעבר, המצב בבתי המשפט? האם יש תוכנית עבודה בנושא</w:t>
      </w:r>
      <w:r w:rsidR="002D0C6C">
        <w:rPr>
          <w:rFonts w:hint="cs"/>
          <w:rtl/>
          <w:lang w:eastAsia="he-IL"/>
        </w:rPr>
        <w:t>?</w:t>
      </w:r>
      <w:r w:rsidR="00427F00">
        <w:rPr>
          <w:rFonts w:hint="cs"/>
          <w:rtl/>
          <w:lang w:eastAsia="he-IL"/>
        </w:rPr>
        <w:t xml:space="preserve"> האם היא מתוקצבת? א</w:t>
      </w:r>
      <w:r w:rsidR="002D0C6C">
        <w:rPr>
          <w:rFonts w:hint="cs"/>
          <w:rtl/>
          <w:lang w:eastAsia="he-IL"/>
        </w:rPr>
        <w:t xml:space="preserve">ו האם </w:t>
      </w:r>
      <w:r w:rsidR="00427F00">
        <w:rPr>
          <w:rFonts w:hint="cs"/>
          <w:rtl/>
          <w:lang w:eastAsia="he-IL"/>
        </w:rPr>
        <w:t xml:space="preserve">התחום </w:t>
      </w:r>
      <w:r w:rsidR="002D0C6C">
        <w:rPr>
          <w:rFonts w:hint="cs"/>
          <w:rtl/>
          <w:lang w:eastAsia="he-IL"/>
        </w:rPr>
        <w:t xml:space="preserve">הזה </w:t>
      </w:r>
      <w:r w:rsidR="00427F00">
        <w:rPr>
          <w:rFonts w:hint="cs"/>
          <w:rtl/>
          <w:lang w:eastAsia="he-IL"/>
        </w:rPr>
        <w:t xml:space="preserve">נכנס לאמירה כללית של העבודה השופטת של השב"ס? זו שאלה </w:t>
      </w:r>
      <w:r w:rsidR="009351B3">
        <w:rPr>
          <w:rFonts w:hint="cs"/>
          <w:rtl/>
          <w:lang w:eastAsia="he-IL"/>
        </w:rPr>
        <w:t>מאוד</w:t>
      </w:r>
      <w:r w:rsidR="002D0C6C">
        <w:rPr>
          <w:rFonts w:hint="cs"/>
          <w:rtl/>
          <w:lang w:eastAsia="he-IL"/>
        </w:rPr>
        <w:t xml:space="preserve"> </w:t>
      </w:r>
      <w:r w:rsidR="00427F00">
        <w:rPr>
          <w:rFonts w:hint="cs"/>
          <w:rtl/>
          <w:lang w:eastAsia="he-IL"/>
        </w:rPr>
        <w:t xml:space="preserve">חשובה מבחינתנו, כי אנחנו נתקשה לאשר את הצעת החוק הזו אם לא נראה </w:t>
      </w:r>
      <w:r w:rsidR="003502C7">
        <w:rPr>
          <w:rFonts w:hint="cs"/>
          <w:rtl/>
          <w:lang w:eastAsia="he-IL"/>
        </w:rPr>
        <w:t>ל</w:t>
      </w:r>
      <w:r w:rsidR="00427F00">
        <w:rPr>
          <w:rFonts w:hint="cs"/>
          <w:rtl/>
          <w:lang w:eastAsia="he-IL"/>
        </w:rPr>
        <w:t xml:space="preserve">נגד עינינו תוכנית קונקרטית ומתוקצבת </w:t>
      </w:r>
      <w:r w:rsidR="003502C7">
        <w:rPr>
          <w:rFonts w:hint="cs"/>
          <w:rtl/>
          <w:lang w:eastAsia="he-IL"/>
        </w:rPr>
        <w:t xml:space="preserve">לשתי </w:t>
      </w:r>
      <w:bookmarkStart w:id="491" w:name="_ETM_Q1_7434930"/>
      <w:bookmarkEnd w:id="491"/>
      <w:r w:rsidR="003502C7">
        <w:rPr>
          <w:rFonts w:hint="cs"/>
          <w:rtl/>
          <w:lang w:eastAsia="he-IL"/>
        </w:rPr>
        <w:t xml:space="preserve">השנים הקרובות של שיפור תחום </w:t>
      </w:r>
      <w:r w:rsidR="00427F00">
        <w:rPr>
          <w:rFonts w:hint="cs"/>
          <w:rtl/>
          <w:lang w:eastAsia="he-IL"/>
        </w:rPr>
        <w:t>הבאת האסירים לבתי המשפט. יכול להיות</w:t>
      </w:r>
      <w:r w:rsidR="003502C7">
        <w:rPr>
          <w:rFonts w:hint="cs"/>
          <w:rtl/>
          <w:lang w:eastAsia="he-IL"/>
        </w:rPr>
        <w:t xml:space="preserve"> </w:t>
      </w:r>
      <w:r w:rsidR="00427F00">
        <w:rPr>
          <w:rFonts w:hint="cs"/>
          <w:rtl/>
          <w:lang w:eastAsia="he-IL"/>
        </w:rPr>
        <w:t>שהדבר כבר ק</w:t>
      </w:r>
      <w:r w:rsidR="003502C7">
        <w:rPr>
          <w:rFonts w:hint="cs"/>
          <w:rtl/>
          <w:lang w:eastAsia="he-IL"/>
        </w:rPr>
        <w:t>י</w:t>
      </w:r>
      <w:r w:rsidR="00427F00">
        <w:rPr>
          <w:rFonts w:hint="cs"/>
          <w:rtl/>
          <w:lang w:eastAsia="he-IL"/>
        </w:rPr>
        <w:t>ים, ויכול להיות שהוא מתוקצב. מצוין. יכול להיות שנדרשת תוספת</w:t>
      </w:r>
      <w:r w:rsidR="0050597E">
        <w:rPr>
          <w:rFonts w:hint="cs"/>
          <w:rtl/>
          <w:lang w:eastAsia="he-IL"/>
        </w:rPr>
        <w:t xml:space="preserve"> תקציבית, אז נדבר עם האוצר ונבהי</w:t>
      </w:r>
      <w:r w:rsidR="00427F00">
        <w:rPr>
          <w:rFonts w:hint="cs"/>
          <w:rtl/>
          <w:lang w:eastAsia="he-IL"/>
        </w:rPr>
        <w:t xml:space="preserve">ר מה </w:t>
      </w:r>
      <w:r w:rsidR="0050597E">
        <w:rPr>
          <w:rFonts w:hint="cs"/>
          <w:rtl/>
          <w:lang w:eastAsia="he-IL"/>
        </w:rPr>
        <w:t xml:space="preserve">עמדתנו, אבל לא נתקדם בהצעת החוק הזאת אם לא נשמע במקביל מה </w:t>
      </w:r>
      <w:bookmarkStart w:id="492" w:name="_ETM_Q1_7459205"/>
      <w:bookmarkEnd w:id="492"/>
      <w:r w:rsidR="0050597E">
        <w:rPr>
          <w:rFonts w:hint="cs"/>
          <w:rtl/>
          <w:lang w:eastAsia="he-IL"/>
        </w:rPr>
        <w:t xml:space="preserve">יקרה ב-2022 </w:t>
      </w:r>
      <w:r w:rsidR="00427F00">
        <w:rPr>
          <w:rFonts w:hint="cs"/>
          <w:rtl/>
          <w:lang w:eastAsia="he-IL"/>
        </w:rPr>
        <w:t>וב-2023 עם שיפור תנאי הובלת האסירים</w:t>
      </w:r>
      <w:r w:rsidR="0050597E">
        <w:rPr>
          <w:rFonts w:hint="cs"/>
          <w:rtl/>
          <w:lang w:eastAsia="he-IL"/>
        </w:rPr>
        <w:t xml:space="preserve"> וכליאתם בדרך לבית המשפט. בבקשה, השב"ס.</w:t>
      </w:r>
    </w:p>
    <w:p w:rsidR="007F7C80" w:rsidRDefault="007F7C80" w:rsidP="008F5ED9">
      <w:pPr>
        <w:rPr>
          <w:rtl/>
          <w:lang w:eastAsia="he-IL"/>
        </w:rPr>
      </w:pPr>
    </w:p>
    <w:p w:rsidR="007F7C80" w:rsidRDefault="007F7C80" w:rsidP="007F7C80">
      <w:pPr>
        <w:pStyle w:val="af9"/>
        <w:keepNext/>
        <w:rPr>
          <w:rtl/>
          <w:lang w:eastAsia="he-IL"/>
        </w:rPr>
      </w:pPr>
      <w:bookmarkStart w:id="493" w:name="ET_guest_877548_138"/>
      <w:r w:rsidRPr="007F7C80">
        <w:rPr>
          <w:rStyle w:val="TagStyle"/>
          <w:rtl/>
        </w:rPr>
        <w:t xml:space="preserve"> &lt;&lt; אורח &gt;&gt; </w:t>
      </w:r>
      <w:r>
        <w:rPr>
          <w:rtl/>
          <w:lang w:eastAsia="he-IL"/>
        </w:rPr>
        <w:t>כינרת צימרמן:</w:t>
      </w:r>
      <w:r w:rsidRPr="007F7C80">
        <w:rPr>
          <w:rStyle w:val="TagStyle"/>
          <w:rtl/>
        </w:rPr>
        <w:t xml:space="preserve"> &lt;&lt; אורח &gt;&gt;</w:t>
      </w:r>
      <w:r>
        <w:rPr>
          <w:rtl/>
          <w:lang w:eastAsia="he-IL"/>
        </w:rPr>
        <w:t xml:space="preserve">   </w:t>
      </w:r>
      <w:bookmarkEnd w:id="493"/>
    </w:p>
    <w:p w:rsidR="007F7C80" w:rsidRDefault="007F7C80" w:rsidP="007F7C80">
      <w:pPr>
        <w:pStyle w:val="KeepWithNext"/>
        <w:rPr>
          <w:rtl/>
          <w:lang w:eastAsia="he-IL"/>
        </w:rPr>
      </w:pPr>
    </w:p>
    <w:p w:rsidR="007F7C80" w:rsidRDefault="007F7C80" w:rsidP="009016DE">
      <w:pPr>
        <w:rPr>
          <w:rtl/>
          <w:lang w:eastAsia="he-IL"/>
        </w:rPr>
      </w:pPr>
      <w:r>
        <w:rPr>
          <w:rFonts w:hint="cs"/>
          <w:rtl/>
          <w:lang w:eastAsia="he-IL"/>
        </w:rPr>
        <w:t xml:space="preserve">אני יכולה לענות חלקי, ואם צריך </w:t>
      </w:r>
      <w:r w:rsidR="001678ED">
        <w:rPr>
          <w:rFonts w:hint="cs"/>
          <w:rtl/>
          <w:lang w:eastAsia="he-IL"/>
        </w:rPr>
        <w:t xml:space="preserve">המשך, </w:t>
      </w:r>
      <w:r w:rsidR="0050597E">
        <w:rPr>
          <w:rFonts w:hint="cs"/>
          <w:rtl/>
          <w:lang w:eastAsia="he-IL"/>
        </w:rPr>
        <w:t xml:space="preserve">אפשר לפנות לחלק מנציגים שלנו שנמצאים בזום </w:t>
      </w:r>
      <w:bookmarkStart w:id="494" w:name="_ETM_Q1_7487836"/>
      <w:bookmarkEnd w:id="494"/>
      <w:r w:rsidR="0050597E">
        <w:rPr>
          <w:rFonts w:hint="cs"/>
          <w:rtl/>
          <w:lang w:eastAsia="he-IL"/>
        </w:rPr>
        <w:t xml:space="preserve">כאן. אני חייבת לומר </w:t>
      </w:r>
      <w:r w:rsidR="0050597E">
        <w:rPr>
          <w:rtl/>
          <w:lang w:eastAsia="he-IL"/>
        </w:rPr>
        <w:t>–</w:t>
      </w:r>
      <w:r w:rsidR="0050597E">
        <w:rPr>
          <w:rFonts w:hint="cs"/>
          <w:rtl/>
          <w:lang w:eastAsia="he-IL"/>
        </w:rPr>
        <w:t xml:space="preserve"> כיוון שמאזינים לנו הרבה אנשים</w:t>
      </w:r>
      <w:bookmarkStart w:id="495" w:name="_ETM_Q1_7502058"/>
      <w:bookmarkEnd w:id="495"/>
      <w:r w:rsidR="0050597E">
        <w:rPr>
          <w:rFonts w:hint="cs"/>
          <w:rtl/>
          <w:lang w:eastAsia="he-IL"/>
        </w:rPr>
        <w:t xml:space="preserve"> </w:t>
      </w:r>
      <w:r w:rsidR="001678ED">
        <w:rPr>
          <w:rFonts w:hint="cs"/>
          <w:rtl/>
          <w:lang w:eastAsia="he-IL"/>
        </w:rPr>
        <w:t>וגם גורמים חיצוני</w:t>
      </w:r>
      <w:r w:rsidR="009351B3">
        <w:rPr>
          <w:rFonts w:hint="cs"/>
          <w:rtl/>
          <w:lang w:eastAsia="he-IL"/>
        </w:rPr>
        <w:t>ים</w:t>
      </w:r>
      <w:r w:rsidR="0050597E">
        <w:rPr>
          <w:rFonts w:hint="cs"/>
          <w:rtl/>
          <w:lang w:eastAsia="he-IL"/>
        </w:rPr>
        <w:t xml:space="preserve"> - </w:t>
      </w:r>
      <w:r w:rsidR="001678ED">
        <w:rPr>
          <w:rFonts w:hint="cs"/>
          <w:rtl/>
          <w:lang w:eastAsia="he-IL"/>
        </w:rPr>
        <w:t>לא ש</w:t>
      </w:r>
      <w:r w:rsidR="0050597E">
        <w:rPr>
          <w:rFonts w:hint="cs"/>
          <w:rtl/>
          <w:lang w:eastAsia="he-IL"/>
        </w:rPr>
        <w:t>ה</w:t>
      </w:r>
      <w:r w:rsidR="001678ED">
        <w:rPr>
          <w:rFonts w:hint="cs"/>
          <w:rtl/>
          <w:lang w:eastAsia="he-IL"/>
        </w:rPr>
        <w:t xml:space="preserve">שב"ס חושב שהמצב הוא אידיאלי </w:t>
      </w:r>
      <w:r w:rsidR="001678ED">
        <w:rPr>
          <w:rtl/>
          <w:lang w:eastAsia="he-IL"/>
        </w:rPr>
        <w:t>–</w:t>
      </w:r>
      <w:r w:rsidR="001678ED">
        <w:rPr>
          <w:rFonts w:hint="cs"/>
          <w:rtl/>
          <w:lang w:eastAsia="he-IL"/>
        </w:rPr>
        <w:t xml:space="preserve"> רחוק מזה, אבל</w:t>
      </w:r>
      <w:r w:rsidR="00382BC5">
        <w:rPr>
          <w:rFonts w:hint="cs"/>
          <w:rtl/>
          <w:lang w:eastAsia="he-IL"/>
        </w:rPr>
        <w:t xml:space="preserve"> אנחנו די מוחים על האמירות המאוד</w:t>
      </w:r>
      <w:r w:rsidR="001678ED">
        <w:rPr>
          <w:rFonts w:hint="cs"/>
          <w:rtl/>
          <w:lang w:eastAsia="he-IL"/>
        </w:rPr>
        <w:t xml:space="preserve"> </w:t>
      </w:r>
      <w:r w:rsidR="009016DE">
        <w:rPr>
          <w:rFonts w:hint="cs"/>
          <w:rtl/>
          <w:lang w:eastAsia="he-IL"/>
        </w:rPr>
        <w:t xml:space="preserve">בוטות </w:t>
      </w:r>
      <w:r w:rsidR="001678ED">
        <w:rPr>
          <w:rFonts w:hint="cs"/>
          <w:rtl/>
          <w:lang w:eastAsia="he-IL"/>
        </w:rPr>
        <w:t xml:space="preserve">שנאמרו פה על הפגיעה כמעט ברוטלית </w:t>
      </w:r>
      <w:r w:rsidR="001678ED">
        <w:rPr>
          <w:rtl/>
          <w:lang w:eastAsia="he-IL"/>
        </w:rPr>
        <w:t>–</w:t>
      </w:r>
      <w:r w:rsidR="001678ED">
        <w:rPr>
          <w:rFonts w:hint="cs"/>
          <w:rtl/>
          <w:lang w:eastAsia="he-IL"/>
        </w:rPr>
        <w:t xml:space="preserve"> כך זה נשמע </w:t>
      </w:r>
      <w:r w:rsidR="001678ED">
        <w:rPr>
          <w:rtl/>
          <w:lang w:eastAsia="he-IL"/>
        </w:rPr>
        <w:t>–</w:t>
      </w:r>
      <w:r w:rsidR="001678ED">
        <w:rPr>
          <w:rFonts w:hint="cs"/>
          <w:rtl/>
          <w:lang w:eastAsia="he-IL"/>
        </w:rPr>
        <w:t xml:space="preserve"> בזכויות האסירים. </w:t>
      </w:r>
      <w:r w:rsidR="009016DE">
        <w:rPr>
          <w:rFonts w:hint="cs"/>
          <w:rtl/>
          <w:lang w:eastAsia="he-IL"/>
        </w:rPr>
        <w:t xml:space="preserve">אנו כשירות בתי הסוהר כל הזמן פועלים </w:t>
      </w:r>
      <w:bookmarkStart w:id="496" w:name="_ETM_Q1_7536831"/>
      <w:bookmarkEnd w:id="496"/>
      <w:r w:rsidR="009016DE">
        <w:rPr>
          <w:rFonts w:hint="cs"/>
          <w:rtl/>
          <w:lang w:eastAsia="he-IL"/>
        </w:rPr>
        <w:t xml:space="preserve">לשיפור התנאים. </w:t>
      </w:r>
      <w:r w:rsidR="001678ED">
        <w:rPr>
          <w:rFonts w:hint="cs"/>
          <w:rtl/>
          <w:lang w:eastAsia="he-IL"/>
        </w:rPr>
        <w:t>עשי</w:t>
      </w:r>
      <w:r w:rsidR="009016DE">
        <w:rPr>
          <w:rFonts w:hint="cs"/>
          <w:rtl/>
          <w:lang w:eastAsia="he-IL"/>
        </w:rPr>
        <w:t>נ</w:t>
      </w:r>
      <w:r w:rsidR="001678ED">
        <w:rPr>
          <w:rFonts w:hint="cs"/>
          <w:rtl/>
          <w:lang w:eastAsia="he-IL"/>
        </w:rPr>
        <w:t>ו רבות. אנו לא מכחיש</w:t>
      </w:r>
      <w:r w:rsidR="009351B3">
        <w:rPr>
          <w:rFonts w:hint="cs"/>
          <w:rtl/>
          <w:lang w:eastAsia="he-IL"/>
        </w:rPr>
        <w:t>ים</w:t>
      </w:r>
      <w:r w:rsidR="001678ED">
        <w:rPr>
          <w:rFonts w:hint="cs"/>
          <w:rtl/>
          <w:lang w:eastAsia="he-IL"/>
        </w:rPr>
        <w:t xml:space="preserve"> שהנסיעה בפוסטה היא דבר לא נעים. </w:t>
      </w:r>
      <w:r w:rsidR="009016DE">
        <w:rPr>
          <w:rFonts w:hint="cs"/>
          <w:rtl/>
          <w:lang w:eastAsia="he-IL"/>
        </w:rPr>
        <w:t xml:space="preserve">אבל הפעולות שנעשו בשנים האחרונות </w:t>
      </w:r>
      <w:r w:rsidR="001678ED">
        <w:rPr>
          <w:rFonts w:hint="cs"/>
          <w:rtl/>
          <w:lang w:eastAsia="he-IL"/>
        </w:rPr>
        <w:t xml:space="preserve">גם </w:t>
      </w:r>
      <w:r w:rsidR="009016DE">
        <w:rPr>
          <w:rFonts w:hint="cs"/>
          <w:rtl/>
          <w:lang w:eastAsia="he-IL"/>
        </w:rPr>
        <w:t>ל</w:t>
      </w:r>
      <w:r w:rsidR="001678ED">
        <w:rPr>
          <w:rFonts w:hint="cs"/>
          <w:rtl/>
          <w:lang w:eastAsia="he-IL"/>
        </w:rPr>
        <w:t xml:space="preserve">קיצור הזמנים, קיצור ההסעות, קיצור הלינה במעברים </w:t>
      </w:r>
      <w:r w:rsidR="001678ED">
        <w:rPr>
          <w:rtl/>
          <w:lang w:eastAsia="he-IL"/>
        </w:rPr>
        <w:t>–</w:t>
      </w:r>
      <w:r w:rsidR="009016DE">
        <w:rPr>
          <w:rFonts w:hint="cs"/>
          <w:rtl/>
          <w:lang w:eastAsia="he-IL"/>
        </w:rPr>
        <w:t xml:space="preserve"> </w:t>
      </w:r>
      <w:r w:rsidR="001678ED">
        <w:rPr>
          <w:rFonts w:hint="cs"/>
          <w:rtl/>
          <w:lang w:eastAsia="he-IL"/>
        </w:rPr>
        <w:t>עשינו כל מיני תהליכים ש</w:t>
      </w:r>
      <w:r w:rsidR="009016DE">
        <w:rPr>
          <w:rFonts w:hint="cs"/>
          <w:rtl/>
          <w:lang w:eastAsia="he-IL"/>
        </w:rPr>
        <w:t>קשורים להשמ</w:t>
      </w:r>
      <w:bookmarkStart w:id="497" w:name="_ETM_Q1_7559444"/>
      <w:bookmarkEnd w:id="497"/>
      <w:r w:rsidR="009016DE">
        <w:rPr>
          <w:rFonts w:hint="cs"/>
          <w:rtl/>
          <w:lang w:eastAsia="he-IL"/>
        </w:rPr>
        <w:t>ה מיטבית</w:t>
      </w:r>
      <w:r w:rsidR="001678ED">
        <w:rPr>
          <w:rFonts w:hint="cs"/>
          <w:rtl/>
          <w:lang w:eastAsia="he-IL"/>
        </w:rPr>
        <w:t xml:space="preserve">, כלומר לשים את האסירים במקומות הכי קרובים </w:t>
      </w:r>
      <w:r w:rsidR="009016DE">
        <w:rPr>
          <w:rFonts w:hint="cs"/>
          <w:rtl/>
          <w:lang w:eastAsia="he-IL"/>
        </w:rPr>
        <w:t>ל</w:t>
      </w:r>
      <w:r w:rsidR="001678ED">
        <w:rPr>
          <w:rFonts w:hint="cs"/>
          <w:rtl/>
          <w:lang w:eastAsia="he-IL"/>
        </w:rPr>
        <w:t xml:space="preserve">מקומות שבהם הם נשפטים כדי שלא נצטרך להעביר אתם בכמה מעברים. </w:t>
      </w:r>
      <w:r w:rsidR="009016DE">
        <w:rPr>
          <w:rFonts w:hint="cs"/>
          <w:rtl/>
          <w:lang w:eastAsia="he-IL"/>
        </w:rPr>
        <w:t xml:space="preserve">תנאי המחיה בפוסטות שופרו </w:t>
      </w:r>
      <w:r w:rsidR="001678ED">
        <w:rPr>
          <w:rFonts w:hint="cs"/>
          <w:rtl/>
          <w:lang w:eastAsia="he-IL"/>
        </w:rPr>
        <w:t>בצורה משמע</w:t>
      </w:r>
      <w:r w:rsidR="009016DE">
        <w:rPr>
          <w:rFonts w:hint="cs"/>
          <w:rtl/>
          <w:lang w:eastAsia="he-IL"/>
        </w:rPr>
        <w:t>ו</w:t>
      </w:r>
      <w:r w:rsidR="001678ED">
        <w:rPr>
          <w:rFonts w:hint="cs"/>
          <w:rtl/>
          <w:lang w:eastAsia="he-IL"/>
        </w:rPr>
        <w:t>תית. אנחנו כל הזמן ממשיכים לעשות</w:t>
      </w:r>
      <w:r w:rsidR="009016DE">
        <w:rPr>
          <w:rFonts w:hint="cs"/>
          <w:rtl/>
          <w:lang w:eastAsia="he-IL"/>
        </w:rPr>
        <w:t xml:space="preserve"> בעניין</w:t>
      </w:r>
      <w:r w:rsidR="001678ED">
        <w:rPr>
          <w:rFonts w:hint="cs"/>
          <w:rtl/>
          <w:lang w:eastAsia="he-IL"/>
        </w:rPr>
        <w:t>.</w:t>
      </w:r>
    </w:p>
    <w:p w:rsidR="001678ED" w:rsidRDefault="001678ED" w:rsidP="007F7C80">
      <w:pPr>
        <w:rPr>
          <w:rtl/>
          <w:lang w:eastAsia="he-IL"/>
        </w:rPr>
      </w:pPr>
    </w:p>
    <w:p w:rsidR="001678ED" w:rsidRDefault="009016DE" w:rsidP="007E3FE2">
      <w:pPr>
        <w:rPr>
          <w:rtl/>
          <w:lang w:eastAsia="he-IL"/>
        </w:rPr>
      </w:pPr>
      <w:r>
        <w:rPr>
          <w:rFonts w:hint="cs"/>
          <w:rtl/>
          <w:lang w:eastAsia="he-IL"/>
        </w:rPr>
        <w:t>גם אם נעשה שי</w:t>
      </w:r>
      <w:bookmarkStart w:id="498" w:name="_ETM_Q1_7594347"/>
      <w:bookmarkEnd w:id="498"/>
      <w:r>
        <w:rPr>
          <w:rFonts w:hint="cs"/>
          <w:rtl/>
          <w:lang w:eastAsia="he-IL"/>
        </w:rPr>
        <w:t xml:space="preserve">נוי משמעותי, גם ליווי ישיר של כל האסירים מבית הסוהר </w:t>
      </w:r>
      <w:bookmarkStart w:id="499" w:name="_ETM_Q1_7596812"/>
      <w:bookmarkEnd w:id="499"/>
      <w:r>
        <w:rPr>
          <w:rFonts w:hint="cs"/>
          <w:rtl/>
          <w:lang w:eastAsia="he-IL"/>
        </w:rPr>
        <w:t xml:space="preserve">שבו הם מוחזקים, </w:t>
      </w:r>
      <w:r w:rsidR="001678ED">
        <w:rPr>
          <w:rFonts w:hint="cs"/>
          <w:rtl/>
          <w:lang w:eastAsia="he-IL"/>
        </w:rPr>
        <w:t>ישירות לבית המשפט</w:t>
      </w:r>
      <w:r>
        <w:rPr>
          <w:rFonts w:hint="cs"/>
          <w:rtl/>
          <w:lang w:eastAsia="he-IL"/>
        </w:rPr>
        <w:t>,</w:t>
      </w:r>
      <w:r w:rsidR="001678ED">
        <w:rPr>
          <w:rFonts w:hint="cs"/>
          <w:rtl/>
          <w:lang w:eastAsia="he-IL"/>
        </w:rPr>
        <w:t xml:space="preserve"> עדיין כל אדם שמגיע לאן שהוא </w:t>
      </w:r>
      <w:r>
        <w:rPr>
          <w:rtl/>
          <w:lang w:eastAsia="he-IL"/>
        </w:rPr>
        <w:t>–</w:t>
      </w:r>
      <w:r>
        <w:rPr>
          <w:rFonts w:hint="cs"/>
          <w:rtl/>
          <w:lang w:eastAsia="he-IL"/>
        </w:rPr>
        <w:t xml:space="preserve"> גם היום הייתי צריכה לצאת מוקדם מאוד מהבית שלי. התנועה </w:t>
      </w:r>
      <w:r>
        <w:rPr>
          <w:rtl/>
          <w:lang w:eastAsia="he-IL"/>
        </w:rPr>
        <w:t>–</w:t>
      </w:r>
      <w:r>
        <w:rPr>
          <w:rFonts w:hint="cs"/>
          <w:rtl/>
          <w:lang w:eastAsia="he-IL"/>
        </w:rPr>
        <w:t xml:space="preserve"> זה לא משהו שקשור לשירות בתי הסוהר. ההגעה לבתי משפט וזה שכל האסירים צריכים להמתין מתחילת היום עד שאחרון האסירים מסיים</w:t>
      </w:r>
      <w:bookmarkStart w:id="500" w:name="_ETM_Q1_7620561"/>
      <w:bookmarkEnd w:id="500"/>
      <w:r>
        <w:rPr>
          <w:rFonts w:hint="cs"/>
          <w:rtl/>
          <w:lang w:eastAsia="he-IL"/>
        </w:rPr>
        <w:t xml:space="preserve"> </w:t>
      </w:r>
      <w:r>
        <w:rPr>
          <w:rtl/>
          <w:lang w:eastAsia="he-IL"/>
        </w:rPr>
        <w:t>–</w:t>
      </w:r>
      <w:r>
        <w:rPr>
          <w:rFonts w:hint="cs"/>
          <w:rtl/>
          <w:lang w:eastAsia="he-IL"/>
        </w:rPr>
        <w:t xml:space="preserve"> זה דברים שלא ישתנו כל עוד האסירים </w:t>
      </w:r>
      <w:bookmarkStart w:id="501" w:name="_ETM_Q1_7620759"/>
      <w:bookmarkEnd w:id="501"/>
      <w:r>
        <w:rPr>
          <w:rFonts w:hint="cs"/>
          <w:rtl/>
          <w:lang w:eastAsia="he-IL"/>
        </w:rPr>
        <w:t xml:space="preserve">צריכים להגיע לבתי משפט. גם פה יש דברים שיש </w:t>
      </w:r>
      <w:bookmarkStart w:id="502" w:name="_ETM_Q1_7626179"/>
      <w:bookmarkEnd w:id="502"/>
      <w:r>
        <w:rPr>
          <w:rFonts w:hint="cs"/>
          <w:rtl/>
          <w:lang w:eastAsia="he-IL"/>
        </w:rPr>
        <w:t>לקחת בחשבון. אנו צופים שככל שיהיו ש</w:t>
      </w:r>
      <w:r w:rsidR="001678ED">
        <w:rPr>
          <w:rFonts w:hint="cs"/>
          <w:rtl/>
          <w:lang w:eastAsia="he-IL"/>
        </w:rPr>
        <w:t xml:space="preserve">יותר אסירים שיבחרו </w:t>
      </w:r>
      <w:r w:rsidR="001678ED">
        <w:rPr>
          <w:rtl/>
          <w:lang w:eastAsia="he-IL"/>
        </w:rPr>
        <w:t>–</w:t>
      </w:r>
      <w:r w:rsidR="001678ED">
        <w:rPr>
          <w:rFonts w:hint="cs"/>
          <w:rtl/>
          <w:lang w:eastAsia="he-IL"/>
        </w:rPr>
        <w:t xml:space="preserve"> </w:t>
      </w:r>
      <w:r>
        <w:rPr>
          <w:rFonts w:hint="cs"/>
          <w:rtl/>
          <w:lang w:eastAsia="he-IL"/>
        </w:rPr>
        <w:t>ו</w:t>
      </w:r>
      <w:r w:rsidR="001678ED">
        <w:rPr>
          <w:rFonts w:hint="cs"/>
          <w:rtl/>
          <w:lang w:eastAsia="he-IL"/>
        </w:rPr>
        <w:t xml:space="preserve">הם יבחרו </w:t>
      </w:r>
      <w:r w:rsidR="001678ED">
        <w:rPr>
          <w:rtl/>
          <w:lang w:eastAsia="he-IL"/>
        </w:rPr>
        <w:t>–</w:t>
      </w:r>
      <w:r w:rsidR="001678ED">
        <w:rPr>
          <w:rFonts w:hint="cs"/>
          <w:rtl/>
          <w:lang w:eastAsia="he-IL"/>
        </w:rPr>
        <w:t xml:space="preserve"> ולגבי מה שאמרה חברת הכנסת לסקי </w:t>
      </w:r>
      <w:r w:rsidR="001678ED">
        <w:rPr>
          <w:rtl/>
          <w:lang w:eastAsia="he-IL"/>
        </w:rPr>
        <w:t>–</w:t>
      </w:r>
      <w:r w:rsidR="001678ED">
        <w:rPr>
          <w:rFonts w:hint="cs"/>
          <w:rtl/>
          <w:lang w:eastAsia="he-IL"/>
        </w:rPr>
        <w:t xml:space="preserve"> סנגור שחושב שיש פגיעה משמ</w:t>
      </w:r>
      <w:r w:rsidR="007E3FE2">
        <w:rPr>
          <w:rFonts w:hint="cs"/>
          <w:rtl/>
          <w:lang w:eastAsia="he-IL"/>
        </w:rPr>
        <w:t>עותית ביכולת הייצוג שלו או באופ</w:t>
      </w:r>
      <w:r w:rsidR="001678ED">
        <w:rPr>
          <w:rFonts w:hint="cs"/>
          <w:rtl/>
          <w:lang w:eastAsia="he-IL"/>
        </w:rPr>
        <w:t xml:space="preserve">ן שבו הוא יכול לנהל את הדיון, הוא יעמוד על עמדתו שצריך להיות האסיר. האסירים </w:t>
      </w:r>
      <w:r w:rsidR="001678ED">
        <w:rPr>
          <w:rtl/>
          <w:lang w:eastAsia="he-IL"/>
        </w:rPr>
        <w:t>–</w:t>
      </w:r>
      <w:r w:rsidR="001678ED">
        <w:rPr>
          <w:rFonts w:hint="cs"/>
          <w:rtl/>
          <w:lang w:eastAsia="he-IL"/>
        </w:rPr>
        <w:t xml:space="preserve"> וזה למדנו מהשטח </w:t>
      </w:r>
      <w:r w:rsidR="001678ED">
        <w:rPr>
          <w:rtl/>
          <w:lang w:eastAsia="he-IL"/>
        </w:rPr>
        <w:t>–</w:t>
      </w:r>
      <w:r w:rsidR="001678ED">
        <w:rPr>
          <w:rFonts w:hint="cs"/>
          <w:rtl/>
          <w:lang w:eastAsia="he-IL"/>
        </w:rPr>
        <w:t xml:space="preserve"> מהניסי</w:t>
      </w:r>
      <w:r w:rsidR="009351B3">
        <w:rPr>
          <w:rFonts w:hint="cs"/>
          <w:rtl/>
          <w:lang w:eastAsia="he-IL"/>
        </w:rPr>
        <w:t>ון</w:t>
      </w:r>
      <w:r w:rsidR="001678ED">
        <w:rPr>
          <w:rFonts w:hint="cs"/>
          <w:rtl/>
          <w:lang w:eastAsia="he-IL"/>
        </w:rPr>
        <w:t xml:space="preserve"> המצטבר שלנו</w:t>
      </w:r>
      <w:r w:rsidR="007E3FE2">
        <w:rPr>
          <w:rFonts w:hint="cs"/>
          <w:rtl/>
          <w:lang w:eastAsia="he-IL"/>
        </w:rPr>
        <w:t xml:space="preserve">, </w:t>
      </w:r>
      <w:bookmarkStart w:id="503" w:name="_ETM_Q1_7672557"/>
      <w:bookmarkEnd w:id="503"/>
      <w:r w:rsidR="007E3FE2">
        <w:rPr>
          <w:rFonts w:hint="cs"/>
          <w:rtl/>
          <w:lang w:eastAsia="he-IL"/>
        </w:rPr>
        <w:t xml:space="preserve">הרצון של העצורים והאסירים הוא לא להגיע. הרבה פעמים זה בגלל הנסיעות בפוסטה ולפעמים זה דברים אחרים. גם עצור מבין שאם הוא צריך להגיע לדיון של עשר דקות </w:t>
      </w:r>
      <w:bookmarkStart w:id="504" w:name="_ETM_Q1_7685354"/>
      <w:bookmarkEnd w:id="504"/>
      <w:r w:rsidR="007E3FE2">
        <w:rPr>
          <w:rFonts w:hint="cs"/>
          <w:rtl/>
          <w:lang w:eastAsia="he-IL"/>
        </w:rPr>
        <w:t xml:space="preserve">וצריך להיות יום שלם </w:t>
      </w:r>
      <w:r w:rsidR="007E3FE2">
        <w:rPr>
          <w:rtl/>
          <w:lang w:eastAsia="he-IL"/>
        </w:rPr>
        <w:t>–</w:t>
      </w:r>
      <w:r w:rsidR="007E3FE2">
        <w:rPr>
          <w:rFonts w:hint="cs"/>
          <w:rtl/>
          <w:lang w:eastAsia="he-IL"/>
        </w:rPr>
        <w:t xml:space="preserve"> זה לא ישתנה. גם אם יהיו משמרות של פוסטות, עדיין הדיונים, נקבעים </w:t>
      </w:r>
      <w:bookmarkStart w:id="505" w:name="_ETM_Q1_7696664"/>
      <w:bookmarkEnd w:id="505"/>
      <w:r w:rsidR="007E3FE2">
        <w:rPr>
          <w:rFonts w:hint="cs"/>
          <w:rtl/>
          <w:lang w:eastAsia="he-IL"/>
        </w:rPr>
        <w:t>כמה דיונים בבתי משפט לפי שעות</w:t>
      </w:r>
      <w:r w:rsidR="001678ED">
        <w:rPr>
          <w:rFonts w:hint="cs"/>
          <w:rtl/>
          <w:lang w:eastAsia="he-IL"/>
        </w:rPr>
        <w:t xml:space="preserve">. </w:t>
      </w:r>
      <w:r w:rsidR="007E3FE2">
        <w:rPr>
          <w:rFonts w:hint="cs"/>
          <w:rtl/>
          <w:lang w:eastAsia="he-IL"/>
        </w:rPr>
        <w:t xml:space="preserve">הוא יצטרך להמתין בבית </w:t>
      </w:r>
      <w:bookmarkStart w:id="506" w:name="_ETM_Q1_7701364"/>
      <w:bookmarkEnd w:id="506"/>
      <w:r w:rsidR="007E3FE2">
        <w:rPr>
          <w:rFonts w:hint="cs"/>
          <w:rtl/>
          <w:lang w:eastAsia="he-IL"/>
        </w:rPr>
        <w:t xml:space="preserve">המשפט ולפעמים לעשות את זה על דיון טכני, והם לא מעוניינים כי בזמן הם יכולים לעשות דברים אחרים. הם יכולים לקבל ביקורים. אפילו מבחינתנו כשב"ס </w:t>
      </w:r>
      <w:r w:rsidR="007E3FE2">
        <w:rPr>
          <w:rtl/>
          <w:lang w:eastAsia="he-IL"/>
        </w:rPr>
        <w:t>–</w:t>
      </w:r>
      <w:r w:rsidR="007E3FE2">
        <w:rPr>
          <w:rFonts w:hint="cs"/>
          <w:rtl/>
          <w:lang w:eastAsia="he-IL"/>
        </w:rPr>
        <w:t xml:space="preserve"> לא תמיד העצורים יגידו את זה </w:t>
      </w:r>
      <w:r w:rsidR="007E3FE2">
        <w:rPr>
          <w:rtl/>
          <w:lang w:eastAsia="he-IL"/>
        </w:rPr>
        <w:t>–</w:t>
      </w:r>
      <w:r w:rsidR="007E3FE2">
        <w:rPr>
          <w:rFonts w:hint="cs"/>
          <w:rtl/>
          <w:lang w:eastAsia="he-IL"/>
        </w:rPr>
        <w:t xml:space="preserve"> אבל </w:t>
      </w:r>
      <w:bookmarkStart w:id="507" w:name="_ETM_Q1_7717263"/>
      <w:bookmarkEnd w:id="507"/>
      <w:r w:rsidR="007E3FE2">
        <w:rPr>
          <w:rFonts w:hint="cs"/>
          <w:rtl/>
          <w:lang w:eastAsia="he-IL"/>
        </w:rPr>
        <w:t xml:space="preserve">בזמן האבוד הזה הם יכולים להשתלב </w:t>
      </w:r>
      <w:r w:rsidR="001678ED">
        <w:rPr>
          <w:rFonts w:hint="cs"/>
          <w:rtl/>
          <w:lang w:eastAsia="he-IL"/>
        </w:rPr>
        <w:t>במסגרת טיפולית.</w:t>
      </w:r>
      <w:r w:rsidR="007E3FE2">
        <w:rPr>
          <w:rFonts w:hint="cs"/>
          <w:rtl/>
          <w:lang w:eastAsia="he-IL"/>
        </w:rPr>
        <w:t xml:space="preserve"> הם יכולים להיות </w:t>
      </w:r>
      <w:bookmarkStart w:id="508" w:name="_ETM_Q1_7726640"/>
      <w:bookmarkEnd w:id="508"/>
      <w:r w:rsidR="007E3FE2">
        <w:rPr>
          <w:rFonts w:hint="cs"/>
          <w:rtl/>
          <w:lang w:eastAsia="he-IL"/>
        </w:rPr>
        <w:t>בתעסוקה.</w:t>
      </w:r>
    </w:p>
    <w:p w:rsidR="001678ED" w:rsidRDefault="001678ED" w:rsidP="007F7C80">
      <w:pPr>
        <w:rPr>
          <w:rtl/>
          <w:lang w:eastAsia="he-IL"/>
        </w:rPr>
      </w:pPr>
    </w:p>
    <w:p w:rsidR="001678ED" w:rsidRDefault="001678ED" w:rsidP="001678ED">
      <w:pPr>
        <w:pStyle w:val="a4"/>
        <w:keepNext/>
        <w:rPr>
          <w:rtl/>
        </w:rPr>
      </w:pPr>
      <w:bookmarkStart w:id="509" w:name="ET_speaker_6233_139"/>
      <w:r w:rsidRPr="001678ED">
        <w:rPr>
          <w:rStyle w:val="TagStyle"/>
          <w:rtl/>
        </w:rPr>
        <w:t xml:space="preserve"> &lt;&lt; דובר &gt;&gt; </w:t>
      </w:r>
      <w:r>
        <w:rPr>
          <w:rtl/>
        </w:rPr>
        <w:t>גבי לסקי (מרצ):</w:t>
      </w:r>
      <w:r w:rsidRPr="001678ED">
        <w:rPr>
          <w:rStyle w:val="TagStyle"/>
          <w:rtl/>
        </w:rPr>
        <w:t xml:space="preserve"> &lt;&lt; דובר &gt;&gt;</w:t>
      </w:r>
      <w:r>
        <w:rPr>
          <w:rtl/>
        </w:rPr>
        <w:t xml:space="preserve">   </w:t>
      </w:r>
      <w:bookmarkEnd w:id="509"/>
    </w:p>
    <w:p w:rsidR="001678ED" w:rsidRDefault="001678ED" w:rsidP="001678ED">
      <w:pPr>
        <w:pStyle w:val="KeepWithNext"/>
        <w:rPr>
          <w:rtl/>
          <w:lang w:eastAsia="he-IL"/>
        </w:rPr>
      </w:pPr>
    </w:p>
    <w:p w:rsidR="001678ED" w:rsidRDefault="001678ED" w:rsidP="001678ED">
      <w:pPr>
        <w:rPr>
          <w:rtl/>
          <w:lang w:eastAsia="he-IL"/>
        </w:rPr>
      </w:pPr>
      <w:r>
        <w:rPr>
          <w:rFonts w:hint="cs"/>
          <w:rtl/>
          <w:lang w:eastAsia="he-IL"/>
        </w:rPr>
        <w:t>עצורים לא.</w:t>
      </w:r>
    </w:p>
    <w:p w:rsidR="001678ED" w:rsidRDefault="001678ED" w:rsidP="001678ED">
      <w:pPr>
        <w:rPr>
          <w:rtl/>
          <w:lang w:eastAsia="he-IL"/>
        </w:rPr>
      </w:pPr>
    </w:p>
    <w:p w:rsidR="001678ED" w:rsidRDefault="001678ED" w:rsidP="001678ED">
      <w:pPr>
        <w:pStyle w:val="af9"/>
        <w:keepNext/>
        <w:rPr>
          <w:rtl/>
          <w:lang w:eastAsia="he-IL"/>
        </w:rPr>
      </w:pPr>
      <w:bookmarkStart w:id="510" w:name="ET_guest_877548_140"/>
      <w:r w:rsidRPr="001678ED">
        <w:rPr>
          <w:rStyle w:val="TagStyle"/>
          <w:rtl/>
        </w:rPr>
        <w:t xml:space="preserve"> &lt;&lt; אורח &gt;&gt; </w:t>
      </w:r>
      <w:r>
        <w:rPr>
          <w:rtl/>
          <w:lang w:eastAsia="he-IL"/>
        </w:rPr>
        <w:t>כינרת צימרמן:</w:t>
      </w:r>
      <w:r w:rsidRPr="001678ED">
        <w:rPr>
          <w:rStyle w:val="TagStyle"/>
          <w:rtl/>
        </w:rPr>
        <w:t xml:space="preserve"> &lt;&lt; אורח &gt;&gt;</w:t>
      </w:r>
      <w:r>
        <w:rPr>
          <w:rtl/>
          <w:lang w:eastAsia="he-IL"/>
        </w:rPr>
        <w:t xml:space="preserve">   </w:t>
      </w:r>
      <w:bookmarkEnd w:id="510"/>
    </w:p>
    <w:p w:rsidR="001678ED" w:rsidRDefault="001678ED" w:rsidP="001678ED">
      <w:pPr>
        <w:pStyle w:val="KeepWithNext"/>
        <w:rPr>
          <w:rtl/>
          <w:lang w:eastAsia="he-IL"/>
        </w:rPr>
      </w:pPr>
    </w:p>
    <w:p w:rsidR="001678ED" w:rsidRDefault="001678ED" w:rsidP="007E3FE2">
      <w:pPr>
        <w:rPr>
          <w:rtl/>
          <w:lang w:eastAsia="he-IL"/>
        </w:rPr>
      </w:pPr>
      <w:r>
        <w:rPr>
          <w:rFonts w:hint="cs"/>
          <w:rtl/>
          <w:lang w:eastAsia="he-IL"/>
        </w:rPr>
        <w:t xml:space="preserve">גם עצורים. </w:t>
      </w:r>
      <w:r w:rsidR="007E3FE2">
        <w:rPr>
          <w:rFonts w:hint="cs"/>
          <w:rtl/>
          <w:lang w:eastAsia="he-IL"/>
        </w:rPr>
        <w:t xml:space="preserve">יש לנו מסגרות גם לעצורים. </w:t>
      </w:r>
      <w:r>
        <w:rPr>
          <w:rFonts w:hint="cs"/>
          <w:rtl/>
          <w:lang w:eastAsia="he-IL"/>
        </w:rPr>
        <w:t xml:space="preserve">הם יכולים להיות בחינוך. </w:t>
      </w:r>
      <w:r w:rsidR="007E3FE2">
        <w:rPr>
          <w:rFonts w:hint="cs"/>
          <w:rtl/>
          <w:lang w:eastAsia="he-IL"/>
        </w:rPr>
        <w:t xml:space="preserve">הם יכולים גם לקבל </w:t>
      </w:r>
      <w:bookmarkStart w:id="511" w:name="_ETM_Q1_7741786"/>
      <w:bookmarkEnd w:id="511"/>
      <w:r w:rsidR="007E3FE2">
        <w:rPr>
          <w:rFonts w:hint="cs"/>
          <w:rtl/>
          <w:lang w:eastAsia="he-IL"/>
        </w:rPr>
        <w:t xml:space="preserve">ביקורים. </w:t>
      </w:r>
      <w:r>
        <w:rPr>
          <w:rFonts w:hint="cs"/>
          <w:rtl/>
          <w:lang w:eastAsia="he-IL"/>
        </w:rPr>
        <w:t xml:space="preserve">ואומר משהו שהוא לא פוליטיקלי קורקט אבל אני מדברת מהשטח </w:t>
      </w:r>
      <w:r>
        <w:rPr>
          <w:rtl/>
          <w:lang w:eastAsia="he-IL"/>
        </w:rPr>
        <w:t>–</w:t>
      </w:r>
      <w:r>
        <w:rPr>
          <w:rFonts w:hint="cs"/>
          <w:rtl/>
          <w:lang w:eastAsia="he-IL"/>
        </w:rPr>
        <w:t xml:space="preserve"> </w:t>
      </w:r>
      <w:r w:rsidR="007E3FE2">
        <w:rPr>
          <w:rFonts w:hint="cs"/>
          <w:rtl/>
          <w:lang w:eastAsia="he-IL"/>
        </w:rPr>
        <w:t xml:space="preserve">העצורים לפעמים לא רוצים להגיע כי בפוסטה, בבתי משפט </w:t>
      </w:r>
      <w:bookmarkStart w:id="512" w:name="_ETM_Q1_7750571"/>
      <w:bookmarkEnd w:id="512"/>
      <w:r w:rsidR="007E3FE2">
        <w:rPr>
          <w:rFonts w:hint="cs"/>
          <w:rtl/>
          <w:lang w:eastAsia="he-IL"/>
        </w:rPr>
        <w:t>הם לא יכולים לעשן ו</w:t>
      </w:r>
      <w:r>
        <w:rPr>
          <w:rFonts w:hint="cs"/>
          <w:rtl/>
          <w:lang w:eastAsia="he-IL"/>
        </w:rPr>
        <w:t>זה מפריע להם. זה בטח לא שיקול שה</w:t>
      </w:r>
      <w:r w:rsidR="007E3FE2">
        <w:rPr>
          <w:rFonts w:hint="cs"/>
          <w:rtl/>
          <w:lang w:eastAsia="he-IL"/>
        </w:rPr>
        <w:t>ו</w:t>
      </w:r>
      <w:r>
        <w:rPr>
          <w:rFonts w:hint="cs"/>
          <w:rtl/>
          <w:lang w:eastAsia="he-IL"/>
        </w:rPr>
        <w:t>ועדה צריכה לקחת, אבל</w:t>
      </w:r>
      <w:r w:rsidR="007E3FE2">
        <w:rPr>
          <w:rFonts w:hint="cs"/>
          <w:rtl/>
          <w:lang w:eastAsia="he-IL"/>
        </w:rPr>
        <w:t xml:space="preserve"> אנחנו מדברים מהשטח, ממה שאנו </w:t>
      </w:r>
      <w:bookmarkStart w:id="513" w:name="_ETM_Q1_7767399"/>
      <w:bookmarkEnd w:id="513"/>
      <w:r w:rsidR="007E3FE2">
        <w:rPr>
          <w:rFonts w:hint="cs"/>
          <w:rtl/>
          <w:lang w:eastAsia="he-IL"/>
        </w:rPr>
        <w:t xml:space="preserve">שומעים מהאסירים. יש עוד לעניין הזה מאשר רק התנאים </w:t>
      </w:r>
      <w:bookmarkStart w:id="514" w:name="_ETM_Q1_7780125"/>
      <w:bookmarkEnd w:id="514"/>
      <w:r w:rsidR="007E3FE2">
        <w:rPr>
          <w:rFonts w:hint="cs"/>
          <w:rtl/>
          <w:lang w:eastAsia="he-IL"/>
        </w:rPr>
        <w:t>הקשים בפוסטה. אנחנו לא אומרים שהמצב הוא אידיאלי.</w:t>
      </w:r>
    </w:p>
    <w:p w:rsidR="001678ED" w:rsidRDefault="001678ED" w:rsidP="001678ED">
      <w:pPr>
        <w:rPr>
          <w:rtl/>
          <w:lang w:eastAsia="he-IL"/>
        </w:rPr>
      </w:pPr>
    </w:p>
    <w:p w:rsidR="001678ED" w:rsidRDefault="001678ED" w:rsidP="001678ED">
      <w:pPr>
        <w:pStyle w:val="af6"/>
        <w:keepNext/>
        <w:rPr>
          <w:rtl/>
        </w:rPr>
      </w:pPr>
      <w:bookmarkStart w:id="515" w:name="ET_yor_6156_141"/>
      <w:r w:rsidRPr="001678ED">
        <w:rPr>
          <w:rStyle w:val="TagStyle"/>
          <w:rtl/>
        </w:rPr>
        <w:t xml:space="preserve"> &lt;&lt; יור &gt;&gt; </w:t>
      </w:r>
      <w:r>
        <w:rPr>
          <w:rtl/>
        </w:rPr>
        <w:t>היו"ר גלעד קריב:</w:t>
      </w:r>
      <w:r w:rsidRPr="001678ED">
        <w:rPr>
          <w:rStyle w:val="TagStyle"/>
          <w:rtl/>
        </w:rPr>
        <w:t xml:space="preserve"> &lt;&lt; יור &gt;&gt;</w:t>
      </w:r>
      <w:r>
        <w:rPr>
          <w:rtl/>
        </w:rPr>
        <w:t xml:space="preserve">   </w:t>
      </w:r>
      <w:bookmarkEnd w:id="515"/>
    </w:p>
    <w:p w:rsidR="001678ED" w:rsidRDefault="001678ED" w:rsidP="001678ED">
      <w:pPr>
        <w:pStyle w:val="KeepWithNext"/>
        <w:rPr>
          <w:rtl/>
          <w:lang w:eastAsia="he-IL"/>
        </w:rPr>
      </w:pPr>
    </w:p>
    <w:p w:rsidR="001678ED" w:rsidRDefault="007E3FE2" w:rsidP="007E3FE2">
      <w:pPr>
        <w:rPr>
          <w:rtl/>
          <w:lang w:eastAsia="he-IL"/>
        </w:rPr>
      </w:pPr>
      <w:r>
        <w:rPr>
          <w:rFonts w:hint="cs"/>
          <w:rtl/>
          <w:lang w:eastAsia="he-IL"/>
        </w:rPr>
        <w:t xml:space="preserve">חשוב לי להבהיר </w:t>
      </w:r>
      <w:bookmarkStart w:id="516" w:name="_ETM_Q1_7791582"/>
      <w:bookmarkEnd w:id="516"/>
      <w:r>
        <w:rPr>
          <w:rFonts w:hint="cs"/>
          <w:rtl/>
          <w:lang w:eastAsia="he-IL"/>
        </w:rPr>
        <w:t xml:space="preserve">שהדברים שלנו לא משקפים </w:t>
      </w:r>
      <w:r>
        <w:rPr>
          <w:rtl/>
          <w:lang w:eastAsia="he-IL"/>
        </w:rPr>
        <w:t>–</w:t>
      </w:r>
      <w:r>
        <w:rPr>
          <w:rFonts w:hint="cs"/>
          <w:rtl/>
          <w:lang w:eastAsia="he-IL"/>
        </w:rPr>
        <w:t xml:space="preserve"> בכלל, מנסים כל הזמן בוועדה </w:t>
      </w:r>
      <w:bookmarkStart w:id="517" w:name="_ETM_Q1_7795680"/>
      <w:bookmarkEnd w:id="517"/>
      <w:r>
        <w:rPr>
          <w:rFonts w:hint="cs"/>
          <w:rtl/>
          <w:lang w:eastAsia="he-IL"/>
        </w:rPr>
        <w:t xml:space="preserve">להקרין גם כשיש </w:t>
      </w:r>
      <w:r w:rsidR="001678ED">
        <w:rPr>
          <w:rFonts w:hint="cs"/>
          <w:rtl/>
          <w:lang w:eastAsia="he-IL"/>
        </w:rPr>
        <w:t>ביקורת וכו' את ההערכה המאוד גדולה שלנו</w:t>
      </w:r>
      <w:r>
        <w:rPr>
          <w:rFonts w:hint="cs"/>
          <w:rtl/>
          <w:lang w:eastAsia="he-IL"/>
        </w:rPr>
        <w:t xml:space="preserve"> לכל העוסקים במלאכה</w:t>
      </w:r>
      <w:r w:rsidR="001678ED">
        <w:rPr>
          <w:rFonts w:hint="cs"/>
          <w:rtl/>
          <w:lang w:eastAsia="he-IL"/>
        </w:rPr>
        <w:t xml:space="preserve">. זה לא מלאכה פשוטה ליחידת נחשון, לצוותים של </w:t>
      </w:r>
      <w:r>
        <w:rPr>
          <w:rFonts w:hint="cs"/>
          <w:rtl/>
          <w:lang w:eastAsia="he-IL"/>
        </w:rPr>
        <w:t>מ</w:t>
      </w:r>
      <w:r w:rsidR="001678ED">
        <w:rPr>
          <w:rFonts w:hint="cs"/>
          <w:rtl/>
          <w:lang w:eastAsia="he-IL"/>
        </w:rPr>
        <w:t>תקני הכליאה. אנ</w:t>
      </w:r>
      <w:r>
        <w:rPr>
          <w:rFonts w:hint="cs"/>
          <w:rtl/>
          <w:lang w:eastAsia="he-IL"/>
        </w:rPr>
        <w:t>י</w:t>
      </w:r>
      <w:r w:rsidR="001678ED">
        <w:rPr>
          <w:rFonts w:hint="cs"/>
          <w:rtl/>
          <w:lang w:eastAsia="he-IL"/>
        </w:rPr>
        <w:t xml:space="preserve"> חוזר על האמירה </w:t>
      </w:r>
      <w:r>
        <w:rPr>
          <w:rFonts w:hint="cs"/>
          <w:rtl/>
          <w:lang w:eastAsia="he-IL"/>
        </w:rPr>
        <w:t>ב</w:t>
      </w:r>
      <w:r w:rsidR="001678ED">
        <w:rPr>
          <w:rFonts w:hint="cs"/>
          <w:rtl/>
          <w:lang w:eastAsia="he-IL"/>
        </w:rPr>
        <w:t>זאת. וגם כשנאמרת ביקורת, היא על המצב ולא על האנש</w:t>
      </w:r>
      <w:r w:rsidR="009351B3">
        <w:rPr>
          <w:rFonts w:hint="cs"/>
          <w:rtl/>
          <w:lang w:eastAsia="he-IL"/>
        </w:rPr>
        <w:t>ים</w:t>
      </w:r>
      <w:r w:rsidR="001678ED">
        <w:rPr>
          <w:rFonts w:hint="cs"/>
          <w:rtl/>
          <w:lang w:eastAsia="he-IL"/>
        </w:rPr>
        <w:t xml:space="preserve"> שעוסק</w:t>
      </w:r>
      <w:r w:rsidR="009351B3">
        <w:rPr>
          <w:rFonts w:hint="cs"/>
          <w:rtl/>
          <w:lang w:eastAsia="he-IL"/>
        </w:rPr>
        <w:t>ים</w:t>
      </w:r>
      <w:r w:rsidR="001678ED">
        <w:rPr>
          <w:rFonts w:hint="cs"/>
          <w:rtl/>
          <w:lang w:eastAsia="he-IL"/>
        </w:rPr>
        <w:t xml:space="preserve"> בשירות הציבור. </w:t>
      </w:r>
      <w:r>
        <w:rPr>
          <w:rFonts w:hint="cs"/>
          <w:rtl/>
          <w:lang w:eastAsia="he-IL"/>
        </w:rPr>
        <w:t>י</w:t>
      </w:r>
      <w:r w:rsidR="001678ED">
        <w:rPr>
          <w:rFonts w:hint="cs"/>
          <w:rtl/>
          <w:lang w:eastAsia="he-IL"/>
        </w:rPr>
        <w:t>ש לנו</w:t>
      </w:r>
      <w:r>
        <w:rPr>
          <w:rFonts w:hint="cs"/>
          <w:rtl/>
          <w:lang w:eastAsia="he-IL"/>
        </w:rPr>
        <w:t xml:space="preserve"> הערכה רבה אליכם ולכל מי שאתם מ</w:t>
      </w:r>
      <w:r w:rsidR="001678ED">
        <w:rPr>
          <w:rFonts w:hint="cs"/>
          <w:rtl/>
          <w:lang w:eastAsia="he-IL"/>
        </w:rPr>
        <w:t>יי</w:t>
      </w:r>
      <w:r>
        <w:rPr>
          <w:rFonts w:hint="cs"/>
          <w:rtl/>
          <w:lang w:eastAsia="he-IL"/>
        </w:rPr>
        <w:t>צ</w:t>
      </w:r>
      <w:r w:rsidR="001678ED">
        <w:rPr>
          <w:rFonts w:hint="cs"/>
          <w:rtl/>
          <w:lang w:eastAsia="he-IL"/>
        </w:rPr>
        <w:t>גים כאן.</w:t>
      </w:r>
    </w:p>
    <w:p w:rsidR="001678ED" w:rsidRDefault="001678ED" w:rsidP="001678ED">
      <w:pPr>
        <w:rPr>
          <w:rtl/>
          <w:lang w:eastAsia="he-IL"/>
        </w:rPr>
      </w:pPr>
    </w:p>
    <w:p w:rsidR="001678ED" w:rsidRDefault="001678ED" w:rsidP="007E3FE2">
      <w:pPr>
        <w:rPr>
          <w:rtl/>
          <w:lang w:eastAsia="he-IL"/>
        </w:rPr>
      </w:pPr>
      <w:r>
        <w:rPr>
          <w:rFonts w:hint="cs"/>
          <w:rtl/>
          <w:lang w:eastAsia="he-IL"/>
        </w:rPr>
        <w:t>הדברים פחות קשורים בשב"ס</w:t>
      </w:r>
      <w:r w:rsidR="007E3FE2">
        <w:rPr>
          <w:rFonts w:hint="cs"/>
          <w:rtl/>
          <w:lang w:eastAsia="he-IL"/>
        </w:rPr>
        <w:t xml:space="preserve"> כמו בקריטריונים שלפיהם </w:t>
      </w:r>
      <w:bookmarkStart w:id="518" w:name="_ETM_Q1_7835406"/>
      <w:bookmarkEnd w:id="518"/>
      <w:r w:rsidR="007E3FE2">
        <w:rPr>
          <w:rFonts w:hint="cs"/>
          <w:rtl/>
          <w:lang w:eastAsia="he-IL"/>
        </w:rPr>
        <w:t>הוועדה מבקשת להתקדם עם העניין הזה</w:t>
      </w:r>
      <w:r>
        <w:rPr>
          <w:rFonts w:hint="cs"/>
          <w:rtl/>
          <w:lang w:eastAsia="he-IL"/>
        </w:rPr>
        <w:t xml:space="preserve">. גם מי שתומך </w:t>
      </w:r>
      <w:r w:rsidR="007E3FE2">
        <w:rPr>
          <w:rFonts w:hint="cs"/>
          <w:rtl/>
          <w:lang w:eastAsia="he-IL"/>
        </w:rPr>
        <w:t xml:space="preserve">בהפעלת היוועדות חזותית </w:t>
      </w:r>
      <w:r>
        <w:rPr>
          <w:rFonts w:hint="cs"/>
          <w:rtl/>
          <w:lang w:eastAsia="he-IL"/>
        </w:rPr>
        <w:t>חייב לבוא עם עיניים פקוחות לזה שההסדר הזה מעלה אתגרים - משפטיים, שסביב הסוגיה של זכו</w:t>
      </w:r>
      <w:r w:rsidR="007E3FE2">
        <w:rPr>
          <w:rFonts w:hint="cs"/>
          <w:rtl/>
          <w:lang w:eastAsia="he-IL"/>
        </w:rPr>
        <w:t>י</w:t>
      </w:r>
      <w:r>
        <w:rPr>
          <w:rFonts w:hint="cs"/>
          <w:rtl/>
          <w:lang w:eastAsia="he-IL"/>
        </w:rPr>
        <w:t xml:space="preserve">ות אסירים. אי אפשר להסתכל על האסיר ומכוח כך גם על הסנגור שלו </w:t>
      </w:r>
      <w:r w:rsidR="007E3FE2">
        <w:rPr>
          <w:rFonts w:hint="cs"/>
          <w:rtl/>
          <w:lang w:eastAsia="he-IL"/>
        </w:rPr>
        <w:t>כאנשים שמרחב חופש הבחירה שלהם דומה למי שאינ</w:t>
      </w:r>
      <w:r>
        <w:rPr>
          <w:rFonts w:hint="cs"/>
          <w:rtl/>
          <w:lang w:eastAsia="he-IL"/>
        </w:rPr>
        <w:t xml:space="preserve">ו כלוא. נכון שהסנגור מופקד </w:t>
      </w:r>
      <w:r w:rsidR="007E3FE2">
        <w:rPr>
          <w:rFonts w:hint="cs"/>
          <w:rtl/>
          <w:lang w:eastAsia="he-IL"/>
        </w:rPr>
        <w:t xml:space="preserve">על שמירה על זכויותיו של </w:t>
      </w:r>
      <w:bookmarkStart w:id="519" w:name="_ETM_Q1_7872329"/>
      <w:bookmarkEnd w:id="519"/>
      <w:r w:rsidR="007E3FE2">
        <w:rPr>
          <w:rFonts w:hint="cs"/>
          <w:rtl/>
          <w:lang w:eastAsia="he-IL"/>
        </w:rPr>
        <w:t xml:space="preserve">האסיר </w:t>
      </w:r>
      <w:r>
        <w:rPr>
          <w:rFonts w:hint="cs"/>
          <w:rtl/>
          <w:lang w:eastAsia="he-IL"/>
        </w:rPr>
        <w:t>או העצור, אבל הסנגור הוא גם שליחו של העצור ושל האסיר, ואם נוצר מצב שאסירים אומרים: הסבל שלי בדרך אל היכל הצדק הוא כל כך גדול שאנ</w:t>
      </w:r>
      <w:r w:rsidR="007E3FE2">
        <w:rPr>
          <w:rFonts w:hint="cs"/>
          <w:rtl/>
          <w:lang w:eastAsia="he-IL"/>
        </w:rPr>
        <w:t>י</w:t>
      </w:r>
      <w:r>
        <w:rPr>
          <w:rFonts w:hint="cs"/>
          <w:rtl/>
          <w:lang w:eastAsia="he-IL"/>
        </w:rPr>
        <w:t xml:space="preserve"> מעדיף להישאר </w:t>
      </w:r>
      <w:r>
        <w:rPr>
          <w:rtl/>
          <w:lang w:eastAsia="he-IL"/>
        </w:rPr>
        <w:t>–</w:t>
      </w:r>
      <w:r>
        <w:rPr>
          <w:rFonts w:hint="cs"/>
          <w:rtl/>
          <w:lang w:eastAsia="he-IL"/>
        </w:rPr>
        <w:t xml:space="preserve"> </w:t>
      </w:r>
      <w:r w:rsidR="007E3FE2">
        <w:rPr>
          <w:rFonts w:hint="cs"/>
          <w:rtl/>
          <w:lang w:eastAsia="he-IL"/>
        </w:rPr>
        <w:t xml:space="preserve">האסיר יאמר לסנגור: אני לא רוצה שתתנגד. הרי סביר </w:t>
      </w:r>
      <w:bookmarkStart w:id="520" w:name="_ETM_Q1_7891080"/>
      <w:bookmarkEnd w:id="520"/>
      <w:r w:rsidR="007E3FE2">
        <w:rPr>
          <w:rFonts w:hint="cs"/>
          <w:rtl/>
          <w:lang w:eastAsia="he-IL"/>
        </w:rPr>
        <w:t xml:space="preserve">להניח שיהיו </w:t>
      </w:r>
      <w:r>
        <w:rPr>
          <w:rFonts w:hint="cs"/>
          <w:rtl/>
          <w:lang w:eastAsia="he-IL"/>
        </w:rPr>
        <w:t xml:space="preserve">מעט </w:t>
      </w:r>
      <w:r w:rsidR="009351B3">
        <w:rPr>
          <w:rFonts w:hint="cs"/>
          <w:rtl/>
          <w:lang w:eastAsia="he-IL"/>
        </w:rPr>
        <w:t>מאוד</w:t>
      </w:r>
      <w:r w:rsidR="007E3FE2">
        <w:rPr>
          <w:rFonts w:hint="cs"/>
          <w:rtl/>
          <w:lang w:eastAsia="he-IL"/>
        </w:rPr>
        <w:t xml:space="preserve"> </w:t>
      </w:r>
      <w:r>
        <w:rPr>
          <w:rFonts w:hint="cs"/>
          <w:rtl/>
          <w:lang w:eastAsia="he-IL"/>
        </w:rPr>
        <w:t>מקרים שבהם הסנגור מתעקש על קי</w:t>
      </w:r>
      <w:r w:rsidR="009351B3">
        <w:rPr>
          <w:rFonts w:hint="cs"/>
          <w:rtl/>
          <w:lang w:eastAsia="he-IL"/>
        </w:rPr>
        <w:t>ום</w:t>
      </w:r>
      <w:r>
        <w:rPr>
          <w:rFonts w:hint="cs"/>
          <w:rtl/>
          <w:lang w:eastAsia="he-IL"/>
        </w:rPr>
        <w:t xml:space="preserve"> די</w:t>
      </w:r>
      <w:r w:rsidR="009351B3">
        <w:rPr>
          <w:rFonts w:hint="cs"/>
          <w:rtl/>
          <w:lang w:eastAsia="he-IL"/>
        </w:rPr>
        <w:t>ון</w:t>
      </w:r>
      <w:r>
        <w:rPr>
          <w:rFonts w:hint="cs"/>
          <w:rtl/>
          <w:lang w:eastAsia="he-IL"/>
        </w:rPr>
        <w:t xml:space="preserve"> כשהאסיר לא רוצה לצאת. ל</w:t>
      </w:r>
      <w:r w:rsidR="007E3FE2">
        <w:rPr>
          <w:rFonts w:hint="cs"/>
          <w:rtl/>
          <w:lang w:eastAsia="he-IL"/>
        </w:rPr>
        <w:t>כן</w:t>
      </w:r>
      <w:r>
        <w:rPr>
          <w:rFonts w:hint="cs"/>
          <w:rtl/>
          <w:lang w:eastAsia="he-IL"/>
        </w:rPr>
        <w:t xml:space="preserve"> יש להיזהר בסוגיה של ההסכמה. </w:t>
      </w:r>
      <w:r w:rsidR="007E3FE2">
        <w:rPr>
          <w:rFonts w:hint="cs"/>
          <w:rtl/>
          <w:lang w:eastAsia="he-IL"/>
        </w:rPr>
        <w:t xml:space="preserve">אני חושב שאלמנט ההסכמה הוא מאוד </w:t>
      </w:r>
      <w:bookmarkStart w:id="521" w:name="_ETM_Q1_7909890"/>
      <w:bookmarkEnd w:id="521"/>
      <w:r w:rsidR="007E3FE2">
        <w:rPr>
          <w:rFonts w:hint="cs"/>
          <w:rtl/>
          <w:lang w:eastAsia="he-IL"/>
        </w:rPr>
        <w:t xml:space="preserve">חשוב. </w:t>
      </w:r>
      <w:r>
        <w:rPr>
          <w:rFonts w:hint="cs"/>
          <w:rtl/>
          <w:lang w:eastAsia="he-IL"/>
        </w:rPr>
        <w:t xml:space="preserve">לא היינו מאשרים את ההסדר הזה לו היה קורה במדינות אחרות בלי הסכמה, אבל מדובר בהסכמה של אדם כלוא, ומרחב ההסכמה שלו </w:t>
      </w:r>
      <w:r w:rsidR="007E3FE2">
        <w:rPr>
          <w:rFonts w:hint="cs"/>
          <w:rtl/>
          <w:lang w:eastAsia="he-IL"/>
        </w:rPr>
        <w:t xml:space="preserve">הוא </w:t>
      </w:r>
      <w:r>
        <w:rPr>
          <w:rFonts w:hint="cs"/>
          <w:rtl/>
          <w:lang w:eastAsia="he-IL"/>
        </w:rPr>
        <w:t xml:space="preserve">יותר מצומצם. </w:t>
      </w:r>
      <w:r w:rsidR="007E3FE2">
        <w:rPr>
          <w:rFonts w:hint="cs"/>
          <w:rtl/>
          <w:lang w:eastAsia="he-IL"/>
        </w:rPr>
        <w:t xml:space="preserve">ואם במתקן כליאה מסוים, בגלל שהוא רחוק ובפריפריה, </w:t>
      </w:r>
      <w:bookmarkStart w:id="522" w:name="_ETM_Q1_7925846"/>
      <w:bookmarkEnd w:id="522"/>
      <w:r w:rsidR="007E3FE2">
        <w:rPr>
          <w:rFonts w:hint="cs"/>
          <w:rtl/>
          <w:lang w:eastAsia="he-IL"/>
        </w:rPr>
        <w:t xml:space="preserve">או יש מחסור באנשי סגל במתקן הזה - </w:t>
      </w:r>
      <w:r>
        <w:rPr>
          <w:rFonts w:hint="cs"/>
          <w:rtl/>
          <w:lang w:eastAsia="he-IL"/>
        </w:rPr>
        <w:t xml:space="preserve">יש גם אווירה כללית שהסגל </w:t>
      </w:r>
      <w:r w:rsidR="007E3FE2">
        <w:rPr>
          <w:rFonts w:hint="cs"/>
          <w:rtl/>
          <w:lang w:eastAsia="he-IL"/>
        </w:rPr>
        <w:t>ל</w:t>
      </w:r>
      <w:r>
        <w:rPr>
          <w:rFonts w:hint="cs"/>
          <w:rtl/>
          <w:lang w:eastAsia="he-IL"/>
        </w:rPr>
        <w:t>א מאוד אוהב יציא</w:t>
      </w:r>
      <w:r w:rsidR="007E3FE2">
        <w:rPr>
          <w:rFonts w:hint="cs"/>
          <w:rtl/>
          <w:lang w:eastAsia="he-IL"/>
        </w:rPr>
        <w:t>ה</w:t>
      </w:r>
      <w:r>
        <w:rPr>
          <w:rFonts w:hint="cs"/>
          <w:rtl/>
          <w:lang w:eastAsia="he-IL"/>
        </w:rPr>
        <w:t xml:space="preserve"> לבתי המשפט. גם </w:t>
      </w:r>
      <w:r w:rsidR="007E3FE2">
        <w:rPr>
          <w:rFonts w:hint="cs"/>
          <w:rtl/>
          <w:lang w:eastAsia="he-IL"/>
        </w:rPr>
        <w:t xml:space="preserve">על </w:t>
      </w:r>
      <w:r>
        <w:rPr>
          <w:rFonts w:hint="cs"/>
          <w:rtl/>
          <w:lang w:eastAsia="he-IL"/>
        </w:rPr>
        <w:t xml:space="preserve">הסגל, </w:t>
      </w:r>
      <w:r w:rsidR="007E3FE2">
        <w:rPr>
          <w:rFonts w:hint="cs"/>
          <w:rtl/>
          <w:lang w:eastAsia="he-IL"/>
        </w:rPr>
        <w:t xml:space="preserve">הם </w:t>
      </w:r>
      <w:bookmarkStart w:id="523" w:name="_ETM_Q1_7939413"/>
      <w:bookmarkEnd w:id="523"/>
      <w:r w:rsidR="007E3FE2">
        <w:rPr>
          <w:rFonts w:hint="cs"/>
          <w:rtl/>
          <w:lang w:eastAsia="he-IL"/>
        </w:rPr>
        <w:t xml:space="preserve">בני אדם - </w:t>
      </w:r>
      <w:r>
        <w:rPr>
          <w:rFonts w:hint="cs"/>
          <w:rtl/>
          <w:lang w:eastAsia="he-IL"/>
        </w:rPr>
        <w:t xml:space="preserve">גם הם מטורטרים בפוסטה. אז </w:t>
      </w:r>
      <w:r w:rsidR="007E3FE2">
        <w:rPr>
          <w:rFonts w:hint="cs"/>
          <w:rtl/>
          <w:lang w:eastAsia="he-IL"/>
        </w:rPr>
        <w:t xml:space="preserve">גם </w:t>
      </w:r>
      <w:r>
        <w:rPr>
          <w:rFonts w:hint="cs"/>
          <w:rtl/>
          <w:lang w:eastAsia="he-IL"/>
        </w:rPr>
        <w:t>נוצרים מצב</w:t>
      </w:r>
      <w:r w:rsidR="009351B3">
        <w:rPr>
          <w:rFonts w:hint="cs"/>
          <w:rtl/>
          <w:lang w:eastAsia="he-IL"/>
        </w:rPr>
        <w:t>ים</w:t>
      </w:r>
      <w:r>
        <w:rPr>
          <w:rFonts w:hint="cs"/>
          <w:rtl/>
          <w:lang w:eastAsia="he-IL"/>
        </w:rPr>
        <w:t xml:space="preserve"> </w:t>
      </w:r>
      <w:r w:rsidR="007E3FE2">
        <w:rPr>
          <w:rFonts w:hint="cs"/>
          <w:rtl/>
          <w:lang w:eastAsia="he-IL"/>
        </w:rPr>
        <w:t xml:space="preserve">שמצמצמים </w:t>
      </w:r>
      <w:r>
        <w:rPr>
          <w:rFonts w:hint="cs"/>
          <w:rtl/>
          <w:lang w:eastAsia="he-IL"/>
        </w:rPr>
        <w:t xml:space="preserve">את שיקול הדעת של האסיר והעצור </w:t>
      </w:r>
      <w:r w:rsidR="007E3FE2">
        <w:rPr>
          <w:rFonts w:hint="cs"/>
          <w:rtl/>
          <w:lang w:eastAsia="he-IL"/>
        </w:rPr>
        <w:t xml:space="preserve">והתפקיד שלנו, גם אם הולכים על היוועדות חזותית, זה לבנות </w:t>
      </w:r>
      <w:r>
        <w:rPr>
          <w:rFonts w:hint="cs"/>
          <w:rtl/>
          <w:lang w:eastAsia="he-IL"/>
        </w:rPr>
        <w:t>את חגורות הביטחון.</w:t>
      </w:r>
    </w:p>
    <w:p w:rsidR="001678ED" w:rsidRDefault="001678ED" w:rsidP="001678ED">
      <w:pPr>
        <w:rPr>
          <w:rtl/>
          <w:lang w:eastAsia="he-IL"/>
        </w:rPr>
      </w:pPr>
    </w:p>
    <w:p w:rsidR="001678ED" w:rsidRDefault="001678ED" w:rsidP="007E3FE2">
      <w:pPr>
        <w:rPr>
          <w:rtl/>
          <w:lang w:eastAsia="he-IL"/>
        </w:rPr>
      </w:pPr>
      <w:r>
        <w:rPr>
          <w:rFonts w:hint="cs"/>
          <w:rtl/>
          <w:lang w:eastAsia="he-IL"/>
        </w:rPr>
        <w:t>ודאי ששיקול הדעת של בית המשפט הוא גם חגורת ביטח</w:t>
      </w:r>
      <w:r w:rsidR="009351B3">
        <w:rPr>
          <w:rFonts w:hint="cs"/>
          <w:rtl/>
          <w:lang w:eastAsia="he-IL"/>
        </w:rPr>
        <w:t>ון</w:t>
      </w:r>
      <w:r>
        <w:rPr>
          <w:rFonts w:hint="cs"/>
          <w:rtl/>
          <w:lang w:eastAsia="he-IL"/>
        </w:rPr>
        <w:t xml:space="preserve"> </w:t>
      </w:r>
      <w:r w:rsidR="007E3FE2">
        <w:rPr>
          <w:rFonts w:hint="cs"/>
          <w:rtl/>
          <w:lang w:eastAsia="he-IL"/>
        </w:rPr>
        <w:t xml:space="preserve">אבל חגורת הביטחון הטובה ביותר היא לשפר את תנאי ההובלה של </w:t>
      </w:r>
      <w:bookmarkStart w:id="524" w:name="_ETM_Q1_7963775"/>
      <w:bookmarkEnd w:id="524"/>
      <w:r w:rsidR="007E3FE2">
        <w:rPr>
          <w:rFonts w:hint="cs"/>
          <w:rtl/>
          <w:lang w:eastAsia="he-IL"/>
        </w:rPr>
        <w:t xml:space="preserve">האסירים והעצורים </w:t>
      </w:r>
      <w:r>
        <w:rPr>
          <w:rFonts w:hint="cs"/>
          <w:rtl/>
          <w:lang w:eastAsia="he-IL"/>
        </w:rPr>
        <w:t xml:space="preserve">כך שזה לא יהיה השיקול המרכזי. </w:t>
      </w:r>
      <w:r w:rsidR="007E3FE2">
        <w:rPr>
          <w:rFonts w:hint="cs"/>
          <w:rtl/>
          <w:lang w:eastAsia="he-IL"/>
        </w:rPr>
        <w:t xml:space="preserve">שהשיקול המרכזי יהיה אני רוצה </w:t>
      </w:r>
      <w:r>
        <w:rPr>
          <w:rFonts w:hint="cs"/>
          <w:rtl/>
          <w:lang w:eastAsia="he-IL"/>
        </w:rPr>
        <w:t>לצאת לעבודה במתקן הכליאה, אנ</w:t>
      </w:r>
      <w:r w:rsidR="007E3FE2">
        <w:rPr>
          <w:rFonts w:hint="cs"/>
          <w:rtl/>
          <w:lang w:eastAsia="he-IL"/>
        </w:rPr>
        <w:t>י</w:t>
      </w:r>
      <w:r>
        <w:rPr>
          <w:rFonts w:hint="cs"/>
          <w:rtl/>
          <w:lang w:eastAsia="he-IL"/>
        </w:rPr>
        <w:t xml:space="preserve"> רוצה להשתתף בתוכנית הטיפולית. </w:t>
      </w:r>
      <w:r w:rsidR="007E3FE2">
        <w:rPr>
          <w:rFonts w:hint="cs"/>
          <w:rtl/>
          <w:lang w:eastAsia="he-IL"/>
        </w:rPr>
        <w:t xml:space="preserve">אני כבר יודע </w:t>
      </w:r>
      <w:bookmarkStart w:id="525" w:name="_ETM_Q1_7977786"/>
      <w:bookmarkEnd w:id="525"/>
      <w:r w:rsidR="007E3FE2">
        <w:rPr>
          <w:rFonts w:hint="cs"/>
          <w:rtl/>
          <w:lang w:eastAsia="he-IL"/>
        </w:rPr>
        <w:t xml:space="preserve">שסך הכול זה יהיה חמש דקות של דיון טכני </w:t>
      </w:r>
      <w:bookmarkStart w:id="526" w:name="_ETM_Q1_7981356"/>
      <w:bookmarkEnd w:id="526"/>
      <w:r w:rsidR="007E3FE2">
        <w:rPr>
          <w:rFonts w:hint="cs"/>
          <w:rtl/>
          <w:lang w:eastAsia="he-IL"/>
        </w:rPr>
        <w:t xml:space="preserve">- </w:t>
      </w:r>
      <w:r>
        <w:rPr>
          <w:rFonts w:hint="cs"/>
          <w:rtl/>
          <w:lang w:eastAsia="he-IL"/>
        </w:rPr>
        <w:t xml:space="preserve">זה לגיטימי. התפקיד שלנו </w:t>
      </w:r>
      <w:r w:rsidR="007E3FE2">
        <w:rPr>
          <w:rFonts w:hint="cs"/>
          <w:rtl/>
          <w:lang w:eastAsia="he-IL"/>
        </w:rPr>
        <w:t xml:space="preserve">הוא להביא את השיקולים של האסירים והעצורים </w:t>
      </w:r>
      <w:r>
        <w:rPr>
          <w:rFonts w:hint="cs"/>
          <w:rtl/>
          <w:lang w:eastAsia="he-IL"/>
        </w:rPr>
        <w:t>כמה שיותר למחוזות האלה ולא למחוזות הטרטור במ</w:t>
      </w:r>
      <w:r w:rsidR="007E3FE2">
        <w:rPr>
          <w:rFonts w:hint="cs"/>
          <w:rtl/>
          <w:lang w:eastAsia="he-IL"/>
        </w:rPr>
        <w:t>תקני</w:t>
      </w:r>
      <w:r>
        <w:rPr>
          <w:rFonts w:hint="cs"/>
          <w:rtl/>
          <w:lang w:eastAsia="he-IL"/>
        </w:rPr>
        <w:t xml:space="preserve"> המעבר. והתפקיד שלנו הוא לעזור לכם. לכן אני שואל </w:t>
      </w:r>
      <w:r>
        <w:rPr>
          <w:rtl/>
          <w:lang w:eastAsia="he-IL"/>
        </w:rPr>
        <w:t>–</w:t>
      </w:r>
      <w:r>
        <w:rPr>
          <w:rFonts w:hint="cs"/>
          <w:rtl/>
          <w:lang w:eastAsia="he-IL"/>
        </w:rPr>
        <w:t xml:space="preserve"> </w:t>
      </w:r>
      <w:r w:rsidR="007E3FE2">
        <w:rPr>
          <w:rFonts w:hint="cs"/>
          <w:rtl/>
          <w:lang w:eastAsia="he-IL"/>
        </w:rPr>
        <w:t xml:space="preserve">האם כרגע </w:t>
      </w:r>
      <w:bookmarkStart w:id="527" w:name="_ETM_Q1_7999249"/>
      <w:bookmarkEnd w:id="527"/>
      <w:r w:rsidR="007E3FE2">
        <w:rPr>
          <w:rFonts w:hint="cs"/>
          <w:rtl/>
          <w:lang w:eastAsia="he-IL"/>
        </w:rPr>
        <w:t>יש תוכנית קונקרטית לשב"ס שמתוקצבת לשבת 2022 ושנת 2023 להמשך השי</w:t>
      </w:r>
      <w:r>
        <w:rPr>
          <w:rFonts w:hint="cs"/>
          <w:rtl/>
          <w:lang w:eastAsia="he-IL"/>
        </w:rPr>
        <w:t>פור של העני</w:t>
      </w:r>
      <w:r w:rsidR="007E3FE2">
        <w:rPr>
          <w:rFonts w:hint="cs"/>
          <w:rtl/>
          <w:lang w:eastAsia="he-IL"/>
        </w:rPr>
        <w:t>י</w:t>
      </w:r>
      <w:r>
        <w:rPr>
          <w:rFonts w:hint="cs"/>
          <w:rtl/>
          <w:lang w:eastAsia="he-IL"/>
        </w:rPr>
        <w:t>ן הזה</w:t>
      </w:r>
      <w:r w:rsidR="007E3FE2">
        <w:rPr>
          <w:rFonts w:hint="cs"/>
          <w:rtl/>
          <w:lang w:eastAsia="he-IL"/>
        </w:rPr>
        <w:t>?</w:t>
      </w:r>
      <w:r>
        <w:rPr>
          <w:rFonts w:hint="cs"/>
          <w:rtl/>
          <w:lang w:eastAsia="he-IL"/>
        </w:rPr>
        <w:t xml:space="preserve"> אם צריך להביא את הנתונים בי</w:t>
      </w:r>
      <w:r w:rsidR="009351B3">
        <w:rPr>
          <w:rFonts w:hint="cs"/>
          <w:rtl/>
          <w:lang w:eastAsia="he-IL"/>
        </w:rPr>
        <w:t>ום</w:t>
      </w:r>
      <w:r>
        <w:rPr>
          <w:rFonts w:hint="cs"/>
          <w:rtl/>
          <w:lang w:eastAsia="he-IL"/>
        </w:rPr>
        <w:t xml:space="preserve"> ראש</w:t>
      </w:r>
      <w:r w:rsidR="009351B3">
        <w:rPr>
          <w:rFonts w:hint="cs"/>
          <w:rtl/>
          <w:lang w:eastAsia="he-IL"/>
        </w:rPr>
        <w:t>ון</w:t>
      </w:r>
      <w:r>
        <w:rPr>
          <w:rFonts w:hint="cs"/>
          <w:rtl/>
          <w:lang w:eastAsia="he-IL"/>
        </w:rPr>
        <w:t xml:space="preserve">, נביא, אבל אני מניח שכבר שקדתם על תוכנית העובדה של 2022. </w:t>
      </w:r>
      <w:r w:rsidR="007E3FE2">
        <w:rPr>
          <w:rFonts w:hint="cs"/>
          <w:rtl/>
          <w:lang w:eastAsia="he-IL"/>
        </w:rPr>
        <w:t xml:space="preserve">התקציב לא </w:t>
      </w:r>
      <w:bookmarkStart w:id="528" w:name="_ETM_Q1_8017595"/>
      <w:bookmarkEnd w:id="528"/>
      <w:r w:rsidR="007E3FE2">
        <w:rPr>
          <w:rFonts w:hint="cs"/>
          <w:rtl/>
          <w:lang w:eastAsia="he-IL"/>
        </w:rPr>
        <w:t>אושר כאן, אבל בגדול יש סיכום תקציבי למול האוצר. א</w:t>
      </w:r>
      <w:r>
        <w:rPr>
          <w:rFonts w:hint="cs"/>
          <w:rtl/>
          <w:lang w:eastAsia="he-IL"/>
        </w:rPr>
        <w:t>נ</w:t>
      </w:r>
      <w:r w:rsidR="007E3FE2">
        <w:rPr>
          <w:rFonts w:hint="cs"/>
          <w:rtl/>
          <w:lang w:eastAsia="he-IL"/>
        </w:rPr>
        <w:t>י</w:t>
      </w:r>
      <w:r>
        <w:rPr>
          <w:rFonts w:hint="cs"/>
          <w:rtl/>
          <w:lang w:eastAsia="he-IL"/>
        </w:rPr>
        <w:t xml:space="preserve"> מבקש</w:t>
      </w:r>
      <w:r w:rsidR="007E3FE2">
        <w:rPr>
          <w:rFonts w:hint="cs"/>
          <w:rtl/>
          <w:lang w:eastAsia="he-IL"/>
        </w:rPr>
        <w:t xml:space="preserve"> </w:t>
      </w:r>
      <w:r>
        <w:rPr>
          <w:rFonts w:hint="cs"/>
          <w:rtl/>
          <w:lang w:eastAsia="he-IL"/>
        </w:rPr>
        <w:t xml:space="preserve">לדעת, האם יש תוכנית עבודה בנושא? האם יש תקציב ייעודי </w:t>
      </w:r>
      <w:r>
        <w:rPr>
          <w:rtl/>
          <w:lang w:eastAsia="he-IL"/>
        </w:rPr>
        <w:t>–</w:t>
      </w:r>
      <w:r>
        <w:rPr>
          <w:rFonts w:hint="cs"/>
          <w:rtl/>
          <w:lang w:eastAsia="he-IL"/>
        </w:rPr>
        <w:t xml:space="preserve"> לא כללי? </w:t>
      </w:r>
      <w:r w:rsidR="007E3FE2">
        <w:rPr>
          <w:rFonts w:hint="cs"/>
          <w:rtl/>
          <w:lang w:eastAsia="he-IL"/>
        </w:rPr>
        <w:t xml:space="preserve">מה גובה </w:t>
      </w:r>
      <w:bookmarkStart w:id="529" w:name="_ETM_Q1_8029842"/>
      <w:bookmarkEnd w:id="529"/>
      <w:r w:rsidR="007E3FE2">
        <w:rPr>
          <w:rFonts w:hint="cs"/>
          <w:rtl/>
          <w:lang w:eastAsia="he-IL"/>
        </w:rPr>
        <w:t xml:space="preserve">התקציב? </w:t>
      </w:r>
      <w:r>
        <w:rPr>
          <w:rFonts w:hint="cs"/>
          <w:rtl/>
          <w:lang w:eastAsia="he-IL"/>
        </w:rPr>
        <w:t xml:space="preserve">האם אין </w:t>
      </w:r>
      <w:r w:rsidR="007E3FE2">
        <w:rPr>
          <w:rFonts w:hint="cs"/>
          <w:rtl/>
          <w:lang w:eastAsia="he-IL"/>
        </w:rPr>
        <w:t xml:space="preserve">תקציב ייעודי ותוכנית עבודה </w:t>
      </w:r>
      <w:r>
        <w:rPr>
          <w:rFonts w:hint="cs"/>
          <w:rtl/>
          <w:lang w:eastAsia="he-IL"/>
        </w:rPr>
        <w:t>כ</w:t>
      </w:r>
      <w:r w:rsidR="007E3FE2">
        <w:rPr>
          <w:rFonts w:hint="cs"/>
          <w:rtl/>
          <w:lang w:eastAsia="he-IL"/>
        </w:rPr>
        <w:t>י</w:t>
      </w:r>
      <w:r>
        <w:rPr>
          <w:rFonts w:hint="cs"/>
          <w:rtl/>
          <w:lang w:eastAsia="he-IL"/>
        </w:rPr>
        <w:t xml:space="preserve"> לא הגעתם בנושא הזה לסיכום תקציבי? בגדול חשוב לי לומר לא</w:t>
      </w:r>
      <w:r w:rsidR="007E3FE2">
        <w:rPr>
          <w:rFonts w:hint="cs"/>
          <w:rtl/>
          <w:lang w:eastAsia="he-IL"/>
        </w:rPr>
        <w:t>ו</w:t>
      </w:r>
      <w:r>
        <w:rPr>
          <w:rFonts w:hint="cs"/>
          <w:rtl/>
          <w:lang w:eastAsia="he-IL"/>
        </w:rPr>
        <w:t xml:space="preserve">צר </w:t>
      </w:r>
      <w:r w:rsidR="007E3FE2">
        <w:rPr>
          <w:rFonts w:hint="cs"/>
          <w:rtl/>
          <w:lang w:eastAsia="he-IL"/>
        </w:rPr>
        <w:t>ולמשרד הבט"פ: אנחנו רוצי</w:t>
      </w:r>
      <w:r>
        <w:rPr>
          <w:rFonts w:hint="cs"/>
          <w:rtl/>
          <w:lang w:eastAsia="he-IL"/>
        </w:rPr>
        <w:t>ם</w:t>
      </w:r>
      <w:r w:rsidR="007E3FE2">
        <w:rPr>
          <w:rFonts w:hint="cs"/>
          <w:rtl/>
          <w:lang w:eastAsia="he-IL"/>
        </w:rPr>
        <w:t xml:space="preserve"> </w:t>
      </w:r>
      <w:r>
        <w:rPr>
          <w:rFonts w:hint="cs"/>
          <w:rtl/>
          <w:lang w:eastAsia="he-IL"/>
        </w:rPr>
        <w:t>לראות שורה בתקציב השב"ס שאומרת: שיפור מערך ההובלות של ה</w:t>
      </w:r>
      <w:r w:rsidR="007E3FE2">
        <w:rPr>
          <w:rFonts w:hint="cs"/>
          <w:rtl/>
          <w:lang w:eastAsia="he-IL"/>
        </w:rPr>
        <w:t>אסירים ל</w:t>
      </w:r>
      <w:r>
        <w:rPr>
          <w:rFonts w:hint="cs"/>
          <w:rtl/>
          <w:lang w:eastAsia="he-IL"/>
        </w:rPr>
        <w:t xml:space="preserve">דיונים </w:t>
      </w:r>
      <w:r w:rsidR="007E3FE2">
        <w:rPr>
          <w:rFonts w:hint="cs"/>
          <w:rtl/>
          <w:lang w:eastAsia="he-IL"/>
        </w:rPr>
        <w:t>ב</w:t>
      </w:r>
      <w:r>
        <w:rPr>
          <w:rFonts w:hint="cs"/>
          <w:rtl/>
          <w:lang w:eastAsia="he-IL"/>
        </w:rPr>
        <w:t xml:space="preserve">בתי המשפט. </w:t>
      </w:r>
      <w:r w:rsidR="007E3FE2">
        <w:rPr>
          <w:rFonts w:hint="cs"/>
          <w:rtl/>
          <w:lang w:eastAsia="he-IL"/>
        </w:rPr>
        <w:t xml:space="preserve">יכול להיות שהאוצר והשב"ס מסכימים שלא צריך פה </w:t>
      </w:r>
      <w:r>
        <w:rPr>
          <w:rFonts w:hint="cs"/>
          <w:rtl/>
          <w:lang w:eastAsia="he-IL"/>
        </w:rPr>
        <w:t xml:space="preserve">שקל אחד תוספת כי זה כבר קיים, אבל אני רוצה לדעת, </w:t>
      </w:r>
      <w:r w:rsidR="007E3FE2">
        <w:rPr>
          <w:rFonts w:hint="cs"/>
          <w:rtl/>
          <w:lang w:eastAsia="he-IL"/>
        </w:rPr>
        <w:t xml:space="preserve">איזה סעיף תקציבי </w:t>
      </w:r>
      <w:bookmarkStart w:id="530" w:name="_ETM_Q1_8061827"/>
      <w:bookmarkEnd w:id="530"/>
      <w:r w:rsidR="007E3FE2">
        <w:rPr>
          <w:rFonts w:hint="cs"/>
          <w:rtl/>
          <w:lang w:eastAsia="he-IL"/>
        </w:rPr>
        <w:t xml:space="preserve">בספר התקציב של השב"ס במשרד הבט"פ מיועד לעניין הזה, </w:t>
      </w:r>
      <w:r>
        <w:rPr>
          <w:rFonts w:hint="cs"/>
          <w:rtl/>
          <w:lang w:eastAsia="he-IL"/>
        </w:rPr>
        <w:t>ואני מבקש ממשר</w:t>
      </w:r>
      <w:r w:rsidR="007E3FE2">
        <w:rPr>
          <w:rFonts w:hint="cs"/>
          <w:rtl/>
          <w:lang w:eastAsia="he-IL"/>
        </w:rPr>
        <w:t>ד</w:t>
      </w:r>
      <w:r>
        <w:rPr>
          <w:rFonts w:hint="cs"/>
          <w:rtl/>
          <w:lang w:eastAsia="he-IL"/>
        </w:rPr>
        <w:t xml:space="preserve"> הבט"פ ומהשב"ס ביום ראש</w:t>
      </w:r>
      <w:r w:rsidR="009351B3">
        <w:rPr>
          <w:rFonts w:hint="cs"/>
          <w:rtl/>
          <w:lang w:eastAsia="he-IL"/>
        </w:rPr>
        <w:t>ון</w:t>
      </w:r>
      <w:r>
        <w:rPr>
          <w:rFonts w:hint="cs"/>
          <w:rtl/>
          <w:lang w:eastAsia="he-IL"/>
        </w:rPr>
        <w:t xml:space="preserve"> תשובה </w:t>
      </w:r>
      <w:r w:rsidR="007E3FE2">
        <w:rPr>
          <w:rFonts w:hint="cs"/>
          <w:rtl/>
          <w:lang w:eastAsia="he-IL"/>
        </w:rPr>
        <w:t xml:space="preserve">האם </w:t>
      </w:r>
      <w:bookmarkStart w:id="531" w:name="_ETM_Q1_8073426"/>
      <w:bookmarkEnd w:id="531"/>
      <w:r w:rsidR="007E3FE2">
        <w:rPr>
          <w:rFonts w:hint="cs"/>
          <w:rtl/>
          <w:lang w:eastAsia="he-IL"/>
        </w:rPr>
        <w:t xml:space="preserve">יש תוכנית עבודה ברורה </w:t>
      </w:r>
      <w:r>
        <w:rPr>
          <w:rFonts w:hint="cs"/>
          <w:rtl/>
          <w:lang w:eastAsia="he-IL"/>
        </w:rPr>
        <w:t>לשיפור המערך הזה ב-2022, 20</w:t>
      </w:r>
      <w:r w:rsidR="007E3FE2">
        <w:rPr>
          <w:rFonts w:hint="cs"/>
          <w:rtl/>
          <w:lang w:eastAsia="he-IL"/>
        </w:rPr>
        <w:t>23. אם תידרש פה תוספת תקציבית - אני</w:t>
      </w:r>
      <w:r>
        <w:rPr>
          <w:rFonts w:hint="cs"/>
          <w:rtl/>
          <w:lang w:eastAsia="he-IL"/>
        </w:rPr>
        <w:t xml:space="preserve"> אומר ל</w:t>
      </w:r>
      <w:r w:rsidR="007E3FE2">
        <w:rPr>
          <w:rFonts w:hint="cs"/>
          <w:rtl/>
          <w:lang w:eastAsia="he-IL"/>
        </w:rPr>
        <w:t>נצ</w:t>
      </w:r>
      <w:r>
        <w:rPr>
          <w:rFonts w:hint="cs"/>
          <w:rtl/>
          <w:lang w:eastAsia="he-IL"/>
        </w:rPr>
        <w:t xml:space="preserve">יגי האוצר </w:t>
      </w:r>
      <w:r>
        <w:rPr>
          <w:rtl/>
          <w:lang w:eastAsia="he-IL"/>
        </w:rPr>
        <w:t>–</w:t>
      </w:r>
      <w:r>
        <w:rPr>
          <w:rFonts w:hint="cs"/>
          <w:rtl/>
          <w:lang w:eastAsia="he-IL"/>
        </w:rPr>
        <w:t xml:space="preserve"> </w:t>
      </w:r>
      <w:r w:rsidR="007E3FE2">
        <w:rPr>
          <w:rFonts w:hint="cs"/>
          <w:rtl/>
          <w:lang w:eastAsia="he-IL"/>
        </w:rPr>
        <w:t xml:space="preserve">אמרתי את זה גם לשותפים </w:t>
      </w:r>
      <w:bookmarkStart w:id="532" w:name="_ETM_Q1_8087015"/>
      <w:bookmarkEnd w:id="532"/>
      <w:r w:rsidR="007E3FE2">
        <w:rPr>
          <w:rFonts w:hint="cs"/>
          <w:rtl/>
          <w:lang w:eastAsia="he-IL"/>
        </w:rPr>
        <w:t xml:space="preserve">שלכם באוצר - </w:t>
      </w:r>
      <w:r>
        <w:rPr>
          <w:rFonts w:hint="cs"/>
          <w:rtl/>
          <w:lang w:eastAsia="he-IL"/>
        </w:rPr>
        <w:t xml:space="preserve">יכול להיות שאם אתם מעריכים שיש פה חיסכון </w:t>
      </w:r>
      <w:r w:rsidR="007E3FE2">
        <w:rPr>
          <w:rFonts w:hint="cs"/>
          <w:rtl/>
          <w:lang w:eastAsia="he-IL"/>
        </w:rPr>
        <w:t xml:space="preserve">של 30 מיליון ₪, תצטרכו בתיאום </w:t>
      </w:r>
      <w:r>
        <w:rPr>
          <w:rFonts w:hint="cs"/>
          <w:rtl/>
          <w:lang w:eastAsia="he-IL"/>
        </w:rPr>
        <w:t>ובדיבור עם הגורמים האחרים, לומר: זה 30 מילי</w:t>
      </w:r>
      <w:r w:rsidR="009351B3">
        <w:rPr>
          <w:rFonts w:hint="cs"/>
          <w:rtl/>
          <w:lang w:eastAsia="he-IL"/>
        </w:rPr>
        <w:t>ון</w:t>
      </w:r>
      <w:r>
        <w:rPr>
          <w:rFonts w:hint="cs"/>
          <w:rtl/>
          <w:lang w:eastAsia="he-IL"/>
        </w:rPr>
        <w:t xml:space="preserve"> ₪ שנשאר</w:t>
      </w:r>
      <w:r w:rsidR="007E3FE2">
        <w:rPr>
          <w:rFonts w:hint="cs"/>
          <w:rtl/>
          <w:lang w:eastAsia="he-IL"/>
        </w:rPr>
        <w:t>י</w:t>
      </w:r>
      <w:r>
        <w:rPr>
          <w:rFonts w:hint="cs"/>
          <w:rtl/>
          <w:lang w:eastAsia="he-IL"/>
        </w:rPr>
        <w:t xml:space="preserve">ם בשב"ס, כפי שהצהרתם </w:t>
      </w:r>
      <w:r>
        <w:rPr>
          <w:rtl/>
          <w:lang w:eastAsia="he-IL"/>
        </w:rPr>
        <w:t>–</w:t>
      </w:r>
      <w:r>
        <w:rPr>
          <w:rFonts w:hint="cs"/>
          <w:rtl/>
          <w:lang w:eastAsia="he-IL"/>
        </w:rPr>
        <w:t xml:space="preserve"> </w:t>
      </w:r>
      <w:r w:rsidR="007E3FE2">
        <w:rPr>
          <w:rFonts w:hint="cs"/>
          <w:rtl/>
          <w:lang w:eastAsia="he-IL"/>
        </w:rPr>
        <w:t xml:space="preserve">ואנחנו </w:t>
      </w:r>
      <w:bookmarkStart w:id="533" w:name="_ETM_Q1_8107204"/>
      <w:bookmarkEnd w:id="533"/>
      <w:r w:rsidR="007E3FE2">
        <w:rPr>
          <w:rFonts w:hint="cs"/>
          <w:rtl/>
          <w:lang w:eastAsia="he-IL"/>
        </w:rPr>
        <w:t xml:space="preserve">כאומר, כיוון שזה יכול להתחיל ב-30 </w:t>
      </w:r>
      <w:r>
        <w:rPr>
          <w:rFonts w:hint="cs"/>
          <w:rtl/>
          <w:lang w:eastAsia="he-IL"/>
        </w:rPr>
        <w:t xml:space="preserve">ולהיגמר ב-80 </w:t>
      </w:r>
      <w:r>
        <w:rPr>
          <w:rtl/>
          <w:lang w:eastAsia="he-IL"/>
        </w:rPr>
        <w:t>–</w:t>
      </w:r>
      <w:r>
        <w:rPr>
          <w:rFonts w:hint="cs"/>
          <w:rtl/>
          <w:lang w:eastAsia="he-IL"/>
        </w:rPr>
        <w:t xml:space="preserve"> אנחנו </w:t>
      </w:r>
      <w:r w:rsidR="007E3FE2">
        <w:rPr>
          <w:rFonts w:hint="cs"/>
          <w:rtl/>
          <w:lang w:eastAsia="he-IL"/>
        </w:rPr>
        <w:t xml:space="preserve">כאוצר </w:t>
      </w:r>
      <w:r>
        <w:rPr>
          <w:rFonts w:hint="cs"/>
          <w:rtl/>
          <w:lang w:eastAsia="he-IL"/>
        </w:rPr>
        <w:t>באים בשנתיים הקרובות ומוסיפים את ה-10, 15 מיליון ₪</w:t>
      </w:r>
      <w:r w:rsidR="007E3FE2">
        <w:rPr>
          <w:rFonts w:hint="cs"/>
          <w:rtl/>
          <w:lang w:eastAsia="he-IL"/>
        </w:rPr>
        <w:t xml:space="preserve"> לטובת </w:t>
      </w:r>
      <w:bookmarkStart w:id="534" w:name="_ETM_Q1_8118286"/>
      <w:bookmarkEnd w:id="534"/>
      <w:r w:rsidR="007E3FE2">
        <w:rPr>
          <w:rFonts w:hint="cs"/>
          <w:rtl/>
          <w:lang w:eastAsia="he-IL"/>
        </w:rPr>
        <w:t>שיפור המערך</w:t>
      </w:r>
      <w:r>
        <w:rPr>
          <w:rFonts w:hint="cs"/>
          <w:rtl/>
          <w:lang w:eastAsia="he-IL"/>
        </w:rPr>
        <w:t xml:space="preserve">. אמרתי את זה לגורמים נוספים באוצר. </w:t>
      </w:r>
      <w:r w:rsidR="007E3FE2">
        <w:rPr>
          <w:rFonts w:hint="cs"/>
          <w:rtl/>
          <w:lang w:eastAsia="he-IL"/>
        </w:rPr>
        <w:t xml:space="preserve">אם לא יהיה בספר התקציב של 2022 והתחייבות ל-2023 </w:t>
      </w:r>
      <w:bookmarkStart w:id="535" w:name="_ETM_Q1_8127707"/>
      <w:bookmarkEnd w:id="535"/>
      <w:r>
        <w:rPr>
          <w:rFonts w:hint="cs"/>
          <w:rtl/>
          <w:lang w:eastAsia="he-IL"/>
        </w:rPr>
        <w:t xml:space="preserve">לשורה שהיא מיועדת לנושא הזה </w:t>
      </w:r>
      <w:r>
        <w:rPr>
          <w:rtl/>
          <w:lang w:eastAsia="he-IL"/>
        </w:rPr>
        <w:t>–</w:t>
      </w:r>
      <w:r>
        <w:rPr>
          <w:rFonts w:hint="cs"/>
          <w:rtl/>
          <w:lang w:eastAsia="he-IL"/>
        </w:rPr>
        <w:t xml:space="preserve"> אמליץ לחבריי לא להתקדם, וזה לדיון ביניכם ע</w:t>
      </w:r>
      <w:r w:rsidR="00CF37A1">
        <w:rPr>
          <w:rFonts w:hint="cs"/>
          <w:rtl/>
          <w:lang w:eastAsia="he-IL"/>
        </w:rPr>
        <w:t>ד יום ראשון</w:t>
      </w:r>
      <w:r>
        <w:rPr>
          <w:rFonts w:hint="cs"/>
          <w:rtl/>
          <w:lang w:eastAsia="he-IL"/>
        </w:rPr>
        <w:t>. חבר הכנסת בגין, בבקשה.</w:t>
      </w:r>
    </w:p>
    <w:p w:rsidR="001678ED" w:rsidRDefault="001678ED" w:rsidP="001678ED">
      <w:pPr>
        <w:rPr>
          <w:rtl/>
          <w:lang w:eastAsia="he-IL"/>
        </w:rPr>
      </w:pPr>
    </w:p>
    <w:p w:rsidR="001678ED" w:rsidRDefault="001678ED" w:rsidP="001678ED">
      <w:pPr>
        <w:pStyle w:val="a4"/>
        <w:keepNext/>
        <w:rPr>
          <w:rtl/>
        </w:rPr>
      </w:pPr>
      <w:bookmarkStart w:id="536" w:name="ET_speaker_4741_142"/>
      <w:r w:rsidRPr="001678ED">
        <w:rPr>
          <w:rStyle w:val="TagStyle"/>
          <w:rtl/>
        </w:rPr>
        <w:t xml:space="preserve"> &lt;&lt; דובר &gt;&gt; </w:t>
      </w:r>
      <w:r>
        <w:rPr>
          <w:rtl/>
        </w:rPr>
        <w:t>בנימין זאב בגין (תקווה חדשה):</w:t>
      </w:r>
      <w:r w:rsidRPr="001678ED">
        <w:rPr>
          <w:rStyle w:val="TagStyle"/>
          <w:rtl/>
        </w:rPr>
        <w:t xml:space="preserve"> &lt;&lt; דובר &gt;&gt;</w:t>
      </w:r>
      <w:r>
        <w:rPr>
          <w:rtl/>
        </w:rPr>
        <w:t xml:space="preserve">   </w:t>
      </w:r>
      <w:bookmarkEnd w:id="536"/>
    </w:p>
    <w:p w:rsidR="001678ED" w:rsidRDefault="001678ED" w:rsidP="001678ED">
      <w:pPr>
        <w:pStyle w:val="KeepWithNext"/>
        <w:rPr>
          <w:rtl/>
          <w:lang w:eastAsia="he-IL"/>
        </w:rPr>
      </w:pPr>
    </w:p>
    <w:p w:rsidR="001678ED" w:rsidRDefault="001678ED" w:rsidP="00E42357">
      <w:pPr>
        <w:rPr>
          <w:rtl/>
          <w:lang w:eastAsia="he-IL"/>
        </w:rPr>
      </w:pPr>
      <w:r>
        <w:rPr>
          <w:rFonts w:hint="cs"/>
          <w:rtl/>
          <w:lang w:eastAsia="he-IL"/>
        </w:rPr>
        <w:t>אני מבקש לחזור לנקודה יותר עמוקה. אני חושב שזה לא יהיה ב</w:t>
      </w:r>
      <w:r w:rsidR="008C2914">
        <w:rPr>
          <w:rFonts w:hint="cs"/>
          <w:rtl/>
          <w:lang w:eastAsia="he-IL"/>
        </w:rPr>
        <w:t>ו</w:t>
      </w:r>
      <w:r>
        <w:rPr>
          <w:rFonts w:hint="cs"/>
          <w:rtl/>
          <w:lang w:eastAsia="he-IL"/>
        </w:rPr>
        <w:t>ועדה הזאת אבל בקרוב ב</w:t>
      </w:r>
      <w:r w:rsidR="00E42357">
        <w:rPr>
          <w:rFonts w:hint="cs"/>
          <w:rtl/>
          <w:lang w:eastAsia="he-IL"/>
        </w:rPr>
        <w:t>ו</w:t>
      </w:r>
      <w:r>
        <w:rPr>
          <w:rFonts w:hint="cs"/>
          <w:rtl/>
          <w:lang w:eastAsia="he-IL"/>
        </w:rPr>
        <w:t>ועדה לביטחון הפנים</w:t>
      </w:r>
      <w:r w:rsidR="00E42357">
        <w:rPr>
          <w:rFonts w:hint="cs"/>
          <w:rtl/>
          <w:lang w:eastAsia="he-IL"/>
        </w:rPr>
        <w:t xml:space="preserve"> יהיה שוב דיון</w:t>
      </w:r>
      <w:r>
        <w:rPr>
          <w:rFonts w:hint="cs"/>
          <w:rtl/>
          <w:lang w:eastAsia="he-IL"/>
        </w:rPr>
        <w:t>.</w:t>
      </w:r>
    </w:p>
    <w:p w:rsidR="001678ED" w:rsidRDefault="001678ED" w:rsidP="001678ED">
      <w:pPr>
        <w:rPr>
          <w:rtl/>
          <w:lang w:eastAsia="he-IL"/>
        </w:rPr>
      </w:pPr>
    </w:p>
    <w:p w:rsidR="001678ED" w:rsidRDefault="001678ED" w:rsidP="001678ED">
      <w:pPr>
        <w:pStyle w:val="af6"/>
        <w:keepNext/>
        <w:rPr>
          <w:rtl/>
        </w:rPr>
      </w:pPr>
      <w:bookmarkStart w:id="537" w:name="ET_yor_6156_143"/>
      <w:r w:rsidRPr="001678ED">
        <w:rPr>
          <w:rStyle w:val="TagStyle"/>
          <w:rtl/>
        </w:rPr>
        <w:t xml:space="preserve"> &lt;&lt; יור &gt;&gt; </w:t>
      </w:r>
      <w:r>
        <w:rPr>
          <w:rtl/>
        </w:rPr>
        <w:t>היו"ר גלעד קריב:</w:t>
      </w:r>
      <w:r w:rsidRPr="001678ED">
        <w:rPr>
          <w:rStyle w:val="TagStyle"/>
          <w:rtl/>
        </w:rPr>
        <w:t xml:space="preserve"> &lt;&lt; יור &gt;&gt;</w:t>
      </w:r>
      <w:r>
        <w:rPr>
          <w:rtl/>
        </w:rPr>
        <w:t xml:space="preserve">   </w:t>
      </w:r>
      <w:bookmarkEnd w:id="537"/>
    </w:p>
    <w:p w:rsidR="001678ED" w:rsidRDefault="001678ED" w:rsidP="001678ED">
      <w:pPr>
        <w:pStyle w:val="KeepWithNext"/>
        <w:rPr>
          <w:rtl/>
          <w:lang w:eastAsia="he-IL"/>
        </w:rPr>
      </w:pPr>
    </w:p>
    <w:p w:rsidR="001678ED" w:rsidRDefault="00E42357" w:rsidP="001678ED">
      <w:pPr>
        <w:rPr>
          <w:rtl/>
          <w:lang w:eastAsia="he-IL"/>
        </w:rPr>
      </w:pPr>
      <w:r>
        <w:rPr>
          <w:rFonts w:hint="cs"/>
          <w:rtl/>
          <w:lang w:eastAsia="he-IL"/>
        </w:rPr>
        <w:t xml:space="preserve">אתמול אישרנו בקריאה ראשונה את תהליך </w:t>
      </w:r>
      <w:bookmarkStart w:id="538" w:name="_ETM_Q1_8161146"/>
      <w:bookmarkEnd w:id="538"/>
      <w:r>
        <w:rPr>
          <w:rFonts w:hint="cs"/>
          <w:rtl/>
          <w:lang w:eastAsia="he-IL"/>
        </w:rPr>
        <w:t xml:space="preserve">העברת הסמכויות מוועדת הפנים לוועדת הבט"פ, ועם זה גם נושא </w:t>
      </w:r>
      <w:r w:rsidR="001678ED">
        <w:rPr>
          <w:rFonts w:hint="cs"/>
          <w:rtl/>
          <w:lang w:eastAsia="he-IL"/>
        </w:rPr>
        <w:t>הכליאה</w:t>
      </w:r>
      <w:r>
        <w:rPr>
          <w:rFonts w:hint="cs"/>
          <w:rtl/>
          <w:lang w:eastAsia="he-IL"/>
        </w:rPr>
        <w:t xml:space="preserve"> והפיקוח הפרלמנטרי</w:t>
      </w:r>
      <w:r w:rsidR="001678ED">
        <w:rPr>
          <w:rFonts w:hint="cs"/>
          <w:rtl/>
          <w:lang w:eastAsia="he-IL"/>
        </w:rPr>
        <w:t>.</w:t>
      </w:r>
    </w:p>
    <w:p w:rsidR="001678ED" w:rsidRDefault="001678ED" w:rsidP="001678ED">
      <w:pPr>
        <w:rPr>
          <w:rtl/>
          <w:lang w:eastAsia="he-IL"/>
        </w:rPr>
      </w:pPr>
    </w:p>
    <w:p w:rsidR="001678ED" w:rsidRDefault="001678ED" w:rsidP="001678ED">
      <w:pPr>
        <w:pStyle w:val="-"/>
        <w:keepNext/>
        <w:rPr>
          <w:rtl/>
        </w:rPr>
      </w:pPr>
      <w:bookmarkStart w:id="539" w:name="ET_speakercontinue_4741_144"/>
      <w:r w:rsidRPr="001678ED">
        <w:rPr>
          <w:rStyle w:val="TagStyle"/>
          <w:rtl/>
        </w:rPr>
        <w:t xml:space="preserve"> &lt;&lt; דובר_המשך &gt;&gt; </w:t>
      </w:r>
      <w:r>
        <w:rPr>
          <w:rtl/>
        </w:rPr>
        <w:t>בנימין זאב בגין (תקווה חדשה):</w:t>
      </w:r>
      <w:r w:rsidRPr="001678ED">
        <w:rPr>
          <w:rStyle w:val="TagStyle"/>
          <w:rtl/>
        </w:rPr>
        <w:t xml:space="preserve"> &lt;&lt; דובר_המשך &gt;&gt;</w:t>
      </w:r>
      <w:r>
        <w:rPr>
          <w:rtl/>
        </w:rPr>
        <w:t xml:space="preserve">   </w:t>
      </w:r>
      <w:bookmarkEnd w:id="539"/>
    </w:p>
    <w:p w:rsidR="001678ED" w:rsidRDefault="001678ED" w:rsidP="001678ED">
      <w:pPr>
        <w:pStyle w:val="KeepWithNext"/>
        <w:rPr>
          <w:rtl/>
          <w:lang w:eastAsia="he-IL"/>
        </w:rPr>
      </w:pPr>
    </w:p>
    <w:p w:rsidR="001678ED" w:rsidRDefault="001678ED" w:rsidP="00562791">
      <w:pPr>
        <w:rPr>
          <w:rtl/>
          <w:lang w:eastAsia="he-IL"/>
        </w:rPr>
      </w:pPr>
      <w:r>
        <w:rPr>
          <w:rFonts w:hint="cs"/>
          <w:rtl/>
          <w:lang w:eastAsia="he-IL"/>
        </w:rPr>
        <w:t xml:space="preserve">בשאלה הזאת של השחרור המינהלי מבתי הכלא </w:t>
      </w:r>
      <w:r>
        <w:rPr>
          <w:rtl/>
          <w:lang w:eastAsia="he-IL"/>
        </w:rPr>
        <w:t>–</w:t>
      </w:r>
      <w:r>
        <w:rPr>
          <w:rFonts w:hint="cs"/>
          <w:rtl/>
          <w:lang w:eastAsia="he-IL"/>
        </w:rPr>
        <w:t xml:space="preserve"> אני אומר זאת גם אחרי השיחה עם חברי אורן </w:t>
      </w:r>
      <w:r w:rsidR="00562791">
        <w:rPr>
          <w:rFonts w:hint="cs"/>
          <w:rtl/>
          <w:lang w:eastAsia="he-IL"/>
        </w:rPr>
        <w:t xml:space="preserve">גזל </w:t>
      </w:r>
      <w:r>
        <w:rPr>
          <w:rFonts w:hint="cs"/>
          <w:rtl/>
          <w:lang w:eastAsia="he-IL"/>
        </w:rPr>
        <w:t>איל שעוסק בזה. הוא היה המרכז של ועדת</w:t>
      </w:r>
      <w:r w:rsidR="00562791">
        <w:rPr>
          <w:rFonts w:hint="cs"/>
          <w:rtl/>
          <w:lang w:eastAsia="he-IL"/>
        </w:rPr>
        <w:t xml:space="preserve"> דורנר</w:t>
      </w:r>
      <w:r>
        <w:rPr>
          <w:rFonts w:hint="cs"/>
          <w:rtl/>
          <w:lang w:eastAsia="he-IL"/>
        </w:rPr>
        <w:t xml:space="preserve">, לפי דרישה מפורשת של השופטת דורנר </w:t>
      </w:r>
      <w:r>
        <w:rPr>
          <w:rtl/>
          <w:lang w:eastAsia="he-IL"/>
        </w:rPr>
        <w:t>–</w:t>
      </w:r>
      <w:r>
        <w:rPr>
          <w:rFonts w:hint="cs"/>
          <w:rtl/>
          <w:lang w:eastAsia="he-IL"/>
        </w:rPr>
        <w:t xml:space="preserve"> </w:t>
      </w:r>
      <w:r w:rsidR="00562791">
        <w:rPr>
          <w:rFonts w:hint="cs"/>
          <w:rtl/>
          <w:lang w:eastAsia="he-IL"/>
        </w:rPr>
        <w:t xml:space="preserve">אחרת </w:t>
      </w:r>
      <w:r>
        <w:rPr>
          <w:rFonts w:hint="cs"/>
          <w:rtl/>
          <w:lang w:eastAsia="he-IL"/>
        </w:rPr>
        <w:t>לא הסכימה לעמוד בראש ה</w:t>
      </w:r>
      <w:r w:rsidR="00562791">
        <w:rPr>
          <w:rFonts w:hint="cs"/>
          <w:rtl/>
          <w:lang w:eastAsia="he-IL"/>
        </w:rPr>
        <w:t>ו</w:t>
      </w:r>
      <w:r>
        <w:rPr>
          <w:rFonts w:hint="cs"/>
          <w:rtl/>
          <w:lang w:eastAsia="he-IL"/>
        </w:rPr>
        <w:t xml:space="preserve">ועדה. </w:t>
      </w:r>
      <w:r w:rsidR="00562791">
        <w:rPr>
          <w:rFonts w:hint="cs"/>
          <w:rtl/>
          <w:lang w:eastAsia="he-IL"/>
        </w:rPr>
        <w:t xml:space="preserve">היא צדקה מאוד. תפקיד </w:t>
      </w:r>
      <w:bookmarkStart w:id="540" w:name="_ETM_Q1_8210077"/>
      <w:bookmarkEnd w:id="540"/>
      <w:r w:rsidR="00562791">
        <w:rPr>
          <w:rFonts w:hint="cs"/>
          <w:rtl/>
          <w:lang w:eastAsia="he-IL"/>
        </w:rPr>
        <w:t xml:space="preserve">המרכז של ועדות ציבוריות </w:t>
      </w:r>
      <w:r>
        <w:rPr>
          <w:rFonts w:hint="cs"/>
          <w:rtl/>
          <w:lang w:eastAsia="he-IL"/>
        </w:rPr>
        <w:t xml:space="preserve">הוא </w:t>
      </w:r>
      <w:r w:rsidR="00562791">
        <w:rPr>
          <w:rFonts w:hint="cs"/>
          <w:rtl/>
          <w:lang w:eastAsia="he-IL"/>
        </w:rPr>
        <w:t xml:space="preserve">כמובן חיוני. </w:t>
      </w:r>
      <w:r w:rsidR="00966A8D">
        <w:rPr>
          <w:rFonts w:hint="cs"/>
          <w:rtl/>
          <w:lang w:eastAsia="he-IL"/>
        </w:rPr>
        <w:t xml:space="preserve">הוא זה שמזיז. הוא </w:t>
      </w:r>
      <w:bookmarkStart w:id="541" w:name="_ETM_Q1_8214293"/>
      <w:bookmarkEnd w:id="541"/>
      <w:r>
        <w:rPr>
          <w:rFonts w:hint="cs"/>
          <w:rtl/>
          <w:lang w:eastAsia="he-IL"/>
        </w:rPr>
        <w:t xml:space="preserve">גם זה שבדרך כלל כותב את הטיוטה שמשמשת בסיס לדיון. </w:t>
      </w:r>
    </w:p>
    <w:p w:rsidR="001678ED" w:rsidRDefault="001678ED" w:rsidP="001678ED">
      <w:pPr>
        <w:rPr>
          <w:rtl/>
          <w:lang w:eastAsia="he-IL"/>
        </w:rPr>
      </w:pPr>
    </w:p>
    <w:p w:rsidR="001678ED" w:rsidRDefault="00966A8D" w:rsidP="001678ED">
      <w:pPr>
        <w:rPr>
          <w:rtl/>
          <w:lang w:eastAsia="he-IL"/>
        </w:rPr>
      </w:pPr>
      <w:r>
        <w:rPr>
          <w:rFonts w:hint="cs"/>
          <w:rtl/>
          <w:lang w:eastAsia="he-IL"/>
        </w:rPr>
        <w:t>רק לפ</w:t>
      </w:r>
      <w:r w:rsidR="001678ED">
        <w:rPr>
          <w:rFonts w:hint="cs"/>
          <w:rtl/>
          <w:lang w:eastAsia="he-IL"/>
        </w:rPr>
        <w:t>נ</w:t>
      </w:r>
      <w:r>
        <w:rPr>
          <w:rFonts w:hint="cs"/>
          <w:rtl/>
          <w:lang w:eastAsia="he-IL"/>
        </w:rPr>
        <w:t>י</w:t>
      </w:r>
      <w:r w:rsidR="001678ED">
        <w:rPr>
          <w:rFonts w:hint="cs"/>
          <w:rtl/>
          <w:lang w:eastAsia="he-IL"/>
        </w:rPr>
        <w:t xml:space="preserve"> חודש</w:t>
      </w:r>
      <w:r w:rsidR="009351B3">
        <w:rPr>
          <w:rFonts w:hint="cs"/>
          <w:rtl/>
          <w:lang w:eastAsia="he-IL"/>
        </w:rPr>
        <w:t>ים</w:t>
      </w:r>
      <w:r w:rsidR="001678ED">
        <w:rPr>
          <w:rFonts w:hint="cs"/>
          <w:rtl/>
          <w:lang w:eastAsia="he-IL"/>
        </w:rPr>
        <w:t xml:space="preserve"> אחדים הוגש דוח הוועדה בראשותה של עמית מירבי לגבי חלופות מעצר, ולא נפתור את הבעיות האלה </w:t>
      </w:r>
      <w:r>
        <w:rPr>
          <w:rFonts w:hint="cs"/>
          <w:rtl/>
          <w:lang w:eastAsia="he-IL"/>
        </w:rPr>
        <w:t xml:space="preserve">כל עוד נמשך הזרם הזה של העצורים </w:t>
      </w:r>
      <w:r w:rsidR="001678ED">
        <w:rPr>
          <w:rFonts w:hint="cs"/>
          <w:rtl/>
          <w:lang w:eastAsia="he-IL"/>
        </w:rPr>
        <w:t>עד סוף ההליכים. בעני</w:t>
      </w:r>
      <w:r w:rsidR="009351B3">
        <w:rPr>
          <w:rFonts w:hint="cs"/>
          <w:rtl/>
          <w:lang w:eastAsia="he-IL"/>
        </w:rPr>
        <w:t>ין</w:t>
      </w:r>
      <w:r w:rsidR="001678ED">
        <w:rPr>
          <w:rFonts w:hint="cs"/>
          <w:rtl/>
          <w:lang w:eastAsia="he-IL"/>
        </w:rPr>
        <w:t xml:space="preserve"> הזה כשלעצמו יש פגיעה. לכן במקום הנהלת בתי המשפט זה</w:t>
      </w:r>
      <w:r>
        <w:rPr>
          <w:rFonts w:hint="cs"/>
          <w:rtl/>
          <w:lang w:eastAsia="he-IL"/>
        </w:rPr>
        <w:t xml:space="preserve"> צריך להיות גם נחלתם של השופטים</w:t>
      </w:r>
      <w:r w:rsidR="00735506">
        <w:rPr>
          <w:rFonts w:hint="cs"/>
          <w:rtl/>
          <w:lang w:eastAsia="he-IL"/>
        </w:rPr>
        <w:t>,</w:t>
      </w:r>
      <w:r w:rsidR="001678ED">
        <w:rPr>
          <w:rFonts w:hint="cs"/>
          <w:rtl/>
          <w:lang w:eastAsia="he-IL"/>
        </w:rPr>
        <w:t xml:space="preserve"> </w:t>
      </w:r>
      <w:r w:rsidR="00735506">
        <w:rPr>
          <w:rFonts w:hint="cs"/>
          <w:rtl/>
          <w:lang w:eastAsia="he-IL"/>
        </w:rPr>
        <w:t>ו</w:t>
      </w:r>
      <w:r w:rsidR="001678ED">
        <w:rPr>
          <w:rFonts w:hint="cs"/>
          <w:rtl/>
          <w:lang w:eastAsia="he-IL"/>
        </w:rPr>
        <w:t xml:space="preserve">ההוכחה או הראיה </w:t>
      </w:r>
      <w:r w:rsidR="00735506">
        <w:rPr>
          <w:rFonts w:hint="cs"/>
          <w:rtl/>
          <w:lang w:eastAsia="he-IL"/>
        </w:rPr>
        <w:t xml:space="preserve">שעליה דיבר איתי </w:t>
      </w:r>
      <w:bookmarkStart w:id="542" w:name="_ETM_Q1_8267524"/>
      <w:bookmarkEnd w:id="542"/>
      <w:r w:rsidR="00735506">
        <w:rPr>
          <w:rFonts w:hint="cs"/>
          <w:rtl/>
          <w:lang w:eastAsia="he-IL"/>
        </w:rPr>
        <w:t xml:space="preserve">פרופ' גזל איל היא בתקופת הקורונה. בתקופת הקורונה </w:t>
      </w:r>
      <w:r w:rsidR="00735506">
        <w:rPr>
          <w:rtl/>
          <w:lang w:eastAsia="he-IL"/>
        </w:rPr>
        <w:t>–</w:t>
      </w:r>
      <w:r w:rsidR="00735506">
        <w:rPr>
          <w:rFonts w:hint="cs"/>
          <w:rtl/>
          <w:lang w:eastAsia="he-IL"/>
        </w:rPr>
        <w:t xml:space="preserve"> ה</w:t>
      </w:r>
      <w:bookmarkStart w:id="543" w:name="_ETM_Q1_8281916"/>
      <w:bookmarkEnd w:id="543"/>
      <w:r w:rsidR="00735506">
        <w:rPr>
          <w:rFonts w:hint="cs"/>
          <w:rtl/>
          <w:lang w:eastAsia="he-IL"/>
        </w:rPr>
        <w:t xml:space="preserve">תירו להם לשקול בשיקולים של מעצר ובאורך המעצר </w:t>
      </w:r>
      <w:r w:rsidR="00C502D8">
        <w:rPr>
          <w:rFonts w:hint="cs"/>
          <w:rtl/>
          <w:lang w:eastAsia="he-IL"/>
        </w:rPr>
        <w:t xml:space="preserve">גם את הסכנה של הקורונה בבתי הסוהר. </w:t>
      </w:r>
      <w:r w:rsidR="00735506">
        <w:rPr>
          <w:rFonts w:hint="cs"/>
          <w:rtl/>
          <w:lang w:eastAsia="he-IL"/>
        </w:rPr>
        <w:t xml:space="preserve">ראינו </w:t>
      </w:r>
      <w:bookmarkStart w:id="544" w:name="_ETM_Q1_8291300"/>
      <w:bookmarkEnd w:id="544"/>
      <w:r w:rsidR="00735506">
        <w:rPr>
          <w:rFonts w:hint="cs"/>
          <w:rtl/>
          <w:lang w:eastAsia="he-IL"/>
        </w:rPr>
        <w:t xml:space="preserve">בנתונים באחד הדיונים הקודמים </w:t>
      </w:r>
      <w:r w:rsidR="00735506">
        <w:rPr>
          <w:rtl/>
          <w:lang w:eastAsia="he-IL"/>
        </w:rPr>
        <w:t>–</w:t>
      </w:r>
      <w:r w:rsidR="00735506">
        <w:rPr>
          <w:rFonts w:hint="cs"/>
          <w:rtl/>
          <w:lang w:eastAsia="he-IL"/>
        </w:rPr>
        <w:t xml:space="preserve"> הפלא ופלא - </w:t>
      </w:r>
      <w:r w:rsidR="00C502D8">
        <w:rPr>
          <w:rFonts w:hint="cs"/>
          <w:rtl/>
          <w:lang w:eastAsia="he-IL"/>
        </w:rPr>
        <w:t xml:space="preserve">היו פחות מעצרים עד תום ההליכים. בעבר, כשאין שיקול נוסף, זה מה שקורה. אני לא רוצה לומר שהיד קלה על ההדק, אבל צריך מכל הגורמים </w:t>
      </w:r>
      <w:r w:rsidR="00C502D8">
        <w:rPr>
          <w:rtl/>
          <w:lang w:eastAsia="he-IL"/>
        </w:rPr>
        <w:t>–</w:t>
      </w:r>
      <w:r w:rsidR="00C502D8">
        <w:rPr>
          <w:rFonts w:hint="cs"/>
          <w:rtl/>
          <w:lang w:eastAsia="he-IL"/>
        </w:rPr>
        <w:t xml:space="preserve"> כולם צריכי</w:t>
      </w:r>
      <w:r w:rsidR="009502B0">
        <w:rPr>
          <w:rFonts w:hint="cs"/>
          <w:rtl/>
          <w:lang w:eastAsia="he-IL"/>
        </w:rPr>
        <w:t>ם</w:t>
      </w:r>
      <w:r w:rsidR="00C502D8">
        <w:rPr>
          <w:rFonts w:hint="cs"/>
          <w:rtl/>
          <w:lang w:eastAsia="he-IL"/>
        </w:rPr>
        <w:t xml:space="preserve"> לש</w:t>
      </w:r>
      <w:r w:rsidR="009351B3">
        <w:rPr>
          <w:rFonts w:hint="cs"/>
          <w:rtl/>
          <w:lang w:eastAsia="he-IL"/>
        </w:rPr>
        <w:t>ים</w:t>
      </w:r>
      <w:r w:rsidR="00C502D8">
        <w:rPr>
          <w:rFonts w:hint="cs"/>
          <w:rtl/>
          <w:lang w:eastAsia="he-IL"/>
        </w:rPr>
        <w:t xml:space="preserve"> לב לכך. לכן אני מעלה את זה כאן למרות שהדיון יהיה שם. זה כמובן עניין של השתלמויות </w:t>
      </w:r>
      <w:r w:rsidR="009502B0">
        <w:rPr>
          <w:rFonts w:hint="cs"/>
          <w:rtl/>
          <w:lang w:eastAsia="he-IL"/>
        </w:rPr>
        <w:t xml:space="preserve">וחינוך </w:t>
      </w:r>
      <w:bookmarkStart w:id="545" w:name="_ETM_Q1_8322301"/>
      <w:bookmarkEnd w:id="545"/>
      <w:r w:rsidR="00C502D8">
        <w:rPr>
          <w:rFonts w:hint="cs"/>
          <w:rtl/>
          <w:lang w:eastAsia="he-IL"/>
        </w:rPr>
        <w:t xml:space="preserve">והסברים </w:t>
      </w:r>
      <w:r w:rsidR="009502B0">
        <w:rPr>
          <w:rFonts w:hint="cs"/>
          <w:rtl/>
          <w:lang w:eastAsia="he-IL"/>
        </w:rPr>
        <w:t xml:space="preserve">אבל שם מצוי אחד הפתרונות </w:t>
      </w:r>
      <w:r w:rsidR="00C502D8">
        <w:rPr>
          <w:rFonts w:hint="cs"/>
          <w:rtl/>
          <w:lang w:eastAsia="he-IL"/>
        </w:rPr>
        <w:t>לאותה שהות ארוכה בב</w:t>
      </w:r>
      <w:r w:rsidR="009502B0">
        <w:rPr>
          <w:rFonts w:hint="cs"/>
          <w:rtl/>
          <w:lang w:eastAsia="he-IL"/>
        </w:rPr>
        <w:t>ית המשפט. הכול יהיה קל אם ישתמש</w:t>
      </w:r>
      <w:r w:rsidR="00C502D8">
        <w:rPr>
          <w:rFonts w:hint="cs"/>
          <w:rtl/>
          <w:lang w:eastAsia="he-IL"/>
        </w:rPr>
        <w:t xml:space="preserve">ו באותן חלופות מעצר שכבר מוכנות. </w:t>
      </w:r>
      <w:r w:rsidR="009502B0">
        <w:rPr>
          <w:rFonts w:hint="cs"/>
          <w:rtl/>
          <w:lang w:eastAsia="he-IL"/>
        </w:rPr>
        <w:t xml:space="preserve">את </w:t>
      </w:r>
      <w:r w:rsidR="00C502D8">
        <w:rPr>
          <w:rFonts w:hint="cs"/>
          <w:rtl/>
          <w:lang w:eastAsia="he-IL"/>
        </w:rPr>
        <w:t xml:space="preserve">האזיקים </w:t>
      </w:r>
      <w:r w:rsidR="00C502D8">
        <w:rPr>
          <w:rtl/>
          <w:lang w:eastAsia="he-IL"/>
        </w:rPr>
        <w:t>–</w:t>
      </w:r>
      <w:r w:rsidR="00C502D8">
        <w:rPr>
          <w:rFonts w:hint="cs"/>
          <w:rtl/>
          <w:lang w:eastAsia="he-IL"/>
        </w:rPr>
        <w:t xml:space="preserve"> העלינו </w:t>
      </w:r>
      <w:r w:rsidR="009502B0">
        <w:rPr>
          <w:rFonts w:hint="cs"/>
          <w:rtl/>
          <w:lang w:eastAsia="he-IL"/>
        </w:rPr>
        <w:t xml:space="preserve">כבר </w:t>
      </w:r>
      <w:r w:rsidR="00C502D8">
        <w:rPr>
          <w:rFonts w:hint="cs"/>
          <w:rtl/>
          <w:lang w:eastAsia="he-IL"/>
        </w:rPr>
        <w:t xml:space="preserve">את התקן, זה כבר לא 700 </w:t>
      </w:r>
      <w:r w:rsidR="00C502D8">
        <w:rPr>
          <w:rtl/>
          <w:lang w:eastAsia="he-IL"/>
        </w:rPr>
        <w:t>–</w:t>
      </w:r>
      <w:r w:rsidR="00C502D8">
        <w:rPr>
          <w:rFonts w:hint="cs"/>
          <w:rtl/>
          <w:lang w:eastAsia="he-IL"/>
        </w:rPr>
        <w:t xml:space="preserve"> </w:t>
      </w:r>
      <w:r w:rsidR="009502B0">
        <w:rPr>
          <w:rFonts w:hint="cs"/>
          <w:rtl/>
          <w:lang w:eastAsia="he-IL"/>
        </w:rPr>
        <w:t xml:space="preserve">זה </w:t>
      </w:r>
      <w:r w:rsidR="00C502D8">
        <w:rPr>
          <w:rFonts w:hint="cs"/>
          <w:rtl/>
          <w:lang w:eastAsia="he-IL"/>
        </w:rPr>
        <w:t xml:space="preserve">יותר מ-1,200, וההפסד </w:t>
      </w:r>
      <w:r w:rsidR="009502B0">
        <w:rPr>
          <w:rFonts w:hint="cs"/>
          <w:rtl/>
          <w:lang w:eastAsia="he-IL"/>
        </w:rPr>
        <w:t xml:space="preserve">הכלכלי </w:t>
      </w:r>
      <w:r w:rsidR="00C502D8">
        <w:rPr>
          <w:rFonts w:hint="cs"/>
          <w:rtl/>
          <w:lang w:eastAsia="he-IL"/>
        </w:rPr>
        <w:t>בשכרנו.</w:t>
      </w:r>
    </w:p>
    <w:p w:rsidR="00C502D8" w:rsidRDefault="00C502D8" w:rsidP="001678ED">
      <w:pPr>
        <w:rPr>
          <w:rtl/>
          <w:lang w:eastAsia="he-IL"/>
        </w:rPr>
      </w:pPr>
    </w:p>
    <w:p w:rsidR="00C502D8" w:rsidRDefault="00C502D8" w:rsidP="00C502D8">
      <w:pPr>
        <w:pStyle w:val="af6"/>
        <w:keepNext/>
        <w:rPr>
          <w:rtl/>
        </w:rPr>
      </w:pPr>
      <w:bookmarkStart w:id="546" w:name="ET_yor_6156_145"/>
      <w:r w:rsidRPr="00C502D8">
        <w:rPr>
          <w:rStyle w:val="TagStyle"/>
          <w:rtl/>
        </w:rPr>
        <w:t xml:space="preserve"> &lt;&lt; יור &gt;&gt; </w:t>
      </w:r>
      <w:r>
        <w:rPr>
          <w:rtl/>
        </w:rPr>
        <w:t>היו"ר גלעד קריב:</w:t>
      </w:r>
      <w:r w:rsidRPr="00C502D8">
        <w:rPr>
          <w:rStyle w:val="TagStyle"/>
          <w:rtl/>
        </w:rPr>
        <w:t xml:space="preserve"> &lt;&lt; יור &gt;&gt;</w:t>
      </w:r>
      <w:r>
        <w:rPr>
          <w:rtl/>
        </w:rPr>
        <w:t xml:space="preserve">   </w:t>
      </w:r>
      <w:bookmarkEnd w:id="546"/>
    </w:p>
    <w:p w:rsidR="00C502D8" w:rsidRDefault="00C502D8" w:rsidP="00C502D8">
      <w:pPr>
        <w:pStyle w:val="KeepWithNext"/>
        <w:rPr>
          <w:rtl/>
          <w:lang w:eastAsia="he-IL"/>
        </w:rPr>
      </w:pPr>
    </w:p>
    <w:p w:rsidR="00C502D8" w:rsidRDefault="009502B0" w:rsidP="009502B0">
      <w:pPr>
        <w:rPr>
          <w:rtl/>
          <w:lang w:eastAsia="he-IL"/>
        </w:rPr>
      </w:pPr>
      <w:r>
        <w:rPr>
          <w:rFonts w:hint="cs"/>
          <w:rtl/>
          <w:lang w:eastAsia="he-IL"/>
        </w:rPr>
        <w:t xml:space="preserve">תודה. </w:t>
      </w:r>
      <w:bookmarkStart w:id="547" w:name="_ETM_Q1_8355690"/>
      <w:bookmarkEnd w:id="547"/>
      <w:r w:rsidR="00C502D8">
        <w:rPr>
          <w:rFonts w:hint="cs"/>
          <w:rtl/>
          <w:lang w:eastAsia="he-IL"/>
        </w:rPr>
        <w:t xml:space="preserve">דומני שגם כשנעביר את הזכויות </w:t>
      </w:r>
      <w:r>
        <w:rPr>
          <w:rFonts w:hint="cs"/>
          <w:rtl/>
          <w:lang w:eastAsia="he-IL"/>
        </w:rPr>
        <w:t xml:space="preserve">מוועדת הפנים לוועדת הבט"פ, </w:t>
      </w:r>
      <w:r w:rsidR="00C502D8">
        <w:rPr>
          <w:rFonts w:hint="cs"/>
          <w:rtl/>
          <w:lang w:eastAsia="he-IL"/>
        </w:rPr>
        <w:t xml:space="preserve">עדיין רוב הנושאים </w:t>
      </w:r>
      <w:r>
        <w:rPr>
          <w:rFonts w:hint="cs"/>
          <w:rtl/>
          <w:lang w:eastAsia="he-IL"/>
        </w:rPr>
        <w:t xml:space="preserve">האלה </w:t>
      </w:r>
      <w:r w:rsidR="00C502D8">
        <w:rPr>
          <w:rFonts w:hint="cs"/>
          <w:rtl/>
          <w:lang w:eastAsia="he-IL"/>
        </w:rPr>
        <w:t>יידונו ב</w:t>
      </w:r>
      <w:r>
        <w:rPr>
          <w:rFonts w:hint="cs"/>
          <w:rtl/>
          <w:lang w:eastAsia="he-IL"/>
        </w:rPr>
        <w:t>ו</w:t>
      </w:r>
      <w:r w:rsidR="00C502D8">
        <w:rPr>
          <w:rFonts w:hint="cs"/>
          <w:rtl/>
          <w:lang w:eastAsia="he-IL"/>
        </w:rPr>
        <w:t>ועדה הזאת</w:t>
      </w:r>
      <w:r>
        <w:rPr>
          <w:rFonts w:hint="cs"/>
          <w:rtl/>
          <w:lang w:eastAsia="he-IL"/>
        </w:rPr>
        <w:t xml:space="preserve"> כאן</w:t>
      </w:r>
      <w:r w:rsidR="00C502D8">
        <w:rPr>
          <w:rFonts w:hint="cs"/>
          <w:rtl/>
          <w:lang w:eastAsia="he-IL"/>
        </w:rPr>
        <w:t xml:space="preserve">. </w:t>
      </w:r>
      <w:r>
        <w:rPr>
          <w:rFonts w:hint="cs"/>
          <w:rtl/>
          <w:lang w:eastAsia="he-IL"/>
        </w:rPr>
        <w:t xml:space="preserve">אני מזכיר - </w:t>
      </w:r>
      <w:r w:rsidR="00C502D8">
        <w:rPr>
          <w:rFonts w:hint="cs"/>
          <w:rtl/>
          <w:lang w:eastAsia="he-IL"/>
        </w:rPr>
        <w:t>כבר כ</w:t>
      </w:r>
      <w:r>
        <w:rPr>
          <w:rFonts w:hint="cs"/>
          <w:rtl/>
          <w:lang w:eastAsia="he-IL"/>
        </w:rPr>
        <w:t>מ</w:t>
      </w:r>
      <w:r w:rsidR="00C502D8">
        <w:rPr>
          <w:rFonts w:hint="cs"/>
          <w:rtl/>
          <w:lang w:eastAsia="he-IL"/>
        </w:rPr>
        <w:t>ה שנים תקן הכליאה בישראל עומד על 13,500 אחרי שמאריכ</w:t>
      </w:r>
      <w:r w:rsidR="009351B3">
        <w:rPr>
          <w:rFonts w:hint="cs"/>
          <w:rtl/>
          <w:lang w:eastAsia="he-IL"/>
        </w:rPr>
        <w:t>ים</w:t>
      </w:r>
      <w:r w:rsidR="00C502D8">
        <w:rPr>
          <w:rFonts w:hint="cs"/>
          <w:rtl/>
          <w:lang w:eastAsia="he-IL"/>
        </w:rPr>
        <w:t xml:space="preserve"> את הצווים </w:t>
      </w:r>
      <w:r>
        <w:rPr>
          <w:rFonts w:hint="cs"/>
          <w:rtl/>
          <w:lang w:eastAsia="he-IL"/>
        </w:rPr>
        <w:t xml:space="preserve">וכולנו </w:t>
      </w:r>
      <w:bookmarkStart w:id="548" w:name="_ETM_Q1_8377305"/>
      <w:bookmarkEnd w:id="548"/>
      <w:r>
        <w:rPr>
          <w:rFonts w:hint="cs"/>
          <w:rtl/>
          <w:lang w:eastAsia="he-IL"/>
        </w:rPr>
        <w:t xml:space="preserve">יודעים שגם אחרי הורדת התקן </w:t>
      </w:r>
      <w:r w:rsidR="00C502D8">
        <w:rPr>
          <w:rFonts w:hint="cs"/>
          <w:rtl/>
          <w:lang w:eastAsia="he-IL"/>
        </w:rPr>
        <w:t>ל-14,000, גם היום אנו יודעים שצר המקום מלהכיל</w:t>
      </w:r>
      <w:r>
        <w:rPr>
          <w:rFonts w:hint="cs"/>
          <w:rtl/>
          <w:lang w:eastAsia="he-IL"/>
        </w:rPr>
        <w:t>,</w:t>
      </w:r>
      <w:r w:rsidR="00C502D8">
        <w:rPr>
          <w:rFonts w:hint="cs"/>
          <w:rtl/>
          <w:lang w:eastAsia="he-IL"/>
        </w:rPr>
        <w:t xml:space="preserve"> ויש להמשיך להוריד את תקן הכליאה ביש</w:t>
      </w:r>
      <w:r>
        <w:rPr>
          <w:rFonts w:hint="cs"/>
          <w:rtl/>
          <w:lang w:eastAsia="he-IL"/>
        </w:rPr>
        <w:t>ראל</w:t>
      </w:r>
      <w:r w:rsidR="00C502D8">
        <w:rPr>
          <w:rFonts w:hint="cs"/>
          <w:rtl/>
          <w:lang w:eastAsia="he-IL"/>
        </w:rPr>
        <w:t xml:space="preserve"> או לבנות מתקנים חדשים.</w:t>
      </w:r>
    </w:p>
    <w:p w:rsidR="00C502D8" w:rsidRDefault="00C502D8" w:rsidP="00C502D8">
      <w:pPr>
        <w:rPr>
          <w:rtl/>
          <w:lang w:eastAsia="he-IL"/>
        </w:rPr>
      </w:pPr>
    </w:p>
    <w:p w:rsidR="00C502D8" w:rsidRDefault="00C502D8" w:rsidP="00C502D8">
      <w:pPr>
        <w:pStyle w:val="-"/>
        <w:keepNext/>
        <w:rPr>
          <w:rtl/>
        </w:rPr>
      </w:pPr>
      <w:bookmarkStart w:id="549" w:name="ET_speakercontinue_4741_146"/>
      <w:r w:rsidRPr="00C502D8">
        <w:rPr>
          <w:rStyle w:val="TagStyle"/>
          <w:rtl/>
        </w:rPr>
        <w:t xml:space="preserve"> &lt;&lt; דובר_המשך &gt;&gt; </w:t>
      </w:r>
      <w:r>
        <w:rPr>
          <w:rtl/>
        </w:rPr>
        <w:t>בנימין זאב בגין (תקווה חדשה):</w:t>
      </w:r>
      <w:r w:rsidRPr="00C502D8">
        <w:rPr>
          <w:rStyle w:val="TagStyle"/>
          <w:rtl/>
        </w:rPr>
        <w:t xml:space="preserve"> &lt;&lt; דובר_המשך &gt;&gt;</w:t>
      </w:r>
      <w:r>
        <w:rPr>
          <w:rtl/>
        </w:rPr>
        <w:t xml:space="preserve">   </w:t>
      </w:r>
      <w:bookmarkEnd w:id="549"/>
    </w:p>
    <w:p w:rsidR="00C502D8" w:rsidRDefault="00C502D8" w:rsidP="00C502D8">
      <w:pPr>
        <w:pStyle w:val="KeepWithNext"/>
        <w:rPr>
          <w:rtl/>
        </w:rPr>
      </w:pPr>
    </w:p>
    <w:p w:rsidR="00C502D8" w:rsidRDefault="009502B0" w:rsidP="009502B0">
      <w:pPr>
        <w:rPr>
          <w:rtl/>
        </w:rPr>
      </w:pPr>
      <w:r>
        <w:rPr>
          <w:rFonts w:hint="cs"/>
          <w:rtl/>
        </w:rPr>
        <w:t xml:space="preserve">היושב-ראש, </w:t>
      </w:r>
      <w:r w:rsidR="00C502D8">
        <w:rPr>
          <w:rFonts w:hint="cs"/>
          <w:rtl/>
        </w:rPr>
        <w:t>אם נוריד את תקן הכליאה</w:t>
      </w:r>
      <w:r>
        <w:rPr>
          <w:rFonts w:hint="cs"/>
          <w:rtl/>
        </w:rPr>
        <w:t>,</w:t>
      </w:r>
      <w:r w:rsidR="00C502D8">
        <w:rPr>
          <w:rFonts w:hint="cs"/>
          <w:rtl/>
        </w:rPr>
        <w:t xml:space="preserve"> ולא נפסיק את זרם העצורים</w:t>
      </w:r>
      <w:r>
        <w:rPr>
          <w:rFonts w:hint="cs"/>
          <w:rtl/>
        </w:rPr>
        <w:t>,</w:t>
      </w:r>
      <w:r w:rsidR="00C502D8">
        <w:rPr>
          <w:rFonts w:hint="cs"/>
          <w:rtl/>
        </w:rPr>
        <w:t xml:space="preserve"> או יהיו לנו עוד אנשי מינימום בעניין זה או אחר</w:t>
      </w:r>
      <w:r>
        <w:rPr>
          <w:rFonts w:hint="cs"/>
          <w:rtl/>
        </w:rPr>
        <w:t xml:space="preserve">, אנחנו נשחרר יותר אנשים </w:t>
      </w:r>
      <w:bookmarkStart w:id="550" w:name="_ETM_Q1_8416321"/>
      <w:bookmarkEnd w:id="550"/>
      <w:r>
        <w:rPr>
          <w:rFonts w:hint="cs"/>
          <w:rtl/>
        </w:rPr>
        <w:t>בהליך שפוגע מסיבות אחרות בהליך של השחרור המינהלי. יש לר</w:t>
      </w:r>
      <w:r w:rsidR="00C502D8">
        <w:rPr>
          <w:rFonts w:hint="cs"/>
          <w:rtl/>
        </w:rPr>
        <w:t>א</w:t>
      </w:r>
      <w:r>
        <w:rPr>
          <w:rFonts w:hint="cs"/>
          <w:rtl/>
        </w:rPr>
        <w:t>ו</w:t>
      </w:r>
      <w:r w:rsidR="00C502D8">
        <w:rPr>
          <w:rFonts w:hint="cs"/>
          <w:rtl/>
        </w:rPr>
        <w:t>ת את המש</w:t>
      </w:r>
      <w:r>
        <w:rPr>
          <w:rFonts w:hint="cs"/>
          <w:rtl/>
        </w:rPr>
        <w:t>ו</w:t>
      </w:r>
      <w:r w:rsidR="00C502D8">
        <w:rPr>
          <w:rFonts w:hint="cs"/>
          <w:rtl/>
        </w:rPr>
        <w:t>ואה כולה.</w:t>
      </w:r>
    </w:p>
    <w:p w:rsidR="00C502D8" w:rsidRDefault="00C502D8" w:rsidP="00C502D8">
      <w:pPr>
        <w:rPr>
          <w:rtl/>
        </w:rPr>
      </w:pPr>
    </w:p>
    <w:p w:rsidR="00C502D8" w:rsidRDefault="00C502D8" w:rsidP="00C502D8">
      <w:pPr>
        <w:pStyle w:val="af6"/>
        <w:keepNext/>
        <w:rPr>
          <w:rtl/>
        </w:rPr>
      </w:pPr>
      <w:bookmarkStart w:id="551" w:name="ET_yor_6156_147"/>
      <w:r w:rsidRPr="00C502D8">
        <w:rPr>
          <w:rStyle w:val="TagStyle"/>
          <w:rtl/>
        </w:rPr>
        <w:t xml:space="preserve"> &lt;&lt; יור &gt;&gt; </w:t>
      </w:r>
      <w:r>
        <w:rPr>
          <w:rtl/>
        </w:rPr>
        <w:t>היו"ר גלעד קריב:</w:t>
      </w:r>
      <w:r w:rsidRPr="00C502D8">
        <w:rPr>
          <w:rStyle w:val="TagStyle"/>
          <w:rtl/>
        </w:rPr>
        <w:t xml:space="preserve"> &lt;&lt; יור &gt;&gt;</w:t>
      </w:r>
      <w:r>
        <w:rPr>
          <w:rtl/>
        </w:rPr>
        <w:t xml:space="preserve">   </w:t>
      </w:r>
      <w:bookmarkEnd w:id="551"/>
    </w:p>
    <w:p w:rsidR="00C502D8" w:rsidRDefault="00C502D8" w:rsidP="00C502D8">
      <w:pPr>
        <w:pStyle w:val="KeepWithNext"/>
        <w:rPr>
          <w:rtl/>
        </w:rPr>
      </w:pPr>
    </w:p>
    <w:p w:rsidR="00C502D8" w:rsidRDefault="00C502D8" w:rsidP="009502B0">
      <w:pPr>
        <w:rPr>
          <w:rtl/>
        </w:rPr>
      </w:pPr>
      <w:r>
        <w:rPr>
          <w:rFonts w:hint="cs"/>
          <w:rtl/>
        </w:rPr>
        <w:t>צודק</w:t>
      </w:r>
      <w:r w:rsidR="009502B0">
        <w:rPr>
          <w:rFonts w:hint="cs"/>
          <w:rtl/>
        </w:rPr>
        <w:t xml:space="preserve"> לחלוטין</w:t>
      </w:r>
      <w:r>
        <w:rPr>
          <w:rFonts w:hint="cs"/>
          <w:rtl/>
        </w:rPr>
        <w:t xml:space="preserve">. האם לנציגי השב"ס יש עוד התייחסות </w:t>
      </w:r>
      <w:r w:rsidR="009502B0">
        <w:rPr>
          <w:rFonts w:hint="cs"/>
          <w:rtl/>
        </w:rPr>
        <w:t xml:space="preserve">לנושא </w:t>
      </w:r>
      <w:r>
        <w:rPr>
          <w:rFonts w:hint="cs"/>
          <w:rtl/>
        </w:rPr>
        <w:t xml:space="preserve">החוק? </w:t>
      </w:r>
      <w:r w:rsidR="009502B0">
        <w:rPr>
          <w:rFonts w:hint="cs"/>
          <w:rtl/>
        </w:rPr>
        <w:t xml:space="preserve">אני מניח שבהמשך יהיו לנו הרבה מאוד שאלות לגבי המצב במתקנים השונים </w:t>
      </w:r>
      <w:bookmarkStart w:id="552" w:name="_ETM_Q1_8437772"/>
      <w:bookmarkEnd w:id="552"/>
      <w:r w:rsidR="009502B0">
        <w:rPr>
          <w:rtl/>
        </w:rPr>
        <w:t>–</w:t>
      </w:r>
      <w:r w:rsidR="009502B0">
        <w:rPr>
          <w:rFonts w:hint="cs"/>
          <w:rtl/>
        </w:rPr>
        <w:t xml:space="preserve"> איפה אתם עומדים. </w:t>
      </w:r>
      <w:r>
        <w:rPr>
          <w:rFonts w:hint="cs"/>
          <w:rtl/>
        </w:rPr>
        <w:t xml:space="preserve">הסתכלתי על מספרי התקציב שנדרש להתקנת התקנים. אתם סומכים ידיכם על הנתון הזה? התחושה היתה שגם אחרי </w:t>
      </w:r>
      <w:r w:rsidR="009502B0">
        <w:rPr>
          <w:rFonts w:hint="cs"/>
          <w:rtl/>
        </w:rPr>
        <w:t xml:space="preserve">ההסבר של כמה מצלמות </w:t>
      </w:r>
      <w:bookmarkStart w:id="553" w:name="_ETM_Q1_8459144"/>
      <w:bookmarkEnd w:id="553"/>
      <w:r w:rsidR="009502B0">
        <w:rPr>
          <w:rFonts w:hint="cs"/>
          <w:rtl/>
        </w:rPr>
        <w:t>צריך בבית המשפט- - -</w:t>
      </w:r>
    </w:p>
    <w:p w:rsidR="00C502D8" w:rsidRDefault="00C502D8" w:rsidP="00C502D8">
      <w:pPr>
        <w:rPr>
          <w:rtl/>
        </w:rPr>
      </w:pPr>
    </w:p>
    <w:p w:rsidR="00C502D8" w:rsidRDefault="00C502D8" w:rsidP="00C502D8">
      <w:pPr>
        <w:pStyle w:val="af9"/>
        <w:keepNext/>
        <w:rPr>
          <w:rtl/>
        </w:rPr>
      </w:pPr>
      <w:bookmarkStart w:id="554" w:name="ET_guest_877548_148"/>
      <w:r w:rsidRPr="00C502D8">
        <w:rPr>
          <w:rStyle w:val="TagStyle"/>
          <w:rtl/>
        </w:rPr>
        <w:t xml:space="preserve"> &lt;&lt; אורח &gt;&gt; </w:t>
      </w:r>
      <w:r>
        <w:rPr>
          <w:rtl/>
        </w:rPr>
        <w:t>כינרת צימרמן:</w:t>
      </w:r>
      <w:r w:rsidRPr="00C502D8">
        <w:rPr>
          <w:rStyle w:val="TagStyle"/>
          <w:rtl/>
        </w:rPr>
        <w:t xml:space="preserve"> &lt;&lt; אורח &gt;&gt;</w:t>
      </w:r>
      <w:r>
        <w:rPr>
          <w:rtl/>
        </w:rPr>
        <w:t xml:space="preserve">   </w:t>
      </w:r>
      <w:bookmarkEnd w:id="554"/>
    </w:p>
    <w:p w:rsidR="00C502D8" w:rsidRDefault="00C502D8" w:rsidP="00C502D8">
      <w:pPr>
        <w:pStyle w:val="KeepWithNext"/>
        <w:rPr>
          <w:rtl/>
        </w:rPr>
      </w:pPr>
    </w:p>
    <w:p w:rsidR="00C502D8" w:rsidRDefault="009502B0" w:rsidP="009502B0">
      <w:pPr>
        <w:rPr>
          <w:rtl/>
        </w:rPr>
      </w:pPr>
      <w:r>
        <w:rPr>
          <w:rFonts w:hint="cs"/>
          <w:rtl/>
        </w:rPr>
        <w:t xml:space="preserve">אני פחות בנושא התקציבי </w:t>
      </w:r>
      <w:r>
        <w:rPr>
          <w:rtl/>
        </w:rPr>
        <w:t>–</w:t>
      </w:r>
      <w:r>
        <w:rPr>
          <w:rFonts w:hint="cs"/>
          <w:rtl/>
        </w:rPr>
        <w:t xml:space="preserve"> אני מניחה שזה סוכם אצלנו וזה מקובל, אב יש </w:t>
      </w:r>
      <w:bookmarkStart w:id="555" w:name="_ETM_Q1_8467525"/>
      <w:bookmarkEnd w:id="555"/>
      <w:r>
        <w:rPr>
          <w:rFonts w:hint="cs"/>
          <w:rtl/>
        </w:rPr>
        <w:t>לזכות ש</w:t>
      </w:r>
      <w:r w:rsidR="00C502D8">
        <w:rPr>
          <w:rFonts w:hint="cs"/>
          <w:rtl/>
        </w:rPr>
        <w:t>אנחנו לא</w:t>
      </w:r>
      <w:r>
        <w:rPr>
          <w:rFonts w:hint="cs"/>
          <w:rtl/>
        </w:rPr>
        <w:t xml:space="preserve"> </w:t>
      </w:r>
      <w:r w:rsidR="00C502D8">
        <w:rPr>
          <w:rFonts w:hint="cs"/>
          <w:rtl/>
        </w:rPr>
        <w:t>מתחילים מ-0 אלא באמצע או לקראת סיום תהליך</w:t>
      </w:r>
      <w:r>
        <w:rPr>
          <w:rFonts w:hint="cs"/>
          <w:rtl/>
        </w:rPr>
        <w:t xml:space="preserve"> שכבר נעשה די הרבה זמן</w:t>
      </w:r>
      <w:r w:rsidR="00C502D8">
        <w:rPr>
          <w:rFonts w:hint="cs"/>
          <w:rtl/>
        </w:rPr>
        <w:t>. נערכנו משך כל התקו</w:t>
      </w:r>
      <w:r>
        <w:rPr>
          <w:rFonts w:hint="cs"/>
          <w:rtl/>
        </w:rPr>
        <w:t>פ</w:t>
      </w:r>
      <w:r w:rsidR="00C502D8">
        <w:rPr>
          <w:rFonts w:hint="cs"/>
          <w:rtl/>
        </w:rPr>
        <w:t xml:space="preserve">ה לייצר </w:t>
      </w:r>
      <w:r w:rsidR="00C502D8">
        <w:rPr>
          <w:rtl/>
        </w:rPr>
        <w:t>–</w:t>
      </w:r>
      <w:r w:rsidR="00C502D8">
        <w:rPr>
          <w:rFonts w:hint="cs"/>
          <w:rtl/>
        </w:rPr>
        <w:t xml:space="preserve"> זה עונה </w:t>
      </w:r>
      <w:r>
        <w:rPr>
          <w:rFonts w:hint="cs"/>
          <w:rtl/>
        </w:rPr>
        <w:t xml:space="preserve">יור </w:t>
      </w:r>
      <w:r w:rsidR="00C502D8">
        <w:rPr>
          <w:rFonts w:hint="cs"/>
          <w:rtl/>
        </w:rPr>
        <w:t>לשאלות שעלו פה ק</w:t>
      </w:r>
      <w:r w:rsidR="009351B3">
        <w:rPr>
          <w:rFonts w:hint="cs"/>
          <w:rtl/>
        </w:rPr>
        <w:t>ו</w:t>
      </w:r>
      <w:r w:rsidR="00C502D8">
        <w:rPr>
          <w:rFonts w:hint="cs"/>
          <w:rtl/>
        </w:rPr>
        <w:t xml:space="preserve">דם </w:t>
      </w:r>
      <w:r>
        <w:rPr>
          <w:rFonts w:hint="cs"/>
          <w:rtl/>
        </w:rPr>
        <w:t xml:space="preserve">על אפשרות של שיחה </w:t>
      </w:r>
      <w:r w:rsidR="00C502D8">
        <w:rPr>
          <w:rFonts w:hint="cs"/>
          <w:rtl/>
        </w:rPr>
        <w:t>עם עורך דין, ש</w:t>
      </w:r>
      <w:r>
        <w:rPr>
          <w:rFonts w:hint="cs"/>
          <w:rtl/>
        </w:rPr>
        <w:t>ל</w:t>
      </w:r>
      <w:r w:rsidR="00C502D8">
        <w:rPr>
          <w:rFonts w:hint="cs"/>
          <w:rtl/>
        </w:rPr>
        <w:t xml:space="preserve"> החדרים הייעודיים בנושא. </w:t>
      </w:r>
      <w:r>
        <w:rPr>
          <w:rFonts w:hint="cs"/>
          <w:rtl/>
        </w:rPr>
        <w:t xml:space="preserve">השיפור שהיה בהקשר של כל מיני ניסיונות </w:t>
      </w:r>
      <w:r w:rsidR="00C502D8">
        <w:rPr>
          <w:rFonts w:hint="cs"/>
          <w:rtl/>
        </w:rPr>
        <w:t xml:space="preserve">בעבר. אנחנו בנינו מודל של חדר, </w:t>
      </w:r>
      <w:r>
        <w:rPr>
          <w:rFonts w:hint="cs"/>
          <w:rtl/>
        </w:rPr>
        <w:t xml:space="preserve">יותר </w:t>
      </w:r>
      <w:bookmarkStart w:id="556" w:name="_ETM_Q1_8505787"/>
      <w:bookmarkEnd w:id="556"/>
      <w:r w:rsidR="00C502D8">
        <w:rPr>
          <w:rFonts w:hint="cs"/>
          <w:rtl/>
        </w:rPr>
        <w:t xml:space="preserve">תא. בו יושב האסיר. הוא לא במקום הכליאה, </w:t>
      </w:r>
      <w:r>
        <w:rPr>
          <w:rFonts w:hint="cs"/>
          <w:rtl/>
        </w:rPr>
        <w:t xml:space="preserve">אלא זה במקום ייעודי </w:t>
      </w:r>
      <w:r w:rsidR="00C502D8">
        <w:rPr>
          <w:rFonts w:hint="cs"/>
          <w:rtl/>
        </w:rPr>
        <w:t xml:space="preserve">ובתוך מתחם בתי הסוהר. בתא </w:t>
      </w:r>
      <w:r>
        <w:rPr>
          <w:rFonts w:hint="cs"/>
          <w:rtl/>
        </w:rPr>
        <w:t xml:space="preserve">הזה </w:t>
      </w:r>
      <w:r w:rsidR="00C502D8">
        <w:rPr>
          <w:rFonts w:hint="cs"/>
          <w:rtl/>
        </w:rPr>
        <w:t xml:space="preserve">יש דלת, העצור יושב שם לבד, </w:t>
      </w:r>
      <w:r>
        <w:rPr>
          <w:rFonts w:hint="cs"/>
          <w:rtl/>
        </w:rPr>
        <w:t xml:space="preserve">הוא נמצא מול מסך, </w:t>
      </w:r>
      <w:r w:rsidR="00C502D8">
        <w:rPr>
          <w:rFonts w:hint="cs"/>
          <w:rtl/>
        </w:rPr>
        <w:t xml:space="preserve">יש </w:t>
      </w:r>
      <w:r>
        <w:rPr>
          <w:rFonts w:hint="cs"/>
          <w:rtl/>
        </w:rPr>
        <w:t xml:space="preserve">לידו </w:t>
      </w:r>
      <w:bookmarkStart w:id="557" w:name="_ETM_Q1_8527809"/>
      <w:bookmarkEnd w:id="557"/>
      <w:r w:rsidR="00C502D8">
        <w:rPr>
          <w:rFonts w:hint="cs"/>
          <w:rtl/>
        </w:rPr>
        <w:t>טלפון ש</w:t>
      </w:r>
      <w:r>
        <w:rPr>
          <w:rFonts w:hint="cs"/>
          <w:rtl/>
        </w:rPr>
        <w:t>בו יש לו קשר ישיר</w:t>
      </w:r>
      <w:r w:rsidR="00C502D8">
        <w:rPr>
          <w:rFonts w:hint="cs"/>
          <w:rtl/>
        </w:rPr>
        <w:t xml:space="preserve"> עם עורך הדין שלו</w:t>
      </w:r>
      <w:r>
        <w:rPr>
          <w:rFonts w:hint="cs"/>
          <w:rtl/>
        </w:rPr>
        <w:t xml:space="preserve">, הוא יכול לדבר עם עורך </w:t>
      </w:r>
      <w:bookmarkStart w:id="558" w:name="_ETM_Q1_8532965"/>
      <w:bookmarkEnd w:id="558"/>
      <w:r>
        <w:rPr>
          <w:rFonts w:hint="cs"/>
          <w:rtl/>
        </w:rPr>
        <w:t>הדין שלו</w:t>
      </w:r>
      <w:r w:rsidR="00C502D8">
        <w:rPr>
          <w:rFonts w:hint="cs"/>
          <w:rtl/>
        </w:rPr>
        <w:t xml:space="preserve"> לפני, במהלך ואחרי הדיון. </w:t>
      </w:r>
      <w:r>
        <w:rPr>
          <w:rFonts w:hint="cs"/>
          <w:rtl/>
        </w:rPr>
        <w:t xml:space="preserve">עורך הדין יכול לבקש לשוחח איתו. </w:t>
      </w:r>
      <w:r w:rsidR="00C502D8">
        <w:rPr>
          <w:rFonts w:hint="cs"/>
          <w:rtl/>
        </w:rPr>
        <w:t>מהניסי</w:t>
      </w:r>
      <w:r w:rsidR="009351B3">
        <w:rPr>
          <w:rFonts w:hint="cs"/>
          <w:rtl/>
        </w:rPr>
        <w:t>ון</w:t>
      </w:r>
      <w:r w:rsidR="00C502D8">
        <w:rPr>
          <w:rFonts w:hint="cs"/>
          <w:rtl/>
        </w:rPr>
        <w:t xml:space="preserve"> שלי, </w:t>
      </w:r>
      <w:r>
        <w:rPr>
          <w:rFonts w:hint="cs"/>
          <w:rtl/>
        </w:rPr>
        <w:t xml:space="preserve">מצפייה בשני הצדדים, </w:t>
      </w:r>
      <w:bookmarkStart w:id="559" w:name="_ETM_Q1_8544864"/>
      <w:bookmarkEnd w:id="559"/>
      <w:r w:rsidR="00C502D8">
        <w:rPr>
          <w:rFonts w:hint="cs"/>
          <w:rtl/>
        </w:rPr>
        <w:t xml:space="preserve">זה לא מצריך שכולם ייצאו </w:t>
      </w:r>
      <w:r>
        <w:rPr>
          <w:rFonts w:hint="cs"/>
          <w:rtl/>
        </w:rPr>
        <w:t xml:space="preserve">אבל אם יש </w:t>
      </w:r>
      <w:r w:rsidR="00C502D8">
        <w:rPr>
          <w:rFonts w:hint="cs"/>
          <w:rtl/>
        </w:rPr>
        <w:t>שיחה ש</w:t>
      </w:r>
      <w:r>
        <w:rPr>
          <w:rFonts w:hint="cs"/>
          <w:rtl/>
        </w:rPr>
        <w:t>ה</w:t>
      </w:r>
      <w:r w:rsidR="00C502D8">
        <w:rPr>
          <w:rFonts w:hint="cs"/>
          <w:rtl/>
        </w:rPr>
        <w:t>וא צריך</w:t>
      </w:r>
      <w:r>
        <w:rPr>
          <w:rFonts w:hint="cs"/>
          <w:rtl/>
        </w:rPr>
        <w:t xml:space="preserve"> או הוא יוצא החוצה, הוא יכול לב</w:t>
      </w:r>
      <w:r w:rsidR="00C502D8">
        <w:rPr>
          <w:rFonts w:hint="cs"/>
          <w:rtl/>
        </w:rPr>
        <w:t xml:space="preserve">קש רגע </w:t>
      </w:r>
      <w:r>
        <w:rPr>
          <w:rFonts w:hint="cs"/>
          <w:rtl/>
        </w:rPr>
        <w:t xml:space="preserve">עצירה </w:t>
      </w:r>
      <w:r w:rsidR="00C502D8">
        <w:rPr>
          <w:rFonts w:hint="cs"/>
          <w:rtl/>
        </w:rPr>
        <w:t>של הדיון בצד של בית ה</w:t>
      </w:r>
      <w:r>
        <w:rPr>
          <w:rFonts w:hint="cs"/>
          <w:rtl/>
        </w:rPr>
        <w:t>מ</w:t>
      </w:r>
      <w:r w:rsidR="00C502D8">
        <w:rPr>
          <w:rFonts w:hint="cs"/>
          <w:rtl/>
        </w:rPr>
        <w:t xml:space="preserve">שפט, אבל בדרך כלל אין צורך בזה. </w:t>
      </w:r>
      <w:r>
        <w:rPr>
          <w:rFonts w:hint="cs"/>
          <w:rtl/>
        </w:rPr>
        <w:t xml:space="preserve">הם יכולים לעשות את השיחה תוך כדי. כשהוא יושב לבד, העצור מבחינתנו יושב </w:t>
      </w:r>
      <w:bookmarkStart w:id="560" w:name="_ETM_Q1_8562186"/>
      <w:bookmarkEnd w:id="560"/>
      <w:r>
        <w:rPr>
          <w:rFonts w:hint="cs"/>
          <w:rtl/>
        </w:rPr>
        <w:t xml:space="preserve">לבד מול המסך, </w:t>
      </w:r>
      <w:r w:rsidR="00C502D8">
        <w:rPr>
          <w:rFonts w:hint="cs"/>
          <w:rtl/>
        </w:rPr>
        <w:t xml:space="preserve">חדר סגור. אפשר לראות אותו דרך החלון, </w:t>
      </w:r>
      <w:r>
        <w:rPr>
          <w:rFonts w:hint="cs"/>
          <w:rtl/>
        </w:rPr>
        <w:t xml:space="preserve">כלומר הסוהר נמצא בטווח ראייה </w:t>
      </w:r>
      <w:r w:rsidR="00C502D8">
        <w:rPr>
          <w:rFonts w:hint="cs"/>
          <w:rtl/>
        </w:rPr>
        <w:t xml:space="preserve">אבל לא בטווח שמיעה כך שהחיסיון שלו נשמר. </w:t>
      </w:r>
      <w:r>
        <w:rPr>
          <w:rFonts w:hint="cs"/>
          <w:rtl/>
        </w:rPr>
        <w:t xml:space="preserve">הדיון </w:t>
      </w:r>
      <w:bookmarkStart w:id="561" w:name="_ETM_Q1_8581662"/>
      <w:bookmarkEnd w:id="561"/>
      <w:r>
        <w:rPr>
          <w:rFonts w:hint="cs"/>
          <w:rtl/>
        </w:rPr>
        <w:t xml:space="preserve">שלו מתקיים בפרטיות שלו מול בית המשפט. </w:t>
      </w:r>
      <w:r w:rsidR="00C502D8">
        <w:rPr>
          <w:rFonts w:hint="cs"/>
          <w:rtl/>
        </w:rPr>
        <w:t>כמובן, אנחנו כל הזמן לומד</w:t>
      </w:r>
      <w:r w:rsidR="009351B3">
        <w:rPr>
          <w:rFonts w:hint="cs"/>
          <w:rtl/>
        </w:rPr>
        <w:t>ים</w:t>
      </w:r>
      <w:r w:rsidR="00C502D8">
        <w:rPr>
          <w:rFonts w:hint="cs"/>
          <w:rtl/>
        </w:rPr>
        <w:t xml:space="preserve"> מהניסיון המצטבר</w:t>
      </w:r>
      <w:r>
        <w:rPr>
          <w:rFonts w:hint="cs"/>
          <w:rtl/>
        </w:rPr>
        <w:t xml:space="preserve"> ומשפרים</w:t>
      </w:r>
      <w:bookmarkStart w:id="562" w:name="_ETM_Q1_8591577"/>
      <w:bookmarkEnd w:id="562"/>
      <w:r w:rsidR="00C502D8">
        <w:rPr>
          <w:rFonts w:hint="cs"/>
          <w:rtl/>
        </w:rPr>
        <w:t>.</w:t>
      </w:r>
    </w:p>
    <w:p w:rsidR="00C502D8" w:rsidRDefault="00C502D8" w:rsidP="00C502D8">
      <w:pPr>
        <w:rPr>
          <w:rtl/>
        </w:rPr>
      </w:pPr>
    </w:p>
    <w:p w:rsidR="00C502D8" w:rsidRDefault="00C502D8" w:rsidP="00C502D8">
      <w:pPr>
        <w:pStyle w:val="af6"/>
        <w:keepNext/>
        <w:rPr>
          <w:rtl/>
        </w:rPr>
      </w:pPr>
      <w:bookmarkStart w:id="563" w:name="ET_yor_6156_149"/>
      <w:r w:rsidRPr="00C502D8">
        <w:rPr>
          <w:rStyle w:val="TagStyle"/>
          <w:rtl/>
        </w:rPr>
        <w:t xml:space="preserve"> &lt;&lt; יור &gt;&gt; </w:t>
      </w:r>
      <w:r>
        <w:rPr>
          <w:rtl/>
        </w:rPr>
        <w:t>היו"ר גלעד קריב:</w:t>
      </w:r>
      <w:r w:rsidRPr="00C502D8">
        <w:rPr>
          <w:rStyle w:val="TagStyle"/>
          <w:rtl/>
        </w:rPr>
        <w:t xml:space="preserve"> &lt;&lt; יור &gt;&gt;</w:t>
      </w:r>
      <w:r>
        <w:rPr>
          <w:rtl/>
        </w:rPr>
        <w:t xml:space="preserve">   </w:t>
      </w:r>
      <w:bookmarkEnd w:id="563"/>
    </w:p>
    <w:p w:rsidR="00C502D8" w:rsidRDefault="00C502D8" w:rsidP="00C502D8">
      <w:pPr>
        <w:pStyle w:val="KeepWithNext"/>
        <w:rPr>
          <w:rtl/>
          <w:lang w:eastAsia="he-IL"/>
        </w:rPr>
      </w:pPr>
    </w:p>
    <w:p w:rsidR="00C502D8" w:rsidRDefault="009502B0" w:rsidP="00C502D8">
      <w:pPr>
        <w:rPr>
          <w:rtl/>
          <w:lang w:eastAsia="he-IL"/>
        </w:rPr>
      </w:pPr>
      <w:r>
        <w:rPr>
          <w:rFonts w:hint="cs"/>
          <w:rtl/>
          <w:lang w:eastAsia="he-IL"/>
        </w:rPr>
        <w:t>האם יש נוהל פנימי של נציבת השב"ס לגבי תנאי המינימום שנדרשים לחדר הזה</w:t>
      </w:r>
      <w:r w:rsidR="00C502D8">
        <w:rPr>
          <w:rFonts w:hint="cs"/>
          <w:rtl/>
          <w:lang w:eastAsia="he-IL"/>
        </w:rPr>
        <w:t xml:space="preserve">, תשתיות </w:t>
      </w:r>
      <w:r>
        <w:rPr>
          <w:rFonts w:hint="cs"/>
          <w:rtl/>
          <w:lang w:eastAsia="he-IL"/>
        </w:rPr>
        <w:t>ה</w:t>
      </w:r>
      <w:r w:rsidR="00C502D8">
        <w:rPr>
          <w:rFonts w:hint="cs"/>
          <w:rtl/>
          <w:lang w:eastAsia="he-IL"/>
        </w:rPr>
        <w:t>תקשורת?</w:t>
      </w:r>
    </w:p>
    <w:p w:rsidR="00C502D8" w:rsidRDefault="00C502D8" w:rsidP="00C502D8">
      <w:pPr>
        <w:rPr>
          <w:rtl/>
          <w:lang w:eastAsia="he-IL"/>
        </w:rPr>
      </w:pPr>
    </w:p>
    <w:p w:rsidR="00C502D8" w:rsidRDefault="00C502D8" w:rsidP="00C502D8">
      <w:pPr>
        <w:pStyle w:val="-"/>
        <w:keepNext/>
        <w:rPr>
          <w:rtl/>
        </w:rPr>
      </w:pPr>
      <w:bookmarkStart w:id="564" w:name="ET_speakercontinue_877548_150"/>
      <w:r w:rsidRPr="00C502D8">
        <w:rPr>
          <w:rStyle w:val="TagStyle"/>
          <w:rtl/>
        </w:rPr>
        <w:t xml:space="preserve"> &lt;&lt; דובר_המשך &gt;&gt; </w:t>
      </w:r>
      <w:r>
        <w:rPr>
          <w:rtl/>
        </w:rPr>
        <w:t>כינרת צימרמן:</w:t>
      </w:r>
      <w:r w:rsidRPr="00C502D8">
        <w:rPr>
          <w:rStyle w:val="TagStyle"/>
          <w:rtl/>
        </w:rPr>
        <w:t xml:space="preserve"> &lt;&lt; דובר_המשך &gt;&gt;</w:t>
      </w:r>
      <w:r>
        <w:rPr>
          <w:rtl/>
        </w:rPr>
        <w:t xml:space="preserve">   </w:t>
      </w:r>
      <w:bookmarkEnd w:id="564"/>
    </w:p>
    <w:p w:rsidR="00C502D8" w:rsidRDefault="00C502D8" w:rsidP="00C502D8">
      <w:pPr>
        <w:pStyle w:val="KeepWithNext"/>
        <w:rPr>
          <w:rtl/>
          <w:lang w:eastAsia="he-IL"/>
        </w:rPr>
      </w:pPr>
    </w:p>
    <w:p w:rsidR="00C502D8" w:rsidRDefault="00C502D8" w:rsidP="00C502D8">
      <w:pPr>
        <w:rPr>
          <w:rtl/>
          <w:lang w:eastAsia="he-IL"/>
        </w:rPr>
      </w:pPr>
      <w:r>
        <w:rPr>
          <w:rFonts w:hint="cs"/>
          <w:rtl/>
          <w:lang w:eastAsia="he-IL"/>
        </w:rPr>
        <w:t>כן.</w:t>
      </w:r>
    </w:p>
    <w:p w:rsidR="00C502D8" w:rsidRDefault="00C502D8" w:rsidP="00C502D8">
      <w:pPr>
        <w:rPr>
          <w:rtl/>
          <w:lang w:eastAsia="he-IL"/>
        </w:rPr>
      </w:pPr>
    </w:p>
    <w:p w:rsidR="00C502D8" w:rsidRDefault="00C502D8" w:rsidP="00C502D8">
      <w:pPr>
        <w:pStyle w:val="af6"/>
        <w:keepNext/>
        <w:rPr>
          <w:rtl/>
        </w:rPr>
      </w:pPr>
      <w:bookmarkStart w:id="565" w:name="ET_yor_6156_151"/>
      <w:r w:rsidRPr="00C502D8">
        <w:rPr>
          <w:rStyle w:val="TagStyle"/>
          <w:rtl/>
        </w:rPr>
        <w:t xml:space="preserve"> &lt;&lt; יור &gt;&gt; </w:t>
      </w:r>
      <w:r>
        <w:rPr>
          <w:rtl/>
        </w:rPr>
        <w:t>היו"ר גלעד קריב:</w:t>
      </w:r>
      <w:r w:rsidRPr="00C502D8">
        <w:rPr>
          <w:rStyle w:val="TagStyle"/>
          <w:rtl/>
        </w:rPr>
        <w:t xml:space="preserve"> &lt;&lt; יור &gt;&gt;</w:t>
      </w:r>
      <w:r>
        <w:rPr>
          <w:rtl/>
        </w:rPr>
        <w:t xml:space="preserve">   </w:t>
      </w:r>
      <w:bookmarkEnd w:id="565"/>
    </w:p>
    <w:p w:rsidR="00C502D8" w:rsidRDefault="00C502D8" w:rsidP="00C502D8">
      <w:pPr>
        <w:pStyle w:val="KeepWithNext"/>
        <w:rPr>
          <w:rtl/>
          <w:lang w:eastAsia="he-IL"/>
        </w:rPr>
      </w:pPr>
    </w:p>
    <w:p w:rsidR="00C502D8" w:rsidRDefault="009502B0" w:rsidP="009502B0">
      <w:pPr>
        <w:rPr>
          <w:rtl/>
          <w:lang w:eastAsia="he-IL"/>
        </w:rPr>
      </w:pPr>
      <w:r>
        <w:rPr>
          <w:rFonts w:hint="cs"/>
          <w:rtl/>
          <w:lang w:eastAsia="he-IL"/>
        </w:rPr>
        <w:t xml:space="preserve">במעבר שלנו מחקיקת החירום של </w:t>
      </w:r>
      <w:bookmarkStart w:id="566" w:name="_ETM_Q1_8606250"/>
      <w:bookmarkEnd w:id="566"/>
      <w:r>
        <w:rPr>
          <w:rFonts w:hint="cs"/>
          <w:rtl/>
          <w:lang w:eastAsia="he-IL"/>
        </w:rPr>
        <w:t>הקורונה להסדר כזה, הדברים לא יוכלו להיות בנהלים פנימיים</w:t>
      </w:r>
      <w:r w:rsidR="00C502D8">
        <w:rPr>
          <w:rFonts w:hint="cs"/>
          <w:rtl/>
          <w:lang w:eastAsia="he-IL"/>
        </w:rPr>
        <w:t xml:space="preserve">. זו מהות הדחיקה שצריכה לעבור את האישור שלנו </w:t>
      </w:r>
      <w:r>
        <w:rPr>
          <w:rFonts w:hint="cs"/>
          <w:rtl/>
          <w:lang w:eastAsia="he-IL"/>
        </w:rPr>
        <w:t xml:space="preserve">ולחול גם על הנהלת בתי המשפט וגם על השב"ס וראוי </w:t>
      </w:r>
      <w:r w:rsidR="00C502D8">
        <w:rPr>
          <w:rFonts w:hint="cs"/>
          <w:rtl/>
          <w:lang w:eastAsia="he-IL"/>
        </w:rPr>
        <w:t>שהדבר</w:t>
      </w:r>
      <w:r w:rsidR="009351B3">
        <w:rPr>
          <w:rFonts w:hint="cs"/>
          <w:rtl/>
          <w:lang w:eastAsia="he-IL"/>
        </w:rPr>
        <w:t>ים</w:t>
      </w:r>
      <w:r w:rsidR="00C502D8">
        <w:rPr>
          <w:rFonts w:hint="cs"/>
          <w:rtl/>
          <w:lang w:eastAsia="he-IL"/>
        </w:rPr>
        <w:t xml:space="preserve"> יהיו במערכת אחת של תקנות. </w:t>
      </w:r>
      <w:r>
        <w:rPr>
          <w:rFonts w:hint="cs"/>
          <w:rtl/>
          <w:lang w:eastAsia="he-IL"/>
        </w:rPr>
        <w:t xml:space="preserve">כך זה גם יהיה. </w:t>
      </w:r>
      <w:bookmarkStart w:id="567" w:name="_ETM_Q1_8625230"/>
      <w:bookmarkEnd w:id="567"/>
      <w:r w:rsidR="00C502D8">
        <w:rPr>
          <w:rFonts w:hint="cs"/>
          <w:rtl/>
          <w:lang w:eastAsia="he-IL"/>
        </w:rPr>
        <w:t>אני לא מבין את התקנות הראשונות ש</w:t>
      </w:r>
      <w:r>
        <w:rPr>
          <w:rFonts w:hint="cs"/>
          <w:rtl/>
          <w:lang w:eastAsia="he-IL"/>
        </w:rPr>
        <w:t>מופיע</w:t>
      </w:r>
      <w:r w:rsidR="00C502D8">
        <w:rPr>
          <w:rFonts w:hint="cs"/>
          <w:rtl/>
          <w:lang w:eastAsia="he-IL"/>
        </w:rPr>
        <w:t xml:space="preserve"> בהצעת החוק</w:t>
      </w:r>
      <w:r>
        <w:rPr>
          <w:rFonts w:hint="cs"/>
          <w:rtl/>
          <w:lang w:eastAsia="he-IL"/>
        </w:rPr>
        <w:t xml:space="preserve">, כי אם אתה אומר מה צריך להיות בתקנות </w:t>
      </w:r>
      <w:bookmarkStart w:id="568" w:name="_ETM_Q1_8632514"/>
      <w:bookmarkEnd w:id="568"/>
      <w:r>
        <w:rPr>
          <w:rtl/>
          <w:lang w:eastAsia="he-IL"/>
        </w:rPr>
        <w:t>–</w:t>
      </w:r>
      <w:r>
        <w:rPr>
          <w:rFonts w:hint="cs"/>
          <w:rtl/>
          <w:lang w:eastAsia="he-IL"/>
        </w:rPr>
        <w:t xml:space="preserve"> הסעיף הזה יעבור הבהרה. עד שלא יהיו תקנות שקובעות א', ב', ג', ד'- - -</w:t>
      </w:r>
      <w:r w:rsidR="00C502D8">
        <w:rPr>
          <w:rFonts w:hint="cs"/>
          <w:rtl/>
          <w:lang w:eastAsia="he-IL"/>
        </w:rPr>
        <w:t xml:space="preserve"> </w:t>
      </w:r>
    </w:p>
    <w:p w:rsidR="00C502D8" w:rsidRDefault="00C502D8" w:rsidP="00C502D8">
      <w:pPr>
        <w:rPr>
          <w:rtl/>
          <w:lang w:eastAsia="he-IL"/>
        </w:rPr>
      </w:pPr>
    </w:p>
    <w:p w:rsidR="00C502D8" w:rsidRDefault="00C502D8" w:rsidP="00C502D8">
      <w:pPr>
        <w:pStyle w:val="af9"/>
        <w:keepNext/>
        <w:rPr>
          <w:rtl/>
          <w:lang w:eastAsia="he-IL"/>
        </w:rPr>
      </w:pPr>
      <w:bookmarkStart w:id="569" w:name="ET_guest_571712_152"/>
      <w:r w:rsidRPr="00C502D8">
        <w:rPr>
          <w:rStyle w:val="TagStyle"/>
          <w:rtl/>
        </w:rPr>
        <w:t xml:space="preserve"> &lt;&lt; אורח &gt;&gt; </w:t>
      </w:r>
      <w:r>
        <w:rPr>
          <w:rtl/>
          <w:lang w:eastAsia="he-IL"/>
        </w:rPr>
        <w:t>יפעת רווה:</w:t>
      </w:r>
      <w:r w:rsidRPr="00C502D8">
        <w:rPr>
          <w:rStyle w:val="TagStyle"/>
          <w:rtl/>
        </w:rPr>
        <w:t xml:space="preserve"> &lt;&lt; אורח &gt;&gt;</w:t>
      </w:r>
      <w:r>
        <w:rPr>
          <w:rtl/>
          <w:lang w:eastAsia="he-IL"/>
        </w:rPr>
        <w:t xml:space="preserve">   </w:t>
      </w:r>
      <w:bookmarkEnd w:id="569"/>
    </w:p>
    <w:p w:rsidR="00C502D8" w:rsidRDefault="00C502D8" w:rsidP="00C502D8">
      <w:pPr>
        <w:pStyle w:val="KeepWithNext"/>
        <w:rPr>
          <w:rtl/>
          <w:lang w:eastAsia="he-IL"/>
        </w:rPr>
      </w:pPr>
    </w:p>
    <w:p w:rsidR="00C502D8" w:rsidRDefault="00C502D8" w:rsidP="00C502D8">
      <w:pPr>
        <w:rPr>
          <w:rtl/>
          <w:lang w:eastAsia="he-IL"/>
        </w:rPr>
      </w:pPr>
      <w:r>
        <w:rPr>
          <w:rFonts w:hint="cs"/>
          <w:rtl/>
          <w:lang w:eastAsia="he-IL"/>
        </w:rPr>
        <w:t>הכוונה שהן כפופות לאישור ועדה.</w:t>
      </w:r>
    </w:p>
    <w:p w:rsidR="00C502D8" w:rsidRDefault="00C502D8" w:rsidP="00C502D8">
      <w:pPr>
        <w:rPr>
          <w:rtl/>
          <w:lang w:eastAsia="he-IL"/>
        </w:rPr>
      </w:pPr>
    </w:p>
    <w:p w:rsidR="00C502D8" w:rsidRDefault="00C502D8" w:rsidP="00C502D8">
      <w:pPr>
        <w:pStyle w:val="af6"/>
        <w:keepNext/>
        <w:rPr>
          <w:rtl/>
        </w:rPr>
      </w:pPr>
      <w:bookmarkStart w:id="570" w:name="ET_yor_6156_153"/>
      <w:r w:rsidRPr="00C502D8">
        <w:rPr>
          <w:rStyle w:val="TagStyle"/>
          <w:rtl/>
        </w:rPr>
        <w:t xml:space="preserve"> &lt;&lt; יור &gt;&gt; </w:t>
      </w:r>
      <w:r>
        <w:rPr>
          <w:rtl/>
        </w:rPr>
        <w:t>היו"ר גלעד קריב:</w:t>
      </w:r>
      <w:r w:rsidRPr="00C502D8">
        <w:rPr>
          <w:rStyle w:val="TagStyle"/>
          <w:rtl/>
        </w:rPr>
        <w:t xml:space="preserve"> &lt;&lt; יור &gt;&gt;</w:t>
      </w:r>
      <w:r>
        <w:rPr>
          <w:rtl/>
        </w:rPr>
        <w:t xml:space="preserve">   </w:t>
      </w:r>
      <w:bookmarkEnd w:id="570"/>
    </w:p>
    <w:p w:rsidR="00C502D8" w:rsidRDefault="00C502D8" w:rsidP="00C502D8">
      <w:pPr>
        <w:pStyle w:val="KeepWithNext"/>
        <w:rPr>
          <w:rtl/>
          <w:lang w:eastAsia="he-IL"/>
        </w:rPr>
      </w:pPr>
    </w:p>
    <w:p w:rsidR="00C502D8" w:rsidRDefault="00C502D8" w:rsidP="009502B0">
      <w:pPr>
        <w:rPr>
          <w:rtl/>
          <w:lang w:eastAsia="he-IL"/>
        </w:rPr>
      </w:pPr>
      <w:r>
        <w:rPr>
          <w:rFonts w:hint="cs"/>
          <w:rtl/>
          <w:lang w:eastAsia="he-IL"/>
        </w:rPr>
        <w:t>ברור, אבל הצעת הח</w:t>
      </w:r>
      <w:r w:rsidR="009502B0">
        <w:rPr>
          <w:rFonts w:hint="cs"/>
          <w:rtl/>
          <w:lang w:eastAsia="he-IL"/>
        </w:rPr>
        <w:t>ו</w:t>
      </w:r>
      <w:r>
        <w:rPr>
          <w:rFonts w:hint="cs"/>
          <w:rtl/>
          <w:lang w:eastAsia="he-IL"/>
        </w:rPr>
        <w:t>ק לא מפרטת כרגע מה חיי</w:t>
      </w:r>
      <w:r w:rsidR="009502B0">
        <w:rPr>
          <w:rFonts w:hint="cs"/>
          <w:rtl/>
          <w:lang w:eastAsia="he-IL"/>
        </w:rPr>
        <w:t>ב להיקבע בתקנות</w:t>
      </w:r>
      <w:r>
        <w:rPr>
          <w:rFonts w:hint="cs"/>
          <w:rtl/>
          <w:lang w:eastAsia="he-IL"/>
        </w:rPr>
        <w:t>.</w:t>
      </w:r>
      <w:r w:rsidR="009502B0">
        <w:rPr>
          <w:rFonts w:hint="cs"/>
          <w:rtl/>
          <w:lang w:eastAsia="he-IL"/>
        </w:rPr>
        <w:t xml:space="preserve"> אם זה לא</w:t>
      </w:r>
      <w:bookmarkStart w:id="571" w:name="_ETM_Q1_8653113"/>
      <w:bookmarkEnd w:id="571"/>
      <w:r w:rsidR="009502B0">
        <w:rPr>
          <w:rFonts w:hint="cs"/>
          <w:rtl/>
          <w:lang w:eastAsia="he-IL"/>
        </w:rPr>
        <w:t xml:space="preserve"> ייאמר בתקנות, נצטרך להסדיר את זה בחקיקה ראשית בתוספת וכו'. </w:t>
      </w:r>
      <w:bookmarkStart w:id="572" w:name="_ETM_Q1_8659195"/>
      <w:bookmarkEnd w:id="572"/>
      <w:r>
        <w:rPr>
          <w:rFonts w:hint="cs"/>
          <w:rtl/>
          <w:lang w:eastAsia="he-IL"/>
        </w:rPr>
        <w:t xml:space="preserve">זה נראה לי קצת מיותר להיכנס לשאלת רוחב הפס של השידור בתוספת </w:t>
      </w:r>
      <w:r w:rsidR="009502B0">
        <w:rPr>
          <w:rFonts w:hint="cs"/>
          <w:rtl/>
          <w:lang w:eastAsia="he-IL"/>
        </w:rPr>
        <w:t>ל</w:t>
      </w:r>
      <w:r>
        <w:rPr>
          <w:rFonts w:hint="cs"/>
          <w:rtl/>
          <w:lang w:eastAsia="he-IL"/>
        </w:rPr>
        <w:t xml:space="preserve">חקיקה ראשית, אבל זה </w:t>
      </w:r>
      <w:r w:rsidR="009502B0">
        <w:rPr>
          <w:rFonts w:hint="cs"/>
          <w:rtl/>
          <w:lang w:eastAsia="he-IL"/>
        </w:rPr>
        <w:t xml:space="preserve">יקרה בתקנות. זה לא יישאר בנהלים פנימיים </w:t>
      </w:r>
      <w:r w:rsidR="009502B0">
        <w:rPr>
          <w:rtl/>
          <w:lang w:eastAsia="he-IL"/>
        </w:rPr>
        <w:t>–</w:t>
      </w:r>
      <w:r w:rsidR="009502B0">
        <w:rPr>
          <w:rFonts w:hint="cs"/>
          <w:rtl/>
          <w:lang w:eastAsia="he-IL"/>
        </w:rPr>
        <w:t xml:space="preserve"> זה </w:t>
      </w:r>
      <w:bookmarkStart w:id="573" w:name="_ETM_Q1_8673656"/>
      <w:bookmarkEnd w:id="573"/>
      <w:r>
        <w:rPr>
          <w:rFonts w:hint="cs"/>
          <w:rtl/>
          <w:lang w:eastAsia="he-IL"/>
        </w:rPr>
        <w:t xml:space="preserve">אני אומר מראש, ומציע כבר היום להתחיל לחשוב, כי אם אתם רוצים </w:t>
      </w:r>
      <w:r w:rsidR="009502B0">
        <w:rPr>
          <w:rFonts w:hint="cs"/>
          <w:rtl/>
          <w:lang w:eastAsia="he-IL"/>
        </w:rPr>
        <w:t xml:space="preserve">את זה </w:t>
      </w:r>
      <w:r>
        <w:rPr>
          <w:rFonts w:hint="cs"/>
          <w:rtl/>
          <w:lang w:eastAsia="he-IL"/>
        </w:rPr>
        <w:t xml:space="preserve">ב-1 בינואר, </w:t>
      </w:r>
      <w:r w:rsidR="009502B0">
        <w:rPr>
          <w:rFonts w:hint="cs"/>
          <w:rtl/>
          <w:lang w:eastAsia="he-IL"/>
        </w:rPr>
        <w:t xml:space="preserve">עד שלא תאושרנה פה תקנות </w:t>
      </w:r>
      <w:r w:rsidR="009502B0">
        <w:rPr>
          <w:rtl/>
          <w:lang w:eastAsia="he-IL"/>
        </w:rPr>
        <w:t>–</w:t>
      </w:r>
      <w:r w:rsidR="009502B0">
        <w:rPr>
          <w:rFonts w:hint="cs"/>
          <w:rtl/>
          <w:lang w:eastAsia="he-IL"/>
        </w:rPr>
        <w:t xml:space="preserve"> ההסדר הזה </w:t>
      </w:r>
      <w:bookmarkStart w:id="574" w:name="_ETM_Q1_8683003"/>
      <w:bookmarkEnd w:id="574"/>
      <w:r>
        <w:rPr>
          <w:rFonts w:hint="cs"/>
          <w:rtl/>
          <w:lang w:eastAsia="he-IL"/>
        </w:rPr>
        <w:t>לא ייכנס לתוקפו.</w:t>
      </w:r>
    </w:p>
    <w:p w:rsidR="00C502D8" w:rsidRDefault="00C502D8" w:rsidP="00C502D8">
      <w:pPr>
        <w:rPr>
          <w:rtl/>
          <w:lang w:eastAsia="he-IL"/>
        </w:rPr>
      </w:pPr>
    </w:p>
    <w:p w:rsidR="00C502D8" w:rsidRDefault="00C502D8" w:rsidP="00C502D8">
      <w:pPr>
        <w:pStyle w:val="a4"/>
        <w:keepNext/>
        <w:rPr>
          <w:rtl/>
        </w:rPr>
      </w:pPr>
      <w:bookmarkStart w:id="575" w:name="ET_speaker_4741_154"/>
      <w:r w:rsidRPr="00C502D8">
        <w:rPr>
          <w:rStyle w:val="TagStyle"/>
          <w:rtl/>
        </w:rPr>
        <w:t xml:space="preserve"> &lt;&lt; דובר &gt;&gt; </w:t>
      </w:r>
      <w:r>
        <w:rPr>
          <w:rtl/>
        </w:rPr>
        <w:t>בנימין זאב בגין (תקווה חדשה):</w:t>
      </w:r>
      <w:r w:rsidRPr="00C502D8">
        <w:rPr>
          <w:rStyle w:val="TagStyle"/>
          <w:rtl/>
        </w:rPr>
        <w:t xml:space="preserve"> &lt;&lt; דובר &gt;&gt;</w:t>
      </w:r>
      <w:r>
        <w:rPr>
          <w:rtl/>
        </w:rPr>
        <w:t xml:space="preserve">   </w:t>
      </w:r>
      <w:bookmarkEnd w:id="575"/>
    </w:p>
    <w:p w:rsidR="00C502D8" w:rsidRDefault="00C502D8" w:rsidP="00C502D8">
      <w:pPr>
        <w:pStyle w:val="KeepWithNext"/>
        <w:rPr>
          <w:rtl/>
          <w:lang w:eastAsia="he-IL"/>
        </w:rPr>
      </w:pPr>
    </w:p>
    <w:p w:rsidR="00C502D8" w:rsidRDefault="009502B0" w:rsidP="00C502D8">
      <w:pPr>
        <w:rPr>
          <w:rtl/>
          <w:lang w:eastAsia="he-IL"/>
        </w:rPr>
      </w:pPr>
      <w:r>
        <w:rPr>
          <w:rFonts w:hint="cs"/>
          <w:rtl/>
          <w:lang w:eastAsia="he-IL"/>
        </w:rPr>
        <w:t>תמר הרא</w:t>
      </w:r>
      <w:r w:rsidR="00C502D8">
        <w:rPr>
          <w:rFonts w:hint="cs"/>
          <w:rtl/>
          <w:lang w:eastAsia="he-IL"/>
        </w:rPr>
        <w:t>תה לי צילום של החדר המיוחד</w:t>
      </w:r>
      <w:r>
        <w:rPr>
          <w:rFonts w:hint="cs"/>
          <w:rtl/>
          <w:lang w:eastAsia="he-IL"/>
        </w:rPr>
        <w:t xml:space="preserve"> לגבי תנאים</w:t>
      </w:r>
      <w:r w:rsidR="00C502D8">
        <w:rPr>
          <w:rFonts w:hint="cs"/>
          <w:rtl/>
          <w:lang w:eastAsia="he-IL"/>
        </w:rPr>
        <w:t>. חשבתי ש</w:t>
      </w:r>
      <w:r>
        <w:rPr>
          <w:rFonts w:hint="cs"/>
          <w:rtl/>
          <w:lang w:eastAsia="he-IL"/>
        </w:rPr>
        <w:t>מ</w:t>
      </w:r>
      <w:r w:rsidR="00C502D8">
        <w:rPr>
          <w:rFonts w:hint="cs"/>
          <w:rtl/>
          <w:lang w:eastAsia="he-IL"/>
        </w:rPr>
        <w:t xml:space="preserve">נורת ניאון על התקרה אולי לא תבטיח תנאי תאורה מצטיינים לפניו של הנאשם. </w:t>
      </w:r>
    </w:p>
    <w:p w:rsidR="00C502D8" w:rsidRDefault="00C502D8" w:rsidP="00C502D8">
      <w:pPr>
        <w:rPr>
          <w:rtl/>
          <w:lang w:eastAsia="he-IL"/>
        </w:rPr>
      </w:pPr>
    </w:p>
    <w:p w:rsidR="00C502D8" w:rsidRDefault="00C502D8" w:rsidP="00C502D8">
      <w:pPr>
        <w:pStyle w:val="af6"/>
        <w:keepNext/>
        <w:rPr>
          <w:rtl/>
        </w:rPr>
      </w:pPr>
      <w:bookmarkStart w:id="576" w:name="ET_yor_6156_155"/>
      <w:r w:rsidRPr="00C502D8">
        <w:rPr>
          <w:rStyle w:val="TagStyle"/>
          <w:rtl/>
        </w:rPr>
        <w:t xml:space="preserve"> &lt;&lt; יור &gt;&gt; </w:t>
      </w:r>
      <w:r>
        <w:rPr>
          <w:rtl/>
        </w:rPr>
        <w:t>היו"ר גלעד קריב:</w:t>
      </w:r>
      <w:r w:rsidRPr="00C502D8">
        <w:rPr>
          <w:rStyle w:val="TagStyle"/>
          <w:rtl/>
        </w:rPr>
        <w:t xml:space="preserve"> &lt;&lt; יור &gt;&gt;</w:t>
      </w:r>
      <w:r>
        <w:rPr>
          <w:rtl/>
        </w:rPr>
        <w:t xml:space="preserve">   </w:t>
      </w:r>
      <w:bookmarkEnd w:id="576"/>
    </w:p>
    <w:p w:rsidR="00C502D8" w:rsidRDefault="00C502D8" w:rsidP="00C502D8">
      <w:pPr>
        <w:pStyle w:val="KeepWithNext"/>
        <w:rPr>
          <w:rtl/>
          <w:lang w:eastAsia="he-IL"/>
        </w:rPr>
      </w:pPr>
    </w:p>
    <w:p w:rsidR="00C502D8" w:rsidRDefault="00A079BE" w:rsidP="00555C3A">
      <w:pPr>
        <w:rPr>
          <w:rtl/>
          <w:lang w:eastAsia="he-IL"/>
        </w:rPr>
      </w:pPr>
      <w:r>
        <w:rPr>
          <w:rFonts w:hint="cs"/>
          <w:rtl/>
          <w:lang w:eastAsia="he-IL"/>
        </w:rPr>
        <w:t xml:space="preserve">חבר הכנסת בגין, אני חושב שאתה מאוד צודק. </w:t>
      </w:r>
      <w:r w:rsidR="00C502D8">
        <w:rPr>
          <w:rFonts w:hint="cs"/>
          <w:rtl/>
          <w:lang w:eastAsia="he-IL"/>
        </w:rPr>
        <w:t>זה בדיוק עניינה של ה</w:t>
      </w:r>
      <w:r>
        <w:rPr>
          <w:rFonts w:hint="cs"/>
          <w:rtl/>
          <w:lang w:eastAsia="he-IL"/>
        </w:rPr>
        <w:t>ו</w:t>
      </w:r>
      <w:r w:rsidR="00C502D8">
        <w:rPr>
          <w:rFonts w:hint="cs"/>
          <w:rtl/>
          <w:lang w:eastAsia="he-IL"/>
        </w:rPr>
        <w:t>ועדה, ו</w:t>
      </w:r>
      <w:r>
        <w:rPr>
          <w:rFonts w:hint="cs"/>
          <w:rtl/>
          <w:lang w:eastAsia="he-IL"/>
        </w:rPr>
        <w:t>ת</w:t>
      </w:r>
      <w:r w:rsidR="00C502D8">
        <w:rPr>
          <w:rFonts w:hint="cs"/>
          <w:rtl/>
          <w:lang w:eastAsia="he-IL"/>
        </w:rPr>
        <w:t>ודה שאתה מגביה א</w:t>
      </w:r>
      <w:r>
        <w:rPr>
          <w:rFonts w:hint="cs"/>
          <w:rtl/>
          <w:lang w:eastAsia="he-IL"/>
        </w:rPr>
        <w:t>ו</w:t>
      </w:r>
      <w:r w:rsidR="00C502D8">
        <w:rPr>
          <w:rFonts w:hint="cs"/>
          <w:rtl/>
          <w:lang w:eastAsia="he-IL"/>
        </w:rPr>
        <w:t xml:space="preserve">תנו לרזולוציה הזו. </w:t>
      </w:r>
      <w:r>
        <w:rPr>
          <w:rFonts w:hint="cs"/>
          <w:rtl/>
          <w:lang w:eastAsia="he-IL"/>
        </w:rPr>
        <w:t xml:space="preserve">לרוב אנשים טועים </w:t>
      </w:r>
      <w:r>
        <w:rPr>
          <w:rtl/>
          <w:lang w:eastAsia="he-IL"/>
        </w:rPr>
        <w:t>–</w:t>
      </w:r>
      <w:r>
        <w:rPr>
          <w:rFonts w:hint="cs"/>
          <w:rtl/>
          <w:lang w:eastAsia="he-IL"/>
        </w:rPr>
        <w:t xml:space="preserve"> אומרים: יורדים לרזולוציה. </w:t>
      </w:r>
      <w:bookmarkStart w:id="577" w:name="_ETM_Q1_8731539"/>
      <w:bookmarkEnd w:id="577"/>
      <w:r w:rsidR="00C502D8">
        <w:rPr>
          <w:rFonts w:hint="cs"/>
          <w:rtl/>
          <w:lang w:eastAsia="he-IL"/>
        </w:rPr>
        <w:t>אתה עולה לרזולוציה גבוהה. טוב שאתה עושה את זה, כי זה העניין. באחד הדיונ</w:t>
      </w:r>
      <w:r w:rsidR="009351B3">
        <w:rPr>
          <w:rFonts w:hint="cs"/>
          <w:rtl/>
          <w:lang w:eastAsia="he-IL"/>
        </w:rPr>
        <w:t>ים</w:t>
      </w:r>
      <w:r>
        <w:rPr>
          <w:rFonts w:hint="cs"/>
          <w:rtl/>
          <w:lang w:eastAsia="he-IL"/>
        </w:rPr>
        <w:t xml:space="preserve"> שישב</w:t>
      </w:r>
      <w:r w:rsidR="00C502D8">
        <w:rPr>
          <w:rFonts w:hint="cs"/>
          <w:rtl/>
          <w:lang w:eastAsia="he-IL"/>
        </w:rPr>
        <w:t>נ</w:t>
      </w:r>
      <w:r>
        <w:rPr>
          <w:rFonts w:hint="cs"/>
          <w:rtl/>
          <w:lang w:eastAsia="he-IL"/>
        </w:rPr>
        <w:t>ו</w:t>
      </w:r>
      <w:r w:rsidR="00C502D8">
        <w:rPr>
          <w:rFonts w:hint="cs"/>
          <w:rtl/>
          <w:lang w:eastAsia="he-IL"/>
        </w:rPr>
        <w:t xml:space="preserve"> עם מערכת הזום, </w:t>
      </w:r>
      <w:r>
        <w:rPr>
          <w:rFonts w:hint="cs"/>
          <w:rtl/>
          <w:lang w:eastAsia="he-IL"/>
        </w:rPr>
        <w:t xml:space="preserve">חבר הכנסת בגין בנושא אחר לגמרי ניגש אליי ואמר: אתה </w:t>
      </w:r>
      <w:bookmarkStart w:id="578" w:name="_ETM_Q1_8742436"/>
      <w:bookmarkEnd w:id="578"/>
      <w:r>
        <w:rPr>
          <w:rFonts w:hint="cs"/>
          <w:rtl/>
          <w:lang w:eastAsia="he-IL"/>
        </w:rPr>
        <w:t xml:space="preserve">רואה </w:t>
      </w:r>
      <w:r w:rsidR="00C502D8">
        <w:rPr>
          <w:rFonts w:hint="cs"/>
          <w:rtl/>
          <w:lang w:eastAsia="he-IL"/>
        </w:rPr>
        <w:t>מה האיכות של הי</w:t>
      </w:r>
      <w:r>
        <w:rPr>
          <w:rFonts w:hint="cs"/>
          <w:rtl/>
          <w:lang w:eastAsia="he-IL"/>
        </w:rPr>
        <w:t>ו</w:t>
      </w:r>
      <w:r w:rsidR="00C502D8">
        <w:rPr>
          <w:rFonts w:hint="cs"/>
          <w:rtl/>
          <w:lang w:eastAsia="he-IL"/>
        </w:rPr>
        <w:t>ועדות חזותית כשאתה רואה דמות שחורה על המסך</w:t>
      </w:r>
      <w:r>
        <w:rPr>
          <w:rFonts w:hint="cs"/>
          <w:rtl/>
          <w:lang w:eastAsia="he-IL"/>
        </w:rPr>
        <w:t xml:space="preserve"> כי תנאי התאורה שלה </w:t>
      </w:r>
      <w:r>
        <w:rPr>
          <w:rtl/>
          <w:lang w:eastAsia="he-IL"/>
        </w:rPr>
        <w:t>–</w:t>
      </w:r>
      <w:r>
        <w:rPr>
          <w:rFonts w:hint="cs"/>
          <w:rtl/>
          <w:lang w:eastAsia="he-IL"/>
        </w:rPr>
        <w:t xml:space="preserve"> ישבה עם גבה </w:t>
      </w:r>
      <w:bookmarkStart w:id="579" w:name="_ETM_Q1_8748975"/>
      <w:bookmarkEnd w:id="579"/>
      <w:r>
        <w:rPr>
          <w:rFonts w:hint="cs"/>
          <w:rtl/>
          <w:lang w:eastAsia="he-IL"/>
        </w:rPr>
        <w:t>אל החלון</w:t>
      </w:r>
      <w:r w:rsidR="00555C3A">
        <w:rPr>
          <w:rFonts w:hint="cs"/>
          <w:rtl/>
          <w:lang w:eastAsia="he-IL"/>
        </w:rPr>
        <w:t xml:space="preserve"> או אל מקור האור</w:t>
      </w:r>
      <w:r w:rsidR="00C502D8">
        <w:rPr>
          <w:rFonts w:hint="cs"/>
          <w:rtl/>
          <w:lang w:eastAsia="he-IL"/>
        </w:rPr>
        <w:t xml:space="preserve">. אלה </w:t>
      </w:r>
      <w:r w:rsidR="00555C3A">
        <w:rPr>
          <w:rFonts w:hint="cs"/>
          <w:rtl/>
          <w:lang w:eastAsia="he-IL"/>
        </w:rPr>
        <w:t>דברים שהת</w:t>
      </w:r>
      <w:r w:rsidR="00C502D8">
        <w:rPr>
          <w:rFonts w:hint="cs"/>
          <w:rtl/>
          <w:lang w:eastAsia="he-IL"/>
        </w:rPr>
        <w:t xml:space="preserve">קנות יגדירו. זה לא יכול להיות חדר בלי אמצעי תאורה מיוחדים </w:t>
      </w:r>
      <w:r w:rsidR="00555C3A">
        <w:rPr>
          <w:rFonts w:hint="cs"/>
          <w:rtl/>
          <w:lang w:eastAsia="he-IL"/>
        </w:rPr>
        <w:t xml:space="preserve">כי המימיקה של </w:t>
      </w:r>
      <w:bookmarkStart w:id="580" w:name="_ETM_Q1_8759446"/>
      <w:bookmarkEnd w:id="580"/>
      <w:r w:rsidR="00555C3A">
        <w:rPr>
          <w:rFonts w:hint="cs"/>
          <w:rtl/>
          <w:lang w:eastAsia="he-IL"/>
        </w:rPr>
        <w:t xml:space="preserve">האסיר והמימיקה של השופט ושל התובע </w:t>
      </w:r>
      <w:r w:rsidR="00C502D8">
        <w:rPr>
          <w:rFonts w:hint="cs"/>
          <w:rtl/>
          <w:lang w:eastAsia="he-IL"/>
        </w:rPr>
        <w:t xml:space="preserve">חשובים מאוד בתוך ההליך הפךלילי, אז אם האסיר לא יצא </w:t>
      </w:r>
      <w:r w:rsidR="00555C3A">
        <w:rPr>
          <w:rFonts w:hint="cs"/>
          <w:rtl/>
          <w:lang w:eastAsia="he-IL"/>
        </w:rPr>
        <w:t xml:space="preserve">כי זה סתם </w:t>
      </w:r>
      <w:bookmarkStart w:id="581" w:name="_ETM_Q1_8768386"/>
      <w:bookmarkEnd w:id="581"/>
      <w:r w:rsidR="00555C3A">
        <w:rPr>
          <w:rFonts w:hint="cs"/>
          <w:rtl/>
          <w:lang w:eastAsia="he-IL"/>
        </w:rPr>
        <w:t xml:space="preserve">דיון </w:t>
      </w:r>
      <w:r w:rsidR="00C502D8">
        <w:rPr>
          <w:rFonts w:hint="cs"/>
          <w:rtl/>
          <w:lang w:eastAsia="he-IL"/>
        </w:rPr>
        <w:t xml:space="preserve">טכני, בסדר. </w:t>
      </w:r>
      <w:r w:rsidR="00555C3A">
        <w:rPr>
          <w:rFonts w:hint="cs"/>
          <w:rtl/>
          <w:lang w:eastAsia="he-IL"/>
        </w:rPr>
        <w:t xml:space="preserve">אבל יהיו לנו מקרים של דיונים יותר מהותיים, שהאסיר </w:t>
      </w:r>
      <w:bookmarkStart w:id="582" w:name="_ETM_Q1_8773560"/>
      <w:bookmarkEnd w:id="582"/>
      <w:r w:rsidR="00555C3A">
        <w:rPr>
          <w:rFonts w:hint="cs"/>
          <w:rtl/>
          <w:lang w:eastAsia="he-IL"/>
        </w:rPr>
        <w:t>והסנגור יסכימ</w:t>
      </w:r>
      <w:r w:rsidR="005A6F1F">
        <w:rPr>
          <w:rFonts w:hint="cs"/>
          <w:rtl/>
          <w:lang w:eastAsia="he-IL"/>
        </w:rPr>
        <w:t>ו. גם אחר שהאסיר והסנגור יסכימו</w:t>
      </w:r>
      <w:r w:rsidR="00555C3A">
        <w:rPr>
          <w:rFonts w:hint="cs"/>
          <w:rtl/>
          <w:lang w:eastAsia="he-IL"/>
        </w:rPr>
        <w:t xml:space="preserve"> - </w:t>
      </w:r>
      <w:r w:rsidR="00C502D8">
        <w:rPr>
          <w:rFonts w:hint="cs"/>
          <w:rtl/>
          <w:lang w:eastAsia="he-IL"/>
        </w:rPr>
        <w:t xml:space="preserve">זה לא מוריד את חשיבות תנאי ההידיינות </w:t>
      </w:r>
      <w:r w:rsidR="00C502D8">
        <w:rPr>
          <w:rtl/>
          <w:lang w:eastAsia="he-IL"/>
        </w:rPr>
        <w:t>–</w:t>
      </w:r>
      <w:r w:rsidR="00C502D8">
        <w:rPr>
          <w:rFonts w:hint="cs"/>
          <w:rtl/>
          <w:lang w:eastAsia="he-IL"/>
        </w:rPr>
        <w:t xml:space="preserve"> רק מגביר אותם. זה </w:t>
      </w:r>
      <w:r w:rsidR="005A6F1F">
        <w:rPr>
          <w:rFonts w:hint="cs"/>
          <w:rtl/>
          <w:lang w:eastAsia="he-IL"/>
        </w:rPr>
        <w:t xml:space="preserve">שהם הסכימו, זה </w:t>
      </w:r>
      <w:r w:rsidR="00C502D8">
        <w:rPr>
          <w:rFonts w:hint="cs"/>
          <w:rtl/>
          <w:lang w:eastAsia="he-IL"/>
        </w:rPr>
        <w:t>לא אומר שהדיון לא חשוב.</w:t>
      </w:r>
    </w:p>
    <w:p w:rsidR="00C502D8" w:rsidRDefault="00C502D8" w:rsidP="00C502D8">
      <w:pPr>
        <w:rPr>
          <w:rtl/>
          <w:lang w:eastAsia="he-IL"/>
        </w:rPr>
      </w:pPr>
    </w:p>
    <w:p w:rsidR="00C502D8" w:rsidRDefault="005A6F1F" w:rsidP="005A6F1F">
      <w:pPr>
        <w:rPr>
          <w:rtl/>
          <w:lang w:eastAsia="he-IL"/>
        </w:rPr>
      </w:pPr>
      <w:r>
        <w:rPr>
          <w:rFonts w:hint="cs"/>
          <w:rtl/>
          <w:lang w:eastAsia="he-IL"/>
        </w:rPr>
        <w:t>נבקש התייחסו</w:t>
      </w:r>
      <w:r w:rsidR="00C502D8">
        <w:rPr>
          <w:rFonts w:hint="cs"/>
          <w:rtl/>
          <w:lang w:eastAsia="he-IL"/>
        </w:rPr>
        <w:t xml:space="preserve">ת הנהלת בתי המשפט. אני מבין שאין לנציגי השב"ס </w:t>
      </w:r>
      <w:r>
        <w:rPr>
          <w:rFonts w:hint="cs"/>
          <w:rtl/>
          <w:lang w:eastAsia="he-IL"/>
        </w:rPr>
        <w:t xml:space="preserve">כרגע </w:t>
      </w:r>
      <w:r w:rsidR="00C502D8">
        <w:rPr>
          <w:rFonts w:hint="cs"/>
          <w:rtl/>
          <w:lang w:eastAsia="he-IL"/>
        </w:rPr>
        <w:t xml:space="preserve">תשובה תקציבית לגבי מה נדרש </w:t>
      </w:r>
      <w:r w:rsidR="00C502D8">
        <w:rPr>
          <w:rtl/>
          <w:lang w:eastAsia="he-IL"/>
        </w:rPr>
        <w:t>–</w:t>
      </w:r>
      <w:r>
        <w:rPr>
          <w:rFonts w:hint="cs"/>
          <w:rtl/>
          <w:lang w:eastAsia="he-IL"/>
        </w:rPr>
        <w:t xml:space="preserve"> לא בע</w:t>
      </w:r>
      <w:r w:rsidR="00C502D8">
        <w:rPr>
          <w:rFonts w:hint="cs"/>
          <w:rtl/>
          <w:lang w:eastAsia="he-IL"/>
        </w:rPr>
        <w:t>ניין ש</w:t>
      </w:r>
      <w:r>
        <w:rPr>
          <w:rFonts w:hint="cs"/>
          <w:rtl/>
          <w:lang w:eastAsia="he-IL"/>
        </w:rPr>
        <w:t>י</w:t>
      </w:r>
      <w:r w:rsidR="00C502D8">
        <w:rPr>
          <w:rFonts w:hint="cs"/>
          <w:rtl/>
          <w:lang w:eastAsia="he-IL"/>
        </w:rPr>
        <w:t xml:space="preserve">פור הפוסטה. האם בתקציב השב"ס ל-2022 יש </w:t>
      </w:r>
      <w:r>
        <w:rPr>
          <w:rFonts w:hint="cs"/>
          <w:rtl/>
          <w:lang w:eastAsia="he-IL"/>
        </w:rPr>
        <w:t xml:space="preserve">שורה למשל להתקנת אותם חדרים </w:t>
      </w:r>
      <w:bookmarkStart w:id="583" w:name="_ETM_Q1_8815824"/>
      <w:bookmarkEnd w:id="583"/>
      <w:r w:rsidR="00C502D8">
        <w:rPr>
          <w:rFonts w:hint="cs"/>
          <w:rtl/>
          <w:lang w:eastAsia="he-IL"/>
        </w:rPr>
        <w:t>והציוד הטכני? שורה ייעודית. אני רוצה להדגיש לאוצר את העניין ולמשרד הבט"פ.</w:t>
      </w:r>
    </w:p>
    <w:p w:rsidR="00C502D8" w:rsidRDefault="00C502D8" w:rsidP="00C502D8">
      <w:pPr>
        <w:rPr>
          <w:rtl/>
          <w:lang w:eastAsia="he-IL"/>
        </w:rPr>
      </w:pPr>
    </w:p>
    <w:p w:rsidR="00C502D8" w:rsidRDefault="00C502D8" w:rsidP="00C502D8">
      <w:pPr>
        <w:pStyle w:val="af9"/>
        <w:keepNext/>
        <w:rPr>
          <w:rtl/>
          <w:lang w:eastAsia="he-IL"/>
        </w:rPr>
      </w:pPr>
      <w:bookmarkStart w:id="584" w:name="ET_guest_848967_156"/>
      <w:r w:rsidRPr="00C502D8">
        <w:rPr>
          <w:rStyle w:val="TagStyle"/>
          <w:rtl/>
        </w:rPr>
        <w:t xml:space="preserve"> &lt;&lt; אורח &gt;&gt; </w:t>
      </w:r>
      <w:r>
        <w:rPr>
          <w:rtl/>
          <w:lang w:eastAsia="he-IL"/>
        </w:rPr>
        <w:t>תמר לוי בונה:</w:t>
      </w:r>
      <w:r w:rsidRPr="00C502D8">
        <w:rPr>
          <w:rStyle w:val="TagStyle"/>
          <w:rtl/>
        </w:rPr>
        <w:t xml:space="preserve"> &lt;&lt; אורח &gt;&gt;</w:t>
      </w:r>
      <w:r>
        <w:rPr>
          <w:rtl/>
          <w:lang w:eastAsia="he-IL"/>
        </w:rPr>
        <w:t xml:space="preserve">   </w:t>
      </w:r>
      <w:bookmarkEnd w:id="584"/>
    </w:p>
    <w:p w:rsidR="00C502D8" w:rsidRDefault="00C502D8" w:rsidP="00C502D8">
      <w:pPr>
        <w:pStyle w:val="KeepWithNext"/>
        <w:rPr>
          <w:rtl/>
          <w:lang w:eastAsia="he-IL"/>
        </w:rPr>
      </w:pPr>
    </w:p>
    <w:p w:rsidR="00C502D8" w:rsidRDefault="005A6F1F" w:rsidP="005A6F1F">
      <w:pPr>
        <w:rPr>
          <w:rtl/>
          <w:lang w:eastAsia="he-IL"/>
        </w:rPr>
      </w:pPr>
      <w:r>
        <w:rPr>
          <w:rFonts w:hint="cs"/>
          <w:rtl/>
          <w:lang w:eastAsia="he-IL"/>
        </w:rPr>
        <w:t xml:space="preserve">בסיכום התקציבי </w:t>
      </w:r>
      <w:r w:rsidR="00C502D8">
        <w:rPr>
          <w:rFonts w:hint="cs"/>
          <w:rtl/>
          <w:lang w:eastAsia="he-IL"/>
        </w:rPr>
        <w:t xml:space="preserve">יש ייחוד </w:t>
      </w:r>
      <w:r>
        <w:rPr>
          <w:rFonts w:hint="cs"/>
          <w:rtl/>
          <w:lang w:eastAsia="he-IL"/>
        </w:rPr>
        <w:t>ל</w:t>
      </w:r>
      <w:r w:rsidR="00C502D8">
        <w:rPr>
          <w:rFonts w:hint="cs"/>
          <w:rtl/>
          <w:lang w:eastAsia="he-IL"/>
        </w:rPr>
        <w:t xml:space="preserve">סוגיה הזו. </w:t>
      </w:r>
      <w:r>
        <w:rPr>
          <w:rFonts w:hint="cs"/>
          <w:rtl/>
          <w:lang w:eastAsia="he-IL"/>
        </w:rPr>
        <w:t>מה שהיה דרישות שב"ס זה מה שהוחל</w:t>
      </w:r>
      <w:bookmarkStart w:id="585" w:name="_ETM_Q1_8836358"/>
      <w:bookmarkEnd w:id="585"/>
      <w:r>
        <w:rPr>
          <w:rFonts w:hint="cs"/>
          <w:rtl/>
          <w:lang w:eastAsia="he-IL"/>
        </w:rPr>
        <w:t xml:space="preserve">ט. </w:t>
      </w:r>
      <w:r w:rsidR="00C502D8">
        <w:rPr>
          <w:rFonts w:hint="cs"/>
          <w:rtl/>
          <w:lang w:eastAsia="he-IL"/>
        </w:rPr>
        <w:t>אם זו השאלה, כן</w:t>
      </w:r>
      <w:r>
        <w:rPr>
          <w:rFonts w:hint="cs"/>
          <w:rtl/>
          <w:lang w:eastAsia="he-IL"/>
        </w:rPr>
        <w:t xml:space="preserve"> </w:t>
      </w:r>
      <w:r>
        <w:rPr>
          <w:rtl/>
          <w:lang w:eastAsia="he-IL"/>
        </w:rPr>
        <w:t>–</w:t>
      </w:r>
      <w:r>
        <w:rPr>
          <w:rFonts w:hint="cs"/>
          <w:rtl/>
          <w:lang w:eastAsia="he-IL"/>
        </w:rPr>
        <w:t xml:space="preserve"> בסיכום התקציבי יוחד תקציב רק לשם </w:t>
      </w:r>
      <w:bookmarkStart w:id="586" w:name="_ETM_Q1_8840103"/>
      <w:bookmarkEnd w:id="586"/>
      <w:r>
        <w:rPr>
          <w:rFonts w:hint="cs"/>
          <w:rtl/>
          <w:lang w:eastAsia="he-IL"/>
        </w:rPr>
        <w:t>כך</w:t>
      </w:r>
      <w:r w:rsidR="00C502D8">
        <w:rPr>
          <w:rFonts w:hint="cs"/>
          <w:rtl/>
          <w:lang w:eastAsia="he-IL"/>
        </w:rPr>
        <w:t xml:space="preserve">. </w:t>
      </w:r>
    </w:p>
    <w:p w:rsidR="00C502D8" w:rsidRDefault="00C502D8" w:rsidP="00C502D8">
      <w:pPr>
        <w:rPr>
          <w:rtl/>
          <w:lang w:eastAsia="he-IL"/>
        </w:rPr>
      </w:pPr>
    </w:p>
    <w:p w:rsidR="00C502D8" w:rsidRDefault="00C502D8" w:rsidP="00C502D8">
      <w:pPr>
        <w:pStyle w:val="af6"/>
        <w:keepNext/>
        <w:rPr>
          <w:rtl/>
        </w:rPr>
      </w:pPr>
      <w:bookmarkStart w:id="587" w:name="ET_yor_6156_157"/>
      <w:r w:rsidRPr="00C502D8">
        <w:rPr>
          <w:rStyle w:val="TagStyle"/>
          <w:rtl/>
        </w:rPr>
        <w:t xml:space="preserve"> &lt;&lt; יור &gt;&gt; </w:t>
      </w:r>
      <w:r>
        <w:rPr>
          <w:rtl/>
        </w:rPr>
        <w:t>היו"ר גלעד קריב:</w:t>
      </w:r>
      <w:r w:rsidRPr="00C502D8">
        <w:rPr>
          <w:rStyle w:val="TagStyle"/>
          <w:rtl/>
        </w:rPr>
        <w:t xml:space="preserve"> &lt;&lt; יור &gt;&gt;</w:t>
      </w:r>
      <w:r>
        <w:rPr>
          <w:rtl/>
        </w:rPr>
        <w:t xml:space="preserve">   </w:t>
      </w:r>
      <w:bookmarkEnd w:id="587"/>
    </w:p>
    <w:p w:rsidR="00C502D8" w:rsidRDefault="00C502D8" w:rsidP="00C502D8">
      <w:pPr>
        <w:pStyle w:val="KeepWithNext"/>
        <w:rPr>
          <w:rtl/>
          <w:lang w:eastAsia="he-IL"/>
        </w:rPr>
      </w:pPr>
    </w:p>
    <w:p w:rsidR="00C502D8" w:rsidRDefault="00C502D8" w:rsidP="005A6F1F">
      <w:pPr>
        <w:rPr>
          <w:rtl/>
          <w:lang w:eastAsia="he-IL"/>
        </w:rPr>
      </w:pPr>
      <w:r>
        <w:rPr>
          <w:rFonts w:hint="cs"/>
          <w:rtl/>
          <w:lang w:eastAsia="he-IL"/>
        </w:rPr>
        <w:t xml:space="preserve">אני רוצה לומר למה זה חשוב. </w:t>
      </w:r>
      <w:r w:rsidR="005A6F1F">
        <w:rPr>
          <w:rFonts w:hint="cs"/>
          <w:rtl/>
          <w:lang w:eastAsia="he-IL"/>
        </w:rPr>
        <w:t xml:space="preserve">הרי אפשר לומר: הקצינו לשב"ס 100 מיליון שקל, וכל </w:t>
      </w:r>
      <w:bookmarkStart w:id="588" w:name="_ETM_Q1_8847905"/>
      <w:bookmarkEnd w:id="588"/>
      <w:r w:rsidR="005A6F1F">
        <w:rPr>
          <w:rFonts w:hint="cs"/>
          <w:rtl/>
          <w:lang w:eastAsia="he-IL"/>
        </w:rPr>
        <w:t>ענייני התשתיות הטכנולוגיות וה-</w:t>
      </w:r>
      <w:r w:rsidR="005A6F1F">
        <w:rPr>
          <w:rFonts w:hint="cs"/>
          <w:lang w:eastAsia="he-IL"/>
        </w:rPr>
        <w:t>IT</w:t>
      </w:r>
      <w:r w:rsidR="005A6F1F">
        <w:rPr>
          <w:rFonts w:hint="cs"/>
          <w:rtl/>
          <w:lang w:eastAsia="he-IL"/>
        </w:rPr>
        <w:t xml:space="preserve">, ובתוך זה אנחנו יודעים שיש </w:t>
      </w:r>
      <w:bookmarkStart w:id="589" w:name="_ETM_Q1_8855724"/>
      <w:bookmarkEnd w:id="589"/>
      <w:r w:rsidR="005A6F1F">
        <w:rPr>
          <w:rFonts w:hint="cs"/>
          <w:rtl/>
          <w:lang w:eastAsia="he-IL"/>
        </w:rPr>
        <w:t>הצרכים. אנחנו רוצים לראות שורות שהן</w:t>
      </w:r>
      <w:r>
        <w:rPr>
          <w:rFonts w:hint="cs"/>
          <w:rtl/>
          <w:lang w:eastAsia="he-IL"/>
        </w:rPr>
        <w:t xml:space="preserve"> סעיפים תקציבי</w:t>
      </w:r>
      <w:r w:rsidR="009351B3">
        <w:rPr>
          <w:rFonts w:hint="cs"/>
          <w:rtl/>
          <w:lang w:eastAsia="he-IL"/>
        </w:rPr>
        <w:t>ים</w:t>
      </w:r>
      <w:r>
        <w:rPr>
          <w:rFonts w:hint="cs"/>
          <w:rtl/>
          <w:lang w:eastAsia="he-IL"/>
        </w:rPr>
        <w:t xml:space="preserve"> קשיחים, שאי אפשר להעביר מ</w:t>
      </w:r>
      <w:r w:rsidR="005A6F1F">
        <w:rPr>
          <w:rFonts w:hint="cs"/>
          <w:rtl/>
          <w:lang w:eastAsia="he-IL"/>
        </w:rPr>
        <w:t>ה</w:t>
      </w:r>
      <w:r>
        <w:rPr>
          <w:rFonts w:hint="cs"/>
          <w:rtl/>
          <w:lang w:eastAsia="he-IL"/>
        </w:rPr>
        <w:t xml:space="preserve">סעיף זה לזה בלי </w:t>
      </w:r>
      <w:r w:rsidR="005A6F1F">
        <w:rPr>
          <w:rFonts w:hint="cs"/>
          <w:rtl/>
          <w:lang w:eastAsia="he-IL"/>
        </w:rPr>
        <w:t xml:space="preserve">פרוצדורה של </w:t>
      </w:r>
      <w:r>
        <w:rPr>
          <w:rFonts w:hint="cs"/>
          <w:rtl/>
          <w:lang w:eastAsia="he-IL"/>
        </w:rPr>
        <w:t xml:space="preserve">אישור </w:t>
      </w:r>
      <w:r w:rsidR="005A6F1F">
        <w:rPr>
          <w:rFonts w:hint="cs"/>
          <w:rtl/>
          <w:lang w:eastAsia="he-IL"/>
        </w:rPr>
        <w:t xml:space="preserve">של משרד הבט"פ </w:t>
      </w:r>
      <w:bookmarkStart w:id="590" w:name="_ETM_Q1_8867564"/>
      <w:bookmarkEnd w:id="590"/>
      <w:r>
        <w:rPr>
          <w:rFonts w:hint="cs"/>
          <w:rtl/>
          <w:lang w:eastAsia="he-IL"/>
        </w:rPr>
        <w:t xml:space="preserve">כדי </w:t>
      </w:r>
      <w:r w:rsidR="005A6F1F">
        <w:rPr>
          <w:rFonts w:hint="cs"/>
          <w:rtl/>
          <w:lang w:eastAsia="he-IL"/>
        </w:rPr>
        <w:t>שנדע שכל התקציב שהוקצה לצורך זה</w:t>
      </w:r>
      <w:r>
        <w:rPr>
          <w:rFonts w:hint="cs"/>
          <w:rtl/>
          <w:lang w:eastAsia="he-IL"/>
        </w:rPr>
        <w:t>, מיועד לעני</w:t>
      </w:r>
      <w:r w:rsidR="005A6F1F">
        <w:rPr>
          <w:rFonts w:hint="cs"/>
          <w:rtl/>
          <w:lang w:eastAsia="he-IL"/>
        </w:rPr>
        <w:t>י</w:t>
      </w:r>
      <w:r>
        <w:rPr>
          <w:rFonts w:hint="cs"/>
          <w:rtl/>
          <w:lang w:eastAsia="he-IL"/>
        </w:rPr>
        <w:t xml:space="preserve">ן הזה. </w:t>
      </w:r>
      <w:r w:rsidR="005A6F1F">
        <w:rPr>
          <w:rFonts w:hint="cs"/>
          <w:rtl/>
          <w:lang w:eastAsia="he-IL"/>
        </w:rPr>
        <w:t xml:space="preserve">זה תשובה שאני מבקש ממשרד הבט"פ </w:t>
      </w:r>
      <w:r>
        <w:rPr>
          <w:rFonts w:hint="cs"/>
          <w:rtl/>
          <w:lang w:eastAsia="he-IL"/>
        </w:rPr>
        <w:t xml:space="preserve">ביום ראשון לדעת שהשורות גם בהנהלת בתי המשפט </w:t>
      </w:r>
      <w:r>
        <w:rPr>
          <w:rtl/>
          <w:lang w:eastAsia="he-IL"/>
        </w:rPr>
        <w:t>–</w:t>
      </w:r>
      <w:r>
        <w:rPr>
          <w:rFonts w:hint="cs"/>
          <w:rtl/>
          <w:lang w:eastAsia="he-IL"/>
        </w:rPr>
        <w:t xml:space="preserve"> שמה שהוקצה בתוכנית העבודה לתחו</w:t>
      </w:r>
      <w:r w:rsidR="005A6F1F">
        <w:rPr>
          <w:rFonts w:hint="cs"/>
          <w:rtl/>
          <w:lang w:eastAsia="he-IL"/>
        </w:rPr>
        <w:t>מ</w:t>
      </w:r>
      <w:r>
        <w:rPr>
          <w:rFonts w:hint="cs"/>
          <w:rtl/>
          <w:lang w:eastAsia="he-IL"/>
        </w:rPr>
        <w:t>ים האלה, עומד לתחומים האלה.</w:t>
      </w:r>
    </w:p>
    <w:p w:rsidR="00C502D8" w:rsidRDefault="00C502D8" w:rsidP="00C502D8">
      <w:pPr>
        <w:rPr>
          <w:rtl/>
          <w:lang w:eastAsia="he-IL"/>
        </w:rPr>
      </w:pPr>
    </w:p>
    <w:p w:rsidR="00C502D8" w:rsidRDefault="00C502D8" w:rsidP="00C502D8">
      <w:pPr>
        <w:pStyle w:val="-"/>
        <w:keepNext/>
        <w:rPr>
          <w:rtl/>
        </w:rPr>
      </w:pPr>
      <w:bookmarkStart w:id="591" w:name="ET_speakercontinue_848967_158"/>
      <w:r w:rsidRPr="00C502D8">
        <w:rPr>
          <w:rStyle w:val="TagStyle"/>
          <w:rtl/>
        </w:rPr>
        <w:t xml:space="preserve"> &lt;&lt; דובר_המשך &gt;&gt; </w:t>
      </w:r>
      <w:r>
        <w:rPr>
          <w:rtl/>
        </w:rPr>
        <w:t>תמר לוי בונה:</w:t>
      </w:r>
      <w:r w:rsidRPr="00C502D8">
        <w:rPr>
          <w:rStyle w:val="TagStyle"/>
          <w:rtl/>
        </w:rPr>
        <w:t xml:space="preserve"> &lt;&lt; דובר_המשך &gt;&gt;</w:t>
      </w:r>
      <w:r>
        <w:rPr>
          <w:rtl/>
        </w:rPr>
        <w:t xml:space="preserve">   </w:t>
      </w:r>
      <w:bookmarkEnd w:id="591"/>
    </w:p>
    <w:p w:rsidR="00C502D8" w:rsidRDefault="00C502D8" w:rsidP="00C502D8">
      <w:pPr>
        <w:pStyle w:val="KeepWithNext"/>
        <w:rPr>
          <w:rtl/>
          <w:lang w:eastAsia="he-IL"/>
        </w:rPr>
      </w:pPr>
    </w:p>
    <w:p w:rsidR="00C502D8" w:rsidRDefault="00C502D8" w:rsidP="005A6F1F">
      <w:pPr>
        <w:rPr>
          <w:rtl/>
          <w:lang w:eastAsia="he-IL"/>
        </w:rPr>
      </w:pPr>
      <w:r>
        <w:rPr>
          <w:rFonts w:hint="cs"/>
          <w:rtl/>
          <w:lang w:eastAsia="he-IL"/>
        </w:rPr>
        <w:t xml:space="preserve">גם בסיכום התקציבי שלנו </w:t>
      </w:r>
      <w:r w:rsidR="005A6F1F">
        <w:rPr>
          <w:rFonts w:hint="cs"/>
          <w:rtl/>
          <w:lang w:eastAsia="he-IL"/>
        </w:rPr>
        <w:t>מול השב"ס וגם בסיכום התקציבי שלנו מול הנהלת בתי המשפט כ</w:t>
      </w:r>
      <w:r>
        <w:rPr>
          <w:rFonts w:hint="cs"/>
          <w:rtl/>
          <w:lang w:eastAsia="he-IL"/>
        </w:rPr>
        <w:t>תוב מפורשות.</w:t>
      </w:r>
    </w:p>
    <w:p w:rsidR="00C502D8" w:rsidRDefault="00C502D8" w:rsidP="00C502D8">
      <w:pPr>
        <w:rPr>
          <w:rtl/>
          <w:lang w:eastAsia="he-IL"/>
        </w:rPr>
      </w:pPr>
    </w:p>
    <w:p w:rsidR="00C502D8" w:rsidRDefault="00C502D8" w:rsidP="00C502D8">
      <w:pPr>
        <w:pStyle w:val="af6"/>
        <w:keepNext/>
        <w:rPr>
          <w:rtl/>
        </w:rPr>
      </w:pPr>
      <w:bookmarkStart w:id="592" w:name="ET_yor_6156_159"/>
      <w:r w:rsidRPr="00C502D8">
        <w:rPr>
          <w:rStyle w:val="TagStyle"/>
          <w:rtl/>
        </w:rPr>
        <w:t xml:space="preserve"> &lt;&lt; יור &gt;&gt; </w:t>
      </w:r>
      <w:r>
        <w:rPr>
          <w:rtl/>
        </w:rPr>
        <w:t>היו"ר גלעד קריב:</w:t>
      </w:r>
      <w:r w:rsidRPr="00C502D8">
        <w:rPr>
          <w:rStyle w:val="TagStyle"/>
          <w:rtl/>
        </w:rPr>
        <w:t xml:space="preserve"> &lt;&lt; יור &gt;&gt;</w:t>
      </w:r>
      <w:r>
        <w:rPr>
          <w:rtl/>
        </w:rPr>
        <w:t xml:space="preserve">   </w:t>
      </w:r>
      <w:bookmarkEnd w:id="592"/>
    </w:p>
    <w:p w:rsidR="00C502D8" w:rsidRDefault="00C502D8" w:rsidP="00C502D8">
      <w:pPr>
        <w:pStyle w:val="KeepWithNext"/>
        <w:rPr>
          <w:rtl/>
          <w:lang w:eastAsia="he-IL"/>
        </w:rPr>
      </w:pPr>
    </w:p>
    <w:p w:rsidR="00C502D8" w:rsidRDefault="00C502D8" w:rsidP="005A6F1F">
      <w:pPr>
        <w:rPr>
          <w:rtl/>
          <w:lang w:eastAsia="he-IL"/>
        </w:rPr>
      </w:pPr>
      <w:r>
        <w:rPr>
          <w:rFonts w:hint="cs"/>
          <w:rtl/>
          <w:lang w:eastAsia="he-IL"/>
        </w:rPr>
        <w:t>אבקש ביום ר</w:t>
      </w:r>
      <w:r w:rsidR="005A6F1F">
        <w:rPr>
          <w:rFonts w:hint="cs"/>
          <w:rtl/>
          <w:lang w:eastAsia="he-IL"/>
        </w:rPr>
        <w:t>א</w:t>
      </w:r>
      <w:r>
        <w:rPr>
          <w:rFonts w:hint="cs"/>
          <w:rtl/>
          <w:lang w:eastAsia="he-IL"/>
        </w:rPr>
        <w:t>שון לקבל את הסכומים, והאם יש</w:t>
      </w:r>
      <w:r w:rsidR="005A6F1F">
        <w:rPr>
          <w:rFonts w:hint="cs"/>
          <w:rtl/>
          <w:lang w:eastAsia="he-IL"/>
        </w:rPr>
        <w:t xml:space="preserve"> שם גם התחייבות</w:t>
      </w:r>
      <w:bookmarkStart w:id="593" w:name="_ETM_Q1_8903004"/>
      <w:bookmarkEnd w:id="593"/>
      <w:r w:rsidR="005A6F1F">
        <w:rPr>
          <w:rFonts w:hint="cs"/>
          <w:rtl/>
          <w:lang w:eastAsia="he-IL"/>
        </w:rPr>
        <w:t xml:space="preserve"> ל-2023</w:t>
      </w:r>
      <w:r>
        <w:rPr>
          <w:rFonts w:hint="cs"/>
          <w:rtl/>
          <w:lang w:eastAsia="he-IL"/>
        </w:rPr>
        <w:t xml:space="preserve">. </w:t>
      </w:r>
      <w:r w:rsidR="005A6F1F">
        <w:rPr>
          <w:rFonts w:hint="cs"/>
          <w:rtl/>
          <w:lang w:eastAsia="he-IL"/>
        </w:rPr>
        <w:t xml:space="preserve">התקציב ל-2023 לא קיים עוד, אבל יש סעיפים שיש בהם </w:t>
      </w:r>
      <w:bookmarkStart w:id="594" w:name="_ETM_Q1_8909302"/>
      <w:bookmarkEnd w:id="594"/>
      <w:r>
        <w:rPr>
          <w:rFonts w:hint="cs"/>
          <w:rtl/>
          <w:lang w:eastAsia="he-IL"/>
        </w:rPr>
        <w:t xml:space="preserve">הרשאות התחייבות. הרי כשקונים מחשבים, לא קונים </w:t>
      </w:r>
      <w:r w:rsidR="005A6F1F">
        <w:rPr>
          <w:rFonts w:hint="cs"/>
          <w:rtl/>
          <w:lang w:eastAsia="he-IL"/>
        </w:rPr>
        <w:t xml:space="preserve">אותם </w:t>
      </w:r>
      <w:r>
        <w:rPr>
          <w:rFonts w:hint="cs"/>
          <w:rtl/>
          <w:lang w:eastAsia="he-IL"/>
        </w:rPr>
        <w:t>ל-2022. אז אני רוצה לדעת האם יש בסעיפים האלה</w:t>
      </w:r>
      <w:r w:rsidR="005A6F1F">
        <w:rPr>
          <w:rFonts w:hint="cs"/>
          <w:rtl/>
          <w:lang w:eastAsia="he-IL"/>
        </w:rPr>
        <w:t xml:space="preserve"> הרשאות להתחייבות רב שנתיות</w:t>
      </w:r>
      <w:r>
        <w:rPr>
          <w:rFonts w:hint="cs"/>
          <w:rtl/>
          <w:lang w:eastAsia="he-IL"/>
        </w:rPr>
        <w:t xml:space="preserve">. </w:t>
      </w:r>
      <w:r w:rsidR="005A6F1F">
        <w:rPr>
          <w:rFonts w:hint="cs"/>
          <w:rtl/>
          <w:lang w:eastAsia="he-IL"/>
        </w:rPr>
        <w:t xml:space="preserve">אז אנחנו נצטרך לשמוע </w:t>
      </w:r>
      <w:bookmarkStart w:id="595" w:name="_ETM_Q1_8923464"/>
      <w:bookmarkEnd w:id="595"/>
      <w:r w:rsidR="005A6F1F">
        <w:rPr>
          <w:rFonts w:hint="cs"/>
          <w:rtl/>
          <w:lang w:eastAsia="he-IL"/>
        </w:rPr>
        <w:t xml:space="preserve">התחייבות של האוצר, </w:t>
      </w:r>
      <w:r>
        <w:rPr>
          <w:rFonts w:hint="cs"/>
          <w:rtl/>
          <w:lang w:eastAsia="he-IL"/>
        </w:rPr>
        <w:t>ברורה לשנת 2023. אם החוק הוא לשנתיים, אנו רוצים לשמוע את הה</w:t>
      </w:r>
      <w:r w:rsidR="005A6F1F">
        <w:rPr>
          <w:rFonts w:hint="cs"/>
          <w:rtl/>
          <w:lang w:eastAsia="he-IL"/>
        </w:rPr>
        <w:t>ת</w:t>
      </w:r>
      <w:r>
        <w:rPr>
          <w:rFonts w:hint="cs"/>
          <w:rtl/>
          <w:lang w:eastAsia="he-IL"/>
        </w:rPr>
        <w:t>חייבות התקציבית שלכם ל-2023. הנהלת בתי המשפ</w:t>
      </w:r>
      <w:r w:rsidR="005A6F1F">
        <w:rPr>
          <w:rFonts w:hint="cs"/>
          <w:rtl/>
          <w:lang w:eastAsia="he-IL"/>
        </w:rPr>
        <w:t>ט, ב</w:t>
      </w:r>
      <w:r>
        <w:rPr>
          <w:rFonts w:hint="cs"/>
          <w:rtl/>
          <w:lang w:eastAsia="he-IL"/>
        </w:rPr>
        <w:t>ב</w:t>
      </w:r>
      <w:r w:rsidR="005A6F1F">
        <w:rPr>
          <w:rFonts w:hint="cs"/>
          <w:rtl/>
          <w:lang w:eastAsia="he-IL"/>
        </w:rPr>
        <w:t>ק</w:t>
      </w:r>
      <w:r>
        <w:rPr>
          <w:rFonts w:hint="cs"/>
          <w:rtl/>
          <w:lang w:eastAsia="he-IL"/>
        </w:rPr>
        <w:t>שה.</w:t>
      </w:r>
    </w:p>
    <w:p w:rsidR="00C502D8" w:rsidRDefault="00C502D8" w:rsidP="00C502D8">
      <w:pPr>
        <w:rPr>
          <w:rtl/>
          <w:lang w:eastAsia="he-IL"/>
        </w:rPr>
      </w:pPr>
    </w:p>
    <w:p w:rsidR="00C502D8" w:rsidRDefault="00C502D8" w:rsidP="00C502D8">
      <w:pPr>
        <w:pStyle w:val="af9"/>
        <w:keepNext/>
        <w:rPr>
          <w:rtl/>
          <w:lang w:eastAsia="he-IL"/>
        </w:rPr>
      </w:pPr>
      <w:bookmarkStart w:id="596" w:name="ET_guest_620953_160"/>
      <w:r w:rsidRPr="00C502D8">
        <w:rPr>
          <w:rStyle w:val="TagStyle"/>
          <w:rtl/>
        </w:rPr>
        <w:t xml:space="preserve"> &lt;&lt; אורח &gt;&gt; </w:t>
      </w:r>
      <w:r>
        <w:rPr>
          <w:rtl/>
          <w:lang w:eastAsia="he-IL"/>
        </w:rPr>
        <w:t>שירי לנג:</w:t>
      </w:r>
      <w:r w:rsidRPr="00C502D8">
        <w:rPr>
          <w:rStyle w:val="TagStyle"/>
          <w:rtl/>
        </w:rPr>
        <w:t xml:space="preserve"> &lt;&lt; אורח &gt;&gt;</w:t>
      </w:r>
      <w:r>
        <w:rPr>
          <w:rtl/>
          <w:lang w:eastAsia="he-IL"/>
        </w:rPr>
        <w:t xml:space="preserve">   </w:t>
      </w:r>
      <w:bookmarkEnd w:id="596"/>
    </w:p>
    <w:p w:rsidR="00C502D8" w:rsidRDefault="00C502D8" w:rsidP="00C502D8">
      <w:pPr>
        <w:pStyle w:val="KeepWithNext"/>
        <w:rPr>
          <w:rtl/>
          <w:lang w:eastAsia="he-IL"/>
        </w:rPr>
      </w:pPr>
    </w:p>
    <w:p w:rsidR="005A6F1F" w:rsidRDefault="005A6F1F" w:rsidP="00C502D8">
      <w:pPr>
        <w:rPr>
          <w:rtl/>
          <w:lang w:eastAsia="he-IL"/>
        </w:rPr>
      </w:pPr>
      <w:r>
        <w:rPr>
          <w:rFonts w:hint="cs"/>
          <w:rtl/>
          <w:lang w:eastAsia="he-IL"/>
        </w:rPr>
        <w:t xml:space="preserve">כפי שנאמר כאן בוועדה, הנושא של היוועדות </w:t>
      </w:r>
      <w:bookmarkStart w:id="597" w:name="_ETM_Q1_8938632"/>
      <w:bookmarkEnd w:id="597"/>
      <w:r>
        <w:rPr>
          <w:rFonts w:hint="cs"/>
          <w:rtl/>
          <w:lang w:eastAsia="he-IL"/>
        </w:rPr>
        <w:t xml:space="preserve">חזותית הוא לא נושא חדש </w:t>
      </w:r>
      <w:r>
        <w:rPr>
          <w:rtl/>
          <w:lang w:eastAsia="he-IL"/>
        </w:rPr>
        <w:t>–</w:t>
      </w:r>
      <w:r>
        <w:rPr>
          <w:rFonts w:hint="cs"/>
          <w:rtl/>
          <w:lang w:eastAsia="he-IL"/>
        </w:rPr>
        <w:t xml:space="preserve"> אנחנו מכירים אותו </w:t>
      </w:r>
      <w:r w:rsidR="00C502D8">
        <w:rPr>
          <w:rFonts w:hint="cs"/>
          <w:rtl/>
          <w:lang w:eastAsia="he-IL"/>
        </w:rPr>
        <w:t xml:space="preserve">במשך שנים </w:t>
      </w:r>
      <w:r>
        <w:rPr>
          <w:rFonts w:hint="cs"/>
          <w:rtl/>
          <w:lang w:eastAsia="he-IL"/>
        </w:rPr>
        <w:t xml:space="preserve">רבות. </w:t>
      </w:r>
      <w:bookmarkStart w:id="598" w:name="_ETM_Q1_8949318"/>
      <w:bookmarkEnd w:id="598"/>
      <w:r>
        <w:rPr>
          <w:rFonts w:hint="cs"/>
          <w:rtl/>
          <w:lang w:eastAsia="he-IL"/>
        </w:rPr>
        <w:t xml:space="preserve">במשך שנים </w:t>
      </w:r>
      <w:r w:rsidR="00C502D8">
        <w:rPr>
          <w:rFonts w:hint="cs"/>
          <w:rtl/>
          <w:lang w:eastAsia="he-IL"/>
        </w:rPr>
        <w:t xml:space="preserve">העמדה המסורתית של מערכת בתי המשפט היתה </w:t>
      </w:r>
      <w:r>
        <w:rPr>
          <w:rFonts w:hint="cs"/>
          <w:rtl/>
          <w:lang w:eastAsia="he-IL"/>
        </w:rPr>
        <w:t>ל</w:t>
      </w:r>
      <w:r w:rsidR="00C502D8">
        <w:rPr>
          <w:rFonts w:hint="cs"/>
          <w:rtl/>
          <w:lang w:eastAsia="he-IL"/>
        </w:rPr>
        <w:t xml:space="preserve">התנגד. </w:t>
      </w:r>
      <w:r>
        <w:rPr>
          <w:rFonts w:hint="cs"/>
          <w:rtl/>
          <w:lang w:eastAsia="he-IL"/>
        </w:rPr>
        <w:t>גם לנו היה קשה לעכל את כל הדבר הזה שנקרא היוועדות חזותית. משך שנים ארוכות התנגדנו לרעיון הזה</w:t>
      </w:r>
      <w:r w:rsidR="00C502D8">
        <w:rPr>
          <w:rFonts w:hint="cs"/>
          <w:rtl/>
          <w:lang w:eastAsia="he-IL"/>
        </w:rPr>
        <w:t xml:space="preserve">. </w:t>
      </w:r>
    </w:p>
    <w:p w:rsidR="005A6F1F" w:rsidRDefault="005A6F1F" w:rsidP="00C502D8">
      <w:pPr>
        <w:rPr>
          <w:rtl/>
          <w:lang w:eastAsia="he-IL"/>
        </w:rPr>
      </w:pPr>
    </w:p>
    <w:p w:rsidR="00C502D8" w:rsidRDefault="005A6F1F" w:rsidP="005A6F1F">
      <w:pPr>
        <w:rPr>
          <w:rtl/>
          <w:lang w:eastAsia="he-IL"/>
        </w:rPr>
      </w:pPr>
      <w:r>
        <w:rPr>
          <w:rFonts w:hint="cs"/>
          <w:rtl/>
          <w:lang w:eastAsia="he-IL"/>
        </w:rPr>
        <w:t>רצה הגורל והקורונה כפ</w:t>
      </w:r>
      <w:r w:rsidR="00C502D8">
        <w:rPr>
          <w:rFonts w:hint="cs"/>
          <w:rtl/>
          <w:lang w:eastAsia="he-IL"/>
        </w:rPr>
        <w:t>תה עלינו פילוט</w:t>
      </w:r>
      <w:r>
        <w:rPr>
          <w:rFonts w:hint="cs"/>
          <w:rtl/>
          <w:lang w:eastAsia="he-IL"/>
        </w:rPr>
        <w:t xml:space="preserve"> שבמהלכו למעלה מ-100,000 דיונים התקיימו בהיוועדות חזותית</w:t>
      </w:r>
      <w:r w:rsidR="00C502D8">
        <w:rPr>
          <w:rFonts w:hint="cs"/>
          <w:rtl/>
          <w:lang w:eastAsia="he-IL"/>
        </w:rPr>
        <w:t>. הניסיון הרב שהצטבר שינה את עמדתנו. ראינו שיש יתרונות להיוועד</w:t>
      </w:r>
      <w:r>
        <w:rPr>
          <w:rFonts w:hint="cs"/>
          <w:rtl/>
          <w:lang w:eastAsia="he-IL"/>
        </w:rPr>
        <w:t>ו</w:t>
      </w:r>
      <w:r w:rsidR="00C502D8">
        <w:rPr>
          <w:rFonts w:hint="cs"/>
          <w:rtl/>
          <w:lang w:eastAsia="he-IL"/>
        </w:rPr>
        <w:t xml:space="preserve">ת חזותית. </w:t>
      </w:r>
      <w:r>
        <w:rPr>
          <w:rFonts w:hint="cs"/>
          <w:rtl/>
          <w:lang w:eastAsia="he-IL"/>
        </w:rPr>
        <w:t xml:space="preserve">נכון שזה לא מתאים לכל סוגי דיוני ההליכים, </w:t>
      </w:r>
      <w:bookmarkStart w:id="599" w:name="_ETM_Q1_8984051"/>
      <w:bookmarkEnd w:id="599"/>
      <w:r w:rsidR="00C502D8">
        <w:rPr>
          <w:rFonts w:hint="cs"/>
          <w:rtl/>
          <w:lang w:eastAsia="he-IL"/>
        </w:rPr>
        <w:t xml:space="preserve">יש דיון שזה יותר מתאים ויש שפחות, אבל </w:t>
      </w:r>
      <w:r>
        <w:rPr>
          <w:rFonts w:hint="cs"/>
          <w:rtl/>
          <w:lang w:eastAsia="he-IL"/>
        </w:rPr>
        <w:t xml:space="preserve">ראינו שהטכנולוגיה השתפרה, ומצאנו שבעולם </w:t>
      </w:r>
      <w:r w:rsidR="00C502D8">
        <w:rPr>
          <w:rFonts w:hint="cs"/>
          <w:rtl/>
          <w:lang w:eastAsia="he-IL"/>
        </w:rPr>
        <w:t xml:space="preserve">נעשה בזה שימוש רב. </w:t>
      </w:r>
      <w:r>
        <w:rPr>
          <w:rFonts w:hint="cs"/>
          <w:rtl/>
          <w:lang w:eastAsia="he-IL"/>
        </w:rPr>
        <w:t xml:space="preserve">ליווינו את הפילוט הזה במירכאות במחקר מלווה מטעם מחלקת המחקר </w:t>
      </w:r>
      <w:r w:rsidR="00C502D8">
        <w:rPr>
          <w:rFonts w:hint="cs"/>
          <w:rtl/>
          <w:lang w:eastAsia="he-IL"/>
        </w:rPr>
        <w:t>של הרשות השופטת שבדקה היבטים שונים</w:t>
      </w:r>
      <w:r>
        <w:rPr>
          <w:rFonts w:hint="cs"/>
          <w:rtl/>
          <w:lang w:eastAsia="he-IL"/>
        </w:rPr>
        <w:t>, ראיינה גורמים שונים</w:t>
      </w:r>
      <w:r w:rsidR="00C502D8">
        <w:rPr>
          <w:rFonts w:hint="cs"/>
          <w:rtl/>
          <w:lang w:eastAsia="he-IL"/>
        </w:rPr>
        <w:t xml:space="preserve">. בגדול, נמצא שיש שביעות רצון יחסית טובה של כלל השחקנים, לא רק של השופטים. </w:t>
      </w:r>
      <w:r>
        <w:rPr>
          <w:rFonts w:hint="cs"/>
          <w:rtl/>
          <w:lang w:eastAsia="he-IL"/>
        </w:rPr>
        <w:t xml:space="preserve">מצאנו גם יתרונות שקשורים בעצורים כמובן - </w:t>
      </w:r>
      <w:r w:rsidR="00C502D8">
        <w:rPr>
          <w:rFonts w:hint="cs"/>
          <w:rtl/>
          <w:lang w:eastAsia="he-IL"/>
        </w:rPr>
        <w:t>כל הנושא של עצורים שמשתתפים בד</w:t>
      </w:r>
      <w:r>
        <w:rPr>
          <w:rFonts w:hint="cs"/>
          <w:rtl/>
          <w:lang w:eastAsia="he-IL"/>
        </w:rPr>
        <w:t>י</w:t>
      </w:r>
      <w:r w:rsidR="00C502D8">
        <w:rPr>
          <w:rFonts w:hint="cs"/>
          <w:rtl/>
          <w:lang w:eastAsia="he-IL"/>
        </w:rPr>
        <w:t>ו</w:t>
      </w:r>
      <w:r>
        <w:rPr>
          <w:rFonts w:hint="cs"/>
          <w:rtl/>
          <w:lang w:eastAsia="he-IL"/>
        </w:rPr>
        <w:t>ן</w:t>
      </w:r>
      <w:r w:rsidR="00C502D8">
        <w:rPr>
          <w:rFonts w:hint="cs"/>
          <w:rtl/>
          <w:lang w:eastAsia="he-IL"/>
        </w:rPr>
        <w:t xml:space="preserve"> בא</w:t>
      </w:r>
      <w:r>
        <w:rPr>
          <w:rFonts w:hint="cs"/>
          <w:rtl/>
          <w:lang w:eastAsia="he-IL"/>
        </w:rPr>
        <w:t>ו</w:t>
      </w:r>
      <w:r w:rsidR="00C502D8">
        <w:rPr>
          <w:rFonts w:hint="cs"/>
          <w:rtl/>
          <w:lang w:eastAsia="he-IL"/>
        </w:rPr>
        <w:t xml:space="preserve">פן יותר נינוח, </w:t>
      </w:r>
      <w:r>
        <w:rPr>
          <w:rFonts w:hint="cs"/>
          <w:rtl/>
          <w:lang w:eastAsia="he-IL"/>
        </w:rPr>
        <w:t xml:space="preserve">לפעמים דווקא העובדה שנמצאים על </w:t>
      </w:r>
      <w:bookmarkStart w:id="600" w:name="_ETM_Q1_9027863"/>
      <w:bookmarkEnd w:id="600"/>
      <w:r>
        <w:rPr>
          <w:rFonts w:hint="cs"/>
          <w:rtl/>
          <w:lang w:eastAsia="he-IL"/>
        </w:rPr>
        <w:t xml:space="preserve">מסך - </w:t>
      </w:r>
      <w:r w:rsidR="00C502D8">
        <w:rPr>
          <w:rFonts w:hint="cs"/>
          <w:rtl/>
          <w:lang w:eastAsia="he-IL"/>
        </w:rPr>
        <w:t>יש יותר מקום להשתתפות שלהם בדיון</w:t>
      </w:r>
      <w:r w:rsidR="00C502D8">
        <w:rPr>
          <w:rFonts w:hint="cs"/>
          <w:lang w:eastAsia="he-IL"/>
        </w:rPr>
        <w:t xml:space="preserve"> </w:t>
      </w:r>
      <w:r>
        <w:rPr>
          <w:rFonts w:hint="cs"/>
          <w:rtl/>
          <w:lang w:eastAsia="he-IL"/>
        </w:rPr>
        <w:t>ו</w:t>
      </w:r>
      <w:r w:rsidR="00C502D8">
        <w:rPr>
          <w:rFonts w:hint="cs"/>
          <w:rtl/>
          <w:lang w:eastAsia="he-IL"/>
        </w:rPr>
        <w:t xml:space="preserve">ההתייחסות </w:t>
      </w:r>
      <w:r>
        <w:rPr>
          <w:rFonts w:hint="cs"/>
          <w:rtl/>
          <w:lang w:eastAsia="he-IL"/>
        </w:rPr>
        <w:t>אליהם היא קצת</w:t>
      </w:r>
      <w:r w:rsidR="00C502D8">
        <w:rPr>
          <w:rFonts w:hint="cs"/>
          <w:rtl/>
          <w:lang w:eastAsia="he-IL"/>
        </w:rPr>
        <w:t xml:space="preserve"> שונה. כלומר מצאנו שיש </w:t>
      </w:r>
      <w:r>
        <w:rPr>
          <w:rFonts w:hint="cs"/>
          <w:rtl/>
          <w:lang w:eastAsia="he-IL"/>
        </w:rPr>
        <w:t xml:space="preserve">גם </w:t>
      </w:r>
      <w:r w:rsidR="00C502D8">
        <w:rPr>
          <w:rFonts w:hint="cs"/>
          <w:rtl/>
          <w:lang w:eastAsia="he-IL"/>
        </w:rPr>
        <w:t xml:space="preserve">יתרונות בכך, ואנו חושבים שהצעת החוק שגובשה </w:t>
      </w:r>
      <w:r>
        <w:rPr>
          <w:rFonts w:hint="cs"/>
          <w:rtl/>
          <w:lang w:eastAsia="he-IL"/>
        </w:rPr>
        <w:t xml:space="preserve">בתיאום עם כלל הגורמים </w:t>
      </w:r>
      <w:r w:rsidR="00C502D8">
        <w:rPr>
          <w:rFonts w:hint="cs"/>
          <w:rtl/>
          <w:lang w:eastAsia="he-IL"/>
        </w:rPr>
        <w:t xml:space="preserve">היא </w:t>
      </w:r>
      <w:r>
        <w:rPr>
          <w:rFonts w:hint="cs"/>
          <w:rtl/>
          <w:lang w:eastAsia="he-IL"/>
        </w:rPr>
        <w:t xml:space="preserve">הצעה </w:t>
      </w:r>
      <w:r w:rsidR="00C502D8">
        <w:rPr>
          <w:rFonts w:hint="cs"/>
          <w:rtl/>
          <w:lang w:eastAsia="he-IL"/>
        </w:rPr>
        <w:t>מידתית ומ</w:t>
      </w:r>
      <w:r>
        <w:rPr>
          <w:rFonts w:hint="cs"/>
          <w:rtl/>
          <w:lang w:eastAsia="he-IL"/>
        </w:rPr>
        <w:t>אוזנת</w:t>
      </w:r>
      <w:r w:rsidR="00C502D8">
        <w:rPr>
          <w:rFonts w:hint="cs"/>
          <w:rtl/>
          <w:lang w:eastAsia="he-IL"/>
        </w:rPr>
        <w:t>, ואנ</w:t>
      </w:r>
      <w:r>
        <w:rPr>
          <w:rFonts w:hint="cs"/>
          <w:rtl/>
          <w:lang w:eastAsia="he-IL"/>
        </w:rPr>
        <w:t>י בטוחה שאחרי שהיא תעבור את הוועדה, היא</w:t>
      </w:r>
      <w:r w:rsidR="00C502D8">
        <w:rPr>
          <w:rFonts w:hint="cs"/>
          <w:rtl/>
          <w:lang w:eastAsia="he-IL"/>
        </w:rPr>
        <w:t xml:space="preserve"> תהיה </w:t>
      </w:r>
      <w:r>
        <w:rPr>
          <w:rFonts w:hint="cs"/>
          <w:rtl/>
          <w:lang w:eastAsia="he-IL"/>
        </w:rPr>
        <w:t xml:space="preserve">אפילו </w:t>
      </w:r>
      <w:bookmarkStart w:id="601" w:name="_ETM_Q1_9053350"/>
      <w:bookmarkEnd w:id="601"/>
      <w:r w:rsidR="00C502D8">
        <w:rPr>
          <w:rFonts w:hint="cs"/>
          <w:rtl/>
          <w:lang w:eastAsia="he-IL"/>
        </w:rPr>
        <w:t>יותר מידתית ומאוזנת.</w:t>
      </w:r>
    </w:p>
    <w:p w:rsidR="00C502D8" w:rsidRDefault="00C502D8" w:rsidP="00C502D8">
      <w:pPr>
        <w:rPr>
          <w:rtl/>
          <w:lang w:eastAsia="he-IL"/>
        </w:rPr>
      </w:pPr>
    </w:p>
    <w:p w:rsidR="00C502D8" w:rsidRDefault="005A6F1F" w:rsidP="005A6F1F">
      <w:pPr>
        <w:rPr>
          <w:rtl/>
          <w:lang w:eastAsia="he-IL"/>
        </w:rPr>
      </w:pPr>
      <w:r>
        <w:rPr>
          <w:rFonts w:hint="cs"/>
          <w:rtl/>
          <w:lang w:eastAsia="he-IL"/>
        </w:rPr>
        <w:t xml:space="preserve">חשוב לי גם להזכיר לוועדה שהיום בספר החוקים יש סעיף </w:t>
      </w:r>
      <w:bookmarkStart w:id="602" w:name="_ETM_Q1_9058425"/>
      <w:bookmarkEnd w:id="602"/>
      <w:r>
        <w:rPr>
          <w:rFonts w:hint="cs"/>
          <w:rtl/>
          <w:lang w:eastAsia="he-IL"/>
        </w:rPr>
        <w:t xml:space="preserve">128 לחוק סדר הדין הפלילי. </w:t>
      </w:r>
      <w:r w:rsidR="00C502D8">
        <w:rPr>
          <w:rFonts w:hint="cs"/>
          <w:rtl/>
          <w:lang w:eastAsia="he-IL"/>
        </w:rPr>
        <w:t>הסעיף הזה מאפשר לדון עם נאשם שלא בפניו א</w:t>
      </w:r>
      <w:r>
        <w:rPr>
          <w:rFonts w:hint="cs"/>
          <w:rtl/>
          <w:lang w:eastAsia="he-IL"/>
        </w:rPr>
        <w:t xml:space="preserve">ם ביקש זאת, </w:t>
      </w:r>
      <w:bookmarkStart w:id="603" w:name="_ETM_Q1_9064519"/>
      <w:bookmarkEnd w:id="603"/>
      <w:r>
        <w:rPr>
          <w:rFonts w:hint="cs"/>
          <w:rtl/>
          <w:lang w:eastAsia="he-IL"/>
        </w:rPr>
        <w:t>אם הוא מיוצג, ואם</w:t>
      </w:r>
      <w:r w:rsidR="00C502D8">
        <w:rPr>
          <w:rFonts w:hint="cs"/>
          <w:rtl/>
          <w:lang w:eastAsia="he-IL"/>
        </w:rPr>
        <w:t xml:space="preserve"> בית המשפט מצא</w:t>
      </w:r>
      <w:r>
        <w:rPr>
          <w:rFonts w:hint="cs"/>
          <w:rtl/>
          <w:lang w:eastAsia="he-IL"/>
        </w:rPr>
        <w:t xml:space="preserve"> שלא נגרם עיוות דין לנאשם</w:t>
      </w:r>
      <w:r w:rsidR="00C502D8">
        <w:rPr>
          <w:rFonts w:hint="cs"/>
          <w:rtl/>
          <w:lang w:eastAsia="he-IL"/>
        </w:rPr>
        <w:t xml:space="preserve">. כאן אנו מוסיפים </w:t>
      </w:r>
      <w:r>
        <w:rPr>
          <w:rFonts w:hint="cs"/>
          <w:rtl/>
          <w:lang w:eastAsia="he-IL"/>
        </w:rPr>
        <w:t xml:space="preserve">עוד </w:t>
      </w:r>
      <w:r w:rsidR="00C502D8">
        <w:rPr>
          <w:rFonts w:hint="cs"/>
          <w:rtl/>
          <w:lang w:eastAsia="he-IL"/>
        </w:rPr>
        <w:t xml:space="preserve">כלי </w:t>
      </w:r>
      <w:r w:rsidR="00C502D8">
        <w:rPr>
          <w:rtl/>
          <w:lang w:eastAsia="he-IL"/>
        </w:rPr>
        <w:t>–</w:t>
      </w:r>
      <w:r w:rsidR="00C502D8">
        <w:rPr>
          <w:rFonts w:hint="cs"/>
          <w:rtl/>
          <w:lang w:eastAsia="he-IL"/>
        </w:rPr>
        <w:t xml:space="preserve"> אומרים: לא רק שאתה ר</w:t>
      </w:r>
      <w:r>
        <w:rPr>
          <w:rFonts w:hint="cs"/>
          <w:rtl/>
          <w:lang w:eastAsia="he-IL"/>
        </w:rPr>
        <w:t>ש</w:t>
      </w:r>
      <w:r w:rsidR="00C502D8">
        <w:rPr>
          <w:rFonts w:hint="cs"/>
          <w:rtl/>
          <w:lang w:eastAsia="he-IL"/>
        </w:rPr>
        <w:t xml:space="preserve">אי </w:t>
      </w:r>
      <w:r>
        <w:rPr>
          <w:rFonts w:hint="cs"/>
          <w:rtl/>
          <w:lang w:eastAsia="he-IL"/>
        </w:rPr>
        <w:t xml:space="preserve">לבחור </w:t>
      </w:r>
      <w:r w:rsidR="00C502D8">
        <w:rPr>
          <w:rFonts w:hint="cs"/>
          <w:rtl/>
          <w:lang w:eastAsia="he-IL"/>
        </w:rPr>
        <w:t xml:space="preserve">לא להשתתף כלל בדיון; אם תרצה, </w:t>
      </w:r>
      <w:r>
        <w:rPr>
          <w:rFonts w:hint="cs"/>
          <w:rtl/>
          <w:lang w:eastAsia="he-IL"/>
        </w:rPr>
        <w:t xml:space="preserve">נאפשר לך להשתתף גם בהיוועדות חזותית, </w:t>
      </w:r>
      <w:r w:rsidR="00C502D8">
        <w:rPr>
          <w:rFonts w:hint="cs"/>
          <w:rtl/>
          <w:lang w:eastAsia="he-IL"/>
        </w:rPr>
        <w:t>ויש לנו מספר הג</w:t>
      </w:r>
      <w:r>
        <w:rPr>
          <w:rFonts w:hint="cs"/>
          <w:rtl/>
          <w:lang w:eastAsia="he-IL"/>
        </w:rPr>
        <w:t>נ</w:t>
      </w:r>
      <w:r w:rsidR="00C502D8">
        <w:rPr>
          <w:rFonts w:hint="cs"/>
          <w:rtl/>
          <w:lang w:eastAsia="he-IL"/>
        </w:rPr>
        <w:t xml:space="preserve">נות </w:t>
      </w:r>
      <w:r>
        <w:rPr>
          <w:rFonts w:hint="cs"/>
          <w:rtl/>
          <w:lang w:eastAsia="he-IL"/>
        </w:rPr>
        <w:t xml:space="preserve">שדיברנו עליהן </w:t>
      </w:r>
      <w:r>
        <w:rPr>
          <w:rtl/>
          <w:lang w:eastAsia="he-IL"/>
        </w:rPr>
        <w:t>–</w:t>
      </w:r>
      <w:bookmarkStart w:id="604" w:name="_ETM_Q1_9083237"/>
      <w:bookmarkEnd w:id="604"/>
      <w:r>
        <w:rPr>
          <w:rFonts w:hint="cs"/>
          <w:rtl/>
          <w:lang w:eastAsia="he-IL"/>
        </w:rPr>
        <w:t xml:space="preserve"> ההסכמה שלו, </w:t>
      </w:r>
      <w:r w:rsidR="00C502D8">
        <w:rPr>
          <w:rFonts w:hint="cs"/>
          <w:rtl/>
          <w:lang w:eastAsia="he-IL"/>
        </w:rPr>
        <w:t>ההסכמה של הסנגור, ומאו</w:t>
      </w:r>
      <w:r>
        <w:rPr>
          <w:rFonts w:hint="cs"/>
          <w:rtl/>
          <w:lang w:eastAsia="he-IL"/>
        </w:rPr>
        <w:t>ד חשוב לי להדגיש את ההסכמה של ב</w:t>
      </w:r>
      <w:r w:rsidR="00C502D8">
        <w:rPr>
          <w:rFonts w:hint="cs"/>
          <w:rtl/>
          <w:lang w:eastAsia="he-IL"/>
        </w:rPr>
        <w:t>י</w:t>
      </w:r>
      <w:r>
        <w:rPr>
          <w:rFonts w:hint="cs"/>
          <w:rtl/>
          <w:lang w:eastAsia="he-IL"/>
        </w:rPr>
        <w:t>ת</w:t>
      </w:r>
      <w:r w:rsidR="00C502D8">
        <w:rPr>
          <w:rFonts w:hint="cs"/>
          <w:rtl/>
          <w:lang w:eastAsia="he-IL"/>
        </w:rPr>
        <w:t xml:space="preserve"> המשפט.</w:t>
      </w:r>
      <w:r>
        <w:rPr>
          <w:rFonts w:hint="cs"/>
          <w:rtl/>
          <w:lang w:eastAsia="he-IL"/>
        </w:rPr>
        <w:t xml:space="preserve"> בתי המשפט כבר היום מקבלים בקשות של עצורים לקיים דיונים </w:t>
      </w:r>
      <w:r w:rsidR="00C502D8">
        <w:rPr>
          <w:rFonts w:hint="cs"/>
          <w:rtl/>
          <w:lang w:eastAsia="he-IL"/>
        </w:rPr>
        <w:t>היוועדות חזותית, ולא אחת הם דוחים את ה</w:t>
      </w:r>
      <w:r>
        <w:rPr>
          <w:rFonts w:hint="cs"/>
          <w:rtl/>
          <w:lang w:eastAsia="he-IL"/>
        </w:rPr>
        <w:t>בקשות</w:t>
      </w:r>
      <w:r w:rsidR="00C502D8">
        <w:rPr>
          <w:rFonts w:hint="cs"/>
          <w:rtl/>
          <w:lang w:eastAsia="he-IL"/>
        </w:rPr>
        <w:t xml:space="preserve"> האלה, </w:t>
      </w:r>
      <w:r>
        <w:rPr>
          <w:rFonts w:hint="cs"/>
          <w:rtl/>
          <w:lang w:eastAsia="he-IL"/>
        </w:rPr>
        <w:t xml:space="preserve">למרות שיש הסכמה של הסנגור והעצור </w:t>
      </w:r>
      <w:r w:rsidR="00C502D8">
        <w:rPr>
          <w:rFonts w:hint="cs"/>
          <w:rtl/>
          <w:lang w:eastAsia="he-IL"/>
        </w:rPr>
        <w:t xml:space="preserve">כי הם מוצאים שיש חשיבות </w:t>
      </w:r>
      <w:r>
        <w:rPr>
          <w:rFonts w:hint="cs"/>
          <w:rtl/>
          <w:lang w:eastAsia="he-IL"/>
        </w:rPr>
        <w:t xml:space="preserve">לנוכחות </w:t>
      </w:r>
      <w:bookmarkStart w:id="605" w:name="_ETM_Q1_9102912"/>
      <w:bookmarkEnd w:id="605"/>
      <w:r>
        <w:rPr>
          <w:rFonts w:hint="cs"/>
          <w:rtl/>
          <w:lang w:eastAsia="he-IL"/>
        </w:rPr>
        <w:t xml:space="preserve">של העצור בדיון. אנחנו לא מדברים פה על מצב של בית המשפט כחותמת גומי. בית המשפט יבחן וישקול את כל השיקולים הרלוונטיים, ובמקום שבו הוא מצא שיש חשיבות להשתתפות של עצור בדיון </w:t>
      </w:r>
      <w:r>
        <w:rPr>
          <w:rtl/>
          <w:lang w:eastAsia="he-IL"/>
        </w:rPr>
        <w:t>–</w:t>
      </w:r>
      <w:r>
        <w:rPr>
          <w:rFonts w:hint="cs"/>
          <w:rtl/>
          <w:lang w:eastAsia="he-IL"/>
        </w:rPr>
        <w:t xml:space="preserve"> הוא יעמוד על כך. </w:t>
      </w:r>
      <w:bookmarkStart w:id="606" w:name="_ETM_Q1_9118511"/>
      <w:bookmarkEnd w:id="606"/>
      <w:r>
        <w:rPr>
          <w:rFonts w:hint="cs"/>
          <w:rtl/>
          <w:lang w:eastAsia="he-IL"/>
        </w:rPr>
        <w:t xml:space="preserve">זו נקודה שחשוב לנו מאוד להדגיש. </w:t>
      </w:r>
    </w:p>
    <w:p w:rsidR="00C3276B" w:rsidRDefault="00C3276B" w:rsidP="00C502D8">
      <w:pPr>
        <w:rPr>
          <w:rtl/>
          <w:lang w:eastAsia="he-IL"/>
        </w:rPr>
      </w:pPr>
    </w:p>
    <w:p w:rsidR="00C3276B" w:rsidRDefault="00C3276B" w:rsidP="00C3276B">
      <w:pPr>
        <w:pStyle w:val="af6"/>
        <w:keepNext/>
        <w:rPr>
          <w:rtl/>
        </w:rPr>
      </w:pPr>
      <w:bookmarkStart w:id="607" w:name="ET_yor_6156_161"/>
      <w:r w:rsidRPr="00C3276B">
        <w:rPr>
          <w:rStyle w:val="TagStyle"/>
          <w:rtl/>
        </w:rPr>
        <w:t xml:space="preserve"> &lt;&lt; יור &gt;&gt; </w:t>
      </w:r>
      <w:r>
        <w:rPr>
          <w:rtl/>
        </w:rPr>
        <w:t>היו"ר גלעד קריב:</w:t>
      </w:r>
      <w:r w:rsidRPr="00C3276B">
        <w:rPr>
          <w:rStyle w:val="TagStyle"/>
          <w:rtl/>
        </w:rPr>
        <w:t xml:space="preserve"> &lt;&lt; יור &gt;&gt;</w:t>
      </w:r>
      <w:r>
        <w:rPr>
          <w:rtl/>
        </w:rPr>
        <w:t xml:space="preserve">   </w:t>
      </w:r>
      <w:bookmarkEnd w:id="607"/>
    </w:p>
    <w:p w:rsidR="00C3276B" w:rsidRDefault="00C3276B" w:rsidP="00C3276B">
      <w:pPr>
        <w:pStyle w:val="KeepWithNext"/>
        <w:rPr>
          <w:rtl/>
          <w:lang w:eastAsia="he-IL"/>
        </w:rPr>
      </w:pPr>
    </w:p>
    <w:p w:rsidR="00C3276B" w:rsidRDefault="005A6F1F" w:rsidP="00C3276B">
      <w:pPr>
        <w:rPr>
          <w:rtl/>
          <w:lang w:eastAsia="he-IL"/>
        </w:rPr>
      </w:pPr>
      <w:r>
        <w:rPr>
          <w:rFonts w:hint="cs"/>
          <w:rtl/>
          <w:lang w:eastAsia="he-IL"/>
        </w:rPr>
        <w:t xml:space="preserve">האם היתה התקדמות בנושא </w:t>
      </w:r>
      <w:bookmarkStart w:id="608" w:name="_ETM_Q1_9127327"/>
      <w:bookmarkEnd w:id="608"/>
      <w:r>
        <w:rPr>
          <w:rFonts w:hint="cs"/>
          <w:rtl/>
          <w:lang w:eastAsia="he-IL"/>
        </w:rPr>
        <w:t xml:space="preserve">התאמת מערכות </w:t>
      </w:r>
      <w:r w:rsidR="00C3276B">
        <w:rPr>
          <w:rFonts w:hint="cs"/>
          <w:rtl/>
          <w:lang w:eastAsia="he-IL"/>
        </w:rPr>
        <w:t>הדיווח?</w:t>
      </w:r>
    </w:p>
    <w:p w:rsidR="00C3276B" w:rsidRDefault="00C3276B" w:rsidP="00C3276B">
      <w:pPr>
        <w:rPr>
          <w:rtl/>
          <w:lang w:eastAsia="he-IL"/>
        </w:rPr>
      </w:pPr>
    </w:p>
    <w:p w:rsidR="00C3276B" w:rsidRDefault="00C3276B" w:rsidP="00C3276B">
      <w:pPr>
        <w:pStyle w:val="-"/>
        <w:keepNext/>
        <w:rPr>
          <w:rtl/>
        </w:rPr>
      </w:pPr>
      <w:bookmarkStart w:id="609" w:name="ET_speakercontinue_620953_162"/>
      <w:r w:rsidRPr="00C3276B">
        <w:rPr>
          <w:rStyle w:val="TagStyle"/>
          <w:rtl/>
        </w:rPr>
        <w:t xml:space="preserve"> &lt;&lt; דובר_המשך &gt;&gt; </w:t>
      </w:r>
      <w:r>
        <w:rPr>
          <w:rtl/>
        </w:rPr>
        <w:t>שירי לנג:</w:t>
      </w:r>
      <w:r w:rsidRPr="00C3276B">
        <w:rPr>
          <w:rStyle w:val="TagStyle"/>
          <w:rtl/>
        </w:rPr>
        <w:t xml:space="preserve"> &lt;&lt; דובר_המשך &gt;&gt;</w:t>
      </w:r>
      <w:r>
        <w:rPr>
          <w:rtl/>
        </w:rPr>
        <w:t xml:space="preserve">   </w:t>
      </w:r>
      <w:bookmarkEnd w:id="609"/>
    </w:p>
    <w:p w:rsidR="00C3276B" w:rsidRDefault="00C3276B" w:rsidP="00C3276B">
      <w:pPr>
        <w:pStyle w:val="KeepWithNext"/>
        <w:rPr>
          <w:rtl/>
          <w:lang w:eastAsia="he-IL"/>
        </w:rPr>
      </w:pPr>
    </w:p>
    <w:p w:rsidR="00C3276B" w:rsidRDefault="00C3276B" w:rsidP="006F6B3C">
      <w:pPr>
        <w:rPr>
          <w:rtl/>
          <w:lang w:eastAsia="he-IL"/>
        </w:rPr>
      </w:pPr>
      <w:r>
        <w:rPr>
          <w:rFonts w:hint="cs"/>
          <w:rtl/>
          <w:lang w:eastAsia="he-IL"/>
        </w:rPr>
        <w:t>הוועדה ביקשה לקבל לא רק את מספר הדיו</w:t>
      </w:r>
      <w:r w:rsidR="00591AB7">
        <w:rPr>
          <w:rFonts w:hint="cs"/>
          <w:rtl/>
          <w:lang w:eastAsia="he-IL"/>
        </w:rPr>
        <w:t>נ</w:t>
      </w:r>
      <w:r>
        <w:rPr>
          <w:rFonts w:hint="cs"/>
          <w:rtl/>
          <w:lang w:eastAsia="he-IL"/>
        </w:rPr>
        <w:t xml:space="preserve">ים </w:t>
      </w:r>
      <w:r w:rsidR="00591AB7">
        <w:rPr>
          <w:rFonts w:hint="cs"/>
          <w:rtl/>
          <w:lang w:eastAsia="he-IL"/>
        </w:rPr>
        <w:t xml:space="preserve">שהתקיימו בהיוועדות חזותית </w:t>
      </w:r>
      <w:r>
        <w:rPr>
          <w:rFonts w:hint="cs"/>
          <w:rtl/>
          <w:lang w:eastAsia="he-IL"/>
        </w:rPr>
        <w:t>אלא גם את סוג הדיון. זה נתון שכי</w:t>
      </w:r>
      <w:r w:rsidR="009351B3">
        <w:rPr>
          <w:rFonts w:hint="cs"/>
          <w:rtl/>
          <w:lang w:eastAsia="he-IL"/>
        </w:rPr>
        <w:t>ום</w:t>
      </w:r>
      <w:r w:rsidR="00591AB7">
        <w:rPr>
          <w:rFonts w:hint="cs"/>
          <w:rtl/>
          <w:lang w:eastAsia="he-IL"/>
        </w:rPr>
        <w:t xml:space="preserve"> לנו וגם ל</w:t>
      </w:r>
      <w:r>
        <w:rPr>
          <w:rFonts w:hint="cs"/>
          <w:rtl/>
          <w:lang w:eastAsia="he-IL"/>
        </w:rPr>
        <w:t>ש</w:t>
      </w:r>
      <w:r w:rsidR="00591AB7">
        <w:rPr>
          <w:rFonts w:hint="cs"/>
          <w:rtl/>
          <w:lang w:eastAsia="he-IL"/>
        </w:rPr>
        <w:t xml:space="preserve">ב"ס </w:t>
      </w:r>
      <w:r>
        <w:rPr>
          <w:rFonts w:hint="cs"/>
          <w:rtl/>
          <w:lang w:eastAsia="he-IL"/>
        </w:rPr>
        <w:t>א</w:t>
      </w:r>
      <w:r w:rsidR="00591AB7">
        <w:rPr>
          <w:rFonts w:hint="cs"/>
          <w:rtl/>
          <w:lang w:eastAsia="he-IL"/>
        </w:rPr>
        <w:t>י</w:t>
      </w:r>
      <w:r>
        <w:rPr>
          <w:rFonts w:hint="cs"/>
          <w:rtl/>
          <w:lang w:eastAsia="he-IL"/>
        </w:rPr>
        <w:t>ן יכולת להפיקו. הנתון הזה חשוב ג</w:t>
      </w:r>
      <w:r w:rsidR="006F6B3C">
        <w:rPr>
          <w:rFonts w:hint="cs"/>
          <w:rtl/>
          <w:lang w:eastAsia="he-IL"/>
        </w:rPr>
        <w:t>ם</w:t>
      </w:r>
      <w:r>
        <w:rPr>
          <w:rFonts w:hint="cs"/>
          <w:rtl/>
          <w:lang w:eastAsia="he-IL"/>
        </w:rPr>
        <w:t xml:space="preserve"> לנו כמערכת וגם לכנסת</w:t>
      </w:r>
      <w:r w:rsidR="006F6B3C">
        <w:rPr>
          <w:rFonts w:hint="cs"/>
          <w:rtl/>
          <w:lang w:eastAsia="he-IL"/>
        </w:rPr>
        <w:t xml:space="preserve"> כמובן. לכן בתקופה</w:t>
      </w:r>
      <w:r>
        <w:rPr>
          <w:rFonts w:hint="cs"/>
          <w:rtl/>
          <w:lang w:eastAsia="he-IL"/>
        </w:rPr>
        <w:t xml:space="preserve"> האחרונה הגורמים המקצועיים שלנו בוחנים שינוי מחשובי שיאפשר</w:t>
      </w:r>
      <w:r w:rsidR="006F6B3C">
        <w:rPr>
          <w:rFonts w:hint="cs"/>
          <w:rtl/>
          <w:lang w:eastAsia="he-IL"/>
        </w:rPr>
        <w:t xml:space="preserve"> להפיק את הנתון הזה</w:t>
      </w:r>
      <w:r>
        <w:rPr>
          <w:rFonts w:hint="cs"/>
          <w:rtl/>
          <w:lang w:eastAsia="he-IL"/>
        </w:rPr>
        <w:t xml:space="preserve">. </w:t>
      </w:r>
      <w:r w:rsidR="006F6B3C">
        <w:rPr>
          <w:rFonts w:hint="cs"/>
          <w:rtl/>
          <w:lang w:eastAsia="he-IL"/>
        </w:rPr>
        <w:t xml:space="preserve">זה נמצא הרבה יותר מורכב ממה שחשבנו </w:t>
      </w:r>
      <w:r w:rsidR="006F6B3C">
        <w:rPr>
          <w:rtl/>
          <w:lang w:eastAsia="he-IL"/>
        </w:rPr>
        <w:t>–</w:t>
      </w:r>
      <w:r w:rsidR="006F6B3C">
        <w:rPr>
          <w:rFonts w:hint="cs"/>
          <w:rtl/>
          <w:lang w:eastAsia="he-IL"/>
        </w:rPr>
        <w:t xml:space="preserve"> אנחנו נתקלים </w:t>
      </w:r>
      <w:bookmarkStart w:id="610" w:name="_ETM_Q1_9165408"/>
      <w:bookmarkEnd w:id="610"/>
      <w:r w:rsidR="006F6B3C">
        <w:rPr>
          <w:rFonts w:hint="cs"/>
          <w:rtl/>
          <w:lang w:eastAsia="he-IL"/>
        </w:rPr>
        <w:t xml:space="preserve">כאן בקושי משמעותי כי </w:t>
      </w:r>
      <w:r>
        <w:rPr>
          <w:rFonts w:hint="cs"/>
          <w:rtl/>
          <w:lang w:eastAsia="he-IL"/>
        </w:rPr>
        <w:t xml:space="preserve">יש קושי לבודד </w:t>
      </w:r>
      <w:r>
        <w:rPr>
          <w:rtl/>
          <w:lang w:eastAsia="he-IL"/>
        </w:rPr>
        <w:t>–</w:t>
      </w:r>
      <w:r>
        <w:rPr>
          <w:rFonts w:hint="cs"/>
          <w:rtl/>
          <w:lang w:eastAsia="he-IL"/>
        </w:rPr>
        <w:t xml:space="preserve"> </w:t>
      </w:r>
      <w:r w:rsidR="006F6B3C">
        <w:rPr>
          <w:rFonts w:hint="cs"/>
          <w:rtl/>
          <w:lang w:eastAsia="he-IL"/>
        </w:rPr>
        <w:t>אני לא אלאה אתכם בפרטים הטכנולוגיים, אני גם לא הגורם המקצועי המתאים, אבל הנושא הזה עדיין בבחינה, ואני מקווה שלקראת הדיונים הבאים נבוא עם פתרון שיאפשר להתקדם.</w:t>
      </w:r>
    </w:p>
    <w:p w:rsidR="00C3276B" w:rsidRDefault="00C3276B" w:rsidP="00C3276B">
      <w:pPr>
        <w:rPr>
          <w:rtl/>
          <w:lang w:eastAsia="he-IL"/>
        </w:rPr>
      </w:pPr>
    </w:p>
    <w:p w:rsidR="00C3276B" w:rsidRDefault="00C3276B" w:rsidP="00C3276B">
      <w:pPr>
        <w:pStyle w:val="af6"/>
        <w:keepNext/>
        <w:rPr>
          <w:rtl/>
        </w:rPr>
      </w:pPr>
      <w:bookmarkStart w:id="611" w:name="ET_yor_6156_163"/>
      <w:r w:rsidRPr="00C3276B">
        <w:rPr>
          <w:rStyle w:val="TagStyle"/>
          <w:rtl/>
        </w:rPr>
        <w:t xml:space="preserve"> &lt;&lt; יור &gt;&gt; </w:t>
      </w:r>
      <w:r>
        <w:rPr>
          <w:rtl/>
        </w:rPr>
        <w:t>היו"ר גלעד קריב:</w:t>
      </w:r>
      <w:r w:rsidRPr="00C3276B">
        <w:rPr>
          <w:rStyle w:val="TagStyle"/>
          <w:rtl/>
        </w:rPr>
        <w:t xml:space="preserve"> &lt;&lt; יור &gt;&gt;</w:t>
      </w:r>
      <w:r>
        <w:rPr>
          <w:rtl/>
        </w:rPr>
        <w:t xml:space="preserve">   </w:t>
      </w:r>
      <w:bookmarkEnd w:id="611"/>
    </w:p>
    <w:p w:rsidR="00C3276B" w:rsidRDefault="00C3276B" w:rsidP="00C3276B">
      <w:pPr>
        <w:pStyle w:val="KeepWithNext"/>
        <w:rPr>
          <w:rtl/>
          <w:lang w:eastAsia="he-IL"/>
        </w:rPr>
      </w:pPr>
    </w:p>
    <w:p w:rsidR="00C3276B" w:rsidRDefault="006F6B3C" w:rsidP="00C3276B">
      <w:pPr>
        <w:rPr>
          <w:rtl/>
          <w:lang w:eastAsia="he-IL"/>
        </w:rPr>
      </w:pPr>
      <w:r>
        <w:rPr>
          <w:rFonts w:hint="cs"/>
          <w:rtl/>
          <w:lang w:eastAsia="he-IL"/>
        </w:rPr>
        <w:t xml:space="preserve">אני חושב שהסיפור הזה הוא תנאי מתלה, כי אין משמעות לדעתי לא למחקר ולא לדיווח בלי התנאי הזה. היכולת להבין את התפלגות הדיונים, </w:t>
      </w:r>
      <w:r w:rsidR="00C3276B">
        <w:rPr>
          <w:rFonts w:hint="cs"/>
          <w:rtl/>
          <w:lang w:eastAsia="he-IL"/>
        </w:rPr>
        <w:t xml:space="preserve">עד כמה הדיונים שבהם יש היוועדות חזותית הם </w:t>
      </w:r>
      <w:r>
        <w:rPr>
          <w:rFonts w:hint="cs"/>
          <w:rtl/>
          <w:lang w:eastAsia="he-IL"/>
        </w:rPr>
        <w:t xml:space="preserve">באמת </w:t>
      </w:r>
      <w:r w:rsidR="00C3276B">
        <w:rPr>
          <w:rFonts w:hint="cs"/>
          <w:rtl/>
          <w:lang w:eastAsia="he-IL"/>
        </w:rPr>
        <w:t xml:space="preserve">טכניים, </w:t>
      </w:r>
      <w:r>
        <w:rPr>
          <w:rFonts w:hint="cs"/>
          <w:rtl/>
          <w:lang w:eastAsia="he-IL"/>
        </w:rPr>
        <w:t>ועד כמה הם דיונים מהותיים, זה כלי שבלעדיו קשה לה</w:t>
      </w:r>
      <w:r w:rsidR="00C3276B">
        <w:rPr>
          <w:rFonts w:hint="cs"/>
          <w:rtl/>
          <w:lang w:eastAsia="he-IL"/>
        </w:rPr>
        <w:t>ג</w:t>
      </w:r>
      <w:r>
        <w:rPr>
          <w:rFonts w:hint="cs"/>
          <w:rtl/>
          <w:lang w:eastAsia="he-IL"/>
        </w:rPr>
        <w:t>י</w:t>
      </w:r>
      <w:r w:rsidR="00C3276B">
        <w:rPr>
          <w:rFonts w:hint="cs"/>
          <w:rtl/>
          <w:lang w:eastAsia="he-IL"/>
        </w:rPr>
        <w:t>ע לנתונים אובייקטיביים</w:t>
      </w:r>
      <w:r>
        <w:rPr>
          <w:rFonts w:hint="cs"/>
          <w:rtl/>
          <w:lang w:eastAsia="he-IL"/>
        </w:rPr>
        <w:t xml:space="preserve">, </w:t>
      </w:r>
      <w:bookmarkStart w:id="612" w:name="_ETM_Q1_9212537"/>
      <w:bookmarkEnd w:id="612"/>
      <w:r>
        <w:rPr>
          <w:rFonts w:hint="cs"/>
          <w:rtl/>
          <w:lang w:eastAsia="he-IL"/>
        </w:rPr>
        <w:t>לכן מבחינתי, המלצתי לחברי הוועדה שזה יהיה</w:t>
      </w:r>
      <w:r w:rsidR="00C3276B">
        <w:rPr>
          <w:rFonts w:hint="cs"/>
          <w:rtl/>
          <w:lang w:eastAsia="he-IL"/>
        </w:rPr>
        <w:t xml:space="preserve"> תנאי מתלה </w:t>
      </w:r>
      <w:r>
        <w:rPr>
          <w:rFonts w:hint="cs"/>
          <w:rtl/>
          <w:lang w:eastAsia="he-IL"/>
        </w:rPr>
        <w:t xml:space="preserve">לא להתקדמות בחקיקה </w:t>
      </w:r>
      <w:bookmarkStart w:id="613" w:name="_ETM_Q1_9219022"/>
      <w:bookmarkEnd w:id="613"/>
      <w:r>
        <w:rPr>
          <w:rFonts w:hint="cs"/>
          <w:rtl/>
          <w:lang w:eastAsia="he-IL"/>
        </w:rPr>
        <w:t xml:space="preserve">אלא </w:t>
      </w:r>
      <w:r w:rsidR="00C3276B">
        <w:rPr>
          <w:rFonts w:hint="cs"/>
          <w:rtl/>
          <w:lang w:eastAsia="he-IL"/>
        </w:rPr>
        <w:t>לתאריך התחולה</w:t>
      </w:r>
      <w:r>
        <w:rPr>
          <w:rFonts w:hint="cs"/>
          <w:rtl/>
          <w:lang w:eastAsia="he-IL"/>
        </w:rPr>
        <w:t xml:space="preserve"> שלה</w:t>
      </w:r>
      <w:r w:rsidR="00C3276B">
        <w:rPr>
          <w:rFonts w:hint="cs"/>
          <w:rtl/>
          <w:lang w:eastAsia="he-IL"/>
        </w:rPr>
        <w:t>. אני מציע שתחזרו אלינו עם הערכה.</w:t>
      </w:r>
    </w:p>
    <w:p w:rsidR="00C3276B" w:rsidRDefault="00C3276B" w:rsidP="00C3276B">
      <w:pPr>
        <w:rPr>
          <w:rtl/>
          <w:lang w:eastAsia="he-IL"/>
        </w:rPr>
      </w:pPr>
    </w:p>
    <w:p w:rsidR="00C3276B" w:rsidRDefault="00C3276B" w:rsidP="00C3276B">
      <w:pPr>
        <w:pStyle w:val="-"/>
        <w:keepNext/>
        <w:rPr>
          <w:rtl/>
        </w:rPr>
      </w:pPr>
      <w:bookmarkStart w:id="614" w:name="ET_speakercontinue_620953_164"/>
      <w:r w:rsidRPr="00C3276B">
        <w:rPr>
          <w:rStyle w:val="TagStyle"/>
          <w:rtl/>
        </w:rPr>
        <w:t xml:space="preserve"> &lt;&lt; דובר_המשך &gt;&gt; </w:t>
      </w:r>
      <w:r>
        <w:rPr>
          <w:rtl/>
        </w:rPr>
        <w:t>שירי לנג:</w:t>
      </w:r>
      <w:r w:rsidRPr="00C3276B">
        <w:rPr>
          <w:rStyle w:val="TagStyle"/>
          <w:rtl/>
        </w:rPr>
        <w:t xml:space="preserve"> &lt;&lt; דובר_המשך &gt;&gt;</w:t>
      </w:r>
      <w:r>
        <w:rPr>
          <w:rtl/>
        </w:rPr>
        <w:t xml:space="preserve">   </w:t>
      </w:r>
      <w:bookmarkEnd w:id="614"/>
    </w:p>
    <w:p w:rsidR="00C3276B" w:rsidRDefault="00C3276B" w:rsidP="00C3276B">
      <w:pPr>
        <w:pStyle w:val="KeepWithNext"/>
        <w:rPr>
          <w:rtl/>
          <w:lang w:eastAsia="he-IL"/>
        </w:rPr>
      </w:pPr>
    </w:p>
    <w:p w:rsidR="00C3276B" w:rsidRDefault="00C3276B" w:rsidP="00C3276B">
      <w:pPr>
        <w:rPr>
          <w:rtl/>
          <w:lang w:eastAsia="he-IL"/>
        </w:rPr>
      </w:pPr>
      <w:r>
        <w:rPr>
          <w:rFonts w:hint="cs"/>
          <w:rtl/>
          <w:lang w:eastAsia="he-IL"/>
        </w:rPr>
        <w:t>זה נושא הרבה יותר מורכב ממה שחשבנו.</w:t>
      </w:r>
      <w:r w:rsidR="006F6B3C">
        <w:rPr>
          <w:rFonts w:hint="cs"/>
          <w:rtl/>
          <w:lang w:eastAsia="he-IL"/>
        </w:rPr>
        <w:t xml:space="preserve"> הוא עדיין בבחינה, ואני מקווה שנגיע עם </w:t>
      </w:r>
      <w:bookmarkStart w:id="615" w:name="_ETM_Q1_9230882"/>
      <w:bookmarkEnd w:id="615"/>
      <w:r w:rsidR="006F6B3C">
        <w:rPr>
          <w:rFonts w:hint="cs"/>
          <w:rtl/>
          <w:lang w:eastAsia="he-IL"/>
        </w:rPr>
        <w:t>פתרון.</w:t>
      </w:r>
    </w:p>
    <w:p w:rsidR="00C3276B" w:rsidRDefault="00C3276B" w:rsidP="00C3276B">
      <w:pPr>
        <w:rPr>
          <w:rtl/>
          <w:lang w:eastAsia="he-IL"/>
        </w:rPr>
      </w:pPr>
    </w:p>
    <w:p w:rsidR="00C3276B" w:rsidRDefault="00C3276B" w:rsidP="00C3276B">
      <w:pPr>
        <w:pStyle w:val="af6"/>
        <w:keepNext/>
        <w:rPr>
          <w:rtl/>
        </w:rPr>
      </w:pPr>
      <w:bookmarkStart w:id="616" w:name="ET_yor_6156_165"/>
      <w:r w:rsidRPr="00C3276B">
        <w:rPr>
          <w:rStyle w:val="TagStyle"/>
          <w:rtl/>
        </w:rPr>
        <w:t xml:space="preserve"> &lt;&lt; יור &gt;&gt; </w:t>
      </w:r>
      <w:r>
        <w:rPr>
          <w:rtl/>
        </w:rPr>
        <w:t>היו"ר גלעד קריב:</w:t>
      </w:r>
      <w:r w:rsidRPr="00C3276B">
        <w:rPr>
          <w:rStyle w:val="TagStyle"/>
          <w:rtl/>
        </w:rPr>
        <w:t xml:space="preserve"> &lt;&lt; יור &gt;&gt;</w:t>
      </w:r>
      <w:r>
        <w:rPr>
          <w:rtl/>
        </w:rPr>
        <w:t xml:space="preserve">   </w:t>
      </w:r>
      <w:bookmarkEnd w:id="616"/>
    </w:p>
    <w:p w:rsidR="00C3276B" w:rsidRDefault="00C3276B" w:rsidP="00C3276B">
      <w:pPr>
        <w:pStyle w:val="KeepWithNext"/>
        <w:rPr>
          <w:rtl/>
          <w:lang w:eastAsia="he-IL"/>
        </w:rPr>
      </w:pPr>
    </w:p>
    <w:p w:rsidR="00C3276B" w:rsidRDefault="006F6B3C" w:rsidP="006F6B3C">
      <w:pPr>
        <w:rPr>
          <w:rtl/>
          <w:lang w:eastAsia="he-IL"/>
        </w:rPr>
      </w:pPr>
      <w:r>
        <w:rPr>
          <w:rFonts w:hint="cs"/>
          <w:rtl/>
          <w:lang w:eastAsia="he-IL"/>
        </w:rPr>
        <w:t xml:space="preserve">בסופו של דבר </w:t>
      </w:r>
      <w:r w:rsidR="00C3276B">
        <w:rPr>
          <w:rFonts w:hint="cs"/>
          <w:rtl/>
          <w:lang w:eastAsia="he-IL"/>
        </w:rPr>
        <w:t xml:space="preserve">כל דיון </w:t>
      </w:r>
      <w:r>
        <w:rPr>
          <w:rFonts w:hint="cs"/>
          <w:rtl/>
          <w:lang w:eastAsia="he-IL"/>
        </w:rPr>
        <w:t>מ</w:t>
      </w:r>
      <w:r w:rsidR="00C3276B">
        <w:rPr>
          <w:rFonts w:hint="cs"/>
          <w:rtl/>
          <w:lang w:eastAsia="he-IL"/>
        </w:rPr>
        <w:t>קוט</w:t>
      </w:r>
      <w:r>
        <w:rPr>
          <w:rFonts w:hint="cs"/>
          <w:rtl/>
          <w:lang w:eastAsia="he-IL"/>
        </w:rPr>
        <w:t>ל</w:t>
      </w:r>
      <w:r w:rsidR="00C3276B">
        <w:rPr>
          <w:rFonts w:hint="cs"/>
          <w:rtl/>
          <w:lang w:eastAsia="he-IL"/>
        </w:rPr>
        <w:t>ג</w:t>
      </w:r>
      <w:r>
        <w:rPr>
          <w:rFonts w:hint="cs"/>
          <w:rtl/>
          <w:lang w:eastAsia="he-IL"/>
        </w:rPr>
        <w:t xml:space="preserve"> ולכל דיון יש כותרת. אפשר להכניס פיצ'</w:t>
      </w:r>
      <w:r w:rsidR="00C3276B">
        <w:rPr>
          <w:rFonts w:hint="cs"/>
          <w:rtl/>
          <w:lang w:eastAsia="he-IL"/>
        </w:rPr>
        <w:t>ר שאומר מה סוג הדיו</w:t>
      </w:r>
      <w:r>
        <w:rPr>
          <w:rFonts w:hint="cs"/>
          <w:rtl/>
          <w:lang w:eastAsia="he-IL"/>
        </w:rPr>
        <w:t>ן,</w:t>
      </w:r>
      <w:r w:rsidR="00C3276B">
        <w:rPr>
          <w:rFonts w:hint="cs"/>
          <w:rtl/>
          <w:lang w:eastAsia="he-IL"/>
        </w:rPr>
        <w:t xml:space="preserve"> ופיצ'ר שאומר האם היה בהי</w:t>
      </w:r>
      <w:r>
        <w:rPr>
          <w:rFonts w:hint="cs"/>
          <w:rtl/>
          <w:lang w:eastAsia="he-IL"/>
        </w:rPr>
        <w:t>וועדות חזותית א</w:t>
      </w:r>
      <w:r w:rsidR="00C3276B">
        <w:rPr>
          <w:rFonts w:hint="cs"/>
          <w:rtl/>
          <w:lang w:eastAsia="he-IL"/>
        </w:rPr>
        <w:t>ו</w:t>
      </w:r>
      <w:r>
        <w:rPr>
          <w:rFonts w:hint="cs"/>
          <w:rtl/>
          <w:lang w:eastAsia="he-IL"/>
        </w:rPr>
        <w:t xml:space="preserve"> </w:t>
      </w:r>
      <w:r w:rsidR="00C3276B">
        <w:rPr>
          <w:rFonts w:hint="cs"/>
          <w:rtl/>
          <w:lang w:eastAsia="he-IL"/>
        </w:rPr>
        <w:t xml:space="preserve">בנוכחות פיזית. </w:t>
      </w:r>
      <w:r>
        <w:rPr>
          <w:rFonts w:hint="cs"/>
          <w:rtl/>
          <w:lang w:eastAsia="he-IL"/>
        </w:rPr>
        <w:t xml:space="preserve">לא </w:t>
      </w:r>
      <w:bookmarkStart w:id="617" w:name="_ETM_Q1_9250634"/>
      <w:bookmarkEnd w:id="617"/>
      <w:r>
        <w:rPr>
          <w:rFonts w:hint="cs"/>
          <w:rtl/>
          <w:lang w:eastAsia="he-IL"/>
        </w:rPr>
        <w:t xml:space="preserve">אכנס </w:t>
      </w:r>
      <w:r>
        <w:rPr>
          <w:rtl/>
          <w:lang w:eastAsia="he-IL"/>
        </w:rPr>
        <w:t>–</w:t>
      </w:r>
      <w:r>
        <w:rPr>
          <w:rFonts w:hint="cs"/>
          <w:rtl/>
          <w:lang w:eastAsia="he-IL"/>
        </w:rPr>
        <w:t xml:space="preserve"> סומך עליכם, אבל </w:t>
      </w:r>
      <w:r w:rsidR="00C3276B">
        <w:rPr>
          <w:rFonts w:hint="cs"/>
          <w:rtl/>
          <w:lang w:eastAsia="he-IL"/>
        </w:rPr>
        <w:t>אני חושב שהתמודדתם עם אתגרים</w:t>
      </w:r>
      <w:r>
        <w:rPr>
          <w:rFonts w:hint="cs"/>
          <w:rtl/>
          <w:lang w:eastAsia="he-IL"/>
        </w:rPr>
        <w:t xml:space="preserve"> מחשוביים גדולים מאלה בשנה </w:t>
      </w:r>
      <w:bookmarkStart w:id="618" w:name="_ETM_Q1_9261151"/>
      <w:bookmarkEnd w:id="618"/>
      <w:r>
        <w:rPr>
          <w:rFonts w:hint="cs"/>
          <w:rtl/>
          <w:lang w:eastAsia="he-IL"/>
        </w:rPr>
        <w:t>וחצי האחרונות</w:t>
      </w:r>
      <w:r w:rsidR="00C3276B">
        <w:rPr>
          <w:rFonts w:hint="cs"/>
          <w:rtl/>
          <w:lang w:eastAsia="he-IL"/>
        </w:rPr>
        <w:t>. אנ</w:t>
      </w:r>
      <w:r>
        <w:rPr>
          <w:rFonts w:hint="cs"/>
          <w:rtl/>
          <w:lang w:eastAsia="he-IL"/>
        </w:rPr>
        <w:t>י</w:t>
      </w:r>
      <w:r w:rsidR="00C3276B">
        <w:rPr>
          <w:rFonts w:hint="cs"/>
          <w:rtl/>
          <w:lang w:eastAsia="he-IL"/>
        </w:rPr>
        <w:t xml:space="preserve"> בטוח שתצליחו להביא </w:t>
      </w:r>
      <w:r>
        <w:rPr>
          <w:rFonts w:hint="cs"/>
          <w:rtl/>
          <w:lang w:eastAsia="he-IL"/>
        </w:rPr>
        <w:t xml:space="preserve">פתרון </w:t>
      </w:r>
      <w:r w:rsidR="00C3276B">
        <w:rPr>
          <w:rFonts w:hint="cs"/>
          <w:rtl/>
          <w:lang w:eastAsia="he-IL"/>
        </w:rPr>
        <w:t>לפני כניסה לתוקף של החוק.</w:t>
      </w:r>
    </w:p>
    <w:p w:rsidR="00C3276B" w:rsidRDefault="00C3276B" w:rsidP="00C3276B">
      <w:pPr>
        <w:rPr>
          <w:rtl/>
          <w:lang w:eastAsia="he-IL"/>
        </w:rPr>
      </w:pPr>
    </w:p>
    <w:p w:rsidR="00C3276B" w:rsidRDefault="006F6B3C" w:rsidP="006F6B3C">
      <w:pPr>
        <w:rPr>
          <w:rtl/>
          <w:lang w:eastAsia="he-IL"/>
        </w:rPr>
      </w:pPr>
      <w:r>
        <w:rPr>
          <w:rFonts w:hint="cs"/>
          <w:rtl/>
          <w:lang w:eastAsia="he-IL"/>
        </w:rPr>
        <w:t>הסנגוריה הציבורית נמצאת אתנו בזום. אני מבקש שמהדיון ביום ראשון, לאור הצלילה שלנו לסעיפים,</w:t>
      </w:r>
      <w:r w:rsidR="00C3276B">
        <w:rPr>
          <w:rFonts w:hint="cs"/>
          <w:rtl/>
          <w:lang w:eastAsia="he-IL"/>
        </w:rPr>
        <w:t xml:space="preserve"> שהנוכחות </w:t>
      </w:r>
      <w:r>
        <w:rPr>
          <w:rFonts w:hint="cs"/>
          <w:rtl/>
          <w:lang w:eastAsia="he-IL"/>
        </w:rPr>
        <w:t xml:space="preserve">שלכם </w:t>
      </w:r>
      <w:r w:rsidR="00C3276B">
        <w:rPr>
          <w:rFonts w:hint="cs"/>
          <w:rtl/>
          <w:lang w:eastAsia="he-IL"/>
        </w:rPr>
        <w:t xml:space="preserve">תהיה </w:t>
      </w:r>
      <w:r>
        <w:rPr>
          <w:rFonts w:hint="cs"/>
          <w:rtl/>
          <w:lang w:eastAsia="he-IL"/>
        </w:rPr>
        <w:t xml:space="preserve">כאן </w:t>
      </w:r>
      <w:r w:rsidR="00C3276B">
        <w:rPr>
          <w:rFonts w:hint="cs"/>
          <w:rtl/>
          <w:lang w:eastAsia="he-IL"/>
        </w:rPr>
        <w:t>בחדר הוועדה</w:t>
      </w:r>
      <w:r>
        <w:rPr>
          <w:rFonts w:hint="cs"/>
          <w:rtl/>
          <w:lang w:eastAsia="he-IL"/>
        </w:rPr>
        <w:t>, ו</w:t>
      </w:r>
      <w:r w:rsidR="00C3276B">
        <w:rPr>
          <w:rFonts w:hint="cs"/>
          <w:rtl/>
          <w:lang w:eastAsia="he-IL"/>
        </w:rPr>
        <w:t xml:space="preserve">שאותו אדם ילווה את הדיונים כדי שנוכל ליהנות מהתובנות המאוד קריטיות שלכם. </w:t>
      </w:r>
      <w:r>
        <w:rPr>
          <w:rFonts w:hint="cs"/>
          <w:rtl/>
          <w:lang w:eastAsia="he-IL"/>
        </w:rPr>
        <w:t xml:space="preserve">מבחינתנו אתם מייצגים את האוכלוסייה </w:t>
      </w:r>
      <w:bookmarkStart w:id="619" w:name="_ETM_Q1_9288921"/>
      <w:bookmarkEnd w:id="619"/>
      <w:r>
        <w:rPr>
          <w:rFonts w:hint="cs"/>
          <w:rtl/>
          <w:lang w:eastAsia="he-IL"/>
        </w:rPr>
        <w:t xml:space="preserve">שבעניינה אנו </w:t>
      </w:r>
      <w:r w:rsidR="00C3276B">
        <w:rPr>
          <w:rFonts w:hint="cs"/>
          <w:rtl/>
          <w:lang w:eastAsia="he-IL"/>
        </w:rPr>
        <w:t xml:space="preserve">דנים. אין להם </w:t>
      </w:r>
      <w:r>
        <w:rPr>
          <w:rFonts w:hint="cs"/>
          <w:rtl/>
          <w:lang w:eastAsia="he-IL"/>
        </w:rPr>
        <w:t xml:space="preserve">להם </w:t>
      </w:r>
      <w:r w:rsidR="00C3276B">
        <w:rPr>
          <w:rFonts w:hint="cs"/>
          <w:rtl/>
          <w:lang w:eastAsia="he-IL"/>
        </w:rPr>
        <w:t xml:space="preserve">ארגון יציג, </w:t>
      </w:r>
      <w:r>
        <w:rPr>
          <w:rFonts w:hint="cs"/>
          <w:rtl/>
          <w:lang w:eastAsia="he-IL"/>
        </w:rPr>
        <w:t>א</w:t>
      </w:r>
      <w:r w:rsidR="00C3276B">
        <w:rPr>
          <w:rFonts w:hint="cs"/>
          <w:rtl/>
          <w:lang w:eastAsia="he-IL"/>
        </w:rPr>
        <w:t>ין ארג</w:t>
      </w:r>
      <w:r w:rsidR="009351B3">
        <w:rPr>
          <w:rFonts w:hint="cs"/>
          <w:rtl/>
          <w:lang w:eastAsia="he-IL"/>
        </w:rPr>
        <w:t>ון</w:t>
      </w:r>
      <w:r w:rsidR="00C3276B">
        <w:rPr>
          <w:rFonts w:hint="cs"/>
          <w:rtl/>
          <w:lang w:eastAsia="he-IL"/>
        </w:rPr>
        <w:t xml:space="preserve"> של החבר</w:t>
      </w:r>
      <w:r>
        <w:rPr>
          <w:rFonts w:hint="cs"/>
          <w:rtl/>
          <w:lang w:eastAsia="he-IL"/>
        </w:rPr>
        <w:t>ה</w:t>
      </w:r>
      <w:r w:rsidR="00C3276B">
        <w:rPr>
          <w:rFonts w:hint="cs"/>
          <w:rtl/>
          <w:lang w:eastAsia="he-IL"/>
        </w:rPr>
        <w:t xml:space="preserve"> האזרחית שמשמיע את קולם. </w:t>
      </w:r>
      <w:r>
        <w:rPr>
          <w:rFonts w:hint="cs"/>
          <w:rtl/>
          <w:lang w:eastAsia="he-IL"/>
        </w:rPr>
        <w:t xml:space="preserve">זה על כתפיכם. </w:t>
      </w:r>
      <w:r w:rsidR="00C3276B">
        <w:rPr>
          <w:rFonts w:hint="cs"/>
          <w:rtl/>
          <w:lang w:eastAsia="he-IL"/>
        </w:rPr>
        <w:t>בבקשה, נציג הסנגוריה.</w:t>
      </w:r>
    </w:p>
    <w:p w:rsidR="00C3276B" w:rsidRDefault="00C3276B" w:rsidP="00C3276B">
      <w:pPr>
        <w:rPr>
          <w:rtl/>
          <w:lang w:eastAsia="he-IL"/>
        </w:rPr>
      </w:pPr>
    </w:p>
    <w:p w:rsidR="00C3276B" w:rsidRDefault="00C3276B" w:rsidP="00C3276B">
      <w:pPr>
        <w:pStyle w:val="af9"/>
        <w:keepNext/>
        <w:rPr>
          <w:rtl/>
          <w:lang w:eastAsia="he-IL"/>
        </w:rPr>
      </w:pPr>
      <w:bookmarkStart w:id="620" w:name="ET_guest_576214_166"/>
      <w:r w:rsidRPr="00C3276B">
        <w:rPr>
          <w:rStyle w:val="TagStyle"/>
          <w:rtl/>
        </w:rPr>
        <w:t xml:space="preserve"> &lt;&lt; אורח &gt;&gt; </w:t>
      </w:r>
      <w:r>
        <w:rPr>
          <w:rtl/>
          <w:lang w:eastAsia="he-IL"/>
        </w:rPr>
        <w:t>ישי שרון:</w:t>
      </w:r>
      <w:r w:rsidRPr="00C3276B">
        <w:rPr>
          <w:rStyle w:val="TagStyle"/>
          <w:rtl/>
        </w:rPr>
        <w:t xml:space="preserve"> &lt;&lt; אורח &gt;&gt;</w:t>
      </w:r>
      <w:r>
        <w:rPr>
          <w:rtl/>
          <w:lang w:eastAsia="he-IL"/>
        </w:rPr>
        <w:t xml:space="preserve">   </w:t>
      </w:r>
      <w:bookmarkEnd w:id="620"/>
    </w:p>
    <w:p w:rsidR="00C3276B" w:rsidRDefault="00C3276B" w:rsidP="00C3276B">
      <w:pPr>
        <w:pStyle w:val="KeepWithNext"/>
        <w:rPr>
          <w:rtl/>
          <w:lang w:eastAsia="he-IL"/>
        </w:rPr>
      </w:pPr>
    </w:p>
    <w:p w:rsidR="00C3276B" w:rsidRDefault="006F6B3C" w:rsidP="00C3276B">
      <w:pPr>
        <w:rPr>
          <w:rtl/>
          <w:lang w:eastAsia="he-IL"/>
        </w:rPr>
      </w:pPr>
      <w:r>
        <w:rPr>
          <w:rFonts w:hint="cs"/>
          <w:rtl/>
          <w:lang w:eastAsia="he-IL"/>
        </w:rPr>
        <w:t xml:space="preserve">צהריים טובים. אני מתנצל שלא הגעתי היום </w:t>
      </w:r>
      <w:r>
        <w:rPr>
          <w:rtl/>
          <w:lang w:eastAsia="he-IL"/>
        </w:rPr>
        <w:t>–</w:t>
      </w:r>
      <w:r>
        <w:rPr>
          <w:rFonts w:hint="cs"/>
          <w:rtl/>
          <w:lang w:eastAsia="he-IL"/>
        </w:rPr>
        <w:t xml:space="preserve"> מסיבות אישיות. אני מבטיח שאגיע לדיון </w:t>
      </w:r>
      <w:bookmarkStart w:id="621" w:name="_ETM_Q1_9318044"/>
      <w:bookmarkEnd w:id="621"/>
      <w:r>
        <w:rPr>
          <w:rFonts w:hint="cs"/>
          <w:rtl/>
          <w:lang w:eastAsia="he-IL"/>
        </w:rPr>
        <w:t xml:space="preserve">הבא. ארצה להתחיל </w:t>
      </w:r>
      <w:r w:rsidR="00C3276B">
        <w:rPr>
          <w:rFonts w:hint="cs"/>
          <w:rtl/>
          <w:lang w:eastAsia="he-IL"/>
        </w:rPr>
        <w:t xml:space="preserve">בדיון שהיה סביב פילוט אשל. חשוב לי </w:t>
      </w:r>
      <w:r>
        <w:rPr>
          <w:rFonts w:hint="cs"/>
          <w:rtl/>
          <w:lang w:eastAsia="he-IL"/>
        </w:rPr>
        <w:t>ל</w:t>
      </w:r>
      <w:r w:rsidR="00C3276B">
        <w:rPr>
          <w:rFonts w:hint="cs"/>
          <w:rtl/>
          <w:lang w:eastAsia="he-IL"/>
        </w:rPr>
        <w:t>חדד כמה דבר</w:t>
      </w:r>
      <w:r w:rsidR="009351B3">
        <w:rPr>
          <w:rFonts w:hint="cs"/>
          <w:rtl/>
          <w:lang w:eastAsia="he-IL"/>
        </w:rPr>
        <w:t>ים</w:t>
      </w:r>
      <w:r w:rsidR="00C3276B">
        <w:rPr>
          <w:rFonts w:hint="cs"/>
          <w:rtl/>
          <w:lang w:eastAsia="he-IL"/>
        </w:rPr>
        <w:t>. דווקא משום שזה מועלה תדיר מצד חברי הוועדה וחברי הכנסת</w:t>
      </w:r>
      <w:r>
        <w:rPr>
          <w:rFonts w:hint="cs"/>
          <w:rtl/>
          <w:lang w:eastAsia="he-IL"/>
        </w:rPr>
        <w:t>, מנקודת מבט של דאגה לזכויות חשודים</w:t>
      </w:r>
      <w:r w:rsidR="00C3276B">
        <w:rPr>
          <w:rFonts w:hint="cs"/>
          <w:rtl/>
          <w:lang w:eastAsia="he-IL"/>
        </w:rPr>
        <w:t xml:space="preserve"> ונאשמים. חשוב לי לשים את הדבר</w:t>
      </w:r>
      <w:r w:rsidR="009351B3">
        <w:rPr>
          <w:rFonts w:hint="cs"/>
          <w:rtl/>
          <w:lang w:eastAsia="he-IL"/>
        </w:rPr>
        <w:t>ים</w:t>
      </w:r>
      <w:r>
        <w:rPr>
          <w:rFonts w:hint="cs"/>
          <w:rtl/>
          <w:lang w:eastAsia="he-IL"/>
        </w:rPr>
        <w:t xml:space="preserve"> על השולח</w:t>
      </w:r>
      <w:r w:rsidR="00C3276B">
        <w:rPr>
          <w:rFonts w:hint="cs"/>
          <w:rtl/>
          <w:lang w:eastAsia="he-IL"/>
        </w:rPr>
        <w:t>ן ואולי בצורה יותר נחרצת, כי אם האמירה היתה שהתנגדות הסנגוריה נובעת משיקולי נוחיות</w:t>
      </w:r>
      <w:r>
        <w:rPr>
          <w:rFonts w:hint="cs"/>
          <w:rtl/>
          <w:lang w:eastAsia="he-IL"/>
        </w:rPr>
        <w:t xml:space="preserve">, </w:t>
      </w:r>
      <w:bookmarkStart w:id="622" w:name="_ETM_Q1_9356083"/>
      <w:bookmarkEnd w:id="622"/>
      <w:r>
        <w:rPr>
          <w:rFonts w:hint="cs"/>
          <w:rtl/>
          <w:lang w:eastAsia="he-IL"/>
        </w:rPr>
        <w:t>אם זה מה</w:t>
      </w:r>
      <w:r w:rsidR="00C3276B">
        <w:rPr>
          <w:rFonts w:hint="cs"/>
          <w:rtl/>
          <w:lang w:eastAsia="he-IL"/>
        </w:rPr>
        <w:t xml:space="preserve">- - </w:t>
      </w:r>
    </w:p>
    <w:p w:rsidR="00C3276B" w:rsidRDefault="00C3276B" w:rsidP="00C3276B">
      <w:pPr>
        <w:rPr>
          <w:rtl/>
          <w:lang w:eastAsia="he-IL"/>
        </w:rPr>
      </w:pPr>
    </w:p>
    <w:p w:rsidR="00C3276B" w:rsidRDefault="00C3276B" w:rsidP="00C3276B">
      <w:pPr>
        <w:pStyle w:val="af6"/>
        <w:keepNext/>
        <w:rPr>
          <w:rtl/>
        </w:rPr>
      </w:pPr>
      <w:bookmarkStart w:id="623" w:name="ET_yor_6156_167"/>
      <w:r w:rsidRPr="00C3276B">
        <w:rPr>
          <w:rStyle w:val="TagStyle"/>
          <w:rtl/>
        </w:rPr>
        <w:t xml:space="preserve"> &lt;&lt; יור &gt;&gt; </w:t>
      </w:r>
      <w:r>
        <w:rPr>
          <w:rtl/>
        </w:rPr>
        <w:t>היו"ר גלעד קריב:</w:t>
      </w:r>
      <w:r w:rsidRPr="00C3276B">
        <w:rPr>
          <w:rStyle w:val="TagStyle"/>
          <w:rtl/>
        </w:rPr>
        <w:t xml:space="preserve"> &lt;&lt; יור &gt;&gt;</w:t>
      </w:r>
      <w:r>
        <w:rPr>
          <w:rtl/>
        </w:rPr>
        <w:t xml:space="preserve">   </w:t>
      </w:r>
      <w:bookmarkEnd w:id="623"/>
    </w:p>
    <w:p w:rsidR="00C3276B" w:rsidRDefault="00C3276B" w:rsidP="00C3276B">
      <w:pPr>
        <w:pStyle w:val="KeepWithNext"/>
        <w:rPr>
          <w:rtl/>
          <w:lang w:eastAsia="he-IL"/>
        </w:rPr>
      </w:pPr>
    </w:p>
    <w:p w:rsidR="00C3276B" w:rsidRDefault="00C3276B" w:rsidP="00C3276B">
      <w:pPr>
        <w:rPr>
          <w:rtl/>
          <w:lang w:eastAsia="he-IL"/>
        </w:rPr>
      </w:pPr>
      <w:r>
        <w:rPr>
          <w:rFonts w:hint="cs"/>
          <w:rtl/>
          <w:lang w:eastAsia="he-IL"/>
        </w:rPr>
        <w:t>לא קיבלנו את קריאת הביניים הזו.</w:t>
      </w:r>
    </w:p>
    <w:p w:rsidR="00C3276B" w:rsidRDefault="00C3276B" w:rsidP="00C3276B">
      <w:pPr>
        <w:rPr>
          <w:rtl/>
          <w:lang w:eastAsia="he-IL"/>
        </w:rPr>
      </w:pPr>
    </w:p>
    <w:p w:rsidR="00C3276B" w:rsidRDefault="00C3276B" w:rsidP="00C3276B">
      <w:pPr>
        <w:pStyle w:val="-"/>
        <w:keepNext/>
        <w:rPr>
          <w:rtl/>
        </w:rPr>
      </w:pPr>
      <w:bookmarkStart w:id="624" w:name="ET_speakercontinue_576214_168"/>
      <w:r w:rsidRPr="00C3276B">
        <w:rPr>
          <w:rStyle w:val="TagStyle"/>
          <w:rtl/>
        </w:rPr>
        <w:t xml:space="preserve"> &lt;&lt; דובר_המשך &gt;&gt; </w:t>
      </w:r>
      <w:r>
        <w:rPr>
          <w:rtl/>
        </w:rPr>
        <w:t>ישי שרון:</w:t>
      </w:r>
      <w:r w:rsidRPr="00C3276B">
        <w:rPr>
          <w:rStyle w:val="TagStyle"/>
          <w:rtl/>
        </w:rPr>
        <w:t xml:space="preserve"> &lt;&lt; דובר_המשך &gt;&gt;</w:t>
      </w:r>
      <w:r>
        <w:rPr>
          <w:rtl/>
        </w:rPr>
        <w:t xml:space="preserve">   </w:t>
      </w:r>
      <w:bookmarkEnd w:id="624"/>
    </w:p>
    <w:p w:rsidR="00C3276B" w:rsidRDefault="00C3276B" w:rsidP="00C3276B">
      <w:pPr>
        <w:pStyle w:val="KeepWithNext"/>
        <w:rPr>
          <w:rtl/>
          <w:lang w:eastAsia="he-IL"/>
        </w:rPr>
      </w:pPr>
    </w:p>
    <w:p w:rsidR="00C3276B" w:rsidRDefault="006F6B3C" w:rsidP="00FB590F">
      <w:pPr>
        <w:rPr>
          <w:rtl/>
          <w:lang w:eastAsia="he-IL"/>
        </w:rPr>
      </w:pPr>
      <w:r>
        <w:rPr>
          <w:rFonts w:hint="cs"/>
          <w:rtl/>
          <w:lang w:eastAsia="he-IL"/>
        </w:rPr>
        <w:t xml:space="preserve">זה בסדר גמור, </w:t>
      </w:r>
      <w:r w:rsidR="00C3276B">
        <w:rPr>
          <w:rFonts w:hint="cs"/>
          <w:rtl/>
          <w:lang w:eastAsia="he-IL"/>
        </w:rPr>
        <w:t>אולי זה כישלון אישי שלי שלא הי</w:t>
      </w:r>
      <w:r>
        <w:rPr>
          <w:rFonts w:hint="cs"/>
          <w:rtl/>
          <w:lang w:eastAsia="he-IL"/>
        </w:rPr>
        <w:t>י</w:t>
      </w:r>
      <w:r w:rsidR="00C3276B">
        <w:rPr>
          <w:rFonts w:hint="cs"/>
          <w:rtl/>
          <w:lang w:eastAsia="he-IL"/>
        </w:rPr>
        <w:t>תי די חד</w:t>
      </w:r>
      <w:r>
        <w:rPr>
          <w:rFonts w:hint="cs"/>
          <w:rtl/>
          <w:lang w:eastAsia="he-IL"/>
        </w:rPr>
        <w:t xml:space="preserve"> בהסדר של העמדה </w:t>
      </w:r>
      <w:bookmarkStart w:id="625" w:name="_ETM_Q1_9368985"/>
      <w:bookmarkEnd w:id="625"/>
      <w:r>
        <w:rPr>
          <w:rFonts w:hint="cs"/>
          <w:rtl/>
          <w:lang w:eastAsia="he-IL"/>
        </w:rPr>
        <w:t>שלנו</w:t>
      </w:r>
      <w:r w:rsidR="00C3276B">
        <w:rPr>
          <w:rFonts w:hint="cs"/>
          <w:rtl/>
          <w:lang w:eastAsia="he-IL"/>
        </w:rPr>
        <w:t xml:space="preserve">, </w:t>
      </w:r>
      <w:r>
        <w:rPr>
          <w:rFonts w:hint="cs"/>
          <w:rtl/>
          <w:lang w:eastAsia="he-IL"/>
        </w:rPr>
        <w:t>וזה תנאי חשוב לאיך שהדיונים התנהלו בתקופת הקורונ</w:t>
      </w:r>
      <w:r w:rsidR="00C3276B">
        <w:rPr>
          <w:rFonts w:hint="cs"/>
          <w:rtl/>
          <w:lang w:eastAsia="he-IL"/>
        </w:rPr>
        <w:t xml:space="preserve">ה. הסנגוריה מתנגדת נחרצות ומסתייגת עמוקות </w:t>
      </w:r>
      <w:r>
        <w:rPr>
          <w:rFonts w:hint="cs"/>
          <w:rtl/>
          <w:lang w:eastAsia="he-IL"/>
        </w:rPr>
        <w:t xml:space="preserve">מהרעיון הזה של הקמת </w:t>
      </w:r>
      <w:bookmarkStart w:id="626" w:name="_ETM_Q1_9383732"/>
      <w:bookmarkEnd w:id="626"/>
      <w:r>
        <w:rPr>
          <w:rFonts w:hint="cs"/>
          <w:rtl/>
          <w:lang w:eastAsia="he-IL"/>
        </w:rPr>
        <w:t>אולמות משפט בסמוך למתק</w:t>
      </w:r>
      <w:r w:rsidR="00C3276B">
        <w:rPr>
          <w:rFonts w:hint="cs"/>
          <w:rtl/>
          <w:lang w:eastAsia="he-IL"/>
        </w:rPr>
        <w:t>נ</w:t>
      </w:r>
      <w:r>
        <w:rPr>
          <w:rFonts w:hint="cs"/>
          <w:rtl/>
          <w:lang w:eastAsia="he-IL"/>
        </w:rPr>
        <w:t>י</w:t>
      </w:r>
      <w:r w:rsidR="00C3276B">
        <w:rPr>
          <w:rFonts w:hint="cs"/>
          <w:rtl/>
          <w:lang w:eastAsia="he-IL"/>
        </w:rPr>
        <w:t xml:space="preserve"> כליאה. אנו חושב</w:t>
      </w:r>
      <w:r w:rsidR="009351B3">
        <w:rPr>
          <w:rFonts w:hint="cs"/>
          <w:rtl/>
          <w:lang w:eastAsia="he-IL"/>
        </w:rPr>
        <w:t>ים</w:t>
      </w:r>
      <w:r w:rsidR="00C3276B">
        <w:rPr>
          <w:rFonts w:hint="cs"/>
          <w:rtl/>
          <w:lang w:eastAsia="he-IL"/>
        </w:rPr>
        <w:t xml:space="preserve"> שזה רעי</w:t>
      </w:r>
      <w:r w:rsidR="009351B3">
        <w:rPr>
          <w:rFonts w:hint="cs"/>
          <w:rtl/>
          <w:lang w:eastAsia="he-IL"/>
        </w:rPr>
        <w:t>ון</w:t>
      </w:r>
      <w:r w:rsidR="00C3276B">
        <w:rPr>
          <w:rFonts w:hint="cs"/>
          <w:rtl/>
          <w:lang w:eastAsia="he-IL"/>
        </w:rPr>
        <w:t xml:space="preserve"> גרוע. </w:t>
      </w:r>
      <w:r w:rsidR="00FB590F">
        <w:rPr>
          <w:rFonts w:hint="cs"/>
          <w:rtl/>
          <w:lang w:eastAsia="he-IL"/>
        </w:rPr>
        <w:t xml:space="preserve">במובן מסוים אני חושב שזה רעיון גרוע </w:t>
      </w:r>
      <w:bookmarkStart w:id="627" w:name="_ETM_Q1_9391696"/>
      <w:bookmarkEnd w:id="627"/>
      <w:r w:rsidR="00FB590F">
        <w:rPr>
          <w:rFonts w:hint="cs"/>
          <w:rtl/>
          <w:lang w:eastAsia="he-IL"/>
        </w:rPr>
        <w:t xml:space="preserve">יותר מדיונים </w:t>
      </w:r>
      <w:r w:rsidR="00C3276B">
        <w:rPr>
          <w:rFonts w:hint="cs"/>
          <w:rtl/>
          <w:lang w:eastAsia="he-IL"/>
        </w:rPr>
        <w:t>מהיוועדות חזותית, לפחות ב</w:t>
      </w:r>
      <w:r w:rsidR="00FB590F">
        <w:rPr>
          <w:rFonts w:hint="cs"/>
          <w:rtl/>
          <w:lang w:eastAsia="he-IL"/>
        </w:rPr>
        <w:t>התחשב ב</w:t>
      </w:r>
      <w:r w:rsidR="00C3276B">
        <w:rPr>
          <w:rFonts w:hint="cs"/>
          <w:rtl/>
          <w:lang w:eastAsia="he-IL"/>
        </w:rPr>
        <w:t xml:space="preserve">מודל שמוצע כאן עכשיו. אמנם יש לזה היתרון שהוא מקיים את זכות הנוכחות, </w:t>
      </w:r>
      <w:r w:rsidR="00FB590F">
        <w:rPr>
          <w:rFonts w:hint="cs"/>
          <w:rtl/>
          <w:lang w:eastAsia="he-IL"/>
        </w:rPr>
        <w:t xml:space="preserve">אבל מנגד המחיר נקבע בדמות זכויות </w:t>
      </w:r>
      <w:bookmarkStart w:id="628" w:name="_ETM_Q1_9414027"/>
      <w:bookmarkEnd w:id="628"/>
      <w:r w:rsidR="00FB590F">
        <w:rPr>
          <w:rFonts w:hint="cs"/>
          <w:rtl/>
          <w:lang w:eastAsia="he-IL"/>
        </w:rPr>
        <w:t xml:space="preserve">אחרות </w:t>
      </w:r>
      <w:r w:rsidR="00C3276B">
        <w:rPr>
          <w:rFonts w:hint="cs"/>
          <w:rtl/>
          <w:lang w:eastAsia="he-IL"/>
        </w:rPr>
        <w:t>ובערכ</w:t>
      </w:r>
      <w:r w:rsidR="009351B3">
        <w:rPr>
          <w:rFonts w:hint="cs"/>
          <w:rtl/>
          <w:lang w:eastAsia="he-IL"/>
        </w:rPr>
        <w:t>ים</w:t>
      </w:r>
      <w:r w:rsidR="00C3276B">
        <w:rPr>
          <w:rFonts w:hint="cs"/>
          <w:rtl/>
          <w:lang w:eastAsia="he-IL"/>
        </w:rPr>
        <w:t xml:space="preserve"> אחרים שלא פחות חשובים. א</w:t>
      </w:r>
      <w:r w:rsidR="00FB590F">
        <w:rPr>
          <w:rFonts w:hint="cs"/>
          <w:rtl/>
          <w:lang w:eastAsia="he-IL"/>
        </w:rPr>
        <w:t>ו</w:t>
      </w:r>
      <w:r w:rsidR="00C3276B">
        <w:rPr>
          <w:rFonts w:hint="cs"/>
          <w:rtl/>
          <w:lang w:eastAsia="he-IL"/>
        </w:rPr>
        <w:t xml:space="preserve">מר בתמצית </w:t>
      </w:r>
      <w:r w:rsidR="00C3276B">
        <w:rPr>
          <w:rtl/>
          <w:lang w:eastAsia="he-IL"/>
        </w:rPr>
        <w:t>–</w:t>
      </w:r>
      <w:r w:rsidR="00C3276B">
        <w:rPr>
          <w:rFonts w:hint="cs"/>
          <w:rtl/>
          <w:lang w:eastAsia="he-IL"/>
        </w:rPr>
        <w:t xml:space="preserve"> יש להבין </w:t>
      </w:r>
      <w:r w:rsidR="00C3276B">
        <w:rPr>
          <w:rtl/>
          <w:lang w:eastAsia="he-IL"/>
        </w:rPr>
        <w:t>–</w:t>
      </w:r>
      <w:r w:rsidR="00C3276B">
        <w:rPr>
          <w:rFonts w:hint="cs"/>
          <w:rtl/>
          <w:lang w:eastAsia="he-IL"/>
        </w:rPr>
        <w:t xml:space="preserve"> לפ</w:t>
      </w:r>
      <w:r w:rsidR="00FB590F">
        <w:rPr>
          <w:rFonts w:hint="cs"/>
          <w:rtl/>
          <w:lang w:eastAsia="he-IL"/>
        </w:rPr>
        <w:t>י</w:t>
      </w:r>
      <w:r w:rsidR="00C3276B">
        <w:rPr>
          <w:rFonts w:hint="cs"/>
          <w:rtl/>
          <w:lang w:eastAsia="he-IL"/>
        </w:rPr>
        <w:t xml:space="preserve"> המודל של פילוט אשל, אנו מדבר</w:t>
      </w:r>
      <w:r w:rsidR="009351B3">
        <w:rPr>
          <w:rFonts w:hint="cs"/>
          <w:rtl/>
          <w:lang w:eastAsia="he-IL"/>
        </w:rPr>
        <w:t>ים</w:t>
      </w:r>
      <w:r w:rsidR="00FB590F">
        <w:rPr>
          <w:rFonts w:hint="cs"/>
          <w:rtl/>
          <w:lang w:eastAsia="he-IL"/>
        </w:rPr>
        <w:t xml:space="preserve"> על מודל שוכלל את כל הדיוני</w:t>
      </w:r>
      <w:r w:rsidR="009351B3">
        <w:rPr>
          <w:rFonts w:hint="cs"/>
          <w:rtl/>
          <w:lang w:eastAsia="he-IL"/>
        </w:rPr>
        <w:t>ום</w:t>
      </w:r>
      <w:r w:rsidR="00FB590F">
        <w:rPr>
          <w:rFonts w:hint="cs"/>
          <w:rtl/>
          <w:lang w:eastAsia="he-IL"/>
        </w:rPr>
        <w:t xml:space="preserve"> </w:t>
      </w:r>
      <w:r w:rsidR="00C3276B">
        <w:rPr>
          <w:rFonts w:hint="cs"/>
          <w:rtl/>
          <w:lang w:eastAsia="he-IL"/>
        </w:rPr>
        <w:t>בכפייה ולא תלוי בהסכמת</w:t>
      </w:r>
      <w:r w:rsidR="00FB590F">
        <w:rPr>
          <w:rFonts w:hint="cs"/>
          <w:rtl/>
          <w:lang w:eastAsia="he-IL"/>
        </w:rPr>
        <w:t xml:space="preserve"> עצור או הסנגור</w:t>
      </w:r>
      <w:r w:rsidR="00C3276B">
        <w:rPr>
          <w:rFonts w:hint="cs"/>
          <w:rtl/>
          <w:lang w:eastAsia="he-IL"/>
        </w:rPr>
        <w:t xml:space="preserve">, </w:t>
      </w:r>
      <w:r w:rsidR="00FB590F">
        <w:rPr>
          <w:rFonts w:hint="cs"/>
          <w:rtl/>
          <w:lang w:eastAsia="he-IL"/>
        </w:rPr>
        <w:t xml:space="preserve">בניגוד להסדר של היוועדות </w:t>
      </w:r>
      <w:r w:rsidR="00C3276B">
        <w:rPr>
          <w:rFonts w:hint="cs"/>
          <w:rtl/>
          <w:lang w:eastAsia="he-IL"/>
        </w:rPr>
        <w:t>חזותית. אנחנו מדבר</w:t>
      </w:r>
      <w:r w:rsidR="009351B3">
        <w:rPr>
          <w:rFonts w:hint="cs"/>
          <w:rtl/>
          <w:lang w:eastAsia="he-IL"/>
        </w:rPr>
        <w:t>ים</w:t>
      </w:r>
      <w:r w:rsidR="00C3276B">
        <w:rPr>
          <w:rFonts w:hint="cs"/>
          <w:rtl/>
          <w:lang w:eastAsia="he-IL"/>
        </w:rPr>
        <w:t xml:space="preserve"> על 100% מהדיונים. אנחנו מדבר</w:t>
      </w:r>
      <w:r w:rsidR="009351B3">
        <w:rPr>
          <w:rFonts w:hint="cs"/>
          <w:rtl/>
          <w:lang w:eastAsia="he-IL"/>
        </w:rPr>
        <w:t>ים</w:t>
      </w:r>
      <w:r w:rsidR="00C3276B">
        <w:rPr>
          <w:rFonts w:hint="cs"/>
          <w:rtl/>
          <w:lang w:eastAsia="he-IL"/>
        </w:rPr>
        <w:t xml:space="preserve"> על פגיעה קשה להער</w:t>
      </w:r>
      <w:r w:rsidR="00FB590F">
        <w:rPr>
          <w:rFonts w:hint="cs"/>
          <w:rtl/>
          <w:lang w:eastAsia="he-IL"/>
        </w:rPr>
        <w:t>כ</w:t>
      </w:r>
      <w:r w:rsidR="00C3276B">
        <w:rPr>
          <w:rFonts w:hint="cs"/>
          <w:rtl/>
          <w:lang w:eastAsia="he-IL"/>
        </w:rPr>
        <w:t>תי בהפרדת הרשויות. יש פה טשטוש בעייתי מאוד ב</w:t>
      </w:r>
      <w:r w:rsidR="009351B3">
        <w:rPr>
          <w:rFonts w:hint="cs"/>
          <w:rtl/>
          <w:lang w:eastAsia="he-IL"/>
        </w:rPr>
        <w:t>ין</w:t>
      </w:r>
      <w:r w:rsidR="00FB590F">
        <w:rPr>
          <w:rFonts w:hint="cs"/>
          <w:rtl/>
          <w:lang w:eastAsia="he-IL"/>
        </w:rPr>
        <w:t xml:space="preserve"> הרשות </w:t>
      </w:r>
      <w:r w:rsidR="00C3276B">
        <w:rPr>
          <w:rFonts w:hint="cs"/>
          <w:rtl/>
          <w:lang w:eastAsia="he-IL"/>
        </w:rPr>
        <w:t>השופטת ל</w:t>
      </w:r>
      <w:r w:rsidR="00FB590F">
        <w:rPr>
          <w:rFonts w:hint="cs"/>
          <w:rtl/>
          <w:lang w:eastAsia="he-IL"/>
        </w:rPr>
        <w:t xml:space="preserve">רשות </w:t>
      </w:r>
      <w:bookmarkStart w:id="629" w:name="_ETM_Q1_9448197"/>
      <w:bookmarkEnd w:id="629"/>
      <w:r w:rsidR="00FB590F">
        <w:rPr>
          <w:rFonts w:hint="cs"/>
          <w:rtl/>
          <w:lang w:eastAsia="he-IL"/>
        </w:rPr>
        <w:t>ה</w:t>
      </w:r>
      <w:r w:rsidR="00C3276B">
        <w:rPr>
          <w:rFonts w:hint="cs"/>
          <w:rtl/>
          <w:lang w:eastAsia="he-IL"/>
        </w:rPr>
        <w:t xml:space="preserve">כולאת. זה בעייתי </w:t>
      </w:r>
      <w:r w:rsidR="00FB590F">
        <w:rPr>
          <w:rFonts w:hint="cs"/>
          <w:rtl/>
          <w:lang w:eastAsia="he-IL"/>
        </w:rPr>
        <w:t xml:space="preserve">בעינינו אפילו למראית עין אבל לא רק </w:t>
      </w:r>
      <w:r w:rsidR="00FB590F">
        <w:rPr>
          <w:rtl/>
          <w:lang w:eastAsia="he-IL"/>
        </w:rPr>
        <w:t>–</w:t>
      </w:r>
      <w:r w:rsidR="00FB590F">
        <w:rPr>
          <w:rFonts w:hint="cs"/>
          <w:rtl/>
          <w:lang w:eastAsia="he-IL"/>
        </w:rPr>
        <w:t xml:space="preserve"> גם </w:t>
      </w:r>
      <w:bookmarkStart w:id="630" w:name="_ETM_Q1_9454795"/>
      <w:bookmarkEnd w:id="630"/>
      <w:r w:rsidR="00FB590F">
        <w:rPr>
          <w:rFonts w:hint="cs"/>
          <w:rtl/>
          <w:lang w:eastAsia="he-IL"/>
        </w:rPr>
        <w:t xml:space="preserve">בדברים של </w:t>
      </w:r>
      <w:r w:rsidR="00C3276B">
        <w:rPr>
          <w:rFonts w:hint="cs"/>
          <w:rtl/>
          <w:lang w:eastAsia="he-IL"/>
        </w:rPr>
        <w:t>ניהול בית המשפט שאותו בית משפט נמצא בצילו של בית הסוהר. לא הייתי מזלזל בקשיי הנגישות, ו</w:t>
      </w:r>
      <w:r w:rsidR="00FB590F">
        <w:rPr>
          <w:rFonts w:hint="cs"/>
          <w:rtl/>
          <w:lang w:eastAsia="he-IL"/>
        </w:rPr>
        <w:t>אני לא מדבר על קשיי הנגישות ל</w:t>
      </w:r>
      <w:r w:rsidR="00C3276B">
        <w:rPr>
          <w:rFonts w:hint="cs"/>
          <w:rtl/>
          <w:lang w:eastAsia="he-IL"/>
        </w:rPr>
        <w:t xml:space="preserve">סנגורים </w:t>
      </w:r>
      <w:r w:rsidR="00C3276B">
        <w:rPr>
          <w:rtl/>
          <w:lang w:eastAsia="he-IL"/>
        </w:rPr>
        <w:t>–</w:t>
      </w:r>
      <w:r w:rsidR="00C3276B">
        <w:rPr>
          <w:rFonts w:hint="cs"/>
          <w:rtl/>
          <w:lang w:eastAsia="he-IL"/>
        </w:rPr>
        <w:t xml:space="preserve"> סנגור רגיל לנסיעות. מדי י</w:t>
      </w:r>
      <w:r w:rsidR="009351B3">
        <w:rPr>
          <w:rFonts w:hint="cs"/>
          <w:rtl/>
          <w:lang w:eastAsia="he-IL"/>
        </w:rPr>
        <w:t>ום</w:t>
      </w:r>
      <w:r w:rsidR="00C3276B">
        <w:rPr>
          <w:rFonts w:hint="cs"/>
          <w:rtl/>
          <w:lang w:eastAsia="he-IL"/>
        </w:rPr>
        <w:t xml:space="preserve"> הוא קופץ לייעץ בתחנות המשטרה הכי</w:t>
      </w:r>
      <w:r w:rsidR="00FB590F">
        <w:rPr>
          <w:rFonts w:hint="cs"/>
          <w:rtl/>
          <w:lang w:eastAsia="he-IL"/>
        </w:rPr>
        <w:t xml:space="preserve"> </w:t>
      </w:r>
      <w:bookmarkStart w:id="631" w:name="_ETM_Q1_9484012"/>
      <w:bookmarkEnd w:id="631"/>
      <w:r w:rsidR="00FB590F">
        <w:rPr>
          <w:rFonts w:hint="cs"/>
          <w:rtl/>
          <w:lang w:eastAsia="he-IL"/>
        </w:rPr>
        <w:t xml:space="preserve">מרוחקות, לעיתים גם באמצע הלילה. בבוקר הוא נמצא באולם מעצרים, </w:t>
      </w:r>
      <w:r w:rsidR="00C3276B">
        <w:rPr>
          <w:rFonts w:hint="cs"/>
          <w:rtl/>
          <w:lang w:eastAsia="he-IL"/>
        </w:rPr>
        <w:t xml:space="preserve">בצהריים מגיש ערר, </w:t>
      </w:r>
      <w:r w:rsidR="00FB590F">
        <w:rPr>
          <w:rFonts w:hint="cs"/>
          <w:rtl/>
          <w:lang w:eastAsia="he-IL"/>
        </w:rPr>
        <w:t xml:space="preserve">נוסע לבית משפט מחוזי אחר, </w:t>
      </w:r>
      <w:r w:rsidR="00C3276B">
        <w:rPr>
          <w:rFonts w:hint="cs"/>
          <w:rtl/>
          <w:lang w:eastAsia="he-IL"/>
        </w:rPr>
        <w:t>לפעמ</w:t>
      </w:r>
      <w:r w:rsidR="009351B3">
        <w:rPr>
          <w:rFonts w:hint="cs"/>
          <w:rtl/>
          <w:lang w:eastAsia="he-IL"/>
        </w:rPr>
        <w:t>ים</w:t>
      </w:r>
      <w:r w:rsidR="00C3276B">
        <w:rPr>
          <w:rFonts w:hint="cs"/>
          <w:rtl/>
          <w:lang w:eastAsia="he-IL"/>
        </w:rPr>
        <w:t xml:space="preserve"> גם נוסע לבית משפט עליון </w:t>
      </w:r>
      <w:r w:rsidR="00FB590F">
        <w:rPr>
          <w:rFonts w:hint="cs"/>
          <w:rtl/>
          <w:lang w:eastAsia="he-IL"/>
        </w:rPr>
        <w:t xml:space="preserve">אם יש בקשת רשות </w:t>
      </w:r>
      <w:bookmarkStart w:id="632" w:name="_ETM_Q1_9492334"/>
      <w:bookmarkEnd w:id="632"/>
      <w:r w:rsidR="00FB590F">
        <w:rPr>
          <w:rFonts w:hint="cs"/>
          <w:rtl/>
          <w:lang w:eastAsia="he-IL"/>
        </w:rPr>
        <w:t xml:space="preserve">ערעור. </w:t>
      </w:r>
      <w:r w:rsidR="00C3276B">
        <w:rPr>
          <w:rFonts w:hint="cs"/>
          <w:rtl/>
          <w:lang w:eastAsia="he-IL"/>
        </w:rPr>
        <w:t>אנחנו לא פוחד</w:t>
      </w:r>
      <w:r w:rsidR="009351B3">
        <w:rPr>
          <w:rFonts w:hint="cs"/>
          <w:rtl/>
          <w:lang w:eastAsia="he-IL"/>
        </w:rPr>
        <w:t>ים</w:t>
      </w:r>
      <w:r w:rsidR="00C3276B">
        <w:rPr>
          <w:rFonts w:hint="cs"/>
          <w:rtl/>
          <w:lang w:eastAsia="he-IL"/>
        </w:rPr>
        <w:t xml:space="preserve"> מנסיעות. סנגור זה לא מקצוע למפונקים. </w:t>
      </w:r>
      <w:r w:rsidR="00FB590F">
        <w:rPr>
          <w:rFonts w:hint="cs"/>
          <w:rtl/>
          <w:lang w:eastAsia="he-IL"/>
        </w:rPr>
        <w:t xml:space="preserve">כשאני מדבר על קשיי נגישות </w:t>
      </w:r>
      <w:r w:rsidR="00FB590F">
        <w:rPr>
          <w:rtl/>
          <w:lang w:eastAsia="he-IL"/>
        </w:rPr>
        <w:t>–</w:t>
      </w:r>
      <w:r w:rsidR="00FB590F">
        <w:rPr>
          <w:rFonts w:hint="cs"/>
          <w:rtl/>
          <w:lang w:eastAsia="he-IL"/>
        </w:rPr>
        <w:t xml:space="preserve"> כיוון שלפי המודל, </w:t>
      </w:r>
      <w:bookmarkStart w:id="633" w:name="_ETM_Q1_9502210"/>
      <w:bookmarkEnd w:id="633"/>
      <w:r w:rsidR="00FB590F">
        <w:rPr>
          <w:rFonts w:hint="cs"/>
          <w:rtl/>
          <w:lang w:eastAsia="he-IL"/>
        </w:rPr>
        <w:t xml:space="preserve">אותו בית משפט נמצא </w:t>
      </w:r>
      <w:r w:rsidR="00C3276B">
        <w:rPr>
          <w:rFonts w:hint="cs"/>
          <w:rtl/>
          <w:lang w:eastAsia="he-IL"/>
        </w:rPr>
        <w:t xml:space="preserve">באזור ספר כי זה המקום שבדרך כלל מתקני הכליאה נמצאים בו, </w:t>
      </w:r>
      <w:r w:rsidR="00FB590F">
        <w:rPr>
          <w:rFonts w:hint="cs"/>
          <w:rtl/>
          <w:lang w:eastAsia="he-IL"/>
        </w:rPr>
        <w:t>ולא בעיבורה של עיר, ש</w:t>
      </w:r>
      <w:r w:rsidR="00C3276B">
        <w:rPr>
          <w:rFonts w:hint="cs"/>
          <w:rtl/>
          <w:lang w:eastAsia="he-IL"/>
        </w:rPr>
        <w:t>זה המק</w:t>
      </w:r>
      <w:r w:rsidR="009351B3">
        <w:rPr>
          <w:rFonts w:hint="cs"/>
          <w:rtl/>
          <w:lang w:eastAsia="he-IL"/>
        </w:rPr>
        <w:t>ום</w:t>
      </w:r>
      <w:r w:rsidR="00C3276B">
        <w:rPr>
          <w:rFonts w:hint="cs"/>
          <w:rtl/>
          <w:lang w:eastAsia="he-IL"/>
        </w:rPr>
        <w:t xml:space="preserve"> שבו בית מש</w:t>
      </w:r>
      <w:r w:rsidR="00FB590F">
        <w:rPr>
          <w:rFonts w:hint="cs"/>
          <w:rtl/>
          <w:lang w:eastAsia="he-IL"/>
        </w:rPr>
        <w:t>פ</w:t>
      </w:r>
      <w:r w:rsidR="00C3276B">
        <w:rPr>
          <w:rFonts w:hint="cs"/>
          <w:rtl/>
          <w:lang w:eastAsia="he-IL"/>
        </w:rPr>
        <w:t xml:space="preserve">ט צריך להיות </w:t>
      </w:r>
      <w:r w:rsidR="00C3276B">
        <w:rPr>
          <w:rtl/>
          <w:lang w:eastAsia="he-IL"/>
        </w:rPr>
        <w:t>–</w:t>
      </w:r>
      <w:r w:rsidR="00C3276B">
        <w:rPr>
          <w:rFonts w:hint="cs"/>
          <w:rtl/>
          <w:lang w:eastAsia="he-IL"/>
        </w:rPr>
        <w:t xml:space="preserve"> כמובן שיש </w:t>
      </w:r>
      <w:r w:rsidR="00FB590F">
        <w:rPr>
          <w:rFonts w:hint="cs"/>
          <w:rtl/>
          <w:lang w:eastAsia="he-IL"/>
        </w:rPr>
        <w:t xml:space="preserve">קשיי </w:t>
      </w:r>
      <w:bookmarkStart w:id="634" w:name="_ETM_Q1_9518857"/>
      <w:bookmarkEnd w:id="634"/>
      <w:r w:rsidR="00C3276B">
        <w:rPr>
          <w:rFonts w:hint="cs"/>
          <w:rtl/>
          <w:lang w:eastAsia="he-IL"/>
        </w:rPr>
        <w:t>נגישות מאוד גדולים</w:t>
      </w:r>
      <w:r w:rsidR="00FB590F">
        <w:rPr>
          <w:rFonts w:hint="cs"/>
          <w:rtl/>
          <w:lang w:eastAsia="he-IL"/>
        </w:rPr>
        <w:t>, בין אם זה לבני משפחה, בין אם זה לערבים</w:t>
      </w:r>
      <w:r w:rsidR="00C3276B">
        <w:rPr>
          <w:rFonts w:hint="cs"/>
          <w:rtl/>
          <w:lang w:eastAsia="he-IL"/>
        </w:rPr>
        <w:t>. הרוב המכריע של אוכלוסי</w:t>
      </w:r>
      <w:r w:rsidR="00FB590F">
        <w:rPr>
          <w:rFonts w:hint="cs"/>
          <w:rtl/>
          <w:lang w:eastAsia="he-IL"/>
        </w:rPr>
        <w:t>י</w:t>
      </w:r>
      <w:r w:rsidR="00C3276B">
        <w:rPr>
          <w:rFonts w:hint="cs"/>
          <w:rtl/>
          <w:lang w:eastAsia="he-IL"/>
        </w:rPr>
        <w:t xml:space="preserve">ת העצורים </w:t>
      </w:r>
      <w:r w:rsidR="00FB590F">
        <w:rPr>
          <w:rFonts w:hint="cs"/>
          <w:rtl/>
          <w:lang w:eastAsia="he-IL"/>
        </w:rPr>
        <w:t xml:space="preserve">זה </w:t>
      </w:r>
      <w:bookmarkStart w:id="635" w:name="_ETM_Q1_9526110"/>
      <w:bookmarkEnd w:id="635"/>
      <w:r w:rsidR="00FB590F">
        <w:rPr>
          <w:rFonts w:hint="cs"/>
          <w:rtl/>
          <w:lang w:eastAsia="he-IL"/>
        </w:rPr>
        <w:t>אוכלוסייה שמ</w:t>
      </w:r>
      <w:r w:rsidR="00C3276B">
        <w:rPr>
          <w:rFonts w:hint="cs"/>
          <w:rtl/>
          <w:lang w:eastAsia="he-IL"/>
        </w:rPr>
        <w:t xml:space="preserve">מילא קשה לה מאוד </w:t>
      </w:r>
      <w:r w:rsidR="00FB590F">
        <w:rPr>
          <w:rFonts w:hint="cs"/>
          <w:rtl/>
          <w:lang w:eastAsia="he-IL"/>
        </w:rPr>
        <w:t xml:space="preserve">להעמיד ערבים </w:t>
      </w:r>
      <w:r w:rsidR="00C3276B">
        <w:rPr>
          <w:rFonts w:hint="cs"/>
          <w:rtl/>
          <w:lang w:eastAsia="he-IL"/>
        </w:rPr>
        <w:t xml:space="preserve">ולהביא בני משפחה </w:t>
      </w:r>
      <w:r w:rsidR="00FB590F">
        <w:rPr>
          <w:rFonts w:hint="cs"/>
          <w:rtl/>
          <w:lang w:eastAsia="he-IL"/>
        </w:rPr>
        <w:t>לדיונים</w:t>
      </w:r>
      <w:r w:rsidR="00C3276B">
        <w:rPr>
          <w:rFonts w:hint="cs"/>
          <w:rtl/>
          <w:lang w:eastAsia="he-IL"/>
        </w:rPr>
        <w:t xml:space="preserve">. </w:t>
      </w:r>
      <w:r w:rsidR="00FB590F">
        <w:rPr>
          <w:rFonts w:hint="cs"/>
          <w:rtl/>
          <w:lang w:eastAsia="he-IL"/>
        </w:rPr>
        <w:t>הדבר הזה היום הוא גם ככה חסם די משמעותי לשחרור מ</w:t>
      </w:r>
      <w:r w:rsidR="00C3276B">
        <w:rPr>
          <w:rFonts w:hint="cs"/>
          <w:rtl/>
          <w:lang w:eastAsia="he-IL"/>
        </w:rPr>
        <w:t xml:space="preserve">מעצר. במצב שבו בית המשפט מרוחק עוד יותר ופחות מונגש, החסם </w:t>
      </w:r>
      <w:r w:rsidR="00FB590F">
        <w:rPr>
          <w:rFonts w:hint="cs"/>
          <w:rtl/>
          <w:lang w:eastAsia="he-IL"/>
        </w:rPr>
        <w:t>ה</w:t>
      </w:r>
      <w:r w:rsidR="00C3276B">
        <w:rPr>
          <w:rFonts w:hint="cs"/>
          <w:rtl/>
          <w:lang w:eastAsia="he-IL"/>
        </w:rPr>
        <w:t>זה רק מתעצם ויהיו פחות שחרורים.</w:t>
      </w:r>
    </w:p>
    <w:p w:rsidR="00C3276B" w:rsidRDefault="00C3276B" w:rsidP="00C3276B">
      <w:pPr>
        <w:rPr>
          <w:rtl/>
          <w:lang w:eastAsia="he-IL"/>
        </w:rPr>
      </w:pPr>
    </w:p>
    <w:p w:rsidR="00C3276B" w:rsidRDefault="00FB590F" w:rsidP="00FB590F">
      <w:pPr>
        <w:rPr>
          <w:rtl/>
          <w:lang w:eastAsia="he-IL"/>
        </w:rPr>
      </w:pPr>
      <w:r>
        <w:rPr>
          <w:rFonts w:hint="cs"/>
          <w:rtl/>
          <w:lang w:eastAsia="he-IL"/>
        </w:rPr>
        <w:t xml:space="preserve">מעבר לכך, ואני אומר </w:t>
      </w:r>
      <w:bookmarkStart w:id="636" w:name="_ETM_Q1_9550993"/>
      <w:bookmarkEnd w:id="636"/>
      <w:r>
        <w:rPr>
          <w:rFonts w:hint="cs"/>
          <w:rtl/>
          <w:lang w:eastAsia="he-IL"/>
        </w:rPr>
        <w:t xml:space="preserve">בזהירות, אבל </w:t>
      </w:r>
      <w:r w:rsidR="00C3276B">
        <w:rPr>
          <w:rFonts w:hint="cs"/>
          <w:rtl/>
          <w:lang w:eastAsia="he-IL"/>
        </w:rPr>
        <w:t>הניסי</w:t>
      </w:r>
      <w:r w:rsidR="009351B3">
        <w:rPr>
          <w:rFonts w:hint="cs"/>
          <w:rtl/>
          <w:lang w:eastAsia="he-IL"/>
        </w:rPr>
        <w:t>ון</w:t>
      </w:r>
      <w:r w:rsidR="00C3276B">
        <w:rPr>
          <w:rFonts w:hint="cs"/>
          <w:rtl/>
          <w:lang w:eastAsia="he-IL"/>
        </w:rPr>
        <w:t xml:space="preserve"> מלמד ממודלים דומים </w:t>
      </w:r>
      <w:r>
        <w:rPr>
          <w:rFonts w:hint="cs"/>
          <w:rtl/>
          <w:lang w:eastAsia="he-IL"/>
        </w:rPr>
        <w:t xml:space="preserve">במקומות אחרים, בהקשרים אחרים של אולמות </w:t>
      </w:r>
      <w:r w:rsidR="00C3276B">
        <w:rPr>
          <w:rFonts w:hint="cs"/>
          <w:rtl/>
          <w:lang w:eastAsia="he-IL"/>
        </w:rPr>
        <w:t xml:space="preserve">ליד </w:t>
      </w:r>
      <w:r>
        <w:rPr>
          <w:rFonts w:hint="cs"/>
          <w:rtl/>
          <w:lang w:eastAsia="he-IL"/>
        </w:rPr>
        <w:t xml:space="preserve">מתקני </w:t>
      </w:r>
      <w:r w:rsidR="00C3276B">
        <w:rPr>
          <w:rFonts w:hint="cs"/>
          <w:rtl/>
          <w:lang w:eastAsia="he-IL"/>
        </w:rPr>
        <w:t xml:space="preserve">כליאה, הניסיון מלמד שהליכי המעצר, שגם ככה יש הטוענים שהם היום סרט נע </w:t>
      </w:r>
      <w:r w:rsidR="00C3276B">
        <w:rPr>
          <w:rtl/>
          <w:lang w:eastAsia="he-IL"/>
        </w:rPr>
        <w:t>–</w:t>
      </w:r>
      <w:r w:rsidR="00C3276B">
        <w:rPr>
          <w:rFonts w:hint="cs"/>
          <w:rtl/>
          <w:lang w:eastAsia="he-IL"/>
        </w:rPr>
        <w:t xml:space="preserve"> הופכים לסרט טס. </w:t>
      </w:r>
      <w:r>
        <w:rPr>
          <w:rFonts w:hint="cs"/>
          <w:rtl/>
          <w:lang w:eastAsia="he-IL"/>
        </w:rPr>
        <w:t xml:space="preserve">כלומר </w:t>
      </w:r>
      <w:bookmarkStart w:id="637" w:name="_ETM_Q1_9567766"/>
      <w:bookmarkEnd w:id="637"/>
      <w:r>
        <w:rPr>
          <w:rFonts w:hint="cs"/>
          <w:rtl/>
          <w:lang w:eastAsia="he-IL"/>
        </w:rPr>
        <w:t xml:space="preserve">ההליך נהיה עוד יותר יעיל במירכאות, ואפשר לעצור יותר </w:t>
      </w:r>
      <w:r w:rsidR="00C3276B">
        <w:rPr>
          <w:rFonts w:hint="cs"/>
          <w:rtl/>
          <w:lang w:eastAsia="he-IL"/>
        </w:rPr>
        <w:t>ולהביא יותר עצורים. מעבר לכך יש היבטים שאני</w:t>
      </w:r>
      <w:r>
        <w:rPr>
          <w:rFonts w:hint="cs"/>
          <w:rtl/>
          <w:lang w:eastAsia="he-IL"/>
        </w:rPr>
        <w:t xml:space="preserve"> חושב שהמערכות לא לגמרי מפנימות את אותם היבטים יישומיים</w:t>
      </w:r>
      <w:r w:rsidR="00C3276B">
        <w:rPr>
          <w:rFonts w:hint="cs"/>
          <w:rtl/>
          <w:lang w:eastAsia="he-IL"/>
        </w:rPr>
        <w:t>. המערכת בנויה על כך שבית המשפט כול</w:t>
      </w:r>
      <w:r>
        <w:rPr>
          <w:rFonts w:hint="cs"/>
          <w:rtl/>
          <w:lang w:eastAsia="he-IL"/>
        </w:rPr>
        <w:t>ל את האולמות של כל סוגי הדיונים</w:t>
      </w:r>
      <w:r w:rsidR="00C3276B">
        <w:rPr>
          <w:rFonts w:hint="cs"/>
          <w:rtl/>
          <w:lang w:eastAsia="he-IL"/>
        </w:rPr>
        <w:t xml:space="preserve">. </w:t>
      </w:r>
      <w:r>
        <w:rPr>
          <w:rFonts w:hint="cs"/>
          <w:rtl/>
          <w:lang w:eastAsia="he-IL"/>
        </w:rPr>
        <w:t xml:space="preserve">כסנגור בבוקר אני מייצג </w:t>
      </w:r>
      <w:r w:rsidR="00C3276B">
        <w:rPr>
          <w:rFonts w:hint="cs"/>
          <w:rtl/>
          <w:lang w:eastAsia="he-IL"/>
        </w:rPr>
        <w:t xml:space="preserve">באולם מעצרים, אבל מייד, לפעמים תוך כדי התורנות, </w:t>
      </w:r>
      <w:r>
        <w:rPr>
          <w:rFonts w:hint="cs"/>
          <w:rtl/>
          <w:lang w:eastAsia="he-IL"/>
        </w:rPr>
        <w:t xml:space="preserve">אני צריך לעלות למעלה לטיעונים לעונש </w:t>
      </w:r>
      <w:bookmarkStart w:id="638" w:name="_ETM_Q1_9596543"/>
      <w:bookmarkEnd w:id="638"/>
      <w:r w:rsidR="00C3276B">
        <w:rPr>
          <w:rFonts w:hint="cs"/>
          <w:rtl/>
          <w:lang w:eastAsia="he-IL"/>
        </w:rPr>
        <w:t>או אפילו לדי</w:t>
      </w:r>
      <w:r w:rsidR="009351B3">
        <w:rPr>
          <w:rFonts w:hint="cs"/>
          <w:rtl/>
          <w:lang w:eastAsia="he-IL"/>
        </w:rPr>
        <w:t>ון</w:t>
      </w:r>
      <w:r w:rsidR="00C3276B">
        <w:rPr>
          <w:rFonts w:hint="cs"/>
          <w:rtl/>
          <w:lang w:eastAsia="he-IL"/>
        </w:rPr>
        <w:t xml:space="preserve"> נוכחות, ול</w:t>
      </w:r>
      <w:r>
        <w:rPr>
          <w:rFonts w:hint="cs"/>
          <w:rtl/>
          <w:lang w:eastAsia="he-IL"/>
        </w:rPr>
        <w:t>רדת למט</w:t>
      </w:r>
      <w:r w:rsidR="00C3276B">
        <w:rPr>
          <w:rFonts w:hint="cs"/>
          <w:rtl/>
          <w:lang w:eastAsia="he-IL"/>
        </w:rPr>
        <w:t xml:space="preserve">ה להמשיך. </w:t>
      </w:r>
      <w:r>
        <w:rPr>
          <w:rFonts w:hint="cs"/>
          <w:rtl/>
          <w:lang w:eastAsia="he-IL"/>
        </w:rPr>
        <w:t xml:space="preserve">הדרך היחידה לקיים את אותו מודל זה פשוט לבנות בית </w:t>
      </w:r>
      <w:bookmarkStart w:id="639" w:name="_ETM_Q1_9603590"/>
      <w:bookmarkEnd w:id="639"/>
      <w:r>
        <w:rPr>
          <w:rFonts w:hint="cs"/>
          <w:rtl/>
          <w:lang w:eastAsia="he-IL"/>
        </w:rPr>
        <w:t xml:space="preserve">משפט </w:t>
      </w:r>
      <w:r w:rsidR="00C3276B">
        <w:rPr>
          <w:rFonts w:hint="cs"/>
          <w:rtl/>
          <w:lang w:eastAsia="he-IL"/>
        </w:rPr>
        <w:t>תא</w:t>
      </w:r>
      <w:r w:rsidR="009351B3">
        <w:rPr>
          <w:rFonts w:hint="cs"/>
          <w:rtl/>
          <w:lang w:eastAsia="he-IL"/>
        </w:rPr>
        <w:t>ום</w:t>
      </w:r>
      <w:r w:rsidR="00C3276B">
        <w:rPr>
          <w:rFonts w:hint="cs"/>
          <w:rtl/>
          <w:lang w:eastAsia="he-IL"/>
        </w:rPr>
        <w:t xml:space="preserve"> ליד מתקן הכליאה. אני מטיל ספק אם זה הדבר הנכון לעשות. </w:t>
      </w:r>
      <w:r>
        <w:rPr>
          <w:rFonts w:hint="cs"/>
          <w:rtl/>
          <w:lang w:eastAsia="he-IL"/>
        </w:rPr>
        <w:t xml:space="preserve">אני בטוח שכלכלית זה לא הדבר הנכון לעשות. לכן, </w:t>
      </w:r>
      <w:bookmarkStart w:id="640" w:name="_ETM_Q1_9614909"/>
      <w:bookmarkEnd w:id="640"/>
      <w:r w:rsidR="00C3276B">
        <w:rPr>
          <w:rFonts w:hint="cs"/>
          <w:rtl/>
          <w:lang w:eastAsia="he-IL"/>
        </w:rPr>
        <w:t>מי שבאמת מוטרד מפגיעה בזכ</w:t>
      </w:r>
      <w:r>
        <w:rPr>
          <w:rFonts w:hint="cs"/>
          <w:rtl/>
          <w:lang w:eastAsia="he-IL"/>
        </w:rPr>
        <w:t>ו</w:t>
      </w:r>
      <w:r w:rsidR="00C3276B">
        <w:rPr>
          <w:rFonts w:hint="cs"/>
          <w:rtl/>
          <w:lang w:eastAsia="he-IL"/>
        </w:rPr>
        <w:t>יות</w:t>
      </w:r>
      <w:r>
        <w:rPr>
          <w:rFonts w:hint="cs"/>
          <w:rtl/>
          <w:lang w:eastAsia="he-IL"/>
        </w:rPr>
        <w:t xml:space="preserve"> מטעמים של יעילות</w:t>
      </w:r>
      <w:r w:rsidR="00C3276B">
        <w:rPr>
          <w:rFonts w:hint="cs"/>
          <w:rtl/>
          <w:lang w:eastAsia="he-IL"/>
        </w:rPr>
        <w:t>, מהפי</w:t>
      </w:r>
      <w:r>
        <w:rPr>
          <w:rFonts w:hint="cs"/>
          <w:rtl/>
          <w:lang w:eastAsia="he-IL"/>
        </w:rPr>
        <w:t>כ</w:t>
      </w:r>
      <w:r w:rsidR="00C3276B">
        <w:rPr>
          <w:rFonts w:hint="cs"/>
          <w:rtl/>
          <w:lang w:eastAsia="he-IL"/>
        </w:rPr>
        <w:t>ת הליך</w:t>
      </w:r>
      <w:r>
        <w:rPr>
          <w:rFonts w:hint="cs"/>
          <w:rtl/>
          <w:lang w:eastAsia="he-IL"/>
        </w:rPr>
        <w:t xml:space="preserve"> המעצר לסרט נע, מפגיעה במראית פ</w:t>
      </w:r>
      <w:r w:rsidR="00C3276B">
        <w:rPr>
          <w:rFonts w:hint="cs"/>
          <w:rtl/>
          <w:lang w:eastAsia="he-IL"/>
        </w:rPr>
        <w:t>נ</w:t>
      </w:r>
      <w:r>
        <w:rPr>
          <w:rFonts w:hint="cs"/>
          <w:rtl/>
          <w:lang w:eastAsia="he-IL"/>
        </w:rPr>
        <w:t>י</w:t>
      </w:r>
      <w:r w:rsidR="00C3276B">
        <w:rPr>
          <w:rFonts w:hint="cs"/>
          <w:rtl/>
          <w:lang w:eastAsia="he-IL"/>
        </w:rPr>
        <w:t xml:space="preserve"> הצדק, </w:t>
      </w:r>
      <w:r>
        <w:rPr>
          <w:rFonts w:hint="cs"/>
          <w:rtl/>
          <w:lang w:eastAsia="he-IL"/>
        </w:rPr>
        <w:t xml:space="preserve">ככה שהוא נראה הליך לא ראוי </w:t>
      </w:r>
      <w:bookmarkStart w:id="641" w:name="_ETM_Q1_9632313"/>
      <w:bookmarkEnd w:id="641"/>
      <w:r>
        <w:rPr>
          <w:rFonts w:hint="cs"/>
          <w:rtl/>
          <w:lang w:eastAsia="he-IL"/>
        </w:rPr>
        <w:t>ולא הוגן - ל</w:t>
      </w:r>
      <w:r w:rsidR="00C3276B">
        <w:rPr>
          <w:rFonts w:hint="cs"/>
          <w:rtl/>
          <w:lang w:eastAsia="he-IL"/>
        </w:rPr>
        <w:t xml:space="preserve">דעתי צריך </w:t>
      </w:r>
      <w:r>
        <w:rPr>
          <w:rFonts w:hint="cs"/>
          <w:rtl/>
          <w:lang w:eastAsia="he-IL"/>
        </w:rPr>
        <w:t>ל</w:t>
      </w:r>
      <w:r w:rsidR="00C3276B">
        <w:rPr>
          <w:rFonts w:hint="cs"/>
          <w:rtl/>
          <w:lang w:eastAsia="he-IL"/>
        </w:rPr>
        <w:t>היות מאוד מוט</w:t>
      </w:r>
      <w:r>
        <w:rPr>
          <w:rFonts w:hint="cs"/>
          <w:rtl/>
          <w:lang w:eastAsia="he-IL"/>
        </w:rPr>
        <w:t>ר</w:t>
      </w:r>
      <w:r w:rsidR="00C3276B">
        <w:rPr>
          <w:rFonts w:hint="cs"/>
          <w:rtl/>
          <w:lang w:eastAsia="he-IL"/>
        </w:rPr>
        <w:t>ד גם מהרעי</w:t>
      </w:r>
      <w:r w:rsidR="009351B3">
        <w:rPr>
          <w:rFonts w:hint="cs"/>
          <w:rtl/>
          <w:lang w:eastAsia="he-IL"/>
        </w:rPr>
        <w:t>ון</w:t>
      </w:r>
      <w:r w:rsidR="00C3276B">
        <w:rPr>
          <w:rFonts w:hint="cs"/>
          <w:rtl/>
          <w:lang w:eastAsia="he-IL"/>
        </w:rPr>
        <w:t xml:space="preserve"> הזה. אני מפציר ב</w:t>
      </w:r>
      <w:r>
        <w:rPr>
          <w:rFonts w:hint="cs"/>
          <w:rtl/>
          <w:lang w:eastAsia="he-IL"/>
        </w:rPr>
        <w:t>ו</w:t>
      </w:r>
      <w:r w:rsidR="00C3276B">
        <w:rPr>
          <w:rFonts w:hint="cs"/>
          <w:rtl/>
          <w:lang w:eastAsia="he-IL"/>
        </w:rPr>
        <w:t xml:space="preserve">ועדה </w:t>
      </w:r>
      <w:r>
        <w:rPr>
          <w:rFonts w:hint="cs"/>
          <w:rtl/>
          <w:lang w:eastAsia="he-IL"/>
        </w:rPr>
        <w:t xml:space="preserve">לא לכרוך את הדיון החשוב שאנחנו צריכים לקיים </w:t>
      </w:r>
      <w:r w:rsidR="00C3276B">
        <w:rPr>
          <w:rFonts w:hint="cs"/>
          <w:rtl/>
          <w:lang w:eastAsia="he-IL"/>
        </w:rPr>
        <w:t>בהקשר של היוועדות חזותית בסוגיה הנפרדת</w:t>
      </w:r>
      <w:r>
        <w:rPr>
          <w:rFonts w:hint="cs"/>
          <w:rtl/>
          <w:lang w:eastAsia="he-IL"/>
        </w:rPr>
        <w:t xml:space="preserve"> של פילוט אשל והקמת אולמו בסמוך למתקני הכליאה</w:t>
      </w:r>
      <w:r w:rsidR="00C3276B">
        <w:rPr>
          <w:rFonts w:hint="cs"/>
          <w:rtl/>
          <w:lang w:eastAsia="he-IL"/>
        </w:rPr>
        <w:t>, כי בסוף אותם כספים שאנו חוסכים על הה</w:t>
      </w:r>
      <w:r>
        <w:rPr>
          <w:rFonts w:hint="cs"/>
          <w:rtl/>
          <w:lang w:eastAsia="he-IL"/>
        </w:rPr>
        <w:t>יוועדות</w:t>
      </w:r>
      <w:bookmarkStart w:id="642" w:name="_ETM_Q1_9655072"/>
      <w:bookmarkEnd w:id="642"/>
      <w:r w:rsidR="00C3276B">
        <w:rPr>
          <w:rFonts w:hint="cs"/>
          <w:rtl/>
          <w:lang w:eastAsia="he-IL"/>
        </w:rPr>
        <w:t xml:space="preserve"> החזותית לא </w:t>
      </w:r>
      <w:r>
        <w:rPr>
          <w:rFonts w:hint="cs"/>
          <w:rtl/>
          <w:lang w:eastAsia="he-IL"/>
        </w:rPr>
        <w:t xml:space="preserve">נשקיע </w:t>
      </w:r>
      <w:r w:rsidR="00C3276B">
        <w:rPr>
          <w:rFonts w:hint="cs"/>
          <w:rtl/>
          <w:lang w:eastAsia="he-IL"/>
        </w:rPr>
        <w:t>בשיפור</w:t>
      </w:r>
      <w:r>
        <w:rPr>
          <w:rFonts w:hint="cs"/>
          <w:rtl/>
          <w:lang w:eastAsia="he-IL"/>
        </w:rPr>
        <w:t xml:space="preserve"> תנאי הובלה</w:t>
      </w:r>
      <w:r w:rsidR="00C3276B">
        <w:rPr>
          <w:rFonts w:hint="cs"/>
          <w:rtl/>
          <w:lang w:eastAsia="he-IL"/>
        </w:rPr>
        <w:t xml:space="preserve">, </w:t>
      </w:r>
      <w:r>
        <w:rPr>
          <w:rFonts w:hint="cs"/>
          <w:rtl/>
          <w:lang w:eastAsia="he-IL"/>
        </w:rPr>
        <w:t xml:space="preserve">ואני מסכים שזה האתגר </w:t>
      </w:r>
      <w:r w:rsidR="00C3276B">
        <w:rPr>
          <w:rFonts w:hint="cs"/>
          <w:rtl/>
          <w:lang w:eastAsia="he-IL"/>
        </w:rPr>
        <w:t xml:space="preserve">הכי חשוב ומרכזי שצריך להיות לנגד עינינו </w:t>
      </w:r>
      <w:r>
        <w:rPr>
          <w:rFonts w:hint="cs"/>
          <w:rtl/>
          <w:lang w:eastAsia="he-IL"/>
        </w:rPr>
        <w:t xml:space="preserve">אלא בסוף נמצא עצמנו משקיעים אותם </w:t>
      </w:r>
      <w:r w:rsidR="00C3276B">
        <w:rPr>
          <w:rFonts w:hint="cs"/>
          <w:rtl/>
          <w:lang w:eastAsia="he-IL"/>
        </w:rPr>
        <w:t>בהקמת עוד אולמות ובכך נקדם רעה כפולה ומכופלת.</w:t>
      </w:r>
    </w:p>
    <w:p w:rsidR="00C3276B" w:rsidRDefault="00C3276B" w:rsidP="00C3276B">
      <w:pPr>
        <w:rPr>
          <w:rtl/>
          <w:lang w:eastAsia="he-IL"/>
        </w:rPr>
      </w:pPr>
    </w:p>
    <w:p w:rsidR="00E02350" w:rsidRDefault="00E02350" w:rsidP="00E02350">
      <w:pPr>
        <w:pStyle w:val="af6"/>
        <w:keepNext/>
        <w:rPr>
          <w:rtl/>
        </w:rPr>
      </w:pPr>
      <w:bookmarkStart w:id="643" w:name="ET_yor_6156_169"/>
      <w:r w:rsidRPr="00E02350">
        <w:rPr>
          <w:rStyle w:val="TagStyle"/>
          <w:rtl/>
        </w:rPr>
        <w:t xml:space="preserve"> &lt;&lt; יור &gt;&gt; </w:t>
      </w:r>
      <w:r>
        <w:rPr>
          <w:rtl/>
        </w:rPr>
        <w:t>היו"ר גלעד קריב:</w:t>
      </w:r>
      <w:r w:rsidRPr="00E02350">
        <w:rPr>
          <w:rStyle w:val="TagStyle"/>
          <w:rtl/>
        </w:rPr>
        <w:t xml:space="preserve"> &lt;&lt; יור &gt;&gt;</w:t>
      </w:r>
      <w:r>
        <w:rPr>
          <w:rtl/>
        </w:rPr>
        <w:t xml:space="preserve">   </w:t>
      </w:r>
      <w:bookmarkEnd w:id="643"/>
    </w:p>
    <w:p w:rsidR="00E02350" w:rsidRDefault="00E02350" w:rsidP="00E02350">
      <w:pPr>
        <w:pStyle w:val="KeepWithNext"/>
        <w:rPr>
          <w:rtl/>
          <w:lang w:eastAsia="he-IL"/>
        </w:rPr>
      </w:pPr>
    </w:p>
    <w:p w:rsidR="00E02350" w:rsidRDefault="00E02350" w:rsidP="00E02350">
      <w:pPr>
        <w:rPr>
          <w:rtl/>
          <w:lang w:eastAsia="he-IL"/>
        </w:rPr>
      </w:pPr>
      <w:r>
        <w:rPr>
          <w:rFonts w:hint="cs"/>
          <w:rtl/>
          <w:lang w:eastAsia="he-IL"/>
        </w:rPr>
        <w:t>דבר</w:t>
      </w:r>
      <w:r w:rsidR="009351B3">
        <w:rPr>
          <w:rFonts w:hint="cs"/>
          <w:rtl/>
          <w:lang w:eastAsia="he-IL"/>
        </w:rPr>
        <w:t>ים</w:t>
      </w:r>
      <w:r>
        <w:rPr>
          <w:rFonts w:hint="cs"/>
          <w:rtl/>
          <w:lang w:eastAsia="he-IL"/>
        </w:rPr>
        <w:t xml:space="preserve"> חשובים.</w:t>
      </w:r>
    </w:p>
    <w:p w:rsidR="00E02350" w:rsidRDefault="00E02350" w:rsidP="00E02350">
      <w:pPr>
        <w:rPr>
          <w:rtl/>
          <w:lang w:eastAsia="he-IL"/>
        </w:rPr>
      </w:pPr>
    </w:p>
    <w:p w:rsidR="00E02350" w:rsidRDefault="00E02350" w:rsidP="00E02350">
      <w:pPr>
        <w:pStyle w:val="-"/>
        <w:keepNext/>
        <w:rPr>
          <w:rtl/>
        </w:rPr>
      </w:pPr>
      <w:bookmarkStart w:id="644" w:name="ET_speakercontinue_576214_170"/>
      <w:r w:rsidRPr="00E02350">
        <w:rPr>
          <w:rStyle w:val="TagStyle"/>
          <w:rtl/>
        </w:rPr>
        <w:t xml:space="preserve"> &lt;&lt; דובר_המשך &gt;&gt; </w:t>
      </w:r>
      <w:r>
        <w:rPr>
          <w:rtl/>
        </w:rPr>
        <w:t>ישי שרון:</w:t>
      </w:r>
      <w:r w:rsidRPr="00E02350">
        <w:rPr>
          <w:rStyle w:val="TagStyle"/>
          <w:rtl/>
        </w:rPr>
        <w:t xml:space="preserve"> &lt;&lt; דובר_המשך &gt;&gt;</w:t>
      </w:r>
      <w:r>
        <w:rPr>
          <w:rtl/>
        </w:rPr>
        <w:t xml:space="preserve">   </w:t>
      </w:r>
      <w:bookmarkEnd w:id="644"/>
    </w:p>
    <w:p w:rsidR="00E02350" w:rsidRDefault="00E02350" w:rsidP="00E02350">
      <w:pPr>
        <w:pStyle w:val="KeepWithNext"/>
        <w:rPr>
          <w:rtl/>
          <w:lang w:eastAsia="he-IL"/>
        </w:rPr>
      </w:pPr>
    </w:p>
    <w:p w:rsidR="00E02350" w:rsidRDefault="00E02350" w:rsidP="00FB590F">
      <w:pPr>
        <w:rPr>
          <w:rtl/>
          <w:lang w:eastAsia="he-IL"/>
        </w:rPr>
      </w:pPr>
      <w:r>
        <w:rPr>
          <w:rFonts w:hint="cs"/>
          <w:rtl/>
          <w:lang w:eastAsia="he-IL"/>
        </w:rPr>
        <w:t>לגבי ההסדר הנ</w:t>
      </w:r>
      <w:r w:rsidR="00FB590F">
        <w:rPr>
          <w:rFonts w:hint="cs"/>
          <w:rtl/>
          <w:lang w:eastAsia="he-IL"/>
        </w:rPr>
        <w:t>ו</w:t>
      </w:r>
      <w:r>
        <w:rPr>
          <w:rFonts w:hint="cs"/>
          <w:rtl/>
          <w:lang w:eastAsia="he-IL"/>
        </w:rPr>
        <w:t>כחי של הי</w:t>
      </w:r>
      <w:r w:rsidR="00FB590F">
        <w:rPr>
          <w:rFonts w:hint="cs"/>
          <w:rtl/>
          <w:lang w:eastAsia="he-IL"/>
        </w:rPr>
        <w:t>ו</w:t>
      </w:r>
      <w:r>
        <w:rPr>
          <w:rFonts w:hint="cs"/>
          <w:rtl/>
          <w:lang w:eastAsia="he-IL"/>
        </w:rPr>
        <w:t xml:space="preserve">ועדות חזותית, </w:t>
      </w:r>
      <w:r w:rsidR="00FB590F">
        <w:rPr>
          <w:rFonts w:hint="cs"/>
          <w:rtl/>
          <w:lang w:eastAsia="he-IL"/>
        </w:rPr>
        <w:t xml:space="preserve">גם הסנגוריה, </w:t>
      </w:r>
      <w:r>
        <w:rPr>
          <w:rFonts w:hint="cs"/>
          <w:rtl/>
          <w:lang w:eastAsia="he-IL"/>
        </w:rPr>
        <w:t xml:space="preserve">לצד לשכת עורכי הדין לאורך השנים </w:t>
      </w:r>
      <w:r w:rsidR="00FB590F">
        <w:rPr>
          <w:rFonts w:hint="cs"/>
          <w:rtl/>
          <w:lang w:eastAsia="he-IL"/>
        </w:rPr>
        <w:t xml:space="preserve">היתה בין הגופים שהכי </w:t>
      </w:r>
      <w:bookmarkStart w:id="645" w:name="_ETM_Q1_9695025"/>
      <w:bookmarkEnd w:id="645"/>
      <w:r w:rsidR="00FB590F">
        <w:rPr>
          <w:rFonts w:hint="cs"/>
          <w:rtl/>
          <w:lang w:eastAsia="he-IL"/>
        </w:rPr>
        <w:t xml:space="preserve">התנגדה והסתיימה ונאבקה </w:t>
      </w:r>
      <w:r>
        <w:rPr>
          <w:rFonts w:hint="cs"/>
          <w:rtl/>
          <w:lang w:eastAsia="he-IL"/>
        </w:rPr>
        <w:t>בכל ניסיון לקדם מודלים של</w:t>
      </w:r>
      <w:r w:rsidR="00FB590F">
        <w:rPr>
          <w:rFonts w:hint="cs"/>
          <w:rtl/>
          <w:lang w:eastAsia="he-IL"/>
        </w:rPr>
        <w:t xml:space="preserve"> קיום דיונים בהיוועדות חזותית</w:t>
      </w:r>
      <w:r>
        <w:rPr>
          <w:rFonts w:hint="cs"/>
          <w:rtl/>
          <w:lang w:eastAsia="he-IL"/>
        </w:rPr>
        <w:t xml:space="preserve">, וגם היום </w:t>
      </w:r>
      <w:r w:rsidR="006D69F9">
        <w:rPr>
          <w:rFonts w:hint="cs"/>
          <w:rtl/>
          <w:lang w:eastAsia="he-IL"/>
        </w:rPr>
        <w:t>אנחנו מאוד מוטרד</w:t>
      </w:r>
      <w:r w:rsidR="009351B3">
        <w:rPr>
          <w:rFonts w:hint="cs"/>
          <w:rtl/>
          <w:lang w:eastAsia="he-IL"/>
        </w:rPr>
        <w:t>ים</w:t>
      </w:r>
      <w:r w:rsidR="006D69F9">
        <w:rPr>
          <w:rFonts w:hint="cs"/>
          <w:rtl/>
          <w:lang w:eastAsia="he-IL"/>
        </w:rPr>
        <w:t xml:space="preserve"> מהפגיעות הפוטנציאליות של</w:t>
      </w:r>
      <w:r w:rsidR="00FB590F">
        <w:rPr>
          <w:rFonts w:hint="cs"/>
          <w:rtl/>
          <w:lang w:eastAsia="he-IL"/>
        </w:rPr>
        <w:t xml:space="preserve"> קיום דיונים בהיוועדות </w:t>
      </w:r>
      <w:bookmarkStart w:id="646" w:name="_ETM_Q1_9722289"/>
      <w:bookmarkEnd w:id="646"/>
      <w:r w:rsidR="00FB590F">
        <w:rPr>
          <w:rFonts w:hint="cs"/>
          <w:rtl/>
          <w:lang w:eastAsia="he-IL"/>
        </w:rPr>
        <w:t>חזותית. הפגיעה קיימת. השתתפ</w:t>
      </w:r>
      <w:r w:rsidR="006D69F9">
        <w:rPr>
          <w:rFonts w:hint="cs"/>
          <w:rtl/>
          <w:lang w:eastAsia="he-IL"/>
        </w:rPr>
        <w:t>נ</w:t>
      </w:r>
      <w:r w:rsidR="00FB590F">
        <w:rPr>
          <w:rFonts w:hint="cs"/>
          <w:rtl/>
          <w:lang w:eastAsia="he-IL"/>
        </w:rPr>
        <w:t>ו</w:t>
      </w:r>
      <w:r w:rsidR="006D69F9">
        <w:rPr>
          <w:rFonts w:hint="cs"/>
          <w:rtl/>
          <w:lang w:eastAsia="he-IL"/>
        </w:rPr>
        <w:t xml:space="preserve"> בדיונים </w:t>
      </w:r>
      <w:r w:rsidR="00FB590F">
        <w:rPr>
          <w:rFonts w:hint="cs"/>
          <w:rtl/>
          <w:lang w:eastAsia="he-IL"/>
        </w:rPr>
        <w:t>גם בתקופת הקורונה ועמד</w:t>
      </w:r>
      <w:r w:rsidR="006D69F9">
        <w:rPr>
          <w:rFonts w:hint="cs"/>
          <w:rtl/>
          <w:lang w:eastAsia="he-IL"/>
        </w:rPr>
        <w:t>נ</w:t>
      </w:r>
      <w:r w:rsidR="00FB590F">
        <w:rPr>
          <w:rFonts w:hint="cs"/>
          <w:rtl/>
          <w:lang w:eastAsia="he-IL"/>
        </w:rPr>
        <w:t>ו</w:t>
      </w:r>
      <w:r w:rsidR="006D69F9">
        <w:rPr>
          <w:rFonts w:hint="cs"/>
          <w:rtl/>
          <w:lang w:eastAsia="he-IL"/>
        </w:rPr>
        <w:t xml:space="preserve"> על כך בהרחבה. </w:t>
      </w:r>
      <w:r w:rsidR="00FB590F">
        <w:rPr>
          <w:rFonts w:hint="cs"/>
          <w:rtl/>
          <w:lang w:eastAsia="he-IL"/>
        </w:rPr>
        <w:t xml:space="preserve">החשש הוא טבעי ומובן, וזה משהו שמטריד גם אותנו </w:t>
      </w:r>
      <w:bookmarkStart w:id="647" w:name="_ETM_Q1_9735781"/>
      <w:bookmarkEnd w:id="647"/>
      <w:r w:rsidR="00FB590F">
        <w:rPr>
          <w:rFonts w:hint="cs"/>
          <w:rtl/>
          <w:lang w:eastAsia="he-IL"/>
        </w:rPr>
        <w:t>מדי יום. ג</w:t>
      </w:r>
      <w:r w:rsidR="006D69F9">
        <w:rPr>
          <w:rFonts w:hint="cs"/>
          <w:rtl/>
          <w:lang w:eastAsia="he-IL"/>
        </w:rPr>
        <w:t>ם</w:t>
      </w:r>
      <w:r w:rsidR="00FB590F">
        <w:rPr>
          <w:rFonts w:hint="cs"/>
          <w:rtl/>
          <w:lang w:eastAsia="he-IL"/>
        </w:rPr>
        <w:t xml:space="preserve"> </w:t>
      </w:r>
      <w:r w:rsidR="006D69F9">
        <w:rPr>
          <w:rFonts w:hint="cs"/>
          <w:rtl/>
          <w:lang w:eastAsia="he-IL"/>
        </w:rPr>
        <w:t xml:space="preserve">עכשיו </w:t>
      </w:r>
      <w:r w:rsidR="00FB590F">
        <w:rPr>
          <w:rFonts w:hint="cs"/>
          <w:rtl/>
          <w:lang w:eastAsia="he-IL"/>
        </w:rPr>
        <w:t>ב</w:t>
      </w:r>
      <w:r w:rsidR="006D69F9">
        <w:rPr>
          <w:rFonts w:hint="cs"/>
          <w:rtl/>
          <w:lang w:eastAsia="he-IL"/>
        </w:rPr>
        <w:t>תקופה שבה אנו מקיימים הרבה ד</w:t>
      </w:r>
      <w:r w:rsidR="00FB590F">
        <w:rPr>
          <w:rFonts w:hint="cs"/>
          <w:rtl/>
          <w:lang w:eastAsia="he-IL"/>
        </w:rPr>
        <w:t>י</w:t>
      </w:r>
      <w:r w:rsidR="006D69F9">
        <w:rPr>
          <w:rFonts w:hint="cs"/>
          <w:rtl/>
          <w:lang w:eastAsia="he-IL"/>
        </w:rPr>
        <w:t>ונים בהיוועדות חזותית. אבל כיו</w:t>
      </w:r>
      <w:r w:rsidR="00FB590F">
        <w:rPr>
          <w:rFonts w:hint="cs"/>
          <w:rtl/>
          <w:lang w:eastAsia="he-IL"/>
        </w:rPr>
        <w:t>ו</w:t>
      </w:r>
      <w:r w:rsidR="006D69F9">
        <w:rPr>
          <w:rFonts w:hint="cs"/>
          <w:rtl/>
          <w:lang w:eastAsia="he-IL"/>
        </w:rPr>
        <w:t>ן שהנוסח ג</w:t>
      </w:r>
      <w:r w:rsidR="00FB590F">
        <w:rPr>
          <w:rFonts w:hint="cs"/>
          <w:rtl/>
          <w:lang w:eastAsia="he-IL"/>
        </w:rPr>
        <w:t>ו</w:t>
      </w:r>
      <w:r w:rsidR="006D69F9">
        <w:rPr>
          <w:rFonts w:hint="cs"/>
          <w:rtl/>
          <w:lang w:eastAsia="he-IL"/>
        </w:rPr>
        <w:t>בש</w:t>
      </w:r>
      <w:r w:rsidR="00FB590F">
        <w:rPr>
          <w:rFonts w:hint="cs"/>
          <w:rtl/>
          <w:lang w:eastAsia="he-IL"/>
        </w:rPr>
        <w:t xml:space="preserve"> בתיאום מלא אתנו וגם עם לשכת עורכי </w:t>
      </w:r>
      <w:bookmarkStart w:id="648" w:name="_ETM_Q1_9748196"/>
      <w:bookmarkEnd w:id="648"/>
      <w:r w:rsidR="00FB590F">
        <w:rPr>
          <w:rFonts w:hint="cs"/>
          <w:rtl/>
          <w:lang w:eastAsia="he-IL"/>
        </w:rPr>
        <w:t>הדין</w:t>
      </w:r>
      <w:r w:rsidR="006D69F9">
        <w:rPr>
          <w:rFonts w:hint="cs"/>
          <w:rtl/>
          <w:lang w:eastAsia="he-IL"/>
        </w:rPr>
        <w:t>, ההסדר הנוכחי עדי</w:t>
      </w:r>
      <w:r w:rsidR="009351B3">
        <w:rPr>
          <w:rFonts w:hint="cs"/>
          <w:rtl/>
          <w:lang w:eastAsia="he-IL"/>
        </w:rPr>
        <w:t>ין</w:t>
      </w:r>
      <w:r w:rsidR="006D69F9">
        <w:rPr>
          <w:rFonts w:hint="cs"/>
          <w:rtl/>
          <w:lang w:eastAsia="he-IL"/>
        </w:rPr>
        <w:t xml:space="preserve"> נותן משקל משמע</w:t>
      </w:r>
      <w:r w:rsidR="00FB590F">
        <w:rPr>
          <w:rFonts w:hint="cs"/>
          <w:rtl/>
          <w:lang w:eastAsia="he-IL"/>
        </w:rPr>
        <w:t>ו</w:t>
      </w:r>
      <w:r w:rsidR="006D69F9">
        <w:rPr>
          <w:rFonts w:hint="cs"/>
          <w:rtl/>
          <w:lang w:eastAsia="he-IL"/>
        </w:rPr>
        <w:t xml:space="preserve">תי לזכות </w:t>
      </w:r>
      <w:r w:rsidR="00FB590F">
        <w:rPr>
          <w:rFonts w:hint="cs"/>
          <w:rtl/>
          <w:lang w:eastAsia="he-IL"/>
        </w:rPr>
        <w:t xml:space="preserve">הנוכחות </w:t>
      </w:r>
      <w:r w:rsidR="006D69F9">
        <w:rPr>
          <w:rtl/>
          <w:lang w:eastAsia="he-IL"/>
        </w:rPr>
        <w:t>–</w:t>
      </w:r>
      <w:r w:rsidR="006D69F9">
        <w:rPr>
          <w:rFonts w:hint="cs"/>
          <w:rtl/>
          <w:lang w:eastAsia="he-IL"/>
        </w:rPr>
        <w:t xml:space="preserve"> ברירת המחדל היא עדיין קיום דיונים בנוכחות. אנ</w:t>
      </w:r>
      <w:r w:rsidR="00FB590F">
        <w:rPr>
          <w:rFonts w:hint="cs"/>
          <w:rtl/>
          <w:lang w:eastAsia="he-IL"/>
        </w:rPr>
        <w:t>י</w:t>
      </w:r>
      <w:r w:rsidR="006D69F9">
        <w:rPr>
          <w:rFonts w:hint="cs"/>
          <w:rtl/>
          <w:lang w:eastAsia="he-IL"/>
        </w:rPr>
        <w:t xml:space="preserve"> מרשה לעצמי לומר </w:t>
      </w:r>
      <w:r w:rsidR="006D69F9">
        <w:rPr>
          <w:rtl/>
          <w:lang w:eastAsia="he-IL"/>
        </w:rPr>
        <w:t>–</w:t>
      </w:r>
      <w:r w:rsidR="006D69F9">
        <w:rPr>
          <w:rFonts w:hint="cs"/>
          <w:rtl/>
          <w:lang w:eastAsia="he-IL"/>
        </w:rPr>
        <w:t xml:space="preserve"> הרוב, א</w:t>
      </w:r>
      <w:r w:rsidR="00FB590F">
        <w:rPr>
          <w:rFonts w:hint="cs"/>
          <w:rtl/>
          <w:lang w:eastAsia="he-IL"/>
        </w:rPr>
        <w:t>ולי אפילו הרוב הגדול של הדיונים - עדיין</w:t>
      </w:r>
      <w:r w:rsidR="006D69F9">
        <w:rPr>
          <w:rFonts w:hint="cs"/>
          <w:rtl/>
          <w:lang w:eastAsia="he-IL"/>
        </w:rPr>
        <w:t xml:space="preserve"> יהיו בנוכחות. </w:t>
      </w:r>
      <w:r w:rsidR="00FB590F">
        <w:rPr>
          <w:rFonts w:hint="cs"/>
          <w:rtl/>
          <w:lang w:eastAsia="he-IL"/>
        </w:rPr>
        <w:t xml:space="preserve">אנחנו עדיין רואים בזכות הנוכחות זכות חשובה מאוד. </w:t>
      </w:r>
      <w:r w:rsidR="006D69F9">
        <w:rPr>
          <w:rFonts w:hint="cs"/>
          <w:rtl/>
          <w:lang w:eastAsia="he-IL"/>
        </w:rPr>
        <w:t>זו זכות חוקתית. אם בקרוב יגיע לשולחן ה</w:t>
      </w:r>
      <w:r w:rsidR="00FB590F">
        <w:rPr>
          <w:rFonts w:hint="cs"/>
          <w:rtl/>
          <w:lang w:eastAsia="he-IL"/>
        </w:rPr>
        <w:t>ו</w:t>
      </w:r>
      <w:r w:rsidR="006D69F9">
        <w:rPr>
          <w:rFonts w:hint="cs"/>
          <w:rtl/>
          <w:lang w:eastAsia="he-IL"/>
        </w:rPr>
        <w:t>ועדה</w:t>
      </w:r>
      <w:r w:rsidR="00FB590F">
        <w:rPr>
          <w:rFonts w:hint="cs"/>
          <w:rtl/>
          <w:lang w:eastAsia="he-IL"/>
        </w:rPr>
        <w:t xml:space="preserve"> חוק יסוד זכויות במשפט</w:t>
      </w:r>
      <w:r w:rsidR="006D69F9">
        <w:rPr>
          <w:rFonts w:hint="cs"/>
          <w:rtl/>
          <w:lang w:eastAsia="he-IL"/>
        </w:rPr>
        <w:t xml:space="preserve">, </w:t>
      </w:r>
      <w:r w:rsidR="00FB590F">
        <w:rPr>
          <w:rFonts w:hint="cs"/>
          <w:rtl/>
          <w:lang w:eastAsia="he-IL"/>
        </w:rPr>
        <w:t>אני בטוח שזה יהיה שם. זה</w:t>
      </w:r>
      <w:r w:rsidR="006D69F9">
        <w:rPr>
          <w:rFonts w:hint="cs"/>
          <w:rtl/>
          <w:lang w:eastAsia="he-IL"/>
        </w:rPr>
        <w:t xml:space="preserve"> דבר שחשוב לומר בתחילת הדברים.</w:t>
      </w:r>
    </w:p>
    <w:p w:rsidR="006D69F9" w:rsidRDefault="006D69F9" w:rsidP="00E02350">
      <w:pPr>
        <w:rPr>
          <w:rtl/>
          <w:lang w:eastAsia="he-IL"/>
        </w:rPr>
      </w:pPr>
    </w:p>
    <w:p w:rsidR="006D69F9" w:rsidRDefault="006D69F9" w:rsidP="00207341">
      <w:pPr>
        <w:rPr>
          <w:rtl/>
          <w:lang w:eastAsia="he-IL"/>
        </w:rPr>
      </w:pPr>
      <w:r>
        <w:rPr>
          <w:rFonts w:hint="cs"/>
          <w:rtl/>
          <w:lang w:eastAsia="he-IL"/>
        </w:rPr>
        <w:t xml:space="preserve">שנית, וזה הדבר הכי מרכזי שאנחנו הצלחנו לשכנע בו </w:t>
      </w:r>
      <w:r>
        <w:rPr>
          <w:rtl/>
          <w:lang w:eastAsia="he-IL"/>
        </w:rPr>
        <w:t>–</w:t>
      </w:r>
      <w:r>
        <w:rPr>
          <w:rFonts w:hint="cs"/>
          <w:rtl/>
          <w:lang w:eastAsia="he-IL"/>
        </w:rPr>
        <w:t xml:space="preserve"> </w:t>
      </w:r>
      <w:r w:rsidR="00FB590F">
        <w:rPr>
          <w:rFonts w:hint="cs"/>
          <w:rtl/>
          <w:lang w:eastAsia="he-IL"/>
        </w:rPr>
        <w:t xml:space="preserve">יש </w:t>
      </w:r>
      <w:bookmarkStart w:id="649" w:name="_ETM_Q1_9794292"/>
      <w:bookmarkEnd w:id="649"/>
      <w:r w:rsidR="00FB590F">
        <w:rPr>
          <w:rFonts w:hint="cs"/>
          <w:rtl/>
          <w:lang w:eastAsia="he-IL"/>
        </w:rPr>
        <w:t xml:space="preserve">אותו עיקרון בסיסי שהדיון בהיוועדות חזותית ייעשה אך </w:t>
      </w:r>
      <w:bookmarkStart w:id="650" w:name="_ETM_Q1_9795874"/>
      <w:bookmarkEnd w:id="650"/>
      <w:r w:rsidR="00FB590F">
        <w:rPr>
          <w:rFonts w:hint="cs"/>
          <w:rtl/>
          <w:lang w:eastAsia="he-IL"/>
        </w:rPr>
        <w:t xml:space="preserve">ורק </w:t>
      </w:r>
      <w:r>
        <w:rPr>
          <w:rFonts w:hint="cs"/>
          <w:rtl/>
          <w:lang w:eastAsia="he-IL"/>
        </w:rPr>
        <w:t xml:space="preserve">בעקבות בקשת העצור באמצעות סנגור. זה בצורה חדה. היו כל מיני ניסיונות לכרסם </w:t>
      </w:r>
      <w:r w:rsidR="00FB590F">
        <w:rPr>
          <w:rFonts w:hint="cs"/>
          <w:rtl/>
          <w:lang w:eastAsia="he-IL"/>
        </w:rPr>
        <w:t xml:space="preserve">בעיקרון הזה, בין אם לומר שזה בהסכמה ולא בבקשה, </w:t>
      </w:r>
      <w:bookmarkStart w:id="651" w:name="_ETM_Q1_9808124"/>
      <w:bookmarkEnd w:id="651"/>
      <w:r w:rsidR="00FB590F">
        <w:rPr>
          <w:rFonts w:hint="cs"/>
          <w:rtl/>
          <w:lang w:eastAsia="he-IL"/>
        </w:rPr>
        <w:t>ובהסכמה אנחנו יודעים שיש מרכיב של מניפולציות, אולי לחצים</w:t>
      </w:r>
      <w:r>
        <w:rPr>
          <w:rFonts w:hint="cs"/>
          <w:rtl/>
          <w:lang w:eastAsia="he-IL"/>
        </w:rPr>
        <w:t xml:space="preserve"> מצד בית המשפט. זה ירד מהפרק. היו </w:t>
      </w:r>
      <w:r w:rsidR="00FB590F">
        <w:rPr>
          <w:rFonts w:hint="cs"/>
          <w:rtl/>
          <w:lang w:eastAsia="he-IL"/>
        </w:rPr>
        <w:t xml:space="preserve">הצעות </w:t>
      </w:r>
      <w:bookmarkStart w:id="652" w:name="_ETM_Q1_9818307"/>
      <w:bookmarkEnd w:id="652"/>
      <w:r w:rsidR="00FB590F">
        <w:rPr>
          <w:rFonts w:hint="cs"/>
          <w:rtl/>
          <w:lang w:eastAsia="he-IL"/>
        </w:rPr>
        <w:t>להגדיר דיונים כ</w:t>
      </w:r>
      <w:r>
        <w:rPr>
          <w:rFonts w:hint="cs"/>
          <w:rtl/>
          <w:lang w:eastAsia="he-IL"/>
        </w:rPr>
        <w:t>דיונים טכניים ושם להפוך את ברירת המחדל שיהיה בכפי</w:t>
      </w:r>
      <w:r w:rsidR="00FB590F">
        <w:rPr>
          <w:rFonts w:hint="cs"/>
          <w:rtl/>
          <w:lang w:eastAsia="he-IL"/>
        </w:rPr>
        <w:t>י</w:t>
      </w:r>
      <w:r>
        <w:rPr>
          <w:rFonts w:hint="cs"/>
          <w:rtl/>
          <w:lang w:eastAsia="he-IL"/>
        </w:rPr>
        <w:t xml:space="preserve">ה </w:t>
      </w:r>
      <w:r>
        <w:rPr>
          <w:rtl/>
          <w:lang w:eastAsia="he-IL"/>
        </w:rPr>
        <w:t>–</w:t>
      </w:r>
      <w:r>
        <w:rPr>
          <w:rFonts w:hint="cs"/>
          <w:rtl/>
          <w:lang w:eastAsia="he-IL"/>
        </w:rPr>
        <w:t xml:space="preserve"> גם זה ירד מהפרק. </w:t>
      </w:r>
      <w:r w:rsidR="00FB590F">
        <w:rPr>
          <w:rFonts w:hint="cs"/>
          <w:rtl/>
          <w:lang w:eastAsia="he-IL"/>
        </w:rPr>
        <w:t xml:space="preserve">היו הצעות </w:t>
      </w:r>
      <w:r w:rsidR="00FB590F">
        <w:rPr>
          <w:rtl/>
          <w:lang w:eastAsia="he-IL"/>
        </w:rPr>
        <w:t>–</w:t>
      </w:r>
      <w:r w:rsidR="00FB590F">
        <w:rPr>
          <w:rFonts w:hint="cs"/>
          <w:rtl/>
          <w:lang w:eastAsia="he-IL"/>
        </w:rPr>
        <w:t xml:space="preserve"> תהיה חזקת הסכמה אלא א</w:t>
      </w:r>
      <w:r>
        <w:rPr>
          <w:rFonts w:hint="cs"/>
          <w:rtl/>
          <w:lang w:eastAsia="he-IL"/>
        </w:rPr>
        <w:t>ם</w:t>
      </w:r>
      <w:r w:rsidR="00FB590F">
        <w:rPr>
          <w:rFonts w:hint="cs"/>
          <w:rtl/>
          <w:lang w:eastAsia="he-IL"/>
        </w:rPr>
        <w:t xml:space="preserve"> </w:t>
      </w:r>
      <w:r>
        <w:rPr>
          <w:rFonts w:hint="cs"/>
          <w:rtl/>
          <w:lang w:eastAsia="he-IL"/>
        </w:rPr>
        <w:t>כן יש אקט יזום</w:t>
      </w:r>
      <w:r w:rsidR="00FB590F">
        <w:rPr>
          <w:rFonts w:hint="cs"/>
          <w:rtl/>
          <w:lang w:eastAsia="he-IL"/>
        </w:rPr>
        <w:t xml:space="preserve"> </w:t>
      </w:r>
      <w:bookmarkStart w:id="653" w:name="_ETM_Q1_9830515"/>
      <w:bookmarkEnd w:id="653"/>
      <w:r w:rsidR="00FB590F">
        <w:rPr>
          <w:rFonts w:hint="cs"/>
          <w:rtl/>
          <w:lang w:eastAsia="he-IL"/>
        </w:rPr>
        <w:t>של העצור שאומר שלא מסכים. גם זה ירד מהפרק</w:t>
      </w:r>
      <w:r>
        <w:rPr>
          <w:rFonts w:hint="cs"/>
          <w:rtl/>
          <w:lang w:eastAsia="he-IL"/>
        </w:rPr>
        <w:t>. כלומר נשארנו עם אותו עיקרון טהור שהדי</w:t>
      </w:r>
      <w:r w:rsidR="009351B3">
        <w:rPr>
          <w:rFonts w:hint="cs"/>
          <w:rtl/>
          <w:lang w:eastAsia="he-IL"/>
        </w:rPr>
        <w:t>ון</w:t>
      </w:r>
      <w:r>
        <w:rPr>
          <w:rFonts w:hint="cs"/>
          <w:rtl/>
          <w:lang w:eastAsia="he-IL"/>
        </w:rPr>
        <w:t xml:space="preserve"> בהיוועדות חזותית נעשה רק לבקשת העצור</w:t>
      </w:r>
      <w:r w:rsidR="00FB590F">
        <w:rPr>
          <w:rFonts w:hint="cs"/>
          <w:rtl/>
          <w:lang w:eastAsia="he-IL"/>
        </w:rPr>
        <w:t xml:space="preserve"> ובאמצעות סנגור</w:t>
      </w:r>
      <w:r>
        <w:rPr>
          <w:rFonts w:hint="cs"/>
          <w:rtl/>
          <w:lang w:eastAsia="he-IL"/>
        </w:rPr>
        <w:t xml:space="preserve">. </w:t>
      </w:r>
      <w:r w:rsidR="00FB590F">
        <w:rPr>
          <w:rFonts w:hint="cs"/>
          <w:rtl/>
          <w:lang w:eastAsia="he-IL"/>
        </w:rPr>
        <w:t xml:space="preserve">אני חושב שזו מסננת מאוד רצינית </w:t>
      </w:r>
      <w:r>
        <w:rPr>
          <w:rFonts w:hint="cs"/>
          <w:rtl/>
          <w:lang w:eastAsia="he-IL"/>
        </w:rPr>
        <w:t xml:space="preserve">לכך שבאמת השימוש בכלי הזה יהיה </w:t>
      </w:r>
      <w:r w:rsidR="00FB590F">
        <w:rPr>
          <w:rFonts w:hint="cs"/>
          <w:rtl/>
          <w:lang w:eastAsia="he-IL"/>
        </w:rPr>
        <w:t xml:space="preserve">באותם מצבים </w:t>
      </w:r>
      <w:r>
        <w:rPr>
          <w:rFonts w:hint="cs"/>
          <w:rtl/>
          <w:lang w:eastAsia="he-IL"/>
        </w:rPr>
        <w:t>שניתן להסתפק</w:t>
      </w:r>
      <w:r w:rsidR="00FB590F">
        <w:rPr>
          <w:rFonts w:hint="cs"/>
          <w:rtl/>
          <w:lang w:eastAsia="he-IL"/>
        </w:rPr>
        <w:t xml:space="preserve"> בהשתתפות </w:t>
      </w:r>
      <w:bookmarkStart w:id="654" w:name="_ETM_Q1_9857533"/>
      <w:bookmarkEnd w:id="654"/>
      <w:r w:rsidR="00FB590F">
        <w:rPr>
          <w:rFonts w:hint="cs"/>
          <w:rtl/>
          <w:lang w:eastAsia="he-IL"/>
        </w:rPr>
        <w:t>מרחוק</w:t>
      </w:r>
      <w:r>
        <w:rPr>
          <w:rFonts w:hint="cs"/>
          <w:rtl/>
          <w:lang w:eastAsia="he-IL"/>
        </w:rPr>
        <w:t>. אני מסכ</w:t>
      </w:r>
      <w:r w:rsidR="009351B3">
        <w:rPr>
          <w:rFonts w:hint="cs"/>
          <w:rtl/>
          <w:lang w:eastAsia="he-IL"/>
        </w:rPr>
        <w:t>ים</w:t>
      </w:r>
      <w:r>
        <w:rPr>
          <w:rFonts w:hint="cs"/>
          <w:rtl/>
          <w:lang w:eastAsia="he-IL"/>
        </w:rPr>
        <w:t xml:space="preserve"> לגמרי עם היושב-ראש, שזה לא מסננת מוחלטת, ולכן הצעת החוק מוסיפה עוד סוגי דיונים שמאוד מהותי</w:t>
      </w:r>
      <w:r w:rsidR="009351B3">
        <w:rPr>
          <w:rFonts w:hint="cs"/>
          <w:rtl/>
          <w:lang w:eastAsia="he-IL"/>
        </w:rPr>
        <w:t>ים</w:t>
      </w:r>
      <w:r>
        <w:rPr>
          <w:rFonts w:hint="cs"/>
          <w:rtl/>
          <w:lang w:eastAsia="he-IL"/>
        </w:rPr>
        <w:t xml:space="preserve"> באופים. שמה שלשלאות </w:t>
      </w:r>
      <w:r w:rsidR="00A2424B">
        <w:rPr>
          <w:rFonts w:hint="cs"/>
          <w:rtl/>
          <w:lang w:eastAsia="he-IL"/>
        </w:rPr>
        <w:t xml:space="preserve">גם על העצור והסנגור במעין גישה פטרנליסטית שיכולה להיות ראויה </w:t>
      </w:r>
      <w:r>
        <w:rPr>
          <w:rFonts w:hint="cs"/>
          <w:rtl/>
          <w:lang w:eastAsia="he-IL"/>
        </w:rPr>
        <w:t xml:space="preserve">בנסיבות האלה ומחריגה סוגי דיונים </w:t>
      </w:r>
      <w:r w:rsidR="00A2424B">
        <w:rPr>
          <w:rFonts w:hint="cs"/>
          <w:rtl/>
          <w:lang w:eastAsia="he-IL"/>
        </w:rPr>
        <w:t>נ</w:t>
      </w:r>
      <w:r>
        <w:rPr>
          <w:rFonts w:hint="cs"/>
          <w:rtl/>
          <w:lang w:eastAsia="he-IL"/>
        </w:rPr>
        <w:t xml:space="preserve">וספים </w:t>
      </w:r>
      <w:r>
        <w:rPr>
          <w:rtl/>
          <w:lang w:eastAsia="he-IL"/>
        </w:rPr>
        <w:t>–</w:t>
      </w:r>
      <w:r>
        <w:rPr>
          <w:rFonts w:hint="cs"/>
          <w:rtl/>
          <w:lang w:eastAsia="he-IL"/>
        </w:rPr>
        <w:t xml:space="preserve">אגב, לא מעט. זה נתח יחסית נכבד. אני מניח </w:t>
      </w:r>
      <w:r w:rsidR="00A2424B">
        <w:rPr>
          <w:rFonts w:hint="cs"/>
          <w:rtl/>
          <w:lang w:eastAsia="he-IL"/>
        </w:rPr>
        <w:t xml:space="preserve">שגם נדבר על </w:t>
      </w:r>
      <w:r w:rsidR="00A2424B">
        <w:rPr>
          <w:rtl/>
          <w:lang w:eastAsia="he-IL"/>
        </w:rPr>
        <w:t>–</w:t>
      </w:r>
      <w:r w:rsidR="00A2424B">
        <w:rPr>
          <w:rFonts w:hint="cs"/>
          <w:rtl/>
          <w:lang w:eastAsia="he-IL"/>
        </w:rPr>
        <w:t xml:space="preserve"> שיהיה פיין טיונינג ברשימה הזאת</w:t>
      </w:r>
      <w:r>
        <w:rPr>
          <w:rFonts w:hint="cs"/>
          <w:rtl/>
          <w:lang w:eastAsia="he-IL"/>
        </w:rPr>
        <w:t>. חשוב לי לומר שברג</w:t>
      </w:r>
      <w:r w:rsidR="00207341">
        <w:rPr>
          <w:rFonts w:hint="cs"/>
          <w:rtl/>
          <w:lang w:eastAsia="he-IL"/>
        </w:rPr>
        <w:t>ע שיש לנו אותו עיקרון יסודי שהסנ</w:t>
      </w:r>
      <w:r>
        <w:rPr>
          <w:rFonts w:hint="cs"/>
          <w:rtl/>
          <w:lang w:eastAsia="he-IL"/>
        </w:rPr>
        <w:t>גור והע</w:t>
      </w:r>
      <w:r w:rsidR="00207341">
        <w:rPr>
          <w:rFonts w:hint="cs"/>
          <w:rtl/>
          <w:lang w:eastAsia="he-IL"/>
        </w:rPr>
        <w:t>צ</w:t>
      </w:r>
      <w:r>
        <w:rPr>
          <w:rFonts w:hint="cs"/>
          <w:rtl/>
          <w:lang w:eastAsia="he-IL"/>
        </w:rPr>
        <w:t>ור וגם בית המשפט צרי</w:t>
      </w:r>
      <w:r w:rsidR="00207341">
        <w:rPr>
          <w:rFonts w:hint="cs"/>
          <w:rtl/>
          <w:lang w:eastAsia="he-IL"/>
        </w:rPr>
        <w:t>ך</w:t>
      </w:r>
      <w:r>
        <w:rPr>
          <w:rFonts w:hint="cs"/>
          <w:rtl/>
          <w:lang w:eastAsia="he-IL"/>
        </w:rPr>
        <w:t xml:space="preserve"> לקבל החלטה, אנ</w:t>
      </w:r>
      <w:r w:rsidR="00207341">
        <w:rPr>
          <w:rFonts w:hint="cs"/>
          <w:rtl/>
          <w:lang w:eastAsia="he-IL"/>
        </w:rPr>
        <w:t>י</w:t>
      </w:r>
      <w:r>
        <w:rPr>
          <w:rFonts w:hint="cs"/>
          <w:rtl/>
          <w:lang w:eastAsia="he-IL"/>
        </w:rPr>
        <w:t xml:space="preserve"> פחות רואה קריטיות ברשימה של סוגי</w:t>
      </w:r>
      <w:r w:rsidR="00207341">
        <w:rPr>
          <w:rFonts w:hint="cs"/>
          <w:rtl/>
          <w:lang w:eastAsia="he-IL"/>
        </w:rPr>
        <w:t xml:space="preserve"> </w:t>
      </w:r>
      <w:bookmarkStart w:id="655" w:name="_ETM_Q1_9915319"/>
      <w:bookmarkEnd w:id="655"/>
      <w:r w:rsidR="00207341">
        <w:rPr>
          <w:rFonts w:hint="cs"/>
          <w:rtl/>
          <w:lang w:eastAsia="he-IL"/>
        </w:rPr>
        <w:t>הדיונים המוחרגים</w:t>
      </w:r>
      <w:r>
        <w:rPr>
          <w:rFonts w:hint="cs"/>
          <w:rtl/>
          <w:lang w:eastAsia="he-IL"/>
        </w:rPr>
        <w:t xml:space="preserve">, אבל חשוב שיש אותה </w:t>
      </w:r>
      <w:r w:rsidR="00207341">
        <w:rPr>
          <w:rFonts w:hint="cs"/>
          <w:rtl/>
          <w:lang w:eastAsia="he-IL"/>
        </w:rPr>
        <w:t xml:space="preserve">ושיש לא מעט מהם </w:t>
      </w:r>
      <w:r>
        <w:rPr>
          <w:rFonts w:hint="cs"/>
          <w:rtl/>
          <w:lang w:eastAsia="he-IL"/>
        </w:rPr>
        <w:t>בהצעת החוק.</w:t>
      </w:r>
    </w:p>
    <w:p w:rsidR="006D69F9" w:rsidRDefault="006D69F9" w:rsidP="006D69F9">
      <w:pPr>
        <w:rPr>
          <w:rtl/>
          <w:lang w:eastAsia="he-IL"/>
        </w:rPr>
      </w:pPr>
    </w:p>
    <w:p w:rsidR="006D69F9" w:rsidRDefault="006D69F9" w:rsidP="00207341">
      <w:pPr>
        <w:rPr>
          <w:rtl/>
          <w:lang w:eastAsia="he-IL"/>
        </w:rPr>
      </w:pPr>
      <w:r>
        <w:rPr>
          <w:rFonts w:hint="cs"/>
          <w:rtl/>
          <w:lang w:eastAsia="he-IL"/>
        </w:rPr>
        <w:t xml:space="preserve">הנדבך השלישי </w:t>
      </w:r>
      <w:r w:rsidR="00207341">
        <w:rPr>
          <w:rFonts w:hint="cs"/>
          <w:rtl/>
          <w:lang w:eastAsia="he-IL"/>
        </w:rPr>
        <w:t xml:space="preserve">זה כמובן </w:t>
      </w:r>
      <w:bookmarkStart w:id="656" w:name="_ETM_Q1_9924382"/>
      <w:bookmarkEnd w:id="656"/>
      <w:r w:rsidR="00207341">
        <w:rPr>
          <w:rFonts w:hint="cs"/>
          <w:rtl/>
          <w:lang w:eastAsia="he-IL"/>
        </w:rPr>
        <w:t xml:space="preserve">ה- - - הדיוניות המינימליות, </w:t>
      </w:r>
      <w:r>
        <w:rPr>
          <w:rFonts w:hint="cs"/>
          <w:rtl/>
          <w:lang w:eastAsia="he-IL"/>
        </w:rPr>
        <w:t>לרבות השיחה החסויה בין העצור</w:t>
      </w:r>
      <w:r w:rsidR="00207341">
        <w:rPr>
          <w:rFonts w:hint="cs"/>
          <w:rtl/>
          <w:lang w:eastAsia="he-IL"/>
        </w:rPr>
        <w:t xml:space="preserve"> לסנגור </w:t>
      </w:r>
      <w:r w:rsidR="00207341">
        <w:rPr>
          <w:rtl/>
          <w:lang w:eastAsia="he-IL"/>
        </w:rPr>
        <w:t>–</w:t>
      </w:r>
      <w:r w:rsidR="00207341">
        <w:rPr>
          <w:rFonts w:hint="cs"/>
          <w:rtl/>
          <w:lang w:eastAsia="he-IL"/>
        </w:rPr>
        <w:t xml:space="preserve"> אני מסכים שיש כאן אתגר גדול מאוד בהסדרה הפרקטית לדברים האלה בתקנות</w:t>
      </w:r>
      <w:r>
        <w:rPr>
          <w:rFonts w:hint="cs"/>
          <w:rtl/>
          <w:lang w:eastAsia="he-IL"/>
        </w:rPr>
        <w:t xml:space="preserve">. וכאן אני מגיע לתקנות </w:t>
      </w:r>
      <w:r>
        <w:rPr>
          <w:rtl/>
          <w:lang w:eastAsia="he-IL"/>
        </w:rPr>
        <w:t>–</w:t>
      </w:r>
      <w:r>
        <w:rPr>
          <w:rFonts w:hint="cs"/>
          <w:rtl/>
          <w:lang w:eastAsia="he-IL"/>
        </w:rPr>
        <w:t xml:space="preserve"> האלמנט הרביעי </w:t>
      </w:r>
      <w:r w:rsidR="00207341">
        <w:rPr>
          <w:rtl/>
          <w:lang w:eastAsia="he-IL"/>
        </w:rPr>
        <w:t>–</w:t>
      </w:r>
      <w:r w:rsidR="00207341">
        <w:rPr>
          <w:rFonts w:hint="cs"/>
          <w:rtl/>
          <w:lang w:eastAsia="he-IL"/>
        </w:rPr>
        <w:t xml:space="preserve"> ואני מצטרף לאמירת היושב-ראש, </w:t>
      </w:r>
      <w:r>
        <w:rPr>
          <w:rFonts w:hint="cs"/>
          <w:rtl/>
          <w:lang w:eastAsia="he-IL"/>
        </w:rPr>
        <w:t xml:space="preserve">שההסדר הזה חייב להיות מלווה בתקנות ולא יכול להתחיל לפעול </w:t>
      </w:r>
      <w:r w:rsidR="00207341">
        <w:rPr>
          <w:rFonts w:hint="cs"/>
          <w:rtl/>
          <w:lang w:eastAsia="he-IL"/>
        </w:rPr>
        <w:t>ל</w:t>
      </w:r>
      <w:r>
        <w:rPr>
          <w:rFonts w:hint="cs"/>
          <w:rtl/>
          <w:lang w:eastAsia="he-IL"/>
        </w:rPr>
        <w:t>לא הסדרה</w:t>
      </w:r>
      <w:r w:rsidR="00207341">
        <w:rPr>
          <w:rFonts w:hint="cs"/>
          <w:rtl/>
          <w:lang w:eastAsia="he-IL"/>
        </w:rPr>
        <w:t xml:space="preserve"> משנית </w:t>
      </w:r>
      <w:r>
        <w:rPr>
          <w:rtl/>
          <w:lang w:eastAsia="he-IL"/>
        </w:rPr>
        <w:t>–</w:t>
      </w:r>
      <w:r>
        <w:rPr>
          <w:rFonts w:hint="cs"/>
          <w:rtl/>
          <w:lang w:eastAsia="he-IL"/>
        </w:rPr>
        <w:t xml:space="preserve"> </w:t>
      </w:r>
      <w:r w:rsidR="00207341">
        <w:rPr>
          <w:rFonts w:hint="cs"/>
          <w:rtl/>
          <w:lang w:eastAsia="he-IL"/>
        </w:rPr>
        <w:t xml:space="preserve">גם כאן יהיה מקום מאוד חשוב </w:t>
      </w:r>
      <w:bookmarkStart w:id="657" w:name="_ETM_Q1_9953771"/>
      <w:bookmarkEnd w:id="657"/>
      <w:r w:rsidR="00207341">
        <w:rPr>
          <w:rFonts w:hint="cs"/>
          <w:rtl/>
          <w:lang w:eastAsia="he-IL"/>
        </w:rPr>
        <w:t xml:space="preserve">לוועדה לעמוד </w:t>
      </w:r>
      <w:r>
        <w:rPr>
          <w:rFonts w:hint="cs"/>
          <w:rtl/>
          <w:lang w:eastAsia="he-IL"/>
        </w:rPr>
        <w:t>על ההיבטים הפרוצדורלי</w:t>
      </w:r>
      <w:r w:rsidR="009351B3">
        <w:rPr>
          <w:rFonts w:hint="cs"/>
          <w:rtl/>
          <w:lang w:eastAsia="he-IL"/>
        </w:rPr>
        <w:t>ים</w:t>
      </w:r>
      <w:r>
        <w:rPr>
          <w:rFonts w:hint="cs"/>
          <w:rtl/>
          <w:lang w:eastAsia="he-IL"/>
        </w:rPr>
        <w:t xml:space="preserve"> והטכנולוגי</w:t>
      </w:r>
      <w:r w:rsidR="00207341">
        <w:rPr>
          <w:rFonts w:hint="cs"/>
          <w:rtl/>
          <w:lang w:eastAsia="he-IL"/>
        </w:rPr>
        <w:t>י</w:t>
      </w:r>
      <w:r>
        <w:rPr>
          <w:rFonts w:hint="cs"/>
          <w:rtl/>
          <w:lang w:eastAsia="he-IL"/>
        </w:rPr>
        <w:t>ם שא</w:t>
      </w:r>
      <w:r w:rsidR="00207341">
        <w:rPr>
          <w:rFonts w:hint="cs"/>
          <w:rtl/>
          <w:lang w:eastAsia="he-IL"/>
        </w:rPr>
        <w:t>י</w:t>
      </w:r>
      <w:r>
        <w:rPr>
          <w:rFonts w:hint="cs"/>
          <w:rtl/>
          <w:lang w:eastAsia="he-IL"/>
        </w:rPr>
        <w:t>נם פחות חשובים וכנראה אולי אפילו יותר חשוב</w:t>
      </w:r>
      <w:r w:rsidR="00207341">
        <w:rPr>
          <w:rFonts w:hint="cs"/>
          <w:rtl/>
          <w:lang w:eastAsia="he-IL"/>
        </w:rPr>
        <w:t>י</w:t>
      </w:r>
      <w:r>
        <w:rPr>
          <w:rFonts w:hint="cs"/>
          <w:rtl/>
          <w:lang w:eastAsia="he-IL"/>
        </w:rPr>
        <w:t>ם מהוראות החקיקה הראשית, כי שם נמצא</w:t>
      </w:r>
      <w:r w:rsidR="009351B3">
        <w:rPr>
          <w:rFonts w:hint="cs"/>
          <w:rtl/>
          <w:lang w:eastAsia="he-IL"/>
        </w:rPr>
        <w:t>ים</w:t>
      </w:r>
      <w:r>
        <w:rPr>
          <w:rFonts w:hint="cs"/>
          <w:rtl/>
          <w:lang w:eastAsia="he-IL"/>
        </w:rPr>
        <w:t xml:space="preserve"> הפרטים </w:t>
      </w:r>
      <w:r w:rsidR="00207341">
        <w:rPr>
          <w:rFonts w:hint="cs"/>
          <w:rtl/>
          <w:lang w:eastAsia="he-IL"/>
        </w:rPr>
        <w:t xml:space="preserve">הקטנים והחשובים </w:t>
      </w:r>
      <w:r>
        <w:rPr>
          <w:rFonts w:hint="cs"/>
          <w:rtl/>
          <w:lang w:eastAsia="he-IL"/>
        </w:rPr>
        <w:t>לקי</w:t>
      </w:r>
      <w:r w:rsidR="009351B3">
        <w:rPr>
          <w:rFonts w:hint="cs"/>
          <w:rtl/>
          <w:lang w:eastAsia="he-IL"/>
        </w:rPr>
        <w:t>ום</w:t>
      </w:r>
      <w:r>
        <w:rPr>
          <w:rFonts w:hint="cs"/>
          <w:rtl/>
          <w:lang w:eastAsia="he-IL"/>
        </w:rPr>
        <w:t xml:space="preserve"> הדיונים בצורה ראויה.</w:t>
      </w:r>
    </w:p>
    <w:p w:rsidR="006D69F9" w:rsidRDefault="006D69F9" w:rsidP="006D69F9">
      <w:pPr>
        <w:rPr>
          <w:rtl/>
          <w:lang w:eastAsia="he-IL"/>
        </w:rPr>
      </w:pPr>
    </w:p>
    <w:p w:rsidR="006D69F9" w:rsidRDefault="006D69F9" w:rsidP="006D69F9">
      <w:pPr>
        <w:pStyle w:val="af6"/>
        <w:keepNext/>
        <w:rPr>
          <w:rtl/>
        </w:rPr>
      </w:pPr>
      <w:bookmarkStart w:id="658" w:name="ET_yor_6156_171"/>
      <w:r w:rsidRPr="006D69F9">
        <w:rPr>
          <w:rStyle w:val="TagStyle"/>
          <w:rtl/>
        </w:rPr>
        <w:t xml:space="preserve"> &lt;&lt; יור &gt;&gt; </w:t>
      </w:r>
      <w:r>
        <w:rPr>
          <w:rtl/>
        </w:rPr>
        <w:t>היו"ר גלעד קריב:</w:t>
      </w:r>
      <w:r w:rsidRPr="006D69F9">
        <w:rPr>
          <w:rStyle w:val="TagStyle"/>
          <w:rtl/>
        </w:rPr>
        <w:t xml:space="preserve"> &lt;&lt; יור &gt;&gt;</w:t>
      </w:r>
      <w:r>
        <w:rPr>
          <w:rtl/>
        </w:rPr>
        <w:t xml:space="preserve">   </w:t>
      </w:r>
      <w:bookmarkEnd w:id="658"/>
    </w:p>
    <w:p w:rsidR="006D69F9" w:rsidRDefault="006D69F9" w:rsidP="006D69F9">
      <w:pPr>
        <w:pStyle w:val="KeepWithNext"/>
        <w:rPr>
          <w:rtl/>
          <w:lang w:eastAsia="he-IL"/>
        </w:rPr>
      </w:pPr>
    </w:p>
    <w:p w:rsidR="006D69F9" w:rsidRDefault="006D69F9" w:rsidP="00207341">
      <w:pPr>
        <w:rPr>
          <w:rtl/>
          <w:lang w:eastAsia="he-IL"/>
        </w:rPr>
      </w:pPr>
      <w:r>
        <w:rPr>
          <w:rFonts w:hint="cs"/>
          <w:rtl/>
          <w:lang w:eastAsia="he-IL"/>
        </w:rPr>
        <w:t xml:space="preserve">תודה על הדברים </w:t>
      </w:r>
      <w:r>
        <w:rPr>
          <w:rtl/>
          <w:lang w:eastAsia="he-IL"/>
        </w:rPr>
        <w:t>–</w:t>
      </w:r>
      <w:r w:rsidR="00207341">
        <w:rPr>
          <w:rFonts w:hint="cs"/>
          <w:rtl/>
          <w:lang w:eastAsia="he-IL"/>
        </w:rPr>
        <w:t xml:space="preserve"> על הפתיחה וגם על ההמשך. הנוכחו</w:t>
      </w:r>
      <w:r>
        <w:rPr>
          <w:rFonts w:hint="cs"/>
          <w:rtl/>
          <w:lang w:eastAsia="he-IL"/>
        </w:rPr>
        <w:t>ת שלכם חשוב</w:t>
      </w:r>
      <w:r w:rsidR="00207341">
        <w:rPr>
          <w:rFonts w:hint="cs"/>
          <w:rtl/>
          <w:lang w:eastAsia="he-IL"/>
        </w:rPr>
        <w:t>ה</w:t>
      </w:r>
      <w:r>
        <w:rPr>
          <w:rFonts w:hint="cs"/>
          <w:rtl/>
          <w:lang w:eastAsia="he-IL"/>
        </w:rPr>
        <w:t xml:space="preserve"> מאוד בזמן </w:t>
      </w:r>
      <w:r w:rsidR="00207341">
        <w:rPr>
          <w:rFonts w:hint="cs"/>
          <w:rtl/>
          <w:lang w:eastAsia="he-IL"/>
        </w:rPr>
        <w:t>ה</w:t>
      </w:r>
      <w:r>
        <w:rPr>
          <w:rFonts w:hint="cs"/>
          <w:rtl/>
          <w:lang w:eastAsia="he-IL"/>
        </w:rPr>
        <w:t xml:space="preserve">דיונים </w:t>
      </w:r>
      <w:r w:rsidR="00207341">
        <w:rPr>
          <w:rFonts w:hint="cs"/>
          <w:rtl/>
          <w:lang w:eastAsia="he-IL"/>
        </w:rPr>
        <w:t xml:space="preserve">על פרטי הסעיפים עצמם </w:t>
      </w:r>
      <w:r>
        <w:rPr>
          <w:rtl/>
          <w:lang w:eastAsia="he-IL"/>
        </w:rPr>
        <w:t>–</w:t>
      </w:r>
      <w:r>
        <w:rPr>
          <w:rFonts w:hint="cs"/>
          <w:rtl/>
          <w:lang w:eastAsia="he-IL"/>
        </w:rPr>
        <w:t xml:space="preserve"> דבר שנתחיל אותו בבוקר יום ראשון. עו"ד שביב, התייחסות הנציבות.</w:t>
      </w:r>
    </w:p>
    <w:p w:rsidR="00107A86" w:rsidRDefault="00107A86" w:rsidP="006D69F9">
      <w:pPr>
        <w:rPr>
          <w:rtl/>
          <w:lang w:eastAsia="he-IL"/>
        </w:rPr>
      </w:pPr>
    </w:p>
    <w:p w:rsidR="00107A86" w:rsidRDefault="00107A86" w:rsidP="00107A86">
      <w:pPr>
        <w:pStyle w:val="af9"/>
        <w:keepNext/>
        <w:rPr>
          <w:rtl/>
          <w:lang w:eastAsia="he-IL"/>
        </w:rPr>
      </w:pPr>
      <w:bookmarkStart w:id="659" w:name="ET_guest_878683_172"/>
      <w:r w:rsidRPr="00107A86">
        <w:rPr>
          <w:rStyle w:val="TagStyle"/>
          <w:rtl/>
        </w:rPr>
        <w:t xml:space="preserve"> &lt;&lt; אורח &gt;&gt; </w:t>
      </w:r>
      <w:r>
        <w:rPr>
          <w:rtl/>
          <w:lang w:eastAsia="he-IL"/>
        </w:rPr>
        <w:t>עירית שביב-שני:</w:t>
      </w:r>
      <w:r w:rsidRPr="00107A86">
        <w:rPr>
          <w:rStyle w:val="TagStyle"/>
          <w:rtl/>
        </w:rPr>
        <w:t xml:space="preserve"> &lt;&lt; אורח &gt;&gt;</w:t>
      </w:r>
      <w:r>
        <w:rPr>
          <w:rtl/>
          <w:lang w:eastAsia="he-IL"/>
        </w:rPr>
        <w:t xml:space="preserve">   </w:t>
      </w:r>
      <w:bookmarkEnd w:id="659"/>
    </w:p>
    <w:p w:rsidR="00107A86" w:rsidRDefault="00107A86" w:rsidP="00107A86">
      <w:pPr>
        <w:pStyle w:val="KeepWithNext"/>
        <w:rPr>
          <w:rtl/>
          <w:lang w:eastAsia="he-IL"/>
        </w:rPr>
      </w:pPr>
    </w:p>
    <w:p w:rsidR="00107A86" w:rsidRDefault="00207341" w:rsidP="00207341">
      <w:pPr>
        <w:rPr>
          <w:rtl/>
          <w:lang w:eastAsia="he-IL"/>
        </w:rPr>
      </w:pPr>
      <w:r>
        <w:rPr>
          <w:rFonts w:hint="cs"/>
          <w:rtl/>
          <w:lang w:eastAsia="he-IL"/>
        </w:rPr>
        <w:t xml:space="preserve">תודה. </w:t>
      </w:r>
      <w:bookmarkStart w:id="660" w:name="_ETM_Q1_10002121"/>
      <w:bookmarkEnd w:id="660"/>
      <w:r>
        <w:rPr>
          <w:rFonts w:hint="cs"/>
          <w:rtl/>
          <w:lang w:eastAsia="he-IL"/>
        </w:rPr>
        <w:t xml:space="preserve">התלבטנו לגבי ההצעה הזאת, אבל ברגע שהבנו שהעניין תלוי רק </w:t>
      </w:r>
      <w:bookmarkStart w:id="661" w:name="_ETM_Q1_10009082"/>
      <w:bookmarkEnd w:id="661"/>
      <w:r>
        <w:rPr>
          <w:rFonts w:hint="cs"/>
          <w:rtl/>
          <w:lang w:eastAsia="he-IL"/>
        </w:rPr>
        <w:t xml:space="preserve">בהסכמת </w:t>
      </w:r>
      <w:r w:rsidR="00107A86">
        <w:rPr>
          <w:rFonts w:hint="cs"/>
          <w:rtl/>
          <w:lang w:eastAsia="he-IL"/>
        </w:rPr>
        <w:t>העצור, האסיר, אין לנו התנגדות. לגבי הבניית</w:t>
      </w:r>
      <w:r>
        <w:rPr>
          <w:rFonts w:hint="cs"/>
          <w:rtl/>
          <w:lang w:eastAsia="he-IL"/>
        </w:rPr>
        <w:t xml:space="preserve"> שיקול הדעת של השופט שהוועדה הציעה</w:t>
      </w:r>
      <w:r w:rsidR="00107A86">
        <w:rPr>
          <w:rFonts w:hint="cs"/>
          <w:rtl/>
          <w:lang w:eastAsia="he-IL"/>
        </w:rPr>
        <w:t>, אנו סבורים שאין צורך ב</w:t>
      </w:r>
      <w:r>
        <w:rPr>
          <w:rFonts w:hint="cs"/>
          <w:rtl/>
          <w:lang w:eastAsia="he-IL"/>
        </w:rPr>
        <w:t>ה</w:t>
      </w:r>
      <w:r w:rsidR="00107A86">
        <w:rPr>
          <w:rFonts w:hint="cs"/>
          <w:rtl/>
          <w:lang w:eastAsia="he-IL"/>
        </w:rPr>
        <w:t xml:space="preserve">בניית </w:t>
      </w:r>
      <w:r>
        <w:rPr>
          <w:rFonts w:hint="cs"/>
          <w:rtl/>
          <w:lang w:eastAsia="he-IL"/>
        </w:rPr>
        <w:t xml:space="preserve">שיקול </w:t>
      </w:r>
      <w:bookmarkStart w:id="662" w:name="_ETM_Q1_10025277"/>
      <w:bookmarkEnd w:id="662"/>
      <w:r>
        <w:rPr>
          <w:rFonts w:hint="cs"/>
          <w:rtl/>
          <w:lang w:eastAsia="he-IL"/>
        </w:rPr>
        <w:t xml:space="preserve">דעת מיוחדת לגבי אנשים עם מוגבלות </w:t>
      </w:r>
      <w:r w:rsidR="00107A86">
        <w:rPr>
          <w:rFonts w:hint="cs"/>
          <w:rtl/>
          <w:lang w:eastAsia="he-IL"/>
        </w:rPr>
        <w:t>אלא יש להתייחס אליהם ככל אדם אחר, ולגבי המניעה הבלתי</w:t>
      </w:r>
      <w:r>
        <w:rPr>
          <w:rFonts w:hint="cs"/>
          <w:rtl/>
          <w:lang w:eastAsia="he-IL"/>
        </w:rPr>
        <w:t xml:space="preserve"> צפויה, שאנו חוששים מזה כי שיחה טלפונית לא נגישה לכל המוגבלויות</w:t>
      </w:r>
      <w:r w:rsidR="00107A86">
        <w:rPr>
          <w:rFonts w:hint="cs"/>
          <w:rtl/>
          <w:lang w:eastAsia="he-IL"/>
        </w:rPr>
        <w:t xml:space="preserve">, אנחנו מציעים שפרק הזמן </w:t>
      </w:r>
      <w:r>
        <w:rPr>
          <w:rFonts w:hint="cs"/>
          <w:rtl/>
          <w:lang w:eastAsia="he-IL"/>
        </w:rPr>
        <w:t>י</w:t>
      </w:r>
      <w:r w:rsidR="00107A86">
        <w:rPr>
          <w:rFonts w:hint="cs"/>
          <w:rtl/>
          <w:lang w:eastAsia="he-IL"/>
        </w:rPr>
        <w:t>קוצר ל-12 שעות של הדיון ה</w:t>
      </w:r>
      <w:r>
        <w:rPr>
          <w:rFonts w:hint="cs"/>
          <w:rtl/>
          <w:lang w:eastAsia="he-IL"/>
        </w:rPr>
        <w:t>נ</w:t>
      </w:r>
      <w:r w:rsidR="00107A86">
        <w:rPr>
          <w:rFonts w:hint="cs"/>
          <w:rtl/>
          <w:lang w:eastAsia="he-IL"/>
        </w:rPr>
        <w:t xml:space="preserve">וסף </w:t>
      </w:r>
      <w:r>
        <w:rPr>
          <w:rFonts w:hint="cs"/>
          <w:rtl/>
          <w:lang w:eastAsia="he-IL"/>
        </w:rPr>
        <w:t>בנושא כ</w:t>
      </w:r>
      <w:r w:rsidR="00107A86">
        <w:rPr>
          <w:rFonts w:hint="cs"/>
          <w:rtl/>
          <w:lang w:eastAsia="he-IL"/>
        </w:rPr>
        <w:t>ה</w:t>
      </w:r>
      <w:r>
        <w:rPr>
          <w:rFonts w:hint="cs"/>
          <w:rtl/>
          <w:lang w:eastAsia="he-IL"/>
        </w:rPr>
        <w:t>צ</w:t>
      </w:r>
      <w:r w:rsidR="00107A86">
        <w:rPr>
          <w:rFonts w:hint="cs"/>
          <w:rtl/>
          <w:lang w:eastAsia="he-IL"/>
        </w:rPr>
        <w:t>עת הוועדה.</w:t>
      </w:r>
    </w:p>
    <w:p w:rsidR="00107A86" w:rsidRDefault="00107A86" w:rsidP="00107A86">
      <w:pPr>
        <w:rPr>
          <w:rtl/>
          <w:lang w:eastAsia="he-IL"/>
        </w:rPr>
      </w:pPr>
    </w:p>
    <w:p w:rsidR="00107A86" w:rsidRDefault="00107A86" w:rsidP="00107A86">
      <w:pPr>
        <w:pStyle w:val="af6"/>
        <w:keepNext/>
        <w:rPr>
          <w:rtl/>
        </w:rPr>
      </w:pPr>
      <w:bookmarkStart w:id="663" w:name="ET_yor_6156_173"/>
      <w:r w:rsidRPr="00107A86">
        <w:rPr>
          <w:rStyle w:val="TagStyle"/>
          <w:rtl/>
        </w:rPr>
        <w:t xml:space="preserve"> &lt;&lt; יור &gt;&gt; </w:t>
      </w:r>
      <w:r>
        <w:rPr>
          <w:rtl/>
        </w:rPr>
        <w:t>היו"ר גלעד קריב:</w:t>
      </w:r>
      <w:r w:rsidRPr="00107A86">
        <w:rPr>
          <w:rStyle w:val="TagStyle"/>
          <w:rtl/>
        </w:rPr>
        <w:t xml:space="preserve"> &lt;&lt; יור &gt;&gt;</w:t>
      </w:r>
      <w:r>
        <w:rPr>
          <w:rtl/>
        </w:rPr>
        <w:t xml:space="preserve">   </w:t>
      </w:r>
      <w:bookmarkEnd w:id="663"/>
    </w:p>
    <w:p w:rsidR="00107A86" w:rsidRDefault="00107A86" w:rsidP="00107A86">
      <w:pPr>
        <w:pStyle w:val="KeepWithNext"/>
        <w:rPr>
          <w:rtl/>
          <w:lang w:eastAsia="he-IL"/>
        </w:rPr>
      </w:pPr>
    </w:p>
    <w:p w:rsidR="00107A86" w:rsidRDefault="00107A86" w:rsidP="00107A86">
      <w:pPr>
        <w:rPr>
          <w:rtl/>
          <w:lang w:eastAsia="he-IL"/>
        </w:rPr>
      </w:pPr>
      <w:r>
        <w:rPr>
          <w:rFonts w:hint="cs"/>
          <w:rtl/>
          <w:lang w:eastAsia="he-IL"/>
        </w:rPr>
        <w:t>בסדר גמור. נד</w:t>
      </w:r>
      <w:r w:rsidR="009351B3">
        <w:rPr>
          <w:rFonts w:hint="cs"/>
          <w:rtl/>
          <w:lang w:eastAsia="he-IL"/>
        </w:rPr>
        <w:t>ון</w:t>
      </w:r>
      <w:r>
        <w:rPr>
          <w:rFonts w:hint="cs"/>
          <w:rtl/>
          <w:lang w:eastAsia="he-IL"/>
        </w:rPr>
        <w:t xml:space="preserve"> על זה. </w:t>
      </w:r>
      <w:r w:rsidR="00207341">
        <w:rPr>
          <w:rFonts w:hint="cs"/>
          <w:rtl/>
          <w:lang w:eastAsia="he-IL"/>
        </w:rPr>
        <w:t xml:space="preserve">נציג לשכת </w:t>
      </w:r>
      <w:bookmarkStart w:id="664" w:name="_ETM_Q1_10062705"/>
      <w:bookmarkEnd w:id="664"/>
      <w:r w:rsidR="00207341">
        <w:rPr>
          <w:rFonts w:hint="cs"/>
          <w:rtl/>
          <w:lang w:eastAsia="he-IL"/>
        </w:rPr>
        <w:t xml:space="preserve">עורכי הדין, </w:t>
      </w:r>
      <w:r>
        <w:rPr>
          <w:rFonts w:hint="cs"/>
          <w:rtl/>
          <w:lang w:eastAsia="he-IL"/>
        </w:rPr>
        <w:t xml:space="preserve">ד"ר נחשון שוחט, </w:t>
      </w:r>
      <w:r w:rsidR="00207341">
        <w:rPr>
          <w:rFonts w:hint="cs"/>
          <w:rtl/>
          <w:lang w:eastAsia="he-IL"/>
        </w:rPr>
        <w:t xml:space="preserve">אחרון הדוברים, </w:t>
      </w:r>
      <w:r>
        <w:rPr>
          <w:rFonts w:hint="cs"/>
          <w:rtl/>
          <w:lang w:eastAsia="he-IL"/>
        </w:rPr>
        <w:t>ואנחנו בדרך לסכם.</w:t>
      </w:r>
    </w:p>
    <w:p w:rsidR="00107A86" w:rsidRDefault="00107A86" w:rsidP="00107A86">
      <w:pPr>
        <w:rPr>
          <w:rtl/>
          <w:lang w:eastAsia="he-IL"/>
        </w:rPr>
      </w:pPr>
    </w:p>
    <w:p w:rsidR="00107A86" w:rsidRDefault="00107A86" w:rsidP="00107A86">
      <w:pPr>
        <w:pStyle w:val="af9"/>
        <w:keepNext/>
        <w:rPr>
          <w:rtl/>
          <w:lang w:eastAsia="he-IL"/>
        </w:rPr>
      </w:pPr>
      <w:bookmarkStart w:id="665" w:name="ET_guest_591753_174"/>
      <w:r w:rsidRPr="00107A86">
        <w:rPr>
          <w:rStyle w:val="TagStyle"/>
          <w:rtl/>
        </w:rPr>
        <w:t xml:space="preserve"> &lt;&lt; אורח &gt;&gt; </w:t>
      </w:r>
      <w:r>
        <w:rPr>
          <w:rtl/>
          <w:lang w:eastAsia="he-IL"/>
        </w:rPr>
        <w:t>נחשון שוחט:</w:t>
      </w:r>
      <w:r w:rsidRPr="00107A86">
        <w:rPr>
          <w:rStyle w:val="TagStyle"/>
          <w:rtl/>
        </w:rPr>
        <w:t xml:space="preserve"> &lt;&lt; אורח &gt;&gt;</w:t>
      </w:r>
      <w:r>
        <w:rPr>
          <w:rtl/>
          <w:lang w:eastAsia="he-IL"/>
        </w:rPr>
        <w:t xml:space="preserve">   </w:t>
      </w:r>
      <w:bookmarkEnd w:id="665"/>
    </w:p>
    <w:p w:rsidR="00107A86" w:rsidRDefault="00107A86" w:rsidP="00107A86">
      <w:pPr>
        <w:pStyle w:val="KeepWithNext"/>
        <w:rPr>
          <w:rtl/>
          <w:lang w:eastAsia="he-IL"/>
        </w:rPr>
      </w:pPr>
    </w:p>
    <w:p w:rsidR="009C5A43" w:rsidRDefault="00107A86" w:rsidP="009C5A43">
      <w:pPr>
        <w:rPr>
          <w:rtl/>
          <w:lang w:eastAsia="he-IL"/>
        </w:rPr>
      </w:pPr>
      <w:r>
        <w:rPr>
          <w:rFonts w:hint="cs"/>
          <w:rtl/>
          <w:lang w:eastAsia="he-IL"/>
        </w:rPr>
        <w:t xml:space="preserve">תודה רבה. </w:t>
      </w:r>
      <w:r w:rsidR="00207341">
        <w:rPr>
          <w:rFonts w:hint="cs"/>
          <w:rtl/>
          <w:lang w:eastAsia="he-IL"/>
        </w:rPr>
        <w:t xml:space="preserve">אני חושב שנאמרו הערות מאוד חשובות במהלך הישיבה הזאת. </w:t>
      </w:r>
      <w:r>
        <w:rPr>
          <w:rFonts w:hint="cs"/>
          <w:rtl/>
          <w:lang w:eastAsia="he-IL"/>
        </w:rPr>
        <w:t xml:space="preserve">לשכת עורכי הדין באופן היסטורי היתה בצד המתנגד באופן תקיף </w:t>
      </w:r>
      <w:r w:rsidR="009C5A43">
        <w:rPr>
          <w:rFonts w:hint="cs"/>
          <w:rtl/>
          <w:lang w:eastAsia="he-IL"/>
        </w:rPr>
        <w:t>לנושא של דיונים בהיוועדות חזותית עד כדי הגשת בג"ץ בנוגע לפילו</w:t>
      </w:r>
      <w:r>
        <w:rPr>
          <w:rFonts w:hint="cs"/>
          <w:rtl/>
          <w:lang w:eastAsia="he-IL"/>
        </w:rPr>
        <w:t>ט</w:t>
      </w:r>
      <w:r w:rsidR="009C5A43">
        <w:rPr>
          <w:rFonts w:hint="cs"/>
          <w:rtl/>
          <w:lang w:eastAsia="he-IL"/>
        </w:rPr>
        <w:t xml:space="preserve"> ב-2007 </w:t>
      </w:r>
      <w:bookmarkStart w:id="666" w:name="_ETM_Q1_10091587"/>
      <w:bookmarkEnd w:id="666"/>
      <w:r w:rsidR="009C5A43">
        <w:rPr>
          <w:rFonts w:hint="cs"/>
          <w:rtl/>
          <w:lang w:eastAsia="he-IL"/>
        </w:rPr>
        <w:t xml:space="preserve">שהוגש על-ידי </w:t>
      </w:r>
      <w:r>
        <w:rPr>
          <w:rFonts w:hint="cs"/>
          <w:rtl/>
          <w:lang w:eastAsia="he-IL"/>
        </w:rPr>
        <w:t>עו"ד אביגדור פלדמן. היו בו אחוז</w:t>
      </w:r>
      <w:r w:rsidR="009351B3">
        <w:rPr>
          <w:rFonts w:hint="cs"/>
          <w:rtl/>
          <w:lang w:eastAsia="he-IL"/>
        </w:rPr>
        <w:t>ים</w:t>
      </w:r>
      <w:r w:rsidR="009C5A43">
        <w:rPr>
          <w:rFonts w:hint="cs"/>
          <w:rtl/>
          <w:lang w:eastAsia="he-IL"/>
        </w:rPr>
        <w:t xml:space="preserve"> מאוד נמו</w:t>
      </w:r>
      <w:r>
        <w:rPr>
          <w:rFonts w:hint="cs"/>
          <w:rtl/>
          <w:lang w:eastAsia="he-IL"/>
        </w:rPr>
        <w:t>כים של הסכמה</w:t>
      </w:r>
      <w:r w:rsidR="009C5A43">
        <w:rPr>
          <w:rFonts w:hint="cs"/>
          <w:rtl/>
          <w:lang w:eastAsia="he-IL"/>
        </w:rPr>
        <w:t xml:space="preserve"> </w:t>
      </w:r>
      <w:r w:rsidR="009C5A43">
        <w:rPr>
          <w:rtl/>
          <w:lang w:eastAsia="he-IL"/>
        </w:rPr>
        <w:t>–</w:t>
      </w:r>
      <w:r w:rsidR="009C5A43">
        <w:rPr>
          <w:rFonts w:hint="cs"/>
          <w:rtl/>
          <w:lang w:eastAsia="he-IL"/>
        </w:rPr>
        <w:t xml:space="preserve"> הוא בוצע כולו בהסכמה</w:t>
      </w:r>
      <w:r>
        <w:rPr>
          <w:rFonts w:hint="cs"/>
          <w:rtl/>
          <w:lang w:eastAsia="he-IL"/>
        </w:rPr>
        <w:t xml:space="preserve">. עם השנים החל מ-2016 כאשר נדרשנו לנושא מצד היועץ המשפטי לממשלה, התבקשנו </w:t>
      </w:r>
      <w:r w:rsidR="009C5A43">
        <w:rPr>
          <w:rFonts w:hint="cs"/>
          <w:rtl/>
          <w:lang w:eastAsia="he-IL"/>
        </w:rPr>
        <w:t xml:space="preserve">התבקשנו </w:t>
      </w:r>
      <w:r>
        <w:rPr>
          <w:rFonts w:hint="cs"/>
          <w:rtl/>
          <w:lang w:eastAsia="he-IL"/>
        </w:rPr>
        <w:t>לה</w:t>
      </w:r>
      <w:r w:rsidR="009C5A43">
        <w:rPr>
          <w:rFonts w:hint="cs"/>
          <w:rtl/>
          <w:lang w:eastAsia="he-IL"/>
        </w:rPr>
        <w:t xml:space="preserve">עלות את </w:t>
      </w:r>
      <w:bookmarkStart w:id="667" w:name="_ETM_Q1_10114536"/>
      <w:bookmarkEnd w:id="667"/>
      <w:r>
        <w:rPr>
          <w:rFonts w:hint="cs"/>
          <w:rtl/>
          <w:lang w:eastAsia="he-IL"/>
        </w:rPr>
        <w:t xml:space="preserve"> התנא</w:t>
      </w:r>
      <w:r w:rsidR="009351B3">
        <w:rPr>
          <w:rFonts w:hint="cs"/>
          <w:rtl/>
          <w:lang w:eastAsia="he-IL"/>
        </w:rPr>
        <w:t>ים</w:t>
      </w:r>
      <w:r>
        <w:rPr>
          <w:rFonts w:hint="cs"/>
          <w:rtl/>
          <w:lang w:eastAsia="he-IL"/>
        </w:rPr>
        <w:t xml:space="preserve"> שבהם האפשרות להשתמש בטכנו</w:t>
      </w:r>
      <w:r w:rsidR="009C5A43">
        <w:rPr>
          <w:rFonts w:hint="cs"/>
          <w:rtl/>
          <w:lang w:eastAsia="he-IL"/>
        </w:rPr>
        <w:t>ל</w:t>
      </w:r>
      <w:r>
        <w:rPr>
          <w:rFonts w:hint="cs"/>
          <w:rtl/>
          <w:lang w:eastAsia="he-IL"/>
        </w:rPr>
        <w:t xml:space="preserve">וגיה כן תהיה קבילה וזאת במיוחד </w:t>
      </w:r>
      <w:r w:rsidR="009C5A43">
        <w:rPr>
          <w:rFonts w:hint="cs"/>
          <w:rtl/>
          <w:lang w:eastAsia="he-IL"/>
        </w:rPr>
        <w:t xml:space="preserve">בשים לב לסוגי דיונים שבהם כל הטרטור הזה </w:t>
      </w:r>
      <w:r>
        <w:rPr>
          <w:rFonts w:hint="cs"/>
          <w:rtl/>
          <w:lang w:eastAsia="he-IL"/>
        </w:rPr>
        <w:t>והקושי שנגרמים מההסעה והמעבר וכל מה שצוין</w:t>
      </w:r>
      <w:r w:rsidR="009C5A43">
        <w:rPr>
          <w:rFonts w:hint="cs"/>
          <w:rtl/>
          <w:lang w:eastAsia="he-IL"/>
        </w:rPr>
        <w:t>,</w:t>
      </w:r>
      <w:r>
        <w:rPr>
          <w:rFonts w:hint="cs"/>
          <w:rtl/>
          <w:lang w:eastAsia="he-IL"/>
        </w:rPr>
        <w:t xml:space="preserve"> מגיע לדי</w:t>
      </w:r>
      <w:r w:rsidR="009351B3">
        <w:rPr>
          <w:rFonts w:hint="cs"/>
          <w:rtl/>
          <w:lang w:eastAsia="he-IL"/>
        </w:rPr>
        <w:t>ון</w:t>
      </w:r>
      <w:r>
        <w:rPr>
          <w:rFonts w:hint="cs"/>
          <w:rtl/>
          <w:lang w:eastAsia="he-IL"/>
        </w:rPr>
        <w:t xml:space="preserve"> טכני, </w:t>
      </w:r>
      <w:r w:rsidR="009C5A43">
        <w:rPr>
          <w:rFonts w:hint="cs"/>
          <w:rtl/>
          <w:lang w:eastAsia="he-IL"/>
        </w:rPr>
        <w:t xml:space="preserve">לדיון </w:t>
      </w:r>
      <w:bookmarkStart w:id="668" w:name="_ETM_Q1_10135695"/>
      <w:bookmarkEnd w:id="668"/>
      <w:r>
        <w:rPr>
          <w:rFonts w:hint="cs"/>
          <w:rtl/>
          <w:lang w:eastAsia="he-IL"/>
        </w:rPr>
        <w:t xml:space="preserve">שעם כל הקושי שנגרם לכל הצדדים המעורבים, ויש לא מעט דיונים כאלה, יש דיון שבו הארכת מעצר היא בהסכמה, </w:t>
      </w:r>
      <w:r w:rsidR="009C5A43">
        <w:rPr>
          <w:rFonts w:hint="cs"/>
          <w:rtl/>
          <w:lang w:eastAsia="he-IL"/>
        </w:rPr>
        <w:t xml:space="preserve">דיון שבו ממילא יש דחייה או משהו שהוא מאוד טכני </w:t>
      </w:r>
      <w:bookmarkStart w:id="669" w:name="_ETM_Q1_10150995"/>
      <w:bookmarkEnd w:id="669"/>
      <w:r>
        <w:rPr>
          <w:rFonts w:hint="cs"/>
          <w:rtl/>
          <w:lang w:eastAsia="he-IL"/>
        </w:rPr>
        <w:t xml:space="preserve">וקצר, וגם </w:t>
      </w:r>
      <w:r w:rsidR="009C5A43">
        <w:rPr>
          <w:rFonts w:hint="cs"/>
          <w:rtl/>
          <w:lang w:eastAsia="he-IL"/>
        </w:rPr>
        <w:t xml:space="preserve">כשיש </w:t>
      </w:r>
      <w:r>
        <w:rPr>
          <w:rFonts w:hint="cs"/>
          <w:rtl/>
          <w:lang w:eastAsia="he-IL"/>
        </w:rPr>
        <w:t xml:space="preserve">שיקול דעת </w:t>
      </w:r>
      <w:r w:rsidR="009C5A43">
        <w:rPr>
          <w:rFonts w:hint="cs"/>
          <w:rtl/>
          <w:lang w:eastAsia="he-IL"/>
        </w:rPr>
        <w:t xml:space="preserve">שמופעל על-ידי הסנגור, </w:t>
      </w:r>
      <w:r>
        <w:rPr>
          <w:rFonts w:hint="cs"/>
          <w:rtl/>
          <w:lang w:eastAsia="he-IL"/>
        </w:rPr>
        <w:t xml:space="preserve">יהיה מוטב שלא לקיים את הדיון הזה. בשיח האינטנסיבי שמתקיים מאז המשכנו </w:t>
      </w:r>
      <w:r w:rsidR="009C5A43">
        <w:rPr>
          <w:rFonts w:hint="cs"/>
          <w:rtl/>
          <w:lang w:eastAsia="he-IL"/>
        </w:rPr>
        <w:t xml:space="preserve">גם במהלך </w:t>
      </w:r>
      <w:r>
        <w:rPr>
          <w:rFonts w:hint="cs"/>
          <w:rtl/>
          <w:lang w:eastAsia="he-IL"/>
        </w:rPr>
        <w:t>תקופת הקורונה להציג את הקושי הרע</w:t>
      </w:r>
      <w:r w:rsidR="009C5A43">
        <w:rPr>
          <w:rFonts w:hint="cs"/>
          <w:rtl/>
          <w:lang w:eastAsia="he-IL"/>
        </w:rPr>
        <w:t>יוני והעקרוני שזכות הנוכחות היא גם חובת הנוכחו</w:t>
      </w:r>
      <w:r>
        <w:rPr>
          <w:rFonts w:hint="cs"/>
          <w:rtl/>
          <w:lang w:eastAsia="he-IL"/>
        </w:rPr>
        <w:t xml:space="preserve">ת, </w:t>
      </w:r>
      <w:r w:rsidR="009C5A43">
        <w:rPr>
          <w:rFonts w:hint="cs"/>
          <w:rtl/>
          <w:lang w:eastAsia="he-IL"/>
        </w:rPr>
        <w:t xml:space="preserve">נושאים חשובים </w:t>
      </w:r>
      <w:r>
        <w:rPr>
          <w:rFonts w:hint="cs"/>
          <w:rtl/>
          <w:lang w:eastAsia="he-IL"/>
        </w:rPr>
        <w:t>של זכות ההשתתפות האפקטיבית</w:t>
      </w:r>
      <w:r w:rsidR="009C5A43">
        <w:rPr>
          <w:rFonts w:hint="cs"/>
          <w:rtl/>
          <w:lang w:eastAsia="he-IL"/>
        </w:rPr>
        <w:t xml:space="preserve"> </w:t>
      </w:r>
      <w:r>
        <w:rPr>
          <w:rFonts w:hint="cs"/>
          <w:rtl/>
          <w:lang w:eastAsia="he-IL"/>
        </w:rPr>
        <w:t xml:space="preserve">של חובת הנוכחות של העצור, של הזכות להשפיע על הדיון ואז הבחינה עברה לצד הפרגמטי מאוד </w:t>
      </w:r>
      <w:r w:rsidR="009C5A43">
        <w:rPr>
          <w:rFonts w:hint="cs"/>
          <w:rtl/>
          <w:lang w:eastAsia="he-IL"/>
        </w:rPr>
        <w:t xml:space="preserve">גם </w:t>
      </w:r>
      <w:bookmarkStart w:id="670" w:name="_ETM_Q1_10188965"/>
      <w:bookmarkEnd w:id="670"/>
      <w:r w:rsidR="009C5A43">
        <w:rPr>
          <w:rFonts w:hint="cs"/>
          <w:rtl/>
          <w:lang w:eastAsia="he-IL"/>
        </w:rPr>
        <w:t xml:space="preserve">עם הניסיון שנצבר במהלך הקורונה של מהם אותם סוגי דיונים ומהם התנאים </w:t>
      </w:r>
      <w:r>
        <w:rPr>
          <w:rFonts w:hint="cs"/>
          <w:rtl/>
          <w:lang w:eastAsia="he-IL"/>
        </w:rPr>
        <w:t>שבהם הדבר הזה כן עשוי להתאפשר ו</w:t>
      </w:r>
      <w:r w:rsidR="009C5A43">
        <w:rPr>
          <w:rFonts w:hint="cs"/>
          <w:rtl/>
          <w:lang w:eastAsia="he-IL"/>
        </w:rPr>
        <w:t xml:space="preserve">דווקא </w:t>
      </w:r>
      <w:r>
        <w:rPr>
          <w:rFonts w:hint="cs"/>
          <w:rtl/>
          <w:lang w:eastAsia="he-IL"/>
        </w:rPr>
        <w:t>לנצל את יתרונותיו. אנ</w:t>
      </w:r>
      <w:r w:rsidR="009C5A43">
        <w:rPr>
          <w:rFonts w:hint="cs"/>
          <w:rtl/>
          <w:lang w:eastAsia="he-IL"/>
        </w:rPr>
        <w:t>י מאוד מער</w:t>
      </w:r>
      <w:r>
        <w:rPr>
          <w:rFonts w:hint="cs"/>
          <w:rtl/>
          <w:lang w:eastAsia="he-IL"/>
        </w:rPr>
        <w:t>י</w:t>
      </w:r>
      <w:r w:rsidR="009C5A43">
        <w:rPr>
          <w:rFonts w:hint="cs"/>
          <w:rtl/>
          <w:lang w:eastAsia="he-IL"/>
        </w:rPr>
        <w:t>ך</w:t>
      </w:r>
      <w:r>
        <w:rPr>
          <w:rFonts w:hint="cs"/>
          <w:rtl/>
          <w:lang w:eastAsia="he-IL"/>
        </w:rPr>
        <w:t xml:space="preserve"> את זה </w:t>
      </w:r>
      <w:r w:rsidR="009C5A43">
        <w:rPr>
          <w:rFonts w:hint="cs"/>
          <w:rtl/>
          <w:lang w:eastAsia="he-IL"/>
        </w:rPr>
        <w:t xml:space="preserve">שהשיח התנהל באופן שהיה מאוד קשוב </w:t>
      </w:r>
      <w:r>
        <w:rPr>
          <w:rFonts w:hint="cs"/>
          <w:rtl/>
          <w:lang w:eastAsia="he-IL"/>
        </w:rPr>
        <w:t xml:space="preserve">ומאוד התייחס לדברם שהעלינו. לא אומר שקיבלנו </w:t>
      </w:r>
      <w:r>
        <w:rPr>
          <w:rtl/>
          <w:lang w:eastAsia="he-IL"/>
        </w:rPr>
        <w:t>–</w:t>
      </w:r>
      <w:r>
        <w:rPr>
          <w:rFonts w:hint="cs"/>
          <w:rtl/>
          <w:lang w:eastAsia="he-IL"/>
        </w:rPr>
        <w:t xml:space="preserve"> נשארנו ללא כל הערות ויש חשיבות רבה </w:t>
      </w:r>
      <w:r w:rsidR="009C5A43">
        <w:rPr>
          <w:rFonts w:hint="cs"/>
          <w:rtl/>
          <w:lang w:eastAsia="he-IL"/>
        </w:rPr>
        <w:t xml:space="preserve">לעבור </w:t>
      </w:r>
      <w:bookmarkStart w:id="671" w:name="_ETM_Q1_10214747"/>
      <w:bookmarkEnd w:id="671"/>
      <w:r w:rsidR="009C5A43">
        <w:rPr>
          <w:rFonts w:hint="cs"/>
          <w:rtl/>
          <w:lang w:eastAsia="he-IL"/>
        </w:rPr>
        <w:t xml:space="preserve">על הסעיפים ולראות איך לטייב את הניסוח אבל העקרונות שעמדו ביסוד ההסכמה </w:t>
      </w:r>
      <w:r>
        <w:rPr>
          <w:rFonts w:hint="cs"/>
          <w:rtl/>
          <w:lang w:eastAsia="he-IL"/>
        </w:rPr>
        <w:t xml:space="preserve">שנתנו להסדר הזה הם קודם כל </w:t>
      </w:r>
      <w:r w:rsidR="009C5A43">
        <w:rPr>
          <w:rFonts w:hint="cs"/>
          <w:rtl/>
          <w:lang w:eastAsia="he-IL"/>
        </w:rPr>
        <w:t xml:space="preserve">עיקרון </w:t>
      </w:r>
      <w:r>
        <w:rPr>
          <w:rFonts w:hint="cs"/>
          <w:rtl/>
          <w:lang w:eastAsia="he-IL"/>
        </w:rPr>
        <w:t>ההסכמה ושזה באמצעות הבקשה מטעם הסנגור</w:t>
      </w:r>
      <w:r w:rsidR="009C5A43">
        <w:rPr>
          <w:rFonts w:hint="cs"/>
          <w:rtl/>
          <w:lang w:eastAsia="he-IL"/>
        </w:rPr>
        <w:t>, העצור הבגיר המיוצג. ההסכמה משרתת גם את הסימו</w:t>
      </w:r>
      <w:r>
        <w:rPr>
          <w:rFonts w:hint="cs"/>
          <w:rtl/>
          <w:lang w:eastAsia="he-IL"/>
        </w:rPr>
        <w:t xml:space="preserve">ן, גם אם </w:t>
      </w:r>
      <w:r w:rsidR="009C5A43">
        <w:rPr>
          <w:rFonts w:hint="cs"/>
          <w:rtl/>
          <w:lang w:eastAsia="he-IL"/>
        </w:rPr>
        <w:t>ל</w:t>
      </w:r>
      <w:r>
        <w:rPr>
          <w:rFonts w:hint="cs"/>
          <w:rtl/>
          <w:lang w:eastAsia="he-IL"/>
        </w:rPr>
        <w:t xml:space="preserve">א מושלם, </w:t>
      </w:r>
      <w:r w:rsidR="009C5A43">
        <w:rPr>
          <w:rFonts w:hint="cs"/>
          <w:rtl/>
          <w:lang w:eastAsia="he-IL"/>
        </w:rPr>
        <w:t xml:space="preserve">של סוגי הדיונים, בהתאם לשיקול הדעת </w:t>
      </w:r>
      <w:r>
        <w:rPr>
          <w:rFonts w:hint="cs"/>
          <w:rtl/>
          <w:lang w:eastAsia="he-IL"/>
        </w:rPr>
        <w:t xml:space="preserve">הענייני שמעורבים בו כל הצדדים שמעורבים </w:t>
      </w:r>
      <w:r>
        <w:rPr>
          <w:rtl/>
          <w:lang w:eastAsia="he-IL"/>
        </w:rPr>
        <w:t>–</w:t>
      </w:r>
      <w:r w:rsidR="009C5A43">
        <w:rPr>
          <w:rFonts w:hint="cs"/>
          <w:rtl/>
          <w:lang w:eastAsia="he-IL"/>
        </w:rPr>
        <w:t xml:space="preserve"> גם הסנגור וה</w:t>
      </w:r>
      <w:r>
        <w:rPr>
          <w:rFonts w:hint="cs"/>
          <w:rtl/>
          <w:lang w:eastAsia="he-IL"/>
        </w:rPr>
        <w:t xml:space="preserve">עצור, גם בית המשפט </w:t>
      </w:r>
      <w:r w:rsidR="009C5A43">
        <w:rPr>
          <w:rFonts w:hint="cs"/>
          <w:rtl/>
          <w:lang w:eastAsia="he-IL"/>
        </w:rPr>
        <w:t xml:space="preserve">שנותן את האישור. עד כמה בדיון הספציפי חשובה </w:t>
      </w:r>
      <w:r>
        <w:rPr>
          <w:rFonts w:hint="cs"/>
          <w:rtl/>
          <w:lang w:eastAsia="he-IL"/>
        </w:rPr>
        <w:t xml:space="preserve">הנוכחות. הדבר הנוסף שעושה עיקרון ההסכמה </w:t>
      </w:r>
      <w:r>
        <w:rPr>
          <w:rtl/>
          <w:lang w:eastAsia="he-IL"/>
        </w:rPr>
        <w:t>–</w:t>
      </w:r>
      <w:r>
        <w:rPr>
          <w:rFonts w:hint="cs"/>
          <w:rtl/>
          <w:lang w:eastAsia="he-IL"/>
        </w:rPr>
        <w:t xml:space="preserve"> </w:t>
      </w:r>
      <w:r w:rsidR="009C5A43">
        <w:rPr>
          <w:rFonts w:hint="cs"/>
          <w:rtl/>
          <w:lang w:eastAsia="he-IL"/>
        </w:rPr>
        <w:t>מ</w:t>
      </w:r>
      <w:r>
        <w:rPr>
          <w:rFonts w:hint="cs"/>
          <w:rtl/>
          <w:lang w:eastAsia="he-IL"/>
        </w:rPr>
        <w:t xml:space="preserve">ייצר </w:t>
      </w:r>
      <w:r w:rsidR="009C5A43">
        <w:rPr>
          <w:rFonts w:hint="cs"/>
          <w:rtl/>
          <w:lang w:eastAsia="he-IL"/>
        </w:rPr>
        <w:t xml:space="preserve">תמריץ מאוד משמעותי לייצר </w:t>
      </w:r>
      <w:r>
        <w:rPr>
          <w:rFonts w:hint="cs"/>
          <w:rtl/>
          <w:lang w:eastAsia="he-IL"/>
        </w:rPr>
        <w:t>תנאי די</w:t>
      </w:r>
      <w:r w:rsidR="009351B3">
        <w:rPr>
          <w:rFonts w:hint="cs"/>
          <w:rtl/>
          <w:lang w:eastAsia="he-IL"/>
        </w:rPr>
        <w:t>ון</w:t>
      </w:r>
      <w:r>
        <w:rPr>
          <w:rFonts w:hint="cs"/>
          <w:rtl/>
          <w:lang w:eastAsia="he-IL"/>
        </w:rPr>
        <w:t xml:space="preserve"> שיהיו טובים מנקודת המבט של העצורים והסנגורים. </w:t>
      </w:r>
      <w:r w:rsidR="009C5A43">
        <w:rPr>
          <w:rFonts w:hint="cs"/>
          <w:rtl/>
          <w:lang w:eastAsia="he-IL"/>
        </w:rPr>
        <w:t xml:space="preserve">אני חושב שהפילוט הקודם נכשל כי לא היה אמון. </w:t>
      </w:r>
      <w:r>
        <w:rPr>
          <w:rFonts w:hint="cs"/>
          <w:rtl/>
          <w:lang w:eastAsia="he-IL"/>
        </w:rPr>
        <w:t xml:space="preserve">אם הטכנולוגיה והתשתית יהיו כאלה </w:t>
      </w:r>
      <w:r w:rsidR="009C5A43">
        <w:rPr>
          <w:rtl/>
          <w:lang w:eastAsia="he-IL"/>
        </w:rPr>
        <w:t>–</w:t>
      </w:r>
      <w:r w:rsidR="009C5A43">
        <w:rPr>
          <w:rFonts w:hint="cs"/>
          <w:rtl/>
          <w:lang w:eastAsia="he-IL"/>
        </w:rPr>
        <w:t xml:space="preserve"> וצריך לקבוע </w:t>
      </w:r>
      <w:r>
        <w:rPr>
          <w:rFonts w:hint="cs"/>
          <w:rtl/>
          <w:lang w:eastAsia="he-IL"/>
        </w:rPr>
        <w:t xml:space="preserve">תקינה של ממש לדבר הזה </w:t>
      </w:r>
      <w:r w:rsidR="009C5A43">
        <w:rPr>
          <w:rFonts w:hint="cs"/>
          <w:rtl/>
          <w:lang w:eastAsia="he-IL"/>
        </w:rPr>
        <w:t xml:space="preserve">- </w:t>
      </w:r>
      <w:r>
        <w:rPr>
          <w:rFonts w:hint="cs"/>
          <w:rtl/>
          <w:lang w:eastAsia="he-IL"/>
        </w:rPr>
        <w:t>ואם יראו שעם הניסיון והמחקר המלווה ו</w:t>
      </w:r>
      <w:r w:rsidR="009C5A43">
        <w:rPr>
          <w:rFonts w:hint="cs"/>
          <w:rtl/>
          <w:lang w:eastAsia="he-IL"/>
        </w:rPr>
        <w:t>הדיווח לוועדת החוקה, חוק ומשפט, ו</w:t>
      </w:r>
      <w:r>
        <w:rPr>
          <w:rFonts w:hint="cs"/>
          <w:rtl/>
          <w:lang w:eastAsia="he-IL"/>
        </w:rPr>
        <w:t>הפיקוח שהו</w:t>
      </w:r>
      <w:r w:rsidR="009C5A43">
        <w:rPr>
          <w:rFonts w:hint="cs"/>
          <w:rtl/>
          <w:lang w:eastAsia="he-IL"/>
        </w:rPr>
        <w:t>ו</w:t>
      </w:r>
      <w:r>
        <w:rPr>
          <w:rFonts w:hint="cs"/>
          <w:rtl/>
          <w:lang w:eastAsia="he-IL"/>
        </w:rPr>
        <w:t xml:space="preserve">עדה הזו תקיים, יראו שגם האמון </w:t>
      </w:r>
      <w:r w:rsidR="009C5A43">
        <w:rPr>
          <w:rFonts w:hint="cs"/>
          <w:rtl/>
          <w:lang w:eastAsia="he-IL"/>
        </w:rPr>
        <w:t xml:space="preserve">מצד כל הגורמים שמשתתפים </w:t>
      </w:r>
      <w:r>
        <w:rPr>
          <w:rFonts w:hint="cs"/>
          <w:rtl/>
          <w:lang w:eastAsia="he-IL"/>
        </w:rPr>
        <w:t>בהליך ובפרט העצור והסנגור הוא א</w:t>
      </w:r>
      <w:r w:rsidR="009C5A43">
        <w:rPr>
          <w:rFonts w:hint="cs"/>
          <w:rtl/>
          <w:lang w:eastAsia="he-IL"/>
        </w:rPr>
        <w:t>מ</w:t>
      </w:r>
      <w:r>
        <w:rPr>
          <w:rFonts w:hint="cs"/>
          <w:rtl/>
          <w:lang w:eastAsia="he-IL"/>
        </w:rPr>
        <w:t xml:space="preserve">ון גבוה יותר </w:t>
      </w:r>
      <w:r w:rsidR="009C5A43">
        <w:rPr>
          <w:rFonts w:hint="cs"/>
          <w:rtl/>
          <w:lang w:eastAsia="he-IL"/>
        </w:rPr>
        <w:t xml:space="preserve">שהרמון </w:t>
      </w:r>
      <w:r>
        <w:rPr>
          <w:rFonts w:hint="cs"/>
          <w:rtl/>
          <w:lang w:eastAsia="he-IL"/>
        </w:rPr>
        <w:t>מצליח אולי להפתיע ולייצר</w:t>
      </w:r>
      <w:r w:rsidR="009C5A43">
        <w:rPr>
          <w:rFonts w:hint="cs"/>
          <w:rtl/>
          <w:lang w:eastAsia="he-IL"/>
        </w:rPr>
        <w:t xml:space="preserve"> </w:t>
      </w:r>
      <w:bookmarkStart w:id="672" w:name="_ETM_Q1_10295200"/>
      <w:bookmarkEnd w:id="672"/>
      <w:r w:rsidR="009C5A43">
        <w:rPr>
          <w:rFonts w:hint="cs"/>
          <w:rtl/>
          <w:lang w:eastAsia="he-IL"/>
        </w:rPr>
        <w:t xml:space="preserve">יתרונות </w:t>
      </w:r>
      <w:r>
        <w:rPr>
          <w:rtl/>
          <w:lang w:eastAsia="he-IL"/>
        </w:rPr>
        <w:t>–</w:t>
      </w:r>
      <w:r w:rsidR="009C5A43">
        <w:rPr>
          <w:rFonts w:hint="cs"/>
          <w:rtl/>
          <w:lang w:eastAsia="he-IL"/>
        </w:rPr>
        <w:t xml:space="preserve"> אז הוא יצליח</w:t>
      </w:r>
      <w:r>
        <w:rPr>
          <w:rFonts w:hint="cs"/>
          <w:rtl/>
          <w:lang w:eastAsia="he-IL"/>
        </w:rPr>
        <w:t>,</w:t>
      </w:r>
      <w:r w:rsidR="009C5A43">
        <w:rPr>
          <w:rFonts w:hint="cs"/>
          <w:rtl/>
          <w:lang w:eastAsia="he-IL"/>
        </w:rPr>
        <w:t xml:space="preserve"> ואם לא, אני מעריך שנישאר באחוזים מאוד </w:t>
      </w:r>
      <w:bookmarkStart w:id="673" w:name="_ETM_Q1_10298294"/>
      <w:bookmarkEnd w:id="673"/>
      <w:r w:rsidR="009C5A43">
        <w:rPr>
          <w:rFonts w:hint="cs"/>
          <w:rtl/>
          <w:lang w:eastAsia="he-IL"/>
        </w:rPr>
        <w:t xml:space="preserve">נמוכים </w:t>
      </w:r>
      <w:r>
        <w:rPr>
          <w:rFonts w:hint="cs"/>
          <w:rtl/>
          <w:lang w:eastAsia="he-IL"/>
        </w:rPr>
        <w:t>של דיונים שיתקיימו. הסכמה היא ענ</w:t>
      </w:r>
      <w:r w:rsidR="009C5A43">
        <w:rPr>
          <w:rFonts w:hint="cs"/>
          <w:rtl/>
          <w:lang w:eastAsia="he-IL"/>
        </w:rPr>
        <w:t>י</w:t>
      </w:r>
      <w:r>
        <w:rPr>
          <w:rFonts w:hint="cs"/>
          <w:rtl/>
          <w:lang w:eastAsia="he-IL"/>
        </w:rPr>
        <w:t xml:space="preserve">ין מאוד בסיסי. יש חשיבות רבה לנושא התקנות שיגדירו </w:t>
      </w:r>
      <w:r w:rsidR="009C5A43">
        <w:rPr>
          <w:rFonts w:hint="cs"/>
          <w:rtl/>
          <w:lang w:eastAsia="he-IL"/>
        </w:rPr>
        <w:t xml:space="preserve">מאוד </w:t>
      </w:r>
      <w:r>
        <w:rPr>
          <w:rFonts w:hint="cs"/>
          <w:rtl/>
          <w:lang w:eastAsia="he-IL"/>
        </w:rPr>
        <w:t xml:space="preserve">ברור איפה </w:t>
      </w:r>
      <w:r w:rsidR="00122940">
        <w:rPr>
          <w:rFonts w:hint="cs"/>
          <w:rtl/>
          <w:lang w:eastAsia="he-IL"/>
        </w:rPr>
        <w:t xml:space="preserve">ממוקמת </w:t>
      </w:r>
      <w:r w:rsidR="009C5A43">
        <w:rPr>
          <w:rFonts w:hint="cs"/>
          <w:rtl/>
          <w:lang w:eastAsia="he-IL"/>
        </w:rPr>
        <w:t xml:space="preserve">התקנה הזו. זו לא עמדה שצריכה להיות באגף </w:t>
      </w:r>
      <w:bookmarkStart w:id="674" w:name="_ETM_Q1_10316495"/>
      <w:bookmarkEnd w:id="674"/>
      <w:r w:rsidR="009C5A43">
        <w:rPr>
          <w:rFonts w:hint="cs"/>
          <w:rtl/>
          <w:lang w:eastAsia="he-IL"/>
        </w:rPr>
        <w:t>אלא במקו</w:t>
      </w:r>
      <w:r w:rsidR="00122940">
        <w:rPr>
          <w:rFonts w:hint="cs"/>
          <w:rtl/>
          <w:lang w:eastAsia="he-IL"/>
        </w:rPr>
        <w:t>ם</w:t>
      </w:r>
      <w:r w:rsidR="009C5A43">
        <w:rPr>
          <w:rFonts w:hint="cs"/>
          <w:rtl/>
          <w:lang w:eastAsia="he-IL"/>
        </w:rPr>
        <w:t xml:space="preserve"> </w:t>
      </w:r>
      <w:r w:rsidR="00122940">
        <w:rPr>
          <w:rFonts w:hint="cs"/>
          <w:rtl/>
          <w:lang w:eastAsia="he-IL"/>
        </w:rPr>
        <w:t>סטרילי. הגישה, מה ר</w:t>
      </w:r>
      <w:r w:rsidR="009C5A43">
        <w:rPr>
          <w:rFonts w:hint="cs"/>
          <w:rtl/>
          <w:lang w:eastAsia="he-IL"/>
        </w:rPr>
        <w:t>ו</w:t>
      </w:r>
      <w:r w:rsidR="00122940">
        <w:rPr>
          <w:rFonts w:hint="cs"/>
          <w:rtl/>
          <w:lang w:eastAsia="he-IL"/>
        </w:rPr>
        <w:t xml:space="preserve">אה העצור, איך רואים אותו </w:t>
      </w:r>
      <w:r w:rsidR="00122940">
        <w:rPr>
          <w:rtl/>
          <w:lang w:eastAsia="he-IL"/>
        </w:rPr>
        <w:t>–</w:t>
      </w:r>
      <w:r w:rsidR="00122940">
        <w:rPr>
          <w:rFonts w:hint="cs"/>
          <w:rtl/>
          <w:lang w:eastAsia="he-IL"/>
        </w:rPr>
        <w:t xml:space="preserve"> כל הדבר</w:t>
      </w:r>
      <w:r w:rsidR="009351B3">
        <w:rPr>
          <w:rFonts w:hint="cs"/>
          <w:rtl/>
          <w:lang w:eastAsia="he-IL"/>
        </w:rPr>
        <w:t>ים</w:t>
      </w:r>
      <w:r w:rsidR="00122940">
        <w:rPr>
          <w:rFonts w:hint="cs"/>
          <w:rtl/>
          <w:lang w:eastAsia="he-IL"/>
        </w:rPr>
        <w:t xml:space="preserve"> הללו צריכים לה</w:t>
      </w:r>
      <w:r w:rsidR="009C5A43">
        <w:rPr>
          <w:rFonts w:hint="cs"/>
          <w:rtl/>
          <w:lang w:eastAsia="he-IL"/>
        </w:rPr>
        <w:t>יות</w:t>
      </w:r>
      <w:r w:rsidR="00122940">
        <w:rPr>
          <w:rFonts w:hint="cs"/>
          <w:rtl/>
          <w:lang w:eastAsia="he-IL"/>
        </w:rPr>
        <w:t xml:space="preserve"> מוגדרים. זה צרי</w:t>
      </w:r>
      <w:r w:rsidR="009C5A43">
        <w:rPr>
          <w:rFonts w:hint="cs"/>
          <w:rtl/>
          <w:lang w:eastAsia="he-IL"/>
        </w:rPr>
        <w:t>ך להתבצע באופן נלווה</w:t>
      </w:r>
      <w:r w:rsidR="00122940">
        <w:rPr>
          <w:rFonts w:hint="cs"/>
          <w:rtl/>
          <w:lang w:eastAsia="he-IL"/>
        </w:rPr>
        <w:t xml:space="preserve"> להצעת החוק הזו. </w:t>
      </w:r>
      <w:r w:rsidR="009C5A43">
        <w:rPr>
          <w:rFonts w:hint="cs"/>
          <w:rtl/>
          <w:lang w:eastAsia="he-IL"/>
        </w:rPr>
        <w:t xml:space="preserve">הנושא של הבטחת ההיוועצות החסויה </w:t>
      </w:r>
      <w:r w:rsidR="00122940">
        <w:rPr>
          <w:rFonts w:hint="cs"/>
          <w:rtl/>
          <w:lang w:eastAsia="he-IL"/>
        </w:rPr>
        <w:t xml:space="preserve">מנוסח כרגע בהצעת החוק </w:t>
      </w:r>
      <w:r w:rsidR="00122940">
        <w:rPr>
          <w:rtl/>
          <w:lang w:eastAsia="he-IL"/>
        </w:rPr>
        <w:t>–</w:t>
      </w:r>
      <w:r w:rsidR="00122940">
        <w:rPr>
          <w:rFonts w:hint="cs"/>
          <w:rtl/>
          <w:lang w:eastAsia="he-IL"/>
        </w:rPr>
        <w:t xml:space="preserve"> היו לנו דיונים על זה. </w:t>
      </w:r>
      <w:r w:rsidR="009C5A43">
        <w:rPr>
          <w:rFonts w:hint="cs"/>
          <w:rtl/>
          <w:lang w:eastAsia="he-IL"/>
        </w:rPr>
        <w:t xml:space="preserve">נתנו הסכמה לניסוח </w:t>
      </w:r>
      <w:bookmarkStart w:id="675" w:name="_ETM_Q1_10337908"/>
      <w:bookmarkEnd w:id="675"/>
      <w:r w:rsidR="009C5A43">
        <w:rPr>
          <w:rFonts w:hint="cs"/>
          <w:rtl/>
          <w:lang w:eastAsia="he-IL"/>
        </w:rPr>
        <w:t>שקיים שזה לפני, במהלך ואחרי הדיון</w:t>
      </w:r>
      <w:r w:rsidR="00122940">
        <w:rPr>
          <w:rFonts w:hint="cs"/>
          <w:rtl/>
          <w:lang w:eastAsia="he-IL"/>
        </w:rPr>
        <w:t>. צריך גם את זה לד</w:t>
      </w:r>
      <w:r w:rsidR="009C5A43">
        <w:rPr>
          <w:rFonts w:hint="cs"/>
          <w:rtl/>
          <w:lang w:eastAsia="he-IL"/>
        </w:rPr>
        <w:t>י</w:t>
      </w:r>
      <w:r w:rsidR="00122940">
        <w:rPr>
          <w:rFonts w:hint="cs"/>
          <w:rtl/>
          <w:lang w:eastAsia="he-IL"/>
        </w:rPr>
        <w:t>יק</w:t>
      </w:r>
      <w:r w:rsidR="009C5A43">
        <w:rPr>
          <w:rFonts w:hint="cs"/>
          <w:rtl/>
          <w:lang w:eastAsia="he-IL"/>
        </w:rPr>
        <w:t xml:space="preserve"> ולו בתקנות של מתן האפשרות הזו </w:t>
      </w:r>
      <w:bookmarkStart w:id="676" w:name="_ETM_Q1_10347126"/>
      <w:bookmarkEnd w:id="676"/>
      <w:r w:rsidR="00122940">
        <w:rPr>
          <w:rFonts w:hint="cs"/>
          <w:rtl/>
          <w:lang w:eastAsia="he-IL"/>
        </w:rPr>
        <w:t>בכל שלב שבו זה נחוץ, כל זמן שלא נ</w:t>
      </w:r>
      <w:r w:rsidR="009C5A43">
        <w:rPr>
          <w:rFonts w:hint="cs"/>
          <w:rtl/>
          <w:lang w:eastAsia="he-IL"/>
        </w:rPr>
        <w:t>ע</w:t>
      </w:r>
      <w:r w:rsidR="00122940">
        <w:rPr>
          <w:rFonts w:hint="cs"/>
          <w:rtl/>
          <w:lang w:eastAsia="he-IL"/>
        </w:rPr>
        <w:t xml:space="preserve">שה בזה שימוש לרעה. </w:t>
      </w:r>
    </w:p>
    <w:p w:rsidR="009C5A43" w:rsidRDefault="009C5A43" w:rsidP="009C5A43">
      <w:pPr>
        <w:rPr>
          <w:rtl/>
          <w:lang w:eastAsia="he-IL"/>
        </w:rPr>
      </w:pPr>
      <w:bookmarkStart w:id="677" w:name="_ETM_Q1_10358863"/>
      <w:bookmarkStart w:id="678" w:name="_ETM_Q1_10358957"/>
      <w:bookmarkEnd w:id="677"/>
      <w:bookmarkEnd w:id="678"/>
    </w:p>
    <w:p w:rsidR="00107A86" w:rsidRDefault="009C5A43" w:rsidP="00FB6BC7">
      <w:pPr>
        <w:rPr>
          <w:rtl/>
          <w:lang w:eastAsia="he-IL"/>
        </w:rPr>
      </w:pPr>
      <w:bookmarkStart w:id="679" w:name="_ETM_Q1_10359041"/>
      <w:bookmarkStart w:id="680" w:name="_ETM_Q1_10359111"/>
      <w:bookmarkEnd w:id="679"/>
      <w:bookmarkEnd w:id="680"/>
      <w:r>
        <w:rPr>
          <w:rFonts w:hint="cs"/>
          <w:rtl/>
          <w:lang w:eastAsia="he-IL"/>
        </w:rPr>
        <w:t xml:space="preserve">סוגי הדיונים - </w:t>
      </w:r>
      <w:r w:rsidR="00122940">
        <w:rPr>
          <w:rFonts w:hint="cs"/>
          <w:rtl/>
          <w:lang w:eastAsia="he-IL"/>
        </w:rPr>
        <w:t xml:space="preserve">סברנו שלא נכון שדיוני הוכחות, </w:t>
      </w:r>
      <w:r>
        <w:rPr>
          <w:rFonts w:hint="cs"/>
          <w:rtl/>
          <w:lang w:eastAsia="he-IL"/>
        </w:rPr>
        <w:t xml:space="preserve">גם התעקשנו שכל הדיונים של הצגת הסדר טיעון, של </w:t>
      </w:r>
      <w:r w:rsidR="00122940">
        <w:rPr>
          <w:rFonts w:hint="cs"/>
          <w:rtl/>
          <w:lang w:eastAsia="he-IL"/>
        </w:rPr>
        <w:t xml:space="preserve">טיעונים לעונש וגזר דין </w:t>
      </w:r>
      <w:r w:rsidR="00122940">
        <w:rPr>
          <w:rtl/>
          <w:lang w:eastAsia="he-IL"/>
        </w:rPr>
        <w:t>–</w:t>
      </w:r>
      <w:r w:rsidR="00122940">
        <w:rPr>
          <w:rFonts w:hint="cs"/>
          <w:rtl/>
          <w:lang w:eastAsia="he-IL"/>
        </w:rPr>
        <w:t xml:space="preserve"> זה לא יכול </w:t>
      </w:r>
      <w:r>
        <w:rPr>
          <w:rFonts w:hint="cs"/>
          <w:rtl/>
          <w:lang w:eastAsia="he-IL"/>
        </w:rPr>
        <w:t>ל</w:t>
      </w:r>
      <w:r w:rsidR="00122940">
        <w:rPr>
          <w:rFonts w:hint="cs"/>
          <w:rtl/>
          <w:lang w:eastAsia="he-IL"/>
        </w:rPr>
        <w:t>היות אף פעם</w:t>
      </w:r>
      <w:r>
        <w:rPr>
          <w:rFonts w:hint="cs"/>
          <w:rtl/>
          <w:lang w:eastAsia="he-IL"/>
        </w:rPr>
        <w:t xml:space="preserve"> בהיוועדות חזותית. יש מקום לדון מהם סוגי </w:t>
      </w:r>
      <w:bookmarkStart w:id="681" w:name="_ETM_Q1_10372659"/>
      <w:bookmarkEnd w:id="681"/>
      <w:r>
        <w:rPr>
          <w:rFonts w:hint="cs"/>
          <w:rtl/>
          <w:lang w:eastAsia="he-IL"/>
        </w:rPr>
        <w:t>הדיונים.</w:t>
      </w:r>
      <w:r w:rsidR="00122940">
        <w:rPr>
          <w:rFonts w:hint="cs"/>
          <w:rtl/>
          <w:lang w:eastAsia="he-IL"/>
        </w:rPr>
        <w:t xml:space="preserve"> הוכחות </w:t>
      </w:r>
      <w:r w:rsidR="00122940">
        <w:rPr>
          <w:rtl/>
          <w:lang w:eastAsia="he-IL"/>
        </w:rPr>
        <w:t>–</w:t>
      </w:r>
      <w:r>
        <w:rPr>
          <w:rFonts w:hint="cs"/>
          <w:rtl/>
          <w:lang w:eastAsia="he-IL"/>
        </w:rPr>
        <w:t xml:space="preserve"> גם</w:t>
      </w:r>
      <w:r w:rsidR="00122940">
        <w:rPr>
          <w:rFonts w:hint="cs"/>
          <w:rtl/>
          <w:lang w:eastAsia="he-IL"/>
        </w:rPr>
        <w:t xml:space="preserve"> התנגדנו, להוציא אותם מצבים שבהם ממילא </w:t>
      </w:r>
      <w:r>
        <w:rPr>
          <w:rFonts w:hint="cs"/>
          <w:rtl/>
          <w:lang w:eastAsia="he-IL"/>
        </w:rPr>
        <w:t xml:space="preserve">- </w:t>
      </w:r>
      <w:r w:rsidR="00122940">
        <w:rPr>
          <w:rFonts w:hint="cs"/>
          <w:rtl/>
          <w:lang w:eastAsia="he-IL"/>
        </w:rPr>
        <w:t xml:space="preserve">יש </w:t>
      </w:r>
      <w:r>
        <w:rPr>
          <w:rFonts w:hint="cs"/>
          <w:rtl/>
          <w:lang w:eastAsia="he-IL"/>
        </w:rPr>
        <w:t xml:space="preserve">לבית המשפט </w:t>
      </w:r>
      <w:r w:rsidR="00122940">
        <w:rPr>
          <w:rFonts w:hint="cs"/>
          <w:rtl/>
          <w:lang w:eastAsia="he-IL"/>
        </w:rPr>
        <w:t>שיקול דעת</w:t>
      </w:r>
      <w:r>
        <w:rPr>
          <w:rFonts w:hint="cs"/>
          <w:rtl/>
          <w:lang w:eastAsia="he-IL"/>
        </w:rPr>
        <w:t xml:space="preserve"> לפטור בכלל מנוכחות </w:t>
      </w:r>
      <w:r>
        <w:rPr>
          <w:rtl/>
          <w:lang w:eastAsia="he-IL"/>
        </w:rPr>
        <w:t>–</w:t>
      </w:r>
      <w:r>
        <w:rPr>
          <w:rFonts w:hint="cs"/>
          <w:rtl/>
          <w:lang w:eastAsia="he-IL"/>
        </w:rPr>
        <w:t xml:space="preserve"> אם יש נאשם שהעדויות לא קשורות אליו וכו'</w:t>
      </w:r>
      <w:r w:rsidR="00122940">
        <w:rPr>
          <w:rFonts w:hint="cs"/>
          <w:rtl/>
          <w:lang w:eastAsia="he-IL"/>
        </w:rPr>
        <w:t>, חשבנו שנכון להשאיר פת</w:t>
      </w:r>
      <w:r>
        <w:rPr>
          <w:rFonts w:hint="cs"/>
          <w:rtl/>
          <w:lang w:eastAsia="he-IL"/>
        </w:rPr>
        <w:t>ח</w:t>
      </w:r>
      <w:r w:rsidR="00122940">
        <w:rPr>
          <w:rFonts w:hint="cs"/>
          <w:rtl/>
          <w:lang w:eastAsia="he-IL"/>
        </w:rPr>
        <w:t xml:space="preserve"> </w:t>
      </w:r>
      <w:r w:rsidR="00122940">
        <w:rPr>
          <w:rtl/>
          <w:lang w:eastAsia="he-IL"/>
        </w:rPr>
        <w:t>–</w:t>
      </w:r>
      <w:r w:rsidR="00122940">
        <w:rPr>
          <w:rFonts w:hint="cs"/>
          <w:rtl/>
          <w:lang w:eastAsia="he-IL"/>
        </w:rPr>
        <w:t xml:space="preserve"> הסכמנו </w:t>
      </w:r>
      <w:r w:rsidR="00122940">
        <w:rPr>
          <w:rtl/>
          <w:lang w:eastAsia="he-IL"/>
        </w:rPr>
        <w:t>–</w:t>
      </w:r>
      <w:r w:rsidR="00122940">
        <w:rPr>
          <w:rFonts w:hint="cs"/>
          <w:rtl/>
          <w:lang w:eastAsia="he-IL"/>
        </w:rPr>
        <w:t xml:space="preserve"> פתח צר למצבים מיוחדים</w:t>
      </w:r>
      <w:r>
        <w:rPr>
          <w:rFonts w:hint="cs"/>
          <w:rtl/>
          <w:lang w:eastAsia="he-IL"/>
        </w:rPr>
        <w:t xml:space="preserve"> שממילא זה שיקול דעת של בית המשפט, אבל</w:t>
      </w:r>
      <w:r w:rsidR="00122940">
        <w:rPr>
          <w:rFonts w:hint="cs"/>
          <w:rtl/>
          <w:lang w:eastAsia="he-IL"/>
        </w:rPr>
        <w:t xml:space="preserve"> ככלל, שמיעה של עדויות, אנח</w:t>
      </w:r>
      <w:r>
        <w:rPr>
          <w:rFonts w:hint="cs"/>
          <w:rtl/>
          <w:lang w:eastAsia="he-IL"/>
        </w:rPr>
        <w:t>נ</w:t>
      </w:r>
      <w:r w:rsidR="00122940">
        <w:rPr>
          <w:rFonts w:hint="cs"/>
          <w:rtl/>
          <w:lang w:eastAsia="he-IL"/>
        </w:rPr>
        <w:t xml:space="preserve">ו סבורים וזה מתבטא בהסדר שאנחנו מסכימים לו, </w:t>
      </w:r>
      <w:r>
        <w:rPr>
          <w:rFonts w:hint="cs"/>
          <w:rtl/>
          <w:lang w:eastAsia="he-IL"/>
        </w:rPr>
        <w:t>שהוכחות ושמיעת הוכחות לא צריכות להיות בהיוועד</w:t>
      </w:r>
      <w:r w:rsidR="00122940">
        <w:rPr>
          <w:rFonts w:hint="cs"/>
          <w:rtl/>
          <w:lang w:eastAsia="he-IL"/>
        </w:rPr>
        <w:t>ות חזותית. צירפנו בנייר העמדה שהגשנו</w:t>
      </w:r>
      <w:r>
        <w:rPr>
          <w:rFonts w:hint="cs"/>
          <w:rtl/>
          <w:lang w:eastAsia="he-IL"/>
        </w:rPr>
        <w:t xml:space="preserve"> </w:t>
      </w:r>
      <w:bookmarkStart w:id="682" w:name="_ETM_Q1_10408608"/>
      <w:bookmarkEnd w:id="682"/>
      <w:r>
        <w:rPr>
          <w:rFonts w:hint="cs"/>
          <w:rtl/>
          <w:lang w:eastAsia="he-IL"/>
        </w:rPr>
        <w:t>נושא אחד שאנחנו מתנגדים לו באופן תקיף</w:t>
      </w:r>
      <w:r w:rsidR="00122940">
        <w:rPr>
          <w:rFonts w:hint="cs"/>
          <w:rtl/>
          <w:lang w:eastAsia="he-IL"/>
        </w:rPr>
        <w:t>, הוא הנושא של קיום דיונים בטלפו</w:t>
      </w:r>
      <w:r>
        <w:rPr>
          <w:rFonts w:hint="cs"/>
          <w:rtl/>
          <w:lang w:eastAsia="he-IL"/>
        </w:rPr>
        <w:t>ן</w:t>
      </w:r>
      <w:r w:rsidR="00122940">
        <w:rPr>
          <w:rFonts w:hint="cs"/>
          <w:rtl/>
          <w:lang w:eastAsia="he-IL"/>
        </w:rPr>
        <w:t xml:space="preserve"> בלבד</w:t>
      </w:r>
      <w:r>
        <w:rPr>
          <w:rFonts w:hint="cs"/>
          <w:rtl/>
          <w:lang w:eastAsia="he-IL"/>
        </w:rPr>
        <w:t xml:space="preserve"> במניעה טכנית בלתי צפויה</w:t>
      </w:r>
      <w:r w:rsidR="00122940">
        <w:rPr>
          <w:rFonts w:hint="cs"/>
          <w:rtl/>
          <w:lang w:eastAsia="he-IL"/>
        </w:rPr>
        <w:t>. הדבר הזה הוסף בשלב מאוחר</w:t>
      </w:r>
      <w:r w:rsidR="00FB6BC7">
        <w:rPr>
          <w:rFonts w:hint="cs"/>
          <w:rtl/>
          <w:lang w:eastAsia="he-IL"/>
        </w:rPr>
        <w:t>. החלטנו לא להתנגד לכל ההצעה אבל</w:t>
      </w:r>
      <w:r w:rsidR="00122940">
        <w:rPr>
          <w:rFonts w:hint="cs"/>
          <w:rtl/>
          <w:lang w:eastAsia="he-IL"/>
        </w:rPr>
        <w:t xml:space="preserve"> תוך ציון הנושא הזה. כפי שהיה ב</w:t>
      </w:r>
      <w:r w:rsidR="00FB6BC7">
        <w:rPr>
          <w:rFonts w:hint="cs"/>
          <w:rtl/>
          <w:lang w:eastAsia="he-IL"/>
        </w:rPr>
        <w:t>ת</w:t>
      </w:r>
      <w:r w:rsidR="00122940">
        <w:rPr>
          <w:rFonts w:hint="cs"/>
          <w:rtl/>
          <w:lang w:eastAsia="he-IL"/>
        </w:rPr>
        <w:t xml:space="preserve">קופת הקורונה, </w:t>
      </w:r>
      <w:r w:rsidR="00FB6BC7">
        <w:rPr>
          <w:rFonts w:hint="cs"/>
          <w:rtl/>
          <w:lang w:eastAsia="he-IL"/>
        </w:rPr>
        <w:t>חזרנו ו</w:t>
      </w:r>
      <w:r w:rsidR="00122940">
        <w:rPr>
          <w:rFonts w:hint="cs"/>
          <w:rtl/>
          <w:lang w:eastAsia="he-IL"/>
        </w:rPr>
        <w:t>אמרנו שדי</w:t>
      </w:r>
      <w:r w:rsidR="009351B3">
        <w:rPr>
          <w:rFonts w:hint="cs"/>
          <w:rtl/>
          <w:lang w:eastAsia="he-IL"/>
        </w:rPr>
        <w:t>ון</w:t>
      </w:r>
      <w:r w:rsidR="00122940">
        <w:rPr>
          <w:rFonts w:hint="cs"/>
          <w:rtl/>
          <w:lang w:eastAsia="he-IL"/>
        </w:rPr>
        <w:t xml:space="preserve"> בטלפון בלבד </w:t>
      </w:r>
      <w:r w:rsidR="00FB6BC7">
        <w:rPr>
          <w:rFonts w:hint="cs"/>
          <w:rtl/>
          <w:lang w:eastAsia="he-IL"/>
        </w:rPr>
        <w:t xml:space="preserve">גם בהתאם להנחות של ההצעה הזאת, שהיוועדות חזותית </w:t>
      </w:r>
      <w:bookmarkStart w:id="683" w:name="_ETM_Q1_10437323"/>
      <w:bookmarkEnd w:id="683"/>
      <w:r w:rsidR="00122940">
        <w:rPr>
          <w:rFonts w:hint="cs"/>
          <w:rtl/>
          <w:lang w:eastAsia="he-IL"/>
        </w:rPr>
        <w:t>יכולה להיות תחליף, מצב שבו י</w:t>
      </w:r>
      <w:r w:rsidR="00FB6BC7">
        <w:rPr>
          <w:rFonts w:hint="cs"/>
          <w:rtl/>
          <w:lang w:eastAsia="he-IL"/>
        </w:rPr>
        <w:t>ש</w:t>
      </w:r>
      <w:r w:rsidR="00122940">
        <w:rPr>
          <w:rFonts w:hint="cs"/>
          <w:rtl/>
          <w:lang w:eastAsia="he-IL"/>
        </w:rPr>
        <w:t xml:space="preserve"> רק טלפון הוא לא דיון קביל באף פרמטר </w:t>
      </w:r>
      <w:r w:rsidR="00122940">
        <w:rPr>
          <w:rtl/>
          <w:lang w:eastAsia="he-IL"/>
        </w:rPr>
        <w:t>–</w:t>
      </w:r>
      <w:r w:rsidR="00122940">
        <w:rPr>
          <w:rFonts w:hint="cs"/>
          <w:rtl/>
          <w:lang w:eastAsia="he-IL"/>
        </w:rPr>
        <w:t xml:space="preserve"> לא של כבוד הנאשם, לא של ההשתתפות האפקטיבית. </w:t>
      </w:r>
      <w:r w:rsidR="00FB6BC7">
        <w:rPr>
          <w:rFonts w:hint="cs"/>
          <w:rtl/>
          <w:lang w:eastAsia="he-IL"/>
        </w:rPr>
        <w:t xml:space="preserve">הסיכון למניעה טכנית בלתי צפויה </w:t>
      </w:r>
      <w:r w:rsidR="00122940">
        <w:rPr>
          <w:rFonts w:hint="cs"/>
          <w:rtl/>
          <w:lang w:eastAsia="he-IL"/>
        </w:rPr>
        <w:t>לא צרי</w:t>
      </w:r>
      <w:r w:rsidR="00FB6BC7">
        <w:rPr>
          <w:rFonts w:hint="cs"/>
          <w:rtl/>
          <w:lang w:eastAsia="he-IL"/>
        </w:rPr>
        <w:t>ך</w:t>
      </w:r>
      <w:r w:rsidR="00122940">
        <w:rPr>
          <w:rFonts w:hint="cs"/>
          <w:rtl/>
          <w:lang w:eastAsia="he-IL"/>
        </w:rPr>
        <w:t xml:space="preserve"> להיות מוטל על הנאשם. גם תקלה יכול</w:t>
      </w:r>
      <w:r w:rsidR="00FB6BC7">
        <w:rPr>
          <w:rFonts w:hint="cs"/>
          <w:rtl/>
          <w:lang w:eastAsia="he-IL"/>
        </w:rPr>
        <w:t>ה</w:t>
      </w:r>
      <w:r w:rsidR="00122940">
        <w:rPr>
          <w:rFonts w:hint="cs"/>
          <w:rtl/>
          <w:lang w:eastAsia="he-IL"/>
        </w:rPr>
        <w:t xml:space="preserve"> להיות בהגעת ה</w:t>
      </w:r>
      <w:r w:rsidR="00FB6BC7">
        <w:rPr>
          <w:rFonts w:hint="cs"/>
          <w:rtl/>
          <w:lang w:eastAsia="he-IL"/>
        </w:rPr>
        <w:t>ר</w:t>
      </w:r>
      <w:r w:rsidR="00122940">
        <w:rPr>
          <w:rFonts w:hint="cs"/>
          <w:rtl/>
          <w:lang w:eastAsia="he-IL"/>
        </w:rPr>
        <w:t xml:space="preserve">כב </w:t>
      </w:r>
      <w:r w:rsidR="00FB6BC7">
        <w:rPr>
          <w:rFonts w:hint="cs"/>
          <w:rtl/>
          <w:lang w:eastAsia="he-IL"/>
        </w:rPr>
        <w:t>ל</w:t>
      </w:r>
      <w:r w:rsidR="00122940">
        <w:rPr>
          <w:rFonts w:hint="cs"/>
          <w:rtl/>
          <w:lang w:eastAsia="he-IL"/>
        </w:rPr>
        <w:t xml:space="preserve">בית המשפט אז לא עושים את הדיון טלפונית זמנית. </w:t>
      </w:r>
      <w:r w:rsidR="00FB6BC7">
        <w:rPr>
          <w:rFonts w:hint="cs"/>
          <w:rtl/>
          <w:lang w:eastAsia="he-IL"/>
        </w:rPr>
        <w:t xml:space="preserve">צריך להיערך טכנולוגית נכון עם </w:t>
      </w:r>
      <w:bookmarkStart w:id="684" w:name="_ETM_Q1_10463702"/>
      <w:bookmarkEnd w:id="684"/>
      <w:r w:rsidR="00FB6BC7">
        <w:rPr>
          <w:rFonts w:hint="cs"/>
          <w:rtl/>
          <w:lang w:eastAsia="he-IL"/>
        </w:rPr>
        <w:t xml:space="preserve">גיבויים וכו'. </w:t>
      </w:r>
      <w:r w:rsidR="00122940">
        <w:rPr>
          <w:rFonts w:hint="cs"/>
          <w:rtl/>
          <w:lang w:eastAsia="he-IL"/>
        </w:rPr>
        <w:t>בעני</w:t>
      </w:r>
      <w:r w:rsidR="009351B3">
        <w:rPr>
          <w:rFonts w:hint="cs"/>
          <w:rtl/>
          <w:lang w:eastAsia="he-IL"/>
        </w:rPr>
        <w:t>ין</w:t>
      </w:r>
      <w:r w:rsidR="00122940">
        <w:rPr>
          <w:rFonts w:hint="cs"/>
          <w:rtl/>
          <w:lang w:eastAsia="he-IL"/>
        </w:rPr>
        <w:t xml:space="preserve"> הזה גם כתב</w:t>
      </w:r>
      <w:r w:rsidR="00FB6BC7">
        <w:rPr>
          <w:rFonts w:hint="cs"/>
          <w:rtl/>
          <w:lang w:eastAsia="he-IL"/>
        </w:rPr>
        <w:t>נו. כמובן, אנו עומדי</w:t>
      </w:r>
      <w:r w:rsidR="00122940">
        <w:rPr>
          <w:rFonts w:hint="cs"/>
          <w:rtl/>
          <w:lang w:eastAsia="he-IL"/>
        </w:rPr>
        <w:t>ם</w:t>
      </w:r>
      <w:r w:rsidR="00FB6BC7">
        <w:rPr>
          <w:rFonts w:hint="cs"/>
          <w:rtl/>
          <w:lang w:eastAsia="he-IL"/>
        </w:rPr>
        <w:t xml:space="preserve"> </w:t>
      </w:r>
      <w:r w:rsidR="00122940">
        <w:rPr>
          <w:rFonts w:hint="cs"/>
          <w:rtl/>
          <w:lang w:eastAsia="he-IL"/>
        </w:rPr>
        <w:t>לרשות הוועד</w:t>
      </w:r>
      <w:r w:rsidR="00FB6BC7">
        <w:rPr>
          <w:rFonts w:hint="cs"/>
          <w:rtl/>
          <w:lang w:eastAsia="he-IL"/>
        </w:rPr>
        <w:t>ה בהתייחס לסעיפים הקונקרטיים וכל שאלה שתעלה</w:t>
      </w:r>
      <w:bookmarkStart w:id="685" w:name="_ETM_Q1_10477079"/>
      <w:bookmarkEnd w:id="685"/>
      <w:r w:rsidR="00122940">
        <w:rPr>
          <w:rFonts w:hint="cs"/>
          <w:rtl/>
          <w:lang w:eastAsia="he-IL"/>
        </w:rPr>
        <w:t xml:space="preserve">. </w:t>
      </w:r>
    </w:p>
    <w:p w:rsidR="00122940" w:rsidRDefault="00122940" w:rsidP="00107A86">
      <w:pPr>
        <w:rPr>
          <w:rtl/>
          <w:lang w:eastAsia="he-IL"/>
        </w:rPr>
      </w:pPr>
    </w:p>
    <w:p w:rsidR="00122940" w:rsidRDefault="00FB6BC7" w:rsidP="00FB6BC7">
      <w:pPr>
        <w:rPr>
          <w:rtl/>
          <w:lang w:eastAsia="he-IL"/>
        </w:rPr>
      </w:pPr>
      <w:r>
        <w:rPr>
          <w:rFonts w:hint="cs"/>
          <w:rtl/>
          <w:lang w:eastAsia="he-IL"/>
        </w:rPr>
        <w:t>אציין דבר אחרון, שבקר</w:t>
      </w:r>
      <w:r w:rsidR="00122940">
        <w:rPr>
          <w:rFonts w:hint="cs"/>
          <w:rtl/>
          <w:lang w:eastAsia="he-IL"/>
        </w:rPr>
        <w:t>ב</w:t>
      </w:r>
      <w:r>
        <w:rPr>
          <w:rFonts w:hint="cs"/>
          <w:rtl/>
          <w:lang w:eastAsia="he-IL"/>
        </w:rPr>
        <w:t xml:space="preserve"> </w:t>
      </w:r>
      <w:r w:rsidR="00122940">
        <w:rPr>
          <w:rFonts w:hint="cs"/>
          <w:rtl/>
          <w:lang w:eastAsia="he-IL"/>
        </w:rPr>
        <w:t xml:space="preserve">הסנגורים להתרשמותי, </w:t>
      </w:r>
      <w:r>
        <w:rPr>
          <w:rFonts w:hint="cs"/>
          <w:rtl/>
          <w:lang w:eastAsia="he-IL"/>
        </w:rPr>
        <w:t xml:space="preserve">יש מנעד דעות בנושא הזה. זה לא שיש דעה אחת, </w:t>
      </w:r>
      <w:r w:rsidR="00122940">
        <w:rPr>
          <w:rFonts w:hint="cs"/>
          <w:rtl/>
          <w:lang w:eastAsia="he-IL"/>
        </w:rPr>
        <w:t>יש סנגורים שאומרים: אל תהיו פטרנליסטי</w:t>
      </w:r>
      <w:r>
        <w:rPr>
          <w:rFonts w:hint="cs"/>
          <w:rtl/>
          <w:lang w:eastAsia="he-IL"/>
        </w:rPr>
        <w:t>י</w:t>
      </w:r>
      <w:r w:rsidR="00122940">
        <w:rPr>
          <w:rFonts w:hint="cs"/>
          <w:rtl/>
          <w:lang w:eastAsia="he-IL"/>
        </w:rPr>
        <w:t xml:space="preserve">ם </w:t>
      </w:r>
      <w:r w:rsidR="00122940">
        <w:rPr>
          <w:rtl/>
          <w:lang w:eastAsia="he-IL"/>
        </w:rPr>
        <w:t>–</w:t>
      </w:r>
      <w:r w:rsidR="00122940">
        <w:rPr>
          <w:rFonts w:hint="cs"/>
          <w:rtl/>
          <w:lang w:eastAsia="he-IL"/>
        </w:rPr>
        <w:t xml:space="preserve"> </w:t>
      </w:r>
      <w:r>
        <w:rPr>
          <w:rFonts w:hint="cs"/>
          <w:rtl/>
          <w:lang w:eastAsia="he-IL"/>
        </w:rPr>
        <w:t xml:space="preserve">אם אני מסכים והעצור מסכים </w:t>
      </w:r>
      <w:r>
        <w:rPr>
          <w:rtl/>
          <w:lang w:eastAsia="he-IL"/>
        </w:rPr>
        <w:t>–</w:t>
      </w:r>
      <w:r>
        <w:rPr>
          <w:rFonts w:hint="cs"/>
          <w:rtl/>
          <w:lang w:eastAsia="he-IL"/>
        </w:rPr>
        <w:t xml:space="preserve"> הוא הלקוח, הוא </w:t>
      </w:r>
      <w:bookmarkStart w:id="686" w:name="_ETM_Q1_10491497"/>
      <w:bookmarkEnd w:id="686"/>
      <w:r>
        <w:rPr>
          <w:rFonts w:hint="cs"/>
          <w:rtl/>
          <w:lang w:eastAsia="he-IL"/>
        </w:rPr>
        <w:t xml:space="preserve">רוצה, </w:t>
      </w:r>
      <w:r w:rsidR="00122940">
        <w:rPr>
          <w:rFonts w:hint="cs"/>
          <w:rtl/>
          <w:lang w:eastAsia="he-IL"/>
        </w:rPr>
        <w:t xml:space="preserve">הוא חושב מה טוב לו. אנחנו נקטנו כלשכת עורכי הדין </w:t>
      </w:r>
      <w:r>
        <w:rPr>
          <w:rFonts w:hint="cs"/>
          <w:rtl/>
          <w:lang w:eastAsia="he-IL"/>
        </w:rPr>
        <w:t xml:space="preserve">ובהתייעצות בגורמים הבכירים בלשכה - </w:t>
      </w:r>
      <w:r w:rsidR="00122940">
        <w:rPr>
          <w:rFonts w:hint="cs"/>
          <w:rtl/>
          <w:lang w:eastAsia="he-IL"/>
        </w:rPr>
        <w:t xml:space="preserve">גם יושב-ראש לשכת עורכי הדין אבי חימי </w:t>
      </w:r>
      <w:r>
        <w:rPr>
          <w:rFonts w:hint="cs"/>
          <w:rtl/>
          <w:lang w:eastAsia="he-IL"/>
        </w:rPr>
        <w:t xml:space="preserve">היה </w:t>
      </w:r>
      <w:r w:rsidR="00122940">
        <w:rPr>
          <w:rFonts w:hint="cs"/>
          <w:rtl/>
          <w:lang w:eastAsia="he-IL"/>
        </w:rPr>
        <w:t xml:space="preserve">מעורב בעמדה </w:t>
      </w:r>
      <w:r w:rsidR="00122940">
        <w:rPr>
          <w:rtl/>
          <w:lang w:eastAsia="he-IL"/>
        </w:rPr>
        <w:t>–</w:t>
      </w:r>
      <w:r w:rsidR="00122940">
        <w:rPr>
          <w:rFonts w:hint="cs"/>
          <w:rtl/>
          <w:lang w:eastAsia="he-IL"/>
        </w:rPr>
        <w:t xml:space="preserve"> חשבנו ש</w:t>
      </w:r>
      <w:r>
        <w:rPr>
          <w:rFonts w:hint="cs"/>
          <w:rtl/>
          <w:lang w:eastAsia="he-IL"/>
        </w:rPr>
        <w:t xml:space="preserve">צריכה </w:t>
      </w:r>
      <w:r w:rsidR="00122940">
        <w:rPr>
          <w:rFonts w:hint="cs"/>
          <w:rtl/>
          <w:lang w:eastAsia="he-IL"/>
        </w:rPr>
        <w:t xml:space="preserve">להיות </w:t>
      </w:r>
      <w:r>
        <w:rPr>
          <w:rFonts w:hint="cs"/>
          <w:rtl/>
          <w:lang w:eastAsia="he-IL"/>
        </w:rPr>
        <w:t xml:space="preserve">עמדה </w:t>
      </w:r>
      <w:bookmarkStart w:id="687" w:name="_ETM_Q1_10505752"/>
      <w:bookmarkEnd w:id="687"/>
      <w:r>
        <w:rPr>
          <w:rFonts w:hint="cs"/>
          <w:rtl/>
          <w:lang w:eastAsia="he-IL"/>
        </w:rPr>
        <w:t xml:space="preserve">שלא </w:t>
      </w:r>
      <w:r w:rsidR="00122940">
        <w:rPr>
          <w:rFonts w:hint="cs"/>
          <w:rtl/>
          <w:lang w:eastAsia="he-IL"/>
        </w:rPr>
        <w:t>אומרת</w:t>
      </w:r>
      <w:r>
        <w:rPr>
          <w:rFonts w:hint="cs"/>
          <w:rtl/>
          <w:lang w:eastAsia="he-IL"/>
        </w:rPr>
        <w:t>: זה תמיד מה שהעצור רוצה אלא צר</w:t>
      </w:r>
      <w:r w:rsidR="00122940">
        <w:rPr>
          <w:rFonts w:hint="cs"/>
          <w:rtl/>
          <w:lang w:eastAsia="he-IL"/>
        </w:rPr>
        <w:t>י</w:t>
      </w:r>
      <w:r>
        <w:rPr>
          <w:rFonts w:hint="cs"/>
          <w:rtl/>
          <w:lang w:eastAsia="he-IL"/>
        </w:rPr>
        <w:t>ך</w:t>
      </w:r>
      <w:r w:rsidR="00122940">
        <w:rPr>
          <w:rFonts w:hint="cs"/>
          <w:rtl/>
          <w:lang w:eastAsia="he-IL"/>
        </w:rPr>
        <w:t xml:space="preserve"> לדון </w:t>
      </w:r>
      <w:r>
        <w:rPr>
          <w:rFonts w:hint="cs"/>
          <w:rtl/>
          <w:lang w:eastAsia="he-IL"/>
        </w:rPr>
        <w:t xml:space="preserve">בסוגי הדיונים </w:t>
      </w:r>
      <w:r w:rsidR="00122940">
        <w:rPr>
          <w:rFonts w:hint="cs"/>
          <w:rtl/>
          <w:lang w:eastAsia="he-IL"/>
        </w:rPr>
        <w:t>ובהסדר שמבטיח את האפקטיביות של ההליך</w:t>
      </w:r>
      <w:r>
        <w:rPr>
          <w:rFonts w:hint="cs"/>
          <w:rtl/>
          <w:lang w:eastAsia="he-IL"/>
        </w:rPr>
        <w:t xml:space="preserve"> וזכות ההשתתפות והזכויות שבהן </w:t>
      </w:r>
      <w:bookmarkStart w:id="688" w:name="_ETM_Q1_10520801"/>
      <w:bookmarkEnd w:id="688"/>
      <w:r>
        <w:rPr>
          <w:rFonts w:hint="cs"/>
          <w:rtl/>
          <w:lang w:eastAsia="he-IL"/>
        </w:rPr>
        <w:t>מדובר. תו</w:t>
      </w:r>
      <w:r w:rsidR="00122940">
        <w:rPr>
          <w:rFonts w:hint="cs"/>
          <w:rtl/>
          <w:lang w:eastAsia="he-IL"/>
        </w:rPr>
        <w:t>ד</w:t>
      </w:r>
      <w:r>
        <w:rPr>
          <w:rFonts w:hint="cs"/>
          <w:rtl/>
          <w:lang w:eastAsia="he-IL"/>
        </w:rPr>
        <w:t>ה</w:t>
      </w:r>
      <w:r w:rsidR="00122940">
        <w:rPr>
          <w:rFonts w:hint="cs"/>
          <w:rtl/>
          <w:lang w:eastAsia="he-IL"/>
        </w:rPr>
        <w:t xml:space="preserve"> רבה.</w:t>
      </w:r>
    </w:p>
    <w:p w:rsidR="00122940" w:rsidRDefault="00122940" w:rsidP="00107A86">
      <w:pPr>
        <w:rPr>
          <w:rtl/>
          <w:lang w:eastAsia="he-IL"/>
        </w:rPr>
      </w:pPr>
    </w:p>
    <w:p w:rsidR="00122940" w:rsidRDefault="00122940" w:rsidP="00122940">
      <w:pPr>
        <w:pStyle w:val="af6"/>
        <w:keepNext/>
        <w:rPr>
          <w:rtl/>
        </w:rPr>
      </w:pPr>
      <w:bookmarkStart w:id="689" w:name="ET_yor_6156_175"/>
      <w:r w:rsidRPr="00122940">
        <w:rPr>
          <w:rStyle w:val="TagStyle"/>
          <w:rtl/>
        </w:rPr>
        <w:t xml:space="preserve"> &lt;&lt; יור &gt;&gt; </w:t>
      </w:r>
      <w:r>
        <w:rPr>
          <w:rtl/>
        </w:rPr>
        <w:t>היו"ר גלעד קריב:</w:t>
      </w:r>
      <w:r w:rsidRPr="00122940">
        <w:rPr>
          <w:rStyle w:val="TagStyle"/>
          <w:rtl/>
        </w:rPr>
        <w:t xml:space="preserve"> &lt;&lt; יור &gt;&gt;</w:t>
      </w:r>
      <w:r>
        <w:rPr>
          <w:rtl/>
        </w:rPr>
        <w:t xml:space="preserve">   </w:t>
      </w:r>
      <w:bookmarkEnd w:id="689"/>
    </w:p>
    <w:p w:rsidR="00122940" w:rsidRDefault="00122940" w:rsidP="00122940">
      <w:pPr>
        <w:pStyle w:val="KeepWithNext"/>
        <w:rPr>
          <w:rtl/>
          <w:lang w:eastAsia="he-IL"/>
        </w:rPr>
      </w:pPr>
    </w:p>
    <w:p w:rsidR="00122940" w:rsidRDefault="00122940" w:rsidP="00122940">
      <w:pPr>
        <w:rPr>
          <w:rtl/>
          <w:lang w:eastAsia="he-IL"/>
        </w:rPr>
      </w:pPr>
      <w:r>
        <w:rPr>
          <w:rFonts w:hint="cs"/>
          <w:rtl/>
          <w:lang w:eastAsia="he-IL"/>
        </w:rPr>
        <w:t>תודה. שאלה של חבר הכנסת בני בגין, בבקשה.</w:t>
      </w:r>
    </w:p>
    <w:p w:rsidR="00122940" w:rsidRDefault="00122940" w:rsidP="00122940">
      <w:pPr>
        <w:rPr>
          <w:rtl/>
          <w:lang w:eastAsia="he-IL"/>
        </w:rPr>
      </w:pPr>
    </w:p>
    <w:p w:rsidR="00122940" w:rsidRDefault="00122940" w:rsidP="00122940">
      <w:pPr>
        <w:pStyle w:val="a4"/>
        <w:keepNext/>
        <w:rPr>
          <w:rtl/>
        </w:rPr>
      </w:pPr>
      <w:bookmarkStart w:id="690" w:name="ET_speaker_4741_176"/>
      <w:r w:rsidRPr="00122940">
        <w:rPr>
          <w:rStyle w:val="TagStyle"/>
          <w:rtl/>
        </w:rPr>
        <w:t xml:space="preserve"> &lt;&lt; דובר &gt;&gt; </w:t>
      </w:r>
      <w:r>
        <w:rPr>
          <w:rtl/>
        </w:rPr>
        <w:t>בנימין זאב בגין (תקווה חדשה):</w:t>
      </w:r>
      <w:r w:rsidRPr="00122940">
        <w:rPr>
          <w:rStyle w:val="TagStyle"/>
          <w:rtl/>
        </w:rPr>
        <w:t xml:space="preserve"> &lt;&lt; דובר &gt;&gt;</w:t>
      </w:r>
      <w:r>
        <w:rPr>
          <w:rtl/>
        </w:rPr>
        <w:t xml:space="preserve">   </w:t>
      </w:r>
      <w:bookmarkEnd w:id="690"/>
    </w:p>
    <w:p w:rsidR="00122940" w:rsidRDefault="00122940" w:rsidP="00122940">
      <w:pPr>
        <w:pStyle w:val="KeepWithNext"/>
        <w:rPr>
          <w:rtl/>
          <w:lang w:eastAsia="he-IL"/>
        </w:rPr>
      </w:pPr>
    </w:p>
    <w:p w:rsidR="00122940" w:rsidRDefault="00AD1A1E" w:rsidP="004156E4">
      <w:pPr>
        <w:rPr>
          <w:rtl/>
          <w:lang w:eastAsia="he-IL"/>
        </w:rPr>
      </w:pPr>
      <w:r>
        <w:rPr>
          <w:rFonts w:hint="cs"/>
          <w:rtl/>
          <w:lang w:eastAsia="he-IL"/>
        </w:rPr>
        <w:t>שאלתי נוגעת לתנאים של ההתייעצות בין עורך הדין לעצור/אסיר א</w:t>
      </w:r>
      <w:r w:rsidR="004156E4">
        <w:rPr>
          <w:rFonts w:hint="cs"/>
          <w:rtl/>
          <w:lang w:eastAsia="he-IL"/>
        </w:rPr>
        <w:t>ו</w:t>
      </w:r>
      <w:r>
        <w:rPr>
          <w:rFonts w:hint="cs"/>
          <w:rtl/>
          <w:lang w:eastAsia="he-IL"/>
        </w:rPr>
        <w:t xml:space="preserve"> בין העצור, מבחינת עורך הדין שנמצא באולם. הערתי על זה בחלק הראשון של הדי</w:t>
      </w:r>
      <w:r w:rsidR="009351B3">
        <w:rPr>
          <w:rFonts w:hint="cs"/>
          <w:rtl/>
          <w:lang w:eastAsia="he-IL"/>
        </w:rPr>
        <w:t>ון</w:t>
      </w:r>
      <w:r>
        <w:rPr>
          <w:rFonts w:hint="cs"/>
          <w:rtl/>
          <w:lang w:eastAsia="he-IL"/>
        </w:rPr>
        <w:t>. איך אתם רואים את זה</w:t>
      </w:r>
      <w:r w:rsidR="004156E4">
        <w:rPr>
          <w:rFonts w:hint="cs"/>
          <w:rtl/>
          <w:lang w:eastAsia="he-IL"/>
        </w:rPr>
        <w:t xml:space="preserve"> מבחינתכם</w:t>
      </w:r>
      <w:r>
        <w:rPr>
          <w:rFonts w:hint="cs"/>
          <w:rtl/>
          <w:lang w:eastAsia="he-IL"/>
        </w:rPr>
        <w:t>? האם שיחת טלפון ש</w:t>
      </w:r>
      <w:r w:rsidR="004156E4">
        <w:rPr>
          <w:rFonts w:hint="cs"/>
          <w:rtl/>
          <w:lang w:eastAsia="he-IL"/>
        </w:rPr>
        <w:t>ל</w:t>
      </w:r>
      <w:r>
        <w:rPr>
          <w:rFonts w:hint="cs"/>
          <w:rtl/>
          <w:lang w:eastAsia="he-IL"/>
        </w:rPr>
        <w:t xml:space="preserve"> עורך הדין מהפרוזדור של בית המשפט עם העצור או האסיר, שהוא אכן בודד בתא, </w:t>
      </w:r>
      <w:r w:rsidR="004156E4">
        <w:rPr>
          <w:rFonts w:hint="cs"/>
          <w:rtl/>
          <w:lang w:eastAsia="he-IL"/>
        </w:rPr>
        <w:t xml:space="preserve">והוא </w:t>
      </w:r>
      <w:r>
        <w:rPr>
          <w:rFonts w:hint="cs"/>
          <w:rtl/>
          <w:lang w:eastAsia="he-IL"/>
        </w:rPr>
        <w:t xml:space="preserve">משתמש בטלפון. </w:t>
      </w:r>
      <w:r w:rsidR="004156E4">
        <w:rPr>
          <w:rFonts w:hint="cs"/>
          <w:rtl/>
          <w:lang w:eastAsia="he-IL"/>
        </w:rPr>
        <w:t xml:space="preserve">ראיתי קושי אצל עורכי הדין. </w:t>
      </w:r>
      <w:r>
        <w:rPr>
          <w:rFonts w:hint="cs"/>
          <w:rtl/>
          <w:lang w:eastAsia="he-IL"/>
        </w:rPr>
        <w:t>האם אני מגז</w:t>
      </w:r>
      <w:r w:rsidR="009351B3">
        <w:rPr>
          <w:rFonts w:hint="cs"/>
          <w:rtl/>
          <w:lang w:eastAsia="he-IL"/>
        </w:rPr>
        <w:t>ים</w:t>
      </w:r>
      <w:r>
        <w:rPr>
          <w:rFonts w:hint="cs"/>
          <w:rtl/>
          <w:lang w:eastAsia="he-IL"/>
        </w:rPr>
        <w:t xml:space="preserve"> בהערכת הקושי?</w:t>
      </w:r>
    </w:p>
    <w:p w:rsidR="00AD1A1E" w:rsidRDefault="00AD1A1E" w:rsidP="00122940">
      <w:pPr>
        <w:rPr>
          <w:rtl/>
          <w:lang w:eastAsia="he-IL"/>
        </w:rPr>
      </w:pPr>
    </w:p>
    <w:p w:rsidR="00AD1A1E" w:rsidRDefault="00AD1A1E" w:rsidP="00AD1A1E">
      <w:pPr>
        <w:pStyle w:val="af9"/>
        <w:keepNext/>
        <w:rPr>
          <w:rtl/>
          <w:lang w:eastAsia="he-IL"/>
        </w:rPr>
      </w:pPr>
      <w:bookmarkStart w:id="691" w:name="ET_guest_591753_177"/>
      <w:r w:rsidRPr="00AD1A1E">
        <w:rPr>
          <w:rStyle w:val="TagStyle"/>
          <w:rtl/>
        </w:rPr>
        <w:t xml:space="preserve"> &lt;&lt; אורח &gt;&gt; </w:t>
      </w:r>
      <w:r>
        <w:rPr>
          <w:rtl/>
          <w:lang w:eastAsia="he-IL"/>
        </w:rPr>
        <w:t>נחשון שוחט:</w:t>
      </w:r>
      <w:r w:rsidRPr="00AD1A1E">
        <w:rPr>
          <w:rStyle w:val="TagStyle"/>
          <w:rtl/>
        </w:rPr>
        <w:t xml:space="preserve"> &lt;&lt; אורח &gt;&gt;</w:t>
      </w:r>
      <w:r>
        <w:rPr>
          <w:rtl/>
          <w:lang w:eastAsia="he-IL"/>
        </w:rPr>
        <w:t xml:space="preserve">   </w:t>
      </w:r>
      <w:bookmarkEnd w:id="691"/>
    </w:p>
    <w:p w:rsidR="00AD1A1E" w:rsidRDefault="00AD1A1E" w:rsidP="00AD1A1E">
      <w:pPr>
        <w:pStyle w:val="KeepWithNext"/>
        <w:rPr>
          <w:rtl/>
          <w:lang w:eastAsia="he-IL"/>
        </w:rPr>
      </w:pPr>
    </w:p>
    <w:p w:rsidR="00AD1A1E" w:rsidRDefault="004156E4" w:rsidP="00AC6A79">
      <w:pPr>
        <w:rPr>
          <w:rtl/>
          <w:lang w:eastAsia="he-IL"/>
        </w:rPr>
      </w:pPr>
      <w:r>
        <w:rPr>
          <w:rFonts w:hint="cs"/>
          <w:rtl/>
          <w:lang w:eastAsia="he-IL"/>
        </w:rPr>
        <w:t xml:space="preserve">זו שאלה מאוד חשובה. זה שוב, שאני מדבר על זה שהפרקטיקה תקבע מבחינת </w:t>
      </w:r>
      <w:bookmarkStart w:id="692" w:name="_ETM_Q1_10605780"/>
      <w:bookmarkEnd w:id="692"/>
      <w:r>
        <w:rPr>
          <w:rFonts w:hint="cs"/>
          <w:rtl/>
          <w:lang w:eastAsia="he-IL"/>
        </w:rPr>
        <w:t xml:space="preserve">האופן שבו זה התנהל בקורונה. </w:t>
      </w:r>
      <w:r w:rsidR="00AD1A1E">
        <w:rPr>
          <w:rFonts w:hint="cs"/>
          <w:rtl/>
          <w:lang w:eastAsia="he-IL"/>
        </w:rPr>
        <w:t>היו מצבים שזה עבד טוב והיו מצב</w:t>
      </w:r>
      <w:r w:rsidR="009351B3">
        <w:rPr>
          <w:rFonts w:hint="cs"/>
          <w:rtl/>
          <w:lang w:eastAsia="he-IL"/>
        </w:rPr>
        <w:t>ים</w:t>
      </w:r>
      <w:r w:rsidR="00AD1A1E">
        <w:rPr>
          <w:rFonts w:hint="cs"/>
          <w:rtl/>
          <w:lang w:eastAsia="he-IL"/>
        </w:rPr>
        <w:t xml:space="preserve"> שזה עבד לא טוב. </w:t>
      </w:r>
      <w:r>
        <w:rPr>
          <w:rFonts w:hint="cs"/>
          <w:rtl/>
          <w:lang w:eastAsia="he-IL"/>
        </w:rPr>
        <w:t xml:space="preserve">אם זה טלפון בחטף וקוטעים את השיחה ולא נותנים את הפרטיות </w:t>
      </w:r>
      <w:r w:rsidR="00AD1A1E">
        <w:rPr>
          <w:rFonts w:hint="cs"/>
          <w:rtl/>
          <w:lang w:eastAsia="he-IL"/>
        </w:rPr>
        <w:t>ולא מאפשרים את התנא</w:t>
      </w:r>
      <w:r>
        <w:rPr>
          <w:rFonts w:hint="cs"/>
          <w:rtl/>
          <w:lang w:eastAsia="he-IL"/>
        </w:rPr>
        <w:t>י</w:t>
      </w:r>
      <w:r w:rsidR="00AD1A1E">
        <w:rPr>
          <w:rFonts w:hint="cs"/>
          <w:rtl/>
          <w:lang w:eastAsia="he-IL"/>
        </w:rPr>
        <w:t>ם של קי</w:t>
      </w:r>
      <w:r w:rsidR="009351B3">
        <w:rPr>
          <w:rFonts w:hint="cs"/>
          <w:rtl/>
          <w:lang w:eastAsia="he-IL"/>
        </w:rPr>
        <w:t>ום</w:t>
      </w:r>
      <w:r w:rsidR="00AD1A1E">
        <w:rPr>
          <w:rFonts w:hint="cs"/>
          <w:rtl/>
          <w:lang w:eastAsia="he-IL"/>
        </w:rPr>
        <w:t xml:space="preserve"> ההיוועצות האפקטיבית, כ</w:t>
      </w:r>
      <w:r w:rsidR="00FB6BC7">
        <w:rPr>
          <w:rFonts w:hint="cs"/>
          <w:rtl/>
          <w:lang w:eastAsia="he-IL"/>
        </w:rPr>
        <w:t>מ</w:t>
      </w:r>
      <w:r w:rsidR="00AD1A1E">
        <w:rPr>
          <w:rFonts w:hint="cs"/>
          <w:rtl/>
          <w:lang w:eastAsia="he-IL"/>
        </w:rPr>
        <w:t>ובן יש פה עני</w:t>
      </w:r>
      <w:r w:rsidR="009351B3">
        <w:rPr>
          <w:rFonts w:hint="cs"/>
          <w:rtl/>
          <w:lang w:eastAsia="he-IL"/>
        </w:rPr>
        <w:t>ין</w:t>
      </w:r>
      <w:r w:rsidR="00AD1A1E">
        <w:rPr>
          <w:rFonts w:hint="cs"/>
          <w:rtl/>
          <w:lang w:eastAsia="he-IL"/>
        </w:rPr>
        <w:t xml:space="preserve"> שד</w:t>
      </w:r>
      <w:r>
        <w:rPr>
          <w:rFonts w:hint="cs"/>
          <w:rtl/>
          <w:lang w:eastAsia="he-IL"/>
        </w:rPr>
        <w:t>י</w:t>
      </w:r>
      <w:r w:rsidR="00AD1A1E">
        <w:rPr>
          <w:rFonts w:hint="cs"/>
          <w:rtl/>
          <w:lang w:eastAsia="he-IL"/>
        </w:rPr>
        <w:t xml:space="preserve">ון מעצר ראשון הוא לא בהיוועצות חזותית </w:t>
      </w:r>
      <w:r>
        <w:rPr>
          <w:rFonts w:hint="cs"/>
          <w:rtl/>
          <w:lang w:eastAsia="he-IL"/>
        </w:rPr>
        <w:t>כי שם מתבצע בדרך כלל המפגש הראשון ש</w:t>
      </w:r>
      <w:r w:rsidR="00AD1A1E">
        <w:rPr>
          <w:rFonts w:hint="cs"/>
          <w:rtl/>
          <w:lang w:eastAsia="he-IL"/>
        </w:rPr>
        <w:t>חייב לה</w:t>
      </w:r>
      <w:r>
        <w:rPr>
          <w:rFonts w:hint="cs"/>
          <w:rtl/>
          <w:lang w:eastAsia="he-IL"/>
        </w:rPr>
        <w:t>י</w:t>
      </w:r>
      <w:r w:rsidR="00AD1A1E">
        <w:rPr>
          <w:rFonts w:hint="cs"/>
          <w:rtl/>
          <w:lang w:eastAsia="he-IL"/>
        </w:rPr>
        <w:t>ות פנים אל פנים, וזה חלק מהסיבה להחרגת הדי</w:t>
      </w:r>
      <w:r w:rsidR="009351B3">
        <w:rPr>
          <w:rFonts w:hint="cs"/>
          <w:rtl/>
          <w:lang w:eastAsia="he-IL"/>
        </w:rPr>
        <w:t>ון</w:t>
      </w:r>
      <w:r w:rsidR="00AD1A1E">
        <w:rPr>
          <w:rFonts w:hint="cs"/>
          <w:rtl/>
          <w:lang w:eastAsia="he-IL"/>
        </w:rPr>
        <w:t xml:space="preserve"> הזה. הנושא של אופן קיום ההיוועצות הוא נושא חשוב </w:t>
      </w:r>
      <w:r w:rsidR="00AC6A79">
        <w:rPr>
          <w:rFonts w:hint="cs"/>
          <w:rtl/>
          <w:lang w:eastAsia="he-IL"/>
        </w:rPr>
        <w:t>שיש להגדיר אותו</w:t>
      </w:r>
      <w:r w:rsidR="00AD1A1E">
        <w:rPr>
          <w:rFonts w:hint="cs"/>
          <w:rtl/>
          <w:lang w:eastAsia="he-IL"/>
        </w:rPr>
        <w:t xml:space="preserve">, </w:t>
      </w:r>
      <w:r w:rsidR="00AC6A79">
        <w:rPr>
          <w:rFonts w:hint="cs"/>
          <w:rtl/>
          <w:lang w:eastAsia="he-IL"/>
        </w:rPr>
        <w:t xml:space="preserve">שהעצור יהיה בחדר לבד, </w:t>
      </w:r>
      <w:r w:rsidR="00AD1A1E">
        <w:rPr>
          <w:rFonts w:hint="cs"/>
          <w:rtl/>
          <w:lang w:eastAsia="he-IL"/>
        </w:rPr>
        <w:t>ויוכל לנהל שיחה בניחותא שלא נקטעת כל הזמן</w:t>
      </w:r>
      <w:r w:rsidR="00AC6A79">
        <w:rPr>
          <w:rFonts w:hint="cs"/>
          <w:rtl/>
          <w:lang w:eastAsia="he-IL"/>
        </w:rPr>
        <w:t xml:space="preserve">. </w:t>
      </w:r>
      <w:bookmarkStart w:id="693" w:name="_ETM_Q1_10655069"/>
      <w:bookmarkEnd w:id="693"/>
      <w:r w:rsidR="00AC6A79">
        <w:rPr>
          <w:rFonts w:hint="cs"/>
          <w:rtl/>
          <w:lang w:eastAsia="he-IL"/>
        </w:rPr>
        <w:t xml:space="preserve">גם </w:t>
      </w:r>
      <w:r w:rsidR="00AD1A1E">
        <w:rPr>
          <w:rFonts w:hint="cs"/>
          <w:rtl/>
          <w:lang w:eastAsia="he-IL"/>
        </w:rPr>
        <w:t xml:space="preserve">ההיוועצות במהלך הדיון </w:t>
      </w:r>
      <w:r w:rsidR="00AD1A1E">
        <w:rPr>
          <w:rtl/>
          <w:lang w:eastAsia="he-IL"/>
        </w:rPr>
        <w:t>–</w:t>
      </w:r>
      <w:r w:rsidR="00AD1A1E">
        <w:rPr>
          <w:rFonts w:hint="cs"/>
          <w:rtl/>
          <w:lang w:eastAsia="he-IL"/>
        </w:rPr>
        <w:t xml:space="preserve"> זה לא שיחה אחת במהלך הדיון</w:t>
      </w:r>
      <w:r w:rsidR="00AC6A79">
        <w:rPr>
          <w:rFonts w:hint="cs"/>
          <w:rtl/>
          <w:lang w:eastAsia="he-IL"/>
        </w:rPr>
        <w:t xml:space="preserve"> אלא מצב שיש צורך והעצור מאותת או </w:t>
      </w:r>
      <w:bookmarkStart w:id="694" w:name="_ETM_Q1_10658662"/>
      <w:bookmarkEnd w:id="694"/>
      <w:r w:rsidR="00AC6A79">
        <w:rPr>
          <w:rFonts w:hint="cs"/>
          <w:rtl/>
          <w:lang w:eastAsia="he-IL"/>
        </w:rPr>
        <w:t>הסנגור מבקש</w:t>
      </w:r>
      <w:r w:rsidR="00AD1A1E">
        <w:rPr>
          <w:rFonts w:hint="cs"/>
          <w:rtl/>
          <w:lang w:eastAsia="he-IL"/>
        </w:rPr>
        <w:t>. צריך להבטיח שתהיה אפשרות לק</w:t>
      </w:r>
      <w:r w:rsidR="00AC6A79">
        <w:rPr>
          <w:rFonts w:hint="cs"/>
          <w:rtl/>
          <w:lang w:eastAsia="he-IL"/>
        </w:rPr>
        <w:t>יים את השיחה הזו גם בהיבט הטכני</w:t>
      </w:r>
      <w:r w:rsidR="00AD1A1E">
        <w:rPr>
          <w:rFonts w:hint="cs"/>
          <w:rtl/>
          <w:lang w:eastAsia="he-IL"/>
        </w:rPr>
        <w:t xml:space="preserve"> וגם בהיבט של המודעות </w:t>
      </w:r>
      <w:r w:rsidR="00AD1A1E">
        <w:rPr>
          <w:rtl/>
          <w:lang w:eastAsia="he-IL"/>
        </w:rPr>
        <w:t>–</w:t>
      </w:r>
      <w:r w:rsidR="00AD1A1E">
        <w:rPr>
          <w:rFonts w:hint="cs"/>
          <w:rtl/>
          <w:lang w:eastAsia="he-IL"/>
        </w:rPr>
        <w:t xml:space="preserve"> </w:t>
      </w:r>
      <w:r w:rsidR="00AC6A79">
        <w:rPr>
          <w:rFonts w:hint="cs"/>
          <w:rtl/>
          <w:lang w:eastAsia="he-IL"/>
        </w:rPr>
        <w:t xml:space="preserve">גם של </w:t>
      </w:r>
      <w:r w:rsidR="00AD1A1E">
        <w:rPr>
          <w:rFonts w:hint="cs"/>
          <w:rtl/>
          <w:lang w:eastAsia="he-IL"/>
        </w:rPr>
        <w:t>השופט</w:t>
      </w:r>
      <w:r w:rsidR="009351B3">
        <w:rPr>
          <w:rFonts w:hint="cs"/>
          <w:rtl/>
          <w:lang w:eastAsia="he-IL"/>
        </w:rPr>
        <w:t>ים</w:t>
      </w:r>
      <w:r w:rsidR="00AD1A1E">
        <w:rPr>
          <w:rFonts w:hint="cs"/>
          <w:rtl/>
          <w:lang w:eastAsia="he-IL"/>
        </w:rPr>
        <w:t xml:space="preserve"> וכל מי שמעור</w:t>
      </w:r>
      <w:r w:rsidR="00AC6A79">
        <w:rPr>
          <w:rFonts w:hint="cs"/>
          <w:rtl/>
          <w:lang w:eastAsia="he-IL"/>
        </w:rPr>
        <w:t>ב</w:t>
      </w:r>
      <w:r w:rsidR="00AD1A1E">
        <w:rPr>
          <w:rFonts w:hint="cs"/>
          <w:rtl/>
          <w:lang w:eastAsia="he-IL"/>
        </w:rPr>
        <w:t xml:space="preserve"> במהלך הזה. זו שאלה מאוד חשובה.</w:t>
      </w:r>
    </w:p>
    <w:p w:rsidR="00AD1A1E" w:rsidRDefault="00AD1A1E" w:rsidP="00AD1A1E">
      <w:pPr>
        <w:rPr>
          <w:rtl/>
          <w:lang w:eastAsia="he-IL"/>
        </w:rPr>
      </w:pPr>
    </w:p>
    <w:p w:rsidR="00AD1A1E" w:rsidRDefault="00AD1A1E" w:rsidP="00AD1A1E">
      <w:pPr>
        <w:pStyle w:val="a4"/>
        <w:keepNext/>
        <w:rPr>
          <w:rtl/>
        </w:rPr>
      </w:pPr>
      <w:bookmarkStart w:id="695" w:name="ET_speaker_4741_178"/>
      <w:r w:rsidRPr="00AD1A1E">
        <w:rPr>
          <w:rStyle w:val="TagStyle"/>
          <w:rtl/>
        </w:rPr>
        <w:t xml:space="preserve"> &lt;&lt; דובר &gt;&gt; </w:t>
      </w:r>
      <w:r>
        <w:rPr>
          <w:rtl/>
        </w:rPr>
        <w:t>בנימין זאב בגין (תקווה חדשה):</w:t>
      </w:r>
      <w:r w:rsidRPr="00AD1A1E">
        <w:rPr>
          <w:rStyle w:val="TagStyle"/>
          <w:rtl/>
        </w:rPr>
        <w:t xml:space="preserve"> &lt;&lt; דובר &gt;&gt;</w:t>
      </w:r>
      <w:r>
        <w:rPr>
          <w:rtl/>
        </w:rPr>
        <w:t xml:space="preserve">   </w:t>
      </w:r>
      <w:bookmarkEnd w:id="695"/>
    </w:p>
    <w:p w:rsidR="00AD1A1E" w:rsidRDefault="00AD1A1E" w:rsidP="00AD1A1E">
      <w:pPr>
        <w:pStyle w:val="KeepWithNext"/>
        <w:rPr>
          <w:rtl/>
          <w:lang w:eastAsia="he-IL"/>
        </w:rPr>
      </w:pPr>
    </w:p>
    <w:p w:rsidR="00AD1A1E" w:rsidRDefault="00AC6A79" w:rsidP="0003117E">
      <w:pPr>
        <w:rPr>
          <w:rtl/>
          <w:lang w:eastAsia="he-IL"/>
        </w:rPr>
      </w:pPr>
      <w:r>
        <w:rPr>
          <w:rFonts w:hint="cs"/>
          <w:rtl/>
          <w:lang w:eastAsia="he-IL"/>
        </w:rPr>
        <w:t xml:space="preserve">מבחינת עורך הדין - </w:t>
      </w:r>
      <w:r w:rsidR="00AD1A1E">
        <w:rPr>
          <w:rFonts w:hint="cs"/>
          <w:rtl/>
          <w:lang w:eastAsia="he-IL"/>
        </w:rPr>
        <w:t xml:space="preserve">יש היוועדות חזותית. </w:t>
      </w:r>
      <w:r>
        <w:rPr>
          <w:rFonts w:hint="cs"/>
          <w:rtl/>
          <w:lang w:eastAsia="he-IL"/>
        </w:rPr>
        <w:t xml:space="preserve">עורך הדין נמצא בבית המשפט. עכשיו הוא רוצה </w:t>
      </w:r>
      <w:r w:rsidR="00AD1A1E">
        <w:rPr>
          <w:rFonts w:hint="cs"/>
          <w:rtl/>
          <w:lang w:eastAsia="he-IL"/>
        </w:rPr>
        <w:t>לשתי דקות להתייעץ עם האסיר. איזה תנאים היית מצפה להם בבית המשפט כולל הפ</w:t>
      </w:r>
      <w:r w:rsidR="0003117E">
        <w:rPr>
          <w:rFonts w:hint="cs"/>
          <w:rtl/>
          <w:lang w:eastAsia="he-IL"/>
        </w:rPr>
        <w:t>ר</w:t>
      </w:r>
      <w:r w:rsidR="00AD1A1E">
        <w:rPr>
          <w:rFonts w:hint="cs"/>
          <w:rtl/>
          <w:lang w:eastAsia="he-IL"/>
        </w:rPr>
        <w:t>ו</w:t>
      </w:r>
      <w:r w:rsidR="0003117E">
        <w:rPr>
          <w:rFonts w:hint="cs"/>
          <w:rtl/>
          <w:lang w:eastAsia="he-IL"/>
        </w:rPr>
        <w:t>ז</w:t>
      </w:r>
      <w:r w:rsidR="00AD1A1E">
        <w:rPr>
          <w:rFonts w:hint="cs"/>
          <w:rtl/>
          <w:lang w:eastAsia="he-IL"/>
        </w:rPr>
        <w:t>דור כדי לקי</w:t>
      </w:r>
      <w:r w:rsidR="0003117E">
        <w:rPr>
          <w:rFonts w:hint="cs"/>
          <w:rtl/>
          <w:lang w:eastAsia="he-IL"/>
        </w:rPr>
        <w:t>ים את השיחה הזו החסוי</w:t>
      </w:r>
      <w:r w:rsidR="00AD1A1E">
        <w:rPr>
          <w:rFonts w:hint="cs"/>
          <w:rtl/>
          <w:lang w:eastAsia="he-IL"/>
        </w:rPr>
        <w:t>ה?</w:t>
      </w:r>
    </w:p>
    <w:p w:rsidR="00AD1A1E" w:rsidRDefault="00AD1A1E" w:rsidP="00AD1A1E">
      <w:pPr>
        <w:rPr>
          <w:rtl/>
          <w:lang w:eastAsia="he-IL"/>
        </w:rPr>
      </w:pPr>
    </w:p>
    <w:p w:rsidR="00AD1A1E" w:rsidRDefault="00AD1A1E" w:rsidP="00AD1A1E">
      <w:pPr>
        <w:pStyle w:val="af6"/>
        <w:keepNext/>
        <w:rPr>
          <w:rtl/>
        </w:rPr>
      </w:pPr>
      <w:bookmarkStart w:id="696" w:name="ET_yor_6156_179"/>
      <w:r w:rsidRPr="00AD1A1E">
        <w:rPr>
          <w:rStyle w:val="TagStyle"/>
          <w:rtl/>
        </w:rPr>
        <w:t xml:space="preserve"> &lt;&lt; יור &gt;&gt; </w:t>
      </w:r>
      <w:r>
        <w:rPr>
          <w:rtl/>
        </w:rPr>
        <w:t>היו"ר גלעד קריב:</w:t>
      </w:r>
      <w:r w:rsidRPr="00AD1A1E">
        <w:rPr>
          <w:rStyle w:val="TagStyle"/>
          <w:rtl/>
        </w:rPr>
        <w:t xml:space="preserve"> &lt;&lt; יור &gt;&gt;</w:t>
      </w:r>
      <w:r>
        <w:rPr>
          <w:rtl/>
        </w:rPr>
        <w:t xml:space="preserve">   </w:t>
      </w:r>
      <w:bookmarkEnd w:id="696"/>
    </w:p>
    <w:p w:rsidR="00AD1A1E" w:rsidRDefault="00AD1A1E" w:rsidP="00AD1A1E">
      <w:pPr>
        <w:pStyle w:val="KeepWithNext"/>
        <w:rPr>
          <w:rtl/>
          <w:lang w:eastAsia="he-IL"/>
        </w:rPr>
      </w:pPr>
    </w:p>
    <w:p w:rsidR="00AD1A1E" w:rsidRDefault="00AD1A1E" w:rsidP="0003117E">
      <w:pPr>
        <w:rPr>
          <w:rtl/>
          <w:lang w:eastAsia="he-IL"/>
        </w:rPr>
      </w:pPr>
      <w:r>
        <w:rPr>
          <w:rFonts w:hint="cs"/>
          <w:rtl/>
          <w:lang w:eastAsia="he-IL"/>
        </w:rPr>
        <w:t>כיוון שיש עוד דיון שאנו צריכ</w:t>
      </w:r>
      <w:r w:rsidR="009351B3">
        <w:rPr>
          <w:rFonts w:hint="cs"/>
          <w:rtl/>
          <w:lang w:eastAsia="he-IL"/>
        </w:rPr>
        <w:t>ים</w:t>
      </w:r>
      <w:r>
        <w:rPr>
          <w:rFonts w:hint="cs"/>
          <w:rtl/>
          <w:lang w:eastAsia="he-IL"/>
        </w:rPr>
        <w:t xml:space="preserve"> לקיים </w:t>
      </w:r>
      <w:r>
        <w:rPr>
          <w:rtl/>
          <w:lang w:eastAsia="he-IL"/>
        </w:rPr>
        <w:t>–</w:t>
      </w:r>
      <w:r>
        <w:rPr>
          <w:rFonts w:hint="cs"/>
          <w:rtl/>
          <w:lang w:eastAsia="he-IL"/>
        </w:rPr>
        <w:t xml:space="preserve"> </w:t>
      </w:r>
      <w:r w:rsidR="0003117E">
        <w:rPr>
          <w:rFonts w:hint="cs"/>
          <w:rtl/>
          <w:lang w:eastAsia="he-IL"/>
        </w:rPr>
        <w:t xml:space="preserve">יש סעיף שמדבר על זה. </w:t>
      </w:r>
      <w:bookmarkStart w:id="697" w:name="_ETM_Q1_10717125"/>
      <w:bookmarkEnd w:id="697"/>
      <w:r>
        <w:rPr>
          <w:rFonts w:hint="cs"/>
          <w:rtl/>
          <w:lang w:eastAsia="he-IL"/>
        </w:rPr>
        <w:t>כתוב שלאסיר א</w:t>
      </w:r>
      <w:r w:rsidR="0003117E">
        <w:rPr>
          <w:rFonts w:hint="cs"/>
          <w:rtl/>
          <w:lang w:eastAsia="he-IL"/>
        </w:rPr>
        <w:t>ו</w:t>
      </w:r>
      <w:r>
        <w:rPr>
          <w:rFonts w:hint="cs"/>
          <w:rtl/>
          <w:lang w:eastAsia="he-IL"/>
        </w:rPr>
        <w:t xml:space="preserve"> לעצור או לסנגור צריכה להיות יכולת להיוועץ.</w:t>
      </w:r>
    </w:p>
    <w:p w:rsidR="00AD1A1E" w:rsidRDefault="00AD1A1E" w:rsidP="00AD1A1E">
      <w:pPr>
        <w:rPr>
          <w:rtl/>
          <w:lang w:eastAsia="he-IL"/>
        </w:rPr>
      </w:pPr>
    </w:p>
    <w:p w:rsidR="00AD1A1E" w:rsidRDefault="00AD1A1E" w:rsidP="00AD1A1E">
      <w:pPr>
        <w:pStyle w:val="-"/>
        <w:keepNext/>
        <w:rPr>
          <w:rtl/>
        </w:rPr>
      </w:pPr>
      <w:bookmarkStart w:id="698" w:name="ET_speakercontinue_4741_180"/>
      <w:r w:rsidRPr="00AD1A1E">
        <w:rPr>
          <w:rStyle w:val="TagStyle"/>
          <w:rtl/>
        </w:rPr>
        <w:t xml:space="preserve"> &lt;&lt; דובר_המשך &gt;&gt; </w:t>
      </w:r>
      <w:r>
        <w:rPr>
          <w:rtl/>
        </w:rPr>
        <w:t>בנימין זאב בגין (תקווה חדשה):</w:t>
      </w:r>
      <w:r w:rsidRPr="00AD1A1E">
        <w:rPr>
          <w:rStyle w:val="TagStyle"/>
          <w:rtl/>
        </w:rPr>
        <w:t xml:space="preserve"> &lt;&lt; דובר_המשך &gt;&gt;</w:t>
      </w:r>
      <w:r>
        <w:rPr>
          <w:rtl/>
        </w:rPr>
        <w:t xml:space="preserve">   </w:t>
      </w:r>
      <w:bookmarkEnd w:id="698"/>
    </w:p>
    <w:p w:rsidR="00AD1A1E" w:rsidRDefault="00AD1A1E" w:rsidP="00AD1A1E">
      <w:pPr>
        <w:pStyle w:val="KeepWithNext"/>
        <w:rPr>
          <w:rtl/>
          <w:lang w:eastAsia="he-IL"/>
        </w:rPr>
      </w:pPr>
    </w:p>
    <w:p w:rsidR="00AD1A1E" w:rsidRDefault="0003117E" w:rsidP="00AD1A1E">
      <w:pPr>
        <w:rPr>
          <w:rtl/>
          <w:lang w:eastAsia="he-IL"/>
        </w:rPr>
      </w:pPr>
      <w:r>
        <w:rPr>
          <w:rFonts w:hint="cs"/>
          <w:rtl/>
          <w:lang w:eastAsia="he-IL"/>
        </w:rPr>
        <w:t xml:space="preserve">עורך הדין - </w:t>
      </w:r>
      <w:r w:rsidR="00AD1A1E">
        <w:rPr>
          <w:rFonts w:hint="cs"/>
          <w:rtl/>
          <w:lang w:eastAsia="he-IL"/>
        </w:rPr>
        <w:t>לא כתוב.</w:t>
      </w:r>
    </w:p>
    <w:p w:rsidR="00AD1A1E" w:rsidRDefault="00AD1A1E" w:rsidP="00AD1A1E">
      <w:pPr>
        <w:rPr>
          <w:rtl/>
          <w:lang w:eastAsia="he-IL"/>
        </w:rPr>
      </w:pPr>
    </w:p>
    <w:p w:rsidR="00AD1A1E" w:rsidRDefault="00AD1A1E" w:rsidP="00AD1A1E">
      <w:pPr>
        <w:pStyle w:val="af6"/>
        <w:keepNext/>
        <w:rPr>
          <w:rtl/>
        </w:rPr>
      </w:pPr>
      <w:bookmarkStart w:id="699" w:name="ET_yor_6156_182"/>
      <w:r w:rsidRPr="00AD1A1E">
        <w:rPr>
          <w:rStyle w:val="TagStyle"/>
          <w:rtl/>
        </w:rPr>
        <w:t xml:space="preserve"> &lt;&lt; יור &gt;&gt; </w:t>
      </w:r>
      <w:r>
        <w:rPr>
          <w:rtl/>
        </w:rPr>
        <w:t>היו"ר גלעד קריב:</w:t>
      </w:r>
      <w:r w:rsidRPr="00AD1A1E">
        <w:rPr>
          <w:rStyle w:val="TagStyle"/>
          <w:rtl/>
        </w:rPr>
        <w:t xml:space="preserve"> &lt;&lt; יור &gt;&gt;</w:t>
      </w:r>
      <w:r>
        <w:rPr>
          <w:rtl/>
        </w:rPr>
        <w:t xml:space="preserve">   </w:t>
      </w:r>
      <w:bookmarkEnd w:id="699"/>
    </w:p>
    <w:p w:rsidR="00AD1A1E" w:rsidRDefault="00AD1A1E" w:rsidP="00AD1A1E">
      <w:pPr>
        <w:pStyle w:val="KeepWithNext"/>
        <w:rPr>
          <w:rtl/>
          <w:lang w:eastAsia="he-IL"/>
        </w:rPr>
      </w:pPr>
    </w:p>
    <w:p w:rsidR="00AD1A1E" w:rsidRDefault="0003117E" w:rsidP="00FD1A32">
      <w:pPr>
        <w:rPr>
          <w:rtl/>
          <w:lang w:eastAsia="he-IL"/>
        </w:rPr>
      </w:pPr>
      <w:r>
        <w:rPr>
          <w:rFonts w:hint="cs"/>
          <w:rtl/>
          <w:lang w:eastAsia="he-IL"/>
        </w:rPr>
        <w:t xml:space="preserve">אז נדאג שיהיה כתוב. </w:t>
      </w:r>
      <w:bookmarkStart w:id="700" w:name="_ETM_Q1_10736650"/>
      <w:bookmarkEnd w:id="700"/>
      <w:r>
        <w:rPr>
          <w:rFonts w:hint="cs"/>
          <w:rtl/>
          <w:lang w:eastAsia="he-IL"/>
        </w:rPr>
        <w:t xml:space="preserve">מה שחבר הכנסת בני בגין שואל הוא אחד הדברים </w:t>
      </w:r>
      <w:bookmarkStart w:id="701" w:name="_ETM_Q1_10741560"/>
      <w:bookmarkEnd w:id="701"/>
      <w:r>
        <w:rPr>
          <w:rFonts w:hint="cs"/>
          <w:rtl/>
          <w:lang w:eastAsia="he-IL"/>
        </w:rPr>
        <w:t xml:space="preserve">שנזכרו פה בדיון - </w:t>
      </w:r>
      <w:r w:rsidR="00AD1A1E">
        <w:rPr>
          <w:rFonts w:hint="cs"/>
          <w:rtl/>
          <w:lang w:eastAsia="he-IL"/>
        </w:rPr>
        <w:t>שבשעה שברור שהאסיר יושב</w:t>
      </w:r>
      <w:r w:rsidR="004823ED">
        <w:rPr>
          <w:rFonts w:hint="cs"/>
          <w:rtl/>
          <w:lang w:eastAsia="he-IL"/>
        </w:rPr>
        <w:t xml:space="preserve"> בחדר, </w:t>
      </w:r>
      <w:r>
        <w:rPr>
          <w:rFonts w:hint="cs"/>
          <w:rtl/>
          <w:lang w:eastAsia="he-IL"/>
        </w:rPr>
        <w:t xml:space="preserve">יש לידו טלפון, </w:t>
      </w:r>
      <w:r w:rsidR="004823ED">
        <w:rPr>
          <w:rFonts w:hint="cs"/>
          <w:rtl/>
          <w:lang w:eastAsia="he-IL"/>
        </w:rPr>
        <w:t>אין איתו עוד אד</w:t>
      </w:r>
      <w:r>
        <w:rPr>
          <w:rFonts w:hint="cs"/>
          <w:rtl/>
          <w:lang w:eastAsia="he-IL"/>
        </w:rPr>
        <w:t>ם</w:t>
      </w:r>
      <w:r w:rsidR="004823ED">
        <w:rPr>
          <w:rFonts w:hint="cs"/>
          <w:rtl/>
          <w:lang w:eastAsia="he-IL"/>
        </w:rPr>
        <w:t>, חבר הכנ</w:t>
      </w:r>
      <w:r w:rsidR="00AD1A1E">
        <w:rPr>
          <w:rFonts w:hint="cs"/>
          <w:rtl/>
          <w:lang w:eastAsia="he-IL"/>
        </w:rPr>
        <w:t>ס</w:t>
      </w:r>
      <w:r w:rsidR="004823ED">
        <w:rPr>
          <w:rFonts w:hint="cs"/>
          <w:rtl/>
          <w:lang w:eastAsia="he-IL"/>
        </w:rPr>
        <w:t>ת</w:t>
      </w:r>
      <w:r w:rsidR="00AD1A1E">
        <w:rPr>
          <w:rFonts w:hint="cs"/>
          <w:rtl/>
          <w:lang w:eastAsia="he-IL"/>
        </w:rPr>
        <w:t xml:space="preserve"> בגין מוטרד ובצדק מהמצב </w:t>
      </w:r>
      <w:r>
        <w:rPr>
          <w:rFonts w:hint="cs"/>
          <w:rtl/>
          <w:lang w:eastAsia="he-IL"/>
        </w:rPr>
        <w:t xml:space="preserve">שיש אולם דיונים עמוס באנשים </w:t>
      </w:r>
      <w:r w:rsidR="00AD1A1E">
        <w:rPr>
          <w:rtl/>
          <w:lang w:eastAsia="he-IL"/>
        </w:rPr>
        <w:t>–</w:t>
      </w:r>
      <w:r w:rsidR="00AD1A1E">
        <w:rPr>
          <w:rFonts w:hint="cs"/>
          <w:rtl/>
          <w:lang w:eastAsia="he-IL"/>
        </w:rPr>
        <w:t xml:space="preserve"> מסדר</w:t>
      </w:r>
      <w:r w:rsidR="009351B3">
        <w:rPr>
          <w:rFonts w:hint="cs"/>
          <w:rtl/>
          <w:lang w:eastAsia="he-IL"/>
        </w:rPr>
        <w:t>ון</w:t>
      </w:r>
      <w:r w:rsidR="00AD1A1E">
        <w:rPr>
          <w:rFonts w:hint="cs"/>
          <w:rtl/>
          <w:lang w:eastAsia="he-IL"/>
        </w:rPr>
        <w:t xml:space="preserve"> עוד יותר עמוס באנשים, ועכשיו עורך הדין צריך לדבר עם הא</w:t>
      </w:r>
      <w:r>
        <w:rPr>
          <w:rFonts w:hint="cs"/>
          <w:rtl/>
          <w:lang w:eastAsia="he-IL"/>
        </w:rPr>
        <w:t>סיר</w:t>
      </w:r>
      <w:r w:rsidR="00AD1A1E">
        <w:rPr>
          <w:rFonts w:hint="cs"/>
          <w:rtl/>
          <w:lang w:eastAsia="he-IL"/>
        </w:rPr>
        <w:t>. מה תנאי המינימום? האם צריך לאפשר מתקן ב</w:t>
      </w:r>
      <w:r>
        <w:rPr>
          <w:rFonts w:hint="cs"/>
          <w:rtl/>
          <w:lang w:eastAsia="he-IL"/>
        </w:rPr>
        <w:t xml:space="preserve">תוך אולם </w:t>
      </w:r>
      <w:r w:rsidR="00AD1A1E">
        <w:rPr>
          <w:rFonts w:hint="cs"/>
          <w:rtl/>
          <w:lang w:eastAsia="he-IL"/>
        </w:rPr>
        <w:t xml:space="preserve">בית </w:t>
      </w:r>
      <w:r>
        <w:rPr>
          <w:rFonts w:hint="cs"/>
          <w:rtl/>
          <w:lang w:eastAsia="he-IL"/>
        </w:rPr>
        <w:t>ה</w:t>
      </w:r>
      <w:r w:rsidR="00AD1A1E">
        <w:rPr>
          <w:rFonts w:hint="cs"/>
          <w:rtl/>
          <w:lang w:eastAsia="he-IL"/>
        </w:rPr>
        <w:t xml:space="preserve">משפט? התשובה תינתן על-ידי לשכת עורכי הדין. </w:t>
      </w:r>
      <w:r>
        <w:rPr>
          <w:rFonts w:hint="cs"/>
          <w:rtl/>
          <w:lang w:eastAsia="he-IL"/>
        </w:rPr>
        <w:t xml:space="preserve">המחשבה </w:t>
      </w:r>
      <w:r w:rsidR="00FD1A32">
        <w:rPr>
          <w:rFonts w:hint="cs"/>
          <w:rtl/>
          <w:lang w:eastAsia="he-IL"/>
        </w:rPr>
        <w:t xml:space="preserve">שאומרים לעורך דין: צא </w:t>
      </w:r>
      <w:bookmarkStart w:id="702" w:name="_ETM_Q1_10781981"/>
      <w:bookmarkEnd w:id="702"/>
      <w:r w:rsidR="00FD1A32">
        <w:rPr>
          <w:rFonts w:hint="cs"/>
          <w:rtl/>
          <w:lang w:eastAsia="he-IL"/>
        </w:rPr>
        <w:t xml:space="preserve">רגע למסדרון ותדבר עם האסיר - </w:t>
      </w:r>
      <w:r w:rsidR="00AD1A1E">
        <w:rPr>
          <w:rFonts w:hint="cs"/>
          <w:rtl/>
          <w:lang w:eastAsia="he-IL"/>
        </w:rPr>
        <w:t>לא מניחה דעתנו. אני מו</w:t>
      </w:r>
      <w:r w:rsidR="004823ED">
        <w:rPr>
          <w:rFonts w:hint="cs"/>
          <w:rtl/>
          <w:lang w:eastAsia="he-IL"/>
        </w:rPr>
        <w:t>דיע</w:t>
      </w:r>
      <w:r w:rsidR="00AD1A1E">
        <w:rPr>
          <w:rFonts w:hint="cs"/>
          <w:rtl/>
          <w:lang w:eastAsia="he-IL"/>
        </w:rPr>
        <w:t>. אם לא יהיה פתרון לתנאים שבהם הסנגור יכול לדבר בשקט, מבלי שמיש</w:t>
      </w:r>
      <w:r w:rsidR="00FD1A32">
        <w:rPr>
          <w:rFonts w:hint="cs"/>
          <w:rtl/>
          <w:lang w:eastAsia="he-IL"/>
        </w:rPr>
        <w:t>ה</w:t>
      </w:r>
      <w:r w:rsidR="00AD1A1E">
        <w:rPr>
          <w:rFonts w:hint="cs"/>
          <w:rtl/>
          <w:lang w:eastAsia="he-IL"/>
        </w:rPr>
        <w:t xml:space="preserve">ו שומע אותו, עם האסיר </w:t>
      </w:r>
      <w:r w:rsidR="00AD1A1E">
        <w:rPr>
          <w:rtl/>
          <w:lang w:eastAsia="he-IL"/>
        </w:rPr>
        <w:t>–</w:t>
      </w:r>
      <w:r w:rsidR="00AD1A1E">
        <w:rPr>
          <w:rFonts w:hint="cs"/>
          <w:rtl/>
          <w:lang w:eastAsia="he-IL"/>
        </w:rPr>
        <w:t xml:space="preserve"> ברור שיש </w:t>
      </w:r>
      <w:r w:rsidR="00FD1A32">
        <w:rPr>
          <w:rFonts w:hint="cs"/>
          <w:rtl/>
          <w:lang w:eastAsia="he-IL"/>
        </w:rPr>
        <w:t xml:space="preserve">לנו פה </w:t>
      </w:r>
      <w:r w:rsidR="00AD1A1E">
        <w:rPr>
          <w:rFonts w:hint="cs"/>
          <w:rtl/>
          <w:lang w:eastAsia="he-IL"/>
        </w:rPr>
        <w:t>בעיה. זו סוגיה שאנו מבקש</w:t>
      </w:r>
      <w:r w:rsidR="009351B3">
        <w:rPr>
          <w:rFonts w:hint="cs"/>
          <w:rtl/>
          <w:lang w:eastAsia="he-IL"/>
        </w:rPr>
        <w:t>ים</w:t>
      </w:r>
      <w:r w:rsidR="00AD1A1E">
        <w:rPr>
          <w:rFonts w:hint="cs"/>
          <w:rtl/>
          <w:lang w:eastAsia="he-IL"/>
        </w:rPr>
        <w:t xml:space="preserve"> לשמוע את עמדת כל הגורמים. </w:t>
      </w:r>
      <w:r w:rsidR="00FD1A32">
        <w:rPr>
          <w:rFonts w:hint="cs"/>
          <w:rtl/>
          <w:lang w:eastAsia="he-IL"/>
        </w:rPr>
        <w:t xml:space="preserve">חבר הכנסת בני בגין מאתגר פה את הנהלת בתי המשפט, את </w:t>
      </w:r>
      <w:r w:rsidR="00AD1A1E">
        <w:rPr>
          <w:rFonts w:hint="cs"/>
          <w:rtl/>
          <w:lang w:eastAsia="he-IL"/>
        </w:rPr>
        <w:t>משרד המשפטים</w:t>
      </w:r>
      <w:r w:rsidR="00FD1A32">
        <w:rPr>
          <w:rFonts w:hint="cs"/>
          <w:rtl/>
          <w:lang w:eastAsia="he-IL"/>
        </w:rPr>
        <w:t>,</w:t>
      </w:r>
      <w:r w:rsidR="00AD1A1E">
        <w:rPr>
          <w:rFonts w:hint="cs"/>
          <w:rtl/>
          <w:lang w:eastAsia="he-IL"/>
        </w:rPr>
        <w:t xml:space="preserve"> את לש</w:t>
      </w:r>
      <w:r w:rsidR="004823ED">
        <w:rPr>
          <w:rFonts w:hint="cs"/>
          <w:rtl/>
          <w:lang w:eastAsia="he-IL"/>
        </w:rPr>
        <w:t>כ</w:t>
      </w:r>
      <w:r w:rsidR="00AD1A1E">
        <w:rPr>
          <w:rFonts w:hint="cs"/>
          <w:rtl/>
          <w:lang w:eastAsia="he-IL"/>
        </w:rPr>
        <w:t>ת</w:t>
      </w:r>
      <w:r w:rsidR="004823ED">
        <w:rPr>
          <w:rFonts w:hint="cs"/>
          <w:rtl/>
          <w:lang w:eastAsia="he-IL"/>
        </w:rPr>
        <w:t xml:space="preserve"> </w:t>
      </w:r>
      <w:r w:rsidR="00AD1A1E">
        <w:rPr>
          <w:rFonts w:hint="cs"/>
          <w:rtl/>
          <w:lang w:eastAsia="he-IL"/>
        </w:rPr>
        <w:t>עורכי בידן, את הסנגוריה הציבורית. מה התנא</w:t>
      </w:r>
      <w:r w:rsidR="009351B3">
        <w:rPr>
          <w:rFonts w:hint="cs"/>
          <w:rtl/>
          <w:lang w:eastAsia="he-IL"/>
        </w:rPr>
        <w:t>ים</w:t>
      </w:r>
      <w:r w:rsidR="00AD1A1E">
        <w:rPr>
          <w:rFonts w:hint="cs"/>
          <w:rtl/>
          <w:lang w:eastAsia="he-IL"/>
        </w:rPr>
        <w:t xml:space="preserve"> המינימליים </w:t>
      </w:r>
      <w:r w:rsidR="00FD1A32">
        <w:rPr>
          <w:rFonts w:hint="cs"/>
          <w:rtl/>
          <w:lang w:eastAsia="he-IL"/>
        </w:rPr>
        <w:t xml:space="preserve">שהסנגור </w:t>
      </w:r>
      <w:bookmarkStart w:id="703" w:name="_ETM_Q1_10815678"/>
      <w:bookmarkEnd w:id="703"/>
      <w:r w:rsidR="00FD1A32">
        <w:rPr>
          <w:rFonts w:hint="cs"/>
          <w:rtl/>
          <w:lang w:eastAsia="he-IL"/>
        </w:rPr>
        <w:t xml:space="preserve">יוכל לעשות את עבודתו </w:t>
      </w:r>
      <w:r w:rsidR="00AD1A1E">
        <w:rPr>
          <w:rFonts w:hint="cs"/>
          <w:rtl/>
          <w:lang w:eastAsia="he-IL"/>
        </w:rPr>
        <w:t>ב</w:t>
      </w:r>
      <w:r w:rsidR="00FD1A32">
        <w:rPr>
          <w:rFonts w:hint="cs"/>
          <w:rtl/>
          <w:lang w:eastAsia="he-IL"/>
        </w:rPr>
        <w:t>ה</w:t>
      </w:r>
      <w:r w:rsidR="00AD1A1E">
        <w:rPr>
          <w:rFonts w:hint="cs"/>
          <w:rtl/>
          <w:lang w:eastAsia="he-IL"/>
        </w:rPr>
        <w:t>קשר להיוועצות עם האסיר או הע</w:t>
      </w:r>
      <w:r w:rsidR="00FD1A32">
        <w:rPr>
          <w:rFonts w:hint="cs"/>
          <w:rtl/>
          <w:lang w:eastAsia="he-IL"/>
        </w:rPr>
        <w:t>צ</w:t>
      </w:r>
      <w:r w:rsidR="00AD1A1E">
        <w:rPr>
          <w:rFonts w:hint="cs"/>
          <w:rtl/>
          <w:lang w:eastAsia="he-IL"/>
        </w:rPr>
        <w:t>ור, ונד</w:t>
      </w:r>
      <w:r w:rsidR="009351B3">
        <w:rPr>
          <w:rFonts w:hint="cs"/>
          <w:rtl/>
          <w:lang w:eastAsia="he-IL"/>
        </w:rPr>
        <w:t>ון</w:t>
      </w:r>
      <w:r w:rsidR="004823ED">
        <w:rPr>
          <w:rFonts w:hint="cs"/>
          <w:rtl/>
          <w:lang w:eastAsia="he-IL"/>
        </w:rPr>
        <w:t xml:space="preserve"> בזה </w:t>
      </w:r>
      <w:r w:rsidR="00AD1A1E">
        <w:rPr>
          <w:rFonts w:hint="cs"/>
          <w:rtl/>
          <w:lang w:eastAsia="he-IL"/>
        </w:rPr>
        <w:t>ב</w:t>
      </w:r>
      <w:r w:rsidR="004823ED">
        <w:rPr>
          <w:rFonts w:hint="cs"/>
          <w:rtl/>
          <w:lang w:eastAsia="he-IL"/>
        </w:rPr>
        <w:t>ה</w:t>
      </w:r>
      <w:r w:rsidR="00AD1A1E">
        <w:rPr>
          <w:rFonts w:hint="cs"/>
          <w:rtl/>
          <w:lang w:eastAsia="he-IL"/>
        </w:rPr>
        <w:t>רחבה ביום ראשון.</w:t>
      </w:r>
    </w:p>
    <w:p w:rsidR="00AD1A1E" w:rsidRDefault="00AD1A1E" w:rsidP="00AD1A1E">
      <w:pPr>
        <w:rPr>
          <w:rtl/>
          <w:lang w:eastAsia="he-IL"/>
        </w:rPr>
      </w:pPr>
    </w:p>
    <w:p w:rsidR="00AD1A1E" w:rsidRDefault="00FD1A32" w:rsidP="00FD1A32">
      <w:pPr>
        <w:rPr>
          <w:rtl/>
          <w:lang w:eastAsia="he-IL"/>
        </w:rPr>
      </w:pPr>
      <w:r>
        <w:rPr>
          <w:rFonts w:hint="cs"/>
          <w:rtl/>
          <w:lang w:eastAsia="he-IL"/>
        </w:rPr>
        <w:t xml:space="preserve">אני רוצה וגם חייב לסיים כדי לאפשר </w:t>
      </w:r>
      <w:r w:rsidR="00AD1A1E">
        <w:rPr>
          <w:rFonts w:hint="cs"/>
          <w:rtl/>
          <w:lang w:eastAsia="he-IL"/>
        </w:rPr>
        <w:t>לצוות הוועדה כמה דקות הפסקה עד הדי</w:t>
      </w:r>
      <w:r w:rsidR="009351B3">
        <w:rPr>
          <w:rFonts w:hint="cs"/>
          <w:rtl/>
          <w:lang w:eastAsia="he-IL"/>
        </w:rPr>
        <w:t>ון</w:t>
      </w:r>
      <w:r w:rsidR="004823ED">
        <w:rPr>
          <w:rFonts w:hint="cs"/>
          <w:rtl/>
          <w:lang w:eastAsia="he-IL"/>
        </w:rPr>
        <w:t xml:space="preserve"> הבא. א</w:t>
      </w:r>
      <w:r w:rsidR="00AD1A1E">
        <w:rPr>
          <w:rFonts w:hint="cs"/>
          <w:rtl/>
          <w:lang w:eastAsia="he-IL"/>
        </w:rPr>
        <w:t>נ</w:t>
      </w:r>
      <w:r w:rsidR="004823ED">
        <w:rPr>
          <w:rFonts w:hint="cs"/>
          <w:rtl/>
          <w:lang w:eastAsia="he-IL"/>
        </w:rPr>
        <w:t>י</w:t>
      </w:r>
      <w:r w:rsidR="00AD1A1E">
        <w:rPr>
          <w:rFonts w:hint="cs"/>
          <w:rtl/>
          <w:lang w:eastAsia="he-IL"/>
        </w:rPr>
        <w:t xml:space="preserve"> רוצה לחזור ברשותכם על הדבר</w:t>
      </w:r>
      <w:r w:rsidR="009351B3">
        <w:rPr>
          <w:rFonts w:hint="cs"/>
          <w:rtl/>
          <w:lang w:eastAsia="he-IL"/>
        </w:rPr>
        <w:t>ים</w:t>
      </w:r>
      <w:r w:rsidR="00AD1A1E">
        <w:rPr>
          <w:rFonts w:hint="cs"/>
          <w:rtl/>
          <w:lang w:eastAsia="he-IL"/>
        </w:rPr>
        <w:t xml:space="preserve"> שאנחנו כבר מסמנים לכם לקראת הדי</w:t>
      </w:r>
      <w:r w:rsidR="009351B3">
        <w:rPr>
          <w:rFonts w:hint="cs"/>
          <w:rtl/>
          <w:lang w:eastAsia="he-IL"/>
        </w:rPr>
        <w:t>ון</w:t>
      </w:r>
      <w:r w:rsidR="00AD1A1E">
        <w:rPr>
          <w:rFonts w:hint="cs"/>
          <w:rtl/>
          <w:lang w:eastAsia="he-IL"/>
        </w:rPr>
        <w:t xml:space="preserve"> ביום ראשון. ביקשנו מכם רשימה ארוכה של נתונים </w:t>
      </w:r>
      <w:r w:rsidR="00FF6524">
        <w:rPr>
          <w:rtl/>
          <w:lang w:eastAsia="he-IL"/>
        </w:rPr>
        <w:t>–</w:t>
      </w:r>
      <w:r w:rsidR="00FF6524">
        <w:rPr>
          <w:rFonts w:hint="cs"/>
          <w:rtl/>
          <w:lang w:eastAsia="he-IL"/>
        </w:rPr>
        <w:t xml:space="preserve"> גם לגבי פוטנציאל החיסכון של הדיונים </w:t>
      </w:r>
      <w:bookmarkStart w:id="704" w:name="_ETM_Q1_10847991"/>
      <w:bookmarkEnd w:id="704"/>
      <w:r w:rsidR="00AD1A1E">
        <w:rPr>
          <w:rFonts w:hint="cs"/>
          <w:rtl/>
          <w:lang w:eastAsia="he-IL"/>
        </w:rPr>
        <w:t>והמשמעות הכספית שלו וגם לגב</w:t>
      </w:r>
      <w:r w:rsidR="00FF6524">
        <w:rPr>
          <w:rFonts w:hint="cs"/>
          <w:rtl/>
          <w:lang w:eastAsia="he-IL"/>
        </w:rPr>
        <w:t>י</w:t>
      </w:r>
      <w:r w:rsidR="00AD1A1E">
        <w:rPr>
          <w:rFonts w:hint="cs"/>
          <w:rtl/>
          <w:lang w:eastAsia="he-IL"/>
        </w:rPr>
        <w:t xml:space="preserve"> תקציבים ייעודיים </w:t>
      </w:r>
      <w:r w:rsidR="00FF6524">
        <w:rPr>
          <w:rFonts w:hint="cs"/>
          <w:rtl/>
          <w:lang w:eastAsia="he-IL"/>
        </w:rPr>
        <w:t xml:space="preserve">שיש לתחום של ההיוועדות החזותית </w:t>
      </w:r>
      <w:r w:rsidR="00AD1A1E">
        <w:rPr>
          <w:rFonts w:hint="cs"/>
          <w:rtl/>
          <w:lang w:eastAsia="he-IL"/>
        </w:rPr>
        <w:t>ולתחום השיפור</w:t>
      </w:r>
      <w:r w:rsidR="004823ED">
        <w:rPr>
          <w:rFonts w:hint="cs"/>
          <w:rtl/>
          <w:lang w:eastAsia="he-IL"/>
        </w:rPr>
        <w:t xml:space="preserve"> של נושא ההובלות וההסעות של האס</w:t>
      </w:r>
      <w:r w:rsidR="00AD1A1E">
        <w:rPr>
          <w:rFonts w:hint="cs"/>
          <w:rtl/>
          <w:lang w:eastAsia="he-IL"/>
        </w:rPr>
        <w:t>יר</w:t>
      </w:r>
      <w:r w:rsidR="004823ED">
        <w:rPr>
          <w:rFonts w:hint="cs"/>
          <w:rtl/>
          <w:lang w:eastAsia="he-IL"/>
        </w:rPr>
        <w:t>י</w:t>
      </w:r>
      <w:r w:rsidR="00AD1A1E">
        <w:rPr>
          <w:rFonts w:hint="cs"/>
          <w:rtl/>
          <w:lang w:eastAsia="he-IL"/>
        </w:rPr>
        <w:t>ם והעצורים ואנו מבקש</w:t>
      </w:r>
      <w:r w:rsidR="009351B3">
        <w:rPr>
          <w:rFonts w:hint="cs"/>
          <w:rtl/>
          <w:lang w:eastAsia="he-IL"/>
        </w:rPr>
        <w:t>ים</w:t>
      </w:r>
      <w:r w:rsidR="00AD1A1E">
        <w:rPr>
          <w:rFonts w:hint="cs"/>
          <w:rtl/>
          <w:lang w:eastAsia="he-IL"/>
        </w:rPr>
        <w:t xml:space="preserve"> לקבל זאת מהגופים השונים וממשרד האוצר ביום ראש</w:t>
      </w:r>
      <w:r w:rsidR="009351B3">
        <w:rPr>
          <w:rFonts w:hint="cs"/>
          <w:rtl/>
          <w:lang w:eastAsia="he-IL"/>
        </w:rPr>
        <w:t>ון</w:t>
      </w:r>
      <w:r w:rsidR="00AD1A1E">
        <w:rPr>
          <w:rFonts w:hint="cs"/>
          <w:rtl/>
          <w:lang w:eastAsia="he-IL"/>
        </w:rPr>
        <w:t xml:space="preserve"> בבוקר.</w:t>
      </w:r>
    </w:p>
    <w:p w:rsidR="00AD1A1E" w:rsidRDefault="00AD1A1E" w:rsidP="00AD1A1E">
      <w:pPr>
        <w:rPr>
          <w:rtl/>
          <w:lang w:eastAsia="he-IL"/>
        </w:rPr>
      </w:pPr>
    </w:p>
    <w:p w:rsidR="00AD1A1E" w:rsidRDefault="00AD1A1E" w:rsidP="007C2F58">
      <w:pPr>
        <w:rPr>
          <w:rtl/>
          <w:lang w:eastAsia="he-IL"/>
        </w:rPr>
      </w:pPr>
      <w:r>
        <w:rPr>
          <w:rFonts w:hint="cs"/>
          <w:rtl/>
          <w:lang w:eastAsia="he-IL"/>
        </w:rPr>
        <w:t>שנית, גילינו דעתנו</w:t>
      </w:r>
      <w:r w:rsidR="00FF6524">
        <w:rPr>
          <w:rFonts w:hint="cs"/>
          <w:rtl/>
          <w:lang w:eastAsia="he-IL"/>
        </w:rPr>
        <w:t xml:space="preserve"> שיש עוד סוגי דיונים מבחינתנו שצריכים להיכנס</w:t>
      </w:r>
      <w:r>
        <w:rPr>
          <w:rFonts w:hint="cs"/>
          <w:rtl/>
          <w:lang w:eastAsia="he-IL"/>
        </w:rPr>
        <w:t xml:space="preserve">. ודאי נושא </w:t>
      </w:r>
      <w:r w:rsidR="00FF6524">
        <w:rPr>
          <w:rFonts w:hint="cs"/>
          <w:rtl/>
          <w:lang w:eastAsia="he-IL"/>
        </w:rPr>
        <w:t xml:space="preserve">דיון המעצר הראשון </w:t>
      </w:r>
      <w:r>
        <w:rPr>
          <w:rFonts w:hint="cs"/>
          <w:rtl/>
          <w:lang w:eastAsia="he-IL"/>
        </w:rPr>
        <w:t xml:space="preserve">חייב להיות </w:t>
      </w:r>
      <w:r w:rsidR="00FF6524">
        <w:rPr>
          <w:rFonts w:hint="cs"/>
          <w:rtl/>
          <w:lang w:eastAsia="he-IL"/>
        </w:rPr>
        <w:t xml:space="preserve">בלי </w:t>
      </w:r>
      <w:r>
        <w:rPr>
          <w:rFonts w:hint="cs"/>
          <w:rtl/>
          <w:lang w:eastAsia="he-IL"/>
        </w:rPr>
        <w:t xml:space="preserve">חריגים, אבל מבחינתנו גם דיון </w:t>
      </w:r>
      <w:r w:rsidR="00FF6524">
        <w:rPr>
          <w:rFonts w:hint="cs"/>
          <w:rtl/>
          <w:lang w:eastAsia="he-IL"/>
        </w:rPr>
        <w:t xml:space="preserve">מהותי במעצר עד </w:t>
      </w:r>
      <w:bookmarkStart w:id="705" w:name="_ETM_Q1_10880730"/>
      <w:bookmarkEnd w:id="705"/>
      <w:r w:rsidR="00FF6524">
        <w:rPr>
          <w:rFonts w:hint="cs"/>
          <w:rtl/>
          <w:lang w:eastAsia="he-IL"/>
        </w:rPr>
        <w:t xml:space="preserve">תום ההליכים </w:t>
      </w:r>
      <w:r>
        <w:rPr>
          <w:rtl/>
          <w:lang w:eastAsia="he-IL"/>
        </w:rPr>
        <w:t>–</w:t>
      </w:r>
      <w:r w:rsidR="00FF6524">
        <w:rPr>
          <w:rFonts w:hint="cs"/>
          <w:rtl/>
          <w:lang w:eastAsia="he-IL"/>
        </w:rPr>
        <w:t xml:space="preserve"> התייחסתי</w:t>
      </w:r>
      <w:r>
        <w:rPr>
          <w:rFonts w:hint="cs"/>
          <w:rtl/>
          <w:lang w:eastAsia="he-IL"/>
        </w:rPr>
        <w:t xml:space="preserve"> לזה בהקשר הקורונה </w:t>
      </w:r>
      <w:r>
        <w:rPr>
          <w:rtl/>
          <w:lang w:eastAsia="he-IL"/>
        </w:rPr>
        <w:t>–</w:t>
      </w:r>
      <w:r>
        <w:rPr>
          <w:rFonts w:hint="cs"/>
          <w:rtl/>
          <w:lang w:eastAsia="he-IL"/>
        </w:rPr>
        <w:t xml:space="preserve"> עסקינן באנשים שעומדת להם זכות החפות, </w:t>
      </w:r>
      <w:r w:rsidR="00FF6524">
        <w:rPr>
          <w:rFonts w:hint="cs"/>
          <w:rtl/>
          <w:lang w:eastAsia="he-IL"/>
        </w:rPr>
        <w:t>ו</w:t>
      </w:r>
      <w:r>
        <w:rPr>
          <w:rFonts w:hint="cs"/>
          <w:rtl/>
          <w:lang w:eastAsia="he-IL"/>
        </w:rPr>
        <w:t>פה</w:t>
      </w:r>
      <w:r w:rsidR="004823ED">
        <w:rPr>
          <w:rFonts w:hint="cs"/>
          <w:rtl/>
          <w:lang w:eastAsia="he-IL"/>
        </w:rPr>
        <w:t xml:space="preserve"> מבקשי</w:t>
      </w:r>
      <w:r>
        <w:rPr>
          <w:rFonts w:hint="cs"/>
          <w:rtl/>
          <w:lang w:eastAsia="he-IL"/>
        </w:rPr>
        <w:t>ם</w:t>
      </w:r>
      <w:r w:rsidR="004823ED">
        <w:rPr>
          <w:rFonts w:hint="cs"/>
          <w:rtl/>
          <w:lang w:eastAsia="he-IL"/>
        </w:rPr>
        <w:t xml:space="preserve"> </w:t>
      </w:r>
      <w:r w:rsidR="00FF6524">
        <w:rPr>
          <w:rFonts w:hint="cs"/>
          <w:rtl/>
          <w:lang w:eastAsia="he-IL"/>
        </w:rPr>
        <w:t xml:space="preserve">לעצור </w:t>
      </w:r>
      <w:r>
        <w:rPr>
          <w:rFonts w:hint="cs"/>
          <w:rtl/>
          <w:lang w:eastAsia="he-IL"/>
        </w:rPr>
        <w:t>אותם לזמן רב. כמעט טריוויאלי בעיניי שדי</w:t>
      </w:r>
      <w:r w:rsidR="009351B3">
        <w:rPr>
          <w:rFonts w:hint="cs"/>
          <w:rtl/>
          <w:lang w:eastAsia="he-IL"/>
        </w:rPr>
        <w:t>ון</w:t>
      </w:r>
      <w:r>
        <w:rPr>
          <w:rFonts w:hint="cs"/>
          <w:rtl/>
          <w:lang w:eastAsia="he-IL"/>
        </w:rPr>
        <w:t xml:space="preserve"> מסוג זה </w:t>
      </w:r>
      <w:r w:rsidR="00FF6524">
        <w:rPr>
          <w:rFonts w:hint="cs"/>
          <w:rtl/>
          <w:lang w:eastAsia="he-IL"/>
        </w:rPr>
        <w:t xml:space="preserve">הוא </w:t>
      </w:r>
      <w:r>
        <w:rPr>
          <w:rFonts w:hint="cs"/>
          <w:rtl/>
          <w:lang w:eastAsia="he-IL"/>
        </w:rPr>
        <w:t>לא בתוך הס</w:t>
      </w:r>
      <w:r w:rsidR="004823ED">
        <w:rPr>
          <w:rFonts w:hint="cs"/>
          <w:rtl/>
          <w:lang w:eastAsia="he-IL"/>
        </w:rPr>
        <w:t>ד</w:t>
      </w:r>
      <w:r>
        <w:rPr>
          <w:rFonts w:hint="cs"/>
          <w:rtl/>
          <w:lang w:eastAsia="he-IL"/>
        </w:rPr>
        <w:t xml:space="preserve">ר. </w:t>
      </w:r>
      <w:r w:rsidR="00FF6524">
        <w:rPr>
          <w:rFonts w:hint="cs"/>
          <w:rtl/>
          <w:lang w:eastAsia="he-IL"/>
        </w:rPr>
        <w:t xml:space="preserve">יש התייחסות הצוות המשפטי של הוועדה </w:t>
      </w:r>
      <w:bookmarkStart w:id="706" w:name="_ETM_Q1_10905015"/>
      <w:bookmarkEnd w:id="706"/>
      <w:r>
        <w:rPr>
          <w:rFonts w:hint="cs"/>
          <w:rtl/>
          <w:lang w:eastAsia="he-IL"/>
        </w:rPr>
        <w:t>לסוגית די</w:t>
      </w:r>
      <w:r w:rsidR="009351B3">
        <w:rPr>
          <w:rFonts w:hint="cs"/>
          <w:rtl/>
          <w:lang w:eastAsia="he-IL"/>
        </w:rPr>
        <w:t>ון</w:t>
      </w:r>
      <w:r w:rsidR="004823ED">
        <w:rPr>
          <w:rFonts w:hint="cs"/>
          <w:rtl/>
          <w:lang w:eastAsia="he-IL"/>
        </w:rPr>
        <w:t xml:space="preserve"> הכרעת</w:t>
      </w:r>
      <w:r>
        <w:rPr>
          <w:rFonts w:hint="cs"/>
          <w:rtl/>
          <w:lang w:eastAsia="he-IL"/>
        </w:rPr>
        <w:t xml:space="preserve"> הדין. מבקש את עמדתכם. ואקדים ואומר שדעתנו לא נוחה בהכללת עתירות אסירים בהסדר. עתירת אסירים מוגשת נגד השב"ס.</w:t>
      </w:r>
      <w:r w:rsidR="004823ED">
        <w:rPr>
          <w:rFonts w:hint="cs"/>
          <w:rtl/>
          <w:lang w:eastAsia="he-IL"/>
        </w:rPr>
        <w:t xml:space="preserve"> יש טעם לפגם שעתירת אסי</w:t>
      </w:r>
      <w:r>
        <w:rPr>
          <w:rFonts w:hint="cs"/>
          <w:rtl/>
          <w:lang w:eastAsia="he-IL"/>
        </w:rPr>
        <w:t>ר</w:t>
      </w:r>
      <w:r w:rsidR="004823ED">
        <w:rPr>
          <w:rFonts w:hint="cs"/>
          <w:rtl/>
          <w:lang w:eastAsia="he-IL"/>
        </w:rPr>
        <w:t>י</w:t>
      </w:r>
      <w:r>
        <w:rPr>
          <w:rFonts w:hint="cs"/>
          <w:rtl/>
          <w:lang w:eastAsia="he-IL"/>
        </w:rPr>
        <w:t xml:space="preserve">ם </w:t>
      </w:r>
      <w:r w:rsidR="007C2F58">
        <w:rPr>
          <w:rFonts w:hint="cs"/>
          <w:rtl/>
          <w:lang w:eastAsia="he-IL"/>
        </w:rPr>
        <w:t xml:space="preserve">מתרחשת כאשר אסיר עותר כנגד השב"ס והוא </w:t>
      </w:r>
      <w:r>
        <w:rPr>
          <w:rFonts w:hint="cs"/>
          <w:rtl/>
          <w:lang w:eastAsia="he-IL"/>
        </w:rPr>
        <w:t xml:space="preserve">בתוך מתקן של השב"ס. </w:t>
      </w:r>
      <w:r w:rsidR="007C2F58">
        <w:rPr>
          <w:rFonts w:hint="cs"/>
          <w:rtl/>
          <w:lang w:eastAsia="he-IL"/>
        </w:rPr>
        <w:t>עוד נדון בזה אבל אנו מגלים דעתנו מראש ש</w:t>
      </w:r>
      <w:r>
        <w:rPr>
          <w:rFonts w:hint="cs"/>
          <w:rtl/>
          <w:lang w:eastAsia="he-IL"/>
        </w:rPr>
        <w:t>נושא עתירות האסי</w:t>
      </w:r>
      <w:r w:rsidR="004823ED">
        <w:rPr>
          <w:rFonts w:hint="cs"/>
          <w:rtl/>
          <w:lang w:eastAsia="he-IL"/>
        </w:rPr>
        <w:t>רים</w:t>
      </w:r>
      <w:r>
        <w:rPr>
          <w:rFonts w:hint="cs"/>
          <w:rtl/>
          <w:lang w:eastAsia="he-IL"/>
        </w:rPr>
        <w:t xml:space="preserve"> צריך לצאת לחלוטין מהחוק. </w:t>
      </w:r>
      <w:r w:rsidR="007C2F58">
        <w:rPr>
          <w:rFonts w:hint="cs"/>
          <w:rtl/>
          <w:lang w:eastAsia="he-IL"/>
        </w:rPr>
        <w:t xml:space="preserve">כמעט פשיטתא שבעתירות אסירים </w:t>
      </w:r>
      <w:bookmarkStart w:id="707" w:name="_ETM_Q1_10944226"/>
      <w:bookmarkEnd w:id="707"/>
      <w:r>
        <w:rPr>
          <w:rFonts w:hint="cs"/>
          <w:rtl/>
          <w:lang w:eastAsia="he-IL"/>
        </w:rPr>
        <w:t>אין דיונים שהם טכניים.</w:t>
      </w:r>
      <w:r w:rsidR="007C2F58">
        <w:rPr>
          <w:rFonts w:hint="cs"/>
          <w:rtl/>
          <w:lang w:eastAsia="he-IL"/>
        </w:rPr>
        <w:t xml:space="preserve"> </w:t>
      </w:r>
    </w:p>
    <w:p w:rsidR="00AD1A1E" w:rsidRDefault="00AD1A1E" w:rsidP="00AD1A1E">
      <w:pPr>
        <w:rPr>
          <w:rtl/>
          <w:lang w:eastAsia="he-IL"/>
        </w:rPr>
      </w:pPr>
    </w:p>
    <w:p w:rsidR="00AD1A1E" w:rsidRDefault="00AD1A1E" w:rsidP="00AD1A1E">
      <w:pPr>
        <w:pStyle w:val="af9"/>
        <w:keepNext/>
        <w:rPr>
          <w:rtl/>
          <w:lang w:eastAsia="he-IL"/>
        </w:rPr>
      </w:pPr>
      <w:bookmarkStart w:id="708" w:name="ET_guest_620953_183"/>
      <w:r w:rsidRPr="00AD1A1E">
        <w:rPr>
          <w:rStyle w:val="TagStyle"/>
          <w:rtl/>
        </w:rPr>
        <w:t xml:space="preserve"> &lt;&lt; אורח &gt;&gt; </w:t>
      </w:r>
      <w:r>
        <w:rPr>
          <w:rtl/>
          <w:lang w:eastAsia="he-IL"/>
        </w:rPr>
        <w:t>שירי לנג:</w:t>
      </w:r>
      <w:r w:rsidRPr="00AD1A1E">
        <w:rPr>
          <w:rStyle w:val="TagStyle"/>
          <w:rtl/>
        </w:rPr>
        <w:t xml:space="preserve"> &lt;&lt; אורח &gt;&gt;</w:t>
      </w:r>
      <w:r>
        <w:rPr>
          <w:rtl/>
          <w:lang w:eastAsia="he-IL"/>
        </w:rPr>
        <w:t xml:space="preserve">   </w:t>
      </w:r>
      <w:bookmarkEnd w:id="708"/>
    </w:p>
    <w:p w:rsidR="00AD1A1E" w:rsidRDefault="00AD1A1E" w:rsidP="00AD1A1E">
      <w:pPr>
        <w:pStyle w:val="KeepWithNext"/>
        <w:rPr>
          <w:rtl/>
          <w:lang w:eastAsia="he-IL"/>
        </w:rPr>
      </w:pPr>
    </w:p>
    <w:p w:rsidR="00AD1A1E" w:rsidRDefault="007C2F58" w:rsidP="004823ED">
      <w:pPr>
        <w:rPr>
          <w:rtl/>
          <w:lang w:eastAsia="he-IL"/>
        </w:rPr>
      </w:pPr>
      <w:r>
        <w:rPr>
          <w:rFonts w:hint="cs"/>
          <w:rtl/>
          <w:lang w:eastAsia="he-IL"/>
        </w:rPr>
        <w:t xml:space="preserve">כיום אין חובת נוכחות של העצור בדיוני עתירות אסירים. </w:t>
      </w:r>
      <w:bookmarkStart w:id="709" w:name="_ETM_Q1_10952728"/>
      <w:bookmarkEnd w:id="709"/>
      <w:r w:rsidR="004823ED">
        <w:rPr>
          <w:rFonts w:hint="cs"/>
          <w:rtl/>
          <w:lang w:eastAsia="he-IL"/>
        </w:rPr>
        <w:t xml:space="preserve">יש הרבה </w:t>
      </w:r>
      <w:r w:rsidR="00AD1A1E">
        <w:rPr>
          <w:rFonts w:hint="cs"/>
          <w:rtl/>
          <w:lang w:eastAsia="he-IL"/>
        </w:rPr>
        <w:t>ד</w:t>
      </w:r>
      <w:r w:rsidR="004823ED">
        <w:rPr>
          <w:rFonts w:hint="cs"/>
          <w:rtl/>
          <w:lang w:eastAsia="he-IL"/>
        </w:rPr>
        <w:t>י</w:t>
      </w:r>
      <w:r w:rsidR="00AD1A1E">
        <w:rPr>
          <w:rFonts w:hint="cs"/>
          <w:rtl/>
          <w:lang w:eastAsia="he-IL"/>
        </w:rPr>
        <w:t>ונים שמתקיימים בהיעדרו.</w:t>
      </w:r>
    </w:p>
    <w:p w:rsidR="00AD1A1E" w:rsidRDefault="00AD1A1E" w:rsidP="00AD1A1E">
      <w:pPr>
        <w:rPr>
          <w:rtl/>
          <w:lang w:eastAsia="he-IL"/>
        </w:rPr>
      </w:pPr>
    </w:p>
    <w:p w:rsidR="00AD1A1E" w:rsidRDefault="00AD1A1E" w:rsidP="00AD1A1E">
      <w:pPr>
        <w:pStyle w:val="af6"/>
        <w:keepNext/>
        <w:rPr>
          <w:rtl/>
        </w:rPr>
      </w:pPr>
      <w:bookmarkStart w:id="710" w:name="ET_yor_6156_184"/>
      <w:r w:rsidRPr="00AD1A1E">
        <w:rPr>
          <w:rStyle w:val="TagStyle"/>
          <w:rtl/>
        </w:rPr>
        <w:t xml:space="preserve"> &lt;&lt; יור &gt;&gt; </w:t>
      </w:r>
      <w:r>
        <w:rPr>
          <w:rtl/>
        </w:rPr>
        <w:t>היו"ר גלעד קריב:</w:t>
      </w:r>
      <w:r w:rsidRPr="00AD1A1E">
        <w:rPr>
          <w:rStyle w:val="TagStyle"/>
          <w:rtl/>
        </w:rPr>
        <w:t xml:space="preserve"> &lt;&lt; יור &gt;&gt;</w:t>
      </w:r>
      <w:r>
        <w:rPr>
          <w:rtl/>
        </w:rPr>
        <w:t xml:space="preserve">   </w:t>
      </w:r>
      <w:bookmarkEnd w:id="710"/>
    </w:p>
    <w:p w:rsidR="00AD1A1E" w:rsidRDefault="00AD1A1E" w:rsidP="00AD1A1E">
      <w:pPr>
        <w:pStyle w:val="KeepWithNext"/>
        <w:rPr>
          <w:rtl/>
          <w:lang w:eastAsia="he-IL"/>
        </w:rPr>
      </w:pPr>
    </w:p>
    <w:p w:rsidR="00AD1A1E" w:rsidRDefault="00AD1A1E" w:rsidP="00AD1A1E">
      <w:pPr>
        <w:rPr>
          <w:rtl/>
          <w:lang w:eastAsia="he-IL"/>
        </w:rPr>
      </w:pPr>
      <w:r>
        <w:rPr>
          <w:rFonts w:hint="cs"/>
          <w:rtl/>
          <w:lang w:eastAsia="he-IL"/>
        </w:rPr>
        <w:t>נדבר בנושא הזה. אנ</w:t>
      </w:r>
      <w:r w:rsidR="00E70BC3">
        <w:rPr>
          <w:rFonts w:hint="cs"/>
          <w:rtl/>
          <w:lang w:eastAsia="he-IL"/>
        </w:rPr>
        <w:t>חנו תמיד שמחים ללמוד שהבעיה פחו</w:t>
      </w:r>
      <w:r>
        <w:rPr>
          <w:rFonts w:hint="cs"/>
          <w:rtl/>
          <w:lang w:eastAsia="he-IL"/>
        </w:rPr>
        <w:t>ת ממה שחשבנו.</w:t>
      </w:r>
    </w:p>
    <w:p w:rsidR="00AD1A1E" w:rsidRDefault="00AD1A1E" w:rsidP="00AD1A1E">
      <w:pPr>
        <w:rPr>
          <w:rtl/>
          <w:lang w:eastAsia="he-IL"/>
        </w:rPr>
      </w:pPr>
    </w:p>
    <w:p w:rsidR="00AD1A1E" w:rsidRDefault="00AD1A1E" w:rsidP="00AD1A1E">
      <w:pPr>
        <w:rPr>
          <w:rtl/>
          <w:lang w:eastAsia="he-IL"/>
        </w:rPr>
      </w:pPr>
      <w:r>
        <w:rPr>
          <w:rFonts w:hint="cs"/>
          <w:rtl/>
          <w:lang w:eastAsia="he-IL"/>
        </w:rPr>
        <w:t>אני מדגיש את ה</w:t>
      </w:r>
      <w:r w:rsidR="00E70BC3">
        <w:rPr>
          <w:rFonts w:hint="cs"/>
          <w:rtl/>
          <w:lang w:eastAsia="he-IL"/>
        </w:rPr>
        <w:t>נ</w:t>
      </w:r>
      <w:r>
        <w:rPr>
          <w:rFonts w:hint="cs"/>
          <w:rtl/>
          <w:lang w:eastAsia="he-IL"/>
        </w:rPr>
        <w:t>ושא של תוכנית ברורה</w:t>
      </w:r>
      <w:r w:rsidR="004C7595">
        <w:rPr>
          <w:rFonts w:hint="cs"/>
          <w:rtl/>
          <w:lang w:eastAsia="he-IL"/>
        </w:rPr>
        <w:t xml:space="preserve"> לשיפור תנאי ההובלה וההסעות</w:t>
      </w:r>
      <w:r>
        <w:rPr>
          <w:rFonts w:hint="cs"/>
          <w:rtl/>
          <w:lang w:eastAsia="he-IL"/>
        </w:rPr>
        <w:t xml:space="preserve">. מכל התחליפים זה הדבר המרכזי </w:t>
      </w:r>
      <w:r>
        <w:rPr>
          <w:rtl/>
          <w:lang w:eastAsia="he-IL"/>
        </w:rPr>
        <w:t>–</w:t>
      </w:r>
      <w:r>
        <w:rPr>
          <w:rFonts w:hint="cs"/>
          <w:rtl/>
          <w:lang w:eastAsia="he-IL"/>
        </w:rPr>
        <w:t xml:space="preserve"> </w:t>
      </w:r>
      <w:r w:rsidR="004C7595">
        <w:rPr>
          <w:rFonts w:hint="cs"/>
          <w:rtl/>
          <w:lang w:eastAsia="he-IL"/>
        </w:rPr>
        <w:t xml:space="preserve">כי </w:t>
      </w:r>
      <w:r>
        <w:rPr>
          <w:rFonts w:hint="cs"/>
          <w:rtl/>
          <w:lang w:eastAsia="he-IL"/>
        </w:rPr>
        <w:t>זה הסיפור. אנחנו נקדם את החוק כשנראה תוכנ</w:t>
      </w:r>
      <w:r w:rsidR="004C7595">
        <w:rPr>
          <w:rFonts w:hint="cs"/>
          <w:rtl/>
          <w:lang w:eastAsia="he-IL"/>
        </w:rPr>
        <w:t>י</w:t>
      </w:r>
      <w:r>
        <w:rPr>
          <w:rFonts w:hint="cs"/>
          <w:rtl/>
          <w:lang w:eastAsia="he-IL"/>
        </w:rPr>
        <w:t>ת והגד</w:t>
      </w:r>
      <w:r w:rsidR="00E70BC3">
        <w:rPr>
          <w:rFonts w:hint="cs"/>
          <w:rtl/>
          <w:lang w:eastAsia="he-IL"/>
        </w:rPr>
        <w:t>רות תקציביות</w:t>
      </w:r>
      <w:r w:rsidR="004C7595">
        <w:rPr>
          <w:rFonts w:hint="cs"/>
          <w:rtl/>
          <w:lang w:eastAsia="he-IL"/>
        </w:rPr>
        <w:t xml:space="preserve"> לשתי השנים שהחוק יהיה בתוקף לשיפור הנושא הזה</w:t>
      </w:r>
      <w:r w:rsidR="00E70BC3">
        <w:rPr>
          <w:rFonts w:hint="cs"/>
          <w:rtl/>
          <w:lang w:eastAsia="he-IL"/>
        </w:rPr>
        <w:t>. אני מבקש דין ודברי</w:t>
      </w:r>
      <w:r>
        <w:rPr>
          <w:rFonts w:hint="cs"/>
          <w:rtl/>
          <w:lang w:eastAsia="he-IL"/>
        </w:rPr>
        <w:t>ם</w:t>
      </w:r>
      <w:r w:rsidR="00E70BC3">
        <w:rPr>
          <w:rFonts w:hint="cs"/>
          <w:rtl/>
          <w:lang w:eastAsia="he-IL"/>
        </w:rPr>
        <w:t xml:space="preserve"> </w:t>
      </w:r>
      <w:r>
        <w:rPr>
          <w:rFonts w:hint="cs"/>
          <w:rtl/>
          <w:lang w:eastAsia="he-IL"/>
        </w:rPr>
        <w:t>בין הבט"פ והשב"ס בתוכו למשרד האוצר.</w:t>
      </w:r>
    </w:p>
    <w:p w:rsidR="00AD1A1E" w:rsidRDefault="00AD1A1E" w:rsidP="00AD1A1E">
      <w:pPr>
        <w:rPr>
          <w:rtl/>
          <w:lang w:eastAsia="he-IL"/>
        </w:rPr>
      </w:pPr>
    </w:p>
    <w:p w:rsidR="00AD1A1E" w:rsidRDefault="00AD1A1E" w:rsidP="00AB1183">
      <w:pPr>
        <w:rPr>
          <w:rtl/>
          <w:lang w:eastAsia="he-IL"/>
        </w:rPr>
      </w:pPr>
      <w:r>
        <w:rPr>
          <w:rFonts w:hint="cs"/>
          <w:rtl/>
          <w:lang w:eastAsia="he-IL"/>
        </w:rPr>
        <w:t xml:space="preserve">נושא התקנות </w:t>
      </w:r>
      <w:r w:rsidR="004C7595">
        <w:rPr>
          <w:rtl/>
          <w:lang w:eastAsia="he-IL"/>
        </w:rPr>
        <w:t>–</w:t>
      </w:r>
      <w:r w:rsidR="004C7595">
        <w:rPr>
          <w:rFonts w:hint="cs"/>
          <w:rtl/>
          <w:lang w:eastAsia="he-IL"/>
        </w:rPr>
        <w:t xml:space="preserve"> דומני שהוא מוסכם נבקש מכם את ההצעה שלכם </w:t>
      </w:r>
      <w:r>
        <w:rPr>
          <w:rFonts w:hint="cs"/>
          <w:rtl/>
          <w:lang w:eastAsia="he-IL"/>
        </w:rPr>
        <w:t>לניסוח אחר של תקנות כך שיהיה בר</w:t>
      </w:r>
      <w:r w:rsidR="004C7595">
        <w:rPr>
          <w:rFonts w:hint="cs"/>
          <w:rtl/>
          <w:lang w:eastAsia="he-IL"/>
        </w:rPr>
        <w:t>ו</w:t>
      </w:r>
      <w:r>
        <w:rPr>
          <w:rFonts w:hint="cs"/>
          <w:rtl/>
          <w:lang w:eastAsia="he-IL"/>
        </w:rPr>
        <w:t>ר מה נכלל בתקנות. אני כבר מגלה</w:t>
      </w:r>
      <w:r w:rsidR="00AB1183">
        <w:rPr>
          <w:rFonts w:hint="cs"/>
          <w:rtl/>
          <w:lang w:eastAsia="he-IL"/>
        </w:rPr>
        <w:t xml:space="preserve"> דעתי שיהיו פה לטעמ</w:t>
      </w:r>
      <w:r>
        <w:rPr>
          <w:rFonts w:hint="cs"/>
          <w:rtl/>
          <w:lang w:eastAsia="he-IL"/>
        </w:rPr>
        <w:t>י שני שלבים</w:t>
      </w:r>
      <w:r w:rsidR="00AB1183">
        <w:rPr>
          <w:rFonts w:hint="cs"/>
          <w:rtl/>
          <w:lang w:eastAsia="he-IL"/>
        </w:rPr>
        <w:t>: אחד, תקנות שמגדירות את הנורמה</w:t>
      </w:r>
      <w:r>
        <w:rPr>
          <w:rFonts w:hint="cs"/>
          <w:rtl/>
          <w:lang w:eastAsia="he-IL"/>
        </w:rPr>
        <w:t xml:space="preserve">, </w:t>
      </w:r>
      <w:r w:rsidR="00AB1183">
        <w:rPr>
          <w:rFonts w:hint="cs"/>
          <w:rtl/>
          <w:lang w:eastAsia="he-IL"/>
        </w:rPr>
        <w:t xml:space="preserve">אבל אחרי זה תהליך שיגדיר </w:t>
      </w:r>
      <w:r>
        <w:rPr>
          <w:rFonts w:hint="cs"/>
          <w:rtl/>
          <w:lang w:eastAsia="he-IL"/>
        </w:rPr>
        <w:t>איזה מתקן עבר בי</w:t>
      </w:r>
      <w:r w:rsidR="00AB1183">
        <w:rPr>
          <w:rFonts w:hint="cs"/>
          <w:rtl/>
          <w:lang w:eastAsia="he-IL"/>
        </w:rPr>
        <w:t>ק</w:t>
      </w:r>
      <w:r>
        <w:rPr>
          <w:rFonts w:hint="cs"/>
          <w:rtl/>
          <w:lang w:eastAsia="he-IL"/>
        </w:rPr>
        <w:t>ורת שאומר</w:t>
      </w:r>
      <w:r w:rsidR="00AB1183">
        <w:rPr>
          <w:rFonts w:hint="cs"/>
          <w:rtl/>
          <w:lang w:eastAsia="he-IL"/>
        </w:rPr>
        <w:t>ת</w:t>
      </w:r>
      <w:r>
        <w:rPr>
          <w:rFonts w:hint="cs"/>
          <w:rtl/>
          <w:lang w:eastAsia="he-IL"/>
        </w:rPr>
        <w:t xml:space="preserve"> שהוא עומד בנורמה, רק אז יהיה מותר </w:t>
      </w:r>
      <w:r w:rsidR="00E70BC3">
        <w:rPr>
          <w:rFonts w:hint="cs"/>
          <w:rtl/>
          <w:lang w:eastAsia="he-IL"/>
        </w:rPr>
        <w:t xml:space="preserve">להפעיל בו היוועדות חזותית, וגם </w:t>
      </w:r>
      <w:r w:rsidR="00AB1183">
        <w:rPr>
          <w:rFonts w:hint="cs"/>
          <w:rtl/>
          <w:lang w:eastAsia="he-IL"/>
        </w:rPr>
        <w:t xml:space="preserve">נדרוש שבחוק </w:t>
      </w:r>
      <w:r>
        <w:rPr>
          <w:rFonts w:hint="cs"/>
          <w:rtl/>
          <w:lang w:eastAsia="he-IL"/>
        </w:rPr>
        <w:t xml:space="preserve">יהיה מנגנון </w:t>
      </w:r>
      <w:r w:rsidR="00AB1183">
        <w:rPr>
          <w:rFonts w:hint="cs"/>
          <w:rtl/>
          <w:lang w:eastAsia="he-IL"/>
        </w:rPr>
        <w:t xml:space="preserve">שאומר שאחת לפרק זמן </w:t>
      </w:r>
      <w:r w:rsidR="00AB1183">
        <w:rPr>
          <w:rtl/>
          <w:lang w:eastAsia="he-IL"/>
        </w:rPr>
        <w:t>–</w:t>
      </w:r>
      <w:r w:rsidR="00AB1183">
        <w:rPr>
          <w:rFonts w:hint="cs"/>
          <w:rtl/>
          <w:lang w:eastAsia="he-IL"/>
        </w:rPr>
        <w:t xml:space="preserve"> נדבר עליו </w:t>
      </w:r>
      <w:r w:rsidR="00AB1183">
        <w:rPr>
          <w:rtl/>
          <w:lang w:eastAsia="he-IL"/>
        </w:rPr>
        <w:t>–</w:t>
      </w:r>
      <w:r w:rsidR="00AB1183">
        <w:rPr>
          <w:rFonts w:hint="cs"/>
          <w:rtl/>
          <w:lang w:eastAsia="he-IL"/>
        </w:rPr>
        <w:t xml:space="preserve"> חצי שנה, שנה - </w:t>
      </w:r>
      <w:r>
        <w:rPr>
          <w:rFonts w:hint="cs"/>
          <w:rtl/>
          <w:lang w:eastAsia="he-IL"/>
        </w:rPr>
        <w:t xml:space="preserve">יש </w:t>
      </w:r>
      <w:r w:rsidR="00E70BC3">
        <w:rPr>
          <w:rFonts w:hint="cs"/>
          <w:rtl/>
          <w:lang w:eastAsia="he-IL"/>
        </w:rPr>
        <w:t>ב</w:t>
      </w:r>
      <w:r>
        <w:rPr>
          <w:rFonts w:hint="cs"/>
          <w:rtl/>
          <w:lang w:eastAsia="he-IL"/>
        </w:rPr>
        <w:t>יקורת שהמתקן עומד ו</w:t>
      </w:r>
      <w:r w:rsidR="00AB1183">
        <w:rPr>
          <w:rFonts w:hint="cs"/>
          <w:rtl/>
          <w:lang w:eastAsia="he-IL"/>
        </w:rPr>
        <w:t>מ</w:t>
      </w:r>
      <w:r>
        <w:rPr>
          <w:rFonts w:hint="cs"/>
          <w:rtl/>
          <w:lang w:eastAsia="he-IL"/>
        </w:rPr>
        <w:t>י עושה</w:t>
      </w:r>
      <w:r w:rsidR="00AB1183">
        <w:rPr>
          <w:rFonts w:hint="cs"/>
          <w:rtl/>
          <w:lang w:eastAsia="he-IL"/>
        </w:rPr>
        <w:t xml:space="preserve"> את הביקורת </w:t>
      </w:r>
      <w:bookmarkStart w:id="711" w:name="_ETM_Q1_11035001"/>
      <w:bookmarkEnd w:id="711"/>
      <w:r w:rsidR="00AB1183">
        <w:rPr>
          <w:rFonts w:hint="cs"/>
          <w:rtl/>
          <w:lang w:eastAsia="he-IL"/>
        </w:rPr>
        <w:t xml:space="preserve">הזו </w:t>
      </w:r>
      <w:r>
        <w:rPr>
          <w:rtl/>
          <w:lang w:eastAsia="he-IL"/>
        </w:rPr>
        <w:t>–</w:t>
      </w:r>
      <w:r>
        <w:rPr>
          <w:rFonts w:hint="cs"/>
          <w:rtl/>
          <w:lang w:eastAsia="he-IL"/>
        </w:rPr>
        <w:t xml:space="preserve"> שהמתקן עומד בתנאים הנדרשים.</w:t>
      </w:r>
    </w:p>
    <w:p w:rsidR="00AD1A1E" w:rsidRDefault="00AD1A1E" w:rsidP="00AD1A1E">
      <w:pPr>
        <w:rPr>
          <w:rtl/>
          <w:lang w:eastAsia="he-IL"/>
        </w:rPr>
      </w:pPr>
    </w:p>
    <w:p w:rsidR="00AD1A1E" w:rsidRDefault="00AD1A1E" w:rsidP="00AB1183">
      <w:pPr>
        <w:rPr>
          <w:rtl/>
          <w:lang w:eastAsia="he-IL"/>
        </w:rPr>
      </w:pPr>
      <w:r>
        <w:rPr>
          <w:rFonts w:hint="cs"/>
          <w:rtl/>
          <w:lang w:eastAsia="he-IL"/>
        </w:rPr>
        <w:t>אנחנו מצפים לתשובה בנושא התאמת מערכות הדיווח ל</w:t>
      </w:r>
      <w:r w:rsidR="00AB1183">
        <w:rPr>
          <w:rFonts w:hint="cs"/>
          <w:rtl/>
          <w:lang w:eastAsia="he-IL"/>
        </w:rPr>
        <w:t>סוגי</w:t>
      </w:r>
      <w:r>
        <w:rPr>
          <w:rFonts w:hint="cs"/>
          <w:rtl/>
          <w:lang w:eastAsia="he-IL"/>
        </w:rPr>
        <w:t xml:space="preserve"> הדיונים.</w:t>
      </w:r>
    </w:p>
    <w:p w:rsidR="00AD1A1E" w:rsidRDefault="00AD1A1E" w:rsidP="00AD1A1E">
      <w:pPr>
        <w:rPr>
          <w:rtl/>
          <w:lang w:eastAsia="he-IL"/>
        </w:rPr>
      </w:pPr>
    </w:p>
    <w:p w:rsidR="00AD1A1E" w:rsidRDefault="00AD1A1E" w:rsidP="00AB1183">
      <w:pPr>
        <w:rPr>
          <w:rtl/>
          <w:lang w:eastAsia="he-IL"/>
        </w:rPr>
      </w:pPr>
      <w:r>
        <w:rPr>
          <w:rFonts w:hint="cs"/>
          <w:rtl/>
          <w:lang w:eastAsia="he-IL"/>
        </w:rPr>
        <w:t xml:space="preserve">נושא המחקר המלווה והדיווח </w:t>
      </w:r>
      <w:r w:rsidR="00AB1183">
        <w:rPr>
          <w:rFonts w:hint="cs"/>
          <w:rtl/>
          <w:lang w:eastAsia="he-IL"/>
        </w:rPr>
        <w:t>ל</w:t>
      </w:r>
      <w:r>
        <w:rPr>
          <w:rFonts w:hint="cs"/>
          <w:rtl/>
          <w:lang w:eastAsia="he-IL"/>
        </w:rPr>
        <w:t xml:space="preserve">וועדה </w:t>
      </w:r>
      <w:r w:rsidR="00AB1183">
        <w:rPr>
          <w:rFonts w:hint="cs"/>
          <w:rtl/>
          <w:lang w:eastAsia="he-IL"/>
        </w:rPr>
        <w:t xml:space="preserve">של המחקר </w:t>
      </w:r>
      <w:r>
        <w:rPr>
          <w:rtl/>
          <w:lang w:eastAsia="he-IL"/>
        </w:rPr>
        <w:t>–</w:t>
      </w:r>
      <w:r>
        <w:rPr>
          <w:rFonts w:hint="cs"/>
          <w:rtl/>
          <w:lang w:eastAsia="he-IL"/>
        </w:rPr>
        <w:t xml:space="preserve"> עוד לא נכנסנו לזה </w:t>
      </w:r>
      <w:r w:rsidR="00AB1183">
        <w:rPr>
          <w:rFonts w:hint="cs"/>
          <w:rtl/>
          <w:lang w:eastAsia="he-IL"/>
        </w:rPr>
        <w:t xml:space="preserve">אבל אנחנו כבר מגלים את דעתנו, ששתי </w:t>
      </w:r>
      <w:bookmarkStart w:id="712" w:name="_ETM_Q1_11059965"/>
      <w:bookmarkEnd w:id="712"/>
      <w:r w:rsidR="00AB1183">
        <w:rPr>
          <w:rFonts w:hint="cs"/>
          <w:rtl/>
          <w:lang w:eastAsia="he-IL"/>
        </w:rPr>
        <w:t xml:space="preserve">סוגיות </w:t>
      </w:r>
      <w:r>
        <w:rPr>
          <w:rFonts w:hint="cs"/>
          <w:rtl/>
          <w:lang w:eastAsia="he-IL"/>
        </w:rPr>
        <w:t xml:space="preserve">תגענה לכאן לדיון </w:t>
      </w:r>
      <w:r>
        <w:rPr>
          <w:rtl/>
          <w:lang w:eastAsia="he-IL"/>
        </w:rPr>
        <w:t>–</w:t>
      </w:r>
      <w:r>
        <w:rPr>
          <w:rFonts w:hint="cs"/>
          <w:rtl/>
          <w:lang w:eastAsia="he-IL"/>
        </w:rPr>
        <w:t xml:space="preserve"> </w:t>
      </w:r>
      <w:r w:rsidR="00AB1183">
        <w:rPr>
          <w:rFonts w:hint="cs"/>
          <w:rtl/>
          <w:lang w:eastAsia="he-IL"/>
        </w:rPr>
        <w:t xml:space="preserve">אחת, נבקש דיווח ביניים </w:t>
      </w:r>
      <w:r>
        <w:rPr>
          <w:rFonts w:hint="cs"/>
          <w:rtl/>
          <w:lang w:eastAsia="he-IL"/>
        </w:rPr>
        <w:t xml:space="preserve">של המחקר. לא נמתין </w:t>
      </w:r>
      <w:r w:rsidR="00E70BC3">
        <w:rPr>
          <w:rFonts w:hint="cs"/>
          <w:rtl/>
          <w:lang w:eastAsia="he-IL"/>
        </w:rPr>
        <w:t xml:space="preserve">לסוף השנתיים. נעשה מעקב </w:t>
      </w:r>
      <w:r w:rsidR="00AB1183">
        <w:rPr>
          <w:rFonts w:hint="cs"/>
          <w:rtl/>
          <w:lang w:eastAsia="he-IL"/>
        </w:rPr>
        <w:t xml:space="preserve">אחר הוראת השעה הזאת תוך </w:t>
      </w:r>
      <w:bookmarkStart w:id="713" w:name="_ETM_Q1_11067844"/>
      <w:bookmarkEnd w:id="713"/>
      <w:r w:rsidR="00AB1183">
        <w:rPr>
          <w:rFonts w:hint="cs"/>
          <w:rtl/>
          <w:lang w:eastAsia="he-IL"/>
        </w:rPr>
        <w:t xml:space="preserve">כדי השנתיים, </w:t>
      </w:r>
      <w:r w:rsidR="00E70BC3">
        <w:rPr>
          <w:rFonts w:hint="cs"/>
          <w:rtl/>
          <w:lang w:eastAsia="he-IL"/>
        </w:rPr>
        <w:t>ולכן בחל</w:t>
      </w:r>
      <w:r>
        <w:rPr>
          <w:rFonts w:hint="cs"/>
          <w:rtl/>
          <w:lang w:eastAsia="he-IL"/>
        </w:rPr>
        <w:t xml:space="preserve">וף </w:t>
      </w:r>
      <w:r w:rsidR="00E70BC3">
        <w:rPr>
          <w:rFonts w:hint="cs"/>
          <w:rtl/>
          <w:lang w:eastAsia="he-IL"/>
        </w:rPr>
        <w:t xml:space="preserve">שנה נדרוש דיווח, </w:t>
      </w:r>
      <w:r w:rsidR="00AB1183">
        <w:rPr>
          <w:rFonts w:hint="cs"/>
          <w:rtl/>
          <w:lang w:eastAsia="he-IL"/>
        </w:rPr>
        <w:t xml:space="preserve">כפי שקיים בחוקים אחרים, </w:t>
      </w:r>
      <w:r w:rsidR="00E70BC3">
        <w:rPr>
          <w:rFonts w:hint="cs"/>
          <w:rtl/>
          <w:lang w:eastAsia="he-IL"/>
        </w:rPr>
        <w:t>ואנחנו גם רוצי</w:t>
      </w:r>
      <w:r>
        <w:rPr>
          <w:rFonts w:hint="cs"/>
          <w:rtl/>
          <w:lang w:eastAsia="he-IL"/>
        </w:rPr>
        <w:t>ם</w:t>
      </w:r>
      <w:r w:rsidR="00E70BC3">
        <w:rPr>
          <w:rFonts w:hint="cs"/>
          <w:rtl/>
          <w:lang w:eastAsia="he-IL"/>
        </w:rPr>
        <w:t xml:space="preserve"> </w:t>
      </w:r>
      <w:r w:rsidR="00AB1183">
        <w:rPr>
          <w:rFonts w:hint="cs"/>
          <w:rtl/>
          <w:lang w:eastAsia="he-IL"/>
        </w:rPr>
        <w:t xml:space="preserve">להבין מי הגורם המבצע את המחקר המלווה, כשנטיית ליבנו, </w:t>
      </w:r>
      <w:r>
        <w:rPr>
          <w:rFonts w:hint="cs"/>
          <w:rtl/>
          <w:lang w:eastAsia="he-IL"/>
        </w:rPr>
        <w:t>שלפחות חלק מהמחקר אם לא כולו צריך</w:t>
      </w:r>
      <w:r w:rsidR="00E70BC3">
        <w:rPr>
          <w:rFonts w:hint="cs"/>
          <w:rtl/>
          <w:lang w:eastAsia="he-IL"/>
        </w:rPr>
        <w:t xml:space="preserve"> </w:t>
      </w:r>
      <w:r>
        <w:rPr>
          <w:rFonts w:hint="cs"/>
          <w:rtl/>
          <w:lang w:eastAsia="he-IL"/>
        </w:rPr>
        <w:t xml:space="preserve">להיות על-ידי גורם חיצוני. נדבר בזה. אנו </w:t>
      </w:r>
      <w:r w:rsidR="00AB1183">
        <w:rPr>
          <w:rFonts w:hint="cs"/>
          <w:rtl/>
          <w:lang w:eastAsia="he-IL"/>
        </w:rPr>
        <w:t xml:space="preserve">מעלים כאן </w:t>
      </w:r>
      <w:r>
        <w:rPr>
          <w:rFonts w:hint="cs"/>
          <w:rtl/>
          <w:lang w:eastAsia="he-IL"/>
        </w:rPr>
        <w:t>את השאלה.</w:t>
      </w:r>
    </w:p>
    <w:p w:rsidR="00AD1A1E" w:rsidRDefault="00AD1A1E" w:rsidP="00AD1A1E">
      <w:pPr>
        <w:rPr>
          <w:rtl/>
          <w:lang w:eastAsia="he-IL"/>
        </w:rPr>
      </w:pPr>
    </w:p>
    <w:p w:rsidR="00AD1A1E" w:rsidRDefault="00AD1A1E" w:rsidP="00AB1183">
      <w:pPr>
        <w:rPr>
          <w:rtl/>
          <w:lang w:eastAsia="he-IL"/>
        </w:rPr>
      </w:pPr>
      <w:r>
        <w:rPr>
          <w:rFonts w:hint="cs"/>
          <w:rtl/>
          <w:lang w:eastAsia="he-IL"/>
        </w:rPr>
        <w:t xml:space="preserve">נתוני תקציב 2023 </w:t>
      </w:r>
      <w:r>
        <w:rPr>
          <w:rtl/>
          <w:lang w:eastAsia="he-IL"/>
        </w:rPr>
        <w:t>–</w:t>
      </w:r>
      <w:r>
        <w:rPr>
          <w:rFonts w:hint="cs"/>
          <w:rtl/>
          <w:lang w:eastAsia="he-IL"/>
        </w:rPr>
        <w:t xml:space="preserve"> מטבע הדבר</w:t>
      </w:r>
      <w:r w:rsidR="00E70BC3">
        <w:rPr>
          <w:rFonts w:hint="cs"/>
          <w:rtl/>
          <w:lang w:eastAsia="he-IL"/>
        </w:rPr>
        <w:t>י</w:t>
      </w:r>
      <w:r>
        <w:rPr>
          <w:rFonts w:hint="cs"/>
          <w:rtl/>
          <w:lang w:eastAsia="he-IL"/>
        </w:rPr>
        <w:t>ם אין עוד תקציב 2023, אבל תצטרך להיות התחייבות של האוצר</w:t>
      </w:r>
      <w:r w:rsidR="00AB1183">
        <w:rPr>
          <w:rFonts w:hint="cs"/>
          <w:rtl/>
          <w:lang w:eastAsia="he-IL"/>
        </w:rPr>
        <w:t xml:space="preserve"> לגבי הסעיפים התקציביים הרלוונטיים להפעלת החוק</w:t>
      </w:r>
      <w:r>
        <w:rPr>
          <w:rFonts w:hint="cs"/>
          <w:rtl/>
          <w:lang w:eastAsia="he-IL"/>
        </w:rPr>
        <w:t>, ונושא הדי</w:t>
      </w:r>
      <w:r w:rsidR="009351B3">
        <w:rPr>
          <w:rFonts w:hint="cs"/>
          <w:rtl/>
          <w:lang w:eastAsia="he-IL"/>
        </w:rPr>
        <w:t>ון</w:t>
      </w:r>
      <w:r>
        <w:rPr>
          <w:rFonts w:hint="cs"/>
          <w:rtl/>
          <w:lang w:eastAsia="he-IL"/>
        </w:rPr>
        <w:t xml:space="preserve"> </w:t>
      </w:r>
      <w:r w:rsidR="00AB1183">
        <w:rPr>
          <w:rFonts w:hint="cs"/>
          <w:rtl/>
          <w:lang w:eastAsia="he-IL"/>
        </w:rPr>
        <w:t>ב</w:t>
      </w:r>
      <w:r>
        <w:rPr>
          <w:rFonts w:hint="cs"/>
          <w:rtl/>
          <w:lang w:eastAsia="he-IL"/>
        </w:rPr>
        <w:t>טלפון ששמענו כסוגיה מאוד עקרונית של לשכת עורכי הדין ה</w:t>
      </w:r>
      <w:r w:rsidR="00AB1183">
        <w:rPr>
          <w:rFonts w:hint="cs"/>
          <w:rtl/>
          <w:lang w:eastAsia="he-IL"/>
        </w:rPr>
        <w:t>ו</w:t>
      </w:r>
      <w:r>
        <w:rPr>
          <w:rFonts w:hint="cs"/>
          <w:rtl/>
          <w:lang w:eastAsia="he-IL"/>
        </w:rPr>
        <w:t>א גם נקודה עקרונית מבחינתנו בליווי הצוות ה</w:t>
      </w:r>
      <w:r w:rsidR="00E70BC3">
        <w:rPr>
          <w:rFonts w:hint="cs"/>
          <w:rtl/>
          <w:lang w:eastAsia="he-IL"/>
        </w:rPr>
        <w:t>מ</w:t>
      </w:r>
      <w:r>
        <w:rPr>
          <w:rFonts w:hint="cs"/>
          <w:rtl/>
          <w:lang w:eastAsia="he-IL"/>
        </w:rPr>
        <w:t>שפטי.</w:t>
      </w:r>
    </w:p>
    <w:p w:rsidR="00AD1A1E" w:rsidRDefault="00AD1A1E" w:rsidP="00AD1A1E">
      <w:pPr>
        <w:rPr>
          <w:rtl/>
          <w:lang w:eastAsia="he-IL"/>
        </w:rPr>
      </w:pPr>
    </w:p>
    <w:p w:rsidR="00AD1A1E" w:rsidRDefault="00AB1183" w:rsidP="00AB1183">
      <w:pPr>
        <w:rPr>
          <w:rtl/>
          <w:lang w:eastAsia="he-IL"/>
        </w:rPr>
      </w:pPr>
      <w:r>
        <w:rPr>
          <w:rFonts w:hint="cs"/>
          <w:rtl/>
          <w:lang w:eastAsia="he-IL"/>
        </w:rPr>
        <w:t xml:space="preserve">אני מסמן מראש את הדברים </w:t>
      </w:r>
      <w:r>
        <w:rPr>
          <w:rtl/>
          <w:lang w:eastAsia="he-IL"/>
        </w:rPr>
        <w:t>–</w:t>
      </w:r>
      <w:r>
        <w:rPr>
          <w:rFonts w:hint="cs"/>
          <w:rtl/>
          <w:lang w:eastAsia="he-IL"/>
        </w:rPr>
        <w:t xml:space="preserve"> חלקם דורשים היערכות שלכם לדיון ביום </w:t>
      </w:r>
      <w:bookmarkStart w:id="714" w:name="_ETM_Q1_11121380"/>
      <w:bookmarkEnd w:id="714"/>
      <w:r>
        <w:rPr>
          <w:rFonts w:hint="cs"/>
          <w:rtl/>
          <w:lang w:eastAsia="he-IL"/>
        </w:rPr>
        <w:t xml:space="preserve">ראשון. </w:t>
      </w:r>
      <w:r w:rsidR="00AD1A1E">
        <w:rPr>
          <w:rFonts w:hint="cs"/>
          <w:rtl/>
          <w:lang w:eastAsia="he-IL"/>
        </w:rPr>
        <w:t>נפתח עם הדברים הללו ביום ראשון. המטרה היא ביום ראשון להתחיל לקרוא את החוק. אני מעביר פה את המסר בייחוד ל</w:t>
      </w:r>
      <w:r>
        <w:rPr>
          <w:rFonts w:hint="cs"/>
          <w:rtl/>
          <w:lang w:eastAsia="he-IL"/>
        </w:rPr>
        <w:t xml:space="preserve">נציגי </w:t>
      </w:r>
      <w:r w:rsidR="00AD1A1E">
        <w:rPr>
          <w:rFonts w:hint="cs"/>
          <w:rtl/>
          <w:lang w:eastAsia="he-IL"/>
        </w:rPr>
        <w:t>משרד</w:t>
      </w:r>
      <w:r>
        <w:rPr>
          <w:rFonts w:hint="cs"/>
          <w:rtl/>
          <w:lang w:eastAsia="he-IL"/>
        </w:rPr>
        <w:t>י</w:t>
      </w:r>
      <w:r w:rsidR="00AD1A1E">
        <w:rPr>
          <w:rFonts w:hint="cs"/>
          <w:rtl/>
          <w:lang w:eastAsia="he-IL"/>
        </w:rPr>
        <w:t xml:space="preserve"> הממשלה בט"פ</w:t>
      </w:r>
      <w:r>
        <w:rPr>
          <w:rFonts w:hint="cs"/>
          <w:rtl/>
          <w:lang w:eastAsia="he-IL"/>
        </w:rPr>
        <w:t>,</w:t>
      </w:r>
      <w:r w:rsidR="00AD1A1E">
        <w:rPr>
          <w:rFonts w:hint="cs"/>
          <w:rtl/>
          <w:lang w:eastAsia="he-IL"/>
        </w:rPr>
        <w:t xml:space="preserve"> אוצר ומשפטים </w:t>
      </w:r>
      <w:r w:rsidR="00AD1A1E">
        <w:rPr>
          <w:rtl/>
          <w:lang w:eastAsia="he-IL"/>
        </w:rPr>
        <w:t>–</w:t>
      </w:r>
      <w:r w:rsidR="00AD1A1E">
        <w:rPr>
          <w:rFonts w:hint="cs"/>
          <w:rtl/>
          <w:lang w:eastAsia="he-IL"/>
        </w:rPr>
        <w:t xml:space="preserve"> </w:t>
      </w:r>
      <w:r>
        <w:rPr>
          <w:rFonts w:hint="cs"/>
          <w:rtl/>
          <w:lang w:eastAsia="he-IL"/>
        </w:rPr>
        <w:t xml:space="preserve">ההתקדמות בחוק ואישורו תלויים במענה לכמה מהדברים העקרוניים </w:t>
      </w:r>
      <w:bookmarkStart w:id="715" w:name="_ETM_Q1_11142147"/>
      <w:bookmarkEnd w:id="715"/>
      <w:r>
        <w:rPr>
          <w:rFonts w:hint="cs"/>
          <w:rtl/>
          <w:lang w:eastAsia="he-IL"/>
        </w:rPr>
        <w:t xml:space="preserve">שהצגנו כאן; </w:t>
      </w:r>
      <w:r w:rsidR="00AD1A1E">
        <w:rPr>
          <w:rFonts w:hint="cs"/>
          <w:rtl/>
          <w:lang w:eastAsia="he-IL"/>
        </w:rPr>
        <w:t xml:space="preserve">המרכזי מבחינתי </w:t>
      </w:r>
      <w:r w:rsidR="00AD1A1E">
        <w:rPr>
          <w:rtl/>
          <w:lang w:eastAsia="he-IL"/>
        </w:rPr>
        <w:t>–</w:t>
      </w:r>
      <w:r w:rsidR="00AD1A1E">
        <w:rPr>
          <w:rFonts w:hint="cs"/>
          <w:rtl/>
          <w:lang w:eastAsia="he-IL"/>
        </w:rPr>
        <w:t xml:space="preserve"> בל</w:t>
      </w:r>
      <w:r>
        <w:rPr>
          <w:rFonts w:hint="cs"/>
          <w:rtl/>
          <w:lang w:eastAsia="he-IL"/>
        </w:rPr>
        <w:t>י</w:t>
      </w:r>
      <w:r w:rsidR="00AD1A1E">
        <w:rPr>
          <w:rFonts w:hint="cs"/>
          <w:rtl/>
          <w:lang w:eastAsia="he-IL"/>
        </w:rPr>
        <w:t xml:space="preserve"> יעדים קונקרטיים </w:t>
      </w:r>
      <w:r>
        <w:rPr>
          <w:rFonts w:hint="cs"/>
          <w:rtl/>
          <w:lang w:eastAsia="he-IL"/>
        </w:rPr>
        <w:t>ותקצוב לנושא שיפור דרך המלך שהיא הבאת אסיר ועצור</w:t>
      </w:r>
      <w:r w:rsidR="00AD1A1E">
        <w:rPr>
          <w:rFonts w:hint="cs"/>
          <w:rtl/>
          <w:lang w:eastAsia="he-IL"/>
        </w:rPr>
        <w:t xml:space="preserve"> לבית המשפט, לא נסמוך ידינו על התחליף הזה. אם תהיה תשובה מספקת</w:t>
      </w:r>
      <w:r>
        <w:rPr>
          <w:rFonts w:hint="cs"/>
          <w:rtl/>
          <w:lang w:eastAsia="he-IL"/>
        </w:rPr>
        <w:t>,</w:t>
      </w:r>
      <w:r w:rsidR="00AD1A1E">
        <w:rPr>
          <w:rFonts w:hint="cs"/>
          <w:rtl/>
          <w:lang w:eastAsia="he-IL"/>
        </w:rPr>
        <w:t xml:space="preserve"> אני ח</w:t>
      </w:r>
      <w:r>
        <w:rPr>
          <w:rFonts w:hint="cs"/>
          <w:rtl/>
          <w:lang w:eastAsia="he-IL"/>
        </w:rPr>
        <w:t>ו</w:t>
      </w:r>
      <w:r w:rsidR="00AD1A1E">
        <w:rPr>
          <w:rFonts w:hint="cs"/>
          <w:rtl/>
          <w:lang w:eastAsia="he-IL"/>
        </w:rPr>
        <w:t xml:space="preserve">שב שיש הסכמה </w:t>
      </w:r>
      <w:r>
        <w:rPr>
          <w:rFonts w:hint="cs"/>
          <w:rtl/>
          <w:lang w:eastAsia="he-IL"/>
        </w:rPr>
        <w:t xml:space="preserve">שאפשר לגשת לפילוט </w:t>
      </w:r>
      <w:r w:rsidR="00AD1A1E">
        <w:rPr>
          <w:rFonts w:hint="cs"/>
          <w:rtl/>
          <w:lang w:eastAsia="he-IL"/>
        </w:rPr>
        <w:t>בת</w:t>
      </w:r>
      <w:r>
        <w:rPr>
          <w:rFonts w:hint="cs"/>
          <w:rtl/>
          <w:lang w:eastAsia="he-IL"/>
        </w:rPr>
        <w:t>ח</w:t>
      </w:r>
      <w:r w:rsidR="00AD1A1E">
        <w:rPr>
          <w:rFonts w:hint="cs"/>
          <w:rtl/>
          <w:lang w:eastAsia="he-IL"/>
        </w:rPr>
        <w:t>ום ההיוועדות החזותית תוך התיקונים הנדרשים.</w:t>
      </w:r>
    </w:p>
    <w:p w:rsidR="00AD1A1E" w:rsidRDefault="00AD1A1E" w:rsidP="00AD1A1E">
      <w:pPr>
        <w:rPr>
          <w:rtl/>
          <w:lang w:eastAsia="he-IL"/>
        </w:rPr>
      </w:pPr>
    </w:p>
    <w:p w:rsidR="00AD1A1E" w:rsidRDefault="00AD1A1E" w:rsidP="00AD1A1E">
      <w:pPr>
        <w:rPr>
          <w:rtl/>
          <w:lang w:eastAsia="he-IL"/>
        </w:rPr>
      </w:pPr>
      <w:r>
        <w:rPr>
          <w:rFonts w:hint="cs"/>
          <w:rtl/>
          <w:lang w:eastAsia="he-IL"/>
        </w:rPr>
        <w:t>תודה לכולכם על הדי</w:t>
      </w:r>
      <w:r w:rsidR="009351B3">
        <w:rPr>
          <w:rFonts w:hint="cs"/>
          <w:rtl/>
          <w:lang w:eastAsia="he-IL"/>
        </w:rPr>
        <w:t>ון</w:t>
      </w:r>
      <w:r w:rsidR="00E70BC3">
        <w:rPr>
          <w:rFonts w:hint="cs"/>
          <w:rtl/>
          <w:lang w:eastAsia="he-IL"/>
        </w:rPr>
        <w:t xml:space="preserve"> הארוך והמשמ</w:t>
      </w:r>
      <w:r>
        <w:rPr>
          <w:rFonts w:hint="cs"/>
          <w:rtl/>
          <w:lang w:eastAsia="he-IL"/>
        </w:rPr>
        <w:t>ע</w:t>
      </w:r>
      <w:r w:rsidR="00E70BC3">
        <w:rPr>
          <w:rFonts w:hint="cs"/>
          <w:rtl/>
          <w:lang w:eastAsia="he-IL"/>
        </w:rPr>
        <w:t>ו</w:t>
      </w:r>
      <w:r>
        <w:rPr>
          <w:rFonts w:hint="cs"/>
          <w:rtl/>
          <w:lang w:eastAsia="he-IL"/>
        </w:rPr>
        <w:t xml:space="preserve">תי. נתראה ביום ראשון. </w:t>
      </w:r>
      <w:r w:rsidR="00E70BC3">
        <w:rPr>
          <w:rFonts w:hint="cs"/>
          <w:rtl/>
          <w:lang w:eastAsia="he-IL"/>
        </w:rPr>
        <w:t>הישיבה נעולה.</w:t>
      </w:r>
    </w:p>
    <w:p w:rsidR="00AD1A1E" w:rsidRDefault="00AD1A1E" w:rsidP="00AD1A1E">
      <w:pPr>
        <w:rPr>
          <w:rtl/>
          <w:lang w:eastAsia="he-IL"/>
        </w:rPr>
      </w:pPr>
    </w:p>
    <w:p w:rsidR="00AD1A1E" w:rsidRDefault="00AD1A1E" w:rsidP="00AD1A1E">
      <w:pPr>
        <w:rPr>
          <w:rtl/>
          <w:lang w:eastAsia="he-IL"/>
        </w:rPr>
      </w:pPr>
    </w:p>
    <w:p w:rsidR="0087685C" w:rsidRDefault="0087685C" w:rsidP="00B12485">
      <w:pPr>
        <w:pStyle w:val="afc"/>
        <w:keepNext/>
        <w:rPr>
          <w:rtl/>
          <w:lang w:eastAsia="he-IL"/>
        </w:rPr>
      </w:pPr>
      <w:bookmarkStart w:id="716" w:name="ET_meetingend_185"/>
      <w:r w:rsidRPr="0087685C">
        <w:rPr>
          <w:rStyle w:val="TagStyle"/>
          <w:rtl/>
        </w:rPr>
        <w:t xml:space="preserve"> &lt;&lt; סיום &gt;&gt; </w:t>
      </w:r>
      <w:r>
        <w:rPr>
          <w:rtl/>
          <w:lang w:eastAsia="he-IL"/>
        </w:rPr>
        <w:t>הישיבה ננעלה בשעה 12:50.</w:t>
      </w:r>
      <w:r w:rsidRPr="0087685C">
        <w:rPr>
          <w:rStyle w:val="TagStyle"/>
          <w:rtl/>
        </w:rPr>
        <w:t xml:space="preserve"> &lt;&lt; סיום &gt;&gt;</w:t>
      </w:r>
      <w:r>
        <w:rPr>
          <w:rtl/>
          <w:lang w:eastAsia="he-IL"/>
        </w:rPr>
        <w:t xml:space="preserve">   </w:t>
      </w:r>
      <w:bookmarkEnd w:id="716"/>
    </w:p>
    <w:sectPr w:rsidR="0087685C" w:rsidSect="007456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FE2" w:rsidRDefault="007E3FE2">
      <w:r>
        <w:separator/>
      </w:r>
    </w:p>
  </w:endnote>
  <w:endnote w:type="continuationSeparator" w:id="0">
    <w:p w:rsidR="007E3FE2" w:rsidRDefault="007E3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FE2" w:rsidRDefault="007E3FE2">
      <w:r>
        <w:separator/>
      </w:r>
    </w:p>
  </w:footnote>
  <w:footnote w:type="continuationSeparator" w:id="0">
    <w:p w:rsidR="007E3FE2" w:rsidRDefault="007E3F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E2" w:rsidRDefault="007E3F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E3FE2" w:rsidRDefault="007E3F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E2" w:rsidRDefault="007E3F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56DD">
      <w:rPr>
        <w:rStyle w:val="af7"/>
        <w:noProof/>
        <w:rtl/>
      </w:rPr>
      <w:t>9</w:t>
    </w:r>
    <w:r>
      <w:rPr>
        <w:rStyle w:val="af7"/>
      </w:rPr>
      <w:fldChar w:fldCharType="end"/>
    </w:r>
  </w:p>
  <w:p w:rsidR="007E3FE2" w:rsidRPr="00CC5815" w:rsidRDefault="007E3FE2" w:rsidP="008E5E3F">
    <w:pPr>
      <w:pStyle w:val="a3"/>
      <w:ind w:firstLine="0"/>
    </w:pPr>
    <w:r>
      <w:rPr>
        <w:rtl/>
      </w:rPr>
      <w:t>ועדת החוקה, חוק ומשפט</w:t>
    </w:r>
  </w:p>
  <w:p w:rsidR="007E3FE2" w:rsidRPr="00CC5815" w:rsidRDefault="007E3FE2" w:rsidP="008E5E3F">
    <w:pPr>
      <w:pStyle w:val="a3"/>
      <w:ind w:firstLine="0"/>
      <w:rPr>
        <w:rtl/>
      </w:rPr>
    </w:pPr>
    <w:r>
      <w:rPr>
        <w:rtl/>
      </w:rPr>
      <w:t>05/10/2021</w:t>
    </w:r>
  </w:p>
  <w:p w:rsidR="007E3FE2" w:rsidRPr="00CC5815" w:rsidRDefault="007E3F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FE2" w:rsidRDefault="007E3FE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E3FE2" w:rsidRDefault="007E3F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E3FE2" w:rsidRDefault="007E3F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E1"/>
    <w:rsid w:val="0002047E"/>
    <w:rsid w:val="0003117E"/>
    <w:rsid w:val="00037279"/>
    <w:rsid w:val="00067F42"/>
    <w:rsid w:val="00092B80"/>
    <w:rsid w:val="000A17C6"/>
    <w:rsid w:val="000A6FE8"/>
    <w:rsid w:val="000B060C"/>
    <w:rsid w:val="000B2EE6"/>
    <w:rsid w:val="000C47F5"/>
    <w:rsid w:val="000E3314"/>
    <w:rsid w:val="000E4DF5"/>
    <w:rsid w:val="000F2459"/>
    <w:rsid w:val="00107A86"/>
    <w:rsid w:val="0012049E"/>
    <w:rsid w:val="00122940"/>
    <w:rsid w:val="0012615B"/>
    <w:rsid w:val="001372F9"/>
    <w:rsid w:val="00146110"/>
    <w:rsid w:val="00150436"/>
    <w:rsid w:val="00150C1E"/>
    <w:rsid w:val="00167294"/>
    <w:rsid w:val="001673D4"/>
    <w:rsid w:val="001678ED"/>
    <w:rsid w:val="00170F29"/>
    <w:rsid w:val="00171E7F"/>
    <w:rsid w:val="001758C1"/>
    <w:rsid w:val="0017779F"/>
    <w:rsid w:val="001A74E9"/>
    <w:rsid w:val="001A7A1B"/>
    <w:rsid w:val="001C44DA"/>
    <w:rsid w:val="001C4FDA"/>
    <w:rsid w:val="001D440C"/>
    <w:rsid w:val="001F1540"/>
    <w:rsid w:val="001F1C7C"/>
    <w:rsid w:val="002016FF"/>
    <w:rsid w:val="00207341"/>
    <w:rsid w:val="002265EB"/>
    <w:rsid w:val="00227FEF"/>
    <w:rsid w:val="00230112"/>
    <w:rsid w:val="00234570"/>
    <w:rsid w:val="00251EDD"/>
    <w:rsid w:val="0025573E"/>
    <w:rsid w:val="00261554"/>
    <w:rsid w:val="00275C03"/>
    <w:rsid w:val="00280D58"/>
    <w:rsid w:val="002D0C6C"/>
    <w:rsid w:val="002D4BDB"/>
    <w:rsid w:val="002E5E31"/>
    <w:rsid w:val="00303B4C"/>
    <w:rsid w:val="00313500"/>
    <w:rsid w:val="00321E62"/>
    <w:rsid w:val="003237A4"/>
    <w:rsid w:val="00327BF8"/>
    <w:rsid w:val="00332BC1"/>
    <w:rsid w:val="00340AFA"/>
    <w:rsid w:val="003502C7"/>
    <w:rsid w:val="00354F60"/>
    <w:rsid w:val="003658CB"/>
    <w:rsid w:val="00366CFB"/>
    <w:rsid w:val="0036794C"/>
    <w:rsid w:val="00373508"/>
    <w:rsid w:val="00382BC5"/>
    <w:rsid w:val="00396023"/>
    <w:rsid w:val="00396991"/>
    <w:rsid w:val="003B6413"/>
    <w:rsid w:val="003C279D"/>
    <w:rsid w:val="003F0A5F"/>
    <w:rsid w:val="003F77C6"/>
    <w:rsid w:val="00406FCE"/>
    <w:rsid w:val="004156E4"/>
    <w:rsid w:val="00420E41"/>
    <w:rsid w:val="00424C94"/>
    <w:rsid w:val="00427F00"/>
    <w:rsid w:val="00447608"/>
    <w:rsid w:val="00451746"/>
    <w:rsid w:val="00470EAC"/>
    <w:rsid w:val="004823ED"/>
    <w:rsid w:val="0049458B"/>
    <w:rsid w:val="00495FD8"/>
    <w:rsid w:val="004B0A65"/>
    <w:rsid w:val="004B1BE9"/>
    <w:rsid w:val="004C0BA3"/>
    <w:rsid w:val="004C7595"/>
    <w:rsid w:val="004E0745"/>
    <w:rsid w:val="004F0C77"/>
    <w:rsid w:val="00500C0C"/>
    <w:rsid w:val="0050597E"/>
    <w:rsid w:val="005059B7"/>
    <w:rsid w:val="00546678"/>
    <w:rsid w:val="005506B9"/>
    <w:rsid w:val="00555C3A"/>
    <w:rsid w:val="00562791"/>
    <w:rsid w:val="00571089"/>
    <w:rsid w:val="005817EC"/>
    <w:rsid w:val="0058243E"/>
    <w:rsid w:val="00590B77"/>
    <w:rsid w:val="00591AB7"/>
    <w:rsid w:val="005977EE"/>
    <w:rsid w:val="005A342D"/>
    <w:rsid w:val="005A6F1F"/>
    <w:rsid w:val="005B4FF2"/>
    <w:rsid w:val="005C363E"/>
    <w:rsid w:val="005C41DA"/>
    <w:rsid w:val="005D4B8F"/>
    <w:rsid w:val="005D61F3"/>
    <w:rsid w:val="005E1C6B"/>
    <w:rsid w:val="005E67CC"/>
    <w:rsid w:val="005F73CD"/>
    <w:rsid w:val="005F76B0"/>
    <w:rsid w:val="00610249"/>
    <w:rsid w:val="00634F61"/>
    <w:rsid w:val="00680B12"/>
    <w:rsid w:val="00695A47"/>
    <w:rsid w:val="006A0AB5"/>
    <w:rsid w:val="006A0CB7"/>
    <w:rsid w:val="006B47C1"/>
    <w:rsid w:val="006D69F9"/>
    <w:rsid w:val="006F0259"/>
    <w:rsid w:val="006F6B3C"/>
    <w:rsid w:val="00700433"/>
    <w:rsid w:val="00702755"/>
    <w:rsid w:val="0070472C"/>
    <w:rsid w:val="0073447F"/>
    <w:rsid w:val="00735506"/>
    <w:rsid w:val="00741D7F"/>
    <w:rsid w:val="007456DD"/>
    <w:rsid w:val="007500B6"/>
    <w:rsid w:val="007509A6"/>
    <w:rsid w:val="007872B4"/>
    <w:rsid w:val="00791CBE"/>
    <w:rsid w:val="007A2617"/>
    <w:rsid w:val="007C2F58"/>
    <w:rsid w:val="007C693F"/>
    <w:rsid w:val="007C6ADD"/>
    <w:rsid w:val="007D5DB2"/>
    <w:rsid w:val="007E3FE2"/>
    <w:rsid w:val="007E56CF"/>
    <w:rsid w:val="007F7C80"/>
    <w:rsid w:val="0082136D"/>
    <w:rsid w:val="008320F6"/>
    <w:rsid w:val="00841223"/>
    <w:rsid w:val="00846BE9"/>
    <w:rsid w:val="00853207"/>
    <w:rsid w:val="0086630B"/>
    <w:rsid w:val="008713A4"/>
    <w:rsid w:val="00875F10"/>
    <w:rsid w:val="0087685C"/>
    <w:rsid w:val="008B30C2"/>
    <w:rsid w:val="008C2914"/>
    <w:rsid w:val="008C6035"/>
    <w:rsid w:val="008C7015"/>
    <w:rsid w:val="008C7C40"/>
    <w:rsid w:val="008D1DFB"/>
    <w:rsid w:val="008E03B4"/>
    <w:rsid w:val="008E5E3F"/>
    <w:rsid w:val="008F33C4"/>
    <w:rsid w:val="008F5ED9"/>
    <w:rsid w:val="009016DE"/>
    <w:rsid w:val="0090279B"/>
    <w:rsid w:val="00914779"/>
    <w:rsid w:val="00914904"/>
    <w:rsid w:val="009258CE"/>
    <w:rsid w:val="009351B3"/>
    <w:rsid w:val="00945B6D"/>
    <w:rsid w:val="009502B0"/>
    <w:rsid w:val="009515F0"/>
    <w:rsid w:val="009522D4"/>
    <w:rsid w:val="00955316"/>
    <w:rsid w:val="0096507F"/>
    <w:rsid w:val="00966A8D"/>
    <w:rsid w:val="009830CB"/>
    <w:rsid w:val="00983F02"/>
    <w:rsid w:val="009B0AFE"/>
    <w:rsid w:val="009B7ADC"/>
    <w:rsid w:val="009C5A43"/>
    <w:rsid w:val="009D478A"/>
    <w:rsid w:val="009D5A73"/>
    <w:rsid w:val="009E6E93"/>
    <w:rsid w:val="009F1518"/>
    <w:rsid w:val="009F5773"/>
    <w:rsid w:val="00A079BE"/>
    <w:rsid w:val="00A15971"/>
    <w:rsid w:val="00A22C90"/>
    <w:rsid w:val="00A2424B"/>
    <w:rsid w:val="00A42723"/>
    <w:rsid w:val="00A64A6D"/>
    <w:rsid w:val="00A66020"/>
    <w:rsid w:val="00A67BB1"/>
    <w:rsid w:val="00A72835"/>
    <w:rsid w:val="00AA585D"/>
    <w:rsid w:val="00AB02EE"/>
    <w:rsid w:val="00AB1183"/>
    <w:rsid w:val="00AB3F3A"/>
    <w:rsid w:val="00AC6A79"/>
    <w:rsid w:val="00AD1A1E"/>
    <w:rsid w:val="00AD4EC9"/>
    <w:rsid w:val="00AD6FFC"/>
    <w:rsid w:val="00AE6D16"/>
    <w:rsid w:val="00AF31E6"/>
    <w:rsid w:val="00AF4150"/>
    <w:rsid w:val="00B0509A"/>
    <w:rsid w:val="00B120B2"/>
    <w:rsid w:val="00B12485"/>
    <w:rsid w:val="00B4558C"/>
    <w:rsid w:val="00B50340"/>
    <w:rsid w:val="00B65508"/>
    <w:rsid w:val="00B6650B"/>
    <w:rsid w:val="00B8517A"/>
    <w:rsid w:val="00B92339"/>
    <w:rsid w:val="00BA6446"/>
    <w:rsid w:val="00BD47B7"/>
    <w:rsid w:val="00BE0AB7"/>
    <w:rsid w:val="00C05D92"/>
    <w:rsid w:val="00C135D5"/>
    <w:rsid w:val="00C20D3F"/>
    <w:rsid w:val="00C22DCB"/>
    <w:rsid w:val="00C236D6"/>
    <w:rsid w:val="00C31F01"/>
    <w:rsid w:val="00C3276B"/>
    <w:rsid w:val="00C3598A"/>
    <w:rsid w:val="00C360BC"/>
    <w:rsid w:val="00C3736C"/>
    <w:rsid w:val="00C44800"/>
    <w:rsid w:val="00C46EC5"/>
    <w:rsid w:val="00C502D8"/>
    <w:rsid w:val="00C522DD"/>
    <w:rsid w:val="00C52EC2"/>
    <w:rsid w:val="00C61DC1"/>
    <w:rsid w:val="00C64AFF"/>
    <w:rsid w:val="00C661EE"/>
    <w:rsid w:val="00C72438"/>
    <w:rsid w:val="00C763E4"/>
    <w:rsid w:val="00C861A7"/>
    <w:rsid w:val="00C8624A"/>
    <w:rsid w:val="00CA5363"/>
    <w:rsid w:val="00CB6D60"/>
    <w:rsid w:val="00CC5815"/>
    <w:rsid w:val="00CE24B8"/>
    <w:rsid w:val="00CE5849"/>
    <w:rsid w:val="00CF1868"/>
    <w:rsid w:val="00CF37A1"/>
    <w:rsid w:val="00D2732F"/>
    <w:rsid w:val="00D278F7"/>
    <w:rsid w:val="00D37550"/>
    <w:rsid w:val="00D40A29"/>
    <w:rsid w:val="00D45D27"/>
    <w:rsid w:val="00D579E5"/>
    <w:rsid w:val="00D74B7B"/>
    <w:rsid w:val="00D83C66"/>
    <w:rsid w:val="00D84180"/>
    <w:rsid w:val="00D85881"/>
    <w:rsid w:val="00D86E57"/>
    <w:rsid w:val="00D96B24"/>
    <w:rsid w:val="00DD3D6F"/>
    <w:rsid w:val="00DE5B80"/>
    <w:rsid w:val="00E01699"/>
    <w:rsid w:val="00E02350"/>
    <w:rsid w:val="00E14A0E"/>
    <w:rsid w:val="00E22227"/>
    <w:rsid w:val="00E30B73"/>
    <w:rsid w:val="00E33AE3"/>
    <w:rsid w:val="00E37352"/>
    <w:rsid w:val="00E42357"/>
    <w:rsid w:val="00E61903"/>
    <w:rsid w:val="00E64116"/>
    <w:rsid w:val="00E70BC3"/>
    <w:rsid w:val="00EA624B"/>
    <w:rsid w:val="00EB057D"/>
    <w:rsid w:val="00EB18E4"/>
    <w:rsid w:val="00EB5C85"/>
    <w:rsid w:val="00EC0AC2"/>
    <w:rsid w:val="00EC1FB3"/>
    <w:rsid w:val="00EC2CD4"/>
    <w:rsid w:val="00ED1E71"/>
    <w:rsid w:val="00ED3940"/>
    <w:rsid w:val="00EE09AD"/>
    <w:rsid w:val="00F053E5"/>
    <w:rsid w:val="00F10D2D"/>
    <w:rsid w:val="00F154D7"/>
    <w:rsid w:val="00F16831"/>
    <w:rsid w:val="00F3623F"/>
    <w:rsid w:val="00F414EA"/>
    <w:rsid w:val="00F41C33"/>
    <w:rsid w:val="00F41E9F"/>
    <w:rsid w:val="00F423F1"/>
    <w:rsid w:val="00F4792E"/>
    <w:rsid w:val="00F51FF5"/>
    <w:rsid w:val="00F53584"/>
    <w:rsid w:val="00F549E5"/>
    <w:rsid w:val="00F62775"/>
    <w:rsid w:val="00F63F05"/>
    <w:rsid w:val="00F72368"/>
    <w:rsid w:val="00F821F6"/>
    <w:rsid w:val="00F84D49"/>
    <w:rsid w:val="00FB0768"/>
    <w:rsid w:val="00FB590F"/>
    <w:rsid w:val="00FB6540"/>
    <w:rsid w:val="00FB6BC7"/>
    <w:rsid w:val="00FC08F6"/>
    <w:rsid w:val="00FD1A32"/>
    <w:rsid w:val="00FE3474"/>
    <w:rsid w:val="00FF05D4"/>
    <w:rsid w:val="00FF652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36D6"/>
    <w:rPr>
      <w:rFonts w:cs="Arial"/>
      <w:b/>
      <w:bCs w:val="0"/>
      <w:vanish/>
      <w:color w:val="010000"/>
      <w:bdr w:val="single" w:sz="4" w:space="0" w:color="FF66FF"/>
    </w:rPr>
  </w:style>
  <w:style w:type="table" w:styleId="afd">
    <w:name w:val="Table Grid"/>
    <w:basedOn w:val="a1"/>
    <w:rsid w:val="00B923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051BC-B4DC-45D8-8FC1-22C1383C4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33</Pages>
  <Words>15075</Words>
  <Characters>85932</Characters>
  <Application>Microsoft Office Word</Application>
  <DocSecurity>0</DocSecurity>
  <Lines>716</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2021-10-07T06:56:00Z</dcterms:modified>
</cp:coreProperties>
</file>