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66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0D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6601" w:rsidP="00A7126F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A7126F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6601" w:rsidP="004219C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0D61">
        <w:rPr>
          <w:rFonts w:hint="cs"/>
          <w:b/>
          <w:bCs/>
          <w:rtl/>
        </w:rPr>
        <w:t>19</w:t>
      </w:r>
    </w:p>
    <w:p w:rsidR="00E64116" w:rsidRPr="008713A4" w:rsidRDefault="005B66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5B66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בתשרי התשפ"ב (04 באוקטובר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60D61" w:rsidRDefault="005B6601" w:rsidP="00960D61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4651_1"/>
      <w:r w:rsidRPr="00960D61">
        <w:rPr>
          <w:rStyle w:val="TagStyle"/>
          <w:b/>
          <w:bCs w:val="0"/>
          <w:u w:val="none"/>
          <w:rtl/>
        </w:rPr>
        <w:t xml:space="preserve"> &lt;&lt; הצח &gt;&gt; </w:t>
      </w:r>
      <w:r w:rsidRPr="00960D61">
        <w:rPr>
          <w:b w:val="0"/>
          <w:bCs w:val="0"/>
          <w:u w:val="none"/>
          <w:rtl/>
        </w:rPr>
        <w:t>פרק ד' (בינוי ושיכון) מתוך הצעת חוק התכנית הכלכלית (תיקוני חקיקה ליישום המדיניות הכלכלית לשנות התקציב 2021 ו-2022), התשפ"א-2021</w:t>
      </w:r>
      <w:r w:rsidRPr="00960D61">
        <w:rPr>
          <w:rStyle w:val="TagStyle"/>
          <w:b/>
          <w:bCs w:val="0"/>
          <w:u w:val="none"/>
          <w:rtl/>
        </w:rPr>
        <w:t xml:space="preserve"> &lt;&lt; הצח &gt;&gt;</w:t>
      </w:r>
      <w:r w:rsidRPr="00960D6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B6601" w:rsidRPr="008713A4" w:rsidRDefault="005B66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6601" w:rsidRDefault="00571FEF" w:rsidP="00EC1FB3">
      <w:pPr>
        <w:ind w:firstLine="0"/>
        <w:rPr>
          <w:rtl/>
        </w:rPr>
      </w:pPr>
      <w:r>
        <w:rPr>
          <w:rFonts w:hint="cs"/>
          <w:rtl/>
        </w:rPr>
        <w:t>ווליד טאהא</w:t>
      </w:r>
      <w:r w:rsidR="005B6601" w:rsidRPr="005B6601">
        <w:rPr>
          <w:rtl/>
        </w:rPr>
        <w:t xml:space="preserve"> – היו"ר</w:t>
      </w:r>
    </w:p>
    <w:p w:rsidR="005B6601" w:rsidRPr="00571FEF" w:rsidRDefault="005B6601" w:rsidP="00EC1FB3">
      <w:pPr>
        <w:ind w:firstLine="0"/>
        <w:rPr>
          <w:rtl/>
        </w:rPr>
      </w:pPr>
      <w:r w:rsidRPr="00571FEF">
        <w:rPr>
          <w:rtl/>
        </w:rPr>
        <w:t>זאב בנימין בגין</w:t>
      </w:r>
    </w:p>
    <w:p w:rsidR="005B6601" w:rsidRPr="00571FEF" w:rsidRDefault="005B6601" w:rsidP="00EC1FB3">
      <w:pPr>
        <w:ind w:firstLine="0"/>
        <w:rPr>
          <w:rtl/>
        </w:rPr>
      </w:pPr>
      <w:r w:rsidRPr="00571FEF">
        <w:rPr>
          <w:rtl/>
        </w:rPr>
        <w:t>איתן גינזבורג</w:t>
      </w:r>
    </w:p>
    <w:p w:rsidR="005B6601" w:rsidRPr="00571FEF" w:rsidRDefault="005B6601" w:rsidP="00EC1FB3">
      <w:pPr>
        <w:ind w:firstLine="0"/>
        <w:rPr>
          <w:rtl/>
        </w:rPr>
      </w:pPr>
      <w:r w:rsidRPr="00571FEF">
        <w:rPr>
          <w:rtl/>
        </w:rPr>
        <w:t>רון כץ</w:t>
      </w:r>
    </w:p>
    <w:p w:rsidR="005B6601" w:rsidRPr="005B6601" w:rsidRDefault="005B6601" w:rsidP="00EC1FB3">
      <w:pPr>
        <w:ind w:firstLine="0"/>
        <w:rPr>
          <w:rtl/>
        </w:rPr>
      </w:pPr>
      <w:r w:rsidRPr="00571FEF">
        <w:rPr>
          <w:rtl/>
        </w:rPr>
        <w:t>יוראי להב הרצנו</w:t>
      </w:r>
    </w:p>
    <w:p w:rsidR="005B6601" w:rsidRPr="005B6601" w:rsidRDefault="005B6601" w:rsidP="00EC1FB3">
      <w:pPr>
        <w:ind w:firstLine="0"/>
        <w:rPr>
          <w:rtl/>
        </w:rPr>
      </w:pPr>
      <w:r w:rsidRPr="00571FEF">
        <w:rPr>
          <w:rtl/>
        </w:rPr>
        <w:t>שרון רופא אופיר</w:t>
      </w:r>
    </w:p>
    <w:p w:rsidR="005B6601" w:rsidRDefault="005B6601" w:rsidP="00EC1FB3">
      <w:pPr>
        <w:ind w:firstLine="0"/>
        <w:rPr>
          <w:rtl/>
        </w:rPr>
      </w:pPr>
      <w:r w:rsidRPr="005B6601">
        <w:rPr>
          <w:rtl/>
        </w:rPr>
        <w:t>מוסי רז</w:t>
      </w:r>
    </w:p>
    <w:p w:rsidR="005B6601" w:rsidRPr="008713A4" w:rsidRDefault="005B660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9387D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B4FBB" w:rsidRDefault="002B4FBB" w:rsidP="00DE5B80">
      <w:pPr>
        <w:ind w:firstLine="0"/>
        <w:rPr>
          <w:rtl/>
        </w:rPr>
      </w:pPr>
      <w:bookmarkStart w:id="1" w:name="_ETM_Q1_2474444"/>
      <w:bookmarkStart w:id="2" w:name="_ETM_Q1_2474741"/>
      <w:bookmarkEnd w:id="1"/>
      <w:bookmarkEnd w:id="2"/>
      <w:r>
        <w:rPr>
          <w:rFonts w:hint="cs"/>
          <w:rtl/>
        </w:rPr>
        <w:t>ישראל אייכלר</w:t>
      </w:r>
      <w:bookmarkStart w:id="3" w:name="_ETM_Q1_2477194"/>
      <w:bookmarkEnd w:id="3"/>
    </w:p>
    <w:p w:rsidR="002E5E31" w:rsidRPr="004E4B68" w:rsidRDefault="004E4B68" w:rsidP="00DE5B80">
      <w:pPr>
        <w:ind w:firstLine="0"/>
        <w:rPr>
          <w:rtl/>
        </w:rPr>
      </w:pPr>
      <w:r w:rsidRPr="004E4B68">
        <w:rPr>
          <w:rFonts w:hint="cs"/>
          <w:rtl/>
        </w:rPr>
        <w:t>יעקב אשר</w:t>
      </w:r>
    </w:p>
    <w:p w:rsidR="004E4B68" w:rsidRDefault="004E4B68" w:rsidP="00DE5B80">
      <w:pPr>
        <w:ind w:firstLine="0"/>
        <w:rPr>
          <w:b/>
          <w:bCs/>
          <w:u w:val="single"/>
          <w:rtl/>
        </w:rPr>
      </w:pPr>
      <w:bookmarkStart w:id="4" w:name="_ETM_Q1_3247561"/>
      <w:bookmarkStart w:id="5" w:name="_ETM_Q1_3247670"/>
      <w:bookmarkEnd w:id="4"/>
      <w:bookmarkEnd w:id="5"/>
    </w:p>
    <w:p w:rsidR="00960D61" w:rsidRPr="000C47F5" w:rsidRDefault="00960D6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6358"/>
      </w:tblGrid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לינדנברג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שיכון באגף תקציבים, משרד האוצר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 חאיך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ודתות באג"ת, משרד האוצר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קמיניץ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 לממשלה, משרד המשפטים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571FEF">
            <w:pPr>
              <w:ind w:firstLine="0"/>
              <w:rPr>
                <w:rtl/>
              </w:rPr>
            </w:pPr>
            <w:r>
              <w:rPr>
                <w:rtl/>
              </w:rPr>
              <w:t>רפרנט התחדשות עירונית ותכנון ובנייה, אשכול נדל"ן, משרד המשפטים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יוליס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60D61" w:rsidTr="00571FEF">
        <w:tc>
          <w:tcPr>
            <w:tcW w:w="0" w:type="auto"/>
            <w:shd w:val="clear" w:color="auto" w:fill="auto"/>
          </w:tcPr>
          <w:p w:rsidR="00960D61" w:rsidRDefault="00960D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שחף</w:t>
            </w:r>
          </w:p>
        </w:tc>
        <w:tc>
          <w:tcPr>
            <w:tcW w:w="0" w:type="auto"/>
            <w:shd w:val="clear" w:color="auto" w:fill="auto"/>
          </w:tcPr>
          <w:p w:rsidR="00960D61" w:rsidRDefault="00960D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0D61" w:rsidRDefault="00960D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המידע והמחקר של הכנסת 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אלעזר במברגר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להתחדשות עירונית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פרנקל כהן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להתחדשות עירונית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גוגנהיים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התחדשות עירונית, התאחדות בוני הארץ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איציקוביץ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התאחדות בוני הארץ</w:t>
            </w:r>
          </w:p>
        </w:tc>
      </w:tr>
      <w:tr w:rsidR="00571FEF" w:rsidTr="00571FEF"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FEF" w:rsidRDefault="00571F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אגף, התאחדות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571FEF" w:rsidRDefault="00571FEF" w:rsidP="00DE5B80">
      <w:pPr>
        <w:ind w:firstLine="0"/>
        <w:rPr>
          <w:rtl/>
        </w:rPr>
      </w:pPr>
    </w:p>
    <w:p w:rsidR="00A7126F" w:rsidRDefault="00A7126F" w:rsidP="00DE5B80">
      <w:pPr>
        <w:ind w:firstLine="0"/>
        <w:rPr>
          <w:rtl/>
        </w:rPr>
      </w:pPr>
    </w:p>
    <w:p w:rsidR="00A7126F" w:rsidRDefault="00A7126F" w:rsidP="00DE5B80">
      <w:pPr>
        <w:ind w:firstLine="0"/>
        <w:rPr>
          <w:rtl/>
        </w:rPr>
      </w:pPr>
    </w:p>
    <w:p w:rsidR="00571FEF" w:rsidRDefault="00571FEF" w:rsidP="00DE5B80">
      <w:pPr>
        <w:ind w:firstLine="0"/>
        <w:rPr>
          <w:rtl/>
        </w:rPr>
      </w:pPr>
    </w:p>
    <w:p w:rsidR="00571FEF" w:rsidRPr="008713A4" w:rsidRDefault="00571FE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6601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60D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660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B6601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C28F5" w:rsidRDefault="005C28F5" w:rsidP="005C28F5">
      <w:pPr>
        <w:pStyle w:val="KeepWithNext"/>
        <w:jc w:val="center"/>
        <w:rPr>
          <w:b/>
          <w:bCs/>
          <w:u w:val="single"/>
          <w:rtl/>
        </w:rPr>
      </w:pPr>
      <w:r w:rsidRPr="005C28F5">
        <w:rPr>
          <w:b/>
          <w:bCs/>
          <w:u w:val="single"/>
          <w:rtl/>
        </w:rPr>
        <w:lastRenderedPageBreak/>
        <w:t xml:space="preserve">פרק ד' (בינוי ושיכון) מתוך הצעת חוק התכנית הכלכלית </w:t>
      </w:r>
    </w:p>
    <w:p w:rsidR="005B6601" w:rsidRDefault="005C28F5" w:rsidP="005C28F5">
      <w:pPr>
        <w:pStyle w:val="KeepWithNext"/>
        <w:jc w:val="center"/>
        <w:rPr>
          <w:b/>
          <w:bCs/>
          <w:u w:val="single"/>
          <w:rtl/>
        </w:rPr>
      </w:pPr>
      <w:bookmarkStart w:id="6" w:name="_ETM_Q1_320000"/>
      <w:bookmarkEnd w:id="6"/>
      <w:r w:rsidRPr="005C28F5">
        <w:rPr>
          <w:b/>
          <w:bCs/>
          <w:u w:val="single"/>
          <w:rtl/>
        </w:rPr>
        <w:t>(תיקוני חקיקה ליישום המדיניות הכלכלית לשנות התקציב 2021 ו-2022), התשפ"א-2021</w:t>
      </w:r>
    </w:p>
    <w:p w:rsidR="00960D61" w:rsidRDefault="00960D61" w:rsidP="00960D61">
      <w:pPr>
        <w:rPr>
          <w:rtl/>
        </w:rPr>
      </w:pPr>
    </w:p>
    <w:p w:rsidR="00960D61" w:rsidRPr="00960D61" w:rsidRDefault="00960D61" w:rsidP="00960D61">
      <w:pPr>
        <w:rPr>
          <w:rtl/>
        </w:rPr>
      </w:pPr>
    </w:p>
    <w:p w:rsidR="005C28F5" w:rsidRDefault="005C28F5" w:rsidP="00416E1E">
      <w:pPr>
        <w:pStyle w:val="af6"/>
        <w:keepNext/>
        <w:rPr>
          <w:rStyle w:val="TagStyle"/>
          <w:rtl/>
        </w:rPr>
      </w:pPr>
      <w:bookmarkStart w:id="7" w:name="ET_yor_5854_27"/>
    </w:p>
    <w:p w:rsidR="00416E1E" w:rsidRDefault="00416E1E" w:rsidP="00087B4B">
      <w:pPr>
        <w:pStyle w:val="af6"/>
        <w:rPr>
          <w:rtl/>
        </w:rPr>
      </w:pPr>
      <w:bookmarkStart w:id="8" w:name="_ETM_Q1_324000"/>
      <w:bookmarkEnd w:id="8"/>
      <w:r w:rsidRPr="00087B4B">
        <w:rPr>
          <w:rStyle w:val="TagStyle"/>
          <w:rtl/>
        </w:rPr>
        <w:t xml:space="preserve"> &lt;&lt; יור &gt;&gt;</w:t>
      </w:r>
      <w:r w:rsidRPr="00416E1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416E1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416E1E" w:rsidRDefault="00416E1E" w:rsidP="00416E1E">
      <w:pPr>
        <w:pStyle w:val="KeepWithNext"/>
        <w:rPr>
          <w:rtl/>
          <w:lang w:eastAsia="he-IL"/>
        </w:rPr>
      </w:pPr>
    </w:p>
    <w:p w:rsidR="005B6601" w:rsidRDefault="00320703" w:rsidP="005B6601">
      <w:pPr>
        <w:rPr>
          <w:rtl/>
          <w:lang w:eastAsia="he-IL"/>
        </w:rPr>
      </w:pPr>
      <w:bookmarkStart w:id="9" w:name="_ETM_Q1_1961441"/>
      <w:bookmarkStart w:id="10" w:name="_ETM_Q1_582092"/>
      <w:bookmarkEnd w:id="9"/>
      <w:bookmarkEnd w:id="10"/>
      <w:r>
        <w:rPr>
          <w:rFonts w:hint="cs"/>
          <w:rtl/>
        </w:rPr>
        <w:t xml:space="preserve">שלום לכולם. אני מתכבד לפתוח את ישיבת ועדת הפנים, דיון </w:t>
      </w:r>
      <w:bookmarkStart w:id="11" w:name="_ETM_Q1_539000"/>
      <w:bookmarkEnd w:id="11"/>
      <w:r>
        <w:rPr>
          <w:rFonts w:hint="cs"/>
          <w:rtl/>
        </w:rPr>
        <w:t xml:space="preserve">ראשון בחוק בינוי ושיכון, </w:t>
      </w:r>
      <w:r w:rsidR="005B6601" w:rsidRPr="005B6601">
        <w:rPr>
          <w:rtl/>
        </w:rPr>
        <w:t>פרק ד' (בינוי ושיכון) מתוך הצעת חוק התכנית הכלכלית (תיקוני חקיקה ליישום המדיניות הכלכלית לשנות התקציב 2021 ו-2022), התשפ"א-2021</w:t>
      </w:r>
      <w:r>
        <w:rPr>
          <w:rFonts w:hint="cs"/>
          <w:rtl/>
        </w:rPr>
        <w:t>.</w:t>
      </w:r>
      <w:r w:rsidR="0023231F">
        <w:rPr>
          <w:rFonts w:hint="cs"/>
          <w:rtl/>
        </w:rPr>
        <w:t xml:space="preserve"> זה דיון ראשון בהכנה לקריאה </w:t>
      </w:r>
      <w:bookmarkStart w:id="12" w:name="_ETM_Q1_573000"/>
      <w:bookmarkEnd w:id="12"/>
      <w:r w:rsidR="0023231F">
        <w:rPr>
          <w:rFonts w:hint="cs"/>
          <w:rtl/>
        </w:rPr>
        <w:t xml:space="preserve">שניה ושלישית. יעל לינדנברג ממשרד האוצר תציג את החוק, </w:t>
      </w:r>
      <w:bookmarkStart w:id="13" w:name="_ETM_Q1_585000"/>
      <w:bookmarkEnd w:id="13"/>
      <w:r w:rsidR="0023231F">
        <w:rPr>
          <w:rFonts w:hint="cs"/>
          <w:rtl/>
        </w:rPr>
        <w:t xml:space="preserve">בבקשה.  </w:t>
      </w:r>
    </w:p>
    <w:p w:rsidR="005B6601" w:rsidRDefault="005B6601" w:rsidP="005B6601">
      <w:pPr>
        <w:rPr>
          <w:rtl/>
          <w:lang w:eastAsia="he-IL"/>
        </w:rPr>
      </w:pPr>
      <w:bookmarkStart w:id="14" w:name="_ETM_Q1_617840"/>
      <w:bookmarkStart w:id="15" w:name="_ETM_Q1_617918"/>
      <w:bookmarkEnd w:id="14"/>
      <w:bookmarkEnd w:id="15"/>
    </w:p>
    <w:p w:rsidR="005B6601" w:rsidRDefault="005B6601" w:rsidP="00087B4B">
      <w:pPr>
        <w:pStyle w:val="af9"/>
        <w:rPr>
          <w:lang w:eastAsia="he-IL"/>
        </w:rPr>
      </w:pPr>
      <w:bookmarkStart w:id="16" w:name="ET_guest_805305_3"/>
      <w:r w:rsidRPr="00087B4B">
        <w:rPr>
          <w:rStyle w:val="TagStyle"/>
          <w:rtl/>
        </w:rPr>
        <w:t xml:space="preserve"> &lt;&lt; אורח &gt;&gt;</w:t>
      </w:r>
      <w:r w:rsidRPr="005B6601">
        <w:rPr>
          <w:rStyle w:val="TagStyle"/>
          <w:rtl/>
        </w:rPr>
        <w:t xml:space="preserve"> </w:t>
      </w:r>
      <w:r>
        <w:rPr>
          <w:rtl/>
          <w:lang w:eastAsia="he-IL"/>
        </w:rPr>
        <w:t>יעל לינדנברג:</w:t>
      </w:r>
      <w:r w:rsidRPr="005B6601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"/>
    </w:p>
    <w:p w:rsidR="005B6601" w:rsidRDefault="005B6601" w:rsidP="005B6601">
      <w:pPr>
        <w:pStyle w:val="KeepWithNext"/>
        <w:rPr>
          <w:rtl/>
          <w:lang w:eastAsia="he-IL"/>
        </w:rPr>
      </w:pPr>
    </w:p>
    <w:p w:rsidR="00BC45B8" w:rsidRDefault="0023231F" w:rsidP="0023231F">
      <w:pPr>
        <w:rPr>
          <w:rtl/>
          <w:lang w:eastAsia="he-IL"/>
        </w:rPr>
      </w:pPr>
      <w:bookmarkStart w:id="17" w:name="_ETM_Q1_627121"/>
      <w:bookmarkStart w:id="18" w:name="_ETM_Q1_627387"/>
      <w:bookmarkStart w:id="19" w:name="_ETM_Q1_627434"/>
      <w:bookmarkEnd w:id="17"/>
      <w:bookmarkEnd w:id="18"/>
      <w:bookmarkEnd w:id="19"/>
      <w:r>
        <w:rPr>
          <w:rFonts w:hint="cs"/>
          <w:rtl/>
          <w:lang w:eastAsia="he-IL"/>
        </w:rPr>
        <w:t>צוהרי</w:t>
      </w:r>
      <w:r w:rsidR="00F61D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טובים לכולם. שלחנו מצגת שנציג משרד</w:t>
      </w:r>
      <w:bookmarkStart w:id="20" w:name="_ETM_Q1_592000"/>
      <w:bookmarkEnd w:id="20"/>
      <w:r>
        <w:rPr>
          <w:rFonts w:hint="cs"/>
          <w:rtl/>
          <w:lang w:eastAsia="he-IL"/>
        </w:rPr>
        <w:t xml:space="preserve"> האוצר יחד עם כרמית יוליס ממשרד המשפטים. נציג את הרפורמה </w:t>
      </w:r>
      <w:bookmarkStart w:id="21" w:name="_ETM_Q1_644000"/>
      <w:bookmarkEnd w:id="21"/>
      <w:r>
        <w:rPr>
          <w:rFonts w:hint="cs"/>
          <w:rtl/>
          <w:lang w:eastAsia="he-IL"/>
        </w:rPr>
        <w:t xml:space="preserve">בהתחדשות עירונית, מספר תיקוני חקיקה שתפקידם לתמרץ ולקדם פרויקטים של </w:t>
      </w:r>
      <w:bookmarkStart w:id="22" w:name="_ETM_Q1_651000"/>
      <w:bookmarkEnd w:id="22"/>
      <w:r>
        <w:rPr>
          <w:rFonts w:hint="cs"/>
          <w:rtl/>
          <w:lang w:eastAsia="he-IL"/>
        </w:rPr>
        <w:t xml:space="preserve">התחדשות עירונית בצורה מאסיבית ומהירה. </w:t>
      </w:r>
    </w:p>
    <w:p w:rsidR="00BC45B8" w:rsidRDefault="00BC45B8" w:rsidP="0023231F">
      <w:pPr>
        <w:rPr>
          <w:rtl/>
          <w:lang w:eastAsia="he-IL"/>
        </w:rPr>
      </w:pPr>
    </w:p>
    <w:p w:rsidR="00BC45B8" w:rsidRDefault="00BC45B8" w:rsidP="00F61D2E">
      <w:pPr>
        <w:rPr>
          <w:rtl/>
          <w:lang w:eastAsia="he-IL"/>
        </w:rPr>
      </w:pPr>
      <w:bookmarkStart w:id="23" w:name="_ETM_Q1_658000"/>
      <w:bookmarkEnd w:id="23"/>
      <w:r>
        <w:rPr>
          <w:rFonts w:hint="cs"/>
          <w:rtl/>
          <w:lang w:eastAsia="he-IL"/>
        </w:rPr>
        <w:t xml:space="preserve">אפשר לראות את מדד מחירי </w:t>
      </w:r>
      <w:bookmarkStart w:id="24" w:name="_ETM_Q1_664000"/>
      <w:bookmarkEnd w:id="24"/>
      <w:r>
        <w:rPr>
          <w:rFonts w:hint="cs"/>
          <w:rtl/>
          <w:lang w:eastAsia="he-IL"/>
        </w:rPr>
        <w:t>הדירות. זה לא סוד וכולנו עדים</w:t>
      </w:r>
      <w:r w:rsidR="00F61D2E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, רואים בתקשורת ורואים </w:t>
      </w:r>
      <w:bookmarkStart w:id="25" w:name="_ETM_Q1_672000"/>
      <w:bookmarkEnd w:id="25"/>
      <w:r>
        <w:rPr>
          <w:rFonts w:hint="cs"/>
          <w:rtl/>
          <w:lang w:eastAsia="he-IL"/>
        </w:rPr>
        <w:t xml:space="preserve">את פרסומי הלמ"ס על עליית מחירי הדירות. אפשר לראות בשנה </w:t>
      </w:r>
      <w:bookmarkStart w:id="26" w:name="_ETM_Q1_673000"/>
      <w:bookmarkEnd w:id="26"/>
      <w:r>
        <w:rPr>
          <w:rFonts w:hint="cs"/>
          <w:rtl/>
          <w:lang w:eastAsia="he-IL"/>
        </w:rPr>
        <w:t xml:space="preserve">האחרונה עלייה של כ-8%, זה משהו שלא ראינו בשנים </w:t>
      </w:r>
      <w:bookmarkStart w:id="27" w:name="_ETM_Q1_678000"/>
      <w:bookmarkEnd w:id="27"/>
      <w:r>
        <w:rPr>
          <w:rFonts w:hint="cs"/>
          <w:rtl/>
          <w:lang w:eastAsia="he-IL"/>
        </w:rPr>
        <w:t xml:space="preserve">האחרונות. </w:t>
      </w:r>
      <w:bookmarkStart w:id="28" w:name="_ETM_Q1_684000"/>
      <w:bookmarkEnd w:id="28"/>
      <w:r>
        <w:rPr>
          <w:rFonts w:hint="cs"/>
          <w:rtl/>
          <w:lang w:eastAsia="he-IL"/>
        </w:rPr>
        <w:t>בנוסף לזה, במעבר בין 2020 ליוני 20221, מדובר בעלייה</w:t>
      </w:r>
      <w:r w:rsidR="00F61D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9" w:name="_ETM_Q1_691000"/>
      <w:bookmarkEnd w:id="29"/>
      <w:r>
        <w:rPr>
          <w:rFonts w:hint="cs"/>
          <w:rtl/>
          <w:lang w:eastAsia="he-IL"/>
        </w:rPr>
        <w:t xml:space="preserve">היא חצי שנתית. כלומר שאנחנו צופים שכשנסתכל על סוף השנה, </w:t>
      </w:r>
      <w:bookmarkStart w:id="30" w:name="_ETM_Q1_695000"/>
      <w:bookmarkEnd w:id="30"/>
      <w:r>
        <w:rPr>
          <w:rFonts w:hint="cs"/>
          <w:rtl/>
          <w:lang w:eastAsia="he-IL"/>
        </w:rPr>
        <w:t xml:space="preserve">מה קרה ב-2021, נראה עלייה יותר משמעותית. </w:t>
      </w:r>
      <w:bookmarkStart w:id="31" w:name="_ETM_Q1_960422"/>
      <w:bookmarkStart w:id="32" w:name="_ETM_Q1_960500"/>
      <w:bookmarkStart w:id="33" w:name="_ETM_Q1_699000"/>
      <w:bookmarkEnd w:id="31"/>
      <w:bookmarkEnd w:id="32"/>
      <w:bookmarkEnd w:id="33"/>
      <w:r>
        <w:rPr>
          <w:rFonts w:hint="cs"/>
          <w:rtl/>
          <w:lang w:eastAsia="he-IL"/>
        </w:rPr>
        <w:t xml:space="preserve">זה מחייב אותנו </w:t>
      </w:r>
      <w:bookmarkStart w:id="34" w:name="_ETM_Q1_702000"/>
      <w:bookmarkEnd w:id="34"/>
      <w:r>
        <w:rPr>
          <w:rFonts w:hint="cs"/>
          <w:rtl/>
          <w:lang w:eastAsia="he-IL"/>
        </w:rPr>
        <w:t xml:space="preserve">כממשלה לראות איך מקדמים את כל הצעדים, בראש ובראשונה להגדיל </w:t>
      </w:r>
      <w:bookmarkStart w:id="35" w:name="_ETM_Q1_705000"/>
      <w:bookmarkEnd w:id="35"/>
      <w:r>
        <w:rPr>
          <w:rFonts w:hint="cs"/>
          <w:rtl/>
          <w:lang w:eastAsia="he-IL"/>
        </w:rPr>
        <w:t xml:space="preserve">את היצע יחידות הדיור במדינת ישראל. זה צעד הכרחי בעת </w:t>
      </w:r>
      <w:bookmarkStart w:id="36" w:name="_ETM_Q1_714000"/>
      <w:bookmarkEnd w:id="36"/>
      <w:r>
        <w:rPr>
          <w:rFonts w:hint="cs"/>
          <w:rtl/>
          <w:lang w:eastAsia="he-IL"/>
        </w:rPr>
        <w:t xml:space="preserve">הזו ולכן אנחנו מציעים את מה שתכף נפרט. </w:t>
      </w:r>
    </w:p>
    <w:p w:rsidR="00BC45B8" w:rsidRDefault="00BC45B8" w:rsidP="00BC45B8">
      <w:pPr>
        <w:rPr>
          <w:rtl/>
          <w:lang w:eastAsia="he-IL"/>
        </w:rPr>
      </w:pPr>
    </w:p>
    <w:p w:rsidR="00BC45B8" w:rsidRDefault="003F67F3" w:rsidP="00F61D2E">
      <w:pPr>
        <w:rPr>
          <w:rtl/>
          <w:lang w:eastAsia="he-IL"/>
        </w:rPr>
      </w:pPr>
      <w:bookmarkStart w:id="37" w:name="_ETM_Q1_716000"/>
      <w:bookmarkEnd w:id="37"/>
      <w:r>
        <w:rPr>
          <w:rFonts w:hint="cs"/>
          <w:rtl/>
          <w:lang w:eastAsia="he-IL"/>
        </w:rPr>
        <w:t xml:space="preserve">למה צריך </w:t>
      </w:r>
      <w:bookmarkStart w:id="38" w:name="_ETM_Q1_722000"/>
      <w:bookmarkEnd w:id="38"/>
      <w:r>
        <w:rPr>
          <w:rFonts w:hint="cs"/>
          <w:rtl/>
          <w:lang w:eastAsia="he-IL"/>
        </w:rPr>
        <w:t xml:space="preserve">התחדשות עירונית? יש הרבה שיווק של קרקע מדינה שמבוצע על </w:t>
      </w:r>
      <w:bookmarkStart w:id="39" w:name="_ETM_Q1_721000"/>
      <w:bookmarkEnd w:id="39"/>
      <w:r>
        <w:rPr>
          <w:rFonts w:hint="cs"/>
          <w:rtl/>
          <w:lang w:eastAsia="he-IL"/>
        </w:rPr>
        <w:t xml:space="preserve">ידי רשות מקרקעי ישראל ומשרד השיכון, הם במקומות שיש קרקע </w:t>
      </w:r>
      <w:bookmarkStart w:id="40" w:name="_ETM_Q1_730000"/>
      <w:bookmarkEnd w:id="40"/>
      <w:r>
        <w:rPr>
          <w:rFonts w:hint="cs"/>
          <w:rtl/>
          <w:lang w:eastAsia="he-IL"/>
        </w:rPr>
        <w:t xml:space="preserve">מדינה פנויה שאפשר לבצע. אפשר לראות את אחת הערים </w:t>
      </w:r>
      <w:bookmarkStart w:id="41" w:name="_ETM_Q1_737000"/>
      <w:bookmarkEnd w:id="41"/>
      <w:r>
        <w:rPr>
          <w:rFonts w:hint="cs"/>
          <w:rtl/>
          <w:lang w:eastAsia="he-IL"/>
        </w:rPr>
        <w:t xml:space="preserve">במרכז הארץ, כל השטח בנוי, אנחנו מכירים את </w:t>
      </w:r>
      <w:bookmarkStart w:id="42" w:name="_ETM_Q1_743000"/>
      <w:bookmarkEnd w:id="42"/>
      <w:r>
        <w:rPr>
          <w:rFonts w:hint="cs"/>
          <w:rtl/>
          <w:lang w:eastAsia="he-IL"/>
        </w:rPr>
        <w:t>זה, זה לא מפתיע אותנו. אבל ההבנה המרכזית היא שאם</w:t>
      </w:r>
      <w:bookmarkStart w:id="43" w:name="_ETM_Q1_744000"/>
      <w:bookmarkEnd w:id="43"/>
      <w:r>
        <w:rPr>
          <w:rFonts w:hint="cs"/>
          <w:rtl/>
          <w:lang w:eastAsia="he-IL"/>
        </w:rPr>
        <w:t xml:space="preserve"> אנחנו רוצים לאפשר הגדלת היצע יחידות דיור בקרבת אזורי </w:t>
      </w:r>
      <w:bookmarkStart w:id="44" w:name="_ETM_Q1_747000"/>
      <w:bookmarkEnd w:id="44"/>
      <w:r>
        <w:rPr>
          <w:rFonts w:hint="cs"/>
          <w:rtl/>
          <w:lang w:eastAsia="he-IL"/>
        </w:rPr>
        <w:t xml:space="preserve">התעסוקה, במרכזי הערים, הדרך היחידה האפשרית </w:t>
      </w:r>
      <w:r w:rsidR="00F61D2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בצע את זה היא באמצעות התחדשות עירונית. קרי, לקחת את המרקם הבנוי ואותו להגדיל, </w:t>
      </w:r>
      <w:bookmarkStart w:id="45" w:name="_ETM_Q1_760000"/>
      <w:bookmarkEnd w:id="45"/>
      <w:r>
        <w:rPr>
          <w:rFonts w:hint="cs"/>
          <w:rtl/>
          <w:lang w:eastAsia="he-IL"/>
        </w:rPr>
        <w:t>להוסיף עליו יחידות דיור וכך להגדיל את ההיצע באזורים האלו.</w:t>
      </w:r>
      <w:bookmarkStart w:id="46" w:name="_ETM_Q1_763000"/>
      <w:bookmarkEnd w:id="46"/>
      <w:r>
        <w:rPr>
          <w:rFonts w:hint="cs"/>
          <w:rtl/>
          <w:lang w:eastAsia="he-IL"/>
        </w:rPr>
        <w:t xml:space="preserve"> </w:t>
      </w:r>
      <w:bookmarkStart w:id="47" w:name="_ETM_Q1_767000"/>
      <w:bookmarkStart w:id="48" w:name="_ETM_Q1_768000"/>
      <w:bookmarkEnd w:id="47"/>
      <w:bookmarkEnd w:id="48"/>
      <w:r>
        <w:rPr>
          <w:rFonts w:hint="cs"/>
          <w:rtl/>
          <w:lang w:eastAsia="he-IL"/>
        </w:rPr>
        <w:t xml:space="preserve">אין בעצם פתרון אחר באותם אזורים בנויים להגדלת היצע יחידות </w:t>
      </w:r>
      <w:bookmarkStart w:id="49" w:name="_ETM_Q1_775000"/>
      <w:bookmarkEnd w:id="49"/>
      <w:r>
        <w:rPr>
          <w:rFonts w:hint="cs"/>
          <w:rtl/>
          <w:lang w:eastAsia="he-IL"/>
        </w:rPr>
        <w:t xml:space="preserve">הדיור.  </w:t>
      </w:r>
    </w:p>
    <w:p w:rsidR="003F67F3" w:rsidRDefault="003F67F3" w:rsidP="003F67F3">
      <w:pPr>
        <w:rPr>
          <w:rtl/>
          <w:lang w:eastAsia="he-IL"/>
        </w:rPr>
      </w:pPr>
    </w:p>
    <w:p w:rsidR="003F67F3" w:rsidRDefault="003F67F3" w:rsidP="000A77EE">
      <w:pPr>
        <w:rPr>
          <w:rtl/>
          <w:lang w:eastAsia="he-IL"/>
        </w:rPr>
      </w:pPr>
      <w:bookmarkStart w:id="50" w:name="_ETM_Q1_773000"/>
      <w:bookmarkEnd w:id="50"/>
      <w:r>
        <w:rPr>
          <w:rFonts w:hint="cs"/>
          <w:rtl/>
          <w:lang w:eastAsia="he-IL"/>
        </w:rPr>
        <w:t xml:space="preserve">אנחנו עושים פה מאמץ משולב. המדינה לא מפסיקה </w:t>
      </w:r>
      <w:bookmarkStart w:id="51" w:name="_ETM_Q1_777000"/>
      <w:bookmarkEnd w:id="51"/>
      <w:r>
        <w:rPr>
          <w:rFonts w:hint="cs"/>
          <w:rtl/>
          <w:lang w:eastAsia="he-IL"/>
        </w:rPr>
        <w:t>לשווק קרקעות מדינה ובאמת יש גידול בהיקף השיווק, זה איפה</w:t>
      </w:r>
      <w:bookmarkStart w:id="52" w:name="_ETM_Q1_776000"/>
      <w:bookmarkEnd w:id="52"/>
      <w:r>
        <w:rPr>
          <w:rFonts w:hint="cs"/>
          <w:rtl/>
          <w:lang w:eastAsia="he-IL"/>
        </w:rPr>
        <w:t xml:space="preserve"> שהמדינה יכולה לשווק קרקע שהיא קרקע מדינה. בקרקעות פרטיות בנויות </w:t>
      </w:r>
      <w:bookmarkStart w:id="53" w:name="_ETM_Q1_787000"/>
      <w:bookmarkEnd w:id="53"/>
      <w:r>
        <w:rPr>
          <w:rFonts w:hint="cs"/>
          <w:rtl/>
          <w:lang w:eastAsia="he-IL"/>
        </w:rPr>
        <w:t xml:space="preserve">זו הדרך היחידה שלנו להגדיל את היצע יחידות הדיור. </w:t>
      </w:r>
      <w:bookmarkStart w:id="54" w:name="_ETM_Q1_792000"/>
      <w:bookmarkEnd w:id="54"/>
    </w:p>
    <w:p w:rsidR="00F43146" w:rsidRDefault="00F43146" w:rsidP="003F67F3">
      <w:pPr>
        <w:rPr>
          <w:rtl/>
          <w:lang w:eastAsia="he-IL"/>
        </w:rPr>
      </w:pPr>
    </w:p>
    <w:p w:rsidR="00F43146" w:rsidRDefault="00F43146" w:rsidP="003F67F3">
      <w:pPr>
        <w:rPr>
          <w:rtl/>
          <w:lang w:eastAsia="he-IL"/>
        </w:rPr>
      </w:pPr>
      <w:bookmarkStart w:id="55" w:name="_ETM_Q1_796000"/>
      <w:bookmarkEnd w:id="55"/>
      <w:r>
        <w:rPr>
          <w:rFonts w:hint="cs"/>
          <w:rtl/>
          <w:lang w:eastAsia="he-IL"/>
        </w:rPr>
        <w:t xml:space="preserve">יש את נתוני היתרי הבניה בהתחדשות עירונית, הגרף העליון הוא </w:t>
      </w:r>
      <w:bookmarkStart w:id="56" w:name="_ETM_Q1_797000"/>
      <w:bookmarkEnd w:id="56"/>
      <w:r w:rsidR="005A0D7A">
        <w:rPr>
          <w:rFonts w:hint="cs"/>
          <w:rtl/>
          <w:lang w:eastAsia="he-IL"/>
        </w:rPr>
        <w:t xml:space="preserve">היתרים שניתנו במסגרת תמ"א 38 והגרף הכחול הוא היתרים שניתנו </w:t>
      </w:r>
      <w:bookmarkStart w:id="57" w:name="_ETM_Q1_802000"/>
      <w:bookmarkEnd w:id="57"/>
      <w:r w:rsidR="005A0D7A">
        <w:rPr>
          <w:rFonts w:hint="cs"/>
          <w:rtl/>
          <w:lang w:eastAsia="he-IL"/>
        </w:rPr>
        <w:t xml:space="preserve">במסגרת פינוי בינוי. התמ"א כן הייתה בעליה מאוד משמעותית בשנים </w:t>
      </w:r>
      <w:bookmarkStart w:id="58" w:name="_ETM_Q1_810000"/>
      <w:bookmarkEnd w:id="58"/>
      <w:r w:rsidR="005A0D7A">
        <w:rPr>
          <w:rFonts w:hint="cs"/>
          <w:rtl/>
          <w:lang w:eastAsia="he-IL"/>
        </w:rPr>
        <w:t xml:space="preserve">האחרונות, לגבי הפינוי בנוי יש גרף מתון, אין עליה משמעותית </w:t>
      </w:r>
      <w:bookmarkStart w:id="59" w:name="_ETM_Q1_816000"/>
      <w:bookmarkEnd w:id="59"/>
      <w:r w:rsidR="005A0D7A">
        <w:rPr>
          <w:rFonts w:hint="cs"/>
          <w:rtl/>
          <w:lang w:eastAsia="he-IL"/>
        </w:rPr>
        <w:t xml:space="preserve">ואין מענה על הצורך. אנחנו נמצאים לפני שינוי בתמ"א 38 </w:t>
      </w:r>
      <w:bookmarkStart w:id="60" w:name="_ETM_Q1_823000"/>
      <w:bookmarkEnd w:id="60"/>
      <w:r w:rsidR="005A0D7A">
        <w:rPr>
          <w:rFonts w:hint="cs"/>
          <w:rtl/>
          <w:lang w:eastAsia="he-IL"/>
        </w:rPr>
        <w:t xml:space="preserve">כפי שכבר פורסם ואנחנו מבינים שהצורך גובר בפרויקטים לפינוי בינוי </w:t>
      </w:r>
      <w:bookmarkStart w:id="61" w:name="_ETM_Q1_830000"/>
      <w:bookmarkEnd w:id="61"/>
      <w:r w:rsidR="005A0D7A">
        <w:rPr>
          <w:rFonts w:hint="cs"/>
          <w:rtl/>
          <w:lang w:eastAsia="he-IL"/>
        </w:rPr>
        <w:t xml:space="preserve">והשאלה הגדולה היא איך אנחנו לוקחים את אותו קו כחול </w:t>
      </w:r>
      <w:bookmarkStart w:id="62" w:name="_ETM_Q1_831000"/>
      <w:bookmarkEnd w:id="62"/>
      <w:r w:rsidR="005A0D7A">
        <w:rPr>
          <w:rFonts w:hint="cs"/>
          <w:rtl/>
          <w:lang w:eastAsia="he-IL"/>
        </w:rPr>
        <w:t xml:space="preserve">במצגת ומעלים אותו. אני שוב חוזרת, אנחנו במצב של הכרח בגידול בהיצע יחידות </w:t>
      </w:r>
      <w:bookmarkStart w:id="63" w:name="_ETM_Q1_836000"/>
      <w:bookmarkEnd w:id="63"/>
      <w:r w:rsidR="005A0D7A">
        <w:rPr>
          <w:rFonts w:hint="cs"/>
          <w:rtl/>
          <w:lang w:eastAsia="he-IL"/>
        </w:rPr>
        <w:t xml:space="preserve">הדיור. </w:t>
      </w:r>
    </w:p>
    <w:p w:rsidR="008D467F" w:rsidRDefault="008D467F" w:rsidP="003F67F3">
      <w:pPr>
        <w:rPr>
          <w:rtl/>
          <w:lang w:eastAsia="he-IL"/>
        </w:rPr>
      </w:pPr>
    </w:p>
    <w:p w:rsidR="00F9781E" w:rsidRDefault="000B0CD0" w:rsidP="003F67F3">
      <w:pPr>
        <w:rPr>
          <w:rtl/>
          <w:lang w:eastAsia="he-IL"/>
        </w:rPr>
      </w:pPr>
      <w:bookmarkStart w:id="64" w:name="_ETM_Q1_837000"/>
      <w:bookmarkEnd w:id="64"/>
      <w:r>
        <w:rPr>
          <w:rFonts w:hint="cs"/>
          <w:rtl/>
          <w:lang w:eastAsia="he-IL"/>
        </w:rPr>
        <w:t xml:space="preserve">בחלוקה לפי שנים רואים את היקף </w:t>
      </w:r>
      <w:bookmarkStart w:id="65" w:name="_ETM_Q1_841000"/>
      <w:bookmarkEnd w:id="65"/>
      <w:r>
        <w:rPr>
          <w:rFonts w:hint="cs"/>
          <w:rtl/>
          <w:lang w:eastAsia="he-IL"/>
        </w:rPr>
        <w:t xml:space="preserve">התוכניות שאושרו להתחדשות עירונית ומספר היתרי הבנייה שיצאו </w:t>
      </w:r>
      <w:bookmarkStart w:id="66" w:name="_ETM_Q1_847000"/>
      <w:bookmarkEnd w:id="66"/>
      <w:r>
        <w:rPr>
          <w:rFonts w:hint="cs"/>
          <w:rtl/>
          <w:lang w:eastAsia="he-IL"/>
        </w:rPr>
        <w:t xml:space="preserve">מכוחם. יש גידול בהיקף התוכניות, רואים צוואר בקבוק מאוד </w:t>
      </w:r>
      <w:bookmarkStart w:id="67" w:name="_ETM_Q1_853000"/>
      <w:bookmarkEnd w:id="67"/>
      <w:r>
        <w:rPr>
          <w:rFonts w:hint="cs"/>
          <w:rtl/>
          <w:lang w:eastAsia="he-IL"/>
        </w:rPr>
        <w:t xml:space="preserve">משמעותי ביישום של אותם תוכניות, שנובע מכל מיני חסמים שאנחנו </w:t>
      </w:r>
      <w:bookmarkStart w:id="68" w:name="_ETM_Q1_860000"/>
      <w:bookmarkEnd w:id="68"/>
      <w:r>
        <w:rPr>
          <w:rFonts w:hint="cs"/>
          <w:rtl/>
          <w:lang w:eastAsia="he-IL"/>
        </w:rPr>
        <w:t xml:space="preserve">כבר נציג, רואים את הפער הדרמטי. </w:t>
      </w:r>
    </w:p>
    <w:p w:rsidR="00F9781E" w:rsidRDefault="00F9781E" w:rsidP="003F67F3">
      <w:pPr>
        <w:rPr>
          <w:rtl/>
          <w:lang w:eastAsia="he-IL"/>
        </w:rPr>
      </w:pPr>
    </w:p>
    <w:p w:rsidR="00EA2996" w:rsidRDefault="00F9781E" w:rsidP="000A77EE">
      <w:pPr>
        <w:rPr>
          <w:rtl/>
          <w:lang w:eastAsia="he-IL"/>
        </w:rPr>
      </w:pPr>
      <w:bookmarkStart w:id="69" w:name="_ETM_Q1_861000"/>
      <w:bookmarkEnd w:id="69"/>
      <w:r>
        <w:rPr>
          <w:rFonts w:hint="cs"/>
          <w:rtl/>
          <w:lang w:eastAsia="he-IL"/>
        </w:rPr>
        <w:t>אנחנו נשאלים בכל רפורמה</w:t>
      </w:r>
      <w:bookmarkStart w:id="70" w:name="_ETM_Q1_857000"/>
      <w:bookmarkEnd w:id="70"/>
      <w:r>
        <w:rPr>
          <w:rFonts w:hint="cs"/>
          <w:rtl/>
          <w:lang w:eastAsia="he-IL"/>
        </w:rPr>
        <w:t xml:space="preserve"> שאנחנו מציגים פה, מה היעד שלנו, לאן רוצים להגיע. </w:t>
      </w:r>
      <w:bookmarkStart w:id="71" w:name="_ETM_Q1_872000"/>
      <w:bookmarkEnd w:id="71"/>
      <w:r w:rsidR="000A77EE">
        <w:rPr>
          <w:rFonts w:hint="cs"/>
          <w:rtl/>
          <w:lang w:eastAsia="he-IL"/>
        </w:rPr>
        <w:t>אם רוצים</w:t>
      </w:r>
      <w:r>
        <w:rPr>
          <w:rFonts w:hint="cs"/>
          <w:rtl/>
          <w:lang w:eastAsia="he-IL"/>
        </w:rPr>
        <w:t xml:space="preserve"> ליעד השאפתני ביותר, הייתי רושמת מספר יותר גבוה ממה ש</w:t>
      </w:r>
      <w:bookmarkStart w:id="72" w:name="_ETM_Q1_874000"/>
      <w:bookmarkEnd w:id="72"/>
      <w:r>
        <w:rPr>
          <w:rFonts w:hint="cs"/>
          <w:rtl/>
          <w:lang w:eastAsia="he-IL"/>
        </w:rPr>
        <w:t xml:space="preserve">מופיע פה, </w:t>
      </w:r>
      <w:r w:rsidR="009673FB">
        <w:rPr>
          <w:rFonts w:hint="cs"/>
          <w:rtl/>
          <w:lang w:eastAsia="he-IL"/>
        </w:rPr>
        <w:t xml:space="preserve">אבל כהסתכלות ריאלית על השוק אנחנו </w:t>
      </w:r>
      <w:bookmarkStart w:id="73" w:name="_ETM_Q1_883000"/>
      <w:bookmarkEnd w:id="73"/>
      <w:r w:rsidR="009673FB">
        <w:rPr>
          <w:rFonts w:hint="cs"/>
          <w:rtl/>
          <w:lang w:eastAsia="he-IL"/>
        </w:rPr>
        <w:t xml:space="preserve">שאנחנו חושבים ששילוב של צעדים שאנחנו מבקשים להטמיע בחקיקה יאפשרו לנו תוספת שנתית של 4,500 יחידות דיור, </w:t>
      </w:r>
      <w:bookmarkStart w:id="74" w:name="_ETM_Q1_892000"/>
      <w:bookmarkEnd w:id="74"/>
      <w:r w:rsidR="009673FB">
        <w:rPr>
          <w:rFonts w:hint="cs"/>
          <w:rtl/>
          <w:lang w:eastAsia="he-IL"/>
        </w:rPr>
        <w:t>מה שמהווה מקפצה של מעל לפי 2 מהמצב הנוכחי</w:t>
      </w:r>
      <w:bookmarkStart w:id="75" w:name="_ETM_Q1_894000"/>
      <w:bookmarkEnd w:id="75"/>
      <w:r w:rsidR="00EA2996">
        <w:rPr>
          <w:rFonts w:hint="cs"/>
          <w:rtl/>
          <w:lang w:eastAsia="he-IL"/>
        </w:rPr>
        <w:t xml:space="preserve"> בפרויקטים של פינוי בינוי</w:t>
      </w:r>
      <w:r w:rsidR="009673FB">
        <w:rPr>
          <w:rFonts w:hint="cs"/>
          <w:rtl/>
          <w:lang w:eastAsia="he-IL"/>
        </w:rPr>
        <w:t>.</w:t>
      </w:r>
    </w:p>
    <w:p w:rsidR="00EA2996" w:rsidRDefault="00EA2996" w:rsidP="009673FB">
      <w:pPr>
        <w:rPr>
          <w:rtl/>
          <w:lang w:eastAsia="he-IL"/>
        </w:rPr>
      </w:pPr>
    </w:p>
    <w:p w:rsidR="008D467F" w:rsidRDefault="00EA2996" w:rsidP="000A77EE">
      <w:pPr>
        <w:rPr>
          <w:rtl/>
          <w:lang w:eastAsia="he-IL"/>
        </w:rPr>
      </w:pPr>
      <w:bookmarkStart w:id="76" w:name="_ETM_Q1_900000"/>
      <w:bookmarkEnd w:id="76"/>
      <w:r>
        <w:rPr>
          <w:rFonts w:hint="cs"/>
          <w:rtl/>
          <w:lang w:eastAsia="he-IL"/>
        </w:rPr>
        <w:t xml:space="preserve">הדגשתי הרבה פעמים שאחת המטרות הברורות שבגלל זה אנחנו מביאים את זה בעת הזו, זה הסיפור של </w:t>
      </w:r>
      <w:bookmarkStart w:id="77" w:name="_ETM_Q1_906000"/>
      <w:bookmarkEnd w:id="77"/>
      <w:r>
        <w:rPr>
          <w:rFonts w:hint="cs"/>
          <w:rtl/>
          <w:lang w:eastAsia="he-IL"/>
        </w:rPr>
        <w:t xml:space="preserve">הגדלת </w:t>
      </w:r>
      <w:r w:rsidR="006C2D70">
        <w:rPr>
          <w:rFonts w:hint="cs"/>
          <w:rtl/>
          <w:lang w:eastAsia="he-IL"/>
        </w:rPr>
        <w:t xml:space="preserve">היצע יחידות הדיור, מה שאנחנו מקווים שיביא למיתון </w:t>
      </w:r>
      <w:bookmarkStart w:id="78" w:name="_ETM_Q1_905000"/>
      <w:bookmarkEnd w:id="78"/>
      <w:r w:rsidR="006C2D70">
        <w:rPr>
          <w:rFonts w:hint="cs"/>
          <w:rtl/>
          <w:lang w:eastAsia="he-IL"/>
        </w:rPr>
        <w:t>בעליית המחירים</w:t>
      </w:r>
      <w:r w:rsidR="006467DC">
        <w:rPr>
          <w:rFonts w:hint="cs"/>
          <w:rtl/>
          <w:lang w:eastAsia="he-IL"/>
        </w:rPr>
        <w:t xml:space="preserve"> ויאפשר רכישת דירה במחיר קצת שונה מהמצב </w:t>
      </w:r>
      <w:bookmarkStart w:id="79" w:name="_ETM_Q1_915000"/>
      <w:bookmarkEnd w:id="79"/>
      <w:r w:rsidR="006467DC">
        <w:rPr>
          <w:rFonts w:hint="cs"/>
          <w:rtl/>
          <w:lang w:eastAsia="he-IL"/>
        </w:rPr>
        <w:t xml:space="preserve">הנוכחי. אבל יש להתחדשות עירונית תועלות נוספות מעבר לשאלת היצע </w:t>
      </w:r>
      <w:bookmarkStart w:id="80" w:name="_ETM_Q1_919000"/>
      <w:bookmarkEnd w:id="80"/>
      <w:r w:rsidR="006467DC">
        <w:rPr>
          <w:rFonts w:hint="cs"/>
          <w:rtl/>
          <w:lang w:eastAsia="he-IL"/>
        </w:rPr>
        <w:t xml:space="preserve">יחידות הדיור, קודם כל הקרבה לאזורי תעסוקה, מה שמאפשר הפחתת </w:t>
      </w:r>
      <w:bookmarkStart w:id="81" w:name="_ETM_Q1_923000"/>
      <w:bookmarkEnd w:id="81"/>
      <w:r w:rsidR="000A77EE">
        <w:rPr>
          <w:rFonts w:hint="cs"/>
          <w:rtl/>
          <w:lang w:eastAsia="he-IL"/>
        </w:rPr>
        <w:t>יום עימות,</w:t>
      </w:r>
      <w:r w:rsidR="006467DC">
        <w:rPr>
          <w:rFonts w:hint="cs"/>
          <w:rtl/>
          <w:lang w:eastAsia="he-IL"/>
        </w:rPr>
        <w:t xml:space="preserve"> כולנו מכירים את הפקקים, זמני הנסיעה שנוסעים למקומות </w:t>
      </w:r>
      <w:bookmarkStart w:id="82" w:name="_ETM_Q1_932000"/>
      <w:bookmarkEnd w:id="82"/>
      <w:r w:rsidR="006467DC">
        <w:rPr>
          <w:rFonts w:hint="cs"/>
          <w:rtl/>
          <w:lang w:eastAsia="he-IL"/>
        </w:rPr>
        <w:t xml:space="preserve">העבודה. ברגע שאנחנו מאפשרים בניה בשטח בנוי קרוב לאזורי התעסוקה, </w:t>
      </w:r>
      <w:bookmarkStart w:id="83" w:name="_ETM_Q1_939000"/>
      <w:bookmarkEnd w:id="83"/>
      <w:r w:rsidR="006467DC">
        <w:rPr>
          <w:rFonts w:hint="cs"/>
          <w:rtl/>
          <w:lang w:eastAsia="he-IL"/>
        </w:rPr>
        <w:t>מפחיתים את הזמן הזה. סוגיה נו</w:t>
      </w:r>
      <w:r w:rsidR="000A77EE">
        <w:rPr>
          <w:rFonts w:hint="cs"/>
          <w:rtl/>
          <w:lang w:eastAsia="he-IL"/>
        </w:rPr>
        <w:t>ס</w:t>
      </w:r>
      <w:r w:rsidR="006467DC">
        <w:rPr>
          <w:rFonts w:hint="cs"/>
          <w:rtl/>
          <w:lang w:eastAsia="he-IL"/>
        </w:rPr>
        <w:t>פת ה</w:t>
      </w:r>
      <w:r w:rsidR="000A77EE">
        <w:rPr>
          <w:rFonts w:hint="cs"/>
          <w:rtl/>
          <w:lang w:eastAsia="he-IL"/>
        </w:rPr>
        <w:t>יא</w:t>
      </w:r>
      <w:r w:rsidR="006467DC">
        <w:rPr>
          <w:rFonts w:hint="cs"/>
          <w:rtl/>
          <w:lang w:eastAsia="he-IL"/>
        </w:rPr>
        <w:t xml:space="preserve"> שמירה על שטחים פתוחים כשבונים במרקם הבנוי, אנחנו בהגדרה לא בונים על השטחים </w:t>
      </w:r>
      <w:bookmarkStart w:id="84" w:name="_ETM_Q1_949000"/>
      <w:bookmarkEnd w:id="84"/>
      <w:r w:rsidR="006467DC">
        <w:rPr>
          <w:rFonts w:hint="cs"/>
          <w:rtl/>
          <w:lang w:eastAsia="he-IL"/>
        </w:rPr>
        <w:t xml:space="preserve">הפתוחים, הירוקים. באיזשהו מקום זה תחליף אחד לשני. ברור שיש </w:t>
      </w:r>
      <w:bookmarkStart w:id="85" w:name="_ETM_Q1_952000"/>
      <w:bookmarkEnd w:id="85"/>
      <w:r w:rsidR="006467DC">
        <w:rPr>
          <w:rFonts w:hint="cs"/>
          <w:rtl/>
          <w:lang w:eastAsia="he-IL"/>
        </w:rPr>
        <w:t>עדיין בניה נרחבת גם במקומות אחרים אבל זה כן</w:t>
      </w:r>
      <w:bookmarkStart w:id="86" w:name="_ETM_Q1_955000"/>
      <w:bookmarkEnd w:id="86"/>
      <w:r w:rsidR="006467DC">
        <w:rPr>
          <w:rFonts w:hint="cs"/>
          <w:rtl/>
          <w:lang w:eastAsia="he-IL"/>
        </w:rPr>
        <w:t xml:space="preserve"> איזשהו טרייד אוף.   </w:t>
      </w:r>
      <w:r w:rsidR="009673FB">
        <w:rPr>
          <w:rFonts w:hint="cs"/>
          <w:rtl/>
          <w:lang w:eastAsia="he-IL"/>
        </w:rPr>
        <w:t xml:space="preserve">  </w:t>
      </w:r>
      <w:r w:rsidR="00F9781E">
        <w:rPr>
          <w:rFonts w:hint="cs"/>
          <w:rtl/>
          <w:lang w:eastAsia="he-IL"/>
        </w:rPr>
        <w:t xml:space="preserve"> </w:t>
      </w:r>
      <w:r w:rsidR="000B0CD0">
        <w:rPr>
          <w:rFonts w:hint="cs"/>
          <w:rtl/>
          <w:lang w:eastAsia="he-IL"/>
        </w:rPr>
        <w:t xml:space="preserve"> </w:t>
      </w:r>
    </w:p>
    <w:p w:rsidR="003F67F3" w:rsidRPr="00BC45B8" w:rsidRDefault="003F67F3" w:rsidP="00BC45B8">
      <w:pPr>
        <w:rPr>
          <w:rtl/>
          <w:lang w:eastAsia="he-IL"/>
        </w:rPr>
      </w:pPr>
      <w:bookmarkStart w:id="87" w:name="_ETM_Q1_731000"/>
      <w:bookmarkEnd w:id="87"/>
    </w:p>
    <w:p w:rsidR="00416E1E" w:rsidRDefault="00416E1E" w:rsidP="00087B4B">
      <w:pPr>
        <w:pStyle w:val="af6"/>
        <w:rPr>
          <w:rtl/>
        </w:rPr>
      </w:pPr>
      <w:bookmarkStart w:id="88" w:name="ET_yor_5854_28"/>
      <w:r w:rsidRPr="00087B4B">
        <w:rPr>
          <w:rStyle w:val="TagStyle"/>
          <w:rtl/>
        </w:rPr>
        <w:t xml:space="preserve"> &lt;&lt; יור &gt;&gt;</w:t>
      </w:r>
      <w:r w:rsidRPr="00416E1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416E1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:rsidR="00416E1E" w:rsidRDefault="00416E1E" w:rsidP="00416E1E">
      <w:pPr>
        <w:pStyle w:val="KeepWithNext"/>
        <w:rPr>
          <w:rtl/>
          <w:lang w:eastAsia="he-IL"/>
        </w:rPr>
      </w:pPr>
    </w:p>
    <w:p w:rsidR="005B6601" w:rsidRDefault="005B6601" w:rsidP="005B6601">
      <w:pPr>
        <w:rPr>
          <w:rtl/>
          <w:lang w:eastAsia="he-IL"/>
        </w:rPr>
      </w:pPr>
      <w:bookmarkStart w:id="89" w:name="_ETM_Q1_1967800"/>
      <w:bookmarkStart w:id="90" w:name="_ETM_Q1_961594"/>
      <w:bookmarkEnd w:id="89"/>
      <w:bookmarkEnd w:id="90"/>
      <w:r>
        <w:rPr>
          <w:rFonts w:hint="cs"/>
          <w:rtl/>
          <w:lang w:eastAsia="he-IL"/>
        </w:rPr>
        <w:t>יש קשר בין התחדשות עירונית לבין אזורי תעסוקה</w:t>
      </w:r>
      <w:r w:rsidR="006467DC">
        <w:rPr>
          <w:rFonts w:hint="cs"/>
          <w:rtl/>
          <w:lang w:eastAsia="he-IL"/>
        </w:rPr>
        <w:t xml:space="preserve"> או תעשייה</w:t>
      </w:r>
      <w:r>
        <w:rPr>
          <w:rFonts w:hint="cs"/>
          <w:rtl/>
          <w:lang w:eastAsia="he-IL"/>
        </w:rPr>
        <w:t xml:space="preserve">? חזרת על </w:t>
      </w:r>
      <w:bookmarkStart w:id="91" w:name="_ETM_Q1_971546"/>
      <w:bookmarkEnd w:id="91"/>
      <w:r>
        <w:rPr>
          <w:rFonts w:hint="cs"/>
          <w:rtl/>
          <w:lang w:eastAsia="he-IL"/>
        </w:rPr>
        <w:t>זה מספר פעמים ואני מוצא קשר</w:t>
      </w:r>
      <w:r w:rsidR="006467DC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>.</w:t>
      </w:r>
    </w:p>
    <w:p w:rsidR="005B6601" w:rsidRDefault="005B6601" w:rsidP="005B6601">
      <w:pPr>
        <w:rPr>
          <w:rtl/>
          <w:lang w:eastAsia="he-IL"/>
        </w:rPr>
      </w:pPr>
      <w:bookmarkStart w:id="92" w:name="_ETM_Q1_976609"/>
      <w:bookmarkStart w:id="93" w:name="_ETM_Q1_976687"/>
      <w:bookmarkEnd w:id="92"/>
      <w:bookmarkEnd w:id="93"/>
    </w:p>
    <w:p w:rsidR="005B6601" w:rsidRDefault="005B6601" w:rsidP="00087B4B">
      <w:pPr>
        <w:pStyle w:val="-"/>
      </w:pPr>
      <w:bookmarkStart w:id="94" w:name="ET_speakercontinue_805305_5"/>
      <w:r w:rsidRPr="00087B4B">
        <w:rPr>
          <w:rStyle w:val="TagStyle"/>
          <w:rtl/>
        </w:rPr>
        <w:t xml:space="preserve"> &lt;&lt; דובר_המשך &gt;&gt;</w:t>
      </w:r>
      <w:r w:rsidRPr="005B6601">
        <w:rPr>
          <w:rStyle w:val="TagStyle"/>
          <w:rtl/>
        </w:rPr>
        <w:t xml:space="preserve"> </w:t>
      </w:r>
      <w:r>
        <w:rPr>
          <w:rtl/>
        </w:rPr>
        <w:t>יעל לינדנברג:</w:t>
      </w:r>
      <w:r w:rsidRPr="005B6601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"/>
    </w:p>
    <w:p w:rsidR="005B6601" w:rsidRDefault="005B6601" w:rsidP="005B6601">
      <w:pPr>
        <w:pStyle w:val="KeepWithNext"/>
        <w:rPr>
          <w:rtl/>
          <w:lang w:eastAsia="he-IL"/>
        </w:rPr>
      </w:pPr>
    </w:p>
    <w:p w:rsidR="00257550" w:rsidRDefault="0096558B" w:rsidP="007C6D37">
      <w:pPr>
        <w:rPr>
          <w:rtl/>
          <w:lang w:eastAsia="he-IL"/>
        </w:rPr>
      </w:pPr>
      <w:bookmarkStart w:id="95" w:name="_ETM_Q1_977812"/>
      <w:bookmarkEnd w:id="95"/>
      <w:r>
        <w:rPr>
          <w:rFonts w:hint="cs"/>
          <w:rtl/>
          <w:lang w:eastAsia="he-IL"/>
        </w:rPr>
        <w:t xml:space="preserve">אני מדברת יותר </w:t>
      </w:r>
      <w:bookmarkStart w:id="96" w:name="_ETM_Q1_969000"/>
      <w:bookmarkEnd w:id="96"/>
      <w:r>
        <w:rPr>
          <w:rFonts w:hint="cs"/>
          <w:rtl/>
          <w:lang w:eastAsia="he-IL"/>
        </w:rPr>
        <w:t xml:space="preserve">על אזורי תעסוקה ופחות </w:t>
      </w:r>
      <w:r w:rsidR="007B2A4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אזורי תעשייה. </w:t>
      </w:r>
      <w:r w:rsidR="005B6601">
        <w:rPr>
          <w:rFonts w:hint="cs"/>
          <w:rtl/>
          <w:lang w:eastAsia="he-IL"/>
        </w:rPr>
        <w:t xml:space="preserve">הקשר בדרך כלל סביב אזורי </w:t>
      </w:r>
      <w:bookmarkStart w:id="97" w:name="_ETM_Q1_987421"/>
      <w:bookmarkEnd w:id="97"/>
      <w:r>
        <w:rPr>
          <w:rFonts w:hint="cs"/>
          <w:rtl/>
          <w:lang w:eastAsia="he-IL"/>
        </w:rPr>
        <w:t>ה</w:t>
      </w:r>
      <w:r w:rsidR="005B6601">
        <w:rPr>
          <w:rFonts w:hint="cs"/>
          <w:rtl/>
          <w:lang w:eastAsia="he-IL"/>
        </w:rPr>
        <w:t>תעסוקה</w:t>
      </w:r>
      <w:r>
        <w:rPr>
          <w:rFonts w:hint="cs"/>
          <w:rtl/>
          <w:lang w:eastAsia="he-IL"/>
        </w:rPr>
        <w:t xml:space="preserve">. אנחנו מוצאים במצב </w:t>
      </w:r>
      <w:bookmarkStart w:id="98" w:name="_ETM_Q1_985000"/>
      <w:bookmarkEnd w:id="98"/>
      <w:r>
        <w:rPr>
          <w:rFonts w:hint="cs"/>
          <w:rtl/>
          <w:lang w:eastAsia="he-IL"/>
        </w:rPr>
        <w:t xml:space="preserve">הנוכחי קרקעות שהן בנויות למגורים. כלומר אזורי תעסוקה הם בדרך כלל לא תקועים בחור ומסביבם קרקעות פנויות. המצב הנוכחי </w:t>
      </w:r>
      <w:bookmarkStart w:id="99" w:name="_ETM_Q1_993000"/>
      <w:bookmarkEnd w:id="99"/>
      <w:r>
        <w:rPr>
          <w:rFonts w:hint="cs"/>
          <w:rtl/>
          <w:lang w:eastAsia="he-IL"/>
        </w:rPr>
        <w:t xml:space="preserve">הוא שאזורי התעסוקה והסביבה הצמודה לו היא בנויה. </w:t>
      </w:r>
      <w:r w:rsidR="006C60EC">
        <w:rPr>
          <w:rFonts w:hint="cs"/>
          <w:rtl/>
          <w:lang w:eastAsia="he-IL"/>
        </w:rPr>
        <w:t xml:space="preserve">לכן, </w:t>
      </w:r>
      <w:bookmarkStart w:id="100" w:name="_ETM_Q1_1002000"/>
      <w:bookmarkEnd w:id="100"/>
      <w:r w:rsidR="006C60EC">
        <w:rPr>
          <w:rFonts w:hint="cs"/>
          <w:rtl/>
          <w:lang w:eastAsia="he-IL"/>
        </w:rPr>
        <w:t xml:space="preserve">ככל שאני רוצה לאפשר מגורים </w:t>
      </w:r>
      <w:r w:rsidR="007C6D37">
        <w:rPr>
          <w:rFonts w:hint="cs"/>
          <w:rtl/>
          <w:lang w:eastAsia="he-IL"/>
        </w:rPr>
        <w:t xml:space="preserve">בקרבת אותם אזורים - </w:t>
      </w:r>
      <w:bookmarkStart w:id="101" w:name="_ETM_Q1_1004000"/>
      <w:bookmarkEnd w:id="101"/>
      <w:r w:rsidR="007C6D37">
        <w:rPr>
          <w:rFonts w:hint="cs"/>
          <w:rtl/>
          <w:lang w:eastAsia="he-IL"/>
        </w:rPr>
        <w:t xml:space="preserve">- - </w:t>
      </w:r>
      <w:bookmarkStart w:id="102" w:name="_ETM_Q1_1012623"/>
      <w:bookmarkStart w:id="103" w:name="_ETM_Q1_1012701"/>
      <w:bookmarkEnd w:id="102"/>
      <w:bookmarkEnd w:id="103"/>
    </w:p>
    <w:p w:rsidR="00960D61" w:rsidRDefault="00960D61" w:rsidP="007C6D37">
      <w:pPr>
        <w:rPr>
          <w:rtl/>
          <w:lang w:eastAsia="he-IL"/>
        </w:rPr>
      </w:pPr>
    </w:p>
    <w:p w:rsidR="00257550" w:rsidRDefault="00257550" w:rsidP="0025755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16E1E" w:rsidRDefault="00416E1E" w:rsidP="00087B4B">
      <w:pPr>
        <w:pStyle w:val="af6"/>
        <w:rPr>
          <w:rtl/>
        </w:rPr>
      </w:pPr>
      <w:bookmarkStart w:id="104" w:name="ET_yor_5854_29"/>
      <w:r w:rsidRPr="00087B4B">
        <w:rPr>
          <w:rStyle w:val="TagStyle"/>
          <w:rtl/>
        </w:rPr>
        <w:t xml:space="preserve"> &lt;&lt; יור &gt;&gt;</w:t>
      </w:r>
      <w:r w:rsidRPr="00416E1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416E1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416E1E" w:rsidRDefault="00416E1E" w:rsidP="00416E1E">
      <w:pPr>
        <w:pStyle w:val="KeepWithNext"/>
        <w:rPr>
          <w:rtl/>
          <w:lang w:eastAsia="he-IL"/>
        </w:rPr>
      </w:pPr>
    </w:p>
    <w:p w:rsidR="00257550" w:rsidRDefault="007C6D37" w:rsidP="007C6D37">
      <w:pPr>
        <w:rPr>
          <w:rtl/>
          <w:lang w:eastAsia="he-IL"/>
        </w:rPr>
      </w:pPr>
      <w:bookmarkStart w:id="105" w:name="_ETM_Q1_1973596"/>
      <w:bookmarkStart w:id="106" w:name="_ETM_Q1_1014092"/>
      <w:bookmarkEnd w:id="105"/>
      <w:bookmarkEnd w:id="106"/>
      <w:r>
        <w:rPr>
          <w:rFonts w:hint="cs"/>
          <w:rtl/>
          <w:lang w:eastAsia="he-IL"/>
        </w:rPr>
        <w:t xml:space="preserve">מה עם </w:t>
      </w:r>
      <w:r w:rsidR="00257550">
        <w:rPr>
          <w:rFonts w:hint="cs"/>
          <w:rtl/>
          <w:lang w:eastAsia="he-IL"/>
        </w:rPr>
        <w:t>איפה שאין אזורי תעסוקה</w:t>
      </w:r>
      <w:r>
        <w:rPr>
          <w:rFonts w:hint="cs"/>
          <w:rtl/>
          <w:lang w:eastAsia="he-IL"/>
        </w:rPr>
        <w:t>?</w:t>
      </w:r>
      <w:r w:rsidR="00257550">
        <w:rPr>
          <w:rFonts w:hint="cs"/>
          <w:rtl/>
          <w:lang w:eastAsia="he-IL"/>
        </w:rPr>
        <w:t xml:space="preserve"> אין התחדשות עירונית?</w:t>
      </w:r>
    </w:p>
    <w:p w:rsidR="00257550" w:rsidRDefault="00257550" w:rsidP="00257550">
      <w:pPr>
        <w:rPr>
          <w:rtl/>
          <w:lang w:eastAsia="he-IL"/>
        </w:rPr>
      </w:pPr>
      <w:bookmarkStart w:id="107" w:name="_ETM_Q1_1028185"/>
      <w:bookmarkStart w:id="108" w:name="_ETM_Q1_1028247"/>
      <w:bookmarkEnd w:id="107"/>
      <w:bookmarkEnd w:id="108"/>
    </w:p>
    <w:p w:rsidR="00257550" w:rsidRDefault="00257550" w:rsidP="00087B4B">
      <w:pPr>
        <w:pStyle w:val="-"/>
        <w:rPr>
          <w:rtl/>
        </w:rPr>
      </w:pPr>
      <w:bookmarkStart w:id="109" w:name="ET_speakercontinue_805305_7"/>
      <w:r w:rsidRPr="00087B4B">
        <w:rPr>
          <w:rStyle w:val="TagStyle"/>
          <w:rtl/>
        </w:rPr>
        <w:t xml:space="preserve"> &lt;&lt; דובר_המשך &gt;&gt;</w:t>
      </w:r>
      <w:r w:rsidRPr="00257550">
        <w:rPr>
          <w:rStyle w:val="TagStyle"/>
          <w:rtl/>
        </w:rPr>
        <w:t xml:space="preserve"> </w:t>
      </w:r>
      <w:r>
        <w:rPr>
          <w:rtl/>
        </w:rPr>
        <w:t>יעל לינדנברג:</w:t>
      </w:r>
      <w:r w:rsidRPr="0025755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:rsidR="00257550" w:rsidRDefault="00257550" w:rsidP="00257550">
      <w:pPr>
        <w:pStyle w:val="KeepWithNext"/>
        <w:rPr>
          <w:rtl/>
          <w:lang w:eastAsia="he-IL"/>
        </w:rPr>
      </w:pPr>
    </w:p>
    <w:p w:rsidR="005B6601" w:rsidRDefault="007C6D37" w:rsidP="005B6601">
      <w:pPr>
        <w:rPr>
          <w:rtl/>
          <w:lang w:eastAsia="he-IL"/>
        </w:rPr>
      </w:pPr>
      <w:bookmarkStart w:id="110" w:name="_ETM_Q1_1029091"/>
      <w:bookmarkStart w:id="111" w:name="_ETM_Q1_989155"/>
      <w:bookmarkStart w:id="112" w:name="_ETM_Q1_989218"/>
      <w:bookmarkEnd w:id="110"/>
      <w:bookmarkEnd w:id="111"/>
      <w:bookmarkEnd w:id="112"/>
      <w:r>
        <w:rPr>
          <w:rFonts w:hint="cs"/>
          <w:rtl/>
          <w:lang w:eastAsia="he-IL"/>
        </w:rPr>
        <w:t>אני לא אומרת בהכרח, כשאני אומרת</w:t>
      </w:r>
      <w:bookmarkStart w:id="113" w:name="_ETM_Q1_1007000"/>
      <w:bookmarkEnd w:id="113"/>
      <w:r>
        <w:rPr>
          <w:rFonts w:hint="cs"/>
          <w:rtl/>
          <w:lang w:eastAsia="he-IL"/>
        </w:rPr>
        <w:t xml:space="preserve"> אזורי תעסוקה אני מדברת על אותם מרכזי ערים. בכל עיר </w:t>
      </w:r>
      <w:bookmarkStart w:id="114" w:name="_ETM_Q1_1013000"/>
      <w:bookmarkEnd w:id="114"/>
      <w:r>
        <w:rPr>
          <w:rFonts w:hint="cs"/>
          <w:rtl/>
          <w:lang w:eastAsia="he-IL"/>
        </w:rPr>
        <w:t xml:space="preserve">יש את המרכז התעסוקתי שלה, איפה שאנשים יותר נוטים לעבוד. </w:t>
      </w:r>
      <w:bookmarkStart w:id="115" w:name="_ETM_Q1_1019000"/>
      <w:bookmarkEnd w:id="115"/>
      <w:r>
        <w:rPr>
          <w:rFonts w:hint="cs"/>
          <w:rtl/>
          <w:lang w:eastAsia="he-IL"/>
        </w:rPr>
        <w:t xml:space="preserve">בדרך כלל מדובר במרקם בנוי. לכן הדרך שלנו לאפשר לאוכלוסייה </w:t>
      </w:r>
      <w:bookmarkStart w:id="116" w:name="_ETM_Q1_1025000"/>
      <w:bookmarkEnd w:id="116"/>
      <w:r>
        <w:rPr>
          <w:rFonts w:hint="cs"/>
          <w:rtl/>
          <w:lang w:eastAsia="he-IL"/>
        </w:rPr>
        <w:t xml:space="preserve">לגור קרוב יותר למרכזי הערים היא באמצעות הצעד הזה. </w:t>
      </w:r>
    </w:p>
    <w:p w:rsidR="007C6D37" w:rsidRDefault="007C6D37" w:rsidP="005B6601">
      <w:pPr>
        <w:rPr>
          <w:rtl/>
          <w:lang w:eastAsia="he-IL"/>
        </w:rPr>
      </w:pPr>
    </w:p>
    <w:p w:rsidR="007C6D37" w:rsidRDefault="00307076" w:rsidP="00307076">
      <w:pPr>
        <w:rPr>
          <w:rtl/>
          <w:lang w:eastAsia="he-IL"/>
        </w:rPr>
      </w:pPr>
      <w:bookmarkStart w:id="117" w:name="_ETM_Q1_1027000"/>
      <w:bookmarkEnd w:id="117"/>
      <w:r>
        <w:rPr>
          <w:rFonts w:hint="cs"/>
          <w:rtl/>
          <w:lang w:eastAsia="he-IL"/>
        </w:rPr>
        <w:t xml:space="preserve">סוגיה נוספת, התחדשות המרחב העירוני ושיפור </w:t>
      </w:r>
      <w:bookmarkStart w:id="118" w:name="_ETM_Q1_1033000"/>
      <w:bookmarkEnd w:id="118"/>
      <w:r>
        <w:rPr>
          <w:rFonts w:hint="cs"/>
          <w:rtl/>
          <w:lang w:eastAsia="he-IL"/>
        </w:rPr>
        <w:t xml:space="preserve">התשתיות. בסוף, כשעושים פרויקט של פינוי בינוי מסתכלים על המרחב </w:t>
      </w:r>
      <w:bookmarkStart w:id="119" w:name="_ETM_Q1_1040000"/>
      <w:bookmarkEnd w:id="119"/>
      <w:r>
        <w:rPr>
          <w:rFonts w:hint="cs"/>
          <w:rtl/>
          <w:lang w:eastAsia="he-IL"/>
        </w:rPr>
        <w:t>הכולל, לא רק על הבניין הבודד, לכן יש לזה השפעה על המדרכות, על הסובב אותם.</w:t>
      </w:r>
    </w:p>
    <w:p w:rsidR="00307076" w:rsidRDefault="00307076" w:rsidP="00307076">
      <w:pPr>
        <w:rPr>
          <w:rtl/>
          <w:lang w:eastAsia="he-IL"/>
        </w:rPr>
      </w:pPr>
    </w:p>
    <w:p w:rsidR="00307076" w:rsidRDefault="00307076" w:rsidP="00841A88">
      <w:pPr>
        <w:rPr>
          <w:rtl/>
          <w:lang w:eastAsia="he-IL"/>
        </w:rPr>
      </w:pPr>
      <w:bookmarkStart w:id="120" w:name="_ETM_Q1_1049000"/>
      <w:bookmarkEnd w:id="120"/>
      <w:r>
        <w:rPr>
          <w:rFonts w:hint="cs"/>
          <w:rtl/>
          <w:lang w:eastAsia="he-IL"/>
        </w:rPr>
        <w:t xml:space="preserve">סוגיה רביעית היא רווח </w:t>
      </w:r>
      <w:bookmarkStart w:id="121" w:name="_ETM_Q1_1048000"/>
      <w:bookmarkEnd w:id="121"/>
      <w:r>
        <w:rPr>
          <w:rFonts w:hint="cs"/>
          <w:rtl/>
          <w:lang w:eastAsia="he-IL"/>
        </w:rPr>
        <w:t xml:space="preserve">הדיירים. בסוף כשמגיעים לפרויקט של הריסה ובניה אנחנו מבינים </w:t>
      </w:r>
      <w:bookmarkStart w:id="122" w:name="_ETM_Q1_1059000"/>
      <w:bookmarkEnd w:id="122"/>
      <w:r>
        <w:rPr>
          <w:rFonts w:hint="cs"/>
          <w:rtl/>
          <w:lang w:eastAsia="he-IL"/>
        </w:rPr>
        <w:t>שנבנה בניין חדש, בניין שמספק בצורה יותר נכונה את</w:t>
      </w:r>
      <w:r w:rsidR="00841A88">
        <w:rPr>
          <w:rFonts w:hint="cs"/>
          <w:rtl/>
          <w:lang w:eastAsia="he-IL"/>
        </w:rPr>
        <w:t xml:space="preserve"> התועלות</w:t>
      </w:r>
      <w:r>
        <w:rPr>
          <w:rFonts w:hint="cs"/>
          <w:rtl/>
          <w:lang w:eastAsia="he-IL"/>
        </w:rPr>
        <w:t xml:space="preserve"> מהאנשים </w:t>
      </w:r>
      <w:bookmarkStart w:id="123" w:name="_ETM_Q1_1064000"/>
      <w:bookmarkEnd w:id="123"/>
      <w:r>
        <w:rPr>
          <w:rFonts w:hint="cs"/>
          <w:rtl/>
          <w:lang w:eastAsia="he-IL"/>
        </w:rPr>
        <w:t xml:space="preserve">שגרים באותו בניין בין אם זו דירה חדשה, אבל זה </w:t>
      </w:r>
      <w:bookmarkStart w:id="124" w:name="_ETM_Q1_1066000"/>
      <w:bookmarkEnd w:id="124"/>
      <w:r>
        <w:rPr>
          <w:rFonts w:hint="cs"/>
          <w:rtl/>
          <w:lang w:eastAsia="he-IL"/>
        </w:rPr>
        <w:t xml:space="preserve">גם מתכתב גם עם המרחב העירוני ושיפור התשתיות שסובבות. </w:t>
      </w:r>
    </w:p>
    <w:p w:rsidR="00257550" w:rsidRDefault="00257550" w:rsidP="005B6601">
      <w:pPr>
        <w:rPr>
          <w:rtl/>
          <w:lang w:eastAsia="he-IL"/>
        </w:rPr>
      </w:pPr>
      <w:bookmarkStart w:id="125" w:name="_ETM_Q1_1031000"/>
      <w:bookmarkStart w:id="126" w:name="_ETM_Q1_1075621"/>
      <w:bookmarkStart w:id="127" w:name="_ETM_Q1_1075699"/>
      <w:bookmarkEnd w:id="125"/>
      <w:bookmarkEnd w:id="126"/>
      <w:bookmarkEnd w:id="127"/>
    </w:p>
    <w:p w:rsidR="00257550" w:rsidRDefault="00257550" w:rsidP="00087B4B">
      <w:pPr>
        <w:pStyle w:val="af9"/>
        <w:rPr>
          <w:rtl/>
          <w:lang w:eastAsia="he-IL"/>
        </w:rPr>
      </w:pPr>
      <w:bookmarkStart w:id="128" w:name="ET_guest_370520_8"/>
      <w:r w:rsidRPr="00087B4B">
        <w:rPr>
          <w:rStyle w:val="TagStyle"/>
          <w:rtl/>
        </w:rPr>
        <w:t xml:space="preserve"> &lt;&lt; אורח &gt;&gt;</w:t>
      </w:r>
      <w:r w:rsidRPr="00257550">
        <w:rPr>
          <w:rStyle w:val="TagStyle"/>
          <w:rtl/>
        </w:rPr>
        <w:t xml:space="preserve"> </w:t>
      </w:r>
      <w:r>
        <w:rPr>
          <w:rtl/>
          <w:lang w:eastAsia="he-IL"/>
        </w:rPr>
        <w:t>כרמית יוליס:</w:t>
      </w:r>
      <w:r w:rsidRPr="0025755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"/>
    </w:p>
    <w:p w:rsidR="00257550" w:rsidRDefault="00257550" w:rsidP="00257550">
      <w:pPr>
        <w:pStyle w:val="KeepWithNext"/>
        <w:rPr>
          <w:rtl/>
          <w:lang w:eastAsia="he-IL"/>
        </w:rPr>
      </w:pPr>
    </w:p>
    <w:p w:rsidR="00257550" w:rsidRDefault="00307076" w:rsidP="00257550">
      <w:pPr>
        <w:rPr>
          <w:rtl/>
          <w:lang w:eastAsia="he-IL"/>
        </w:rPr>
      </w:pPr>
      <w:bookmarkStart w:id="129" w:name="_ETM_Q1_1080246"/>
      <w:bookmarkEnd w:id="129"/>
      <w:r>
        <w:rPr>
          <w:rFonts w:hint="cs"/>
          <w:rtl/>
          <w:lang w:eastAsia="he-IL"/>
        </w:rPr>
        <w:t xml:space="preserve">אני </w:t>
      </w:r>
      <w:bookmarkStart w:id="130" w:name="_ETM_Q1_1076000"/>
      <w:bookmarkEnd w:id="130"/>
      <w:r>
        <w:rPr>
          <w:rFonts w:hint="cs"/>
          <w:rtl/>
          <w:lang w:eastAsia="he-IL"/>
        </w:rPr>
        <w:t xml:space="preserve">אמשיך את הדברים של יעל. הרפורמה שכל משרדי הממשלה מביאים </w:t>
      </w:r>
      <w:bookmarkStart w:id="131" w:name="_ETM_Q1_1079000"/>
      <w:bookmarkEnd w:id="131"/>
      <w:r>
        <w:rPr>
          <w:rFonts w:hint="cs"/>
          <w:rtl/>
          <w:lang w:eastAsia="he-IL"/>
        </w:rPr>
        <w:t xml:space="preserve">אליכם עכשיו היא חלק כמובן מחקיקת ההסדרים, אבל קדמה לה </w:t>
      </w:r>
      <w:bookmarkStart w:id="132" w:name="_ETM_Q1_1089000"/>
      <w:bookmarkEnd w:id="132"/>
      <w:r>
        <w:rPr>
          <w:rFonts w:hint="cs"/>
          <w:rtl/>
          <w:lang w:eastAsia="he-IL"/>
        </w:rPr>
        <w:t xml:space="preserve">עבודת מטה מאוד רחבה. </w:t>
      </w:r>
      <w:r w:rsidR="006D0559">
        <w:rPr>
          <w:rFonts w:hint="cs"/>
          <w:rtl/>
          <w:lang w:eastAsia="he-IL"/>
        </w:rPr>
        <w:t xml:space="preserve">עמדנו בראש צוות שהיו שותפים לו </w:t>
      </w:r>
      <w:bookmarkStart w:id="133" w:name="_ETM_Q1_1094000"/>
      <w:bookmarkEnd w:id="133"/>
      <w:r w:rsidR="006D0559">
        <w:rPr>
          <w:rFonts w:hint="cs"/>
          <w:rtl/>
          <w:lang w:eastAsia="he-IL"/>
        </w:rPr>
        <w:t xml:space="preserve">כל השותפים הממשלתיים, הרשות הממשלתית, משרד האוצר מנהל התכנון. מעת לעת, לפי הנושאים, הצטרפו אלינו גם משרד הרווחה, השמאי הממשלתי </w:t>
      </w:r>
      <w:bookmarkStart w:id="134" w:name="_ETM_Q1_1101000"/>
      <w:bookmarkEnd w:id="134"/>
      <w:r w:rsidR="006D0559">
        <w:rPr>
          <w:rFonts w:hint="cs"/>
          <w:rtl/>
          <w:lang w:eastAsia="he-IL"/>
        </w:rPr>
        <w:t xml:space="preserve">הראשי. אבל עיקר החשיבות בצוות הזה היה שיתוף הציבור </w:t>
      </w:r>
      <w:bookmarkStart w:id="135" w:name="_ETM_Q1_1105000"/>
      <w:bookmarkEnd w:id="135"/>
      <w:r w:rsidR="006D0559">
        <w:rPr>
          <w:rFonts w:hint="cs"/>
          <w:rtl/>
          <w:lang w:eastAsia="he-IL"/>
        </w:rPr>
        <w:t xml:space="preserve">הרחב שהוא עשה. </w:t>
      </w:r>
    </w:p>
    <w:p w:rsidR="006D0559" w:rsidRDefault="006D0559" w:rsidP="00257550">
      <w:pPr>
        <w:rPr>
          <w:rtl/>
          <w:lang w:eastAsia="he-IL"/>
        </w:rPr>
      </w:pPr>
    </w:p>
    <w:p w:rsidR="006D0559" w:rsidRDefault="00647ED7" w:rsidP="00391C0F">
      <w:pPr>
        <w:rPr>
          <w:rtl/>
          <w:lang w:eastAsia="he-IL"/>
        </w:rPr>
      </w:pPr>
      <w:bookmarkStart w:id="136" w:name="_ETM_Q1_1109000"/>
      <w:bookmarkEnd w:id="136"/>
      <w:r>
        <w:rPr>
          <w:rFonts w:hint="cs"/>
          <w:rtl/>
          <w:lang w:eastAsia="he-IL"/>
        </w:rPr>
        <w:t>נפגשנו עם קשת מאוד רחבה של גורמי</w:t>
      </w:r>
      <w:bookmarkStart w:id="137" w:name="_ETM_Q1_1116000"/>
      <w:bookmarkEnd w:id="137"/>
      <w:r>
        <w:rPr>
          <w:rFonts w:hint="cs"/>
          <w:rtl/>
          <w:lang w:eastAsia="he-IL"/>
        </w:rPr>
        <w:t xml:space="preserve">ם. גם אנשים פרטיים, דיירים שנמצאים בתוך </w:t>
      </w:r>
      <w:bookmarkStart w:id="138" w:name="_ETM_Q1_1118000"/>
      <w:bookmarkEnd w:id="138"/>
      <w:r>
        <w:rPr>
          <w:rFonts w:hint="cs"/>
          <w:rtl/>
          <w:lang w:eastAsia="he-IL"/>
        </w:rPr>
        <w:t xml:space="preserve">הפרויקטים האלה, גורמים עסקיים, בעלי מקצוע. קשת רחבה של גורמים </w:t>
      </w:r>
      <w:bookmarkStart w:id="139" w:name="_ETM_Q1_1128000"/>
      <w:bookmarkEnd w:id="139"/>
      <w:r>
        <w:rPr>
          <w:rFonts w:hint="cs"/>
          <w:rtl/>
          <w:lang w:eastAsia="he-IL"/>
        </w:rPr>
        <w:t>שנשמעו. זה מאוד עזר לנו למפות את החסמים האמיתיים</w:t>
      </w:r>
      <w:bookmarkStart w:id="140" w:name="_ETM_Q1_1129000"/>
      <w:bookmarkEnd w:id="140"/>
      <w:r>
        <w:rPr>
          <w:rFonts w:hint="cs"/>
          <w:rtl/>
          <w:lang w:eastAsia="he-IL"/>
        </w:rPr>
        <w:t xml:space="preserve"> </w:t>
      </w:r>
      <w:r w:rsidR="00391C0F">
        <w:rPr>
          <w:rFonts w:hint="cs"/>
          <w:rtl/>
          <w:lang w:eastAsia="he-IL"/>
        </w:rPr>
        <w:t xml:space="preserve">שאנחנו חושבים שהרפורמה הזו מגלמת, שאם נפתור אותם, אז </w:t>
      </w:r>
      <w:bookmarkStart w:id="141" w:name="_ETM_Q1_1136000"/>
      <w:bookmarkEnd w:id="141"/>
      <w:r w:rsidR="00391C0F">
        <w:rPr>
          <w:rFonts w:hint="cs"/>
          <w:rtl/>
          <w:lang w:eastAsia="he-IL"/>
        </w:rPr>
        <w:t xml:space="preserve">באמת נביא תועלת. </w:t>
      </w:r>
    </w:p>
    <w:p w:rsidR="00391C0F" w:rsidRDefault="00391C0F" w:rsidP="00391C0F">
      <w:pPr>
        <w:rPr>
          <w:rtl/>
          <w:lang w:eastAsia="he-IL"/>
        </w:rPr>
      </w:pPr>
    </w:p>
    <w:p w:rsidR="00BE78A5" w:rsidRDefault="00391C0F" w:rsidP="00281EBB">
      <w:pPr>
        <w:rPr>
          <w:rtl/>
          <w:lang w:eastAsia="he-IL"/>
        </w:rPr>
      </w:pPr>
      <w:bookmarkStart w:id="142" w:name="_ETM_Q1_1139000"/>
      <w:bookmarkEnd w:id="142"/>
      <w:r>
        <w:rPr>
          <w:rFonts w:hint="cs"/>
          <w:rtl/>
          <w:lang w:eastAsia="he-IL"/>
        </w:rPr>
        <w:t xml:space="preserve">חשוב לי להדגיש שמהנקודה שלי ושלנו בכלל, </w:t>
      </w:r>
      <w:bookmarkStart w:id="143" w:name="_ETM_Q1_1138000"/>
      <w:bookmarkEnd w:id="143"/>
      <w:r>
        <w:rPr>
          <w:rFonts w:hint="cs"/>
          <w:rtl/>
          <w:lang w:eastAsia="he-IL"/>
        </w:rPr>
        <w:t>על שוק הנדל"ן, הנ</w:t>
      </w:r>
      <w:r w:rsidR="001329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של התחדשות </w:t>
      </w:r>
      <w:bookmarkStart w:id="144" w:name="_ETM_Q1_1143000"/>
      <w:bookmarkEnd w:id="144"/>
      <w:r>
        <w:rPr>
          <w:rFonts w:hint="cs"/>
          <w:rtl/>
          <w:lang w:eastAsia="he-IL"/>
        </w:rPr>
        <w:t xml:space="preserve">עירונית כשאנחנו יודעים איך נראים מרכזי הערים ואנחנו יודעים מה </w:t>
      </w:r>
      <w:bookmarkStart w:id="145" w:name="_ETM_Q1_1148000"/>
      <w:bookmarkEnd w:id="145"/>
      <w:r>
        <w:rPr>
          <w:rFonts w:hint="cs"/>
          <w:rtl/>
          <w:lang w:eastAsia="he-IL"/>
        </w:rPr>
        <w:t xml:space="preserve">מחירי הדיור ואנחנו יודעים באיזה בניינים אנשים נמצאים וגרים, אין </w:t>
      </w:r>
      <w:bookmarkStart w:id="146" w:name="_ETM_Q1_1150000"/>
      <w:bookmarkEnd w:id="146"/>
      <w:r>
        <w:rPr>
          <w:rFonts w:hint="cs"/>
          <w:rtl/>
          <w:lang w:eastAsia="he-IL"/>
        </w:rPr>
        <w:t xml:space="preserve">ספק שזו יכולה להיות נקודת מפתח שהיא זו שתעשה את </w:t>
      </w:r>
      <w:bookmarkStart w:id="147" w:name="_ETM_Q1_1157000"/>
      <w:bookmarkEnd w:id="147"/>
      <w:r>
        <w:rPr>
          <w:rFonts w:hint="cs"/>
          <w:rtl/>
          <w:lang w:eastAsia="he-IL"/>
        </w:rPr>
        <w:t xml:space="preserve">השינוי. </w:t>
      </w:r>
      <w:r w:rsidR="00281EBB">
        <w:rPr>
          <w:rFonts w:hint="cs"/>
          <w:rtl/>
          <w:lang w:eastAsia="he-IL"/>
        </w:rPr>
        <w:t>למרות</w:t>
      </w:r>
      <w:r>
        <w:rPr>
          <w:rFonts w:hint="cs"/>
          <w:rtl/>
          <w:lang w:eastAsia="he-IL"/>
        </w:rPr>
        <w:t xml:space="preserve"> שבשנים האחרונות</w:t>
      </w:r>
      <w:r w:rsidR="00CC0AC5">
        <w:rPr>
          <w:rFonts w:hint="cs"/>
          <w:rtl/>
          <w:lang w:eastAsia="he-IL"/>
        </w:rPr>
        <w:t xml:space="preserve"> מדברים על זה ומנסים את זה והרשות הממשלתית עושה כל מה שהיא יכולה לפי </w:t>
      </w:r>
      <w:bookmarkStart w:id="148" w:name="_ETM_Q1_1161000"/>
      <w:bookmarkEnd w:id="148"/>
      <w:r w:rsidR="00CC0AC5">
        <w:rPr>
          <w:rFonts w:hint="cs"/>
          <w:rtl/>
          <w:lang w:eastAsia="he-IL"/>
        </w:rPr>
        <w:t>המצב החוקי כרגע כדי לפתור את זה, עדיין זה נראה</w:t>
      </w:r>
      <w:bookmarkStart w:id="149" w:name="_ETM_Q1_1164000"/>
      <w:bookmarkEnd w:id="149"/>
      <w:r w:rsidR="00CC0AC5">
        <w:rPr>
          <w:rFonts w:hint="cs"/>
          <w:rtl/>
          <w:lang w:eastAsia="he-IL"/>
        </w:rPr>
        <w:t xml:space="preserve"> שההתקדמות המשמעותית עוד לפנינו ואנחנו מאמינים שהרפורמה כוללת בתוכה את </w:t>
      </w:r>
      <w:bookmarkStart w:id="150" w:name="_ETM_Q1_1168000"/>
      <w:bookmarkEnd w:id="150"/>
      <w:r w:rsidR="00CC0AC5">
        <w:rPr>
          <w:rFonts w:hint="cs"/>
          <w:rtl/>
          <w:lang w:eastAsia="he-IL"/>
        </w:rPr>
        <w:t xml:space="preserve">הדברים הדרמטיים </w:t>
      </w:r>
      <w:r w:rsidR="00BE78A5">
        <w:rPr>
          <w:rFonts w:hint="cs"/>
          <w:rtl/>
          <w:lang w:eastAsia="he-IL"/>
        </w:rPr>
        <w:t xml:space="preserve">שצריך לעשות, זה מה שיוביל אותנו לחקיקה </w:t>
      </w:r>
      <w:bookmarkStart w:id="151" w:name="_ETM_Q1_1174000"/>
      <w:bookmarkEnd w:id="151"/>
      <w:r w:rsidR="00BE78A5">
        <w:rPr>
          <w:rFonts w:hint="cs"/>
          <w:rtl/>
          <w:lang w:eastAsia="he-IL"/>
        </w:rPr>
        <w:t>הזאת.</w:t>
      </w:r>
    </w:p>
    <w:p w:rsidR="00BE78A5" w:rsidRDefault="00BE78A5" w:rsidP="00CC0AC5">
      <w:pPr>
        <w:rPr>
          <w:rtl/>
          <w:lang w:eastAsia="he-IL"/>
        </w:rPr>
      </w:pPr>
    </w:p>
    <w:p w:rsidR="00391C0F" w:rsidRPr="00257550" w:rsidRDefault="00BE78A5" w:rsidP="005B508A">
      <w:pPr>
        <w:rPr>
          <w:rtl/>
          <w:lang w:eastAsia="he-IL"/>
        </w:rPr>
      </w:pPr>
      <w:bookmarkStart w:id="152" w:name="_ETM_Q1_1180000"/>
      <w:bookmarkEnd w:id="152"/>
      <w:r>
        <w:rPr>
          <w:rFonts w:hint="cs"/>
          <w:rtl/>
          <w:lang w:eastAsia="he-IL"/>
        </w:rPr>
        <w:t xml:space="preserve">הצוות שמע הרבה גורמים ויצא עם המלצות לציבור שעל </w:t>
      </w:r>
      <w:bookmarkStart w:id="153" w:name="_ETM_Q1_1184000"/>
      <w:bookmarkEnd w:id="153"/>
      <w:r>
        <w:rPr>
          <w:rFonts w:hint="cs"/>
          <w:rtl/>
          <w:lang w:eastAsia="he-IL"/>
        </w:rPr>
        <w:t xml:space="preserve">זה עוד התקבלו הערות. חשוב להדגיש שנשמעו גם ארגונים חברתיים, </w:t>
      </w:r>
      <w:bookmarkStart w:id="154" w:name="_ETM_Q1_1193000"/>
      <w:bookmarkEnd w:id="154"/>
      <w:r>
        <w:rPr>
          <w:rFonts w:hint="cs"/>
          <w:rtl/>
          <w:lang w:eastAsia="he-IL"/>
        </w:rPr>
        <w:t>נציגים מהשלטון המקומי, יועצים חברתיים. עשינו התיי</w:t>
      </w:r>
      <w:r w:rsidR="005B50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צות מאוד מעמיקה עם </w:t>
      </w:r>
      <w:bookmarkStart w:id="155" w:name="_ETM_Q1_1194000"/>
      <w:bookmarkEnd w:id="155"/>
      <w:r>
        <w:rPr>
          <w:rFonts w:hint="cs"/>
          <w:rtl/>
          <w:lang w:eastAsia="he-IL"/>
        </w:rPr>
        <w:t xml:space="preserve">האקדמיה </w:t>
      </w:r>
      <w:r w:rsidR="00E75E3D">
        <w:rPr>
          <w:rFonts w:hint="cs"/>
          <w:rtl/>
          <w:lang w:eastAsia="he-IL"/>
        </w:rPr>
        <w:t>ואני ארצה לדבר על מה מצאנו שם.</w:t>
      </w:r>
      <w:r>
        <w:rPr>
          <w:rFonts w:hint="cs"/>
          <w:rtl/>
          <w:lang w:eastAsia="he-IL"/>
        </w:rPr>
        <w:t xml:space="preserve"> </w:t>
      </w:r>
      <w:r w:rsidR="00CC0AC5">
        <w:rPr>
          <w:rFonts w:hint="cs"/>
          <w:rtl/>
          <w:lang w:eastAsia="he-IL"/>
        </w:rPr>
        <w:t xml:space="preserve"> </w:t>
      </w:r>
    </w:p>
    <w:p w:rsidR="005B6601" w:rsidRDefault="005B6601" w:rsidP="005B6601">
      <w:pPr>
        <w:rPr>
          <w:rtl/>
          <w:lang w:eastAsia="he-IL"/>
        </w:rPr>
      </w:pPr>
      <w:bookmarkStart w:id="156" w:name="_ETM_Q1_989593"/>
      <w:bookmarkStart w:id="157" w:name="_ETM_Q1_989639"/>
      <w:bookmarkEnd w:id="156"/>
      <w:bookmarkEnd w:id="157"/>
    </w:p>
    <w:p w:rsidR="00960D61" w:rsidRDefault="00960D61" w:rsidP="00087B4B">
      <w:pPr>
        <w:pStyle w:val="a4"/>
        <w:rPr>
          <w:rStyle w:val="TagStyle"/>
          <w:vanish w:val="0"/>
          <w:rtl/>
        </w:rPr>
      </w:pPr>
      <w:bookmarkStart w:id="158" w:name="ET_speaker_תומר_רוזנר_9"/>
      <w:r>
        <w:rPr>
          <w:rStyle w:val="TagStyle"/>
          <w:vanish w:val="0"/>
          <w:rtl/>
        </w:rPr>
        <w:br w:type="page"/>
      </w:r>
    </w:p>
    <w:p w:rsidR="00257550" w:rsidRDefault="00257550" w:rsidP="00087B4B">
      <w:pPr>
        <w:pStyle w:val="a4"/>
      </w:pPr>
      <w:r w:rsidRPr="00087B4B">
        <w:rPr>
          <w:rStyle w:val="TagStyle"/>
          <w:rtl/>
        </w:rPr>
        <w:t xml:space="preserve"> &lt;&lt; דובר &gt;&gt;</w:t>
      </w:r>
      <w:r w:rsidRPr="0025755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5755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257550" w:rsidRDefault="00257550" w:rsidP="00257550">
      <w:pPr>
        <w:pStyle w:val="KeepWithNext"/>
        <w:rPr>
          <w:rtl/>
          <w:lang w:eastAsia="he-IL"/>
        </w:rPr>
      </w:pPr>
    </w:p>
    <w:p w:rsidR="00257550" w:rsidRDefault="00E75E3D" w:rsidP="00E75E3D">
      <w:pPr>
        <w:rPr>
          <w:rtl/>
          <w:lang w:eastAsia="he-IL"/>
        </w:rPr>
      </w:pPr>
      <w:bookmarkStart w:id="159" w:name="_ETM_Q1_1209397"/>
      <w:bookmarkEnd w:id="159"/>
      <w:r>
        <w:rPr>
          <w:rFonts w:hint="cs"/>
          <w:rtl/>
          <w:lang w:eastAsia="he-IL"/>
        </w:rPr>
        <w:t>נוכל</w:t>
      </w:r>
      <w:r w:rsidR="00257550">
        <w:rPr>
          <w:rFonts w:hint="cs"/>
          <w:rtl/>
          <w:lang w:eastAsia="he-IL"/>
        </w:rPr>
        <w:t xml:space="preserve"> לקבל </w:t>
      </w:r>
      <w:r>
        <w:rPr>
          <w:rFonts w:hint="cs"/>
          <w:rtl/>
          <w:lang w:eastAsia="he-IL"/>
        </w:rPr>
        <w:t>פירוט של הגורמים</w:t>
      </w:r>
      <w:r w:rsidR="002575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0" w:name="_ETM_Q1_1207000"/>
      <w:bookmarkEnd w:id="160"/>
      <w:r>
        <w:rPr>
          <w:rFonts w:hint="cs"/>
          <w:rtl/>
          <w:lang w:eastAsia="he-IL"/>
        </w:rPr>
        <w:t>זה לא מופיע בדו"ח</w:t>
      </w:r>
    </w:p>
    <w:p w:rsidR="00257550" w:rsidRDefault="00257550" w:rsidP="00257550">
      <w:pPr>
        <w:rPr>
          <w:rtl/>
          <w:lang w:eastAsia="he-IL"/>
        </w:rPr>
      </w:pPr>
      <w:bookmarkStart w:id="161" w:name="_ETM_Q1_1214694"/>
      <w:bookmarkStart w:id="162" w:name="_ETM_Q1_1214756"/>
      <w:bookmarkEnd w:id="161"/>
      <w:bookmarkEnd w:id="162"/>
    </w:p>
    <w:p w:rsidR="00257550" w:rsidRDefault="00257550" w:rsidP="00087B4B">
      <w:pPr>
        <w:pStyle w:val="-"/>
      </w:pPr>
      <w:bookmarkStart w:id="163" w:name="ET_speakercontinue_370520_11"/>
      <w:r w:rsidRPr="00087B4B">
        <w:rPr>
          <w:rStyle w:val="TagStyle"/>
          <w:rtl/>
        </w:rPr>
        <w:lastRenderedPageBreak/>
        <w:t xml:space="preserve"> &lt;&lt; דובר_המשך &gt;&gt;</w:t>
      </w:r>
      <w:r w:rsidRPr="00257550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25755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"/>
    </w:p>
    <w:p w:rsidR="00257550" w:rsidRPr="00E75E3D" w:rsidRDefault="00257550" w:rsidP="00257550">
      <w:pPr>
        <w:pStyle w:val="KeepWithNext"/>
        <w:rPr>
          <w:rtl/>
          <w:lang w:eastAsia="he-IL"/>
        </w:rPr>
      </w:pPr>
    </w:p>
    <w:p w:rsidR="00257550" w:rsidRDefault="00E75E3D" w:rsidP="00281EBB">
      <w:pPr>
        <w:rPr>
          <w:rtl/>
          <w:lang w:eastAsia="he-IL"/>
        </w:rPr>
      </w:pPr>
      <w:bookmarkStart w:id="164" w:name="_ETM_Q1_1225006"/>
      <w:bookmarkEnd w:id="164"/>
      <w:r>
        <w:rPr>
          <w:rFonts w:hint="cs"/>
          <w:rtl/>
          <w:lang w:eastAsia="he-IL"/>
        </w:rPr>
        <w:t xml:space="preserve">אפשר להעביר. ננסה לאתר את זה. לא </w:t>
      </w:r>
      <w:bookmarkStart w:id="165" w:name="_ETM_Q1_1209000"/>
      <w:bookmarkEnd w:id="165"/>
      <w:r>
        <w:rPr>
          <w:rFonts w:hint="cs"/>
          <w:rtl/>
          <w:lang w:eastAsia="he-IL"/>
        </w:rPr>
        <w:t xml:space="preserve">תמיד זה היה </w:t>
      </w:r>
      <w:r w:rsidR="00281EB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מוד מסודר ברמה שיש לי רשימה לשלוח, </w:t>
      </w:r>
      <w:bookmarkStart w:id="166" w:name="_ETM_Q1_1216000"/>
      <w:bookmarkEnd w:id="166"/>
      <w:r>
        <w:rPr>
          <w:rFonts w:hint="cs"/>
          <w:rtl/>
          <w:lang w:eastAsia="he-IL"/>
        </w:rPr>
        <w:t xml:space="preserve">אבל אנחנו יכולים לנסות לאתר את זה. </w:t>
      </w:r>
    </w:p>
    <w:p w:rsidR="00257550" w:rsidRDefault="00257550" w:rsidP="00257550">
      <w:pPr>
        <w:rPr>
          <w:rtl/>
          <w:lang w:eastAsia="he-IL"/>
        </w:rPr>
      </w:pPr>
      <w:bookmarkStart w:id="167" w:name="_ETM_Q1_1226272"/>
      <w:bookmarkStart w:id="168" w:name="_ETM_Q1_1226350"/>
      <w:bookmarkEnd w:id="167"/>
      <w:bookmarkEnd w:id="168"/>
    </w:p>
    <w:p w:rsidR="00257550" w:rsidRDefault="00257550" w:rsidP="00087B4B">
      <w:pPr>
        <w:pStyle w:val="af6"/>
      </w:pPr>
      <w:bookmarkStart w:id="169" w:name="ET_yor_5850_12"/>
      <w:r w:rsidRPr="00087B4B">
        <w:rPr>
          <w:rStyle w:val="TagStyle"/>
          <w:rtl/>
        </w:rPr>
        <w:t xml:space="preserve"> &lt;&lt; יור &gt;&gt;</w:t>
      </w:r>
      <w:r w:rsidRPr="00257550">
        <w:rPr>
          <w:rStyle w:val="TagStyle"/>
          <w:rtl/>
        </w:rPr>
        <w:t xml:space="preserve"> </w:t>
      </w:r>
      <w:r>
        <w:rPr>
          <w:rtl/>
        </w:rPr>
        <w:t>היו"ר סמי אבו שחאדה:</w:t>
      </w:r>
      <w:r w:rsidRPr="0025755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257550" w:rsidRDefault="00257550" w:rsidP="00257550">
      <w:pPr>
        <w:pStyle w:val="KeepWithNext"/>
        <w:rPr>
          <w:rtl/>
          <w:lang w:eastAsia="he-IL"/>
        </w:rPr>
      </w:pPr>
    </w:p>
    <w:p w:rsidR="00257550" w:rsidRDefault="00C55E9B" w:rsidP="00257550">
      <w:pPr>
        <w:rPr>
          <w:rtl/>
          <w:lang w:eastAsia="he-IL"/>
        </w:rPr>
      </w:pPr>
      <w:bookmarkStart w:id="170" w:name="_ETM_Q1_1227568"/>
      <w:bookmarkEnd w:id="170"/>
      <w:r>
        <w:rPr>
          <w:rFonts w:hint="cs"/>
          <w:rtl/>
          <w:lang w:eastAsia="he-IL"/>
        </w:rPr>
        <w:t xml:space="preserve">תצטרכי </w:t>
      </w:r>
      <w:r w:rsidR="00257550">
        <w:rPr>
          <w:rFonts w:hint="cs"/>
          <w:rtl/>
          <w:lang w:eastAsia="he-IL"/>
        </w:rPr>
        <w:t xml:space="preserve">לחפש </w:t>
      </w:r>
      <w:bookmarkStart w:id="171" w:name="_ETM_Q1_1229600"/>
      <w:bookmarkEnd w:id="171"/>
      <w:r w:rsidR="00257550">
        <w:rPr>
          <w:rFonts w:hint="cs"/>
          <w:rtl/>
          <w:lang w:eastAsia="he-IL"/>
        </w:rPr>
        <w:t>ביומנים</w:t>
      </w:r>
      <w:r>
        <w:rPr>
          <w:rFonts w:hint="cs"/>
          <w:rtl/>
          <w:lang w:eastAsia="he-IL"/>
        </w:rPr>
        <w:t>.</w:t>
      </w:r>
    </w:p>
    <w:p w:rsidR="00257550" w:rsidRDefault="00257550" w:rsidP="00257550">
      <w:pPr>
        <w:rPr>
          <w:rtl/>
          <w:lang w:eastAsia="he-IL"/>
        </w:rPr>
      </w:pPr>
      <w:bookmarkStart w:id="172" w:name="_ETM_Q1_1231506"/>
      <w:bookmarkStart w:id="173" w:name="_ETM_Q1_1231568"/>
      <w:bookmarkEnd w:id="172"/>
      <w:bookmarkEnd w:id="173"/>
    </w:p>
    <w:p w:rsidR="00257550" w:rsidRDefault="00257550" w:rsidP="00087B4B">
      <w:pPr>
        <w:pStyle w:val="-"/>
      </w:pPr>
      <w:bookmarkStart w:id="174" w:name="ET_speakercontinue_370520_13"/>
      <w:r w:rsidRPr="00087B4B">
        <w:rPr>
          <w:rStyle w:val="TagStyle"/>
          <w:rtl/>
        </w:rPr>
        <w:t xml:space="preserve"> &lt;&lt; דובר_המשך &gt;&gt;</w:t>
      </w:r>
      <w:r w:rsidRPr="00257550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25755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"/>
    </w:p>
    <w:p w:rsidR="00257550" w:rsidRDefault="00257550" w:rsidP="00257550">
      <w:pPr>
        <w:pStyle w:val="KeepWithNext"/>
        <w:rPr>
          <w:rtl/>
          <w:lang w:eastAsia="he-IL"/>
        </w:rPr>
      </w:pPr>
    </w:p>
    <w:p w:rsidR="00257550" w:rsidRDefault="00257550" w:rsidP="00010140">
      <w:pPr>
        <w:rPr>
          <w:rtl/>
          <w:lang w:eastAsia="he-IL"/>
        </w:rPr>
      </w:pPr>
      <w:bookmarkStart w:id="175" w:name="_ETM_Q1_1232521"/>
      <w:bookmarkEnd w:id="175"/>
      <w:r>
        <w:rPr>
          <w:rFonts w:hint="cs"/>
          <w:rtl/>
          <w:lang w:eastAsia="he-IL"/>
        </w:rPr>
        <w:t>חלק מהדברים שראינו לחלוטין לא מפתיעים</w:t>
      </w:r>
      <w:r w:rsidR="00C55E9B">
        <w:rPr>
          <w:rFonts w:hint="cs"/>
          <w:rtl/>
          <w:lang w:eastAsia="he-IL"/>
        </w:rPr>
        <w:t xml:space="preserve"> אבל </w:t>
      </w:r>
      <w:bookmarkStart w:id="176" w:name="_ETM_Q1_1231000"/>
      <w:bookmarkEnd w:id="176"/>
      <w:r w:rsidR="00C55E9B">
        <w:rPr>
          <w:rFonts w:hint="cs"/>
          <w:rtl/>
          <w:lang w:eastAsia="he-IL"/>
        </w:rPr>
        <w:t xml:space="preserve">הדבר המשמעותי שבלט הוא עד כמה הם משמעותיים, גם אם </w:t>
      </w:r>
      <w:bookmarkStart w:id="177" w:name="_ETM_Q1_1240000"/>
      <w:bookmarkEnd w:id="177"/>
      <w:r w:rsidR="00C55E9B">
        <w:rPr>
          <w:rFonts w:hint="cs"/>
          <w:rtl/>
          <w:lang w:eastAsia="he-IL"/>
        </w:rPr>
        <w:t xml:space="preserve">ידענו לפני זה, ראינו איזה נפח הם תופסים. </w:t>
      </w:r>
      <w:r w:rsidR="00010140">
        <w:rPr>
          <w:rFonts w:hint="cs"/>
          <w:rtl/>
          <w:lang w:eastAsia="he-IL"/>
        </w:rPr>
        <w:t>אני לא</w:t>
      </w:r>
      <w:bookmarkStart w:id="178" w:name="_ETM_Q1_1244000"/>
      <w:bookmarkEnd w:id="178"/>
      <w:r w:rsidR="00010140">
        <w:rPr>
          <w:rFonts w:hint="cs"/>
          <w:rtl/>
          <w:lang w:eastAsia="he-IL"/>
        </w:rPr>
        <w:t xml:space="preserve"> צריכה לספר לכם שדיירים שמציעים להם היום התחדשות עירונית, האמון </w:t>
      </w:r>
      <w:bookmarkStart w:id="179" w:name="_ETM_Q1_1248000"/>
      <w:bookmarkEnd w:id="179"/>
      <w:r w:rsidR="00010140">
        <w:rPr>
          <w:rFonts w:hint="cs"/>
          <w:rtl/>
          <w:lang w:eastAsia="he-IL"/>
        </w:rPr>
        <w:t xml:space="preserve">שלהם בכל התהליך הוא מאוד נמוך. העבודה שהרשות הממשלתית עשתה </w:t>
      </w:r>
      <w:bookmarkStart w:id="180" w:name="_ETM_Q1_1247000"/>
      <w:bookmarkEnd w:id="180"/>
      <w:r w:rsidR="00010140">
        <w:rPr>
          <w:rFonts w:hint="cs"/>
          <w:rtl/>
          <w:lang w:eastAsia="he-IL"/>
        </w:rPr>
        <w:t>והעובדה שנכנסו מנהלות עירוניות, שזה משהו</w:t>
      </w:r>
      <w:bookmarkStart w:id="181" w:name="_ETM_Q1_1255000"/>
      <w:bookmarkEnd w:id="181"/>
      <w:r w:rsidR="00010140">
        <w:rPr>
          <w:rFonts w:hint="cs"/>
          <w:rtl/>
          <w:lang w:eastAsia="he-IL"/>
        </w:rPr>
        <w:t xml:space="preserve"> שעוד דברנו עליו אז כשחוקקנו את חוק הרשות הממשלתית, באמת רואים את הפירות </w:t>
      </w:r>
      <w:bookmarkStart w:id="182" w:name="_ETM_Q1_1261000"/>
      <w:bookmarkEnd w:id="182"/>
      <w:r w:rsidR="00010140">
        <w:rPr>
          <w:rFonts w:hint="cs"/>
          <w:rtl/>
          <w:lang w:eastAsia="he-IL"/>
        </w:rPr>
        <w:t xml:space="preserve">שלו בשטח. זה עולם אחר אם יש רק שוק עסקי </w:t>
      </w:r>
      <w:bookmarkStart w:id="183" w:name="_ETM_Q1_1257000"/>
      <w:bookmarkEnd w:id="183"/>
      <w:r w:rsidR="00010140">
        <w:rPr>
          <w:rFonts w:hint="cs"/>
          <w:rtl/>
          <w:lang w:eastAsia="he-IL"/>
        </w:rPr>
        <w:t>שפוגש את האנשים הפרטיים האלה או שיש את הגורמים האלה</w:t>
      </w:r>
      <w:bookmarkStart w:id="184" w:name="_ETM_Q1_1264000"/>
      <w:bookmarkEnd w:id="184"/>
      <w:r w:rsidR="00010140">
        <w:rPr>
          <w:rFonts w:hint="cs"/>
          <w:rtl/>
          <w:lang w:eastAsia="he-IL"/>
        </w:rPr>
        <w:t xml:space="preserve"> שהם לפעמים ציבוריים לגמרי כמו אנשי הרשות ולפעמים הם </w:t>
      </w:r>
      <w:bookmarkStart w:id="185" w:name="_ETM_Q1_1266000"/>
      <w:bookmarkEnd w:id="185"/>
      <w:r w:rsidR="00010140">
        <w:rPr>
          <w:rFonts w:hint="cs"/>
          <w:rtl/>
          <w:lang w:eastAsia="he-IL"/>
        </w:rPr>
        <w:t xml:space="preserve">זרוע של השלטון המקומי באמצעות המנהלות. עדיין יש אנשים שבאים </w:t>
      </w:r>
      <w:bookmarkStart w:id="186" w:name="_ETM_Q1_1270000"/>
      <w:bookmarkEnd w:id="186"/>
      <w:r w:rsidR="00010140">
        <w:rPr>
          <w:rFonts w:hint="cs"/>
          <w:rtl/>
          <w:lang w:eastAsia="he-IL"/>
        </w:rPr>
        <w:t xml:space="preserve">ומציעים עסקאות, אנחנו לא יודעים מה עומד מאחורי זה, הדיירים </w:t>
      </w:r>
      <w:bookmarkStart w:id="187" w:name="_ETM_Q1_1275000"/>
      <w:bookmarkEnd w:id="187"/>
      <w:r w:rsidR="00010140">
        <w:rPr>
          <w:rFonts w:hint="cs"/>
          <w:rtl/>
          <w:lang w:eastAsia="he-IL"/>
        </w:rPr>
        <w:t>לא יודעים מה רמת הוודאות של העסקה, מתי היא תקרה, האם היא תקרה. אנשים מבוגרים אומרים, אם זה משהו ש</w:t>
      </w:r>
      <w:bookmarkStart w:id="188" w:name="_ETM_Q1_1277000"/>
      <w:bookmarkEnd w:id="188"/>
      <w:r w:rsidR="00010140">
        <w:rPr>
          <w:rFonts w:hint="cs"/>
          <w:rtl/>
          <w:lang w:eastAsia="he-IL"/>
        </w:rPr>
        <w:t>רק הנינים שלי יראו למה לי כל הדבר הזה?</w:t>
      </w:r>
      <w:bookmarkStart w:id="189" w:name="_ETM_Q1_1287000"/>
      <w:bookmarkEnd w:id="189"/>
      <w:r w:rsidR="00010140">
        <w:rPr>
          <w:rFonts w:hint="cs"/>
          <w:rtl/>
          <w:lang w:eastAsia="he-IL"/>
        </w:rPr>
        <w:t xml:space="preserve"> לצד זה כאמור, אנחנו יודעים שזה אינטרס מאוד חשוב של </w:t>
      </w:r>
      <w:bookmarkStart w:id="190" w:name="_ETM_Q1_1290000"/>
      <w:bookmarkEnd w:id="190"/>
      <w:r w:rsidR="00010140">
        <w:rPr>
          <w:rFonts w:hint="cs"/>
          <w:rtl/>
          <w:lang w:eastAsia="he-IL"/>
        </w:rPr>
        <w:t xml:space="preserve">המדינה שהיא צריכה לצעוד אליו. אז יש קושי לקבל את </w:t>
      </w:r>
      <w:bookmarkStart w:id="191" w:name="_ETM_Q1_1291000"/>
      <w:bookmarkEnd w:id="191"/>
      <w:r w:rsidR="00010140">
        <w:rPr>
          <w:rFonts w:hint="cs"/>
          <w:rtl/>
          <w:lang w:eastAsia="he-IL"/>
        </w:rPr>
        <w:t xml:space="preserve">ההסכמות האלה ויש גם חוסר אמון בתהליך ובאנשים שמלווים אותו. </w:t>
      </w:r>
    </w:p>
    <w:p w:rsidR="00010140" w:rsidRDefault="00010140" w:rsidP="00010140">
      <w:pPr>
        <w:rPr>
          <w:rtl/>
          <w:lang w:eastAsia="he-IL"/>
        </w:rPr>
      </w:pPr>
    </w:p>
    <w:p w:rsidR="00010140" w:rsidRDefault="001A4779" w:rsidP="00010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היבטים בירוקרטיים, שכשנצלול להצעה עצמה נראה שאנחנו מנסים </w:t>
      </w:r>
      <w:bookmarkStart w:id="192" w:name="_ETM_Q1_1304000"/>
      <w:bookmarkEnd w:id="192"/>
      <w:r>
        <w:rPr>
          <w:rFonts w:hint="cs"/>
          <w:rtl/>
          <w:lang w:eastAsia="he-IL"/>
        </w:rPr>
        <w:t xml:space="preserve">להפוך כל אבן ובמקום שאפשר להקל על הרגולציה, להיפטר מבירוקרטיה, </w:t>
      </w:r>
      <w:bookmarkStart w:id="193" w:name="_ETM_Q1_1305000"/>
      <w:bookmarkEnd w:id="193"/>
      <w:r>
        <w:rPr>
          <w:rFonts w:hint="cs"/>
          <w:rtl/>
          <w:lang w:eastAsia="he-IL"/>
        </w:rPr>
        <w:t xml:space="preserve">מציעים את זה. </w:t>
      </w:r>
      <w:r w:rsidR="00874644">
        <w:rPr>
          <w:rFonts w:hint="cs"/>
          <w:rtl/>
          <w:lang w:eastAsia="he-IL"/>
        </w:rPr>
        <w:t xml:space="preserve">נושא מאוד אקוטי לשוק העסקי, שבסוף הוא </w:t>
      </w:r>
      <w:bookmarkStart w:id="194" w:name="_ETM_Q1_1313000"/>
      <w:bookmarkEnd w:id="194"/>
      <w:r w:rsidR="00874644">
        <w:rPr>
          <w:rFonts w:hint="cs"/>
          <w:rtl/>
          <w:lang w:eastAsia="he-IL"/>
        </w:rPr>
        <w:t xml:space="preserve">זה שמחולל את הפיתוח הזה, הרי בסופו של יום השוק </w:t>
      </w:r>
      <w:r w:rsidR="00532008">
        <w:rPr>
          <w:rFonts w:hint="cs"/>
          <w:rtl/>
          <w:lang w:eastAsia="he-IL"/>
        </w:rPr>
        <w:t xml:space="preserve">העסקי ייכנס והוא זה שיעשה את הפרויקט ואנחנו רוצים </w:t>
      </w:r>
      <w:bookmarkStart w:id="195" w:name="_ETM_Q1_1320000"/>
      <w:bookmarkEnd w:id="195"/>
      <w:r w:rsidR="00532008">
        <w:rPr>
          <w:rFonts w:hint="cs"/>
          <w:rtl/>
          <w:lang w:eastAsia="he-IL"/>
        </w:rPr>
        <w:t xml:space="preserve">שהוא יעשה אותו כמה שיותר טוב, כמה שיותר מקצועי. ראינו </w:t>
      </w:r>
      <w:bookmarkStart w:id="196" w:name="_ETM_Q1_1324000"/>
      <w:bookmarkEnd w:id="196"/>
      <w:r w:rsidR="00532008">
        <w:rPr>
          <w:rFonts w:hint="cs"/>
          <w:rtl/>
          <w:lang w:eastAsia="he-IL"/>
        </w:rPr>
        <w:t xml:space="preserve">שיש חוסר ודאות עצום. עכשיו אני שמה לב שהכותרת של </w:t>
      </w:r>
      <w:bookmarkStart w:id="197" w:name="_ETM_Q1_1325000"/>
      <w:bookmarkEnd w:id="197"/>
      <w:r w:rsidR="00532008">
        <w:rPr>
          <w:rFonts w:hint="cs"/>
          <w:rtl/>
          <w:lang w:eastAsia="he-IL"/>
        </w:rPr>
        <w:t xml:space="preserve">המצגת היא חוסר ודאות ליזמים, אבל זה מתבטא גם בשוק </w:t>
      </w:r>
      <w:bookmarkStart w:id="198" w:name="_ETM_Q1_1330000"/>
      <w:bookmarkEnd w:id="198"/>
      <w:r w:rsidR="00532008">
        <w:rPr>
          <w:rFonts w:hint="cs"/>
          <w:rtl/>
          <w:lang w:eastAsia="he-IL"/>
        </w:rPr>
        <w:t xml:space="preserve">העסקי, שלא יודע מה יקרה אתו, הרבה בגלל היבטים שנוגעים </w:t>
      </w:r>
      <w:bookmarkStart w:id="199" w:name="_ETM_Q1_1331000"/>
      <w:bookmarkEnd w:id="199"/>
      <w:r w:rsidR="00532008">
        <w:rPr>
          <w:rFonts w:hint="cs"/>
          <w:rtl/>
          <w:lang w:eastAsia="he-IL"/>
        </w:rPr>
        <w:t xml:space="preserve">להיטלי ההשבחה. היום אפשר לקבל גם פטור מהיטל השבחה במתחם </w:t>
      </w:r>
      <w:bookmarkStart w:id="200" w:name="_ETM_Q1_1337000"/>
      <w:bookmarkEnd w:id="200"/>
      <w:r w:rsidR="00532008">
        <w:rPr>
          <w:rFonts w:hint="cs"/>
          <w:rtl/>
          <w:lang w:eastAsia="he-IL"/>
        </w:rPr>
        <w:t xml:space="preserve">שעובר התחדשות עירונית, אבל השאלה אם תקבל פטור או לא </w:t>
      </w:r>
      <w:bookmarkStart w:id="201" w:name="_ETM_Q1_1343000"/>
      <w:bookmarkEnd w:id="201"/>
      <w:r w:rsidR="00532008">
        <w:rPr>
          <w:rFonts w:hint="cs"/>
          <w:rtl/>
          <w:lang w:eastAsia="he-IL"/>
        </w:rPr>
        <w:t xml:space="preserve">תקבל פטור היא לוטה בערפל ואתה תדע אותה רק בשלבים </w:t>
      </w:r>
      <w:bookmarkStart w:id="202" w:name="_ETM_Q1_1342000"/>
      <w:bookmarkEnd w:id="202"/>
      <w:r w:rsidR="00532008">
        <w:rPr>
          <w:rFonts w:hint="cs"/>
          <w:rtl/>
          <w:lang w:eastAsia="he-IL"/>
        </w:rPr>
        <w:t xml:space="preserve">מתקדמים של התהליך. זה מאוד משפיע לא רק על היזמים, </w:t>
      </w:r>
      <w:bookmarkStart w:id="203" w:name="_ETM_Q1_1354000"/>
      <w:bookmarkEnd w:id="203"/>
      <w:r w:rsidR="00532008">
        <w:rPr>
          <w:rFonts w:hint="cs"/>
          <w:rtl/>
          <w:lang w:eastAsia="he-IL"/>
        </w:rPr>
        <w:t xml:space="preserve">גם על השלטון המקומי. </w:t>
      </w:r>
      <w:r w:rsidR="00874644">
        <w:rPr>
          <w:rFonts w:hint="cs"/>
          <w:rtl/>
          <w:lang w:eastAsia="he-IL"/>
        </w:rPr>
        <w:t xml:space="preserve"> </w:t>
      </w:r>
    </w:p>
    <w:p w:rsidR="00257550" w:rsidRDefault="00257550" w:rsidP="00257550">
      <w:pPr>
        <w:rPr>
          <w:rtl/>
          <w:lang w:eastAsia="he-IL"/>
        </w:rPr>
      </w:pPr>
      <w:bookmarkStart w:id="204" w:name="_ETM_Q1_1239943"/>
      <w:bookmarkStart w:id="205" w:name="_ETM_Q1_1240006"/>
      <w:bookmarkEnd w:id="204"/>
      <w:bookmarkEnd w:id="205"/>
    </w:p>
    <w:p w:rsidR="00416E1E" w:rsidRDefault="00416E1E" w:rsidP="00087B4B">
      <w:pPr>
        <w:pStyle w:val="af6"/>
        <w:rPr>
          <w:rtl/>
        </w:rPr>
      </w:pPr>
      <w:bookmarkStart w:id="206" w:name="ET_yor_5854_30"/>
      <w:r w:rsidRPr="00087B4B">
        <w:rPr>
          <w:rStyle w:val="TagStyle"/>
          <w:rtl/>
        </w:rPr>
        <w:t xml:space="preserve"> &lt;&lt; יור &gt;&gt;</w:t>
      </w:r>
      <w:r w:rsidRPr="00416E1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416E1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"/>
    </w:p>
    <w:p w:rsidR="00416E1E" w:rsidRDefault="00416E1E" w:rsidP="00416E1E">
      <w:pPr>
        <w:pStyle w:val="KeepWithNext"/>
        <w:rPr>
          <w:rtl/>
          <w:lang w:eastAsia="he-IL"/>
        </w:rPr>
      </w:pPr>
    </w:p>
    <w:p w:rsidR="008A5E4E" w:rsidRDefault="008A5E4E" w:rsidP="008A5E4E">
      <w:pPr>
        <w:rPr>
          <w:rtl/>
          <w:lang w:eastAsia="he-IL"/>
        </w:rPr>
      </w:pPr>
      <w:bookmarkStart w:id="207" w:name="_ETM_Q1_2024082"/>
      <w:bookmarkStart w:id="208" w:name="_ETM_Q1_1357345"/>
      <w:bookmarkEnd w:id="207"/>
      <w:bookmarkEnd w:id="208"/>
      <w:r>
        <w:rPr>
          <w:rFonts w:hint="cs"/>
          <w:rtl/>
          <w:lang w:eastAsia="he-IL"/>
        </w:rPr>
        <w:t>על כן אתם מרגיזים אותם.</w:t>
      </w:r>
    </w:p>
    <w:p w:rsidR="008A5E4E" w:rsidRDefault="008A5E4E" w:rsidP="008A5E4E">
      <w:pPr>
        <w:rPr>
          <w:rtl/>
          <w:lang w:eastAsia="he-IL"/>
        </w:rPr>
      </w:pPr>
      <w:bookmarkStart w:id="209" w:name="_ETM_Q1_1362954"/>
      <w:bookmarkStart w:id="210" w:name="_ETM_Q1_1363032"/>
      <w:bookmarkEnd w:id="209"/>
      <w:bookmarkEnd w:id="210"/>
    </w:p>
    <w:p w:rsidR="008A5E4E" w:rsidRDefault="008A5E4E" w:rsidP="00087B4B">
      <w:pPr>
        <w:pStyle w:val="-"/>
        <w:rPr>
          <w:rtl/>
        </w:rPr>
      </w:pPr>
      <w:bookmarkStart w:id="211" w:name="ET_speakercontinue_370520_15"/>
      <w:r w:rsidRPr="00087B4B">
        <w:rPr>
          <w:rStyle w:val="TagStyle"/>
          <w:rtl/>
        </w:rPr>
        <w:t xml:space="preserve"> &lt;&lt; דובר_המשך &gt;&gt;</w:t>
      </w:r>
      <w:r w:rsidRPr="008A5E4E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8A5E4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"/>
    </w:p>
    <w:p w:rsidR="008A5E4E" w:rsidRDefault="008A5E4E" w:rsidP="008A5E4E">
      <w:pPr>
        <w:pStyle w:val="KeepWithNext"/>
        <w:rPr>
          <w:rtl/>
          <w:lang w:eastAsia="he-IL"/>
        </w:rPr>
      </w:pPr>
    </w:p>
    <w:p w:rsidR="008A5E4E" w:rsidRDefault="008A5E4E" w:rsidP="00532008">
      <w:pPr>
        <w:rPr>
          <w:rtl/>
          <w:lang w:eastAsia="he-IL"/>
        </w:rPr>
      </w:pPr>
      <w:bookmarkStart w:id="212" w:name="_ETM_Q1_1364189"/>
      <w:bookmarkEnd w:id="212"/>
      <w:r>
        <w:rPr>
          <w:rFonts w:hint="cs"/>
          <w:rtl/>
          <w:lang w:eastAsia="he-IL"/>
        </w:rPr>
        <w:t xml:space="preserve">חס </w:t>
      </w:r>
      <w:bookmarkStart w:id="213" w:name="_ETM_Q1_1365079"/>
      <w:bookmarkEnd w:id="213"/>
      <w:r>
        <w:rPr>
          <w:rFonts w:hint="cs"/>
          <w:rtl/>
          <w:lang w:eastAsia="he-IL"/>
        </w:rPr>
        <w:t>וחלילה</w:t>
      </w:r>
      <w:r w:rsidR="00532008">
        <w:rPr>
          <w:rFonts w:hint="cs"/>
          <w:rtl/>
          <w:lang w:eastAsia="he-IL"/>
        </w:rPr>
        <w:t xml:space="preserve">. לדעתי זה גם מציק וכואב </w:t>
      </w:r>
      <w:bookmarkStart w:id="214" w:name="_ETM_Q1_1359000"/>
      <w:bookmarkEnd w:id="214"/>
      <w:r w:rsidR="00532008">
        <w:rPr>
          <w:rFonts w:hint="cs"/>
          <w:rtl/>
          <w:lang w:eastAsia="he-IL"/>
        </w:rPr>
        <w:t xml:space="preserve">לנו בבטן, שזה משפיע מאוד גם על אותו דייר </w:t>
      </w:r>
      <w:bookmarkStart w:id="215" w:name="_ETM_Q1_1364000"/>
      <w:bookmarkEnd w:id="215"/>
      <w:r w:rsidR="00532008">
        <w:rPr>
          <w:rFonts w:hint="cs"/>
          <w:rtl/>
          <w:lang w:eastAsia="he-IL"/>
        </w:rPr>
        <w:t xml:space="preserve">שגר בקומה שניה וזו הדירה שלו 40 שנה ועכשיו מציעים </w:t>
      </w:r>
      <w:bookmarkStart w:id="216" w:name="_ETM_Q1_1367000"/>
      <w:bookmarkEnd w:id="216"/>
      <w:r w:rsidR="00532008">
        <w:rPr>
          <w:rFonts w:hint="cs"/>
          <w:rtl/>
          <w:lang w:eastAsia="he-IL"/>
        </w:rPr>
        <w:t xml:space="preserve">לו עסקה וקשה לו לדעת מה יהיו עיקרי התמורה שלו, </w:t>
      </w:r>
      <w:bookmarkStart w:id="217" w:name="_ETM_Q1_1375000"/>
      <w:bookmarkEnd w:id="217"/>
      <w:r w:rsidR="00532008">
        <w:rPr>
          <w:rFonts w:hint="cs"/>
          <w:rtl/>
          <w:lang w:eastAsia="he-IL"/>
        </w:rPr>
        <w:t xml:space="preserve">בגלל שכל העסקה הזו לוטה בערפל בהרבה היבטים כלכליים דרמטיים </w:t>
      </w:r>
      <w:bookmarkStart w:id="218" w:name="_ETM_Q1_1374000"/>
      <w:bookmarkEnd w:id="218"/>
      <w:r w:rsidR="00532008">
        <w:rPr>
          <w:rFonts w:hint="cs"/>
          <w:rtl/>
          <w:lang w:eastAsia="he-IL"/>
        </w:rPr>
        <w:t xml:space="preserve">כי הנושא של היטלי השבחה מאוד אקוטי, זה יכול </w:t>
      </w:r>
      <w:bookmarkStart w:id="219" w:name="_ETM_Q1_1379000"/>
      <w:bookmarkEnd w:id="219"/>
      <w:r w:rsidR="00532008">
        <w:rPr>
          <w:rFonts w:hint="cs"/>
          <w:rtl/>
          <w:lang w:eastAsia="he-IL"/>
        </w:rPr>
        <w:t xml:space="preserve">להיות מיליוני שקלים. בסוף, כשאנחנו אומרים ודאות, מבחינתנו זה צריך </w:t>
      </w:r>
      <w:bookmarkStart w:id="220" w:name="_ETM_Q1_1383000"/>
      <w:bookmarkEnd w:id="220"/>
      <w:r w:rsidR="00532008">
        <w:rPr>
          <w:rFonts w:hint="cs"/>
          <w:rtl/>
          <w:lang w:eastAsia="he-IL"/>
        </w:rPr>
        <w:t xml:space="preserve">להביא לתועלת של כל הצדדים. </w:t>
      </w:r>
    </w:p>
    <w:p w:rsidR="00960D61" w:rsidRDefault="00960D61" w:rsidP="00532008">
      <w:pPr>
        <w:rPr>
          <w:rtl/>
          <w:lang w:eastAsia="he-IL"/>
        </w:rPr>
      </w:pPr>
    </w:p>
    <w:p w:rsidR="008A5E4E" w:rsidRDefault="008A5E4E" w:rsidP="008A5E4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21" w:name="_ETM_Q1_1366626"/>
      <w:bookmarkStart w:id="222" w:name="_ETM_Q1_1366688"/>
      <w:bookmarkEnd w:id="221"/>
      <w:bookmarkEnd w:id="222"/>
    </w:p>
    <w:p w:rsidR="00416E1E" w:rsidRDefault="00416E1E" w:rsidP="00087B4B">
      <w:pPr>
        <w:pStyle w:val="af6"/>
        <w:rPr>
          <w:rtl/>
        </w:rPr>
      </w:pPr>
      <w:bookmarkStart w:id="223" w:name="ET_yor_5854_31"/>
      <w:r w:rsidRPr="00087B4B">
        <w:rPr>
          <w:rStyle w:val="TagStyle"/>
          <w:rtl/>
        </w:rPr>
        <w:t xml:space="preserve"> &lt;&lt; יור &gt;&gt;</w:t>
      </w:r>
      <w:r w:rsidRPr="00416E1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416E1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416E1E" w:rsidRDefault="00416E1E" w:rsidP="00416E1E">
      <w:pPr>
        <w:pStyle w:val="KeepWithNext"/>
        <w:rPr>
          <w:rtl/>
          <w:lang w:eastAsia="he-IL"/>
        </w:rPr>
      </w:pPr>
    </w:p>
    <w:p w:rsidR="008A5E4E" w:rsidRDefault="008A5E4E" w:rsidP="008A5E4E">
      <w:pPr>
        <w:rPr>
          <w:rtl/>
          <w:lang w:eastAsia="he-IL"/>
        </w:rPr>
      </w:pPr>
      <w:bookmarkStart w:id="224" w:name="_ETM_Q1_2030206"/>
      <w:bookmarkStart w:id="225" w:name="_ETM_Q1_1399547"/>
      <w:bookmarkEnd w:id="224"/>
      <w:bookmarkEnd w:id="225"/>
      <w:r>
        <w:rPr>
          <w:rFonts w:hint="cs"/>
          <w:rtl/>
          <w:lang w:eastAsia="he-IL"/>
        </w:rPr>
        <w:t>מוצאים פיצוי</w:t>
      </w:r>
      <w:r w:rsidR="00532008">
        <w:rPr>
          <w:rFonts w:hint="cs"/>
          <w:rtl/>
          <w:lang w:eastAsia="he-IL"/>
        </w:rPr>
        <w:t xml:space="preserve"> כלשהו לרשויות</w:t>
      </w:r>
      <w:r>
        <w:rPr>
          <w:rFonts w:hint="cs"/>
          <w:rtl/>
          <w:lang w:eastAsia="he-IL"/>
        </w:rPr>
        <w:t>?</w:t>
      </w:r>
    </w:p>
    <w:p w:rsidR="008A5E4E" w:rsidRDefault="008A5E4E" w:rsidP="008A5E4E">
      <w:pPr>
        <w:rPr>
          <w:rtl/>
          <w:lang w:eastAsia="he-IL"/>
        </w:rPr>
      </w:pPr>
      <w:bookmarkStart w:id="226" w:name="_ETM_Q1_1404609"/>
      <w:bookmarkStart w:id="227" w:name="_ETM_Q1_1404687"/>
      <w:bookmarkEnd w:id="226"/>
      <w:bookmarkEnd w:id="227"/>
    </w:p>
    <w:p w:rsidR="00532008" w:rsidRDefault="00532008" w:rsidP="00087B4B">
      <w:pPr>
        <w:pStyle w:val="-"/>
        <w:rPr>
          <w:rtl/>
        </w:rPr>
      </w:pPr>
      <w:bookmarkStart w:id="228" w:name="ET_speakercontinue_370520_97"/>
      <w:r w:rsidRPr="00087B4B">
        <w:rPr>
          <w:rStyle w:val="TagStyle"/>
          <w:rtl/>
        </w:rPr>
        <w:t xml:space="preserve"> &lt;&lt; דובר_המשך &gt;&gt;</w:t>
      </w:r>
      <w:r w:rsidRPr="00532008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532008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"/>
    </w:p>
    <w:p w:rsidR="00532008" w:rsidRDefault="00532008" w:rsidP="00532008">
      <w:pPr>
        <w:pStyle w:val="KeepWithNext"/>
        <w:rPr>
          <w:rtl/>
          <w:lang w:eastAsia="he-IL"/>
        </w:rPr>
      </w:pPr>
    </w:p>
    <w:p w:rsidR="00532008" w:rsidRPr="00532008" w:rsidRDefault="00532008" w:rsidP="00532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הכותרת </w:t>
      </w:r>
      <w:bookmarkStart w:id="229" w:name="_ETM_Q1_1396000"/>
      <w:bookmarkEnd w:id="229"/>
      <w:r>
        <w:rPr>
          <w:rFonts w:hint="cs"/>
          <w:rtl/>
          <w:lang w:eastAsia="he-IL"/>
        </w:rPr>
        <w:t xml:space="preserve">הבאה. </w:t>
      </w:r>
    </w:p>
    <w:p w:rsidR="00532008" w:rsidRPr="00532008" w:rsidRDefault="00532008" w:rsidP="00532008">
      <w:pPr>
        <w:rPr>
          <w:rtl/>
          <w:lang w:eastAsia="he-IL"/>
        </w:rPr>
      </w:pPr>
    </w:p>
    <w:p w:rsidR="00960D61" w:rsidRDefault="00960D61" w:rsidP="00087B4B">
      <w:pPr>
        <w:pStyle w:val="af5"/>
        <w:rPr>
          <w:rStyle w:val="TagStyle"/>
          <w:vanish w:val="0"/>
          <w:rtl/>
        </w:rPr>
      </w:pPr>
      <w:bookmarkStart w:id="230" w:name="ET_interruption_5771_17"/>
      <w:r>
        <w:rPr>
          <w:rStyle w:val="TagStyle"/>
          <w:vanish w:val="0"/>
          <w:rtl/>
        </w:rPr>
        <w:br w:type="page"/>
      </w:r>
    </w:p>
    <w:p w:rsidR="008A5E4E" w:rsidRDefault="008A5E4E" w:rsidP="00087B4B">
      <w:pPr>
        <w:pStyle w:val="af5"/>
        <w:rPr>
          <w:rtl/>
        </w:rPr>
      </w:pPr>
      <w:r w:rsidRPr="00087B4B">
        <w:rPr>
          <w:rStyle w:val="TagStyle"/>
          <w:rtl/>
        </w:rPr>
        <w:t xml:space="preserve"> &lt;&lt; קריאה &gt;&gt;</w:t>
      </w:r>
      <w:r w:rsidRPr="008A5E4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A5E4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0"/>
    </w:p>
    <w:p w:rsidR="008A5E4E" w:rsidRDefault="008A5E4E" w:rsidP="008A5E4E">
      <w:pPr>
        <w:pStyle w:val="KeepWithNext"/>
        <w:rPr>
          <w:rtl/>
          <w:lang w:eastAsia="he-IL"/>
        </w:rPr>
      </w:pPr>
    </w:p>
    <w:p w:rsidR="008A5E4E" w:rsidRDefault="00532008" w:rsidP="008A5E4E">
      <w:pPr>
        <w:rPr>
          <w:rtl/>
          <w:lang w:eastAsia="he-IL"/>
        </w:rPr>
      </w:pPr>
      <w:bookmarkStart w:id="231" w:name="_ETM_Q1_1408742"/>
      <w:bookmarkStart w:id="232" w:name="_ETM_Q1_1409042"/>
      <w:bookmarkStart w:id="233" w:name="_ETM_Q1_1409114"/>
      <w:bookmarkEnd w:id="231"/>
      <w:bookmarkEnd w:id="232"/>
      <w:bookmarkEnd w:id="233"/>
      <w:r>
        <w:rPr>
          <w:rFonts w:hint="cs"/>
          <w:rtl/>
          <w:lang w:eastAsia="he-IL"/>
        </w:rPr>
        <w:t xml:space="preserve">התשובה היא לא. </w:t>
      </w:r>
      <w:r w:rsidR="008A5E4E">
        <w:rPr>
          <w:rFonts w:hint="cs"/>
          <w:rtl/>
          <w:lang w:eastAsia="he-IL"/>
        </w:rPr>
        <w:t>רק לוקחים</w:t>
      </w:r>
      <w:r>
        <w:rPr>
          <w:rFonts w:hint="cs"/>
          <w:rtl/>
          <w:lang w:eastAsia="he-IL"/>
        </w:rPr>
        <w:t xml:space="preserve"> לרשויות. </w:t>
      </w:r>
    </w:p>
    <w:p w:rsidR="00960D61" w:rsidRDefault="00960D61" w:rsidP="008A5E4E">
      <w:pPr>
        <w:rPr>
          <w:rtl/>
          <w:lang w:eastAsia="he-IL"/>
        </w:rPr>
      </w:pPr>
    </w:p>
    <w:p w:rsidR="00532008" w:rsidRDefault="00532008" w:rsidP="0053200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4" w:name="_ETM_Q1_1417643"/>
      <w:bookmarkStart w:id="235" w:name="_ETM_Q1_1417721"/>
      <w:bookmarkStart w:id="236" w:name="_ETM_Q1_1418190"/>
      <w:bookmarkStart w:id="237" w:name="_ETM_Q1_1418252"/>
      <w:bookmarkEnd w:id="234"/>
      <w:bookmarkEnd w:id="235"/>
      <w:bookmarkEnd w:id="236"/>
      <w:bookmarkEnd w:id="237"/>
    </w:p>
    <w:p w:rsidR="00532008" w:rsidRDefault="00532008" w:rsidP="00087B4B">
      <w:pPr>
        <w:pStyle w:val="af5"/>
        <w:rPr>
          <w:rtl/>
        </w:rPr>
      </w:pPr>
      <w:bookmarkStart w:id="238" w:name="ET_interruption_ארז_קמיניץ_99"/>
      <w:r w:rsidRPr="00087B4B">
        <w:rPr>
          <w:rStyle w:val="TagStyle"/>
          <w:rtl/>
        </w:rPr>
        <w:t xml:space="preserve"> &lt;&lt; קריאה &gt;&gt;</w:t>
      </w:r>
      <w:r w:rsidRPr="00532008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532008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"/>
    </w:p>
    <w:p w:rsidR="00532008" w:rsidRDefault="00532008" w:rsidP="00532008">
      <w:pPr>
        <w:pStyle w:val="KeepWithNext"/>
        <w:rPr>
          <w:rtl/>
          <w:lang w:eastAsia="he-IL"/>
        </w:rPr>
      </w:pPr>
    </w:p>
    <w:p w:rsidR="00532008" w:rsidRDefault="00532008" w:rsidP="00532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נותנים ולא לוקחים. </w:t>
      </w:r>
      <w:bookmarkStart w:id="239" w:name="_ETM_Q1_1401000"/>
      <w:bookmarkEnd w:id="239"/>
      <w:r>
        <w:rPr>
          <w:rFonts w:hint="cs"/>
          <w:rtl/>
          <w:lang w:eastAsia="he-IL"/>
        </w:rPr>
        <w:t xml:space="preserve">אתה לא יודע מה המצב. היום יש גם </w:t>
      </w:r>
      <w:bookmarkStart w:id="240" w:name="_ETM_Q1_1408000"/>
      <w:bookmarkEnd w:id="240"/>
      <w:r>
        <w:rPr>
          <w:rFonts w:hint="cs"/>
          <w:rtl/>
          <w:lang w:eastAsia="he-IL"/>
        </w:rPr>
        <w:t xml:space="preserve">אפס. </w:t>
      </w:r>
    </w:p>
    <w:p w:rsidR="00532008" w:rsidRPr="00532008" w:rsidRDefault="00532008" w:rsidP="00532008">
      <w:pPr>
        <w:rPr>
          <w:rtl/>
          <w:lang w:eastAsia="he-IL"/>
        </w:rPr>
      </w:pPr>
      <w:bookmarkStart w:id="241" w:name="_ETM_Q1_1409000"/>
      <w:bookmarkEnd w:id="241"/>
    </w:p>
    <w:p w:rsidR="0099387D" w:rsidRDefault="0099387D" w:rsidP="00087B4B">
      <w:pPr>
        <w:pStyle w:val="-"/>
        <w:rPr>
          <w:rtl/>
        </w:rPr>
      </w:pPr>
      <w:bookmarkStart w:id="242" w:name="_ETM_Q1_1398000"/>
      <w:bookmarkStart w:id="243" w:name="ET_speakercontinue_370520_18"/>
      <w:bookmarkEnd w:id="242"/>
      <w:r w:rsidRPr="00087B4B">
        <w:rPr>
          <w:rStyle w:val="TagStyle"/>
          <w:rtl/>
        </w:rPr>
        <w:t xml:space="preserve"> &lt;&lt; דובר_המשך &gt;&gt;</w:t>
      </w:r>
      <w:r w:rsidRPr="0099387D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99387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:rsidR="0099387D" w:rsidRDefault="0099387D" w:rsidP="0099387D">
      <w:pPr>
        <w:pStyle w:val="KeepWithNext"/>
        <w:rPr>
          <w:rtl/>
          <w:lang w:eastAsia="he-IL"/>
        </w:rPr>
      </w:pPr>
    </w:p>
    <w:p w:rsidR="0099387D" w:rsidRDefault="004F0B1D" w:rsidP="0099387D">
      <w:pPr>
        <w:rPr>
          <w:rtl/>
          <w:lang w:eastAsia="he-IL"/>
        </w:rPr>
      </w:pPr>
      <w:bookmarkStart w:id="244" w:name="_ETM_Q1_1469130"/>
      <w:bookmarkEnd w:id="244"/>
      <w:r>
        <w:rPr>
          <w:rFonts w:hint="cs"/>
          <w:rtl/>
          <w:lang w:eastAsia="he-IL"/>
        </w:rPr>
        <w:t xml:space="preserve">הנושא האחרון </w:t>
      </w:r>
      <w:r w:rsidR="002D49F9">
        <w:rPr>
          <w:rFonts w:hint="cs"/>
          <w:rtl/>
          <w:lang w:eastAsia="he-IL"/>
        </w:rPr>
        <w:t xml:space="preserve">זה ההירתמות של השלטון המקומי ואיך אנחנו </w:t>
      </w:r>
      <w:bookmarkStart w:id="245" w:name="_ETM_Q1_1436000"/>
      <w:bookmarkEnd w:id="245"/>
      <w:r w:rsidR="002D49F9">
        <w:rPr>
          <w:rFonts w:hint="cs"/>
          <w:rtl/>
          <w:lang w:eastAsia="he-IL"/>
        </w:rPr>
        <w:t xml:space="preserve">מצליחים, כל המערכת הזאת, גם הגורמים העסקיים, גם האנשים הפרטיים </w:t>
      </w:r>
      <w:bookmarkStart w:id="246" w:name="_ETM_Q1_1443000"/>
      <w:bookmarkEnd w:id="246"/>
      <w:r w:rsidR="002D49F9">
        <w:rPr>
          <w:rFonts w:hint="cs"/>
          <w:rtl/>
          <w:lang w:eastAsia="he-IL"/>
        </w:rPr>
        <w:t xml:space="preserve">שהם בקצה השרשרת של כל הדבר המורכב הזה, גם השלטון </w:t>
      </w:r>
      <w:bookmarkStart w:id="247" w:name="_ETM_Q1_1446000"/>
      <w:bookmarkEnd w:id="247"/>
      <w:r w:rsidR="002D49F9">
        <w:rPr>
          <w:rFonts w:hint="cs"/>
          <w:rtl/>
          <w:lang w:eastAsia="he-IL"/>
        </w:rPr>
        <w:t xml:space="preserve">המקומי וגם הממשלה, איך כולם נרתמים לדבר הזה. </w:t>
      </w:r>
      <w:r w:rsidR="00F45312">
        <w:rPr>
          <w:rFonts w:hint="cs"/>
          <w:rtl/>
          <w:lang w:eastAsia="he-IL"/>
        </w:rPr>
        <w:t xml:space="preserve">בסופו של דבר כשאנחנו מציבים את האינטרסים הכלליים, כולם יגידו, זה לא </w:t>
      </w:r>
      <w:bookmarkStart w:id="248" w:name="_ETM_Q1_1455000"/>
      <w:bookmarkEnd w:id="248"/>
      <w:r w:rsidR="00F45312">
        <w:rPr>
          <w:rFonts w:hint="cs"/>
          <w:rtl/>
          <w:lang w:eastAsia="he-IL"/>
        </w:rPr>
        <w:t xml:space="preserve">משהו שצריך לשכנע למה זה חשוב ונכון, אפשר לדבר על </w:t>
      </w:r>
      <w:bookmarkStart w:id="249" w:name="_ETM_Q1_1456000"/>
      <w:bookmarkEnd w:id="249"/>
      <w:r w:rsidR="00F45312">
        <w:rPr>
          <w:rFonts w:hint="cs"/>
          <w:rtl/>
          <w:lang w:eastAsia="he-IL"/>
        </w:rPr>
        <w:t xml:space="preserve">זה, אנחנו נופלים פה בדרך. </w:t>
      </w:r>
    </w:p>
    <w:p w:rsidR="00F45312" w:rsidRDefault="00F45312" w:rsidP="0099387D">
      <w:pPr>
        <w:rPr>
          <w:rtl/>
          <w:lang w:eastAsia="he-IL"/>
        </w:rPr>
      </w:pPr>
    </w:p>
    <w:p w:rsidR="00F45312" w:rsidRDefault="009B70A7" w:rsidP="0099387D">
      <w:pPr>
        <w:rPr>
          <w:rtl/>
          <w:lang w:eastAsia="he-IL"/>
        </w:rPr>
      </w:pPr>
      <w:bookmarkStart w:id="250" w:name="_ETM_Q1_1465000"/>
      <w:bookmarkEnd w:id="250"/>
      <w:r>
        <w:rPr>
          <w:rFonts w:hint="cs"/>
          <w:rtl/>
          <w:lang w:eastAsia="he-IL"/>
        </w:rPr>
        <w:t xml:space="preserve">אני אבקש להתמקד עכשיו בהיבטים </w:t>
      </w:r>
      <w:bookmarkStart w:id="251" w:name="_ETM_Q1_1470000"/>
      <w:bookmarkEnd w:id="251"/>
      <w:r>
        <w:rPr>
          <w:rFonts w:hint="cs"/>
          <w:rtl/>
          <w:lang w:eastAsia="he-IL"/>
        </w:rPr>
        <w:t xml:space="preserve">שהם מאוד קנייניים ואני יודעת שהם יתפסו את הנפח המשמעותי </w:t>
      </w:r>
      <w:bookmarkStart w:id="252" w:name="_ETM_Q1_1478000"/>
      <w:bookmarkEnd w:id="252"/>
      <w:r>
        <w:rPr>
          <w:rFonts w:hint="cs"/>
          <w:rtl/>
          <w:lang w:eastAsia="he-IL"/>
        </w:rPr>
        <w:t xml:space="preserve">בדיון ואולי במחלוקות שיתעוררו פה ואני רוצה בחצי רגל לתת אמירה עליהם והיועץ המשפטי לממשלה ירחיב  אחרי זה על </w:t>
      </w:r>
      <w:bookmarkStart w:id="253" w:name="_ETM_Q1_1484000"/>
      <w:bookmarkEnd w:id="253"/>
      <w:r>
        <w:rPr>
          <w:rFonts w:hint="cs"/>
          <w:rtl/>
          <w:lang w:eastAsia="he-IL"/>
        </w:rPr>
        <w:t xml:space="preserve">התפיסה </w:t>
      </w:r>
      <w:r w:rsidR="00984037">
        <w:rPr>
          <w:rFonts w:hint="cs"/>
          <w:rtl/>
          <w:lang w:eastAsia="he-IL"/>
        </w:rPr>
        <w:t xml:space="preserve">הקניינית המשפטית. הרפורמה הזו מביאה אתה הפחתת רוב שדרוש </w:t>
      </w:r>
      <w:bookmarkStart w:id="254" w:name="_ETM_Q1_1494000"/>
      <w:bookmarkEnd w:id="254"/>
      <w:r w:rsidR="00984037">
        <w:rPr>
          <w:rFonts w:hint="cs"/>
          <w:rtl/>
          <w:lang w:eastAsia="he-IL"/>
        </w:rPr>
        <w:t xml:space="preserve">בבניין כדי להגיש תביעת "דייר סרבן". יש כבר חוק קיים כבר די הרבה שנים </w:t>
      </w:r>
      <w:bookmarkStart w:id="255" w:name="_ETM_Q1_1498000"/>
      <w:bookmarkEnd w:id="255"/>
      <w:r w:rsidR="00984037">
        <w:rPr>
          <w:rFonts w:hint="cs"/>
          <w:rtl/>
          <w:lang w:eastAsia="he-IL"/>
        </w:rPr>
        <w:t xml:space="preserve">בחקיקה הישראלית - - - </w:t>
      </w:r>
    </w:p>
    <w:p w:rsidR="00984037" w:rsidRDefault="00984037" w:rsidP="0099387D">
      <w:pPr>
        <w:rPr>
          <w:rtl/>
          <w:lang w:eastAsia="he-IL"/>
        </w:rPr>
      </w:pPr>
    </w:p>
    <w:p w:rsidR="00984037" w:rsidRDefault="00984037" w:rsidP="00087B4B">
      <w:pPr>
        <w:pStyle w:val="af6"/>
        <w:rPr>
          <w:rtl/>
        </w:rPr>
      </w:pPr>
      <w:bookmarkStart w:id="256" w:name="ET_yor_5854_100"/>
      <w:r w:rsidRPr="00087B4B">
        <w:rPr>
          <w:rStyle w:val="TagStyle"/>
          <w:rtl/>
        </w:rPr>
        <w:t xml:space="preserve"> &lt;&lt; יור &gt;&gt;</w:t>
      </w:r>
      <w:r w:rsidRPr="00984037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840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984037" w:rsidRDefault="00984037" w:rsidP="00984037">
      <w:pPr>
        <w:pStyle w:val="KeepWithNext"/>
        <w:rPr>
          <w:rtl/>
          <w:lang w:eastAsia="he-IL"/>
        </w:rPr>
      </w:pPr>
    </w:p>
    <w:p w:rsidR="00984037" w:rsidRDefault="00984037" w:rsidP="00984037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להבין, דייר סרבן הוא דייר שלא מסכים. למה נבחר לו הכינוי הזה? כדי לתייג אותו?</w:t>
      </w:r>
    </w:p>
    <w:p w:rsidR="00984037" w:rsidRDefault="00984037" w:rsidP="00984037">
      <w:pPr>
        <w:rPr>
          <w:rtl/>
          <w:lang w:eastAsia="he-IL"/>
        </w:rPr>
      </w:pPr>
      <w:bookmarkStart w:id="257" w:name="_ETM_Q1_1511000"/>
      <w:bookmarkEnd w:id="257"/>
    </w:p>
    <w:p w:rsidR="00984037" w:rsidRDefault="00984037" w:rsidP="00087B4B">
      <w:pPr>
        <w:pStyle w:val="-"/>
        <w:rPr>
          <w:rtl/>
        </w:rPr>
      </w:pPr>
      <w:bookmarkStart w:id="258" w:name="ET_speakercontinue_370520_101"/>
      <w:r w:rsidRPr="00087B4B">
        <w:rPr>
          <w:rStyle w:val="TagStyle"/>
          <w:rtl/>
        </w:rPr>
        <w:t xml:space="preserve"> &lt;&lt; דובר_המשך &gt;&gt;</w:t>
      </w:r>
      <w:r w:rsidRPr="00984037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9840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"/>
    </w:p>
    <w:p w:rsidR="00984037" w:rsidRDefault="00984037" w:rsidP="00984037">
      <w:pPr>
        <w:pStyle w:val="KeepWithNext"/>
        <w:rPr>
          <w:rtl/>
          <w:lang w:eastAsia="he-IL"/>
        </w:rPr>
      </w:pPr>
    </w:p>
    <w:p w:rsidR="00984037" w:rsidRDefault="00984037" w:rsidP="00984037">
      <w:pPr>
        <w:rPr>
          <w:rtl/>
          <w:lang w:eastAsia="he-IL"/>
        </w:rPr>
      </w:pPr>
      <w:bookmarkStart w:id="259" w:name="_ETM_Q1_1513000"/>
      <w:bookmarkStart w:id="260" w:name="_ETM_Q1_1500000"/>
      <w:bookmarkEnd w:id="259"/>
      <w:bookmarkEnd w:id="260"/>
      <w:r>
        <w:rPr>
          <w:rFonts w:hint="cs"/>
          <w:rtl/>
          <w:lang w:eastAsia="he-IL"/>
        </w:rPr>
        <w:t xml:space="preserve"> </w:t>
      </w:r>
      <w:bookmarkStart w:id="261" w:name="_ETM_Q1_1497000"/>
      <w:bookmarkEnd w:id="261"/>
      <w:r>
        <w:rPr>
          <w:rFonts w:hint="cs"/>
          <w:rtl/>
          <w:lang w:eastAsia="he-IL"/>
        </w:rPr>
        <w:t xml:space="preserve">כינוי שנצמד אליו שלא בטובתו. </w:t>
      </w:r>
    </w:p>
    <w:p w:rsidR="00984037" w:rsidRDefault="00984037" w:rsidP="00984037">
      <w:pPr>
        <w:rPr>
          <w:rtl/>
          <w:lang w:eastAsia="he-IL"/>
        </w:rPr>
      </w:pPr>
      <w:bookmarkStart w:id="262" w:name="_ETM_Q1_1515000"/>
      <w:bookmarkEnd w:id="262"/>
    </w:p>
    <w:p w:rsidR="00984037" w:rsidRDefault="00984037" w:rsidP="00087B4B">
      <w:pPr>
        <w:pStyle w:val="af5"/>
        <w:rPr>
          <w:rtl/>
        </w:rPr>
      </w:pPr>
      <w:bookmarkStart w:id="263" w:name="ET_interruption_ארז_קמיניץ_102"/>
      <w:r w:rsidRPr="00087B4B">
        <w:rPr>
          <w:rStyle w:val="TagStyle"/>
          <w:rtl/>
        </w:rPr>
        <w:t xml:space="preserve"> &lt;&lt; קריאה &gt;&gt;</w:t>
      </w:r>
      <w:r w:rsidRPr="00984037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9840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"/>
    </w:p>
    <w:p w:rsidR="00984037" w:rsidRDefault="00984037" w:rsidP="00984037">
      <w:pPr>
        <w:pStyle w:val="KeepWithNext"/>
        <w:rPr>
          <w:rtl/>
          <w:lang w:eastAsia="he-IL"/>
        </w:rPr>
      </w:pPr>
    </w:p>
    <w:p w:rsidR="00984037" w:rsidRDefault="00984037" w:rsidP="00984037">
      <w:pPr>
        <w:rPr>
          <w:rtl/>
          <w:lang w:eastAsia="he-IL"/>
        </w:rPr>
      </w:pPr>
      <w:r>
        <w:rPr>
          <w:rFonts w:hint="cs"/>
          <w:rtl/>
          <w:lang w:eastAsia="he-IL"/>
        </w:rPr>
        <w:t>שם החוק שונה.</w:t>
      </w:r>
    </w:p>
    <w:p w:rsidR="00984037" w:rsidRDefault="00984037" w:rsidP="00984037">
      <w:pPr>
        <w:rPr>
          <w:rtl/>
          <w:lang w:eastAsia="he-IL"/>
        </w:rPr>
      </w:pPr>
      <w:bookmarkStart w:id="264" w:name="_ETM_Q1_1521000"/>
      <w:bookmarkEnd w:id="264"/>
    </w:p>
    <w:p w:rsidR="00984037" w:rsidRDefault="00984037" w:rsidP="00087B4B">
      <w:pPr>
        <w:pStyle w:val="af6"/>
        <w:rPr>
          <w:rtl/>
        </w:rPr>
      </w:pPr>
      <w:bookmarkStart w:id="265" w:name="ET_yor_5854_103"/>
      <w:r w:rsidRPr="00087B4B">
        <w:rPr>
          <w:rStyle w:val="TagStyle"/>
          <w:rtl/>
        </w:rPr>
        <w:t xml:space="preserve"> &lt;&lt; יור &gt;&gt;</w:t>
      </w:r>
      <w:r w:rsidRPr="00984037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840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984037" w:rsidRDefault="00984037" w:rsidP="00984037">
      <w:pPr>
        <w:pStyle w:val="KeepWithNext"/>
        <w:rPr>
          <w:rtl/>
          <w:lang w:eastAsia="he-IL"/>
        </w:rPr>
      </w:pPr>
    </w:p>
    <w:p w:rsidR="00984037" w:rsidRDefault="00984037" w:rsidP="00984037">
      <w:pPr>
        <w:rPr>
          <w:rtl/>
          <w:lang w:eastAsia="he-IL"/>
        </w:rPr>
      </w:pPr>
      <w:bookmarkStart w:id="266" w:name="_ETM_Q1_1522000"/>
      <w:bookmarkEnd w:id="266"/>
      <w:r>
        <w:rPr>
          <w:rFonts w:hint="cs"/>
          <w:rtl/>
          <w:lang w:eastAsia="he-IL"/>
        </w:rPr>
        <w:t xml:space="preserve">אני תוהה למה </w:t>
      </w:r>
      <w:bookmarkStart w:id="267" w:name="_ETM_Q1_1518000"/>
      <w:bookmarkEnd w:id="267"/>
      <w:r>
        <w:rPr>
          <w:rFonts w:hint="cs"/>
          <w:rtl/>
          <w:lang w:eastAsia="he-IL"/>
        </w:rPr>
        <w:t xml:space="preserve">בחרו את המושג דייר סרבן? לא שאני בעד הסרבנות שלו. </w:t>
      </w:r>
      <w:bookmarkStart w:id="268" w:name="_ETM_Q1_1530000"/>
      <w:bookmarkEnd w:id="268"/>
      <w:r>
        <w:rPr>
          <w:rFonts w:hint="cs"/>
          <w:rtl/>
          <w:lang w:eastAsia="he-IL"/>
        </w:rPr>
        <w:t xml:space="preserve">"דייר שאינו מסכים". </w:t>
      </w:r>
    </w:p>
    <w:p w:rsidR="00984037" w:rsidRDefault="00984037" w:rsidP="00984037">
      <w:pPr>
        <w:rPr>
          <w:rtl/>
          <w:lang w:eastAsia="he-IL"/>
        </w:rPr>
      </w:pPr>
    </w:p>
    <w:p w:rsidR="00984037" w:rsidRDefault="00984037" w:rsidP="00087B4B">
      <w:pPr>
        <w:pStyle w:val="-"/>
        <w:rPr>
          <w:rtl/>
        </w:rPr>
      </w:pPr>
      <w:bookmarkStart w:id="269" w:name="ET_speakercontinue_370520_104"/>
      <w:r w:rsidRPr="00087B4B">
        <w:rPr>
          <w:rStyle w:val="TagStyle"/>
          <w:rtl/>
        </w:rPr>
        <w:t xml:space="preserve"> &lt;&lt; דובר_המשך &gt;&gt;</w:t>
      </w:r>
      <w:r w:rsidRPr="00984037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9840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"/>
    </w:p>
    <w:p w:rsidR="00984037" w:rsidRDefault="00984037" w:rsidP="00984037">
      <w:pPr>
        <w:pStyle w:val="KeepWithNext"/>
        <w:rPr>
          <w:rtl/>
          <w:lang w:eastAsia="he-IL"/>
        </w:rPr>
      </w:pPr>
    </w:p>
    <w:p w:rsidR="00984037" w:rsidRDefault="00984037" w:rsidP="00984037">
      <w:pPr>
        <w:rPr>
          <w:rtl/>
          <w:lang w:eastAsia="he-IL"/>
        </w:rPr>
      </w:pPr>
      <w:r>
        <w:rPr>
          <w:rFonts w:hint="cs"/>
          <w:rtl/>
          <w:lang w:eastAsia="he-IL"/>
        </w:rPr>
        <w:t>סירוב בלתי סביר.</w:t>
      </w:r>
    </w:p>
    <w:p w:rsidR="00984037" w:rsidRDefault="00984037" w:rsidP="00984037">
      <w:pPr>
        <w:rPr>
          <w:rtl/>
          <w:lang w:eastAsia="he-IL"/>
        </w:rPr>
      </w:pPr>
    </w:p>
    <w:p w:rsidR="00984037" w:rsidRDefault="00984037" w:rsidP="00087B4B">
      <w:pPr>
        <w:pStyle w:val="af5"/>
        <w:rPr>
          <w:rtl/>
        </w:rPr>
      </w:pPr>
      <w:bookmarkStart w:id="270" w:name="ET_interruption_קריאה_105"/>
      <w:r w:rsidRPr="00087B4B">
        <w:rPr>
          <w:rStyle w:val="TagStyle"/>
          <w:rtl/>
        </w:rPr>
        <w:t xml:space="preserve"> &lt;&lt; קריאה &gt;&gt;</w:t>
      </w:r>
      <w:r w:rsidRPr="0098403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840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"/>
    </w:p>
    <w:p w:rsidR="00984037" w:rsidRDefault="00984037" w:rsidP="00984037">
      <w:pPr>
        <w:pStyle w:val="KeepWithNext"/>
        <w:rPr>
          <w:rtl/>
          <w:lang w:eastAsia="he-IL"/>
        </w:rPr>
      </w:pPr>
    </w:p>
    <w:p w:rsidR="00984037" w:rsidRDefault="00984037" w:rsidP="00984037">
      <w:pPr>
        <w:rPr>
          <w:rtl/>
          <w:lang w:eastAsia="he-IL"/>
        </w:rPr>
      </w:pPr>
      <w:r>
        <w:rPr>
          <w:rFonts w:hint="cs"/>
          <w:rtl/>
          <w:lang w:eastAsia="he-IL"/>
        </w:rPr>
        <w:t>בבתי משפט את לא יודעת אם זה בלתי סביר.</w:t>
      </w:r>
    </w:p>
    <w:p w:rsidR="00984037" w:rsidRDefault="00984037" w:rsidP="00984037">
      <w:pPr>
        <w:rPr>
          <w:rtl/>
          <w:lang w:eastAsia="he-IL"/>
        </w:rPr>
      </w:pPr>
    </w:p>
    <w:p w:rsidR="00984037" w:rsidRDefault="00984037" w:rsidP="00087B4B">
      <w:pPr>
        <w:pStyle w:val="af6"/>
        <w:rPr>
          <w:rtl/>
        </w:rPr>
      </w:pPr>
      <w:bookmarkStart w:id="271" w:name="ET_yor_5854_106"/>
      <w:r w:rsidRPr="00087B4B">
        <w:rPr>
          <w:rStyle w:val="TagStyle"/>
          <w:rtl/>
        </w:rPr>
        <w:t xml:space="preserve"> &lt;&lt; יור &gt;&gt;</w:t>
      </w:r>
      <w:r w:rsidRPr="00984037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840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984037" w:rsidRDefault="00984037" w:rsidP="00984037">
      <w:pPr>
        <w:pStyle w:val="KeepWithNext"/>
        <w:rPr>
          <w:rtl/>
          <w:lang w:eastAsia="he-IL"/>
        </w:rPr>
      </w:pPr>
    </w:p>
    <w:p w:rsidR="00984037" w:rsidRPr="00984037" w:rsidRDefault="00984037" w:rsidP="00984037">
      <w:pPr>
        <w:rPr>
          <w:rtl/>
          <w:lang w:eastAsia="he-IL"/>
        </w:rPr>
      </w:pPr>
      <w:bookmarkStart w:id="272" w:name="_ETM_Q1_1535000"/>
      <w:bookmarkEnd w:id="272"/>
      <w:r>
        <w:rPr>
          <w:rFonts w:hint="cs"/>
          <w:rtl/>
          <w:lang w:eastAsia="he-IL"/>
        </w:rPr>
        <w:t xml:space="preserve">אני לא נכנס לוויכוח. זו הערה </w:t>
      </w:r>
      <w:bookmarkStart w:id="273" w:name="_ETM_Q1_1537000"/>
      <w:bookmarkEnd w:id="273"/>
      <w:r>
        <w:rPr>
          <w:rFonts w:hint="cs"/>
          <w:rtl/>
          <w:lang w:eastAsia="he-IL"/>
        </w:rPr>
        <w:t xml:space="preserve">של היושב-ראש. נפתח את הדיון בהמשך. </w:t>
      </w:r>
    </w:p>
    <w:p w:rsidR="0099387D" w:rsidRDefault="0099387D" w:rsidP="0099387D">
      <w:pPr>
        <w:rPr>
          <w:rtl/>
          <w:lang w:eastAsia="he-IL"/>
        </w:rPr>
      </w:pPr>
      <w:bookmarkStart w:id="274" w:name="_ETM_Q1_1548674"/>
      <w:bookmarkStart w:id="275" w:name="_ETM_Q1_1548752"/>
      <w:bookmarkStart w:id="276" w:name="_ETM_Q1_1550815"/>
      <w:bookmarkStart w:id="277" w:name="_ETM_Q1_1550924"/>
      <w:bookmarkEnd w:id="274"/>
      <w:bookmarkEnd w:id="275"/>
      <w:bookmarkEnd w:id="276"/>
      <w:bookmarkEnd w:id="277"/>
    </w:p>
    <w:p w:rsidR="0099387D" w:rsidRDefault="0099387D" w:rsidP="00087B4B">
      <w:pPr>
        <w:pStyle w:val="af5"/>
        <w:rPr>
          <w:rtl/>
        </w:rPr>
      </w:pPr>
      <w:bookmarkStart w:id="278" w:name="ET_interruption_5797_22"/>
      <w:r w:rsidRPr="00087B4B">
        <w:rPr>
          <w:rStyle w:val="TagStyle"/>
          <w:rtl/>
        </w:rPr>
        <w:t xml:space="preserve"> &lt;&lt; קריאה &gt;&gt;</w:t>
      </w:r>
      <w:r w:rsidRPr="0099387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9387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"/>
    </w:p>
    <w:p w:rsidR="0099387D" w:rsidRDefault="0099387D" w:rsidP="0099387D">
      <w:pPr>
        <w:pStyle w:val="KeepWithNext"/>
        <w:rPr>
          <w:rtl/>
          <w:lang w:eastAsia="he-IL"/>
        </w:rPr>
      </w:pPr>
    </w:p>
    <w:p w:rsidR="0099387D" w:rsidRDefault="00984037" w:rsidP="0099387D">
      <w:pPr>
        <w:rPr>
          <w:rtl/>
          <w:lang w:eastAsia="he-IL"/>
        </w:rPr>
      </w:pPr>
      <w:bookmarkStart w:id="279" w:name="_ETM_Q1_1630968"/>
      <w:bookmarkStart w:id="280" w:name="_ETM_Q1_1551408"/>
      <w:bookmarkStart w:id="281" w:name="_ETM_Q1_1551471"/>
      <w:bookmarkEnd w:id="279"/>
      <w:bookmarkEnd w:id="280"/>
      <w:bookmarkEnd w:id="281"/>
      <w:r>
        <w:rPr>
          <w:rFonts w:hint="cs"/>
          <w:rtl/>
          <w:lang w:eastAsia="he-IL"/>
        </w:rPr>
        <w:t xml:space="preserve">פה, </w:t>
      </w:r>
      <w:r w:rsidR="0099387D">
        <w:rPr>
          <w:rFonts w:hint="cs"/>
          <w:rtl/>
          <w:lang w:eastAsia="he-IL"/>
        </w:rPr>
        <w:t>חוץ ממאסר עשו הכול בחוק</w:t>
      </w:r>
      <w:r>
        <w:rPr>
          <w:rFonts w:hint="cs"/>
          <w:rtl/>
          <w:lang w:eastAsia="he-IL"/>
        </w:rPr>
        <w:t>.</w:t>
      </w:r>
    </w:p>
    <w:p w:rsidR="0099387D" w:rsidRDefault="0099387D" w:rsidP="0099387D">
      <w:pPr>
        <w:rPr>
          <w:rtl/>
          <w:lang w:eastAsia="he-IL"/>
        </w:rPr>
      </w:pPr>
      <w:bookmarkStart w:id="282" w:name="_ETM_Q1_1557408"/>
      <w:bookmarkStart w:id="283" w:name="_ETM_Q1_1557471"/>
      <w:bookmarkStart w:id="284" w:name="_ETM_Q1_1557736"/>
      <w:bookmarkStart w:id="285" w:name="_ETM_Q1_1557799"/>
      <w:bookmarkEnd w:id="282"/>
      <w:bookmarkEnd w:id="283"/>
      <w:bookmarkEnd w:id="284"/>
      <w:bookmarkEnd w:id="285"/>
    </w:p>
    <w:p w:rsidR="0099387D" w:rsidRDefault="0099387D" w:rsidP="00087B4B">
      <w:pPr>
        <w:pStyle w:val="af9"/>
        <w:rPr>
          <w:rtl/>
          <w:lang w:eastAsia="he-IL"/>
        </w:rPr>
      </w:pPr>
      <w:bookmarkStart w:id="286" w:name="ET_guest_676046_19"/>
      <w:r w:rsidRPr="00087B4B">
        <w:rPr>
          <w:rStyle w:val="TagStyle"/>
          <w:rtl/>
        </w:rPr>
        <w:t xml:space="preserve"> &lt;&lt; אורח &gt;&gt;</w:t>
      </w:r>
      <w:r w:rsidRPr="0099387D">
        <w:rPr>
          <w:rStyle w:val="TagStyle"/>
          <w:rtl/>
        </w:rPr>
        <w:t xml:space="preserve"> </w:t>
      </w:r>
      <w:r>
        <w:rPr>
          <w:rtl/>
          <w:lang w:eastAsia="he-IL"/>
        </w:rPr>
        <w:t>ארז קמיניץ:</w:t>
      </w:r>
      <w:r w:rsidRPr="0099387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6"/>
    </w:p>
    <w:p w:rsidR="0099387D" w:rsidRDefault="0099387D" w:rsidP="0099387D">
      <w:pPr>
        <w:pStyle w:val="KeepWithNext"/>
        <w:rPr>
          <w:rtl/>
          <w:lang w:eastAsia="he-IL"/>
        </w:rPr>
      </w:pPr>
    </w:p>
    <w:p w:rsidR="0099387D" w:rsidRDefault="00984037" w:rsidP="001D57FD">
      <w:pPr>
        <w:rPr>
          <w:rtl/>
          <w:lang w:eastAsia="he-IL"/>
        </w:rPr>
      </w:pPr>
      <w:bookmarkStart w:id="287" w:name="_ETM_Q1_1576423"/>
      <w:bookmarkEnd w:id="287"/>
      <w:r>
        <w:rPr>
          <w:rFonts w:hint="cs"/>
          <w:rtl/>
          <w:lang w:eastAsia="he-IL"/>
        </w:rPr>
        <w:t>אם אדוני ירצה</w:t>
      </w:r>
      <w:bookmarkStart w:id="288" w:name="_ETM_Q1_1552000"/>
      <w:bookmarkEnd w:id="288"/>
      <w:r>
        <w:rPr>
          <w:rFonts w:hint="cs"/>
          <w:rtl/>
          <w:lang w:eastAsia="he-IL"/>
        </w:rPr>
        <w:t xml:space="preserve"> שנקרא לו "דייר מסתייג" מכאן ואילך, זו גם אפשרות. המילה </w:t>
      </w:r>
      <w:bookmarkStart w:id="289" w:name="_ETM_Q1_1553000"/>
      <w:bookmarkEnd w:id="289"/>
      <w:r>
        <w:rPr>
          <w:rFonts w:hint="cs"/>
          <w:rtl/>
          <w:lang w:eastAsia="he-IL"/>
        </w:rPr>
        <w:t xml:space="preserve">"סרבן" נכנסה לחוק בשעתו כמי שמתאר את הדייר שהסירוב שלו </w:t>
      </w:r>
      <w:r w:rsidR="001D57FD">
        <w:rPr>
          <w:rFonts w:hint="cs"/>
          <w:rtl/>
          <w:lang w:eastAsia="he-IL"/>
        </w:rPr>
        <w:t xml:space="preserve">הוא לא סביר ובית משפט החליט שהסירוב </w:t>
      </w:r>
      <w:bookmarkStart w:id="290" w:name="_ETM_Q1_1559000"/>
      <w:bookmarkEnd w:id="290"/>
      <w:r w:rsidR="00035F4C">
        <w:rPr>
          <w:rFonts w:hint="cs"/>
          <w:rtl/>
          <w:lang w:eastAsia="he-IL"/>
        </w:rPr>
        <w:t xml:space="preserve">שלו לא סביר ולכן הוא נקרא דייר סרבן. אבל כמובן </w:t>
      </w:r>
      <w:bookmarkStart w:id="291" w:name="_ETM_Q1_1567000"/>
      <w:bookmarkEnd w:id="291"/>
      <w:r w:rsidR="00035F4C">
        <w:rPr>
          <w:rFonts w:hint="cs"/>
          <w:rtl/>
          <w:lang w:eastAsia="he-IL"/>
        </w:rPr>
        <w:t>יש דיירים שמנסים לשכנע אותם.</w:t>
      </w:r>
    </w:p>
    <w:p w:rsidR="0099387D" w:rsidRDefault="0099387D" w:rsidP="0099387D">
      <w:pPr>
        <w:rPr>
          <w:rtl/>
          <w:lang w:eastAsia="he-IL"/>
        </w:rPr>
      </w:pPr>
      <w:bookmarkStart w:id="292" w:name="_ETM_Q1_1600703"/>
      <w:bookmarkStart w:id="293" w:name="_ETM_Q1_1600781"/>
      <w:bookmarkEnd w:id="292"/>
      <w:bookmarkEnd w:id="293"/>
    </w:p>
    <w:p w:rsidR="00035F4C" w:rsidRDefault="00035F4C" w:rsidP="00087B4B">
      <w:pPr>
        <w:pStyle w:val="af6"/>
        <w:rPr>
          <w:rtl/>
        </w:rPr>
      </w:pPr>
      <w:bookmarkStart w:id="294" w:name="ET_yor_5854_107"/>
      <w:r w:rsidRPr="00087B4B">
        <w:rPr>
          <w:rStyle w:val="TagStyle"/>
          <w:rtl/>
        </w:rPr>
        <w:t xml:space="preserve"> &lt;&lt; יור &gt;&gt;</w:t>
      </w:r>
      <w:r w:rsidRPr="00035F4C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035F4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035F4C" w:rsidRDefault="00035F4C" w:rsidP="00035F4C">
      <w:pPr>
        <w:pStyle w:val="KeepWithNext"/>
        <w:rPr>
          <w:rtl/>
          <w:lang w:eastAsia="he-IL"/>
        </w:rPr>
      </w:pPr>
    </w:p>
    <w:p w:rsidR="00035F4C" w:rsidRDefault="00035F4C" w:rsidP="00035F4C">
      <w:pPr>
        <w:rPr>
          <w:rtl/>
          <w:lang w:eastAsia="he-IL"/>
        </w:rPr>
      </w:pPr>
      <w:bookmarkStart w:id="295" w:name="_ETM_Q1_1564000"/>
      <w:bookmarkEnd w:id="295"/>
      <w:r>
        <w:rPr>
          <w:rFonts w:hint="cs"/>
          <w:rtl/>
          <w:lang w:eastAsia="he-IL"/>
        </w:rPr>
        <w:t xml:space="preserve">אבל זה חל על כולם? על </w:t>
      </w:r>
      <w:bookmarkStart w:id="296" w:name="_ETM_Q1_1571000"/>
      <w:bookmarkEnd w:id="296"/>
      <w:r>
        <w:rPr>
          <w:rFonts w:hint="cs"/>
          <w:rtl/>
          <w:lang w:eastAsia="he-IL"/>
        </w:rPr>
        <w:t>כל אחד שלא מסכים?</w:t>
      </w:r>
    </w:p>
    <w:p w:rsidR="00035F4C" w:rsidRDefault="00035F4C" w:rsidP="00035F4C">
      <w:pPr>
        <w:rPr>
          <w:rtl/>
          <w:lang w:eastAsia="he-IL"/>
        </w:rPr>
      </w:pPr>
      <w:bookmarkStart w:id="297" w:name="_ETM_Q1_1569000"/>
      <w:bookmarkEnd w:id="297"/>
    </w:p>
    <w:p w:rsidR="00035F4C" w:rsidRDefault="00035F4C" w:rsidP="00087B4B">
      <w:pPr>
        <w:pStyle w:val="af5"/>
        <w:rPr>
          <w:rtl/>
        </w:rPr>
      </w:pPr>
      <w:bookmarkStart w:id="298" w:name="ET_interruption_ארז_קמיניץ_108"/>
      <w:r w:rsidRPr="00087B4B">
        <w:rPr>
          <w:rStyle w:val="TagStyle"/>
          <w:rtl/>
        </w:rPr>
        <w:t xml:space="preserve"> &lt;&lt; קריאה &gt;&gt;</w:t>
      </w:r>
      <w:r w:rsidRPr="00035F4C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35F4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"/>
    </w:p>
    <w:p w:rsidR="00035F4C" w:rsidRDefault="00035F4C" w:rsidP="00035F4C">
      <w:pPr>
        <w:pStyle w:val="KeepWithNext"/>
        <w:rPr>
          <w:rtl/>
          <w:lang w:eastAsia="he-IL"/>
        </w:rPr>
      </w:pPr>
    </w:p>
    <w:p w:rsidR="00035F4C" w:rsidRDefault="00035F4C" w:rsidP="00035F4C">
      <w:pPr>
        <w:rPr>
          <w:rtl/>
          <w:lang w:eastAsia="he-IL"/>
        </w:rPr>
      </w:pPr>
      <w:bookmarkStart w:id="299" w:name="_ETM_Q1_1573000"/>
      <w:bookmarkEnd w:id="299"/>
      <w:r>
        <w:rPr>
          <w:rFonts w:hint="cs"/>
          <w:rtl/>
          <w:lang w:eastAsia="he-IL"/>
        </w:rPr>
        <w:t xml:space="preserve">ברגע שמתייגים מושג מסוים, קשה מאוד לצאת </w:t>
      </w:r>
      <w:bookmarkStart w:id="300" w:name="_ETM_Q1_1577000"/>
      <w:bookmarkEnd w:id="300"/>
      <w:r>
        <w:rPr>
          <w:rFonts w:hint="cs"/>
          <w:rtl/>
          <w:lang w:eastAsia="he-IL"/>
        </w:rPr>
        <w:t>מזה. אבל אם אדוני מבקש - - -</w:t>
      </w:r>
    </w:p>
    <w:p w:rsidR="00035F4C" w:rsidRDefault="00035F4C" w:rsidP="00035F4C">
      <w:pPr>
        <w:rPr>
          <w:rtl/>
          <w:lang w:eastAsia="he-IL"/>
        </w:rPr>
      </w:pPr>
    </w:p>
    <w:p w:rsidR="00035F4C" w:rsidRDefault="00035F4C" w:rsidP="00087B4B">
      <w:pPr>
        <w:pStyle w:val="af6"/>
        <w:rPr>
          <w:rtl/>
        </w:rPr>
      </w:pPr>
      <w:bookmarkStart w:id="301" w:name="ET_yor_5854_109"/>
      <w:r w:rsidRPr="00087B4B">
        <w:rPr>
          <w:rStyle w:val="TagStyle"/>
          <w:rtl/>
        </w:rPr>
        <w:t xml:space="preserve"> &lt;&lt; יור &gt;&gt;</w:t>
      </w:r>
      <w:r w:rsidRPr="00035F4C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035F4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035F4C" w:rsidRDefault="00035F4C" w:rsidP="00035F4C">
      <w:pPr>
        <w:pStyle w:val="KeepWithNext"/>
        <w:rPr>
          <w:rtl/>
          <w:lang w:eastAsia="he-IL"/>
        </w:rPr>
      </w:pPr>
    </w:p>
    <w:p w:rsidR="00035F4C" w:rsidRDefault="00035F4C" w:rsidP="00035F4C">
      <w:pPr>
        <w:rPr>
          <w:rtl/>
          <w:lang w:eastAsia="he-IL"/>
        </w:rPr>
      </w:pPr>
      <w:r>
        <w:rPr>
          <w:rFonts w:hint="cs"/>
          <w:rtl/>
          <w:lang w:eastAsia="he-IL"/>
        </w:rPr>
        <w:t>נעזור לצאת מזה.</w:t>
      </w:r>
    </w:p>
    <w:p w:rsidR="00035F4C" w:rsidRDefault="00035F4C" w:rsidP="00035F4C">
      <w:pPr>
        <w:rPr>
          <w:rtl/>
          <w:lang w:eastAsia="he-IL"/>
        </w:rPr>
      </w:pPr>
      <w:bookmarkStart w:id="302" w:name="_ETM_Q1_1576000"/>
      <w:bookmarkEnd w:id="302"/>
    </w:p>
    <w:p w:rsidR="00035F4C" w:rsidRDefault="00035F4C" w:rsidP="00087B4B">
      <w:pPr>
        <w:pStyle w:val="af5"/>
        <w:rPr>
          <w:rtl/>
        </w:rPr>
      </w:pPr>
      <w:bookmarkStart w:id="303" w:name="ET_interruption_ארז_קמיניץ_110"/>
      <w:r w:rsidRPr="00087B4B">
        <w:rPr>
          <w:rStyle w:val="TagStyle"/>
          <w:rtl/>
        </w:rPr>
        <w:t xml:space="preserve"> &lt;&lt; קריאה &gt;&gt;</w:t>
      </w:r>
      <w:r w:rsidRPr="00035F4C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35F4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3"/>
    </w:p>
    <w:p w:rsidR="00035F4C" w:rsidRDefault="00035F4C" w:rsidP="00035F4C">
      <w:pPr>
        <w:pStyle w:val="KeepWithNext"/>
        <w:rPr>
          <w:rtl/>
          <w:lang w:eastAsia="he-IL"/>
        </w:rPr>
      </w:pPr>
    </w:p>
    <w:p w:rsidR="00035F4C" w:rsidRDefault="00035F4C" w:rsidP="00035F4C">
      <w:pPr>
        <w:rPr>
          <w:rtl/>
          <w:lang w:eastAsia="he-IL"/>
        </w:rPr>
      </w:pPr>
      <w:bookmarkStart w:id="304" w:name="_ETM_Q1_1579000"/>
      <w:bookmarkEnd w:id="304"/>
      <w:r>
        <w:rPr>
          <w:rFonts w:hint="cs"/>
          <w:rtl/>
          <w:lang w:eastAsia="he-IL"/>
        </w:rPr>
        <w:t xml:space="preserve">אין </w:t>
      </w:r>
      <w:bookmarkStart w:id="305" w:name="_ETM_Q1_1580000"/>
      <w:bookmarkEnd w:id="305"/>
      <w:r>
        <w:rPr>
          <w:rFonts w:hint="cs"/>
          <w:rtl/>
          <w:lang w:eastAsia="he-IL"/>
        </w:rPr>
        <w:t xml:space="preserve">בעיה. אני אשמח לעזור בנושא הזה, כמו בנושאים אחרים. אבל </w:t>
      </w:r>
      <w:bookmarkStart w:id="306" w:name="_ETM_Q1_1586000"/>
      <w:bookmarkEnd w:id="306"/>
      <w:r>
        <w:rPr>
          <w:rFonts w:hint="cs"/>
          <w:rtl/>
          <w:lang w:eastAsia="he-IL"/>
        </w:rPr>
        <w:t xml:space="preserve">אם רוצים לקרוא לו דייר מסתייג, זה בסדר גמור. אני </w:t>
      </w:r>
      <w:bookmarkStart w:id="307" w:name="_ETM_Q1_1588000"/>
      <w:bookmarkEnd w:id="307"/>
      <w:r>
        <w:rPr>
          <w:rFonts w:hint="cs"/>
          <w:rtl/>
          <w:lang w:eastAsia="he-IL"/>
        </w:rPr>
        <w:t>מזכיר ששם החוק שונה מחוק "דייר סרבן" ל"עידוד מיזמים".</w:t>
      </w:r>
    </w:p>
    <w:p w:rsidR="00035F4C" w:rsidRPr="00035F4C" w:rsidRDefault="00035F4C" w:rsidP="00035F4C">
      <w:pPr>
        <w:rPr>
          <w:rtl/>
          <w:lang w:eastAsia="he-IL"/>
        </w:rPr>
      </w:pPr>
      <w:bookmarkStart w:id="308" w:name="_ETM_Q1_1599000"/>
      <w:bookmarkEnd w:id="308"/>
      <w:r>
        <w:rPr>
          <w:rFonts w:hint="cs"/>
          <w:rtl/>
          <w:lang w:eastAsia="he-IL"/>
        </w:rPr>
        <w:t xml:space="preserve"> </w:t>
      </w:r>
    </w:p>
    <w:p w:rsidR="0099387D" w:rsidRDefault="0099387D" w:rsidP="00087B4B">
      <w:pPr>
        <w:pStyle w:val="af5"/>
        <w:rPr>
          <w:rtl/>
        </w:rPr>
      </w:pPr>
      <w:bookmarkStart w:id="309" w:name="ET_interruption_5797_20"/>
      <w:r w:rsidRPr="00087B4B">
        <w:rPr>
          <w:rStyle w:val="TagStyle"/>
          <w:rtl/>
        </w:rPr>
        <w:t xml:space="preserve"> &lt;&lt; קריאה &gt;&gt;</w:t>
      </w:r>
      <w:r w:rsidRPr="0099387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9387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9"/>
    </w:p>
    <w:p w:rsidR="0099387D" w:rsidRDefault="0099387D" w:rsidP="0099387D">
      <w:pPr>
        <w:pStyle w:val="KeepWithNext"/>
        <w:rPr>
          <w:rtl/>
          <w:lang w:eastAsia="he-IL"/>
        </w:rPr>
      </w:pPr>
    </w:p>
    <w:p w:rsidR="0099387D" w:rsidRDefault="0099387D" w:rsidP="0099387D">
      <w:pPr>
        <w:rPr>
          <w:rtl/>
          <w:lang w:eastAsia="he-IL"/>
        </w:rPr>
      </w:pPr>
      <w:bookmarkStart w:id="310" w:name="_ETM_Q1_1610094"/>
      <w:bookmarkEnd w:id="310"/>
      <w:r>
        <w:rPr>
          <w:rFonts w:hint="cs"/>
          <w:rtl/>
          <w:lang w:eastAsia="he-IL"/>
        </w:rPr>
        <w:t>באמת התפלאתי</w:t>
      </w:r>
      <w:bookmarkStart w:id="311" w:name="_ETM_Q1_1596000"/>
      <w:bookmarkEnd w:id="311"/>
      <w:r w:rsidR="00035F4C">
        <w:rPr>
          <w:rFonts w:hint="cs"/>
          <w:rtl/>
          <w:lang w:eastAsia="he-IL"/>
        </w:rPr>
        <w:t xml:space="preserve"> שלא הכנסתם שנת מאסר לדייר מסתייג. </w:t>
      </w:r>
    </w:p>
    <w:p w:rsidR="0099387D" w:rsidRDefault="0099387D" w:rsidP="0099387D">
      <w:pPr>
        <w:rPr>
          <w:rtl/>
          <w:lang w:eastAsia="he-IL"/>
        </w:rPr>
      </w:pPr>
      <w:bookmarkStart w:id="312" w:name="_ETM_Q1_1614547"/>
      <w:bookmarkStart w:id="313" w:name="_ETM_Q1_1614625"/>
      <w:bookmarkStart w:id="314" w:name="_ETM_Q1_1614968"/>
      <w:bookmarkStart w:id="315" w:name="_ETM_Q1_1615031"/>
      <w:bookmarkEnd w:id="312"/>
      <w:bookmarkEnd w:id="313"/>
      <w:bookmarkEnd w:id="314"/>
      <w:bookmarkEnd w:id="315"/>
    </w:p>
    <w:p w:rsidR="0099387D" w:rsidRDefault="0099387D" w:rsidP="00087B4B">
      <w:pPr>
        <w:pStyle w:val="af9"/>
        <w:rPr>
          <w:rtl/>
          <w:lang w:eastAsia="he-IL"/>
        </w:rPr>
      </w:pPr>
      <w:bookmarkStart w:id="316" w:name="ET_guest_370520_21"/>
      <w:r w:rsidRPr="00087B4B">
        <w:rPr>
          <w:rStyle w:val="TagStyle"/>
          <w:rtl/>
        </w:rPr>
        <w:t xml:space="preserve"> &lt;&lt; אורח &gt;&gt;</w:t>
      </w:r>
      <w:r w:rsidRPr="0099387D">
        <w:rPr>
          <w:rStyle w:val="TagStyle"/>
          <w:rtl/>
        </w:rPr>
        <w:t xml:space="preserve"> </w:t>
      </w:r>
      <w:r>
        <w:rPr>
          <w:rtl/>
          <w:lang w:eastAsia="he-IL"/>
        </w:rPr>
        <w:t>כרמית יוליס:</w:t>
      </w:r>
      <w:r w:rsidRPr="0099387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"/>
    </w:p>
    <w:p w:rsidR="0099387D" w:rsidRDefault="0099387D" w:rsidP="0099387D">
      <w:pPr>
        <w:pStyle w:val="KeepWithNext"/>
        <w:rPr>
          <w:rtl/>
          <w:lang w:eastAsia="he-IL"/>
        </w:rPr>
      </w:pPr>
    </w:p>
    <w:p w:rsidR="0099387D" w:rsidRDefault="00325329" w:rsidP="003F4A26">
      <w:pPr>
        <w:rPr>
          <w:rtl/>
          <w:lang w:eastAsia="he-IL"/>
        </w:rPr>
      </w:pPr>
      <w:bookmarkStart w:id="317" w:name="_ETM_Q1_1619656"/>
      <w:bookmarkEnd w:id="317"/>
      <w:r>
        <w:rPr>
          <w:rFonts w:hint="cs"/>
          <w:rtl/>
          <w:lang w:eastAsia="he-IL"/>
        </w:rPr>
        <w:t xml:space="preserve">עכשיו הגענו לדבר המורכב </w:t>
      </w:r>
      <w:bookmarkStart w:id="318" w:name="_ETM_Q1_1610000"/>
      <w:bookmarkEnd w:id="318"/>
      <w:r>
        <w:rPr>
          <w:rFonts w:hint="cs"/>
          <w:rtl/>
          <w:lang w:eastAsia="he-IL"/>
        </w:rPr>
        <w:t xml:space="preserve">שההצעה מביאה. ברובד הקנייני אני לוקחת צעד אחורה כדי ליישר </w:t>
      </w:r>
      <w:bookmarkStart w:id="319" w:name="_ETM_Q1_1615000"/>
      <w:bookmarkEnd w:id="319"/>
      <w:r>
        <w:rPr>
          <w:rFonts w:hint="cs"/>
          <w:rtl/>
          <w:lang w:eastAsia="he-IL"/>
        </w:rPr>
        <w:t xml:space="preserve">קו. יש חוק שקיים כבר הרבה שנים שאומר שאם יש </w:t>
      </w:r>
      <w:bookmarkStart w:id="320" w:name="_ETM_Q1_1619000"/>
      <w:bookmarkEnd w:id="320"/>
      <w:r>
        <w:rPr>
          <w:rFonts w:hint="cs"/>
          <w:rtl/>
          <w:lang w:eastAsia="he-IL"/>
        </w:rPr>
        <w:t xml:space="preserve">תוכנית שאושרה כבר לפינוי בינוי ויש הכרזה, שבעבר הייתה על ידי הממשלה, אנחנו מבקשים לשנות את זה, אבל יש </w:t>
      </w:r>
      <w:bookmarkStart w:id="321" w:name="_ETM_Q1_1624000"/>
      <w:bookmarkEnd w:id="321"/>
      <w:r>
        <w:rPr>
          <w:rFonts w:hint="cs"/>
          <w:rtl/>
          <w:lang w:eastAsia="he-IL"/>
        </w:rPr>
        <w:t xml:space="preserve">הכרזה על מתחם פינוי בינוי ויש 80% מהדיירים בבניין שרוצים את העסקה, אז אותם דיירים שמעוניינים בעסקה רשאים </w:t>
      </w:r>
      <w:bookmarkStart w:id="322" w:name="_ETM_Q1_1637000"/>
      <w:bookmarkEnd w:id="322"/>
      <w:r>
        <w:rPr>
          <w:rFonts w:hint="cs"/>
          <w:rtl/>
          <w:lang w:eastAsia="he-IL"/>
        </w:rPr>
        <w:t xml:space="preserve">לתבוע את אותם דיירים שמסרבים לעסקה ובית המשפט צריך להשתכנע </w:t>
      </w:r>
      <w:bookmarkStart w:id="323" w:name="_ETM_Q1_1641000"/>
      <w:bookmarkEnd w:id="323"/>
      <w:r>
        <w:rPr>
          <w:rFonts w:hint="cs"/>
          <w:rtl/>
          <w:lang w:eastAsia="he-IL"/>
        </w:rPr>
        <w:t xml:space="preserve">אם הסירוב שלהם, האם הוא סירוב סביר או בלתי סביר. החוק מחשק את שיקול הדעת ואומר מה נחשב פחות או </w:t>
      </w:r>
      <w:bookmarkStart w:id="324" w:name="_ETM_Q1_1644000"/>
      <w:bookmarkEnd w:id="324"/>
      <w:r>
        <w:rPr>
          <w:rFonts w:hint="cs"/>
          <w:rtl/>
          <w:lang w:eastAsia="he-IL"/>
        </w:rPr>
        <w:t xml:space="preserve">יותר סירוב סביר ומה סירוב בלתי סביר. בסוף כל </w:t>
      </w:r>
      <w:bookmarkStart w:id="325" w:name="_ETM_Q1_1650000"/>
      <w:bookmarkEnd w:id="325"/>
      <w:r>
        <w:rPr>
          <w:rFonts w:hint="cs"/>
          <w:rtl/>
          <w:lang w:eastAsia="he-IL"/>
        </w:rPr>
        <w:t xml:space="preserve">הדבר הזה הולך לבית משפט והוא זה שמכריע. זה לא </w:t>
      </w:r>
      <w:bookmarkStart w:id="326" w:name="_ETM_Q1_1653000"/>
      <w:bookmarkEnd w:id="326"/>
      <w:r>
        <w:rPr>
          <w:rFonts w:hint="cs"/>
          <w:rtl/>
          <w:lang w:eastAsia="he-IL"/>
        </w:rPr>
        <w:t xml:space="preserve">שאני חושבת שחלילה השכן שלי הוא דייר שמסרב סירוב בלתי סביר, כל הדבר הזה הולך לבית משפט. </w:t>
      </w:r>
    </w:p>
    <w:p w:rsidR="00325329" w:rsidRDefault="00325329" w:rsidP="00325329">
      <w:pPr>
        <w:rPr>
          <w:rtl/>
          <w:lang w:eastAsia="he-IL"/>
        </w:rPr>
      </w:pPr>
    </w:p>
    <w:p w:rsidR="00B635FE" w:rsidRDefault="00B635FE" w:rsidP="00087B4B">
      <w:pPr>
        <w:pStyle w:val="af5"/>
        <w:rPr>
          <w:rtl/>
        </w:rPr>
      </w:pPr>
      <w:bookmarkStart w:id="327" w:name="ET_interruption_5797_111"/>
      <w:r w:rsidRPr="00087B4B">
        <w:rPr>
          <w:rStyle w:val="TagStyle"/>
          <w:rtl/>
        </w:rPr>
        <w:t xml:space="preserve"> &lt;&lt; קריאה &gt;&gt;</w:t>
      </w:r>
      <w:r w:rsidRPr="00B635F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635F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7"/>
    </w:p>
    <w:p w:rsidR="00B635FE" w:rsidRDefault="00B635FE" w:rsidP="00B635FE">
      <w:pPr>
        <w:pStyle w:val="KeepWithNext"/>
        <w:rPr>
          <w:rtl/>
          <w:lang w:eastAsia="he-IL"/>
        </w:rPr>
      </w:pPr>
    </w:p>
    <w:p w:rsidR="00B635FE" w:rsidRPr="00B635FE" w:rsidRDefault="00B635FE" w:rsidP="00B635FE">
      <w:pPr>
        <w:rPr>
          <w:rtl/>
          <w:lang w:eastAsia="he-IL"/>
        </w:rPr>
      </w:pPr>
      <w:bookmarkStart w:id="328" w:name="_ETM_Q1_1649000"/>
      <w:bookmarkEnd w:id="328"/>
      <w:r>
        <w:rPr>
          <w:rFonts w:hint="cs"/>
          <w:rtl/>
          <w:lang w:eastAsia="he-IL"/>
        </w:rPr>
        <w:t xml:space="preserve">כולם סומכים על בית המשפט פתאום? אני לא </w:t>
      </w:r>
      <w:bookmarkStart w:id="329" w:name="_ETM_Q1_1661000"/>
      <w:bookmarkEnd w:id="329"/>
      <w:r>
        <w:rPr>
          <w:rFonts w:hint="cs"/>
          <w:rtl/>
          <w:lang w:eastAsia="he-IL"/>
        </w:rPr>
        <w:t xml:space="preserve">סומך, אבל אתם לפחות תסמכו על בית המשפט. </w:t>
      </w:r>
    </w:p>
    <w:p w:rsidR="00325329" w:rsidRDefault="00325329" w:rsidP="00325329">
      <w:pPr>
        <w:rPr>
          <w:rtl/>
          <w:lang w:eastAsia="he-IL"/>
        </w:rPr>
      </w:pPr>
    </w:p>
    <w:p w:rsidR="00B635FE" w:rsidRDefault="00B635FE" w:rsidP="00087B4B">
      <w:pPr>
        <w:pStyle w:val="-"/>
        <w:rPr>
          <w:rtl/>
        </w:rPr>
      </w:pPr>
      <w:bookmarkStart w:id="330" w:name="ET_speakercontinue_370520_112"/>
      <w:r w:rsidRPr="00087B4B">
        <w:rPr>
          <w:rStyle w:val="TagStyle"/>
          <w:rtl/>
        </w:rPr>
        <w:t xml:space="preserve"> &lt;&lt; דובר_המשך &gt;&gt;</w:t>
      </w:r>
      <w:r w:rsidRPr="00B635FE">
        <w:rPr>
          <w:rStyle w:val="TagStyle"/>
          <w:rtl/>
        </w:rPr>
        <w:t xml:space="preserve"> </w:t>
      </w:r>
      <w:r>
        <w:rPr>
          <w:rtl/>
        </w:rPr>
        <w:t>כרמית יוליס:</w:t>
      </w:r>
      <w:r w:rsidRPr="00B635F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0"/>
    </w:p>
    <w:p w:rsidR="00B635FE" w:rsidRDefault="00B635FE" w:rsidP="00B635FE">
      <w:pPr>
        <w:pStyle w:val="KeepWithNext"/>
        <w:rPr>
          <w:rtl/>
          <w:lang w:eastAsia="he-IL"/>
        </w:rPr>
      </w:pPr>
    </w:p>
    <w:p w:rsidR="00EE7727" w:rsidRDefault="00B635FE" w:rsidP="003F1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</w:t>
      </w:r>
      <w:bookmarkStart w:id="331" w:name="_ETM_Q1_1658000"/>
      <w:bookmarkEnd w:id="331"/>
      <w:r>
        <w:rPr>
          <w:rFonts w:hint="cs"/>
          <w:rtl/>
          <w:lang w:eastAsia="he-IL"/>
        </w:rPr>
        <w:t xml:space="preserve">פה להפחית </w:t>
      </w:r>
      <w:r w:rsidR="003F11C5">
        <w:rPr>
          <w:rFonts w:hint="cs"/>
          <w:rtl/>
          <w:lang w:eastAsia="he-IL"/>
        </w:rPr>
        <w:t xml:space="preserve">את הרוב הדרוש מ-80% כדי להגיש את התביעה </w:t>
      </w:r>
      <w:bookmarkStart w:id="332" w:name="_ETM_Q1_1664000"/>
      <w:bookmarkEnd w:id="332"/>
      <w:r w:rsidR="003F11C5">
        <w:rPr>
          <w:rFonts w:hint="cs"/>
          <w:rtl/>
          <w:lang w:eastAsia="he-IL"/>
        </w:rPr>
        <w:t xml:space="preserve">ל-66%, שזה שני שליש. אנחנו גם חושבים שצריך לעשות התייחסות </w:t>
      </w:r>
      <w:bookmarkStart w:id="333" w:name="_ETM_Q1_1672000"/>
      <w:bookmarkEnd w:id="333"/>
      <w:r w:rsidR="003F11C5">
        <w:rPr>
          <w:rFonts w:hint="cs"/>
          <w:rtl/>
          <w:lang w:eastAsia="he-IL"/>
        </w:rPr>
        <w:t xml:space="preserve">מיוחדת למי שמסרב רק בגלל שהוא בנה בניה שלא </w:t>
      </w:r>
      <w:bookmarkStart w:id="334" w:name="_ETM_Q1_1674000"/>
      <w:bookmarkEnd w:id="334"/>
      <w:r w:rsidR="003F11C5">
        <w:rPr>
          <w:rFonts w:hint="cs"/>
          <w:rtl/>
          <w:lang w:eastAsia="he-IL"/>
        </w:rPr>
        <w:t xml:space="preserve">כדין ולכן אין לו שום תמריץ כלכלי להסכים לעסקה. אלה </w:t>
      </w:r>
      <w:bookmarkStart w:id="335" w:name="_ETM_Q1_1683000"/>
      <w:bookmarkEnd w:id="335"/>
      <w:r w:rsidR="003F11C5">
        <w:rPr>
          <w:rFonts w:hint="cs"/>
          <w:rtl/>
          <w:lang w:eastAsia="he-IL"/>
        </w:rPr>
        <w:t>שני צעדים שהם צעדים משמעותיים שהרפורמה הזו כוללת, כשלצדם מאוד</w:t>
      </w:r>
      <w:bookmarkStart w:id="336" w:name="_ETM_Q1_1685000"/>
      <w:bookmarkEnd w:id="336"/>
      <w:r w:rsidR="003F11C5">
        <w:rPr>
          <w:rFonts w:hint="cs"/>
          <w:rtl/>
          <w:lang w:eastAsia="he-IL"/>
        </w:rPr>
        <w:t xml:space="preserve"> חשוב לנו להרחיב את ההגנה על הדיירים, את השקיפות כלפיהם, </w:t>
      </w:r>
      <w:bookmarkStart w:id="337" w:name="_ETM_Q1_1691000"/>
      <w:bookmarkEnd w:id="337"/>
      <w:r w:rsidR="003F11C5">
        <w:rPr>
          <w:rFonts w:hint="cs"/>
          <w:rtl/>
          <w:lang w:eastAsia="he-IL"/>
        </w:rPr>
        <w:t xml:space="preserve">מכניסים מושג חדש שאנשי הרשות הביאו, שמדבר על החתמה פוגענית. </w:t>
      </w:r>
      <w:bookmarkStart w:id="338" w:name="_ETM_Q1_1696000"/>
      <w:bookmarkEnd w:id="338"/>
      <w:r w:rsidR="003F11C5">
        <w:rPr>
          <w:rFonts w:hint="cs"/>
          <w:rtl/>
          <w:lang w:eastAsia="he-IL"/>
        </w:rPr>
        <w:t>אם חלילה ניצלו כוח בלתי סביר</w:t>
      </w:r>
      <w:r w:rsidR="00EE7727">
        <w:rPr>
          <w:rFonts w:hint="cs"/>
          <w:rtl/>
          <w:lang w:eastAsia="he-IL"/>
        </w:rPr>
        <w:t xml:space="preserve">, ניצלו מוגבלות, כל מיני עילות מהסוג הזה. יש פונקציה של הממונה על פניות </w:t>
      </w:r>
      <w:bookmarkStart w:id="339" w:name="_ETM_Q1_1704000"/>
      <w:bookmarkEnd w:id="339"/>
      <w:r w:rsidR="00EE7727">
        <w:rPr>
          <w:rFonts w:hint="cs"/>
          <w:rtl/>
          <w:lang w:eastAsia="he-IL"/>
        </w:rPr>
        <w:t xml:space="preserve">דיירים, היא קיימת כבר היום ואנחנו מרחיבים את הסמכויות שלה. </w:t>
      </w:r>
      <w:bookmarkStart w:id="340" w:name="_ETM_Q1_1708000"/>
      <w:bookmarkEnd w:id="340"/>
      <w:r w:rsidR="00EE7727">
        <w:rPr>
          <w:rFonts w:hint="cs"/>
          <w:rtl/>
          <w:lang w:eastAsia="he-IL"/>
        </w:rPr>
        <w:t>היא יכולה להוציא החלטה ולהגיד שבמקרה קונקרטי, יזם קונקרטי הטעה,</w:t>
      </w:r>
      <w:bookmarkStart w:id="341" w:name="_ETM_Q1_1712000"/>
      <w:bookmarkEnd w:id="341"/>
      <w:r w:rsidR="00EE7727">
        <w:rPr>
          <w:rFonts w:hint="cs"/>
          <w:rtl/>
          <w:lang w:eastAsia="he-IL"/>
        </w:rPr>
        <w:t xml:space="preserve"> עשק, הציג מידע כוזב כלפי דייר וזה מה שגרם לו להסכים ולומר שהעסקה הזו, מהסיבה הזו בטלה. </w:t>
      </w:r>
    </w:p>
    <w:p w:rsidR="00EE7727" w:rsidRDefault="00EE7727" w:rsidP="003F11C5">
      <w:pPr>
        <w:rPr>
          <w:rtl/>
          <w:lang w:eastAsia="he-IL"/>
        </w:rPr>
      </w:pPr>
    </w:p>
    <w:p w:rsidR="0022353F" w:rsidRDefault="00EE7727" w:rsidP="00EE7727">
      <w:pPr>
        <w:rPr>
          <w:rtl/>
          <w:lang w:eastAsia="he-IL"/>
        </w:rPr>
      </w:pPr>
      <w:bookmarkStart w:id="342" w:name="_ETM_Q1_1716000"/>
      <w:bookmarkEnd w:id="342"/>
      <w:r>
        <w:rPr>
          <w:rFonts w:hint="cs"/>
          <w:rtl/>
          <w:lang w:eastAsia="he-IL"/>
        </w:rPr>
        <w:t>בתפיסה שלנו, החקיקה</w:t>
      </w:r>
      <w:bookmarkStart w:id="343" w:name="_ETM_Q1_1719000"/>
      <w:bookmarkEnd w:id="343"/>
      <w:r>
        <w:rPr>
          <w:rFonts w:hint="cs"/>
          <w:rtl/>
          <w:lang w:eastAsia="he-IL"/>
        </w:rPr>
        <w:t xml:space="preserve"> הזאת בסוף מביאה את האיזון בין הרצון לקדם פרויקטים מתוך </w:t>
      </w:r>
      <w:bookmarkStart w:id="344" w:name="_ETM_Q1_1724000"/>
      <w:bookmarkEnd w:id="344"/>
      <w:r>
        <w:rPr>
          <w:rFonts w:hint="cs"/>
          <w:rtl/>
          <w:lang w:eastAsia="he-IL"/>
        </w:rPr>
        <w:t xml:space="preserve">המציאות שיש בשטח והצורך להפחית את הרוב הדרוש ולצד זה </w:t>
      </w:r>
      <w:bookmarkStart w:id="345" w:name="_ETM_Q1_1728000"/>
      <w:bookmarkEnd w:id="345"/>
      <w:r>
        <w:rPr>
          <w:rFonts w:hint="cs"/>
          <w:rtl/>
          <w:lang w:eastAsia="he-IL"/>
        </w:rPr>
        <w:t xml:space="preserve">לחזק את ההגנה ואתה שוויון והשקיפות כלפי הדיירים. </w:t>
      </w:r>
    </w:p>
    <w:p w:rsidR="0022353F" w:rsidRDefault="0022353F" w:rsidP="00EE7727">
      <w:pPr>
        <w:rPr>
          <w:rtl/>
          <w:lang w:eastAsia="he-IL"/>
        </w:rPr>
      </w:pPr>
    </w:p>
    <w:p w:rsidR="001511B1" w:rsidRDefault="0022353F" w:rsidP="003F4A26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עוד כוח שאנחנו נותנים לדיירים, זה גם לבטל עסקאות קיימות</w:t>
      </w:r>
      <w:r w:rsidR="001511B1">
        <w:rPr>
          <w:rFonts w:hint="cs"/>
          <w:rtl/>
          <w:lang w:eastAsia="he-IL"/>
        </w:rPr>
        <w:t xml:space="preserve"> במצבים מאוד מיוחדים בהם נתקלנו בסיטואציות האלה שיש </w:t>
      </w:r>
      <w:bookmarkStart w:id="346" w:name="_ETM_Q1_1747000"/>
      <w:bookmarkEnd w:id="346"/>
      <w:r w:rsidR="001511B1">
        <w:rPr>
          <w:rFonts w:hint="cs"/>
          <w:rtl/>
          <w:lang w:eastAsia="he-IL"/>
        </w:rPr>
        <w:t xml:space="preserve">יזם, החתים דיירים, השתהה בקידום העסקה, עזב את העסקים שלו </w:t>
      </w:r>
      <w:bookmarkStart w:id="347" w:name="_ETM_Q1_1749000"/>
      <w:bookmarkEnd w:id="347"/>
      <w:r w:rsidR="001511B1">
        <w:rPr>
          <w:rFonts w:hint="cs"/>
          <w:rtl/>
          <w:lang w:eastAsia="he-IL"/>
        </w:rPr>
        <w:t xml:space="preserve">והם נשארים כבולים אתו ברובד החוזי, כשהוא לחלוטין עזב את </w:t>
      </w:r>
      <w:bookmarkStart w:id="348" w:name="_ETM_Q1_1756000"/>
      <w:bookmarkEnd w:id="348"/>
      <w:r w:rsidR="001511B1">
        <w:rPr>
          <w:rFonts w:hint="cs"/>
          <w:rtl/>
          <w:lang w:eastAsia="he-IL"/>
        </w:rPr>
        <w:t xml:space="preserve">אותו בניין ספציפי שהוא התחיל לטפל בו. אנחנו חושבים שצריך </w:t>
      </w:r>
      <w:bookmarkStart w:id="349" w:name="_ETM_Q1_1760000"/>
      <w:bookmarkEnd w:id="349"/>
      <w:r w:rsidR="001511B1">
        <w:rPr>
          <w:rFonts w:hint="cs"/>
          <w:rtl/>
          <w:lang w:eastAsia="he-IL"/>
        </w:rPr>
        <w:t xml:space="preserve">לאפשר להם את הכוח גם להתנתק מהעסקה הזאת, כי בסוף </w:t>
      </w:r>
      <w:bookmarkStart w:id="350" w:name="_ETM_Q1_1764000"/>
      <w:bookmarkEnd w:id="350"/>
      <w:r w:rsidR="001511B1">
        <w:rPr>
          <w:rFonts w:hint="cs"/>
          <w:rtl/>
          <w:lang w:eastAsia="he-IL"/>
        </w:rPr>
        <w:t xml:space="preserve">זה בניין שאנחנו מכנים בניין תקוע או בניין חסום, בניין </w:t>
      </w:r>
      <w:bookmarkStart w:id="351" w:name="_ETM_Q1_1763000"/>
      <w:bookmarkEnd w:id="351"/>
      <w:r w:rsidR="001511B1">
        <w:rPr>
          <w:rFonts w:hint="cs"/>
          <w:rtl/>
          <w:lang w:eastAsia="he-IL"/>
        </w:rPr>
        <w:t>שלא יוכל להתקדם אף פעם כי חלק מהדיירים כבולים לאותו</w:t>
      </w:r>
      <w:bookmarkStart w:id="352" w:name="_ETM_Q1_1766000"/>
      <w:bookmarkEnd w:id="352"/>
      <w:r w:rsidR="001511B1">
        <w:rPr>
          <w:rFonts w:hint="cs"/>
          <w:rtl/>
          <w:lang w:eastAsia="he-IL"/>
        </w:rPr>
        <w:t xml:space="preserve"> יזם שהפך להיות יזם היסטורי וזה גם כוח שאנחנו מחזירים </w:t>
      </w:r>
      <w:bookmarkStart w:id="353" w:name="_ETM_Q1_1772000"/>
      <w:bookmarkEnd w:id="353"/>
      <w:r w:rsidR="001511B1">
        <w:rPr>
          <w:rFonts w:hint="cs"/>
          <w:rtl/>
          <w:lang w:eastAsia="he-IL"/>
        </w:rPr>
        <w:t xml:space="preserve">בחזרה לדיירים כדי שהם יוכלו לקדם את האינטרסים שלהם </w:t>
      </w:r>
      <w:bookmarkStart w:id="354" w:name="_ETM_Q1_1773000"/>
      <w:bookmarkEnd w:id="354"/>
      <w:r w:rsidR="001511B1">
        <w:rPr>
          <w:rFonts w:hint="cs"/>
          <w:rtl/>
          <w:lang w:eastAsia="he-IL"/>
        </w:rPr>
        <w:t xml:space="preserve">בצורה הטובה ביותר. </w:t>
      </w:r>
    </w:p>
    <w:p w:rsidR="001511B1" w:rsidRDefault="001511B1" w:rsidP="001511B1">
      <w:pPr>
        <w:rPr>
          <w:rtl/>
          <w:lang w:eastAsia="he-IL"/>
        </w:rPr>
      </w:pPr>
    </w:p>
    <w:p w:rsidR="00853355" w:rsidRDefault="00853355" w:rsidP="003F4A26">
      <w:pPr>
        <w:rPr>
          <w:rtl/>
          <w:lang w:eastAsia="he-IL"/>
        </w:rPr>
      </w:pPr>
      <w:bookmarkStart w:id="355" w:name="_ETM_Q1_1778000"/>
      <w:bookmarkEnd w:id="355"/>
      <w:r>
        <w:rPr>
          <w:rFonts w:hint="cs"/>
          <w:rtl/>
          <w:lang w:eastAsia="he-IL"/>
        </w:rPr>
        <w:t xml:space="preserve">הדבר האחרון שלא נוגע להיבטים הקנייניים, אבל </w:t>
      </w:r>
      <w:bookmarkStart w:id="356" w:name="_ETM_Q1_1781000"/>
      <w:bookmarkEnd w:id="356"/>
      <w:r>
        <w:rPr>
          <w:rFonts w:hint="cs"/>
          <w:rtl/>
          <w:lang w:eastAsia="he-IL"/>
        </w:rPr>
        <w:t xml:space="preserve">כמו שאמרנו, ודאות זו מילת מפתח, אז אנחנו </w:t>
      </w:r>
      <w:bookmarkStart w:id="357" w:name="_ETM_Q1_1786000"/>
      <w:bookmarkEnd w:id="357"/>
      <w:r>
        <w:rPr>
          <w:rFonts w:hint="cs"/>
          <w:rtl/>
          <w:lang w:eastAsia="he-IL"/>
        </w:rPr>
        <w:t>מציעים כולנו ביחד ב</w:t>
      </w:r>
      <w:r w:rsidR="003F4A26">
        <w:rPr>
          <w:rFonts w:hint="cs"/>
          <w:rtl/>
          <w:lang w:eastAsia="he-IL"/>
        </w:rPr>
        <w:t>רירת מחדל לגבי אותו היטל השבחה.</w:t>
      </w:r>
      <w:r>
        <w:rPr>
          <w:rFonts w:hint="cs"/>
          <w:rtl/>
          <w:lang w:eastAsia="he-IL"/>
        </w:rPr>
        <w:t xml:space="preserve"> אלה סכומי כסף משמעותיים שיכולים להפיל עסקה או לתמוך </w:t>
      </w:r>
      <w:bookmarkStart w:id="358" w:name="_ETM_Q1_1791000"/>
      <w:bookmarkEnd w:id="358"/>
      <w:r>
        <w:rPr>
          <w:rFonts w:hint="cs"/>
          <w:rtl/>
          <w:lang w:eastAsia="he-IL"/>
        </w:rPr>
        <w:t xml:space="preserve">בעסקה ואנחנו מציעים שברירת המחדל תהיה 25% ככלל והשלטון המקומי, </w:t>
      </w:r>
      <w:bookmarkStart w:id="359" w:name="_ETM_Q1_1796000"/>
      <w:bookmarkEnd w:id="359"/>
      <w:r>
        <w:rPr>
          <w:rFonts w:hint="cs"/>
          <w:rtl/>
          <w:lang w:eastAsia="he-IL"/>
        </w:rPr>
        <w:t xml:space="preserve">אותה רשות </w:t>
      </w:r>
      <w:r>
        <w:rPr>
          <w:rFonts w:hint="cs"/>
          <w:rtl/>
          <w:lang w:eastAsia="he-IL"/>
        </w:rPr>
        <w:lastRenderedPageBreak/>
        <w:t xml:space="preserve">מקומית תוכל לקבוע לגבי מתחמים ספציפיים האם יהיה </w:t>
      </w:r>
      <w:bookmarkStart w:id="360" w:name="_ETM_Q1_1802000"/>
      <w:bookmarkEnd w:id="360"/>
      <w:r>
        <w:rPr>
          <w:rFonts w:hint="cs"/>
          <w:rtl/>
          <w:lang w:eastAsia="he-IL"/>
        </w:rPr>
        <w:t xml:space="preserve">פטור מוחלט מהיטל השבחה או שהיטל ההשבחה יעמוד במלואו על </w:t>
      </w:r>
      <w:bookmarkStart w:id="361" w:name="_ETM_Q1_1803000"/>
      <w:bookmarkEnd w:id="361"/>
      <w:r>
        <w:rPr>
          <w:rFonts w:hint="cs"/>
          <w:rtl/>
          <w:lang w:eastAsia="he-IL"/>
        </w:rPr>
        <w:t xml:space="preserve">50%. למרות שאני מכירה את ההסתייגות של חברי מהשלטון המקומי, אנחנו חושבים שזה כן משרת את </w:t>
      </w:r>
      <w:bookmarkStart w:id="362" w:name="_ETM_Q1_1813000"/>
      <w:bookmarkEnd w:id="362"/>
      <w:r>
        <w:rPr>
          <w:rFonts w:hint="cs"/>
          <w:rtl/>
          <w:lang w:eastAsia="he-IL"/>
        </w:rPr>
        <w:t>הרעיון הדמוקרטי שנבחרי הציבור, מאותה רשות מקומית, הם אלה שמכירים</w:t>
      </w:r>
      <w:bookmarkStart w:id="363" w:name="_ETM_Q1_1822000"/>
      <w:bookmarkEnd w:id="363"/>
      <w:r>
        <w:rPr>
          <w:rFonts w:hint="cs"/>
          <w:rtl/>
          <w:lang w:eastAsia="he-IL"/>
        </w:rPr>
        <w:t xml:space="preserve"> את המיקום והעיר שלהם בצורה הטובה ביותר ולכן זו סמכות </w:t>
      </w:r>
      <w:bookmarkStart w:id="364" w:name="_ETM_Q1_1826000"/>
      <w:bookmarkEnd w:id="364"/>
      <w:r>
        <w:rPr>
          <w:rFonts w:hint="cs"/>
          <w:rtl/>
          <w:lang w:eastAsia="he-IL"/>
        </w:rPr>
        <w:t xml:space="preserve">שצריכה להיות בידיים שלהם להגיד האם נכון או לא נכון לתת פטור במקרה קונקרטי. </w:t>
      </w:r>
    </w:p>
    <w:p w:rsidR="00853355" w:rsidRDefault="00853355" w:rsidP="00853355">
      <w:pPr>
        <w:rPr>
          <w:rtl/>
          <w:lang w:eastAsia="he-IL"/>
        </w:rPr>
      </w:pPr>
    </w:p>
    <w:p w:rsidR="00791C77" w:rsidRDefault="00853355" w:rsidP="00617F20">
      <w:pPr>
        <w:rPr>
          <w:rtl/>
          <w:lang w:eastAsia="he-IL"/>
        </w:rPr>
      </w:pPr>
      <w:bookmarkStart w:id="365" w:name="_ETM_Q1_1830000"/>
      <w:bookmarkEnd w:id="365"/>
      <w:r>
        <w:rPr>
          <w:rFonts w:hint="cs"/>
          <w:rtl/>
          <w:lang w:eastAsia="he-IL"/>
        </w:rPr>
        <w:t xml:space="preserve">בכל מקרה יש הרבה משמעות בהיבטי </w:t>
      </w:r>
      <w:bookmarkStart w:id="366" w:name="_ETM_Q1_1827000"/>
      <w:bookmarkEnd w:id="366"/>
      <w:r>
        <w:rPr>
          <w:rFonts w:hint="cs"/>
          <w:rtl/>
          <w:lang w:eastAsia="he-IL"/>
        </w:rPr>
        <w:t>ודאות להצעה</w:t>
      </w:r>
      <w:r w:rsidR="00617F20">
        <w:rPr>
          <w:rFonts w:hint="cs"/>
          <w:rtl/>
          <w:lang w:eastAsia="he-IL"/>
        </w:rPr>
        <w:t xml:space="preserve"> כי בסוף, ככל שהיא תתקבל, כולם יודעים שברובע ד'</w:t>
      </w:r>
      <w:r>
        <w:rPr>
          <w:rFonts w:hint="cs"/>
          <w:rtl/>
          <w:lang w:eastAsia="he-IL"/>
        </w:rPr>
        <w:t xml:space="preserve"> </w:t>
      </w:r>
      <w:r w:rsidR="00791C77">
        <w:rPr>
          <w:rFonts w:hint="cs"/>
          <w:rtl/>
          <w:lang w:eastAsia="he-IL"/>
        </w:rPr>
        <w:t xml:space="preserve">בעיר מסוימת יש פטור מהיטל השבחה, זו כבר </w:t>
      </w:r>
      <w:bookmarkStart w:id="367" w:name="_ETM_Q1_1836000"/>
      <w:bookmarkEnd w:id="367"/>
      <w:r w:rsidR="00791C77">
        <w:rPr>
          <w:rFonts w:hint="cs"/>
          <w:rtl/>
          <w:lang w:eastAsia="he-IL"/>
        </w:rPr>
        <w:t xml:space="preserve">לא שאלה שהיא באוויר ואנחנו מאמינים שגם החוזים יראו בהתאם. על השקופית האחרונה תדבר יעל, היא </w:t>
      </w:r>
      <w:bookmarkStart w:id="368" w:name="_ETM_Q1_1847000"/>
      <w:bookmarkEnd w:id="368"/>
      <w:r w:rsidR="00791C77">
        <w:rPr>
          <w:rFonts w:hint="cs"/>
          <w:rtl/>
          <w:lang w:eastAsia="he-IL"/>
        </w:rPr>
        <w:t xml:space="preserve">נוגעת בהיבטים כלכליים שתומכים בעסקה. </w:t>
      </w:r>
    </w:p>
    <w:p w:rsidR="00B635FE" w:rsidRPr="00B635FE" w:rsidRDefault="003F11C5" w:rsidP="00617F20">
      <w:pPr>
        <w:rPr>
          <w:rtl/>
          <w:lang w:eastAsia="he-IL"/>
        </w:rPr>
      </w:pPr>
      <w:bookmarkStart w:id="369" w:name="_ETM_Q1_1845000"/>
      <w:bookmarkEnd w:id="369"/>
      <w:r>
        <w:rPr>
          <w:rFonts w:hint="cs"/>
          <w:rtl/>
          <w:lang w:eastAsia="he-IL"/>
        </w:rPr>
        <w:t xml:space="preserve"> </w:t>
      </w:r>
    </w:p>
    <w:p w:rsidR="00416E1E" w:rsidRDefault="00416E1E" w:rsidP="00087B4B">
      <w:pPr>
        <w:pStyle w:val="af9"/>
        <w:rPr>
          <w:lang w:eastAsia="he-IL"/>
        </w:rPr>
      </w:pPr>
      <w:bookmarkStart w:id="370" w:name="_ETM_Q1_1240193"/>
      <w:bookmarkStart w:id="371" w:name="_ETM_Q1_1240255"/>
      <w:bookmarkStart w:id="372" w:name="ET_guest_805305_24"/>
      <w:bookmarkEnd w:id="370"/>
      <w:bookmarkEnd w:id="371"/>
      <w:r w:rsidRPr="00087B4B">
        <w:rPr>
          <w:rStyle w:val="TagStyle"/>
          <w:rtl/>
        </w:rPr>
        <w:t xml:space="preserve"> &lt;&lt; אורח &gt;&gt;</w:t>
      </w:r>
      <w:r w:rsidRPr="00416E1E">
        <w:rPr>
          <w:rStyle w:val="TagStyle"/>
          <w:rtl/>
        </w:rPr>
        <w:t xml:space="preserve"> </w:t>
      </w:r>
      <w:r>
        <w:rPr>
          <w:rtl/>
          <w:lang w:eastAsia="he-IL"/>
        </w:rPr>
        <w:t>יעל לינדנברג:</w:t>
      </w:r>
      <w:r w:rsidRPr="00416E1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2"/>
    </w:p>
    <w:p w:rsidR="00416E1E" w:rsidRDefault="00416E1E" w:rsidP="00416E1E">
      <w:pPr>
        <w:pStyle w:val="KeepWithNext"/>
        <w:rPr>
          <w:rtl/>
          <w:lang w:eastAsia="he-IL"/>
        </w:rPr>
      </w:pPr>
    </w:p>
    <w:p w:rsidR="0099387D" w:rsidRDefault="00EF3C58" w:rsidP="00EF3C58">
      <w:pPr>
        <w:rPr>
          <w:rtl/>
          <w:lang w:eastAsia="he-IL"/>
        </w:rPr>
      </w:pPr>
      <w:bookmarkStart w:id="373" w:name="_ETM_Q1_1934285"/>
      <w:bookmarkStart w:id="374" w:name="_ETM_Q1_1221069"/>
      <w:bookmarkStart w:id="375" w:name="_ETM_Q1_1871709"/>
      <w:bookmarkStart w:id="376" w:name="_ETM_Q1_1871772"/>
      <w:bookmarkStart w:id="377" w:name="_ETM_Q1_1871912"/>
      <w:bookmarkStart w:id="378" w:name="_ETM_Q1_1871975"/>
      <w:bookmarkEnd w:id="373"/>
      <w:bookmarkEnd w:id="374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 xml:space="preserve">תעבירו שלושה צעדים נוספים שמופיעים </w:t>
      </w:r>
      <w:bookmarkStart w:id="379" w:name="_ETM_Q1_1853000"/>
      <w:bookmarkEnd w:id="379"/>
      <w:r>
        <w:rPr>
          <w:rFonts w:hint="cs"/>
          <w:rtl/>
          <w:lang w:eastAsia="he-IL"/>
        </w:rPr>
        <w:t xml:space="preserve">בהצעת החוק. קודם כל, אנחנו עושים תיקונים בחוק מיסוי מקרקעין, </w:t>
      </w:r>
      <w:bookmarkStart w:id="380" w:name="_ETM_Q1_1857000"/>
      <w:bookmarkEnd w:id="380"/>
      <w:r>
        <w:rPr>
          <w:rFonts w:hint="cs"/>
          <w:rtl/>
          <w:lang w:eastAsia="he-IL"/>
        </w:rPr>
        <w:t xml:space="preserve">משנים את מדיניות המיסוי להסיר חסמים שקיימים היום. תיקון מרכזי </w:t>
      </w:r>
      <w:bookmarkStart w:id="381" w:name="_ETM_Q1_1858000"/>
      <w:bookmarkEnd w:id="381"/>
      <w:r>
        <w:rPr>
          <w:rFonts w:hint="cs"/>
          <w:rtl/>
          <w:lang w:eastAsia="he-IL"/>
        </w:rPr>
        <w:t xml:space="preserve">שאנחנו מבצעים שם זה לאפשר לבעל דירה שמחזיק במספר דירות </w:t>
      </w:r>
      <w:bookmarkStart w:id="382" w:name="_ETM_Q1_1870000"/>
      <w:bookmarkEnd w:id="382"/>
      <w:r>
        <w:rPr>
          <w:rFonts w:hint="cs"/>
          <w:rtl/>
          <w:lang w:eastAsia="he-IL"/>
        </w:rPr>
        <w:t>במתחם שמיועד לפינוי בינוי ל</w:t>
      </w:r>
      <w:r w:rsidR="0099387D">
        <w:rPr>
          <w:rFonts w:hint="cs"/>
          <w:rtl/>
          <w:lang w:eastAsia="he-IL"/>
        </w:rPr>
        <w:t xml:space="preserve">שלם </w:t>
      </w:r>
      <w:bookmarkStart w:id="383" w:name="_ETM_Q1_1873756"/>
      <w:bookmarkEnd w:id="383"/>
      <w:r>
        <w:rPr>
          <w:rFonts w:hint="cs"/>
          <w:rtl/>
          <w:lang w:eastAsia="he-IL"/>
        </w:rPr>
        <w:t xml:space="preserve">את </w:t>
      </w:r>
      <w:r w:rsidR="0099387D">
        <w:rPr>
          <w:rFonts w:hint="cs"/>
          <w:rtl/>
          <w:lang w:eastAsia="he-IL"/>
        </w:rPr>
        <w:t xml:space="preserve">עלויות </w:t>
      </w:r>
      <w:r>
        <w:rPr>
          <w:rFonts w:hint="cs"/>
          <w:rtl/>
          <w:lang w:eastAsia="he-IL"/>
        </w:rPr>
        <w:t>ה</w:t>
      </w:r>
      <w:r w:rsidR="0099387D">
        <w:rPr>
          <w:rFonts w:hint="cs"/>
          <w:rtl/>
          <w:lang w:eastAsia="he-IL"/>
        </w:rPr>
        <w:t xml:space="preserve">מיסוי שהוא צריך רק בסיום העסקה. </w:t>
      </w:r>
      <w:r>
        <w:rPr>
          <w:rFonts w:hint="cs"/>
          <w:rtl/>
          <w:lang w:eastAsia="he-IL"/>
        </w:rPr>
        <w:t>ה</w:t>
      </w:r>
      <w:r w:rsidR="0099387D">
        <w:rPr>
          <w:rFonts w:hint="cs"/>
          <w:rtl/>
          <w:lang w:eastAsia="he-IL"/>
        </w:rPr>
        <w:t>יום יש טרנז</w:t>
      </w:r>
      <w:r>
        <w:rPr>
          <w:rFonts w:hint="cs"/>
          <w:rtl/>
          <w:lang w:eastAsia="he-IL"/>
        </w:rPr>
        <w:t>ק</w:t>
      </w:r>
      <w:r w:rsidR="0099387D">
        <w:rPr>
          <w:rFonts w:hint="cs"/>
          <w:rtl/>
          <w:lang w:eastAsia="he-IL"/>
        </w:rPr>
        <w:t>ציה</w:t>
      </w:r>
      <w:r>
        <w:rPr>
          <w:rFonts w:hint="cs"/>
          <w:rtl/>
          <w:lang w:eastAsia="he-IL"/>
        </w:rPr>
        <w:t xml:space="preserve"> </w:t>
      </w:r>
      <w:r w:rsidR="003C4B86">
        <w:rPr>
          <w:rFonts w:hint="cs"/>
          <w:rtl/>
          <w:lang w:eastAsia="he-IL"/>
        </w:rPr>
        <w:t xml:space="preserve">שמוגדרת כעסקה לענייני מס </w:t>
      </w:r>
      <w:bookmarkStart w:id="384" w:name="_ETM_Q1_1878000"/>
      <w:bookmarkEnd w:id="384"/>
      <w:r w:rsidR="003C4B86">
        <w:rPr>
          <w:rFonts w:hint="cs"/>
          <w:rtl/>
          <w:lang w:eastAsia="he-IL"/>
        </w:rPr>
        <w:t>במצב הנוכחי</w:t>
      </w:r>
      <w:r w:rsidR="00982287">
        <w:rPr>
          <w:rFonts w:hint="cs"/>
          <w:rtl/>
          <w:lang w:eastAsia="he-IL"/>
        </w:rPr>
        <w:t xml:space="preserve"> בין אותו בעל דירה לבין היזם. הוא מוכר </w:t>
      </w:r>
      <w:bookmarkStart w:id="385" w:name="_ETM_Q1_1882000"/>
      <w:bookmarkEnd w:id="385"/>
      <w:r w:rsidR="00982287">
        <w:rPr>
          <w:rFonts w:hint="cs"/>
          <w:rtl/>
          <w:lang w:eastAsia="he-IL"/>
        </w:rPr>
        <w:t xml:space="preserve">ליזם את דירתו וקונה אותה בחזרה. בחקיקה הקיימת הוא צריך </w:t>
      </w:r>
      <w:bookmarkStart w:id="386" w:name="_ETM_Q1_1889000"/>
      <w:bookmarkEnd w:id="386"/>
      <w:r w:rsidR="00982287">
        <w:rPr>
          <w:rFonts w:hint="cs"/>
          <w:rtl/>
          <w:lang w:eastAsia="he-IL"/>
        </w:rPr>
        <w:t xml:space="preserve">לשלם בפעימות האלה, למרות שדה פקטו לא קרה עדיין כלום, למעט חתימה על חוזה, תשלום מיסוי ולכן אנחנו דוחים את </w:t>
      </w:r>
      <w:bookmarkStart w:id="387" w:name="_ETM_Q1_1896000"/>
      <w:bookmarkEnd w:id="387"/>
      <w:r w:rsidR="00982287">
        <w:rPr>
          <w:rFonts w:hint="cs"/>
          <w:rtl/>
          <w:lang w:eastAsia="he-IL"/>
        </w:rPr>
        <w:t xml:space="preserve">המס הזה רק לתום העסקה. כלומר שהוא ימכור את דירתו, </w:t>
      </w:r>
      <w:bookmarkStart w:id="388" w:name="_ETM_Q1_1902000"/>
      <w:bookmarkEnd w:id="388"/>
      <w:r w:rsidR="00982287">
        <w:rPr>
          <w:rFonts w:hint="cs"/>
          <w:rtl/>
          <w:lang w:eastAsia="he-IL"/>
        </w:rPr>
        <w:t xml:space="preserve">שכנראה השווי שלה עלה בעקבות פינוי בינוי, הוא ישלם את מס השבח. אבל לא ברגע שהייתה עסקה מול אותו יזם. </w:t>
      </w:r>
      <w:bookmarkStart w:id="389" w:name="_ETM_Q1_1909000"/>
      <w:bookmarkEnd w:id="389"/>
    </w:p>
    <w:p w:rsidR="004D65E5" w:rsidRDefault="004D65E5" w:rsidP="00EF3C58">
      <w:pPr>
        <w:rPr>
          <w:rtl/>
          <w:lang w:eastAsia="he-IL"/>
        </w:rPr>
      </w:pPr>
    </w:p>
    <w:p w:rsidR="004D65E5" w:rsidRDefault="008742F3" w:rsidP="00EF3C58">
      <w:pPr>
        <w:rPr>
          <w:rtl/>
          <w:lang w:eastAsia="he-IL"/>
        </w:rPr>
      </w:pPr>
      <w:bookmarkStart w:id="390" w:name="_ETM_Q1_1914000"/>
      <w:bookmarkEnd w:id="390"/>
      <w:r>
        <w:rPr>
          <w:rFonts w:hint="cs"/>
          <w:rtl/>
          <w:lang w:eastAsia="he-IL"/>
        </w:rPr>
        <w:t>בנוסף אנחנו עושים צעד לצמצום בירוקרטיה. אנחנו מקצרים את הליך</w:t>
      </w:r>
      <w:r w:rsidR="00446344">
        <w:rPr>
          <w:rFonts w:hint="cs"/>
          <w:rtl/>
          <w:lang w:eastAsia="he-IL"/>
        </w:rPr>
        <w:t xml:space="preserve"> </w:t>
      </w:r>
      <w:bookmarkStart w:id="391" w:name="_ETM_Q1_1917000"/>
      <w:bookmarkEnd w:id="391"/>
      <w:r w:rsidR="00446344">
        <w:rPr>
          <w:rFonts w:hint="cs"/>
          <w:rtl/>
          <w:lang w:eastAsia="he-IL"/>
        </w:rPr>
        <w:t>ההכרזות על מתחמי פינוי בינוי - - -</w:t>
      </w:r>
    </w:p>
    <w:p w:rsidR="0099387D" w:rsidRDefault="0099387D" w:rsidP="00257550">
      <w:pPr>
        <w:rPr>
          <w:rtl/>
          <w:lang w:eastAsia="he-IL"/>
        </w:rPr>
      </w:pPr>
      <w:bookmarkStart w:id="392" w:name="_ETM_Q1_1886193"/>
      <w:bookmarkStart w:id="393" w:name="_ETM_Q1_1886287"/>
      <w:bookmarkStart w:id="394" w:name="_ETM_Q1_1886365"/>
      <w:bookmarkStart w:id="395" w:name="_ETM_Q1_1886428"/>
      <w:bookmarkEnd w:id="392"/>
      <w:bookmarkEnd w:id="393"/>
      <w:bookmarkEnd w:id="394"/>
      <w:bookmarkEnd w:id="395"/>
    </w:p>
    <w:p w:rsidR="00416E1E" w:rsidRDefault="00416E1E" w:rsidP="00087B4B">
      <w:pPr>
        <w:pStyle w:val="af5"/>
        <w:rPr>
          <w:rtl/>
        </w:rPr>
      </w:pPr>
      <w:bookmarkStart w:id="396" w:name="ET_interruption_תומר_רוזנר_25"/>
      <w:r w:rsidRPr="00087B4B">
        <w:rPr>
          <w:rStyle w:val="TagStyle"/>
          <w:rtl/>
        </w:rPr>
        <w:t xml:space="preserve"> &lt;&lt; קריאה &gt;&gt;</w:t>
      </w:r>
      <w:r w:rsidRPr="00416E1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16E1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6"/>
    </w:p>
    <w:p w:rsidR="00416E1E" w:rsidRDefault="00416E1E" w:rsidP="00416E1E">
      <w:pPr>
        <w:pStyle w:val="KeepWithNext"/>
        <w:rPr>
          <w:rtl/>
          <w:lang w:eastAsia="he-IL"/>
        </w:rPr>
      </w:pPr>
    </w:p>
    <w:p w:rsidR="00416E1E" w:rsidRDefault="00416E1E" w:rsidP="00446344">
      <w:pPr>
        <w:rPr>
          <w:rtl/>
          <w:lang w:eastAsia="he-IL"/>
        </w:rPr>
      </w:pPr>
      <w:bookmarkStart w:id="397" w:name="_ETM_Q1_1942801"/>
      <w:bookmarkStart w:id="398" w:name="_ETM_Q1_1943051"/>
      <w:bookmarkStart w:id="399" w:name="_ETM_Q1_1943113"/>
      <w:bookmarkEnd w:id="397"/>
      <w:bookmarkEnd w:id="398"/>
      <w:bookmarkEnd w:id="399"/>
      <w:r>
        <w:rPr>
          <w:rFonts w:hint="cs"/>
          <w:rtl/>
          <w:lang w:eastAsia="he-IL"/>
        </w:rPr>
        <w:t xml:space="preserve">את </w:t>
      </w:r>
      <w:bookmarkStart w:id="400" w:name="_ETM_Q1_1944426"/>
      <w:bookmarkEnd w:id="400"/>
      <w:r>
        <w:rPr>
          <w:rFonts w:hint="cs"/>
          <w:rtl/>
          <w:lang w:eastAsia="he-IL"/>
        </w:rPr>
        <w:t>יכולה לחזור</w:t>
      </w:r>
      <w:r w:rsidR="00446344">
        <w:rPr>
          <w:rFonts w:hint="cs"/>
          <w:rtl/>
          <w:lang w:eastAsia="he-IL"/>
        </w:rPr>
        <w:t xml:space="preserve"> על מה שאמרת</w:t>
      </w:r>
      <w:r>
        <w:rPr>
          <w:rFonts w:hint="cs"/>
          <w:rtl/>
          <w:lang w:eastAsia="he-IL"/>
        </w:rPr>
        <w:t>?</w:t>
      </w:r>
      <w:r w:rsidR="00446344">
        <w:rPr>
          <w:rFonts w:hint="cs"/>
          <w:rtl/>
          <w:lang w:eastAsia="he-IL"/>
        </w:rPr>
        <w:t xml:space="preserve"> למיטב ידיעתי זה הדין הנוהג. מה השינוי?</w:t>
      </w:r>
      <w:bookmarkStart w:id="401" w:name="_ETM_Q1_1947035"/>
      <w:bookmarkStart w:id="402" w:name="_ETM_Q1_1947097"/>
      <w:bookmarkEnd w:id="401"/>
      <w:bookmarkEnd w:id="402"/>
    </w:p>
    <w:p w:rsidR="00416E1E" w:rsidRDefault="00416E1E" w:rsidP="00416E1E">
      <w:pPr>
        <w:rPr>
          <w:rtl/>
          <w:lang w:eastAsia="he-IL"/>
        </w:rPr>
      </w:pPr>
      <w:bookmarkStart w:id="403" w:name="_ETM_Q1_1950003"/>
      <w:bookmarkStart w:id="404" w:name="_ETM_Q1_1950066"/>
      <w:bookmarkEnd w:id="403"/>
      <w:bookmarkEnd w:id="404"/>
    </w:p>
    <w:p w:rsidR="00416E1E" w:rsidRDefault="00416E1E" w:rsidP="00087B4B">
      <w:pPr>
        <w:pStyle w:val="-"/>
        <w:rPr>
          <w:rtl/>
        </w:rPr>
      </w:pPr>
      <w:bookmarkStart w:id="405" w:name="ET_speakercontinue_805305_26"/>
      <w:r w:rsidRPr="00087B4B">
        <w:rPr>
          <w:rStyle w:val="TagStyle"/>
          <w:rtl/>
        </w:rPr>
        <w:t xml:space="preserve"> &lt;&lt; דובר_המשך &gt;&gt;</w:t>
      </w:r>
      <w:r w:rsidRPr="00416E1E">
        <w:rPr>
          <w:rStyle w:val="TagStyle"/>
          <w:rtl/>
        </w:rPr>
        <w:t xml:space="preserve"> </w:t>
      </w:r>
      <w:r>
        <w:rPr>
          <w:rtl/>
        </w:rPr>
        <w:t>יעל לינדנברג:</w:t>
      </w:r>
      <w:r w:rsidRPr="00416E1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"/>
    </w:p>
    <w:p w:rsidR="00416E1E" w:rsidRDefault="00416E1E" w:rsidP="00416E1E">
      <w:pPr>
        <w:pStyle w:val="KeepWithNext"/>
        <w:rPr>
          <w:rtl/>
          <w:lang w:eastAsia="he-IL"/>
        </w:rPr>
      </w:pPr>
    </w:p>
    <w:p w:rsidR="00416E1E" w:rsidRDefault="00446344" w:rsidP="003F4A26">
      <w:pPr>
        <w:rPr>
          <w:rtl/>
          <w:lang w:eastAsia="he-IL"/>
        </w:rPr>
      </w:pPr>
      <w:bookmarkStart w:id="406" w:name="_ETM_Q1_1950878"/>
      <w:bookmarkEnd w:id="406"/>
      <w:r>
        <w:rPr>
          <w:rFonts w:hint="cs"/>
          <w:rtl/>
          <w:lang w:eastAsia="he-IL"/>
        </w:rPr>
        <w:t xml:space="preserve">שהיום בעל דירה, שיש לו יותר מדירה אחת </w:t>
      </w:r>
      <w:r w:rsidR="00310649">
        <w:rPr>
          <w:rFonts w:hint="cs"/>
          <w:rtl/>
          <w:lang w:eastAsia="he-IL"/>
        </w:rPr>
        <w:t xml:space="preserve">במתחם. היום, במצב הנוכחי, בגלל שמי שיש </w:t>
      </w:r>
      <w:r w:rsidR="003F4A26">
        <w:rPr>
          <w:rFonts w:hint="cs"/>
          <w:rtl/>
          <w:lang w:eastAsia="he-IL"/>
        </w:rPr>
        <w:t xml:space="preserve">לו </w:t>
      </w:r>
      <w:r w:rsidR="00310649">
        <w:rPr>
          <w:rFonts w:hint="cs"/>
          <w:rtl/>
          <w:lang w:eastAsia="he-IL"/>
        </w:rPr>
        <w:t xml:space="preserve">דירה אחת הוא פטור </w:t>
      </w:r>
      <w:bookmarkStart w:id="407" w:name="_ETM_Q1_1936000"/>
      <w:bookmarkEnd w:id="407"/>
      <w:r w:rsidR="00310649">
        <w:rPr>
          <w:rFonts w:hint="cs"/>
          <w:rtl/>
          <w:lang w:eastAsia="he-IL"/>
        </w:rPr>
        <w:t xml:space="preserve">ממיסוי, זה חל גם עליו. </w:t>
      </w:r>
    </w:p>
    <w:p w:rsidR="00310649" w:rsidRDefault="00310649" w:rsidP="00416E1E">
      <w:pPr>
        <w:rPr>
          <w:rtl/>
          <w:lang w:eastAsia="he-IL"/>
        </w:rPr>
      </w:pPr>
    </w:p>
    <w:p w:rsidR="00416E1E" w:rsidRDefault="00416E1E" w:rsidP="00087B4B">
      <w:pPr>
        <w:pStyle w:val="af5"/>
        <w:rPr>
          <w:rtl/>
        </w:rPr>
      </w:pPr>
      <w:bookmarkStart w:id="408" w:name="ET_interruption_תומר_רוזנר_32"/>
      <w:r w:rsidRPr="00087B4B">
        <w:rPr>
          <w:rStyle w:val="TagStyle"/>
          <w:rtl/>
        </w:rPr>
        <w:t xml:space="preserve"> &lt;&lt; קריאה &gt;&gt;</w:t>
      </w:r>
      <w:r w:rsidRPr="00416E1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16E1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8"/>
    </w:p>
    <w:p w:rsidR="00416E1E" w:rsidRDefault="00416E1E" w:rsidP="00416E1E">
      <w:pPr>
        <w:pStyle w:val="KeepWithNext"/>
        <w:rPr>
          <w:rtl/>
          <w:lang w:eastAsia="he-IL"/>
        </w:rPr>
      </w:pPr>
    </w:p>
    <w:p w:rsidR="00416E1E" w:rsidRDefault="00310649" w:rsidP="00310649">
      <w:pPr>
        <w:rPr>
          <w:rtl/>
          <w:lang w:eastAsia="he-IL"/>
        </w:rPr>
      </w:pPr>
      <w:bookmarkStart w:id="409" w:name="_ETM_Q1_2041409"/>
      <w:bookmarkEnd w:id="409"/>
      <w:r>
        <w:rPr>
          <w:rFonts w:hint="cs"/>
          <w:rtl/>
          <w:lang w:eastAsia="he-IL"/>
        </w:rPr>
        <w:t>זה בעצם הטבה למשקיעים.</w:t>
      </w:r>
      <w:bookmarkStart w:id="410" w:name="_ETM_Q1_2043674"/>
      <w:bookmarkStart w:id="411" w:name="_ETM_Q1_2043739"/>
      <w:bookmarkEnd w:id="410"/>
      <w:bookmarkEnd w:id="411"/>
    </w:p>
    <w:p w:rsidR="00310649" w:rsidRDefault="00310649" w:rsidP="00310649">
      <w:pPr>
        <w:rPr>
          <w:rtl/>
          <w:lang w:eastAsia="he-IL"/>
        </w:rPr>
      </w:pPr>
      <w:bookmarkStart w:id="412" w:name="_ETM_Q1_1944000"/>
      <w:bookmarkEnd w:id="412"/>
    </w:p>
    <w:p w:rsidR="00416E1E" w:rsidRDefault="00416E1E" w:rsidP="00087B4B">
      <w:pPr>
        <w:pStyle w:val="-"/>
        <w:rPr>
          <w:rtl/>
        </w:rPr>
      </w:pPr>
      <w:bookmarkStart w:id="413" w:name="ET_speakercontinue_805305_33"/>
      <w:r w:rsidRPr="00087B4B">
        <w:rPr>
          <w:rStyle w:val="TagStyle"/>
          <w:rtl/>
        </w:rPr>
        <w:t xml:space="preserve"> &lt;&lt; דובר_המשך &gt;&gt;</w:t>
      </w:r>
      <w:r w:rsidRPr="00416E1E">
        <w:rPr>
          <w:rStyle w:val="TagStyle"/>
          <w:rtl/>
        </w:rPr>
        <w:t xml:space="preserve"> </w:t>
      </w:r>
      <w:r>
        <w:rPr>
          <w:rtl/>
        </w:rPr>
        <w:t>יעל לינדנברג:</w:t>
      </w:r>
      <w:r w:rsidRPr="00416E1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3"/>
    </w:p>
    <w:p w:rsidR="00416E1E" w:rsidRDefault="00416E1E" w:rsidP="00416E1E">
      <w:pPr>
        <w:pStyle w:val="KeepWithNext"/>
        <w:rPr>
          <w:rtl/>
          <w:lang w:eastAsia="he-IL"/>
        </w:rPr>
      </w:pPr>
    </w:p>
    <w:p w:rsidR="00416E1E" w:rsidRDefault="00310649" w:rsidP="00310649">
      <w:pPr>
        <w:rPr>
          <w:rtl/>
          <w:lang w:eastAsia="he-IL"/>
        </w:rPr>
      </w:pPr>
      <w:bookmarkStart w:id="414" w:name="_ETM_Q1_2044795"/>
      <w:bookmarkEnd w:id="414"/>
      <w:r>
        <w:rPr>
          <w:rFonts w:hint="cs"/>
          <w:rtl/>
          <w:lang w:eastAsia="he-IL"/>
        </w:rPr>
        <w:t xml:space="preserve">החידוד הוא </w:t>
      </w:r>
      <w:bookmarkStart w:id="415" w:name="_ETM_Q1_1942000"/>
      <w:bookmarkEnd w:id="415"/>
      <w:r>
        <w:rPr>
          <w:rFonts w:hint="cs"/>
          <w:rtl/>
          <w:lang w:eastAsia="he-IL"/>
        </w:rPr>
        <w:t>שהיום, אם יש למישהו יותר מדירה אחת במתחם, זה לא</w:t>
      </w:r>
      <w:bookmarkStart w:id="416" w:name="_ETM_Q1_1948000"/>
      <w:bookmarkEnd w:id="416"/>
      <w:r>
        <w:rPr>
          <w:rFonts w:hint="cs"/>
          <w:rtl/>
          <w:lang w:eastAsia="he-IL"/>
        </w:rPr>
        <w:t xml:space="preserve"> יהווה חסם לקידום כל הפרויקט כי הוא יגיד, עכשיו אני </w:t>
      </w:r>
      <w:bookmarkStart w:id="417" w:name="_ETM_Q1_1950000"/>
      <w:bookmarkEnd w:id="417"/>
      <w:r>
        <w:rPr>
          <w:rFonts w:hint="cs"/>
          <w:rtl/>
          <w:lang w:eastAsia="he-IL"/>
        </w:rPr>
        <w:t xml:space="preserve">חותם על עסקה אני יודע שאשלם מיסוי בו ברגע, למרותש </w:t>
      </w:r>
      <w:bookmarkStart w:id="418" w:name="_ETM_Q1_1955000"/>
      <w:bookmarkEnd w:id="418"/>
      <w:r>
        <w:rPr>
          <w:rFonts w:hint="cs"/>
          <w:rtl/>
          <w:lang w:eastAsia="he-IL"/>
        </w:rPr>
        <w:t xml:space="preserve">עדין בפועל לא ראיתי ערך מהדבר הזה. כמובן שברגע שהוא </w:t>
      </w:r>
      <w:bookmarkStart w:id="419" w:name="_ETM_Q1_1956000"/>
      <w:bookmarkEnd w:id="419"/>
      <w:r>
        <w:rPr>
          <w:rFonts w:hint="cs"/>
          <w:rtl/>
          <w:lang w:eastAsia="he-IL"/>
        </w:rPr>
        <w:t xml:space="preserve">יראה את הערך ויהיו לו ההכנסות בהתאם, הוא ישלם את </w:t>
      </w:r>
      <w:bookmarkStart w:id="420" w:name="_ETM_Q1_1961000"/>
      <w:bookmarkEnd w:id="420"/>
      <w:r>
        <w:rPr>
          <w:rFonts w:hint="cs"/>
          <w:rtl/>
          <w:lang w:eastAsia="he-IL"/>
        </w:rPr>
        <w:t xml:space="preserve">המס. </w:t>
      </w:r>
    </w:p>
    <w:p w:rsidR="00310649" w:rsidRDefault="00310649" w:rsidP="00310649">
      <w:pPr>
        <w:rPr>
          <w:rtl/>
          <w:lang w:eastAsia="he-IL"/>
        </w:rPr>
      </w:pPr>
    </w:p>
    <w:p w:rsidR="00310649" w:rsidRDefault="00310649" w:rsidP="00310649">
      <w:pPr>
        <w:rPr>
          <w:rtl/>
          <w:lang w:eastAsia="he-IL"/>
        </w:rPr>
      </w:pPr>
      <w:bookmarkStart w:id="421" w:name="_ETM_Q1_1962000"/>
      <w:bookmarkEnd w:id="421"/>
      <w:r>
        <w:rPr>
          <w:rFonts w:hint="cs"/>
          <w:rtl/>
          <w:lang w:eastAsia="he-IL"/>
        </w:rPr>
        <w:t xml:space="preserve">צמצום בבירוקרטיה, מדובר בקיצור הליך ההכרזות כיום יש ועדה </w:t>
      </w:r>
      <w:bookmarkStart w:id="422" w:name="_ETM_Q1_1964000"/>
      <w:bookmarkEnd w:id="422"/>
      <w:r>
        <w:rPr>
          <w:rFonts w:hint="cs"/>
          <w:rtl/>
          <w:lang w:eastAsia="he-IL"/>
        </w:rPr>
        <w:t xml:space="preserve">מייעצת שקיימת במשרדי הממשלה שדנים בכל מתחם ומתחם ורק לאחר </w:t>
      </w:r>
      <w:bookmarkStart w:id="423" w:name="_ETM_Q1_1970000"/>
      <w:bookmarkEnd w:id="423"/>
      <w:r>
        <w:rPr>
          <w:rFonts w:hint="cs"/>
          <w:rtl/>
          <w:lang w:eastAsia="he-IL"/>
        </w:rPr>
        <w:t xml:space="preserve">מכן מחליטים אם הוא מוכר. אנחנו קובעים קריטריונים בחקיקה ראשית </w:t>
      </w:r>
      <w:bookmarkStart w:id="424" w:name="_ETM_Q1_1977000"/>
      <w:bookmarkEnd w:id="424"/>
      <w:r>
        <w:rPr>
          <w:rFonts w:hint="cs"/>
          <w:rtl/>
          <w:lang w:eastAsia="he-IL"/>
        </w:rPr>
        <w:t>כדי לזרז ולייעל את הליך ההכרזות.</w:t>
      </w:r>
    </w:p>
    <w:p w:rsidR="00310649" w:rsidRDefault="00310649" w:rsidP="00310649">
      <w:pPr>
        <w:rPr>
          <w:rtl/>
          <w:lang w:eastAsia="he-IL"/>
        </w:rPr>
      </w:pPr>
    </w:p>
    <w:p w:rsidR="00310649" w:rsidRDefault="00310649" w:rsidP="00310649">
      <w:pPr>
        <w:rPr>
          <w:rtl/>
          <w:lang w:eastAsia="he-IL"/>
        </w:rPr>
      </w:pPr>
      <w:bookmarkStart w:id="425" w:name="_ETM_Q1_1984000"/>
      <w:bookmarkEnd w:id="425"/>
      <w:r>
        <w:rPr>
          <w:rFonts w:hint="cs"/>
          <w:rtl/>
          <w:lang w:eastAsia="he-IL"/>
        </w:rPr>
        <w:t xml:space="preserve">הסוגיה השלישית היא השקעה בתשתיות. </w:t>
      </w:r>
      <w:bookmarkStart w:id="426" w:name="_ETM_Q1_1986000"/>
      <w:bookmarkEnd w:id="426"/>
      <w:r>
        <w:rPr>
          <w:rFonts w:hint="cs"/>
          <w:rtl/>
          <w:lang w:eastAsia="he-IL"/>
        </w:rPr>
        <w:t>אנחנו משתמשים בכספים שנצברו</w:t>
      </w:r>
      <w:r w:rsidR="00A6129A">
        <w:rPr>
          <w:rFonts w:hint="cs"/>
          <w:rtl/>
          <w:lang w:eastAsia="he-IL"/>
        </w:rPr>
        <w:t xml:space="preserve"> בקרן להתחדשות עירונית לטובת קידום הסכמי </w:t>
      </w:r>
      <w:bookmarkStart w:id="427" w:name="_ETM_Q1_1990000"/>
      <w:bookmarkEnd w:id="427"/>
      <w:r w:rsidR="00A6129A">
        <w:rPr>
          <w:rFonts w:hint="cs"/>
          <w:rtl/>
          <w:lang w:eastAsia="he-IL"/>
        </w:rPr>
        <w:t xml:space="preserve">מסגרת עם רשויות מקומיות. הכסף ישמש למימון תשתיות צמודות בפרויקטים </w:t>
      </w:r>
      <w:bookmarkStart w:id="428" w:name="_ETM_Q1_1997000"/>
      <w:bookmarkEnd w:id="428"/>
      <w:r w:rsidR="00A6129A">
        <w:rPr>
          <w:rFonts w:hint="cs"/>
          <w:rtl/>
          <w:lang w:eastAsia="he-IL"/>
        </w:rPr>
        <w:t xml:space="preserve">של התחדשות עירונית ככל שקיימים באותה רשות מקומית. </w:t>
      </w:r>
    </w:p>
    <w:p w:rsidR="00416E1E" w:rsidRDefault="00416E1E" w:rsidP="00416E1E">
      <w:pPr>
        <w:rPr>
          <w:rtl/>
          <w:lang w:eastAsia="he-IL"/>
        </w:rPr>
      </w:pPr>
      <w:bookmarkStart w:id="429" w:name="_ETM_Q1_2048623"/>
      <w:bookmarkStart w:id="430" w:name="_ETM_Q1_2048701"/>
      <w:bookmarkEnd w:id="429"/>
      <w:bookmarkEnd w:id="430"/>
    </w:p>
    <w:p w:rsidR="000B0B70" w:rsidRDefault="000B0B70" w:rsidP="00087B4B">
      <w:pPr>
        <w:pStyle w:val="af5"/>
        <w:rPr>
          <w:rtl/>
        </w:rPr>
      </w:pPr>
      <w:bookmarkStart w:id="431" w:name="_ETM_Q1_2048811"/>
      <w:bookmarkStart w:id="432" w:name="_ETM_Q1_2048857"/>
      <w:bookmarkStart w:id="433" w:name="ET_interruption_תומר_רוזנר_34"/>
      <w:bookmarkEnd w:id="431"/>
      <w:bookmarkEnd w:id="432"/>
      <w:r w:rsidRPr="00087B4B">
        <w:rPr>
          <w:rStyle w:val="TagStyle"/>
          <w:rtl/>
        </w:rPr>
        <w:t xml:space="preserve"> &lt;&lt; קריאה &gt;&gt;</w:t>
      </w:r>
      <w:r w:rsidRPr="000B0B7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B0B7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3"/>
    </w:p>
    <w:p w:rsidR="000B0B70" w:rsidRDefault="000B0B70" w:rsidP="000B0B70">
      <w:pPr>
        <w:pStyle w:val="KeepWithNext"/>
        <w:rPr>
          <w:rtl/>
          <w:lang w:eastAsia="he-IL"/>
        </w:rPr>
      </w:pPr>
    </w:p>
    <w:p w:rsidR="000B0B70" w:rsidRDefault="00A6129A" w:rsidP="00A6129A">
      <w:pPr>
        <w:rPr>
          <w:rtl/>
          <w:lang w:eastAsia="he-IL"/>
        </w:rPr>
      </w:pPr>
      <w:bookmarkStart w:id="434" w:name="_ETM_Q1_2081091"/>
      <w:bookmarkStart w:id="435" w:name="_ETM_Q1_2081341"/>
      <w:bookmarkStart w:id="436" w:name="_ETM_Q1_2081388"/>
      <w:bookmarkEnd w:id="434"/>
      <w:bookmarkEnd w:id="435"/>
      <w:bookmarkEnd w:id="436"/>
      <w:r>
        <w:rPr>
          <w:rFonts w:hint="cs"/>
          <w:rtl/>
          <w:lang w:eastAsia="he-IL"/>
        </w:rPr>
        <w:t xml:space="preserve">יש לי </w:t>
      </w:r>
      <w:bookmarkStart w:id="437" w:name="_ETM_Q1_2005000"/>
      <w:bookmarkEnd w:id="437"/>
      <w:r>
        <w:rPr>
          <w:rFonts w:hint="cs"/>
          <w:rtl/>
          <w:lang w:eastAsia="he-IL"/>
        </w:rPr>
        <w:t>שתי שאלות: הראשונה, כמה כסף נצבר לגישתכם? עיינתי בספר התקציב</w:t>
      </w:r>
      <w:bookmarkStart w:id="438" w:name="_ETM_Q1_2011000"/>
      <w:bookmarkEnd w:id="438"/>
      <w:r>
        <w:rPr>
          <w:rFonts w:hint="cs"/>
          <w:rtl/>
          <w:lang w:eastAsia="he-IL"/>
        </w:rPr>
        <w:t xml:space="preserve"> ולא ראיתי את הסעיף בו הכסף הזה עובר למקום אחר. </w:t>
      </w:r>
      <w:bookmarkStart w:id="439" w:name="_ETM_Q1_2018000"/>
      <w:bookmarkEnd w:id="439"/>
      <w:r>
        <w:rPr>
          <w:rFonts w:hint="cs"/>
          <w:rtl/>
          <w:lang w:eastAsia="he-IL"/>
        </w:rPr>
        <w:t xml:space="preserve">אז אשמח שתפנו אותנו לסעיף בתקציב 2021-2022 המוצע, בו הכסף </w:t>
      </w:r>
      <w:bookmarkStart w:id="440" w:name="_ETM_Q1_2025000"/>
      <w:bookmarkEnd w:id="440"/>
      <w:r>
        <w:rPr>
          <w:rFonts w:hint="cs"/>
          <w:rtl/>
          <w:lang w:eastAsia="he-IL"/>
        </w:rPr>
        <w:t xml:space="preserve">הזה עובר למקום שהממשלה קבעה שהוא עובר. </w:t>
      </w:r>
    </w:p>
    <w:p w:rsidR="000B0B70" w:rsidRDefault="000B0B70" w:rsidP="000B0B70">
      <w:pPr>
        <w:rPr>
          <w:rtl/>
          <w:lang w:eastAsia="he-IL"/>
        </w:rPr>
      </w:pPr>
      <w:bookmarkStart w:id="441" w:name="_ETM_Q1_2085191"/>
      <w:bookmarkStart w:id="442" w:name="_ETM_Q1_2085254"/>
      <w:bookmarkEnd w:id="441"/>
      <w:bookmarkEnd w:id="442"/>
    </w:p>
    <w:p w:rsidR="000B0B70" w:rsidRDefault="000B0B70" w:rsidP="00087B4B">
      <w:pPr>
        <w:pStyle w:val="-"/>
        <w:rPr>
          <w:rtl/>
        </w:rPr>
      </w:pPr>
      <w:bookmarkStart w:id="443" w:name="ET_speakercontinue_805305_35"/>
      <w:r w:rsidRPr="00087B4B">
        <w:rPr>
          <w:rStyle w:val="TagStyle"/>
          <w:rtl/>
        </w:rPr>
        <w:t xml:space="preserve"> &lt;&lt; דובר_המשך &gt;&gt;</w:t>
      </w:r>
      <w:r w:rsidRPr="000B0B70">
        <w:rPr>
          <w:rStyle w:val="TagStyle"/>
          <w:rtl/>
        </w:rPr>
        <w:t xml:space="preserve"> </w:t>
      </w:r>
      <w:r>
        <w:rPr>
          <w:rtl/>
        </w:rPr>
        <w:t>יעל לינדנברג:</w:t>
      </w:r>
      <w:r w:rsidRPr="000B0B7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3"/>
    </w:p>
    <w:p w:rsidR="000B0B70" w:rsidRDefault="000B0B70" w:rsidP="000B0B70">
      <w:pPr>
        <w:pStyle w:val="KeepWithNext"/>
        <w:rPr>
          <w:rtl/>
          <w:lang w:eastAsia="he-IL"/>
        </w:rPr>
      </w:pPr>
    </w:p>
    <w:p w:rsidR="00E93E94" w:rsidRDefault="00A6129A" w:rsidP="00A6129A">
      <w:pPr>
        <w:rPr>
          <w:rtl/>
          <w:lang w:eastAsia="he-IL"/>
        </w:rPr>
      </w:pPr>
      <w:bookmarkStart w:id="444" w:name="_ETM_Q1_2086066"/>
      <w:bookmarkEnd w:id="444"/>
      <w:r>
        <w:rPr>
          <w:rFonts w:hint="cs"/>
          <w:rtl/>
          <w:lang w:eastAsia="he-IL"/>
        </w:rPr>
        <w:t xml:space="preserve">הסכום שהוקצב במסגרת </w:t>
      </w:r>
      <w:bookmarkStart w:id="445" w:name="_ETM_Q1_2036000"/>
      <w:bookmarkEnd w:id="445"/>
      <w:r>
        <w:rPr>
          <w:rFonts w:hint="cs"/>
          <w:rtl/>
          <w:lang w:eastAsia="he-IL"/>
        </w:rPr>
        <w:t>הדיונים עם הרשות להתחדשות עירונית הוא סכום שהוא גבוה מהסכומים שנמצאו בקרן להתחדשות עירונית. דובר על חצי מיליארד שי</w:t>
      </w:r>
      <w:bookmarkStart w:id="446" w:name="_ETM_Q1_2044000"/>
      <w:bookmarkEnd w:id="446"/>
      <w:r>
        <w:rPr>
          <w:rFonts w:hint="cs"/>
          <w:rtl/>
          <w:lang w:eastAsia="he-IL"/>
        </w:rPr>
        <w:t xml:space="preserve">ועדו לטובת הפעילות הזו. מתוך אותו חצי מיליארד, 290 הם האומדן לכספים שנצברו בקרן להתחדשות </w:t>
      </w:r>
      <w:bookmarkStart w:id="447" w:name="_ETM_Q1_2048000"/>
      <w:bookmarkEnd w:id="447"/>
      <w:r>
        <w:rPr>
          <w:rFonts w:hint="cs"/>
          <w:rtl/>
          <w:lang w:eastAsia="he-IL"/>
        </w:rPr>
        <w:t>עירונית</w:t>
      </w:r>
      <w:r w:rsidR="00E93E94">
        <w:rPr>
          <w:rFonts w:hint="cs"/>
          <w:rtl/>
          <w:lang w:eastAsia="he-IL"/>
        </w:rPr>
        <w:t xml:space="preserve">. ברגע שהחקיקה הזאת תעבור ונוכל להתקדם עם אותם </w:t>
      </w:r>
      <w:bookmarkStart w:id="448" w:name="_ETM_Q1_2061000"/>
      <w:bookmarkEnd w:id="448"/>
      <w:r w:rsidR="00E93E94">
        <w:rPr>
          <w:rFonts w:hint="cs"/>
          <w:rtl/>
          <w:lang w:eastAsia="he-IL"/>
        </w:rPr>
        <w:t xml:space="preserve">הסכמים, כי כרגע אנחנו מחכים שהתקציב יעבור, נוכל להתקדם. </w:t>
      </w:r>
    </w:p>
    <w:p w:rsidR="00E93E94" w:rsidRDefault="00E93E94" w:rsidP="00A6129A">
      <w:pPr>
        <w:rPr>
          <w:rtl/>
          <w:lang w:eastAsia="he-IL"/>
        </w:rPr>
      </w:pPr>
      <w:bookmarkStart w:id="449" w:name="_ETM_Q1_2055000"/>
      <w:bookmarkEnd w:id="449"/>
    </w:p>
    <w:p w:rsidR="00E93E94" w:rsidRDefault="00E93E94" w:rsidP="00087B4B">
      <w:pPr>
        <w:pStyle w:val="af5"/>
        <w:rPr>
          <w:rtl/>
        </w:rPr>
      </w:pPr>
      <w:bookmarkStart w:id="450" w:name="ET_interruption_תומר_רוזנר_113"/>
      <w:r w:rsidRPr="00087B4B">
        <w:rPr>
          <w:rStyle w:val="TagStyle"/>
          <w:rtl/>
        </w:rPr>
        <w:t xml:space="preserve"> &lt;&lt; קריאה &gt;&gt;</w:t>
      </w:r>
      <w:r w:rsidRPr="00E93E94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93E94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0"/>
    </w:p>
    <w:p w:rsidR="00E93E94" w:rsidRDefault="00E93E94" w:rsidP="00E93E94">
      <w:pPr>
        <w:pStyle w:val="KeepWithNext"/>
        <w:rPr>
          <w:rtl/>
        </w:rPr>
      </w:pPr>
    </w:p>
    <w:p w:rsidR="00E93E94" w:rsidRDefault="00E93E94" w:rsidP="00E93E94">
      <w:pPr>
        <w:rPr>
          <w:rtl/>
        </w:rPr>
      </w:pPr>
      <w:r>
        <w:rPr>
          <w:rFonts w:hint="cs"/>
          <w:rtl/>
        </w:rPr>
        <w:t>איפה זה מופיע?</w:t>
      </w:r>
    </w:p>
    <w:p w:rsidR="00E93E94" w:rsidRDefault="00E93E94" w:rsidP="00E93E94">
      <w:pPr>
        <w:rPr>
          <w:rtl/>
        </w:rPr>
      </w:pPr>
    </w:p>
    <w:p w:rsidR="00E93E94" w:rsidRDefault="00E93E94" w:rsidP="00087B4B">
      <w:pPr>
        <w:pStyle w:val="-"/>
        <w:rPr>
          <w:rtl/>
        </w:rPr>
      </w:pPr>
      <w:bookmarkStart w:id="451" w:name="ET_speakercontinue_805305_116"/>
      <w:r w:rsidRPr="00087B4B">
        <w:rPr>
          <w:rStyle w:val="TagStyle"/>
          <w:rtl/>
        </w:rPr>
        <w:t>&lt;&lt; דובר_המשך &gt;&gt;</w:t>
      </w:r>
      <w:r w:rsidRPr="00E93E94">
        <w:rPr>
          <w:rStyle w:val="TagStyle"/>
          <w:rtl/>
        </w:rPr>
        <w:t xml:space="preserve"> </w:t>
      </w:r>
      <w:r>
        <w:rPr>
          <w:rtl/>
        </w:rPr>
        <w:t>יעל לינדנברג:</w:t>
      </w:r>
      <w:r w:rsidRPr="00E93E94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1"/>
    </w:p>
    <w:p w:rsidR="00E93E94" w:rsidRDefault="00E93E94" w:rsidP="00E93E94">
      <w:pPr>
        <w:pStyle w:val="KeepWithNext"/>
        <w:rPr>
          <w:rtl/>
          <w:lang w:eastAsia="he-IL"/>
        </w:rPr>
      </w:pPr>
    </w:p>
    <w:p w:rsidR="00E93E94" w:rsidRDefault="00E93E94" w:rsidP="00E93E94">
      <w:pPr>
        <w:rPr>
          <w:rtl/>
        </w:rPr>
      </w:pPr>
      <w:r>
        <w:rPr>
          <w:rFonts w:hint="cs"/>
          <w:rtl/>
        </w:rPr>
        <w:t xml:space="preserve">מדובר </w:t>
      </w:r>
      <w:bookmarkStart w:id="452" w:name="_ETM_Q1_2062000"/>
      <w:bookmarkEnd w:id="452"/>
      <w:r>
        <w:rPr>
          <w:rFonts w:hint="cs"/>
          <w:rtl/>
        </w:rPr>
        <w:t xml:space="preserve">בתקציבי הרשאה, מזומן בגינם לא אמור לצאת בשנים </w:t>
      </w:r>
      <w:bookmarkStart w:id="453" w:name="_ETM_Q1_2066000"/>
      <w:bookmarkEnd w:id="453"/>
      <w:r>
        <w:rPr>
          <w:rFonts w:hint="cs"/>
          <w:rtl/>
        </w:rPr>
        <w:t xml:space="preserve">האלו ולכן לא תראה את זה בתקציבי המזומן. </w:t>
      </w:r>
    </w:p>
    <w:p w:rsidR="00E93E94" w:rsidRDefault="00E93E94" w:rsidP="00E93E94">
      <w:pPr>
        <w:rPr>
          <w:rtl/>
        </w:rPr>
      </w:pPr>
    </w:p>
    <w:p w:rsidR="00E93E94" w:rsidRDefault="00E93E94" w:rsidP="00087B4B">
      <w:pPr>
        <w:pStyle w:val="af5"/>
        <w:rPr>
          <w:rtl/>
        </w:rPr>
      </w:pPr>
      <w:bookmarkStart w:id="454" w:name="ET_interruption_תומר_רוזנר_117"/>
      <w:r w:rsidRPr="00087B4B">
        <w:rPr>
          <w:rStyle w:val="TagStyle"/>
          <w:rtl/>
        </w:rPr>
        <w:t xml:space="preserve"> &lt;&lt; קריאה &gt;&gt;</w:t>
      </w:r>
      <w:r w:rsidRPr="00E93E94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93E94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4"/>
    </w:p>
    <w:p w:rsidR="00E93E94" w:rsidRDefault="00E93E94" w:rsidP="00E93E94">
      <w:pPr>
        <w:pStyle w:val="KeepWithNext"/>
        <w:rPr>
          <w:rtl/>
          <w:lang w:eastAsia="he-IL"/>
        </w:rPr>
      </w:pPr>
    </w:p>
    <w:p w:rsidR="000B0B70" w:rsidRDefault="00E93E94" w:rsidP="00E93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</w:t>
      </w:r>
      <w:bookmarkStart w:id="455" w:name="_ETM_Q1_2064000"/>
      <w:bookmarkStart w:id="456" w:name="_ETM_Q1_2032000"/>
      <w:bookmarkEnd w:id="455"/>
      <w:bookmarkEnd w:id="456"/>
      <w:r w:rsidR="000B0B70">
        <w:rPr>
          <w:rFonts w:hint="cs"/>
          <w:rtl/>
          <w:lang w:eastAsia="he-IL"/>
        </w:rPr>
        <w:t>הרשאה להתחייב</w:t>
      </w:r>
      <w:r>
        <w:rPr>
          <w:rFonts w:hint="cs"/>
          <w:rtl/>
          <w:lang w:eastAsia="he-IL"/>
        </w:rPr>
        <w:t xml:space="preserve">? מה זה? </w:t>
      </w:r>
      <w:bookmarkStart w:id="457" w:name="_ETM_Q1_2089644"/>
      <w:bookmarkStart w:id="458" w:name="_ETM_Q1_2089722"/>
      <w:bookmarkEnd w:id="457"/>
      <w:bookmarkEnd w:id="458"/>
    </w:p>
    <w:p w:rsidR="00E93E94" w:rsidRDefault="00E93E94" w:rsidP="00E93E94">
      <w:pPr>
        <w:rPr>
          <w:rtl/>
          <w:lang w:eastAsia="he-IL"/>
        </w:rPr>
      </w:pPr>
      <w:bookmarkStart w:id="459" w:name="_ETM_Q1_2070000"/>
      <w:bookmarkEnd w:id="459"/>
    </w:p>
    <w:p w:rsidR="00E93E94" w:rsidRDefault="00E93E94" w:rsidP="00087B4B">
      <w:pPr>
        <w:pStyle w:val="-"/>
        <w:rPr>
          <w:rtl/>
        </w:rPr>
      </w:pPr>
      <w:bookmarkStart w:id="460" w:name="ET_speakercontinue_805305_118"/>
      <w:r w:rsidRPr="00087B4B">
        <w:rPr>
          <w:rStyle w:val="TagStyle"/>
          <w:rtl/>
        </w:rPr>
        <w:t xml:space="preserve"> &lt;&lt; דובר_המשך &gt;&gt;</w:t>
      </w:r>
      <w:r w:rsidRPr="00E93E94">
        <w:rPr>
          <w:rStyle w:val="TagStyle"/>
          <w:rtl/>
        </w:rPr>
        <w:t xml:space="preserve"> </w:t>
      </w:r>
      <w:r>
        <w:rPr>
          <w:rtl/>
        </w:rPr>
        <w:t>יעל לינדנברג:</w:t>
      </w:r>
      <w:r w:rsidRPr="00E93E94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"/>
    </w:p>
    <w:p w:rsidR="00E93E94" w:rsidRDefault="00E93E94" w:rsidP="00E93E94">
      <w:pPr>
        <w:pStyle w:val="KeepWithNext"/>
        <w:rPr>
          <w:rtl/>
          <w:lang w:eastAsia="he-IL"/>
        </w:rPr>
      </w:pPr>
    </w:p>
    <w:p w:rsidR="00E93E94" w:rsidRPr="00E93E94" w:rsidRDefault="00E93E94" w:rsidP="00E93E94">
      <w:pPr>
        <w:rPr>
          <w:rtl/>
          <w:lang w:eastAsia="he-IL"/>
        </w:rPr>
      </w:pPr>
      <w:bookmarkStart w:id="461" w:name="_ETM_Q1_2071000"/>
      <w:bookmarkEnd w:id="461"/>
      <w:r>
        <w:rPr>
          <w:rFonts w:hint="cs"/>
          <w:rtl/>
          <w:lang w:eastAsia="he-IL"/>
        </w:rPr>
        <w:t>מדובר בהרשאה להתחייב. התקציבים יתוקצבו קודם כל</w:t>
      </w:r>
      <w:bookmarkStart w:id="462" w:name="_ETM_Q1_2077000"/>
      <w:bookmarkEnd w:id="462"/>
      <w:r>
        <w:rPr>
          <w:rFonts w:hint="cs"/>
          <w:rtl/>
          <w:lang w:eastAsia="he-IL"/>
        </w:rPr>
        <w:t xml:space="preserve"> בהרשאה להתחייב לרשות להתחדשות עירונית בהתאם לקצב חתימה על ההסכמים.</w:t>
      </w:r>
    </w:p>
    <w:p w:rsidR="000B0B70" w:rsidRDefault="000B0B70" w:rsidP="000B0B70">
      <w:pPr>
        <w:rPr>
          <w:rtl/>
          <w:lang w:eastAsia="he-IL"/>
        </w:rPr>
      </w:pPr>
      <w:bookmarkStart w:id="463" w:name="_ETM_Q1_2090035"/>
      <w:bookmarkStart w:id="464" w:name="_ETM_Q1_2090097"/>
      <w:bookmarkEnd w:id="463"/>
      <w:bookmarkEnd w:id="464"/>
    </w:p>
    <w:p w:rsidR="001F7194" w:rsidRDefault="001F7194" w:rsidP="00087B4B">
      <w:pPr>
        <w:pStyle w:val="af5"/>
        <w:rPr>
          <w:rtl/>
        </w:rPr>
      </w:pPr>
      <w:bookmarkStart w:id="465" w:name="ET_interruption_תומר_רוזנר_36"/>
      <w:r w:rsidRPr="00087B4B">
        <w:rPr>
          <w:rStyle w:val="TagStyle"/>
          <w:rtl/>
        </w:rPr>
        <w:t xml:space="preserve"> &lt;&lt; קריאה &gt;&gt;</w:t>
      </w:r>
      <w:r w:rsidRPr="001F7194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F7194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5"/>
    </w:p>
    <w:p w:rsidR="001F7194" w:rsidRDefault="001F7194" w:rsidP="001F7194">
      <w:pPr>
        <w:pStyle w:val="KeepWithNext"/>
        <w:rPr>
          <w:rtl/>
          <w:lang w:eastAsia="he-IL"/>
        </w:rPr>
      </w:pPr>
    </w:p>
    <w:p w:rsidR="00E93E94" w:rsidRDefault="00E93E94" w:rsidP="001F7194">
      <w:pPr>
        <w:rPr>
          <w:rtl/>
          <w:lang w:eastAsia="he-IL"/>
        </w:rPr>
      </w:pPr>
      <w:bookmarkStart w:id="466" w:name="_ETM_Q1_2117971"/>
      <w:bookmarkEnd w:id="466"/>
      <w:r>
        <w:rPr>
          <w:rFonts w:hint="cs"/>
          <w:rtl/>
          <w:lang w:eastAsia="he-IL"/>
        </w:rPr>
        <w:t xml:space="preserve">תפני </w:t>
      </w:r>
      <w:bookmarkStart w:id="467" w:name="_ETM_Q1_2082000"/>
      <w:bookmarkEnd w:id="467"/>
      <w:r>
        <w:rPr>
          <w:rFonts w:hint="cs"/>
          <w:rtl/>
          <w:lang w:eastAsia="he-IL"/>
        </w:rPr>
        <w:t>אותנו בבקשה בסעיפי ההרשאה להתחייב בתקציב המדינה, איפה זה מופיע?</w:t>
      </w:r>
    </w:p>
    <w:p w:rsidR="00E93E94" w:rsidRDefault="00E93E94" w:rsidP="001F7194">
      <w:pPr>
        <w:rPr>
          <w:rtl/>
          <w:lang w:eastAsia="he-IL"/>
        </w:rPr>
      </w:pPr>
    </w:p>
    <w:p w:rsidR="00E93E94" w:rsidRDefault="00E93E94" w:rsidP="00087B4B">
      <w:pPr>
        <w:pStyle w:val="-"/>
        <w:rPr>
          <w:rtl/>
        </w:rPr>
      </w:pPr>
      <w:bookmarkStart w:id="468" w:name="ET_speakercontinue_805305_119"/>
      <w:r w:rsidRPr="00087B4B">
        <w:rPr>
          <w:rStyle w:val="TagStyle"/>
          <w:rtl/>
        </w:rPr>
        <w:t xml:space="preserve"> &lt;&lt; דובר_המשך &gt;&gt;</w:t>
      </w:r>
      <w:r w:rsidRPr="00E93E94">
        <w:rPr>
          <w:rStyle w:val="TagStyle"/>
          <w:rtl/>
        </w:rPr>
        <w:t xml:space="preserve"> </w:t>
      </w:r>
      <w:r>
        <w:rPr>
          <w:rtl/>
        </w:rPr>
        <w:t>יעל לינדנברג:</w:t>
      </w:r>
      <w:r w:rsidRPr="00E93E94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"/>
    </w:p>
    <w:p w:rsidR="00E93E94" w:rsidRDefault="00E93E94" w:rsidP="00E93E94">
      <w:pPr>
        <w:pStyle w:val="KeepWithNext"/>
        <w:rPr>
          <w:rtl/>
        </w:rPr>
      </w:pPr>
    </w:p>
    <w:p w:rsidR="00921A9C" w:rsidRDefault="00E93E94" w:rsidP="00E93E94">
      <w:pPr>
        <w:rPr>
          <w:rtl/>
        </w:rPr>
      </w:pPr>
      <w:r>
        <w:rPr>
          <w:rFonts w:hint="cs"/>
          <w:rtl/>
        </w:rPr>
        <w:t xml:space="preserve">כיום </w:t>
      </w:r>
      <w:bookmarkStart w:id="469" w:name="_ETM_Q1_2091000"/>
      <w:bookmarkEnd w:id="469"/>
      <w:r>
        <w:rPr>
          <w:rFonts w:hint="cs"/>
          <w:rtl/>
        </w:rPr>
        <w:t xml:space="preserve">אתה לא תראה את זה מופיע </w:t>
      </w:r>
      <w:r w:rsidR="00921A9C">
        <w:rPr>
          <w:rFonts w:hint="cs"/>
          <w:rtl/>
        </w:rPr>
        <w:t>בתקציב המדינה. הד</w:t>
      </w:r>
      <w:bookmarkStart w:id="470" w:name="_ETM_Q1_2094000"/>
      <w:bookmarkEnd w:id="470"/>
      <w:r w:rsidR="00921A9C">
        <w:rPr>
          <w:rFonts w:hint="cs"/>
          <w:rtl/>
        </w:rPr>
        <w:t xml:space="preserve">בר יתוקצב בהרשאה להתחייב. ברגע חתימה על הסכם, אתה חותם על </w:t>
      </w:r>
      <w:bookmarkStart w:id="471" w:name="_ETM_Q1_2097000"/>
      <w:bookmarkEnd w:id="471"/>
      <w:r w:rsidR="00921A9C">
        <w:rPr>
          <w:rFonts w:hint="cs"/>
          <w:rtl/>
        </w:rPr>
        <w:t xml:space="preserve">הסכם וזה יתוקצב. סך התקציב שעתיד להיות מוקדש זה חצי </w:t>
      </w:r>
      <w:bookmarkStart w:id="472" w:name="_ETM_Q1_2104000"/>
      <w:bookmarkEnd w:id="472"/>
      <w:r w:rsidR="00921A9C">
        <w:rPr>
          <w:rFonts w:hint="cs"/>
          <w:rtl/>
        </w:rPr>
        <w:t>מיליארד, מתוכם 290 אלה סכומים שנצברו בקרן להתחדשות עירונית.</w:t>
      </w:r>
    </w:p>
    <w:p w:rsidR="00921A9C" w:rsidRDefault="00921A9C" w:rsidP="00E93E94">
      <w:pPr>
        <w:rPr>
          <w:rtl/>
        </w:rPr>
      </w:pPr>
      <w:bookmarkStart w:id="473" w:name="_ETM_Q1_2109000"/>
      <w:bookmarkEnd w:id="473"/>
    </w:p>
    <w:p w:rsidR="00921A9C" w:rsidRDefault="00921A9C" w:rsidP="00087B4B">
      <w:pPr>
        <w:pStyle w:val="af5"/>
        <w:rPr>
          <w:rtl/>
        </w:rPr>
      </w:pPr>
      <w:bookmarkStart w:id="474" w:name="ET_interruption_תומר_רוזנר_120"/>
      <w:r w:rsidRPr="00087B4B">
        <w:rPr>
          <w:rStyle w:val="TagStyle"/>
          <w:rtl/>
        </w:rPr>
        <w:t xml:space="preserve"> &lt;&lt; קריאה &gt;&gt;</w:t>
      </w:r>
      <w:r w:rsidRPr="00921A9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21A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4"/>
    </w:p>
    <w:p w:rsidR="00921A9C" w:rsidRDefault="00921A9C" w:rsidP="00921A9C">
      <w:pPr>
        <w:pStyle w:val="KeepWithNext"/>
        <w:rPr>
          <w:rtl/>
        </w:rPr>
      </w:pPr>
    </w:p>
    <w:p w:rsidR="001F7194" w:rsidRDefault="001F7194" w:rsidP="00E93E94">
      <w:pPr>
        <w:rPr>
          <w:rtl/>
        </w:rPr>
      </w:pPr>
      <w:bookmarkStart w:id="475" w:name="_ETM_Q1_2112000"/>
      <w:bookmarkStart w:id="476" w:name="_ETM_Q1_2085000"/>
      <w:bookmarkEnd w:id="475"/>
      <w:bookmarkEnd w:id="476"/>
      <w:r>
        <w:rPr>
          <w:rFonts w:hint="cs"/>
          <w:rtl/>
        </w:rPr>
        <w:t xml:space="preserve">בקיצור, זה </w:t>
      </w:r>
      <w:bookmarkStart w:id="477" w:name="_ETM_Q1_2121107"/>
      <w:bookmarkEnd w:id="477"/>
      <w:r>
        <w:rPr>
          <w:rFonts w:hint="cs"/>
          <w:rtl/>
        </w:rPr>
        <w:t>לא מופיע בתקציב</w:t>
      </w:r>
      <w:r w:rsidR="00921A9C">
        <w:rPr>
          <w:rFonts w:hint="cs"/>
          <w:rtl/>
        </w:rPr>
        <w:t>.</w:t>
      </w:r>
    </w:p>
    <w:p w:rsidR="001F7194" w:rsidRDefault="001F7194" w:rsidP="001F7194">
      <w:pPr>
        <w:rPr>
          <w:rtl/>
          <w:lang w:eastAsia="he-IL"/>
        </w:rPr>
      </w:pPr>
      <w:bookmarkStart w:id="478" w:name="_ETM_Q1_2123778"/>
      <w:bookmarkStart w:id="479" w:name="_ETM_Q1_2123841"/>
      <w:bookmarkEnd w:id="478"/>
      <w:bookmarkEnd w:id="479"/>
    </w:p>
    <w:p w:rsidR="001F7194" w:rsidRDefault="001F7194" w:rsidP="00087B4B">
      <w:pPr>
        <w:pStyle w:val="-"/>
        <w:rPr>
          <w:rtl/>
        </w:rPr>
      </w:pPr>
      <w:bookmarkStart w:id="480" w:name="ET_speakercontinue_805305_37"/>
      <w:r w:rsidRPr="00087B4B">
        <w:rPr>
          <w:rStyle w:val="TagStyle"/>
          <w:rtl/>
        </w:rPr>
        <w:t xml:space="preserve"> &lt;&lt; דובר_המשך &gt;&gt;</w:t>
      </w:r>
      <w:r w:rsidRPr="001F7194">
        <w:rPr>
          <w:rStyle w:val="TagStyle"/>
          <w:rtl/>
        </w:rPr>
        <w:t xml:space="preserve"> </w:t>
      </w:r>
      <w:r>
        <w:rPr>
          <w:rtl/>
        </w:rPr>
        <w:t>יעל לינדנברג:</w:t>
      </w:r>
      <w:r w:rsidRPr="001F7194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0"/>
    </w:p>
    <w:p w:rsidR="001F7194" w:rsidRDefault="001F7194" w:rsidP="001F7194">
      <w:pPr>
        <w:pStyle w:val="KeepWithNext"/>
        <w:rPr>
          <w:rtl/>
          <w:lang w:eastAsia="he-IL"/>
        </w:rPr>
      </w:pPr>
    </w:p>
    <w:p w:rsidR="001F7194" w:rsidRDefault="00921A9C" w:rsidP="001F7194">
      <w:pPr>
        <w:rPr>
          <w:rtl/>
          <w:lang w:eastAsia="he-IL"/>
        </w:rPr>
      </w:pPr>
      <w:bookmarkStart w:id="481" w:name="_ETM_Q1_2124841"/>
      <w:bookmarkEnd w:id="481"/>
      <w:r>
        <w:rPr>
          <w:rFonts w:hint="cs"/>
          <w:rtl/>
          <w:lang w:eastAsia="he-IL"/>
        </w:rPr>
        <w:t xml:space="preserve">אתה לא </w:t>
      </w:r>
      <w:bookmarkStart w:id="482" w:name="_ETM_Q1_2107000"/>
      <w:bookmarkEnd w:id="482"/>
      <w:r>
        <w:rPr>
          <w:rFonts w:hint="cs"/>
          <w:rtl/>
          <w:lang w:eastAsia="he-IL"/>
        </w:rPr>
        <w:t xml:space="preserve">תראה את זה עכשיו. זה יתוקצב. תקציבי הקרן להתחדשות עירונית </w:t>
      </w:r>
      <w:bookmarkStart w:id="483" w:name="_ETM_Q1_2119000"/>
      <w:bookmarkEnd w:id="483"/>
      <w:r>
        <w:rPr>
          <w:rFonts w:hint="cs"/>
          <w:rtl/>
          <w:lang w:eastAsia="he-IL"/>
        </w:rPr>
        <w:t xml:space="preserve">גם לא מגולמת בספרי התקציב. </w:t>
      </w:r>
    </w:p>
    <w:p w:rsidR="00921A9C" w:rsidRDefault="00921A9C" w:rsidP="001F7194">
      <w:pPr>
        <w:rPr>
          <w:rtl/>
          <w:lang w:eastAsia="he-IL"/>
        </w:rPr>
      </w:pPr>
    </w:p>
    <w:p w:rsidR="00921A9C" w:rsidRDefault="00921A9C" w:rsidP="00087B4B">
      <w:pPr>
        <w:pStyle w:val="af5"/>
        <w:rPr>
          <w:rtl/>
        </w:rPr>
      </w:pPr>
      <w:bookmarkStart w:id="484" w:name="ET_interruption_תומר_רוזנר_121"/>
      <w:r w:rsidRPr="00087B4B">
        <w:rPr>
          <w:rStyle w:val="TagStyle"/>
          <w:rtl/>
        </w:rPr>
        <w:t xml:space="preserve"> &lt;&lt; קריאה &gt;&gt;</w:t>
      </w:r>
      <w:r w:rsidRPr="00921A9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21A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4"/>
    </w:p>
    <w:p w:rsidR="00921A9C" w:rsidRDefault="00921A9C" w:rsidP="00921A9C">
      <w:pPr>
        <w:pStyle w:val="KeepWithNext"/>
        <w:rPr>
          <w:rtl/>
          <w:lang w:eastAsia="he-IL"/>
        </w:rPr>
      </w:pPr>
    </w:p>
    <w:p w:rsidR="00921A9C" w:rsidRDefault="00921A9C" w:rsidP="00921A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חיפשתי. לא מצאתי לא את הקרן, </w:t>
      </w:r>
      <w:bookmarkStart w:id="485" w:name="_ETM_Q1_2116000"/>
      <w:bookmarkEnd w:id="485"/>
      <w:r>
        <w:rPr>
          <w:rFonts w:hint="cs"/>
          <w:rtl/>
          <w:lang w:eastAsia="he-IL"/>
        </w:rPr>
        <w:t xml:space="preserve">לא את ההרשאה להתחייב. </w:t>
      </w:r>
      <w:bookmarkStart w:id="486" w:name="_ETM_Q1_2110000"/>
      <w:bookmarkEnd w:id="486"/>
    </w:p>
    <w:p w:rsidR="00960D61" w:rsidRDefault="00960D61" w:rsidP="00921A9C">
      <w:pPr>
        <w:rPr>
          <w:rtl/>
          <w:lang w:eastAsia="he-IL"/>
        </w:rPr>
      </w:pPr>
    </w:p>
    <w:p w:rsidR="00960D61" w:rsidRDefault="00960D61" w:rsidP="00087B4B">
      <w:pPr>
        <w:pStyle w:val="af6"/>
        <w:rPr>
          <w:rStyle w:val="TagStyle"/>
          <w:vanish w:val="0"/>
          <w:rtl/>
        </w:rPr>
      </w:pPr>
      <w:bookmarkStart w:id="487" w:name="ET_yor_5854_38"/>
      <w:r>
        <w:rPr>
          <w:rStyle w:val="TagStyle"/>
          <w:vanish w:val="0"/>
          <w:rtl/>
        </w:rPr>
        <w:br w:type="page"/>
      </w:r>
    </w:p>
    <w:p w:rsidR="001F7194" w:rsidRDefault="001F7194" w:rsidP="00087B4B">
      <w:pPr>
        <w:pStyle w:val="af6"/>
        <w:rPr>
          <w:rtl/>
        </w:rPr>
      </w:pPr>
      <w:r w:rsidRPr="00087B4B">
        <w:rPr>
          <w:rStyle w:val="TagStyle"/>
          <w:rtl/>
        </w:rPr>
        <w:t xml:space="preserve"> &lt;&lt; יור &gt;&gt;</w:t>
      </w:r>
      <w:r w:rsidRPr="001F7194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F7194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"/>
    </w:p>
    <w:p w:rsidR="001F7194" w:rsidRDefault="001F7194" w:rsidP="001F7194">
      <w:pPr>
        <w:pStyle w:val="KeepWithNext"/>
        <w:rPr>
          <w:rtl/>
          <w:lang w:eastAsia="he-IL"/>
        </w:rPr>
      </w:pPr>
    </w:p>
    <w:p w:rsidR="001F7194" w:rsidRDefault="00921A9C" w:rsidP="005275CD">
      <w:pPr>
        <w:rPr>
          <w:rtl/>
          <w:lang w:eastAsia="he-IL"/>
        </w:rPr>
      </w:pPr>
      <w:bookmarkStart w:id="488" w:name="_ETM_Q1_2135028"/>
      <w:bookmarkEnd w:id="488"/>
      <w:r>
        <w:rPr>
          <w:rFonts w:hint="cs"/>
          <w:rtl/>
          <w:lang w:eastAsia="he-IL"/>
        </w:rPr>
        <w:t xml:space="preserve">תודה רבה ליעל מהאוצר </w:t>
      </w:r>
      <w:bookmarkStart w:id="489" w:name="_ETM_Q1_2130000"/>
      <w:bookmarkEnd w:id="489"/>
      <w:r>
        <w:rPr>
          <w:rFonts w:hint="cs"/>
          <w:rtl/>
          <w:lang w:eastAsia="he-IL"/>
        </w:rPr>
        <w:t>ולכרמית ממשרד המשפטים</w:t>
      </w:r>
      <w:r w:rsidR="005275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275CD">
        <w:rPr>
          <w:rFonts w:hint="cs"/>
          <w:rtl/>
          <w:lang w:eastAsia="he-IL"/>
        </w:rPr>
        <w:t xml:space="preserve">לפני שנפתח את הדיון, </w:t>
      </w:r>
      <w:r>
        <w:rPr>
          <w:rFonts w:hint="cs"/>
          <w:rtl/>
          <w:lang w:eastAsia="he-IL"/>
        </w:rPr>
        <w:t xml:space="preserve"> </w:t>
      </w:r>
      <w:r w:rsidR="005275CD">
        <w:rPr>
          <w:rFonts w:hint="cs"/>
          <w:rtl/>
          <w:lang w:eastAsia="he-IL"/>
        </w:rPr>
        <w:t xml:space="preserve">אני מבין </w:t>
      </w:r>
      <w:bookmarkStart w:id="490" w:name="_ETM_Q1_2136000"/>
      <w:bookmarkEnd w:id="490"/>
      <w:r w:rsidR="005275CD">
        <w:rPr>
          <w:rFonts w:hint="cs"/>
          <w:rtl/>
          <w:lang w:eastAsia="he-IL"/>
        </w:rPr>
        <w:t>ש</w:t>
      </w:r>
      <w:r w:rsidR="001F7194">
        <w:rPr>
          <w:rFonts w:hint="cs"/>
          <w:rtl/>
          <w:lang w:eastAsia="he-IL"/>
        </w:rPr>
        <w:t xml:space="preserve">יש עניין רב גם אצל חברי הכנסת, אבל </w:t>
      </w:r>
      <w:bookmarkStart w:id="491" w:name="_ETM_Q1_2141122"/>
      <w:bookmarkEnd w:id="491"/>
      <w:r w:rsidR="001F7194">
        <w:rPr>
          <w:rFonts w:hint="cs"/>
          <w:rtl/>
          <w:lang w:eastAsia="he-IL"/>
        </w:rPr>
        <w:t>לפני זה ניתן למתן שח</w:t>
      </w:r>
      <w:r w:rsidR="005275CD">
        <w:rPr>
          <w:rFonts w:hint="cs"/>
          <w:rtl/>
          <w:lang w:eastAsia="he-IL"/>
        </w:rPr>
        <w:t>ק</w:t>
      </w:r>
      <w:r w:rsidR="001F7194">
        <w:rPr>
          <w:rFonts w:hint="cs"/>
          <w:rtl/>
          <w:lang w:eastAsia="he-IL"/>
        </w:rPr>
        <w:t xml:space="preserve"> ממרכז ה</w:t>
      </w:r>
      <w:r w:rsidR="005275CD">
        <w:rPr>
          <w:rFonts w:hint="cs"/>
          <w:rtl/>
          <w:lang w:eastAsia="he-IL"/>
        </w:rPr>
        <w:t>מחקר</w:t>
      </w:r>
      <w:r w:rsidR="001F7194">
        <w:rPr>
          <w:rFonts w:hint="cs"/>
          <w:rtl/>
          <w:lang w:eastAsia="he-IL"/>
        </w:rPr>
        <w:t xml:space="preserve"> והמ</w:t>
      </w:r>
      <w:r w:rsidR="005275CD">
        <w:rPr>
          <w:rFonts w:hint="cs"/>
          <w:rtl/>
          <w:lang w:eastAsia="he-IL"/>
        </w:rPr>
        <w:t>י</w:t>
      </w:r>
      <w:r w:rsidR="001F7194">
        <w:rPr>
          <w:rFonts w:hint="cs"/>
          <w:rtl/>
          <w:lang w:eastAsia="he-IL"/>
        </w:rPr>
        <w:t xml:space="preserve">דע של הכנסת </w:t>
      </w:r>
      <w:bookmarkStart w:id="492" w:name="_ETM_Q1_2149637"/>
      <w:bookmarkEnd w:id="492"/>
      <w:r w:rsidR="001F7194">
        <w:rPr>
          <w:rFonts w:hint="cs"/>
          <w:rtl/>
          <w:lang w:eastAsia="he-IL"/>
        </w:rPr>
        <w:t>להציג את הנתונים שאספתם.</w:t>
      </w:r>
    </w:p>
    <w:p w:rsidR="00BC74AD" w:rsidRDefault="00BC74AD" w:rsidP="005275CD">
      <w:pPr>
        <w:rPr>
          <w:rtl/>
          <w:lang w:eastAsia="he-IL"/>
        </w:rPr>
      </w:pPr>
    </w:p>
    <w:p w:rsidR="00BC74AD" w:rsidRDefault="00BC74AD" w:rsidP="00087B4B">
      <w:pPr>
        <w:pStyle w:val="af5"/>
        <w:rPr>
          <w:rtl/>
        </w:rPr>
      </w:pPr>
      <w:bookmarkStart w:id="493" w:name="ET_interruption_קריאה_122"/>
      <w:r w:rsidRPr="00087B4B">
        <w:rPr>
          <w:rStyle w:val="TagStyle"/>
          <w:rtl/>
        </w:rPr>
        <w:t xml:space="preserve"> &lt;&lt; קריאה &gt;&gt;</w:t>
      </w:r>
      <w:r w:rsidRPr="00BC74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C74A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3"/>
    </w:p>
    <w:p w:rsidR="00BC74AD" w:rsidRDefault="00BC74AD" w:rsidP="00BC74AD">
      <w:pPr>
        <w:pStyle w:val="KeepWithNext"/>
        <w:rPr>
          <w:rtl/>
          <w:lang w:eastAsia="he-IL"/>
        </w:rPr>
      </w:pPr>
    </w:p>
    <w:p w:rsidR="00BC74AD" w:rsidRDefault="00BC74AD" w:rsidP="00BC74AD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הממשלתית להתחדשות עירונית גם מבקשים לדבר לפני ההערות.</w:t>
      </w:r>
    </w:p>
    <w:p w:rsidR="00BC74AD" w:rsidRDefault="00BC74AD" w:rsidP="00BC74AD">
      <w:pPr>
        <w:rPr>
          <w:rtl/>
          <w:lang w:eastAsia="he-IL"/>
        </w:rPr>
      </w:pPr>
      <w:bookmarkStart w:id="494" w:name="_ETM_Q1_2178000"/>
      <w:bookmarkEnd w:id="494"/>
    </w:p>
    <w:p w:rsidR="00BC74AD" w:rsidRDefault="00BC74AD" w:rsidP="00087B4B">
      <w:pPr>
        <w:pStyle w:val="af6"/>
        <w:rPr>
          <w:rtl/>
        </w:rPr>
      </w:pPr>
      <w:bookmarkStart w:id="495" w:name="ET_yor_5854_123"/>
      <w:r w:rsidRPr="00087B4B">
        <w:rPr>
          <w:rStyle w:val="TagStyle"/>
          <w:rtl/>
        </w:rPr>
        <w:t xml:space="preserve"> &lt;&lt; יור &gt;&gt;</w:t>
      </w:r>
      <w:r w:rsidRPr="00BC74AD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C74A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"/>
    </w:p>
    <w:p w:rsidR="00BC74AD" w:rsidRDefault="00BC74AD" w:rsidP="00BC74AD">
      <w:pPr>
        <w:pStyle w:val="KeepWithNext"/>
        <w:rPr>
          <w:rtl/>
          <w:lang w:eastAsia="he-IL"/>
        </w:rPr>
      </w:pPr>
    </w:p>
    <w:p w:rsidR="00BC74AD" w:rsidRPr="00BC74AD" w:rsidRDefault="00BC74AD" w:rsidP="00BC7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ההערות של חברי הכנסת? זה יותר מידי. </w:t>
      </w:r>
      <w:r w:rsidR="00475B9D">
        <w:rPr>
          <w:rFonts w:hint="cs"/>
          <w:rtl/>
          <w:lang w:eastAsia="he-IL"/>
        </w:rPr>
        <w:t xml:space="preserve">נשמע את מתן שחק בבקשה. </w:t>
      </w:r>
    </w:p>
    <w:p w:rsidR="001F7194" w:rsidRDefault="001F7194" w:rsidP="001F7194">
      <w:pPr>
        <w:rPr>
          <w:rtl/>
          <w:lang w:eastAsia="he-IL"/>
        </w:rPr>
      </w:pPr>
      <w:bookmarkStart w:id="496" w:name="_ETM_Q1_2154980"/>
      <w:bookmarkStart w:id="497" w:name="_ETM_Q1_2155059"/>
      <w:bookmarkStart w:id="498" w:name="_ETM_Q1_2155215"/>
      <w:bookmarkStart w:id="499" w:name="_ETM_Q1_2155262"/>
      <w:bookmarkEnd w:id="496"/>
      <w:bookmarkEnd w:id="497"/>
      <w:bookmarkEnd w:id="498"/>
      <w:bookmarkEnd w:id="499"/>
    </w:p>
    <w:p w:rsidR="001F7194" w:rsidRDefault="001F7194" w:rsidP="00087B4B">
      <w:pPr>
        <w:pStyle w:val="a4"/>
        <w:rPr>
          <w:rtl/>
        </w:rPr>
      </w:pPr>
      <w:bookmarkStart w:id="500" w:name="ET_speaker_מתן_שחק_39"/>
      <w:r w:rsidRPr="00087B4B">
        <w:rPr>
          <w:rStyle w:val="TagStyle"/>
          <w:rtl/>
        </w:rPr>
        <w:t xml:space="preserve"> &lt;&lt; דובר &gt;&gt;</w:t>
      </w:r>
      <w:r w:rsidRPr="001F7194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 w:rsidR="007D73E8">
        <w:rPr>
          <w:rtl/>
        </w:rPr>
        <w:t>שחק</w:t>
      </w:r>
      <w:r>
        <w:rPr>
          <w:rtl/>
        </w:rPr>
        <w:t>:</w:t>
      </w:r>
      <w:r w:rsidRPr="001F7194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1F7194" w:rsidRDefault="001F7194" w:rsidP="001F7194">
      <w:pPr>
        <w:pStyle w:val="KeepWithNext"/>
        <w:rPr>
          <w:rtl/>
          <w:lang w:eastAsia="he-IL"/>
        </w:rPr>
      </w:pPr>
    </w:p>
    <w:p w:rsidR="00D63594" w:rsidRDefault="00475B9D" w:rsidP="00D63594">
      <w:pPr>
        <w:rPr>
          <w:rtl/>
          <w:lang w:eastAsia="he-IL"/>
        </w:rPr>
      </w:pPr>
      <w:bookmarkStart w:id="501" w:name="_ETM_Q1_2212655"/>
      <w:bookmarkStart w:id="502" w:name="_ETM_Q1_2244545"/>
      <w:bookmarkEnd w:id="501"/>
      <w:bookmarkEnd w:id="502"/>
      <w:r>
        <w:rPr>
          <w:rFonts w:hint="cs"/>
          <w:rtl/>
          <w:lang w:eastAsia="he-IL"/>
        </w:rPr>
        <w:t xml:space="preserve">תודה כבוד היושב-ראש, שמי מתן שחק ממרכז המחקר והמידע </w:t>
      </w:r>
      <w:bookmarkStart w:id="503" w:name="_ETM_Q1_2186000"/>
      <w:bookmarkEnd w:id="503"/>
      <w:r>
        <w:rPr>
          <w:rFonts w:hint="cs"/>
          <w:rtl/>
          <w:lang w:eastAsia="he-IL"/>
        </w:rPr>
        <w:t xml:space="preserve">של הכנסת. לקראת הדיון היום כתבתנו מסמך שמיועד לתת </w:t>
      </w:r>
      <w:bookmarkStart w:id="504" w:name="_ETM_Q1_2199000"/>
      <w:bookmarkEnd w:id="504"/>
      <w:r>
        <w:rPr>
          <w:rFonts w:hint="cs"/>
          <w:rtl/>
          <w:lang w:eastAsia="he-IL"/>
        </w:rPr>
        <w:t xml:space="preserve">מידע ונתונים כרקע לדיון. </w:t>
      </w:r>
      <w:r w:rsidR="009E7FB0">
        <w:rPr>
          <w:rFonts w:hint="cs"/>
          <w:rtl/>
          <w:lang w:eastAsia="he-IL"/>
        </w:rPr>
        <w:t xml:space="preserve">אני אפתח ואומר שהתחדשות עירונית היא </w:t>
      </w:r>
      <w:bookmarkStart w:id="505" w:name="_ETM_Q1_2201000"/>
      <w:bookmarkEnd w:id="505"/>
      <w:r w:rsidR="009E7FB0">
        <w:rPr>
          <w:rFonts w:hint="cs"/>
          <w:rtl/>
          <w:lang w:eastAsia="he-IL"/>
        </w:rPr>
        <w:t xml:space="preserve">תהליך כולל של החייאת המרקם הבנוי ופתרון </w:t>
      </w:r>
      <w:r w:rsidR="00D63594">
        <w:rPr>
          <w:rFonts w:hint="cs"/>
          <w:rtl/>
          <w:lang w:eastAsia="he-IL"/>
        </w:rPr>
        <w:t xml:space="preserve">של כל מיני בעיות סביבתיות, תשתיות, חברתיות וכמובן מתוך כך שיפור איכות החיים </w:t>
      </w:r>
      <w:bookmarkStart w:id="506" w:name="_ETM_Q1_2210000"/>
      <w:bookmarkEnd w:id="506"/>
      <w:r w:rsidR="00D63594">
        <w:rPr>
          <w:rFonts w:hint="cs"/>
          <w:rtl/>
          <w:lang w:eastAsia="he-IL"/>
        </w:rPr>
        <w:t>של התושבים, כאשר הדבר נעשה כראוי.</w:t>
      </w:r>
    </w:p>
    <w:p w:rsidR="00D63594" w:rsidRDefault="00D63594" w:rsidP="00D63594">
      <w:pPr>
        <w:rPr>
          <w:rtl/>
          <w:lang w:eastAsia="he-IL"/>
        </w:rPr>
      </w:pPr>
      <w:bookmarkStart w:id="507" w:name="_ETM_Q1_2217000"/>
      <w:bookmarkEnd w:id="507"/>
    </w:p>
    <w:p w:rsidR="00D63594" w:rsidRDefault="00D63594" w:rsidP="00D63594">
      <w:pPr>
        <w:rPr>
          <w:rtl/>
          <w:lang w:eastAsia="he-IL"/>
        </w:rPr>
      </w:pPr>
      <w:bookmarkStart w:id="508" w:name="_ETM_Q1_2218000"/>
      <w:bookmarkEnd w:id="508"/>
      <w:r>
        <w:rPr>
          <w:rFonts w:hint="cs"/>
          <w:rtl/>
          <w:lang w:eastAsia="he-IL"/>
        </w:rPr>
        <w:t xml:space="preserve">בישראל נועדו להתחדשות העירונית ייעודיים לאומיים. בין היתר חיזוק מבנים מפני רעידת אדמה, מיגון מפני טילים ופתרון למשבר הדיור. אני אציין </w:t>
      </w:r>
      <w:bookmarkStart w:id="509" w:name="_ETM_Q1_2234000"/>
      <w:bookmarkEnd w:id="509"/>
      <w:r>
        <w:rPr>
          <w:rFonts w:hint="cs"/>
          <w:rtl/>
          <w:lang w:eastAsia="he-IL"/>
        </w:rPr>
        <w:t xml:space="preserve">שחלק מהמטרות האלה סותרות אחת את השנייה. בין היתר תמ"א </w:t>
      </w:r>
      <w:bookmarkStart w:id="510" w:name="_ETM_Q1_2232000"/>
      <w:bookmarkEnd w:id="510"/>
      <w:r>
        <w:rPr>
          <w:rFonts w:hint="cs"/>
          <w:rtl/>
          <w:lang w:eastAsia="he-IL"/>
        </w:rPr>
        <w:t xml:space="preserve">38 בוטלה מפני שהיא בעצם קדמה תוספת של יחידות דיור </w:t>
      </w:r>
      <w:bookmarkStart w:id="511" w:name="_ETM_Q1_2236000"/>
      <w:bookmarkEnd w:id="511"/>
      <w:r>
        <w:rPr>
          <w:rFonts w:hint="cs"/>
          <w:rtl/>
          <w:lang w:eastAsia="he-IL"/>
        </w:rPr>
        <w:t xml:space="preserve">במרקם הבנוי, אבל התפקיד המקורי שלה היה מיגון מבנים בפריפריה, </w:t>
      </w:r>
      <w:bookmarkStart w:id="512" w:name="_ETM_Q1_2245000"/>
      <w:bookmarkEnd w:id="512"/>
      <w:r>
        <w:rPr>
          <w:rFonts w:hint="cs"/>
          <w:rtl/>
          <w:lang w:eastAsia="he-IL"/>
        </w:rPr>
        <w:t>דבר שהיא לא עמדה בו.</w:t>
      </w:r>
    </w:p>
    <w:p w:rsidR="00D63594" w:rsidRDefault="00D63594" w:rsidP="00D63594">
      <w:pPr>
        <w:rPr>
          <w:rtl/>
          <w:lang w:eastAsia="he-IL"/>
        </w:rPr>
      </w:pPr>
    </w:p>
    <w:p w:rsidR="001F7194" w:rsidRDefault="00D63594" w:rsidP="00D6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פרויקט פינוי בינוי הוא פרויקט </w:t>
      </w:r>
      <w:bookmarkStart w:id="513" w:name="_ETM_Q1_2250000"/>
      <w:bookmarkEnd w:id="513"/>
      <w:r>
        <w:rPr>
          <w:rFonts w:hint="cs"/>
          <w:rtl/>
          <w:lang w:eastAsia="he-IL"/>
        </w:rPr>
        <w:t xml:space="preserve">בניה יקר הרבה יותר מבניה על שטח פנוי. לכן צריך </w:t>
      </w:r>
      <w:bookmarkStart w:id="514" w:name="_ETM_Q1_2254000"/>
      <w:bookmarkEnd w:id="514"/>
      <w:r>
        <w:rPr>
          <w:rFonts w:hint="cs"/>
          <w:rtl/>
          <w:lang w:eastAsia="he-IL"/>
        </w:rPr>
        <w:t xml:space="preserve">לבדוק איך בניה בהיקפים כאלה, בצורה כזו, תשפיע על מחירי </w:t>
      </w:r>
      <w:bookmarkStart w:id="515" w:name="_ETM_Q1_2260000"/>
      <w:bookmarkEnd w:id="515"/>
      <w:r>
        <w:rPr>
          <w:rFonts w:hint="cs"/>
          <w:rtl/>
          <w:lang w:eastAsia="he-IL"/>
        </w:rPr>
        <w:t xml:space="preserve">הדיור. הדבר כמובן לא נובע ממודל פשוט של היצע וביקוש. </w:t>
      </w:r>
      <w:bookmarkStart w:id="516" w:name="_ETM_Q1_2259000"/>
      <w:bookmarkEnd w:id="516"/>
      <w:r>
        <w:rPr>
          <w:rFonts w:hint="cs"/>
          <w:rtl/>
          <w:lang w:eastAsia="he-IL"/>
        </w:rPr>
        <w:t xml:space="preserve">  </w:t>
      </w:r>
      <w:bookmarkStart w:id="517" w:name="_ETM_Q1_2222000"/>
      <w:bookmarkEnd w:id="517"/>
      <w:r>
        <w:rPr>
          <w:rFonts w:hint="cs"/>
          <w:rtl/>
          <w:lang w:eastAsia="he-IL"/>
        </w:rPr>
        <w:t xml:space="preserve">  </w:t>
      </w:r>
    </w:p>
    <w:p w:rsidR="00960D61" w:rsidRDefault="00960D61" w:rsidP="00D63594">
      <w:pPr>
        <w:rPr>
          <w:rtl/>
          <w:lang w:eastAsia="he-IL"/>
        </w:rPr>
      </w:pPr>
    </w:p>
    <w:p w:rsidR="00310CFC" w:rsidRDefault="00310CFC" w:rsidP="00310CF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18" w:name="_ETM_Q1_2256888"/>
      <w:bookmarkStart w:id="519" w:name="_ETM_Q1_2256950"/>
      <w:bookmarkStart w:id="520" w:name="_ETM_Q1_2257028"/>
      <w:bookmarkStart w:id="521" w:name="_ETM_Q1_2257075"/>
      <w:bookmarkStart w:id="522" w:name="_ETM_Q1_2288902"/>
      <w:bookmarkStart w:id="523" w:name="_ETM_Q1_2288949"/>
      <w:bookmarkEnd w:id="518"/>
      <w:bookmarkEnd w:id="519"/>
      <w:bookmarkEnd w:id="520"/>
      <w:bookmarkEnd w:id="521"/>
      <w:bookmarkEnd w:id="522"/>
      <w:bookmarkEnd w:id="523"/>
    </w:p>
    <w:p w:rsidR="00310CFC" w:rsidRDefault="00310CFC" w:rsidP="00087B4B">
      <w:pPr>
        <w:pStyle w:val="af5"/>
        <w:rPr>
          <w:rtl/>
        </w:rPr>
      </w:pPr>
      <w:bookmarkStart w:id="524" w:name="ET_interruption_4996_41"/>
      <w:r w:rsidRPr="00087B4B">
        <w:rPr>
          <w:rStyle w:val="TagStyle"/>
          <w:rtl/>
        </w:rPr>
        <w:t xml:space="preserve"> &lt;&lt; קריאה &gt;&gt;</w:t>
      </w:r>
      <w:r w:rsidRPr="00310CFC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310CF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4"/>
    </w:p>
    <w:p w:rsidR="00310CFC" w:rsidRDefault="00310CFC" w:rsidP="00310CFC">
      <w:pPr>
        <w:pStyle w:val="KeepWithNext"/>
        <w:rPr>
          <w:rtl/>
          <w:lang w:eastAsia="he-IL"/>
        </w:rPr>
      </w:pPr>
    </w:p>
    <w:p w:rsidR="001F7194" w:rsidRDefault="00310CFC" w:rsidP="001F7194">
      <w:pPr>
        <w:rPr>
          <w:rtl/>
          <w:lang w:eastAsia="he-IL"/>
        </w:rPr>
      </w:pPr>
      <w:bookmarkStart w:id="525" w:name="_ETM_Q1_2390845"/>
      <w:bookmarkStart w:id="526" w:name="_ETM_Q1_2391095"/>
      <w:bookmarkStart w:id="527" w:name="_ETM_Q1_2391158"/>
      <w:bookmarkStart w:id="528" w:name="_ETM_Q1_2372877"/>
      <w:bookmarkStart w:id="529" w:name="_ETM_Q1_2289105"/>
      <w:bookmarkStart w:id="530" w:name="_ETM_Q1_2289137"/>
      <w:bookmarkEnd w:id="525"/>
      <w:bookmarkEnd w:id="526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 xml:space="preserve">תמ"א 38 הייתה </w:t>
      </w:r>
      <w:bookmarkStart w:id="531" w:name="_ETM_Q1_2277387"/>
      <w:bookmarkEnd w:id="531"/>
      <w:r>
        <w:rPr>
          <w:rFonts w:hint="cs"/>
          <w:rtl/>
          <w:lang w:eastAsia="he-IL"/>
        </w:rPr>
        <w:t>מספקת</w:t>
      </w:r>
      <w:r w:rsidR="00071773">
        <w:rPr>
          <w:rFonts w:hint="cs"/>
          <w:rtl/>
          <w:lang w:eastAsia="he-IL"/>
        </w:rPr>
        <w:t xml:space="preserve"> דיור יותר זול ותוכנית פינוי בינוי בטלה את תמ"א </w:t>
      </w:r>
      <w:bookmarkStart w:id="532" w:name="_ETM_Q1_2278000"/>
      <w:bookmarkEnd w:id="532"/>
      <w:r w:rsidR="00071773">
        <w:rPr>
          <w:rFonts w:hint="cs"/>
          <w:rtl/>
          <w:lang w:eastAsia="he-IL"/>
        </w:rPr>
        <w:t>38 ותייקר את הדירות?</w:t>
      </w:r>
    </w:p>
    <w:p w:rsidR="00310CFC" w:rsidRDefault="00310CFC" w:rsidP="001F7194">
      <w:pPr>
        <w:rPr>
          <w:rtl/>
          <w:lang w:eastAsia="he-IL"/>
        </w:rPr>
      </w:pPr>
      <w:bookmarkStart w:id="533" w:name="_ETM_Q1_2406899"/>
      <w:bookmarkStart w:id="534" w:name="_ETM_Q1_2406962"/>
      <w:bookmarkStart w:id="535" w:name="_ETM_Q1_2407056"/>
      <w:bookmarkStart w:id="536" w:name="_ETM_Q1_2407118"/>
      <w:bookmarkEnd w:id="533"/>
      <w:bookmarkEnd w:id="534"/>
      <w:bookmarkEnd w:id="535"/>
      <w:bookmarkEnd w:id="536"/>
    </w:p>
    <w:p w:rsidR="002B4FBB" w:rsidRDefault="002B4FBB" w:rsidP="00087B4B">
      <w:pPr>
        <w:pStyle w:val="-"/>
        <w:rPr>
          <w:rtl/>
        </w:rPr>
      </w:pPr>
      <w:bookmarkStart w:id="537" w:name="ET_speakercontinue_מתן_שחק_42"/>
      <w:r w:rsidRPr="00087B4B">
        <w:rPr>
          <w:rStyle w:val="TagStyle"/>
          <w:rtl/>
        </w:rPr>
        <w:t xml:space="preserve"> &lt;&lt; דובר_המשך &gt;&gt;</w:t>
      </w:r>
      <w:r w:rsidRPr="002B4FBB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 w:rsidR="007D73E8">
        <w:rPr>
          <w:rtl/>
        </w:rPr>
        <w:t>שחק</w:t>
      </w:r>
      <w:r>
        <w:rPr>
          <w:rtl/>
        </w:rPr>
        <w:t>:</w:t>
      </w:r>
      <w:r w:rsidRPr="002B4FBB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7"/>
    </w:p>
    <w:p w:rsidR="002B4FBB" w:rsidRDefault="002B4FBB" w:rsidP="002B4FBB">
      <w:pPr>
        <w:pStyle w:val="KeepWithNext"/>
        <w:rPr>
          <w:rtl/>
          <w:lang w:eastAsia="he-IL"/>
        </w:rPr>
      </w:pPr>
    </w:p>
    <w:p w:rsidR="002B4FBB" w:rsidRDefault="00071773" w:rsidP="002B4FBB">
      <w:pPr>
        <w:rPr>
          <w:rtl/>
          <w:lang w:eastAsia="he-IL"/>
        </w:rPr>
      </w:pPr>
      <w:bookmarkStart w:id="538" w:name="_ETM_Q1_2423149"/>
      <w:bookmarkEnd w:id="538"/>
      <w:r>
        <w:rPr>
          <w:rFonts w:hint="cs"/>
          <w:rtl/>
          <w:lang w:eastAsia="he-IL"/>
        </w:rPr>
        <w:t xml:space="preserve">תלוי. גם בתמ"א 38 יש אפשרות להריסה </w:t>
      </w:r>
      <w:bookmarkStart w:id="539" w:name="_ETM_Q1_2281000"/>
      <w:bookmarkEnd w:id="539"/>
      <w:r>
        <w:rPr>
          <w:rFonts w:hint="cs"/>
          <w:rtl/>
          <w:lang w:eastAsia="he-IL"/>
        </w:rPr>
        <w:t xml:space="preserve">ובניה מחדש. הריסה ובניה מחדש זה תהליך יקר יותר מאשר </w:t>
      </w:r>
      <w:bookmarkStart w:id="540" w:name="_ETM_Q1_2287000"/>
      <w:bookmarkEnd w:id="540"/>
      <w:r>
        <w:rPr>
          <w:rFonts w:hint="cs"/>
          <w:rtl/>
          <w:lang w:eastAsia="he-IL"/>
        </w:rPr>
        <w:t xml:space="preserve">בניה. </w:t>
      </w:r>
    </w:p>
    <w:p w:rsidR="00071773" w:rsidRDefault="00071773" w:rsidP="002B4FBB">
      <w:pPr>
        <w:rPr>
          <w:rtl/>
          <w:lang w:eastAsia="he-IL"/>
        </w:rPr>
      </w:pPr>
      <w:bookmarkStart w:id="541" w:name="_ETM_Q1_2283000"/>
      <w:bookmarkEnd w:id="541"/>
    </w:p>
    <w:p w:rsidR="00071773" w:rsidRDefault="00071773" w:rsidP="00087B4B">
      <w:pPr>
        <w:pStyle w:val="af5"/>
        <w:rPr>
          <w:rtl/>
        </w:rPr>
      </w:pPr>
      <w:bookmarkStart w:id="542" w:name="ET_interruption_4996_124"/>
      <w:r w:rsidRPr="00087B4B">
        <w:rPr>
          <w:rStyle w:val="TagStyle"/>
          <w:rtl/>
        </w:rPr>
        <w:t xml:space="preserve"> &lt;&lt; קריאה &gt;&gt;</w:t>
      </w:r>
      <w:r w:rsidRPr="00071773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07177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2"/>
    </w:p>
    <w:p w:rsidR="00071773" w:rsidRDefault="00071773" w:rsidP="00071773">
      <w:pPr>
        <w:pStyle w:val="KeepWithNext"/>
        <w:rPr>
          <w:rtl/>
          <w:lang w:eastAsia="he-IL"/>
        </w:rPr>
      </w:pPr>
    </w:p>
    <w:p w:rsidR="00071773" w:rsidRDefault="00071773" w:rsidP="003F4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נאלצים לבטל את תמ"א 38? למה לא </w:t>
      </w:r>
      <w:bookmarkStart w:id="543" w:name="_ETM_Q1_2293000"/>
      <w:bookmarkEnd w:id="543"/>
      <w:r>
        <w:rPr>
          <w:rFonts w:hint="cs"/>
          <w:rtl/>
          <w:lang w:eastAsia="he-IL"/>
        </w:rPr>
        <w:t>להשאיר גם את תמ"א 38 וגם את פינוי בינוי?</w:t>
      </w:r>
    </w:p>
    <w:p w:rsidR="00071773" w:rsidRDefault="00071773" w:rsidP="00071773">
      <w:pPr>
        <w:rPr>
          <w:rtl/>
          <w:lang w:eastAsia="he-IL"/>
        </w:rPr>
      </w:pPr>
    </w:p>
    <w:p w:rsidR="00071773" w:rsidRDefault="00071773" w:rsidP="00087B4B">
      <w:pPr>
        <w:pStyle w:val="a4"/>
        <w:rPr>
          <w:rtl/>
        </w:rPr>
      </w:pPr>
      <w:bookmarkStart w:id="544" w:name="_ETM_Q1_2294000"/>
      <w:bookmarkStart w:id="545" w:name="ET_speaker_מתן_שחק_125"/>
      <w:bookmarkEnd w:id="544"/>
      <w:r w:rsidRPr="00087B4B">
        <w:rPr>
          <w:rStyle w:val="TagStyle"/>
          <w:rtl/>
        </w:rPr>
        <w:t xml:space="preserve"> &lt;&lt; דובר &gt;&gt;</w:t>
      </w:r>
      <w:r w:rsidRPr="00071773">
        <w:rPr>
          <w:rStyle w:val="TagStyle"/>
          <w:rtl/>
        </w:rPr>
        <w:t xml:space="preserve"> </w:t>
      </w:r>
      <w:r>
        <w:rPr>
          <w:rtl/>
        </w:rPr>
        <w:t>מתן שחק:</w:t>
      </w:r>
      <w:r w:rsidRPr="0007177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"/>
    </w:p>
    <w:p w:rsidR="00071773" w:rsidRDefault="00071773" w:rsidP="00071773">
      <w:pPr>
        <w:pStyle w:val="KeepWithNext"/>
        <w:rPr>
          <w:rtl/>
          <w:lang w:eastAsia="he-IL"/>
        </w:rPr>
      </w:pPr>
    </w:p>
    <w:p w:rsidR="00071773" w:rsidRDefault="00071773" w:rsidP="003F4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אכנס </w:t>
      </w:r>
      <w:bookmarkStart w:id="546" w:name="_ETM_Q1_2290000"/>
      <w:bookmarkEnd w:id="546"/>
      <w:r>
        <w:rPr>
          <w:rFonts w:hint="cs"/>
          <w:rtl/>
          <w:lang w:eastAsia="he-IL"/>
        </w:rPr>
        <w:t xml:space="preserve">לזה כרגע, זו הצעת חוק שעלתה, המתווה שיחליף את </w:t>
      </w:r>
      <w:bookmarkStart w:id="547" w:name="_ETM_Q1_2295000"/>
      <w:bookmarkEnd w:id="547"/>
      <w:r>
        <w:rPr>
          <w:rFonts w:hint="cs"/>
          <w:rtl/>
          <w:lang w:eastAsia="he-IL"/>
        </w:rPr>
        <w:t xml:space="preserve">תמ"א 38, אבל תמ"א 38 נועדה לספק מסלול מהיר עם </w:t>
      </w:r>
      <w:bookmarkStart w:id="548" w:name="_ETM_Q1_2304000"/>
      <w:bookmarkEnd w:id="548"/>
      <w:r>
        <w:rPr>
          <w:rFonts w:hint="cs"/>
          <w:rtl/>
          <w:lang w:eastAsia="he-IL"/>
        </w:rPr>
        <w:t xml:space="preserve">הטבות ממשלתיות ניכרות כדי לקדם מיגון וחיזוק מבנים. </w:t>
      </w:r>
      <w:r w:rsidR="00E850D6">
        <w:rPr>
          <w:rFonts w:hint="cs"/>
          <w:rtl/>
          <w:lang w:eastAsia="he-IL"/>
        </w:rPr>
        <w:t xml:space="preserve">ב-2013 החליטה </w:t>
      </w:r>
      <w:bookmarkStart w:id="549" w:name="_ETM_Q1_2306000"/>
      <w:bookmarkEnd w:id="549"/>
      <w:r w:rsidR="00E850D6">
        <w:rPr>
          <w:rFonts w:hint="cs"/>
          <w:rtl/>
          <w:lang w:eastAsia="he-IL"/>
        </w:rPr>
        <w:t xml:space="preserve">הממשלה לאמץ את זה בתור אפיק להתחדשות עירונית, כלומר תוספת יחידות דיור באזורי הביקוש ובאמת עיקר תמ"א 38 זה תוספת יחידות דיור במרקם הבנוי, למרות שזה יצר בעיות תכנוניות </w:t>
      </w:r>
      <w:bookmarkStart w:id="550" w:name="_ETM_Q1_2315000"/>
      <w:bookmarkEnd w:id="550"/>
      <w:r w:rsidR="00E850D6">
        <w:rPr>
          <w:rFonts w:hint="cs"/>
          <w:rtl/>
          <w:lang w:eastAsia="he-IL"/>
        </w:rPr>
        <w:t>לא פשוטות, חוסר בתשתיות, מבני ציבור וכדומה.</w:t>
      </w:r>
      <w:r>
        <w:rPr>
          <w:rFonts w:hint="cs"/>
          <w:rtl/>
          <w:lang w:eastAsia="he-IL"/>
        </w:rPr>
        <w:t xml:space="preserve"> </w:t>
      </w:r>
    </w:p>
    <w:p w:rsidR="00071773" w:rsidRDefault="00071773" w:rsidP="00071773">
      <w:pPr>
        <w:rPr>
          <w:rtl/>
          <w:lang w:eastAsia="he-IL"/>
        </w:rPr>
      </w:pPr>
      <w:bookmarkStart w:id="551" w:name="_ETM_Q1_2296000"/>
      <w:bookmarkEnd w:id="551"/>
    </w:p>
    <w:p w:rsidR="00E850D6" w:rsidRDefault="00E850D6" w:rsidP="00087B4B">
      <w:pPr>
        <w:pStyle w:val="af5"/>
        <w:rPr>
          <w:rtl/>
        </w:rPr>
      </w:pPr>
      <w:bookmarkStart w:id="552" w:name="ET_interruption_4996_126"/>
      <w:r w:rsidRPr="00087B4B">
        <w:rPr>
          <w:rStyle w:val="TagStyle"/>
          <w:rtl/>
        </w:rPr>
        <w:t xml:space="preserve"> &lt;&lt; קריאה &gt;&gt;</w:t>
      </w:r>
      <w:r w:rsidRPr="00E850D6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E850D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2"/>
    </w:p>
    <w:p w:rsidR="00E850D6" w:rsidRDefault="00E850D6" w:rsidP="00E850D6">
      <w:pPr>
        <w:pStyle w:val="KeepWithNext"/>
        <w:rPr>
          <w:rtl/>
          <w:lang w:eastAsia="he-IL"/>
        </w:rPr>
      </w:pPr>
    </w:p>
    <w:p w:rsidR="00E850D6" w:rsidRDefault="00E850D6" w:rsidP="00E85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בדקתם כמה בעיות כאלה יש בהתחדשות עירונית? של חוסר בתשתיות וכו'. אני מציע לכם לבדוק את זה. </w:t>
      </w:r>
    </w:p>
    <w:p w:rsidR="00E850D6" w:rsidRDefault="00E850D6" w:rsidP="00E850D6">
      <w:pPr>
        <w:rPr>
          <w:rtl/>
          <w:lang w:eastAsia="he-IL"/>
        </w:rPr>
      </w:pPr>
      <w:bookmarkStart w:id="553" w:name="_ETM_Q1_2330000"/>
      <w:bookmarkEnd w:id="553"/>
    </w:p>
    <w:p w:rsidR="00960D61" w:rsidRDefault="00960D61" w:rsidP="00087B4B">
      <w:pPr>
        <w:pStyle w:val="-"/>
        <w:rPr>
          <w:rStyle w:val="TagStyle"/>
          <w:vanish w:val="0"/>
          <w:rtl/>
        </w:rPr>
      </w:pPr>
      <w:bookmarkStart w:id="554" w:name="ET_speakercontinue_מתן_שחק_127"/>
      <w:r>
        <w:rPr>
          <w:rStyle w:val="TagStyle"/>
          <w:vanish w:val="0"/>
          <w:rtl/>
        </w:rPr>
        <w:br w:type="page"/>
      </w:r>
    </w:p>
    <w:p w:rsidR="00E850D6" w:rsidRDefault="00E850D6" w:rsidP="00087B4B">
      <w:pPr>
        <w:pStyle w:val="-"/>
        <w:rPr>
          <w:rtl/>
        </w:rPr>
      </w:pPr>
      <w:r w:rsidRPr="00087B4B">
        <w:rPr>
          <w:rStyle w:val="TagStyle"/>
          <w:rtl/>
        </w:rPr>
        <w:t xml:space="preserve"> &lt;&lt; דובר_המשך &gt;&gt;</w:t>
      </w:r>
      <w:r w:rsidRPr="00E850D6">
        <w:rPr>
          <w:rStyle w:val="TagStyle"/>
          <w:rtl/>
        </w:rPr>
        <w:t xml:space="preserve"> </w:t>
      </w:r>
      <w:r>
        <w:rPr>
          <w:rtl/>
        </w:rPr>
        <w:t>מתן שחק:</w:t>
      </w:r>
      <w:r w:rsidRPr="00E850D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4"/>
    </w:p>
    <w:p w:rsidR="00E850D6" w:rsidRDefault="00E850D6" w:rsidP="00E850D6">
      <w:pPr>
        <w:pStyle w:val="KeepWithNext"/>
        <w:rPr>
          <w:rtl/>
        </w:rPr>
      </w:pPr>
    </w:p>
    <w:p w:rsidR="00E850D6" w:rsidRDefault="00E850D6" w:rsidP="00E850D6">
      <w:pPr>
        <w:rPr>
          <w:rtl/>
        </w:rPr>
      </w:pPr>
      <w:r>
        <w:rPr>
          <w:rFonts w:hint="cs"/>
          <w:rtl/>
        </w:rPr>
        <w:t xml:space="preserve">ניסינו לבדוק ולקבל מידע לגבי תשתיות </w:t>
      </w:r>
      <w:bookmarkStart w:id="555" w:name="_ETM_Q1_2334000"/>
      <w:bookmarkEnd w:id="555"/>
      <w:r>
        <w:rPr>
          <w:rFonts w:hint="cs"/>
          <w:rtl/>
        </w:rPr>
        <w:t xml:space="preserve">וכמובן שלא הצלחנו. </w:t>
      </w:r>
    </w:p>
    <w:p w:rsidR="00E850D6" w:rsidRDefault="00E850D6" w:rsidP="00E850D6">
      <w:pPr>
        <w:rPr>
          <w:rtl/>
        </w:rPr>
      </w:pPr>
      <w:bookmarkStart w:id="556" w:name="_ETM_Q1_2341000"/>
      <w:bookmarkEnd w:id="556"/>
    </w:p>
    <w:p w:rsidR="00E850D6" w:rsidRDefault="00E850D6" w:rsidP="00087B4B">
      <w:pPr>
        <w:pStyle w:val="af5"/>
        <w:rPr>
          <w:rtl/>
        </w:rPr>
      </w:pPr>
      <w:bookmarkStart w:id="557" w:name="ET_interruption_תומר_רוזנר_128"/>
      <w:r w:rsidRPr="00087B4B">
        <w:rPr>
          <w:rStyle w:val="TagStyle"/>
          <w:rtl/>
        </w:rPr>
        <w:t xml:space="preserve"> &lt;&lt; קריאה &gt;&gt;</w:t>
      </w:r>
      <w:r w:rsidRPr="00E850D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850D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7"/>
    </w:p>
    <w:p w:rsidR="00E850D6" w:rsidRDefault="00E850D6" w:rsidP="00E850D6">
      <w:pPr>
        <w:pStyle w:val="KeepWithNext"/>
        <w:rPr>
          <w:rtl/>
        </w:rPr>
      </w:pPr>
    </w:p>
    <w:p w:rsidR="00E850D6" w:rsidRDefault="00E850D6" w:rsidP="00E850D6">
      <w:pPr>
        <w:rPr>
          <w:rtl/>
        </w:rPr>
      </w:pPr>
      <w:r>
        <w:rPr>
          <w:rFonts w:hint="cs"/>
          <w:rtl/>
        </w:rPr>
        <w:t xml:space="preserve">אני רוצה להבין את מה שאמרת. פניתם </w:t>
      </w:r>
      <w:bookmarkStart w:id="558" w:name="_ETM_Q1_2333000"/>
      <w:bookmarkEnd w:id="558"/>
      <w:r>
        <w:rPr>
          <w:rFonts w:hint="cs"/>
          <w:rtl/>
        </w:rPr>
        <w:t>לקבל מידע לפי סמכותכם בחוק וסרבו לתת לכם מידע?</w:t>
      </w:r>
    </w:p>
    <w:p w:rsidR="00E850D6" w:rsidRDefault="00E850D6" w:rsidP="00E850D6">
      <w:pPr>
        <w:rPr>
          <w:rtl/>
        </w:rPr>
      </w:pPr>
      <w:bookmarkStart w:id="559" w:name="_ETM_Q1_2343000"/>
      <w:bookmarkEnd w:id="559"/>
    </w:p>
    <w:p w:rsidR="00E850D6" w:rsidRDefault="00E850D6" w:rsidP="00087B4B">
      <w:pPr>
        <w:pStyle w:val="-"/>
        <w:rPr>
          <w:rtl/>
        </w:rPr>
      </w:pPr>
      <w:bookmarkStart w:id="560" w:name="ET_speakercontinue_מתן_שחק_129"/>
      <w:r w:rsidRPr="00087B4B">
        <w:rPr>
          <w:rStyle w:val="TagStyle"/>
          <w:rtl/>
        </w:rPr>
        <w:t xml:space="preserve"> &lt;&lt; דובר_המשך &gt;&gt;</w:t>
      </w:r>
      <w:r w:rsidRPr="00E850D6">
        <w:rPr>
          <w:rStyle w:val="TagStyle"/>
          <w:rtl/>
        </w:rPr>
        <w:t xml:space="preserve"> </w:t>
      </w:r>
      <w:r>
        <w:rPr>
          <w:rtl/>
        </w:rPr>
        <w:t>מתן שחק:</w:t>
      </w:r>
      <w:r w:rsidRPr="00E850D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"/>
    </w:p>
    <w:p w:rsidR="00E850D6" w:rsidRDefault="00E850D6" w:rsidP="00E850D6">
      <w:pPr>
        <w:pStyle w:val="KeepWithNext"/>
        <w:rPr>
          <w:rtl/>
          <w:lang w:eastAsia="he-IL"/>
        </w:rPr>
      </w:pPr>
    </w:p>
    <w:p w:rsidR="00E850D6" w:rsidRPr="00E850D6" w:rsidRDefault="00E850D6" w:rsidP="00E850D6">
      <w:pPr>
        <w:rPr>
          <w:rtl/>
          <w:lang w:eastAsia="he-IL"/>
        </w:rPr>
      </w:pPr>
      <w:bookmarkStart w:id="561" w:name="_ETM_Q1_2344000"/>
      <w:bookmarkEnd w:id="561"/>
      <w:r>
        <w:rPr>
          <w:rFonts w:hint="cs"/>
          <w:rtl/>
          <w:lang w:eastAsia="he-IL"/>
        </w:rPr>
        <w:t xml:space="preserve">לא סרבו, פשוט אין מידע כזה. מאחר ופרויקטים של פינוי בינוי מנוהלים </w:t>
      </w:r>
      <w:bookmarkStart w:id="562" w:name="_ETM_Q1_2353000"/>
      <w:bookmarkEnd w:id="562"/>
      <w:r>
        <w:rPr>
          <w:rFonts w:hint="cs"/>
          <w:rtl/>
          <w:lang w:eastAsia="he-IL"/>
        </w:rPr>
        <w:t xml:space="preserve">על ידי יזמים פרטיים ועל ידי רשויות מקומיות, אני יכול </w:t>
      </w:r>
      <w:bookmarkStart w:id="563" w:name="_ETM_Q1_2356000"/>
      <w:bookmarkEnd w:id="563"/>
      <w:r>
        <w:rPr>
          <w:rFonts w:hint="cs"/>
          <w:rtl/>
          <w:lang w:eastAsia="he-IL"/>
        </w:rPr>
        <w:t xml:space="preserve">לפנות לכל היזמים ולכל הרשויות ולבקש מידע כזה, אבל מידע כזה לא מרוכז ולא מנוהל על ידי אף גוף ממשלתי. </w:t>
      </w:r>
      <w:bookmarkStart w:id="564" w:name="_ETM_Q1_2360000"/>
      <w:bookmarkEnd w:id="564"/>
    </w:p>
    <w:p w:rsidR="00E850D6" w:rsidRDefault="00E850D6" w:rsidP="00E850D6">
      <w:pPr>
        <w:rPr>
          <w:rtl/>
        </w:rPr>
      </w:pPr>
      <w:bookmarkStart w:id="565" w:name="_ETM_Q1_2336000"/>
      <w:bookmarkEnd w:id="565"/>
      <w:r>
        <w:rPr>
          <w:rFonts w:hint="cs"/>
          <w:rtl/>
        </w:rPr>
        <w:t xml:space="preserve"> </w:t>
      </w:r>
    </w:p>
    <w:p w:rsidR="004C11BF" w:rsidRDefault="004C11BF" w:rsidP="00087B4B">
      <w:pPr>
        <w:pStyle w:val="af5"/>
        <w:rPr>
          <w:rtl/>
        </w:rPr>
      </w:pPr>
      <w:bookmarkStart w:id="566" w:name="ET_interruption_4996_130"/>
      <w:r w:rsidRPr="00087B4B">
        <w:rPr>
          <w:rStyle w:val="TagStyle"/>
          <w:rtl/>
        </w:rPr>
        <w:t xml:space="preserve"> &lt;&lt; קריאה &gt;&gt;</w:t>
      </w:r>
      <w:r w:rsidRPr="004C11BF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4C11B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6"/>
    </w:p>
    <w:p w:rsidR="004C11BF" w:rsidRDefault="004C11BF" w:rsidP="004C11BF">
      <w:pPr>
        <w:pStyle w:val="KeepWithNext"/>
        <w:rPr>
          <w:rtl/>
          <w:lang w:eastAsia="he-IL"/>
        </w:rPr>
      </w:pPr>
    </w:p>
    <w:p w:rsidR="004C11BF" w:rsidRDefault="004C11BF" w:rsidP="004C11BF">
      <w:pPr>
        <w:rPr>
          <w:rtl/>
          <w:lang w:eastAsia="he-IL"/>
        </w:rPr>
      </w:pPr>
      <w:r>
        <w:rPr>
          <w:rFonts w:hint="cs"/>
          <w:rtl/>
          <w:lang w:eastAsia="he-IL"/>
        </w:rPr>
        <w:t>מצאתם ראשי ערים שהסכימו, עודדו, או שהפריעו לתמ"א 38 במחקר שלכם?</w:t>
      </w:r>
    </w:p>
    <w:p w:rsidR="004C11BF" w:rsidRDefault="004C11BF" w:rsidP="004C11BF">
      <w:pPr>
        <w:rPr>
          <w:rtl/>
          <w:lang w:eastAsia="he-IL"/>
        </w:rPr>
      </w:pPr>
    </w:p>
    <w:p w:rsidR="004C11BF" w:rsidRDefault="004C11BF" w:rsidP="00087B4B">
      <w:pPr>
        <w:pStyle w:val="-"/>
        <w:rPr>
          <w:rtl/>
        </w:rPr>
      </w:pPr>
      <w:bookmarkStart w:id="567" w:name="ET_speakercontinue_מתן_שחק_131"/>
      <w:r w:rsidRPr="00087B4B">
        <w:rPr>
          <w:rStyle w:val="TagStyle"/>
          <w:rtl/>
        </w:rPr>
        <w:t xml:space="preserve"> &lt;&lt; דובר_המשך &gt;&gt;</w:t>
      </w:r>
      <w:r w:rsidRPr="004C11BF">
        <w:rPr>
          <w:rStyle w:val="TagStyle"/>
          <w:rtl/>
        </w:rPr>
        <w:t xml:space="preserve"> </w:t>
      </w:r>
      <w:r>
        <w:rPr>
          <w:rtl/>
        </w:rPr>
        <w:t>מתן שחק:</w:t>
      </w:r>
      <w:r w:rsidRPr="004C11B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"/>
    </w:p>
    <w:p w:rsidR="004C11BF" w:rsidRDefault="004C11BF" w:rsidP="004C11BF">
      <w:pPr>
        <w:pStyle w:val="KeepWithNext"/>
        <w:rPr>
          <w:rtl/>
          <w:lang w:eastAsia="he-IL"/>
        </w:rPr>
      </w:pPr>
    </w:p>
    <w:p w:rsidR="004C11BF" w:rsidRDefault="004C11BF" w:rsidP="004C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בדקנו ברמת הרשות המקומית, אבל תמ"א 38 הוא פרויקט שמבחינת הרשות המקומית יש בו חסרונות משמעותיים, אני מניח </w:t>
      </w:r>
      <w:bookmarkStart w:id="568" w:name="_ETM_Q1_2377000"/>
      <w:bookmarkEnd w:id="568"/>
      <w:r>
        <w:rPr>
          <w:rFonts w:hint="cs"/>
          <w:rtl/>
          <w:lang w:eastAsia="he-IL"/>
        </w:rPr>
        <w:t xml:space="preserve">שזה כבר תלוי ברשות עצמה כמה שטחי ציבור פנויים יש </w:t>
      </w:r>
      <w:bookmarkStart w:id="569" w:name="_ETM_Q1_2381000"/>
      <w:bookmarkEnd w:id="569"/>
      <w:r>
        <w:rPr>
          <w:rFonts w:hint="cs"/>
          <w:rtl/>
          <w:lang w:eastAsia="he-IL"/>
        </w:rPr>
        <w:t>לה כדי לפצות על הצורך.</w:t>
      </w:r>
      <w:r w:rsidR="00FB6C58">
        <w:rPr>
          <w:rFonts w:hint="cs"/>
          <w:rtl/>
          <w:lang w:eastAsia="he-IL"/>
        </w:rPr>
        <w:t xml:space="preserve"> בשני העשורים האחרונים </w:t>
      </w:r>
      <w:bookmarkStart w:id="570" w:name="_ETM_Q1_2386000"/>
      <w:bookmarkEnd w:id="570"/>
      <w:r w:rsidR="00FB6C58">
        <w:rPr>
          <w:rFonts w:hint="cs"/>
          <w:rtl/>
          <w:lang w:eastAsia="he-IL"/>
        </w:rPr>
        <w:t xml:space="preserve">הממשלה נקטה </w:t>
      </w:r>
      <w:r w:rsidR="003F4A26">
        <w:rPr>
          <w:rFonts w:hint="cs"/>
          <w:rtl/>
          <w:lang w:eastAsia="he-IL"/>
        </w:rPr>
        <w:t xml:space="preserve">כמה </w:t>
      </w:r>
      <w:r w:rsidR="00FB6C58">
        <w:rPr>
          <w:rFonts w:hint="cs"/>
          <w:rtl/>
          <w:lang w:eastAsia="he-IL"/>
        </w:rPr>
        <w:t>- - -  כדי לקדם את זה</w:t>
      </w:r>
      <w:bookmarkStart w:id="571" w:name="_ETM_Q1_2395000"/>
      <w:bookmarkEnd w:id="571"/>
      <w:r w:rsidR="00FB6C58">
        <w:rPr>
          <w:rFonts w:hint="cs"/>
          <w:rtl/>
          <w:lang w:eastAsia="he-IL"/>
        </w:rPr>
        <w:t xml:space="preserve"> כמו שאפשר לראות בנתונים, אפשר לראות את הפירות של </w:t>
      </w:r>
      <w:bookmarkStart w:id="572" w:name="_ETM_Q1_2400000"/>
      <w:bookmarkEnd w:id="572"/>
      <w:r w:rsidR="00FB6C58">
        <w:rPr>
          <w:rFonts w:hint="cs"/>
          <w:rtl/>
          <w:lang w:eastAsia="he-IL"/>
        </w:rPr>
        <w:t>אותו מיקוד ממשלתי.</w:t>
      </w:r>
    </w:p>
    <w:p w:rsidR="00FB6C58" w:rsidRDefault="00FB6C58" w:rsidP="004C11BF">
      <w:pPr>
        <w:rPr>
          <w:rtl/>
          <w:lang w:eastAsia="he-IL"/>
        </w:rPr>
      </w:pPr>
    </w:p>
    <w:p w:rsidR="001B6874" w:rsidRDefault="00FB6C58" w:rsidP="003F4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שהמסלולים השונים של התחדשות עירונית בישראל, כולם מבוססים על </w:t>
      </w:r>
      <w:r w:rsidR="003F4A26">
        <w:rPr>
          <w:rFonts w:hint="cs"/>
          <w:rtl/>
          <w:lang w:eastAsia="he-IL"/>
        </w:rPr>
        <w:t>שוק</w:t>
      </w:r>
      <w:r>
        <w:rPr>
          <w:rFonts w:hint="cs"/>
          <w:rtl/>
          <w:lang w:eastAsia="he-IL"/>
        </w:rPr>
        <w:t xml:space="preserve">, כלומר </w:t>
      </w:r>
      <w:bookmarkStart w:id="573" w:name="_ETM_Q1_2407000"/>
      <w:bookmarkEnd w:id="573"/>
      <w:r>
        <w:rPr>
          <w:rFonts w:hint="cs"/>
          <w:rtl/>
          <w:lang w:eastAsia="he-IL"/>
        </w:rPr>
        <w:t xml:space="preserve">על השקעה של יזמים שבהשקעתם ממשים את מדיניות הממשלה. </w:t>
      </w:r>
      <w:bookmarkStart w:id="574" w:name="_ETM_Q1_2414000"/>
      <w:bookmarkEnd w:id="574"/>
      <w:r>
        <w:rPr>
          <w:rFonts w:hint="cs"/>
          <w:rtl/>
          <w:lang w:eastAsia="he-IL"/>
        </w:rPr>
        <w:t>הממשלה מצידה נותנת הטבות רגולטוריות, הטבות תכנון, הטבות מס</w:t>
      </w:r>
      <w:r w:rsidR="000073BA">
        <w:rPr>
          <w:rFonts w:hint="cs"/>
          <w:rtl/>
          <w:lang w:eastAsia="he-IL"/>
        </w:rPr>
        <w:t xml:space="preserve"> כדי</w:t>
      </w:r>
      <w:bookmarkStart w:id="575" w:name="_ETM_Q1_2418000"/>
      <w:bookmarkEnd w:id="575"/>
      <w:r w:rsidR="000073BA">
        <w:rPr>
          <w:rFonts w:hint="cs"/>
          <w:rtl/>
          <w:lang w:eastAsia="he-IL"/>
        </w:rPr>
        <w:t xml:space="preserve"> לעודד, אבל בסופו של דבר השוק יוצר והשוק מקדם.</w:t>
      </w:r>
      <w:r w:rsidR="001B6874">
        <w:rPr>
          <w:rFonts w:hint="cs"/>
          <w:rtl/>
          <w:lang w:eastAsia="he-IL"/>
        </w:rPr>
        <w:t xml:space="preserve"> </w:t>
      </w:r>
    </w:p>
    <w:p w:rsidR="001B6874" w:rsidRDefault="001B6874" w:rsidP="000073BA">
      <w:pPr>
        <w:rPr>
          <w:rtl/>
          <w:lang w:eastAsia="he-IL"/>
        </w:rPr>
      </w:pPr>
    </w:p>
    <w:p w:rsidR="001B6874" w:rsidRDefault="001B6874" w:rsidP="003F4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הנתונים הכלליים, לא אחזור על מה שהאוצר הראה, </w:t>
      </w:r>
      <w:bookmarkStart w:id="576" w:name="_ETM_Q1_2428083"/>
      <w:bookmarkEnd w:id="576"/>
      <w:r>
        <w:rPr>
          <w:rFonts w:hint="cs"/>
          <w:rtl/>
          <w:lang w:eastAsia="he-IL"/>
        </w:rPr>
        <w:t xml:space="preserve">אבל בשבע השנים האחרונות גדל מספר היחידות הבנויות שבנייתם החלה </w:t>
      </w:r>
      <w:bookmarkStart w:id="577" w:name="_ETM_Q1_2428497"/>
      <w:bookmarkEnd w:id="577"/>
      <w:r>
        <w:rPr>
          <w:rFonts w:hint="cs"/>
          <w:rtl/>
          <w:lang w:eastAsia="he-IL"/>
        </w:rPr>
        <w:t>בהתחדשות עירונית, בכ-73%, כלומר בהריסה ובניה מחדש ותוספת</w:t>
      </w:r>
      <w:bookmarkStart w:id="578" w:name="_ETM_Q1_2440639"/>
      <w:bookmarkEnd w:id="578"/>
      <w:r>
        <w:rPr>
          <w:rFonts w:hint="cs"/>
          <w:rtl/>
          <w:lang w:eastAsia="he-IL"/>
        </w:rPr>
        <w:t xml:space="preserve"> יחידות דיור למבנים קיימים. המשקל של התחדשות </w:t>
      </w:r>
      <w:bookmarkStart w:id="579" w:name="_ETM_Q1_2445926"/>
      <w:bookmarkEnd w:id="579"/>
      <w:r>
        <w:rPr>
          <w:rFonts w:hint="cs"/>
          <w:rtl/>
          <w:lang w:eastAsia="he-IL"/>
        </w:rPr>
        <w:t>עירונית בסך התחלות הבניה עלה מ-13% בשנת 2014 ל-20</w:t>
      </w:r>
      <w:r w:rsidR="003F4A26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בשנת </w:t>
      </w:r>
      <w:bookmarkStart w:id="580" w:name="_ETM_Q1_2450917"/>
      <w:bookmarkEnd w:id="580"/>
      <w:r>
        <w:rPr>
          <w:rFonts w:hint="cs"/>
          <w:rtl/>
          <w:lang w:eastAsia="he-IL"/>
        </w:rPr>
        <w:t xml:space="preserve">2020. </w:t>
      </w:r>
    </w:p>
    <w:p w:rsidR="001B6874" w:rsidRDefault="001B6874" w:rsidP="001B6874">
      <w:pPr>
        <w:rPr>
          <w:rtl/>
          <w:lang w:eastAsia="he-IL"/>
        </w:rPr>
      </w:pPr>
    </w:p>
    <w:p w:rsidR="001B6874" w:rsidRDefault="001B6874" w:rsidP="001B6874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היתרי בניה, היתרי הבניה בהתחדשות עירונית עלו בכ-130%</w:t>
      </w:r>
      <w:bookmarkStart w:id="581" w:name="_ETM_Q1_2465038"/>
      <w:bookmarkEnd w:id="581"/>
      <w:r>
        <w:rPr>
          <w:rFonts w:hint="cs"/>
          <w:rtl/>
          <w:lang w:eastAsia="he-IL"/>
        </w:rPr>
        <w:t xml:space="preserve"> בשנה בעשור האחרון. שני שליש מהם הם בתמ"א 38 לסוגיה. </w:t>
      </w:r>
      <w:bookmarkStart w:id="582" w:name="_ETM_Q1_2472790"/>
      <w:bookmarkEnd w:id="582"/>
      <w:r>
        <w:rPr>
          <w:rFonts w:hint="cs"/>
          <w:rtl/>
          <w:lang w:eastAsia="he-IL"/>
        </w:rPr>
        <w:t xml:space="preserve">מבחינת תוכניות פינוי בינוי מאושרות, בעשור האחרון גדל מספר </w:t>
      </w:r>
      <w:bookmarkStart w:id="583" w:name="_ETM_Q1_2486112"/>
      <w:bookmarkEnd w:id="583"/>
      <w:r>
        <w:rPr>
          <w:rFonts w:hint="cs"/>
          <w:rtl/>
          <w:lang w:eastAsia="he-IL"/>
        </w:rPr>
        <w:t>יחידות הדיור המאושרות בתוכניות פינוי בינוי בשיעור ממוצע של 130%</w:t>
      </w:r>
      <w:bookmarkStart w:id="584" w:name="_ETM_Q1_2491378"/>
      <w:bookmarkEnd w:id="584"/>
      <w:r>
        <w:rPr>
          <w:rFonts w:hint="cs"/>
          <w:rtl/>
          <w:lang w:eastAsia="he-IL"/>
        </w:rPr>
        <w:t xml:space="preserve"> בשנה. בשנתיים האחרונות לתרומה הזאת אחראי בין היתר הותמ"ל.</w:t>
      </w:r>
    </w:p>
    <w:p w:rsidR="001B6874" w:rsidRDefault="001B6874" w:rsidP="001B6874">
      <w:pPr>
        <w:rPr>
          <w:rtl/>
          <w:lang w:eastAsia="he-IL"/>
        </w:rPr>
      </w:pPr>
      <w:bookmarkStart w:id="585" w:name="_ETM_Q1_2498641"/>
      <w:bookmarkStart w:id="586" w:name="_ETM_Q1_2498732"/>
      <w:bookmarkStart w:id="587" w:name="_ETM_Q1_2498784"/>
      <w:bookmarkEnd w:id="585"/>
      <w:bookmarkEnd w:id="586"/>
      <w:bookmarkEnd w:id="587"/>
    </w:p>
    <w:p w:rsidR="00AA614B" w:rsidRDefault="001B6874" w:rsidP="001B6874">
      <w:pPr>
        <w:rPr>
          <w:rtl/>
          <w:lang w:eastAsia="he-IL"/>
        </w:rPr>
      </w:pPr>
      <w:bookmarkStart w:id="588" w:name="_ETM_Q1_2498855"/>
      <w:bookmarkEnd w:id="588"/>
      <w:r>
        <w:rPr>
          <w:rFonts w:hint="cs"/>
          <w:rtl/>
          <w:lang w:eastAsia="he-IL"/>
        </w:rPr>
        <w:t xml:space="preserve">מבחינת משך </w:t>
      </w:r>
      <w:bookmarkStart w:id="589" w:name="_ETM_Q1_2497265"/>
      <w:bookmarkEnd w:id="589"/>
      <w:r>
        <w:rPr>
          <w:rFonts w:hint="cs"/>
          <w:rtl/>
          <w:lang w:eastAsia="he-IL"/>
        </w:rPr>
        <w:t xml:space="preserve">האישור והרישוי של תוכניות פינוי בינוי, לפי נתוני הרשות </w:t>
      </w:r>
      <w:bookmarkStart w:id="590" w:name="_ETM_Q1_2503437"/>
      <w:bookmarkEnd w:id="590"/>
      <w:r>
        <w:rPr>
          <w:rFonts w:hint="cs"/>
          <w:rtl/>
          <w:lang w:eastAsia="he-IL"/>
        </w:rPr>
        <w:t xml:space="preserve">להתחדשות עירונית, משך אישור התוכניות המפורטות והרישוי של תוכניות פינוי </w:t>
      </w:r>
      <w:bookmarkStart w:id="591" w:name="_ETM_Q1_2509820"/>
      <w:bookmarkEnd w:id="591"/>
      <w:r>
        <w:rPr>
          <w:rFonts w:hint="cs"/>
          <w:rtl/>
          <w:lang w:eastAsia="he-IL"/>
        </w:rPr>
        <w:t xml:space="preserve">בינוי יצטמצם בשני העשורים האחרונים ממוצע של כ-7-15 שנה ל-3-4 שנים בשנים האחרונות. </w:t>
      </w:r>
      <w:bookmarkStart w:id="592" w:name="_ETM_Q1_2525123"/>
      <w:bookmarkEnd w:id="592"/>
    </w:p>
    <w:p w:rsidR="00AA614B" w:rsidRDefault="00AA614B" w:rsidP="001B6874">
      <w:pPr>
        <w:rPr>
          <w:rtl/>
          <w:lang w:eastAsia="he-IL"/>
        </w:rPr>
      </w:pPr>
      <w:bookmarkStart w:id="593" w:name="_ETM_Q1_2525203"/>
      <w:bookmarkStart w:id="594" w:name="_ETM_Q1_2525346"/>
      <w:bookmarkEnd w:id="593"/>
      <w:bookmarkEnd w:id="594"/>
    </w:p>
    <w:p w:rsidR="001B6874" w:rsidRDefault="00AA614B" w:rsidP="00AA614B">
      <w:pPr>
        <w:rPr>
          <w:rtl/>
          <w:lang w:eastAsia="he-IL"/>
        </w:rPr>
      </w:pPr>
      <w:bookmarkStart w:id="595" w:name="_ETM_Q1_2525398"/>
      <w:bookmarkEnd w:id="595"/>
      <w:r>
        <w:rPr>
          <w:rFonts w:hint="cs"/>
          <w:rtl/>
          <w:lang w:eastAsia="he-IL"/>
        </w:rPr>
        <w:t xml:space="preserve">הנתונים האלה הם בעיקר נתונים של הרשות </w:t>
      </w:r>
      <w:bookmarkStart w:id="596" w:name="_ETM_Q1_2523288"/>
      <w:bookmarkEnd w:id="596"/>
      <w:r>
        <w:rPr>
          <w:rFonts w:hint="cs"/>
          <w:rtl/>
          <w:lang w:eastAsia="he-IL"/>
        </w:rPr>
        <w:t xml:space="preserve">להתחדשות עירונית שפועלת לריכוז הנתונים בנוגע לפרויקטים. קישור בין נתוני הרישוי לנתוני התכנון, שזה דבר חשוב כי אחרת לא </w:t>
      </w:r>
      <w:bookmarkStart w:id="597" w:name="_ETM_Q1_2532382"/>
      <w:bookmarkEnd w:id="597"/>
      <w:r>
        <w:rPr>
          <w:rFonts w:hint="cs"/>
          <w:rtl/>
          <w:lang w:eastAsia="he-IL"/>
        </w:rPr>
        <w:t xml:space="preserve">היה לנו אותו. מצד שני, נתונים רבים בתחום הזה פשוט </w:t>
      </w:r>
      <w:bookmarkStart w:id="598" w:name="_ETM_Q1_2539361"/>
      <w:bookmarkEnd w:id="598"/>
      <w:r>
        <w:rPr>
          <w:rFonts w:hint="cs"/>
          <w:rtl/>
          <w:lang w:eastAsia="he-IL"/>
        </w:rPr>
        <w:t>אינם קיימים. למשל נתונים על סוגי מבנים, סוגי אוכלוסיות ומבנים,</w:t>
      </w:r>
      <w:bookmarkStart w:id="599" w:name="_ETM_Q1_2542950"/>
      <w:bookmarkEnd w:id="599"/>
      <w:r>
        <w:rPr>
          <w:rFonts w:hint="cs"/>
          <w:rtl/>
          <w:lang w:eastAsia="he-IL"/>
        </w:rPr>
        <w:t xml:space="preserve"> מספר בעלים שגרים, סוגיות חברתיות, תכנוניות, כלכליות, שטחי מסחר ותעסוקה </w:t>
      </w:r>
      <w:bookmarkStart w:id="600" w:name="_ETM_Q1_2553406"/>
      <w:bookmarkEnd w:id="600"/>
      <w:r>
        <w:rPr>
          <w:rFonts w:hint="cs"/>
          <w:rtl/>
          <w:lang w:eastAsia="he-IL"/>
        </w:rPr>
        <w:t xml:space="preserve">בתוכניות האלה, מבני ציבור שנכללים בתוך מבני מגורים וכן </w:t>
      </w:r>
      <w:bookmarkStart w:id="601" w:name="_ETM_Q1_2559584"/>
      <w:bookmarkEnd w:id="601"/>
      <w:r>
        <w:rPr>
          <w:rFonts w:hint="cs"/>
          <w:rtl/>
          <w:lang w:eastAsia="he-IL"/>
        </w:rPr>
        <w:t xml:space="preserve">הלאה. הנתונים האלה עשויים לאפשר למפות את ההתחדשות העירונית בצורה </w:t>
      </w:r>
      <w:bookmarkStart w:id="602" w:name="_ETM_Q1_2562620"/>
      <w:bookmarkEnd w:id="602"/>
      <w:r>
        <w:rPr>
          <w:rFonts w:hint="cs"/>
          <w:rtl/>
          <w:lang w:eastAsia="he-IL"/>
        </w:rPr>
        <w:t xml:space="preserve">מקיפה יותר ולהתייחס להיבטים נוספים מאוד חשובים בהתחדשות עירונית, שהם </w:t>
      </w:r>
      <w:bookmarkStart w:id="603" w:name="_ETM_Q1_2566831"/>
      <w:bookmarkEnd w:id="603"/>
      <w:r>
        <w:rPr>
          <w:rFonts w:hint="cs"/>
          <w:rtl/>
          <w:lang w:eastAsia="he-IL"/>
        </w:rPr>
        <w:t xml:space="preserve">לא יחידות דיור. שלא בסופו של דבר אנחנו מקבלים יחידות </w:t>
      </w:r>
      <w:bookmarkStart w:id="604" w:name="_ETM_Q1_2573938"/>
      <w:bookmarkEnd w:id="604"/>
      <w:r>
        <w:rPr>
          <w:rFonts w:hint="cs"/>
          <w:rtl/>
          <w:lang w:eastAsia="he-IL"/>
        </w:rPr>
        <w:t>דיור ומפספסים חלק גדול מהתועלת בהתפ</w:t>
      </w:r>
      <w:r w:rsidR="006F1CD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חות עירונית.  </w:t>
      </w:r>
      <w:r w:rsidR="001B6874">
        <w:rPr>
          <w:rFonts w:hint="cs"/>
          <w:rtl/>
          <w:lang w:eastAsia="he-IL"/>
        </w:rPr>
        <w:t xml:space="preserve"> </w:t>
      </w:r>
      <w:bookmarkStart w:id="605" w:name="_ETM_Q1_2579514"/>
      <w:bookmarkEnd w:id="605"/>
    </w:p>
    <w:p w:rsidR="00AA614B" w:rsidRDefault="00AA614B" w:rsidP="00AA614B">
      <w:pPr>
        <w:rPr>
          <w:rtl/>
          <w:lang w:eastAsia="he-IL"/>
        </w:rPr>
      </w:pPr>
      <w:bookmarkStart w:id="606" w:name="_ETM_Q1_2579553"/>
      <w:bookmarkStart w:id="607" w:name="_ETM_Q1_2579673"/>
      <w:bookmarkEnd w:id="606"/>
      <w:bookmarkEnd w:id="607"/>
    </w:p>
    <w:p w:rsidR="00AA614B" w:rsidRDefault="006F1CD1" w:rsidP="00032B37">
      <w:pPr>
        <w:rPr>
          <w:rtl/>
          <w:lang w:eastAsia="he-IL"/>
        </w:rPr>
      </w:pPr>
      <w:bookmarkStart w:id="608" w:name="_ETM_Q1_2579723"/>
      <w:bookmarkEnd w:id="608"/>
      <w:r>
        <w:rPr>
          <w:rFonts w:hint="cs"/>
          <w:rtl/>
          <w:lang w:eastAsia="he-IL"/>
        </w:rPr>
        <w:t xml:space="preserve">שתי סוגיות </w:t>
      </w:r>
      <w:bookmarkStart w:id="609" w:name="_ETM_Q1_2583001"/>
      <w:bookmarkEnd w:id="609"/>
      <w:r>
        <w:rPr>
          <w:rFonts w:hint="cs"/>
          <w:rtl/>
          <w:lang w:eastAsia="he-IL"/>
        </w:rPr>
        <w:t xml:space="preserve">מרכזיות בהצעת החוק, המצב הקיים הוא שחוק פינוי בינוי נחקק </w:t>
      </w:r>
      <w:bookmarkStart w:id="610" w:name="_ETM_Q1_2589989"/>
      <w:bookmarkEnd w:id="610"/>
      <w:r>
        <w:rPr>
          <w:rFonts w:hint="cs"/>
          <w:rtl/>
          <w:lang w:eastAsia="he-IL"/>
        </w:rPr>
        <w:t>ב-2006 במטרה להתגבר על בעיית הסרבן כמו שתורגמה באופן לא</w:t>
      </w:r>
      <w:bookmarkStart w:id="611" w:name="_ETM_Q1_2596239"/>
      <w:bookmarkEnd w:id="611"/>
      <w:r>
        <w:rPr>
          <w:rFonts w:hint="cs"/>
          <w:rtl/>
          <w:lang w:eastAsia="he-IL"/>
        </w:rPr>
        <w:t xml:space="preserve"> מוצלח מאנגלית. במסגרת החוק </w:t>
      </w:r>
      <w:r w:rsidR="00032B37">
        <w:rPr>
          <w:rFonts w:hint="cs"/>
          <w:rtl/>
          <w:lang w:eastAsia="he-IL"/>
        </w:rPr>
        <w:t xml:space="preserve">הוראת שיעור ההסכמה לעסקת </w:t>
      </w:r>
      <w:bookmarkStart w:id="612" w:name="_ETM_Q1_2625211"/>
      <w:bookmarkEnd w:id="612"/>
      <w:r w:rsidR="00032B37">
        <w:rPr>
          <w:rFonts w:hint="cs"/>
          <w:rtl/>
          <w:lang w:eastAsia="he-IL"/>
        </w:rPr>
        <w:t>פינוי בינוי מ-100% שהיה נדרש עד אז ל-80% בכלל ו-66%</w:t>
      </w:r>
      <w:bookmarkStart w:id="613" w:name="_ETM_Q1_2630079"/>
      <w:bookmarkEnd w:id="613"/>
      <w:r w:rsidR="00032B37">
        <w:rPr>
          <w:rFonts w:hint="cs"/>
          <w:rtl/>
          <w:lang w:eastAsia="he-IL"/>
        </w:rPr>
        <w:t xml:space="preserve"> בכל בית משותף. החוק תוקן לשנת 2018 ונוסף בו סעד </w:t>
      </w:r>
      <w:bookmarkStart w:id="614" w:name="_ETM_Q1_2638899"/>
      <w:bookmarkEnd w:id="614"/>
      <w:r w:rsidR="00032B37">
        <w:rPr>
          <w:rFonts w:hint="cs"/>
          <w:rtl/>
          <w:lang w:eastAsia="he-IL"/>
        </w:rPr>
        <w:t xml:space="preserve">לקביעת הסכם ופינוי כפוי של מתנגדים לדורותיהם. </w:t>
      </w:r>
    </w:p>
    <w:p w:rsidR="00032B37" w:rsidRDefault="00032B37" w:rsidP="00032B37">
      <w:pPr>
        <w:rPr>
          <w:rtl/>
          <w:lang w:eastAsia="he-IL"/>
        </w:rPr>
      </w:pPr>
    </w:p>
    <w:p w:rsidR="00032B37" w:rsidRDefault="00032B37" w:rsidP="00032B37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הדיונים,</w:t>
      </w:r>
      <w:bookmarkStart w:id="615" w:name="_ETM_Q1_2643612"/>
      <w:bookmarkEnd w:id="615"/>
      <w:r>
        <w:rPr>
          <w:rFonts w:hint="cs"/>
          <w:rtl/>
          <w:lang w:eastAsia="he-IL"/>
        </w:rPr>
        <w:t xml:space="preserve"> גם בחוק המקורי וגם בתיקון החוק ב-2018 לא היה בפני </w:t>
      </w:r>
      <w:bookmarkStart w:id="616" w:name="_ETM_Q1_2648385"/>
      <w:bookmarkEnd w:id="616"/>
      <w:r>
        <w:rPr>
          <w:rFonts w:hint="cs"/>
          <w:rtl/>
          <w:lang w:eastAsia="he-IL"/>
        </w:rPr>
        <w:t xml:space="preserve">הוועדה או בפני גופי הממשלה נתונים כלשהם על היקף </w:t>
      </w:r>
      <w:bookmarkStart w:id="617" w:name="_ETM_Q1_2651251"/>
      <w:bookmarkEnd w:id="617"/>
      <w:r>
        <w:rPr>
          <w:rFonts w:hint="cs"/>
          <w:rtl/>
          <w:lang w:eastAsia="he-IL"/>
        </w:rPr>
        <w:t xml:space="preserve">תופעת אי ההסכמה, על הסיבות השונות לאי ההסכמה, בפרט </w:t>
      </w:r>
      <w:bookmarkStart w:id="618" w:name="_ETM_Q1_2653483"/>
      <w:bookmarkEnd w:id="618"/>
      <w:r>
        <w:rPr>
          <w:rFonts w:hint="cs"/>
          <w:rtl/>
          <w:lang w:eastAsia="he-IL"/>
        </w:rPr>
        <w:t xml:space="preserve">על תופעת הדייר הסרבן שאני אסביר מה זה ובאופן כללי </w:t>
      </w:r>
      <w:bookmarkStart w:id="619" w:name="_ETM_Q1_2659520"/>
      <w:bookmarkEnd w:id="619"/>
      <w:r>
        <w:rPr>
          <w:rFonts w:hint="cs"/>
          <w:rtl/>
          <w:lang w:eastAsia="he-IL"/>
        </w:rPr>
        <w:t>על השפעת החוק שנחקק ב-2006 ועל ההשלכות שלו.</w:t>
      </w:r>
      <w:bookmarkStart w:id="620" w:name="_ETM_Q1_2665866"/>
      <w:bookmarkEnd w:id="620"/>
    </w:p>
    <w:p w:rsidR="00032B37" w:rsidRDefault="00032B37" w:rsidP="00032B37">
      <w:pPr>
        <w:rPr>
          <w:rtl/>
          <w:lang w:eastAsia="he-IL"/>
        </w:rPr>
      </w:pPr>
      <w:bookmarkStart w:id="621" w:name="_ETM_Q1_2665926"/>
      <w:bookmarkStart w:id="622" w:name="_ETM_Q1_2665994"/>
      <w:bookmarkEnd w:id="621"/>
      <w:bookmarkEnd w:id="622"/>
    </w:p>
    <w:p w:rsidR="00E20C80" w:rsidRDefault="00032B37" w:rsidP="00E20C80">
      <w:pPr>
        <w:rPr>
          <w:rtl/>
          <w:lang w:eastAsia="he-IL"/>
        </w:rPr>
      </w:pPr>
      <w:bookmarkStart w:id="623" w:name="_ETM_Q1_2666088"/>
      <w:bookmarkEnd w:id="623"/>
      <w:r>
        <w:rPr>
          <w:rFonts w:hint="cs"/>
          <w:rtl/>
          <w:lang w:eastAsia="he-IL"/>
        </w:rPr>
        <w:t xml:space="preserve">הביסוס התיאורטי של הורדת שיעור ההסכמה </w:t>
      </w:r>
      <w:r w:rsidR="008742CE">
        <w:rPr>
          <w:rFonts w:hint="cs"/>
          <w:rtl/>
          <w:lang w:eastAsia="he-IL"/>
        </w:rPr>
        <w:t xml:space="preserve">בחוק פינוי בינוי היה שעלול להיווצר מצבים של </w:t>
      </w:r>
      <w:bookmarkStart w:id="624" w:name="_ETM_Q1_2671773"/>
      <w:bookmarkEnd w:id="624"/>
      <w:r w:rsidR="008742CE">
        <w:rPr>
          <w:rFonts w:hint="cs"/>
          <w:rtl/>
          <w:lang w:eastAsia="he-IL"/>
        </w:rPr>
        <w:t>כשל שוק שמבוסס על בעייתה סרבן בעסקאות ריכוז בעלויות</w:t>
      </w:r>
      <w:r w:rsidR="006A35C4">
        <w:rPr>
          <w:rFonts w:hint="cs"/>
          <w:rtl/>
          <w:lang w:eastAsia="he-IL"/>
        </w:rPr>
        <w:t>, שבהם</w:t>
      </w:r>
      <w:bookmarkStart w:id="625" w:name="_ETM_Q1_2678205"/>
      <w:bookmarkEnd w:id="625"/>
      <w:r w:rsidR="006A35C4">
        <w:rPr>
          <w:rFonts w:hint="cs"/>
          <w:rtl/>
          <w:lang w:eastAsia="he-IL"/>
        </w:rPr>
        <w:t xml:space="preserve"> נדרשת הסכמת ככל הבעלים. הכוונה היא שכשיש עסקה שיש לה </w:t>
      </w:r>
      <w:bookmarkStart w:id="626" w:name="_ETM_Q1_2679402"/>
      <w:bookmarkEnd w:id="626"/>
      <w:r w:rsidR="006A35C4">
        <w:rPr>
          <w:rFonts w:hint="cs"/>
          <w:rtl/>
          <w:lang w:eastAsia="he-IL"/>
        </w:rPr>
        <w:t xml:space="preserve">ערך ציבורי וכלכלי שרוצים לקדם, נדרשת הסכמה של כל בעלי </w:t>
      </w:r>
      <w:bookmarkStart w:id="627" w:name="_ETM_Q1_2685950"/>
      <w:bookmarkEnd w:id="627"/>
      <w:r w:rsidR="006A35C4">
        <w:rPr>
          <w:rFonts w:hint="cs"/>
          <w:rtl/>
          <w:lang w:eastAsia="he-IL"/>
        </w:rPr>
        <w:t xml:space="preserve">הנכסים שצריך לרכז בידיים של בעלים אחד, מי שמשהה את ההסכמה שלו ונשאר סוף התהליך עשוי להשתמש בכוח </w:t>
      </w:r>
      <w:bookmarkStart w:id="628" w:name="_ETM_Q1_2692748"/>
      <w:bookmarkEnd w:id="628"/>
      <w:r w:rsidR="006A35C4">
        <w:rPr>
          <w:rFonts w:hint="cs"/>
          <w:rtl/>
          <w:lang w:eastAsia="he-IL"/>
        </w:rPr>
        <w:t xml:space="preserve">שנוצר לו, מאחר וההסכמה שלו תאפשר או לא תאפשר את </w:t>
      </w:r>
      <w:bookmarkStart w:id="629" w:name="_ETM_Q1_2699148"/>
      <w:bookmarkEnd w:id="629"/>
      <w:r w:rsidR="006A35C4">
        <w:rPr>
          <w:rFonts w:hint="cs"/>
          <w:rtl/>
          <w:lang w:eastAsia="he-IL"/>
        </w:rPr>
        <w:t xml:space="preserve">כל הפרויקט, כדי להגדיל את התשואה שלו מהפרויקט ולכן נוצר </w:t>
      </w:r>
      <w:bookmarkStart w:id="630" w:name="_ETM_Q1_2702547"/>
      <w:bookmarkEnd w:id="630"/>
      <w:r w:rsidR="006A35C4">
        <w:rPr>
          <w:rFonts w:hint="cs"/>
          <w:rtl/>
          <w:lang w:eastAsia="he-IL"/>
        </w:rPr>
        <w:t>חשש שהשתהות כזו תעכב את העסקה או תכשיל אותה.</w:t>
      </w:r>
      <w:bookmarkStart w:id="631" w:name="_ETM_Q1_2706871"/>
      <w:bookmarkEnd w:id="631"/>
      <w:r w:rsidR="006A35C4">
        <w:rPr>
          <w:rFonts w:hint="cs"/>
          <w:rtl/>
          <w:lang w:eastAsia="he-IL"/>
        </w:rPr>
        <w:t xml:space="preserve"> </w:t>
      </w:r>
      <w:bookmarkStart w:id="632" w:name="_ETM_Q1_2710070"/>
      <w:bookmarkStart w:id="633" w:name="_ETM_Q1_2710161"/>
      <w:bookmarkStart w:id="634" w:name="_ETM_Q1_2710230"/>
      <w:bookmarkStart w:id="635" w:name="_ETM_Q1_2710299"/>
      <w:bookmarkEnd w:id="632"/>
      <w:bookmarkEnd w:id="633"/>
      <w:bookmarkEnd w:id="634"/>
      <w:bookmarkEnd w:id="635"/>
      <w:r w:rsidR="00E20C80">
        <w:rPr>
          <w:rFonts w:hint="cs"/>
          <w:rtl/>
          <w:lang w:eastAsia="he-IL"/>
        </w:rPr>
        <w:t>מצב כזה נחשב כשל שוק.</w:t>
      </w:r>
    </w:p>
    <w:p w:rsidR="00E20C80" w:rsidRDefault="00E20C80" w:rsidP="00E20C80">
      <w:pPr>
        <w:rPr>
          <w:rtl/>
          <w:lang w:eastAsia="he-IL"/>
        </w:rPr>
      </w:pPr>
      <w:bookmarkStart w:id="636" w:name="_ETM_Q1_2713412"/>
      <w:bookmarkStart w:id="637" w:name="_ETM_Q1_2713494"/>
      <w:bookmarkStart w:id="638" w:name="_ETM_Q1_2713587"/>
      <w:bookmarkEnd w:id="636"/>
      <w:bookmarkEnd w:id="637"/>
      <w:bookmarkEnd w:id="638"/>
    </w:p>
    <w:p w:rsidR="00E20C80" w:rsidRDefault="00E20C80" w:rsidP="00E20C80">
      <w:pPr>
        <w:rPr>
          <w:rtl/>
          <w:lang w:eastAsia="he-IL"/>
        </w:rPr>
      </w:pPr>
      <w:bookmarkStart w:id="639" w:name="_ETM_Q1_2713651"/>
      <w:bookmarkEnd w:id="639"/>
      <w:r>
        <w:rPr>
          <w:rFonts w:hint="cs"/>
          <w:rtl/>
          <w:lang w:eastAsia="he-IL"/>
        </w:rPr>
        <w:t xml:space="preserve">לכן הייתה סיבה תיאורטית, מבנית </w:t>
      </w:r>
      <w:bookmarkStart w:id="640" w:name="_ETM_Q1_2714403"/>
      <w:bookmarkEnd w:id="640"/>
      <w:r>
        <w:rPr>
          <w:rFonts w:hint="cs"/>
          <w:rtl/>
          <w:lang w:eastAsia="he-IL"/>
        </w:rPr>
        <w:t xml:space="preserve">ולא אמפירית, להוריד את שיעור ההסכמה. יוצא שמרגע שלא נדרשת </w:t>
      </w:r>
      <w:bookmarkStart w:id="641" w:name="_ETM_Q1_2720872"/>
      <w:bookmarkEnd w:id="641"/>
      <w:r>
        <w:rPr>
          <w:rFonts w:hint="cs"/>
          <w:rtl/>
          <w:lang w:eastAsia="he-IL"/>
        </w:rPr>
        <w:t>הסכמה של כל בעלי הדירות, לכאורה בעיית הדייר הסרבן נפתרת,</w:t>
      </w:r>
      <w:bookmarkStart w:id="642" w:name="_ETM_Q1_2727490"/>
      <w:bookmarkEnd w:id="642"/>
      <w:r>
        <w:rPr>
          <w:rFonts w:hint="cs"/>
          <w:rtl/>
          <w:lang w:eastAsia="he-IL"/>
        </w:rPr>
        <w:t xml:space="preserve"> החשש הזה נפתר. </w:t>
      </w:r>
    </w:p>
    <w:p w:rsidR="00032B37" w:rsidRDefault="006A35C4" w:rsidP="00E20C80">
      <w:pPr>
        <w:rPr>
          <w:rtl/>
          <w:lang w:eastAsia="he-IL"/>
        </w:rPr>
      </w:pPr>
      <w:bookmarkStart w:id="643" w:name="_ETM_Q1_2732770"/>
      <w:bookmarkStart w:id="644" w:name="_ETM_Q1_2732839"/>
      <w:bookmarkEnd w:id="643"/>
      <w:bookmarkEnd w:id="644"/>
      <w:r>
        <w:rPr>
          <w:rFonts w:hint="cs"/>
          <w:rtl/>
          <w:lang w:eastAsia="he-IL"/>
        </w:rPr>
        <w:t xml:space="preserve"> </w:t>
      </w:r>
    </w:p>
    <w:p w:rsidR="00C46129" w:rsidRDefault="00C46129" w:rsidP="00087B4B">
      <w:pPr>
        <w:pStyle w:val="af6"/>
        <w:rPr>
          <w:rtl/>
        </w:rPr>
      </w:pPr>
      <w:bookmarkStart w:id="645" w:name="_ETM_Q1_2369000"/>
      <w:bookmarkStart w:id="646" w:name="_ETM_Q1_2325000"/>
      <w:bookmarkStart w:id="647" w:name="ET_yor_5854_43"/>
      <w:bookmarkEnd w:id="645"/>
      <w:bookmarkEnd w:id="646"/>
      <w:r w:rsidRPr="00087B4B">
        <w:rPr>
          <w:rStyle w:val="TagStyle"/>
          <w:rtl/>
        </w:rPr>
        <w:t xml:space="preserve"> &lt;&lt; יור &gt;&gt;</w:t>
      </w:r>
      <w:r w:rsidRPr="00C4612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4612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"/>
    </w:p>
    <w:p w:rsidR="00C46129" w:rsidRDefault="00C46129" w:rsidP="00C46129">
      <w:pPr>
        <w:pStyle w:val="KeepWithNext"/>
        <w:rPr>
          <w:rtl/>
          <w:lang w:eastAsia="he-IL"/>
        </w:rPr>
      </w:pPr>
    </w:p>
    <w:p w:rsidR="00C46129" w:rsidRDefault="00C46129" w:rsidP="00E20C80">
      <w:pPr>
        <w:rPr>
          <w:rtl/>
          <w:lang w:eastAsia="he-IL"/>
        </w:rPr>
      </w:pPr>
      <w:bookmarkStart w:id="648" w:name="_ETM_Q1_2734986"/>
      <w:bookmarkEnd w:id="648"/>
      <w:r>
        <w:rPr>
          <w:rFonts w:hint="cs"/>
          <w:rtl/>
          <w:lang w:eastAsia="he-IL"/>
        </w:rPr>
        <w:t xml:space="preserve">הם מניחים </w:t>
      </w:r>
      <w:r w:rsidR="00E20C80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אותן הנחות שלו</w:t>
      </w:r>
      <w:bookmarkStart w:id="649" w:name="_ETM_Q1_2742736"/>
      <w:bookmarkStart w:id="650" w:name="_ETM_Q1_2742798"/>
      <w:bookmarkEnd w:id="649"/>
      <w:bookmarkEnd w:id="650"/>
      <w:r>
        <w:rPr>
          <w:rFonts w:hint="cs"/>
          <w:rtl/>
          <w:lang w:eastAsia="he-IL"/>
        </w:rPr>
        <w:t xml:space="preserve">, למה </w:t>
      </w:r>
      <w:r w:rsidR="00E20C80">
        <w:rPr>
          <w:rFonts w:hint="cs"/>
          <w:rtl/>
          <w:lang w:eastAsia="he-IL"/>
        </w:rPr>
        <w:t xml:space="preserve">שהמספר של אלה שמסרבים בהתאם לאותן סיבות </w:t>
      </w:r>
      <w:bookmarkStart w:id="651" w:name="_ETM_Q1_2741196"/>
      <w:bookmarkEnd w:id="651"/>
      <w:r w:rsidR="00E20C80">
        <w:rPr>
          <w:rFonts w:hint="cs"/>
          <w:rtl/>
          <w:lang w:eastAsia="he-IL"/>
        </w:rPr>
        <w:t xml:space="preserve">יגדלו? למה </w:t>
      </w:r>
      <w:r>
        <w:rPr>
          <w:rFonts w:hint="cs"/>
          <w:rtl/>
          <w:lang w:eastAsia="he-IL"/>
        </w:rPr>
        <w:t xml:space="preserve">מניחים </w:t>
      </w:r>
      <w:bookmarkStart w:id="652" w:name="_ETM_Q1_2744642"/>
      <w:bookmarkEnd w:id="652"/>
      <w:r>
        <w:rPr>
          <w:rFonts w:hint="cs"/>
          <w:rtl/>
          <w:lang w:eastAsia="he-IL"/>
        </w:rPr>
        <w:t>שיהיה יותר קל להגיע להסכמות?</w:t>
      </w:r>
    </w:p>
    <w:p w:rsidR="00C46129" w:rsidRDefault="00C46129" w:rsidP="00C46129">
      <w:pPr>
        <w:rPr>
          <w:rtl/>
          <w:lang w:eastAsia="he-IL"/>
        </w:rPr>
      </w:pPr>
      <w:bookmarkStart w:id="653" w:name="_ETM_Q1_2759829"/>
      <w:bookmarkStart w:id="654" w:name="_ETM_Q1_2759907"/>
      <w:bookmarkEnd w:id="653"/>
      <w:bookmarkEnd w:id="654"/>
    </w:p>
    <w:p w:rsidR="00C46129" w:rsidRDefault="00C46129" w:rsidP="00087B4B">
      <w:pPr>
        <w:pStyle w:val="-"/>
        <w:rPr>
          <w:rtl/>
        </w:rPr>
      </w:pPr>
      <w:bookmarkStart w:id="655" w:name="ET_speakercontinue_מתן_שחק_44"/>
      <w:r w:rsidRPr="00087B4B">
        <w:rPr>
          <w:rStyle w:val="TagStyle"/>
          <w:rtl/>
        </w:rPr>
        <w:t xml:space="preserve"> &lt;&lt; דובר_המשך &gt;&gt;</w:t>
      </w:r>
      <w:r w:rsidRPr="00C46129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 w:rsidR="007D73E8">
        <w:rPr>
          <w:rtl/>
        </w:rPr>
        <w:t>שחק</w:t>
      </w:r>
      <w:r>
        <w:rPr>
          <w:rtl/>
        </w:rPr>
        <w:t>:</w:t>
      </w:r>
      <w:r w:rsidRPr="00C4612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5"/>
    </w:p>
    <w:p w:rsidR="00C46129" w:rsidRDefault="00C46129" w:rsidP="00C46129">
      <w:pPr>
        <w:pStyle w:val="KeepWithNext"/>
        <w:rPr>
          <w:rtl/>
          <w:lang w:eastAsia="he-IL"/>
        </w:rPr>
      </w:pPr>
    </w:p>
    <w:p w:rsidR="00C46129" w:rsidRDefault="00E20C80" w:rsidP="003D4D55">
      <w:pPr>
        <w:rPr>
          <w:rtl/>
          <w:lang w:eastAsia="he-IL"/>
        </w:rPr>
      </w:pPr>
      <w:bookmarkStart w:id="656" w:name="_ETM_Q1_2760751"/>
      <w:bookmarkEnd w:id="656"/>
      <w:r>
        <w:rPr>
          <w:rFonts w:hint="cs"/>
          <w:rtl/>
          <w:lang w:eastAsia="he-IL"/>
        </w:rPr>
        <w:t>קודם כל, ככל שיהיה יותר קל לכפות הסכם,</w:t>
      </w:r>
      <w:bookmarkStart w:id="657" w:name="_ETM_Q1_2746170"/>
      <w:bookmarkEnd w:id="657"/>
      <w:r>
        <w:rPr>
          <w:rFonts w:hint="cs"/>
          <w:rtl/>
          <w:lang w:eastAsia="he-IL"/>
        </w:rPr>
        <w:t xml:space="preserve"> כמובן שאפשר יהיה לקדם יותר פרויקטים, זה עניין חשבונאי. השאלה </w:t>
      </w:r>
      <w:bookmarkStart w:id="658" w:name="_ETM_Q1_2749728"/>
      <w:bookmarkEnd w:id="658"/>
      <w:r>
        <w:rPr>
          <w:rFonts w:hint="cs"/>
          <w:rtl/>
          <w:lang w:eastAsia="he-IL"/>
        </w:rPr>
        <w:t xml:space="preserve">היא מה המשמעות של זה </w:t>
      </w:r>
      <w:r w:rsidR="003D4D55">
        <w:rPr>
          <w:rFonts w:hint="cs"/>
          <w:rtl/>
          <w:lang w:eastAsia="he-IL"/>
        </w:rPr>
        <w:t xml:space="preserve">לגבי סוגי ההסכמה השונים </w:t>
      </w:r>
      <w:bookmarkStart w:id="659" w:name="_ETM_Q1_2754687"/>
      <w:bookmarkEnd w:id="659"/>
      <w:r w:rsidR="003D4D55">
        <w:rPr>
          <w:rFonts w:hint="cs"/>
          <w:rtl/>
          <w:lang w:eastAsia="he-IL"/>
        </w:rPr>
        <w:t>והמניעים שלהם. בגלל שחוק פינוי בינוי</w:t>
      </w:r>
      <w:r>
        <w:rPr>
          <w:rFonts w:hint="cs"/>
          <w:rtl/>
          <w:lang w:eastAsia="he-IL"/>
        </w:rPr>
        <w:t xml:space="preserve"> </w:t>
      </w:r>
      <w:r w:rsidR="00C60539">
        <w:rPr>
          <w:rFonts w:hint="cs"/>
          <w:rtl/>
          <w:lang w:eastAsia="he-IL"/>
        </w:rPr>
        <w:t xml:space="preserve">התבסס על - - </w:t>
      </w:r>
      <w:bookmarkStart w:id="660" w:name="_ETM_Q1_2760111"/>
      <w:bookmarkEnd w:id="660"/>
      <w:r w:rsidR="00C60539">
        <w:rPr>
          <w:rFonts w:hint="cs"/>
          <w:rtl/>
          <w:lang w:eastAsia="he-IL"/>
        </w:rPr>
        <w:t xml:space="preserve">- </w:t>
      </w:r>
    </w:p>
    <w:p w:rsidR="00C46129" w:rsidRDefault="00C46129" w:rsidP="00C46129">
      <w:pPr>
        <w:rPr>
          <w:rtl/>
          <w:lang w:eastAsia="he-IL"/>
        </w:rPr>
      </w:pPr>
      <w:bookmarkStart w:id="661" w:name="_ETM_Q1_2761454"/>
      <w:bookmarkStart w:id="662" w:name="_ETM_Q1_2761501"/>
      <w:bookmarkEnd w:id="661"/>
      <w:bookmarkEnd w:id="662"/>
    </w:p>
    <w:p w:rsidR="00C46129" w:rsidRDefault="00C46129" w:rsidP="00087B4B">
      <w:pPr>
        <w:pStyle w:val="af6"/>
        <w:rPr>
          <w:rtl/>
        </w:rPr>
      </w:pPr>
      <w:bookmarkStart w:id="663" w:name="ET_yor_5854_45"/>
      <w:r w:rsidRPr="00087B4B">
        <w:rPr>
          <w:rStyle w:val="TagStyle"/>
          <w:rtl/>
        </w:rPr>
        <w:t xml:space="preserve"> &lt;&lt; יור &gt;&gt;</w:t>
      </w:r>
      <w:r w:rsidRPr="00C4612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4612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"/>
    </w:p>
    <w:p w:rsidR="00C46129" w:rsidRDefault="00C46129" w:rsidP="00C46129">
      <w:pPr>
        <w:pStyle w:val="KeepWithNext"/>
        <w:rPr>
          <w:rtl/>
          <w:lang w:eastAsia="he-IL"/>
        </w:rPr>
      </w:pPr>
    </w:p>
    <w:p w:rsidR="00C46129" w:rsidRDefault="00C60539" w:rsidP="00C60539">
      <w:pPr>
        <w:rPr>
          <w:rtl/>
          <w:lang w:eastAsia="he-IL"/>
        </w:rPr>
      </w:pPr>
      <w:bookmarkStart w:id="664" w:name="_ETM_Q1_2762860"/>
      <w:bookmarkEnd w:id="664"/>
      <w:r>
        <w:rPr>
          <w:rFonts w:hint="cs"/>
          <w:rtl/>
          <w:lang w:eastAsia="he-IL"/>
        </w:rPr>
        <w:t xml:space="preserve">אלה שמשהים את הסכמתם </w:t>
      </w:r>
      <w:r w:rsidR="00C46129">
        <w:rPr>
          <w:rFonts w:hint="cs"/>
          <w:rtl/>
          <w:lang w:eastAsia="he-IL"/>
        </w:rPr>
        <w:t xml:space="preserve">כדי להשיג תועלת, עכשיו </w:t>
      </w:r>
      <w:bookmarkStart w:id="665" w:name="_ETM_Q1_2768469"/>
      <w:bookmarkEnd w:id="665"/>
      <w:r w:rsidR="00C46129">
        <w:rPr>
          <w:rFonts w:hint="cs"/>
          <w:rtl/>
          <w:lang w:eastAsia="he-IL"/>
        </w:rPr>
        <w:t>הם י</w:t>
      </w:r>
      <w:r>
        <w:rPr>
          <w:rFonts w:hint="cs"/>
          <w:rtl/>
          <w:lang w:eastAsia="he-IL"/>
        </w:rPr>
        <w:t>ו</w:t>
      </w:r>
      <w:r w:rsidR="00C46129">
        <w:rPr>
          <w:rFonts w:hint="cs"/>
          <w:rtl/>
          <w:lang w:eastAsia="he-IL"/>
        </w:rPr>
        <w:t>דעים שהאחוז ירד</w:t>
      </w:r>
      <w:r>
        <w:rPr>
          <w:rFonts w:hint="cs"/>
          <w:rtl/>
          <w:lang w:eastAsia="he-IL"/>
        </w:rPr>
        <w:t xml:space="preserve"> ובהתאם לזה יתנהגו</w:t>
      </w:r>
      <w:r w:rsidR="00C46129">
        <w:rPr>
          <w:rFonts w:hint="cs"/>
          <w:rtl/>
          <w:lang w:eastAsia="he-IL"/>
        </w:rPr>
        <w:t>, אז מה עשינו?</w:t>
      </w:r>
    </w:p>
    <w:p w:rsidR="00C46129" w:rsidRDefault="00C46129" w:rsidP="00C46129">
      <w:pPr>
        <w:rPr>
          <w:rtl/>
          <w:lang w:eastAsia="he-IL"/>
        </w:rPr>
      </w:pPr>
      <w:bookmarkStart w:id="666" w:name="_ETM_Q1_2775297"/>
      <w:bookmarkStart w:id="667" w:name="_ETM_Q1_2775360"/>
      <w:bookmarkEnd w:id="666"/>
      <w:bookmarkEnd w:id="667"/>
    </w:p>
    <w:p w:rsidR="00C46129" w:rsidRDefault="00C46129" w:rsidP="00087B4B">
      <w:pPr>
        <w:pStyle w:val="-"/>
        <w:rPr>
          <w:rtl/>
        </w:rPr>
      </w:pPr>
      <w:bookmarkStart w:id="668" w:name="ET_speakercontinue_מתן_שחק_46"/>
      <w:r w:rsidRPr="00087B4B">
        <w:rPr>
          <w:rStyle w:val="TagStyle"/>
          <w:rtl/>
        </w:rPr>
        <w:t xml:space="preserve"> &lt;&lt; דובר_המשך &gt;&gt;</w:t>
      </w:r>
      <w:r w:rsidRPr="00C46129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 w:rsidR="007D73E8">
        <w:rPr>
          <w:rtl/>
        </w:rPr>
        <w:t>שחק</w:t>
      </w:r>
      <w:r>
        <w:rPr>
          <w:rtl/>
        </w:rPr>
        <w:t>:</w:t>
      </w:r>
      <w:r w:rsidRPr="00C4612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8"/>
    </w:p>
    <w:p w:rsidR="00C46129" w:rsidRDefault="00C46129" w:rsidP="00C46129">
      <w:pPr>
        <w:pStyle w:val="KeepWithNext"/>
        <w:rPr>
          <w:rtl/>
          <w:lang w:eastAsia="he-IL"/>
        </w:rPr>
      </w:pPr>
    </w:p>
    <w:p w:rsidR="00C46129" w:rsidRDefault="00C60539" w:rsidP="00C60539">
      <w:pPr>
        <w:rPr>
          <w:rtl/>
          <w:lang w:eastAsia="he-IL"/>
        </w:rPr>
      </w:pPr>
      <w:bookmarkStart w:id="669" w:name="_ETM_Q1_2776156"/>
      <w:bookmarkEnd w:id="669"/>
      <w:r>
        <w:rPr>
          <w:rFonts w:hint="cs"/>
          <w:rtl/>
          <w:lang w:eastAsia="he-IL"/>
        </w:rPr>
        <w:t xml:space="preserve">זה המצב </w:t>
      </w:r>
      <w:bookmarkStart w:id="670" w:name="_ETM_Q1_2770145"/>
      <w:bookmarkEnd w:id="670"/>
      <w:r>
        <w:rPr>
          <w:rFonts w:hint="cs"/>
          <w:rtl/>
          <w:lang w:eastAsia="he-IL"/>
        </w:rPr>
        <w:t>הקיים. נניח שיש בניין עם 10 דירות ואתה צריך 80%, נשארים שני בעלי דירות בסוף. לפני זה היו שלושה. אתה לא חייב לסגור עם כולם. בגלל זה אף אחד לא</w:t>
      </w:r>
      <w:bookmarkStart w:id="671" w:name="_ETM_Q1_2782291"/>
      <w:bookmarkEnd w:id="671"/>
      <w:r>
        <w:rPr>
          <w:rFonts w:hint="cs"/>
          <w:rtl/>
          <w:lang w:eastAsia="he-IL"/>
        </w:rPr>
        <w:t xml:space="preserve"> מגיע להיות האחרון בתור שההסכמה שלו נדרשת, תמיד יש לו </w:t>
      </w:r>
      <w:bookmarkStart w:id="672" w:name="_ETM_Q1_2788774"/>
      <w:bookmarkEnd w:id="672"/>
      <w:r>
        <w:rPr>
          <w:rFonts w:hint="cs"/>
          <w:rtl/>
          <w:lang w:eastAsia="he-IL"/>
        </w:rPr>
        <w:t xml:space="preserve">מתחרה אחד, זה מבחינת תאוריה כלכלית. </w:t>
      </w:r>
    </w:p>
    <w:p w:rsidR="00C60539" w:rsidRDefault="00C60539" w:rsidP="00C60539">
      <w:pPr>
        <w:rPr>
          <w:rtl/>
          <w:lang w:eastAsia="he-IL"/>
        </w:rPr>
      </w:pPr>
      <w:bookmarkStart w:id="673" w:name="_ETM_Q1_2792486"/>
      <w:bookmarkStart w:id="674" w:name="_ETM_Q1_2792534"/>
      <w:bookmarkStart w:id="675" w:name="_ETM_Q1_2792678"/>
      <w:bookmarkEnd w:id="673"/>
      <w:bookmarkEnd w:id="674"/>
      <w:bookmarkEnd w:id="675"/>
    </w:p>
    <w:p w:rsidR="00572F09" w:rsidRDefault="00542332" w:rsidP="00572F09">
      <w:pPr>
        <w:rPr>
          <w:rtl/>
          <w:lang w:eastAsia="he-IL"/>
        </w:rPr>
      </w:pPr>
      <w:bookmarkStart w:id="676" w:name="_ETM_Q1_2792731"/>
      <w:bookmarkEnd w:id="676"/>
      <w:r>
        <w:rPr>
          <w:rFonts w:hint="cs"/>
          <w:rtl/>
          <w:lang w:eastAsia="he-IL"/>
        </w:rPr>
        <w:t xml:space="preserve">חשוב לציין שעסקת פינוי </w:t>
      </w:r>
      <w:bookmarkStart w:id="677" w:name="_ETM_Q1_2800856"/>
      <w:bookmarkEnd w:id="677"/>
      <w:r>
        <w:rPr>
          <w:rFonts w:hint="cs"/>
          <w:rtl/>
          <w:lang w:eastAsia="he-IL"/>
        </w:rPr>
        <w:t xml:space="preserve">בינוי היא עסקה מאוד מורכבת שיש בה אי ודאות מאוד </w:t>
      </w:r>
      <w:bookmarkStart w:id="678" w:name="_ETM_Q1_2803535"/>
      <w:bookmarkEnd w:id="678"/>
      <w:r>
        <w:rPr>
          <w:rFonts w:hint="cs"/>
          <w:rtl/>
          <w:lang w:eastAsia="he-IL"/>
        </w:rPr>
        <w:t xml:space="preserve">נרחב. כשאנחנו מדברים על הסכמה </w:t>
      </w:r>
      <w:r w:rsidR="006B327B">
        <w:rPr>
          <w:rFonts w:hint="cs"/>
          <w:rtl/>
          <w:lang w:eastAsia="he-IL"/>
        </w:rPr>
        <w:t xml:space="preserve">וחוק פינוי בינוי מדובר </w:t>
      </w:r>
      <w:bookmarkStart w:id="679" w:name="_ETM_Q1_2804168"/>
      <w:bookmarkEnd w:id="679"/>
      <w:r w:rsidR="006B327B">
        <w:rPr>
          <w:rFonts w:hint="cs"/>
          <w:rtl/>
          <w:lang w:eastAsia="he-IL"/>
        </w:rPr>
        <w:t xml:space="preserve">על חתימה על עסקת מכר. כלומר חתימה על חוזה בין </w:t>
      </w:r>
      <w:bookmarkStart w:id="680" w:name="_ETM_Q1_2809686"/>
      <w:bookmarkEnd w:id="680"/>
      <w:r w:rsidR="006B327B">
        <w:rPr>
          <w:rFonts w:hint="cs"/>
          <w:rtl/>
          <w:lang w:eastAsia="he-IL"/>
        </w:rPr>
        <w:t>בעלי הדיור לבין היזם לגבי התמורות, לגבי מה הם יקבלו</w:t>
      </w:r>
      <w:bookmarkStart w:id="681" w:name="_ETM_Q1_2815702"/>
      <w:bookmarkEnd w:id="681"/>
      <w:r w:rsidR="006B327B">
        <w:rPr>
          <w:rFonts w:hint="cs"/>
          <w:rtl/>
          <w:lang w:eastAsia="he-IL"/>
        </w:rPr>
        <w:t xml:space="preserve">. מצד שני, בדרך כלל התהליך הזה קורה לפני אישור תוכנית סטטוטורית. </w:t>
      </w:r>
      <w:bookmarkStart w:id="682" w:name="_ETM_Q1_2821040"/>
      <w:bookmarkEnd w:id="682"/>
      <w:r w:rsidR="006B327B">
        <w:rPr>
          <w:rFonts w:hint="cs"/>
          <w:rtl/>
          <w:lang w:eastAsia="he-IL"/>
        </w:rPr>
        <w:t xml:space="preserve">בפינוי בינוי </w:t>
      </w:r>
      <w:r w:rsidR="00572F09">
        <w:rPr>
          <w:rFonts w:hint="cs"/>
          <w:rtl/>
          <w:lang w:eastAsia="he-IL"/>
        </w:rPr>
        <w:t xml:space="preserve">אישור תוכנית מפורטת הוא זה שקובע </w:t>
      </w:r>
      <w:bookmarkStart w:id="683" w:name="_ETM_Q1_2822464"/>
      <w:bookmarkEnd w:id="683"/>
      <w:r w:rsidR="00572F09">
        <w:rPr>
          <w:rFonts w:hint="cs"/>
          <w:rtl/>
          <w:lang w:eastAsia="he-IL"/>
        </w:rPr>
        <w:t xml:space="preserve">את אחוזי הבניה בפרויקט. לפני שאושרה תוכנית מפורטת לא ידוע </w:t>
      </w:r>
      <w:bookmarkStart w:id="684" w:name="_ETM_Q1_2830216"/>
      <w:bookmarkEnd w:id="684"/>
      <w:r w:rsidR="00572F09">
        <w:rPr>
          <w:rFonts w:hint="cs"/>
          <w:rtl/>
          <w:lang w:eastAsia="he-IL"/>
        </w:rPr>
        <w:t xml:space="preserve">בעצם האם היזם יכול לעמוד בהבטחות שלו לבעלי הדירות לגבי </w:t>
      </w:r>
      <w:bookmarkStart w:id="685" w:name="_ETM_Q1_2830930"/>
      <w:bookmarkEnd w:id="685"/>
      <w:r w:rsidR="00572F09">
        <w:rPr>
          <w:rFonts w:hint="cs"/>
          <w:rtl/>
          <w:lang w:eastAsia="he-IL"/>
        </w:rPr>
        <w:t>התמורות שהוא מבטיח. במוסדות התכנון לא מתחשבים בהסכמים</w:t>
      </w:r>
      <w:bookmarkStart w:id="686" w:name="_ETM_Q1_2834076"/>
      <w:bookmarkEnd w:id="686"/>
      <w:r w:rsidR="00572F09">
        <w:rPr>
          <w:rFonts w:hint="cs"/>
          <w:rtl/>
          <w:lang w:eastAsia="he-IL"/>
        </w:rPr>
        <w:t xml:space="preserve"> הקנייניים שבין היזם ובין בעלי הדירות כשהם באים לקבוע את </w:t>
      </w:r>
      <w:bookmarkStart w:id="687" w:name="_ETM_Q1_2841836"/>
      <w:bookmarkEnd w:id="687"/>
      <w:r w:rsidR="00572F09">
        <w:rPr>
          <w:rFonts w:hint="cs"/>
          <w:rtl/>
          <w:lang w:eastAsia="he-IL"/>
        </w:rPr>
        <w:t xml:space="preserve">תוספת אחוזי הבניה בפרויקט. </w:t>
      </w:r>
    </w:p>
    <w:p w:rsidR="00572F09" w:rsidRDefault="00572F09" w:rsidP="00572F09">
      <w:pPr>
        <w:rPr>
          <w:rtl/>
          <w:lang w:eastAsia="he-IL"/>
        </w:rPr>
      </w:pPr>
      <w:bookmarkStart w:id="688" w:name="_ETM_Q1_2844273"/>
      <w:bookmarkStart w:id="689" w:name="_ETM_Q1_2844324"/>
      <w:bookmarkStart w:id="690" w:name="_ETM_Q1_2844415"/>
      <w:bookmarkEnd w:id="688"/>
      <w:bookmarkEnd w:id="689"/>
      <w:bookmarkEnd w:id="690"/>
    </w:p>
    <w:p w:rsidR="00530A49" w:rsidRDefault="00572F09" w:rsidP="00572F09">
      <w:pPr>
        <w:rPr>
          <w:rtl/>
          <w:lang w:eastAsia="he-IL"/>
        </w:rPr>
      </w:pPr>
      <w:bookmarkStart w:id="691" w:name="_ETM_Q1_2844480"/>
      <w:bookmarkEnd w:id="691"/>
      <w:r>
        <w:rPr>
          <w:rFonts w:hint="cs"/>
          <w:rtl/>
          <w:lang w:eastAsia="he-IL"/>
        </w:rPr>
        <w:t>מעבר לכך שבעלי הדירות לא יכולים</w:t>
      </w:r>
      <w:bookmarkStart w:id="692" w:name="_ETM_Q1_2844755"/>
      <w:bookmarkEnd w:id="692"/>
      <w:r>
        <w:rPr>
          <w:rFonts w:hint="cs"/>
          <w:rtl/>
          <w:lang w:eastAsia="he-IL"/>
        </w:rPr>
        <w:t xml:space="preserve"> לדעת באיזה פרויקט הם אמורים לגור והתמורות שלהם מובטחות. </w:t>
      </w:r>
      <w:bookmarkStart w:id="693" w:name="_ETM_Q1_2850292"/>
      <w:bookmarkEnd w:id="693"/>
      <w:r>
        <w:rPr>
          <w:rFonts w:hint="cs"/>
          <w:rtl/>
          <w:lang w:eastAsia="he-IL"/>
        </w:rPr>
        <w:t xml:space="preserve">זו בעיה שמוכרת היום והתקבלו בגינה תלונות אצל הממונה </w:t>
      </w:r>
      <w:bookmarkStart w:id="694" w:name="_ETM_Q1_2854378"/>
      <w:bookmarkEnd w:id="694"/>
      <w:r>
        <w:rPr>
          <w:rFonts w:hint="cs"/>
          <w:rtl/>
          <w:lang w:eastAsia="he-IL"/>
        </w:rPr>
        <w:t xml:space="preserve">על פניות הדיירים ברשות להתחדשות העירונית ואפילו הרשות כללה את </w:t>
      </w:r>
      <w:bookmarkStart w:id="695" w:name="_ETM_Q1_2857333"/>
      <w:bookmarkEnd w:id="695"/>
      <w:r>
        <w:rPr>
          <w:rFonts w:hint="cs"/>
          <w:rtl/>
          <w:lang w:eastAsia="he-IL"/>
        </w:rPr>
        <w:t xml:space="preserve">זה במדריך לדיירים, דבר שכדאי להכניס בחוזה, סעיף </w:t>
      </w:r>
      <w:bookmarkStart w:id="696" w:name="_ETM_Q1_2860063"/>
      <w:bookmarkEnd w:id="696"/>
      <w:r>
        <w:rPr>
          <w:rFonts w:hint="cs"/>
          <w:rtl/>
          <w:lang w:eastAsia="he-IL"/>
        </w:rPr>
        <w:t>שמאפשר אחרי אישור התוכנית להתמודד עם הפער הזה שעלול להיווצר.</w:t>
      </w:r>
      <w:bookmarkStart w:id="697" w:name="_ETM_Q1_2864365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2866524"/>
      <w:bookmarkEnd w:id="698"/>
    </w:p>
    <w:p w:rsidR="00530A49" w:rsidRDefault="00530A49" w:rsidP="00572F09">
      <w:pPr>
        <w:rPr>
          <w:rtl/>
          <w:lang w:eastAsia="he-IL"/>
        </w:rPr>
      </w:pPr>
      <w:bookmarkStart w:id="699" w:name="_ETM_Q1_2866587"/>
      <w:bookmarkStart w:id="700" w:name="_ETM_Q1_2866716"/>
      <w:bookmarkEnd w:id="699"/>
      <w:bookmarkEnd w:id="700"/>
    </w:p>
    <w:p w:rsidR="004C320E" w:rsidRDefault="005A4242" w:rsidP="004C320E">
      <w:pPr>
        <w:rPr>
          <w:rtl/>
          <w:lang w:eastAsia="he-IL"/>
        </w:rPr>
      </w:pPr>
      <w:bookmarkStart w:id="701" w:name="_ETM_Q1_2866777"/>
      <w:bookmarkEnd w:id="701"/>
      <w:r>
        <w:rPr>
          <w:rFonts w:hint="cs"/>
          <w:rtl/>
          <w:lang w:eastAsia="he-IL"/>
        </w:rPr>
        <w:t xml:space="preserve">מאחר וראינו שהיו בעיות בנתונים כאלה של מיפוי, </w:t>
      </w:r>
      <w:bookmarkStart w:id="702" w:name="_ETM_Q1_2871721"/>
      <w:bookmarkEnd w:id="702"/>
      <w:r>
        <w:rPr>
          <w:rFonts w:hint="cs"/>
          <w:rtl/>
          <w:lang w:eastAsia="he-IL"/>
        </w:rPr>
        <w:t xml:space="preserve">של סוגית ההסכמות ודייר סרבן בפרט, פנינו לגופי הממשלה שקידמו </w:t>
      </w:r>
      <w:bookmarkStart w:id="703" w:name="_ETM_Q1_2877476"/>
      <w:bookmarkEnd w:id="703"/>
      <w:r>
        <w:rPr>
          <w:rFonts w:hint="cs"/>
          <w:rtl/>
          <w:lang w:eastAsia="he-IL"/>
        </w:rPr>
        <w:t xml:space="preserve">את החוק והשתתפו בצוות החסמים וביקשנו לדעת מה עבודת המטה </w:t>
      </w:r>
      <w:bookmarkStart w:id="704" w:name="_ETM_Q1_2883876"/>
      <w:bookmarkEnd w:id="704"/>
      <w:r>
        <w:rPr>
          <w:rFonts w:hint="cs"/>
          <w:rtl/>
          <w:lang w:eastAsia="he-IL"/>
        </w:rPr>
        <w:t xml:space="preserve">גילתה בנוגע להיקף התופעה של אי ההסכמה על הסיבות השונות, </w:t>
      </w:r>
      <w:bookmarkStart w:id="705" w:name="_ETM_Q1_2886421"/>
      <w:bookmarkEnd w:id="705"/>
      <w:r>
        <w:rPr>
          <w:rFonts w:hint="cs"/>
          <w:rtl/>
          <w:lang w:eastAsia="he-IL"/>
        </w:rPr>
        <w:t xml:space="preserve">היקף התופעה של דייר סרבן, כלומר אלו שמנסים להשתמש  </w:t>
      </w:r>
      <w:r w:rsidR="004C320E">
        <w:rPr>
          <w:rFonts w:hint="cs"/>
          <w:rtl/>
          <w:lang w:eastAsia="he-IL"/>
        </w:rPr>
        <w:t xml:space="preserve">בזכות </w:t>
      </w:r>
      <w:bookmarkStart w:id="706" w:name="_ETM_Q1_2892460"/>
      <w:bookmarkEnd w:id="706"/>
      <w:r w:rsidR="004C320E">
        <w:rPr>
          <w:rFonts w:hint="cs"/>
          <w:rtl/>
          <w:lang w:eastAsia="he-IL"/>
        </w:rPr>
        <w:t xml:space="preserve">ההסכמה שלהם כדי למקסם רווחים, או לחליפין מה היו השפעות </w:t>
      </w:r>
      <w:bookmarkStart w:id="707" w:name="_ETM_Q1_2897499"/>
      <w:bookmarkEnd w:id="707"/>
      <w:r w:rsidR="004C320E">
        <w:rPr>
          <w:rFonts w:hint="cs"/>
          <w:rtl/>
          <w:lang w:eastAsia="he-IL"/>
        </w:rPr>
        <w:t xml:space="preserve">החוק שחוקק כבר או תוקן ב-2018 עד כה. </w:t>
      </w:r>
    </w:p>
    <w:p w:rsidR="004C320E" w:rsidRDefault="004C320E" w:rsidP="004C320E">
      <w:pPr>
        <w:rPr>
          <w:rtl/>
          <w:lang w:eastAsia="he-IL"/>
        </w:rPr>
      </w:pPr>
    </w:p>
    <w:p w:rsidR="004C320E" w:rsidRDefault="004C320E" w:rsidP="004C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 בידיהם נתונים רלוונטיים וכמו שציינה נציגת משרד המשפטים, עיקר </w:t>
      </w:r>
      <w:bookmarkStart w:id="708" w:name="_ETM_Q1_2907873"/>
      <w:bookmarkEnd w:id="708"/>
      <w:r>
        <w:rPr>
          <w:rFonts w:hint="cs"/>
          <w:rtl/>
          <w:lang w:eastAsia="he-IL"/>
        </w:rPr>
        <w:t xml:space="preserve">המידע שלהם נבע מהשימוע הציבורי. אני אציין שבשימוע </w:t>
      </w:r>
      <w:bookmarkStart w:id="709" w:name="_ETM_Q1_2911802"/>
      <w:bookmarkEnd w:id="709"/>
      <w:r>
        <w:rPr>
          <w:rFonts w:hint="cs"/>
          <w:rtl/>
          <w:lang w:eastAsia="he-IL"/>
        </w:rPr>
        <w:t xml:space="preserve">הציבורי יכול להיות ערך רב כדי להבין סוגיות לעומק מתוך </w:t>
      </w:r>
      <w:bookmarkStart w:id="710" w:name="_ETM_Q1_2914662"/>
      <w:bookmarkEnd w:id="710"/>
      <w:r>
        <w:rPr>
          <w:rFonts w:hint="cs"/>
          <w:rtl/>
          <w:lang w:eastAsia="he-IL"/>
        </w:rPr>
        <w:t xml:space="preserve">שיחה ומתוך דיון. מצד שני, קשה לקבל רושם כללי ומדויק </w:t>
      </w:r>
      <w:bookmarkStart w:id="711" w:name="_ETM_Q1_2922549"/>
      <w:bookmarkEnd w:id="711"/>
      <w:r>
        <w:rPr>
          <w:rFonts w:hint="cs"/>
          <w:rtl/>
          <w:lang w:eastAsia="he-IL"/>
        </w:rPr>
        <w:t xml:space="preserve">לגבי היקף התופעה, ההשלכות שלה, הסיבות שלה. דבר </w:t>
      </w:r>
      <w:bookmarkStart w:id="712" w:name="_ETM_Q1_2926542"/>
      <w:bookmarkEnd w:id="712"/>
      <w:r>
        <w:rPr>
          <w:rFonts w:hint="cs"/>
          <w:rtl/>
          <w:lang w:eastAsia="he-IL"/>
        </w:rPr>
        <w:t>כזה דורש מחקר ועבודת בדיקה וזה לא נעשה.</w:t>
      </w:r>
      <w:bookmarkStart w:id="713" w:name="_ETM_Q1_2932719"/>
      <w:bookmarkEnd w:id="713"/>
    </w:p>
    <w:p w:rsidR="004C320E" w:rsidRDefault="004C320E" w:rsidP="004C320E">
      <w:pPr>
        <w:rPr>
          <w:rtl/>
          <w:lang w:eastAsia="he-IL"/>
        </w:rPr>
      </w:pPr>
      <w:bookmarkStart w:id="714" w:name="_ETM_Q1_2932791"/>
      <w:bookmarkStart w:id="715" w:name="_ETM_Q1_2932862"/>
      <w:bookmarkEnd w:id="714"/>
      <w:bookmarkEnd w:id="715"/>
    </w:p>
    <w:p w:rsidR="00C60539" w:rsidRDefault="004C320E" w:rsidP="004C320E">
      <w:pPr>
        <w:rPr>
          <w:rtl/>
          <w:lang w:eastAsia="he-IL"/>
        </w:rPr>
      </w:pPr>
      <w:bookmarkStart w:id="716" w:name="_ETM_Q1_2932924"/>
      <w:bookmarkEnd w:id="716"/>
      <w:r>
        <w:rPr>
          <w:rFonts w:hint="cs"/>
          <w:rtl/>
          <w:lang w:eastAsia="he-IL"/>
        </w:rPr>
        <w:t xml:space="preserve">להצעת החוק היום </w:t>
      </w:r>
      <w:bookmarkStart w:id="717" w:name="_ETM_Q1_2936926"/>
      <w:bookmarkEnd w:id="717"/>
      <w:r>
        <w:rPr>
          <w:rFonts w:hint="cs"/>
          <w:rtl/>
          <w:lang w:eastAsia="he-IL"/>
        </w:rPr>
        <w:t xml:space="preserve">יש כמה השלכות: הרחבת המושג דייר סרבן לכל אי </w:t>
      </w:r>
      <w:bookmarkStart w:id="718" w:name="_ETM_Q1_2947362"/>
      <w:bookmarkEnd w:id="718"/>
      <w:r>
        <w:rPr>
          <w:rFonts w:hint="cs"/>
          <w:rtl/>
          <w:lang w:eastAsia="he-IL"/>
        </w:rPr>
        <w:t xml:space="preserve">הסכמה לעסקה. חוץ מהתיוג השלילי שמלווה למושג, יש פה פשוט </w:t>
      </w:r>
      <w:bookmarkStart w:id="719" w:name="_ETM_Q1_2950662"/>
      <w:bookmarkEnd w:id="719"/>
      <w:r>
        <w:rPr>
          <w:rFonts w:hint="cs"/>
          <w:rtl/>
          <w:lang w:eastAsia="he-IL"/>
        </w:rPr>
        <w:t xml:space="preserve">אי דיוק בהתייחסות לזה כי דייר סרבן מתייחס לסוג </w:t>
      </w:r>
      <w:bookmarkStart w:id="720" w:name="_ETM_Q1_2957801"/>
      <w:bookmarkEnd w:id="720"/>
      <w:r>
        <w:rPr>
          <w:rFonts w:hint="cs"/>
          <w:rtl/>
          <w:lang w:eastAsia="he-IL"/>
        </w:rPr>
        <w:t xml:space="preserve">מסוים של אי הסכמה.    </w:t>
      </w:r>
      <w:r w:rsidR="00572F09">
        <w:rPr>
          <w:rFonts w:hint="cs"/>
          <w:rtl/>
          <w:lang w:eastAsia="he-IL"/>
        </w:rPr>
        <w:t xml:space="preserve"> </w:t>
      </w:r>
    </w:p>
    <w:p w:rsidR="00C60539" w:rsidRDefault="00C60539" w:rsidP="00C46129">
      <w:pPr>
        <w:rPr>
          <w:rtl/>
          <w:lang w:eastAsia="he-IL"/>
        </w:rPr>
      </w:pPr>
      <w:bookmarkStart w:id="721" w:name="_ETM_Q1_2771745"/>
      <w:bookmarkStart w:id="722" w:name="_ETM_Q1_2771831"/>
      <w:bookmarkEnd w:id="721"/>
      <w:bookmarkEnd w:id="722"/>
    </w:p>
    <w:p w:rsidR="00C46129" w:rsidRDefault="00C46129" w:rsidP="00087B4B">
      <w:pPr>
        <w:pStyle w:val="af6"/>
        <w:rPr>
          <w:rtl/>
        </w:rPr>
      </w:pPr>
      <w:bookmarkStart w:id="723" w:name="ET_yor_5854_47"/>
      <w:r w:rsidRPr="00087B4B">
        <w:rPr>
          <w:rStyle w:val="TagStyle"/>
          <w:rtl/>
        </w:rPr>
        <w:t xml:space="preserve"> &lt;&lt; יור &gt;&gt;</w:t>
      </w:r>
      <w:r w:rsidRPr="00C4612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4612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"/>
    </w:p>
    <w:p w:rsidR="00C46129" w:rsidRDefault="00C46129" w:rsidP="00C46129">
      <w:pPr>
        <w:pStyle w:val="KeepWithNext"/>
        <w:rPr>
          <w:rtl/>
          <w:lang w:eastAsia="he-IL"/>
        </w:rPr>
      </w:pPr>
    </w:p>
    <w:p w:rsidR="00C46129" w:rsidRDefault="00C46129" w:rsidP="00C46129">
      <w:pPr>
        <w:rPr>
          <w:rtl/>
          <w:lang w:eastAsia="he-IL"/>
        </w:rPr>
      </w:pPr>
      <w:bookmarkStart w:id="724" w:name="_ETM_Q1_2961634"/>
      <w:bookmarkEnd w:id="724"/>
      <w:r>
        <w:rPr>
          <w:rFonts w:hint="cs"/>
          <w:rtl/>
          <w:lang w:eastAsia="he-IL"/>
        </w:rPr>
        <w:t xml:space="preserve">אתה אומר שיש סירוב </w:t>
      </w:r>
      <w:bookmarkStart w:id="725" w:name="_ETM_Q1_2964915"/>
      <w:bookmarkEnd w:id="725"/>
      <w:r>
        <w:rPr>
          <w:rFonts w:hint="cs"/>
          <w:rtl/>
          <w:lang w:eastAsia="he-IL"/>
        </w:rPr>
        <w:t>מוצדק ועדין קוראים לו כך?</w:t>
      </w:r>
    </w:p>
    <w:p w:rsidR="00C46129" w:rsidRDefault="00C46129" w:rsidP="00C46129">
      <w:pPr>
        <w:rPr>
          <w:rtl/>
          <w:lang w:eastAsia="he-IL"/>
        </w:rPr>
      </w:pPr>
      <w:bookmarkStart w:id="726" w:name="_ETM_Q1_2969525"/>
      <w:bookmarkStart w:id="727" w:name="_ETM_Q1_2969603"/>
      <w:bookmarkEnd w:id="726"/>
      <w:bookmarkEnd w:id="727"/>
    </w:p>
    <w:p w:rsidR="00C46129" w:rsidRDefault="00C46129" w:rsidP="00087B4B">
      <w:pPr>
        <w:pStyle w:val="-"/>
        <w:rPr>
          <w:rtl/>
        </w:rPr>
      </w:pPr>
      <w:bookmarkStart w:id="728" w:name="ET_speakercontinue_מתן_שחק_48"/>
      <w:r w:rsidRPr="00087B4B">
        <w:rPr>
          <w:rStyle w:val="TagStyle"/>
          <w:rtl/>
        </w:rPr>
        <w:t xml:space="preserve"> &lt;&lt; דובר_המשך &gt;&gt;</w:t>
      </w:r>
      <w:r w:rsidRPr="00C46129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 w:rsidR="007D73E8">
        <w:rPr>
          <w:rtl/>
        </w:rPr>
        <w:t>שחק</w:t>
      </w:r>
      <w:r>
        <w:rPr>
          <w:rtl/>
        </w:rPr>
        <w:t>:</w:t>
      </w:r>
      <w:r w:rsidRPr="00C4612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8"/>
    </w:p>
    <w:p w:rsidR="00C46129" w:rsidRDefault="00C46129" w:rsidP="00C46129">
      <w:pPr>
        <w:pStyle w:val="KeepWithNext"/>
        <w:rPr>
          <w:rtl/>
          <w:lang w:eastAsia="he-IL"/>
        </w:rPr>
      </w:pPr>
    </w:p>
    <w:p w:rsidR="00C46129" w:rsidRDefault="00C46129" w:rsidP="00BF6A05">
      <w:pPr>
        <w:rPr>
          <w:rtl/>
          <w:lang w:eastAsia="he-IL"/>
        </w:rPr>
      </w:pPr>
      <w:bookmarkStart w:id="729" w:name="_ETM_Q1_2970837"/>
      <w:bookmarkEnd w:id="729"/>
      <w:r>
        <w:rPr>
          <w:rFonts w:hint="cs"/>
          <w:rtl/>
          <w:lang w:eastAsia="he-IL"/>
        </w:rPr>
        <w:t xml:space="preserve">לא יודע אם מוצדק, אבל </w:t>
      </w:r>
      <w:r w:rsidR="00BF6A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</w:t>
      </w:r>
      <w:r w:rsidR="00BF6A05">
        <w:rPr>
          <w:rFonts w:hint="cs"/>
          <w:rtl/>
          <w:lang w:eastAsia="he-IL"/>
        </w:rPr>
        <w:t xml:space="preserve"> התבסס על מודל כלכלי תיאורטי </w:t>
      </w:r>
      <w:bookmarkStart w:id="730" w:name="_ETM_Q1_2971072"/>
      <w:bookmarkEnd w:id="730"/>
      <w:r w:rsidR="00BF6A05">
        <w:rPr>
          <w:rFonts w:hint="cs"/>
          <w:rtl/>
          <w:lang w:eastAsia="he-IL"/>
        </w:rPr>
        <w:t xml:space="preserve">ובגלל זה בין היתר </w:t>
      </w:r>
      <w:bookmarkStart w:id="731" w:name="_ETM_Q1_2976665"/>
      <w:bookmarkStart w:id="732" w:name="_ETM_Q1_2976743"/>
      <w:bookmarkEnd w:id="731"/>
      <w:bookmarkEnd w:id="732"/>
      <w:r>
        <w:rPr>
          <w:rFonts w:hint="cs"/>
          <w:rtl/>
          <w:lang w:eastAsia="he-IL"/>
        </w:rPr>
        <w:t xml:space="preserve">העילות </w:t>
      </w:r>
      <w:bookmarkStart w:id="733" w:name="_ETM_Q1_2978071"/>
      <w:bookmarkEnd w:id="733"/>
      <w:r w:rsidR="00BF6A05">
        <w:rPr>
          <w:rFonts w:hint="cs"/>
          <w:rtl/>
          <w:lang w:eastAsia="he-IL"/>
        </w:rPr>
        <w:t>שמופיעות בחוק לסבירות או אי סבירות</w:t>
      </w:r>
      <w:bookmarkStart w:id="734" w:name="_ETM_Q1_2975166"/>
      <w:bookmarkEnd w:id="734"/>
      <w:r w:rsidR="00BF6A05">
        <w:rPr>
          <w:rFonts w:hint="cs"/>
          <w:rtl/>
          <w:lang w:eastAsia="he-IL"/>
        </w:rPr>
        <w:t xml:space="preserve"> של הסכמה </w:t>
      </w:r>
      <w:r>
        <w:rPr>
          <w:rFonts w:hint="cs"/>
          <w:rtl/>
          <w:lang w:eastAsia="he-IL"/>
        </w:rPr>
        <w:t>הן כלכליות</w:t>
      </w:r>
      <w:r w:rsidR="00BF6A05">
        <w:rPr>
          <w:rFonts w:hint="cs"/>
          <w:rtl/>
          <w:lang w:eastAsia="he-IL"/>
        </w:rPr>
        <w:t>. כלומר האם העסקה כדאית, האם הובטחו הבטוחות ה</w:t>
      </w:r>
      <w:bookmarkStart w:id="735" w:name="_ETM_Q1_2981680"/>
      <w:bookmarkEnd w:id="735"/>
      <w:r w:rsidR="00BF6A05">
        <w:rPr>
          <w:rFonts w:hint="cs"/>
          <w:rtl/>
          <w:lang w:eastAsia="he-IL"/>
        </w:rPr>
        <w:t xml:space="preserve">ראויות, האם הרכב התמורות מתאים לאוכלוסיות השונות, זקנים ובעלי מוגבלויות </w:t>
      </w:r>
      <w:bookmarkStart w:id="736" w:name="_ETM_Q1_2989291"/>
      <w:bookmarkEnd w:id="736"/>
      <w:r w:rsidR="00BF6A05">
        <w:rPr>
          <w:rFonts w:hint="cs"/>
          <w:rtl/>
          <w:lang w:eastAsia="he-IL"/>
        </w:rPr>
        <w:t xml:space="preserve">וכך הלאה. החוק מראש מדבר בשפה כלכלית בגלל שזה המודל </w:t>
      </w:r>
      <w:bookmarkStart w:id="737" w:name="_ETM_Q1_2989866"/>
      <w:bookmarkEnd w:id="737"/>
      <w:r w:rsidR="00BF6A05">
        <w:rPr>
          <w:rFonts w:hint="cs"/>
          <w:rtl/>
          <w:lang w:eastAsia="he-IL"/>
        </w:rPr>
        <w:t xml:space="preserve">שמדבר. </w:t>
      </w:r>
      <w:bookmarkStart w:id="738" w:name="_ETM_Q1_2993276"/>
      <w:bookmarkEnd w:id="738"/>
    </w:p>
    <w:p w:rsidR="001C2255" w:rsidRDefault="001C2255" w:rsidP="00BF6A05">
      <w:pPr>
        <w:rPr>
          <w:rtl/>
          <w:lang w:eastAsia="he-IL"/>
        </w:rPr>
      </w:pPr>
      <w:bookmarkStart w:id="739" w:name="_ETM_Q1_2993375"/>
      <w:bookmarkStart w:id="740" w:name="_ETM_Q1_2993484"/>
      <w:bookmarkEnd w:id="739"/>
      <w:bookmarkEnd w:id="740"/>
    </w:p>
    <w:p w:rsidR="001C2255" w:rsidRDefault="001C2255" w:rsidP="001C2255">
      <w:pPr>
        <w:rPr>
          <w:rtl/>
          <w:lang w:eastAsia="he-IL"/>
        </w:rPr>
      </w:pPr>
      <w:bookmarkStart w:id="741" w:name="_ETM_Q1_2993577"/>
      <w:bookmarkEnd w:id="741"/>
      <w:r>
        <w:rPr>
          <w:rFonts w:hint="cs"/>
          <w:rtl/>
          <w:lang w:eastAsia="he-IL"/>
        </w:rPr>
        <w:t xml:space="preserve">היום ההצעה להרחיב את המונח דייר </w:t>
      </w:r>
      <w:bookmarkStart w:id="742" w:name="_ETM_Q1_2994899"/>
      <w:bookmarkEnd w:id="742"/>
      <w:r>
        <w:rPr>
          <w:rFonts w:hint="cs"/>
          <w:rtl/>
          <w:lang w:eastAsia="he-IL"/>
        </w:rPr>
        <w:t xml:space="preserve">סרבן בהורדת שיעור נוספת של ההסכמה, היא בעצם מדברת על </w:t>
      </w:r>
      <w:bookmarkStart w:id="743" w:name="_ETM_Q1_2996612"/>
      <w:bookmarkEnd w:id="743"/>
      <w:r>
        <w:rPr>
          <w:rFonts w:hint="cs"/>
          <w:rtl/>
          <w:lang w:eastAsia="he-IL"/>
        </w:rPr>
        <w:t>תופעה אחרת. אציין שביקשנו להבין מה ההשלכות המשפטיות, כמה</w:t>
      </w:r>
      <w:bookmarkStart w:id="744" w:name="_ETM_Q1_3008256"/>
      <w:bookmarkEnd w:id="744"/>
      <w:r>
        <w:rPr>
          <w:rFonts w:hint="cs"/>
          <w:rtl/>
          <w:lang w:eastAsia="he-IL"/>
        </w:rPr>
        <w:t xml:space="preserve"> תיקים נפתחו בגין תביעת דייר סרבן או לחליפין </w:t>
      </w:r>
      <w:r w:rsidR="00AC6349">
        <w:rPr>
          <w:rFonts w:hint="cs"/>
          <w:rtl/>
          <w:lang w:eastAsia="he-IL"/>
        </w:rPr>
        <w:t xml:space="preserve">כמה החלטות </w:t>
      </w:r>
      <w:bookmarkStart w:id="745" w:name="_ETM_Q1_3012333"/>
      <w:bookmarkEnd w:id="745"/>
      <w:r w:rsidR="00AC6349">
        <w:rPr>
          <w:rFonts w:hint="cs"/>
          <w:rtl/>
          <w:lang w:eastAsia="he-IL"/>
        </w:rPr>
        <w:t xml:space="preserve">של ממונה על בתים משותפים בתמ"א 38 על כפיית הסכם </w:t>
      </w:r>
      <w:bookmarkStart w:id="746" w:name="_ETM_Q1_3013760"/>
      <w:bookmarkEnd w:id="746"/>
      <w:r w:rsidR="00AC6349">
        <w:rPr>
          <w:rFonts w:hint="cs"/>
          <w:rtl/>
          <w:lang w:eastAsia="he-IL"/>
        </w:rPr>
        <w:t xml:space="preserve">ולא עלה בידינו לרכז נתונים כאלה, מאחר והם פשוט אינם </w:t>
      </w:r>
      <w:bookmarkStart w:id="747" w:name="_ETM_Q1_3018277"/>
      <w:bookmarkEnd w:id="747"/>
      <w:r w:rsidR="00AC6349">
        <w:rPr>
          <w:rFonts w:hint="cs"/>
          <w:rtl/>
          <w:lang w:eastAsia="he-IL"/>
        </w:rPr>
        <w:t xml:space="preserve">מרוכזים על ידי אף גוף ממשלתי. </w:t>
      </w:r>
    </w:p>
    <w:p w:rsidR="00C46129" w:rsidRDefault="00C46129" w:rsidP="00C46129">
      <w:pPr>
        <w:rPr>
          <w:rtl/>
          <w:lang w:eastAsia="he-IL"/>
        </w:rPr>
      </w:pPr>
      <w:bookmarkStart w:id="748" w:name="_ETM_Q1_2979790"/>
      <w:bookmarkStart w:id="749" w:name="_ETM_Q1_2979852"/>
      <w:bookmarkStart w:id="750" w:name="_ETM_Q1_2979977"/>
      <w:bookmarkStart w:id="751" w:name="_ETM_Q1_2980040"/>
      <w:bookmarkEnd w:id="748"/>
      <w:bookmarkEnd w:id="749"/>
      <w:bookmarkEnd w:id="750"/>
      <w:bookmarkEnd w:id="751"/>
    </w:p>
    <w:p w:rsidR="00C46129" w:rsidRDefault="00C46129" w:rsidP="00087B4B">
      <w:pPr>
        <w:pStyle w:val="af6"/>
        <w:rPr>
          <w:rtl/>
        </w:rPr>
      </w:pPr>
      <w:bookmarkStart w:id="752" w:name="ET_yor_5854_49"/>
      <w:r w:rsidRPr="00087B4B">
        <w:rPr>
          <w:rStyle w:val="TagStyle"/>
          <w:rtl/>
        </w:rPr>
        <w:t xml:space="preserve"> &lt;&lt; יור &gt;&gt;</w:t>
      </w:r>
      <w:r w:rsidRPr="00C4612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4612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"/>
    </w:p>
    <w:p w:rsidR="00C46129" w:rsidRDefault="00C46129" w:rsidP="00C46129">
      <w:pPr>
        <w:pStyle w:val="KeepWithNext"/>
        <w:rPr>
          <w:rtl/>
          <w:lang w:eastAsia="he-IL"/>
        </w:rPr>
      </w:pPr>
    </w:p>
    <w:p w:rsidR="00C46129" w:rsidRDefault="00AC6349" w:rsidP="00C46129">
      <w:pPr>
        <w:rPr>
          <w:rtl/>
          <w:lang w:eastAsia="he-IL"/>
        </w:rPr>
      </w:pPr>
      <w:bookmarkStart w:id="753" w:name="_ETM_Q1_3026495"/>
      <w:bookmarkEnd w:id="753"/>
      <w:r>
        <w:rPr>
          <w:rFonts w:hint="cs"/>
          <w:rtl/>
          <w:lang w:eastAsia="he-IL"/>
        </w:rPr>
        <w:t xml:space="preserve">גם לא ברשות </w:t>
      </w:r>
      <w:bookmarkStart w:id="754" w:name="_ETM_Q1_3021617"/>
      <w:bookmarkEnd w:id="754"/>
      <w:r>
        <w:rPr>
          <w:rFonts w:hint="cs"/>
          <w:rtl/>
          <w:lang w:eastAsia="he-IL"/>
        </w:rPr>
        <w:t xml:space="preserve">להתחדשות העירונית? </w:t>
      </w:r>
      <w:r w:rsidR="00C46129">
        <w:rPr>
          <w:rFonts w:hint="cs"/>
          <w:rtl/>
          <w:lang w:eastAsia="he-IL"/>
        </w:rPr>
        <w:t>היא מרכזת את הנושא, אז למה לא?</w:t>
      </w:r>
    </w:p>
    <w:p w:rsidR="00C46129" w:rsidRDefault="00C46129" w:rsidP="00C46129">
      <w:pPr>
        <w:rPr>
          <w:rtl/>
          <w:lang w:eastAsia="he-IL"/>
        </w:rPr>
      </w:pPr>
      <w:bookmarkStart w:id="755" w:name="_ETM_Q1_3033901"/>
      <w:bookmarkStart w:id="756" w:name="_ETM_Q1_3033979"/>
      <w:bookmarkEnd w:id="755"/>
      <w:bookmarkEnd w:id="756"/>
    </w:p>
    <w:p w:rsidR="00C46129" w:rsidRDefault="00C46129" w:rsidP="00087B4B">
      <w:pPr>
        <w:pStyle w:val="-"/>
        <w:rPr>
          <w:rtl/>
        </w:rPr>
      </w:pPr>
      <w:bookmarkStart w:id="757" w:name="ET_speakercontinue_מתן_שחק_50"/>
      <w:r w:rsidRPr="00087B4B">
        <w:rPr>
          <w:rStyle w:val="TagStyle"/>
          <w:rtl/>
        </w:rPr>
        <w:t xml:space="preserve"> &lt;&lt; דובר_המשך &gt;&gt;</w:t>
      </w:r>
      <w:r w:rsidRPr="00C46129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 w:rsidR="007D73E8">
        <w:rPr>
          <w:rtl/>
        </w:rPr>
        <w:t>שחק</w:t>
      </w:r>
      <w:r>
        <w:rPr>
          <w:rtl/>
        </w:rPr>
        <w:t>:</w:t>
      </w:r>
      <w:r w:rsidRPr="00C4612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7"/>
    </w:p>
    <w:p w:rsidR="00C46129" w:rsidRDefault="00C46129" w:rsidP="00C46129">
      <w:pPr>
        <w:pStyle w:val="KeepWithNext"/>
        <w:rPr>
          <w:rtl/>
          <w:lang w:eastAsia="he-IL"/>
        </w:rPr>
      </w:pPr>
    </w:p>
    <w:p w:rsidR="00C46129" w:rsidRDefault="00AC6349" w:rsidP="00AC6349">
      <w:pPr>
        <w:rPr>
          <w:rtl/>
          <w:lang w:eastAsia="he-IL"/>
        </w:rPr>
      </w:pPr>
      <w:bookmarkStart w:id="758" w:name="_ETM_Q1_3034839"/>
      <w:bookmarkEnd w:id="758"/>
      <w:r>
        <w:rPr>
          <w:rFonts w:hint="cs"/>
          <w:rtl/>
          <w:lang w:eastAsia="he-IL"/>
        </w:rPr>
        <w:t xml:space="preserve">גם בהנהלת בתי המשפט לא הצלחנו לקבל נתונים </w:t>
      </w:r>
      <w:bookmarkStart w:id="759" w:name="_ETM_Q1_3033872"/>
      <w:bookmarkEnd w:id="759"/>
      <w:r>
        <w:rPr>
          <w:rFonts w:hint="cs"/>
          <w:rtl/>
          <w:lang w:eastAsia="he-IL"/>
        </w:rPr>
        <w:t>מאחר ומ</w:t>
      </w:r>
      <w:r w:rsidR="00B357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גר הנתונים שלהם לא מאפשר פילוחים כאלה. </w:t>
      </w:r>
      <w:bookmarkStart w:id="760" w:name="_ETM_Q1_3038682"/>
      <w:bookmarkEnd w:id="760"/>
    </w:p>
    <w:p w:rsidR="00C46129" w:rsidRDefault="00C46129" w:rsidP="00C46129">
      <w:pPr>
        <w:rPr>
          <w:rtl/>
          <w:lang w:eastAsia="he-IL"/>
        </w:rPr>
      </w:pPr>
      <w:bookmarkStart w:id="761" w:name="_ETM_Q1_3039526"/>
      <w:bookmarkStart w:id="762" w:name="_ETM_Q1_3039588"/>
      <w:bookmarkEnd w:id="761"/>
      <w:bookmarkEnd w:id="762"/>
    </w:p>
    <w:p w:rsidR="00086B39" w:rsidRDefault="00086B39" w:rsidP="00087B4B">
      <w:pPr>
        <w:pStyle w:val="af5"/>
        <w:rPr>
          <w:rtl/>
        </w:rPr>
      </w:pPr>
      <w:bookmarkStart w:id="763" w:name="ET_interruption_6275_127"/>
      <w:r w:rsidRPr="00087B4B">
        <w:rPr>
          <w:rStyle w:val="TagStyle"/>
          <w:rtl/>
        </w:rPr>
        <w:t xml:space="preserve"> &lt;&lt; קריאה &gt;&gt;</w:t>
      </w:r>
      <w:r w:rsidRPr="00086B39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086B3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3"/>
    </w:p>
    <w:p w:rsidR="00086B39" w:rsidRDefault="00086B39" w:rsidP="00086B39">
      <w:pPr>
        <w:pStyle w:val="KeepWithNext"/>
        <w:rPr>
          <w:rtl/>
          <w:lang w:eastAsia="he-IL"/>
        </w:rPr>
      </w:pPr>
    </w:p>
    <w:p w:rsidR="00086B39" w:rsidRDefault="00086B39" w:rsidP="00086B3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מנהל התכנון לא נתן לכם נתונים?</w:t>
      </w:r>
    </w:p>
    <w:p w:rsidR="00086B39" w:rsidRPr="00086B39" w:rsidRDefault="00086B39" w:rsidP="00086B39">
      <w:pPr>
        <w:rPr>
          <w:rtl/>
          <w:lang w:eastAsia="he-IL"/>
        </w:rPr>
      </w:pPr>
      <w:bookmarkStart w:id="764" w:name="_ETM_Q1_3038675"/>
      <w:bookmarkStart w:id="765" w:name="_ETM_Q1_3038746"/>
      <w:bookmarkEnd w:id="764"/>
      <w:bookmarkEnd w:id="765"/>
    </w:p>
    <w:p w:rsidR="00C46129" w:rsidRDefault="00C46129" w:rsidP="00087B4B">
      <w:pPr>
        <w:pStyle w:val="af6"/>
        <w:rPr>
          <w:rtl/>
        </w:rPr>
      </w:pPr>
      <w:bookmarkStart w:id="766" w:name="ET_yor_5854_51"/>
      <w:r w:rsidRPr="00087B4B">
        <w:rPr>
          <w:rStyle w:val="TagStyle"/>
          <w:rtl/>
        </w:rPr>
        <w:t xml:space="preserve"> &lt;&lt; יור &gt;&gt;</w:t>
      </w:r>
      <w:r w:rsidRPr="00C4612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4612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C46129" w:rsidRDefault="00C46129" w:rsidP="00C46129">
      <w:pPr>
        <w:pStyle w:val="KeepWithNext"/>
        <w:rPr>
          <w:rtl/>
          <w:lang w:eastAsia="he-IL"/>
        </w:rPr>
      </w:pPr>
    </w:p>
    <w:p w:rsidR="00C46129" w:rsidRDefault="00C46129" w:rsidP="00C46129">
      <w:pPr>
        <w:rPr>
          <w:rtl/>
          <w:lang w:eastAsia="he-IL"/>
        </w:rPr>
      </w:pPr>
      <w:bookmarkStart w:id="767" w:name="_ETM_Q1_3040479"/>
      <w:bookmarkEnd w:id="767"/>
      <w:r>
        <w:rPr>
          <w:rFonts w:hint="cs"/>
          <w:rtl/>
          <w:lang w:eastAsia="he-IL"/>
        </w:rPr>
        <w:t>מי יודע אם יש קורבנות לדבר הזה היום?</w:t>
      </w:r>
    </w:p>
    <w:p w:rsidR="00C46129" w:rsidRDefault="00C46129" w:rsidP="00C46129">
      <w:pPr>
        <w:rPr>
          <w:rtl/>
          <w:lang w:eastAsia="he-IL"/>
        </w:rPr>
      </w:pPr>
      <w:bookmarkStart w:id="768" w:name="_ETM_Q1_3053572"/>
      <w:bookmarkStart w:id="769" w:name="_ETM_Q1_3053650"/>
      <w:bookmarkStart w:id="770" w:name="_ETM_Q1_3053979"/>
      <w:bookmarkEnd w:id="768"/>
      <w:bookmarkEnd w:id="769"/>
      <w:bookmarkEnd w:id="770"/>
    </w:p>
    <w:p w:rsidR="00086B39" w:rsidRDefault="00086B39" w:rsidP="00087B4B">
      <w:pPr>
        <w:pStyle w:val="af5"/>
        <w:rPr>
          <w:rtl/>
        </w:rPr>
      </w:pPr>
      <w:bookmarkStart w:id="771" w:name="ET_interruption_6275_128"/>
      <w:r w:rsidRPr="00087B4B">
        <w:rPr>
          <w:rStyle w:val="TagStyle"/>
          <w:rtl/>
        </w:rPr>
        <w:t xml:space="preserve"> &lt;&lt; קריאה &gt;&gt;</w:t>
      </w:r>
      <w:r w:rsidRPr="00086B39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086B3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1"/>
    </w:p>
    <w:p w:rsidR="00086B39" w:rsidRDefault="00086B39" w:rsidP="00086B39">
      <w:pPr>
        <w:pStyle w:val="KeepWithNext"/>
        <w:rPr>
          <w:rtl/>
          <w:lang w:eastAsia="he-IL"/>
        </w:rPr>
      </w:pPr>
    </w:p>
    <w:p w:rsidR="00C46129" w:rsidRDefault="00086B39" w:rsidP="00086B39">
      <w:pPr>
        <w:rPr>
          <w:rtl/>
          <w:lang w:eastAsia="he-IL"/>
        </w:rPr>
      </w:pPr>
      <w:bookmarkStart w:id="772" w:name="_ETM_Q1_3054041"/>
      <w:bookmarkEnd w:id="772"/>
      <w:r>
        <w:rPr>
          <w:rFonts w:hint="cs"/>
          <w:rtl/>
          <w:lang w:eastAsia="he-IL"/>
        </w:rPr>
        <w:t>יש פה מישהו ממנהל ותכנון?</w:t>
      </w:r>
      <w:bookmarkStart w:id="773" w:name="_ETM_Q1_3044200"/>
      <w:bookmarkEnd w:id="773"/>
    </w:p>
    <w:p w:rsidR="00086B39" w:rsidRDefault="00086B39" w:rsidP="00C46129">
      <w:pPr>
        <w:rPr>
          <w:rtl/>
          <w:lang w:eastAsia="he-IL"/>
        </w:rPr>
      </w:pPr>
      <w:bookmarkStart w:id="774" w:name="_ETM_Q1_3044264"/>
      <w:bookmarkEnd w:id="774"/>
    </w:p>
    <w:p w:rsidR="00086B39" w:rsidRDefault="00086B39" w:rsidP="00087B4B">
      <w:pPr>
        <w:pStyle w:val="af9"/>
        <w:rPr>
          <w:rtl/>
          <w:lang w:eastAsia="he-IL"/>
        </w:rPr>
      </w:pPr>
      <w:bookmarkStart w:id="775" w:name="ET_guest_805305_129"/>
      <w:r w:rsidRPr="00087B4B">
        <w:rPr>
          <w:rStyle w:val="TagStyle"/>
          <w:rtl/>
        </w:rPr>
        <w:t xml:space="preserve"> &lt;&lt; אורח &gt;&gt;</w:t>
      </w:r>
      <w:r w:rsidRPr="00086B39">
        <w:rPr>
          <w:rStyle w:val="TagStyle"/>
          <w:rtl/>
        </w:rPr>
        <w:t xml:space="preserve"> </w:t>
      </w:r>
      <w:r>
        <w:rPr>
          <w:rtl/>
          <w:lang w:eastAsia="he-IL"/>
        </w:rPr>
        <w:t>יעל לינדנברג:</w:t>
      </w:r>
      <w:r w:rsidRPr="00086B3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5"/>
    </w:p>
    <w:p w:rsidR="00086B39" w:rsidRDefault="00086B39" w:rsidP="00086B39">
      <w:pPr>
        <w:pStyle w:val="KeepWithNext"/>
        <w:rPr>
          <w:rtl/>
          <w:lang w:eastAsia="he-IL"/>
        </w:rPr>
      </w:pPr>
    </w:p>
    <w:p w:rsidR="00C46129" w:rsidRDefault="00086B39" w:rsidP="00C46129">
      <w:pPr>
        <w:rPr>
          <w:rtl/>
          <w:lang w:eastAsia="he-IL"/>
        </w:rPr>
      </w:pPr>
      <w:bookmarkStart w:id="776" w:name="_ETM_Q1_3062228"/>
      <w:bookmarkStart w:id="777" w:name="_ETM_Q1_3062291"/>
      <w:bookmarkEnd w:id="776"/>
      <w:bookmarkEnd w:id="777"/>
      <w:r>
        <w:rPr>
          <w:rFonts w:hint="cs"/>
          <w:rtl/>
          <w:lang w:eastAsia="he-IL"/>
        </w:rPr>
        <w:t xml:space="preserve">מנהל ותכנון אמורים להיות בזום. </w:t>
      </w:r>
    </w:p>
    <w:p w:rsidR="00086B39" w:rsidRDefault="00086B39" w:rsidP="00C46129">
      <w:pPr>
        <w:rPr>
          <w:rtl/>
          <w:lang w:eastAsia="he-IL"/>
        </w:rPr>
      </w:pPr>
      <w:bookmarkStart w:id="778" w:name="_ETM_Q1_3063213"/>
      <w:bookmarkStart w:id="779" w:name="_ETM_Q1_3063275"/>
      <w:bookmarkEnd w:id="778"/>
      <w:bookmarkEnd w:id="779"/>
    </w:p>
    <w:p w:rsidR="00086B39" w:rsidRDefault="00086B39" w:rsidP="00087B4B">
      <w:pPr>
        <w:pStyle w:val="af5"/>
        <w:rPr>
          <w:rtl/>
        </w:rPr>
      </w:pPr>
      <w:bookmarkStart w:id="780" w:name="ET_interruption_קריאה_130"/>
      <w:r w:rsidRPr="00087B4B">
        <w:rPr>
          <w:rStyle w:val="TagStyle"/>
          <w:rtl/>
        </w:rPr>
        <w:t xml:space="preserve"> &lt;&lt; קריאה &gt;&gt;</w:t>
      </w:r>
      <w:r w:rsidRPr="00086B3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86B3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0"/>
    </w:p>
    <w:p w:rsidR="00086B39" w:rsidRDefault="00086B39" w:rsidP="00086B39">
      <w:pPr>
        <w:pStyle w:val="KeepWithNext"/>
        <w:rPr>
          <w:rtl/>
          <w:lang w:eastAsia="he-IL"/>
        </w:rPr>
      </w:pPr>
    </w:p>
    <w:p w:rsidR="00C46129" w:rsidRDefault="00086B39" w:rsidP="00C46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46129">
        <w:rPr>
          <w:rFonts w:hint="cs"/>
          <w:rtl/>
          <w:lang w:eastAsia="he-IL"/>
        </w:rPr>
        <w:t xml:space="preserve">לא קשור, </w:t>
      </w:r>
      <w:bookmarkStart w:id="781" w:name="_ETM_Q1_3065478"/>
      <w:bookmarkEnd w:id="781"/>
      <w:r w:rsidR="00C46129">
        <w:rPr>
          <w:rFonts w:hint="cs"/>
          <w:rtl/>
          <w:lang w:eastAsia="he-IL"/>
        </w:rPr>
        <w:t>מדובר בתביעות</w:t>
      </w:r>
      <w:r w:rsidR="00CC4901">
        <w:rPr>
          <w:rFonts w:hint="cs"/>
          <w:rtl/>
          <w:lang w:eastAsia="he-IL"/>
        </w:rPr>
        <w:t xml:space="preserve"> משפטיות.</w:t>
      </w:r>
    </w:p>
    <w:p w:rsidR="00C46129" w:rsidRDefault="00C46129" w:rsidP="00C46129">
      <w:pPr>
        <w:rPr>
          <w:rtl/>
          <w:lang w:eastAsia="he-IL"/>
        </w:rPr>
      </w:pPr>
      <w:bookmarkStart w:id="782" w:name="_ETM_Q1_3070369"/>
      <w:bookmarkStart w:id="783" w:name="_ETM_Q1_3070431"/>
      <w:bookmarkEnd w:id="782"/>
      <w:bookmarkEnd w:id="783"/>
    </w:p>
    <w:p w:rsidR="00C46129" w:rsidRDefault="00C46129" w:rsidP="00087B4B">
      <w:pPr>
        <w:pStyle w:val="-"/>
        <w:rPr>
          <w:rtl/>
        </w:rPr>
      </w:pPr>
      <w:bookmarkStart w:id="784" w:name="ET_speakercontinue_מתן_שחק_52"/>
      <w:r w:rsidRPr="00087B4B">
        <w:rPr>
          <w:rStyle w:val="TagStyle"/>
          <w:rtl/>
        </w:rPr>
        <w:t xml:space="preserve"> &lt;&lt; דובר_המשך &gt;&gt;</w:t>
      </w:r>
      <w:r w:rsidRPr="00C46129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 w:rsidR="007D73E8">
        <w:rPr>
          <w:rtl/>
        </w:rPr>
        <w:t>שחק</w:t>
      </w:r>
      <w:r>
        <w:rPr>
          <w:rtl/>
        </w:rPr>
        <w:t>:</w:t>
      </w:r>
      <w:r w:rsidRPr="00C46129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4"/>
    </w:p>
    <w:p w:rsidR="00C46129" w:rsidRDefault="00C46129" w:rsidP="00C46129">
      <w:pPr>
        <w:pStyle w:val="KeepWithNext"/>
        <w:rPr>
          <w:rtl/>
          <w:lang w:eastAsia="he-IL"/>
        </w:rPr>
      </w:pPr>
    </w:p>
    <w:p w:rsidR="00C46129" w:rsidRDefault="00CC4901" w:rsidP="00CC4901">
      <w:pPr>
        <w:rPr>
          <w:rtl/>
          <w:lang w:eastAsia="he-IL"/>
        </w:rPr>
      </w:pPr>
      <w:bookmarkStart w:id="785" w:name="_ETM_Q1_3071306"/>
      <w:bookmarkEnd w:id="785"/>
      <w:r>
        <w:rPr>
          <w:rFonts w:hint="cs"/>
          <w:rtl/>
          <w:lang w:eastAsia="he-IL"/>
        </w:rPr>
        <w:t xml:space="preserve">זה נושא משפטי, אבל גם בידי הנהלת בתי המשפט לא היו הנתונים האלה. קשה להם לדעת </w:t>
      </w:r>
      <w:bookmarkStart w:id="786" w:name="_ETM_Q1_3060919"/>
      <w:bookmarkEnd w:id="786"/>
      <w:r>
        <w:rPr>
          <w:rFonts w:hint="cs"/>
          <w:rtl/>
          <w:lang w:eastAsia="he-IL"/>
        </w:rPr>
        <w:t xml:space="preserve">מה התוצאות המשפטיות של החוק הזה עד כה. לפי סברת משרד המשפטים, עיקר ההשפעה של החוק היא לאו דווקא בתביעה, אלא בהגדלת כוח האיום, </w:t>
      </w:r>
      <w:bookmarkStart w:id="787" w:name="_ETM_Q1_3044972"/>
      <w:bookmarkStart w:id="788" w:name="_ETM_Q1_3048673"/>
      <w:bookmarkEnd w:id="787"/>
      <w:bookmarkEnd w:id="788"/>
      <w:r w:rsidR="00C46129">
        <w:rPr>
          <w:rFonts w:hint="cs"/>
          <w:rtl/>
          <w:lang w:eastAsia="he-IL"/>
        </w:rPr>
        <w:t xml:space="preserve">הכוח ההרתעתי של היזם כלפי בעלי </w:t>
      </w:r>
      <w:bookmarkStart w:id="789" w:name="_ETM_Q1_3079321"/>
      <w:bookmarkEnd w:id="789"/>
      <w:r w:rsidR="00C46129">
        <w:rPr>
          <w:rFonts w:hint="cs"/>
          <w:rtl/>
          <w:lang w:eastAsia="he-IL"/>
        </w:rPr>
        <w:t>הדירות.</w:t>
      </w:r>
    </w:p>
    <w:p w:rsidR="00CC4901" w:rsidRDefault="00CC4901" w:rsidP="00CC4901">
      <w:pPr>
        <w:rPr>
          <w:rtl/>
          <w:lang w:eastAsia="he-IL"/>
        </w:rPr>
      </w:pPr>
      <w:bookmarkStart w:id="790" w:name="_ETM_Q1_3080654"/>
      <w:bookmarkStart w:id="791" w:name="_ETM_Q1_3080706"/>
      <w:bookmarkStart w:id="792" w:name="_ETM_Q1_3081133"/>
      <w:bookmarkEnd w:id="790"/>
      <w:bookmarkEnd w:id="791"/>
      <w:bookmarkEnd w:id="792"/>
    </w:p>
    <w:p w:rsidR="00511C6F" w:rsidRDefault="00CC4901" w:rsidP="002E0145">
      <w:pPr>
        <w:rPr>
          <w:rtl/>
          <w:lang w:eastAsia="he-IL"/>
        </w:rPr>
      </w:pPr>
      <w:bookmarkStart w:id="793" w:name="_ETM_Q1_3081237"/>
      <w:bookmarkEnd w:id="793"/>
      <w:r>
        <w:rPr>
          <w:rFonts w:hint="cs"/>
          <w:rtl/>
          <w:lang w:eastAsia="he-IL"/>
        </w:rPr>
        <w:t xml:space="preserve">אני שוב אזכיר שאי הוודאות שנמצאים בו בעלי הדירות בשלב הזה, גם לאחר </w:t>
      </w:r>
      <w:bookmarkStart w:id="794" w:name="_ETM_Q1_3087415"/>
      <w:bookmarkEnd w:id="794"/>
      <w:r>
        <w:rPr>
          <w:rFonts w:hint="cs"/>
          <w:rtl/>
          <w:lang w:eastAsia="he-IL"/>
        </w:rPr>
        <w:t>סיום התכנון הוא גדול</w:t>
      </w:r>
      <w:r w:rsidR="002E0145">
        <w:rPr>
          <w:rFonts w:hint="cs"/>
          <w:rtl/>
          <w:lang w:eastAsia="he-IL"/>
        </w:rPr>
        <w:t>. ההצעה מציעה, בהורדת שיעור ההסכמה</w:t>
      </w:r>
      <w:bookmarkStart w:id="795" w:name="_ETM_Q1_3091613"/>
      <w:bookmarkEnd w:id="795"/>
      <w:r w:rsidR="002E0145">
        <w:rPr>
          <w:rFonts w:hint="cs"/>
          <w:rtl/>
          <w:lang w:eastAsia="he-IL"/>
        </w:rPr>
        <w:t xml:space="preserve"> ובהתאם להמלצת צוות החסמים, חלק מהסיבות להורדת השיעור הזה</w:t>
      </w:r>
      <w:bookmarkStart w:id="796" w:name="_ETM_Q1_3099043"/>
      <w:bookmarkEnd w:id="796"/>
      <w:r w:rsidR="002E0145">
        <w:rPr>
          <w:rFonts w:hint="cs"/>
          <w:rtl/>
          <w:lang w:eastAsia="he-IL"/>
        </w:rPr>
        <w:t xml:space="preserve"> זה כדי שאפשר יהיה להקדים את תהליך תביעת דייר סרבן </w:t>
      </w:r>
      <w:bookmarkStart w:id="797" w:name="_ETM_Q1_3101704"/>
      <w:bookmarkEnd w:id="797"/>
      <w:r w:rsidR="002E0145">
        <w:rPr>
          <w:rFonts w:hint="cs"/>
          <w:rtl/>
          <w:lang w:eastAsia="he-IL"/>
        </w:rPr>
        <w:t>לתהליך הקדם תכנוני או למהלך התכנון</w:t>
      </w:r>
      <w:r w:rsidR="000774DE">
        <w:rPr>
          <w:rFonts w:hint="cs"/>
          <w:rtl/>
          <w:lang w:eastAsia="he-IL"/>
        </w:rPr>
        <w:t xml:space="preserve"> ולא לחכות לסיום התכנון המפורט של המתחם כדי לתבוע דייר סרבן</w:t>
      </w:r>
      <w:r w:rsidR="002E0145">
        <w:rPr>
          <w:rFonts w:hint="cs"/>
          <w:rtl/>
          <w:lang w:eastAsia="he-IL"/>
        </w:rPr>
        <w:t>.</w:t>
      </w:r>
    </w:p>
    <w:p w:rsidR="00511C6F" w:rsidRDefault="00511C6F" w:rsidP="002E0145">
      <w:pPr>
        <w:rPr>
          <w:rtl/>
          <w:lang w:eastAsia="he-IL"/>
        </w:rPr>
      </w:pPr>
      <w:bookmarkStart w:id="798" w:name="_ETM_Q1_3109787"/>
      <w:bookmarkStart w:id="799" w:name="_ETM_Q1_3109843"/>
      <w:bookmarkStart w:id="800" w:name="_ETM_Q1_3109994"/>
      <w:bookmarkEnd w:id="798"/>
      <w:bookmarkEnd w:id="799"/>
      <w:bookmarkEnd w:id="800"/>
    </w:p>
    <w:p w:rsidR="00CC4901" w:rsidRDefault="00511C6F" w:rsidP="00511C6F">
      <w:pPr>
        <w:rPr>
          <w:rtl/>
          <w:lang w:eastAsia="he-IL"/>
        </w:rPr>
      </w:pPr>
      <w:bookmarkStart w:id="801" w:name="_ETM_Q1_3110039"/>
      <w:bookmarkEnd w:id="801"/>
      <w:r>
        <w:rPr>
          <w:rFonts w:hint="cs"/>
          <w:rtl/>
          <w:lang w:eastAsia="he-IL"/>
        </w:rPr>
        <w:t xml:space="preserve">אחת הבעיות שעולות מההקדמה הזו, שבשלב הזה עדיין אין סחורה. יש הסכם בין </w:t>
      </w:r>
      <w:bookmarkStart w:id="802" w:name="_ETM_Q1_3114231"/>
      <w:bookmarkEnd w:id="802"/>
      <w:r>
        <w:rPr>
          <w:rFonts w:hint="cs"/>
          <w:rtl/>
          <w:lang w:eastAsia="he-IL"/>
        </w:rPr>
        <w:t xml:space="preserve">בעלי הדירות לבין היזם, אבל עדיין אין סחורה. מי שקובע </w:t>
      </w:r>
      <w:bookmarkStart w:id="803" w:name="_ETM_Q1_3117757"/>
      <w:bookmarkEnd w:id="803"/>
      <w:r>
        <w:rPr>
          <w:rFonts w:hint="cs"/>
          <w:rtl/>
          <w:lang w:eastAsia="he-IL"/>
        </w:rPr>
        <w:t xml:space="preserve">מהי הסחורה זה מוסד התכנון הסטטוטורי והתוכנית המפורטת. ככל שאין תוכנית מפורטת שחלה על המתחם קשה לדעת למה הם אמורים להסכים או לא להסכים. מאחר שכבר ראינו שכבר היום </w:t>
      </w:r>
      <w:bookmarkStart w:id="804" w:name="_ETM_Q1_3136479"/>
      <w:bookmarkEnd w:id="804"/>
      <w:r>
        <w:rPr>
          <w:rFonts w:hint="cs"/>
          <w:rtl/>
          <w:lang w:eastAsia="he-IL"/>
        </w:rPr>
        <w:t xml:space="preserve">יש הסכמים שצריכים להיפתח או שהתנאים בהם משתנים לאחר </w:t>
      </w:r>
      <w:bookmarkStart w:id="805" w:name="_ETM_Q1_3138041"/>
      <w:bookmarkEnd w:id="805"/>
      <w:r>
        <w:rPr>
          <w:rFonts w:hint="cs"/>
          <w:rtl/>
          <w:lang w:eastAsia="he-IL"/>
        </w:rPr>
        <w:t>אישור התוכנית הסטטוטורית</w:t>
      </w:r>
      <w:r w:rsidR="00CF66E9">
        <w:rPr>
          <w:rFonts w:hint="cs"/>
          <w:rtl/>
          <w:lang w:eastAsia="he-IL"/>
        </w:rPr>
        <w:t xml:space="preserve">, עולה השאלה מה ההשלכות של הקדמה </w:t>
      </w:r>
      <w:bookmarkStart w:id="806" w:name="_ETM_Q1_3142090"/>
      <w:bookmarkEnd w:id="806"/>
      <w:r w:rsidR="00CF66E9">
        <w:rPr>
          <w:rFonts w:hint="cs"/>
          <w:rtl/>
          <w:lang w:eastAsia="he-IL"/>
        </w:rPr>
        <w:t xml:space="preserve">כזו של תביעת דייר סרבן ממש. </w:t>
      </w:r>
      <w:r w:rsidR="002E0145">
        <w:rPr>
          <w:rFonts w:hint="cs"/>
          <w:rtl/>
          <w:lang w:eastAsia="he-IL"/>
        </w:rPr>
        <w:t xml:space="preserve"> </w:t>
      </w:r>
      <w:r w:rsidR="00CC4901">
        <w:rPr>
          <w:rFonts w:hint="cs"/>
          <w:rtl/>
          <w:lang w:eastAsia="he-IL"/>
        </w:rPr>
        <w:t xml:space="preserve"> </w:t>
      </w:r>
    </w:p>
    <w:p w:rsidR="00C46129" w:rsidRDefault="00C46129" w:rsidP="00C46129">
      <w:pPr>
        <w:rPr>
          <w:rtl/>
          <w:lang w:eastAsia="he-IL"/>
        </w:rPr>
      </w:pPr>
      <w:bookmarkStart w:id="807" w:name="_ETM_Q1_3085587"/>
      <w:bookmarkStart w:id="808" w:name="_ETM_Q1_3085665"/>
      <w:bookmarkEnd w:id="807"/>
      <w:bookmarkEnd w:id="808"/>
    </w:p>
    <w:p w:rsidR="00560EB5" w:rsidRDefault="00560EB5" w:rsidP="00087B4B">
      <w:pPr>
        <w:pStyle w:val="af9"/>
        <w:rPr>
          <w:rtl/>
          <w:lang w:eastAsia="he-IL"/>
        </w:rPr>
      </w:pPr>
      <w:bookmarkStart w:id="809" w:name="_ETM_Q1_3147850"/>
      <w:bookmarkStart w:id="810" w:name="_ETM_Q1_3147928"/>
      <w:bookmarkStart w:id="811" w:name="ET_guest_805305_53"/>
      <w:bookmarkEnd w:id="809"/>
      <w:bookmarkEnd w:id="810"/>
      <w:r w:rsidRPr="00087B4B">
        <w:rPr>
          <w:rStyle w:val="TagStyle"/>
          <w:rtl/>
        </w:rPr>
        <w:t xml:space="preserve"> &lt;&lt; אורח &gt;&gt;</w:t>
      </w:r>
      <w:r w:rsidRPr="00560EB5">
        <w:rPr>
          <w:rStyle w:val="TagStyle"/>
          <w:rtl/>
        </w:rPr>
        <w:t xml:space="preserve"> </w:t>
      </w:r>
      <w:r>
        <w:rPr>
          <w:rtl/>
          <w:lang w:eastAsia="he-IL"/>
        </w:rPr>
        <w:t>יעל לינדנברג:</w:t>
      </w:r>
      <w:r w:rsidRPr="00560EB5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1"/>
    </w:p>
    <w:p w:rsidR="00560EB5" w:rsidRDefault="00560EB5" w:rsidP="00560EB5">
      <w:pPr>
        <w:pStyle w:val="KeepWithNext"/>
        <w:rPr>
          <w:rtl/>
          <w:lang w:eastAsia="he-IL"/>
        </w:rPr>
      </w:pPr>
    </w:p>
    <w:p w:rsidR="00560EB5" w:rsidRDefault="00CF66E9" w:rsidP="00CF66E9">
      <w:pPr>
        <w:rPr>
          <w:rtl/>
          <w:lang w:eastAsia="he-IL"/>
        </w:rPr>
      </w:pPr>
      <w:bookmarkStart w:id="812" w:name="_ETM_Q1_3153506"/>
      <w:bookmarkStart w:id="813" w:name="_ETM_Q1_3153787"/>
      <w:bookmarkStart w:id="814" w:name="_ETM_Q1_3153850"/>
      <w:bookmarkEnd w:id="812"/>
      <w:bookmarkEnd w:id="813"/>
      <w:bookmarkEnd w:id="814"/>
      <w:r>
        <w:rPr>
          <w:rFonts w:hint="cs"/>
          <w:rtl/>
          <w:lang w:eastAsia="he-IL"/>
        </w:rPr>
        <w:t>אני אדגיש את השורה</w:t>
      </w:r>
      <w:bookmarkStart w:id="815" w:name="_ETM_Q1_3147181"/>
      <w:bookmarkEnd w:id="815"/>
      <w:r>
        <w:rPr>
          <w:rFonts w:hint="cs"/>
          <w:rtl/>
          <w:lang w:eastAsia="he-IL"/>
        </w:rPr>
        <w:t xml:space="preserve"> הראשונה, אנחנו לא מכירים שהרחבנו את משמעות המונח דייר סרבן. </w:t>
      </w:r>
      <w:bookmarkStart w:id="816" w:name="_ETM_Q1_3150503"/>
      <w:bookmarkStart w:id="817" w:name="_ETM_Q1_3157787"/>
      <w:bookmarkStart w:id="818" w:name="_ETM_Q1_3157865"/>
      <w:bookmarkEnd w:id="816"/>
      <w:bookmarkEnd w:id="817"/>
      <w:bookmarkEnd w:id="818"/>
    </w:p>
    <w:p w:rsidR="00560EB5" w:rsidRDefault="00560EB5" w:rsidP="00560EB5">
      <w:pPr>
        <w:rPr>
          <w:rtl/>
          <w:lang w:eastAsia="he-IL"/>
        </w:rPr>
      </w:pPr>
      <w:bookmarkStart w:id="819" w:name="_ETM_Q1_3157944"/>
      <w:bookmarkStart w:id="820" w:name="_ETM_Q1_3158006"/>
      <w:bookmarkEnd w:id="819"/>
      <w:bookmarkEnd w:id="820"/>
    </w:p>
    <w:p w:rsidR="00560EB5" w:rsidRDefault="00560EB5" w:rsidP="00087B4B">
      <w:pPr>
        <w:pStyle w:val="af9"/>
        <w:rPr>
          <w:rtl/>
          <w:lang w:eastAsia="he-IL"/>
        </w:rPr>
      </w:pPr>
      <w:bookmarkStart w:id="821" w:name="ET_guest_370520_54"/>
      <w:r w:rsidRPr="00087B4B">
        <w:rPr>
          <w:rStyle w:val="TagStyle"/>
          <w:rtl/>
        </w:rPr>
        <w:t xml:space="preserve"> &lt;&lt; אורח &gt;&gt;</w:t>
      </w:r>
      <w:r w:rsidRPr="00560EB5">
        <w:rPr>
          <w:rStyle w:val="TagStyle"/>
          <w:rtl/>
        </w:rPr>
        <w:t xml:space="preserve"> </w:t>
      </w:r>
      <w:r>
        <w:rPr>
          <w:rtl/>
          <w:lang w:eastAsia="he-IL"/>
        </w:rPr>
        <w:t>כרמית יוליס:</w:t>
      </w:r>
      <w:r w:rsidRPr="00560EB5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1"/>
    </w:p>
    <w:p w:rsidR="00560EB5" w:rsidRDefault="00560EB5" w:rsidP="00560EB5">
      <w:pPr>
        <w:pStyle w:val="KeepWithNext"/>
        <w:rPr>
          <w:rtl/>
          <w:lang w:eastAsia="he-IL"/>
        </w:rPr>
      </w:pPr>
    </w:p>
    <w:p w:rsidR="00560EB5" w:rsidRDefault="00CF66E9" w:rsidP="00560EB5">
      <w:pPr>
        <w:rPr>
          <w:rtl/>
          <w:lang w:eastAsia="he-IL"/>
        </w:rPr>
      </w:pPr>
      <w:bookmarkStart w:id="822" w:name="_ETM_Q1_3162193"/>
      <w:bookmarkEnd w:id="822"/>
      <w:r>
        <w:rPr>
          <w:rFonts w:hint="cs"/>
          <w:rtl/>
          <w:lang w:eastAsia="he-IL"/>
        </w:rPr>
        <w:t xml:space="preserve">גם לא בחקיקה וגם </w:t>
      </w:r>
      <w:r w:rsidR="00560EB5">
        <w:rPr>
          <w:rFonts w:hint="cs"/>
          <w:rtl/>
          <w:lang w:eastAsia="he-IL"/>
        </w:rPr>
        <w:t>לא נגענו בעילות הסירוב</w:t>
      </w:r>
      <w:r>
        <w:rPr>
          <w:rFonts w:hint="cs"/>
          <w:rtl/>
          <w:lang w:eastAsia="he-IL"/>
        </w:rPr>
        <w:t xml:space="preserve">. אמרת אמירה שאני לא בטוחה שירדתי לסוף דעתך, שאנחנו נותנים דגש לעילות סירוב רק בגלל היבטים </w:t>
      </w:r>
      <w:r w:rsidR="0081432B">
        <w:rPr>
          <w:rFonts w:hint="cs"/>
          <w:rtl/>
          <w:lang w:eastAsia="he-IL"/>
        </w:rPr>
        <w:t>כלכלים. לא נגענו בעילות הסירוב.</w:t>
      </w:r>
    </w:p>
    <w:p w:rsidR="00560EB5" w:rsidRDefault="00560EB5" w:rsidP="00560EB5">
      <w:pPr>
        <w:pStyle w:val="KeepWithNext"/>
        <w:rPr>
          <w:rtl/>
          <w:lang w:eastAsia="he-IL"/>
        </w:rPr>
      </w:pPr>
      <w:bookmarkStart w:id="823" w:name="_ETM_Q1_3185911"/>
      <w:bookmarkStart w:id="824" w:name="_ETM_Q1_3185974"/>
      <w:bookmarkEnd w:id="823"/>
      <w:bookmarkEnd w:id="824"/>
    </w:p>
    <w:p w:rsidR="00560EB5" w:rsidRDefault="00560EB5" w:rsidP="00087B4B">
      <w:pPr>
        <w:pStyle w:val="a4"/>
        <w:rPr>
          <w:rtl/>
        </w:rPr>
      </w:pPr>
      <w:bookmarkStart w:id="825" w:name="ET_speaker_מתן_שחק_56"/>
      <w:r w:rsidRPr="00087B4B">
        <w:rPr>
          <w:rStyle w:val="TagStyle"/>
          <w:rtl/>
        </w:rPr>
        <w:t xml:space="preserve"> &lt;&lt; דובר &gt;&gt;</w:t>
      </w:r>
      <w:r w:rsidRPr="00560EB5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 w:rsidR="007D73E8">
        <w:rPr>
          <w:rtl/>
        </w:rPr>
        <w:t>שחק</w:t>
      </w:r>
      <w:r>
        <w:rPr>
          <w:rtl/>
        </w:rPr>
        <w:t>:</w:t>
      </w:r>
      <w:r w:rsidRPr="00560EB5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560EB5" w:rsidRDefault="00560EB5" w:rsidP="00560EB5">
      <w:pPr>
        <w:pStyle w:val="KeepWithNext"/>
        <w:rPr>
          <w:rtl/>
          <w:lang w:eastAsia="he-IL"/>
        </w:rPr>
      </w:pPr>
    </w:p>
    <w:p w:rsidR="00560EB5" w:rsidRDefault="00462AD0" w:rsidP="00560EB5">
      <w:pPr>
        <w:rPr>
          <w:rtl/>
          <w:lang w:eastAsia="he-IL"/>
        </w:rPr>
      </w:pPr>
      <w:bookmarkStart w:id="826" w:name="_ETM_Q1_3196297"/>
      <w:bookmarkStart w:id="827" w:name="_ETM_Q1_3196562"/>
      <w:bookmarkStart w:id="828" w:name="_ETM_Q1_3196617"/>
      <w:bookmarkEnd w:id="826"/>
      <w:bookmarkEnd w:id="827"/>
      <w:bookmarkEnd w:id="828"/>
      <w:r>
        <w:rPr>
          <w:rFonts w:hint="cs"/>
          <w:rtl/>
          <w:lang w:eastAsia="he-IL"/>
        </w:rPr>
        <w:t xml:space="preserve">כדי לחדד את </w:t>
      </w:r>
      <w:bookmarkStart w:id="829" w:name="_ETM_Q1_3182252"/>
      <w:bookmarkEnd w:id="829"/>
      <w:r>
        <w:rPr>
          <w:rFonts w:hint="cs"/>
          <w:rtl/>
          <w:lang w:eastAsia="he-IL"/>
        </w:rPr>
        <w:t xml:space="preserve">העניין, לא מדובר בעמדת משרד המשפטים אלא בחוק פינוי בינוי </w:t>
      </w:r>
      <w:bookmarkStart w:id="830" w:name="_ETM_Q1_3188138"/>
      <w:bookmarkEnd w:id="830"/>
      <w:r>
        <w:rPr>
          <w:rFonts w:hint="cs"/>
          <w:rtl/>
          <w:lang w:eastAsia="he-IL"/>
        </w:rPr>
        <w:t>עצמו, שכפי שמוצג בעילות לסבירות סירוב, מדובר בשיקולים כלכליים שונים</w:t>
      </w:r>
      <w:r w:rsidR="00377AF6">
        <w:rPr>
          <w:rFonts w:hint="cs"/>
          <w:rtl/>
          <w:lang w:eastAsia="he-IL"/>
        </w:rPr>
        <w:t xml:space="preserve">, בגלל זה מביאים שמאי פינוי בינוי, שיעריך את הכדאיות הכלכלית. </w:t>
      </w:r>
      <w:bookmarkStart w:id="831" w:name="_ETM_Q1_3200391"/>
      <w:bookmarkEnd w:id="831"/>
    </w:p>
    <w:p w:rsidR="00560EB5" w:rsidRDefault="00560EB5" w:rsidP="00560EB5">
      <w:pPr>
        <w:rPr>
          <w:rtl/>
          <w:lang w:eastAsia="he-IL"/>
        </w:rPr>
      </w:pPr>
      <w:bookmarkStart w:id="832" w:name="_ETM_Q1_3203485"/>
      <w:bookmarkStart w:id="833" w:name="_ETM_Q1_3203547"/>
      <w:bookmarkEnd w:id="832"/>
      <w:bookmarkEnd w:id="833"/>
    </w:p>
    <w:p w:rsidR="00560EB5" w:rsidRDefault="00560EB5" w:rsidP="00087B4B">
      <w:pPr>
        <w:pStyle w:val="af9"/>
        <w:rPr>
          <w:rtl/>
          <w:lang w:eastAsia="he-IL"/>
        </w:rPr>
      </w:pPr>
      <w:bookmarkStart w:id="834" w:name="ET_guest_676046_57"/>
      <w:r w:rsidRPr="00087B4B">
        <w:rPr>
          <w:rStyle w:val="TagStyle"/>
          <w:rtl/>
        </w:rPr>
        <w:t xml:space="preserve"> &lt;&lt; אורח &gt;&gt;</w:t>
      </w:r>
      <w:r w:rsidRPr="00560EB5">
        <w:rPr>
          <w:rStyle w:val="TagStyle"/>
          <w:rtl/>
        </w:rPr>
        <w:t xml:space="preserve"> </w:t>
      </w:r>
      <w:r>
        <w:rPr>
          <w:rtl/>
          <w:lang w:eastAsia="he-IL"/>
        </w:rPr>
        <w:t>ארז קמיניץ:</w:t>
      </w:r>
      <w:r w:rsidRPr="00560EB5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4"/>
    </w:p>
    <w:p w:rsidR="00560EB5" w:rsidRDefault="00560EB5" w:rsidP="00560EB5">
      <w:pPr>
        <w:pStyle w:val="KeepWithNext"/>
        <w:rPr>
          <w:rtl/>
          <w:lang w:eastAsia="he-IL"/>
        </w:rPr>
      </w:pPr>
    </w:p>
    <w:p w:rsidR="00560EB5" w:rsidRDefault="00377AF6" w:rsidP="00377AF6">
      <w:pPr>
        <w:rPr>
          <w:rtl/>
          <w:lang w:eastAsia="he-IL"/>
        </w:rPr>
      </w:pPr>
      <w:bookmarkStart w:id="835" w:name="_ETM_Q1_3206750"/>
      <w:bookmarkEnd w:id="835"/>
      <w:r>
        <w:rPr>
          <w:rFonts w:hint="cs"/>
          <w:rtl/>
          <w:lang w:eastAsia="he-IL"/>
        </w:rPr>
        <w:t xml:space="preserve">זה ממש לא נכון, </w:t>
      </w:r>
      <w:r w:rsidR="00560EB5">
        <w:rPr>
          <w:rFonts w:hint="cs"/>
          <w:rtl/>
          <w:lang w:eastAsia="he-IL"/>
        </w:rPr>
        <w:t>זו אמירה לא נכונה</w:t>
      </w:r>
      <w:r>
        <w:rPr>
          <w:rFonts w:hint="cs"/>
          <w:rtl/>
          <w:lang w:eastAsia="he-IL"/>
        </w:rPr>
        <w:t>.</w:t>
      </w:r>
      <w:bookmarkStart w:id="836" w:name="_ETM_Q1_3211485"/>
      <w:bookmarkStart w:id="837" w:name="_ETM_Q1_3211563"/>
      <w:bookmarkEnd w:id="836"/>
      <w:bookmarkEnd w:id="837"/>
    </w:p>
    <w:p w:rsidR="00560EB5" w:rsidRDefault="00560EB5" w:rsidP="00560EB5">
      <w:pPr>
        <w:rPr>
          <w:rtl/>
          <w:lang w:eastAsia="he-IL"/>
        </w:rPr>
      </w:pPr>
      <w:bookmarkStart w:id="838" w:name="_ETM_Q1_3211891"/>
      <w:bookmarkStart w:id="839" w:name="_ETM_Q1_3211954"/>
      <w:bookmarkEnd w:id="838"/>
      <w:bookmarkEnd w:id="839"/>
    </w:p>
    <w:p w:rsidR="00560EB5" w:rsidRDefault="00560EB5" w:rsidP="00087B4B">
      <w:pPr>
        <w:pStyle w:val="a4"/>
        <w:rPr>
          <w:rtl/>
        </w:rPr>
      </w:pPr>
      <w:bookmarkStart w:id="840" w:name="ET_speaker_מתן_שחק_58"/>
      <w:r w:rsidRPr="00087B4B">
        <w:rPr>
          <w:rStyle w:val="TagStyle"/>
          <w:rtl/>
        </w:rPr>
        <w:t xml:space="preserve"> &lt;&lt; דובר &gt;&gt;</w:t>
      </w:r>
      <w:r w:rsidRPr="00560EB5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 w:rsidR="007D73E8">
        <w:rPr>
          <w:rtl/>
        </w:rPr>
        <w:t>שחק</w:t>
      </w:r>
      <w:r>
        <w:rPr>
          <w:rtl/>
        </w:rPr>
        <w:t>:</w:t>
      </w:r>
      <w:r w:rsidRPr="00560EB5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"/>
    </w:p>
    <w:p w:rsidR="00560EB5" w:rsidRDefault="00560EB5" w:rsidP="00560EB5">
      <w:pPr>
        <w:pStyle w:val="KeepWithNext"/>
        <w:rPr>
          <w:rtl/>
          <w:lang w:eastAsia="he-IL"/>
        </w:rPr>
      </w:pPr>
    </w:p>
    <w:p w:rsidR="00560EB5" w:rsidRDefault="00377AF6" w:rsidP="00671F6F">
      <w:pPr>
        <w:rPr>
          <w:rtl/>
          <w:lang w:eastAsia="he-IL"/>
        </w:rPr>
      </w:pPr>
      <w:bookmarkStart w:id="841" w:name="_ETM_Q1_3215756"/>
      <w:bookmarkStart w:id="842" w:name="_ETM_Q1_3216036"/>
      <w:bookmarkStart w:id="843" w:name="_ETM_Q1_3216096"/>
      <w:bookmarkEnd w:id="841"/>
      <w:bookmarkEnd w:id="842"/>
      <w:bookmarkEnd w:id="843"/>
      <w:r>
        <w:rPr>
          <w:rFonts w:hint="cs"/>
          <w:rtl/>
          <w:lang w:eastAsia="he-IL"/>
        </w:rPr>
        <w:t xml:space="preserve">יש סעיף שאומר ששופט יכול לשקול שיקולים נוספים, אבל החוק עצמו </w:t>
      </w:r>
      <w:r w:rsidR="00B3572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- - - .</w:t>
      </w:r>
      <w:bookmarkStart w:id="844" w:name="_ETM_Q1_3214768"/>
      <w:bookmarkEnd w:id="844"/>
      <w:r>
        <w:rPr>
          <w:rFonts w:hint="cs"/>
          <w:rtl/>
          <w:lang w:eastAsia="he-IL"/>
        </w:rPr>
        <w:t xml:space="preserve"> </w:t>
      </w:r>
      <w:bookmarkStart w:id="845" w:name="_ETM_Q1_3207126"/>
      <w:bookmarkStart w:id="846" w:name="_ETM_Q1_3207163"/>
      <w:bookmarkEnd w:id="845"/>
      <w:bookmarkEnd w:id="846"/>
      <w:r w:rsidR="00560EB5">
        <w:rPr>
          <w:rFonts w:hint="cs"/>
          <w:rtl/>
          <w:lang w:eastAsia="he-IL"/>
        </w:rPr>
        <w:t xml:space="preserve">שני </w:t>
      </w:r>
      <w:bookmarkStart w:id="847" w:name="_ETM_Q1_3221046"/>
      <w:bookmarkEnd w:id="847"/>
      <w:r w:rsidR="00560EB5">
        <w:rPr>
          <w:rFonts w:hint="cs"/>
          <w:rtl/>
          <w:lang w:eastAsia="he-IL"/>
        </w:rPr>
        <w:t>תפקידים רגולטורים</w:t>
      </w:r>
      <w:r>
        <w:rPr>
          <w:rFonts w:hint="cs"/>
          <w:rtl/>
          <w:lang w:eastAsia="he-IL"/>
        </w:rPr>
        <w:t xml:space="preserve"> ותכנונים חשובים שיש להסכמות האלה: האחד, היתר רישוי </w:t>
      </w:r>
      <w:bookmarkStart w:id="848" w:name="_ETM_Q1_3225381"/>
      <w:bookmarkEnd w:id="848"/>
      <w:r>
        <w:rPr>
          <w:rFonts w:hint="cs"/>
          <w:rtl/>
          <w:lang w:eastAsia="he-IL"/>
        </w:rPr>
        <w:t>בניה ודבר שני, הכרזה על מתחם ומסלול ניסוי, כמו</w:t>
      </w:r>
      <w:r w:rsidR="00671F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שקיים </w:t>
      </w:r>
      <w:bookmarkStart w:id="849" w:name="_ETM_Q1_3230262"/>
      <w:bookmarkEnd w:id="849"/>
      <w:r>
        <w:rPr>
          <w:rFonts w:hint="cs"/>
          <w:rtl/>
          <w:lang w:eastAsia="he-IL"/>
        </w:rPr>
        <w:t xml:space="preserve">היום, כמובן לא לפי השינוי המוצע. </w:t>
      </w:r>
      <w:bookmarkStart w:id="850" w:name="_ETM_Q1_3234489"/>
      <w:bookmarkEnd w:id="850"/>
    </w:p>
    <w:p w:rsidR="00377AF6" w:rsidRDefault="00377AF6" w:rsidP="00377AF6">
      <w:pPr>
        <w:rPr>
          <w:rtl/>
          <w:lang w:eastAsia="he-IL"/>
        </w:rPr>
      </w:pPr>
      <w:bookmarkStart w:id="851" w:name="_ETM_Q1_3234587"/>
      <w:bookmarkStart w:id="852" w:name="_ETM_Q1_3234680"/>
      <w:bookmarkEnd w:id="851"/>
      <w:bookmarkEnd w:id="852"/>
    </w:p>
    <w:p w:rsidR="00377AF6" w:rsidRDefault="000A52B1" w:rsidP="00377AF6">
      <w:pPr>
        <w:rPr>
          <w:rtl/>
          <w:lang w:eastAsia="he-IL"/>
        </w:rPr>
      </w:pPr>
      <w:bookmarkStart w:id="853" w:name="_ETM_Q1_3234759"/>
      <w:bookmarkEnd w:id="853"/>
      <w:r>
        <w:rPr>
          <w:rFonts w:hint="cs"/>
          <w:rtl/>
          <w:lang w:eastAsia="he-IL"/>
        </w:rPr>
        <w:t xml:space="preserve">לגבי הקרן להתחדשות עירונית, היא </w:t>
      </w:r>
      <w:bookmarkStart w:id="854" w:name="_ETM_Q1_3245453"/>
      <w:bookmarkEnd w:id="854"/>
      <w:r>
        <w:rPr>
          <w:rFonts w:hint="cs"/>
          <w:rtl/>
          <w:lang w:eastAsia="he-IL"/>
        </w:rPr>
        <w:t xml:space="preserve">מעולם לא קמה. הוכרז על ההקמה שלה </w:t>
      </w:r>
      <w:bookmarkStart w:id="855" w:name="_ETM_Q1_3247691"/>
      <w:bookmarkEnd w:id="855"/>
      <w:r>
        <w:rPr>
          <w:rFonts w:hint="cs"/>
          <w:rtl/>
          <w:lang w:eastAsia="he-IL"/>
        </w:rPr>
        <w:t xml:space="preserve">באוצר בשנת 2014  - - - </w:t>
      </w:r>
    </w:p>
    <w:p w:rsidR="00560EB5" w:rsidRDefault="00560EB5" w:rsidP="00560EB5">
      <w:pPr>
        <w:rPr>
          <w:rtl/>
          <w:lang w:eastAsia="he-IL"/>
        </w:rPr>
      </w:pPr>
      <w:bookmarkStart w:id="856" w:name="_ETM_Q1_3226186"/>
      <w:bookmarkStart w:id="857" w:name="_ETM_Q1_3226249"/>
      <w:bookmarkEnd w:id="856"/>
      <w:bookmarkEnd w:id="857"/>
    </w:p>
    <w:p w:rsidR="004E4B68" w:rsidRDefault="004E4B68" w:rsidP="00087B4B">
      <w:pPr>
        <w:pStyle w:val="af5"/>
        <w:rPr>
          <w:rtl/>
        </w:rPr>
      </w:pPr>
      <w:bookmarkStart w:id="858" w:name="_ETM_Q1_3226343"/>
      <w:bookmarkStart w:id="859" w:name="_ETM_Q1_3226405"/>
      <w:bookmarkStart w:id="860" w:name="_ETM_Q1_3186818"/>
      <w:bookmarkStart w:id="861" w:name="ET_interruption_תומר_רוזנר_59"/>
      <w:bookmarkEnd w:id="858"/>
      <w:bookmarkEnd w:id="859"/>
      <w:bookmarkEnd w:id="860"/>
      <w:r w:rsidRPr="00087B4B">
        <w:rPr>
          <w:rStyle w:val="TagStyle"/>
          <w:rtl/>
        </w:rPr>
        <w:t xml:space="preserve"> &lt;&lt; קריאה &gt;&gt;</w:t>
      </w:r>
      <w:r w:rsidRPr="004E4B6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E4B68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1"/>
    </w:p>
    <w:p w:rsidR="004E4B68" w:rsidRDefault="004E4B68" w:rsidP="004E4B68">
      <w:pPr>
        <w:pStyle w:val="KeepWithNext"/>
        <w:rPr>
          <w:rtl/>
          <w:lang w:eastAsia="he-IL"/>
        </w:rPr>
      </w:pPr>
    </w:p>
    <w:p w:rsidR="004E4B68" w:rsidRDefault="000A52B1" w:rsidP="004E4B68">
      <w:pPr>
        <w:rPr>
          <w:rtl/>
          <w:lang w:eastAsia="he-IL"/>
        </w:rPr>
      </w:pPr>
      <w:bookmarkStart w:id="862" w:name="_ETM_Q1_3257420"/>
      <w:bookmarkStart w:id="863" w:name="_ETM_Q1_3257685"/>
      <w:bookmarkStart w:id="864" w:name="_ETM_Q1_3257748"/>
      <w:bookmarkEnd w:id="862"/>
      <w:bookmarkEnd w:id="863"/>
      <w:bookmarkEnd w:id="864"/>
      <w:r>
        <w:rPr>
          <w:rFonts w:hint="cs"/>
          <w:rtl/>
          <w:lang w:eastAsia="he-IL"/>
        </w:rPr>
        <w:t xml:space="preserve">לא הוצהר, </w:t>
      </w:r>
      <w:r w:rsidR="004E4B68">
        <w:rPr>
          <w:rFonts w:hint="cs"/>
          <w:rtl/>
          <w:lang w:eastAsia="he-IL"/>
        </w:rPr>
        <w:t>הכנסת הורתה</w:t>
      </w:r>
      <w:r>
        <w:rPr>
          <w:rFonts w:hint="cs"/>
          <w:rtl/>
          <w:lang w:eastAsia="he-IL"/>
        </w:rPr>
        <w:t xml:space="preserve"> להקים </w:t>
      </w:r>
      <w:bookmarkStart w:id="865" w:name="_ETM_Q1_3255022"/>
      <w:bookmarkEnd w:id="865"/>
      <w:r>
        <w:rPr>
          <w:rFonts w:hint="cs"/>
          <w:rtl/>
          <w:lang w:eastAsia="he-IL"/>
        </w:rPr>
        <w:t xml:space="preserve">אותה. הרשות המבצעת פשוט לא ביצעה. </w:t>
      </w:r>
    </w:p>
    <w:p w:rsidR="004E4B68" w:rsidRDefault="004E4B68" w:rsidP="004E4B68">
      <w:pPr>
        <w:rPr>
          <w:rtl/>
          <w:lang w:eastAsia="he-IL"/>
        </w:rPr>
      </w:pPr>
      <w:bookmarkStart w:id="866" w:name="_ETM_Q1_3260685"/>
      <w:bookmarkStart w:id="867" w:name="_ETM_Q1_3260748"/>
      <w:bookmarkEnd w:id="866"/>
      <w:bookmarkEnd w:id="867"/>
    </w:p>
    <w:p w:rsidR="004E4B68" w:rsidRDefault="004E4B68" w:rsidP="00087B4B">
      <w:pPr>
        <w:pStyle w:val="-"/>
        <w:rPr>
          <w:rtl/>
        </w:rPr>
      </w:pPr>
      <w:bookmarkStart w:id="868" w:name="ET_speakercontinue_מתן_שחק_60"/>
      <w:r w:rsidRPr="00087B4B">
        <w:rPr>
          <w:rStyle w:val="TagStyle"/>
          <w:rtl/>
        </w:rPr>
        <w:t xml:space="preserve"> &lt;&lt; דובר_המשך &gt;&gt;</w:t>
      </w:r>
      <w:r w:rsidRPr="004E4B68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 w:rsidR="007D73E8">
        <w:rPr>
          <w:rtl/>
        </w:rPr>
        <w:t>שחק</w:t>
      </w:r>
      <w:r>
        <w:rPr>
          <w:rtl/>
        </w:rPr>
        <w:t>:</w:t>
      </w:r>
      <w:r w:rsidRPr="004E4B68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8"/>
    </w:p>
    <w:p w:rsidR="004E4B68" w:rsidRDefault="004E4B68" w:rsidP="004E4B68">
      <w:pPr>
        <w:pStyle w:val="KeepWithNext"/>
        <w:rPr>
          <w:rtl/>
          <w:lang w:eastAsia="he-IL"/>
        </w:rPr>
      </w:pPr>
    </w:p>
    <w:p w:rsidR="004E4B68" w:rsidRDefault="000A52B1" w:rsidP="006E0DB5">
      <w:pPr>
        <w:rPr>
          <w:rtl/>
          <w:lang w:eastAsia="he-IL"/>
        </w:rPr>
      </w:pPr>
      <w:bookmarkStart w:id="869" w:name="_ETM_Q1_3261716"/>
      <w:bookmarkEnd w:id="869"/>
      <w:r>
        <w:rPr>
          <w:rFonts w:hint="cs"/>
          <w:rtl/>
          <w:lang w:eastAsia="he-IL"/>
        </w:rPr>
        <w:t>היה תיקון לחוק מקרקעי</w:t>
      </w:r>
      <w:bookmarkStart w:id="870" w:name="_ETM_Q1_3258211"/>
      <w:bookmarkEnd w:id="870"/>
      <w:r>
        <w:rPr>
          <w:rFonts w:hint="cs"/>
          <w:rtl/>
          <w:lang w:eastAsia="he-IL"/>
        </w:rPr>
        <w:t xml:space="preserve"> ישראל ש</w:t>
      </w:r>
      <w:r w:rsidR="004E4B68">
        <w:rPr>
          <w:rFonts w:hint="cs"/>
          <w:rtl/>
          <w:lang w:eastAsia="he-IL"/>
        </w:rPr>
        <w:t>קבעה הקמה של קרן</w:t>
      </w:r>
      <w:r>
        <w:rPr>
          <w:rFonts w:hint="cs"/>
          <w:rtl/>
          <w:lang w:eastAsia="he-IL"/>
        </w:rPr>
        <w:t>. הקמת הקרן הייתה מותנית בחתימת שר האוצר. שר</w:t>
      </w:r>
      <w:bookmarkStart w:id="871" w:name="_ETM_Q1_3267938"/>
      <w:bookmarkEnd w:id="871"/>
      <w:r>
        <w:rPr>
          <w:rFonts w:hint="cs"/>
          <w:rtl/>
          <w:lang w:eastAsia="he-IL"/>
        </w:rPr>
        <w:t xml:space="preserve"> האוצר לא חתם על התקנות, למ</w:t>
      </w:r>
      <w:r w:rsidR="004B03F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ות שהרשות הממשלתית להתחדשות עירונית הביאה אותם בפניו. הקרן מעולם לא קמה. יש מנגנון חישוב די מורכב</w:t>
      </w:r>
      <w:r w:rsidR="004B03F8">
        <w:rPr>
          <w:rFonts w:hint="cs"/>
          <w:rtl/>
          <w:lang w:eastAsia="he-IL"/>
        </w:rPr>
        <w:t xml:space="preserve"> כמה כספים אמורים להגיע לקרן</w:t>
      </w:r>
      <w:r w:rsidR="005C681E">
        <w:rPr>
          <w:rFonts w:hint="cs"/>
          <w:rtl/>
          <w:lang w:eastAsia="he-IL"/>
        </w:rPr>
        <w:t xml:space="preserve">. </w:t>
      </w:r>
      <w:bookmarkStart w:id="872" w:name="_ETM_Q1_3280288"/>
      <w:bookmarkEnd w:id="872"/>
      <w:r w:rsidR="005C681E">
        <w:rPr>
          <w:rFonts w:hint="cs"/>
          <w:rtl/>
          <w:lang w:eastAsia="he-IL"/>
        </w:rPr>
        <w:t xml:space="preserve">הייתה מחלוקת בין הרשות להתחדשות עירונית לבין האוצר לגבי היקף </w:t>
      </w:r>
      <w:bookmarkStart w:id="873" w:name="_ETM_Q1_3281907"/>
      <w:bookmarkEnd w:id="873"/>
      <w:r w:rsidR="005C681E">
        <w:rPr>
          <w:rFonts w:hint="cs"/>
          <w:rtl/>
          <w:lang w:eastAsia="he-IL"/>
        </w:rPr>
        <w:t xml:space="preserve">הכספים שאמורים להיות שם. הרשות להתחדשות עירונית פנתה לשמאי הממשלתי </w:t>
      </w:r>
      <w:bookmarkStart w:id="874" w:name="_ETM_Q1_3289073"/>
      <w:bookmarkEnd w:id="874"/>
      <w:r w:rsidR="005C681E">
        <w:rPr>
          <w:rFonts w:hint="cs"/>
          <w:rtl/>
          <w:lang w:eastAsia="he-IL"/>
        </w:rPr>
        <w:t xml:space="preserve">כדי שיערוך את החישוב וינסה לגשר בין הצדדים. משרד האוצר </w:t>
      </w:r>
      <w:bookmarkStart w:id="875" w:name="_ETM_Q1_3290816"/>
      <w:bookmarkEnd w:id="875"/>
      <w:r w:rsidR="005C681E">
        <w:rPr>
          <w:rFonts w:hint="cs"/>
          <w:rtl/>
          <w:lang w:eastAsia="he-IL"/>
        </w:rPr>
        <w:t>סרב</w:t>
      </w:r>
      <w:r w:rsidR="006E0DB5">
        <w:rPr>
          <w:rFonts w:hint="cs"/>
          <w:rtl/>
          <w:lang w:eastAsia="he-IL"/>
        </w:rPr>
        <w:t xml:space="preserve"> לקבל את ההצעה הזאת וכיום פעם ראשונה שאני שומע </w:t>
      </w:r>
      <w:bookmarkStart w:id="876" w:name="_ETM_Q1_3297357"/>
      <w:bookmarkEnd w:id="876"/>
      <w:r w:rsidR="006E0DB5">
        <w:rPr>
          <w:rFonts w:hint="cs"/>
          <w:rtl/>
          <w:lang w:eastAsia="he-IL"/>
        </w:rPr>
        <w:t xml:space="preserve">על הכספים. </w:t>
      </w:r>
      <w:r>
        <w:rPr>
          <w:rFonts w:hint="cs"/>
          <w:rtl/>
          <w:lang w:eastAsia="he-IL"/>
        </w:rPr>
        <w:t xml:space="preserve"> </w:t>
      </w:r>
    </w:p>
    <w:p w:rsidR="004E4B68" w:rsidRDefault="004E4B68" w:rsidP="004E4B68">
      <w:pPr>
        <w:rPr>
          <w:rtl/>
          <w:lang w:eastAsia="he-IL"/>
        </w:rPr>
      </w:pPr>
      <w:bookmarkStart w:id="877" w:name="_ETM_Q1_3265763"/>
      <w:bookmarkStart w:id="878" w:name="_ETM_Q1_3265826"/>
      <w:bookmarkStart w:id="879" w:name="_ETM_Q1_3296460"/>
      <w:bookmarkEnd w:id="877"/>
      <w:bookmarkEnd w:id="878"/>
      <w:bookmarkEnd w:id="879"/>
    </w:p>
    <w:p w:rsidR="006E0DB5" w:rsidRDefault="006E0DB5" w:rsidP="00087B4B">
      <w:pPr>
        <w:pStyle w:val="af9"/>
        <w:rPr>
          <w:rtl/>
          <w:lang w:eastAsia="he-IL"/>
        </w:rPr>
      </w:pPr>
      <w:bookmarkStart w:id="880" w:name="_ETM_Q1_3296500"/>
      <w:bookmarkStart w:id="881" w:name="ET_guest_805305_131"/>
      <w:bookmarkEnd w:id="880"/>
      <w:r w:rsidRPr="00087B4B">
        <w:rPr>
          <w:rStyle w:val="TagStyle"/>
          <w:rtl/>
        </w:rPr>
        <w:t xml:space="preserve"> &lt;&lt; אורח &gt;&gt;</w:t>
      </w:r>
      <w:r w:rsidRPr="006E0DB5">
        <w:rPr>
          <w:rStyle w:val="TagStyle"/>
          <w:rtl/>
        </w:rPr>
        <w:t xml:space="preserve"> </w:t>
      </w:r>
      <w:r>
        <w:rPr>
          <w:rtl/>
          <w:lang w:eastAsia="he-IL"/>
        </w:rPr>
        <w:t>יעל לינדנברג:</w:t>
      </w:r>
      <w:r w:rsidRPr="006E0DB5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1"/>
    </w:p>
    <w:p w:rsidR="006E0DB5" w:rsidRDefault="006E0DB5" w:rsidP="006E0DB5">
      <w:pPr>
        <w:pStyle w:val="KeepWithNext"/>
        <w:rPr>
          <w:rtl/>
          <w:lang w:eastAsia="he-IL"/>
        </w:rPr>
      </w:pPr>
    </w:p>
    <w:p w:rsidR="006E0DB5" w:rsidRDefault="006E0DB5" w:rsidP="006E0DB5">
      <w:pPr>
        <w:rPr>
          <w:rtl/>
          <w:lang w:eastAsia="he-IL"/>
        </w:rPr>
      </w:pPr>
      <w:bookmarkStart w:id="882" w:name="_ETM_Q1_3298026"/>
      <w:bookmarkEnd w:id="882"/>
      <w:r>
        <w:rPr>
          <w:rFonts w:hint="cs"/>
          <w:rtl/>
          <w:lang w:eastAsia="he-IL"/>
        </w:rPr>
        <w:t xml:space="preserve">מעולם לא נאמר  - - - </w:t>
      </w:r>
      <w:bookmarkStart w:id="883" w:name="_ETM_Q1_3299958"/>
      <w:bookmarkEnd w:id="883"/>
    </w:p>
    <w:p w:rsidR="006E0DB5" w:rsidRDefault="006E0DB5" w:rsidP="006E0DB5">
      <w:pPr>
        <w:rPr>
          <w:rtl/>
          <w:lang w:eastAsia="he-IL"/>
        </w:rPr>
      </w:pPr>
    </w:p>
    <w:p w:rsidR="00960D61" w:rsidRDefault="00960D61" w:rsidP="00087B4B">
      <w:pPr>
        <w:pStyle w:val="af6"/>
        <w:rPr>
          <w:rStyle w:val="TagStyle"/>
          <w:vanish w:val="0"/>
          <w:rtl/>
        </w:rPr>
      </w:pPr>
      <w:bookmarkStart w:id="884" w:name="ET_yor_5854_132"/>
      <w:r>
        <w:rPr>
          <w:rStyle w:val="TagStyle"/>
          <w:vanish w:val="0"/>
          <w:rtl/>
        </w:rPr>
        <w:br w:type="page"/>
      </w:r>
    </w:p>
    <w:p w:rsidR="006E0DB5" w:rsidRDefault="006E0DB5" w:rsidP="00087B4B">
      <w:pPr>
        <w:pStyle w:val="af6"/>
        <w:rPr>
          <w:rtl/>
        </w:rPr>
      </w:pPr>
      <w:r w:rsidRPr="00087B4B">
        <w:rPr>
          <w:rStyle w:val="TagStyle"/>
          <w:rtl/>
        </w:rPr>
        <w:t xml:space="preserve"> &lt;&lt; יור &gt;&gt;</w:t>
      </w:r>
      <w:r w:rsidRPr="006E0DB5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6E0DB5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4"/>
    </w:p>
    <w:p w:rsidR="006E0DB5" w:rsidRDefault="006E0DB5" w:rsidP="006E0DB5">
      <w:pPr>
        <w:pStyle w:val="KeepWithNext"/>
        <w:rPr>
          <w:rtl/>
          <w:lang w:eastAsia="he-IL"/>
        </w:rPr>
      </w:pPr>
    </w:p>
    <w:p w:rsidR="006E0DB5" w:rsidRDefault="006E0DB5" w:rsidP="006E0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להתפרץ. </w:t>
      </w:r>
    </w:p>
    <w:p w:rsidR="006E0DB5" w:rsidRDefault="006E0DB5" w:rsidP="006E0DB5">
      <w:pPr>
        <w:rPr>
          <w:rtl/>
          <w:lang w:eastAsia="he-IL"/>
        </w:rPr>
      </w:pPr>
    </w:p>
    <w:p w:rsidR="006E0DB5" w:rsidRDefault="006E0DB5" w:rsidP="00087B4B">
      <w:pPr>
        <w:pStyle w:val="-"/>
        <w:rPr>
          <w:rtl/>
        </w:rPr>
      </w:pPr>
      <w:bookmarkStart w:id="885" w:name="_ETM_Q1_3303060"/>
      <w:bookmarkStart w:id="886" w:name="ET_speakercontinue_מתן_שחק_134"/>
      <w:bookmarkEnd w:id="885"/>
      <w:r w:rsidRPr="00087B4B">
        <w:rPr>
          <w:rStyle w:val="TagStyle"/>
          <w:rtl/>
        </w:rPr>
        <w:t xml:space="preserve"> &lt;&lt; דובר_המשך &gt;&gt;</w:t>
      </w:r>
      <w:r w:rsidRPr="006E0DB5">
        <w:rPr>
          <w:rStyle w:val="TagStyle"/>
          <w:rtl/>
        </w:rPr>
        <w:t xml:space="preserve"> </w:t>
      </w:r>
      <w:r>
        <w:rPr>
          <w:rtl/>
        </w:rPr>
        <w:t>מתן שחק:</w:t>
      </w:r>
      <w:r w:rsidRPr="006E0DB5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6"/>
    </w:p>
    <w:p w:rsidR="006E0DB5" w:rsidRDefault="006E0DB5" w:rsidP="006E0DB5">
      <w:pPr>
        <w:pStyle w:val="KeepWithNext"/>
        <w:rPr>
          <w:rtl/>
          <w:lang w:eastAsia="he-IL"/>
        </w:rPr>
      </w:pPr>
    </w:p>
    <w:p w:rsidR="006E0DB5" w:rsidRPr="006E0DB5" w:rsidRDefault="006E0DB5" w:rsidP="006E0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כשפניתי לנציגת משרד האוצר לפני יותר </w:t>
      </w:r>
      <w:bookmarkStart w:id="887" w:name="_ETM_Q1_3304078"/>
      <w:bookmarkEnd w:id="887"/>
      <w:r>
        <w:rPr>
          <w:rFonts w:hint="cs"/>
          <w:rtl/>
          <w:lang w:eastAsia="he-IL"/>
        </w:rPr>
        <w:t xml:space="preserve">מחצי שנה כי לקבל את ההערכה שלהם בקשר להיקף הכספים </w:t>
      </w:r>
      <w:bookmarkStart w:id="888" w:name="_ETM_Q1_3307993"/>
      <w:bookmarkEnd w:id="888"/>
      <w:r>
        <w:rPr>
          <w:rFonts w:hint="cs"/>
          <w:rtl/>
          <w:lang w:eastAsia="he-IL"/>
        </w:rPr>
        <w:t xml:space="preserve">שיש בקרן, לא קבלתי את ההתייחסות, לא קבלתי שום נתון. </w:t>
      </w:r>
      <w:bookmarkStart w:id="889" w:name="_ETM_Q1_3314252"/>
      <w:bookmarkEnd w:id="889"/>
    </w:p>
    <w:p w:rsidR="004E4B68" w:rsidRDefault="004E4B68" w:rsidP="004E4B68">
      <w:pPr>
        <w:rPr>
          <w:rtl/>
          <w:lang w:eastAsia="he-IL"/>
        </w:rPr>
      </w:pPr>
      <w:bookmarkStart w:id="890" w:name="_ETM_Q1_3265904"/>
      <w:bookmarkStart w:id="891" w:name="_ETM_Q1_3265966"/>
      <w:bookmarkEnd w:id="890"/>
      <w:bookmarkEnd w:id="891"/>
    </w:p>
    <w:p w:rsidR="00F8458F" w:rsidRDefault="00F8458F" w:rsidP="00087B4B">
      <w:pPr>
        <w:pStyle w:val="af5"/>
        <w:rPr>
          <w:rtl/>
        </w:rPr>
      </w:pPr>
      <w:bookmarkStart w:id="892" w:name="ET_interruption_4996_61"/>
      <w:r w:rsidRPr="00087B4B">
        <w:rPr>
          <w:rStyle w:val="TagStyle"/>
          <w:rtl/>
        </w:rPr>
        <w:t xml:space="preserve"> &lt;&lt; קריאה &gt;&gt;</w:t>
      </w:r>
      <w:r w:rsidRPr="00F8458F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F8458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2"/>
    </w:p>
    <w:p w:rsidR="00F8458F" w:rsidRDefault="00F8458F" w:rsidP="00F8458F">
      <w:pPr>
        <w:pStyle w:val="KeepWithNext"/>
        <w:rPr>
          <w:rtl/>
          <w:lang w:eastAsia="he-IL"/>
        </w:rPr>
      </w:pPr>
    </w:p>
    <w:p w:rsidR="00F8458F" w:rsidRDefault="00F8458F" w:rsidP="006E0DB5">
      <w:pPr>
        <w:rPr>
          <w:rtl/>
          <w:lang w:eastAsia="he-IL"/>
        </w:rPr>
      </w:pPr>
      <w:bookmarkStart w:id="893" w:name="_ETM_Q1_3324487"/>
      <w:bookmarkStart w:id="894" w:name="_ETM_Q1_3324748"/>
      <w:bookmarkStart w:id="895" w:name="_ETM_Q1_3324802"/>
      <w:bookmarkEnd w:id="893"/>
      <w:bookmarkEnd w:id="894"/>
      <w:bookmarkEnd w:id="895"/>
      <w:r>
        <w:rPr>
          <w:rFonts w:hint="cs"/>
          <w:rtl/>
          <w:lang w:eastAsia="he-IL"/>
        </w:rPr>
        <w:t xml:space="preserve">היועץ </w:t>
      </w:r>
      <w:r w:rsidR="006E0DB5">
        <w:rPr>
          <w:rFonts w:hint="cs"/>
          <w:rtl/>
          <w:lang w:eastAsia="he-IL"/>
        </w:rPr>
        <w:t xml:space="preserve">המשפטי של הוועדה כבר העיר שאין </w:t>
      </w:r>
      <w:r>
        <w:rPr>
          <w:rFonts w:hint="cs"/>
          <w:rtl/>
          <w:lang w:eastAsia="he-IL"/>
        </w:rPr>
        <w:t xml:space="preserve">קרן </w:t>
      </w:r>
      <w:bookmarkStart w:id="896" w:name="_ETM_Q1_3328417"/>
      <w:bookmarkEnd w:id="896"/>
      <w:r>
        <w:rPr>
          <w:rFonts w:hint="cs"/>
          <w:rtl/>
          <w:lang w:eastAsia="he-IL"/>
        </w:rPr>
        <w:t>כזו</w:t>
      </w:r>
      <w:r w:rsidR="006E0DB5">
        <w:rPr>
          <w:rFonts w:hint="cs"/>
          <w:rtl/>
          <w:lang w:eastAsia="he-IL"/>
        </w:rPr>
        <w:t>.</w:t>
      </w:r>
    </w:p>
    <w:p w:rsidR="006E0DB5" w:rsidRDefault="006E0DB5" w:rsidP="006E0DB5">
      <w:pPr>
        <w:rPr>
          <w:rtl/>
          <w:lang w:eastAsia="he-IL"/>
        </w:rPr>
      </w:pPr>
    </w:p>
    <w:p w:rsidR="006E0DB5" w:rsidRDefault="006E0DB5" w:rsidP="00087B4B">
      <w:pPr>
        <w:pStyle w:val="-"/>
        <w:rPr>
          <w:rtl/>
        </w:rPr>
      </w:pPr>
      <w:bookmarkStart w:id="897" w:name="ET_speakercontinue_מתן_שחק_135"/>
      <w:r w:rsidRPr="00087B4B">
        <w:rPr>
          <w:rStyle w:val="TagStyle"/>
          <w:rtl/>
        </w:rPr>
        <w:t xml:space="preserve"> &lt;&lt; דובר_המשך &gt;&gt;</w:t>
      </w:r>
      <w:r w:rsidRPr="006E0DB5">
        <w:rPr>
          <w:rStyle w:val="TagStyle"/>
          <w:rtl/>
        </w:rPr>
        <w:t xml:space="preserve"> </w:t>
      </w:r>
      <w:r>
        <w:rPr>
          <w:rtl/>
        </w:rPr>
        <w:t>מתן שחק:</w:t>
      </w:r>
      <w:r w:rsidRPr="006E0DB5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7"/>
    </w:p>
    <w:p w:rsidR="006E0DB5" w:rsidRDefault="006E0DB5" w:rsidP="006E0DB5">
      <w:pPr>
        <w:pStyle w:val="KeepWithNext"/>
        <w:rPr>
          <w:rtl/>
          <w:lang w:eastAsia="he-IL"/>
        </w:rPr>
      </w:pPr>
    </w:p>
    <w:p w:rsidR="006E0DB5" w:rsidRPr="006E0DB5" w:rsidRDefault="006E0DB5" w:rsidP="006E0DB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אין קרן כזאת.</w:t>
      </w:r>
      <w:bookmarkStart w:id="898" w:name="_ETM_Q1_3318703"/>
      <w:bookmarkEnd w:id="898"/>
      <w:r>
        <w:rPr>
          <w:rFonts w:hint="cs"/>
          <w:rtl/>
          <w:lang w:eastAsia="he-IL"/>
        </w:rPr>
        <w:t xml:space="preserve"> </w:t>
      </w:r>
    </w:p>
    <w:p w:rsidR="00F8458F" w:rsidRDefault="00F8458F" w:rsidP="00F8458F">
      <w:pPr>
        <w:rPr>
          <w:rtl/>
          <w:lang w:eastAsia="he-IL"/>
        </w:rPr>
      </w:pPr>
      <w:bookmarkStart w:id="899" w:name="_ETM_Q1_3329104"/>
      <w:bookmarkStart w:id="900" w:name="_ETM_Q1_3329182"/>
      <w:bookmarkEnd w:id="899"/>
      <w:bookmarkEnd w:id="900"/>
    </w:p>
    <w:p w:rsidR="00F8458F" w:rsidRDefault="00F8458F" w:rsidP="00087B4B">
      <w:pPr>
        <w:pStyle w:val="af5"/>
        <w:rPr>
          <w:rtl/>
        </w:rPr>
      </w:pPr>
      <w:bookmarkStart w:id="901" w:name="ET_interruption_תומר_רוזנר_62"/>
      <w:r w:rsidRPr="00087B4B">
        <w:rPr>
          <w:rStyle w:val="TagStyle"/>
          <w:rtl/>
        </w:rPr>
        <w:t xml:space="preserve"> &lt;&lt; קריאה &gt;&gt;</w:t>
      </w:r>
      <w:r w:rsidRPr="00F8458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8458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1"/>
    </w:p>
    <w:p w:rsidR="00F8458F" w:rsidRDefault="00F8458F" w:rsidP="00F8458F">
      <w:pPr>
        <w:pStyle w:val="KeepWithNext"/>
        <w:rPr>
          <w:rtl/>
          <w:lang w:eastAsia="he-IL"/>
        </w:rPr>
      </w:pPr>
    </w:p>
    <w:p w:rsidR="00F8458F" w:rsidRDefault="006E0DB5" w:rsidP="006E0DB5">
      <w:pPr>
        <w:rPr>
          <w:rtl/>
          <w:lang w:eastAsia="he-IL"/>
        </w:rPr>
      </w:pPr>
      <w:bookmarkStart w:id="902" w:name="_ETM_Q1_3333323"/>
      <w:bookmarkEnd w:id="902"/>
      <w:r>
        <w:rPr>
          <w:rFonts w:hint="cs"/>
          <w:rtl/>
          <w:lang w:eastAsia="he-IL"/>
        </w:rPr>
        <w:t xml:space="preserve">גם לא בספר התקציב. גם יש </w:t>
      </w:r>
      <w:r w:rsidR="00F8458F">
        <w:rPr>
          <w:rFonts w:hint="cs"/>
          <w:rtl/>
          <w:lang w:eastAsia="he-IL"/>
        </w:rPr>
        <w:t xml:space="preserve">החלטת ממשלה </w:t>
      </w:r>
      <w:r>
        <w:rPr>
          <w:rFonts w:hint="cs"/>
          <w:rtl/>
          <w:lang w:eastAsia="he-IL"/>
        </w:rPr>
        <w:t xml:space="preserve">שאמורה לבוא לידי ביטוי, </w:t>
      </w:r>
      <w:bookmarkStart w:id="903" w:name="_ETM_Q1_3327310"/>
      <w:bookmarkEnd w:id="903"/>
      <w:r>
        <w:rPr>
          <w:rFonts w:hint="cs"/>
          <w:rtl/>
          <w:lang w:eastAsia="he-IL"/>
        </w:rPr>
        <w:t xml:space="preserve">בגלל שאנחנו מדברים על חוק ההסדרים והוא מלווה כמובן את </w:t>
      </w:r>
      <w:bookmarkStart w:id="904" w:name="_ETM_Q1_3332161"/>
      <w:bookmarkEnd w:id="904"/>
      <w:r>
        <w:rPr>
          <w:rFonts w:hint="cs"/>
          <w:rtl/>
          <w:lang w:eastAsia="he-IL"/>
        </w:rPr>
        <w:t>התקציב. בהחלטת הממשלה נאמר שכספי הקרן התיאורטיים,</w:t>
      </w:r>
      <w:bookmarkStart w:id="905" w:name="_ETM_Q1_3336159"/>
      <w:bookmarkEnd w:id="905"/>
      <w:r>
        <w:rPr>
          <w:rFonts w:hint="cs"/>
          <w:rtl/>
          <w:lang w:eastAsia="he-IL"/>
        </w:rPr>
        <w:t xml:space="preserve"> שאנחנו לא יודעים כמה הם, לא הופיעו עד היום בתקציב </w:t>
      </w:r>
      <w:bookmarkStart w:id="906" w:name="_ETM_Q1_3341197"/>
      <w:bookmarkEnd w:id="906"/>
      <w:r>
        <w:rPr>
          <w:rFonts w:hint="cs"/>
          <w:rtl/>
          <w:lang w:eastAsia="he-IL"/>
        </w:rPr>
        <w:t>המדינה או בתקציב כלשהו, יעברו לממן הסכמי מסגרת עם רשויות</w:t>
      </w:r>
      <w:bookmarkStart w:id="907" w:name="_ETM_Q1_3345699"/>
      <w:bookmarkEnd w:id="907"/>
      <w:r>
        <w:rPr>
          <w:rFonts w:hint="cs"/>
          <w:rtl/>
          <w:lang w:eastAsia="he-IL"/>
        </w:rPr>
        <w:t xml:space="preserve"> מקומיות. כפי שאמרתי, חיפשנו בספר התקציב </w:t>
      </w:r>
      <w:r w:rsidR="00AC34B0">
        <w:rPr>
          <w:rFonts w:hint="cs"/>
          <w:rtl/>
          <w:lang w:eastAsia="he-IL"/>
        </w:rPr>
        <w:t>לשנת 2021-2022</w:t>
      </w:r>
      <w:r w:rsidR="007B10D5">
        <w:rPr>
          <w:rFonts w:hint="cs"/>
          <w:rtl/>
          <w:lang w:eastAsia="he-IL"/>
        </w:rPr>
        <w:t xml:space="preserve"> את הסעיף </w:t>
      </w:r>
      <w:bookmarkStart w:id="908" w:name="_ETM_Q1_3351334"/>
      <w:bookmarkEnd w:id="908"/>
      <w:r w:rsidR="007B10D5">
        <w:rPr>
          <w:rFonts w:hint="cs"/>
          <w:rtl/>
          <w:lang w:eastAsia="he-IL"/>
        </w:rPr>
        <w:t xml:space="preserve">התקציבי הזה ולא מצאנו אותו. </w:t>
      </w:r>
    </w:p>
    <w:p w:rsidR="004556BD" w:rsidRDefault="004556BD" w:rsidP="006E0DB5">
      <w:pPr>
        <w:rPr>
          <w:rtl/>
          <w:lang w:eastAsia="he-IL"/>
        </w:rPr>
      </w:pPr>
    </w:p>
    <w:p w:rsidR="002F2ED6" w:rsidRDefault="002F2ED6" w:rsidP="00087B4B">
      <w:pPr>
        <w:pStyle w:val="af9"/>
        <w:rPr>
          <w:rtl/>
          <w:lang w:eastAsia="he-IL"/>
        </w:rPr>
      </w:pPr>
      <w:bookmarkStart w:id="909" w:name="_ETM_Q1_3338982"/>
      <w:bookmarkStart w:id="910" w:name="_ETM_Q1_3339060"/>
      <w:bookmarkStart w:id="911" w:name="_ETM_Q1_3339138"/>
      <w:bookmarkStart w:id="912" w:name="_ETM_Q1_3339216"/>
      <w:bookmarkStart w:id="913" w:name="ET_guest_805305_63"/>
      <w:bookmarkEnd w:id="909"/>
      <w:bookmarkEnd w:id="910"/>
      <w:bookmarkEnd w:id="911"/>
      <w:bookmarkEnd w:id="912"/>
      <w:r w:rsidRPr="00087B4B">
        <w:rPr>
          <w:rStyle w:val="TagStyle"/>
          <w:rtl/>
        </w:rPr>
        <w:t xml:space="preserve"> &lt;&lt; אורח &gt;&gt;</w:t>
      </w:r>
      <w:r w:rsidRPr="002F2ED6">
        <w:rPr>
          <w:rStyle w:val="TagStyle"/>
          <w:rtl/>
        </w:rPr>
        <w:t xml:space="preserve"> </w:t>
      </w:r>
      <w:r>
        <w:rPr>
          <w:rtl/>
          <w:lang w:eastAsia="he-IL"/>
        </w:rPr>
        <w:t>יעל לינדנברג:</w:t>
      </w:r>
      <w:r w:rsidRPr="002F2ED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3"/>
    </w:p>
    <w:p w:rsidR="002F2ED6" w:rsidRDefault="002F2ED6" w:rsidP="002F2ED6">
      <w:pPr>
        <w:pStyle w:val="KeepWithNext"/>
        <w:rPr>
          <w:rtl/>
          <w:lang w:eastAsia="he-IL"/>
        </w:rPr>
      </w:pPr>
    </w:p>
    <w:p w:rsidR="002F2ED6" w:rsidRDefault="002F2ED6" w:rsidP="00716D08">
      <w:pPr>
        <w:rPr>
          <w:rtl/>
          <w:lang w:eastAsia="he-IL"/>
        </w:rPr>
      </w:pPr>
      <w:bookmarkStart w:id="914" w:name="_ETM_Q1_3358669"/>
      <w:bookmarkStart w:id="915" w:name="_ETM_Q1_3358934"/>
      <w:bookmarkStart w:id="916" w:name="_ETM_Q1_3358997"/>
      <w:bookmarkEnd w:id="914"/>
      <w:bookmarkEnd w:id="915"/>
      <w:bookmarkEnd w:id="916"/>
      <w:r>
        <w:rPr>
          <w:rFonts w:hint="cs"/>
          <w:rtl/>
          <w:lang w:eastAsia="he-IL"/>
        </w:rPr>
        <w:t>כפי שאמרתי ב</w:t>
      </w:r>
      <w:r w:rsidR="00716D08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חלה</w:t>
      </w:r>
      <w:r w:rsidR="00716D08">
        <w:rPr>
          <w:rFonts w:hint="cs"/>
          <w:rtl/>
          <w:lang w:eastAsia="he-IL"/>
        </w:rPr>
        <w:t xml:space="preserve"> לפרוטוקול, מדובר בחצי מיליארד, </w:t>
      </w:r>
      <w:bookmarkStart w:id="917" w:name="_ETM_Q1_3351922"/>
      <w:bookmarkEnd w:id="917"/>
      <w:r w:rsidR="00716D08">
        <w:rPr>
          <w:rFonts w:hint="cs"/>
          <w:rtl/>
          <w:lang w:eastAsia="he-IL"/>
        </w:rPr>
        <w:t xml:space="preserve">מתוכם 290 מכספי הקרן להתחדשות עירונית. </w:t>
      </w:r>
    </w:p>
    <w:p w:rsidR="002F2ED6" w:rsidRDefault="002F2ED6" w:rsidP="002F2ED6">
      <w:pPr>
        <w:rPr>
          <w:rtl/>
          <w:lang w:eastAsia="he-IL"/>
        </w:rPr>
      </w:pPr>
      <w:bookmarkStart w:id="918" w:name="_ETM_Q1_3362747"/>
      <w:bookmarkStart w:id="919" w:name="_ETM_Q1_3362809"/>
      <w:bookmarkStart w:id="920" w:name="_ETM_Q1_3362887"/>
      <w:bookmarkStart w:id="921" w:name="_ETM_Q1_3362934"/>
      <w:bookmarkEnd w:id="918"/>
      <w:bookmarkEnd w:id="919"/>
      <w:bookmarkEnd w:id="920"/>
      <w:bookmarkEnd w:id="921"/>
    </w:p>
    <w:p w:rsidR="002F2ED6" w:rsidRDefault="002F2ED6" w:rsidP="00087B4B">
      <w:pPr>
        <w:pStyle w:val="a4"/>
        <w:rPr>
          <w:rtl/>
        </w:rPr>
      </w:pPr>
      <w:bookmarkStart w:id="922" w:name="ET_speaker_מתן_שחק_64"/>
      <w:r w:rsidRPr="00087B4B">
        <w:rPr>
          <w:rStyle w:val="TagStyle"/>
          <w:rtl/>
        </w:rPr>
        <w:t xml:space="preserve"> &lt;&lt; דובר &gt;&gt;</w:t>
      </w:r>
      <w:r w:rsidRPr="002F2ED6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 w:rsidR="007D73E8">
        <w:rPr>
          <w:rtl/>
        </w:rPr>
        <w:t>שחק</w:t>
      </w:r>
      <w:r>
        <w:rPr>
          <w:rtl/>
        </w:rPr>
        <w:t>:</w:t>
      </w:r>
      <w:r w:rsidRPr="002F2ED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"/>
    </w:p>
    <w:p w:rsidR="002F2ED6" w:rsidRDefault="002F2ED6" w:rsidP="002F2ED6">
      <w:pPr>
        <w:pStyle w:val="KeepWithNext"/>
        <w:rPr>
          <w:rtl/>
          <w:lang w:eastAsia="he-IL"/>
        </w:rPr>
      </w:pPr>
    </w:p>
    <w:p w:rsidR="002F2ED6" w:rsidRDefault="00716D08" w:rsidP="00716D08">
      <w:pPr>
        <w:rPr>
          <w:rtl/>
          <w:lang w:eastAsia="he-IL"/>
        </w:rPr>
      </w:pPr>
      <w:bookmarkStart w:id="923" w:name="_ETM_Q1_3365727"/>
      <w:bookmarkStart w:id="924" w:name="_ETM_Q1_3366018"/>
      <w:bookmarkStart w:id="925" w:name="_ETM_Q1_3366080"/>
      <w:bookmarkEnd w:id="923"/>
      <w:bookmarkEnd w:id="924"/>
      <w:bookmarkEnd w:id="925"/>
      <w:r>
        <w:rPr>
          <w:rFonts w:hint="cs"/>
          <w:rtl/>
          <w:lang w:eastAsia="he-IL"/>
        </w:rPr>
        <w:t xml:space="preserve">דבר נוסף שחשוב לציין, </w:t>
      </w:r>
      <w:bookmarkStart w:id="926" w:name="_ETM_Q1_3357972"/>
      <w:bookmarkEnd w:id="926"/>
      <w:r>
        <w:rPr>
          <w:rFonts w:hint="cs"/>
          <w:rtl/>
          <w:lang w:eastAsia="he-IL"/>
        </w:rPr>
        <w:t xml:space="preserve">לא הוצע מנגנון מימון עתידי לקידום תמיכה כלכלית בפרויקטים של </w:t>
      </w:r>
      <w:bookmarkStart w:id="927" w:name="_ETM_Q1_3363488"/>
      <w:bookmarkEnd w:id="927"/>
      <w:r>
        <w:rPr>
          <w:rFonts w:hint="cs"/>
          <w:rtl/>
          <w:lang w:eastAsia="he-IL"/>
        </w:rPr>
        <w:t xml:space="preserve">פינוי בינוי בעוד שבטיוטה הקודמת של חוק ההסדרים לשנת 2020 </w:t>
      </w:r>
      <w:bookmarkStart w:id="928" w:name="_ETM_Q1_3370502"/>
      <w:bookmarkEnd w:id="928"/>
      <w:r>
        <w:rPr>
          <w:rFonts w:hint="cs"/>
          <w:rtl/>
          <w:lang w:eastAsia="he-IL"/>
        </w:rPr>
        <w:t xml:space="preserve">הייתה הצעה כזאת. עולה השאלה מה יהיה בעתיד מקור כלכלי </w:t>
      </w:r>
      <w:bookmarkStart w:id="929" w:name="_ETM_Q1_3374833"/>
      <w:bookmarkEnd w:id="929"/>
      <w:r>
        <w:rPr>
          <w:rFonts w:hint="cs"/>
          <w:rtl/>
          <w:lang w:eastAsia="he-IL"/>
        </w:rPr>
        <w:t xml:space="preserve">כלשהו לקידום התחדשות עירונית. </w:t>
      </w:r>
      <w:bookmarkStart w:id="930" w:name="_ETM_Q1_3376243"/>
      <w:bookmarkStart w:id="931" w:name="_ETM_Q1_3376321"/>
      <w:bookmarkEnd w:id="930"/>
      <w:bookmarkEnd w:id="931"/>
    </w:p>
    <w:p w:rsidR="00716D08" w:rsidRDefault="00716D08" w:rsidP="00716D08">
      <w:pPr>
        <w:rPr>
          <w:rtl/>
          <w:lang w:eastAsia="he-IL"/>
        </w:rPr>
      </w:pPr>
      <w:bookmarkStart w:id="932" w:name="_ETM_Q1_3380291"/>
      <w:bookmarkStart w:id="933" w:name="_ETM_Q1_3380336"/>
      <w:bookmarkStart w:id="934" w:name="_ETM_Q1_3380674"/>
      <w:bookmarkEnd w:id="932"/>
      <w:bookmarkEnd w:id="933"/>
      <w:bookmarkEnd w:id="934"/>
    </w:p>
    <w:p w:rsidR="00716D08" w:rsidRDefault="00716D08" w:rsidP="00D107A7">
      <w:pPr>
        <w:rPr>
          <w:rtl/>
          <w:lang w:eastAsia="he-IL"/>
        </w:rPr>
      </w:pPr>
      <w:bookmarkStart w:id="935" w:name="_ETM_Q1_3380837"/>
      <w:bookmarkEnd w:id="935"/>
      <w:r>
        <w:rPr>
          <w:rFonts w:hint="cs"/>
          <w:rtl/>
          <w:lang w:eastAsia="he-IL"/>
        </w:rPr>
        <w:t xml:space="preserve">סוגיה בפני עצמה, שבמסמך שאנחנו </w:t>
      </w:r>
      <w:bookmarkStart w:id="936" w:name="_ETM_Q1_3383479"/>
      <w:bookmarkEnd w:id="936"/>
      <w:r>
        <w:rPr>
          <w:rFonts w:hint="cs"/>
          <w:rtl/>
          <w:lang w:eastAsia="he-IL"/>
        </w:rPr>
        <w:t xml:space="preserve">מקווים להביא בהמשך השבוע יהיה פירוט על הנושא, לפי מה </w:t>
      </w:r>
      <w:bookmarkStart w:id="937" w:name="_ETM_Q1_3385709"/>
      <w:bookmarkEnd w:id="937"/>
      <w:r>
        <w:rPr>
          <w:rFonts w:hint="cs"/>
          <w:rtl/>
          <w:lang w:eastAsia="he-IL"/>
        </w:rPr>
        <w:t xml:space="preserve">שמוצע לתנאים הבסיסיים לחתימת הסכמי מסגרת לקידום התחדשות עירונית, מדובר כיום, לפי נתוני הרשות להתחדשות עירונית, הסבירות לקידום תוכניות </w:t>
      </w:r>
      <w:bookmarkStart w:id="938" w:name="_ETM_Q1_3400137"/>
      <w:bookmarkEnd w:id="938"/>
      <w:r>
        <w:rPr>
          <w:rFonts w:hint="cs"/>
          <w:rtl/>
          <w:lang w:eastAsia="he-IL"/>
        </w:rPr>
        <w:t>כאלה רק ב-9 ערים שהם אור יהודה, קר</w:t>
      </w:r>
      <w:r w:rsidR="00D107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גת, בית שמש, נתניה, תל אביב-יפו, בת ים, ירושלים, לוד ורחובות. </w:t>
      </w:r>
      <w:bookmarkStart w:id="939" w:name="_ETM_Q1_3404804"/>
      <w:bookmarkEnd w:id="939"/>
      <w:r w:rsidR="00D80830">
        <w:rPr>
          <w:rFonts w:hint="cs"/>
          <w:rtl/>
          <w:lang w:eastAsia="he-IL"/>
        </w:rPr>
        <w:t>זה לפי מספר יחידות</w:t>
      </w:r>
      <w:r w:rsidR="00D107A7">
        <w:rPr>
          <w:rFonts w:hint="cs"/>
          <w:rtl/>
          <w:lang w:eastAsia="he-IL"/>
        </w:rPr>
        <w:t xml:space="preserve"> </w:t>
      </w:r>
      <w:r w:rsidR="00D80830">
        <w:rPr>
          <w:rFonts w:hint="cs"/>
          <w:rtl/>
          <w:lang w:eastAsia="he-IL"/>
        </w:rPr>
        <w:t>הדיור המאושרות שיש ברשויות האלה, שטרם</w:t>
      </w:r>
      <w:bookmarkStart w:id="940" w:name="_ETM_Q1_3409784"/>
      <w:bookmarkEnd w:id="940"/>
      <w:r w:rsidR="00D80830">
        <w:rPr>
          <w:rFonts w:hint="cs"/>
          <w:rtl/>
          <w:lang w:eastAsia="he-IL"/>
        </w:rPr>
        <w:t xml:space="preserve"> מומשו. זה אחד התנאים וזה הנתון היחיד שיכולנו להוציא.</w:t>
      </w:r>
      <w:bookmarkStart w:id="941" w:name="_ETM_Q1_3417972"/>
      <w:bookmarkEnd w:id="941"/>
      <w:r w:rsidR="00D808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2F2ED6" w:rsidRDefault="002F2ED6" w:rsidP="002F2ED6">
      <w:pPr>
        <w:rPr>
          <w:rtl/>
          <w:lang w:eastAsia="he-IL"/>
        </w:rPr>
      </w:pPr>
      <w:bookmarkStart w:id="942" w:name="_ETM_Q1_3381087"/>
      <w:bookmarkStart w:id="943" w:name="_ETM_Q1_3381149"/>
      <w:bookmarkEnd w:id="942"/>
      <w:bookmarkEnd w:id="943"/>
    </w:p>
    <w:p w:rsidR="007D73E8" w:rsidRDefault="007D73E8" w:rsidP="00087B4B">
      <w:pPr>
        <w:pStyle w:val="af6"/>
        <w:rPr>
          <w:rtl/>
        </w:rPr>
      </w:pPr>
      <w:bookmarkStart w:id="944" w:name="ET_yor_5854_65"/>
      <w:r w:rsidRPr="00087B4B">
        <w:rPr>
          <w:rStyle w:val="TagStyle"/>
          <w:rtl/>
        </w:rPr>
        <w:t xml:space="preserve"> &lt;&lt; יור &gt;&gt;</w:t>
      </w:r>
      <w:r w:rsidRPr="007D73E8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7D73E8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"/>
    </w:p>
    <w:p w:rsidR="007D73E8" w:rsidRDefault="007D73E8" w:rsidP="007D73E8">
      <w:pPr>
        <w:pStyle w:val="KeepWithNext"/>
        <w:rPr>
          <w:rtl/>
          <w:lang w:eastAsia="he-IL"/>
        </w:rPr>
      </w:pPr>
    </w:p>
    <w:p w:rsidR="007D73E8" w:rsidRDefault="007D73E8" w:rsidP="00F774B1">
      <w:pPr>
        <w:rPr>
          <w:rtl/>
          <w:lang w:eastAsia="he-IL"/>
        </w:rPr>
      </w:pPr>
      <w:bookmarkStart w:id="945" w:name="_ETM_Q1_3417054"/>
      <w:bookmarkEnd w:id="945"/>
      <w:r>
        <w:rPr>
          <w:rFonts w:hint="cs"/>
          <w:rtl/>
          <w:lang w:eastAsia="he-IL"/>
        </w:rPr>
        <w:t>תודה רבה לך</w:t>
      </w:r>
      <w:bookmarkStart w:id="946" w:name="_ETM_Q1_3464672"/>
      <w:bookmarkEnd w:id="946"/>
      <w:r w:rsidR="00D80830">
        <w:rPr>
          <w:rFonts w:hint="cs"/>
          <w:rtl/>
          <w:lang w:eastAsia="he-IL"/>
        </w:rPr>
        <w:t xml:space="preserve"> מתן שחק מרכז המחקר והמידע של הכנסת. </w:t>
      </w:r>
      <w:bookmarkStart w:id="947" w:name="_ETM_Q1_3466938"/>
      <w:bookmarkStart w:id="948" w:name="_ETM_Q1_3467000"/>
      <w:bookmarkEnd w:id="947"/>
      <w:bookmarkEnd w:id="948"/>
      <w:r w:rsidR="00F774B1">
        <w:rPr>
          <w:rFonts w:hint="cs"/>
          <w:rtl/>
          <w:lang w:eastAsia="he-IL"/>
        </w:rPr>
        <w:t xml:space="preserve">לפני שנשמע </w:t>
      </w:r>
      <w:bookmarkStart w:id="949" w:name="_ETM_Q1_3435567"/>
      <w:bookmarkEnd w:id="949"/>
      <w:r w:rsidR="00F774B1">
        <w:rPr>
          <w:rFonts w:hint="cs"/>
          <w:rtl/>
          <w:lang w:eastAsia="he-IL"/>
        </w:rPr>
        <w:t xml:space="preserve">את חברי הכנסת </w:t>
      </w:r>
      <w:r w:rsidR="005E097B">
        <w:rPr>
          <w:rFonts w:hint="cs"/>
          <w:rtl/>
          <w:lang w:eastAsia="he-IL"/>
        </w:rPr>
        <w:t>נשמע את הרשות להתחדשות עירונית, אלעזר</w:t>
      </w:r>
      <w:bookmarkStart w:id="950" w:name="_ETM_Q1_3464256"/>
      <w:bookmarkEnd w:id="950"/>
      <w:r w:rsidR="005E097B">
        <w:rPr>
          <w:rFonts w:hint="cs"/>
          <w:rtl/>
          <w:lang w:eastAsia="he-IL"/>
        </w:rPr>
        <w:t xml:space="preserve"> במברגר בבקשה. </w:t>
      </w:r>
    </w:p>
    <w:p w:rsidR="002407C3" w:rsidRDefault="002407C3" w:rsidP="007D73E8">
      <w:pPr>
        <w:rPr>
          <w:rtl/>
          <w:lang w:eastAsia="he-IL"/>
        </w:rPr>
      </w:pPr>
      <w:bookmarkStart w:id="951" w:name="_ETM_Q1_3467094"/>
      <w:bookmarkStart w:id="952" w:name="_ETM_Q1_3467156"/>
      <w:bookmarkStart w:id="953" w:name="_ETM_Q1_3523451"/>
      <w:bookmarkStart w:id="954" w:name="_ETM_Q1_3523529"/>
      <w:bookmarkEnd w:id="951"/>
      <w:bookmarkEnd w:id="952"/>
      <w:bookmarkEnd w:id="953"/>
      <w:bookmarkEnd w:id="954"/>
    </w:p>
    <w:p w:rsidR="0082473B" w:rsidRDefault="0082473B" w:rsidP="00087B4B">
      <w:pPr>
        <w:pStyle w:val="af9"/>
        <w:rPr>
          <w:rtl/>
          <w:lang w:eastAsia="he-IL"/>
        </w:rPr>
      </w:pPr>
      <w:bookmarkStart w:id="955" w:name="ET_guest_דר_אלעזר_במברגר_68"/>
      <w:r w:rsidRPr="00087B4B">
        <w:rPr>
          <w:rStyle w:val="TagStyle"/>
          <w:rtl/>
        </w:rPr>
        <w:t xml:space="preserve"> &lt;&lt; אורח &gt;&gt;</w:t>
      </w:r>
      <w:r w:rsidRPr="0082473B">
        <w:rPr>
          <w:rStyle w:val="TagStyle"/>
          <w:rtl/>
        </w:rPr>
        <w:t xml:space="preserve"> </w:t>
      </w:r>
      <w:r>
        <w:rPr>
          <w:rtl/>
          <w:lang w:eastAsia="he-IL"/>
        </w:rPr>
        <w:t>אלעזר במברגר:</w:t>
      </w:r>
      <w:r w:rsidRPr="0082473B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5"/>
    </w:p>
    <w:p w:rsidR="0082473B" w:rsidRDefault="0082473B" w:rsidP="0082473B">
      <w:pPr>
        <w:pStyle w:val="KeepWithNext"/>
        <w:rPr>
          <w:rtl/>
          <w:lang w:eastAsia="he-IL"/>
        </w:rPr>
      </w:pPr>
    </w:p>
    <w:p w:rsidR="00F20016" w:rsidRDefault="00F20016" w:rsidP="00F20016">
      <w:pPr>
        <w:rPr>
          <w:rtl/>
          <w:lang w:eastAsia="he-IL"/>
        </w:rPr>
      </w:pPr>
      <w:bookmarkStart w:id="956" w:name="_ETM_Q1_3752876"/>
      <w:bookmarkStart w:id="957" w:name="_ETM_Q1_3753163"/>
      <w:bookmarkStart w:id="958" w:name="_ETM_Q1_3753209"/>
      <w:bookmarkStart w:id="959" w:name="_ETM_Q1_3523733"/>
      <w:bookmarkStart w:id="960" w:name="_ETM_Q1_3523779"/>
      <w:bookmarkEnd w:id="956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 xml:space="preserve">אני אשתדל להיות מוקד ולומר את הדברים שאני </w:t>
      </w:r>
      <w:bookmarkStart w:id="961" w:name="_ETM_Q1_3490312"/>
      <w:bookmarkEnd w:id="961"/>
      <w:r>
        <w:rPr>
          <w:rFonts w:hint="cs"/>
          <w:rtl/>
          <w:lang w:eastAsia="he-IL"/>
        </w:rPr>
        <w:t xml:space="preserve">מקווה שישמעו לחברי הכנסת רלוונטיים וחשובים לעניין הזה. הערה שאני </w:t>
      </w:r>
      <w:bookmarkStart w:id="962" w:name="_ETM_Q1_3492224"/>
      <w:bookmarkEnd w:id="962"/>
      <w:r>
        <w:rPr>
          <w:rFonts w:hint="cs"/>
          <w:rtl/>
          <w:lang w:eastAsia="he-IL"/>
        </w:rPr>
        <w:t xml:space="preserve">חייב לומר, שמעתי כאן דברים לא מדויקים בהצגה האחרונה, </w:t>
      </w:r>
      <w:bookmarkStart w:id="963" w:name="_ETM_Q1_3497846"/>
      <w:bookmarkEnd w:id="963"/>
      <w:r>
        <w:rPr>
          <w:rFonts w:hint="cs"/>
          <w:rtl/>
          <w:lang w:eastAsia="he-IL"/>
        </w:rPr>
        <w:t>אנחנו עוד לא בדיון עצמו אז לא התעכבנו לתקן.</w:t>
      </w:r>
    </w:p>
    <w:p w:rsidR="00F20016" w:rsidRDefault="00F20016" w:rsidP="00F20016">
      <w:pPr>
        <w:rPr>
          <w:rtl/>
          <w:lang w:eastAsia="he-IL"/>
        </w:rPr>
      </w:pPr>
    </w:p>
    <w:p w:rsidR="00F20016" w:rsidRDefault="00F20016" w:rsidP="00087B4B">
      <w:pPr>
        <w:pStyle w:val="af6"/>
        <w:rPr>
          <w:rtl/>
        </w:rPr>
      </w:pPr>
      <w:bookmarkStart w:id="964" w:name="ET_yor_5854_136"/>
      <w:r w:rsidRPr="00087B4B">
        <w:rPr>
          <w:rStyle w:val="TagStyle"/>
          <w:rtl/>
        </w:rPr>
        <w:t xml:space="preserve"> &lt;&lt; יור &gt;&gt;</w:t>
      </w:r>
      <w:r w:rsidRPr="00F2001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2001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:rsidR="00F20016" w:rsidRDefault="00F20016" w:rsidP="00F20016">
      <w:pPr>
        <w:pStyle w:val="KeepWithNext"/>
        <w:rPr>
          <w:rtl/>
        </w:rPr>
      </w:pPr>
    </w:p>
    <w:p w:rsidR="00F20016" w:rsidRDefault="00F20016" w:rsidP="00D107A7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965" w:name="_ETM_Q1_3501780"/>
      <w:bookmarkEnd w:id="965"/>
      <w:r>
        <w:rPr>
          <w:rFonts w:hint="cs"/>
          <w:rtl/>
        </w:rPr>
        <w:t>לומר תוך כדי לפרוטוקול ומי</w:t>
      </w:r>
      <w:r w:rsidR="00D107A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 לבדוק יבדוק אם הוא אמר דברים נכונים או לא. </w:t>
      </w:r>
    </w:p>
    <w:p w:rsidR="00F20016" w:rsidRDefault="00F20016" w:rsidP="00F20016">
      <w:pPr>
        <w:rPr>
          <w:rtl/>
        </w:rPr>
      </w:pPr>
      <w:bookmarkStart w:id="966" w:name="_ETM_Q1_3503223"/>
      <w:bookmarkStart w:id="967" w:name="_ETM_Q1_3503268"/>
      <w:bookmarkEnd w:id="966"/>
      <w:bookmarkEnd w:id="967"/>
    </w:p>
    <w:p w:rsidR="00960D61" w:rsidRDefault="00960D61" w:rsidP="00087B4B">
      <w:pPr>
        <w:pStyle w:val="af9"/>
        <w:rPr>
          <w:rStyle w:val="TagStyle"/>
          <w:vanish w:val="0"/>
          <w:rtl/>
        </w:rPr>
      </w:pPr>
      <w:bookmarkStart w:id="968" w:name="ET_guest_דר_אלעזר_במברגר_137"/>
      <w:r>
        <w:rPr>
          <w:rStyle w:val="TagStyle"/>
          <w:vanish w:val="0"/>
          <w:rtl/>
        </w:rPr>
        <w:br w:type="page"/>
      </w:r>
    </w:p>
    <w:p w:rsidR="00F20016" w:rsidRDefault="00F20016" w:rsidP="00087B4B">
      <w:pPr>
        <w:pStyle w:val="af9"/>
        <w:rPr>
          <w:rtl/>
        </w:rPr>
      </w:pPr>
      <w:r w:rsidRPr="00087B4B">
        <w:rPr>
          <w:rStyle w:val="TagStyle"/>
          <w:rtl/>
        </w:rPr>
        <w:t xml:space="preserve"> &lt;&lt; אורח &gt;&gt;</w:t>
      </w:r>
      <w:r w:rsidRPr="00F20016">
        <w:rPr>
          <w:rStyle w:val="TagStyle"/>
          <w:rtl/>
        </w:rPr>
        <w:t xml:space="preserve"> </w:t>
      </w:r>
      <w:r>
        <w:rPr>
          <w:rtl/>
        </w:rPr>
        <w:t>אלעזר במברגר:</w:t>
      </w:r>
      <w:r w:rsidRPr="00F2001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8"/>
    </w:p>
    <w:p w:rsidR="00F20016" w:rsidRDefault="00F20016" w:rsidP="00F20016">
      <w:pPr>
        <w:pStyle w:val="KeepWithNext"/>
        <w:rPr>
          <w:rtl/>
        </w:rPr>
      </w:pPr>
    </w:p>
    <w:p w:rsidR="00F20016" w:rsidRDefault="00F20016" w:rsidP="00F20016">
      <w:pPr>
        <w:rPr>
          <w:rtl/>
        </w:rPr>
      </w:pPr>
      <w:r>
        <w:rPr>
          <w:rFonts w:hint="cs"/>
          <w:rtl/>
        </w:rPr>
        <w:t xml:space="preserve">כמי שעושים את עבודת המטה, </w:t>
      </w:r>
      <w:bookmarkStart w:id="969" w:name="_ETM_Q1_3510190"/>
      <w:bookmarkEnd w:id="969"/>
      <w:r>
        <w:rPr>
          <w:rFonts w:hint="cs"/>
          <w:rtl/>
        </w:rPr>
        <w:t>למשל בנושא של הסכמי המסגרת להתחדשות עירונית והתקציבים</w:t>
      </w:r>
      <w:bookmarkStart w:id="970" w:name="_ETM_Q1_3510529"/>
      <w:bookmarkEnd w:id="970"/>
      <w:r>
        <w:rPr>
          <w:rFonts w:hint="cs"/>
          <w:rtl/>
        </w:rPr>
        <w:t xml:space="preserve"> שהוזכרו כאן על ידי אגף התקציבים, יש כאן נתונים שאנחנו מכירים מהם תמונה שונה אז ניכנס לגוף הדברים בהמשך.</w:t>
      </w:r>
      <w:bookmarkStart w:id="971" w:name="_ETM_Q1_3522458"/>
      <w:bookmarkEnd w:id="971"/>
    </w:p>
    <w:p w:rsidR="00F20016" w:rsidRDefault="00F20016" w:rsidP="00F20016">
      <w:pPr>
        <w:rPr>
          <w:rtl/>
        </w:rPr>
      </w:pPr>
      <w:bookmarkStart w:id="972" w:name="_ETM_Q1_3522548"/>
      <w:bookmarkStart w:id="973" w:name="_ETM_Q1_3522601"/>
      <w:bookmarkEnd w:id="972"/>
      <w:bookmarkEnd w:id="973"/>
    </w:p>
    <w:p w:rsidR="002407C3" w:rsidRDefault="00F20016" w:rsidP="00B86F4F">
      <w:pPr>
        <w:rPr>
          <w:rtl/>
        </w:rPr>
      </w:pPr>
      <w:bookmarkStart w:id="974" w:name="_ETM_Q1_3522697"/>
      <w:bookmarkEnd w:id="974"/>
      <w:r>
        <w:rPr>
          <w:rFonts w:hint="cs"/>
          <w:rtl/>
        </w:rPr>
        <w:t xml:space="preserve">באופן </w:t>
      </w:r>
      <w:bookmarkStart w:id="975" w:name="_ETM_Q1_3524619"/>
      <w:bookmarkEnd w:id="975"/>
      <w:r>
        <w:rPr>
          <w:rFonts w:hint="cs"/>
          <w:rtl/>
        </w:rPr>
        <w:t xml:space="preserve">עקרוני, </w:t>
      </w:r>
      <w:r w:rsidR="002407C3">
        <w:rPr>
          <w:rFonts w:hint="cs"/>
          <w:rtl/>
        </w:rPr>
        <w:t xml:space="preserve">הפרק הזה </w:t>
      </w:r>
      <w:bookmarkStart w:id="976" w:name="_ETM_Q1_3525607"/>
      <w:bookmarkEnd w:id="976"/>
      <w:r w:rsidR="002407C3">
        <w:rPr>
          <w:rFonts w:hint="cs"/>
          <w:rtl/>
        </w:rPr>
        <w:t xml:space="preserve">תופס אותנו בצומת מאוד קריטי </w:t>
      </w:r>
      <w:r>
        <w:rPr>
          <w:rFonts w:hint="cs"/>
          <w:rtl/>
        </w:rPr>
        <w:t xml:space="preserve">של </w:t>
      </w:r>
      <w:r w:rsidR="002407C3">
        <w:rPr>
          <w:rFonts w:hint="cs"/>
          <w:rtl/>
        </w:rPr>
        <w:t>עולם ההתחדשות העירונית</w:t>
      </w:r>
      <w:r>
        <w:rPr>
          <w:rFonts w:hint="cs"/>
          <w:rtl/>
        </w:rPr>
        <w:t xml:space="preserve">. אנחנו על סיפה של תקופה שבה סוף </w:t>
      </w:r>
      <w:bookmarkStart w:id="977" w:name="_ETM_Q1_3534511"/>
      <w:bookmarkEnd w:id="977"/>
      <w:r>
        <w:rPr>
          <w:rFonts w:hint="cs"/>
          <w:rtl/>
        </w:rPr>
        <w:t xml:space="preserve">סוף ההתחדשות העירונית עושה את המהלך ממשהו שהיה נישתי </w:t>
      </w:r>
      <w:r w:rsidR="00493F5A">
        <w:rPr>
          <w:rFonts w:hint="cs"/>
          <w:rtl/>
        </w:rPr>
        <w:t>למשהו ש</w:t>
      </w:r>
      <w:bookmarkStart w:id="978" w:name="_ETM_Q1_3539139"/>
      <w:bookmarkEnd w:id="978"/>
      <w:r w:rsidR="00493F5A">
        <w:rPr>
          <w:rFonts w:hint="cs"/>
          <w:rtl/>
        </w:rPr>
        <w:t xml:space="preserve">הופך להיות חלק מאוד מרכזי בעולם הנדל"ן וכמובן משיג את </w:t>
      </w:r>
      <w:bookmarkStart w:id="979" w:name="_ETM_Q1_3543313"/>
      <w:bookmarkEnd w:id="979"/>
      <w:r w:rsidR="00493F5A">
        <w:rPr>
          <w:rFonts w:hint="cs"/>
          <w:rtl/>
        </w:rPr>
        <w:t xml:space="preserve">כל התכליות של חיזוק בפני רעידות אדמה, מיגון דירות מפני </w:t>
      </w:r>
      <w:bookmarkStart w:id="980" w:name="_ETM_Q1_3546338"/>
      <w:bookmarkEnd w:id="980"/>
      <w:r w:rsidR="00493F5A">
        <w:rPr>
          <w:rFonts w:hint="cs"/>
          <w:rtl/>
        </w:rPr>
        <w:t xml:space="preserve">מתקפות טילים ועל הדרך משביח את הנכסים ומביא את האנשים למצב כלכלי אחר לחלוטין, כשבדרך כלל מדובר בשכונות של </w:t>
      </w:r>
      <w:bookmarkStart w:id="981" w:name="_ETM_Q1_3557630"/>
      <w:bookmarkEnd w:id="981"/>
      <w:r w:rsidR="00493F5A">
        <w:rPr>
          <w:rFonts w:hint="cs"/>
          <w:rtl/>
        </w:rPr>
        <w:t>אוכלוסיות חלשות. לכן יש כאן משהו</w:t>
      </w:r>
      <w:r w:rsidR="00B86F4F">
        <w:rPr>
          <w:rFonts w:hint="cs"/>
          <w:rtl/>
        </w:rPr>
        <w:t xml:space="preserve"> </w:t>
      </w:r>
      <w:r w:rsidR="00493F5A">
        <w:rPr>
          <w:rFonts w:hint="cs"/>
          <w:rtl/>
        </w:rPr>
        <w:t>שמשיג את כל התכליות.</w:t>
      </w:r>
    </w:p>
    <w:p w:rsidR="00493F5A" w:rsidRDefault="00493F5A" w:rsidP="00493F5A">
      <w:pPr>
        <w:rPr>
          <w:rtl/>
        </w:rPr>
      </w:pPr>
      <w:bookmarkStart w:id="982" w:name="_ETM_Q1_3560683"/>
      <w:bookmarkStart w:id="983" w:name="_ETM_Q1_3560756"/>
      <w:bookmarkStart w:id="984" w:name="_ETM_Q1_3560827"/>
      <w:bookmarkEnd w:id="982"/>
      <w:bookmarkEnd w:id="983"/>
      <w:bookmarkEnd w:id="984"/>
    </w:p>
    <w:p w:rsidR="00A52C5D" w:rsidRDefault="00B86F4F" w:rsidP="00401F03">
      <w:pPr>
        <w:rPr>
          <w:rtl/>
        </w:rPr>
      </w:pPr>
      <w:bookmarkStart w:id="985" w:name="_ETM_Q1_3560905"/>
      <w:bookmarkEnd w:id="985"/>
      <w:r>
        <w:rPr>
          <w:rFonts w:hint="cs"/>
          <w:rtl/>
        </w:rPr>
        <w:t xml:space="preserve">החומר שבפניכם מרכז עבודת מטה בין משרדית </w:t>
      </w:r>
      <w:r w:rsidR="00401F03">
        <w:rPr>
          <w:rFonts w:hint="cs"/>
          <w:rtl/>
        </w:rPr>
        <w:t xml:space="preserve">מאוד מרשימה, </w:t>
      </w:r>
      <w:bookmarkStart w:id="986" w:name="_ETM_Q1_3568513"/>
      <w:bookmarkEnd w:id="986"/>
      <w:r w:rsidR="00401F03">
        <w:rPr>
          <w:rFonts w:hint="cs"/>
          <w:rtl/>
        </w:rPr>
        <w:t xml:space="preserve">מאוד מקיפה, זו הזדמנות להודות לכל השותפים, זו עבודת מטה </w:t>
      </w:r>
      <w:bookmarkStart w:id="987" w:name="_ETM_Q1_3569641"/>
      <w:bookmarkEnd w:id="987"/>
      <w:r w:rsidR="00401F03">
        <w:rPr>
          <w:rFonts w:hint="cs"/>
          <w:rtl/>
        </w:rPr>
        <w:t xml:space="preserve">משותפת, יפה ומקצועית מאוד של משרד האוצר, משרד המשפטים, הרשות </w:t>
      </w:r>
      <w:bookmarkStart w:id="988" w:name="_ETM_Q1_3576898"/>
      <w:bookmarkEnd w:id="988"/>
      <w:r w:rsidR="00401F03">
        <w:rPr>
          <w:rFonts w:hint="cs"/>
          <w:rtl/>
        </w:rPr>
        <w:t>להתחדשות עירונית ועוד, שבסוף מיפתה את החסמים</w:t>
      </w:r>
      <w:bookmarkStart w:id="989" w:name="_ETM_Q1_3581686"/>
      <w:bookmarkEnd w:id="989"/>
      <w:r w:rsidR="00401F03">
        <w:rPr>
          <w:rFonts w:hint="cs"/>
          <w:rtl/>
        </w:rPr>
        <w:t xml:space="preserve"> שנראו בעינינו אחרי עבודה מאוד ארוכה, כחסמים שכרגע תוקעים </w:t>
      </w:r>
      <w:bookmarkStart w:id="990" w:name="_ETM_Q1_3589550"/>
      <w:bookmarkEnd w:id="990"/>
      <w:r w:rsidR="00401F03">
        <w:rPr>
          <w:rFonts w:hint="cs"/>
          <w:rtl/>
        </w:rPr>
        <w:t>את המקלות בגלגלים ומונעים מההתחדשות העירונית לתפוס קומה אחת מעבר למה שהיא היום</w:t>
      </w:r>
      <w:r w:rsidR="00A52C5D">
        <w:rPr>
          <w:rFonts w:hint="cs"/>
          <w:rtl/>
        </w:rPr>
        <w:t>. התוכנית האסטרטגית לדיור 2040, רבע מהתכנון</w:t>
      </w:r>
      <w:bookmarkStart w:id="991" w:name="_ETM_Q1_3599180"/>
      <w:bookmarkEnd w:id="991"/>
      <w:r w:rsidR="00A52C5D">
        <w:rPr>
          <w:rFonts w:hint="cs"/>
          <w:rtl/>
        </w:rPr>
        <w:t xml:space="preserve"> הממשלתי מיועד להתחדשות עירונית. לתכנון בתוך המרקמים הוותיקים. האתגר הגדול </w:t>
      </w:r>
      <w:bookmarkStart w:id="992" w:name="_ETM_Q1_3603939"/>
      <w:bookmarkEnd w:id="992"/>
      <w:r w:rsidR="00A52C5D">
        <w:rPr>
          <w:rFonts w:hint="cs"/>
          <w:rtl/>
        </w:rPr>
        <w:t xml:space="preserve">של השנים הקרובות, מעבר לתכנון, הוא יישום. אנחנו רוצים לראות </w:t>
      </w:r>
      <w:bookmarkStart w:id="993" w:name="_ETM_Q1_3607991"/>
      <w:bookmarkEnd w:id="993"/>
      <w:r w:rsidR="00A52C5D">
        <w:rPr>
          <w:rFonts w:hint="cs"/>
          <w:rtl/>
        </w:rPr>
        <w:t>יותר ויותר פרויקטים יוצאים ממעגל התכנון ועוברים ליישום, מימוש, להוצאת היתרי בניה ולבניה.</w:t>
      </w:r>
      <w:bookmarkStart w:id="994" w:name="_ETM_Q1_3615174"/>
      <w:bookmarkEnd w:id="994"/>
    </w:p>
    <w:p w:rsidR="00A52C5D" w:rsidRDefault="00A52C5D" w:rsidP="00401F03">
      <w:pPr>
        <w:rPr>
          <w:rtl/>
        </w:rPr>
      </w:pPr>
      <w:bookmarkStart w:id="995" w:name="_ETM_Q1_3615282"/>
      <w:bookmarkStart w:id="996" w:name="_ETM_Q1_3615317"/>
      <w:bookmarkEnd w:id="995"/>
      <w:bookmarkEnd w:id="996"/>
    </w:p>
    <w:p w:rsidR="00493F5A" w:rsidRDefault="00C1365E" w:rsidP="00401F03">
      <w:pPr>
        <w:rPr>
          <w:rtl/>
        </w:rPr>
      </w:pPr>
      <w:bookmarkStart w:id="997" w:name="_ETM_Q1_3615361"/>
      <w:bookmarkEnd w:id="997"/>
      <w:r>
        <w:rPr>
          <w:rFonts w:hint="cs"/>
          <w:rtl/>
        </w:rPr>
        <w:t xml:space="preserve">עכשיו אני פונה לחברי הכנסת הנכבדים, כל אחד </w:t>
      </w:r>
      <w:bookmarkStart w:id="998" w:name="_ETM_Q1_3618689"/>
      <w:bookmarkEnd w:id="998"/>
      <w:r>
        <w:rPr>
          <w:rFonts w:hint="cs"/>
          <w:rtl/>
        </w:rPr>
        <w:t xml:space="preserve">מהחסמים שנמצאים כאן מעכבים פרויקטים. מה שמייחד את הרשות הממשלתית </w:t>
      </w:r>
      <w:bookmarkStart w:id="999" w:name="_ETM_Q1_3622161"/>
      <w:bookmarkEnd w:id="999"/>
      <w:r>
        <w:rPr>
          <w:rFonts w:hint="cs"/>
          <w:rtl/>
        </w:rPr>
        <w:t>שלנו בנוף של רשויות ממשלתיות שמצד אחד היא</w:t>
      </w:r>
      <w:bookmarkStart w:id="1000" w:name="_ETM_Q1_3625236"/>
      <w:bookmarkEnd w:id="1000"/>
      <w:r>
        <w:rPr>
          <w:rFonts w:hint="cs"/>
          <w:rtl/>
        </w:rPr>
        <w:t xml:space="preserve"> אמונה על המדיניות, על האסטרטגיה של העולם הזה, אנחנו אחראים </w:t>
      </w:r>
      <w:bookmarkStart w:id="1001" w:name="_ETM_Q1_3628295"/>
      <w:bookmarkEnd w:id="1001"/>
      <w:r>
        <w:rPr>
          <w:rFonts w:hint="cs"/>
          <w:rtl/>
        </w:rPr>
        <w:t xml:space="preserve">לייצר כדאיות כלכלית, הסכמי מסגרת וקרקע משלימה, דברים שמייצרים כדאיות </w:t>
      </w:r>
      <w:bookmarkStart w:id="1002" w:name="_ETM_Q1_3636930"/>
      <w:bookmarkEnd w:id="1002"/>
      <w:r>
        <w:rPr>
          <w:rFonts w:hint="cs"/>
          <w:rtl/>
        </w:rPr>
        <w:t xml:space="preserve">כלכלית ומניעים את האסטרטגיה של הדבר הזה. אבל לצד זה </w:t>
      </w:r>
      <w:bookmarkStart w:id="1003" w:name="_ETM_Q1_3640997"/>
      <w:bookmarkEnd w:id="1003"/>
      <w:r>
        <w:rPr>
          <w:rFonts w:hint="cs"/>
          <w:rtl/>
        </w:rPr>
        <w:t>אנחנו רשות ממשלתית שיש לה 24 מנהלות עירונית ב-24</w:t>
      </w:r>
      <w:bookmarkStart w:id="1004" w:name="_ETM_Q1_3647014"/>
      <w:bookmarkEnd w:id="1004"/>
      <w:r>
        <w:rPr>
          <w:rFonts w:hint="cs"/>
          <w:rtl/>
        </w:rPr>
        <w:t xml:space="preserve"> רשויות מרכזיות גדולות. אנחנו מלווים פרויקטים ברמה הכי פרטנית מהדייר</w:t>
      </w:r>
      <w:bookmarkStart w:id="1005" w:name="_ETM_Q1_3652994"/>
      <w:bookmarkEnd w:id="1005"/>
      <w:r>
        <w:rPr>
          <w:rFonts w:hint="cs"/>
          <w:rtl/>
        </w:rPr>
        <w:t xml:space="preserve"> הבודד שאנחנו מלוים אותו ומגנים על זכויותיו, עד היזם שמקדם</w:t>
      </w:r>
      <w:bookmarkStart w:id="1006" w:name="_ETM_Q1_3655511"/>
      <w:bookmarkEnd w:id="1006"/>
      <w:r>
        <w:rPr>
          <w:rFonts w:hint="cs"/>
          <w:rtl/>
        </w:rPr>
        <w:t xml:space="preserve"> תכנון ונתקע בוועדה. יש לנו היכרות מאוד מעמיקה עם החסמים </w:t>
      </w:r>
      <w:bookmarkStart w:id="1007" w:name="_ETM_Q1_3660679"/>
      <w:bookmarkEnd w:id="1007"/>
      <w:r>
        <w:rPr>
          <w:rFonts w:hint="cs"/>
          <w:rtl/>
        </w:rPr>
        <w:t xml:space="preserve">הללו.  </w:t>
      </w:r>
      <w:r w:rsidR="00401F03">
        <w:rPr>
          <w:rFonts w:hint="cs"/>
          <w:rtl/>
        </w:rPr>
        <w:t xml:space="preserve">  </w:t>
      </w:r>
    </w:p>
    <w:p w:rsidR="002407C3" w:rsidRDefault="002407C3" w:rsidP="007D73E8">
      <w:pPr>
        <w:rPr>
          <w:rtl/>
          <w:lang w:eastAsia="he-IL"/>
        </w:rPr>
      </w:pPr>
      <w:bookmarkStart w:id="1008" w:name="_ETM_Q1_3534498"/>
      <w:bookmarkStart w:id="1009" w:name="_ETM_Q1_3534560"/>
      <w:bookmarkStart w:id="1010" w:name="_ETM_Q1_3534638"/>
      <w:bookmarkStart w:id="1011" w:name="_ETM_Q1_3534701"/>
      <w:bookmarkStart w:id="1012" w:name="_ETM_Q1_3669778"/>
      <w:bookmarkEnd w:id="1008"/>
      <w:bookmarkEnd w:id="1009"/>
      <w:bookmarkEnd w:id="1010"/>
      <w:bookmarkEnd w:id="1011"/>
      <w:bookmarkEnd w:id="1012"/>
    </w:p>
    <w:p w:rsidR="00CF13EB" w:rsidRDefault="00CF13EB" w:rsidP="00087B4B">
      <w:pPr>
        <w:pStyle w:val="af6"/>
        <w:rPr>
          <w:rtl/>
        </w:rPr>
      </w:pPr>
      <w:bookmarkStart w:id="1013" w:name="ET_yor_5854_66"/>
      <w:r w:rsidRPr="00087B4B">
        <w:rPr>
          <w:rStyle w:val="TagStyle"/>
          <w:rtl/>
        </w:rPr>
        <w:t xml:space="preserve"> &lt;&lt; יור &gt;&gt;</w:t>
      </w:r>
      <w:r w:rsidRPr="00CF13E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F13EB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3"/>
    </w:p>
    <w:p w:rsidR="00CF13EB" w:rsidRDefault="00CF13EB" w:rsidP="00CF13EB">
      <w:pPr>
        <w:pStyle w:val="KeepWithNext"/>
        <w:rPr>
          <w:rtl/>
          <w:lang w:eastAsia="he-IL"/>
        </w:rPr>
      </w:pPr>
    </w:p>
    <w:p w:rsidR="00CF13EB" w:rsidRDefault="00C1365E" w:rsidP="00CF13EB">
      <w:pPr>
        <w:rPr>
          <w:rtl/>
          <w:lang w:eastAsia="he-IL"/>
        </w:rPr>
      </w:pPr>
      <w:bookmarkStart w:id="1014" w:name="_ETM_Q1_3672053"/>
      <w:bookmarkEnd w:id="1014"/>
      <w:r>
        <w:rPr>
          <w:rFonts w:hint="cs"/>
          <w:rtl/>
          <w:lang w:eastAsia="he-IL"/>
        </w:rPr>
        <w:t xml:space="preserve">כולל הדייר שאתם מכנים </w:t>
      </w:r>
      <w:r w:rsidR="00CF13EB">
        <w:rPr>
          <w:rFonts w:hint="cs"/>
          <w:rtl/>
          <w:lang w:eastAsia="he-IL"/>
        </w:rPr>
        <w:t>סרבן</w:t>
      </w:r>
      <w:r>
        <w:rPr>
          <w:rFonts w:hint="cs"/>
          <w:rtl/>
          <w:lang w:eastAsia="he-IL"/>
        </w:rPr>
        <w:t>?</w:t>
      </w:r>
    </w:p>
    <w:p w:rsidR="00C1365E" w:rsidRDefault="00C1365E" w:rsidP="00CF13EB">
      <w:pPr>
        <w:rPr>
          <w:rtl/>
          <w:lang w:eastAsia="he-IL"/>
        </w:rPr>
      </w:pPr>
    </w:p>
    <w:p w:rsidR="00C1365E" w:rsidRDefault="00C1365E" w:rsidP="00087B4B">
      <w:pPr>
        <w:pStyle w:val="-"/>
        <w:rPr>
          <w:rtl/>
        </w:rPr>
      </w:pPr>
      <w:bookmarkStart w:id="1015" w:name="ET_guest_דר_אלעזר_במברגר_203"/>
      <w:r w:rsidRPr="00087B4B">
        <w:rPr>
          <w:rStyle w:val="TagStyle"/>
          <w:rtl/>
        </w:rPr>
        <w:t xml:space="preserve"> &lt;&lt; דובר_המשך &gt;&gt;</w:t>
      </w:r>
      <w:r w:rsidRPr="00C1365E">
        <w:rPr>
          <w:rStyle w:val="TagStyle"/>
          <w:rtl/>
        </w:rPr>
        <w:t xml:space="preserve"> </w:t>
      </w:r>
      <w:r>
        <w:rPr>
          <w:rtl/>
        </w:rPr>
        <w:t>אלעזר במברגר:</w:t>
      </w:r>
      <w:r w:rsidRPr="00C1365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bookmarkEnd w:id="1015"/>
      <w:r>
        <w:rPr>
          <w:rtl/>
        </w:rPr>
        <w:t xml:space="preserve">   </w:t>
      </w:r>
    </w:p>
    <w:p w:rsidR="00C1365E" w:rsidRDefault="00C1365E" w:rsidP="00C1365E">
      <w:pPr>
        <w:pStyle w:val="KeepWithNext"/>
        <w:rPr>
          <w:rtl/>
          <w:lang w:eastAsia="he-IL"/>
        </w:rPr>
      </w:pPr>
    </w:p>
    <w:p w:rsidR="00C1365E" w:rsidRDefault="00C1365E" w:rsidP="00C1365E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דברנו על המיתוג של ה</w:t>
      </w:r>
      <w:bookmarkStart w:id="1016" w:name="_ETM_Q1_3663655"/>
      <w:bookmarkEnd w:id="1016"/>
      <w:r>
        <w:rPr>
          <w:rFonts w:hint="cs"/>
          <w:rtl/>
          <w:lang w:eastAsia="he-IL"/>
        </w:rPr>
        <w:t>עניין הזה. יושב-הראש אמר לי שהביטוי סרבן מתייג.</w:t>
      </w:r>
    </w:p>
    <w:p w:rsidR="00C1365E" w:rsidRDefault="00C1365E" w:rsidP="00C1365E">
      <w:pPr>
        <w:rPr>
          <w:rtl/>
          <w:lang w:eastAsia="he-IL"/>
        </w:rPr>
      </w:pPr>
    </w:p>
    <w:p w:rsidR="00C1365E" w:rsidRDefault="00C1365E" w:rsidP="00087B4B">
      <w:pPr>
        <w:pStyle w:val="af6"/>
        <w:rPr>
          <w:rtl/>
        </w:rPr>
      </w:pPr>
      <w:bookmarkStart w:id="1017" w:name="ET_yor_5854_139"/>
      <w:r w:rsidRPr="00087B4B">
        <w:rPr>
          <w:rStyle w:val="TagStyle"/>
          <w:rtl/>
        </w:rPr>
        <w:t xml:space="preserve"> &lt;&lt; יור &gt;&gt;</w:t>
      </w:r>
      <w:r w:rsidRPr="00C1365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1365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C1365E" w:rsidRDefault="00C1365E" w:rsidP="00C1365E">
      <w:pPr>
        <w:pStyle w:val="KeepWithNext"/>
        <w:rPr>
          <w:rtl/>
          <w:lang w:eastAsia="he-IL"/>
        </w:rPr>
      </w:pPr>
    </w:p>
    <w:p w:rsidR="00CF13EB" w:rsidRDefault="00CF13EB" w:rsidP="00C1365E">
      <w:pPr>
        <w:rPr>
          <w:rtl/>
          <w:lang w:eastAsia="he-IL"/>
        </w:rPr>
      </w:pPr>
      <w:bookmarkStart w:id="1018" w:name="_ETM_Q1_3675319"/>
      <w:bookmarkStart w:id="1019" w:name="_ETM_Q1_3675416"/>
      <w:bookmarkEnd w:id="1018"/>
      <w:bookmarkEnd w:id="1019"/>
      <w:r>
        <w:rPr>
          <w:rFonts w:hint="cs"/>
          <w:rtl/>
          <w:lang w:eastAsia="he-IL"/>
        </w:rPr>
        <w:t xml:space="preserve">כמי שבא מאוכלוסייה </w:t>
      </w:r>
      <w:bookmarkStart w:id="1020" w:name="_ETM_Q1_3677991"/>
      <w:bookmarkEnd w:id="1020"/>
      <w:r>
        <w:rPr>
          <w:rFonts w:hint="cs"/>
          <w:rtl/>
          <w:lang w:eastAsia="he-IL"/>
        </w:rPr>
        <w:t>שסבל</w:t>
      </w:r>
      <w:r w:rsidR="00C136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מתיוגים ועודנה סובלת</w:t>
      </w:r>
      <w:r w:rsidR="00C1365E">
        <w:rPr>
          <w:rFonts w:hint="cs"/>
          <w:rtl/>
          <w:lang w:eastAsia="he-IL"/>
        </w:rPr>
        <w:t xml:space="preserve">, נמצאים כאן </w:t>
      </w:r>
      <w:bookmarkStart w:id="1021" w:name="_ETM_Q1_3684693"/>
      <w:bookmarkEnd w:id="1021"/>
      <w:r w:rsidR="00C1365E">
        <w:rPr>
          <w:rFonts w:hint="cs"/>
          <w:rtl/>
          <w:lang w:eastAsia="he-IL"/>
        </w:rPr>
        <w:t xml:space="preserve">עוד חברי כנסת שיכולים להעיד שהם סובלים מתיוג, </w:t>
      </w:r>
      <w:r>
        <w:rPr>
          <w:rFonts w:hint="cs"/>
          <w:rtl/>
          <w:lang w:eastAsia="he-IL"/>
        </w:rPr>
        <w:t xml:space="preserve">כמי שסובלים מזה אנחנו דוחים כל </w:t>
      </w:r>
      <w:bookmarkStart w:id="1022" w:name="_ETM_Q1_3691010"/>
      <w:bookmarkEnd w:id="1022"/>
      <w:r>
        <w:rPr>
          <w:rFonts w:hint="cs"/>
          <w:rtl/>
          <w:lang w:eastAsia="he-IL"/>
        </w:rPr>
        <w:t>מושג מתייג. צריך לקרוא לאנשים בשמם, אלה אנשים שלא הסכימו</w:t>
      </w:r>
      <w:r w:rsidR="00C1365E">
        <w:rPr>
          <w:rFonts w:hint="cs"/>
          <w:rtl/>
          <w:lang w:eastAsia="he-IL"/>
        </w:rPr>
        <w:t>.</w:t>
      </w:r>
    </w:p>
    <w:p w:rsidR="00CF13EB" w:rsidRDefault="00CF13EB" w:rsidP="00CF13EB">
      <w:pPr>
        <w:rPr>
          <w:rtl/>
          <w:lang w:eastAsia="he-IL"/>
        </w:rPr>
      </w:pPr>
      <w:bookmarkStart w:id="1023" w:name="_ETM_Q1_3700713"/>
      <w:bookmarkStart w:id="1024" w:name="_ETM_Q1_3700775"/>
      <w:bookmarkStart w:id="1025" w:name="_ETM_Q1_3700869"/>
      <w:bookmarkStart w:id="1026" w:name="_ETM_Q1_3700931"/>
      <w:bookmarkEnd w:id="1023"/>
      <w:bookmarkEnd w:id="1024"/>
      <w:bookmarkEnd w:id="1025"/>
      <w:bookmarkEnd w:id="1026"/>
    </w:p>
    <w:p w:rsidR="0082473B" w:rsidRDefault="0082473B" w:rsidP="00087B4B">
      <w:pPr>
        <w:pStyle w:val="af9"/>
        <w:rPr>
          <w:rtl/>
          <w:lang w:eastAsia="he-IL"/>
        </w:rPr>
      </w:pPr>
      <w:bookmarkStart w:id="1027" w:name="ET_guest_דר_אלעזר_במברגר_67"/>
      <w:r w:rsidRPr="00087B4B">
        <w:rPr>
          <w:rStyle w:val="TagStyle"/>
          <w:rtl/>
        </w:rPr>
        <w:t xml:space="preserve"> &lt;&lt; אורח &gt;&gt;</w:t>
      </w:r>
      <w:r w:rsidRPr="0082473B">
        <w:rPr>
          <w:rStyle w:val="TagStyle"/>
          <w:rtl/>
        </w:rPr>
        <w:t xml:space="preserve"> </w:t>
      </w:r>
      <w:r>
        <w:rPr>
          <w:rtl/>
          <w:lang w:eastAsia="he-IL"/>
        </w:rPr>
        <w:t>אלעזר במברגר:</w:t>
      </w:r>
      <w:r w:rsidRPr="0082473B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7"/>
    </w:p>
    <w:p w:rsidR="0082473B" w:rsidRDefault="0082473B" w:rsidP="0082473B">
      <w:pPr>
        <w:pStyle w:val="KeepWithNext"/>
        <w:rPr>
          <w:rtl/>
          <w:lang w:eastAsia="he-IL"/>
        </w:rPr>
      </w:pPr>
    </w:p>
    <w:p w:rsidR="0082473B" w:rsidRDefault="00C1365E" w:rsidP="00D107A7">
      <w:pPr>
        <w:rPr>
          <w:rtl/>
          <w:lang w:eastAsia="he-IL"/>
        </w:rPr>
      </w:pPr>
      <w:bookmarkStart w:id="1028" w:name="_ETM_Q1_3716215"/>
      <w:bookmarkEnd w:id="1028"/>
      <w:r>
        <w:rPr>
          <w:rFonts w:hint="cs"/>
          <w:rtl/>
          <w:lang w:eastAsia="he-IL"/>
        </w:rPr>
        <w:t xml:space="preserve">נעסוק עוד </w:t>
      </w:r>
      <w:bookmarkStart w:id="1029" w:name="_ETM_Q1_3696739"/>
      <w:bookmarkEnd w:id="1029"/>
      <w:r>
        <w:rPr>
          <w:rFonts w:hint="cs"/>
          <w:rtl/>
          <w:lang w:eastAsia="he-IL"/>
        </w:rPr>
        <w:t xml:space="preserve">בסוגיה של הדייר הסרבן או כל ביטוי אחר שנבחר. </w:t>
      </w:r>
      <w:bookmarkStart w:id="1030" w:name="_ETM_Q1_3705435"/>
      <w:bookmarkEnd w:id="1030"/>
      <w:r>
        <w:rPr>
          <w:rFonts w:hint="cs"/>
          <w:rtl/>
          <w:lang w:eastAsia="he-IL"/>
        </w:rPr>
        <w:t>המהות</w:t>
      </w:r>
      <w:bookmarkStart w:id="1031" w:name="_ETM_Q1_3709148"/>
      <w:bookmarkEnd w:id="1031"/>
      <w:r>
        <w:rPr>
          <w:rFonts w:hint="cs"/>
          <w:rtl/>
          <w:lang w:eastAsia="he-IL"/>
        </w:rPr>
        <w:t xml:space="preserve"> חשובה, אחריותנו היא לשכנע אתכם שיצרנו כאן איזונים </w:t>
      </w:r>
      <w:bookmarkStart w:id="1032" w:name="_ETM_Q1_3713756"/>
      <w:bookmarkEnd w:id="1032"/>
      <w:r>
        <w:rPr>
          <w:rFonts w:hint="cs"/>
          <w:rtl/>
          <w:lang w:eastAsia="he-IL"/>
        </w:rPr>
        <w:t xml:space="preserve">מאוד נכונים בעולם הזה של הדייר שאינו מסכים לקדם את </w:t>
      </w:r>
      <w:bookmarkStart w:id="1033" w:name="_ETM_Q1_3718447"/>
      <w:bookmarkEnd w:id="1033"/>
      <w:r>
        <w:rPr>
          <w:rFonts w:hint="cs"/>
          <w:rtl/>
          <w:lang w:eastAsia="he-IL"/>
        </w:rPr>
        <w:t>הפרויקט. זה תפקידנו. חתרנו לאיזון נכון, אני מזכיר שיש כאן שחקנים ממשלתיים, כולל משרד המשפטים</w:t>
      </w:r>
      <w:r w:rsidR="00A30E90">
        <w:rPr>
          <w:rFonts w:hint="cs"/>
          <w:rtl/>
          <w:lang w:eastAsia="he-IL"/>
        </w:rPr>
        <w:t xml:space="preserve">, כולל המשנה ליועץ </w:t>
      </w:r>
      <w:bookmarkStart w:id="1034" w:name="_ETM_Q1_3723528"/>
      <w:bookmarkEnd w:id="1034"/>
      <w:r w:rsidR="00A30E90">
        <w:rPr>
          <w:rFonts w:hint="cs"/>
          <w:rtl/>
          <w:lang w:eastAsia="he-IL"/>
        </w:rPr>
        <w:t xml:space="preserve">המשפטי לממשלה שבדיוק בנקודה הזאת מן הסתם דייקו והקפידו מאוד </w:t>
      </w:r>
      <w:bookmarkStart w:id="1035" w:name="_ETM_Q1_3728241"/>
      <w:bookmarkEnd w:id="1035"/>
      <w:r w:rsidR="00A30E90">
        <w:rPr>
          <w:rFonts w:hint="cs"/>
          <w:rtl/>
          <w:lang w:eastAsia="he-IL"/>
        </w:rPr>
        <w:t>לוודא שאנחנו שומרים על מאזן</w:t>
      </w:r>
      <w:r>
        <w:rPr>
          <w:rFonts w:hint="cs"/>
          <w:rtl/>
          <w:lang w:eastAsia="he-IL"/>
        </w:rPr>
        <w:t xml:space="preserve"> </w:t>
      </w:r>
      <w:r w:rsidR="00A30E90">
        <w:rPr>
          <w:rFonts w:hint="cs"/>
          <w:rtl/>
          <w:lang w:eastAsia="he-IL"/>
        </w:rPr>
        <w:t xml:space="preserve">נכון שמצד אחד יש את ההגנה </w:t>
      </w:r>
      <w:bookmarkStart w:id="1036" w:name="_ETM_Q1_3734143"/>
      <w:bookmarkEnd w:id="1036"/>
      <w:r w:rsidR="00A30E90">
        <w:rPr>
          <w:rFonts w:hint="cs"/>
          <w:rtl/>
          <w:lang w:eastAsia="he-IL"/>
        </w:rPr>
        <w:t xml:space="preserve">על זכויות הפרט האוטונומיה והבחירה החופשית ומצד שני </w:t>
      </w:r>
      <w:bookmarkStart w:id="1037" w:name="_ETM_Q1_3738270"/>
      <w:bookmarkEnd w:id="1037"/>
      <w:r w:rsidR="00A30E90">
        <w:rPr>
          <w:rFonts w:hint="cs"/>
          <w:rtl/>
          <w:lang w:eastAsia="he-IL"/>
        </w:rPr>
        <w:t xml:space="preserve">היכולת להניע פרויקטים שכמו שאמרנו, גם בצד השני יש </w:t>
      </w:r>
      <w:bookmarkStart w:id="1038" w:name="_ETM_Q1_3744121"/>
      <w:bookmarkEnd w:id="1038"/>
      <w:r w:rsidR="00A30E90">
        <w:rPr>
          <w:rFonts w:hint="cs"/>
          <w:rtl/>
          <w:lang w:eastAsia="he-IL"/>
        </w:rPr>
        <w:t>זכויות אדם של הגנה על חיי אדם, חי</w:t>
      </w:r>
      <w:r w:rsidR="00D107A7">
        <w:rPr>
          <w:rFonts w:hint="cs"/>
          <w:rtl/>
          <w:lang w:eastAsia="he-IL"/>
        </w:rPr>
        <w:t>ז</w:t>
      </w:r>
      <w:r w:rsidR="00A30E90">
        <w:rPr>
          <w:rFonts w:hint="cs"/>
          <w:rtl/>
          <w:lang w:eastAsia="he-IL"/>
        </w:rPr>
        <w:t xml:space="preserve">וק מרעידות אדמה ועוד, עוד לפני העניין הכלכלי. </w:t>
      </w:r>
      <w:bookmarkStart w:id="1039" w:name="_ETM_Q1_3750175"/>
      <w:bookmarkEnd w:id="1039"/>
    </w:p>
    <w:p w:rsidR="00A30E90" w:rsidRDefault="00A30E90" w:rsidP="00A30E90">
      <w:pPr>
        <w:rPr>
          <w:rtl/>
          <w:lang w:eastAsia="he-IL"/>
        </w:rPr>
      </w:pPr>
      <w:bookmarkStart w:id="1040" w:name="_ETM_Q1_3750218"/>
      <w:bookmarkStart w:id="1041" w:name="_ETM_Q1_3750367"/>
      <w:bookmarkEnd w:id="1040"/>
      <w:bookmarkEnd w:id="1041"/>
    </w:p>
    <w:p w:rsidR="0082473B" w:rsidRDefault="0082473B" w:rsidP="00087B4B">
      <w:pPr>
        <w:pStyle w:val="af6"/>
        <w:rPr>
          <w:rtl/>
        </w:rPr>
      </w:pPr>
      <w:bookmarkStart w:id="1042" w:name="_ETM_Q1_3750431"/>
      <w:bookmarkStart w:id="1043" w:name="_ETM_Q1_3751432"/>
      <w:bookmarkStart w:id="1044" w:name="_ETM_Q1_3705518"/>
      <w:bookmarkStart w:id="1045" w:name="ET_yor_5854_69"/>
      <w:bookmarkEnd w:id="1042"/>
      <w:bookmarkEnd w:id="1043"/>
      <w:bookmarkEnd w:id="1044"/>
      <w:r w:rsidRPr="00087B4B">
        <w:rPr>
          <w:rStyle w:val="TagStyle"/>
          <w:rtl/>
        </w:rPr>
        <w:t xml:space="preserve"> &lt;&lt; יור &gt;&gt;</w:t>
      </w:r>
      <w:r w:rsidRPr="0082473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2473B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5"/>
    </w:p>
    <w:p w:rsidR="0082473B" w:rsidRDefault="0082473B" w:rsidP="0082473B">
      <w:pPr>
        <w:pStyle w:val="KeepWithNext"/>
        <w:rPr>
          <w:rtl/>
          <w:lang w:eastAsia="he-IL"/>
        </w:rPr>
      </w:pPr>
    </w:p>
    <w:p w:rsidR="0082473B" w:rsidRDefault="0082473B" w:rsidP="0082473B">
      <w:pPr>
        <w:rPr>
          <w:rtl/>
          <w:lang w:eastAsia="he-IL"/>
        </w:rPr>
      </w:pPr>
      <w:bookmarkStart w:id="1046" w:name="_ETM_Q1_3758631"/>
      <w:bookmarkEnd w:id="1046"/>
      <w:r>
        <w:rPr>
          <w:rFonts w:hint="cs"/>
          <w:rtl/>
          <w:lang w:eastAsia="he-IL"/>
        </w:rPr>
        <w:t xml:space="preserve">מה </w:t>
      </w:r>
      <w:bookmarkStart w:id="1047" w:name="_ETM_Q1_3759084"/>
      <w:bookmarkEnd w:id="1047"/>
      <w:r>
        <w:rPr>
          <w:rFonts w:hint="cs"/>
          <w:rtl/>
          <w:lang w:eastAsia="he-IL"/>
        </w:rPr>
        <w:t>החסם הכי מרכזי?</w:t>
      </w:r>
    </w:p>
    <w:p w:rsidR="0082473B" w:rsidRDefault="0082473B" w:rsidP="0082473B">
      <w:pPr>
        <w:rPr>
          <w:rtl/>
          <w:lang w:eastAsia="he-IL"/>
        </w:rPr>
      </w:pPr>
      <w:bookmarkStart w:id="1048" w:name="_ETM_Q1_3766021"/>
      <w:bookmarkStart w:id="1049" w:name="_ETM_Q1_3766100"/>
      <w:bookmarkEnd w:id="1048"/>
      <w:bookmarkEnd w:id="1049"/>
    </w:p>
    <w:p w:rsidR="0082473B" w:rsidRDefault="0082473B" w:rsidP="00087B4B">
      <w:pPr>
        <w:pStyle w:val="-"/>
        <w:rPr>
          <w:rtl/>
        </w:rPr>
      </w:pPr>
      <w:bookmarkStart w:id="1050" w:name="ET_guest_דר_אלעזר_במברגר_204"/>
      <w:r w:rsidRPr="00087B4B">
        <w:rPr>
          <w:rStyle w:val="TagStyle"/>
          <w:rtl/>
        </w:rPr>
        <w:t xml:space="preserve"> &lt;&lt; דובר_המשך &gt;&gt;</w:t>
      </w:r>
      <w:r w:rsidRPr="0082473B">
        <w:rPr>
          <w:rStyle w:val="TagStyle"/>
          <w:rtl/>
        </w:rPr>
        <w:t xml:space="preserve"> </w:t>
      </w:r>
      <w:r>
        <w:rPr>
          <w:rtl/>
        </w:rPr>
        <w:t>אלעזר במברגר:</w:t>
      </w:r>
      <w:r w:rsidRPr="0082473B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bookmarkEnd w:id="1050"/>
      <w:r>
        <w:rPr>
          <w:rtl/>
        </w:rPr>
        <w:t xml:space="preserve">   </w:t>
      </w:r>
    </w:p>
    <w:p w:rsidR="0082473B" w:rsidRDefault="0082473B" w:rsidP="0082473B">
      <w:pPr>
        <w:pStyle w:val="KeepWithNext"/>
        <w:rPr>
          <w:rtl/>
          <w:lang w:eastAsia="he-IL"/>
        </w:rPr>
      </w:pPr>
    </w:p>
    <w:p w:rsidR="0082473B" w:rsidRDefault="00A30E90" w:rsidP="0013598A">
      <w:pPr>
        <w:rPr>
          <w:rtl/>
          <w:lang w:eastAsia="he-IL"/>
        </w:rPr>
      </w:pPr>
      <w:bookmarkStart w:id="1051" w:name="_ETM_Q1_3766943"/>
      <w:bookmarkStart w:id="1052" w:name="_ETM_Q1_3860574"/>
      <w:bookmarkEnd w:id="1051"/>
      <w:bookmarkEnd w:id="1052"/>
      <w:r>
        <w:rPr>
          <w:rFonts w:hint="cs"/>
          <w:rtl/>
          <w:lang w:eastAsia="he-IL"/>
        </w:rPr>
        <w:t xml:space="preserve">יש כאן כמה נושאים, נציג אותם כשניכנס </w:t>
      </w:r>
      <w:bookmarkStart w:id="1053" w:name="_ETM_Q1_3766218"/>
      <w:bookmarkEnd w:id="1053"/>
      <w:r>
        <w:rPr>
          <w:rFonts w:hint="cs"/>
          <w:rtl/>
          <w:lang w:eastAsia="he-IL"/>
        </w:rPr>
        <w:t xml:space="preserve">לעומק הדברים. בסוף כולם מתרכזים לטפל במה שזיהינו כמשהו שמעכב </w:t>
      </w:r>
      <w:bookmarkStart w:id="1054" w:name="_ETM_Q1_3782183"/>
      <w:bookmarkEnd w:id="1054"/>
      <w:r>
        <w:rPr>
          <w:rFonts w:hint="cs"/>
          <w:rtl/>
          <w:lang w:eastAsia="he-IL"/>
        </w:rPr>
        <w:t xml:space="preserve">פרויקט מלצאת לדרך בצד הקנייני של זכויות בעלי הדירות, </w:t>
      </w:r>
      <w:bookmarkStart w:id="1055" w:name="_ETM_Q1_3785710"/>
      <w:bookmarkEnd w:id="1055"/>
      <w:r>
        <w:rPr>
          <w:rFonts w:hint="cs"/>
          <w:rtl/>
          <w:lang w:eastAsia="he-IL"/>
        </w:rPr>
        <w:t xml:space="preserve">הצד הכלכלי. יש גם חלק שאתם לא רואים אותו, </w:t>
      </w:r>
      <w:bookmarkStart w:id="1056" w:name="_ETM_Q1_3790688"/>
      <w:bookmarkEnd w:id="1056"/>
      <w:r>
        <w:rPr>
          <w:rFonts w:hint="cs"/>
          <w:rtl/>
          <w:lang w:eastAsia="he-IL"/>
        </w:rPr>
        <w:t xml:space="preserve">היועץ המשפטי של הממשלה הזכיר את זה שהחקיקה באה לצד </w:t>
      </w:r>
      <w:bookmarkStart w:id="1057" w:name="_ETM_Q1_3790380"/>
      <w:bookmarkEnd w:id="1057"/>
      <w:r>
        <w:rPr>
          <w:rFonts w:hint="cs"/>
          <w:rtl/>
          <w:lang w:eastAsia="he-IL"/>
        </w:rPr>
        <w:t xml:space="preserve">החלטות ממשלה בהחלטות הממשלה הובטח תקציב מאוד משמעותי שהוא </w:t>
      </w:r>
      <w:bookmarkStart w:id="1058" w:name="_ETM_Q1_3797708"/>
      <w:bookmarkEnd w:id="1058"/>
      <w:r w:rsidR="0013598A">
        <w:rPr>
          <w:rFonts w:hint="cs"/>
          <w:rtl/>
          <w:lang w:eastAsia="he-IL"/>
        </w:rPr>
        <w:t>חלף</w:t>
      </w:r>
      <w:r>
        <w:rPr>
          <w:rFonts w:hint="cs"/>
          <w:rtl/>
          <w:lang w:eastAsia="he-IL"/>
        </w:rPr>
        <w:t xml:space="preserve"> הקרן התחדשות עירונית. יש כאן מרכיבים שהם </w:t>
      </w:r>
      <w:bookmarkStart w:id="1059" w:name="_ETM_Q1_3804899"/>
      <w:bookmarkEnd w:id="1059"/>
      <w:r>
        <w:rPr>
          <w:rFonts w:hint="cs"/>
          <w:rtl/>
          <w:lang w:eastAsia="he-IL"/>
        </w:rPr>
        <w:t xml:space="preserve">לא בחקיקה, נשמח להציג אותם, הם מבחינתנו משלימים של מהלכי </w:t>
      </w:r>
      <w:bookmarkStart w:id="1060" w:name="_ETM_Q1_3808219"/>
      <w:bookmarkEnd w:id="1060"/>
      <w:r>
        <w:rPr>
          <w:rFonts w:hint="cs"/>
          <w:rtl/>
          <w:lang w:eastAsia="he-IL"/>
        </w:rPr>
        <w:t xml:space="preserve">החקיקה הללו והכול מכוון למטרה אחת, להוציא לפועל כמה שיותר </w:t>
      </w:r>
      <w:bookmarkStart w:id="1061" w:name="_ETM_Q1_3815369"/>
      <w:bookmarkEnd w:id="1061"/>
      <w:r>
        <w:rPr>
          <w:rFonts w:hint="cs"/>
          <w:rtl/>
          <w:lang w:eastAsia="he-IL"/>
        </w:rPr>
        <w:t>פרויקטים</w:t>
      </w:r>
      <w:r w:rsidR="000064F5">
        <w:rPr>
          <w:rFonts w:hint="cs"/>
          <w:rtl/>
          <w:lang w:eastAsia="he-IL"/>
        </w:rPr>
        <w:t xml:space="preserve"> </w:t>
      </w:r>
      <w:r w:rsidR="00AA21EB">
        <w:rPr>
          <w:rFonts w:hint="cs"/>
          <w:rtl/>
          <w:lang w:eastAsia="he-IL"/>
        </w:rPr>
        <w:t xml:space="preserve">על מנת להשיג בסוף את כל התכליות הציבוריות שדיברנו </w:t>
      </w:r>
      <w:bookmarkStart w:id="1062" w:name="_ETM_Q1_3816382"/>
      <w:bookmarkEnd w:id="1062"/>
      <w:r w:rsidR="00AA21EB">
        <w:rPr>
          <w:rFonts w:hint="cs"/>
          <w:rtl/>
          <w:lang w:eastAsia="he-IL"/>
        </w:rPr>
        <w:t xml:space="preserve">עליהם. אני מקווה שנשכנע אתכם בחיוניות שלהם, שהם נכתבו באופן המדויק והנכון ביותר ונקבל את ברכתכם. </w:t>
      </w:r>
    </w:p>
    <w:p w:rsidR="00A30E90" w:rsidRDefault="00A30E90" w:rsidP="0082473B">
      <w:pPr>
        <w:rPr>
          <w:rtl/>
          <w:lang w:eastAsia="he-IL"/>
        </w:rPr>
      </w:pPr>
      <w:bookmarkStart w:id="1063" w:name="_ETM_Q1_3768728"/>
      <w:bookmarkStart w:id="1064" w:name="_ETM_Q1_3768849"/>
      <w:bookmarkEnd w:id="1063"/>
      <w:bookmarkEnd w:id="1064"/>
    </w:p>
    <w:p w:rsidR="001F67C7" w:rsidRDefault="001F67C7" w:rsidP="00087B4B">
      <w:pPr>
        <w:pStyle w:val="af6"/>
        <w:rPr>
          <w:rtl/>
        </w:rPr>
      </w:pPr>
      <w:bookmarkStart w:id="1065" w:name="ET_yor_5854_140"/>
      <w:r w:rsidRPr="00087B4B">
        <w:rPr>
          <w:rStyle w:val="TagStyle"/>
          <w:rtl/>
        </w:rPr>
        <w:t xml:space="preserve"> &lt;&lt; יור &gt;&gt;</w:t>
      </w:r>
      <w:r w:rsidRPr="001F67C7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F67C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1F67C7" w:rsidRDefault="001F67C7" w:rsidP="001F67C7">
      <w:pPr>
        <w:pStyle w:val="KeepWithNext"/>
        <w:rPr>
          <w:rtl/>
          <w:lang w:eastAsia="he-IL"/>
        </w:rPr>
      </w:pPr>
    </w:p>
    <w:p w:rsidR="001F67C7" w:rsidRDefault="001F67C7" w:rsidP="001F6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לאפשר לחברי </w:t>
      </w:r>
      <w:bookmarkStart w:id="1066" w:name="_ETM_Q1_3831181"/>
      <w:bookmarkEnd w:id="1066"/>
      <w:r>
        <w:rPr>
          <w:rFonts w:hint="cs"/>
          <w:rtl/>
          <w:lang w:eastAsia="he-IL"/>
        </w:rPr>
        <w:t>הכנסת לדבר, חבר הכנסת פינדרוס בבקשה.</w:t>
      </w:r>
    </w:p>
    <w:p w:rsidR="001F67C7" w:rsidRPr="001F67C7" w:rsidRDefault="001F67C7" w:rsidP="001F67C7">
      <w:pPr>
        <w:rPr>
          <w:rtl/>
          <w:lang w:eastAsia="he-IL"/>
        </w:rPr>
      </w:pPr>
      <w:bookmarkStart w:id="1067" w:name="_ETM_Q1_3839983"/>
      <w:bookmarkStart w:id="1068" w:name="_ETM_Q1_3840089"/>
      <w:bookmarkEnd w:id="1067"/>
      <w:bookmarkEnd w:id="1068"/>
    </w:p>
    <w:p w:rsidR="0082473B" w:rsidRDefault="0082473B" w:rsidP="00087B4B">
      <w:pPr>
        <w:pStyle w:val="a4"/>
        <w:rPr>
          <w:rtl/>
        </w:rPr>
      </w:pPr>
      <w:bookmarkStart w:id="1069" w:name="ET_knessetmember_5797_71"/>
      <w:r w:rsidRPr="00087B4B">
        <w:rPr>
          <w:rStyle w:val="TagStyle"/>
          <w:rtl/>
        </w:rPr>
        <w:t xml:space="preserve"> &lt;&lt; דובר &gt;&gt;</w:t>
      </w:r>
      <w:r w:rsidRPr="0082473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2473B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9"/>
    </w:p>
    <w:p w:rsidR="0082473B" w:rsidRDefault="0082473B" w:rsidP="0082473B">
      <w:pPr>
        <w:pStyle w:val="KeepWithNext"/>
        <w:rPr>
          <w:rtl/>
          <w:lang w:eastAsia="he-IL"/>
        </w:rPr>
      </w:pPr>
    </w:p>
    <w:p w:rsidR="0082473B" w:rsidRDefault="0082473B" w:rsidP="003733FA">
      <w:pPr>
        <w:rPr>
          <w:rtl/>
          <w:lang w:eastAsia="he-IL"/>
        </w:rPr>
      </w:pPr>
      <w:bookmarkStart w:id="1070" w:name="_ETM_Q1_3865877"/>
      <w:bookmarkStart w:id="1071" w:name="_ETM_Q1_3866148"/>
      <w:bookmarkStart w:id="1072" w:name="_ETM_Q1_3866210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אני רוצה להתחיל עם שאפו גדול למרכז המחקר </w:t>
      </w:r>
      <w:bookmarkStart w:id="1073" w:name="_ETM_Q1_3873362"/>
      <w:bookmarkEnd w:id="1073"/>
      <w:r>
        <w:rPr>
          <w:rFonts w:hint="cs"/>
          <w:rtl/>
          <w:lang w:eastAsia="he-IL"/>
        </w:rPr>
        <w:t>והמידע של הכנסת שעשה עבודה יפה מאוד</w:t>
      </w:r>
      <w:r w:rsidR="003733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גילה מה </w:t>
      </w:r>
      <w:bookmarkStart w:id="1074" w:name="_ETM_Q1_3879815"/>
      <w:bookmarkEnd w:id="1074"/>
      <w:r>
        <w:rPr>
          <w:rFonts w:hint="cs"/>
          <w:rtl/>
          <w:lang w:eastAsia="he-IL"/>
        </w:rPr>
        <w:t xml:space="preserve">אפשר לגלות וגילה </w:t>
      </w:r>
      <w:r w:rsidR="003733F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מה </w:t>
      </w:r>
      <w:r w:rsidR="003733FA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 אפשר לגלות.</w:t>
      </w:r>
      <w:r w:rsidR="003733FA">
        <w:rPr>
          <w:rFonts w:hint="cs"/>
          <w:rtl/>
          <w:lang w:eastAsia="he-IL"/>
        </w:rPr>
        <w:t xml:space="preserve"> זה חוזר למשפט של היועצת המשפטית של הכנסת בוועדת הכנסת שאמרה שני דברים מרכזיים: זה חוק מורכב גם מבחינה </w:t>
      </w:r>
      <w:bookmarkStart w:id="1075" w:name="_ETM_Q1_3892566"/>
      <w:bookmarkEnd w:id="1075"/>
      <w:r w:rsidR="003733FA">
        <w:rPr>
          <w:rFonts w:hint="cs"/>
          <w:rtl/>
          <w:lang w:eastAsia="he-IL"/>
        </w:rPr>
        <w:t>משפטית ואין לו קשר לתקציב. אלה שני הדברים שאמרה היועצת</w:t>
      </w:r>
      <w:bookmarkStart w:id="1076" w:name="_ETM_Q1_3897542"/>
      <w:bookmarkEnd w:id="1076"/>
      <w:r w:rsidR="003733FA">
        <w:rPr>
          <w:rFonts w:hint="cs"/>
          <w:rtl/>
          <w:lang w:eastAsia="he-IL"/>
        </w:rPr>
        <w:t xml:space="preserve"> המשפטית בתמצות. </w:t>
      </w:r>
      <w:r>
        <w:rPr>
          <w:rFonts w:hint="cs"/>
          <w:rtl/>
          <w:lang w:eastAsia="he-IL"/>
        </w:rPr>
        <w:t xml:space="preserve"> </w:t>
      </w:r>
    </w:p>
    <w:p w:rsidR="003154E8" w:rsidRDefault="003154E8" w:rsidP="0082473B">
      <w:pPr>
        <w:rPr>
          <w:rtl/>
          <w:lang w:eastAsia="he-IL"/>
        </w:rPr>
      </w:pPr>
      <w:bookmarkStart w:id="1077" w:name="_ETM_Q1_4261411"/>
      <w:bookmarkStart w:id="1078" w:name="_ETM_Q1_4261489"/>
      <w:bookmarkEnd w:id="1077"/>
      <w:bookmarkEnd w:id="1078"/>
    </w:p>
    <w:p w:rsidR="003154E8" w:rsidRDefault="003154E8" w:rsidP="00087B4B">
      <w:pPr>
        <w:pStyle w:val="af6"/>
        <w:rPr>
          <w:rtl/>
        </w:rPr>
      </w:pPr>
      <w:bookmarkStart w:id="1079" w:name="ET_yor_5854_72"/>
      <w:r w:rsidRPr="00087B4B">
        <w:rPr>
          <w:rStyle w:val="TagStyle"/>
          <w:rtl/>
        </w:rPr>
        <w:t xml:space="preserve"> &lt;&lt; יור &gt;&gt;</w:t>
      </w:r>
      <w:r w:rsidRPr="003154E8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3154E8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9"/>
    </w:p>
    <w:p w:rsidR="003154E8" w:rsidRDefault="003154E8" w:rsidP="003154E8">
      <w:pPr>
        <w:pStyle w:val="KeepWithNext"/>
        <w:rPr>
          <w:rtl/>
          <w:lang w:eastAsia="he-IL"/>
        </w:rPr>
      </w:pPr>
    </w:p>
    <w:p w:rsidR="003733FA" w:rsidRDefault="003733FA" w:rsidP="003154E8">
      <w:pPr>
        <w:rPr>
          <w:rtl/>
          <w:lang w:eastAsia="he-IL"/>
        </w:rPr>
      </w:pPr>
      <w:bookmarkStart w:id="1080" w:name="_ETM_Q1_4262676"/>
      <w:bookmarkEnd w:id="1080"/>
      <w:r>
        <w:rPr>
          <w:rFonts w:hint="cs"/>
          <w:rtl/>
          <w:lang w:eastAsia="he-IL"/>
        </w:rPr>
        <w:t>אין לו קשר לתקציב?</w:t>
      </w:r>
    </w:p>
    <w:p w:rsidR="003733FA" w:rsidRDefault="003733FA" w:rsidP="003154E8">
      <w:pPr>
        <w:rPr>
          <w:rtl/>
          <w:lang w:eastAsia="he-IL"/>
        </w:rPr>
      </w:pPr>
      <w:bookmarkStart w:id="1081" w:name="_ETM_Q1_3904357"/>
      <w:bookmarkStart w:id="1082" w:name="_ETM_Q1_3904449"/>
      <w:bookmarkEnd w:id="1081"/>
      <w:bookmarkEnd w:id="1082"/>
    </w:p>
    <w:p w:rsidR="003733FA" w:rsidRDefault="003733FA" w:rsidP="00087B4B">
      <w:pPr>
        <w:pStyle w:val="-"/>
        <w:rPr>
          <w:rtl/>
        </w:rPr>
      </w:pPr>
      <w:bookmarkStart w:id="1083" w:name="ET_knessetmember_5797_142"/>
      <w:r w:rsidRPr="00087B4B">
        <w:rPr>
          <w:rStyle w:val="TagStyle"/>
          <w:rtl/>
        </w:rPr>
        <w:t xml:space="preserve"> &lt;&lt; דובר_המשך &gt;&gt;</w:t>
      </w:r>
      <w:r w:rsidRPr="003733F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733FA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3"/>
    </w:p>
    <w:p w:rsidR="003733FA" w:rsidRDefault="003733FA" w:rsidP="003733FA">
      <w:pPr>
        <w:pStyle w:val="KeepWithNext"/>
        <w:rPr>
          <w:rtl/>
          <w:lang w:eastAsia="he-IL"/>
        </w:rPr>
      </w:pPr>
    </w:p>
    <w:p w:rsidR="003733FA" w:rsidRDefault="003733FA" w:rsidP="003733FA">
      <w:pPr>
        <w:rPr>
          <w:rtl/>
          <w:lang w:eastAsia="he-IL"/>
        </w:rPr>
      </w:pPr>
      <w:bookmarkStart w:id="1084" w:name="_ETM_Q1_3905681"/>
      <w:bookmarkEnd w:id="1084"/>
      <w:r>
        <w:rPr>
          <w:rFonts w:hint="cs"/>
          <w:rtl/>
          <w:lang w:eastAsia="he-IL"/>
        </w:rPr>
        <w:t xml:space="preserve">אמר היועץ המשפטי של </w:t>
      </w:r>
      <w:bookmarkStart w:id="1085" w:name="_ETM_Q1_3907779"/>
      <w:bookmarkEnd w:id="1085"/>
      <w:r>
        <w:rPr>
          <w:rFonts w:hint="cs"/>
          <w:rtl/>
          <w:lang w:eastAsia="he-IL"/>
        </w:rPr>
        <w:t xml:space="preserve">הוועדה, לא ראינו סעיף תקציבי, היא אמרה שיש מספר וזה </w:t>
      </w:r>
      <w:bookmarkStart w:id="1086" w:name="_ETM_Q1_3912049"/>
      <w:bookmarkEnd w:id="1086"/>
      <w:r w:rsidR="00AE7D65">
        <w:rPr>
          <w:rFonts w:hint="cs"/>
          <w:rtl/>
          <w:lang w:eastAsia="he-IL"/>
        </w:rPr>
        <w:t>בסדר, אבל משום מה זה ו</w:t>
      </w:r>
      <w:r>
        <w:rPr>
          <w:rFonts w:hint="cs"/>
          <w:rtl/>
          <w:lang w:eastAsia="he-IL"/>
        </w:rPr>
        <w:t xml:space="preserve">לא מופיע בספר התקציב. </w:t>
      </w:r>
    </w:p>
    <w:p w:rsidR="003733FA" w:rsidRDefault="003733FA" w:rsidP="003733FA">
      <w:pPr>
        <w:rPr>
          <w:rtl/>
          <w:lang w:eastAsia="he-IL"/>
        </w:rPr>
      </w:pPr>
    </w:p>
    <w:p w:rsidR="003733FA" w:rsidRDefault="003733FA" w:rsidP="00087B4B">
      <w:pPr>
        <w:pStyle w:val="af6"/>
        <w:rPr>
          <w:rtl/>
        </w:rPr>
      </w:pPr>
      <w:bookmarkStart w:id="1087" w:name="ET_yor_5854_143"/>
      <w:r w:rsidRPr="00087B4B">
        <w:rPr>
          <w:rStyle w:val="TagStyle"/>
          <w:rtl/>
        </w:rPr>
        <w:t xml:space="preserve"> &lt;&lt; יור &gt;&gt;</w:t>
      </w:r>
      <w:r w:rsidRPr="003733FA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3733FA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7"/>
    </w:p>
    <w:p w:rsidR="003733FA" w:rsidRDefault="003733FA" w:rsidP="003733FA">
      <w:pPr>
        <w:pStyle w:val="KeepWithNext"/>
        <w:rPr>
          <w:rtl/>
          <w:lang w:eastAsia="he-IL"/>
        </w:rPr>
      </w:pPr>
    </w:p>
    <w:p w:rsidR="003733FA" w:rsidRDefault="003733FA" w:rsidP="00373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 </w:t>
      </w:r>
      <w:bookmarkStart w:id="1088" w:name="_ETM_Q1_3916267"/>
      <w:bookmarkEnd w:id="1088"/>
      <w:r>
        <w:rPr>
          <w:rFonts w:hint="cs"/>
          <w:rtl/>
          <w:lang w:eastAsia="he-IL"/>
        </w:rPr>
        <w:t>מצאה סעיף.</w:t>
      </w:r>
    </w:p>
    <w:p w:rsidR="003733FA" w:rsidRDefault="003733FA" w:rsidP="003733FA">
      <w:pPr>
        <w:rPr>
          <w:rtl/>
          <w:lang w:eastAsia="he-IL"/>
        </w:rPr>
      </w:pPr>
    </w:p>
    <w:p w:rsidR="003733FA" w:rsidRDefault="003733FA" w:rsidP="00087B4B">
      <w:pPr>
        <w:pStyle w:val="-"/>
        <w:rPr>
          <w:rtl/>
        </w:rPr>
      </w:pPr>
      <w:bookmarkStart w:id="1089" w:name="ET_knessetmember_5797_144"/>
      <w:r w:rsidRPr="00087B4B">
        <w:rPr>
          <w:rStyle w:val="TagStyle"/>
          <w:rtl/>
        </w:rPr>
        <w:t xml:space="preserve"> &lt;&lt; דובר_המשך &gt;&gt;</w:t>
      </w:r>
      <w:r w:rsidRPr="003733F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733FA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9"/>
    </w:p>
    <w:p w:rsidR="003733FA" w:rsidRDefault="003733FA" w:rsidP="003733FA">
      <w:pPr>
        <w:pStyle w:val="KeepWithNext"/>
        <w:rPr>
          <w:rtl/>
          <w:lang w:eastAsia="he-IL"/>
        </w:rPr>
      </w:pPr>
    </w:p>
    <w:p w:rsidR="003733FA" w:rsidRDefault="003733FA" w:rsidP="00AE7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סעיף, היא אמרה שיש סכום, היא הצהירה לפרוטוקול. </w:t>
      </w:r>
      <w:bookmarkStart w:id="1090" w:name="_ETM_Q1_3921628"/>
      <w:bookmarkEnd w:id="1090"/>
      <w:r>
        <w:rPr>
          <w:rFonts w:hint="cs"/>
          <w:rtl/>
          <w:lang w:eastAsia="he-IL"/>
        </w:rPr>
        <w:t>זה בסדר גמור. בסופו של דבר ולדעתי מרכז המחקר</w:t>
      </w:r>
      <w:bookmarkStart w:id="1091" w:name="_ETM_Q1_3925196"/>
      <w:bookmarkEnd w:id="1091"/>
      <w:r>
        <w:rPr>
          <w:rFonts w:hint="cs"/>
          <w:rtl/>
          <w:lang w:eastAsia="he-IL"/>
        </w:rPr>
        <w:t xml:space="preserve"> והמידע עשה פה עבודה נהדרת. אני רוצה להתייחס לשני אספקטים,</w:t>
      </w:r>
      <w:bookmarkStart w:id="1092" w:name="_ETM_Q1_3933577"/>
      <w:bookmarkEnd w:id="1092"/>
      <w:r>
        <w:rPr>
          <w:rFonts w:hint="cs"/>
          <w:rtl/>
          <w:lang w:eastAsia="he-IL"/>
        </w:rPr>
        <w:t xml:space="preserve"> אחד הוא מה שאמרתי אתמול, לפחות חלק גדול מהבעיה, כולם</w:t>
      </w:r>
      <w:bookmarkStart w:id="1093" w:name="_ETM_Q1_3939069"/>
      <w:bookmarkEnd w:id="1093"/>
      <w:r>
        <w:rPr>
          <w:rFonts w:hint="cs"/>
          <w:rtl/>
          <w:lang w:eastAsia="he-IL"/>
        </w:rPr>
        <w:t xml:space="preserve"> מודים, זה הנושא של ארנונה למגורים מול עסקים והרצון של ה - - -  למגורים ולא למגורים. לכן </w:t>
      </w:r>
      <w:bookmarkStart w:id="1094" w:name="_ETM_Q1_3948923"/>
      <w:bookmarkEnd w:id="1094"/>
      <w:r>
        <w:rPr>
          <w:rFonts w:hint="cs"/>
          <w:rtl/>
          <w:lang w:eastAsia="he-IL"/>
        </w:rPr>
        <w:t xml:space="preserve">אנחנו שוב בונים בית חולים מתחת לגשר במקום לקיים דיון </w:t>
      </w:r>
      <w:bookmarkStart w:id="1095" w:name="_ETM_Q1_3951193"/>
      <w:bookmarkEnd w:id="1095"/>
      <w:r>
        <w:rPr>
          <w:rFonts w:hint="cs"/>
          <w:rtl/>
          <w:lang w:eastAsia="he-IL"/>
        </w:rPr>
        <w:t>על הנ</w:t>
      </w:r>
      <w:r w:rsidR="00AE7D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בעצמו. אנחנו שוב בונים בית חולים, מנסים לקחת </w:t>
      </w:r>
      <w:bookmarkStart w:id="1096" w:name="_ETM_Q1_3961775"/>
      <w:bookmarkEnd w:id="1096"/>
      <w:r>
        <w:rPr>
          <w:rFonts w:hint="cs"/>
          <w:rtl/>
          <w:lang w:eastAsia="he-IL"/>
        </w:rPr>
        <w:t xml:space="preserve">את ראשי הערים, לקשור להם את הידיים אחורה, להגיד </w:t>
      </w:r>
      <w:bookmarkStart w:id="1097" w:name="_ETM_Q1_3963397"/>
      <w:bookmarkEnd w:id="1097"/>
      <w:r>
        <w:rPr>
          <w:rFonts w:hint="cs"/>
          <w:rtl/>
          <w:lang w:eastAsia="he-IL"/>
        </w:rPr>
        <w:t xml:space="preserve">להם לעשות היטלי השבחה על 50 דונם, תסגרו את עצמכם </w:t>
      </w:r>
      <w:bookmarkStart w:id="1098" w:name="_ETM_Q1_3965181"/>
      <w:bookmarkEnd w:id="1098"/>
      <w:r>
        <w:rPr>
          <w:rFonts w:hint="cs"/>
          <w:rtl/>
          <w:lang w:eastAsia="he-IL"/>
        </w:rPr>
        <w:t>ל-10 שנים, אנחנו כרשות ממשלתית נעקוף אתכם, אנחנו נחליט על אזור בלי לשאול אתכם, אנחנו נוריד היטלי השבחה אלא אם</w:t>
      </w:r>
      <w:bookmarkStart w:id="1099" w:name="_ETM_Q1_3975898"/>
      <w:bookmarkEnd w:id="1099"/>
      <w:r>
        <w:rPr>
          <w:rFonts w:hint="cs"/>
          <w:rtl/>
          <w:lang w:eastAsia="he-IL"/>
        </w:rPr>
        <w:t xml:space="preserve"> כן תחליטו אחרת. עוד פעם לקשור ידיים של ראשי ערים. </w:t>
      </w:r>
      <w:bookmarkStart w:id="1100" w:name="_ETM_Q1_3978668"/>
      <w:bookmarkStart w:id="1101" w:name="_ETM_Q1_3981387"/>
      <w:bookmarkEnd w:id="1100"/>
      <w:bookmarkEnd w:id="1101"/>
    </w:p>
    <w:p w:rsidR="003733FA" w:rsidRDefault="003733FA" w:rsidP="003733FA">
      <w:pPr>
        <w:rPr>
          <w:rtl/>
          <w:lang w:eastAsia="he-IL"/>
        </w:rPr>
      </w:pPr>
      <w:bookmarkStart w:id="1102" w:name="_ETM_Q1_3981438"/>
      <w:bookmarkStart w:id="1103" w:name="_ETM_Q1_3981564"/>
      <w:bookmarkEnd w:id="1102"/>
      <w:bookmarkEnd w:id="1103"/>
    </w:p>
    <w:p w:rsidR="003733FA" w:rsidRPr="003733FA" w:rsidRDefault="003733FA" w:rsidP="003733FA">
      <w:pPr>
        <w:rPr>
          <w:rtl/>
          <w:lang w:eastAsia="he-IL"/>
        </w:rPr>
      </w:pPr>
      <w:bookmarkStart w:id="1104" w:name="_ETM_Q1_3981646"/>
      <w:bookmarkEnd w:id="1104"/>
      <w:r>
        <w:rPr>
          <w:rFonts w:hint="cs"/>
          <w:rtl/>
          <w:lang w:eastAsia="he-IL"/>
        </w:rPr>
        <w:t xml:space="preserve">אני חושב שזה חמור מאוד. על אף שאתמול לא </w:t>
      </w:r>
      <w:bookmarkStart w:id="1105" w:name="_ETM_Q1_3985736"/>
      <w:bookmarkEnd w:id="1105"/>
      <w:r>
        <w:rPr>
          <w:rFonts w:hint="cs"/>
          <w:rtl/>
          <w:lang w:eastAsia="he-IL"/>
        </w:rPr>
        <w:t xml:space="preserve">ייצגתי את השלטון המקומי אבל אמרתי לאיתן שהיום אני </w:t>
      </w:r>
      <w:bookmarkStart w:id="1106" w:name="_ETM_Q1_3987352"/>
      <w:bookmarkEnd w:id="1106"/>
      <w:r>
        <w:rPr>
          <w:rFonts w:hint="cs"/>
          <w:rtl/>
          <w:lang w:eastAsia="he-IL"/>
        </w:rPr>
        <w:t xml:space="preserve">בצד שלו ואני אסביר למה. כשאתם מדברים על הדייר הסרבן, </w:t>
      </w:r>
      <w:bookmarkStart w:id="1107" w:name="_ETM_Q1_3990115"/>
      <w:bookmarkEnd w:id="1107"/>
      <w:r>
        <w:rPr>
          <w:rFonts w:hint="cs"/>
          <w:rtl/>
          <w:lang w:eastAsia="he-IL"/>
        </w:rPr>
        <w:t xml:space="preserve">אני אלך לדייר הסרבן הכי גרוע שהבאתם פה כדוגמה, הדייר שלא רוצה להשתתף, הדייר שבנה בלתי חוקי, אני רואה מולי </w:t>
      </w:r>
      <w:bookmarkStart w:id="1108" w:name="_ETM_Q1_3999289"/>
      <w:bookmarkEnd w:id="1108"/>
      <w:r>
        <w:rPr>
          <w:rFonts w:hint="cs"/>
          <w:rtl/>
          <w:lang w:eastAsia="he-IL"/>
        </w:rPr>
        <w:t xml:space="preserve">את אותו אדם בן 75-80 שגר בקטמונים בקומת קרקע שהמגרש </w:t>
      </w:r>
      <w:bookmarkStart w:id="1109" w:name="_ETM_Q1_4011738"/>
      <w:bookmarkEnd w:id="1109"/>
      <w:r>
        <w:rPr>
          <w:rFonts w:hint="cs"/>
          <w:rtl/>
          <w:lang w:eastAsia="he-IL"/>
        </w:rPr>
        <w:t xml:space="preserve">לא היה מוסדר. אני לא יודע כמה מהנוכחים כאן </w:t>
      </w:r>
      <w:bookmarkStart w:id="1110" w:name="_ETM_Q1_4010847"/>
      <w:bookmarkEnd w:id="1110"/>
      <w:r>
        <w:rPr>
          <w:rFonts w:hint="cs"/>
          <w:rtl/>
          <w:lang w:eastAsia="he-IL"/>
        </w:rPr>
        <w:t xml:space="preserve">יודעים כמה שנים בכלל נושא היתרי הבניה מוסדרים במדינת ישראל וכמה מדינת ישראל בנתה שכונות שלמות ללא היתר בניה ולא </w:t>
      </w:r>
      <w:bookmarkStart w:id="1111" w:name="_ETM_Q1_4017983"/>
      <w:bookmarkEnd w:id="1111"/>
      <w:r>
        <w:rPr>
          <w:rFonts w:hint="cs"/>
          <w:rtl/>
          <w:lang w:eastAsia="he-IL"/>
        </w:rPr>
        <w:t xml:space="preserve">מוצאים את ההיתר שהמדינה בנתה אותה. הוא לא יכול לעשות </w:t>
      </w:r>
      <w:bookmarkStart w:id="1112" w:name="_ETM_Q1_4022781"/>
      <w:bookmarkEnd w:id="1112"/>
      <w:r>
        <w:rPr>
          <w:rFonts w:hint="cs"/>
          <w:rtl/>
          <w:lang w:eastAsia="he-IL"/>
        </w:rPr>
        <w:t xml:space="preserve">הרחבה חוקית ולפני 35 שנה הוא סגר מסתור כביסה. מגיע </w:t>
      </w:r>
      <w:bookmarkStart w:id="1113" w:name="_ETM_Q1_4033486"/>
      <w:bookmarkEnd w:id="1113"/>
      <w:r>
        <w:rPr>
          <w:rFonts w:hint="cs"/>
          <w:rtl/>
          <w:lang w:eastAsia="he-IL"/>
        </w:rPr>
        <w:t xml:space="preserve">היזם ואומר לאותו אדם בן 75 תצא מהבית לשנתיים, לא </w:t>
      </w:r>
      <w:bookmarkStart w:id="1114" w:name="_ETM_Q1_4038142"/>
      <w:bookmarkEnd w:id="1114"/>
      <w:r>
        <w:rPr>
          <w:rFonts w:hint="cs"/>
          <w:rtl/>
          <w:lang w:eastAsia="he-IL"/>
        </w:rPr>
        <w:t xml:space="preserve">תקבל שום דבר כי בדקנו במסתור הכביסה שחסמת והפתח שעשית קיבלת כאילו כבר את ה-25 מטרים שאתה אמור לקבל </w:t>
      </w:r>
      <w:bookmarkStart w:id="1115" w:name="_ETM_Q1_4047807"/>
      <w:bookmarkEnd w:id="1115"/>
      <w:r>
        <w:rPr>
          <w:rFonts w:hint="cs"/>
          <w:rtl/>
          <w:lang w:eastAsia="he-IL"/>
        </w:rPr>
        <w:t xml:space="preserve">במסגרת היוזמה. אותו דייר, סרבן, בן 75 שגר </w:t>
      </w:r>
      <w:r w:rsidR="00AE7D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ם 50 </w:t>
      </w:r>
      <w:bookmarkStart w:id="1116" w:name="_ETM_Q1_4052236"/>
      <w:bookmarkEnd w:id="1116"/>
      <w:r>
        <w:rPr>
          <w:rFonts w:hint="cs"/>
          <w:rtl/>
          <w:lang w:eastAsia="he-IL"/>
        </w:rPr>
        <w:t>שנה קנה משיכון ובינוי את הבית הזה</w:t>
      </w:r>
      <w:r w:rsidR="00101066">
        <w:rPr>
          <w:rFonts w:hint="cs"/>
          <w:rtl/>
          <w:lang w:eastAsia="he-IL"/>
        </w:rPr>
        <w:t>. אף אחד</w:t>
      </w:r>
      <w:bookmarkStart w:id="1117" w:name="_ETM_Q1_4057832"/>
      <w:bookmarkEnd w:id="1117"/>
      <w:r w:rsidR="00101066">
        <w:rPr>
          <w:rFonts w:hint="cs"/>
          <w:rtl/>
          <w:lang w:eastAsia="he-IL"/>
        </w:rPr>
        <w:t xml:space="preserve"> לא מצא היתר בניה אז אי אפשר לעשות שם הרחבה. </w:t>
      </w:r>
      <w:bookmarkStart w:id="1118" w:name="_ETM_Q1_4062668"/>
      <w:bookmarkEnd w:id="1118"/>
      <w:r w:rsidR="00101066">
        <w:rPr>
          <w:rFonts w:hint="cs"/>
          <w:rtl/>
          <w:lang w:eastAsia="he-IL"/>
        </w:rPr>
        <w:t xml:space="preserve">היום מגיע יזם, אומר לו תצא מהבית. לאותו סבא שלי שלך של כולנו אומרים, צא מהבית, לא תקבל פיצוי כי </w:t>
      </w:r>
      <w:bookmarkStart w:id="1119" w:name="_ETM_Q1_4072473"/>
      <w:bookmarkEnd w:id="1119"/>
      <w:r w:rsidR="00101066">
        <w:rPr>
          <w:rFonts w:hint="cs"/>
          <w:rtl/>
          <w:lang w:eastAsia="he-IL"/>
        </w:rPr>
        <w:t xml:space="preserve">אתה דייר סרבן ומצאנו בארכיון של העיריה שאין בדיוק רישיון </w:t>
      </w:r>
      <w:bookmarkStart w:id="1120" w:name="_ETM_Q1_4076311"/>
      <w:bookmarkEnd w:id="1120"/>
      <w:r w:rsidR="00101066">
        <w:rPr>
          <w:rFonts w:hint="cs"/>
          <w:rtl/>
          <w:lang w:eastAsia="he-IL"/>
        </w:rPr>
        <w:t xml:space="preserve">מוסדר לדירה שלך אז תעוף לנו מהעיניים. </w:t>
      </w:r>
    </w:p>
    <w:p w:rsidR="003733FA" w:rsidRDefault="00101066" w:rsidP="00527960">
      <w:pPr>
        <w:rPr>
          <w:rtl/>
          <w:lang w:eastAsia="he-IL"/>
        </w:rPr>
      </w:pPr>
      <w:bookmarkStart w:id="1121" w:name="_ETM_Q1_3905725"/>
      <w:bookmarkEnd w:id="1121"/>
      <w:r>
        <w:rPr>
          <w:rFonts w:hint="cs"/>
          <w:rtl/>
          <w:lang w:eastAsia="he-IL"/>
        </w:rPr>
        <w:t xml:space="preserve">לא רק זה, אם בעבר מי שהחזיק יותר מדירה אחת ואמרו </w:t>
      </w:r>
      <w:bookmarkStart w:id="1122" w:name="_ETM_Q1_4088560"/>
      <w:bookmarkEnd w:id="1122"/>
      <w:r>
        <w:rPr>
          <w:rFonts w:hint="cs"/>
          <w:rtl/>
          <w:lang w:eastAsia="he-IL"/>
        </w:rPr>
        <w:t xml:space="preserve">את זה בצורה הפוכה, נשאר דייר אחד, בא יזם, קונה 5 דירות במבנה, הופך להיות לחמישה דיירים ואותם </w:t>
      </w:r>
      <w:bookmarkStart w:id="1123" w:name="_ETM_Q1_4096755"/>
      <w:bookmarkEnd w:id="1123"/>
      <w:r>
        <w:rPr>
          <w:rFonts w:hint="cs"/>
          <w:rtl/>
          <w:lang w:eastAsia="he-IL"/>
        </w:rPr>
        <w:t xml:space="preserve">שלושה דיירים מסכנים שגרים שם 40 שנה, אותם </w:t>
      </w:r>
      <w:bookmarkStart w:id="1124" w:name="_ETM_Q1_4101171"/>
      <w:bookmarkEnd w:id="1124"/>
      <w:r>
        <w:rPr>
          <w:rFonts w:hint="cs"/>
          <w:rtl/>
          <w:lang w:eastAsia="he-IL"/>
        </w:rPr>
        <w:t xml:space="preserve">יזרקו לרחוב שנתיים. לא בטוח שהם ישרדו בחיים את השנתיים </w:t>
      </w:r>
      <w:bookmarkStart w:id="1125" w:name="_ETM_Q1_4106017"/>
      <w:bookmarkEnd w:id="1125"/>
      <w:r>
        <w:rPr>
          <w:rFonts w:hint="cs"/>
          <w:rtl/>
          <w:lang w:eastAsia="he-IL"/>
        </w:rPr>
        <w:t>האלה, גם אומרים להם</w:t>
      </w:r>
      <w:r w:rsidR="005279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דיירים סרבנים.    </w:t>
      </w:r>
      <w:bookmarkStart w:id="1126" w:name="_ETM_Q1_4110336"/>
      <w:bookmarkEnd w:id="1126"/>
    </w:p>
    <w:p w:rsidR="00527960" w:rsidRDefault="00527960" w:rsidP="00101066">
      <w:pPr>
        <w:rPr>
          <w:rtl/>
          <w:lang w:eastAsia="he-IL"/>
        </w:rPr>
      </w:pPr>
      <w:bookmarkStart w:id="1127" w:name="_ETM_Q1_4110445"/>
      <w:bookmarkStart w:id="1128" w:name="_ETM_Q1_4110544"/>
      <w:bookmarkEnd w:id="1127"/>
      <w:bookmarkEnd w:id="1128"/>
    </w:p>
    <w:p w:rsidR="00527960" w:rsidRDefault="00527960" w:rsidP="00527960">
      <w:pPr>
        <w:rPr>
          <w:rtl/>
          <w:lang w:eastAsia="he-IL"/>
        </w:rPr>
      </w:pPr>
      <w:bookmarkStart w:id="1129" w:name="_ETM_Q1_4110621"/>
      <w:bookmarkEnd w:id="1129"/>
      <w:r>
        <w:rPr>
          <w:rFonts w:hint="cs"/>
          <w:rtl/>
          <w:lang w:eastAsia="he-IL"/>
        </w:rPr>
        <w:t xml:space="preserve">אני רוצה ללכת לטיעון נוסף, אתם אומרים שאתם רוצים לשים 4,500 </w:t>
      </w:r>
      <w:bookmarkStart w:id="1130" w:name="_ETM_Q1_4112150"/>
      <w:bookmarkEnd w:id="1130"/>
      <w:r>
        <w:rPr>
          <w:rFonts w:hint="cs"/>
          <w:rtl/>
          <w:lang w:eastAsia="he-IL"/>
        </w:rPr>
        <w:t xml:space="preserve">יחידות דיור בשנה. אתם עוצרים את תמ"א 38 </w:t>
      </w:r>
      <w:bookmarkStart w:id="1131" w:name="_ETM_Q1_4114668"/>
      <w:bookmarkEnd w:id="1131"/>
      <w:r>
        <w:rPr>
          <w:rFonts w:hint="cs"/>
          <w:rtl/>
          <w:lang w:eastAsia="he-IL"/>
        </w:rPr>
        <w:t xml:space="preserve">בגלל תשתיות ציבוריות. אני אומר לכם כמי שישב במשך עשור </w:t>
      </w:r>
      <w:bookmarkStart w:id="1132" w:name="_ETM_Q1_4122855"/>
      <w:bookmarkEnd w:id="1132"/>
      <w:r>
        <w:rPr>
          <w:rFonts w:hint="cs"/>
          <w:rtl/>
          <w:lang w:eastAsia="he-IL"/>
        </w:rPr>
        <w:t xml:space="preserve">על ועדות בהתחדשות עירונית, אין התחדשות עירונית אחת שעומדת </w:t>
      </w:r>
      <w:bookmarkStart w:id="1133" w:name="_ETM_Q1_4128297"/>
      <w:bookmarkEnd w:id="1133"/>
      <w:r>
        <w:rPr>
          <w:rFonts w:hint="cs"/>
          <w:rtl/>
          <w:lang w:eastAsia="he-IL"/>
        </w:rPr>
        <w:t>בפרוגרמות הממשלתיות. אין חיה כזאת. כתבתם 9,000 יחידות</w:t>
      </w:r>
      <w:bookmarkStart w:id="1134" w:name="_ETM_Q1_4133982"/>
      <w:bookmarkEnd w:id="1134"/>
      <w:r>
        <w:rPr>
          <w:rFonts w:hint="cs"/>
          <w:rtl/>
          <w:lang w:eastAsia="he-IL"/>
        </w:rPr>
        <w:t xml:space="preserve"> דיור בירושלים, אני אומר לכם שאין תוכנית אחת בירושלים שעומדת </w:t>
      </w:r>
      <w:bookmarkStart w:id="1135" w:name="_ETM_Q1_4138758"/>
      <w:bookmarkEnd w:id="1135"/>
      <w:r>
        <w:rPr>
          <w:rFonts w:hint="cs"/>
          <w:rtl/>
          <w:lang w:eastAsia="he-IL"/>
        </w:rPr>
        <w:t xml:space="preserve">בפרוגרמות. אף לא אחת. ישבתי בוועדה ואני יכול לעבור </w:t>
      </w:r>
      <w:bookmarkStart w:id="1136" w:name="_ETM_Q1_4139077"/>
      <w:bookmarkEnd w:id="1136"/>
      <w:r>
        <w:rPr>
          <w:rFonts w:hint="cs"/>
          <w:rtl/>
          <w:lang w:eastAsia="he-IL"/>
        </w:rPr>
        <w:t xml:space="preserve">אתכם אחת אחת. מרחוב שטרן עד שדרות הרצל, מבקעה והלאה. </w:t>
      </w:r>
      <w:bookmarkStart w:id="1137" w:name="_ETM_Q1_4148755"/>
      <w:bookmarkEnd w:id="1137"/>
      <w:r>
        <w:rPr>
          <w:rFonts w:hint="cs"/>
          <w:rtl/>
          <w:lang w:eastAsia="he-IL"/>
        </w:rPr>
        <w:t>אני יכול לעבור אתכם תוכנית תוכנית, אין אחת שעומדת ב-50%</w:t>
      </w:r>
      <w:bookmarkStart w:id="1138" w:name="_ETM_Q1_4151071"/>
      <w:bookmarkEnd w:id="1138"/>
      <w:r>
        <w:rPr>
          <w:rFonts w:hint="cs"/>
          <w:rtl/>
          <w:lang w:eastAsia="he-IL"/>
        </w:rPr>
        <w:t xml:space="preserve"> מהתשתיות הציבוריות. אתם אומרים היום שאתם רוצים להוריד את תמ"א </w:t>
      </w:r>
      <w:bookmarkStart w:id="1139" w:name="_ETM_Q1_4154866"/>
      <w:bookmarkEnd w:id="1139"/>
      <w:r>
        <w:rPr>
          <w:rFonts w:hint="cs"/>
          <w:rtl/>
          <w:lang w:eastAsia="he-IL"/>
        </w:rPr>
        <w:t xml:space="preserve">38 כי זה לא עומד בתשתיות הציבוריות כשהתוספת שם היא </w:t>
      </w:r>
      <w:bookmarkStart w:id="1140" w:name="_ETM_Q1_4158678"/>
      <w:bookmarkEnd w:id="1140"/>
      <w:r>
        <w:rPr>
          <w:rFonts w:hint="cs"/>
          <w:rtl/>
          <w:lang w:eastAsia="he-IL"/>
        </w:rPr>
        <w:t xml:space="preserve">50%, 75%. הרי בהתחדשות עירונית אתה מוסיף מאות </w:t>
      </w:r>
      <w:bookmarkStart w:id="1141" w:name="_ETM_Q1_4165994"/>
      <w:bookmarkEnd w:id="1141"/>
      <w:r>
        <w:rPr>
          <w:rFonts w:hint="cs"/>
          <w:rtl/>
          <w:lang w:eastAsia="he-IL"/>
        </w:rPr>
        <w:t xml:space="preserve">אחוזים. למה הורדתם את תמ"א 38 שעומד על יותר מ-4,500 </w:t>
      </w:r>
      <w:bookmarkStart w:id="1142" w:name="_ETM_Q1_4166612"/>
      <w:bookmarkEnd w:id="1142"/>
      <w:r>
        <w:rPr>
          <w:rFonts w:hint="cs"/>
          <w:rtl/>
          <w:lang w:eastAsia="he-IL"/>
        </w:rPr>
        <w:t xml:space="preserve">יחידות דיור, כתוב פה 10,000 בשנה לא טובה, במצגת שלכם </w:t>
      </w:r>
      <w:bookmarkStart w:id="1143" w:name="_ETM_Q1_4175147"/>
      <w:bookmarkEnd w:id="1143"/>
      <w:r>
        <w:rPr>
          <w:rFonts w:hint="cs"/>
          <w:rtl/>
          <w:lang w:eastAsia="he-IL"/>
        </w:rPr>
        <w:t xml:space="preserve">היו 10,000. את זה אתם הולכים למחוק? למה? כי זה </w:t>
      </w:r>
      <w:bookmarkStart w:id="1144" w:name="_ETM_Q1_4179932"/>
      <w:bookmarkEnd w:id="1144"/>
      <w:r>
        <w:rPr>
          <w:rFonts w:hint="cs"/>
          <w:rtl/>
          <w:lang w:eastAsia="he-IL"/>
        </w:rPr>
        <w:t xml:space="preserve">לא עומד בפרוגרמות. 3,000 יחידות דיור בירושלים ברחוב שטרן </w:t>
      </w:r>
      <w:bookmarkStart w:id="1145" w:name="_ETM_Q1_4187136"/>
      <w:bookmarkEnd w:id="1145"/>
      <w:r>
        <w:rPr>
          <w:rFonts w:hint="cs"/>
          <w:rtl/>
          <w:lang w:eastAsia="he-IL"/>
        </w:rPr>
        <w:t xml:space="preserve">יעמדו בפרוגרמות? באיזה פרוגרמה זה יעמוד? את מי אתם </w:t>
      </w:r>
      <w:bookmarkStart w:id="1146" w:name="_ETM_Q1_4190527"/>
      <w:bookmarkEnd w:id="1146"/>
      <w:r>
        <w:rPr>
          <w:rFonts w:hint="cs"/>
          <w:rtl/>
          <w:lang w:eastAsia="he-IL"/>
        </w:rPr>
        <w:t xml:space="preserve">מנסים לשכנע שזה יעבוד? תצמיחו פתאום על הגגות קרקעות לבתי </w:t>
      </w:r>
      <w:bookmarkStart w:id="1147" w:name="_ETM_Q1_4196924"/>
      <w:bookmarkEnd w:id="1147"/>
      <w:r>
        <w:rPr>
          <w:rFonts w:hint="cs"/>
          <w:rtl/>
          <w:lang w:eastAsia="he-IL"/>
        </w:rPr>
        <w:t xml:space="preserve">ספר? תצמיחו על הגגות קרקע למעונות יום? אני מכיר </w:t>
      </w:r>
      <w:bookmarkStart w:id="1148" w:name="_ETM_Q1_4201011"/>
      <w:bookmarkEnd w:id="1148"/>
      <w:r>
        <w:rPr>
          <w:rFonts w:hint="cs"/>
          <w:rtl/>
          <w:lang w:eastAsia="he-IL"/>
        </w:rPr>
        <w:t>את התוכניות האלה, אין שום סיכוי בעולם.</w:t>
      </w:r>
    </w:p>
    <w:p w:rsidR="00527960" w:rsidRDefault="00527960" w:rsidP="00527960">
      <w:pPr>
        <w:rPr>
          <w:rtl/>
          <w:lang w:eastAsia="he-IL"/>
        </w:rPr>
      </w:pPr>
      <w:bookmarkStart w:id="1149" w:name="_ETM_Q1_4203758"/>
      <w:bookmarkStart w:id="1150" w:name="_ETM_Q1_4203871"/>
      <w:bookmarkEnd w:id="1149"/>
      <w:bookmarkEnd w:id="1150"/>
    </w:p>
    <w:p w:rsidR="00BE3E4A" w:rsidRDefault="00527960" w:rsidP="00527960">
      <w:pPr>
        <w:rPr>
          <w:rtl/>
          <w:lang w:eastAsia="he-IL"/>
        </w:rPr>
      </w:pPr>
      <w:bookmarkStart w:id="1151" w:name="_ETM_Q1_4203902"/>
      <w:bookmarkStart w:id="1152" w:name="_ETM_Q1_4203992"/>
      <w:bookmarkEnd w:id="1151"/>
      <w:bookmarkEnd w:id="1152"/>
      <w:r>
        <w:rPr>
          <w:rFonts w:hint="cs"/>
          <w:rtl/>
          <w:lang w:eastAsia="he-IL"/>
        </w:rPr>
        <w:t xml:space="preserve">אלא מה, צריך התחדשות </w:t>
      </w:r>
      <w:bookmarkStart w:id="1153" w:name="_ETM_Q1_4204166"/>
      <w:bookmarkEnd w:id="1153"/>
      <w:r>
        <w:rPr>
          <w:rFonts w:hint="cs"/>
          <w:rtl/>
          <w:lang w:eastAsia="he-IL"/>
        </w:rPr>
        <w:t>עירונית. אז אתם מעקמים קצת את הפרוגרמות. אז</w:t>
      </w:r>
      <w:bookmarkStart w:id="1154" w:name="_ETM_Q1_4207611"/>
      <w:bookmarkEnd w:id="1154"/>
      <w:r>
        <w:rPr>
          <w:rFonts w:hint="cs"/>
          <w:rtl/>
          <w:lang w:eastAsia="he-IL"/>
        </w:rPr>
        <w:t xml:space="preserve"> למה לא לעשות תמ"א 38? למה לא לעשות כשאתם רואים, </w:t>
      </w:r>
      <w:bookmarkStart w:id="1155" w:name="_ETM_Q1_4212016"/>
      <w:bookmarkEnd w:id="1155"/>
      <w:r>
        <w:rPr>
          <w:rFonts w:hint="cs"/>
          <w:rtl/>
          <w:lang w:eastAsia="he-IL"/>
        </w:rPr>
        <w:t xml:space="preserve">לפחות במקומות מסוימים שזה עובד. אולי זה לא עבד בכל </w:t>
      </w:r>
      <w:bookmarkStart w:id="1156" w:name="_ETM_Q1_4212678"/>
      <w:bookmarkEnd w:id="1156"/>
      <w:r>
        <w:rPr>
          <w:rFonts w:hint="cs"/>
          <w:rtl/>
          <w:lang w:eastAsia="he-IL"/>
        </w:rPr>
        <w:t xml:space="preserve">המקומות, בסדר, אבל לפחות איפה שזה עבד. את מי אתם </w:t>
      </w:r>
      <w:bookmarkStart w:id="1157" w:name="_ETM_Q1_4216989"/>
      <w:bookmarkEnd w:id="1157"/>
      <w:r>
        <w:rPr>
          <w:rFonts w:hint="cs"/>
          <w:rtl/>
          <w:lang w:eastAsia="he-IL"/>
        </w:rPr>
        <w:t xml:space="preserve">מרמים בסיפור הזה? שם לפחות אתה בא לדייר, הוא יודע </w:t>
      </w:r>
      <w:bookmarkStart w:id="1158" w:name="_ETM_Q1_4221393"/>
      <w:bookmarkEnd w:id="1158"/>
      <w:r>
        <w:rPr>
          <w:rFonts w:hint="cs"/>
          <w:rtl/>
          <w:lang w:eastAsia="he-IL"/>
        </w:rPr>
        <w:t>מה אתה הולך לחזק לו</w:t>
      </w:r>
      <w:r w:rsidR="00BE3E4A">
        <w:rPr>
          <w:rFonts w:hint="cs"/>
          <w:rtl/>
          <w:lang w:eastAsia="he-IL"/>
        </w:rPr>
        <w:t xml:space="preserve">, מה אתה הולך לעשות </w:t>
      </w:r>
      <w:bookmarkStart w:id="1159" w:name="_ETM_Q1_4221731"/>
      <w:bookmarkEnd w:id="1159"/>
      <w:r w:rsidR="00BE3E4A">
        <w:rPr>
          <w:rFonts w:hint="cs"/>
          <w:rtl/>
          <w:lang w:eastAsia="he-IL"/>
        </w:rPr>
        <w:t xml:space="preserve">לו, אתה לא זורק אותו לכלבים. </w:t>
      </w:r>
      <w:bookmarkStart w:id="1160" w:name="_ETM_Q1_4224443"/>
      <w:bookmarkEnd w:id="1160"/>
    </w:p>
    <w:p w:rsidR="00BE3E4A" w:rsidRDefault="00BE3E4A" w:rsidP="00527960">
      <w:pPr>
        <w:rPr>
          <w:rtl/>
          <w:lang w:eastAsia="he-IL"/>
        </w:rPr>
      </w:pPr>
      <w:bookmarkStart w:id="1161" w:name="_ETM_Q1_4224485"/>
      <w:bookmarkStart w:id="1162" w:name="_ETM_Q1_4224659"/>
      <w:bookmarkEnd w:id="1161"/>
      <w:bookmarkEnd w:id="1162"/>
    </w:p>
    <w:p w:rsidR="00C759BA" w:rsidRDefault="00BE3E4A" w:rsidP="00AE7D65">
      <w:pPr>
        <w:rPr>
          <w:rtl/>
          <w:lang w:eastAsia="he-IL"/>
        </w:rPr>
      </w:pPr>
      <w:bookmarkStart w:id="1163" w:name="_ETM_Q1_4224693"/>
      <w:bookmarkEnd w:id="1163"/>
      <w:r>
        <w:rPr>
          <w:rFonts w:hint="cs"/>
          <w:rtl/>
          <w:lang w:eastAsia="he-IL"/>
        </w:rPr>
        <w:t xml:space="preserve">אני אומר שוב, אותו </w:t>
      </w:r>
      <w:bookmarkStart w:id="1164" w:name="_ETM_Q1_4225198"/>
      <w:bookmarkEnd w:id="1164"/>
      <w:r>
        <w:rPr>
          <w:rFonts w:hint="cs"/>
          <w:rtl/>
          <w:lang w:eastAsia="he-IL"/>
        </w:rPr>
        <w:t xml:space="preserve">דייר סרבן והדייר הסרבן הכי גרוע שהבאתם, שהוא לא </w:t>
      </w:r>
      <w:bookmarkStart w:id="1165" w:name="_ETM_Q1_4227730"/>
      <w:bookmarkEnd w:id="1165"/>
      <w:r>
        <w:rPr>
          <w:rFonts w:hint="cs"/>
          <w:rtl/>
          <w:lang w:eastAsia="he-IL"/>
        </w:rPr>
        <w:t>עבד חוקי ולא בנה חוקי ו</w:t>
      </w:r>
      <w:r w:rsidR="00C759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כול. אני רואה מול עיני </w:t>
      </w:r>
      <w:bookmarkStart w:id="1166" w:name="_ETM_Q1_4231807"/>
      <w:bookmarkEnd w:id="1166"/>
      <w:r>
        <w:rPr>
          <w:rFonts w:hint="cs"/>
          <w:rtl/>
          <w:lang w:eastAsia="he-IL"/>
        </w:rPr>
        <w:t>את אותו זקן וזקנה בני 75-80 שגרים 40 שנה בבית</w:t>
      </w:r>
      <w:bookmarkStart w:id="1167" w:name="_ETM_Q1_4238873"/>
      <w:bookmarkEnd w:id="1167"/>
      <w:r>
        <w:rPr>
          <w:rFonts w:hint="cs"/>
          <w:rtl/>
          <w:lang w:eastAsia="he-IL"/>
        </w:rPr>
        <w:t xml:space="preserve"> ועכשיו מוציאים אותם מהדירה כי הגיע איל נדל"ן. על </w:t>
      </w:r>
      <w:bookmarkStart w:id="1168" w:name="_ETM_Q1_4242363"/>
      <w:bookmarkEnd w:id="1168"/>
      <w:r>
        <w:rPr>
          <w:rFonts w:hint="cs"/>
          <w:rtl/>
          <w:lang w:eastAsia="he-IL"/>
        </w:rPr>
        <w:t xml:space="preserve">מי אנחנו מדברים בהתחדשות עירונית? אנחנו לא מדברים על אנשים </w:t>
      </w:r>
      <w:bookmarkStart w:id="1169" w:name="_ETM_Q1_4247679"/>
      <w:bookmarkEnd w:id="1169"/>
      <w:r>
        <w:rPr>
          <w:rFonts w:hint="cs"/>
          <w:rtl/>
          <w:lang w:eastAsia="he-IL"/>
        </w:rPr>
        <w:t>חזקים, אנחנו מדברים על אנשים חלשים.</w:t>
      </w:r>
      <w:r w:rsidR="00C759BA">
        <w:rPr>
          <w:rFonts w:hint="cs"/>
          <w:rtl/>
          <w:lang w:eastAsia="he-IL"/>
        </w:rPr>
        <w:t xml:space="preserve"> מי יגן </w:t>
      </w:r>
      <w:bookmarkStart w:id="1170" w:name="_ETM_Q1_4247862"/>
      <w:bookmarkEnd w:id="1170"/>
      <w:r w:rsidR="00C759BA">
        <w:rPr>
          <w:rFonts w:hint="cs"/>
          <w:rtl/>
          <w:lang w:eastAsia="he-IL"/>
        </w:rPr>
        <w:t>על החלשים אם לא אנחנו? מי יגן על אותם חלשים</w:t>
      </w:r>
      <w:bookmarkStart w:id="1171" w:name="_ETM_Q1_4252023"/>
      <w:bookmarkEnd w:id="1171"/>
      <w:r w:rsidR="00C759BA">
        <w:rPr>
          <w:rFonts w:hint="cs"/>
          <w:rtl/>
          <w:lang w:eastAsia="he-IL"/>
        </w:rPr>
        <w:t xml:space="preserve"> אם לא אנחנו פה?</w:t>
      </w:r>
      <w:bookmarkStart w:id="1172" w:name="_ETM_Q1_4255318"/>
      <w:bookmarkEnd w:id="1172"/>
      <w:r w:rsidR="00C759BA">
        <w:rPr>
          <w:rFonts w:hint="cs"/>
          <w:rtl/>
          <w:lang w:eastAsia="he-IL"/>
        </w:rPr>
        <w:t xml:space="preserve"> </w:t>
      </w:r>
      <w:bookmarkStart w:id="1173" w:name="_ETM_Q1_4255378"/>
      <w:bookmarkEnd w:id="1173"/>
      <w:r w:rsidR="00C759BA">
        <w:rPr>
          <w:rFonts w:hint="cs"/>
          <w:rtl/>
          <w:lang w:eastAsia="he-IL"/>
        </w:rPr>
        <w:t xml:space="preserve">לכן לדעתי דינו של החוק הזה לצאת </w:t>
      </w:r>
      <w:bookmarkStart w:id="1174" w:name="_ETM_Q1_4254757"/>
      <w:bookmarkEnd w:id="1174"/>
      <w:r w:rsidR="00C759BA">
        <w:rPr>
          <w:rFonts w:hint="cs"/>
          <w:rtl/>
          <w:lang w:eastAsia="he-IL"/>
        </w:rPr>
        <w:t xml:space="preserve">מחוק ההסדרים ודינו להיגנז. </w:t>
      </w:r>
      <w:bookmarkStart w:id="1175" w:name="_ETM_Q1_4261764"/>
      <w:bookmarkEnd w:id="1175"/>
    </w:p>
    <w:p w:rsidR="00527960" w:rsidRDefault="00BE3E4A" w:rsidP="00C759BA">
      <w:pPr>
        <w:rPr>
          <w:rtl/>
          <w:lang w:eastAsia="he-IL"/>
        </w:rPr>
      </w:pPr>
      <w:bookmarkStart w:id="1176" w:name="_ETM_Q1_4261865"/>
      <w:bookmarkEnd w:id="1176"/>
      <w:r>
        <w:rPr>
          <w:rFonts w:hint="cs"/>
          <w:rtl/>
          <w:lang w:eastAsia="he-IL"/>
        </w:rPr>
        <w:t xml:space="preserve"> </w:t>
      </w:r>
      <w:r w:rsidR="00527960">
        <w:rPr>
          <w:rFonts w:hint="cs"/>
          <w:rtl/>
          <w:lang w:eastAsia="he-IL"/>
        </w:rPr>
        <w:t xml:space="preserve">     </w:t>
      </w:r>
    </w:p>
    <w:p w:rsidR="00C759BA" w:rsidRDefault="00C759BA" w:rsidP="00087B4B">
      <w:pPr>
        <w:pStyle w:val="af6"/>
        <w:rPr>
          <w:rtl/>
        </w:rPr>
      </w:pPr>
      <w:bookmarkStart w:id="1177" w:name="ET_yor_5854_145"/>
      <w:r w:rsidRPr="00087B4B">
        <w:rPr>
          <w:rStyle w:val="TagStyle"/>
          <w:rtl/>
        </w:rPr>
        <w:t xml:space="preserve"> &lt;&lt; יור &gt;&gt;</w:t>
      </w:r>
      <w:r w:rsidRPr="00C759BA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759BA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7"/>
    </w:p>
    <w:p w:rsidR="00C759BA" w:rsidRDefault="00C759BA" w:rsidP="00C759BA">
      <w:pPr>
        <w:pStyle w:val="KeepWithNext"/>
        <w:rPr>
          <w:rtl/>
          <w:lang w:eastAsia="he-IL"/>
        </w:rPr>
      </w:pPr>
    </w:p>
    <w:p w:rsidR="003154E8" w:rsidRDefault="003154E8" w:rsidP="003733FA">
      <w:pPr>
        <w:rPr>
          <w:rtl/>
        </w:rPr>
      </w:pPr>
      <w:bookmarkStart w:id="1178" w:name="_ETM_Q1_3907420"/>
      <w:bookmarkEnd w:id="1178"/>
      <w:r>
        <w:rPr>
          <w:rFonts w:hint="cs"/>
          <w:rtl/>
        </w:rPr>
        <w:t xml:space="preserve">אתה מדבר על </w:t>
      </w:r>
      <w:bookmarkStart w:id="1179" w:name="_ETM_Q1_4264879"/>
      <w:bookmarkEnd w:id="1179"/>
      <w:r>
        <w:rPr>
          <w:rFonts w:hint="cs"/>
          <w:rtl/>
        </w:rPr>
        <w:t>כל החוק?</w:t>
      </w:r>
      <w:bookmarkStart w:id="1180" w:name="_ETM_Q1_4266473"/>
      <w:bookmarkStart w:id="1181" w:name="_ETM_Q1_4266551"/>
      <w:bookmarkEnd w:id="1180"/>
      <w:bookmarkEnd w:id="1181"/>
    </w:p>
    <w:p w:rsidR="003154E8" w:rsidRDefault="003154E8" w:rsidP="003154E8">
      <w:pPr>
        <w:rPr>
          <w:rtl/>
          <w:lang w:eastAsia="he-IL"/>
        </w:rPr>
      </w:pPr>
      <w:bookmarkStart w:id="1182" w:name="_ETM_Q1_4269832"/>
      <w:bookmarkStart w:id="1183" w:name="_ETM_Q1_4269910"/>
      <w:bookmarkStart w:id="1184" w:name="_ETM_Q1_4270114"/>
      <w:bookmarkStart w:id="1185" w:name="_ETM_Q1_4270176"/>
      <w:bookmarkEnd w:id="1182"/>
      <w:bookmarkEnd w:id="1183"/>
      <w:bookmarkEnd w:id="1184"/>
      <w:bookmarkEnd w:id="1185"/>
    </w:p>
    <w:p w:rsidR="003154E8" w:rsidRDefault="003154E8" w:rsidP="00087B4B">
      <w:pPr>
        <w:pStyle w:val="-"/>
        <w:rPr>
          <w:rtl/>
        </w:rPr>
      </w:pPr>
      <w:bookmarkStart w:id="1186" w:name="ET_knessetmember_5797_73"/>
      <w:r w:rsidRPr="00087B4B">
        <w:rPr>
          <w:rStyle w:val="TagStyle"/>
          <w:rtl/>
        </w:rPr>
        <w:t xml:space="preserve"> &lt;&lt; דובר_המשך &gt;&gt;</w:t>
      </w:r>
      <w:r w:rsidRPr="003154E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154E8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6"/>
    </w:p>
    <w:p w:rsidR="003154E8" w:rsidRDefault="003154E8" w:rsidP="003154E8">
      <w:pPr>
        <w:pStyle w:val="KeepWithNext"/>
        <w:rPr>
          <w:rtl/>
          <w:lang w:eastAsia="he-IL"/>
        </w:rPr>
      </w:pPr>
    </w:p>
    <w:p w:rsidR="003154E8" w:rsidRDefault="003154E8" w:rsidP="003154E8">
      <w:pPr>
        <w:rPr>
          <w:rtl/>
          <w:lang w:eastAsia="he-IL"/>
        </w:rPr>
      </w:pPr>
      <w:bookmarkStart w:id="1187" w:name="_ETM_Q1_4271488"/>
      <w:bookmarkEnd w:id="1187"/>
      <w:r>
        <w:rPr>
          <w:rFonts w:hint="cs"/>
          <w:rtl/>
          <w:lang w:eastAsia="he-IL"/>
        </w:rPr>
        <w:t>כן</w:t>
      </w:r>
      <w:r w:rsidR="00C759BA">
        <w:rPr>
          <w:rFonts w:hint="cs"/>
          <w:rtl/>
          <w:lang w:eastAsia="he-IL"/>
        </w:rPr>
        <w:t>.</w:t>
      </w:r>
    </w:p>
    <w:p w:rsidR="003154E8" w:rsidRDefault="003154E8" w:rsidP="003154E8">
      <w:pPr>
        <w:rPr>
          <w:rtl/>
          <w:lang w:eastAsia="he-IL"/>
        </w:rPr>
      </w:pPr>
      <w:bookmarkStart w:id="1188" w:name="_ETM_Q1_4273457"/>
      <w:bookmarkStart w:id="1189" w:name="_ETM_Q1_4273535"/>
      <w:bookmarkEnd w:id="1188"/>
      <w:bookmarkEnd w:id="1189"/>
    </w:p>
    <w:p w:rsidR="003154E8" w:rsidRDefault="003154E8" w:rsidP="00087B4B">
      <w:pPr>
        <w:pStyle w:val="af6"/>
        <w:rPr>
          <w:rtl/>
        </w:rPr>
      </w:pPr>
      <w:bookmarkStart w:id="1190" w:name="ET_yor_5854_74"/>
      <w:r w:rsidRPr="00087B4B">
        <w:rPr>
          <w:rStyle w:val="TagStyle"/>
          <w:rtl/>
        </w:rPr>
        <w:t xml:space="preserve"> &lt;&lt; יור &gt;&gt;</w:t>
      </w:r>
      <w:r w:rsidRPr="003154E8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3154E8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0"/>
    </w:p>
    <w:p w:rsidR="003154E8" w:rsidRDefault="003154E8" w:rsidP="003154E8">
      <w:pPr>
        <w:pStyle w:val="KeepWithNext"/>
        <w:rPr>
          <w:rtl/>
          <w:lang w:eastAsia="he-IL"/>
        </w:rPr>
      </w:pPr>
    </w:p>
    <w:p w:rsidR="003154E8" w:rsidRDefault="003154E8" w:rsidP="003154E8">
      <w:pPr>
        <w:rPr>
          <w:rtl/>
          <w:lang w:eastAsia="he-IL"/>
        </w:rPr>
      </w:pPr>
      <w:bookmarkStart w:id="1191" w:name="_ETM_Q1_4275066"/>
      <w:bookmarkEnd w:id="1191"/>
      <w:r>
        <w:rPr>
          <w:rFonts w:hint="cs"/>
          <w:rtl/>
          <w:lang w:eastAsia="he-IL"/>
        </w:rPr>
        <w:t>תודה. חבר הכנסת בני בגין בבקשה.</w:t>
      </w:r>
    </w:p>
    <w:p w:rsidR="003154E8" w:rsidRDefault="003154E8" w:rsidP="003154E8">
      <w:pPr>
        <w:rPr>
          <w:rtl/>
          <w:lang w:eastAsia="he-IL"/>
        </w:rPr>
      </w:pPr>
      <w:bookmarkStart w:id="1192" w:name="_ETM_Q1_4281363"/>
      <w:bookmarkStart w:id="1193" w:name="_ETM_Q1_4281441"/>
      <w:bookmarkEnd w:id="1192"/>
      <w:bookmarkEnd w:id="1193"/>
    </w:p>
    <w:p w:rsidR="003154E8" w:rsidRDefault="003154E8" w:rsidP="00087B4B">
      <w:pPr>
        <w:pStyle w:val="a4"/>
        <w:rPr>
          <w:rtl/>
        </w:rPr>
      </w:pPr>
      <w:bookmarkStart w:id="1194" w:name="ET_speaker_4741_75"/>
      <w:r w:rsidRPr="00087B4B">
        <w:rPr>
          <w:rStyle w:val="TagStyle"/>
          <w:rtl/>
        </w:rPr>
        <w:t xml:space="preserve"> &lt;&lt; דובר &gt;&gt;</w:t>
      </w:r>
      <w:r w:rsidRPr="003154E8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3154E8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:rsidR="003154E8" w:rsidRDefault="003154E8" w:rsidP="003154E8">
      <w:pPr>
        <w:pStyle w:val="KeepWithNext"/>
        <w:rPr>
          <w:rtl/>
          <w:lang w:eastAsia="he-IL"/>
        </w:rPr>
      </w:pPr>
    </w:p>
    <w:p w:rsidR="00A71290" w:rsidRDefault="003154E8" w:rsidP="00A71290">
      <w:pPr>
        <w:rPr>
          <w:rtl/>
          <w:lang w:eastAsia="he-IL"/>
        </w:rPr>
      </w:pPr>
      <w:bookmarkStart w:id="1195" w:name="_ETM_Q1_4284361"/>
      <w:bookmarkEnd w:id="1195"/>
      <w:r>
        <w:rPr>
          <w:rFonts w:hint="cs"/>
          <w:rtl/>
          <w:lang w:eastAsia="he-IL"/>
        </w:rPr>
        <w:t xml:space="preserve">בעקבות ההערות החשובות של </w:t>
      </w:r>
      <w:bookmarkStart w:id="1196" w:name="_ETM_Q1_4289611"/>
      <w:bookmarkEnd w:id="1196"/>
      <w:r>
        <w:rPr>
          <w:rFonts w:hint="cs"/>
          <w:rtl/>
          <w:lang w:eastAsia="he-IL"/>
        </w:rPr>
        <w:t xml:space="preserve">חברי חבר הכנסת פינדרוס , אני מודיע שאני זקן חברי </w:t>
      </w:r>
      <w:bookmarkStart w:id="1197" w:name="_ETM_Q1_4298533"/>
      <w:bookmarkEnd w:id="1197"/>
      <w:r>
        <w:rPr>
          <w:rFonts w:hint="cs"/>
          <w:rtl/>
          <w:lang w:eastAsia="he-IL"/>
        </w:rPr>
        <w:t xml:space="preserve">הכנסת, כך שאם מדברים על זקן בן 75, עברתי את </w:t>
      </w:r>
      <w:bookmarkStart w:id="1198" w:name="_ETM_Q1_4309814"/>
      <w:bookmarkEnd w:id="1198"/>
      <w:r>
        <w:rPr>
          <w:rFonts w:hint="cs"/>
          <w:rtl/>
          <w:lang w:eastAsia="he-IL"/>
        </w:rPr>
        <w:t>זה מזמן.</w:t>
      </w:r>
      <w:r w:rsidR="00C14F50">
        <w:rPr>
          <w:rFonts w:hint="cs"/>
          <w:rtl/>
          <w:lang w:eastAsia="he-IL"/>
        </w:rPr>
        <w:t xml:space="preserve"> </w:t>
      </w:r>
      <w:r w:rsidR="00A71290">
        <w:rPr>
          <w:rFonts w:hint="cs"/>
          <w:rtl/>
          <w:lang w:eastAsia="he-IL"/>
        </w:rPr>
        <w:t>ל</w:t>
      </w:r>
      <w:r w:rsidR="00C14F50">
        <w:rPr>
          <w:rFonts w:hint="cs"/>
          <w:rtl/>
          <w:lang w:eastAsia="he-IL"/>
        </w:rPr>
        <w:t xml:space="preserve">תמ"א 38 יש את הבעיות העירוניות </w:t>
      </w:r>
      <w:bookmarkStart w:id="1199" w:name="_ETM_Q1_4327079"/>
      <w:bookmarkEnd w:id="1199"/>
      <w:r w:rsidR="00C14F50">
        <w:rPr>
          <w:rFonts w:hint="cs"/>
          <w:rtl/>
          <w:lang w:eastAsia="he-IL"/>
        </w:rPr>
        <w:t>שלה, לגבי התשתיות</w:t>
      </w:r>
      <w:r w:rsidR="00A71290">
        <w:rPr>
          <w:rFonts w:hint="cs"/>
          <w:rtl/>
          <w:lang w:eastAsia="he-IL"/>
        </w:rPr>
        <w:t>,</w:t>
      </w:r>
      <w:r w:rsidR="006A4F42">
        <w:rPr>
          <w:rFonts w:hint="cs"/>
          <w:rtl/>
          <w:lang w:eastAsia="he-IL"/>
        </w:rPr>
        <w:t xml:space="preserve"> </w:t>
      </w:r>
      <w:r w:rsidR="00C14F50">
        <w:rPr>
          <w:rFonts w:hint="cs"/>
          <w:rtl/>
          <w:lang w:eastAsia="he-IL"/>
        </w:rPr>
        <w:t>ההסתי</w:t>
      </w:r>
      <w:r w:rsidR="006A4F42">
        <w:rPr>
          <w:rFonts w:hint="cs"/>
          <w:rtl/>
          <w:lang w:eastAsia="he-IL"/>
        </w:rPr>
        <w:t>י</w:t>
      </w:r>
      <w:r w:rsidR="00C14F50">
        <w:rPr>
          <w:rFonts w:hint="cs"/>
          <w:rtl/>
          <w:lang w:eastAsia="he-IL"/>
        </w:rPr>
        <w:t>ג</w:t>
      </w:r>
      <w:r w:rsidR="006A4F42">
        <w:rPr>
          <w:rFonts w:hint="cs"/>
          <w:rtl/>
          <w:lang w:eastAsia="he-IL"/>
        </w:rPr>
        <w:t>ו</w:t>
      </w:r>
      <w:r w:rsidR="00C14F50">
        <w:rPr>
          <w:rFonts w:hint="cs"/>
          <w:rtl/>
          <w:lang w:eastAsia="he-IL"/>
        </w:rPr>
        <w:t>יות ממנה ברורות, גם של ראשי הערים. כיוון</w:t>
      </w:r>
      <w:r w:rsidR="006A4F42">
        <w:rPr>
          <w:rFonts w:hint="cs"/>
          <w:rtl/>
          <w:lang w:eastAsia="he-IL"/>
        </w:rPr>
        <w:t xml:space="preserve"> </w:t>
      </w:r>
      <w:r w:rsidR="00C14F50">
        <w:rPr>
          <w:rFonts w:hint="cs"/>
          <w:rtl/>
          <w:lang w:eastAsia="he-IL"/>
        </w:rPr>
        <w:t>שה</w:t>
      </w:r>
      <w:bookmarkStart w:id="1200" w:name="_ETM_Q1_4341222"/>
      <w:bookmarkEnd w:id="1200"/>
      <w:r w:rsidR="00C14F50">
        <w:rPr>
          <w:rFonts w:hint="cs"/>
          <w:rtl/>
          <w:lang w:eastAsia="he-IL"/>
        </w:rPr>
        <w:t xml:space="preserve">וזכרה תמ"א 38 </w:t>
      </w:r>
      <w:r w:rsidR="00A71290">
        <w:rPr>
          <w:rFonts w:hint="cs"/>
          <w:rtl/>
          <w:lang w:eastAsia="he-IL"/>
        </w:rPr>
        <w:t xml:space="preserve">ופגמיה </w:t>
      </w:r>
      <w:r w:rsidR="00C14F50">
        <w:rPr>
          <w:rFonts w:hint="cs"/>
          <w:rtl/>
          <w:lang w:eastAsia="he-IL"/>
        </w:rPr>
        <w:t xml:space="preserve">כחלק מהיתרונות של </w:t>
      </w:r>
      <w:r w:rsidR="00A71290">
        <w:rPr>
          <w:rFonts w:hint="cs"/>
          <w:rtl/>
          <w:lang w:eastAsia="he-IL"/>
        </w:rPr>
        <w:t xml:space="preserve">התוכנית החדשה </w:t>
      </w:r>
      <w:r w:rsidR="00C14F50">
        <w:rPr>
          <w:rFonts w:hint="cs"/>
          <w:rtl/>
          <w:lang w:eastAsia="he-IL"/>
        </w:rPr>
        <w:t xml:space="preserve">דובר על מיגון הבתים </w:t>
      </w:r>
      <w:bookmarkStart w:id="1201" w:name="_ETM_Q1_4353237"/>
      <w:bookmarkEnd w:id="1201"/>
      <w:r w:rsidR="00C14F50">
        <w:rPr>
          <w:rFonts w:hint="cs"/>
          <w:rtl/>
          <w:lang w:eastAsia="he-IL"/>
        </w:rPr>
        <w:t xml:space="preserve">מפני </w:t>
      </w:r>
      <w:r w:rsidR="00A71290">
        <w:rPr>
          <w:rFonts w:hint="cs"/>
          <w:rtl/>
          <w:lang w:eastAsia="he-IL"/>
        </w:rPr>
        <w:t xml:space="preserve">רקטות, </w:t>
      </w:r>
      <w:r w:rsidR="00C14F50">
        <w:rPr>
          <w:rFonts w:hint="cs"/>
          <w:rtl/>
          <w:lang w:eastAsia="he-IL"/>
        </w:rPr>
        <w:t>אני מבקש להזכ</w:t>
      </w:r>
      <w:r w:rsidR="006A4F42">
        <w:rPr>
          <w:rFonts w:hint="cs"/>
          <w:rtl/>
          <w:lang w:eastAsia="he-IL"/>
        </w:rPr>
        <w:t>י</w:t>
      </w:r>
      <w:r w:rsidR="00C14F50">
        <w:rPr>
          <w:rFonts w:hint="cs"/>
          <w:rtl/>
          <w:lang w:eastAsia="he-IL"/>
        </w:rPr>
        <w:t>ר שמה שאנחנו קורא</w:t>
      </w:r>
      <w:r w:rsidR="006A4F42">
        <w:rPr>
          <w:rFonts w:hint="cs"/>
          <w:rtl/>
          <w:lang w:eastAsia="he-IL"/>
        </w:rPr>
        <w:t>י</w:t>
      </w:r>
      <w:r w:rsidR="00C14F50">
        <w:rPr>
          <w:rFonts w:hint="cs"/>
          <w:rtl/>
          <w:lang w:eastAsia="he-IL"/>
        </w:rPr>
        <w:t>ם פריפריה</w:t>
      </w:r>
      <w:r w:rsidR="00A71290">
        <w:rPr>
          <w:rFonts w:hint="cs"/>
          <w:rtl/>
          <w:lang w:eastAsia="he-IL"/>
        </w:rPr>
        <w:t xml:space="preserve">, </w:t>
      </w:r>
      <w:bookmarkStart w:id="1202" w:name="_ETM_Q1_4365031"/>
      <w:bookmarkEnd w:id="1202"/>
      <w:r w:rsidR="00A71290">
        <w:rPr>
          <w:rFonts w:hint="cs"/>
          <w:rtl/>
          <w:lang w:eastAsia="he-IL"/>
        </w:rPr>
        <w:t>באזורים היותר מרוחקים</w:t>
      </w:r>
      <w:r w:rsidR="00C14F50">
        <w:rPr>
          <w:rFonts w:hint="cs"/>
          <w:rtl/>
          <w:lang w:eastAsia="he-IL"/>
        </w:rPr>
        <w:t xml:space="preserve"> </w:t>
      </w:r>
      <w:bookmarkStart w:id="1203" w:name="_ETM_Q1_4367643"/>
      <w:bookmarkEnd w:id="1203"/>
      <w:r w:rsidR="00C14F50">
        <w:rPr>
          <w:rFonts w:hint="cs"/>
          <w:rtl/>
          <w:lang w:eastAsia="he-IL"/>
        </w:rPr>
        <w:t>יש סכנה ואף גדולה יותר מאשר מהריכו</w:t>
      </w:r>
      <w:r w:rsidR="006A4F42">
        <w:rPr>
          <w:rFonts w:hint="cs"/>
          <w:rtl/>
          <w:lang w:eastAsia="he-IL"/>
        </w:rPr>
        <w:t>ז</w:t>
      </w:r>
      <w:r w:rsidR="00C14F50">
        <w:rPr>
          <w:rFonts w:hint="cs"/>
          <w:rtl/>
          <w:lang w:eastAsia="he-IL"/>
        </w:rPr>
        <w:t>ים עי</w:t>
      </w:r>
      <w:r w:rsidR="006A4F42">
        <w:rPr>
          <w:rFonts w:hint="cs"/>
          <w:rtl/>
          <w:lang w:eastAsia="he-IL"/>
        </w:rPr>
        <w:t>ר</w:t>
      </w:r>
      <w:r w:rsidR="00C14F50">
        <w:rPr>
          <w:rFonts w:hint="cs"/>
          <w:rtl/>
          <w:lang w:eastAsia="he-IL"/>
        </w:rPr>
        <w:t>וניים</w:t>
      </w:r>
      <w:r w:rsidR="00A71290">
        <w:rPr>
          <w:rFonts w:hint="cs"/>
          <w:rtl/>
          <w:lang w:eastAsia="he-IL"/>
        </w:rPr>
        <w:t>,</w:t>
      </w:r>
      <w:r w:rsidR="00C14F50">
        <w:rPr>
          <w:rFonts w:hint="cs"/>
          <w:rtl/>
          <w:lang w:eastAsia="he-IL"/>
        </w:rPr>
        <w:t xml:space="preserve"> גם מרקטות </w:t>
      </w:r>
      <w:bookmarkStart w:id="1204" w:name="_ETM_Q1_4377080"/>
      <w:bookmarkEnd w:id="1204"/>
      <w:r w:rsidR="00C14F50">
        <w:rPr>
          <w:rFonts w:hint="cs"/>
          <w:rtl/>
          <w:lang w:eastAsia="he-IL"/>
        </w:rPr>
        <w:t xml:space="preserve">בעלי טווחים יותר קצרים וגם שם צריך למגן. </w:t>
      </w:r>
      <w:bookmarkStart w:id="1205" w:name="_ETM_Q1_4382680"/>
      <w:bookmarkStart w:id="1206" w:name="_ETM_Q1_4382737"/>
      <w:bookmarkStart w:id="1207" w:name="_ETM_Q1_4382903"/>
      <w:bookmarkStart w:id="1208" w:name="_ETM_Q1_4382950"/>
      <w:bookmarkEnd w:id="1205"/>
      <w:bookmarkEnd w:id="1206"/>
      <w:bookmarkEnd w:id="1207"/>
      <w:bookmarkEnd w:id="1208"/>
      <w:r w:rsidR="00C14F50">
        <w:rPr>
          <w:rFonts w:hint="cs"/>
          <w:rtl/>
          <w:lang w:eastAsia="he-IL"/>
        </w:rPr>
        <w:t xml:space="preserve">חשבו בזמנו </w:t>
      </w:r>
      <w:bookmarkStart w:id="1209" w:name="_ETM_Q1_4386970"/>
      <w:bookmarkEnd w:id="1209"/>
      <w:r w:rsidR="00C14F50">
        <w:rPr>
          <w:rFonts w:hint="cs"/>
          <w:rtl/>
          <w:lang w:eastAsia="he-IL"/>
        </w:rPr>
        <w:t>שה</w:t>
      </w:r>
      <w:r w:rsidR="00A71290">
        <w:rPr>
          <w:rFonts w:hint="cs"/>
          <w:rtl/>
          <w:lang w:eastAsia="he-IL"/>
        </w:rPr>
        <w:t>רעיון</w:t>
      </w:r>
      <w:r w:rsidR="00C14F50">
        <w:rPr>
          <w:rFonts w:hint="cs"/>
          <w:rtl/>
          <w:lang w:eastAsia="he-IL"/>
        </w:rPr>
        <w:t xml:space="preserve"> של תמ"א 38 יביא מזור לשתי בעיות</w:t>
      </w:r>
      <w:r w:rsidR="00A71290">
        <w:rPr>
          <w:rFonts w:hint="cs"/>
          <w:rtl/>
          <w:lang w:eastAsia="he-IL"/>
        </w:rPr>
        <w:t xml:space="preserve">, היא הומצא מלכתחילה כדי למגן בתים מפני </w:t>
      </w:r>
      <w:bookmarkStart w:id="1210" w:name="_ETM_Q1_4391440"/>
      <w:bookmarkEnd w:id="1210"/>
      <w:r w:rsidR="00A71290">
        <w:rPr>
          <w:rFonts w:hint="cs"/>
          <w:rtl/>
          <w:lang w:eastAsia="he-IL"/>
        </w:rPr>
        <w:t>רעידות אדמה</w:t>
      </w:r>
      <w:bookmarkStart w:id="1211" w:name="_ETM_Q1_4397235"/>
      <w:bookmarkEnd w:id="1211"/>
      <w:r w:rsidR="00A71290">
        <w:rPr>
          <w:rFonts w:hint="cs"/>
          <w:rtl/>
          <w:lang w:eastAsia="he-IL"/>
        </w:rPr>
        <w:t xml:space="preserve"> </w:t>
      </w:r>
      <w:r w:rsidR="00C14F50">
        <w:rPr>
          <w:rFonts w:hint="cs"/>
          <w:rtl/>
          <w:lang w:eastAsia="he-IL"/>
        </w:rPr>
        <w:t>ו</w:t>
      </w:r>
      <w:r w:rsidR="00A71290">
        <w:rPr>
          <w:rFonts w:hint="cs"/>
          <w:rtl/>
          <w:lang w:eastAsia="he-IL"/>
        </w:rPr>
        <w:t xml:space="preserve">אז </w:t>
      </w:r>
      <w:r w:rsidR="00C14F50">
        <w:rPr>
          <w:rFonts w:hint="cs"/>
          <w:rtl/>
          <w:lang w:eastAsia="he-IL"/>
        </w:rPr>
        <w:t>חשבו שבז</w:t>
      </w:r>
      <w:r w:rsidR="00A71290">
        <w:rPr>
          <w:rFonts w:hint="cs"/>
          <w:rtl/>
          <w:lang w:eastAsia="he-IL"/>
        </w:rPr>
        <w:t>א</w:t>
      </w:r>
      <w:r w:rsidR="00C14F50">
        <w:rPr>
          <w:rFonts w:hint="cs"/>
          <w:rtl/>
          <w:lang w:eastAsia="he-IL"/>
        </w:rPr>
        <w:t xml:space="preserve">ת יתנו פתרון </w:t>
      </w:r>
      <w:r w:rsidR="00A71290">
        <w:rPr>
          <w:rFonts w:hint="cs"/>
          <w:rtl/>
          <w:lang w:eastAsia="he-IL"/>
        </w:rPr>
        <w:t>ב</w:t>
      </w:r>
      <w:r w:rsidR="00C14F50">
        <w:rPr>
          <w:rFonts w:hint="cs"/>
          <w:rtl/>
          <w:lang w:eastAsia="he-IL"/>
        </w:rPr>
        <w:t xml:space="preserve">אזורי </w:t>
      </w:r>
      <w:r w:rsidR="00A71290">
        <w:rPr>
          <w:rFonts w:hint="cs"/>
          <w:rtl/>
          <w:lang w:eastAsia="he-IL"/>
        </w:rPr>
        <w:t xml:space="preserve">סיכון גם נגד רקטות. </w:t>
      </w:r>
      <w:bookmarkStart w:id="1212" w:name="_ETM_Q1_4406044"/>
      <w:bookmarkEnd w:id="1212"/>
    </w:p>
    <w:p w:rsidR="00A71290" w:rsidRDefault="00A71290" w:rsidP="00A71290">
      <w:pPr>
        <w:rPr>
          <w:rtl/>
          <w:lang w:eastAsia="he-IL"/>
        </w:rPr>
      </w:pPr>
      <w:bookmarkStart w:id="1213" w:name="_ETM_Q1_4406100"/>
      <w:bookmarkStart w:id="1214" w:name="_ETM_Q1_4406203"/>
      <w:bookmarkEnd w:id="1213"/>
      <w:bookmarkEnd w:id="1214"/>
    </w:p>
    <w:p w:rsidR="00A71290" w:rsidRDefault="00A71290" w:rsidP="00A71290">
      <w:pPr>
        <w:rPr>
          <w:rtl/>
          <w:lang w:eastAsia="he-IL"/>
        </w:rPr>
      </w:pPr>
      <w:bookmarkStart w:id="1215" w:name="_ETM_Q1_4406260"/>
      <w:bookmarkEnd w:id="1215"/>
      <w:r>
        <w:rPr>
          <w:rFonts w:hint="cs"/>
          <w:rtl/>
          <w:lang w:eastAsia="he-IL"/>
        </w:rPr>
        <w:t xml:space="preserve">התוכניות האלה לא </w:t>
      </w:r>
      <w:bookmarkStart w:id="1216" w:name="_ETM_Q1_4408543"/>
      <w:bookmarkEnd w:id="1216"/>
      <w:r>
        <w:rPr>
          <w:rFonts w:hint="cs"/>
          <w:rtl/>
          <w:lang w:eastAsia="he-IL"/>
        </w:rPr>
        <w:t xml:space="preserve">צלחו מבחינת המיקוד באותם אזורי סיכון, בחשיפה לשתי הסכנות. </w:t>
      </w:r>
      <w:bookmarkStart w:id="1217" w:name="_ETM_Q1_4415308"/>
      <w:bookmarkStart w:id="1218" w:name="_ETM_Q1_4410375"/>
      <w:bookmarkEnd w:id="1217"/>
      <w:bookmarkEnd w:id="1218"/>
      <w:r>
        <w:rPr>
          <w:rFonts w:hint="cs"/>
          <w:rtl/>
          <w:lang w:eastAsia="he-IL"/>
        </w:rPr>
        <w:t>א</w:t>
      </w:r>
      <w:r w:rsidR="00C14F50">
        <w:rPr>
          <w:rFonts w:hint="cs"/>
          <w:rtl/>
          <w:lang w:eastAsia="he-IL"/>
        </w:rPr>
        <w:t xml:space="preserve">נחנו </w:t>
      </w:r>
      <w:bookmarkStart w:id="1219" w:name="_ETM_Q1_4420094"/>
      <w:bookmarkEnd w:id="1219"/>
      <w:r w:rsidR="00C14F50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 xml:space="preserve">שוב </w:t>
      </w:r>
      <w:r w:rsidR="00C14F50">
        <w:rPr>
          <w:rFonts w:hint="cs"/>
          <w:rtl/>
          <w:lang w:eastAsia="he-IL"/>
        </w:rPr>
        <w:t xml:space="preserve">על תכנית </w:t>
      </w:r>
      <w:r>
        <w:rPr>
          <w:rFonts w:hint="cs"/>
          <w:rtl/>
          <w:lang w:eastAsia="he-IL"/>
        </w:rPr>
        <w:t>שמיועדת ל</w:t>
      </w:r>
      <w:r w:rsidR="00C14F50">
        <w:rPr>
          <w:rFonts w:hint="cs"/>
          <w:rtl/>
          <w:lang w:eastAsia="he-IL"/>
        </w:rPr>
        <w:t>אזורי ביקוש</w:t>
      </w:r>
      <w:r>
        <w:rPr>
          <w:rFonts w:hint="cs"/>
          <w:rtl/>
          <w:lang w:eastAsia="he-IL"/>
        </w:rPr>
        <w:t>.</w:t>
      </w:r>
      <w:r w:rsidR="00C14F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C14F50">
        <w:rPr>
          <w:rFonts w:hint="cs"/>
          <w:rtl/>
          <w:lang w:eastAsia="he-IL"/>
        </w:rPr>
        <w:t>כיוון</w:t>
      </w:r>
      <w:r w:rsidR="006A4F42">
        <w:rPr>
          <w:rFonts w:hint="cs"/>
          <w:rtl/>
          <w:lang w:eastAsia="he-IL"/>
        </w:rPr>
        <w:t xml:space="preserve"> </w:t>
      </w:r>
      <w:bookmarkStart w:id="1220" w:name="_ETM_Q1_4782543"/>
      <w:bookmarkEnd w:id="1220"/>
      <w:r w:rsidR="00C14F50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ו</w:t>
      </w:r>
      <w:r w:rsidR="00C14F50">
        <w:rPr>
          <w:rFonts w:hint="cs"/>
          <w:rtl/>
          <w:lang w:eastAsia="he-IL"/>
        </w:rPr>
        <w:t xml:space="preserve">זכר </w:t>
      </w:r>
      <w:r>
        <w:rPr>
          <w:rFonts w:hint="cs"/>
          <w:rtl/>
          <w:lang w:eastAsia="he-IL"/>
        </w:rPr>
        <w:t xml:space="preserve">על ידי ראש הרשות </w:t>
      </w:r>
      <w:r w:rsidR="00C14F50">
        <w:rPr>
          <w:rFonts w:hint="cs"/>
          <w:rtl/>
          <w:lang w:eastAsia="he-IL"/>
        </w:rPr>
        <w:t>הרעיון של</w:t>
      </w:r>
      <w:r>
        <w:rPr>
          <w:rFonts w:hint="cs"/>
          <w:rtl/>
          <w:lang w:eastAsia="he-IL"/>
        </w:rPr>
        <w:t xml:space="preserve"> </w:t>
      </w:r>
      <w:r w:rsidR="00C14F50">
        <w:rPr>
          <w:rFonts w:hint="cs"/>
          <w:rtl/>
          <w:lang w:eastAsia="he-IL"/>
        </w:rPr>
        <w:t>ק</w:t>
      </w:r>
      <w:bookmarkStart w:id="1221" w:name="_ETM_Q1_4432312"/>
      <w:bookmarkEnd w:id="1221"/>
      <w:r w:rsidR="00C14F50">
        <w:rPr>
          <w:rFonts w:hint="cs"/>
          <w:rtl/>
          <w:lang w:eastAsia="he-IL"/>
        </w:rPr>
        <w:t>רקע חליפית</w:t>
      </w:r>
      <w:r>
        <w:rPr>
          <w:rFonts w:hint="cs"/>
          <w:rtl/>
          <w:lang w:eastAsia="he-IL"/>
        </w:rPr>
        <w:t>,</w:t>
      </w:r>
      <w:r w:rsidR="00C14F50">
        <w:rPr>
          <w:rFonts w:hint="cs"/>
          <w:rtl/>
          <w:lang w:eastAsia="he-IL"/>
        </w:rPr>
        <w:t xml:space="preserve"> ניסינו בזמנו לקדם נושא של קרקע </w:t>
      </w:r>
      <w:bookmarkStart w:id="1222" w:name="_ETM_Q1_4443812"/>
      <w:bookmarkEnd w:id="1222"/>
      <w:r w:rsidR="00C14F50">
        <w:rPr>
          <w:rFonts w:hint="cs"/>
          <w:rtl/>
          <w:lang w:eastAsia="he-IL"/>
        </w:rPr>
        <w:t>חליפית גם באזורי פריפריה כדי להגד</w:t>
      </w:r>
      <w:r w:rsidR="006A4F42">
        <w:rPr>
          <w:rFonts w:hint="cs"/>
          <w:rtl/>
          <w:lang w:eastAsia="he-IL"/>
        </w:rPr>
        <w:t>י</w:t>
      </w:r>
      <w:r w:rsidR="00C14F50">
        <w:rPr>
          <w:rFonts w:hint="cs"/>
          <w:rtl/>
          <w:lang w:eastAsia="he-IL"/>
        </w:rPr>
        <w:t xml:space="preserve">ל את נכונות היזם להיכנס </w:t>
      </w:r>
      <w:bookmarkStart w:id="1223" w:name="_ETM_Q1_4453296"/>
      <w:bookmarkEnd w:id="1223"/>
      <w:r w:rsidR="00C14F50">
        <w:rPr>
          <w:rFonts w:hint="cs"/>
          <w:rtl/>
          <w:lang w:eastAsia="he-IL"/>
        </w:rPr>
        <w:t>גם שם לפר</w:t>
      </w:r>
      <w:r w:rsidR="00A21B98">
        <w:rPr>
          <w:rFonts w:hint="cs"/>
          <w:rtl/>
          <w:lang w:eastAsia="he-IL"/>
        </w:rPr>
        <w:t>ו</w:t>
      </w:r>
      <w:r w:rsidR="00C14F50">
        <w:rPr>
          <w:rFonts w:hint="cs"/>
          <w:rtl/>
          <w:lang w:eastAsia="he-IL"/>
        </w:rPr>
        <w:t xml:space="preserve">יקטים וזה לא התממש. </w:t>
      </w:r>
    </w:p>
    <w:p w:rsidR="00A71290" w:rsidRDefault="00A71290" w:rsidP="00A71290">
      <w:pPr>
        <w:rPr>
          <w:rtl/>
          <w:lang w:eastAsia="he-IL"/>
        </w:rPr>
      </w:pPr>
      <w:bookmarkStart w:id="1224" w:name="_ETM_Q1_4455515"/>
      <w:bookmarkStart w:id="1225" w:name="_ETM_Q1_4455565"/>
      <w:bookmarkStart w:id="1226" w:name="_ETM_Q1_4455690"/>
      <w:bookmarkEnd w:id="1224"/>
      <w:bookmarkEnd w:id="1225"/>
      <w:bookmarkEnd w:id="1226"/>
    </w:p>
    <w:p w:rsidR="00A71290" w:rsidRDefault="00C14F50" w:rsidP="00AE7D65">
      <w:pPr>
        <w:rPr>
          <w:rtl/>
          <w:lang w:eastAsia="he-IL"/>
        </w:rPr>
      </w:pPr>
      <w:bookmarkStart w:id="1227" w:name="_ETM_Q1_4455738"/>
      <w:bookmarkEnd w:id="1227"/>
      <w:r>
        <w:rPr>
          <w:rFonts w:hint="cs"/>
          <w:rtl/>
          <w:lang w:eastAsia="he-IL"/>
        </w:rPr>
        <w:t>אני פונה למשרד האוצר</w:t>
      </w:r>
      <w:r w:rsidR="00A71290">
        <w:rPr>
          <w:rFonts w:hint="cs"/>
          <w:rtl/>
          <w:lang w:eastAsia="he-IL"/>
        </w:rPr>
        <w:t xml:space="preserve"> ולאנשי </w:t>
      </w:r>
      <w:bookmarkStart w:id="1228" w:name="_ETM_Q1_4459454"/>
      <w:bookmarkEnd w:id="1228"/>
      <w:r w:rsidR="00A71290">
        <w:rPr>
          <w:rFonts w:hint="cs"/>
          <w:rtl/>
          <w:lang w:eastAsia="he-IL"/>
        </w:rPr>
        <w:t>ההתחדשות</w:t>
      </w:r>
      <w:r>
        <w:rPr>
          <w:rFonts w:hint="cs"/>
          <w:rtl/>
          <w:lang w:eastAsia="he-IL"/>
        </w:rPr>
        <w:t xml:space="preserve">, </w:t>
      </w:r>
      <w:bookmarkStart w:id="1229" w:name="_ETM_Q1_4464155"/>
      <w:bookmarkEnd w:id="1229"/>
      <w:r w:rsidR="00A71290">
        <w:rPr>
          <w:rFonts w:hint="cs"/>
          <w:rtl/>
          <w:lang w:eastAsia="he-IL"/>
        </w:rPr>
        <w:t xml:space="preserve">לא יהיה נכון </w:t>
      </w:r>
      <w:r>
        <w:rPr>
          <w:rFonts w:hint="cs"/>
          <w:rtl/>
          <w:lang w:eastAsia="he-IL"/>
        </w:rPr>
        <w:t>להחמיץ שוב את הצורך של ישובים שאינם בבחינת אזורי ביקו</w:t>
      </w:r>
      <w:bookmarkStart w:id="1230" w:name="_ETM_Q1_4475889"/>
      <w:bookmarkEnd w:id="1230"/>
      <w:r w:rsidR="00A71290">
        <w:rPr>
          <w:rFonts w:hint="cs"/>
          <w:rtl/>
          <w:lang w:eastAsia="he-IL"/>
        </w:rPr>
        <w:t xml:space="preserve">ש, </w:t>
      </w:r>
      <w:r>
        <w:rPr>
          <w:rFonts w:hint="cs"/>
          <w:rtl/>
          <w:lang w:eastAsia="he-IL"/>
        </w:rPr>
        <w:t xml:space="preserve">ההשקעה היא לא בשמים, </w:t>
      </w:r>
      <w:r w:rsidR="00A71290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לאפשר להם את </w:t>
      </w:r>
      <w:bookmarkStart w:id="1231" w:name="_ETM_Q1_4488154"/>
      <w:bookmarkEnd w:id="1231"/>
      <w:r>
        <w:rPr>
          <w:rFonts w:hint="cs"/>
          <w:rtl/>
          <w:lang w:eastAsia="he-IL"/>
        </w:rPr>
        <w:t>המיגון הצודק, המגיע להם</w:t>
      </w:r>
      <w:r w:rsidR="00A712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כולם בחרו לחיות שם, הגיעו </w:t>
      </w:r>
      <w:bookmarkStart w:id="1232" w:name="_ETM_Q1_4495591"/>
      <w:bookmarkEnd w:id="1232"/>
      <w:r>
        <w:rPr>
          <w:rFonts w:hint="cs"/>
          <w:rtl/>
          <w:lang w:eastAsia="he-IL"/>
        </w:rPr>
        <w:t xml:space="preserve">בשנות ה-50 ואנחנו כחברה חייבים להם את תיקון הבעיה הזאת. </w:t>
      </w:r>
      <w:bookmarkStart w:id="1233" w:name="_ETM_Q1_4504278"/>
      <w:bookmarkEnd w:id="1233"/>
      <w:r>
        <w:rPr>
          <w:rFonts w:hint="cs"/>
          <w:rtl/>
          <w:lang w:eastAsia="he-IL"/>
        </w:rPr>
        <w:t>הם חש</w:t>
      </w:r>
      <w:r w:rsidR="00A21B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פים הרבה יותר מאשר ערים במרכז הארץ. לא הייתי </w:t>
      </w:r>
      <w:bookmarkStart w:id="1234" w:name="_ETM_Q1_4512997"/>
      <w:bookmarkEnd w:id="1234"/>
      <w:r>
        <w:rPr>
          <w:rFonts w:hint="cs"/>
          <w:rtl/>
          <w:lang w:eastAsia="he-IL"/>
        </w:rPr>
        <w:t>רוצה לראות את התיקון הזה עובר</w:t>
      </w:r>
      <w:r w:rsidR="00A712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הצעתי הסתייגויות שונות</w:t>
      </w:r>
      <w:r w:rsidR="00A71290">
        <w:rPr>
          <w:rFonts w:hint="cs"/>
          <w:rtl/>
          <w:lang w:eastAsia="he-IL"/>
        </w:rPr>
        <w:t>.</w:t>
      </w:r>
    </w:p>
    <w:p w:rsidR="00A71290" w:rsidRDefault="00A71290" w:rsidP="00A71290">
      <w:pPr>
        <w:rPr>
          <w:rtl/>
          <w:lang w:eastAsia="he-IL"/>
        </w:rPr>
      </w:pPr>
      <w:bookmarkStart w:id="1235" w:name="_ETM_Q1_4532041"/>
      <w:bookmarkStart w:id="1236" w:name="_ETM_Q1_4532093"/>
      <w:bookmarkStart w:id="1237" w:name="_ETM_Q1_4532217"/>
      <w:bookmarkEnd w:id="1235"/>
      <w:bookmarkEnd w:id="1236"/>
      <w:bookmarkEnd w:id="1237"/>
    </w:p>
    <w:p w:rsidR="00C14F50" w:rsidRDefault="00C14F50" w:rsidP="00A71290">
      <w:pPr>
        <w:rPr>
          <w:rtl/>
          <w:lang w:eastAsia="he-IL"/>
        </w:rPr>
      </w:pPr>
      <w:bookmarkStart w:id="1238" w:name="_ETM_Q1_4532267"/>
      <w:bookmarkEnd w:id="1238"/>
      <w:r>
        <w:rPr>
          <w:rFonts w:hint="cs"/>
          <w:rtl/>
          <w:lang w:eastAsia="he-IL"/>
        </w:rPr>
        <w:t xml:space="preserve">אני </w:t>
      </w:r>
      <w:bookmarkStart w:id="1239" w:name="_ETM_Q1_4525215"/>
      <w:bookmarkEnd w:id="1239"/>
      <w:r>
        <w:rPr>
          <w:rFonts w:hint="cs"/>
          <w:rtl/>
          <w:lang w:eastAsia="he-IL"/>
        </w:rPr>
        <w:t>בהחלט חושב שבע</w:t>
      </w:r>
      <w:r w:rsidR="00A712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אותו זקן, גם אם לא בנה באופן </w:t>
      </w:r>
      <w:bookmarkStart w:id="1240" w:name="_ETM_Q1_4532199"/>
      <w:bookmarkEnd w:id="1240"/>
      <w:r>
        <w:rPr>
          <w:rFonts w:hint="cs"/>
          <w:rtl/>
          <w:lang w:eastAsia="he-IL"/>
        </w:rPr>
        <w:t>בלתי חוקי, כרמית</w:t>
      </w:r>
      <w:r w:rsidR="00A712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כנציגת משרד המשפטים</w:t>
      </w:r>
      <w:r w:rsidR="00A71290">
        <w:rPr>
          <w:rFonts w:hint="cs"/>
          <w:rtl/>
          <w:lang w:eastAsia="he-IL"/>
        </w:rPr>
        <w:t>, הזכירה</w:t>
      </w:r>
      <w:r>
        <w:rPr>
          <w:rFonts w:hint="cs"/>
          <w:rtl/>
          <w:lang w:eastAsia="he-IL"/>
        </w:rPr>
        <w:t xml:space="preserve"> את זכויות האנשים </w:t>
      </w:r>
      <w:bookmarkStart w:id="1241" w:name="_ETM_Q1_4543777"/>
      <w:bookmarkEnd w:id="1241"/>
      <w:r>
        <w:rPr>
          <w:rFonts w:hint="cs"/>
          <w:rtl/>
          <w:lang w:eastAsia="he-IL"/>
        </w:rPr>
        <w:t xml:space="preserve">שאינם סרבנים </w:t>
      </w:r>
      <w:r w:rsidR="00A7129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מתקשים להשלים עם הרעיון שבשנותיהם הנותרות ינדדו לדירה </w:t>
      </w:r>
      <w:bookmarkStart w:id="1242" w:name="_ETM_Q1_4557495"/>
      <w:bookmarkEnd w:id="1242"/>
      <w:r>
        <w:rPr>
          <w:rFonts w:hint="cs"/>
          <w:rtl/>
          <w:lang w:eastAsia="he-IL"/>
        </w:rPr>
        <w:t xml:space="preserve">חליפית ולא </w:t>
      </w:r>
      <w:r w:rsidR="00A71290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ברור לנו היום מה יהיה המועד בו ישובו </w:t>
      </w:r>
      <w:bookmarkStart w:id="1243" w:name="_ETM_Q1_4565261"/>
      <w:bookmarkEnd w:id="1243"/>
      <w:r>
        <w:rPr>
          <w:rFonts w:hint="cs"/>
          <w:rtl/>
          <w:lang w:eastAsia="he-IL"/>
        </w:rPr>
        <w:t xml:space="preserve">לאותה שכונה ויזכו </w:t>
      </w:r>
      <w:r w:rsidR="00A7129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דירה שלא ידעו הרבה זמן מה יהיה </w:t>
      </w:r>
      <w:bookmarkStart w:id="1244" w:name="_ETM_Q1_4572854"/>
      <w:bookmarkEnd w:id="1244"/>
      <w:r>
        <w:rPr>
          <w:rFonts w:hint="cs"/>
          <w:rtl/>
          <w:lang w:eastAsia="he-IL"/>
        </w:rPr>
        <w:t xml:space="preserve">טיבה. אני מבקש התייחסות גם לנושאים האלה. הבעיה שהעליתי היא </w:t>
      </w:r>
      <w:bookmarkStart w:id="1245" w:name="_ETM_Q1_4583229"/>
      <w:bookmarkEnd w:id="1245"/>
      <w:r>
        <w:rPr>
          <w:rFonts w:hint="cs"/>
          <w:rtl/>
          <w:lang w:eastAsia="he-IL"/>
        </w:rPr>
        <w:t>בעיקר בעיה של האוצר. הסכום</w:t>
      </w:r>
      <w:r w:rsidR="00A712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שדובר עליו בזמנו למיגון הפריפריה </w:t>
      </w:r>
      <w:bookmarkStart w:id="1246" w:name="_ETM_Q1_4592572"/>
      <w:bookmarkEnd w:id="1246"/>
      <w:r>
        <w:rPr>
          <w:rFonts w:hint="cs"/>
          <w:rtl/>
          <w:lang w:eastAsia="he-IL"/>
        </w:rPr>
        <w:t xml:space="preserve">היה </w:t>
      </w:r>
      <w:r w:rsidR="00A71290">
        <w:rPr>
          <w:rFonts w:hint="cs"/>
          <w:rtl/>
          <w:lang w:eastAsia="he-IL"/>
        </w:rPr>
        <w:t xml:space="preserve">2 </w:t>
      </w:r>
      <w:bookmarkStart w:id="1247" w:name="_ETM_Q1_4589365"/>
      <w:bookmarkEnd w:id="1247"/>
      <w:r w:rsidR="00A71290">
        <w:rPr>
          <w:rFonts w:hint="cs"/>
          <w:rtl/>
          <w:lang w:eastAsia="he-IL"/>
        </w:rPr>
        <w:t xml:space="preserve">מיליארד שקלים לאורך 10 שנים, </w:t>
      </w:r>
      <w:r>
        <w:rPr>
          <w:rFonts w:hint="cs"/>
          <w:rtl/>
          <w:lang w:eastAsia="he-IL"/>
        </w:rPr>
        <w:t xml:space="preserve">זה לא נעשה והיו עוד ניסיונות. אם נחמיץ </w:t>
      </w:r>
      <w:bookmarkStart w:id="1248" w:name="_ETM_Q1_4600306"/>
      <w:bookmarkEnd w:id="1248"/>
      <w:r>
        <w:rPr>
          <w:rFonts w:hint="cs"/>
          <w:rtl/>
          <w:lang w:eastAsia="he-IL"/>
        </w:rPr>
        <w:t xml:space="preserve">את הרגע הזה, נחמיץ זאת עד לתוכנית הבאה בעוד 15 </w:t>
      </w:r>
      <w:bookmarkStart w:id="1249" w:name="_ETM_Q1_4608759"/>
      <w:bookmarkEnd w:id="1249"/>
      <w:r>
        <w:rPr>
          <w:rFonts w:hint="cs"/>
          <w:rtl/>
          <w:lang w:eastAsia="he-IL"/>
        </w:rPr>
        <w:t>שנה.</w:t>
      </w:r>
    </w:p>
    <w:p w:rsidR="00A71290" w:rsidRDefault="00A71290" w:rsidP="00C14F50">
      <w:pPr>
        <w:rPr>
          <w:rtl/>
          <w:lang w:eastAsia="he-IL"/>
        </w:rPr>
      </w:pPr>
      <w:bookmarkStart w:id="1250" w:name="_ETM_Q1_4609790"/>
      <w:bookmarkStart w:id="1251" w:name="_ETM_Q1_4609868"/>
      <w:bookmarkStart w:id="1252" w:name="_ETM_Q1_4460090"/>
      <w:bookmarkEnd w:id="1250"/>
      <w:bookmarkEnd w:id="1251"/>
      <w:bookmarkEnd w:id="1252"/>
    </w:p>
    <w:p w:rsidR="00C14F50" w:rsidRDefault="00C14F50" w:rsidP="00AE7D65">
      <w:pPr>
        <w:rPr>
          <w:rtl/>
          <w:lang w:eastAsia="he-IL"/>
        </w:rPr>
      </w:pPr>
      <w:bookmarkStart w:id="1253" w:name="_ETM_Q1_4460131"/>
      <w:bookmarkEnd w:id="1253"/>
      <w:r>
        <w:rPr>
          <w:rFonts w:hint="cs"/>
          <w:rtl/>
          <w:lang w:eastAsia="he-IL"/>
        </w:rPr>
        <w:t>שאלה לסיום, איך נבחר המספר הזה של שני</w:t>
      </w:r>
      <w:r w:rsidR="005F2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שלישים</w:t>
      </w:r>
      <w:r w:rsidR="005F253C">
        <w:rPr>
          <w:rFonts w:hint="cs"/>
          <w:rtl/>
          <w:lang w:eastAsia="he-IL"/>
        </w:rPr>
        <w:t xml:space="preserve">? הוא נראה הדיוני? </w:t>
      </w:r>
      <w:bookmarkStart w:id="1254" w:name="_ETM_Q1_4613153"/>
      <w:bookmarkEnd w:id="1254"/>
      <w:r w:rsidR="005F253C">
        <w:rPr>
          <w:rFonts w:hint="cs"/>
          <w:rtl/>
          <w:lang w:eastAsia="he-IL"/>
        </w:rPr>
        <w:t xml:space="preserve">הוא מצודד? רוב של שני שלישים הוא רוב </w:t>
      </w:r>
      <w:bookmarkStart w:id="1255" w:name="_ETM_Q1_4618274"/>
      <w:bookmarkEnd w:id="1255"/>
      <w:r>
        <w:rPr>
          <w:rFonts w:hint="cs"/>
          <w:rtl/>
          <w:lang w:eastAsia="he-IL"/>
        </w:rPr>
        <w:t>שמקובל במוסדות שונים</w:t>
      </w:r>
      <w:r w:rsidR="005F253C">
        <w:rPr>
          <w:rFonts w:hint="cs"/>
          <w:rtl/>
          <w:lang w:eastAsia="he-IL"/>
        </w:rPr>
        <w:t xml:space="preserve">, אבל </w:t>
      </w:r>
      <w:bookmarkStart w:id="1256" w:name="_ETM_Q1_4625523"/>
      <w:bookmarkEnd w:id="1256"/>
      <w:r w:rsidR="005F253C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זה מספר שנובע מהערכות? </w:t>
      </w:r>
    </w:p>
    <w:p w:rsidR="00C14F50" w:rsidRDefault="00C14F50" w:rsidP="00C14F50">
      <w:pPr>
        <w:rPr>
          <w:rtl/>
          <w:lang w:eastAsia="he-IL"/>
        </w:rPr>
      </w:pPr>
      <w:bookmarkStart w:id="1257" w:name="_ETM_Q1_4629180"/>
      <w:bookmarkStart w:id="1258" w:name="_ETM_Q1_4629258"/>
      <w:bookmarkEnd w:id="1257"/>
      <w:bookmarkEnd w:id="1258"/>
    </w:p>
    <w:p w:rsidR="00C14F50" w:rsidRDefault="00C14F50" w:rsidP="00087B4B">
      <w:pPr>
        <w:pStyle w:val="af6"/>
        <w:rPr>
          <w:rtl/>
        </w:rPr>
      </w:pPr>
      <w:bookmarkStart w:id="1259" w:name="ET_yor_5854_76"/>
      <w:r w:rsidRPr="00087B4B">
        <w:rPr>
          <w:rStyle w:val="TagStyle"/>
          <w:rtl/>
        </w:rPr>
        <w:t xml:space="preserve"> &lt;&lt; יור &gt;&gt;</w:t>
      </w:r>
      <w:r w:rsidRPr="00C14F50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14F5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9"/>
    </w:p>
    <w:p w:rsidR="00C14F50" w:rsidRDefault="00C14F50" w:rsidP="00C14F50">
      <w:pPr>
        <w:pStyle w:val="KeepWithNext"/>
        <w:rPr>
          <w:rtl/>
        </w:rPr>
      </w:pPr>
    </w:p>
    <w:p w:rsidR="00C14F50" w:rsidRDefault="00C14F50" w:rsidP="00AE7D65">
      <w:pPr>
        <w:rPr>
          <w:rtl/>
        </w:rPr>
      </w:pPr>
      <w:bookmarkStart w:id="1260" w:name="_ETM_Q1_4630524"/>
      <w:bookmarkEnd w:id="1260"/>
      <w:r>
        <w:rPr>
          <w:rFonts w:hint="cs"/>
          <w:rtl/>
        </w:rPr>
        <w:t>אני מניח</w:t>
      </w:r>
      <w:r w:rsidR="005F253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261" w:name="_ETM_Q1_4631883"/>
      <w:bookmarkEnd w:id="1261"/>
      <w:r>
        <w:rPr>
          <w:rFonts w:hint="cs"/>
          <w:rtl/>
        </w:rPr>
        <w:t>לא נעשה שום מחקר על הסכום</w:t>
      </w:r>
      <w:r w:rsidR="005F253C">
        <w:rPr>
          <w:rFonts w:hint="cs"/>
          <w:rtl/>
        </w:rPr>
        <w:t xml:space="preserve"> כיוון של</w:t>
      </w:r>
      <w:r w:rsidR="00AE7D65">
        <w:rPr>
          <w:rFonts w:hint="cs"/>
          <w:rtl/>
        </w:rPr>
        <w:t>א</w:t>
      </w:r>
      <w:r w:rsidR="005F253C">
        <w:rPr>
          <w:rFonts w:hint="cs"/>
          <w:rtl/>
        </w:rPr>
        <w:t xml:space="preserve"> נעשה שום מחקר על ה-80%, כך לא נעשה שום מחקר על ה-66%. </w:t>
      </w:r>
    </w:p>
    <w:p w:rsidR="00C14F50" w:rsidRDefault="00C14F50" w:rsidP="00C14F50">
      <w:pPr>
        <w:rPr>
          <w:rtl/>
        </w:rPr>
      </w:pPr>
      <w:bookmarkStart w:id="1262" w:name="_ETM_Q1_4639242"/>
      <w:bookmarkStart w:id="1263" w:name="_ETM_Q1_4639305"/>
      <w:bookmarkEnd w:id="1262"/>
      <w:bookmarkEnd w:id="1263"/>
    </w:p>
    <w:p w:rsidR="00C14F50" w:rsidRDefault="00C14F50" w:rsidP="00087B4B">
      <w:pPr>
        <w:pStyle w:val="-"/>
        <w:rPr>
          <w:rtl/>
        </w:rPr>
      </w:pPr>
      <w:bookmarkStart w:id="1264" w:name="ET_speakercontinue_4741_77"/>
      <w:r w:rsidRPr="00087B4B">
        <w:rPr>
          <w:rStyle w:val="TagStyle"/>
          <w:rtl/>
        </w:rPr>
        <w:t xml:space="preserve"> &lt;&lt; דובר_המשך &gt;&gt;</w:t>
      </w:r>
      <w:r w:rsidRPr="00C14F50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C14F5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4"/>
    </w:p>
    <w:p w:rsidR="00C14F50" w:rsidRDefault="00C14F50" w:rsidP="00C14F50">
      <w:pPr>
        <w:pStyle w:val="KeepWithNext"/>
        <w:rPr>
          <w:rtl/>
        </w:rPr>
      </w:pPr>
    </w:p>
    <w:p w:rsidR="00C14F50" w:rsidRDefault="005F253C" w:rsidP="00C14F50">
      <w:pPr>
        <w:rPr>
          <w:rtl/>
        </w:rPr>
      </w:pPr>
      <w:bookmarkStart w:id="1265" w:name="_ETM_Q1_4641586"/>
      <w:bookmarkEnd w:id="1265"/>
      <w:r>
        <w:rPr>
          <w:rFonts w:hint="cs"/>
          <w:rtl/>
        </w:rPr>
        <w:t xml:space="preserve">צריכה להיות </w:t>
      </w:r>
      <w:bookmarkStart w:id="1266" w:name="_ETM_Q1_4639562"/>
      <w:bookmarkEnd w:id="1266"/>
      <w:r>
        <w:rPr>
          <w:rFonts w:hint="cs"/>
          <w:rtl/>
        </w:rPr>
        <w:t>הנחה</w:t>
      </w:r>
      <w:r w:rsidR="00C14F50">
        <w:rPr>
          <w:rFonts w:hint="cs"/>
          <w:rtl/>
        </w:rPr>
        <w:t xml:space="preserve"> כלכלית? כמה פרויקטים </w:t>
      </w:r>
      <w:bookmarkStart w:id="1267" w:name="_ETM_Q1_4647148"/>
      <w:bookmarkEnd w:id="1267"/>
      <w:r w:rsidR="00C14F50">
        <w:rPr>
          <w:rFonts w:hint="cs"/>
          <w:rtl/>
        </w:rPr>
        <w:t xml:space="preserve">עוד יפתחו שאולי אי אפשר יהיה לפתוח אותם עם המספר </w:t>
      </w:r>
      <w:bookmarkStart w:id="1268" w:name="_ETM_Q1_4659538"/>
      <w:bookmarkEnd w:id="1268"/>
      <w:r w:rsidR="00C14F50">
        <w:rPr>
          <w:rFonts w:hint="cs"/>
          <w:rtl/>
        </w:rPr>
        <w:t xml:space="preserve">הזה, שיכול להיות </w:t>
      </w:r>
      <w:bookmarkStart w:id="1269" w:name="_ETM_Q1_4687006"/>
      <w:bookmarkEnd w:id="1269"/>
      <w:r w:rsidR="00C14F50">
        <w:rPr>
          <w:rFonts w:hint="cs"/>
          <w:rtl/>
        </w:rPr>
        <w:t>שהוא מצוין, אבל כדאי שנדע מה מקורו.</w:t>
      </w:r>
      <w:r w:rsidR="00671B50">
        <w:rPr>
          <w:rFonts w:hint="cs"/>
          <w:rtl/>
        </w:rPr>
        <w:t xml:space="preserve"> אולי אילוץ? אולי בכל זאת יש שם שריד של </w:t>
      </w:r>
      <w:bookmarkStart w:id="1270" w:name="_ETM_Q1_4663252"/>
      <w:bookmarkEnd w:id="1270"/>
      <w:r w:rsidR="00671B50">
        <w:rPr>
          <w:rFonts w:hint="cs"/>
          <w:rtl/>
        </w:rPr>
        <w:t xml:space="preserve">תחשיב כלכלי. תודה. </w:t>
      </w:r>
      <w:bookmarkStart w:id="1271" w:name="_ETM_Q1_4667316"/>
      <w:bookmarkEnd w:id="1271"/>
    </w:p>
    <w:p w:rsidR="00671B50" w:rsidRDefault="00671B50" w:rsidP="00C14F50">
      <w:pPr>
        <w:rPr>
          <w:rtl/>
        </w:rPr>
      </w:pPr>
      <w:bookmarkStart w:id="1272" w:name="_ETM_Q1_4667401"/>
      <w:bookmarkEnd w:id="1272"/>
    </w:p>
    <w:p w:rsidR="00671B50" w:rsidRDefault="00671B50" w:rsidP="00087B4B">
      <w:pPr>
        <w:pStyle w:val="af6"/>
        <w:rPr>
          <w:rtl/>
        </w:rPr>
      </w:pPr>
      <w:bookmarkStart w:id="1273" w:name="ET_yor_5854_146"/>
      <w:r w:rsidRPr="00087B4B">
        <w:rPr>
          <w:rStyle w:val="TagStyle"/>
          <w:rtl/>
        </w:rPr>
        <w:t xml:space="preserve"> &lt;&lt; יור &gt;&gt;</w:t>
      </w:r>
      <w:r w:rsidRPr="00671B50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671B5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671B50" w:rsidRDefault="00671B50" w:rsidP="00671B50">
      <w:pPr>
        <w:pStyle w:val="KeepWithNext"/>
        <w:rPr>
          <w:rtl/>
          <w:lang w:eastAsia="he-IL"/>
        </w:rPr>
      </w:pPr>
    </w:p>
    <w:p w:rsidR="00671B50" w:rsidRPr="00671B50" w:rsidRDefault="00671B50" w:rsidP="00671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 הכנסת בני בגין. לפני שנשמע </w:t>
      </w:r>
      <w:bookmarkStart w:id="1274" w:name="_ETM_Q1_4673645"/>
      <w:bookmarkEnd w:id="1274"/>
      <w:r>
        <w:rPr>
          <w:rFonts w:hint="cs"/>
          <w:rtl/>
          <w:lang w:eastAsia="he-IL"/>
        </w:rPr>
        <w:t xml:space="preserve">את שאר חברי הכנסת, נשמע את המשנה ליועץ המשפטי לממשלה </w:t>
      </w:r>
      <w:bookmarkStart w:id="1275" w:name="_ETM_Q1_4680351"/>
      <w:bookmarkEnd w:id="1275"/>
      <w:r>
        <w:rPr>
          <w:rFonts w:hint="cs"/>
          <w:rtl/>
          <w:lang w:eastAsia="he-IL"/>
        </w:rPr>
        <w:t>ארז קמיניץ. כתוב בסוגריים אזרחי, אז עכשיו</w:t>
      </w:r>
      <w:bookmarkStart w:id="1276" w:name="_ETM_Q1_4685444"/>
      <w:bookmarkEnd w:id="1276"/>
      <w:r>
        <w:rPr>
          <w:rFonts w:hint="cs"/>
          <w:rtl/>
          <w:lang w:eastAsia="he-IL"/>
        </w:rPr>
        <w:t xml:space="preserve"> אתה בסוגיה אזרחית, בבקשה. </w:t>
      </w:r>
    </w:p>
    <w:p w:rsidR="00C14F50" w:rsidRDefault="00C14F50" w:rsidP="00C14F50">
      <w:pPr>
        <w:rPr>
          <w:rtl/>
        </w:rPr>
      </w:pPr>
      <w:bookmarkStart w:id="1277" w:name="_ETM_Q1_4669038"/>
      <w:bookmarkStart w:id="1278" w:name="_ETM_Q1_4669147"/>
      <w:bookmarkStart w:id="1279" w:name="_ETM_Q1_4690881"/>
      <w:bookmarkStart w:id="1280" w:name="_ETM_Q1_4690944"/>
      <w:bookmarkEnd w:id="1277"/>
      <w:bookmarkEnd w:id="1278"/>
      <w:bookmarkEnd w:id="1279"/>
      <w:bookmarkEnd w:id="1280"/>
    </w:p>
    <w:p w:rsidR="00C14F50" w:rsidRDefault="00C14F50" w:rsidP="00087B4B">
      <w:pPr>
        <w:pStyle w:val="af9"/>
        <w:rPr>
          <w:rtl/>
        </w:rPr>
      </w:pPr>
      <w:bookmarkStart w:id="1281" w:name="ET_guest_676046_78"/>
      <w:r w:rsidRPr="00087B4B">
        <w:rPr>
          <w:rStyle w:val="TagStyle"/>
          <w:rtl/>
        </w:rPr>
        <w:t xml:space="preserve"> &lt;&lt; אורח &gt;&gt;</w:t>
      </w:r>
      <w:r w:rsidRPr="00C14F50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C14F50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1"/>
    </w:p>
    <w:p w:rsidR="00C14F50" w:rsidRDefault="00C14F50" w:rsidP="00C14F50">
      <w:pPr>
        <w:pStyle w:val="KeepWithNext"/>
        <w:rPr>
          <w:rtl/>
        </w:rPr>
      </w:pPr>
    </w:p>
    <w:p w:rsidR="00B848F3" w:rsidRDefault="00671B50" w:rsidP="00B848F3">
      <w:pPr>
        <w:rPr>
          <w:rtl/>
        </w:rPr>
      </w:pPr>
      <w:bookmarkStart w:id="1282" w:name="_ETM_Q1_4695184"/>
      <w:bookmarkEnd w:id="1282"/>
      <w:r>
        <w:rPr>
          <w:rFonts w:hint="cs"/>
          <w:rtl/>
        </w:rPr>
        <w:t xml:space="preserve">סוגיה אזרחית מובהקת. </w:t>
      </w:r>
      <w:r w:rsidR="00F82C02">
        <w:rPr>
          <w:rFonts w:hint="cs"/>
          <w:rtl/>
        </w:rPr>
        <w:t xml:space="preserve">צוהריים טובים אדוני היושב-ראש, </w:t>
      </w:r>
      <w:r w:rsidR="00F16B6A">
        <w:rPr>
          <w:rFonts w:hint="cs"/>
          <w:rtl/>
        </w:rPr>
        <w:t xml:space="preserve">חברי כנסת. </w:t>
      </w:r>
      <w:r w:rsidR="00C14F50">
        <w:rPr>
          <w:rFonts w:hint="cs"/>
          <w:rtl/>
        </w:rPr>
        <w:t>אכן כפי</w:t>
      </w:r>
      <w:r>
        <w:rPr>
          <w:rFonts w:hint="cs"/>
          <w:rtl/>
        </w:rPr>
        <w:t xml:space="preserve"> </w:t>
      </w:r>
      <w:r w:rsidR="00C14F50">
        <w:rPr>
          <w:rFonts w:hint="cs"/>
          <w:rtl/>
        </w:rPr>
        <w:t>שהוגדר לאורך הדיון אנחנו נמצאים בתיקון משמעותי</w:t>
      </w:r>
      <w:r>
        <w:rPr>
          <w:rFonts w:hint="cs"/>
          <w:rtl/>
        </w:rPr>
        <w:t xml:space="preserve"> </w:t>
      </w:r>
      <w:r w:rsidR="00C14F50">
        <w:rPr>
          <w:rFonts w:hint="cs"/>
          <w:rtl/>
        </w:rPr>
        <w:t xml:space="preserve">שנועד </w:t>
      </w:r>
      <w:bookmarkStart w:id="1283" w:name="_ETM_Q1_4705624"/>
      <w:bookmarkEnd w:id="1283"/>
      <w:r w:rsidR="00C14F50">
        <w:rPr>
          <w:rFonts w:hint="cs"/>
          <w:rtl/>
        </w:rPr>
        <w:t xml:space="preserve">להתמודד עם קשיים וחוליים </w:t>
      </w:r>
      <w:r w:rsidR="00F16B6A">
        <w:rPr>
          <w:rFonts w:hint="cs"/>
          <w:rtl/>
        </w:rPr>
        <w:t>שיש בשוק</w:t>
      </w:r>
      <w:r w:rsidR="00C14F50">
        <w:rPr>
          <w:rFonts w:hint="cs"/>
          <w:rtl/>
        </w:rPr>
        <w:t xml:space="preserve"> הדיור בישראל</w:t>
      </w:r>
      <w:r w:rsidR="00F16B6A">
        <w:rPr>
          <w:rFonts w:hint="cs"/>
          <w:rtl/>
        </w:rPr>
        <w:t xml:space="preserve">. צריך </w:t>
      </w:r>
      <w:bookmarkStart w:id="1284" w:name="_ETM_Q1_4711042"/>
      <w:bookmarkEnd w:id="1284"/>
      <w:r w:rsidR="00F16B6A">
        <w:rPr>
          <w:rFonts w:hint="cs"/>
          <w:rtl/>
        </w:rPr>
        <w:t>לזכור ברקע את העבודה הידועה</w:t>
      </w:r>
      <w:r w:rsidR="00D51F18">
        <w:rPr>
          <w:rFonts w:hint="cs"/>
          <w:rtl/>
        </w:rPr>
        <w:t xml:space="preserve">, מדינת ישראל הולכת ומצטופפת. </w:t>
      </w:r>
      <w:bookmarkStart w:id="1285" w:name="_ETM_Q1_4724295"/>
      <w:bookmarkEnd w:id="1285"/>
      <w:r w:rsidR="00D51F18">
        <w:rPr>
          <w:rFonts w:hint="cs"/>
          <w:rtl/>
        </w:rPr>
        <w:t>לפי הערכות של הלמ"ס ב-2050 נהיה בין 16 ל-18 מיליון</w:t>
      </w:r>
      <w:bookmarkStart w:id="1286" w:name="_ETM_Q1_4729210"/>
      <w:bookmarkEnd w:id="1286"/>
      <w:r w:rsidR="00D51F18">
        <w:rPr>
          <w:rFonts w:hint="cs"/>
          <w:rtl/>
        </w:rPr>
        <w:t xml:space="preserve"> אנשים וצריך למצוא פתרונות לציפוף הזה. השאלה איזה פתרונות מוצאים והאם אנחנו מצליחים להתמודד</w:t>
      </w:r>
      <w:r w:rsidR="00B848F3">
        <w:rPr>
          <w:rFonts w:hint="cs"/>
          <w:rtl/>
        </w:rPr>
        <w:t xml:space="preserve"> נכון עם תופעת הציפוף זה לא בהכרח משהו שמאפיין את כל החברה המערבית, מאפיין מאוד את מדינת ישראל.</w:t>
      </w:r>
    </w:p>
    <w:p w:rsidR="00C14F50" w:rsidRDefault="00B848F3" w:rsidP="00F16B6A">
      <w:pPr>
        <w:rPr>
          <w:rtl/>
        </w:rPr>
      </w:pPr>
      <w:bookmarkStart w:id="1287" w:name="_ETM_Q1_4745707"/>
      <w:bookmarkStart w:id="1288" w:name="_ETM_Q1_4745812"/>
      <w:bookmarkEnd w:id="1287"/>
      <w:bookmarkEnd w:id="1288"/>
      <w:r>
        <w:rPr>
          <w:rFonts w:hint="cs"/>
          <w:rtl/>
        </w:rPr>
        <w:t xml:space="preserve"> </w:t>
      </w:r>
      <w:r w:rsidR="00F16B6A">
        <w:rPr>
          <w:rFonts w:hint="cs"/>
          <w:rtl/>
        </w:rPr>
        <w:t xml:space="preserve"> </w:t>
      </w:r>
      <w:bookmarkStart w:id="1289" w:name="_ETM_Q1_4743744"/>
      <w:bookmarkEnd w:id="1289"/>
    </w:p>
    <w:p w:rsidR="00C14F50" w:rsidRDefault="00135AB9" w:rsidP="00C14F50">
      <w:pPr>
        <w:rPr>
          <w:rtl/>
        </w:rPr>
      </w:pPr>
      <w:bookmarkStart w:id="1290" w:name="_ETM_Q1_4743813"/>
      <w:bookmarkStart w:id="1291" w:name="_ETM_Q1_4714811"/>
      <w:bookmarkStart w:id="1292" w:name="_ETM_Q1_4714889"/>
      <w:bookmarkEnd w:id="1290"/>
      <w:bookmarkEnd w:id="1291"/>
      <w:bookmarkEnd w:id="1292"/>
      <w:r>
        <w:rPr>
          <w:rFonts w:hint="cs"/>
          <w:rtl/>
        </w:rPr>
        <w:t xml:space="preserve">כשבדקנו באיזה דרך הממשלה כולה, על זרועות התכנון והביצוע שלה, איזו דרך נכונה להשקיע כדי </w:t>
      </w:r>
      <w:r w:rsidR="00290789">
        <w:rPr>
          <w:rFonts w:hint="cs"/>
          <w:rtl/>
        </w:rPr>
        <w:t xml:space="preserve">להתמודד </w:t>
      </w:r>
      <w:bookmarkStart w:id="1293" w:name="_ETM_Q1_4760818"/>
      <w:bookmarkEnd w:id="1293"/>
      <w:r w:rsidR="00290789">
        <w:rPr>
          <w:rFonts w:hint="cs"/>
          <w:rtl/>
        </w:rPr>
        <w:t>עם בעייתה ציפוף. אין ספק שהתחדשות עירונית היא אחת הדרכים</w:t>
      </w:r>
      <w:bookmarkStart w:id="1294" w:name="_ETM_Q1_4762851"/>
      <w:bookmarkEnd w:id="1294"/>
      <w:r w:rsidR="00290789">
        <w:rPr>
          <w:rFonts w:hint="cs"/>
          <w:rtl/>
        </w:rPr>
        <w:t xml:space="preserve"> הטובות ביותר. הערכים שהתחדשות עירונית מגלמת, כפי שהוסבר על ידי </w:t>
      </w:r>
      <w:bookmarkStart w:id="1295" w:name="_ETM_Q1_4770080"/>
      <w:bookmarkEnd w:id="1295"/>
      <w:r w:rsidR="00290789">
        <w:rPr>
          <w:rFonts w:hint="cs"/>
          <w:rtl/>
        </w:rPr>
        <w:t xml:space="preserve">יעל וכרמית קודמותיי, מתארות למה נכון להשקיע תשומות רבות גם בהסדרים הנורמטיביים בחקיקה, גם בתקציבים, בהתחדשות עירונית. תועלות רבות כנגד </w:t>
      </w:r>
      <w:bookmarkStart w:id="1296" w:name="_ETM_Q1_4789512"/>
      <w:bookmarkEnd w:id="1296"/>
      <w:r w:rsidR="00290789">
        <w:rPr>
          <w:rFonts w:hint="cs"/>
          <w:rtl/>
        </w:rPr>
        <w:t xml:space="preserve">הצורך האדיר למצוא פתרונות דיור לחברה הישראלית. </w:t>
      </w:r>
      <w:r>
        <w:rPr>
          <w:rFonts w:hint="cs"/>
          <w:rtl/>
        </w:rPr>
        <w:t xml:space="preserve"> </w:t>
      </w:r>
    </w:p>
    <w:p w:rsidR="00C14F50" w:rsidRDefault="00C14F50" w:rsidP="00C14F50">
      <w:pPr>
        <w:rPr>
          <w:rtl/>
        </w:rPr>
      </w:pPr>
      <w:bookmarkStart w:id="1297" w:name="_ETM_Q1_4714920"/>
      <w:bookmarkStart w:id="1298" w:name="_ETM_Q1_4714967"/>
      <w:bookmarkEnd w:id="1297"/>
      <w:bookmarkEnd w:id="1298"/>
    </w:p>
    <w:p w:rsidR="006A4F42" w:rsidRDefault="006A4F42" w:rsidP="00087B4B">
      <w:pPr>
        <w:pStyle w:val="af5"/>
        <w:rPr>
          <w:rtl/>
        </w:rPr>
      </w:pPr>
      <w:bookmarkStart w:id="1299" w:name="ET_interruption_5069_79"/>
      <w:r w:rsidRPr="00087B4B">
        <w:rPr>
          <w:rStyle w:val="TagStyle"/>
          <w:rtl/>
        </w:rPr>
        <w:t xml:space="preserve"> &lt;&lt; קריאה &gt;&gt;</w:t>
      </w:r>
      <w:r w:rsidRPr="006A4F4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A4F42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9"/>
    </w:p>
    <w:p w:rsidR="006A4F42" w:rsidRDefault="006A4F42" w:rsidP="006A4F42">
      <w:pPr>
        <w:pStyle w:val="KeepWithNext"/>
        <w:rPr>
          <w:rtl/>
          <w:lang w:eastAsia="he-IL"/>
        </w:rPr>
      </w:pPr>
    </w:p>
    <w:p w:rsidR="006A4F42" w:rsidRDefault="00290789" w:rsidP="006A4F42">
      <w:pPr>
        <w:rPr>
          <w:rtl/>
          <w:lang w:eastAsia="he-IL"/>
        </w:rPr>
      </w:pPr>
      <w:bookmarkStart w:id="1300" w:name="_ETM_Q1_4804659"/>
      <w:bookmarkStart w:id="1301" w:name="_ETM_Q1_4804918"/>
      <w:bookmarkStart w:id="1302" w:name="_ETM_Q1_4804981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התחדשות עירונית </w:t>
      </w:r>
      <w:r w:rsidR="006A4F42">
        <w:rPr>
          <w:rFonts w:hint="cs"/>
          <w:rtl/>
          <w:lang w:eastAsia="he-IL"/>
        </w:rPr>
        <w:t>מצופפת יותר</w:t>
      </w:r>
      <w:r>
        <w:rPr>
          <w:rFonts w:hint="cs"/>
          <w:rtl/>
          <w:lang w:eastAsia="he-IL"/>
        </w:rPr>
        <w:t>,</w:t>
      </w:r>
      <w:bookmarkStart w:id="1303" w:name="_ETM_Q1_4795445"/>
      <w:bookmarkEnd w:id="1303"/>
      <w:r>
        <w:rPr>
          <w:rFonts w:hint="cs"/>
          <w:rtl/>
          <w:lang w:eastAsia="he-IL"/>
        </w:rPr>
        <w:t xml:space="preserve"> רק היא מצופפת במצב יותר סביר ונורמלי. </w:t>
      </w:r>
    </w:p>
    <w:p w:rsidR="006A4F42" w:rsidRDefault="006A4F42" w:rsidP="006A4F42">
      <w:pPr>
        <w:rPr>
          <w:rtl/>
          <w:lang w:eastAsia="he-IL"/>
        </w:rPr>
      </w:pPr>
      <w:bookmarkStart w:id="1304" w:name="_ETM_Q1_4807805"/>
      <w:bookmarkStart w:id="1305" w:name="_ETM_Q1_4807851"/>
      <w:bookmarkEnd w:id="1304"/>
      <w:bookmarkEnd w:id="1305"/>
    </w:p>
    <w:p w:rsidR="006A4F42" w:rsidRDefault="006A4F42" w:rsidP="00087B4B">
      <w:pPr>
        <w:pStyle w:val="-"/>
        <w:rPr>
          <w:rtl/>
        </w:rPr>
      </w:pPr>
      <w:bookmarkStart w:id="1306" w:name="ET_speakercontinue_676046_80"/>
      <w:r w:rsidRPr="00087B4B">
        <w:rPr>
          <w:rStyle w:val="TagStyle"/>
          <w:rtl/>
        </w:rPr>
        <w:t xml:space="preserve"> &lt;&lt; דובר_המשך &gt;&gt;</w:t>
      </w:r>
      <w:r w:rsidRPr="006A4F42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6A4F42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6"/>
    </w:p>
    <w:p w:rsidR="006A4F42" w:rsidRDefault="006A4F42" w:rsidP="006A4F42">
      <w:pPr>
        <w:pStyle w:val="KeepWithNext"/>
        <w:rPr>
          <w:rtl/>
          <w:lang w:eastAsia="he-IL"/>
        </w:rPr>
      </w:pPr>
    </w:p>
    <w:p w:rsidR="00290789" w:rsidRDefault="006A4F42" w:rsidP="006A4F42">
      <w:pPr>
        <w:rPr>
          <w:rtl/>
          <w:lang w:eastAsia="he-IL"/>
        </w:rPr>
      </w:pPr>
      <w:bookmarkStart w:id="1307" w:name="_ETM_Q1_4808851"/>
      <w:bookmarkEnd w:id="1307"/>
      <w:r>
        <w:rPr>
          <w:rFonts w:hint="cs"/>
          <w:rtl/>
          <w:lang w:eastAsia="he-IL"/>
        </w:rPr>
        <w:t>נכון</w:t>
      </w:r>
      <w:r w:rsidR="00290789">
        <w:rPr>
          <w:rFonts w:hint="cs"/>
          <w:rtl/>
          <w:lang w:eastAsia="he-IL"/>
        </w:rPr>
        <w:t xml:space="preserve">. האם עדיף </w:t>
      </w:r>
      <w:bookmarkStart w:id="1308" w:name="_ETM_Q1_4798770"/>
      <w:bookmarkEnd w:id="1308"/>
      <w:r w:rsidR="00290789">
        <w:rPr>
          <w:rFonts w:hint="cs"/>
          <w:rtl/>
          <w:lang w:eastAsia="he-IL"/>
        </w:rPr>
        <w:t>לצופף במגדלים שגם הם ק</w:t>
      </w:r>
      <w:r w:rsidR="00B34837">
        <w:rPr>
          <w:rFonts w:hint="cs"/>
          <w:rtl/>
          <w:lang w:eastAsia="he-IL"/>
        </w:rPr>
        <w:t>מ</w:t>
      </w:r>
      <w:r w:rsidR="00290789">
        <w:rPr>
          <w:rFonts w:hint="cs"/>
          <w:rtl/>
          <w:lang w:eastAsia="he-IL"/>
        </w:rPr>
        <w:t xml:space="preserve">ים חדשות לבקרים בשולי הערים ועל </w:t>
      </w:r>
      <w:bookmarkStart w:id="1309" w:name="_ETM_Q1_4804819"/>
      <w:bookmarkEnd w:id="1309"/>
      <w:r w:rsidR="00290789">
        <w:rPr>
          <w:rFonts w:hint="cs"/>
          <w:rtl/>
          <w:lang w:eastAsia="he-IL"/>
        </w:rPr>
        <w:t>הט</w:t>
      </w:r>
      <w:r w:rsidR="00B34837">
        <w:rPr>
          <w:rFonts w:hint="cs"/>
          <w:rtl/>
          <w:lang w:eastAsia="he-IL"/>
        </w:rPr>
        <w:t>וו</w:t>
      </w:r>
      <w:r w:rsidR="00290789">
        <w:rPr>
          <w:rFonts w:hint="cs"/>
          <w:rtl/>
          <w:lang w:eastAsia="he-IL"/>
        </w:rPr>
        <w:t xml:space="preserve">חים הירוקים? או עדיף לזכות ביתרונות שיש להתחדשות עירונית, שהיא </w:t>
      </w:r>
      <w:bookmarkStart w:id="1310" w:name="_ETM_Q1_4807266"/>
      <w:bookmarkEnd w:id="1310"/>
      <w:r w:rsidR="00290789">
        <w:rPr>
          <w:rFonts w:hint="cs"/>
          <w:rtl/>
          <w:lang w:eastAsia="he-IL"/>
        </w:rPr>
        <w:t>ציפוף פנים עירוני, מחדשת את העיר עצמה, יוצרת רווחה טובה</w:t>
      </w:r>
      <w:bookmarkStart w:id="1311" w:name="_ETM_Q1_4813960"/>
      <w:bookmarkEnd w:id="1311"/>
      <w:r w:rsidR="00290789">
        <w:rPr>
          <w:rFonts w:hint="cs"/>
          <w:rtl/>
          <w:lang w:eastAsia="he-IL"/>
        </w:rPr>
        <w:t xml:space="preserve"> יותר לדיירים עצמם, מייצרת יותר צורכי ציבור - פה אני לחלוטין </w:t>
      </w:r>
      <w:bookmarkStart w:id="1312" w:name="_ETM_Q1_4821738"/>
      <w:bookmarkEnd w:id="1312"/>
      <w:r w:rsidR="00290789">
        <w:rPr>
          <w:rFonts w:hint="cs"/>
          <w:rtl/>
          <w:lang w:eastAsia="he-IL"/>
        </w:rPr>
        <w:t xml:space="preserve">לא מסכים עם חבר הכנסת פינדרוס </w:t>
      </w:r>
      <w:bookmarkStart w:id="1313" w:name="_ETM_Q1_4824169"/>
      <w:bookmarkEnd w:id="1313"/>
      <w:r w:rsidR="00290789">
        <w:rPr>
          <w:rFonts w:hint="cs"/>
          <w:rtl/>
          <w:lang w:eastAsia="he-IL"/>
        </w:rPr>
        <w:t xml:space="preserve">- התחדשות עירונית מייצרת יותר צורכי ציבור, מעלים את המבנה לגובה ונוצרות </w:t>
      </w:r>
      <w:bookmarkStart w:id="1314" w:name="_ETM_Q1_4828761"/>
      <w:bookmarkEnd w:id="1314"/>
      <w:r w:rsidR="00290789">
        <w:rPr>
          <w:rFonts w:hint="cs"/>
          <w:rtl/>
          <w:lang w:eastAsia="he-IL"/>
        </w:rPr>
        <w:t>אפשרויות ליותר שטחי ציבור.</w:t>
      </w:r>
    </w:p>
    <w:p w:rsidR="00290789" w:rsidRDefault="00290789" w:rsidP="006A4F42">
      <w:pPr>
        <w:rPr>
          <w:rtl/>
          <w:lang w:eastAsia="he-IL"/>
        </w:rPr>
      </w:pPr>
      <w:bookmarkStart w:id="1315" w:name="_ETM_Q1_4835000"/>
      <w:bookmarkStart w:id="1316" w:name="_ETM_Q1_4835102"/>
      <w:bookmarkStart w:id="1317" w:name="_ETM_Q1_4835207"/>
      <w:bookmarkEnd w:id="1315"/>
      <w:bookmarkEnd w:id="1316"/>
      <w:bookmarkEnd w:id="1317"/>
    </w:p>
    <w:p w:rsidR="006A4F42" w:rsidRDefault="00290789" w:rsidP="00290789">
      <w:pPr>
        <w:rPr>
          <w:rtl/>
          <w:lang w:eastAsia="he-IL"/>
        </w:rPr>
      </w:pPr>
      <w:bookmarkStart w:id="1318" w:name="_ETM_Q1_4835313"/>
      <w:bookmarkEnd w:id="1318"/>
      <w:r>
        <w:rPr>
          <w:rFonts w:hint="cs"/>
          <w:rtl/>
          <w:lang w:eastAsia="he-IL"/>
        </w:rPr>
        <w:t xml:space="preserve">היום אנחנו יודעים, בעזרת חקיקה חדשה ואחרת, </w:t>
      </w:r>
      <w:bookmarkStart w:id="1319" w:name="_ETM_Q1_4838877"/>
      <w:bookmarkEnd w:id="1319"/>
      <w:r>
        <w:rPr>
          <w:rFonts w:hint="cs"/>
          <w:rtl/>
          <w:lang w:eastAsia="he-IL"/>
        </w:rPr>
        <w:t>שחד עם הכנסת העברנו ונעביר, מה שמכונה קומה ציבורית, להכניס</w:t>
      </w:r>
      <w:bookmarkStart w:id="1320" w:name="_ETM_Q1_4846485"/>
      <w:bookmarkEnd w:id="1320"/>
      <w:r>
        <w:rPr>
          <w:rFonts w:hint="cs"/>
          <w:rtl/>
          <w:lang w:eastAsia="he-IL"/>
        </w:rPr>
        <w:t xml:space="preserve"> פנימה יותר צורכי ציבור לתוך המבנה עצמו. קומה ציבורית זה גם משהו שצריך להגיע בפני הוועדה. הכנסת חוקקה לאחרונה </w:t>
      </w:r>
      <w:bookmarkStart w:id="1321" w:name="_ETM_Q1_4853512"/>
      <w:bookmarkEnd w:id="1321"/>
      <w:r>
        <w:rPr>
          <w:rFonts w:hint="cs"/>
          <w:rtl/>
          <w:lang w:eastAsia="he-IL"/>
        </w:rPr>
        <w:t>את חוק הרישום התלת מימדי, שגם הוא עוזר להתמודד</w:t>
      </w:r>
      <w:bookmarkStart w:id="1322" w:name="_ETM_Q1_4861483"/>
      <w:bookmarkEnd w:id="1322"/>
      <w:r>
        <w:rPr>
          <w:rFonts w:hint="cs"/>
          <w:rtl/>
          <w:lang w:eastAsia="he-IL"/>
        </w:rPr>
        <w:t xml:space="preserve"> עם התופעה. בסופו ש דבר יש הרבה יותר צורכי ציבור</w:t>
      </w:r>
      <w:bookmarkStart w:id="1323" w:name="_ETM_Q1_4865870"/>
      <w:bookmarkEnd w:id="1323"/>
      <w:r>
        <w:rPr>
          <w:rFonts w:hint="cs"/>
          <w:rtl/>
          <w:lang w:eastAsia="he-IL"/>
        </w:rPr>
        <w:t xml:space="preserve"> בהתחדשות עירונית מאשר שי</w:t>
      </w:r>
      <w:r w:rsidR="00B348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בתמ"א 38. תמ"א 38  תשנה </w:t>
      </w:r>
      <w:bookmarkStart w:id="1324" w:name="_ETM_Q1_4873245"/>
      <w:bookmarkEnd w:id="1324"/>
      <w:r>
        <w:rPr>
          <w:rFonts w:hint="cs"/>
          <w:rtl/>
          <w:lang w:eastAsia="he-IL"/>
        </w:rPr>
        <w:t xml:space="preserve">את צורתה, היא לא בוטלה, גם זו אמירה לא </w:t>
      </w:r>
      <w:bookmarkStart w:id="1325" w:name="_ETM_Q1_4875566"/>
      <w:bookmarkEnd w:id="1325"/>
      <w:r>
        <w:rPr>
          <w:rFonts w:hint="cs"/>
          <w:rtl/>
          <w:lang w:eastAsia="he-IL"/>
        </w:rPr>
        <w:t xml:space="preserve">נכונה.   </w:t>
      </w:r>
    </w:p>
    <w:p w:rsidR="00AA3930" w:rsidRDefault="00AA3930" w:rsidP="006A4F42">
      <w:pPr>
        <w:rPr>
          <w:rtl/>
          <w:lang w:eastAsia="he-IL"/>
        </w:rPr>
      </w:pPr>
      <w:bookmarkStart w:id="1326" w:name="_ETM_Q1_4811117"/>
      <w:bookmarkStart w:id="1327" w:name="_ETM_Q1_4811179"/>
      <w:bookmarkStart w:id="1328" w:name="_ETM_Q1_4811258"/>
      <w:bookmarkStart w:id="1329" w:name="_ETM_Q1_4811320"/>
      <w:bookmarkStart w:id="1330" w:name="_ETM_Q1_4848959"/>
      <w:bookmarkStart w:id="1331" w:name="_ETM_Q1_4849022"/>
      <w:bookmarkStart w:id="1332" w:name="_ETM_Q1_4849100"/>
      <w:bookmarkStart w:id="1333" w:name="_ETM_Q1_4849147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</w:p>
    <w:p w:rsidR="003B24DB" w:rsidRDefault="003B24DB" w:rsidP="00087B4B">
      <w:pPr>
        <w:pStyle w:val="af5"/>
        <w:rPr>
          <w:rtl/>
        </w:rPr>
      </w:pPr>
      <w:bookmarkStart w:id="1334" w:name="ET_interruption_4996_81"/>
      <w:r w:rsidRPr="00087B4B">
        <w:rPr>
          <w:rStyle w:val="TagStyle"/>
          <w:rtl/>
        </w:rPr>
        <w:t xml:space="preserve"> &lt;&lt; קריאה &gt;&gt;</w:t>
      </w:r>
      <w:r w:rsidRPr="003B24DB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3B24DB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4"/>
    </w:p>
    <w:p w:rsidR="003B24DB" w:rsidRDefault="003B24DB" w:rsidP="003B24DB">
      <w:pPr>
        <w:pStyle w:val="KeepWithNext"/>
        <w:rPr>
          <w:rtl/>
          <w:lang w:eastAsia="he-IL"/>
        </w:rPr>
      </w:pPr>
    </w:p>
    <w:p w:rsidR="003B24DB" w:rsidRDefault="00290789" w:rsidP="003B24DB">
      <w:pPr>
        <w:rPr>
          <w:rtl/>
          <w:lang w:eastAsia="he-IL"/>
        </w:rPr>
      </w:pPr>
      <w:bookmarkStart w:id="1335" w:name="_ETM_Q1_4883334"/>
      <w:bookmarkStart w:id="1336" w:name="_ETM_Q1_4883595"/>
      <w:bookmarkStart w:id="1337" w:name="_ETM_Q1_4883650"/>
      <w:bookmarkEnd w:id="1335"/>
      <w:bookmarkEnd w:id="1336"/>
      <w:bookmarkEnd w:id="1337"/>
      <w:r>
        <w:rPr>
          <w:rFonts w:hint="cs"/>
          <w:rtl/>
          <w:lang w:eastAsia="he-IL"/>
        </w:rPr>
        <w:t>אתה אומר ש</w:t>
      </w:r>
      <w:r w:rsidR="003B24DB">
        <w:rPr>
          <w:rFonts w:hint="cs"/>
          <w:rtl/>
          <w:lang w:eastAsia="he-IL"/>
        </w:rPr>
        <w:t>זה לא בוטל</w:t>
      </w:r>
      <w:r>
        <w:rPr>
          <w:rFonts w:hint="cs"/>
          <w:rtl/>
          <w:lang w:eastAsia="he-IL"/>
        </w:rPr>
        <w:t>?</w:t>
      </w:r>
    </w:p>
    <w:p w:rsidR="003B24DB" w:rsidRDefault="003B24DB" w:rsidP="003B24DB">
      <w:pPr>
        <w:rPr>
          <w:rtl/>
          <w:lang w:eastAsia="he-IL"/>
        </w:rPr>
      </w:pPr>
      <w:bookmarkStart w:id="1338" w:name="_ETM_Q1_4885944"/>
      <w:bookmarkStart w:id="1339" w:name="_ETM_Q1_4886022"/>
      <w:bookmarkEnd w:id="1338"/>
      <w:bookmarkEnd w:id="1339"/>
    </w:p>
    <w:p w:rsidR="003B24DB" w:rsidRDefault="003B24DB" w:rsidP="00087B4B">
      <w:pPr>
        <w:pStyle w:val="-"/>
        <w:rPr>
          <w:rtl/>
        </w:rPr>
      </w:pPr>
      <w:bookmarkStart w:id="1340" w:name="ET_speakercontinue_676046_82"/>
      <w:r w:rsidRPr="00087B4B">
        <w:rPr>
          <w:rStyle w:val="TagStyle"/>
          <w:rtl/>
        </w:rPr>
        <w:t xml:space="preserve"> &lt;&lt; דובר_המשך &gt;&gt;</w:t>
      </w:r>
      <w:r w:rsidRPr="003B24DB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3B24DB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0"/>
    </w:p>
    <w:p w:rsidR="003B24DB" w:rsidRDefault="003B24DB" w:rsidP="003B24DB">
      <w:pPr>
        <w:pStyle w:val="KeepWithNext"/>
        <w:rPr>
          <w:rtl/>
          <w:lang w:eastAsia="he-IL"/>
        </w:rPr>
      </w:pPr>
    </w:p>
    <w:p w:rsidR="003B24DB" w:rsidRDefault="00290789" w:rsidP="00290789">
      <w:pPr>
        <w:rPr>
          <w:rtl/>
          <w:lang w:eastAsia="he-IL"/>
        </w:rPr>
      </w:pPr>
      <w:bookmarkStart w:id="1341" w:name="_ETM_Q1_4886928"/>
      <w:bookmarkEnd w:id="1341"/>
      <w:r>
        <w:rPr>
          <w:rFonts w:hint="cs"/>
          <w:rtl/>
          <w:lang w:eastAsia="he-IL"/>
        </w:rPr>
        <w:t>אני אומר ש</w:t>
      </w:r>
      <w:r w:rsidR="003B24DB">
        <w:rPr>
          <w:rFonts w:hint="cs"/>
          <w:rtl/>
          <w:lang w:eastAsia="he-IL"/>
        </w:rPr>
        <w:t>תמ"א 38 ת</w:t>
      </w:r>
      <w:r>
        <w:rPr>
          <w:rFonts w:hint="cs"/>
          <w:rtl/>
          <w:lang w:eastAsia="he-IL"/>
        </w:rPr>
        <w:t xml:space="preserve">שנה את האופן שבו היא </w:t>
      </w:r>
      <w:bookmarkStart w:id="1342" w:name="_ETM_Q1_4884347"/>
      <w:bookmarkEnd w:id="1342"/>
      <w:r>
        <w:rPr>
          <w:rFonts w:hint="cs"/>
          <w:rtl/>
          <w:lang w:eastAsia="he-IL"/>
        </w:rPr>
        <w:t xml:space="preserve">תמומש. יש את חלופת שקד לתמ"א 38, היא צריכה להיות </w:t>
      </w:r>
      <w:bookmarkStart w:id="1343" w:name="_ETM_Q1_4890535"/>
      <w:bookmarkEnd w:id="1343"/>
      <w:r>
        <w:rPr>
          <w:rFonts w:hint="cs"/>
          <w:rtl/>
          <w:lang w:eastAsia="he-IL"/>
        </w:rPr>
        <w:t xml:space="preserve">מחוקקת בבית המחוקקים הזה והיא אופציה טובה למתווה שיש היום </w:t>
      </w:r>
      <w:bookmarkStart w:id="1344" w:name="_ETM_Q1_4895146"/>
      <w:bookmarkEnd w:id="1344"/>
      <w:r>
        <w:rPr>
          <w:rFonts w:hint="cs"/>
          <w:rtl/>
          <w:lang w:eastAsia="he-IL"/>
        </w:rPr>
        <w:t xml:space="preserve">לתמ"א 38, שלטעמנו הוא לא טוב. </w:t>
      </w:r>
    </w:p>
    <w:p w:rsidR="003B24DB" w:rsidRDefault="003B24DB" w:rsidP="003B24DB">
      <w:pPr>
        <w:rPr>
          <w:rtl/>
          <w:lang w:eastAsia="he-IL"/>
        </w:rPr>
      </w:pPr>
      <w:bookmarkStart w:id="1345" w:name="_ETM_Q1_4895600"/>
      <w:bookmarkStart w:id="1346" w:name="_ETM_Q1_4895662"/>
      <w:bookmarkEnd w:id="1345"/>
      <w:bookmarkEnd w:id="1346"/>
    </w:p>
    <w:p w:rsidR="000A529C" w:rsidRDefault="000A529C" w:rsidP="00087B4B">
      <w:pPr>
        <w:pStyle w:val="af5"/>
        <w:rPr>
          <w:rtl/>
        </w:rPr>
      </w:pPr>
      <w:bookmarkStart w:id="1347" w:name="_ETM_Q1_4895756"/>
      <w:bookmarkStart w:id="1348" w:name="_ETM_Q1_4895818"/>
      <w:bookmarkStart w:id="1349" w:name="ET_interruption_4996_83"/>
      <w:bookmarkEnd w:id="1347"/>
      <w:bookmarkEnd w:id="1348"/>
      <w:r w:rsidRPr="00087B4B">
        <w:rPr>
          <w:rStyle w:val="TagStyle"/>
          <w:rtl/>
        </w:rPr>
        <w:t xml:space="preserve"> &lt;&lt; קריאה &gt;&gt;</w:t>
      </w:r>
      <w:r w:rsidRPr="000A529C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0A52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9"/>
    </w:p>
    <w:p w:rsidR="000A529C" w:rsidRDefault="000A529C" w:rsidP="000A529C">
      <w:pPr>
        <w:pStyle w:val="KeepWithNext"/>
        <w:rPr>
          <w:rtl/>
          <w:lang w:eastAsia="he-IL"/>
        </w:rPr>
      </w:pPr>
    </w:p>
    <w:p w:rsidR="000A529C" w:rsidRDefault="000A529C" w:rsidP="000A529C">
      <w:pPr>
        <w:rPr>
          <w:rtl/>
          <w:lang w:eastAsia="he-IL"/>
        </w:rPr>
      </w:pPr>
      <w:bookmarkStart w:id="1350" w:name="_ETM_Q1_4904102"/>
      <w:bookmarkStart w:id="1351" w:name="_ETM_Q1_4904366"/>
      <w:bookmarkStart w:id="1352" w:name="_ETM_Q1_4904429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צריך לחוקק </w:t>
      </w:r>
      <w:bookmarkStart w:id="1353" w:name="_ETM_Q1_4906657"/>
      <w:bookmarkEnd w:id="1353"/>
      <w:r w:rsidR="00290789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מחדש</w:t>
      </w:r>
      <w:r w:rsidR="00290789">
        <w:rPr>
          <w:rFonts w:hint="cs"/>
          <w:rtl/>
          <w:lang w:eastAsia="he-IL"/>
        </w:rPr>
        <w:t>.</w:t>
      </w:r>
    </w:p>
    <w:p w:rsidR="000A529C" w:rsidRDefault="000A529C" w:rsidP="000A529C">
      <w:pPr>
        <w:rPr>
          <w:rtl/>
          <w:lang w:eastAsia="he-IL"/>
        </w:rPr>
      </w:pPr>
      <w:bookmarkStart w:id="1354" w:name="_ETM_Q1_4907657"/>
      <w:bookmarkStart w:id="1355" w:name="_ETM_Q1_4907735"/>
      <w:bookmarkEnd w:id="1354"/>
      <w:bookmarkEnd w:id="1355"/>
    </w:p>
    <w:p w:rsidR="000A529C" w:rsidRDefault="000A529C" w:rsidP="00087B4B">
      <w:pPr>
        <w:pStyle w:val="-"/>
        <w:rPr>
          <w:rtl/>
        </w:rPr>
      </w:pPr>
      <w:bookmarkStart w:id="1356" w:name="ET_speakercontinue_676046_84"/>
      <w:r w:rsidRPr="00087B4B">
        <w:rPr>
          <w:rStyle w:val="TagStyle"/>
          <w:rtl/>
        </w:rPr>
        <w:t xml:space="preserve"> &lt;&lt; דובר_המשך &gt;&gt;</w:t>
      </w:r>
      <w:r w:rsidRPr="000A529C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A52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6"/>
    </w:p>
    <w:p w:rsidR="000A529C" w:rsidRDefault="000A529C" w:rsidP="000A529C">
      <w:pPr>
        <w:pStyle w:val="KeepWithNext"/>
        <w:rPr>
          <w:rtl/>
          <w:lang w:eastAsia="he-IL"/>
        </w:rPr>
      </w:pPr>
    </w:p>
    <w:p w:rsidR="000A529C" w:rsidRDefault="00290789" w:rsidP="00290789">
      <w:pPr>
        <w:rPr>
          <w:rtl/>
          <w:lang w:eastAsia="he-IL"/>
        </w:rPr>
      </w:pPr>
      <w:bookmarkStart w:id="1357" w:name="_ETM_Q1_4908579"/>
      <w:bookmarkEnd w:id="1357"/>
      <w:r>
        <w:rPr>
          <w:rFonts w:hint="cs"/>
          <w:rtl/>
          <w:lang w:eastAsia="he-IL"/>
        </w:rPr>
        <w:t xml:space="preserve">לחוקק מתווה שיאפשר </w:t>
      </w:r>
      <w:bookmarkStart w:id="1358" w:name="_ETM_Q1_4904498"/>
      <w:bookmarkEnd w:id="1358"/>
      <w:r>
        <w:rPr>
          <w:rFonts w:hint="cs"/>
          <w:rtl/>
          <w:lang w:eastAsia="he-IL"/>
        </w:rPr>
        <w:t xml:space="preserve">מימוש של רעיונות התמ"א בצורה טובה יותר לרווחת כולם. </w:t>
      </w:r>
      <w:r w:rsidR="000A529C">
        <w:rPr>
          <w:rFonts w:hint="cs"/>
          <w:rtl/>
          <w:lang w:eastAsia="he-IL"/>
        </w:rPr>
        <w:t>היא תשנה את צורתה</w:t>
      </w:r>
      <w:r>
        <w:rPr>
          <w:rFonts w:hint="cs"/>
          <w:rtl/>
          <w:lang w:eastAsia="he-IL"/>
        </w:rPr>
        <w:t>, האופן בו היא תמומש ישתנה אחרי שהכנסת, אם תרצה, תעביר את החלופה</w:t>
      </w:r>
      <w:bookmarkStart w:id="1359" w:name="_ETM_Q1_4918480"/>
      <w:bookmarkEnd w:id="1359"/>
      <w:r>
        <w:rPr>
          <w:rFonts w:hint="cs"/>
          <w:rtl/>
          <w:lang w:eastAsia="he-IL"/>
        </w:rPr>
        <w:t xml:space="preserve"> של שרת המשפטים </w:t>
      </w:r>
      <w:bookmarkStart w:id="1360" w:name="_ETM_Q1_4924928"/>
      <w:bookmarkEnd w:id="1360"/>
      <w:r>
        <w:rPr>
          <w:rFonts w:hint="cs"/>
          <w:rtl/>
          <w:lang w:eastAsia="he-IL"/>
        </w:rPr>
        <w:t xml:space="preserve">שקד לתמ"א כפי שהיא היום. </w:t>
      </w:r>
    </w:p>
    <w:p w:rsidR="00290789" w:rsidRDefault="00290789" w:rsidP="00290789">
      <w:pPr>
        <w:rPr>
          <w:rtl/>
          <w:lang w:eastAsia="he-IL"/>
        </w:rPr>
      </w:pPr>
      <w:bookmarkStart w:id="1361" w:name="_ETM_Q1_4928527"/>
      <w:bookmarkStart w:id="1362" w:name="_ETM_Q1_4928620"/>
      <w:bookmarkStart w:id="1363" w:name="_ETM_Q1_4928751"/>
      <w:bookmarkEnd w:id="1361"/>
      <w:bookmarkEnd w:id="1362"/>
      <w:bookmarkEnd w:id="1363"/>
    </w:p>
    <w:p w:rsidR="00903D43" w:rsidRDefault="00903D43" w:rsidP="00A068FF">
      <w:pPr>
        <w:rPr>
          <w:rtl/>
          <w:lang w:eastAsia="he-IL"/>
        </w:rPr>
      </w:pPr>
      <w:bookmarkStart w:id="1364" w:name="_ETM_Q1_4928841"/>
      <w:bookmarkEnd w:id="1364"/>
      <w:r>
        <w:rPr>
          <w:rFonts w:hint="cs"/>
          <w:rtl/>
          <w:lang w:eastAsia="he-IL"/>
        </w:rPr>
        <w:t xml:space="preserve">עלו פה </w:t>
      </w:r>
      <w:bookmarkStart w:id="1365" w:name="_ETM_Q1_4936270"/>
      <w:bookmarkEnd w:id="1365"/>
      <w:r>
        <w:rPr>
          <w:rFonts w:hint="cs"/>
          <w:rtl/>
          <w:lang w:eastAsia="he-IL"/>
        </w:rPr>
        <w:t xml:space="preserve">טענות רבות ביחס לאיזון אל מול זכות הקניין של </w:t>
      </w:r>
      <w:bookmarkStart w:id="1366" w:name="_ETM_Q1_4945691"/>
      <w:bookmarkEnd w:id="1366"/>
      <w:r>
        <w:rPr>
          <w:rFonts w:hint="cs"/>
          <w:rtl/>
          <w:lang w:eastAsia="he-IL"/>
        </w:rPr>
        <w:t xml:space="preserve">הפרט. אנחנו, במשרד המשפטים, בוודאי אמונים על הגנה על זכויות </w:t>
      </w:r>
      <w:bookmarkStart w:id="1367" w:name="_ETM_Q1_4953059"/>
      <w:bookmarkEnd w:id="1367"/>
      <w:r>
        <w:rPr>
          <w:rFonts w:hint="cs"/>
          <w:rtl/>
          <w:lang w:eastAsia="he-IL"/>
        </w:rPr>
        <w:t>חוקתיות של הפרט בשורה ארוכה של נושאים, בוודאי בעולם האזרחי.</w:t>
      </w:r>
      <w:bookmarkStart w:id="1368" w:name="_ETM_Q1_4964574"/>
      <w:bookmarkEnd w:id="1368"/>
      <w:r>
        <w:rPr>
          <w:rFonts w:hint="cs"/>
          <w:rtl/>
          <w:lang w:eastAsia="he-IL"/>
        </w:rPr>
        <w:t xml:space="preserve"> זכות הקניין היא זכות מן המעלה החוקתית. יש לה הגנה </w:t>
      </w:r>
      <w:bookmarkStart w:id="1369" w:name="_ETM_Q1_4966542"/>
      <w:bookmarkEnd w:id="1369"/>
      <w:r>
        <w:rPr>
          <w:rFonts w:hint="cs"/>
          <w:rtl/>
          <w:lang w:eastAsia="he-IL"/>
        </w:rPr>
        <w:t xml:space="preserve">חזקה במשפט הישראלי, כמו אגב פשיטת משפט אחרות. ההגנה הזאת </w:t>
      </w:r>
      <w:bookmarkStart w:id="1370" w:name="_ETM_Q1_4971468"/>
      <w:bookmarkEnd w:id="1370"/>
      <w:r>
        <w:rPr>
          <w:rFonts w:hint="cs"/>
          <w:rtl/>
          <w:lang w:eastAsia="he-IL"/>
        </w:rPr>
        <w:t xml:space="preserve">מוסברת על ידי תיאוריות שונות, מהן תיאוריות שמקדשות </w:t>
      </w:r>
      <w:bookmarkStart w:id="1371" w:name="_ETM_Q1_4979460"/>
      <w:bookmarkEnd w:id="1371"/>
      <w:r>
        <w:rPr>
          <w:rFonts w:hint="cs"/>
          <w:rtl/>
          <w:lang w:eastAsia="he-IL"/>
        </w:rPr>
        <w:t>את האישיות. זה קצת מתחבר למה שאמר חבר הכנסת פינדרוס</w:t>
      </w:r>
      <w:bookmarkStart w:id="1372" w:name="_ETM_Q1_4988242"/>
      <w:bookmarkEnd w:id="1372"/>
      <w:r>
        <w:rPr>
          <w:rFonts w:hint="cs"/>
          <w:rtl/>
          <w:lang w:eastAsia="he-IL"/>
        </w:rPr>
        <w:t xml:space="preserve"> וחבר הכנסת בגין על אנשים שבערוב ימיהם צריכים להיפרד מביתם </w:t>
      </w:r>
      <w:bookmarkStart w:id="1373" w:name="_ETM_Q1_4993020"/>
      <w:bookmarkEnd w:id="1373"/>
      <w:r>
        <w:rPr>
          <w:rFonts w:hint="cs"/>
          <w:rtl/>
          <w:lang w:eastAsia="he-IL"/>
        </w:rPr>
        <w:t xml:space="preserve">ולמעשה נפרדים גם מאישיותם. יש תיאוריות כאלה שמתארות את הקניין </w:t>
      </w:r>
      <w:bookmarkStart w:id="1374" w:name="_ETM_Q1_4999137"/>
      <w:bookmarkEnd w:id="1374"/>
      <w:r>
        <w:rPr>
          <w:rFonts w:hint="cs"/>
          <w:rtl/>
          <w:lang w:eastAsia="he-IL"/>
        </w:rPr>
        <w:t>כביטוי של אישיות. יש גם תיאוריות שמכניסות לקניין היבטים חברתיים</w:t>
      </w:r>
      <w:bookmarkStart w:id="1375" w:name="_ETM_Q1_5005632"/>
      <w:bookmarkEnd w:id="1375"/>
      <w:r>
        <w:rPr>
          <w:rFonts w:hint="cs"/>
          <w:rtl/>
          <w:lang w:eastAsia="he-IL"/>
        </w:rPr>
        <w:t xml:space="preserve"> יותר, אבל כל התיאוריות כולן גורסות שזכות הקניין ה</w:t>
      </w:r>
      <w:bookmarkStart w:id="1376" w:name="_ETM_Q1_5012894"/>
      <w:bookmarkEnd w:id="1376"/>
      <w:r>
        <w:rPr>
          <w:rFonts w:hint="cs"/>
          <w:rtl/>
          <w:lang w:eastAsia="he-IL"/>
        </w:rPr>
        <w:t xml:space="preserve">יא לא זכות מקודשת ולא ניתן לאזנה עם זכויות </w:t>
      </w:r>
      <w:bookmarkStart w:id="1377" w:name="_ETM_Q1_5013621"/>
      <w:bookmarkEnd w:id="1377"/>
      <w:r>
        <w:rPr>
          <w:rFonts w:hint="cs"/>
          <w:rtl/>
          <w:lang w:eastAsia="he-IL"/>
        </w:rPr>
        <w:t xml:space="preserve">אחרות. יש תיאוריות שמכניסות את הצורך להתמודד עם </w:t>
      </w:r>
      <w:bookmarkStart w:id="1378" w:name="_ETM_Q1_5022847"/>
      <w:bookmarkEnd w:id="1378"/>
      <w:r>
        <w:rPr>
          <w:rFonts w:hint="cs"/>
          <w:rtl/>
          <w:lang w:eastAsia="he-IL"/>
        </w:rPr>
        <w:t xml:space="preserve">הצרכים החברתיים לתוך זכות הקניין, גם סעיף 3 לחוק יסוד </w:t>
      </w:r>
      <w:bookmarkStart w:id="1379" w:name="_ETM_Q1_5030092"/>
      <w:bookmarkEnd w:id="1379"/>
      <w:r>
        <w:rPr>
          <w:rFonts w:hint="cs"/>
          <w:rtl/>
          <w:lang w:eastAsia="he-IL"/>
        </w:rPr>
        <w:t>כבוד האדם וחירותו, שמייצר את ההגנה החו</w:t>
      </w:r>
      <w:r w:rsidR="00A068F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ית על הקניין, הוא </w:t>
      </w:r>
      <w:bookmarkStart w:id="1380" w:name="_ETM_Q1_5034999"/>
      <w:bookmarkEnd w:id="1380"/>
      <w:r>
        <w:rPr>
          <w:rFonts w:hint="cs"/>
          <w:rtl/>
          <w:lang w:eastAsia="he-IL"/>
        </w:rPr>
        <w:t>סעיף בסופו של דבר שמאפשר איזון עם זכויות אחרות.</w:t>
      </w:r>
      <w:bookmarkStart w:id="1381" w:name="_ETM_Q1_5040671"/>
      <w:bookmarkEnd w:id="1381"/>
      <w:r>
        <w:rPr>
          <w:rFonts w:hint="cs"/>
          <w:rtl/>
          <w:lang w:eastAsia="he-IL"/>
        </w:rPr>
        <w:t xml:space="preserve"> </w:t>
      </w:r>
      <w:bookmarkStart w:id="1382" w:name="_ETM_Q1_5040814"/>
      <w:bookmarkEnd w:id="1382"/>
    </w:p>
    <w:p w:rsidR="00903D43" w:rsidRDefault="00903D43" w:rsidP="00903D43">
      <w:pPr>
        <w:rPr>
          <w:rtl/>
          <w:lang w:eastAsia="he-IL"/>
        </w:rPr>
      </w:pPr>
      <w:bookmarkStart w:id="1383" w:name="_ETM_Q1_5040859"/>
      <w:bookmarkStart w:id="1384" w:name="_ETM_Q1_5040989"/>
      <w:bookmarkEnd w:id="1383"/>
      <w:bookmarkEnd w:id="1384"/>
    </w:p>
    <w:p w:rsidR="00A068FF" w:rsidRDefault="00903D43" w:rsidP="00903D43">
      <w:pPr>
        <w:rPr>
          <w:rtl/>
          <w:lang w:eastAsia="he-IL"/>
        </w:rPr>
      </w:pPr>
      <w:bookmarkStart w:id="1385" w:name="_ETM_Q1_5041084"/>
      <w:bookmarkEnd w:id="1385"/>
      <w:r>
        <w:rPr>
          <w:rFonts w:hint="cs"/>
          <w:rtl/>
          <w:lang w:eastAsia="he-IL"/>
        </w:rPr>
        <w:t>דובר</w:t>
      </w:r>
      <w:r w:rsidR="00A068FF">
        <w:rPr>
          <w:rFonts w:hint="cs"/>
          <w:rtl/>
          <w:lang w:eastAsia="he-IL"/>
        </w:rPr>
        <w:t xml:space="preserve"> פה על הערכים האחרים שיש אל מול ההגנה </w:t>
      </w:r>
      <w:bookmarkStart w:id="1386" w:name="_ETM_Q1_5042488"/>
      <w:bookmarkEnd w:id="1386"/>
      <w:r w:rsidR="00A068FF">
        <w:rPr>
          <w:rFonts w:hint="cs"/>
          <w:rtl/>
          <w:lang w:eastAsia="he-IL"/>
        </w:rPr>
        <w:t xml:space="preserve">הנדרשת החוקתית על זכות הקניין ואל מול הערכים האלה יש </w:t>
      </w:r>
      <w:bookmarkStart w:id="1387" w:name="_ETM_Q1_5047601"/>
      <w:bookmarkEnd w:id="1387"/>
      <w:r w:rsidR="00A068FF">
        <w:rPr>
          <w:rFonts w:hint="cs"/>
          <w:rtl/>
          <w:lang w:eastAsia="he-IL"/>
        </w:rPr>
        <w:t xml:space="preserve">גם ערכים ציבוריים כמו שמירה על שטחים פתוחים, עירוניות </w:t>
      </w:r>
      <w:bookmarkStart w:id="1388" w:name="_ETM_Q1_5052646"/>
      <w:bookmarkEnd w:id="1388"/>
      <w:r w:rsidR="00A068FF">
        <w:rPr>
          <w:rFonts w:hint="cs"/>
          <w:rtl/>
          <w:lang w:eastAsia="he-IL"/>
        </w:rPr>
        <w:t>חדשה, אבל גם ערכים של שמירה על זכויות של פרטים</w:t>
      </w:r>
      <w:bookmarkStart w:id="1389" w:name="_ETM_Q1_5053757"/>
      <w:bookmarkEnd w:id="1389"/>
      <w:r w:rsidR="00A068FF">
        <w:rPr>
          <w:rFonts w:hint="cs"/>
          <w:rtl/>
          <w:lang w:eastAsia="he-IL"/>
        </w:rPr>
        <w:t xml:space="preserve"> אחרים. הדיירים האחרים בבניין רוצים להתחדש. הדיירים האחרים בבניין רוצים</w:t>
      </w:r>
      <w:bookmarkStart w:id="1390" w:name="_ETM_Q1_5060304"/>
      <w:bookmarkEnd w:id="1390"/>
      <w:r w:rsidR="00A068FF">
        <w:rPr>
          <w:rFonts w:hint="cs"/>
          <w:rtl/>
          <w:lang w:eastAsia="he-IL"/>
        </w:rPr>
        <w:t xml:space="preserve"> להתחזק. הם רוצים להיות יותר חזקים אל מול רעידות אדמה, </w:t>
      </w:r>
      <w:bookmarkStart w:id="1391" w:name="_ETM_Q1_5068877"/>
      <w:bookmarkEnd w:id="1391"/>
      <w:r w:rsidR="00A068FF">
        <w:rPr>
          <w:rFonts w:hint="cs"/>
          <w:rtl/>
          <w:lang w:eastAsia="he-IL"/>
        </w:rPr>
        <w:t xml:space="preserve">הם רוצים להיות יותר חזקים אל מול מתקפות טילים והם </w:t>
      </w:r>
      <w:bookmarkStart w:id="1392" w:name="_ETM_Q1_5073488"/>
      <w:bookmarkEnd w:id="1392"/>
      <w:r w:rsidR="00A068FF">
        <w:rPr>
          <w:rFonts w:hint="cs"/>
          <w:rtl/>
          <w:lang w:eastAsia="he-IL"/>
        </w:rPr>
        <w:t xml:space="preserve">רוצים לגור בבית חדש וגם, שומו שמיים, מעט יותר גדול </w:t>
      </w:r>
      <w:bookmarkStart w:id="1393" w:name="_ETM_Q1_5074674"/>
      <w:bookmarkEnd w:id="1393"/>
      <w:r w:rsidR="00A068FF">
        <w:rPr>
          <w:rFonts w:hint="cs"/>
          <w:rtl/>
          <w:lang w:eastAsia="he-IL"/>
        </w:rPr>
        <w:t xml:space="preserve">ממה שהיה. </w:t>
      </w:r>
    </w:p>
    <w:p w:rsidR="00A068FF" w:rsidRDefault="00A068FF" w:rsidP="00903D43">
      <w:pPr>
        <w:rPr>
          <w:rtl/>
          <w:lang w:eastAsia="he-IL"/>
        </w:rPr>
      </w:pPr>
      <w:bookmarkStart w:id="1394" w:name="_ETM_Q1_5078065"/>
      <w:bookmarkStart w:id="1395" w:name="_ETM_Q1_5078119"/>
      <w:bookmarkEnd w:id="1394"/>
      <w:bookmarkEnd w:id="1395"/>
    </w:p>
    <w:p w:rsidR="00A068FF" w:rsidRDefault="00A068FF" w:rsidP="00087B4B">
      <w:pPr>
        <w:pStyle w:val="af5"/>
        <w:rPr>
          <w:rtl/>
        </w:rPr>
      </w:pPr>
      <w:bookmarkStart w:id="1396" w:name="ET_interruption_4996_147"/>
      <w:r w:rsidRPr="00087B4B">
        <w:rPr>
          <w:rStyle w:val="TagStyle"/>
          <w:rtl/>
        </w:rPr>
        <w:t xml:space="preserve"> &lt;&lt; קריאה &gt;&gt;</w:t>
      </w:r>
      <w:r w:rsidRPr="00A068FF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A068F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6"/>
    </w:p>
    <w:p w:rsidR="00A068FF" w:rsidRDefault="00A068FF" w:rsidP="00A068FF">
      <w:pPr>
        <w:pStyle w:val="KeepWithNext"/>
        <w:rPr>
          <w:rtl/>
        </w:rPr>
      </w:pPr>
    </w:p>
    <w:p w:rsidR="00A068FF" w:rsidRDefault="00A068FF" w:rsidP="00A068FF">
      <w:pPr>
        <w:rPr>
          <w:rtl/>
        </w:rPr>
      </w:pPr>
      <w:r>
        <w:rPr>
          <w:rFonts w:hint="cs"/>
          <w:rtl/>
        </w:rPr>
        <w:t>יהיה בית כנסת בקומה הציבורית.</w:t>
      </w:r>
      <w:bookmarkStart w:id="1397" w:name="_ETM_Q1_5080063"/>
      <w:bookmarkEnd w:id="1397"/>
    </w:p>
    <w:p w:rsidR="00A068FF" w:rsidRDefault="00A068FF" w:rsidP="00A068FF">
      <w:pPr>
        <w:rPr>
          <w:rtl/>
        </w:rPr>
      </w:pPr>
      <w:bookmarkStart w:id="1398" w:name="_ETM_Q1_5080132"/>
      <w:bookmarkEnd w:id="1398"/>
    </w:p>
    <w:p w:rsidR="00A068FF" w:rsidRDefault="00A068FF" w:rsidP="00087B4B">
      <w:pPr>
        <w:pStyle w:val="-"/>
        <w:rPr>
          <w:rtl/>
        </w:rPr>
      </w:pPr>
      <w:bookmarkStart w:id="1399" w:name="ET_speakercontinue_676046_150"/>
      <w:r w:rsidRPr="00087B4B">
        <w:rPr>
          <w:rStyle w:val="TagStyle"/>
          <w:rtl/>
        </w:rPr>
        <w:t xml:space="preserve"> &lt;&lt; דובר_המשך &gt;&gt;</w:t>
      </w:r>
      <w:r w:rsidRPr="00A068FF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A068F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9"/>
    </w:p>
    <w:p w:rsidR="00A068FF" w:rsidRDefault="00A068FF" w:rsidP="00A068FF">
      <w:pPr>
        <w:pStyle w:val="KeepWithNext"/>
        <w:rPr>
          <w:rtl/>
          <w:lang w:eastAsia="he-IL"/>
        </w:rPr>
      </w:pPr>
    </w:p>
    <w:p w:rsidR="00763268" w:rsidRDefault="00A068FF" w:rsidP="00A06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מאוד להיות שיהיה </w:t>
      </w:r>
      <w:bookmarkStart w:id="1400" w:name="_ETM_Q1_5081082"/>
      <w:bookmarkEnd w:id="1400"/>
      <w:r>
        <w:rPr>
          <w:rFonts w:hint="cs"/>
          <w:rtl/>
          <w:lang w:eastAsia="he-IL"/>
        </w:rPr>
        <w:t xml:space="preserve">בית כנסת בקומה ציבורית ויכול להיות שיהיה שם גם גן </w:t>
      </w:r>
      <w:bookmarkStart w:id="1401" w:name="_ETM_Q1_5085516"/>
      <w:bookmarkEnd w:id="1401"/>
      <w:r>
        <w:rPr>
          <w:rFonts w:hint="cs"/>
          <w:rtl/>
          <w:lang w:eastAsia="he-IL"/>
        </w:rPr>
        <w:t xml:space="preserve">ילדים ויכול להיות שבקומה 19 תהיה גם גינת משחקים. זה </w:t>
      </w:r>
      <w:bookmarkStart w:id="1402" w:name="_ETM_Q1_5092393"/>
      <w:bookmarkEnd w:id="1402"/>
      <w:r>
        <w:rPr>
          <w:rFonts w:hint="cs"/>
          <w:rtl/>
          <w:lang w:eastAsia="he-IL"/>
        </w:rPr>
        <w:t xml:space="preserve">יכול לקרות, זה יקרה כי בסוף אין למדינת ישראל ברירה, </w:t>
      </w:r>
      <w:bookmarkStart w:id="1403" w:name="_ETM_Q1_5094736"/>
      <w:bookmarkEnd w:id="1403"/>
      <w:r>
        <w:rPr>
          <w:rFonts w:hint="cs"/>
          <w:rtl/>
          <w:lang w:eastAsia="he-IL"/>
        </w:rPr>
        <w:t xml:space="preserve">היא חייבת להצטופף ולמצוא פתרונות לגובה. 18 מיליון אנשים </w:t>
      </w:r>
      <w:bookmarkStart w:id="1404" w:name="_ETM_Q1_5100321"/>
      <w:bookmarkEnd w:id="1404"/>
      <w:r>
        <w:rPr>
          <w:rFonts w:hint="cs"/>
          <w:rtl/>
          <w:lang w:eastAsia="he-IL"/>
        </w:rPr>
        <w:t>ב-2015, חייבים לנצל את השטח בצורה אחרת.  כשמדברים על איזון</w:t>
      </w:r>
      <w:bookmarkStart w:id="1405" w:name="_ETM_Q1_5108481"/>
      <w:bookmarkEnd w:id="1405"/>
      <w:r>
        <w:rPr>
          <w:rFonts w:hint="cs"/>
          <w:rtl/>
          <w:lang w:eastAsia="he-IL"/>
        </w:rPr>
        <w:t xml:space="preserve"> עם זכות הקניין, בסופו של דבר, אל מול ערכים הגבוהים, </w:t>
      </w:r>
      <w:bookmarkStart w:id="1406" w:name="_ETM_Q1_5112780"/>
      <w:bookmarkEnd w:id="1406"/>
      <w:r>
        <w:rPr>
          <w:rFonts w:hint="cs"/>
          <w:rtl/>
          <w:lang w:eastAsia="he-IL"/>
        </w:rPr>
        <w:t>לרבות זכות הקניין של פרטים אחרים בבניין</w:t>
      </w:r>
      <w:r w:rsidR="00763268">
        <w:rPr>
          <w:rFonts w:hint="cs"/>
          <w:rtl/>
          <w:lang w:eastAsia="he-IL"/>
        </w:rPr>
        <w:t xml:space="preserve">, אנחנו </w:t>
      </w:r>
      <w:bookmarkStart w:id="1407" w:name="_ETM_Q1_5116398"/>
      <w:bookmarkEnd w:id="1407"/>
      <w:r w:rsidR="00763268">
        <w:rPr>
          <w:rFonts w:hint="cs"/>
          <w:rtl/>
          <w:lang w:eastAsia="he-IL"/>
        </w:rPr>
        <w:t xml:space="preserve">חושבים שנכון יהיה למעט מאגד הזכויות של בעל הקניין שבו </w:t>
      </w:r>
      <w:bookmarkStart w:id="1408" w:name="_ETM_Q1_5120666"/>
      <w:bookmarkEnd w:id="1408"/>
      <w:r w:rsidR="00763268">
        <w:rPr>
          <w:rFonts w:hint="cs"/>
          <w:rtl/>
          <w:lang w:eastAsia="he-IL"/>
        </w:rPr>
        <w:t xml:space="preserve">פוגעים. </w:t>
      </w:r>
      <w:bookmarkStart w:id="1409" w:name="_ETM_Q1_5123066"/>
      <w:bookmarkEnd w:id="1409"/>
    </w:p>
    <w:p w:rsidR="00763268" w:rsidRDefault="00763268" w:rsidP="00A068FF">
      <w:pPr>
        <w:rPr>
          <w:rtl/>
          <w:lang w:eastAsia="he-IL"/>
        </w:rPr>
      </w:pPr>
      <w:bookmarkStart w:id="1410" w:name="_ETM_Q1_5123118"/>
      <w:bookmarkStart w:id="1411" w:name="_ETM_Q1_5123337"/>
      <w:bookmarkEnd w:id="1410"/>
      <w:bookmarkEnd w:id="1411"/>
    </w:p>
    <w:p w:rsidR="00763268" w:rsidRDefault="00763268" w:rsidP="00C0492B">
      <w:pPr>
        <w:rPr>
          <w:rtl/>
          <w:lang w:eastAsia="he-IL"/>
        </w:rPr>
      </w:pPr>
      <w:bookmarkStart w:id="1412" w:name="_ETM_Q1_5123405"/>
      <w:bookmarkEnd w:id="1412"/>
      <w:r>
        <w:rPr>
          <w:rFonts w:hint="cs"/>
          <w:rtl/>
          <w:lang w:eastAsia="he-IL"/>
        </w:rPr>
        <w:t xml:space="preserve">אדוני יושב-ראש הוועדה, בסופו של דבר מה נפגע בזכותו </w:t>
      </w:r>
      <w:bookmarkStart w:id="1413" w:name="_ETM_Q1_5128785"/>
      <w:bookmarkEnd w:id="1413"/>
      <w:r>
        <w:rPr>
          <w:rFonts w:hint="cs"/>
          <w:rtl/>
          <w:lang w:eastAsia="he-IL"/>
        </w:rPr>
        <w:t xml:space="preserve">של בעל הקניין, שאנחנו נפסיק לכנות אותו סרבן ונתחיל לכנות </w:t>
      </w:r>
      <w:bookmarkStart w:id="1414" w:name="_ETM_Q1_5135148"/>
      <w:bookmarkEnd w:id="1414"/>
      <w:r>
        <w:rPr>
          <w:rFonts w:hint="cs"/>
          <w:rtl/>
          <w:lang w:eastAsia="he-IL"/>
        </w:rPr>
        <w:t xml:space="preserve">אותו כמי שמסרב לעסקה מנימוקיו שלו, או שמסתייג </w:t>
      </w:r>
      <w:bookmarkStart w:id="1415" w:name="_ETM_Q1_5141486"/>
      <w:bookmarkEnd w:id="1415"/>
      <w:r>
        <w:rPr>
          <w:rFonts w:hint="cs"/>
          <w:rtl/>
          <w:lang w:eastAsia="he-IL"/>
        </w:rPr>
        <w:t xml:space="preserve">מהעסקה. במה נפגעת זכותו הקניינית? בסופו של יום הפגיעה היא </w:t>
      </w:r>
      <w:bookmarkStart w:id="1416" w:name="_ETM_Q1_5153373"/>
      <w:bookmarkEnd w:id="1416"/>
      <w:r>
        <w:rPr>
          <w:rFonts w:hint="cs"/>
          <w:rtl/>
          <w:lang w:eastAsia="he-IL"/>
        </w:rPr>
        <w:t>בכך שאנחנו מאפשרים הדת תביעה נגדו. בסוף בית המש</w:t>
      </w:r>
      <w:r w:rsidR="00C0492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 הוא </w:t>
      </w:r>
      <w:bookmarkStart w:id="1417" w:name="_ETM_Q1_5157486"/>
      <w:bookmarkEnd w:id="1417"/>
      <w:r>
        <w:rPr>
          <w:rFonts w:hint="cs"/>
          <w:rtl/>
          <w:lang w:eastAsia="he-IL"/>
        </w:rPr>
        <w:t>זה שיפסוק האם האיש מסרב סירוב סביר, או שאינו סביר.</w:t>
      </w:r>
      <w:bookmarkStart w:id="1418" w:name="_ETM_Q1_5164050"/>
      <w:bookmarkEnd w:id="1418"/>
      <w:r>
        <w:rPr>
          <w:rFonts w:hint="cs"/>
          <w:rtl/>
          <w:lang w:eastAsia="he-IL"/>
        </w:rPr>
        <w:t xml:space="preserve"> לכן, הסיפור שחבר הכנסת פינדרוס העלה, הוא בהחלט מעיק ומציק</w:t>
      </w:r>
      <w:bookmarkStart w:id="1419" w:name="_ETM_Q1_5171047"/>
      <w:bookmarkEnd w:id="1419"/>
      <w:r>
        <w:rPr>
          <w:rFonts w:hint="cs"/>
          <w:rtl/>
          <w:lang w:eastAsia="he-IL"/>
        </w:rPr>
        <w:t xml:space="preserve"> ואלה לא המטרות שלנו, לגרום לאנשים מבוגרים להיפגע, לא זו </w:t>
      </w:r>
      <w:bookmarkStart w:id="1420" w:name="_ETM_Q1_5185450"/>
      <w:bookmarkEnd w:id="1420"/>
      <w:r>
        <w:rPr>
          <w:rFonts w:hint="cs"/>
          <w:rtl/>
          <w:lang w:eastAsia="he-IL"/>
        </w:rPr>
        <w:t xml:space="preserve">המטרה, לתת כוח בידי יזמים ערלי לב לפגוע בהם. הרי </w:t>
      </w:r>
      <w:bookmarkStart w:id="1421" w:name="_ETM_Q1_5196499"/>
      <w:bookmarkEnd w:id="1421"/>
      <w:r>
        <w:rPr>
          <w:rFonts w:hint="cs"/>
          <w:rtl/>
          <w:lang w:eastAsia="he-IL"/>
        </w:rPr>
        <w:t xml:space="preserve">האוכלוסיות האלה של האנשים המתקשים יותר, או החלשים יותר, אנחנו </w:t>
      </w:r>
      <w:bookmarkStart w:id="1422" w:name="_ETM_Q1_5202208"/>
      <w:bookmarkEnd w:id="1422"/>
      <w:r>
        <w:rPr>
          <w:rFonts w:hint="cs"/>
          <w:rtl/>
          <w:lang w:eastAsia="he-IL"/>
        </w:rPr>
        <w:t xml:space="preserve">מעוניינים להגן עליהם. </w:t>
      </w:r>
    </w:p>
    <w:p w:rsidR="00763268" w:rsidRDefault="00763268" w:rsidP="00763268">
      <w:pPr>
        <w:rPr>
          <w:rtl/>
          <w:lang w:eastAsia="he-IL"/>
        </w:rPr>
      </w:pPr>
    </w:p>
    <w:p w:rsidR="00A068FF" w:rsidRPr="00A068FF" w:rsidRDefault="00763268" w:rsidP="00433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בתיקונים שאנחנו רוצים לעשות היא לאפשר </w:t>
      </w:r>
      <w:bookmarkStart w:id="1423" w:name="_ETM_Q1_5212143"/>
      <w:bookmarkEnd w:id="1423"/>
      <w:r>
        <w:rPr>
          <w:rFonts w:hint="cs"/>
          <w:rtl/>
          <w:lang w:eastAsia="he-IL"/>
        </w:rPr>
        <w:t>התמודדות עם תופעות לא סבירות</w:t>
      </w:r>
      <w:r w:rsidR="0043390D">
        <w:rPr>
          <w:rFonts w:hint="cs"/>
          <w:rtl/>
          <w:lang w:eastAsia="he-IL"/>
        </w:rPr>
        <w:t xml:space="preserve">, עם תופעות שאנחנו לא </w:t>
      </w:r>
      <w:bookmarkStart w:id="1424" w:name="_ETM_Q1_5216912"/>
      <w:bookmarkEnd w:id="1424"/>
      <w:r w:rsidR="0043390D">
        <w:rPr>
          <w:rFonts w:hint="cs"/>
          <w:rtl/>
          <w:lang w:eastAsia="he-IL"/>
        </w:rPr>
        <w:t xml:space="preserve">יכולים להשלים אתם, תופעות שפוגעות בזכויות של אנשים אחרים. כשאדם לא רק עושה עבירת בניה, אלא פולש לגינה משותפת של </w:t>
      </w:r>
      <w:bookmarkStart w:id="1425" w:name="_ETM_Q1_5228736"/>
      <w:bookmarkEnd w:id="1425"/>
      <w:r w:rsidR="0043390D">
        <w:rPr>
          <w:rFonts w:hint="cs"/>
          <w:rtl/>
          <w:lang w:eastAsia="he-IL"/>
        </w:rPr>
        <w:t>הבית המשותף ובונה חדר או שני חדרים נוספים, או שעושה</w:t>
      </w:r>
      <w:bookmarkStart w:id="1426" w:name="_ETM_Q1_5232515"/>
      <w:bookmarkEnd w:id="1426"/>
      <w:r w:rsidR="0043390D">
        <w:rPr>
          <w:rFonts w:hint="cs"/>
          <w:rtl/>
          <w:lang w:eastAsia="he-IL"/>
        </w:rPr>
        <w:t xml:space="preserve"> את זה על גג הבית המשותף, מייצר חדר יציאה או </w:t>
      </w:r>
      <w:bookmarkStart w:id="1427" w:name="_ETM_Q1_5236824"/>
      <w:bookmarkEnd w:id="1427"/>
      <w:r w:rsidR="0043390D">
        <w:rPr>
          <w:rFonts w:hint="cs"/>
          <w:rtl/>
          <w:lang w:eastAsia="he-IL"/>
        </w:rPr>
        <w:t>שני חדרי יציאה לגג המשותף ואחר כך דורש על זה</w:t>
      </w:r>
      <w:bookmarkStart w:id="1428" w:name="_ETM_Q1_5240840"/>
      <w:bookmarkEnd w:id="1428"/>
      <w:r w:rsidR="0043390D">
        <w:rPr>
          <w:rFonts w:hint="cs"/>
          <w:rtl/>
          <w:lang w:eastAsia="he-IL"/>
        </w:rPr>
        <w:t xml:space="preserve"> תמורה או מסרב לעסקה כי לא מוכנים לתת לו את</w:t>
      </w:r>
      <w:bookmarkStart w:id="1429" w:name="_ETM_Q1_5242133"/>
      <w:bookmarkEnd w:id="1429"/>
      <w:r w:rsidR="0043390D">
        <w:rPr>
          <w:rFonts w:hint="cs"/>
          <w:rtl/>
          <w:lang w:eastAsia="he-IL"/>
        </w:rPr>
        <w:t xml:space="preserve"> התמורה הגבוהה לפלישה הזו. אז כן, אנחנו חושבים שאל מול </w:t>
      </w:r>
      <w:bookmarkStart w:id="1430" w:name="_ETM_Q1_5250659"/>
      <w:bookmarkEnd w:id="1430"/>
      <w:r w:rsidR="0043390D">
        <w:rPr>
          <w:rFonts w:hint="cs"/>
          <w:rtl/>
          <w:lang w:eastAsia="he-IL"/>
        </w:rPr>
        <w:t xml:space="preserve">הערכים הגבוהים של התחדשות עירונית ושל עזרה להתחזקות של דיירים </w:t>
      </w:r>
      <w:bookmarkStart w:id="1431" w:name="_ETM_Q1_5257389"/>
      <w:bookmarkEnd w:id="1431"/>
      <w:r w:rsidR="0043390D">
        <w:rPr>
          <w:rFonts w:hint="cs"/>
          <w:rtl/>
          <w:lang w:eastAsia="he-IL"/>
        </w:rPr>
        <w:t xml:space="preserve">אחרים, צריך לוותר על היכולת שלו </w:t>
      </w:r>
      <w:r w:rsidR="001414F2">
        <w:rPr>
          <w:rFonts w:hint="cs"/>
          <w:rtl/>
          <w:lang w:eastAsia="he-IL"/>
        </w:rPr>
        <w:t xml:space="preserve">לסרב לעסקה ושאי אפשר </w:t>
      </w:r>
      <w:bookmarkStart w:id="1432" w:name="_ETM_Q1_5265489"/>
      <w:bookmarkEnd w:id="1432"/>
      <w:r w:rsidR="001414F2">
        <w:rPr>
          <w:rFonts w:hint="cs"/>
          <w:rtl/>
          <w:lang w:eastAsia="he-IL"/>
        </w:rPr>
        <w:t xml:space="preserve">יהיה להתמודד מולו בבית המשפט כי הוא יהרוס את </w:t>
      </w:r>
      <w:bookmarkStart w:id="1433" w:name="_ETM_Q1_5269134"/>
      <w:bookmarkEnd w:id="1433"/>
      <w:r w:rsidR="001414F2">
        <w:rPr>
          <w:rFonts w:hint="cs"/>
          <w:rtl/>
          <w:lang w:eastAsia="he-IL"/>
        </w:rPr>
        <w:t xml:space="preserve">העסקה לחלוטין בגלל הרוב הנדרש. </w:t>
      </w:r>
      <w:r>
        <w:rPr>
          <w:rFonts w:hint="cs"/>
          <w:rtl/>
          <w:lang w:eastAsia="he-IL"/>
        </w:rPr>
        <w:t xml:space="preserve"> </w:t>
      </w:r>
      <w:r w:rsidR="00A068FF">
        <w:rPr>
          <w:rFonts w:hint="cs"/>
          <w:rtl/>
          <w:lang w:eastAsia="he-IL"/>
        </w:rPr>
        <w:t xml:space="preserve"> </w:t>
      </w:r>
    </w:p>
    <w:p w:rsidR="000A529C" w:rsidRDefault="000A529C" w:rsidP="000A529C">
      <w:pPr>
        <w:rPr>
          <w:rtl/>
          <w:lang w:eastAsia="he-IL"/>
        </w:rPr>
      </w:pPr>
      <w:bookmarkStart w:id="1434" w:name="_ETM_Q1_5276993"/>
      <w:bookmarkStart w:id="1435" w:name="_ETM_Q1_5277087"/>
      <w:bookmarkEnd w:id="1434"/>
      <w:bookmarkEnd w:id="1435"/>
    </w:p>
    <w:p w:rsidR="000A529C" w:rsidRDefault="000A529C" w:rsidP="00087B4B">
      <w:pPr>
        <w:pStyle w:val="af6"/>
        <w:rPr>
          <w:rtl/>
        </w:rPr>
      </w:pPr>
      <w:bookmarkStart w:id="1436" w:name="ET_yor_5854_85"/>
      <w:r w:rsidRPr="00087B4B">
        <w:rPr>
          <w:rStyle w:val="TagStyle"/>
          <w:rtl/>
        </w:rPr>
        <w:t xml:space="preserve"> &lt;&lt; יור &gt;&gt;</w:t>
      </w:r>
      <w:r w:rsidRPr="000A529C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0A52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6"/>
    </w:p>
    <w:p w:rsidR="000A529C" w:rsidRDefault="000A529C" w:rsidP="000A529C">
      <w:pPr>
        <w:pStyle w:val="KeepWithNext"/>
        <w:rPr>
          <w:rtl/>
          <w:lang w:eastAsia="he-IL"/>
        </w:rPr>
      </w:pPr>
    </w:p>
    <w:p w:rsidR="001414F2" w:rsidRDefault="000A529C" w:rsidP="001414F2">
      <w:pPr>
        <w:rPr>
          <w:rtl/>
          <w:lang w:eastAsia="he-IL"/>
        </w:rPr>
      </w:pPr>
      <w:bookmarkStart w:id="1437" w:name="_ETM_Q1_5278384"/>
      <w:bookmarkEnd w:id="1437"/>
      <w:r>
        <w:rPr>
          <w:rFonts w:hint="cs"/>
          <w:rtl/>
          <w:lang w:eastAsia="he-IL"/>
        </w:rPr>
        <w:t>אתה לא חושב שהיה ראוי לטפל בע</w:t>
      </w:r>
      <w:r w:rsidR="001414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1414F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</w:t>
      </w:r>
      <w:bookmarkStart w:id="1438" w:name="_ETM_Q1_5283649"/>
      <w:bookmarkEnd w:id="1438"/>
      <w:r>
        <w:rPr>
          <w:rFonts w:hint="cs"/>
          <w:rtl/>
          <w:lang w:eastAsia="he-IL"/>
        </w:rPr>
        <w:t>שלו ללא קשר ל</w:t>
      </w:r>
      <w:r w:rsidR="001414F2">
        <w:rPr>
          <w:rFonts w:hint="cs"/>
          <w:rtl/>
          <w:lang w:eastAsia="he-IL"/>
        </w:rPr>
        <w:t>סוגיית ה</w:t>
      </w:r>
      <w:r>
        <w:rPr>
          <w:rFonts w:hint="cs"/>
          <w:rtl/>
          <w:lang w:eastAsia="he-IL"/>
        </w:rPr>
        <w:t xml:space="preserve">התחדשות עירונית? </w:t>
      </w:r>
    </w:p>
    <w:p w:rsidR="001414F2" w:rsidRDefault="001414F2" w:rsidP="001414F2">
      <w:pPr>
        <w:rPr>
          <w:rtl/>
          <w:lang w:eastAsia="he-IL"/>
        </w:rPr>
      </w:pPr>
    </w:p>
    <w:p w:rsidR="001414F2" w:rsidRDefault="001414F2" w:rsidP="00087B4B">
      <w:pPr>
        <w:pStyle w:val="-"/>
        <w:rPr>
          <w:rtl/>
        </w:rPr>
      </w:pPr>
      <w:bookmarkStart w:id="1439" w:name="ET_speakercontinue_676046_151"/>
      <w:r w:rsidRPr="00087B4B">
        <w:rPr>
          <w:rStyle w:val="TagStyle"/>
          <w:rtl/>
        </w:rPr>
        <w:t xml:space="preserve"> &lt;&lt; דובר_המשך &gt;&gt;</w:t>
      </w:r>
      <w:r w:rsidRPr="001414F2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1414F2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9"/>
    </w:p>
    <w:p w:rsidR="001414F2" w:rsidRDefault="001414F2" w:rsidP="001414F2">
      <w:pPr>
        <w:pStyle w:val="KeepWithNext"/>
        <w:rPr>
          <w:rtl/>
        </w:rPr>
      </w:pPr>
    </w:p>
    <w:p w:rsidR="001414F2" w:rsidRDefault="001414F2" w:rsidP="001414F2">
      <w:pPr>
        <w:rPr>
          <w:rtl/>
        </w:rPr>
      </w:pPr>
      <w:r>
        <w:rPr>
          <w:rFonts w:hint="cs"/>
          <w:rtl/>
        </w:rPr>
        <w:t>בוודאי.</w:t>
      </w:r>
    </w:p>
    <w:p w:rsidR="001414F2" w:rsidRDefault="001414F2" w:rsidP="001414F2">
      <w:pPr>
        <w:rPr>
          <w:rtl/>
        </w:rPr>
      </w:pPr>
      <w:bookmarkStart w:id="1440" w:name="_ETM_Q1_5282149"/>
      <w:bookmarkStart w:id="1441" w:name="_ETM_Q1_5282227"/>
      <w:bookmarkEnd w:id="1440"/>
      <w:bookmarkEnd w:id="1441"/>
    </w:p>
    <w:p w:rsidR="001414F2" w:rsidRDefault="001414F2" w:rsidP="00087B4B">
      <w:pPr>
        <w:pStyle w:val="af6"/>
        <w:rPr>
          <w:rtl/>
        </w:rPr>
      </w:pPr>
      <w:bookmarkStart w:id="1442" w:name="ET_yor_5854_152"/>
      <w:r w:rsidRPr="00087B4B">
        <w:rPr>
          <w:rStyle w:val="TagStyle"/>
          <w:rtl/>
        </w:rPr>
        <w:t xml:space="preserve"> &lt;&lt; יור &gt;&gt;</w:t>
      </w:r>
      <w:r w:rsidRPr="001414F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414F2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2"/>
    </w:p>
    <w:p w:rsidR="001414F2" w:rsidRDefault="001414F2" w:rsidP="001414F2">
      <w:pPr>
        <w:pStyle w:val="KeepWithNext"/>
        <w:rPr>
          <w:rtl/>
        </w:rPr>
      </w:pPr>
    </w:p>
    <w:p w:rsidR="000A529C" w:rsidRDefault="001414F2" w:rsidP="001414F2">
      <w:pPr>
        <w:rPr>
          <w:rtl/>
        </w:rPr>
      </w:pPr>
      <w:bookmarkStart w:id="1443" w:name="_ETM_Q1_5283405"/>
      <w:bookmarkEnd w:id="1443"/>
      <w:r>
        <w:rPr>
          <w:rFonts w:hint="cs"/>
          <w:rtl/>
        </w:rPr>
        <w:t xml:space="preserve">אז </w:t>
      </w:r>
      <w:r w:rsidR="000A529C">
        <w:rPr>
          <w:rFonts w:hint="cs"/>
          <w:rtl/>
        </w:rPr>
        <w:t xml:space="preserve">למה לתפוס </w:t>
      </w:r>
      <w:r>
        <w:rPr>
          <w:rFonts w:hint="cs"/>
          <w:rtl/>
        </w:rPr>
        <w:t>א</w:t>
      </w:r>
      <w:r w:rsidR="000A529C">
        <w:rPr>
          <w:rFonts w:hint="cs"/>
          <w:rtl/>
        </w:rPr>
        <w:t>ותו פעמים אשם</w:t>
      </w:r>
      <w:r>
        <w:rPr>
          <w:rFonts w:hint="cs"/>
          <w:rtl/>
        </w:rPr>
        <w:t xml:space="preserve"> פעמים? אשם</w:t>
      </w:r>
      <w:r w:rsidR="000A529C">
        <w:rPr>
          <w:rFonts w:hint="cs"/>
          <w:rtl/>
        </w:rPr>
        <w:t xml:space="preserve"> </w:t>
      </w:r>
      <w:bookmarkStart w:id="1444" w:name="_ETM_Q1_5293493"/>
      <w:bookmarkEnd w:id="1444"/>
      <w:r w:rsidR="000A529C">
        <w:rPr>
          <w:rFonts w:hint="cs"/>
          <w:rtl/>
        </w:rPr>
        <w:t>בזה שהוא לא חותם ו</w:t>
      </w:r>
      <w:r>
        <w:rPr>
          <w:rFonts w:hint="cs"/>
          <w:rtl/>
        </w:rPr>
        <w:t xml:space="preserve">אשם </w:t>
      </w:r>
      <w:bookmarkStart w:id="1445" w:name="_ETM_Q1_5291658"/>
      <w:bookmarkEnd w:id="1445"/>
      <w:r w:rsidR="000A529C">
        <w:rPr>
          <w:rFonts w:hint="cs"/>
          <w:rtl/>
        </w:rPr>
        <w:t>בזה שעשה עבירה.</w:t>
      </w:r>
      <w:r>
        <w:rPr>
          <w:rFonts w:hint="cs"/>
          <w:rtl/>
        </w:rPr>
        <w:t xml:space="preserve"> אני רק רוצה לומר שמוטב לעשות את העבודה בזמן</w:t>
      </w:r>
      <w:bookmarkStart w:id="1446" w:name="_ETM_Q1_5297692"/>
      <w:bookmarkEnd w:id="1446"/>
      <w:r>
        <w:rPr>
          <w:rFonts w:hint="cs"/>
          <w:rtl/>
        </w:rPr>
        <w:t xml:space="preserve"> הנכון.</w:t>
      </w:r>
    </w:p>
    <w:p w:rsidR="000A529C" w:rsidRDefault="000A529C" w:rsidP="000A529C">
      <w:pPr>
        <w:rPr>
          <w:rtl/>
          <w:lang w:eastAsia="he-IL"/>
        </w:rPr>
      </w:pPr>
      <w:bookmarkStart w:id="1447" w:name="_ETM_Q1_5299211"/>
      <w:bookmarkStart w:id="1448" w:name="_ETM_Q1_5299274"/>
      <w:bookmarkEnd w:id="1447"/>
      <w:bookmarkEnd w:id="1448"/>
    </w:p>
    <w:p w:rsidR="000A529C" w:rsidRDefault="000A529C" w:rsidP="00087B4B">
      <w:pPr>
        <w:pStyle w:val="-"/>
        <w:rPr>
          <w:rtl/>
        </w:rPr>
      </w:pPr>
      <w:bookmarkStart w:id="1449" w:name="ET_speakercontinue_676046_86"/>
      <w:r w:rsidRPr="00087B4B">
        <w:rPr>
          <w:rStyle w:val="TagStyle"/>
          <w:rtl/>
        </w:rPr>
        <w:t xml:space="preserve"> &lt;&lt; דובר_המשך &gt;&gt;</w:t>
      </w:r>
      <w:r w:rsidRPr="000A529C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A52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9"/>
    </w:p>
    <w:p w:rsidR="000A529C" w:rsidRDefault="000A529C" w:rsidP="000A529C">
      <w:pPr>
        <w:pStyle w:val="KeepWithNext"/>
        <w:rPr>
          <w:rtl/>
          <w:lang w:eastAsia="he-IL"/>
        </w:rPr>
      </w:pPr>
    </w:p>
    <w:p w:rsidR="000A529C" w:rsidRDefault="000A529C" w:rsidP="001414F2">
      <w:pPr>
        <w:rPr>
          <w:rtl/>
          <w:lang w:eastAsia="he-IL"/>
        </w:rPr>
      </w:pPr>
      <w:bookmarkStart w:id="1450" w:name="_ETM_Q1_5300086"/>
      <w:bookmarkEnd w:id="1450"/>
      <w:r>
        <w:rPr>
          <w:rFonts w:hint="cs"/>
          <w:rtl/>
          <w:lang w:eastAsia="he-IL"/>
        </w:rPr>
        <w:t xml:space="preserve">אני מסכים לחלוטין. זה </w:t>
      </w:r>
      <w:bookmarkStart w:id="1451" w:name="_ETM_Q1_5303664"/>
      <w:bookmarkEnd w:id="1451"/>
      <w:r>
        <w:rPr>
          <w:rFonts w:hint="cs"/>
          <w:rtl/>
          <w:lang w:eastAsia="he-IL"/>
        </w:rPr>
        <w:t>לא עונש</w:t>
      </w:r>
      <w:r w:rsidR="001414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מענישים אותו על עבירת בניה.</w:t>
      </w:r>
    </w:p>
    <w:p w:rsidR="000A529C" w:rsidRDefault="000A529C" w:rsidP="000A529C">
      <w:pPr>
        <w:rPr>
          <w:rtl/>
          <w:lang w:eastAsia="he-IL"/>
        </w:rPr>
      </w:pPr>
      <w:bookmarkStart w:id="1452" w:name="_ETM_Q1_5311898"/>
      <w:bookmarkStart w:id="1453" w:name="_ETM_Q1_5311976"/>
      <w:bookmarkEnd w:id="1452"/>
      <w:bookmarkEnd w:id="1453"/>
    </w:p>
    <w:p w:rsidR="000A529C" w:rsidRDefault="000A529C" w:rsidP="00087B4B">
      <w:pPr>
        <w:pStyle w:val="af5"/>
        <w:rPr>
          <w:rtl/>
        </w:rPr>
      </w:pPr>
      <w:bookmarkStart w:id="1454" w:name="ET_interruption_תומר_רוזנר_87"/>
      <w:r w:rsidRPr="00087B4B">
        <w:rPr>
          <w:rStyle w:val="TagStyle"/>
          <w:rtl/>
        </w:rPr>
        <w:t xml:space="preserve"> &lt;&lt; קריאה &gt;&gt;</w:t>
      </w:r>
      <w:r w:rsidRPr="000A529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A52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4"/>
    </w:p>
    <w:p w:rsidR="000A529C" w:rsidRDefault="000A529C" w:rsidP="000A529C">
      <w:pPr>
        <w:pStyle w:val="KeepWithNext"/>
        <w:rPr>
          <w:rtl/>
          <w:lang w:eastAsia="he-IL"/>
        </w:rPr>
      </w:pPr>
    </w:p>
    <w:p w:rsidR="000A529C" w:rsidRDefault="000A529C" w:rsidP="000A529C">
      <w:pPr>
        <w:rPr>
          <w:rtl/>
          <w:lang w:eastAsia="he-IL"/>
        </w:rPr>
      </w:pPr>
      <w:bookmarkStart w:id="1455" w:name="_ETM_Q1_5315179"/>
      <w:bookmarkEnd w:id="1455"/>
      <w:r>
        <w:rPr>
          <w:rFonts w:hint="cs"/>
          <w:rtl/>
          <w:lang w:eastAsia="he-IL"/>
        </w:rPr>
        <w:t xml:space="preserve">אז מה </w:t>
      </w:r>
      <w:bookmarkStart w:id="1456" w:name="_ETM_Q1_5316703"/>
      <w:bookmarkEnd w:id="1456"/>
      <w:r>
        <w:rPr>
          <w:rFonts w:hint="cs"/>
          <w:rtl/>
          <w:lang w:eastAsia="he-IL"/>
        </w:rPr>
        <w:t>זה?</w:t>
      </w:r>
    </w:p>
    <w:p w:rsidR="000A529C" w:rsidRDefault="000A529C" w:rsidP="000A529C">
      <w:pPr>
        <w:rPr>
          <w:rtl/>
          <w:lang w:eastAsia="he-IL"/>
        </w:rPr>
      </w:pPr>
      <w:bookmarkStart w:id="1457" w:name="_ETM_Q1_5317953"/>
      <w:bookmarkStart w:id="1458" w:name="_ETM_Q1_5318016"/>
      <w:bookmarkEnd w:id="1457"/>
      <w:bookmarkEnd w:id="1458"/>
    </w:p>
    <w:p w:rsidR="000A529C" w:rsidRDefault="000A529C" w:rsidP="00087B4B">
      <w:pPr>
        <w:pStyle w:val="-"/>
        <w:rPr>
          <w:rtl/>
        </w:rPr>
      </w:pPr>
      <w:bookmarkStart w:id="1459" w:name="ET_speakercontinue_676046_88"/>
      <w:r w:rsidRPr="00087B4B">
        <w:rPr>
          <w:rStyle w:val="TagStyle"/>
          <w:rtl/>
        </w:rPr>
        <w:t xml:space="preserve"> &lt;&lt; דובר_המשך &gt;&gt;</w:t>
      </w:r>
      <w:r w:rsidRPr="000A529C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A52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9"/>
    </w:p>
    <w:p w:rsidR="000A529C" w:rsidRDefault="000A529C" w:rsidP="000A529C">
      <w:pPr>
        <w:pStyle w:val="KeepWithNext"/>
        <w:rPr>
          <w:rtl/>
          <w:lang w:eastAsia="he-IL"/>
        </w:rPr>
      </w:pPr>
    </w:p>
    <w:p w:rsidR="000A529C" w:rsidRDefault="00733A6A" w:rsidP="000A529C">
      <w:pPr>
        <w:rPr>
          <w:rtl/>
          <w:lang w:eastAsia="he-IL"/>
        </w:rPr>
      </w:pPr>
      <w:bookmarkStart w:id="1460" w:name="_ETM_Q1_5318891"/>
      <w:bookmarkEnd w:id="1460"/>
      <w:r>
        <w:rPr>
          <w:rFonts w:hint="cs"/>
          <w:rtl/>
          <w:lang w:eastAsia="he-IL"/>
        </w:rPr>
        <w:t>אנחנו לא בעולם הענישות. אין לזה קשר למשפט הפלילי</w:t>
      </w:r>
      <w:bookmarkStart w:id="1461" w:name="_ETM_Q1_5318530"/>
      <w:bookmarkEnd w:id="1461"/>
      <w:r>
        <w:rPr>
          <w:rFonts w:hint="cs"/>
          <w:rtl/>
          <w:lang w:eastAsia="he-IL"/>
        </w:rPr>
        <w:t xml:space="preserve"> ו</w:t>
      </w:r>
      <w:r w:rsidR="000A529C">
        <w:rPr>
          <w:rFonts w:hint="cs"/>
          <w:rtl/>
          <w:lang w:eastAsia="he-IL"/>
        </w:rPr>
        <w:t>אין קשר לאכיפה של בניה</w:t>
      </w:r>
      <w:r>
        <w:rPr>
          <w:rFonts w:hint="cs"/>
          <w:rtl/>
          <w:lang w:eastAsia="he-IL"/>
        </w:rPr>
        <w:t>.</w:t>
      </w:r>
      <w:bookmarkStart w:id="1462" w:name="_ETM_Q1_5321863"/>
      <w:bookmarkEnd w:id="1462"/>
    </w:p>
    <w:p w:rsidR="00733A6A" w:rsidRDefault="00733A6A" w:rsidP="000A529C">
      <w:pPr>
        <w:rPr>
          <w:rtl/>
          <w:lang w:eastAsia="he-IL"/>
        </w:rPr>
      </w:pPr>
      <w:bookmarkStart w:id="1463" w:name="_ETM_Q1_5321978"/>
      <w:bookmarkEnd w:id="1463"/>
    </w:p>
    <w:p w:rsidR="00733A6A" w:rsidRDefault="00733A6A" w:rsidP="00087B4B">
      <w:pPr>
        <w:pStyle w:val="af6"/>
        <w:rPr>
          <w:rtl/>
        </w:rPr>
      </w:pPr>
      <w:bookmarkStart w:id="1464" w:name="ET_yor_5854_153"/>
      <w:r w:rsidRPr="00087B4B">
        <w:rPr>
          <w:rStyle w:val="TagStyle"/>
          <w:rtl/>
        </w:rPr>
        <w:t xml:space="preserve"> &lt;&lt; יור &gt;&gt;</w:t>
      </w:r>
      <w:r w:rsidRPr="00733A6A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733A6A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4"/>
    </w:p>
    <w:p w:rsidR="00733A6A" w:rsidRDefault="00733A6A" w:rsidP="00733A6A">
      <w:pPr>
        <w:pStyle w:val="KeepWithNext"/>
        <w:rPr>
          <w:rtl/>
          <w:lang w:eastAsia="he-IL"/>
        </w:rPr>
      </w:pPr>
    </w:p>
    <w:p w:rsidR="00733A6A" w:rsidRPr="00733A6A" w:rsidRDefault="00733A6A" w:rsidP="00733A6A">
      <w:pPr>
        <w:rPr>
          <w:rtl/>
          <w:lang w:eastAsia="he-IL"/>
        </w:rPr>
      </w:pPr>
      <w:bookmarkStart w:id="1465" w:name="_ETM_Q1_5323621"/>
      <w:bookmarkEnd w:id="1465"/>
      <w:r>
        <w:rPr>
          <w:rFonts w:hint="cs"/>
          <w:rtl/>
          <w:lang w:eastAsia="he-IL"/>
        </w:rPr>
        <w:t xml:space="preserve">זו הערה שלי עכשיו, לא דברתי על זה עם היועץ </w:t>
      </w:r>
      <w:bookmarkStart w:id="1466" w:name="_ETM_Q1_5321444"/>
      <w:bookmarkEnd w:id="1466"/>
      <w:r>
        <w:rPr>
          <w:rFonts w:hint="cs"/>
          <w:rtl/>
          <w:lang w:eastAsia="he-IL"/>
        </w:rPr>
        <w:t xml:space="preserve">המשפטי. </w:t>
      </w:r>
    </w:p>
    <w:p w:rsidR="000A529C" w:rsidRDefault="000A529C" w:rsidP="000A529C">
      <w:pPr>
        <w:rPr>
          <w:rtl/>
          <w:lang w:eastAsia="he-IL"/>
        </w:rPr>
      </w:pPr>
      <w:bookmarkStart w:id="1467" w:name="_ETM_Q1_5332156"/>
      <w:bookmarkStart w:id="1468" w:name="_ETM_Q1_5332249"/>
      <w:bookmarkStart w:id="1469" w:name="_ETM_Q1_5332343"/>
      <w:bookmarkStart w:id="1470" w:name="_ETM_Q1_5332390"/>
      <w:bookmarkEnd w:id="1467"/>
      <w:bookmarkEnd w:id="1468"/>
      <w:bookmarkEnd w:id="1469"/>
      <w:bookmarkEnd w:id="1470"/>
    </w:p>
    <w:p w:rsidR="00733A6A" w:rsidRDefault="00733A6A" w:rsidP="00087B4B">
      <w:pPr>
        <w:pStyle w:val="-"/>
        <w:rPr>
          <w:rtl/>
        </w:rPr>
      </w:pPr>
      <w:bookmarkStart w:id="1471" w:name="ET_speakercontinue_676046_154"/>
      <w:r w:rsidRPr="00087B4B">
        <w:rPr>
          <w:rStyle w:val="TagStyle"/>
          <w:rtl/>
        </w:rPr>
        <w:t xml:space="preserve"> &lt;&lt; דובר_המשך &gt;&gt;</w:t>
      </w:r>
      <w:r w:rsidRPr="00733A6A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733A6A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1"/>
    </w:p>
    <w:p w:rsidR="00733A6A" w:rsidRDefault="00733A6A" w:rsidP="00733A6A">
      <w:pPr>
        <w:pStyle w:val="KeepWithNext"/>
        <w:rPr>
          <w:rtl/>
          <w:lang w:eastAsia="he-IL"/>
        </w:rPr>
      </w:pPr>
    </w:p>
    <w:p w:rsidR="00A2539C" w:rsidRDefault="00733A6A" w:rsidP="00A2539C">
      <w:pPr>
        <w:rPr>
          <w:rtl/>
          <w:lang w:eastAsia="he-IL"/>
        </w:rPr>
      </w:pPr>
      <w:bookmarkStart w:id="1472" w:name="_ETM_Q1_5328071"/>
      <w:bookmarkEnd w:id="1472"/>
      <w:r>
        <w:rPr>
          <w:rFonts w:hint="cs"/>
          <w:rtl/>
          <w:lang w:eastAsia="he-IL"/>
        </w:rPr>
        <w:t xml:space="preserve">אין שום קשר לאכיפת דיני תכנון ובניה ולא בקשנו </w:t>
      </w:r>
      <w:bookmarkStart w:id="1473" w:name="_ETM_Q1_5332348"/>
      <w:bookmarkEnd w:id="1473"/>
      <w:r>
        <w:rPr>
          <w:rFonts w:hint="cs"/>
          <w:rtl/>
          <w:lang w:eastAsia="he-IL"/>
        </w:rPr>
        <w:t xml:space="preserve">לייצר עוד סנקציה כנגד בניה בלתי חוקית. זו לא </w:t>
      </w:r>
      <w:bookmarkStart w:id="1474" w:name="_ETM_Q1_5337525"/>
      <w:bookmarkEnd w:id="1474"/>
      <w:r>
        <w:rPr>
          <w:rFonts w:hint="cs"/>
          <w:rtl/>
          <w:lang w:eastAsia="he-IL"/>
        </w:rPr>
        <w:t>המטרה של הסעיף שאליו אתם מתייחסים. צריך לזכור,</w:t>
      </w:r>
      <w:bookmarkStart w:id="1475" w:name="_ETM_Q1_5344681"/>
      <w:bookmarkEnd w:id="1475"/>
      <w:r>
        <w:rPr>
          <w:rFonts w:hint="cs"/>
          <w:rtl/>
          <w:lang w:eastAsia="he-IL"/>
        </w:rPr>
        <w:t xml:space="preserve"> מי שמשתלט על שטח ציבורי </w:t>
      </w:r>
      <w:r w:rsidR="00A2539C">
        <w:rPr>
          <w:rFonts w:hint="cs"/>
          <w:rtl/>
          <w:lang w:eastAsia="he-IL"/>
        </w:rPr>
        <w:t>או שטח של רכוש</w:t>
      </w:r>
      <w:bookmarkStart w:id="1476" w:name="_ETM_Q1_5348711"/>
      <w:bookmarkEnd w:id="1476"/>
      <w:r w:rsidR="00A2539C">
        <w:rPr>
          <w:rFonts w:hint="cs"/>
          <w:rtl/>
          <w:lang w:eastAsia="he-IL"/>
        </w:rPr>
        <w:t xml:space="preserve"> משותף בבית המשותף מייצר פגיעה בזכות הקניין של אחרים. זה </w:t>
      </w:r>
      <w:bookmarkStart w:id="1477" w:name="_ETM_Q1_5355391"/>
      <w:bookmarkEnd w:id="1477"/>
      <w:r w:rsidR="00A2539C">
        <w:rPr>
          <w:rFonts w:hint="cs"/>
          <w:rtl/>
          <w:lang w:eastAsia="he-IL"/>
        </w:rPr>
        <w:t>לא רק שאלת הבנייה הלא חוקית, הוא מייצר פגיעה בזכות ה</w:t>
      </w:r>
      <w:bookmarkStart w:id="1478" w:name="_ETM_Q1_5356810"/>
      <w:bookmarkEnd w:id="1478"/>
      <w:r w:rsidR="00A2539C">
        <w:rPr>
          <w:rFonts w:hint="cs"/>
          <w:rtl/>
          <w:lang w:eastAsia="he-IL"/>
        </w:rPr>
        <w:t xml:space="preserve">קניין של אחרים. המטרה בסעיף היא לא להעניש אותו עכשיו </w:t>
      </w:r>
      <w:bookmarkStart w:id="1479" w:name="_ETM_Q1_5363725"/>
      <w:bookmarkEnd w:id="1479"/>
      <w:r w:rsidR="00A2539C">
        <w:rPr>
          <w:rFonts w:hint="cs"/>
          <w:rtl/>
          <w:lang w:eastAsia="he-IL"/>
        </w:rPr>
        <w:t xml:space="preserve">כי לא הצלחנו להעניש אותו באמצעות יחידות האכיפה, המטרה היא </w:t>
      </w:r>
      <w:bookmarkStart w:id="1480" w:name="_ETM_Q1_5368112"/>
      <w:bookmarkEnd w:id="1480"/>
      <w:r w:rsidR="00A2539C">
        <w:rPr>
          <w:rFonts w:hint="cs"/>
          <w:rtl/>
          <w:lang w:eastAsia="he-IL"/>
        </w:rPr>
        <w:t xml:space="preserve">להגיד, חברים, אדם כזה שמתנגד לעסקה, אך ורק, זה </w:t>
      </w:r>
      <w:bookmarkStart w:id="1481" w:name="_ETM_Q1_5374117"/>
      <w:bookmarkEnd w:id="1481"/>
      <w:r w:rsidR="00A2539C">
        <w:rPr>
          <w:rFonts w:hint="cs"/>
          <w:rtl/>
          <w:lang w:eastAsia="he-IL"/>
        </w:rPr>
        <w:t xml:space="preserve">מודגש בנוסח, אך ורק נוכח העובדה שהוא רוצה לקבל - </w:t>
      </w:r>
      <w:bookmarkStart w:id="1482" w:name="_ETM_Q1_5377111"/>
      <w:bookmarkEnd w:id="1482"/>
      <w:r w:rsidR="00A2539C">
        <w:rPr>
          <w:rFonts w:hint="cs"/>
          <w:rtl/>
          <w:lang w:eastAsia="he-IL"/>
        </w:rPr>
        <w:t xml:space="preserve">- - </w:t>
      </w:r>
    </w:p>
    <w:p w:rsidR="00A2539C" w:rsidRDefault="00A2539C" w:rsidP="00A2539C">
      <w:pPr>
        <w:rPr>
          <w:rtl/>
          <w:lang w:eastAsia="he-IL"/>
        </w:rPr>
      </w:pPr>
    </w:p>
    <w:p w:rsidR="00A2539C" w:rsidRDefault="00A2539C" w:rsidP="00087B4B">
      <w:pPr>
        <w:pStyle w:val="af6"/>
        <w:rPr>
          <w:rtl/>
        </w:rPr>
      </w:pPr>
      <w:bookmarkStart w:id="1483" w:name="ET_yor_5854_155"/>
      <w:r w:rsidRPr="00087B4B">
        <w:rPr>
          <w:rStyle w:val="TagStyle"/>
          <w:rtl/>
        </w:rPr>
        <w:t xml:space="preserve"> &lt;&lt; יור &gt;&gt;</w:t>
      </w:r>
      <w:r w:rsidRPr="00A2539C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A253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3"/>
    </w:p>
    <w:p w:rsidR="00A2539C" w:rsidRDefault="00A2539C" w:rsidP="00A2539C">
      <w:pPr>
        <w:pStyle w:val="KeepWithNext"/>
        <w:rPr>
          <w:rtl/>
        </w:rPr>
      </w:pPr>
    </w:p>
    <w:p w:rsidR="00A2539C" w:rsidRDefault="00A2539C" w:rsidP="00A2539C">
      <w:pPr>
        <w:rPr>
          <w:rtl/>
        </w:rPr>
      </w:pPr>
      <w:r>
        <w:rPr>
          <w:rFonts w:hint="cs"/>
          <w:rtl/>
        </w:rPr>
        <w:t>איזה נוסח?</w:t>
      </w:r>
      <w:bookmarkStart w:id="1484" w:name="_ETM_Q1_5376966"/>
      <w:bookmarkEnd w:id="1484"/>
    </w:p>
    <w:p w:rsidR="00A2539C" w:rsidRDefault="00A2539C" w:rsidP="00A2539C">
      <w:pPr>
        <w:rPr>
          <w:rtl/>
        </w:rPr>
      </w:pPr>
      <w:bookmarkStart w:id="1485" w:name="_ETM_Q1_5377028"/>
      <w:bookmarkEnd w:id="1485"/>
    </w:p>
    <w:p w:rsidR="00A2539C" w:rsidRDefault="00A2539C" w:rsidP="00087B4B">
      <w:pPr>
        <w:pStyle w:val="-"/>
        <w:rPr>
          <w:rtl/>
        </w:rPr>
      </w:pPr>
      <w:bookmarkStart w:id="1486" w:name="ET_speakercontinue_676046_156"/>
      <w:r w:rsidRPr="00087B4B">
        <w:rPr>
          <w:rStyle w:val="TagStyle"/>
          <w:rtl/>
        </w:rPr>
        <w:t xml:space="preserve"> &lt;&lt; דובר_המשך &gt;&gt;</w:t>
      </w:r>
      <w:r w:rsidRPr="00A2539C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A253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6"/>
    </w:p>
    <w:p w:rsidR="00A2539C" w:rsidRDefault="00A2539C" w:rsidP="00A2539C">
      <w:pPr>
        <w:pStyle w:val="KeepWithNext"/>
        <w:rPr>
          <w:rtl/>
        </w:rPr>
      </w:pPr>
    </w:p>
    <w:p w:rsidR="00A2539C" w:rsidRDefault="00A2539C" w:rsidP="00A2539C">
      <w:pPr>
        <w:rPr>
          <w:rtl/>
        </w:rPr>
      </w:pPr>
      <w:bookmarkStart w:id="1487" w:name="_ETM_Q1_5378679"/>
      <w:bookmarkEnd w:id="1487"/>
      <w:r>
        <w:rPr>
          <w:rFonts w:hint="cs"/>
          <w:rtl/>
        </w:rPr>
        <w:t xml:space="preserve">בנוסח של החוק מודגש שאדם שמתנגד אך </w:t>
      </w:r>
      <w:bookmarkStart w:id="1488" w:name="_ETM_Q1_5384899"/>
      <w:bookmarkEnd w:id="1488"/>
      <w:r>
        <w:rPr>
          <w:rFonts w:hint="cs"/>
          <w:rtl/>
        </w:rPr>
        <w:t xml:space="preserve">ורק משום שבעקבות הפלישה שלו יש לו יותר מטרים והוא </w:t>
      </w:r>
      <w:bookmarkStart w:id="1489" w:name="_ETM_Q1_5386169"/>
      <w:bookmarkEnd w:id="1489"/>
      <w:r>
        <w:rPr>
          <w:rFonts w:hint="cs"/>
          <w:rtl/>
        </w:rPr>
        <w:t xml:space="preserve">דורש עכשיו לקבל תמורות יותר גבוהות - - - </w:t>
      </w:r>
    </w:p>
    <w:p w:rsidR="00A2539C" w:rsidRDefault="00A2539C" w:rsidP="00A2539C">
      <w:pPr>
        <w:rPr>
          <w:rtl/>
        </w:rPr>
      </w:pPr>
      <w:bookmarkStart w:id="1490" w:name="_ETM_Q1_5389063"/>
      <w:bookmarkStart w:id="1491" w:name="_ETM_Q1_5389135"/>
      <w:bookmarkEnd w:id="1490"/>
      <w:bookmarkEnd w:id="1491"/>
    </w:p>
    <w:p w:rsidR="00A2539C" w:rsidRDefault="00A2539C" w:rsidP="00087B4B">
      <w:pPr>
        <w:pStyle w:val="af6"/>
        <w:rPr>
          <w:rtl/>
        </w:rPr>
      </w:pPr>
      <w:bookmarkStart w:id="1492" w:name="ET_yor_5854_157"/>
      <w:r w:rsidRPr="00087B4B">
        <w:rPr>
          <w:rStyle w:val="TagStyle"/>
          <w:rtl/>
        </w:rPr>
        <w:t xml:space="preserve"> &lt;&lt; יור &gt;&gt;</w:t>
      </w:r>
      <w:r w:rsidRPr="00A2539C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A253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2"/>
    </w:p>
    <w:p w:rsidR="00A2539C" w:rsidRDefault="00A2539C" w:rsidP="00A2539C">
      <w:pPr>
        <w:pStyle w:val="KeepWithNext"/>
        <w:rPr>
          <w:rtl/>
        </w:rPr>
      </w:pPr>
    </w:p>
    <w:p w:rsidR="00A2539C" w:rsidRDefault="00A2539C" w:rsidP="00A2539C">
      <w:pPr>
        <w:rPr>
          <w:rtl/>
        </w:rPr>
      </w:pPr>
      <w:bookmarkStart w:id="1493" w:name="_ETM_Q1_5390472"/>
      <w:bookmarkEnd w:id="1493"/>
      <w:r>
        <w:rPr>
          <w:rFonts w:hint="cs"/>
          <w:rtl/>
        </w:rPr>
        <w:t>איך ידעו שזה "אך ורק"?</w:t>
      </w:r>
    </w:p>
    <w:p w:rsidR="00A2539C" w:rsidRDefault="00A2539C" w:rsidP="00A2539C">
      <w:pPr>
        <w:rPr>
          <w:rtl/>
        </w:rPr>
      </w:pPr>
    </w:p>
    <w:p w:rsidR="00A2539C" w:rsidRDefault="00A2539C" w:rsidP="00087B4B">
      <w:pPr>
        <w:pStyle w:val="-"/>
        <w:rPr>
          <w:rtl/>
        </w:rPr>
      </w:pPr>
      <w:bookmarkStart w:id="1494" w:name="ET_speakercontinue_676046_158"/>
      <w:r w:rsidRPr="00087B4B">
        <w:rPr>
          <w:rStyle w:val="TagStyle"/>
          <w:rtl/>
        </w:rPr>
        <w:t xml:space="preserve"> &lt;&lt; דובר_המשך &gt;&gt;</w:t>
      </w:r>
      <w:r w:rsidRPr="00A2539C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A2539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4"/>
    </w:p>
    <w:p w:rsidR="00A2539C" w:rsidRDefault="00A2539C" w:rsidP="00A2539C">
      <w:pPr>
        <w:pStyle w:val="KeepWithNext"/>
        <w:rPr>
          <w:rtl/>
        </w:rPr>
      </w:pPr>
    </w:p>
    <w:p w:rsidR="00D07CED" w:rsidRDefault="00D07CED" w:rsidP="00A2539C">
      <w:pPr>
        <w:rPr>
          <w:rtl/>
        </w:rPr>
      </w:pPr>
      <w:r>
        <w:rPr>
          <w:rFonts w:hint="cs"/>
          <w:rtl/>
        </w:rPr>
        <w:t xml:space="preserve">הסירוב הוא רק נוכח - - - </w:t>
      </w:r>
      <w:bookmarkStart w:id="1495" w:name="_ETM_Q1_5397766"/>
      <w:bookmarkStart w:id="1496" w:name="_ETM_Q1_5398387"/>
      <w:bookmarkEnd w:id="1495"/>
      <w:bookmarkEnd w:id="1496"/>
    </w:p>
    <w:p w:rsidR="00D07CED" w:rsidRDefault="00D07CED" w:rsidP="00A2539C">
      <w:pPr>
        <w:rPr>
          <w:rtl/>
        </w:rPr>
      </w:pPr>
      <w:bookmarkStart w:id="1497" w:name="_ETM_Q1_5398489"/>
      <w:bookmarkEnd w:id="1497"/>
    </w:p>
    <w:p w:rsidR="00D07CED" w:rsidRDefault="00D07CED" w:rsidP="00087B4B">
      <w:pPr>
        <w:pStyle w:val="af6"/>
        <w:rPr>
          <w:rtl/>
        </w:rPr>
      </w:pPr>
      <w:bookmarkStart w:id="1498" w:name="ET_yor_5854_159"/>
      <w:r w:rsidRPr="00087B4B">
        <w:rPr>
          <w:rStyle w:val="TagStyle"/>
          <w:rtl/>
        </w:rPr>
        <w:t xml:space="preserve"> &lt;&lt; יור &gt;&gt;</w:t>
      </w:r>
      <w:r w:rsidRPr="00D07CED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D07CE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8"/>
    </w:p>
    <w:p w:rsidR="00D07CED" w:rsidRDefault="00D07CED" w:rsidP="00D07CED">
      <w:pPr>
        <w:pStyle w:val="KeepWithNext"/>
        <w:rPr>
          <w:rtl/>
        </w:rPr>
      </w:pPr>
    </w:p>
    <w:p w:rsidR="00D07CED" w:rsidRDefault="00D07CED" w:rsidP="00D07CED">
      <w:pPr>
        <w:rPr>
          <w:rtl/>
        </w:rPr>
      </w:pPr>
      <w:bookmarkStart w:id="1499" w:name="_ETM_Q1_5399672"/>
      <w:bookmarkEnd w:id="1499"/>
      <w:r>
        <w:rPr>
          <w:rFonts w:hint="cs"/>
          <w:rtl/>
        </w:rPr>
        <w:t>איך ידעו?</w:t>
      </w:r>
      <w:bookmarkStart w:id="1500" w:name="_ETM_Q1_5403507"/>
      <w:bookmarkEnd w:id="1500"/>
    </w:p>
    <w:p w:rsidR="00D07CED" w:rsidRDefault="00D07CED" w:rsidP="00D07CED">
      <w:pPr>
        <w:rPr>
          <w:rtl/>
        </w:rPr>
      </w:pPr>
      <w:bookmarkStart w:id="1501" w:name="_ETM_Q1_5403608"/>
      <w:bookmarkEnd w:id="1501"/>
    </w:p>
    <w:p w:rsidR="00D07CED" w:rsidRDefault="00D07CED" w:rsidP="00087B4B">
      <w:pPr>
        <w:pStyle w:val="-"/>
        <w:rPr>
          <w:rtl/>
        </w:rPr>
      </w:pPr>
      <w:bookmarkStart w:id="1502" w:name="ET_speakercontinue_676046_160"/>
      <w:r w:rsidRPr="00087B4B">
        <w:rPr>
          <w:rStyle w:val="TagStyle"/>
          <w:rtl/>
        </w:rPr>
        <w:t xml:space="preserve"> &lt;&lt; דובר_המשך &gt;&gt;</w:t>
      </w:r>
      <w:r w:rsidRPr="00D07CED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D07CE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2"/>
    </w:p>
    <w:p w:rsidR="00D07CED" w:rsidRDefault="00D07CED" w:rsidP="00D07CED">
      <w:pPr>
        <w:pStyle w:val="KeepWithNext"/>
        <w:rPr>
          <w:rtl/>
        </w:rPr>
      </w:pPr>
    </w:p>
    <w:p w:rsidR="00D07CED" w:rsidRDefault="00D07CED" w:rsidP="00D07CED">
      <w:pPr>
        <w:rPr>
          <w:rtl/>
        </w:rPr>
      </w:pPr>
      <w:bookmarkStart w:id="1503" w:name="_ETM_Q1_5406632"/>
      <w:bookmarkEnd w:id="1503"/>
      <w:r>
        <w:rPr>
          <w:rFonts w:hint="cs"/>
          <w:rtl/>
        </w:rPr>
        <w:t>אני מדבר על נוסח הסעיף שאליו חשבתי שאדוני מתייחס.</w:t>
      </w:r>
      <w:bookmarkStart w:id="1504" w:name="_ETM_Q1_5410907"/>
      <w:bookmarkEnd w:id="1504"/>
      <w:r>
        <w:rPr>
          <w:rFonts w:hint="cs"/>
          <w:rtl/>
        </w:rPr>
        <w:t xml:space="preserve"> מצבים של עבירות בניה, כאשר אמרנו שכנגד סיטואציות כאלה, זה </w:t>
      </w:r>
      <w:bookmarkStart w:id="1505" w:name="_ETM_Q1_5418869"/>
      <w:bookmarkEnd w:id="1505"/>
      <w:r>
        <w:rPr>
          <w:rFonts w:hint="cs"/>
          <w:rtl/>
        </w:rPr>
        <w:t>בעיקר פלישות לשטחים של הרכוש המשותף. אם אדוני מתייחס לסעיף</w:t>
      </w:r>
      <w:bookmarkStart w:id="1506" w:name="_ETM_Q1_5425126"/>
      <w:bookmarkEnd w:id="1506"/>
      <w:r>
        <w:rPr>
          <w:rFonts w:hint="cs"/>
          <w:rtl/>
        </w:rPr>
        <w:t xml:space="preserve"> הזה, אנחנו אכן יצרנו סעיף, או מבקשים שהכנסת תאשר סעיף, </w:t>
      </w:r>
      <w:bookmarkStart w:id="1507" w:name="_ETM_Q1_5432007"/>
      <w:bookmarkEnd w:id="1507"/>
      <w:r>
        <w:rPr>
          <w:rFonts w:hint="cs"/>
          <w:rtl/>
        </w:rPr>
        <w:t xml:space="preserve">שבו כנגד אותו אדם שפלש לשטח של הרכוש המשותף ובנה </w:t>
      </w:r>
      <w:bookmarkStart w:id="1508" w:name="_ETM_Q1_5437303"/>
      <w:bookmarkEnd w:id="1508"/>
      <w:r>
        <w:rPr>
          <w:rFonts w:hint="cs"/>
          <w:rtl/>
        </w:rPr>
        <w:t xml:space="preserve">מעבר למה שמותר היה לו לבנות ובגלל הבניה העודפת הזאת </w:t>
      </w:r>
      <w:bookmarkStart w:id="1509" w:name="_ETM_Q1_5444968"/>
      <w:bookmarkEnd w:id="1509"/>
      <w:r>
        <w:rPr>
          <w:rFonts w:hint="cs"/>
          <w:rtl/>
        </w:rPr>
        <w:t>מבקש עכשיו לייצר לעצמו תמורה גבוהה יותר מאחרים, אנחנו חושבים ש</w:t>
      </w:r>
      <w:bookmarkStart w:id="1510" w:name="_ETM_Q1_5455404"/>
      <w:bookmarkEnd w:id="1510"/>
      <w:r>
        <w:rPr>
          <w:rFonts w:hint="cs"/>
          <w:rtl/>
        </w:rPr>
        <w:t>הסירוב הזה לא מוצדק. אף אחד לא אומר ש</w:t>
      </w:r>
      <w:bookmarkStart w:id="1511" w:name="_ETM_Q1_5457634"/>
      <w:bookmarkEnd w:id="1511"/>
      <w:r>
        <w:rPr>
          <w:rFonts w:hint="cs"/>
          <w:rtl/>
        </w:rPr>
        <w:t>הוא לא יקבל מה שמגיע לו כמו שמגיע לאחרים, אבל</w:t>
      </w:r>
      <w:bookmarkStart w:id="1512" w:name="_ETM_Q1_5462212"/>
      <w:bookmarkEnd w:id="1512"/>
      <w:r>
        <w:rPr>
          <w:rFonts w:hint="cs"/>
          <w:rtl/>
        </w:rPr>
        <w:t xml:space="preserve"> העבודה שהוא מתייחס לבינוי היתר שלו כסיבה שבעתיה הוא מסרב </w:t>
      </w:r>
      <w:bookmarkStart w:id="1513" w:name="_ETM_Q1_5467800"/>
      <w:bookmarkEnd w:id="1513"/>
      <w:r>
        <w:rPr>
          <w:rFonts w:hint="cs"/>
          <w:rtl/>
        </w:rPr>
        <w:t xml:space="preserve">לעסקה, את הדבר הזה אנחנו לא מוכנים לקבל. הרי אם </w:t>
      </w:r>
      <w:bookmarkStart w:id="1514" w:name="_ETM_Q1_5476057"/>
      <w:bookmarkEnd w:id="1514"/>
      <w:r>
        <w:rPr>
          <w:rFonts w:hint="cs"/>
          <w:rtl/>
        </w:rPr>
        <w:t xml:space="preserve">הוא לא היה עושה את זה, לפי ההגדרה, אם לא </w:t>
      </w:r>
      <w:bookmarkStart w:id="1515" w:name="_ETM_Q1_5477828"/>
      <w:bookmarkEnd w:id="1515"/>
      <w:r>
        <w:rPr>
          <w:rFonts w:hint="cs"/>
          <w:rtl/>
        </w:rPr>
        <w:t xml:space="preserve">היה לו בינוי יתר בעתיו הוא מחפש גם תמורת יתר, אם לא היה לו את זה הרי הוא היה </w:t>
      </w:r>
      <w:bookmarkStart w:id="1516" w:name="_ETM_Q1_5483417"/>
      <w:bookmarkEnd w:id="1516"/>
      <w:r>
        <w:rPr>
          <w:rFonts w:hint="cs"/>
          <w:rtl/>
        </w:rPr>
        <w:t xml:space="preserve">מסכים לעסקה. </w:t>
      </w:r>
    </w:p>
    <w:p w:rsidR="00733A6A" w:rsidRDefault="00733A6A" w:rsidP="00D07CED">
      <w:pPr>
        <w:rPr>
          <w:rtl/>
        </w:rPr>
      </w:pPr>
      <w:bookmarkStart w:id="1517" w:name="_ETM_Q1_5487496"/>
      <w:bookmarkStart w:id="1518" w:name="_ETM_Q1_5487548"/>
      <w:bookmarkEnd w:id="1517"/>
      <w:bookmarkEnd w:id="1518"/>
      <w:r>
        <w:rPr>
          <w:rFonts w:hint="cs"/>
          <w:rtl/>
        </w:rPr>
        <w:t xml:space="preserve"> </w:t>
      </w:r>
    </w:p>
    <w:p w:rsidR="00D07CED" w:rsidRDefault="00D07CED" w:rsidP="00087B4B">
      <w:pPr>
        <w:pStyle w:val="af6"/>
        <w:rPr>
          <w:rtl/>
        </w:rPr>
      </w:pPr>
      <w:bookmarkStart w:id="1519" w:name="ET_yor_5854_161"/>
      <w:r w:rsidRPr="00087B4B">
        <w:rPr>
          <w:rStyle w:val="TagStyle"/>
          <w:rtl/>
        </w:rPr>
        <w:t xml:space="preserve"> &lt;&lt; יור &gt;&gt;</w:t>
      </w:r>
      <w:r w:rsidRPr="00D07CED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D07CE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9"/>
    </w:p>
    <w:p w:rsidR="00D07CED" w:rsidRDefault="00D07CED" w:rsidP="00D07CED">
      <w:pPr>
        <w:pStyle w:val="KeepWithNext"/>
        <w:rPr>
          <w:rtl/>
          <w:lang w:eastAsia="he-IL"/>
        </w:rPr>
      </w:pPr>
    </w:p>
    <w:p w:rsidR="00D07CED" w:rsidRDefault="00D07CED" w:rsidP="00D07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להבין מזה שכל הסרבנים הם בגלל </w:t>
      </w:r>
      <w:bookmarkStart w:id="1520" w:name="_ETM_Q1_5490774"/>
      <w:bookmarkEnd w:id="1520"/>
      <w:r>
        <w:rPr>
          <w:rFonts w:hint="cs"/>
          <w:rtl/>
          <w:lang w:eastAsia="he-IL"/>
        </w:rPr>
        <w:t xml:space="preserve">פלישות על שטח שלא שלהם. אני אשאל אחרת, מה אחוז </w:t>
      </w:r>
      <w:bookmarkStart w:id="1521" w:name="_ETM_Q1_5498534"/>
      <w:bookmarkEnd w:id="1521"/>
      <w:r>
        <w:rPr>
          <w:rFonts w:hint="cs"/>
          <w:rtl/>
          <w:lang w:eastAsia="he-IL"/>
        </w:rPr>
        <w:t xml:space="preserve">הסרבנים בגלל פלישות לשטח שהוא לא שלהם? </w:t>
      </w:r>
    </w:p>
    <w:p w:rsidR="00D07CED" w:rsidRDefault="00D07CED" w:rsidP="00D07CED">
      <w:pPr>
        <w:rPr>
          <w:rtl/>
          <w:lang w:eastAsia="he-IL"/>
        </w:rPr>
      </w:pPr>
    </w:p>
    <w:p w:rsidR="00732086" w:rsidRDefault="00732086" w:rsidP="00087B4B">
      <w:pPr>
        <w:pStyle w:val="-"/>
        <w:rPr>
          <w:rtl/>
        </w:rPr>
      </w:pPr>
      <w:bookmarkStart w:id="1522" w:name="ET_speakercontinue_676046_162"/>
      <w:r w:rsidRPr="00087B4B">
        <w:rPr>
          <w:rStyle w:val="TagStyle"/>
          <w:rtl/>
        </w:rPr>
        <w:t xml:space="preserve"> &lt;&lt; דובר_המשך &gt;&gt;</w:t>
      </w:r>
      <w:r w:rsidRPr="00732086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73208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2"/>
    </w:p>
    <w:p w:rsidR="00732086" w:rsidRDefault="00732086" w:rsidP="00732086">
      <w:pPr>
        <w:pStyle w:val="KeepWithNext"/>
        <w:rPr>
          <w:rtl/>
          <w:lang w:eastAsia="he-IL"/>
        </w:rPr>
      </w:pPr>
    </w:p>
    <w:p w:rsidR="00C955B3" w:rsidRDefault="00732086" w:rsidP="00732086">
      <w:pPr>
        <w:rPr>
          <w:rtl/>
          <w:lang w:eastAsia="he-IL"/>
        </w:rPr>
      </w:pPr>
      <w:bookmarkStart w:id="1523" w:name="_ETM_Q1_5502636"/>
      <w:bookmarkEnd w:id="1523"/>
      <w:r>
        <w:rPr>
          <w:rFonts w:hint="cs"/>
          <w:rtl/>
          <w:lang w:eastAsia="he-IL"/>
        </w:rPr>
        <w:t>א</w:t>
      </w:r>
      <w:r w:rsidR="0055719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אענה</w:t>
      </w:r>
      <w:bookmarkStart w:id="1524" w:name="_ETM_Q1_5504474"/>
      <w:bookmarkEnd w:id="1524"/>
      <w:r>
        <w:rPr>
          <w:rFonts w:hint="cs"/>
          <w:rtl/>
          <w:lang w:eastAsia="he-IL"/>
        </w:rPr>
        <w:t xml:space="preserve"> על שאלת הנתונים, זו בהחלט שאלה מטרידה שהטרידה גם אותנו </w:t>
      </w:r>
      <w:bookmarkStart w:id="1525" w:name="_ETM_Q1_5510555"/>
      <w:bookmarkEnd w:id="1525"/>
      <w:r>
        <w:rPr>
          <w:rFonts w:hint="cs"/>
          <w:rtl/>
          <w:lang w:eastAsia="he-IL"/>
        </w:rPr>
        <w:t>ונדרש להתייחס אליה. גם בשאלה שאדוני שאל וגם בשאלה הכללית</w:t>
      </w:r>
      <w:bookmarkStart w:id="1526" w:name="_ETM_Q1_5516307"/>
      <w:bookmarkEnd w:id="1526"/>
      <w:r>
        <w:rPr>
          <w:rFonts w:hint="cs"/>
          <w:rtl/>
          <w:lang w:eastAsia="he-IL"/>
        </w:rPr>
        <w:t xml:space="preserve"> יותר מהם הנתונים ביחס לסירובים ועד כמה הסירובים משפיעים על </w:t>
      </w:r>
      <w:bookmarkStart w:id="1527" w:name="_ETM_Q1_5527414"/>
      <w:bookmarkEnd w:id="1527"/>
      <w:r>
        <w:rPr>
          <w:rFonts w:hint="cs"/>
          <w:rtl/>
          <w:lang w:eastAsia="he-IL"/>
        </w:rPr>
        <w:t xml:space="preserve">אי מימוש של הפרויקטים, יש קושי לאתר את הנתונים האלה. מול הנהלת בתי המשפט אין הרבה תביעות, אגב, </w:t>
      </w:r>
      <w:bookmarkStart w:id="1528" w:name="_ETM_Q1_5537581"/>
      <w:bookmarkEnd w:id="1528"/>
      <w:r>
        <w:rPr>
          <w:rFonts w:hint="cs"/>
          <w:rtl/>
          <w:lang w:eastAsia="he-IL"/>
        </w:rPr>
        <w:t xml:space="preserve">אין הרבה תביעות של דיירים מסתייגים. רוב התביעות שאנחנו מכירים </w:t>
      </w:r>
      <w:bookmarkStart w:id="1529" w:name="_ETM_Q1_5541086"/>
      <w:bookmarkEnd w:id="1529"/>
      <w:r>
        <w:rPr>
          <w:rFonts w:hint="cs"/>
          <w:rtl/>
          <w:lang w:eastAsia="he-IL"/>
        </w:rPr>
        <w:t xml:space="preserve">ומגיעות לפסק דין לא נפתרות בפשרות אלא מגיעות לפסק דין </w:t>
      </w:r>
      <w:bookmarkStart w:id="1530" w:name="_ETM_Q1_5546197"/>
      <w:bookmarkEnd w:id="1530"/>
      <w:r>
        <w:rPr>
          <w:rFonts w:hint="cs"/>
          <w:rtl/>
          <w:lang w:eastAsia="he-IL"/>
        </w:rPr>
        <w:t xml:space="preserve">שבית משפט שלום, מחוזי, יש אולי 2,3 פסקי דין בעליון. </w:t>
      </w:r>
      <w:bookmarkStart w:id="1531" w:name="_ETM_Q1_5553673"/>
      <w:bookmarkEnd w:id="1531"/>
    </w:p>
    <w:p w:rsidR="00C955B3" w:rsidRDefault="00C955B3" w:rsidP="00732086">
      <w:pPr>
        <w:rPr>
          <w:rtl/>
          <w:lang w:eastAsia="he-IL"/>
        </w:rPr>
      </w:pPr>
    </w:p>
    <w:p w:rsidR="00533843" w:rsidRDefault="00732086" w:rsidP="00C955B3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התביעות, כמעט כולן, מתקבלות</w:t>
      </w:r>
      <w:r w:rsidR="00C955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היינו בתי המשפט ש</w:t>
      </w:r>
      <w:bookmarkStart w:id="1532" w:name="_ETM_Q1_5559488"/>
      <w:bookmarkEnd w:id="1532"/>
      <w:r>
        <w:rPr>
          <w:rFonts w:hint="cs"/>
          <w:rtl/>
          <w:lang w:eastAsia="he-IL"/>
        </w:rPr>
        <w:t xml:space="preserve">בתחילת הדרך חששנו שלא יתנו רוח גבית לחקיקה, בהחלט נותנים רוח גבית לחקיקה ובאיזון שנעשה כשזה מגיע לפסקי דין, רוב </w:t>
      </w:r>
      <w:bookmarkStart w:id="1533" w:name="_ETM_Q1_5567175"/>
      <w:bookmarkEnd w:id="1533"/>
      <w:r>
        <w:rPr>
          <w:rFonts w:hint="cs"/>
          <w:rtl/>
          <w:lang w:eastAsia="he-IL"/>
        </w:rPr>
        <w:t>בתי המשפט עומדים על התועלות הרבות שיש בהתחדשות עירונית כסיבה</w:t>
      </w:r>
      <w:bookmarkStart w:id="1534" w:name="_ETM_Q1_5574589"/>
      <w:bookmarkEnd w:id="1534"/>
      <w:r>
        <w:rPr>
          <w:rFonts w:hint="cs"/>
          <w:rtl/>
          <w:lang w:eastAsia="he-IL"/>
        </w:rPr>
        <w:t xml:space="preserve"> לאזן אותה כחלק מזכות הקניין של הפרט. </w:t>
      </w:r>
      <w:bookmarkStart w:id="1535" w:name="_ETM_Q1_5533221"/>
      <w:bookmarkStart w:id="1536" w:name="_ETM_Q1_5533293"/>
      <w:bookmarkStart w:id="1537" w:name="_ETM_Q1_5593055"/>
      <w:bookmarkStart w:id="1538" w:name="_ETM_Q1_5593111"/>
      <w:bookmarkEnd w:id="1535"/>
      <w:bookmarkEnd w:id="1536"/>
      <w:bookmarkEnd w:id="1537"/>
      <w:bookmarkEnd w:id="1538"/>
      <w:r w:rsidR="00C955B3">
        <w:rPr>
          <w:rFonts w:hint="cs"/>
          <w:rtl/>
          <w:lang w:eastAsia="he-IL"/>
        </w:rPr>
        <w:t xml:space="preserve"> </w:t>
      </w:r>
      <w:r w:rsidR="00533843">
        <w:rPr>
          <w:rFonts w:hint="cs"/>
          <w:rtl/>
          <w:lang w:eastAsia="he-IL"/>
        </w:rPr>
        <w:t xml:space="preserve">כאשר מגיעים </w:t>
      </w:r>
      <w:bookmarkStart w:id="1539" w:name="_ETM_Q1_5595854"/>
      <w:bookmarkEnd w:id="1539"/>
      <w:r w:rsidR="00533843">
        <w:rPr>
          <w:rFonts w:hint="cs"/>
          <w:rtl/>
          <w:lang w:eastAsia="he-IL"/>
        </w:rPr>
        <w:t xml:space="preserve">לבית משפט יש מיעוט יחסית של תביעות וגם את התביעות האלה קשה לנטר. הנהלת בתי המשפט לא מתייגת אותם כסוג </w:t>
      </w:r>
      <w:bookmarkStart w:id="1540" w:name="_ETM_Q1_5603808"/>
      <w:bookmarkEnd w:id="1540"/>
      <w:r w:rsidR="00533843">
        <w:rPr>
          <w:rFonts w:hint="cs"/>
          <w:rtl/>
          <w:lang w:eastAsia="he-IL"/>
        </w:rPr>
        <w:t xml:space="preserve">מסוים כזה או אחר של סמל. </w:t>
      </w:r>
    </w:p>
    <w:p w:rsidR="00533843" w:rsidRDefault="00533843" w:rsidP="00533843">
      <w:pPr>
        <w:rPr>
          <w:rtl/>
          <w:lang w:eastAsia="he-IL"/>
        </w:rPr>
      </w:pPr>
    </w:p>
    <w:p w:rsidR="00533843" w:rsidRDefault="00533843" w:rsidP="00087B4B">
      <w:pPr>
        <w:pStyle w:val="af5"/>
        <w:rPr>
          <w:rtl/>
        </w:rPr>
      </w:pPr>
      <w:bookmarkStart w:id="1541" w:name="ET_interruption_תומר_רוזנר_163"/>
      <w:r w:rsidRPr="00087B4B">
        <w:rPr>
          <w:rStyle w:val="TagStyle"/>
          <w:rtl/>
        </w:rPr>
        <w:t xml:space="preserve"> &lt;&lt; קריאה &gt;&gt;</w:t>
      </w:r>
      <w:r w:rsidRPr="0053384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3384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1"/>
    </w:p>
    <w:p w:rsidR="00533843" w:rsidRDefault="00533843" w:rsidP="00533843">
      <w:pPr>
        <w:pStyle w:val="KeepWithNext"/>
        <w:rPr>
          <w:rtl/>
        </w:rPr>
      </w:pPr>
    </w:p>
    <w:p w:rsidR="00533843" w:rsidRDefault="00533843" w:rsidP="00533843">
      <w:pPr>
        <w:rPr>
          <w:rtl/>
        </w:rPr>
      </w:pPr>
      <w:r>
        <w:rPr>
          <w:rFonts w:hint="cs"/>
          <w:rtl/>
        </w:rPr>
        <w:t xml:space="preserve">הרשות התגאתה בכך שהיא מלווה כל יזם ויזם בכל מקום ומקום ויודעת כל מה </w:t>
      </w:r>
      <w:bookmarkStart w:id="1542" w:name="_ETM_Q1_5621473"/>
      <w:bookmarkEnd w:id="1542"/>
      <w:r>
        <w:rPr>
          <w:rFonts w:hint="cs"/>
          <w:rtl/>
        </w:rPr>
        <w:t xml:space="preserve">שקורה. אז אני תמה על האמירה שאין נתונים. </w:t>
      </w:r>
    </w:p>
    <w:p w:rsidR="00533843" w:rsidRDefault="00533843" w:rsidP="00533843">
      <w:pPr>
        <w:rPr>
          <w:rtl/>
        </w:rPr>
      </w:pPr>
      <w:bookmarkStart w:id="1543" w:name="_ETM_Q1_5625595"/>
      <w:bookmarkStart w:id="1544" w:name="_ETM_Q1_5625687"/>
      <w:bookmarkEnd w:id="1543"/>
      <w:bookmarkEnd w:id="1544"/>
    </w:p>
    <w:p w:rsidR="00533843" w:rsidRDefault="00533843" w:rsidP="00087B4B">
      <w:pPr>
        <w:pStyle w:val="af6"/>
        <w:rPr>
          <w:rtl/>
        </w:rPr>
      </w:pPr>
      <w:bookmarkStart w:id="1545" w:name="ET_yor_5854_164"/>
      <w:r w:rsidRPr="00087B4B">
        <w:rPr>
          <w:rStyle w:val="TagStyle"/>
          <w:rtl/>
        </w:rPr>
        <w:t xml:space="preserve"> &lt;&lt; יור &gt;&gt;</w:t>
      </w:r>
      <w:r w:rsidRPr="0053384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53384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:rsidR="00533843" w:rsidRDefault="00533843" w:rsidP="00533843">
      <w:pPr>
        <w:pStyle w:val="KeepWithNext"/>
        <w:rPr>
          <w:rtl/>
        </w:rPr>
      </w:pPr>
    </w:p>
    <w:p w:rsidR="00533843" w:rsidRDefault="00533843" w:rsidP="00533843">
      <w:pPr>
        <w:rPr>
          <w:rtl/>
        </w:rPr>
      </w:pPr>
      <w:bookmarkStart w:id="1546" w:name="_ETM_Q1_5627585"/>
      <w:bookmarkEnd w:id="1546"/>
      <w:r>
        <w:rPr>
          <w:rFonts w:hint="cs"/>
          <w:rtl/>
        </w:rPr>
        <w:t xml:space="preserve">הנתונים יהיו </w:t>
      </w:r>
      <w:bookmarkStart w:id="1547" w:name="_ETM_Q1_5626002"/>
      <w:bookmarkEnd w:id="1547"/>
      <w:r>
        <w:rPr>
          <w:rFonts w:hint="cs"/>
          <w:rtl/>
        </w:rPr>
        <w:t>מהיזם? זה מזעזע. נתונים רשמיים יגיעו מהיזמים?</w:t>
      </w:r>
      <w:bookmarkStart w:id="1548" w:name="_ETM_Q1_5634816"/>
      <w:bookmarkEnd w:id="1548"/>
    </w:p>
    <w:p w:rsidR="00533843" w:rsidRDefault="00533843" w:rsidP="00533843">
      <w:pPr>
        <w:rPr>
          <w:rtl/>
        </w:rPr>
      </w:pPr>
      <w:bookmarkStart w:id="1549" w:name="_ETM_Q1_5634873"/>
      <w:bookmarkEnd w:id="1549"/>
    </w:p>
    <w:p w:rsidR="00533843" w:rsidRDefault="00533843" w:rsidP="00087B4B">
      <w:pPr>
        <w:pStyle w:val="-"/>
        <w:rPr>
          <w:rtl/>
        </w:rPr>
      </w:pPr>
      <w:bookmarkStart w:id="1550" w:name="ET_speakercontinue_676046_165"/>
      <w:r w:rsidRPr="00087B4B">
        <w:rPr>
          <w:rStyle w:val="TagStyle"/>
          <w:rtl/>
        </w:rPr>
        <w:t xml:space="preserve"> &lt;&lt; דובר_המשך &gt;&gt;</w:t>
      </w:r>
      <w:r w:rsidRPr="00533843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53384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0"/>
    </w:p>
    <w:p w:rsidR="00533843" w:rsidRDefault="00533843" w:rsidP="00533843">
      <w:pPr>
        <w:pStyle w:val="KeepWithNext"/>
        <w:rPr>
          <w:rtl/>
        </w:rPr>
      </w:pPr>
    </w:p>
    <w:p w:rsidR="00655602" w:rsidRDefault="00533843" w:rsidP="00C955B3">
      <w:pPr>
        <w:rPr>
          <w:rtl/>
        </w:rPr>
      </w:pPr>
      <w:bookmarkStart w:id="1551" w:name="_ETM_Q1_5636140"/>
      <w:bookmarkEnd w:id="1551"/>
      <w:r>
        <w:rPr>
          <w:rFonts w:hint="cs"/>
          <w:rtl/>
        </w:rPr>
        <w:t xml:space="preserve">זה לא רק יזמים, </w:t>
      </w:r>
      <w:bookmarkStart w:id="1552" w:name="_ETM_Q1_5635694"/>
      <w:bookmarkEnd w:id="1552"/>
      <w:r>
        <w:rPr>
          <w:rFonts w:hint="cs"/>
          <w:rtl/>
        </w:rPr>
        <w:t>יש גם ועדים שרוצים לקדם פרויקטים. יש סוגים רבים של עסקאות</w:t>
      </w:r>
      <w:r w:rsidR="00774D55">
        <w:rPr>
          <w:rFonts w:hint="cs"/>
          <w:rtl/>
        </w:rPr>
        <w:t xml:space="preserve">, יש מצבים שבהם היזם </w:t>
      </w:r>
      <w:bookmarkStart w:id="1553" w:name="_ETM_Q1_5645983"/>
      <w:bookmarkEnd w:id="1553"/>
      <w:r w:rsidR="00774D55">
        <w:rPr>
          <w:rFonts w:hint="cs"/>
          <w:rtl/>
        </w:rPr>
        <w:t>מגיע רק בסוף הדרך כדי לממש את הפרו</w:t>
      </w:r>
      <w:r w:rsidR="00655602">
        <w:rPr>
          <w:rFonts w:hint="cs"/>
          <w:rtl/>
        </w:rPr>
        <w:t>י</w:t>
      </w:r>
      <w:r w:rsidR="00774D55">
        <w:rPr>
          <w:rFonts w:hint="cs"/>
          <w:rtl/>
        </w:rPr>
        <w:t>קט</w:t>
      </w:r>
      <w:r w:rsidR="00655602">
        <w:rPr>
          <w:rFonts w:hint="cs"/>
          <w:rtl/>
        </w:rPr>
        <w:t xml:space="preserve">. הדיירים </w:t>
      </w:r>
      <w:bookmarkStart w:id="1554" w:name="_ETM_Q1_5649080"/>
      <w:bookmarkEnd w:id="1554"/>
      <w:r w:rsidR="00655602">
        <w:rPr>
          <w:rFonts w:hint="cs"/>
          <w:rtl/>
        </w:rPr>
        <w:t xml:space="preserve">בוחרים אוצו, הדיירים עושים מכרז ובוחרים אותו. יש סוגים רבים </w:t>
      </w:r>
      <w:bookmarkStart w:id="1555" w:name="_ETM_Q1_5651466"/>
      <w:bookmarkEnd w:id="1555"/>
      <w:r w:rsidR="00655602">
        <w:rPr>
          <w:rFonts w:hint="cs"/>
          <w:rtl/>
        </w:rPr>
        <w:t xml:space="preserve">של פרויקטים. הדרך שבה הבנו שיש בעיה גם בשאלת הרוב </w:t>
      </w:r>
      <w:bookmarkStart w:id="1556" w:name="_ETM_Q1_5666835"/>
      <w:bookmarkEnd w:id="1556"/>
      <w:r w:rsidR="00655602">
        <w:rPr>
          <w:rFonts w:hint="cs"/>
          <w:rtl/>
        </w:rPr>
        <w:t xml:space="preserve">היא דרך השיח הארוך המורכב והמשמעותי עם כמותה אנשים שדברנו, </w:t>
      </w:r>
      <w:bookmarkStart w:id="1557" w:name="_ETM_Q1_5680453"/>
      <w:bookmarkEnd w:id="1557"/>
      <w:r w:rsidR="00655602">
        <w:rPr>
          <w:rFonts w:hint="cs"/>
          <w:rtl/>
        </w:rPr>
        <w:t xml:space="preserve">שציינו את החסם הזה כאחד החסמים. העובדה הזאת שינתה את </w:t>
      </w:r>
      <w:bookmarkStart w:id="1558" w:name="_ETM_Q1_5685909"/>
      <w:bookmarkEnd w:id="1558"/>
      <w:r w:rsidR="00655602">
        <w:rPr>
          <w:rFonts w:hint="cs"/>
          <w:rtl/>
        </w:rPr>
        <w:t>המודל שהתייחס אליו נציג מרכז המחק</w:t>
      </w:r>
      <w:r w:rsidR="00195BD0">
        <w:rPr>
          <w:rFonts w:hint="cs"/>
          <w:rtl/>
        </w:rPr>
        <w:t xml:space="preserve">ר והמידע, למודל המקורי של החוק. המודל המקורי של החוק אכן דיבר על כשל </w:t>
      </w:r>
      <w:bookmarkStart w:id="1559" w:name="_ETM_Q1_5702678"/>
      <w:bookmarkEnd w:id="1559"/>
      <w:r w:rsidR="00195BD0">
        <w:rPr>
          <w:rFonts w:hint="cs"/>
          <w:rtl/>
        </w:rPr>
        <w:t>שהוא כשל שוק מוכר, שהבן אדם האחרון מחזיק את הכול.</w:t>
      </w:r>
      <w:bookmarkStart w:id="1560" w:name="_ETM_Q1_5714316"/>
      <w:bookmarkEnd w:id="1560"/>
    </w:p>
    <w:p w:rsidR="00195BD0" w:rsidRDefault="00195BD0" w:rsidP="00655602">
      <w:pPr>
        <w:rPr>
          <w:rtl/>
        </w:rPr>
      </w:pPr>
      <w:bookmarkStart w:id="1561" w:name="_ETM_Q1_5714407"/>
      <w:bookmarkStart w:id="1562" w:name="_ETM_Q1_5714444"/>
      <w:bookmarkEnd w:id="1561"/>
      <w:bookmarkEnd w:id="1562"/>
    </w:p>
    <w:p w:rsidR="00195BD0" w:rsidRDefault="00195BD0" w:rsidP="00F83B19">
      <w:pPr>
        <w:rPr>
          <w:rtl/>
        </w:rPr>
      </w:pPr>
      <w:bookmarkStart w:id="1563" w:name="_ETM_Q1_5714546"/>
      <w:bookmarkStart w:id="1564" w:name="_ETM_Q1_5715469"/>
      <w:bookmarkEnd w:id="1563"/>
      <w:bookmarkEnd w:id="1564"/>
      <w:r>
        <w:rPr>
          <w:rFonts w:hint="cs"/>
          <w:rtl/>
        </w:rPr>
        <w:t xml:space="preserve">היום, המודל התיאורטי שעליו אנחנו </w:t>
      </w:r>
      <w:r w:rsidR="00F83B19">
        <w:rPr>
          <w:rFonts w:hint="cs"/>
          <w:rtl/>
        </w:rPr>
        <w:t xml:space="preserve">משתיתים </w:t>
      </w:r>
      <w:bookmarkStart w:id="1565" w:name="_ETM_Q1_5717776"/>
      <w:bookmarkEnd w:id="1565"/>
      <w:r w:rsidR="00F83B19">
        <w:rPr>
          <w:rFonts w:hint="cs"/>
          <w:rtl/>
        </w:rPr>
        <w:t xml:space="preserve">את הנורמות החדשות או את התיקון של הנורמות שאנחנו רוצים </w:t>
      </w:r>
      <w:bookmarkStart w:id="1566" w:name="_ETM_Q1_5721984"/>
      <w:bookmarkEnd w:id="1566"/>
      <w:r w:rsidR="00F83B19">
        <w:rPr>
          <w:rFonts w:hint="cs"/>
          <w:rtl/>
        </w:rPr>
        <w:t xml:space="preserve">לעשות הוא מודל אחר. הוא מודל של איזון בין זכויות, </w:t>
      </w:r>
      <w:bookmarkStart w:id="1567" w:name="_ETM_Q1_5726738"/>
      <w:bookmarkEnd w:id="1567"/>
      <w:r w:rsidR="00F83B19">
        <w:rPr>
          <w:rFonts w:hint="cs"/>
          <w:rtl/>
        </w:rPr>
        <w:t xml:space="preserve">של תועלות מול הפגיעה שאנחנו חשובים שהפגיעה היא מידתית, היא </w:t>
      </w:r>
      <w:bookmarkStart w:id="1568" w:name="_ETM_Q1_5731752"/>
      <w:bookmarkEnd w:id="1568"/>
      <w:r w:rsidR="00F83B19">
        <w:rPr>
          <w:rFonts w:hint="cs"/>
          <w:rtl/>
        </w:rPr>
        <w:t xml:space="preserve">לא גבוהה יותר מידי. צריך לשים בצד השני גם את </w:t>
      </w:r>
      <w:bookmarkStart w:id="1569" w:name="_ETM_Q1_5735274"/>
      <w:bookmarkEnd w:id="1569"/>
      <w:r w:rsidR="00F83B19">
        <w:rPr>
          <w:rFonts w:hint="cs"/>
          <w:rtl/>
        </w:rPr>
        <w:t xml:space="preserve">ההגנות המוגברות שאנחנו מבקשים לתת לאוכלוסיות היותר חלשות. הדבר הזה </w:t>
      </w:r>
      <w:bookmarkStart w:id="1570" w:name="_ETM_Q1_5743035"/>
      <w:bookmarkEnd w:id="1570"/>
      <w:r w:rsidR="00F83B19">
        <w:rPr>
          <w:rFonts w:hint="cs"/>
          <w:rtl/>
        </w:rPr>
        <w:t xml:space="preserve">יבוא לידי ביטוי בדיונים לעומק. קשה מאוד להוציא נתונים. </w:t>
      </w:r>
      <w:bookmarkStart w:id="1571" w:name="_ETM_Q1_5752156"/>
      <w:bookmarkEnd w:id="1571"/>
      <w:r w:rsidR="00F83B19">
        <w:rPr>
          <w:rFonts w:hint="cs"/>
          <w:rtl/>
        </w:rPr>
        <w:t xml:space="preserve">צריך לעבור פרויקט פרויקט ולשאול </w:t>
      </w:r>
      <w:bookmarkStart w:id="1572" w:name="_ETM_Q1_5754126"/>
      <w:bookmarkEnd w:id="1572"/>
      <w:r w:rsidR="00F83B19">
        <w:rPr>
          <w:rFonts w:hint="cs"/>
          <w:rtl/>
        </w:rPr>
        <w:t>מדוע הפרויקט נכשל. צריך להפיק נתונים מאירוע שהוא לא מדיד.</w:t>
      </w:r>
      <w:bookmarkStart w:id="1573" w:name="_ETM_Q1_5771135"/>
      <w:bookmarkEnd w:id="1573"/>
      <w:r w:rsidR="00F83B19">
        <w:rPr>
          <w:rFonts w:hint="cs"/>
          <w:rtl/>
        </w:rPr>
        <w:t xml:space="preserve"> כדי למדוד אותו צריך לעשות מחקר לאורך שנים ארוכות, עם</w:t>
      </w:r>
      <w:bookmarkStart w:id="1574" w:name="_ETM_Q1_5775978"/>
      <w:bookmarkEnd w:id="1574"/>
      <w:r w:rsidR="00F83B19">
        <w:rPr>
          <w:rFonts w:hint="cs"/>
          <w:rtl/>
        </w:rPr>
        <w:t xml:space="preserve"> שאלון ארצי שצריך להעביר למאות אנשים. להוציא את </w:t>
      </w:r>
      <w:bookmarkStart w:id="1575" w:name="_ETM_Q1_5783790"/>
      <w:bookmarkEnd w:id="1575"/>
      <w:r w:rsidR="00F83B19">
        <w:rPr>
          <w:rFonts w:hint="cs"/>
          <w:rtl/>
        </w:rPr>
        <w:t xml:space="preserve">הנתונים באופן מובהק יהיה קשה בכל דיסציפלינה.  </w:t>
      </w:r>
      <w:r>
        <w:rPr>
          <w:rFonts w:hint="cs"/>
          <w:rtl/>
        </w:rPr>
        <w:t xml:space="preserve"> </w:t>
      </w:r>
    </w:p>
    <w:p w:rsidR="00732086" w:rsidRPr="00732086" w:rsidRDefault="00774D55" w:rsidP="00655602">
      <w:pPr>
        <w:rPr>
          <w:rtl/>
        </w:rPr>
      </w:pPr>
      <w:bookmarkStart w:id="1576" w:name="_ETM_Q1_5658123"/>
      <w:bookmarkStart w:id="1577" w:name="_ETM_Q1_5658194"/>
      <w:bookmarkEnd w:id="1576"/>
      <w:bookmarkEnd w:id="1577"/>
      <w:r>
        <w:rPr>
          <w:rFonts w:hint="cs"/>
          <w:rtl/>
        </w:rPr>
        <w:t xml:space="preserve"> </w:t>
      </w:r>
      <w:r w:rsidR="00533843">
        <w:rPr>
          <w:rFonts w:hint="cs"/>
          <w:rtl/>
        </w:rPr>
        <w:t xml:space="preserve"> </w:t>
      </w:r>
      <w:r w:rsidR="00732086">
        <w:rPr>
          <w:rFonts w:hint="cs"/>
          <w:rtl/>
        </w:rPr>
        <w:t xml:space="preserve"> </w:t>
      </w:r>
      <w:bookmarkStart w:id="1578" w:name="_ETM_Q1_5532384"/>
      <w:bookmarkEnd w:id="1578"/>
    </w:p>
    <w:p w:rsidR="00BE394C" w:rsidRDefault="00BE394C" w:rsidP="00087B4B">
      <w:pPr>
        <w:pStyle w:val="a4"/>
        <w:rPr>
          <w:rtl/>
        </w:rPr>
      </w:pPr>
      <w:bookmarkStart w:id="1579" w:name="ET_speaker_מתן_שחק_89"/>
      <w:r w:rsidRPr="00087B4B">
        <w:rPr>
          <w:rStyle w:val="TagStyle"/>
          <w:rtl/>
        </w:rPr>
        <w:t xml:space="preserve"> &lt;&lt; דובר &gt;&gt;</w:t>
      </w:r>
      <w:r w:rsidRPr="00BE394C">
        <w:rPr>
          <w:rStyle w:val="TagStyle"/>
          <w:rtl/>
        </w:rPr>
        <w:t xml:space="preserve"> </w:t>
      </w:r>
      <w:r w:rsidRPr="00950C62">
        <w:rPr>
          <w:rtl/>
        </w:rPr>
        <w:t>מתן שחק:</w:t>
      </w:r>
      <w:r w:rsidRPr="00BE394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9"/>
    </w:p>
    <w:p w:rsidR="00063332" w:rsidRPr="00063332" w:rsidRDefault="00063332" w:rsidP="00063332">
      <w:pPr>
        <w:rPr>
          <w:rtl/>
          <w:lang w:eastAsia="he-IL"/>
        </w:rPr>
      </w:pPr>
    </w:p>
    <w:p w:rsidR="00BE394C" w:rsidRDefault="00BE394C" w:rsidP="00C955B3">
      <w:pPr>
        <w:rPr>
          <w:rtl/>
          <w:lang w:eastAsia="he-IL"/>
        </w:rPr>
      </w:pPr>
      <w:bookmarkStart w:id="1580" w:name="_ETM_Q1_5819026"/>
      <w:bookmarkStart w:id="1581" w:name="_ETM_Q1_5819286"/>
      <w:bookmarkStart w:id="1582" w:name="_ETM_Q1_5819347"/>
      <w:bookmarkEnd w:id="1580"/>
      <w:bookmarkEnd w:id="1581"/>
      <w:bookmarkEnd w:id="1582"/>
      <w:r>
        <w:rPr>
          <w:rFonts w:hint="cs"/>
          <w:rtl/>
          <w:lang w:eastAsia="he-IL"/>
        </w:rPr>
        <w:t>בע</w:t>
      </w:r>
      <w:r w:rsidR="00D162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הסרבן </w:t>
      </w:r>
      <w:r w:rsidR="00B16DFF">
        <w:rPr>
          <w:rFonts w:hint="cs"/>
          <w:rtl/>
          <w:lang w:eastAsia="he-IL"/>
        </w:rPr>
        <w:t xml:space="preserve">כמוש היא מנוסחת בארץ, </w:t>
      </w:r>
      <w:r>
        <w:rPr>
          <w:rFonts w:hint="cs"/>
          <w:rtl/>
          <w:lang w:eastAsia="he-IL"/>
        </w:rPr>
        <w:t xml:space="preserve">היא בעיה כלכלית שקיימת </w:t>
      </w:r>
      <w:bookmarkStart w:id="1583" w:name="_ETM_Q1_5828157"/>
      <w:bookmarkEnd w:id="1583"/>
      <w:r>
        <w:rPr>
          <w:rFonts w:hint="cs"/>
          <w:rtl/>
          <w:lang w:eastAsia="he-IL"/>
        </w:rPr>
        <w:t>בעוד מדינות</w:t>
      </w:r>
      <w:r w:rsidR="00B16DFF">
        <w:rPr>
          <w:rFonts w:hint="cs"/>
          <w:rtl/>
          <w:lang w:eastAsia="he-IL"/>
        </w:rPr>
        <w:t xml:space="preserve">. למשל בארצות הברית ההסדר הוא לא </w:t>
      </w:r>
      <w:bookmarkStart w:id="1584" w:name="_ETM_Q1_5830352"/>
      <w:bookmarkEnd w:id="1584"/>
      <w:r w:rsidR="00B16DFF">
        <w:rPr>
          <w:rFonts w:hint="cs"/>
          <w:rtl/>
          <w:lang w:eastAsia="he-IL"/>
        </w:rPr>
        <w:t xml:space="preserve">כפיה של ההסכם על בעלי הנכס, אלא פסיקה של בית </w:t>
      </w:r>
      <w:bookmarkStart w:id="1585" w:name="_ETM_Q1_5833257"/>
      <w:bookmarkEnd w:id="1585"/>
      <w:r w:rsidR="00B16DFF">
        <w:rPr>
          <w:rFonts w:hint="cs"/>
          <w:rtl/>
          <w:lang w:eastAsia="he-IL"/>
        </w:rPr>
        <w:t xml:space="preserve">המשפט לגבי הפיצוי הראוי לאותו בעל נכס. הפגיעה בזכות הקניין </w:t>
      </w:r>
      <w:bookmarkStart w:id="1586" w:name="_ETM_Q1_5840709"/>
      <w:bookmarkEnd w:id="1586"/>
      <w:r w:rsidR="00B16DFF">
        <w:rPr>
          <w:rFonts w:hint="cs"/>
          <w:rtl/>
          <w:lang w:eastAsia="he-IL"/>
        </w:rPr>
        <w:t xml:space="preserve">היא באמת ממוקדת בזכות הקניין ולא נוגעת לחופש ה - </w:t>
      </w:r>
      <w:bookmarkStart w:id="1587" w:name="_ETM_Q1_5842566"/>
      <w:bookmarkEnd w:id="1587"/>
      <w:r w:rsidR="00B16DFF">
        <w:rPr>
          <w:rFonts w:hint="cs"/>
          <w:rtl/>
          <w:lang w:eastAsia="he-IL"/>
        </w:rPr>
        <w:t>- - כמו</w:t>
      </w:r>
      <w:r w:rsidR="00C955B3">
        <w:rPr>
          <w:rFonts w:hint="cs"/>
          <w:rtl/>
          <w:lang w:eastAsia="he-IL"/>
        </w:rPr>
        <w:t xml:space="preserve"> </w:t>
      </w:r>
      <w:r w:rsidR="00B16DFF">
        <w:rPr>
          <w:rFonts w:hint="cs"/>
          <w:rtl/>
          <w:lang w:eastAsia="he-IL"/>
        </w:rPr>
        <w:t xml:space="preserve">שבארץ קורה. </w:t>
      </w:r>
    </w:p>
    <w:p w:rsidR="00BE394C" w:rsidRDefault="00BE394C" w:rsidP="00BE394C">
      <w:pPr>
        <w:rPr>
          <w:rtl/>
          <w:lang w:eastAsia="he-IL"/>
        </w:rPr>
      </w:pPr>
      <w:bookmarkStart w:id="1588" w:name="_ETM_Q1_5830016"/>
      <w:bookmarkStart w:id="1589" w:name="_ETM_Q1_5830079"/>
      <w:bookmarkEnd w:id="1588"/>
      <w:bookmarkEnd w:id="1589"/>
    </w:p>
    <w:p w:rsidR="00D1625F" w:rsidRDefault="00D1625F" w:rsidP="00087B4B">
      <w:pPr>
        <w:pStyle w:val="af9"/>
        <w:rPr>
          <w:rtl/>
          <w:lang w:eastAsia="he-IL"/>
        </w:rPr>
      </w:pPr>
      <w:bookmarkStart w:id="1590" w:name="_ETM_Q1_5830235"/>
      <w:bookmarkStart w:id="1591" w:name="_ETM_Q1_5830298"/>
      <w:bookmarkStart w:id="1592" w:name="ET_guest_676046_90"/>
      <w:bookmarkEnd w:id="1590"/>
      <w:bookmarkEnd w:id="1591"/>
      <w:r w:rsidRPr="00087B4B">
        <w:rPr>
          <w:rStyle w:val="TagStyle"/>
          <w:rtl/>
        </w:rPr>
        <w:t xml:space="preserve"> &lt;&lt; אורח &gt;&gt;</w:t>
      </w:r>
      <w:r w:rsidRPr="00D1625F">
        <w:rPr>
          <w:rStyle w:val="TagStyle"/>
          <w:rtl/>
        </w:rPr>
        <w:t xml:space="preserve"> </w:t>
      </w:r>
      <w:r>
        <w:rPr>
          <w:rtl/>
          <w:lang w:eastAsia="he-IL"/>
        </w:rPr>
        <w:t>ארז קמיניץ:</w:t>
      </w:r>
      <w:r w:rsidRPr="00D1625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2"/>
    </w:p>
    <w:p w:rsidR="00D1625F" w:rsidRDefault="00D1625F" w:rsidP="00D1625F">
      <w:pPr>
        <w:pStyle w:val="KeepWithNext"/>
        <w:rPr>
          <w:rtl/>
          <w:lang w:eastAsia="he-IL"/>
        </w:rPr>
      </w:pPr>
    </w:p>
    <w:p w:rsidR="00D1625F" w:rsidRDefault="00D1625F" w:rsidP="00D1625F">
      <w:pPr>
        <w:rPr>
          <w:rtl/>
          <w:lang w:eastAsia="he-IL"/>
        </w:rPr>
      </w:pPr>
      <w:bookmarkStart w:id="1593" w:name="_ETM_Q1_5855281"/>
      <w:bookmarkStart w:id="1594" w:name="_ETM_Q1_5855562"/>
      <w:bookmarkStart w:id="1595" w:name="_ETM_Q1_5855625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ההסדרים בארצות הברית </w:t>
      </w:r>
      <w:r w:rsidR="00B16DF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הרבה יותר</w:t>
      </w:r>
      <w:r w:rsidR="00B16DFF">
        <w:rPr>
          <w:rFonts w:hint="cs"/>
          <w:rtl/>
          <w:lang w:eastAsia="he-IL"/>
        </w:rPr>
        <w:t xml:space="preserve"> דרמטיים.</w:t>
      </w:r>
    </w:p>
    <w:p w:rsidR="00B16DFF" w:rsidRDefault="00B16DFF" w:rsidP="00D1625F">
      <w:pPr>
        <w:rPr>
          <w:rtl/>
          <w:lang w:eastAsia="he-IL"/>
        </w:rPr>
      </w:pPr>
    </w:p>
    <w:p w:rsidR="00B16DFF" w:rsidRDefault="00B16DFF" w:rsidP="00087B4B">
      <w:pPr>
        <w:pStyle w:val="a4"/>
        <w:rPr>
          <w:rtl/>
        </w:rPr>
      </w:pPr>
      <w:bookmarkStart w:id="1596" w:name="ET_speaker_מתן_שחק_166"/>
      <w:r w:rsidRPr="00087B4B">
        <w:rPr>
          <w:rStyle w:val="TagStyle"/>
          <w:rtl/>
        </w:rPr>
        <w:t xml:space="preserve"> &lt;&lt; דובר &gt;&gt;</w:t>
      </w:r>
      <w:r w:rsidRPr="00B16DFF">
        <w:rPr>
          <w:rStyle w:val="TagStyle"/>
          <w:rtl/>
        </w:rPr>
        <w:t xml:space="preserve"> </w:t>
      </w:r>
      <w:r>
        <w:rPr>
          <w:rtl/>
        </w:rPr>
        <w:t>מתן שחק:</w:t>
      </w:r>
      <w:r w:rsidRPr="00B16DF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6"/>
    </w:p>
    <w:p w:rsidR="00B16DFF" w:rsidRDefault="00B16DFF" w:rsidP="00B16DFF">
      <w:pPr>
        <w:pStyle w:val="KeepWithNext"/>
        <w:rPr>
          <w:rtl/>
          <w:lang w:eastAsia="he-IL"/>
        </w:rPr>
      </w:pPr>
    </w:p>
    <w:p w:rsidR="00B16DFF" w:rsidRDefault="00B16DFF" w:rsidP="00C955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</w:t>
      </w:r>
      <w:r w:rsidR="00C955B3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 xml:space="preserve"> אם הם יותר טובים או פחות טובים.</w:t>
      </w:r>
      <w:bookmarkStart w:id="1597" w:name="_ETM_Q1_5858061"/>
      <w:bookmarkEnd w:id="1597"/>
      <w:r>
        <w:rPr>
          <w:rFonts w:hint="cs"/>
          <w:rtl/>
          <w:lang w:eastAsia="he-IL"/>
        </w:rPr>
        <w:t xml:space="preserve"> אני רק אומר שיש כל מיני הסדרים שאפשר לעשות</w:t>
      </w:r>
      <w:bookmarkStart w:id="1598" w:name="_ETM_Q1_5860854"/>
      <w:bookmarkEnd w:id="1598"/>
      <w:r>
        <w:rPr>
          <w:rFonts w:hint="cs"/>
          <w:rtl/>
          <w:lang w:eastAsia="he-IL"/>
        </w:rPr>
        <w:t xml:space="preserve"> על בעלי הנכסים המסרבים ולא כפיה של הסכם לשנים </w:t>
      </w:r>
      <w:bookmarkStart w:id="1599" w:name="_ETM_Q1_5865543"/>
      <w:bookmarkEnd w:id="1599"/>
      <w:r>
        <w:rPr>
          <w:rFonts w:hint="cs"/>
          <w:rtl/>
          <w:lang w:eastAsia="he-IL"/>
        </w:rPr>
        <w:t>רבות.</w:t>
      </w:r>
    </w:p>
    <w:p w:rsidR="00B16DFF" w:rsidRDefault="00B16DFF" w:rsidP="00B16DFF">
      <w:pPr>
        <w:rPr>
          <w:rtl/>
          <w:lang w:eastAsia="he-IL"/>
        </w:rPr>
      </w:pPr>
    </w:p>
    <w:p w:rsidR="00B16DFF" w:rsidRDefault="00B16DFF" w:rsidP="00087B4B">
      <w:pPr>
        <w:pStyle w:val="af9"/>
        <w:rPr>
          <w:rtl/>
          <w:lang w:eastAsia="he-IL"/>
        </w:rPr>
      </w:pPr>
      <w:bookmarkStart w:id="1600" w:name="ET_guest_676046_167"/>
      <w:r w:rsidRPr="00087B4B">
        <w:rPr>
          <w:rStyle w:val="TagStyle"/>
          <w:rtl/>
        </w:rPr>
        <w:t xml:space="preserve"> &lt;&lt; אורח &gt;&gt;</w:t>
      </w:r>
      <w:r w:rsidRPr="00B16DFF">
        <w:rPr>
          <w:rStyle w:val="TagStyle"/>
          <w:rtl/>
        </w:rPr>
        <w:t xml:space="preserve"> </w:t>
      </w:r>
      <w:r>
        <w:rPr>
          <w:rtl/>
          <w:lang w:eastAsia="he-IL"/>
        </w:rPr>
        <w:t>ארז קמיניץ:</w:t>
      </w:r>
      <w:r w:rsidRPr="00B16DF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0"/>
    </w:p>
    <w:p w:rsidR="00B16DFF" w:rsidRDefault="00B16DFF" w:rsidP="00B16DFF">
      <w:pPr>
        <w:pStyle w:val="KeepWithNext"/>
        <w:rPr>
          <w:rtl/>
          <w:lang w:eastAsia="he-IL"/>
        </w:rPr>
      </w:pPr>
    </w:p>
    <w:p w:rsidR="00D1625F" w:rsidRDefault="00B16DFF" w:rsidP="00B16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1601" w:name="_ETM_Q1_5861062"/>
      <w:bookmarkStart w:id="1602" w:name="_ETM_Q1_5861125"/>
      <w:bookmarkEnd w:id="1601"/>
      <w:bookmarkEnd w:id="1602"/>
      <w:r w:rsidR="00D1625F">
        <w:rPr>
          <w:rFonts w:hint="cs"/>
          <w:rtl/>
          <w:lang w:eastAsia="he-IL"/>
        </w:rPr>
        <w:t>זה עובר בבית משפט</w:t>
      </w:r>
      <w:r>
        <w:rPr>
          <w:rFonts w:hint="cs"/>
          <w:rtl/>
          <w:lang w:eastAsia="he-IL"/>
        </w:rPr>
        <w:t xml:space="preserve">. דבר שני, </w:t>
      </w:r>
      <w:r w:rsidR="00D1625F">
        <w:rPr>
          <w:rFonts w:hint="cs"/>
          <w:rtl/>
          <w:lang w:eastAsia="he-IL"/>
        </w:rPr>
        <w:t xml:space="preserve"> יש </w:t>
      </w:r>
      <w:bookmarkStart w:id="1603" w:name="_ETM_Q1_5879366"/>
      <w:bookmarkEnd w:id="1603"/>
      <w:r w:rsidR="00D1625F">
        <w:rPr>
          <w:rFonts w:hint="cs"/>
          <w:rtl/>
          <w:lang w:eastAsia="he-IL"/>
        </w:rPr>
        <w:t>בארצות הברית כפיה על הפרט</w:t>
      </w:r>
      <w:r>
        <w:rPr>
          <w:rFonts w:hint="cs"/>
          <w:rtl/>
          <w:lang w:eastAsia="he-IL"/>
        </w:rPr>
        <w:t>,</w:t>
      </w:r>
      <w:r w:rsidR="00D1625F">
        <w:rPr>
          <w:rFonts w:hint="cs"/>
          <w:rtl/>
          <w:lang w:eastAsia="he-IL"/>
        </w:rPr>
        <w:t xml:space="preserve"> מחיקה</w:t>
      </w:r>
      <w:r>
        <w:rPr>
          <w:rFonts w:hint="cs"/>
          <w:rtl/>
          <w:lang w:eastAsia="he-IL"/>
        </w:rPr>
        <w:t xml:space="preserve"> של זכות הוטו של </w:t>
      </w:r>
      <w:bookmarkStart w:id="1604" w:name="_ETM_Q1_5883689"/>
      <w:bookmarkEnd w:id="1604"/>
      <w:r>
        <w:rPr>
          <w:rFonts w:hint="cs"/>
          <w:rtl/>
          <w:lang w:eastAsia="he-IL"/>
        </w:rPr>
        <w:t>הקניין של הפרט, גם בפרויקטים שלא קשורים למגורים בכלל. גם</w:t>
      </w:r>
      <w:bookmarkStart w:id="1605" w:name="_ETM_Q1_5887460"/>
      <w:bookmarkEnd w:id="1605"/>
      <w:r>
        <w:rPr>
          <w:rFonts w:hint="cs"/>
          <w:rtl/>
          <w:lang w:eastAsia="he-IL"/>
        </w:rPr>
        <w:t xml:space="preserve"> בפרויקטים שקשורים למסחר, מלונאות ותעסוקה, הרבה יותר חמור בעינינו. </w:t>
      </w:r>
      <w:bookmarkStart w:id="1606" w:name="_ETM_Q1_5896732"/>
      <w:bookmarkEnd w:id="1606"/>
      <w:r>
        <w:rPr>
          <w:rFonts w:hint="cs"/>
          <w:rtl/>
          <w:lang w:eastAsia="he-IL"/>
        </w:rPr>
        <w:t xml:space="preserve">אנחנו חושבים שהרס זכויות הקניין בארצות הברית פוגעת בזכות </w:t>
      </w:r>
      <w:bookmarkStart w:id="1607" w:name="_ETM_Q1_5898982"/>
      <w:bookmarkEnd w:id="1607"/>
      <w:r>
        <w:rPr>
          <w:rFonts w:hint="cs"/>
          <w:rtl/>
          <w:lang w:eastAsia="he-IL"/>
        </w:rPr>
        <w:t>הקניין של הפרט, הרבה יותר מההצעה שאנחנו מביאים, הרבה יותר.</w:t>
      </w:r>
      <w:bookmarkStart w:id="1608" w:name="_ETM_Q1_5906933"/>
      <w:bookmarkEnd w:id="1608"/>
      <w:r>
        <w:rPr>
          <w:rFonts w:hint="cs"/>
          <w:rtl/>
          <w:lang w:eastAsia="he-IL"/>
        </w:rPr>
        <w:t xml:space="preserve">  </w:t>
      </w:r>
    </w:p>
    <w:p w:rsidR="00D1625F" w:rsidRDefault="00D1625F" w:rsidP="00D1625F">
      <w:pPr>
        <w:rPr>
          <w:rtl/>
          <w:lang w:eastAsia="he-IL"/>
        </w:rPr>
      </w:pPr>
      <w:bookmarkStart w:id="1609" w:name="_ETM_Q1_5890553"/>
      <w:bookmarkStart w:id="1610" w:name="_ETM_Q1_5890616"/>
      <w:bookmarkEnd w:id="1609"/>
      <w:bookmarkEnd w:id="1610"/>
      <w:r>
        <w:rPr>
          <w:rFonts w:hint="cs"/>
          <w:rtl/>
          <w:lang w:eastAsia="he-IL"/>
        </w:rPr>
        <w:t xml:space="preserve"> </w:t>
      </w:r>
    </w:p>
    <w:p w:rsidR="00D1625F" w:rsidRDefault="00D1625F" w:rsidP="00087B4B">
      <w:pPr>
        <w:pStyle w:val="a4"/>
        <w:rPr>
          <w:rtl/>
        </w:rPr>
      </w:pPr>
      <w:bookmarkStart w:id="1611" w:name="ET_speaker_מתן_שחק_91"/>
      <w:r w:rsidRPr="00087B4B">
        <w:rPr>
          <w:rStyle w:val="TagStyle"/>
          <w:rtl/>
        </w:rPr>
        <w:t xml:space="preserve"> &lt;&lt; דובר &gt;&gt;</w:t>
      </w:r>
      <w:r w:rsidRPr="00D1625F">
        <w:rPr>
          <w:rStyle w:val="TagStyle"/>
          <w:rtl/>
        </w:rPr>
        <w:t xml:space="preserve"> </w:t>
      </w:r>
      <w:r>
        <w:rPr>
          <w:rtl/>
        </w:rPr>
        <w:t>מתן שחק:</w:t>
      </w:r>
      <w:r w:rsidRPr="00D1625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1"/>
    </w:p>
    <w:p w:rsidR="00D1625F" w:rsidRDefault="00D1625F" w:rsidP="00D1625F">
      <w:pPr>
        <w:pStyle w:val="KeepWithNext"/>
        <w:rPr>
          <w:rtl/>
          <w:lang w:eastAsia="he-IL"/>
        </w:rPr>
      </w:pPr>
    </w:p>
    <w:p w:rsidR="00D1625F" w:rsidRDefault="00B16DFF" w:rsidP="00D1625F">
      <w:pPr>
        <w:rPr>
          <w:rtl/>
          <w:lang w:eastAsia="he-IL"/>
        </w:rPr>
      </w:pPr>
      <w:bookmarkStart w:id="1612" w:name="_ETM_Q1_5865381"/>
      <w:bookmarkStart w:id="1613" w:name="_ETM_Q1_5865658"/>
      <w:bookmarkStart w:id="1614" w:name="_ETM_Q1_5865716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אמרתי את זה כדי לציין שכפיית החוזה היא </w:t>
      </w:r>
      <w:bookmarkStart w:id="1615" w:name="_ETM_Q1_5908730"/>
      <w:bookmarkEnd w:id="1615"/>
      <w:r>
        <w:rPr>
          <w:rFonts w:hint="cs"/>
          <w:rtl/>
          <w:lang w:eastAsia="he-IL"/>
        </w:rPr>
        <w:t>דבר נוסף שצריך להתייחס אליו בנפרד לדעתי.</w:t>
      </w:r>
    </w:p>
    <w:p w:rsidR="00B16DFF" w:rsidRDefault="00B16DFF" w:rsidP="00D1625F">
      <w:pPr>
        <w:rPr>
          <w:rtl/>
          <w:lang w:eastAsia="he-IL"/>
        </w:rPr>
      </w:pPr>
      <w:bookmarkStart w:id="1616" w:name="_ETM_Q1_5911722"/>
      <w:bookmarkStart w:id="1617" w:name="_ETM_Q1_5911814"/>
      <w:bookmarkEnd w:id="1616"/>
      <w:bookmarkEnd w:id="1617"/>
    </w:p>
    <w:p w:rsidR="00B16DFF" w:rsidRDefault="00B16DFF" w:rsidP="00087B4B">
      <w:pPr>
        <w:pStyle w:val="af9"/>
        <w:rPr>
          <w:rtl/>
          <w:lang w:eastAsia="he-IL"/>
        </w:rPr>
      </w:pPr>
      <w:bookmarkStart w:id="1618" w:name="ET_guest_676046_168"/>
      <w:r w:rsidRPr="00087B4B">
        <w:rPr>
          <w:rStyle w:val="TagStyle"/>
          <w:rtl/>
        </w:rPr>
        <w:t xml:space="preserve"> &lt;&lt; אורח &gt;&gt;</w:t>
      </w:r>
      <w:r w:rsidRPr="00B16DFF">
        <w:rPr>
          <w:rStyle w:val="TagStyle"/>
          <w:rtl/>
        </w:rPr>
        <w:t xml:space="preserve"> </w:t>
      </w:r>
      <w:r>
        <w:rPr>
          <w:rtl/>
          <w:lang w:eastAsia="he-IL"/>
        </w:rPr>
        <w:t>ארז קמיניץ:</w:t>
      </w:r>
      <w:r w:rsidRPr="00B16DF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8"/>
    </w:p>
    <w:p w:rsidR="00B16DFF" w:rsidRDefault="00B16DFF" w:rsidP="00B16DFF">
      <w:pPr>
        <w:pStyle w:val="KeepWithNext"/>
        <w:rPr>
          <w:rtl/>
          <w:lang w:eastAsia="he-IL"/>
        </w:rPr>
      </w:pPr>
    </w:p>
    <w:p w:rsidR="00B16DFF" w:rsidRDefault="00B16DFF" w:rsidP="00B16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להפקיע את הזכות </w:t>
      </w:r>
      <w:bookmarkStart w:id="1619" w:name="_ETM_Q1_5911839"/>
      <w:bookmarkEnd w:id="1619"/>
      <w:r>
        <w:rPr>
          <w:rFonts w:hint="cs"/>
          <w:rtl/>
          <w:lang w:eastAsia="he-IL"/>
        </w:rPr>
        <w:t>כנגד פיצוי.</w:t>
      </w:r>
      <w:bookmarkStart w:id="1620" w:name="_ETM_Q1_5913995"/>
      <w:bookmarkEnd w:id="1620"/>
    </w:p>
    <w:p w:rsidR="00B16DFF" w:rsidRDefault="00B16DFF" w:rsidP="00B16DFF">
      <w:pPr>
        <w:rPr>
          <w:rtl/>
          <w:lang w:eastAsia="he-IL"/>
        </w:rPr>
      </w:pPr>
      <w:bookmarkStart w:id="1621" w:name="_ETM_Q1_5914066"/>
      <w:bookmarkEnd w:id="1621"/>
    </w:p>
    <w:p w:rsidR="00B16DFF" w:rsidRDefault="00B16DFF" w:rsidP="00087B4B">
      <w:pPr>
        <w:pStyle w:val="a4"/>
        <w:rPr>
          <w:rtl/>
        </w:rPr>
      </w:pPr>
      <w:bookmarkStart w:id="1622" w:name="ET_speaker_מתן_שחק_169"/>
      <w:r w:rsidRPr="00087B4B">
        <w:rPr>
          <w:rStyle w:val="TagStyle"/>
          <w:rtl/>
        </w:rPr>
        <w:t xml:space="preserve"> &lt;&lt; דובר &gt;&gt;</w:t>
      </w:r>
      <w:r w:rsidRPr="00B16DFF">
        <w:rPr>
          <w:rStyle w:val="TagStyle"/>
          <w:rtl/>
        </w:rPr>
        <w:t xml:space="preserve"> </w:t>
      </w:r>
      <w:r>
        <w:rPr>
          <w:rtl/>
        </w:rPr>
        <w:t>מתן שחק:</w:t>
      </w:r>
      <w:r w:rsidRPr="00B16DF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2"/>
    </w:p>
    <w:p w:rsidR="00B16DFF" w:rsidRDefault="00B16DFF" w:rsidP="00B16DFF">
      <w:pPr>
        <w:pStyle w:val="KeepWithNext"/>
        <w:rPr>
          <w:rtl/>
          <w:lang w:eastAsia="he-IL"/>
        </w:rPr>
      </w:pPr>
    </w:p>
    <w:p w:rsidR="00A238B0" w:rsidRDefault="00B16DFF" w:rsidP="00A23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ממחקר שנעשה בארצות הברית, השאלה של היזום, מה </w:t>
      </w:r>
      <w:bookmarkStart w:id="1623" w:name="_ETM_Q1_5918643"/>
      <w:bookmarkEnd w:id="1623"/>
      <w:r>
        <w:rPr>
          <w:rFonts w:hint="cs"/>
          <w:rtl/>
          <w:lang w:eastAsia="he-IL"/>
        </w:rPr>
        <w:t xml:space="preserve">השיעור הנכון להוריד כדי למנוע בעיות כאלה ואחרות, היא שאלה </w:t>
      </w:r>
      <w:bookmarkStart w:id="1624" w:name="_ETM_Q1_5921092"/>
      <w:bookmarkEnd w:id="1624"/>
      <w:r>
        <w:rPr>
          <w:rFonts w:hint="cs"/>
          <w:rtl/>
          <w:lang w:eastAsia="he-IL"/>
        </w:rPr>
        <w:t>שמטרידה הר</w:t>
      </w:r>
      <w:r w:rsidR="00A238B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מחוקקים. במחקר </w:t>
      </w:r>
      <w:r w:rsidR="00A238B0">
        <w:rPr>
          <w:rFonts w:hint="cs"/>
          <w:rtl/>
          <w:lang w:eastAsia="he-IL"/>
        </w:rPr>
        <w:t xml:space="preserve">שנערך בארצות הברית על פרויקטים </w:t>
      </w:r>
      <w:bookmarkStart w:id="1625" w:name="_ETM_Q1_5923841"/>
      <w:bookmarkEnd w:id="1625"/>
      <w:r w:rsidR="00A238B0">
        <w:rPr>
          <w:rFonts w:hint="cs"/>
          <w:rtl/>
          <w:lang w:eastAsia="he-IL"/>
        </w:rPr>
        <w:t xml:space="preserve">של התחדשות עירונית, עלה שככל שמורידים את שיעור הסכמת בעלי </w:t>
      </w:r>
      <w:bookmarkStart w:id="1626" w:name="_ETM_Q1_5930119"/>
      <w:bookmarkEnd w:id="1626"/>
      <w:r w:rsidR="00A238B0">
        <w:rPr>
          <w:rFonts w:hint="cs"/>
          <w:rtl/>
          <w:lang w:eastAsia="he-IL"/>
        </w:rPr>
        <w:t xml:space="preserve">הנכסים, ככה הסבירות להיווצרות בעיית סרבן, כלומר בעיה של התמשכות </w:t>
      </w:r>
      <w:bookmarkStart w:id="1627" w:name="_ETM_Q1_5935220"/>
      <w:bookmarkEnd w:id="1627"/>
      <w:r w:rsidR="00A238B0">
        <w:rPr>
          <w:rFonts w:hint="cs"/>
          <w:rtl/>
          <w:lang w:eastAsia="he-IL"/>
        </w:rPr>
        <w:t xml:space="preserve">והארכת תהליכים, כדי שהיזם ימקסם את הרווח שלו ויוריד את </w:t>
      </w:r>
      <w:bookmarkStart w:id="1628" w:name="_ETM_Q1_5938166"/>
      <w:bookmarkEnd w:id="1628"/>
      <w:r w:rsidR="00A238B0">
        <w:rPr>
          <w:rFonts w:hint="cs"/>
          <w:rtl/>
          <w:lang w:eastAsia="he-IL"/>
        </w:rPr>
        <w:t>התמורות לדיירים, ככה הסבירות הזו גדלה. כלומר, שזה לא רק</w:t>
      </w:r>
      <w:bookmarkStart w:id="1629" w:name="_ETM_Q1_5941841"/>
      <w:bookmarkEnd w:id="1629"/>
      <w:r w:rsidR="00A238B0">
        <w:rPr>
          <w:rFonts w:hint="cs"/>
          <w:rtl/>
          <w:lang w:eastAsia="he-IL"/>
        </w:rPr>
        <w:t xml:space="preserve"> עניין של הסכמה של הדיירים, בעצם זה לראות את מגרש </w:t>
      </w:r>
      <w:bookmarkStart w:id="1630" w:name="_ETM_Q1_5945847"/>
      <w:bookmarkEnd w:id="1630"/>
      <w:r w:rsidR="00A238B0">
        <w:rPr>
          <w:rFonts w:hint="cs"/>
          <w:rtl/>
          <w:lang w:eastAsia="he-IL"/>
        </w:rPr>
        <w:t xml:space="preserve">המשחקים כולו, או לעשות מודים תיאורטיים שמבוססים בחלקם על </w:t>
      </w:r>
      <w:bookmarkStart w:id="1631" w:name="_ETM_Q1_5948508"/>
      <w:bookmarkEnd w:id="1631"/>
      <w:r w:rsidR="00A238B0">
        <w:rPr>
          <w:rFonts w:hint="cs"/>
          <w:rtl/>
          <w:lang w:eastAsia="he-IL"/>
        </w:rPr>
        <w:t xml:space="preserve">נתונים, בלי נתונים. צריך להבין שמגרש המשחקים הזה הוא מגרש </w:t>
      </w:r>
      <w:bookmarkStart w:id="1632" w:name="_ETM_Q1_5954750"/>
      <w:bookmarkEnd w:id="1632"/>
      <w:r w:rsidR="00A238B0">
        <w:rPr>
          <w:rFonts w:hint="cs"/>
          <w:rtl/>
          <w:lang w:eastAsia="he-IL"/>
        </w:rPr>
        <w:t>משחקים שלם ואין רק צד אחד.</w:t>
      </w:r>
    </w:p>
    <w:p w:rsidR="00A238B0" w:rsidRDefault="00A238B0" w:rsidP="00A238B0">
      <w:pPr>
        <w:rPr>
          <w:rtl/>
          <w:lang w:eastAsia="he-IL"/>
        </w:rPr>
      </w:pPr>
      <w:bookmarkStart w:id="1633" w:name="_ETM_Q1_5959837"/>
      <w:bookmarkStart w:id="1634" w:name="_ETM_Q1_5959951"/>
      <w:bookmarkEnd w:id="1633"/>
      <w:bookmarkEnd w:id="1634"/>
    </w:p>
    <w:p w:rsidR="00F1066E" w:rsidRDefault="00A238B0" w:rsidP="00355E05">
      <w:pPr>
        <w:rPr>
          <w:rtl/>
          <w:lang w:eastAsia="he-IL"/>
        </w:rPr>
      </w:pPr>
      <w:bookmarkStart w:id="1635" w:name="_ETM_Q1_5959983"/>
      <w:bookmarkStart w:id="1636" w:name="_ETM_Q1_5960034"/>
      <w:bookmarkEnd w:id="1635"/>
      <w:bookmarkEnd w:id="1636"/>
      <w:r>
        <w:rPr>
          <w:rFonts w:hint="cs"/>
          <w:rtl/>
          <w:lang w:eastAsia="he-IL"/>
        </w:rPr>
        <w:t xml:space="preserve">דבר אחרון, כשמדברים על אי הסכמה </w:t>
      </w:r>
      <w:bookmarkStart w:id="1637" w:name="_ETM_Q1_5961263"/>
      <w:bookmarkEnd w:id="1637"/>
      <w:r>
        <w:rPr>
          <w:rFonts w:hint="cs"/>
          <w:rtl/>
          <w:lang w:eastAsia="he-IL"/>
        </w:rPr>
        <w:t>מבחינת פינוי בינוי, מדובר בנושא רחב, אפשר להתייחס להסכמה עצמה,</w:t>
      </w:r>
      <w:bookmarkStart w:id="1638" w:name="_ETM_Q1_5969215"/>
      <w:bookmarkEnd w:id="1638"/>
      <w:r>
        <w:rPr>
          <w:rFonts w:hint="cs"/>
          <w:rtl/>
          <w:lang w:eastAsia="he-IL"/>
        </w:rPr>
        <w:t xml:space="preserve"> זו סוגיה בפני עצמה, אז מורידים את שיעור ההסכמה, </w:t>
      </w:r>
      <w:bookmarkStart w:id="1639" w:name="_ETM_Q1_5972076"/>
      <w:bookmarkEnd w:id="1639"/>
      <w:r>
        <w:rPr>
          <w:rFonts w:hint="cs"/>
          <w:rtl/>
          <w:lang w:eastAsia="he-IL"/>
        </w:rPr>
        <w:t xml:space="preserve">אפשר להתייחס להקשר, לסביבה הרגולטורית התכנונית האזרחית בה אותם בעלי </w:t>
      </w:r>
      <w:bookmarkStart w:id="1640" w:name="_ETM_Q1_5974976"/>
      <w:bookmarkEnd w:id="1640"/>
      <w:r>
        <w:rPr>
          <w:rFonts w:hint="cs"/>
          <w:rtl/>
          <w:lang w:eastAsia="he-IL"/>
        </w:rPr>
        <w:t xml:space="preserve">נכסים צריכים לקבל את ההחלטות האלה ולנסות לטפל בבעיות של </w:t>
      </w:r>
      <w:bookmarkStart w:id="1641" w:name="_ETM_Q1_5981072"/>
      <w:bookmarkEnd w:id="1641"/>
      <w:r>
        <w:rPr>
          <w:rFonts w:hint="cs"/>
          <w:rtl/>
          <w:lang w:eastAsia="he-IL"/>
        </w:rPr>
        <w:t xml:space="preserve">חוסר ודאות וסיכון שקיימים. למשל לאשר תוכניות רק בתוך תוכנית </w:t>
      </w:r>
      <w:bookmarkStart w:id="1642" w:name="_ETM_Q1_5987389"/>
      <w:bookmarkEnd w:id="1642"/>
      <w:r>
        <w:rPr>
          <w:rFonts w:hint="cs"/>
          <w:rtl/>
          <w:lang w:eastAsia="he-IL"/>
        </w:rPr>
        <w:t xml:space="preserve">מתאר שמגדירה זכויות בניה מראש, שזו בעיה אחרת שנוגעת לכדאיות </w:t>
      </w:r>
      <w:bookmarkStart w:id="1643" w:name="_ETM_Q1_5989037"/>
      <w:bookmarkEnd w:id="1643"/>
      <w:r>
        <w:rPr>
          <w:rFonts w:hint="cs"/>
          <w:rtl/>
          <w:lang w:eastAsia="he-IL"/>
        </w:rPr>
        <w:t xml:space="preserve">הכלכלית, אבל זה סיפור אחר. או למשל להכיל </w:t>
      </w:r>
      <w:bookmarkStart w:id="1644" w:name="_ETM_Q1_5992825"/>
      <w:bookmarkEnd w:id="1644"/>
      <w:r>
        <w:rPr>
          <w:rFonts w:hint="cs"/>
          <w:rtl/>
          <w:lang w:eastAsia="he-IL"/>
        </w:rPr>
        <w:t xml:space="preserve">את חוק המכר דירות </w:t>
      </w:r>
      <w:r w:rsidR="00F1066E">
        <w:rPr>
          <w:rFonts w:hint="cs"/>
          <w:rtl/>
          <w:lang w:eastAsia="he-IL"/>
        </w:rPr>
        <w:t xml:space="preserve">על תוכניות להתחדשות עירונית, הונחו מאז </w:t>
      </w:r>
      <w:bookmarkStart w:id="1645" w:name="_ETM_Q1_5995223"/>
      <w:bookmarkEnd w:id="1645"/>
      <w:r w:rsidR="00F1066E">
        <w:rPr>
          <w:rFonts w:hint="cs"/>
          <w:rtl/>
          <w:lang w:eastAsia="he-IL"/>
        </w:rPr>
        <w:t xml:space="preserve">2014 הצעות חוק פרטיות כאלה על שולחן הכנסת שמעולם לא </w:t>
      </w:r>
      <w:bookmarkStart w:id="1646" w:name="_ETM_Q1_6003093"/>
      <w:bookmarkEnd w:id="1646"/>
      <w:r w:rsidR="00F1066E">
        <w:rPr>
          <w:rFonts w:hint="cs"/>
          <w:rtl/>
          <w:lang w:eastAsia="he-IL"/>
        </w:rPr>
        <w:t>קודמו.</w:t>
      </w:r>
      <w:bookmarkStart w:id="1647" w:name="_ETM_Q1_6005973"/>
      <w:bookmarkEnd w:id="1647"/>
    </w:p>
    <w:p w:rsidR="00B16DFF" w:rsidRPr="00B16DFF" w:rsidRDefault="00B16DFF" w:rsidP="00A238B0">
      <w:pPr>
        <w:rPr>
          <w:rtl/>
          <w:lang w:eastAsia="he-IL"/>
        </w:rPr>
      </w:pPr>
      <w:bookmarkStart w:id="1648" w:name="_ETM_Q1_6006102"/>
      <w:bookmarkEnd w:id="1648"/>
      <w:r>
        <w:rPr>
          <w:rFonts w:hint="cs"/>
          <w:rtl/>
          <w:lang w:eastAsia="he-IL"/>
        </w:rPr>
        <w:t xml:space="preserve"> </w:t>
      </w:r>
    </w:p>
    <w:p w:rsidR="00B752B3" w:rsidRDefault="00B752B3" w:rsidP="00087B4B">
      <w:pPr>
        <w:pStyle w:val="af6"/>
        <w:rPr>
          <w:rtl/>
        </w:rPr>
      </w:pPr>
      <w:bookmarkStart w:id="1649" w:name="ET_yor_5854_92"/>
      <w:r w:rsidRPr="00087B4B">
        <w:rPr>
          <w:rStyle w:val="TagStyle"/>
          <w:rtl/>
        </w:rPr>
        <w:t xml:space="preserve"> &lt;&lt; יור &gt;&gt;</w:t>
      </w:r>
      <w:r w:rsidRPr="00B752B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752B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9"/>
    </w:p>
    <w:p w:rsidR="00B752B3" w:rsidRDefault="00B752B3" w:rsidP="00B752B3">
      <w:pPr>
        <w:pStyle w:val="KeepWithNext"/>
        <w:rPr>
          <w:rtl/>
          <w:lang w:eastAsia="he-IL"/>
        </w:rPr>
      </w:pPr>
    </w:p>
    <w:p w:rsidR="00B752B3" w:rsidRDefault="00B752B3" w:rsidP="00B752B3">
      <w:pPr>
        <w:rPr>
          <w:rtl/>
          <w:lang w:eastAsia="he-IL"/>
        </w:rPr>
      </w:pPr>
      <w:bookmarkStart w:id="1650" w:name="_ETM_Q1_6006600"/>
      <w:bookmarkEnd w:id="1650"/>
      <w:r>
        <w:rPr>
          <w:rFonts w:hint="cs"/>
          <w:rtl/>
          <w:lang w:eastAsia="he-IL"/>
        </w:rPr>
        <w:t xml:space="preserve">מעניין גם לדעת מה </w:t>
      </w:r>
      <w:bookmarkStart w:id="1651" w:name="_ETM_Q1_6009928"/>
      <w:bookmarkEnd w:id="1651"/>
      <w:r>
        <w:rPr>
          <w:rFonts w:hint="cs"/>
          <w:rtl/>
          <w:lang w:eastAsia="he-IL"/>
        </w:rPr>
        <w:t xml:space="preserve">יהיה עם אלה </w:t>
      </w:r>
      <w:r w:rsidR="00654C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הסכימו בהתחלה ואיזה זכויות </w:t>
      </w:r>
      <w:r w:rsidR="00654CC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יקבלו לאחר </w:t>
      </w:r>
      <w:bookmarkStart w:id="1652" w:name="_ETM_Q1_6017584"/>
      <w:bookmarkEnd w:id="1652"/>
      <w:r>
        <w:rPr>
          <w:rFonts w:hint="cs"/>
          <w:rtl/>
          <w:lang w:eastAsia="he-IL"/>
        </w:rPr>
        <w:t>שנכפה עליהם</w:t>
      </w:r>
      <w:r w:rsidR="00654CCC">
        <w:rPr>
          <w:rFonts w:hint="cs"/>
          <w:rtl/>
          <w:lang w:eastAsia="he-IL"/>
        </w:rPr>
        <w:t xml:space="preserve"> שעושים את הפרויקט.</w:t>
      </w:r>
    </w:p>
    <w:p w:rsidR="00B752B3" w:rsidRDefault="00B752B3" w:rsidP="00B752B3">
      <w:pPr>
        <w:rPr>
          <w:rtl/>
          <w:lang w:eastAsia="he-IL"/>
        </w:rPr>
      </w:pPr>
      <w:bookmarkStart w:id="1653" w:name="_ETM_Q1_6024240"/>
      <w:bookmarkStart w:id="1654" w:name="_ETM_Q1_6024303"/>
      <w:bookmarkEnd w:id="1653"/>
      <w:bookmarkEnd w:id="1654"/>
    </w:p>
    <w:p w:rsidR="00654CCC" w:rsidRDefault="00654CCC" w:rsidP="00087B4B">
      <w:pPr>
        <w:pStyle w:val="af5"/>
        <w:rPr>
          <w:rtl/>
        </w:rPr>
      </w:pPr>
      <w:bookmarkStart w:id="1655" w:name="ET_interruption_קריאה_170"/>
      <w:r w:rsidRPr="00087B4B">
        <w:rPr>
          <w:rStyle w:val="TagStyle"/>
          <w:rtl/>
        </w:rPr>
        <w:t xml:space="preserve"> &lt;&lt; קריאה &gt;&gt;</w:t>
      </w:r>
      <w:r w:rsidRPr="00654C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54CCC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5"/>
    </w:p>
    <w:p w:rsidR="00654CCC" w:rsidRDefault="00654CCC" w:rsidP="00654CCC">
      <w:pPr>
        <w:pStyle w:val="KeepWithNext"/>
        <w:rPr>
          <w:rtl/>
          <w:lang w:eastAsia="he-IL"/>
        </w:rPr>
      </w:pPr>
    </w:p>
    <w:p w:rsidR="00B752B3" w:rsidRDefault="00B752B3" w:rsidP="00B752B3">
      <w:pPr>
        <w:rPr>
          <w:rtl/>
          <w:lang w:eastAsia="he-IL"/>
        </w:rPr>
      </w:pPr>
      <w:bookmarkStart w:id="1656" w:name="_ETM_Q1_6027990"/>
      <w:bookmarkStart w:id="1657" w:name="_ETM_Q1_6028053"/>
      <w:bookmarkStart w:id="1658" w:name="_ETM_Q1_6024397"/>
      <w:bookmarkStart w:id="1659" w:name="_ETM_Q1_6024459"/>
      <w:bookmarkEnd w:id="1656"/>
      <w:bookmarkEnd w:id="1657"/>
      <w:bookmarkEnd w:id="1658"/>
      <w:bookmarkEnd w:id="1659"/>
      <w:r>
        <w:rPr>
          <w:rFonts w:hint="cs"/>
          <w:rtl/>
          <w:lang w:eastAsia="he-IL"/>
        </w:rPr>
        <w:t>כמו כולם</w:t>
      </w:r>
      <w:r w:rsidR="00654CCC">
        <w:rPr>
          <w:rFonts w:hint="cs"/>
          <w:rtl/>
          <w:lang w:eastAsia="he-IL"/>
        </w:rPr>
        <w:t>.</w:t>
      </w:r>
    </w:p>
    <w:p w:rsidR="00B752B3" w:rsidRDefault="00B752B3" w:rsidP="00B752B3">
      <w:pPr>
        <w:rPr>
          <w:rtl/>
          <w:lang w:eastAsia="he-IL"/>
        </w:rPr>
      </w:pPr>
      <w:bookmarkStart w:id="1660" w:name="_ETM_Q1_6035177"/>
      <w:bookmarkStart w:id="1661" w:name="_ETM_Q1_6035240"/>
      <w:bookmarkEnd w:id="1660"/>
      <w:bookmarkEnd w:id="1661"/>
    </w:p>
    <w:p w:rsidR="00B752B3" w:rsidRDefault="00B752B3" w:rsidP="00087B4B">
      <w:pPr>
        <w:pStyle w:val="af6"/>
        <w:rPr>
          <w:rtl/>
        </w:rPr>
      </w:pPr>
      <w:bookmarkStart w:id="1662" w:name="ET_yor_5854_93"/>
      <w:r w:rsidRPr="00087B4B">
        <w:rPr>
          <w:rStyle w:val="TagStyle"/>
          <w:rtl/>
        </w:rPr>
        <w:t xml:space="preserve"> &lt;&lt; יור &gt;&gt;</w:t>
      </w:r>
      <w:r w:rsidRPr="00B752B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752B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2"/>
    </w:p>
    <w:p w:rsidR="00B752B3" w:rsidRDefault="00B752B3" w:rsidP="00B752B3">
      <w:pPr>
        <w:pStyle w:val="KeepWithNext"/>
        <w:rPr>
          <w:rtl/>
          <w:lang w:eastAsia="he-IL"/>
        </w:rPr>
      </w:pPr>
    </w:p>
    <w:p w:rsidR="00B752B3" w:rsidRDefault="00654CCC" w:rsidP="001E03CA">
      <w:pPr>
        <w:rPr>
          <w:rtl/>
          <w:lang w:eastAsia="he-IL"/>
        </w:rPr>
      </w:pPr>
      <w:bookmarkStart w:id="1663" w:name="_ETM_Q1_6036287"/>
      <w:bookmarkEnd w:id="1663"/>
      <w:r>
        <w:rPr>
          <w:rFonts w:hint="cs"/>
          <w:rtl/>
          <w:lang w:eastAsia="he-IL"/>
        </w:rPr>
        <w:t xml:space="preserve">מה זה כמו כולם? </w:t>
      </w:r>
      <w:r w:rsidR="00B752B3">
        <w:rPr>
          <w:rFonts w:hint="cs"/>
          <w:rtl/>
          <w:lang w:eastAsia="he-IL"/>
        </w:rPr>
        <w:t>הדיון הזה לא יסכם</w:t>
      </w:r>
      <w:r>
        <w:rPr>
          <w:rFonts w:hint="cs"/>
          <w:rtl/>
          <w:lang w:eastAsia="he-IL"/>
        </w:rPr>
        <w:t xml:space="preserve"> את </w:t>
      </w:r>
      <w:bookmarkStart w:id="1664" w:name="_ETM_Q1_6038950"/>
      <w:bookmarkEnd w:id="1664"/>
      <w:r>
        <w:rPr>
          <w:rFonts w:hint="cs"/>
          <w:rtl/>
          <w:lang w:eastAsia="he-IL"/>
        </w:rPr>
        <w:t>כל הסוגיה</w:t>
      </w:r>
      <w:r w:rsidR="00B752B3">
        <w:rPr>
          <w:rFonts w:hint="cs"/>
          <w:rtl/>
          <w:lang w:eastAsia="he-IL"/>
        </w:rPr>
        <w:t xml:space="preserve">, אנחנו מבינים שמדובר בנושא </w:t>
      </w:r>
      <w:bookmarkStart w:id="1665" w:name="_ETM_Q1_6044474"/>
      <w:bookmarkEnd w:id="1665"/>
      <w:r w:rsidR="00B752B3">
        <w:rPr>
          <w:rFonts w:hint="cs"/>
          <w:rtl/>
          <w:lang w:eastAsia="he-IL"/>
        </w:rPr>
        <w:t>מעניין</w:t>
      </w:r>
      <w:r>
        <w:rPr>
          <w:rFonts w:hint="cs"/>
          <w:rtl/>
          <w:lang w:eastAsia="he-IL"/>
        </w:rPr>
        <w:t>,</w:t>
      </w:r>
      <w:r w:rsidR="00B752B3">
        <w:rPr>
          <w:rFonts w:hint="cs"/>
          <w:rtl/>
          <w:lang w:eastAsia="he-IL"/>
        </w:rPr>
        <w:t xml:space="preserve"> חשוב עם תומכים נלהבים ו</w:t>
      </w:r>
      <w:r>
        <w:rPr>
          <w:rFonts w:hint="cs"/>
          <w:rtl/>
          <w:lang w:eastAsia="he-IL"/>
        </w:rPr>
        <w:t>מתנגדים</w:t>
      </w:r>
      <w:r w:rsidR="00B752B3">
        <w:rPr>
          <w:rFonts w:hint="cs"/>
          <w:rtl/>
          <w:lang w:eastAsia="he-IL"/>
        </w:rPr>
        <w:t xml:space="preserve"> נלהבים</w:t>
      </w:r>
      <w:r>
        <w:rPr>
          <w:rFonts w:hint="cs"/>
          <w:rtl/>
          <w:lang w:eastAsia="he-IL"/>
        </w:rPr>
        <w:t>.</w:t>
      </w:r>
      <w:r w:rsidR="00B752B3">
        <w:rPr>
          <w:rFonts w:hint="cs"/>
          <w:rtl/>
          <w:lang w:eastAsia="he-IL"/>
        </w:rPr>
        <w:t xml:space="preserve"> זה דיון אחד </w:t>
      </w:r>
      <w:bookmarkStart w:id="1666" w:name="_ETM_Q1_6056130"/>
      <w:bookmarkEnd w:id="1666"/>
      <w:r w:rsidR="00B752B3">
        <w:rPr>
          <w:rFonts w:hint="cs"/>
          <w:rtl/>
          <w:lang w:eastAsia="he-IL"/>
        </w:rPr>
        <w:t xml:space="preserve">מתוך שלושה, אולי יותר, כולם יבינו שלא נוכל לתת לכל </w:t>
      </w:r>
      <w:bookmarkStart w:id="1667" w:name="_ETM_Q1_6064879"/>
      <w:bookmarkEnd w:id="1667"/>
      <w:r w:rsidR="00B752B3">
        <w:rPr>
          <w:rFonts w:hint="cs"/>
          <w:rtl/>
          <w:lang w:eastAsia="he-IL"/>
        </w:rPr>
        <w:t xml:space="preserve">מי </w:t>
      </w:r>
      <w:r w:rsidR="001E03CA">
        <w:rPr>
          <w:rFonts w:hint="cs"/>
          <w:rtl/>
          <w:lang w:eastAsia="he-IL"/>
        </w:rPr>
        <w:t>ש</w:t>
      </w:r>
      <w:r w:rsidR="00B752B3">
        <w:rPr>
          <w:rFonts w:hint="cs"/>
          <w:rtl/>
          <w:lang w:eastAsia="he-IL"/>
        </w:rPr>
        <w:t xml:space="preserve">נמצא </w:t>
      </w:r>
      <w:r w:rsidR="001E03CA">
        <w:rPr>
          <w:rFonts w:hint="cs"/>
          <w:rtl/>
          <w:lang w:eastAsia="he-IL"/>
        </w:rPr>
        <w:t>היום</w:t>
      </w:r>
      <w:r w:rsidR="00B752B3">
        <w:rPr>
          <w:rFonts w:hint="cs"/>
          <w:rtl/>
          <w:lang w:eastAsia="he-IL"/>
        </w:rPr>
        <w:t xml:space="preserve"> באולם ובזום לדבר היום, </w:t>
      </w:r>
      <w:r w:rsidR="001E03CA">
        <w:rPr>
          <w:rFonts w:hint="cs"/>
          <w:rtl/>
          <w:lang w:eastAsia="he-IL"/>
        </w:rPr>
        <w:t xml:space="preserve">כי </w:t>
      </w:r>
      <w:r w:rsidR="00B752B3">
        <w:rPr>
          <w:rFonts w:hint="cs"/>
          <w:rtl/>
          <w:lang w:eastAsia="he-IL"/>
        </w:rPr>
        <w:t xml:space="preserve">אני מוגבל מבחינת </w:t>
      </w:r>
      <w:bookmarkStart w:id="1668" w:name="_ETM_Q1_6074395"/>
      <w:bookmarkEnd w:id="1668"/>
      <w:r w:rsidR="00B752B3">
        <w:rPr>
          <w:rFonts w:hint="cs"/>
          <w:rtl/>
          <w:lang w:eastAsia="he-IL"/>
        </w:rPr>
        <w:t xml:space="preserve">זמן. הכנסת נפתחת היום לפעילות, הסיעות מתכנסות בשעה 14:00, הקואליציה </w:t>
      </w:r>
      <w:bookmarkStart w:id="1669" w:name="_ETM_Q1_6086457"/>
      <w:bookmarkEnd w:id="1669"/>
      <w:r w:rsidR="00B752B3">
        <w:rPr>
          <w:rFonts w:hint="cs"/>
          <w:rtl/>
          <w:lang w:eastAsia="he-IL"/>
        </w:rPr>
        <w:t xml:space="preserve">מתכנסת ולכן אני לא יכול להמשיך את הדיון אחרי השעה </w:t>
      </w:r>
      <w:bookmarkStart w:id="1670" w:name="_ETM_Q1_6095113"/>
      <w:bookmarkEnd w:id="1670"/>
      <w:r w:rsidR="00B752B3">
        <w:rPr>
          <w:rFonts w:hint="cs"/>
          <w:rtl/>
          <w:lang w:eastAsia="he-IL"/>
        </w:rPr>
        <w:t xml:space="preserve">14:00. מה שלא נספיק נעשה לקראת הדיונים הבאים. זכות הדיבור </w:t>
      </w:r>
      <w:bookmarkStart w:id="1671" w:name="_ETM_Q1_6112440"/>
      <w:bookmarkEnd w:id="1671"/>
      <w:r w:rsidR="00B752B3">
        <w:rPr>
          <w:rFonts w:hint="cs"/>
          <w:rtl/>
          <w:lang w:eastAsia="he-IL"/>
        </w:rPr>
        <w:t xml:space="preserve">לחבר הכנסת יעקב אשר. </w:t>
      </w:r>
    </w:p>
    <w:p w:rsidR="00B752B3" w:rsidRDefault="00B752B3" w:rsidP="00B752B3">
      <w:pPr>
        <w:rPr>
          <w:rtl/>
          <w:lang w:eastAsia="he-IL"/>
        </w:rPr>
      </w:pPr>
      <w:bookmarkStart w:id="1672" w:name="_ETM_Q1_6120049"/>
      <w:bookmarkStart w:id="1673" w:name="_ETM_Q1_6120128"/>
      <w:bookmarkStart w:id="1674" w:name="_ETM_Q1_6120221"/>
      <w:bookmarkStart w:id="1675" w:name="_ETM_Q1_6120299"/>
      <w:bookmarkEnd w:id="1672"/>
      <w:bookmarkEnd w:id="1673"/>
      <w:bookmarkEnd w:id="1674"/>
      <w:bookmarkEnd w:id="1675"/>
    </w:p>
    <w:p w:rsidR="00B752B3" w:rsidRDefault="00B752B3" w:rsidP="00087B4B">
      <w:pPr>
        <w:pStyle w:val="a4"/>
        <w:rPr>
          <w:rtl/>
        </w:rPr>
      </w:pPr>
      <w:bookmarkStart w:id="1676" w:name="ET_knessetmember_5069_94"/>
      <w:r w:rsidRPr="00087B4B">
        <w:rPr>
          <w:rStyle w:val="TagStyle"/>
          <w:rtl/>
        </w:rPr>
        <w:t xml:space="preserve"> &lt;&lt; דובר &gt;&gt;</w:t>
      </w:r>
      <w:r w:rsidRPr="00B752B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52B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6"/>
    </w:p>
    <w:p w:rsidR="00B752B3" w:rsidRDefault="00B752B3" w:rsidP="00B752B3">
      <w:pPr>
        <w:pStyle w:val="KeepWithNext"/>
        <w:rPr>
          <w:rtl/>
          <w:lang w:eastAsia="he-IL"/>
        </w:rPr>
      </w:pPr>
    </w:p>
    <w:p w:rsidR="00DA1537" w:rsidRDefault="00B752B3" w:rsidP="00B752B3">
      <w:pPr>
        <w:rPr>
          <w:rtl/>
          <w:lang w:eastAsia="he-IL"/>
        </w:rPr>
      </w:pPr>
      <w:bookmarkStart w:id="1677" w:name="_ETM_Q1_6124174"/>
      <w:bookmarkEnd w:id="1677"/>
      <w:r>
        <w:rPr>
          <w:rFonts w:hint="cs"/>
          <w:rtl/>
          <w:lang w:eastAsia="he-IL"/>
        </w:rPr>
        <w:t xml:space="preserve">אדוני היושב-ראש, זו ההזדמנות שלי לאחל </w:t>
      </w:r>
      <w:bookmarkStart w:id="1678" w:name="_ETM_Q1_6130533"/>
      <w:bookmarkEnd w:id="1678"/>
      <w:r>
        <w:rPr>
          <w:rFonts w:hint="cs"/>
          <w:rtl/>
          <w:lang w:eastAsia="he-IL"/>
        </w:rPr>
        <w:t>לך בהצלחה, אני מקווה שזה לא יארך הרבה זמן.</w:t>
      </w:r>
    </w:p>
    <w:p w:rsidR="00DA1537" w:rsidRDefault="00DA1537" w:rsidP="00B752B3">
      <w:pPr>
        <w:rPr>
          <w:rtl/>
          <w:lang w:eastAsia="he-IL"/>
        </w:rPr>
      </w:pPr>
    </w:p>
    <w:p w:rsidR="00DA1537" w:rsidRDefault="00DA1537" w:rsidP="00087B4B">
      <w:pPr>
        <w:pStyle w:val="af6"/>
        <w:rPr>
          <w:rtl/>
        </w:rPr>
      </w:pPr>
      <w:bookmarkStart w:id="1679" w:name="ET_yor_5854_172"/>
      <w:r w:rsidRPr="00087B4B">
        <w:rPr>
          <w:rStyle w:val="TagStyle"/>
          <w:rtl/>
        </w:rPr>
        <w:t xml:space="preserve"> &lt;&lt; יור &gt;&gt;</w:t>
      </w:r>
      <w:r w:rsidRPr="00DA1537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DA15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9"/>
    </w:p>
    <w:p w:rsidR="00DA1537" w:rsidRDefault="00DA1537" w:rsidP="00DA1537">
      <w:pPr>
        <w:pStyle w:val="KeepWithNext"/>
        <w:rPr>
          <w:rtl/>
        </w:rPr>
      </w:pPr>
    </w:p>
    <w:p w:rsidR="00DA1537" w:rsidRDefault="00DA1537" w:rsidP="00DA1537">
      <w:pPr>
        <w:rPr>
          <w:rtl/>
        </w:rPr>
      </w:pPr>
      <w:r>
        <w:rPr>
          <w:rFonts w:hint="cs"/>
          <w:rtl/>
        </w:rPr>
        <w:t>אתה מאחל שהקואליציה לא תארך הרבה זמן?</w:t>
      </w:r>
      <w:bookmarkStart w:id="1680" w:name="_ETM_Q1_6134245"/>
      <w:bookmarkEnd w:id="1680"/>
      <w:r>
        <w:rPr>
          <w:rFonts w:hint="cs"/>
          <w:rtl/>
        </w:rPr>
        <w:t xml:space="preserve"> </w:t>
      </w:r>
    </w:p>
    <w:p w:rsidR="00DA1537" w:rsidRDefault="00DA1537" w:rsidP="00DA1537">
      <w:pPr>
        <w:rPr>
          <w:rtl/>
        </w:rPr>
      </w:pPr>
      <w:bookmarkStart w:id="1681" w:name="_ETM_Q1_6134305"/>
      <w:bookmarkEnd w:id="1681"/>
    </w:p>
    <w:p w:rsidR="00DA1537" w:rsidRDefault="00DA1537" w:rsidP="00087B4B">
      <w:pPr>
        <w:pStyle w:val="-"/>
        <w:rPr>
          <w:rtl/>
        </w:rPr>
      </w:pPr>
      <w:bookmarkStart w:id="1682" w:name="ET_knessetmember_5069_174"/>
      <w:r w:rsidRPr="00087B4B">
        <w:rPr>
          <w:rStyle w:val="TagStyle"/>
          <w:rtl/>
        </w:rPr>
        <w:t xml:space="preserve"> &lt;&lt; דובר_המשך &gt;&gt;</w:t>
      </w:r>
      <w:r w:rsidRPr="00DA153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A15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2"/>
    </w:p>
    <w:p w:rsidR="00DA1537" w:rsidRDefault="00DA1537" w:rsidP="00DA1537">
      <w:pPr>
        <w:pStyle w:val="KeepWithNext"/>
        <w:rPr>
          <w:rtl/>
          <w:lang w:eastAsia="he-IL"/>
        </w:rPr>
      </w:pPr>
    </w:p>
    <w:p w:rsidR="00DA1537" w:rsidRDefault="00DA1537" w:rsidP="00DA1537">
      <w:pPr>
        <w:rPr>
          <w:rtl/>
          <w:lang w:eastAsia="he-IL"/>
        </w:rPr>
      </w:pPr>
      <w:bookmarkStart w:id="1683" w:name="_ETM_Q1_6140125"/>
      <w:bookmarkEnd w:id="1683"/>
      <w:r>
        <w:rPr>
          <w:rFonts w:hint="cs"/>
          <w:rtl/>
          <w:lang w:eastAsia="he-IL"/>
        </w:rPr>
        <w:t>בחלק הזה.</w:t>
      </w:r>
      <w:bookmarkStart w:id="1684" w:name="_ETM_Q1_6140102"/>
      <w:bookmarkEnd w:id="1684"/>
    </w:p>
    <w:p w:rsidR="00DA1537" w:rsidRDefault="00DA1537" w:rsidP="00DA1537">
      <w:pPr>
        <w:rPr>
          <w:rtl/>
          <w:lang w:eastAsia="he-IL"/>
        </w:rPr>
      </w:pPr>
      <w:bookmarkStart w:id="1685" w:name="_ETM_Q1_6140175"/>
      <w:bookmarkEnd w:id="1685"/>
    </w:p>
    <w:p w:rsidR="00DA1537" w:rsidRDefault="00DA1537" w:rsidP="00087B4B">
      <w:pPr>
        <w:pStyle w:val="af6"/>
        <w:rPr>
          <w:rtl/>
        </w:rPr>
      </w:pPr>
      <w:bookmarkStart w:id="1686" w:name="ET_yor_5854_175"/>
      <w:r w:rsidRPr="00087B4B">
        <w:rPr>
          <w:rStyle w:val="TagStyle"/>
          <w:rtl/>
        </w:rPr>
        <w:t xml:space="preserve"> &lt;&lt; יור &gt;&gt;</w:t>
      </w:r>
      <w:r w:rsidRPr="00DA1537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DA15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6"/>
    </w:p>
    <w:p w:rsidR="00DA1537" w:rsidRDefault="00DA1537" w:rsidP="00DA1537">
      <w:pPr>
        <w:pStyle w:val="KeepWithNext"/>
        <w:rPr>
          <w:rtl/>
          <w:lang w:eastAsia="he-IL"/>
        </w:rPr>
      </w:pPr>
    </w:p>
    <w:p w:rsidR="00DA1537" w:rsidRDefault="00DA1537" w:rsidP="00DA1537">
      <w:pPr>
        <w:rPr>
          <w:rtl/>
          <w:lang w:eastAsia="he-IL"/>
        </w:rPr>
      </w:pPr>
      <w:r>
        <w:rPr>
          <w:rFonts w:hint="cs"/>
          <w:rtl/>
          <w:lang w:eastAsia="he-IL"/>
        </w:rPr>
        <w:t>תגדיר זמן לפחות?</w:t>
      </w:r>
      <w:bookmarkStart w:id="1687" w:name="_ETM_Q1_6140727"/>
      <w:bookmarkEnd w:id="1687"/>
    </w:p>
    <w:p w:rsidR="00DA1537" w:rsidRDefault="00DA1537" w:rsidP="00DA1537">
      <w:pPr>
        <w:rPr>
          <w:rtl/>
          <w:lang w:eastAsia="he-IL"/>
        </w:rPr>
      </w:pPr>
      <w:bookmarkStart w:id="1688" w:name="_ETM_Q1_6140825"/>
      <w:bookmarkEnd w:id="1688"/>
    </w:p>
    <w:p w:rsidR="00BE312D" w:rsidRDefault="00BE312D" w:rsidP="00087B4B">
      <w:pPr>
        <w:pStyle w:val="af5"/>
        <w:rPr>
          <w:rtl/>
        </w:rPr>
      </w:pPr>
      <w:bookmarkStart w:id="1689" w:name="ET_interruption_5797_178"/>
      <w:r w:rsidRPr="00087B4B">
        <w:rPr>
          <w:rStyle w:val="TagStyle"/>
          <w:rtl/>
        </w:rPr>
        <w:t xml:space="preserve"> &lt;&lt; קריאה &gt;&gt;</w:t>
      </w:r>
      <w:r w:rsidRPr="00BE312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E312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9"/>
    </w:p>
    <w:p w:rsidR="00BE312D" w:rsidRDefault="00BE312D" w:rsidP="00BE312D">
      <w:pPr>
        <w:pStyle w:val="KeepWithNext"/>
        <w:rPr>
          <w:rtl/>
          <w:lang w:eastAsia="he-IL"/>
        </w:rPr>
      </w:pPr>
    </w:p>
    <w:p w:rsidR="00BE312D" w:rsidRDefault="00BE312D" w:rsidP="00BE312D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בך.</w:t>
      </w:r>
    </w:p>
    <w:p w:rsidR="00BE312D" w:rsidRPr="00BE312D" w:rsidRDefault="00BE312D" w:rsidP="00BE312D">
      <w:pPr>
        <w:rPr>
          <w:rtl/>
          <w:lang w:eastAsia="he-IL"/>
        </w:rPr>
      </w:pPr>
    </w:p>
    <w:p w:rsidR="00DA1537" w:rsidRDefault="00DA1537" w:rsidP="00087B4B">
      <w:pPr>
        <w:pStyle w:val="-"/>
        <w:rPr>
          <w:rtl/>
        </w:rPr>
      </w:pPr>
      <w:bookmarkStart w:id="1690" w:name="ET_knessetmember_5069_176"/>
      <w:r w:rsidRPr="00087B4B">
        <w:rPr>
          <w:rStyle w:val="TagStyle"/>
          <w:rtl/>
        </w:rPr>
        <w:t xml:space="preserve"> &lt;&lt; דובר_המשך &gt;&gt;</w:t>
      </w:r>
      <w:r w:rsidRPr="00DA153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A15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0"/>
    </w:p>
    <w:p w:rsidR="00DA1537" w:rsidRDefault="00DA1537" w:rsidP="00DA1537">
      <w:pPr>
        <w:pStyle w:val="KeepWithNext"/>
        <w:rPr>
          <w:rtl/>
          <w:lang w:eastAsia="he-IL"/>
        </w:rPr>
      </w:pPr>
    </w:p>
    <w:p w:rsidR="00B752B3" w:rsidRDefault="00BE312D" w:rsidP="008778F9">
      <w:pPr>
        <w:ind w:firstLine="0"/>
        <w:rPr>
          <w:rtl/>
        </w:rPr>
      </w:pPr>
      <w:r>
        <w:rPr>
          <w:rtl/>
          <w:lang w:eastAsia="he-IL"/>
        </w:rPr>
        <w:tab/>
      </w:r>
      <w:bookmarkStart w:id="1691" w:name="_ETM_Q1_6140164"/>
      <w:bookmarkStart w:id="1692" w:name="_ETM_Q1_6137233"/>
      <w:bookmarkStart w:id="1693" w:name="_ETM_Q1_6137551"/>
      <w:bookmarkStart w:id="1694" w:name="_ETM_Q1_6137582"/>
      <w:bookmarkEnd w:id="1691"/>
      <w:bookmarkEnd w:id="1692"/>
      <w:bookmarkEnd w:id="1693"/>
      <w:bookmarkEnd w:id="1694"/>
      <w:r w:rsidR="00B752B3">
        <w:rPr>
          <w:rFonts w:hint="cs"/>
          <w:rtl/>
        </w:rPr>
        <w:t xml:space="preserve">מאחר </w:t>
      </w:r>
      <w:bookmarkStart w:id="1695" w:name="_ETM_Q1_6146205"/>
      <w:bookmarkEnd w:id="1695"/>
      <w:r w:rsidR="00B752B3">
        <w:rPr>
          <w:rFonts w:hint="cs"/>
          <w:rtl/>
        </w:rPr>
        <w:t>ואנחנו באים מהתחום הזה, כמו ידיד</w:t>
      </w:r>
      <w:r>
        <w:rPr>
          <w:rFonts w:hint="cs"/>
          <w:rtl/>
        </w:rPr>
        <w:t>י</w:t>
      </w:r>
      <w:r w:rsidR="00B752B3">
        <w:rPr>
          <w:rFonts w:hint="cs"/>
          <w:rtl/>
        </w:rPr>
        <w:t xml:space="preserve"> פינדרוס</w:t>
      </w:r>
      <w:r>
        <w:rPr>
          <w:rFonts w:hint="cs"/>
          <w:rtl/>
        </w:rPr>
        <w:t xml:space="preserve"> שפעיל מאוד בוועדה</w:t>
      </w:r>
      <w:r w:rsidR="00B752B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הגעתי לישיבה </w:t>
      </w:r>
      <w:bookmarkStart w:id="1696" w:name="_ETM_Q1_6151682"/>
      <w:bookmarkEnd w:id="1696"/>
      <w:r>
        <w:rPr>
          <w:rFonts w:hint="cs"/>
          <w:rtl/>
        </w:rPr>
        <w:t xml:space="preserve">הראשונה כדי  </w:t>
      </w:r>
      <w:r w:rsidR="00B752B3">
        <w:rPr>
          <w:rFonts w:hint="cs"/>
          <w:rtl/>
        </w:rPr>
        <w:t xml:space="preserve">לומר </w:t>
      </w:r>
      <w:bookmarkStart w:id="1697" w:name="_ETM_Q1_6158423"/>
      <w:bookmarkEnd w:id="1697"/>
      <w:r w:rsidR="00B752B3">
        <w:rPr>
          <w:rFonts w:hint="cs"/>
          <w:rtl/>
        </w:rPr>
        <w:t>את רוח הדברים</w:t>
      </w:r>
      <w:r>
        <w:rPr>
          <w:rFonts w:hint="cs"/>
          <w:rtl/>
        </w:rPr>
        <w:t xml:space="preserve"> כפי</w:t>
      </w:r>
      <w:r w:rsidR="008778F9">
        <w:rPr>
          <w:rFonts w:hint="cs"/>
          <w:rtl/>
        </w:rPr>
        <w:t xml:space="preserve"> </w:t>
      </w:r>
      <w:r>
        <w:rPr>
          <w:rFonts w:hint="cs"/>
          <w:rtl/>
        </w:rPr>
        <w:t>שאני חושב אותם</w:t>
      </w:r>
      <w:r w:rsidR="00B752B3">
        <w:rPr>
          <w:rFonts w:hint="cs"/>
          <w:rtl/>
        </w:rPr>
        <w:t xml:space="preserve">. אני חייב קודם כל להסכים עם דבריו </w:t>
      </w:r>
      <w:bookmarkStart w:id="1698" w:name="_ETM_Q1_6165923"/>
      <w:bookmarkEnd w:id="1698"/>
      <w:r w:rsidR="00B752B3">
        <w:rPr>
          <w:rFonts w:hint="cs"/>
          <w:rtl/>
        </w:rPr>
        <w:t>של חבר הכ</w:t>
      </w:r>
      <w:r>
        <w:rPr>
          <w:rFonts w:hint="cs"/>
          <w:rtl/>
        </w:rPr>
        <w:t>נ</w:t>
      </w:r>
      <w:r w:rsidR="00B752B3">
        <w:rPr>
          <w:rFonts w:hint="cs"/>
          <w:rtl/>
        </w:rPr>
        <w:t>סת בגין, אין הרב</w:t>
      </w:r>
      <w:r>
        <w:rPr>
          <w:rFonts w:hint="cs"/>
          <w:rtl/>
        </w:rPr>
        <w:t>ה</w:t>
      </w:r>
      <w:r w:rsidR="00B752B3">
        <w:rPr>
          <w:rFonts w:hint="cs"/>
          <w:rtl/>
        </w:rPr>
        <w:t xml:space="preserve"> ההזדמנויות לשינוי</w:t>
      </w:r>
      <w:r>
        <w:rPr>
          <w:rFonts w:hint="cs"/>
          <w:rtl/>
        </w:rPr>
        <w:t xml:space="preserve"> וזה בדיוק </w:t>
      </w:r>
      <w:bookmarkStart w:id="1699" w:name="_ETM_Q1_6169638"/>
      <w:bookmarkEnd w:id="1699"/>
      <w:r>
        <w:rPr>
          <w:rFonts w:hint="cs"/>
          <w:rtl/>
        </w:rPr>
        <w:t>מה שהתכוונו כשדברנו על זה, לא כדי לעכב. החקיקה בנושא</w:t>
      </w:r>
      <w:bookmarkStart w:id="1700" w:name="_ETM_Q1_6175645"/>
      <w:bookmarkEnd w:id="1700"/>
      <w:r>
        <w:rPr>
          <w:rFonts w:hint="cs"/>
          <w:rtl/>
        </w:rPr>
        <w:t xml:space="preserve"> הזה היא לא קואליציה אופוזיציה, כולם רוצים את אותה מטרה</w:t>
      </w:r>
      <w:bookmarkStart w:id="1701" w:name="_ETM_Q1_6177116"/>
      <w:bookmarkEnd w:id="1701"/>
      <w:r>
        <w:rPr>
          <w:rFonts w:hint="cs"/>
          <w:rtl/>
        </w:rPr>
        <w:t xml:space="preserve"> פה, כולם רוצים התחדשות עירונית, להגדיל את היצע הדירות, כולם</w:t>
      </w:r>
      <w:bookmarkStart w:id="1702" w:name="_ETM_Q1_6186533"/>
      <w:bookmarkEnd w:id="1702"/>
      <w:r>
        <w:rPr>
          <w:rFonts w:hint="cs"/>
          <w:rtl/>
        </w:rPr>
        <w:t xml:space="preserve"> רוצים לשפר את המראה של הערים הישנות וכמובן בנושא בטיחות </w:t>
      </w:r>
      <w:bookmarkStart w:id="1703" w:name="_ETM_Q1_6192341"/>
      <w:bookmarkEnd w:id="1703"/>
      <w:r>
        <w:rPr>
          <w:rFonts w:hint="cs"/>
          <w:rtl/>
        </w:rPr>
        <w:t xml:space="preserve">רעידות אדמה וטילים. אבל מה שאמרת רק משכנע </w:t>
      </w:r>
      <w:r w:rsidR="008E2A40">
        <w:rPr>
          <w:rFonts w:hint="cs"/>
          <w:rtl/>
        </w:rPr>
        <w:t xml:space="preserve">ומוסיף </w:t>
      </w:r>
      <w:bookmarkStart w:id="1704" w:name="_ETM_Q1_6197668"/>
      <w:bookmarkEnd w:id="1704"/>
      <w:r w:rsidR="008E2A40">
        <w:rPr>
          <w:rFonts w:hint="cs"/>
          <w:rtl/>
        </w:rPr>
        <w:t xml:space="preserve">על מה שטענו כל הזמן שחוק כזה צריך לבוא </w:t>
      </w:r>
      <w:bookmarkStart w:id="1705" w:name="_ETM_Q1_6202185"/>
      <w:bookmarkEnd w:id="1705"/>
      <w:r w:rsidR="008E2A40">
        <w:rPr>
          <w:rFonts w:hint="cs"/>
          <w:rtl/>
        </w:rPr>
        <w:t xml:space="preserve">בחקיקה רגילה ולא תחת הלחץ הכבד הזה של חוק ההסדרים. </w:t>
      </w:r>
      <w:bookmarkStart w:id="1706" w:name="_ETM_Q1_6206821"/>
      <w:bookmarkEnd w:id="1706"/>
    </w:p>
    <w:p w:rsidR="00B752B3" w:rsidRDefault="00B752B3" w:rsidP="00DA1537">
      <w:pPr>
        <w:ind w:firstLine="0"/>
        <w:rPr>
          <w:rtl/>
          <w:lang w:eastAsia="he-IL"/>
        </w:rPr>
      </w:pPr>
      <w:bookmarkStart w:id="1707" w:name="_ETM_Q1_6172423"/>
      <w:bookmarkStart w:id="1708" w:name="_ETM_Q1_6172501"/>
      <w:bookmarkStart w:id="1709" w:name="_ETM_Q1_6172579"/>
      <w:bookmarkStart w:id="1710" w:name="_ETM_Q1_6172641"/>
      <w:bookmarkEnd w:id="1707"/>
      <w:bookmarkEnd w:id="1708"/>
      <w:bookmarkEnd w:id="1709"/>
      <w:bookmarkEnd w:id="1710"/>
    </w:p>
    <w:p w:rsidR="00612D21" w:rsidRDefault="008E2A40" w:rsidP="00612D21">
      <w:pPr>
        <w:ind w:firstLine="0"/>
        <w:rPr>
          <w:rtl/>
          <w:lang w:eastAsia="he-IL"/>
        </w:rPr>
      </w:pPr>
      <w:bookmarkStart w:id="1711" w:name="_ETM_Q1_6210692"/>
      <w:bookmarkStart w:id="1712" w:name="_ETM_Q1_6210810"/>
      <w:bookmarkEnd w:id="1711"/>
      <w:bookmarkEnd w:id="171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לגופו של עניין, יש כאן פיל בחדר אדוני היושב-ראש. מקומות </w:t>
      </w:r>
      <w:bookmarkStart w:id="1713" w:name="_ETM_Q1_6220850"/>
      <w:bookmarkEnd w:id="1713"/>
      <w:r>
        <w:rPr>
          <w:rFonts w:hint="cs"/>
          <w:rtl/>
          <w:lang w:eastAsia="he-IL"/>
        </w:rPr>
        <w:t>של התחדשות עירונית באזורי הביקוש עובדים, עם חקיקה ובלי חקיקה.</w:t>
      </w:r>
      <w:bookmarkStart w:id="1714" w:name="_ETM_Q1_6230615"/>
      <w:bookmarkEnd w:id="1714"/>
      <w:r>
        <w:rPr>
          <w:rFonts w:hint="cs"/>
          <w:rtl/>
          <w:lang w:eastAsia="he-IL"/>
        </w:rPr>
        <w:t xml:space="preserve"> איפה שיש כדאיות כלכלית, איפה שיש תמריץ ורצון של </w:t>
      </w:r>
      <w:bookmarkStart w:id="1715" w:name="_ETM_Q1_6233893"/>
      <w:bookmarkEnd w:id="1715"/>
      <w:r>
        <w:rPr>
          <w:rFonts w:hint="cs"/>
          <w:rtl/>
          <w:lang w:eastAsia="he-IL"/>
        </w:rPr>
        <w:t xml:space="preserve">ראש רשות, העסק פורח. לא צריך לעשות כלום. השליחות </w:t>
      </w:r>
      <w:bookmarkStart w:id="1716" w:name="_ETM_Q1_6244087"/>
      <w:bookmarkEnd w:id="1716"/>
      <w:r>
        <w:rPr>
          <w:rFonts w:hint="cs"/>
          <w:rtl/>
          <w:lang w:eastAsia="he-IL"/>
        </w:rPr>
        <w:t>שלנו</w:t>
      </w:r>
      <w:r w:rsidR="002340C3">
        <w:rPr>
          <w:rFonts w:hint="cs"/>
          <w:rtl/>
          <w:lang w:eastAsia="he-IL"/>
        </w:rPr>
        <w:t xml:space="preserve"> ושלך בתפקיד כאן, שאת העוצמות האלה של התחדשות עירונית </w:t>
      </w:r>
      <w:bookmarkStart w:id="1717" w:name="_ETM_Q1_6249293"/>
      <w:bookmarkEnd w:id="1717"/>
      <w:r w:rsidR="002340C3">
        <w:rPr>
          <w:rFonts w:hint="cs"/>
          <w:rtl/>
          <w:lang w:eastAsia="he-IL"/>
        </w:rPr>
        <w:t xml:space="preserve">ותיקונים נדרשים כאלה ואחרים, ננסה להפנות למקומות בהם צריך באמת </w:t>
      </w:r>
      <w:bookmarkStart w:id="1718" w:name="_ETM_Q1_6255099"/>
      <w:bookmarkEnd w:id="1718"/>
      <w:r w:rsidR="002340C3">
        <w:rPr>
          <w:rFonts w:hint="cs"/>
          <w:rtl/>
          <w:lang w:eastAsia="he-IL"/>
        </w:rPr>
        <w:t xml:space="preserve">את ההתחדשות העירונית. שם אלה מקומות שאין בהם כדאיות כלכלית. </w:t>
      </w:r>
      <w:r w:rsidR="00612D21">
        <w:rPr>
          <w:rFonts w:hint="cs"/>
          <w:rtl/>
          <w:lang w:eastAsia="he-IL"/>
        </w:rPr>
        <w:t xml:space="preserve">כדי להביא את התמריץ של האנשים </w:t>
      </w:r>
      <w:bookmarkStart w:id="1719" w:name="_ETM_Q1_6269692"/>
      <w:bookmarkEnd w:id="1719"/>
      <w:r w:rsidR="00612D21">
        <w:rPr>
          <w:rFonts w:hint="cs"/>
          <w:rtl/>
          <w:lang w:eastAsia="he-IL"/>
        </w:rPr>
        <w:t xml:space="preserve">מדינה לא יכולה לברוח מלהכניס את היד לכיס ולתקצב פרויקטים </w:t>
      </w:r>
      <w:bookmarkStart w:id="1720" w:name="_ETM_Q1_6276394"/>
      <w:bookmarkEnd w:id="1720"/>
      <w:r w:rsidR="00612D21">
        <w:rPr>
          <w:rFonts w:hint="cs"/>
          <w:rtl/>
          <w:lang w:eastAsia="he-IL"/>
        </w:rPr>
        <w:t xml:space="preserve">כאלה גם באמצעות קרקע משלימה. אבל קרקע משלימה באזורים שאין </w:t>
      </w:r>
      <w:bookmarkStart w:id="1721" w:name="_ETM_Q1_6281962"/>
      <w:bookmarkEnd w:id="1721"/>
      <w:r w:rsidR="00612D21">
        <w:rPr>
          <w:rFonts w:hint="cs"/>
          <w:rtl/>
          <w:lang w:eastAsia="he-IL"/>
        </w:rPr>
        <w:t xml:space="preserve">להם ביקוש גם לא התרופה. אין ברירה, המדינה מוכרת קרקעות, </w:t>
      </w:r>
      <w:bookmarkStart w:id="1722" w:name="_ETM_Q1_6288052"/>
      <w:bookmarkEnd w:id="1722"/>
      <w:r w:rsidR="00612D21">
        <w:rPr>
          <w:rFonts w:hint="cs"/>
          <w:rtl/>
          <w:lang w:eastAsia="he-IL"/>
        </w:rPr>
        <w:t xml:space="preserve">המדינה ממסחרת קרקעות. אתם רוצים לשנות? שימו כסף. כשתשימו </w:t>
      </w:r>
      <w:bookmarkStart w:id="1723" w:name="_ETM_Q1_6295451"/>
      <w:bookmarkEnd w:id="1723"/>
      <w:r w:rsidR="00612D21">
        <w:rPr>
          <w:rFonts w:hint="cs"/>
          <w:rtl/>
          <w:lang w:eastAsia="he-IL"/>
        </w:rPr>
        <w:t xml:space="preserve">את הכסף תוכלו לכוון לרשויות ולא תצטרכו להתערב לרשויות באזורי </w:t>
      </w:r>
      <w:bookmarkStart w:id="1724" w:name="_ETM_Q1_6301911"/>
      <w:bookmarkEnd w:id="1724"/>
      <w:r w:rsidR="00612D21">
        <w:rPr>
          <w:rFonts w:hint="cs"/>
          <w:rtl/>
          <w:lang w:eastAsia="he-IL"/>
        </w:rPr>
        <w:t xml:space="preserve">הביקוש כי הם יכולים להמשיך לעשות את מה שהם עושים </w:t>
      </w:r>
      <w:bookmarkStart w:id="1725" w:name="_ETM_Q1_6305478"/>
      <w:bookmarkEnd w:id="1725"/>
      <w:r w:rsidR="00612D21">
        <w:rPr>
          <w:rFonts w:hint="cs"/>
          <w:rtl/>
          <w:lang w:eastAsia="he-IL"/>
        </w:rPr>
        <w:t xml:space="preserve">היום מצוין. יש עוד כמה נקודות שברגע שאתה מכניס </w:t>
      </w:r>
      <w:bookmarkStart w:id="1726" w:name="_ETM_Q1_6306273"/>
      <w:bookmarkEnd w:id="1726"/>
      <w:r w:rsidR="00612D21">
        <w:rPr>
          <w:rFonts w:hint="cs"/>
          <w:rtl/>
          <w:lang w:eastAsia="he-IL"/>
        </w:rPr>
        <w:t>את האלמנט התקציבי אתה יכול לעשות את זה.</w:t>
      </w:r>
      <w:bookmarkStart w:id="1727" w:name="_ETM_Q1_6314929"/>
      <w:bookmarkEnd w:id="1727"/>
    </w:p>
    <w:p w:rsidR="00612D21" w:rsidRDefault="00612D21" w:rsidP="00612D21">
      <w:pPr>
        <w:ind w:firstLine="0"/>
        <w:rPr>
          <w:rtl/>
          <w:lang w:eastAsia="he-IL"/>
        </w:rPr>
      </w:pPr>
      <w:bookmarkStart w:id="1728" w:name="_ETM_Q1_6315048"/>
      <w:bookmarkEnd w:id="1728"/>
    </w:p>
    <w:p w:rsidR="008E2A40" w:rsidRDefault="00612D21" w:rsidP="00B55BD6">
      <w:pPr>
        <w:rPr>
          <w:rtl/>
          <w:lang w:eastAsia="he-IL"/>
        </w:rPr>
      </w:pPr>
      <w:bookmarkStart w:id="1729" w:name="_ETM_Q1_6315073"/>
      <w:bookmarkStart w:id="1730" w:name="_ETM_Q1_6315132"/>
      <w:bookmarkEnd w:id="1729"/>
      <w:bookmarkEnd w:id="1730"/>
      <w:r>
        <w:rPr>
          <w:rFonts w:hint="cs"/>
          <w:rtl/>
          <w:lang w:eastAsia="he-IL"/>
        </w:rPr>
        <w:t>אני אלך על</w:t>
      </w:r>
      <w:bookmarkStart w:id="1731" w:name="_ETM_Q1_6317154"/>
      <w:bookmarkEnd w:id="1731"/>
      <w:r>
        <w:rPr>
          <w:rFonts w:hint="cs"/>
          <w:rtl/>
          <w:lang w:eastAsia="he-IL"/>
        </w:rPr>
        <w:t xml:space="preserve"> הסיפור של האנשים המבוגרים, מה קורה לאותו אדם מבוגר שלא </w:t>
      </w:r>
      <w:bookmarkStart w:id="1732" w:name="_ETM_Q1_6318800"/>
      <w:bookmarkEnd w:id="1732"/>
      <w:r>
        <w:rPr>
          <w:rFonts w:hint="cs"/>
          <w:rtl/>
          <w:lang w:eastAsia="he-IL"/>
        </w:rPr>
        <w:t xml:space="preserve">רוצה לצאת מהבית ולנדוד?  </w:t>
      </w:r>
      <w:r w:rsidR="00A203B0">
        <w:rPr>
          <w:rFonts w:hint="cs"/>
          <w:rtl/>
          <w:lang w:eastAsia="he-IL"/>
        </w:rPr>
        <w:t xml:space="preserve">ברגע שאתה הופך את זה </w:t>
      </w:r>
      <w:bookmarkStart w:id="1733" w:name="_ETM_Q1_6351830"/>
      <w:bookmarkEnd w:id="1733"/>
      <w:r w:rsidR="00A203B0">
        <w:rPr>
          <w:rFonts w:hint="cs"/>
          <w:rtl/>
          <w:lang w:eastAsia="he-IL"/>
        </w:rPr>
        <w:t>להתערבות ממשלתית תקציבית, אתה יכול לגרום לכך שאתה עושה לא רק פינוי בינוי, אלא בינוי פינוי. כשאתה עושה בינוי פינוי</w:t>
      </w:r>
      <w:bookmarkStart w:id="1734" w:name="_ETM_Q1_6365963"/>
      <w:bookmarkEnd w:id="1734"/>
      <w:r w:rsidR="00A203B0">
        <w:rPr>
          <w:rFonts w:hint="cs"/>
          <w:rtl/>
          <w:lang w:eastAsia="he-IL"/>
        </w:rPr>
        <w:t xml:space="preserve"> זה סיפור אחר בשביל אותם קשישים ומבוגרים</w:t>
      </w:r>
      <w:r w:rsidR="00CB5F46">
        <w:rPr>
          <w:rFonts w:hint="cs"/>
          <w:rtl/>
          <w:lang w:eastAsia="he-IL"/>
        </w:rPr>
        <w:t xml:space="preserve"> שהם לא הולכים לנדוד לשנתיים שלוש ולחזור. ברגע שיש את החלק הממשלתי הכספי </w:t>
      </w:r>
      <w:r w:rsidR="004A5BBE">
        <w:rPr>
          <w:rFonts w:hint="cs"/>
          <w:rtl/>
          <w:lang w:eastAsia="he-IL"/>
        </w:rPr>
        <w:t xml:space="preserve">ומשרד המשפטים בוודאי לא יתנגד לזה, הכול נראה אחרת. </w:t>
      </w:r>
      <w:bookmarkStart w:id="1735" w:name="_ETM_Q1_6389800"/>
      <w:bookmarkEnd w:id="1735"/>
      <w:r>
        <w:rPr>
          <w:rFonts w:hint="cs"/>
          <w:rtl/>
          <w:lang w:eastAsia="he-IL"/>
        </w:rPr>
        <w:t xml:space="preserve">  </w:t>
      </w:r>
      <w:r w:rsidR="002340C3">
        <w:rPr>
          <w:rFonts w:hint="cs"/>
          <w:rtl/>
          <w:lang w:eastAsia="he-IL"/>
        </w:rPr>
        <w:t xml:space="preserve"> </w:t>
      </w:r>
      <w:bookmarkStart w:id="1736" w:name="_ETM_Q1_6261648"/>
      <w:bookmarkEnd w:id="1736"/>
    </w:p>
    <w:p w:rsidR="008E2A40" w:rsidRDefault="008E2A40" w:rsidP="00DA1537">
      <w:pPr>
        <w:ind w:firstLine="0"/>
        <w:rPr>
          <w:rtl/>
          <w:lang w:eastAsia="he-IL"/>
        </w:rPr>
      </w:pPr>
      <w:bookmarkStart w:id="1737" w:name="_ETM_Q1_6230840"/>
      <w:bookmarkStart w:id="1738" w:name="_ETM_Q1_6230927"/>
      <w:bookmarkEnd w:id="1737"/>
      <w:bookmarkEnd w:id="1738"/>
      <w:r>
        <w:rPr>
          <w:rFonts w:hint="cs"/>
          <w:rtl/>
          <w:lang w:eastAsia="he-IL"/>
        </w:rPr>
        <w:t xml:space="preserve"> </w:t>
      </w:r>
    </w:p>
    <w:p w:rsidR="00DA1537" w:rsidRDefault="00DA1537" w:rsidP="00087B4B">
      <w:pPr>
        <w:pStyle w:val="af9"/>
        <w:rPr>
          <w:rtl/>
          <w:lang w:eastAsia="he-IL"/>
        </w:rPr>
      </w:pPr>
      <w:bookmarkStart w:id="1739" w:name="_ETM_Q1_6108561"/>
      <w:bookmarkStart w:id="1740" w:name="_ETM_Q1_6108598"/>
      <w:bookmarkStart w:id="1741" w:name="ET_guest_676046_171"/>
      <w:bookmarkEnd w:id="1739"/>
      <w:bookmarkEnd w:id="1740"/>
      <w:r w:rsidRPr="00087B4B">
        <w:rPr>
          <w:rStyle w:val="TagStyle"/>
          <w:rtl/>
        </w:rPr>
        <w:t xml:space="preserve"> &lt;&lt; אורח &gt;&gt;</w:t>
      </w:r>
      <w:r w:rsidRPr="00DA1537">
        <w:rPr>
          <w:rStyle w:val="TagStyle"/>
          <w:rtl/>
        </w:rPr>
        <w:t xml:space="preserve"> </w:t>
      </w:r>
      <w:r>
        <w:rPr>
          <w:rtl/>
          <w:lang w:eastAsia="he-IL"/>
        </w:rPr>
        <w:t>ארז קמיניץ:</w:t>
      </w:r>
      <w:r w:rsidRPr="00DA1537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1"/>
    </w:p>
    <w:p w:rsidR="00DA1537" w:rsidRDefault="00DA1537" w:rsidP="00DA1537">
      <w:pPr>
        <w:pStyle w:val="KeepWithNext"/>
        <w:rPr>
          <w:rtl/>
          <w:lang w:eastAsia="he-IL"/>
        </w:rPr>
      </w:pPr>
    </w:p>
    <w:p w:rsidR="004A5BBE" w:rsidRDefault="004A5BBE" w:rsidP="00B752B3">
      <w:pPr>
        <w:rPr>
          <w:rtl/>
          <w:lang w:eastAsia="he-IL"/>
        </w:rPr>
      </w:pPr>
      <w:bookmarkStart w:id="1742" w:name="_ETM_Q1_6111961"/>
      <w:bookmarkStart w:id="1743" w:name="_ETM_Q1_6112264"/>
      <w:bookmarkStart w:id="1744" w:name="_ETM_Q1_6112296"/>
      <w:bookmarkStart w:id="1745" w:name="_ETM_Q1_6403476"/>
      <w:bookmarkStart w:id="1746" w:name="_ETM_Q1_6403570"/>
      <w:bookmarkEnd w:id="1742"/>
      <w:bookmarkEnd w:id="1743"/>
      <w:bookmarkEnd w:id="1744"/>
      <w:bookmarkEnd w:id="1745"/>
      <w:bookmarkEnd w:id="1746"/>
      <w:r>
        <w:rPr>
          <w:rFonts w:hint="cs"/>
          <w:rtl/>
          <w:lang w:eastAsia="he-IL"/>
        </w:rPr>
        <w:t xml:space="preserve">אם אני לא אתנגד לא יהיה תקציב למשרד המשפטים. </w:t>
      </w:r>
    </w:p>
    <w:p w:rsidR="00960D61" w:rsidRDefault="00960D61" w:rsidP="00B752B3">
      <w:pPr>
        <w:rPr>
          <w:rtl/>
          <w:lang w:eastAsia="he-IL"/>
        </w:rPr>
      </w:pPr>
    </w:p>
    <w:p w:rsidR="004A5BBE" w:rsidRDefault="004A5BBE" w:rsidP="004A5BBE">
      <w:pPr>
        <w:pStyle w:val="a4"/>
        <w:keepNext/>
        <w:rPr>
          <w:rStyle w:val="TagStyle"/>
          <w:rtl/>
        </w:rPr>
      </w:pPr>
    </w:p>
    <w:p w:rsidR="004A5BBE" w:rsidRDefault="004A5BBE" w:rsidP="00087B4B">
      <w:pPr>
        <w:pStyle w:val="-"/>
        <w:rPr>
          <w:rtl/>
        </w:rPr>
      </w:pPr>
      <w:bookmarkStart w:id="1747" w:name="ET_knessetmember_5069_180"/>
      <w:r w:rsidRPr="00087B4B">
        <w:rPr>
          <w:rStyle w:val="TagStyle"/>
          <w:rtl/>
        </w:rPr>
        <w:t xml:space="preserve"> &lt;&lt; דובר_המשך &gt;&gt;</w:t>
      </w:r>
      <w:r w:rsidRPr="004A5BB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A5BB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7"/>
    </w:p>
    <w:p w:rsidR="004A5BBE" w:rsidRDefault="004A5BBE" w:rsidP="004A5BBE">
      <w:pPr>
        <w:pStyle w:val="KeepWithNext"/>
        <w:rPr>
          <w:rtl/>
          <w:lang w:eastAsia="he-IL"/>
        </w:rPr>
      </w:pPr>
    </w:p>
    <w:p w:rsidR="004A5BBE" w:rsidRDefault="004A5BBE" w:rsidP="004A5BBE">
      <w:pPr>
        <w:rPr>
          <w:rtl/>
          <w:lang w:eastAsia="he-IL"/>
        </w:rPr>
      </w:pPr>
      <w:r>
        <w:rPr>
          <w:rFonts w:hint="cs"/>
          <w:rtl/>
          <w:lang w:eastAsia="he-IL"/>
        </w:rPr>
        <w:t>נדאג</w:t>
      </w:r>
      <w:bookmarkStart w:id="1748" w:name="_ETM_Q1_6392610"/>
      <w:bookmarkEnd w:id="1748"/>
      <w:r>
        <w:rPr>
          <w:rFonts w:hint="cs"/>
          <w:rtl/>
          <w:lang w:eastAsia="he-IL"/>
        </w:rPr>
        <w:t xml:space="preserve"> שזה לא יקרה. זה לא יקרה. </w:t>
      </w:r>
    </w:p>
    <w:p w:rsidR="004A5BBE" w:rsidRDefault="004A5BBE" w:rsidP="004A5BBE">
      <w:pPr>
        <w:rPr>
          <w:rtl/>
          <w:lang w:eastAsia="he-IL"/>
        </w:rPr>
      </w:pPr>
    </w:p>
    <w:p w:rsidR="004A5BBE" w:rsidRDefault="004A5BBE" w:rsidP="00087B4B">
      <w:pPr>
        <w:pStyle w:val="af9"/>
        <w:rPr>
          <w:rtl/>
          <w:lang w:eastAsia="he-IL"/>
        </w:rPr>
      </w:pPr>
      <w:bookmarkStart w:id="1749" w:name="ET_guest_676046_181"/>
      <w:r w:rsidRPr="00087B4B">
        <w:rPr>
          <w:rStyle w:val="TagStyle"/>
          <w:rtl/>
        </w:rPr>
        <w:t xml:space="preserve"> &lt;&lt; אורח &gt;&gt;</w:t>
      </w:r>
      <w:r w:rsidRPr="004A5BBE">
        <w:rPr>
          <w:rStyle w:val="TagStyle"/>
          <w:rtl/>
        </w:rPr>
        <w:t xml:space="preserve"> </w:t>
      </w:r>
      <w:r>
        <w:rPr>
          <w:rtl/>
          <w:lang w:eastAsia="he-IL"/>
        </w:rPr>
        <w:t>ארז קמיניץ:</w:t>
      </w:r>
      <w:r w:rsidRPr="004A5BB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9"/>
    </w:p>
    <w:p w:rsidR="004A5BBE" w:rsidRDefault="004A5BBE" w:rsidP="004A5BBE">
      <w:pPr>
        <w:pStyle w:val="KeepWithNext"/>
        <w:rPr>
          <w:rtl/>
          <w:lang w:eastAsia="he-IL"/>
        </w:rPr>
      </w:pPr>
    </w:p>
    <w:p w:rsidR="00FE618A" w:rsidRDefault="004A5BBE" w:rsidP="004A5BBE">
      <w:pPr>
        <w:rPr>
          <w:rtl/>
        </w:rPr>
      </w:pPr>
      <w:r>
        <w:rPr>
          <w:rFonts w:hint="cs"/>
          <w:rtl/>
          <w:lang w:eastAsia="he-IL"/>
        </w:rPr>
        <w:t xml:space="preserve">אגב, לאזרחים </w:t>
      </w:r>
      <w:r w:rsidR="00FE618A">
        <w:rPr>
          <w:rFonts w:hint="cs"/>
          <w:rtl/>
        </w:rPr>
        <w:t xml:space="preserve">קשישים יש </w:t>
      </w:r>
      <w:bookmarkStart w:id="1750" w:name="_ETM_Q1_6407523"/>
      <w:bookmarkEnd w:id="1750"/>
      <w:r w:rsidR="00FE618A">
        <w:rPr>
          <w:rFonts w:hint="cs"/>
          <w:rtl/>
        </w:rPr>
        <w:t>פתרונות</w:t>
      </w:r>
      <w:r>
        <w:rPr>
          <w:rFonts w:hint="cs"/>
          <w:rtl/>
        </w:rPr>
        <w:t xml:space="preserve"> בחוק.</w:t>
      </w:r>
    </w:p>
    <w:p w:rsidR="004A5BBE" w:rsidRDefault="004A5BBE" w:rsidP="004A5BBE">
      <w:pPr>
        <w:rPr>
          <w:rtl/>
        </w:rPr>
      </w:pPr>
      <w:bookmarkStart w:id="1751" w:name="_ETM_Q1_6400966"/>
      <w:bookmarkStart w:id="1752" w:name="_ETM_Q1_6401044"/>
      <w:bookmarkEnd w:id="1751"/>
      <w:bookmarkEnd w:id="1752"/>
    </w:p>
    <w:p w:rsidR="00FE618A" w:rsidRDefault="00FE618A" w:rsidP="00087B4B">
      <w:pPr>
        <w:pStyle w:val="-"/>
        <w:rPr>
          <w:rtl/>
        </w:rPr>
      </w:pPr>
      <w:bookmarkStart w:id="1753" w:name="_ETM_Q1_6409366"/>
      <w:bookmarkStart w:id="1754" w:name="_ETM_Q1_6409444"/>
      <w:bookmarkStart w:id="1755" w:name="ET_knessetmember_5069_95"/>
      <w:bookmarkEnd w:id="1753"/>
      <w:bookmarkEnd w:id="1754"/>
      <w:r w:rsidRPr="00087B4B">
        <w:rPr>
          <w:rStyle w:val="TagStyle"/>
          <w:rtl/>
        </w:rPr>
        <w:t xml:space="preserve"> &lt;&lt; דובר_המשך &gt;&gt;</w:t>
      </w:r>
      <w:r w:rsidRPr="00FE618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E618A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5"/>
    </w:p>
    <w:p w:rsidR="00FE618A" w:rsidRDefault="00FE618A" w:rsidP="00FE618A">
      <w:pPr>
        <w:pStyle w:val="KeepWithNext"/>
        <w:rPr>
          <w:rtl/>
          <w:lang w:eastAsia="he-IL"/>
        </w:rPr>
      </w:pPr>
    </w:p>
    <w:p w:rsidR="004A5BBE" w:rsidRDefault="004A5BBE" w:rsidP="00FE618A">
      <w:pPr>
        <w:rPr>
          <w:rtl/>
          <w:lang w:eastAsia="he-IL"/>
        </w:rPr>
      </w:pPr>
      <w:bookmarkStart w:id="1756" w:name="_ETM_Q1_6411897"/>
      <w:bookmarkEnd w:id="1756"/>
      <w:r>
        <w:rPr>
          <w:rFonts w:hint="cs"/>
          <w:rtl/>
          <w:lang w:eastAsia="he-IL"/>
        </w:rPr>
        <w:t xml:space="preserve">הכול </w:t>
      </w:r>
      <w:bookmarkStart w:id="1757" w:name="_ETM_Q1_6403278"/>
      <w:bookmarkEnd w:id="1757"/>
      <w:r>
        <w:rPr>
          <w:rFonts w:hint="cs"/>
          <w:rtl/>
          <w:lang w:eastAsia="he-IL"/>
        </w:rPr>
        <w:t xml:space="preserve">טוב ויפה, אבל אני דיברתי על פתרון פסיכולוגי. כשאתה אומר </w:t>
      </w:r>
      <w:bookmarkStart w:id="1758" w:name="_ETM_Q1_6405176"/>
      <w:bookmarkEnd w:id="1758"/>
      <w:r>
        <w:rPr>
          <w:rFonts w:hint="cs"/>
          <w:rtl/>
          <w:lang w:eastAsia="he-IL"/>
        </w:rPr>
        <w:t>לו, אתה רואה את הדירה החדש</w:t>
      </w:r>
      <w:r w:rsidR="008778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אתה עובר אליה עכשיו.</w:t>
      </w:r>
      <w:bookmarkStart w:id="1759" w:name="_ETM_Q1_6409453"/>
      <w:bookmarkEnd w:id="1759"/>
    </w:p>
    <w:p w:rsidR="00FE618A" w:rsidRDefault="004A5BBE" w:rsidP="00FE6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A5BBE" w:rsidRDefault="004A5BBE" w:rsidP="00087B4B">
      <w:pPr>
        <w:pStyle w:val="af9"/>
        <w:rPr>
          <w:rtl/>
          <w:lang w:eastAsia="he-IL"/>
        </w:rPr>
      </w:pPr>
      <w:bookmarkStart w:id="1760" w:name="ET_guest_676046_184"/>
      <w:r w:rsidRPr="00087B4B">
        <w:rPr>
          <w:rStyle w:val="TagStyle"/>
          <w:rtl/>
        </w:rPr>
        <w:t xml:space="preserve"> &lt;&lt; אורח &gt;&gt;</w:t>
      </w:r>
      <w:r w:rsidRPr="004A5BBE">
        <w:rPr>
          <w:rStyle w:val="TagStyle"/>
          <w:rtl/>
        </w:rPr>
        <w:t xml:space="preserve"> </w:t>
      </w:r>
      <w:r>
        <w:rPr>
          <w:rtl/>
          <w:lang w:eastAsia="he-IL"/>
        </w:rPr>
        <w:t>ארז קמיניץ:</w:t>
      </w:r>
      <w:r w:rsidRPr="004A5BB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0"/>
    </w:p>
    <w:p w:rsidR="004A5BBE" w:rsidRDefault="004A5BBE" w:rsidP="004A5BBE">
      <w:pPr>
        <w:pStyle w:val="KeepWithNext"/>
        <w:rPr>
          <w:rtl/>
          <w:lang w:eastAsia="he-IL"/>
        </w:rPr>
      </w:pPr>
    </w:p>
    <w:p w:rsidR="004A5BBE" w:rsidRDefault="004A5BBE" w:rsidP="004A5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מגיל 75-80 יש היום פתרונות ואפשר לדבר עליהם, אני </w:t>
      </w:r>
      <w:bookmarkStart w:id="1761" w:name="_ETM_Q1_6414912"/>
      <w:bookmarkEnd w:id="1761"/>
      <w:r>
        <w:rPr>
          <w:rFonts w:hint="cs"/>
          <w:rtl/>
          <w:lang w:eastAsia="he-IL"/>
        </w:rPr>
        <w:t xml:space="preserve">מבין מה אומר חבר הכנסת אשר. </w:t>
      </w:r>
      <w:bookmarkStart w:id="1762" w:name="_ETM_Q1_6419934"/>
      <w:bookmarkEnd w:id="1762"/>
    </w:p>
    <w:p w:rsidR="00960D61" w:rsidRDefault="00960D61" w:rsidP="004A5BBE">
      <w:pPr>
        <w:rPr>
          <w:rtl/>
          <w:lang w:eastAsia="he-IL"/>
        </w:rPr>
      </w:pPr>
    </w:p>
    <w:p w:rsidR="004A5BBE" w:rsidRDefault="004A5BBE" w:rsidP="004A5BB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63" w:name="_ETM_Q1_6420061"/>
      <w:bookmarkEnd w:id="1763"/>
    </w:p>
    <w:p w:rsidR="004A5BBE" w:rsidRDefault="004A5BBE" w:rsidP="00087B4B">
      <w:pPr>
        <w:pStyle w:val="-"/>
        <w:rPr>
          <w:rtl/>
        </w:rPr>
      </w:pPr>
      <w:bookmarkStart w:id="1764" w:name="ET_knessetmember_5069_186"/>
      <w:r w:rsidRPr="00087B4B">
        <w:rPr>
          <w:rStyle w:val="TagStyle"/>
          <w:rtl/>
        </w:rPr>
        <w:t xml:space="preserve"> &lt;&lt; דובר_המשך &gt;&gt;</w:t>
      </w:r>
      <w:r w:rsidRPr="004A5BB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A5BB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4"/>
    </w:p>
    <w:p w:rsidR="004A5BBE" w:rsidRDefault="004A5BBE" w:rsidP="004A5BBE">
      <w:pPr>
        <w:pStyle w:val="KeepWithNext"/>
        <w:rPr>
          <w:rtl/>
          <w:lang w:eastAsia="he-IL"/>
        </w:rPr>
      </w:pPr>
    </w:p>
    <w:p w:rsidR="004A5BBE" w:rsidRPr="004A5BBE" w:rsidRDefault="004A5BBE" w:rsidP="004A5BBE">
      <w:pPr>
        <w:rPr>
          <w:rtl/>
          <w:lang w:eastAsia="he-IL"/>
        </w:rPr>
      </w:pPr>
      <w:bookmarkStart w:id="1765" w:name="_ETM_Q1_6422787"/>
      <w:bookmarkEnd w:id="1765"/>
      <w:r>
        <w:rPr>
          <w:rFonts w:hint="cs"/>
          <w:rtl/>
          <w:lang w:eastAsia="he-IL"/>
        </w:rPr>
        <w:t xml:space="preserve">יש דבר נוסף שאפשר </w:t>
      </w:r>
      <w:bookmarkStart w:id="1766" w:name="_ETM_Q1_6429643"/>
      <w:bookmarkEnd w:id="1766"/>
      <w:r>
        <w:rPr>
          <w:rFonts w:hint="cs"/>
          <w:rtl/>
          <w:lang w:eastAsia="he-IL"/>
        </w:rPr>
        <w:t xml:space="preserve">לעשות וזה חלק מהדברים שמרתיעים את ראשי הערים, כמו שאמר </w:t>
      </w:r>
      <w:bookmarkStart w:id="1767" w:name="_ETM_Q1_6435410"/>
      <w:bookmarkEnd w:id="1767"/>
      <w:r>
        <w:rPr>
          <w:rFonts w:hint="cs"/>
          <w:rtl/>
          <w:lang w:eastAsia="he-IL"/>
        </w:rPr>
        <w:t>קודם הרב פינדרוס. ראש עיר רוצה מטרים רבועי</w:t>
      </w:r>
      <w:r w:rsidR="008778F9">
        <w:rPr>
          <w:rFonts w:hint="cs"/>
          <w:rtl/>
          <w:lang w:eastAsia="he-IL"/>
        </w:rPr>
        <w:t>ם של</w:t>
      </w:r>
      <w:r>
        <w:rPr>
          <w:rFonts w:hint="cs"/>
          <w:rtl/>
          <w:lang w:eastAsia="he-IL"/>
        </w:rPr>
        <w:t xml:space="preserve"> ארנונה. הוא רוצה על אותו מטר לקבל יותר ארנונה כדי לתת שירות </w:t>
      </w:r>
      <w:bookmarkStart w:id="1768" w:name="_ETM_Q1_6443599"/>
      <w:bookmarkEnd w:id="1768"/>
      <w:r>
        <w:rPr>
          <w:rFonts w:hint="cs"/>
          <w:rtl/>
          <w:lang w:eastAsia="he-IL"/>
        </w:rPr>
        <w:t xml:space="preserve">יותר טוב לתושבים שלו. אם ילכו על עירוב שימושים ואולי </w:t>
      </w:r>
      <w:bookmarkStart w:id="1769" w:name="_ETM_Q1_6450977"/>
      <w:bookmarkEnd w:id="1769"/>
      <w:r>
        <w:rPr>
          <w:rFonts w:hint="cs"/>
          <w:rtl/>
          <w:lang w:eastAsia="he-IL"/>
        </w:rPr>
        <w:t xml:space="preserve">אפילו עירוב שימושים יומרני יותר, ולדעתי ראשי רשויות יתחברו לזה, </w:t>
      </w:r>
      <w:bookmarkStart w:id="1770" w:name="_ETM_Q1_6458520"/>
      <w:bookmarkEnd w:id="1770"/>
      <w:r>
        <w:rPr>
          <w:rFonts w:hint="cs"/>
          <w:rtl/>
          <w:lang w:eastAsia="he-IL"/>
        </w:rPr>
        <w:t xml:space="preserve">עושים את זה היום באזורי ביקוש, אבל אם תעשו את </w:t>
      </w:r>
      <w:bookmarkStart w:id="1771" w:name="_ETM_Q1_6461754"/>
      <w:bookmarkEnd w:id="1771"/>
      <w:r>
        <w:rPr>
          <w:rFonts w:hint="cs"/>
          <w:rtl/>
          <w:lang w:eastAsia="he-IL"/>
        </w:rPr>
        <w:t xml:space="preserve">זה גם באזורים אחרים אתה נותן תמריץ של ארנונה עסקית, </w:t>
      </w:r>
      <w:bookmarkStart w:id="1772" w:name="_ETM_Q1_6466989"/>
      <w:bookmarkEnd w:id="1772"/>
      <w:r>
        <w:rPr>
          <w:rFonts w:hint="cs"/>
          <w:rtl/>
          <w:lang w:eastAsia="he-IL"/>
        </w:rPr>
        <w:t xml:space="preserve">תמריץ של משרדים וכו'. </w:t>
      </w:r>
    </w:p>
    <w:p w:rsidR="004A5BBE" w:rsidRDefault="004A5BBE" w:rsidP="004A5BBE">
      <w:pPr>
        <w:rPr>
          <w:rtl/>
          <w:lang w:eastAsia="he-IL"/>
        </w:rPr>
      </w:pPr>
      <w:bookmarkStart w:id="1773" w:name="_ETM_Q1_6421434"/>
      <w:bookmarkStart w:id="1774" w:name="_ETM_Q1_6421749"/>
      <w:bookmarkStart w:id="1775" w:name="_ETM_Q1_6421784"/>
      <w:bookmarkEnd w:id="1773"/>
      <w:bookmarkEnd w:id="1774"/>
      <w:bookmarkEnd w:id="1775"/>
    </w:p>
    <w:p w:rsidR="002049D2" w:rsidRDefault="002049D2" w:rsidP="00087B4B">
      <w:pPr>
        <w:pStyle w:val="af6"/>
        <w:rPr>
          <w:rtl/>
        </w:rPr>
      </w:pPr>
      <w:bookmarkStart w:id="1776" w:name="ET_yor_5854_187"/>
      <w:r w:rsidRPr="00087B4B">
        <w:rPr>
          <w:rStyle w:val="TagStyle"/>
          <w:rtl/>
        </w:rPr>
        <w:t xml:space="preserve"> &lt;&lt; יור &gt;&gt;</w:t>
      </w:r>
      <w:r w:rsidRPr="002049D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2049D2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6"/>
    </w:p>
    <w:p w:rsidR="002049D2" w:rsidRDefault="002049D2" w:rsidP="002049D2">
      <w:pPr>
        <w:pStyle w:val="KeepWithNext"/>
        <w:rPr>
          <w:rtl/>
          <w:lang w:eastAsia="he-IL"/>
        </w:rPr>
      </w:pPr>
    </w:p>
    <w:p w:rsidR="002049D2" w:rsidRPr="002049D2" w:rsidRDefault="002049D2" w:rsidP="00204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יקבלו את הגיבוי של השלטון המקומי. </w:t>
      </w:r>
    </w:p>
    <w:p w:rsidR="004A5BBE" w:rsidRDefault="004A5BBE" w:rsidP="004A5BBE">
      <w:pPr>
        <w:rPr>
          <w:rtl/>
          <w:lang w:eastAsia="he-IL"/>
        </w:rPr>
      </w:pPr>
      <w:bookmarkStart w:id="1777" w:name="_ETM_Q1_6466143"/>
      <w:bookmarkStart w:id="1778" w:name="_ETM_Q1_6466226"/>
      <w:bookmarkEnd w:id="1777"/>
      <w:bookmarkEnd w:id="1778"/>
    </w:p>
    <w:p w:rsidR="002049D2" w:rsidRDefault="002049D2" w:rsidP="00087B4B">
      <w:pPr>
        <w:pStyle w:val="-"/>
        <w:rPr>
          <w:rtl/>
        </w:rPr>
      </w:pPr>
      <w:bookmarkStart w:id="1779" w:name="ET_knessetmember_5069_188"/>
      <w:r w:rsidRPr="00087B4B">
        <w:rPr>
          <w:rStyle w:val="TagStyle"/>
          <w:rtl/>
        </w:rPr>
        <w:t xml:space="preserve"> &lt;&lt; דובר_המשך &gt;&gt;</w:t>
      </w:r>
      <w:r w:rsidRPr="002049D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049D2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9"/>
    </w:p>
    <w:p w:rsidR="002049D2" w:rsidRDefault="002049D2" w:rsidP="002049D2">
      <w:pPr>
        <w:pStyle w:val="KeepWithNext"/>
        <w:rPr>
          <w:rtl/>
          <w:lang w:eastAsia="he-IL"/>
        </w:rPr>
      </w:pPr>
    </w:p>
    <w:p w:rsidR="002049D2" w:rsidRDefault="002049D2" w:rsidP="00807913">
      <w:pPr>
        <w:rPr>
          <w:rtl/>
          <w:lang w:eastAsia="he-IL"/>
        </w:rPr>
      </w:pPr>
      <w:bookmarkStart w:id="1780" w:name="_ETM_Q1_6476843"/>
      <w:bookmarkEnd w:id="1780"/>
      <w:r>
        <w:rPr>
          <w:rFonts w:hint="cs"/>
          <w:rtl/>
          <w:lang w:eastAsia="he-IL"/>
        </w:rPr>
        <w:t xml:space="preserve">לאט לאט. אנחנו בוגרי השלטון המקומי. </w:t>
      </w:r>
      <w:bookmarkStart w:id="1781" w:name="_ETM_Q1_6477942"/>
      <w:bookmarkEnd w:id="1781"/>
      <w:r>
        <w:rPr>
          <w:rFonts w:hint="cs"/>
          <w:rtl/>
          <w:lang w:eastAsia="he-IL"/>
        </w:rPr>
        <w:t xml:space="preserve">שני ראשי עיר לשעבר. ברגע שהמדינה תהיה בתוך </w:t>
      </w:r>
      <w:bookmarkStart w:id="1782" w:name="_ETM_Q1_6496037"/>
      <w:bookmarkEnd w:id="1782"/>
      <w:r>
        <w:rPr>
          <w:rFonts w:hint="cs"/>
          <w:rtl/>
          <w:lang w:eastAsia="he-IL"/>
        </w:rPr>
        <w:t xml:space="preserve">העניין הכדאיות הכלכלית יכולה לקבל את הפתרון שלה, אפשר יהיה </w:t>
      </w:r>
      <w:bookmarkStart w:id="1783" w:name="_ETM_Q1_6496727"/>
      <w:bookmarkEnd w:id="1783"/>
      <w:r>
        <w:rPr>
          <w:rFonts w:hint="cs"/>
          <w:rtl/>
          <w:lang w:eastAsia="he-IL"/>
        </w:rPr>
        <w:t xml:space="preserve">להביא יזמים לעניין הזה כי הם לא לוקחים על עצמם </w:t>
      </w:r>
      <w:bookmarkStart w:id="1784" w:name="_ETM_Q1_6501047"/>
      <w:bookmarkEnd w:id="1784"/>
      <w:r>
        <w:rPr>
          <w:rFonts w:hint="cs"/>
          <w:rtl/>
          <w:lang w:eastAsia="he-IL"/>
        </w:rPr>
        <w:t>את הכול. אפשר יהיה להביא את הרשויות לעניין הזה</w:t>
      </w:r>
      <w:bookmarkStart w:id="1785" w:name="_ETM_Q1_6507839"/>
      <w:bookmarkEnd w:id="1785"/>
      <w:r>
        <w:rPr>
          <w:rFonts w:hint="cs"/>
          <w:rtl/>
          <w:lang w:eastAsia="he-IL"/>
        </w:rPr>
        <w:t xml:space="preserve"> ובמקום לנסות כל הזמן להביא את הכסף בצורה כזו או </w:t>
      </w:r>
      <w:bookmarkStart w:id="1786" w:name="_ETM_Q1_6511852"/>
      <w:bookmarkEnd w:id="1786"/>
      <w:r>
        <w:rPr>
          <w:rFonts w:hint="cs"/>
          <w:rtl/>
          <w:lang w:eastAsia="he-IL"/>
        </w:rPr>
        <w:t xml:space="preserve">אחרת בהיטלי השבחה, כי הרי היטל השבחה חייב להגיע על </w:t>
      </w:r>
      <w:bookmarkStart w:id="1787" w:name="_ETM_Q1_6517548"/>
      <w:bookmarkEnd w:id="1787"/>
      <w:r>
        <w:rPr>
          <w:rFonts w:hint="cs"/>
          <w:rtl/>
          <w:lang w:eastAsia="he-IL"/>
        </w:rPr>
        <w:t>פי חוק. ראש עיר לא יכול להשתמש בכספי היטלי הש</w:t>
      </w:r>
      <w:bookmarkStart w:id="1788" w:name="_ETM_Q1_6522198"/>
      <w:bookmarkEnd w:id="1788"/>
      <w:r>
        <w:rPr>
          <w:rFonts w:hint="cs"/>
          <w:rtl/>
          <w:lang w:eastAsia="he-IL"/>
        </w:rPr>
        <w:t xml:space="preserve">בחה על תקציב שוטף. אני לא יכול לשלם מזה </w:t>
      </w:r>
      <w:bookmarkStart w:id="1789" w:name="_ETM_Q1_6524506"/>
      <w:bookmarkEnd w:id="1789"/>
      <w:r>
        <w:rPr>
          <w:rFonts w:hint="cs"/>
          <w:rtl/>
          <w:lang w:eastAsia="he-IL"/>
        </w:rPr>
        <w:t xml:space="preserve">משכורת. אני יכול רק לפתח כבישים, לפתח טיול, לפתח את </w:t>
      </w:r>
      <w:bookmarkStart w:id="1790" w:name="_ETM_Q1_6532475"/>
      <w:bookmarkEnd w:id="1790"/>
      <w:r>
        <w:rPr>
          <w:rFonts w:hint="cs"/>
          <w:rtl/>
          <w:lang w:eastAsia="he-IL"/>
        </w:rPr>
        <w:t xml:space="preserve">העיר. מדובר על התחדשות עירונית. אז עכשיו אתם באים </w:t>
      </w:r>
      <w:bookmarkStart w:id="1791" w:name="_ETM_Q1_6536406"/>
      <w:bookmarkEnd w:id="1791"/>
      <w:r>
        <w:rPr>
          <w:rFonts w:hint="cs"/>
          <w:rtl/>
          <w:lang w:eastAsia="he-IL"/>
        </w:rPr>
        <w:t>ואומרים, נוריד את היטל ההשבחה כדי לחסוך למשרד האוצר, כשמשרד</w:t>
      </w:r>
      <w:bookmarkStart w:id="1792" w:name="_ETM_Q1_6542183"/>
      <w:bookmarkEnd w:id="1792"/>
      <w:r>
        <w:rPr>
          <w:rFonts w:hint="cs"/>
          <w:rtl/>
          <w:lang w:eastAsia="he-IL"/>
        </w:rPr>
        <w:t xml:space="preserve"> האוצר הוא בכלל לא צד בעניין. </w:t>
      </w:r>
      <w:bookmarkStart w:id="1793" w:name="_ETM_Q1_6544873"/>
      <w:bookmarkStart w:id="1794" w:name="_ETM_Q1_6544951"/>
      <w:bookmarkStart w:id="1795" w:name="_ETM_Q1_6545033"/>
      <w:bookmarkStart w:id="1796" w:name="_ETM_Q1_6545102"/>
      <w:bookmarkEnd w:id="1793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אני אומר שאם לעת </w:t>
      </w:r>
      <w:bookmarkStart w:id="1797" w:name="_ETM_Q1_6548890"/>
      <w:bookmarkEnd w:id="1797"/>
      <w:r>
        <w:rPr>
          <w:rFonts w:hint="cs"/>
          <w:rtl/>
          <w:lang w:eastAsia="he-IL"/>
        </w:rPr>
        <w:t>הזו הגעת מלכות ואתה נמצא פה</w:t>
      </w:r>
      <w:bookmarkStart w:id="1798" w:name="_ETM_Q1_6555641"/>
      <w:bookmarkEnd w:id="1798"/>
      <w:r w:rsidR="00807913">
        <w:rPr>
          <w:rFonts w:hint="cs"/>
          <w:rtl/>
          <w:lang w:eastAsia="he-IL"/>
        </w:rPr>
        <w:t xml:space="preserve"> - - - </w:t>
      </w:r>
    </w:p>
    <w:p w:rsidR="00807913" w:rsidRDefault="00807913" w:rsidP="00807913">
      <w:pPr>
        <w:rPr>
          <w:rtl/>
          <w:lang w:eastAsia="he-IL"/>
        </w:rPr>
      </w:pPr>
      <w:bookmarkStart w:id="1799" w:name="_ETM_Q1_6561541"/>
      <w:bookmarkStart w:id="1800" w:name="_ETM_Q1_6561652"/>
      <w:bookmarkEnd w:id="1799"/>
      <w:bookmarkEnd w:id="1800"/>
    </w:p>
    <w:p w:rsidR="00807913" w:rsidRDefault="00807913" w:rsidP="00087B4B">
      <w:pPr>
        <w:pStyle w:val="af6"/>
        <w:rPr>
          <w:rtl/>
        </w:rPr>
      </w:pPr>
      <w:bookmarkStart w:id="1801" w:name="ET_yor_5854_189"/>
      <w:r w:rsidRPr="00087B4B">
        <w:rPr>
          <w:rStyle w:val="TagStyle"/>
          <w:rtl/>
        </w:rPr>
        <w:t xml:space="preserve"> &lt;&lt; יור &gt;&gt;</w:t>
      </w:r>
      <w:r w:rsidRPr="0080791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0791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1"/>
    </w:p>
    <w:p w:rsidR="00807913" w:rsidRDefault="00807913" w:rsidP="00807913">
      <w:pPr>
        <w:pStyle w:val="KeepWithNext"/>
        <w:rPr>
          <w:rtl/>
          <w:lang w:eastAsia="he-IL"/>
        </w:rPr>
      </w:pPr>
    </w:p>
    <w:p w:rsidR="00807913" w:rsidRDefault="00807913" w:rsidP="00807913">
      <w:pPr>
        <w:rPr>
          <w:rtl/>
          <w:lang w:eastAsia="he-IL"/>
        </w:rPr>
      </w:pPr>
      <w:bookmarkStart w:id="1802" w:name="_ETM_Q1_6563069"/>
      <w:bookmarkEnd w:id="1802"/>
      <w:r>
        <w:rPr>
          <w:rFonts w:hint="cs"/>
          <w:rtl/>
          <w:lang w:eastAsia="he-IL"/>
        </w:rPr>
        <w:t>אל תאיים חבר הכנסת אשר.</w:t>
      </w:r>
    </w:p>
    <w:p w:rsidR="00807913" w:rsidRDefault="00807913" w:rsidP="00807913">
      <w:pPr>
        <w:rPr>
          <w:rtl/>
          <w:lang w:eastAsia="he-IL"/>
        </w:rPr>
      </w:pPr>
      <w:bookmarkStart w:id="1803" w:name="_ETM_Q1_6557620"/>
      <w:bookmarkStart w:id="1804" w:name="_ETM_Q1_6557719"/>
      <w:bookmarkEnd w:id="1803"/>
      <w:bookmarkEnd w:id="1804"/>
    </w:p>
    <w:p w:rsidR="00807913" w:rsidRDefault="00807913" w:rsidP="00087B4B">
      <w:pPr>
        <w:pStyle w:val="-"/>
        <w:rPr>
          <w:rtl/>
        </w:rPr>
      </w:pPr>
      <w:bookmarkStart w:id="1805" w:name="ET_knessetmember_5069_190"/>
      <w:r w:rsidRPr="00087B4B">
        <w:rPr>
          <w:rStyle w:val="TagStyle"/>
          <w:rtl/>
        </w:rPr>
        <w:t xml:space="preserve"> &lt;&lt; דובר_המשך &gt;&gt;</w:t>
      </w:r>
      <w:r w:rsidRPr="0080791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0791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5"/>
    </w:p>
    <w:p w:rsidR="00807913" w:rsidRDefault="00807913" w:rsidP="00807913">
      <w:pPr>
        <w:pStyle w:val="KeepWithNext"/>
        <w:rPr>
          <w:rtl/>
          <w:lang w:eastAsia="he-IL"/>
        </w:rPr>
      </w:pPr>
    </w:p>
    <w:p w:rsidR="00807913" w:rsidRDefault="00807913" w:rsidP="00807913">
      <w:pPr>
        <w:rPr>
          <w:rtl/>
          <w:lang w:eastAsia="he-IL"/>
        </w:rPr>
      </w:pPr>
      <w:bookmarkStart w:id="1806" w:name="_ETM_Q1_6559187"/>
      <w:bookmarkEnd w:id="1806"/>
      <w:r>
        <w:rPr>
          <w:rFonts w:hint="cs"/>
          <w:rtl/>
          <w:lang w:eastAsia="he-IL"/>
        </w:rPr>
        <w:t>אני מאיים?</w:t>
      </w:r>
      <w:bookmarkStart w:id="1807" w:name="_ETM_Q1_6562005"/>
      <w:bookmarkEnd w:id="1807"/>
      <w:r>
        <w:rPr>
          <w:rFonts w:hint="cs"/>
          <w:rtl/>
          <w:lang w:eastAsia="he-IL"/>
        </w:rPr>
        <w:t xml:space="preserve"> אתה עושה בשקט, הכי טוב ותראה כמה הוא מפחד. אתם </w:t>
      </w:r>
      <w:bookmarkStart w:id="1808" w:name="_ETM_Q1_6567051"/>
      <w:bookmarkEnd w:id="1808"/>
      <w:r>
        <w:rPr>
          <w:rFonts w:hint="cs"/>
          <w:rtl/>
          <w:lang w:eastAsia="he-IL"/>
        </w:rPr>
        <w:t xml:space="preserve">עושים את זה בשקט, עם חיוך. מנסור עבאס עושה את </w:t>
      </w:r>
      <w:bookmarkStart w:id="1809" w:name="_ETM_Q1_6568867"/>
      <w:bookmarkEnd w:id="1809"/>
      <w:r>
        <w:rPr>
          <w:rFonts w:hint="cs"/>
          <w:rtl/>
          <w:lang w:eastAsia="he-IL"/>
        </w:rPr>
        <w:t xml:space="preserve">זה בחיוך רחב. הוא באמת חמוד. </w:t>
      </w:r>
    </w:p>
    <w:p w:rsidR="00807913" w:rsidRDefault="00807913" w:rsidP="00807913">
      <w:pPr>
        <w:rPr>
          <w:rtl/>
          <w:lang w:eastAsia="he-IL"/>
        </w:rPr>
      </w:pPr>
    </w:p>
    <w:p w:rsidR="00807913" w:rsidRDefault="00807913" w:rsidP="00087B4B">
      <w:pPr>
        <w:pStyle w:val="af6"/>
        <w:rPr>
          <w:rtl/>
        </w:rPr>
      </w:pPr>
      <w:bookmarkStart w:id="1810" w:name="ET_yor_5854_191"/>
      <w:r w:rsidRPr="00087B4B">
        <w:rPr>
          <w:rStyle w:val="TagStyle"/>
          <w:rtl/>
        </w:rPr>
        <w:t xml:space="preserve"> &lt;&lt; יור &gt;&gt;</w:t>
      </w:r>
      <w:r w:rsidRPr="0080791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0791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0"/>
    </w:p>
    <w:p w:rsidR="00807913" w:rsidRDefault="00807913" w:rsidP="00807913">
      <w:pPr>
        <w:pStyle w:val="KeepWithNext"/>
        <w:rPr>
          <w:rtl/>
          <w:lang w:eastAsia="he-IL"/>
        </w:rPr>
      </w:pPr>
    </w:p>
    <w:p w:rsidR="00807913" w:rsidRDefault="00807913" w:rsidP="0080791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מסכם? בוועדה הזו</w:t>
      </w:r>
      <w:bookmarkStart w:id="1811" w:name="_ETM_Q1_6578773"/>
      <w:bookmarkEnd w:id="1811"/>
      <w:r>
        <w:rPr>
          <w:rFonts w:hint="cs"/>
          <w:rtl/>
          <w:lang w:eastAsia="he-IL"/>
        </w:rPr>
        <w:t xml:space="preserve"> לא מדברים פוליטיקה, נכנסת לפוליטיקה.</w:t>
      </w:r>
    </w:p>
    <w:p w:rsidR="00807913" w:rsidRDefault="00807913" w:rsidP="00807913">
      <w:pPr>
        <w:rPr>
          <w:rtl/>
          <w:lang w:eastAsia="he-IL"/>
        </w:rPr>
      </w:pPr>
      <w:bookmarkStart w:id="1812" w:name="_ETM_Q1_6584783"/>
      <w:bookmarkStart w:id="1813" w:name="_ETM_Q1_6584928"/>
      <w:bookmarkEnd w:id="1812"/>
      <w:bookmarkEnd w:id="1813"/>
    </w:p>
    <w:p w:rsidR="00807913" w:rsidRDefault="00807913" w:rsidP="00087B4B">
      <w:pPr>
        <w:pStyle w:val="-"/>
        <w:rPr>
          <w:rtl/>
        </w:rPr>
      </w:pPr>
      <w:bookmarkStart w:id="1814" w:name="ET_knessetmember_5069_192"/>
      <w:r w:rsidRPr="00087B4B">
        <w:rPr>
          <w:rStyle w:val="TagStyle"/>
          <w:rtl/>
        </w:rPr>
        <w:t xml:space="preserve"> &lt;&lt; דובר_המשך &gt;&gt;</w:t>
      </w:r>
      <w:r w:rsidRPr="0080791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0791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4"/>
    </w:p>
    <w:p w:rsidR="00807913" w:rsidRDefault="00807913" w:rsidP="00807913">
      <w:pPr>
        <w:pStyle w:val="KeepWithNext"/>
        <w:rPr>
          <w:rtl/>
          <w:lang w:eastAsia="he-IL"/>
        </w:rPr>
      </w:pPr>
    </w:p>
    <w:p w:rsidR="00807913" w:rsidRDefault="00807913" w:rsidP="00877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יש את חבר הכנסת </w:t>
      </w:r>
      <w:bookmarkStart w:id="1815" w:name="_ETM_Q1_6581557"/>
      <w:bookmarkEnd w:id="1815"/>
      <w:r>
        <w:rPr>
          <w:rFonts w:hint="cs"/>
          <w:rtl/>
          <w:lang w:eastAsia="he-IL"/>
        </w:rPr>
        <w:t xml:space="preserve">פינדורס שעושה עבודה נהדרת, אני באתי להצחיק אותך קצת. אני </w:t>
      </w:r>
      <w:bookmarkStart w:id="1816" w:name="_ETM_Q1_6588349"/>
      <w:bookmarkEnd w:id="1816"/>
      <w:r>
        <w:rPr>
          <w:rFonts w:hint="cs"/>
          <w:rtl/>
          <w:lang w:eastAsia="he-IL"/>
        </w:rPr>
        <w:t>אומר דבר אחד, אם אנחנו הולכים לשנות ורוצים ל</w:t>
      </w:r>
      <w:r w:rsidR="008778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נות,</w:t>
      </w:r>
      <w:bookmarkStart w:id="1817" w:name="_ETM_Q1_6593154"/>
      <w:bookmarkEnd w:id="1817"/>
      <w:r>
        <w:rPr>
          <w:rFonts w:hint="cs"/>
          <w:rtl/>
          <w:lang w:eastAsia="he-IL"/>
        </w:rPr>
        <w:t xml:space="preserve"> בואו נתחבר לבעיות ולא נברח מהם. התקצוב הממשלתי, אם לא</w:t>
      </w:r>
      <w:bookmarkStart w:id="1818" w:name="_ETM_Q1_6598522"/>
      <w:bookmarkEnd w:id="1818"/>
      <w:r>
        <w:rPr>
          <w:rFonts w:hint="cs"/>
          <w:rtl/>
          <w:lang w:eastAsia="he-IL"/>
        </w:rPr>
        <w:t xml:space="preserve"> יהיה פרק רציני בחוק התקציב, שבא ונותן סיוע ומכוון את אותם אלפי יחידות דיור של התחדשות עירונית למקומות שהם לא </w:t>
      </w:r>
      <w:bookmarkStart w:id="1819" w:name="_ETM_Q1_6610031"/>
      <w:bookmarkEnd w:id="1819"/>
      <w:r>
        <w:rPr>
          <w:rFonts w:hint="cs"/>
          <w:rtl/>
          <w:lang w:eastAsia="he-IL"/>
        </w:rPr>
        <w:t xml:space="preserve">אזורי הביקוש מספר 1 בארץ, את זה תל אביב יודעת </w:t>
      </w:r>
      <w:bookmarkStart w:id="1820" w:name="_ETM_Q1_6613050"/>
      <w:bookmarkEnd w:id="1820"/>
      <w:r>
        <w:rPr>
          <w:rFonts w:hint="cs"/>
          <w:rtl/>
          <w:lang w:eastAsia="he-IL"/>
        </w:rPr>
        <w:t>לעשות לבד, את זה רמת גן יודעת לעשות לבד, הם</w:t>
      </w:r>
      <w:bookmarkStart w:id="1821" w:name="_ETM_Q1_6616917"/>
      <w:bookmarkEnd w:id="1821"/>
      <w:r>
        <w:rPr>
          <w:rFonts w:hint="cs"/>
          <w:rtl/>
          <w:lang w:eastAsia="he-IL"/>
        </w:rPr>
        <w:t xml:space="preserve"> לא צריכים אותנו. איפה שצריכים אותנו, שם זה יעשה מהפכה </w:t>
      </w:r>
      <w:bookmarkStart w:id="1822" w:name="_ETM_Q1_6621132"/>
      <w:bookmarkEnd w:id="1822"/>
      <w:r>
        <w:rPr>
          <w:rFonts w:hint="cs"/>
          <w:rtl/>
          <w:lang w:eastAsia="he-IL"/>
        </w:rPr>
        <w:t xml:space="preserve">אדירה. </w:t>
      </w:r>
      <w:bookmarkStart w:id="1823" w:name="_ETM_Q1_6628985"/>
      <w:bookmarkEnd w:id="1823"/>
    </w:p>
    <w:p w:rsidR="00807913" w:rsidRDefault="00807913" w:rsidP="00807913">
      <w:pPr>
        <w:rPr>
          <w:rtl/>
          <w:lang w:eastAsia="he-IL"/>
        </w:rPr>
      </w:pPr>
      <w:bookmarkStart w:id="1824" w:name="_ETM_Q1_6629037"/>
      <w:bookmarkEnd w:id="1824"/>
    </w:p>
    <w:p w:rsidR="00807913" w:rsidRDefault="00807913" w:rsidP="00087B4B">
      <w:pPr>
        <w:pStyle w:val="af6"/>
        <w:rPr>
          <w:rtl/>
        </w:rPr>
      </w:pPr>
      <w:bookmarkStart w:id="1825" w:name="ET_yor_5854_193"/>
      <w:r w:rsidRPr="00087B4B">
        <w:rPr>
          <w:rStyle w:val="TagStyle"/>
          <w:rtl/>
        </w:rPr>
        <w:t xml:space="preserve"> &lt;&lt; יור &gt;&gt;</w:t>
      </w:r>
      <w:r w:rsidRPr="0080791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807913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5"/>
    </w:p>
    <w:p w:rsidR="00807913" w:rsidRDefault="00807913" w:rsidP="00807913">
      <w:pPr>
        <w:pStyle w:val="KeepWithNext"/>
        <w:rPr>
          <w:rtl/>
          <w:lang w:eastAsia="he-IL"/>
        </w:rPr>
      </w:pPr>
    </w:p>
    <w:p w:rsidR="00807913" w:rsidRPr="00807913" w:rsidRDefault="00807913" w:rsidP="00807913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826" w:name="_ETM_Q1_6630763"/>
      <w:bookmarkEnd w:id="1826"/>
      <w:r>
        <w:rPr>
          <w:rFonts w:hint="cs"/>
          <w:rtl/>
          <w:lang w:eastAsia="he-IL"/>
        </w:rPr>
        <w:t xml:space="preserve">דה רבה חבר הכנסת יעקב אשר. חבר הכנסת </w:t>
      </w:r>
      <w:bookmarkStart w:id="1827" w:name="_ETM_Q1_6632128"/>
      <w:bookmarkEnd w:id="1827"/>
      <w:r>
        <w:rPr>
          <w:rFonts w:hint="cs"/>
          <w:rtl/>
          <w:lang w:eastAsia="he-IL"/>
        </w:rPr>
        <w:t xml:space="preserve">אייכלר בבקשה. </w:t>
      </w:r>
    </w:p>
    <w:p w:rsidR="004A5BBE" w:rsidRDefault="004A5BBE" w:rsidP="00FE618A">
      <w:pPr>
        <w:rPr>
          <w:rtl/>
          <w:lang w:eastAsia="he-IL"/>
        </w:rPr>
      </w:pPr>
      <w:bookmarkStart w:id="1828" w:name="_ETM_Q1_6408363"/>
      <w:bookmarkStart w:id="1829" w:name="_ETM_Q1_6408492"/>
      <w:bookmarkEnd w:id="1828"/>
      <w:bookmarkEnd w:id="1829"/>
    </w:p>
    <w:p w:rsidR="00FE618A" w:rsidRDefault="00FE618A" w:rsidP="00087B4B">
      <w:pPr>
        <w:pStyle w:val="a4"/>
        <w:rPr>
          <w:rtl/>
        </w:rPr>
      </w:pPr>
      <w:bookmarkStart w:id="1830" w:name="ET_knessetmember_4996_96"/>
      <w:r w:rsidRPr="00087B4B">
        <w:rPr>
          <w:rStyle w:val="TagStyle"/>
          <w:rtl/>
        </w:rPr>
        <w:t xml:space="preserve"> &lt;&lt; דובר &gt;&gt;</w:t>
      </w:r>
      <w:r w:rsidRPr="00FE618A">
        <w:rPr>
          <w:rStyle w:val="TagStyle"/>
          <w:rtl/>
        </w:rPr>
        <w:t xml:space="preserve"> </w:t>
      </w:r>
      <w:r w:rsidRPr="00F619FA">
        <w:rPr>
          <w:rtl/>
        </w:rPr>
        <w:t>ישראל אייכלר (יהדות</w:t>
      </w:r>
      <w:r>
        <w:rPr>
          <w:rtl/>
        </w:rPr>
        <w:t xml:space="preserve"> התורה):</w:t>
      </w:r>
      <w:r w:rsidRPr="00FE618A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:rsidR="00FE618A" w:rsidRDefault="00FE618A" w:rsidP="00FE618A">
      <w:pPr>
        <w:pStyle w:val="KeepWithNext"/>
        <w:rPr>
          <w:rtl/>
          <w:lang w:eastAsia="he-IL"/>
        </w:rPr>
      </w:pPr>
    </w:p>
    <w:p w:rsidR="00FE618A" w:rsidRDefault="00F619FA" w:rsidP="00FE618A">
      <w:pPr>
        <w:rPr>
          <w:rtl/>
          <w:lang w:eastAsia="he-IL"/>
        </w:rPr>
      </w:pPr>
      <w:bookmarkStart w:id="1831" w:name="_ETM_Q1_6638811"/>
      <w:bookmarkStart w:id="1832" w:name="_ETM_Q1_6639096"/>
      <w:bookmarkStart w:id="1833" w:name="_ETM_Q1_6639156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תודה רבה אדוני היושב-ראש. קטונתי משני חברי </w:t>
      </w:r>
      <w:bookmarkStart w:id="1834" w:name="_ETM_Q1_6635479"/>
      <w:bookmarkEnd w:id="1834"/>
      <w:r>
        <w:rPr>
          <w:rFonts w:hint="cs"/>
          <w:rtl/>
          <w:lang w:eastAsia="he-IL"/>
        </w:rPr>
        <w:t xml:space="preserve">שהיו ראשי ערים, למדנו הרבה דברי חוכמה על הלך נפשם </w:t>
      </w:r>
      <w:bookmarkStart w:id="1835" w:name="_ETM_Q1_6645844"/>
      <w:bookmarkEnd w:id="1835"/>
      <w:r>
        <w:rPr>
          <w:rFonts w:hint="cs"/>
          <w:rtl/>
          <w:lang w:eastAsia="he-IL"/>
        </w:rPr>
        <w:t xml:space="preserve">ורוחם של ראשי הערים לגבי הכדאיות של העיר ושל העירייה </w:t>
      </w:r>
      <w:bookmarkStart w:id="1836" w:name="_ETM_Q1_6652200"/>
      <w:bookmarkEnd w:id="1836"/>
      <w:r>
        <w:rPr>
          <w:rFonts w:hint="cs"/>
          <w:rtl/>
          <w:lang w:eastAsia="he-IL"/>
        </w:rPr>
        <w:t xml:space="preserve">ושל האנשים. שלא תחשבו שכל בוחרי יהדות התורה הם ראשי </w:t>
      </w:r>
      <w:bookmarkStart w:id="1837" w:name="_ETM_Q1_6662670"/>
      <w:bookmarkEnd w:id="1837"/>
      <w:r>
        <w:rPr>
          <w:rFonts w:hint="cs"/>
          <w:rtl/>
          <w:lang w:eastAsia="he-IL"/>
        </w:rPr>
        <w:t xml:space="preserve">ערים, יש צד שני לעניין. יש גם כאב גדול </w:t>
      </w:r>
      <w:bookmarkStart w:id="1838" w:name="_ETM_Q1_6666439"/>
      <w:bookmarkEnd w:id="1838"/>
      <w:r>
        <w:rPr>
          <w:rFonts w:hint="cs"/>
          <w:rtl/>
          <w:lang w:eastAsia="he-IL"/>
        </w:rPr>
        <w:t xml:space="preserve">לראשי הערים שמנעו את העניין של תמ"א 38 מאותן סיבות </w:t>
      </w:r>
      <w:bookmarkStart w:id="1839" w:name="_ETM_Q1_6674637"/>
      <w:bookmarkEnd w:id="1839"/>
      <w:r>
        <w:rPr>
          <w:rFonts w:hint="cs"/>
          <w:rtl/>
          <w:lang w:eastAsia="he-IL"/>
        </w:rPr>
        <w:t>שחברי הזכירו. כדאי להם יותר בניין משרדים, יביא להם הרבה</w:t>
      </w:r>
      <w:bookmarkStart w:id="1840" w:name="_ETM_Q1_6681897"/>
      <w:bookmarkEnd w:id="1840"/>
      <w:r>
        <w:rPr>
          <w:rFonts w:hint="cs"/>
          <w:rtl/>
          <w:lang w:eastAsia="he-IL"/>
        </w:rPr>
        <w:t xml:space="preserve"> כלכלה וארנונה, מאשר עוד אנשים שצריכים שיהיה להם דיור. </w:t>
      </w:r>
      <w:bookmarkStart w:id="1841" w:name="_ETM_Q1_6687886"/>
      <w:bookmarkEnd w:id="1841"/>
    </w:p>
    <w:p w:rsidR="00F619FA" w:rsidRDefault="00F619FA" w:rsidP="00FE618A">
      <w:pPr>
        <w:rPr>
          <w:rtl/>
          <w:lang w:eastAsia="he-IL"/>
        </w:rPr>
      </w:pPr>
      <w:bookmarkStart w:id="1842" w:name="_ETM_Q1_6687934"/>
      <w:bookmarkEnd w:id="1842"/>
    </w:p>
    <w:p w:rsidR="00F619FA" w:rsidRDefault="00F619FA" w:rsidP="00087B4B">
      <w:pPr>
        <w:pStyle w:val="af5"/>
        <w:rPr>
          <w:rtl/>
        </w:rPr>
      </w:pPr>
      <w:bookmarkStart w:id="1843" w:name="ET_interruption_4741_194"/>
      <w:r w:rsidRPr="00087B4B">
        <w:rPr>
          <w:rStyle w:val="TagStyle"/>
          <w:rtl/>
        </w:rPr>
        <w:t xml:space="preserve"> &lt;&lt; קריאה &gt;&gt;</w:t>
      </w:r>
      <w:r w:rsidRPr="00F619FA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F619FA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3"/>
    </w:p>
    <w:p w:rsidR="00F619FA" w:rsidRDefault="00F619FA" w:rsidP="00F619FA">
      <w:pPr>
        <w:pStyle w:val="KeepWithNext"/>
        <w:rPr>
          <w:rtl/>
          <w:lang w:eastAsia="he-IL"/>
        </w:rPr>
      </w:pPr>
    </w:p>
    <w:p w:rsidR="00F619FA" w:rsidRDefault="00F619FA" w:rsidP="00F619F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844" w:name="_ETM_Q1_6688984"/>
      <w:bookmarkEnd w:id="1844"/>
      <w:r>
        <w:rPr>
          <w:rFonts w:hint="cs"/>
          <w:rtl/>
          <w:lang w:eastAsia="he-IL"/>
        </w:rPr>
        <w:t xml:space="preserve"> גם פגע בתשתיות. אין חניה ויש ביוב שמעמיסים עליו. זה</w:t>
      </w:r>
      <w:bookmarkStart w:id="1845" w:name="_ETM_Q1_6697280"/>
      <w:bookmarkEnd w:id="1845"/>
      <w:r>
        <w:rPr>
          <w:rFonts w:hint="cs"/>
          <w:rtl/>
          <w:lang w:eastAsia="he-IL"/>
        </w:rPr>
        <w:t xml:space="preserve"> לא רק זה, זו בעיה יסודית.</w:t>
      </w:r>
      <w:bookmarkStart w:id="1846" w:name="_ETM_Q1_6703059"/>
      <w:bookmarkEnd w:id="1846"/>
    </w:p>
    <w:p w:rsidR="00F619FA" w:rsidRDefault="00F619FA" w:rsidP="00F619FA">
      <w:pPr>
        <w:rPr>
          <w:rtl/>
          <w:lang w:eastAsia="he-IL"/>
        </w:rPr>
      </w:pPr>
      <w:bookmarkStart w:id="1847" w:name="_ETM_Q1_6703101"/>
      <w:bookmarkEnd w:id="1847"/>
    </w:p>
    <w:p w:rsidR="00F619FA" w:rsidRDefault="00F619FA" w:rsidP="00087B4B">
      <w:pPr>
        <w:pStyle w:val="a4"/>
        <w:rPr>
          <w:rtl/>
        </w:rPr>
      </w:pPr>
      <w:bookmarkStart w:id="1848" w:name="ET_knessetmember_4996_196"/>
      <w:r w:rsidRPr="00087B4B">
        <w:rPr>
          <w:rStyle w:val="TagStyle"/>
          <w:rtl/>
        </w:rPr>
        <w:t xml:space="preserve"> &lt;&lt; דובר &gt;&gt;</w:t>
      </w:r>
      <w:r w:rsidRPr="00F619FA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F619FA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8"/>
    </w:p>
    <w:p w:rsidR="00F619FA" w:rsidRDefault="00F619FA" w:rsidP="00F619FA">
      <w:pPr>
        <w:pStyle w:val="KeepWithNext"/>
        <w:rPr>
          <w:rtl/>
          <w:lang w:eastAsia="he-IL"/>
        </w:rPr>
      </w:pPr>
    </w:p>
    <w:p w:rsidR="00E60D06" w:rsidRDefault="00ED2056" w:rsidP="00E60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כבוד גדול </w:t>
      </w:r>
      <w:bookmarkStart w:id="1849" w:name="_ETM_Q1_6705645"/>
      <w:bookmarkEnd w:id="1849"/>
      <w:r>
        <w:rPr>
          <w:rFonts w:hint="cs"/>
          <w:rtl/>
          <w:lang w:eastAsia="he-IL"/>
        </w:rPr>
        <w:t xml:space="preserve">לחבר הכנת בני בגין, למדנו ממך הרבה, אבל אותי זה </w:t>
      </w:r>
      <w:bookmarkStart w:id="1850" w:name="_ETM_Q1_6707172"/>
      <w:bookmarkEnd w:id="1850"/>
      <w:r>
        <w:rPr>
          <w:rFonts w:hint="cs"/>
          <w:rtl/>
          <w:lang w:eastAsia="he-IL"/>
        </w:rPr>
        <w:t xml:space="preserve">מאוד מקומם לחשוב ולשמעו שמונעים מילדים קטנים והורים דלים ועניים </w:t>
      </w:r>
      <w:bookmarkStart w:id="1851" w:name="_ETM_Q1_6717981"/>
      <w:bookmarkEnd w:id="1851"/>
      <w:r w:rsidR="00E60D06">
        <w:rPr>
          <w:rFonts w:hint="cs"/>
          <w:rtl/>
          <w:lang w:eastAsia="he-IL"/>
        </w:rPr>
        <w:t xml:space="preserve">בגלל שראש העיר יהיו לו מספיק תשתיות והמילה "תשתיות" </w:t>
      </w:r>
      <w:bookmarkStart w:id="1852" w:name="_ETM_Q1_6721367"/>
      <w:bookmarkEnd w:id="1852"/>
      <w:r w:rsidR="00E60D06">
        <w:rPr>
          <w:rFonts w:hint="cs"/>
          <w:rtl/>
          <w:lang w:eastAsia="he-IL"/>
        </w:rPr>
        <w:t>זה דבר שאין לו גבול. אני רואה שכדאי לראשי הערים,</w:t>
      </w:r>
      <w:bookmarkStart w:id="1853" w:name="_ETM_Q1_6724418"/>
      <w:bookmarkEnd w:id="1853"/>
      <w:r w:rsidR="00E60D06">
        <w:rPr>
          <w:rFonts w:hint="cs"/>
          <w:rtl/>
          <w:lang w:eastAsia="he-IL"/>
        </w:rPr>
        <w:t xml:space="preserve"> הם מאשרים מגדלים על סמטאות קטנות כשלא חושבים על</w:t>
      </w:r>
      <w:bookmarkStart w:id="1854" w:name="_ETM_Q1_6730941"/>
      <w:bookmarkEnd w:id="1854"/>
      <w:r w:rsidR="00E60D06">
        <w:rPr>
          <w:rFonts w:hint="cs"/>
          <w:rtl/>
          <w:lang w:eastAsia="he-IL"/>
        </w:rPr>
        <w:t xml:space="preserve"> חניה ועל דברים כאלה. רק אלה מהפריפריה החברתית, אצלם</w:t>
      </w:r>
      <w:bookmarkStart w:id="1855" w:name="_ETM_Q1_6741737"/>
      <w:bookmarkEnd w:id="1855"/>
      <w:r w:rsidR="00E60D06">
        <w:rPr>
          <w:rFonts w:hint="cs"/>
          <w:rtl/>
          <w:lang w:eastAsia="he-IL"/>
        </w:rPr>
        <w:t xml:space="preserve"> הלכו וביטלו את התקווה היחידה שהייתה, התמ"א 38.</w:t>
      </w:r>
      <w:bookmarkStart w:id="1856" w:name="_ETM_Q1_6746672"/>
      <w:bookmarkEnd w:id="1856"/>
    </w:p>
    <w:p w:rsidR="00E60D06" w:rsidRDefault="00E60D06" w:rsidP="00E60D06">
      <w:pPr>
        <w:rPr>
          <w:rtl/>
          <w:lang w:eastAsia="he-IL"/>
        </w:rPr>
      </w:pPr>
      <w:bookmarkStart w:id="1857" w:name="_ETM_Q1_6746767"/>
      <w:bookmarkStart w:id="1858" w:name="_ETM_Q1_6746832"/>
      <w:bookmarkEnd w:id="1857"/>
      <w:bookmarkEnd w:id="1858"/>
    </w:p>
    <w:p w:rsidR="00F619FA" w:rsidRDefault="00E60D06" w:rsidP="00E60D06">
      <w:pPr>
        <w:rPr>
          <w:rtl/>
          <w:lang w:eastAsia="he-IL"/>
        </w:rPr>
      </w:pPr>
      <w:bookmarkStart w:id="1859" w:name="_ETM_Q1_6746898"/>
      <w:bookmarkEnd w:id="1859"/>
      <w:r>
        <w:rPr>
          <w:rFonts w:hint="cs"/>
          <w:rtl/>
          <w:lang w:eastAsia="he-IL"/>
        </w:rPr>
        <w:t xml:space="preserve">אני לא בוגר </w:t>
      </w:r>
      <w:bookmarkStart w:id="1860" w:name="_ETM_Q1_6746034"/>
      <w:bookmarkEnd w:id="1860"/>
      <w:r>
        <w:rPr>
          <w:rFonts w:hint="cs"/>
          <w:rtl/>
          <w:lang w:eastAsia="he-IL"/>
        </w:rPr>
        <w:t xml:space="preserve">שלטון מקומי אבל אני בוגר ועדה להגנת העורף של ועדת </w:t>
      </w:r>
      <w:bookmarkStart w:id="1861" w:name="_ETM_Q1_6752263"/>
      <w:bookmarkEnd w:id="1861"/>
      <w:r>
        <w:rPr>
          <w:rFonts w:hint="cs"/>
          <w:rtl/>
          <w:lang w:eastAsia="he-IL"/>
        </w:rPr>
        <w:t xml:space="preserve">חוץ וביטחון. ישבתי שם יותר מחמש שנים. הבעיה שהזכיר חבר </w:t>
      </w:r>
      <w:bookmarkStart w:id="1862" w:name="_ETM_Q1_6760534"/>
      <w:bookmarkEnd w:id="1862"/>
      <w:r>
        <w:rPr>
          <w:rFonts w:hint="cs"/>
          <w:rtl/>
          <w:lang w:eastAsia="he-IL"/>
        </w:rPr>
        <w:t xml:space="preserve">הכנסת בני בגין, הצורך במיגון באותם מקומות, </w:t>
      </w:r>
      <w:bookmarkStart w:id="1863" w:name="_ETM_Q1_6761627"/>
      <w:bookmarkEnd w:id="1863"/>
      <w:r>
        <w:rPr>
          <w:rFonts w:hint="cs"/>
          <w:rtl/>
          <w:lang w:eastAsia="he-IL"/>
        </w:rPr>
        <w:t xml:space="preserve">פריפריות גיאוגרפיות, שלא כדאי לעשות את ההתחדשות העירונית ואתה תמ"א 38, </w:t>
      </w:r>
      <w:bookmarkStart w:id="1864" w:name="_ETM_Q1_6770363"/>
      <w:bookmarkEnd w:id="1864"/>
      <w:r>
        <w:rPr>
          <w:rFonts w:hint="cs"/>
          <w:rtl/>
          <w:lang w:eastAsia="he-IL"/>
        </w:rPr>
        <w:t xml:space="preserve">היא נוראה גם בצפון וגם בדרום. לכן צריך למגן את </w:t>
      </w:r>
      <w:bookmarkStart w:id="1865" w:name="_ETM_Q1_6776876"/>
      <w:bookmarkEnd w:id="1865"/>
      <w:r>
        <w:rPr>
          <w:rFonts w:hint="cs"/>
          <w:rtl/>
          <w:lang w:eastAsia="he-IL"/>
        </w:rPr>
        <w:t xml:space="preserve">המקומות האלה, זה נכון וצריך להשקיע בזה. </w:t>
      </w:r>
      <w:bookmarkStart w:id="1866" w:name="_ETM_Q1_6794683"/>
      <w:bookmarkStart w:id="1867" w:name="_ETM_Q1_6794720"/>
      <w:bookmarkStart w:id="1868" w:name="_ETM_Q1_6794859"/>
      <w:bookmarkStart w:id="1869" w:name="_ETM_Q1_6794905"/>
      <w:bookmarkEnd w:id="1866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צריך גם לקבל </w:t>
      </w:r>
      <w:bookmarkStart w:id="1870" w:name="_ETM_Q1_6790357"/>
      <w:bookmarkEnd w:id="1870"/>
      <w:r>
        <w:rPr>
          <w:rFonts w:hint="cs"/>
          <w:rtl/>
          <w:lang w:eastAsia="he-IL"/>
        </w:rPr>
        <w:t xml:space="preserve">את הצעתו של חבר הכנסת אשר לעשיית כדאיות בתוך </w:t>
      </w:r>
      <w:bookmarkStart w:id="1871" w:name="_ETM_Q1_6796292"/>
      <w:bookmarkEnd w:id="1871"/>
      <w:r>
        <w:rPr>
          <w:rFonts w:hint="cs"/>
          <w:rtl/>
          <w:lang w:eastAsia="he-IL"/>
        </w:rPr>
        <w:t xml:space="preserve">הפריפריות האלה.   </w:t>
      </w:r>
      <w:bookmarkStart w:id="1872" w:name="_ETM_Q1_6799638"/>
      <w:bookmarkEnd w:id="1872"/>
    </w:p>
    <w:p w:rsidR="00E60D06" w:rsidRDefault="00E60D06" w:rsidP="00E60D06">
      <w:pPr>
        <w:rPr>
          <w:rtl/>
          <w:lang w:eastAsia="he-IL"/>
        </w:rPr>
      </w:pPr>
      <w:bookmarkStart w:id="1873" w:name="_ETM_Q1_6799683"/>
      <w:bookmarkStart w:id="1874" w:name="_ETM_Q1_6799823"/>
      <w:bookmarkEnd w:id="1873"/>
      <w:bookmarkEnd w:id="1874"/>
    </w:p>
    <w:p w:rsidR="00E60D06" w:rsidRPr="00F619FA" w:rsidRDefault="00E60D06" w:rsidP="00E60D06">
      <w:pPr>
        <w:rPr>
          <w:rtl/>
          <w:lang w:eastAsia="he-IL"/>
        </w:rPr>
      </w:pPr>
      <w:bookmarkStart w:id="1875" w:name="_ETM_Q1_6799855"/>
      <w:bookmarkEnd w:id="1875"/>
      <w:r>
        <w:rPr>
          <w:rFonts w:hint="cs"/>
          <w:rtl/>
          <w:lang w:eastAsia="he-IL"/>
        </w:rPr>
        <w:t xml:space="preserve">כולנו, לפחות חברי האופוזיציה, מסכימים שנושא כל </w:t>
      </w:r>
      <w:bookmarkStart w:id="1876" w:name="_ETM_Q1_6805175"/>
      <w:bookmarkEnd w:id="1876"/>
      <w:r>
        <w:rPr>
          <w:rFonts w:hint="cs"/>
          <w:rtl/>
          <w:lang w:eastAsia="he-IL"/>
        </w:rPr>
        <w:t xml:space="preserve">כך כבד לא שייך לחוק ההסדרים. שמעתי </w:t>
      </w:r>
      <w:r w:rsidR="008778F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מר קמיניץ היועץ </w:t>
      </w:r>
      <w:bookmarkStart w:id="1877" w:name="_ETM_Q1_6810544"/>
      <w:bookmarkEnd w:id="1877"/>
      <w:r>
        <w:rPr>
          <w:rFonts w:hint="cs"/>
          <w:rtl/>
          <w:lang w:eastAsia="he-IL"/>
        </w:rPr>
        <w:t xml:space="preserve">המשפטי ואני אומר לך, חוק כזה כבד, כיועץ משפטי, לדעתי </w:t>
      </w:r>
      <w:bookmarkStart w:id="1878" w:name="_ETM_Q1_6819154"/>
      <w:bookmarkEnd w:id="1878"/>
      <w:r>
        <w:rPr>
          <w:rFonts w:hint="cs"/>
          <w:rtl/>
          <w:lang w:eastAsia="he-IL"/>
        </w:rPr>
        <w:t xml:space="preserve">היית צריך לומר, התקציב הוא תקציב, </w:t>
      </w:r>
      <w:bookmarkStart w:id="1879" w:name="_ETM_Q1_6822997"/>
      <w:bookmarkEnd w:id="1879"/>
      <w:r>
        <w:rPr>
          <w:rFonts w:hint="cs"/>
          <w:rtl/>
          <w:lang w:eastAsia="he-IL"/>
        </w:rPr>
        <w:t>תקציב להתחדשות עירונית צריך להיות בחוק, כמו שציין היועץ המ</w:t>
      </w:r>
      <w:bookmarkStart w:id="1880" w:name="_ETM_Q1_6828067"/>
      <w:bookmarkEnd w:id="1880"/>
      <w:r>
        <w:rPr>
          <w:rFonts w:hint="cs"/>
          <w:rtl/>
          <w:lang w:eastAsia="he-IL"/>
        </w:rPr>
        <w:t xml:space="preserve">שפטי לוועדה שתקציב להתחדשות עירונית בכלל לא מוזכר, דבר </w:t>
      </w:r>
      <w:bookmarkStart w:id="1881" w:name="_ETM_Q1_6829839"/>
      <w:bookmarkEnd w:id="1881"/>
      <w:r>
        <w:rPr>
          <w:rFonts w:hint="cs"/>
          <w:rtl/>
          <w:lang w:eastAsia="he-IL"/>
        </w:rPr>
        <w:t>שצריך להיות בחוק. אבל זה הדבר היחיד שצריך להיות ב</w:t>
      </w:r>
      <w:r w:rsidR="008778F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 </w:t>
      </w:r>
      <w:bookmarkStart w:id="1882" w:name="_ETM_Q1_6835362"/>
      <w:bookmarkEnd w:id="1882"/>
      <w:r>
        <w:rPr>
          <w:rFonts w:hint="cs"/>
          <w:rtl/>
          <w:lang w:eastAsia="he-IL"/>
        </w:rPr>
        <w:t xml:space="preserve">התקציב ולא חוק הסדרים שצמוד לחוק התקציב ולא שייך בכלל </w:t>
      </w:r>
      <w:bookmarkStart w:id="1883" w:name="_ETM_Q1_6840182"/>
      <w:bookmarkEnd w:id="1883"/>
      <w:r>
        <w:rPr>
          <w:rFonts w:hint="cs"/>
          <w:rtl/>
          <w:lang w:eastAsia="he-IL"/>
        </w:rPr>
        <w:t xml:space="preserve">לעניין של חוק התקציב, כשאין בו תקציב.  </w:t>
      </w:r>
    </w:p>
    <w:p w:rsidR="00E60D06" w:rsidRDefault="00E60D06" w:rsidP="00F619FA">
      <w:pPr>
        <w:rPr>
          <w:rtl/>
        </w:rPr>
      </w:pPr>
      <w:bookmarkStart w:id="1884" w:name="_ETM_Q1_6704609"/>
      <w:bookmarkEnd w:id="1884"/>
    </w:p>
    <w:p w:rsidR="00E60D06" w:rsidRDefault="00E60D06" w:rsidP="00087B4B">
      <w:pPr>
        <w:pStyle w:val="af5"/>
        <w:rPr>
          <w:rtl/>
        </w:rPr>
      </w:pPr>
      <w:bookmarkStart w:id="1885" w:name="ET_interruption_קריאה_197"/>
      <w:r w:rsidRPr="00087B4B">
        <w:rPr>
          <w:rStyle w:val="TagStyle"/>
          <w:rtl/>
        </w:rPr>
        <w:t xml:space="preserve"> &lt;&lt; קריאה &gt;&gt;</w:t>
      </w:r>
      <w:r w:rsidRPr="00E60D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0D0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5"/>
    </w:p>
    <w:p w:rsidR="00E60D06" w:rsidRDefault="00E60D06" w:rsidP="00E60D06">
      <w:pPr>
        <w:pStyle w:val="KeepWithNext"/>
        <w:rPr>
          <w:rtl/>
        </w:rPr>
      </w:pPr>
    </w:p>
    <w:p w:rsidR="00E60D06" w:rsidRDefault="00E60D06" w:rsidP="00E60D06">
      <w:pPr>
        <w:rPr>
          <w:rtl/>
        </w:rPr>
      </w:pPr>
      <w:r>
        <w:rPr>
          <w:rFonts w:hint="cs"/>
          <w:rtl/>
        </w:rPr>
        <w:t xml:space="preserve">ההשלכות הכלכליות של </w:t>
      </w:r>
      <w:bookmarkStart w:id="1886" w:name="_ETM_Q1_6845454"/>
      <w:bookmarkEnd w:id="1886"/>
      <w:r>
        <w:rPr>
          <w:rFonts w:hint="cs"/>
          <w:rtl/>
        </w:rPr>
        <w:t>החוק הזה משמעותיות.</w:t>
      </w:r>
      <w:bookmarkStart w:id="1887" w:name="_ETM_Q1_6845235"/>
      <w:bookmarkEnd w:id="1887"/>
    </w:p>
    <w:p w:rsidR="00E60D06" w:rsidRDefault="00E60D06" w:rsidP="00E60D06">
      <w:pPr>
        <w:rPr>
          <w:rtl/>
        </w:rPr>
      </w:pPr>
      <w:bookmarkStart w:id="1888" w:name="_ETM_Q1_6845279"/>
      <w:bookmarkEnd w:id="1888"/>
    </w:p>
    <w:p w:rsidR="00E60D06" w:rsidRDefault="00E60D06" w:rsidP="00087B4B">
      <w:pPr>
        <w:pStyle w:val="-"/>
        <w:rPr>
          <w:rtl/>
        </w:rPr>
      </w:pPr>
      <w:bookmarkStart w:id="1889" w:name="ET_knessetmember_4996_198"/>
      <w:r w:rsidRPr="00087B4B">
        <w:rPr>
          <w:rStyle w:val="TagStyle"/>
          <w:rtl/>
        </w:rPr>
        <w:t xml:space="preserve"> &lt;&lt; דובר_המשך &gt;&gt;</w:t>
      </w:r>
      <w:r w:rsidRPr="00E60D06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E60D0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9"/>
    </w:p>
    <w:p w:rsidR="00E60D06" w:rsidRDefault="00E60D06" w:rsidP="00E60D06">
      <w:pPr>
        <w:pStyle w:val="KeepWithNext"/>
        <w:rPr>
          <w:rtl/>
        </w:rPr>
      </w:pPr>
    </w:p>
    <w:p w:rsidR="00E60D06" w:rsidRDefault="00E60D06" w:rsidP="00E60D06">
      <w:pPr>
        <w:rPr>
          <w:rtl/>
        </w:rPr>
      </w:pPr>
      <w:bookmarkStart w:id="1890" w:name="_ETM_Q1_6846616"/>
      <w:bookmarkEnd w:id="1890"/>
      <w:r>
        <w:rPr>
          <w:rFonts w:hint="cs"/>
          <w:rtl/>
        </w:rPr>
        <w:t xml:space="preserve">היה צריך להיות סעיף תקציבי שמתוקצב, שיהיה בספר </w:t>
      </w:r>
      <w:bookmarkStart w:id="1891" w:name="_ETM_Q1_6849718"/>
      <w:bookmarkEnd w:id="1891"/>
      <w:r>
        <w:rPr>
          <w:rFonts w:hint="cs"/>
          <w:rtl/>
        </w:rPr>
        <w:t xml:space="preserve">התקציב, תקציב להתחדשות עירונית וזה לא נמצא. זה לא נמצא, </w:t>
      </w:r>
      <w:bookmarkStart w:id="1892" w:name="_ETM_Q1_6856135"/>
      <w:bookmarkEnd w:id="1892"/>
      <w:r>
        <w:rPr>
          <w:rFonts w:hint="cs"/>
          <w:rtl/>
        </w:rPr>
        <w:t xml:space="preserve">אבל כל החוקים האחרים שלא צריכים להיות בחוק הזה כן </w:t>
      </w:r>
      <w:bookmarkStart w:id="1893" w:name="_ETM_Q1_6857397"/>
      <w:bookmarkEnd w:id="1893"/>
      <w:r>
        <w:rPr>
          <w:rFonts w:hint="cs"/>
          <w:rtl/>
        </w:rPr>
        <w:t xml:space="preserve">נמצאים בחוק ההסדרים. </w:t>
      </w:r>
    </w:p>
    <w:p w:rsidR="00E60D06" w:rsidRDefault="00E60D06" w:rsidP="00E60D06">
      <w:pPr>
        <w:rPr>
          <w:rtl/>
        </w:rPr>
      </w:pPr>
      <w:bookmarkStart w:id="1894" w:name="_ETM_Q1_6862293"/>
      <w:bookmarkStart w:id="1895" w:name="_ETM_Q1_6862362"/>
      <w:bookmarkStart w:id="1896" w:name="_ETM_Q1_6862517"/>
      <w:bookmarkEnd w:id="1894"/>
      <w:bookmarkEnd w:id="1895"/>
      <w:bookmarkEnd w:id="1896"/>
    </w:p>
    <w:p w:rsidR="00E60D06" w:rsidRDefault="00E60D06" w:rsidP="00E60D06">
      <w:pPr>
        <w:rPr>
          <w:rtl/>
        </w:rPr>
      </w:pPr>
      <w:bookmarkStart w:id="1897" w:name="_ETM_Q1_6862615"/>
      <w:bookmarkEnd w:id="1897"/>
      <w:r>
        <w:rPr>
          <w:rFonts w:hint="cs"/>
          <w:rtl/>
        </w:rPr>
        <w:t>הערה נוספת, בשעתו הצעתי אישור פיצול דירות.</w:t>
      </w:r>
      <w:bookmarkStart w:id="1898" w:name="_ETM_Q1_6868709"/>
      <w:bookmarkEnd w:id="1898"/>
      <w:r>
        <w:rPr>
          <w:rFonts w:hint="cs"/>
          <w:rtl/>
        </w:rPr>
        <w:t xml:space="preserve"> מדובר באנשים מבוגרים שיש להם דירות גדולות, אנשים צעירים שזקוקים </w:t>
      </w:r>
      <w:bookmarkStart w:id="1899" w:name="_ETM_Q1_6873270"/>
      <w:bookmarkEnd w:id="1899"/>
      <w:r>
        <w:rPr>
          <w:rFonts w:hint="cs"/>
          <w:rtl/>
        </w:rPr>
        <w:t>לשכירות של דירות קטנות בתוך הדירות הגדולות.</w:t>
      </w:r>
      <w:bookmarkStart w:id="1900" w:name="_ETM_Q1_6878360"/>
      <w:bookmarkEnd w:id="1900"/>
    </w:p>
    <w:p w:rsidR="00E60D06" w:rsidRDefault="00E60D06" w:rsidP="00E60D06">
      <w:pPr>
        <w:rPr>
          <w:rtl/>
        </w:rPr>
      </w:pPr>
      <w:bookmarkStart w:id="1901" w:name="_ETM_Q1_6878402"/>
      <w:bookmarkEnd w:id="1901"/>
    </w:p>
    <w:p w:rsidR="00E60D06" w:rsidRDefault="00E60D06" w:rsidP="00087B4B">
      <w:pPr>
        <w:pStyle w:val="af6"/>
        <w:rPr>
          <w:rtl/>
        </w:rPr>
      </w:pPr>
      <w:bookmarkStart w:id="1902" w:name="ET_yor_5854_199"/>
      <w:r w:rsidRPr="00087B4B">
        <w:rPr>
          <w:rStyle w:val="TagStyle"/>
          <w:rtl/>
        </w:rPr>
        <w:t xml:space="preserve"> &lt;&lt; יור &gt;&gt;</w:t>
      </w:r>
      <w:r w:rsidRPr="00E60D0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60D0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2"/>
    </w:p>
    <w:p w:rsidR="00E60D06" w:rsidRDefault="00E60D06" w:rsidP="00E60D06">
      <w:pPr>
        <w:pStyle w:val="KeepWithNext"/>
        <w:rPr>
          <w:rtl/>
        </w:rPr>
      </w:pPr>
    </w:p>
    <w:p w:rsidR="00E60D06" w:rsidRDefault="00E60D06" w:rsidP="00E60D06">
      <w:pPr>
        <w:rPr>
          <w:rtl/>
        </w:rPr>
      </w:pPr>
      <w:r>
        <w:rPr>
          <w:rFonts w:hint="cs"/>
          <w:rtl/>
        </w:rPr>
        <w:t xml:space="preserve">אתה מדבר במרחב הכפרי </w:t>
      </w:r>
      <w:bookmarkStart w:id="1903" w:name="_ETM_Q1_6879962"/>
      <w:bookmarkEnd w:id="1903"/>
      <w:r>
        <w:rPr>
          <w:rFonts w:hint="cs"/>
          <w:rtl/>
        </w:rPr>
        <w:t>או בכלל?</w:t>
      </w:r>
    </w:p>
    <w:p w:rsidR="00F619FA" w:rsidRDefault="00F619FA" w:rsidP="00E60D06">
      <w:pPr>
        <w:rPr>
          <w:rtl/>
        </w:rPr>
      </w:pPr>
      <w:r>
        <w:rPr>
          <w:rFonts w:hint="cs"/>
          <w:rtl/>
        </w:rPr>
        <w:t xml:space="preserve"> </w:t>
      </w:r>
    </w:p>
    <w:p w:rsidR="00E60D06" w:rsidRDefault="00E60D06" w:rsidP="00087B4B">
      <w:pPr>
        <w:pStyle w:val="-"/>
        <w:rPr>
          <w:rtl/>
        </w:rPr>
      </w:pPr>
      <w:bookmarkStart w:id="1904" w:name="ET_knessetmember_4996_200"/>
      <w:r w:rsidRPr="00087B4B">
        <w:rPr>
          <w:rStyle w:val="TagStyle"/>
          <w:rtl/>
        </w:rPr>
        <w:t xml:space="preserve"> &lt;&lt; דובר_המשך &gt;&gt;</w:t>
      </w:r>
      <w:r w:rsidRPr="00E60D06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E60D0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4"/>
    </w:p>
    <w:p w:rsidR="00E60D06" w:rsidRDefault="00E60D06" w:rsidP="00E60D06">
      <w:pPr>
        <w:pStyle w:val="KeepWithNext"/>
        <w:rPr>
          <w:rtl/>
          <w:lang w:eastAsia="he-IL"/>
        </w:rPr>
      </w:pPr>
    </w:p>
    <w:p w:rsidR="00D553A1" w:rsidRDefault="00E60D06" w:rsidP="008778F9">
      <w:pPr>
        <w:rPr>
          <w:rtl/>
          <w:lang w:eastAsia="he-IL"/>
        </w:rPr>
      </w:pPr>
      <w:bookmarkStart w:id="1905" w:name="_ETM_Q1_6880634"/>
      <w:bookmarkEnd w:id="1905"/>
      <w:r>
        <w:rPr>
          <w:rFonts w:hint="cs"/>
          <w:rtl/>
          <w:lang w:eastAsia="he-IL"/>
        </w:rPr>
        <w:t>רציתי את זה בעירוני ומה עשו סיעת כולנו, הלכה</w:t>
      </w:r>
      <w:bookmarkStart w:id="1906" w:name="_ETM_Q1_6890890"/>
      <w:bookmarkEnd w:id="1906"/>
      <w:r>
        <w:rPr>
          <w:rFonts w:hint="cs"/>
          <w:rtl/>
          <w:lang w:eastAsia="he-IL"/>
        </w:rPr>
        <w:t xml:space="preserve"> וחוקקה את אותו חוק שאני הגשתי, אבל רק במרחב כפרי, </w:t>
      </w:r>
      <w:bookmarkStart w:id="1907" w:name="_ETM_Q1_6895591"/>
      <w:bookmarkEnd w:id="1907"/>
      <w:r>
        <w:rPr>
          <w:rFonts w:hint="cs"/>
          <w:rtl/>
          <w:lang w:eastAsia="he-IL"/>
        </w:rPr>
        <w:t>איפה שיש מספיק חניות לשתי מכ</w:t>
      </w:r>
      <w:r w:rsidR="008778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ניות לבני המשפחה, דווקא לאנשים שיש להם מרחבים ויש להם רכבים. דווקא בערים, שם צפופים </w:t>
      </w:r>
      <w:bookmarkStart w:id="1908" w:name="_ETM_Q1_6902080"/>
      <w:bookmarkEnd w:id="1908"/>
      <w:r>
        <w:rPr>
          <w:rFonts w:hint="cs"/>
          <w:rtl/>
          <w:lang w:eastAsia="he-IL"/>
        </w:rPr>
        <w:t xml:space="preserve">האנשים שאין להם רכבים ואין להם דירות, לא אישרו את </w:t>
      </w:r>
      <w:bookmarkStart w:id="1909" w:name="_ETM_Q1_6906021"/>
      <w:bookmarkEnd w:id="1909"/>
      <w:r>
        <w:rPr>
          <w:rFonts w:hint="cs"/>
          <w:rtl/>
          <w:lang w:eastAsia="he-IL"/>
        </w:rPr>
        <w:t xml:space="preserve">החוק הזה. מה אמרו לי אז? קודם כל תן לנו </w:t>
      </w:r>
      <w:bookmarkStart w:id="1910" w:name="_ETM_Q1_6910861"/>
      <w:bookmarkEnd w:id="1910"/>
      <w:r>
        <w:rPr>
          <w:rFonts w:hint="cs"/>
          <w:rtl/>
          <w:lang w:eastAsia="he-IL"/>
        </w:rPr>
        <w:t xml:space="preserve">את החוק פיצול דירות רק למרחב הכפרי ואחרי זה תוסיף. </w:t>
      </w:r>
      <w:bookmarkStart w:id="1911" w:name="_ETM_Q1_6915354"/>
      <w:bookmarkEnd w:id="1911"/>
      <w:r>
        <w:rPr>
          <w:rFonts w:hint="cs"/>
          <w:rtl/>
          <w:lang w:eastAsia="he-IL"/>
        </w:rPr>
        <w:t xml:space="preserve">אני הייתי מציע שבהצעת החוק הזו יוסיפו את העניין של </w:t>
      </w:r>
      <w:bookmarkStart w:id="1912" w:name="_ETM_Q1_6919882"/>
      <w:bookmarkEnd w:id="1912"/>
      <w:r>
        <w:rPr>
          <w:rFonts w:hint="cs"/>
          <w:rtl/>
          <w:lang w:eastAsia="he-IL"/>
        </w:rPr>
        <w:t xml:space="preserve">פיצול דירות לפי חוק 100 מטרים, לא ליצור סלאמס כמובן, גם אני, חבר הכנסת בגין, לא רוצה לגור בסלאמס. </w:t>
      </w:r>
      <w:bookmarkStart w:id="1913" w:name="_ETM_Q1_6929997"/>
      <w:bookmarkEnd w:id="1913"/>
      <w:r>
        <w:rPr>
          <w:rFonts w:hint="cs"/>
          <w:rtl/>
          <w:lang w:eastAsia="he-IL"/>
        </w:rPr>
        <w:t>אבל איפה שיש יותר מ-100 מטרים</w:t>
      </w:r>
      <w:r w:rsidR="00D553A1">
        <w:rPr>
          <w:rFonts w:hint="cs"/>
          <w:rtl/>
          <w:lang w:eastAsia="he-IL"/>
        </w:rPr>
        <w:t xml:space="preserve">, מינימום דירה של 35 </w:t>
      </w:r>
      <w:bookmarkStart w:id="1914" w:name="_ETM_Q1_6933986"/>
      <w:bookmarkEnd w:id="1914"/>
      <w:r w:rsidR="00D553A1">
        <w:rPr>
          <w:rFonts w:hint="cs"/>
          <w:rtl/>
          <w:lang w:eastAsia="he-IL"/>
        </w:rPr>
        <w:t xml:space="preserve">מטרים עם כניסה נפרדת, שיש בחוק פיצול הדירות, שיהיה בכל ערי ישראל. זה יהיה תיקון גדול להורדת מחירי השכירות, שהצעירים </w:t>
      </w:r>
      <w:bookmarkStart w:id="1915" w:name="_ETM_Q1_6946576"/>
      <w:bookmarkEnd w:id="1915"/>
      <w:r w:rsidR="00D553A1">
        <w:rPr>
          <w:rFonts w:hint="cs"/>
          <w:rtl/>
          <w:lang w:eastAsia="he-IL"/>
        </w:rPr>
        <w:t xml:space="preserve">שלא יכולים לרכוש דירה לפחות מחירי השכירות לא יהיו כל </w:t>
      </w:r>
      <w:bookmarkStart w:id="1916" w:name="_ETM_Q1_6948001"/>
      <w:bookmarkEnd w:id="1916"/>
      <w:r w:rsidR="00D553A1">
        <w:rPr>
          <w:rFonts w:hint="cs"/>
          <w:rtl/>
          <w:lang w:eastAsia="he-IL"/>
        </w:rPr>
        <w:t>כך גבוהים, זה גם יעזור לעניין התמ"א 38.</w:t>
      </w:r>
      <w:bookmarkStart w:id="1917" w:name="_ETM_Q1_6952275"/>
      <w:bookmarkEnd w:id="1917"/>
    </w:p>
    <w:p w:rsidR="00D553A1" w:rsidRDefault="00D553A1" w:rsidP="00E60D06">
      <w:pPr>
        <w:rPr>
          <w:rtl/>
          <w:lang w:eastAsia="he-IL"/>
        </w:rPr>
      </w:pPr>
      <w:bookmarkStart w:id="1918" w:name="_ETM_Q1_6952325"/>
      <w:bookmarkStart w:id="1919" w:name="_ETM_Q1_6952435"/>
      <w:bookmarkEnd w:id="1918"/>
      <w:bookmarkEnd w:id="1919"/>
    </w:p>
    <w:p w:rsidR="00F22302" w:rsidRDefault="00D553A1" w:rsidP="00462770">
      <w:pPr>
        <w:rPr>
          <w:rtl/>
          <w:lang w:eastAsia="he-IL"/>
        </w:rPr>
      </w:pPr>
      <w:bookmarkStart w:id="1920" w:name="_ETM_Q1_6952471"/>
      <w:bookmarkEnd w:id="1920"/>
      <w:r>
        <w:rPr>
          <w:rFonts w:hint="cs"/>
          <w:rtl/>
          <w:lang w:eastAsia="he-IL"/>
        </w:rPr>
        <w:t xml:space="preserve">שמחתי לשמוע </w:t>
      </w:r>
      <w:bookmarkStart w:id="1921" w:name="_ETM_Q1_6954868"/>
      <w:bookmarkEnd w:id="1921"/>
      <w:r w:rsidR="00F22302">
        <w:rPr>
          <w:rFonts w:hint="cs"/>
          <w:rtl/>
          <w:lang w:eastAsia="he-IL"/>
        </w:rPr>
        <w:t>מק</w:t>
      </w:r>
      <w:r w:rsidR="00462770">
        <w:rPr>
          <w:rFonts w:hint="cs"/>
          <w:rtl/>
          <w:lang w:eastAsia="he-IL"/>
        </w:rPr>
        <w:t>מ</w:t>
      </w:r>
      <w:r w:rsidR="00F22302">
        <w:rPr>
          <w:rFonts w:hint="cs"/>
          <w:rtl/>
          <w:lang w:eastAsia="he-IL"/>
        </w:rPr>
        <w:t xml:space="preserve">יניץ שהתמ"א לא בוטל, אני רוצה שהחלופה תאפשר לאנשים שאין </w:t>
      </w:r>
      <w:bookmarkStart w:id="1922" w:name="_ETM_Q1_6969951"/>
      <w:bookmarkEnd w:id="1922"/>
      <w:r w:rsidR="00F22302">
        <w:rPr>
          <w:rFonts w:hint="cs"/>
          <w:rtl/>
          <w:lang w:eastAsia="he-IL"/>
        </w:rPr>
        <w:t xml:space="preserve">להם הרבה כסף להגיע לדירות, תוך חיזוק המבנים. </w:t>
      </w:r>
      <w:bookmarkStart w:id="1923" w:name="_ETM_Q1_6978255"/>
      <w:bookmarkEnd w:id="1923"/>
      <w:r w:rsidR="00F22302">
        <w:rPr>
          <w:rFonts w:hint="cs"/>
          <w:rtl/>
          <w:lang w:eastAsia="he-IL"/>
        </w:rPr>
        <w:t xml:space="preserve">משפט אחרון, </w:t>
      </w:r>
      <w:bookmarkStart w:id="1924" w:name="_ETM_Q1_6986428"/>
      <w:bookmarkEnd w:id="1924"/>
      <w:r w:rsidR="00F22302">
        <w:rPr>
          <w:rFonts w:hint="cs"/>
          <w:rtl/>
          <w:lang w:eastAsia="he-IL"/>
        </w:rPr>
        <w:t xml:space="preserve">היום אקטואלי העניין של קריסת מבנים, זה לא נושא לחכות </w:t>
      </w:r>
      <w:bookmarkStart w:id="1925" w:name="_ETM_Q1_6988609"/>
      <w:bookmarkEnd w:id="1925"/>
      <w:r w:rsidR="00F22302">
        <w:rPr>
          <w:rFonts w:hint="cs"/>
          <w:rtl/>
          <w:lang w:eastAsia="he-IL"/>
        </w:rPr>
        <w:t>כשיבוא המשיח, עכשיו צריכים לחזר עשרות אלפי דירות.</w:t>
      </w:r>
      <w:bookmarkStart w:id="1926" w:name="_ETM_Q1_6998531"/>
      <w:bookmarkEnd w:id="1926"/>
    </w:p>
    <w:p w:rsidR="00F22302" w:rsidRDefault="00F22302" w:rsidP="00E60D06">
      <w:pPr>
        <w:rPr>
          <w:rtl/>
          <w:lang w:eastAsia="he-IL"/>
        </w:rPr>
      </w:pPr>
    </w:p>
    <w:p w:rsidR="00F22302" w:rsidRDefault="00F22302" w:rsidP="00087B4B">
      <w:pPr>
        <w:pStyle w:val="af6"/>
        <w:rPr>
          <w:rtl/>
        </w:rPr>
      </w:pPr>
      <w:bookmarkStart w:id="1927" w:name="ET_yor_5854_201"/>
      <w:r w:rsidRPr="00087B4B">
        <w:rPr>
          <w:rStyle w:val="TagStyle"/>
          <w:rtl/>
        </w:rPr>
        <w:t xml:space="preserve"> &lt;&lt; יור &gt;&gt;</w:t>
      </w:r>
      <w:r w:rsidRPr="00F2230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22302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7"/>
    </w:p>
    <w:p w:rsidR="00F22302" w:rsidRDefault="00F22302" w:rsidP="00F22302">
      <w:pPr>
        <w:pStyle w:val="KeepWithNext"/>
        <w:rPr>
          <w:rtl/>
          <w:lang w:eastAsia="he-IL"/>
        </w:rPr>
      </w:pPr>
    </w:p>
    <w:p w:rsidR="00F22302" w:rsidRDefault="00F22302" w:rsidP="00462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המשיח </w:t>
      </w:r>
      <w:r w:rsidR="00462770">
        <w:rPr>
          <w:rFonts w:hint="cs"/>
          <w:rtl/>
          <w:lang w:eastAsia="he-IL"/>
        </w:rPr>
        <w:t xml:space="preserve">יבוא אז </w:t>
      </w:r>
      <w:r>
        <w:rPr>
          <w:rFonts w:hint="cs"/>
          <w:rtl/>
          <w:lang w:eastAsia="he-IL"/>
        </w:rPr>
        <w:t>לא צריך לחזק, הכול יתחזק לבד.</w:t>
      </w:r>
    </w:p>
    <w:p w:rsidR="00F22302" w:rsidRDefault="00F22302" w:rsidP="00F22302">
      <w:pPr>
        <w:rPr>
          <w:rtl/>
          <w:lang w:eastAsia="he-IL"/>
        </w:rPr>
      </w:pPr>
    </w:p>
    <w:p w:rsidR="00F22302" w:rsidRDefault="00F22302" w:rsidP="00087B4B">
      <w:pPr>
        <w:pStyle w:val="-"/>
        <w:rPr>
          <w:rtl/>
        </w:rPr>
      </w:pPr>
      <w:bookmarkStart w:id="1928" w:name="ET_knessetmember_4996_202"/>
      <w:r w:rsidRPr="00087B4B">
        <w:rPr>
          <w:rStyle w:val="TagStyle"/>
          <w:rtl/>
        </w:rPr>
        <w:t xml:space="preserve"> &lt;&lt; דובר_המשך &gt;&gt;</w:t>
      </w:r>
      <w:r w:rsidRPr="00F22302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F22302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8"/>
    </w:p>
    <w:p w:rsidR="00F22302" w:rsidRDefault="00F22302" w:rsidP="00F22302">
      <w:pPr>
        <w:pStyle w:val="KeepWithNext"/>
        <w:rPr>
          <w:rtl/>
          <w:lang w:eastAsia="he-IL"/>
        </w:rPr>
      </w:pPr>
    </w:p>
    <w:p w:rsidR="00F22302" w:rsidRDefault="00F22302" w:rsidP="00F22302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שהוא יבוא.</w:t>
      </w:r>
    </w:p>
    <w:p w:rsidR="00F22302" w:rsidRDefault="00F22302" w:rsidP="00F22302">
      <w:pPr>
        <w:rPr>
          <w:rtl/>
          <w:lang w:eastAsia="he-IL"/>
        </w:rPr>
      </w:pPr>
    </w:p>
    <w:p w:rsidR="00F22302" w:rsidRDefault="00F22302" w:rsidP="00087B4B">
      <w:pPr>
        <w:pStyle w:val="af6"/>
        <w:rPr>
          <w:rtl/>
        </w:rPr>
      </w:pPr>
      <w:bookmarkStart w:id="1929" w:name="ET_yor_5854_203"/>
      <w:r w:rsidRPr="00087B4B">
        <w:rPr>
          <w:rStyle w:val="TagStyle"/>
          <w:rtl/>
        </w:rPr>
        <w:t xml:space="preserve"> &lt;&lt; יור &gt;&gt;</w:t>
      </w:r>
      <w:r w:rsidRPr="00F22302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22302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9"/>
    </w:p>
    <w:p w:rsidR="00F22302" w:rsidRDefault="00F22302" w:rsidP="00F22302">
      <w:pPr>
        <w:pStyle w:val="KeepWithNext"/>
        <w:rPr>
          <w:rtl/>
          <w:lang w:eastAsia="he-IL"/>
        </w:rPr>
      </w:pPr>
    </w:p>
    <w:p w:rsidR="00F22302" w:rsidRPr="00F22302" w:rsidRDefault="00F22302" w:rsidP="00F22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שהוא יבוא, ארז צריך לחזק. אני רוצה </w:t>
      </w:r>
      <w:bookmarkStart w:id="1930" w:name="_ETM_Q1_7008073"/>
      <w:bookmarkEnd w:id="1930"/>
      <w:r>
        <w:rPr>
          <w:rFonts w:hint="cs"/>
          <w:rtl/>
          <w:lang w:eastAsia="he-IL"/>
        </w:rPr>
        <w:t xml:space="preserve">להודות לך חבר הכנסת אייכלר ולאפשר למרכז השלטון המקומי לומר </w:t>
      </w:r>
      <w:bookmarkStart w:id="1931" w:name="_ETM_Q1_7023194"/>
      <w:bookmarkEnd w:id="1931"/>
      <w:r>
        <w:rPr>
          <w:rFonts w:hint="cs"/>
          <w:rtl/>
          <w:lang w:eastAsia="he-IL"/>
        </w:rPr>
        <w:t xml:space="preserve">את דברו, מירה סלומון בבקשה. </w:t>
      </w:r>
    </w:p>
    <w:p w:rsidR="00E60D06" w:rsidRPr="00E60D06" w:rsidRDefault="00E60D06" w:rsidP="00E60D06">
      <w:pPr>
        <w:rPr>
          <w:rtl/>
          <w:lang w:eastAsia="he-IL"/>
        </w:rPr>
      </w:pPr>
      <w:bookmarkStart w:id="1932" w:name="_ETM_Q1_6978352"/>
      <w:bookmarkEnd w:id="1932"/>
      <w:r>
        <w:rPr>
          <w:rFonts w:hint="cs"/>
          <w:rtl/>
          <w:lang w:eastAsia="he-IL"/>
        </w:rPr>
        <w:t xml:space="preserve"> </w:t>
      </w:r>
    </w:p>
    <w:p w:rsidR="006B13EF" w:rsidRDefault="006B13EF" w:rsidP="00087B4B">
      <w:pPr>
        <w:pStyle w:val="af9"/>
        <w:rPr>
          <w:rtl/>
          <w:lang w:eastAsia="he-IL"/>
        </w:rPr>
      </w:pPr>
      <w:bookmarkStart w:id="1933" w:name="ET_guest_713772_97"/>
      <w:r w:rsidRPr="00087B4B">
        <w:rPr>
          <w:rStyle w:val="TagStyle"/>
          <w:rtl/>
        </w:rPr>
        <w:t xml:space="preserve"> &lt;&lt; אורח &gt;&gt;</w:t>
      </w:r>
      <w:r w:rsidRPr="006B13EF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6B13E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3"/>
    </w:p>
    <w:p w:rsidR="006B13EF" w:rsidRDefault="006B13EF" w:rsidP="006B13EF">
      <w:pPr>
        <w:pStyle w:val="KeepWithNext"/>
        <w:rPr>
          <w:rtl/>
          <w:lang w:eastAsia="he-IL"/>
        </w:rPr>
      </w:pPr>
    </w:p>
    <w:p w:rsidR="006B13EF" w:rsidRDefault="00F22302" w:rsidP="006110BE">
      <w:pPr>
        <w:rPr>
          <w:rtl/>
          <w:lang w:eastAsia="he-IL"/>
        </w:rPr>
      </w:pPr>
      <w:bookmarkStart w:id="1934" w:name="_ETM_Q1_7029799"/>
      <w:bookmarkStart w:id="1935" w:name="_ETM_Q1_7030080"/>
      <w:bookmarkStart w:id="1936" w:name="_ETM_Q1_7030142"/>
      <w:bookmarkEnd w:id="1934"/>
      <w:bookmarkEnd w:id="1935"/>
      <w:bookmarkEnd w:id="1936"/>
      <w:r>
        <w:rPr>
          <w:rFonts w:hint="cs"/>
          <w:rtl/>
          <w:lang w:eastAsia="he-IL"/>
        </w:rPr>
        <w:t>תודה אדוני. כפי שהצגנו בפני הוועדה במסמך ההערות שלנו, אנחנו סבורים ש</w:t>
      </w:r>
      <w:r w:rsidR="006B13EF">
        <w:rPr>
          <w:rFonts w:hint="cs"/>
          <w:rtl/>
          <w:lang w:eastAsia="he-IL"/>
        </w:rPr>
        <w:t xml:space="preserve">זו סוגיה שלא צריכה להיות </w:t>
      </w:r>
      <w:bookmarkStart w:id="1937" w:name="_ETM_Q1_7045158"/>
      <w:bookmarkEnd w:id="1937"/>
      <w:r w:rsidR="006B13EF">
        <w:rPr>
          <w:rFonts w:hint="cs"/>
          <w:rtl/>
          <w:lang w:eastAsia="he-IL"/>
        </w:rPr>
        <w:t>נדונה בחוק ההסדרים</w:t>
      </w:r>
      <w:r w:rsidR="00FC019F">
        <w:rPr>
          <w:rFonts w:hint="cs"/>
          <w:rtl/>
          <w:lang w:eastAsia="he-IL"/>
        </w:rPr>
        <w:t xml:space="preserve"> </w:t>
      </w:r>
      <w:r w:rsidR="006110BE">
        <w:rPr>
          <w:rFonts w:hint="cs"/>
          <w:rtl/>
          <w:lang w:eastAsia="he-IL"/>
        </w:rPr>
        <w:t>וככל ש</w:t>
      </w:r>
      <w:bookmarkStart w:id="1938" w:name="_ETM_Q1_7045396"/>
      <w:bookmarkEnd w:id="1938"/>
      <w:r w:rsidR="006110BE">
        <w:rPr>
          <w:rFonts w:hint="cs"/>
          <w:rtl/>
          <w:lang w:eastAsia="he-IL"/>
        </w:rPr>
        <w:t xml:space="preserve">היא נדונה בחוק ההסדרים אנחנו רואים - - - </w:t>
      </w:r>
      <w:bookmarkStart w:id="1939" w:name="_ETM_Q1_7048453"/>
      <w:bookmarkEnd w:id="1939"/>
    </w:p>
    <w:p w:rsidR="006B13EF" w:rsidRDefault="006B13EF" w:rsidP="006B13EF">
      <w:pPr>
        <w:rPr>
          <w:rtl/>
          <w:lang w:eastAsia="he-IL"/>
        </w:rPr>
      </w:pPr>
      <w:bookmarkStart w:id="1940" w:name="_ETM_Q1_7048532"/>
      <w:bookmarkStart w:id="1941" w:name="_ETM_Q1_7048611"/>
      <w:bookmarkEnd w:id="1940"/>
      <w:bookmarkEnd w:id="1941"/>
    </w:p>
    <w:p w:rsidR="006B13EF" w:rsidRDefault="006B13EF" w:rsidP="00087B4B">
      <w:pPr>
        <w:pStyle w:val="af6"/>
        <w:rPr>
          <w:rtl/>
        </w:rPr>
      </w:pPr>
      <w:bookmarkStart w:id="1942" w:name="ET_yor_5854_98"/>
      <w:r w:rsidRPr="00087B4B">
        <w:rPr>
          <w:rStyle w:val="TagStyle"/>
          <w:rtl/>
        </w:rPr>
        <w:t xml:space="preserve"> &lt;&lt; יור &gt;&gt;</w:t>
      </w:r>
      <w:r w:rsidRPr="006B13EF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6B13E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2"/>
    </w:p>
    <w:p w:rsidR="006B13EF" w:rsidRDefault="006B13EF" w:rsidP="006B13EF">
      <w:pPr>
        <w:pStyle w:val="KeepWithNext"/>
        <w:rPr>
          <w:rtl/>
          <w:lang w:eastAsia="he-IL"/>
        </w:rPr>
      </w:pPr>
    </w:p>
    <w:p w:rsidR="006B13EF" w:rsidRDefault="006B13EF" w:rsidP="006B13EF">
      <w:pPr>
        <w:rPr>
          <w:rtl/>
          <w:lang w:eastAsia="he-IL"/>
        </w:rPr>
      </w:pPr>
      <w:bookmarkStart w:id="1943" w:name="_ETM_Q1_7049689"/>
      <w:bookmarkEnd w:id="1943"/>
      <w:r>
        <w:rPr>
          <w:rFonts w:hint="cs"/>
          <w:rtl/>
          <w:lang w:eastAsia="he-IL"/>
        </w:rPr>
        <w:t xml:space="preserve">את אומרת שאין בעיה </w:t>
      </w:r>
      <w:bookmarkStart w:id="1944" w:name="_ETM_Q1_7065282"/>
      <w:bookmarkEnd w:id="1944"/>
      <w:r>
        <w:rPr>
          <w:rFonts w:hint="cs"/>
          <w:rtl/>
          <w:lang w:eastAsia="he-IL"/>
        </w:rPr>
        <w:t>עקרונית אבל לא בחוק ההסדרים</w:t>
      </w:r>
      <w:r w:rsidR="006110BE">
        <w:rPr>
          <w:rFonts w:hint="cs"/>
          <w:rtl/>
          <w:lang w:eastAsia="he-IL"/>
        </w:rPr>
        <w:t>.</w:t>
      </w:r>
    </w:p>
    <w:p w:rsidR="006B13EF" w:rsidRDefault="006B13EF" w:rsidP="006B13EF">
      <w:pPr>
        <w:rPr>
          <w:rtl/>
          <w:lang w:eastAsia="he-IL"/>
        </w:rPr>
      </w:pPr>
      <w:bookmarkStart w:id="1945" w:name="_ETM_Q1_7058251"/>
      <w:bookmarkStart w:id="1946" w:name="_ETM_Q1_7058329"/>
      <w:bookmarkStart w:id="1947" w:name="_ETM_Q1_7058407"/>
      <w:bookmarkStart w:id="1948" w:name="_ETM_Q1_7058454"/>
      <w:bookmarkEnd w:id="1945"/>
      <w:bookmarkEnd w:id="1946"/>
      <w:bookmarkEnd w:id="1947"/>
      <w:bookmarkEnd w:id="1948"/>
    </w:p>
    <w:p w:rsidR="00960D61" w:rsidRDefault="00960D61" w:rsidP="00087B4B">
      <w:pPr>
        <w:pStyle w:val="-"/>
        <w:rPr>
          <w:rStyle w:val="TagStyle"/>
          <w:vanish w:val="0"/>
          <w:rtl/>
        </w:rPr>
      </w:pPr>
      <w:bookmarkStart w:id="1949" w:name="ET_speakercontinue_713772_99"/>
      <w:r>
        <w:rPr>
          <w:rStyle w:val="TagStyle"/>
          <w:vanish w:val="0"/>
          <w:rtl/>
        </w:rPr>
        <w:br w:type="page"/>
      </w:r>
    </w:p>
    <w:p w:rsidR="006B13EF" w:rsidRDefault="006B13EF" w:rsidP="00087B4B">
      <w:pPr>
        <w:pStyle w:val="-"/>
        <w:rPr>
          <w:rtl/>
        </w:rPr>
      </w:pPr>
      <w:r w:rsidRPr="00087B4B">
        <w:rPr>
          <w:rStyle w:val="TagStyle"/>
          <w:rtl/>
        </w:rPr>
        <w:t xml:space="preserve"> &lt;&lt; דובר_המשך &gt;&gt;</w:t>
      </w:r>
      <w:r w:rsidRPr="006B13EF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B13E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9"/>
    </w:p>
    <w:p w:rsidR="006B13EF" w:rsidRDefault="006B13EF" w:rsidP="006B13EF">
      <w:pPr>
        <w:pStyle w:val="KeepWithNext"/>
        <w:rPr>
          <w:rtl/>
          <w:lang w:eastAsia="he-IL"/>
        </w:rPr>
      </w:pPr>
    </w:p>
    <w:p w:rsidR="006110BE" w:rsidRDefault="006110BE" w:rsidP="006110BE">
      <w:pPr>
        <w:rPr>
          <w:rtl/>
          <w:lang w:eastAsia="he-IL"/>
        </w:rPr>
      </w:pPr>
      <w:bookmarkStart w:id="1950" w:name="_ETM_Q1_7059313"/>
      <w:bookmarkEnd w:id="1950"/>
      <w:r>
        <w:rPr>
          <w:rFonts w:hint="cs"/>
          <w:rtl/>
          <w:lang w:eastAsia="he-IL"/>
        </w:rPr>
        <w:t xml:space="preserve">כיוון שמדובר בנושא מורכב כיוון שיש לנו הערות לגופו של </w:t>
      </w:r>
      <w:bookmarkStart w:id="1951" w:name="_ETM_Q1_7056816"/>
      <w:bookmarkEnd w:id="1951"/>
      <w:r>
        <w:rPr>
          <w:rFonts w:hint="cs"/>
          <w:rtl/>
          <w:lang w:eastAsia="he-IL"/>
        </w:rPr>
        <w:t xml:space="preserve">עניין, כיוון שיש פה המשך של המגמה -- - - </w:t>
      </w:r>
    </w:p>
    <w:p w:rsidR="006110BE" w:rsidRDefault="006110BE" w:rsidP="006110BE">
      <w:pPr>
        <w:rPr>
          <w:rtl/>
          <w:lang w:eastAsia="he-IL"/>
        </w:rPr>
      </w:pPr>
    </w:p>
    <w:p w:rsidR="006110BE" w:rsidRDefault="006110BE" w:rsidP="00087B4B">
      <w:pPr>
        <w:pStyle w:val="af6"/>
        <w:rPr>
          <w:rtl/>
        </w:rPr>
      </w:pPr>
      <w:bookmarkStart w:id="1952" w:name="ET_yor_5854_204"/>
      <w:r w:rsidRPr="00087B4B">
        <w:rPr>
          <w:rStyle w:val="TagStyle"/>
          <w:rtl/>
        </w:rPr>
        <w:t xml:space="preserve"> &lt;&lt; יור &gt;&gt;</w:t>
      </w:r>
      <w:r w:rsidRPr="006110B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6110B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2"/>
    </w:p>
    <w:p w:rsidR="006110BE" w:rsidRDefault="006110BE" w:rsidP="006110BE">
      <w:pPr>
        <w:pStyle w:val="KeepWithNext"/>
        <w:rPr>
          <w:rtl/>
        </w:rPr>
      </w:pPr>
    </w:p>
    <w:p w:rsidR="006110BE" w:rsidRDefault="006110BE" w:rsidP="006110BE">
      <w:pPr>
        <w:rPr>
          <w:rtl/>
        </w:rPr>
      </w:pPr>
      <w:r>
        <w:rPr>
          <w:rFonts w:hint="cs"/>
          <w:rtl/>
        </w:rPr>
        <w:t>אז צריך לדון בזה לא לפי חוק ההסדרים.</w:t>
      </w:r>
    </w:p>
    <w:p w:rsidR="006110BE" w:rsidRDefault="006110BE" w:rsidP="006110BE">
      <w:pPr>
        <w:rPr>
          <w:rtl/>
        </w:rPr>
      </w:pPr>
      <w:bookmarkStart w:id="1953" w:name="_ETM_Q1_7062776"/>
      <w:bookmarkStart w:id="1954" w:name="_ETM_Q1_7062870"/>
      <w:bookmarkEnd w:id="1953"/>
      <w:bookmarkEnd w:id="1954"/>
    </w:p>
    <w:p w:rsidR="006110BE" w:rsidRDefault="006110BE" w:rsidP="00087B4B">
      <w:pPr>
        <w:pStyle w:val="-"/>
        <w:rPr>
          <w:rtl/>
        </w:rPr>
      </w:pPr>
      <w:bookmarkStart w:id="1955" w:name="ET_speakercontinue_713772_206"/>
      <w:r w:rsidRPr="00087B4B">
        <w:rPr>
          <w:rStyle w:val="TagStyle"/>
          <w:rtl/>
        </w:rPr>
        <w:t xml:space="preserve"> &lt;&lt; דובר_המשך &gt;&gt;</w:t>
      </w:r>
      <w:r w:rsidRPr="006110B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110B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5"/>
    </w:p>
    <w:p w:rsidR="006110BE" w:rsidRDefault="006110BE" w:rsidP="006110BE">
      <w:pPr>
        <w:pStyle w:val="KeepWithNext"/>
        <w:rPr>
          <w:rtl/>
          <w:lang w:eastAsia="he-IL"/>
        </w:rPr>
      </w:pPr>
    </w:p>
    <w:p w:rsidR="006110BE" w:rsidRDefault="006110BE" w:rsidP="00462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במסגרת </w:t>
      </w:r>
      <w:bookmarkStart w:id="1956" w:name="_ETM_Q1_7065726"/>
      <w:bookmarkEnd w:id="1956"/>
      <w:r>
        <w:rPr>
          <w:rFonts w:hint="cs"/>
          <w:rtl/>
          <w:lang w:eastAsia="he-IL"/>
        </w:rPr>
        <w:t xml:space="preserve">כל כך קצרה, כל כך מהירה ומזורזת, אלא במסגרת שמאפשרת </w:t>
      </w:r>
      <w:bookmarkStart w:id="1957" w:name="_ETM_Q1_7070405"/>
      <w:bookmarkEnd w:id="1957"/>
      <w:r>
        <w:rPr>
          <w:rFonts w:hint="cs"/>
          <w:rtl/>
          <w:lang w:eastAsia="he-IL"/>
        </w:rPr>
        <w:t>שמיעת עמדות. אנחנו חושבים</w:t>
      </w:r>
      <w:r w:rsidR="004627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חשוב להעצים את הרשויות המקומיות </w:t>
      </w:r>
      <w:bookmarkStart w:id="1958" w:name="_ETM_Q1_7076913"/>
      <w:bookmarkEnd w:id="1958"/>
      <w:r>
        <w:rPr>
          <w:rFonts w:hint="cs"/>
          <w:rtl/>
          <w:lang w:eastAsia="he-IL"/>
        </w:rPr>
        <w:t xml:space="preserve">כפי שציינה נציגת משרד המשפטים בראשית דבריה. רק שלצערנו לא </w:t>
      </w:r>
      <w:bookmarkStart w:id="1959" w:name="_ETM_Q1_7079159"/>
      <w:bookmarkEnd w:id="1959"/>
      <w:r>
        <w:rPr>
          <w:rFonts w:hint="cs"/>
          <w:rtl/>
          <w:lang w:eastAsia="he-IL"/>
        </w:rPr>
        <w:t xml:space="preserve">מצאנו כאן העצמה של הרשויות המקומיות. מצאנו שהוועדות העצמאיות </w:t>
      </w:r>
      <w:bookmarkStart w:id="1960" w:name="_ETM_Q1_7086784"/>
      <w:bookmarkEnd w:id="1960"/>
      <w:r>
        <w:rPr>
          <w:rFonts w:hint="cs"/>
          <w:rtl/>
          <w:lang w:eastAsia="he-IL"/>
        </w:rPr>
        <w:t>ימדדו במסגרת היעדים שלהם, עמידה ביעדים בהתחדשות עירונית כתנאי להמשך</w:t>
      </w:r>
      <w:bookmarkStart w:id="1961" w:name="_ETM_Q1_7095136"/>
      <w:bookmarkEnd w:id="1961"/>
      <w:r>
        <w:rPr>
          <w:rFonts w:hint="cs"/>
          <w:rtl/>
          <w:lang w:eastAsia="he-IL"/>
        </w:rPr>
        <w:t xml:space="preserve"> היותן ועדות עצמאיות, זה בוודאי לא מעצים את הרשויות המקומיות.</w:t>
      </w:r>
      <w:bookmarkStart w:id="1962" w:name="_ETM_Q1_7099763"/>
      <w:bookmarkEnd w:id="1962"/>
    </w:p>
    <w:p w:rsidR="006110BE" w:rsidRDefault="006110BE" w:rsidP="006110BE">
      <w:pPr>
        <w:rPr>
          <w:rtl/>
          <w:lang w:eastAsia="he-IL"/>
        </w:rPr>
      </w:pPr>
      <w:bookmarkStart w:id="1963" w:name="_ETM_Q1_7099849"/>
      <w:bookmarkEnd w:id="1963"/>
    </w:p>
    <w:p w:rsidR="006110BE" w:rsidRDefault="006110BE" w:rsidP="00087B4B">
      <w:pPr>
        <w:pStyle w:val="af6"/>
        <w:rPr>
          <w:rtl/>
        </w:rPr>
      </w:pPr>
      <w:bookmarkStart w:id="1964" w:name="ET_yor_5854_207"/>
      <w:r w:rsidRPr="00087B4B">
        <w:rPr>
          <w:rStyle w:val="TagStyle"/>
          <w:rtl/>
        </w:rPr>
        <w:t xml:space="preserve"> &lt;&lt; יור &gt;&gt;</w:t>
      </w:r>
      <w:r w:rsidRPr="006110B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6110B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4"/>
    </w:p>
    <w:p w:rsidR="006110BE" w:rsidRDefault="006110BE" w:rsidP="006110BE">
      <w:pPr>
        <w:pStyle w:val="KeepWithNext"/>
        <w:rPr>
          <w:rtl/>
        </w:rPr>
      </w:pPr>
    </w:p>
    <w:p w:rsidR="006110BE" w:rsidRDefault="006110BE" w:rsidP="006110BE">
      <w:pPr>
        <w:rPr>
          <w:rtl/>
        </w:rPr>
      </w:pPr>
      <w:bookmarkStart w:id="1965" w:name="_ETM_Q1_7101613"/>
      <w:bookmarkEnd w:id="1965"/>
      <w:r>
        <w:rPr>
          <w:rFonts w:hint="cs"/>
          <w:rtl/>
        </w:rPr>
        <w:t xml:space="preserve">אז למה נתנו להם עצמאות אם לא? עצמאות זה ערך </w:t>
      </w:r>
      <w:bookmarkStart w:id="1966" w:name="_ETM_Q1_7109045"/>
      <w:bookmarkEnd w:id="1966"/>
      <w:r>
        <w:rPr>
          <w:rFonts w:hint="cs"/>
          <w:rtl/>
        </w:rPr>
        <w:t>נעלה.</w:t>
      </w:r>
    </w:p>
    <w:p w:rsidR="006110BE" w:rsidRDefault="006110BE" w:rsidP="006110BE">
      <w:pPr>
        <w:rPr>
          <w:rtl/>
        </w:rPr>
      </w:pPr>
      <w:bookmarkStart w:id="1967" w:name="_ETM_Q1_7103692"/>
      <w:bookmarkStart w:id="1968" w:name="_ETM_Q1_7103792"/>
      <w:bookmarkEnd w:id="1967"/>
      <w:bookmarkEnd w:id="1968"/>
    </w:p>
    <w:p w:rsidR="006110BE" w:rsidRDefault="006110BE" w:rsidP="00087B4B">
      <w:pPr>
        <w:pStyle w:val="-"/>
        <w:rPr>
          <w:rtl/>
        </w:rPr>
      </w:pPr>
      <w:bookmarkStart w:id="1969" w:name="ET_speakercontinue_713772_208"/>
      <w:r w:rsidRPr="00087B4B">
        <w:rPr>
          <w:rStyle w:val="TagStyle"/>
          <w:rtl/>
        </w:rPr>
        <w:t xml:space="preserve"> &lt;&lt; דובר_המשך &gt;&gt;</w:t>
      </w:r>
      <w:r w:rsidRPr="006110B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110BE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9"/>
    </w:p>
    <w:p w:rsidR="006110BE" w:rsidRDefault="006110BE" w:rsidP="006110BE">
      <w:pPr>
        <w:pStyle w:val="KeepWithNext"/>
        <w:rPr>
          <w:rtl/>
        </w:rPr>
      </w:pPr>
    </w:p>
    <w:p w:rsidR="007D0AAE" w:rsidRDefault="006110BE" w:rsidP="001028BD">
      <w:pPr>
        <w:rPr>
          <w:rtl/>
        </w:rPr>
      </w:pPr>
      <w:bookmarkStart w:id="1970" w:name="_ETM_Q1_7106081"/>
      <w:bookmarkEnd w:id="1970"/>
      <w:r>
        <w:rPr>
          <w:rFonts w:hint="cs"/>
          <w:rtl/>
        </w:rPr>
        <w:t xml:space="preserve"> </w:t>
      </w:r>
      <w:bookmarkStart w:id="1971" w:name="_ETM_Q1_7100460"/>
      <w:bookmarkEnd w:id="1971"/>
      <w:r>
        <w:rPr>
          <w:rFonts w:hint="cs"/>
          <w:rtl/>
        </w:rPr>
        <w:t xml:space="preserve">העצמאות שניתנה, שהיא חשובה מאוד ונעשתה במסגרת תיקון </w:t>
      </w:r>
      <w:bookmarkStart w:id="1972" w:name="_ETM_Q1_7113733"/>
      <w:bookmarkEnd w:id="1972"/>
      <w:r>
        <w:rPr>
          <w:rFonts w:hint="cs"/>
          <w:rtl/>
        </w:rPr>
        <w:t xml:space="preserve">101, כמו שאמר אדוני, זה ערך נעלה, היא נעשתה כדי </w:t>
      </w:r>
      <w:bookmarkStart w:id="1973" w:name="_ETM_Q1_7116290"/>
      <w:bookmarkEnd w:id="1973"/>
      <w:r>
        <w:rPr>
          <w:rFonts w:hint="cs"/>
          <w:rtl/>
        </w:rPr>
        <w:t>שהוועדות יתכננו</w:t>
      </w:r>
      <w:r w:rsidR="007D0AAE">
        <w:rPr>
          <w:rFonts w:hint="cs"/>
          <w:rtl/>
        </w:rPr>
        <w:t>, לא כדי שיהפכו למגישות עמידה בסטטיסטיקות וביעדים</w:t>
      </w:r>
      <w:r w:rsidR="001028BD">
        <w:rPr>
          <w:rFonts w:hint="cs"/>
          <w:rtl/>
        </w:rPr>
        <w:t xml:space="preserve"> </w:t>
      </w:r>
      <w:r w:rsidR="007D0AAE">
        <w:rPr>
          <w:rFonts w:hint="cs"/>
          <w:rtl/>
        </w:rPr>
        <w:t xml:space="preserve">שנקבעו </w:t>
      </w:r>
      <w:bookmarkStart w:id="1974" w:name="_ETM_Q1_7127246"/>
      <w:bookmarkEnd w:id="1974"/>
      <w:r w:rsidR="007D0AAE">
        <w:rPr>
          <w:rFonts w:hint="cs"/>
          <w:rtl/>
        </w:rPr>
        <w:t>במנותק ממה שבאמת רלוונטי באזור.</w:t>
      </w:r>
      <w:bookmarkStart w:id="1975" w:name="_ETM_Q1_7130703"/>
      <w:bookmarkEnd w:id="1975"/>
    </w:p>
    <w:p w:rsidR="007D0AAE" w:rsidRDefault="007D0AAE" w:rsidP="007D0AAE">
      <w:pPr>
        <w:rPr>
          <w:rtl/>
        </w:rPr>
      </w:pPr>
      <w:bookmarkStart w:id="1976" w:name="_ETM_Q1_7130747"/>
      <w:bookmarkEnd w:id="1976"/>
    </w:p>
    <w:p w:rsidR="001028BD" w:rsidRDefault="007D0AAE" w:rsidP="001028BD">
      <w:pPr>
        <w:rPr>
          <w:rtl/>
        </w:rPr>
      </w:pPr>
      <w:bookmarkStart w:id="1977" w:name="_ETM_Q1_7131022"/>
      <w:bookmarkStart w:id="1978" w:name="_ETM_Q1_7131059"/>
      <w:bookmarkEnd w:id="1977"/>
      <w:bookmarkEnd w:id="1978"/>
      <w:r>
        <w:rPr>
          <w:rFonts w:hint="cs"/>
          <w:rtl/>
        </w:rPr>
        <w:t xml:space="preserve">אנחנו שותפים למה שנאמר </w:t>
      </w:r>
      <w:bookmarkStart w:id="1979" w:name="_ETM_Q1_7131286"/>
      <w:bookmarkEnd w:id="1979"/>
      <w:r>
        <w:rPr>
          <w:rFonts w:hint="cs"/>
          <w:rtl/>
        </w:rPr>
        <w:t xml:space="preserve">על ידי הוועדה וחברי הכנסת שהצעת החוק כרגע מכוונת </w:t>
      </w:r>
      <w:r w:rsidR="001028BD">
        <w:rPr>
          <w:rFonts w:hint="cs"/>
          <w:rtl/>
        </w:rPr>
        <w:t xml:space="preserve">לאזורים שהם אזורי ביקוש, הם מפספסת אזורים </w:t>
      </w:r>
      <w:bookmarkStart w:id="1980" w:name="_ETM_Q1_7148400"/>
      <w:bookmarkEnd w:id="1980"/>
      <w:r w:rsidR="001028BD">
        <w:rPr>
          <w:rFonts w:hint="cs"/>
          <w:rtl/>
        </w:rPr>
        <w:t>שאינם אזורי ביקוש.</w:t>
      </w:r>
    </w:p>
    <w:p w:rsidR="001028BD" w:rsidRDefault="001028BD" w:rsidP="001028BD">
      <w:pPr>
        <w:rPr>
          <w:rtl/>
        </w:rPr>
      </w:pPr>
    </w:p>
    <w:p w:rsidR="001028BD" w:rsidRDefault="001028BD" w:rsidP="00087B4B">
      <w:pPr>
        <w:pStyle w:val="af6"/>
        <w:rPr>
          <w:rtl/>
        </w:rPr>
      </w:pPr>
      <w:bookmarkStart w:id="1981" w:name="ET_yor_5854_209"/>
      <w:r w:rsidRPr="00087B4B">
        <w:rPr>
          <w:rStyle w:val="TagStyle"/>
          <w:rtl/>
        </w:rPr>
        <w:t xml:space="preserve"> &lt;&lt; יור &gt;&gt;</w:t>
      </w:r>
      <w:r w:rsidRPr="001028BD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028B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1"/>
    </w:p>
    <w:p w:rsidR="001028BD" w:rsidRDefault="001028BD" w:rsidP="001028BD">
      <w:pPr>
        <w:pStyle w:val="KeepWithNext"/>
        <w:rPr>
          <w:rtl/>
        </w:rPr>
      </w:pPr>
    </w:p>
    <w:p w:rsidR="001028BD" w:rsidRDefault="001028BD" w:rsidP="001028BD">
      <w:pPr>
        <w:rPr>
          <w:rtl/>
        </w:rPr>
      </w:pPr>
      <w:r>
        <w:rPr>
          <w:rFonts w:hint="cs"/>
          <w:rtl/>
        </w:rPr>
        <w:t xml:space="preserve">אבל זה לא טבעי. איפה בונים? איפה שיש ביקוש </w:t>
      </w:r>
      <w:bookmarkStart w:id="1982" w:name="_ETM_Q1_7154453"/>
      <w:bookmarkEnd w:id="1982"/>
      <w:r>
        <w:rPr>
          <w:rFonts w:hint="cs"/>
          <w:rtl/>
        </w:rPr>
        <w:t xml:space="preserve">או איפה שאין ביקוש? </w:t>
      </w:r>
    </w:p>
    <w:p w:rsidR="001028BD" w:rsidRDefault="001028BD" w:rsidP="001028BD">
      <w:pPr>
        <w:rPr>
          <w:rtl/>
        </w:rPr>
      </w:pPr>
      <w:bookmarkStart w:id="1983" w:name="_ETM_Q1_7155964"/>
      <w:bookmarkStart w:id="1984" w:name="_ETM_Q1_7156037"/>
      <w:bookmarkEnd w:id="1983"/>
      <w:bookmarkEnd w:id="1984"/>
    </w:p>
    <w:p w:rsidR="001028BD" w:rsidRDefault="001028BD" w:rsidP="00087B4B">
      <w:pPr>
        <w:pStyle w:val="af5"/>
        <w:rPr>
          <w:rtl/>
        </w:rPr>
      </w:pPr>
      <w:bookmarkStart w:id="1985" w:name="ET_interruption_5069_210"/>
      <w:r w:rsidRPr="00087B4B">
        <w:rPr>
          <w:rStyle w:val="TagStyle"/>
          <w:rtl/>
        </w:rPr>
        <w:t xml:space="preserve"> &lt;&lt; קריאה &gt;&gt;</w:t>
      </w:r>
      <w:r w:rsidRPr="001028B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028B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5"/>
    </w:p>
    <w:p w:rsidR="001028BD" w:rsidRDefault="001028BD" w:rsidP="001028BD">
      <w:pPr>
        <w:pStyle w:val="KeepWithNext"/>
        <w:rPr>
          <w:rtl/>
        </w:rPr>
      </w:pPr>
    </w:p>
    <w:p w:rsidR="001028BD" w:rsidRDefault="001028BD" w:rsidP="001028BD">
      <w:pPr>
        <w:rPr>
          <w:rtl/>
        </w:rPr>
      </w:pPr>
      <w:bookmarkStart w:id="1986" w:name="_ETM_Q1_7163222"/>
      <w:bookmarkEnd w:id="1986"/>
      <w:r>
        <w:rPr>
          <w:rFonts w:hint="cs"/>
          <w:rtl/>
        </w:rPr>
        <w:t xml:space="preserve">בתל אביב בונים, תמצא  - </w:t>
      </w:r>
      <w:bookmarkStart w:id="1987" w:name="_ETM_Q1_7164753"/>
      <w:bookmarkEnd w:id="1987"/>
      <w:r>
        <w:rPr>
          <w:rFonts w:hint="cs"/>
          <w:rtl/>
        </w:rPr>
        <w:t xml:space="preserve">- - </w:t>
      </w:r>
    </w:p>
    <w:p w:rsidR="001028BD" w:rsidRDefault="001028BD" w:rsidP="001028BD">
      <w:pPr>
        <w:rPr>
          <w:rtl/>
        </w:rPr>
      </w:pPr>
    </w:p>
    <w:p w:rsidR="001028BD" w:rsidRDefault="001028BD" w:rsidP="00087B4B">
      <w:pPr>
        <w:pStyle w:val="af5"/>
        <w:rPr>
          <w:rtl/>
        </w:rPr>
      </w:pPr>
      <w:bookmarkStart w:id="1988" w:name="ET_interruption_קריאה_211"/>
      <w:r w:rsidRPr="00087B4B">
        <w:rPr>
          <w:rStyle w:val="TagStyle"/>
          <w:rtl/>
        </w:rPr>
        <w:t xml:space="preserve"> &lt;&lt; קריאה &gt;&gt;</w:t>
      </w:r>
      <w:r w:rsidRPr="001028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028B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8"/>
    </w:p>
    <w:p w:rsidR="001028BD" w:rsidRDefault="001028BD" w:rsidP="001028BD">
      <w:pPr>
        <w:pStyle w:val="KeepWithNext"/>
        <w:rPr>
          <w:rtl/>
        </w:rPr>
      </w:pPr>
    </w:p>
    <w:p w:rsidR="001028BD" w:rsidRDefault="001028BD" w:rsidP="001028BD">
      <w:pPr>
        <w:rPr>
          <w:rtl/>
        </w:rPr>
      </w:pPr>
      <w:r>
        <w:rPr>
          <w:rFonts w:hint="cs"/>
          <w:rtl/>
        </w:rPr>
        <w:t xml:space="preserve">מה בתל אביב, עוד רגע בתל אביב עולה 70,000 למטר. עוד רגע כל הארץ תהיה אזור ביקוש. אנחנו </w:t>
      </w:r>
      <w:bookmarkStart w:id="1989" w:name="_ETM_Q1_7169961"/>
      <w:bookmarkEnd w:id="1989"/>
      <w:r>
        <w:rPr>
          <w:rFonts w:hint="cs"/>
          <w:rtl/>
        </w:rPr>
        <w:t xml:space="preserve">ישנים בעמידה. </w:t>
      </w:r>
    </w:p>
    <w:p w:rsidR="001028BD" w:rsidRDefault="001028BD" w:rsidP="001028BD">
      <w:pPr>
        <w:rPr>
          <w:rtl/>
        </w:rPr>
      </w:pPr>
      <w:bookmarkStart w:id="1990" w:name="_ETM_Q1_7180521"/>
      <w:bookmarkStart w:id="1991" w:name="_ETM_Q1_7180567"/>
      <w:bookmarkEnd w:id="1990"/>
      <w:bookmarkEnd w:id="1991"/>
    </w:p>
    <w:p w:rsidR="001028BD" w:rsidRDefault="001028BD" w:rsidP="00087B4B">
      <w:pPr>
        <w:pStyle w:val="-"/>
        <w:rPr>
          <w:rtl/>
        </w:rPr>
      </w:pPr>
      <w:bookmarkStart w:id="1992" w:name="ET_speakercontinue_713772_212"/>
      <w:r w:rsidRPr="00087B4B">
        <w:rPr>
          <w:rStyle w:val="TagStyle"/>
          <w:rtl/>
        </w:rPr>
        <w:t xml:space="preserve"> &lt;&lt; דובר_המשך &gt;&gt;</w:t>
      </w:r>
      <w:r w:rsidRPr="001028B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1028BD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2"/>
    </w:p>
    <w:p w:rsidR="001028BD" w:rsidRDefault="001028BD" w:rsidP="001028BD">
      <w:pPr>
        <w:pStyle w:val="KeepWithNext"/>
        <w:rPr>
          <w:rtl/>
        </w:rPr>
      </w:pPr>
    </w:p>
    <w:p w:rsidR="006B13EF" w:rsidRDefault="008C15FE" w:rsidP="008C15FE">
      <w:pPr>
        <w:rPr>
          <w:rtl/>
        </w:rPr>
      </w:pPr>
      <w:bookmarkStart w:id="1993" w:name="_ETM_Q1_7181783"/>
      <w:bookmarkEnd w:id="1993"/>
      <w:r>
        <w:rPr>
          <w:rFonts w:hint="cs"/>
          <w:rtl/>
        </w:rPr>
        <w:t xml:space="preserve">באזורי ביקוש לא צריך חקיקה שאוכפת. אזורי הביקוש מסדרים את עצמם. </w:t>
      </w:r>
      <w:bookmarkStart w:id="1994" w:name="_ETM_Q1_7196046"/>
      <w:bookmarkEnd w:id="1994"/>
      <w:r>
        <w:rPr>
          <w:rFonts w:hint="cs"/>
          <w:rtl/>
        </w:rPr>
        <w:t>היד הנעלמה עובדת כמו שצריך. באזורים שאינם אזורי ביקוש</w:t>
      </w:r>
      <w:bookmarkStart w:id="1995" w:name="_ETM_Q1_7199891"/>
      <w:bookmarkEnd w:id="1995"/>
      <w:r>
        <w:rPr>
          <w:rFonts w:hint="cs"/>
          <w:rtl/>
        </w:rPr>
        <w:t xml:space="preserve"> המדינה, הרגולטור, צריכים להתערב וכפי שנאמר על ידי חברי הכנסת, </w:t>
      </w:r>
      <w:bookmarkStart w:id="1996" w:name="_ETM_Q1_7202624"/>
      <w:bookmarkEnd w:id="1996"/>
      <w:r>
        <w:rPr>
          <w:rFonts w:hint="cs"/>
          <w:rtl/>
        </w:rPr>
        <w:t xml:space="preserve">על ידי הכנסת יד לכיס, על ידי הסכמי גג להתחדשות </w:t>
      </w:r>
      <w:bookmarkStart w:id="1997" w:name="_ETM_Q1_7207852"/>
      <w:bookmarkEnd w:id="1997"/>
      <w:r>
        <w:rPr>
          <w:rFonts w:hint="cs"/>
          <w:rtl/>
        </w:rPr>
        <w:t>עירונית, על ידי התערבות שהיא לא רק התערבות כופה</w:t>
      </w:r>
      <w:r w:rsidR="00DC06AA">
        <w:rPr>
          <w:rFonts w:hint="cs"/>
          <w:rtl/>
        </w:rPr>
        <w:t xml:space="preserve">, </w:t>
      </w:r>
      <w:bookmarkStart w:id="1998" w:name="_ETM_Q1_7212245"/>
      <w:bookmarkEnd w:id="1998"/>
      <w:r w:rsidR="00DC06AA">
        <w:rPr>
          <w:rFonts w:hint="cs"/>
          <w:rtl/>
        </w:rPr>
        <w:t xml:space="preserve">לא רק התערבות שמצרה צעדים, אלא התערבות מעצימה. </w:t>
      </w:r>
      <w:r>
        <w:rPr>
          <w:rFonts w:hint="cs"/>
          <w:rtl/>
        </w:rPr>
        <w:t xml:space="preserve"> </w:t>
      </w:r>
    </w:p>
    <w:p w:rsidR="006B13EF" w:rsidRDefault="006B13EF" w:rsidP="006B13EF">
      <w:pPr>
        <w:rPr>
          <w:rtl/>
          <w:lang w:eastAsia="he-IL"/>
        </w:rPr>
      </w:pPr>
      <w:bookmarkStart w:id="1999" w:name="_ETM_Q1_7197958"/>
      <w:bookmarkStart w:id="2000" w:name="_ETM_Q1_7198021"/>
      <w:bookmarkEnd w:id="1999"/>
      <w:bookmarkEnd w:id="2000"/>
    </w:p>
    <w:p w:rsidR="00D903F1" w:rsidRDefault="00D903F1" w:rsidP="00087B4B">
      <w:pPr>
        <w:pStyle w:val="af5"/>
        <w:rPr>
          <w:rtl/>
        </w:rPr>
      </w:pPr>
      <w:bookmarkStart w:id="2001" w:name="ET_interruption_5797_213"/>
      <w:r w:rsidRPr="00087B4B">
        <w:rPr>
          <w:rStyle w:val="TagStyle"/>
          <w:rtl/>
        </w:rPr>
        <w:t xml:space="preserve"> &lt;&lt; קריאה &gt;&gt;</w:t>
      </w:r>
      <w:r w:rsidRPr="00D903F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903F1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1"/>
    </w:p>
    <w:p w:rsidR="00D903F1" w:rsidRDefault="00D903F1" w:rsidP="00D903F1">
      <w:pPr>
        <w:pStyle w:val="KeepWithNext"/>
        <w:rPr>
          <w:rtl/>
          <w:lang w:eastAsia="he-IL"/>
        </w:rPr>
      </w:pPr>
    </w:p>
    <w:p w:rsidR="006B13EF" w:rsidRDefault="00D903F1" w:rsidP="00D903F1">
      <w:pPr>
        <w:rPr>
          <w:rtl/>
          <w:lang w:eastAsia="he-IL"/>
        </w:rPr>
      </w:pPr>
      <w:bookmarkStart w:id="2002" w:name="_ETM_Q1_7218395"/>
      <w:bookmarkStart w:id="2003" w:name="_ETM_Q1_7218457"/>
      <w:bookmarkStart w:id="2004" w:name="_ETM_Q1_7223082"/>
      <w:bookmarkStart w:id="2005" w:name="_ETM_Q1_7223379"/>
      <w:bookmarkStart w:id="2006" w:name="_ETM_Q1_7223395"/>
      <w:bookmarkStart w:id="2007" w:name="_ETM_Q1_7223442"/>
      <w:bookmarkEnd w:id="2002"/>
      <w:bookmarkEnd w:id="2003"/>
      <w:bookmarkEnd w:id="2004"/>
      <w:bookmarkEnd w:id="2005"/>
      <w:bookmarkEnd w:id="2006"/>
      <w:bookmarkEnd w:id="2007"/>
      <w:r>
        <w:rPr>
          <w:rFonts w:hint="cs"/>
          <w:rtl/>
          <w:lang w:eastAsia="he-IL"/>
        </w:rPr>
        <w:t>ו</w:t>
      </w:r>
      <w:r w:rsidR="006B13EF">
        <w:rPr>
          <w:rFonts w:hint="cs"/>
          <w:rtl/>
          <w:lang w:eastAsia="he-IL"/>
        </w:rPr>
        <w:t>לא רק</w:t>
      </w:r>
      <w:r>
        <w:rPr>
          <w:rFonts w:hint="cs"/>
          <w:rtl/>
          <w:lang w:eastAsia="he-IL"/>
        </w:rPr>
        <w:t xml:space="preserve"> תקציב </w:t>
      </w:r>
      <w:bookmarkStart w:id="2008" w:name="_ETM_Q1_7214884"/>
      <w:bookmarkEnd w:id="2008"/>
      <w:r>
        <w:rPr>
          <w:rFonts w:hint="cs"/>
          <w:rtl/>
          <w:lang w:eastAsia="he-IL"/>
        </w:rPr>
        <w:t xml:space="preserve">הרשות, גם תקציב מדינה. </w:t>
      </w:r>
    </w:p>
    <w:p w:rsidR="006B13EF" w:rsidRDefault="006B13EF" w:rsidP="006B13EF">
      <w:pPr>
        <w:rPr>
          <w:rtl/>
          <w:lang w:eastAsia="he-IL"/>
        </w:rPr>
      </w:pPr>
      <w:bookmarkStart w:id="2009" w:name="_ETM_Q1_7224598"/>
      <w:bookmarkStart w:id="2010" w:name="_ETM_Q1_7224660"/>
      <w:bookmarkEnd w:id="2009"/>
      <w:bookmarkEnd w:id="2010"/>
    </w:p>
    <w:p w:rsidR="00D903F1" w:rsidRDefault="00D903F1" w:rsidP="00087B4B">
      <w:pPr>
        <w:pStyle w:val="-"/>
        <w:rPr>
          <w:rtl/>
        </w:rPr>
      </w:pPr>
      <w:bookmarkStart w:id="2011" w:name="ET_speakercontinue_713772_214"/>
      <w:r w:rsidRPr="00087B4B">
        <w:rPr>
          <w:rStyle w:val="TagStyle"/>
          <w:rtl/>
        </w:rPr>
        <w:t xml:space="preserve"> &lt;&lt; דובר_המשך &gt;&gt;</w:t>
      </w:r>
      <w:r w:rsidRPr="00D903F1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903F1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1"/>
    </w:p>
    <w:p w:rsidR="00D903F1" w:rsidRDefault="00D903F1" w:rsidP="00D903F1">
      <w:pPr>
        <w:pStyle w:val="KeepWithNext"/>
        <w:rPr>
          <w:rtl/>
          <w:lang w:eastAsia="he-IL"/>
        </w:rPr>
      </w:pPr>
    </w:p>
    <w:p w:rsidR="00D903F1" w:rsidRDefault="00D903F1" w:rsidP="00D903F1">
      <w:pPr>
        <w:rPr>
          <w:rtl/>
          <w:lang w:eastAsia="he-IL"/>
        </w:rPr>
      </w:pPr>
      <w:bookmarkStart w:id="2012" w:name="_ETM_Q1_7220103"/>
      <w:bookmarkEnd w:id="2012"/>
      <w:r>
        <w:rPr>
          <w:rFonts w:hint="cs"/>
          <w:rtl/>
          <w:lang w:eastAsia="he-IL"/>
        </w:rPr>
        <w:t xml:space="preserve">נכון. דבר אחרון שרציתי לומר, על כך שלא מצאנו העצמה של הרשויות המקומיות, זה באמצעות השינוי </w:t>
      </w:r>
      <w:bookmarkStart w:id="2013" w:name="_ETM_Q1_7229876"/>
      <w:bookmarkEnd w:id="2013"/>
      <w:r>
        <w:rPr>
          <w:rFonts w:hint="cs"/>
          <w:rtl/>
          <w:lang w:eastAsia="he-IL"/>
        </w:rPr>
        <w:t xml:space="preserve">של בירת המחדל. אם היום בחוק ברירת המחדל במתחמים להתחדשות </w:t>
      </w:r>
      <w:bookmarkStart w:id="2014" w:name="_ETM_Q1_7233456"/>
      <w:bookmarkEnd w:id="2014"/>
      <w:r>
        <w:rPr>
          <w:rFonts w:hint="cs"/>
          <w:rtl/>
          <w:lang w:eastAsia="he-IL"/>
        </w:rPr>
        <w:t xml:space="preserve">עירונית הם 50%, היטל השבחה מלא </w:t>
      </w:r>
      <w:r w:rsidR="00EF22D6">
        <w:rPr>
          <w:rFonts w:hint="cs"/>
          <w:rtl/>
          <w:lang w:eastAsia="he-IL"/>
        </w:rPr>
        <w:t xml:space="preserve">ורק פטור פרטני, </w:t>
      </w:r>
      <w:bookmarkStart w:id="2015" w:name="_ETM_Q1_7236494"/>
      <w:bookmarkEnd w:id="2015"/>
      <w:r w:rsidR="00EF22D6">
        <w:rPr>
          <w:rFonts w:hint="cs"/>
          <w:rtl/>
          <w:lang w:eastAsia="he-IL"/>
        </w:rPr>
        <w:t xml:space="preserve">כאן ברירת המחדל היא 25% והרשות המקומית יכולה, רשאית לסטות </w:t>
      </w:r>
      <w:bookmarkStart w:id="2016" w:name="_ETM_Q1_7244177"/>
      <w:bookmarkEnd w:id="2016"/>
      <w:r w:rsidR="00EF22D6">
        <w:rPr>
          <w:rFonts w:hint="cs"/>
          <w:rtl/>
          <w:lang w:eastAsia="he-IL"/>
        </w:rPr>
        <w:t>מה-25%.</w:t>
      </w:r>
    </w:p>
    <w:p w:rsidR="00EF22D6" w:rsidRDefault="00EF22D6" w:rsidP="00D903F1">
      <w:pPr>
        <w:rPr>
          <w:rtl/>
          <w:lang w:eastAsia="he-IL"/>
        </w:rPr>
      </w:pPr>
    </w:p>
    <w:p w:rsidR="00EF22D6" w:rsidRDefault="00EF22D6" w:rsidP="00087B4B">
      <w:pPr>
        <w:pStyle w:val="af6"/>
        <w:rPr>
          <w:rtl/>
        </w:rPr>
      </w:pPr>
      <w:bookmarkStart w:id="2017" w:name="ET_yor_5854_215"/>
      <w:r w:rsidRPr="00087B4B">
        <w:rPr>
          <w:rStyle w:val="TagStyle"/>
          <w:rtl/>
        </w:rPr>
        <w:t xml:space="preserve"> &lt;&lt; יור &gt;&gt;</w:t>
      </w:r>
      <w:r w:rsidRPr="00EF22D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F22D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7"/>
    </w:p>
    <w:p w:rsidR="00EF22D6" w:rsidRDefault="00EF22D6" w:rsidP="00EF22D6">
      <w:pPr>
        <w:pStyle w:val="KeepWithNext"/>
        <w:rPr>
          <w:rtl/>
          <w:lang w:eastAsia="he-IL"/>
        </w:rPr>
      </w:pPr>
    </w:p>
    <w:p w:rsidR="00EF22D6" w:rsidRPr="00EF22D6" w:rsidRDefault="00EF22D6" w:rsidP="00EF2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העצמה שתתבטא בהיטל השבחה </w:t>
      </w:r>
      <w:bookmarkStart w:id="2018" w:name="_ETM_Q1_7247350"/>
      <w:bookmarkEnd w:id="2018"/>
      <w:r>
        <w:rPr>
          <w:rFonts w:hint="cs"/>
          <w:rtl/>
          <w:lang w:eastAsia="he-IL"/>
        </w:rPr>
        <w:t xml:space="preserve">מלא ובעוד דברים שיעשו טוב עם השלטון המקומי והכול בסדר. </w:t>
      </w:r>
      <w:bookmarkStart w:id="2019" w:name="_ETM_Q1_7254157"/>
      <w:bookmarkEnd w:id="2019"/>
    </w:p>
    <w:p w:rsidR="006B13EF" w:rsidRDefault="006B13EF" w:rsidP="006B13EF">
      <w:pPr>
        <w:rPr>
          <w:rtl/>
          <w:lang w:eastAsia="he-IL"/>
        </w:rPr>
      </w:pPr>
      <w:bookmarkStart w:id="2020" w:name="_ETM_Q1_7224738"/>
      <w:bookmarkStart w:id="2021" w:name="_ETM_Q1_7224801"/>
      <w:bookmarkEnd w:id="2020"/>
      <w:bookmarkEnd w:id="2021"/>
    </w:p>
    <w:p w:rsidR="006B13EF" w:rsidRDefault="006B13EF" w:rsidP="00087B4B">
      <w:pPr>
        <w:pStyle w:val="-"/>
        <w:rPr>
          <w:rtl/>
        </w:rPr>
      </w:pPr>
      <w:bookmarkStart w:id="2022" w:name="ET_speakercontinue_713772_100"/>
      <w:r w:rsidRPr="00087B4B">
        <w:rPr>
          <w:rStyle w:val="TagStyle"/>
          <w:rtl/>
        </w:rPr>
        <w:t xml:space="preserve"> &lt;&lt; דובר_המשך &gt;&gt;</w:t>
      </w:r>
      <w:r w:rsidRPr="006B13EF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B13E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2"/>
    </w:p>
    <w:p w:rsidR="006B13EF" w:rsidRDefault="006B13EF" w:rsidP="006B13EF">
      <w:pPr>
        <w:pStyle w:val="KeepWithNext"/>
        <w:rPr>
          <w:rtl/>
          <w:lang w:eastAsia="he-IL"/>
        </w:rPr>
      </w:pPr>
    </w:p>
    <w:p w:rsidR="006B13EF" w:rsidRDefault="00EF22D6" w:rsidP="00EF22D6">
      <w:pPr>
        <w:rPr>
          <w:rtl/>
          <w:lang w:eastAsia="he-IL"/>
        </w:rPr>
      </w:pPr>
      <w:bookmarkStart w:id="2023" w:name="_ETM_Q1_7225660"/>
      <w:bookmarkEnd w:id="2023"/>
      <w:r>
        <w:rPr>
          <w:rFonts w:hint="cs"/>
          <w:rtl/>
          <w:lang w:eastAsia="he-IL"/>
        </w:rPr>
        <w:t xml:space="preserve">היום כל פטור מצריך אישור שרים. </w:t>
      </w:r>
      <w:bookmarkStart w:id="2024" w:name="_ETM_Q1_7229520"/>
      <w:bookmarkStart w:id="2025" w:name="_ETM_Q1_7229582"/>
      <w:bookmarkEnd w:id="2024"/>
      <w:bookmarkEnd w:id="2025"/>
    </w:p>
    <w:p w:rsidR="006B13EF" w:rsidRDefault="006B13EF" w:rsidP="006B13EF">
      <w:pPr>
        <w:rPr>
          <w:rtl/>
          <w:lang w:eastAsia="he-IL"/>
        </w:rPr>
      </w:pPr>
      <w:bookmarkStart w:id="2026" w:name="_ETM_Q1_7229676"/>
      <w:bookmarkStart w:id="2027" w:name="_ETM_Q1_7229738"/>
      <w:bookmarkEnd w:id="2026"/>
      <w:bookmarkEnd w:id="2027"/>
    </w:p>
    <w:p w:rsidR="00EF22D6" w:rsidRDefault="00EF22D6" w:rsidP="00087B4B">
      <w:pPr>
        <w:pStyle w:val="af6"/>
        <w:rPr>
          <w:rtl/>
        </w:rPr>
      </w:pPr>
      <w:bookmarkStart w:id="2028" w:name="_ETM_Q1_7259643"/>
      <w:bookmarkStart w:id="2029" w:name="_ETM_Q1_7259706"/>
      <w:bookmarkStart w:id="2030" w:name="_ETM_Q1_7259800"/>
      <w:bookmarkStart w:id="2031" w:name="_ETM_Q1_7259862"/>
      <w:bookmarkStart w:id="2032" w:name="ET_yor_5854_216"/>
      <w:bookmarkEnd w:id="2028"/>
      <w:bookmarkEnd w:id="2029"/>
      <w:bookmarkEnd w:id="2030"/>
      <w:bookmarkEnd w:id="2031"/>
      <w:r w:rsidRPr="00087B4B">
        <w:rPr>
          <w:rStyle w:val="TagStyle"/>
          <w:rtl/>
        </w:rPr>
        <w:t xml:space="preserve"> &lt;&lt; יור &gt;&gt;</w:t>
      </w:r>
      <w:r w:rsidRPr="00EF22D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EF22D6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2"/>
    </w:p>
    <w:p w:rsidR="00EF22D6" w:rsidRDefault="00EF22D6" w:rsidP="00EF22D6">
      <w:pPr>
        <w:pStyle w:val="KeepWithNext"/>
        <w:rPr>
          <w:rtl/>
          <w:lang w:eastAsia="he-IL"/>
        </w:rPr>
      </w:pPr>
    </w:p>
    <w:p w:rsidR="00EF22D6" w:rsidRDefault="00EF22D6" w:rsidP="00EF22D6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לסיים.</w:t>
      </w:r>
    </w:p>
    <w:p w:rsidR="00EF22D6" w:rsidRPr="00EF22D6" w:rsidRDefault="00EF22D6" w:rsidP="00EF22D6">
      <w:pPr>
        <w:rPr>
          <w:rtl/>
          <w:lang w:eastAsia="he-IL"/>
        </w:rPr>
      </w:pPr>
      <w:bookmarkStart w:id="2033" w:name="_ETM_Q1_7269055"/>
      <w:bookmarkStart w:id="2034" w:name="_ETM_Q1_7269153"/>
      <w:bookmarkEnd w:id="2033"/>
      <w:bookmarkEnd w:id="2034"/>
    </w:p>
    <w:p w:rsidR="006B13EF" w:rsidRDefault="006B13EF" w:rsidP="00087B4B">
      <w:pPr>
        <w:pStyle w:val="-"/>
        <w:rPr>
          <w:rtl/>
        </w:rPr>
      </w:pPr>
      <w:bookmarkStart w:id="2035" w:name="ET_speakercontinue_713772_102"/>
      <w:r w:rsidRPr="00087B4B">
        <w:rPr>
          <w:rStyle w:val="TagStyle"/>
          <w:rtl/>
        </w:rPr>
        <w:t xml:space="preserve"> &lt;&lt; דובר_המשך &gt;&gt;</w:t>
      </w:r>
      <w:r w:rsidRPr="006B13EF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B13E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5"/>
    </w:p>
    <w:p w:rsidR="006B13EF" w:rsidRDefault="006B13EF" w:rsidP="006B13EF">
      <w:pPr>
        <w:pStyle w:val="KeepWithNext"/>
        <w:rPr>
          <w:rtl/>
          <w:lang w:eastAsia="he-IL"/>
        </w:rPr>
      </w:pPr>
    </w:p>
    <w:p w:rsidR="006B13EF" w:rsidRDefault="006B13EF" w:rsidP="006B13EF">
      <w:pPr>
        <w:rPr>
          <w:rtl/>
          <w:lang w:eastAsia="he-IL"/>
        </w:rPr>
      </w:pPr>
      <w:bookmarkStart w:id="2036" w:name="_ETM_Q1_7260737"/>
      <w:bookmarkEnd w:id="2036"/>
      <w:r>
        <w:rPr>
          <w:rFonts w:hint="cs"/>
          <w:rtl/>
          <w:lang w:eastAsia="he-IL"/>
        </w:rPr>
        <w:t xml:space="preserve">לא סתם השארתי את הנקודה של היטל ההשבחה לסוף. </w:t>
      </w:r>
      <w:bookmarkStart w:id="2037" w:name="_ETM_Q1_7279971"/>
      <w:bookmarkEnd w:id="2037"/>
      <w:r>
        <w:rPr>
          <w:rFonts w:hint="cs"/>
          <w:rtl/>
          <w:lang w:eastAsia="he-IL"/>
        </w:rPr>
        <w:t>צריך להפסיק</w:t>
      </w:r>
      <w:r w:rsidR="00975D84">
        <w:rPr>
          <w:rFonts w:hint="cs"/>
          <w:rtl/>
          <w:lang w:eastAsia="he-IL"/>
        </w:rPr>
        <w:t xml:space="preserve"> לנסות למשול </w:t>
      </w:r>
      <w:bookmarkStart w:id="2038" w:name="_ETM_Q1_7279054"/>
      <w:bookmarkEnd w:id="2038"/>
      <w:r w:rsidR="00975D84">
        <w:rPr>
          <w:rFonts w:hint="cs"/>
          <w:rtl/>
          <w:lang w:eastAsia="he-IL"/>
        </w:rPr>
        <w:t xml:space="preserve">בוועדות המקומיות, למשול ברשויות המקומיות, לייצר תכנון כלל ארצי. צריך </w:t>
      </w:r>
      <w:bookmarkStart w:id="2039" w:name="_ETM_Q1_7285022"/>
      <w:bookmarkEnd w:id="2039"/>
      <w:r w:rsidR="00975D84">
        <w:rPr>
          <w:rFonts w:hint="cs"/>
          <w:rtl/>
          <w:lang w:eastAsia="he-IL"/>
        </w:rPr>
        <w:t xml:space="preserve">להעצים את היכולות שלהם לפעול. זה לא מצאנו בפרק הזה. </w:t>
      </w:r>
      <w:bookmarkStart w:id="2040" w:name="_ETM_Q1_7289237"/>
      <w:bookmarkEnd w:id="2040"/>
    </w:p>
    <w:p w:rsidR="006B13EF" w:rsidRDefault="006B13EF" w:rsidP="006B13EF">
      <w:pPr>
        <w:rPr>
          <w:rtl/>
          <w:lang w:eastAsia="he-IL"/>
        </w:rPr>
      </w:pPr>
      <w:bookmarkStart w:id="2041" w:name="_ETM_Q1_7282565"/>
      <w:bookmarkStart w:id="2042" w:name="_ETM_Q1_7282643"/>
      <w:bookmarkEnd w:id="2041"/>
      <w:bookmarkEnd w:id="2042"/>
    </w:p>
    <w:p w:rsidR="006B13EF" w:rsidRDefault="006B13EF" w:rsidP="00087B4B">
      <w:pPr>
        <w:pStyle w:val="af6"/>
        <w:rPr>
          <w:rtl/>
        </w:rPr>
      </w:pPr>
      <w:bookmarkStart w:id="2043" w:name="ET_yor_5854_217"/>
      <w:r w:rsidRPr="00087B4B">
        <w:rPr>
          <w:rStyle w:val="TagStyle"/>
          <w:rtl/>
        </w:rPr>
        <w:t xml:space="preserve"> &lt;&lt; יור &gt;&gt;</w:t>
      </w:r>
      <w:r w:rsidRPr="006B13EF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6B13E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יור &gt;&gt;</w:t>
      </w:r>
      <w:bookmarkEnd w:id="2043"/>
      <w:r>
        <w:rPr>
          <w:rtl/>
        </w:rPr>
        <w:t xml:space="preserve">   </w:t>
      </w:r>
    </w:p>
    <w:p w:rsidR="006B13EF" w:rsidRDefault="006B13EF" w:rsidP="006B13EF">
      <w:pPr>
        <w:pStyle w:val="KeepWithNext"/>
        <w:rPr>
          <w:rtl/>
          <w:lang w:eastAsia="he-IL"/>
        </w:rPr>
      </w:pPr>
    </w:p>
    <w:p w:rsidR="006B13EF" w:rsidRDefault="006B13EF" w:rsidP="0033525B">
      <w:pPr>
        <w:rPr>
          <w:rtl/>
          <w:lang w:eastAsia="he-IL"/>
        </w:rPr>
      </w:pPr>
      <w:bookmarkStart w:id="2044" w:name="_ETM_Q1_7290033"/>
      <w:bookmarkEnd w:id="2044"/>
      <w:r>
        <w:rPr>
          <w:rFonts w:hint="cs"/>
          <w:rtl/>
          <w:lang w:eastAsia="he-IL"/>
        </w:rPr>
        <w:t xml:space="preserve">תודה רבה לך. אני נועל את הישיבה. הדיון הסתים </w:t>
      </w:r>
      <w:bookmarkStart w:id="2045" w:name="_ETM_Q1_7300626"/>
      <w:bookmarkEnd w:id="2045"/>
      <w:r>
        <w:rPr>
          <w:rFonts w:hint="cs"/>
          <w:rtl/>
          <w:lang w:eastAsia="he-IL"/>
        </w:rPr>
        <w:t>להיום ואמרתי</w:t>
      </w:r>
      <w:r w:rsidR="003352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3525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יהיה דיון ראשון מבין כשלושה דיונים. </w:t>
      </w:r>
      <w:r w:rsidR="0033525B">
        <w:rPr>
          <w:rFonts w:hint="cs"/>
          <w:rtl/>
          <w:lang w:eastAsia="he-IL"/>
        </w:rPr>
        <w:t>היו שעתיים של דיון מעניין ו</w:t>
      </w:r>
      <w:r>
        <w:rPr>
          <w:rFonts w:hint="cs"/>
          <w:rtl/>
          <w:lang w:eastAsia="he-IL"/>
        </w:rPr>
        <w:t xml:space="preserve">הנושא </w:t>
      </w:r>
      <w:bookmarkStart w:id="2046" w:name="_ETM_Q1_7313329"/>
      <w:bookmarkEnd w:id="2046"/>
      <w:r>
        <w:rPr>
          <w:rFonts w:hint="cs"/>
          <w:rtl/>
          <w:lang w:eastAsia="he-IL"/>
        </w:rPr>
        <w:t xml:space="preserve">ימשיך לעניין. תודה רבה לכל המשתתפים, סליחה מאלה שחיכו לדבר </w:t>
      </w:r>
      <w:bookmarkStart w:id="2047" w:name="_ETM_Q1_7324110"/>
      <w:bookmarkEnd w:id="2047"/>
      <w:r>
        <w:rPr>
          <w:rFonts w:hint="cs"/>
          <w:rtl/>
          <w:lang w:eastAsia="he-IL"/>
        </w:rPr>
        <w:t>ולא הספיקו, יקבלו זכות דיב</w:t>
      </w:r>
      <w:r w:rsidR="003352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לישיבה הבאה. תודה רבה לכולם </w:t>
      </w:r>
      <w:bookmarkStart w:id="2048" w:name="_ETM_Q1_7333735"/>
      <w:bookmarkEnd w:id="2048"/>
      <w:r>
        <w:rPr>
          <w:rFonts w:hint="cs"/>
          <w:rtl/>
          <w:lang w:eastAsia="he-IL"/>
        </w:rPr>
        <w:t>הישיבה נעולה.</w:t>
      </w:r>
    </w:p>
    <w:p w:rsidR="006B13EF" w:rsidRDefault="006B13EF" w:rsidP="006B13EF">
      <w:pPr>
        <w:rPr>
          <w:rtl/>
          <w:lang w:eastAsia="he-IL"/>
        </w:rPr>
      </w:pPr>
      <w:bookmarkStart w:id="2049" w:name="_ETM_Q1_7335656"/>
      <w:bookmarkStart w:id="2050" w:name="_ETM_Q1_7335735"/>
      <w:bookmarkStart w:id="2051" w:name="_GoBack"/>
      <w:bookmarkEnd w:id="2049"/>
      <w:bookmarkEnd w:id="2050"/>
      <w:bookmarkEnd w:id="2051"/>
    </w:p>
    <w:p w:rsidR="006B13EF" w:rsidRDefault="006B13EF" w:rsidP="006B13EF">
      <w:pPr>
        <w:rPr>
          <w:rtl/>
          <w:lang w:eastAsia="he-IL"/>
        </w:rPr>
      </w:pPr>
      <w:bookmarkStart w:id="2052" w:name="_ETM_Q1_7335938"/>
      <w:bookmarkStart w:id="2053" w:name="_ETM_Q1_7336000"/>
      <w:bookmarkEnd w:id="2052"/>
      <w:bookmarkEnd w:id="2053"/>
    </w:p>
    <w:p w:rsidR="006B13EF" w:rsidRDefault="006B13EF" w:rsidP="00087B4B">
      <w:pPr>
        <w:pStyle w:val="afc"/>
        <w:rPr>
          <w:rtl/>
          <w:lang w:eastAsia="he-IL"/>
        </w:rPr>
      </w:pPr>
      <w:bookmarkStart w:id="2054" w:name="ET_meetingend_104"/>
      <w:r w:rsidRPr="00087B4B">
        <w:rPr>
          <w:rStyle w:val="TagStyle"/>
          <w:rtl/>
        </w:rPr>
        <w:t xml:space="preserve"> &lt;&lt; סיום &gt;&gt;</w:t>
      </w:r>
      <w:r w:rsidRPr="006B13E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14:02.</w:t>
      </w:r>
      <w:r w:rsidRPr="006B13EF">
        <w:rPr>
          <w:rStyle w:val="TagStyle"/>
          <w:rtl/>
        </w:rPr>
        <w:t xml:space="preserve"> </w:t>
      </w:r>
      <w:r w:rsidRPr="00087B4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054"/>
    </w:p>
    <w:p w:rsidR="006B13EF" w:rsidRDefault="006B13EF" w:rsidP="006B13EF">
      <w:pPr>
        <w:pStyle w:val="KeepWithNext"/>
        <w:rPr>
          <w:rtl/>
          <w:lang w:eastAsia="he-IL"/>
        </w:rPr>
      </w:pPr>
    </w:p>
    <w:p w:rsidR="006B13EF" w:rsidRPr="006B13EF" w:rsidRDefault="006B13EF" w:rsidP="006B13EF">
      <w:pPr>
        <w:rPr>
          <w:rtl/>
          <w:lang w:eastAsia="he-IL"/>
        </w:rPr>
      </w:pPr>
      <w:bookmarkStart w:id="2055" w:name="_ETM_Q1_7341062"/>
      <w:bookmarkEnd w:id="2055"/>
    </w:p>
    <w:p w:rsidR="006B13EF" w:rsidRPr="006B13EF" w:rsidRDefault="006B13EF" w:rsidP="006B13EF">
      <w:pPr>
        <w:rPr>
          <w:rtl/>
          <w:lang w:eastAsia="he-IL"/>
        </w:rPr>
      </w:pPr>
      <w:bookmarkStart w:id="2056" w:name="_ETM_Q1_7263409"/>
      <w:bookmarkStart w:id="2057" w:name="_ETM_Q1_7263487"/>
      <w:bookmarkEnd w:id="2056"/>
      <w:bookmarkEnd w:id="2057"/>
    </w:p>
    <w:sectPr w:rsidR="006B13EF" w:rsidRPr="006B13EF" w:rsidSect="00960D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D06" w:rsidRDefault="00E60D06">
      <w:r>
        <w:separator/>
      </w:r>
    </w:p>
  </w:endnote>
  <w:endnote w:type="continuationSeparator" w:id="0">
    <w:p w:rsidR="00E60D06" w:rsidRDefault="00E6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D06" w:rsidRDefault="00E60D06">
      <w:r>
        <w:separator/>
      </w:r>
    </w:p>
  </w:footnote>
  <w:footnote w:type="continuationSeparator" w:id="0">
    <w:p w:rsidR="00E60D06" w:rsidRDefault="00E60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D06" w:rsidRDefault="00E60D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0D06" w:rsidRDefault="00E60D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D06" w:rsidRDefault="00E60D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0D61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E60D06" w:rsidRPr="00CC5815" w:rsidRDefault="00E60D06" w:rsidP="008E5E3F">
    <w:pPr>
      <w:pStyle w:val="a3"/>
      <w:ind w:firstLine="0"/>
    </w:pPr>
    <w:r>
      <w:rPr>
        <w:rtl/>
      </w:rPr>
      <w:t>ועדת הפנים והגנת הסביבה</w:t>
    </w:r>
  </w:p>
  <w:p w:rsidR="00E60D06" w:rsidRPr="00CC5815" w:rsidRDefault="00E60D06" w:rsidP="008E5E3F">
    <w:pPr>
      <w:pStyle w:val="a3"/>
      <w:ind w:firstLine="0"/>
      <w:rPr>
        <w:rtl/>
      </w:rPr>
    </w:pPr>
    <w:r>
      <w:rPr>
        <w:rtl/>
      </w:rPr>
      <w:t>04/10/2021</w:t>
    </w:r>
  </w:p>
  <w:p w:rsidR="00E60D06" w:rsidRPr="00CC5815" w:rsidRDefault="00E60D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D06" w:rsidRDefault="00E60D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0D06" w:rsidRDefault="00E60D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0D06" w:rsidRDefault="00E60D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4F5"/>
    <w:rsid w:val="000073BA"/>
    <w:rsid w:val="00010140"/>
    <w:rsid w:val="0002047E"/>
    <w:rsid w:val="00032B37"/>
    <w:rsid w:val="00035F4C"/>
    <w:rsid w:val="00037279"/>
    <w:rsid w:val="00060B1E"/>
    <w:rsid w:val="00061DAD"/>
    <w:rsid w:val="00063332"/>
    <w:rsid w:val="00067F42"/>
    <w:rsid w:val="00071773"/>
    <w:rsid w:val="000774DE"/>
    <w:rsid w:val="00086B39"/>
    <w:rsid w:val="00087B4B"/>
    <w:rsid w:val="00092B80"/>
    <w:rsid w:val="000A17C6"/>
    <w:rsid w:val="000A529C"/>
    <w:rsid w:val="000A52B1"/>
    <w:rsid w:val="000A77EE"/>
    <w:rsid w:val="000B060C"/>
    <w:rsid w:val="000B0B70"/>
    <w:rsid w:val="000B0CD0"/>
    <w:rsid w:val="000B2EE6"/>
    <w:rsid w:val="000C47F5"/>
    <w:rsid w:val="000E3314"/>
    <w:rsid w:val="000F2459"/>
    <w:rsid w:val="00101066"/>
    <w:rsid w:val="001028BD"/>
    <w:rsid w:val="00126799"/>
    <w:rsid w:val="00132924"/>
    <w:rsid w:val="0013598A"/>
    <w:rsid w:val="00135AB9"/>
    <w:rsid w:val="001414F2"/>
    <w:rsid w:val="00150436"/>
    <w:rsid w:val="001511B1"/>
    <w:rsid w:val="00167294"/>
    <w:rsid w:val="001673D4"/>
    <w:rsid w:val="00171E7F"/>
    <w:rsid w:val="001758C1"/>
    <w:rsid w:val="0017779F"/>
    <w:rsid w:val="00192C1A"/>
    <w:rsid w:val="00195BD0"/>
    <w:rsid w:val="001A4779"/>
    <w:rsid w:val="001A74E9"/>
    <w:rsid w:val="001A7A1B"/>
    <w:rsid w:val="001B6874"/>
    <w:rsid w:val="001C2255"/>
    <w:rsid w:val="001C44DA"/>
    <w:rsid w:val="001C4FDA"/>
    <w:rsid w:val="001D440C"/>
    <w:rsid w:val="001D57FD"/>
    <w:rsid w:val="001E03CA"/>
    <w:rsid w:val="001F67C7"/>
    <w:rsid w:val="001F7194"/>
    <w:rsid w:val="002016FF"/>
    <w:rsid w:val="002049D2"/>
    <w:rsid w:val="0022353F"/>
    <w:rsid w:val="00227FEF"/>
    <w:rsid w:val="0023231F"/>
    <w:rsid w:val="002340C3"/>
    <w:rsid w:val="002407C3"/>
    <w:rsid w:val="0025363C"/>
    <w:rsid w:val="00257550"/>
    <w:rsid w:val="00261554"/>
    <w:rsid w:val="00275C03"/>
    <w:rsid w:val="00280D58"/>
    <w:rsid w:val="00281EBB"/>
    <w:rsid w:val="00290789"/>
    <w:rsid w:val="00295F6D"/>
    <w:rsid w:val="002B4FBB"/>
    <w:rsid w:val="002D49F9"/>
    <w:rsid w:val="002D4BDB"/>
    <w:rsid w:val="002E0145"/>
    <w:rsid w:val="002E5E31"/>
    <w:rsid w:val="002F2ED6"/>
    <w:rsid w:val="00303B4C"/>
    <w:rsid w:val="00307076"/>
    <w:rsid w:val="00310649"/>
    <w:rsid w:val="00310CFC"/>
    <w:rsid w:val="003154E8"/>
    <w:rsid w:val="00320703"/>
    <w:rsid w:val="00321E62"/>
    <w:rsid w:val="00325329"/>
    <w:rsid w:val="00327BF8"/>
    <w:rsid w:val="0033525B"/>
    <w:rsid w:val="00340AFA"/>
    <w:rsid w:val="00341735"/>
    <w:rsid w:val="00355E05"/>
    <w:rsid w:val="003658CB"/>
    <w:rsid w:val="00366CFB"/>
    <w:rsid w:val="0036794C"/>
    <w:rsid w:val="003733FA"/>
    <w:rsid w:val="00373508"/>
    <w:rsid w:val="00377AF6"/>
    <w:rsid w:val="0039013D"/>
    <w:rsid w:val="00391C0F"/>
    <w:rsid w:val="00396023"/>
    <w:rsid w:val="003B24DB"/>
    <w:rsid w:val="003C279D"/>
    <w:rsid w:val="003C4B86"/>
    <w:rsid w:val="003D4D55"/>
    <w:rsid w:val="003E3BB3"/>
    <w:rsid w:val="003F0A5F"/>
    <w:rsid w:val="003F11C5"/>
    <w:rsid w:val="003F4A26"/>
    <w:rsid w:val="003F67F3"/>
    <w:rsid w:val="00401F03"/>
    <w:rsid w:val="00416E1E"/>
    <w:rsid w:val="00420E41"/>
    <w:rsid w:val="004219C0"/>
    <w:rsid w:val="00424C94"/>
    <w:rsid w:val="0043390D"/>
    <w:rsid w:val="00446344"/>
    <w:rsid w:val="00447608"/>
    <w:rsid w:val="00451746"/>
    <w:rsid w:val="004556BD"/>
    <w:rsid w:val="00462770"/>
    <w:rsid w:val="00462AD0"/>
    <w:rsid w:val="00470EAC"/>
    <w:rsid w:val="00475B9D"/>
    <w:rsid w:val="00493F5A"/>
    <w:rsid w:val="0049458B"/>
    <w:rsid w:val="00495FD8"/>
    <w:rsid w:val="004A5BBE"/>
    <w:rsid w:val="004B03F8"/>
    <w:rsid w:val="004B0A65"/>
    <w:rsid w:val="004B1BE9"/>
    <w:rsid w:val="004C11BF"/>
    <w:rsid w:val="004C320E"/>
    <w:rsid w:val="004D65E5"/>
    <w:rsid w:val="004E4B68"/>
    <w:rsid w:val="004F0B1D"/>
    <w:rsid w:val="00500C0C"/>
    <w:rsid w:val="00511C6F"/>
    <w:rsid w:val="005131B3"/>
    <w:rsid w:val="005275CD"/>
    <w:rsid w:val="00527960"/>
    <w:rsid w:val="00530A49"/>
    <w:rsid w:val="00532008"/>
    <w:rsid w:val="00533843"/>
    <w:rsid w:val="00542332"/>
    <w:rsid w:val="00546678"/>
    <w:rsid w:val="005506B9"/>
    <w:rsid w:val="0055719C"/>
    <w:rsid w:val="00560EB5"/>
    <w:rsid w:val="00571FEF"/>
    <w:rsid w:val="005729E8"/>
    <w:rsid w:val="00572F09"/>
    <w:rsid w:val="005817EC"/>
    <w:rsid w:val="00590B77"/>
    <w:rsid w:val="0059255B"/>
    <w:rsid w:val="0059685D"/>
    <w:rsid w:val="005A0D7A"/>
    <w:rsid w:val="005A342D"/>
    <w:rsid w:val="005A4242"/>
    <w:rsid w:val="005B508A"/>
    <w:rsid w:val="005B6601"/>
    <w:rsid w:val="005B7DCB"/>
    <w:rsid w:val="005C28F5"/>
    <w:rsid w:val="005C363E"/>
    <w:rsid w:val="005C681E"/>
    <w:rsid w:val="005D61F3"/>
    <w:rsid w:val="005E097B"/>
    <w:rsid w:val="005E1C6B"/>
    <w:rsid w:val="005F253C"/>
    <w:rsid w:val="005F76B0"/>
    <w:rsid w:val="006110BE"/>
    <w:rsid w:val="00612D21"/>
    <w:rsid w:val="00617F20"/>
    <w:rsid w:val="00621C4A"/>
    <w:rsid w:val="00632D17"/>
    <w:rsid w:val="00634F61"/>
    <w:rsid w:val="006467DC"/>
    <w:rsid w:val="00647ED7"/>
    <w:rsid w:val="00654CCC"/>
    <w:rsid w:val="00655602"/>
    <w:rsid w:val="00671B50"/>
    <w:rsid w:val="00671F6F"/>
    <w:rsid w:val="00695A47"/>
    <w:rsid w:val="006A0CB7"/>
    <w:rsid w:val="006A35C4"/>
    <w:rsid w:val="006A4F42"/>
    <w:rsid w:val="006B13EF"/>
    <w:rsid w:val="006B327B"/>
    <w:rsid w:val="006C2D70"/>
    <w:rsid w:val="006C60EC"/>
    <w:rsid w:val="006D0559"/>
    <w:rsid w:val="006E0DB5"/>
    <w:rsid w:val="006F0259"/>
    <w:rsid w:val="006F1CD1"/>
    <w:rsid w:val="00700433"/>
    <w:rsid w:val="00702755"/>
    <w:rsid w:val="0070472C"/>
    <w:rsid w:val="00716D08"/>
    <w:rsid w:val="00732086"/>
    <w:rsid w:val="00733A6A"/>
    <w:rsid w:val="007509A6"/>
    <w:rsid w:val="00763268"/>
    <w:rsid w:val="00774D55"/>
    <w:rsid w:val="007872B4"/>
    <w:rsid w:val="00791C77"/>
    <w:rsid w:val="00791CBE"/>
    <w:rsid w:val="007B10D5"/>
    <w:rsid w:val="007B2A46"/>
    <w:rsid w:val="007C693F"/>
    <w:rsid w:val="007C6ADD"/>
    <w:rsid w:val="007C6D37"/>
    <w:rsid w:val="007D0AAE"/>
    <w:rsid w:val="007D73E8"/>
    <w:rsid w:val="00807913"/>
    <w:rsid w:val="0081432B"/>
    <w:rsid w:val="0082136D"/>
    <w:rsid w:val="0082473B"/>
    <w:rsid w:val="008320F3"/>
    <w:rsid w:val="008320F6"/>
    <w:rsid w:val="00841223"/>
    <w:rsid w:val="00841A88"/>
    <w:rsid w:val="00846BE9"/>
    <w:rsid w:val="00853207"/>
    <w:rsid w:val="00853355"/>
    <w:rsid w:val="00870714"/>
    <w:rsid w:val="008713A4"/>
    <w:rsid w:val="008742CE"/>
    <w:rsid w:val="008742F3"/>
    <w:rsid w:val="00874644"/>
    <w:rsid w:val="00875F10"/>
    <w:rsid w:val="008778F9"/>
    <w:rsid w:val="008A5E4E"/>
    <w:rsid w:val="008B0CFD"/>
    <w:rsid w:val="008C15FE"/>
    <w:rsid w:val="008C1AAC"/>
    <w:rsid w:val="008C6035"/>
    <w:rsid w:val="008C7015"/>
    <w:rsid w:val="008D1DFB"/>
    <w:rsid w:val="008D467F"/>
    <w:rsid w:val="008E03B4"/>
    <w:rsid w:val="008E2A40"/>
    <w:rsid w:val="008E5E3F"/>
    <w:rsid w:val="0090279B"/>
    <w:rsid w:val="00903D43"/>
    <w:rsid w:val="00914904"/>
    <w:rsid w:val="00921A9C"/>
    <w:rsid w:val="009258CE"/>
    <w:rsid w:val="00950C62"/>
    <w:rsid w:val="009515F0"/>
    <w:rsid w:val="00960D61"/>
    <w:rsid w:val="0096558B"/>
    <w:rsid w:val="009673FB"/>
    <w:rsid w:val="00975D84"/>
    <w:rsid w:val="00982287"/>
    <w:rsid w:val="009830CB"/>
    <w:rsid w:val="00984037"/>
    <w:rsid w:val="009900A0"/>
    <w:rsid w:val="0099387D"/>
    <w:rsid w:val="009B5FEC"/>
    <w:rsid w:val="009B70A7"/>
    <w:rsid w:val="009D478A"/>
    <w:rsid w:val="009E6E93"/>
    <w:rsid w:val="009E7FB0"/>
    <w:rsid w:val="009F1518"/>
    <w:rsid w:val="009F5773"/>
    <w:rsid w:val="00A068FF"/>
    <w:rsid w:val="00A15971"/>
    <w:rsid w:val="00A203B0"/>
    <w:rsid w:val="00A21B98"/>
    <w:rsid w:val="00A22C90"/>
    <w:rsid w:val="00A238B0"/>
    <w:rsid w:val="00A2539C"/>
    <w:rsid w:val="00A30E90"/>
    <w:rsid w:val="00A42723"/>
    <w:rsid w:val="00A52C5D"/>
    <w:rsid w:val="00A6129A"/>
    <w:rsid w:val="00A64A6D"/>
    <w:rsid w:val="00A66020"/>
    <w:rsid w:val="00A7126F"/>
    <w:rsid w:val="00A71290"/>
    <w:rsid w:val="00AA21EB"/>
    <w:rsid w:val="00AA3930"/>
    <w:rsid w:val="00AA614B"/>
    <w:rsid w:val="00AB02EE"/>
    <w:rsid w:val="00AB3F3A"/>
    <w:rsid w:val="00AC34B0"/>
    <w:rsid w:val="00AC6349"/>
    <w:rsid w:val="00AD4EC9"/>
    <w:rsid w:val="00AD6FFC"/>
    <w:rsid w:val="00AE7D65"/>
    <w:rsid w:val="00AF31E6"/>
    <w:rsid w:val="00AF4150"/>
    <w:rsid w:val="00B0509A"/>
    <w:rsid w:val="00B120B2"/>
    <w:rsid w:val="00B16DFF"/>
    <w:rsid w:val="00B27A56"/>
    <w:rsid w:val="00B34837"/>
    <w:rsid w:val="00B3572C"/>
    <w:rsid w:val="00B50340"/>
    <w:rsid w:val="00B55BD6"/>
    <w:rsid w:val="00B635FE"/>
    <w:rsid w:val="00B65508"/>
    <w:rsid w:val="00B66098"/>
    <w:rsid w:val="00B752B3"/>
    <w:rsid w:val="00B848F3"/>
    <w:rsid w:val="00B8517A"/>
    <w:rsid w:val="00B86F4F"/>
    <w:rsid w:val="00BA6446"/>
    <w:rsid w:val="00BC45B8"/>
    <w:rsid w:val="00BC74AD"/>
    <w:rsid w:val="00BD47B7"/>
    <w:rsid w:val="00BE312D"/>
    <w:rsid w:val="00BE394C"/>
    <w:rsid w:val="00BE3E4A"/>
    <w:rsid w:val="00BE78A5"/>
    <w:rsid w:val="00BF6A05"/>
    <w:rsid w:val="00C0492B"/>
    <w:rsid w:val="00C135D5"/>
    <w:rsid w:val="00C1365E"/>
    <w:rsid w:val="00C14F50"/>
    <w:rsid w:val="00C22DCB"/>
    <w:rsid w:val="00C3598A"/>
    <w:rsid w:val="00C360BC"/>
    <w:rsid w:val="00C44800"/>
    <w:rsid w:val="00C46129"/>
    <w:rsid w:val="00C52EC2"/>
    <w:rsid w:val="00C55E9B"/>
    <w:rsid w:val="00C60539"/>
    <w:rsid w:val="00C61DC1"/>
    <w:rsid w:val="00C64AFF"/>
    <w:rsid w:val="00C661EE"/>
    <w:rsid w:val="00C70A90"/>
    <w:rsid w:val="00C72438"/>
    <w:rsid w:val="00C759BA"/>
    <w:rsid w:val="00C763E4"/>
    <w:rsid w:val="00C8624A"/>
    <w:rsid w:val="00C955B3"/>
    <w:rsid w:val="00CA5363"/>
    <w:rsid w:val="00CB5F46"/>
    <w:rsid w:val="00CB6D60"/>
    <w:rsid w:val="00CC0AC5"/>
    <w:rsid w:val="00CC4433"/>
    <w:rsid w:val="00CC4901"/>
    <w:rsid w:val="00CC5815"/>
    <w:rsid w:val="00CE24B8"/>
    <w:rsid w:val="00CE5849"/>
    <w:rsid w:val="00CF13EB"/>
    <w:rsid w:val="00CF66E9"/>
    <w:rsid w:val="00D067F5"/>
    <w:rsid w:val="00D07CED"/>
    <w:rsid w:val="00D107A7"/>
    <w:rsid w:val="00D1625F"/>
    <w:rsid w:val="00D278F7"/>
    <w:rsid w:val="00D37550"/>
    <w:rsid w:val="00D40A29"/>
    <w:rsid w:val="00D45D27"/>
    <w:rsid w:val="00D51F18"/>
    <w:rsid w:val="00D553A1"/>
    <w:rsid w:val="00D63594"/>
    <w:rsid w:val="00D80830"/>
    <w:rsid w:val="00D86E57"/>
    <w:rsid w:val="00D903F1"/>
    <w:rsid w:val="00D96B24"/>
    <w:rsid w:val="00DA1537"/>
    <w:rsid w:val="00DC06AA"/>
    <w:rsid w:val="00DE5B80"/>
    <w:rsid w:val="00E20C80"/>
    <w:rsid w:val="00E33AE3"/>
    <w:rsid w:val="00E43619"/>
    <w:rsid w:val="00E60D06"/>
    <w:rsid w:val="00E61903"/>
    <w:rsid w:val="00E63606"/>
    <w:rsid w:val="00E64116"/>
    <w:rsid w:val="00E75E3D"/>
    <w:rsid w:val="00E850D6"/>
    <w:rsid w:val="00E92D37"/>
    <w:rsid w:val="00E93E94"/>
    <w:rsid w:val="00EA2996"/>
    <w:rsid w:val="00EA624B"/>
    <w:rsid w:val="00EB057D"/>
    <w:rsid w:val="00EB18E4"/>
    <w:rsid w:val="00EB5C85"/>
    <w:rsid w:val="00EC0AC2"/>
    <w:rsid w:val="00EC1FB3"/>
    <w:rsid w:val="00EC2CD4"/>
    <w:rsid w:val="00ED2056"/>
    <w:rsid w:val="00EE09AD"/>
    <w:rsid w:val="00EE7727"/>
    <w:rsid w:val="00EF22D6"/>
    <w:rsid w:val="00EF3C58"/>
    <w:rsid w:val="00F053E5"/>
    <w:rsid w:val="00F1066E"/>
    <w:rsid w:val="00F10D2D"/>
    <w:rsid w:val="00F16831"/>
    <w:rsid w:val="00F16B6A"/>
    <w:rsid w:val="00F20016"/>
    <w:rsid w:val="00F22302"/>
    <w:rsid w:val="00F3623F"/>
    <w:rsid w:val="00F41C33"/>
    <w:rsid w:val="00F423F1"/>
    <w:rsid w:val="00F43146"/>
    <w:rsid w:val="00F45312"/>
    <w:rsid w:val="00F4792E"/>
    <w:rsid w:val="00F53584"/>
    <w:rsid w:val="00F549E5"/>
    <w:rsid w:val="00F619FA"/>
    <w:rsid w:val="00F61D2E"/>
    <w:rsid w:val="00F63F05"/>
    <w:rsid w:val="00F72368"/>
    <w:rsid w:val="00F774B1"/>
    <w:rsid w:val="00F821F6"/>
    <w:rsid w:val="00F82C02"/>
    <w:rsid w:val="00F83B19"/>
    <w:rsid w:val="00F8458F"/>
    <w:rsid w:val="00F84D49"/>
    <w:rsid w:val="00F9781E"/>
    <w:rsid w:val="00FB0768"/>
    <w:rsid w:val="00FB6C58"/>
    <w:rsid w:val="00FC019F"/>
    <w:rsid w:val="00FE3474"/>
    <w:rsid w:val="00FE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66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1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783BC-9785-4A1A-A4FD-ADA6182CF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8621</TotalTime>
  <Pages>29</Pages>
  <Words>10761</Words>
  <Characters>61343</Characters>
  <Application>Microsoft Office Word</Application>
  <DocSecurity>0</DocSecurity>
  <Lines>511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242</cp:revision>
  <cp:lastPrinted>2015-07-20T08:20:00Z</cp:lastPrinted>
  <dcterms:created xsi:type="dcterms:W3CDTF">2018-05-03T11:21:00Z</dcterms:created>
  <dcterms:modified xsi:type="dcterms:W3CDTF">2021-10-14T06:30:00Z</dcterms:modified>
</cp:coreProperties>
</file>