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9327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624C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932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093271" w:rsidP="0009327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79</w:t>
      </w:r>
    </w:p>
    <w:p w:rsidR="00E64116" w:rsidRPr="008713A4" w:rsidRDefault="000932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09327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ו' בחשון התשפ"ב (12 באוקטובר 2021), שעה 15:00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93271" w:rsidP="00093271">
      <w:pPr>
        <w:spacing w:before="60"/>
        <w:ind w:firstLine="0"/>
        <w:rPr>
          <w:rtl/>
        </w:rPr>
      </w:pPr>
      <w:bookmarkStart w:id="1" w:name="ET_hatsach_624333_1"/>
      <w:r w:rsidRPr="00093271">
        <w:rPr>
          <w:rStyle w:val="TagStyle"/>
          <w:rtl/>
        </w:rPr>
        <w:t xml:space="preserve"> &lt;&lt; הצח &gt;&gt; </w:t>
      </w:r>
      <w:r w:rsidRPr="00093271">
        <w:rPr>
          <w:rtl/>
        </w:rPr>
        <w:t>הצעת חוק חיסיון על טיפול נפשי בהליכים משפטיים שעניינם עבירות מין (תיקוני חקיקה), התשפ"א-2021, של ח"כ מיכל רוזין</w:t>
      </w:r>
      <w:r w:rsidRPr="00093271">
        <w:rPr>
          <w:rStyle w:val="TagStyle"/>
          <w:rtl/>
        </w:rPr>
        <w:t xml:space="preserve"> &lt;&lt; הצח &gt;&gt;</w:t>
      </w:r>
      <w:r w:rsidRPr="00093271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093271" w:rsidRPr="008713A4" w:rsidRDefault="0009327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93271" w:rsidRDefault="00093271" w:rsidP="00EC1FB3">
      <w:pPr>
        <w:ind w:firstLine="0"/>
        <w:rPr>
          <w:rtl/>
        </w:rPr>
      </w:pPr>
      <w:r w:rsidRPr="00093271">
        <w:rPr>
          <w:rtl/>
        </w:rPr>
        <w:t>גלעד קריב – היו"ר</w:t>
      </w:r>
    </w:p>
    <w:p w:rsidR="00093271" w:rsidRPr="00093271" w:rsidRDefault="00093271" w:rsidP="00EC1FB3">
      <w:pPr>
        <w:ind w:firstLine="0"/>
        <w:rPr>
          <w:rtl/>
        </w:rPr>
      </w:pPr>
      <w:r w:rsidRPr="00093271">
        <w:rPr>
          <w:rtl/>
        </w:rPr>
        <w:t>זאב בנימין בגין</w:t>
      </w:r>
    </w:p>
    <w:p w:rsidR="00093271" w:rsidRPr="00093271" w:rsidRDefault="00093271" w:rsidP="00EC1FB3">
      <w:pPr>
        <w:ind w:firstLine="0"/>
        <w:rPr>
          <w:rtl/>
        </w:rPr>
      </w:pPr>
      <w:r w:rsidRPr="00093271">
        <w:rPr>
          <w:rtl/>
        </w:rPr>
        <w:t>ענבר בזק</w:t>
      </w:r>
    </w:p>
    <w:p w:rsidR="00093271" w:rsidRPr="00093271" w:rsidRDefault="00093271" w:rsidP="00EC1FB3">
      <w:pPr>
        <w:ind w:firstLine="0"/>
        <w:rPr>
          <w:rtl/>
        </w:rPr>
      </w:pPr>
      <w:r w:rsidRPr="00093271">
        <w:rPr>
          <w:rtl/>
        </w:rPr>
        <w:t>גבי לסקי</w:t>
      </w:r>
    </w:p>
    <w:p w:rsidR="00093271" w:rsidRPr="008713A4" w:rsidRDefault="0009327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F6E9F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624C0" w:rsidRPr="000C47F5" w:rsidRDefault="007624C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280"/>
        <w:gridCol w:w="7058"/>
      </w:tblGrid>
      <w:tr w:rsidR="002F6E9F" w:rsidTr="002F6E9F">
        <w:tc>
          <w:tcPr>
            <w:tcW w:w="1960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טל</w:t>
            </w:r>
            <w:r w:rsidR="00127D4B">
              <w:rPr>
                <w:rFonts w:hint="cs"/>
                <w:rtl/>
                <w:lang w:eastAsia="he-IL"/>
              </w:rPr>
              <w:t xml:space="preserve"> נוסבאום</w:t>
            </w:r>
          </w:p>
        </w:tc>
        <w:tc>
          <w:tcPr>
            <w:tcW w:w="280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אח"מ וטכנולוגיות יועמ"ש,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2F6E9F" w:rsidTr="002F6E9F">
        <w:tc>
          <w:tcPr>
            <w:tcW w:w="1960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זגורי</w:t>
            </w:r>
          </w:p>
        </w:tc>
        <w:tc>
          <w:tcPr>
            <w:tcW w:w="280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2F6E9F" w:rsidRDefault="002F6E9F" w:rsidP="002F6E9F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חו' יעוץ וחקיקה מדור נפגעי עבירה, המשרד לביטחון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2F6E9F" w:rsidTr="002F6E9F">
        <w:tc>
          <w:tcPr>
            <w:tcW w:w="1960" w:type="dxa"/>
            <w:shd w:val="clear" w:color="auto" w:fill="auto"/>
          </w:tcPr>
          <w:p w:rsidR="002F6E9F" w:rsidRDefault="002F6E9F" w:rsidP="002F6E9F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אפרת ליפשיץ פרקש</w:t>
            </w:r>
          </w:p>
        </w:tc>
        <w:tc>
          <w:tcPr>
            <w:tcW w:w="280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2F6E9F" w:rsidRDefault="002F6E9F" w:rsidP="002F6E9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 יועמ"ש בט"פ, המשרד לביטחון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2F6E9F" w:rsidTr="002F6E9F">
        <w:tc>
          <w:tcPr>
            <w:tcW w:w="1960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סיני</w:t>
            </w:r>
          </w:p>
        </w:tc>
        <w:tc>
          <w:tcPr>
            <w:tcW w:w="280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השר לבט"פ, המשרד לביטחון הפנים</w:t>
            </w:r>
          </w:p>
        </w:tc>
      </w:tr>
      <w:tr w:rsidR="002F6E9F" w:rsidTr="002F6E9F">
        <w:tc>
          <w:tcPr>
            <w:tcW w:w="1960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ספן</w:t>
            </w:r>
          </w:p>
        </w:tc>
        <w:tc>
          <w:tcPr>
            <w:tcW w:w="280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חו' עבירות מין מוגבלויות, המשרד לביטחון הפנים</w:t>
            </w:r>
          </w:p>
        </w:tc>
      </w:tr>
      <w:tr w:rsidR="002F6E9F" w:rsidTr="002F6E9F">
        <w:tc>
          <w:tcPr>
            <w:tcW w:w="1960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שפירא</w:t>
            </w:r>
          </w:p>
        </w:tc>
        <w:tc>
          <w:tcPr>
            <w:tcW w:w="280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הלובי למלחמה באלימות מינ</w:t>
            </w:r>
            <w:r>
              <w:rPr>
                <w:rFonts w:hint="cs"/>
                <w:rtl/>
              </w:rPr>
              <w:t>ית</w:t>
            </w:r>
          </w:p>
        </w:tc>
      </w:tr>
      <w:tr w:rsidR="002F6E9F" w:rsidTr="002F6E9F">
        <w:tc>
          <w:tcPr>
            <w:tcW w:w="1960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שרר</w:t>
            </w:r>
          </w:p>
        </w:tc>
        <w:tc>
          <w:tcPr>
            <w:tcW w:w="280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הלובי למלחמה באלימות מינ</w:t>
            </w:r>
            <w:r>
              <w:rPr>
                <w:rFonts w:hint="cs"/>
                <w:rtl/>
              </w:rPr>
              <w:t>ית</w:t>
            </w:r>
          </w:p>
        </w:tc>
      </w:tr>
      <w:tr w:rsidR="002F6E9F" w:rsidTr="002F6E9F">
        <w:tc>
          <w:tcPr>
            <w:tcW w:w="1960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בגין</w:t>
            </w:r>
          </w:p>
        </w:tc>
        <w:tc>
          <w:tcPr>
            <w:tcW w:w="280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מדיניות ציבורית, הסיוע המשפטי</w:t>
            </w:r>
          </w:p>
        </w:tc>
      </w:tr>
      <w:tr w:rsidR="002F6E9F" w:rsidTr="002F6E9F">
        <w:tc>
          <w:tcPr>
            <w:tcW w:w="1960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נעמן</w:t>
            </w:r>
          </w:p>
        </w:tc>
        <w:tc>
          <w:tcPr>
            <w:tcW w:w="280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 - נפגעי עבירות מין, הסיוע המשפטי</w:t>
            </w:r>
          </w:p>
        </w:tc>
      </w:tr>
      <w:tr w:rsidR="002F6E9F" w:rsidTr="002F6E9F">
        <w:tc>
          <w:tcPr>
            <w:tcW w:w="1960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רזין בית אור</w:t>
            </w:r>
          </w:p>
        </w:tc>
        <w:tc>
          <w:tcPr>
            <w:tcW w:w="280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 של איגוד מרכזי הסיוע, איגוד מרכזי סיוע לנפגעות תקיפה מינית</w:t>
            </w:r>
          </w:p>
        </w:tc>
      </w:tr>
      <w:tr w:rsidR="002F6E9F" w:rsidTr="002F6E9F">
        <w:tc>
          <w:tcPr>
            <w:tcW w:w="1960" w:type="dxa"/>
            <w:shd w:val="clear" w:color="auto" w:fill="auto"/>
          </w:tcPr>
          <w:p w:rsidR="002F6E9F" w:rsidRDefault="002F6E9F" w:rsidP="00DC420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 </w:t>
            </w:r>
            <w:r w:rsidR="00DC4207">
              <w:rPr>
                <w:rFonts w:hint="cs"/>
                <w:rtl/>
              </w:rPr>
              <w:t>גולן</w:t>
            </w:r>
          </w:p>
        </w:tc>
        <w:tc>
          <w:tcPr>
            <w:tcW w:w="280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נפגעת תקיפה מינית</w:t>
            </w:r>
          </w:p>
        </w:tc>
      </w:tr>
      <w:tr w:rsidR="002F6E9F" w:rsidTr="002F6E9F">
        <w:tc>
          <w:tcPr>
            <w:tcW w:w="1960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ישראלי</w:t>
            </w:r>
          </w:p>
        </w:tc>
        <w:tc>
          <w:tcPr>
            <w:tcW w:w="280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2F6E9F" w:rsidRDefault="002F6E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פסיכולוגית קלינית, איגוד מרכזי הסיוע</w:t>
            </w:r>
          </w:p>
        </w:tc>
      </w:tr>
    </w:tbl>
    <w:p w:rsidR="00043300" w:rsidRDefault="00043300" w:rsidP="00DE5B80">
      <w:pPr>
        <w:ind w:firstLine="0"/>
        <w:rPr>
          <w:b/>
          <w:bCs/>
          <w:u w:val="single"/>
          <w:rtl/>
        </w:rPr>
      </w:pPr>
    </w:p>
    <w:p w:rsidR="007624C0" w:rsidRDefault="007624C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043300" w:rsidP="00DE5B80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280"/>
        <w:gridCol w:w="7058"/>
      </w:tblGrid>
      <w:tr w:rsidR="00043300" w:rsidTr="002F6E9F">
        <w:tc>
          <w:tcPr>
            <w:tcW w:w="1960" w:type="dxa"/>
            <w:shd w:val="clear" w:color="auto" w:fill="auto"/>
          </w:tcPr>
          <w:p w:rsidR="00043300" w:rsidRDefault="000433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פינקלשטיין</w:t>
            </w:r>
          </w:p>
        </w:tc>
        <w:tc>
          <w:tcPr>
            <w:tcW w:w="280" w:type="dxa"/>
            <w:shd w:val="clear" w:color="auto" w:fill="auto"/>
          </w:tcPr>
          <w:p w:rsidR="00043300" w:rsidRDefault="000433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43300" w:rsidRDefault="00043300" w:rsidP="002F6E9F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משפט פלילי, משרד המשפטים</w:t>
            </w:r>
          </w:p>
        </w:tc>
      </w:tr>
      <w:tr w:rsidR="00043300" w:rsidTr="002F6E9F">
        <w:tc>
          <w:tcPr>
            <w:tcW w:w="1960" w:type="dxa"/>
            <w:shd w:val="clear" w:color="auto" w:fill="auto"/>
          </w:tcPr>
          <w:p w:rsidR="00043300" w:rsidRDefault="000433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מורן כרמון</w:t>
            </w:r>
          </w:p>
        </w:tc>
        <w:tc>
          <w:tcPr>
            <w:tcW w:w="280" w:type="dxa"/>
            <w:shd w:val="clear" w:color="auto" w:fill="auto"/>
          </w:tcPr>
          <w:p w:rsidR="00043300" w:rsidRDefault="000433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43300" w:rsidRDefault="000433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ראשת התחום הכלכלי, הסנגוריה הציבורית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7624C0" w:rsidRPr="008713A4" w:rsidRDefault="007624C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F6E9F" w:rsidP="00D40A29">
      <w:pPr>
        <w:ind w:firstLine="0"/>
      </w:pPr>
      <w:r>
        <w:rPr>
          <w:rFonts w:hint="cs"/>
          <w:rtl/>
        </w:rPr>
        <w:t>ניצן רוזנברג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624C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93271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93271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093271" w:rsidRDefault="00093271" w:rsidP="00043300">
      <w:pPr>
        <w:pStyle w:val="a6"/>
        <w:keepNext/>
      </w:pPr>
      <w:bookmarkStart w:id="2" w:name="ET_subject_624333_2"/>
      <w:r w:rsidRPr="0009327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חיסיון על טיפול נפשי בהליכים משפטיים שעניינם עבירות מין (תיקוני חקיקה), התשפ"א-2021</w:t>
      </w:r>
      <w:r w:rsidRPr="00093271">
        <w:rPr>
          <w:rStyle w:val="TagStyle"/>
          <w:rtl/>
        </w:rPr>
        <w:t>&lt; נושא &gt;&gt;</w:t>
      </w:r>
      <w:bookmarkEnd w:id="2"/>
    </w:p>
    <w:p w:rsidR="00093271" w:rsidRDefault="00093271" w:rsidP="00093271">
      <w:pPr>
        <w:pStyle w:val="KeepWithNext"/>
        <w:rPr>
          <w:rtl/>
        </w:rPr>
      </w:pPr>
    </w:p>
    <w:p w:rsidR="00093271" w:rsidRDefault="00093271" w:rsidP="00093271">
      <w:pPr>
        <w:rPr>
          <w:rtl/>
        </w:rPr>
      </w:pPr>
    </w:p>
    <w:p w:rsidR="00093271" w:rsidRDefault="00093271" w:rsidP="00093271">
      <w:pPr>
        <w:pStyle w:val="af6"/>
        <w:keepNext/>
      </w:pPr>
      <w:bookmarkStart w:id="3" w:name="ET_yor_6156_3"/>
      <w:r w:rsidRPr="0009327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932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093271" w:rsidRDefault="00093271" w:rsidP="00093271">
      <w:pPr>
        <w:pStyle w:val="KeepWithNext"/>
        <w:rPr>
          <w:rtl/>
          <w:lang w:eastAsia="he-IL"/>
        </w:rPr>
      </w:pPr>
    </w:p>
    <w:p w:rsidR="00E94CE4" w:rsidRDefault="00385578" w:rsidP="00E94CE4">
      <w:pPr>
        <w:rPr>
          <w:rtl/>
          <w:lang w:eastAsia="he-IL"/>
        </w:rPr>
      </w:pPr>
      <w:r>
        <w:rPr>
          <w:rFonts w:hint="cs"/>
          <w:rtl/>
          <w:lang w:eastAsia="he-IL"/>
        </w:rPr>
        <w:t>מכובדות</w:t>
      </w:r>
      <w:r w:rsidR="00E94CE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E94CE4">
        <w:rPr>
          <w:rFonts w:hint="cs"/>
          <w:rtl/>
          <w:lang w:eastAsia="he-IL"/>
        </w:rPr>
        <w:t xml:space="preserve"> ומכובדיי, אנא התיישבו.</w:t>
      </w:r>
      <w:r>
        <w:rPr>
          <w:rFonts w:hint="cs"/>
          <w:rtl/>
          <w:lang w:eastAsia="he-IL"/>
        </w:rPr>
        <w:t xml:space="preserve"> אחר הצ</w:t>
      </w:r>
      <w:r w:rsidR="00E94C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הריים טובים </w:t>
      </w:r>
      <w:bookmarkStart w:id="4" w:name="_ETM_Q1_17000"/>
      <w:bookmarkEnd w:id="4"/>
      <w:r w:rsidR="00E94CE4">
        <w:rPr>
          <w:rFonts w:hint="cs"/>
          <w:rtl/>
          <w:lang w:eastAsia="he-IL"/>
        </w:rPr>
        <w:t xml:space="preserve">לכל המשתתפות והמשתתפים בדיון החשוב הזה. נמצאים </w:t>
      </w:r>
      <w:bookmarkStart w:id="5" w:name="_ETM_Q1_228000"/>
      <w:bookmarkEnd w:id="5"/>
      <w:r w:rsidR="00E94CE4">
        <w:rPr>
          <w:rFonts w:hint="cs"/>
          <w:rtl/>
          <w:lang w:eastAsia="he-IL"/>
        </w:rPr>
        <w:t>איתנו בפתח הדיון חברת הכנסת מיכל רוזין, חברת הכנסת עינבר בזק וחברנו חבר הכנסת בני בגין. יצטרפו במהלך הדיון נוספים. לצערי, אין לנו הרבה זמן, 53 דקות, כי</w:t>
      </w:r>
      <w:bookmarkStart w:id="6" w:name="_ETM_Q1_247000"/>
      <w:bookmarkEnd w:id="6"/>
      <w:r w:rsidR="00E94CE4">
        <w:rPr>
          <w:rFonts w:hint="cs"/>
          <w:rtl/>
          <w:lang w:eastAsia="he-IL"/>
        </w:rPr>
        <w:t xml:space="preserve"> המליאה מתחילה בשעה 16:00 ואנחנו מחויבים לסיים עד אז, </w:t>
      </w:r>
      <w:bookmarkStart w:id="7" w:name="_ETM_Q1_254000"/>
      <w:bookmarkEnd w:id="7"/>
      <w:r w:rsidR="00E94CE4">
        <w:rPr>
          <w:rFonts w:hint="cs"/>
          <w:rtl/>
          <w:lang w:eastAsia="he-IL"/>
        </w:rPr>
        <w:t xml:space="preserve">אבל התעקשנו </w:t>
      </w:r>
      <w:r w:rsidR="00E94CE4">
        <w:rPr>
          <w:rtl/>
          <w:lang w:eastAsia="he-IL"/>
        </w:rPr>
        <w:t>–</w:t>
      </w:r>
      <w:r w:rsidR="00E94CE4">
        <w:rPr>
          <w:rFonts w:hint="cs"/>
          <w:rtl/>
          <w:lang w:eastAsia="he-IL"/>
        </w:rPr>
        <w:t xml:space="preserve"> חברת הכנסת רוזין ואנוכי, יחד עם צוות </w:t>
      </w:r>
      <w:bookmarkStart w:id="8" w:name="_ETM_Q1_257000"/>
      <w:bookmarkEnd w:id="8"/>
      <w:r w:rsidR="00E94CE4">
        <w:rPr>
          <w:rFonts w:hint="cs"/>
          <w:rtl/>
          <w:lang w:eastAsia="he-IL"/>
        </w:rPr>
        <w:t xml:space="preserve">הוועדה </w:t>
      </w:r>
      <w:r w:rsidR="00E94CE4">
        <w:rPr>
          <w:rtl/>
          <w:lang w:eastAsia="he-IL"/>
        </w:rPr>
        <w:t>–</w:t>
      </w:r>
      <w:r w:rsidR="00E94CE4">
        <w:rPr>
          <w:rFonts w:hint="cs"/>
          <w:rtl/>
          <w:lang w:eastAsia="he-IL"/>
        </w:rPr>
        <w:t xml:space="preserve"> על קיום הדיון דווקא היום, מכיוון שהיום הכנסת </w:t>
      </w:r>
      <w:bookmarkStart w:id="9" w:name="_ETM_Q1_265000"/>
      <w:bookmarkEnd w:id="9"/>
      <w:r w:rsidR="00E94CE4">
        <w:rPr>
          <w:rFonts w:hint="cs"/>
          <w:rtl/>
          <w:lang w:eastAsia="he-IL"/>
        </w:rPr>
        <w:t xml:space="preserve">מציינת את שבוע המודעות לבריאות הנפש ומתקיימת סדרת </w:t>
      </w:r>
      <w:bookmarkStart w:id="10" w:name="_ETM_Q1_270000"/>
      <w:bookmarkEnd w:id="10"/>
      <w:r w:rsidR="00E94CE4">
        <w:rPr>
          <w:rFonts w:hint="cs"/>
          <w:rtl/>
          <w:lang w:eastAsia="he-IL"/>
        </w:rPr>
        <w:t>דיונים במספר ועדות. בשעה 16:00 הנושא יוצג גם בדיון סיעתי במליאה.</w:t>
      </w:r>
    </w:p>
    <w:p w:rsidR="00E94CE4" w:rsidRDefault="00E94CE4" w:rsidP="00E94CE4">
      <w:pPr>
        <w:rPr>
          <w:rtl/>
          <w:lang w:eastAsia="he-IL"/>
        </w:rPr>
      </w:pPr>
    </w:p>
    <w:p w:rsidR="00385578" w:rsidRDefault="00504B97" w:rsidP="00043300">
      <w:pPr>
        <w:rPr>
          <w:rtl/>
          <w:lang w:eastAsia="he-IL"/>
        </w:rPr>
      </w:pPr>
      <w:bookmarkStart w:id="11" w:name="_ETM_Q1_278000"/>
      <w:bookmarkEnd w:id="11"/>
      <w:r>
        <w:rPr>
          <w:rFonts w:hint="cs"/>
          <w:rtl/>
          <w:lang w:eastAsia="he-IL"/>
        </w:rPr>
        <w:t xml:space="preserve">אני רוצה בפתח הדברים להודות לארבע חברות כנסת שלא נמצאות כאן </w:t>
      </w:r>
      <w:r w:rsidR="0021495F">
        <w:rPr>
          <w:rFonts w:hint="cs"/>
          <w:rtl/>
          <w:lang w:eastAsia="he-IL"/>
        </w:rPr>
        <w:t xml:space="preserve">בעבור התקנת היום המיוחד הזה </w:t>
      </w:r>
      <w:bookmarkStart w:id="12" w:name="_ETM_Q1_291000"/>
      <w:bookmarkEnd w:id="12"/>
      <w:r w:rsidR="0021495F">
        <w:rPr>
          <w:rFonts w:hint="cs"/>
          <w:rtl/>
          <w:lang w:eastAsia="he-IL"/>
        </w:rPr>
        <w:t xml:space="preserve">בכנסת: חברת הכנסת </w:t>
      </w:r>
      <w:r>
        <w:rPr>
          <w:rFonts w:hint="cs"/>
          <w:rtl/>
          <w:lang w:eastAsia="he-IL"/>
        </w:rPr>
        <w:t>מיכל וולדיגר</w:t>
      </w:r>
      <w:r w:rsidR="002149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שנושא בריאות הנפש </w:t>
      </w:r>
      <w:r w:rsidR="0021495F">
        <w:rPr>
          <w:rFonts w:hint="cs"/>
          <w:rtl/>
          <w:lang w:eastAsia="he-IL"/>
        </w:rPr>
        <w:t xml:space="preserve">הוא אחד מדגלי עשייתה </w:t>
      </w:r>
      <w:r>
        <w:rPr>
          <w:rFonts w:hint="cs"/>
          <w:rtl/>
          <w:lang w:eastAsia="he-IL"/>
        </w:rPr>
        <w:t>עוד לפני היבחרה לכנסת</w:t>
      </w:r>
      <w:r w:rsidR="0021495F">
        <w:rPr>
          <w:rFonts w:hint="cs"/>
          <w:rtl/>
          <w:lang w:eastAsia="he-IL"/>
        </w:rPr>
        <w:t xml:space="preserve"> וגם עכשיו,</w:t>
      </w:r>
      <w:r>
        <w:rPr>
          <w:rFonts w:hint="cs"/>
          <w:rtl/>
          <w:lang w:eastAsia="he-IL"/>
        </w:rPr>
        <w:t xml:space="preserve"> חברת הכנסת עידית סילמן</w:t>
      </w:r>
      <w:r w:rsidR="0021495F">
        <w:rPr>
          <w:rFonts w:hint="cs"/>
          <w:rtl/>
          <w:lang w:eastAsia="he-IL"/>
        </w:rPr>
        <w:t>, יושבת-ראש הקואליציה, שהיא גם יושבת-ראש ועדת הבריאות,</w:t>
      </w:r>
      <w:r>
        <w:rPr>
          <w:rFonts w:hint="cs"/>
          <w:rtl/>
          <w:lang w:eastAsia="he-IL"/>
        </w:rPr>
        <w:t xml:space="preserve"> חברתי לסיעה</w:t>
      </w:r>
      <w:r w:rsidR="002149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אמילי מואטי וחברת הכנסת קטי שטרית</w:t>
      </w:r>
      <w:r w:rsidR="0021495F">
        <w:rPr>
          <w:rFonts w:hint="cs"/>
          <w:rtl/>
          <w:lang w:eastAsia="he-IL"/>
        </w:rPr>
        <w:t xml:space="preserve">, שבכנסות </w:t>
      </w:r>
      <w:bookmarkStart w:id="13" w:name="_ETM_Q1_314000"/>
      <w:bookmarkEnd w:id="13"/>
      <w:r w:rsidR="0021495F">
        <w:rPr>
          <w:rFonts w:hint="cs"/>
          <w:rtl/>
          <w:lang w:eastAsia="he-IL"/>
        </w:rPr>
        <w:t>הקודמות הובילה את השדולה לבריאות הנפש.</w:t>
      </w:r>
      <w:r>
        <w:rPr>
          <w:rFonts w:hint="cs"/>
          <w:rtl/>
          <w:lang w:eastAsia="he-IL"/>
        </w:rPr>
        <w:t xml:space="preserve"> ארבעתן פעלו יחד לגיבוש היום הזה</w:t>
      </w:r>
      <w:r w:rsidR="0021495F">
        <w:rPr>
          <w:rFonts w:hint="cs"/>
          <w:rtl/>
          <w:lang w:eastAsia="he-IL"/>
        </w:rPr>
        <w:t xml:space="preserve">, השבוע הזה, </w:t>
      </w:r>
      <w:bookmarkStart w:id="14" w:name="_ETM_Q1_321000"/>
      <w:bookmarkEnd w:id="14"/>
      <w:r w:rsidR="0021495F">
        <w:rPr>
          <w:rFonts w:hint="cs"/>
          <w:rtl/>
          <w:lang w:eastAsia="he-IL"/>
        </w:rPr>
        <w:t>הסבת תשומת ליבה של הכנסת לנושא.</w:t>
      </w:r>
      <w:r>
        <w:rPr>
          <w:rFonts w:hint="cs"/>
          <w:rtl/>
          <w:lang w:eastAsia="he-IL"/>
        </w:rPr>
        <w:t xml:space="preserve"> אני מבקש להודות לחברת הכנסת מיכל רוזין</w:t>
      </w:r>
      <w:r w:rsidR="0021495F">
        <w:rPr>
          <w:rFonts w:hint="cs"/>
          <w:rtl/>
          <w:lang w:eastAsia="he-IL"/>
        </w:rPr>
        <w:t xml:space="preserve">, שתהיה גם הפותחת של </w:t>
      </w:r>
      <w:bookmarkStart w:id="15" w:name="_ETM_Q1_331000"/>
      <w:bookmarkEnd w:id="15"/>
      <w:r w:rsidR="0021495F">
        <w:rPr>
          <w:rFonts w:hint="cs"/>
          <w:rtl/>
          <w:lang w:eastAsia="he-IL"/>
        </w:rPr>
        <w:t>הדיון, גם על קידום הצעת החוק החשובה</w:t>
      </w:r>
      <w:r>
        <w:rPr>
          <w:rFonts w:hint="cs"/>
          <w:rtl/>
          <w:lang w:eastAsia="he-IL"/>
        </w:rPr>
        <w:t xml:space="preserve"> וגם על המחשבה שמן הראוי שבי</w:t>
      </w:r>
      <w:r w:rsidR="00E94C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ם הזה נפנה זרקור כפול </w:t>
      </w:r>
      <w:r w:rsidR="0021495F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גם </w:t>
      </w:r>
      <w:r w:rsidR="0021495F">
        <w:rPr>
          <w:rFonts w:hint="cs"/>
          <w:rtl/>
          <w:lang w:eastAsia="he-IL"/>
        </w:rPr>
        <w:t xml:space="preserve">לעבר נפגעות </w:t>
      </w:r>
      <w:bookmarkStart w:id="16" w:name="_ETM_Q1_345000"/>
      <w:bookmarkEnd w:id="16"/>
      <w:r w:rsidR="0021495F">
        <w:rPr>
          <w:rFonts w:hint="cs"/>
          <w:rtl/>
          <w:lang w:eastAsia="he-IL"/>
        </w:rPr>
        <w:t xml:space="preserve">ונפגעי התקיפה המינית וגם </w:t>
      </w:r>
      <w:r>
        <w:rPr>
          <w:rFonts w:hint="cs"/>
          <w:rtl/>
          <w:lang w:eastAsia="he-IL"/>
        </w:rPr>
        <w:t>המתמודדים והמתמודדות עם אתגרי הנפש</w:t>
      </w:r>
      <w:r w:rsidR="0021495F">
        <w:rPr>
          <w:rFonts w:hint="cs"/>
          <w:rtl/>
          <w:lang w:eastAsia="he-IL"/>
        </w:rPr>
        <w:t>. תודה לך, מיכל על היוזמה הזו.</w:t>
      </w:r>
    </w:p>
    <w:p w:rsidR="002F6E9F" w:rsidRDefault="002F6E9F" w:rsidP="00D974B2">
      <w:pPr>
        <w:rPr>
          <w:rtl/>
          <w:lang w:eastAsia="he-IL"/>
        </w:rPr>
      </w:pPr>
      <w:bookmarkStart w:id="17" w:name="_ETM_Q1_357000"/>
      <w:bookmarkEnd w:id="17"/>
    </w:p>
    <w:p w:rsidR="00504B97" w:rsidRDefault="00504B97" w:rsidP="001D74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</w:t>
      </w:r>
      <w:r w:rsidR="002149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בשל </w:t>
      </w:r>
      <w:r w:rsidR="0021495F">
        <w:rPr>
          <w:rFonts w:hint="cs"/>
          <w:rtl/>
          <w:lang w:eastAsia="he-IL"/>
        </w:rPr>
        <w:t>לוחות הזמנים של הטיפול בחוק ההסדרים ו</w:t>
      </w:r>
      <w:r>
        <w:rPr>
          <w:rFonts w:hint="cs"/>
          <w:rtl/>
          <w:lang w:eastAsia="he-IL"/>
        </w:rPr>
        <w:t xml:space="preserve">ענייני התקציב </w:t>
      </w:r>
      <w:r w:rsidR="00D974B2">
        <w:rPr>
          <w:rFonts w:hint="cs"/>
          <w:rtl/>
          <w:lang w:eastAsia="he-IL"/>
        </w:rPr>
        <w:t xml:space="preserve">וחקיקה אחרת – </w:t>
      </w:r>
      <w:r>
        <w:rPr>
          <w:rFonts w:hint="cs"/>
          <w:rtl/>
          <w:lang w:eastAsia="he-IL"/>
        </w:rPr>
        <w:t>אנחנו מקיימים היום דיון עקרוני</w:t>
      </w:r>
      <w:r w:rsidR="00D974B2">
        <w:rPr>
          <w:rFonts w:hint="cs"/>
          <w:rtl/>
          <w:lang w:eastAsia="he-IL"/>
        </w:rPr>
        <w:t xml:space="preserve">. הצעת החוק אומנם מונחת </w:t>
      </w:r>
      <w:bookmarkStart w:id="18" w:name="_ETM_Q1_372000"/>
      <w:bookmarkEnd w:id="18"/>
      <w:r w:rsidR="00D974B2">
        <w:rPr>
          <w:rFonts w:hint="cs"/>
          <w:rtl/>
          <w:lang w:eastAsia="he-IL"/>
        </w:rPr>
        <w:t xml:space="preserve">על שולחן הוועדה, </w:t>
      </w:r>
      <w:r>
        <w:rPr>
          <w:rFonts w:hint="cs"/>
          <w:rtl/>
          <w:lang w:eastAsia="he-IL"/>
        </w:rPr>
        <w:t xml:space="preserve">אבל </w:t>
      </w:r>
      <w:r w:rsidR="00D974B2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אנחנו נמצאים </w:t>
      </w:r>
      <w:r w:rsidR="00D974B2">
        <w:rPr>
          <w:rFonts w:hint="cs"/>
          <w:rtl/>
          <w:lang w:eastAsia="he-IL"/>
        </w:rPr>
        <w:t xml:space="preserve">בדיון עקרוני, </w:t>
      </w:r>
      <w:r>
        <w:rPr>
          <w:rFonts w:hint="cs"/>
          <w:rtl/>
          <w:lang w:eastAsia="he-IL"/>
        </w:rPr>
        <w:t>בפתיחה עקרונית של הדיון</w:t>
      </w:r>
      <w:r w:rsidR="00D974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הדיון הפורמלי בהצעת החוק </w:t>
      </w:r>
      <w:r w:rsidR="00D974B2">
        <w:rPr>
          <w:rFonts w:hint="cs"/>
          <w:rtl/>
          <w:lang w:eastAsia="he-IL"/>
        </w:rPr>
        <w:t xml:space="preserve">יתקיים בתקופה הקרובה. הדיון </w:t>
      </w:r>
      <w:bookmarkStart w:id="19" w:name="_ETM_Q1_381000"/>
      <w:bookmarkEnd w:id="19"/>
      <w:r>
        <w:rPr>
          <w:rFonts w:hint="cs"/>
          <w:rtl/>
          <w:lang w:eastAsia="he-IL"/>
        </w:rPr>
        <w:t xml:space="preserve">הזה לא ידחה את </w:t>
      </w:r>
      <w:r w:rsidR="00D974B2">
        <w:rPr>
          <w:rFonts w:hint="cs"/>
          <w:rtl/>
          <w:lang w:eastAsia="he-IL"/>
        </w:rPr>
        <w:t xml:space="preserve">תחילת הטיפול בהצעת החוק, </w:t>
      </w:r>
      <w:r>
        <w:rPr>
          <w:rFonts w:hint="cs"/>
          <w:rtl/>
          <w:lang w:eastAsia="he-IL"/>
        </w:rPr>
        <w:t>רק יאיץ אותה</w:t>
      </w:r>
      <w:r w:rsidR="00D974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אמרתי באחד </w:t>
      </w:r>
      <w:r w:rsidR="00D974B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הדיונים הקודמים </w:t>
      </w:r>
      <w:r w:rsidR="00D974B2">
        <w:rPr>
          <w:rFonts w:hint="cs"/>
          <w:rtl/>
          <w:lang w:eastAsia="he-IL"/>
        </w:rPr>
        <w:t xml:space="preserve">בהצעת חוק שנחזור אליה מחר בבוקר, </w:t>
      </w:r>
      <w:bookmarkStart w:id="20" w:name="_ETM_Q1_397000"/>
      <w:bookmarkEnd w:id="20"/>
      <w:r>
        <w:rPr>
          <w:rFonts w:hint="cs"/>
          <w:rtl/>
          <w:lang w:eastAsia="he-IL"/>
        </w:rPr>
        <w:t>שגם היא עוסקת בנפגעי ונפגעות תקיפה מינית</w:t>
      </w:r>
      <w:r w:rsidR="00D974B2">
        <w:rPr>
          <w:rFonts w:hint="cs"/>
          <w:rtl/>
          <w:lang w:eastAsia="he-IL"/>
        </w:rPr>
        <w:t>, שהוועדה הזו תיתן עדיפות לטיפול בסוגיה הזו</w:t>
      </w:r>
      <w:r>
        <w:rPr>
          <w:rFonts w:hint="cs"/>
          <w:rtl/>
          <w:lang w:eastAsia="he-IL"/>
        </w:rPr>
        <w:t xml:space="preserve"> של אלימות </w:t>
      </w:r>
      <w:r w:rsidR="00D974B2">
        <w:rPr>
          <w:rFonts w:hint="cs"/>
          <w:rtl/>
          <w:lang w:eastAsia="he-IL"/>
        </w:rPr>
        <w:t xml:space="preserve">מגדרית, של אלימות </w:t>
      </w:r>
      <w:bookmarkStart w:id="21" w:name="_ETM_Q1_411000"/>
      <w:bookmarkEnd w:id="21"/>
      <w:r>
        <w:rPr>
          <w:rFonts w:hint="cs"/>
          <w:rtl/>
          <w:lang w:eastAsia="he-IL"/>
        </w:rPr>
        <w:t>מינית</w:t>
      </w:r>
      <w:r w:rsidR="00D974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יוזמה </w:t>
      </w:r>
      <w:r w:rsidR="00D974B2">
        <w:rPr>
          <w:rtl/>
          <w:lang w:eastAsia="he-IL"/>
        </w:rPr>
        <w:t>–</w:t>
      </w:r>
      <w:r w:rsidR="00D974B2">
        <w:rPr>
          <w:rFonts w:hint="cs"/>
          <w:rtl/>
          <w:lang w:eastAsia="he-IL"/>
        </w:rPr>
        <w:t xml:space="preserve"> בוודאי ממשלתית, אבל גם של חברי כנסת </w:t>
      </w:r>
      <w:r w:rsidR="00D974B2">
        <w:rPr>
          <w:rtl/>
          <w:lang w:eastAsia="he-IL"/>
        </w:rPr>
        <w:t>–</w:t>
      </w:r>
      <w:r w:rsidR="00D974B2">
        <w:rPr>
          <w:rFonts w:hint="cs"/>
          <w:rtl/>
          <w:lang w:eastAsia="he-IL"/>
        </w:rPr>
        <w:t xml:space="preserve"> תזכה </w:t>
      </w:r>
      <w:bookmarkStart w:id="22" w:name="_ETM_Q1_415000"/>
      <w:bookmarkEnd w:id="22"/>
      <w:r w:rsidR="00D974B2">
        <w:rPr>
          <w:rFonts w:hint="cs"/>
          <w:rtl/>
          <w:lang w:eastAsia="he-IL"/>
        </w:rPr>
        <w:t xml:space="preserve">כאן לעדיפות בצד מספר נושאים אחרים שאנחנו רואים אותם בליבת </w:t>
      </w:r>
      <w:bookmarkStart w:id="23" w:name="_ETM_Q1_421000"/>
      <w:bookmarkEnd w:id="23"/>
      <w:r w:rsidR="00D974B2">
        <w:rPr>
          <w:rFonts w:hint="cs"/>
          <w:rtl/>
          <w:lang w:eastAsia="he-IL"/>
        </w:rPr>
        <w:t>העיסוק שלנו בחודשים הקרובים.</w:t>
      </w:r>
    </w:p>
    <w:p w:rsidR="00D974B2" w:rsidRDefault="00D974B2" w:rsidP="00D974B2">
      <w:pPr>
        <w:rPr>
          <w:rtl/>
          <w:lang w:eastAsia="he-IL"/>
        </w:rPr>
      </w:pPr>
    </w:p>
    <w:p w:rsidR="007624C0" w:rsidRDefault="00504B97" w:rsidP="009B0EA7">
      <w:pPr>
        <w:rPr>
          <w:rtl/>
          <w:lang w:eastAsia="he-IL"/>
        </w:rPr>
      </w:pPr>
      <w:bookmarkStart w:id="24" w:name="_ETM_Q1_422000"/>
      <w:bookmarkEnd w:id="24"/>
      <w:r>
        <w:rPr>
          <w:rFonts w:hint="cs"/>
          <w:rtl/>
          <w:lang w:eastAsia="he-IL"/>
        </w:rPr>
        <w:t xml:space="preserve">אני </w:t>
      </w:r>
      <w:r w:rsidR="00D974B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בקש מחברת הכנסת מיכל רוזין, שהיא חברת הכנסת המציעה</w:t>
      </w:r>
      <w:r w:rsidR="00D974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974B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לפתוח בדברים ו</w:t>
      </w:r>
      <w:r w:rsidR="00D974B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להציג את הצעת החוק</w:t>
      </w:r>
      <w:r w:rsidR="00D974B2">
        <w:rPr>
          <w:rFonts w:hint="cs"/>
          <w:rtl/>
          <w:lang w:eastAsia="he-IL"/>
        </w:rPr>
        <w:t xml:space="preserve">. לאחר מכן אבקש </w:t>
      </w:r>
      <w:bookmarkStart w:id="25" w:name="_ETM_Q1_433000"/>
      <w:bookmarkEnd w:id="25"/>
      <w:r w:rsidR="00D974B2">
        <w:rPr>
          <w:rFonts w:hint="cs"/>
          <w:rtl/>
          <w:lang w:eastAsia="he-IL"/>
        </w:rPr>
        <w:t xml:space="preserve">את רשות חבר הכנסת בגין וחברת הכנסת בזק שאנחנו </w:t>
      </w:r>
      <w:bookmarkStart w:id="26" w:name="_ETM_Q1_438000"/>
      <w:bookmarkEnd w:id="26"/>
      <w:r w:rsidR="00D974B2">
        <w:rPr>
          <w:rFonts w:hint="cs"/>
          <w:rtl/>
          <w:lang w:eastAsia="he-IL"/>
        </w:rPr>
        <w:t>נעבור</w:t>
      </w:r>
      <w:r>
        <w:rPr>
          <w:rFonts w:hint="cs"/>
          <w:rtl/>
          <w:lang w:eastAsia="he-IL"/>
        </w:rPr>
        <w:t xml:space="preserve"> גם לדברים ש</w:t>
      </w:r>
    </w:p>
    <w:p w:rsidR="00504B97" w:rsidRDefault="00504B97" w:rsidP="009B0EA7">
      <w:pPr>
        <w:rPr>
          <w:rtl/>
          <w:lang w:eastAsia="he-IL"/>
        </w:rPr>
      </w:pPr>
      <w:r>
        <w:rPr>
          <w:rFonts w:hint="cs"/>
          <w:rtl/>
          <w:lang w:eastAsia="he-IL"/>
        </w:rPr>
        <w:t>ל איגוד מרכזי הסיוע</w:t>
      </w:r>
      <w:r w:rsidR="009B0EA7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>במיוחד לדברים של שרי גולן</w:t>
      </w:r>
      <w:r w:rsidR="009B0EA7">
        <w:rPr>
          <w:rFonts w:hint="cs"/>
          <w:rtl/>
          <w:lang w:eastAsia="he-IL"/>
        </w:rPr>
        <w:t>, שהצטרפה אלינו כאן</w:t>
      </w:r>
      <w:r>
        <w:rPr>
          <w:rFonts w:hint="cs"/>
          <w:rtl/>
          <w:lang w:eastAsia="he-IL"/>
        </w:rPr>
        <w:t xml:space="preserve"> </w:t>
      </w:r>
      <w:r w:rsidR="009B0E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תשמיע את דבריה החשובים</w:t>
      </w:r>
      <w:r w:rsidR="009B0E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</w:t>
      </w:r>
      <w:r w:rsidR="009B0EA7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נשמע </w:t>
      </w:r>
      <w:r w:rsidR="009B0EA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יתר חברות וחברי הכנסת</w:t>
      </w:r>
      <w:r w:rsidR="009B0EA7">
        <w:rPr>
          <w:rFonts w:hint="cs"/>
          <w:rtl/>
          <w:lang w:eastAsia="he-IL"/>
        </w:rPr>
        <w:t xml:space="preserve">, </w:t>
      </w:r>
      <w:bookmarkStart w:id="27" w:name="_ETM_Q1_457000"/>
      <w:bookmarkEnd w:id="27"/>
      <w:r w:rsidR="009B0EA7">
        <w:rPr>
          <w:rFonts w:hint="cs"/>
          <w:rtl/>
          <w:lang w:eastAsia="he-IL"/>
        </w:rPr>
        <w:t>דוברים נוספים מהחברה האזרחית, נציגי משרדי הממשלה</w:t>
      </w:r>
      <w:r>
        <w:rPr>
          <w:rFonts w:hint="cs"/>
          <w:rtl/>
          <w:lang w:eastAsia="he-IL"/>
        </w:rPr>
        <w:t xml:space="preserve"> ככל שיותיר לנו הזמן</w:t>
      </w:r>
      <w:r w:rsidR="009B0EA7">
        <w:rPr>
          <w:rFonts w:hint="cs"/>
          <w:rtl/>
          <w:lang w:eastAsia="he-IL"/>
        </w:rPr>
        <w:t xml:space="preserve">. חברת הכנסת </w:t>
      </w:r>
      <w:bookmarkStart w:id="28" w:name="_ETM_Q1_462000"/>
      <w:bookmarkEnd w:id="28"/>
      <w:r w:rsidR="009B0EA7">
        <w:rPr>
          <w:rFonts w:hint="cs"/>
          <w:rtl/>
          <w:lang w:eastAsia="he-IL"/>
        </w:rPr>
        <w:t>רוזין, בבקשה.</w:t>
      </w:r>
    </w:p>
    <w:p w:rsidR="00504B97" w:rsidRDefault="00504B97" w:rsidP="00504B97">
      <w:pPr>
        <w:rPr>
          <w:rtl/>
          <w:lang w:eastAsia="he-IL"/>
        </w:rPr>
      </w:pPr>
    </w:p>
    <w:p w:rsidR="00504B97" w:rsidRDefault="00504B97" w:rsidP="00504B97">
      <w:pPr>
        <w:pStyle w:val="a4"/>
        <w:keepNext/>
      </w:pPr>
      <w:bookmarkStart w:id="29" w:name="ET_speaker_5105_4"/>
      <w:r w:rsidRPr="00504B9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504B97">
        <w:rPr>
          <w:rStyle w:val="TagStyle"/>
          <w:rtl/>
        </w:rPr>
        <w:t xml:space="preserve"> &lt;&lt; דובר &gt;&gt;</w:t>
      </w:r>
      <w:bookmarkEnd w:id="29"/>
    </w:p>
    <w:p w:rsidR="00504B97" w:rsidRDefault="00504B97" w:rsidP="00504B97">
      <w:pPr>
        <w:pStyle w:val="KeepWithNext"/>
        <w:rPr>
          <w:rtl/>
          <w:lang w:eastAsia="he-IL"/>
        </w:rPr>
      </w:pPr>
    </w:p>
    <w:p w:rsidR="00504B97" w:rsidRDefault="00504B97" w:rsidP="009B0EA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9B0E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מעריכה את קיום הדיון ביום הזה</w:t>
      </w:r>
      <w:r w:rsidR="009B0E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 פה דיונים נוספים במהלך היום</w:t>
      </w:r>
      <w:r w:rsidR="009B0E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ספק </w:t>
      </w:r>
      <w:r w:rsidR="009B0EA7">
        <w:rPr>
          <w:rFonts w:hint="cs"/>
          <w:rtl/>
          <w:lang w:eastAsia="he-IL"/>
        </w:rPr>
        <w:t xml:space="preserve">לכולם </w:t>
      </w:r>
      <w:r>
        <w:rPr>
          <w:rFonts w:hint="cs"/>
          <w:rtl/>
          <w:lang w:eastAsia="he-IL"/>
        </w:rPr>
        <w:t xml:space="preserve">שפגיעה מינית </w:t>
      </w:r>
      <w:r w:rsidR="009B0EA7">
        <w:rPr>
          <w:rFonts w:hint="cs"/>
          <w:rtl/>
          <w:lang w:eastAsia="he-IL"/>
        </w:rPr>
        <w:t xml:space="preserve">מייצרת פגיעה בבריאות הנפש. רמת הפגיעה כמובן </w:t>
      </w:r>
      <w:r>
        <w:rPr>
          <w:rFonts w:hint="cs"/>
          <w:rtl/>
          <w:lang w:eastAsia="he-IL"/>
        </w:rPr>
        <w:t xml:space="preserve">משתנה </w:t>
      </w:r>
      <w:r w:rsidR="009B0EA7">
        <w:rPr>
          <w:rFonts w:hint="cs"/>
          <w:rtl/>
          <w:lang w:eastAsia="he-IL"/>
        </w:rPr>
        <w:t xml:space="preserve">מכל אדם וכל אישה, אחד למשנהו, </w:t>
      </w:r>
      <w:r>
        <w:rPr>
          <w:rFonts w:hint="cs"/>
          <w:rtl/>
          <w:lang w:eastAsia="he-IL"/>
        </w:rPr>
        <w:t>אבל אין ספק שמדובר בטראומה</w:t>
      </w:r>
      <w:r w:rsidR="009B0EA7">
        <w:rPr>
          <w:rFonts w:hint="cs"/>
          <w:rtl/>
          <w:lang w:eastAsia="he-IL"/>
        </w:rPr>
        <w:t xml:space="preserve"> </w:t>
      </w:r>
      <w:r w:rsidR="009B0EA7">
        <w:rPr>
          <w:rtl/>
          <w:lang w:eastAsia="he-IL"/>
        </w:rPr>
        <w:t>–</w:t>
      </w:r>
      <w:r w:rsidR="009B0EA7">
        <w:rPr>
          <w:rFonts w:hint="cs"/>
          <w:rtl/>
          <w:lang w:eastAsia="he-IL"/>
        </w:rPr>
        <w:t xml:space="preserve"> טראומה</w:t>
      </w:r>
      <w:r>
        <w:rPr>
          <w:rFonts w:hint="cs"/>
          <w:rtl/>
          <w:lang w:eastAsia="he-IL"/>
        </w:rPr>
        <w:t xml:space="preserve"> מינית</w:t>
      </w:r>
      <w:r w:rsidR="009B0EA7">
        <w:rPr>
          <w:rFonts w:hint="cs"/>
          <w:rtl/>
          <w:lang w:eastAsia="he-IL"/>
        </w:rPr>
        <w:t>, טראומה</w:t>
      </w:r>
      <w:bookmarkStart w:id="30" w:name="_ETM_Q1_496000"/>
      <w:bookmarkEnd w:id="30"/>
      <w:r>
        <w:rPr>
          <w:rFonts w:hint="cs"/>
          <w:rtl/>
          <w:lang w:eastAsia="he-IL"/>
        </w:rPr>
        <w:t xml:space="preserve"> שאם היא לא מטופלת</w:t>
      </w:r>
      <w:r w:rsidR="009B0E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הופכת להיות פוסט-טראומה</w:t>
      </w:r>
      <w:r w:rsidR="009B0EA7">
        <w:rPr>
          <w:rFonts w:hint="cs"/>
          <w:rtl/>
          <w:lang w:eastAsia="he-IL"/>
        </w:rPr>
        <w:t xml:space="preserve">. מכאן החשיבות העצומה של טיפול נפשי לנפגעות ונפגעי תקיפה </w:t>
      </w:r>
      <w:bookmarkStart w:id="31" w:name="_ETM_Q1_506000"/>
      <w:bookmarkEnd w:id="31"/>
      <w:r w:rsidR="009B0EA7">
        <w:rPr>
          <w:rFonts w:hint="cs"/>
          <w:rtl/>
          <w:lang w:eastAsia="he-IL"/>
        </w:rPr>
        <w:t>מינית. בהמשך היום</w:t>
      </w:r>
      <w:r>
        <w:rPr>
          <w:rFonts w:hint="cs"/>
          <w:rtl/>
          <w:lang w:eastAsia="he-IL"/>
        </w:rPr>
        <w:t xml:space="preserve"> אני מקווה שיהיו בשורות טובות בנושא הזה </w:t>
      </w:r>
      <w:r w:rsidR="009B0EA7">
        <w:rPr>
          <w:rFonts w:hint="cs"/>
          <w:rtl/>
          <w:lang w:eastAsia="he-IL"/>
        </w:rPr>
        <w:t>גם ממשרד הבריאות. משרד הבריאות הקצה</w:t>
      </w:r>
      <w:bookmarkStart w:id="32" w:name="_ETM_Q1_515000"/>
      <w:bookmarkEnd w:id="32"/>
      <w:r w:rsidR="009B0EA7">
        <w:rPr>
          <w:rFonts w:hint="cs"/>
          <w:rtl/>
          <w:lang w:eastAsia="he-IL"/>
        </w:rPr>
        <w:t xml:space="preserve"> לזה בתקציב הזה סכום </w:t>
      </w:r>
      <w:r>
        <w:rPr>
          <w:rFonts w:hint="cs"/>
          <w:rtl/>
          <w:lang w:eastAsia="he-IL"/>
        </w:rPr>
        <w:t xml:space="preserve">גבוה מאוד </w:t>
      </w:r>
      <w:r w:rsidR="009B0EA7">
        <w:rPr>
          <w:rFonts w:hint="cs"/>
          <w:rtl/>
          <w:lang w:eastAsia="he-IL"/>
        </w:rPr>
        <w:t xml:space="preserve">לנושא </w:t>
      </w:r>
      <w:r>
        <w:rPr>
          <w:rFonts w:hint="cs"/>
          <w:rtl/>
          <w:lang w:eastAsia="he-IL"/>
        </w:rPr>
        <w:t xml:space="preserve">בריאות הנפש </w:t>
      </w:r>
      <w:r w:rsidR="009B0EA7">
        <w:rPr>
          <w:rFonts w:hint="cs"/>
          <w:rtl/>
          <w:lang w:eastAsia="he-IL"/>
        </w:rPr>
        <w:t xml:space="preserve">ובתוך כך לנושא הרצף הטיפולי </w:t>
      </w:r>
      <w:bookmarkStart w:id="33" w:name="_ETM_Q1_521000"/>
      <w:bookmarkEnd w:id="33"/>
      <w:r w:rsidR="009B0EA7">
        <w:rPr>
          <w:rFonts w:hint="cs"/>
          <w:rtl/>
          <w:lang w:eastAsia="he-IL"/>
        </w:rPr>
        <w:t>בנפגעות ונפגעי תקיפה מינית.</w:t>
      </w:r>
    </w:p>
    <w:p w:rsidR="009B0EA7" w:rsidRDefault="009B0EA7" w:rsidP="00504B97">
      <w:pPr>
        <w:rPr>
          <w:rtl/>
          <w:lang w:eastAsia="he-IL"/>
        </w:rPr>
      </w:pPr>
    </w:p>
    <w:p w:rsidR="00504B97" w:rsidRDefault="00504B97" w:rsidP="009B0EA7">
      <w:pPr>
        <w:rPr>
          <w:rtl/>
          <w:lang w:eastAsia="he-IL"/>
        </w:rPr>
      </w:pPr>
      <w:bookmarkStart w:id="34" w:name="_ETM_Q1_530000"/>
      <w:bookmarkEnd w:id="34"/>
      <w:r>
        <w:rPr>
          <w:rFonts w:hint="cs"/>
          <w:rtl/>
          <w:lang w:eastAsia="he-IL"/>
        </w:rPr>
        <w:t>החוק הפלילי</w:t>
      </w:r>
      <w:r w:rsidR="009B0E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ההליך הפלילי</w:t>
      </w:r>
      <w:r w:rsidR="009B0E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שהוא כיום </w:t>
      </w:r>
      <w:r w:rsidR="009B0EA7">
        <w:rPr>
          <w:rFonts w:hint="cs"/>
          <w:rtl/>
          <w:lang w:eastAsia="he-IL"/>
        </w:rPr>
        <w:t xml:space="preserve">מאפשר, שלא במתכוון כנראה, פגיעה בפרטיות, </w:t>
      </w:r>
      <w:bookmarkStart w:id="35" w:name="_ETM_Q1_541000"/>
      <w:bookmarkEnd w:id="35"/>
      <w:r w:rsidR="009B0EA7">
        <w:rPr>
          <w:rFonts w:hint="cs"/>
          <w:rtl/>
          <w:lang w:eastAsia="he-IL"/>
        </w:rPr>
        <w:t xml:space="preserve">בכבוד, </w:t>
      </w:r>
      <w:r>
        <w:rPr>
          <w:rFonts w:hint="cs"/>
          <w:rtl/>
          <w:lang w:eastAsia="he-IL"/>
        </w:rPr>
        <w:t xml:space="preserve">באוטונומיה של נשים מעצם </w:t>
      </w:r>
      <w:r w:rsidR="009B0EA7">
        <w:rPr>
          <w:rFonts w:hint="cs"/>
          <w:rtl/>
          <w:lang w:eastAsia="he-IL"/>
        </w:rPr>
        <w:t xml:space="preserve">הסרת החיסיון הטיפולי, מעצם כך </w:t>
      </w:r>
      <w:r>
        <w:rPr>
          <w:rFonts w:hint="cs"/>
          <w:rtl/>
          <w:lang w:eastAsia="he-IL"/>
        </w:rPr>
        <w:t xml:space="preserve">שאין להן שום זכות מעוגנת בחוק לא </w:t>
      </w:r>
      <w:r w:rsidR="009B0EA7">
        <w:rPr>
          <w:rFonts w:hint="cs"/>
          <w:rtl/>
          <w:lang w:eastAsia="he-IL"/>
        </w:rPr>
        <w:t xml:space="preserve">להביע את עמדתן </w:t>
      </w:r>
      <w:bookmarkStart w:id="36" w:name="_ETM_Q1_550000"/>
      <w:bookmarkEnd w:id="36"/>
      <w:r w:rsidR="009B0EA7">
        <w:rPr>
          <w:rFonts w:hint="cs"/>
          <w:rtl/>
          <w:lang w:eastAsia="he-IL"/>
        </w:rPr>
        <w:t xml:space="preserve">על כך, לא להתנגד לכך, לא </w:t>
      </w:r>
      <w:r>
        <w:rPr>
          <w:rFonts w:hint="cs"/>
          <w:rtl/>
          <w:lang w:eastAsia="he-IL"/>
        </w:rPr>
        <w:t>להביא את עמדת המטפלים בהם</w:t>
      </w:r>
      <w:r w:rsidR="009B0E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המטפלות שיוכלו להתנגד</w:t>
      </w:r>
      <w:r w:rsidR="009B0EA7">
        <w:rPr>
          <w:rFonts w:hint="cs"/>
          <w:rtl/>
          <w:lang w:eastAsia="he-IL"/>
        </w:rPr>
        <w:t xml:space="preserve">. אנחנו יודעים שפגיעות </w:t>
      </w:r>
      <w:bookmarkStart w:id="37" w:name="_ETM_Q1_562000"/>
      <w:bookmarkEnd w:id="37"/>
      <w:r w:rsidR="009B0EA7">
        <w:rPr>
          <w:rFonts w:hint="cs"/>
          <w:rtl/>
          <w:lang w:eastAsia="he-IL"/>
        </w:rPr>
        <w:t>מינית הן מכת מדינה. מגיפה שיש למגר אותה,</w:t>
      </w:r>
      <w:r>
        <w:rPr>
          <w:rFonts w:hint="cs"/>
          <w:rtl/>
          <w:lang w:eastAsia="he-IL"/>
        </w:rPr>
        <w:t xml:space="preserve"> והאינטרס החברתי של כולנו הוא שנפגעים ונפגעות יעברו טיפול נפשי</w:t>
      </w:r>
      <w:r w:rsidR="009B0EA7">
        <w:rPr>
          <w:rFonts w:hint="cs"/>
          <w:rtl/>
          <w:lang w:eastAsia="he-IL"/>
        </w:rPr>
        <w:t xml:space="preserve"> על מנת</w:t>
      </w:r>
      <w:bookmarkStart w:id="38" w:name="_ETM_Q1_571000"/>
      <w:bookmarkEnd w:id="38"/>
      <w:r w:rsidR="009B0EA7">
        <w:rPr>
          <w:rFonts w:hint="cs"/>
          <w:rtl/>
          <w:lang w:eastAsia="he-IL"/>
        </w:rPr>
        <w:t xml:space="preserve"> שהם יוכלו לתפקד בחברה, על מנת שהם יוכלו </w:t>
      </w:r>
      <w:bookmarkStart w:id="39" w:name="_ETM_Q1_573000"/>
      <w:bookmarkEnd w:id="39"/>
      <w:r w:rsidR="009B0EA7">
        <w:rPr>
          <w:rFonts w:hint="cs"/>
          <w:rtl/>
          <w:lang w:eastAsia="he-IL"/>
        </w:rPr>
        <w:t>להיות בזוגיות,</w:t>
      </w:r>
      <w:r>
        <w:rPr>
          <w:rFonts w:hint="cs"/>
          <w:rtl/>
          <w:lang w:eastAsia="he-IL"/>
        </w:rPr>
        <w:t xml:space="preserve"> להביא ילדים לעולם</w:t>
      </w:r>
      <w:r w:rsidR="009B0EA7">
        <w:rPr>
          <w:rFonts w:hint="cs"/>
          <w:rtl/>
          <w:lang w:eastAsia="he-IL"/>
        </w:rPr>
        <w:t>, להיות הורים טובים,</w:t>
      </w:r>
      <w:r>
        <w:rPr>
          <w:rFonts w:hint="cs"/>
          <w:rtl/>
          <w:lang w:eastAsia="he-IL"/>
        </w:rPr>
        <w:t xml:space="preserve"> כי כל הדברים האלה קשורים</w:t>
      </w:r>
      <w:r w:rsidR="009B0E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r w:rsidR="009B0EA7">
        <w:rPr>
          <w:rFonts w:hint="cs"/>
          <w:rtl/>
          <w:lang w:eastAsia="he-IL"/>
        </w:rPr>
        <w:t xml:space="preserve">בוודאי גם </w:t>
      </w:r>
      <w:bookmarkStart w:id="40" w:name="_ETM_Q1_579000"/>
      <w:bookmarkEnd w:id="40"/>
      <w:r>
        <w:rPr>
          <w:rFonts w:hint="cs"/>
          <w:rtl/>
          <w:lang w:eastAsia="he-IL"/>
        </w:rPr>
        <w:t xml:space="preserve">שהם </w:t>
      </w:r>
      <w:r w:rsidR="009B0EA7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יוכלו להרגיש בטוחים מספיק להגיש תלונות</w:t>
      </w:r>
      <w:r w:rsidR="009B0EA7">
        <w:rPr>
          <w:rFonts w:hint="cs"/>
          <w:rtl/>
          <w:lang w:eastAsia="he-IL"/>
        </w:rPr>
        <w:t xml:space="preserve"> ושההתנהלות בבירור התלונות וההליכים המשפטיים יהיו גורמים מעודדים </w:t>
      </w:r>
      <w:bookmarkStart w:id="41" w:name="_ETM_Q1_590000"/>
      <w:bookmarkEnd w:id="41"/>
      <w:r w:rsidR="009B0EA7">
        <w:rPr>
          <w:rFonts w:hint="cs"/>
          <w:rtl/>
          <w:lang w:eastAsia="he-IL"/>
        </w:rPr>
        <w:t>להגשת תלונות</w:t>
      </w:r>
      <w:r>
        <w:rPr>
          <w:rFonts w:hint="cs"/>
          <w:rtl/>
          <w:lang w:eastAsia="he-IL"/>
        </w:rPr>
        <w:t xml:space="preserve"> וללכת להליך פלילי</w:t>
      </w:r>
      <w:r w:rsidR="009B0E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כאלה שהם גורמים מצננים שגורמים לאותם נפגעים ונפגעות </w:t>
      </w:r>
      <w:r w:rsidR="009B0EA7">
        <w:rPr>
          <w:rFonts w:hint="cs"/>
          <w:rtl/>
          <w:lang w:eastAsia="he-IL"/>
        </w:rPr>
        <w:t>לא לפנות להליך הפלילי.</w:t>
      </w:r>
    </w:p>
    <w:p w:rsidR="009B0EA7" w:rsidRDefault="009B0EA7" w:rsidP="00504B97">
      <w:pPr>
        <w:rPr>
          <w:rtl/>
          <w:lang w:eastAsia="he-IL"/>
        </w:rPr>
      </w:pPr>
    </w:p>
    <w:p w:rsidR="00504B97" w:rsidRDefault="009B0EA7" w:rsidP="00567DF0">
      <w:pPr>
        <w:rPr>
          <w:rtl/>
          <w:lang w:eastAsia="he-IL"/>
        </w:rPr>
      </w:pPr>
      <w:r w:rsidRPr="00E779A6">
        <w:rPr>
          <w:rFonts w:hint="cs"/>
          <w:rtl/>
          <w:lang w:eastAsia="he-IL"/>
        </w:rPr>
        <w:lastRenderedPageBreak/>
        <w:t xml:space="preserve">אחת הסיבות העיקריות שמהן חוששות </w:t>
      </w:r>
      <w:bookmarkStart w:id="42" w:name="_ETM_Q1_606000"/>
      <w:bookmarkEnd w:id="42"/>
      <w:r w:rsidRPr="00E779A6">
        <w:rPr>
          <w:rFonts w:hint="cs"/>
          <w:rtl/>
          <w:lang w:eastAsia="he-IL"/>
        </w:rPr>
        <w:t xml:space="preserve">וחוששים נפגעי תקיפה מינית </w:t>
      </w:r>
      <w:r w:rsidR="00504B97" w:rsidRPr="00E779A6">
        <w:rPr>
          <w:rFonts w:hint="cs"/>
          <w:rtl/>
          <w:lang w:eastAsia="he-IL"/>
        </w:rPr>
        <w:t>היא חשיפת הטיפול הנפשי מחדרי חדרים</w:t>
      </w:r>
      <w:r w:rsidRPr="00E779A6">
        <w:rPr>
          <w:rFonts w:hint="cs"/>
          <w:rtl/>
          <w:lang w:eastAsia="he-IL"/>
        </w:rPr>
        <w:t>,</w:t>
      </w:r>
      <w:r w:rsidR="00504B97" w:rsidRPr="00E779A6">
        <w:rPr>
          <w:rFonts w:hint="cs"/>
          <w:rtl/>
          <w:lang w:eastAsia="he-IL"/>
        </w:rPr>
        <w:t xml:space="preserve"> הסודות שלהם</w:t>
      </w:r>
      <w:r w:rsidRPr="00E779A6">
        <w:rPr>
          <w:rFonts w:hint="cs"/>
          <w:rtl/>
          <w:lang w:eastAsia="he-IL"/>
        </w:rPr>
        <w:t>,</w:t>
      </w:r>
      <w:r w:rsidR="00504B97" w:rsidRPr="00E779A6">
        <w:rPr>
          <w:rFonts w:hint="cs"/>
          <w:rtl/>
          <w:lang w:eastAsia="he-IL"/>
        </w:rPr>
        <w:t xml:space="preserve"> שפעמים רבות אין בכלל קשר בין החקירה עצמה, העבירה עצמה</w:t>
      </w:r>
      <w:r w:rsidRPr="00E779A6">
        <w:rPr>
          <w:rFonts w:hint="cs"/>
          <w:rtl/>
          <w:lang w:eastAsia="he-IL"/>
        </w:rPr>
        <w:t>, ל</w:t>
      </w:r>
      <w:r w:rsidR="00504B97" w:rsidRPr="00E779A6">
        <w:rPr>
          <w:rFonts w:hint="cs"/>
          <w:rtl/>
          <w:lang w:eastAsia="he-IL"/>
        </w:rPr>
        <w:t>טיפול הנפשי</w:t>
      </w:r>
      <w:r w:rsidRPr="00E779A6">
        <w:rPr>
          <w:rFonts w:hint="cs"/>
          <w:rtl/>
          <w:lang w:eastAsia="he-IL"/>
        </w:rPr>
        <w:t>, ששם היא יכולה לספר מה קרה לה עם ההורים שלה או עם השכן שלה בילדותה,</w:t>
      </w:r>
      <w:r w:rsidR="00504B97" w:rsidRPr="00E779A6">
        <w:rPr>
          <w:rFonts w:hint="cs"/>
          <w:rtl/>
          <w:lang w:eastAsia="he-IL"/>
        </w:rPr>
        <w:t xml:space="preserve"> או דברים אחרים</w:t>
      </w:r>
      <w:r w:rsidRPr="00E779A6">
        <w:rPr>
          <w:rFonts w:hint="cs"/>
          <w:rtl/>
          <w:lang w:eastAsia="he-IL"/>
        </w:rPr>
        <w:t>.</w:t>
      </w:r>
      <w:r w:rsidR="00504B97" w:rsidRPr="00E779A6">
        <w:rPr>
          <w:rFonts w:hint="cs"/>
          <w:rtl/>
          <w:lang w:eastAsia="he-IL"/>
        </w:rPr>
        <w:t xml:space="preserve"> ולכן בעניין הזה הדרישה </w:t>
      </w:r>
      <w:r w:rsidRPr="00E779A6">
        <w:rPr>
          <w:rFonts w:hint="cs"/>
          <w:rtl/>
          <w:lang w:eastAsia="he-IL"/>
        </w:rPr>
        <w:t xml:space="preserve">לחשוף הרבה פעמים – </w:t>
      </w:r>
      <w:r w:rsidR="00504B97" w:rsidRPr="00E779A6">
        <w:rPr>
          <w:rFonts w:hint="cs"/>
          <w:rtl/>
          <w:lang w:eastAsia="he-IL"/>
        </w:rPr>
        <w:t>שנענית באחוזים מאוד מאוד גבוהים</w:t>
      </w:r>
      <w:r w:rsidRPr="00E779A6">
        <w:rPr>
          <w:rFonts w:hint="cs"/>
          <w:rtl/>
          <w:lang w:eastAsia="he-IL"/>
        </w:rPr>
        <w:t>, ותיכף ידברו על זה מהארגונים. היא</w:t>
      </w:r>
      <w:r w:rsidR="00504B97" w:rsidRPr="00E779A6">
        <w:rPr>
          <w:rFonts w:hint="cs"/>
          <w:rtl/>
          <w:lang w:eastAsia="he-IL"/>
        </w:rPr>
        <w:t xml:space="preserve"> נענית כמעט בלי חסם</w:t>
      </w:r>
      <w:r w:rsidRPr="00E779A6">
        <w:rPr>
          <w:rFonts w:hint="cs"/>
          <w:rtl/>
          <w:lang w:eastAsia="he-IL"/>
        </w:rPr>
        <w:t xml:space="preserve"> על ידי בתי המשפט והמשטרה היא זאת </w:t>
      </w:r>
      <w:bookmarkStart w:id="43" w:name="_ETM_Q1_651000"/>
      <w:bookmarkEnd w:id="43"/>
      <w:r w:rsidRPr="00E779A6">
        <w:rPr>
          <w:rFonts w:hint="cs"/>
          <w:rtl/>
          <w:lang w:eastAsia="he-IL"/>
        </w:rPr>
        <w:t>שאוספת את המידע</w:t>
      </w:r>
      <w:r w:rsidR="00E779A6">
        <w:rPr>
          <w:rFonts w:hint="cs"/>
          <w:rtl/>
          <w:lang w:eastAsia="he-IL"/>
        </w:rPr>
        <w:t>. זה</w:t>
      </w:r>
      <w:r w:rsidR="00504B97">
        <w:rPr>
          <w:rFonts w:hint="cs"/>
          <w:rtl/>
          <w:lang w:eastAsia="he-IL"/>
        </w:rPr>
        <w:t xml:space="preserve"> לא משאיר שום יכולת התגוננות</w:t>
      </w:r>
      <w:r w:rsidR="00E779A6">
        <w:rPr>
          <w:rFonts w:hint="cs"/>
          <w:rtl/>
          <w:lang w:eastAsia="he-IL"/>
        </w:rPr>
        <w:t>,</w:t>
      </w:r>
      <w:r w:rsidR="00504B97">
        <w:rPr>
          <w:rFonts w:hint="cs"/>
          <w:rtl/>
          <w:lang w:eastAsia="he-IL"/>
        </w:rPr>
        <w:t xml:space="preserve"> לא לנפגעות</w:t>
      </w:r>
      <w:r w:rsidR="00E779A6">
        <w:rPr>
          <w:rFonts w:hint="cs"/>
          <w:rtl/>
          <w:lang w:eastAsia="he-IL"/>
        </w:rPr>
        <w:t>, ודרך אגב, גם</w:t>
      </w:r>
      <w:r w:rsidR="00504B97">
        <w:rPr>
          <w:rFonts w:hint="cs"/>
          <w:rtl/>
          <w:lang w:eastAsia="he-IL"/>
        </w:rPr>
        <w:t xml:space="preserve"> לא למתגוננים</w:t>
      </w:r>
      <w:r w:rsidR="00E779A6">
        <w:rPr>
          <w:rFonts w:hint="cs"/>
          <w:rtl/>
          <w:lang w:eastAsia="he-IL"/>
        </w:rPr>
        <w:t xml:space="preserve">. אתם יודעים, </w:t>
      </w:r>
      <w:bookmarkStart w:id="44" w:name="_ETM_Q1_660000"/>
      <w:bookmarkEnd w:id="44"/>
      <w:r w:rsidR="00567DF0">
        <w:rPr>
          <w:rFonts w:hint="cs"/>
          <w:rtl/>
          <w:lang w:eastAsia="he-IL"/>
        </w:rPr>
        <w:t>כש</w:t>
      </w:r>
      <w:r w:rsidR="00E779A6">
        <w:rPr>
          <w:rFonts w:hint="cs"/>
          <w:rtl/>
          <w:lang w:eastAsia="he-IL"/>
        </w:rPr>
        <w:t>ילדה הולכת לטיפול, או נערה,</w:t>
      </w:r>
      <w:r w:rsidR="00504B97">
        <w:rPr>
          <w:rFonts w:hint="cs"/>
          <w:rtl/>
          <w:lang w:eastAsia="he-IL"/>
        </w:rPr>
        <w:t xml:space="preserve"> או אפילו אישה בוגרת</w:t>
      </w:r>
      <w:r w:rsidR="00E779A6">
        <w:rPr>
          <w:rFonts w:hint="cs"/>
          <w:rtl/>
          <w:lang w:eastAsia="he-IL"/>
        </w:rPr>
        <w:t>, והיא שואלת את המטפלת שלה</w:t>
      </w:r>
      <w:bookmarkStart w:id="45" w:name="_ETM_Q1_665000"/>
      <w:bookmarkEnd w:id="45"/>
      <w:r w:rsidR="00E779A6">
        <w:rPr>
          <w:rFonts w:hint="cs"/>
          <w:rtl/>
          <w:lang w:eastAsia="he-IL"/>
        </w:rPr>
        <w:t xml:space="preserve"> אם כל מה שאני אומרת בחדר הזה</w:t>
      </w:r>
      <w:r w:rsidR="00504B97">
        <w:rPr>
          <w:rFonts w:hint="cs"/>
          <w:rtl/>
          <w:lang w:eastAsia="he-IL"/>
        </w:rPr>
        <w:t xml:space="preserve"> ל</w:t>
      </w:r>
      <w:r w:rsidR="00E779A6">
        <w:rPr>
          <w:rFonts w:hint="cs"/>
          <w:rtl/>
          <w:lang w:eastAsia="he-IL"/>
        </w:rPr>
        <w:t>ע</w:t>
      </w:r>
      <w:r w:rsidR="00504B97">
        <w:rPr>
          <w:rFonts w:hint="cs"/>
          <w:rtl/>
          <w:lang w:eastAsia="he-IL"/>
        </w:rPr>
        <w:t>ולם לא יצא מפה</w:t>
      </w:r>
      <w:r w:rsidR="00E779A6">
        <w:rPr>
          <w:rFonts w:hint="cs"/>
          <w:rtl/>
          <w:lang w:eastAsia="he-IL"/>
        </w:rPr>
        <w:t>;</w:t>
      </w:r>
      <w:r w:rsidR="00504B97">
        <w:rPr>
          <w:rFonts w:hint="cs"/>
          <w:rtl/>
          <w:lang w:eastAsia="he-IL"/>
        </w:rPr>
        <w:t xml:space="preserve"> המטפלת שלה לא יכולה להגיד לה בלב שקט ובאופן אמיתי שבחיים לא. וזה קודש הקודשים</w:t>
      </w:r>
      <w:r w:rsidR="00E779A6">
        <w:rPr>
          <w:rFonts w:hint="cs"/>
          <w:rtl/>
          <w:lang w:eastAsia="he-IL"/>
        </w:rPr>
        <w:t>.</w:t>
      </w:r>
      <w:r w:rsidR="00504B97">
        <w:rPr>
          <w:rFonts w:hint="cs"/>
          <w:rtl/>
          <w:lang w:eastAsia="he-IL"/>
        </w:rPr>
        <w:t xml:space="preserve"> אם היא לא יכולה להגיד </w:t>
      </w:r>
      <w:r w:rsidR="00E779A6">
        <w:rPr>
          <w:rFonts w:hint="cs"/>
          <w:rtl/>
          <w:lang w:eastAsia="he-IL"/>
        </w:rPr>
        <w:t xml:space="preserve">לה את יכולה לסמוך עליי בחדר הזה </w:t>
      </w:r>
      <w:r w:rsidR="00E779A6">
        <w:rPr>
          <w:rtl/>
          <w:lang w:eastAsia="he-IL"/>
        </w:rPr>
        <w:t>–</w:t>
      </w:r>
      <w:r w:rsidR="00E779A6">
        <w:rPr>
          <w:rFonts w:hint="cs"/>
          <w:rtl/>
          <w:lang w:eastAsia="he-IL"/>
        </w:rPr>
        <w:t xml:space="preserve"> אני מדברת איתכם על סיפורים </w:t>
      </w:r>
      <w:bookmarkStart w:id="46" w:name="_ETM_Q1_688000"/>
      <w:bookmarkEnd w:id="46"/>
      <w:r w:rsidR="00E779A6">
        <w:rPr>
          <w:rFonts w:hint="cs"/>
          <w:rtl/>
          <w:lang w:eastAsia="he-IL"/>
        </w:rPr>
        <w:t xml:space="preserve">שקרו, על ילדה בת 10 </w:t>
      </w:r>
      <w:r w:rsidR="00504B97">
        <w:rPr>
          <w:rFonts w:hint="cs"/>
          <w:rtl/>
          <w:lang w:eastAsia="he-IL"/>
        </w:rPr>
        <w:t>שסיפרה למטפלת</w:t>
      </w:r>
      <w:r w:rsidR="00E779A6">
        <w:rPr>
          <w:rFonts w:hint="cs"/>
          <w:rtl/>
          <w:lang w:eastAsia="he-IL"/>
        </w:rPr>
        <w:t xml:space="preserve">, המטפלת הבטיחה לה שבחיים </w:t>
      </w:r>
      <w:bookmarkStart w:id="47" w:name="_ETM_Q1_692000"/>
      <w:bookmarkEnd w:id="47"/>
      <w:r w:rsidR="00E779A6">
        <w:rPr>
          <w:rFonts w:hint="cs"/>
          <w:rtl/>
          <w:lang w:eastAsia="he-IL"/>
        </w:rPr>
        <w:t>אף אחד לא ידע.</w:t>
      </w:r>
      <w:r w:rsidR="00504B97">
        <w:rPr>
          <w:rFonts w:hint="cs"/>
          <w:rtl/>
          <w:lang w:eastAsia="he-IL"/>
        </w:rPr>
        <w:t xml:space="preserve"> ואז המטפלת נאלצה להגיע לבית משפט</w:t>
      </w:r>
      <w:r w:rsidR="00E779A6">
        <w:rPr>
          <w:rFonts w:hint="cs"/>
          <w:rtl/>
          <w:lang w:eastAsia="he-IL"/>
        </w:rPr>
        <w:t xml:space="preserve"> ולהעיד ולהעביר את כל החומר הטיפולי.</w:t>
      </w:r>
    </w:p>
    <w:p w:rsidR="00E779A6" w:rsidRDefault="00E779A6" w:rsidP="00504B97">
      <w:pPr>
        <w:rPr>
          <w:rtl/>
          <w:lang w:eastAsia="he-IL"/>
        </w:rPr>
      </w:pPr>
    </w:p>
    <w:p w:rsidR="00504B97" w:rsidRDefault="00504B97" w:rsidP="00E779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מעלימים עיניים מהצורך </w:t>
      </w:r>
      <w:r w:rsidR="00E779A6">
        <w:rPr>
          <w:rFonts w:hint="cs"/>
          <w:rtl/>
          <w:lang w:eastAsia="he-IL"/>
        </w:rPr>
        <w:t>לאפשר ל</w:t>
      </w:r>
      <w:r>
        <w:rPr>
          <w:rFonts w:hint="cs"/>
          <w:rtl/>
          <w:lang w:eastAsia="he-IL"/>
        </w:rPr>
        <w:t>חשוד</w:t>
      </w:r>
      <w:r w:rsidR="00E779A6">
        <w:rPr>
          <w:rFonts w:hint="cs"/>
          <w:rtl/>
          <w:lang w:eastAsia="he-IL"/>
        </w:rPr>
        <w:t>, לנאשם,</w:t>
      </w:r>
      <w:r>
        <w:rPr>
          <w:rFonts w:hint="cs"/>
          <w:rtl/>
          <w:lang w:eastAsia="he-IL"/>
        </w:rPr>
        <w:t xml:space="preserve"> להגן על עצמו</w:t>
      </w:r>
      <w:r w:rsidR="00E779A6">
        <w:rPr>
          <w:rFonts w:hint="cs"/>
          <w:rtl/>
          <w:lang w:eastAsia="he-IL"/>
        </w:rPr>
        <w:t>. זו לא הכוונה.</w:t>
      </w:r>
      <w:r>
        <w:rPr>
          <w:rFonts w:hint="cs"/>
          <w:rtl/>
          <w:lang w:eastAsia="he-IL"/>
        </w:rPr>
        <w:t xml:space="preserve"> אבל הכוונה היא </w:t>
      </w:r>
      <w:r w:rsidR="00E779A6">
        <w:rPr>
          <w:rFonts w:hint="cs"/>
          <w:rtl/>
          <w:lang w:eastAsia="he-IL"/>
        </w:rPr>
        <w:t xml:space="preserve">בהחלט </w:t>
      </w:r>
      <w:r>
        <w:rPr>
          <w:rFonts w:hint="cs"/>
          <w:rtl/>
          <w:lang w:eastAsia="he-IL"/>
        </w:rPr>
        <w:t xml:space="preserve">לנסות לצמצם תופעה </w:t>
      </w:r>
      <w:r w:rsidR="00E779A6">
        <w:rPr>
          <w:rFonts w:hint="cs"/>
          <w:rtl/>
          <w:lang w:eastAsia="he-IL"/>
        </w:rPr>
        <w:t xml:space="preserve">שמשמשת כעת באופן גורף </w:t>
      </w:r>
      <w:bookmarkStart w:id="48" w:name="_ETM_Q1_715000"/>
      <w:bookmarkEnd w:id="48"/>
      <w:r w:rsidR="00E779A6">
        <w:rPr>
          <w:rFonts w:hint="cs"/>
          <w:rtl/>
          <w:lang w:eastAsia="he-IL"/>
        </w:rPr>
        <w:t xml:space="preserve">כמעט </w:t>
      </w:r>
      <w:r>
        <w:rPr>
          <w:rFonts w:hint="cs"/>
          <w:rtl/>
          <w:lang w:eastAsia="he-IL"/>
        </w:rPr>
        <w:t>בידי הסנגורים כגורם מצנן</w:t>
      </w:r>
      <w:r w:rsidR="00E779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ומבקשים את זה כמעט באופן </w:t>
      </w:r>
      <w:r w:rsidR="00E779A6">
        <w:rPr>
          <w:rFonts w:hint="cs"/>
          <w:rtl/>
          <w:lang w:eastAsia="he-IL"/>
        </w:rPr>
        <w:t xml:space="preserve">אוטומטי. ומספיק שהנפגעת אומרת בחקירה המטפלת שלי אמרה או בטיפול סיפרתי – </w:t>
      </w:r>
      <w:r>
        <w:rPr>
          <w:rFonts w:hint="cs"/>
          <w:rtl/>
          <w:lang w:eastAsia="he-IL"/>
        </w:rPr>
        <w:t>זה הופך להיות בפני הס</w:t>
      </w:r>
      <w:r w:rsidR="00E779A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גור</w:t>
      </w:r>
      <w:r w:rsidR="00E779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והלוואי שרק </w:t>
      </w:r>
      <w:r w:rsidR="00E779A6">
        <w:rPr>
          <w:rFonts w:hint="cs"/>
          <w:rtl/>
          <w:lang w:eastAsia="he-IL"/>
        </w:rPr>
        <w:t>בידי</w:t>
      </w:r>
      <w:r>
        <w:rPr>
          <w:rFonts w:hint="cs"/>
          <w:rtl/>
          <w:lang w:eastAsia="he-IL"/>
        </w:rPr>
        <w:t xml:space="preserve"> הסנגור</w:t>
      </w:r>
      <w:r w:rsidR="00E779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הפוגע בה</w:t>
      </w:r>
      <w:r w:rsidR="00E779A6">
        <w:rPr>
          <w:rFonts w:hint="cs"/>
          <w:rtl/>
          <w:lang w:eastAsia="he-IL"/>
        </w:rPr>
        <w:t>, זה שפגע בה, עכשיו</w:t>
      </w:r>
      <w:r>
        <w:rPr>
          <w:rFonts w:hint="cs"/>
          <w:rtl/>
          <w:lang w:eastAsia="he-IL"/>
        </w:rPr>
        <w:t xml:space="preserve"> חשוף לכל תולדות חייה</w:t>
      </w:r>
      <w:r w:rsidR="00E779A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מה קרה לה </w:t>
      </w:r>
      <w:r w:rsidR="00E779A6">
        <w:rPr>
          <w:rFonts w:hint="cs"/>
          <w:rtl/>
          <w:lang w:eastAsia="he-IL"/>
        </w:rPr>
        <w:t xml:space="preserve">בעבר, </w:t>
      </w:r>
      <w:bookmarkStart w:id="49" w:name="_ETM_Q1_743000"/>
      <w:bookmarkEnd w:id="49"/>
      <w:r w:rsidR="00E779A6">
        <w:rPr>
          <w:rFonts w:hint="cs"/>
          <w:rtl/>
          <w:lang w:eastAsia="he-IL"/>
        </w:rPr>
        <w:t xml:space="preserve">מה קרה לה </w:t>
      </w:r>
      <w:r>
        <w:rPr>
          <w:rFonts w:hint="cs"/>
          <w:rtl/>
          <w:lang w:eastAsia="he-IL"/>
        </w:rPr>
        <w:t>בילדות</w:t>
      </w:r>
      <w:r w:rsidR="00E779A6">
        <w:rPr>
          <w:rFonts w:hint="cs"/>
          <w:rtl/>
          <w:lang w:eastAsia="he-IL"/>
        </w:rPr>
        <w:t>, את כל המאווים הכי סודיים שלה</w:t>
      </w:r>
      <w:bookmarkStart w:id="50" w:name="_ETM_Q1_754000"/>
      <w:bookmarkEnd w:id="50"/>
      <w:r w:rsidR="00E779A6">
        <w:rPr>
          <w:rFonts w:hint="cs"/>
          <w:rtl/>
          <w:lang w:eastAsia="he-IL"/>
        </w:rPr>
        <w:t>, זה עכשיו</w:t>
      </w:r>
      <w:r>
        <w:rPr>
          <w:rFonts w:hint="cs"/>
          <w:rtl/>
          <w:lang w:eastAsia="he-IL"/>
        </w:rPr>
        <w:t xml:space="preserve"> חשוף </w:t>
      </w:r>
      <w:r w:rsidR="00E779A6">
        <w:rPr>
          <w:rFonts w:hint="cs"/>
          <w:rtl/>
          <w:lang w:eastAsia="he-IL"/>
        </w:rPr>
        <w:t xml:space="preserve">בפני הפוגע בה, שגם כך לקח ממנה </w:t>
      </w:r>
      <w:r>
        <w:rPr>
          <w:rFonts w:hint="cs"/>
          <w:rtl/>
          <w:lang w:eastAsia="he-IL"/>
        </w:rPr>
        <w:t>את השליטה על הגוף שלה</w:t>
      </w:r>
      <w:r w:rsidR="00E779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השליטה על מי שהיא</w:t>
      </w:r>
      <w:r w:rsidR="00E779A6">
        <w:rPr>
          <w:rFonts w:hint="cs"/>
          <w:rtl/>
          <w:lang w:eastAsia="he-IL"/>
        </w:rPr>
        <w:t xml:space="preserve">, </w:t>
      </w:r>
      <w:bookmarkStart w:id="51" w:name="_ETM_Q1_762000"/>
      <w:bookmarkEnd w:id="51"/>
      <w:r w:rsidR="00E779A6">
        <w:rPr>
          <w:rFonts w:hint="cs"/>
          <w:rtl/>
          <w:lang w:eastAsia="he-IL"/>
        </w:rPr>
        <w:t>בגללו היא איבדה אמון בעולם ועכשיו היא גם צריכה לחשוף בפניו את המקום הזה.</w:t>
      </w:r>
      <w:r>
        <w:rPr>
          <w:rFonts w:hint="cs"/>
          <w:rtl/>
          <w:lang w:eastAsia="he-IL"/>
        </w:rPr>
        <w:t xml:space="preserve"> </w:t>
      </w:r>
      <w:r w:rsidR="00E779A6">
        <w:rPr>
          <w:rFonts w:hint="cs"/>
          <w:rtl/>
          <w:lang w:eastAsia="he-IL"/>
        </w:rPr>
        <w:t>זה משמש הרבה פעמים, לצערי, כסו</w:t>
      </w:r>
      <w:bookmarkStart w:id="52" w:name="_ETM_Q1_766000"/>
      <w:bookmarkEnd w:id="52"/>
      <w:r w:rsidR="00E779A6">
        <w:rPr>
          <w:rFonts w:hint="cs"/>
          <w:rtl/>
          <w:lang w:eastAsia="he-IL"/>
        </w:rPr>
        <w:t>ג של לחץ גם לא להגיש תלונה, אבל גם</w:t>
      </w:r>
      <w:bookmarkStart w:id="53" w:name="_ETM_Q1_769000"/>
      <w:bookmarkEnd w:id="53"/>
      <w:r w:rsidR="00E779A6">
        <w:rPr>
          <w:rFonts w:hint="cs"/>
          <w:rtl/>
          <w:lang w:eastAsia="he-IL"/>
        </w:rPr>
        <w:t xml:space="preserve"> סוג של לחץ להגיע לעסקת טיעון כדי </w:t>
      </w:r>
      <w:r>
        <w:rPr>
          <w:rFonts w:hint="cs"/>
          <w:rtl/>
          <w:lang w:eastAsia="he-IL"/>
        </w:rPr>
        <w:t>ש</w:t>
      </w:r>
      <w:r w:rsidR="00E779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דברים לא ייחשפו בבית משפט ושהדבר</w:t>
      </w:r>
      <w:r w:rsidR="00E779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לא </w:t>
      </w:r>
      <w:r w:rsidR="00E779A6">
        <w:rPr>
          <w:rFonts w:hint="cs"/>
          <w:rtl/>
          <w:lang w:eastAsia="he-IL"/>
        </w:rPr>
        <w:t>יעלו בפומבי. הדברים האלה הם קשים ביותר.</w:t>
      </w:r>
    </w:p>
    <w:p w:rsidR="00E779A6" w:rsidRDefault="00E779A6" w:rsidP="00504B97">
      <w:pPr>
        <w:rPr>
          <w:rtl/>
          <w:lang w:eastAsia="he-IL"/>
        </w:rPr>
      </w:pPr>
    </w:p>
    <w:p w:rsidR="00B94B7D" w:rsidRDefault="00504B97" w:rsidP="00B94B7D">
      <w:pPr>
        <w:rPr>
          <w:rtl/>
          <w:lang w:eastAsia="he-IL"/>
        </w:rPr>
      </w:pPr>
      <w:bookmarkStart w:id="54" w:name="_ETM_Q1_784000"/>
      <w:bookmarkEnd w:id="54"/>
      <w:r>
        <w:rPr>
          <w:rFonts w:hint="cs"/>
          <w:rtl/>
          <w:lang w:eastAsia="he-IL"/>
        </w:rPr>
        <w:t xml:space="preserve">בדוח הוועדה הבין-משרדית </w:t>
      </w:r>
      <w:r w:rsidR="00E779A6">
        <w:rPr>
          <w:rFonts w:hint="cs"/>
          <w:rtl/>
          <w:lang w:eastAsia="he-IL"/>
        </w:rPr>
        <w:t>לבחינת הטיפול בנפגעי עבירות מין</w:t>
      </w:r>
      <w:bookmarkStart w:id="55" w:name="_ETM_Q1_785000"/>
      <w:bookmarkEnd w:id="55"/>
      <w:r w:rsidR="00E779A6">
        <w:rPr>
          <w:rFonts w:hint="cs"/>
          <w:rtl/>
          <w:lang w:eastAsia="he-IL"/>
        </w:rPr>
        <w:t xml:space="preserve"> בהליך הפלילי, ברלינר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חייבת להגיד שהייתי בין יוזמיה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94B7D">
        <w:rPr>
          <w:rFonts w:hint="cs"/>
          <w:rtl/>
          <w:lang w:eastAsia="he-IL"/>
        </w:rPr>
        <w:t>נכתב: "</w:t>
      </w:r>
      <w:r w:rsidR="00B94B7D">
        <w:rPr>
          <w:rtl/>
          <w:lang w:eastAsia="he-IL"/>
        </w:rPr>
        <w:t>על גופי האכיפה ומערכת המשפט להיות מודעים בצמתים השונים לפגיעה העלולה להיגרם למתלונן</w:t>
      </w:r>
      <w:r w:rsidR="00B94B7D">
        <w:rPr>
          <w:rFonts w:hint="cs"/>
          <w:rtl/>
          <w:lang w:eastAsia="he-IL"/>
        </w:rPr>
        <w:t xml:space="preserve"> </w:t>
      </w:r>
      <w:r w:rsidR="00B94B7D">
        <w:rPr>
          <w:rtl/>
          <w:lang w:eastAsia="he-IL"/>
        </w:rPr>
        <w:t>ולנפגע העבירה ולפרטיותו בעקבות בקשה לחשיפת חומרים טיפוליים ורשומות אישיות שבהם</w:t>
      </w:r>
      <w:r w:rsidR="00B94B7D">
        <w:rPr>
          <w:rFonts w:hint="cs"/>
          <w:rtl/>
          <w:lang w:eastAsia="he-IL"/>
        </w:rPr>
        <w:t xml:space="preserve"> </w:t>
      </w:r>
      <w:r w:rsidR="00B94B7D">
        <w:rPr>
          <w:rtl/>
          <w:lang w:eastAsia="he-IL"/>
        </w:rPr>
        <w:t>עשויים להימצא סודותיו הכמוסים ביותר</w:t>
      </w:r>
      <w:r w:rsidR="00B94B7D">
        <w:rPr>
          <w:rFonts w:hint="cs"/>
          <w:rtl/>
          <w:lang w:eastAsia="he-IL"/>
        </w:rPr>
        <w:t xml:space="preserve">. </w:t>
      </w:r>
      <w:bookmarkStart w:id="56" w:name="_ETM_Q1_806000"/>
      <w:bookmarkEnd w:id="56"/>
      <w:r w:rsidR="00B94B7D">
        <w:rPr>
          <w:rtl/>
          <w:lang w:eastAsia="he-IL"/>
        </w:rPr>
        <w:t>בקשות אלה עלולות להרתיע</w:t>
      </w:r>
      <w:r w:rsidR="00B94B7D">
        <w:rPr>
          <w:rFonts w:hint="cs"/>
          <w:rtl/>
          <w:lang w:eastAsia="he-IL"/>
        </w:rPr>
        <w:t xml:space="preserve"> </w:t>
      </w:r>
      <w:r w:rsidR="00B94B7D">
        <w:rPr>
          <w:rtl/>
          <w:lang w:eastAsia="he-IL"/>
        </w:rPr>
        <w:t xml:space="preserve">נפגעי עבירות מין מלקבל טיפול, ובכך לפגוע בשיקומם ולהרתיעם מהגשת תלונות, </w:t>
      </w:r>
      <w:r w:rsidR="00B94B7D">
        <w:rPr>
          <w:rFonts w:hint="cs"/>
          <w:rtl/>
          <w:lang w:eastAsia="he-IL"/>
        </w:rPr>
        <w:t>ו</w:t>
      </w:r>
      <w:r w:rsidR="00B94B7D">
        <w:rPr>
          <w:rtl/>
          <w:lang w:eastAsia="he-IL"/>
        </w:rPr>
        <w:t>מלפנות</w:t>
      </w:r>
      <w:r w:rsidR="00B94B7D">
        <w:rPr>
          <w:rFonts w:hint="cs"/>
          <w:rtl/>
          <w:lang w:eastAsia="he-IL"/>
        </w:rPr>
        <w:t xml:space="preserve"> </w:t>
      </w:r>
      <w:r w:rsidR="00B94B7D">
        <w:rPr>
          <w:rtl/>
          <w:lang w:eastAsia="he-IL"/>
        </w:rPr>
        <w:t>מלכתחילה למערכת אכיפת החוק או מלשתף איתה פעולה</w:t>
      </w:r>
      <w:r w:rsidR="00B94B7D">
        <w:rPr>
          <w:rFonts w:hint="cs"/>
          <w:rtl/>
          <w:lang w:eastAsia="he-IL"/>
        </w:rPr>
        <w:t>"</w:t>
      </w:r>
      <w:r w:rsidR="00B94B7D">
        <w:rPr>
          <w:rtl/>
          <w:lang w:eastAsia="he-IL"/>
        </w:rPr>
        <w:t>.</w:t>
      </w:r>
    </w:p>
    <w:p w:rsidR="00504B97" w:rsidRDefault="00E37855" w:rsidP="00B94B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B94B7D" w:rsidRDefault="00F33F5E" w:rsidP="00B94B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</w:t>
      </w:r>
      <w:r w:rsidR="00B94B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 שהגעתי להסכמות</w:t>
      </w:r>
      <w:r w:rsidR="00B94B7D">
        <w:rPr>
          <w:rFonts w:hint="cs"/>
          <w:rtl/>
          <w:lang w:eastAsia="he-IL"/>
        </w:rPr>
        <w:t xml:space="preserve">, אני חייבת לומר את זה </w:t>
      </w:r>
      <w:bookmarkStart w:id="57" w:name="_ETM_Q1_823000"/>
      <w:bookmarkEnd w:id="57"/>
      <w:r w:rsidR="00B94B7D">
        <w:rPr>
          <w:rFonts w:hint="cs"/>
          <w:rtl/>
          <w:lang w:eastAsia="he-IL"/>
        </w:rPr>
        <w:t>פה,</w:t>
      </w:r>
      <w:r>
        <w:rPr>
          <w:rFonts w:hint="cs"/>
          <w:rtl/>
          <w:lang w:eastAsia="he-IL"/>
        </w:rPr>
        <w:t xml:space="preserve"> עם שר המשפטים</w:t>
      </w:r>
      <w:r w:rsidR="00B94B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שבמידה מסוימת מגביל את הצעת החוק שלי</w:t>
      </w:r>
      <w:r w:rsidR="00B94B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שהייתה נרחבת </w:t>
      </w:r>
      <w:r w:rsidR="00B94B7D">
        <w:rPr>
          <w:rFonts w:hint="cs"/>
          <w:rtl/>
          <w:lang w:eastAsia="he-IL"/>
        </w:rPr>
        <w:t xml:space="preserve">יותר על חיסיון מוחלט על טיפול נפשי. </w:t>
      </w:r>
      <w:r>
        <w:rPr>
          <w:rFonts w:hint="cs"/>
          <w:rtl/>
          <w:lang w:eastAsia="he-IL"/>
        </w:rPr>
        <w:t>היא כן מאפשרת לבית המשפט לתת סמכות למשטרה לאסוף את החומרים</w:t>
      </w:r>
      <w:r w:rsidR="00B94B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יש פה תנאי</w:t>
      </w:r>
      <w:r w:rsidR="00B94B7D">
        <w:rPr>
          <w:rFonts w:hint="cs"/>
          <w:rtl/>
          <w:lang w:eastAsia="he-IL"/>
        </w:rPr>
        <w:t xml:space="preserve">. זה התנאי </w:t>
      </w:r>
      <w:bookmarkStart w:id="58" w:name="_ETM_Q1_840000"/>
      <w:bookmarkEnd w:id="58"/>
      <w:r w:rsidR="00B94B7D">
        <w:rPr>
          <w:rFonts w:hint="cs"/>
          <w:rtl/>
          <w:lang w:eastAsia="he-IL"/>
        </w:rPr>
        <w:t>שנכנס:</w:t>
      </w:r>
      <w:r>
        <w:rPr>
          <w:rFonts w:hint="cs"/>
          <w:rtl/>
          <w:lang w:eastAsia="he-IL"/>
        </w:rPr>
        <w:t xml:space="preserve"> קודם כל חייבים לשמוע את הנפגעת</w:t>
      </w:r>
      <w:r w:rsidR="00B94B7D">
        <w:rPr>
          <w:rFonts w:hint="cs"/>
          <w:rtl/>
          <w:lang w:eastAsia="he-IL"/>
        </w:rPr>
        <w:t xml:space="preserve"> ומי מטעמה. כלומר, אם היא בוחרת שהמטפלת או המטפל </w:t>
      </w:r>
      <w:bookmarkStart w:id="59" w:name="_ETM_Q1_848000"/>
      <w:bookmarkEnd w:id="59"/>
      <w:r w:rsidR="00B94B7D">
        <w:rPr>
          <w:rFonts w:hint="cs"/>
          <w:rtl/>
          <w:lang w:eastAsia="he-IL"/>
        </w:rPr>
        <w:t>שלה יגיעו לבית המשפט, אז הוא יופיע גם בפני השופט.</w:t>
      </w:r>
      <w:r>
        <w:rPr>
          <w:rFonts w:hint="cs"/>
          <w:rtl/>
          <w:lang w:eastAsia="he-IL"/>
        </w:rPr>
        <w:t xml:space="preserve"> והדברים האלה חשובים כי אם </w:t>
      </w:r>
      <w:r w:rsidR="00B94B7D">
        <w:rPr>
          <w:rFonts w:hint="cs"/>
          <w:rtl/>
          <w:lang w:eastAsia="he-IL"/>
        </w:rPr>
        <w:t xml:space="preserve">למשל </w:t>
      </w:r>
      <w:bookmarkStart w:id="60" w:name="_ETM_Q1_858000"/>
      <w:bookmarkEnd w:id="60"/>
      <w:r>
        <w:rPr>
          <w:rFonts w:hint="cs"/>
          <w:rtl/>
          <w:lang w:eastAsia="he-IL"/>
        </w:rPr>
        <w:t xml:space="preserve">השופט ישמע </w:t>
      </w:r>
      <w:r w:rsidR="00B94B7D">
        <w:rPr>
          <w:rFonts w:hint="cs"/>
          <w:rtl/>
          <w:lang w:eastAsia="he-IL"/>
        </w:rPr>
        <w:t xml:space="preserve">מהמטפל או המטפלת או ממנה שהטיפול הנפשי הוא בכלל </w:t>
      </w:r>
      <w:r>
        <w:rPr>
          <w:rFonts w:hint="cs"/>
          <w:rtl/>
          <w:lang w:eastAsia="he-IL"/>
        </w:rPr>
        <w:t>לא על העבירה</w:t>
      </w:r>
      <w:r w:rsidR="00B94B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r w:rsidR="00B94B7D">
        <w:rPr>
          <w:rFonts w:hint="cs"/>
          <w:rtl/>
          <w:lang w:eastAsia="he-IL"/>
        </w:rPr>
        <w:t>טיפו</w:t>
      </w:r>
      <w:bookmarkStart w:id="61" w:name="_ETM_Q1_860000"/>
      <w:bookmarkEnd w:id="61"/>
      <w:r w:rsidR="00B94B7D">
        <w:rPr>
          <w:rFonts w:hint="cs"/>
          <w:rtl/>
          <w:lang w:eastAsia="he-IL"/>
        </w:rPr>
        <w:t xml:space="preserve">ל נפשי שהיה לפני כמה שנים ובכלל </w:t>
      </w:r>
      <w:r>
        <w:rPr>
          <w:rFonts w:hint="cs"/>
          <w:rtl/>
          <w:lang w:eastAsia="he-IL"/>
        </w:rPr>
        <w:t>לא קשור לעניין</w:t>
      </w:r>
      <w:r w:rsidR="00B94B7D">
        <w:rPr>
          <w:rFonts w:hint="cs"/>
          <w:rtl/>
          <w:lang w:eastAsia="he-IL"/>
        </w:rPr>
        <w:t xml:space="preserve">, </w:t>
      </w:r>
      <w:bookmarkStart w:id="62" w:name="_ETM_Q1_866000"/>
      <w:bookmarkEnd w:id="62"/>
      <w:r w:rsidR="00B94B7D">
        <w:rPr>
          <w:rFonts w:hint="cs"/>
          <w:rtl/>
          <w:lang w:eastAsia="he-IL"/>
        </w:rPr>
        <w:t>ואולי בכלל זה לא עלה שם,</w:t>
      </w:r>
      <w:r>
        <w:rPr>
          <w:rFonts w:hint="cs"/>
          <w:rtl/>
          <w:lang w:eastAsia="he-IL"/>
        </w:rPr>
        <w:t xml:space="preserve"> או אולי יגיעו להסכמה שחלק מהמידע יעלה בפני בית המשפט </w:t>
      </w:r>
      <w:r w:rsidR="00B94B7D">
        <w:rPr>
          <w:rFonts w:hint="cs"/>
          <w:rtl/>
          <w:lang w:eastAsia="he-IL"/>
        </w:rPr>
        <w:t>ויעבור לס</w:t>
      </w:r>
      <w:r w:rsidR="00567DF0">
        <w:rPr>
          <w:rFonts w:hint="cs"/>
          <w:rtl/>
          <w:lang w:eastAsia="he-IL"/>
        </w:rPr>
        <w:t>נגור וחלק בכ</w:t>
      </w:r>
      <w:r w:rsidR="00B94B7D">
        <w:rPr>
          <w:rFonts w:hint="cs"/>
          <w:rtl/>
          <w:lang w:eastAsia="he-IL"/>
        </w:rPr>
        <w:t>לל לא</w:t>
      </w:r>
      <w:bookmarkStart w:id="63" w:name="_ETM_Q1_871000"/>
      <w:bookmarkEnd w:id="63"/>
      <w:r w:rsidR="00567DF0">
        <w:rPr>
          <w:rFonts w:hint="cs"/>
          <w:rtl/>
          <w:lang w:eastAsia="he-IL"/>
        </w:rPr>
        <w:t xml:space="preserve"> רלוונטי</w:t>
      </w:r>
      <w:r w:rsidR="00B94B7D">
        <w:rPr>
          <w:rFonts w:hint="cs"/>
          <w:rtl/>
          <w:lang w:eastAsia="he-IL"/>
        </w:rPr>
        <w:t xml:space="preserve"> </w:t>
      </w:r>
      <w:r w:rsidR="00567DF0">
        <w:rPr>
          <w:rFonts w:hint="eastAsia"/>
          <w:rtl/>
          <w:lang w:eastAsia="he-IL"/>
        </w:rPr>
        <w:t xml:space="preserve">– </w:t>
      </w:r>
      <w:r w:rsidR="00B94B7D">
        <w:rPr>
          <w:rFonts w:hint="cs"/>
          <w:rtl/>
          <w:lang w:eastAsia="he-IL"/>
        </w:rPr>
        <w:t xml:space="preserve">יש פה שיקול דעת שעד היום היה מצומצם, </w:t>
      </w:r>
      <w:r>
        <w:rPr>
          <w:rFonts w:hint="cs"/>
          <w:rtl/>
          <w:lang w:eastAsia="he-IL"/>
        </w:rPr>
        <w:t xml:space="preserve">או לפחות </w:t>
      </w:r>
      <w:r w:rsidR="00B94B7D">
        <w:rPr>
          <w:rFonts w:hint="cs"/>
          <w:rtl/>
          <w:lang w:eastAsia="he-IL"/>
        </w:rPr>
        <w:t xml:space="preserve">נגיד ככה: </w:t>
      </w:r>
      <w:r>
        <w:rPr>
          <w:rFonts w:hint="cs"/>
          <w:rtl/>
          <w:lang w:eastAsia="he-IL"/>
        </w:rPr>
        <w:t>שופטים</w:t>
      </w:r>
      <w:r w:rsidR="00B94B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בתי משפט לא תמיד רואים את </w:t>
      </w:r>
      <w:r w:rsidR="00B94B7D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המורכבות של פגיעה מינית והם </w:t>
      </w:r>
      <w:r w:rsidR="00B94B7D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רוצים לנהל הליך פלילי הוגן</w:t>
      </w:r>
      <w:r w:rsidR="00B94B7D">
        <w:rPr>
          <w:rFonts w:hint="cs"/>
          <w:rtl/>
          <w:lang w:eastAsia="he-IL"/>
        </w:rPr>
        <w:t>, אני חייבת לומר.</w:t>
      </w:r>
      <w:r>
        <w:rPr>
          <w:rFonts w:hint="cs"/>
          <w:rtl/>
          <w:lang w:eastAsia="he-IL"/>
        </w:rPr>
        <w:t xml:space="preserve"> לכן </w:t>
      </w:r>
      <w:r w:rsidR="00B94B7D">
        <w:rPr>
          <w:rFonts w:hint="cs"/>
          <w:rtl/>
          <w:lang w:eastAsia="he-IL"/>
        </w:rPr>
        <w:t xml:space="preserve">פעמים רבות </w:t>
      </w:r>
      <w:r>
        <w:rPr>
          <w:rFonts w:hint="cs"/>
          <w:rtl/>
          <w:lang w:eastAsia="he-IL"/>
        </w:rPr>
        <w:t xml:space="preserve">הם נותנים </w:t>
      </w:r>
      <w:r w:rsidR="00B94B7D">
        <w:rPr>
          <w:rFonts w:hint="cs"/>
          <w:rtl/>
          <w:lang w:eastAsia="he-IL"/>
        </w:rPr>
        <w:t xml:space="preserve">די בקלות </w:t>
      </w:r>
      <w:bookmarkStart w:id="64" w:name="_ETM_Q1_892000"/>
      <w:bookmarkEnd w:id="64"/>
      <w:r w:rsidR="00B94B7D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אפשרות לקבל את החומרים האלה</w:t>
      </w:r>
      <w:r w:rsidR="00B94B7D">
        <w:rPr>
          <w:rFonts w:hint="cs"/>
          <w:rtl/>
          <w:lang w:eastAsia="he-IL"/>
        </w:rPr>
        <w:t>.</w:t>
      </w:r>
    </w:p>
    <w:p w:rsidR="00B94B7D" w:rsidRDefault="00B94B7D" w:rsidP="00B94B7D">
      <w:pPr>
        <w:rPr>
          <w:rtl/>
          <w:lang w:eastAsia="he-IL"/>
        </w:rPr>
      </w:pPr>
    </w:p>
    <w:p w:rsidR="00F33F5E" w:rsidRDefault="00B94B7D" w:rsidP="00D4269A">
      <w:pPr>
        <w:rPr>
          <w:rtl/>
          <w:lang w:eastAsia="he-IL"/>
        </w:rPr>
      </w:pPr>
      <w:bookmarkStart w:id="65" w:name="_ETM_Q1_895000"/>
      <w:bookmarkEnd w:id="65"/>
      <w:r>
        <w:rPr>
          <w:rFonts w:hint="cs"/>
          <w:rtl/>
          <w:lang w:eastAsia="he-IL"/>
        </w:rPr>
        <w:t xml:space="preserve">אני חושבת שהצעת החוק הזו בשלב </w:t>
      </w:r>
      <w:r w:rsidR="00D4269A">
        <w:rPr>
          <w:rFonts w:hint="cs"/>
          <w:rtl/>
          <w:lang w:eastAsia="he-IL"/>
        </w:rPr>
        <w:t xml:space="preserve">הראשון שלה </w:t>
      </w:r>
      <w:bookmarkStart w:id="66" w:name="_ETM_Q1_899000"/>
      <w:bookmarkEnd w:id="66"/>
      <w:r w:rsidR="00D4269A">
        <w:rPr>
          <w:rFonts w:hint="cs"/>
          <w:rtl/>
          <w:lang w:eastAsia="he-IL"/>
        </w:rPr>
        <w:t>תהווה איזשהו תמרור בפני מערכת המשפט להגיד רגע, אתה</w:t>
      </w:r>
      <w:r w:rsidR="00F33F5E">
        <w:rPr>
          <w:rFonts w:hint="cs"/>
          <w:rtl/>
          <w:lang w:eastAsia="he-IL"/>
        </w:rPr>
        <w:t xml:space="preserve"> צריך להקדיש לזה עוד רגע</w:t>
      </w:r>
      <w:r w:rsidR="00D4269A">
        <w:rPr>
          <w:rFonts w:hint="cs"/>
          <w:rtl/>
          <w:lang w:eastAsia="he-IL"/>
        </w:rPr>
        <w:t>, לחשוב אם זה נכון לחשוף. דרך אגב, רק להגיד נתונים –</w:t>
      </w:r>
      <w:r w:rsidR="00F33F5E">
        <w:rPr>
          <w:rFonts w:hint="cs"/>
          <w:rtl/>
          <w:lang w:eastAsia="he-IL"/>
        </w:rPr>
        <w:t xml:space="preserve"> תיכף תגיד את זה </w:t>
      </w:r>
      <w:r w:rsidR="00D4269A">
        <w:rPr>
          <w:rFonts w:hint="cs"/>
          <w:rtl/>
          <w:lang w:eastAsia="he-IL"/>
        </w:rPr>
        <w:t xml:space="preserve">גם </w:t>
      </w:r>
      <w:bookmarkStart w:id="67" w:name="_ETM_Q1_912000"/>
      <w:bookmarkEnd w:id="67"/>
      <w:r w:rsidR="00F33F5E">
        <w:rPr>
          <w:rFonts w:hint="cs"/>
          <w:rtl/>
          <w:lang w:eastAsia="he-IL"/>
        </w:rPr>
        <w:t xml:space="preserve">עורכת הדין איילת רזין </w:t>
      </w:r>
      <w:r w:rsidR="00D4269A">
        <w:rPr>
          <w:rtl/>
          <w:lang w:eastAsia="he-IL"/>
        </w:rPr>
        <w:t>–</w:t>
      </w:r>
      <w:r w:rsidR="00D4269A">
        <w:rPr>
          <w:rFonts w:hint="cs"/>
          <w:rtl/>
          <w:lang w:eastAsia="he-IL"/>
        </w:rPr>
        <w:t xml:space="preserve"> בנתונים כמעט לא נעשה שימוש, למעט אולי שני מקרים ב</w:t>
      </w:r>
      <w:r w:rsidR="00F33F5E">
        <w:rPr>
          <w:rFonts w:hint="cs"/>
          <w:rtl/>
          <w:lang w:eastAsia="he-IL"/>
        </w:rPr>
        <w:t>משפט שהיה משהו בטיפול הנפשי שזיכה או הביא להרשעתו של הנאשם</w:t>
      </w:r>
      <w:r w:rsidR="00D4269A">
        <w:rPr>
          <w:rFonts w:hint="cs"/>
          <w:rtl/>
          <w:lang w:eastAsia="he-IL"/>
        </w:rPr>
        <w:t>. כלומר, זה לפי הנתונים שלנו.</w:t>
      </w:r>
    </w:p>
    <w:p w:rsidR="00F33F5E" w:rsidRDefault="00F33F5E" w:rsidP="00F33F5E">
      <w:pPr>
        <w:rPr>
          <w:rtl/>
          <w:lang w:eastAsia="he-IL"/>
        </w:rPr>
      </w:pPr>
    </w:p>
    <w:p w:rsidR="00F33F5E" w:rsidRDefault="00F33F5E" w:rsidP="00F33F5E">
      <w:pPr>
        <w:pStyle w:val="af9"/>
        <w:keepNext/>
        <w:rPr>
          <w:rtl/>
          <w:lang w:eastAsia="he-IL"/>
        </w:rPr>
      </w:pPr>
      <w:bookmarkStart w:id="68" w:name="ET_guest_815429_5"/>
      <w:r w:rsidRPr="00F33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F33F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"/>
    </w:p>
    <w:p w:rsidR="00F33F5E" w:rsidRDefault="00F33F5E" w:rsidP="00F33F5E">
      <w:pPr>
        <w:pStyle w:val="KeepWithNext"/>
        <w:rPr>
          <w:rtl/>
          <w:lang w:eastAsia="he-IL"/>
        </w:rPr>
      </w:pPr>
    </w:p>
    <w:p w:rsidR="00F33F5E" w:rsidRDefault="00D4269A" w:rsidP="00D426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</w:t>
      </w:r>
      <w:r w:rsidR="00F33F5E">
        <w:rPr>
          <w:rFonts w:hint="cs"/>
          <w:rtl/>
          <w:lang w:eastAsia="he-IL"/>
        </w:rPr>
        <w:t>ועדת ברלי</w:t>
      </w:r>
      <w:r>
        <w:rPr>
          <w:rFonts w:hint="cs"/>
          <w:rtl/>
          <w:lang w:eastAsia="he-IL"/>
        </w:rPr>
        <w:t>נר. זה מוועדת ברלינר.</w:t>
      </w:r>
      <w:r w:rsidR="00F33F5E">
        <w:rPr>
          <w:rFonts w:hint="cs"/>
          <w:rtl/>
          <w:lang w:eastAsia="he-IL"/>
        </w:rPr>
        <w:t xml:space="preserve"> </w:t>
      </w:r>
    </w:p>
    <w:p w:rsidR="00F33F5E" w:rsidRDefault="00F33F5E" w:rsidP="00F33F5E">
      <w:pPr>
        <w:rPr>
          <w:rtl/>
          <w:lang w:eastAsia="he-IL"/>
        </w:rPr>
      </w:pPr>
    </w:p>
    <w:p w:rsidR="00F33F5E" w:rsidRDefault="00F33F5E" w:rsidP="00F33F5E">
      <w:pPr>
        <w:pStyle w:val="a4"/>
        <w:keepNext/>
        <w:rPr>
          <w:rtl/>
        </w:rPr>
      </w:pPr>
      <w:bookmarkStart w:id="69" w:name="ET_speaker_5105_6"/>
      <w:r w:rsidRPr="00F33F5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F33F5E">
        <w:rPr>
          <w:rStyle w:val="TagStyle"/>
          <w:rtl/>
        </w:rPr>
        <w:t xml:space="preserve"> &lt;&lt; דובר &gt;&gt;</w:t>
      </w:r>
      <w:bookmarkEnd w:id="69"/>
    </w:p>
    <w:p w:rsidR="00F33F5E" w:rsidRDefault="00F33F5E" w:rsidP="00F33F5E">
      <w:pPr>
        <w:pStyle w:val="KeepWithNext"/>
        <w:rPr>
          <w:rtl/>
          <w:lang w:eastAsia="he-IL"/>
        </w:rPr>
      </w:pPr>
    </w:p>
    <w:p w:rsidR="00F33F5E" w:rsidRDefault="00D4269A" w:rsidP="00D4269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את צודקת. כך שאנחנו לא רוצים לפגוע בהליך הפלילי</w:t>
      </w:r>
      <w:bookmarkStart w:id="70" w:name="_ETM_Q1_938000"/>
      <w:bookmarkEnd w:id="70"/>
      <w:r>
        <w:rPr>
          <w:rFonts w:hint="cs"/>
          <w:rtl/>
          <w:lang w:eastAsia="he-IL"/>
        </w:rPr>
        <w:t xml:space="preserve">, אנחנו רוצים להיטיב איתו, אנחנו רוצים לייצר מוטיבציה לנפגעות ונפגעי תקיפה מינית להרגיש שיש צדק, </w:t>
      </w:r>
      <w:r w:rsidR="00F33F5E">
        <w:rPr>
          <w:rFonts w:hint="cs"/>
          <w:rtl/>
          <w:lang w:eastAsia="he-IL"/>
        </w:rPr>
        <w:t>יש למי לפנות</w:t>
      </w:r>
      <w:r>
        <w:rPr>
          <w:rFonts w:hint="cs"/>
          <w:rtl/>
          <w:lang w:eastAsia="he-IL"/>
        </w:rPr>
        <w:t>,</w:t>
      </w:r>
      <w:r w:rsidR="00F33F5E">
        <w:rPr>
          <w:rFonts w:hint="cs"/>
          <w:rtl/>
          <w:lang w:eastAsia="he-IL"/>
        </w:rPr>
        <w:t xml:space="preserve"> אפשר לקבל צדק</w:t>
      </w:r>
      <w:r>
        <w:rPr>
          <w:rFonts w:hint="cs"/>
          <w:rtl/>
          <w:lang w:eastAsia="he-IL"/>
        </w:rPr>
        <w:t>,</w:t>
      </w:r>
      <w:r w:rsidR="00F33F5E">
        <w:rPr>
          <w:rFonts w:hint="cs"/>
          <w:rtl/>
          <w:lang w:eastAsia="he-IL"/>
        </w:rPr>
        <w:t xml:space="preserve"> ובוודאי לא לפגוע בהליך הטיפולי שלהם</w:t>
      </w:r>
      <w:r>
        <w:rPr>
          <w:rFonts w:hint="cs"/>
          <w:rtl/>
          <w:lang w:eastAsia="he-IL"/>
        </w:rPr>
        <w:t xml:space="preserve"> כי </w:t>
      </w:r>
      <w:bookmarkStart w:id="71" w:name="_ETM_Q1_952000"/>
      <w:bookmarkEnd w:id="71"/>
      <w:r>
        <w:rPr>
          <w:rFonts w:hint="cs"/>
          <w:rtl/>
          <w:lang w:eastAsia="he-IL"/>
        </w:rPr>
        <w:t>מבחינתנו זה גם אינטרס ראשון במעלה, טיפול נפשי לנפגעים ונפגעות תקיפה מינית. תודה.</w:t>
      </w:r>
    </w:p>
    <w:p w:rsidR="00F33F5E" w:rsidRDefault="00F33F5E" w:rsidP="00F33F5E">
      <w:pPr>
        <w:rPr>
          <w:rtl/>
          <w:lang w:eastAsia="he-IL"/>
        </w:rPr>
      </w:pPr>
    </w:p>
    <w:p w:rsidR="00F33F5E" w:rsidRDefault="00F33F5E" w:rsidP="00F33F5E">
      <w:pPr>
        <w:pStyle w:val="af6"/>
        <w:keepNext/>
        <w:rPr>
          <w:rtl/>
        </w:rPr>
      </w:pPr>
      <w:bookmarkStart w:id="72" w:name="ET_yor_6156_7"/>
      <w:r w:rsidRPr="00F33F5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F33F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F33F5E" w:rsidRDefault="00F33F5E" w:rsidP="00F33F5E">
      <w:pPr>
        <w:pStyle w:val="KeepWithNext"/>
        <w:rPr>
          <w:rtl/>
          <w:lang w:eastAsia="he-IL"/>
        </w:rPr>
      </w:pPr>
    </w:p>
    <w:p w:rsidR="00F33F5E" w:rsidRDefault="00D4269A" w:rsidP="005860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לחברת הכנסת רזין. </w:t>
      </w:r>
      <w:r w:rsidR="00F33F5E">
        <w:rPr>
          <w:rFonts w:hint="cs"/>
          <w:rtl/>
          <w:lang w:eastAsia="he-IL"/>
        </w:rPr>
        <w:t>אני רק אציין ש</w:t>
      </w:r>
      <w:r w:rsidR="0058608C">
        <w:rPr>
          <w:rFonts w:hint="cs"/>
          <w:rtl/>
          <w:lang w:eastAsia="he-IL"/>
        </w:rPr>
        <w:t xml:space="preserve">אני חושב </w:t>
      </w:r>
      <w:bookmarkStart w:id="73" w:name="_ETM_Q1_963000"/>
      <w:bookmarkEnd w:id="73"/>
      <w:r w:rsidR="0058608C">
        <w:rPr>
          <w:rFonts w:hint="cs"/>
          <w:rtl/>
          <w:lang w:eastAsia="he-IL"/>
        </w:rPr>
        <w:t>ש</w:t>
      </w:r>
      <w:r w:rsidR="00F33F5E">
        <w:rPr>
          <w:rFonts w:hint="cs"/>
          <w:rtl/>
          <w:lang w:eastAsia="he-IL"/>
        </w:rPr>
        <w:t xml:space="preserve">במקרה הדברים שבהם חתמת מצטלבים היטב עם </w:t>
      </w:r>
      <w:r w:rsidR="0058608C">
        <w:rPr>
          <w:rFonts w:hint="cs"/>
          <w:rtl/>
          <w:lang w:eastAsia="he-IL"/>
        </w:rPr>
        <w:t>הדיון ב</w:t>
      </w:r>
      <w:r w:rsidR="00F33F5E">
        <w:rPr>
          <w:rFonts w:hint="cs"/>
          <w:rtl/>
          <w:lang w:eastAsia="he-IL"/>
        </w:rPr>
        <w:t>הצעת החוק שנדון בה מחר בבוקר</w:t>
      </w:r>
      <w:r w:rsidR="0058608C">
        <w:rPr>
          <w:rFonts w:hint="cs"/>
          <w:rtl/>
          <w:lang w:eastAsia="he-IL"/>
        </w:rPr>
        <w:t>. היכולת של המערכת להבין שבו בזמן</w:t>
      </w:r>
      <w:r w:rsidR="00F33F5E">
        <w:rPr>
          <w:rFonts w:hint="cs"/>
          <w:rtl/>
          <w:lang w:eastAsia="he-IL"/>
        </w:rPr>
        <w:t xml:space="preserve"> צריך לדאוג למיצוי הדין </w:t>
      </w:r>
      <w:r w:rsidR="0058608C">
        <w:rPr>
          <w:rFonts w:hint="cs"/>
          <w:rtl/>
          <w:lang w:eastAsia="he-IL"/>
        </w:rPr>
        <w:t xml:space="preserve">גם </w:t>
      </w:r>
      <w:r w:rsidR="00F33F5E">
        <w:rPr>
          <w:rFonts w:hint="cs"/>
          <w:rtl/>
          <w:lang w:eastAsia="he-IL"/>
        </w:rPr>
        <w:t>לטובת הנאשם</w:t>
      </w:r>
      <w:r w:rsidR="0058608C">
        <w:rPr>
          <w:rFonts w:hint="cs"/>
          <w:rtl/>
          <w:lang w:eastAsia="he-IL"/>
        </w:rPr>
        <w:t xml:space="preserve">, ובוודאי </w:t>
      </w:r>
      <w:r w:rsidR="00F33F5E">
        <w:rPr>
          <w:rFonts w:hint="cs"/>
          <w:rtl/>
          <w:lang w:eastAsia="he-IL"/>
        </w:rPr>
        <w:t>לטובת הציבור כולו</w:t>
      </w:r>
      <w:r w:rsidR="0058608C">
        <w:rPr>
          <w:rFonts w:hint="cs"/>
          <w:rtl/>
          <w:lang w:eastAsia="he-IL"/>
        </w:rPr>
        <w:t xml:space="preserve">, אבל גם להקפיד בצורך בשיקום </w:t>
      </w:r>
      <w:bookmarkStart w:id="74" w:name="_ETM_Q1_986000"/>
      <w:bookmarkEnd w:id="74"/>
      <w:r w:rsidR="0058608C">
        <w:rPr>
          <w:rtl/>
          <w:lang w:eastAsia="he-IL"/>
        </w:rPr>
        <w:t>–</w:t>
      </w:r>
      <w:r w:rsidR="0058608C">
        <w:rPr>
          <w:rFonts w:hint="cs"/>
          <w:rtl/>
          <w:lang w:eastAsia="he-IL"/>
        </w:rPr>
        <w:t xml:space="preserve"> שיקום גופני ונפשי של נפגעת או נפגע.</w:t>
      </w:r>
      <w:r w:rsidR="00F33F5E">
        <w:rPr>
          <w:rFonts w:hint="cs"/>
          <w:rtl/>
          <w:lang w:eastAsia="he-IL"/>
        </w:rPr>
        <w:t xml:space="preserve"> </w:t>
      </w:r>
      <w:r w:rsidR="0058608C">
        <w:rPr>
          <w:rFonts w:hint="cs"/>
          <w:rtl/>
          <w:lang w:eastAsia="he-IL"/>
        </w:rPr>
        <w:t xml:space="preserve">אלה </w:t>
      </w:r>
      <w:r w:rsidR="00F33F5E">
        <w:rPr>
          <w:rFonts w:hint="cs"/>
          <w:rtl/>
          <w:lang w:eastAsia="he-IL"/>
        </w:rPr>
        <w:t>אינטרסים ציבוריים ששניהם חייבים לקבל משקל</w:t>
      </w:r>
      <w:r w:rsidR="0058608C">
        <w:rPr>
          <w:rFonts w:hint="cs"/>
          <w:rtl/>
          <w:lang w:eastAsia="he-IL"/>
        </w:rPr>
        <w:t xml:space="preserve">. אנחנו, </w:t>
      </w:r>
      <w:bookmarkStart w:id="75" w:name="_ETM_Q1_997000"/>
      <w:bookmarkEnd w:id="75"/>
      <w:r w:rsidR="0058608C">
        <w:rPr>
          <w:rFonts w:hint="cs"/>
          <w:rtl/>
          <w:lang w:eastAsia="he-IL"/>
        </w:rPr>
        <w:t xml:space="preserve">ברשות חברי וחברות הכנסת הנוספים שנמצאים כאן, </w:t>
      </w:r>
      <w:r w:rsidR="00F33F5E">
        <w:rPr>
          <w:rFonts w:hint="cs"/>
          <w:rtl/>
          <w:lang w:eastAsia="he-IL"/>
        </w:rPr>
        <w:t xml:space="preserve">נפנה עכשיו לנציגת </w:t>
      </w:r>
      <w:r w:rsidR="0058608C">
        <w:rPr>
          <w:rFonts w:hint="cs"/>
          <w:rtl/>
          <w:lang w:eastAsia="he-IL"/>
        </w:rPr>
        <w:t xml:space="preserve">איגוד מרכזי הסיוע לנפגעות תקיפה מינית. עורכת הדין איילת רזין </w:t>
      </w:r>
      <w:bookmarkStart w:id="76" w:name="_ETM_Q1_1005000"/>
      <w:bookmarkEnd w:id="76"/>
      <w:r w:rsidR="0058608C">
        <w:rPr>
          <w:rFonts w:hint="cs"/>
          <w:rtl/>
          <w:lang w:eastAsia="he-IL"/>
        </w:rPr>
        <w:t>בית אור, בבקשה.</w:t>
      </w:r>
    </w:p>
    <w:p w:rsidR="00F33F5E" w:rsidRDefault="00F33F5E" w:rsidP="00F33F5E">
      <w:pPr>
        <w:rPr>
          <w:rtl/>
          <w:lang w:eastAsia="he-IL"/>
        </w:rPr>
      </w:pPr>
    </w:p>
    <w:p w:rsidR="00F33F5E" w:rsidRDefault="00F33F5E" w:rsidP="00F33F5E">
      <w:pPr>
        <w:pStyle w:val="af9"/>
        <w:keepNext/>
        <w:rPr>
          <w:rtl/>
          <w:lang w:eastAsia="he-IL"/>
        </w:rPr>
      </w:pPr>
      <w:bookmarkStart w:id="77" w:name="ET_guest_815429_8"/>
      <w:r w:rsidRPr="00F33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F33F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"/>
    </w:p>
    <w:p w:rsidR="00F33F5E" w:rsidRDefault="00F33F5E" w:rsidP="00F33F5E">
      <w:pPr>
        <w:pStyle w:val="KeepWithNext"/>
        <w:rPr>
          <w:rtl/>
          <w:lang w:eastAsia="he-IL"/>
        </w:rPr>
      </w:pPr>
    </w:p>
    <w:p w:rsidR="00F33F5E" w:rsidRDefault="00F33F5E" w:rsidP="00B17D4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5860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אהיה </w:t>
      </w:r>
      <w:r w:rsidR="007F2F0C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קצרה בדבריי כי חשוב לי ששני הצדדים, גם הפסיכולוגית </w:t>
      </w:r>
      <w:r w:rsidR="00A55F67">
        <w:rPr>
          <w:rFonts w:hint="cs"/>
          <w:rtl/>
          <w:lang w:eastAsia="he-IL"/>
        </w:rPr>
        <w:t xml:space="preserve">וגם הנפגעת, </w:t>
      </w:r>
      <w:r>
        <w:rPr>
          <w:rFonts w:hint="cs"/>
          <w:rtl/>
          <w:lang w:eastAsia="he-IL"/>
        </w:rPr>
        <w:t xml:space="preserve">יביאו מניסיונן ומחוויותיהן </w:t>
      </w:r>
      <w:r w:rsidR="00A55F67">
        <w:rPr>
          <w:rFonts w:hint="cs"/>
          <w:rtl/>
          <w:lang w:eastAsia="he-IL"/>
        </w:rPr>
        <w:t xml:space="preserve">את הצורך בהצעת החוק </w:t>
      </w:r>
      <w:bookmarkStart w:id="78" w:name="_ETM_Q1_1025000"/>
      <w:bookmarkEnd w:id="78"/>
      <w:r w:rsidR="00A55F67">
        <w:rPr>
          <w:rFonts w:hint="cs"/>
          <w:rtl/>
          <w:lang w:eastAsia="he-IL"/>
        </w:rPr>
        <w:t xml:space="preserve">הזו. כמו שאמרה חברת הכנסת המציעה, מיכל רוזין, </w:t>
      </w:r>
      <w:r>
        <w:rPr>
          <w:rFonts w:hint="cs"/>
          <w:rtl/>
          <w:lang w:eastAsia="he-IL"/>
        </w:rPr>
        <w:t>יש פה איזון עדין מאוד בין האינטרס הציבורי החשוב במעלה שנפגעות ונפגעי תקיפה מינית יקבלו טיפול</w:t>
      </w:r>
      <w:r w:rsidR="00B17D4E">
        <w:rPr>
          <w:rFonts w:hint="cs"/>
          <w:rtl/>
          <w:lang w:eastAsia="he-IL"/>
        </w:rPr>
        <w:t xml:space="preserve">, טיפול </w:t>
      </w:r>
      <w:bookmarkStart w:id="79" w:name="_ETM_Q1_1042000"/>
      <w:bookmarkEnd w:id="79"/>
      <w:r w:rsidR="00B17D4E">
        <w:rPr>
          <w:rFonts w:hint="cs"/>
          <w:rtl/>
          <w:lang w:eastAsia="he-IL"/>
        </w:rPr>
        <w:t>מידי מהיר,</w:t>
      </w:r>
      <w:r>
        <w:rPr>
          <w:rFonts w:hint="cs"/>
          <w:rtl/>
          <w:lang w:eastAsia="he-IL"/>
        </w:rPr>
        <w:t xml:space="preserve"> כמה שיותר מהיר </w:t>
      </w:r>
      <w:r w:rsidR="00B17D4E">
        <w:rPr>
          <w:rFonts w:hint="cs"/>
          <w:rtl/>
          <w:lang w:eastAsia="he-IL"/>
        </w:rPr>
        <w:t xml:space="preserve">ומזור לנפשם, ושאנחנו נאפשר את המרחב הטיפולי הזה, </w:t>
      </w:r>
      <w:bookmarkStart w:id="80" w:name="_ETM_Q1_1051000"/>
      <w:bookmarkEnd w:id="80"/>
      <w:r w:rsidR="00B17D4E">
        <w:rPr>
          <w:rFonts w:hint="cs"/>
          <w:rtl/>
          <w:lang w:eastAsia="he-IL"/>
        </w:rPr>
        <w:t xml:space="preserve">שהוא יישמר קדוש, </w:t>
      </w:r>
      <w:r>
        <w:rPr>
          <w:rFonts w:hint="cs"/>
          <w:rtl/>
          <w:lang w:eastAsia="he-IL"/>
        </w:rPr>
        <w:t>שמור</w:t>
      </w:r>
      <w:r w:rsidR="00B17D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מוגן</w:t>
      </w:r>
      <w:r w:rsidR="00B17D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הצעת החוק הזו נולדה, בין היתר</w:t>
      </w:r>
      <w:r w:rsidR="00B17D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פניות </w:t>
      </w:r>
      <w:r w:rsidR="00B17D4E">
        <w:rPr>
          <w:rtl/>
          <w:lang w:eastAsia="he-IL"/>
        </w:rPr>
        <w:t>–</w:t>
      </w:r>
      <w:r w:rsidR="00B17D4E">
        <w:rPr>
          <w:rFonts w:hint="cs"/>
          <w:rtl/>
          <w:lang w:eastAsia="he-IL"/>
        </w:rPr>
        <w:t xml:space="preserve"> כמובן </w:t>
      </w:r>
      <w:r>
        <w:rPr>
          <w:rFonts w:hint="cs"/>
          <w:rtl/>
          <w:lang w:eastAsia="he-IL"/>
        </w:rPr>
        <w:t>של נפגעות</w:t>
      </w:r>
      <w:r w:rsidR="00B17D4E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גם של </w:t>
      </w:r>
      <w:r w:rsidR="00B17D4E">
        <w:rPr>
          <w:rFonts w:hint="cs"/>
          <w:rtl/>
          <w:lang w:eastAsia="he-IL"/>
        </w:rPr>
        <w:t>מטפלים ו</w:t>
      </w:r>
      <w:r>
        <w:rPr>
          <w:rFonts w:hint="cs"/>
          <w:rtl/>
          <w:lang w:eastAsia="he-IL"/>
        </w:rPr>
        <w:t xml:space="preserve">מטפלות </w:t>
      </w:r>
      <w:r w:rsidR="00B17D4E">
        <w:rPr>
          <w:rFonts w:hint="cs"/>
          <w:rtl/>
          <w:lang w:eastAsia="he-IL"/>
        </w:rPr>
        <w:t xml:space="preserve">שאומרים: </w:t>
      </w:r>
      <w:r>
        <w:rPr>
          <w:rFonts w:hint="cs"/>
          <w:rtl/>
          <w:lang w:eastAsia="he-IL"/>
        </w:rPr>
        <w:t xml:space="preserve">אני </w:t>
      </w:r>
      <w:r w:rsidR="00B17D4E">
        <w:rPr>
          <w:rFonts w:hint="cs"/>
          <w:rtl/>
          <w:lang w:eastAsia="he-IL"/>
        </w:rPr>
        <w:t>משקרת</w:t>
      </w:r>
      <w:bookmarkStart w:id="81" w:name="_ETM_Q1_1059000"/>
      <w:bookmarkEnd w:id="81"/>
      <w:r w:rsidR="00B17D4E">
        <w:rPr>
          <w:rFonts w:hint="cs"/>
          <w:rtl/>
          <w:lang w:eastAsia="he-IL"/>
        </w:rPr>
        <w:t xml:space="preserve"> למטופל שלי. כשהוא שואל אותי אם הדברים נשארים בינינו, </w:t>
      </w:r>
      <w:bookmarkStart w:id="82" w:name="_ETM_Q1_1064000"/>
      <w:bookmarkEnd w:id="82"/>
      <w:r w:rsidR="00B17D4E">
        <w:rPr>
          <w:rFonts w:hint="cs"/>
          <w:rtl/>
          <w:lang w:eastAsia="he-IL"/>
        </w:rPr>
        <w:t>אני נאלצת לשקר לו, אחרת אני לא יכולה לבנות את מרחב הא</w:t>
      </w:r>
      <w:r w:rsidR="000E59FB">
        <w:rPr>
          <w:rFonts w:hint="cs"/>
          <w:rtl/>
          <w:lang w:eastAsia="he-IL"/>
        </w:rPr>
        <w:t>מון הנדרש כדי לעבור הליך טיפולי, ואיריס תדבר על זה.</w:t>
      </w:r>
    </w:p>
    <w:p w:rsidR="000E59FB" w:rsidRDefault="000E59FB" w:rsidP="00B17D4E">
      <w:pPr>
        <w:rPr>
          <w:rtl/>
          <w:lang w:eastAsia="he-IL"/>
        </w:rPr>
      </w:pPr>
      <w:bookmarkStart w:id="83" w:name="_ETM_Q1_1074000"/>
      <w:bookmarkEnd w:id="83"/>
    </w:p>
    <w:p w:rsidR="00136ABF" w:rsidRDefault="00F33F5E" w:rsidP="00DC42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במילה על </w:t>
      </w:r>
      <w:r w:rsidR="000E59FB" w:rsidRPr="000E59FB">
        <w:rPr>
          <w:rtl/>
          <w:lang w:eastAsia="he-IL"/>
        </w:rPr>
        <w:t>בש"פ שיינר</w:t>
      </w:r>
      <w:r w:rsidR="000E59F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שבעיני היא החלטה מכוננת</w:t>
      </w:r>
      <w:r w:rsidR="000E59FB">
        <w:rPr>
          <w:rFonts w:hint="cs"/>
          <w:rtl/>
          <w:lang w:eastAsia="he-IL"/>
        </w:rPr>
        <w:t>. זו החלטה משנת</w:t>
      </w:r>
      <w:r>
        <w:rPr>
          <w:rFonts w:hint="cs"/>
          <w:rtl/>
          <w:lang w:eastAsia="he-IL"/>
        </w:rPr>
        <w:t xml:space="preserve"> 2014 </w:t>
      </w:r>
      <w:r w:rsidR="000E59FB">
        <w:rPr>
          <w:rFonts w:hint="cs"/>
          <w:rtl/>
          <w:lang w:eastAsia="he-IL"/>
        </w:rPr>
        <w:t xml:space="preserve">של כבוד השופט עמית. </w:t>
      </w:r>
      <w:r>
        <w:rPr>
          <w:rFonts w:hint="cs"/>
          <w:rtl/>
          <w:lang w:eastAsia="he-IL"/>
        </w:rPr>
        <w:t xml:space="preserve">אני מביאה את הדברים האלה </w:t>
      </w:r>
      <w:r w:rsidR="000E59FB">
        <w:rPr>
          <w:rFonts w:hint="cs"/>
          <w:rtl/>
          <w:lang w:eastAsia="he-IL"/>
        </w:rPr>
        <w:t xml:space="preserve">דווקא בגלל שאני חושבת שהבש"פ הזה </w:t>
      </w:r>
      <w:r>
        <w:rPr>
          <w:rFonts w:hint="cs"/>
          <w:rtl/>
          <w:lang w:eastAsia="he-IL"/>
        </w:rPr>
        <w:t>שם זרקור על הבעיה</w:t>
      </w:r>
      <w:r w:rsidR="000E59FB">
        <w:rPr>
          <w:rFonts w:hint="cs"/>
          <w:rtl/>
          <w:lang w:eastAsia="he-IL"/>
        </w:rPr>
        <w:t xml:space="preserve"> </w:t>
      </w:r>
      <w:r w:rsidR="000E59FB">
        <w:rPr>
          <w:rtl/>
          <w:lang w:eastAsia="he-IL"/>
        </w:rPr>
        <w:t>–</w:t>
      </w:r>
      <w:r w:rsidR="000E59FB">
        <w:rPr>
          <w:rFonts w:hint="cs"/>
          <w:rtl/>
          <w:lang w:eastAsia="he-IL"/>
        </w:rPr>
        <w:t xml:space="preserve"> אני חושבת של בית המשפט העליון.</w:t>
      </w:r>
      <w:r>
        <w:rPr>
          <w:rFonts w:hint="cs"/>
          <w:rtl/>
          <w:lang w:eastAsia="he-IL"/>
        </w:rPr>
        <w:t xml:space="preserve"> אני שומעת מבית המשפט העליון את הזעקה </w:t>
      </w:r>
      <w:r w:rsidR="000E59FB">
        <w:rPr>
          <w:rFonts w:hint="cs"/>
          <w:rtl/>
          <w:lang w:eastAsia="he-IL"/>
        </w:rPr>
        <w:t xml:space="preserve">הזאת, את הקריאה לבית </w:t>
      </w:r>
      <w:bookmarkStart w:id="84" w:name="_ETM_Q1_1097000"/>
      <w:bookmarkEnd w:id="84"/>
      <w:r w:rsidR="000E59FB">
        <w:rPr>
          <w:rFonts w:hint="cs"/>
          <w:rtl/>
          <w:lang w:eastAsia="he-IL"/>
        </w:rPr>
        <w:t xml:space="preserve">המחוקקים לעשות שינוי כדי לעשות את האיזון הזה בין האינטרסים. </w:t>
      </w:r>
      <w:bookmarkStart w:id="85" w:name="_ETM_Q1_1104000"/>
      <w:bookmarkEnd w:id="85"/>
      <w:r>
        <w:rPr>
          <w:rFonts w:hint="cs"/>
          <w:rtl/>
          <w:lang w:eastAsia="he-IL"/>
        </w:rPr>
        <w:t xml:space="preserve">בית המשפט מדבר על זה הוא מזהה </w:t>
      </w:r>
      <w:r w:rsidR="000E59FB">
        <w:rPr>
          <w:rFonts w:hint="cs"/>
          <w:rtl/>
          <w:lang w:eastAsia="he-IL"/>
        </w:rPr>
        <w:t xml:space="preserve">תופעה הולכת וגוברת של בקשות נאשמים לגילוי ועיון בחומרים </w:t>
      </w:r>
      <w:bookmarkStart w:id="86" w:name="_ETM_Q1_1108000"/>
      <w:bookmarkEnd w:id="86"/>
      <w:r w:rsidR="00136ABF">
        <w:rPr>
          <w:rFonts w:hint="cs"/>
          <w:rtl/>
          <w:lang w:eastAsia="he-IL"/>
        </w:rPr>
        <w:t xml:space="preserve">הנוגעים לטיפולים נפשיים. זאת אומרת, הוא מזהה </w:t>
      </w:r>
      <w:r>
        <w:rPr>
          <w:rFonts w:hint="cs"/>
          <w:rtl/>
          <w:lang w:eastAsia="he-IL"/>
        </w:rPr>
        <w:t>מגמה כזו</w:t>
      </w:r>
      <w:r w:rsidR="00136A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 שאמרה חברת הכנסת מיכל רוזין</w:t>
      </w:r>
      <w:r w:rsidR="00136ABF">
        <w:rPr>
          <w:rFonts w:hint="cs"/>
          <w:rtl/>
          <w:lang w:eastAsia="he-IL"/>
        </w:rPr>
        <w:t xml:space="preserve">, בדוח ועדת </w:t>
      </w:r>
      <w:bookmarkStart w:id="87" w:name="_ETM_Q1_1114000"/>
      <w:bookmarkEnd w:id="87"/>
      <w:r w:rsidR="00136ABF">
        <w:rPr>
          <w:rFonts w:hint="cs"/>
          <w:rtl/>
          <w:lang w:eastAsia="he-IL"/>
        </w:rPr>
        <w:t>ברלינר יש פירוט. אני לא אכנס לכל הרזולוציות והנתונים.</w:t>
      </w:r>
      <w:r>
        <w:rPr>
          <w:rFonts w:hint="cs"/>
          <w:rtl/>
          <w:lang w:eastAsia="he-IL"/>
        </w:rPr>
        <w:t xml:space="preserve"> בשליש </w:t>
      </w:r>
      <w:r w:rsidR="00136ABF">
        <w:rPr>
          <w:rFonts w:hint="cs"/>
          <w:rtl/>
          <w:lang w:eastAsia="he-IL"/>
        </w:rPr>
        <w:t xml:space="preserve">מתיקי עבירות </w:t>
      </w:r>
      <w:bookmarkStart w:id="88" w:name="_ETM_Q1_1121000"/>
      <w:bookmarkEnd w:id="88"/>
      <w:r w:rsidR="00136ABF">
        <w:rPr>
          <w:rFonts w:hint="cs"/>
          <w:rtl/>
          <w:lang w:eastAsia="he-IL"/>
        </w:rPr>
        <w:t xml:space="preserve">המין </w:t>
      </w:r>
      <w:r>
        <w:rPr>
          <w:rFonts w:hint="cs"/>
          <w:rtl/>
          <w:lang w:eastAsia="he-IL"/>
        </w:rPr>
        <w:t xml:space="preserve">יש אוטומטית בקשה </w:t>
      </w:r>
      <w:r w:rsidR="00136ABF">
        <w:rPr>
          <w:rFonts w:hint="cs"/>
          <w:rtl/>
          <w:lang w:eastAsia="he-IL"/>
        </w:rPr>
        <w:t xml:space="preserve">גורפת </w:t>
      </w:r>
      <w:r>
        <w:rPr>
          <w:rFonts w:hint="cs"/>
          <w:rtl/>
          <w:lang w:eastAsia="he-IL"/>
        </w:rPr>
        <w:t>לקבל את כל החומרים הרפואיים</w:t>
      </w:r>
      <w:r w:rsidR="00136ABF">
        <w:rPr>
          <w:rFonts w:hint="cs"/>
          <w:rtl/>
          <w:lang w:eastAsia="he-IL"/>
        </w:rPr>
        <w:t>, הטיפוליים, מה לא.</w:t>
      </w:r>
      <w:r>
        <w:rPr>
          <w:rFonts w:hint="cs"/>
          <w:rtl/>
          <w:lang w:eastAsia="he-IL"/>
        </w:rPr>
        <w:t xml:space="preserve"> </w:t>
      </w:r>
      <w:r w:rsidR="00136ABF">
        <w:rPr>
          <w:rFonts w:hint="cs"/>
          <w:rtl/>
          <w:lang w:eastAsia="he-IL"/>
        </w:rPr>
        <w:t xml:space="preserve">וזה הדגש שלי </w:t>
      </w:r>
      <w:bookmarkStart w:id="89" w:name="_ETM_Q1_1132000"/>
      <w:bookmarkEnd w:id="89"/>
      <w:r w:rsidR="00136ABF">
        <w:rPr>
          <w:rtl/>
          <w:lang w:eastAsia="he-IL"/>
        </w:rPr>
        <w:t>–</w:t>
      </w:r>
      <w:r w:rsidR="00136A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בית המשפט מזהה </w:t>
      </w:r>
      <w:r w:rsidR="00DC4207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שתי מוטיבציות שהן פסולות ובזויות </w:t>
      </w:r>
      <w:r w:rsidR="00136ABF">
        <w:rPr>
          <w:rFonts w:hint="cs"/>
          <w:rtl/>
          <w:lang w:eastAsia="he-IL"/>
        </w:rPr>
        <w:t xml:space="preserve">ואנחנו נמצאות כאן כדי לבקש מבית </w:t>
      </w:r>
      <w:bookmarkStart w:id="90" w:name="_ETM_Q1_1138000"/>
      <w:bookmarkEnd w:id="90"/>
      <w:r w:rsidR="00136ABF">
        <w:rPr>
          <w:rFonts w:hint="cs"/>
          <w:rtl/>
          <w:lang w:eastAsia="he-IL"/>
        </w:rPr>
        <w:t xml:space="preserve">המחוקקים לשים לזה סטופ, </w:t>
      </w:r>
      <w:r>
        <w:rPr>
          <w:rFonts w:hint="cs"/>
          <w:rtl/>
          <w:lang w:eastAsia="he-IL"/>
        </w:rPr>
        <w:t>שבגינן מוגשות הבקשות האלה</w:t>
      </w:r>
      <w:r w:rsidR="00136ABF">
        <w:rPr>
          <w:rFonts w:hint="cs"/>
          <w:rtl/>
          <w:lang w:eastAsia="he-IL"/>
        </w:rPr>
        <w:t>. אחת היא קושי ראייתי, וזה</w:t>
      </w:r>
      <w:bookmarkStart w:id="91" w:name="_ETM_Q1_1147000"/>
      <w:bookmarkEnd w:id="91"/>
      <w:r w:rsidR="00136ABF">
        <w:rPr>
          <w:rFonts w:hint="cs"/>
          <w:rtl/>
          <w:lang w:eastAsia="he-IL"/>
        </w:rPr>
        <w:t xml:space="preserve"> מובן וזה דרוש לצורך קיומו של הליך הוגן,</w:t>
      </w:r>
      <w:r>
        <w:rPr>
          <w:rFonts w:hint="cs"/>
          <w:rtl/>
          <w:lang w:eastAsia="he-IL"/>
        </w:rPr>
        <w:t xml:space="preserve"> ואת זה אני אומרת</w:t>
      </w:r>
      <w:r w:rsidR="00136ABF">
        <w:rPr>
          <w:rFonts w:hint="cs"/>
          <w:rtl/>
          <w:lang w:eastAsia="he-IL"/>
        </w:rPr>
        <w:t>, אני שמה את הדברים על השולחן,</w:t>
      </w:r>
      <w:r>
        <w:rPr>
          <w:rFonts w:hint="cs"/>
          <w:rtl/>
          <w:lang w:eastAsia="he-IL"/>
        </w:rPr>
        <w:t xml:space="preserve"> אני לא עיוורת </w:t>
      </w:r>
      <w:r w:rsidR="00136ABF">
        <w:rPr>
          <w:rFonts w:hint="cs"/>
          <w:rtl/>
          <w:lang w:eastAsia="he-IL"/>
        </w:rPr>
        <w:t xml:space="preserve">לזה. </w:t>
      </w:r>
    </w:p>
    <w:p w:rsidR="00136ABF" w:rsidRDefault="00136ABF" w:rsidP="000E59FB">
      <w:pPr>
        <w:rPr>
          <w:rtl/>
          <w:lang w:eastAsia="he-IL"/>
        </w:rPr>
      </w:pPr>
    </w:p>
    <w:p w:rsidR="00F33F5E" w:rsidRDefault="00136ABF" w:rsidP="005D596A">
      <w:pPr>
        <w:rPr>
          <w:rtl/>
          <w:lang w:eastAsia="he-IL"/>
        </w:rPr>
      </w:pPr>
      <w:bookmarkStart w:id="92" w:name="_ETM_Q1_1156000"/>
      <w:bookmarkEnd w:id="92"/>
      <w:r>
        <w:rPr>
          <w:rFonts w:hint="cs"/>
          <w:rtl/>
          <w:lang w:eastAsia="he-IL"/>
        </w:rPr>
        <w:t>אבל הוא מציין עוד שני דברים, ואני אצטט</w:t>
      </w:r>
      <w:r w:rsidR="00274371">
        <w:rPr>
          <w:rFonts w:hint="cs"/>
          <w:rtl/>
          <w:lang w:eastAsia="he-IL"/>
        </w:rPr>
        <w:t xml:space="preserve"> </w:t>
      </w:r>
      <w:r w:rsidR="00274371">
        <w:rPr>
          <w:rtl/>
          <w:lang w:eastAsia="he-IL"/>
        </w:rPr>
        <w:t>–</w:t>
      </w:r>
      <w:r w:rsidR="00274371">
        <w:rPr>
          <w:rFonts w:hint="cs"/>
          <w:rtl/>
          <w:lang w:eastAsia="he-IL"/>
        </w:rPr>
        <w:t xml:space="preserve"> שוב, בית </w:t>
      </w:r>
      <w:r w:rsidR="00F33F5E">
        <w:rPr>
          <w:rFonts w:hint="cs"/>
          <w:rtl/>
          <w:lang w:eastAsia="he-IL"/>
        </w:rPr>
        <w:t>המשפט העליון</w:t>
      </w:r>
      <w:r w:rsidR="00274371">
        <w:rPr>
          <w:rFonts w:hint="cs"/>
          <w:rtl/>
          <w:lang w:eastAsia="he-IL"/>
        </w:rPr>
        <w:t>, השופט עמית:</w:t>
      </w:r>
      <w:r w:rsidR="00F33F5E">
        <w:rPr>
          <w:rFonts w:hint="cs"/>
          <w:rtl/>
          <w:lang w:eastAsia="he-IL"/>
        </w:rPr>
        <w:t xml:space="preserve"> </w:t>
      </w:r>
      <w:r w:rsidR="00274371">
        <w:rPr>
          <w:rFonts w:hint="cs"/>
          <w:rtl/>
          <w:lang w:eastAsia="he-IL"/>
        </w:rPr>
        <w:t>משתמשים בבקשות האלה כ</w:t>
      </w:r>
      <w:r w:rsidR="00F33F5E">
        <w:rPr>
          <w:rFonts w:hint="cs"/>
          <w:rtl/>
          <w:lang w:eastAsia="he-IL"/>
        </w:rPr>
        <w:t xml:space="preserve">צעד טקטי אשר נועד להרתיע את המתלוננת או </w:t>
      </w:r>
      <w:r w:rsidR="00274371">
        <w:rPr>
          <w:rFonts w:hint="cs"/>
          <w:rtl/>
          <w:lang w:eastAsia="he-IL"/>
        </w:rPr>
        <w:t xml:space="preserve">להחלישה טרם מתן </w:t>
      </w:r>
      <w:bookmarkStart w:id="93" w:name="_ETM_Q1_1167000"/>
      <w:bookmarkEnd w:id="93"/>
      <w:r w:rsidR="00274371">
        <w:rPr>
          <w:rFonts w:hint="cs"/>
          <w:rtl/>
          <w:lang w:eastAsia="he-IL"/>
        </w:rPr>
        <w:t xml:space="preserve">עדות או </w:t>
      </w:r>
      <w:r w:rsidR="00F33F5E">
        <w:rPr>
          <w:rFonts w:hint="cs"/>
          <w:rtl/>
          <w:lang w:eastAsia="he-IL"/>
        </w:rPr>
        <w:t xml:space="preserve">כדי </w:t>
      </w:r>
      <w:r w:rsidR="00274371">
        <w:rPr>
          <w:rFonts w:hint="cs"/>
          <w:rtl/>
          <w:lang w:eastAsia="he-IL"/>
        </w:rPr>
        <w:t xml:space="preserve">להשיג הסדר טיעון נוח. </w:t>
      </w:r>
      <w:r w:rsidR="00F33F5E">
        <w:rPr>
          <w:rFonts w:hint="cs"/>
          <w:rtl/>
          <w:lang w:eastAsia="he-IL"/>
        </w:rPr>
        <w:t xml:space="preserve">טעם נוסף שבית המשפט העליון מזהה </w:t>
      </w:r>
      <w:r w:rsidR="00274371">
        <w:rPr>
          <w:rFonts w:hint="cs"/>
          <w:rtl/>
          <w:lang w:eastAsia="he-IL"/>
        </w:rPr>
        <w:t xml:space="preserve">ומציין: בבסיס התופעה של הבקשות </w:t>
      </w:r>
      <w:r w:rsidR="00F33F5E">
        <w:rPr>
          <w:rFonts w:hint="cs"/>
          <w:rtl/>
          <w:lang w:eastAsia="he-IL"/>
        </w:rPr>
        <w:t>עומד</w:t>
      </w:r>
      <w:r w:rsidR="00880903">
        <w:rPr>
          <w:rFonts w:hint="cs"/>
          <w:rtl/>
          <w:lang w:eastAsia="he-IL"/>
        </w:rPr>
        <w:t>ות</w:t>
      </w:r>
      <w:r w:rsidR="00F33F5E">
        <w:rPr>
          <w:rFonts w:hint="cs"/>
          <w:rtl/>
          <w:lang w:eastAsia="he-IL"/>
        </w:rPr>
        <w:t xml:space="preserve"> דעות קדומות</w:t>
      </w:r>
      <w:r w:rsidR="00880903">
        <w:rPr>
          <w:rFonts w:hint="cs"/>
          <w:rtl/>
          <w:lang w:eastAsia="he-IL"/>
        </w:rPr>
        <w:t xml:space="preserve">, מיתוסים וסטריאוטיפים שיש לשרשם לגבי אשמתה </w:t>
      </w:r>
      <w:bookmarkStart w:id="94" w:name="_ETM_Q1_1179000"/>
      <w:bookmarkEnd w:id="94"/>
      <w:r w:rsidR="00880903">
        <w:rPr>
          <w:rFonts w:hint="cs"/>
          <w:rtl/>
          <w:lang w:eastAsia="he-IL"/>
        </w:rPr>
        <w:t>של המתלוננת</w:t>
      </w:r>
      <w:r w:rsidR="00F33F5E">
        <w:rPr>
          <w:rFonts w:hint="cs"/>
          <w:rtl/>
          <w:lang w:eastAsia="he-IL"/>
        </w:rPr>
        <w:t xml:space="preserve"> או לגבי מצבה </w:t>
      </w:r>
      <w:r w:rsidR="00880903">
        <w:rPr>
          <w:rFonts w:hint="cs"/>
          <w:rtl/>
          <w:lang w:eastAsia="he-IL"/>
        </w:rPr>
        <w:t xml:space="preserve">הנפשי הרעוע, באשר אישה "נורמלית" </w:t>
      </w:r>
      <w:r w:rsidR="00880903">
        <w:rPr>
          <w:rtl/>
          <w:lang w:eastAsia="he-IL"/>
        </w:rPr>
        <w:t>–</w:t>
      </w:r>
      <w:r w:rsidR="00880903">
        <w:rPr>
          <w:rFonts w:hint="cs"/>
          <w:rtl/>
          <w:lang w:eastAsia="he-IL"/>
        </w:rPr>
        <w:t xml:space="preserve"> נורמלית במירכאות כמובן – </w:t>
      </w:r>
      <w:r w:rsidR="00F33F5E">
        <w:rPr>
          <w:rFonts w:hint="cs"/>
          <w:rtl/>
          <w:lang w:eastAsia="he-IL"/>
        </w:rPr>
        <w:t xml:space="preserve">לא הייתה נקלעת </w:t>
      </w:r>
      <w:r w:rsidR="00880903">
        <w:rPr>
          <w:rFonts w:hint="cs"/>
          <w:rtl/>
          <w:lang w:eastAsia="he-IL"/>
        </w:rPr>
        <w:t xml:space="preserve">מלכתחילה </w:t>
      </w:r>
      <w:r w:rsidR="00F33F5E">
        <w:rPr>
          <w:rFonts w:hint="cs"/>
          <w:rtl/>
          <w:lang w:eastAsia="he-IL"/>
        </w:rPr>
        <w:t>ל</w:t>
      </w:r>
      <w:r w:rsidR="00880903">
        <w:rPr>
          <w:rFonts w:hint="cs"/>
          <w:rtl/>
          <w:lang w:eastAsia="he-IL"/>
        </w:rPr>
        <w:t xml:space="preserve">אותה </w:t>
      </w:r>
      <w:r w:rsidR="00F33F5E">
        <w:rPr>
          <w:rFonts w:hint="cs"/>
          <w:rtl/>
          <w:lang w:eastAsia="he-IL"/>
        </w:rPr>
        <w:t xml:space="preserve">סיטואציה שהמיתה עליה </w:t>
      </w:r>
      <w:r w:rsidR="00880903">
        <w:rPr>
          <w:rFonts w:hint="cs"/>
          <w:rtl/>
          <w:lang w:eastAsia="he-IL"/>
        </w:rPr>
        <w:t xml:space="preserve">בסופו של דבר </w:t>
      </w:r>
      <w:r w:rsidR="00F33F5E">
        <w:rPr>
          <w:rFonts w:hint="cs"/>
          <w:rtl/>
          <w:lang w:eastAsia="he-IL"/>
        </w:rPr>
        <w:t>תקיפה מינית</w:t>
      </w:r>
      <w:r w:rsidR="00880903">
        <w:rPr>
          <w:rFonts w:hint="cs"/>
          <w:rtl/>
          <w:lang w:eastAsia="he-IL"/>
        </w:rPr>
        <w:t>.</w:t>
      </w:r>
      <w:r w:rsidR="00F33F5E">
        <w:rPr>
          <w:rFonts w:hint="cs"/>
          <w:rtl/>
          <w:lang w:eastAsia="he-IL"/>
        </w:rPr>
        <w:t xml:space="preserve"> בית המשפט מזמין אותנו לעשות תיקון </w:t>
      </w:r>
      <w:r w:rsidR="00880903">
        <w:rPr>
          <w:rFonts w:hint="cs"/>
          <w:rtl/>
          <w:lang w:eastAsia="he-IL"/>
        </w:rPr>
        <w:t xml:space="preserve">בדבר הזה כדי לעצור את שטף הבקשות, מבול הבקשות הזה. </w:t>
      </w:r>
      <w:r w:rsidR="00F33F5E">
        <w:rPr>
          <w:rFonts w:hint="cs"/>
          <w:rtl/>
          <w:lang w:eastAsia="he-IL"/>
        </w:rPr>
        <w:t xml:space="preserve">עוד </w:t>
      </w:r>
      <w:r w:rsidR="003C7966">
        <w:rPr>
          <w:rFonts w:hint="cs"/>
          <w:rtl/>
          <w:lang w:eastAsia="he-IL"/>
        </w:rPr>
        <w:t xml:space="preserve">ציינה חברת הכנסת רוזין, בדוח ועדת ברלינר נתונים סטטיסטיים, זה מחקר סטטיסטי </w:t>
      </w:r>
      <w:r w:rsidR="005D596A">
        <w:rPr>
          <w:rFonts w:hint="cs"/>
          <w:rtl/>
          <w:lang w:eastAsia="he-IL"/>
        </w:rPr>
        <w:t xml:space="preserve">שהגישה הפרקליטות, עולה </w:t>
      </w:r>
      <w:r w:rsidR="00F33F5E">
        <w:rPr>
          <w:rFonts w:hint="cs"/>
          <w:rtl/>
          <w:lang w:eastAsia="he-IL"/>
        </w:rPr>
        <w:t>שבמתי מעט מן המקרים נמצא טעם לאותה בקשה</w:t>
      </w:r>
      <w:r w:rsidR="005D596A">
        <w:rPr>
          <w:rFonts w:hint="cs"/>
          <w:rtl/>
          <w:lang w:eastAsia="he-IL"/>
        </w:rPr>
        <w:t>,</w:t>
      </w:r>
      <w:r w:rsidR="00F33F5E">
        <w:rPr>
          <w:rFonts w:hint="cs"/>
          <w:rtl/>
          <w:lang w:eastAsia="he-IL"/>
        </w:rPr>
        <w:t xml:space="preserve"> למרות שב-66% מ</w:t>
      </w:r>
      <w:r w:rsidR="005D596A">
        <w:rPr>
          <w:rFonts w:hint="cs"/>
          <w:rtl/>
          <w:lang w:eastAsia="he-IL"/>
        </w:rPr>
        <w:t xml:space="preserve">ן </w:t>
      </w:r>
      <w:r w:rsidR="00F33F5E">
        <w:rPr>
          <w:rFonts w:hint="cs"/>
          <w:rtl/>
          <w:lang w:eastAsia="he-IL"/>
        </w:rPr>
        <w:t>המקרים בית המשפט נעתר לבקשות האלה</w:t>
      </w:r>
      <w:r w:rsidR="005D596A">
        <w:rPr>
          <w:rFonts w:hint="cs"/>
          <w:rtl/>
          <w:lang w:eastAsia="he-IL"/>
        </w:rPr>
        <w:t xml:space="preserve">. </w:t>
      </w:r>
      <w:bookmarkStart w:id="95" w:name="_ETM_Q1_1226000"/>
      <w:bookmarkEnd w:id="95"/>
      <w:r w:rsidR="005D596A">
        <w:rPr>
          <w:rFonts w:hint="cs"/>
          <w:rtl/>
          <w:lang w:eastAsia="he-IL"/>
        </w:rPr>
        <w:t xml:space="preserve">אנחנו שוב מודות, שמחות, על קיום הדיון הזה, הוא חשוב ונשמח לקדם את </w:t>
      </w:r>
      <w:bookmarkStart w:id="96" w:name="_ETM_Q1_1230000"/>
      <w:bookmarkEnd w:id="96"/>
      <w:r w:rsidR="005D596A">
        <w:rPr>
          <w:rFonts w:hint="cs"/>
          <w:rtl/>
          <w:lang w:eastAsia="he-IL"/>
        </w:rPr>
        <w:t>הצעת החוק במהרה.</w:t>
      </w:r>
    </w:p>
    <w:p w:rsidR="00F33F5E" w:rsidRDefault="00F33F5E" w:rsidP="00F33F5E">
      <w:pPr>
        <w:rPr>
          <w:rtl/>
          <w:lang w:eastAsia="he-IL"/>
        </w:rPr>
      </w:pPr>
    </w:p>
    <w:p w:rsidR="00F33F5E" w:rsidRDefault="00F33F5E" w:rsidP="00F33F5E">
      <w:pPr>
        <w:pStyle w:val="af6"/>
        <w:keepNext/>
        <w:rPr>
          <w:rtl/>
        </w:rPr>
      </w:pPr>
      <w:bookmarkStart w:id="97" w:name="ET_yor_6156_9"/>
      <w:r w:rsidRPr="00F33F5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33F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F33F5E" w:rsidRDefault="00F33F5E" w:rsidP="00F33F5E">
      <w:pPr>
        <w:pStyle w:val="KeepWithNext"/>
        <w:rPr>
          <w:rtl/>
          <w:lang w:eastAsia="he-IL"/>
        </w:rPr>
      </w:pPr>
    </w:p>
    <w:p w:rsidR="00F33F5E" w:rsidRDefault="005D596A" w:rsidP="005D59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F33F5E">
        <w:rPr>
          <w:rFonts w:hint="cs"/>
          <w:rtl/>
          <w:lang w:eastAsia="he-IL"/>
        </w:rPr>
        <w:t xml:space="preserve">אני מבקש </w:t>
      </w:r>
      <w:r>
        <w:rPr>
          <w:rFonts w:hint="cs"/>
          <w:rtl/>
          <w:lang w:eastAsia="he-IL"/>
        </w:rPr>
        <w:t xml:space="preserve">עכשיו </w:t>
      </w:r>
      <w:r w:rsidR="00F33F5E">
        <w:rPr>
          <w:rFonts w:hint="cs"/>
          <w:rtl/>
          <w:lang w:eastAsia="he-IL"/>
        </w:rPr>
        <w:t xml:space="preserve">להזמין את שרי </w:t>
      </w:r>
      <w:r>
        <w:rPr>
          <w:rFonts w:hint="cs"/>
          <w:rtl/>
          <w:lang w:eastAsia="he-IL"/>
        </w:rPr>
        <w:t xml:space="preserve">גולן לשתף </w:t>
      </w:r>
      <w:bookmarkStart w:id="98" w:name="_ETM_Q1_1242000"/>
      <w:bookmarkEnd w:id="98"/>
      <w:r>
        <w:rPr>
          <w:rFonts w:hint="cs"/>
          <w:rtl/>
          <w:lang w:eastAsia="he-IL"/>
        </w:rPr>
        <w:t xml:space="preserve">אותנו בדבריה. בפתח הדברים, עוד לפני שנשמע את דבריך, שרי, </w:t>
      </w:r>
      <w:bookmarkStart w:id="99" w:name="_ETM_Q1_1247000"/>
      <w:bookmarkEnd w:id="99"/>
      <w:r w:rsidR="00F33F5E">
        <w:rPr>
          <w:rFonts w:hint="cs"/>
          <w:rtl/>
          <w:lang w:eastAsia="he-IL"/>
        </w:rPr>
        <w:t xml:space="preserve">אני רוצה להודות לך על ההגעה </w:t>
      </w:r>
      <w:r>
        <w:rPr>
          <w:rFonts w:hint="cs"/>
          <w:rtl/>
          <w:lang w:eastAsia="he-IL"/>
        </w:rPr>
        <w:t>ל</w:t>
      </w:r>
      <w:r w:rsidR="00F33F5E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>,</w:t>
      </w:r>
      <w:r w:rsidR="00F33F5E">
        <w:rPr>
          <w:rFonts w:hint="cs"/>
          <w:rtl/>
          <w:lang w:eastAsia="he-IL"/>
        </w:rPr>
        <w:t xml:space="preserve"> על אומץ הלב </w:t>
      </w:r>
      <w:r>
        <w:rPr>
          <w:rFonts w:hint="cs"/>
          <w:rtl/>
          <w:lang w:eastAsia="he-IL"/>
        </w:rPr>
        <w:t xml:space="preserve">והחוסן הנפשי שוודאי נדרשים </w:t>
      </w:r>
      <w:r w:rsidR="00F33F5E">
        <w:rPr>
          <w:rFonts w:hint="cs"/>
          <w:rtl/>
          <w:lang w:eastAsia="he-IL"/>
        </w:rPr>
        <w:t>כדי לשתף אחרים בסיפור ובעדות</w:t>
      </w:r>
      <w:r>
        <w:rPr>
          <w:rFonts w:hint="cs"/>
          <w:rtl/>
          <w:lang w:eastAsia="he-IL"/>
        </w:rPr>
        <w:t>.</w:t>
      </w:r>
      <w:r w:rsidR="00F33F5E">
        <w:rPr>
          <w:rFonts w:hint="cs"/>
          <w:rtl/>
          <w:lang w:eastAsia="he-IL"/>
        </w:rPr>
        <w:t xml:space="preserve"> עד כמה שאת יכולה</w:t>
      </w:r>
      <w:r w:rsidR="005E0F4B">
        <w:rPr>
          <w:rFonts w:hint="cs"/>
          <w:rtl/>
          <w:lang w:eastAsia="he-IL"/>
        </w:rPr>
        <w:t>,</w:t>
      </w:r>
      <w:r w:rsidR="00F33F5E">
        <w:rPr>
          <w:rFonts w:hint="cs"/>
          <w:rtl/>
          <w:lang w:eastAsia="he-IL"/>
        </w:rPr>
        <w:t xml:space="preserve"> אני מקווה שתרגישי את התמיכה שלנו </w:t>
      </w:r>
      <w:r w:rsidR="005E0F4B">
        <w:rPr>
          <w:rFonts w:hint="cs"/>
          <w:rtl/>
          <w:lang w:eastAsia="he-IL"/>
        </w:rPr>
        <w:t xml:space="preserve">גם בך באופן אישי וגם במטרה </w:t>
      </w:r>
      <w:bookmarkStart w:id="100" w:name="_ETM_Q1_1268000"/>
      <w:bookmarkEnd w:id="100"/>
      <w:r w:rsidR="005E0F4B">
        <w:rPr>
          <w:rFonts w:hint="cs"/>
          <w:rtl/>
          <w:lang w:eastAsia="he-IL"/>
        </w:rPr>
        <w:t xml:space="preserve">החשובה שחברת הכנסת רוזין </w:t>
      </w:r>
      <w:r w:rsidR="00F33F5E">
        <w:rPr>
          <w:rFonts w:hint="cs"/>
          <w:rtl/>
          <w:lang w:eastAsia="he-IL"/>
        </w:rPr>
        <w:t xml:space="preserve">יחד עם ארגוני החברה האזרחית </w:t>
      </w:r>
      <w:r w:rsidR="005E0F4B">
        <w:rPr>
          <w:rFonts w:hint="cs"/>
          <w:rtl/>
          <w:lang w:eastAsia="he-IL"/>
        </w:rPr>
        <w:t>מבקשת לקדם. אז בבקשה ותודה שאת כאן.</w:t>
      </w:r>
    </w:p>
    <w:p w:rsidR="00F33F5E" w:rsidRDefault="00F33F5E" w:rsidP="00F33F5E">
      <w:pPr>
        <w:rPr>
          <w:rtl/>
          <w:lang w:eastAsia="he-IL"/>
        </w:rPr>
      </w:pPr>
    </w:p>
    <w:p w:rsidR="00F33F5E" w:rsidRDefault="00F33F5E" w:rsidP="00F33F5E">
      <w:pPr>
        <w:pStyle w:val="a4"/>
        <w:keepNext/>
        <w:rPr>
          <w:rtl/>
        </w:rPr>
      </w:pPr>
      <w:bookmarkStart w:id="101" w:name="ET_speaker_שרי_גולן_10"/>
      <w:r w:rsidRPr="00F33F5E">
        <w:rPr>
          <w:rStyle w:val="TagStyle"/>
          <w:rtl/>
        </w:rPr>
        <w:t xml:space="preserve"> &lt;&lt; דובר &gt;&gt; </w:t>
      </w:r>
      <w:r>
        <w:rPr>
          <w:rtl/>
        </w:rPr>
        <w:t>שרי גולן:</w:t>
      </w:r>
      <w:r w:rsidRPr="00F33F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F33F5E" w:rsidRDefault="00F33F5E" w:rsidP="00F33F5E">
      <w:pPr>
        <w:pStyle w:val="KeepWithNext"/>
        <w:rPr>
          <w:rtl/>
          <w:lang w:eastAsia="he-IL"/>
        </w:rPr>
      </w:pPr>
    </w:p>
    <w:p w:rsidR="001F64C8" w:rsidRDefault="005E0F4B" w:rsidP="00DC4207">
      <w:pPr>
        <w:rPr>
          <w:rtl/>
          <w:lang w:eastAsia="he-IL"/>
        </w:rPr>
      </w:pPr>
      <w:r w:rsidRPr="00DC4207">
        <w:rPr>
          <w:rFonts w:hint="cs"/>
          <w:rtl/>
          <w:lang w:eastAsia="he-IL"/>
        </w:rPr>
        <w:t xml:space="preserve">קודם כל, תודה רבה. אני רוצה להגיד שהמעמד הזה הוא לחלוטין לא מובן מאליו מבחינתי. </w:t>
      </w:r>
      <w:r w:rsidR="00F33F5E" w:rsidRPr="00DC4207">
        <w:rPr>
          <w:rFonts w:hint="cs"/>
          <w:rtl/>
          <w:lang w:eastAsia="he-IL"/>
        </w:rPr>
        <w:t xml:space="preserve">עצם זה שאני מרגישה שאת הזעקה שלי </w:t>
      </w:r>
      <w:r w:rsidR="001F64C8" w:rsidRPr="00DC4207">
        <w:rPr>
          <w:rFonts w:hint="cs"/>
          <w:rtl/>
          <w:lang w:eastAsia="he-IL"/>
        </w:rPr>
        <w:t xml:space="preserve">היו מי ששמעו ופעלו כבר מ-2018 </w:t>
      </w:r>
      <w:r w:rsidR="00F33F5E" w:rsidRPr="00DC4207">
        <w:rPr>
          <w:rFonts w:hint="cs"/>
          <w:rtl/>
          <w:lang w:eastAsia="he-IL"/>
        </w:rPr>
        <w:t>כשכתבתי את הפוסט הזה בפייסבוק</w:t>
      </w:r>
      <w:r w:rsidR="001F64C8">
        <w:rPr>
          <w:rFonts w:hint="cs"/>
          <w:rtl/>
          <w:lang w:eastAsia="he-IL"/>
        </w:rPr>
        <w:t xml:space="preserve"> </w:t>
      </w:r>
      <w:r w:rsidR="00DC4207">
        <w:rPr>
          <w:rFonts w:hint="eastAsia"/>
          <w:rtl/>
          <w:lang w:eastAsia="he-IL"/>
        </w:rPr>
        <w:t>–</w:t>
      </w:r>
      <w:r w:rsidR="00DC4207">
        <w:rPr>
          <w:rFonts w:hint="cs"/>
          <w:rtl/>
          <w:lang w:eastAsia="he-IL"/>
        </w:rPr>
        <w:t xml:space="preserve"> </w:t>
      </w:r>
      <w:r w:rsidR="001F64C8">
        <w:rPr>
          <w:rFonts w:hint="cs"/>
          <w:rtl/>
          <w:lang w:eastAsia="he-IL"/>
        </w:rPr>
        <w:t xml:space="preserve">גם השרה </w:t>
      </w:r>
      <w:bookmarkStart w:id="102" w:name="_ETM_Q1_1306000"/>
      <w:bookmarkEnd w:id="102"/>
      <w:r w:rsidR="001F64C8">
        <w:rPr>
          <w:rFonts w:hint="cs"/>
          <w:rtl/>
          <w:lang w:eastAsia="he-IL"/>
        </w:rPr>
        <w:t>תמר זנדברג, גם השרה מרב מיכאלי, גם שלי יחימוביץ' כשעוד הייתה בזמנו, וכמובן מיכל רוזין, שכרגע מקדמת את זה</w:t>
      </w:r>
      <w:r w:rsidR="00F33F5E">
        <w:rPr>
          <w:rFonts w:hint="cs"/>
          <w:rtl/>
          <w:lang w:eastAsia="he-IL"/>
        </w:rPr>
        <w:t xml:space="preserve"> </w:t>
      </w:r>
      <w:r w:rsidR="00DC4207">
        <w:rPr>
          <w:rFonts w:hint="eastAsia"/>
          <w:rtl/>
          <w:lang w:eastAsia="he-IL"/>
        </w:rPr>
        <w:t xml:space="preserve">– </w:t>
      </w:r>
      <w:r w:rsidR="00F33F5E">
        <w:rPr>
          <w:rFonts w:hint="cs"/>
          <w:rtl/>
          <w:lang w:eastAsia="he-IL"/>
        </w:rPr>
        <w:t>זה לא פחות מנותן לי תקווה לחיות. ככה. אני אומרת את זה בצורה גלויה</w:t>
      </w:r>
      <w:r w:rsidR="001F64C8">
        <w:rPr>
          <w:rFonts w:hint="cs"/>
          <w:rtl/>
          <w:lang w:eastAsia="he-IL"/>
        </w:rPr>
        <w:t>.</w:t>
      </w:r>
      <w:r w:rsidR="00F33F5E">
        <w:rPr>
          <w:rFonts w:hint="cs"/>
          <w:rtl/>
          <w:lang w:eastAsia="he-IL"/>
        </w:rPr>
        <w:t xml:space="preserve"> אנחנו בענייני בריאות הנפש היום</w:t>
      </w:r>
      <w:r w:rsidR="001F64C8">
        <w:rPr>
          <w:rFonts w:hint="cs"/>
          <w:rtl/>
          <w:lang w:eastAsia="he-IL"/>
        </w:rPr>
        <w:t xml:space="preserve">, </w:t>
      </w:r>
      <w:bookmarkStart w:id="103" w:name="_ETM_Q1_1327000"/>
      <w:bookmarkEnd w:id="103"/>
      <w:r w:rsidR="001F64C8">
        <w:rPr>
          <w:rFonts w:hint="cs"/>
          <w:rtl/>
          <w:lang w:eastAsia="he-IL"/>
        </w:rPr>
        <w:t xml:space="preserve">אז אני אומרת את זה ישירות. כשעברתי את הפגיעה המינית </w:t>
      </w:r>
      <w:bookmarkStart w:id="104" w:name="_ETM_Q1_1335000"/>
      <w:bookmarkEnd w:id="104"/>
      <w:r w:rsidR="001F64C8">
        <w:rPr>
          <w:rFonts w:hint="cs"/>
          <w:rtl/>
          <w:lang w:eastAsia="he-IL"/>
        </w:rPr>
        <w:t>ב-2008,</w:t>
      </w:r>
      <w:r w:rsidR="00F33F5E">
        <w:rPr>
          <w:rFonts w:hint="cs"/>
          <w:rtl/>
          <w:lang w:eastAsia="he-IL"/>
        </w:rPr>
        <w:t xml:space="preserve"> </w:t>
      </w:r>
      <w:r w:rsidR="00F33F5E">
        <w:rPr>
          <w:rFonts w:hint="cs"/>
          <w:rtl/>
          <w:lang w:eastAsia="he-IL"/>
        </w:rPr>
        <w:lastRenderedPageBreak/>
        <w:t>העולם שלי התפצל לשניים</w:t>
      </w:r>
      <w:r w:rsidR="001F64C8">
        <w:rPr>
          <w:rFonts w:hint="cs"/>
          <w:rtl/>
          <w:lang w:eastAsia="he-IL"/>
        </w:rPr>
        <w:t>.</w:t>
      </w:r>
      <w:r w:rsidR="00F33F5E">
        <w:rPr>
          <w:rFonts w:hint="cs"/>
          <w:rtl/>
          <w:lang w:eastAsia="he-IL"/>
        </w:rPr>
        <w:t xml:space="preserve"> הייתי אומרת לכם שעברתי אונס</w:t>
      </w:r>
      <w:r w:rsidR="001F64C8">
        <w:rPr>
          <w:rFonts w:hint="cs"/>
          <w:rtl/>
          <w:lang w:eastAsia="he-IL"/>
        </w:rPr>
        <w:t xml:space="preserve">, אבל הסדר הטיעון </w:t>
      </w:r>
      <w:r w:rsidR="001F64C8">
        <w:rPr>
          <w:rtl/>
          <w:lang w:eastAsia="he-IL"/>
        </w:rPr>
        <w:t>–</w:t>
      </w:r>
      <w:r w:rsidR="001F64C8">
        <w:rPr>
          <w:rFonts w:hint="cs"/>
          <w:rtl/>
          <w:lang w:eastAsia="he-IL"/>
        </w:rPr>
        <w:t xml:space="preserve"> אפרופו מה שהעליתם פה </w:t>
      </w:r>
      <w:bookmarkStart w:id="105" w:name="_ETM_Q1_1340000"/>
      <w:bookmarkEnd w:id="105"/>
      <w:r w:rsidR="001F64C8">
        <w:rPr>
          <w:rtl/>
          <w:lang w:eastAsia="he-IL"/>
        </w:rPr>
        <w:t>–</w:t>
      </w:r>
      <w:r w:rsidR="001F64C8">
        <w:rPr>
          <w:rFonts w:hint="cs"/>
          <w:rtl/>
          <w:lang w:eastAsia="he-IL"/>
        </w:rPr>
        <w:t xml:space="preserve"> הוריד את זה לניסיון אונס.</w:t>
      </w:r>
      <w:r w:rsidR="00F33F5E">
        <w:rPr>
          <w:rFonts w:hint="cs"/>
          <w:rtl/>
          <w:lang w:eastAsia="he-IL"/>
        </w:rPr>
        <w:t xml:space="preserve"> ועדיין</w:t>
      </w:r>
      <w:r w:rsidR="001F64C8">
        <w:rPr>
          <w:rFonts w:hint="cs"/>
          <w:rtl/>
          <w:lang w:eastAsia="he-IL"/>
        </w:rPr>
        <w:t>,</w:t>
      </w:r>
      <w:r w:rsidR="00F33F5E">
        <w:rPr>
          <w:rFonts w:hint="cs"/>
          <w:rtl/>
          <w:lang w:eastAsia="he-IL"/>
        </w:rPr>
        <w:t xml:space="preserve"> מדובר בעבריין </w:t>
      </w:r>
      <w:r w:rsidR="001F64C8">
        <w:rPr>
          <w:rFonts w:hint="cs"/>
          <w:rtl/>
          <w:lang w:eastAsia="he-IL"/>
        </w:rPr>
        <w:t xml:space="preserve">מין </w:t>
      </w:r>
      <w:r w:rsidR="00F33F5E">
        <w:rPr>
          <w:rFonts w:hint="cs"/>
          <w:rtl/>
          <w:lang w:eastAsia="he-IL"/>
        </w:rPr>
        <w:t xml:space="preserve">סדרתי </w:t>
      </w:r>
      <w:r w:rsidR="001F64C8">
        <w:rPr>
          <w:rFonts w:hint="cs"/>
          <w:rtl/>
          <w:lang w:eastAsia="he-IL"/>
        </w:rPr>
        <w:t xml:space="preserve">שכרגע </w:t>
      </w:r>
      <w:r w:rsidR="001F64C8">
        <w:rPr>
          <w:rtl/>
          <w:lang w:eastAsia="he-IL"/>
        </w:rPr>
        <w:t>–</w:t>
      </w:r>
      <w:r w:rsidR="001F64C8">
        <w:rPr>
          <w:rFonts w:hint="cs"/>
          <w:rtl/>
          <w:lang w:eastAsia="he-IL"/>
        </w:rPr>
        <w:t xml:space="preserve"> אומנם על עונש מגוחך, אבל יושב בכלא על עבירות סדרתיות. </w:t>
      </w:r>
    </w:p>
    <w:p w:rsidR="001F64C8" w:rsidRDefault="001F64C8" w:rsidP="00F33F5E">
      <w:pPr>
        <w:rPr>
          <w:rtl/>
          <w:lang w:eastAsia="he-IL"/>
        </w:rPr>
      </w:pPr>
    </w:p>
    <w:p w:rsidR="001F64C8" w:rsidRDefault="00F33F5E" w:rsidP="001F64C8">
      <w:pPr>
        <w:rPr>
          <w:rtl/>
          <w:lang w:eastAsia="he-IL"/>
        </w:rPr>
      </w:pPr>
      <w:bookmarkStart w:id="106" w:name="_ETM_Q1_1350000"/>
      <w:bookmarkEnd w:id="106"/>
      <w:r>
        <w:rPr>
          <w:rFonts w:hint="cs"/>
          <w:rtl/>
          <w:lang w:eastAsia="he-IL"/>
        </w:rPr>
        <w:t xml:space="preserve">הנשמה שלי </w:t>
      </w:r>
      <w:r w:rsidR="001F64C8">
        <w:rPr>
          <w:rFonts w:hint="cs"/>
          <w:rtl/>
          <w:lang w:eastAsia="he-IL"/>
        </w:rPr>
        <w:t>פשוט מאוד התפצלה לשת</w:t>
      </w:r>
      <w:r>
        <w:rPr>
          <w:rFonts w:hint="cs"/>
          <w:rtl/>
          <w:lang w:eastAsia="he-IL"/>
        </w:rPr>
        <w:t xml:space="preserve">יים </w:t>
      </w:r>
      <w:r w:rsidR="001F64C8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חלק אחד ניסה להמשיך להיות אישה נורמלית בעולם</w:t>
      </w:r>
      <w:r w:rsidR="001F64C8">
        <w:rPr>
          <w:rFonts w:hint="cs"/>
          <w:rtl/>
          <w:lang w:eastAsia="he-IL"/>
        </w:rPr>
        <w:t xml:space="preserve">, לעבוד, לתפקד, לייצר זוגיות, ילדים </w:t>
      </w:r>
      <w:bookmarkStart w:id="107" w:name="_ETM_Q1_1364000"/>
      <w:bookmarkEnd w:id="107"/>
      <w:r w:rsidR="001F64C8">
        <w:rPr>
          <w:rFonts w:hint="cs"/>
          <w:rtl/>
          <w:lang w:eastAsia="he-IL"/>
        </w:rPr>
        <w:t>וכן הלאה.</w:t>
      </w:r>
      <w:r>
        <w:rPr>
          <w:rFonts w:hint="cs"/>
          <w:rtl/>
          <w:lang w:eastAsia="he-IL"/>
        </w:rPr>
        <w:t xml:space="preserve"> החלק השני הוא לא מת, הוא יותר גרוע ממת</w:t>
      </w:r>
      <w:r w:rsidR="001F64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נשאר צועק, צורח</w:t>
      </w:r>
      <w:r w:rsidR="001F64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בועט בכל הכוח</w:t>
      </w:r>
      <w:r w:rsidR="001F64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לחלק הזה לא יכולתי לתת ביטוי בחיים הרגילים</w:t>
      </w:r>
      <w:r w:rsidR="001F64C8">
        <w:rPr>
          <w:rFonts w:hint="cs"/>
          <w:rtl/>
          <w:lang w:eastAsia="he-IL"/>
        </w:rPr>
        <w:t xml:space="preserve"> למרות הפוסט-טראומה,</w:t>
      </w:r>
      <w:r>
        <w:rPr>
          <w:rFonts w:hint="cs"/>
          <w:rtl/>
          <w:lang w:eastAsia="he-IL"/>
        </w:rPr>
        <w:t xml:space="preserve"> למרות הדיכאון</w:t>
      </w:r>
      <w:r w:rsidR="001F64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החרדה</w:t>
      </w:r>
      <w:r w:rsidR="001F64C8">
        <w:rPr>
          <w:rFonts w:hint="cs"/>
          <w:rtl/>
          <w:lang w:eastAsia="he-IL"/>
        </w:rPr>
        <w:t xml:space="preserve">, התקפי החרדה, הסיוטים בלילה. </w:t>
      </w:r>
      <w:bookmarkStart w:id="108" w:name="_ETM_Q1_1391000"/>
      <w:bookmarkEnd w:id="108"/>
      <w:r w:rsidR="001F64C8">
        <w:rPr>
          <w:rFonts w:hint="cs"/>
          <w:rtl/>
          <w:lang w:eastAsia="he-IL"/>
        </w:rPr>
        <w:t>המקום שהיה אמור להגן על כל זה</w:t>
      </w:r>
      <w:r>
        <w:rPr>
          <w:rFonts w:hint="cs"/>
          <w:rtl/>
          <w:lang w:eastAsia="he-IL"/>
        </w:rPr>
        <w:t xml:space="preserve"> הוא הטיפול הפסיכולוגי</w:t>
      </w:r>
      <w:r w:rsidR="001F64C8">
        <w:rPr>
          <w:rFonts w:hint="cs"/>
          <w:rtl/>
          <w:lang w:eastAsia="he-IL"/>
        </w:rPr>
        <w:t xml:space="preserve">. הייתי לפני </w:t>
      </w:r>
      <w:bookmarkStart w:id="109" w:name="_ETM_Q1_1396000"/>
      <w:bookmarkEnd w:id="109"/>
      <w:r w:rsidR="001F64C8">
        <w:rPr>
          <w:rFonts w:hint="cs"/>
          <w:rtl/>
          <w:lang w:eastAsia="he-IL"/>
        </w:rPr>
        <w:t>כן בוועדה לקידום מעמד האישה ודיברנו שם על עצם זה ש</w:t>
      </w:r>
      <w:r>
        <w:rPr>
          <w:rFonts w:hint="cs"/>
          <w:rtl/>
          <w:lang w:eastAsia="he-IL"/>
        </w:rPr>
        <w:t>לא היה מענה פסיכולוגי ראוי</w:t>
      </w:r>
      <w:r w:rsidR="001F64C8">
        <w:rPr>
          <w:rFonts w:hint="cs"/>
          <w:rtl/>
          <w:lang w:eastAsia="he-IL"/>
        </w:rPr>
        <w:t xml:space="preserve">, אבל עד שכבר מגיעים למקום שיש את הדבר </w:t>
      </w:r>
      <w:bookmarkStart w:id="110" w:name="_ETM_Q1_1404000"/>
      <w:bookmarkEnd w:id="110"/>
      <w:r w:rsidR="001F64C8">
        <w:rPr>
          <w:rFonts w:hint="cs"/>
          <w:rtl/>
          <w:lang w:eastAsia="he-IL"/>
        </w:rPr>
        <w:t>הזה, מאוד</w:t>
      </w:r>
      <w:r>
        <w:rPr>
          <w:rFonts w:hint="cs"/>
          <w:rtl/>
          <w:lang w:eastAsia="he-IL"/>
        </w:rPr>
        <w:t xml:space="preserve"> פחדתי לדבר</w:t>
      </w:r>
      <w:r w:rsidR="001F64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ובדיעבד</w:t>
      </w:r>
      <w:r w:rsidR="001F64C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1F64C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באופן לא מודע</w:t>
      </w:r>
      <w:r w:rsidR="001F64C8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פחדתי בצדק</w:t>
      </w:r>
      <w:r w:rsidR="001F64C8">
        <w:rPr>
          <w:rFonts w:hint="cs"/>
          <w:rtl/>
          <w:lang w:eastAsia="he-IL"/>
        </w:rPr>
        <w:t xml:space="preserve">, כי בסופו של דבר, ברגע </w:t>
      </w:r>
      <w:r>
        <w:rPr>
          <w:rFonts w:hint="cs"/>
          <w:rtl/>
          <w:lang w:eastAsia="he-IL"/>
        </w:rPr>
        <w:t xml:space="preserve">שהגשתי את התלונה </w:t>
      </w:r>
      <w:r w:rsidR="001F64C8">
        <w:rPr>
          <w:rFonts w:hint="cs"/>
          <w:rtl/>
          <w:lang w:eastAsia="he-IL"/>
        </w:rPr>
        <w:t xml:space="preserve">בשנת 2016 והלכתי למשטרה </w:t>
      </w:r>
      <w:r>
        <w:rPr>
          <w:rFonts w:hint="cs"/>
          <w:rtl/>
          <w:lang w:eastAsia="he-IL"/>
        </w:rPr>
        <w:t>והייתי צריכה לעבור את כל התהליך עם המשטרה</w:t>
      </w:r>
      <w:r w:rsidR="001F64C8">
        <w:rPr>
          <w:rFonts w:hint="cs"/>
          <w:rtl/>
          <w:lang w:eastAsia="he-IL"/>
        </w:rPr>
        <w:t xml:space="preserve"> ועם הפרקליטות לאחר מכן, זה הלך למשפט,</w:t>
      </w:r>
      <w:r>
        <w:rPr>
          <w:rFonts w:hint="cs"/>
          <w:rtl/>
          <w:lang w:eastAsia="he-IL"/>
        </w:rPr>
        <w:t xml:space="preserve"> כל הפחדים שלי </w:t>
      </w:r>
      <w:r w:rsidR="001F64C8">
        <w:rPr>
          <w:rFonts w:hint="cs"/>
          <w:rtl/>
          <w:lang w:eastAsia="he-IL"/>
        </w:rPr>
        <w:t xml:space="preserve">כמובן </w:t>
      </w:r>
      <w:bookmarkStart w:id="111" w:name="_ETM_Q1_1429000"/>
      <w:bookmarkEnd w:id="111"/>
      <w:r>
        <w:rPr>
          <w:rFonts w:hint="cs"/>
          <w:rtl/>
          <w:lang w:eastAsia="he-IL"/>
        </w:rPr>
        <w:t xml:space="preserve">התגשמו. </w:t>
      </w:r>
    </w:p>
    <w:p w:rsidR="001F64C8" w:rsidRDefault="001F64C8" w:rsidP="001F64C8">
      <w:pPr>
        <w:rPr>
          <w:rtl/>
          <w:lang w:eastAsia="he-IL"/>
        </w:rPr>
      </w:pPr>
    </w:p>
    <w:p w:rsidR="00F33F5E" w:rsidRDefault="00F33F5E" w:rsidP="005722F0">
      <w:pPr>
        <w:rPr>
          <w:rtl/>
          <w:lang w:eastAsia="he-IL"/>
        </w:rPr>
      </w:pPr>
      <w:bookmarkStart w:id="112" w:name="_ETM_Q1_1432000"/>
      <w:bookmarkEnd w:id="112"/>
      <w:r>
        <w:rPr>
          <w:rFonts w:hint="cs"/>
          <w:rtl/>
          <w:lang w:eastAsia="he-IL"/>
        </w:rPr>
        <w:t>אני צריכה לספר לכם פה כמה זה היה כואב</w:t>
      </w:r>
      <w:r w:rsidR="001F64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זה </w:t>
      </w:r>
      <w:r w:rsidR="001F64C8">
        <w:rPr>
          <w:rFonts w:hint="cs"/>
          <w:rtl/>
          <w:lang w:eastAsia="he-IL"/>
        </w:rPr>
        <w:t xml:space="preserve">היה קשה, כמה זה היה משפיל, כמה זה לא צודק, </w:t>
      </w:r>
      <w:bookmarkStart w:id="113" w:name="_ETM_Q1_1438000"/>
      <w:bookmarkEnd w:id="113"/>
      <w:r w:rsidR="001F64C8">
        <w:rPr>
          <w:rFonts w:hint="cs"/>
          <w:rtl/>
          <w:lang w:eastAsia="he-IL"/>
        </w:rPr>
        <w:t xml:space="preserve">כמה זה פוגע, כמה זה </w:t>
      </w:r>
      <w:r>
        <w:rPr>
          <w:rFonts w:hint="cs"/>
          <w:rtl/>
          <w:lang w:eastAsia="he-IL"/>
        </w:rPr>
        <w:t>מכעיס</w:t>
      </w:r>
      <w:r w:rsidR="001F64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להגיד לכם שזה מפחיד. יותר מהכול זה צריך להפחיד את כולכם</w:t>
      </w:r>
      <w:r w:rsidR="00385DAF">
        <w:rPr>
          <w:rFonts w:hint="cs"/>
          <w:rtl/>
          <w:lang w:eastAsia="he-IL"/>
        </w:rPr>
        <w:t xml:space="preserve">. הסיבה שזה מפחיד היא </w:t>
      </w:r>
      <w:bookmarkStart w:id="114" w:name="_ETM_Q1_1450000"/>
      <w:bookmarkEnd w:id="114"/>
      <w:r w:rsidR="00385DAF">
        <w:rPr>
          <w:rFonts w:hint="cs"/>
          <w:rtl/>
          <w:lang w:eastAsia="he-IL"/>
        </w:rPr>
        <w:t>בגלל</w:t>
      </w:r>
      <w:r>
        <w:rPr>
          <w:rFonts w:hint="cs"/>
          <w:rtl/>
          <w:lang w:eastAsia="he-IL"/>
        </w:rPr>
        <w:t xml:space="preserve"> </w:t>
      </w:r>
      <w:r w:rsidR="00385DA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מדובר לא רק על המקרה שלי</w:t>
      </w:r>
      <w:r w:rsidR="00385DAF">
        <w:rPr>
          <w:rFonts w:hint="cs"/>
          <w:rtl/>
          <w:lang w:eastAsia="he-IL"/>
        </w:rPr>
        <w:t>, אלא על סטטיסטיקה של</w:t>
      </w:r>
      <w:r>
        <w:rPr>
          <w:rFonts w:hint="cs"/>
          <w:rtl/>
          <w:lang w:eastAsia="he-IL"/>
        </w:rPr>
        <w:t xml:space="preserve"> אחת מתוך </w:t>
      </w:r>
      <w:r w:rsidR="00385DAF">
        <w:rPr>
          <w:rFonts w:hint="cs"/>
          <w:rtl/>
          <w:lang w:eastAsia="he-IL"/>
        </w:rPr>
        <w:t xml:space="preserve">אחת נפגעות מינית ואחת </w:t>
      </w:r>
      <w:bookmarkStart w:id="115" w:name="_ETM_Q1_1459000"/>
      <w:bookmarkEnd w:id="115"/>
      <w:r w:rsidR="00385DAF">
        <w:rPr>
          <w:rFonts w:hint="cs"/>
          <w:rtl/>
          <w:lang w:eastAsia="he-IL"/>
        </w:rPr>
        <w:t xml:space="preserve">מתוך </w:t>
      </w:r>
      <w:r>
        <w:rPr>
          <w:rFonts w:hint="cs"/>
          <w:rtl/>
          <w:lang w:eastAsia="he-IL"/>
        </w:rPr>
        <w:t>חמש נאנסות</w:t>
      </w:r>
      <w:r w:rsidR="00385DAF">
        <w:rPr>
          <w:rFonts w:hint="cs"/>
          <w:rtl/>
          <w:lang w:eastAsia="he-IL"/>
        </w:rPr>
        <w:t xml:space="preserve">. כנ"ל הסטטיסטיקה שאחד מתוך חמישה ילדים </w:t>
      </w:r>
      <w:bookmarkStart w:id="116" w:name="_ETM_Q1_1462000"/>
      <w:bookmarkEnd w:id="116"/>
      <w:r w:rsidR="00385DAF">
        <w:rPr>
          <w:rtl/>
          <w:lang w:eastAsia="he-IL"/>
        </w:rPr>
        <w:t>–</w:t>
      </w:r>
      <w:r w:rsidR="00385DAF">
        <w:rPr>
          <w:rFonts w:hint="cs"/>
          <w:rtl/>
          <w:lang w:eastAsia="he-IL"/>
        </w:rPr>
        <w:t xml:space="preserve"> בנים או בנות </w:t>
      </w:r>
      <w:r w:rsidR="00385DAF">
        <w:rPr>
          <w:rtl/>
          <w:lang w:eastAsia="he-IL"/>
        </w:rPr>
        <w:t>–</w:t>
      </w:r>
      <w:r w:rsidR="00385DAF">
        <w:rPr>
          <w:rFonts w:hint="cs"/>
          <w:rtl/>
          <w:lang w:eastAsia="he-IL"/>
        </w:rPr>
        <w:t xml:space="preserve"> נפגעים מינית.</w:t>
      </w:r>
      <w:r>
        <w:rPr>
          <w:rFonts w:hint="cs"/>
          <w:rtl/>
          <w:lang w:eastAsia="he-IL"/>
        </w:rPr>
        <w:t xml:space="preserve"> אבל מה שקרה בשלב הבא</w:t>
      </w:r>
      <w:r w:rsidR="00385D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עימות ושחזור</w:t>
      </w:r>
      <w:r w:rsidR="00385DAF">
        <w:rPr>
          <w:rFonts w:hint="cs"/>
          <w:rtl/>
          <w:lang w:eastAsia="he-IL"/>
        </w:rPr>
        <w:t xml:space="preserve"> וכל התהליך </w:t>
      </w:r>
      <w:bookmarkStart w:id="117" w:name="_ETM_Q1_1472000"/>
      <w:bookmarkEnd w:id="117"/>
      <w:r w:rsidR="00385DAF">
        <w:rPr>
          <w:rFonts w:hint="cs"/>
          <w:rtl/>
          <w:lang w:eastAsia="he-IL"/>
        </w:rPr>
        <w:t>המאוד קשה הזה,</w:t>
      </w:r>
      <w:r>
        <w:rPr>
          <w:rFonts w:hint="cs"/>
          <w:rtl/>
          <w:lang w:eastAsia="he-IL"/>
        </w:rPr>
        <w:t xml:space="preserve"> הגעתי לפרקליטות מחוז תל אביב </w:t>
      </w:r>
      <w:r w:rsidR="00385DAF">
        <w:rPr>
          <w:rFonts w:hint="cs"/>
          <w:rtl/>
          <w:lang w:eastAsia="he-IL"/>
        </w:rPr>
        <w:t>שבה נאמר לי שאם אני לא אחשוף</w:t>
      </w:r>
      <w:r>
        <w:rPr>
          <w:rFonts w:hint="cs"/>
          <w:rtl/>
          <w:lang w:eastAsia="he-IL"/>
        </w:rPr>
        <w:t xml:space="preserve"> את הרשומות </w:t>
      </w:r>
      <w:r w:rsidR="00385DAF">
        <w:rPr>
          <w:rFonts w:hint="cs"/>
          <w:rtl/>
          <w:lang w:eastAsia="he-IL"/>
        </w:rPr>
        <w:t xml:space="preserve">הפסיכולוגיות </w:t>
      </w:r>
      <w:r w:rsidR="005722F0">
        <w:rPr>
          <w:rFonts w:hint="cs"/>
          <w:rtl/>
          <w:lang w:eastAsia="he-IL"/>
        </w:rPr>
        <w:t>של תשע שנות</w:t>
      </w:r>
      <w:r>
        <w:rPr>
          <w:rFonts w:hint="cs"/>
          <w:rtl/>
          <w:lang w:eastAsia="he-IL"/>
        </w:rPr>
        <w:t xml:space="preserve"> </w:t>
      </w:r>
      <w:r w:rsidR="00385DAF">
        <w:rPr>
          <w:rFonts w:hint="cs"/>
          <w:rtl/>
          <w:lang w:eastAsia="he-IL"/>
        </w:rPr>
        <w:t xml:space="preserve">הטיפול הפסיכולוגי שלי, המקרה שלי לא ייכנס לכתב האישום נגד </w:t>
      </w:r>
      <w:bookmarkStart w:id="118" w:name="_ETM_Q1_1487000"/>
      <w:bookmarkEnd w:id="118"/>
      <w:r w:rsidR="00D34D76">
        <w:rPr>
          <w:rFonts w:hint="cs"/>
          <w:rtl/>
          <w:lang w:eastAsia="he-IL"/>
        </w:rPr>
        <w:t>אלון קסטיאל</w:t>
      </w:r>
      <w:r w:rsidR="00385DAF">
        <w:rPr>
          <w:rFonts w:hint="cs"/>
          <w:rtl/>
          <w:lang w:eastAsia="he-IL"/>
        </w:rPr>
        <w:t>, שהוא מי שפגע בי. אני רוצה רק לסבר לכ</w:t>
      </w:r>
      <w:bookmarkStart w:id="119" w:name="_ETM_Q1_1493000"/>
      <w:bookmarkEnd w:id="119"/>
      <w:r w:rsidR="00385DAF">
        <w:rPr>
          <w:rFonts w:hint="cs"/>
          <w:rtl/>
          <w:lang w:eastAsia="he-IL"/>
        </w:rPr>
        <w:t>ם את האוזן, היו 17 תלונות נגד אלון קסטיאל,</w:t>
      </w:r>
      <w:r w:rsidR="00D34D76">
        <w:rPr>
          <w:rFonts w:hint="cs"/>
          <w:rtl/>
          <w:lang w:eastAsia="he-IL"/>
        </w:rPr>
        <w:t xml:space="preserve"> רק עבירת מין אחת חמורה </w:t>
      </w:r>
      <w:r w:rsidR="007E0D60">
        <w:rPr>
          <w:rFonts w:hint="cs"/>
          <w:rtl/>
          <w:lang w:eastAsia="he-IL"/>
        </w:rPr>
        <w:t xml:space="preserve">נכנסה </w:t>
      </w:r>
      <w:bookmarkStart w:id="120" w:name="_ETM_Q1_1499000"/>
      <w:bookmarkEnd w:id="120"/>
      <w:r w:rsidR="007E0D60">
        <w:rPr>
          <w:rFonts w:hint="cs"/>
          <w:rtl/>
          <w:lang w:eastAsia="he-IL"/>
        </w:rPr>
        <w:t xml:space="preserve">לתוך המשפט, </w:t>
      </w:r>
      <w:r w:rsidR="00D34D76">
        <w:rPr>
          <w:rFonts w:hint="cs"/>
          <w:rtl/>
          <w:lang w:eastAsia="he-IL"/>
        </w:rPr>
        <w:t>וזו אני</w:t>
      </w:r>
      <w:r w:rsidR="007E0D60">
        <w:rPr>
          <w:rFonts w:hint="cs"/>
          <w:rtl/>
          <w:lang w:eastAsia="he-IL"/>
        </w:rPr>
        <w:t>. כן,</w:t>
      </w:r>
      <w:r w:rsidR="00D34D76">
        <w:rPr>
          <w:rFonts w:hint="cs"/>
          <w:rtl/>
          <w:lang w:eastAsia="he-IL"/>
        </w:rPr>
        <w:t xml:space="preserve"> ועוד שלוש על עבירות מין </w:t>
      </w:r>
      <w:r w:rsidR="007E0D60">
        <w:rPr>
          <w:rFonts w:hint="cs"/>
          <w:rtl/>
          <w:lang w:eastAsia="he-IL"/>
        </w:rPr>
        <w:t>"</w:t>
      </w:r>
      <w:r w:rsidR="00D34D76">
        <w:rPr>
          <w:rFonts w:hint="cs"/>
          <w:rtl/>
          <w:lang w:eastAsia="he-IL"/>
        </w:rPr>
        <w:t>קלות</w:t>
      </w:r>
      <w:r w:rsidR="007E0D60">
        <w:rPr>
          <w:rFonts w:hint="cs"/>
          <w:rtl/>
          <w:lang w:eastAsia="he-IL"/>
        </w:rPr>
        <w:t>", במירכאות כמובן,</w:t>
      </w:r>
      <w:r w:rsidR="00D34D76">
        <w:rPr>
          <w:rFonts w:hint="cs"/>
          <w:rtl/>
          <w:lang w:eastAsia="he-IL"/>
        </w:rPr>
        <w:t xml:space="preserve"> כי </w:t>
      </w:r>
      <w:r w:rsidR="007E0D60">
        <w:rPr>
          <w:rFonts w:hint="cs"/>
          <w:rtl/>
          <w:lang w:eastAsia="he-IL"/>
        </w:rPr>
        <w:t xml:space="preserve">הן לא קלות </w:t>
      </w:r>
      <w:bookmarkStart w:id="121" w:name="_ETM_Q1_1508000"/>
      <w:bookmarkEnd w:id="121"/>
      <w:r w:rsidR="007E0D60">
        <w:rPr>
          <w:rFonts w:hint="cs"/>
          <w:rtl/>
          <w:lang w:eastAsia="he-IL"/>
        </w:rPr>
        <w:t xml:space="preserve">בכלל. כי </w:t>
      </w:r>
      <w:r w:rsidR="00D34D76">
        <w:rPr>
          <w:rFonts w:hint="cs"/>
          <w:rtl/>
          <w:lang w:eastAsia="he-IL"/>
        </w:rPr>
        <w:t xml:space="preserve">יש כל כך הרבה סיבות שלא </w:t>
      </w:r>
      <w:r w:rsidR="007E0D60">
        <w:rPr>
          <w:rFonts w:hint="cs"/>
          <w:rtl/>
          <w:lang w:eastAsia="he-IL"/>
        </w:rPr>
        <w:t xml:space="preserve">מכניסים </w:t>
      </w:r>
      <w:r w:rsidR="007E0D60">
        <w:rPr>
          <w:rtl/>
          <w:lang w:eastAsia="he-IL"/>
        </w:rPr>
        <w:t>–</w:t>
      </w:r>
      <w:r w:rsidR="007E0D60">
        <w:rPr>
          <w:rFonts w:hint="cs"/>
          <w:rtl/>
          <w:lang w:eastAsia="he-IL"/>
        </w:rPr>
        <w:t xml:space="preserve"> סם אונס, קשה להוכיח </w:t>
      </w:r>
      <w:bookmarkStart w:id="122" w:name="_ETM_Q1_1514000"/>
      <w:bookmarkEnd w:id="122"/>
      <w:r w:rsidR="007E0D60">
        <w:rPr>
          <w:rFonts w:hint="cs"/>
          <w:rtl/>
          <w:lang w:eastAsia="he-IL"/>
        </w:rPr>
        <w:t xml:space="preserve">וכולי. </w:t>
      </w:r>
    </w:p>
    <w:p w:rsidR="00D34D76" w:rsidRDefault="00D34D76" w:rsidP="00F33F5E">
      <w:pPr>
        <w:rPr>
          <w:rtl/>
          <w:lang w:eastAsia="he-IL"/>
        </w:rPr>
      </w:pPr>
    </w:p>
    <w:p w:rsidR="00D34D76" w:rsidRDefault="00D34D76" w:rsidP="00D34D76">
      <w:pPr>
        <w:pStyle w:val="a4"/>
        <w:keepNext/>
        <w:rPr>
          <w:rtl/>
        </w:rPr>
      </w:pPr>
      <w:bookmarkStart w:id="123" w:name="ET_speaker_5105_11"/>
      <w:r w:rsidRPr="00D34D7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34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D34D76" w:rsidRDefault="00D34D76" w:rsidP="00D34D76">
      <w:pPr>
        <w:pStyle w:val="KeepWithNext"/>
        <w:rPr>
          <w:rtl/>
          <w:lang w:eastAsia="he-IL"/>
        </w:rPr>
      </w:pPr>
    </w:p>
    <w:p w:rsidR="00D34D76" w:rsidRDefault="00D34D76" w:rsidP="00D34D76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התיישנות</w:t>
      </w:r>
      <w:r w:rsidR="007E0D60">
        <w:rPr>
          <w:rFonts w:hint="cs"/>
          <w:rtl/>
          <w:lang w:eastAsia="he-IL"/>
        </w:rPr>
        <w:t>.</w:t>
      </w:r>
    </w:p>
    <w:p w:rsidR="00D34D76" w:rsidRDefault="00D34D76" w:rsidP="00D34D76">
      <w:pPr>
        <w:rPr>
          <w:rtl/>
          <w:lang w:eastAsia="he-IL"/>
        </w:rPr>
      </w:pPr>
    </w:p>
    <w:p w:rsidR="00D34D76" w:rsidRDefault="00D34D76" w:rsidP="00D34D76">
      <w:pPr>
        <w:pStyle w:val="a4"/>
        <w:keepNext/>
        <w:rPr>
          <w:rtl/>
        </w:rPr>
      </w:pPr>
      <w:bookmarkStart w:id="124" w:name="ET_speaker_שרי_גולן_12"/>
      <w:r w:rsidRPr="00D34D76">
        <w:rPr>
          <w:rStyle w:val="TagStyle"/>
          <w:rtl/>
        </w:rPr>
        <w:t xml:space="preserve"> &lt;&lt; דובר &gt;&gt; </w:t>
      </w:r>
      <w:r>
        <w:rPr>
          <w:rtl/>
        </w:rPr>
        <w:t>שרי גולן:</w:t>
      </w:r>
      <w:r w:rsidRPr="00D34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D34D76" w:rsidRDefault="00D34D76" w:rsidP="00D34D76">
      <w:pPr>
        <w:pStyle w:val="KeepWithNext"/>
        <w:rPr>
          <w:rtl/>
          <w:lang w:eastAsia="he-IL"/>
        </w:rPr>
      </w:pPr>
    </w:p>
    <w:p w:rsidR="00D34D76" w:rsidRDefault="007E0D60" w:rsidP="007E0D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מדברת על יותר מ-30 בנות שהמשטרה</w:t>
      </w:r>
      <w:bookmarkStart w:id="125" w:name="_ETM_Q1_1521000"/>
      <w:bookmarkEnd w:id="125"/>
      <w:r>
        <w:rPr>
          <w:rFonts w:hint="cs"/>
          <w:rtl/>
          <w:lang w:eastAsia="he-IL"/>
        </w:rPr>
        <w:t xml:space="preserve"> יודעת עליהן אבל לא כולן הגישו תלונות. </w:t>
      </w:r>
      <w:r w:rsidR="00D34D76">
        <w:rPr>
          <w:rFonts w:hint="cs"/>
          <w:rtl/>
          <w:lang w:eastAsia="he-IL"/>
        </w:rPr>
        <w:t>כבר הגשתי תלונה</w:t>
      </w:r>
      <w:r>
        <w:rPr>
          <w:rFonts w:hint="cs"/>
          <w:rtl/>
          <w:lang w:eastAsia="he-IL"/>
        </w:rPr>
        <w:t>, כבר עשיתי שחזור ועימות ואת כל הדברים, ואז הם</w:t>
      </w:r>
      <w:bookmarkStart w:id="126" w:name="_ETM_Q1_1527000"/>
      <w:bookmarkEnd w:id="126"/>
      <w:r>
        <w:rPr>
          <w:rFonts w:hint="cs"/>
          <w:rtl/>
          <w:lang w:eastAsia="he-IL"/>
        </w:rPr>
        <w:t xml:space="preserve"> אומרים לי:</w:t>
      </w:r>
      <w:r w:rsidR="00D34D76">
        <w:rPr>
          <w:rFonts w:hint="cs"/>
          <w:rtl/>
          <w:lang w:eastAsia="he-IL"/>
        </w:rPr>
        <w:t xml:space="preserve"> אם עכשיו לא תיתני לנו את הטיפול הפסיכולוגי שלך, המקרה שלך לא ייכנס ל</w:t>
      </w:r>
      <w:r>
        <w:rPr>
          <w:rFonts w:hint="cs"/>
          <w:rtl/>
          <w:lang w:eastAsia="he-IL"/>
        </w:rPr>
        <w:t xml:space="preserve">תוך </w:t>
      </w:r>
      <w:r w:rsidR="00D34D76">
        <w:rPr>
          <w:rFonts w:hint="cs"/>
          <w:rtl/>
          <w:lang w:eastAsia="he-IL"/>
        </w:rPr>
        <w:t>כתב האישום</w:t>
      </w:r>
      <w:r>
        <w:rPr>
          <w:rFonts w:hint="cs"/>
          <w:rtl/>
          <w:lang w:eastAsia="he-IL"/>
        </w:rPr>
        <w:t xml:space="preserve">. ולא רק זה, אם אנחנו נחליט בכל </w:t>
      </w:r>
      <w:bookmarkStart w:id="127" w:name="_ETM_Q1_1536000"/>
      <w:bookmarkEnd w:id="127"/>
      <w:r>
        <w:rPr>
          <w:rFonts w:hint="cs"/>
          <w:rtl/>
          <w:lang w:eastAsia="he-IL"/>
        </w:rPr>
        <w:t>זאת שאנחנו רוצים לקחת את זה כדי להכניס,</w:t>
      </w:r>
      <w:r w:rsidR="00D34D76">
        <w:rPr>
          <w:rFonts w:hint="cs"/>
          <w:rtl/>
          <w:lang w:eastAsia="he-IL"/>
        </w:rPr>
        <w:t xml:space="preserve"> אז המדינה תובעת </w:t>
      </w:r>
      <w:r>
        <w:rPr>
          <w:rFonts w:hint="cs"/>
          <w:rtl/>
          <w:lang w:eastAsia="he-IL"/>
        </w:rPr>
        <w:t xml:space="preserve">ואת רק אובייקט פה, ואנחנו ניקח את זה ממך בכוח. </w:t>
      </w:r>
      <w:r w:rsidR="00D34D76">
        <w:rPr>
          <w:rFonts w:hint="cs"/>
          <w:rtl/>
          <w:lang w:eastAsia="he-IL"/>
        </w:rPr>
        <w:t xml:space="preserve">אין דבר יותר טוב להגיד לנפגעת אונס </w:t>
      </w:r>
      <w:r>
        <w:rPr>
          <w:rFonts w:hint="cs"/>
          <w:rtl/>
          <w:lang w:eastAsia="he-IL"/>
        </w:rPr>
        <w:t>מאשר אנחנ</w:t>
      </w:r>
      <w:bookmarkStart w:id="128" w:name="_ETM_Q1_1546000"/>
      <w:bookmarkEnd w:id="128"/>
      <w:r>
        <w:rPr>
          <w:rFonts w:hint="cs"/>
          <w:rtl/>
          <w:lang w:eastAsia="he-IL"/>
        </w:rPr>
        <w:t>ו ניקח את זה ממך בכוח.</w:t>
      </w:r>
    </w:p>
    <w:p w:rsidR="007E0D60" w:rsidRDefault="007E0D60" w:rsidP="00D34D76">
      <w:pPr>
        <w:rPr>
          <w:rtl/>
          <w:lang w:eastAsia="he-IL"/>
        </w:rPr>
      </w:pPr>
    </w:p>
    <w:p w:rsidR="00D34D76" w:rsidRDefault="00D34D76" w:rsidP="007E0D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</w:t>
      </w:r>
      <w:r w:rsidR="007E0D60">
        <w:rPr>
          <w:rFonts w:hint="cs"/>
          <w:rtl/>
          <w:lang w:eastAsia="he-IL"/>
        </w:rPr>
        <w:t xml:space="preserve">להבין </w:t>
      </w:r>
      <w:r>
        <w:rPr>
          <w:rFonts w:hint="cs"/>
          <w:rtl/>
          <w:lang w:eastAsia="he-IL"/>
        </w:rPr>
        <w:t xml:space="preserve">שגם הפסיכולוגית שלי </w:t>
      </w:r>
      <w:r w:rsidR="007E0D60">
        <w:rPr>
          <w:rFonts w:hint="cs"/>
          <w:rtl/>
          <w:lang w:eastAsia="he-IL"/>
        </w:rPr>
        <w:t xml:space="preserve">עמדה מול </w:t>
      </w:r>
      <w:bookmarkStart w:id="129" w:name="_ETM_Q1_1557000"/>
      <w:bookmarkEnd w:id="129"/>
      <w:r w:rsidR="007E0D60">
        <w:rPr>
          <w:rFonts w:hint="cs"/>
          <w:rtl/>
          <w:lang w:eastAsia="he-IL"/>
        </w:rPr>
        <w:t xml:space="preserve">שלילת רישיון. מה שיכול לקרות גם לה </w:t>
      </w:r>
      <w:r>
        <w:rPr>
          <w:rFonts w:hint="cs"/>
          <w:rtl/>
          <w:lang w:eastAsia="he-IL"/>
        </w:rPr>
        <w:t xml:space="preserve">זה עד </w:t>
      </w:r>
      <w:r w:rsidR="007E0D60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מאסר בפועל</w:t>
      </w:r>
      <w:r w:rsidR="007E0D60">
        <w:rPr>
          <w:rFonts w:hint="cs"/>
          <w:rtl/>
          <w:lang w:eastAsia="he-IL"/>
        </w:rPr>
        <w:t xml:space="preserve"> אם </w:t>
      </w:r>
      <w:bookmarkStart w:id="130" w:name="_ETM_Q1_1562000"/>
      <w:bookmarkEnd w:id="130"/>
      <w:r w:rsidR="007E0D60">
        <w:rPr>
          <w:rFonts w:hint="cs"/>
          <w:rtl/>
          <w:lang w:eastAsia="he-IL"/>
        </w:rPr>
        <w:t>היא לא הייתה נענית לדרישה הזו.</w:t>
      </w:r>
      <w:r>
        <w:rPr>
          <w:rFonts w:hint="cs"/>
          <w:rtl/>
          <w:lang w:eastAsia="he-IL"/>
        </w:rPr>
        <w:t xml:space="preserve"> ופה התחיל </w:t>
      </w:r>
      <w:r w:rsidR="007E0D60">
        <w:rPr>
          <w:rFonts w:hint="cs"/>
          <w:rtl/>
          <w:lang w:eastAsia="he-IL"/>
        </w:rPr>
        <w:t>משא ומתן שלם שעומדת מישה</w:t>
      </w:r>
      <w:bookmarkStart w:id="131" w:name="_ETM_Q1_1567000"/>
      <w:bookmarkEnd w:id="131"/>
      <w:r w:rsidR="007E0D60">
        <w:rPr>
          <w:rFonts w:hint="cs"/>
          <w:rtl/>
          <w:lang w:eastAsia="he-IL"/>
        </w:rPr>
        <w:t xml:space="preserve">י שעוד יש לה איזשהם כוחות לעשות כזה משא ומתן </w:t>
      </w:r>
      <w:bookmarkStart w:id="132" w:name="_ETM_Q1_1569000"/>
      <w:bookmarkEnd w:id="132"/>
      <w:r w:rsidR="007E0D60">
        <w:rPr>
          <w:rFonts w:hint="cs"/>
          <w:rtl/>
          <w:lang w:eastAsia="he-IL"/>
        </w:rPr>
        <w:t xml:space="preserve">כמו: אולי שרק המשטרה תראה את זה? </w:t>
      </w:r>
      <w:r>
        <w:rPr>
          <w:rFonts w:hint="cs"/>
          <w:rtl/>
          <w:lang w:eastAsia="he-IL"/>
        </w:rPr>
        <w:t xml:space="preserve">ואם לא רק </w:t>
      </w:r>
      <w:r w:rsidR="007E0D60">
        <w:rPr>
          <w:rFonts w:hint="cs"/>
          <w:rtl/>
          <w:lang w:eastAsia="he-IL"/>
        </w:rPr>
        <w:t>המשטרה, אז או</w:t>
      </w:r>
      <w:bookmarkStart w:id="133" w:name="_ETM_Q1_1577000"/>
      <w:bookmarkEnd w:id="133"/>
      <w:r w:rsidR="007E0D60">
        <w:rPr>
          <w:rFonts w:hint="cs"/>
          <w:rtl/>
          <w:lang w:eastAsia="he-IL"/>
        </w:rPr>
        <w:t xml:space="preserve">לי רק </w:t>
      </w:r>
      <w:r>
        <w:rPr>
          <w:rFonts w:hint="cs"/>
          <w:rtl/>
          <w:lang w:eastAsia="he-IL"/>
        </w:rPr>
        <w:t xml:space="preserve">הפרקליטות </w:t>
      </w:r>
      <w:r w:rsidR="007E0D60">
        <w:rPr>
          <w:rFonts w:hint="cs"/>
          <w:rtl/>
          <w:lang w:eastAsia="he-IL"/>
        </w:rPr>
        <w:t xml:space="preserve">תראה את זה? </w:t>
      </w:r>
      <w:r>
        <w:rPr>
          <w:rFonts w:hint="cs"/>
          <w:rtl/>
          <w:lang w:eastAsia="he-IL"/>
        </w:rPr>
        <w:t xml:space="preserve">ואם לא רק </w:t>
      </w:r>
      <w:r w:rsidR="007E0D60">
        <w:rPr>
          <w:rFonts w:hint="cs"/>
          <w:rtl/>
          <w:lang w:eastAsia="he-IL"/>
        </w:rPr>
        <w:t xml:space="preserve">הפרקליטות, אז </w:t>
      </w:r>
      <w:bookmarkStart w:id="134" w:name="_ETM_Q1_1576000"/>
      <w:bookmarkEnd w:id="134"/>
      <w:r w:rsidR="007E0D60">
        <w:rPr>
          <w:rFonts w:hint="cs"/>
          <w:rtl/>
          <w:lang w:eastAsia="he-IL"/>
        </w:rPr>
        <w:t xml:space="preserve">אולי שרק </w:t>
      </w:r>
      <w:r>
        <w:rPr>
          <w:rFonts w:hint="cs"/>
          <w:rtl/>
          <w:lang w:eastAsia="he-IL"/>
        </w:rPr>
        <w:t>השופטים</w:t>
      </w:r>
      <w:r w:rsidR="007E0D60">
        <w:rPr>
          <w:rFonts w:hint="cs"/>
          <w:rtl/>
          <w:lang w:eastAsia="he-IL"/>
        </w:rPr>
        <w:t xml:space="preserve"> יראו את זה? ואם לא רק השופטים, </w:t>
      </w:r>
      <w:bookmarkStart w:id="135" w:name="_ETM_Q1_1580000"/>
      <w:bookmarkEnd w:id="135"/>
      <w:r w:rsidR="007E0D60">
        <w:rPr>
          <w:rFonts w:hint="cs"/>
          <w:rtl/>
          <w:lang w:eastAsia="he-IL"/>
        </w:rPr>
        <w:t>אז לפחות שרק הסנגור שלו יראה את זה?</w:t>
      </w:r>
      <w:r>
        <w:rPr>
          <w:rFonts w:hint="cs"/>
          <w:rtl/>
          <w:lang w:eastAsia="he-IL"/>
        </w:rPr>
        <w:t xml:space="preserve"> לא, גם העבריין עצמו. זאת אומרת, כל הגורמים ש</w:t>
      </w:r>
      <w:r w:rsidR="007E0D6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רגע </w:t>
      </w:r>
      <w:r w:rsidR="007E0D60">
        <w:rPr>
          <w:rFonts w:hint="cs"/>
          <w:rtl/>
          <w:lang w:eastAsia="he-IL"/>
        </w:rPr>
        <w:t xml:space="preserve">ראו </w:t>
      </w:r>
      <w:bookmarkStart w:id="136" w:name="_ETM_Q1_1591000"/>
      <w:bookmarkEnd w:id="136"/>
      <w:r w:rsidR="007E0D60">
        <w:rPr>
          <w:rFonts w:hint="cs"/>
          <w:rtl/>
          <w:lang w:eastAsia="he-IL"/>
        </w:rPr>
        <w:t xml:space="preserve">סיכומי טיפול של תשע שנים טיפול פסיכולוגי שלי. </w:t>
      </w:r>
      <w:bookmarkStart w:id="137" w:name="_ETM_Q1_1596000"/>
      <w:bookmarkEnd w:id="137"/>
    </w:p>
    <w:p w:rsidR="007E0D60" w:rsidRDefault="007E0D60" w:rsidP="007E0D60">
      <w:pPr>
        <w:rPr>
          <w:rtl/>
          <w:lang w:eastAsia="he-IL"/>
        </w:rPr>
      </w:pPr>
      <w:bookmarkStart w:id="138" w:name="_ETM_Q1_1600000"/>
      <w:bookmarkEnd w:id="138"/>
    </w:p>
    <w:p w:rsidR="000312FD" w:rsidRDefault="007E0D60" w:rsidP="00031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 שבתוך </w:t>
      </w:r>
      <w:r w:rsidR="00D34D76">
        <w:rPr>
          <w:rFonts w:hint="cs"/>
          <w:rtl/>
          <w:lang w:eastAsia="he-IL"/>
        </w:rPr>
        <w:t xml:space="preserve">מנוף הלחץ הזה אני נכנעתי </w:t>
      </w:r>
      <w:r>
        <w:rPr>
          <w:rFonts w:hint="cs"/>
          <w:rtl/>
          <w:lang w:eastAsia="he-IL"/>
        </w:rPr>
        <w:t xml:space="preserve">לו ומסרתי. </w:t>
      </w:r>
      <w:r w:rsidR="00D34D76">
        <w:rPr>
          <w:rFonts w:hint="cs"/>
          <w:rtl/>
          <w:lang w:eastAsia="he-IL"/>
        </w:rPr>
        <w:t xml:space="preserve">אולי זה מזל כי כרגע הוא </w:t>
      </w:r>
      <w:r>
        <w:rPr>
          <w:rFonts w:hint="cs"/>
          <w:rtl/>
          <w:lang w:eastAsia="he-IL"/>
        </w:rPr>
        <w:t>ב</w:t>
      </w:r>
      <w:r w:rsidR="00D34D76">
        <w:rPr>
          <w:rFonts w:hint="cs"/>
          <w:rtl/>
          <w:lang w:eastAsia="he-IL"/>
        </w:rPr>
        <w:t>כלא</w:t>
      </w:r>
      <w:r>
        <w:rPr>
          <w:rFonts w:hint="cs"/>
          <w:rtl/>
          <w:lang w:eastAsia="he-IL"/>
        </w:rPr>
        <w:t>, לא ש</w:t>
      </w:r>
      <w:r w:rsidR="00D34D7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</w:t>
      </w:r>
      <w:r w:rsidR="00D34D76">
        <w:rPr>
          <w:rFonts w:hint="cs"/>
          <w:rtl/>
          <w:lang w:eastAsia="he-IL"/>
        </w:rPr>
        <w:t>יוצא עוד מעט</w:t>
      </w:r>
      <w:r>
        <w:rPr>
          <w:rFonts w:hint="cs"/>
          <w:rtl/>
          <w:lang w:eastAsia="he-IL"/>
        </w:rPr>
        <w:t xml:space="preserve">, </w:t>
      </w:r>
      <w:bookmarkStart w:id="139" w:name="_ETM_Q1_1613000"/>
      <w:bookmarkEnd w:id="139"/>
      <w:r>
        <w:rPr>
          <w:rFonts w:hint="cs"/>
          <w:rtl/>
          <w:lang w:eastAsia="he-IL"/>
        </w:rPr>
        <w:t>אבל בזכות זה. מה שחשוב להבין ש</w:t>
      </w:r>
      <w:r w:rsidR="00D34D76">
        <w:rPr>
          <w:rFonts w:hint="cs"/>
          <w:rtl/>
          <w:lang w:eastAsia="he-IL"/>
        </w:rPr>
        <w:t xml:space="preserve">הסיבה שאני כתבתי ב-2018 את הסטטוס הזה </w:t>
      </w:r>
      <w:r>
        <w:rPr>
          <w:rFonts w:hint="cs"/>
          <w:rtl/>
          <w:lang w:eastAsia="he-IL"/>
        </w:rPr>
        <w:t xml:space="preserve">הייתה בגלל </w:t>
      </w:r>
      <w:bookmarkStart w:id="140" w:name="_ETM_Q1_1626000"/>
      <w:bookmarkEnd w:id="140"/>
      <w:r>
        <w:rPr>
          <w:rFonts w:hint="cs"/>
          <w:rtl/>
          <w:lang w:eastAsia="he-IL"/>
        </w:rPr>
        <w:t xml:space="preserve">אישה אחרת שפנתה אליי, אני אקרא לה יו"ד, כי </w:t>
      </w:r>
      <w:bookmarkStart w:id="141" w:name="_ETM_Q1_1625000"/>
      <w:bookmarkEnd w:id="141"/>
      <w:r>
        <w:rPr>
          <w:rFonts w:hint="cs"/>
          <w:rtl/>
          <w:lang w:eastAsia="he-IL"/>
        </w:rPr>
        <w:t xml:space="preserve">היא לא נחשפת פה, </w:t>
      </w:r>
      <w:r w:rsidR="00D34D76">
        <w:rPr>
          <w:rFonts w:hint="cs"/>
          <w:rtl/>
          <w:lang w:eastAsia="he-IL"/>
        </w:rPr>
        <w:t>לא בפנים שלה</w:t>
      </w:r>
      <w:r>
        <w:rPr>
          <w:rFonts w:hint="cs"/>
          <w:rtl/>
          <w:lang w:eastAsia="he-IL"/>
        </w:rPr>
        <w:t xml:space="preserve"> ולא בשם שלה ולא </w:t>
      </w:r>
      <w:bookmarkStart w:id="142" w:name="_ETM_Q1_1629000"/>
      <w:bookmarkEnd w:id="142"/>
      <w:r>
        <w:rPr>
          <w:rFonts w:hint="cs"/>
          <w:rtl/>
          <w:lang w:eastAsia="he-IL"/>
        </w:rPr>
        <w:t>בקול שלה כי</w:t>
      </w:r>
      <w:r w:rsidR="00D34D76">
        <w:rPr>
          <w:rFonts w:hint="cs"/>
          <w:rtl/>
          <w:lang w:eastAsia="he-IL"/>
        </w:rPr>
        <w:t xml:space="preserve"> היא לא מסוגלת לעשות את זה</w:t>
      </w:r>
      <w:r>
        <w:rPr>
          <w:rFonts w:hint="cs"/>
          <w:rtl/>
          <w:lang w:eastAsia="he-IL"/>
        </w:rPr>
        <w:t>.</w:t>
      </w:r>
      <w:r w:rsidR="00D34D76">
        <w:rPr>
          <w:rFonts w:hint="cs"/>
          <w:rtl/>
          <w:lang w:eastAsia="he-IL"/>
        </w:rPr>
        <w:t xml:space="preserve"> והיא נפגעה על ידי מישהו שעובד </w:t>
      </w:r>
      <w:r>
        <w:rPr>
          <w:rFonts w:hint="cs"/>
          <w:rtl/>
          <w:lang w:eastAsia="he-IL"/>
        </w:rPr>
        <w:t xml:space="preserve">פה יחד </w:t>
      </w:r>
      <w:r w:rsidR="00D34D76">
        <w:rPr>
          <w:rFonts w:hint="cs"/>
          <w:rtl/>
          <w:lang w:eastAsia="he-IL"/>
        </w:rPr>
        <w:t>אתכם</w:t>
      </w:r>
      <w:r>
        <w:rPr>
          <w:rFonts w:hint="cs"/>
          <w:rtl/>
          <w:lang w:eastAsia="he-IL"/>
        </w:rPr>
        <w:t>,</w:t>
      </w:r>
      <w:r w:rsidR="00D34D76">
        <w:rPr>
          <w:rFonts w:hint="cs"/>
          <w:rtl/>
          <w:lang w:eastAsia="he-IL"/>
        </w:rPr>
        <w:t xml:space="preserve"> בכנסת</w:t>
      </w:r>
      <w:r>
        <w:rPr>
          <w:rFonts w:hint="cs"/>
          <w:rtl/>
          <w:lang w:eastAsia="he-IL"/>
        </w:rPr>
        <w:t>.</w:t>
      </w:r>
      <w:r w:rsidR="00D34D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למרות שהיה אפילו סרטון וידאו </w:t>
      </w:r>
      <w:bookmarkStart w:id="143" w:name="_ETM_Q1_1645000"/>
      <w:bookmarkEnd w:id="143"/>
      <w:r>
        <w:rPr>
          <w:rFonts w:hint="cs"/>
          <w:rtl/>
          <w:lang w:eastAsia="he-IL"/>
        </w:rPr>
        <w:t xml:space="preserve">שתיעד חלק מהמקרה שלה, היא לא יכלה לחשוף את הרשומות הפסיכולוגיות שלה </w:t>
      </w:r>
      <w:r w:rsidR="00D34D76">
        <w:rPr>
          <w:rFonts w:hint="cs"/>
          <w:rtl/>
          <w:lang w:eastAsia="he-IL"/>
        </w:rPr>
        <w:t xml:space="preserve">בגלל משהו שקרה לה </w:t>
      </w:r>
      <w:r>
        <w:rPr>
          <w:rFonts w:hint="cs"/>
          <w:rtl/>
          <w:lang w:eastAsia="he-IL"/>
        </w:rPr>
        <w:t xml:space="preserve">בתור קטינה בילדות המוקדמת. </w:t>
      </w:r>
      <w:r w:rsidR="00D34D76">
        <w:rPr>
          <w:rFonts w:hint="cs"/>
          <w:rtl/>
          <w:lang w:eastAsia="he-IL"/>
        </w:rPr>
        <w:t>התיק והתלונה נסגרו מחוסר ראיות</w:t>
      </w:r>
      <w:r>
        <w:rPr>
          <w:rFonts w:hint="cs"/>
          <w:rtl/>
          <w:lang w:eastAsia="he-IL"/>
        </w:rPr>
        <w:t xml:space="preserve">. </w:t>
      </w:r>
      <w:bookmarkStart w:id="144" w:name="_ETM_Q1_1666000"/>
      <w:bookmarkEnd w:id="144"/>
      <w:r>
        <w:rPr>
          <w:rFonts w:hint="cs"/>
          <w:rtl/>
          <w:lang w:eastAsia="he-IL"/>
        </w:rPr>
        <w:t>ברגע</w:t>
      </w:r>
      <w:r w:rsidR="00D34D76">
        <w:rPr>
          <w:rFonts w:hint="cs"/>
          <w:rtl/>
          <w:lang w:eastAsia="he-IL"/>
        </w:rPr>
        <w:t xml:space="preserve"> שהיא סיפרה לי איך הפרקליטות </w:t>
      </w:r>
      <w:r>
        <w:rPr>
          <w:rFonts w:hint="cs"/>
          <w:rtl/>
          <w:lang w:eastAsia="he-IL"/>
        </w:rPr>
        <w:t xml:space="preserve">אכן מימשה את האיום שלהם שאם היא לא תמסור להם </w:t>
      </w:r>
      <w:bookmarkStart w:id="145" w:name="_ETM_Q1_1673000"/>
      <w:bookmarkEnd w:id="145"/>
      <w:r>
        <w:rPr>
          <w:rFonts w:hint="cs"/>
          <w:rtl/>
          <w:lang w:eastAsia="he-IL"/>
        </w:rPr>
        <w:t>את הטיפול הפסיכולוגי של</w:t>
      </w:r>
      <w:r w:rsidR="000312FD">
        <w:rPr>
          <w:rFonts w:hint="cs"/>
          <w:rtl/>
          <w:lang w:eastAsia="he-IL"/>
        </w:rPr>
        <w:t>ה, הם יסגרו את התיק;</w:t>
      </w:r>
      <w:r>
        <w:rPr>
          <w:rFonts w:hint="cs"/>
          <w:rtl/>
          <w:lang w:eastAsia="he-IL"/>
        </w:rPr>
        <w:t xml:space="preserve"> </w:t>
      </w:r>
      <w:r w:rsidR="00D34D76">
        <w:rPr>
          <w:rFonts w:hint="cs"/>
          <w:rtl/>
          <w:lang w:eastAsia="he-IL"/>
        </w:rPr>
        <w:t>וראיתי את האיום הזה מתממש</w:t>
      </w:r>
      <w:r w:rsidR="000312FD">
        <w:rPr>
          <w:rFonts w:hint="cs"/>
          <w:rtl/>
          <w:lang w:eastAsia="he-IL"/>
        </w:rPr>
        <w:t xml:space="preserve">, </w:t>
      </w:r>
      <w:bookmarkStart w:id="146" w:name="_ETM_Q1_1682000"/>
      <w:bookmarkEnd w:id="146"/>
      <w:r w:rsidR="000312FD">
        <w:rPr>
          <w:rFonts w:hint="cs"/>
          <w:rtl/>
          <w:lang w:eastAsia="he-IL"/>
        </w:rPr>
        <w:t xml:space="preserve">החלטתי </w:t>
      </w:r>
      <w:r w:rsidR="00D34D76">
        <w:rPr>
          <w:rFonts w:hint="cs"/>
          <w:rtl/>
          <w:lang w:eastAsia="he-IL"/>
        </w:rPr>
        <w:t>הרגשתי שאני חייבת לדבר את זה החוצה</w:t>
      </w:r>
      <w:r w:rsidR="000312FD">
        <w:rPr>
          <w:rFonts w:hint="cs"/>
          <w:rtl/>
          <w:lang w:eastAsia="he-IL"/>
        </w:rPr>
        <w:t xml:space="preserve">. </w:t>
      </w:r>
    </w:p>
    <w:p w:rsidR="000312FD" w:rsidRDefault="000312FD" w:rsidP="000312FD">
      <w:pPr>
        <w:rPr>
          <w:rtl/>
          <w:lang w:eastAsia="he-IL"/>
        </w:rPr>
      </w:pPr>
    </w:p>
    <w:p w:rsidR="000312FD" w:rsidRDefault="000312FD" w:rsidP="00031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כיף לי ולא קל לי לדבר </w:t>
      </w:r>
      <w:bookmarkStart w:id="147" w:name="_ETM_Q1_1686000"/>
      <w:bookmarkEnd w:id="147"/>
      <w:r>
        <w:rPr>
          <w:rFonts w:hint="cs"/>
          <w:rtl/>
          <w:lang w:eastAsia="he-IL"/>
        </w:rPr>
        <w:t>בפנים גלויות.</w:t>
      </w:r>
      <w:r w:rsidR="00D34D76">
        <w:rPr>
          <w:rFonts w:hint="cs"/>
          <w:rtl/>
          <w:lang w:eastAsia="he-IL"/>
        </w:rPr>
        <w:t xml:space="preserve"> אני שילמתי מחירים מכל סוג שאתם יכולים לדמיין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הקריירה המקצועית שלי, המשפחה שלי, הבריאות הנפשית שלי. </w:t>
      </w:r>
      <w:bookmarkStart w:id="148" w:name="_ETM_Q1_1701000"/>
      <w:bookmarkEnd w:id="148"/>
      <w:r w:rsidR="00D34D76">
        <w:rPr>
          <w:rFonts w:hint="cs"/>
          <w:rtl/>
          <w:lang w:eastAsia="he-IL"/>
        </w:rPr>
        <w:t>הכול הלך והחמיר כתוצאה מהדבר הזה</w:t>
      </w:r>
      <w:r>
        <w:rPr>
          <w:rFonts w:hint="cs"/>
          <w:rtl/>
          <w:lang w:eastAsia="he-IL"/>
        </w:rPr>
        <w:t xml:space="preserve">. גם כשניסיתי לקבל איזשהו מענה רגשי, נפשי, פסיכיאטרי, </w:t>
      </w:r>
      <w:bookmarkStart w:id="149" w:name="_ETM_Q1_1706000"/>
      <w:bookmarkEnd w:id="149"/>
      <w:r>
        <w:rPr>
          <w:rFonts w:hint="cs"/>
          <w:rtl/>
          <w:lang w:eastAsia="he-IL"/>
        </w:rPr>
        <w:t>מהמדינה,</w:t>
      </w:r>
      <w:r w:rsidR="00D34D76">
        <w:rPr>
          <w:rFonts w:hint="cs"/>
          <w:rtl/>
          <w:lang w:eastAsia="he-IL"/>
        </w:rPr>
        <w:t xml:space="preserve"> לא הייתה לי שום תמיכה</w:t>
      </w:r>
      <w:r>
        <w:rPr>
          <w:rFonts w:hint="cs"/>
          <w:rtl/>
          <w:lang w:eastAsia="he-IL"/>
        </w:rPr>
        <w:t>. אתם מברכים פה על הסכום שהם קיבלו, אני מצטערת</w:t>
      </w:r>
      <w:bookmarkStart w:id="150" w:name="_ETM_Q1_1716000"/>
      <w:bookmarkEnd w:id="150"/>
      <w:r>
        <w:rPr>
          <w:rFonts w:hint="cs"/>
          <w:rtl/>
          <w:lang w:eastAsia="he-IL"/>
        </w:rPr>
        <w:t xml:space="preserve"> מיכל, כי אני כל כך מעריכה את מה שאת עושה,</w:t>
      </w:r>
      <w:r w:rsidR="00D34D76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כ</w:t>
      </w:r>
      <w:r w:rsidR="00D34D7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</w:t>
      </w:r>
      <w:r w:rsidR="00D34D76">
        <w:rPr>
          <w:rFonts w:hint="cs"/>
          <w:rtl/>
          <w:lang w:eastAsia="he-IL"/>
        </w:rPr>
        <w:t xml:space="preserve">ם </w:t>
      </w:r>
      <w:r w:rsidR="00D34D76">
        <w:rPr>
          <w:rFonts w:hint="cs"/>
          <w:rtl/>
          <w:lang w:eastAsia="he-IL"/>
        </w:rPr>
        <w:lastRenderedPageBreak/>
        <w:t>לעומת מה שצריך</w:t>
      </w:r>
      <w:r>
        <w:rPr>
          <w:rFonts w:hint="cs"/>
          <w:rtl/>
          <w:lang w:eastAsia="he-IL"/>
        </w:rPr>
        <w:t>.</w:t>
      </w:r>
      <w:r w:rsidR="00D34D76">
        <w:rPr>
          <w:rFonts w:hint="cs"/>
          <w:rtl/>
          <w:lang w:eastAsia="he-IL"/>
        </w:rPr>
        <w:t xml:space="preserve"> אנחנו חזרנו מדיון </w:t>
      </w:r>
      <w:r>
        <w:rPr>
          <w:rFonts w:hint="cs"/>
          <w:rtl/>
          <w:lang w:eastAsia="he-IL"/>
        </w:rPr>
        <w:t xml:space="preserve">עכשיו שבו נשים שצריכות להתאשפז, </w:t>
      </w:r>
      <w:r w:rsidR="00D34D76">
        <w:rPr>
          <w:rFonts w:hint="cs"/>
          <w:rtl/>
          <w:lang w:eastAsia="he-IL"/>
        </w:rPr>
        <w:t xml:space="preserve">אין מחלקות נפרדות </w:t>
      </w:r>
      <w:r>
        <w:rPr>
          <w:rFonts w:hint="cs"/>
          <w:rtl/>
          <w:lang w:eastAsia="he-IL"/>
        </w:rPr>
        <w:t xml:space="preserve">לגברים </w:t>
      </w:r>
      <w:bookmarkStart w:id="151" w:name="_ETM_Q1_1727000"/>
      <w:bookmarkEnd w:id="151"/>
      <w:r>
        <w:rPr>
          <w:rFonts w:hint="cs"/>
          <w:rtl/>
          <w:lang w:eastAsia="he-IL"/>
        </w:rPr>
        <w:t>ונשים. הן צריכות להיות בחדר מעורב גברים ונשים, ואין מזרוני</w:t>
      </w:r>
      <w:bookmarkStart w:id="152" w:name="_ETM_Q1_1732000"/>
      <w:bookmarkEnd w:id="152"/>
      <w:r>
        <w:rPr>
          <w:rFonts w:hint="cs"/>
          <w:rtl/>
          <w:lang w:eastAsia="he-IL"/>
        </w:rPr>
        <w:t xml:space="preserve">ם או מיטות, ולהיות </w:t>
      </w:r>
      <w:r w:rsidR="00D34D76">
        <w:rPr>
          <w:rFonts w:hint="cs"/>
          <w:rtl/>
          <w:lang w:eastAsia="he-IL"/>
        </w:rPr>
        <w:t>שישה אנשים</w:t>
      </w:r>
      <w:r>
        <w:rPr>
          <w:rFonts w:hint="cs"/>
          <w:rtl/>
          <w:lang w:eastAsia="he-IL"/>
        </w:rPr>
        <w:t>,</w:t>
      </w:r>
      <w:r w:rsidR="00D34D76">
        <w:rPr>
          <w:rFonts w:hint="cs"/>
          <w:rtl/>
          <w:lang w:eastAsia="he-IL"/>
        </w:rPr>
        <w:t xml:space="preserve"> גברים ונשים </w:t>
      </w:r>
      <w:r>
        <w:rPr>
          <w:rFonts w:hint="cs"/>
          <w:rtl/>
          <w:lang w:eastAsia="he-IL"/>
        </w:rPr>
        <w:t xml:space="preserve">ביחד בחדר על מזרונים על הרצפה </w:t>
      </w:r>
      <w:bookmarkStart w:id="153" w:name="_ETM_Q1_1735000"/>
      <w:bookmarkEnd w:id="153"/>
      <w:r>
        <w:rPr>
          <w:rFonts w:hint="cs"/>
          <w:rtl/>
          <w:lang w:eastAsia="he-IL"/>
        </w:rPr>
        <w:t xml:space="preserve">בבית חולים פסיכיאטרי. </w:t>
      </w:r>
      <w:r w:rsidR="00D34D76">
        <w:rPr>
          <w:rFonts w:hint="cs"/>
          <w:rtl/>
          <w:lang w:eastAsia="he-IL"/>
        </w:rPr>
        <w:t xml:space="preserve">אם לשם הייתי מגיעה </w:t>
      </w:r>
      <w:r>
        <w:rPr>
          <w:rFonts w:hint="eastAsia"/>
          <w:rtl/>
          <w:lang w:eastAsia="he-IL"/>
        </w:rPr>
        <w:t xml:space="preserve">– </w:t>
      </w:r>
      <w:r w:rsidR="00D34D76">
        <w:rPr>
          <w:rFonts w:hint="cs"/>
          <w:rtl/>
          <w:lang w:eastAsia="he-IL"/>
        </w:rPr>
        <w:t>הצלחתי לא להגיע לשם והצלחתי לא להתאבד</w:t>
      </w:r>
      <w:r>
        <w:rPr>
          <w:rFonts w:hint="cs"/>
          <w:rtl/>
          <w:lang w:eastAsia="he-IL"/>
        </w:rPr>
        <w:t xml:space="preserve">. הצלחתי לחיות. הצלחתי להמשיך לעבוד, </w:t>
      </w:r>
      <w:bookmarkStart w:id="154" w:name="_ETM_Q1_1749000"/>
      <w:bookmarkEnd w:id="154"/>
      <w:r>
        <w:rPr>
          <w:rFonts w:hint="cs"/>
          <w:rtl/>
          <w:lang w:eastAsia="he-IL"/>
        </w:rPr>
        <w:t>להמשיך</w:t>
      </w:r>
      <w:r w:rsidR="00D34D76">
        <w:rPr>
          <w:rFonts w:hint="cs"/>
          <w:rtl/>
          <w:lang w:eastAsia="he-IL"/>
        </w:rPr>
        <w:t xml:space="preserve"> להיות אימא</w:t>
      </w:r>
      <w:r>
        <w:rPr>
          <w:rFonts w:hint="cs"/>
          <w:rtl/>
          <w:lang w:eastAsia="he-IL"/>
        </w:rPr>
        <w:t>,</w:t>
      </w:r>
      <w:r w:rsidR="00D34D76">
        <w:rPr>
          <w:rFonts w:hint="cs"/>
          <w:rtl/>
          <w:lang w:eastAsia="he-IL"/>
        </w:rPr>
        <w:t xml:space="preserve"> להיות רעיה לבעל הנפלא שלי שתומך בי</w:t>
      </w:r>
      <w:r>
        <w:rPr>
          <w:rFonts w:hint="cs"/>
          <w:rtl/>
          <w:lang w:eastAsia="he-IL"/>
        </w:rPr>
        <w:t>,</w:t>
      </w:r>
      <w:r w:rsidR="00D34D76">
        <w:rPr>
          <w:rFonts w:hint="cs"/>
          <w:rtl/>
          <w:lang w:eastAsia="he-IL"/>
        </w:rPr>
        <w:t xml:space="preserve"> אבל כל זה לא היה קורה</w:t>
      </w:r>
      <w:r>
        <w:rPr>
          <w:rFonts w:hint="cs"/>
          <w:rtl/>
          <w:lang w:eastAsia="he-IL"/>
        </w:rPr>
        <w:t xml:space="preserve"> בלי</w:t>
      </w:r>
      <w:r w:rsidR="00D34D76">
        <w:rPr>
          <w:rFonts w:hint="cs"/>
          <w:rtl/>
          <w:lang w:eastAsia="he-IL"/>
        </w:rPr>
        <w:t xml:space="preserve"> הטיפול הפסיכולוגי</w:t>
      </w:r>
      <w:r>
        <w:rPr>
          <w:rFonts w:hint="cs"/>
          <w:rtl/>
          <w:lang w:eastAsia="he-IL"/>
        </w:rPr>
        <w:t>. ולחזור לאותו חדר</w:t>
      </w:r>
      <w:r w:rsidR="00D34D76">
        <w:rPr>
          <w:rFonts w:hint="cs"/>
          <w:rtl/>
          <w:lang w:eastAsia="he-IL"/>
        </w:rPr>
        <w:t xml:space="preserve"> אחרי שכל </w:t>
      </w:r>
      <w:r>
        <w:rPr>
          <w:rFonts w:hint="cs"/>
          <w:rtl/>
          <w:lang w:eastAsia="he-IL"/>
        </w:rPr>
        <w:t xml:space="preserve">הפרטיות שלי הונחה לעיני כל, ואחרי שכל </w:t>
      </w:r>
      <w:r w:rsidR="00D34D76">
        <w:rPr>
          <w:rFonts w:hint="cs"/>
          <w:rtl/>
          <w:lang w:eastAsia="he-IL"/>
        </w:rPr>
        <w:t xml:space="preserve">הזכויות הכי בסיסיות </w:t>
      </w:r>
      <w:r>
        <w:rPr>
          <w:rFonts w:hint="cs"/>
          <w:rtl/>
          <w:lang w:eastAsia="he-IL"/>
        </w:rPr>
        <w:t xml:space="preserve">שלי נרמסו, לתת אמון עוד פעם זה מאוד מאוד קשה. </w:t>
      </w:r>
    </w:p>
    <w:p w:rsidR="000312FD" w:rsidRDefault="000312FD" w:rsidP="000312FD">
      <w:pPr>
        <w:rPr>
          <w:rtl/>
          <w:lang w:eastAsia="he-IL"/>
        </w:rPr>
      </w:pPr>
      <w:bookmarkStart w:id="155" w:name="_ETM_Q1_1776000"/>
      <w:bookmarkEnd w:id="155"/>
    </w:p>
    <w:p w:rsidR="00D34D76" w:rsidRDefault="00D34D76" w:rsidP="000312FD">
      <w:pPr>
        <w:rPr>
          <w:rtl/>
          <w:lang w:eastAsia="he-IL"/>
        </w:rPr>
      </w:pPr>
      <w:bookmarkStart w:id="156" w:name="_ETM_Q1_1777000"/>
      <w:bookmarkEnd w:id="156"/>
      <w:r>
        <w:rPr>
          <w:rFonts w:hint="cs"/>
          <w:rtl/>
          <w:lang w:eastAsia="he-IL"/>
        </w:rPr>
        <w:t xml:space="preserve">למרות כל הדבר הזה אני רוצה להגיד, חברת הכנסת רוזין, שהקריאה מעל דוכן המליאה </w:t>
      </w:r>
      <w:r w:rsidR="000312FD">
        <w:rPr>
          <w:rFonts w:hint="cs"/>
          <w:rtl/>
          <w:lang w:eastAsia="he-IL"/>
        </w:rPr>
        <w:t xml:space="preserve">בכנסת את הסטטוס שכתבתי </w:t>
      </w:r>
      <w:bookmarkStart w:id="157" w:name="_ETM_Q1_1789000"/>
      <w:bookmarkEnd w:id="157"/>
      <w:r w:rsidR="000312FD">
        <w:rPr>
          <w:rFonts w:hint="cs"/>
          <w:rtl/>
          <w:lang w:eastAsia="he-IL"/>
        </w:rPr>
        <w:t xml:space="preserve">בפייסבוק </w:t>
      </w:r>
      <w:r>
        <w:rPr>
          <w:rFonts w:hint="cs"/>
          <w:rtl/>
          <w:lang w:eastAsia="he-IL"/>
        </w:rPr>
        <w:t>והשמיעה את הצעקה שלי החוצה</w:t>
      </w:r>
      <w:r w:rsidR="000312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הדבר הזה הוא לא מובן מאליו</w:t>
      </w:r>
      <w:r w:rsidR="000312FD">
        <w:rPr>
          <w:rFonts w:hint="cs"/>
          <w:rtl/>
          <w:lang w:eastAsia="he-IL"/>
        </w:rPr>
        <w:t>. אני מאוד מקווה שאתם תבינו שפה</w:t>
      </w:r>
      <w:r>
        <w:rPr>
          <w:rFonts w:hint="cs"/>
          <w:rtl/>
          <w:lang w:eastAsia="he-IL"/>
        </w:rPr>
        <w:t xml:space="preserve"> אני לא באה לספר את המקרה </w:t>
      </w:r>
      <w:r w:rsidR="000312FD">
        <w:rPr>
          <w:rFonts w:hint="cs"/>
          <w:rtl/>
          <w:lang w:eastAsia="he-IL"/>
        </w:rPr>
        <w:t xml:space="preserve">שלי </w:t>
      </w:r>
      <w:bookmarkStart w:id="158" w:name="_ETM_Q1_1802000"/>
      <w:bookmarkEnd w:id="158"/>
      <w:r w:rsidR="000312FD">
        <w:rPr>
          <w:rFonts w:hint="cs"/>
          <w:rtl/>
          <w:lang w:eastAsia="he-IL"/>
        </w:rPr>
        <w:t xml:space="preserve">כשרי, ולא רק את המקרה של יו"ד, שהמקרה שלה נזכר, </w:t>
      </w:r>
      <w:bookmarkStart w:id="159" w:name="_ETM_Q1_1807000"/>
      <w:bookmarkEnd w:id="159"/>
      <w:r w:rsidR="000312FD">
        <w:rPr>
          <w:rFonts w:hint="cs"/>
          <w:rtl/>
          <w:lang w:eastAsia="he-IL"/>
        </w:rPr>
        <w:t xml:space="preserve">אלא מדובר בעשרות אלפי נשים </w:t>
      </w:r>
      <w:r w:rsidR="000312FD">
        <w:rPr>
          <w:rtl/>
          <w:lang w:eastAsia="he-IL"/>
        </w:rPr>
        <w:t>–</w:t>
      </w:r>
      <w:r w:rsidR="000312FD">
        <w:rPr>
          <w:rFonts w:hint="cs"/>
          <w:rtl/>
          <w:lang w:eastAsia="he-IL"/>
        </w:rPr>
        <w:t xml:space="preserve"> רשמתי לעצמי פה מספר</w:t>
      </w:r>
      <w:bookmarkStart w:id="160" w:name="_ETM_Q1_1811000"/>
      <w:bookmarkEnd w:id="160"/>
      <w:r w:rsidR="000312FD">
        <w:rPr>
          <w:rFonts w:hint="cs"/>
          <w:rtl/>
          <w:lang w:eastAsia="he-IL"/>
        </w:rPr>
        <w:t xml:space="preserve"> מטורף של 54,000 פניות למרכזי הסיוע בשנה האחרונה. תחשבו על כמה נשים אנחנו מדברים פה. אני מקווה מאוד שהזעקה </w:t>
      </w:r>
      <w:bookmarkStart w:id="161" w:name="_ETM_Q1_1826000"/>
      <w:bookmarkEnd w:id="161"/>
      <w:r w:rsidR="000312FD">
        <w:rPr>
          <w:rFonts w:hint="cs"/>
          <w:rtl/>
          <w:lang w:eastAsia="he-IL"/>
        </w:rPr>
        <w:t xml:space="preserve">הזאת תצליח לשנות משהו </w:t>
      </w:r>
      <w:r>
        <w:rPr>
          <w:rFonts w:hint="cs"/>
          <w:rtl/>
          <w:lang w:eastAsia="he-IL"/>
        </w:rPr>
        <w:t>כי המנגנון הזה רקוב כולו מכל כיוון שאין לכם מושג עדיין</w:t>
      </w:r>
      <w:r w:rsidR="000312FD">
        <w:rPr>
          <w:rFonts w:hint="cs"/>
          <w:rtl/>
          <w:lang w:eastAsia="he-IL"/>
        </w:rPr>
        <w:t xml:space="preserve">, אבל לפחות יש לכם </w:t>
      </w:r>
      <w:bookmarkStart w:id="162" w:name="_ETM_Q1_1831000"/>
      <w:bookmarkEnd w:id="162"/>
      <w:r w:rsidR="000312FD">
        <w:rPr>
          <w:rFonts w:hint="cs"/>
          <w:rtl/>
          <w:lang w:eastAsia="he-IL"/>
        </w:rPr>
        <w:t xml:space="preserve">מושג כרגע על החלק הזה, ולא רק יש </w:t>
      </w:r>
      <w:bookmarkStart w:id="163" w:name="_ETM_Q1_1834000"/>
      <w:bookmarkEnd w:id="163"/>
      <w:r w:rsidR="000312FD">
        <w:rPr>
          <w:rFonts w:hint="cs"/>
          <w:rtl/>
          <w:lang w:eastAsia="he-IL"/>
        </w:rPr>
        <w:t>לכם מושג,</w:t>
      </w:r>
      <w:r>
        <w:rPr>
          <w:rFonts w:hint="cs"/>
          <w:rtl/>
          <w:lang w:eastAsia="he-IL"/>
        </w:rPr>
        <w:t xml:space="preserve"> אלא אולי יהיה לכם את הכוח לשנות </w:t>
      </w:r>
      <w:r w:rsidR="000312FD">
        <w:rPr>
          <w:rFonts w:hint="cs"/>
          <w:rtl/>
          <w:lang w:eastAsia="he-IL"/>
        </w:rPr>
        <w:t>את הדבר הזה.</w:t>
      </w:r>
    </w:p>
    <w:p w:rsidR="000312FD" w:rsidRDefault="000312FD" w:rsidP="00D34D76">
      <w:pPr>
        <w:rPr>
          <w:rtl/>
          <w:lang w:eastAsia="he-IL"/>
        </w:rPr>
      </w:pPr>
    </w:p>
    <w:p w:rsidR="00D34D76" w:rsidRDefault="000312FD" w:rsidP="000312FD">
      <w:pPr>
        <w:rPr>
          <w:rtl/>
          <w:lang w:eastAsia="he-IL"/>
        </w:rPr>
      </w:pPr>
      <w:bookmarkStart w:id="164" w:name="_ETM_Q1_1845000"/>
      <w:bookmarkEnd w:id="164"/>
      <w:r>
        <w:rPr>
          <w:rFonts w:hint="cs"/>
          <w:rtl/>
          <w:lang w:eastAsia="he-IL"/>
        </w:rPr>
        <w:t>אני רוצה להגיד תודה למקום היחיד</w:t>
      </w:r>
      <w:bookmarkStart w:id="165" w:name="_ETM_Q1_1851000"/>
      <w:bookmarkEnd w:id="165"/>
      <w:r>
        <w:rPr>
          <w:rFonts w:hint="cs"/>
          <w:rtl/>
          <w:lang w:eastAsia="he-IL"/>
        </w:rPr>
        <w:t xml:space="preserve"> שכן תמך וליווה אותי בתוך המקום הזה, שזו לא המדינה </w:t>
      </w:r>
      <w:bookmarkStart w:id="166" w:name="_ETM_Q1_1856000"/>
      <w:bookmarkEnd w:id="166"/>
      <w:r>
        <w:rPr>
          <w:rFonts w:hint="cs"/>
          <w:rtl/>
          <w:lang w:eastAsia="he-IL"/>
        </w:rPr>
        <w:t xml:space="preserve">בכל צורה, ובטח שלא הפרקליטות, שיש לי הרבה דברים </w:t>
      </w:r>
      <w:bookmarkStart w:id="167" w:name="_ETM_Q1_1862000"/>
      <w:bookmarkEnd w:id="167"/>
      <w:r>
        <w:rPr>
          <w:rFonts w:hint="cs"/>
          <w:rtl/>
          <w:lang w:eastAsia="he-IL"/>
        </w:rPr>
        <w:t xml:space="preserve">רעים להגיד עליהם, לצערי; אלא להגיד את זה לעמותה </w:t>
      </w:r>
      <w:bookmarkStart w:id="168" w:name="_ETM_Q1_1865000"/>
      <w:bookmarkEnd w:id="168"/>
      <w:r>
        <w:rPr>
          <w:rFonts w:hint="cs"/>
          <w:rtl/>
          <w:lang w:eastAsia="he-IL"/>
        </w:rPr>
        <w:t>פרטית שמקבלת מעט מאוד כסף מהמדינה וזה ל</w:t>
      </w:r>
      <w:r w:rsidR="00D34D76">
        <w:rPr>
          <w:rFonts w:hint="cs"/>
          <w:rtl/>
          <w:lang w:eastAsia="he-IL"/>
        </w:rPr>
        <w:t xml:space="preserve">כל מרכזי הסיוע </w:t>
      </w:r>
      <w:r>
        <w:rPr>
          <w:rFonts w:hint="cs"/>
          <w:rtl/>
          <w:lang w:eastAsia="he-IL"/>
        </w:rPr>
        <w:t xml:space="preserve">ואיגוד מרכזי הסיוע </w:t>
      </w:r>
      <w:bookmarkStart w:id="169" w:name="_ETM_Q1_1872000"/>
      <w:bookmarkEnd w:id="169"/>
      <w:r>
        <w:rPr>
          <w:rFonts w:hint="cs"/>
          <w:rtl/>
          <w:lang w:eastAsia="he-IL"/>
        </w:rPr>
        <w:t xml:space="preserve">שלא עובדות </w:t>
      </w:r>
      <w:r w:rsidR="00BB010F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פסיכולוגיות ופסיכיאטריות מקצועיות, </w:t>
      </w:r>
      <w:r w:rsidR="00D34D76">
        <w:rPr>
          <w:rFonts w:hint="cs"/>
          <w:rtl/>
          <w:lang w:eastAsia="he-IL"/>
        </w:rPr>
        <w:t>אלא הרבה נשים שמתנדבות ועוזרות</w:t>
      </w:r>
      <w:r>
        <w:rPr>
          <w:rFonts w:hint="cs"/>
          <w:rtl/>
          <w:lang w:eastAsia="he-IL"/>
        </w:rPr>
        <w:t>. והן שמרו</w:t>
      </w:r>
      <w:r w:rsidR="00D34D76">
        <w:rPr>
          <w:rFonts w:hint="cs"/>
          <w:rtl/>
          <w:lang w:eastAsia="he-IL"/>
        </w:rPr>
        <w:t xml:space="preserve"> אותי מספיק חזקה </w:t>
      </w:r>
      <w:r>
        <w:rPr>
          <w:rFonts w:hint="cs"/>
          <w:rtl/>
          <w:lang w:eastAsia="he-IL"/>
        </w:rPr>
        <w:t xml:space="preserve">ומספיק מתפקדת לא רק </w:t>
      </w:r>
      <w:bookmarkStart w:id="170" w:name="_ETM_Q1_1883000"/>
      <w:bookmarkEnd w:id="170"/>
      <w:r>
        <w:rPr>
          <w:rFonts w:hint="cs"/>
          <w:rtl/>
          <w:lang w:eastAsia="he-IL"/>
        </w:rPr>
        <w:t xml:space="preserve">לכתוב בפייסבוק את הדברים האלה, אלא </w:t>
      </w:r>
      <w:r w:rsidR="00D34D7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בוא ולהגיד את זה מול כולכם היום. </w:t>
      </w:r>
      <w:bookmarkStart w:id="171" w:name="_ETM_Q1_1892000"/>
      <w:bookmarkEnd w:id="171"/>
      <w:r>
        <w:rPr>
          <w:rFonts w:hint="cs"/>
          <w:rtl/>
          <w:lang w:eastAsia="he-IL"/>
        </w:rPr>
        <w:t>אני מאוד מקווה שאתם תשמעו את הזעקה הזאת ותצעקו אותה הלאה כי לרוב הנשים האלה אין את היכולת</w:t>
      </w:r>
      <w:bookmarkStart w:id="172" w:name="_ETM_Q1_1897000"/>
      <w:bookmarkEnd w:id="172"/>
      <w:r>
        <w:rPr>
          <w:rFonts w:hint="cs"/>
          <w:rtl/>
          <w:lang w:eastAsia="he-IL"/>
        </w:rPr>
        <w:t xml:space="preserve"> לצעוק.</w:t>
      </w:r>
    </w:p>
    <w:p w:rsidR="00D34D76" w:rsidRDefault="00D34D76" w:rsidP="00D34D76">
      <w:pPr>
        <w:rPr>
          <w:rtl/>
          <w:lang w:eastAsia="he-IL"/>
        </w:rPr>
      </w:pPr>
    </w:p>
    <w:p w:rsidR="00D34D76" w:rsidRDefault="00D34D76" w:rsidP="00D34D76">
      <w:pPr>
        <w:pStyle w:val="af6"/>
        <w:keepNext/>
        <w:rPr>
          <w:rtl/>
        </w:rPr>
      </w:pPr>
      <w:bookmarkStart w:id="173" w:name="ET_yor_6156_13"/>
      <w:r w:rsidRPr="00D34D7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4D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:rsidR="00D34D76" w:rsidRDefault="00D34D76" w:rsidP="00D34D76">
      <w:pPr>
        <w:pStyle w:val="KeepWithNext"/>
        <w:rPr>
          <w:rtl/>
          <w:lang w:eastAsia="he-IL"/>
        </w:rPr>
      </w:pPr>
    </w:p>
    <w:p w:rsidR="00D34D76" w:rsidRDefault="00D34D76" w:rsidP="00031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שרי, תודה. </w:t>
      </w:r>
      <w:r w:rsidR="000312FD">
        <w:rPr>
          <w:rFonts w:hint="cs"/>
          <w:rtl/>
          <w:lang w:eastAsia="he-IL"/>
        </w:rPr>
        <w:t xml:space="preserve">שרי יקרה, אצלנו בבית הכנסת </w:t>
      </w:r>
      <w:r w:rsidR="000312FD">
        <w:rPr>
          <w:rtl/>
          <w:lang w:eastAsia="he-IL"/>
        </w:rPr>
        <w:t>–</w:t>
      </w:r>
      <w:r w:rsidR="000312FD">
        <w:rPr>
          <w:rFonts w:hint="cs"/>
          <w:rtl/>
          <w:lang w:eastAsia="he-IL"/>
        </w:rPr>
        <w:t xml:space="preserve"> וחברתי </w:t>
      </w:r>
      <w:r>
        <w:rPr>
          <w:rFonts w:hint="cs"/>
          <w:rtl/>
          <w:lang w:eastAsia="he-IL"/>
        </w:rPr>
        <w:t xml:space="preserve">מיכל </w:t>
      </w:r>
      <w:r w:rsidR="000312FD">
        <w:rPr>
          <w:rFonts w:hint="cs"/>
          <w:rtl/>
          <w:lang w:eastAsia="he-IL"/>
        </w:rPr>
        <w:t xml:space="preserve">מכירה </w:t>
      </w:r>
      <w:bookmarkStart w:id="174" w:name="_ETM_Q1_1923000"/>
      <w:bookmarkEnd w:id="174"/>
      <w:r w:rsidR="000312FD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את </w:t>
      </w:r>
      <w:r w:rsidR="000312FD">
        <w:rPr>
          <w:rtl/>
          <w:lang w:eastAsia="he-IL"/>
        </w:rPr>
        <w:t>–</w:t>
      </w:r>
      <w:r w:rsidR="000312FD">
        <w:rPr>
          <w:rFonts w:hint="cs"/>
          <w:rtl/>
          <w:lang w:eastAsia="he-IL"/>
        </w:rPr>
        <w:t xml:space="preserve"> אנחנו נוהגים אחרי תפילת עמידה לקחת קצת זמן של </w:t>
      </w:r>
      <w:bookmarkStart w:id="175" w:name="_ETM_Q1_1931000"/>
      <w:bookmarkEnd w:id="175"/>
      <w:r w:rsidR="000312FD">
        <w:rPr>
          <w:rFonts w:hint="cs"/>
          <w:rtl/>
          <w:lang w:eastAsia="he-IL"/>
        </w:rPr>
        <w:t xml:space="preserve">שקט. כי יש רגעים שבהם המילים לא מוסיפות אלא </w:t>
      </w:r>
      <w:bookmarkStart w:id="176" w:name="_ETM_Q1_1934000"/>
      <w:bookmarkEnd w:id="176"/>
      <w:r w:rsidR="000312FD">
        <w:rPr>
          <w:rFonts w:hint="cs"/>
          <w:rtl/>
          <w:lang w:eastAsia="he-IL"/>
        </w:rPr>
        <w:t xml:space="preserve">גורעות. אז </w:t>
      </w:r>
      <w:r>
        <w:rPr>
          <w:rFonts w:hint="cs"/>
          <w:rtl/>
          <w:lang w:eastAsia="he-IL"/>
        </w:rPr>
        <w:t xml:space="preserve">אנחנו ניקח כמה רגעים של שקט </w:t>
      </w:r>
      <w:r w:rsidR="000312FD">
        <w:rPr>
          <w:rFonts w:hint="cs"/>
          <w:rtl/>
          <w:lang w:eastAsia="he-IL"/>
        </w:rPr>
        <w:t xml:space="preserve">לחשוב על מה שאת אמרת </w:t>
      </w:r>
      <w:r>
        <w:rPr>
          <w:rFonts w:hint="cs"/>
          <w:rtl/>
          <w:lang w:eastAsia="he-IL"/>
        </w:rPr>
        <w:t>ונחדש את הדיון.</w:t>
      </w:r>
    </w:p>
    <w:p w:rsidR="000312FD" w:rsidRDefault="000312FD" w:rsidP="000312FD">
      <w:pPr>
        <w:rPr>
          <w:rtl/>
          <w:lang w:eastAsia="he-IL"/>
        </w:rPr>
      </w:pPr>
      <w:bookmarkStart w:id="177" w:name="_ETM_Q1_1942000"/>
      <w:bookmarkEnd w:id="177"/>
    </w:p>
    <w:p w:rsidR="000312FD" w:rsidRDefault="000312FD" w:rsidP="000312FD">
      <w:pPr>
        <w:pStyle w:val="a4"/>
        <w:keepNext/>
        <w:rPr>
          <w:rtl/>
        </w:rPr>
      </w:pPr>
      <w:bookmarkStart w:id="178" w:name="ET_speaker_שרי_גולן_46"/>
      <w:r w:rsidRPr="000312FD">
        <w:rPr>
          <w:rStyle w:val="TagStyle"/>
          <w:rtl/>
        </w:rPr>
        <w:t xml:space="preserve"> &lt;&lt; דובר &gt;&gt; </w:t>
      </w:r>
      <w:r>
        <w:rPr>
          <w:rtl/>
        </w:rPr>
        <w:t>שרי גולן:</w:t>
      </w:r>
      <w:r w:rsidRPr="000312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0312FD" w:rsidRDefault="000312FD" w:rsidP="000312FD">
      <w:pPr>
        <w:pStyle w:val="KeepWithNext"/>
        <w:rPr>
          <w:rtl/>
          <w:lang w:eastAsia="he-IL"/>
        </w:rPr>
      </w:pPr>
    </w:p>
    <w:p w:rsidR="000312FD" w:rsidRDefault="000312FD" w:rsidP="000312FD">
      <w:pPr>
        <w:rPr>
          <w:rtl/>
          <w:lang w:eastAsia="he-IL"/>
        </w:rPr>
      </w:pPr>
      <w:bookmarkStart w:id="179" w:name="_ETM_Q1_1946000"/>
      <w:bookmarkEnd w:id="179"/>
      <w:r>
        <w:rPr>
          <w:rFonts w:hint="cs"/>
          <w:rtl/>
          <w:lang w:eastAsia="he-IL"/>
        </w:rPr>
        <w:t xml:space="preserve">תודה רבה. </w:t>
      </w:r>
    </w:p>
    <w:p w:rsidR="000312FD" w:rsidRDefault="000312FD" w:rsidP="000312FD">
      <w:pPr>
        <w:rPr>
          <w:rtl/>
          <w:lang w:eastAsia="he-IL"/>
        </w:rPr>
      </w:pPr>
      <w:bookmarkStart w:id="180" w:name="_ETM_Q1_1949000"/>
      <w:bookmarkEnd w:id="180"/>
    </w:p>
    <w:p w:rsidR="000312FD" w:rsidRDefault="000312FD" w:rsidP="000312FD">
      <w:pPr>
        <w:pStyle w:val="af6"/>
        <w:keepNext/>
        <w:rPr>
          <w:rtl/>
        </w:rPr>
      </w:pPr>
      <w:bookmarkStart w:id="181" w:name="ET_yor_6156_47"/>
      <w:r w:rsidRPr="000312F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12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0312FD" w:rsidRDefault="000312FD" w:rsidP="000312FD">
      <w:pPr>
        <w:pStyle w:val="KeepWithNext"/>
        <w:rPr>
          <w:rtl/>
          <w:lang w:eastAsia="he-IL"/>
        </w:rPr>
      </w:pPr>
    </w:p>
    <w:p w:rsidR="00D34D76" w:rsidRDefault="00D34D76" w:rsidP="001B2E6C">
      <w:pPr>
        <w:rPr>
          <w:rtl/>
          <w:lang w:eastAsia="he-IL"/>
        </w:rPr>
      </w:pPr>
      <w:bookmarkStart w:id="182" w:name="_ETM_Q1_1951000"/>
      <w:bookmarkEnd w:id="182"/>
      <w:r>
        <w:rPr>
          <w:rFonts w:hint="cs"/>
          <w:rtl/>
          <w:lang w:eastAsia="he-IL"/>
        </w:rPr>
        <w:t>חבריי וחברותיי</w:t>
      </w:r>
      <w:r w:rsidR="00A529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בשם כולם אני בטוח שאנחנו מודים לשרי </w:t>
      </w:r>
      <w:r w:rsidR="001B2E6C">
        <w:rPr>
          <w:rFonts w:hint="cs"/>
          <w:rtl/>
          <w:lang w:eastAsia="he-IL"/>
        </w:rPr>
        <w:t>על</w:t>
      </w:r>
      <w:bookmarkStart w:id="183" w:name="_ETM_Q1_1982000"/>
      <w:bookmarkEnd w:id="183"/>
      <w:r w:rsidR="001B2E6C">
        <w:rPr>
          <w:rFonts w:hint="cs"/>
          <w:rtl/>
          <w:lang w:eastAsia="he-IL"/>
        </w:rPr>
        <w:t xml:space="preserve"> הדברים שיצאו מן הלב ומן העיניים </w:t>
      </w:r>
      <w:r>
        <w:rPr>
          <w:rFonts w:hint="cs"/>
          <w:rtl/>
          <w:lang w:eastAsia="he-IL"/>
        </w:rPr>
        <w:t>ו</w:t>
      </w:r>
      <w:r w:rsidR="001B2E6C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חודרים ללב</w:t>
      </w:r>
      <w:r w:rsidR="001B2E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ומהלב </w:t>
      </w:r>
      <w:r w:rsidR="001B2E6C">
        <w:rPr>
          <w:rFonts w:hint="cs"/>
          <w:rtl/>
          <w:lang w:eastAsia="he-IL"/>
        </w:rPr>
        <w:t xml:space="preserve">הם יעברו לידיים </w:t>
      </w:r>
      <w:bookmarkStart w:id="184" w:name="_ETM_Q1_1994000"/>
      <w:bookmarkEnd w:id="184"/>
      <w:r w:rsidR="001B2E6C">
        <w:rPr>
          <w:rFonts w:hint="cs"/>
          <w:rtl/>
          <w:lang w:eastAsia="he-IL"/>
        </w:rPr>
        <w:t xml:space="preserve">המונפות שלנו בהקדם. </w:t>
      </w:r>
      <w:r>
        <w:rPr>
          <w:rFonts w:hint="cs"/>
          <w:rtl/>
          <w:lang w:eastAsia="he-IL"/>
        </w:rPr>
        <w:t xml:space="preserve">אני שמח ששמענו </w:t>
      </w:r>
      <w:r w:rsidR="001B2E6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חברת הכנסת רוזין </w:t>
      </w:r>
      <w:r w:rsidR="001B2E6C">
        <w:rPr>
          <w:rFonts w:hint="cs"/>
          <w:rtl/>
          <w:lang w:eastAsia="he-IL"/>
        </w:rPr>
        <w:t xml:space="preserve">שאנחנו מתקדמים לעבר הבנות והסכמות עם משרד המשפטים </w:t>
      </w:r>
      <w:bookmarkStart w:id="185" w:name="_ETM_Q1_2005000"/>
      <w:bookmarkEnd w:id="185"/>
      <w:r>
        <w:rPr>
          <w:rFonts w:hint="cs"/>
          <w:rtl/>
          <w:lang w:eastAsia="he-IL"/>
        </w:rPr>
        <w:t xml:space="preserve">ועם הממשלה ונדאג </w:t>
      </w:r>
      <w:r w:rsidR="001B2E6C">
        <w:rPr>
          <w:rFonts w:hint="cs"/>
          <w:rtl/>
          <w:lang w:eastAsia="he-IL"/>
        </w:rPr>
        <w:t xml:space="preserve">לקדם את הצעת החוק. לפני שאני אפנה לחברת הכנסת בזק </w:t>
      </w:r>
      <w:bookmarkStart w:id="186" w:name="_ETM_Q1_2011000"/>
      <w:bookmarkEnd w:id="186"/>
      <w:r w:rsidR="001B2E6C">
        <w:rPr>
          <w:rFonts w:hint="cs"/>
          <w:rtl/>
          <w:lang w:eastAsia="he-IL"/>
        </w:rPr>
        <w:t>ולחבר הכנסת בגין, אני אבקש מן הפסיכולוגית איריס ישראלי להבי</w:t>
      </w:r>
      <w:bookmarkStart w:id="187" w:name="_ETM_Q1_2017000"/>
      <w:bookmarkEnd w:id="187"/>
      <w:r w:rsidR="001B2E6C">
        <w:rPr>
          <w:rFonts w:hint="cs"/>
          <w:rtl/>
          <w:lang w:eastAsia="he-IL"/>
        </w:rPr>
        <w:t xml:space="preserve">א את הצד השני של הסיפור, של עמק </w:t>
      </w:r>
      <w:bookmarkStart w:id="188" w:name="_ETM_Q1_2019000"/>
      <w:bookmarkEnd w:id="188"/>
      <w:r w:rsidR="001B2E6C">
        <w:rPr>
          <w:rFonts w:hint="cs"/>
          <w:rtl/>
          <w:lang w:eastAsia="he-IL"/>
        </w:rPr>
        <w:t xml:space="preserve">הבכא שאליו מוכנסות פסיכולוגיות שנדרשות להפר חובה שהיא חובה </w:t>
      </w:r>
      <w:bookmarkStart w:id="189" w:name="_ETM_Q1_2027000"/>
      <w:bookmarkEnd w:id="189"/>
      <w:r w:rsidR="001B2E6C">
        <w:rPr>
          <w:rFonts w:hint="cs"/>
          <w:rtl/>
          <w:lang w:eastAsia="he-IL"/>
        </w:rPr>
        <w:t>קדושה, גם אם היא לא חקוקה היטב כרגע. בבקשה.</w:t>
      </w:r>
    </w:p>
    <w:p w:rsidR="00D34D76" w:rsidRDefault="00D34D76" w:rsidP="00D34D76">
      <w:pPr>
        <w:rPr>
          <w:rtl/>
          <w:lang w:eastAsia="he-IL"/>
        </w:rPr>
      </w:pPr>
    </w:p>
    <w:p w:rsidR="00D34D76" w:rsidRDefault="00D34D76" w:rsidP="00D34D76">
      <w:pPr>
        <w:pStyle w:val="af9"/>
        <w:keepNext/>
        <w:rPr>
          <w:rtl/>
          <w:lang w:eastAsia="he-IL"/>
        </w:rPr>
      </w:pPr>
      <w:bookmarkStart w:id="190" w:name="ET_guest_861333_14"/>
      <w:r w:rsidRPr="00D34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ישראלי:</w:t>
      </w:r>
      <w:r w:rsidRPr="00D34D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"/>
    </w:p>
    <w:p w:rsidR="00D34D76" w:rsidRDefault="00D34D76" w:rsidP="00D34D76">
      <w:pPr>
        <w:pStyle w:val="KeepWithNext"/>
        <w:rPr>
          <w:rtl/>
          <w:lang w:eastAsia="he-IL"/>
        </w:rPr>
      </w:pPr>
    </w:p>
    <w:p w:rsidR="001B2E6C" w:rsidRDefault="001B2E6C" w:rsidP="001B2E6C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bookmarkStart w:id="191" w:name="_ETM_Q1_2036000"/>
      <w:bookmarkEnd w:id="191"/>
      <w:r>
        <w:rPr>
          <w:rFonts w:hint="cs"/>
          <w:rtl/>
          <w:lang w:eastAsia="he-IL"/>
        </w:rPr>
        <w:t xml:space="preserve"> ותודה, זה נורא מרגש, איך שדיברת. אני חושבת שזה </w:t>
      </w:r>
      <w:bookmarkStart w:id="192" w:name="_ETM_Q1_2040000"/>
      <w:bookmarkEnd w:id="192"/>
      <w:r>
        <w:rPr>
          <w:rFonts w:hint="cs"/>
          <w:rtl/>
          <w:lang w:eastAsia="he-IL"/>
        </w:rPr>
        <w:t xml:space="preserve">נגע בלב של כל אחד פה. בתור </w:t>
      </w:r>
      <w:bookmarkStart w:id="193" w:name="_ETM_Q1_2043000"/>
      <w:bookmarkEnd w:id="193"/>
      <w:r>
        <w:rPr>
          <w:rFonts w:hint="cs"/>
          <w:rtl/>
          <w:lang w:eastAsia="he-IL"/>
        </w:rPr>
        <w:t>מי ש</w:t>
      </w:r>
      <w:r w:rsidR="00D34D76">
        <w:rPr>
          <w:rFonts w:hint="cs"/>
          <w:rtl/>
          <w:lang w:eastAsia="he-IL"/>
        </w:rPr>
        <w:t xml:space="preserve">מבינה </w:t>
      </w:r>
      <w:r>
        <w:rPr>
          <w:rFonts w:hint="cs"/>
          <w:rtl/>
          <w:lang w:eastAsia="he-IL"/>
        </w:rPr>
        <w:t xml:space="preserve">לעומק ומבלה שעות בעוצמת הסבל והכאב שפגיעה מינית </w:t>
      </w:r>
      <w:bookmarkStart w:id="194" w:name="_ETM_Q1_2053000"/>
      <w:bookmarkEnd w:id="194"/>
      <w:r>
        <w:rPr>
          <w:rFonts w:hint="cs"/>
          <w:rtl/>
          <w:lang w:eastAsia="he-IL"/>
        </w:rPr>
        <w:t xml:space="preserve">מכניסה לתוך החיים של הנפגעת לכל חייה, אז </w:t>
      </w:r>
      <w:bookmarkStart w:id="195" w:name="_ETM_Q1_2057000"/>
      <w:bookmarkEnd w:id="195"/>
      <w:r>
        <w:rPr>
          <w:rFonts w:hint="cs"/>
          <w:rtl/>
          <w:lang w:eastAsia="he-IL"/>
        </w:rPr>
        <w:t xml:space="preserve">אני מבינה </w:t>
      </w:r>
      <w:r w:rsidR="00D34D76">
        <w:rPr>
          <w:rFonts w:hint="cs"/>
          <w:rtl/>
          <w:lang w:eastAsia="he-IL"/>
        </w:rPr>
        <w:t xml:space="preserve">כמה זה קצה קרחון </w:t>
      </w:r>
      <w:r>
        <w:rPr>
          <w:rFonts w:hint="cs"/>
          <w:rtl/>
          <w:lang w:eastAsia="he-IL"/>
        </w:rPr>
        <w:t>הכאב שצף פה. אבל הוא בכל זאת נג</w:t>
      </w:r>
      <w:bookmarkStart w:id="196" w:name="_ETM_Q1_2063000"/>
      <w:bookmarkEnd w:id="196"/>
      <w:r>
        <w:rPr>
          <w:rFonts w:hint="cs"/>
          <w:rtl/>
          <w:lang w:eastAsia="he-IL"/>
        </w:rPr>
        <w:t xml:space="preserve">ע פה בלבבות של כולנו. </w:t>
      </w:r>
      <w:r w:rsidR="00D34D76">
        <w:rPr>
          <w:rFonts w:hint="cs"/>
          <w:rtl/>
          <w:lang w:eastAsia="he-IL"/>
        </w:rPr>
        <w:t>שמי איריס</w:t>
      </w:r>
      <w:r>
        <w:rPr>
          <w:rFonts w:hint="cs"/>
          <w:rtl/>
          <w:lang w:eastAsia="he-IL"/>
        </w:rPr>
        <w:t>,</w:t>
      </w:r>
      <w:r w:rsidR="00D34D76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פסיכולוגית קלינית. המטופלים </w:t>
      </w:r>
      <w:bookmarkStart w:id="197" w:name="_ETM_Q1_2073000"/>
      <w:bookmarkEnd w:id="197"/>
      <w:r>
        <w:rPr>
          <w:rFonts w:hint="cs"/>
          <w:rtl/>
          <w:lang w:eastAsia="he-IL"/>
        </w:rPr>
        <w:t>שלי והמטופלות שלי משכו אותי עם השנים לתוך התחום של</w:t>
      </w:r>
      <w:bookmarkStart w:id="198" w:name="_ETM_Q1_2077000"/>
      <w:bookmarkEnd w:id="198"/>
      <w:r>
        <w:rPr>
          <w:rFonts w:hint="cs"/>
          <w:rtl/>
          <w:lang w:eastAsia="he-IL"/>
        </w:rPr>
        <w:t xml:space="preserve"> הפגיעות המיניות בבחינת הציצה ונפגעה, תרתי משמע. </w:t>
      </w:r>
      <w:r w:rsidR="00D34D76">
        <w:rPr>
          <w:rFonts w:hint="cs"/>
          <w:rtl/>
          <w:lang w:eastAsia="he-IL"/>
        </w:rPr>
        <w:t>זה לא תחום שכשמבינים בו אפשר להישאר אדישים אליו</w:t>
      </w:r>
      <w:r>
        <w:rPr>
          <w:rFonts w:hint="cs"/>
          <w:rtl/>
          <w:lang w:eastAsia="he-IL"/>
        </w:rPr>
        <w:t xml:space="preserve">. הם גייסו </w:t>
      </w:r>
      <w:bookmarkStart w:id="199" w:name="_ETM_Q1_2087000"/>
      <w:bookmarkEnd w:id="199"/>
      <w:r>
        <w:rPr>
          <w:rFonts w:hint="cs"/>
          <w:rtl/>
          <w:lang w:eastAsia="he-IL"/>
        </w:rPr>
        <w:t>אותי לנושא, ואני עוסקת הרבה גם</w:t>
      </w:r>
      <w:r w:rsidR="00D34D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D34D76">
        <w:rPr>
          <w:rFonts w:hint="cs"/>
          <w:rtl/>
          <w:lang w:eastAsia="he-IL"/>
        </w:rPr>
        <w:t>הדרכה ו</w:t>
      </w:r>
      <w:r>
        <w:rPr>
          <w:rFonts w:hint="cs"/>
          <w:rtl/>
          <w:lang w:eastAsia="he-IL"/>
        </w:rPr>
        <w:t>גם ב</w:t>
      </w:r>
      <w:r w:rsidR="00D34D76">
        <w:rPr>
          <w:rFonts w:hint="cs"/>
          <w:rtl/>
          <w:lang w:eastAsia="he-IL"/>
        </w:rPr>
        <w:t>הרצאות</w:t>
      </w:r>
      <w:r>
        <w:rPr>
          <w:rFonts w:hint="cs"/>
          <w:rtl/>
          <w:lang w:eastAsia="he-IL"/>
        </w:rPr>
        <w:t>, עובדת עכשיו עם המשטרה ועם</w:t>
      </w:r>
      <w:r w:rsidR="00D34D76">
        <w:rPr>
          <w:rFonts w:hint="cs"/>
          <w:rtl/>
          <w:lang w:eastAsia="he-IL"/>
        </w:rPr>
        <w:t xml:space="preserve"> שופטים </w:t>
      </w:r>
      <w:r>
        <w:rPr>
          <w:rFonts w:hint="cs"/>
          <w:rtl/>
          <w:lang w:eastAsia="he-IL"/>
        </w:rPr>
        <w:t>ו</w:t>
      </w:r>
      <w:r w:rsidR="00D34D76">
        <w:rPr>
          <w:rFonts w:hint="cs"/>
          <w:rtl/>
          <w:lang w:eastAsia="he-IL"/>
        </w:rPr>
        <w:t xml:space="preserve">בפרקליטות </w:t>
      </w:r>
      <w:r>
        <w:rPr>
          <w:rFonts w:hint="cs"/>
          <w:rtl/>
          <w:lang w:eastAsia="he-IL"/>
        </w:rPr>
        <w:t xml:space="preserve">וגם עם אנשי מקצוע. </w:t>
      </w:r>
      <w:r w:rsidR="00D34D76">
        <w:rPr>
          <w:rFonts w:hint="cs"/>
          <w:rtl/>
          <w:lang w:eastAsia="he-IL"/>
        </w:rPr>
        <w:t>אני מרגישה שזו שליחות שלנו כחברים בתוך חברה</w:t>
      </w:r>
      <w:r>
        <w:rPr>
          <w:rFonts w:hint="cs"/>
          <w:rtl/>
          <w:lang w:eastAsia="he-IL"/>
        </w:rPr>
        <w:t xml:space="preserve"> אנושית לעשות תיקון </w:t>
      </w:r>
      <w:bookmarkStart w:id="200" w:name="_ETM_Q1_2105000"/>
      <w:bookmarkEnd w:id="200"/>
      <w:r>
        <w:rPr>
          <w:rFonts w:hint="cs"/>
          <w:rtl/>
          <w:lang w:eastAsia="he-IL"/>
        </w:rPr>
        <w:t>לעוול הגדול הזאת של השכיחות הגבוהה של פגיעות מיניות.</w:t>
      </w:r>
      <w:r w:rsidR="00D34D76">
        <w:rPr>
          <w:rFonts w:hint="cs"/>
          <w:rtl/>
          <w:lang w:eastAsia="he-IL"/>
        </w:rPr>
        <w:t xml:space="preserve"> </w:t>
      </w:r>
    </w:p>
    <w:p w:rsidR="001B2E6C" w:rsidRDefault="001B2E6C" w:rsidP="001B2E6C">
      <w:pPr>
        <w:rPr>
          <w:rtl/>
          <w:lang w:eastAsia="he-IL"/>
        </w:rPr>
      </w:pPr>
    </w:p>
    <w:p w:rsidR="00701A31" w:rsidRDefault="00D34D76" w:rsidP="001B2E6C">
      <w:pPr>
        <w:rPr>
          <w:rtl/>
          <w:lang w:eastAsia="he-IL"/>
        </w:rPr>
      </w:pPr>
      <w:bookmarkStart w:id="201" w:name="_ETM_Q1_2110000"/>
      <w:bookmarkEnd w:id="201"/>
      <w:r>
        <w:rPr>
          <w:rFonts w:hint="cs"/>
          <w:rtl/>
          <w:lang w:eastAsia="he-IL"/>
        </w:rPr>
        <w:t xml:space="preserve">אני </w:t>
      </w:r>
      <w:r w:rsidR="001B2E6C">
        <w:rPr>
          <w:rFonts w:hint="cs"/>
          <w:rtl/>
          <w:lang w:eastAsia="he-IL"/>
        </w:rPr>
        <w:t xml:space="preserve">ברשותכם אקרא. זה ייראה שאני קוראת מהדף, תיכף תראו שאני קוראת מאוד מהלב. אבל נראה לי שכל מילה פה חשובה כדי שהשורה התחתונה שלי תובן היטב. קודם כל </w:t>
      </w:r>
      <w:r w:rsidR="006A63CB">
        <w:rPr>
          <w:rFonts w:hint="cs"/>
          <w:rtl/>
          <w:lang w:eastAsia="he-IL"/>
        </w:rPr>
        <w:t xml:space="preserve">אני אומר כמה מילים </w:t>
      </w:r>
      <w:r w:rsidR="001B2E6C">
        <w:rPr>
          <w:rFonts w:hint="cs"/>
          <w:rtl/>
          <w:lang w:eastAsia="he-IL"/>
        </w:rPr>
        <w:t xml:space="preserve">על </w:t>
      </w:r>
      <w:r w:rsidR="006A63CB">
        <w:rPr>
          <w:rFonts w:hint="cs"/>
          <w:rtl/>
          <w:lang w:eastAsia="he-IL"/>
        </w:rPr>
        <w:t>מה זה טיפול נפשי</w:t>
      </w:r>
      <w:r w:rsidR="001B2E6C">
        <w:rPr>
          <w:rFonts w:hint="cs"/>
          <w:rtl/>
          <w:lang w:eastAsia="he-IL"/>
        </w:rPr>
        <w:t>,</w:t>
      </w:r>
      <w:r w:rsidR="006A63CB">
        <w:rPr>
          <w:rFonts w:hint="cs"/>
          <w:rtl/>
          <w:lang w:eastAsia="he-IL"/>
        </w:rPr>
        <w:t xml:space="preserve"> כמה מילים </w:t>
      </w:r>
      <w:r w:rsidR="001B2E6C">
        <w:rPr>
          <w:rFonts w:hint="cs"/>
          <w:rtl/>
          <w:lang w:eastAsia="he-IL"/>
        </w:rPr>
        <w:t xml:space="preserve">על </w:t>
      </w:r>
      <w:bookmarkStart w:id="202" w:name="_ETM_Q1_2129000"/>
      <w:bookmarkEnd w:id="202"/>
      <w:r w:rsidR="006A63CB">
        <w:rPr>
          <w:rFonts w:hint="cs"/>
          <w:rtl/>
          <w:lang w:eastAsia="he-IL"/>
        </w:rPr>
        <w:t xml:space="preserve">מה זו פגיעה נפשית </w:t>
      </w:r>
      <w:r w:rsidR="001B2E6C">
        <w:rPr>
          <w:rFonts w:hint="cs"/>
          <w:rtl/>
          <w:lang w:eastAsia="he-IL"/>
        </w:rPr>
        <w:t>ואחר כך על המשמעות של החוק ו</w:t>
      </w:r>
      <w:r w:rsidR="006A63CB">
        <w:rPr>
          <w:rFonts w:hint="cs"/>
          <w:rtl/>
          <w:lang w:eastAsia="he-IL"/>
        </w:rPr>
        <w:t xml:space="preserve">התיקון בחוק </w:t>
      </w:r>
      <w:r w:rsidR="001B2E6C">
        <w:rPr>
          <w:rFonts w:hint="cs"/>
          <w:rtl/>
          <w:lang w:eastAsia="he-IL"/>
        </w:rPr>
        <w:t xml:space="preserve">שמוצע. ראשית כל, </w:t>
      </w:r>
      <w:r w:rsidR="006A63CB">
        <w:rPr>
          <w:rFonts w:hint="cs"/>
          <w:rtl/>
          <w:lang w:eastAsia="he-IL"/>
        </w:rPr>
        <w:t xml:space="preserve">טיפול נפשי הוא מסע משותף </w:t>
      </w:r>
      <w:r w:rsidR="001B2E6C">
        <w:rPr>
          <w:rFonts w:hint="cs"/>
          <w:rtl/>
          <w:lang w:eastAsia="he-IL"/>
        </w:rPr>
        <w:t xml:space="preserve">של מטפלת או מטפל עם המטופל או המטופלת שלהם </w:t>
      </w:r>
      <w:r w:rsidR="006A63CB">
        <w:rPr>
          <w:rFonts w:hint="cs"/>
          <w:rtl/>
          <w:lang w:eastAsia="he-IL"/>
        </w:rPr>
        <w:lastRenderedPageBreak/>
        <w:t>לתוך נימי הנפש הרכים</w:t>
      </w:r>
      <w:r w:rsidR="001B2E6C">
        <w:rPr>
          <w:rFonts w:hint="cs"/>
          <w:rtl/>
          <w:lang w:eastAsia="he-IL"/>
        </w:rPr>
        <w:t>,</w:t>
      </w:r>
      <w:r w:rsidR="006A63CB">
        <w:rPr>
          <w:rFonts w:hint="cs"/>
          <w:rtl/>
          <w:lang w:eastAsia="he-IL"/>
        </w:rPr>
        <w:t xml:space="preserve"> העדינים ביותר של האדם</w:t>
      </w:r>
      <w:r w:rsidR="001B2E6C">
        <w:rPr>
          <w:rFonts w:hint="cs"/>
          <w:rtl/>
          <w:lang w:eastAsia="he-IL"/>
        </w:rPr>
        <w:t xml:space="preserve">. זה </w:t>
      </w:r>
      <w:bookmarkStart w:id="203" w:name="_ETM_Q1_2147000"/>
      <w:bookmarkEnd w:id="203"/>
      <w:r w:rsidR="001B2E6C">
        <w:rPr>
          <w:rFonts w:hint="cs"/>
          <w:rtl/>
          <w:lang w:eastAsia="he-IL"/>
        </w:rPr>
        <w:t>מסע שמצריך אמון רב</w:t>
      </w:r>
      <w:r w:rsidR="006A63CB">
        <w:rPr>
          <w:rFonts w:hint="cs"/>
          <w:rtl/>
          <w:lang w:eastAsia="he-IL"/>
        </w:rPr>
        <w:t xml:space="preserve"> כיוון שמתהלכים בו </w:t>
      </w:r>
      <w:r w:rsidR="001B2E6C">
        <w:rPr>
          <w:rFonts w:hint="cs"/>
          <w:rtl/>
          <w:lang w:eastAsia="he-IL"/>
        </w:rPr>
        <w:t xml:space="preserve">לא פעם בשבילי הנפש החסומים, </w:t>
      </w:r>
      <w:bookmarkStart w:id="204" w:name="_ETM_Q1_2154000"/>
      <w:bookmarkEnd w:id="204"/>
      <w:r w:rsidR="001B2E6C">
        <w:rPr>
          <w:rFonts w:hint="cs"/>
          <w:rtl/>
          <w:lang w:eastAsia="he-IL"/>
        </w:rPr>
        <w:t xml:space="preserve">השתוקים, </w:t>
      </w:r>
      <w:r w:rsidR="006A63CB">
        <w:rPr>
          <w:rFonts w:hint="cs"/>
          <w:rtl/>
          <w:lang w:eastAsia="he-IL"/>
        </w:rPr>
        <w:t>הפצועים</w:t>
      </w:r>
      <w:r w:rsidR="001B2E6C">
        <w:rPr>
          <w:rFonts w:hint="cs"/>
          <w:rtl/>
          <w:lang w:eastAsia="he-IL"/>
        </w:rPr>
        <w:t>,</w:t>
      </w:r>
      <w:r w:rsidR="006A63CB">
        <w:rPr>
          <w:rFonts w:hint="cs"/>
          <w:rtl/>
          <w:lang w:eastAsia="he-IL"/>
        </w:rPr>
        <w:t xml:space="preserve"> נדרשים בו קשב עדין</w:t>
      </w:r>
      <w:r w:rsidR="001B2E6C">
        <w:rPr>
          <w:rFonts w:hint="cs"/>
          <w:rtl/>
          <w:lang w:eastAsia="he-IL"/>
        </w:rPr>
        <w:t>,</w:t>
      </w:r>
      <w:r w:rsidR="006A63CB">
        <w:rPr>
          <w:rFonts w:hint="cs"/>
          <w:rtl/>
          <w:lang w:eastAsia="he-IL"/>
        </w:rPr>
        <w:t xml:space="preserve"> דיוק רב</w:t>
      </w:r>
      <w:r w:rsidR="001B2E6C">
        <w:rPr>
          <w:rFonts w:hint="cs"/>
          <w:rtl/>
          <w:lang w:eastAsia="he-IL"/>
        </w:rPr>
        <w:t>,</w:t>
      </w:r>
      <w:r w:rsidR="006A63CB">
        <w:rPr>
          <w:rFonts w:hint="cs"/>
          <w:rtl/>
          <w:lang w:eastAsia="he-IL"/>
        </w:rPr>
        <w:t xml:space="preserve"> על מנת ליצור </w:t>
      </w:r>
      <w:r w:rsidR="001B2E6C">
        <w:rPr>
          <w:rFonts w:hint="cs"/>
          <w:rtl/>
          <w:lang w:eastAsia="he-IL"/>
        </w:rPr>
        <w:t xml:space="preserve">קרבה ואינטימיות שיאפשרו פתיחות ונגיעה </w:t>
      </w:r>
      <w:r w:rsidR="006A63CB">
        <w:rPr>
          <w:rFonts w:hint="cs"/>
          <w:rtl/>
          <w:lang w:eastAsia="he-IL"/>
        </w:rPr>
        <w:t xml:space="preserve">באזורים נפשיים שהמטופל או המטופלת </w:t>
      </w:r>
      <w:r w:rsidR="001B2E6C">
        <w:rPr>
          <w:rFonts w:hint="cs"/>
          <w:rtl/>
          <w:lang w:eastAsia="he-IL"/>
        </w:rPr>
        <w:t xml:space="preserve">לא מצליחים להתחבר אליהם או להבין אותם עד הסוף. טיפול נפשי </w:t>
      </w:r>
      <w:r w:rsidR="00253416">
        <w:rPr>
          <w:rFonts w:hint="cs"/>
          <w:rtl/>
          <w:lang w:eastAsia="he-IL"/>
        </w:rPr>
        <w:t xml:space="preserve">הוא </w:t>
      </w:r>
      <w:bookmarkStart w:id="205" w:name="_ETM_Q1_2174000"/>
      <w:bookmarkEnd w:id="205"/>
      <w:r w:rsidR="006A63CB">
        <w:rPr>
          <w:rFonts w:hint="cs"/>
          <w:rtl/>
          <w:lang w:eastAsia="he-IL"/>
        </w:rPr>
        <w:t xml:space="preserve">כניסה </w:t>
      </w:r>
      <w:r w:rsidR="00253416">
        <w:rPr>
          <w:rFonts w:hint="cs"/>
          <w:rtl/>
          <w:lang w:eastAsia="he-IL"/>
        </w:rPr>
        <w:t xml:space="preserve">בחרדת קודש ממש ל-ד' האמות של הזולת. זוהי כניסה </w:t>
      </w:r>
      <w:r w:rsidR="006A63CB">
        <w:rPr>
          <w:rFonts w:hint="cs"/>
          <w:rtl/>
          <w:lang w:eastAsia="he-IL"/>
        </w:rPr>
        <w:t xml:space="preserve">בהסכמה מתוך אמון של המטופל או המטופלת </w:t>
      </w:r>
      <w:r w:rsidR="00253416">
        <w:rPr>
          <w:rFonts w:hint="cs"/>
          <w:rtl/>
          <w:lang w:eastAsia="he-IL"/>
        </w:rPr>
        <w:t>כי</w:t>
      </w:r>
      <w:r w:rsidR="00701A31">
        <w:rPr>
          <w:rFonts w:hint="cs"/>
          <w:rtl/>
          <w:lang w:eastAsia="he-IL"/>
        </w:rPr>
        <w:t xml:space="preserve"> פתיחת הנפש בפני האחר תיטיב עמם, תקל מסבלם, תיתן </w:t>
      </w:r>
      <w:bookmarkStart w:id="206" w:name="_ETM_Q1_2189000"/>
      <w:bookmarkEnd w:id="206"/>
      <w:r w:rsidR="00701A31">
        <w:rPr>
          <w:rFonts w:hint="cs"/>
          <w:rtl/>
          <w:lang w:eastAsia="he-IL"/>
        </w:rPr>
        <w:t>פשר ומשמעות לסבל.</w:t>
      </w:r>
    </w:p>
    <w:p w:rsidR="00701A31" w:rsidRDefault="00701A31" w:rsidP="001B2E6C">
      <w:pPr>
        <w:rPr>
          <w:rtl/>
          <w:lang w:eastAsia="he-IL"/>
        </w:rPr>
      </w:pPr>
    </w:p>
    <w:p w:rsidR="00701A31" w:rsidRDefault="006A63CB" w:rsidP="00701A31">
      <w:pPr>
        <w:rPr>
          <w:rtl/>
          <w:lang w:eastAsia="he-IL"/>
        </w:rPr>
      </w:pPr>
      <w:r>
        <w:rPr>
          <w:rFonts w:hint="cs"/>
          <w:rtl/>
          <w:lang w:eastAsia="he-IL"/>
        </w:rPr>
        <w:t>לעומת זאת</w:t>
      </w:r>
      <w:r w:rsidR="00701A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פגיעה מינית היא ההיפך מכל זה </w:t>
      </w:r>
      <w:r w:rsidR="00701A31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היא חדירה גסה ואלימה </w:t>
      </w:r>
      <w:r w:rsidR="00701A31">
        <w:rPr>
          <w:rFonts w:hint="cs"/>
          <w:rtl/>
          <w:lang w:eastAsia="he-IL"/>
        </w:rPr>
        <w:t xml:space="preserve">ל-ד' האמות הגופני של האדם, </w:t>
      </w:r>
      <w:r>
        <w:rPr>
          <w:rFonts w:hint="cs"/>
          <w:rtl/>
          <w:lang w:eastAsia="he-IL"/>
        </w:rPr>
        <w:t>היא רמיסה שלו בתור סובייקט</w:t>
      </w:r>
      <w:r w:rsidR="00701A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הפיכתו </w:t>
      </w:r>
      <w:r w:rsidR="00701A31">
        <w:rPr>
          <w:rFonts w:hint="cs"/>
          <w:rtl/>
          <w:lang w:eastAsia="he-IL"/>
        </w:rPr>
        <w:t xml:space="preserve">לאובייקט לשירות צרכיו של התוקף. </w:t>
      </w:r>
      <w:r>
        <w:rPr>
          <w:rFonts w:hint="cs"/>
          <w:rtl/>
          <w:lang w:eastAsia="he-IL"/>
        </w:rPr>
        <w:t>אם היה זמן</w:t>
      </w:r>
      <w:r w:rsidR="00701A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הייתי </w:t>
      </w:r>
      <w:r w:rsidR="00701A31">
        <w:rPr>
          <w:rFonts w:hint="cs"/>
          <w:rtl/>
          <w:lang w:eastAsia="he-IL"/>
        </w:rPr>
        <w:t>מדגישה ו</w:t>
      </w:r>
      <w:r>
        <w:rPr>
          <w:rFonts w:hint="cs"/>
          <w:rtl/>
          <w:lang w:eastAsia="he-IL"/>
        </w:rPr>
        <w:t xml:space="preserve">מחדדת </w:t>
      </w:r>
      <w:r w:rsidR="00701A31">
        <w:rPr>
          <w:rFonts w:hint="cs"/>
          <w:rtl/>
          <w:lang w:eastAsia="he-IL"/>
        </w:rPr>
        <w:t xml:space="preserve">שכשמדברים על צרכיו, אלו לא צרכיו המיניים, אל צרכי השליטה שלו, </w:t>
      </w:r>
      <w:bookmarkStart w:id="207" w:name="_ETM_Q1_2214000"/>
      <w:bookmarkEnd w:id="207"/>
      <w:r w:rsidR="00701A31">
        <w:rPr>
          <w:rFonts w:hint="cs"/>
          <w:rtl/>
          <w:lang w:eastAsia="he-IL"/>
        </w:rPr>
        <w:t xml:space="preserve">אבל זה לא הזמן להרחיב בזה. </w:t>
      </w:r>
      <w:r>
        <w:rPr>
          <w:rFonts w:hint="cs"/>
          <w:rtl/>
          <w:lang w:eastAsia="he-IL"/>
        </w:rPr>
        <w:t>פגיעה מינית</w:t>
      </w:r>
      <w:r w:rsidR="00701A31">
        <w:rPr>
          <w:rFonts w:hint="cs"/>
          <w:rtl/>
          <w:lang w:eastAsia="he-IL"/>
        </w:rPr>
        <w:t>, כפי שראינו עכשיו</w:t>
      </w:r>
      <w:bookmarkStart w:id="208" w:name="_ETM_Q1_2220000"/>
      <w:bookmarkEnd w:id="208"/>
      <w:r w:rsidR="00701A31">
        <w:rPr>
          <w:rFonts w:hint="cs"/>
          <w:rtl/>
          <w:lang w:eastAsia="he-IL"/>
        </w:rPr>
        <w:t xml:space="preserve"> משרי, וכפי שאני רואה יום-יום בקליניקה,</w:t>
      </w:r>
      <w:r>
        <w:rPr>
          <w:rFonts w:hint="cs"/>
          <w:rtl/>
          <w:lang w:eastAsia="he-IL"/>
        </w:rPr>
        <w:t xml:space="preserve"> היא פוצעת את הנפש</w:t>
      </w:r>
      <w:r w:rsidR="00701A31">
        <w:rPr>
          <w:rFonts w:hint="cs"/>
          <w:rtl/>
          <w:lang w:eastAsia="he-IL"/>
        </w:rPr>
        <w:t>, עיתים</w:t>
      </w:r>
      <w:r>
        <w:rPr>
          <w:rFonts w:hint="cs"/>
          <w:rtl/>
          <w:lang w:eastAsia="he-IL"/>
        </w:rPr>
        <w:t xml:space="preserve"> היא ממש מפרקת אותה עד אשפוז</w:t>
      </w:r>
      <w:r w:rsidR="00701A31">
        <w:rPr>
          <w:rFonts w:hint="cs"/>
          <w:rtl/>
          <w:lang w:eastAsia="he-IL"/>
        </w:rPr>
        <w:t xml:space="preserve"> </w:t>
      </w:r>
      <w:bookmarkStart w:id="209" w:name="_ETM_Q1_2231000"/>
      <w:bookmarkEnd w:id="209"/>
      <w:r w:rsidR="00701A31">
        <w:rPr>
          <w:rFonts w:hint="cs"/>
          <w:rtl/>
          <w:lang w:eastAsia="he-IL"/>
        </w:rPr>
        <w:t>או פגיעה עצמית ואובדנות. ההשלכות שלה ניכרות</w:t>
      </w:r>
      <w:r>
        <w:rPr>
          <w:rFonts w:hint="cs"/>
          <w:rtl/>
          <w:lang w:eastAsia="he-IL"/>
        </w:rPr>
        <w:t xml:space="preserve"> בכל תחומי החיים</w:t>
      </w:r>
      <w:r w:rsidR="00701A31">
        <w:rPr>
          <w:rFonts w:hint="cs"/>
          <w:rtl/>
          <w:lang w:eastAsia="he-IL"/>
        </w:rPr>
        <w:t xml:space="preserve"> </w:t>
      </w:r>
      <w:r w:rsidR="00701A31">
        <w:rPr>
          <w:rtl/>
          <w:lang w:eastAsia="he-IL"/>
        </w:rPr>
        <w:t>–</w:t>
      </w:r>
      <w:r w:rsidR="00701A31">
        <w:rPr>
          <w:rFonts w:hint="cs"/>
          <w:rtl/>
          <w:lang w:eastAsia="he-IL"/>
        </w:rPr>
        <w:t xml:space="preserve"> האישי, החברתי, הגופני, המיני, </w:t>
      </w:r>
      <w:bookmarkStart w:id="210" w:name="_ETM_Q1_2239000"/>
      <w:bookmarkEnd w:id="210"/>
      <w:r w:rsidR="00701A31">
        <w:rPr>
          <w:rFonts w:hint="cs"/>
          <w:rtl/>
          <w:lang w:eastAsia="he-IL"/>
        </w:rPr>
        <w:t>הרפואי, הלימודי.</w:t>
      </w:r>
      <w:r>
        <w:rPr>
          <w:rFonts w:hint="cs"/>
          <w:rtl/>
          <w:lang w:eastAsia="he-IL"/>
        </w:rPr>
        <w:t xml:space="preserve"> פגיעה מינית היא דבר נורא</w:t>
      </w:r>
      <w:r w:rsidR="00701A31">
        <w:rPr>
          <w:rFonts w:hint="cs"/>
          <w:rtl/>
          <w:lang w:eastAsia="he-IL"/>
        </w:rPr>
        <w:t>. תאמינו לי,</w:t>
      </w:r>
      <w:r>
        <w:rPr>
          <w:rFonts w:hint="cs"/>
          <w:rtl/>
          <w:lang w:eastAsia="he-IL"/>
        </w:rPr>
        <w:t xml:space="preserve"> היא שכיחה בצורה בלתי נתפסת</w:t>
      </w:r>
      <w:r w:rsidR="00701A31">
        <w:rPr>
          <w:rFonts w:hint="cs"/>
          <w:rtl/>
          <w:lang w:eastAsia="he-IL"/>
        </w:rPr>
        <w:t xml:space="preserve"> למי שעוסק בזה. ככל </w:t>
      </w:r>
      <w:bookmarkStart w:id="211" w:name="_ETM_Q1_2249000"/>
      <w:bookmarkEnd w:id="211"/>
      <w:r w:rsidR="00701A31">
        <w:rPr>
          <w:rFonts w:hint="cs"/>
          <w:rtl/>
          <w:lang w:eastAsia="he-IL"/>
        </w:rPr>
        <w:t xml:space="preserve">שאנחנו מגלים עוד ועוד </w:t>
      </w:r>
      <w:r w:rsidR="00701A31">
        <w:rPr>
          <w:rtl/>
          <w:lang w:eastAsia="he-IL"/>
        </w:rPr>
        <w:t>–</w:t>
      </w:r>
      <w:r w:rsidR="00701A31">
        <w:rPr>
          <w:rFonts w:hint="cs"/>
          <w:rtl/>
          <w:lang w:eastAsia="he-IL"/>
        </w:rPr>
        <w:t xml:space="preserve"> פשוט לא להאמין,</w:t>
      </w:r>
      <w:r>
        <w:rPr>
          <w:rFonts w:hint="cs"/>
          <w:rtl/>
          <w:lang w:eastAsia="he-IL"/>
        </w:rPr>
        <w:t xml:space="preserve"> זה בכל פינה ובכל מקום</w:t>
      </w:r>
      <w:r w:rsidR="00701A31">
        <w:rPr>
          <w:rFonts w:hint="cs"/>
          <w:rtl/>
          <w:lang w:eastAsia="he-IL"/>
        </w:rPr>
        <w:t>.</w:t>
      </w:r>
    </w:p>
    <w:p w:rsidR="00701A31" w:rsidRDefault="00701A31" w:rsidP="00701A31">
      <w:pPr>
        <w:rPr>
          <w:rtl/>
          <w:lang w:eastAsia="he-IL"/>
        </w:rPr>
      </w:pPr>
    </w:p>
    <w:p w:rsidR="006A63CB" w:rsidRDefault="00701A31" w:rsidP="00F66B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המתיר </w:t>
      </w:r>
      <w:bookmarkStart w:id="212" w:name="_ETM_Q1_2253000"/>
      <w:bookmarkEnd w:id="212"/>
      <w:r>
        <w:rPr>
          <w:rFonts w:hint="cs"/>
          <w:rtl/>
          <w:lang w:eastAsia="he-IL"/>
        </w:rPr>
        <w:t>חשיפת ח</w:t>
      </w:r>
      <w:r w:rsidR="00F66BB2">
        <w:rPr>
          <w:rFonts w:hint="cs"/>
          <w:rtl/>
          <w:lang w:eastAsia="he-IL"/>
        </w:rPr>
        <w:t>ומרי טיפול של הנפגע או הנפגעת</w:t>
      </w:r>
      <w:r w:rsidR="006A63CB">
        <w:rPr>
          <w:rFonts w:hint="cs"/>
          <w:rtl/>
          <w:lang w:eastAsia="he-IL"/>
        </w:rPr>
        <w:t xml:space="preserve"> הוא </w:t>
      </w:r>
      <w:r w:rsidR="00F66BB2">
        <w:rPr>
          <w:rFonts w:hint="cs"/>
          <w:rtl/>
          <w:lang w:eastAsia="he-IL"/>
        </w:rPr>
        <w:t xml:space="preserve">בעצם </w:t>
      </w:r>
      <w:r w:rsidR="006A63CB">
        <w:rPr>
          <w:rFonts w:hint="cs"/>
          <w:rtl/>
          <w:lang w:eastAsia="he-IL"/>
        </w:rPr>
        <w:t>אונס על אונס</w:t>
      </w:r>
      <w:r w:rsidR="00F66BB2">
        <w:rPr>
          <w:rFonts w:hint="cs"/>
          <w:rtl/>
          <w:lang w:eastAsia="he-IL"/>
        </w:rPr>
        <w:t>.</w:t>
      </w:r>
      <w:r w:rsidR="006A63CB">
        <w:rPr>
          <w:rFonts w:hint="cs"/>
          <w:rtl/>
          <w:lang w:eastAsia="he-IL"/>
        </w:rPr>
        <w:t xml:space="preserve"> לא די שגופם </w:t>
      </w:r>
      <w:r w:rsidR="00F66BB2">
        <w:rPr>
          <w:rFonts w:hint="cs"/>
          <w:rtl/>
          <w:lang w:eastAsia="he-IL"/>
        </w:rPr>
        <w:t xml:space="preserve">של הנפגעים נחדר וחולל, ש-ד' האמות הגופני שלהם נחדר ובוזה, </w:t>
      </w:r>
      <w:bookmarkStart w:id="213" w:name="_ETM_Q1_2272000"/>
      <w:bookmarkEnd w:id="213"/>
      <w:r w:rsidR="006A63CB">
        <w:rPr>
          <w:rFonts w:hint="cs"/>
          <w:rtl/>
          <w:lang w:eastAsia="he-IL"/>
        </w:rPr>
        <w:t xml:space="preserve">הנה בא החוק הזה </w:t>
      </w:r>
      <w:r w:rsidR="00F66BB2">
        <w:rPr>
          <w:rFonts w:hint="cs"/>
          <w:rtl/>
          <w:lang w:eastAsia="he-IL"/>
        </w:rPr>
        <w:t xml:space="preserve">ואומר לנפגעים </w:t>
      </w:r>
      <w:r w:rsidR="006A63CB">
        <w:rPr>
          <w:rFonts w:hint="cs"/>
          <w:rtl/>
          <w:lang w:eastAsia="he-IL"/>
        </w:rPr>
        <w:t xml:space="preserve">נחדור </w:t>
      </w:r>
      <w:r w:rsidR="00F66BB2">
        <w:rPr>
          <w:rFonts w:hint="cs"/>
          <w:rtl/>
          <w:lang w:eastAsia="he-IL"/>
        </w:rPr>
        <w:t xml:space="preserve">גם לנימי נפשכם העדינים והרכים. ולא סתם </w:t>
      </w:r>
      <w:bookmarkStart w:id="214" w:name="_ETM_Q1_2279000"/>
      <w:bookmarkEnd w:id="214"/>
      <w:r w:rsidR="00F66BB2">
        <w:rPr>
          <w:rFonts w:hint="cs"/>
          <w:rtl/>
          <w:lang w:eastAsia="he-IL"/>
        </w:rPr>
        <w:t xml:space="preserve">נחדור, ניתן את הזכות הנוראה הזו </w:t>
      </w:r>
      <w:r w:rsidR="006A63CB">
        <w:rPr>
          <w:rFonts w:hint="cs"/>
          <w:rtl/>
          <w:lang w:eastAsia="he-IL"/>
        </w:rPr>
        <w:t xml:space="preserve">דווקא </w:t>
      </w:r>
      <w:r w:rsidR="00F66BB2">
        <w:rPr>
          <w:rFonts w:hint="cs"/>
          <w:rtl/>
          <w:lang w:eastAsia="he-IL"/>
        </w:rPr>
        <w:t xml:space="preserve">לתוקף שלכם, למי שהתענה לכם, למי שפצע אתכם </w:t>
      </w:r>
      <w:bookmarkStart w:id="215" w:name="_ETM_Q1_2284000"/>
      <w:bookmarkEnd w:id="215"/>
      <w:r w:rsidR="00F66BB2">
        <w:rPr>
          <w:rFonts w:hint="cs"/>
          <w:rtl/>
          <w:lang w:eastAsia="he-IL"/>
        </w:rPr>
        <w:t xml:space="preserve">באכזריות לכל החיים, למי שרגשותיכם ושוועתכם לא עניינו אותו כלל. </w:t>
      </w:r>
      <w:bookmarkStart w:id="216" w:name="_ETM_Q1_2288000"/>
      <w:bookmarkEnd w:id="216"/>
      <w:r w:rsidR="00F66BB2">
        <w:rPr>
          <w:rFonts w:hint="cs"/>
          <w:rtl/>
          <w:lang w:eastAsia="he-IL"/>
        </w:rPr>
        <w:t xml:space="preserve">להיפך, הוא רמס אותם, הוא פגע בהם פגיעה אנושה. </w:t>
      </w:r>
      <w:bookmarkStart w:id="217" w:name="_ETM_Q1_2296000"/>
      <w:bookmarkEnd w:id="217"/>
      <w:r w:rsidR="00F66BB2">
        <w:rPr>
          <w:rFonts w:hint="cs"/>
          <w:rtl/>
          <w:lang w:eastAsia="he-IL"/>
        </w:rPr>
        <w:t xml:space="preserve">אז דווקא </w:t>
      </w:r>
      <w:r w:rsidR="006A63CB">
        <w:rPr>
          <w:rFonts w:hint="cs"/>
          <w:rtl/>
          <w:lang w:eastAsia="he-IL"/>
        </w:rPr>
        <w:t>לו ניתן כאות ה</w:t>
      </w:r>
      <w:r w:rsidR="00F66BB2">
        <w:rPr>
          <w:rFonts w:hint="cs"/>
          <w:rtl/>
          <w:lang w:eastAsia="he-IL"/>
        </w:rPr>
        <w:t xml:space="preserve">וקרה את הזכות להמשיך לפגוע בכן ובכם, הפעם </w:t>
      </w:r>
      <w:bookmarkStart w:id="218" w:name="_ETM_Q1_2300000"/>
      <w:bookmarkEnd w:id="218"/>
      <w:r w:rsidR="00F66BB2">
        <w:rPr>
          <w:rFonts w:hint="cs"/>
          <w:rtl/>
          <w:lang w:eastAsia="he-IL"/>
        </w:rPr>
        <w:t>דרך חדירה ברגל גסה ופוצעת ל-ד' האמות של נפש</w:t>
      </w:r>
      <w:r w:rsidR="006A63CB">
        <w:rPr>
          <w:rFonts w:hint="cs"/>
          <w:rtl/>
          <w:lang w:eastAsia="he-IL"/>
        </w:rPr>
        <w:t>כם</w:t>
      </w:r>
      <w:r w:rsidR="00F66BB2">
        <w:rPr>
          <w:rFonts w:hint="cs"/>
          <w:rtl/>
          <w:lang w:eastAsia="he-IL"/>
        </w:rPr>
        <w:t>.</w:t>
      </w:r>
    </w:p>
    <w:p w:rsidR="00F66BB2" w:rsidRDefault="00F66BB2" w:rsidP="006A63CB">
      <w:pPr>
        <w:rPr>
          <w:rtl/>
          <w:lang w:eastAsia="he-IL"/>
        </w:rPr>
      </w:pPr>
    </w:p>
    <w:p w:rsidR="006A63CB" w:rsidRDefault="006A63CB" w:rsidP="00F66BB2">
      <w:pPr>
        <w:rPr>
          <w:rtl/>
          <w:lang w:eastAsia="he-IL"/>
        </w:rPr>
      </w:pPr>
      <w:bookmarkStart w:id="219" w:name="_ETM_Q1_2307000"/>
      <w:bookmarkEnd w:id="219"/>
      <w:r>
        <w:rPr>
          <w:rFonts w:hint="cs"/>
          <w:rtl/>
          <w:lang w:eastAsia="he-IL"/>
        </w:rPr>
        <w:t>אז יאמרו</w:t>
      </w:r>
      <w:r w:rsidR="00F66BB2">
        <w:rPr>
          <w:rFonts w:hint="cs"/>
          <w:rtl/>
          <w:lang w:eastAsia="he-IL"/>
        </w:rPr>
        <w:t xml:space="preserve"> </w:t>
      </w:r>
      <w:r w:rsidR="00F66BB2">
        <w:rPr>
          <w:rtl/>
          <w:lang w:eastAsia="he-IL"/>
        </w:rPr>
        <w:t>–</w:t>
      </w:r>
      <w:r w:rsidR="00F66BB2">
        <w:rPr>
          <w:rFonts w:hint="cs"/>
          <w:rtl/>
          <w:lang w:eastAsia="he-IL"/>
        </w:rPr>
        <w:t xml:space="preserve"> תגידו אולי גם </w:t>
      </w:r>
      <w:bookmarkStart w:id="220" w:name="_ETM_Q1_2305000"/>
      <w:bookmarkEnd w:id="220"/>
      <w:r w:rsidR="00F66BB2">
        <w:rPr>
          <w:rFonts w:hint="cs"/>
          <w:rtl/>
          <w:lang w:eastAsia="he-IL"/>
        </w:rPr>
        <w:t xml:space="preserve">אתם – </w:t>
      </w:r>
      <w:r>
        <w:rPr>
          <w:rFonts w:hint="cs"/>
          <w:rtl/>
          <w:lang w:eastAsia="he-IL"/>
        </w:rPr>
        <w:t>אין ברירה</w:t>
      </w:r>
      <w:r w:rsidR="00F66B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חייבים להציץ </w:t>
      </w:r>
      <w:r w:rsidR="00F66BB2">
        <w:rPr>
          <w:rFonts w:hint="cs"/>
          <w:rtl/>
          <w:lang w:eastAsia="he-IL"/>
        </w:rPr>
        <w:t xml:space="preserve">לתוך ד' האמות הנפשי של הילד המתלונן </w:t>
      </w:r>
      <w:bookmarkStart w:id="221" w:name="_ETM_Q1_2316000"/>
      <w:bookmarkEnd w:id="221"/>
      <w:r>
        <w:rPr>
          <w:rFonts w:hint="cs"/>
          <w:rtl/>
          <w:lang w:eastAsia="he-IL"/>
        </w:rPr>
        <w:t xml:space="preserve">כדי </w:t>
      </w:r>
      <w:r w:rsidR="00F66BB2">
        <w:rPr>
          <w:rFonts w:hint="cs"/>
          <w:rtl/>
          <w:lang w:eastAsia="he-IL"/>
        </w:rPr>
        <w:t xml:space="preserve">שנראה שלא מדובר בילד עם נטייה לשקר, או שאנחנו חייבים להציץ ל-ד' האמות הרגשי של אישה שנאנסה כדי שנראה </w:t>
      </w:r>
      <w:bookmarkStart w:id="222" w:name="_ETM_Q1_2320000"/>
      <w:bookmarkEnd w:id="222"/>
      <w:r w:rsidR="00F66BB2">
        <w:rPr>
          <w:rFonts w:hint="cs"/>
          <w:rtl/>
          <w:lang w:eastAsia="he-IL"/>
        </w:rPr>
        <w:t xml:space="preserve">אם מדובר באישה שאולי בכלל, רחמנא ליצלן, בוגדת </w:t>
      </w:r>
      <w:bookmarkStart w:id="223" w:name="_ETM_Q1_2327000"/>
      <w:bookmarkEnd w:id="223"/>
      <w:r w:rsidR="00F66BB2">
        <w:rPr>
          <w:rFonts w:hint="cs"/>
          <w:rtl/>
          <w:lang w:eastAsia="he-IL"/>
        </w:rPr>
        <w:t xml:space="preserve">בבעלה. </w:t>
      </w:r>
      <w:r>
        <w:rPr>
          <w:rFonts w:hint="cs"/>
          <w:rtl/>
          <w:lang w:eastAsia="he-IL"/>
        </w:rPr>
        <w:t>שהרי אם הילד שיקר להוריו</w:t>
      </w:r>
      <w:r w:rsidR="00F66BB2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אולי הוא </w:t>
      </w:r>
      <w:r w:rsidR="00F66BB2">
        <w:rPr>
          <w:rFonts w:hint="cs"/>
          <w:rtl/>
          <w:lang w:eastAsia="he-IL"/>
        </w:rPr>
        <w:t xml:space="preserve">גם משקר עכשיו? ואם האישה בוגדת בבעלה, אז אולי היא אחת שרוצה עם כל אחד משהו, כולל עם הגבר שתקף אותה? </w:t>
      </w:r>
      <w:r>
        <w:rPr>
          <w:rFonts w:hint="cs"/>
          <w:rtl/>
          <w:lang w:eastAsia="he-IL"/>
        </w:rPr>
        <w:t>משום מה, החוק הזה</w:t>
      </w:r>
      <w:r w:rsidR="00F66B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המתיר לחטט בתהליך טיפולי, בנימי </w:t>
      </w:r>
      <w:r w:rsidR="00F66BB2">
        <w:rPr>
          <w:rFonts w:hint="cs"/>
          <w:rtl/>
          <w:lang w:eastAsia="he-IL"/>
        </w:rPr>
        <w:t xml:space="preserve">הנפש העדינים ביותר של </w:t>
      </w:r>
      <w:bookmarkStart w:id="224" w:name="_ETM_Q1_2343000"/>
      <w:bookmarkEnd w:id="224"/>
      <w:r w:rsidR="00F66BB2">
        <w:rPr>
          <w:rFonts w:hint="cs"/>
          <w:rtl/>
          <w:lang w:eastAsia="he-IL"/>
        </w:rPr>
        <w:t xml:space="preserve">האדם, </w:t>
      </w:r>
      <w:r>
        <w:rPr>
          <w:rFonts w:hint="cs"/>
          <w:rtl/>
          <w:lang w:eastAsia="he-IL"/>
        </w:rPr>
        <w:t xml:space="preserve">משמש כמעט אך ורק </w:t>
      </w:r>
      <w:r w:rsidR="00F66BB2">
        <w:rPr>
          <w:rFonts w:hint="cs"/>
          <w:rtl/>
          <w:lang w:eastAsia="he-IL"/>
        </w:rPr>
        <w:t xml:space="preserve">כנגד מי שמתלוננות ומתלוננים על עבירות מין. זה כפי </w:t>
      </w:r>
      <w:bookmarkStart w:id="225" w:name="_ETM_Q1_2349000"/>
      <w:bookmarkEnd w:id="225"/>
      <w:r w:rsidR="00F66BB2">
        <w:rPr>
          <w:rFonts w:hint="cs"/>
          <w:rtl/>
          <w:lang w:eastAsia="he-IL"/>
        </w:rPr>
        <w:t xml:space="preserve">שאיילת הזכירה קודם. </w:t>
      </w:r>
      <w:r>
        <w:rPr>
          <w:rFonts w:hint="cs"/>
          <w:rtl/>
          <w:lang w:eastAsia="he-IL"/>
        </w:rPr>
        <w:t>כאשר</w:t>
      </w:r>
      <w:r w:rsidR="00F66BB2">
        <w:rPr>
          <w:rFonts w:hint="cs"/>
          <w:rtl/>
          <w:lang w:eastAsia="he-IL"/>
        </w:rPr>
        <w:t xml:space="preserve"> התלונה היא של מישהו שביתו נשדד, או של מישהי שנעקצה </w:t>
      </w:r>
      <w:bookmarkStart w:id="226" w:name="_ETM_Q1_2356000"/>
      <w:bookmarkEnd w:id="226"/>
      <w:r w:rsidR="00F66BB2">
        <w:rPr>
          <w:rFonts w:hint="cs"/>
          <w:rtl/>
          <w:lang w:eastAsia="he-IL"/>
        </w:rPr>
        <w:t xml:space="preserve">כלכלית על ידי השותף שלה לעסק, נדיר שהנאשם בעבירה </w:t>
      </w:r>
      <w:bookmarkStart w:id="227" w:name="_ETM_Q1_2364000"/>
      <w:bookmarkEnd w:id="227"/>
      <w:r w:rsidR="00F66BB2">
        <w:rPr>
          <w:rFonts w:hint="cs"/>
          <w:rtl/>
          <w:lang w:eastAsia="he-IL"/>
        </w:rPr>
        <w:t xml:space="preserve">או עורכי הדין שלו יבקשו לחדור לתהליך הטיפולי של הקורבן. </w:t>
      </w:r>
      <w:bookmarkStart w:id="228" w:name="_ETM_Q1_2365000"/>
      <w:bookmarkEnd w:id="228"/>
      <w:r>
        <w:rPr>
          <w:rFonts w:hint="cs"/>
          <w:rtl/>
          <w:lang w:eastAsia="he-IL"/>
        </w:rPr>
        <w:t xml:space="preserve">איך זה שכאשר העבירה אינה תקיפה מינית אז פתאום </w:t>
      </w:r>
      <w:r w:rsidR="00F66BB2">
        <w:rPr>
          <w:rFonts w:hint="cs"/>
          <w:rtl/>
          <w:lang w:eastAsia="he-IL"/>
        </w:rPr>
        <w:t xml:space="preserve">נהיה פחות הגיוני שנחטט בטיפול של אותו אדם </w:t>
      </w:r>
      <w:r>
        <w:rPr>
          <w:rFonts w:hint="cs"/>
          <w:rtl/>
          <w:lang w:eastAsia="he-IL"/>
        </w:rPr>
        <w:t xml:space="preserve">ונראה אם יש </w:t>
      </w:r>
      <w:r w:rsidR="00F66BB2">
        <w:rPr>
          <w:rFonts w:hint="cs"/>
          <w:rtl/>
          <w:lang w:eastAsia="he-IL"/>
        </w:rPr>
        <w:t xml:space="preserve">במקרה </w:t>
      </w:r>
      <w:bookmarkStart w:id="229" w:name="_ETM_Q1_2377000"/>
      <w:bookmarkEnd w:id="229"/>
      <w:r w:rsidR="00F66BB2">
        <w:rPr>
          <w:rFonts w:hint="cs"/>
          <w:rtl/>
          <w:lang w:eastAsia="he-IL"/>
        </w:rPr>
        <w:t xml:space="preserve">איזה חומר שנוכל באמצעותו להשחיר עוד את המתלונן </w:t>
      </w:r>
      <w:bookmarkStart w:id="230" w:name="_ETM_Q1_2374000"/>
      <w:bookmarkEnd w:id="230"/>
      <w:r w:rsidR="00F66BB2">
        <w:rPr>
          <w:rFonts w:hint="cs"/>
          <w:rtl/>
          <w:lang w:eastAsia="he-IL"/>
        </w:rPr>
        <w:t xml:space="preserve">או המתלוננת </w:t>
      </w:r>
      <w:r w:rsidR="004D2E00">
        <w:rPr>
          <w:rFonts w:hint="cs"/>
          <w:rtl/>
          <w:lang w:eastAsia="he-IL"/>
        </w:rPr>
        <w:t xml:space="preserve">ולהטיל עוד ספק בדבריהם. </w:t>
      </w:r>
    </w:p>
    <w:p w:rsidR="004D2E00" w:rsidRDefault="004D2E00" w:rsidP="00F66BB2">
      <w:pPr>
        <w:rPr>
          <w:rtl/>
          <w:lang w:eastAsia="he-IL"/>
        </w:rPr>
      </w:pPr>
      <w:bookmarkStart w:id="231" w:name="_ETM_Q1_2385000"/>
      <w:bookmarkEnd w:id="231"/>
    </w:p>
    <w:p w:rsidR="004D2E00" w:rsidRDefault="004D2E00" w:rsidP="00F66B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ולמה בעצם </w:t>
      </w:r>
      <w:bookmarkStart w:id="232" w:name="_ETM_Q1_2384000"/>
      <w:bookmarkEnd w:id="232"/>
      <w:r>
        <w:rPr>
          <w:rFonts w:hint="cs"/>
          <w:rtl/>
          <w:lang w:eastAsia="he-IL"/>
        </w:rPr>
        <w:t xml:space="preserve">החוק המתיר חשיפת חומרי טיפול פסיכולוגי ופסיכיאטרי מופעל כמעט </w:t>
      </w:r>
      <w:bookmarkStart w:id="233" w:name="_ETM_Q1_2390000"/>
      <w:bookmarkEnd w:id="233"/>
      <w:r>
        <w:rPr>
          <w:rFonts w:hint="cs"/>
          <w:rtl/>
          <w:lang w:eastAsia="he-IL"/>
        </w:rPr>
        <w:t xml:space="preserve">אך ורק עבור מי שמתלוננות ומתלוננים על פגיעה מינית? </w:t>
      </w:r>
      <w:r w:rsidR="00D066DC">
        <w:rPr>
          <w:rFonts w:hint="cs"/>
          <w:rtl/>
          <w:lang w:eastAsia="he-IL"/>
        </w:rPr>
        <w:t xml:space="preserve">במה </w:t>
      </w:r>
      <w:bookmarkStart w:id="234" w:name="_ETM_Q1_2394000"/>
      <w:bookmarkEnd w:id="234"/>
      <w:r w:rsidR="00D066DC">
        <w:rPr>
          <w:rFonts w:hint="cs"/>
          <w:rtl/>
          <w:lang w:eastAsia="he-IL"/>
        </w:rPr>
        <w:t xml:space="preserve">זכו אותם ילדים שלא יכלו בכלל להעלות על דעתם התמימה </w:t>
      </w:r>
      <w:bookmarkStart w:id="235" w:name="_ETM_Q1_2398000"/>
      <w:bookmarkEnd w:id="235"/>
      <w:r w:rsidR="00D066DC">
        <w:rPr>
          <w:rFonts w:hint="cs"/>
          <w:rtl/>
          <w:lang w:eastAsia="he-IL"/>
        </w:rPr>
        <w:t xml:space="preserve">זוועות אלו שנעשו בדעתם, שדווקא הם זוכים בזה שיחטטו להם </w:t>
      </w:r>
      <w:bookmarkStart w:id="236" w:name="_ETM_Q1_2402000"/>
      <w:bookmarkEnd w:id="236"/>
      <w:r w:rsidR="00D066DC">
        <w:rPr>
          <w:rFonts w:hint="cs"/>
          <w:rtl/>
          <w:lang w:eastAsia="he-IL"/>
        </w:rPr>
        <w:t xml:space="preserve">בטיפול? ובואו נניח לרגע שהילד אכן שקרן, אז זה </w:t>
      </w:r>
      <w:bookmarkStart w:id="237" w:name="_ETM_Q1_2406000"/>
      <w:bookmarkEnd w:id="237"/>
      <w:r w:rsidR="00D066DC">
        <w:rPr>
          <w:rFonts w:hint="cs"/>
          <w:rtl/>
          <w:lang w:eastAsia="he-IL"/>
        </w:rPr>
        <w:t>אומר שהדוד שלו לא אנס אותו? ילד יכול להמציא תיאורי מין כל כך מחרידים? אולי הוא בכלל משקר בגלל שהוא חי כבר שנים בסוד והוא נאלץ להתרגל לחיות בשקר</w:t>
      </w:r>
      <w:bookmarkStart w:id="238" w:name="_ETM_Q1_2417000"/>
      <w:bookmarkEnd w:id="238"/>
      <w:r w:rsidR="00D066DC">
        <w:rPr>
          <w:rFonts w:hint="cs"/>
          <w:rtl/>
          <w:lang w:eastAsia="he-IL"/>
        </w:rPr>
        <w:t xml:space="preserve">, נכפה עליו לחיות בשקר? והאישה, שהחיטוט בחומרי הטיפול שלה יעלה חומר שיעיד כי היא בוגדת בבעלה, או אולי </w:t>
      </w:r>
      <w:bookmarkStart w:id="239" w:name="_ETM_Q1_2425000"/>
      <w:bookmarkEnd w:id="239"/>
      <w:r w:rsidR="00D066DC">
        <w:rPr>
          <w:rFonts w:hint="cs"/>
          <w:rtl/>
          <w:lang w:eastAsia="he-IL"/>
        </w:rPr>
        <w:t>שבעבר היא התמוטטה רגשית, האם זה אומר שהיא לא נאנסה?</w:t>
      </w:r>
      <w:bookmarkStart w:id="240" w:name="_ETM_Q1_2430000"/>
      <w:bookmarkEnd w:id="240"/>
      <w:r w:rsidR="00D066DC">
        <w:rPr>
          <w:rFonts w:hint="cs"/>
          <w:rtl/>
          <w:lang w:eastAsia="he-IL"/>
        </w:rPr>
        <w:t xml:space="preserve"> איך בדיוק פרטי הטיפול הנפשי של אדם רלוונטיים לקביעה </w:t>
      </w:r>
      <w:bookmarkStart w:id="241" w:name="_ETM_Q1_2436000"/>
      <w:bookmarkEnd w:id="241"/>
      <w:r w:rsidR="00D066DC">
        <w:rPr>
          <w:rFonts w:hint="cs"/>
          <w:rtl/>
          <w:lang w:eastAsia="he-IL"/>
        </w:rPr>
        <w:t xml:space="preserve">אם הייתה או לא הייתה פגיעה מינית? הרי גם אישה </w:t>
      </w:r>
      <w:bookmarkStart w:id="242" w:name="_ETM_Q1_2439000"/>
      <w:bookmarkEnd w:id="242"/>
      <w:r w:rsidR="00D066DC">
        <w:rPr>
          <w:rFonts w:hint="cs"/>
          <w:rtl/>
          <w:lang w:eastAsia="he-IL"/>
        </w:rPr>
        <w:t>אומללה שמועסקת בזנות יכולה להיאנס. האונס שלה הוא פחות אונ</w:t>
      </w:r>
      <w:bookmarkStart w:id="243" w:name="_ETM_Q1_2444000"/>
      <w:bookmarkEnd w:id="243"/>
      <w:r w:rsidR="00D066DC">
        <w:rPr>
          <w:rFonts w:hint="cs"/>
          <w:rtl/>
          <w:lang w:eastAsia="he-IL"/>
        </w:rPr>
        <w:t xml:space="preserve">ס אם איתרע מזלה והיא התדרדרה לזנות כילדה? איך החיטוט </w:t>
      </w:r>
      <w:bookmarkStart w:id="244" w:name="_ETM_Q1_2447000"/>
      <w:bookmarkEnd w:id="244"/>
      <w:r w:rsidR="00D066DC">
        <w:rPr>
          <w:rFonts w:hint="cs"/>
          <w:rtl/>
          <w:lang w:eastAsia="he-IL"/>
        </w:rPr>
        <w:t xml:space="preserve">הגס הזה בקודש הקודשים של הנפש רלוונטי להחלטה </w:t>
      </w:r>
      <w:bookmarkStart w:id="245" w:name="_ETM_Q1_2453000"/>
      <w:bookmarkEnd w:id="245"/>
      <w:r w:rsidR="00D066DC">
        <w:rPr>
          <w:rFonts w:hint="cs"/>
          <w:rtl/>
          <w:lang w:eastAsia="he-IL"/>
        </w:rPr>
        <w:t>אם הייתה או לא הייתה פגיעה מינית?</w:t>
      </w:r>
    </w:p>
    <w:p w:rsidR="00D066DC" w:rsidRDefault="00D066DC" w:rsidP="00F66BB2">
      <w:pPr>
        <w:rPr>
          <w:rtl/>
          <w:lang w:eastAsia="he-IL"/>
        </w:rPr>
      </w:pPr>
      <w:bookmarkStart w:id="246" w:name="_ETM_Q1_2455000"/>
      <w:bookmarkEnd w:id="246"/>
    </w:p>
    <w:p w:rsidR="00D066DC" w:rsidRDefault="00611E5D" w:rsidP="00D06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קשה שלא לראות שהחוק הזה </w:t>
      </w:r>
      <w:r w:rsidR="00D066DC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 xml:space="preserve">מצא כמכשול נוסף </w:t>
      </w:r>
      <w:r w:rsidR="00D066DC">
        <w:rPr>
          <w:rFonts w:hint="cs"/>
          <w:rtl/>
          <w:lang w:eastAsia="he-IL"/>
        </w:rPr>
        <w:t xml:space="preserve">בדרך החתחתים העומדת בפני </w:t>
      </w:r>
      <w:bookmarkStart w:id="247" w:name="_ETM_Q1_2464000"/>
      <w:bookmarkEnd w:id="247"/>
      <w:r w:rsidR="00D066DC">
        <w:rPr>
          <w:rFonts w:hint="cs"/>
          <w:rtl/>
          <w:lang w:eastAsia="he-IL"/>
        </w:rPr>
        <w:t>קומץ אמיצות ואמיצים ש</w:t>
      </w:r>
      <w:r>
        <w:rPr>
          <w:rFonts w:hint="cs"/>
          <w:rtl/>
          <w:lang w:eastAsia="he-IL"/>
        </w:rPr>
        <w:t>מעזים ללכת להתלונן</w:t>
      </w:r>
      <w:r w:rsidR="00D066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לו שום </w:t>
      </w:r>
      <w:r w:rsidR="00D066DC">
        <w:rPr>
          <w:rFonts w:hint="cs"/>
          <w:rtl/>
          <w:lang w:eastAsia="he-IL"/>
        </w:rPr>
        <w:t xml:space="preserve">רלוונטיות לקביעה אם היה או לא </w:t>
      </w:r>
      <w:bookmarkStart w:id="248" w:name="_ETM_Q1_2471000"/>
      <w:bookmarkEnd w:id="248"/>
      <w:r w:rsidR="00D066DC">
        <w:rPr>
          <w:rFonts w:hint="cs"/>
          <w:rtl/>
          <w:lang w:eastAsia="he-IL"/>
        </w:rPr>
        <w:t xml:space="preserve">היה אונס. </w:t>
      </w:r>
      <w:r w:rsidR="00C37647">
        <w:rPr>
          <w:rFonts w:hint="cs"/>
          <w:rtl/>
          <w:lang w:eastAsia="he-IL"/>
        </w:rPr>
        <w:t xml:space="preserve">לא בכדי רק בודדים </w:t>
      </w:r>
      <w:r w:rsidR="00D066DC">
        <w:rPr>
          <w:rtl/>
          <w:lang w:eastAsia="he-IL"/>
        </w:rPr>
        <w:t>–</w:t>
      </w:r>
      <w:r w:rsidR="00D066DC">
        <w:rPr>
          <w:rFonts w:hint="cs"/>
          <w:rtl/>
          <w:lang w:eastAsia="he-IL"/>
        </w:rPr>
        <w:t xml:space="preserve"> אני כבר אסיים, אני יודעת את הזמן.</w:t>
      </w:r>
    </w:p>
    <w:p w:rsidR="00D066DC" w:rsidRDefault="00D066DC" w:rsidP="00D066DC">
      <w:pPr>
        <w:rPr>
          <w:rtl/>
          <w:lang w:eastAsia="he-IL"/>
        </w:rPr>
      </w:pPr>
    </w:p>
    <w:p w:rsidR="00D066DC" w:rsidRDefault="00D066DC" w:rsidP="00D066DC">
      <w:pPr>
        <w:pStyle w:val="af6"/>
        <w:keepNext/>
        <w:rPr>
          <w:rtl/>
        </w:rPr>
      </w:pPr>
      <w:bookmarkStart w:id="249" w:name="ET_yor_6156_48"/>
      <w:r w:rsidRPr="00D066D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066DC">
        <w:rPr>
          <w:rStyle w:val="TagStyle"/>
          <w:rtl/>
        </w:rPr>
        <w:t xml:space="preserve"> &lt;&lt; יור &gt;&gt;</w:t>
      </w:r>
      <w:bookmarkEnd w:id="249"/>
    </w:p>
    <w:p w:rsidR="00D066DC" w:rsidRDefault="00D066DC" w:rsidP="00D066DC">
      <w:pPr>
        <w:pStyle w:val="KeepWithNext"/>
        <w:rPr>
          <w:rtl/>
          <w:lang w:eastAsia="he-IL"/>
        </w:rPr>
      </w:pPr>
    </w:p>
    <w:p w:rsidR="00D066DC" w:rsidRDefault="00D066DC" w:rsidP="00D06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 </w:t>
      </w:r>
      <w:bookmarkStart w:id="250" w:name="_ETM_Q1_2474000"/>
      <w:bookmarkEnd w:id="250"/>
      <w:r>
        <w:rPr>
          <w:rFonts w:hint="cs"/>
          <w:rtl/>
          <w:lang w:eastAsia="he-IL"/>
        </w:rPr>
        <w:t xml:space="preserve">גברתי, הדברים חשובים מאוד. </w:t>
      </w:r>
    </w:p>
    <w:p w:rsidR="00D066DC" w:rsidRDefault="00D066DC" w:rsidP="00D066DC">
      <w:pPr>
        <w:rPr>
          <w:rtl/>
          <w:lang w:eastAsia="he-IL"/>
        </w:rPr>
      </w:pPr>
    </w:p>
    <w:p w:rsidR="00D066DC" w:rsidRDefault="00D066DC" w:rsidP="00D066DC">
      <w:pPr>
        <w:pStyle w:val="af9"/>
        <w:keepNext/>
        <w:rPr>
          <w:rtl/>
          <w:lang w:eastAsia="he-IL"/>
        </w:rPr>
      </w:pPr>
      <w:bookmarkStart w:id="251" w:name="ET_guest_861333_49"/>
      <w:r w:rsidRPr="00D06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ישראלי:</w:t>
      </w:r>
      <w:r w:rsidRPr="00D066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"/>
    </w:p>
    <w:p w:rsidR="00D066DC" w:rsidRDefault="00D066DC" w:rsidP="00D066DC">
      <w:pPr>
        <w:pStyle w:val="KeepWithNext"/>
        <w:rPr>
          <w:rtl/>
          <w:lang w:eastAsia="he-IL"/>
        </w:rPr>
      </w:pPr>
    </w:p>
    <w:p w:rsidR="00D066DC" w:rsidRDefault="00D066DC" w:rsidP="00D06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צורבת את הנקודה. אבל </w:t>
      </w:r>
      <w:bookmarkStart w:id="252" w:name="_ETM_Q1_2483000"/>
      <w:bookmarkEnd w:id="252"/>
      <w:r>
        <w:rPr>
          <w:rFonts w:hint="cs"/>
          <w:rtl/>
          <w:lang w:eastAsia="he-IL"/>
        </w:rPr>
        <w:t xml:space="preserve">לא בכדי רק בודדים </w:t>
      </w:r>
      <w:bookmarkStart w:id="253" w:name="_ETM_Q1_2477000"/>
      <w:bookmarkEnd w:id="253"/>
      <w:r w:rsidR="00C37647">
        <w:rPr>
          <w:rFonts w:hint="cs"/>
          <w:rtl/>
          <w:lang w:eastAsia="he-IL"/>
        </w:rPr>
        <w:t xml:space="preserve">ובודדות, 6% </w:t>
      </w:r>
      <w:r>
        <w:rPr>
          <w:rFonts w:hint="cs"/>
          <w:rtl/>
          <w:lang w:eastAsia="he-IL"/>
        </w:rPr>
        <w:t xml:space="preserve">מקרב הנפגעים מגישים תלונות במשטרה. </w:t>
      </w:r>
      <w:r w:rsidR="00C37647">
        <w:rPr>
          <w:rFonts w:hint="cs"/>
          <w:rtl/>
          <w:lang w:eastAsia="he-IL"/>
        </w:rPr>
        <w:t>כמעט כולם לא מגישים</w:t>
      </w:r>
      <w:r>
        <w:rPr>
          <w:rFonts w:hint="cs"/>
          <w:rtl/>
          <w:lang w:eastAsia="he-IL"/>
        </w:rPr>
        <w:t>.</w:t>
      </w:r>
      <w:r w:rsidR="00C37647">
        <w:rPr>
          <w:rFonts w:hint="cs"/>
          <w:rtl/>
          <w:lang w:eastAsia="he-IL"/>
        </w:rPr>
        <w:t xml:space="preserve"> לפני שלושה שבועות</w:t>
      </w:r>
      <w:bookmarkStart w:id="254" w:name="_ETM_Q1_2495000"/>
      <w:bookmarkEnd w:id="254"/>
      <w:r>
        <w:rPr>
          <w:rFonts w:hint="cs"/>
          <w:rtl/>
          <w:lang w:eastAsia="he-IL"/>
        </w:rPr>
        <w:t xml:space="preserve"> הופנתה אליי נערה</w:t>
      </w:r>
      <w:r w:rsidR="00C376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לטיפול </w:t>
      </w:r>
      <w:r w:rsidR="00C37647">
        <w:rPr>
          <w:rFonts w:hint="cs"/>
          <w:rtl/>
          <w:lang w:eastAsia="he-IL"/>
        </w:rPr>
        <w:t xml:space="preserve">יומיים אחרי שהיא נאנסה </w:t>
      </w:r>
      <w:r>
        <w:rPr>
          <w:rFonts w:hint="cs"/>
          <w:rtl/>
          <w:lang w:eastAsia="he-IL"/>
        </w:rPr>
        <w:t>על ידי הבוס שלה. אני לא</w:t>
      </w:r>
      <w:bookmarkStart w:id="255" w:name="_ETM_Q1_2501000"/>
      <w:bookmarkEnd w:id="255"/>
      <w:r>
        <w:rPr>
          <w:rFonts w:hint="cs"/>
          <w:rtl/>
          <w:lang w:eastAsia="he-IL"/>
        </w:rPr>
        <w:t xml:space="preserve"> העליתי על דעתי לשלוח</w:t>
      </w:r>
      <w:r w:rsidR="00071C88">
        <w:rPr>
          <w:rFonts w:hint="cs"/>
          <w:rtl/>
          <w:lang w:eastAsia="he-IL"/>
        </w:rPr>
        <w:t xml:space="preserve"> אותה</w:t>
      </w:r>
      <w:r>
        <w:rPr>
          <w:rFonts w:hint="cs"/>
          <w:rtl/>
          <w:lang w:eastAsia="he-IL"/>
        </w:rPr>
        <w:t xml:space="preserve"> להעיד במשטרה כי ידעתי איזו דרך </w:t>
      </w:r>
      <w:bookmarkStart w:id="256" w:name="_ETM_Q1_2503000"/>
      <w:bookmarkEnd w:id="256"/>
      <w:r>
        <w:rPr>
          <w:rFonts w:hint="cs"/>
          <w:rtl/>
          <w:lang w:eastAsia="he-IL"/>
        </w:rPr>
        <w:t>נורא</w:t>
      </w:r>
      <w:r w:rsidR="00513EE2">
        <w:rPr>
          <w:rFonts w:hint="cs"/>
          <w:rtl/>
          <w:lang w:eastAsia="he-IL"/>
        </w:rPr>
        <w:t>ית זו להגיש תלונה.</w:t>
      </w:r>
      <w:r>
        <w:rPr>
          <w:rFonts w:hint="cs"/>
          <w:rtl/>
          <w:lang w:eastAsia="he-IL"/>
        </w:rPr>
        <w:t xml:space="preserve"> אבל אחרי שבועיים של בכי </w:t>
      </w:r>
      <w:bookmarkStart w:id="257" w:name="_ETM_Q1_2505000"/>
      <w:bookmarkEnd w:id="257"/>
      <w:r>
        <w:rPr>
          <w:rFonts w:hint="cs"/>
          <w:rtl/>
          <w:lang w:eastAsia="he-IL"/>
        </w:rPr>
        <w:t xml:space="preserve">וחוסר שינה ומצוקה נוראית, הבחורה האמיצה הזאת אמרה אני </w:t>
      </w:r>
      <w:bookmarkStart w:id="258" w:name="_ETM_Q1_2510000"/>
      <w:bookmarkEnd w:id="258"/>
      <w:r>
        <w:rPr>
          <w:rFonts w:hint="cs"/>
          <w:rtl/>
          <w:lang w:eastAsia="he-IL"/>
        </w:rPr>
        <w:t xml:space="preserve">הולכת להגיש תלונה. </w:t>
      </w:r>
      <w:r w:rsidR="00C37647">
        <w:rPr>
          <w:rFonts w:hint="cs"/>
          <w:rtl/>
          <w:lang w:eastAsia="he-IL"/>
        </w:rPr>
        <w:t xml:space="preserve">לא יכול להיות </w:t>
      </w:r>
      <w:r>
        <w:rPr>
          <w:rFonts w:hint="cs"/>
          <w:rtl/>
          <w:lang w:eastAsia="he-IL"/>
        </w:rPr>
        <w:t xml:space="preserve">שהאיש הזה שאנס אותי ממשיך </w:t>
      </w:r>
      <w:bookmarkStart w:id="259" w:name="_ETM_Q1_2511000"/>
      <w:bookmarkEnd w:id="259"/>
      <w:r>
        <w:rPr>
          <w:rFonts w:hint="cs"/>
          <w:rtl/>
          <w:lang w:eastAsia="he-IL"/>
        </w:rPr>
        <w:t xml:space="preserve">כרגיל ולי נהרסו החיים. והיא הלכה למשטרה, ולשמחתי, גם </w:t>
      </w:r>
      <w:bookmarkStart w:id="260" w:name="_ETM_Q1_2513000"/>
      <w:bookmarkEnd w:id="260"/>
      <w:r>
        <w:rPr>
          <w:rFonts w:hint="cs"/>
          <w:rtl/>
          <w:lang w:eastAsia="he-IL"/>
        </w:rPr>
        <w:t xml:space="preserve">זכתה שם בטיפול יפה ורגיש ועדין, אבל הייתה צריכה לעמוד </w:t>
      </w:r>
      <w:bookmarkStart w:id="261" w:name="_ETM_Q1_2520000"/>
      <w:bookmarkEnd w:id="261"/>
      <w:r>
        <w:rPr>
          <w:rFonts w:hint="cs"/>
          <w:rtl/>
          <w:lang w:eastAsia="he-IL"/>
        </w:rPr>
        <w:t xml:space="preserve">מול התוקף, </w:t>
      </w:r>
      <w:r w:rsidR="00C37647">
        <w:rPr>
          <w:rFonts w:hint="cs"/>
          <w:rtl/>
          <w:lang w:eastAsia="he-IL"/>
        </w:rPr>
        <w:t>וזה שבר אותה</w:t>
      </w:r>
      <w:r>
        <w:rPr>
          <w:rFonts w:hint="cs"/>
          <w:rtl/>
          <w:lang w:eastAsia="he-IL"/>
        </w:rPr>
        <w:t>,</w:t>
      </w:r>
      <w:r w:rsidR="00C37647">
        <w:rPr>
          <w:rFonts w:hint="cs"/>
          <w:rtl/>
          <w:lang w:eastAsia="he-IL"/>
        </w:rPr>
        <w:t xml:space="preserve"> להיעמד מול הגבר הזה שכרגע השליך את </w:t>
      </w:r>
      <w:r>
        <w:rPr>
          <w:rFonts w:hint="cs"/>
          <w:rtl/>
          <w:lang w:eastAsia="he-IL"/>
        </w:rPr>
        <w:t xml:space="preserve">חייה ממסלולם, הסית אותם לתמיד, ואת </w:t>
      </w:r>
      <w:bookmarkStart w:id="262" w:name="_ETM_Q1_2532000"/>
      <w:bookmarkEnd w:id="262"/>
      <w:r w:rsidR="00C37647">
        <w:rPr>
          <w:rFonts w:hint="cs"/>
          <w:rtl/>
          <w:lang w:eastAsia="he-IL"/>
        </w:rPr>
        <w:t xml:space="preserve">חופשת סוף התיכון עד הצבא </w:t>
      </w:r>
      <w:r>
        <w:rPr>
          <w:rFonts w:hint="cs"/>
          <w:rtl/>
          <w:lang w:eastAsia="he-IL"/>
        </w:rPr>
        <w:t xml:space="preserve">הרס לגמרי. </w:t>
      </w:r>
      <w:r w:rsidR="00C37647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עברה את כל החקירה במשטרה, התיק הגיע לפרקליטות, </w:t>
      </w:r>
      <w:bookmarkStart w:id="263" w:name="_ETM_Q1_2537000"/>
      <w:bookmarkEnd w:id="263"/>
      <w:r w:rsidR="00C37647">
        <w:rPr>
          <w:rFonts w:hint="cs"/>
          <w:rtl/>
          <w:lang w:eastAsia="he-IL"/>
        </w:rPr>
        <w:t>והיא באפיסת כוחות</w:t>
      </w:r>
      <w:r>
        <w:rPr>
          <w:rFonts w:hint="cs"/>
          <w:rtl/>
          <w:lang w:eastAsia="he-IL"/>
        </w:rPr>
        <w:t>.</w:t>
      </w:r>
      <w:r w:rsidR="00C37647">
        <w:rPr>
          <w:rFonts w:hint="cs"/>
          <w:rtl/>
          <w:lang w:eastAsia="he-IL"/>
        </w:rPr>
        <w:t xml:space="preserve"> אין לה כוח </w:t>
      </w:r>
      <w:r>
        <w:rPr>
          <w:rFonts w:hint="cs"/>
          <w:rtl/>
          <w:lang w:eastAsia="he-IL"/>
        </w:rPr>
        <w:t xml:space="preserve">עכשיו </w:t>
      </w:r>
      <w:r w:rsidR="00C37647">
        <w:rPr>
          <w:rFonts w:hint="cs"/>
          <w:rtl/>
          <w:lang w:eastAsia="he-IL"/>
        </w:rPr>
        <w:t>להמשיך לשלב של המשפט</w:t>
      </w:r>
      <w:r>
        <w:rPr>
          <w:rFonts w:hint="cs"/>
          <w:rtl/>
          <w:lang w:eastAsia="he-IL"/>
        </w:rPr>
        <w:t>.</w:t>
      </w:r>
      <w:r w:rsidR="00C37647">
        <w:rPr>
          <w:rFonts w:hint="cs"/>
          <w:rtl/>
          <w:lang w:eastAsia="he-IL"/>
        </w:rPr>
        <w:t xml:space="preserve"> היא לא מרגישה שיש לה כוח להמשיך </w:t>
      </w:r>
      <w:r>
        <w:rPr>
          <w:rFonts w:hint="cs"/>
          <w:rtl/>
          <w:lang w:eastAsia="he-IL"/>
        </w:rPr>
        <w:t xml:space="preserve">במסע הפוצע הזה של להעיד שוב על הפנים המדמם </w:t>
      </w:r>
      <w:bookmarkStart w:id="264" w:name="_ETM_Q1_2554000"/>
      <w:bookmarkEnd w:id="264"/>
      <w:r>
        <w:rPr>
          <w:rFonts w:hint="cs"/>
          <w:rtl/>
          <w:lang w:eastAsia="he-IL"/>
        </w:rPr>
        <w:t xml:space="preserve">כולו </w:t>
      </w:r>
      <w:r w:rsidR="00C37647">
        <w:rPr>
          <w:rFonts w:hint="cs"/>
          <w:rtl/>
          <w:lang w:eastAsia="he-IL"/>
        </w:rPr>
        <w:t>בפני אנשים זרים</w:t>
      </w:r>
      <w:r>
        <w:rPr>
          <w:rFonts w:hint="cs"/>
          <w:rtl/>
          <w:lang w:eastAsia="he-IL"/>
        </w:rPr>
        <w:t>.</w:t>
      </w:r>
      <w:r w:rsidR="00C37647">
        <w:rPr>
          <w:rFonts w:hint="cs"/>
          <w:rtl/>
          <w:lang w:eastAsia="he-IL"/>
        </w:rPr>
        <w:t xml:space="preserve"> אז תארו לכם שהיא בכל זאת תאזור כוחות </w:t>
      </w:r>
      <w:r>
        <w:rPr>
          <w:rFonts w:hint="cs"/>
          <w:rtl/>
          <w:lang w:eastAsia="he-IL"/>
        </w:rPr>
        <w:t xml:space="preserve">ותגיע עם התלונה שלה גם לבית המשפט </w:t>
      </w:r>
      <w:r w:rsidR="00C37647">
        <w:rPr>
          <w:rFonts w:hint="cs"/>
          <w:rtl/>
          <w:lang w:eastAsia="he-IL"/>
        </w:rPr>
        <w:t xml:space="preserve">ואז </w:t>
      </w:r>
      <w:r>
        <w:rPr>
          <w:rFonts w:hint="cs"/>
          <w:rtl/>
          <w:lang w:eastAsia="he-IL"/>
        </w:rPr>
        <w:t>י</w:t>
      </w:r>
      <w:r w:rsidR="00C37647">
        <w:rPr>
          <w:rFonts w:hint="cs"/>
          <w:rtl/>
          <w:lang w:eastAsia="he-IL"/>
        </w:rPr>
        <w:t xml:space="preserve">סתבר לה </w:t>
      </w:r>
      <w:r>
        <w:rPr>
          <w:rFonts w:hint="cs"/>
          <w:rtl/>
          <w:lang w:eastAsia="he-IL"/>
        </w:rPr>
        <w:t xml:space="preserve">שהאנס שלה, </w:t>
      </w:r>
      <w:r w:rsidR="00C37647">
        <w:rPr>
          <w:rFonts w:hint="cs"/>
          <w:rtl/>
          <w:lang w:eastAsia="he-IL"/>
        </w:rPr>
        <w:t xml:space="preserve">זה שבמעשיו </w:t>
      </w:r>
      <w:r>
        <w:rPr>
          <w:rFonts w:hint="cs"/>
          <w:rtl/>
          <w:lang w:eastAsia="he-IL"/>
        </w:rPr>
        <w:t xml:space="preserve">כאמור השליך אותה מחייה השלווים לסיוט, </w:t>
      </w:r>
      <w:r w:rsidR="00C37647">
        <w:rPr>
          <w:rFonts w:hint="cs"/>
          <w:rtl/>
          <w:lang w:eastAsia="he-IL"/>
        </w:rPr>
        <w:t xml:space="preserve">הוא, דווקא הוא, </w:t>
      </w:r>
      <w:r>
        <w:rPr>
          <w:rFonts w:hint="cs"/>
          <w:rtl/>
          <w:lang w:eastAsia="he-IL"/>
        </w:rPr>
        <w:t xml:space="preserve">יוכל לקרוא </w:t>
      </w:r>
      <w:bookmarkStart w:id="265" w:name="_ETM_Q1_2572000"/>
      <w:bookmarkEnd w:id="265"/>
      <w:r>
        <w:rPr>
          <w:rFonts w:hint="cs"/>
          <w:rtl/>
          <w:lang w:eastAsia="he-IL"/>
        </w:rPr>
        <w:t xml:space="preserve">את השיחות שלה איתי. </w:t>
      </w:r>
      <w:r w:rsidR="00C37647">
        <w:rPr>
          <w:rFonts w:hint="cs"/>
          <w:rtl/>
          <w:lang w:eastAsia="he-IL"/>
        </w:rPr>
        <w:t xml:space="preserve">תיתן לו הזכות </w:t>
      </w:r>
      <w:r>
        <w:rPr>
          <w:rFonts w:hint="cs"/>
          <w:rtl/>
          <w:lang w:eastAsia="he-IL"/>
        </w:rPr>
        <w:t xml:space="preserve">לחדור גם ל-ד' אמותיה הנפשיים על </w:t>
      </w:r>
      <w:bookmarkStart w:id="266" w:name="_ETM_Q1_2580000"/>
      <w:bookmarkEnd w:id="266"/>
      <w:r>
        <w:rPr>
          <w:rFonts w:hint="cs"/>
          <w:rtl/>
          <w:lang w:eastAsia="he-IL"/>
        </w:rPr>
        <w:t xml:space="preserve">מנת שהוא יוכל לחפש שם יחד עם עורך דינו </w:t>
      </w:r>
      <w:bookmarkStart w:id="267" w:name="_ETM_Q1_2584000"/>
      <w:bookmarkEnd w:id="267"/>
      <w:r w:rsidR="00C37647">
        <w:rPr>
          <w:rFonts w:hint="cs"/>
          <w:rtl/>
          <w:lang w:eastAsia="he-IL"/>
        </w:rPr>
        <w:t>חומרים שיאפשרו לו להמשיך לפגוע בה עוד ועוד</w:t>
      </w:r>
      <w:r>
        <w:rPr>
          <w:rFonts w:hint="cs"/>
          <w:rtl/>
          <w:lang w:eastAsia="he-IL"/>
        </w:rPr>
        <w:t>.</w:t>
      </w:r>
      <w:r w:rsidR="00C37647">
        <w:rPr>
          <w:rFonts w:hint="cs"/>
          <w:rtl/>
          <w:lang w:eastAsia="he-IL"/>
        </w:rPr>
        <w:t xml:space="preserve"> זה הרי לא סביר </w:t>
      </w:r>
      <w:r>
        <w:rPr>
          <w:rFonts w:hint="cs"/>
          <w:rtl/>
          <w:lang w:eastAsia="he-IL"/>
        </w:rPr>
        <w:t>בשום מצב.</w:t>
      </w:r>
    </w:p>
    <w:p w:rsidR="00D066DC" w:rsidRDefault="00D066DC" w:rsidP="00D066DC">
      <w:pPr>
        <w:rPr>
          <w:rtl/>
          <w:lang w:eastAsia="he-IL"/>
        </w:rPr>
      </w:pPr>
    </w:p>
    <w:p w:rsidR="00C37647" w:rsidRDefault="00D066DC" w:rsidP="00D066DC">
      <w:pPr>
        <w:rPr>
          <w:rtl/>
          <w:lang w:eastAsia="he-IL"/>
        </w:rPr>
      </w:pPr>
      <w:bookmarkStart w:id="268" w:name="_ETM_Q1_2586000"/>
      <w:bookmarkEnd w:id="268"/>
      <w:r>
        <w:rPr>
          <w:rFonts w:hint="cs"/>
          <w:rtl/>
          <w:lang w:eastAsia="he-IL"/>
        </w:rPr>
        <w:t xml:space="preserve">שורה אחרונה. ובהינתן שהמציאות הלא סבירה והמקוממת הזאת </w:t>
      </w:r>
      <w:bookmarkStart w:id="269" w:name="_ETM_Q1_2592000"/>
      <w:bookmarkEnd w:id="269"/>
      <w:r>
        <w:rPr>
          <w:rFonts w:hint="cs"/>
          <w:rtl/>
          <w:lang w:eastAsia="he-IL"/>
        </w:rPr>
        <w:t xml:space="preserve">עדיין נתונה לו בחוק, אני כמטפלת נאלצת על מנת להגן </w:t>
      </w:r>
      <w:bookmarkStart w:id="270" w:name="_ETM_Q1_2594000"/>
      <w:bookmarkEnd w:id="270"/>
      <w:r>
        <w:rPr>
          <w:rFonts w:hint="cs"/>
          <w:rtl/>
          <w:lang w:eastAsia="he-IL"/>
        </w:rPr>
        <w:t xml:space="preserve">על המטופלת שלי </w:t>
      </w:r>
      <w:r w:rsidR="008C2A6F">
        <w:rPr>
          <w:rFonts w:hint="cs"/>
          <w:rtl/>
          <w:lang w:eastAsia="he-IL"/>
        </w:rPr>
        <w:t xml:space="preserve">לא לרשום דבר </w:t>
      </w:r>
      <w:r>
        <w:rPr>
          <w:rFonts w:hint="cs"/>
          <w:rtl/>
          <w:lang w:eastAsia="he-IL"/>
        </w:rPr>
        <w:t xml:space="preserve">מהמתרחש בטיפול כדי שכשאדרש לפי </w:t>
      </w:r>
      <w:bookmarkStart w:id="271" w:name="_ETM_Q1_2600000"/>
      <w:bookmarkEnd w:id="271"/>
      <w:r>
        <w:rPr>
          <w:rFonts w:hint="cs"/>
          <w:rtl/>
          <w:lang w:eastAsia="he-IL"/>
        </w:rPr>
        <w:t xml:space="preserve">חוק לתת את חומרי הטיפול, </w:t>
      </w:r>
      <w:r w:rsidR="008C2A6F">
        <w:rPr>
          <w:rFonts w:hint="cs"/>
          <w:rtl/>
          <w:lang w:eastAsia="he-IL"/>
        </w:rPr>
        <w:t>לא יהיה לי מה לתת</w:t>
      </w:r>
      <w:r>
        <w:rPr>
          <w:rFonts w:hint="cs"/>
          <w:rtl/>
          <w:lang w:eastAsia="he-IL"/>
        </w:rPr>
        <w:t>.</w:t>
      </w:r>
      <w:r w:rsidR="008C2A6F">
        <w:rPr>
          <w:rFonts w:hint="cs"/>
          <w:rtl/>
          <w:lang w:eastAsia="he-IL"/>
        </w:rPr>
        <w:t xml:space="preserve"> וזה </w:t>
      </w:r>
      <w:r>
        <w:rPr>
          <w:rFonts w:hint="cs"/>
          <w:rtl/>
          <w:lang w:eastAsia="he-IL"/>
        </w:rPr>
        <w:t xml:space="preserve">גם </w:t>
      </w:r>
      <w:r w:rsidR="008C2A6F">
        <w:rPr>
          <w:rFonts w:hint="cs"/>
          <w:rtl/>
          <w:lang w:eastAsia="he-IL"/>
        </w:rPr>
        <w:t xml:space="preserve">מה שאני </w:t>
      </w:r>
      <w:r>
        <w:rPr>
          <w:rFonts w:hint="cs"/>
          <w:rtl/>
          <w:lang w:eastAsia="he-IL"/>
        </w:rPr>
        <w:t>אמרתי בכנס</w:t>
      </w:r>
      <w:bookmarkStart w:id="272" w:name="_ETM_Q1_2607000"/>
      <w:bookmarkEnd w:id="272"/>
      <w:r>
        <w:rPr>
          <w:rFonts w:hint="cs"/>
          <w:rtl/>
          <w:lang w:eastAsia="he-IL"/>
        </w:rPr>
        <w:t xml:space="preserve"> לאנשי מקצוע טיפוליים שהיה על איך אנחנו מופיעים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3" w:name="_ETM_Q1_2608000"/>
      <w:bookmarkEnd w:id="273"/>
      <w:r>
        <w:rPr>
          <w:rFonts w:hint="cs"/>
          <w:rtl/>
          <w:lang w:eastAsia="he-IL"/>
        </w:rPr>
        <w:t xml:space="preserve">אני הרציתי שם </w:t>
      </w:r>
      <w:r w:rsidR="008C2A6F">
        <w:rPr>
          <w:rFonts w:hint="cs"/>
          <w:rtl/>
          <w:lang w:eastAsia="he-IL"/>
        </w:rPr>
        <w:t>איך להופיע בבתי משפט</w:t>
      </w:r>
      <w:r>
        <w:rPr>
          <w:rFonts w:hint="cs"/>
          <w:rtl/>
          <w:lang w:eastAsia="he-IL"/>
        </w:rPr>
        <w:t>. אמרתי: פשוט</w:t>
      </w:r>
      <w:r w:rsidR="008C2A6F">
        <w:rPr>
          <w:rFonts w:hint="cs"/>
          <w:rtl/>
          <w:lang w:eastAsia="he-IL"/>
        </w:rPr>
        <w:t xml:space="preserve"> אל תכתבו</w:t>
      </w:r>
      <w:r>
        <w:rPr>
          <w:rFonts w:hint="cs"/>
          <w:rtl/>
          <w:lang w:eastAsia="he-IL"/>
        </w:rPr>
        <w:t>,</w:t>
      </w:r>
      <w:r w:rsidR="008C2A6F">
        <w:rPr>
          <w:rFonts w:hint="cs"/>
          <w:rtl/>
          <w:lang w:eastAsia="he-IL"/>
        </w:rPr>
        <w:t xml:space="preserve"> אז לא נצטרך לשתף פעולה </w:t>
      </w:r>
      <w:r w:rsidR="00713FF4">
        <w:rPr>
          <w:rFonts w:hint="cs"/>
          <w:rtl/>
          <w:lang w:eastAsia="he-IL"/>
        </w:rPr>
        <w:t xml:space="preserve">עם הפציעה על פציעה על פציעה הזאת שנדרש שאנחנו נהיה שותפים </w:t>
      </w:r>
      <w:bookmarkStart w:id="274" w:name="_ETM_Q1_2618000"/>
      <w:bookmarkEnd w:id="274"/>
      <w:r w:rsidR="00713FF4">
        <w:rPr>
          <w:rFonts w:hint="cs"/>
          <w:rtl/>
          <w:lang w:eastAsia="he-IL"/>
        </w:rPr>
        <w:t xml:space="preserve">לה. </w:t>
      </w:r>
    </w:p>
    <w:p w:rsidR="00713FF4" w:rsidRDefault="00713FF4" w:rsidP="00D066DC">
      <w:pPr>
        <w:rPr>
          <w:rtl/>
          <w:lang w:eastAsia="he-IL"/>
        </w:rPr>
      </w:pPr>
    </w:p>
    <w:p w:rsidR="008C2A6F" w:rsidRDefault="00713FF4" w:rsidP="00713F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</w:t>
      </w:r>
      <w:bookmarkStart w:id="275" w:name="_ETM_Q1_2619000"/>
      <w:bookmarkEnd w:id="275"/>
      <w:r>
        <w:rPr>
          <w:rFonts w:hint="cs"/>
          <w:rtl/>
          <w:lang w:eastAsia="he-IL"/>
        </w:rPr>
        <w:t xml:space="preserve"> שמה שמובא בפניכם היום </w:t>
      </w:r>
      <w:r w:rsidR="008C2A6F">
        <w:rPr>
          <w:rFonts w:hint="cs"/>
          <w:rtl/>
          <w:lang w:eastAsia="he-IL"/>
        </w:rPr>
        <w:t xml:space="preserve">זו רק הצעה לתיקון בחוק </w:t>
      </w:r>
      <w:r>
        <w:rPr>
          <w:rFonts w:hint="cs"/>
          <w:rtl/>
          <w:lang w:eastAsia="he-IL"/>
        </w:rPr>
        <w:t>שלפיה תינתן לנפגע</w:t>
      </w:r>
      <w:bookmarkStart w:id="276" w:name="_ETM_Q1_2625000"/>
      <w:bookmarkEnd w:id="276"/>
      <w:r>
        <w:rPr>
          <w:rFonts w:hint="cs"/>
          <w:rtl/>
          <w:lang w:eastAsia="he-IL"/>
        </w:rPr>
        <w:t xml:space="preserve"> או לנפגעת </w:t>
      </w:r>
      <w:r w:rsidR="00853EB9">
        <w:rPr>
          <w:rFonts w:hint="cs"/>
          <w:rtl/>
          <w:lang w:eastAsia="he-IL"/>
        </w:rPr>
        <w:t xml:space="preserve">הזכות לבקש על נפשם </w:t>
      </w:r>
      <w:r>
        <w:rPr>
          <w:rFonts w:hint="cs"/>
          <w:rtl/>
          <w:lang w:eastAsia="he-IL"/>
        </w:rPr>
        <w:t>שחומרי הטיפול לא ייחשפו לעיני כל ולא יירמסו - - -</w:t>
      </w:r>
    </w:p>
    <w:p w:rsidR="00713FF4" w:rsidRDefault="00713FF4" w:rsidP="00713FF4">
      <w:pPr>
        <w:rPr>
          <w:rtl/>
          <w:lang w:eastAsia="he-IL"/>
        </w:rPr>
      </w:pPr>
    </w:p>
    <w:p w:rsidR="00713FF4" w:rsidRDefault="00713FF4" w:rsidP="00713FF4">
      <w:pPr>
        <w:pStyle w:val="af6"/>
        <w:keepNext/>
        <w:rPr>
          <w:rtl/>
        </w:rPr>
      </w:pPr>
      <w:bookmarkStart w:id="277" w:name="ET_yor_6156_50"/>
      <w:r w:rsidRPr="00713FF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13F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713FF4" w:rsidRDefault="00713FF4" w:rsidP="00713FF4">
      <w:pPr>
        <w:pStyle w:val="KeepWithNext"/>
        <w:rPr>
          <w:rtl/>
          <w:lang w:eastAsia="he-IL"/>
        </w:rPr>
      </w:pPr>
    </w:p>
    <w:p w:rsidR="00713FF4" w:rsidRDefault="00713FF4" w:rsidP="00713F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הגברת ישראלי, אנחנו חייבים לתת גם לנציגים נוספים. </w:t>
      </w:r>
      <w:bookmarkStart w:id="278" w:name="_ETM_Q1_2641000"/>
      <w:bookmarkEnd w:id="278"/>
      <w:r>
        <w:rPr>
          <w:rFonts w:hint="cs"/>
          <w:rtl/>
          <w:lang w:eastAsia="he-IL"/>
        </w:rPr>
        <w:t>בבקשה. משפט אחרון.</w:t>
      </w:r>
    </w:p>
    <w:p w:rsidR="00713FF4" w:rsidRDefault="00713FF4" w:rsidP="00713FF4">
      <w:pPr>
        <w:rPr>
          <w:rtl/>
          <w:lang w:eastAsia="he-IL"/>
        </w:rPr>
      </w:pPr>
      <w:bookmarkStart w:id="279" w:name="_ETM_Q1_2636000"/>
      <w:bookmarkEnd w:id="279"/>
    </w:p>
    <w:p w:rsidR="00713FF4" w:rsidRDefault="00713FF4" w:rsidP="00713FF4">
      <w:pPr>
        <w:pStyle w:val="af9"/>
        <w:keepNext/>
        <w:rPr>
          <w:rtl/>
          <w:lang w:eastAsia="he-IL"/>
        </w:rPr>
      </w:pPr>
      <w:bookmarkStart w:id="280" w:name="ET_guest_861333_51"/>
      <w:r w:rsidRPr="00713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ישראלי:</w:t>
      </w:r>
      <w:r w:rsidRPr="00713F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"/>
    </w:p>
    <w:p w:rsidR="00713FF4" w:rsidRDefault="00713FF4" w:rsidP="00713FF4">
      <w:pPr>
        <w:pStyle w:val="KeepWithNext"/>
        <w:rPr>
          <w:rtl/>
          <w:lang w:eastAsia="he-IL"/>
        </w:rPr>
      </w:pPr>
    </w:p>
    <w:p w:rsidR="00853EB9" w:rsidRDefault="00713FF4" w:rsidP="00713FF4">
      <w:pPr>
        <w:rPr>
          <w:rtl/>
          <w:lang w:eastAsia="he-IL"/>
        </w:rPr>
      </w:pPr>
      <w:bookmarkStart w:id="281" w:name="_ETM_Q1_2637000"/>
      <w:bookmarkEnd w:id="281"/>
      <w:r>
        <w:rPr>
          <w:rFonts w:hint="cs"/>
          <w:rtl/>
          <w:lang w:eastAsia="he-IL"/>
        </w:rPr>
        <w:t xml:space="preserve">רק משפט. </w:t>
      </w:r>
      <w:r w:rsidR="00853EB9">
        <w:rPr>
          <w:rFonts w:hint="cs"/>
          <w:rtl/>
          <w:lang w:eastAsia="he-IL"/>
        </w:rPr>
        <w:t>זה המעט שבמעט שניתן לעשות ב</w:t>
      </w:r>
      <w:r>
        <w:rPr>
          <w:rFonts w:hint="cs"/>
          <w:rtl/>
          <w:lang w:eastAsia="he-IL"/>
        </w:rPr>
        <w:t>תיקון ה</w:t>
      </w:r>
      <w:r w:rsidR="00853EB9">
        <w:rPr>
          <w:rFonts w:hint="cs"/>
          <w:rtl/>
          <w:lang w:eastAsia="he-IL"/>
        </w:rPr>
        <w:t>חוק המשתיק והפוגעני הזה</w:t>
      </w:r>
      <w:r>
        <w:rPr>
          <w:rFonts w:hint="cs"/>
          <w:rtl/>
          <w:lang w:eastAsia="he-IL"/>
        </w:rPr>
        <w:t xml:space="preserve">, ומה שבאמת ראוי </w:t>
      </w:r>
      <w:bookmarkStart w:id="282" w:name="_ETM_Q1_2647000"/>
      <w:bookmarkEnd w:id="282"/>
      <w:r>
        <w:rPr>
          <w:rFonts w:hint="cs"/>
          <w:rtl/>
          <w:lang w:eastAsia="he-IL"/>
        </w:rPr>
        <w:t>היה זה</w:t>
      </w:r>
      <w:r w:rsidR="00853EB9">
        <w:rPr>
          <w:rFonts w:hint="cs"/>
          <w:rtl/>
          <w:lang w:eastAsia="he-IL"/>
        </w:rPr>
        <w:t xml:space="preserve"> שהחוק הזה יבוטל כליל</w:t>
      </w:r>
      <w:r>
        <w:rPr>
          <w:rFonts w:hint="cs"/>
          <w:rtl/>
          <w:lang w:eastAsia="he-IL"/>
        </w:rPr>
        <w:t xml:space="preserve">. </w:t>
      </w:r>
    </w:p>
    <w:p w:rsidR="00853EB9" w:rsidRDefault="00853EB9" w:rsidP="00C37647">
      <w:pPr>
        <w:rPr>
          <w:rtl/>
          <w:lang w:eastAsia="he-IL"/>
        </w:rPr>
      </w:pPr>
    </w:p>
    <w:p w:rsidR="00853EB9" w:rsidRDefault="00853EB9" w:rsidP="00853EB9">
      <w:pPr>
        <w:pStyle w:val="af6"/>
        <w:keepNext/>
        <w:rPr>
          <w:rtl/>
        </w:rPr>
      </w:pPr>
      <w:bookmarkStart w:id="283" w:name="ET_yor_6156_15"/>
      <w:r w:rsidRPr="00853EB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53E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:rsidR="00853EB9" w:rsidRDefault="00853EB9" w:rsidP="00853EB9">
      <w:pPr>
        <w:pStyle w:val="KeepWithNext"/>
        <w:rPr>
          <w:rtl/>
          <w:lang w:eastAsia="he-IL"/>
        </w:rPr>
      </w:pPr>
    </w:p>
    <w:p w:rsidR="00853EB9" w:rsidRDefault="00713FF4" w:rsidP="00906F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853EB9">
        <w:rPr>
          <w:rFonts w:hint="cs"/>
          <w:rtl/>
          <w:lang w:eastAsia="he-IL"/>
        </w:rPr>
        <w:t>הדברים שלך הם חשובים</w:t>
      </w:r>
      <w:r>
        <w:rPr>
          <w:rFonts w:hint="cs"/>
          <w:rtl/>
          <w:lang w:eastAsia="he-IL"/>
        </w:rPr>
        <w:t xml:space="preserve">, הם חד משמעיים. המציאות הזו שבה פסיכולוגית בישראל </w:t>
      </w:r>
      <w:bookmarkStart w:id="284" w:name="_ETM_Q1_2657000"/>
      <w:bookmarkEnd w:id="284"/>
      <w:r>
        <w:rPr>
          <w:rFonts w:hint="cs"/>
          <w:rtl/>
          <w:lang w:eastAsia="he-IL"/>
        </w:rPr>
        <w:t xml:space="preserve">לא רושמת את ממצאי הטיפול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מרכיב מרכזי</w:t>
      </w:r>
      <w:bookmarkStart w:id="285" w:name="_ETM_Q1_2663000"/>
      <w:bookmarkEnd w:id="285"/>
      <w:r>
        <w:rPr>
          <w:rFonts w:hint="cs"/>
          <w:rtl/>
          <w:lang w:eastAsia="he-IL"/>
        </w:rPr>
        <w:t xml:space="preserve"> ביכולת לנהל את הטיפול באופן מקצועי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בלתי נתפסת. </w:t>
      </w:r>
      <w:bookmarkStart w:id="286" w:name="_ETM_Q1_2672000"/>
      <w:bookmarkEnd w:id="286"/>
      <w:r>
        <w:rPr>
          <w:rFonts w:hint="cs"/>
          <w:rtl/>
          <w:lang w:eastAsia="he-IL"/>
        </w:rPr>
        <w:t xml:space="preserve">זה דבר שאנחנו לא נסיר מנגד עינינו. </w:t>
      </w:r>
      <w:r w:rsidR="00906F92">
        <w:rPr>
          <w:rFonts w:hint="cs"/>
          <w:rtl/>
          <w:lang w:eastAsia="he-IL"/>
        </w:rPr>
        <w:t>אנחנו נשמע עכש</w:t>
      </w:r>
      <w:bookmarkStart w:id="287" w:name="_ETM_Q1_2676000"/>
      <w:bookmarkEnd w:id="287"/>
      <w:r w:rsidR="00906F92">
        <w:rPr>
          <w:rFonts w:hint="cs"/>
          <w:rtl/>
          <w:lang w:eastAsia="he-IL"/>
        </w:rPr>
        <w:t xml:space="preserve">יו את חברות הכנסת וחבר הכנסת, אנא בהתייחסויות קצרות, </w:t>
      </w:r>
      <w:bookmarkStart w:id="288" w:name="_ETM_Q1_2677000"/>
      <w:bookmarkEnd w:id="288"/>
      <w:r w:rsidR="00906F92">
        <w:rPr>
          <w:rFonts w:hint="cs"/>
          <w:rtl/>
          <w:lang w:eastAsia="he-IL"/>
        </w:rPr>
        <w:t xml:space="preserve">רק בגלל המליאה. לא נצא מפה לפני שנשמע את התייחסותו </w:t>
      </w:r>
      <w:bookmarkStart w:id="289" w:name="_ETM_Q1_2684000"/>
      <w:bookmarkEnd w:id="289"/>
      <w:r w:rsidR="00906F92">
        <w:rPr>
          <w:rFonts w:hint="cs"/>
          <w:rtl/>
          <w:lang w:eastAsia="he-IL"/>
        </w:rPr>
        <w:t xml:space="preserve">הקצרה של משרד המשפטים והמשרד לבט"פ או המשטרה. </w:t>
      </w:r>
      <w:bookmarkStart w:id="290" w:name="_ETM_Q1_2674000"/>
      <w:bookmarkEnd w:id="290"/>
      <w:r w:rsidR="00853EB9">
        <w:rPr>
          <w:rFonts w:hint="cs"/>
          <w:rtl/>
          <w:lang w:eastAsia="he-IL"/>
        </w:rPr>
        <w:t xml:space="preserve">ביקשנו את הסכמת יו"ר הכנסת </w:t>
      </w:r>
      <w:r w:rsidR="00906F92">
        <w:rPr>
          <w:rFonts w:hint="cs"/>
          <w:rtl/>
          <w:lang w:eastAsia="he-IL"/>
        </w:rPr>
        <w:t xml:space="preserve">לעוד כעשר </w:t>
      </w:r>
      <w:bookmarkStart w:id="291" w:name="_ETM_Q1_2693000"/>
      <w:bookmarkEnd w:id="291"/>
      <w:r w:rsidR="00906F92">
        <w:rPr>
          <w:rFonts w:hint="cs"/>
          <w:rtl/>
          <w:lang w:eastAsia="he-IL"/>
        </w:rPr>
        <w:t xml:space="preserve">דקות-רבע שעה אל תוך המליאה. נראה אם נקבל. אנא, בבקשה. חברת </w:t>
      </w:r>
      <w:bookmarkStart w:id="292" w:name="_ETM_Q1_2701000"/>
      <w:bookmarkEnd w:id="292"/>
      <w:r w:rsidR="00906F92">
        <w:rPr>
          <w:rFonts w:hint="cs"/>
          <w:rtl/>
          <w:lang w:eastAsia="he-IL"/>
        </w:rPr>
        <w:t>הכנסת בזק.</w:t>
      </w:r>
    </w:p>
    <w:p w:rsidR="00853EB9" w:rsidRDefault="00853EB9" w:rsidP="00853EB9">
      <w:pPr>
        <w:rPr>
          <w:rtl/>
          <w:lang w:eastAsia="he-IL"/>
        </w:rPr>
      </w:pPr>
    </w:p>
    <w:p w:rsidR="00853EB9" w:rsidRDefault="00853EB9" w:rsidP="00853EB9">
      <w:pPr>
        <w:pStyle w:val="a4"/>
        <w:keepNext/>
        <w:rPr>
          <w:rtl/>
        </w:rPr>
      </w:pPr>
      <w:bookmarkStart w:id="293" w:name="ET_speaker_6237_16"/>
      <w:r w:rsidRPr="00853EB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53EB9">
        <w:rPr>
          <w:rStyle w:val="TagStyle"/>
          <w:rtl/>
        </w:rPr>
        <w:t xml:space="preserve"> &lt;&lt; דובר &gt;&gt;</w:t>
      </w:r>
      <w:bookmarkEnd w:id="293"/>
    </w:p>
    <w:p w:rsidR="00853EB9" w:rsidRDefault="00853EB9" w:rsidP="00853EB9">
      <w:pPr>
        <w:pStyle w:val="KeepWithNext"/>
        <w:rPr>
          <w:rtl/>
          <w:lang w:eastAsia="he-IL"/>
        </w:rPr>
      </w:pPr>
    </w:p>
    <w:p w:rsidR="00906F92" w:rsidRDefault="00853EB9" w:rsidP="00906F92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אני רוצה להודות מאוד לחברת הכנסת מיכל רוזין</w:t>
      </w:r>
      <w:r w:rsidR="00906F92">
        <w:rPr>
          <w:rFonts w:hint="cs"/>
          <w:rtl/>
          <w:lang w:eastAsia="he-IL"/>
        </w:rPr>
        <w:t xml:space="preserve"> שהגישה את הצעת החוק החשובה הזאת.</w:t>
      </w:r>
      <w:r>
        <w:rPr>
          <w:rFonts w:hint="cs"/>
          <w:rtl/>
          <w:lang w:eastAsia="he-IL"/>
        </w:rPr>
        <w:t xml:space="preserve"> אני </w:t>
      </w:r>
      <w:r w:rsidR="00906F92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>מופתעת שא</w:t>
      </w:r>
      <w:r w:rsidR="00A631D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במצב כזה</w:t>
      </w:r>
      <w:r w:rsidR="00906F92">
        <w:rPr>
          <w:rFonts w:hint="cs"/>
          <w:rtl/>
          <w:lang w:eastAsia="he-IL"/>
        </w:rPr>
        <w:t xml:space="preserve">, </w:t>
      </w:r>
      <w:bookmarkStart w:id="294" w:name="_ETM_Q1_2713000"/>
      <w:bookmarkEnd w:id="294"/>
      <w:r w:rsidR="00906F92">
        <w:rPr>
          <w:rFonts w:hint="cs"/>
          <w:rtl/>
          <w:lang w:eastAsia="he-IL"/>
        </w:rPr>
        <w:t>אני לא הייתי מודעת למציאות הזאת. אני מופתעת,</w:t>
      </w:r>
      <w:r>
        <w:rPr>
          <w:rFonts w:hint="cs"/>
          <w:rtl/>
          <w:lang w:eastAsia="he-IL"/>
        </w:rPr>
        <w:t xml:space="preserve"> זה צריך להיות מובן </w:t>
      </w:r>
      <w:r w:rsidR="00906F92">
        <w:rPr>
          <w:rFonts w:hint="cs"/>
          <w:rtl/>
          <w:lang w:eastAsia="he-IL"/>
        </w:rPr>
        <w:t xml:space="preserve">מאליו שהחומרים </w:t>
      </w:r>
      <w:bookmarkStart w:id="295" w:name="_ETM_Q1_2718000"/>
      <w:bookmarkEnd w:id="295"/>
      <w:r w:rsidR="00906F92">
        <w:rPr>
          <w:rFonts w:hint="cs"/>
          <w:rtl/>
          <w:lang w:eastAsia="he-IL"/>
        </w:rPr>
        <w:t xml:space="preserve">הטיפוליים לא חשופים. הופתעתי היום גם מהמספרים שאת אמרת. </w:t>
      </w:r>
      <w:bookmarkStart w:id="296" w:name="_ETM_Q1_2724000"/>
      <w:bookmarkEnd w:id="296"/>
      <w:r w:rsidR="00906F92">
        <w:rPr>
          <w:rFonts w:hint="cs"/>
          <w:rtl/>
          <w:lang w:eastAsia="he-IL"/>
        </w:rPr>
        <w:t xml:space="preserve">אני יודעת </w:t>
      </w:r>
      <w:r w:rsidR="00906F92">
        <w:rPr>
          <w:rtl/>
          <w:lang w:eastAsia="he-IL"/>
        </w:rPr>
        <w:t>–</w:t>
      </w:r>
      <w:r w:rsidR="00906F92">
        <w:rPr>
          <w:rFonts w:hint="cs"/>
          <w:rtl/>
          <w:lang w:eastAsia="he-IL"/>
        </w:rPr>
        <w:t xml:space="preserve"> אני אישה בעצמי. אני לא מכיר</w:t>
      </w:r>
      <w:bookmarkStart w:id="297" w:name="_ETM_Q1_2726000"/>
      <w:bookmarkEnd w:id="297"/>
      <w:r w:rsidR="00906F92">
        <w:rPr>
          <w:rFonts w:hint="cs"/>
          <w:rtl/>
          <w:lang w:eastAsia="he-IL"/>
        </w:rPr>
        <w:t xml:space="preserve">ה כמעט אישה שלא עברה בחייה פגיעה מינית או תקיפה </w:t>
      </w:r>
      <w:bookmarkStart w:id="298" w:name="_ETM_Q1_2730000"/>
      <w:bookmarkEnd w:id="298"/>
      <w:r w:rsidR="00906F92">
        <w:rPr>
          <w:rFonts w:hint="cs"/>
          <w:rtl/>
          <w:lang w:eastAsia="he-IL"/>
        </w:rPr>
        <w:t xml:space="preserve">מינית, כולל אותי. </w:t>
      </w:r>
      <w:r w:rsidR="00A631DA">
        <w:rPr>
          <w:rFonts w:hint="cs"/>
          <w:rtl/>
          <w:lang w:eastAsia="he-IL"/>
        </w:rPr>
        <w:t xml:space="preserve">המספרים שאת ציינת הם מספרים </w:t>
      </w:r>
      <w:r w:rsidR="00906F92">
        <w:rPr>
          <w:rFonts w:hint="cs"/>
          <w:rtl/>
          <w:lang w:eastAsia="he-IL"/>
        </w:rPr>
        <w:t xml:space="preserve">פשוט </w:t>
      </w:r>
      <w:r w:rsidR="00A631DA">
        <w:rPr>
          <w:rFonts w:hint="cs"/>
          <w:rtl/>
          <w:lang w:eastAsia="he-IL"/>
        </w:rPr>
        <w:t>בלתי נתפסים</w:t>
      </w:r>
      <w:r w:rsidR="00906F92">
        <w:rPr>
          <w:rFonts w:hint="cs"/>
          <w:rtl/>
          <w:lang w:eastAsia="he-IL"/>
        </w:rPr>
        <w:t xml:space="preserve">. אנחנו נמצאים במגיפה אמיתית, וכל </w:t>
      </w:r>
      <w:bookmarkStart w:id="299" w:name="_ETM_Q1_2739000"/>
      <w:bookmarkEnd w:id="299"/>
      <w:r w:rsidR="00906F92">
        <w:rPr>
          <w:rFonts w:hint="cs"/>
          <w:rtl/>
          <w:lang w:eastAsia="he-IL"/>
        </w:rPr>
        <w:t>הזמן שאת דיברת, מה שישב לי בראש זו רז,</w:t>
      </w:r>
      <w:r w:rsidR="00A631DA">
        <w:rPr>
          <w:rFonts w:hint="cs"/>
          <w:rtl/>
          <w:lang w:eastAsia="he-IL"/>
        </w:rPr>
        <w:t xml:space="preserve"> הבת שלי בת ה-13 ואיך אני מונעת ממנה לעבור את הדברים האלה</w:t>
      </w:r>
      <w:r w:rsidR="00906F92">
        <w:rPr>
          <w:rFonts w:hint="cs"/>
          <w:rtl/>
          <w:lang w:eastAsia="he-IL"/>
        </w:rPr>
        <w:t>. אנחנו יודעים ש</w:t>
      </w:r>
      <w:r w:rsidR="00A631DA">
        <w:rPr>
          <w:rFonts w:hint="cs"/>
          <w:rtl/>
          <w:lang w:eastAsia="he-IL"/>
        </w:rPr>
        <w:t>פוגעים מיניים הם אנשים שחוזרים ופוגעים</w:t>
      </w:r>
      <w:r w:rsidR="00906F92">
        <w:rPr>
          <w:rFonts w:hint="cs"/>
          <w:rtl/>
          <w:lang w:eastAsia="he-IL"/>
        </w:rPr>
        <w:t>. הדרך היחידה שלנו לעצור</w:t>
      </w:r>
      <w:bookmarkStart w:id="300" w:name="_ETM_Q1_2753000"/>
      <w:bookmarkEnd w:id="300"/>
      <w:r w:rsidR="00906F92">
        <w:rPr>
          <w:rFonts w:hint="cs"/>
          <w:rtl/>
          <w:lang w:eastAsia="he-IL"/>
        </w:rPr>
        <w:t xml:space="preserve"> את הפוגעים האלה מלהמשיך ולפגוע היא </w:t>
      </w:r>
      <w:r w:rsidR="00A631DA">
        <w:rPr>
          <w:rFonts w:hint="cs"/>
          <w:rtl/>
          <w:lang w:eastAsia="he-IL"/>
        </w:rPr>
        <w:t>לשים אותם במאסר להרבה מאוד זמן</w:t>
      </w:r>
      <w:r w:rsidR="00906F92">
        <w:rPr>
          <w:rFonts w:hint="cs"/>
          <w:rtl/>
          <w:lang w:eastAsia="he-IL"/>
        </w:rPr>
        <w:t xml:space="preserve">. וכדי שזה יקרה </w:t>
      </w:r>
      <w:bookmarkStart w:id="301" w:name="_ETM_Q1_2761000"/>
      <w:bookmarkEnd w:id="301"/>
      <w:r w:rsidR="00906F92">
        <w:rPr>
          <w:rFonts w:hint="cs"/>
          <w:rtl/>
          <w:lang w:eastAsia="he-IL"/>
        </w:rPr>
        <w:t>נשים צריכות להתלונן, וכדי שנשים יתלוננו</w:t>
      </w:r>
      <w:r w:rsidR="00A631DA">
        <w:rPr>
          <w:rFonts w:hint="cs"/>
          <w:rtl/>
          <w:lang w:eastAsia="he-IL"/>
        </w:rPr>
        <w:t xml:space="preserve"> אנחנו צריכים להסיר חסמים</w:t>
      </w:r>
      <w:r w:rsidR="00906F92">
        <w:rPr>
          <w:rFonts w:hint="cs"/>
          <w:rtl/>
          <w:lang w:eastAsia="he-IL"/>
        </w:rPr>
        <w:t xml:space="preserve">. ומה שאנחנו </w:t>
      </w:r>
      <w:bookmarkStart w:id="302" w:name="_ETM_Q1_2769000"/>
      <w:bookmarkEnd w:id="302"/>
      <w:r w:rsidR="00906F92">
        <w:rPr>
          <w:rFonts w:hint="cs"/>
          <w:rtl/>
          <w:lang w:eastAsia="he-IL"/>
        </w:rPr>
        <w:t>מדברים פה –</w:t>
      </w:r>
      <w:r w:rsidR="00A631DA">
        <w:rPr>
          <w:rFonts w:hint="cs"/>
          <w:rtl/>
          <w:lang w:eastAsia="he-IL"/>
        </w:rPr>
        <w:t xml:space="preserve"> אני מודה שאני הגעתי לדיון </w:t>
      </w:r>
      <w:r w:rsidR="00906F92">
        <w:rPr>
          <w:rFonts w:hint="cs"/>
          <w:rtl/>
          <w:lang w:eastAsia="he-IL"/>
        </w:rPr>
        <w:t xml:space="preserve">בלי להכיר בדיוק את החוק, ואני נחשפתי </w:t>
      </w:r>
      <w:bookmarkStart w:id="303" w:name="_ETM_Q1_2771000"/>
      <w:bookmarkEnd w:id="303"/>
      <w:r w:rsidR="00906F92">
        <w:rPr>
          <w:rFonts w:hint="cs"/>
          <w:rtl/>
          <w:lang w:eastAsia="he-IL"/>
        </w:rPr>
        <w:t xml:space="preserve">אליו – </w:t>
      </w:r>
      <w:r w:rsidR="00A631DA">
        <w:rPr>
          <w:rFonts w:hint="cs"/>
          <w:rtl/>
          <w:lang w:eastAsia="he-IL"/>
        </w:rPr>
        <w:t>תודה לך שרי</w:t>
      </w:r>
      <w:r w:rsidR="00906F92">
        <w:rPr>
          <w:rFonts w:hint="cs"/>
          <w:rtl/>
          <w:lang w:eastAsia="he-IL"/>
        </w:rPr>
        <w:t>,</w:t>
      </w:r>
      <w:r w:rsidR="00A631DA">
        <w:rPr>
          <w:rFonts w:hint="cs"/>
          <w:rtl/>
          <w:lang w:eastAsia="he-IL"/>
        </w:rPr>
        <w:t xml:space="preserve"> על הפתיחות שלך</w:t>
      </w:r>
      <w:r w:rsidR="00906F92">
        <w:rPr>
          <w:rFonts w:hint="cs"/>
          <w:rtl/>
          <w:lang w:eastAsia="he-IL"/>
        </w:rPr>
        <w:t>.</w:t>
      </w:r>
      <w:r w:rsidR="00A631DA">
        <w:rPr>
          <w:rFonts w:hint="cs"/>
          <w:rtl/>
          <w:lang w:eastAsia="he-IL"/>
        </w:rPr>
        <w:t xml:space="preserve"> </w:t>
      </w:r>
    </w:p>
    <w:p w:rsidR="00906F92" w:rsidRDefault="00906F92" w:rsidP="00906F92">
      <w:pPr>
        <w:rPr>
          <w:rtl/>
          <w:lang w:eastAsia="he-IL"/>
        </w:rPr>
      </w:pPr>
    </w:p>
    <w:p w:rsidR="00A631DA" w:rsidRDefault="00A631DA" w:rsidP="00906F92">
      <w:pPr>
        <w:rPr>
          <w:rtl/>
          <w:lang w:eastAsia="he-IL"/>
        </w:rPr>
      </w:pPr>
      <w:bookmarkStart w:id="304" w:name="_ETM_Q1_2777000"/>
      <w:bookmarkEnd w:id="304"/>
      <w:r>
        <w:rPr>
          <w:rFonts w:hint="cs"/>
          <w:rtl/>
          <w:lang w:eastAsia="he-IL"/>
        </w:rPr>
        <w:t xml:space="preserve">מה שאנחנו צריכים </w:t>
      </w:r>
      <w:r w:rsidR="00906F92">
        <w:rPr>
          <w:rFonts w:hint="cs"/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t>זה להסיר חסמים</w:t>
      </w:r>
      <w:r w:rsidR="00906F92">
        <w:rPr>
          <w:rFonts w:hint="cs"/>
          <w:rtl/>
          <w:lang w:eastAsia="he-IL"/>
        </w:rPr>
        <w:t xml:space="preserve">. מדובר פה בחסם </w:t>
      </w:r>
      <w:r w:rsidR="005A3087">
        <w:rPr>
          <w:rFonts w:hint="cs"/>
          <w:rtl/>
          <w:lang w:eastAsia="he-IL"/>
        </w:rPr>
        <w:t>מאוד מאוד</w:t>
      </w:r>
      <w:bookmarkStart w:id="305" w:name="_ETM_Q1_2780000"/>
      <w:bookmarkEnd w:id="305"/>
      <w:r w:rsidR="005A3087">
        <w:rPr>
          <w:rFonts w:hint="cs"/>
          <w:rtl/>
          <w:lang w:eastAsia="he-IL"/>
        </w:rPr>
        <w:t xml:space="preserve"> גדול, ואני מסכימה איתך, מי שד</w:t>
      </w:r>
      <w:r>
        <w:rPr>
          <w:rFonts w:hint="cs"/>
          <w:rtl/>
          <w:lang w:eastAsia="he-IL"/>
        </w:rPr>
        <w:t>י</w:t>
      </w:r>
      <w:r w:rsidR="005A308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רה אחרי זה</w:t>
      </w:r>
      <w:r w:rsidR="005A30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שהיה צריך לבטל את החוק, אבל בואו נתחיל מהמובן מאליו</w:t>
      </w:r>
      <w:r w:rsidR="005A3087">
        <w:rPr>
          <w:rFonts w:hint="cs"/>
          <w:rtl/>
          <w:lang w:eastAsia="he-IL"/>
        </w:rPr>
        <w:t xml:space="preserve"> וזה להשאיר את הצעת החוק הזאת. </w:t>
      </w:r>
      <w:bookmarkStart w:id="306" w:name="_ETM_Q1_2791000"/>
      <w:bookmarkEnd w:id="306"/>
      <w:r w:rsidR="005A3087">
        <w:rPr>
          <w:rFonts w:hint="cs"/>
          <w:rtl/>
          <w:lang w:eastAsia="he-IL"/>
        </w:rPr>
        <w:t xml:space="preserve">תודה לכל מי שמעורב שהעלו את זה. </w:t>
      </w:r>
    </w:p>
    <w:p w:rsidR="00A631DA" w:rsidRDefault="00A631DA" w:rsidP="00853EB9">
      <w:pPr>
        <w:rPr>
          <w:rtl/>
          <w:lang w:eastAsia="he-IL"/>
        </w:rPr>
      </w:pPr>
    </w:p>
    <w:p w:rsidR="005A3087" w:rsidRDefault="005A3087" w:rsidP="005A3087">
      <w:pPr>
        <w:pStyle w:val="af6"/>
        <w:keepNext/>
        <w:rPr>
          <w:rtl/>
        </w:rPr>
      </w:pPr>
      <w:bookmarkStart w:id="307" w:name="ET_yor_6156_53"/>
      <w:r w:rsidRPr="005A308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A30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:rsidR="005A3087" w:rsidRDefault="005A3087" w:rsidP="005A3087">
      <w:pPr>
        <w:pStyle w:val="KeepWithNext"/>
        <w:rPr>
          <w:rtl/>
          <w:lang w:eastAsia="he-IL"/>
        </w:rPr>
      </w:pPr>
    </w:p>
    <w:p w:rsidR="005A3087" w:rsidRDefault="005A3087" w:rsidP="004E555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 הכנסת בגין</w:t>
      </w:r>
      <w:r w:rsidR="004E5557">
        <w:rPr>
          <w:rFonts w:hint="cs"/>
          <w:rtl/>
          <w:lang w:eastAsia="he-IL"/>
        </w:rPr>
        <w:t>, תרצה להתייחס?</w:t>
      </w:r>
    </w:p>
    <w:p w:rsidR="005A3087" w:rsidRPr="005A3087" w:rsidRDefault="005A3087" w:rsidP="005A3087">
      <w:pPr>
        <w:rPr>
          <w:rtl/>
          <w:lang w:eastAsia="he-IL"/>
        </w:rPr>
      </w:pPr>
    </w:p>
    <w:p w:rsidR="00A631DA" w:rsidRDefault="00A631DA" w:rsidP="00A631DA">
      <w:pPr>
        <w:pStyle w:val="a4"/>
        <w:keepNext/>
        <w:rPr>
          <w:rtl/>
        </w:rPr>
      </w:pPr>
      <w:bookmarkStart w:id="308" w:name="ET_speaker_4741_17"/>
      <w:r w:rsidRPr="00A631DA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A63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A631DA" w:rsidRDefault="00A631DA" w:rsidP="00A631DA">
      <w:pPr>
        <w:pStyle w:val="KeepWithNext"/>
        <w:rPr>
          <w:rtl/>
          <w:lang w:eastAsia="he-IL"/>
        </w:rPr>
      </w:pPr>
    </w:p>
    <w:p w:rsidR="00A631DA" w:rsidRDefault="00A631DA" w:rsidP="00A631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מסכים </w:t>
      </w:r>
      <w:r w:rsidR="004E5557">
        <w:rPr>
          <w:rFonts w:hint="cs"/>
          <w:rtl/>
          <w:lang w:eastAsia="he-IL"/>
        </w:rPr>
        <w:t>עם כל מה שנאמר.</w:t>
      </w:r>
    </w:p>
    <w:p w:rsidR="004E5557" w:rsidRDefault="004E5557" w:rsidP="00A631DA">
      <w:pPr>
        <w:rPr>
          <w:rtl/>
          <w:lang w:eastAsia="he-IL"/>
        </w:rPr>
      </w:pPr>
    </w:p>
    <w:p w:rsidR="004E5557" w:rsidRDefault="004E5557" w:rsidP="004E5557">
      <w:pPr>
        <w:pStyle w:val="af6"/>
        <w:keepNext/>
        <w:rPr>
          <w:rtl/>
        </w:rPr>
      </w:pPr>
      <w:bookmarkStart w:id="309" w:name="ET_yor_6156_54"/>
      <w:r w:rsidRPr="004E555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E55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4E5557" w:rsidRDefault="004E5557" w:rsidP="004E5557">
      <w:pPr>
        <w:pStyle w:val="KeepWithNext"/>
        <w:rPr>
          <w:rtl/>
          <w:lang w:eastAsia="he-IL"/>
        </w:rPr>
      </w:pPr>
    </w:p>
    <w:p w:rsidR="004E5557" w:rsidRDefault="004E5557" w:rsidP="004E555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לסקי?</w:t>
      </w:r>
    </w:p>
    <w:p w:rsidR="00A631DA" w:rsidRDefault="00A631DA" w:rsidP="00A631DA">
      <w:pPr>
        <w:rPr>
          <w:rtl/>
          <w:lang w:eastAsia="he-IL"/>
        </w:rPr>
      </w:pPr>
      <w:bookmarkStart w:id="310" w:name="_ETM_Q1_2800000"/>
      <w:bookmarkEnd w:id="310"/>
    </w:p>
    <w:p w:rsidR="00A631DA" w:rsidRDefault="00A631DA" w:rsidP="00A631DA">
      <w:pPr>
        <w:pStyle w:val="a4"/>
        <w:keepNext/>
        <w:rPr>
          <w:rtl/>
        </w:rPr>
      </w:pPr>
      <w:bookmarkStart w:id="311" w:name="ET_speaker_5105_18"/>
      <w:r w:rsidRPr="00A631D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631DA">
        <w:rPr>
          <w:rStyle w:val="TagStyle"/>
          <w:rtl/>
        </w:rPr>
        <w:t xml:space="preserve"> &lt;&lt; דובר &gt;&gt;</w:t>
      </w:r>
      <w:bookmarkEnd w:id="311"/>
    </w:p>
    <w:p w:rsidR="00A631DA" w:rsidRDefault="00A631DA" w:rsidP="00A631DA">
      <w:pPr>
        <w:pStyle w:val="KeepWithNext"/>
        <w:rPr>
          <w:rtl/>
          <w:lang w:eastAsia="he-IL"/>
        </w:rPr>
      </w:pPr>
    </w:p>
    <w:p w:rsidR="00A631DA" w:rsidRDefault="004E5557" w:rsidP="00A631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גבי, </w:t>
      </w:r>
      <w:r w:rsidR="00A631DA">
        <w:rPr>
          <w:rFonts w:hint="cs"/>
          <w:rtl/>
          <w:lang w:eastAsia="he-IL"/>
        </w:rPr>
        <w:t xml:space="preserve">אני רק רוצה להגיד שחבר הכנסת בגין ליווה </w:t>
      </w:r>
      <w:r>
        <w:rPr>
          <w:rFonts w:hint="cs"/>
          <w:rtl/>
          <w:lang w:eastAsia="he-IL"/>
        </w:rPr>
        <w:t xml:space="preserve">כמעט </w:t>
      </w:r>
      <w:bookmarkStart w:id="312" w:name="_ETM_Q1_2806000"/>
      <w:bookmarkEnd w:id="312"/>
      <w:r w:rsidR="00A631DA">
        <w:rPr>
          <w:rFonts w:hint="cs"/>
          <w:rtl/>
          <w:lang w:eastAsia="he-IL"/>
        </w:rPr>
        <w:t xml:space="preserve">את כל דיוני הוועדה </w:t>
      </w:r>
      <w:r>
        <w:rPr>
          <w:rFonts w:hint="cs"/>
          <w:rtl/>
          <w:lang w:eastAsia="he-IL"/>
        </w:rPr>
        <w:t xml:space="preserve">שאני קיימתי בוועדת חוקה בכנסת הקודמת </w:t>
      </w:r>
      <w:r w:rsidR="00A631DA">
        <w:rPr>
          <w:rFonts w:hint="cs"/>
          <w:rtl/>
          <w:lang w:eastAsia="he-IL"/>
        </w:rPr>
        <w:t xml:space="preserve">בנושא מעקב אחרי </w:t>
      </w:r>
      <w:r>
        <w:rPr>
          <w:rFonts w:hint="cs"/>
          <w:rtl/>
          <w:lang w:eastAsia="he-IL"/>
        </w:rPr>
        <w:t xml:space="preserve">יישום זכויות נפגעי </w:t>
      </w:r>
      <w:bookmarkStart w:id="313" w:name="_ETM_Q1_2820000"/>
      <w:bookmarkEnd w:id="313"/>
      <w:r>
        <w:rPr>
          <w:rFonts w:hint="cs"/>
          <w:rtl/>
          <w:lang w:eastAsia="he-IL"/>
        </w:rPr>
        <w:t xml:space="preserve">עבירה. </w:t>
      </w:r>
      <w:r w:rsidR="00A631DA">
        <w:rPr>
          <w:rFonts w:hint="cs"/>
          <w:rtl/>
          <w:lang w:eastAsia="he-IL"/>
        </w:rPr>
        <w:t xml:space="preserve">בני היה שותף מלא </w:t>
      </w:r>
      <w:r>
        <w:rPr>
          <w:rFonts w:hint="cs"/>
          <w:rtl/>
          <w:lang w:eastAsia="he-IL"/>
        </w:rPr>
        <w:t xml:space="preserve">גם לחקיקה </w:t>
      </w:r>
      <w:r w:rsidR="00A631DA">
        <w:rPr>
          <w:rFonts w:hint="cs"/>
          <w:rtl/>
          <w:lang w:eastAsia="he-IL"/>
        </w:rPr>
        <w:t xml:space="preserve">וגם לפיקוח </w:t>
      </w:r>
      <w:r>
        <w:rPr>
          <w:rFonts w:hint="cs"/>
          <w:rtl/>
          <w:lang w:eastAsia="he-IL"/>
        </w:rPr>
        <w:t>על הממשלה בנושא הזה. תודה, בני, שאתה פה גם היום.</w:t>
      </w:r>
    </w:p>
    <w:p w:rsidR="00A631DA" w:rsidRDefault="00A631DA" w:rsidP="00A631DA">
      <w:pPr>
        <w:rPr>
          <w:rtl/>
          <w:lang w:eastAsia="he-IL"/>
        </w:rPr>
      </w:pPr>
    </w:p>
    <w:p w:rsidR="00A631DA" w:rsidRDefault="00A631DA" w:rsidP="00A631DA">
      <w:pPr>
        <w:pStyle w:val="a4"/>
        <w:keepNext/>
        <w:rPr>
          <w:rtl/>
        </w:rPr>
      </w:pPr>
      <w:bookmarkStart w:id="314" w:name="ET_speaker_6233_19"/>
      <w:r w:rsidRPr="00A631D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631DA">
        <w:rPr>
          <w:rStyle w:val="TagStyle"/>
          <w:rtl/>
        </w:rPr>
        <w:t xml:space="preserve"> &lt;&lt; דובר &gt;&gt;</w:t>
      </w:r>
      <w:bookmarkEnd w:id="314"/>
    </w:p>
    <w:p w:rsidR="00A631DA" w:rsidRDefault="00A631DA" w:rsidP="00A631DA">
      <w:pPr>
        <w:pStyle w:val="KeepWithNext"/>
        <w:rPr>
          <w:rtl/>
          <w:lang w:eastAsia="he-IL"/>
        </w:rPr>
      </w:pPr>
    </w:p>
    <w:p w:rsidR="00A631DA" w:rsidRDefault="00A631DA" w:rsidP="004E55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מתנצלת שלא הייתי בחלק מהדיונים</w:t>
      </w:r>
      <w:r w:rsidR="004E55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ועדות לוועדות</w:t>
      </w:r>
      <w:r w:rsidR="004E5557">
        <w:rPr>
          <w:rFonts w:hint="cs"/>
          <w:rtl/>
          <w:lang w:eastAsia="he-IL"/>
        </w:rPr>
        <w:t xml:space="preserve">, אבל בכל זאת חשבתי שזה </w:t>
      </w:r>
      <w:bookmarkStart w:id="315" w:name="_ETM_Q1_2839000"/>
      <w:bookmarkEnd w:id="315"/>
      <w:r w:rsidR="004E5557">
        <w:rPr>
          <w:rFonts w:hint="cs"/>
          <w:rtl/>
          <w:lang w:eastAsia="he-IL"/>
        </w:rPr>
        <w:t>חשוב מאוד להגיע לפה ולהגיד</w:t>
      </w:r>
      <w:r>
        <w:rPr>
          <w:rFonts w:hint="cs"/>
          <w:rtl/>
          <w:lang w:eastAsia="he-IL"/>
        </w:rPr>
        <w:t xml:space="preserve"> אני אתכן</w:t>
      </w:r>
      <w:r w:rsidR="004E55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עם הנפגעות</w:t>
      </w:r>
      <w:r w:rsidR="004E55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כעורכת דין לא עסקתי בעבירות מין</w:t>
      </w:r>
      <w:r w:rsidR="004E55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כן מכירה את הניסיון לעשות שימוש בכל אמצעי כדי להשחיר את הקורבן</w:t>
      </w:r>
      <w:r w:rsidR="004E55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דברים שחייבים להגיד באופן </w:t>
      </w:r>
      <w:r w:rsidR="004E5557">
        <w:rPr>
          <w:rFonts w:hint="cs"/>
          <w:rtl/>
          <w:lang w:eastAsia="he-IL"/>
        </w:rPr>
        <w:t>מפורש ו</w:t>
      </w:r>
      <w:r>
        <w:rPr>
          <w:rFonts w:hint="cs"/>
          <w:rtl/>
          <w:lang w:eastAsia="he-IL"/>
        </w:rPr>
        <w:t xml:space="preserve">חד משמעי </w:t>
      </w:r>
      <w:r w:rsidR="004E5557">
        <w:rPr>
          <w:rtl/>
          <w:lang w:eastAsia="he-IL"/>
        </w:rPr>
        <w:t>–</w:t>
      </w:r>
      <w:r w:rsidR="004E5557">
        <w:rPr>
          <w:rFonts w:hint="cs"/>
          <w:rtl/>
          <w:lang w:eastAsia="he-IL"/>
        </w:rPr>
        <w:t xml:space="preserve"> הם לא על השולחן, הם </w:t>
      </w:r>
      <w:bookmarkStart w:id="316" w:name="_ETM_Q1_2871000"/>
      <w:bookmarkEnd w:id="316"/>
      <w:r w:rsidR="004E5557">
        <w:rPr>
          <w:rFonts w:hint="cs"/>
          <w:rtl/>
          <w:lang w:eastAsia="he-IL"/>
        </w:rPr>
        <w:t xml:space="preserve">צריכים להיות חוץ מזה, ולכן מיכל, אני מודה לך מאוד על הצעת החוק. המצב הוא הרבה יותר פוגעני </w:t>
      </w:r>
      <w:bookmarkStart w:id="317" w:name="_ETM_Q1_2876000"/>
      <w:bookmarkEnd w:id="317"/>
      <w:r w:rsidR="004E5557">
        <w:rPr>
          <w:rFonts w:hint="cs"/>
          <w:rtl/>
          <w:lang w:eastAsia="he-IL"/>
        </w:rPr>
        <w:t>מזה, אבל זו התחלה טובה.</w:t>
      </w:r>
    </w:p>
    <w:p w:rsidR="00A631DA" w:rsidRDefault="00A631DA" w:rsidP="00A631DA">
      <w:pPr>
        <w:rPr>
          <w:rtl/>
          <w:lang w:eastAsia="he-IL"/>
        </w:rPr>
      </w:pPr>
    </w:p>
    <w:p w:rsidR="00A631DA" w:rsidRDefault="00A631DA" w:rsidP="00A631DA">
      <w:pPr>
        <w:pStyle w:val="af6"/>
        <w:keepNext/>
        <w:rPr>
          <w:rtl/>
        </w:rPr>
      </w:pPr>
      <w:bookmarkStart w:id="318" w:name="ET_yor_6156_20"/>
      <w:r w:rsidRPr="00A631D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631DA">
        <w:rPr>
          <w:rStyle w:val="TagStyle"/>
          <w:rtl/>
        </w:rPr>
        <w:t xml:space="preserve"> &lt;&lt; יור &gt;&gt;</w:t>
      </w:r>
      <w:bookmarkEnd w:id="318"/>
    </w:p>
    <w:p w:rsidR="00A631DA" w:rsidRDefault="00A631DA" w:rsidP="00A631DA">
      <w:pPr>
        <w:pStyle w:val="KeepWithNext"/>
        <w:rPr>
          <w:rtl/>
          <w:lang w:eastAsia="he-IL"/>
        </w:rPr>
      </w:pPr>
    </w:p>
    <w:p w:rsidR="00A631DA" w:rsidRDefault="004E5557" w:rsidP="00A631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אני 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19" w:name="_ETM_Q1_2885000"/>
      <w:bookmarkEnd w:id="319"/>
      <w:r>
        <w:rPr>
          <w:rFonts w:hint="cs"/>
          <w:rtl/>
          <w:lang w:eastAsia="he-IL"/>
        </w:rPr>
        <w:t xml:space="preserve">נספיק אם כל אחד יקצר או תקצר. נציגת משרד המשפטים התנצלה, היא איתנו באמצעות </w:t>
      </w:r>
      <w:bookmarkStart w:id="320" w:name="_ETM_Q1_2893000"/>
      <w:bookmarkEnd w:id="320"/>
      <w:r>
        <w:rPr>
          <w:rFonts w:hint="cs"/>
          <w:rtl/>
          <w:lang w:eastAsia="he-IL"/>
        </w:rPr>
        <w:t xml:space="preserve">הזום, עורכת הדין נילי פינקלשטיין. חשוב לנו לשמוע את עמדת </w:t>
      </w:r>
      <w:bookmarkStart w:id="321" w:name="_ETM_Q1_2898000"/>
      <w:bookmarkEnd w:id="321"/>
      <w:r>
        <w:rPr>
          <w:rFonts w:hint="cs"/>
          <w:rtl/>
          <w:lang w:eastAsia="he-IL"/>
        </w:rPr>
        <w:t xml:space="preserve">משרד המשפטים לגבי מהלך החקיקה. בבקשה. </w:t>
      </w:r>
    </w:p>
    <w:p w:rsidR="00A631DA" w:rsidRDefault="00A631DA" w:rsidP="00A631DA">
      <w:pPr>
        <w:rPr>
          <w:rtl/>
          <w:lang w:eastAsia="he-IL"/>
        </w:rPr>
      </w:pPr>
    </w:p>
    <w:p w:rsidR="00A631DA" w:rsidRDefault="00A631DA" w:rsidP="00A631DA">
      <w:pPr>
        <w:pStyle w:val="af9"/>
        <w:keepNext/>
        <w:rPr>
          <w:rtl/>
          <w:lang w:eastAsia="he-IL"/>
        </w:rPr>
      </w:pPr>
      <w:bookmarkStart w:id="322" w:name="ET_guest_592571_21"/>
      <w:r w:rsidRPr="00A63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A631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2"/>
    </w:p>
    <w:p w:rsidR="00A631DA" w:rsidRDefault="00A631DA" w:rsidP="00A631DA">
      <w:pPr>
        <w:pStyle w:val="KeepWithNext"/>
        <w:rPr>
          <w:rtl/>
          <w:lang w:eastAsia="he-IL"/>
        </w:rPr>
      </w:pPr>
    </w:p>
    <w:p w:rsidR="00A631DA" w:rsidRDefault="004E5557" w:rsidP="00112C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</w:t>
      </w:r>
      <w:r w:rsidR="00A631DA">
        <w:rPr>
          <w:rFonts w:hint="cs"/>
          <w:rtl/>
          <w:lang w:eastAsia="he-IL"/>
        </w:rPr>
        <w:t xml:space="preserve">קודם כל אני רוצה להתייחס לדברים המשמעותיים והמרגשים שאי אפשר </w:t>
      </w:r>
      <w:r w:rsidR="00DA226E">
        <w:rPr>
          <w:rFonts w:hint="cs"/>
          <w:rtl/>
          <w:lang w:eastAsia="he-IL"/>
        </w:rPr>
        <w:t xml:space="preserve">כמעט </w:t>
      </w:r>
      <w:r w:rsidR="00A631DA">
        <w:rPr>
          <w:rFonts w:hint="cs"/>
          <w:rtl/>
          <w:lang w:eastAsia="he-IL"/>
        </w:rPr>
        <w:t>לדבר אחריהם</w:t>
      </w:r>
      <w:r w:rsidR="00DA226E">
        <w:rPr>
          <w:rFonts w:hint="cs"/>
          <w:rtl/>
          <w:lang w:eastAsia="he-IL"/>
        </w:rPr>
        <w:t xml:space="preserve"> של שרי. </w:t>
      </w:r>
      <w:bookmarkStart w:id="323" w:name="_ETM_Q1_2916000"/>
      <w:bookmarkEnd w:id="323"/>
      <w:r w:rsidR="00DA226E">
        <w:rPr>
          <w:rFonts w:hint="cs"/>
          <w:rtl/>
          <w:lang w:eastAsia="he-IL"/>
        </w:rPr>
        <w:t>אני רוצה לשתף שברמה האישית</w:t>
      </w:r>
      <w:r w:rsidR="00A631DA">
        <w:rPr>
          <w:rFonts w:hint="cs"/>
          <w:rtl/>
          <w:lang w:eastAsia="he-IL"/>
        </w:rPr>
        <w:t xml:space="preserve"> אני </w:t>
      </w:r>
      <w:r w:rsidR="00DA226E">
        <w:rPr>
          <w:rFonts w:hint="cs"/>
          <w:rtl/>
          <w:lang w:eastAsia="he-IL"/>
        </w:rPr>
        <w:t xml:space="preserve">גם </w:t>
      </w:r>
      <w:r w:rsidR="00A631DA">
        <w:rPr>
          <w:rFonts w:hint="cs"/>
          <w:rtl/>
          <w:lang w:eastAsia="he-IL"/>
        </w:rPr>
        <w:t>זוכרת בזמן אמת את הקריאה שלך, שרי ו</w:t>
      </w:r>
      <w:r w:rsidR="00DA226E">
        <w:rPr>
          <w:rFonts w:hint="cs"/>
          <w:rtl/>
          <w:lang w:eastAsia="he-IL"/>
        </w:rPr>
        <w:t xml:space="preserve">גם </w:t>
      </w:r>
      <w:r w:rsidR="00A631DA">
        <w:rPr>
          <w:rFonts w:hint="cs"/>
          <w:rtl/>
          <w:lang w:eastAsia="he-IL"/>
        </w:rPr>
        <w:t xml:space="preserve">את הזעקה </w:t>
      </w:r>
      <w:r w:rsidR="00DA226E">
        <w:rPr>
          <w:rFonts w:hint="cs"/>
          <w:rtl/>
          <w:lang w:eastAsia="he-IL"/>
        </w:rPr>
        <w:t xml:space="preserve">שנשמעה בעקבותיה </w:t>
      </w:r>
      <w:r w:rsidR="00A631DA">
        <w:rPr>
          <w:rFonts w:hint="cs"/>
          <w:rtl/>
          <w:lang w:eastAsia="he-IL"/>
        </w:rPr>
        <w:t xml:space="preserve">של נשות </w:t>
      </w:r>
      <w:r w:rsidR="00DA226E">
        <w:rPr>
          <w:rFonts w:hint="cs"/>
          <w:rtl/>
          <w:lang w:eastAsia="he-IL"/>
        </w:rPr>
        <w:t>ואנשי</w:t>
      </w:r>
      <w:bookmarkStart w:id="324" w:name="_ETM_Q1_2932000"/>
      <w:bookmarkEnd w:id="324"/>
      <w:r w:rsidR="00DA226E">
        <w:rPr>
          <w:rFonts w:hint="cs"/>
          <w:rtl/>
          <w:lang w:eastAsia="he-IL"/>
        </w:rPr>
        <w:t xml:space="preserve"> </w:t>
      </w:r>
      <w:r w:rsidR="00A631DA">
        <w:rPr>
          <w:rFonts w:hint="cs"/>
          <w:rtl/>
          <w:lang w:eastAsia="he-IL"/>
        </w:rPr>
        <w:t xml:space="preserve">טיפול </w:t>
      </w:r>
      <w:r w:rsidR="00DA226E">
        <w:rPr>
          <w:rFonts w:hint="cs"/>
          <w:rtl/>
          <w:lang w:eastAsia="he-IL"/>
        </w:rPr>
        <w:t xml:space="preserve">לגבי הפגיעה שהם רואים בתחום העיסוק שלהם </w:t>
      </w:r>
      <w:r w:rsidR="00A631DA">
        <w:rPr>
          <w:rFonts w:hint="cs"/>
          <w:rtl/>
          <w:lang w:eastAsia="he-IL"/>
        </w:rPr>
        <w:t xml:space="preserve">במתן השירות החשוב הזה לנפגעות תקיפה מינית. אני רוצה להציג את החלטת הממשלה ולהגיד שהחלטת ועדת השרים </w:t>
      </w:r>
      <w:r w:rsidR="00112C70">
        <w:rPr>
          <w:rFonts w:hint="cs"/>
          <w:rtl/>
          <w:lang w:eastAsia="he-IL"/>
        </w:rPr>
        <w:t xml:space="preserve">וגם גורמי המקצוע </w:t>
      </w:r>
      <w:bookmarkStart w:id="325" w:name="_ETM_Q1_2952000"/>
      <w:bookmarkEnd w:id="325"/>
      <w:r w:rsidR="00112C70">
        <w:rPr>
          <w:rFonts w:hint="cs"/>
          <w:rtl/>
          <w:lang w:eastAsia="he-IL"/>
        </w:rPr>
        <w:t xml:space="preserve">במשרדי הממשלה הרלוונטיים </w:t>
      </w:r>
      <w:r w:rsidR="00112C70">
        <w:rPr>
          <w:rtl/>
          <w:lang w:eastAsia="he-IL"/>
        </w:rPr>
        <w:t>–</w:t>
      </w:r>
      <w:r w:rsidR="00112C70">
        <w:rPr>
          <w:rFonts w:hint="cs"/>
          <w:rtl/>
          <w:lang w:eastAsia="he-IL"/>
        </w:rPr>
        <w:t xml:space="preserve"> </w:t>
      </w:r>
      <w:r w:rsidR="00A631DA">
        <w:rPr>
          <w:rFonts w:hint="cs"/>
          <w:rtl/>
          <w:lang w:eastAsia="he-IL"/>
        </w:rPr>
        <w:t>כולנו שותפים לרצון לנסות לצמצם עד למינימום ההכרחי את החשיפה של תכ</w:t>
      </w:r>
      <w:r w:rsidR="00112C70">
        <w:rPr>
          <w:rFonts w:hint="cs"/>
          <w:rtl/>
          <w:lang w:eastAsia="he-IL"/>
        </w:rPr>
        <w:t>ני הטיפול האלו</w:t>
      </w:r>
      <w:r w:rsidR="00A631DA">
        <w:rPr>
          <w:rFonts w:hint="cs"/>
          <w:rtl/>
          <w:lang w:eastAsia="he-IL"/>
        </w:rPr>
        <w:t>. אנחנו מכירים בפגיעה החמורה שהחשיפה הזאת גורמת</w:t>
      </w:r>
      <w:r w:rsidR="00112C70">
        <w:rPr>
          <w:rFonts w:hint="cs"/>
          <w:rtl/>
          <w:lang w:eastAsia="he-IL"/>
        </w:rPr>
        <w:t xml:space="preserve">. לפני מספר שבועות בביקור </w:t>
      </w:r>
      <w:bookmarkStart w:id="326" w:name="_ETM_Q1_2980000"/>
      <w:bookmarkEnd w:id="326"/>
      <w:r w:rsidR="00112C70">
        <w:rPr>
          <w:rFonts w:hint="cs"/>
          <w:rtl/>
          <w:lang w:eastAsia="he-IL"/>
        </w:rPr>
        <w:t>שערכנו במרכזי הסיוע</w:t>
      </w:r>
      <w:r w:rsidR="00A631DA">
        <w:rPr>
          <w:rFonts w:hint="cs"/>
          <w:rtl/>
          <w:lang w:eastAsia="he-IL"/>
        </w:rPr>
        <w:t xml:space="preserve"> שמענו את דבריה המשמעותיים של איריס, </w:t>
      </w:r>
      <w:r w:rsidR="00112C70">
        <w:rPr>
          <w:rFonts w:hint="cs"/>
          <w:rtl/>
          <w:lang w:eastAsia="he-IL"/>
        </w:rPr>
        <w:t>ש</w:t>
      </w:r>
      <w:r w:rsidR="00A631DA">
        <w:rPr>
          <w:rFonts w:hint="cs"/>
          <w:rtl/>
          <w:lang w:eastAsia="he-IL"/>
        </w:rPr>
        <w:t xml:space="preserve">דיברה </w:t>
      </w:r>
      <w:r w:rsidR="00112C70">
        <w:rPr>
          <w:rFonts w:hint="cs"/>
          <w:rtl/>
          <w:lang w:eastAsia="he-IL"/>
        </w:rPr>
        <w:t xml:space="preserve">גם </w:t>
      </w:r>
      <w:r w:rsidR="00A631DA">
        <w:rPr>
          <w:rFonts w:hint="cs"/>
          <w:rtl/>
          <w:lang w:eastAsia="he-IL"/>
        </w:rPr>
        <w:t>כאן היום</w:t>
      </w:r>
      <w:r w:rsidR="00112C70">
        <w:rPr>
          <w:rFonts w:hint="cs"/>
          <w:rtl/>
          <w:lang w:eastAsia="he-IL"/>
        </w:rPr>
        <w:t>, ואנחנו קשובים ונשמח בתהליך החקיקה</w:t>
      </w:r>
      <w:bookmarkStart w:id="327" w:name="_ETM_Q1_2989000"/>
      <w:bookmarkEnd w:id="327"/>
      <w:r w:rsidR="00A631DA">
        <w:rPr>
          <w:rFonts w:hint="cs"/>
          <w:rtl/>
          <w:lang w:eastAsia="he-IL"/>
        </w:rPr>
        <w:t xml:space="preserve"> להמשיך ולשמוע כי זה בוודאי מחדד ומדייק את עבודת החקיקה.</w:t>
      </w:r>
      <w:bookmarkStart w:id="328" w:name="_ETM_Q1_2996000"/>
      <w:bookmarkEnd w:id="328"/>
      <w:r w:rsidR="00112C70">
        <w:rPr>
          <w:rFonts w:hint="cs"/>
          <w:rtl/>
          <w:lang w:eastAsia="he-IL"/>
        </w:rPr>
        <w:t xml:space="preserve"> </w:t>
      </w:r>
      <w:r w:rsidR="00A631DA">
        <w:rPr>
          <w:rFonts w:hint="cs"/>
          <w:rtl/>
          <w:lang w:eastAsia="he-IL"/>
        </w:rPr>
        <w:t xml:space="preserve">במידה מסוימת זה </w:t>
      </w:r>
      <w:r w:rsidR="00112C70">
        <w:rPr>
          <w:rFonts w:hint="cs"/>
          <w:rtl/>
          <w:lang w:eastAsia="he-IL"/>
        </w:rPr>
        <w:t xml:space="preserve">גם </w:t>
      </w:r>
      <w:r w:rsidR="00A631DA">
        <w:rPr>
          <w:rFonts w:hint="cs"/>
          <w:rtl/>
          <w:lang w:eastAsia="he-IL"/>
        </w:rPr>
        <w:t>מה שאנחנו מציעים לעשות בפרקטיקה</w:t>
      </w:r>
      <w:r w:rsidR="00112C70">
        <w:rPr>
          <w:rFonts w:hint="cs"/>
          <w:rtl/>
          <w:lang w:eastAsia="he-IL"/>
        </w:rPr>
        <w:t>, בתיקון החקיקה הזה. כך ש</w:t>
      </w:r>
      <w:r w:rsidR="00A631DA">
        <w:rPr>
          <w:rFonts w:hint="cs"/>
          <w:rtl/>
          <w:lang w:eastAsia="he-IL"/>
        </w:rPr>
        <w:t>כבר בשלב החקירה</w:t>
      </w:r>
      <w:r w:rsidR="00112C70">
        <w:rPr>
          <w:rFonts w:hint="cs"/>
          <w:rtl/>
          <w:lang w:eastAsia="he-IL"/>
        </w:rPr>
        <w:t>,</w:t>
      </w:r>
      <w:r w:rsidR="00A631DA">
        <w:rPr>
          <w:rFonts w:hint="cs"/>
          <w:rtl/>
          <w:lang w:eastAsia="he-IL"/>
        </w:rPr>
        <w:t xml:space="preserve"> כאשר המשטרה שוקלת בשלב ראשוני כזה של החקירה</w:t>
      </w:r>
      <w:bookmarkStart w:id="329" w:name="_ETM_Q1_3017000"/>
      <w:bookmarkEnd w:id="329"/>
      <w:r w:rsidR="00112C70">
        <w:rPr>
          <w:rFonts w:hint="cs"/>
          <w:rtl/>
          <w:lang w:eastAsia="he-IL"/>
        </w:rPr>
        <w:t xml:space="preserve">, במקרים </w:t>
      </w:r>
      <w:r w:rsidR="00A631DA">
        <w:rPr>
          <w:rFonts w:hint="cs"/>
          <w:rtl/>
          <w:lang w:eastAsia="he-IL"/>
        </w:rPr>
        <w:t xml:space="preserve">שבהם היא חושבת </w:t>
      </w:r>
      <w:r w:rsidR="00112C70">
        <w:rPr>
          <w:rFonts w:hint="cs"/>
          <w:rtl/>
          <w:lang w:eastAsia="he-IL"/>
        </w:rPr>
        <w:t xml:space="preserve">שהחומר </w:t>
      </w:r>
      <w:bookmarkStart w:id="330" w:name="_ETM_Q1_3015000"/>
      <w:bookmarkEnd w:id="330"/>
      <w:r w:rsidR="00112C70">
        <w:rPr>
          <w:rFonts w:hint="cs"/>
          <w:rtl/>
          <w:lang w:eastAsia="he-IL"/>
        </w:rPr>
        <w:t xml:space="preserve">עשוי להיות רלוונטי, קודם כל היא פונה לנפגעת </w:t>
      </w:r>
      <w:bookmarkStart w:id="331" w:name="_ETM_Q1_3025000"/>
      <w:bookmarkEnd w:id="331"/>
      <w:r w:rsidR="00112C70">
        <w:rPr>
          <w:rFonts w:hint="cs"/>
          <w:rtl/>
          <w:lang w:eastAsia="he-IL"/>
        </w:rPr>
        <w:t xml:space="preserve">כדי לקבל את עמדתה. </w:t>
      </w:r>
      <w:r w:rsidR="00A631DA">
        <w:rPr>
          <w:rFonts w:hint="cs"/>
          <w:rtl/>
          <w:lang w:eastAsia="he-IL"/>
        </w:rPr>
        <w:t>הדבר נעשה כבר היום</w:t>
      </w:r>
      <w:r w:rsidR="00112C70">
        <w:rPr>
          <w:rFonts w:hint="cs"/>
          <w:rtl/>
          <w:lang w:eastAsia="he-IL"/>
        </w:rPr>
        <w:t>,</w:t>
      </w:r>
      <w:r w:rsidR="00A631DA">
        <w:rPr>
          <w:rFonts w:hint="cs"/>
          <w:rtl/>
          <w:lang w:eastAsia="he-IL"/>
        </w:rPr>
        <w:t xml:space="preserve"> אבל בוודאי שיש</w:t>
      </w:r>
      <w:r w:rsidR="00112C70">
        <w:rPr>
          <w:rFonts w:hint="cs"/>
          <w:rtl/>
          <w:lang w:eastAsia="he-IL"/>
        </w:rPr>
        <w:t xml:space="preserve"> מקום לשפר את האופן שבו זה נעשה.</w:t>
      </w:r>
    </w:p>
    <w:p w:rsidR="00112C70" w:rsidRDefault="00112C70" w:rsidP="00A631DA">
      <w:pPr>
        <w:rPr>
          <w:rtl/>
          <w:lang w:eastAsia="he-IL"/>
        </w:rPr>
      </w:pPr>
    </w:p>
    <w:p w:rsidR="00A631DA" w:rsidRDefault="00A631DA" w:rsidP="002132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אחת </w:t>
      </w:r>
      <w:r w:rsidR="00112C70">
        <w:rPr>
          <w:rFonts w:hint="cs"/>
          <w:rtl/>
          <w:lang w:eastAsia="he-IL"/>
        </w:rPr>
        <w:t xml:space="preserve">שבה ניתן לשפר </w:t>
      </w:r>
      <w:r w:rsidR="00FB54DF">
        <w:rPr>
          <w:rFonts w:hint="cs"/>
          <w:rtl/>
          <w:lang w:eastAsia="he-IL"/>
        </w:rPr>
        <w:t xml:space="preserve">את </w:t>
      </w:r>
      <w:bookmarkStart w:id="332" w:name="_ETM_Q1_3035000"/>
      <w:bookmarkEnd w:id="332"/>
      <w:r w:rsidR="00FB54DF">
        <w:rPr>
          <w:rFonts w:hint="cs"/>
          <w:rtl/>
          <w:lang w:eastAsia="he-IL"/>
        </w:rPr>
        <w:t xml:space="preserve">הפנייה הזאת לנפגעת, </w:t>
      </w:r>
      <w:r>
        <w:rPr>
          <w:rFonts w:hint="cs"/>
          <w:rtl/>
          <w:lang w:eastAsia="he-IL"/>
        </w:rPr>
        <w:t xml:space="preserve">וזאת הדרך </w:t>
      </w:r>
      <w:r w:rsidR="00FB54D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מוצעת בתיקון החקיקה</w:t>
      </w:r>
      <w:r w:rsidR="00FB54DF">
        <w:rPr>
          <w:rFonts w:hint="cs"/>
          <w:rtl/>
          <w:lang w:eastAsia="he-IL"/>
        </w:rPr>
        <w:t>, היא</w:t>
      </w:r>
      <w:r>
        <w:rPr>
          <w:rFonts w:hint="cs"/>
          <w:rtl/>
          <w:lang w:eastAsia="he-IL"/>
        </w:rPr>
        <w:t xml:space="preserve"> על ידי מתן סיוע משפטי </w:t>
      </w:r>
      <w:r w:rsidR="00FB54DF">
        <w:rPr>
          <w:rFonts w:hint="cs"/>
          <w:rtl/>
          <w:lang w:eastAsia="he-IL"/>
        </w:rPr>
        <w:t xml:space="preserve">לנפגעת כבר בשלב הזה, עוד </w:t>
      </w:r>
      <w:bookmarkStart w:id="333" w:name="_ETM_Q1_3046000"/>
      <w:bookmarkEnd w:id="333"/>
      <w:r w:rsidR="00FB54DF">
        <w:rPr>
          <w:rFonts w:hint="cs"/>
          <w:rtl/>
          <w:lang w:eastAsia="he-IL"/>
        </w:rPr>
        <w:t xml:space="preserve">לפני שאנחנו מגיעים לדיון בבית המשפט, אלא </w:t>
      </w:r>
      <w:r>
        <w:rPr>
          <w:rFonts w:hint="cs"/>
          <w:rtl/>
          <w:lang w:eastAsia="he-IL"/>
        </w:rPr>
        <w:t xml:space="preserve">לעצם קבלת </w:t>
      </w:r>
      <w:r w:rsidR="00FB54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החלטה </w:t>
      </w:r>
      <w:r w:rsidR="00FB54DF">
        <w:rPr>
          <w:rFonts w:hint="cs"/>
          <w:rtl/>
          <w:lang w:eastAsia="he-IL"/>
        </w:rPr>
        <w:t xml:space="preserve">על </w:t>
      </w:r>
      <w:bookmarkStart w:id="334" w:name="_ETM_Q1_3053000"/>
      <w:bookmarkEnd w:id="334"/>
      <w:r w:rsidR="00FB54DF">
        <w:rPr>
          <w:rFonts w:hint="cs"/>
          <w:rtl/>
          <w:lang w:eastAsia="he-IL"/>
        </w:rPr>
        <w:t xml:space="preserve">ידי הנפגעת </w:t>
      </w:r>
      <w:r>
        <w:rPr>
          <w:rFonts w:hint="cs"/>
          <w:rtl/>
          <w:lang w:eastAsia="he-IL"/>
        </w:rPr>
        <w:t>אם היא מוותרת על החיסון מול המשטרה</w:t>
      </w:r>
      <w:r w:rsidR="002132D0">
        <w:rPr>
          <w:rFonts w:hint="cs"/>
          <w:rtl/>
          <w:lang w:eastAsia="he-IL"/>
        </w:rPr>
        <w:t xml:space="preserve"> בשלב החקירה.</w:t>
      </w:r>
      <w:r>
        <w:rPr>
          <w:rFonts w:hint="cs"/>
          <w:rtl/>
          <w:lang w:eastAsia="he-IL"/>
        </w:rPr>
        <w:t xml:space="preserve"> אנחנו נגבש את הדברים ונלבן </w:t>
      </w:r>
      <w:r w:rsidR="002132D0">
        <w:rPr>
          <w:rFonts w:hint="cs"/>
          <w:rtl/>
          <w:lang w:eastAsia="he-IL"/>
        </w:rPr>
        <w:t xml:space="preserve">כמה זמן אפשר לתת לאותה שהות </w:t>
      </w:r>
      <w:bookmarkStart w:id="335" w:name="_ETM_Q1_3066000"/>
      <w:bookmarkEnd w:id="335"/>
      <w:r w:rsidR="002132D0">
        <w:rPr>
          <w:rFonts w:hint="cs"/>
          <w:rtl/>
          <w:lang w:eastAsia="he-IL"/>
        </w:rPr>
        <w:t xml:space="preserve">כדי לקבל את ההחלטה בצורה מושכלת </w:t>
      </w:r>
      <w:r>
        <w:rPr>
          <w:rFonts w:hint="cs"/>
          <w:rtl/>
          <w:lang w:eastAsia="he-IL"/>
        </w:rPr>
        <w:t xml:space="preserve">ולא תוך לחץ </w:t>
      </w:r>
      <w:r w:rsidR="002132D0">
        <w:rPr>
          <w:rFonts w:hint="cs"/>
          <w:rtl/>
          <w:lang w:eastAsia="he-IL"/>
        </w:rPr>
        <w:t xml:space="preserve">ולחץ זמן, ולחץ </w:t>
      </w:r>
      <w:r>
        <w:rPr>
          <w:rFonts w:hint="cs"/>
          <w:rtl/>
          <w:lang w:eastAsia="he-IL"/>
        </w:rPr>
        <w:t xml:space="preserve">שאולי החוקר שמעוניין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מאמינה שלטובת החקירה</w:t>
      </w:r>
      <w:r w:rsidR="002132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לקדם את החקירה </w:t>
      </w:r>
      <w:r w:rsidR="002132D0">
        <w:rPr>
          <w:rFonts w:hint="cs"/>
          <w:rtl/>
          <w:lang w:eastAsia="he-IL"/>
        </w:rPr>
        <w:t xml:space="preserve">ולברר </w:t>
      </w:r>
      <w:bookmarkStart w:id="336" w:name="_ETM_Q1_3083000"/>
      <w:bookmarkEnd w:id="336"/>
      <w:r w:rsidR="002132D0">
        <w:rPr>
          <w:rFonts w:hint="cs"/>
          <w:rtl/>
          <w:lang w:eastAsia="he-IL"/>
        </w:rPr>
        <w:t xml:space="preserve">את האמת עד המקסימום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חושב שהתרשומות האלה יכולות להיות רלוונטיות. אנחנו רוצים </w:t>
      </w:r>
      <w:r w:rsidR="002132D0">
        <w:rPr>
          <w:rFonts w:hint="cs"/>
          <w:rtl/>
          <w:lang w:eastAsia="he-IL"/>
        </w:rPr>
        <w:t xml:space="preserve">שכדי שהנפגעת תקבל את ההחלטה </w:t>
      </w:r>
      <w:bookmarkStart w:id="337" w:name="_ETM_Q1_3093000"/>
      <w:bookmarkEnd w:id="337"/>
      <w:r w:rsidR="002132D0">
        <w:rPr>
          <w:rFonts w:hint="cs"/>
          <w:rtl/>
          <w:lang w:eastAsia="he-IL"/>
        </w:rPr>
        <w:t xml:space="preserve">המושכלת ביותר, </w:t>
      </w:r>
      <w:r>
        <w:rPr>
          <w:rFonts w:hint="cs"/>
          <w:rtl/>
          <w:lang w:eastAsia="he-IL"/>
        </w:rPr>
        <w:t xml:space="preserve">היא תקבל </w:t>
      </w:r>
      <w:r w:rsidR="002132D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סיוע משפטי ותוכל לקבל את ההחלטה הזאת בצורה שהיא שלמה איתה</w:t>
      </w:r>
      <w:r w:rsidR="002132D0">
        <w:rPr>
          <w:rFonts w:hint="cs"/>
          <w:rtl/>
          <w:lang w:eastAsia="he-IL"/>
        </w:rPr>
        <w:t>.</w:t>
      </w:r>
    </w:p>
    <w:p w:rsidR="002132D0" w:rsidRDefault="002132D0" w:rsidP="00A631DA">
      <w:pPr>
        <w:rPr>
          <w:rtl/>
          <w:lang w:eastAsia="he-IL"/>
        </w:rPr>
      </w:pPr>
    </w:p>
    <w:p w:rsidR="002132D0" w:rsidRDefault="002132D0" w:rsidP="002132D0">
      <w:pPr>
        <w:rPr>
          <w:rtl/>
          <w:lang w:eastAsia="he-IL"/>
        </w:rPr>
      </w:pPr>
      <w:bookmarkStart w:id="338" w:name="_ETM_Q1_3103000"/>
      <w:bookmarkEnd w:id="338"/>
      <w:r>
        <w:rPr>
          <w:rFonts w:hint="cs"/>
          <w:rtl/>
          <w:lang w:eastAsia="he-IL"/>
        </w:rPr>
        <w:t xml:space="preserve">בשלב הבא, </w:t>
      </w:r>
      <w:r w:rsidR="00A631DA">
        <w:rPr>
          <w:rFonts w:hint="cs"/>
          <w:rtl/>
          <w:lang w:eastAsia="he-IL"/>
        </w:rPr>
        <w:t xml:space="preserve">אם הנפגעת תסרב </w:t>
      </w:r>
      <w:r>
        <w:rPr>
          <w:rFonts w:hint="cs"/>
          <w:rtl/>
          <w:lang w:eastAsia="he-IL"/>
        </w:rPr>
        <w:t xml:space="preserve">וגורמי החקירה בכל זאת יחשבו </w:t>
      </w:r>
      <w:bookmarkStart w:id="339" w:name="_ETM_Q1_3108000"/>
      <w:bookmarkEnd w:id="339"/>
      <w:r>
        <w:rPr>
          <w:rFonts w:hint="cs"/>
          <w:rtl/>
          <w:lang w:eastAsia="he-IL"/>
        </w:rPr>
        <w:t xml:space="preserve">שהחומר נדרש, </w:t>
      </w:r>
      <w:r w:rsidR="00A631DA">
        <w:rPr>
          <w:rFonts w:hint="cs"/>
          <w:rtl/>
          <w:lang w:eastAsia="he-IL"/>
        </w:rPr>
        <w:t>הדיון יגיע לבית המשפט</w:t>
      </w:r>
      <w:r>
        <w:rPr>
          <w:rFonts w:hint="cs"/>
          <w:rtl/>
          <w:lang w:eastAsia="he-IL"/>
        </w:rPr>
        <w:t>,</w:t>
      </w:r>
      <w:r w:rsidR="00A631DA">
        <w:rPr>
          <w:rFonts w:hint="cs"/>
          <w:rtl/>
          <w:lang w:eastAsia="he-IL"/>
        </w:rPr>
        <w:t xml:space="preserve"> וגם שם תהיה זכות </w:t>
      </w:r>
      <w:r>
        <w:rPr>
          <w:rFonts w:hint="cs"/>
          <w:rtl/>
          <w:lang w:eastAsia="he-IL"/>
        </w:rPr>
        <w:t xml:space="preserve">לנפגעת, </w:t>
      </w:r>
      <w:r w:rsidR="00A631DA">
        <w:rPr>
          <w:rFonts w:hint="cs"/>
          <w:rtl/>
          <w:lang w:eastAsia="he-IL"/>
        </w:rPr>
        <w:t>ואם היא תבקש זאת</w:t>
      </w:r>
      <w:r>
        <w:rPr>
          <w:rFonts w:hint="cs"/>
          <w:rtl/>
          <w:lang w:eastAsia="he-IL"/>
        </w:rPr>
        <w:t>, גם לגורם הטיפולי, להשמיע את עמדתם</w:t>
      </w:r>
      <w:bookmarkStart w:id="340" w:name="_ETM_Q1_3119000"/>
      <w:bookmarkEnd w:id="340"/>
      <w:r>
        <w:rPr>
          <w:rFonts w:hint="cs"/>
          <w:rtl/>
          <w:lang w:eastAsia="he-IL"/>
        </w:rPr>
        <w:t xml:space="preserve"> ולהביא את הנימוקים שלהם לבית המשפט. ואני יכולה להגיד שכמו ששמענו כולנו היום את הדברים, אני מאמינה שגם שמיעת הדברים </w:t>
      </w:r>
      <w:bookmarkStart w:id="341" w:name="_ETM_Q1_3129000"/>
      <w:bookmarkEnd w:id="341"/>
      <w:r>
        <w:rPr>
          <w:rFonts w:hint="cs"/>
          <w:rtl/>
          <w:lang w:eastAsia="he-IL"/>
        </w:rPr>
        <w:t xml:space="preserve">בכל מקרה לגופו על ידי השופט או השופטת שצריכים לקבל </w:t>
      </w:r>
      <w:bookmarkStart w:id="342" w:name="_ETM_Q1_3135000"/>
      <w:bookmarkEnd w:id="342"/>
      <w:r>
        <w:rPr>
          <w:rFonts w:hint="cs"/>
          <w:rtl/>
          <w:lang w:eastAsia="he-IL"/>
        </w:rPr>
        <w:t xml:space="preserve">את ההחלטה בדבר הסרת החיסיון, שמיעת הדברים תשפיע על קבלת ההחלטה. בוודאי ייוותרו מקרים שבהם ההחלטה תהיה לחשוף את </w:t>
      </w:r>
      <w:bookmarkStart w:id="343" w:name="_ETM_Q1_3150000"/>
      <w:bookmarkEnd w:id="343"/>
      <w:r>
        <w:rPr>
          <w:rFonts w:hint="cs"/>
          <w:rtl/>
          <w:lang w:eastAsia="he-IL"/>
        </w:rPr>
        <w:t xml:space="preserve">החומרים. </w:t>
      </w:r>
      <w:r w:rsidR="00A631DA">
        <w:rPr>
          <w:rFonts w:hint="cs"/>
          <w:rtl/>
          <w:lang w:eastAsia="he-IL"/>
        </w:rPr>
        <w:t xml:space="preserve">אני חושבת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631DA">
        <w:rPr>
          <w:rFonts w:hint="cs"/>
          <w:rtl/>
          <w:lang w:eastAsia="he-IL"/>
        </w:rPr>
        <w:t xml:space="preserve">ואת זה אני אומרת </w:t>
      </w:r>
      <w:r>
        <w:rPr>
          <w:rFonts w:hint="cs"/>
          <w:rtl/>
          <w:lang w:eastAsia="he-IL"/>
        </w:rPr>
        <w:t xml:space="preserve">על בסיס הנתונים שהובאו בפני ועדת ברלינר </w:t>
      </w:r>
      <w:bookmarkStart w:id="344" w:name="_ETM_Q1_3153000"/>
      <w:bookmarkEnd w:id="344"/>
      <w:r>
        <w:rPr>
          <w:rFonts w:hint="eastAsia"/>
          <w:rtl/>
          <w:lang w:eastAsia="he-IL"/>
        </w:rPr>
        <w:t xml:space="preserve">– </w:t>
      </w:r>
      <w:r w:rsidR="00A631DA">
        <w:rPr>
          <w:rFonts w:hint="cs"/>
          <w:rtl/>
          <w:lang w:eastAsia="he-IL"/>
        </w:rPr>
        <w:t>שיש דרך לעשות ואפשר לצמצם את המקרים שבהם נאלצים לחשוף את החומר</w:t>
      </w:r>
      <w:r>
        <w:rPr>
          <w:rFonts w:hint="cs"/>
          <w:rtl/>
          <w:lang w:eastAsia="he-IL"/>
        </w:rPr>
        <w:t>. אני אומר נאלצים כי בכל זאת המטרה המרכזית</w:t>
      </w:r>
      <w:bookmarkStart w:id="345" w:name="_ETM_Q1_3170000"/>
      <w:bookmarkEnd w:id="345"/>
      <w:r>
        <w:rPr>
          <w:rFonts w:hint="cs"/>
          <w:rtl/>
          <w:lang w:eastAsia="he-IL"/>
        </w:rPr>
        <w:t xml:space="preserve"> של ההליך הפלילי</w:t>
      </w:r>
      <w:r w:rsidR="00A631DA">
        <w:rPr>
          <w:rFonts w:hint="cs"/>
          <w:rtl/>
          <w:lang w:eastAsia="he-IL"/>
        </w:rPr>
        <w:t xml:space="preserve"> היא חש</w:t>
      </w:r>
      <w:r>
        <w:rPr>
          <w:rFonts w:hint="cs"/>
          <w:rtl/>
          <w:lang w:eastAsia="he-IL"/>
        </w:rPr>
        <w:t xml:space="preserve">יפת האמת, ויהיו מקרים שבהם </w:t>
      </w:r>
      <w:r w:rsidR="00A631DA">
        <w:rPr>
          <w:rFonts w:hint="cs"/>
          <w:rtl/>
          <w:lang w:eastAsia="he-IL"/>
        </w:rPr>
        <w:t xml:space="preserve">לטובת גילוי האמת יהיה צורך </w:t>
      </w:r>
      <w:r>
        <w:rPr>
          <w:rFonts w:hint="cs"/>
          <w:rtl/>
          <w:lang w:eastAsia="he-IL"/>
        </w:rPr>
        <w:t>בחשיפת החומרים</w:t>
      </w:r>
      <w:bookmarkStart w:id="346" w:name="_ETM_Q1_3179000"/>
      <w:bookmarkEnd w:id="346"/>
      <w:r>
        <w:rPr>
          <w:rFonts w:hint="cs"/>
          <w:rtl/>
          <w:lang w:eastAsia="he-IL"/>
        </w:rPr>
        <w:t xml:space="preserve">, אבל השאיפה היא לצמצם את המקרים האלה </w:t>
      </w:r>
      <w:r w:rsidR="00A631DA">
        <w:rPr>
          <w:rFonts w:hint="cs"/>
          <w:rtl/>
          <w:lang w:eastAsia="he-IL"/>
        </w:rPr>
        <w:t>למינימום ההכרחי</w:t>
      </w:r>
      <w:bookmarkStart w:id="347" w:name="_ETM_Q1_3185000"/>
      <w:bookmarkEnd w:id="347"/>
      <w:r>
        <w:rPr>
          <w:rFonts w:hint="cs"/>
          <w:rtl/>
          <w:lang w:eastAsia="he-IL"/>
        </w:rPr>
        <w:t xml:space="preserve"> ושמיעת העמדה של הנפגעת.</w:t>
      </w:r>
    </w:p>
    <w:p w:rsidR="002132D0" w:rsidRDefault="002132D0" w:rsidP="002132D0">
      <w:pPr>
        <w:rPr>
          <w:rtl/>
          <w:lang w:eastAsia="he-IL"/>
        </w:rPr>
      </w:pPr>
    </w:p>
    <w:p w:rsidR="00A631DA" w:rsidRDefault="00A631DA" w:rsidP="002132D0">
      <w:pPr>
        <w:rPr>
          <w:rtl/>
          <w:lang w:eastAsia="he-IL"/>
        </w:rPr>
      </w:pPr>
      <w:bookmarkStart w:id="348" w:name="_ETM_Q1_3186000"/>
      <w:bookmarkEnd w:id="348"/>
      <w:r>
        <w:rPr>
          <w:rFonts w:hint="cs"/>
          <w:rtl/>
          <w:lang w:eastAsia="he-IL"/>
        </w:rPr>
        <w:t xml:space="preserve">מעבר </w:t>
      </w:r>
      <w:r w:rsidR="002132D0">
        <w:rPr>
          <w:rFonts w:hint="cs"/>
          <w:rtl/>
          <w:lang w:eastAsia="he-IL"/>
        </w:rPr>
        <w:t xml:space="preserve">להשפעה של זה על </w:t>
      </w:r>
      <w:r>
        <w:rPr>
          <w:rFonts w:hint="cs"/>
          <w:rtl/>
          <w:lang w:eastAsia="he-IL"/>
        </w:rPr>
        <w:t>התוצאה של חשיפת החומר או שמירת החומר כחומר חסוי</w:t>
      </w:r>
      <w:r w:rsidR="002132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שמיעת העמדה שלה </w:t>
      </w:r>
      <w:r w:rsidR="002132D0">
        <w:rPr>
          <w:rFonts w:hint="cs"/>
          <w:rtl/>
          <w:lang w:eastAsia="he-IL"/>
        </w:rPr>
        <w:t xml:space="preserve">והשיתוף שלה </w:t>
      </w:r>
      <w:bookmarkStart w:id="349" w:name="_ETM_Q1_3201000"/>
      <w:bookmarkEnd w:id="349"/>
      <w:r>
        <w:rPr>
          <w:rFonts w:hint="cs"/>
          <w:rtl/>
          <w:lang w:eastAsia="he-IL"/>
        </w:rPr>
        <w:t>בשלב הזה של ההליך</w:t>
      </w:r>
      <w:r w:rsidR="002132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מקווה שיכול להיות </w:t>
      </w:r>
      <w:r w:rsidR="002132D0">
        <w:rPr>
          <w:rFonts w:hint="cs"/>
          <w:rtl/>
          <w:lang w:eastAsia="he-IL"/>
        </w:rPr>
        <w:t xml:space="preserve">גם כן </w:t>
      </w:r>
      <w:r>
        <w:rPr>
          <w:rFonts w:hint="cs"/>
          <w:rtl/>
          <w:lang w:eastAsia="he-IL"/>
        </w:rPr>
        <w:t>משמעותי יותר</w:t>
      </w:r>
      <w:r w:rsidR="002132D0">
        <w:rPr>
          <w:rFonts w:hint="cs"/>
          <w:rtl/>
          <w:lang w:eastAsia="he-IL"/>
        </w:rPr>
        <w:t xml:space="preserve">. בכל מקרה, אנחנו בתחילת תהליך החקיקה ואנחנו </w:t>
      </w:r>
      <w:bookmarkStart w:id="350" w:name="_ETM_Q1_3211000"/>
      <w:bookmarkEnd w:id="350"/>
      <w:r w:rsidR="002132D0">
        <w:rPr>
          <w:rFonts w:hint="cs"/>
          <w:rtl/>
          <w:lang w:eastAsia="he-IL"/>
        </w:rPr>
        <w:t>- - -</w:t>
      </w:r>
    </w:p>
    <w:p w:rsidR="00A631DA" w:rsidRDefault="00A631DA" w:rsidP="00A631DA">
      <w:pPr>
        <w:rPr>
          <w:rtl/>
          <w:lang w:eastAsia="he-IL"/>
        </w:rPr>
      </w:pPr>
    </w:p>
    <w:p w:rsidR="00A631DA" w:rsidRDefault="00A631DA" w:rsidP="00A631DA">
      <w:pPr>
        <w:pStyle w:val="af6"/>
        <w:keepNext/>
        <w:rPr>
          <w:rtl/>
        </w:rPr>
      </w:pPr>
      <w:bookmarkStart w:id="351" w:name="ET_yor_6156_22"/>
      <w:r w:rsidRPr="00A631D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631DA">
        <w:rPr>
          <w:rStyle w:val="TagStyle"/>
          <w:rtl/>
        </w:rPr>
        <w:t xml:space="preserve"> &lt;&lt; יור &gt;&gt;</w:t>
      </w:r>
      <w:bookmarkEnd w:id="351"/>
    </w:p>
    <w:p w:rsidR="00A631DA" w:rsidRDefault="00A631DA" w:rsidP="00A631DA">
      <w:pPr>
        <w:pStyle w:val="KeepWithNext"/>
        <w:rPr>
          <w:rtl/>
          <w:lang w:eastAsia="he-IL"/>
        </w:rPr>
      </w:pPr>
    </w:p>
    <w:p w:rsidR="00A631DA" w:rsidRDefault="00A631DA" w:rsidP="00A631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r w:rsidR="002132D0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לשאול </w:t>
      </w:r>
      <w:r w:rsidR="002132D0">
        <w:rPr>
          <w:rFonts w:hint="cs"/>
          <w:rtl/>
          <w:lang w:eastAsia="he-IL"/>
        </w:rPr>
        <w:t>מה לוחות הזמנים?</w:t>
      </w:r>
    </w:p>
    <w:p w:rsidR="00A631DA" w:rsidRDefault="00A631DA" w:rsidP="00A631DA">
      <w:pPr>
        <w:rPr>
          <w:rtl/>
          <w:lang w:eastAsia="he-IL"/>
        </w:rPr>
      </w:pPr>
    </w:p>
    <w:p w:rsidR="00A631DA" w:rsidRDefault="00A631DA" w:rsidP="00A631DA">
      <w:pPr>
        <w:pStyle w:val="af9"/>
        <w:keepNext/>
        <w:rPr>
          <w:rtl/>
          <w:lang w:eastAsia="he-IL"/>
        </w:rPr>
      </w:pPr>
      <w:bookmarkStart w:id="352" w:name="ET_guest_592571_23"/>
      <w:r w:rsidRPr="00A63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A631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"/>
    </w:p>
    <w:p w:rsidR="00A631DA" w:rsidRDefault="00A631DA" w:rsidP="00A631DA">
      <w:pPr>
        <w:pStyle w:val="KeepWithNext"/>
        <w:rPr>
          <w:rtl/>
          <w:lang w:eastAsia="he-IL"/>
        </w:rPr>
      </w:pPr>
    </w:p>
    <w:p w:rsidR="00A631DA" w:rsidRPr="00A631DA" w:rsidRDefault="002132D0" w:rsidP="002132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שנעשה את הדברים בשיתוף </w:t>
      </w:r>
      <w:bookmarkStart w:id="353" w:name="_ETM_Q1_3220000"/>
      <w:bookmarkEnd w:id="353"/>
      <w:r>
        <w:rPr>
          <w:rFonts w:hint="cs"/>
          <w:rtl/>
          <w:lang w:eastAsia="he-IL"/>
        </w:rPr>
        <w:t>עם המציעה ו</w:t>
      </w:r>
      <w:r w:rsidR="00A631DA">
        <w:rPr>
          <w:rFonts w:hint="cs"/>
          <w:rtl/>
          <w:lang w:eastAsia="he-IL"/>
        </w:rPr>
        <w:t>על פי הלו"ז שהוועדה תקבע</w:t>
      </w:r>
      <w:r>
        <w:rPr>
          <w:rFonts w:hint="cs"/>
          <w:rtl/>
          <w:lang w:eastAsia="he-IL"/>
        </w:rPr>
        <w:t>.</w:t>
      </w:r>
      <w:r w:rsidR="00A631DA">
        <w:rPr>
          <w:rFonts w:hint="cs"/>
          <w:rtl/>
          <w:lang w:eastAsia="he-IL"/>
        </w:rPr>
        <w:t xml:space="preserve"> אני יכולה </w:t>
      </w:r>
      <w:r>
        <w:rPr>
          <w:rFonts w:hint="cs"/>
          <w:rtl/>
          <w:lang w:eastAsia="he-IL"/>
        </w:rPr>
        <w:t xml:space="preserve">באופן די טכני </w:t>
      </w:r>
      <w:r w:rsidR="00A631DA">
        <w:rPr>
          <w:rFonts w:hint="cs"/>
          <w:rtl/>
          <w:lang w:eastAsia="he-IL"/>
        </w:rPr>
        <w:t xml:space="preserve">לעדכן </w:t>
      </w:r>
      <w:r>
        <w:rPr>
          <w:rFonts w:hint="cs"/>
          <w:rtl/>
          <w:lang w:eastAsia="he-IL"/>
        </w:rPr>
        <w:t xml:space="preserve">שבשבוע הבא נשב, </w:t>
      </w:r>
      <w:bookmarkStart w:id="354" w:name="_ETM_Q1_3227000"/>
      <w:bookmarkEnd w:id="354"/>
      <w:r>
        <w:rPr>
          <w:rFonts w:hint="cs"/>
          <w:rtl/>
          <w:lang w:eastAsia="he-IL"/>
        </w:rPr>
        <w:t xml:space="preserve">כל גורמי הממשלה – </w:t>
      </w:r>
      <w:r w:rsidR="00A631DA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 xml:space="preserve">כבר </w:t>
      </w:r>
      <w:r w:rsidR="00A631DA">
        <w:rPr>
          <w:rFonts w:hint="cs"/>
          <w:rtl/>
          <w:lang w:eastAsia="he-IL"/>
        </w:rPr>
        <w:t>רשימת שאלות מפור</w:t>
      </w:r>
      <w:r>
        <w:rPr>
          <w:rFonts w:hint="cs"/>
          <w:rtl/>
          <w:lang w:eastAsia="he-IL"/>
        </w:rPr>
        <w:t>טת שאנחנו רוצים ללבן אותה קודם כל פנימה ובהמש</w:t>
      </w:r>
      <w:bookmarkStart w:id="355" w:name="_ETM_Q1_3239000"/>
      <w:bookmarkEnd w:id="355"/>
      <w:r>
        <w:rPr>
          <w:rFonts w:hint="cs"/>
          <w:rtl/>
          <w:lang w:eastAsia="he-IL"/>
        </w:rPr>
        <w:t>ך נוכל - - -</w:t>
      </w:r>
    </w:p>
    <w:p w:rsidR="00A631DA" w:rsidRDefault="00A631DA" w:rsidP="00D34D76">
      <w:pPr>
        <w:rPr>
          <w:rtl/>
          <w:lang w:eastAsia="he-IL"/>
        </w:rPr>
      </w:pPr>
    </w:p>
    <w:p w:rsidR="00A631DA" w:rsidRDefault="00A631DA" w:rsidP="00A631DA">
      <w:pPr>
        <w:pStyle w:val="a4"/>
        <w:keepNext/>
        <w:rPr>
          <w:rtl/>
        </w:rPr>
      </w:pPr>
      <w:bookmarkStart w:id="356" w:name="ET_speaker_5105_24"/>
      <w:r w:rsidRPr="00A631D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63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A631DA" w:rsidRDefault="00A631DA" w:rsidP="00A631DA">
      <w:pPr>
        <w:pStyle w:val="KeepWithNext"/>
        <w:rPr>
          <w:rtl/>
          <w:lang w:eastAsia="he-IL"/>
        </w:rPr>
      </w:pPr>
    </w:p>
    <w:p w:rsidR="005129E0" w:rsidRDefault="002132D0" w:rsidP="005129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אומר? </w:t>
      </w:r>
      <w:r w:rsidR="005129E0">
        <w:rPr>
          <w:rFonts w:hint="cs"/>
          <w:rtl/>
          <w:lang w:eastAsia="he-IL"/>
        </w:rPr>
        <w:t>מה זה אומר, ביטחון פנים</w:t>
      </w:r>
      <w:bookmarkStart w:id="357" w:name="_ETM_Q1_3244000"/>
      <w:bookmarkEnd w:id="357"/>
      <w:r w:rsidR="005129E0">
        <w:rPr>
          <w:rFonts w:hint="cs"/>
          <w:rtl/>
          <w:lang w:eastAsia="he-IL"/>
        </w:rPr>
        <w:t>, משטרה ומשפטים? מי עוד?</w:t>
      </w:r>
    </w:p>
    <w:p w:rsidR="00A631DA" w:rsidRDefault="00A631DA" w:rsidP="00A631DA">
      <w:pPr>
        <w:rPr>
          <w:rtl/>
          <w:lang w:eastAsia="he-IL"/>
        </w:rPr>
      </w:pPr>
    </w:p>
    <w:p w:rsidR="005129E0" w:rsidRDefault="005129E0" w:rsidP="005129E0">
      <w:pPr>
        <w:pStyle w:val="af6"/>
        <w:keepNext/>
        <w:rPr>
          <w:rtl/>
        </w:rPr>
      </w:pPr>
      <w:bookmarkStart w:id="358" w:name="ET_yor_6156_55"/>
      <w:r w:rsidRPr="005129E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129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:rsidR="005129E0" w:rsidRDefault="005129E0" w:rsidP="005129E0">
      <w:pPr>
        <w:pStyle w:val="KeepWithNext"/>
        <w:rPr>
          <w:rtl/>
          <w:lang w:eastAsia="he-IL"/>
        </w:rPr>
      </w:pPr>
    </w:p>
    <w:p w:rsidR="005129E0" w:rsidRDefault="005129E0" w:rsidP="005129E0">
      <w:pPr>
        <w:rPr>
          <w:rtl/>
          <w:lang w:eastAsia="he-IL"/>
        </w:rPr>
      </w:pPr>
      <w:bookmarkStart w:id="359" w:name="_ETM_Q1_3245000"/>
      <w:bookmarkEnd w:id="359"/>
      <w:r>
        <w:rPr>
          <w:rFonts w:hint="cs"/>
          <w:rtl/>
          <w:lang w:eastAsia="he-IL"/>
        </w:rPr>
        <w:t>רווחה.</w:t>
      </w:r>
    </w:p>
    <w:p w:rsidR="005129E0" w:rsidRPr="005129E0" w:rsidRDefault="005129E0" w:rsidP="005129E0">
      <w:pPr>
        <w:rPr>
          <w:rtl/>
          <w:lang w:eastAsia="he-IL"/>
        </w:rPr>
      </w:pPr>
      <w:bookmarkStart w:id="360" w:name="_ETM_Q1_3247000"/>
      <w:bookmarkEnd w:id="360"/>
    </w:p>
    <w:p w:rsidR="00A631DA" w:rsidRDefault="00A631DA" w:rsidP="00A631DA">
      <w:pPr>
        <w:pStyle w:val="af9"/>
        <w:keepNext/>
        <w:rPr>
          <w:rtl/>
          <w:lang w:eastAsia="he-IL"/>
        </w:rPr>
      </w:pPr>
      <w:bookmarkStart w:id="361" w:name="ET_guest_592571_25"/>
      <w:r w:rsidRPr="00A63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A631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"/>
    </w:p>
    <w:p w:rsidR="00A631DA" w:rsidRDefault="00A631DA" w:rsidP="00A631DA">
      <w:pPr>
        <w:pStyle w:val="KeepWithNext"/>
        <w:rPr>
          <w:rtl/>
          <w:lang w:eastAsia="he-IL"/>
        </w:rPr>
      </w:pPr>
    </w:p>
    <w:p w:rsidR="00A631DA" w:rsidRDefault="00A631DA" w:rsidP="005129E0">
      <w:pPr>
        <w:rPr>
          <w:rtl/>
          <w:lang w:eastAsia="he-IL"/>
        </w:rPr>
      </w:pPr>
      <w:r>
        <w:rPr>
          <w:rFonts w:hint="cs"/>
          <w:rtl/>
          <w:lang w:eastAsia="he-IL"/>
        </w:rPr>
        <w:t>בריאות ורווחה, הנהלת בתי המשפט, משטרה</w:t>
      </w:r>
      <w:r w:rsidR="005129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כמה גורמים </w:t>
      </w:r>
      <w:r w:rsidR="005129E0">
        <w:rPr>
          <w:rFonts w:hint="cs"/>
          <w:rtl/>
          <w:lang w:eastAsia="he-IL"/>
        </w:rPr>
        <w:t>רלוונטיים.</w:t>
      </w:r>
    </w:p>
    <w:p w:rsidR="00A631DA" w:rsidRDefault="00A631DA" w:rsidP="00A631DA">
      <w:pPr>
        <w:rPr>
          <w:rtl/>
          <w:lang w:eastAsia="he-IL"/>
        </w:rPr>
      </w:pPr>
    </w:p>
    <w:p w:rsidR="00A631DA" w:rsidRDefault="00A631DA" w:rsidP="00A631DA">
      <w:pPr>
        <w:pStyle w:val="af6"/>
        <w:keepNext/>
        <w:rPr>
          <w:rtl/>
        </w:rPr>
      </w:pPr>
      <w:bookmarkStart w:id="362" w:name="ET_yor_6156_26"/>
      <w:r w:rsidRPr="00A631D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63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A631DA" w:rsidRDefault="00A631DA" w:rsidP="00A631DA">
      <w:pPr>
        <w:pStyle w:val="KeepWithNext"/>
        <w:rPr>
          <w:rtl/>
          <w:lang w:eastAsia="he-IL"/>
        </w:rPr>
      </w:pPr>
    </w:p>
    <w:p w:rsidR="00A631DA" w:rsidRDefault="005129E0" w:rsidP="003C0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 הדין פינקלשטיין, חשוב </w:t>
      </w:r>
      <w:bookmarkStart w:id="363" w:name="_ETM_Q1_3257000"/>
      <w:bookmarkEnd w:id="363"/>
      <w:r>
        <w:rPr>
          <w:rFonts w:hint="cs"/>
          <w:rtl/>
          <w:lang w:eastAsia="he-IL"/>
        </w:rPr>
        <w:t xml:space="preserve">לי לומר, </w:t>
      </w:r>
      <w:r w:rsidR="00A631DA">
        <w:rPr>
          <w:rFonts w:hint="cs"/>
          <w:rtl/>
          <w:lang w:eastAsia="he-IL"/>
        </w:rPr>
        <w:t>החוק הזה יקודם במהירות על ידי הוועדה</w:t>
      </w:r>
      <w:r>
        <w:rPr>
          <w:rFonts w:hint="cs"/>
          <w:rtl/>
          <w:lang w:eastAsia="he-IL"/>
        </w:rPr>
        <w:t>. חשוב לי לומר את הדברים. אלמלא עונת</w:t>
      </w:r>
      <w:bookmarkStart w:id="364" w:name="_ETM_Q1_3267000"/>
      <w:bookmarkEnd w:id="364"/>
      <w:r>
        <w:rPr>
          <w:rFonts w:hint="cs"/>
          <w:rtl/>
          <w:lang w:eastAsia="he-IL"/>
        </w:rPr>
        <w:t xml:space="preserve"> חוק ההסדרים, הדיונים היו נקבעים פה בקצב מהיר כי</w:t>
      </w:r>
      <w:r w:rsidR="00A631DA">
        <w:rPr>
          <w:rFonts w:hint="cs"/>
          <w:rtl/>
          <w:lang w:eastAsia="he-IL"/>
        </w:rPr>
        <w:t xml:space="preserve"> אנחנו הודענו שלנושא הזה תינתן </w:t>
      </w:r>
      <w:r>
        <w:rPr>
          <w:rFonts w:hint="cs"/>
          <w:rtl/>
          <w:lang w:eastAsia="he-IL"/>
        </w:rPr>
        <w:t xml:space="preserve">כאן </w:t>
      </w:r>
      <w:bookmarkStart w:id="365" w:name="_ETM_Q1_3275000"/>
      <w:bookmarkEnd w:id="365"/>
      <w:r w:rsidR="00A631DA">
        <w:rPr>
          <w:rFonts w:hint="cs"/>
          <w:rtl/>
          <w:lang w:eastAsia="he-IL"/>
        </w:rPr>
        <w:t>עדיפות</w:t>
      </w:r>
      <w:r>
        <w:rPr>
          <w:rFonts w:hint="cs"/>
          <w:rtl/>
          <w:lang w:eastAsia="he-IL"/>
        </w:rPr>
        <w:t>.</w:t>
      </w:r>
      <w:r w:rsidR="00A631DA">
        <w:rPr>
          <w:rFonts w:hint="cs"/>
          <w:rtl/>
          <w:lang w:eastAsia="he-IL"/>
        </w:rPr>
        <w:t xml:space="preserve"> אני מבקש בכל לשון של בקשה </w:t>
      </w:r>
      <w:r>
        <w:rPr>
          <w:rFonts w:hint="cs"/>
          <w:rtl/>
          <w:lang w:eastAsia="he-IL"/>
        </w:rPr>
        <w:t xml:space="preserve">את ההיערכות המיטבית של הממשלה </w:t>
      </w:r>
      <w:r w:rsidR="003C08EB">
        <w:rPr>
          <w:rtl/>
          <w:lang w:eastAsia="he-IL"/>
        </w:rPr>
        <w:t>–</w:t>
      </w:r>
      <w:r w:rsidR="003C08EB">
        <w:rPr>
          <w:rFonts w:hint="cs"/>
          <w:rtl/>
          <w:lang w:eastAsia="he-IL"/>
        </w:rPr>
        <w:t xml:space="preserve"> אני אומר את זה גם למשרדים האחרים. </w:t>
      </w:r>
      <w:r w:rsidR="00A631DA">
        <w:rPr>
          <w:rFonts w:hint="cs"/>
          <w:rtl/>
          <w:lang w:eastAsia="he-IL"/>
        </w:rPr>
        <w:t xml:space="preserve">יש לנו חוויה קצת פחות חיובית עם הצעת החוק </w:t>
      </w:r>
      <w:r w:rsidR="003C08EB">
        <w:rPr>
          <w:rFonts w:hint="cs"/>
          <w:rtl/>
          <w:lang w:eastAsia="he-IL"/>
        </w:rPr>
        <w:t xml:space="preserve">שאנחנו נחזור אליה מחר של שמירת הראיות </w:t>
      </w:r>
      <w:bookmarkStart w:id="366" w:name="_ETM_Q1_3293000"/>
      <w:bookmarkEnd w:id="366"/>
      <w:r w:rsidR="003C08EB">
        <w:rPr>
          <w:rFonts w:hint="cs"/>
          <w:rtl/>
          <w:lang w:eastAsia="he-IL"/>
        </w:rPr>
        <w:t xml:space="preserve">הפורנזיות, הדגימות הפורנזיות, </w:t>
      </w:r>
      <w:r w:rsidR="00A631DA">
        <w:rPr>
          <w:rFonts w:hint="cs"/>
          <w:rtl/>
          <w:lang w:eastAsia="he-IL"/>
        </w:rPr>
        <w:t>ערכות האונס בשמן הפחות רשמי</w:t>
      </w:r>
      <w:r w:rsidR="003C08EB">
        <w:rPr>
          <w:rFonts w:hint="cs"/>
          <w:rtl/>
          <w:lang w:eastAsia="he-IL"/>
        </w:rPr>
        <w:t>.</w:t>
      </w:r>
      <w:r w:rsidR="00A631DA">
        <w:rPr>
          <w:rFonts w:hint="cs"/>
          <w:rtl/>
          <w:lang w:eastAsia="he-IL"/>
        </w:rPr>
        <w:t xml:space="preserve"> הדיון בהכנת ההצעה הטרומית לקריאה ראשונה הוא ממש </w:t>
      </w:r>
      <w:r w:rsidR="003C08EB">
        <w:rPr>
          <w:rFonts w:hint="cs"/>
          <w:rtl/>
          <w:lang w:eastAsia="he-IL"/>
        </w:rPr>
        <w:t xml:space="preserve">ממש </w:t>
      </w:r>
      <w:r w:rsidR="00A631DA">
        <w:rPr>
          <w:rFonts w:hint="cs"/>
          <w:rtl/>
          <w:lang w:eastAsia="he-IL"/>
        </w:rPr>
        <w:t>מעבר לפינה</w:t>
      </w:r>
      <w:r w:rsidR="003C08EB">
        <w:rPr>
          <w:rFonts w:hint="cs"/>
          <w:rtl/>
          <w:lang w:eastAsia="he-IL"/>
        </w:rPr>
        <w:t>,</w:t>
      </w:r>
      <w:r w:rsidR="00A631DA">
        <w:rPr>
          <w:rFonts w:hint="cs"/>
          <w:rtl/>
          <w:lang w:eastAsia="he-IL"/>
        </w:rPr>
        <w:t xml:space="preserve"> והמדיניות שלנו היא לא לקבל עיכובים </w:t>
      </w:r>
      <w:r w:rsidR="003C08EB">
        <w:rPr>
          <w:rFonts w:hint="cs"/>
          <w:rtl/>
          <w:lang w:eastAsia="he-IL"/>
        </w:rPr>
        <w:t xml:space="preserve">גדולים מצד הממשלה </w:t>
      </w:r>
      <w:r w:rsidR="00A631DA">
        <w:rPr>
          <w:rFonts w:hint="cs"/>
          <w:rtl/>
          <w:lang w:eastAsia="he-IL"/>
        </w:rPr>
        <w:t>בסוגיות האלה של האלימות המגדרית והאלימות המינית</w:t>
      </w:r>
      <w:r w:rsidR="003C08EB">
        <w:rPr>
          <w:rFonts w:hint="cs"/>
          <w:rtl/>
          <w:lang w:eastAsia="he-IL"/>
        </w:rPr>
        <w:t xml:space="preserve">. אני </w:t>
      </w:r>
      <w:bookmarkStart w:id="367" w:name="_ETM_Q1_3322000"/>
      <w:bookmarkEnd w:id="367"/>
      <w:r w:rsidR="003C08EB">
        <w:rPr>
          <w:rFonts w:hint="cs"/>
          <w:rtl/>
          <w:lang w:eastAsia="he-IL"/>
        </w:rPr>
        <w:t xml:space="preserve">מבקש </w:t>
      </w:r>
      <w:r w:rsidR="003C08EB">
        <w:rPr>
          <w:rtl/>
          <w:lang w:eastAsia="he-IL"/>
        </w:rPr>
        <w:t>–</w:t>
      </w:r>
      <w:r w:rsidR="003C08EB">
        <w:rPr>
          <w:rFonts w:hint="cs"/>
          <w:rtl/>
          <w:lang w:eastAsia="he-IL"/>
        </w:rPr>
        <w:t xml:space="preserve"> אני בטוח שכל המשרדים יירתמו למשימה החשובה הזאת. מבחינתנו אלו דיני נפשות. זו ההגדרה.</w:t>
      </w:r>
    </w:p>
    <w:p w:rsidR="00A631DA" w:rsidRDefault="00A631DA" w:rsidP="00A631DA">
      <w:pPr>
        <w:rPr>
          <w:rtl/>
          <w:lang w:eastAsia="he-IL"/>
        </w:rPr>
      </w:pPr>
    </w:p>
    <w:p w:rsidR="00A631DA" w:rsidRDefault="00A631DA" w:rsidP="00A631DA">
      <w:pPr>
        <w:pStyle w:val="af9"/>
        <w:keepNext/>
        <w:rPr>
          <w:rtl/>
          <w:lang w:eastAsia="he-IL"/>
        </w:rPr>
      </w:pPr>
      <w:bookmarkStart w:id="368" w:name="ET_guest_592571_27"/>
      <w:r w:rsidRPr="00A63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A631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"/>
    </w:p>
    <w:p w:rsidR="00A631DA" w:rsidRDefault="00A631DA" w:rsidP="00A631DA">
      <w:pPr>
        <w:pStyle w:val="KeepWithNext"/>
        <w:rPr>
          <w:rtl/>
          <w:lang w:eastAsia="he-IL"/>
        </w:rPr>
      </w:pPr>
    </w:p>
    <w:p w:rsidR="00A631DA" w:rsidRDefault="00A631DA" w:rsidP="00A631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</w:t>
      </w:r>
      <w:r w:rsidR="003C08EB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>להודות ליושב-</w:t>
      </w:r>
      <w:r w:rsidR="003C08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 </w:t>
      </w:r>
      <w:r w:rsidR="003C08EB">
        <w:rPr>
          <w:rFonts w:hint="cs"/>
          <w:rtl/>
          <w:lang w:eastAsia="he-IL"/>
        </w:rPr>
        <w:t>ולהבטיח ש</w:t>
      </w:r>
      <w:r>
        <w:rPr>
          <w:rFonts w:hint="cs"/>
          <w:rtl/>
          <w:lang w:eastAsia="he-IL"/>
        </w:rPr>
        <w:t xml:space="preserve">אנחנו </w:t>
      </w:r>
      <w:r w:rsidR="003C08EB">
        <w:rPr>
          <w:rtl/>
          <w:lang w:eastAsia="he-IL"/>
        </w:rPr>
        <w:t>–</w:t>
      </w:r>
      <w:r w:rsidR="003C08EB">
        <w:rPr>
          <w:rFonts w:hint="cs"/>
          <w:rtl/>
          <w:lang w:eastAsia="he-IL"/>
        </w:rPr>
        <w:t xml:space="preserve"> אני מדברת בשמנו ובשם המשרדים האחרים – </w:t>
      </w:r>
      <w:r>
        <w:rPr>
          <w:rFonts w:hint="cs"/>
          <w:rtl/>
          <w:lang w:eastAsia="he-IL"/>
        </w:rPr>
        <w:t>מאוד מגויסים למטרה</w:t>
      </w:r>
      <w:r w:rsidR="003C08EB">
        <w:rPr>
          <w:rFonts w:hint="cs"/>
          <w:rtl/>
          <w:lang w:eastAsia="he-IL"/>
        </w:rPr>
        <w:t xml:space="preserve"> ושותפים </w:t>
      </w:r>
      <w:bookmarkStart w:id="369" w:name="_ETM_Q1_3344000"/>
      <w:bookmarkEnd w:id="369"/>
      <w:r w:rsidR="003C08EB">
        <w:rPr>
          <w:rFonts w:hint="cs"/>
          <w:rtl/>
          <w:lang w:eastAsia="he-IL"/>
        </w:rPr>
        <w:t>לה.</w:t>
      </w:r>
    </w:p>
    <w:p w:rsidR="00A631DA" w:rsidRDefault="00A631DA" w:rsidP="00A631DA">
      <w:pPr>
        <w:rPr>
          <w:rtl/>
          <w:lang w:eastAsia="he-IL"/>
        </w:rPr>
      </w:pPr>
    </w:p>
    <w:p w:rsidR="00A631DA" w:rsidRDefault="00A631DA" w:rsidP="00A631DA">
      <w:pPr>
        <w:pStyle w:val="af6"/>
        <w:keepNext/>
        <w:rPr>
          <w:rtl/>
        </w:rPr>
      </w:pPr>
      <w:bookmarkStart w:id="370" w:name="ET_yor_6156_28"/>
      <w:r w:rsidRPr="00A631D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63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A631DA" w:rsidRDefault="00A631DA" w:rsidP="00A631DA">
      <w:pPr>
        <w:pStyle w:val="KeepWithNext"/>
        <w:rPr>
          <w:rtl/>
          <w:lang w:eastAsia="he-IL"/>
        </w:rPr>
      </w:pPr>
    </w:p>
    <w:p w:rsidR="00A631DA" w:rsidRDefault="003C08EB" w:rsidP="003C0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היתר מהיושב-ראש של עשר דקות. </w:t>
      </w:r>
      <w:r w:rsidR="00A631DA">
        <w:rPr>
          <w:rFonts w:hint="cs"/>
          <w:rtl/>
          <w:lang w:eastAsia="he-IL"/>
        </w:rPr>
        <w:t>יש שני גופים שאנחנו לא יכולים לדלג עליהם כאן</w:t>
      </w:r>
      <w:r>
        <w:rPr>
          <w:rFonts w:hint="cs"/>
          <w:rtl/>
          <w:lang w:eastAsia="he-IL"/>
        </w:rPr>
        <w:t xml:space="preserve">. יהיו חברות </w:t>
      </w:r>
      <w:bookmarkStart w:id="371" w:name="_ETM_Q1_3350000"/>
      <w:bookmarkEnd w:id="371"/>
      <w:r>
        <w:rPr>
          <w:rFonts w:hint="cs"/>
          <w:rtl/>
          <w:lang w:eastAsia="he-IL"/>
        </w:rPr>
        <w:t>וחברים שקולם יישמע בדיון הקרוב,</w:t>
      </w:r>
      <w:r w:rsidR="00A631DA">
        <w:rPr>
          <w:rFonts w:hint="cs"/>
          <w:rtl/>
          <w:lang w:eastAsia="he-IL"/>
        </w:rPr>
        <w:t xml:space="preserve"> והוא ייקבע בקרוב</w:t>
      </w:r>
      <w:r>
        <w:rPr>
          <w:rFonts w:hint="cs"/>
          <w:rtl/>
          <w:lang w:eastAsia="he-IL"/>
        </w:rPr>
        <w:t>,</w:t>
      </w:r>
      <w:r w:rsidR="00A631DA">
        <w:rPr>
          <w:rFonts w:hint="cs"/>
          <w:rtl/>
          <w:lang w:eastAsia="he-IL"/>
        </w:rPr>
        <w:t xml:space="preserve"> אבל חייבים לשמוע את </w:t>
      </w:r>
      <w:r>
        <w:rPr>
          <w:rFonts w:hint="cs"/>
          <w:rtl/>
          <w:lang w:eastAsia="he-IL"/>
        </w:rPr>
        <w:t>קו</w:t>
      </w:r>
      <w:r w:rsidR="00A631DA">
        <w:rPr>
          <w:rFonts w:hint="cs"/>
          <w:rtl/>
          <w:lang w:eastAsia="he-IL"/>
        </w:rPr>
        <w:t xml:space="preserve">ל משטרת ישראל ולאחר מכן </w:t>
      </w:r>
      <w:r>
        <w:rPr>
          <w:rFonts w:hint="cs"/>
          <w:rtl/>
          <w:lang w:eastAsia="he-IL"/>
        </w:rPr>
        <w:t>של הסנגוריה הציבורית. את שנ</w:t>
      </w:r>
      <w:bookmarkStart w:id="372" w:name="_ETM_Q1_3366000"/>
      <w:bookmarkEnd w:id="372"/>
      <w:r>
        <w:rPr>
          <w:rFonts w:hint="cs"/>
          <w:rtl/>
          <w:lang w:eastAsia="he-IL"/>
        </w:rPr>
        <w:t xml:space="preserve">י הקולות האלה נשמע, ואם נספיק גם את </w:t>
      </w:r>
      <w:r w:rsidR="00A631DA">
        <w:rPr>
          <w:rFonts w:hint="cs"/>
          <w:rtl/>
          <w:lang w:eastAsia="he-IL"/>
        </w:rPr>
        <w:t>הסיוע המשפטי</w:t>
      </w:r>
      <w:r>
        <w:rPr>
          <w:rFonts w:hint="cs"/>
          <w:rtl/>
          <w:lang w:eastAsia="he-IL"/>
        </w:rPr>
        <w:t>, אז בשמחה. משטרת ישראל, מי הנציג?</w:t>
      </w:r>
    </w:p>
    <w:p w:rsidR="00983EED" w:rsidRDefault="00983EED" w:rsidP="00A631DA">
      <w:pPr>
        <w:rPr>
          <w:rtl/>
          <w:lang w:eastAsia="he-IL"/>
        </w:rPr>
      </w:pPr>
    </w:p>
    <w:p w:rsidR="00983EED" w:rsidRDefault="00983EED" w:rsidP="00983EED">
      <w:pPr>
        <w:pStyle w:val="af9"/>
        <w:keepNext/>
        <w:rPr>
          <w:rtl/>
          <w:lang w:eastAsia="he-IL"/>
        </w:rPr>
      </w:pPr>
      <w:bookmarkStart w:id="373" w:name="ET_guest_806099_29"/>
      <w:r w:rsidRPr="00983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983E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"/>
    </w:p>
    <w:p w:rsidR="00983EED" w:rsidRDefault="00983EED" w:rsidP="00983EED">
      <w:pPr>
        <w:pStyle w:val="KeepWithNext"/>
        <w:rPr>
          <w:rtl/>
          <w:lang w:eastAsia="he-IL"/>
        </w:rPr>
      </w:pPr>
    </w:p>
    <w:p w:rsidR="00983EED" w:rsidRDefault="003C08EB" w:rsidP="00983E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גל ספן, ראש חוליית עבירות מין במשטרה.</w:t>
      </w:r>
    </w:p>
    <w:p w:rsidR="003C08EB" w:rsidRDefault="003C08EB" w:rsidP="00983EED">
      <w:pPr>
        <w:rPr>
          <w:rtl/>
          <w:lang w:eastAsia="he-IL"/>
        </w:rPr>
      </w:pPr>
      <w:bookmarkStart w:id="374" w:name="_ETM_Q1_3379000"/>
      <w:bookmarkEnd w:id="374"/>
    </w:p>
    <w:p w:rsidR="003C08EB" w:rsidRDefault="003C08EB" w:rsidP="003C08EB">
      <w:pPr>
        <w:pStyle w:val="af6"/>
        <w:keepNext/>
        <w:rPr>
          <w:rtl/>
        </w:rPr>
      </w:pPr>
      <w:bookmarkStart w:id="375" w:name="ET_yor_6156_56"/>
      <w:r w:rsidRPr="003C08E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C08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3C08EB" w:rsidRDefault="003C08EB" w:rsidP="003C08EB">
      <w:pPr>
        <w:pStyle w:val="KeepWithNext"/>
        <w:rPr>
          <w:rtl/>
          <w:lang w:eastAsia="he-IL"/>
        </w:rPr>
      </w:pPr>
    </w:p>
    <w:p w:rsidR="003C08EB" w:rsidRDefault="003C08EB" w:rsidP="003C08EB">
      <w:pPr>
        <w:rPr>
          <w:rtl/>
          <w:lang w:eastAsia="he-IL"/>
        </w:rPr>
      </w:pPr>
      <w:bookmarkStart w:id="376" w:name="_ETM_Q1_3380000"/>
      <w:bookmarkEnd w:id="376"/>
      <w:r>
        <w:rPr>
          <w:rFonts w:hint="cs"/>
          <w:rtl/>
          <w:lang w:eastAsia="he-IL"/>
        </w:rPr>
        <w:t xml:space="preserve">תודה אדוני. </w:t>
      </w:r>
      <w:bookmarkStart w:id="377" w:name="_ETM_Q1_3378000"/>
      <w:bookmarkEnd w:id="377"/>
      <w:r>
        <w:rPr>
          <w:rFonts w:hint="cs"/>
          <w:rtl/>
          <w:lang w:eastAsia="he-IL"/>
        </w:rPr>
        <w:t>ממש בקצרה את העמדה העקרונית של המשטרה.</w:t>
      </w:r>
    </w:p>
    <w:p w:rsidR="003C08EB" w:rsidRDefault="003C08EB" w:rsidP="003C08EB">
      <w:pPr>
        <w:rPr>
          <w:rtl/>
          <w:lang w:eastAsia="he-IL"/>
        </w:rPr>
      </w:pPr>
    </w:p>
    <w:p w:rsidR="003C08EB" w:rsidRDefault="003C08EB" w:rsidP="003C08EB">
      <w:pPr>
        <w:pStyle w:val="af9"/>
        <w:keepNext/>
        <w:rPr>
          <w:rtl/>
          <w:lang w:eastAsia="he-IL"/>
        </w:rPr>
      </w:pPr>
      <w:bookmarkStart w:id="378" w:name="ET_guest_806099_57"/>
      <w:r w:rsidRPr="003C0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3C08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"/>
    </w:p>
    <w:p w:rsidR="003C08EB" w:rsidRDefault="003C08EB" w:rsidP="003C08EB">
      <w:pPr>
        <w:pStyle w:val="KeepWithNext"/>
        <w:rPr>
          <w:rtl/>
          <w:lang w:eastAsia="he-IL"/>
        </w:rPr>
      </w:pPr>
    </w:p>
    <w:p w:rsidR="00983EED" w:rsidRDefault="00983EED" w:rsidP="00983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3C08E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מגויסים לטובת </w:t>
      </w:r>
      <w:r w:rsidR="003C08EB">
        <w:rPr>
          <w:rFonts w:hint="cs"/>
          <w:rtl/>
          <w:lang w:eastAsia="he-IL"/>
        </w:rPr>
        <w:t xml:space="preserve">- - </w:t>
      </w:r>
      <w:bookmarkStart w:id="379" w:name="_ETM_Q1_3391000"/>
      <w:bookmarkEnd w:id="379"/>
      <w:r w:rsidR="003C08EB">
        <w:rPr>
          <w:rFonts w:hint="cs"/>
          <w:rtl/>
          <w:lang w:eastAsia="he-IL"/>
        </w:rPr>
        <w:t>-</w:t>
      </w:r>
    </w:p>
    <w:p w:rsidR="003C08EB" w:rsidRDefault="003C08EB" w:rsidP="00983EED">
      <w:pPr>
        <w:rPr>
          <w:rtl/>
          <w:lang w:eastAsia="he-IL"/>
        </w:rPr>
      </w:pPr>
    </w:p>
    <w:p w:rsidR="003C08EB" w:rsidRDefault="003C08EB" w:rsidP="003C08EB">
      <w:pPr>
        <w:pStyle w:val="af9"/>
        <w:keepNext/>
        <w:rPr>
          <w:rtl/>
          <w:lang w:eastAsia="he-IL"/>
        </w:rPr>
      </w:pPr>
      <w:bookmarkStart w:id="380" w:name="ET_guest_767645_58"/>
      <w:r w:rsidRPr="003C0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טל</w:t>
      </w:r>
      <w:r w:rsidR="00127D4B">
        <w:rPr>
          <w:rFonts w:hint="cs"/>
          <w:rtl/>
          <w:lang w:eastAsia="he-IL"/>
        </w:rPr>
        <w:t xml:space="preserve"> נוסבאום</w:t>
      </w:r>
      <w:r>
        <w:rPr>
          <w:rtl/>
          <w:lang w:eastAsia="he-IL"/>
        </w:rPr>
        <w:t>:</w:t>
      </w:r>
      <w:r w:rsidRPr="003C08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"/>
    </w:p>
    <w:p w:rsidR="003C08EB" w:rsidRDefault="003C08EB" w:rsidP="003C08EB">
      <w:pPr>
        <w:pStyle w:val="KeepWithNext"/>
        <w:rPr>
          <w:rtl/>
          <w:lang w:eastAsia="he-IL"/>
        </w:rPr>
      </w:pPr>
    </w:p>
    <w:p w:rsidR="00983EED" w:rsidRDefault="003C08EB" w:rsidP="003C0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</w:t>
      </w:r>
      <w:r w:rsidR="00983EED">
        <w:rPr>
          <w:rFonts w:hint="cs"/>
          <w:rtl/>
          <w:lang w:eastAsia="he-IL"/>
        </w:rPr>
        <w:t xml:space="preserve">עדי </w:t>
      </w:r>
      <w:r>
        <w:rPr>
          <w:rFonts w:hint="cs"/>
          <w:rtl/>
          <w:lang w:eastAsia="he-IL"/>
        </w:rPr>
        <w:t xml:space="preserve">טל נוסבאום, מהייעוץ המשפטי במשטרה. בעיקרון, אנחנו </w:t>
      </w:r>
      <w:bookmarkStart w:id="381" w:name="_ETM_Q1_3398000"/>
      <w:bookmarkEnd w:id="381"/>
      <w:r>
        <w:rPr>
          <w:rFonts w:hint="cs"/>
          <w:rtl/>
          <w:lang w:eastAsia="he-IL"/>
        </w:rPr>
        <w:t xml:space="preserve">תומכים בהצעת החוק כפי שהוצגה על ידי עורכת הדין נילי </w:t>
      </w:r>
      <w:bookmarkStart w:id="382" w:name="_ETM_Q1_3399000"/>
      <w:bookmarkEnd w:id="382"/>
      <w:r>
        <w:rPr>
          <w:rFonts w:hint="cs"/>
          <w:rtl/>
          <w:lang w:eastAsia="he-IL"/>
        </w:rPr>
        <w:t xml:space="preserve">פינקלשטיין. גל יכול לספר איך המשטרה מתנהלת כיום בנושאים </w:t>
      </w:r>
      <w:bookmarkStart w:id="383" w:name="_ETM_Q1_3406000"/>
      <w:bookmarkEnd w:id="383"/>
      <w:r>
        <w:rPr>
          <w:rFonts w:hint="cs"/>
          <w:rtl/>
          <w:lang w:eastAsia="he-IL"/>
        </w:rPr>
        <w:t>האלה וברגישות שהיא מחויבת, אם תרצו לשמוע.</w:t>
      </w:r>
    </w:p>
    <w:p w:rsidR="00983EED" w:rsidRDefault="00983EED" w:rsidP="00983EED">
      <w:pPr>
        <w:rPr>
          <w:rtl/>
          <w:lang w:eastAsia="he-IL"/>
        </w:rPr>
      </w:pPr>
    </w:p>
    <w:p w:rsidR="00983EED" w:rsidRDefault="00983EED" w:rsidP="00983EED">
      <w:pPr>
        <w:pStyle w:val="af6"/>
        <w:keepNext/>
        <w:rPr>
          <w:rtl/>
        </w:rPr>
      </w:pPr>
      <w:bookmarkStart w:id="384" w:name="ET_yor_6156_30"/>
      <w:r w:rsidRPr="00983EE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83E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983EED" w:rsidRDefault="00983EED" w:rsidP="00983EED">
      <w:pPr>
        <w:pStyle w:val="KeepWithNext"/>
        <w:rPr>
          <w:rtl/>
          <w:lang w:eastAsia="he-IL"/>
        </w:rPr>
      </w:pPr>
    </w:p>
    <w:p w:rsidR="00927801" w:rsidRDefault="003C08EB" w:rsidP="00115C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א', חשוב ששמענו שכעיקרון </w:t>
      </w:r>
      <w:bookmarkStart w:id="385" w:name="_ETM_Q1_3414000"/>
      <w:bookmarkEnd w:id="385"/>
      <w:r>
        <w:rPr>
          <w:rFonts w:hint="cs"/>
          <w:rtl/>
          <w:lang w:eastAsia="he-IL"/>
        </w:rPr>
        <w:t xml:space="preserve">משטרת ישראל תומכת בהסכמות המתגבשות. אנא, ממש עיקרי דברים. </w:t>
      </w:r>
      <w:r w:rsidR="00983EED">
        <w:rPr>
          <w:rFonts w:hint="cs"/>
          <w:rtl/>
          <w:lang w:eastAsia="he-IL"/>
        </w:rPr>
        <w:t xml:space="preserve">נשמע אותך בהרחבה </w:t>
      </w:r>
      <w:r>
        <w:rPr>
          <w:rFonts w:hint="cs"/>
          <w:rtl/>
          <w:lang w:eastAsia="he-IL"/>
        </w:rPr>
        <w:t>בדיון בהכנת ההצעה.</w:t>
      </w:r>
    </w:p>
    <w:p w:rsidR="00927801" w:rsidRDefault="00927801" w:rsidP="00115C08">
      <w:pPr>
        <w:rPr>
          <w:rtl/>
          <w:lang w:eastAsia="he-IL"/>
        </w:rPr>
      </w:pPr>
    </w:p>
    <w:p w:rsidR="00927801" w:rsidRDefault="00927801" w:rsidP="00927801">
      <w:pPr>
        <w:pStyle w:val="af9"/>
        <w:keepNext/>
        <w:rPr>
          <w:rtl/>
          <w:lang w:eastAsia="he-IL"/>
        </w:rPr>
      </w:pPr>
      <w:bookmarkStart w:id="386" w:name="ET_guest_806099_32"/>
      <w:r w:rsidRPr="00927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927801">
        <w:rPr>
          <w:rStyle w:val="TagStyle"/>
          <w:rtl/>
        </w:rPr>
        <w:t xml:space="preserve"> &lt;&lt; אורח &gt;&gt;</w:t>
      </w:r>
      <w:bookmarkEnd w:id="386"/>
    </w:p>
    <w:p w:rsidR="00927801" w:rsidRDefault="00927801" w:rsidP="00927801">
      <w:pPr>
        <w:pStyle w:val="KeepWithNext"/>
        <w:rPr>
          <w:rtl/>
          <w:lang w:eastAsia="he-IL"/>
        </w:rPr>
      </w:pPr>
    </w:p>
    <w:p w:rsidR="003C08EB" w:rsidRDefault="003C08EB" w:rsidP="003C0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</w:t>
      </w:r>
      <w:bookmarkStart w:id="387" w:name="_ETM_Q1_3423000"/>
      <w:bookmarkEnd w:id="387"/>
      <w:r w:rsidR="00983EED">
        <w:rPr>
          <w:rFonts w:hint="cs"/>
          <w:rtl/>
          <w:lang w:eastAsia="he-IL"/>
        </w:rPr>
        <w:t>אני רוצה לחזק את שרי על דבריה</w:t>
      </w:r>
      <w:r>
        <w:rPr>
          <w:rFonts w:hint="cs"/>
          <w:rtl/>
          <w:lang w:eastAsia="he-IL"/>
        </w:rPr>
        <w:t>.</w:t>
      </w:r>
      <w:r w:rsidR="00983EED">
        <w:rPr>
          <w:rFonts w:hint="cs"/>
          <w:rtl/>
          <w:lang w:eastAsia="he-IL"/>
        </w:rPr>
        <w:t xml:space="preserve"> זה מאוד מרגש</w:t>
      </w:r>
      <w:r>
        <w:rPr>
          <w:rFonts w:hint="cs"/>
          <w:rtl/>
          <w:lang w:eastAsia="he-IL"/>
        </w:rPr>
        <w:t>. אני באמת אומר, זה מאוד מרגש.</w:t>
      </w:r>
      <w:r w:rsidR="00983EED">
        <w:rPr>
          <w:rFonts w:hint="cs"/>
          <w:rtl/>
          <w:lang w:eastAsia="he-IL"/>
        </w:rPr>
        <w:t xml:space="preserve"> אנחנו נמצאים בחזית של המלחמה </w:t>
      </w:r>
      <w:r>
        <w:rPr>
          <w:rFonts w:hint="cs"/>
          <w:rtl/>
          <w:lang w:eastAsia="he-IL"/>
        </w:rPr>
        <w:t xml:space="preserve">בתחום עבירות המין. אנחנו </w:t>
      </w:r>
      <w:bookmarkStart w:id="388" w:name="_ETM_Q1_3436000"/>
      <w:bookmarkEnd w:id="388"/>
      <w:r>
        <w:rPr>
          <w:rFonts w:hint="cs"/>
          <w:rtl/>
          <w:lang w:eastAsia="he-IL"/>
        </w:rPr>
        <w:t xml:space="preserve">מופיעים פה ואנחנו גם עובדים בפועל והכוונה היא </w:t>
      </w:r>
      <w:r w:rsidR="00115C08">
        <w:rPr>
          <w:rFonts w:hint="cs"/>
          <w:rtl/>
          <w:lang w:eastAsia="he-IL"/>
        </w:rPr>
        <w:t>להטיב עם אותם נפגעים ונפגעות</w:t>
      </w:r>
      <w:r>
        <w:rPr>
          <w:rFonts w:hint="cs"/>
          <w:rtl/>
          <w:lang w:eastAsia="he-IL"/>
        </w:rPr>
        <w:t xml:space="preserve">. </w:t>
      </w:r>
      <w:bookmarkStart w:id="389" w:name="_ETM_Q1_3442000"/>
      <w:bookmarkEnd w:id="389"/>
      <w:r>
        <w:rPr>
          <w:rFonts w:hint="cs"/>
          <w:rtl/>
          <w:lang w:eastAsia="he-IL"/>
        </w:rPr>
        <w:t>אני עובד עם מרכז סיוע, אני עובד עם עובדים סוציאליים</w:t>
      </w:r>
      <w:bookmarkStart w:id="390" w:name="_ETM_Q1_3446000"/>
      <w:bookmarkEnd w:id="390"/>
      <w:r>
        <w:rPr>
          <w:rFonts w:hint="cs"/>
          <w:rtl/>
          <w:lang w:eastAsia="he-IL"/>
        </w:rPr>
        <w:t>, מטפלים,</w:t>
      </w:r>
      <w:r w:rsidR="00115C08">
        <w:rPr>
          <w:rFonts w:hint="cs"/>
          <w:rtl/>
          <w:lang w:eastAsia="he-IL"/>
        </w:rPr>
        <w:t xml:space="preserve"> כל מי שיכול לבוא ולעזור</w:t>
      </w:r>
      <w:r>
        <w:rPr>
          <w:rFonts w:hint="cs"/>
          <w:rtl/>
          <w:lang w:eastAsia="he-IL"/>
        </w:rPr>
        <w:t>.</w:t>
      </w:r>
      <w:r w:rsidR="00115C08">
        <w:rPr>
          <w:rFonts w:hint="cs"/>
          <w:rtl/>
          <w:lang w:eastAsia="he-IL"/>
        </w:rPr>
        <w:t xml:space="preserve"> אני יכול להגיד שבפרקטיקה אני מבין את הקושי </w:t>
      </w:r>
      <w:r w:rsidR="00115C08">
        <w:rPr>
          <w:rtl/>
          <w:lang w:eastAsia="he-IL"/>
        </w:rPr>
        <w:t>–</w:t>
      </w:r>
      <w:r w:rsidR="00115C08">
        <w:rPr>
          <w:rFonts w:hint="cs"/>
          <w:rtl/>
          <w:lang w:eastAsia="he-IL"/>
        </w:rPr>
        <w:t xml:space="preserve"> באמת מבין את הקושי </w:t>
      </w:r>
      <w:r w:rsidR="00115C0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לחשוף עדויות אישיות או תכנים טיפוליים בפנינו.</w:t>
      </w:r>
      <w:r w:rsidR="00115C08">
        <w:rPr>
          <w:rFonts w:hint="cs"/>
          <w:rtl/>
          <w:lang w:eastAsia="he-IL"/>
        </w:rPr>
        <w:t xml:space="preserve"> אני יכול להגיד </w:t>
      </w:r>
      <w:r>
        <w:rPr>
          <w:rFonts w:hint="cs"/>
          <w:rtl/>
          <w:lang w:eastAsia="he-IL"/>
        </w:rPr>
        <w:t xml:space="preserve">את </w:t>
      </w:r>
      <w:bookmarkStart w:id="391" w:name="_ETM_Q1_3461000"/>
      <w:bookmarkEnd w:id="391"/>
      <w:r>
        <w:rPr>
          <w:rFonts w:hint="cs"/>
          <w:rtl/>
          <w:lang w:eastAsia="he-IL"/>
        </w:rPr>
        <w:t xml:space="preserve">זה </w:t>
      </w:r>
      <w:r w:rsidR="00115C08">
        <w:rPr>
          <w:rFonts w:hint="cs"/>
          <w:rtl/>
          <w:lang w:eastAsia="he-IL"/>
        </w:rPr>
        <w:t>בצורה שלמה</w:t>
      </w:r>
      <w:r>
        <w:rPr>
          <w:rFonts w:hint="cs"/>
          <w:rtl/>
          <w:lang w:eastAsia="he-IL"/>
        </w:rPr>
        <w:t>, שמה שאני לא צריך אני לא אקח.</w:t>
      </w:r>
      <w:bookmarkStart w:id="392" w:name="_ETM_Q1_3465000"/>
      <w:bookmarkEnd w:id="392"/>
      <w:r w:rsidR="00115C08">
        <w:rPr>
          <w:rFonts w:hint="cs"/>
          <w:rtl/>
          <w:lang w:eastAsia="he-IL"/>
        </w:rPr>
        <w:t xml:space="preserve"> אני מבין שהמסר </w:t>
      </w:r>
      <w:r>
        <w:rPr>
          <w:rFonts w:hint="cs"/>
          <w:rtl/>
          <w:lang w:eastAsia="he-IL"/>
        </w:rPr>
        <w:t>פה הוא שלוקחים את הכול, אז אני יכול להגיד בראייה</w:t>
      </w:r>
      <w:bookmarkStart w:id="393" w:name="_ETM_Q1_3467000"/>
      <w:bookmarkEnd w:id="393"/>
      <w:r>
        <w:rPr>
          <w:rFonts w:hint="cs"/>
          <w:rtl/>
          <w:lang w:eastAsia="he-IL"/>
        </w:rPr>
        <w:t xml:space="preserve"> חקירתית מאיפה זה מגיע. כאשר מגיעה נפגעת עבירת מין </w:t>
      </w:r>
      <w:bookmarkStart w:id="394" w:name="_ETM_Q1_3474000"/>
      <w:bookmarkEnd w:id="394"/>
      <w:r>
        <w:rPr>
          <w:rFonts w:hint="cs"/>
          <w:rtl/>
          <w:lang w:eastAsia="he-IL"/>
        </w:rPr>
        <w:t xml:space="preserve">לאחר מספר שנים והיא רוצה לספר מרצונה החופשי </w:t>
      </w:r>
      <w:bookmarkStart w:id="395" w:name="_ETM_Q1_3475000"/>
      <w:bookmarkEnd w:id="3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מבקשת מאתנו שאנחנו נבוא בצדק על הדברים </w:t>
      </w:r>
      <w:bookmarkStart w:id="396" w:name="_ETM_Q1_3478000"/>
      <w:bookmarkEnd w:id="396"/>
      <w:r>
        <w:rPr>
          <w:rFonts w:hint="cs"/>
          <w:rtl/>
          <w:lang w:eastAsia="he-IL"/>
        </w:rPr>
        <w:t>שנעשו לה ונבוא בדין מול הפוגע</w:t>
      </w:r>
      <w:bookmarkStart w:id="397" w:name="_ETM_Q1_3482000"/>
      <w:bookmarkEnd w:id="397"/>
      <w:r>
        <w:rPr>
          <w:rFonts w:hint="cs"/>
          <w:rtl/>
          <w:lang w:eastAsia="he-IL"/>
        </w:rPr>
        <w:t xml:space="preserve">, והיא מספרת </w:t>
      </w:r>
      <w:r w:rsidR="00927801">
        <w:rPr>
          <w:rFonts w:hint="cs"/>
          <w:rtl/>
          <w:lang w:eastAsia="he-IL"/>
        </w:rPr>
        <w:t>לנו על מה שקרה</w:t>
      </w:r>
      <w:r>
        <w:rPr>
          <w:rFonts w:hint="cs"/>
          <w:rtl/>
          <w:lang w:eastAsia="he-IL"/>
        </w:rPr>
        <w:t>,</w:t>
      </w:r>
      <w:r w:rsidR="00927801">
        <w:rPr>
          <w:rFonts w:hint="cs"/>
          <w:rtl/>
          <w:lang w:eastAsia="he-IL"/>
        </w:rPr>
        <w:t xml:space="preserve"> והתוקף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החשוד במקרה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27801">
        <w:rPr>
          <w:rFonts w:hint="cs"/>
          <w:rtl/>
          <w:lang w:eastAsia="he-IL"/>
        </w:rPr>
        <w:t>שואל את הדברים</w:t>
      </w:r>
      <w:r>
        <w:rPr>
          <w:rFonts w:hint="cs"/>
          <w:rtl/>
          <w:lang w:eastAsia="he-IL"/>
        </w:rPr>
        <w:t>,</w:t>
      </w:r>
      <w:r w:rsidR="00927801">
        <w:rPr>
          <w:rFonts w:hint="cs"/>
          <w:rtl/>
          <w:lang w:eastAsia="he-IL"/>
        </w:rPr>
        <w:t xml:space="preserve"> אני צריך ראיה מחזקת לדברים שהיא אמרה</w:t>
      </w:r>
      <w:r>
        <w:rPr>
          <w:rFonts w:hint="cs"/>
          <w:rtl/>
          <w:lang w:eastAsia="he-IL"/>
        </w:rPr>
        <w:t>.</w:t>
      </w:r>
    </w:p>
    <w:p w:rsidR="003C08EB" w:rsidRDefault="003C08EB" w:rsidP="003C08EB">
      <w:pPr>
        <w:rPr>
          <w:rtl/>
          <w:lang w:eastAsia="he-IL"/>
        </w:rPr>
      </w:pPr>
    </w:p>
    <w:p w:rsidR="00983EED" w:rsidRDefault="003C08EB" w:rsidP="004D6D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לענות לך, איריס,</w:t>
      </w:r>
      <w:r w:rsidR="009278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927801">
        <w:rPr>
          <w:rFonts w:hint="cs"/>
          <w:rtl/>
          <w:lang w:eastAsia="he-IL"/>
        </w:rPr>
        <w:t xml:space="preserve">דברים שאת לא תרשמי </w:t>
      </w:r>
      <w:r>
        <w:rPr>
          <w:rFonts w:hint="cs"/>
          <w:rtl/>
          <w:lang w:eastAsia="he-IL"/>
        </w:rPr>
        <w:t xml:space="preserve">ובעוד עשר שנים תבוא נפגעת </w:t>
      </w:r>
      <w:bookmarkStart w:id="398" w:name="_ETM_Q1_3495000"/>
      <w:bookmarkEnd w:id="398"/>
      <w:r>
        <w:rPr>
          <w:rFonts w:hint="cs"/>
          <w:rtl/>
          <w:lang w:eastAsia="he-IL"/>
        </w:rPr>
        <w:t xml:space="preserve">עבירת מין ואת לא תזכרי את האירוע, כשאין </w:t>
      </w:r>
      <w:bookmarkStart w:id="399" w:name="_ETM_Q1_3500000"/>
      <w:bookmarkEnd w:id="399"/>
      <w:r>
        <w:rPr>
          <w:rFonts w:hint="cs"/>
          <w:rtl/>
          <w:lang w:eastAsia="he-IL"/>
        </w:rPr>
        <w:t xml:space="preserve">משהו כתוב, </w:t>
      </w:r>
      <w:r w:rsidR="00927801">
        <w:rPr>
          <w:rFonts w:hint="cs"/>
          <w:rtl/>
          <w:lang w:eastAsia="he-IL"/>
        </w:rPr>
        <w:t>זה גם יכול לפגוע</w:t>
      </w:r>
      <w:r>
        <w:rPr>
          <w:rFonts w:hint="cs"/>
          <w:rtl/>
          <w:lang w:eastAsia="he-IL"/>
        </w:rPr>
        <w:t>.</w:t>
      </w:r>
      <w:r w:rsidR="00927801">
        <w:rPr>
          <w:rFonts w:hint="cs"/>
          <w:rtl/>
          <w:lang w:eastAsia="he-IL"/>
        </w:rPr>
        <w:t xml:space="preserve"> במקרים כאלה</w:t>
      </w:r>
      <w:r>
        <w:rPr>
          <w:rFonts w:hint="cs"/>
          <w:rtl/>
          <w:lang w:eastAsia="he-IL"/>
        </w:rPr>
        <w:t xml:space="preserve"> שבה היא מ</w:t>
      </w:r>
      <w:r w:rsidR="00927801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יינ</w:t>
      </w:r>
      <w:r w:rsidR="00927801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או שנודע לנו הדבר, אנחנו מבקשים את רשותה </w:t>
      </w:r>
      <w:bookmarkStart w:id="400" w:name="_ETM_Q1_3507000"/>
      <w:bookmarkEnd w:id="400"/>
      <w:r>
        <w:rPr>
          <w:rFonts w:hint="cs"/>
          <w:rtl/>
          <w:lang w:eastAsia="he-IL"/>
        </w:rPr>
        <w:t xml:space="preserve">כמובן, אנחנו מסבירים לה את המשמעות. אני יכול להגיד שנפגעות </w:t>
      </w:r>
      <w:bookmarkStart w:id="401" w:name="_ETM_Q1_3513000"/>
      <w:bookmarkEnd w:id="401"/>
      <w:r>
        <w:rPr>
          <w:rFonts w:hint="cs"/>
          <w:rtl/>
          <w:lang w:eastAsia="he-IL"/>
        </w:rPr>
        <w:t xml:space="preserve">כן מאשרות את זה, </w:t>
      </w:r>
      <w:r w:rsidR="00927801">
        <w:rPr>
          <w:rFonts w:hint="cs"/>
          <w:rtl/>
          <w:lang w:eastAsia="he-IL"/>
        </w:rPr>
        <w:t>אולי הן לא מבינות את זה עד הסוף</w:t>
      </w:r>
      <w:r>
        <w:rPr>
          <w:rFonts w:hint="cs"/>
          <w:rtl/>
          <w:lang w:eastAsia="he-IL"/>
        </w:rPr>
        <w:t xml:space="preserve"> כי זה בהתחלה, אבל</w:t>
      </w:r>
      <w:bookmarkStart w:id="402" w:name="_ETM_Q1_3518000"/>
      <w:bookmarkEnd w:id="402"/>
      <w:r>
        <w:rPr>
          <w:rFonts w:hint="cs"/>
          <w:rtl/>
          <w:lang w:eastAsia="he-IL"/>
        </w:rPr>
        <w:t xml:space="preserve"> </w:t>
      </w:r>
      <w:r w:rsidR="004D6D69">
        <w:rPr>
          <w:rFonts w:hint="cs"/>
          <w:rtl/>
          <w:lang w:eastAsia="he-IL"/>
        </w:rPr>
        <w:t xml:space="preserve">הן כן מאשרות את זה. אנחנו לוקחים דברים שקשורים לאותם זמנים שהיא מדברת. זאת אומרת, </w:t>
      </w:r>
      <w:r w:rsidR="00927801">
        <w:rPr>
          <w:rFonts w:hint="cs"/>
          <w:rtl/>
          <w:lang w:eastAsia="he-IL"/>
        </w:rPr>
        <w:t xml:space="preserve">אם </w:t>
      </w:r>
      <w:r w:rsidR="004D6D69">
        <w:rPr>
          <w:rFonts w:hint="cs"/>
          <w:rtl/>
          <w:lang w:eastAsia="he-IL"/>
        </w:rPr>
        <w:t xml:space="preserve">היא </w:t>
      </w:r>
      <w:r w:rsidR="00927801">
        <w:rPr>
          <w:rFonts w:hint="cs"/>
          <w:rtl/>
          <w:lang w:eastAsia="he-IL"/>
        </w:rPr>
        <w:t>נפגע</w:t>
      </w:r>
      <w:r w:rsidR="004D6D69">
        <w:rPr>
          <w:rFonts w:hint="cs"/>
          <w:rtl/>
          <w:lang w:eastAsia="he-IL"/>
        </w:rPr>
        <w:t>ה</w:t>
      </w:r>
      <w:r w:rsidR="00927801">
        <w:rPr>
          <w:rFonts w:hint="cs"/>
          <w:rtl/>
          <w:lang w:eastAsia="he-IL"/>
        </w:rPr>
        <w:t xml:space="preserve"> בגיל 16</w:t>
      </w:r>
      <w:r w:rsidR="004D6D69">
        <w:rPr>
          <w:rFonts w:hint="cs"/>
          <w:rtl/>
          <w:lang w:eastAsia="he-IL"/>
        </w:rPr>
        <w:t xml:space="preserve">, </w:t>
      </w:r>
      <w:bookmarkStart w:id="403" w:name="_ETM_Q1_3524000"/>
      <w:bookmarkEnd w:id="403"/>
      <w:r w:rsidR="004D6D69">
        <w:rPr>
          <w:rFonts w:hint="cs"/>
          <w:rtl/>
          <w:lang w:eastAsia="he-IL"/>
        </w:rPr>
        <w:t>אז</w:t>
      </w:r>
      <w:r w:rsidR="00927801">
        <w:rPr>
          <w:rFonts w:hint="cs"/>
          <w:rtl/>
          <w:lang w:eastAsia="he-IL"/>
        </w:rPr>
        <w:t xml:space="preserve"> כל מה שקרה </w:t>
      </w:r>
      <w:r w:rsidR="004D6D69">
        <w:rPr>
          <w:rFonts w:hint="cs"/>
          <w:rtl/>
          <w:lang w:eastAsia="he-IL"/>
        </w:rPr>
        <w:t>מתחת לגיל הזה אינו רלוונטי, ואם היא אומרת שבגיל 16 בעקבות הפגיעה עצמה - - -</w:t>
      </w:r>
    </w:p>
    <w:p w:rsidR="00927801" w:rsidRDefault="00927801" w:rsidP="00115C08">
      <w:pPr>
        <w:rPr>
          <w:rtl/>
          <w:lang w:eastAsia="he-IL"/>
        </w:rPr>
      </w:pPr>
    </w:p>
    <w:p w:rsidR="00927801" w:rsidRDefault="00927801" w:rsidP="00927801">
      <w:pPr>
        <w:pStyle w:val="af6"/>
        <w:keepNext/>
        <w:rPr>
          <w:rtl/>
        </w:rPr>
      </w:pPr>
      <w:bookmarkStart w:id="404" w:name="ET_yor_6156_31"/>
      <w:r w:rsidRPr="0092780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278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927801" w:rsidRDefault="00927801" w:rsidP="00927801">
      <w:pPr>
        <w:pStyle w:val="KeepWithNext"/>
        <w:rPr>
          <w:rtl/>
          <w:lang w:eastAsia="he-IL"/>
        </w:rPr>
      </w:pPr>
    </w:p>
    <w:p w:rsidR="00927801" w:rsidRDefault="004D6D69" w:rsidP="00D55E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מציע, רק בג</w:t>
      </w:r>
      <w:bookmarkStart w:id="405" w:name="_ETM_Q1_3534000"/>
      <w:bookmarkEnd w:id="405"/>
      <w:r>
        <w:rPr>
          <w:rFonts w:hint="cs"/>
          <w:rtl/>
          <w:lang w:eastAsia="he-IL"/>
        </w:rPr>
        <w:t xml:space="preserve">לל חשיבות הדברים </w:t>
      </w:r>
      <w:r>
        <w:rPr>
          <w:rtl/>
          <w:lang w:eastAsia="he-IL"/>
        </w:rPr>
        <w:t>–</w:t>
      </w:r>
      <w:r w:rsidR="00D55EF3">
        <w:rPr>
          <w:rFonts w:hint="cs"/>
          <w:rtl/>
          <w:lang w:eastAsia="he-IL"/>
        </w:rPr>
        <w:t xml:space="preserve"> התנצלותי ממך </w:t>
      </w:r>
      <w:r w:rsidR="00D55EF3">
        <w:rPr>
          <w:rtl/>
          <w:lang w:eastAsia="he-IL"/>
        </w:rPr>
        <w:t>–</w:t>
      </w:r>
      <w:r w:rsidR="00D55EF3">
        <w:rPr>
          <w:rFonts w:hint="cs"/>
          <w:rtl/>
          <w:lang w:eastAsia="he-IL"/>
        </w:rPr>
        <w:t xml:space="preserve"> ש</w:t>
      </w:r>
      <w:r w:rsidR="00927801">
        <w:rPr>
          <w:rFonts w:hint="cs"/>
          <w:rtl/>
          <w:lang w:eastAsia="he-IL"/>
        </w:rPr>
        <w:t xml:space="preserve">נעצור כאן </w:t>
      </w:r>
      <w:r w:rsidR="00D55EF3">
        <w:rPr>
          <w:rFonts w:hint="cs"/>
          <w:rtl/>
          <w:lang w:eastAsia="he-IL"/>
        </w:rPr>
        <w:t>כי אני חושב ש</w:t>
      </w:r>
      <w:r w:rsidR="00927801">
        <w:rPr>
          <w:rFonts w:hint="cs"/>
          <w:rtl/>
          <w:lang w:eastAsia="he-IL"/>
        </w:rPr>
        <w:t xml:space="preserve">הדברים שלך הם </w:t>
      </w:r>
      <w:r w:rsidR="00D55EF3">
        <w:rPr>
          <w:rFonts w:hint="cs"/>
          <w:rtl/>
          <w:lang w:eastAsia="he-IL"/>
        </w:rPr>
        <w:t xml:space="preserve">מאוד </w:t>
      </w:r>
      <w:r w:rsidR="00927801">
        <w:rPr>
          <w:rFonts w:hint="cs"/>
          <w:rtl/>
          <w:lang w:eastAsia="he-IL"/>
        </w:rPr>
        <w:t>חשובים</w:t>
      </w:r>
      <w:r w:rsidR="00D55EF3">
        <w:rPr>
          <w:rFonts w:hint="cs"/>
          <w:rtl/>
          <w:lang w:eastAsia="he-IL"/>
        </w:rPr>
        <w:t xml:space="preserve"> כי </w:t>
      </w:r>
      <w:bookmarkStart w:id="406" w:name="_ETM_Q1_3546000"/>
      <w:bookmarkEnd w:id="406"/>
      <w:r w:rsidR="00D55EF3">
        <w:rPr>
          <w:rFonts w:hint="cs"/>
          <w:rtl/>
          <w:lang w:eastAsia="he-IL"/>
        </w:rPr>
        <w:t>בסוף הדברים נמדדים בפרקטיקה. אני לא רוצה לעצור בעוד 30 שניות, הדברים הם חשובים,</w:t>
      </w:r>
      <w:r w:rsidR="00927801">
        <w:rPr>
          <w:rFonts w:hint="cs"/>
          <w:rtl/>
          <w:lang w:eastAsia="he-IL"/>
        </w:rPr>
        <w:t xml:space="preserve"> חשובה לנו ההסכמה העקרונית שלכם ואנחנו </w:t>
      </w:r>
      <w:r w:rsidR="00D55EF3">
        <w:rPr>
          <w:rFonts w:hint="cs"/>
          <w:rtl/>
          <w:lang w:eastAsia="he-IL"/>
        </w:rPr>
        <w:t>ניכנס לפרטים בדיון של ההכנה לקריאה הראשונה.</w:t>
      </w:r>
    </w:p>
    <w:p w:rsidR="00927801" w:rsidRDefault="00927801" w:rsidP="00927801">
      <w:pPr>
        <w:rPr>
          <w:rtl/>
          <w:lang w:eastAsia="he-IL"/>
        </w:rPr>
      </w:pPr>
    </w:p>
    <w:p w:rsidR="00927801" w:rsidRDefault="00927801" w:rsidP="00927801">
      <w:pPr>
        <w:pStyle w:val="af9"/>
        <w:keepNext/>
        <w:rPr>
          <w:rtl/>
          <w:lang w:eastAsia="he-IL"/>
        </w:rPr>
      </w:pPr>
      <w:bookmarkStart w:id="407" w:name="ET_guest_806099_33"/>
      <w:r w:rsidRPr="00927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9278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"/>
    </w:p>
    <w:p w:rsidR="00927801" w:rsidRDefault="00927801" w:rsidP="00927801">
      <w:pPr>
        <w:pStyle w:val="KeepWithNext"/>
        <w:rPr>
          <w:rtl/>
          <w:lang w:eastAsia="he-IL"/>
        </w:rPr>
      </w:pPr>
    </w:p>
    <w:p w:rsidR="00927801" w:rsidRDefault="00D55EF3" w:rsidP="009278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 את הדברים. אני יכול להגיד שגם בתחום הזה </w:t>
      </w:r>
      <w:r w:rsidR="00927801">
        <w:rPr>
          <w:rFonts w:hint="cs"/>
          <w:rtl/>
          <w:lang w:eastAsia="he-IL"/>
        </w:rPr>
        <w:t>גם כיום בפועל</w:t>
      </w:r>
      <w:r w:rsidR="00DC7B78">
        <w:rPr>
          <w:rFonts w:hint="cs"/>
          <w:rtl/>
          <w:lang w:eastAsia="he-IL"/>
        </w:rPr>
        <w:t>, עד שיחוקק החוק החדש,</w:t>
      </w:r>
      <w:r w:rsidR="00927801">
        <w:rPr>
          <w:rFonts w:hint="cs"/>
          <w:rtl/>
          <w:lang w:eastAsia="he-IL"/>
        </w:rPr>
        <w:t xml:space="preserve"> אנחנו פועלים </w:t>
      </w:r>
      <w:r w:rsidR="00DC7B78">
        <w:rPr>
          <w:rFonts w:hint="cs"/>
          <w:rtl/>
          <w:lang w:eastAsia="he-IL"/>
        </w:rPr>
        <w:t>באופן רגיש גם בתחום הזה, וברור לנו גם למה.</w:t>
      </w:r>
    </w:p>
    <w:p w:rsidR="00927801" w:rsidRDefault="00927801" w:rsidP="00927801">
      <w:pPr>
        <w:rPr>
          <w:rtl/>
          <w:lang w:eastAsia="he-IL"/>
        </w:rPr>
      </w:pPr>
    </w:p>
    <w:p w:rsidR="00927801" w:rsidRDefault="00927801" w:rsidP="00927801">
      <w:pPr>
        <w:pStyle w:val="af6"/>
        <w:keepNext/>
        <w:rPr>
          <w:rtl/>
        </w:rPr>
      </w:pPr>
      <w:bookmarkStart w:id="408" w:name="ET_yor_6156_34"/>
      <w:r w:rsidRPr="0092780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278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"/>
    </w:p>
    <w:p w:rsidR="00927801" w:rsidRDefault="00927801" w:rsidP="00927801">
      <w:pPr>
        <w:pStyle w:val="KeepWithNext"/>
        <w:rPr>
          <w:rtl/>
          <w:lang w:eastAsia="he-IL"/>
        </w:rPr>
      </w:pPr>
    </w:p>
    <w:p w:rsidR="00927801" w:rsidRDefault="00927801" w:rsidP="00765F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765FD0">
        <w:rPr>
          <w:rFonts w:hint="cs"/>
          <w:rtl/>
          <w:lang w:eastAsia="he-IL"/>
        </w:rPr>
        <w:t xml:space="preserve">לך ותודה </w:t>
      </w:r>
      <w:r>
        <w:rPr>
          <w:rFonts w:hint="cs"/>
          <w:rtl/>
          <w:lang w:eastAsia="he-IL"/>
        </w:rPr>
        <w:t xml:space="preserve">לכל נציגי המשטרה </w:t>
      </w:r>
      <w:r w:rsidR="00765FD0">
        <w:rPr>
          <w:rFonts w:hint="cs"/>
          <w:rtl/>
          <w:lang w:eastAsia="he-IL"/>
        </w:rPr>
        <w:t xml:space="preserve">על ההגעה. נציגות </w:t>
      </w:r>
      <w:bookmarkStart w:id="409" w:name="_ETM_Q1_3575000"/>
      <w:bookmarkEnd w:id="409"/>
      <w:r w:rsidR="00765FD0">
        <w:rPr>
          <w:rFonts w:hint="cs"/>
          <w:rtl/>
          <w:lang w:eastAsia="he-IL"/>
        </w:rPr>
        <w:t>הסנגוריה הציבורית והסיוע המשפטי. הסנגוריה הציבורית א</w:t>
      </w:r>
      <w:r w:rsidR="00127D4B">
        <w:rPr>
          <w:rFonts w:hint="cs"/>
          <w:rtl/>
          <w:lang w:eastAsia="he-IL"/>
        </w:rPr>
        <w:t>י</w:t>
      </w:r>
      <w:r w:rsidR="00765FD0">
        <w:rPr>
          <w:rFonts w:hint="cs"/>
          <w:rtl/>
          <w:lang w:eastAsia="he-IL"/>
        </w:rPr>
        <w:t xml:space="preserve">תנו בדיון? לא. אז </w:t>
      </w:r>
      <w:bookmarkStart w:id="410" w:name="_ETM_Q1_3578000"/>
      <w:bookmarkEnd w:id="410"/>
      <w:r w:rsidR="00765FD0">
        <w:rPr>
          <w:rFonts w:hint="cs"/>
          <w:rtl/>
          <w:lang w:eastAsia="he-IL"/>
        </w:rPr>
        <w:t xml:space="preserve">הסיוע המשפטי, בבקשה. אני נותן עדיפות למי שנמצא כאן, </w:t>
      </w:r>
      <w:bookmarkStart w:id="411" w:name="_ETM_Q1_3583000"/>
      <w:bookmarkEnd w:id="411"/>
      <w:r w:rsidR="00765FD0">
        <w:rPr>
          <w:rFonts w:hint="cs"/>
          <w:rtl/>
          <w:lang w:eastAsia="he-IL"/>
        </w:rPr>
        <w:t xml:space="preserve">ונשמע את הסנגוריה הציבורית בדיון הבא. גברת אביטל בגין. </w:t>
      </w:r>
    </w:p>
    <w:p w:rsidR="00927801" w:rsidRDefault="00927801" w:rsidP="00927801">
      <w:pPr>
        <w:rPr>
          <w:rtl/>
          <w:lang w:eastAsia="he-IL"/>
        </w:rPr>
      </w:pPr>
    </w:p>
    <w:p w:rsidR="00927801" w:rsidRDefault="00927801" w:rsidP="00927801">
      <w:pPr>
        <w:pStyle w:val="af9"/>
        <w:keepNext/>
        <w:rPr>
          <w:rtl/>
          <w:lang w:eastAsia="he-IL"/>
        </w:rPr>
      </w:pPr>
      <w:bookmarkStart w:id="412" w:name="ET_guest_561051_35"/>
      <w:r w:rsidRPr="00927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בגין:</w:t>
      </w:r>
      <w:r w:rsidRPr="009278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"/>
    </w:p>
    <w:p w:rsidR="00927801" w:rsidRDefault="00927801" w:rsidP="00927801">
      <w:pPr>
        <w:pStyle w:val="KeepWithNext"/>
        <w:rPr>
          <w:rtl/>
          <w:lang w:eastAsia="he-IL"/>
        </w:rPr>
      </w:pPr>
    </w:p>
    <w:p w:rsidR="00927801" w:rsidRDefault="00765FD0" w:rsidP="00765F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אביטל </w:t>
      </w:r>
      <w:bookmarkStart w:id="413" w:name="_ETM_Q1_3587000"/>
      <w:bookmarkEnd w:id="413"/>
      <w:r>
        <w:rPr>
          <w:rFonts w:hint="cs"/>
          <w:rtl/>
          <w:lang w:eastAsia="he-IL"/>
        </w:rPr>
        <w:t xml:space="preserve">בגין, הסיוע המשפטי. הסיוע המשפטי נמצא פה בכובע כפול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414" w:name="_ETM_Q1_3595000"/>
      <w:bookmarkEnd w:id="414"/>
      <w:r>
        <w:rPr>
          <w:rFonts w:hint="cs"/>
          <w:rtl/>
          <w:lang w:eastAsia="he-IL"/>
        </w:rPr>
        <w:t xml:space="preserve">מייצגים גם את נפגעי עבירות המין היום בעבירות מסוימות אחרי </w:t>
      </w:r>
      <w:bookmarkStart w:id="415" w:name="_ETM_Q1_3601000"/>
      <w:bookmarkEnd w:id="415"/>
      <w:r>
        <w:rPr>
          <w:rFonts w:hint="cs"/>
          <w:rtl/>
          <w:lang w:eastAsia="he-IL"/>
        </w:rPr>
        <w:t xml:space="preserve">כתב אישום, ופה אנחנו גם הגורם הממשלתי שמעורב בהליך החקיקה </w:t>
      </w:r>
      <w:bookmarkStart w:id="416" w:name="_ETM_Q1_3605000"/>
      <w:bookmarkEnd w:id="416"/>
      <w:r w:rsidR="00927801">
        <w:rPr>
          <w:rFonts w:hint="cs"/>
          <w:rtl/>
          <w:lang w:eastAsia="he-IL"/>
        </w:rPr>
        <w:t>שמבקשים להרחיב</w:t>
      </w:r>
      <w:r>
        <w:rPr>
          <w:rFonts w:hint="cs"/>
          <w:rtl/>
          <w:lang w:eastAsia="he-IL"/>
        </w:rPr>
        <w:t>. רק להגיד לאדוני ש</w:t>
      </w:r>
      <w:r w:rsidR="00927801">
        <w:rPr>
          <w:rFonts w:hint="cs"/>
          <w:rtl/>
          <w:lang w:eastAsia="he-IL"/>
        </w:rPr>
        <w:t xml:space="preserve">אנחנו שם בתוך התמונה מאוד </w:t>
      </w:r>
      <w:r>
        <w:rPr>
          <w:rFonts w:hint="cs"/>
          <w:rtl/>
          <w:lang w:eastAsia="he-IL"/>
        </w:rPr>
        <w:t>- - -</w:t>
      </w:r>
    </w:p>
    <w:p w:rsidR="00927801" w:rsidRDefault="00927801" w:rsidP="00927801">
      <w:pPr>
        <w:rPr>
          <w:rtl/>
          <w:lang w:eastAsia="he-IL"/>
        </w:rPr>
      </w:pPr>
    </w:p>
    <w:p w:rsidR="00927801" w:rsidRDefault="00927801" w:rsidP="00927801">
      <w:pPr>
        <w:pStyle w:val="a4"/>
        <w:keepNext/>
        <w:rPr>
          <w:rtl/>
        </w:rPr>
      </w:pPr>
      <w:bookmarkStart w:id="417" w:name="ET_speaker_5105_36"/>
      <w:r w:rsidRPr="0092780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927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927801" w:rsidRDefault="00927801" w:rsidP="00927801">
      <w:pPr>
        <w:pStyle w:val="KeepWithNext"/>
        <w:rPr>
          <w:rtl/>
          <w:lang w:eastAsia="he-IL"/>
        </w:rPr>
      </w:pPr>
    </w:p>
    <w:p w:rsidR="00927801" w:rsidRDefault="00927801" w:rsidP="00927801">
      <w:pPr>
        <w:rPr>
          <w:rtl/>
          <w:lang w:eastAsia="he-IL"/>
        </w:rPr>
      </w:pPr>
      <w:r>
        <w:rPr>
          <w:rFonts w:hint="cs"/>
          <w:rtl/>
          <w:lang w:eastAsia="he-IL"/>
        </w:rPr>
        <w:t>במורכבות</w:t>
      </w:r>
      <w:r w:rsidR="00765FD0">
        <w:rPr>
          <w:rFonts w:hint="cs"/>
          <w:rtl/>
          <w:lang w:eastAsia="he-IL"/>
        </w:rPr>
        <w:t>.</w:t>
      </w:r>
    </w:p>
    <w:p w:rsidR="00765FD0" w:rsidRDefault="00765FD0" w:rsidP="00927801">
      <w:pPr>
        <w:rPr>
          <w:rtl/>
          <w:lang w:eastAsia="he-IL"/>
        </w:rPr>
      </w:pPr>
    </w:p>
    <w:p w:rsidR="00765FD0" w:rsidRDefault="00765FD0" w:rsidP="00765FD0">
      <w:pPr>
        <w:pStyle w:val="af6"/>
        <w:keepNext/>
        <w:rPr>
          <w:rtl/>
        </w:rPr>
      </w:pPr>
      <w:bookmarkStart w:id="418" w:name="ET_yor_6156_59"/>
      <w:r w:rsidRPr="00765FD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5F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765FD0" w:rsidRDefault="00765FD0" w:rsidP="00765FD0">
      <w:pPr>
        <w:pStyle w:val="KeepWithNext"/>
        <w:rPr>
          <w:rtl/>
          <w:lang w:eastAsia="he-IL"/>
        </w:rPr>
      </w:pPr>
    </w:p>
    <w:p w:rsidR="00765FD0" w:rsidRDefault="00765FD0" w:rsidP="00765FD0">
      <w:pPr>
        <w:rPr>
          <w:rtl/>
          <w:lang w:eastAsia="he-IL"/>
        </w:rPr>
      </w:pPr>
      <w:r>
        <w:rPr>
          <w:rFonts w:hint="cs"/>
          <w:rtl/>
          <w:lang w:eastAsia="he-IL"/>
        </w:rPr>
        <w:t>העמדה העקרונית שלכם?</w:t>
      </w:r>
    </w:p>
    <w:p w:rsidR="00927801" w:rsidRDefault="00927801" w:rsidP="00927801">
      <w:pPr>
        <w:rPr>
          <w:rtl/>
          <w:lang w:eastAsia="he-IL"/>
        </w:rPr>
      </w:pPr>
      <w:bookmarkStart w:id="419" w:name="_ETM_Q1_3611000"/>
      <w:bookmarkEnd w:id="419"/>
    </w:p>
    <w:p w:rsidR="00927801" w:rsidRDefault="00927801" w:rsidP="00927801">
      <w:pPr>
        <w:pStyle w:val="af9"/>
        <w:keepNext/>
        <w:rPr>
          <w:rtl/>
          <w:lang w:eastAsia="he-IL"/>
        </w:rPr>
      </w:pPr>
      <w:bookmarkStart w:id="420" w:name="ET_guest_561051_37"/>
      <w:r w:rsidRPr="00927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בגין:</w:t>
      </w:r>
      <w:r w:rsidRPr="009278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"/>
    </w:p>
    <w:p w:rsidR="00927801" w:rsidRDefault="00927801" w:rsidP="00927801">
      <w:pPr>
        <w:pStyle w:val="KeepWithNext"/>
        <w:rPr>
          <w:rtl/>
          <w:lang w:eastAsia="he-IL"/>
        </w:rPr>
      </w:pPr>
    </w:p>
    <w:p w:rsidR="00927801" w:rsidRDefault="00927801" w:rsidP="008371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765FD0">
        <w:rPr>
          <w:rFonts w:hint="cs"/>
          <w:rtl/>
          <w:lang w:eastAsia="he-IL"/>
        </w:rPr>
        <w:t xml:space="preserve">מבקשים לקדם את ההצעה הזאת לטובת הנפגעים שאנחנו מייצגים כבר היום. אנחנו </w:t>
      </w:r>
      <w:bookmarkStart w:id="421" w:name="_ETM_Q1_3620000"/>
      <w:bookmarkEnd w:id="421"/>
      <w:r>
        <w:rPr>
          <w:rFonts w:hint="cs"/>
          <w:rtl/>
          <w:lang w:eastAsia="he-IL"/>
        </w:rPr>
        <w:t>רוצים שהיא תתקדם</w:t>
      </w:r>
      <w:r w:rsidR="004911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רוצים את ההרחבה הזאת</w:t>
      </w:r>
      <w:r w:rsidR="0049118A">
        <w:rPr>
          <w:rFonts w:hint="cs"/>
          <w:rtl/>
          <w:lang w:eastAsia="he-IL"/>
        </w:rPr>
        <w:t>. לשמחתנו, הנהלת המשרד ו</w:t>
      </w:r>
      <w:r w:rsidR="00837116">
        <w:rPr>
          <w:rFonts w:hint="cs"/>
          <w:rtl/>
          <w:lang w:eastAsia="he-IL"/>
        </w:rPr>
        <w:t>כל הגורמים אכן</w:t>
      </w:r>
      <w:r>
        <w:rPr>
          <w:rFonts w:hint="cs"/>
          <w:rtl/>
          <w:lang w:eastAsia="he-IL"/>
        </w:rPr>
        <w:t xml:space="preserve"> ת</w:t>
      </w:r>
      <w:r w:rsidR="008371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מכים ומעורבים</w:t>
      </w:r>
      <w:r w:rsidR="008371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מקווה </w:t>
      </w:r>
      <w:r w:rsidR="00837116">
        <w:rPr>
          <w:rFonts w:hint="cs"/>
          <w:rtl/>
          <w:lang w:eastAsia="he-IL"/>
        </w:rPr>
        <w:t xml:space="preserve">שבמהרה ניפגש </w:t>
      </w:r>
      <w:bookmarkStart w:id="422" w:name="_ETM_Q1_3630000"/>
      <w:bookmarkEnd w:id="422"/>
      <w:r w:rsidR="00837116">
        <w:rPr>
          <w:rFonts w:hint="cs"/>
          <w:rtl/>
          <w:lang w:eastAsia="he-IL"/>
        </w:rPr>
        <w:t>ושהחוק יאושר.</w:t>
      </w:r>
    </w:p>
    <w:p w:rsidR="00927801" w:rsidRDefault="00927801" w:rsidP="00927801">
      <w:pPr>
        <w:rPr>
          <w:rtl/>
          <w:lang w:eastAsia="he-IL"/>
        </w:rPr>
      </w:pPr>
    </w:p>
    <w:p w:rsidR="00927801" w:rsidRDefault="00927801" w:rsidP="00927801">
      <w:pPr>
        <w:pStyle w:val="af6"/>
        <w:keepNext/>
        <w:rPr>
          <w:rtl/>
        </w:rPr>
      </w:pPr>
      <w:bookmarkStart w:id="423" w:name="ET_yor_6156_38"/>
      <w:r w:rsidRPr="0092780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278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927801" w:rsidRDefault="00927801" w:rsidP="00927801">
      <w:pPr>
        <w:pStyle w:val="KeepWithNext"/>
        <w:rPr>
          <w:rtl/>
          <w:lang w:eastAsia="he-IL"/>
        </w:rPr>
      </w:pPr>
    </w:p>
    <w:p w:rsidR="00927801" w:rsidRDefault="00837116" w:rsidP="009278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א', </w:t>
      </w:r>
      <w:r w:rsidR="00927801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  <w:r w:rsidR="00927801">
        <w:rPr>
          <w:rFonts w:hint="cs"/>
          <w:rtl/>
          <w:lang w:eastAsia="he-IL"/>
        </w:rPr>
        <w:t xml:space="preserve"> אני יודעת שעוברת השאלה </w:t>
      </w:r>
      <w:r>
        <w:rPr>
          <w:rFonts w:hint="cs"/>
          <w:rtl/>
          <w:lang w:eastAsia="he-IL"/>
        </w:rPr>
        <w:t>במחשבתם של הנוכחים כאן, אז מותר לומר?</w:t>
      </w:r>
    </w:p>
    <w:p w:rsidR="00837116" w:rsidRDefault="00837116" w:rsidP="00927801">
      <w:pPr>
        <w:rPr>
          <w:rtl/>
          <w:lang w:eastAsia="he-IL"/>
        </w:rPr>
      </w:pPr>
      <w:bookmarkStart w:id="424" w:name="_ETM_Q1_3642000"/>
      <w:bookmarkEnd w:id="424"/>
    </w:p>
    <w:p w:rsidR="00837116" w:rsidRDefault="00837116" w:rsidP="00837116">
      <w:pPr>
        <w:pStyle w:val="af9"/>
        <w:keepNext/>
        <w:rPr>
          <w:rtl/>
          <w:lang w:eastAsia="he-IL"/>
        </w:rPr>
      </w:pPr>
      <w:bookmarkStart w:id="425" w:name="ET_guest_561051_60"/>
      <w:r w:rsidRPr="00837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בגין:</w:t>
      </w:r>
      <w:r w:rsidRPr="008371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5"/>
    </w:p>
    <w:p w:rsidR="00837116" w:rsidRDefault="00837116" w:rsidP="00837116">
      <w:pPr>
        <w:pStyle w:val="KeepWithNext"/>
        <w:rPr>
          <w:rtl/>
          <w:lang w:eastAsia="he-IL"/>
        </w:rPr>
      </w:pPr>
    </w:p>
    <w:p w:rsidR="00837116" w:rsidRDefault="00837116" w:rsidP="008371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לרוב הוא </w:t>
      </w:r>
      <w:bookmarkStart w:id="426" w:name="_ETM_Q1_3641000"/>
      <w:bookmarkEnd w:id="426"/>
      <w:r>
        <w:rPr>
          <w:rFonts w:hint="cs"/>
          <w:rtl/>
          <w:lang w:eastAsia="he-IL"/>
        </w:rPr>
        <w:t>לא מתאפק בעצמו.</w:t>
      </w:r>
    </w:p>
    <w:p w:rsidR="00837116" w:rsidRDefault="00837116" w:rsidP="00837116">
      <w:pPr>
        <w:rPr>
          <w:rtl/>
          <w:lang w:eastAsia="he-IL"/>
        </w:rPr>
      </w:pPr>
    </w:p>
    <w:p w:rsidR="00837116" w:rsidRDefault="00837116" w:rsidP="00837116">
      <w:pPr>
        <w:pStyle w:val="af6"/>
        <w:keepNext/>
        <w:rPr>
          <w:rtl/>
        </w:rPr>
      </w:pPr>
      <w:bookmarkStart w:id="427" w:name="ET_yor_6156_61"/>
      <w:r w:rsidRPr="0083711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371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837116" w:rsidRDefault="00837116" w:rsidP="00837116">
      <w:pPr>
        <w:pStyle w:val="KeepWithNext"/>
        <w:rPr>
          <w:rtl/>
          <w:lang w:eastAsia="he-IL"/>
        </w:rPr>
      </w:pPr>
    </w:p>
    <w:p w:rsidR="000E08EF" w:rsidRDefault="00837116" w:rsidP="00837116">
      <w:pPr>
        <w:rPr>
          <w:rtl/>
          <w:lang w:eastAsia="he-IL"/>
        </w:rPr>
      </w:pPr>
      <w:bookmarkStart w:id="428" w:name="_ETM_Q1_3645000"/>
      <w:bookmarkEnd w:id="428"/>
      <w:r>
        <w:rPr>
          <w:rFonts w:hint="cs"/>
          <w:rtl/>
          <w:lang w:eastAsia="he-IL"/>
        </w:rPr>
        <w:t xml:space="preserve">אז הנה, אני עכשיו החלפתי אותו. הסבת עוד </w:t>
      </w:r>
      <w:bookmarkStart w:id="429" w:name="_ETM_Q1_3652000"/>
      <w:bookmarkEnd w:id="429"/>
      <w:r>
        <w:rPr>
          <w:rFonts w:hint="cs"/>
          <w:rtl/>
          <w:lang w:eastAsia="he-IL"/>
        </w:rPr>
        <w:t xml:space="preserve">רגע של נחת לאבא, שהוא גם נבחר ציבור. אביטל </w:t>
      </w:r>
      <w:bookmarkStart w:id="430" w:name="_ETM_Q1_3657000"/>
      <w:bookmarkEnd w:id="430"/>
      <w:r>
        <w:rPr>
          <w:rFonts w:hint="cs"/>
          <w:rtl/>
          <w:lang w:eastAsia="he-IL"/>
        </w:rPr>
        <w:t xml:space="preserve">בגין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תסיקו את המסקנות בעצמכם. </w:t>
      </w:r>
      <w:r w:rsidR="000E08E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כיוון שיש לנו עוד חמש דקות, חשובה </w:t>
      </w:r>
      <w:bookmarkStart w:id="431" w:name="_ETM_Q1_3664000"/>
      <w:bookmarkEnd w:id="431"/>
      <w:r>
        <w:rPr>
          <w:rFonts w:hint="cs"/>
          <w:rtl/>
          <w:lang w:eastAsia="he-IL"/>
        </w:rPr>
        <w:t xml:space="preserve">לי עמדת הסנגוריה הציבורית. מורן כרמון מהסנגוריה הציבורית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כותרות </w:t>
      </w:r>
      <w:bookmarkStart w:id="432" w:name="_ETM_Q1_3673000"/>
      <w:bookmarkEnd w:id="432"/>
      <w:r>
        <w:rPr>
          <w:rFonts w:hint="cs"/>
          <w:rtl/>
          <w:lang w:eastAsia="he-IL"/>
        </w:rPr>
        <w:t>ביחס לעמדתכם בנושא שלפנינו. נשמע את עמדתכם בהרחבה בהמש</w:t>
      </w:r>
      <w:bookmarkStart w:id="433" w:name="_ETM_Q1_3679000"/>
      <w:bookmarkEnd w:id="433"/>
      <w:r>
        <w:rPr>
          <w:rFonts w:hint="cs"/>
          <w:rtl/>
          <w:lang w:eastAsia="he-IL"/>
        </w:rPr>
        <w:t>ך. עורכת הדין כרמון.</w:t>
      </w:r>
    </w:p>
    <w:p w:rsidR="000E08EF" w:rsidRDefault="000E08EF" w:rsidP="00927801">
      <w:pPr>
        <w:rPr>
          <w:rtl/>
          <w:lang w:eastAsia="he-IL"/>
        </w:rPr>
      </w:pPr>
    </w:p>
    <w:p w:rsidR="000E08EF" w:rsidRDefault="000E08EF" w:rsidP="000E08EF">
      <w:pPr>
        <w:pStyle w:val="af9"/>
        <w:keepNext/>
        <w:rPr>
          <w:rtl/>
          <w:lang w:eastAsia="he-IL"/>
        </w:rPr>
      </w:pPr>
      <w:bookmarkStart w:id="434" w:name="ET_guest_789293_39"/>
      <w:r w:rsidRPr="000E0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כרמון:</w:t>
      </w:r>
      <w:r w:rsidRPr="000E08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4"/>
    </w:p>
    <w:p w:rsidR="000E08EF" w:rsidRDefault="000E08EF" w:rsidP="000E08EF">
      <w:pPr>
        <w:pStyle w:val="KeepWithNext"/>
        <w:rPr>
          <w:rtl/>
          <w:lang w:eastAsia="he-IL"/>
        </w:rPr>
      </w:pPr>
    </w:p>
    <w:p w:rsidR="00E2140F" w:rsidRDefault="000E08EF" w:rsidP="007A6A91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לא קל להצטרף לדיון הזה</w:t>
      </w:r>
      <w:r w:rsidR="008371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רווי אמוציות </w:t>
      </w:r>
      <w:r w:rsidR="00837116">
        <w:rPr>
          <w:rFonts w:hint="cs"/>
          <w:rtl/>
          <w:lang w:eastAsia="he-IL"/>
        </w:rPr>
        <w:t xml:space="preserve">ונשמעה בו עמדה אחת שחוזרת שוב ושוב. </w:t>
      </w:r>
      <w:bookmarkStart w:id="435" w:name="_ETM_Q1_3694000"/>
      <w:bookmarkEnd w:id="435"/>
      <w:r w:rsidR="00837116">
        <w:rPr>
          <w:rFonts w:hint="cs"/>
          <w:rtl/>
          <w:lang w:eastAsia="he-IL"/>
        </w:rPr>
        <w:t xml:space="preserve">זו גם המציאות שמוכרת לנו הרבה פעמים מניהול </w:t>
      </w:r>
      <w:bookmarkStart w:id="436" w:name="_ETM_Q1_3698000"/>
      <w:bookmarkEnd w:id="436"/>
      <w:r w:rsidR="00837116">
        <w:rPr>
          <w:rFonts w:hint="cs"/>
          <w:rtl/>
          <w:lang w:eastAsia="he-IL"/>
        </w:rPr>
        <w:t>הליך פלילי בבית המשפט, בטח בעבירות מין. ודווקא בגלל האוויר</w:t>
      </w:r>
      <w:bookmarkStart w:id="437" w:name="_ETM_Q1_3705000"/>
      <w:bookmarkEnd w:id="437"/>
      <w:r w:rsidR="00837116">
        <w:rPr>
          <w:rFonts w:hint="cs"/>
          <w:rtl/>
          <w:lang w:eastAsia="he-IL"/>
        </w:rPr>
        <w:t xml:space="preserve">ה הזאת, שהיא מאוד מקשה, אווירה שבה יש </w:t>
      </w:r>
      <w:bookmarkStart w:id="438" w:name="_ETM_Q1_3707000"/>
      <w:bookmarkEnd w:id="438"/>
      <w:r w:rsidR="00837116">
        <w:rPr>
          <w:rFonts w:hint="cs"/>
          <w:rtl/>
          <w:lang w:eastAsia="he-IL"/>
        </w:rPr>
        <w:t xml:space="preserve">תחושה שהעניין הוכרע עוד לפני שנשמע בכלל קולו </w:t>
      </w:r>
      <w:bookmarkStart w:id="439" w:name="_ETM_Q1_3709000"/>
      <w:bookmarkEnd w:id="439"/>
      <w:r w:rsidR="00837116">
        <w:rPr>
          <w:rFonts w:hint="cs"/>
          <w:rtl/>
          <w:lang w:eastAsia="he-IL"/>
        </w:rPr>
        <w:t>של האדם שמדובר פה לשלוח אותו לשנות מאסר רבות רבות</w:t>
      </w:r>
      <w:bookmarkStart w:id="440" w:name="_ETM_Q1_3715000"/>
      <w:bookmarkEnd w:id="440"/>
      <w:r w:rsidR="00837116">
        <w:rPr>
          <w:rFonts w:hint="cs"/>
          <w:rtl/>
          <w:lang w:eastAsia="he-IL"/>
        </w:rPr>
        <w:t xml:space="preserve">. דווקא משום כך חשוב לנו להשמיע קול שונה. </w:t>
      </w:r>
    </w:p>
    <w:p w:rsidR="00E2140F" w:rsidRDefault="00E2140F" w:rsidP="007A6A91">
      <w:pPr>
        <w:rPr>
          <w:rtl/>
          <w:lang w:eastAsia="he-IL"/>
        </w:rPr>
      </w:pPr>
    </w:p>
    <w:p w:rsidR="007A6A91" w:rsidRDefault="00837116" w:rsidP="007A6A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עמדת הסנגוריה הציבורית היא שאנחנו מאוד מסתייגים מההצעה הזאת, אנחנו מאוד </w:t>
      </w:r>
      <w:bookmarkStart w:id="441" w:name="_ETM_Q1_3723000"/>
      <w:bookmarkEnd w:id="441"/>
      <w:r>
        <w:rPr>
          <w:rFonts w:hint="cs"/>
          <w:rtl/>
          <w:lang w:eastAsia="he-IL"/>
        </w:rPr>
        <w:t xml:space="preserve">חוששים מפניה. החשש שלנו הוא שקבלת ההצעה הזאת תוביל להרשעות </w:t>
      </w:r>
      <w:bookmarkStart w:id="442" w:name="_ETM_Q1_3730000"/>
      <w:bookmarkEnd w:id="442"/>
      <w:r>
        <w:rPr>
          <w:rFonts w:hint="cs"/>
          <w:rtl/>
          <w:lang w:eastAsia="he-IL"/>
        </w:rPr>
        <w:t xml:space="preserve">שווא, משום שכבר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חייבת לומר, הנחות היסוד שהונחו פה בדיון הזה הן שונות מאוד </w:t>
      </w:r>
      <w:bookmarkStart w:id="443" w:name="_ETM_Q1_3734000"/>
      <w:bookmarkEnd w:id="443"/>
      <w:r>
        <w:rPr>
          <w:rFonts w:hint="cs"/>
          <w:rtl/>
          <w:lang w:eastAsia="he-IL"/>
        </w:rPr>
        <w:t xml:space="preserve">מהמציאות המשפטית שאנחנו מכירים. אנחנו מכירים מציאות משפטית שבה </w:t>
      </w:r>
      <w:bookmarkStart w:id="444" w:name="_ETM_Q1_3743000"/>
      <w:bookmarkEnd w:id="444"/>
      <w:r>
        <w:rPr>
          <w:rFonts w:hint="cs"/>
          <w:rtl/>
          <w:lang w:eastAsia="he-IL"/>
        </w:rPr>
        <w:t>חומרים רגישים, בוודאי חומרים שחלים עליהם חסיונות רפואיים, פסיכולוגיים וכדומה</w:t>
      </w:r>
      <w:bookmarkStart w:id="445" w:name="_ETM_Q1_3748000"/>
      <w:bookmarkEnd w:id="445"/>
      <w:r>
        <w:rPr>
          <w:rFonts w:hint="cs"/>
          <w:rtl/>
          <w:lang w:eastAsia="he-IL"/>
        </w:rPr>
        <w:t xml:space="preserve"> של מתלוננים נתפסים במשורה</w:t>
      </w:r>
      <w:bookmarkStart w:id="446" w:name="_ETM_Q1_3752000"/>
      <w:bookmarkEnd w:id="446"/>
      <w:r>
        <w:rPr>
          <w:rFonts w:hint="cs"/>
          <w:rtl/>
          <w:lang w:eastAsia="he-IL"/>
        </w:rPr>
        <w:t xml:space="preserve">, </w:t>
      </w:r>
      <w:r w:rsidR="000E08EF">
        <w:rPr>
          <w:rFonts w:hint="cs"/>
          <w:rtl/>
          <w:lang w:eastAsia="he-IL"/>
        </w:rPr>
        <w:t xml:space="preserve">לטעמנו </w:t>
      </w:r>
      <w:r>
        <w:rPr>
          <w:rFonts w:hint="cs"/>
          <w:rtl/>
          <w:lang w:eastAsia="he-IL"/>
        </w:rPr>
        <w:t xml:space="preserve">הרבה פעמים </w:t>
      </w:r>
      <w:r w:rsidR="000E08EF">
        <w:rPr>
          <w:rFonts w:hint="cs"/>
          <w:rtl/>
          <w:lang w:eastAsia="he-IL"/>
        </w:rPr>
        <w:t xml:space="preserve">פחות מדי מהמקרים </w:t>
      </w:r>
      <w:r>
        <w:rPr>
          <w:rFonts w:hint="cs"/>
          <w:rtl/>
          <w:lang w:eastAsia="he-IL"/>
        </w:rPr>
        <w:t>ולעיתים בשלב מאוד מאוחר של ההליך הפלילי. ו</w:t>
      </w:r>
      <w:r w:rsidR="000E08EF">
        <w:rPr>
          <w:rFonts w:hint="cs"/>
          <w:rtl/>
          <w:lang w:eastAsia="he-IL"/>
        </w:rPr>
        <w:t xml:space="preserve">התוצאה של הדבר הזה </w:t>
      </w:r>
      <w:r>
        <w:rPr>
          <w:rFonts w:hint="cs"/>
          <w:rtl/>
          <w:lang w:eastAsia="he-IL"/>
        </w:rPr>
        <w:t xml:space="preserve">היא </w:t>
      </w:r>
      <w:r w:rsidR="001A144F">
        <w:rPr>
          <w:rFonts w:hint="cs"/>
          <w:rtl/>
          <w:lang w:eastAsia="he-IL"/>
        </w:rPr>
        <w:t>ש</w:t>
      </w:r>
      <w:r w:rsidR="000E08EF">
        <w:rPr>
          <w:rFonts w:hint="cs"/>
          <w:rtl/>
          <w:lang w:eastAsia="he-IL"/>
        </w:rPr>
        <w:t xml:space="preserve">לפעמים </w:t>
      </w:r>
      <w:r w:rsidR="001A144F">
        <w:rPr>
          <w:rFonts w:hint="cs"/>
          <w:rtl/>
          <w:lang w:eastAsia="he-IL"/>
        </w:rPr>
        <w:t>בשלבים מאוד</w:t>
      </w:r>
      <w:bookmarkStart w:id="447" w:name="_ETM_Q1_3760000"/>
      <w:bookmarkEnd w:id="447"/>
      <w:r w:rsidR="001A144F">
        <w:rPr>
          <w:rFonts w:hint="cs"/>
          <w:rtl/>
          <w:lang w:eastAsia="he-IL"/>
        </w:rPr>
        <w:t xml:space="preserve"> מאוד מאוחרים של ההליך, לפעמים </w:t>
      </w:r>
      <w:r w:rsidR="000E08EF">
        <w:rPr>
          <w:rFonts w:hint="cs"/>
          <w:rtl/>
          <w:lang w:eastAsia="he-IL"/>
        </w:rPr>
        <w:t xml:space="preserve">אחרי שאנשים עצורים </w:t>
      </w:r>
      <w:r w:rsidR="001A144F">
        <w:rPr>
          <w:rFonts w:hint="cs"/>
          <w:rtl/>
          <w:lang w:eastAsia="he-IL"/>
        </w:rPr>
        <w:t xml:space="preserve">כבר </w:t>
      </w:r>
      <w:r w:rsidR="007A6A91">
        <w:rPr>
          <w:rFonts w:hint="cs"/>
          <w:rtl/>
          <w:lang w:eastAsia="he-IL"/>
        </w:rPr>
        <w:t xml:space="preserve">חודשים רבים, </w:t>
      </w:r>
      <w:r w:rsidR="000E08EF">
        <w:rPr>
          <w:rFonts w:hint="cs"/>
          <w:rtl/>
          <w:lang w:eastAsia="he-IL"/>
        </w:rPr>
        <w:t xml:space="preserve">מתגלים חומרים שמשנים את </w:t>
      </w:r>
      <w:r w:rsidR="007A6A91">
        <w:rPr>
          <w:rFonts w:hint="cs"/>
          <w:rtl/>
          <w:lang w:eastAsia="he-IL"/>
        </w:rPr>
        <w:t xml:space="preserve">פני </w:t>
      </w:r>
      <w:r w:rsidR="000E08EF">
        <w:rPr>
          <w:rFonts w:hint="cs"/>
          <w:rtl/>
          <w:lang w:eastAsia="he-IL"/>
        </w:rPr>
        <w:t>התמונה מן הקצה אל הקצה</w:t>
      </w:r>
      <w:r w:rsidR="007A6A91">
        <w:rPr>
          <w:rFonts w:hint="cs"/>
          <w:rtl/>
          <w:lang w:eastAsia="he-IL"/>
        </w:rPr>
        <w:t xml:space="preserve">, </w:t>
      </w:r>
      <w:bookmarkStart w:id="448" w:name="_ETM_Q1_3772000"/>
      <w:bookmarkEnd w:id="448"/>
      <w:r w:rsidR="007A6A91">
        <w:rPr>
          <w:rFonts w:hint="cs"/>
          <w:rtl/>
          <w:lang w:eastAsia="he-IL"/>
        </w:rPr>
        <w:t>ואנשים שלולא חשיפת החומרים האלה היו מורשעים והיו נשלחים לשנות מאסר ארוכות-ארוכות</w:t>
      </w:r>
      <w:r w:rsidR="000E08EF">
        <w:rPr>
          <w:rFonts w:hint="cs"/>
          <w:rtl/>
          <w:lang w:eastAsia="he-IL"/>
        </w:rPr>
        <w:t xml:space="preserve"> </w:t>
      </w:r>
      <w:r w:rsidR="007A6A91">
        <w:rPr>
          <w:rFonts w:hint="cs"/>
          <w:rtl/>
          <w:lang w:eastAsia="he-IL"/>
        </w:rPr>
        <w:t xml:space="preserve">מזוכים, </w:t>
      </w:r>
      <w:r w:rsidR="000E08EF">
        <w:rPr>
          <w:rFonts w:hint="cs"/>
          <w:rtl/>
          <w:lang w:eastAsia="he-IL"/>
        </w:rPr>
        <w:t>או שהתיק נגדם נסגר בהרשעה קלה יותר</w:t>
      </w:r>
      <w:r w:rsidR="007A6A91">
        <w:rPr>
          <w:rFonts w:hint="cs"/>
          <w:rtl/>
          <w:lang w:eastAsia="he-IL"/>
        </w:rPr>
        <w:t>.</w:t>
      </w:r>
      <w:bookmarkStart w:id="449" w:name="_ETM_Q1_3783000"/>
      <w:bookmarkEnd w:id="449"/>
      <w:r w:rsidR="007A6A91">
        <w:rPr>
          <w:rFonts w:hint="cs"/>
          <w:rtl/>
          <w:lang w:eastAsia="he-IL"/>
        </w:rPr>
        <w:t xml:space="preserve"> לכן החומרים האלה מאוד מאוד חשובים.</w:t>
      </w:r>
    </w:p>
    <w:p w:rsidR="007A6A91" w:rsidRDefault="007A6A91" w:rsidP="007A6A91">
      <w:pPr>
        <w:rPr>
          <w:rtl/>
          <w:lang w:eastAsia="he-IL"/>
        </w:rPr>
      </w:pPr>
    </w:p>
    <w:p w:rsidR="000E08EF" w:rsidRDefault="000E08EF" w:rsidP="004F56F2">
      <w:pPr>
        <w:rPr>
          <w:rtl/>
          <w:lang w:eastAsia="he-IL"/>
        </w:rPr>
      </w:pPr>
      <w:bookmarkStart w:id="450" w:name="_ETM_Q1_3786000"/>
      <w:bookmarkEnd w:id="450"/>
      <w:r>
        <w:rPr>
          <w:rFonts w:hint="cs"/>
          <w:rtl/>
          <w:lang w:eastAsia="he-IL"/>
        </w:rPr>
        <w:t xml:space="preserve">אנחנו חיים </w:t>
      </w:r>
      <w:r w:rsidR="007A6A91">
        <w:rPr>
          <w:rFonts w:hint="cs"/>
          <w:rtl/>
          <w:lang w:eastAsia="he-IL"/>
        </w:rPr>
        <w:t>בע</w:t>
      </w:r>
      <w:bookmarkStart w:id="451" w:name="_ETM_Q1_3785000"/>
      <w:bookmarkEnd w:id="451"/>
      <w:r w:rsidR="007A6A91">
        <w:rPr>
          <w:rFonts w:hint="cs"/>
          <w:rtl/>
          <w:lang w:eastAsia="he-IL"/>
        </w:rPr>
        <w:t xml:space="preserve">ידן של רשתות חברתיות, </w:t>
      </w:r>
      <w:r>
        <w:rPr>
          <w:rFonts w:hint="cs"/>
          <w:rtl/>
          <w:lang w:eastAsia="he-IL"/>
        </w:rPr>
        <w:t>שההרשעה נעשית בהבל מקלדת</w:t>
      </w:r>
      <w:r w:rsidR="007A6A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וההליך הפלילי </w:t>
      </w:r>
      <w:r w:rsidR="007A6A91">
        <w:rPr>
          <w:rFonts w:hint="cs"/>
          <w:rtl/>
          <w:lang w:eastAsia="he-IL"/>
        </w:rPr>
        <w:t xml:space="preserve">דורש יותר מאמץ ומשאבים מכולנו, והוא </w:t>
      </w:r>
      <w:bookmarkStart w:id="452" w:name="_ETM_Q1_3797000"/>
      <w:bookmarkEnd w:id="452"/>
      <w:r w:rsidR="007A6A91">
        <w:rPr>
          <w:rFonts w:hint="cs"/>
          <w:rtl/>
          <w:lang w:eastAsia="he-IL"/>
        </w:rPr>
        <w:t>דורש גם חשיפה של חומרים, ו</w:t>
      </w:r>
      <w:r>
        <w:rPr>
          <w:rFonts w:hint="cs"/>
          <w:rtl/>
          <w:lang w:eastAsia="he-IL"/>
        </w:rPr>
        <w:t>לפעמים הוא פוגע בפרטיות</w:t>
      </w:r>
      <w:r w:rsidR="007A6A91">
        <w:rPr>
          <w:rFonts w:hint="cs"/>
          <w:rtl/>
          <w:lang w:eastAsia="he-IL"/>
        </w:rPr>
        <w:t xml:space="preserve"> וברור שאלו דברים נלווים </w:t>
      </w:r>
      <w:bookmarkStart w:id="453" w:name="_ETM_Q1_3799000"/>
      <w:bookmarkEnd w:id="453"/>
      <w:r w:rsidR="007A6A91">
        <w:rPr>
          <w:rFonts w:hint="cs"/>
          <w:rtl/>
          <w:lang w:eastAsia="he-IL"/>
        </w:rPr>
        <w:t xml:space="preserve">ומאוד קשים </w:t>
      </w:r>
      <w:r w:rsidR="004F56F2">
        <w:rPr>
          <w:rFonts w:hint="cs"/>
          <w:rtl/>
          <w:lang w:eastAsia="he-IL"/>
        </w:rPr>
        <w:t>למתלוננים.</w:t>
      </w:r>
      <w:r>
        <w:rPr>
          <w:rFonts w:hint="cs"/>
          <w:rtl/>
          <w:lang w:eastAsia="he-IL"/>
        </w:rPr>
        <w:t xml:space="preserve"> אבל ה</w:t>
      </w:r>
      <w:r w:rsidR="004F56F2">
        <w:rPr>
          <w:rFonts w:hint="cs"/>
          <w:rtl/>
          <w:lang w:eastAsia="he-IL"/>
        </w:rPr>
        <w:t xml:space="preserve">דברים האלה הם מאוד מאוד חיוניים משום שאותם מקרים שבהם הבקשות מוגשות </w:t>
      </w:r>
      <w:bookmarkStart w:id="454" w:name="_ETM_Q1_3807000"/>
      <w:bookmarkEnd w:id="454"/>
      <w:r w:rsidR="004F56F2">
        <w:rPr>
          <w:rFonts w:hint="cs"/>
          <w:rtl/>
          <w:lang w:eastAsia="he-IL"/>
        </w:rPr>
        <w:t xml:space="preserve">על ידי סנגורים - - - </w:t>
      </w:r>
      <w:r>
        <w:rPr>
          <w:rFonts w:hint="cs"/>
          <w:rtl/>
          <w:lang w:eastAsia="he-IL"/>
        </w:rPr>
        <w:t>רק בשליש מהמקרים של עבירות המין</w:t>
      </w:r>
      <w:r w:rsidR="004F56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ולרוב אכן </w:t>
      </w:r>
      <w:r w:rsidR="004F56F2">
        <w:rPr>
          <w:rFonts w:hint="cs"/>
          <w:rtl/>
          <w:lang w:eastAsia="he-IL"/>
        </w:rPr>
        <w:t xml:space="preserve">הבקשות האלה נענות. </w:t>
      </w:r>
      <w:bookmarkStart w:id="455" w:name="_ETM_Q1_3817000"/>
      <w:bookmarkEnd w:id="455"/>
      <w:r w:rsidR="004F56F2">
        <w:rPr>
          <w:rFonts w:hint="cs"/>
          <w:rtl/>
          <w:lang w:eastAsia="he-IL"/>
        </w:rPr>
        <w:t xml:space="preserve">- - - בתי המשפט מאוד - </w:t>
      </w:r>
      <w:bookmarkStart w:id="456" w:name="_ETM_Q1_3820000"/>
      <w:bookmarkEnd w:id="456"/>
      <w:r w:rsidR="004F56F2">
        <w:rPr>
          <w:rFonts w:hint="cs"/>
          <w:rtl/>
          <w:lang w:eastAsia="he-IL"/>
        </w:rPr>
        <w:t>- -</w:t>
      </w:r>
    </w:p>
    <w:p w:rsidR="000E08EF" w:rsidRDefault="000E08EF" w:rsidP="000E08EF">
      <w:pPr>
        <w:rPr>
          <w:rtl/>
          <w:lang w:eastAsia="he-IL"/>
        </w:rPr>
      </w:pPr>
    </w:p>
    <w:p w:rsidR="000E08EF" w:rsidRDefault="000E08EF" w:rsidP="000E08EF">
      <w:pPr>
        <w:pStyle w:val="af6"/>
        <w:keepNext/>
        <w:rPr>
          <w:rtl/>
        </w:rPr>
      </w:pPr>
      <w:bookmarkStart w:id="457" w:name="ET_yor_6156_40"/>
      <w:r w:rsidRPr="000E08E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08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0E08EF" w:rsidRDefault="000E08EF" w:rsidP="000E08EF">
      <w:pPr>
        <w:pStyle w:val="KeepWithNext"/>
        <w:rPr>
          <w:rtl/>
          <w:lang w:eastAsia="he-IL"/>
        </w:rPr>
      </w:pPr>
    </w:p>
    <w:p w:rsidR="000E08EF" w:rsidRDefault="004F56F2" w:rsidP="004F56F2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אחרון בבקשה.</w:t>
      </w:r>
    </w:p>
    <w:p w:rsidR="000E08EF" w:rsidRDefault="000E08EF" w:rsidP="000E08EF">
      <w:pPr>
        <w:rPr>
          <w:rtl/>
          <w:lang w:eastAsia="he-IL"/>
        </w:rPr>
      </w:pPr>
    </w:p>
    <w:p w:rsidR="000E08EF" w:rsidRDefault="000E08EF" w:rsidP="000E08EF">
      <w:pPr>
        <w:pStyle w:val="af9"/>
        <w:keepNext/>
        <w:rPr>
          <w:rtl/>
          <w:lang w:eastAsia="he-IL"/>
        </w:rPr>
      </w:pPr>
      <w:bookmarkStart w:id="458" w:name="ET_guest_789293_41"/>
      <w:r w:rsidRPr="000E0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כרמון:</w:t>
      </w:r>
      <w:r w:rsidRPr="000E08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8"/>
    </w:p>
    <w:p w:rsidR="000E08EF" w:rsidRDefault="000E08EF" w:rsidP="000E08EF">
      <w:pPr>
        <w:pStyle w:val="KeepWithNext"/>
        <w:rPr>
          <w:rtl/>
          <w:lang w:eastAsia="he-IL"/>
        </w:rPr>
      </w:pPr>
    </w:p>
    <w:p w:rsidR="000E08EF" w:rsidRDefault="000E08EF" w:rsidP="000E0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בתי המשפט </w:t>
      </w:r>
      <w:r w:rsidR="004F56F2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מאוד מקפידים ומשגיחים </w:t>
      </w:r>
      <w:r w:rsidR="004F56F2">
        <w:rPr>
          <w:rFonts w:hint="cs"/>
          <w:rtl/>
          <w:lang w:eastAsia="he-IL"/>
        </w:rPr>
        <w:t xml:space="preserve">על מתלונני העבירה והם </w:t>
      </w:r>
      <w:bookmarkStart w:id="459" w:name="_ETM_Q1_3830000"/>
      <w:bookmarkEnd w:id="459"/>
      <w:r w:rsidR="004F56F2">
        <w:rPr>
          <w:rFonts w:hint="cs"/>
          <w:rtl/>
          <w:lang w:eastAsia="he-IL"/>
        </w:rPr>
        <w:t>נותנים במשורה, לפעמים ברמת המשפט כי הם חושבים שזה חיוני</w:t>
      </w:r>
      <w:bookmarkStart w:id="460" w:name="_ETM_Q1_3832000"/>
      <w:bookmarkEnd w:id="460"/>
      <w:r w:rsidR="004F56F2">
        <w:rPr>
          <w:rFonts w:hint="cs"/>
          <w:rtl/>
          <w:lang w:eastAsia="he-IL"/>
        </w:rPr>
        <w:t xml:space="preserve"> וחשוב להגנתו של אדם. זו - - -</w:t>
      </w:r>
    </w:p>
    <w:p w:rsidR="00126F47" w:rsidRDefault="00126F47" w:rsidP="000E08EF">
      <w:pPr>
        <w:rPr>
          <w:rtl/>
          <w:lang w:eastAsia="he-IL"/>
        </w:rPr>
      </w:pPr>
    </w:p>
    <w:p w:rsidR="00126F47" w:rsidRDefault="00126F47" w:rsidP="00126F47">
      <w:pPr>
        <w:pStyle w:val="af6"/>
        <w:keepNext/>
        <w:rPr>
          <w:rtl/>
        </w:rPr>
      </w:pPr>
      <w:bookmarkStart w:id="461" w:name="ET_yor_6156_42"/>
      <w:r w:rsidRPr="00126F4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26F47">
        <w:rPr>
          <w:rStyle w:val="TagStyle"/>
          <w:rtl/>
        </w:rPr>
        <w:t xml:space="preserve"> &lt;&lt; יור &gt;</w:t>
      </w:r>
      <w:bookmarkEnd w:id="461"/>
    </w:p>
    <w:p w:rsidR="00126F47" w:rsidRDefault="00126F47" w:rsidP="00126F47">
      <w:pPr>
        <w:pStyle w:val="KeepWithNext"/>
        <w:rPr>
          <w:rtl/>
          <w:lang w:eastAsia="he-IL"/>
        </w:rPr>
      </w:pPr>
    </w:p>
    <w:p w:rsidR="00126F47" w:rsidRDefault="004F56F2" w:rsidP="004F56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תודה. </w:t>
      </w:r>
      <w:bookmarkStart w:id="462" w:name="_ETM_Q1_3839000"/>
      <w:bookmarkEnd w:id="462"/>
      <w:r w:rsidR="00126F47">
        <w:rPr>
          <w:rFonts w:hint="cs"/>
          <w:rtl/>
          <w:lang w:eastAsia="he-IL"/>
        </w:rPr>
        <w:t>אני מצטער שאני קוטע</w:t>
      </w:r>
      <w:r>
        <w:rPr>
          <w:rFonts w:hint="cs"/>
          <w:rtl/>
          <w:lang w:eastAsia="he-IL"/>
        </w:rPr>
        <w:t xml:space="preserve">, אנחנו נקפיד בלוחות הזמנים שהיו"ר קבע לנו. העמדה שלכם </w:t>
      </w:r>
      <w:bookmarkStart w:id="463" w:name="_ETM_Q1_3845000"/>
      <w:bookmarkEnd w:id="463"/>
      <w:r>
        <w:rPr>
          <w:rFonts w:hint="cs"/>
          <w:rtl/>
          <w:lang w:eastAsia="he-IL"/>
        </w:rPr>
        <w:t>תישמע במלואה, והיה</w:t>
      </w:r>
      <w:r w:rsidR="00126F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</w:t>
      </w:r>
      <w:r w:rsidR="00126F47">
        <w:rPr>
          <w:rFonts w:hint="cs"/>
          <w:rtl/>
          <w:lang w:eastAsia="he-IL"/>
        </w:rPr>
        <w:t xml:space="preserve">חשוב שהיא תישמע </w:t>
      </w:r>
      <w:r>
        <w:rPr>
          <w:rFonts w:hint="cs"/>
          <w:rtl/>
          <w:lang w:eastAsia="he-IL"/>
        </w:rPr>
        <w:t xml:space="preserve">כאן כדי שנבין שזאת סוגיה כבדה </w:t>
      </w:r>
      <w:bookmarkStart w:id="464" w:name="_ETM_Q1_3853000"/>
      <w:bookmarkEnd w:id="464"/>
      <w:r>
        <w:rPr>
          <w:rFonts w:hint="cs"/>
          <w:rtl/>
          <w:lang w:eastAsia="he-IL"/>
        </w:rPr>
        <w:t xml:space="preserve">שנצטרך לדון בה. אני אברר עוד. אני עוד אשאל אתכם </w:t>
      </w:r>
      <w:bookmarkStart w:id="465" w:name="_ETM_Q1_3854000"/>
      <w:bookmarkEnd w:id="465"/>
      <w:r>
        <w:rPr>
          <w:rFonts w:hint="cs"/>
          <w:rtl/>
          <w:lang w:eastAsia="he-IL"/>
        </w:rPr>
        <w:t xml:space="preserve">אם על פי הדין הקיים אם יתגלה שהנאשם היה מצוי </w:t>
      </w:r>
      <w:bookmarkStart w:id="466" w:name="_ETM_Q1_3861000"/>
      <w:bookmarkEnd w:id="466"/>
      <w:r>
        <w:rPr>
          <w:rFonts w:hint="cs"/>
          <w:rtl/>
          <w:lang w:eastAsia="he-IL"/>
        </w:rPr>
        <w:t xml:space="preserve">בטיפול פסיכולוגי, אם גם חומרי הטיפול הפסיכולוגי של הנאשם </w:t>
      </w:r>
      <w:bookmarkStart w:id="467" w:name="_ETM_Q1_3869000"/>
      <w:bookmarkEnd w:id="467"/>
      <w:r w:rsidR="00126F47">
        <w:rPr>
          <w:rFonts w:hint="cs"/>
          <w:rtl/>
          <w:lang w:eastAsia="he-IL"/>
        </w:rPr>
        <w:t>חשופים</w:t>
      </w:r>
      <w:r>
        <w:rPr>
          <w:rFonts w:hint="cs"/>
          <w:rtl/>
          <w:lang w:eastAsia="he-IL"/>
        </w:rPr>
        <w:t>.</w:t>
      </w:r>
    </w:p>
    <w:p w:rsidR="00126F47" w:rsidRDefault="00126F47" w:rsidP="00126F47">
      <w:pPr>
        <w:rPr>
          <w:rtl/>
          <w:lang w:eastAsia="he-IL"/>
        </w:rPr>
      </w:pPr>
    </w:p>
    <w:p w:rsidR="00126F47" w:rsidRDefault="00126F47" w:rsidP="00126F47">
      <w:pPr>
        <w:pStyle w:val="af9"/>
        <w:keepNext/>
        <w:rPr>
          <w:rtl/>
          <w:lang w:eastAsia="he-IL"/>
        </w:rPr>
      </w:pPr>
      <w:bookmarkStart w:id="468" w:name="ET_guest_789293_43"/>
      <w:r w:rsidRPr="00126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כרמון:</w:t>
      </w:r>
      <w:r w:rsidRPr="00126F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8"/>
    </w:p>
    <w:p w:rsidR="00126F47" w:rsidRDefault="00126F47" w:rsidP="00126F47">
      <w:pPr>
        <w:pStyle w:val="KeepWithNext"/>
        <w:rPr>
          <w:rtl/>
          <w:lang w:eastAsia="he-IL"/>
        </w:rPr>
      </w:pPr>
    </w:p>
    <w:p w:rsidR="00126F47" w:rsidRDefault="00126F47" w:rsidP="00126F47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חשופ</w:t>
      </w:r>
      <w:r w:rsidR="004F56F2">
        <w:rPr>
          <w:rFonts w:hint="cs"/>
          <w:rtl/>
          <w:lang w:eastAsia="he-IL"/>
        </w:rPr>
        <w:t>ים לגמרי. חשופים לגמרי.</w:t>
      </w:r>
    </w:p>
    <w:p w:rsidR="00126F47" w:rsidRDefault="00126F47" w:rsidP="00126F47">
      <w:pPr>
        <w:rPr>
          <w:rtl/>
          <w:lang w:eastAsia="he-IL"/>
        </w:rPr>
      </w:pPr>
    </w:p>
    <w:p w:rsidR="00126F47" w:rsidRDefault="00126F47" w:rsidP="00126F47">
      <w:pPr>
        <w:pStyle w:val="af6"/>
        <w:keepNext/>
        <w:rPr>
          <w:rtl/>
        </w:rPr>
      </w:pPr>
      <w:bookmarkStart w:id="469" w:name="ET_yor_6156_44"/>
      <w:r w:rsidRPr="00126F4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26F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126F47" w:rsidRDefault="00126F47" w:rsidP="00126F47">
      <w:pPr>
        <w:pStyle w:val="KeepWithNext"/>
        <w:rPr>
          <w:rtl/>
          <w:lang w:eastAsia="he-IL"/>
        </w:rPr>
      </w:pPr>
    </w:p>
    <w:p w:rsidR="00126F47" w:rsidRDefault="004F56F2" w:rsidP="004F56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חשוב לדעת את זה. חשוב לדעת את זה, ואנחנו נשאל שאלות מהותיות לגבי מעמדו של </w:t>
      </w:r>
      <w:bookmarkStart w:id="470" w:name="_ETM_Q1_3878000"/>
      <w:bookmarkEnd w:id="470"/>
      <w:r>
        <w:rPr>
          <w:rFonts w:hint="cs"/>
          <w:rtl/>
          <w:lang w:eastAsia="he-IL"/>
        </w:rPr>
        <w:t xml:space="preserve">טיפול פסיכולוגי </w:t>
      </w:r>
      <w:r w:rsidR="00126F47">
        <w:rPr>
          <w:rFonts w:hint="cs"/>
          <w:rtl/>
          <w:lang w:eastAsia="he-IL"/>
        </w:rPr>
        <w:t xml:space="preserve">כחלק מטיפול רפואי </w:t>
      </w:r>
      <w:r>
        <w:rPr>
          <w:rFonts w:hint="cs"/>
          <w:rtl/>
          <w:lang w:eastAsia="he-IL"/>
        </w:rPr>
        <w:t xml:space="preserve">ודיני החיסיון. </w:t>
      </w:r>
      <w:r w:rsidR="00126F47">
        <w:rPr>
          <w:rFonts w:hint="cs"/>
          <w:rtl/>
          <w:lang w:eastAsia="he-IL"/>
        </w:rPr>
        <w:t xml:space="preserve">אני מניח </w:t>
      </w:r>
      <w:r>
        <w:rPr>
          <w:rFonts w:hint="cs"/>
          <w:rtl/>
          <w:lang w:eastAsia="he-IL"/>
        </w:rPr>
        <w:t>שניכנס לכל הסוגיות האלה. מכובדי</w:t>
      </w:r>
      <w:r w:rsidR="00126F47">
        <w:rPr>
          <w:rFonts w:hint="cs"/>
          <w:rtl/>
          <w:lang w:eastAsia="he-IL"/>
        </w:rPr>
        <w:t>, אנחנו נאלצים לנעול את הדיון</w:t>
      </w:r>
      <w:r>
        <w:rPr>
          <w:rFonts w:hint="cs"/>
          <w:rtl/>
          <w:lang w:eastAsia="he-IL"/>
        </w:rPr>
        <w:t xml:space="preserve">. </w:t>
      </w:r>
      <w:bookmarkStart w:id="471" w:name="_ETM_Q1_3890000"/>
      <w:bookmarkEnd w:id="471"/>
      <w:r>
        <w:rPr>
          <w:rFonts w:hint="cs"/>
          <w:rtl/>
          <w:lang w:eastAsia="he-IL"/>
        </w:rPr>
        <w:t>אני רוצה להודות לחברת הכנסת רוזין, לנציגי משרדי הממשלה.</w:t>
      </w:r>
      <w:r w:rsidR="00126F47">
        <w:rPr>
          <w:rFonts w:hint="cs"/>
          <w:rtl/>
          <w:lang w:eastAsia="he-IL"/>
        </w:rPr>
        <w:t xml:space="preserve"> אנחנו נקיים בהקדם דיון מהותי </w:t>
      </w:r>
      <w:r>
        <w:rPr>
          <w:rFonts w:hint="cs"/>
          <w:rtl/>
          <w:lang w:eastAsia="he-IL"/>
        </w:rPr>
        <w:t xml:space="preserve">בהבאת </w:t>
      </w:r>
      <w:bookmarkStart w:id="472" w:name="_ETM_Q1_3895000"/>
      <w:bookmarkEnd w:id="472"/>
      <w:r>
        <w:rPr>
          <w:rFonts w:hint="cs"/>
          <w:rtl/>
          <w:lang w:eastAsia="he-IL"/>
        </w:rPr>
        <w:t xml:space="preserve">החוק הזה לקריאה ראשונה </w:t>
      </w:r>
      <w:r w:rsidR="00126F47">
        <w:rPr>
          <w:rFonts w:hint="cs"/>
          <w:rtl/>
          <w:lang w:eastAsia="he-IL"/>
        </w:rPr>
        <w:t>ממש בשבועות הקרובים</w:t>
      </w:r>
      <w:r>
        <w:rPr>
          <w:rFonts w:hint="cs"/>
          <w:rtl/>
          <w:lang w:eastAsia="he-IL"/>
        </w:rPr>
        <w:t xml:space="preserve">. אנא היערכות כל הגורמים </w:t>
      </w:r>
      <w:bookmarkStart w:id="473" w:name="_ETM_Q1_3904000"/>
      <w:bookmarkEnd w:id="473"/>
      <w:r>
        <w:rPr>
          <w:rFonts w:hint="cs"/>
          <w:rtl/>
          <w:lang w:eastAsia="he-IL"/>
        </w:rPr>
        <w:t>הרלוונטיים לעניין.</w:t>
      </w:r>
      <w:r w:rsidR="00126F47">
        <w:rPr>
          <w:rFonts w:hint="cs"/>
          <w:rtl/>
          <w:lang w:eastAsia="he-IL"/>
        </w:rPr>
        <w:t xml:space="preserve"> תודה.</w:t>
      </w:r>
      <w:r>
        <w:rPr>
          <w:rFonts w:hint="cs"/>
          <w:rtl/>
          <w:lang w:eastAsia="he-IL"/>
        </w:rPr>
        <w:t xml:space="preserve"> אחר הצוהריים טובים.</w:t>
      </w:r>
    </w:p>
    <w:p w:rsidR="00126F47" w:rsidRDefault="00126F47" w:rsidP="00126F47">
      <w:pPr>
        <w:rPr>
          <w:rtl/>
          <w:lang w:eastAsia="he-IL"/>
        </w:rPr>
      </w:pPr>
    </w:p>
    <w:p w:rsidR="004F56F2" w:rsidRDefault="004F56F2" w:rsidP="00126F47">
      <w:pPr>
        <w:rPr>
          <w:rtl/>
          <w:lang w:eastAsia="he-IL"/>
        </w:rPr>
      </w:pPr>
      <w:bookmarkStart w:id="474" w:name="_ETM_Q1_3916000"/>
      <w:bookmarkEnd w:id="474"/>
    </w:p>
    <w:p w:rsidR="00126F47" w:rsidRDefault="00126F47" w:rsidP="00126F47">
      <w:pPr>
        <w:pStyle w:val="afc"/>
        <w:keepNext/>
        <w:rPr>
          <w:rtl/>
          <w:lang w:eastAsia="he-IL"/>
        </w:rPr>
      </w:pPr>
      <w:bookmarkStart w:id="475" w:name="ET_meetingend_45"/>
      <w:r w:rsidRPr="00126F4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16:10.</w:t>
      </w:r>
      <w:r w:rsidRPr="00126F4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75"/>
    </w:p>
    <w:p w:rsidR="00F33F5E" w:rsidRPr="00504B97" w:rsidRDefault="00F33F5E" w:rsidP="00112C70">
      <w:pPr>
        <w:ind w:firstLine="0"/>
        <w:rPr>
          <w:lang w:eastAsia="he-IL"/>
        </w:rPr>
      </w:pPr>
    </w:p>
    <w:sectPr w:rsidR="00F33F5E" w:rsidRPr="00504B97" w:rsidSect="007624C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13C3" w:rsidRDefault="006C13C3">
      <w:r>
        <w:separator/>
      </w:r>
    </w:p>
  </w:endnote>
  <w:endnote w:type="continuationSeparator" w:id="0">
    <w:p w:rsidR="006C13C3" w:rsidRDefault="006C1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13C3" w:rsidRDefault="006C13C3">
      <w:r>
        <w:separator/>
      </w:r>
    </w:p>
  </w:footnote>
  <w:footnote w:type="continuationSeparator" w:id="0">
    <w:p w:rsidR="006C13C3" w:rsidRDefault="006C13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D69" w:rsidRDefault="004D6D6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D6D69" w:rsidRDefault="004D6D6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D69" w:rsidRDefault="004D6D6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624C0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4D6D69" w:rsidRPr="00CC5815" w:rsidRDefault="004D6D69" w:rsidP="008E5E3F">
    <w:pPr>
      <w:pStyle w:val="a3"/>
      <w:ind w:firstLine="0"/>
    </w:pPr>
    <w:r>
      <w:rPr>
        <w:rtl/>
      </w:rPr>
      <w:t>ועדת החוקה, חוק ומשפט</w:t>
    </w:r>
  </w:p>
  <w:p w:rsidR="004D6D69" w:rsidRPr="00CC5815" w:rsidRDefault="004D6D69" w:rsidP="008E5E3F">
    <w:pPr>
      <w:pStyle w:val="a3"/>
      <w:ind w:firstLine="0"/>
      <w:rPr>
        <w:rtl/>
      </w:rPr>
    </w:pPr>
    <w:r>
      <w:rPr>
        <w:rtl/>
      </w:rPr>
      <w:t>12/10/2021</w:t>
    </w:r>
  </w:p>
  <w:p w:rsidR="004D6D69" w:rsidRPr="00CC5815" w:rsidRDefault="004D6D6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D69" w:rsidRDefault="004D6D6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D6D69" w:rsidRDefault="004D6D6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D6D69" w:rsidRDefault="004D6D6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2FD"/>
    <w:rsid w:val="000360E2"/>
    <w:rsid w:val="00037279"/>
    <w:rsid w:val="00043300"/>
    <w:rsid w:val="00067F42"/>
    <w:rsid w:val="00071C88"/>
    <w:rsid w:val="00092B80"/>
    <w:rsid w:val="00093271"/>
    <w:rsid w:val="000A17C6"/>
    <w:rsid w:val="000B060C"/>
    <w:rsid w:val="000B2EE6"/>
    <w:rsid w:val="000B30FA"/>
    <w:rsid w:val="000C47F5"/>
    <w:rsid w:val="000C72CE"/>
    <w:rsid w:val="000E08EF"/>
    <w:rsid w:val="000E3314"/>
    <w:rsid w:val="000E59FB"/>
    <w:rsid w:val="000F2459"/>
    <w:rsid w:val="00112C70"/>
    <w:rsid w:val="00115C08"/>
    <w:rsid w:val="00126F47"/>
    <w:rsid w:val="00127D4B"/>
    <w:rsid w:val="00136ABF"/>
    <w:rsid w:val="00150436"/>
    <w:rsid w:val="00151F31"/>
    <w:rsid w:val="00167294"/>
    <w:rsid w:val="001673D4"/>
    <w:rsid w:val="00171E7F"/>
    <w:rsid w:val="001758C1"/>
    <w:rsid w:val="0017779F"/>
    <w:rsid w:val="001A144F"/>
    <w:rsid w:val="001A74E9"/>
    <w:rsid w:val="001A7A1B"/>
    <w:rsid w:val="001B2E6C"/>
    <w:rsid w:val="001C44DA"/>
    <w:rsid w:val="001C4FDA"/>
    <w:rsid w:val="001D440C"/>
    <w:rsid w:val="001D7483"/>
    <w:rsid w:val="001F64C8"/>
    <w:rsid w:val="002016FF"/>
    <w:rsid w:val="002132D0"/>
    <w:rsid w:val="0021495F"/>
    <w:rsid w:val="00227FEF"/>
    <w:rsid w:val="002345E0"/>
    <w:rsid w:val="00253416"/>
    <w:rsid w:val="00261554"/>
    <w:rsid w:val="00274371"/>
    <w:rsid w:val="00275C03"/>
    <w:rsid w:val="00280BDC"/>
    <w:rsid w:val="00280D58"/>
    <w:rsid w:val="002D4BDB"/>
    <w:rsid w:val="002E5E31"/>
    <w:rsid w:val="002F6E9F"/>
    <w:rsid w:val="00303B4C"/>
    <w:rsid w:val="00321E62"/>
    <w:rsid w:val="00327BF8"/>
    <w:rsid w:val="00340AFA"/>
    <w:rsid w:val="003658CB"/>
    <w:rsid w:val="00366CFB"/>
    <w:rsid w:val="0036794C"/>
    <w:rsid w:val="00373508"/>
    <w:rsid w:val="00385578"/>
    <w:rsid w:val="00385DAF"/>
    <w:rsid w:val="00390C0B"/>
    <w:rsid w:val="00396023"/>
    <w:rsid w:val="003C08EB"/>
    <w:rsid w:val="003C279D"/>
    <w:rsid w:val="003C7966"/>
    <w:rsid w:val="003F0A5F"/>
    <w:rsid w:val="00414817"/>
    <w:rsid w:val="00420E41"/>
    <w:rsid w:val="00424C94"/>
    <w:rsid w:val="00447608"/>
    <w:rsid w:val="00451746"/>
    <w:rsid w:val="00470EAC"/>
    <w:rsid w:val="0049118A"/>
    <w:rsid w:val="0049458B"/>
    <w:rsid w:val="00495FD8"/>
    <w:rsid w:val="004B0A65"/>
    <w:rsid w:val="004B1BE9"/>
    <w:rsid w:val="004D2E00"/>
    <w:rsid w:val="004D6D69"/>
    <w:rsid w:val="004E5557"/>
    <w:rsid w:val="004F56F2"/>
    <w:rsid w:val="00500C0C"/>
    <w:rsid w:val="00504B97"/>
    <w:rsid w:val="005129E0"/>
    <w:rsid w:val="00513EE2"/>
    <w:rsid w:val="00546678"/>
    <w:rsid w:val="005506B9"/>
    <w:rsid w:val="00567DF0"/>
    <w:rsid w:val="005722F0"/>
    <w:rsid w:val="005817EC"/>
    <w:rsid w:val="0058608C"/>
    <w:rsid w:val="00590B77"/>
    <w:rsid w:val="005A3087"/>
    <w:rsid w:val="005A342D"/>
    <w:rsid w:val="005B3C44"/>
    <w:rsid w:val="005C363E"/>
    <w:rsid w:val="005D596A"/>
    <w:rsid w:val="005D61F3"/>
    <w:rsid w:val="005E0F4B"/>
    <w:rsid w:val="005E1C6B"/>
    <w:rsid w:val="005F76B0"/>
    <w:rsid w:val="00611E5D"/>
    <w:rsid w:val="006176F5"/>
    <w:rsid w:val="00634F61"/>
    <w:rsid w:val="00695A47"/>
    <w:rsid w:val="006A0CB7"/>
    <w:rsid w:val="006A63CB"/>
    <w:rsid w:val="006C13C3"/>
    <w:rsid w:val="006F0259"/>
    <w:rsid w:val="00700433"/>
    <w:rsid w:val="00701A31"/>
    <w:rsid w:val="00702755"/>
    <w:rsid w:val="0070381B"/>
    <w:rsid w:val="0070472C"/>
    <w:rsid w:val="00713FF4"/>
    <w:rsid w:val="007509A6"/>
    <w:rsid w:val="007624C0"/>
    <w:rsid w:val="00765FD0"/>
    <w:rsid w:val="00767B66"/>
    <w:rsid w:val="007872B4"/>
    <w:rsid w:val="00791CBE"/>
    <w:rsid w:val="007A6A91"/>
    <w:rsid w:val="007C693F"/>
    <w:rsid w:val="007C6ADD"/>
    <w:rsid w:val="007C75C5"/>
    <w:rsid w:val="007E0D60"/>
    <w:rsid w:val="007F2F0C"/>
    <w:rsid w:val="0082136D"/>
    <w:rsid w:val="008320F6"/>
    <w:rsid w:val="00837116"/>
    <w:rsid w:val="00841223"/>
    <w:rsid w:val="00846BE9"/>
    <w:rsid w:val="00853207"/>
    <w:rsid w:val="00853EB9"/>
    <w:rsid w:val="008713A4"/>
    <w:rsid w:val="00875F10"/>
    <w:rsid w:val="00880903"/>
    <w:rsid w:val="008C2A6F"/>
    <w:rsid w:val="008C6035"/>
    <w:rsid w:val="008C7015"/>
    <w:rsid w:val="008D1DFB"/>
    <w:rsid w:val="008E03B4"/>
    <w:rsid w:val="008E5E3F"/>
    <w:rsid w:val="0090279B"/>
    <w:rsid w:val="00906F92"/>
    <w:rsid w:val="00914904"/>
    <w:rsid w:val="009258CE"/>
    <w:rsid w:val="00927801"/>
    <w:rsid w:val="009515F0"/>
    <w:rsid w:val="009830CB"/>
    <w:rsid w:val="00983EED"/>
    <w:rsid w:val="009B0EA7"/>
    <w:rsid w:val="009D478A"/>
    <w:rsid w:val="009E6E93"/>
    <w:rsid w:val="009F1518"/>
    <w:rsid w:val="009F5773"/>
    <w:rsid w:val="00A15971"/>
    <w:rsid w:val="00A22C90"/>
    <w:rsid w:val="00A42723"/>
    <w:rsid w:val="00A52990"/>
    <w:rsid w:val="00A55F67"/>
    <w:rsid w:val="00A631DA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7D4E"/>
    <w:rsid w:val="00B50340"/>
    <w:rsid w:val="00B65508"/>
    <w:rsid w:val="00B8517A"/>
    <w:rsid w:val="00B94B7D"/>
    <w:rsid w:val="00BA6446"/>
    <w:rsid w:val="00BB010F"/>
    <w:rsid w:val="00BC7ACB"/>
    <w:rsid w:val="00BD47B7"/>
    <w:rsid w:val="00C135D5"/>
    <w:rsid w:val="00C22DCB"/>
    <w:rsid w:val="00C351C3"/>
    <w:rsid w:val="00C3598A"/>
    <w:rsid w:val="00C360BC"/>
    <w:rsid w:val="00C37647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66DC"/>
    <w:rsid w:val="00D12169"/>
    <w:rsid w:val="00D278F7"/>
    <w:rsid w:val="00D34D76"/>
    <w:rsid w:val="00D37550"/>
    <w:rsid w:val="00D40A29"/>
    <w:rsid w:val="00D4269A"/>
    <w:rsid w:val="00D45D27"/>
    <w:rsid w:val="00D55EF3"/>
    <w:rsid w:val="00D86E57"/>
    <w:rsid w:val="00D96B24"/>
    <w:rsid w:val="00D974B2"/>
    <w:rsid w:val="00DA226E"/>
    <w:rsid w:val="00DC4207"/>
    <w:rsid w:val="00DC7B78"/>
    <w:rsid w:val="00DE5B80"/>
    <w:rsid w:val="00E2140F"/>
    <w:rsid w:val="00E33AE3"/>
    <w:rsid w:val="00E37855"/>
    <w:rsid w:val="00E61903"/>
    <w:rsid w:val="00E64116"/>
    <w:rsid w:val="00E779A6"/>
    <w:rsid w:val="00E94CE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3F5E"/>
    <w:rsid w:val="00F3623F"/>
    <w:rsid w:val="00F41C33"/>
    <w:rsid w:val="00F423F1"/>
    <w:rsid w:val="00F451A0"/>
    <w:rsid w:val="00F4792E"/>
    <w:rsid w:val="00F53584"/>
    <w:rsid w:val="00F549E5"/>
    <w:rsid w:val="00F63F05"/>
    <w:rsid w:val="00F66BB2"/>
    <w:rsid w:val="00F72368"/>
    <w:rsid w:val="00F821F6"/>
    <w:rsid w:val="00F84D49"/>
    <w:rsid w:val="00FB0768"/>
    <w:rsid w:val="00FB54D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9327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F6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4F4A5-8B1E-4400-9B70-8F59D598B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4</Pages>
  <Words>6020</Words>
  <Characters>34319</Characters>
  <Application>Microsoft Office Word</Application>
  <DocSecurity>0</DocSecurity>
  <Lines>285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90</cp:revision>
  <cp:lastPrinted>2015-07-20T08:20:00Z</cp:lastPrinted>
  <dcterms:created xsi:type="dcterms:W3CDTF">2018-05-03T11:21:00Z</dcterms:created>
  <dcterms:modified xsi:type="dcterms:W3CDTF">2021-10-21T08:08:00Z</dcterms:modified>
</cp:coreProperties>
</file>