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933251" w14:textId="77777777" w:rsidR="00E64116" w:rsidRPr="005817EC" w:rsidRDefault="00EB0ED0" w:rsidP="00EC1FB3">
      <w:pPr>
        <w:ind w:firstLine="0"/>
        <w:rPr>
          <w:b/>
          <w:bCs/>
          <w:rtl/>
        </w:rPr>
      </w:pPr>
      <w:r>
        <w:rPr>
          <w:b/>
          <w:bCs/>
          <w:rtl/>
        </w:rPr>
        <w:t>הכנסת העשרים-וארבע</w:t>
      </w:r>
    </w:p>
    <w:p w14:paraId="70FE3DBE" w14:textId="77777777" w:rsidR="00A22C90" w:rsidRDefault="00A22C90" w:rsidP="00327BF8">
      <w:pPr>
        <w:ind w:firstLine="0"/>
        <w:outlineLvl w:val="0"/>
        <w:rPr>
          <w:b/>
          <w:bCs/>
          <w:rtl/>
        </w:rPr>
        <w:sectPr w:rsidR="00A22C90" w:rsidSect="00EE6A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9386A6" w14:textId="77777777" w:rsidR="00E64116" w:rsidRPr="008713A4" w:rsidRDefault="00EB0ED0" w:rsidP="008320F6">
      <w:pPr>
        <w:ind w:firstLine="0"/>
        <w:rPr>
          <w:b/>
          <w:bCs/>
          <w:rtl/>
        </w:rPr>
      </w:pPr>
      <w:r>
        <w:rPr>
          <w:b/>
          <w:bCs/>
          <w:rtl/>
        </w:rPr>
        <w:t>מושב שני</w:t>
      </w:r>
    </w:p>
    <w:p w14:paraId="0AA18C6A" w14:textId="77777777" w:rsidR="00E64116" w:rsidRPr="008713A4" w:rsidRDefault="00E64116" w:rsidP="0049458B">
      <w:pPr>
        <w:rPr>
          <w:rtl/>
        </w:rPr>
      </w:pPr>
    </w:p>
    <w:p w14:paraId="72946684" w14:textId="77777777" w:rsidR="00E64116" w:rsidRPr="008713A4" w:rsidRDefault="00E64116" w:rsidP="0049458B">
      <w:pPr>
        <w:rPr>
          <w:rtl/>
        </w:rPr>
      </w:pPr>
    </w:p>
    <w:p w14:paraId="422DD601" w14:textId="77777777" w:rsidR="00E64116" w:rsidRPr="008713A4" w:rsidRDefault="00E64116" w:rsidP="007509A6">
      <w:pPr>
        <w:ind w:firstLine="0"/>
        <w:jc w:val="center"/>
        <w:rPr>
          <w:b/>
          <w:bCs/>
          <w:rtl/>
        </w:rPr>
      </w:pPr>
    </w:p>
    <w:p w14:paraId="7377CE89" w14:textId="6DD8366D" w:rsidR="00E64116" w:rsidRPr="008713A4" w:rsidRDefault="00782E77" w:rsidP="008320F6">
      <w:pPr>
        <w:ind w:firstLine="0"/>
        <w:jc w:val="center"/>
        <w:outlineLvl w:val="0"/>
        <w:rPr>
          <w:b/>
          <w:bCs/>
          <w:rtl/>
        </w:rPr>
      </w:pPr>
      <w:r>
        <w:rPr>
          <w:b/>
          <w:bCs/>
          <w:rtl/>
        </w:rPr>
        <w:t xml:space="preserve">פרוטוקול מס' </w:t>
      </w:r>
      <w:r>
        <w:rPr>
          <w:rFonts w:hint="cs"/>
          <w:b/>
          <w:bCs/>
          <w:rtl/>
        </w:rPr>
        <w:t>80</w:t>
      </w:r>
    </w:p>
    <w:p w14:paraId="563B465E" w14:textId="77777777" w:rsidR="00E64116" w:rsidRPr="008713A4" w:rsidRDefault="00EB0ED0" w:rsidP="008320F6">
      <w:pPr>
        <w:ind w:firstLine="0"/>
        <w:jc w:val="center"/>
        <w:outlineLvl w:val="0"/>
        <w:rPr>
          <w:b/>
          <w:bCs/>
          <w:rtl/>
        </w:rPr>
      </w:pPr>
      <w:r>
        <w:rPr>
          <w:b/>
          <w:bCs/>
          <w:rtl/>
        </w:rPr>
        <w:t>מישיבת ועדת החוקה, חוק ומשפט</w:t>
      </w:r>
    </w:p>
    <w:p w14:paraId="3B0773DE" w14:textId="77777777" w:rsidR="00E64116" w:rsidRPr="008713A4" w:rsidRDefault="00EB0ED0" w:rsidP="008320F6">
      <w:pPr>
        <w:ind w:firstLine="0"/>
        <w:jc w:val="center"/>
        <w:outlineLvl w:val="0"/>
        <w:rPr>
          <w:b/>
          <w:bCs/>
          <w:u w:val="single"/>
          <w:rtl/>
        </w:rPr>
      </w:pPr>
      <w:r>
        <w:rPr>
          <w:b/>
          <w:bCs/>
          <w:u w:val="single"/>
          <w:rtl/>
        </w:rPr>
        <w:t xml:space="preserve">יום רביעי, ז' בחשון </w:t>
      </w:r>
      <w:proofErr w:type="spellStart"/>
      <w:r>
        <w:rPr>
          <w:b/>
          <w:bCs/>
          <w:u w:val="single"/>
          <w:rtl/>
        </w:rPr>
        <w:t>התשפ"ב</w:t>
      </w:r>
      <w:proofErr w:type="spellEnd"/>
      <w:r>
        <w:rPr>
          <w:b/>
          <w:bCs/>
          <w:u w:val="single"/>
          <w:rtl/>
        </w:rPr>
        <w:t xml:space="preserve"> (13 באוקטובר 2021), שעה 9:00</w:t>
      </w:r>
    </w:p>
    <w:p w14:paraId="27F4DED2" w14:textId="77777777" w:rsidR="00E64116" w:rsidRPr="008713A4" w:rsidRDefault="00E64116" w:rsidP="008320F6">
      <w:pPr>
        <w:ind w:firstLine="0"/>
        <w:rPr>
          <w:rtl/>
        </w:rPr>
      </w:pPr>
    </w:p>
    <w:p w14:paraId="7814E997" w14:textId="77777777" w:rsidR="00E64116" w:rsidRPr="008713A4" w:rsidRDefault="00E64116" w:rsidP="008320F6">
      <w:pPr>
        <w:ind w:firstLine="0"/>
        <w:rPr>
          <w:rtl/>
        </w:rPr>
      </w:pPr>
    </w:p>
    <w:p w14:paraId="555234C0" w14:textId="77777777" w:rsidR="00E64116" w:rsidRPr="008713A4" w:rsidRDefault="00E64116" w:rsidP="008320F6">
      <w:pPr>
        <w:ind w:firstLine="0"/>
        <w:rPr>
          <w:rtl/>
        </w:rPr>
      </w:pPr>
    </w:p>
    <w:p w14:paraId="4DBE7CF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FCE14E9" w14:textId="5A40CC3C" w:rsidR="00E64116" w:rsidRPr="00EE6A88" w:rsidRDefault="00EB0ED0" w:rsidP="00EE6A88">
      <w:pPr>
        <w:pStyle w:val="a6"/>
        <w:jc w:val="both"/>
        <w:rPr>
          <w:b w:val="0"/>
          <w:bCs w:val="0"/>
          <w:u w:val="none"/>
          <w:rtl/>
        </w:rPr>
      </w:pPr>
      <w:bookmarkStart w:id="0" w:name="ET_hatsach_624121_1"/>
      <w:r w:rsidRPr="00EE6A88">
        <w:rPr>
          <w:rStyle w:val="TagStyle"/>
          <w:b/>
          <w:bCs w:val="0"/>
          <w:u w:val="none"/>
          <w:rtl/>
        </w:rPr>
        <w:t xml:space="preserve"> &lt;&lt; הצח &gt;&gt; </w:t>
      </w:r>
      <w:r w:rsidRPr="00EE6A88">
        <w:rPr>
          <w:b w:val="0"/>
          <w:bCs w:val="0"/>
          <w:u w:val="none"/>
          <w:rtl/>
        </w:rPr>
        <w:t>הצעת חוק זכויות נפגעי עבירה (תיקון - שמירת דגימה פורנזית של נפגעי עבירת מין לצורך הפקת דנ"א ללא הגבלת זמן), התשפ"א-2021, של ח</w:t>
      </w:r>
      <w:r w:rsidR="00782E77" w:rsidRPr="00EE6A88">
        <w:rPr>
          <w:rFonts w:hint="cs"/>
          <w:b w:val="0"/>
          <w:bCs w:val="0"/>
          <w:u w:val="none"/>
          <w:rtl/>
        </w:rPr>
        <w:t>ה</w:t>
      </w:r>
      <w:r w:rsidRPr="00EE6A88">
        <w:rPr>
          <w:b w:val="0"/>
          <w:bCs w:val="0"/>
          <w:u w:val="none"/>
          <w:rtl/>
        </w:rPr>
        <w:t>"כ מירב בן ארי</w:t>
      </w:r>
      <w:r w:rsidRPr="00EE6A88">
        <w:rPr>
          <w:rStyle w:val="TagStyle"/>
          <w:b/>
          <w:bCs w:val="0"/>
          <w:u w:val="none"/>
          <w:rtl/>
        </w:rPr>
        <w:t xml:space="preserve"> &lt;&lt; הצח &gt;&gt;</w:t>
      </w:r>
      <w:r w:rsidRPr="00EE6A88">
        <w:rPr>
          <w:b w:val="0"/>
          <w:bCs w:val="0"/>
          <w:u w:val="none"/>
          <w:rtl/>
        </w:rPr>
        <w:t xml:space="preserve">   </w:t>
      </w:r>
      <w:bookmarkEnd w:id="0"/>
    </w:p>
    <w:p w14:paraId="4004F30E" w14:textId="77777777" w:rsidR="00E64116" w:rsidRDefault="00E64116" w:rsidP="007C693F">
      <w:pPr>
        <w:spacing w:before="60"/>
        <w:ind w:firstLine="0"/>
        <w:rPr>
          <w:rtl/>
        </w:rPr>
      </w:pPr>
    </w:p>
    <w:p w14:paraId="18ED33B5" w14:textId="77777777" w:rsidR="00EB0ED0" w:rsidRPr="008713A4" w:rsidRDefault="00EB0ED0" w:rsidP="007C693F">
      <w:pPr>
        <w:spacing w:before="60"/>
        <w:ind w:firstLine="0"/>
        <w:rPr>
          <w:rtl/>
        </w:rPr>
      </w:pPr>
    </w:p>
    <w:p w14:paraId="5EE57581" w14:textId="77777777" w:rsidR="00E64116" w:rsidRPr="008713A4" w:rsidRDefault="00E64116" w:rsidP="00EC1FB3">
      <w:pPr>
        <w:ind w:firstLine="0"/>
        <w:outlineLvl w:val="1"/>
        <w:rPr>
          <w:b/>
          <w:bCs/>
          <w:u w:val="single"/>
          <w:rtl/>
        </w:rPr>
      </w:pPr>
      <w:r w:rsidRPr="008713A4">
        <w:rPr>
          <w:b/>
          <w:bCs/>
          <w:u w:val="single"/>
          <w:rtl/>
        </w:rPr>
        <w:t>נכחו:</w:t>
      </w:r>
    </w:p>
    <w:p w14:paraId="23D9AC0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A98466" w14:textId="77777777" w:rsidR="00E64116" w:rsidRPr="002E00B9" w:rsidRDefault="00EB0ED0" w:rsidP="00EC1FB3">
      <w:pPr>
        <w:ind w:firstLine="0"/>
        <w:rPr>
          <w:rtl/>
        </w:rPr>
      </w:pPr>
      <w:r w:rsidRPr="002E00B9">
        <w:rPr>
          <w:rtl/>
        </w:rPr>
        <w:t>גלעד קריב – היו"ר</w:t>
      </w:r>
    </w:p>
    <w:p w14:paraId="32492090" w14:textId="77777777" w:rsidR="00EB0ED0" w:rsidRPr="002E00B9" w:rsidRDefault="00EB0ED0" w:rsidP="00EC1FB3">
      <w:pPr>
        <w:ind w:firstLine="0"/>
        <w:rPr>
          <w:rtl/>
        </w:rPr>
      </w:pPr>
      <w:r w:rsidRPr="002E00B9">
        <w:rPr>
          <w:rtl/>
        </w:rPr>
        <w:t>זאב בנימין בגין</w:t>
      </w:r>
    </w:p>
    <w:p w14:paraId="3A72F02E" w14:textId="77777777" w:rsidR="00EB0ED0" w:rsidRPr="002E00B9" w:rsidRDefault="00EB0ED0" w:rsidP="00EC1FB3">
      <w:pPr>
        <w:ind w:firstLine="0"/>
        <w:rPr>
          <w:rtl/>
        </w:rPr>
      </w:pPr>
      <w:r w:rsidRPr="002E00B9">
        <w:rPr>
          <w:rtl/>
        </w:rPr>
        <w:t>ענבר בזק</w:t>
      </w:r>
    </w:p>
    <w:p w14:paraId="6930E78D" w14:textId="77777777" w:rsidR="00EB0ED0" w:rsidRPr="002E00B9" w:rsidRDefault="00EB0ED0" w:rsidP="00EC1FB3">
      <w:pPr>
        <w:ind w:firstLine="0"/>
        <w:rPr>
          <w:u w:val="single"/>
        </w:rPr>
      </w:pPr>
    </w:p>
    <w:p w14:paraId="14300B61" w14:textId="77777777" w:rsidR="00E64116" w:rsidRPr="002E00B9" w:rsidRDefault="00E64116" w:rsidP="00DE5B80">
      <w:pPr>
        <w:ind w:firstLine="0"/>
        <w:rPr>
          <w:rtl/>
        </w:rPr>
      </w:pPr>
    </w:p>
    <w:p w14:paraId="12314515" w14:textId="77777777" w:rsidR="000C47F5" w:rsidRPr="002E00B9" w:rsidRDefault="000C47F5" w:rsidP="00EC1FB3">
      <w:pPr>
        <w:ind w:firstLine="0"/>
        <w:outlineLvl w:val="1"/>
        <w:rPr>
          <w:b/>
          <w:bCs/>
          <w:u w:val="single"/>
          <w:rtl/>
        </w:rPr>
      </w:pPr>
      <w:r w:rsidRPr="002E00B9">
        <w:rPr>
          <w:rFonts w:hint="cs"/>
          <w:b/>
          <w:bCs/>
          <w:u w:val="single"/>
          <w:rtl/>
        </w:rPr>
        <w:t>חברי הכנסת:</w:t>
      </w:r>
    </w:p>
    <w:p w14:paraId="0733FCFE" w14:textId="77777777" w:rsidR="000C47F5" w:rsidRDefault="00EB0ED0" w:rsidP="00DE5B80">
      <w:pPr>
        <w:ind w:firstLine="0"/>
        <w:rPr>
          <w:rtl/>
        </w:rPr>
      </w:pPr>
      <w:r w:rsidRPr="002E00B9">
        <w:rPr>
          <w:rFonts w:hint="cs"/>
          <w:rtl/>
        </w:rPr>
        <w:t>מירב בן ארי</w:t>
      </w:r>
    </w:p>
    <w:p w14:paraId="707D3EE3" w14:textId="77777777" w:rsidR="00EB0ED0" w:rsidRPr="0082136D" w:rsidRDefault="00EB0ED0" w:rsidP="00DE5B80">
      <w:pPr>
        <w:ind w:firstLine="0"/>
        <w:rPr>
          <w:rtl/>
        </w:rPr>
      </w:pPr>
      <w:bookmarkStart w:id="1" w:name="_ETM_Q1_1554919"/>
      <w:bookmarkStart w:id="2" w:name="_ETM_Q1_1554985"/>
      <w:bookmarkEnd w:id="1"/>
      <w:bookmarkEnd w:id="2"/>
    </w:p>
    <w:p w14:paraId="0FE28786" w14:textId="77777777" w:rsidR="002E5E31" w:rsidRPr="000C47F5" w:rsidRDefault="002E5E31" w:rsidP="00DE5B80">
      <w:pPr>
        <w:ind w:firstLine="0"/>
        <w:rPr>
          <w:b/>
          <w:bCs/>
          <w:u w:val="single"/>
          <w:rtl/>
        </w:rPr>
      </w:pPr>
    </w:p>
    <w:p w14:paraId="0075D94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690"/>
      </w:tblGrid>
      <w:tr w:rsidR="000C04CE" w14:paraId="162F3B23" w14:textId="77777777" w:rsidTr="00EE6A88">
        <w:tc>
          <w:tcPr>
            <w:tcW w:w="0" w:type="auto"/>
            <w:shd w:val="clear" w:color="auto" w:fill="auto"/>
          </w:tcPr>
          <w:p w14:paraId="26EF36DC" w14:textId="2BF0FE75" w:rsidR="000C04CE" w:rsidRDefault="000C04CE"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14:paraId="421869B2" w14:textId="575E92EA" w:rsidR="000C04CE" w:rsidRDefault="000C04CE" w:rsidP="00DE5B80">
            <w:pPr>
              <w:ind w:firstLine="0"/>
              <w:rPr>
                <w:rtl/>
              </w:rPr>
            </w:pPr>
            <w:r>
              <w:rPr>
                <w:rtl/>
              </w:rPr>
              <w:t>–</w:t>
            </w:r>
          </w:p>
        </w:tc>
        <w:tc>
          <w:tcPr>
            <w:tcW w:w="0" w:type="auto"/>
            <w:shd w:val="clear" w:color="auto" w:fill="auto"/>
          </w:tcPr>
          <w:p w14:paraId="3D9B9EFE" w14:textId="7979C1BD" w:rsidR="000C04CE" w:rsidRDefault="000C04CE" w:rsidP="00DE5B80">
            <w:pPr>
              <w:ind w:firstLine="0"/>
              <w:rPr>
                <w:rtl/>
              </w:rPr>
            </w:pPr>
            <w:r>
              <w:rPr>
                <w:rFonts w:hint="cs"/>
                <w:rtl/>
              </w:rPr>
              <w:t>ממונה ייעוץ וחקיקה פלילי, משרד המשפטים</w:t>
            </w:r>
          </w:p>
        </w:tc>
      </w:tr>
      <w:tr w:rsidR="000C04CE" w14:paraId="04DE4746" w14:textId="77777777" w:rsidTr="00EE6A88">
        <w:tc>
          <w:tcPr>
            <w:tcW w:w="0" w:type="auto"/>
            <w:shd w:val="clear" w:color="auto" w:fill="auto"/>
          </w:tcPr>
          <w:p w14:paraId="46DB3E0C" w14:textId="2FD1AB54" w:rsidR="000C04CE" w:rsidRDefault="000C04CE" w:rsidP="00DE5B80">
            <w:pPr>
              <w:ind w:firstLine="0"/>
              <w:rPr>
                <w:rtl/>
              </w:rPr>
            </w:pPr>
            <w:r>
              <w:rPr>
                <w:rtl/>
              </w:rPr>
              <w:t>ד"ר זהר סהר</w:t>
            </w:r>
          </w:p>
        </w:tc>
        <w:tc>
          <w:tcPr>
            <w:tcW w:w="0" w:type="auto"/>
            <w:shd w:val="clear" w:color="auto" w:fill="auto"/>
          </w:tcPr>
          <w:p w14:paraId="63E83FD4" w14:textId="19A68B29" w:rsidR="000C04CE" w:rsidRDefault="000C04CE" w:rsidP="00DE5B80">
            <w:pPr>
              <w:ind w:firstLine="0"/>
              <w:rPr>
                <w:rtl/>
              </w:rPr>
            </w:pPr>
            <w:r>
              <w:rPr>
                <w:rtl/>
              </w:rPr>
              <w:t>–</w:t>
            </w:r>
          </w:p>
        </w:tc>
        <w:tc>
          <w:tcPr>
            <w:tcW w:w="0" w:type="auto"/>
            <w:shd w:val="clear" w:color="auto" w:fill="auto"/>
          </w:tcPr>
          <w:p w14:paraId="5FE59050" w14:textId="21D25436" w:rsidR="000C04CE" w:rsidRDefault="000C04CE" w:rsidP="000C04CE">
            <w:pPr>
              <w:ind w:firstLine="0"/>
              <w:rPr>
                <w:rtl/>
              </w:rPr>
            </w:pPr>
            <w:r>
              <w:rPr>
                <w:rFonts w:hint="cs"/>
                <w:rtl/>
              </w:rPr>
              <w:t>מנהלת המחלקה לטיפול באלימות במשפחה ותקיפה מינית, משרד הבריאות</w:t>
            </w:r>
          </w:p>
        </w:tc>
      </w:tr>
      <w:tr w:rsidR="000C04CE" w14:paraId="541FCD24" w14:textId="77777777" w:rsidTr="00EE6A88">
        <w:tc>
          <w:tcPr>
            <w:tcW w:w="0" w:type="auto"/>
            <w:shd w:val="clear" w:color="auto" w:fill="auto"/>
          </w:tcPr>
          <w:p w14:paraId="2E9D1A19" w14:textId="0D19ED9D" w:rsidR="000C04CE" w:rsidRDefault="000C04CE" w:rsidP="000C04CE">
            <w:pPr>
              <w:ind w:firstLine="0"/>
              <w:rPr>
                <w:rtl/>
              </w:rPr>
            </w:pPr>
            <w:r>
              <w:rPr>
                <w:rtl/>
              </w:rPr>
              <w:t>טליה אגמון</w:t>
            </w:r>
          </w:p>
        </w:tc>
        <w:tc>
          <w:tcPr>
            <w:tcW w:w="0" w:type="auto"/>
            <w:shd w:val="clear" w:color="auto" w:fill="auto"/>
          </w:tcPr>
          <w:p w14:paraId="5BFEED79" w14:textId="3CD04DCF" w:rsidR="000C04CE" w:rsidRDefault="00265E95" w:rsidP="000C04CE">
            <w:pPr>
              <w:ind w:firstLine="0"/>
              <w:rPr>
                <w:rtl/>
              </w:rPr>
            </w:pPr>
            <w:r>
              <w:rPr>
                <w:rFonts w:hint="cs"/>
                <w:rtl/>
              </w:rPr>
              <w:t>–</w:t>
            </w:r>
          </w:p>
        </w:tc>
        <w:tc>
          <w:tcPr>
            <w:tcW w:w="0" w:type="auto"/>
            <w:shd w:val="clear" w:color="auto" w:fill="auto"/>
          </w:tcPr>
          <w:p w14:paraId="5DE9243B" w14:textId="466FBBE4" w:rsidR="000C04CE" w:rsidRDefault="000C04CE" w:rsidP="000C04CE">
            <w:pPr>
              <w:ind w:firstLine="0"/>
              <w:rPr>
                <w:rtl/>
              </w:rPr>
            </w:pPr>
            <w:r>
              <w:rPr>
                <w:rFonts w:hint="cs"/>
                <w:rtl/>
              </w:rPr>
              <w:t>משנה ליועמ"ש, משרד הבריאות</w:t>
            </w:r>
          </w:p>
        </w:tc>
      </w:tr>
      <w:tr w:rsidR="000C04CE" w14:paraId="7A580C4C" w14:textId="77777777" w:rsidTr="00EE6A88">
        <w:tc>
          <w:tcPr>
            <w:tcW w:w="0" w:type="auto"/>
            <w:shd w:val="clear" w:color="auto" w:fill="auto"/>
          </w:tcPr>
          <w:p w14:paraId="522EC04F" w14:textId="5F53F479" w:rsidR="000C04CE" w:rsidRDefault="000C04CE" w:rsidP="000C04CE">
            <w:pPr>
              <w:ind w:firstLine="0"/>
              <w:rPr>
                <w:rtl/>
              </w:rPr>
            </w:pPr>
            <w:r>
              <w:rPr>
                <w:rtl/>
              </w:rPr>
              <w:t>סנ"צ גלעד בהט</w:t>
            </w:r>
          </w:p>
        </w:tc>
        <w:tc>
          <w:tcPr>
            <w:tcW w:w="0" w:type="auto"/>
            <w:shd w:val="clear" w:color="auto" w:fill="auto"/>
          </w:tcPr>
          <w:p w14:paraId="66948B36" w14:textId="7CBBAE35" w:rsidR="000C04CE" w:rsidRDefault="00265E95" w:rsidP="000C04CE">
            <w:pPr>
              <w:ind w:firstLine="0"/>
              <w:rPr>
                <w:rtl/>
              </w:rPr>
            </w:pPr>
            <w:r>
              <w:rPr>
                <w:rFonts w:hint="cs"/>
                <w:rtl/>
              </w:rPr>
              <w:t>–</w:t>
            </w:r>
          </w:p>
        </w:tc>
        <w:tc>
          <w:tcPr>
            <w:tcW w:w="0" w:type="auto"/>
            <w:shd w:val="clear" w:color="auto" w:fill="auto"/>
          </w:tcPr>
          <w:p w14:paraId="6BAD81C3" w14:textId="3449B28E" w:rsidR="000C04CE" w:rsidRDefault="00265E95" w:rsidP="000C04CE">
            <w:pPr>
              <w:ind w:firstLine="0"/>
              <w:rPr>
                <w:rtl/>
              </w:rPr>
            </w:pPr>
            <w:r>
              <w:rPr>
                <w:rFonts w:hint="cs"/>
                <w:rtl/>
              </w:rPr>
              <w:t>ראש מדור חקירות במשטרה, המשרד לביטחון הפנים</w:t>
            </w:r>
          </w:p>
        </w:tc>
      </w:tr>
      <w:tr w:rsidR="000C04CE" w14:paraId="232471B2" w14:textId="77777777" w:rsidTr="00EE6A88">
        <w:tc>
          <w:tcPr>
            <w:tcW w:w="0" w:type="auto"/>
            <w:shd w:val="clear" w:color="auto" w:fill="auto"/>
          </w:tcPr>
          <w:p w14:paraId="5E6105B8" w14:textId="25356EFA" w:rsidR="000C04CE" w:rsidRDefault="000C04CE" w:rsidP="000C04CE">
            <w:pPr>
              <w:ind w:firstLine="0"/>
              <w:rPr>
                <w:rtl/>
              </w:rPr>
            </w:pPr>
            <w:r>
              <w:rPr>
                <w:rtl/>
              </w:rPr>
              <w:t>רפ"ק אורית גן מור</w:t>
            </w:r>
          </w:p>
        </w:tc>
        <w:tc>
          <w:tcPr>
            <w:tcW w:w="0" w:type="auto"/>
            <w:shd w:val="clear" w:color="auto" w:fill="auto"/>
          </w:tcPr>
          <w:p w14:paraId="4B255403" w14:textId="0DEF2073" w:rsidR="000C04CE" w:rsidRDefault="000C04CE" w:rsidP="000C04CE">
            <w:pPr>
              <w:ind w:firstLine="0"/>
              <w:rPr>
                <w:rtl/>
              </w:rPr>
            </w:pPr>
            <w:r>
              <w:rPr>
                <w:rtl/>
              </w:rPr>
              <w:t>–</w:t>
            </w:r>
          </w:p>
        </w:tc>
        <w:tc>
          <w:tcPr>
            <w:tcW w:w="0" w:type="auto"/>
            <w:shd w:val="clear" w:color="auto" w:fill="auto"/>
          </w:tcPr>
          <w:p w14:paraId="7214CDB4" w14:textId="42531FC9" w:rsidR="000C04CE" w:rsidRDefault="00265E95" w:rsidP="00265E95">
            <w:pPr>
              <w:ind w:firstLine="0"/>
              <w:rPr>
                <w:rtl/>
              </w:rPr>
            </w:pPr>
            <w:r>
              <w:rPr>
                <w:rFonts w:hint="cs"/>
                <w:rtl/>
              </w:rPr>
              <w:t>יועמ"ש מז"פ, המשרד לביטחון הפנים</w:t>
            </w:r>
          </w:p>
        </w:tc>
      </w:tr>
      <w:tr w:rsidR="000C04CE" w14:paraId="0DF33C92" w14:textId="77777777" w:rsidTr="00EE6A88">
        <w:tc>
          <w:tcPr>
            <w:tcW w:w="0" w:type="auto"/>
            <w:shd w:val="clear" w:color="auto" w:fill="auto"/>
          </w:tcPr>
          <w:p w14:paraId="482A8484" w14:textId="29BC9506" w:rsidR="000C04CE" w:rsidRDefault="000C04CE" w:rsidP="000C04CE">
            <w:pPr>
              <w:ind w:firstLine="0"/>
              <w:rPr>
                <w:rtl/>
              </w:rPr>
            </w:pPr>
            <w:r>
              <w:rPr>
                <w:rtl/>
              </w:rPr>
              <w:t>יונתן הראל</w:t>
            </w:r>
          </w:p>
        </w:tc>
        <w:tc>
          <w:tcPr>
            <w:tcW w:w="0" w:type="auto"/>
            <w:shd w:val="clear" w:color="auto" w:fill="auto"/>
          </w:tcPr>
          <w:p w14:paraId="222AA767" w14:textId="42ADD854" w:rsidR="000C04CE" w:rsidRDefault="000C04CE" w:rsidP="000C04CE">
            <w:pPr>
              <w:ind w:firstLine="0"/>
              <w:rPr>
                <w:rtl/>
              </w:rPr>
            </w:pPr>
            <w:r>
              <w:rPr>
                <w:rtl/>
              </w:rPr>
              <w:t>–</w:t>
            </w:r>
          </w:p>
        </w:tc>
        <w:tc>
          <w:tcPr>
            <w:tcW w:w="0" w:type="auto"/>
            <w:shd w:val="clear" w:color="auto" w:fill="auto"/>
          </w:tcPr>
          <w:p w14:paraId="5964E006" w14:textId="1A1870A8" w:rsidR="000C04CE" w:rsidRDefault="00265E95" w:rsidP="000C04CE">
            <w:pPr>
              <w:ind w:firstLine="0"/>
              <w:rPr>
                <w:rtl/>
              </w:rPr>
            </w:pPr>
            <w:r>
              <w:rPr>
                <w:rFonts w:hint="cs"/>
                <w:rtl/>
              </w:rPr>
              <w:t>קמ"ד משאבים, המשרד לביטחון הפנים</w:t>
            </w:r>
          </w:p>
        </w:tc>
      </w:tr>
      <w:tr w:rsidR="000C04CE" w14:paraId="2E33FD5E" w14:textId="77777777" w:rsidTr="00EE6A88">
        <w:tc>
          <w:tcPr>
            <w:tcW w:w="0" w:type="auto"/>
            <w:shd w:val="clear" w:color="auto" w:fill="auto"/>
          </w:tcPr>
          <w:p w14:paraId="47676037" w14:textId="2250DD7E" w:rsidR="000C04CE" w:rsidRDefault="000C04CE" w:rsidP="000C04CE">
            <w:pPr>
              <w:ind w:firstLine="0"/>
              <w:rPr>
                <w:rtl/>
              </w:rPr>
            </w:pPr>
            <w:r>
              <w:rPr>
                <w:rtl/>
              </w:rPr>
              <w:t>סנ"צ יפעת חסון</w:t>
            </w:r>
          </w:p>
        </w:tc>
        <w:tc>
          <w:tcPr>
            <w:tcW w:w="0" w:type="auto"/>
            <w:shd w:val="clear" w:color="auto" w:fill="auto"/>
          </w:tcPr>
          <w:p w14:paraId="63E2FA24" w14:textId="134DEF7C" w:rsidR="000C04CE" w:rsidRDefault="000C04CE" w:rsidP="000C04CE">
            <w:pPr>
              <w:ind w:firstLine="0"/>
              <w:rPr>
                <w:rtl/>
              </w:rPr>
            </w:pPr>
            <w:r>
              <w:rPr>
                <w:rtl/>
              </w:rPr>
              <w:t>–</w:t>
            </w:r>
          </w:p>
        </w:tc>
        <w:tc>
          <w:tcPr>
            <w:tcW w:w="0" w:type="auto"/>
            <w:shd w:val="clear" w:color="auto" w:fill="auto"/>
          </w:tcPr>
          <w:p w14:paraId="15A320F4" w14:textId="7CD99111" w:rsidR="000C04CE" w:rsidRDefault="00265E95" w:rsidP="00265E95">
            <w:pPr>
              <w:ind w:firstLine="0"/>
              <w:rPr>
                <w:rtl/>
              </w:rPr>
            </w:pPr>
            <w:r>
              <w:rPr>
                <w:rFonts w:hint="cs"/>
                <w:rtl/>
              </w:rPr>
              <w:t>רמ"ד נפגעי עבירה ומשפחה, המשרד לביטחון הפנים</w:t>
            </w:r>
          </w:p>
        </w:tc>
      </w:tr>
      <w:tr w:rsidR="000C04CE" w14:paraId="55F5208A" w14:textId="77777777" w:rsidTr="00EE6A88">
        <w:tc>
          <w:tcPr>
            <w:tcW w:w="0" w:type="auto"/>
            <w:shd w:val="clear" w:color="auto" w:fill="auto"/>
          </w:tcPr>
          <w:p w14:paraId="1B8BD8FD" w14:textId="2FE9312E" w:rsidR="000C04CE" w:rsidRDefault="000C04CE" w:rsidP="000C04CE">
            <w:pPr>
              <w:ind w:firstLine="0"/>
              <w:rPr>
                <w:rtl/>
              </w:rPr>
            </w:pPr>
            <w:r>
              <w:rPr>
                <w:rtl/>
              </w:rPr>
              <w:t>אפרת ליפשיץ</w:t>
            </w:r>
          </w:p>
        </w:tc>
        <w:tc>
          <w:tcPr>
            <w:tcW w:w="0" w:type="auto"/>
            <w:shd w:val="clear" w:color="auto" w:fill="auto"/>
          </w:tcPr>
          <w:p w14:paraId="5F103395" w14:textId="20106FFB" w:rsidR="000C04CE" w:rsidRDefault="000C04CE" w:rsidP="000C04CE">
            <w:pPr>
              <w:ind w:firstLine="0"/>
              <w:rPr>
                <w:rtl/>
              </w:rPr>
            </w:pPr>
            <w:r>
              <w:rPr>
                <w:rtl/>
              </w:rPr>
              <w:t>–</w:t>
            </w:r>
          </w:p>
        </w:tc>
        <w:tc>
          <w:tcPr>
            <w:tcW w:w="0" w:type="auto"/>
            <w:shd w:val="clear" w:color="auto" w:fill="auto"/>
          </w:tcPr>
          <w:p w14:paraId="0B97B486" w14:textId="0E7070A1" w:rsidR="000C04CE" w:rsidRDefault="00265E95" w:rsidP="000C04CE">
            <w:pPr>
              <w:ind w:firstLine="0"/>
              <w:rPr>
                <w:rtl/>
              </w:rPr>
            </w:pPr>
            <w:r>
              <w:rPr>
                <w:rFonts w:hint="cs"/>
                <w:rtl/>
              </w:rPr>
              <w:t>ע' יועמ"ש, המשרד לביטחון הפנים</w:t>
            </w:r>
          </w:p>
        </w:tc>
      </w:tr>
      <w:tr w:rsidR="000C04CE" w14:paraId="47DF0D29" w14:textId="77777777" w:rsidTr="00EE6A88">
        <w:tc>
          <w:tcPr>
            <w:tcW w:w="0" w:type="auto"/>
            <w:shd w:val="clear" w:color="auto" w:fill="auto"/>
          </w:tcPr>
          <w:p w14:paraId="37EE4040" w14:textId="31A4A17D" w:rsidR="000C04CE" w:rsidRDefault="000C04CE" w:rsidP="000C04CE">
            <w:pPr>
              <w:ind w:firstLine="0"/>
              <w:rPr>
                <w:rtl/>
              </w:rPr>
            </w:pPr>
            <w:r>
              <w:rPr>
                <w:rtl/>
              </w:rPr>
              <w:t>יעל סיני</w:t>
            </w:r>
          </w:p>
        </w:tc>
        <w:tc>
          <w:tcPr>
            <w:tcW w:w="0" w:type="auto"/>
            <w:shd w:val="clear" w:color="auto" w:fill="auto"/>
          </w:tcPr>
          <w:p w14:paraId="4A23A33A" w14:textId="13D3FFD2" w:rsidR="000C04CE" w:rsidRDefault="000C04CE" w:rsidP="000C04CE">
            <w:pPr>
              <w:ind w:firstLine="0"/>
              <w:rPr>
                <w:rtl/>
              </w:rPr>
            </w:pPr>
            <w:r>
              <w:rPr>
                <w:rtl/>
              </w:rPr>
              <w:t>–</w:t>
            </w:r>
          </w:p>
        </w:tc>
        <w:tc>
          <w:tcPr>
            <w:tcW w:w="0" w:type="auto"/>
            <w:shd w:val="clear" w:color="auto" w:fill="auto"/>
          </w:tcPr>
          <w:p w14:paraId="5439C8F4" w14:textId="1CD9E2DA" w:rsidR="000C04CE" w:rsidRDefault="00265E95" w:rsidP="000C04CE">
            <w:pPr>
              <w:ind w:firstLine="0"/>
              <w:rPr>
                <w:rtl/>
              </w:rPr>
            </w:pPr>
            <w:r>
              <w:rPr>
                <w:rFonts w:hint="cs"/>
                <w:rtl/>
              </w:rPr>
              <w:t>יועצת השר, המשרד לביטחון הפנים</w:t>
            </w:r>
          </w:p>
        </w:tc>
      </w:tr>
      <w:tr w:rsidR="000C04CE" w14:paraId="4C2626EB" w14:textId="77777777" w:rsidTr="00EE6A88">
        <w:tc>
          <w:tcPr>
            <w:tcW w:w="0" w:type="auto"/>
            <w:shd w:val="clear" w:color="auto" w:fill="auto"/>
          </w:tcPr>
          <w:p w14:paraId="5308B389" w14:textId="4709D2BC" w:rsidR="000C04CE" w:rsidRPr="00D84A4D" w:rsidRDefault="000C04CE" w:rsidP="000C04CE">
            <w:pPr>
              <w:ind w:firstLine="0"/>
              <w:rPr>
                <w:rtl/>
              </w:rPr>
            </w:pPr>
            <w:r w:rsidRPr="00D84A4D">
              <w:rPr>
                <w:rtl/>
              </w:rPr>
              <w:t>רפ"ק טל פז מזרחי</w:t>
            </w:r>
          </w:p>
        </w:tc>
        <w:tc>
          <w:tcPr>
            <w:tcW w:w="0" w:type="auto"/>
            <w:shd w:val="clear" w:color="auto" w:fill="auto"/>
          </w:tcPr>
          <w:p w14:paraId="0FDC8037" w14:textId="5EE66005" w:rsidR="000C04CE" w:rsidRDefault="000C04CE" w:rsidP="000C04CE">
            <w:pPr>
              <w:ind w:firstLine="0"/>
              <w:rPr>
                <w:rtl/>
              </w:rPr>
            </w:pPr>
            <w:r>
              <w:rPr>
                <w:rtl/>
              </w:rPr>
              <w:t>–</w:t>
            </w:r>
          </w:p>
        </w:tc>
        <w:tc>
          <w:tcPr>
            <w:tcW w:w="0" w:type="auto"/>
            <w:shd w:val="clear" w:color="auto" w:fill="auto"/>
          </w:tcPr>
          <w:p w14:paraId="192F719C" w14:textId="0805E050" w:rsidR="000C04CE" w:rsidRDefault="00D43658" w:rsidP="000C04CE">
            <w:pPr>
              <w:ind w:firstLine="0"/>
              <w:rPr>
                <w:rtl/>
              </w:rPr>
            </w:pPr>
            <w:r>
              <w:rPr>
                <w:rFonts w:hint="cs"/>
                <w:rtl/>
              </w:rPr>
              <w:t xml:space="preserve">קמ"ד </w:t>
            </w:r>
            <w:proofErr w:type="spellStart"/>
            <w:r>
              <w:rPr>
                <w:rFonts w:hint="cs"/>
                <w:rtl/>
              </w:rPr>
              <w:t>אח"מ</w:t>
            </w:r>
            <w:proofErr w:type="spellEnd"/>
            <w:r>
              <w:rPr>
                <w:rFonts w:hint="cs"/>
                <w:rtl/>
              </w:rPr>
              <w:t xml:space="preserve"> וטכנולוגיות באגף היועמ"ש, המשרד לביטחון הפנים</w:t>
            </w:r>
          </w:p>
        </w:tc>
      </w:tr>
      <w:tr w:rsidR="000C04CE" w14:paraId="68F22FF3" w14:textId="77777777" w:rsidTr="00EE6A88">
        <w:tc>
          <w:tcPr>
            <w:tcW w:w="0" w:type="auto"/>
            <w:shd w:val="clear" w:color="auto" w:fill="auto"/>
          </w:tcPr>
          <w:p w14:paraId="6EAFD684" w14:textId="46FE84F8" w:rsidR="000C04CE" w:rsidRDefault="000C04CE" w:rsidP="000C04CE">
            <w:pPr>
              <w:ind w:firstLine="0"/>
              <w:rPr>
                <w:rtl/>
              </w:rPr>
            </w:pPr>
            <w:r>
              <w:rPr>
                <w:rtl/>
              </w:rPr>
              <w:t>רותם אייזיק</w:t>
            </w:r>
          </w:p>
        </w:tc>
        <w:tc>
          <w:tcPr>
            <w:tcW w:w="0" w:type="auto"/>
            <w:shd w:val="clear" w:color="auto" w:fill="auto"/>
          </w:tcPr>
          <w:p w14:paraId="6AC57B4A" w14:textId="2D40002D" w:rsidR="000C04CE" w:rsidRDefault="000C04CE" w:rsidP="000C04CE">
            <w:pPr>
              <w:ind w:firstLine="0"/>
              <w:rPr>
                <w:rtl/>
              </w:rPr>
            </w:pPr>
            <w:r>
              <w:rPr>
                <w:rtl/>
              </w:rPr>
              <w:t>–</w:t>
            </w:r>
          </w:p>
        </w:tc>
        <w:tc>
          <w:tcPr>
            <w:tcW w:w="0" w:type="auto"/>
            <w:shd w:val="clear" w:color="auto" w:fill="auto"/>
          </w:tcPr>
          <w:p w14:paraId="3517B11B" w14:textId="2BCE4107" w:rsidR="000C04CE" w:rsidRDefault="00590205" w:rsidP="000C04CE">
            <w:pPr>
              <w:ind w:firstLine="0"/>
              <w:rPr>
                <w:rtl/>
              </w:rPr>
            </w:pPr>
            <w:r>
              <w:rPr>
                <w:rFonts w:hint="cs"/>
                <w:rtl/>
              </w:rPr>
              <w:t>עוזר ראשי, לשכת מנכ"ל, משרד העבודה, הרווחה והשירותים החברתיים</w:t>
            </w:r>
          </w:p>
        </w:tc>
      </w:tr>
      <w:tr w:rsidR="000C04CE" w14:paraId="11BE5E1B" w14:textId="77777777" w:rsidTr="00EE6A88">
        <w:tc>
          <w:tcPr>
            <w:tcW w:w="0" w:type="auto"/>
            <w:shd w:val="clear" w:color="auto" w:fill="auto"/>
          </w:tcPr>
          <w:p w14:paraId="4739580D" w14:textId="2AE74193" w:rsidR="000C04CE" w:rsidRDefault="000C04CE" w:rsidP="000C04CE">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14:paraId="7DF3D4E5" w14:textId="04CB6C6A" w:rsidR="000C04CE" w:rsidRDefault="000C04CE" w:rsidP="000C04CE">
            <w:pPr>
              <w:ind w:firstLine="0"/>
              <w:rPr>
                <w:rtl/>
              </w:rPr>
            </w:pPr>
            <w:r>
              <w:rPr>
                <w:rtl/>
              </w:rPr>
              <w:t>–</w:t>
            </w:r>
          </w:p>
        </w:tc>
        <w:tc>
          <w:tcPr>
            <w:tcW w:w="0" w:type="auto"/>
            <w:shd w:val="clear" w:color="auto" w:fill="auto"/>
          </w:tcPr>
          <w:p w14:paraId="0E3B3DCB" w14:textId="543272D8" w:rsidR="000C04CE" w:rsidRDefault="00590205" w:rsidP="00590205">
            <w:pPr>
              <w:ind w:firstLine="0"/>
              <w:rPr>
                <w:rtl/>
              </w:rPr>
            </w:pPr>
            <w:r>
              <w:rPr>
                <w:rFonts w:hint="cs"/>
                <w:rtl/>
              </w:rPr>
              <w:t>יועמ"ש, איגוד מרכזי סיוע לנפגעות תקיפה מינית</w:t>
            </w:r>
          </w:p>
        </w:tc>
      </w:tr>
      <w:tr w:rsidR="000C04CE" w14:paraId="36D1DBFB" w14:textId="77777777" w:rsidTr="00EE6A88">
        <w:tc>
          <w:tcPr>
            <w:tcW w:w="0" w:type="auto"/>
            <w:shd w:val="clear" w:color="auto" w:fill="auto"/>
          </w:tcPr>
          <w:p w14:paraId="4F2CDE9D" w14:textId="0B0AC0FA" w:rsidR="000C04CE" w:rsidRDefault="000C04CE" w:rsidP="000C04CE">
            <w:pPr>
              <w:ind w:firstLine="0"/>
              <w:rPr>
                <w:rtl/>
              </w:rPr>
            </w:pPr>
            <w:r>
              <w:rPr>
                <w:rtl/>
              </w:rPr>
              <w:t>יעל שרר</w:t>
            </w:r>
          </w:p>
        </w:tc>
        <w:tc>
          <w:tcPr>
            <w:tcW w:w="0" w:type="auto"/>
            <w:shd w:val="clear" w:color="auto" w:fill="auto"/>
          </w:tcPr>
          <w:p w14:paraId="07651EB5" w14:textId="3699FF94" w:rsidR="000C04CE" w:rsidRDefault="000C04CE" w:rsidP="000C04CE">
            <w:pPr>
              <w:ind w:firstLine="0"/>
              <w:rPr>
                <w:rtl/>
              </w:rPr>
            </w:pPr>
            <w:r>
              <w:rPr>
                <w:rtl/>
              </w:rPr>
              <w:t>–</w:t>
            </w:r>
          </w:p>
        </w:tc>
        <w:tc>
          <w:tcPr>
            <w:tcW w:w="0" w:type="auto"/>
            <w:shd w:val="clear" w:color="auto" w:fill="auto"/>
          </w:tcPr>
          <w:p w14:paraId="4D57A7EC" w14:textId="5FDE010D" w:rsidR="000C04CE" w:rsidRDefault="00D03102" w:rsidP="00590205">
            <w:pPr>
              <w:ind w:firstLine="0"/>
              <w:rPr>
                <w:rtl/>
              </w:rPr>
            </w:pPr>
            <w:r>
              <w:rPr>
                <w:rFonts w:hint="cs"/>
                <w:rtl/>
              </w:rPr>
              <w:t>מנהלת</w:t>
            </w:r>
            <w:r w:rsidR="00590205">
              <w:rPr>
                <w:rFonts w:hint="cs"/>
                <w:rtl/>
              </w:rPr>
              <w:t xml:space="preserve"> הלובי למלחמה באלימות מינית</w:t>
            </w:r>
          </w:p>
        </w:tc>
      </w:tr>
    </w:tbl>
    <w:p w14:paraId="441E2C99" w14:textId="77777777" w:rsidR="00E64116" w:rsidRPr="008713A4" w:rsidRDefault="00E64116" w:rsidP="00DE5B80">
      <w:pPr>
        <w:ind w:firstLine="0"/>
        <w:rPr>
          <w:rtl/>
        </w:rPr>
      </w:pPr>
    </w:p>
    <w:p w14:paraId="54A1CA51" w14:textId="77777777" w:rsidR="00E64116" w:rsidRDefault="00E64116" w:rsidP="00DE5B80">
      <w:pPr>
        <w:ind w:firstLine="0"/>
        <w:rPr>
          <w:rtl/>
        </w:rPr>
      </w:pPr>
    </w:p>
    <w:p w14:paraId="5DDB5779" w14:textId="77777777" w:rsidR="00D37550" w:rsidRPr="008713A4" w:rsidRDefault="00D37550" w:rsidP="00DE5B80">
      <w:pPr>
        <w:ind w:firstLine="0"/>
        <w:rPr>
          <w:rtl/>
        </w:rPr>
      </w:pPr>
    </w:p>
    <w:p w14:paraId="42B792D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8888A3" w14:textId="77777777" w:rsidR="00E64116" w:rsidRPr="008713A4" w:rsidRDefault="00EB0ED0" w:rsidP="00D40A29">
      <w:pPr>
        <w:ind w:firstLine="0"/>
      </w:pPr>
      <w:r>
        <w:rPr>
          <w:rFonts w:hint="cs"/>
          <w:rtl/>
        </w:rPr>
        <w:t xml:space="preserve">נועה </w:t>
      </w:r>
      <w:proofErr w:type="spellStart"/>
      <w:r>
        <w:rPr>
          <w:rFonts w:hint="cs"/>
          <w:rtl/>
        </w:rPr>
        <w:t>ברודסקי</w:t>
      </w:r>
      <w:proofErr w:type="spellEnd"/>
      <w:r>
        <w:rPr>
          <w:rFonts w:hint="cs"/>
          <w:rtl/>
        </w:rPr>
        <w:t>-לוי</w:t>
      </w:r>
    </w:p>
    <w:p w14:paraId="6BEEA2D7" w14:textId="77777777" w:rsidR="00E64116" w:rsidRPr="008713A4" w:rsidRDefault="00E64116" w:rsidP="00DE5B80">
      <w:pPr>
        <w:ind w:firstLine="0"/>
        <w:rPr>
          <w:rtl/>
        </w:rPr>
      </w:pPr>
    </w:p>
    <w:p w14:paraId="3CE9F2D7" w14:textId="63A38620" w:rsidR="00E64116" w:rsidRPr="008713A4" w:rsidRDefault="00E64116" w:rsidP="00E0251A">
      <w:pPr>
        <w:ind w:firstLine="0"/>
        <w:outlineLvl w:val="1"/>
        <w:rPr>
          <w:rtl/>
        </w:rPr>
      </w:pPr>
      <w:r w:rsidRPr="008713A4">
        <w:rPr>
          <w:b/>
          <w:bCs/>
          <w:u w:val="single"/>
          <w:rtl/>
        </w:rPr>
        <w:t>מנהל הוועדה</w:t>
      </w:r>
      <w:r w:rsidRPr="008713A4">
        <w:rPr>
          <w:rFonts w:hint="cs"/>
          <w:b/>
          <w:bCs/>
          <w:u w:val="single"/>
          <w:rtl/>
        </w:rPr>
        <w:t>:</w:t>
      </w:r>
    </w:p>
    <w:p w14:paraId="7615E8C3" w14:textId="77777777" w:rsidR="00E64116" w:rsidRPr="008713A4" w:rsidRDefault="00EB0ED0" w:rsidP="00D40A29">
      <w:pPr>
        <w:ind w:firstLine="0"/>
        <w:rPr>
          <w:u w:val="single"/>
        </w:rPr>
      </w:pPr>
      <w:r>
        <w:rPr>
          <w:rtl/>
        </w:rPr>
        <w:t>אסף פרידמן</w:t>
      </w:r>
    </w:p>
    <w:p w14:paraId="418F65B2" w14:textId="77777777" w:rsidR="00E64116" w:rsidRPr="008713A4" w:rsidRDefault="00E64116" w:rsidP="00DE5B80">
      <w:pPr>
        <w:ind w:firstLine="0"/>
        <w:rPr>
          <w:rtl/>
        </w:rPr>
      </w:pPr>
    </w:p>
    <w:p w14:paraId="353D240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9BC32A" w14:textId="77777777" w:rsidR="00E64116" w:rsidRDefault="00EB0ED0" w:rsidP="008320F6">
      <w:pPr>
        <w:ind w:firstLine="0"/>
        <w:rPr>
          <w:rtl/>
        </w:rPr>
      </w:pPr>
      <w:r>
        <w:rPr>
          <w:rtl/>
        </w:rPr>
        <w:t>הדר אביב</w:t>
      </w:r>
    </w:p>
    <w:p w14:paraId="439AD296" w14:textId="77777777" w:rsidR="00EB0ED0" w:rsidRDefault="00EB0ED0" w:rsidP="008320F6">
      <w:pPr>
        <w:ind w:firstLine="0"/>
        <w:rPr>
          <w:rtl/>
        </w:rPr>
      </w:pPr>
      <w:bookmarkStart w:id="3" w:name="_ETM_Q1_11756"/>
      <w:bookmarkStart w:id="4" w:name="_ETM_Q1_11813"/>
      <w:bookmarkEnd w:id="3"/>
      <w:bookmarkEnd w:id="4"/>
    </w:p>
    <w:p w14:paraId="258DA467" w14:textId="77777777" w:rsidR="00EB0ED0" w:rsidRDefault="00EB0ED0">
      <w:pPr>
        <w:bidi w:val="0"/>
        <w:spacing w:line="240" w:lineRule="auto"/>
        <w:ind w:firstLine="0"/>
        <w:jc w:val="left"/>
        <w:rPr>
          <w:rtl/>
        </w:rPr>
      </w:pPr>
      <w:r>
        <w:rPr>
          <w:rtl/>
        </w:rPr>
        <w:br w:type="page"/>
      </w:r>
    </w:p>
    <w:p w14:paraId="45E8CA13" w14:textId="77777777" w:rsidR="00EB0ED0" w:rsidRDefault="00EB0ED0" w:rsidP="00FF774F">
      <w:pPr>
        <w:pStyle w:val="a6"/>
        <w:rPr>
          <w:rtl/>
        </w:rPr>
      </w:pPr>
      <w:bookmarkStart w:id="5" w:name="ET_subject_624121_2"/>
      <w:r w:rsidRPr="00FF774F">
        <w:rPr>
          <w:rStyle w:val="TagStyle"/>
          <w:rtl/>
        </w:rPr>
        <w:lastRenderedPageBreak/>
        <w:t xml:space="preserve"> &lt;&lt; נושא &gt;&gt;</w:t>
      </w:r>
      <w:r w:rsidRPr="00EB0ED0">
        <w:rPr>
          <w:rStyle w:val="TagStyle"/>
          <w:rtl/>
        </w:rPr>
        <w:t xml:space="preserve"> </w:t>
      </w:r>
      <w:r>
        <w:rPr>
          <w:rtl/>
        </w:rPr>
        <w:t>הצעת חוק זכויות נפגעי עבירה (תיקון - שמירת דגימה פורנזית של נפגעי עבירת מין לצורך הפקת דנ"א ללא הגבלת זמן), התשפ"א-2021, פ/993/24</w:t>
      </w:r>
      <w:r w:rsidRPr="00EB0ED0">
        <w:rPr>
          <w:rStyle w:val="TagStyle"/>
          <w:rtl/>
        </w:rPr>
        <w:t xml:space="preserve"> </w:t>
      </w:r>
      <w:r w:rsidRPr="00FF774F">
        <w:rPr>
          <w:rStyle w:val="TagStyle"/>
          <w:rtl/>
        </w:rPr>
        <w:t>&lt;&lt; נושא &gt;&gt;</w:t>
      </w:r>
      <w:r>
        <w:rPr>
          <w:rtl/>
        </w:rPr>
        <w:t xml:space="preserve">   </w:t>
      </w:r>
      <w:bookmarkEnd w:id="5"/>
    </w:p>
    <w:p w14:paraId="0E9D1FC2" w14:textId="77777777" w:rsidR="00EB0ED0" w:rsidRDefault="00EB0ED0" w:rsidP="00EB0ED0">
      <w:pPr>
        <w:pStyle w:val="KeepWithNext"/>
        <w:rPr>
          <w:rtl/>
        </w:rPr>
      </w:pPr>
    </w:p>
    <w:p w14:paraId="3D52D135" w14:textId="77777777" w:rsidR="00B17EFB" w:rsidRPr="00B17EFB" w:rsidRDefault="00B17EFB" w:rsidP="00B17EFB">
      <w:pPr>
        <w:rPr>
          <w:rtl/>
        </w:rPr>
      </w:pPr>
    </w:p>
    <w:p w14:paraId="3CD81BAF" w14:textId="77777777" w:rsidR="00EB0ED0" w:rsidRDefault="00EB0ED0" w:rsidP="00FF774F">
      <w:pPr>
        <w:pStyle w:val="af6"/>
        <w:rPr>
          <w:rtl/>
        </w:rPr>
      </w:pPr>
      <w:bookmarkStart w:id="6" w:name="ET_yor_6156_3"/>
      <w:r w:rsidRPr="00FF774F">
        <w:rPr>
          <w:rStyle w:val="TagStyle"/>
          <w:rtl/>
        </w:rPr>
        <w:t xml:space="preserve"> &lt;&lt; יור &gt;&gt;</w:t>
      </w:r>
      <w:r w:rsidRPr="00EB0ED0">
        <w:rPr>
          <w:rStyle w:val="TagStyle"/>
          <w:rtl/>
        </w:rPr>
        <w:t xml:space="preserve"> </w:t>
      </w:r>
      <w:r>
        <w:rPr>
          <w:rtl/>
        </w:rPr>
        <w:t>היו"ר גלעד קריב:</w:t>
      </w:r>
      <w:r w:rsidRPr="00EB0ED0">
        <w:rPr>
          <w:rStyle w:val="TagStyle"/>
          <w:rtl/>
        </w:rPr>
        <w:t xml:space="preserve"> </w:t>
      </w:r>
      <w:r w:rsidRPr="00FF774F">
        <w:rPr>
          <w:rStyle w:val="TagStyle"/>
          <w:rtl/>
        </w:rPr>
        <w:t>&lt;&lt; יור &gt;&gt;</w:t>
      </w:r>
      <w:r>
        <w:rPr>
          <w:rtl/>
        </w:rPr>
        <w:t xml:space="preserve">   </w:t>
      </w:r>
      <w:bookmarkEnd w:id="6"/>
    </w:p>
    <w:p w14:paraId="49AAE9FB" w14:textId="77777777" w:rsidR="00EB0ED0" w:rsidRDefault="00EB0ED0" w:rsidP="00EB0ED0">
      <w:pPr>
        <w:pStyle w:val="KeepWithNext"/>
        <w:rPr>
          <w:rtl/>
          <w:lang w:eastAsia="he-IL"/>
        </w:rPr>
      </w:pPr>
    </w:p>
    <w:p w14:paraId="3CDF211E" w14:textId="77777777" w:rsidR="00405EA2" w:rsidRDefault="000A5002" w:rsidP="000A5002">
      <w:pPr>
        <w:rPr>
          <w:rtl/>
          <w:lang w:eastAsia="he-IL"/>
        </w:rPr>
      </w:pPr>
      <w:bookmarkStart w:id="7" w:name="_ETM_Q1_1416131"/>
      <w:bookmarkEnd w:id="7"/>
      <w:r>
        <w:rPr>
          <w:rFonts w:hint="cs"/>
          <w:rtl/>
          <w:lang w:eastAsia="he-IL"/>
        </w:rPr>
        <w:t xml:space="preserve">בוקר טוב לכולם, ברוכים הנמצאות והנמצאים. </w:t>
      </w:r>
      <w:bookmarkStart w:id="8" w:name="_ETM_Q1_1596879"/>
      <w:bookmarkEnd w:id="8"/>
      <w:r>
        <w:rPr>
          <w:rFonts w:hint="cs"/>
          <w:rtl/>
          <w:lang w:eastAsia="he-IL"/>
        </w:rPr>
        <w:t xml:space="preserve">עורכת דין גבי </w:t>
      </w:r>
      <w:proofErr w:type="spellStart"/>
      <w:r>
        <w:rPr>
          <w:rFonts w:hint="cs"/>
          <w:rtl/>
          <w:lang w:eastAsia="he-IL"/>
        </w:rPr>
        <w:t>פיסמן</w:t>
      </w:r>
      <w:bookmarkStart w:id="9" w:name="_ETM_Q1_1592727"/>
      <w:bookmarkEnd w:id="9"/>
      <w:proofErr w:type="spellEnd"/>
      <w:r>
        <w:rPr>
          <w:rFonts w:hint="cs"/>
          <w:rtl/>
          <w:lang w:eastAsia="he-IL"/>
        </w:rPr>
        <w:t xml:space="preserve"> ממשרד המשפטים, מהמשרד לביטחון הפנים</w:t>
      </w:r>
      <w:bookmarkStart w:id="10" w:name="_ETM_Q1_1602968"/>
      <w:bookmarkEnd w:id="10"/>
      <w:r>
        <w:rPr>
          <w:rFonts w:hint="cs"/>
          <w:rtl/>
          <w:lang w:eastAsia="he-IL"/>
        </w:rPr>
        <w:t xml:space="preserve"> רפ"ק אורית גן או</w:t>
      </w:r>
      <w:bookmarkStart w:id="11" w:name="_ETM_Q1_1602059"/>
      <w:bookmarkEnd w:id="11"/>
      <w:r>
        <w:rPr>
          <w:rFonts w:hint="cs"/>
          <w:rtl/>
          <w:lang w:eastAsia="he-IL"/>
        </w:rPr>
        <w:t xml:space="preserve">ר </w:t>
      </w:r>
      <w:proofErr w:type="spellStart"/>
      <w:r>
        <w:rPr>
          <w:rFonts w:hint="cs"/>
          <w:rtl/>
          <w:lang w:eastAsia="he-IL"/>
        </w:rPr>
        <w:t>איתנו</w:t>
      </w:r>
      <w:proofErr w:type="spellEnd"/>
      <w:r w:rsidR="00405EA2">
        <w:rPr>
          <w:rFonts w:hint="cs"/>
          <w:rtl/>
          <w:lang w:eastAsia="he-IL"/>
        </w:rPr>
        <w:t>, יונתן הראל</w:t>
      </w:r>
      <w:bookmarkStart w:id="12" w:name="_ETM_Q1_1614587"/>
      <w:bookmarkEnd w:id="12"/>
      <w:r w:rsidR="00405EA2">
        <w:rPr>
          <w:rFonts w:hint="cs"/>
          <w:rtl/>
          <w:lang w:eastAsia="he-IL"/>
        </w:rPr>
        <w:t xml:space="preserve">, </w:t>
      </w:r>
      <w:bookmarkStart w:id="13" w:name="_ETM_Q1_1615868"/>
      <w:bookmarkEnd w:id="13"/>
      <w:r w:rsidR="00405EA2">
        <w:rPr>
          <w:rFonts w:hint="cs"/>
          <w:rtl/>
          <w:lang w:eastAsia="he-IL"/>
        </w:rPr>
        <w:t xml:space="preserve">סנ"צ </w:t>
      </w:r>
      <w:bookmarkStart w:id="14" w:name="_ETM_Q1_1612157"/>
      <w:bookmarkEnd w:id="14"/>
      <w:r w:rsidR="00405EA2">
        <w:rPr>
          <w:rFonts w:hint="cs"/>
          <w:rtl/>
          <w:lang w:eastAsia="he-IL"/>
        </w:rPr>
        <w:t>יפעת חסון, עו"ד אפרת ליפשיץ</w:t>
      </w:r>
      <w:bookmarkStart w:id="15" w:name="_ETM_Q1_1617057"/>
      <w:bookmarkEnd w:id="15"/>
      <w:r w:rsidR="00405EA2">
        <w:rPr>
          <w:rFonts w:hint="cs"/>
          <w:rtl/>
          <w:lang w:eastAsia="he-IL"/>
        </w:rPr>
        <w:t xml:space="preserve">, רפ"ק טל </w:t>
      </w:r>
      <w:bookmarkStart w:id="16" w:name="_ETM_Q1_1621997"/>
      <w:bookmarkEnd w:id="16"/>
      <w:r w:rsidR="00405EA2">
        <w:rPr>
          <w:rFonts w:hint="cs"/>
          <w:rtl/>
          <w:lang w:eastAsia="he-IL"/>
        </w:rPr>
        <w:t xml:space="preserve">פז מזרחי, </w:t>
      </w:r>
      <w:bookmarkStart w:id="17" w:name="_ETM_Q1_1623186"/>
      <w:bookmarkEnd w:id="17"/>
      <w:r w:rsidR="00405EA2">
        <w:rPr>
          <w:rFonts w:hint="cs"/>
          <w:rtl/>
          <w:lang w:eastAsia="he-IL"/>
        </w:rPr>
        <w:t>גלעד בהט</w:t>
      </w:r>
      <w:bookmarkStart w:id="18" w:name="_ETM_Q1_1627907"/>
      <w:bookmarkEnd w:id="18"/>
      <w:r w:rsidR="00405EA2">
        <w:rPr>
          <w:rFonts w:hint="cs"/>
          <w:rtl/>
          <w:lang w:eastAsia="he-IL"/>
        </w:rPr>
        <w:t xml:space="preserve">. מהמשרד לשירותים חברתיים יש </w:t>
      </w:r>
      <w:proofErr w:type="spellStart"/>
      <w:r w:rsidR="00405EA2">
        <w:rPr>
          <w:rFonts w:hint="cs"/>
          <w:rtl/>
          <w:lang w:eastAsia="he-IL"/>
        </w:rPr>
        <w:t>איתנו</w:t>
      </w:r>
      <w:proofErr w:type="spellEnd"/>
      <w:r w:rsidR="00405EA2">
        <w:rPr>
          <w:rFonts w:hint="cs"/>
          <w:rtl/>
          <w:lang w:eastAsia="he-IL"/>
        </w:rPr>
        <w:t xml:space="preserve"> את</w:t>
      </w:r>
      <w:bookmarkStart w:id="19" w:name="_ETM_Q1_1635315"/>
      <w:bookmarkEnd w:id="19"/>
      <w:r w:rsidR="00405EA2">
        <w:rPr>
          <w:rFonts w:hint="cs"/>
          <w:rtl/>
          <w:lang w:eastAsia="he-IL"/>
        </w:rPr>
        <w:t xml:space="preserve"> רותם, בוקר טוב. </w:t>
      </w:r>
      <w:bookmarkStart w:id="20" w:name="_ETM_Q1_1638100"/>
      <w:bookmarkEnd w:id="20"/>
      <w:r w:rsidR="00405EA2">
        <w:rPr>
          <w:rFonts w:hint="cs"/>
          <w:rtl/>
          <w:lang w:eastAsia="he-IL"/>
        </w:rPr>
        <w:t xml:space="preserve">ויש </w:t>
      </w:r>
      <w:proofErr w:type="spellStart"/>
      <w:r w:rsidR="00405EA2">
        <w:rPr>
          <w:rFonts w:hint="cs"/>
          <w:rtl/>
          <w:lang w:eastAsia="he-IL"/>
        </w:rPr>
        <w:t>איתנו</w:t>
      </w:r>
      <w:proofErr w:type="spellEnd"/>
      <w:r w:rsidR="00405EA2">
        <w:rPr>
          <w:rFonts w:hint="cs"/>
          <w:rtl/>
          <w:lang w:eastAsia="he-IL"/>
        </w:rPr>
        <w:t xml:space="preserve"> את עו"ד יעל </w:t>
      </w:r>
      <w:bookmarkStart w:id="21" w:name="_ETM_Q1_1639276"/>
      <w:bookmarkEnd w:id="21"/>
      <w:r w:rsidR="00405EA2">
        <w:rPr>
          <w:rFonts w:hint="cs"/>
          <w:rtl/>
          <w:lang w:eastAsia="he-IL"/>
        </w:rPr>
        <w:t>שורר.</w:t>
      </w:r>
      <w:bookmarkStart w:id="22" w:name="_ETM_Q1_1641443"/>
      <w:bookmarkEnd w:id="22"/>
    </w:p>
    <w:p w14:paraId="57065B0E" w14:textId="77777777" w:rsidR="00405EA2" w:rsidRDefault="00405EA2" w:rsidP="00405EA2">
      <w:pPr>
        <w:rPr>
          <w:rtl/>
          <w:lang w:eastAsia="he-IL"/>
        </w:rPr>
      </w:pPr>
      <w:bookmarkStart w:id="23" w:name="_ETM_Q1_1641498"/>
      <w:bookmarkEnd w:id="23"/>
    </w:p>
    <w:p w14:paraId="29E01C27" w14:textId="77777777" w:rsidR="00405EA2" w:rsidRDefault="00405EA2" w:rsidP="00FF774F">
      <w:pPr>
        <w:pStyle w:val="a4"/>
        <w:rPr>
          <w:rtl/>
        </w:rPr>
      </w:pPr>
      <w:bookmarkStart w:id="24" w:name="ET_speaker_יעל_שרר_4"/>
      <w:r w:rsidRPr="00FF774F">
        <w:rPr>
          <w:rStyle w:val="TagStyle"/>
          <w:rtl/>
        </w:rPr>
        <w:t xml:space="preserve"> &lt;&lt; דובר &gt;&gt;</w:t>
      </w:r>
      <w:r w:rsidRPr="00405EA2">
        <w:rPr>
          <w:rStyle w:val="TagStyle"/>
          <w:rtl/>
        </w:rPr>
        <w:t xml:space="preserve"> </w:t>
      </w:r>
      <w:r>
        <w:rPr>
          <w:rtl/>
        </w:rPr>
        <w:t>יעל שרר:</w:t>
      </w:r>
      <w:r w:rsidRPr="00405EA2">
        <w:rPr>
          <w:rStyle w:val="TagStyle"/>
          <w:rtl/>
        </w:rPr>
        <w:t xml:space="preserve"> </w:t>
      </w:r>
      <w:r w:rsidRPr="00FF774F">
        <w:rPr>
          <w:rStyle w:val="TagStyle"/>
          <w:rtl/>
        </w:rPr>
        <w:t>&lt;&lt; דובר &gt;&gt;</w:t>
      </w:r>
      <w:r>
        <w:rPr>
          <w:rtl/>
        </w:rPr>
        <w:t xml:space="preserve">   </w:t>
      </w:r>
      <w:bookmarkEnd w:id="24"/>
    </w:p>
    <w:p w14:paraId="15A4C582" w14:textId="77777777" w:rsidR="00405EA2" w:rsidRDefault="00405EA2" w:rsidP="00405EA2">
      <w:pPr>
        <w:pStyle w:val="KeepWithNext"/>
        <w:rPr>
          <w:rtl/>
        </w:rPr>
      </w:pPr>
    </w:p>
    <w:p w14:paraId="6D39CEAF" w14:textId="60DDE805" w:rsidR="00405EA2" w:rsidRDefault="00405EA2" w:rsidP="00405EA2">
      <w:pPr>
        <w:rPr>
          <w:rtl/>
        </w:rPr>
      </w:pPr>
      <w:bookmarkStart w:id="25" w:name="_ETM_Q1_1639248"/>
      <w:bookmarkEnd w:id="25"/>
      <w:r>
        <w:rPr>
          <w:rFonts w:hint="cs"/>
          <w:rtl/>
        </w:rPr>
        <w:t>אני</w:t>
      </w:r>
      <w:bookmarkStart w:id="26" w:name="_ETM_Q1_1640023"/>
      <w:bookmarkEnd w:id="26"/>
      <w:r>
        <w:rPr>
          <w:rFonts w:hint="cs"/>
          <w:rtl/>
        </w:rPr>
        <w:t xml:space="preserve"> לא עורכת דין</w:t>
      </w:r>
      <w:r w:rsidR="009304CB">
        <w:rPr>
          <w:rFonts w:hint="cs"/>
          <w:rtl/>
        </w:rPr>
        <w:t>,</w:t>
      </w:r>
      <w:r>
        <w:rPr>
          <w:rFonts w:hint="cs"/>
          <w:rtl/>
        </w:rPr>
        <w:t xml:space="preserve"> וקוראים לי יעל שרר.</w:t>
      </w:r>
      <w:bookmarkStart w:id="27" w:name="_ETM_Q1_1646903"/>
      <w:bookmarkEnd w:id="27"/>
    </w:p>
    <w:p w14:paraId="5DBB1432" w14:textId="77777777" w:rsidR="00405EA2" w:rsidRDefault="00405EA2" w:rsidP="00405EA2">
      <w:pPr>
        <w:rPr>
          <w:rtl/>
        </w:rPr>
      </w:pPr>
      <w:bookmarkStart w:id="28" w:name="_ETM_Q1_1646957"/>
      <w:bookmarkEnd w:id="28"/>
    </w:p>
    <w:p w14:paraId="6D02AF7B" w14:textId="77777777" w:rsidR="00405EA2" w:rsidRDefault="00405EA2" w:rsidP="00FF774F">
      <w:pPr>
        <w:pStyle w:val="af6"/>
        <w:rPr>
          <w:rtl/>
        </w:rPr>
      </w:pPr>
      <w:bookmarkStart w:id="29" w:name="ET_yor_6156_5"/>
      <w:r w:rsidRPr="00FF774F">
        <w:rPr>
          <w:rStyle w:val="TagStyle"/>
          <w:rtl/>
        </w:rPr>
        <w:t xml:space="preserve"> &lt;&lt; יור &gt;&gt;</w:t>
      </w:r>
      <w:r w:rsidRPr="00405EA2">
        <w:rPr>
          <w:rStyle w:val="TagStyle"/>
          <w:rtl/>
        </w:rPr>
        <w:t xml:space="preserve"> </w:t>
      </w:r>
      <w:r>
        <w:rPr>
          <w:rtl/>
        </w:rPr>
        <w:t>היו"ר גלעד קריב:</w:t>
      </w:r>
      <w:r w:rsidRPr="00405EA2">
        <w:rPr>
          <w:rStyle w:val="TagStyle"/>
          <w:rtl/>
        </w:rPr>
        <w:t xml:space="preserve"> </w:t>
      </w:r>
      <w:r w:rsidRPr="00FF774F">
        <w:rPr>
          <w:rStyle w:val="TagStyle"/>
          <w:rtl/>
        </w:rPr>
        <w:t>&lt;&lt; יור &gt;&gt;</w:t>
      </w:r>
      <w:r>
        <w:rPr>
          <w:rtl/>
        </w:rPr>
        <w:t xml:space="preserve">   </w:t>
      </w:r>
      <w:bookmarkEnd w:id="29"/>
    </w:p>
    <w:p w14:paraId="1B13026A" w14:textId="77777777" w:rsidR="00405EA2" w:rsidRDefault="00405EA2" w:rsidP="00405EA2">
      <w:pPr>
        <w:pStyle w:val="KeepWithNext"/>
        <w:rPr>
          <w:rtl/>
        </w:rPr>
      </w:pPr>
    </w:p>
    <w:p w14:paraId="43505262" w14:textId="77777777" w:rsidR="00405EA2" w:rsidRDefault="00405EA2" w:rsidP="00405EA2">
      <w:pPr>
        <w:rPr>
          <w:rtl/>
        </w:rPr>
      </w:pPr>
      <w:bookmarkStart w:id="30" w:name="_ETM_Q1_1648014"/>
      <w:bookmarkEnd w:id="30"/>
      <w:r>
        <w:rPr>
          <w:rFonts w:hint="cs"/>
          <w:rtl/>
        </w:rPr>
        <w:t xml:space="preserve">פה הכתירו אותך </w:t>
      </w:r>
      <w:bookmarkStart w:id="31" w:name="_ETM_Q1_1645804"/>
      <w:bookmarkEnd w:id="31"/>
      <w:r>
        <w:rPr>
          <w:rFonts w:hint="cs"/>
          <w:rtl/>
        </w:rPr>
        <w:t>כעורכת דין.</w:t>
      </w:r>
    </w:p>
    <w:p w14:paraId="7B754414" w14:textId="77777777" w:rsidR="00405EA2" w:rsidRDefault="00405EA2" w:rsidP="00405EA2">
      <w:pPr>
        <w:rPr>
          <w:rtl/>
        </w:rPr>
      </w:pPr>
      <w:bookmarkStart w:id="32" w:name="_ETM_Q1_1649108"/>
      <w:bookmarkStart w:id="33" w:name="_ETM_Q1_1649160"/>
      <w:bookmarkEnd w:id="32"/>
      <w:bookmarkEnd w:id="33"/>
    </w:p>
    <w:p w14:paraId="5CC1A23C" w14:textId="77777777" w:rsidR="00405EA2" w:rsidRDefault="00405EA2" w:rsidP="00FF774F">
      <w:pPr>
        <w:pStyle w:val="-"/>
        <w:rPr>
          <w:rtl/>
        </w:rPr>
      </w:pPr>
      <w:bookmarkStart w:id="34" w:name="ET_speakercontinue_יעל_שרר_6"/>
      <w:r w:rsidRPr="00FF774F">
        <w:rPr>
          <w:rStyle w:val="TagStyle"/>
          <w:rtl/>
        </w:rPr>
        <w:t xml:space="preserve"> &lt;&lt; דובר_המשך &gt;&gt;</w:t>
      </w:r>
      <w:r w:rsidRPr="00405EA2">
        <w:rPr>
          <w:rStyle w:val="TagStyle"/>
          <w:rtl/>
        </w:rPr>
        <w:t xml:space="preserve"> </w:t>
      </w:r>
      <w:r>
        <w:rPr>
          <w:rtl/>
        </w:rPr>
        <w:t>יעל שרר:</w:t>
      </w:r>
      <w:r w:rsidRPr="00405EA2">
        <w:rPr>
          <w:rStyle w:val="TagStyle"/>
          <w:rtl/>
        </w:rPr>
        <w:t xml:space="preserve"> </w:t>
      </w:r>
      <w:r w:rsidRPr="00FF774F">
        <w:rPr>
          <w:rStyle w:val="TagStyle"/>
          <w:rtl/>
        </w:rPr>
        <w:t>&lt;&lt; דובר_המשך &gt;&gt;</w:t>
      </w:r>
      <w:r>
        <w:rPr>
          <w:rtl/>
        </w:rPr>
        <w:t xml:space="preserve">   </w:t>
      </w:r>
      <w:bookmarkEnd w:id="34"/>
    </w:p>
    <w:p w14:paraId="0B79B217" w14:textId="77777777" w:rsidR="00405EA2" w:rsidRDefault="00405EA2" w:rsidP="00405EA2">
      <w:pPr>
        <w:pStyle w:val="KeepWithNext"/>
        <w:rPr>
          <w:rtl/>
        </w:rPr>
      </w:pPr>
    </w:p>
    <w:p w14:paraId="56B1CB1C" w14:textId="77777777" w:rsidR="00405EA2" w:rsidRDefault="00405EA2" w:rsidP="00405EA2">
      <w:pPr>
        <w:rPr>
          <w:rtl/>
        </w:rPr>
      </w:pPr>
      <w:bookmarkStart w:id="35" w:name="_ETM_Q1_1649756"/>
      <w:bookmarkEnd w:id="35"/>
      <w:r>
        <w:rPr>
          <w:rFonts w:hint="cs"/>
          <w:rtl/>
        </w:rPr>
        <w:t>הכתירו אותי בהמון כינויים</w:t>
      </w:r>
      <w:bookmarkStart w:id="36" w:name="_ETM_Q1_1648106"/>
      <w:bookmarkEnd w:id="36"/>
      <w:r>
        <w:rPr>
          <w:rFonts w:hint="cs"/>
          <w:rtl/>
        </w:rPr>
        <w:t>. זה בסדר.</w:t>
      </w:r>
    </w:p>
    <w:p w14:paraId="7DC9D832" w14:textId="77777777" w:rsidR="00405EA2" w:rsidRDefault="00405EA2" w:rsidP="00405EA2">
      <w:pPr>
        <w:rPr>
          <w:rtl/>
        </w:rPr>
      </w:pPr>
      <w:bookmarkStart w:id="37" w:name="_ETM_Q1_1650102"/>
      <w:bookmarkStart w:id="38" w:name="_ETM_Q1_1650156"/>
      <w:bookmarkEnd w:id="37"/>
      <w:bookmarkEnd w:id="38"/>
    </w:p>
    <w:p w14:paraId="4377ED00" w14:textId="77777777" w:rsidR="00405EA2" w:rsidRDefault="00405EA2" w:rsidP="00FF774F">
      <w:pPr>
        <w:pStyle w:val="af6"/>
        <w:rPr>
          <w:rtl/>
        </w:rPr>
      </w:pPr>
      <w:bookmarkStart w:id="39" w:name="ET_yor_6156_7"/>
      <w:r w:rsidRPr="00FF774F">
        <w:rPr>
          <w:rStyle w:val="TagStyle"/>
          <w:rtl/>
        </w:rPr>
        <w:t xml:space="preserve"> &lt;&lt; יור &gt;&gt;</w:t>
      </w:r>
      <w:r w:rsidRPr="00405EA2">
        <w:rPr>
          <w:rStyle w:val="TagStyle"/>
          <w:rtl/>
        </w:rPr>
        <w:t xml:space="preserve"> </w:t>
      </w:r>
      <w:r>
        <w:rPr>
          <w:rtl/>
        </w:rPr>
        <w:t>היו"ר גלעד קריב:</w:t>
      </w:r>
      <w:r w:rsidRPr="00405EA2">
        <w:rPr>
          <w:rStyle w:val="TagStyle"/>
          <w:rtl/>
        </w:rPr>
        <w:t xml:space="preserve"> </w:t>
      </w:r>
      <w:r w:rsidRPr="00FF774F">
        <w:rPr>
          <w:rStyle w:val="TagStyle"/>
          <w:rtl/>
        </w:rPr>
        <w:t>&lt;&lt; יור &gt;&gt;</w:t>
      </w:r>
      <w:r>
        <w:rPr>
          <w:rtl/>
        </w:rPr>
        <w:t xml:space="preserve">   </w:t>
      </w:r>
      <w:bookmarkEnd w:id="39"/>
    </w:p>
    <w:p w14:paraId="6ACBF622" w14:textId="77777777" w:rsidR="00405EA2" w:rsidRDefault="00405EA2" w:rsidP="00405EA2">
      <w:pPr>
        <w:pStyle w:val="KeepWithNext"/>
        <w:rPr>
          <w:rtl/>
        </w:rPr>
      </w:pPr>
    </w:p>
    <w:p w14:paraId="2DAE6E17" w14:textId="77777777" w:rsidR="00405EA2" w:rsidRPr="00EB0ED0" w:rsidRDefault="00405EA2" w:rsidP="00405EA2">
      <w:pPr>
        <w:rPr>
          <w:rtl/>
        </w:rPr>
      </w:pPr>
      <w:bookmarkStart w:id="40" w:name="_ETM_Q1_1650747"/>
      <w:bookmarkEnd w:id="40"/>
      <w:r>
        <w:rPr>
          <w:rFonts w:hint="cs"/>
          <w:rtl/>
        </w:rPr>
        <w:t xml:space="preserve">אני יודע שיש כאלה </w:t>
      </w:r>
      <w:bookmarkStart w:id="41" w:name="_ETM_Q1_1654487"/>
      <w:bookmarkEnd w:id="41"/>
      <w:r>
        <w:rPr>
          <w:rFonts w:hint="cs"/>
          <w:rtl/>
        </w:rPr>
        <w:t xml:space="preserve">שחושבים </w:t>
      </w:r>
      <w:bookmarkStart w:id="42" w:name="_ETM_Q1_1651024"/>
      <w:bookmarkEnd w:id="42"/>
      <w:r>
        <w:rPr>
          <w:rFonts w:hint="cs"/>
          <w:rtl/>
        </w:rPr>
        <w:t>שעורך דין זה כינוי גנאי.</w:t>
      </w:r>
      <w:r w:rsidRPr="00405EA2">
        <w:rPr>
          <w:rFonts w:hint="cs"/>
          <w:rtl/>
        </w:rPr>
        <w:t xml:space="preserve"> </w:t>
      </w:r>
      <w:r>
        <w:rPr>
          <w:rFonts w:hint="cs"/>
          <w:rtl/>
        </w:rPr>
        <w:t xml:space="preserve">אני מאוד </w:t>
      </w:r>
      <w:bookmarkStart w:id="43" w:name="_ETM_Q1_1653417"/>
      <w:bookmarkEnd w:id="43"/>
      <w:r>
        <w:rPr>
          <w:rFonts w:hint="cs"/>
          <w:rtl/>
        </w:rPr>
        <w:t xml:space="preserve">מחזיק </w:t>
      </w:r>
      <w:bookmarkStart w:id="44" w:name="_ETM_Q1_1654372"/>
      <w:bookmarkEnd w:id="44"/>
      <w:r>
        <w:rPr>
          <w:rFonts w:hint="cs"/>
          <w:rtl/>
        </w:rPr>
        <w:t xml:space="preserve">מהכינוי הזה. </w:t>
      </w:r>
      <w:bookmarkStart w:id="45" w:name="_ETM_Q1_1600037"/>
      <w:bookmarkEnd w:id="45"/>
      <w:r>
        <w:rPr>
          <w:rtl/>
        </w:rPr>
        <w:tab/>
      </w:r>
    </w:p>
    <w:p w14:paraId="17C22606" w14:textId="77777777" w:rsidR="00405EA2" w:rsidRDefault="00405EA2" w:rsidP="00405EA2">
      <w:pPr>
        <w:rPr>
          <w:rtl/>
        </w:rPr>
      </w:pPr>
    </w:p>
    <w:p w14:paraId="0E397A77" w14:textId="77777777" w:rsidR="00405EA2" w:rsidRDefault="00405EA2" w:rsidP="00FF774F">
      <w:pPr>
        <w:pStyle w:val="-"/>
        <w:rPr>
          <w:rtl/>
        </w:rPr>
      </w:pPr>
      <w:bookmarkStart w:id="46" w:name="ET_speakercontinue_יעל_שרר_8"/>
      <w:r w:rsidRPr="00FF774F">
        <w:rPr>
          <w:rStyle w:val="TagStyle"/>
          <w:rtl/>
        </w:rPr>
        <w:t xml:space="preserve"> &lt;&lt; דובר_המשך &gt;&gt;</w:t>
      </w:r>
      <w:r w:rsidRPr="00405EA2">
        <w:rPr>
          <w:rStyle w:val="TagStyle"/>
          <w:rtl/>
        </w:rPr>
        <w:t xml:space="preserve"> </w:t>
      </w:r>
      <w:r>
        <w:rPr>
          <w:rtl/>
        </w:rPr>
        <w:t>יעל שרר:</w:t>
      </w:r>
      <w:r w:rsidRPr="00405EA2">
        <w:rPr>
          <w:rStyle w:val="TagStyle"/>
          <w:rtl/>
        </w:rPr>
        <w:t xml:space="preserve"> </w:t>
      </w:r>
      <w:r w:rsidRPr="00FF774F">
        <w:rPr>
          <w:rStyle w:val="TagStyle"/>
          <w:rtl/>
        </w:rPr>
        <w:t>&lt;&lt; דובר_המשך &gt;&gt;</w:t>
      </w:r>
      <w:r>
        <w:rPr>
          <w:rtl/>
        </w:rPr>
        <w:t xml:space="preserve">   </w:t>
      </w:r>
      <w:bookmarkEnd w:id="46"/>
    </w:p>
    <w:p w14:paraId="4E1BE93E" w14:textId="77777777" w:rsidR="00405EA2" w:rsidRDefault="00405EA2" w:rsidP="00405EA2">
      <w:pPr>
        <w:pStyle w:val="KeepWithNext"/>
        <w:rPr>
          <w:rtl/>
        </w:rPr>
      </w:pPr>
    </w:p>
    <w:p w14:paraId="1FCFCA57" w14:textId="77777777" w:rsidR="00405EA2" w:rsidRDefault="00405EA2" w:rsidP="00405EA2">
      <w:pPr>
        <w:rPr>
          <w:rtl/>
        </w:rPr>
      </w:pPr>
      <w:bookmarkStart w:id="47" w:name="_ETM_Q1_1652163"/>
      <w:bookmarkEnd w:id="47"/>
      <w:r>
        <w:rPr>
          <w:rFonts w:hint="cs"/>
          <w:rtl/>
        </w:rPr>
        <w:t>חס וחלילה.</w:t>
      </w:r>
      <w:bookmarkStart w:id="48" w:name="_ETM_Q1_1653737"/>
      <w:bookmarkEnd w:id="48"/>
      <w:r>
        <w:rPr>
          <w:rFonts w:hint="cs"/>
          <w:rtl/>
        </w:rPr>
        <w:t xml:space="preserve"> רק כי למדתי שנה וברחתי?</w:t>
      </w:r>
    </w:p>
    <w:p w14:paraId="019224C8" w14:textId="77777777" w:rsidR="00405EA2" w:rsidRDefault="00405EA2" w:rsidP="00405EA2">
      <w:pPr>
        <w:rPr>
          <w:rtl/>
        </w:rPr>
      </w:pPr>
      <w:bookmarkStart w:id="49" w:name="_ETM_Q1_1656106"/>
      <w:bookmarkStart w:id="50" w:name="_ETM_Q1_1656166"/>
      <w:bookmarkEnd w:id="49"/>
      <w:bookmarkEnd w:id="50"/>
    </w:p>
    <w:p w14:paraId="5E99B078" w14:textId="77777777" w:rsidR="00405EA2" w:rsidRDefault="00405EA2" w:rsidP="00FF774F">
      <w:pPr>
        <w:pStyle w:val="af6"/>
        <w:rPr>
          <w:rtl/>
        </w:rPr>
      </w:pPr>
      <w:bookmarkStart w:id="51" w:name="ET_yor_6156_9"/>
      <w:r w:rsidRPr="00FF774F">
        <w:rPr>
          <w:rStyle w:val="TagStyle"/>
          <w:rtl/>
        </w:rPr>
        <w:t xml:space="preserve"> &lt;&lt; יור &gt;&gt;</w:t>
      </w:r>
      <w:r w:rsidRPr="00405EA2">
        <w:rPr>
          <w:rStyle w:val="TagStyle"/>
          <w:rtl/>
        </w:rPr>
        <w:t xml:space="preserve"> </w:t>
      </w:r>
      <w:r>
        <w:rPr>
          <w:rtl/>
        </w:rPr>
        <w:t>היו"ר גלעד קריב:</w:t>
      </w:r>
      <w:r w:rsidRPr="00405EA2">
        <w:rPr>
          <w:rStyle w:val="TagStyle"/>
          <w:rtl/>
        </w:rPr>
        <w:t xml:space="preserve"> </w:t>
      </w:r>
      <w:r w:rsidRPr="00FF774F">
        <w:rPr>
          <w:rStyle w:val="TagStyle"/>
          <w:rtl/>
        </w:rPr>
        <w:t>&lt;&lt; יור &gt;&gt;</w:t>
      </w:r>
      <w:r>
        <w:rPr>
          <w:rtl/>
        </w:rPr>
        <w:t xml:space="preserve">   </w:t>
      </w:r>
      <w:bookmarkEnd w:id="51"/>
    </w:p>
    <w:p w14:paraId="4913E50E" w14:textId="77777777" w:rsidR="00405EA2" w:rsidRDefault="00405EA2" w:rsidP="00405EA2">
      <w:pPr>
        <w:pStyle w:val="KeepWithNext"/>
        <w:rPr>
          <w:rtl/>
        </w:rPr>
      </w:pPr>
    </w:p>
    <w:p w14:paraId="7C2D4D9B" w14:textId="24FD4191" w:rsidR="00925755" w:rsidRDefault="00925755" w:rsidP="00D03102">
      <w:pPr>
        <w:rPr>
          <w:rtl/>
        </w:rPr>
      </w:pPr>
      <w:bookmarkStart w:id="52" w:name="_ETM_Q1_1656710"/>
      <w:bookmarkStart w:id="53" w:name="_ETM_Q1_16707"/>
      <w:bookmarkStart w:id="54" w:name="_ETM_Q1_1659511"/>
      <w:bookmarkStart w:id="55" w:name="_ETM_Q1_1657027"/>
      <w:bookmarkStart w:id="56" w:name="_ETM_Q1_1658655"/>
      <w:bookmarkStart w:id="57" w:name="_ETM_Q1_1660035"/>
      <w:bookmarkStart w:id="58" w:name="_ETM_Q1_1661757"/>
      <w:bookmarkStart w:id="59" w:name="_ETM_Q1_1668284"/>
      <w:bookmarkStart w:id="60" w:name="_ETM_Q1_1675489"/>
      <w:bookmarkStart w:id="61" w:name="_ETM_Q1_1675550"/>
      <w:bookmarkStart w:id="62" w:name="_ETM_Q1_1675768"/>
      <w:bookmarkStart w:id="63" w:name="_ETM_Q1_1675823"/>
      <w:bookmarkStart w:id="64" w:name="_ETM_Q1_1672814"/>
      <w:bookmarkStart w:id="65" w:name="_ETM_Q1_1671463"/>
      <w:bookmarkStart w:id="66" w:name="_ETM_Q1_1673524"/>
      <w:bookmarkStart w:id="67" w:name="_ETM_Q1_1669243"/>
      <w:bookmarkStart w:id="68" w:name="_ETM_Q1_1667608"/>
      <w:bookmarkStart w:id="69" w:name="_ETM_Q1_1663183"/>
      <w:bookmarkStart w:id="70" w:name="_ETM_Q1_1660463"/>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cs"/>
          <w:rtl/>
        </w:rPr>
        <w:t>חברותיי וחבריי, בוקר</w:t>
      </w:r>
      <w:bookmarkStart w:id="71" w:name="_ETM_Q1_1681233"/>
      <w:bookmarkEnd w:id="71"/>
      <w:r>
        <w:rPr>
          <w:rFonts w:hint="cs"/>
          <w:rtl/>
        </w:rPr>
        <w:t xml:space="preserve"> טוב, אני מבין שמונח </w:t>
      </w:r>
      <w:bookmarkStart w:id="72" w:name="_ETM_Q1_1681317"/>
      <w:bookmarkEnd w:id="72"/>
      <w:r>
        <w:rPr>
          <w:rFonts w:hint="cs"/>
          <w:rtl/>
        </w:rPr>
        <w:t>לפנינו נוסח מוסכ</w:t>
      </w:r>
      <w:bookmarkStart w:id="73" w:name="_ETM_Q1_1684178"/>
      <w:bookmarkEnd w:id="73"/>
      <w:r>
        <w:rPr>
          <w:rFonts w:hint="cs"/>
          <w:rtl/>
        </w:rPr>
        <w:t xml:space="preserve">ם ממשלתי. הנוסח </w:t>
      </w:r>
      <w:bookmarkStart w:id="74" w:name="_ETM_Q1_1687813"/>
      <w:bookmarkEnd w:id="74"/>
      <w:r>
        <w:rPr>
          <w:rFonts w:hint="cs"/>
          <w:rtl/>
        </w:rPr>
        <w:t xml:space="preserve">הזה יעלה היום להצבעה </w:t>
      </w:r>
      <w:bookmarkStart w:id="75" w:name="_ETM_Q1_1688204"/>
      <w:bookmarkEnd w:id="75"/>
      <w:r>
        <w:rPr>
          <w:rFonts w:hint="cs"/>
          <w:rtl/>
        </w:rPr>
        <w:t xml:space="preserve">בהכנה לקריאה ראשונה. </w:t>
      </w:r>
      <w:bookmarkStart w:id="76" w:name="_ETM_Q1_1690747"/>
      <w:bookmarkEnd w:id="76"/>
      <w:r>
        <w:rPr>
          <w:rFonts w:hint="cs"/>
          <w:rtl/>
        </w:rPr>
        <w:t>א', אני</w:t>
      </w:r>
      <w:bookmarkStart w:id="77" w:name="_ETM_Q1_1692674"/>
      <w:bookmarkEnd w:id="77"/>
      <w:r>
        <w:rPr>
          <w:rFonts w:hint="cs"/>
          <w:rtl/>
        </w:rPr>
        <w:t xml:space="preserve"> מודה למשרדי הממשלה השונים שעמלו וטרחו בימים</w:t>
      </w:r>
      <w:bookmarkStart w:id="78" w:name="_ETM_Q1_1696266"/>
      <w:bookmarkEnd w:id="78"/>
      <w:r>
        <w:rPr>
          <w:rFonts w:hint="cs"/>
          <w:rtl/>
        </w:rPr>
        <w:t xml:space="preserve"> האחרונים לגבש </w:t>
      </w:r>
      <w:bookmarkStart w:id="79" w:name="_ETM_Q1_1702551"/>
      <w:bookmarkEnd w:id="79"/>
      <w:r>
        <w:rPr>
          <w:rFonts w:hint="cs"/>
          <w:rtl/>
        </w:rPr>
        <w:t xml:space="preserve">הסכמה. אנחנו היום נאשר </w:t>
      </w:r>
      <w:bookmarkStart w:id="80" w:name="_ETM_Q1_1701597"/>
      <w:bookmarkEnd w:id="80"/>
      <w:r>
        <w:rPr>
          <w:rFonts w:hint="cs"/>
          <w:rtl/>
        </w:rPr>
        <w:t>את הצעת החוק בנוסח שמוגש על</w:t>
      </w:r>
      <w:bookmarkStart w:id="81" w:name="_ETM_Q1_1707565"/>
      <w:bookmarkEnd w:id="81"/>
      <w:r>
        <w:rPr>
          <w:rFonts w:hint="cs"/>
          <w:rtl/>
        </w:rPr>
        <w:t xml:space="preserve"> ידי הממשלה </w:t>
      </w:r>
      <w:bookmarkStart w:id="82" w:name="_ETM_Q1_1704252"/>
      <w:bookmarkEnd w:id="82"/>
      <w:r>
        <w:rPr>
          <w:rFonts w:hint="cs"/>
          <w:rtl/>
        </w:rPr>
        <w:t xml:space="preserve">לקריאה ראשונה. ברור לנו שישנם עוד </w:t>
      </w:r>
      <w:bookmarkStart w:id="83" w:name="_ETM_Q1_1707037"/>
      <w:bookmarkEnd w:id="83"/>
      <w:r>
        <w:rPr>
          <w:rFonts w:hint="cs"/>
          <w:rtl/>
        </w:rPr>
        <w:t xml:space="preserve">עניינים רבים שצריך </w:t>
      </w:r>
      <w:bookmarkStart w:id="84" w:name="_ETM_Q1_1710588"/>
      <w:bookmarkEnd w:id="84"/>
      <w:r>
        <w:rPr>
          <w:rFonts w:hint="cs"/>
          <w:rtl/>
        </w:rPr>
        <w:t>להסדיר. הם יוסדרו בדרך לקריאה השנייה והשלישית. קצב הזמנים</w:t>
      </w:r>
      <w:bookmarkStart w:id="85" w:name="_ETM_Q1_1722201"/>
      <w:bookmarkEnd w:id="85"/>
      <w:r>
        <w:rPr>
          <w:rFonts w:hint="cs"/>
          <w:rtl/>
        </w:rPr>
        <w:t xml:space="preserve"> </w:t>
      </w:r>
      <w:bookmarkStart w:id="86" w:name="_ETM_Q1_1717389"/>
      <w:bookmarkEnd w:id="86"/>
      <w:r>
        <w:rPr>
          <w:rFonts w:hint="cs"/>
          <w:rtl/>
        </w:rPr>
        <w:t xml:space="preserve">תלוי, כמובן, בראש ובראשונה, בהבאת החוק </w:t>
      </w:r>
      <w:bookmarkStart w:id="87" w:name="_ETM_Q1_1721677"/>
      <w:bookmarkEnd w:id="87"/>
      <w:r>
        <w:rPr>
          <w:rFonts w:hint="cs"/>
          <w:rtl/>
        </w:rPr>
        <w:t>לקריאה ראשונה. אבל</w:t>
      </w:r>
      <w:bookmarkStart w:id="88" w:name="_ETM_Q1_1726081"/>
      <w:bookmarkEnd w:id="88"/>
      <w:r>
        <w:rPr>
          <w:rFonts w:hint="cs"/>
          <w:rtl/>
        </w:rPr>
        <w:t xml:space="preserve"> ככל שזה תלוי בי, הדבר ייעשה באופן מאוד מהיר</w:t>
      </w:r>
      <w:bookmarkStart w:id="89" w:name="_ETM_Q1_1726669"/>
      <w:bookmarkEnd w:id="89"/>
      <w:r>
        <w:rPr>
          <w:rFonts w:hint="cs"/>
          <w:rtl/>
        </w:rPr>
        <w:t>.</w:t>
      </w:r>
      <w:bookmarkStart w:id="90" w:name="_ETM_Q1_1727708"/>
      <w:bookmarkEnd w:id="90"/>
      <w:r>
        <w:rPr>
          <w:rFonts w:hint="cs"/>
          <w:rtl/>
        </w:rPr>
        <w:t xml:space="preserve"> בשבוע הבא, מקסימום שבוע לאחר מכן, </w:t>
      </w:r>
      <w:bookmarkStart w:id="91" w:name="_ETM_Q1_1729780"/>
      <w:bookmarkEnd w:id="91"/>
      <w:r>
        <w:rPr>
          <w:rFonts w:hint="cs"/>
          <w:rtl/>
        </w:rPr>
        <w:t xml:space="preserve">ואז אנחנו נחזור בוועדה </w:t>
      </w:r>
      <w:bookmarkStart w:id="92" w:name="_ETM_Q1_1736317"/>
      <w:bookmarkEnd w:id="92"/>
      <w:r>
        <w:rPr>
          <w:rFonts w:hint="cs"/>
          <w:rtl/>
        </w:rPr>
        <w:t>לטפל בחוק הזה במהירות המתבקשת.</w:t>
      </w:r>
    </w:p>
    <w:p w14:paraId="71071C0E" w14:textId="77777777" w:rsidR="00925755" w:rsidRDefault="00925755" w:rsidP="00405EA2">
      <w:pPr>
        <w:rPr>
          <w:rtl/>
        </w:rPr>
      </w:pPr>
      <w:bookmarkStart w:id="93" w:name="_ETM_Q1_1742912"/>
      <w:bookmarkStart w:id="94" w:name="_ETM_Q1_1742972"/>
      <w:bookmarkStart w:id="95" w:name="_ETM_Q1_1743064"/>
      <w:bookmarkEnd w:id="93"/>
      <w:bookmarkEnd w:id="94"/>
      <w:bookmarkEnd w:id="95"/>
    </w:p>
    <w:p w14:paraId="38CC42E4" w14:textId="77777777" w:rsidR="00925755" w:rsidRDefault="00925755" w:rsidP="00925755">
      <w:pPr>
        <w:rPr>
          <w:rtl/>
        </w:rPr>
      </w:pPr>
      <w:bookmarkStart w:id="96" w:name="_ETM_Q1_1743116"/>
      <w:bookmarkEnd w:id="96"/>
      <w:r>
        <w:rPr>
          <w:rFonts w:hint="cs"/>
          <w:rtl/>
        </w:rPr>
        <w:t>אמרתי בעבר</w:t>
      </w:r>
      <w:bookmarkStart w:id="97" w:name="_ETM_Q1_1740506"/>
      <w:bookmarkEnd w:id="97"/>
      <w:r>
        <w:rPr>
          <w:rFonts w:hint="cs"/>
          <w:rtl/>
        </w:rPr>
        <w:t>, אחזור על זה</w:t>
      </w:r>
      <w:bookmarkStart w:id="98" w:name="_ETM_Q1_1743362"/>
      <w:bookmarkEnd w:id="98"/>
      <w:r>
        <w:rPr>
          <w:rFonts w:hint="cs"/>
          <w:rtl/>
        </w:rPr>
        <w:t xml:space="preserve"> כל פעם, כל פעם שנאתר </w:t>
      </w:r>
      <w:bookmarkStart w:id="99" w:name="_ETM_Q1_1744093"/>
      <w:bookmarkEnd w:id="99"/>
      <w:r>
        <w:rPr>
          <w:rFonts w:hint="cs"/>
          <w:rtl/>
        </w:rPr>
        <w:t>מציאות מקולקלת שצריך לתקן</w:t>
      </w:r>
      <w:bookmarkStart w:id="100" w:name="_ETM_Q1_1750537"/>
      <w:bookmarkEnd w:id="100"/>
      <w:r>
        <w:rPr>
          <w:rFonts w:hint="cs"/>
          <w:rtl/>
        </w:rPr>
        <w:t>, ננ</w:t>
      </w:r>
      <w:bookmarkStart w:id="101" w:name="_ETM_Q1_1747853"/>
      <w:bookmarkEnd w:id="101"/>
      <w:r>
        <w:rPr>
          <w:rFonts w:hint="cs"/>
          <w:rtl/>
        </w:rPr>
        <w:t xml:space="preserve">סה להאיץ את קצב החקיקה, בטח </w:t>
      </w:r>
      <w:bookmarkStart w:id="102" w:name="_ETM_Q1_1755227"/>
      <w:bookmarkEnd w:id="102"/>
      <w:r>
        <w:rPr>
          <w:rFonts w:hint="cs"/>
          <w:rtl/>
        </w:rPr>
        <w:t xml:space="preserve">בתחומים האלה </w:t>
      </w:r>
      <w:bookmarkStart w:id="103" w:name="_ETM_Q1_1750857"/>
      <w:bookmarkEnd w:id="103"/>
      <w:r>
        <w:rPr>
          <w:rFonts w:hint="cs"/>
          <w:rtl/>
        </w:rPr>
        <w:t xml:space="preserve">שנוגעים לאלימות בכלל ולטיפול באלימות בכלל, בוודאי </w:t>
      </w:r>
      <w:bookmarkStart w:id="104" w:name="_ETM_Q1_1757037"/>
      <w:bookmarkEnd w:id="104"/>
      <w:r>
        <w:rPr>
          <w:rFonts w:hint="cs"/>
          <w:rtl/>
        </w:rPr>
        <w:t xml:space="preserve">באופן </w:t>
      </w:r>
      <w:bookmarkStart w:id="105" w:name="_ETM_Q1_1758000"/>
      <w:bookmarkEnd w:id="105"/>
      <w:r>
        <w:rPr>
          <w:rFonts w:hint="cs"/>
          <w:rtl/>
        </w:rPr>
        <w:t>ספציפי לאלימות מיני</w:t>
      </w:r>
      <w:bookmarkStart w:id="106" w:name="_ETM_Q1_1757449"/>
      <w:bookmarkEnd w:id="106"/>
      <w:r>
        <w:rPr>
          <w:rFonts w:hint="cs"/>
          <w:rtl/>
        </w:rPr>
        <w:t>ת ואלימות  על רקע מגדרי.</w:t>
      </w:r>
    </w:p>
    <w:p w14:paraId="0F2EFDC5" w14:textId="77777777" w:rsidR="00925755" w:rsidRDefault="00925755" w:rsidP="00925755">
      <w:pPr>
        <w:rPr>
          <w:rtl/>
        </w:rPr>
      </w:pPr>
      <w:bookmarkStart w:id="107" w:name="_ETM_Q1_1767502"/>
      <w:bookmarkStart w:id="108" w:name="_ETM_Q1_1767561"/>
      <w:bookmarkStart w:id="109" w:name="_ETM_Q1_1767644"/>
      <w:bookmarkEnd w:id="107"/>
      <w:bookmarkEnd w:id="108"/>
      <w:bookmarkEnd w:id="109"/>
    </w:p>
    <w:p w14:paraId="18CA3959" w14:textId="77777777" w:rsidR="00925755" w:rsidRDefault="00925755" w:rsidP="00925755">
      <w:pPr>
        <w:rPr>
          <w:rtl/>
        </w:rPr>
      </w:pPr>
      <w:bookmarkStart w:id="110" w:name="_ETM_Q1_1767691"/>
      <w:bookmarkEnd w:id="110"/>
      <w:r>
        <w:rPr>
          <w:rFonts w:hint="cs"/>
          <w:rtl/>
        </w:rPr>
        <w:t xml:space="preserve">מיד </w:t>
      </w:r>
      <w:bookmarkStart w:id="111" w:name="_ETM_Q1_1768205"/>
      <w:bookmarkEnd w:id="111"/>
      <w:r>
        <w:rPr>
          <w:rFonts w:hint="cs"/>
          <w:rtl/>
        </w:rPr>
        <w:t xml:space="preserve">נבקש ממשרד המשפטים </w:t>
      </w:r>
      <w:bookmarkStart w:id="112" w:name="_ETM_Q1_1766242"/>
      <w:bookmarkEnd w:id="112"/>
      <w:r>
        <w:rPr>
          <w:rFonts w:hint="cs"/>
          <w:rtl/>
        </w:rPr>
        <w:t>להציג את ההבנות שהגעתם אליהן.</w:t>
      </w:r>
      <w:bookmarkStart w:id="113" w:name="_ETM_Q1_1769252"/>
      <w:bookmarkEnd w:id="113"/>
      <w:r>
        <w:rPr>
          <w:rFonts w:hint="cs"/>
          <w:rtl/>
        </w:rPr>
        <w:t xml:space="preserve"> אני כבר</w:t>
      </w:r>
      <w:bookmarkStart w:id="114" w:name="_ETM_Q1_1771009"/>
      <w:bookmarkEnd w:id="114"/>
      <w:r>
        <w:rPr>
          <w:rFonts w:hint="cs"/>
          <w:rtl/>
        </w:rPr>
        <w:t xml:space="preserve"> אציין מראש שני דברים, ולאחר ההצגה </w:t>
      </w:r>
      <w:bookmarkStart w:id="115" w:name="_ETM_Q1_1772903"/>
      <w:bookmarkEnd w:id="115"/>
      <w:r>
        <w:rPr>
          <w:rFonts w:hint="cs"/>
          <w:rtl/>
        </w:rPr>
        <w:t xml:space="preserve">שלכם נשמע את דברי </w:t>
      </w:r>
      <w:bookmarkStart w:id="116" w:name="_ETM_Q1_1778049"/>
      <w:bookmarkEnd w:id="116"/>
      <w:r>
        <w:rPr>
          <w:rFonts w:hint="cs"/>
          <w:rtl/>
        </w:rPr>
        <w:t>היועצת המשפטית של הוועדה</w:t>
      </w:r>
      <w:bookmarkStart w:id="117" w:name="_ETM_Q1_1774105"/>
      <w:bookmarkEnd w:id="117"/>
      <w:r>
        <w:rPr>
          <w:rFonts w:hint="cs"/>
          <w:rtl/>
        </w:rPr>
        <w:t xml:space="preserve">. אבל אני רוצה להעיר שתי </w:t>
      </w:r>
      <w:bookmarkStart w:id="118" w:name="_ETM_Q1_1781449"/>
      <w:bookmarkEnd w:id="118"/>
      <w:r>
        <w:rPr>
          <w:rFonts w:hint="cs"/>
          <w:rtl/>
        </w:rPr>
        <w:t>הערות כבר בפתח הדברים.</w:t>
      </w:r>
      <w:bookmarkStart w:id="119" w:name="_ETM_Q1_1785644"/>
      <w:bookmarkEnd w:id="119"/>
    </w:p>
    <w:p w14:paraId="2106C973" w14:textId="77777777" w:rsidR="00925755" w:rsidRDefault="00925755" w:rsidP="00925755">
      <w:pPr>
        <w:rPr>
          <w:rtl/>
        </w:rPr>
      </w:pPr>
      <w:bookmarkStart w:id="120" w:name="_ETM_Q1_1784706"/>
      <w:bookmarkStart w:id="121" w:name="_ETM_Q1_1784756"/>
      <w:bookmarkStart w:id="122" w:name="_ETM_Q1_1784805"/>
      <w:bookmarkEnd w:id="120"/>
      <w:bookmarkEnd w:id="121"/>
      <w:bookmarkEnd w:id="122"/>
    </w:p>
    <w:p w14:paraId="1C6B0A82" w14:textId="77777777" w:rsidR="00925755" w:rsidRDefault="00925755" w:rsidP="005F5C21">
      <w:pPr>
        <w:rPr>
          <w:rtl/>
        </w:rPr>
      </w:pPr>
      <w:bookmarkStart w:id="123" w:name="_ETM_Q1_1784864"/>
      <w:bookmarkEnd w:id="123"/>
      <w:r>
        <w:rPr>
          <w:rFonts w:hint="cs"/>
          <w:rtl/>
        </w:rPr>
        <w:t>ההערה הראשונה היא שבנוסח החוק כרגע</w:t>
      </w:r>
      <w:bookmarkStart w:id="124" w:name="_ETM_Q1_1789516"/>
      <w:bookmarkEnd w:id="124"/>
      <w:r>
        <w:rPr>
          <w:rFonts w:hint="cs"/>
          <w:rtl/>
        </w:rPr>
        <w:t xml:space="preserve"> יש בעיה. לא נית</w:t>
      </w:r>
      <w:bookmarkStart w:id="125" w:name="_ETM_Q1_1790274"/>
      <w:bookmarkEnd w:id="125"/>
      <w:r>
        <w:rPr>
          <w:rFonts w:hint="cs"/>
          <w:rtl/>
        </w:rPr>
        <w:t xml:space="preserve">ן להציג את הבדיקה לצורך </w:t>
      </w:r>
      <w:bookmarkStart w:id="126" w:name="_ETM_Q1_1797027"/>
      <w:bookmarkEnd w:id="126"/>
      <w:r>
        <w:rPr>
          <w:rFonts w:hint="cs"/>
          <w:rtl/>
        </w:rPr>
        <w:t xml:space="preserve">ההבנה אם הנפגעת נאנסה או לא כדבר </w:t>
      </w:r>
      <w:bookmarkStart w:id="127" w:name="_ETM_Q1_1799787"/>
      <w:bookmarkEnd w:id="127"/>
      <w:r>
        <w:rPr>
          <w:rFonts w:hint="cs"/>
          <w:rtl/>
        </w:rPr>
        <w:t>שמותנה בלקיח</w:t>
      </w:r>
      <w:bookmarkStart w:id="128" w:name="_ETM_Q1_1804049"/>
      <w:bookmarkEnd w:id="128"/>
      <w:r>
        <w:rPr>
          <w:rFonts w:hint="cs"/>
          <w:rtl/>
        </w:rPr>
        <w:t xml:space="preserve">ת ערכת האונס, </w:t>
      </w:r>
      <w:bookmarkStart w:id="129" w:name="_ETM_Q1_1802206"/>
      <w:bookmarkEnd w:id="129"/>
      <w:r>
        <w:rPr>
          <w:rFonts w:hint="cs"/>
          <w:rtl/>
        </w:rPr>
        <w:t xml:space="preserve">הן מעצם הלקיחה והן בלוחות </w:t>
      </w:r>
      <w:bookmarkStart w:id="130" w:name="_ETM_Q1_1804195"/>
      <w:bookmarkEnd w:id="130"/>
      <w:r>
        <w:rPr>
          <w:rFonts w:hint="cs"/>
          <w:rtl/>
        </w:rPr>
        <w:t>הזמנים.</w:t>
      </w:r>
      <w:bookmarkStart w:id="131" w:name="_ETM_Q1_1801316"/>
      <w:bookmarkEnd w:id="131"/>
      <w:r w:rsidR="00601A55">
        <w:rPr>
          <w:rFonts w:hint="cs"/>
          <w:rtl/>
        </w:rPr>
        <w:t xml:space="preserve"> כרגע הסעיף מדבר </w:t>
      </w:r>
      <w:bookmarkStart w:id="132" w:name="_ETM_Q1_1806654"/>
      <w:bookmarkEnd w:id="132"/>
      <w:r w:rsidR="005F5C21">
        <w:rPr>
          <w:rFonts w:hint="cs"/>
          <w:rtl/>
        </w:rPr>
        <w:t>על כך שבעל מקצוע</w:t>
      </w:r>
      <w:bookmarkStart w:id="133" w:name="_ETM_Q1_1807624"/>
      <w:bookmarkEnd w:id="133"/>
      <w:r w:rsidR="00601A55">
        <w:rPr>
          <w:rFonts w:hint="cs"/>
          <w:rtl/>
        </w:rPr>
        <w:t xml:space="preserve"> רפואי רשאי</w:t>
      </w:r>
      <w:r w:rsidR="005F5C21">
        <w:rPr>
          <w:rFonts w:hint="cs"/>
          <w:rtl/>
        </w:rPr>
        <w:t>,</w:t>
      </w:r>
      <w:r w:rsidR="00601A55">
        <w:rPr>
          <w:rFonts w:hint="cs"/>
          <w:rtl/>
        </w:rPr>
        <w:t xml:space="preserve"> אחרי </w:t>
      </w:r>
      <w:bookmarkStart w:id="134" w:name="_ETM_Q1_1809963"/>
      <w:bookmarkEnd w:id="134"/>
      <w:r w:rsidR="00601A55">
        <w:rPr>
          <w:rFonts w:hint="cs"/>
          <w:rtl/>
        </w:rPr>
        <w:t>לקיחת ערכת האונס</w:t>
      </w:r>
      <w:r w:rsidR="005F5C21">
        <w:rPr>
          <w:rFonts w:hint="cs"/>
          <w:rtl/>
        </w:rPr>
        <w:t>,</w:t>
      </w:r>
      <w:r w:rsidR="00601A55">
        <w:rPr>
          <w:rFonts w:hint="cs"/>
          <w:rtl/>
        </w:rPr>
        <w:t xml:space="preserve"> לבצע את הבדיקה הנוספת</w:t>
      </w:r>
      <w:bookmarkStart w:id="135" w:name="_ETM_Q1_1814257"/>
      <w:bookmarkEnd w:id="135"/>
      <w:r w:rsidR="00601A55">
        <w:rPr>
          <w:rFonts w:hint="cs"/>
          <w:rtl/>
        </w:rPr>
        <w:t xml:space="preserve"> שנועדה </w:t>
      </w:r>
      <w:bookmarkStart w:id="136" w:name="_ETM_Q1_1815686"/>
      <w:bookmarkEnd w:id="136"/>
      <w:r w:rsidR="00601A55">
        <w:rPr>
          <w:rFonts w:hint="cs"/>
          <w:rtl/>
        </w:rPr>
        <w:t>לומר לנפגעת אם היא נאנסה או לא.</w:t>
      </w:r>
      <w:bookmarkStart w:id="137" w:name="_ETM_Q1_1817626"/>
      <w:bookmarkEnd w:id="137"/>
      <w:r w:rsidR="00601A55">
        <w:rPr>
          <w:rFonts w:hint="cs"/>
          <w:rtl/>
        </w:rPr>
        <w:t xml:space="preserve"> זה לא </w:t>
      </w:r>
      <w:bookmarkStart w:id="138" w:name="_ETM_Q1_1818431"/>
      <w:bookmarkEnd w:id="138"/>
      <w:r w:rsidR="00601A55">
        <w:rPr>
          <w:rFonts w:hint="cs"/>
          <w:rtl/>
        </w:rPr>
        <w:t xml:space="preserve">יעבור ככה. אנחנו נכניס בדיון היום שינוי. החוק יקבע </w:t>
      </w:r>
      <w:bookmarkStart w:id="139" w:name="_ETM_Q1_1828038"/>
      <w:bookmarkStart w:id="140" w:name="_ETM_Q1_1823834"/>
      <w:bookmarkEnd w:id="139"/>
      <w:bookmarkEnd w:id="140"/>
      <w:r w:rsidR="00601A55">
        <w:rPr>
          <w:rFonts w:hint="cs"/>
          <w:rtl/>
        </w:rPr>
        <w:t xml:space="preserve">את עניין הערכה הפורנזית ויקבע את </w:t>
      </w:r>
      <w:bookmarkStart w:id="141" w:name="_ETM_Q1_1823894"/>
      <w:bookmarkStart w:id="142" w:name="_ETM_Q1_1822290"/>
      <w:bookmarkEnd w:id="141"/>
      <w:bookmarkEnd w:id="142"/>
      <w:r w:rsidR="005F5C21">
        <w:rPr>
          <w:rFonts w:hint="cs"/>
          <w:rtl/>
        </w:rPr>
        <w:t xml:space="preserve">הזכות שיש לבעל </w:t>
      </w:r>
      <w:bookmarkStart w:id="143" w:name="_ETM_Q1_1832348"/>
      <w:bookmarkEnd w:id="143"/>
      <w:r w:rsidR="005F5C21">
        <w:rPr>
          <w:rFonts w:hint="cs"/>
          <w:rtl/>
        </w:rPr>
        <w:t>מקצוע רפואי שהוסמך לכך</w:t>
      </w:r>
      <w:bookmarkStart w:id="144" w:name="_ETM_Q1_1832312"/>
      <w:bookmarkEnd w:id="144"/>
      <w:r w:rsidR="005F5C21">
        <w:rPr>
          <w:rFonts w:hint="cs"/>
          <w:rtl/>
        </w:rPr>
        <w:t xml:space="preserve"> לבצע את הבדיקה.</w:t>
      </w:r>
    </w:p>
    <w:p w14:paraId="517EECE0" w14:textId="77777777" w:rsidR="005F5C21" w:rsidRDefault="005F5C21" w:rsidP="00601A55">
      <w:pPr>
        <w:rPr>
          <w:rtl/>
        </w:rPr>
      </w:pPr>
      <w:bookmarkStart w:id="145" w:name="_ETM_Q1_1836566"/>
      <w:bookmarkStart w:id="146" w:name="_ETM_Q1_1836625"/>
      <w:bookmarkEnd w:id="145"/>
      <w:bookmarkEnd w:id="146"/>
    </w:p>
    <w:p w14:paraId="0D522A70" w14:textId="77777777" w:rsidR="005F5C21" w:rsidRDefault="005F5C21" w:rsidP="008A63DD">
      <w:pPr>
        <w:rPr>
          <w:rtl/>
        </w:rPr>
      </w:pPr>
      <w:bookmarkStart w:id="147" w:name="_ETM_Q1_1836711"/>
      <w:bookmarkStart w:id="148" w:name="_ETM_Q1_1836767"/>
      <w:bookmarkEnd w:id="147"/>
      <w:bookmarkEnd w:id="148"/>
      <w:r>
        <w:rPr>
          <w:rFonts w:hint="cs"/>
          <w:rtl/>
        </w:rPr>
        <w:t xml:space="preserve">אני מבין שיש כאן </w:t>
      </w:r>
      <w:bookmarkStart w:id="149" w:name="_ETM_Q1_1838648"/>
      <w:bookmarkEnd w:id="149"/>
      <w:r>
        <w:rPr>
          <w:rFonts w:hint="cs"/>
          <w:rtl/>
        </w:rPr>
        <w:t xml:space="preserve">אתגר שקשור בכך שייתכן </w:t>
      </w:r>
      <w:bookmarkStart w:id="150" w:name="_ETM_Q1_1837522"/>
      <w:bookmarkEnd w:id="150"/>
      <w:r>
        <w:rPr>
          <w:rFonts w:hint="cs"/>
          <w:rtl/>
        </w:rPr>
        <w:t xml:space="preserve">שאם תבוצע </w:t>
      </w:r>
      <w:bookmarkStart w:id="151" w:name="_ETM_Q1_1840068"/>
      <w:bookmarkEnd w:id="151"/>
      <w:r>
        <w:rPr>
          <w:rFonts w:hint="cs"/>
          <w:rtl/>
        </w:rPr>
        <w:t xml:space="preserve">הבדיקה, לעצם השאלה </w:t>
      </w:r>
      <w:bookmarkStart w:id="152" w:name="_ETM_Q1_1845889"/>
      <w:bookmarkEnd w:id="152"/>
      <w:r>
        <w:rPr>
          <w:rFonts w:hint="cs"/>
          <w:rtl/>
        </w:rPr>
        <w:t>אם היה מעשה אינוס</w:t>
      </w:r>
      <w:bookmarkStart w:id="153" w:name="_ETM_Q1_1843725"/>
      <w:bookmarkEnd w:id="153"/>
      <w:r>
        <w:rPr>
          <w:rFonts w:hint="cs"/>
          <w:rtl/>
        </w:rPr>
        <w:t xml:space="preserve">, </w:t>
      </w:r>
      <w:bookmarkStart w:id="154" w:name="_ETM_Q1_1844147"/>
      <w:bookmarkEnd w:id="154"/>
      <w:r>
        <w:rPr>
          <w:rFonts w:hint="cs"/>
          <w:rtl/>
        </w:rPr>
        <w:t xml:space="preserve">תסכל את היכולת לקחת מספיק חומר </w:t>
      </w:r>
      <w:bookmarkStart w:id="155" w:name="_ETM_Q1_1851810"/>
      <w:bookmarkStart w:id="156" w:name="_ETM_Q1_1847809"/>
      <w:bookmarkEnd w:id="155"/>
      <w:bookmarkEnd w:id="156"/>
      <w:r>
        <w:rPr>
          <w:rFonts w:hint="cs"/>
          <w:rtl/>
        </w:rPr>
        <w:t xml:space="preserve">גנטי לבדיקה הפורנזית. </w:t>
      </w:r>
      <w:bookmarkStart w:id="157" w:name="_ETM_Q1_1849012"/>
      <w:bookmarkEnd w:id="157"/>
      <w:r>
        <w:rPr>
          <w:rFonts w:hint="cs"/>
          <w:rtl/>
        </w:rPr>
        <w:t xml:space="preserve">העניין הזה צריך להיפתר ברמת הנהלים שתצטרכו </w:t>
      </w:r>
      <w:bookmarkStart w:id="158" w:name="_ETM_Q1_1858434"/>
      <w:bookmarkEnd w:id="158"/>
      <w:r>
        <w:rPr>
          <w:rFonts w:hint="cs"/>
          <w:rtl/>
        </w:rPr>
        <w:t>לפרסם.</w:t>
      </w:r>
      <w:bookmarkStart w:id="159" w:name="_ETM_Q1_1854563"/>
      <w:bookmarkEnd w:id="159"/>
      <w:r>
        <w:rPr>
          <w:rFonts w:hint="cs"/>
          <w:rtl/>
        </w:rPr>
        <w:t xml:space="preserve"> הנפגעת צריכה לקבל הסבר, שאם היא </w:t>
      </w:r>
      <w:bookmarkStart w:id="160" w:name="_ETM_Q1_1867200"/>
      <w:bookmarkEnd w:id="160"/>
      <w:r>
        <w:rPr>
          <w:rFonts w:hint="cs"/>
          <w:rtl/>
        </w:rPr>
        <w:t xml:space="preserve">מוכנה </w:t>
      </w:r>
      <w:bookmarkStart w:id="161" w:name="_ETM_Q1_1866970"/>
      <w:bookmarkEnd w:id="161"/>
      <w:r>
        <w:rPr>
          <w:rFonts w:hint="cs"/>
          <w:rtl/>
        </w:rPr>
        <w:t xml:space="preserve">שתילקח בדיקה פורנזית </w:t>
      </w:r>
      <w:bookmarkStart w:id="162" w:name="_ETM_Q1_1868280"/>
      <w:bookmarkEnd w:id="162"/>
      <w:r>
        <w:rPr>
          <w:rFonts w:hint="cs"/>
          <w:rtl/>
        </w:rPr>
        <w:t xml:space="preserve">במסגרת ערכת האונס, </w:t>
      </w:r>
      <w:bookmarkStart w:id="163" w:name="_ETM_Q1_1872962"/>
      <w:bookmarkEnd w:id="163"/>
      <w:r>
        <w:rPr>
          <w:rFonts w:hint="cs"/>
          <w:rtl/>
        </w:rPr>
        <w:t>הבדיקה הזאת צריכה להיעשות ראשונה כי אחרת יכול להיות שרצונה יסוכל.</w:t>
      </w:r>
      <w:r w:rsidR="008A63DD">
        <w:rPr>
          <w:rFonts w:hint="cs"/>
          <w:rtl/>
        </w:rPr>
        <w:t xml:space="preserve"> אבל </w:t>
      </w:r>
      <w:r w:rsidR="008A63DD">
        <w:rPr>
          <w:rFonts w:hint="cs"/>
          <w:rtl/>
        </w:rPr>
        <w:lastRenderedPageBreak/>
        <w:t xml:space="preserve">זה לא ברמת החוק. החוק לא יתנה תשובה </w:t>
      </w:r>
      <w:bookmarkStart w:id="164" w:name="_ETM_Q1_1876933"/>
      <w:bookmarkEnd w:id="164"/>
      <w:r w:rsidR="008A63DD">
        <w:rPr>
          <w:rFonts w:hint="cs"/>
          <w:rtl/>
        </w:rPr>
        <w:t>שמגיעה לנפג</w:t>
      </w:r>
      <w:bookmarkStart w:id="165" w:name="_ETM_Q1_1879629"/>
      <w:bookmarkEnd w:id="165"/>
      <w:r w:rsidR="008A63DD">
        <w:rPr>
          <w:rFonts w:hint="cs"/>
          <w:rtl/>
        </w:rPr>
        <w:t xml:space="preserve">עת מכוח חוק זכויות החולה בהסכמתה לתת </w:t>
      </w:r>
      <w:bookmarkStart w:id="166" w:name="_ETM_Q1_1883665"/>
      <w:bookmarkEnd w:id="166"/>
      <w:r w:rsidR="008A63DD">
        <w:rPr>
          <w:rFonts w:hint="cs"/>
          <w:rtl/>
        </w:rPr>
        <w:t xml:space="preserve">דגימה פורנזית </w:t>
      </w:r>
      <w:bookmarkStart w:id="167" w:name="_ETM_Q1_1886275"/>
      <w:bookmarkEnd w:id="167"/>
      <w:r w:rsidR="008A63DD">
        <w:rPr>
          <w:rFonts w:hint="cs"/>
          <w:rtl/>
        </w:rPr>
        <w:t>להליך פלילי עתידי.</w:t>
      </w:r>
      <w:bookmarkStart w:id="168" w:name="_ETM_Q1_1886202"/>
      <w:bookmarkEnd w:id="168"/>
      <w:r w:rsidR="008A63DD">
        <w:rPr>
          <w:rFonts w:hint="cs"/>
          <w:rtl/>
        </w:rPr>
        <w:t xml:space="preserve"> את הסוגיה הזאת צריך להסדיר</w:t>
      </w:r>
      <w:bookmarkStart w:id="169" w:name="_ETM_Q1_1889714"/>
      <w:bookmarkEnd w:id="169"/>
      <w:r w:rsidR="008A63DD">
        <w:rPr>
          <w:rFonts w:hint="cs"/>
          <w:rtl/>
        </w:rPr>
        <w:t xml:space="preserve"> במה </w:t>
      </w:r>
      <w:bookmarkStart w:id="170" w:name="_ETM_Q1_1893993"/>
      <w:bookmarkEnd w:id="170"/>
      <w:r w:rsidR="008A63DD">
        <w:rPr>
          <w:rFonts w:hint="cs"/>
          <w:rtl/>
        </w:rPr>
        <w:t xml:space="preserve">מסבירים לה; מה מסבירים </w:t>
      </w:r>
      <w:bookmarkStart w:id="171" w:name="_ETM_Q1_1892765"/>
      <w:bookmarkEnd w:id="171"/>
      <w:r w:rsidR="008A63DD">
        <w:rPr>
          <w:rFonts w:hint="cs"/>
          <w:rtl/>
        </w:rPr>
        <w:t xml:space="preserve">לנפגעת כדי שהיא תדע שאם היא </w:t>
      </w:r>
      <w:bookmarkStart w:id="172" w:name="_ETM_Q1_1899411"/>
      <w:bookmarkEnd w:id="172"/>
      <w:r w:rsidR="008A63DD">
        <w:rPr>
          <w:rFonts w:hint="cs"/>
          <w:rtl/>
        </w:rPr>
        <w:t xml:space="preserve">רוצה שתהיה </w:t>
      </w:r>
      <w:bookmarkStart w:id="173" w:name="_ETM_Q1_1896461"/>
      <w:bookmarkEnd w:id="173"/>
      <w:r w:rsidR="008A63DD">
        <w:rPr>
          <w:rFonts w:hint="cs"/>
          <w:rtl/>
        </w:rPr>
        <w:t>דגימה פורנזית, אז זה הדבר הראשון שצריך להילקח.</w:t>
      </w:r>
      <w:bookmarkStart w:id="174" w:name="_ETM_Q1_1898355"/>
      <w:bookmarkEnd w:id="174"/>
    </w:p>
    <w:p w14:paraId="2432D518" w14:textId="77777777" w:rsidR="008A63DD" w:rsidRDefault="008A63DD" w:rsidP="008A63DD">
      <w:pPr>
        <w:rPr>
          <w:rtl/>
        </w:rPr>
      </w:pPr>
      <w:bookmarkStart w:id="175" w:name="_ETM_Q1_1898610"/>
      <w:bookmarkStart w:id="176" w:name="_ETM_Q1_1898662"/>
      <w:bookmarkEnd w:id="175"/>
      <w:bookmarkEnd w:id="176"/>
    </w:p>
    <w:p w14:paraId="4D25BB5B" w14:textId="77777777" w:rsidR="008A63DD" w:rsidRDefault="008A63DD" w:rsidP="008A63DD">
      <w:pPr>
        <w:rPr>
          <w:rtl/>
        </w:rPr>
      </w:pPr>
      <w:bookmarkStart w:id="177" w:name="_ETM_Q1_1898734"/>
      <w:bookmarkStart w:id="178" w:name="_ETM_Q1_1898780"/>
      <w:bookmarkEnd w:id="177"/>
      <w:bookmarkEnd w:id="178"/>
      <w:r>
        <w:rPr>
          <w:rFonts w:hint="cs"/>
          <w:rtl/>
        </w:rPr>
        <w:t xml:space="preserve">אני רוצה להזכיר בהקשר הזה שכל הדיון שלנו נובע, </w:t>
      </w:r>
      <w:bookmarkStart w:id="179" w:name="_ETM_Q1_1909109"/>
      <w:bookmarkEnd w:id="179"/>
      <w:r>
        <w:rPr>
          <w:rFonts w:hint="cs"/>
          <w:rtl/>
        </w:rPr>
        <w:t>ופה אני אומר לחבר</w:t>
      </w:r>
      <w:bookmarkStart w:id="180" w:name="_ETM_Q1_1906707"/>
      <w:bookmarkEnd w:id="180"/>
      <w:r>
        <w:rPr>
          <w:rFonts w:hint="cs"/>
          <w:rtl/>
        </w:rPr>
        <w:t>ותיי וחבריי מהמשטרה</w:t>
      </w:r>
      <w:bookmarkStart w:id="181" w:name="_ETM_Q1_1908252"/>
      <w:bookmarkEnd w:id="181"/>
      <w:r>
        <w:rPr>
          <w:rFonts w:hint="cs"/>
          <w:rtl/>
        </w:rPr>
        <w:t xml:space="preserve">, מזה שהמשטרה </w:t>
      </w:r>
      <w:bookmarkStart w:id="182" w:name="_ETM_Q1_1912628"/>
      <w:bookmarkEnd w:id="182"/>
      <w:r>
        <w:rPr>
          <w:rtl/>
        </w:rPr>
        <w:t>–</w:t>
      </w:r>
      <w:r>
        <w:rPr>
          <w:rFonts w:hint="cs"/>
          <w:rtl/>
        </w:rPr>
        <w:t xml:space="preserve"> </w:t>
      </w:r>
      <w:bookmarkStart w:id="183" w:name="_ETM_Q1_1913905"/>
      <w:bookmarkEnd w:id="183"/>
      <w:r>
        <w:rPr>
          <w:rFonts w:hint="cs"/>
          <w:rtl/>
        </w:rPr>
        <w:t xml:space="preserve">ואני מכבד את עמדתה </w:t>
      </w:r>
      <w:r>
        <w:rPr>
          <w:rtl/>
        </w:rPr>
        <w:t>–</w:t>
      </w:r>
      <w:r>
        <w:rPr>
          <w:rFonts w:hint="cs"/>
          <w:rtl/>
        </w:rPr>
        <w:t xml:space="preserve"> סירבה למהלך שבו יש </w:t>
      </w:r>
      <w:bookmarkStart w:id="184" w:name="_ETM_Q1_1923042"/>
      <w:bookmarkEnd w:id="184"/>
      <w:r>
        <w:rPr>
          <w:rFonts w:hint="cs"/>
          <w:rtl/>
        </w:rPr>
        <w:t>רק דגימה אחת, היא בידי המשטרה</w:t>
      </w:r>
      <w:bookmarkStart w:id="185" w:name="_ETM_Q1_1920961"/>
      <w:bookmarkEnd w:id="185"/>
      <w:r>
        <w:rPr>
          <w:rFonts w:hint="cs"/>
          <w:rtl/>
        </w:rPr>
        <w:t xml:space="preserve">, והמשטרה היא זאת </w:t>
      </w:r>
      <w:bookmarkStart w:id="186" w:name="_ETM_Q1_1929061"/>
      <w:bookmarkEnd w:id="186"/>
      <w:r>
        <w:rPr>
          <w:rFonts w:hint="cs"/>
          <w:rtl/>
        </w:rPr>
        <w:t xml:space="preserve">שבעצם מפיקה את החומר, אבל </w:t>
      </w:r>
      <w:bookmarkStart w:id="187" w:name="_ETM_Q1_1928643"/>
      <w:bookmarkEnd w:id="187"/>
      <w:r>
        <w:rPr>
          <w:rFonts w:hint="cs"/>
          <w:rtl/>
        </w:rPr>
        <w:t xml:space="preserve">כל עוד אין הסכמה של </w:t>
      </w:r>
      <w:bookmarkStart w:id="188" w:name="_ETM_Q1_1932478"/>
      <w:bookmarkEnd w:id="188"/>
      <w:r>
        <w:rPr>
          <w:rFonts w:hint="cs"/>
          <w:rtl/>
        </w:rPr>
        <w:t>הנפגעת</w:t>
      </w:r>
      <w:bookmarkStart w:id="189" w:name="_ETM_Q1_1929895"/>
      <w:bookmarkEnd w:id="189"/>
      <w:r>
        <w:rPr>
          <w:rFonts w:hint="cs"/>
          <w:rtl/>
        </w:rPr>
        <w:t xml:space="preserve">, זה רק כדי שהיא תדע אם היא נאנסה או </w:t>
      </w:r>
      <w:bookmarkStart w:id="190" w:name="_ETM_Q1_1936525"/>
      <w:bookmarkEnd w:id="190"/>
      <w:r>
        <w:rPr>
          <w:rFonts w:hint="cs"/>
          <w:rtl/>
        </w:rPr>
        <w:t>לא.</w:t>
      </w:r>
      <w:bookmarkStart w:id="191" w:name="_ETM_Q1_1932617"/>
      <w:bookmarkEnd w:id="191"/>
      <w:r>
        <w:rPr>
          <w:rFonts w:hint="cs"/>
          <w:rtl/>
        </w:rPr>
        <w:t xml:space="preserve"> כל הכניסה שלנו לעולם שתי הבדיקות נו</w:t>
      </w:r>
      <w:bookmarkStart w:id="192" w:name="_ETM_Q1_1940060"/>
      <w:bookmarkEnd w:id="192"/>
      <w:r>
        <w:rPr>
          <w:rFonts w:hint="cs"/>
          <w:rtl/>
        </w:rPr>
        <w:t xml:space="preserve">בע מכך </w:t>
      </w:r>
      <w:bookmarkStart w:id="193" w:name="_ETM_Q1_1936271"/>
      <w:bookmarkEnd w:id="193"/>
      <w:r>
        <w:rPr>
          <w:rFonts w:hint="cs"/>
          <w:rtl/>
        </w:rPr>
        <w:t>שהמשטרה סירבה לעשות חרי</w:t>
      </w:r>
      <w:bookmarkStart w:id="194" w:name="_ETM_Q1_1939866"/>
      <w:bookmarkEnd w:id="194"/>
      <w:r>
        <w:rPr>
          <w:rFonts w:hint="cs"/>
          <w:rtl/>
        </w:rPr>
        <w:t xml:space="preserve">ג למושכלת יסוד </w:t>
      </w:r>
      <w:bookmarkStart w:id="195" w:name="_ETM_Q1_1944236"/>
      <w:bookmarkEnd w:id="195"/>
      <w:r>
        <w:rPr>
          <w:rFonts w:hint="cs"/>
          <w:rtl/>
        </w:rPr>
        <w:t>שאני מקבל, אני לא מערער עליה</w:t>
      </w:r>
      <w:bookmarkStart w:id="196" w:name="_ETM_Q1_1940988"/>
      <w:bookmarkEnd w:id="196"/>
      <w:r w:rsidR="00756D93">
        <w:rPr>
          <w:rFonts w:hint="cs"/>
          <w:rtl/>
        </w:rPr>
        <w:t xml:space="preserve">, שכשיש ממצא פורנזי הוא </w:t>
      </w:r>
      <w:bookmarkStart w:id="197" w:name="_ETM_Q1_1950261"/>
      <w:bookmarkEnd w:id="197"/>
      <w:r w:rsidR="00756D93">
        <w:rPr>
          <w:rFonts w:hint="cs"/>
          <w:rtl/>
        </w:rPr>
        <w:t>חלק מהליך פלילי.</w:t>
      </w:r>
      <w:bookmarkStart w:id="198" w:name="_ETM_Q1_1946078"/>
      <w:bookmarkEnd w:id="198"/>
      <w:r w:rsidR="00756D93">
        <w:rPr>
          <w:rFonts w:hint="cs"/>
          <w:rtl/>
        </w:rPr>
        <w:t xml:space="preserve"> אבל בעניין המסובך הזה, אתם לא תוכלו </w:t>
      </w:r>
      <w:bookmarkStart w:id="199" w:name="_ETM_Q1_1954531"/>
      <w:bookmarkEnd w:id="199"/>
      <w:r w:rsidR="00756D93">
        <w:rPr>
          <w:rFonts w:hint="cs"/>
          <w:rtl/>
        </w:rPr>
        <w:t xml:space="preserve">לזעוק חמס על זה שלא </w:t>
      </w:r>
      <w:bookmarkStart w:id="200" w:name="_ETM_Q1_1979432"/>
      <w:bookmarkEnd w:id="200"/>
      <w:r w:rsidR="00756D93">
        <w:rPr>
          <w:rFonts w:hint="cs"/>
          <w:rtl/>
        </w:rPr>
        <w:t>יהיה מספיק חומר גנט</w:t>
      </w:r>
      <w:bookmarkStart w:id="201" w:name="_ETM_Q1_1954753"/>
      <w:bookmarkEnd w:id="201"/>
      <w:r w:rsidR="00756D93">
        <w:rPr>
          <w:rFonts w:hint="cs"/>
          <w:rtl/>
        </w:rPr>
        <w:t xml:space="preserve">י כי </w:t>
      </w:r>
      <w:bookmarkStart w:id="202" w:name="_ETM_Q1_1955928"/>
      <w:bookmarkEnd w:id="202"/>
      <w:r w:rsidR="00756D93">
        <w:rPr>
          <w:rFonts w:hint="cs"/>
          <w:rtl/>
        </w:rPr>
        <w:t>אתם סירבתם ללכת למהלך של בדיקה א</w:t>
      </w:r>
      <w:bookmarkStart w:id="203" w:name="_ETM_Q1_1958593"/>
      <w:bookmarkEnd w:id="203"/>
      <w:r w:rsidR="00756D93">
        <w:rPr>
          <w:rFonts w:hint="cs"/>
          <w:rtl/>
        </w:rPr>
        <w:t>חת</w:t>
      </w:r>
      <w:bookmarkStart w:id="204" w:name="_ETM_Q1_1955465"/>
      <w:bookmarkEnd w:id="204"/>
      <w:r w:rsidR="00756D93">
        <w:rPr>
          <w:rFonts w:hint="cs"/>
          <w:rtl/>
        </w:rPr>
        <w:t>.</w:t>
      </w:r>
    </w:p>
    <w:p w14:paraId="3B917065" w14:textId="77777777" w:rsidR="00756D93" w:rsidRDefault="00756D93" w:rsidP="008A63DD">
      <w:pPr>
        <w:rPr>
          <w:rtl/>
        </w:rPr>
      </w:pPr>
      <w:bookmarkStart w:id="205" w:name="_ETM_Q1_1965575"/>
      <w:bookmarkStart w:id="206" w:name="_ETM_Q1_1965625"/>
      <w:bookmarkEnd w:id="205"/>
      <w:bookmarkEnd w:id="206"/>
    </w:p>
    <w:p w14:paraId="5591A077" w14:textId="77777777" w:rsidR="00756D93" w:rsidRDefault="00756D93" w:rsidP="00756D93">
      <w:pPr>
        <w:rPr>
          <w:rtl/>
        </w:rPr>
      </w:pPr>
      <w:bookmarkStart w:id="207" w:name="_ETM_Q1_1965718"/>
      <w:bookmarkStart w:id="208" w:name="_ETM_Q1_1965760"/>
      <w:bookmarkEnd w:id="207"/>
      <w:bookmarkEnd w:id="208"/>
      <w:r>
        <w:rPr>
          <w:rFonts w:hint="cs"/>
          <w:rtl/>
        </w:rPr>
        <w:t xml:space="preserve">הוועדה ביקשה </w:t>
      </w:r>
      <w:bookmarkStart w:id="209" w:name="_ETM_Q1_1967512"/>
      <w:bookmarkEnd w:id="209"/>
      <w:r>
        <w:rPr>
          <w:rFonts w:hint="cs"/>
          <w:rtl/>
        </w:rPr>
        <w:t xml:space="preserve">שהמשטרה תחרוג </w:t>
      </w:r>
      <w:bookmarkStart w:id="210" w:name="_ETM_Q1_1965577"/>
      <w:bookmarkEnd w:id="210"/>
      <w:r>
        <w:rPr>
          <w:rFonts w:hint="cs"/>
          <w:rtl/>
        </w:rPr>
        <w:t xml:space="preserve">מהכלל </w:t>
      </w:r>
      <w:r>
        <w:rPr>
          <w:rtl/>
        </w:rPr>
        <w:t>–</w:t>
      </w:r>
      <w:r>
        <w:rPr>
          <w:rFonts w:hint="cs"/>
          <w:rtl/>
        </w:rPr>
        <w:t xml:space="preserve"> לכל כלל בחיים יש יוצא מן </w:t>
      </w:r>
      <w:bookmarkStart w:id="211" w:name="_ETM_Q1_1971404"/>
      <w:bookmarkEnd w:id="211"/>
      <w:r>
        <w:rPr>
          <w:rFonts w:hint="cs"/>
          <w:rtl/>
        </w:rPr>
        <w:t>הכלל. אנחנו ביק</w:t>
      </w:r>
      <w:bookmarkStart w:id="212" w:name="_ETM_Q1_1969595"/>
      <w:bookmarkEnd w:id="212"/>
      <w:r>
        <w:rPr>
          <w:rFonts w:hint="cs"/>
          <w:rtl/>
        </w:rPr>
        <w:t>שנו שתחרגו מהכלל ותסכימו אתם לאותו שלב נו</w:t>
      </w:r>
      <w:bookmarkStart w:id="213" w:name="_ETM_Q1_1974487"/>
      <w:bookmarkEnd w:id="213"/>
      <w:r>
        <w:rPr>
          <w:rFonts w:hint="cs"/>
          <w:rtl/>
        </w:rPr>
        <w:t xml:space="preserve">סף </w:t>
      </w:r>
      <w:bookmarkStart w:id="214" w:name="_ETM_Q1_1974820"/>
      <w:bookmarkEnd w:id="214"/>
      <w:r>
        <w:rPr>
          <w:rFonts w:hint="cs"/>
          <w:rtl/>
        </w:rPr>
        <w:t>שהוא שלב לא פורנזי. א</w:t>
      </w:r>
      <w:bookmarkStart w:id="215" w:name="_ETM_Q1_1975533"/>
      <w:bookmarkEnd w:id="215"/>
      <w:r>
        <w:rPr>
          <w:rFonts w:hint="cs"/>
          <w:rtl/>
        </w:rPr>
        <w:t>תם ת</w:t>
      </w:r>
      <w:bookmarkStart w:id="216" w:name="_ETM_Q1_1975476"/>
      <w:bookmarkEnd w:id="216"/>
      <w:r>
        <w:rPr>
          <w:rFonts w:hint="cs"/>
          <w:rtl/>
        </w:rPr>
        <w:t xml:space="preserve">פיקו את כל החומר </w:t>
      </w:r>
      <w:bookmarkStart w:id="217" w:name="_ETM_Q1_1977559"/>
      <w:bookmarkEnd w:id="217"/>
      <w:r>
        <w:rPr>
          <w:rFonts w:hint="cs"/>
          <w:rtl/>
        </w:rPr>
        <w:t>הפורנזי מהבדיקה האחת, אבל את הטיפול בו תעשו בשני שלבים.</w:t>
      </w:r>
      <w:r w:rsidR="00891ED5">
        <w:rPr>
          <w:rFonts w:hint="cs"/>
          <w:rtl/>
        </w:rPr>
        <w:t xml:space="preserve"> </w:t>
      </w:r>
      <w:bookmarkStart w:id="218" w:name="_ETM_Q1_1985676"/>
      <w:bookmarkEnd w:id="218"/>
      <w:r w:rsidR="00891ED5">
        <w:rPr>
          <w:rFonts w:hint="cs"/>
          <w:rtl/>
        </w:rPr>
        <w:t>קודם תיידעו את הנפגעת שהיא נאנסה</w:t>
      </w:r>
      <w:bookmarkStart w:id="219" w:name="_ETM_Q1_1986050"/>
      <w:bookmarkEnd w:id="219"/>
      <w:r w:rsidR="00891ED5">
        <w:rPr>
          <w:rFonts w:hint="cs"/>
          <w:rtl/>
        </w:rPr>
        <w:t xml:space="preserve">, והשלב השני הוא הסכמה </w:t>
      </w:r>
      <w:bookmarkStart w:id="220" w:name="_ETM_Q1_1991928"/>
      <w:bookmarkEnd w:id="220"/>
      <w:r w:rsidR="00891ED5">
        <w:rPr>
          <w:rFonts w:hint="cs"/>
          <w:rtl/>
        </w:rPr>
        <w:t>לשי</w:t>
      </w:r>
      <w:bookmarkStart w:id="221" w:name="_ETM_Q1_1989039"/>
      <w:bookmarkEnd w:id="221"/>
      <w:r w:rsidR="00891ED5">
        <w:rPr>
          <w:rFonts w:hint="cs"/>
          <w:rtl/>
        </w:rPr>
        <w:t>מוש בחומר, להצלבתו במאגרים של המשטרה.</w:t>
      </w:r>
    </w:p>
    <w:p w14:paraId="4EC5E3E6" w14:textId="77777777" w:rsidR="00891ED5" w:rsidRDefault="00891ED5" w:rsidP="00756D93">
      <w:pPr>
        <w:rPr>
          <w:rtl/>
        </w:rPr>
      </w:pPr>
    </w:p>
    <w:p w14:paraId="18C4D343" w14:textId="77777777" w:rsidR="00891ED5" w:rsidRDefault="00891ED5" w:rsidP="008676D5">
      <w:pPr>
        <w:rPr>
          <w:rtl/>
        </w:rPr>
      </w:pPr>
      <w:bookmarkStart w:id="222" w:name="_ETM_Q1_1992419"/>
      <w:bookmarkEnd w:id="222"/>
      <w:r>
        <w:rPr>
          <w:rFonts w:hint="cs"/>
          <w:rtl/>
        </w:rPr>
        <w:t xml:space="preserve">מכיוון שלא הסכמתם, </w:t>
      </w:r>
      <w:bookmarkStart w:id="223" w:name="_ETM_Q1_1997370"/>
      <w:bookmarkEnd w:id="223"/>
      <w:r>
        <w:rPr>
          <w:rFonts w:hint="cs"/>
          <w:rtl/>
        </w:rPr>
        <w:t xml:space="preserve">קיבלתם גיבוי של משרדי הממשלה. אם זה היה תלוי בי, </w:t>
      </w:r>
      <w:bookmarkStart w:id="224" w:name="_ETM_Q1_2004553"/>
      <w:bookmarkEnd w:id="224"/>
      <w:r>
        <w:rPr>
          <w:rFonts w:hint="cs"/>
          <w:rtl/>
        </w:rPr>
        <w:t>המשטרה ה</w:t>
      </w:r>
      <w:bookmarkStart w:id="225" w:name="_ETM_Q1_2000777"/>
      <w:bookmarkEnd w:id="225"/>
      <w:r>
        <w:rPr>
          <w:rFonts w:hint="cs"/>
          <w:rtl/>
        </w:rPr>
        <w:t>ייתה פועלת על פי צו המחוקק</w:t>
      </w:r>
      <w:bookmarkStart w:id="226" w:name="_ETM_Q1_2003636"/>
      <w:bookmarkEnd w:id="226"/>
      <w:r>
        <w:rPr>
          <w:rFonts w:hint="cs"/>
          <w:rtl/>
        </w:rPr>
        <w:t xml:space="preserve"> וצו המחוקק היה </w:t>
      </w:r>
      <w:bookmarkStart w:id="227" w:name="_ETM_Q1_2006689"/>
      <w:bookmarkEnd w:id="227"/>
      <w:r>
        <w:rPr>
          <w:rFonts w:hint="cs"/>
          <w:rtl/>
        </w:rPr>
        <w:t xml:space="preserve">מטיל עליכם את החריג </w:t>
      </w:r>
      <w:bookmarkStart w:id="228" w:name="_ETM_Q1_2005918"/>
      <w:bookmarkEnd w:id="228"/>
      <w:r>
        <w:rPr>
          <w:rFonts w:hint="cs"/>
          <w:rtl/>
        </w:rPr>
        <w:t>הזה. מרגע שגיל</w:t>
      </w:r>
      <w:bookmarkStart w:id="229" w:name="_ETM_Q1_2006441"/>
      <w:bookmarkEnd w:id="229"/>
      <w:r>
        <w:rPr>
          <w:rFonts w:hint="cs"/>
          <w:rtl/>
        </w:rPr>
        <w:t xml:space="preserve">תה אתכם הממשלה </w:t>
      </w:r>
      <w:bookmarkStart w:id="230" w:name="_ETM_Q1_2008821"/>
      <w:bookmarkEnd w:id="230"/>
      <w:r>
        <w:rPr>
          <w:rFonts w:hint="cs"/>
          <w:rtl/>
        </w:rPr>
        <w:t>זה בסדר. אבל עכשיו אל תבואו אלינו ותאמרו, רגע, רגע, רגע</w:t>
      </w:r>
      <w:bookmarkStart w:id="231" w:name="_ETM_Q1_2012323"/>
      <w:bookmarkEnd w:id="231"/>
      <w:r>
        <w:rPr>
          <w:rFonts w:hint="cs"/>
          <w:rtl/>
        </w:rPr>
        <w:t>, מה קורה פה, שתי הבדיקות יכולות לפגוע באיכו</w:t>
      </w:r>
      <w:bookmarkStart w:id="232" w:name="_ETM_Q1_2015766"/>
      <w:bookmarkEnd w:id="232"/>
      <w:r>
        <w:rPr>
          <w:rFonts w:hint="cs"/>
          <w:rtl/>
        </w:rPr>
        <w:t xml:space="preserve">ת הראיות. זה תוצאה ישירה של הסירוב שלכם </w:t>
      </w:r>
      <w:bookmarkStart w:id="233" w:name="_ETM_Q1_2024840"/>
      <w:bookmarkEnd w:id="233"/>
      <w:r>
        <w:rPr>
          <w:rFonts w:hint="cs"/>
          <w:rtl/>
        </w:rPr>
        <w:t xml:space="preserve">לחריג שהוא כל כך מתבקש בסוגיה הזו של טיפול בנפגעות אונס, והוא כל כך משרת את </w:t>
      </w:r>
      <w:bookmarkStart w:id="234" w:name="_ETM_Q1_2026717"/>
      <w:bookmarkEnd w:id="234"/>
      <w:r>
        <w:rPr>
          <w:rFonts w:hint="cs"/>
          <w:rtl/>
        </w:rPr>
        <w:t>האינטרס שלכם בהעל</w:t>
      </w:r>
      <w:r w:rsidR="008676D5">
        <w:rPr>
          <w:rFonts w:hint="cs"/>
          <w:rtl/>
        </w:rPr>
        <w:t>א</w:t>
      </w:r>
      <w:r>
        <w:rPr>
          <w:rFonts w:hint="cs"/>
          <w:rtl/>
        </w:rPr>
        <w:t xml:space="preserve">ת </w:t>
      </w:r>
      <w:bookmarkStart w:id="235" w:name="_ETM_Q1_2030584"/>
      <w:bookmarkEnd w:id="235"/>
      <w:r>
        <w:rPr>
          <w:rFonts w:hint="cs"/>
          <w:rtl/>
        </w:rPr>
        <w:t>רמת שיתוף הפעולה של הנפגעות עם התהלי</w:t>
      </w:r>
      <w:bookmarkStart w:id="236" w:name="_ETM_Q1_2032765"/>
      <w:bookmarkEnd w:id="236"/>
      <w:r>
        <w:rPr>
          <w:rFonts w:hint="cs"/>
          <w:rtl/>
        </w:rPr>
        <w:t>ך הפלילי</w:t>
      </w:r>
      <w:bookmarkStart w:id="237" w:name="_ETM_Q1_2034508"/>
      <w:bookmarkEnd w:id="237"/>
      <w:r>
        <w:rPr>
          <w:rFonts w:hint="cs"/>
          <w:rtl/>
        </w:rPr>
        <w:t>, אבל זה בידיים שלכם.</w:t>
      </w:r>
    </w:p>
    <w:p w14:paraId="51E9699C" w14:textId="77777777" w:rsidR="00891ED5" w:rsidRDefault="00891ED5" w:rsidP="00756D93">
      <w:pPr>
        <w:rPr>
          <w:rtl/>
        </w:rPr>
      </w:pPr>
      <w:bookmarkStart w:id="238" w:name="_ETM_Q1_2040957"/>
      <w:bookmarkStart w:id="239" w:name="_ETM_Q1_2041024"/>
      <w:bookmarkEnd w:id="238"/>
      <w:bookmarkEnd w:id="239"/>
    </w:p>
    <w:p w14:paraId="02856F53" w14:textId="77777777" w:rsidR="00891ED5" w:rsidRDefault="00891ED5" w:rsidP="00D51E40">
      <w:pPr>
        <w:rPr>
          <w:rtl/>
        </w:rPr>
      </w:pPr>
      <w:bookmarkStart w:id="240" w:name="_ETM_Q1_2041117"/>
      <w:bookmarkStart w:id="241" w:name="_ETM_Q1_2041165"/>
      <w:bookmarkEnd w:id="240"/>
      <w:bookmarkEnd w:id="241"/>
      <w:r>
        <w:rPr>
          <w:rFonts w:hint="cs"/>
          <w:rtl/>
        </w:rPr>
        <w:t xml:space="preserve">דבר אחד לא ייצא היום </w:t>
      </w:r>
      <w:bookmarkStart w:id="242" w:name="_ETM_Q1_2043594"/>
      <w:bookmarkEnd w:id="242"/>
      <w:r>
        <w:rPr>
          <w:rFonts w:hint="cs"/>
          <w:rtl/>
        </w:rPr>
        <w:t xml:space="preserve">מהוועדה. </w:t>
      </w:r>
      <w:bookmarkStart w:id="243" w:name="_ETM_Q1_2038636"/>
      <w:bookmarkEnd w:id="243"/>
      <w:r>
        <w:rPr>
          <w:rFonts w:hint="cs"/>
          <w:rtl/>
        </w:rPr>
        <w:t>לא ישתמע</w:t>
      </w:r>
      <w:bookmarkStart w:id="244" w:name="_ETM_Q1_2036434"/>
      <w:bookmarkEnd w:id="244"/>
      <w:r w:rsidR="0057671D">
        <w:rPr>
          <w:rFonts w:hint="cs"/>
          <w:rtl/>
        </w:rPr>
        <w:t xml:space="preserve"> מהנוסח שהוועדה </w:t>
      </w:r>
      <w:bookmarkStart w:id="245" w:name="_ETM_Q1_2040444"/>
      <w:bookmarkEnd w:id="245"/>
      <w:r w:rsidR="0057671D">
        <w:rPr>
          <w:rFonts w:hint="cs"/>
          <w:rtl/>
        </w:rPr>
        <w:t xml:space="preserve">תניח שקודם אישה צריכה להסכים </w:t>
      </w:r>
      <w:bookmarkStart w:id="246" w:name="_ETM_Q1_2047864"/>
      <w:bookmarkEnd w:id="246"/>
      <w:r w:rsidR="0057671D">
        <w:rPr>
          <w:rFonts w:hint="cs"/>
          <w:rtl/>
        </w:rPr>
        <w:t xml:space="preserve">לבדיקה פורנזית להליך פלילי, ואחרי </w:t>
      </w:r>
      <w:bookmarkStart w:id="247" w:name="_ETM_Q1_2043644"/>
      <w:bookmarkEnd w:id="247"/>
      <w:r w:rsidR="0057671D">
        <w:rPr>
          <w:rFonts w:hint="cs"/>
          <w:rtl/>
        </w:rPr>
        <w:t xml:space="preserve">זה נבדוק את היא נאנסה </w:t>
      </w:r>
      <w:bookmarkStart w:id="248" w:name="_ETM_Q1_2053496"/>
      <w:bookmarkEnd w:id="248"/>
      <w:r w:rsidR="0057671D">
        <w:rPr>
          <w:rFonts w:hint="cs"/>
          <w:rtl/>
        </w:rPr>
        <w:t>או לא.</w:t>
      </w:r>
      <w:bookmarkStart w:id="249" w:name="_ETM_Q1_2049682"/>
      <w:bookmarkEnd w:id="249"/>
      <w:r w:rsidR="0057671D">
        <w:rPr>
          <w:rFonts w:hint="cs"/>
          <w:rtl/>
        </w:rPr>
        <w:t xml:space="preserve"> זה לא ייצא מהוועדה. תטפלו בזה ברמת </w:t>
      </w:r>
      <w:bookmarkStart w:id="250" w:name="_ETM_Q1_2057267"/>
      <w:bookmarkEnd w:id="250"/>
      <w:r w:rsidR="0057671D">
        <w:rPr>
          <w:rFonts w:hint="cs"/>
          <w:rtl/>
        </w:rPr>
        <w:t>הנהלים וכולי. ואם ה</w:t>
      </w:r>
      <w:r w:rsidR="00D44E3F">
        <w:rPr>
          <w:rFonts w:hint="cs"/>
          <w:rtl/>
        </w:rPr>
        <w:t>משטר</w:t>
      </w:r>
      <w:bookmarkStart w:id="251" w:name="_ETM_Q1_2053133"/>
      <w:bookmarkEnd w:id="251"/>
      <w:r w:rsidR="0057671D">
        <w:rPr>
          <w:rFonts w:hint="cs"/>
          <w:rtl/>
        </w:rPr>
        <w:t>ה רוצה לחשוב מחדש</w:t>
      </w:r>
      <w:bookmarkStart w:id="252" w:name="_ETM_Q1_2053010"/>
      <w:bookmarkEnd w:id="252"/>
      <w:r w:rsidR="00D51E40">
        <w:rPr>
          <w:rFonts w:hint="cs"/>
          <w:rtl/>
        </w:rPr>
        <w:t xml:space="preserve"> על עמדתה לקראת </w:t>
      </w:r>
      <w:bookmarkStart w:id="253" w:name="_ETM_Q1_2060897"/>
      <w:bookmarkEnd w:id="253"/>
      <w:r w:rsidR="00D51E40">
        <w:rPr>
          <w:rFonts w:hint="cs"/>
          <w:rtl/>
        </w:rPr>
        <w:t>הקריאה השנייה והשלישית</w:t>
      </w:r>
      <w:bookmarkStart w:id="254" w:name="_ETM_Q1_2058484"/>
      <w:bookmarkEnd w:id="254"/>
      <w:r w:rsidR="00D51E40">
        <w:rPr>
          <w:rFonts w:hint="cs"/>
          <w:rtl/>
        </w:rPr>
        <w:t xml:space="preserve">, ולהקל עלינו עם הליך בדיקה </w:t>
      </w:r>
      <w:bookmarkStart w:id="255" w:name="_ETM_Q1_2065581"/>
      <w:bookmarkEnd w:id="255"/>
      <w:r w:rsidR="00D51E40">
        <w:rPr>
          <w:rFonts w:hint="cs"/>
          <w:rtl/>
        </w:rPr>
        <w:t>אחד, תזכה המשט</w:t>
      </w:r>
      <w:bookmarkStart w:id="256" w:name="_ETM_Q1_2064642"/>
      <w:bookmarkEnd w:id="256"/>
      <w:r w:rsidR="00D51E40">
        <w:rPr>
          <w:rFonts w:hint="cs"/>
          <w:rtl/>
        </w:rPr>
        <w:t xml:space="preserve">רה להרבה מאוד שבחים בדיונים שלנו </w:t>
      </w:r>
      <w:bookmarkStart w:id="257" w:name="_ETM_Q1_2065182"/>
      <w:bookmarkEnd w:id="257"/>
      <w:r w:rsidR="00D51E40">
        <w:rPr>
          <w:rFonts w:hint="cs"/>
          <w:rtl/>
        </w:rPr>
        <w:t xml:space="preserve">לקראת </w:t>
      </w:r>
      <w:bookmarkStart w:id="258" w:name="_ETM_Q1_2066239"/>
      <w:bookmarkEnd w:id="258"/>
      <w:r w:rsidR="00D51E40">
        <w:rPr>
          <w:rFonts w:hint="cs"/>
          <w:rtl/>
        </w:rPr>
        <w:t>שנייה ושלישית.</w:t>
      </w:r>
      <w:bookmarkStart w:id="259" w:name="_ETM_Q1_2067700"/>
      <w:bookmarkEnd w:id="259"/>
    </w:p>
    <w:p w14:paraId="540C7AF9" w14:textId="77777777" w:rsidR="008676D5" w:rsidRDefault="008676D5" w:rsidP="00D51E40">
      <w:pPr>
        <w:rPr>
          <w:rtl/>
        </w:rPr>
      </w:pPr>
      <w:bookmarkStart w:id="260" w:name="_ETM_Q1_2071673"/>
      <w:bookmarkStart w:id="261" w:name="_ETM_Q1_2071728"/>
      <w:bookmarkEnd w:id="260"/>
      <w:bookmarkEnd w:id="261"/>
    </w:p>
    <w:p w14:paraId="7DD688A8" w14:textId="77777777" w:rsidR="00573CB0" w:rsidRDefault="008676D5" w:rsidP="00573CB0">
      <w:pPr>
        <w:rPr>
          <w:rtl/>
        </w:rPr>
      </w:pPr>
      <w:bookmarkStart w:id="262" w:name="_ETM_Q1_2071810"/>
      <w:bookmarkStart w:id="263" w:name="_ETM_Q1_2071855"/>
      <w:bookmarkEnd w:id="262"/>
      <w:bookmarkEnd w:id="263"/>
      <w:r>
        <w:rPr>
          <w:rFonts w:hint="cs"/>
          <w:rtl/>
        </w:rPr>
        <w:t>הערה שנייה, החוק צרי</w:t>
      </w:r>
      <w:bookmarkStart w:id="264" w:name="_ETM_Q1_2070972"/>
      <w:bookmarkEnd w:id="264"/>
      <w:r>
        <w:rPr>
          <w:rFonts w:hint="cs"/>
          <w:rtl/>
        </w:rPr>
        <w:t xml:space="preserve">ך להגדיר ענייני תקנות ונהלים. </w:t>
      </w:r>
      <w:bookmarkStart w:id="265" w:name="_ETM_Q1_2078178"/>
      <w:bookmarkEnd w:id="265"/>
      <w:r>
        <w:rPr>
          <w:rFonts w:hint="cs"/>
          <w:rtl/>
        </w:rPr>
        <w:t xml:space="preserve">התקנות </w:t>
      </w:r>
      <w:bookmarkStart w:id="266" w:name="_ETM_Q1_2076361"/>
      <w:bookmarkEnd w:id="266"/>
      <w:r>
        <w:rPr>
          <w:rFonts w:hint="cs"/>
          <w:rtl/>
        </w:rPr>
        <w:t xml:space="preserve">נדרשות לכל עניין שמירת הערכות על ידי </w:t>
      </w:r>
      <w:bookmarkStart w:id="267" w:name="_ETM_Q1_2079390"/>
      <w:bookmarkEnd w:id="267"/>
      <w:r>
        <w:rPr>
          <w:rFonts w:hint="cs"/>
          <w:rtl/>
        </w:rPr>
        <w:t>המשטרה</w:t>
      </w:r>
      <w:r w:rsidR="00573CB0">
        <w:rPr>
          <w:rFonts w:hint="cs"/>
          <w:rtl/>
        </w:rPr>
        <w:t>,</w:t>
      </w:r>
      <w:r>
        <w:rPr>
          <w:rFonts w:hint="cs"/>
          <w:rtl/>
        </w:rPr>
        <w:t xml:space="preserve"> ואז פשיטא שזה בסמכות השר לביטחון הפנים או שר </w:t>
      </w:r>
      <w:bookmarkStart w:id="268" w:name="_ETM_Q1_2088906"/>
      <w:bookmarkEnd w:id="268"/>
      <w:r>
        <w:rPr>
          <w:rFonts w:hint="cs"/>
          <w:rtl/>
        </w:rPr>
        <w:t xml:space="preserve">המשפטים בהסכמת </w:t>
      </w:r>
      <w:proofErr w:type="spellStart"/>
      <w:r>
        <w:rPr>
          <w:rFonts w:hint="cs"/>
          <w:rtl/>
        </w:rPr>
        <w:t>הבט"פ</w:t>
      </w:r>
      <w:bookmarkStart w:id="269" w:name="_ETM_Q1_2084801"/>
      <w:bookmarkEnd w:id="269"/>
      <w:proofErr w:type="spellEnd"/>
      <w:r>
        <w:rPr>
          <w:rFonts w:hint="cs"/>
          <w:rtl/>
        </w:rPr>
        <w:t xml:space="preserve">. אבל החוק גם יצטרך לקבוע </w:t>
      </w:r>
      <w:bookmarkStart w:id="270" w:name="_ETM_Q1_2088705"/>
      <w:bookmarkEnd w:id="270"/>
      <w:r>
        <w:rPr>
          <w:rFonts w:hint="cs"/>
          <w:rtl/>
        </w:rPr>
        <w:t xml:space="preserve">חובת </w:t>
      </w:r>
      <w:bookmarkStart w:id="271" w:name="_ETM_Q1_2092617"/>
      <w:bookmarkEnd w:id="271"/>
      <w:r>
        <w:rPr>
          <w:rFonts w:hint="cs"/>
          <w:rtl/>
        </w:rPr>
        <w:t xml:space="preserve">קביעת נהלים על ידי שר הבריאות לכל עניין </w:t>
      </w:r>
      <w:bookmarkStart w:id="272" w:name="_ETM_Q1_2093560"/>
      <w:bookmarkEnd w:id="272"/>
      <w:r>
        <w:rPr>
          <w:rFonts w:hint="cs"/>
          <w:rtl/>
        </w:rPr>
        <w:t>לקיחת הדגימות</w:t>
      </w:r>
      <w:bookmarkStart w:id="273" w:name="_ETM_Q1_2095428"/>
      <w:bookmarkStart w:id="274" w:name="_ETM_Q1_2090706"/>
      <w:bookmarkEnd w:id="273"/>
      <w:bookmarkEnd w:id="274"/>
      <w:r>
        <w:rPr>
          <w:rFonts w:hint="cs"/>
          <w:rtl/>
        </w:rPr>
        <w:t>, תהליך ההס</w:t>
      </w:r>
      <w:bookmarkStart w:id="275" w:name="_ETM_Q1_2095949"/>
      <w:bookmarkEnd w:id="275"/>
      <w:r>
        <w:rPr>
          <w:rFonts w:hint="cs"/>
          <w:rtl/>
        </w:rPr>
        <w:t xml:space="preserve">מכה של בעלי מקצוע רפואי. היועצת המשפטית ואני </w:t>
      </w:r>
      <w:bookmarkStart w:id="276" w:name="_ETM_Q1_2105096"/>
      <w:bookmarkEnd w:id="276"/>
      <w:r>
        <w:rPr>
          <w:rFonts w:hint="cs"/>
          <w:rtl/>
        </w:rPr>
        <w:t>חושבים ש</w:t>
      </w:r>
      <w:bookmarkStart w:id="277" w:name="_ETM_Q1_2101086"/>
      <w:bookmarkEnd w:id="277"/>
      <w:r>
        <w:rPr>
          <w:rFonts w:hint="cs"/>
          <w:rtl/>
        </w:rPr>
        <w:t>לאו דווקא נכון שהעניין הזה ייקבע בתקנות</w:t>
      </w:r>
      <w:r w:rsidR="00573CB0">
        <w:rPr>
          <w:rFonts w:hint="cs"/>
          <w:rtl/>
        </w:rPr>
        <w:t>.</w:t>
      </w:r>
      <w:r>
        <w:rPr>
          <w:rFonts w:hint="cs"/>
          <w:rtl/>
        </w:rPr>
        <w:t xml:space="preserve"> אם הממשלה </w:t>
      </w:r>
      <w:bookmarkStart w:id="278" w:name="_ETM_Q1_2109094"/>
      <w:bookmarkStart w:id="279" w:name="_ETM_Q1_2104387"/>
      <w:bookmarkEnd w:id="278"/>
      <w:bookmarkEnd w:id="279"/>
      <w:r>
        <w:rPr>
          <w:rFonts w:hint="cs"/>
          <w:rtl/>
        </w:rPr>
        <w:t>ת</w:t>
      </w:r>
      <w:bookmarkStart w:id="280" w:name="_ETM_Q1_2103689"/>
      <w:bookmarkStart w:id="281" w:name="_ETM_Q1_2104627"/>
      <w:bookmarkEnd w:id="280"/>
      <w:bookmarkEnd w:id="281"/>
      <w:r>
        <w:rPr>
          <w:rFonts w:hint="cs"/>
          <w:rtl/>
        </w:rPr>
        <w:t>חשוב שצריך דווק</w:t>
      </w:r>
      <w:r w:rsidR="00573CB0">
        <w:rPr>
          <w:rFonts w:hint="cs"/>
          <w:rtl/>
        </w:rPr>
        <w:t xml:space="preserve">א תקנות, בבקשה. אבל חובת </w:t>
      </w:r>
      <w:bookmarkStart w:id="282" w:name="_ETM_Q1_2108769"/>
      <w:bookmarkStart w:id="283" w:name="_ETM_Q1_2105088"/>
      <w:bookmarkEnd w:id="282"/>
      <w:bookmarkEnd w:id="283"/>
      <w:r w:rsidR="00573CB0">
        <w:rPr>
          <w:rFonts w:hint="cs"/>
          <w:rtl/>
        </w:rPr>
        <w:t xml:space="preserve">קביעת </w:t>
      </w:r>
      <w:bookmarkStart w:id="284" w:name="_ETM_Q1_2106140"/>
      <w:bookmarkEnd w:id="284"/>
      <w:r w:rsidR="00573CB0">
        <w:rPr>
          <w:rFonts w:hint="cs"/>
          <w:rtl/>
        </w:rPr>
        <w:t xml:space="preserve">נהלים </w:t>
      </w:r>
      <w:bookmarkStart w:id="285" w:name="_ETM_Q1_2109647"/>
      <w:bookmarkEnd w:id="285"/>
      <w:r w:rsidR="00573CB0">
        <w:rPr>
          <w:rFonts w:hint="cs"/>
          <w:rtl/>
        </w:rPr>
        <w:t xml:space="preserve">להסדיר את כל התחום של </w:t>
      </w:r>
      <w:bookmarkStart w:id="286" w:name="_ETM_Q1_2109289"/>
      <w:bookmarkEnd w:id="286"/>
      <w:r w:rsidR="00573CB0">
        <w:rPr>
          <w:rFonts w:hint="cs"/>
          <w:rtl/>
        </w:rPr>
        <w:t xml:space="preserve">לקיחת הדגימות, הסמכת </w:t>
      </w:r>
      <w:bookmarkStart w:id="287" w:name="_ETM_Q1_2116845"/>
      <w:bookmarkStart w:id="288" w:name="_ETM_Q1_2111969"/>
      <w:bookmarkEnd w:id="287"/>
      <w:bookmarkEnd w:id="288"/>
      <w:r w:rsidR="00573CB0">
        <w:rPr>
          <w:rFonts w:hint="cs"/>
          <w:rtl/>
        </w:rPr>
        <w:t>בעלי המקצוע הרפואיים, זה חייב להיקבע בנהלים.</w:t>
      </w:r>
    </w:p>
    <w:p w14:paraId="2A45A2F2" w14:textId="77777777" w:rsidR="00573CB0" w:rsidRDefault="00573CB0" w:rsidP="00573CB0">
      <w:pPr>
        <w:rPr>
          <w:rtl/>
        </w:rPr>
      </w:pPr>
    </w:p>
    <w:p w14:paraId="4C88F8F4" w14:textId="77777777" w:rsidR="008676D5" w:rsidRDefault="00573CB0" w:rsidP="00573CB0">
      <w:pPr>
        <w:rPr>
          <w:rtl/>
        </w:rPr>
      </w:pPr>
      <w:bookmarkStart w:id="289" w:name="_ETM_Q1_2123899"/>
      <w:bookmarkEnd w:id="289"/>
      <w:r>
        <w:rPr>
          <w:rFonts w:hint="cs"/>
          <w:rtl/>
        </w:rPr>
        <w:t xml:space="preserve">אנחנו גם </w:t>
      </w:r>
      <w:bookmarkStart w:id="290" w:name="_ETM_Q1_2124154"/>
      <w:bookmarkEnd w:id="290"/>
      <w:r>
        <w:rPr>
          <w:rFonts w:hint="cs"/>
          <w:rtl/>
        </w:rPr>
        <w:t>נציע שהחוק לא יקבע ש</w:t>
      </w:r>
      <w:bookmarkStart w:id="291" w:name="_ETM_Q1_2122175"/>
      <w:bookmarkEnd w:id="291"/>
      <w:r>
        <w:rPr>
          <w:rFonts w:hint="cs"/>
          <w:rtl/>
        </w:rPr>
        <w:t xml:space="preserve">ום דבר לגבי הערכות </w:t>
      </w:r>
      <w:bookmarkStart w:id="292" w:name="_ETM_Q1_2125038"/>
      <w:bookmarkEnd w:id="292"/>
      <w:r>
        <w:rPr>
          <w:rFonts w:hint="cs"/>
          <w:rtl/>
        </w:rPr>
        <w:t xml:space="preserve">בעבר ברמת </w:t>
      </w:r>
      <w:bookmarkStart w:id="293" w:name="_ETM_Q1_2126758"/>
      <w:bookmarkEnd w:id="293"/>
      <w:r>
        <w:rPr>
          <w:rFonts w:hint="cs"/>
          <w:rtl/>
        </w:rPr>
        <w:t xml:space="preserve">חקיקה ראשית, אבל כן </w:t>
      </w:r>
      <w:bookmarkStart w:id="294" w:name="_ETM_Q1_2128397"/>
      <w:bookmarkStart w:id="295" w:name="_ETM_Q1_2128299"/>
      <w:bookmarkEnd w:id="294"/>
      <w:bookmarkEnd w:id="295"/>
      <w:r>
        <w:rPr>
          <w:rFonts w:hint="cs"/>
          <w:rtl/>
        </w:rPr>
        <w:t xml:space="preserve">יציין שהשר </w:t>
      </w:r>
      <w:bookmarkStart w:id="296" w:name="_ETM_Q1_2129996"/>
      <w:bookmarkEnd w:id="296"/>
      <w:r>
        <w:rPr>
          <w:rFonts w:hint="cs"/>
          <w:rtl/>
        </w:rPr>
        <w:t xml:space="preserve">מחויב לקבוע </w:t>
      </w:r>
      <w:bookmarkStart w:id="297" w:name="_ETM_Q1_2135003"/>
      <w:bookmarkEnd w:id="297"/>
      <w:r>
        <w:rPr>
          <w:rFonts w:hint="cs"/>
          <w:rtl/>
        </w:rPr>
        <w:t xml:space="preserve">נהלים שנוגעים לטיפול בערכות קיימות או </w:t>
      </w:r>
      <w:bookmarkStart w:id="298" w:name="_ETM_Q1_2138777"/>
      <w:bookmarkEnd w:id="298"/>
      <w:r>
        <w:rPr>
          <w:rFonts w:hint="cs"/>
          <w:rtl/>
        </w:rPr>
        <w:t xml:space="preserve">ערכות ישנות, כי </w:t>
      </w:r>
      <w:bookmarkStart w:id="299" w:name="_ETM_Q1_2141051"/>
      <w:bookmarkEnd w:id="299"/>
      <w:r>
        <w:rPr>
          <w:rFonts w:hint="cs"/>
          <w:rtl/>
        </w:rPr>
        <w:t>אי אפשר להותיר את הנושא הזה ל</w:t>
      </w:r>
      <w:bookmarkStart w:id="300" w:name="_ETM_Q1_2142519"/>
      <w:bookmarkEnd w:id="300"/>
      <w:r>
        <w:rPr>
          <w:rFonts w:hint="cs"/>
          <w:rtl/>
        </w:rPr>
        <w:t xml:space="preserve">לא טיפול. ותהיה </w:t>
      </w:r>
      <w:bookmarkStart w:id="301" w:name="_ETM_Q1_2145697"/>
      <w:bookmarkEnd w:id="301"/>
      <w:r>
        <w:rPr>
          <w:rFonts w:hint="cs"/>
          <w:rtl/>
        </w:rPr>
        <w:t>פה חובת דיווח על ביצוע החוק</w:t>
      </w:r>
      <w:bookmarkStart w:id="302" w:name="_ETM_Q1_2145076"/>
      <w:bookmarkEnd w:id="302"/>
      <w:r>
        <w:rPr>
          <w:rFonts w:hint="cs"/>
          <w:rtl/>
        </w:rPr>
        <w:t>, ככל הנראה, לוועד</w:t>
      </w:r>
      <w:bookmarkStart w:id="303" w:name="_ETM_Q1_2150560"/>
      <w:bookmarkEnd w:id="303"/>
      <w:r>
        <w:rPr>
          <w:rFonts w:hint="cs"/>
          <w:rtl/>
        </w:rPr>
        <w:t xml:space="preserve">ת החוקה. זה פחות חשוב בעיניי לאיזו ועדה, אבל </w:t>
      </w:r>
      <w:bookmarkStart w:id="304" w:name="_ETM_Q1_2149939"/>
      <w:bookmarkEnd w:id="304"/>
      <w:r>
        <w:rPr>
          <w:rFonts w:hint="cs"/>
          <w:rtl/>
        </w:rPr>
        <w:t>תהיה חובת דיווח</w:t>
      </w:r>
      <w:bookmarkStart w:id="305" w:name="_ETM_Q1_2153506"/>
      <w:bookmarkEnd w:id="305"/>
      <w:r>
        <w:rPr>
          <w:rFonts w:hint="cs"/>
          <w:rtl/>
        </w:rPr>
        <w:t xml:space="preserve"> בטח בשנים הקרובות. אנח</w:t>
      </w:r>
      <w:bookmarkStart w:id="306" w:name="_ETM_Q1_2154379"/>
      <w:bookmarkEnd w:id="306"/>
      <w:r>
        <w:rPr>
          <w:rFonts w:hint="cs"/>
          <w:rtl/>
        </w:rPr>
        <w:t xml:space="preserve">נו מכירים חוקים </w:t>
      </w:r>
      <w:bookmarkStart w:id="307" w:name="_ETM_Q1_2159545"/>
      <w:bookmarkEnd w:id="307"/>
      <w:r>
        <w:rPr>
          <w:rFonts w:hint="cs"/>
          <w:rtl/>
        </w:rPr>
        <w:t>שהטילו חובת דיוו</w:t>
      </w:r>
      <w:bookmarkStart w:id="308" w:name="_ETM_Q1_2158128"/>
      <w:bookmarkEnd w:id="308"/>
      <w:r>
        <w:rPr>
          <w:rFonts w:hint="cs"/>
          <w:rtl/>
        </w:rPr>
        <w:t xml:space="preserve">ח, למשל, למשך </w:t>
      </w:r>
      <w:bookmarkStart w:id="309" w:name="_ETM_Q1_2157817"/>
      <w:bookmarkEnd w:id="309"/>
      <w:r>
        <w:rPr>
          <w:rFonts w:hint="cs"/>
          <w:rtl/>
        </w:rPr>
        <w:t xml:space="preserve">חמש שנים לוועדה. </w:t>
      </w:r>
      <w:bookmarkStart w:id="310" w:name="_ETM_Q1_2163741"/>
      <w:bookmarkEnd w:id="310"/>
      <w:r>
        <w:rPr>
          <w:rFonts w:hint="cs"/>
          <w:rtl/>
        </w:rPr>
        <w:t xml:space="preserve">יש לנו עכשיו </w:t>
      </w:r>
      <w:bookmarkStart w:id="311" w:name="_ETM_Q1_2161031"/>
      <w:bookmarkEnd w:id="311"/>
      <w:r>
        <w:rPr>
          <w:rFonts w:hint="cs"/>
          <w:rtl/>
        </w:rPr>
        <w:t xml:space="preserve">את זה עם בתי הדין הרבניים. </w:t>
      </w:r>
      <w:bookmarkStart w:id="312" w:name="_ETM_Q1_2167473"/>
      <w:bookmarkEnd w:id="312"/>
      <w:r>
        <w:rPr>
          <w:rFonts w:hint="cs"/>
          <w:rtl/>
        </w:rPr>
        <w:t xml:space="preserve">אני הייתי מטיל עליהם </w:t>
      </w:r>
      <w:bookmarkStart w:id="313" w:name="_ETM_Q1_2164449"/>
      <w:bookmarkEnd w:id="313"/>
      <w:r>
        <w:rPr>
          <w:rFonts w:hint="cs"/>
          <w:rtl/>
        </w:rPr>
        <w:t xml:space="preserve">חובת דיווח </w:t>
      </w:r>
      <w:bookmarkStart w:id="314" w:name="_ETM_Q1_2164346"/>
      <w:bookmarkEnd w:id="314"/>
      <w:r>
        <w:rPr>
          <w:rFonts w:hint="cs"/>
          <w:rtl/>
        </w:rPr>
        <w:t xml:space="preserve">מעכשיו עד </w:t>
      </w:r>
      <w:bookmarkStart w:id="315" w:name="_ETM_Q1_2162899"/>
      <w:bookmarkEnd w:id="315"/>
      <w:r>
        <w:rPr>
          <w:rFonts w:hint="cs"/>
          <w:rtl/>
        </w:rPr>
        <w:t xml:space="preserve">ביאת המשיח, </w:t>
      </w:r>
      <w:bookmarkStart w:id="316" w:name="_ETM_Q1_2171360"/>
      <w:bookmarkEnd w:id="316"/>
      <w:r>
        <w:rPr>
          <w:rFonts w:hint="cs"/>
          <w:rtl/>
        </w:rPr>
        <w:t xml:space="preserve">אבל לא הייתי </w:t>
      </w:r>
      <w:bookmarkStart w:id="317" w:name="_ETM_Q1_2168222"/>
      <w:bookmarkStart w:id="318" w:name="_ETM_Q1_2163998"/>
      <w:bookmarkEnd w:id="317"/>
      <w:bookmarkEnd w:id="318"/>
      <w:r>
        <w:rPr>
          <w:rFonts w:hint="cs"/>
          <w:rtl/>
        </w:rPr>
        <w:t>כאן כשה</w:t>
      </w:r>
      <w:bookmarkStart w:id="319" w:name="_ETM_Q1_2170097"/>
      <w:bookmarkEnd w:id="319"/>
      <w:r>
        <w:rPr>
          <w:rFonts w:hint="cs"/>
          <w:rtl/>
        </w:rPr>
        <w:t xml:space="preserve">טילו עליהם את החובה. אולי </w:t>
      </w:r>
      <w:bookmarkStart w:id="320" w:name="_ETM_Q1_2175714"/>
      <w:bookmarkEnd w:id="320"/>
      <w:r>
        <w:rPr>
          <w:rFonts w:hint="cs"/>
          <w:rtl/>
        </w:rPr>
        <w:t xml:space="preserve">נטיל </w:t>
      </w:r>
      <w:bookmarkStart w:id="321" w:name="_ETM_Q1_2172688"/>
      <w:bookmarkEnd w:id="321"/>
      <w:r>
        <w:rPr>
          <w:rFonts w:hint="cs"/>
          <w:rtl/>
        </w:rPr>
        <w:t>עליהם את זה עכשיו, כשזה יגיע א</w:t>
      </w:r>
      <w:bookmarkStart w:id="322" w:name="_ETM_Q1_2174163"/>
      <w:bookmarkEnd w:id="322"/>
      <w:r>
        <w:rPr>
          <w:rFonts w:hint="cs"/>
          <w:rtl/>
        </w:rPr>
        <w:t>לינו להארכה. א</w:t>
      </w:r>
      <w:bookmarkStart w:id="323" w:name="_ETM_Q1_2179339"/>
      <w:bookmarkEnd w:id="323"/>
      <w:r>
        <w:rPr>
          <w:rFonts w:hint="cs"/>
          <w:rtl/>
        </w:rPr>
        <w:t xml:space="preserve">בל </w:t>
      </w:r>
      <w:bookmarkStart w:id="324" w:name="_ETM_Q1_2175576"/>
      <w:bookmarkEnd w:id="324"/>
      <w:r>
        <w:rPr>
          <w:rFonts w:hint="cs"/>
          <w:rtl/>
        </w:rPr>
        <w:t xml:space="preserve">לפחות לשנים הראשונות תהיה </w:t>
      </w:r>
      <w:bookmarkStart w:id="325" w:name="_ETM_Q1_2177988"/>
      <w:bookmarkEnd w:id="325"/>
      <w:r>
        <w:rPr>
          <w:rFonts w:hint="cs"/>
          <w:rtl/>
        </w:rPr>
        <w:t xml:space="preserve">פה חובת דיווח לכנסת על </w:t>
      </w:r>
      <w:bookmarkStart w:id="326" w:name="_ETM_Q1_2183195"/>
      <w:bookmarkEnd w:id="326"/>
      <w:r>
        <w:rPr>
          <w:rFonts w:hint="cs"/>
          <w:rtl/>
        </w:rPr>
        <w:t xml:space="preserve">ביצוע החוק. אבל זה גם יכול להיכנס </w:t>
      </w:r>
      <w:bookmarkStart w:id="327" w:name="_ETM_Q1_2183768"/>
      <w:bookmarkEnd w:id="327"/>
      <w:r>
        <w:rPr>
          <w:rFonts w:hint="cs"/>
          <w:rtl/>
        </w:rPr>
        <w:t xml:space="preserve">לקראת </w:t>
      </w:r>
      <w:bookmarkStart w:id="328" w:name="_ETM_Q1_2179278"/>
      <w:bookmarkEnd w:id="328"/>
      <w:r>
        <w:rPr>
          <w:rFonts w:hint="cs"/>
          <w:rtl/>
        </w:rPr>
        <w:t xml:space="preserve">הקריאה השנייה </w:t>
      </w:r>
      <w:bookmarkStart w:id="329" w:name="_ETM_Q1_2183722"/>
      <w:bookmarkEnd w:id="329"/>
      <w:r>
        <w:rPr>
          <w:rFonts w:hint="cs"/>
          <w:rtl/>
        </w:rPr>
        <w:t>והשלישית.</w:t>
      </w:r>
    </w:p>
    <w:p w14:paraId="3DC376B7" w14:textId="77777777" w:rsidR="00573CB0" w:rsidRDefault="00573CB0" w:rsidP="00573CB0">
      <w:pPr>
        <w:rPr>
          <w:rtl/>
        </w:rPr>
      </w:pPr>
      <w:bookmarkStart w:id="330" w:name="_ETM_Q1_2185906"/>
      <w:bookmarkStart w:id="331" w:name="_ETM_Q1_2185973"/>
      <w:bookmarkEnd w:id="330"/>
      <w:bookmarkEnd w:id="331"/>
    </w:p>
    <w:p w14:paraId="0EAE2EAA" w14:textId="77777777" w:rsidR="00573CB0" w:rsidRDefault="00573CB0" w:rsidP="00881328">
      <w:pPr>
        <w:rPr>
          <w:rtl/>
        </w:rPr>
      </w:pPr>
      <w:bookmarkStart w:id="332" w:name="_ETM_Q1_2186082"/>
      <w:bookmarkStart w:id="333" w:name="_ETM_Q1_2186133"/>
      <w:bookmarkEnd w:id="332"/>
      <w:bookmarkEnd w:id="333"/>
      <w:r>
        <w:rPr>
          <w:rFonts w:hint="cs"/>
          <w:rtl/>
        </w:rPr>
        <w:t xml:space="preserve">עו"ד </w:t>
      </w:r>
      <w:bookmarkStart w:id="334" w:name="_ETM_Q1_2186638"/>
      <w:bookmarkEnd w:id="334"/>
      <w:r>
        <w:rPr>
          <w:rFonts w:hint="cs"/>
          <w:rtl/>
        </w:rPr>
        <w:t xml:space="preserve">גבי </w:t>
      </w:r>
      <w:proofErr w:type="spellStart"/>
      <w:r>
        <w:rPr>
          <w:rFonts w:hint="cs"/>
          <w:rtl/>
        </w:rPr>
        <w:t>פיסמן</w:t>
      </w:r>
      <w:proofErr w:type="spellEnd"/>
      <w:r>
        <w:rPr>
          <w:rFonts w:hint="cs"/>
          <w:rtl/>
        </w:rPr>
        <w:t>, שוב תודה על המאמ</w:t>
      </w:r>
      <w:bookmarkStart w:id="335" w:name="_ETM_Q1_2186928"/>
      <w:bookmarkEnd w:id="335"/>
      <w:r>
        <w:rPr>
          <w:rFonts w:hint="cs"/>
          <w:rtl/>
        </w:rPr>
        <w:t>צים שלכם</w:t>
      </w:r>
      <w:bookmarkStart w:id="336" w:name="_ETM_Q1_2183108"/>
      <w:bookmarkStart w:id="337" w:name="_ETM_Q1_2180828"/>
      <w:bookmarkEnd w:id="336"/>
      <w:bookmarkEnd w:id="337"/>
      <w:r w:rsidR="00881328">
        <w:rPr>
          <w:rFonts w:hint="cs"/>
          <w:rtl/>
        </w:rPr>
        <w:t xml:space="preserve">. </w:t>
      </w:r>
      <w:bookmarkStart w:id="338" w:name="_ETM_Q1_2191692"/>
      <w:bookmarkEnd w:id="338"/>
      <w:r w:rsidR="00881328">
        <w:rPr>
          <w:rFonts w:hint="cs"/>
          <w:rtl/>
        </w:rPr>
        <w:t xml:space="preserve">אנחנו יודעים </w:t>
      </w:r>
      <w:bookmarkStart w:id="339" w:name="_ETM_Q1_2188589"/>
      <w:bookmarkEnd w:id="339"/>
      <w:r w:rsidR="00881328">
        <w:rPr>
          <w:rFonts w:hint="cs"/>
          <w:rtl/>
        </w:rPr>
        <w:t xml:space="preserve">שעבדתם אינטנסיבי. תודה גם למשרד </w:t>
      </w:r>
      <w:proofErr w:type="spellStart"/>
      <w:r w:rsidR="00881328">
        <w:rPr>
          <w:rFonts w:hint="cs"/>
          <w:rtl/>
        </w:rPr>
        <w:t>הבט"פ</w:t>
      </w:r>
      <w:bookmarkStart w:id="340" w:name="_ETM_Q1_2191968"/>
      <w:bookmarkEnd w:id="340"/>
      <w:proofErr w:type="spellEnd"/>
      <w:r w:rsidR="00881328">
        <w:rPr>
          <w:rFonts w:hint="cs"/>
          <w:rtl/>
        </w:rPr>
        <w:t>, למשרד הבריאות</w:t>
      </w:r>
      <w:bookmarkStart w:id="341" w:name="_ETM_Q1_2194594"/>
      <w:bookmarkEnd w:id="341"/>
      <w:r w:rsidR="00881328">
        <w:rPr>
          <w:rFonts w:hint="cs"/>
          <w:rtl/>
        </w:rPr>
        <w:t>, למשטרה,</w:t>
      </w:r>
      <w:bookmarkStart w:id="342" w:name="_ETM_Q1_2194428"/>
      <w:bookmarkEnd w:id="342"/>
      <w:r w:rsidR="00881328">
        <w:rPr>
          <w:rFonts w:hint="cs"/>
          <w:rtl/>
        </w:rPr>
        <w:t xml:space="preserve"> על העבודה הזו</w:t>
      </w:r>
      <w:bookmarkStart w:id="343" w:name="_ETM_Q1_2194040"/>
      <w:bookmarkEnd w:id="343"/>
      <w:r w:rsidR="00881328">
        <w:rPr>
          <w:rFonts w:hint="cs"/>
          <w:rtl/>
        </w:rPr>
        <w:t>; כמובן ל</w:t>
      </w:r>
      <w:bookmarkStart w:id="344" w:name="_ETM_Q1_2194677"/>
      <w:bookmarkEnd w:id="344"/>
      <w:r w:rsidR="00881328">
        <w:rPr>
          <w:rFonts w:hint="cs"/>
          <w:rtl/>
        </w:rPr>
        <w:t>ייעוץ</w:t>
      </w:r>
      <w:r w:rsidR="0087621A">
        <w:rPr>
          <w:rFonts w:hint="cs"/>
          <w:rtl/>
        </w:rPr>
        <w:t xml:space="preserve"> שניתן </w:t>
      </w:r>
      <w:bookmarkStart w:id="345" w:name="_ETM_Q1_2200904"/>
      <w:bookmarkEnd w:id="345"/>
      <w:r w:rsidR="0087621A">
        <w:rPr>
          <w:rFonts w:hint="cs"/>
          <w:rtl/>
        </w:rPr>
        <w:t>גם על ידי הארגונים האזרחיים. בבקש</w:t>
      </w:r>
      <w:bookmarkStart w:id="346" w:name="_ETM_Q1_2207107"/>
      <w:bookmarkEnd w:id="346"/>
      <w:r w:rsidR="0087621A">
        <w:rPr>
          <w:rFonts w:hint="cs"/>
          <w:rtl/>
        </w:rPr>
        <w:t>ה, גברתי.</w:t>
      </w:r>
    </w:p>
    <w:p w14:paraId="4B40DD9D" w14:textId="77777777" w:rsidR="0087621A" w:rsidRDefault="0087621A" w:rsidP="00881328">
      <w:pPr>
        <w:rPr>
          <w:rtl/>
        </w:rPr>
      </w:pPr>
    </w:p>
    <w:p w14:paraId="1282B02C" w14:textId="77777777" w:rsidR="0087621A" w:rsidRDefault="0087621A" w:rsidP="00FF774F">
      <w:pPr>
        <w:pStyle w:val="a4"/>
        <w:rPr>
          <w:rtl/>
        </w:rPr>
      </w:pPr>
      <w:bookmarkStart w:id="347" w:name="ET_speaker_גבריאלה_פיסמן_10"/>
      <w:r w:rsidRPr="00FF774F">
        <w:rPr>
          <w:rStyle w:val="TagStyle"/>
          <w:rtl/>
        </w:rPr>
        <w:t xml:space="preserve"> &lt;&lt; דובר &gt;&gt;</w:t>
      </w:r>
      <w:r w:rsidRPr="0087621A">
        <w:rPr>
          <w:rStyle w:val="TagStyle"/>
          <w:rtl/>
        </w:rPr>
        <w:t xml:space="preserve"> </w:t>
      </w:r>
      <w:r>
        <w:rPr>
          <w:rtl/>
        </w:rPr>
        <w:t xml:space="preserve">גבריאלה </w:t>
      </w:r>
      <w:proofErr w:type="spellStart"/>
      <w:r>
        <w:rPr>
          <w:rtl/>
        </w:rPr>
        <w:t>פיסמן</w:t>
      </w:r>
      <w:proofErr w:type="spellEnd"/>
      <w:r>
        <w:rPr>
          <w:rtl/>
        </w:rPr>
        <w:t>:</w:t>
      </w:r>
      <w:r w:rsidRPr="0087621A">
        <w:rPr>
          <w:rStyle w:val="TagStyle"/>
          <w:rtl/>
        </w:rPr>
        <w:t xml:space="preserve"> </w:t>
      </w:r>
      <w:r w:rsidRPr="00FF774F">
        <w:rPr>
          <w:rStyle w:val="TagStyle"/>
          <w:rtl/>
        </w:rPr>
        <w:t>&lt;&lt; דובר &gt;&gt;</w:t>
      </w:r>
      <w:r>
        <w:rPr>
          <w:rtl/>
        </w:rPr>
        <w:t xml:space="preserve">   </w:t>
      </w:r>
      <w:bookmarkEnd w:id="347"/>
    </w:p>
    <w:p w14:paraId="3AAD3D2F" w14:textId="77777777" w:rsidR="0087621A" w:rsidRDefault="0087621A" w:rsidP="0087621A">
      <w:pPr>
        <w:pStyle w:val="KeepWithNext"/>
        <w:rPr>
          <w:rtl/>
          <w:lang w:eastAsia="he-IL"/>
        </w:rPr>
      </w:pPr>
    </w:p>
    <w:p w14:paraId="23110C91" w14:textId="77777777" w:rsidR="0087621A" w:rsidRDefault="0087621A" w:rsidP="0087621A">
      <w:pPr>
        <w:rPr>
          <w:rtl/>
          <w:lang w:eastAsia="he-IL"/>
        </w:rPr>
      </w:pPr>
      <w:bookmarkStart w:id="348" w:name="_ETM_Q1_2201496"/>
      <w:bookmarkEnd w:id="348"/>
      <w:r>
        <w:rPr>
          <w:rFonts w:hint="cs"/>
          <w:rtl/>
          <w:lang w:eastAsia="he-IL"/>
        </w:rPr>
        <w:t>בוקר טוב.</w:t>
      </w:r>
    </w:p>
    <w:p w14:paraId="601BDE02" w14:textId="77777777" w:rsidR="0087621A" w:rsidRDefault="0087621A" w:rsidP="0087621A">
      <w:pPr>
        <w:rPr>
          <w:rtl/>
          <w:lang w:eastAsia="he-IL"/>
        </w:rPr>
      </w:pPr>
      <w:bookmarkStart w:id="349" w:name="_ETM_Q1_2203014"/>
      <w:bookmarkStart w:id="350" w:name="_ETM_Q1_2203092"/>
      <w:bookmarkEnd w:id="349"/>
      <w:bookmarkEnd w:id="350"/>
    </w:p>
    <w:p w14:paraId="12CECB0A" w14:textId="77777777" w:rsidR="00B17EFB" w:rsidRDefault="00B17EFB" w:rsidP="00FF774F">
      <w:pPr>
        <w:pStyle w:val="af6"/>
        <w:rPr>
          <w:rStyle w:val="TagStyle"/>
          <w:vanish w:val="0"/>
          <w:rtl/>
        </w:rPr>
      </w:pPr>
      <w:bookmarkStart w:id="351" w:name="ET_yor_6156_11"/>
      <w:r>
        <w:rPr>
          <w:rStyle w:val="TagStyle"/>
          <w:vanish w:val="0"/>
          <w:rtl/>
        </w:rPr>
        <w:br w:type="page"/>
      </w:r>
    </w:p>
    <w:p w14:paraId="2820C992" w14:textId="4260B364" w:rsidR="0087621A" w:rsidRDefault="0087621A" w:rsidP="00FF774F">
      <w:pPr>
        <w:pStyle w:val="af6"/>
        <w:rPr>
          <w:rtl/>
        </w:rPr>
      </w:pPr>
      <w:r w:rsidRPr="00FF774F">
        <w:rPr>
          <w:rStyle w:val="TagStyle"/>
          <w:rtl/>
        </w:rPr>
        <w:t xml:space="preserve"> &lt;&lt; יור &gt;&gt;</w:t>
      </w:r>
      <w:r w:rsidRPr="0087621A">
        <w:rPr>
          <w:rStyle w:val="TagStyle"/>
          <w:rtl/>
        </w:rPr>
        <w:t xml:space="preserve"> </w:t>
      </w:r>
      <w:r>
        <w:rPr>
          <w:rtl/>
        </w:rPr>
        <w:t>היו"ר גלעד קריב:</w:t>
      </w:r>
      <w:r w:rsidRPr="0087621A">
        <w:rPr>
          <w:rStyle w:val="TagStyle"/>
          <w:rtl/>
        </w:rPr>
        <w:t xml:space="preserve"> </w:t>
      </w:r>
      <w:r w:rsidRPr="00FF774F">
        <w:rPr>
          <w:rStyle w:val="TagStyle"/>
          <w:rtl/>
        </w:rPr>
        <w:t>&lt;&lt; יור &gt;&gt;</w:t>
      </w:r>
      <w:r>
        <w:rPr>
          <w:rtl/>
        </w:rPr>
        <w:t xml:space="preserve">   </w:t>
      </w:r>
      <w:bookmarkEnd w:id="351"/>
    </w:p>
    <w:p w14:paraId="0CE1AD86" w14:textId="77777777" w:rsidR="0087621A" w:rsidRDefault="0087621A" w:rsidP="0087621A">
      <w:pPr>
        <w:pStyle w:val="KeepWithNext"/>
        <w:rPr>
          <w:rtl/>
          <w:lang w:eastAsia="he-IL"/>
        </w:rPr>
      </w:pPr>
    </w:p>
    <w:p w14:paraId="48CAAC18" w14:textId="77777777" w:rsidR="0087621A" w:rsidRDefault="0087621A" w:rsidP="0087621A">
      <w:pPr>
        <w:rPr>
          <w:rtl/>
          <w:lang w:eastAsia="he-IL"/>
        </w:rPr>
      </w:pPr>
      <w:bookmarkStart w:id="352" w:name="_ETM_Q1_2203669"/>
      <w:bookmarkEnd w:id="352"/>
      <w:r>
        <w:rPr>
          <w:rFonts w:hint="cs"/>
          <w:rtl/>
          <w:lang w:eastAsia="he-IL"/>
        </w:rPr>
        <w:t xml:space="preserve">סליחה </w:t>
      </w:r>
      <w:bookmarkStart w:id="353" w:name="_ETM_Q1_2205886"/>
      <w:bookmarkEnd w:id="353"/>
      <w:r>
        <w:rPr>
          <w:rFonts w:hint="cs"/>
          <w:rtl/>
          <w:lang w:eastAsia="he-IL"/>
        </w:rPr>
        <w:t>שאני קוטע. משפט אחד שרציתי להוסיף</w:t>
      </w:r>
      <w:bookmarkStart w:id="354" w:name="_ETM_Q1_2207618"/>
      <w:bookmarkEnd w:id="354"/>
      <w:r>
        <w:rPr>
          <w:rFonts w:hint="cs"/>
          <w:rtl/>
          <w:lang w:eastAsia="he-IL"/>
        </w:rPr>
        <w:t>, שהבו</w:t>
      </w:r>
      <w:bookmarkStart w:id="355" w:name="_ETM_Q1_2208298"/>
      <w:bookmarkEnd w:id="355"/>
      <w:r>
        <w:rPr>
          <w:rFonts w:hint="cs"/>
          <w:rtl/>
          <w:lang w:eastAsia="he-IL"/>
        </w:rPr>
        <w:t xml:space="preserve">קר לא </w:t>
      </w:r>
      <w:bookmarkStart w:id="356" w:name="_ETM_Q1_2210698"/>
      <w:bookmarkEnd w:id="356"/>
      <w:r>
        <w:rPr>
          <w:rFonts w:hint="cs"/>
          <w:rtl/>
          <w:lang w:eastAsia="he-IL"/>
        </w:rPr>
        <w:t>רק הכותרת הראשית, א</w:t>
      </w:r>
      <w:bookmarkStart w:id="357" w:name="_ETM_Q1_2211929"/>
      <w:bookmarkEnd w:id="357"/>
      <w:r>
        <w:rPr>
          <w:rFonts w:hint="cs"/>
          <w:rtl/>
          <w:lang w:eastAsia="he-IL"/>
        </w:rPr>
        <w:t>לא כל עמודי הפתיחה של יד</w:t>
      </w:r>
      <w:bookmarkStart w:id="358" w:name="_ETM_Q1_2217786"/>
      <w:bookmarkEnd w:id="358"/>
      <w:r>
        <w:rPr>
          <w:rFonts w:hint="cs"/>
          <w:rtl/>
          <w:lang w:eastAsia="he-IL"/>
        </w:rPr>
        <w:t xml:space="preserve">יעות אחרונות, ואני </w:t>
      </w:r>
      <w:bookmarkStart w:id="359" w:name="_ETM_Q1_2218150"/>
      <w:bookmarkEnd w:id="359"/>
      <w:r>
        <w:rPr>
          <w:rFonts w:hint="cs"/>
          <w:rtl/>
          <w:lang w:eastAsia="he-IL"/>
        </w:rPr>
        <w:t xml:space="preserve">מברך את ידיעות אחרונות שנתנו לנושא הזה </w:t>
      </w:r>
      <w:bookmarkStart w:id="360" w:name="_ETM_Q1_2224144"/>
      <w:bookmarkEnd w:id="360"/>
      <w:r>
        <w:rPr>
          <w:rFonts w:hint="cs"/>
          <w:rtl/>
          <w:lang w:eastAsia="he-IL"/>
        </w:rPr>
        <w:t xml:space="preserve">כותרת ראשית </w:t>
      </w:r>
      <w:r>
        <w:rPr>
          <w:rFonts w:hint="eastAsia"/>
          <w:rtl/>
          <w:lang w:eastAsia="he-IL"/>
        </w:rPr>
        <w:t>–</w:t>
      </w:r>
      <w:r>
        <w:rPr>
          <w:rFonts w:hint="cs"/>
          <w:rtl/>
          <w:lang w:eastAsia="he-IL"/>
        </w:rPr>
        <w:t xml:space="preserve"> </w:t>
      </w:r>
      <w:r>
        <w:rPr>
          <w:rFonts w:hint="cs"/>
          <w:rtl/>
          <w:lang w:eastAsia="he-IL"/>
        </w:rPr>
        <w:lastRenderedPageBreak/>
        <w:t xml:space="preserve">אני לא </w:t>
      </w:r>
      <w:bookmarkStart w:id="361" w:name="_ETM_Q1_2221527"/>
      <w:bookmarkEnd w:id="361"/>
      <w:r>
        <w:rPr>
          <w:rFonts w:hint="cs"/>
          <w:rtl/>
          <w:lang w:eastAsia="he-IL"/>
        </w:rPr>
        <w:t xml:space="preserve">זוכר דבר כזה לפחות מאז שאני </w:t>
      </w:r>
      <w:bookmarkStart w:id="362" w:name="_ETM_Q1_2223688"/>
      <w:bookmarkEnd w:id="362"/>
      <w:r>
        <w:rPr>
          <w:rFonts w:hint="cs"/>
          <w:rtl/>
          <w:lang w:eastAsia="he-IL"/>
        </w:rPr>
        <w:t xml:space="preserve">קורא </w:t>
      </w:r>
      <w:bookmarkStart w:id="363" w:name="_ETM_Q1_2224898"/>
      <w:bookmarkEnd w:id="363"/>
      <w:r>
        <w:rPr>
          <w:rFonts w:hint="cs"/>
          <w:rtl/>
          <w:lang w:eastAsia="he-IL"/>
        </w:rPr>
        <w:t>עיתונים</w:t>
      </w:r>
      <w:bookmarkStart w:id="364" w:name="_ETM_Q1_2224088"/>
      <w:bookmarkEnd w:id="364"/>
      <w:r>
        <w:rPr>
          <w:rFonts w:hint="cs"/>
          <w:rtl/>
          <w:lang w:eastAsia="he-IL"/>
        </w:rPr>
        <w:t>. כל עמודי הפתיחה של ידיעות אחרונות</w:t>
      </w:r>
      <w:bookmarkStart w:id="365" w:name="_ETM_Q1_2227718"/>
      <w:bookmarkEnd w:id="365"/>
      <w:r>
        <w:rPr>
          <w:rFonts w:hint="cs"/>
          <w:rtl/>
          <w:lang w:eastAsia="he-IL"/>
        </w:rPr>
        <w:t xml:space="preserve">, </w:t>
      </w:r>
      <w:bookmarkStart w:id="366" w:name="_ETM_Q1_2228294"/>
      <w:bookmarkEnd w:id="366"/>
      <w:r>
        <w:rPr>
          <w:rFonts w:hint="cs"/>
          <w:rtl/>
          <w:lang w:eastAsia="he-IL"/>
        </w:rPr>
        <w:t>וז</w:t>
      </w:r>
      <w:bookmarkStart w:id="367" w:name="_ETM_Q1_2229548"/>
      <w:bookmarkEnd w:id="367"/>
      <w:r>
        <w:rPr>
          <w:rFonts w:hint="cs"/>
          <w:rtl/>
          <w:lang w:eastAsia="he-IL"/>
        </w:rPr>
        <w:t xml:space="preserve">ו </w:t>
      </w:r>
      <w:bookmarkStart w:id="368" w:name="_ETM_Q1_2232908"/>
      <w:bookmarkEnd w:id="368"/>
      <w:r>
        <w:rPr>
          <w:rFonts w:hint="cs"/>
          <w:rtl/>
          <w:lang w:eastAsia="he-IL"/>
        </w:rPr>
        <w:t>כתבה אחת מתוך סדרה העוסקת</w:t>
      </w:r>
      <w:bookmarkStart w:id="369" w:name="_ETM_Q1_2232188"/>
      <w:bookmarkEnd w:id="369"/>
      <w:r>
        <w:rPr>
          <w:rFonts w:hint="cs"/>
          <w:rtl/>
          <w:lang w:eastAsia="he-IL"/>
        </w:rPr>
        <w:t xml:space="preserve">, </w:t>
      </w:r>
      <w:bookmarkStart w:id="370" w:name="_ETM_Q1_2236612"/>
      <w:bookmarkEnd w:id="370"/>
      <w:r>
        <w:rPr>
          <w:rFonts w:hint="cs"/>
          <w:rtl/>
          <w:lang w:eastAsia="he-IL"/>
        </w:rPr>
        <w:t>לא אומר מחדל</w:t>
      </w:r>
      <w:bookmarkStart w:id="371" w:name="_ETM_Q1_2234191"/>
      <w:bookmarkEnd w:id="371"/>
      <w:r>
        <w:rPr>
          <w:rFonts w:hint="cs"/>
          <w:rtl/>
          <w:lang w:eastAsia="he-IL"/>
        </w:rPr>
        <w:t xml:space="preserve"> אבל בכשלים המצטברים של טיפול המדינה </w:t>
      </w:r>
      <w:bookmarkStart w:id="372" w:name="_ETM_Q1_2241193"/>
      <w:bookmarkEnd w:id="372"/>
      <w:r>
        <w:rPr>
          <w:rFonts w:hint="cs"/>
          <w:rtl/>
          <w:lang w:eastAsia="he-IL"/>
        </w:rPr>
        <w:t>בליווי קו</w:t>
      </w:r>
      <w:bookmarkStart w:id="373" w:name="_ETM_Q1_2239080"/>
      <w:bookmarkEnd w:id="373"/>
      <w:r>
        <w:rPr>
          <w:rFonts w:hint="cs"/>
          <w:rtl/>
          <w:lang w:eastAsia="he-IL"/>
        </w:rPr>
        <w:t>רבנות או נפגעות תקיפה מי</w:t>
      </w:r>
      <w:bookmarkStart w:id="374" w:name="_ETM_Q1_2241608"/>
      <w:bookmarkEnd w:id="374"/>
      <w:r>
        <w:rPr>
          <w:rFonts w:hint="cs"/>
          <w:rtl/>
          <w:lang w:eastAsia="he-IL"/>
        </w:rPr>
        <w:t>נית. והתמונה שעולה מהכתבות האל</w:t>
      </w:r>
      <w:bookmarkStart w:id="375" w:name="_ETM_Q1_2247464"/>
      <w:bookmarkEnd w:id="375"/>
      <w:r>
        <w:rPr>
          <w:rFonts w:hint="cs"/>
          <w:rtl/>
          <w:lang w:eastAsia="he-IL"/>
        </w:rPr>
        <w:t>ה</w:t>
      </w:r>
      <w:bookmarkStart w:id="376" w:name="_ETM_Q1_2243294"/>
      <w:bookmarkEnd w:id="376"/>
      <w:r>
        <w:rPr>
          <w:rFonts w:hint="cs"/>
          <w:rtl/>
          <w:lang w:eastAsia="he-IL"/>
        </w:rPr>
        <w:t xml:space="preserve"> היא קשה, היא מצערת, אבל היא בעיקר מעוררת </w:t>
      </w:r>
      <w:bookmarkStart w:id="377" w:name="_ETM_Q1_2253557"/>
      <w:bookmarkEnd w:id="377"/>
      <w:r>
        <w:rPr>
          <w:rFonts w:hint="cs"/>
          <w:rtl/>
          <w:lang w:eastAsia="he-IL"/>
        </w:rPr>
        <w:t>לפעולה.</w:t>
      </w:r>
      <w:bookmarkStart w:id="378" w:name="_ETM_Q1_2250506"/>
      <w:bookmarkEnd w:id="378"/>
    </w:p>
    <w:p w14:paraId="2238FA53" w14:textId="77777777" w:rsidR="0087621A" w:rsidRDefault="0087621A" w:rsidP="0087621A">
      <w:pPr>
        <w:rPr>
          <w:rtl/>
          <w:lang w:eastAsia="he-IL"/>
        </w:rPr>
      </w:pPr>
      <w:bookmarkStart w:id="379" w:name="_ETM_Q1_2251218"/>
      <w:bookmarkEnd w:id="379"/>
    </w:p>
    <w:p w14:paraId="7EE80150" w14:textId="77777777" w:rsidR="0087621A" w:rsidRDefault="0087621A" w:rsidP="0087621A">
      <w:pPr>
        <w:rPr>
          <w:rtl/>
          <w:lang w:eastAsia="he-IL"/>
        </w:rPr>
      </w:pPr>
      <w:bookmarkStart w:id="380" w:name="_ETM_Q1_2251286"/>
      <w:bookmarkStart w:id="381" w:name="_ETM_Q1_2251296"/>
      <w:bookmarkStart w:id="382" w:name="_ETM_Q1_2251324"/>
      <w:bookmarkEnd w:id="380"/>
      <w:bookmarkEnd w:id="381"/>
      <w:bookmarkEnd w:id="382"/>
      <w:r>
        <w:rPr>
          <w:rFonts w:hint="cs"/>
          <w:rtl/>
          <w:lang w:eastAsia="he-IL"/>
        </w:rPr>
        <w:t>ואני חושב שמה ש</w:t>
      </w:r>
      <w:bookmarkStart w:id="383" w:name="_ETM_Q1_2250901"/>
      <w:bookmarkEnd w:id="383"/>
      <w:r>
        <w:rPr>
          <w:rFonts w:hint="cs"/>
          <w:rtl/>
          <w:lang w:eastAsia="he-IL"/>
        </w:rPr>
        <w:t xml:space="preserve">אנחנו עושים היום זה ראשית תיקון </w:t>
      </w:r>
      <w:bookmarkStart w:id="384" w:name="_ETM_Q1_2256170"/>
      <w:bookmarkEnd w:id="384"/>
      <w:r>
        <w:rPr>
          <w:rFonts w:hint="cs"/>
          <w:rtl/>
          <w:lang w:eastAsia="he-IL"/>
        </w:rPr>
        <w:t xml:space="preserve">בתחום אחד. אתמול התקיים פה דיון בתחום </w:t>
      </w:r>
      <w:bookmarkStart w:id="385" w:name="_ETM_Q1_2253858"/>
      <w:bookmarkEnd w:id="385"/>
      <w:r>
        <w:rPr>
          <w:rFonts w:hint="cs"/>
          <w:rtl/>
          <w:lang w:eastAsia="he-IL"/>
        </w:rPr>
        <w:t xml:space="preserve">אחר. אין לי </w:t>
      </w:r>
      <w:bookmarkStart w:id="386" w:name="_ETM_Q1_2260604"/>
      <w:bookmarkEnd w:id="386"/>
      <w:r>
        <w:rPr>
          <w:rFonts w:hint="cs"/>
          <w:rtl/>
          <w:lang w:eastAsia="he-IL"/>
        </w:rPr>
        <w:t xml:space="preserve">ספק שיש עוד </w:t>
      </w:r>
      <w:bookmarkStart w:id="387" w:name="_ETM_Q1_2257978"/>
      <w:bookmarkEnd w:id="387"/>
      <w:r>
        <w:rPr>
          <w:rFonts w:hint="cs"/>
          <w:rtl/>
          <w:lang w:eastAsia="he-IL"/>
        </w:rPr>
        <w:t xml:space="preserve">עשרות מקומות שאליהם צריך להגיע בנושא הזה, ואני משבח </w:t>
      </w:r>
      <w:bookmarkStart w:id="388" w:name="_ETM_Q1_2262778"/>
      <w:bookmarkEnd w:id="388"/>
      <w:r>
        <w:rPr>
          <w:rFonts w:hint="cs"/>
          <w:rtl/>
          <w:lang w:eastAsia="he-IL"/>
        </w:rPr>
        <w:t xml:space="preserve">את כולם על ההתגייסות. אבל </w:t>
      </w:r>
      <w:bookmarkStart w:id="389" w:name="_ETM_Q1_2270194"/>
      <w:bookmarkEnd w:id="389"/>
      <w:r>
        <w:rPr>
          <w:rFonts w:hint="cs"/>
          <w:rtl/>
          <w:lang w:eastAsia="he-IL"/>
        </w:rPr>
        <w:t xml:space="preserve">בוא </w:t>
      </w:r>
      <w:bookmarkStart w:id="390" w:name="_ETM_Q1_2270733"/>
      <w:bookmarkEnd w:id="390"/>
      <w:r>
        <w:rPr>
          <w:rFonts w:hint="cs"/>
          <w:rtl/>
          <w:lang w:eastAsia="he-IL"/>
        </w:rPr>
        <w:t>נזכור שעצם</w:t>
      </w:r>
      <w:bookmarkStart w:id="391" w:name="_ETM_Q1_2282092"/>
      <w:bookmarkEnd w:id="391"/>
      <w:r>
        <w:rPr>
          <w:rFonts w:hint="cs"/>
          <w:rtl/>
          <w:lang w:eastAsia="he-IL"/>
        </w:rPr>
        <w:t xml:space="preserve"> ההידרשות </w:t>
      </w:r>
      <w:bookmarkStart w:id="392" w:name="_ETM_Q1_2272348"/>
      <w:bookmarkEnd w:id="392"/>
      <w:r>
        <w:rPr>
          <w:rFonts w:hint="cs"/>
          <w:rtl/>
          <w:lang w:eastAsia="he-IL"/>
        </w:rPr>
        <w:t xml:space="preserve">שלנו </w:t>
      </w:r>
      <w:bookmarkStart w:id="393" w:name="_ETM_Q1_2281948"/>
      <w:bookmarkEnd w:id="393"/>
      <w:r>
        <w:rPr>
          <w:rFonts w:hint="cs"/>
          <w:rtl/>
          <w:lang w:eastAsia="he-IL"/>
        </w:rPr>
        <w:t>להסדיר את הנושא הזה בחקיקה</w:t>
      </w:r>
      <w:bookmarkStart w:id="394" w:name="_ETM_Q1_2279417"/>
      <w:bookmarkEnd w:id="394"/>
      <w:r>
        <w:rPr>
          <w:rFonts w:hint="cs"/>
          <w:rtl/>
          <w:lang w:eastAsia="he-IL"/>
        </w:rPr>
        <w:t xml:space="preserve"> ראשית</w:t>
      </w:r>
      <w:bookmarkStart w:id="395" w:name="_ETM_Q1_2276008"/>
      <w:bookmarkEnd w:id="395"/>
      <w:r>
        <w:rPr>
          <w:rFonts w:hint="cs"/>
          <w:rtl/>
          <w:lang w:eastAsia="he-IL"/>
        </w:rPr>
        <w:t xml:space="preserve">, רק מעיד על עוצמת הכשל המדינתי שכולנו </w:t>
      </w:r>
      <w:bookmarkStart w:id="396" w:name="_ETM_Q1_2281035"/>
      <w:bookmarkEnd w:id="396"/>
      <w:r>
        <w:rPr>
          <w:rFonts w:hint="cs"/>
          <w:rtl/>
          <w:lang w:eastAsia="he-IL"/>
        </w:rPr>
        <w:t xml:space="preserve">אחראים עליו </w:t>
      </w:r>
      <w:bookmarkStart w:id="397" w:name="_ETM_Q1_2285729"/>
      <w:bookmarkEnd w:id="397"/>
      <w:r>
        <w:rPr>
          <w:rFonts w:hint="cs"/>
          <w:rtl/>
          <w:lang w:eastAsia="he-IL"/>
        </w:rPr>
        <w:t xml:space="preserve">בטיפול </w:t>
      </w:r>
      <w:bookmarkStart w:id="398" w:name="_ETM_Q1_2281575"/>
      <w:bookmarkEnd w:id="398"/>
      <w:r>
        <w:rPr>
          <w:rFonts w:hint="cs"/>
          <w:rtl/>
          <w:lang w:eastAsia="he-IL"/>
        </w:rPr>
        <w:t xml:space="preserve">בנושא של אלימות מינית ואלימות מגדרית. ואין בדבר </w:t>
      </w:r>
      <w:bookmarkStart w:id="399" w:name="_ETM_Q1_2287869"/>
      <w:bookmarkEnd w:id="399"/>
      <w:r>
        <w:rPr>
          <w:rFonts w:hint="cs"/>
          <w:rtl/>
          <w:lang w:eastAsia="he-IL"/>
        </w:rPr>
        <w:t xml:space="preserve">כדי </w:t>
      </w:r>
      <w:bookmarkStart w:id="400" w:name="_ETM_Q1_2288477"/>
      <w:bookmarkEnd w:id="400"/>
      <w:r>
        <w:rPr>
          <w:rFonts w:hint="cs"/>
          <w:rtl/>
          <w:lang w:eastAsia="he-IL"/>
        </w:rPr>
        <w:t>לרפות ידיים על כל מה שכן נעשה. יש הרבה דברים שנעשים</w:t>
      </w:r>
      <w:bookmarkStart w:id="401" w:name="_ETM_Q1_2289927"/>
      <w:bookmarkEnd w:id="401"/>
      <w:r>
        <w:rPr>
          <w:rFonts w:hint="cs"/>
          <w:rtl/>
          <w:lang w:eastAsia="he-IL"/>
        </w:rPr>
        <w:t>, אבל יש הרבה מאוד דברים ש</w:t>
      </w:r>
      <w:bookmarkStart w:id="402" w:name="_ETM_Q1_2294977"/>
      <w:bookmarkEnd w:id="402"/>
      <w:r>
        <w:rPr>
          <w:rFonts w:hint="cs"/>
          <w:rtl/>
          <w:lang w:eastAsia="he-IL"/>
        </w:rPr>
        <w:t xml:space="preserve">עדיין לא נעשים </w:t>
      </w:r>
      <w:bookmarkStart w:id="403" w:name="_ETM_Q1_2298872"/>
      <w:bookmarkEnd w:id="403"/>
      <w:r>
        <w:rPr>
          <w:rFonts w:hint="cs"/>
          <w:rtl/>
          <w:lang w:eastAsia="he-IL"/>
        </w:rPr>
        <w:t xml:space="preserve">כפי שצריך, והדיון הזה מבחינתי </w:t>
      </w:r>
      <w:bookmarkStart w:id="404" w:name="_ETM_Q1_2296687"/>
      <w:bookmarkStart w:id="405" w:name="_ETM_Q1_2294997"/>
      <w:bookmarkEnd w:id="404"/>
      <w:bookmarkEnd w:id="405"/>
      <w:r w:rsidR="00221DAD">
        <w:rPr>
          <w:rFonts w:hint="cs"/>
          <w:rtl/>
          <w:lang w:eastAsia="he-IL"/>
        </w:rPr>
        <w:t xml:space="preserve">מתנהל </w:t>
      </w:r>
      <w:bookmarkStart w:id="406" w:name="_ETM_Q1_2299545"/>
      <w:bookmarkEnd w:id="406"/>
      <w:r w:rsidR="00221DAD">
        <w:rPr>
          <w:rFonts w:hint="cs"/>
          <w:rtl/>
          <w:lang w:eastAsia="he-IL"/>
        </w:rPr>
        <w:t xml:space="preserve">תחת הרושם הזה. אז </w:t>
      </w:r>
      <w:bookmarkStart w:id="407" w:name="_ETM_Q1_2306115"/>
      <w:bookmarkEnd w:id="407"/>
      <w:r w:rsidR="00221DAD">
        <w:rPr>
          <w:rFonts w:hint="cs"/>
          <w:rtl/>
          <w:lang w:eastAsia="he-IL"/>
        </w:rPr>
        <w:t>בבקשה.</w:t>
      </w:r>
    </w:p>
    <w:p w14:paraId="25875EFD" w14:textId="77777777" w:rsidR="00221DAD" w:rsidRDefault="00221DAD" w:rsidP="0087621A">
      <w:pPr>
        <w:rPr>
          <w:rtl/>
          <w:lang w:eastAsia="he-IL"/>
        </w:rPr>
      </w:pPr>
    </w:p>
    <w:p w14:paraId="5553CC60" w14:textId="77777777" w:rsidR="00221DAD" w:rsidRDefault="00221DAD" w:rsidP="00FF774F">
      <w:pPr>
        <w:pStyle w:val="-"/>
        <w:rPr>
          <w:rtl/>
        </w:rPr>
      </w:pPr>
      <w:bookmarkStart w:id="408" w:name="ET_speakercontinue_גבריאלה_פיסמן_12"/>
      <w:r w:rsidRPr="00FF774F">
        <w:rPr>
          <w:rStyle w:val="TagStyle"/>
          <w:rtl/>
        </w:rPr>
        <w:t xml:space="preserve"> &lt;&lt; דובר_המשך &gt;&gt;</w:t>
      </w:r>
      <w:r w:rsidRPr="00221DAD">
        <w:rPr>
          <w:rStyle w:val="TagStyle"/>
          <w:rtl/>
        </w:rPr>
        <w:t xml:space="preserve"> </w:t>
      </w:r>
      <w:r>
        <w:rPr>
          <w:rtl/>
        </w:rPr>
        <w:t xml:space="preserve">גבריאלה </w:t>
      </w:r>
      <w:proofErr w:type="spellStart"/>
      <w:r>
        <w:rPr>
          <w:rtl/>
        </w:rPr>
        <w:t>פיסמן</w:t>
      </w:r>
      <w:proofErr w:type="spellEnd"/>
      <w:r>
        <w:rPr>
          <w:rtl/>
        </w:rPr>
        <w:t>:</w:t>
      </w:r>
      <w:r w:rsidRPr="00221DAD">
        <w:rPr>
          <w:rStyle w:val="TagStyle"/>
          <w:rtl/>
        </w:rPr>
        <w:t xml:space="preserve"> </w:t>
      </w:r>
      <w:r w:rsidRPr="00FF774F">
        <w:rPr>
          <w:rStyle w:val="TagStyle"/>
          <w:rtl/>
        </w:rPr>
        <w:t>&lt;&lt; דובר_המשך &gt;&gt;</w:t>
      </w:r>
      <w:r>
        <w:rPr>
          <w:rtl/>
        </w:rPr>
        <w:t xml:space="preserve">   </w:t>
      </w:r>
      <w:bookmarkEnd w:id="408"/>
    </w:p>
    <w:p w14:paraId="0AD46F1F" w14:textId="77777777" w:rsidR="00221DAD" w:rsidRDefault="00221DAD" w:rsidP="00221DAD">
      <w:pPr>
        <w:pStyle w:val="KeepWithNext"/>
        <w:rPr>
          <w:rtl/>
          <w:lang w:eastAsia="he-IL"/>
        </w:rPr>
      </w:pPr>
    </w:p>
    <w:p w14:paraId="12B7AF7D" w14:textId="77777777" w:rsidR="00221DAD" w:rsidRDefault="00221DAD" w:rsidP="00221DAD">
      <w:pPr>
        <w:rPr>
          <w:rtl/>
          <w:lang w:eastAsia="he-IL"/>
        </w:rPr>
      </w:pPr>
      <w:bookmarkStart w:id="409" w:name="_ETM_Q1_2303026"/>
      <w:bookmarkEnd w:id="409"/>
      <w:r>
        <w:rPr>
          <w:rFonts w:hint="cs"/>
          <w:rtl/>
          <w:lang w:eastAsia="he-IL"/>
        </w:rPr>
        <w:t xml:space="preserve">שוב, בוקר טוב. חשוב לי לומר שאכן </w:t>
      </w:r>
      <w:bookmarkStart w:id="410" w:name="_ETM_Q1_2307158"/>
      <w:bookmarkEnd w:id="410"/>
      <w:r>
        <w:rPr>
          <w:rFonts w:hint="cs"/>
          <w:rtl/>
          <w:lang w:eastAsia="he-IL"/>
        </w:rPr>
        <w:t xml:space="preserve">נעשו כאן מאמצים </w:t>
      </w:r>
      <w:bookmarkStart w:id="411" w:name="_ETM_Q1_2311819"/>
      <w:bookmarkEnd w:id="411"/>
      <w:r>
        <w:rPr>
          <w:rFonts w:hint="cs"/>
          <w:rtl/>
          <w:lang w:eastAsia="he-IL"/>
        </w:rPr>
        <w:t xml:space="preserve">רבים </w:t>
      </w:r>
      <w:bookmarkStart w:id="412" w:name="_ETM_Q1_2308057"/>
      <w:bookmarkEnd w:id="412"/>
      <w:r>
        <w:rPr>
          <w:rFonts w:hint="cs"/>
          <w:rtl/>
          <w:lang w:eastAsia="he-IL"/>
        </w:rPr>
        <w:t xml:space="preserve">מכלל גופי הממשלה. </w:t>
      </w:r>
      <w:bookmarkStart w:id="413" w:name="_ETM_Q1_2309467"/>
      <w:bookmarkEnd w:id="413"/>
      <w:r>
        <w:rPr>
          <w:rFonts w:hint="cs"/>
          <w:rtl/>
          <w:lang w:eastAsia="he-IL"/>
        </w:rPr>
        <w:t xml:space="preserve">הצעת החוק הזו, </w:t>
      </w:r>
      <w:bookmarkStart w:id="414" w:name="_ETM_Q1_2317400"/>
      <w:bookmarkEnd w:id="414"/>
      <w:r>
        <w:rPr>
          <w:rFonts w:hint="cs"/>
          <w:rtl/>
          <w:lang w:eastAsia="he-IL"/>
        </w:rPr>
        <w:t xml:space="preserve">יש לה </w:t>
      </w:r>
      <w:bookmarkStart w:id="415" w:name="_ETM_Q1_2313554"/>
      <w:bookmarkEnd w:id="415"/>
      <w:r>
        <w:rPr>
          <w:rFonts w:hint="cs"/>
          <w:rtl/>
          <w:lang w:eastAsia="he-IL"/>
        </w:rPr>
        <w:t>חשיבות רבה גם לתפי</w:t>
      </w:r>
      <w:bookmarkStart w:id="416" w:name="_ETM_Q1_2316437"/>
      <w:bookmarkEnd w:id="416"/>
      <w:r>
        <w:rPr>
          <w:rFonts w:hint="cs"/>
          <w:rtl/>
          <w:lang w:eastAsia="he-IL"/>
        </w:rPr>
        <w:t>סתנו, וה</w:t>
      </w:r>
      <w:bookmarkStart w:id="417" w:name="_ETM_Q1_2316112"/>
      <w:bookmarkEnd w:id="417"/>
      <w:r>
        <w:rPr>
          <w:rFonts w:hint="cs"/>
          <w:rtl/>
          <w:lang w:eastAsia="he-IL"/>
        </w:rPr>
        <w:t xml:space="preserve">יה </w:t>
      </w:r>
      <w:bookmarkStart w:id="418" w:name="_ETM_Q1_2316866"/>
      <w:bookmarkEnd w:id="418"/>
      <w:r>
        <w:rPr>
          <w:rFonts w:hint="cs"/>
          <w:rtl/>
          <w:lang w:eastAsia="he-IL"/>
        </w:rPr>
        <w:t>חשוב לנו להגיע להסדר שנותן מענה לצרכים של הנפגע</w:t>
      </w:r>
      <w:bookmarkStart w:id="419" w:name="_ETM_Q1_2318657"/>
      <w:bookmarkStart w:id="420" w:name="_ETM_Q1_2315077"/>
      <w:bookmarkStart w:id="421" w:name="_ETM_Q1_2319147"/>
      <w:bookmarkEnd w:id="419"/>
      <w:bookmarkEnd w:id="420"/>
      <w:bookmarkEnd w:id="421"/>
      <w:r>
        <w:rPr>
          <w:rFonts w:hint="cs"/>
          <w:rtl/>
          <w:lang w:eastAsia="he-IL"/>
        </w:rPr>
        <w:t xml:space="preserve">ת, </w:t>
      </w:r>
      <w:bookmarkStart w:id="422" w:name="_ETM_Q1_2328326"/>
      <w:bookmarkEnd w:id="422"/>
      <w:r>
        <w:rPr>
          <w:rFonts w:hint="cs"/>
          <w:rtl/>
          <w:lang w:eastAsia="he-IL"/>
        </w:rPr>
        <w:t xml:space="preserve">כמו </w:t>
      </w:r>
      <w:bookmarkStart w:id="423" w:name="_ETM_Q1_2324608"/>
      <w:bookmarkEnd w:id="423"/>
      <w:r>
        <w:rPr>
          <w:rFonts w:hint="cs"/>
          <w:rtl/>
          <w:lang w:eastAsia="he-IL"/>
        </w:rPr>
        <w:t xml:space="preserve">גם לצרכי החקירה. זאת אומרת, לא לזנוח אף אחד </w:t>
      </w:r>
      <w:bookmarkStart w:id="424" w:name="_ETM_Q1_2333266"/>
      <w:bookmarkEnd w:id="424"/>
      <w:r>
        <w:rPr>
          <w:rFonts w:hint="cs"/>
          <w:rtl/>
          <w:lang w:eastAsia="he-IL"/>
        </w:rPr>
        <w:t>מה</w:t>
      </w:r>
      <w:bookmarkStart w:id="425" w:name="_ETM_Q1_2329507"/>
      <w:bookmarkEnd w:id="425"/>
      <w:r>
        <w:rPr>
          <w:rFonts w:hint="cs"/>
          <w:rtl/>
          <w:lang w:eastAsia="he-IL"/>
        </w:rPr>
        <w:t xml:space="preserve">צדדים שעומדים כאן על הפרק. אני כן אומר וחשוב </w:t>
      </w:r>
      <w:bookmarkStart w:id="426" w:name="_ETM_Q1_2332759"/>
      <w:bookmarkEnd w:id="426"/>
      <w:r>
        <w:rPr>
          <w:rFonts w:hint="cs"/>
          <w:rtl/>
          <w:lang w:eastAsia="he-IL"/>
        </w:rPr>
        <w:t>לציי</w:t>
      </w:r>
      <w:bookmarkStart w:id="427" w:name="_ETM_Q1_2333689"/>
      <w:bookmarkEnd w:id="427"/>
      <w:r>
        <w:rPr>
          <w:rFonts w:hint="cs"/>
          <w:rtl/>
          <w:lang w:eastAsia="he-IL"/>
        </w:rPr>
        <w:t xml:space="preserve">ן את זה שהממשלה מבחינתה, הצעת החוק הפרטית </w:t>
      </w:r>
      <w:bookmarkStart w:id="428" w:name="_ETM_Q1_2335927"/>
      <w:bookmarkEnd w:id="428"/>
      <w:r>
        <w:rPr>
          <w:rFonts w:hint="cs"/>
          <w:rtl/>
          <w:lang w:eastAsia="he-IL"/>
        </w:rPr>
        <w:t xml:space="preserve">כפי שהיא </w:t>
      </w:r>
      <w:bookmarkStart w:id="429" w:name="_ETM_Q1_2340213"/>
      <w:bookmarkEnd w:id="429"/>
      <w:r>
        <w:rPr>
          <w:rFonts w:hint="cs"/>
          <w:rtl/>
          <w:lang w:eastAsia="he-IL"/>
        </w:rPr>
        <w:t>נוסחה במקור</w:t>
      </w:r>
      <w:bookmarkStart w:id="430" w:name="_ETM_Q1_2338199"/>
      <w:bookmarkEnd w:id="430"/>
      <w:r>
        <w:rPr>
          <w:rFonts w:hint="cs"/>
          <w:rtl/>
          <w:lang w:eastAsia="he-IL"/>
        </w:rPr>
        <w:t xml:space="preserve"> לא נתנה </w:t>
      </w:r>
      <w:bookmarkStart w:id="431" w:name="_ETM_Q1_2338706"/>
      <w:bookmarkEnd w:id="431"/>
      <w:r>
        <w:rPr>
          <w:rFonts w:hint="cs"/>
          <w:rtl/>
          <w:lang w:eastAsia="he-IL"/>
        </w:rPr>
        <w:t xml:space="preserve">את המענה הזה. ולכן </w:t>
      </w:r>
      <w:bookmarkStart w:id="432" w:name="_ETM_Q1_2342861"/>
      <w:bookmarkEnd w:id="432"/>
      <w:r>
        <w:rPr>
          <w:rFonts w:hint="cs"/>
          <w:rtl/>
          <w:lang w:eastAsia="he-IL"/>
        </w:rPr>
        <w:t xml:space="preserve">התעקשנו </w:t>
      </w:r>
      <w:bookmarkStart w:id="433" w:name="_ETM_Q1_2339944"/>
      <w:bookmarkEnd w:id="433"/>
      <w:r>
        <w:rPr>
          <w:rFonts w:hint="cs"/>
          <w:rtl/>
          <w:lang w:eastAsia="he-IL"/>
        </w:rPr>
        <w:t>על הסדר שיהיה יותר מלא ויותר מקיף.</w:t>
      </w:r>
    </w:p>
    <w:p w14:paraId="2BD3FCDE" w14:textId="77777777" w:rsidR="00221DAD" w:rsidRDefault="00221DAD" w:rsidP="00221DAD">
      <w:pPr>
        <w:rPr>
          <w:rtl/>
          <w:lang w:eastAsia="he-IL"/>
        </w:rPr>
      </w:pPr>
      <w:bookmarkStart w:id="434" w:name="_ETM_Q1_2348539"/>
      <w:bookmarkStart w:id="435" w:name="_ETM_Q1_2348599"/>
      <w:bookmarkEnd w:id="434"/>
      <w:bookmarkEnd w:id="435"/>
    </w:p>
    <w:p w14:paraId="7E989BCC" w14:textId="77777777" w:rsidR="00221DAD" w:rsidRDefault="00221DAD" w:rsidP="00221DAD">
      <w:pPr>
        <w:rPr>
          <w:rtl/>
          <w:lang w:eastAsia="he-IL"/>
        </w:rPr>
      </w:pPr>
      <w:bookmarkStart w:id="436" w:name="_ETM_Q1_2348723"/>
      <w:bookmarkStart w:id="437" w:name="_ETM_Q1_2348786"/>
      <w:bookmarkEnd w:id="436"/>
      <w:bookmarkEnd w:id="437"/>
      <w:r>
        <w:rPr>
          <w:rFonts w:hint="cs"/>
          <w:rtl/>
          <w:lang w:eastAsia="he-IL"/>
        </w:rPr>
        <w:t xml:space="preserve">כפי שאמר אדוני, </w:t>
      </w:r>
      <w:bookmarkStart w:id="438" w:name="_ETM_Q1_2346289"/>
      <w:bookmarkEnd w:id="438"/>
      <w:r>
        <w:rPr>
          <w:rFonts w:hint="cs"/>
          <w:rtl/>
          <w:lang w:eastAsia="he-IL"/>
        </w:rPr>
        <w:t xml:space="preserve">כרגע הגענו להסכמה על הסדר </w:t>
      </w:r>
      <w:bookmarkStart w:id="439" w:name="_ETM_Q1_2348377"/>
      <w:bookmarkEnd w:id="439"/>
      <w:r>
        <w:rPr>
          <w:rFonts w:hint="cs"/>
          <w:rtl/>
          <w:lang w:eastAsia="he-IL"/>
        </w:rPr>
        <w:t>שעדיין יש לגביו סימני שאלה</w:t>
      </w:r>
      <w:bookmarkStart w:id="440" w:name="_ETM_Q1_2353551"/>
      <w:bookmarkEnd w:id="440"/>
      <w:r>
        <w:rPr>
          <w:rFonts w:hint="cs"/>
          <w:rtl/>
          <w:lang w:eastAsia="he-IL"/>
        </w:rPr>
        <w:t xml:space="preserve">, הוא עדיין </w:t>
      </w:r>
      <w:bookmarkStart w:id="441" w:name="_ETM_Q1_2351216"/>
      <w:bookmarkEnd w:id="441"/>
      <w:r>
        <w:rPr>
          <w:rFonts w:hint="cs"/>
          <w:rtl/>
          <w:lang w:eastAsia="he-IL"/>
        </w:rPr>
        <w:t xml:space="preserve">לא הסדר מלא בכל החלקים שלו, </w:t>
      </w:r>
      <w:bookmarkStart w:id="442" w:name="_ETM_Q1_2360592"/>
      <w:bookmarkEnd w:id="442"/>
      <w:r>
        <w:rPr>
          <w:rFonts w:hint="cs"/>
          <w:rtl/>
          <w:lang w:eastAsia="he-IL"/>
        </w:rPr>
        <w:t xml:space="preserve">אבל יש בו כמה תובנות </w:t>
      </w:r>
      <w:bookmarkStart w:id="443" w:name="_ETM_Q1_2360477"/>
      <w:bookmarkEnd w:id="443"/>
      <w:r>
        <w:rPr>
          <w:rFonts w:hint="cs"/>
          <w:rtl/>
          <w:lang w:eastAsia="he-IL"/>
        </w:rPr>
        <w:t xml:space="preserve">שהן חשובות בעינינו וכמה </w:t>
      </w:r>
      <w:bookmarkStart w:id="444" w:name="_ETM_Q1_2367228"/>
      <w:bookmarkEnd w:id="444"/>
      <w:r>
        <w:rPr>
          <w:rFonts w:hint="cs"/>
          <w:rtl/>
          <w:lang w:eastAsia="he-IL"/>
        </w:rPr>
        <w:t>עקרונות מרכזיים</w:t>
      </w:r>
      <w:bookmarkStart w:id="445" w:name="_ETM_Q1_2366046"/>
      <w:bookmarkEnd w:id="445"/>
      <w:r>
        <w:rPr>
          <w:rFonts w:hint="cs"/>
          <w:rtl/>
          <w:lang w:eastAsia="he-IL"/>
        </w:rPr>
        <w:t>, כשהדבר המרכז</w:t>
      </w:r>
      <w:bookmarkStart w:id="446" w:name="_ETM_Q1_2365387"/>
      <w:bookmarkEnd w:id="446"/>
      <w:r>
        <w:rPr>
          <w:rFonts w:hint="cs"/>
          <w:rtl/>
          <w:lang w:eastAsia="he-IL"/>
        </w:rPr>
        <w:t xml:space="preserve">י שהגענו להסכמה לגביו זה </w:t>
      </w:r>
      <w:bookmarkStart w:id="447" w:name="_ETM_Q1_2370840"/>
      <w:bookmarkEnd w:id="447"/>
      <w:r>
        <w:rPr>
          <w:rFonts w:hint="cs"/>
          <w:rtl/>
          <w:lang w:eastAsia="he-IL"/>
        </w:rPr>
        <w:t>בעצם של</w:t>
      </w:r>
      <w:bookmarkStart w:id="448" w:name="_ETM_Q1_2369227"/>
      <w:bookmarkEnd w:id="448"/>
      <w:r>
        <w:rPr>
          <w:rFonts w:hint="cs"/>
          <w:rtl/>
          <w:lang w:eastAsia="he-IL"/>
        </w:rPr>
        <w:t>נפגע</w:t>
      </w:r>
      <w:bookmarkStart w:id="449" w:name="_ETM_Q1_2370307"/>
      <w:bookmarkEnd w:id="449"/>
      <w:r>
        <w:rPr>
          <w:rFonts w:hint="cs"/>
          <w:rtl/>
          <w:lang w:eastAsia="he-IL"/>
        </w:rPr>
        <w:t>ת תינת</w:t>
      </w:r>
      <w:bookmarkStart w:id="450" w:name="_ETM_Q1_2369256"/>
      <w:bookmarkEnd w:id="450"/>
      <w:r>
        <w:rPr>
          <w:rFonts w:hint="cs"/>
          <w:rtl/>
          <w:lang w:eastAsia="he-IL"/>
        </w:rPr>
        <w:t>ן האפשרות</w:t>
      </w:r>
      <w:r w:rsidR="00BE347B">
        <w:rPr>
          <w:rFonts w:hint="cs"/>
          <w:rtl/>
          <w:lang w:eastAsia="he-IL"/>
        </w:rPr>
        <w:t>,</w:t>
      </w:r>
      <w:r>
        <w:rPr>
          <w:rFonts w:hint="cs"/>
          <w:rtl/>
          <w:lang w:eastAsia="he-IL"/>
        </w:rPr>
        <w:t xml:space="preserve"> כבר בחדר </w:t>
      </w:r>
      <w:bookmarkStart w:id="451" w:name="_ETM_Q1_2372477"/>
      <w:bookmarkEnd w:id="451"/>
      <w:r>
        <w:rPr>
          <w:rFonts w:hint="cs"/>
          <w:rtl/>
          <w:lang w:eastAsia="he-IL"/>
        </w:rPr>
        <w:t>האקוטי</w:t>
      </w:r>
      <w:r w:rsidR="00BE347B">
        <w:rPr>
          <w:rFonts w:hint="cs"/>
          <w:rtl/>
          <w:lang w:eastAsia="he-IL"/>
        </w:rPr>
        <w:t>,</w:t>
      </w:r>
      <w:bookmarkStart w:id="452" w:name="_ETM_Q1_2391017"/>
      <w:bookmarkEnd w:id="452"/>
      <w:r>
        <w:rPr>
          <w:rFonts w:hint="cs"/>
          <w:rtl/>
          <w:lang w:eastAsia="he-IL"/>
        </w:rPr>
        <w:t xml:space="preserve"> </w:t>
      </w:r>
      <w:bookmarkStart w:id="453" w:name="_ETM_Q1_2373645"/>
      <w:bookmarkEnd w:id="453"/>
      <w:r>
        <w:rPr>
          <w:rFonts w:hint="cs"/>
          <w:rtl/>
          <w:lang w:eastAsia="he-IL"/>
        </w:rPr>
        <w:t xml:space="preserve">לקבל </w:t>
      </w:r>
      <w:bookmarkStart w:id="454" w:name="_ETM_Q1_2372988"/>
      <w:bookmarkEnd w:id="454"/>
      <w:r>
        <w:rPr>
          <w:rFonts w:hint="cs"/>
          <w:rtl/>
          <w:lang w:eastAsia="he-IL"/>
        </w:rPr>
        <w:t>תשובה לשאלה א</w:t>
      </w:r>
      <w:bookmarkStart w:id="455" w:name="_ETM_Q1_2374887"/>
      <w:bookmarkEnd w:id="455"/>
      <w:r>
        <w:rPr>
          <w:rFonts w:hint="cs"/>
          <w:rtl/>
          <w:lang w:eastAsia="he-IL"/>
        </w:rPr>
        <w:t xml:space="preserve">ם קיים או לא קיים זרע </w:t>
      </w:r>
      <w:bookmarkStart w:id="456" w:name="_ETM_Q1_2379045"/>
      <w:bookmarkEnd w:id="456"/>
      <w:r>
        <w:rPr>
          <w:rFonts w:hint="cs"/>
          <w:rtl/>
          <w:lang w:eastAsia="he-IL"/>
        </w:rPr>
        <w:t xml:space="preserve">בדגימה. הדבר הזה ייעשה על ידי משרד הבריאות בבתי החולים, והנפגעת תוכל לקבל </w:t>
      </w:r>
      <w:bookmarkStart w:id="457" w:name="_ETM_Q1_2384107"/>
      <w:bookmarkEnd w:id="457"/>
      <w:r w:rsidR="00BE347B">
        <w:rPr>
          <w:rFonts w:hint="cs"/>
          <w:rtl/>
          <w:lang w:eastAsia="he-IL"/>
        </w:rPr>
        <w:t>מענה ישיר שהוא לא באמצעות ה</w:t>
      </w:r>
      <w:bookmarkStart w:id="458" w:name="_ETM_Q1_2390333"/>
      <w:bookmarkEnd w:id="458"/>
      <w:r w:rsidR="00BE347B">
        <w:rPr>
          <w:rFonts w:hint="cs"/>
          <w:rtl/>
          <w:lang w:eastAsia="he-IL"/>
        </w:rPr>
        <w:t xml:space="preserve">משטרה </w:t>
      </w:r>
      <w:bookmarkStart w:id="459" w:name="_ETM_Q1_2395000"/>
      <w:bookmarkEnd w:id="459"/>
      <w:r w:rsidR="00BE347B">
        <w:rPr>
          <w:rFonts w:hint="cs"/>
          <w:rtl/>
          <w:lang w:eastAsia="he-IL"/>
        </w:rPr>
        <w:t>לשאלה הזו.</w:t>
      </w:r>
      <w:bookmarkStart w:id="460" w:name="_ETM_Q1_2392097"/>
      <w:bookmarkEnd w:id="460"/>
    </w:p>
    <w:p w14:paraId="3F9DE86E" w14:textId="77777777" w:rsidR="007A459F" w:rsidRDefault="007A459F" w:rsidP="00221DAD">
      <w:pPr>
        <w:rPr>
          <w:rtl/>
          <w:lang w:eastAsia="he-IL"/>
        </w:rPr>
      </w:pPr>
      <w:bookmarkStart w:id="461" w:name="_ETM_Q1_2396009"/>
      <w:bookmarkStart w:id="462" w:name="_ETM_Q1_2396070"/>
      <w:bookmarkEnd w:id="461"/>
      <w:bookmarkEnd w:id="462"/>
    </w:p>
    <w:p w14:paraId="27EA9F9A" w14:textId="77777777" w:rsidR="007A459F" w:rsidRDefault="007A459F" w:rsidP="00221DAD">
      <w:pPr>
        <w:rPr>
          <w:rtl/>
          <w:lang w:eastAsia="he-IL"/>
        </w:rPr>
      </w:pPr>
      <w:bookmarkStart w:id="463" w:name="_ETM_Q1_2396168"/>
      <w:bookmarkStart w:id="464" w:name="_ETM_Q1_2396216"/>
      <w:bookmarkEnd w:id="463"/>
      <w:bookmarkEnd w:id="464"/>
      <w:r>
        <w:rPr>
          <w:rFonts w:hint="cs"/>
          <w:rtl/>
          <w:lang w:eastAsia="he-IL"/>
        </w:rPr>
        <w:t>גם הדגימה ה</w:t>
      </w:r>
      <w:bookmarkStart w:id="465" w:name="_ETM_Q1_2393813"/>
      <w:bookmarkEnd w:id="465"/>
      <w:r>
        <w:rPr>
          <w:rFonts w:hint="cs"/>
          <w:rtl/>
          <w:lang w:eastAsia="he-IL"/>
        </w:rPr>
        <w:t>פורנזית תילקח באותו מעמד. ולגביה לא ייעשה שימוש</w:t>
      </w:r>
      <w:bookmarkStart w:id="466" w:name="_ETM_Q1_2398457"/>
      <w:bookmarkEnd w:id="466"/>
      <w:r>
        <w:rPr>
          <w:rFonts w:hint="cs"/>
          <w:rtl/>
          <w:lang w:eastAsia="he-IL"/>
        </w:rPr>
        <w:t xml:space="preserve">, כפי שהבהרנו </w:t>
      </w:r>
      <w:bookmarkStart w:id="467" w:name="_ETM_Q1_2399097"/>
      <w:bookmarkEnd w:id="467"/>
      <w:r>
        <w:rPr>
          <w:rFonts w:hint="cs"/>
          <w:rtl/>
          <w:lang w:eastAsia="he-IL"/>
        </w:rPr>
        <w:t xml:space="preserve">בישיבות הקודמות. </w:t>
      </w:r>
      <w:bookmarkStart w:id="468" w:name="_ETM_Q1_2400362"/>
      <w:bookmarkEnd w:id="468"/>
      <w:r>
        <w:rPr>
          <w:rFonts w:hint="cs"/>
          <w:rtl/>
          <w:lang w:eastAsia="he-IL"/>
        </w:rPr>
        <w:t xml:space="preserve">לא </w:t>
      </w:r>
      <w:bookmarkStart w:id="469" w:name="_ETM_Q1_2400836"/>
      <w:bookmarkEnd w:id="469"/>
      <w:r>
        <w:rPr>
          <w:rFonts w:hint="cs"/>
          <w:rtl/>
          <w:lang w:eastAsia="he-IL"/>
        </w:rPr>
        <w:t xml:space="preserve">ייעשה שום שימוש משטרתי. הדגימה תאוחסן </w:t>
      </w:r>
      <w:proofErr w:type="spellStart"/>
      <w:r>
        <w:rPr>
          <w:rFonts w:hint="cs"/>
          <w:rtl/>
          <w:lang w:eastAsia="he-IL"/>
        </w:rPr>
        <w:t>במרלו"ג</w:t>
      </w:r>
      <w:proofErr w:type="spellEnd"/>
      <w:r>
        <w:rPr>
          <w:rFonts w:hint="cs"/>
          <w:rtl/>
          <w:lang w:eastAsia="he-IL"/>
        </w:rPr>
        <w:t xml:space="preserve"> המשטרתי</w:t>
      </w:r>
      <w:bookmarkStart w:id="470" w:name="_ETM_Q1_2405697"/>
      <w:bookmarkEnd w:id="470"/>
      <w:r>
        <w:rPr>
          <w:rFonts w:hint="cs"/>
          <w:rtl/>
          <w:lang w:eastAsia="he-IL"/>
        </w:rPr>
        <w:t>, ורק כש</w:t>
      </w:r>
      <w:bookmarkStart w:id="471" w:name="_ETM_Q1_2409287"/>
      <w:bookmarkEnd w:id="471"/>
      <w:r>
        <w:rPr>
          <w:rFonts w:hint="cs"/>
          <w:rtl/>
          <w:lang w:eastAsia="he-IL"/>
        </w:rPr>
        <w:t>תהיה הסכמה של הנפגעת לעשות ש</w:t>
      </w:r>
      <w:bookmarkStart w:id="472" w:name="_ETM_Q1_2411347"/>
      <w:bookmarkEnd w:id="472"/>
      <w:r>
        <w:rPr>
          <w:rFonts w:hint="cs"/>
          <w:rtl/>
          <w:lang w:eastAsia="he-IL"/>
        </w:rPr>
        <w:t xml:space="preserve">ימוש בדגימה </w:t>
      </w:r>
      <w:bookmarkStart w:id="473" w:name="_ETM_Q1_2416090"/>
      <w:bookmarkEnd w:id="473"/>
      <w:r>
        <w:rPr>
          <w:rFonts w:hint="cs"/>
          <w:rtl/>
          <w:lang w:eastAsia="he-IL"/>
        </w:rPr>
        <w:t xml:space="preserve">ולהפיק את הנתונים, רק אז בעצם </w:t>
      </w:r>
      <w:bookmarkStart w:id="474" w:name="_ETM_Q1_2417145"/>
      <w:bookmarkEnd w:id="474"/>
      <w:r>
        <w:rPr>
          <w:rFonts w:hint="cs"/>
          <w:rtl/>
          <w:lang w:eastAsia="he-IL"/>
        </w:rPr>
        <w:t>יתחיל השימוש לצרכים פליליים.</w:t>
      </w:r>
    </w:p>
    <w:p w14:paraId="6EF9900A" w14:textId="77777777" w:rsidR="007A459F" w:rsidRDefault="007A459F" w:rsidP="00221DAD">
      <w:pPr>
        <w:rPr>
          <w:rtl/>
          <w:lang w:eastAsia="he-IL"/>
        </w:rPr>
      </w:pPr>
      <w:bookmarkStart w:id="475" w:name="_ETM_Q1_2424814"/>
      <w:bookmarkStart w:id="476" w:name="_ETM_Q1_2424898"/>
      <w:bookmarkEnd w:id="475"/>
      <w:bookmarkEnd w:id="476"/>
    </w:p>
    <w:p w14:paraId="7717B934" w14:textId="77777777" w:rsidR="007A459F" w:rsidRDefault="007A459F" w:rsidP="007A459F">
      <w:pPr>
        <w:rPr>
          <w:rtl/>
          <w:lang w:eastAsia="he-IL"/>
        </w:rPr>
      </w:pPr>
      <w:bookmarkStart w:id="477" w:name="_ETM_Q1_2424982"/>
      <w:bookmarkStart w:id="478" w:name="_ETM_Q1_2425051"/>
      <w:bookmarkEnd w:id="477"/>
      <w:bookmarkEnd w:id="478"/>
      <w:r>
        <w:rPr>
          <w:rFonts w:hint="cs"/>
          <w:rtl/>
          <w:lang w:eastAsia="he-IL"/>
        </w:rPr>
        <w:t xml:space="preserve">סוגיה </w:t>
      </w:r>
      <w:bookmarkStart w:id="479" w:name="_ETM_Q1_2425845"/>
      <w:bookmarkEnd w:id="479"/>
      <w:r>
        <w:rPr>
          <w:rFonts w:hint="cs"/>
          <w:rtl/>
          <w:lang w:eastAsia="he-IL"/>
        </w:rPr>
        <w:t>נוספת שהטרידה אותנו ה</w:t>
      </w:r>
      <w:bookmarkStart w:id="480" w:name="_ETM_Q1_2425427"/>
      <w:bookmarkEnd w:id="480"/>
      <w:r>
        <w:rPr>
          <w:rFonts w:hint="cs"/>
          <w:rtl/>
          <w:lang w:eastAsia="he-IL"/>
        </w:rPr>
        <w:t xml:space="preserve">יא ההתנהלות עם קטינים, כשבעצם ההסדר שקיים היום </w:t>
      </w:r>
      <w:bookmarkStart w:id="481" w:name="_ETM_Q1_2427306"/>
      <w:bookmarkStart w:id="482" w:name="_ETM_Q1_2429526"/>
      <w:bookmarkEnd w:id="481"/>
      <w:bookmarkEnd w:id="482"/>
      <w:r>
        <w:rPr>
          <w:rFonts w:hint="cs"/>
          <w:rtl/>
          <w:lang w:eastAsia="he-IL"/>
        </w:rPr>
        <w:t xml:space="preserve">בחוק סדר הדין הפלילי מבחין בין </w:t>
      </w:r>
      <w:bookmarkStart w:id="483" w:name="_ETM_Q1_2436157"/>
      <w:bookmarkEnd w:id="483"/>
      <w:r>
        <w:rPr>
          <w:rFonts w:hint="cs"/>
          <w:rtl/>
          <w:lang w:eastAsia="he-IL"/>
        </w:rPr>
        <w:t xml:space="preserve">קטין </w:t>
      </w:r>
      <w:bookmarkStart w:id="484" w:name="_ETM_Q1_2432289"/>
      <w:bookmarkEnd w:id="484"/>
      <w:r>
        <w:rPr>
          <w:rFonts w:hint="cs"/>
          <w:rtl/>
          <w:lang w:eastAsia="he-IL"/>
        </w:rPr>
        <w:t>מתחת לגיל 14 לקטין מעל גיל 14.</w:t>
      </w:r>
      <w:bookmarkStart w:id="485" w:name="_ETM_Q1_2435535"/>
      <w:bookmarkEnd w:id="485"/>
      <w:r>
        <w:rPr>
          <w:rFonts w:hint="cs"/>
          <w:rtl/>
          <w:lang w:eastAsia="he-IL"/>
        </w:rPr>
        <w:t xml:space="preserve"> יש </w:t>
      </w:r>
      <w:bookmarkStart w:id="486" w:name="_ETM_Q1_2439150"/>
      <w:bookmarkEnd w:id="486"/>
      <w:r>
        <w:rPr>
          <w:rFonts w:hint="cs"/>
          <w:rtl/>
          <w:lang w:eastAsia="he-IL"/>
        </w:rPr>
        <w:t>שם הסדר שונה. הפרטים בהקשר ה</w:t>
      </w:r>
      <w:bookmarkStart w:id="487" w:name="_ETM_Q1_2439743"/>
      <w:bookmarkEnd w:id="487"/>
      <w:r>
        <w:rPr>
          <w:rFonts w:hint="cs"/>
          <w:rtl/>
          <w:lang w:eastAsia="he-IL"/>
        </w:rPr>
        <w:t xml:space="preserve">זה עדיין לא לגמרי </w:t>
      </w:r>
      <w:bookmarkStart w:id="488" w:name="_ETM_Q1_2445329"/>
      <w:bookmarkEnd w:id="488"/>
      <w:r>
        <w:rPr>
          <w:rFonts w:hint="cs"/>
          <w:rtl/>
          <w:lang w:eastAsia="he-IL"/>
        </w:rPr>
        <w:t>סגור</w:t>
      </w:r>
      <w:bookmarkStart w:id="489" w:name="_ETM_Q1_2441683"/>
      <w:bookmarkEnd w:id="489"/>
      <w:r>
        <w:rPr>
          <w:rFonts w:hint="cs"/>
          <w:rtl/>
          <w:lang w:eastAsia="he-IL"/>
        </w:rPr>
        <w:t xml:space="preserve">ים בתוך הממשלה, ולכן הצענו נוסח </w:t>
      </w:r>
      <w:bookmarkStart w:id="490" w:name="_ETM_Q1_2442796"/>
      <w:bookmarkEnd w:id="490"/>
      <w:r>
        <w:rPr>
          <w:rFonts w:hint="cs"/>
          <w:rtl/>
          <w:lang w:eastAsia="he-IL"/>
        </w:rPr>
        <w:t>שכרגע, מבחינתנו,</w:t>
      </w:r>
      <w:bookmarkStart w:id="491" w:name="_ETM_Q1_2444696"/>
      <w:bookmarkEnd w:id="491"/>
      <w:r>
        <w:rPr>
          <w:rFonts w:hint="cs"/>
          <w:rtl/>
          <w:lang w:eastAsia="he-IL"/>
        </w:rPr>
        <w:t xml:space="preserve"> אפשר להתקדם </w:t>
      </w:r>
      <w:proofErr w:type="spellStart"/>
      <w:r>
        <w:rPr>
          <w:rFonts w:hint="cs"/>
          <w:rtl/>
          <w:lang w:eastAsia="he-IL"/>
        </w:rPr>
        <w:t>איתו</w:t>
      </w:r>
      <w:proofErr w:type="spellEnd"/>
      <w:r>
        <w:rPr>
          <w:rFonts w:hint="cs"/>
          <w:rtl/>
          <w:lang w:eastAsia="he-IL"/>
        </w:rPr>
        <w:t xml:space="preserve"> לקריאה שנייה ושלישית, ואנחנו נגיע להסכמות מלאות </w:t>
      </w:r>
      <w:bookmarkStart w:id="492" w:name="_ETM_Q1_2451157"/>
      <w:bookmarkEnd w:id="492"/>
      <w:r>
        <w:rPr>
          <w:rFonts w:hint="cs"/>
          <w:rtl/>
          <w:lang w:eastAsia="he-IL"/>
        </w:rPr>
        <w:t xml:space="preserve">בעניין </w:t>
      </w:r>
      <w:bookmarkStart w:id="493" w:name="_ETM_Q1_2452155"/>
      <w:bookmarkEnd w:id="493"/>
      <w:r>
        <w:rPr>
          <w:rFonts w:hint="cs"/>
          <w:rtl/>
          <w:lang w:eastAsia="he-IL"/>
        </w:rPr>
        <w:t xml:space="preserve">הזה גם בהמשך. אבל הרעיון הוא כן להביא בחשבון את </w:t>
      </w:r>
      <w:bookmarkStart w:id="494" w:name="_ETM_Q1_2463440"/>
      <w:bookmarkStart w:id="495" w:name="_ETM_Q1_2458626"/>
      <w:bookmarkEnd w:id="494"/>
      <w:bookmarkEnd w:id="495"/>
      <w:r>
        <w:rPr>
          <w:rFonts w:hint="cs"/>
          <w:rtl/>
          <w:lang w:eastAsia="he-IL"/>
        </w:rPr>
        <w:t xml:space="preserve">טובת הקטין בהקשר הזה. </w:t>
      </w:r>
      <w:bookmarkStart w:id="496" w:name="_ETM_Q1_2463544"/>
      <w:bookmarkEnd w:id="496"/>
      <w:r>
        <w:rPr>
          <w:rFonts w:hint="cs"/>
          <w:rtl/>
          <w:lang w:eastAsia="he-IL"/>
        </w:rPr>
        <w:t xml:space="preserve">יש כמובן </w:t>
      </w:r>
      <w:bookmarkStart w:id="497" w:name="_ETM_Q1_2464726"/>
      <w:bookmarkEnd w:id="497"/>
      <w:r>
        <w:rPr>
          <w:rFonts w:hint="cs"/>
          <w:rtl/>
          <w:lang w:eastAsia="he-IL"/>
        </w:rPr>
        <w:t xml:space="preserve">מעורבות של עובד </w:t>
      </w:r>
      <w:bookmarkStart w:id="498" w:name="_ETM_Q1_2464685"/>
      <w:bookmarkEnd w:id="498"/>
      <w:r>
        <w:rPr>
          <w:rFonts w:hint="cs"/>
          <w:rtl/>
          <w:lang w:eastAsia="he-IL"/>
        </w:rPr>
        <w:t xml:space="preserve">סוציאלי </w:t>
      </w:r>
      <w:bookmarkStart w:id="499" w:name="_ETM_Q1_2465839"/>
      <w:bookmarkEnd w:id="499"/>
      <w:r>
        <w:rPr>
          <w:rFonts w:hint="cs"/>
          <w:rtl/>
          <w:lang w:eastAsia="he-IL"/>
        </w:rPr>
        <w:t>בנסיבות המתאימות.</w:t>
      </w:r>
    </w:p>
    <w:p w14:paraId="6428FD8B" w14:textId="77777777" w:rsidR="007A459F" w:rsidRDefault="007A459F" w:rsidP="007A459F">
      <w:pPr>
        <w:rPr>
          <w:rtl/>
          <w:lang w:eastAsia="he-IL"/>
        </w:rPr>
      </w:pPr>
      <w:bookmarkStart w:id="500" w:name="_ETM_Q1_2472182"/>
      <w:bookmarkStart w:id="501" w:name="_ETM_Q1_2472244"/>
      <w:bookmarkEnd w:id="500"/>
      <w:bookmarkEnd w:id="501"/>
    </w:p>
    <w:p w14:paraId="1393AEDE" w14:textId="77777777" w:rsidR="007A459F" w:rsidRDefault="007A459F" w:rsidP="007A459F">
      <w:pPr>
        <w:rPr>
          <w:rtl/>
          <w:lang w:eastAsia="he-IL"/>
        </w:rPr>
      </w:pPr>
      <w:bookmarkStart w:id="502" w:name="_ETM_Q1_2472301"/>
      <w:bookmarkStart w:id="503" w:name="_ETM_Q1_2472353"/>
      <w:bookmarkEnd w:id="502"/>
      <w:bookmarkEnd w:id="503"/>
      <w:r>
        <w:rPr>
          <w:rFonts w:hint="cs"/>
          <w:rtl/>
          <w:lang w:eastAsia="he-IL"/>
        </w:rPr>
        <w:t>השאלה הנוספת שעמדה לפת</w:t>
      </w:r>
      <w:bookmarkStart w:id="504" w:name="_ETM_Q1_2469525"/>
      <w:bookmarkEnd w:id="504"/>
      <w:r>
        <w:rPr>
          <w:rFonts w:hint="cs"/>
          <w:rtl/>
          <w:lang w:eastAsia="he-IL"/>
        </w:rPr>
        <w:t>חנו היא שי</w:t>
      </w:r>
      <w:bookmarkStart w:id="505" w:name="_ETM_Q1_2475389"/>
      <w:bookmarkEnd w:id="505"/>
      <w:r>
        <w:rPr>
          <w:rFonts w:hint="cs"/>
          <w:rtl/>
          <w:lang w:eastAsia="he-IL"/>
        </w:rPr>
        <w:t xml:space="preserve">מוש בגישה שתהיה </w:t>
      </w:r>
      <w:bookmarkStart w:id="506" w:name="_ETM_Q1_2475128"/>
      <w:bookmarkEnd w:id="506"/>
      <w:r>
        <w:rPr>
          <w:rFonts w:hint="cs"/>
          <w:rtl/>
          <w:lang w:eastAsia="he-IL"/>
        </w:rPr>
        <w:t xml:space="preserve">לנתונים הגנטיים ולערכה </w:t>
      </w:r>
      <w:bookmarkStart w:id="507" w:name="_ETM_Q1_2476823"/>
      <w:bookmarkEnd w:id="507"/>
      <w:proofErr w:type="spellStart"/>
      <w:r>
        <w:rPr>
          <w:rFonts w:hint="cs"/>
          <w:rtl/>
          <w:lang w:eastAsia="he-IL"/>
        </w:rPr>
        <w:t>במרלו"ג</w:t>
      </w:r>
      <w:proofErr w:type="spellEnd"/>
      <w:r>
        <w:rPr>
          <w:rFonts w:hint="cs"/>
          <w:rtl/>
          <w:lang w:eastAsia="he-IL"/>
        </w:rPr>
        <w:t xml:space="preserve"> המשטרתי, </w:t>
      </w:r>
      <w:bookmarkStart w:id="508" w:name="_ETM_Q1_2483642"/>
      <w:bookmarkEnd w:id="508"/>
      <w:r>
        <w:rPr>
          <w:rFonts w:hint="cs"/>
          <w:rtl/>
          <w:lang w:eastAsia="he-IL"/>
        </w:rPr>
        <w:t>ולגבי זה המשטרה הציעה הצעה שהתקבלה גם על ידינו.</w:t>
      </w:r>
      <w:bookmarkStart w:id="509" w:name="_ETM_Q1_2486966"/>
      <w:bookmarkEnd w:id="509"/>
    </w:p>
    <w:p w14:paraId="23A8274F" w14:textId="77777777" w:rsidR="009229D6" w:rsidRDefault="009229D6" w:rsidP="007A459F">
      <w:pPr>
        <w:rPr>
          <w:rtl/>
          <w:lang w:eastAsia="he-IL"/>
        </w:rPr>
      </w:pPr>
      <w:bookmarkStart w:id="510" w:name="_ETM_Q1_2487220"/>
      <w:bookmarkStart w:id="511" w:name="_ETM_Q1_2487273"/>
      <w:bookmarkEnd w:id="510"/>
      <w:bookmarkEnd w:id="511"/>
    </w:p>
    <w:p w14:paraId="04F8BF12" w14:textId="77777777" w:rsidR="009229D6" w:rsidRDefault="009229D6" w:rsidP="00FF774F">
      <w:pPr>
        <w:pStyle w:val="af6"/>
        <w:rPr>
          <w:rtl/>
        </w:rPr>
      </w:pPr>
      <w:bookmarkStart w:id="512" w:name="_ETM_Q1_2487428"/>
      <w:bookmarkStart w:id="513" w:name="_ETM_Q1_2487487"/>
      <w:bookmarkStart w:id="514" w:name="ET_yor_6156_13"/>
      <w:bookmarkEnd w:id="512"/>
      <w:bookmarkEnd w:id="513"/>
      <w:r w:rsidRPr="00FF774F">
        <w:rPr>
          <w:rStyle w:val="TagStyle"/>
          <w:rtl/>
        </w:rPr>
        <w:t xml:space="preserve"> &lt;&lt; יור &gt;&gt;</w:t>
      </w:r>
      <w:r w:rsidRPr="009229D6">
        <w:rPr>
          <w:rStyle w:val="TagStyle"/>
          <w:rtl/>
        </w:rPr>
        <w:t xml:space="preserve"> </w:t>
      </w:r>
      <w:r>
        <w:rPr>
          <w:rtl/>
        </w:rPr>
        <w:t>היו"ר גלעד קריב:</w:t>
      </w:r>
      <w:r w:rsidRPr="009229D6">
        <w:rPr>
          <w:rStyle w:val="TagStyle"/>
          <w:rtl/>
        </w:rPr>
        <w:t xml:space="preserve"> </w:t>
      </w:r>
      <w:r w:rsidRPr="00FF774F">
        <w:rPr>
          <w:rStyle w:val="TagStyle"/>
          <w:rtl/>
        </w:rPr>
        <w:t>&lt;&lt; יור &gt;&gt;</w:t>
      </w:r>
      <w:r>
        <w:rPr>
          <w:rtl/>
        </w:rPr>
        <w:t xml:space="preserve">   </w:t>
      </w:r>
      <w:bookmarkEnd w:id="514"/>
    </w:p>
    <w:p w14:paraId="55C6BFF3" w14:textId="77777777" w:rsidR="009229D6" w:rsidRDefault="009229D6" w:rsidP="009229D6">
      <w:pPr>
        <w:pStyle w:val="KeepWithNext"/>
        <w:rPr>
          <w:rtl/>
          <w:lang w:eastAsia="he-IL"/>
        </w:rPr>
      </w:pPr>
    </w:p>
    <w:p w14:paraId="44BE9FC6" w14:textId="77777777" w:rsidR="009229D6" w:rsidRDefault="009229D6" w:rsidP="009229D6">
      <w:pPr>
        <w:rPr>
          <w:rtl/>
          <w:lang w:eastAsia="he-IL"/>
        </w:rPr>
      </w:pPr>
      <w:bookmarkStart w:id="515" w:name="_ETM_Q1_2488094"/>
      <w:bookmarkEnd w:id="515"/>
      <w:r>
        <w:rPr>
          <w:rFonts w:hint="cs"/>
          <w:rtl/>
          <w:lang w:eastAsia="he-IL"/>
        </w:rPr>
        <w:t>והיא?</w:t>
      </w:r>
    </w:p>
    <w:p w14:paraId="6004483E" w14:textId="77777777" w:rsidR="009229D6" w:rsidRDefault="009229D6" w:rsidP="009229D6">
      <w:pPr>
        <w:rPr>
          <w:rtl/>
          <w:lang w:eastAsia="he-IL"/>
        </w:rPr>
      </w:pPr>
      <w:bookmarkStart w:id="516" w:name="_ETM_Q1_2493918"/>
      <w:bookmarkStart w:id="517" w:name="_ETM_Q1_2493979"/>
      <w:bookmarkEnd w:id="516"/>
      <w:bookmarkEnd w:id="517"/>
    </w:p>
    <w:p w14:paraId="1F546025" w14:textId="77777777" w:rsidR="009229D6" w:rsidRDefault="009229D6" w:rsidP="00FF774F">
      <w:pPr>
        <w:pStyle w:val="-"/>
        <w:rPr>
          <w:rtl/>
        </w:rPr>
      </w:pPr>
      <w:bookmarkStart w:id="518" w:name="ET_speakercontinue_גבריאלה_פיסמן_14"/>
      <w:r w:rsidRPr="00FF774F">
        <w:rPr>
          <w:rStyle w:val="TagStyle"/>
          <w:rtl/>
        </w:rPr>
        <w:t xml:space="preserve"> &lt;&lt; דובר_המשך &gt;&gt;</w:t>
      </w:r>
      <w:r w:rsidRPr="009229D6">
        <w:rPr>
          <w:rStyle w:val="TagStyle"/>
          <w:rtl/>
        </w:rPr>
        <w:t xml:space="preserve"> </w:t>
      </w:r>
      <w:r>
        <w:rPr>
          <w:rtl/>
        </w:rPr>
        <w:t xml:space="preserve">גבריאלה </w:t>
      </w:r>
      <w:proofErr w:type="spellStart"/>
      <w:r>
        <w:rPr>
          <w:rtl/>
        </w:rPr>
        <w:t>פיסמן</w:t>
      </w:r>
      <w:proofErr w:type="spellEnd"/>
      <w:r>
        <w:rPr>
          <w:rtl/>
        </w:rPr>
        <w:t>:</w:t>
      </w:r>
      <w:r w:rsidRPr="009229D6">
        <w:rPr>
          <w:rStyle w:val="TagStyle"/>
          <w:rtl/>
        </w:rPr>
        <w:t xml:space="preserve"> </w:t>
      </w:r>
      <w:r w:rsidRPr="00FF774F">
        <w:rPr>
          <w:rStyle w:val="TagStyle"/>
          <w:rtl/>
        </w:rPr>
        <w:t>&lt;&lt; דובר_המשך &gt;&gt;</w:t>
      </w:r>
      <w:r>
        <w:rPr>
          <w:rtl/>
        </w:rPr>
        <w:t xml:space="preserve">   </w:t>
      </w:r>
      <w:bookmarkEnd w:id="518"/>
    </w:p>
    <w:p w14:paraId="02F93B52" w14:textId="77777777" w:rsidR="009229D6" w:rsidRDefault="009229D6" w:rsidP="009229D6">
      <w:pPr>
        <w:pStyle w:val="KeepWithNext"/>
        <w:rPr>
          <w:rtl/>
          <w:lang w:eastAsia="he-IL"/>
        </w:rPr>
      </w:pPr>
    </w:p>
    <w:p w14:paraId="2E655E08" w14:textId="77777777" w:rsidR="009229D6" w:rsidRDefault="009229D6" w:rsidP="009229D6">
      <w:pPr>
        <w:rPr>
          <w:rtl/>
          <w:lang w:eastAsia="he-IL"/>
        </w:rPr>
      </w:pPr>
      <w:bookmarkStart w:id="519" w:name="_ETM_Q1_2492437"/>
      <w:bookmarkEnd w:id="519"/>
      <w:r>
        <w:rPr>
          <w:rFonts w:hint="cs"/>
          <w:rtl/>
          <w:lang w:eastAsia="he-IL"/>
        </w:rPr>
        <w:t xml:space="preserve">ההצעה היא </w:t>
      </w:r>
      <w:bookmarkStart w:id="520" w:name="_ETM_Q1_2496548"/>
      <w:bookmarkEnd w:id="520"/>
      <w:r>
        <w:rPr>
          <w:rFonts w:hint="cs"/>
          <w:rtl/>
          <w:lang w:eastAsia="he-IL"/>
        </w:rPr>
        <w:t>שכרגע לאזרחים שע</w:t>
      </w:r>
      <w:bookmarkStart w:id="521" w:name="_ETM_Q1_2496243"/>
      <w:bookmarkEnd w:id="521"/>
      <w:r>
        <w:rPr>
          <w:rFonts w:hint="cs"/>
          <w:rtl/>
          <w:lang w:eastAsia="he-IL"/>
        </w:rPr>
        <w:t xml:space="preserve">ובדים </w:t>
      </w:r>
      <w:proofErr w:type="spellStart"/>
      <w:r>
        <w:rPr>
          <w:rFonts w:hint="cs"/>
          <w:rtl/>
          <w:lang w:eastAsia="he-IL"/>
        </w:rPr>
        <w:t>במרלו"ג</w:t>
      </w:r>
      <w:proofErr w:type="spellEnd"/>
      <w:r>
        <w:rPr>
          <w:rFonts w:hint="cs"/>
          <w:rtl/>
          <w:lang w:eastAsia="he-IL"/>
        </w:rPr>
        <w:t xml:space="preserve"> לא </w:t>
      </w:r>
      <w:bookmarkStart w:id="522" w:name="_ETM_Q1_2496396"/>
      <w:bookmarkEnd w:id="522"/>
      <w:r>
        <w:rPr>
          <w:rFonts w:hint="cs"/>
          <w:rtl/>
          <w:lang w:eastAsia="he-IL"/>
        </w:rPr>
        <w:t xml:space="preserve">תהיה גישה בכלל לנתונים של </w:t>
      </w:r>
      <w:bookmarkStart w:id="523" w:name="_ETM_Q1_2502363"/>
      <w:bookmarkEnd w:id="523"/>
      <w:r>
        <w:rPr>
          <w:rFonts w:hint="cs"/>
          <w:rtl/>
          <w:lang w:eastAsia="he-IL"/>
        </w:rPr>
        <w:t>הדגימה. לגבי השוטרים</w:t>
      </w:r>
      <w:bookmarkStart w:id="524" w:name="_ETM_Q1_2501042"/>
      <w:bookmarkEnd w:id="524"/>
      <w:r>
        <w:rPr>
          <w:rFonts w:hint="cs"/>
          <w:rtl/>
          <w:lang w:eastAsia="he-IL"/>
        </w:rPr>
        <w:t>, ייקבע איזשהו נוהל ספציפי שיגבי</w:t>
      </w:r>
      <w:bookmarkStart w:id="525" w:name="_ETM_Q1_2503326"/>
      <w:bookmarkEnd w:id="525"/>
      <w:r>
        <w:rPr>
          <w:rFonts w:hint="cs"/>
          <w:rtl/>
          <w:lang w:eastAsia="he-IL"/>
        </w:rPr>
        <w:t xml:space="preserve">ל </w:t>
      </w:r>
      <w:bookmarkStart w:id="526" w:name="_ETM_Q1_2503958"/>
      <w:bookmarkEnd w:id="526"/>
      <w:r>
        <w:rPr>
          <w:rFonts w:hint="cs"/>
          <w:rtl/>
          <w:lang w:eastAsia="he-IL"/>
        </w:rPr>
        <w:t xml:space="preserve">את </w:t>
      </w:r>
      <w:proofErr w:type="spellStart"/>
      <w:r>
        <w:rPr>
          <w:rFonts w:hint="cs"/>
          <w:rtl/>
          <w:lang w:eastAsia="he-IL"/>
        </w:rPr>
        <w:t>מורשי</w:t>
      </w:r>
      <w:proofErr w:type="spellEnd"/>
      <w:r>
        <w:rPr>
          <w:rFonts w:hint="cs"/>
          <w:rtl/>
          <w:lang w:eastAsia="he-IL"/>
        </w:rPr>
        <w:t xml:space="preserve"> הגישה</w:t>
      </w:r>
      <w:bookmarkStart w:id="527" w:name="_ETM_Q1_2504219"/>
      <w:bookmarkEnd w:id="527"/>
      <w:r>
        <w:rPr>
          <w:rFonts w:hint="cs"/>
          <w:rtl/>
          <w:lang w:eastAsia="he-IL"/>
        </w:rPr>
        <w:t>. המשטרה תוכל להציג בדיוק א</w:t>
      </w:r>
      <w:bookmarkStart w:id="528" w:name="_ETM_Q1_2506886"/>
      <w:bookmarkEnd w:id="528"/>
      <w:r>
        <w:rPr>
          <w:rFonts w:hint="cs"/>
          <w:rtl/>
          <w:lang w:eastAsia="he-IL"/>
        </w:rPr>
        <w:t xml:space="preserve">ת </w:t>
      </w:r>
      <w:proofErr w:type="spellStart"/>
      <w:r>
        <w:rPr>
          <w:rFonts w:hint="cs"/>
          <w:rtl/>
          <w:lang w:eastAsia="he-IL"/>
        </w:rPr>
        <w:t>הרציונל</w:t>
      </w:r>
      <w:bookmarkStart w:id="529" w:name="_ETM_Q1_2508933"/>
      <w:bookmarkEnd w:id="529"/>
      <w:r>
        <w:rPr>
          <w:rFonts w:hint="cs"/>
          <w:rtl/>
          <w:lang w:eastAsia="he-IL"/>
        </w:rPr>
        <w:t>ים</w:t>
      </w:r>
      <w:proofErr w:type="spellEnd"/>
      <w:r>
        <w:rPr>
          <w:rFonts w:hint="cs"/>
          <w:rtl/>
          <w:lang w:eastAsia="he-IL"/>
        </w:rPr>
        <w:t xml:space="preserve"> שעומדים </w:t>
      </w:r>
      <w:bookmarkStart w:id="530" w:name="_ETM_Q1_2508984"/>
      <w:bookmarkEnd w:id="530"/>
      <w:r>
        <w:rPr>
          <w:rFonts w:hint="cs"/>
          <w:rtl/>
          <w:lang w:eastAsia="he-IL"/>
        </w:rPr>
        <w:t xml:space="preserve">בבסיס ההצעה שלה. </w:t>
      </w:r>
      <w:bookmarkStart w:id="531" w:name="_ETM_Q1_2512376"/>
      <w:bookmarkEnd w:id="531"/>
    </w:p>
    <w:p w14:paraId="01D516F4" w14:textId="77777777" w:rsidR="00155A6F" w:rsidRDefault="00155A6F" w:rsidP="009229D6">
      <w:pPr>
        <w:rPr>
          <w:rtl/>
          <w:lang w:eastAsia="he-IL"/>
        </w:rPr>
      </w:pPr>
      <w:bookmarkStart w:id="532" w:name="_ETM_Q1_2513541"/>
      <w:bookmarkStart w:id="533" w:name="_ETM_Q1_2513607"/>
      <w:bookmarkEnd w:id="532"/>
      <w:bookmarkEnd w:id="533"/>
    </w:p>
    <w:p w14:paraId="66DE420A" w14:textId="77777777" w:rsidR="00155A6F" w:rsidRDefault="00155A6F" w:rsidP="00155A6F">
      <w:pPr>
        <w:rPr>
          <w:rtl/>
          <w:lang w:eastAsia="he-IL"/>
        </w:rPr>
      </w:pPr>
      <w:bookmarkStart w:id="534" w:name="_ETM_Q1_2513703"/>
      <w:bookmarkStart w:id="535" w:name="_ETM_Q1_2513782"/>
      <w:bookmarkEnd w:id="534"/>
      <w:bookmarkEnd w:id="535"/>
      <w:r>
        <w:rPr>
          <w:rFonts w:hint="cs"/>
          <w:rtl/>
          <w:lang w:eastAsia="he-IL"/>
        </w:rPr>
        <w:t xml:space="preserve">אני חושבת שאלה שלוש ההסכמות </w:t>
      </w:r>
      <w:bookmarkStart w:id="536" w:name="_ETM_Q1_2511386"/>
      <w:bookmarkStart w:id="537" w:name="_ETM_Q1_2507576"/>
      <w:bookmarkEnd w:id="536"/>
      <w:bookmarkEnd w:id="537"/>
      <w:r>
        <w:rPr>
          <w:rFonts w:hint="cs"/>
          <w:rtl/>
          <w:lang w:eastAsia="he-IL"/>
        </w:rPr>
        <w:t>המרכזיות שהגענו אליה</w:t>
      </w:r>
      <w:bookmarkStart w:id="538" w:name="_ETM_Q1_2516686"/>
      <w:bookmarkEnd w:id="538"/>
      <w:r>
        <w:rPr>
          <w:rFonts w:hint="cs"/>
          <w:rtl/>
          <w:lang w:eastAsia="he-IL"/>
        </w:rPr>
        <w:t xml:space="preserve">ן, ואולי כשנגיע לפרקים </w:t>
      </w:r>
      <w:bookmarkStart w:id="539" w:name="_ETM_Q1_2517175"/>
      <w:bookmarkEnd w:id="539"/>
      <w:r>
        <w:rPr>
          <w:rFonts w:hint="cs"/>
          <w:rtl/>
          <w:lang w:eastAsia="he-IL"/>
        </w:rPr>
        <w:t>בנוס</w:t>
      </w:r>
      <w:bookmarkStart w:id="540" w:name="_ETM_Q1_2518405"/>
      <w:bookmarkEnd w:id="540"/>
      <w:r>
        <w:rPr>
          <w:rFonts w:hint="cs"/>
          <w:rtl/>
          <w:lang w:eastAsia="he-IL"/>
        </w:rPr>
        <w:t>חים ב</w:t>
      </w:r>
      <w:bookmarkStart w:id="541" w:name="_ETM_Q1_2517866"/>
      <w:bookmarkEnd w:id="541"/>
      <w:r>
        <w:rPr>
          <w:rFonts w:hint="cs"/>
          <w:rtl/>
          <w:lang w:eastAsia="he-IL"/>
        </w:rPr>
        <w:t>סעיפים הס</w:t>
      </w:r>
      <w:bookmarkStart w:id="542" w:name="_ETM_Q1_2518513"/>
      <w:bookmarkEnd w:id="542"/>
      <w:r>
        <w:rPr>
          <w:rFonts w:hint="cs"/>
          <w:rtl/>
          <w:lang w:eastAsia="he-IL"/>
        </w:rPr>
        <w:t xml:space="preserve">פציפיים, </w:t>
      </w:r>
      <w:bookmarkStart w:id="543" w:name="_ETM_Q1_2522615"/>
      <w:bookmarkEnd w:id="543"/>
      <w:r>
        <w:rPr>
          <w:rFonts w:hint="cs"/>
          <w:rtl/>
          <w:lang w:eastAsia="he-IL"/>
        </w:rPr>
        <w:t xml:space="preserve">אז </w:t>
      </w:r>
      <w:bookmarkStart w:id="544" w:name="_ETM_Q1_2519155"/>
      <w:bookmarkEnd w:id="544"/>
      <w:r>
        <w:rPr>
          <w:rFonts w:hint="cs"/>
          <w:rtl/>
          <w:lang w:eastAsia="he-IL"/>
        </w:rPr>
        <w:t xml:space="preserve">נוכל </w:t>
      </w:r>
      <w:bookmarkStart w:id="545" w:name="_ETM_Q1_2520180"/>
      <w:bookmarkEnd w:id="545"/>
      <w:r>
        <w:rPr>
          <w:rFonts w:hint="cs"/>
          <w:rtl/>
          <w:lang w:eastAsia="he-IL"/>
        </w:rPr>
        <w:t>- - -</w:t>
      </w:r>
      <w:bookmarkStart w:id="546" w:name="_ETM_Q1_2516316"/>
      <w:bookmarkStart w:id="547" w:name="_ETM_Q1_2520893"/>
      <w:bookmarkStart w:id="548" w:name="_ETM_Q1_2516136"/>
      <w:bookmarkEnd w:id="546"/>
      <w:bookmarkEnd w:id="547"/>
      <w:bookmarkEnd w:id="548"/>
    </w:p>
    <w:p w14:paraId="77986AB3" w14:textId="77777777" w:rsidR="00155A6F" w:rsidRDefault="00155A6F" w:rsidP="00155A6F">
      <w:pPr>
        <w:rPr>
          <w:rtl/>
          <w:lang w:eastAsia="he-IL"/>
        </w:rPr>
      </w:pPr>
      <w:bookmarkStart w:id="549" w:name="_ETM_Q1_2519434"/>
      <w:bookmarkStart w:id="550" w:name="_ETM_Q1_2519504"/>
      <w:bookmarkEnd w:id="549"/>
      <w:bookmarkEnd w:id="550"/>
    </w:p>
    <w:p w14:paraId="014E5460" w14:textId="77777777" w:rsidR="00B17EFB" w:rsidRDefault="00B17EFB" w:rsidP="00FF774F">
      <w:pPr>
        <w:pStyle w:val="af6"/>
        <w:rPr>
          <w:rStyle w:val="TagStyle"/>
          <w:vanish w:val="0"/>
          <w:rtl/>
        </w:rPr>
      </w:pPr>
      <w:bookmarkStart w:id="551" w:name="ET_yor_6156_15"/>
      <w:r>
        <w:rPr>
          <w:rStyle w:val="TagStyle"/>
          <w:vanish w:val="0"/>
          <w:rtl/>
        </w:rPr>
        <w:br w:type="page"/>
      </w:r>
    </w:p>
    <w:p w14:paraId="2D42498B" w14:textId="6F0DD918" w:rsidR="00155A6F" w:rsidRDefault="00155A6F" w:rsidP="00FF774F">
      <w:pPr>
        <w:pStyle w:val="af6"/>
        <w:rPr>
          <w:rtl/>
        </w:rPr>
      </w:pPr>
      <w:r w:rsidRPr="00FF774F">
        <w:rPr>
          <w:rStyle w:val="TagStyle"/>
          <w:rtl/>
        </w:rPr>
        <w:t xml:space="preserve"> &lt;&lt; יור &gt;&gt;</w:t>
      </w:r>
      <w:r w:rsidRPr="00155A6F">
        <w:rPr>
          <w:rStyle w:val="TagStyle"/>
          <w:rtl/>
        </w:rPr>
        <w:t xml:space="preserve"> </w:t>
      </w:r>
      <w:r>
        <w:rPr>
          <w:rtl/>
        </w:rPr>
        <w:t>היו"ר גלעד קריב:</w:t>
      </w:r>
      <w:r w:rsidRPr="00155A6F">
        <w:rPr>
          <w:rStyle w:val="TagStyle"/>
          <w:rtl/>
        </w:rPr>
        <w:t xml:space="preserve"> </w:t>
      </w:r>
      <w:r w:rsidRPr="00FF774F">
        <w:rPr>
          <w:rStyle w:val="TagStyle"/>
          <w:rtl/>
        </w:rPr>
        <w:t>&lt;&lt; יור &gt;&gt;</w:t>
      </w:r>
      <w:r>
        <w:rPr>
          <w:rtl/>
        </w:rPr>
        <w:t xml:space="preserve">   </w:t>
      </w:r>
      <w:bookmarkEnd w:id="551"/>
    </w:p>
    <w:p w14:paraId="630C1E5A" w14:textId="77777777" w:rsidR="00155A6F" w:rsidRDefault="00155A6F" w:rsidP="00155A6F">
      <w:pPr>
        <w:pStyle w:val="KeepWithNext"/>
        <w:rPr>
          <w:rtl/>
          <w:lang w:eastAsia="he-IL"/>
        </w:rPr>
      </w:pPr>
    </w:p>
    <w:p w14:paraId="62F56020" w14:textId="77777777" w:rsidR="00155A6F" w:rsidRPr="00155A6F" w:rsidRDefault="00155A6F" w:rsidP="00155A6F">
      <w:pPr>
        <w:rPr>
          <w:rtl/>
          <w:lang w:eastAsia="he-IL"/>
        </w:rPr>
      </w:pPr>
      <w:bookmarkStart w:id="552" w:name="_ETM_Q1_2520357"/>
      <w:bookmarkEnd w:id="552"/>
      <w:r>
        <w:rPr>
          <w:rFonts w:hint="cs"/>
          <w:rtl/>
          <w:lang w:eastAsia="he-IL"/>
        </w:rPr>
        <w:t xml:space="preserve">בסדר גמור. יעל מהמשרד </w:t>
      </w:r>
      <w:proofErr w:type="spellStart"/>
      <w:r>
        <w:rPr>
          <w:rFonts w:hint="cs"/>
          <w:rtl/>
          <w:lang w:eastAsia="he-IL"/>
        </w:rPr>
        <w:t>לבט"פ</w:t>
      </w:r>
      <w:bookmarkStart w:id="553" w:name="_ETM_Q1_2523166"/>
      <w:bookmarkEnd w:id="553"/>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w:t>
      </w:r>
      <w:bookmarkStart w:id="554" w:name="_ETM_Q1_2529816"/>
      <w:bookmarkEnd w:id="554"/>
    </w:p>
    <w:p w14:paraId="7A758802" w14:textId="77777777" w:rsidR="0087621A" w:rsidRDefault="0087621A" w:rsidP="00881328">
      <w:pPr>
        <w:rPr>
          <w:rtl/>
        </w:rPr>
      </w:pPr>
      <w:bookmarkStart w:id="555" w:name="_ETM_Q1_2202988"/>
      <w:bookmarkStart w:id="556" w:name="_ETM_Q1_2538466"/>
      <w:bookmarkStart w:id="557" w:name="_ETM_Q1_2534536"/>
      <w:bookmarkEnd w:id="555"/>
      <w:bookmarkEnd w:id="556"/>
      <w:bookmarkEnd w:id="557"/>
    </w:p>
    <w:p w14:paraId="09EFB382" w14:textId="77777777" w:rsidR="00155A6F" w:rsidRDefault="00155A6F" w:rsidP="00FF774F">
      <w:pPr>
        <w:pStyle w:val="af5"/>
        <w:rPr>
          <w:rtl/>
        </w:rPr>
      </w:pPr>
      <w:bookmarkStart w:id="558" w:name="ET_interruption_קריאה_16"/>
      <w:r w:rsidRPr="00FF774F">
        <w:rPr>
          <w:rStyle w:val="TagStyle"/>
          <w:rtl/>
        </w:rPr>
        <w:t xml:space="preserve"> &lt;&lt; קריאה &gt;&gt;</w:t>
      </w:r>
      <w:r w:rsidRPr="00155A6F">
        <w:rPr>
          <w:rStyle w:val="TagStyle"/>
          <w:rtl/>
        </w:rPr>
        <w:t xml:space="preserve"> </w:t>
      </w:r>
      <w:r>
        <w:rPr>
          <w:rtl/>
        </w:rPr>
        <w:t>קריאה:</w:t>
      </w:r>
      <w:r w:rsidRPr="00155A6F">
        <w:rPr>
          <w:rStyle w:val="TagStyle"/>
          <w:rtl/>
        </w:rPr>
        <w:t xml:space="preserve"> </w:t>
      </w:r>
      <w:r w:rsidRPr="00FF774F">
        <w:rPr>
          <w:rStyle w:val="TagStyle"/>
          <w:rtl/>
        </w:rPr>
        <w:t>&lt;&lt; קריאה &gt;&gt;</w:t>
      </w:r>
      <w:r>
        <w:rPr>
          <w:rtl/>
        </w:rPr>
        <w:t xml:space="preserve">   </w:t>
      </w:r>
      <w:bookmarkEnd w:id="558"/>
    </w:p>
    <w:p w14:paraId="4BC64297" w14:textId="77777777" w:rsidR="00155A6F" w:rsidRDefault="00155A6F" w:rsidP="00155A6F">
      <w:pPr>
        <w:pStyle w:val="KeepWithNext"/>
        <w:rPr>
          <w:rtl/>
          <w:lang w:eastAsia="he-IL"/>
        </w:rPr>
      </w:pPr>
    </w:p>
    <w:p w14:paraId="0FF575D2" w14:textId="77777777" w:rsidR="00155A6F" w:rsidRDefault="00155A6F" w:rsidP="00155A6F">
      <w:pPr>
        <w:rPr>
          <w:rtl/>
          <w:lang w:eastAsia="he-IL"/>
        </w:rPr>
      </w:pPr>
      <w:bookmarkStart w:id="559" w:name="_ETM_Q1_2530806"/>
      <w:bookmarkEnd w:id="559"/>
      <w:r>
        <w:rPr>
          <w:rFonts w:hint="cs"/>
          <w:rtl/>
          <w:lang w:eastAsia="he-IL"/>
        </w:rPr>
        <w:t xml:space="preserve">כדאי </w:t>
      </w:r>
      <w:bookmarkStart w:id="560" w:name="_ETM_Q1_2533997"/>
      <w:bookmarkEnd w:id="560"/>
      <w:r>
        <w:rPr>
          <w:rFonts w:hint="cs"/>
          <w:rtl/>
          <w:lang w:eastAsia="he-IL"/>
        </w:rPr>
        <w:t>שניתן למשטרה לדבר כי</w:t>
      </w:r>
      <w:bookmarkStart w:id="561" w:name="_ETM_Q1_2533912"/>
      <w:bookmarkEnd w:id="561"/>
      <w:r>
        <w:rPr>
          <w:rFonts w:hint="cs"/>
          <w:rtl/>
          <w:lang w:eastAsia="he-IL"/>
        </w:rPr>
        <w:t xml:space="preserve">וון שגבי הציגה את </w:t>
      </w:r>
      <w:bookmarkStart w:id="562" w:name="_ETM_Q1_2533785"/>
      <w:bookmarkEnd w:id="562"/>
      <w:r>
        <w:rPr>
          <w:rFonts w:hint="cs"/>
          <w:rtl/>
          <w:lang w:eastAsia="he-IL"/>
        </w:rPr>
        <w:t xml:space="preserve">כל </w:t>
      </w:r>
      <w:bookmarkStart w:id="563" w:name="_ETM_Q1_2538593"/>
      <w:bookmarkStart w:id="564" w:name="_ETM_Q1_2534163"/>
      <w:bookmarkEnd w:id="563"/>
      <w:bookmarkEnd w:id="564"/>
      <w:r>
        <w:rPr>
          <w:rFonts w:hint="cs"/>
          <w:rtl/>
          <w:lang w:eastAsia="he-IL"/>
        </w:rPr>
        <w:t>הנושא בכללותו</w:t>
      </w:r>
      <w:bookmarkStart w:id="565" w:name="_ETM_Q1_2536210"/>
      <w:bookmarkStart w:id="566" w:name="_ETM_Q1_2535376"/>
      <w:bookmarkEnd w:id="565"/>
      <w:bookmarkEnd w:id="566"/>
      <w:r>
        <w:rPr>
          <w:rFonts w:hint="cs"/>
          <w:rtl/>
          <w:lang w:eastAsia="he-IL"/>
        </w:rPr>
        <w:t>.</w:t>
      </w:r>
    </w:p>
    <w:p w14:paraId="56B5C065" w14:textId="77777777" w:rsidR="00155A6F" w:rsidRDefault="00155A6F" w:rsidP="00155A6F">
      <w:pPr>
        <w:rPr>
          <w:rtl/>
          <w:lang w:eastAsia="he-IL"/>
        </w:rPr>
      </w:pPr>
      <w:bookmarkStart w:id="567" w:name="_ETM_Q1_2536507"/>
      <w:bookmarkStart w:id="568" w:name="_ETM_Q1_2536558"/>
      <w:bookmarkEnd w:id="567"/>
      <w:bookmarkEnd w:id="568"/>
    </w:p>
    <w:p w14:paraId="15A2CAFF" w14:textId="77777777" w:rsidR="00155A6F" w:rsidRDefault="00155A6F" w:rsidP="00FF774F">
      <w:pPr>
        <w:pStyle w:val="af6"/>
        <w:rPr>
          <w:rtl/>
        </w:rPr>
      </w:pPr>
      <w:bookmarkStart w:id="569" w:name="ET_yor_6156_17"/>
      <w:r w:rsidRPr="00FF774F">
        <w:rPr>
          <w:rStyle w:val="TagStyle"/>
          <w:rtl/>
        </w:rPr>
        <w:t xml:space="preserve"> &lt;&lt; יור &gt;&gt;</w:t>
      </w:r>
      <w:r w:rsidRPr="00155A6F">
        <w:rPr>
          <w:rStyle w:val="TagStyle"/>
          <w:rtl/>
        </w:rPr>
        <w:t xml:space="preserve"> </w:t>
      </w:r>
      <w:r>
        <w:rPr>
          <w:rtl/>
        </w:rPr>
        <w:t>היו"ר גלעד קריב:</w:t>
      </w:r>
      <w:r w:rsidRPr="00155A6F">
        <w:rPr>
          <w:rStyle w:val="TagStyle"/>
          <w:rtl/>
        </w:rPr>
        <w:t xml:space="preserve"> </w:t>
      </w:r>
      <w:r w:rsidRPr="00FF774F">
        <w:rPr>
          <w:rStyle w:val="TagStyle"/>
          <w:rtl/>
        </w:rPr>
        <w:t>&lt;&lt; יור &gt;&gt;</w:t>
      </w:r>
      <w:r>
        <w:rPr>
          <w:rtl/>
        </w:rPr>
        <w:t xml:space="preserve">   </w:t>
      </w:r>
      <w:bookmarkEnd w:id="569"/>
    </w:p>
    <w:p w14:paraId="2152461F" w14:textId="77777777" w:rsidR="00155A6F" w:rsidRDefault="00155A6F" w:rsidP="00155A6F">
      <w:pPr>
        <w:pStyle w:val="KeepWithNext"/>
        <w:rPr>
          <w:rtl/>
          <w:lang w:eastAsia="he-IL"/>
        </w:rPr>
      </w:pPr>
    </w:p>
    <w:p w14:paraId="6C58D08D" w14:textId="77777777" w:rsidR="00155A6F" w:rsidRDefault="00155A6F" w:rsidP="00155A6F">
      <w:pPr>
        <w:rPr>
          <w:rtl/>
          <w:lang w:eastAsia="he-IL"/>
        </w:rPr>
      </w:pPr>
      <w:bookmarkStart w:id="570" w:name="_ETM_Q1_2537083"/>
      <w:bookmarkEnd w:id="570"/>
      <w:r>
        <w:rPr>
          <w:rFonts w:hint="cs"/>
          <w:rtl/>
          <w:lang w:eastAsia="he-IL"/>
        </w:rPr>
        <w:t xml:space="preserve">ההסכמות שעו"ד </w:t>
      </w:r>
      <w:proofErr w:type="spellStart"/>
      <w:r>
        <w:rPr>
          <w:rFonts w:hint="cs"/>
          <w:rtl/>
          <w:lang w:eastAsia="he-IL"/>
        </w:rPr>
        <w:t>פיסמן</w:t>
      </w:r>
      <w:proofErr w:type="spellEnd"/>
      <w:r>
        <w:rPr>
          <w:rFonts w:hint="cs"/>
          <w:rtl/>
          <w:lang w:eastAsia="he-IL"/>
        </w:rPr>
        <w:t xml:space="preserve"> </w:t>
      </w:r>
      <w:bookmarkStart w:id="571" w:name="_ETM_Q1_2537744"/>
      <w:bookmarkEnd w:id="571"/>
      <w:r>
        <w:rPr>
          <w:rFonts w:hint="cs"/>
          <w:rtl/>
          <w:lang w:eastAsia="he-IL"/>
        </w:rPr>
        <w:t>מקובלות על ה</w:t>
      </w:r>
      <w:bookmarkStart w:id="572" w:name="_ETM_Q1_2538229"/>
      <w:bookmarkEnd w:id="572"/>
      <w:r>
        <w:rPr>
          <w:rFonts w:hint="cs"/>
          <w:rtl/>
          <w:lang w:eastAsia="he-IL"/>
        </w:rPr>
        <w:t xml:space="preserve">משרד </w:t>
      </w:r>
      <w:proofErr w:type="spellStart"/>
      <w:r>
        <w:rPr>
          <w:rFonts w:hint="cs"/>
          <w:rtl/>
          <w:lang w:eastAsia="he-IL"/>
        </w:rPr>
        <w:t>לבט"פ</w:t>
      </w:r>
      <w:proofErr w:type="spellEnd"/>
      <w:r>
        <w:rPr>
          <w:rFonts w:hint="cs"/>
          <w:rtl/>
          <w:lang w:eastAsia="he-IL"/>
        </w:rPr>
        <w:t>?</w:t>
      </w:r>
    </w:p>
    <w:p w14:paraId="2645A164" w14:textId="77777777" w:rsidR="00155A6F" w:rsidRDefault="00155A6F" w:rsidP="00155A6F">
      <w:pPr>
        <w:rPr>
          <w:rtl/>
          <w:lang w:eastAsia="he-IL"/>
        </w:rPr>
      </w:pPr>
      <w:bookmarkStart w:id="573" w:name="_ETM_Q1_2541619"/>
      <w:bookmarkStart w:id="574" w:name="_ETM_Q1_2541693"/>
      <w:bookmarkEnd w:id="573"/>
      <w:bookmarkEnd w:id="574"/>
    </w:p>
    <w:p w14:paraId="584D5005" w14:textId="77777777" w:rsidR="00155A6F" w:rsidRDefault="00155A6F" w:rsidP="00FF774F">
      <w:pPr>
        <w:pStyle w:val="af5"/>
        <w:rPr>
          <w:rtl/>
        </w:rPr>
      </w:pPr>
      <w:bookmarkStart w:id="575" w:name="ET_interruption_קריאה_18"/>
      <w:r w:rsidRPr="00FF774F">
        <w:rPr>
          <w:rStyle w:val="TagStyle"/>
          <w:rtl/>
        </w:rPr>
        <w:t xml:space="preserve"> &lt;&lt; קריאה &gt;&gt;</w:t>
      </w:r>
      <w:r w:rsidRPr="00155A6F">
        <w:rPr>
          <w:rStyle w:val="TagStyle"/>
          <w:rtl/>
        </w:rPr>
        <w:t xml:space="preserve"> </w:t>
      </w:r>
      <w:r>
        <w:rPr>
          <w:rtl/>
        </w:rPr>
        <w:t>קריאה:</w:t>
      </w:r>
      <w:r w:rsidRPr="00155A6F">
        <w:rPr>
          <w:rStyle w:val="TagStyle"/>
          <w:rtl/>
        </w:rPr>
        <w:t xml:space="preserve"> </w:t>
      </w:r>
      <w:r w:rsidRPr="00FF774F">
        <w:rPr>
          <w:rStyle w:val="TagStyle"/>
          <w:rtl/>
        </w:rPr>
        <w:t>&lt;&lt; קריאה &gt;&gt;</w:t>
      </w:r>
      <w:r>
        <w:rPr>
          <w:rtl/>
        </w:rPr>
        <w:t xml:space="preserve">   </w:t>
      </w:r>
      <w:bookmarkEnd w:id="575"/>
    </w:p>
    <w:p w14:paraId="2903AFBA" w14:textId="77777777" w:rsidR="00155A6F" w:rsidRDefault="00155A6F" w:rsidP="00155A6F">
      <w:pPr>
        <w:pStyle w:val="KeepWithNext"/>
        <w:rPr>
          <w:rtl/>
          <w:lang w:eastAsia="he-IL"/>
        </w:rPr>
      </w:pPr>
    </w:p>
    <w:p w14:paraId="0D79393B" w14:textId="77777777" w:rsidR="00155A6F" w:rsidRDefault="00155A6F" w:rsidP="00155A6F">
      <w:pPr>
        <w:rPr>
          <w:rtl/>
          <w:lang w:eastAsia="he-IL"/>
        </w:rPr>
      </w:pPr>
      <w:bookmarkStart w:id="576" w:name="_ETM_Q1_2539135"/>
      <w:bookmarkEnd w:id="576"/>
      <w:r>
        <w:rPr>
          <w:rFonts w:hint="cs"/>
          <w:rtl/>
          <w:lang w:eastAsia="he-IL"/>
        </w:rPr>
        <w:t xml:space="preserve">כן. </w:t>
      </w:r>
      <w:bookmarkStart w:id="577" w:name="_ETM_Q1_2541593"/>
      <w:bookmarkEnd w:id="577"/>
      <w:r>
        <w:rPr>
          <w:rFonts w:hint="cs"/>
          <w:rtl/>
          <w:lang w:eastAsia="he-IL"/>
        </w:rPr>
        <w:t>הן מקובלות עלינו</w:t>
      </w:r>
      <w:bookmarkStart w:id="578" w:name="_ETM_Q1_2542555"/>
      <w:bookmarkEnd w:id="578"/>
      <w:r>
        <w:rPr>
          <w:rFonts w:hint="cs"/>
          <w:rtl/>
          <w:lang w:eastAsia="he-IL"/>
        </w:rPr>
        <w:t xml:space="preserve">. ואת הפרטים לעומק, המשטרה - - </w:t>
      </w:r>
      <w:bookmarkStart w:id="579" w:name="_ETM_Q1_2548677"/>
      <w:bookmarkEnd w:id="579"/>
      <w:r>
        <w:rPr>
          <w:rFonts w:hint="cs"/>
          <w:rtl/>
          <w:lang w:eastAsia="he-IL"/>
        </w:rPr>
        <w:t>-</w:t>
      </w:r>
    </w:p>
    <w:p w14:paraId="7E954AEC" w14:textId="77777777" w:rsidR="00155A6F" w:rsidRDefault="00155A6F" w:rsidP="00155A6F">
      <w:pPr>
        <w:rPr>
          <w:rtl/>
          <w:lang w:eastAsia="he-IL"/>
        </w:rPr>
      </w:pPr>
      <w:bookmarkStart w:id="580" w:name="_ETM_Q1_2549053"/>
      <w:bookmarkStart w:id="581" w:name="_ETM_Q1_2549111"/>
      <w:bookmarkEnd w:id="580"/>
      <w:bookmarkEnd w:id="581"/>
    </w:p>
    <w:p w14:paraId="40682C4E" w14:textId="77777777" w:rsidR="00155A6F" w:rsidRDefault="00155A6F" w:rsidP="00FF774F">
      <w:pPr>
        <w:pStyle w:val="af6"/>
        <w:rPr>
          <w:rtl/>
        </w:rPr>
      </w:pPr>
      <w:bookmarkStart w:id="582" w:name="ET_yor_6156_19"/>
      <w:r w:rsidRPr="00FF774F">
        <w:rPr>
          <w:rStyle w:val="TagStyle"/>
          <w:rtl/>
        </w:rPr>
        <w:t xml:space="preserve"> &lt;&lt; יור &gt;&gt;</w:t>
      </w:r>
      <w:r w:rsidRPr="00155A6F">
        <w:rPr>
          <w:rStyle w:val="TagStyle"/>
          <w:rtl/>
        </w:rPr>
        <w:t xml:space="preserve"> </w:t>
      </w:r>
      <w:r>
        <w:rPr>
          <w:rtl/>
        </w:rPr>
        <w:t>היו"ר גלעד קריב:</w:t>
      </w:r>
      <w:r w:rsidRPr="00155A6F">
        <w:rPr>
          <w:rStyle w:val="TagStyle"/>
          <w:rtl/>
        </w:rPr>
        <w:t xml:space="preserve"> </w:t>
      </w:r>
      <w:r w:rsidRPr="00FF774F">
        <w:rPr>
          <w:rStyle w:val="TagStyle"/>
          <w:rtl/>
        </w:rPr>
        <w:t>&lt;&lt; יור &gt;&gt;</w:t>
      </w:r>
      <w:r>
        <w:rPr>
          <w:rtl/>
        </w:rPr>
        <w:t xml:space="preserve">   </w:t>
      </w:r>
      <w:bookmarkEnd w:id="582"/>
    </w:p>
    <w:p w14:paraId="77788DD1" w14:textId="77777777" w:rsidR="00155A6F" w:rsidRDefault="00155A6F" w:rsidP="00155A6F">
      <w:pPr>
        <w:pStyle w:val="KeepWithNext"/>
        <w:rPr>
          <w:rtl/>
          <w:lang w:eastAsia="he-IL"/>
        </w:rPr>
      </w:pPr>
    </w:p>
    <w:p w14:paraId="66E570D4" w14:textId="77777777" w:rsidR="00155A6F" w:rsidRDefault="00155A6F" w:rsidP="00155A6F">
      <w:pPr>
        <w:rPr>
          <w:rtl/>
          <w:lang w:eastAsia="he-IL"/>
        </w:rPr>
      </w:pPr>
      <w:bookmarkStart w:id="583" w:name="_ETM_Q1_2549647"/>
      <w:bookmarkEnd w:id="583"/>
      <w:r>
        <w:rPr>
          <w:rFonts w:hint="cs"/>
          <w:rtl/>
          <w:lang w:eastAsia="he-IL"/>
        </w:rPr>
        <w:t>בסדר גמור. מי מציג מטעם המשטרה?</w:t>
      </w:r>
    </w:p>
    <w:p w14:paraId="0B26500F" w14:textId="77777777" w:rsidR="00155A6F" w:rsidRDefault="00155A6F" w:rsidP="00155A6F">
      <w:pPr>
        <w:rPr>
          <w:rtl/>
          <w:lang w:eastAsia="he-IL"/>
        </w:rPr>
      </w:pPr>
      <w:bookmarkStart w:id="584" w:name="_ETM_Q1_2556869"/>
      <w:bookmarkStart w:id="585" w:name="_ETM_Q1_2556925"/>
      <w:bookmarkStart w:id="586" w:name="_ETM_Q1_2552655"/>
      <w:bookmarkEnd w:id="584"/>
      <w:bookmarkEnd w:id="585"/>
      <w:bookmarkEnd w:id="586"/>
    </w:p>
    <w:p w14:paraId="57D9F729" w14:textId="77777777" w:rsidR="00155A6F" w:rsidRDefault="00155A6F" w:rsidP="00FF774F">
      <w:pPr>
        <w:pStyle w:val="a4"/>
        <w:rPr>
          <w:rtl/>
        </w:rPr>
      </w:pPr>
      <w:bookmarkStart w:id="587" w:name="ET_speaker_גלעד_בהט_20"/>
      <w:r w:rsidRPr="00FF774F">
        <w:rPr>
          <w:rStyle w:val="TagStyle"/>
          <w:rtl/>
        </w:rPr>
        <w:t xml:space="preserve"> &lt;&lt; דובר &gt;&gt;</w:t>
      </w:r>
      <w:r w:rsidRPr="00155A6F">
        <w:rPr>
          <w:rStyle w:val="TagStyle"/>
          <w:rtl/>
        </w:rPr>
        <w:t xml:space="preserve"> </w:t>
      </w:r>
      <w:r>
        <w:rPr>
          <w:rtl/>
        </w:rPr>
        <w:t>גלעד בהט:</w:t>
      </w:r>
      <w:r w:rsidRPr="00155A6F">
        <w:rPr>
          <w:rStyle w:val="TagStyle"/>
          <w:rtl/>
        </w:rPr>
        <w:t xml:space="preserve"> </w:t>
      </w:r>
      <w:r w:rsidRPr="00FF774F">
        <w:rPr>
          <w:rStyle w:val="TagStyle"/>
          <w:rtl/>
        </w:rPr>
        <w:t>&lt;&lt; דובר &gt;&gt;</w:t>
      </w:r>
      <w:r>
        <w:rPr>
          <w:rtl/>
        </w:rPr>
        <w:t xml:space="preserve">   </w:t>
      </w:r>
      <w:bookmarkEnd w:id="587"/>
    </w:p>
    <w:p w14:paraId="5FEBC412" w14:textId="77777777" w:rsidR="00155A6F" w:rsidRDefault="00155A6F" w:rsidP="00155A6F">
      <w:pPr>
        <w:pStyle w:val="KeepWithNext"/>
        <w:rPr>
          <w:rtl/>
          <w:lang w:eastAsia="he-IL"/>
        </w:rPr>
      </w:pPr>
    </w:p>
    <w:p w14:paraId="72CDE11E" w14:textId="77777777" w:rsidR="00155A6F" w:rsidRDefault="00155A6F" w:rsidP="00155A6F">
      <w:pPr>
        <w:rPr>
          <w:rtl/>
          <w:lang w:eastAsia="he-IL"/>
        </w:rPr>
      </w:pPr>
      <w:r>
        <w:rPr>
          <w:rFonts w:hint="cs"/>
          <w:rtl/>
          <w:lang w:eastAsia="he-IL"/>
        </w:rPr>
        <w:t xml:space="preserve">בוקר טוב, אדוני. </w:t>
      </w:r>
      <w:bookmarkStart w:id="588" w:name="_ETM_Q1_2559273"/>
      <w:bookmarkEnd w:id="588"/>
      <w:r>
        <w:rPr>
          <w:rFonts w:hint="cs"/>
          <w:rtl/>
          <w:lang w:eastAsia="he-IL"/>
        </w:rPr>
        <w:t>בוקר טוב לוועדה.</w:t>
      </w:r>
    </w:p>
    <w:p w14:paraId="5F424265" w14:textId="77777777" w:rsidR="00155A6F" w:rsidRDefault="00155A6F" w:rsidP="00155A6F">
      <w:pPr>
        <w:rPr>
          <w:rtl/>
          <w:lang w:eastAsia="he-IL"/>
        </w:rPr>
      </w:pPr>
      <w:bookmarkStart w:id="589" w:name="_ETM_Q1_2563048"/>
      <w:bookmarkStart w:id="590" w:name="_ETM_Q1_2563099"/>
      <w:bookmarkEnd w:id="589"/>
      <w:bookmarkEnd w:id="590"/>
    </w:p>
    <w:p w14:paraId="0BF9F855" w14:textId="77777777" w:rsidR="00155A6F" w:rsidRDefault="00155A6F" w:rsidP="00FF774F">
      <w:pPr>
        <w:pStyle w:val="af6"/>
        <w:rPr>
          <w:rtl/>
        </w:rPr>
      </w:pPr>
      <w:bookmarkStart w:id="591" w:name="ET_yor_6156_21"/>
      <w:r w:rsidRPr="00FF774F">
        <w:rPr>
          <w:rStyle w:val="TagStyle"/>
          <w:rtl/>
        </w:rPr>
        <w:t xml:space="preserve"> &lt;&lt; יור &gt;&gt;</w:t>
      </w:r>
      <w:r w:rsidRPr="00155A6F">
        <w:rPr>
          <w:rStyle w:val="TagStyle"/>
          <w:rtl/>
        </w:rPr>
        <w:t xml:space="preserve"> </w:t>
      </w:r>
      <w:r>
        <w:rPr>
          <w:rtl/>
        </w:rPr>
        <w:t>היו"ר גלעד קריב:</w:t>
      </w:r>
      <w:r w:rsidRPr="00155A6F">
        <w:rPr>
          <w:rStyle w:val="TagStyle"/>
          <w:rtl/>
        </w:rPr>
        <w:t xml:space="preserve"> </w:t>
      </w:r>
      <w:r w:rsidRPr="00FF774F">
        <w:rPr>
          <w:rStyle w:val="TagStyle"/>
          <w:rtl/>
        </w:rPr>
        <w:t>&lt;&lt; יור &gt;&gt;</w:t>
      </w:r>
      <w:r>
        <w:rPr>
          <w:rtl/>
        </w:rPr>
        <w:t xml:space="preserve">   </w:t>
      </w:r>
      <w:bookmarkEnd w:id="591"/>
    </w:p>
    <w:p w14:paraId="0FB88DFA" w14:textId="77777777" w:rsidR="00155A6F" w:rsidRDefault="00155A6F" w:rsidP="00155A6F">
      <w:pPr>
        <w:pStyle w:val="KeepWithNext"/>
        <w:rPr>
          <w:rtl/>
          <w:lang w:eastAsia="he-IL"/>
        </w:rPr>
      </w:pPr>
    </w:p>
    <w:p w14:paraId="362B7308" w14:textId="77777777" w:rsidR="00155A6F" w:rsidRDefault="00155A6F" w:rsidP="00155A6F">
      <w:pPr>
        <w:rPr>
          <w:rtl/>
          <w:lang w:eastAsia="he-IL"/>
        </w:rPr>
      </w:pPr>
      <w:bookmarkStart w:id="592" w:name="_ETM_Q1_2564221"/>
      <w:bookmarkEnd w:id="592"/>
      <w:r>
        <w:rPr>
          <w:rFonts w:hint="cs"/>
          <w:rtl/>
          <w:lang w:eastAsia="he-IL"/>
        </w:rPr>
        <w:t xml:space="preserve">למה לגבי </w:t>
      </w:r>
      <w:bookmarkStart w:id="593" w:name="_ETM_Q1_2561602"/>
      <w:bookmarkEnd w:id="593"/>
      <w:r>
        <w:rPr>
          <w:rFonts w:hint="cs"/>
          <w:rtl/>
          <w:lang w:eastAsia="he-IL"/>
        </w:rPr>
        <w:t xml:space="preserve">חלק מכם מופיעות הדרגות? השבוע למדתי את </w:t>
      </w:r>
      <w:bookmarkStart w:id="594" w:name="_ETM_Q1_2564505"/>
      <w:bookmarkEnd w:id="594"/>
      <w:r>
        <w:rPr>
          <w:rFonts w:hint="cs"/>
          <w:rtl/>
          <w:lang w:eastAsia="he-IL"/>
        </w:rPr>
        <w:t xml:space="preserve">דרגות </w:t>
      </w:r>
      <w:bookmarkStart w:id="595" w:name="_ETM_Q1_2561645"/>
      <w:bookmarkEnd w:id="595"/>
      <w:r>
        <w:rPr>
          <w:rFonts w:hint="cs"/>
          <w:rtl/>
          <w:lang w:eastAsia="he-IL"/>
        </w:rPr>
        <w:t>הכלאות בישראל בדיון עם השב"ס, אז עכ</w:t>
      </w:r>
      <w:bookmarkStart w:id="596" w:name="_ETM_Q1_2569258"/>
      <w:bookmarkEnd w:id="596"/>
      <w:r>
        <w:rPr>
          <w:rFonts w:hint="cs"/>
          <w:rtl/>
          <w:lang w:eastAsia="he-IL"/>
        </w:rPr>
        <w:t>שיו אני אע</w:t>
      </w:r>
      <w:bookmarkStart w:id="597" w:name="_ETM_Q1_2568545"/>
      <w:bookmarkEnd w:id="597"/>
      <w:r>
        <w:rPr>
          <w:rFonts w:hint="cs"/>
          <w:rtl/>
          <w:lang w:eastAsia="he-IL"/>
        </w:rPr>
        <w:t>בור למשטרה.</w:t>
      </w:r>
      <w:bookmarkStart w:id="598" w:name="_ETM_Q1_2569085"/>
      <w:bookmarkStart w:id="599" w:name="_ETM_Q1_2572465"/>
      <w:bookmarkEnd w:id="598"/>
      <w:bookmarkEnd w:id="599"/>
    </w:p>
    <w:p w14:paraId="3BE8D120" w14:textId="77777777" w:rsidR="00155A6F" w:rsidRDefault="00155A6F" w:rsidP="00155A6F">
      <w:pPr>
        <w:rPr>
          <w:rtl/>
          <w:lang w:eastAsia="he-IL"/>
        </w:rPr>
      </w:pPr>
      <w:bookmarkStart w:id="600" w:name="_ETM_Q1_2573890"/>
      <w:bookmarkStart w:id="601" w:name="_ETM_Q1_2573951"/>
      <w:bookmarkEnd w:id="600"/>
      <w:bookmarkEnd w:id="601"/>
    </w:p>
    <w:p w14:paraId="6DAB7C95" w14:textId="77777777" w:rsidR="00155A6F" w:rsidRDefault="00155A6F" w:rsidP="00FF774F">
      <w:pPr>
        <w:pStyle w:val="af5"/>
        <w:rPr>
          <w:rtl/>
        </w:rPr>
      </w:pPr>
      <w:bookmarkStart w:id="602" w:name="ET_interruption_קריאה_22"/>
      <w:r w:rsidRPr="00FF774F">
        <w:rPr>
          <w:rStyle w:val="TagStyle"/>
          <w:rtl/>
        </w:rPr>
        <w:t xml:space="preserve"> &lt;&lt; קריאה &gt;&gt;</w:t>
      </w:r>
      <w:r w:rsidRPr="00155A6F">
        <w:rPr>
          <w:rStyle w:val="TagStyle"/>
          <w:rtl/>
        </w:rPr>
        <w:t xml:space="preserve"> </w:t>
      </w:r>
      <w:r>
        <w:rPr>
          <w:rtl/>
        </w:rPr>
        <w:t>קריאה:</w:t>
      </w:r>
      <w:r w:rsidRPr="00155A6F">
        <w:rPr>
          <w:rStyle w:val="TagStyle"/>
          <w:rtl/>
        </w:rPr>
        <w:t xml:space="preserve"> </w:t>
      </w:r>
      <w:r w:rsidRPr="00FF774F">
        <w:rPr>
          <w:rStyle w:val="TagStyle"/>
          <w:rtl/>
        </w:rPr>
        <w:t>&lt;&lt; קריאה &gt;&gt;</w:t>
      </w:r>
      <w:r>
        <w:rPr>
          <w:rtl/>
        </w:rPr>
        <w:t xml:space="preserve">   </w:t>
      </w:r>
      <w:bookmarkEnd w:id="602"/>
    </w:p>
    <w:p w14:paraId="66D756AA" w14:textId="77777777" w:rsidR="00155A6F" w:rsidRDefault="00155A6F" w:rsidP="00155A6F">
      <w:pPr>
        <w:pStyle w:val="KeepWithNext"/>
        <w:rPr>
          <w:rtl/>
          <w:lang w:eastAsia="he-IL"/>
        </w:rPr>
      </w:pPr>
    </w:p>
    <w:p w14:paraId="6E249F62" w14:textId="77777777" w:rsidR="00155A6F" w:rsidRDefault="00155A6F" w:rsidP="00155A6F">
      <w:pPr>
        <w:rPr>
          <w:rtl/>
          <w:lang w:eastAsia="he-IL"/>
        </w:rPr>
      </w:pPr>
      <w:bookmarkStart w:id="603" w:name="_ETM_Q1_2576187"/>
      <w:bookmarkStart w:id="604" w:name="_ETM_Q1_2571485"/>
      <w:bookmarkEnd w:id="603"/>
      <w:bookmarkEnd w:id="604"/>
      <w:r>
        <w:rPr>
          <w:rFonts w:hint="cs"/>
          <w:rtl/>
          <w:lang w:eastAsia="he-IL"/>
        </w:rPr>
        <w:t>זה הכול אותו דבר.</w:t>
      </w:r>
    </w:p>
    <w:p w14:paraId="0E035476" w14:textId="77777777" w:rsidR="00155A6F" w:rsidRDefault="00155A6F" w:rsidP="00155A6F">
      <w:pPr>
        <w:rPr>
          <w:rtl/>
          <w:lang w:eastAsia="he-IL"/>
        </w:rPr>
      </w:pPr>
      <w:bookmarkStart w:id="605" w:name="_ETM_Q1_2574652"/>
      <w:bookmarkStart w:id="606" w:name="_ETM_Q1_2574708"/>
      <w:bookmarkEnd w:id="605"/>
      <w:bookmarkEnd w:id="606"/>
    </w:p>
    <w:p w14:paraId="30CBEF09" w14:textId="77777777" w:rsidR="00155A6F" w:rsidRDefault="00155A6F" w:rsidP="00FF774F">
      <w:pPr>
        <w:pStyle w:val="af6"/>
        <w:rPr>
          <w:rtl/>
        </w:rPr>
      </w:pPr>
      <w:bookmarkStart w:id="607" w:name="ET_yor_6156_23"/>
      <w:r w:rsidRPr="00FF774F">
        <w:rPr>
          <w:rStyle w:val="TagStyle"/>
          <w:rtl/>
        </w:rPr>
        <w:t xml:space="preserve"> &lt;&lt; יור &gt;&gt;</w:t>
      </w:r>
      <w:r w:rsidRPr="00155A6F">
        <w:rPr>
          <w:rStyle w:val="TagStyle"/>
          <w:rtl/>
        </w:rPr>
        <w:t xml:space="preserve"> </w:t>
      </w:r>
      <w:r>
        <w:rPr>
          <w:rtl/>
        </w:rPr>
        <w:t>היו"ר גלעד קריב:</w:t>
      </w:r>
      <w:r w:rsidRPr="00155A6F">
        <w:rPr>
          <w:rStyle w:val="TagStyle"/>
          <w:rtl/>
        </w:rPr>
        <w:t xml:space="preserve"> </w:t>
      </w:r>
      <w:r w:rsidRPr="00FF774F">
        <w:rPr>
          <w:rStyle w:val="TagStyle"/>
          <w:rtl/>
        </w:rPr>
        <w:t>&lt;&lt; יור &gt;&gt;</w:t>
      </w:r>
      <w:r>
        <w:rPr>
          <w:rtl/>
        </w:rPr>
        <w:t xml:space="preserve">   </w:t>
      </w:r>
      <w:bookmarkEnd w:id="607"/>
    </w:p>
    <w:p w14:paraId="1A9E00A4" w14:textId="77777777" w:rsidR="00155A6F" w:rsidRDefault="00155A6F" w:rsidP="00155A6F">
      <w:pPr>
        <w:pStyle w:val="KeepWithNext"/>
        <w:rPr>
          <w:rtl/>
          <w:lang w:eastAsia="he-IL"/>
        </w:rPr>
      </w:pPr>
    </w:p>
    <w:p w14:paraId="3A8B5B49" w14:textId="77777777" w:rsidR="00155A6F" w:rsidRDefault="00155A6F" w:rsidP="00155A6F">
      <w:pPr>
        <w:rPr>
          <w:rtl/>
          <w:lang w:eastAsia="he-IL"/>
        </w:rPr>
      </w:pPr>
      <w:bookmarkStart w:id="608" w:name="_ETM_Q1_2575314"/>
      <w:bookmarkEnd w:id="608"/>
      <w:r>
        <w:rPr>
          <w:rFonts w:hint="cs"/>
          <w:rtl/>
          <w:lang w:eastAsia="he-IL"/>
        </w:rPr>
        <w:t xml:space="preserve">שני </w:t>
      </w:r>
      <w:proofErr w:type="spellStart"/>
      <w:r>
        <w:rPr>
          <w:rFonts w:hint="cs"/>
          <w:rtl/>
          <w:lang w:eastAsia="he-IL"/>
        </w:rPr>
        <w:t>פלאפלים</w:t>
      </w:r>
      <w:proofErr w:type="spellEnd"/>
      <w:r>
        <w:rPr>
          <w:rFonts w:hint="cs"/>
          <w:rtl/>
          <w:lang w:eastAsia="he-IL"/>
        </w:rPr>
        <w:t xml:space="preserve"> </w:t>
      </w:r>
      <w:bookmarkStart w:id="609" w:name="_ETM_Q1_2578413"/>
      <w:bookmarkStart w:id="610" w:name="_ETM_Q1_2573955"/>
      <w:bookmarkEnd w:id="609"/>
      <w:bookmarkEnd w:id="610"/>
      <w:r>
        <w:rPr>
          <w:rtl/>
          <w:lang w:eastAsia="he-IL"/>
        </w:rPr>
        <w:t>–</w:t>
      </w:r>
      <w:r>
        <w:rPr>
          <w:rFonts w:hint="cs"/>
          <w:rtl/>
          <w:lang w:eastAsia="he-IL"/>
        </w:rPr>
        <w:t xml:space="preserve"> סגן ניצב. בסדר גמור. </w:t>
      </w:r>
      <w:bookmarkStart w:id="611" w:name="_ETM_Q1_2575795"/>
      <w:bookmarkEnd w:id="611"/>
      <w:r>
        <w:rPr>
          <w:rFonts w:hint="cs"/>
          <w:rtl/>
          <w:lang w:eastAsia="he-IL"/>
        </w:rPr>
        <w:t xml:space="preserve">לא הכול אותו דבר. למשל, </w:t>
      </w:r>
      <w:bookmarkStart w:id="612" w:name="_ETM_Q1_2579328"/>
      <w:bookmarkEnd w:id="612"/>
      <w:r>
        <w:rPr>
          <w:rFonts w:hint="cs"/>
          <w:rtl/>
          <w:lang w:eastAsia="he-IL"/>
        </w:rPr>
        <w:t>את המילה מישר לקח לי</w:t>
      </w:r>
      <w:bookmarkStart w:id="613" w:name="_ETM_Q1_2577163"/>
      <w:bookmarkEnd w:id="613"/>
      <w:r>
        <w:rPr>
          <w:rFonts w:hint="cs"/>
          <w:rtl/>
          <w:lang w:eastAsia="he-IL"/>
        </w:rPr>
        <w:t xml:space="preserve"> זמן ללמוד בדיון.</w:t>
      </w:r>
      <w:bookmarkStart w:id="614" w:name="_ETM_Q1_2577085"/>
      <w:bookmarkStart w:id="615" w:name="_ETM_Q1_2573025"/>
      <w:bookmarkStart w:id="616" w:name="_ETM_Q1_2579775"/>
      <w:bookmarkEnd w:id="614"/>
      <w:bookmarkEnd w:id="615"/>
      <w:bookmarkEnd w:id="616"/>
    </w:p>
    <w:p w14:paraId="0F39D2D8" w14:textId="77777777" w:rsidR="0028563D" w:rsidRDefault="0028563D" w:rsidP="00155A6F">
      <w:pPr>
        <w:rPr>
          <w:rtl/>
          <w:lang w:eastAsia="he-IL"/>
        </w:rPr>
      </w:pPr>
      <w:bookmarkStart w:id="617" w:name="_ETM_Q1_2580198"/>
      <w:bookmarkStart w:id="618" w:name="_ETM_Q1_2580267"/>
      <w:bookmarkStart w:id="619" w:name="_ETM_Q1_2575515"/>
      <w:bookmarkStart w:id="620" w:name="_ETM_Q1_2578179"/>
      <w:bookmarkEnd w:id="617"/>
      <w:bookmarkEnd w:id="618"/>
      <w:bookmarkEnd w:id="619"/>
      <w:bookmarkEnd w:id="620"/>
    </w:p>
    <w:p w14:paraId="385A5B59" w14:textId="77777777" w:rsidR="0028563D" w:rsidRDefault="0028563D" w:rsidP="00FF774F">
      <w:pPr>
        <w:pStyle w:val="a4"/>
        <w:rPr>
          <w:rtl/>
        </w:rPr>
      </w:pPr>
      <w:bookmarkStart w:id="621" w:name="ET_speaker_גלעד_בהט_24"/>
      <w:r w:rsidRPr="00FF774F">
        <w:rPr>
          <w:rStyle w:val="TagStyle"/>
          <w:rtl/>
        </w:rPr>
        <w:t xml:space="preserve"> &lt;&lt; דובר &gt;&gt;</w:t>
      </w:r>
      <w:r w:rsidRPr="0028563D">
        <w:rPr>
          <w:rStyle w:val="TagStyle"/>
          <w:rtl/>
        </w:rPr>
        <w:t xml:space="preserve"> </w:t>
      </w:r>
      <w:r>
        <w:rPr>
          <w:rtl/>
        </w:rPr>
        <w:t>גלעד בהט:</w:t>
      </w:r>
      <w:r w:rsidRPr="0028563D">
        <w:rPr>
          <w:rStyle w:val="TagStyle"/>
          <w:rtl/>
        </w:rPr>
        <w:t xml:space="preserve"> </w:t>
      </w:r>
      <w:r w:rsidRPr="00FF774F">
        <w:rPr>
          <w:rStyle w:val="TagStyle"/>
          <w:rtl/>
        </w:rPr>
        <w:t>&lt;&lt; דובר &gt;&gt;</w:t>
      </w:r>
      <w:r>
        <w:rPr>
          <w:rtl/>
        </w:rPr>
        <w:t xml:space="preserve">   </w:t>
      </w:r>
      <w:bookmarkEnd w:id="621"/>
    </w:p>
    <w:p w14:paraId="7D6F259E" w14:textId="77777777" w:rsidR="0028563D" w:rsidRDefault="0028563D" w:rsidP="0028563D">
      <w:pPr>
        <w:pStyle w:val="KeepWithNext"/>
        <w:rPr>
          <w:rtl/>
          <w:lang w:eastAsia="he-IL"/>
        </w:rPr>
      </w:pPr>
    </w:p>
    <w:p w14:paraId="2C0318C2" w14:textId="77777777" w:rsidR="0028563D" w:rsidRDefault="0028563D" w:rsidP="0028563D">
      <w:pPr>
        <w:rPr>
          <w:rtl/>
          <w:lang w:eastAsia="he-IL"/>
        </w:rPr>
      </w:pPr>
      <w:bookmarkStart w:id="622" w:name="_ETM_Q1_2578589"/>
      <w:bookmarkStart w:id="623" w:name="_ETM_Q1_2578607"/>
      <w:bookmarkEnd w:id="622"/>
      <w:bookmarkEnd w:id="623"/>
      <w:r>
        <w:rPr>
          <w:rFonts w:hint="cs"/>
          <w:rtl/>
          <w:lang w:eastAsia="he-IL"/>
        </w:rPr>
        <w:t xml:space="preserve">אז בסוף </w:t>
      </w:r>
      <w:bookmarkStart w:id="624" w:name="_ETM_Q1_2583299"/>
      <w:bookmarkEnd w:id="624"/>
      <w:r>
        <w:rPr>
          <w:rFonts w:hint="cs"/>
          <w:rtl/>
          <w:lang w:eastAsia="he-IL"/>
        </w:rPr>
        <w:t>רק משנים את המילה</w:t>
      </w:r>
      <w:bookmarkStart w:id="625" w:name="_ETM_Q1_2579415"/>
      <w:bookmarkEnd w:id="625"/>
      <w:r>
        <w:rPr>
          <w:rFonts w:hint="cs"/>
          <w:rtl/>
          <w:lang w:eastAsia="he-IL"/>
        </w:rPr>
        <w:t>. זה ניצב, מישר, אלוף.</w:t>
      </w:r>
    </w:p>
    <w:p w14:paraId="0DD995C8" w14:textId="77777777" w:rsidR="0028563D" w:rsidRDefault="0028563D" w:rsidP="0028563D">
      <w:pPr>
        <w:rPr>
          <w:rtl/>
          <w:lang w:eastAsia="he-IL"/>
        </w:rPr>
      </w:pPr>
      <w:bookmarkStart w:id="626" w:name="_ETM_Q1_2586146"/>
      <w:bookmarkStart w:id="627" w:name="_ETM_Q1_2586206"/>
      <w:bookmarkEnd w:id="626"/>
      <w:bookmarkEnd w:id="627"/>
    </w:p>
    <w:p w14:paraId="6F53E22F" w14:textId="77777777" w:rsidR="0028563D" w:rsidRDefault="0028563D" w:rsidP="00FF774F">
      <w:pPr>
        <w:pStyle w:val="af6"/>
        <w:rPr>
          <w:rtl/>
        </w:rPr>
      </w:pPr>
      <w:bookmarkStart w:id="628" w:name="ET_yor_6156_25"/>
      <w:r w:rsidRPr="00FF774F">
        <w:rPr>
          <w:rStyle w:val="TagStyle"/>
          <w:rtl/>
        </w:rPr>
        <w:t xml:space="preserve"> &lt;&lt; יור &gt;&gt;</w:t>
      </w:r>
      <w:r w:rsidRPr="0028563D">
        <w:rPr>
          <w:rStyle w:val="TagStyle"/>
          <w:rtl/>
        </w:rPr>
        <w:t xml:space="preserve"> </w:t>
      </w:r>
      <w:r>
        <w:rPr>
          <w:rtl/>
        </w:rPr>
        <w:t>היו"ר גלעד קריב:</w:t>
      </w:r>
      <w:r w:rsidRPr="0028563D">
        <w:rPr>
          <w:rStyle w:val="TagStyle"/>
          <w:rtl/>
        </w:rPr>
        <w:t xml:space="preserve"> </w:t>
      </w:r>
      <w:r w:rsidRPr="00FF774F">
        <w:rPr>
          <w:rStyle w:val="TagStyle"/>
          <w:rtl/>
        </w:rPr>
        <w:t>&lt;&lt; יור &gt;&gt;</w:t>
      </w:r>
      <w:r>
        <w:rPr>
          <w:rtl/>
        </w:rPr>
        <w:t xml:space="preserve">   </w:t>
      </w:r>
      <w:bookmarkEnd w:id="628"/>
    </w:p>
    <w:p w14:paraId="00191EB0" w14:textId="77777777" w:rsidR="0028563D" w:rsidRDefault="0028563D" w:rsidP="0028563D">
      <w:pPr>
        <w:pStyle w:val="KeepWithNext"/>
        <w:rPr>
          <w:rtl/>
          <w:lang w:eastAsia="he-IL"/>
        </w:rPr>
      </w:pPr>
    </w:p>
    <w:p w14:paraId="5EBAF1EB" w14:textId="77777777" w:rsidR="0028563D" w:rsidRDefault="0028563D" w:rsidP="0028563D">
      <w:pPr>
        <w:rPr>
          <w:rtl/>
          <w:lang w:eastAsia="he-IL"/>
        </w:rPr>
      </w:pPr>
      <w:bookmarkStart w:id="629" w:name="_ETM_Q1_2587879"/>
      <w:bookmarkStart w:id="630" w:name="_ETM_Q1_2583197"/>
      <w:bookmarkEnd w:id="629"/>
      <w:bookmarkEnd w:id="630"/>
      <w:r>
        <w:rPr>
          <w:rFonts w:hint="cs"/>
          <w:rtl/>
          <w:lang w:eastAsia="he-IL"/>
        </w:rPr>
        <w:t xml:space="preserve">בסוף אני אגיע </w:t>
      </w:r>
      <w:bookmarkStart w:id="631" w:name="_ETM_Q1_2585551"/>
      <w:bookmarkEnd w:id="631"/>
      <w:r>
        <w:rPr>
          <w:rFonts w:hint="cs"/>
          <w:rtl/>
          <w:lang w:eastAsia="he-IL"/>
        </w:rPr>
        <w:t>גם לטפסרים. אתם תראו.</w:t>
      </w:r>
      <w:bookmarkStart w:id="632" w:name="_ETM_Q1_2587385"/>
      <w:bookmarkEnd w:id="632"/>
      <w:r>
        <w:rPr>
          <w:rFonts w:hint="cs"/>
          <w:rtl/>
          <w:lang w:eastAsia="he-IL"/>
        </w:rPr>
        <w:t xml:space="preserve"> אצלנו בעולם הרבני זה </w:t>
      </w:r>
      <w:bookmarkStart w:id="633" w:name="_ETM_Q1_2592225"/>
      <w:bookmarkEnd w:id="633"/>
      <w:r>
        <w:rPr>
          <w:rFonts w:hint="cs"/>
          <w:rtl/>
          <w:lang w:eastAsia="he-IL"/>
        </w:rPr>
        <w:t xml:space="preserve">נורא </w:t>
      </w:r>
      <w:bookmarkStart w:id="634" w:name="_ETM_Q1_2593064"/>
      <w:bookmarkEnd w:id="634"/>
      <w:r>
        <w:rPr>
          <w:rFonts w:hint="cs"/>
          <w:rtl/>
          <w:lang w:eastAsia="he-IL"/>
        </w:rPr>
        <w:t>פשוט. אין דרגות. אי</w:t>
      </w:r>
      <w:bookmarkStart w:id="635" w:name="_ETM_Q1_2594234"/>
      <w:bookmarkEnd w:id="635"/>
      <w:r>
        <w:rPr>
          <w:rFonts w:hint="cs"/>
          <w:rtl/>
          <w:lang w:eastAsia="he-IL"/>
        </w:rPr>
        <w:t>ן רב-רב. יש רק רב.</w:t>
      </w:r>
    </w:p>
    <w:p w14:paraId="44DFB61D" w14:textId="77777777" w:rsidR="0028563D" w:rsidRDefault="0028563D" w:rsidP="0028563D">
      <w:pPr>
        <w:rPr>
          <w:rtl/>
          <w:lang w:eastAsia="he-IL"/>
        </w:rPr>
      </w:pPr>
      <w:bookmarkStart w:id="636" w:name="_ETM_Q1_2600926"/>
      <w:bookmarkStart w:id="637" w:name="_ETM_Q1_2600990"/>
      <w:bookmarkEnd w:id="636"/>
      <w:bookmarkEnd w:id="637"/>
    </w:p>
    <w:p w14:paraId="555A53AC" w14:textId="77777777" w:rsidR="0028563D" w:rsidRDefault="0028563D" w:rsidP="00FF774F">
      <w:pPr>
        <w:pStyle w:val="a4"/>
        <w:rPr>
          <w:rtl/>
        </w:rPr>
      </w:pPr>
      <w:bookmarkStart w:id="638" w:name="ET_speaker_4741_26"/>
      <w:r w:rsidRPr="00FF774F">
        <w:rPr>
          <w:rStyle w:val="TagStyle"/>
          <w:rtl/>
        </w:rPr>
        <w:t xml:space="preserve"> &lt;&lt; דובר &gt;&gt;</w:t>
      </w:r>
      <w:r w:rsidRPr="0028563D">
        <w:rPr>
          <w:rStyle w:val="TagStyle"/>
          <w:rtl/>
        </w:rPr>
        <w:t xml:space="preserve"> </w:t>
      </w:r>
      <w:r>
        <w:rPr>
          <w:rtl/>
        </w:rPr>
        <w:t>בנימין זאב בגין (תקווה חדשה):</w:t>
      </w:r>
      <w:r w:rsidRPr="0028563D">
        <w:rPr>
          <w:rStyle w:val="TagStyle"/>
          <w:rtl/>
        </w:rPr>
        <w:t xml:space="preserve"> </w:t>
      </w:r>
      <w:r w:rsidRPr="00FF774F">
        <w:rPr>
          <w:rStyle w:val="TagStyle"/>
          <w:rtl/>
        </w:rPr>
        <w:t>&lt;&lt; דובר &gt;&gt;</w:t>
      </w:r>
      <w:r>
        <w:rPr>
          <w:rtl/>
        </w:rPr>
        <w:t xml:space="preserve">   </w:t>
      </w:r>
      <w:bookmarkEnd w:id="638"/>
    </w:p>
    <w:p w14:paraId="0548BEDC" w14:textId="77777777" w:rsidR="0028563D" w:rsidRDefault="0028563D" w:rsidP="0028563D">
      <w:pPr>
        <w:pStyle w:val="KeepWithNext"/>
        <w:rPr>
          <w:rtl/>
          <w:lang w:eastAsia="he-IL"/>
        </w:rPr>
      </w:pPr>
    </w:p>
    <w:p w14:paraId="52CEBB70" w14:textId="77777777" w:rsidR="0028563D" w:rsidRDefault="0028563D" w:rsidP="0028563D">
      <w:pPr>
        <w:rPr>
          <w:rtl/>
          <w:lang w:eastAsia="he-IL"/>
        </w:rPr>
      </w:pPr>
      <w:bookmarkStart w:id="639" w:name="_ETM_Q1_2598515"/>
      <w:bookmarkEnd w:id="639"/>
      <w:r>
        <w:rPr>
          <w:rFonts w:hint="cs"/>
          <w:rtl/>
          <w:lang w:eastAsia="he-IL"/>
        </w:rPr>
        <w:t xml:space="preserve">להיפך. </w:t>
      </w:r>
      <w:bookmarkStart w:id="640" w:name="_ETM_Q1_2600141"/>
      <w:bookmarkEnd w:id="640"/>
      <w:r>
        <w:rPr>
          <w:rFonts w:hint="cs"/>
          <w:rtl/>
          <w:lang w:eastAsia="he-IL"/>
        </w:rPr>
        <w:t>יש גדול מר</w:t>
      </w:r>
      <w:bookmarkStart w:id="641" w:name="_ETM_Q1_2600245"/>
      <w:bookmarkEnd w:id="641"/>
      <w:r>
        <w:rPr>
          <w:rFonts w:hint="cs"/>
          <w:rtl/>
          <w:lang w:eastAsia="he-IL"/>
        </w:rPr>
        <w:t>ב רבן</w:t>
      </w:r>
      <w:bookmarkStart w:id="642" w:name="_ETM_Q1_2600194"/>
      <w:bookmarkEnd w:id="642"/>
      <w:r>
        <w:rPr>
          <w:rFonts w:hint="cs"/>
          <w:rtl/>
          <w:lang w:eastAsia="he-IL"/>
        </w:rPr>
        <w:t xml:space="preserve">, </w:t>
      </w:r>
      <w:bookmarkStart w:id="643" w:name="_ETM_Q1_2600525"/>
      <w:bookmarkStart w:id="644" w:name="_ETM_Q1_2616885"/>
      <w:bookmarkStart w:id="645" w:name="_ETM_Q1_2612415"/>
      <w:bookmarkStart w:id="646" w:name="_ETM_Q1_2609025"/>
      <w:bookmarkStart w:id="647" w:name="_ETM_Q1_2604485"/>
      <w:bookmarkStart w:id="648" w:name="_ETM_Q1_2600915"/>
      <w:bookmarkStart w:id="649" w:name="_ETM_Q1_2604574"/>
      <w:bookmarkStart w:id="650" w:name="_ETM_Q1_2599985"/>
      <w:bookmarkStart w:id="651" w:name="_ETM_Q1_2599975"/>
      <w:bookmarkEnd w:id="643"/>
      <w:bookmarkEnd w:id="644"/>
      <w:bookmarkEnd w:id="645"/>
      <w:bookmarkEnd w:id="646"/>
      <w:bookmarkEnd w:id="647"/>
      <w:bookmarkEnd w:id="648"/>
      <w:bookmarkEnd w:id="649"/>
      <w:bookmarkEnd w:id="650"/>
      <w:bookmarkEnd w:id="651"/>
      <w:r>
        <w:rPr>
          <w:rFonts w:hint="cs"/>
          <w:rtl/>
          <w:lang w:eastAsia="he-IL"/>
        </w:rPr>
        <w:t xml:space="preserve">גדול מרבן שמו. זה </w:t>
      </w:r>
      <w:bookmarkStart w:id="652" w:name="_ETM_Q1_2607784"/>
      <w:bookmarkEnd w:id="652"/>
      <w:r>
        <w:rPr>
          <w:rFonts w:hint="cs"/>
          <w:rtl/>
          <w:lang w:eastAsia="he-IL"/>
        </w:rPr>
        <w:t>גילוי יותר צנוע.</w:t>
      </w:r>
      <w:bookmarkStart w:id="653" w:name="_ETM_Q1_2605445"/>
      <w:bookmarkEnd w:id="653"/>
    </w:p>
    <w:p w14:paraId="5FF99665" w14:textId="77777777" w:rsidR="0028563D" w:rsidRDefault="0028563D" w:rsidP="0028563D">
      <w:pPr>
        <w:rPr>
          <w:rtl/>
          <w:lang w:eastAsia="he-IL"/>
        </w:rPr>
      </w:pPr>
      <w:bookmarkStart w:id="654" w:name="_ETM_Q1_2605698"/>
      <w:bookmarkStart w:id="655" w:name="_ETM_Q1_2605762"/>
      <w:bookmarkEnd w:id="654"/>
      <w:bookmarkEnd w:id="655"/>
    </w:p>
    <w:p w14:paraId="050B9150" w14:textId="77777777" w:rsidR="0028563D" w:rsidRDefault="0028563D" w:rsidP="00FF774F">
      <w:pPr>
        <w:pStyle w:val="af6"/>
        <w:rPr>
          <w:rtl/>
        </w:rPr>
      </w:pPr>
      <w:bookmarkStart w:id="656" w:name="ET_yor_6156_27"/>
      <w:r w:rsidRPr="00FF774F">
        <w:rPr>
          <w:rStyle w:val="TagStyle"/>
          <w:rtl/>
        </w:rPr>
        <w:t xml:space="preserve"> &lt;&lt; יור &gt;&gt;</w:t>
      </w:r>
      <w:r w:rsidRPr="0028563D">
        <w:rPr>
          <w:rStyle w:val="TagStyle"/>
          <w:rtl/>
        </w:rPr>
        <w:t xml:space="preserve"> </w:t>
      </w:r>
      <w:r>
        <w:rPr>
          <w:rtl/>
        </w:rPr>
        <w:t>היו"ר גלעד קריב:</w:t>
      </w:r>
      <w:r w:rsidRPr="0028563D">
        <w:rPr>
          <w:rStyle w:val="TagStyle"/>
          <w:rtl/>
        </w:rPr>
        <w:t xml:space="preserve"> </w:t>
      </w:r>
      <w:r w:rsidRPr="00FF774F">
        <w:rPr>
          <w:rStyle w:val="TagStyle"/>
          <w:rtl/>
        </w:rPr>
        <w:t>&lt;&lt; יור &gt;&gt;</w:t>
      </w:r>
      <w:r>
        <w:rPr>
          <w:rtl/>
        </w:rPr>
        <w:t xml:space="preserve">   </w:t>
      </w:r>
      <w:bookmarkEnd w:id="656"/>
    </w:p>
    <w:p w14:paraId="27D25DC4" w14:textId="77777777" w:rsidR="0028563D" w:rsidRDefault="0028563D" w:rsidP="0028563D">
      <w:pPr>
        <w:pStyle w:val="KeepWithNext"/>
        <w:rPr>
          <w:rtl/>
          <w:lang w:eastAsia="he-IL"/>
        </w:rPr>
      </w:pPr>
    </w:p>
    <w:p w14:paraId="4C63E86B" w14:textId="77777777" w:rsidR="0028563D" w:rsidRDefault="0028563D" w:rsidP="0028563D">
      <w:pPr>
        <w:rPr>
          <w:rtl/>
          <w:lang w:eastAsia="he-IL"/>
        </w:rPr>
      </w:pPr>
      <w:bookmarkStart w:id="657" w:name="_ETM_Q1_2606228"/>
      <w:bookmarkEnd w:id="657"/>
      <w:r>
        <w:rPr>
          <w:rFonts w:hint="cs"/>
          <w:rtl/>
          <w:lang w:eastAsia="he-IL"/>
        </w:rPr>
        <w:t>אין שום דרך לנ</w:t>
      </w:r>
      <w:bookmarkStart w:id="658" w:name="_ETM_Q1_2605607"/>
      <w:bookmarkEnd w:id="658"/>
      <w:r>
        <w:rPr>
          <w:rFonts w:hint="cs"/>
          <w:rtl/>
          <w:lang w:eastAsia="he-IL"/>
        </w:rPr>
        <w:t xml:space="preserve">צח את חבר הכנסת </w:t>
      </w:r>
      <w:bookmarkStart w:id="659" w:name="_ETM_Q1_2609072"/>
      <w:bookmarkEnd w:id="659"/>
      <w:r>
        <w:rPr>
          <w:rFonts w:hint="cs"/>
          <w:rtl/>
          <w:lang w:eastAsia="he-IL"/>
        </w:rPr>
        <w:t>בגין בתחומים האלה.</w:t>
      </w:r>
    </w:p>
    <w:p w14:paraId="2FD81DE6" w14:textId="77777777" w:rsidR="0028563D" w:rsidRDefault="0028563D" w:rsidP="0028563D">
      <w:pPr>
        <w:rPr>
          <w:rtl/>
          <w:lang w:eastAsia="he-IL"/>
        </w:rPr>
      </w:pPr>
      <w:bookmarkStart w:id="660" w:name="_ETM_Q1_2613521"/>
      <w:bookmarkStart w:id="661" w:name="_ETM_Q1_2613603"/>
      <w:bookmarkStart w:id="662" w:name="_ETM_Q1_2615193"/>
      <w:bookmarkEnd w:id="660"/>
      <w:bookmarkEnd w:id="661"/>
      <w:bookmarkEnd w:id="662"/>
    </w:p>
    <w:p w14:paraId="10FFCFE8" w14:textId="77777777" w:rsidR="0028563D" w:rsidRDefault="0028563D" w:rsidP="00FF774F">
      <w:pPr>
        <w:pStyle w:val="a4"/>
        <w:rPr>
          <w:rtl/>
        </w:rPr>
      </w:pPr>
      <w:bookmarkStart w:id="663" w:name="ET_speaker_גלעד_בהט_28"/>
      <w:r w:rsidRPr="00FF774F">
        <w:rPr>
          <w:rStyle w:val="TagStyle"/>
          <w:rtl/>
        </w:rPr>
        <w:t xml:space="preserve"> &lt;&lt; דובר &gt;&gt;</w:t>
      </w:r>
      <w:r w:rsidRPr="0028563D">
        <w:rPr>
          <w:rStyle w:val="TagStyle"/>
          <w:rtl/>
        </w:rPr>
        <w:t xml:space="preserve"> </w:t>
      </w:r>
      <w:r>
        <w:rPr>
          <w:rtl/>
        </w:rPr>
        <w:t>גלעד בהט:</w:t>
      </w:r>
      <w:r w:rsidRPr="0028563D">
        <w:rPr>
          <w:rStyle w:val="TagStyle"/>
          <w:rtl/>
        </w:rPr>
        <w:t xml:space="preserve"> </w:t>
      </w:r>
      <w:r w:rsidRPr="00FF774F">
        <w:rPr>
          <w:rStyle w:val="TagStyle"/>
          <w:rtl/>
        </w:rPr>
        <w:t>&lt;&lt; דובר &gt;&gt;</w:t>
      </w:r>
      <w:r>
        <w:rPr>
          <w:rtl/>
        </w:rPr>
        <w:t xml:space="preserve">   </w:t>
      </w:r>
      <w:bookmarkEnd w:id="663"/>
    </w:p>
    <w:p w14:paraId="40D7B878" w14:textId="77777777" w:rsidR="0028563D" w:rsidRDefault="0028563D" w:rsidP="0028563D">
      <w:pPr>
        <w:pStyle w:val="KeepWithNext"/>
        <w:rPr>
          <w:rtl/>
          <w:lang w:eastAsia="he-IL"/>
        </w:rPr>
      </w:pPr>
    </w:p>
    <w:p w14:paraId="2ECCAE7C" w14:textId="77777777" w:rsidR="0028563D" w:rsidRDefault="0028563D" w:rsidP="0028563D">
      <w:pPr>
        <w:rPr>
          <w:rtl/>
          <w:lang w:eastAsia="he-IL"/>
        </w:rPr>
      </w:pPr>
      <w:bookmarkStart w:id="664" w:name="_ETM_Q1_2615763"/>
      <w:bookmarkStart w:id="665" w:name="_ETM_Q1_2615808"/>
      <w:bookmarkStart w:id="666" w:name="_ETM_Q1_2609825"/>
      <w:bookmarkEnd w:id="664"/>
      <w:bookmarkEnd w:id="665"/>
      <w:bookmarkEnd w:id="666"/>
      <w:r>
        <w:rPr>
          <w:rFonts w:hint="cs"/>
          <w:rtl/>
          <w:lang w:eastAsia="he-IL"/>
        </w:rPr>
        <w:t>א</w:t>
      </w:r>
      <w:bookmarkStart w:id="667" w:name="_ETM_Q1_2610955"/>
      <w:bookmarkEnd w:id="667"/>
      <w:r>
        <w:rPr>
          <w:rFonts w:hint="cs"/>
          <w:rtl/>
          <w:lang w:eastAsia="he-IL"/>
        </w:rPr>
        <w:t>צלכם אפשר עשה לך רב. א</w:t>
      </w:r>
      <w:bookmarkStart w:id="668" w:name="_ETM_Q1_2611268"/>
      <w:bookmarkEnd w:id="668"/>
      <w:r>
        <w:rPr>
          <w:rFonts w:hint="cs"/>
          <w:rtl/>
          <w:lang w:eastAsia="he-IL"/>
        </w:rPr>
        <w:t xml:space="preserve">צלנו </w:t>
      </w:r>
      <w:bookmarkStart w:id="669" w:name="_ETM_Q1_2613294"/>
      <w:bookmarkEnd w:id="669"/>
      <w:r>
        <w:rPr>
          <w:rFonts w:hint="cs"/>
          <w:rtl/>
          <w:lang w:eastAsia="he-IL"/>
        </w:rPr>
        <w:t xml:space="preserve">אין עשה לך </w:t>
      </w:r>
      <w:bookmarkStart w:id="670" w:name="_ETM_Q1_2611635"/>
      <w:bookmarkEnd w:id="670"/>
      <w:r>
        <w:rPr>
          <w:rFonts w:hint="cs"/>
          <w:rtl/>
          <w:lang w:eastAsia="he-IL"/>
        </w:rPr>
        <w:t>סגן ניצב.</w:t>
      </w:r>
    </w:p>
    <w:p w14:paraId="7D4E8B2F" w14:textId="77777777" w:rsidR="0028563D" w:rsidRDefault="0028563D" w:rsidP="0028563D">
      <w:pPr>
        <w:rPr>
          <w:rtl/>
          <w:lang w:eastAsia="he-IL"/>
        </w:rPr>
      </w:pPr>
      <w:bookmarkStart w:id="671" w:name="_ETM_Q1_2616528"/>
      <w:bookmarkStart w:id="672" w:name="_ETM_Q1_2616624"/>
      <w:bookmarkEnd w:id="671"/>
      <w:bookmarkEnd w:id="672"/>
    </w:p>
    <w:p w14:paraId="493E767F" w14:textId="77777777" w:rsidR="0028563D" w:rsidRDefault="0028563D" w:rsidP="00FF774F">
      <w:pPr>
        <w:pStyle w:val="af6"/>
        <w:rPr>
          <w:rtl/>
        </w:rPr>
      </w:pPr>
      <w:bookmarkStart w:id="673" w:name="ET_yor_6156_29"/>
      <w:r w:rsidRPr="00FF774F">
        <w:rPr>
          <w:rStyle w:val="TagStyle"/>
          <w:rtl/>
        </w:rPr>
        <w:t xml:space="preserve"> &lt;&lt; יור &gt;&gt;</w:t>
      </w:r>
      <w:r w:rsidRPr="0028563D">
        <w:rPr>
          <w:rStyle w:val="TagStyle"/>
          <w:rtl/>
        </w:rPr>
        <w:t xml:space="preserve"> </w:t>
      </w:r>
      <w:r>
        <w:rPr>
          <w:rtl/>
        </w:rPr>
        <w:t>היו"ר גלעד קריב:</w:t>
      </w:r>
      <w:r w:rsidRPr="0028563D">
        <w:rPr>
          <w:rStyle w:val="TagStyle"/>
          <w:rtl/>
        </w:rPr>
        <w:t xml:space="preserve"> </w:t>
      </w:r>
      <w:r w:rsidRPr="00FF774F">
        <w:rPr>
          <w:rStyle w:val="TagStyle"/>
          <w:rtl/>
        </w:rPr>
        <w:t>&lt;&lt; יור &gt;&gt;</w:t>
      </w:r>
      <w:r>
        <w:rPr>
          <w:rtl/>
        </w:rPr>
        <w:t xml:space="preserve">   </w:t>
      </w:r>
      <w:bookmarkEnd w:id="673"/>
    </w:p>
    <w:p w14:paraId="7C54B9AE" w14:textId="77777777" w:rsidR="0028563D" w:rsidRDefault="0028563D" w:rsidP="0028563D">
      <w:pPr>
        <w:pStyle w:val="KeepWithNext"/>
        <w:rPr>
          <w:rtl/>
          <w:lang w:eastAsia="he-IL"/>
        </w:rPr>
      </w:pPr>
    </w:p>
    <w:p w14:paraId="5964365B" w14:textId="77777777" w:rsidR="0028563D" w:rsidRDefault="0028563D" w:rsidP="0028563D">
      <w:pPr>
        <w:rPr>
          <w:rtl/>
          <w:lang w:eastAsia="he-IL"/>
        </w:rPr>
      </w:pPr>
      <w:bookmarkStart w:id="674" w:name="_ETM_Q1_2617969"/>
      <w:bookmarkEnd w:id="674"/>
      <w:r>
        <w:rPr>
          <w:rFonts w:hint="cs"/>
          <w:rtl/>
          <w:lang w:eastAsia="he-IL"/>
        </w:rPr>
        <w:t xml:space="preserve">זה גם נכון. בוא נאמר </w:t>
      </w:r>
      <w:bookmarkStart w:id="675" w:name="_ETM_Q1_2626536"/>
      <w:bookmarkStart w:id="676" w:name="_ETM_Q1_2621774"/>
      <w:bookmarkEnd w:id="675"/>
      <w:bookmarkEnd w:id="676"/>
      <w:r>
        <w:rPr>
          <w:rFonts w:hint="cs"/>
          <w:rtl/>
          <w:lang w:eastAsia="he-IL"/>
        </w:rPr>
        <w:t>כך, כתוב: עשה לך רב וקנה לך חבר</w:t>
      </w:r>
      <w:bookmarkStart w:id="677" w:name="_ETM_Q1_2620055"/>
      <w:bookmarkEnd w:id="677"/>
      <w:r>
        <w:rPr>
          <w:rFonts w:hint="cs"/>
          <w:rtl/>
          <w:lang w:eastAsia="he-IL"/>
        </w:rPr>
        <w:t xml:space="preserve">. אני מאוד </w:t>
      </w:r>
      <w:bookmarkStart w:id="678" w:name="_ETM_Q1_2621690"/>
      <w:bookmarkEnd w:id="678"/>
      <w:r>
        <w:rPr>
          <w:rFonts w:hint="cs"/>
          <w:rtl/>
          <w:lang w:eastAsia="he-IL"/>
        </w:rPr>
        <w:t xml:space="preserve">מאוד מקווה שאין גם </w:t>
      </w:r>
      <w:bookmarkStart w:id="679" w:name="_ETM_Q1_2624982"/>
      <w:bookmarkEnd w:id="679"/>
      <w:r>
        <w:rPr>
          <w:rFonts w:hint="cs"/>
          <w:rtl/>
          <w:lang w:eastAsia="he-IL"/>
        </w:rPr>
        <w:t xml:space="preserve">קנה לך רב ניצב או ניצב. </w:t>
      </w:r>
      <w:bookmarkStart w:id="680" w:name="_ETM_Q1_2635146"/>
      <w:bookmarkEnd w:id="680"/>
      <w:r>
        <w:rPr>
          <w:rFonts w:hint="cs"/>
          <w:rtl/>
          <w:lang w:eastAsia="he-IL"/>
        </w:rPr>
        <w:t>אתה לא צריך להגיב. הכול בסד</w:t>
      </w:r>
      <w:bookmarkStart w:id="681" w:name="_ETM_Q1_2631815"/>
      <w:bookmarkEnd w:id="681"/>
      <w:r>
        <w:rPr>
          <w:rFonts w:hint="cs"/>
          <w:rtl/>
          <w:lang w:eastAsia="he-IL"/>
        </w:rPr>
        <w:t>ר.</w:t>
      </w:r>
    </w:p>
    <w:p w14:paraId="74861B7F" w14:textId="77777777" w:rsidR="0028563D" w:rsidRDefault="0028563D" w:rsidP="0028563D">
      <w:pPr>
        <w:rPr>
          <w:rtl/>
          <w:lang w:eastAsia="he-IL"/>
        </w:rPr>
      </w:pPr>
      <w:bookmarkStart w:id="682" w:name="_ETM_Q1_2632239"/>
      <w:bookmarkStart w:id="683" w:name="_ETM_Q1_2632294"/>
      <w:bookmarkEnd w:id="682"/>
      <w:bookmarkEnd w:id="683"/>
    </w:p>
    <w:p w14:paraId="57D9BA31" w14:textId="77777777" w:rsidR="0028563D" w:rsidRDefault="0028563D" w:rsidP="00FF774F">
      <w:pPr>
        <w:pStyle w:val="-"/>
        <w:rPr>
          <w:rtl/>
        </w:rPr>
      </w:pPr>
      <w:bookmarkStart w:id="684" w:name="ET_speakercontinue_גלעד_בהט_30"/>
      <w:r w:rsidRPr="00FF774F">
        <w:rPr>
          <w:rStyle w:val="TagStyle"/>
          <w:rtl/>
        </w:rPr>
        <w:t xml:space="preserve"> &lt;&lt; דובר_המשך &gt;&gt;</w:t>
      </w:r>
      <w:r w:rsidRPr="0028563D">
        <w:rPr>
          <w:rStyle w:val="TagStyle"/>
          <w:rtl/>
        </w:rPr>
        <w:t xml:space="preserve"> </w:t>
      </w:r>
      <w:r>
        <w:rPr>
          <w:rtl/>
        </w:rPr>
        <w:t>גלעד בהט:</w:t>
      </w:r>
      <w:r w:rsidRPr="0028563D">
        <w:rPr>
          <w:rStyle w:val="TagStyle"/>
          <w:rtl/>
        </w:rPr>
        <w:t xml:space="preserve"> </w:t>
      </w:r>
      <w:r w:rsidRPr="00FF774F">
        <w:rPr>
          <w:rStyle w:val="TagStyle"/>
          <w:rtl/>
        </w:rPr>
        <w:t>&lt;&lt; דובר_המשך &gt;&gt;</w:t>
      </w:r>
      <w:r>
        <w:rPr>
          <w:rtl/>
        </w:rPr>
        <w:t xml:space="preserve">   </w:t>
      </w:r>
      <w:bookmarkEnd w:id="684"/>
    </w:p>
    <w:p w14:paraId="56C8C8BC" w14:textId="77777777" w:rsidR="0028563D" w:rsidRDefault="0028563D" w:rsidP="0028563D">
      <w:pPr>
        <w:pStyle w:val="KeepWithNext"/>
        <w:rPr>
          <w:rtl/>
          <w:lang w:eastAsia="he-IL"/>
        </w:rPr>
      </w:pPr>
    </w:p>
    <w:p w14:paraId="6FC9B374" w14:textId="77777777" w:rsidR="0028563D" w:rsidRDefault="0028563D" w:rsidP="0028563D">
      <w:pPr>
        <w:rPr>
          <w:rtl/>
          <w:lang w:eastAsia="he-IL"/>
        </w:rPr>
      </w:pPr>
      <w:bookmarkStart w:id="685" w:name="_ETM_Q1_2632951"/>
      <w:bookmarkEnd w:id="685"/>
      <w:r>
        <w:rPr>
          <w:rFonts w:hint="cs"/>
          <w:rtl/>
          <w:lang w:eastAsia="he-IL"/>
        </w:rPr>
        <w:t>עד כאן. זה הזמן שאני מחייך.</w:t>
      </w:r>
      <w:bookmarkStart w:id="686" w:name="_ETM_Q1_2633435"/>
      <w:bookmarkStart w:id="687" w:name="_ETM_Q1_2628755"/>
      <w:bookmarkStart w:id="688" w:name="_ETM_Q1_2624534"/>
      <w:bookmarkStart w:id="689" w:name="_ETM_Q1_2636894"/>
      <w:bookmarkEnd w:id="686"/>
      <w:bookmarkEnd w:id="687"/>
      <w:bookmarkEnd w:id="688"/>
      <w:bookmarkEnd w:id="689"/>
    </w:p>
    <w:p w14:paraId="27F65D35" w14:textId="77777777" w:rsidR="0028563D" w:rsidRDefault="0028563D" w:rsidP="0028563D">
      <w:pPr>
        <w:rPr>
          <w:rtl/>
          <w:lang w:eastAsia="he-IL"/>
        </w:rPr>
      </w:pPr>
      <w:bookmarkStart w:id="690" w:name="_ETM_Q1_2637559"/>
      <w:bookmarkStart w:id="691" w:name="_ETM_Q1_2637612"/>
      <w:bookmarkStart w:id="692" w:name="_ETM_Q1_2637735"/>
      <w:bookmarkEnd w:id="690"/>
      <w:bookmarkEnd w:id="691"/>
      <w:bookmarkEnd w:id="692"/>
    </w:p>
    <w:p w14:paraId="31627BAB" w14:textId="77777777" w:rsidR="009F59B9" w:rsidRDefault="0028563D" w:rsidP="009F59B9">
      <w:pPr>
        <w:rPr>
          <w:rtl/>
          <w:lang w:eastAsia="he-IL"/>
        </w:rPr>
      </w:pPr>
      <w:bookmarkStart w:id="693" w:name="_ETM_Q1_2637781"/>
      <w:bookmarkEnd w:id="693"/>
      <w:r>
        <w:rPr>
          <w:rFonts w:hint="cs"/>
          <w:rtl/>
          <w:lang w:eastAsia="he-IL"/>
        </w:rPr>
        <w:t>אדוני, אני לא רוצה להיות מקלקל השמחות</w:t>
      </w:r>
      <w:bookmarkStart w:id="694" w:name="_ETM_Q1_2640135"/>
      <w:bookmarkEnd w:id="694"/>
      <w:r>
        <w:rPr>
          <w:rFonts w:hint="cs"/>
          <w:rtl/>
          <w:lang w:eastAsia="he-IL"/>
        </w:rPr>
        <w:t xml:space="preserve">, אבל אנחנו </w:t>
      </w:r>
      <w:bookmarkStart w:id="695" w:name="_ETM_Q1_2643480"/>
      <w:bookmarkEnd w:id="695"/>
      <w:r>
        <w:rPr>
          <w:rFonts w:hint="cs"/>
          <w:rtl/>
          <w:lang w:eastAsia="he-IL"/>
        </w:rPr>
        <w:t>חייבים להביע את ההסתייגו</w:t>
      </w:r>
      <w:bookmarkStart w:id="696" w:name="_ETM_Q1_2642971"/>
      <w:bookmarkEnd w:id="696"/>
      <w:r>
        <w:rPr>
          <w:rFonts w:hint="cs"/>
          <w:rtl/>
          <w:lang w:eastAsia="he-IL"/>
        </w:rPr>
        <w:t>ת שלנו מההסכמה הזאת</w:t>
      </w:r>
      <w:bookmarkStart w:id="697" w:name="_ETM_Q1_2643522"/>
      <w:bookmarkEnd w:id="697"/>
      <w:r>
        <w:rPr>
          <w:rFonts w:hint="cs"/>
          <w:rtl/>
          <w:lang w:eastAsia="he-IL"/>
        </w:rPr>
        <w:t>. אדוני פתח ואמר ש</w:t>
      </w:r>
      <w:bookmarkStart w:id="698" w:name="_ETM_Q1_2645334"/>
      <w:bookmarkEnd w:id="698"/>
      <w:r>
        <w:rPr>
          <w:rFonts w:hint="cs"/>
          <w:rtl/>
          <w:lang w:eastAsia="he-IL"/>
        </w:rPr>
        <w:t xml:space="preserve">אנחנו הגענו לכאן מאחר שהמשטרה </w:t>
      </w:r>
      <w:bookmarkStart w:id="699" w:name="_ETM_Q1_2648591"/>
      <w:bookmarkEnd w:id="699"/>
      <w:r>
        <w:rPr>
          <w:rFonts w:hint="cs"/>
          <w:rtl/>
          <w:lang w:eastAsia="he-IL"/>
        </w:rPr>
        <w:t xml:space="preserve">לא הסכימה לבצע </w:t>
      </w:r>
      <w:bookmarkStart w:id="700" w:name="_ETM_Q1_2652258"/>
      <w:bookmarkEnd w:id="700"/>
      <w:r>
        <w:rPr>
          <w:rFonts w:hint="cs"/>
          <w:rtl/>
          <w:lang w:eastAsia="he-IL"/>
        </w:rPr>
        <w:t xml:space="preserve">את הבדיקה </w:t>
      </w:r>
      <w:bookmarkStart w:id="701" w:name="_ETM_Q1_2649154"/>
      <w:bookmarkEnd w:id="701"/>
      <w:r>
        <w:rPr>
          <w:rFonts w:hint="cs"/>
          <w:rtl/>
          <w:lang w:eastAsia="he-IL"/>
        </w:rPr>
        <w:t xml:space="preserve">כבדיקה אחת אצלה. ואני חייב להגיד </w:t>
      </w:r>
      <w:bookmarkStart w:id="702" w:name="_ETM_Q1_2652202"/>
      <w:bookmarkEnd w:id="702"/>
      <w:r>
        <w:rPr>
          <w:rFonts w:hint="cs"/>
          <w:rtl/>
          <w:lang w:eastAsia="he-IL"/>
        </w:rPr>
        <w:t xml:space="preserve">שהמשטרה הסכימה </w:t>
      </w:r>
      <w:bookmarkStart w:id="703" w:name="_ETM_Q1_2656799"/>
      <w:bookmarkEnd w:id="703"/>
      <w:r>
        <w:rPr>
          <w:rFonts w:hint="cs"/>
          <w:rtl/>
          <w:lang w:eastAsia="he-IL"/>
        </w:rPr>
        <w:t>לבצע א</w:t>
      </w:r>
      <w:bookmarkStart w:id="704" w:name="_ETM_Q1_2652716"/>
      <w:bookmarkEnd w:id="704"/>
      <w:r>
        <w:rPr>
          <w:rFonts w:hint="cs"/>
          <w:rtl/>
          <w:lang w:eastAsia="he-IL"/>
        </w:rPr>
        <w:t>ת הבדיקה כבדיקה אחת אצלה, אבל מאחר ש</w:t>
      </w:r>
      <w:bookmarkStart w:id="705" w:name="_ETM_Q1_2656194"/>
      <w:bookmarkEnd w:id="705"/>
      <w:r>
        <w:rPr>
          <w:rFonts w:hint="cs"/>
          <w:rtl/>
          <w:lang w:eastAsia="he-IL"/>
        </w:rPr>
        <w:t xml:space="preserve">אנחנו </w:t>
      </w:r>
      <w:bookmarkStart w:id="706" w:name="_ETM_Q1_2656738"/>
      <w:bookmarkEnd w:id="706"/>
      <w:r>
        <w:rPr>
          <w:rFonts w:hint="cs"/>
          <w:rtl/>
          <w:lang w:eastAsia="he-IL"/>
        </w:rPr>
        <w:t xml:space="preserve">מסתכלים </w:t>
      </w:r>
      <w:bookmarkStart w:id="707" w:name="_ETM_Q1_2654204"/>
      <w:bookmarkEnd w:id="707"/>
      <w:r>
        <w:rPr>
          <w:rFonts w:hint="cs"/>
          <w:rtl/>
          <w:lang w:eastAsia="he-IL"/>
        </w:rPr>
        <w:t xml:space="preserve">גם על הנפגעת הזאת אבל גם על הנפגעת הבאה, והיא חשובה לנו </w:t>
      </w:r>
      <w:bookmarkStart w:id="708" w:name="_ETM_Q1_2659814"/>
      <w:bookmarkEnd w:id="708"/>
      <w:r>
        <w:rPr>
          <w:rFonts w:hint="cs"/>
          <w:rtl/>
          <w:lang w:eastAsia="he-IL"/>
        </w:rPr>
        <w:t xml:space="preserve">לא פחות, אנחנו חושבים שחשוב מאוד </w:t>
      </w:r>
      <w:bookmarkStart w:id="709" w:name="_ETM_Q1_2669804"/>
      <w:bookmarkEnd w:id="709"/>
      <w:r>
        <w:rPr>
          <w:rFonts w:hint="cs"/>
          <w:rtl/>
          <w:lang w:eastAsia="he-IL"/>
        </w:rPr>
        <w:t>ש</w:t>
      </w:r>
      <w:bookmarkStart w:id="710" w:name="_ETM_Q1_2665098"/>
      <w:bookmarkEnd w:id="710"/>
      <w:r>
        <w:rPr>
          <w:rFonts w:hint="cs"/>
          <w:rtl/>
          <w:lang w:eastAsia="he-IL"/>
        </w:rPr>
        <w:t>יישמר טוהר החקירה.</w:t>
      </w:r>
      <w:bookmarkStart w:id="711" w:name="_ETM_Q1_2671933"/>
      <w:bookmarkStart w:id="712" w:name="_ETM_Q1_2671986"/>
      <w:bookmarkStart w:id="713" w:name="_ETM_Q1_2672092"/>
      <w:bookmarkStart w:id="714" w:name="_ETM_Q1_2672140"/>
      <w:bookmarkStart w:id="715" w:name="_ETM_Q1_2668444"/>
      <w:bookmarkStart w:id="716" w:name="_ETM_Q1_2667704"/>
      <w:bookmarkEnd w:id="711"/>
      <w:bookmarkEnd w:id="712"/>
      <w:bookmarkEnd w:id="713"/>
      <w:bookmarkEnd w:id="714"/>
      <w:bookmarkEnd w:id="715"/>
      <w:bookmarkEnd w:id="716"/>
      <w:r>
        <w:rPr>
          <w:rFonts w:hint="cs"/>
          <w:rtl/>
          <w:lang w:eastAsia="he-IL"/>
        </w:rPr>
        <w:t xml:space="preserve"> ובעינינו, טוהר החקירה הוא שהנפגעת, </w:t>
      </w:r>
      <w:bookmarkStart w:id="717" w:name="_ETM_Q1_2670384"/>
      <w:bookmarkEnd w:id="717"/>
      <w:r>
        <w:rPr>
          <w:rFonts w:hint="cs"/>
          <w:rtl/>
          <w:lang w:eastAsia="he-IL"/>
        </w:rPr>
        <w:t>אם</w:t>
      </w:r>
      <w:bookmarkStart w:id="718" w:name="_ETM_Q1_2670891"/>
      <w:bookmarkEnd w:id="718"/>
      <w:r>
        <w:rPr>
          <w:rFonts w:hint="cs"/>
          <w:rtl/>
          <w:lang w:eastAsia="he-IL"/>
        </w:rPr>
        <w:t xml:space="preserve"> היא רוצה, כמובן, תמסור את העדות שלה </w:t>
      </w:r>
      <w:bookmarkStart w:id="719" w:name="_ETM_Q1_2673434"/>
      <w:bookmarkEnd w:id="719"/>
      <w:r>
        <w:rPr>
          <w:rFonts w:hint="cs"/>
          <w:rtl/>
          <w:lang w:eastAsia="he-IL"/>
        </w:rPr>
        <w:t xml:space="preserve">לפני שהיא </w:t>
      </w:r>
      <w:bookmarkStart w:id="720" w:name="_ETM_Q1_2674570"/>
      <w:bookmarkEnd w:id="720"/>
      <w:r>
        <w:rPr>
          <w:rFonts w:hint="cs"/>
          <w:rtl/>
          <w:lang w:eastAsia="he-IL"/>
        </w:rPr>
        <w:t>תקבל מידע על פרטי החקירה.</w:t>
      </w:r>
    </w:p>
    <w:p w14:paraId="2A2F188D" w14:textId="77777777" w:rsidR="009F59B9" w:rsidRDefault="009F59B9" w:rsidP="009F59B9">
      <w:pPr>
        <w:rPr>
          <w:rtl/>
          <w:lang w:eastAsia="he-IL"/>
        </w:rPr>
      </w:pPr>
    </w:p>
    <w:p w14:paraId="6BCDB35C" w14:textId="77777777" w:rsidR="009F59B9" w:rsidRDefault="0028563D" w:rsidP="00423C32">
      <w:pPr>
        <w:rPr>
          <w:rtl/>
          <w:lang w:eastAsia="he-IL"/>
        </w:rPr>
      </w:pPr>
      <w:bookmarkStart w:id="721" w:name="_ETM_Q1_2679424"/>
      <w:bookmarkEnd w:id="721"/>
      <w:r>
        <w:rPr>
          <w:rFonts w:hint="cs"/>
          <w:rtl/>
          <w:lang w:eastAsia="he-IL"/>
        </w:rPr>
        <w:t xml:space="preserve">זו הייתה </w:t>
      </w:r>
      <w:bookmarkStart w:id="722" w:name="_ETM_Q1_2676703"/>
      <w:bookmarkEnd w:id="722"/>
      <w:r>
        <w:rPr>
          <w:rFonts w:hint="cs"/>
          <w:rtl/>
          <w:lang w:eastAsia="he-IL"/>
        </w:rPr>
        <w:t xml:space="preserve">מהות ההתנגדות שלנו </w:t>
      </w:r>
      <w:bookmarkStart w:id="723" w:name="_ETM_Q1_2683583"/>
      <w:bookmarkEnd w:id="723"/>
      <w:r>
        <w:rPr>
          <w:rFonts w:hint="cs"/>
          <w:rtl/>
          <w:lang w:eastAsia="he-IL"/>
        </w:rPr>
        <w:t xml:space="preserve">למסור את תוצאות </w:t>
      </w:r>
      <w:bookmarkStart w:id="724" w:name="_ETM_Q1_2681781"/>
      <w:bookmarkEnd w:id="724"/>
      <w:r>
        <w:rPr>
          <w:rFonts w:hint="cs"/>
          <w:rtl/>
          <w:lang w:eastAsia="he-IL"/>
        </w:rPr>
        <w:t xml:space="preserve">הבדיקה שאגב, </w:t>
      </w:r>
      <w:bookmarkStart w:id="725" w:name="_ETM_Q1_2680133"/>
      <w:bookmarkEnd w:id="725"/>
      <w:r>
        <w:rPr>
          <w:rFonts w:hint="cs"/>
          <w:rtl/>
          <w:lang w:eastAsia="he-IL"/>
        </w:rPr>
        <w:t xml:space="preserve">היינו מוכנים </w:t>
      </w:r>
      <w:bookmarkStart w:id="726" w:name="_ETM_Q1_2681404"/>
      <w:bookmarkStart w:id="727" w:name="_ETM_Q1_2680704"/>
      <w:bookmarkEnd w:id="726"/>
      <w:bookmarkEnd w:id="727"/>
      <w:r w:rsidR="009F59B9">
        <w:rPr>
          <w:rFonts w:hint="cs"/>
          <w:rtl/>
          <w:lang w:eastAsia="he-IL"/>
        </w:rPr>
        <w:t xml:space="preserve">למסור לפני </w:t>
      </w:r>
      <w:bookmarkStart w:id="728" w:name="_ETM_Q1_2685455"/>
      <w:bookmarkEnd w:id="728"/>
      <w:r w:rsidR="009F59B9">
        <w:rPr>
          <w:rFonts w:hint="cs"/>
          <w:rtl/>
          <w:lang w:eastAsia="he-IL"/>
        </w:rPr>
        <w:t xml:space="preserve">שהנפגעת </w:t>
      </w:r>
      <w:bookmarkStart w:id="729" w:name="_ETM_Q1_2682134"/>
      <w:bookmarkEnd w:id="729"/>
      <w:r w:rsidR="009F59B9">
        <w:rPr>
          <w:rFonts w:hint="cs"/>
          <w:rtl/>
          <w:lang w:eastAsia="he-IL"/>
        </w:rPr>
        <w:t xml:space="preserve">מוסרת לפחות עדות ראשונית, וזו </w:t>
      </w:r>
      <w:bookmarkStart w:id="730" w:name="_ETM_Q1_2685802"/>
      <w:bookmarkEnd w:id="730"/>
      <w:r w:rsidR="009F59B9">
        <w:rPr>
          <w:rFonts w:hint="cs"/>
          <w:rtl/>
          <w:lang w:eastAsia="he-IL"/>
        </w:rPr>
        <w:t>גם הסיבה שאנחנו גם</w:t>
      </w:r>
      <w:bookmarkStart w:id="731" w:name="_ETM_Q1_2690754"/>
      <w:bookmarkEnd w:id="731"/>
      <w:r w:rsidR="009F59B9">
        <w:rPr>
          <w:rFonts w:hint="cs"/>
          <w:rtl/>
          <w:lang w:eastAsia="he-IL"/>
        </w:rPr>
        <w:t xml:space="preserve"> עכשיו מסתייגים </w:t>
      </w:r>
      <w:bookmarkStart w:id="732" w:name="_ETM_Q1_2688404"/>
      <w:bookmarkEnd w:id="732"/>
      <w:r w:rsidR="009F59B9">
        <w:rPr>
          <w:rFonts w:hint="cs"/>
          <w:rtl/>
          <w:lang w:eastAsia="he-IL"/>
        </w:rPr>
        <w:t>מההסכמה שהגענו אליה מאחר ש</w:t>
      </w:r>
      <w:bookmarkStart w:id="733" w:name="_ETM_Q1_2690264"/>
      <w:bookmarkEnd w:id="733"/>
      <w:r w:rsidR="009F59B9">
        <w:rPr>
          <w:rFonts w:hint="cs"/>
          <w:rtl/>
          <w:lang w:eastAsia="he-IL"/>
        </w:rPr>
        <w:t xml:space="preserve">אנחנו </w:t>
      </w:r>
      <w:bookmarkStart w:id="734" w:name="_ETM_Q1_2694537"/>
      <w:bookmarkEnd w:id="734"/>
      <w:r w:rsidR="009F59B9">
        <w:rPr>
          <w:rFonts w:hint="cs"/>
          <w:rtl/>
          <w:lang w:eastAsia="he-IL"/>
        </w:rPr>
        <w:t>סבורי</w:t>
      </w:r>
      <w:bookmarkStart w:id="735" w:name="_ETM_Q1_2693214"/>
      <w:bookmarkEnd w:id="735"/>
      <w:r w:rsidR="009F59B9">
        <w:rPr>
          <w:rFonts w:hint="cs"/>
          <w:rtl/>
          <w:lang w:eastAsia="he-IL"/>
        </w:rPr>
        <w:t>ם שאם הנפגעת תקבל את תוצאת הבדיק</w:t>
      </w:r>
      <w:bookmarkStart w:id="736" w:name="_ETM_Q1_2694973"/>
      <w:bookmarkEnd w:id="736"/>
      <w:r w:rsidR="009F59B9">
        <w:rPr>
          <w:rFonts w:hint="cs"/>
          <w:rtl/>
          <w:lang w:eastAsia="he-IL"/>
        </w:rPr>
        <w:t xml:space="preserve">ה </w:t>
      </w:r>
      <w:bookmarkStart w:id="737" w:name="_ETM_Q1_2696303"/>
      <w:bookmarkEnd w:id="737"/>
      <w:r w:rsidR="009F59B9">
        <w:rPr>
          <w:rFonts w:hint="cs"/>
          <w:rtl/>
          <w:lang w:eastAsia="he-IL"/>
        </w:rPr>
        <w:t xml:space="preserve">שהיא עשתה בבית חולים לפני שהיא מסרה </w:t>
      </w:r>
      <w:bookmarkStart w:id="738" w:name="_ETM_Q1_2697364"/>
      <w:bookmarkEnd w:id="738"/>
      <w:r w:rsidR="009F59B9">
        <w:rPr>
          <w:rFonts w:hint="cs"/>
          <w:rtl/>
          <w:lang w:eastAsia="he-IL"/>
        </w:rPr>
        <w:t xml:space="preserve">עדות, בהנחה שהיא </w:t>
      </w:r>
      <w:bookmarkStart w:id="739" w:name="_ETM_Q1_2701431"/>
      <w:bookmarkEnd w:id="739"/>
      <w:r w:rsidR="009F59B9">
        <w:rPr>
          <w:rFonts w:hint="cs"/>
          <w:rtl/>
          <w:lang w:eastAsia="he-IL"/>
        </w:rPr>
        <w:t>רוצה למסור את העדות הזאת, יש בכך</w:t>
      </w:r>
      <w:bookmarkStart w:id="740" w:name="_ETM_Q1_2699056"/>
      <w:bookmarkEnd w:id="740"/>
      <w:r w:rsidR="009F59B9">
        <w:rPr>
          <w:rFonts w:hint="cs"/>
          <w:rtl/>
          <w:lang w:eastAsia="he-IL"/>
        </w:rPr>
        <w:t xml:space="preserve"> כדי </w:t>
      </w:r>
      <w:bookmarkStart w:id="741" w:name="_ETM_Q1_2700872"/>
      <w:bookmarkEnd w:id="741"/>
      <w:r w:rsidR="009F59B9">
        <w:rPr>
          <w:rFonts w:hint="cs"/>
          <w:rtl/>
          <w:lang w:eastAsia="he-IL"/>
        </w:rPr>
        <w:t xml:space="preserve">להשפיע או </w:t>
      </w:r>
      <w:bookmarkStart w:id="742" w:name="_ETM_Q1_2703830"/>
      <w:bookmarkEnd w:id="742"/>
      <w:r w:rsidR="009F59B9">
        <w:rPr>
          <w:rFonts w:hint="cs"/>
          <w:rtl/>
          <w:lang w:eastAsia="he-IL"/>
        </w:rPr>
        <w:t>אפשרות לה</w:t>
      </w:r>
      <w:bookmarkStart w:id="743" w:name="_ETM_Q1_2701794"/>
      <w:bookmarkEnd w:id="743"/>
      <w:r w:rsidR="009F59B9">
        <w:rPr>
          <w:rFonts w:hint="cs"/>
          <w:rtl/>
          <w:lang w:eastAsia="he-IL"/>
        </w:rPr>
        <w:t>שפיע על העדות שלה ובכ</w:t>
      </w:r>
      <w:bookmarkStart w:id="744" w:name="_ETM_Q1_2702604"/>
      <w:bookmarkEnd w:id="744"/>
      <w:r w:rsidR="009F59B9">
        <w:rPr>
          <w:rFonts w:hint="cs"/>
          <w:rtl/>
          <w:lang w:eastAsia="he-IL"/>
        </w:rPr>
        <w:t xml:space="preserve">ך </w:t>
      </w:r>
      <w:bookmarkStart w:id="745" w:name="_ETM_Q1_2727314"/>
      <w:bookmarkEnd w:id="745"/>
      <w:r w:rsidR="009F59B9">
        <w:rPr>
          <w:rFonts w:hint="cs"/>
          <w:rtl/>
          <w:lang w:eastAsia="he-IL"/>
        </w:rPr>
        <w:t>לפגום בתהליך.</w:t>
      </w:r>
      <w:bookmarkStart w:id="746" w:name="_ETM_Q1_2707698"/>
      <w:bookmarkEnd w:id="746"/>
    </w:p>
    <w:p w14:paraId="4D66BDF7" w14:textId="77777777" w:rsidR="009F59B9" w:rsidRDefault="009F59B9" w:rsidP="009F59B9">
      <w:pPr>
        <w:rPr>
          <w:rtl/>
          <w:lang w:eastAsia="he-IL"/>
        </w:rPr>
      </w:pPr>
      <w:bookmarkStart w:id="747" w:name="_ETM_Q1_2707503"/>
      <w:bookmarkStart w:id="748" w:name="_ETM_Q1_2707550"/>
      <w:bookmarkEnd w:id="747"/>
      <w:bookmarkEnd w:id="748"/>
    </w:p>
    <w:p w14:paraId="79929C25" w14:textId="77777777" w:rsidR="0028563D" w:rsidRDefault="009F59B9" w:rsidP="009F59B9">
      <w:pPr>
        <w:rPr>
          <w:rtl/>
          <w:lang w:eastAsia="he-IL"/>
        </w:rPr>
      </w:pPr>
      <w:bookmarkStart w:id="749" w:name="_ETM_Q1_2707639"/>
      <w:bookmarkStart w:id="750" w:name="_ETM_Q1_2707685"/>
      <w:bookmarkEnd w:id="749"/>
      <w:bookmarkEnd w:id="750"/>
      <w:r>
        <w:rPr>
          <w:rFonts w:hint="cs"/>
          <w:rtl/>
          <w:lang w:eastAsia="he-IL"/>
        </w:rPr>
        <w:t>ואני אוסיף</w:t>
      </w:r>
      <w:bookmarkStart w:id="751" w:name="_ETM_Q1_2703613"/>
      <w:bookmarkEnd w:id="751"/>
      <w:r>
        <w:rPr>
          <w:rFonts w:hint="cs"/>
          <w:rtl/>
          <w:lang w:eastAsia="he-IL"/>
        </w:rPr>
        <w:t xml:space="preserve"> עו</w:t>
      </w:r>
      <w:bookmarkStart w:id="752" w:name="_ETM_Q1_2703664"/>
      <w:bookmarkEnd w:id="752"/>
      <w:r>
        <w:rPr>
          <w:rFonts w:hint="cs"/>
          <w:rtl/>
          <w:lang w:eastAsia="he-IL"/>
        </w:rPr>
        <w:t xml:space="preserve">ד משפט אחד. </w:t>
      </w:r>
      <w:bookmarkStart w:id="753" w:name="_ETM_Q1_2705022"/>
      <w:bookmarkEnd w:id="753"/>
      <w:r>
        <w:rPr>
          <w:rFonts w:hint="cs"/>
          <w:rtl/>
          <w:lang w:eastAsia="he-IL"/>
        </w:rPr>
        <w:t>צריך לזכור ש</w:t>
      </w:r>
      <w:bookmarkStart w:id="754" w:name="_ETM_Q1_2710813"/>
      <w:bookmarkEnd w:id="754"/>
      <w:r>
        <w:rPr>
          <w:rFonts w:hint="cs"/>
          <w:rtl/>
          <w:lang w:eastAsia="he-IL"/>
        </w:rPr>
        <w:t>ה</w:t>
      </w:r>
      <w:bookmarkStart w:id="755" w:name="_ETM_Q1_2707962"/>
      <w:bookmarkEnd w:id="755"/>
      <w:r>
        <w:rPr>
          <w:rFonts w:hint="cs"/>
          <w:rtl/>
          <w:lang w:eastAsia="he-IL"/>
        </w:rPr>
        <w:t xml:space="preserve">ייחוד של עבירות מין הוא שלרוב הן נעשות במחשכים. הן </w:t>
      </w:r>
      <w:bookmarkStart w:id="756" w:name="_ETM_Q1_2717921"/>
      <w:bookmarkStart w:id="757" w:name="_ETM_Q1_2713144"/>
      <w:bookmarkEnd w:id="756"/>
      <w:bookmarkEnd w:id="757"/>
      <w:r>
        <w:rPr>
          <w:rFonts w:hint="cs"/>
          <w:rtl/>
          <w:lang w:eastAsia="he-IL"/>
        </w:rPr>
        <w:t>נעשות במצב שבו אין מצלמות</w:t>
      </w:r>
      <w:bookmarkStart w:id="758" w:name="_ETM_Q1_2714981"/>
      <w:bookmarkEnd w:id="758"/>
      <w:r>
        <w:rPr>
          <w:rFonts w:hint="cs"/>
          <w:rtl/>
          <w:lang w:eastAsia="he-IL"/>
        </w:rPr>
        <w:t xml:space="preserve">, אין עדים, מה שיש </w:t>
      </w:r>
      <w:bookmarkStart w:id="759" w:name="_ETM_Q1_2718707"/>
      <w:bookmarkEnd w:id="759"/>
      <w:r>
        <w:rPr>
          <w:rFonts w:hint="cs"/>
          <w:rtl/>
          <w:lang w:eastAsia="he-IL"/>
        </w:rPr>
        <w:t>לנו זה את עדות הנפגעת ש</w:t>
      </w:r>
      <w:bookmarkStart w:id="760" w:name="_ETM_Q1_2719039"/>
      <w:bookmarkEnd w:id="760"/>
      <w:r>
        <w:rPr>
          <w:rFonts w:hint="cs"/>
          <w:rtl/>
          <w:lang w:eastAsia="he-IL"/>
        </w:rPr>
        <w:t>היא מאוד חשובה, ו</w:t>
      </w:r>
      <w:bookmarkStart w:id="761" w:name="_ETM_Q1_2719087"/>
      <w:bookmarkEnd w:id="761"/>
      <w:r>
        <w:rPr>
          <w:rFonts w:hint="cs"/>
          <w:rtl/>
          <w:lang w:eastAsia="he-IL"/>
        </w:rPr>
        <w:t xml:space="preserve">האמינות שלה </w:t>
      </w:r>
      <w:bookmarkStart w:id="762" w:name="_ETM_Q1_2721465"/>
      <w:bookmarkEnd w:id="762"/>
      <w:r>
        <w:rPr>
          <w:rFonts w:hint="cs"/>
          <w:rtl/>
          <w:lang w:eastAsia="he-IL"/>
        </w:rPr>
        <w:t xml:space="preserve">שמאוד חשובה לנו. ולכן כל אפשרות לפגוע </w:t>
      </w:r>
      <w:bookmarkStart w:id="763" w:name="_ETM_Q1_2722781"/>
      <w:bookmarkEnd w:id="763"/>
      <w:r>
        <w:rPr>
          <w:rFonts w:hint="cs"/>
          <w:rtl/>
          <w:lang w:eastAsia="he-IL"/>
        </w:rPr>
        <w:t xml:space="preserve">במהימנות של עדות </w:t>
      </w:r>
      <w:bookmarkStart w:id="764" w:name="_ETM_Q1_2728849"/>
      <w:bookmarkEnd w:id="764"/>
      <w:r>
        <w:rPr>
          <w:rFonts w:hint="cs"/>
          <w:rtl/>
          <w:lang w:eastAsia="he-IL"/>
        </w:rPr>
        <w:t xml:space="preserve">הנפגעת במשטרה, ובכלל זה </w:t>
      </w:r>
      <w:bookmarkStart w:id="765" w:name="_ETM_Q1_2728451"/>
      <w:bookmarkEnd w:id="765"/>
      <w:r>
        <w:rPr>
          <w:rFonts w:hint="cs"/>
          <w:rtl/>
          <w:lang w:eastAsia="he-IL"/>
        </w:rPr>
        <w:t xml:space="preserve">מידע שהיא מקבלת </w:t>
      </w:r>
      <w:bookmarkStart w:id="766" w:name="_ETM_Q1_2728614"/>
      <w:bookmarkEnd w:id="766"/>
      <w:r>
        <w:rPr>
          <w:rFonts w:hint="cs"/>
          <w:rtl/>
          <w:lang w:eastAsia="he-IL"/>
        </w:rPr>
        <w:t xml:space="preserve">לפני שהיא </w:t>
      </w:r>
      <w:bookmarkStart w:id="767" w:name="_ETM_Q1_2729928"/>
      <w:bookmarkEnd w:id="767"/>
      <w:r>
        <w:rPr>
          <w:rFonts w:hint="cs"/>
          <w:rtl/>
          <w:lang w:eastAsia="he-IL"/>
        </w:rPr>
        <w:t>מוסרת אותה, בעינינו פ</w:t>
      </w:r>
      <w:bookmarkStart w:id="768" w:name="_ETM_Q1_2730294"/>
      <w:bookmarkEnd w:id="768"/>
      <w:r>
        <w:rPr>
          <w:rFonts w:hint="cs"/>
          <w:rtl/>
          <w:lang w:eastAsia="he-IL"/>
        </w:rPr>
        <w:t>וגעת.</w:t>
      </w:r>
      <w:r w:rsidR="00423C32">
        <w:rPr>
          <w:rFonts w:hint="cs"/>
          <w:rtl/>
          <w:lang w:eastAsia="he-IL"/>
        </w:rPr>
        <w:t xml:space="preserve"> וזו ההסתייגות שלנו מההסכמה </w:t>
      </w:r>
      <w:bookmarkStart w:id="769" w:name="_ETM_Q1_2732702"/>
      <w:bookmarkEnd w:id="769"/>
      <w:r w:rsidR="00423C32">
        <w:rPr>
          <w:rFonts w:hint="cs"/>
          <w:rtl/>
          <w:lang w:eastAsia="he-IL"/>
        </w:rPr>
        <w:t xml:space="preserve">שהגיעו אליה המשרדים. ואמרנו שאם יהיה </w:t>
      </w:r>
      <w:bookmarkStart w:id="770" w:name="_ETM_Q1_2735912"/>
      <w:bookmarkEnd w:id="770"/>
      <w:r w:rsidR="00423C32">
        <w:rPr>
          <w:rFonts w:hint="cs"/>
          <w:rtl/>
          <w:lang w:eastAsia="he-IL"/>
        </w:rPr>
        <w:t xml:space="preserve">מצב שבו היא תמסור </w:t>
      </w:r>
      <w:bookmarkStart w:id="771" w:name="_ETM_Q1_2740794"/>
      <w:bookmarkEnd w:id="771"/>
      <w:r w:rsidR="00423C32">
        <w:rPr>
          <w:rFonts w:hint="cs"/>
          <w:rtl/>
          <w:lang w:eastAsia="he-IL"/>
        </w:rPr>
        <w:t>את העדות</w:t>
      </w:r>
      <w:bookmarkStart w:id="772" w:name="_ETM_Q1_2737843"/>
      <w:bookmarkEnd w:id="772"/>
      <w:r w:rsidR="00423C32">
        <w:rPr>
          <w:rFonts w:hint="cs"/>
          <w:rtl/>
          <w:lang w:eastAsia="he-IL"/>
        </w:rPr>
        <w:t xml:space="preserve">, אנחנו נמסור את תוצאות </w:t>
      </w:r>
      <w:bookmarkStart w:id="773" w:name="_ETM_Q1_2739219"/>
      <w:bookmarkEnd w:id="773"/>
      <w:r w:rsidR="00423C32">
        <w:rPr>
          <w:rFonts w:hint="cs"/>
          <w:rtl/>
          <w:lang w:eastAsia="he-IL"/>
        </w:rPr>
        <w:t>הבדיקה. אין שום בעיה עם זה.</w:t>
      </w:r>
      <w:bookmarkStart w:id="774" w:name="_ETM_Q1_2738683"/>
      <w:bookmarkEnd w:id="774"/>
    </w:p>
    <w:p w14:paraId="087D3B78" w14:textId="77777777" w:rsidR="00423C32" w:rsidRDefault="00423C32" w:rsidP="009F59B9">
      <w:pPr>
        <w:rPr>
          <w:rtl/>
          <w:lang w:eastAsia="he-IL"/>
        </w:rPr>
      </w:pPr>
      <w:bookmarkStart w:id="775" w:name="_ETM_Q1_2744507"/>
      <w:bookmarkStart w:id="776" w:name="_ETM_Q1_2744561"/>
      <w:bookmarkEnd w:id="775"/>
      <w:bookmarkEnd w:id="776"/>
    </w:p>
    <w:p w14:paraId="475F202B" w14:textId="77777777" w:rsidR="00423C32" w:rsidRDefault="00423C32" w:rsidP="00FF774F">
      <w:pPr>
        <w:pStyle w:val="af6"/>
        <w:rPr>
          <w:rtl/>
        </w:rPr>
      </w:pPr>
      <w:bookmarkStart w:id="777" w:name="ET_yor_6156_31"/>
      <w:r w:rsidRPr="00FF774F">
        <w:rPr>
          <w:rStyle w:val="TagStyle"/>
          <w:rtl/>
        </w:rPr>
        <w:t xml:space="preserve"> &lt;&lt; יור &gt;&gt;</w:t>
      </w:r>
      <w:r w:rsidRPr="00423C32">
        <w:rPr>
          <w:rStyle w:val="TagStyle"/>
          <w:rtl/>
        </w:rPr>
        <w:t xml:space="preserve"> </w:t>
      </w:r>
      <w:r>
        <w:rPr>
          <w:rtl/>
        </w:rPr>
        <w:t>היו"ר גלעד קריב:</w:t>
      </w:r>
      <w:r w:rsidRPr="00423C32">
        <w:rPr>
          <w:rStyle w:val="TagStyle"/>
          <w:rtl/>
        </w:rPr>
        <w:t xml:space="preserve"> </w:t>
      </w:r>
      <w:r w:rsidRPr="00FF774F">
        <w:rPr>
          <w:rStyle w:val="TagStyle"/>
          <w:rtl/>
        </w:rPr>
        <w:t>&lt;&lt; יור &gt;&gt;</w:t>
      </w:r>
      <w:r>
        <w:rPr>
          <w:rtl/>
        </w:rPr>
        <w:t xml:space="preserve">   </w:t>
      </w:r>
      <w:bookmarkEnd w:id="777"/>
    </w:p>
    <w:p w14:paraId="2761E697" w14:textId="77777777" w:rsidR="00423C32" w:rsidRDefault="00423C32" w:rsidP="00423C32">
      <w:pPr>
        <w:pStyle w:val="KeepWithNext"/>
        <w:rPr>
          <w:rtl/>
          <w:lang w:eastAsia="he-IL"/>
        </w:rPr>
      </w:pPr>
    </w:p>
    <w:p w14:paraId="71D807F1" w14:textId="77777777" w:rsidR="00423C32" w:rsidRDefault="00423C32" w:rsidP="00423C32">
      <w:pPr>
        <w:rPr>
          <w:rtl/>
          <w:lang w:eastAsia="he-IL"/>
        </w:rPr>
      </w:pPr>
      <w:bookmarkStart w:id="778" w:name="_ETM_Q1_2745280"/>
      <w:bookmarkEnd w:id="778"/>
      <w:r>
        <w:rPr>
          <w:rFonts w:hint="cs"/>
          <w:rtl/>
          <w:lang w:eastAsia="he-IL"/>
        </w:rPr>
        <w:t xml:space="preserve">לא, זה לא </w:t>
      </w:r>
      <w:bookmarkStart w:id="779" w:name="_ETM_Q1_2741773"/>
      <w:bookmarkEnd w:id="779"/>
      <w:r>
        <w:rPr>
          <w:rFonts w:hint="cs"/>
          <w:rtl/>
          <w:lang w:eastAsia="he-IL"/>
        </w:rPr>
        <w:t>מה שנאמר</w:t>
      </w:r>
      <w:bookmarkStart w:id="780" w:name="_ETM_Q1_2742610"/>
      <w:bookmarkEnd w:id="780"/>
      <w:r>
        <w:rPr>
          <w:rFonts w:hint="cs"/>
          <w:rtl/>
          <w:lang w:eastAsia="he-IL"/>
        </w:rPr>
        <w:t xml:space="preserve"> </w:t>
      </w:r>
      <w:bookmarkStart w:id="781" w:name="_ETM_Q1_2742827"/>
      <w:bookmarkEnd w:id="781"/>
      <w:r>
        <w:rPr>
          <w:rFonts w:hint="cs"/>
          <w:rtl/>
          <w:lang w:eastAsia="he-IL"/>
        </w:rPr>
        <w:t>- - -</w:t>
      </w:r>
    </w:p>
    <w:p w14:paraId="07B5A7A2" w14:textId="77777777" w:rsidR="00423C32" w:rsidRDefault="00423C32" w:rsidP="00423C32">
      <w:pPr>
        <w:rPr>
          <w:rtl/>
          <w:lang w:eastAsia="he-IL"/>
        </w:rPr>
      </w:pPr>
      <w:bookmarkStart w:id="782" w:name="_ETM_Q1_2743994"/>
      <w:bookmarkStart w:id="783" w:name="_ETM_Q1_2744075"/>
      <w:bookmarkStart w:id="784" w:name="_ETM_Q1_2748658"/>
      <w:bookmarkEnd w:id="782"/>
      <w:bookmarkEnd w:id="783"/>
      <w:bookmarkEnd w:id="784"/>
    </w:p>
    <w:p w14:paraId="5EECA7B9" w14:textId="77777777" w:rsidR="00423C32" w:rsidRDefault="00423C32" w:rsidP="00FF774F">
      <w:pPr>
        <w:pStyle w:val="a4"/>
        <w:rPr>
          <w:rtl/>
        </w:rPr>
      </w:pPr>
      <w:bookmarkStart w:id="785" w:name="ET_speaker_4741_32"/>
      <w:r w:rsidRPr="00FF774F">
        <w:rPr>
          <w:rStyle w:val="TagStyle"/>
          <w:rtl/>
        </w:rPr>
        <w:t xml:space="preserve"> &lt;&lt; דובר &gt;&gt;</w:t>
      </w:r>
      <w:r w:rsidRPr="00423C32">
        <w:rPr>
          <w:rStyle w:val="TagStyle"/>
          <w:rtl/>
        </w:rPr>
        <w:t xml:space="preserve"> </w:t>
      </w:r>
      <w:r>
        <w:rPr>
          <w:rtl/>
        </w:rPr>
        <w:t>בנימין זאב בגין (תקווה חדשה):</w:t>
      </w:r>
      <w:r w:rsidRPr="00423C32">
        <w:rPr>
          <w:rStyle w:val="TagStyle"/>
          <w:rtl/>
        </w:rPr>
        <w:t xml:space="preserve"> </w:t>
      </w:r>
      <w:r w:rsidRPr="00FF774F">
        <w:rPr>
          <w:rStyle w:val="TagStyle"/>
          <w:rtl/>
        </w:rPr>
        <w:t>&lt;&lt; דובר &gt;&gt;</w:t>
      </w:r>
      <w:r>
        <w:rPr>
          <w:rtl/>
        </w:rPr>
        <w:t xml:space="preserve">   </w:t>
      </w:r>
      <w:bookmarkEnd w:id="785"/>
    </w:p>
    <w:p w14:paraId="37EB550D" w14:textId="77777777" w:rsidR="00423C32" w:rsidRDefault="00423C32" w:rsidP="00423C32">
      <w:pPr>
        <w:pStyle w:val="KeepWithNext"/>
        <w:rPr>
          <w:rtl/>
          <w:lang w:eastAsia="he-IL"/>
        </w:rPr>
      </w:pPr>
    </w:p>
    <w:p w14:paraId="5A2A9C54" w14:textId="77777777" w:rsidR="00423C32" w:rsidRDefault="00423C32" w:rsidP="00423C32">
      <w:pPr>
        <w:rPr>
          <w:rtl/>
          <w:lang w:eastAsia="he-IL"/>
        </w:rPr>
      </w:pPr>
      <w:bookmarkStart w:id="786" w:name="_ETM_Q1_2749162"/>
      <w:bookmarkStart w:id="787" w:name="_ETM_Q1_2749184"/>
      <w:bookmarkStart w:id="788" w:name="_ETM_Q1_2744463"/>
      <w:bookmarkEnd w:id="786"/>
      <w:bookmarkEnd w:id="787"/>
      <w:bookmarkEnd w:id="788"/>
      <w:r>
        <w:rPr>
          <w:rFonts w:hint="cs"/>
          <w:rtl/>
          <w:lang w:eastAsia="he-IL"/>
        </w:rPr>
        <w:t xml:space="preserve">גלעד, אתה יכול להסביר לאדם כמוני </w:t>
      </w:r>
      <w:bookmarkStart w:id="789" w:name="_ETM_Q1_2742453"/>
      <w:bookmarkEnd w:id="789"/>
      <w:r>
        <w:rPr>
          <w:rFonts w:hint="cs"/>
          <w:rtl/>
          <w:lang w:eastAsia="he-IL"/>
        </w:rPr>
        <w:t xml:space="preserve">מהי </w:t>
      </w:r>
      <w:bookmarkStart w:id="790" w:name="_ETM_Q1_2742939"/>
      <w:bookmarkEnd w:id="790"/>
      <w:r>
        <w:rPr>
          <w:rFonts w:hint="cs"/>
          <w:rtl/>
          <w:lang w:eastAsia="he-IL"/>
        </w:rPr>
        <w:t xml:space="preserve">ההשפעה </w:t>
      </w:r>
      <w:r w:rsidR="00996E16">
        <w:rPr>
          <w:rFonts w:hint="cs"/>
          <w:rtl/>
          <w:lang w:eastAsia="he-IL"/>
        </w:rPr>
        <w:t xml:space="preserve">שאתם צופים מן הידיעה על </w:t>
      </w:r>
      <w:bookmarkStart w:id="791" w:name="_ETM_Q1_2749040"/>
      <w:bookmarkEnd w:id="791"/>
      <w:r w:rsidR="00996E16">
        <w:rPr>
          <w:rFonts w:hint="cs"/>
          <w:rtl/>
          <w:lang w:eastAsia="he-IL"/>
        </w:rPr>
        <w:t>תוצאות הבדיקה?</w:t>
      </w:r>
    </w:p>
    <w:p w14:paraId="2FBC1CBB" w14:textId="77777777" w:rsidR="00996E16" w:rsidRDefault="00996E16" w:rsidP="00423C32">
      <w:pPr>
        <w:rPr>
          <w:rtl/>
          <w:lang w:eastAsia="he-IL"/>
        </w:rPr>
      </w:pPr>
      <w:bookmarkStart w:id="792" w:name="_ETM_Q1_2753395"/>
      <w:bookmarkStart w:id="793" w:name="_ETM_Q1_2753452"/>
      <w:bookmarkStart w:id="794" w:name="_ETM_Q1_2755147"/>
      <w:bookmarkEnd w:id="792"/>
      <w:bookmarkEnd w:id="793"/>
      <w:bookmarkEnd w:id="794"/>
    </w:p>
    <w:p w14:paraId="5EA70015" w14:textId="77777777" w:rsidR="00996E16" w:rsidRDefault="00996E16" w:rsidP="00FF774F">
      <w:pPr>
        <w:pStyle w:val="a4"/>
        <w:rPr>
          <w:rtl/>
        </w:rPr>
      </w:pPr>
      <w:bookmarkStart w:id="795" w:name="ET_speaker_גלעד_בהט_33"/>
      <w:r w:rsidRPr="00FF774F">
        <w:rPr>
          <w:rStyle w:val="TagStyle"/>
          <w:rtl/>
        </w:rPr>
        <w:t xml:space="preserve"> &lt;&lt; דובר &gt;&gt;</w:t>
      </w:r>
      <w:r w:rsidRPr="00996E16">
        <w:rPr>
          <w:rStyle w:val="TagStyle"/>
          <w:rtl/>
        </w:rPr>
        <w:t xml:space="preserve"> </w:t>
      </w:r>
      <w:r>
        <w:rPr>
          <w:rtl/>
        </w:rPr>
        <w:t>גלעד בהט:</w:t>
      </w:r>
      <w:r w:rsidRPr="00996E16">
        <w:rPr>
          <w:rStyle w:val="TagStyle"/>
          <w:rtl/>
        </w:rPr>
        <w:t xml:space="preserve"> </w:t>
      </w:r>
      <w:r w:rsidRPr="00FF774F">
        <w:rPr>
          <w:rStyle w:val="TagStyle"/>
          <w:rtl/>
        </w:rPr>
        <w:t>&lt;&lt; דובר &gt;&gt;</w:t>
      </w:r>
      <w:r>
        <w:rPr>
          <w:rtl/>
        </w:rPr>
        <w:t xml:space="preserve">   </w:t>
      </w:r>
      <w:bookmarkEnd w:id="795"/>
    </w:p>
    <w:p w14:paraId="47BB10C7" w14:textId="77777777" w:rsidR="00996E16" w:rsidRDefault="00996E16" w:rsidP="00996E16">
      <w:pPr>
        <w:pStyle w:val="KeepWithNext"/>
        <w:rPr>
          <w:rtl/>
          <w:lang w:eastAsia="he-IL"/>
        </w:rPr>
      </w:pPr>
    </w:p>
    <w:p w14:paraId="6E7F7264" w14:textId="77777777" w:rsidR="00996E16" w:rsidRDefault="00996E16" w:rsidP="00996E16">
      <w:pPr>
        <w:rPr>
          <w:rtl/>
          <w:lang w:eastAsia="he-IL"/>
        </w:rPr>
      </w:pPr>
      <w:bookmarkStart w:id="796" w:name="_ETM_Q1_2755648"/>
      <w:bookmarkStart w:id="797" w:name="_ETM_Q1_2755674"/>
      <w:bookmarkEnd w:id="796"/>
      <w:bookmarkEnd w:id="797"/>
      <w:r>
        <w:rPr>
          <w:rFonts w:hint="cs"/>
          <w:rtl/>
          <w:lang w:eastAsia="he-IL"/>
        </w:rPr>
        <w:t xml:space="preserve">אני אסביר. </w:t>
      </w:r>
      <w:bookmarkStart w:id="798" w:name="_ETM_Q1_2759331"/>
      <w:bookmarkStart w:id="799" w:name="_ETM_Q1_2754383"/>
      <w:bookmarkEnd w:id="798"/>
      <w:bookmarkEnd w:id="799"/>
      <w:r>
        <w:rPr>
          <w:rFonts w:hint="cs"/>
          <w:rtl/>
          <w:lang w:eastAsia="he-IL"/>
        </w:rPr>
        <w:t>אם הנפגעת, לפני</w:t>
      </w:r>
      <w:bookmarkStart w:id="800" w:name="_ETM_Q1_2752073"/>
      <w:bookmarkEnd w:id="800"/>
      <w:r>
        <w:rPr>
          <w:rFonts w:hint="cs"/>
          <w:rtl/>
          <w:lang w:eastAsia="he-IL"/>
        </w:rPr>
        <w:t xml:space="preserve"> שהיא מוסרת עדות ראשו</w:t>
      </w:r>
      <w:bookmarkStart w:id="801" w:name="_ETM_Q1_2755853"/>
      <w:bookmarkEnd w:id="801"/>
      <w:r>
        <w:rPr>
          <w:rFonts w:hint="cs"/>
          <w:rtl/>
          <w:lang w:eastAsia="he-IL"/>
        </w:rPr>
        <w:t>נית</w:t>
      </w:r>
      <w:r w:rsidR="00A66148">
        <w:rPr>
          <w:rFonts w:hint="cs"/>
          <w:rtl/>
          <w:lang w:eastAsia="he-IL"/>
        </w:rPr>
        <w:t xml:space="preserve">, תקבל </w:t>
      </w:r>
      <w:bookmarkStart w:id="802" w:name="_ETM_Q1_2762221"/>
      <w:bookmarkEnd w:id="802"/>
      <w:r w:rsidR="00A66148">
        <w:rPr>
          <w:rFonts w:hint="cs"/>
          <w:rtl/>
          <w:lang w:eastAsia="he-IL"/>
        </w:rPr>
        <w:t>תשובה</w:t>
      </w:r>
      <w:bookmarkStart w:id="803" w:name="_ETM_Q1_2758303"/>
      <w:bookmarkEnd w:id="803"/>
      <w:r w:rsidR="00A66148">
        <w:rPr>
          <w:rFonts w:hint="cs"/>
          <w:rtl/>
          <w:lang w:eastAsia="he-IL"/>
        </w:rPr>
        <w:t xml:space="preserve"> אם יש זרע או לא, יכול להיות שבמקרים </w:t>
      </w:r>
      <w:bookmarkStart w:id="804" w:name="_ETM_Q1_2762722"/>
      <w:bookmarkEnd w:id="804"/>
      <w:r w:rsidR="00A66148">
        <w:rPr>
          <w:rFonts w:hint="cs"/>
          <w:rtl/>
          <w:lang w:eastAsia="he-IL"/>
        </w:rPr>
        <w:t xml:space="preserve">מסוימים </w:t>
      </w:r>
      <w:bookmarkStart w:id="805" w:name="_ETM_Q1_2763748"/>
      <w:bookmarkEnd w:id="805"/>
      <w:r w:rsidR="00A66148">
        <w:rPr>
          <w:rFonts w:hint="cs"/>
          <w:rtl/>
          <w:lang w:eastAsia="he-IL"/>
        </w:rPr>
        <w:t xml:space="preserve">העדות שלה </w:t>
      </w:r>
      <w:bookmarkStart w:id="806" w:name="_ETM_Q1_2760663"/>
      <w:bookmarkEnd w:id="806"/>
      <w:r w:rsidR="00A66148">
        <w:rPr>
          <w:rFonts w:hint="cs"/>
          <w:rtl/>
          <w:lang w:eastAsia="he-IL"/>
        </w:rPr>
        <w:t xml:space="preserve">תושפע מהמידע </w:t>
      </w:r>
      <w:bookmarkStart w:id="807" w:name="_ETM_Q1_2765813"/>
      <w:bookmarkEnd w:id="807"/>
      <w:r w:rsidR="00A66148">
        <w:rPr>
          <w:rFonts w:hint="cs"/>
          <w:rtl/>
          <w:lang w:eastAsia="he-IL"/>
        </w:rPr>
        <w:t xml:space="preserve">הזה כך שהיא - - </w:t>
      </w:r>
      <w:bookmarkStart w:id="808" w:name="_ETM_Q1_2772157"/>
      <w:bookmarkEnd w:id="808"/>
      <w:r w:rsidR="00A66148">
        <w:rPr>
          <w:rFonts w:hint="cs"/>
          <w:rtl/>
          <w:lang w:eastAsia="he-IL"/>
        </w:rPr>
        <w:t>-</w:t>
      </w:r>
    </w:p>
    <w:p w14:paraId="2A5446D6" w14:textId="77777777" w:rsidR="00A66148" w:rsidRDefault="00A66148" w:rsidP="00996E16">
      <w:pPr>
        <w:rPr>
          <w:rtl/>
          <w:lang w:eastAsia="he-IL"/>
        </w:rPr>
      </w:pPr>
    </w:p>
    <w:p w14:paraId="7E2E57C8" w14:textId="77777777" w:rsidR="00A66148" w:rsidRDefault="00A66148" w:rsidP="00FF774F">
      <w:pPr>
        <w:pStyle w:val="a4"/>
        <w:rPr>
          <w:rtl/>
        </w:rPr>
      </w:pPr>
      <w:bookmarkStart w:id="809" w:name="ET_speaker_4741_34"/>
      <w:r w:rsidRPr="00FF774F">
        <w:rPr>
          <w:rStyle w:val="TagStyle"/>
          <w:rtl/>
        </w:rPr>
        <w:t xml:space="preserve"> &lt;&lt; דובר &gt;&gt;</w:t>
      </w:r>
      <w:r w:rsidRPr="00A66148">
        <w:rPr>
          <w:rStyle w:val="TagStyle"/>
          <w:rtl/>
        </w:rPr>
        <w:t xml:space="preserve"> </w:t>
      </w:r>
      <w:r>
        <w:rPr>
          <w:rtl/>
        </w:rPr>
        <w:t>בנימין זאב בגין (תקווה חדשה):</w:t>
      </w:r>
      <w:r w:rsidRPr="00A66148">
        <w:rPr>
          <w:rStyle w:val="TagStyle"/>
          <w:rtl/>
        </w:rPr>
        <w:t xml:space="preserve"> </w:t>
      </w:r>
      <w:r w:rsidRPr="00FF774F">
        <w:rPr>
          <w:rStyle w:val="TagStyle"/>
          <w:rtl/>
        </w:rPr>
        <w:t>&lt;&lt; דובר &gt;&gt;</w:t>
      </w:r>
      <w:r>
        <w:rPr>
          <w:rtl/>
        </w:rPr>
        <w:t xml:space="preserve">   </w:t>
      </w:r>
      <w:bookmarkEnd w:id="809"/>
    </w:p>
    <w:p w14:paraId="52EA7DE7" w14:textId="77777777" w:rsidR="00A66148" w:rsidRDefault="00A66148" w:rsidP="00A66148">
      <w:pPr>
        <w:pStyle w:val="KeepWithNext"/>
        <w:rPr>
          <w:rtl/>
          <w:lang w:eastAsia="he-IL"/>
        </w:rPr>
      </w:pPr>
    </w:p>
    <w:p w14:paraId="08ECF6A4" w14:textId="77777777" w:rsidR="00A66148" w:rsidRDefault="00A66148" w:rsidP="00A66148">
      <w:pPr>
        <w:rPr>
          <w:rtl/>
          <w:lang w:eastAsia="he-IL"/>
        </w:rPr>
      </w:pPr>
      <w:bookmarkStart w:id="810" w:name="_ETM_Q1_2767617"/>
      <w:bookmarkEnd w:id="810"/>
      <w:r>
        <w:rPr>
          <w:rFonts w:hint="cs"/>
          <w:rtl/>
          <w:lang w:eastAsia="he-IL"/>
        </w:rPr>
        <w:t>איך?</w:t>
      </w:r>
    </w:p>
    <w:p w14:paraId="05BE9E64" w14:textId="77777777" w:rsidR="00A66148" w:rsidRDefault="00A66148" w:rsidP="00A66148">
      <w:pPr>
        <w:rPr>
          <w:rtl/>
          <w:lang w:eastAsia="he-IL"/>
        </w:rPr>
      </w:pPr>
      <w:bookmarkStart w:id="811" w:name="_ETM_Q1_2769355"/>
      <w:bookmarkStart w:id="812" w:name="_ETM_Q1_2769406"/>
      <w:bookmarkStart w:id="813" w:name="_ETM_Q1_2772435"/>
      <w:bookmarkEnd w:id="811"/>
      <w:bookmarkEnd w:id="812"/>
      <w:bookmarkEnd w:id="813"/>
    </w:p>
    <w:p w14:paraId="7CCF0744" w14:textId="77777777" w:rsidR="00A66148" w:rsidRDefault="00A66148" w:rsidP="00FF774F">
      <w:pPr>
        <w:pStyle w:val="a4"/>
        <w:rPr>
          <w:rtl/>
        </w:rPr>
      </w:pPr>
      <w:bookmarkStart w:id="814" w:name="ET_speaker_גלעד_בהט_35"/>
      <w:r w:rsidRPr="00FF774F">
        <w:rPr>
          <w:rStyle w:val="TagStyle"/>
          <w:rtl/>
        </w:rPr>
        <w:t xml:space="preserve"> &lt;&lt; דובר &gt;&gt;</w:t>
      </w:r>
      <w:r w:rsidRPr="00A66148">
        <w:rPr>
          <w:rStyle w:val="TagStyle"/>
          <w:rtl/>
        </w:rPr>
        <w:t xml:space="preserve"> </w:t>
      </w:r>
      <w:r>
        <w:rPr>
          <w:rtl/>
        </w:rPr>
        <w:t>גלעד בהט:</w:t>
      </w:r>
      <w:r w:rsidRPr="00A66148">
        <w:rPr>
          <w:rStyle w:val="TagStyle"/>
          <w:rtl/>
        </w:rPr>
        <w:t xml:space="preserve"> </w:t>
      </w:r>
      <w:r w:rsidRPr="00FF774F">
        <w:rPr>
          <w:rStyle w:val="TagStyle"/>
          <w:rtl/>
        </w:rPr>
        <w:t>&lt;&lt; דובר &gt;&gt;</w:t>
      </w:r>
      <w:r>
        <w:rPr>
          <w:rtl/>
        </w:rPr>
        <w:t xml:space="preserve">   </w:t>
      </w:r>
      <w:bookmarkEnd w:id="814"/>
    </w:p>
    <w:p w14:paraId="2D56AA99" w14:textId="77777777" w:rsidR="00A66148" w:rsidRDefault="00A66148" w:rsidP="00A66148">
      <w:pPr>
        <w:pStyle w:val="KeepWithNext"/>
        <w:rPr>
          <w:rtl/>
          <w:lang w:eastAsia="he-IL"/>
        </w:rPr>
      </w:pPr>
    </w:p>
    <w:p w14:paraId="70DB82D3" w14:textId="77777777" w:rsidR="00A66148" w:rsidRDefault="00A66148" w:rsidP="00A66148">
      <w:pPr>
        <w:rPr>
          <w:rtl/>
          <w:lang w:eastAsia="he-IL"/>
        </w:rPr>
      </w:pPr>
      <w:bookmarkStart w:id="815" w:name="_ETM_Q1_2772964"/>
      <w:bookmarkStart w:id="816" w:name="_ETM_Q1_2772992"/>
      <w:bookmarkEnd w:id="815"/>
      <w:bookmarkEnd w:id="816"/>
      <w:r>
        <w:rPr>
          <w:rFonts w:hint="cs"/>
          <w:rtl/>
          <w:lang w:eastAsia="he-IL"/>
        </w:rPr>
        <w:t>אני אתן לך דוגמה, אדוני</w:t>
      </w:r>
      <w:bookmarkStart w:id="817" w:name="_ETM_Q1_2770023"/>
      <w:bookmarkEnd w:id="817"/>
      <w:r>
        <w:rPr>
          <w:rFonts w:hint="cs"/>
          <w:rtl/>
          <w:lang w:eastAsia="he-IL"/>
        </w:rPr>
        <w:t xml:space="preserve">. נניח שאישה חוותה, </w:t>
      </w:r>
      <w:bookmarkStart w:id="818" w:name="_ETM_Q1_2777942"/>
      <w:bookmarkEnd w:id="818"/>
      <w:r>
        <w:rPr>
          <w:rFonts w:hint="cs"/>
          <w:rtl/>
          <w:lang w:eastAsia="he-IL"/>
        </w:rPr>
        <w:t>לצערנו</w:t>
      </w:r>
      <w:bookmarkStart w:id="819" w:name="_ETM_Q1_2774373"/>
      <w:bookmarkEnd w:id="819"/>
      <w:r>
        <w:rPr>
          <w:rFonts w:hint="cs"/>
          <w:rtl/>
          <w:lang w:eastAsia="he-IL"/>
        </w:rPr>
        <w:t xml:space="preserve">, אירוע שבעקבות </w:t>
      </w:r>
      <w:bookmarkStart w:id="820" w:name="_ETM_Q1_2775531"/>
      <w:bookmarkEnd w:id="820"/>
      <w:r>
        <w:rPr>
          <w:rFonts w:hint="cs"/>
          <w:rtl/>
          <w:lang w:eastAsia="he-IL"/>
        </w:rPr>
        <w:t xml:space="preserve">סם או כל דבר אחר, </w:t>
      </w:r>
      <w:bookmarkStart w:id="821" w:name="_ETM_Q1_2779369"/>
      <w:bookmarkEnd w:id="821"/>
      <w:r>
        <w:rPr>
          <w:rFonts w:hint="cs"/>
          <w:rtl/>
          <w:lang w:eastAsia="he-IL"/>
        </w:rPr>
        <w:t>היא לא זוכרת במדויק</w:t>
      </w:r>
      <w:bookmarkStart w:id="822" w:name="_ETM_Q1_2778074"/>
      <w:bookmarkEnd w:id="822"/>
      <w:r>
        <w:rPr>
          <w:rFonts w:hint="cs"/>
          <w:rtl/>
          <w:lang w:eastAsia="he-IL"/>
        </w:rPr>
        <w:t xml:space="preserve">. היא רק זוכרת שהיה איזשהו </w:t>
      </w:r>
      <w:bookmarkStart w:id="823" w:name="_ETM_Q1_2783440"/>
      <w:bookmarkEnd w:id="823"/>
      <w:r>
        <w:rPr>
          <w:rFonts w:hint="cs"/>
          <w:rtl/>
          <w:lang w:eastAsia="he-IL"/>
        </w:rPr>
        <w:t>אירוע, והיא לא ז</w:t>
      </w:r>
      <w:bookmarkStart w:id="824" w:name="_ETM_Q1_2780844"/>
      <w:bookmarkEnd w:id="824"/>
      <w:r>
        <w:rPr>
          <w:rFonts w:hint="cs"/>
          <w:rtl/>
          <w:lang w:eastAsia="he-IL"/>
        </w:rPr>
        <w:t xml:space="preserve">וכרת מה קרה שם. בצורה </w:t>
      </w:r>
      <w:bookmarkStart w:id="825" w:name="_ETM_Q1_2781443"/>
      <w:bookmarkEnd w:id="825"/>
      <w:r>
        <w:rPr>
          <w:rFonts w:hint="cs"/>
          <w:rtl/>
          <w:lang w:eastAsia="he-IL"/>
        </w:rPr>
        <w:t xml:space="preserve">אותנטית היא </w:t>
      </w:r>
      <w:bookmarkStart w:id="826" w:name="_ETM_Q1_2784030"/>
      <w:bookmarkEnd w:id="826"/>
      <w:r>
        <w:rPr>
          <w:rFonts w:hint="cs"/>
          <w:rtl/>
          <w:lang w:eastAsia="he-IL"/>
        </w:rPr>
        <w:t>תגיד בעדות הראשונית במשטרה שהיא</w:t>
      </w:r>
      <w:bookmarkStart w:id="827" w:name="_ETM_Q1_2784403"/>
      <w:bookmarkEnd w:id="827"/>
      <w:r>
        <w:rPr>
          <w:rFonts w:hint="cs"/>
          <w:rtl/>
          <w:lang w:eastAsia="he-IL"/>
        </w:rPr>
        <w:t xml:space="preserve"> לא זוכרת </w:t>
      </w:r>
      <w:bookmarkStart w:id="828" w:name="_ETM_Q1_2786525"/>
      <w:bookmarkEnd w:id="828"/>
      <w:r>
        <w:rPr>
          <w:rFonts w:hint="cs"/>
          <w:rtl/>
          <w:lang w:eastAsia="he-IL"/>
        </w:rPr>
        <w:t xml:space="preserve">מה קרה. לעומת זאת, החשש שלנו </w:t>
      </w:r>
      <w:bookmarkStart w:id="829" w:name="_ETM_Q1_2787653"/>
      <w:bookmarkEnd w:id="829"/>
      <w:r>
        <w:rPr>
          <w:rFonts w:hint="cs"/>
          <w:rtl/>
          <w:lang w:eastAsia="he-IL"/>
        </w:rPr>
        <w:t xml:space="preserve">הוא שאם היא </w:t>
      </w:r>
      <w:bookmarkStart w:id="830" w:name="_ETM_Q1_2791395"/>
      <w:bookmarkEnd w:id="830"/>
      <w:r>
        <w:rPr>
          <w:rFonts w:hint="cs"/>
          <w:rtl/>
          <w:lang w:eastAsia="he-IL"/>
        </w:rPr>
        <w:t>תדע שיש שאריות של זרע</w:t>
      </w:r>
      <w:bookmarkStart w:id="831" w:name="_ETM_Q1_2790763"/>
      <w:bookmarkEnd w:id="831"/>
      <w:r>
        <w:rPr>
          <w:rFonts w:hint="cs"/>
          <w:rtl/>
          <w:lang w:eastAsia="he-IL"/>
        </w:rPr>
        <w:t xml:space="preserve">, היא כבר תעשה השלמה ותגיד, </w:t>
      </w:r>
      <w:bookmarkStart w:id="832" w:name="_ETM_Q1_2796420"/>
      <w:bookmarkEnd w:id="832"/>
      <w:r>
        <w:rPr>
          <w:rFonts w:hint="cs"/>
          <w:rtl/>
          <w:lang w:eastAsia="he-IL"/>
        </w:rPr>
        <w:t xml:space="preserve">חבר'ה, </w:t>
      </w:r>
      <w:bookmarkStart w:id="833" w:name="_ETM_Q1_2792682"/>
      <w:bookmarkEnd w:id="833"/>
      <w:r>
        <w:rPr>
          <w:rFonts w:hint="cs"/>
          <w:rtl/>
          <w:lang w:eastAsia="he-IL"/>
        </w:rPr>
        <w:t>אני יודעת מה קרה, הוא אנס אותי.</w:t>
      </w:r>
    </w:p>
    <w:p w14:paraId="3036D14A" w14:textId="77777777" w:rsidR="00A66148" w:rsidRDefault="00A66148" w:rsidP="00A66148">
      <w:pPr>
        <w:rPr>
          <w:rtl/>
          <w:lang w:eastAsia="he-IL"/>
        </w:rPr>
      </w:pPr>
      <w:bookmarkStart w:id="834" w:name="_ETM_Q1_2794213"/>
      <w:bookmarkEnd w:id="834"/>
    </w:p>
    <w:p w14:paraId="4207C871" w14:textId="77777777" w:rsidR="00A66148" w:rsidRDefault="00A66148" w:rsidP="00A66148">
      <w:pPr>
        <w:rPr>
          <w:rtl/>
          <w:lang w:eastAsia="he-IL"/>
        </w:rPr>
      </w:pPr>
      <w:bookmarkStart w:id="835" w:name="_ETM_Q1_2795083"/>
      <w:bookmarkStart w:id="836" w:name="_ETM_Q1_2795146"/>
      <w:bookmarkEnd w:id="835"/>
      <w:bookmarkEnd w:id="836"/>
      <w:r>
        <w:rPr>
          <w:rFonts w:hint="cs"/>
          <w:rtl/>
          <w:lang w:eastAsia="he-IL"/>
        </w:rPr>
        <w:t xml:space="preserve">ועוד </w:t>
      </w:r>
      <w:bookmarkStart w:id="837" w:name="_ETM_Q1_2795587"/>
      <w:bookmarkEnd w:id="837"/>
      <w:r>
        <w:rPr>
          <w:rFonts w:hint="cs"/>
          <w:rtl/>
          <w:lang w:eastAsia="he-IL"/>
        </w:rPr>
        <w:t xml:space="preserve">דבר. </w:t>
      </w:r>
      <w:bookmarkStart w:id="838" w:name="_ETM_Q1_2802383"/>
      <w:bookmarkStart w:id="839" w:name="_ETM_Q1_2801820"/>
      <w:bookmarkStart w:id="840" w:name="_ETM_Q1_2797068"/>
      <w:bookmarkStart w:id="841" w:name="_ETM_Q1_2798093"/>
      <w:bookmarkEnd w:id="838"/>
      <w:bookmarkEnd w:id="839"/>
      <w:bookmarkEnd w:id="840"/>
      <w:bookmarkEnd w:id="841"/>
      <w:r>
        <w:rPr>
          <w:rFonts w:hint="cs"/>
          <w:rtl/>
          <w:lang w:eastAsia="he-IL"/>
        </w:rPr>
        <w:t xml:space="preserve">כשאישה יודעת את הנתונים האלה לפני שהיא מוסרת </w:t>
      </w:r>
      <w:bookmarkStart w:id="842" w:name="_ETM_Q1_2805681"/>
      <w:bookmarkEnd w:id="842"/>
      <w:r>
        <w:rPr>
          <w:rFonts w:hint="cs"/>
          <w:rtl/>
          <w:lang w:eastAsia="he-IL"/>
        </w:rPr>
        <w:t>עדות, המידע הזה</w:t>
      </w:r>
      <w:bookmarkStart w:id="843" w:name="_ETM_Q1_2803186"/>
      <w:bookmarkEnd w:id="843"/>
      <w:r>
        <w:rPr>
          <w:rFonts w:hint="cs"/>
          <w:rtl/>
          <w:lang w:eastAsia="he-IL"/>
        </w:rPr>
        <w:t xml:space="preserve"> יכול להגיע גם לחשוד עצמו</w:t>
      </w:r>
      <w:bookmarkStart w:id="844" w:name="_ETM_Q1_2803913"/>
      <w:bookmarkEnd w:id="844"/>
      <w:r>
        <w:rPr>
          <w:rFonts w:hint="cs"/>
          <w:rtl/>
          <w:lang w:eastAsia="he-IL"/>
        </w:rPr>
        <w:t xml:space="preserve">, </w:t>
      </w:r>
      <w:bookmarkStart w:id="845" w:name="_ETM_Q1_2804447"/>
      <w:bookmarkEnd w:id="845"/>
      <w:r>
        <w:rPr>
          <w:rFonts w:hint="cs"/>
          <w:rtl/>
          <w:lang w:eastAsia="he-IL"/>
        </w:rPr>
        <w:t xml:space="preserve">דרך האישה או דרך מישהו אחר. ברגע שהמידע הזה </w:t>
      </w:r>
      <w:bookmarkStart w:id="846" w:name="_ETM_Q1_2807513"/>
      <w:bookmarkEnd w:id="846"/>
      <w:r>
        <w:rPr>
          <w:rFonts w:hint="cs"/>
          <w:rtl/>
          <w:lang w:eastAsia="he-IL"/>
        </w:rPr>
        <w:t xml:space="preserve">יוצא </w:t>
      </w:r>
      <w:bookmarkStart w:id="847" w:name="_ETM_Q1_2808425"/>
      <w:bookmarkEnd w:id="847"/>
      <w:r>
        <w:rPr>
          <w:rFonts w:hint="cs"/>
          <w:rtl/>
          <w:lang w:eastAsia="he-IL"/>
        </w:rPr>
        <w:t>החוצה והוא לא בשליטת המש</w:t>
      </w:r>
      <w:bookmarkStart w:id="848" w:name="_ETM_Q1_2810051"/>
      <w:bookmarkEnd w:id="848"/>
      <w:r>
        <w:rPr>
          <w:rFonts w:hint="cs"/>
          <w:rtl/>
          <w:lang w:eastAsia="he-IL"/>
        </w:rPr>
        <w:t>טרה, גם החשוד יכול כבר להכין לעצמו גרסה</w:t>
      </w:r>
      <w:bookmarkStart w:id="849" w:name="_ETM_Q1_2811683"/>
      <w:bookmarkEnd w:id="849"/>
      <w:r>
        <w:rPr>
          <w:rFonts w:hint="cs"/>
          <w:rtl/>
          <w:lang w:eastAsia="he-IL"/>
        </w:rPr>
        <w:t xml:space="preserve">, למשל, </w:t>
      </w:r>
      <w:bookmarkStart w:id="850" w:name="_ETM_Q1_2812223"/>
      <w:bookmarkEnd w:id="850"/>
      <w:r>
        <w:rPr>
          <w:rFonts w:hint="cs"/>
          <w:rtl/>
          <w:lang w:eastAsia="he-IL"/>
        </w:rPr>
        <w:t>להגיד שזה היה בהסכמה. לעומת זאת, אם לא היה רע, הוא יגיד שבכלל לא היה מגע מיני</w:t>
      </w:r>
      <w:bookmarkStart w:id="851" w:name="_ETM_Q1_2814013"/>
      <w:bookmarkEnd w:id="851"/>
      <w:r>
        <w:rPr>
          <w:rFonts w:hint="cs"/>
          <w:rtl/>
          <w:lang w:eastAsia="he-IL"/>
        </w:rPr>
        <w:t xml:space="preserve">. </w:t>
      </w:r>
      <w:bookmarkStart w:id="852" w:name="_ETM_Q1_2820238"/>
      <w:bookmarkEnd w:id="852"/>
      <w:r>
        <w:rPr>
          <w:rFonts w:hint="cs"/>
          <w:rtl/>
          <w:lang w:eastAsia="he-IL"/>
        </w:rPr>
        <w:t>זאת אומרת, ברגע שזה מי</w:t>
      </w:r>
      <w:bookmarkStart w:id="853" w:name="_ETM_Q1_2819500"/>
      <w:bookmarkEnd w:id="853"/>
      <w:r>
        <w:rPr>
          <w:rFonts w:hint="cs"/>
          <w:rtl/>
          <w:lang w:eastAsia="he-IL"/>
        </w:rPr>
        <w:t xml:space="preserve">דע חקירתי מאוד משמעותי והוא </w:t>
      </w:r>
      <w:bookmarkStart w:id="854" w:name="_ETM_Q1_2824693"/>
      <w:bookmarkEnd w:id="854"/>
      <w:r>
        <w:rPr>
          <w:rFonts w:hint="cs"/>
          <w:rtl/>
          <w:lang w:eastAsia="he-IL"/>
        </w:rPr>
        <w:t xml:space="preserve">יצא מתוך המשטרה והוא </w:t>
      </w:r>
      <w:bookmarkStart w:id="855" w:name="_ETM_Q1_2821120"/>
      <w:bookmarkStart w:id="856" w:name="_ETM_Q1_2821246"/>
      <w:bookmarkEnd w:id="855"/>
      <w:bookmarkEnd w:id="856"/>
      <w:r>
        <w:rPr>
          <w:rFonts w:hint="cs"/>
          <w:rtl/>
          <w:lang w:eastAsia="he-IL"/>
        </w:rPr>
        <w:t xml:space="preserve">נמצא עכשיו אצל הנפגעת, </w:t>
      </w:r>
      <w:bookmarkStart w:id="857" w:name="_ETM_Q1_2826884"/>
      <w:bookmarkEnd w:id="857"/>
      <w:r>
        <w:rPr>
          <w:rFonts w:hint="cs"/>
          <w:rtl/>
          <w:lang w:eastAsia="he-IL"/>
        </w:rPr>
        <w:t>אנחנו לא שולטים עליו ויש א</w:t>
      </w:r>
      <w:bookmarkStart w:id="858" w:name="_ETM_Q1_2825966"/>
      <w:bookmarkEnd w:id="858"/>
      <w:r>
        <w:rPr>
          <w:rFonts w:hint="cs"/>
          <w:rtl/>
          <w:lang w:eastAsia="he-IL"/>
        </w:rPr>
        <w:t xml:space="preserve">פשרות שייעשה בו שימוש לשיבוש </w:t>
      </w:r>
      <w:bookmarkStart w:id="859" w:name="_ETM_Q1_2832456"/>
      <w:bookmarkEnd w:id="859"/>
      <w:r>
        <w:rPr>
          <w:rFonts w:hint="cs"/>
          <w:rtl/>
          <w:lang w:eastAsia="he-IL"/>
        </w:rPr>
        <w:t>הח</w:t>
      </w:r>
      <w:bookmarkStart w:id="860" w:name="_ETM_Q1_2828944"/>
      <w:bookmarkEnd w:id="860"/>
      <w:r>
        <w:rPr>
          <w:rFonts w:hint="cs"/>
          <w:rtl/>
          <w:lang w:eastAsia="he-IL"/>
        </w:rPr>
        <w:t>קירה.</w:t>
      </w:r>
    </w:p>
    <w:p w14:paraId="3FA1789C" w14:textId="77777777" w:rsidR="00A66148" w:rsidRDefault="00A66148" w:rsidP="00A66148">
      <w:pPr>
        <w:rPr>
          <w:rtl/>
          <w:lang w:eastAsia="he-IL"/>
        </w:rPr>
      </w:pPr>
      <w:bookmarkStart w:id="861" w:name="_ETM_Q1_2831355"/>
      <w:bookmarkStart w:id="862" w:name="_ETM_Q1_2831412"/>
      <w:bookmarkEnd w:id="861"/>
      <w:bookmarkEnd w:id="862"/>
    </w:p>
    <w:p w14:paraId="309CBF2E" w14:textId="77777777" w:rsidR="00A66148" w:rsidRDefault="00A66148" w:rsidP="00FF774F">
      <w:pPr>
        <w:pStyle w:val="a4"/>
        <w:rPr>
          <w:rtl/>
        </w:rPr>
      </w:pPr>
      <w:bookmarkStart w:id="863" w:name="ET_speaker_4741_36"/>
      <w:r w:rsidRPr="00FF774F">
        <w:rPr>
          <w:rStyle w:val="TagStyle"/>
          <w:rtl/>
        </w:rPr>
        <w:t xml:space="preserve"> &lt;&lt; דובר &gt;&gt;</w:t>
      </w:r>
      <w:r w:rsidRPr="00A66148">
        <w:rPr>
          <w:rStyle w:val="TagStyle"/>
          <w:rtl/>
        </w:rPr>
        <w:t xml:space="preserve"> </w:t>
      </w:r>
      <w:r>
        <w:rPr>
          <w:rtl/>
        </w:rPr>
        <w:t>בנימין זאב בגין (תקווה חדשה):</w:t>
      </w:r>
      <w:r w:rsidRPr="00A66148">
        <w:rPr>
          <w:rStyle w:val="TagStyle"/>
          <w:rtl/>
        </w:rPr>
        <w:t xml:space="preserve"> </w:t>
      </w:r>
      <w:r w:rsidRPr="00FF774F">
        <w:rPr>
          <w:rStyle w:val="TagStyle"/>
          <w:rtl/>
        </w:rPr>
        <w:t>&lt;&lt; דובר &gt;&gt;</w:t>
      </w:r>
      <w:r>
        <w:rPr>
          <w:rtl/>
        </w:rPr>
        <w:t xml:space="preserve">   </w:t>
      </w:r>
      <w:bookmarkEnd w:id="863"/>
    </w:p>
    <w:p w14:paraId="085F1EA2" w14:textId="77777777" w:rsidR="00A66148" w:rsidRDefault="00A66148" w:rsidP="00A66148">
      <w:pPr>
        <w:pStyle w:val="KeepWithNext"/>
        <w:rPr>
          <w:rtl/>
          <w:lang w:eastAsia="he-IL"/>
        </w:rPr>
      </w:pPr>
    </w:p>
    <w:p w14:paraId="4426D4F0" w14:textId="77777777" w:rsidR="00A66148" w:rsidRDefault="00A66148" w:rsidP="00A66148">
      <w:pPr>
        <w:rPr>
          <w:rtl/>
          <w:lang w:eastAsia="he-IL"/>
        </w:rPr>
      </w:pPr>
      <w:bookmarkStart w:id="864" w:name="_ETM_Q1_2829373"/>
      <w:bookmarkEnd w:id="864"/>
      <w:r>
        <w:rPr>
          <w:rFonts w:hint="cs"/>
          <w:rtl/>
          <w:lang w:eastAsia="he-IL"/>
        </w:rPr>
        <w:t>כשאתה אומר חקירה, זה חקי</w:t>
      </w:r>
      <w:bookmarkStart w:id="865" w:name="_ETM_Q1_2830333"/>
      <w:bookmarkEnd w:id="865"/>
      <w:r>
        <w:rPr>
          <w:rFonts w:hint="cs"/>
          <w:rtl/>
          <w:lang w:eastAsia="he-IL"/>
        </w:rPr>
        <w:t>רה ראשונה, חקירה אחת</w:t>
      </w:r>
      <w:bookmarkStart w:id="866" w:name="_ETM_Q1_2833272"/>
      <w:bookmarkStart w:id="867" w:name="_ETM_Q1_2833522"/>
      <w:bookmarkEnd w:id="866"/>
      <w:bookmarkEnd w:id="867"/>
      <w:r w:rsidR="00D076C8">
        <w:rPr>
          <w:rFonts w:hint="cs"/>
          <w:rtl/>
          <w:lang w:eastAsia="he-IL"/>
        </w:rPr>
        <w:t>?</w:t>
      </w:r>
      <w:bookmarkStart w:id="868" w:name="_ETM_Q1_2833170"/>
      <w:bookmarkEnd w:id="868"/>
    </w:p>
    <w:p w14:paraId="20C3DBD9" w14:textId="77777777" w:rsidR="00A66148" w:rsidRDefault="00A66148" w:rsidP="00A66148">
      <w:pPr>
        <w:rPr>
          <w:rtl/>
          <w:lang w:eastAsia="he-IL"/>
        </w:rPr>
      </w:pPr>
      <w:bookmarkStart w:id="869" w:name="_ETM_Q1_2833626"/>
      <w:bookmarkStart w:id="870" w:name="_ETM_Q1_2835746"/>
      <w:bookmarkEnd w:id="869"/>
      <w:bookmarkEnd w:id="870"/>
    </w:p>
    <w:p w14:paraId="14D5D373" w14:textId="77777777" w:rsidR="00A66148" w:rsidRDefault="00A66148" w:rsidP="00FF774F">
      <w:pPr>
        <w:pStyle w:val="a4"/>
        <w:rPr>
          <w:rtl/>
        </w:rPr>
      </w:pPr>
      <w:bookmarkStart w:id="871" w:name="ET_speaker_גלעד_בהט_37"/>
      <w:r w:rsidRPr="00FF774F">
        <w:rPr>
          <w:rStyle w:val="TagStyle"/>
          <w:rtl/>
        </w:rPr>
        <w:t xml:space="preserve"> &lt;&lt; דובר &gt;&gt;</w:t>
      </w:r>
      <w:r w:rsidRPr="00A66148">
        <w:rPr>
          <w:rStyle w:val="TagStyle"/>
          <w:rtl/>
        </w:rPr>
        <w:t xml:space="preserve"> </w:t>
      </w:r>
      <w:r>
        <w:rPr>
          <w:rtl/>
        </w:rPr>
        <w:t>גלעד בהט:</w:t>
      </w:r>
      <w:r w:rsidRPr="00A66148">
        <w:rPr>
          <w:rStyle w:val="TagStyle"/>
          <w:rtl/>
        </w:rPr>
        <w:t xml:space="preserve"> </w:t>
      </w:r>
      <w:r w:rsidRPr="00FF774F">
        <w:rPr>
          <w:rStyle w:val="TagStyle"/>
          <w:rtl/>
        </w:rPr>
        <w:t>&lt;&lt; דובר &gt;&gt;</w:t>
      </w:r>
      <w:r>
        <w:rPr>
          <w:rtl/>
        </w:rPr>
        <w:t xml:space="preserve">   </w:t>
      </w:r>
      <w:bookmarkEnd w:id="871"/>
    </w:p>
    <w:p w14:paraId="6A1D9E6B" w14:textId="77777777" w:rsidR="00A66148" w:rsidRDefault="00A66148" w:rsidP="00A66148">
      <w:pPr>
        <w:pStyle w:val="KeepWithNext"/>
        <w:rPr>
          <w:rtl/>
          <w:lang w:eastAsia="he-IL"/>
        </w:rPr>
      </w:pPr>
    </w:p>
    <w:p w14:paraId="0D535F31" w14:textId="77777777" w:rsidR="00A66148" w:rsidRDefault="00A66148" w:rsidP="00A66148">
      <w:pPr>
        <w:rPr>
          <w:rtl/>
          <w:lang w:eastAsia="he-IL"/>
        </w:rPr>
      </w:pPr>
      <w:bookmarkStart w:id="872" w:name="_ETM_Q1_2836182"/>
      <w:bookmarkStart w:id="873" w:name="_ETM_Q1_2836214"/>
      <w:bookmarkEnd w:id="872"/>
      <w:bookmarkEnd w:id="873"/>
      <w:r>
        <w:rPr>
          <w:rFonts w:hint="cs"/>
          <w:rtl/>
          <w:lang w:eastAsia="he-IL"/>
        </w:rPr>
        <w:t xml:space="preserve">לא, לא. </w:t>
      </w:r>
      <w:bookmarkStart w:id="874" w:name="_ETM_Q1_2837498"/>
      <w:bookmarkEnd w:id="874"/>
      <w:r>
        <w:rPr>
          <w:rFonts w:hint="cs"/>
          <w:rtl/>
          <w:lang w:eastAsia="he-IL"/>
        </w:rPr>
        <w:t>זה חקירה כוללת.</w:t>
      </w:r>
      <w:bookmarkStart w:id="875" w:name="_ETM_Q1_2835243"/>
      <w:bookmarkEnd w:id="875"/>
      <w:r w:rsidR="00581B7D">
        <w:rPr>
          <w:rFonts w:hint="cs"/>
          <w:rtl/>
          <w:lang w:eastAsia="he-IL"/>
        </w:rPr>
        <w:t xml:space="preserve"> </w:t>
      </w:r>
      <w:bookmarkStart w:id="876" w:name="_ETM_Q1_2835542"/>
      <w:bookmarkEnd w:id="876"/>
      <w:r w:rsidR="00581B7D">
        <w:rPr>
          <w:rFonts w:hint="cs"/>
          <w:rtl/>
          <w:lang w:eastAsia="he-IL"/>
        </w:rPr>
        <w:t xml:space="preserve">אם העדות של האישה נמסרת לפני שהיא </w:t>
      </w:r>
      <w:bookmarkStart w:id="877" w:name="_ETM_Q1_2842115"/>
      <w:bookmarkEnd w:id="877"/>
      <w:r w:rsidR="00581B7D">
        <w:rPr>
          <w:rFonts w:hint="cs"/>
          <w:rtl/>
          <w:lang w:eastAsia="he-IL"/>
        </w:rPr>
        <w:t>י</w:t>
      </w:r>
      <w:bookmarkStart w:id="878" w:name="_ETM_Q1_2837472"/>
      <w:bookmarkEnd w:id="878"/>
      <w:r w:rsidR="00581B7D">
        <w:rPr>
          <w:rFonts w:hint="cs"/>
          <w:rtl/>
          <w:lang w:eastAsia="he-IL"/>
        </w:rPr>
        <w:t>דעה</w:t>
      </w:r>
      <w:bookmarkStart w:id="879" w:name="_ETM_Q1_2839691"/>
      <w:bookmarkEnd w:id="879"/>
      <w:r w:rsidR="00581B7D">
        <w:rPr>
          <w:rFonts w:hint="cs"/>
          <w:rtl/>
          <w:lang w:eastAsia="he-IL"/>
        </w:rPr>
        <w:t xml:space="preserve"> - - -</w:t>
      </w:r>
      <w:bookmarkStart w:id="880" w:name="_ETM_Q1_2837262"/>
      <w:bookmarkEnd w:id="880"/>
    </w:p>
    <w:p w14:paraId="527798FE" w14:textId="77777777" w:rsidR="00581B7D" w:rsidRDefault="00581B7D" w:rsidP="00A66148">
      <w:pPr>
        <w:rPr>
          <w:rtl/>
          <w:lang w:eastAsia="he-IL"/>
        </w:rPr>
      </w:pPr>
      <w:bookmarkStart w:id="881" w:name="_ETM_Q1_2841423"/>
      <w:bookmarkStart w:id="882" w:name="_ETM_Q1_2841481"/>
      <w:bookmarkStart w:id="883" w:name="_ETM_Q1_2842815"/>
      <w:bookmarkEnd w:id="881"/>
      <w:bookmarkEnd w:id="882"/>
      <w:bookmarkEnd w:id="883"/>
    </w:p>
    <w:p w14:paraId="513518F8" w14:textId="77777777" w:rsidR="00581B7D" w:rsidRDefault="00581B7D" w:rsidP="00FF774F">
      <w:pPr>
        <w:pStyle w:val="a4"/>
        <w:rPr>
          <w:rtl/>
        </w:rPr>
      </w:pPr>
      <w:bookmarkStart w:id="884" w:name="ET_speaker_4741_38"/>
      <w:r w:rsidRPr="00FF774F">
        <w:rPr>
          <w:rStyle w:val="TagStyle"/>
          <w:rtl/>
        </w:rPr>
        <w:t xml:space="preserve"> &lt;&lt; דובר &gt;&gt;</w:t>
      </w:r>
      <w:r w:rsidRPr="00581B7D">
        <w:rPr>
          <w:rStyle w:val="TagStyle"/>
          <w:rtl/>
        </w:rPr>
        <w:t xml:space="preserve"> </w:t>
      </w:r>
      <w:r>
        <w:rPr>
          <w:rtl/>
        </w:rPr>
        <w:t>בנימין זאב בגין (תקווה חדשה):</w:t>
      </w:r>
      <w:r w:rsidRPr="00581B7D">
        <w:rPr>
          <w:rStyle w:val="TagStyle"/>
          <w:rtl/>
        </w:rPr>
        <w:t xml:space="preserve"> </w:t>
      </w:r>
      <w:r w:rsidRPr="00FF774F">
        <w:rPr>
          <w:rStyle w:val="TagStyle"/>
          <w:rtl/>
        </w:rPr>
        <w:t>&lt;&lt; דובר &gt;&gt;</w:t>
      </w:r>
      <w:r>
        <w:rPr>
          <w:rtl/>
        </w:rPr>
        <w:t xml:space="preserve">   </w:t>
      </w:r>
      <w:bookmarkEnd w:id="884"/>
    </w:p>
    <w:p w14:paraId="7D0BD3FB" w14:textId="77777777" w:rsidR="00581B7D" w:rsidRDefault="00581B7D" w:rsidP="00581B7D">
      <w:pPr>
        <w:pStyle w:val="KeepWithNext"/>
        <w:rPr>
          <w:rtl/>
          <w:lang w:eastAsia="he-IL"/>
        </w:rPr>
      </w:pPr>
    </w:p>
    <w:p w14:paraId="49D047FB" w14:textId="77777777" w:rsidR="00581B7D" w:rsidRDefault="00581B7D" w:rsidP="00581B7D">
      <w:pPr>
        <w:rPr>
          <w:rtl/>
          <w:lang w:eastAsia="he-IL"/>
        </w:rPr>
      </w:pPr>
      <w:bookmarkStart w:id="885" w:name="_ETM_Q1_2843250"/>
      <w:bookmarkStart w:id="886" w:name="_ETM_Q1_2843271"/>
      <w:bookmarkEnd w:id="885"/>
      <w:bookmarkEnd w:id="886"/>
      <w:r>
        <w:rPr>
          <w:rFonts w:hint="cs"/>
          <w:rtl/>
          <w:lang w:eastAsia="he-IL"/>
        </w:rPr>
        <w:t>העדות, זה הכול?</w:t>
      </w:r>
    </w:p>
    <w:p w14:paraId="56665581" w14:textId="77777777" w:rsidR="00581B7D" w:rsidRDefault="00581B7D" w:rsidP="00581B7D">
      <w:pPr>
        <w:rPr>
          <w:rtl/>
          <w:lang w:eastAsia="he-IL"/>
        </w:rPr>
      </w:pPr>
    </w:p>
    <w:p w14:paraId="2EEB103A" w14:textId="77777777" w:rsidR="00581B7D" w:rsidRDefault="00581B7D" w:rsidP="00FF774F">
      <w:pPr>
        <w:pStyle w:val="a4"/>
        <w:rPr>
          <w:rtl/>
        </w:rPr>
      </w:pPr>
      <w:bookmarkStart w:id="887" w:name="ET_speaker_גלעד_בהט_39"/>
      <w:r w:rsidRPr="00FF774F">
        <w:rPr>
          <w:rStyle w:val="TagStyle"/>
          <w:rtl/>
        </w:rPr>
        <w:t xml:space="preserve"> &lt;&lt; דובר &gt;&gt;</w:t>
      </w:r>
      <w:r w:rsidRPr="00581B7D">
        <w:rPr>
          <w:rStyle w:val="TagStyle"/>
          <w:rtl/>
        </w:rPr>
        <w:t xml:space="preserve"> </w:t>
      </w:r>
      <w:r>
        <w:rPr>
          <w:rtl/>
        </w:rPr>
        <w:t>גלעד בהט:</w:t>
      </w:r>
      <w:r w:rsidRPr="00581B7D">
        <w:rPr>
          <w:rStyle w:val="TagStyle"/>
          <w:rtl/>
        </w:rPr>
        <w:t xml:space="preserve"> </w:t>
      </w:r>
      <w:r w:rsidRPr="00FF774F">
        <w:rPr>
          <w:rStyle w:val="TagStyle"/>
          <w:rtl/>
        </w:rPr>
        <w:t>&lt;&lt; דובר &gt;&gt;</w:t>
      </w:r>
      <w:r>
        <w:rPr>
          <w:rtl/>
        </w:rPr>
        <w:t xml:space="preserve">   </w:t>
      </w:r>
      <w:bookmarkEnd w:id="887"/>
    </w:p>
    <w:p w14:paraId="0ADA5D29" w14:textId="77777777" w:rsidR="00581B7D" w:rsidRDefault="00581B7D" w:rsidP="00581B7D">
      <w:pPr>
        <w:pStyle w:val="KeepWithNext"/>
        <w:rPr>
          <w:rtl/>
          <w:lang w:eastAsia="he-IL"/>
        </w:rPr>
      </w:pPr>
    </w:p>
    <w:p w14:paraId="7634AA6F" w14:textId="77777777" w:rsidR="00581B7D" w:rsidRDefault="00581B7D" w:rsidP="00581B7D">
      <w:pPr>
        <w:rPr>
          <w:rtl/>
          <w:lang w:eastAsia="he-IL"/>
        </w:rPr>
      </w:pPr>
      <w:bookmarkStart w:id="888" w:name="_ETM_Q1_2839582"/>
      <w:bookmarkEnd w:id="888"/>
      <w:r>
        <w:rPr>
          <w:rFonts w:hint="cs"/>
          <w:rtl/>
          <w:lang w:eastAsia="he-IL"/>
        </w:rPr>
        <w:t xml:space="preserve">העדות, </w:t>
      </w:r>
      <w:bookmarkStart w:id="889" w:name="_ETM_Q1_2840641"/>
      <w:bookmarkEnd w:id="889"/>
      <w:r>
        <w:rPr>
          <w:rFonts w:hint="cs"/>
          <w:rtl/>
          <w:lang w:eastAsia="he-IL"/>
        </w:rPr>
        <w:t>כן.</w:t>
      </w:r>
    </w:p>
    <w:p w14:paraId="5D7B5B89" w14:textId="77777777" w:rsidR="00581B7D" w:rsidRDefault="00581B7D" w:rsidP="00581B7D">
      <w:pPr>
        <w:rPr>
          <w:rtl/>
          <w:lang w:eastAsia="he-IL"/>
        </w:rPr>
      </w:pPr>
      <w:bookmarkStart w:id="890" w:name="_ETM_Q1_2843713"/>
      <w:bookmarkStart w:id="891" w:name="_ETM_Q1_2843768"/>
      <w:bookmarkEnd w:id="890"/>
      <w:bookmarkEnd w:id="891"/>
    </w:p>
    <w:p w14:paraId="6073704F" w14:textId="77777777" w:rsidR="00581B7D" w:rsidRDefault="00581B7D" w:rsidP="00FF774F">
      <w:pPr>
        <w:pStyle w:val="af6"/>
        <w:rPr>
          <w:rtl/>
        </w:rPr>
      </w:pPr>
      <w:bookmarkStart w:id="892" w:name="ET_yor_6156_40"/>
      <w:r w:rsidRPr="00FF774F">
        <w:rPr>
          <w:rStyle w:val="TagStyle"/>
          <w:rtl/>
        </w:rPr>
        <w:t xml:space="preserve"> &lt;&lt; יור &gt;&gt;</w:t>
      </w:r>
      <w:r w:rsidRPr="00581B7D">
        <w:rPr>
          <w:rStyle w:val="TagStyle"/>
          <w:rtl/>
        </w:rPr>
        <w:t xml:space="preserve"> </w:t>
      </w:r>
      <w:r>
        <w:rPr>
          <w:rtl/>
        </w:rPr>
        <w:t>היו"ר גלעד קריב:</w:t>
      </w:r>
      <w:r w:rsidRPr="00581B7D">
        <w:rPr>
          <w:rStyle w:val="TagStyle"/>
          <w:rtl/>
        </w:rPr>
        <w:t xml:space="preserve"> </w:t>
      </w:r>
      <w:r w:rsidRPr="00FF774F">
        <w:rPr>
          <w:rStyle w:val="TagStyle"/>
          <w:rtl/>
        </w:rPr>
        <w:t>&lt;&lt; יור &gt;&gt;</w:t>
      </w:r>
      <w:r>
        <w:rPr>
          <w:rtl/>
        </w:rPr>
        <w:t xml:space="preserve">   </w:t>
      </w:r>
      <w:bookmarkEnd w:id="892"/>
    </w:p>
    <w:p w14:paraId="47A862DC" w14:textId="77777777" w:rsidR="00581B7D" w:rsidRDefault="00581B7D" w:rsidP="00581B7D">
      <w:pPr>
        <w:pStyle w:val="KeepWithNext"/>
        <w:rPr>
          <w:rtl/>
          <w:lang w:eastAsia="he-IL"/>
        </w:rPr>
      </w:pPr>
    </w:p>
    <w:p w14:paraId="21E57BCC" w14:textId="77777777" w:rsidR="00581B7D" w:rsidRDefault="00581B7D" w:rsidP="00581B7D">
      <w:pPr>
        <w:rPr>
          <w:rtl/>
          <w:lang w:eastAsia="he-IL"/>
        </w:rPr>
      </w:pPr>
      <w:bookmarkStart w:id="893" w:name="_ETM_Q1_2845572"/>
      <w:bookmarkEnd w:id="893"/>
      <w:proofErr w:type="spellStart"/>
      <w:r>
        <w:rPr>
          <w:rFonts w:hint="cs"/>
          <w:rtl/>
          <w:lang w:eastAsia="he-IL"/>
        </w:rPr>
        <w:t>מכובדיי</w:t>
      </w:r>
      <w:proofErr w:type="spellEnd"/>
      <w:r>
        <w:rPr>
          <w:rFonts w:hint="cs"/>
          <w:rtl/>
          <w:lang w:eastAsia="he-IL"/>
        </w:rPr>
        <w:t>, א', אני מעריך מאוד את העמדה ה</w:t>
      </w:r>
      <w:bookmarkStart w:id="894" w:name="_ETM_Q1_2848956"/>
      <w:bookmarkEnd w:id="894"/>
      <w:r>
        <w:rPr>
          <w:rFonts w:hint="cs"/>
          <w:rtl/>
          <w:lang w:eastAsia="he-IL"/>
        </w:rPr>
        <w:t xml:space="preserve">משטרתית שנבנית </w:t>
      </w:r>
      <w:bookmarkStart w:id="895" w:name="_ETM_Q1_2851792"/>
      <w:bookmarkEnd w:id="895"/>
      <w:r>
        <w:rPr>
          <w:rFonts w:hint="cs"/>
          <w:rtl/>
          <w:lang w:eastAsia="he-IL"/>
        </w:rPr>
        <w:t>גם על הניסיון בשטח. אנחנו</w:t>
      </w:r>
      <w:bookmarkStart w:id="896" w:name="_ETM_Q1_2850412"/>
      <w:bookmarkEnd w:id="896"/>
      <w:r>
        <w:rPr>
          <w:rFonts w:hint="cs"/>
          <w:rtl/>
          <w:lang w:eastAsia="he-IL"/>
        </w:rPr>
        <w:t xml:space="preserve"> לא מקלים ראש בניסיון הזה. </w:t>
      </w:r>
      <w:bookmarkStart w:id="897" w:name="_ETM_Q1_2857924"/>
      <w:bookmarkEnd w:id="897"/>
      <w:r>
        <w:rPr>
          <w:rFonts w:hint="cs"/>
          <w:rtl/>
          <w:lang w:eastAsia="he-IL"/>
        </w:rPr>
        <w:t xml:space="preserve">אבל בסופו של דבר, בעיניי, הוא בטריטוריה של המשטרה אבל הוא </w:t>
      </w:r>
      <w:bookmarkStart w:id="898" w:name="_ETM_Q1_2858442"/>
      <w:bookmarkStart w:id="899" w:name="_ETM_Q1_2860296"/>
      <w:bookmarkEnd w:id="898"/>
      <w:bookmarkEnd w:id="899"/>
      <w:r w:rsidR="0024370A">
        <w:rPr>
          <w:rFonts w:hint="cs"/>
          <w:rtl/>
          <w:lang w:eastAsia="he-IL"/>
        </w:rPr>
        <w:t>יותר בטריטוריה של משרד המשפטים.</w:t>
      </w:r>
    </w:p>
    <w:p w14:paraId="7BCB0DD5" w14:textId="77777777" w:rsidR="0024370A" w:rsidRDefault="0024370A" w:rsidP="00581B7D">
      <w:pPr>
        <w:rPr>
          <w:rtl/>
          <w:lang w:eastAsia="he-IL"/>
        </w:rPr>
      </w:pPr>
      <w:bookmarkStart w:id="900" w:name="_ETM_Q1_2867877"/>
      <w:bookmarkStart w:id="901" w:name="_ETM_Q1_2867956"/>
      <w:bookmarkEnd w:id="900"/>
      <w:bookmarkEnd w:id="901"/>
    </w:p>
    <w:p w14:paraId="37DEA495" w14:textId="77777777" w:rsidR="0024370A" w:rsidRDefault="0024370A" w:rsidP="0024370A">
      <w:pPr>
        <w:rPr>
          <w:rtl/>
          <w:lang w:eastAsia="he-IL"/>
        </w:rPr>
      </w:pPr>
      <w:bookmarkStart w:id="902" w:name="_ETM_Q1_2868044"/>
      <w:bookmarkStart w:id="903" w:name="_ETM_Q1_2868112"/>
      <w:bookmarkEnd w:id="902"/>
      <w:bookmarkEnd w:id="903"/>
      <w:r>
        <w:rPr>
          <w:rFonts w:hint="cs"/>
          <w:rtl/>
          <w:lang w:eastAsia="he-IL"/>
        </w:rPr>
        <w:t xml:space="preserve">מבחינתי, יש </w:t>
      </w:r>
      <w:bookmarkStart w:id="904" w:name="_ETM_Q1_2872749"/>
      <w:bookmarkEnd w:id="904"/>
      <w:r>
        <w:rPr>
          <w:rFonts w:hint="cs"/>
          <w:rtl/>
          <w:lang w:eastAsia="he-IL"/>
        </w:rPr>
        <w:t>תביעה משטרתית</w:t>
      </w:r>
      <w:bookmarkStart w:id="905" w:name="_ETM_Q1_2869430"/>
      <w:bookmarkEnd w:id="905"/>
      <w:r>
        <w:rPr>
          <w:rFonts w:hint="cs"/>
          <w:rtl/>
          <w:lang w:eastAsia="he-IL"/>
        </w:rPr>
        <w:t xml:space="preserve">, זה הכול נכון. אבל המשרד הממשלתי שאחראי על </w:t>
      </w:r>
      <w:bookmarkStart w:id="906" w:name="_ETM_Q1_2878149"/>
      <w:bookmarkEnd w:id="906"/>
      <w:r>
        <w:rPr>
          <w:rFonts w:hint="cs"/>
          <w:rtl/>
          <w:lang w:eastAsia="he-IL"/>
        </w:rPr>
        <w:t xml:space="preserve">מיצוי ההליכים הפליליים </w:t>
      </w:r>
      <w:bookmarkStart w:id="907" w:name="_ETM_Q1_2873602"/>
      <w:bookmarkEnd w:id="907"/>
      <w:r>
        <w:rPr>
          <w:rFonts w:hint="cs"/>
          <w:rtl/>
          <w:lang w:eastAsia="he-IL"/>
        </w:rPr>
        <w:t>מול מער</w:t>
      </w:r>
      <w:bookmarkStart w:id="908" w:name="_ETM_Q1_2876593"/>
      <w:bookmarkEnd w:id="908"/>
      <w:r>
        <w:rPr>
          <w:rFonts w:hint="cs"/>
          <w:rtl/>
          <w:lang w:eastAsia="he-IL"/>
        </w:rPr>
        <w:t xml:space="preserve">כת המשפט, הרשות </w:t>
      </w:r>
      <w:bookmarkStart w:id="909" w:name="_ETM_Q1_2881659"/>
      <w:bookmarkEnd w:id="909"/>
      <w:r>
        <w:rPr>
          <w:rFonts w:hint="cs"/>
          <w:rtl/>
          <w:lang w:eastAsia="he-IL"/>
        </w:rPr>
        <w:t>השו</w:t>
      </w:r>
      <w:bookmarkStart w:id="910" w:name="_ETM_Q1_2877539"/>
      <w:bookmarkEnd w:id="910"/>
      <w:r>
        <w:rPr>
          <w:rFonts w:hint="cs"/>
          <w:rtl/>
          <w:lang w:eastAsia="he-IL"/>
        </w:rPr>
        <w:t xml:space="preserve">פטת, זה משרד המשפטים. אם </w:t>
      </w:r>
      <w:bookmarkStart w:id="911" w:name="_ETM_Q1_2879253"/>
      <w:bookmarkEnd w:id="911"/>
      <w:r>
        <w:rPr>
          <w:rFonts w:hint="cs"/>
          <w:rtl/>
          <w:lang w:eastAsia="he-IL"/>
        </w:rPr>
        <w:t xml:space="preserve">משרד המשפטים </w:t>
      </w:r>
      <w:bookmarkStart w:id="912" w:name="_ETM_Q1_2880442"/>
      <w:bookmarkEnd w:id="912"/>
      <w:r>
        <w:rPr>
          <w:rFonts w:hint="cs"/>
          <w:rtl/>
          <w:lang w:eastAsia="he-IL"/>
        </w:rPr>
        <w:t xml:space="preserve">רוצה לגבות את </w:t>
      </w:r>
      <w:bookmarkStart w:id="913" w:name="_ETM_Q1_2883157"/>
      <w:bookmarkEnd w:id="913"/>
      <w:r>
        <w:rPr>
          <w:rFonts w:hint="cs"/>
          <w:rtl/>
          <w:lang w:eastAsia="he-IL"/>
        </w:rPr>
        <w:t xml:space="preserve">העמדה הזאת, כמובן, הוא מוזמן. אבל אני </w:t>
      </w:r>
      <w:bookmarkStart w:id="914" w:name="_ETM_Q1_2893125"/>
      <w:bookmarkEnd w:id="914"/>
      <w:r>
        <w:rPr>
          <w:rFonts w:hint="cs"/>
          <w:rtl/>
          <w:lang w:eastAsia="he-IL"/>
        </w:rPr>
        <w:t xml:space="preserve">רוצה לומר לאדוני, ועוד פעם, </w:t>
      </w:r>
      <w:bookmarkStart w:id="915" w:name="_ETM_Q1_2892550"/>
      <w:bookmarkEnd w:id="915"/>
      <w:r>
        <w:rPr>
          <w:rFonts w:hint="cs"/>
          <w:rtl/>
          <w:lang w:eastAsia="he-IL"/>
        </w:rPr>
        <w:t xml:space="preserve">לא מתוך שום קלות ראש </w:t>
      </w:r>
      <w:bookmarkStart w:id="916" w:name="_ETM_Q1_2896028"/>
      <w:bookmarkEnd w:id="916"/>
      <w:r>
        <w:rPr>
          <w:rFonts w:hint="cs"/>
          <w:rtl/>
          <w:lang w:eastAsia="he-IL"/>
        </w:rPr>
        <w:t>במה שאתה אומר</w:t>
      </w:r>
      <w:bookmarkStart w:id="917" w:name="_ETM_Q1_2900123"/>
      <w:bookmarkEnd w:id="917"/>
      <w:r>
        <w:rPr>
          <w:rFonts w:hint="cs"/>
          <w:rtl/>
          <w:lang w:eastAsia="he-IL"/>
        </w:rPr>
        <w:t>.</w:t>
      </w:r>
      <w:bookmarkStart w:id="918" w:name="_ETM_Q1_2895769"/>
      <w:bookmarkEnd w:id="918"/>
      <w:r>
        <w:rPr>
          <w:rFonts w:hint="cs"/>
          <w:rtl/>
          <w:lang w:eastAsia="he-IL"/>
        </w:rPr>
        <w:t xml:space="preserve"> אין </w:t>
      </w:r>
      <w:bookmarkStart w:id="919" w:name="_ETM_Q1_2897382"/>
      <w:bookmarkEnd w:id="919"/>
      <w:r>
        <w:rPr>
          <w:rFonts w:hint="cs"/>
          <w:rtl/>
          <w:lang w:eastAsia="he-IL"/>
        </w:rPr>
        <w:t>אינטרס ציבורי שלא מאו</w:t>
      </w:r>
      <w:bookmarkStart w:id="920" w:name="_ETM_Q1_2897212"/>
      <w:bookmarkEnd w:id="920"/>
      <w:r>
        <w:rPr>
          <w:rFonts w:hint="cs"/>
          <w:rtl/>
          <w:lang w:eastAsia="he-IL"/>
        </w:rPr>
        <w:t xml:space="preserve">זן על </w:t>
      </w:r>
      <w:bookmarkStart w:id="921" w:name="_ETM_Q1_2898264"/>
      <w:bookmarkEnd w:id="921"/>
      <w:r>
        <w:rPr>
          <w:rFonts w:hint="cs"/>
          <w:rtl/>
          <w:lang w:eastAsia="he-IL"/>
        </w:rPr>
        <w:t xml:space="preserve">ידי אינטרסים אחרים, ובוודאי כשמדובר </w:t>
      </w:r>
      <w:bookmarkStart w:id="922" w:name="_ETM_Q1_2902541"/>
      <w:bookmarkEnd w:id="922"/>
      <w:r>
        <w:rPr>
          <w:rFonts w:hint="cs"/>
          <w:rtl/>
          <w:lang w:eastAsia="he-IL"/>
        </w:rPr>
        <w:t xml:space="preserve">לא באינטרס ציבורי אלא </w:t>
      </w:r>
      <w:bookmarkStart w:id="923" w:name="_ETM_Q1_2907290"/>
      <w:bookmarkEnd w:id="923"/>
      <w:r>
        <w:rPr>
          <w:rFonts w:hint="cs"/>
          <w:rtl/>
          <w:lang w:eastAsia="he-IL"/>
        </w:rPr>
        <w:t>בזכות יסוד.</w:t>
      </w:r>
      <w:bookmarkStart w:id="924" w:name="_ETM_Q1_2904622"/>
      <w:bookmarkEnd w:id="924"/>
      <w:r>
        <w:rPr>
          <w:rFonts w:hint="cs"/>
          <w:rtl/>
          <w:lang w:eastAsia="he-IL"/>
        </w:rPr>
        <w:t xml:space="preserve"> מה לעשות, כל חיינו אנחנו </w:t>
      </w:r>
      <w:bookmarkStart w:id="925" w:name="_ETM_Q1_2907940"/>
      <w:bookmarkEnd w:id="925"/>
      <w:r>
        <w:rPr>
          <w:rFonts w:hint="cs"/>
          <w:rtl/>
          <w:lang w:eastAsia="he-IL"/>
        </w:rPr>
        <w:t xml:space="preserve">עסוקים </w:t>
      </w:r>
      <w:r>
        <w:rPr>
          <w:rtl/>
          <w:lang w:eastAsia="he-IL"/>
        </w:rPr>
        <w:t>–</w:t>
      </w:r>
      <w:r>
        <w:rPr>
          <w:rFonts w:hint="cs"/>
          <w:rtl/>
          <w:lang w:eastAsia="he-IL"/>
        </w:rPr>
        <w:t xml:space="preserve"> </w:t>
      </w:r>
      <w:bookmarkStart w:id="926" w:name="_ETM_Q1_2910428"/>
      <w:bookmarkEnd w:id="926"/>
      <w:r>
        <w:rPr>
          <w:rFonts w:hint="cs"/>
          <w:rtl/>
          <w:lang w:eastAsia="he-IL"/>
        </w:rPr>
        <w:t xml:space="preserve">גם בבית הזה, אבל גם בכל מקום אחר </w:t>
      </w:r>
      <w:bookmarkStart w:id="927" w:name="_ETM_Q1_2912899"/>
      <w:bookmarkEnd w:id="927"/>
      <w:r>
        <w:rPr>
          <w:rtl/>
          <w:lang w:eastAsia="he-IL"/>
        </w:rPr>
        <w:t>–</w:t>
      </w:r>
      <w:r>
        <w:rPr>
          <w:rFonts w:hint="cs"/>
          <w:rtl/>
          <w:lang w:eastAsia="he-IL"/>
        </w:rPr>
        <w:t xml:space="preserve"> במערכת </w:t>
      </w:r>
      <w:bookmarkStart w:id="928" w:name="_ETM_Q1_2914246"/>
      <w:bookmarkEnd w:id="928"/>
      <w:r>
        <w:rPr>
          <w:rFonts w:hint="cs"/>
          <w:rtl/>
          <w:lang w:eastAsia="he-IL"/>
        </w:rPr>
        <w:t xml:space="preserve">ענפה ומורכבת ולא פשוטה של </w:t>
      </w:r>
      <w:proofErr w:type="spellStart"/>
      <w:r>
        <w:rPr>
          <w:rFonts w:hint="cs"/>
          <w:rtl/>
          <w:lang w:eastAsia="he-IL"/>
        </w:rPr>
        <w:t>איזונים</w:t>
      </w:r>
      <w:proofErr w:type="spellEnd"/>
      <w:r>
        <w:rPr>
          <w:rFonts w:hint="cs"/>
          <w:rtl/>
          <w:lang w:eastAsia="he-IL"/>
        </w:rPr>
        <w:t xml:space="preserve">. ותמיד, </w:t>
      </w:r>
      <w:bookmarkStart w:id="929" w:name="_ETM_Q1_2917862"/>
      <w:bookmarkEnd w:id="929"/>
      <w:r>
        <w:rPr>
          <w:rFonts w:hint="cs"/>
          <w:rtl/>
          <w:lang w:eastAsia="he-IL"/>
        </w:rPr>
        <w:t xml:space="preserve">כשאתה צריך </w:t>
      </w:r>
      <w:bookmarkStart w:id="930" w:name="_ETM_Q1_2924050"/>
      <w:bookmarkStart w:id="931" w:name="_ETM_Q1_2919173"/>
      <w:bookmarkEnd w:id="930"/>
      <w:bookmarkEnd w:id="931"/>
      <w:r>
        <w:rPr>
          <w:rFonts w:hint="cs"/>
          <w:rtl/>
          <w:lang w:eastAsia="he-IL"/>
        </w:rPr>
        <w:t>להגן על זכות יסוד, בהגדרה אתה מצמצם את ההגנה,</w:t>
      </w:r>
      <w:bookmarkStart w:id="932" w:name="_ETM_Q1_2924062"/>
      <w:bookmarkEnd w:id="932"/>
      <w:r>
        <w:rPr>
          <w:rFonts w:hint="cs"/>
          <w:rtl/>
          <w:lang w:eastAsia="he-IL"/>
        </w:rPr>
        <w:t xml:space="preserve"> </w:t>
      </w:r>
      <w:bookmarkStart w:id="933" w:name="_ETM_Q1_2924407"/>
      <w:bookmarkEnd w:id="933"/>
      <w:r>
        <w:rPr>
          <w:rFonts w:hint="cs"/>
          <w:rtl/>
          <w:lang w:eastAsia="he-IL"/>
        </w:rPr>
        <w:t>לפעמים אפילו על זכות יסוד אחרת.</w:t>
      </w:r>
    </w:p>
    <w:p w14:paraId="735CB9DF" w14:textId="77777777" w:rsidR="0024370A" w:rsidRDefault="0024370A" w:rsidP="0024370A">
      <w:pPr>
        <w:rPr>
          <w:rtl/>
          <w:lang w:eastAsia="he-IL"/>
        </w:rPr>
      </w:pPr>
    </w:p>
    <w:p w14:paraId="4753A6BC" w14:textId="77777777" w:rsidR="0024370A" w:rsidRDefault="0024370A" w:rsidP="0024370A">
      <w:pPr>
        <w:rPr>
          <w:rtl/>
          <w:lang w:eastAsia="he-IL"/>
        </w:rPr>
      </w:pPr>
      <w:bookmarkStart w:id="934" w:name="_ETM_Q1_2944292"/>
      <w:bookmarkEnd w:id="934"/>
      <w:r>
        <w:rPr>
          <w:rFonts w:hint="cs"/>
          <w:rtl/>
          <w:lang w:eastAsia="he-IL"/>
        </w:rPr>
        <w:t>אתמול הי</w:t>
      </w:r>
      <w:bookmarkStart w:id="935" w:name="_ETM_Q1_2928901"/>
      <w:bookmarkEnd w:id="935"/>
      <w:r>
        <w:rPr>
          <w:rFonts w:hint="cs"/>
          <w:rtl/>
          <w:lang w:eastAsia="he-IL"/>
        </w:rPr>
        <w:t xml:space="preserve">ה לי פה </w:t>
      </w:r>
      <w:bookmarkStart w:id="936" w:name="_ETM_Q1_2930190"/>
      <w:bookmarkEnd w:id="936"/>
      <w:r>
        <w:rPr>
          <w:rFonts w:hint="cs"/>
          <w:rtl/>
          <w:lang w:eastAsia="he-IL"/>
        </w:rPr>
        <w:t>ויכוח עם ע</w:t>
      </w:r>
      <w:bookmarkStart w:id="937" w:name="_ETM_Q1_2927992"/>
      <w:bookmarkEnd w:id="937"/>
      <w:r>
        <w:rPr>
          <w:rFonts w:hint="cs"/>
          <w:rtl/>
          <w:lang w:eastAsia="he-IL"/>
        </w:rPr>
        <w:t xml:space="preserve">מיתים שלכם על זכות ההפגנה. אני מעלה </w:t>
      </w:r>
      <w:bookmarkStart w:id="938" w:name="_ETM_Q1_2937909"/>
      <w:bookmarkEnd w:id="938"/>
      <w:r>
        <w:rPr>
          <w:rFonts w:hint="cs"/>
          <w:rtl/>
          <w:lang w:eastAsia="he-IL"/>
        </w:rPr>
        <w:t>את התהייה א</w:t>
      </w:r>
      <w:bookmarkStart w:id="939" w:name="_ETM_Q1_2934502"/>
      <w:bookmarkEnd w:id="939"/>
      <w:r>
        <w:rPr>
          <w:rFonts w:hint="cs"/>
          <w:rtl/>
          <w:lang w:eastAsia="he-IL"/>
        </w:rPr>
        <w:t xml:space="preserve">ם הוויכוח לא השפיע על התוצאה של ההפגנה </w:t>
      </w:r>
      <w:bookmarkStart w:id="940" w:name="_ETM_Q1_2943249"/>
      <w:bookmarkEnd w:id="940"/>
      <w:r>
        <w:rPr>
          <w:rFonts w:hint="cs"/>
          <w:rtl/>
          <w:lang w:eastAsia="he-IL"/>
        </w:rPr>
        <w:t>א</w:t>
      </w:r>
      <w:bookmarkStart w:id="941" w:name="_ETM_Q1_2938752"/>
      <w:bookmarkEnd w:id="941"/>
      <w:r>
        <w:rPr>
          <w:rFonts w:hint="cs"/>
          <w:rtl/>
          <w:lang w:eastAsia="he-IL"/>
        </w:rPr>
        <w:t>תמול ברמת השרון. אבל זאת אמירת צד</w:t>
      </w:r>
      <w:bookmarkStart w:id="942" w:name="_ETM_Q1_2942972"/>
      <w:bookmarkEnd w:id="942"/>
      <w:r>
        <w:rPr>
          <w:rFonts w:hint="cs"/>
          <w:rtl/>
          <w:lang w:eastAsia="he-IL"/>
        </w:rPr>
        <w:t xml:space="preserve"> </w:t>
      </w:r>
      <w:bookmarkStart w:id="943" w:name="_ETM_Q1_2943497"/>
      <w:bookmarkEnd w:id="943"/>
      <w:r>
        <w:rPr>
          <w:rFonts w:hint="cs"/>
          <w:rtl/>
          <w:lang w:eastAsia="he-IL"/>
        </w:rPr>
        <w:t>שלא קשורה אליכ</w:t>
      </w:r>
      <w:bookmarkStart w:id="944" w:name="_ETM_Q1_2943599"/>
      <w:bookmarkEnd w:id="944"/>
      <w:r>
        <w:rPr>
          <w:rFonts w:hint="cs"/>
          <w:rtl/>
          <w:lang w:eastAsia="he-IL"/>
        </w:rPr>
        <w:t xml:space="preserve">ם. אנחנו עוד נברר </w:t>
      </w:r>
      <w:bookmarkStart w:id="945" w:name="_ETM_Q1_2945261"/>
      <w:bookmarkEnd w:id="945"/>
      <w:r>
        <w:rPr>
          <w:rFonts w:hint="cs"/>
          <w:rtl/>
          <w:lang w:eastAsia="he-IL"/>
        </w:rPr>
        <w:t>מה קרה ש</w:t>
      </w:r>
      <w:bookmarkStart w:id="946" w:name="_ETM_Q1_2946729"/>
      <w:bookmarkEnd w:id="946"/>
      <w:r>
        <w:rPr>
          <w:rFonts w:hint="cs"/>
          <w:rtl/>
          <w:lang w:eastAsia="he-IL"/>
        </w:rPr>
        <w:t xml:space="preserve">ם אתמול. </w:t>
      </w:r>
      <w:bookmarkStart w:id="947" w:name="_ETM_Q1_2949753"/>
      <w:bookmarkStart w:id="948" w:name="_ETM_Q1_2949853"/>
      <w:bookmarkStart w:id="949" w:name="_ETM_Q1_2949906"/>
      <w:bookmarkStart w:id="950" w:name="_ETM_Q1_2949975"/>
      <w:bookmarkEnd w:id="947"/>
      <w:bookmarkEnd w:id="948"/>
      <w:bookmarkEnd w:id="949"/>
      <w:bookmarkEnd w:id="950"/>
      <w:r>
        <w:rPr>
          <w:rFonts w:hint="cs"/>
          <w:rtl/>
          <w:lang w:eastAsia="he-IL"/>
        </w:rPr>
        <w:t xml:space="preserve">אבל אתה מגן </w:t>
      </w:r>
      <w:bookmarkStart w:id="951" w:name="_ETM_Q1_2946762"/>
      <w:bookmarkEnd w:id="951"/>
      <w:r>
        <w:rPr>
          <w:rFonts w:hint="cs"/>
          <w:rtl/>
          <w:lang w:eastAsia="he-IL"/>
        </w:rPr>
        <w:t xml:space="preserve">על זכות ההפגנה, ולפעמים אתה </w:t>
      </w:r>
      <w:bookmarkStart w:id="952" w:name="_ETM_Q1_2951863"/>
      <w:bookmarkEnd w:id="952"/>
      <w:r>
        <w:rPr>
          <w:rFonts w:hint="cs"/>
          <w:rtl/>
          <w:lang w:eastAsia="he-IL"/>
        </w:rPr>
        <w:t>פוגע בזכות הפרטיות. אתה מגן על זכות הפרטיות, וא</w:t>
      </w:r>
      <w:bookmarkStart w:id="953" w:name="_ETM_Q1_2948822"/>
      <w:bookmarkEnd w:id="953"/>
      <w:r>
        <w:rPr>
          <w:rFonts w:hint="cs"/>
          <w:rtl/>
          <w:lang w:eastAsia="he-IL"/>
        </w:rPr>
        <w:t xml:space="preserve">תה </w:t>
      </w:r>
      <w:bookmarkStart w:id="954" w:name="_ETM_Q1_2955421"/>
      <w:bookmarkEnd w:id="954"/>
      <w:r>
        <w:rPr>
          <w:rFonts w:hint="cs"/>
          <w:rtl/>
          <w:lang w:eastAsia="he-IL"/>
        </w:rPr>
        <w:t>פוגע בחופש ההפגנה.</w:t>
      </w:r>
    </w:p>
    <w:p w14:paraId="6F30448C" w14:textId="77777777" w:rsidR="0024370A" w:rsidRDefault="0024370A" w:rsidP="0024370A">
      <w:pPr>
        <w:rPr>
          <w:rtl/>
          <w:lang w:eastAsia="he-IL"/>
        </w:rPr>
      </w:pPr>
      <w:bookmarkStart w:id="955" w:name="_ETM_Q1_2960197"/>
      <w:bookmarkStart w:id="956" w:name="_ETM_Q1_2960284"/>
      <w:bookmarkEnd w:id="955"/>
      <w:bookmarkEnd w:id="956"/>
    </w:p>
    <w:p w14:paraId="29C2AF4A" w14:textId="77777777" w:rsidR="0024370A" w:rsidRDefault="0024370A" w:rsidP="0024370A">
      <w:pPr>
        <w:rPr>
          <w:rtl/>
          <w:lang w:eastAsia="he-IL"/>
        </w:rPr>
      </w:pPr>
      <w:bookmarkStart w:id="957" w:name="_ETM_Q1_2960373"/>
      <w:bookmarkStart w:id="958" w:name="_ETM_Q1_2960427"/>
      <w:bookmarkEnd w:id="957"/>
      <w:bookmarkEnd w:id="958"/>
      <w:r>
        <w:rPr>
          <w:rFonts w:hint="cs"/>
          <w:rtl/>
          <w:lang w:eastAsia="he-IL"/>
        </w:rPr>
        <w:t xml:space="preserve">אין דרך, בעיניי, במדינה </w:t>
      </w:r>
      <w:bookmarkStart w:id="959" w:name="_ETM_Q1_2962402"/>
      <w:bookmarkEnd w:id="959"/>
      <w:r>
        <w:rPr>
          <w:rFonts w:hint="cs"/>
          <w:rtl/>
          <w:lang w:eastAsia="he-IL"/>
        </w:rPr>
        <w:t xml:space="preserve">מתוקנת לומר </w:t>
      </w:r>
      <w:bookmarkStart w:id="960" w:name="_ETM_Q1_2965575"/>
      <w:bookmarkEnd w:id="960"/>
      <w:r>
        <w:rPr>
          <w:rFonts w:hint="cs"/>
          <w:rtl/>
          <w:lang w:eastAsia="he-IL"/>
        </w:rPr>
        <w:t xml:space="preserve">שזכותו של אדם לדעת </w:t>
      </w:r>
      <w:bookmarkStart w:id="961" w:name="_ETM_Q1_2965620"/>
      <w:bookmarkEnd w:id="961"/>
      <w:r>
        <w:rPr>
          <w:rFonts w:hint="cs"/>
          <w:rtl/>
          <w:lang w:eastAsia="he-IL"/>
        </w:rPr>
        <w:t>אם הוא נאנס היא משנית ליעיל</w:t>
      </w:r>
      <w:bookmarkStart w:id="962" w:name="_ETM_Q1_2970722"/>
      <w:bookmarkEnd w:id="962"/>
      <w:r>
        <w:rPr>
          <w:rFonts w:hint="cs"/>
          <w:rtl/>
          <w:lang w:eastAsia="he-IL"/>
        </w:rPr>
        <w:t xml:space="preserve">ות </w:t>
      </w:r>
      <w:bookmarkStart w:id="963" w:name="_ETM_Q1_2971240"/>
      <w:bookmarkEnd w:id="963"/>
      <w:r>
        <w:rPr>
          <w:rFonts w:hint="cs"/>
          <w:rtl/>
          <w:lang w:eastAsia="he-IL"/>
        </w:rPr>
        <w:t>החקירה הפלילית. זה לא מסתדר. זה לא דבר שיכול לעלות על הכתב כחוק. אין בעיה</w:t>
      </w:r>
      <w:bookmarkStart w:id="964" w:name="_ETM_Q1_2976542"/>
      <w:bookmarkEnd w:id="964"/>
      <w:r>
        <w:rPr>
          <w:rFonts w:hint="cs"/>
          <w:rtl/>
          <w:lang w:eastAsia="he-IL"/>
        </w:rPr>
        <w:t xml:space="preserve"> שברגישות </w:t>
      </w:r>
      <w:bookmarkStart w:id="965" w:name="_ETM_Q1_2986975"/>
      <w:bookmarkEnd w:id="965"/>
      <w:r>
        <w:rPr>
          <w:rFonts w:hint="cs"/>
          <w:rtl/>
          <w:lang w:eastAsia="he-IL"/>
        </w:rPr>
        <w:t xml:space="preserve">ובזהירות, אותה </w:t>
      </w:r>
      <w:bookmarkStart w:id="966" w:name="_ETM_Q1_2984882"/>
      <w:bookmarkEnd w:id="966"/>
      <w:r>
        <w:rPr>
          <w:rFonts w:hint="cs"/>
          <w:rtl/>
          <w:lang w:eastAsia="he-IL"/>
        </w:rPr>
        <w:t>נפגעת תקבל את כל המ</w:t>
      </w:r>
      <w:bookmarkStart w:id="967" w:name="_ETM_Q1_2986262"/>
      <w:bookmarkEnd w:id="967"/>
      <w:r>
        <w:rPr>
          <w:rFonts w:hint="cs"/>
          <w:rtl/>
          <w:lang w:eastAsia="he-IL"/>
        </w:rPr>
        <w:t xml:space="preserve">ידע במסגרת העברת </w:t>
      </w:r>
      <w:bookmarkStart w:id="968" w:name="_ETM_Q1_2991818"/>
      <w:bookmarkEnd w:id="968"/>
      <w:r>
        <w:rPr>
          <w:rFonts w:hint="cs"/>
          <w:rtl/>
          <w:lang w:eastAsia="he-IL"/>
        </w:rPr>
        <w:t>המידע, ו</w:t>
      </w:r>
      <w:bookmarkStart w:id="969" w:name="_ETM_Q1_2991472"/>
      <w:bookmarkEnd w:id="969"/>
      <w:r>
        <w:rPr>
          <w:rFonts w:hint="cs"/>
          <w:rtl/>
          <w:lang w:eastAsia="he-IL"/>
        </w:rPr>
        <w:t>המלצה שלכם שאם היא שוק</w:t>
      </w:r>
      <w:bookmarkStart w:id="970" w:name="_ETM_Q1_2993412"/>
      <w:bookmarkEnd w:id="970"/>
      <w:r>
        <w:rPr>
          <w:rFonts w:hint="cs"/>
          <w:rtl/>
          <w:lang w:eastAsia="he-IL"/>
        </w:rPr>
        <w:t xml:space="preserve">לת בעתיד אולי  תלונה, אז קודם כל </w:t>
      </w:r>
      <w:bookmarkStart w:id="971" w:name="_ETM_Q1_2992772"/>
      <w:bookmarkStart w:id="972" w:name="_ETM_Q1_2995951"/>
      <w:bookmarkEnd w:id="971"/>
      <w:bookmarkEnd w:id="972"/>
      <w:r>
        <w:rPr>
          <w:rFonts w:hint="cs"/>
          <w:rtl/>
          <w:lang w:eastAsia="he-IL"/>
        </w:rPr>
        <w:t xml:space="preserve">תילקח הדגימה הפורנזית. את זה </w:t>
      </w:r>
      <w:bookmarkStart w:id="973" w:name="_ETM_Q1_3003315"/>
      <w:bookmarkEnd w:id="973"/>
      <w:r>
        <w:rPr>
          <w:rFonts w:hint="cs"/>
          <w:rtl/>
          <w:lang w:eastAsia="he-IL"/>
        </w:rPr>
        <w:t>תסדירו בנהלים</w:t>
      </w:r>
      <w:bookmarkStart w:id="974" w:name="_ETM_Q1_3000639"/>
      <w:bookmarkEnd w:id="974"/>
      <w:r>
        <w:rPr>
          <w:rFonts w:hint="cs"/>
          <w:rtl/>
          <w:lang w:eastAsia="he-IL"/>
        </w:rPr>
        <w:t xml:space="preserve">. אבל לא יהיה מצב שבו הזכות של אדם </w:t>
      </w:r>
      <w:bookmarkStart w:id="975" w:name="_ETM_Q1_3006650"/>
      <w:bookmarkEnd w:id="975"/>
      <w:r>
        <w:rPr>
          <w:rtl/>
          <w:lang w:eastAsia="he-IL"/>
        </w:rPr>
        <w:t>–</w:t>
      </w:r>
      <w:r>
        <w:rPr>
          <w:rFonts w:hint="cs"/>
          <w:rtl/>
          <w:lang w:eastAsia="he-IL"/>
        </w:rPr>
        <w:t xml:space="preserve"> זה פשוט לא מסת</w:t>
      </w:r>
      <w:bookmarkStart w:id="976" w:name="_ETM_Q1_3004282"/>
      <w:bookmarkEnd w:id="976"/>
      <w:r>
        <w:rPr>
          <w:rFonts w:hint="cs"/>
          <w:rtl/>
          <w:lang w:eastAsia="he-IL"/>
        </w:rPr>
        <w:t>דר עם חוק יסוד: כבוד האדם, חוק זכויות החולה</w:t>
      </w:r>
      <w:bookmarkStart w:id="977" w:name="_ETM_Q1_3005798"/>
      <w:bookmarkEnd w:id="977"/>
      <w:r>
        <w:rPr>
          <w:rFonts w:hint="cs"/>
          <w:rtl/>
          <w:lang w:eastAsia="he-IL"/>
        </w:rPr>
        <w:t>.</w:t>
      </w:r>
    </w:p>
    <w:p w14:paraId="2CCB6A3F" w14:textId="77777777" w:rsidR="0024370A" w:rsidRDefault="0024370A" w:rsidP="0024370A">
      <w:pPr>
        <w:rPr>
          <w:rtl/>
          <w:lang w:eastAsia="he-IL"/>
        </w:rPr>
      </w:pPr>
      <w:bookmarkStart w:id="978" w:name="_ETM_Q1_3007477"/>
      <w:bookmarkStart w:id="979" w:name="_ETM_Q1_3007553"/>
      <w:bookmarkStart w:id="980" w:name="_ETM_Q1_3009725"/>
      <w:bookmarkEnd w:id="978"/>
      <w:bookmarkEnd w:id="979"/>
      <w:bookmarkEnd w:id="980"/>
    </w:p>
    <w:p w14:paraId="12B7CDDA" w14:textId="77777777" w:rsidR="0024370A" w:rsidRDefault="0024370A" w:rsidP="00FF774F">
      <w:pPr>
        <w:pStyle w:val="a4"/>
        <w:rPr>
          <w:rtl/>
        </w:rPr>
      </w:pPr>
      <w:bookmarkStart w:id="981" w:name="ET_speaker_גלעד_בהט_41"/>
      <w:r w:rsidRPr="00FF774F">
        <w:rPr>
          <w:rStyle w:val="TagStyle"/>
          <w:rtl/>
        </w:rPr>
        <w:t xml:space="preserve"> &lt;&lt; דובר &gt;&gt;</w:t>
      </w:r>
      <w:r w:rsidRPr="0024370A">
        <w:rPr>
          <w:rStyle w:val="TagStyle"/>
          <w:rtl/>
        </w:rPr>
        <w:t xml:space="preserve"> </w:t>
      </w:r>
      <w:r>
        <w:rPr>
          <w:rtl/>
        </w:rPr>
        <w:t>גלעד בהט:</w:t>
      </w:r>
      <w:r w:rsidRPr="0024370A">
        <w:rPr>
          <w:rStyle w:val="TagStyle"/>
          <w:rtl/>
        </w:rPr>
        <w:t xml:space="preserve"> </w:t>
      </w:r>
      <w:r w:rsidRPr="00FF774F">
        <w:rPr>
          <w:rStyle w:val="TagStyle"/>
          <w:rtl/>
        </w:rPr>
        <w:t>&lt;&lt; דובר &gt;&gt;</w:t>
      </w:r>
      <w:r>
        <w:rPr>
          <w:rtl/>
        </w:rPr>
        <w:t xml:space="preserve">   </w:t>
      </w:r>
      <w:bookmarkEnd w:id="981"/>
    </w:p>
    <w:p w14:paraId="3060EB4E" w14:textId="77777777" w:rsidR="0024370A" w:rsidRDefault="0024370A" w:rsidP="0024370A">
      <w:pPr>
        <w:pStyle w:val="KeepWithNext"/>
        <w:rPr>
          <w:rtl/>
          <w:lang w:eastAsia="he-IL"/>
        </w:rPr>
      </w:pPr>
    </w:p>
    <w:p w14:paraId="112FD147" w14:textId="77777777" w:rsidR="0024370A" w:rsidRDefault="0024370A" w:rsidP="006E4186">
      <w:pPr>
        <w:rPr>
          <w:rtl/>
          <w:lang w:eastAsia="he-IL"/>
        </w:rPr>
      </w:pPr>
      <w:bookmarkStart w:id="982" w:name="_ETM_Q1_3010219"/>
      <w:bookmarkStart w:id="983" w:name="_ETM_Q1_3010245"/>
      <w:bookmarkEnd w:id="982"/>
      <w:bookmarkEnd w:id="983"/>
      <w:r>
        <w:rPr>
          <w:rFonts w:hint="cs"/>
          <w:rtl/>
          <w:lang w:eastAsia="he-IL"/>
        </w:rPr>
        <w:t xml:space="preserve">אנחנו לא טענו </w:t>
      </w:r>
      <w:bookmarkStart w:id="984" w:name="_ETM_Q1_3008013"/>
      <w:bookmarkEnd w:id="984"/>
      <w:r>
        <w:rPr>
          <w:rFonts w:hint="cs"/>
          <w:rtl/>
          <w:lang w:eastAsia="he-IL"/>
        </w:rPr>
        <w:t>שצריך לוותר על הז</w:t>
      </w:r>
      <w:bookmarkStart w:id="985" w:name="_ETM_Q1_3008868"/>
      <w:bookmarkEnd w:id="985"/>
      <w:r>
        <w:rPr>
          <w:rFonts w:hint="cs"/>
          <w:rtl/>
          <w:lang w:eastAsia="he-IL"/>
        </w:rPr>
        <w:t xml:space="preserve">כות. </w:t>
      </w:r>
      <w:bookmarkStart w:id="986" w:name="_ETM_Q1_3013219"/>
      <w:bookmarkEnd w:id="986"/>
      <w:r>
        <w:rPr>
          <w:rFonts w:hint="cs"/>
          <w:rtl/>
          <w:lang w:eastAsia="he-IL"/>
        </w:rPr>
        <w:t xml:space="preserve">אנחנו </w:t>
      </w:r>
      <w:bookmarkStart w:id="987" w:name="_ETM_Q1_3012481"/>
      <w:bookmarkEnd w:id="987"/>
      <w:r>
        <w:rPr>
          <w:rFonts w:hint="cs"/>
          <w:rtl/>
          <w:lang w:eastAsia="he-IL"/>
        </w:rPr>
        <w:t>מבינים את הזכות הזאת</w:t>
      </w:r>
      <w:bookmarkStart w:id="988" w:name="_ETM_Q1_3012132"/>
      <w:bookmarkEnd w:id="988"/>
      <w:r>
        <w:rPr>
          <w:rFonts w:hint="cs"/>
          <w:rtl/>
          <w:lang w:eastAsia="he-IL"/>
        </w:rPr>
        <w:t xml:space="preserve">, וכל העניין הוא </w:t>
      </w:r>
      <w:bookmarkStart w:id="989" w:name="_ETM_Q1_3017224"/>
      <w:bookmarkEnd w:id="989"/>
      <w:r>
        <w:rPr>
          <w:rFonts w:hint="cs"/>
          <w:rtl/>
          <w:lang w:eastAsia="he-IL"/>
        </w:rPr>
        <w:t xml:space="preserve">כרונולוגי. </w:t>
      </w:r>
      <w:bookmarkStart w:id="990" w:name="_ETM_Q1_3015431"/>
      <w:bookmarkEnd w:id="990"/>
      <w:r w:rsidR="006E4186">
        <w:rPr>
          <w:rFonts w:hint="cs"/>
          <w:rtl/>
          <w:lang w:eastAsia="he-IL"/>
        </w:rPr>
        <w:t xml:space="preserve">ביקשנו את זה </w:t>
      </w:r>
      <w:r>
        <w:rPr>
          <w:rFonts w:hint="cs"/>
          <w:rtl/>
          <w:lang w:eastAsia="he-IL"/>
        </w:rPr>
        <w:t xml:space="preserve">כדי לשמור גם על הזכות שלה </w:t>
      </w:r>
      <w:bookmarkStart w:id="991" w:name="_ETM_Q1_3022944"/>
      <w:bookmarkStart w:id="992" w:name="_ETM_Q1_3018221"/>
      <w:bookmarkEnd w:id="991"/>
      <w:bookmarkEnd w:id="992"/>
      <w:r>
        <w:rPr>
          <w:rFonts w:hint="cs"/>
          <w:rtl/>
          <w:lang w:eastAsia="he-IL"/>
        </w:rPr>
        <w:t>לדעת ובמקביל גם על טוהר החקירה.</w:t>
      </w:r>
      <w:bookmarkStart w:id="993" w:name="_ETM_Q1_3021481"/>
      <w:bookmarkEnd w:id="993"/>
    </w:p>
    <w:p w14:paraId="727C3E46" w14:textId="77777777" w:rsidR="006E4186" w:rsidRDefault="006E4186" w:rsidP="0024370A">
      <w:pPr>
        <w:rPr>
          <w:rtl/>
          <w:lang w:eastAsia="he-IL"/>
        </w:rPr>
      </w:pPr>
      <w:bookmarkStart w:id="994" w:name="_ETM_Q1_3021709"/>
      <w:bookmarkStart w:id="995" w:name="_ETM_Q1_3021786"/>
      <w:bookmarkStart w:id="996" w:name="_ETM_Q1_3022672"/>
      <w:bookmarkEnd w:id="994"/>
      <w:bookmarkEnd w:id="995"/>
      <w:bookmarkEnd w:id="996"/>
    </w:p>
    <w:p w14:paraId="236DE716" w14:textId="77777777" w:rsidR="006E4186" w:rsidRDefault="006E4186" w:rsidP="00FF774F">
      <w:pPr>
        <w:pStyle w:val="a4"/>
        <w:rPr>
          <w:rtl/>
        </w:rPr>
      </w:pPr>
      <w:bookmarkStart w:id="997" w:name="ET_speaker_4741_42"/>
      <w:r w:rsidRPr="00FF774F">
        <w:rPr>
          <w:rStyle w:val="TagStyle"/>
          <w:rtl/>
        </w:rPr>
        <w:t xml:space="preserve"> &lt;&lt; דובר &gt;&gt;</w:t>
      </w:r>
      <w:r w:rsidRPr="006E4186">
        <w:rPr>
          <w:rStyle w:val="TagStyle"/>
          <w:rtl/>
        </w:rPr>
        <w:t xml:space="preserve"> </w:t>
      </w:r>
      <w:r>
        <w:rPr>
          <w:rtl/>
        </w:rPr>
        <w:t>בנימין זאב בגין (תקווה חדשה):</w:t>
      </w:r>
      <w:r w:rsidRPr="006E4186">
        <w:rPr>
          <w:rStyle w:val="TagStyle"/>
          <w:rtl/>
        </w:rPr>
        <w:t xml:space="preserve"> </w:t>
      </w:r>
      <w:r w:rsidRPr="00FF774F">
        <w:rPr>
          <w:rStyle w:val="TagStyle"/>
          <w:rtl/>
        </w:rPr>
        <w:t>&lt;&lt; דובר &gt;&gt;</w:t>
      </w:r>
      <w:r>
        <w:rPr>
          <w:rtl/>
        </w:rPr>
        <w:t xml:space="preserve">   </w:t>
      </w:r>
      <w:bookmarkEnd w:id="997"/>
    </w:p>
    <w:p w14:paraId="4A4700F2" w14:textId="77777777" w:rsidR="006E4186" w:rsidRDefault="006E4186" w:rsidP="006E4186">
      <w:pPr>
        <w:pStyle w:val="KeepWithNext"/>
        <w:rPr>
          <w:rtl/>
          <w:lang w:eastAsia="he-IL"/>
        </w:rPr>
      </w:pPr>
    </w:p>
    <w:p w14:paraId="20FC2878" w14:textId="77777777" w:rsidR="006E4186" w:rsidRDefault="006E4186" w:rsidP="006E4186">
      <w:pPr>
        <w:rPr>
          <w:rtl/>
          <w:lang w:eastAsia="he-IL"/>
        </w:rPr>
      </w:pPr>
      <w:bookmarkStart w:id="998" w:name="_ETM_Q1_3023112"/>
      <w:bookmarkStart w:id="999" w:name="_ETM_Q1_3023157"/>
      <w:bookmarkEnd w:id="998"/>
      <w:bookmarkEnd w:id="999"/>
      <w:r>
        <w:rPr>
          <w:rFonts w:hint="cs"/>
          <w:rtl/>
          <w:lang w:eastAsia="he-IL"/>
        </w:rPr>
        <w:t xml:space="preserve">כמה זמן </w:t>
      </w:r>
      <w:bookmarkStart w:id="1000" w:name="_ETM_Q1_3026854"/>
      <w:bookmarkEnd w:id="1000"/>
      <w:r>
        <w:rPr>
          <w:rFonts w:hint="cs"/>
          <w:rtl/>
          <w:lang w:eastAsia="he-IL"/>
        </w:rPr>
        <w:t>זה יכול לקחת?</w:t>
      </w:r>
    </w:p>
    <w:p w14:paraId="04A9544C" w14:textId="77777777" w:rsidR="006E4186" w:rsidRDefault="006E4186" w:rsidP="006E4186">
      <w:pPr>
        <w:rPr>
          <w:rtl/>
          <w:lang w:eastAsia="he-IL"/>
        </w:rPr>
      </w:pPr>
      <w:bookmarkStart w:id="1001" w:name="_ETM_Q1_3029296"/>
      <w:bookmarkStart w:id="1002" w:name="_ETM_Q1_3029377"/>
      <w:bookmarkEnd w:id="1001"/>
      <w:bookmarkEnd w:id="1002"/>
    </w:p>
    <w:p w14:paraId="6F138CC5" w14:textId="77777777" w:rsidR="006E4186" w:rsidRDefault="006E4186" w:rsidP="00FF774F">
      <w:pPr>
        <w:pStyle w:val="af6"/>
        <w:rPr>
          <w:rtl/>
        </w:rPr>
      </w:pPr>
      <w:bookmarkStart w:id="1003" w:name="ET_yor_6156_43"/>
      <w:r w:rsidRPr="00FF774F">
        <w:rPr>
          <w:rStyle w:val="TagStyle"/>
          <w:rtl/>
        </w:rPr>
        <w:t xml:space="preserve"> &lt;&lt; יור &gt;&gt;</w:t>
      </w:r>
      <w:r w:rsidRPr="006E4186">
        <w:rPr>
          <w:rStyle w:val="TagStyle"/>
          <w:rtl/>
        </w:rPr>
        <w:t xml:space="preserve"> </w:t>
      </w:r>
      <w:r>
        <w:rPr>
          <w:rtl/>
        </w:rPr>
        <w:t>היו"ר גלעד קריב:</w:t>
      </w:r>
      <w:r w:rsidRPr="006E4186">
        <w:rPr>
          <w:rStyle w:val="TagStyle"/>
          <w:rtl/>
        </w:rPr>
        <w:t xml:space="preserve"> </w:t>
      </w:r>
      <w:r w:rsidRPr="00FF774F">
        <w:rPr>
          <w:rStyle w:val="TagStyle"/>
          <w:rtl/>
        </w:rPr>
        <w:t>&lt;&lt; יור &gt;&gt;</w:t>
      </w:r>
      <w:r>
        <w:rPr>
          <w:rtl/>
        </w:rPr>
        <w:t xml:space="preserve">   </w:t>
      </w:r>
      <w:bookmarkEnd w:id="1003"/>
    </w:p>
    <w:p w14:paraId="5C0C655D" w14:textId="77777777" w:rsidR="006E4186" w:rsidRDefault="006E4186" w:rsidP="006E4186">
      <w:pPr>
        <w:pStyle w:val="KeepWithNext"/>
        <w:rPr>
          <w:rtl/>
          <w:lang w:eastAsia="he-IL"/>
        </w:rPr>
      </w:pPr>
    </w:p>
    <w:p w14:paraId="62998E1B" w14:textId="77777777" w:rsidR="006E4186" w:rsidRDefault="006E4186" w:rsidP="006E4186">
      <w:pPr>
        <w:rPr>
          <w:rtl/>
          <w:lang w:eastAsia="he-IL"/>
        </w:rPr>
      </w:pPr>
      <w:bookmarkStart w:id="1004" w:name="_ETM_Q1_3030015"/>
      <w:bookmarkEnd w:id="1004"/>
      <w:r>
        <w:rPr>
          <w:rFonts w:hint="cs"/>
          <w:rtl/>
          <w:lang w:eastAsia="he-IL"/>
        </w:rPr>
        <w:t xml:space="preserve">אבל אם היא לא נותנת </w:t>
      </w:r>
      <w:bookmarkStart w:id="1005" w:name="_ETM_Q1_3030359"/>
      <w:bookmarkEnd w:id="1005"/>
      <w:r>
        <w:rPr>
          <w:rFonts w:hint="cs"/>
          <w:rtl/>
          <w:lang w:eastAsia="he-IL"/>
        </w:rPr>
        <w:t>עדות? מה המחשבה</w:t>
      </w:r>
      <w:bookmarkStart w:id="1006" w:name="_ETM_Q1_3031120"/>
      <w:bookmarkStart w:id="1007" w:name="_ETM_Q1_3029311"/>
      <w:bookmarkEnd w:id="1006"/>
      <w:bookmarkEnd w:id="1007"/>
      <w:r>
        <w:rPr>
          <w:rFonts w:hint="cs"/>
          <w:rtl/>
          <w:lang w:eastAsia="he-IL"/>
        </w:rPr>
        <w:t xml:space="preserve">? </w:t>
      </w:r>
      <w:bookmarkStart w:id="1008" w:name="_ETM_Q1_3033618"/>
      <w:bookmarkEnd w:id="1008"/>
      <w:r>
        <w:rPr>
          <w:rFonts w:hint="cs"/>
          <w:rtl/>
          <w:lang w:eastAsia="he-IL"/>
        </w:rPr>
        <w:t xml:space="preserve">שנפגעת מגיעה לחדר אקוטי ועכשיו היא מחכה </w:t>
      </w:r>
      <w:bookmarkStart w:id="1009" w:name="_ETM_Q1_3033956"/>
      <w:bookmarkEnd w:id="1009"/>
      <w:r>
        <w:rPr>
          <w:rFonts w:hint="cs"/>
          <w:rtl/>
          <w:lang w:eastAsia="he-IL"/>
        </w:rPr>
        <w:t>לשוטר?</w:t>
      </w:r>
      <w:bookmarkStart w:id="1010" w:name="_ETM_Q1_3036441"/>
      <w:bookmarkStart w:id="1011" w:name="_ETM_Q1_3040639"/>
      <w:bookmarkStart w:id="1012" w:name="_ETM_Q1_3039059"/>
      <w:bookmarkStart w:id="1013" w:name="_ETM_Q1_3036711"/>
      <w:bookmarkStart w:id="1014" w:name="_ETM_Q1_3036990"/>
      <w:bookmarkStart w:id="1015" w:name="_ETM_Q1_3037230"/>
      <w:bookmarkStart w:id="1016" w:name="_ETM_Q1_3037449"/>
      <w:bookmarkStart w:id="1017" w:name="_ETM_Q1_3037667"/>
      <w:bookmarkStart w:id="1018" w:name="_ETM_Q1_3037885"/>
      <w:bookmarkStart w:id="1019" w:name="_ETM_Q1_3038115"/>
      <w:bookmarkStart w:id="1020" w:name="_ETM_Q1_3038336"/>
      <w:bookmarkStart w:id="1021" w:name="_ETM_Q1_3038556"/>
      <w:bookmarkStart w:id="1022" w:name="_ETM_Q1_3038776"/>
      <w:bookmarkStart w:id="1023" w:name="_ETM_Q1_3039003"/>
      <w:bookmarkStart w:id="1024" w:name="_ETM_Q1_3039223"/>
      <w:bookmarkStart w:id="1025" w:name="_ETM_Q1_3039446"/>
      <w:bookmarkStart w:id="1026" w:name="_ETM_Q1_3039664"/>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14:paraId="37ED7C2C" w14:textId="77777777" w:rsidR="006E4186" w:rsidRDefault="006E4186" w:rsidP="006E4186">
      <w:pPr>
        <w:rPr>
          <w:rtl/>
          <w:lang w:eastAsia="he-IL"/>
        </w:rPr>
      </w:pPr>
      <w:bookmarkStart w:id="1027" w:name="_ETM_Q1_3035312"/>
      <w:bookmarkStart w:id="1028" w:name="_ETM_Q1_3035393"/>
      <w:bookmarkStart w:id="1029" w:name="_ETM_Q1_3031981"/>
      <w:bookmarkStart w:id="1030" w:name="_ETM_Q1_3032977"/>
      <w:bookmarkEnd w:id="1027"/>
      <w:bookmarkEnd w:id="1028"/>
      <w:bookmarkEnd w:id="1029"/>
      <w:bookmarkEnd w:id="1030"/>
    </w:p>
    <w:p w14:paraId="2CC18013" w14:textId="77777777" w:rsidR="006E4186" w:rsidRDefault="006E4186" w:rsidP="00FF774F">
      <w:pPr>
        <w:pStyle w:val="a4"/>
        <w:rPr>
          <w:rtl/>
        </w:rPr>
      </w:pPr>
      <w:bookmarkStart w:id="1031" w:name="ET_speaker_גלעד_בהט_44"/>
      <w:r w:rsidRPr="00FF774F">
        <w:rPr>
          <w:rStyle w:val="TagStyle"/>
          <w:rtl/>
        </w:rPr>
        <w:t xml:space="preserve"> &lt;&lt; דובר &gt;&gt;</w:t>
      </w:r>
      <w:r w:rsidRPr="006E4186">
        <w:rPr>
          <w:rStyle w:val="TagStyle"/>
          <w:rtl/>
        </w:rPr>
        <w:t xml:space="preserve"> </w:t>
      </w:r>
      <w:r>
        <w:rPr>
          <w:rtl/>
        </w:rPr>
        <w:t>גלעד בהט:</w:t>
      </w:r>
      <w:r w:rsidRPr="006E4186">
        <w:rPr>
          <w:rStyle w:val="TagStyle"/>
          <w:rtl/>
        </w:rPr>
        <w:t xml:space="preserve"> </w:t>
      </w:r>
      <w:r w:rsidRPr="00FF774F">
        <w:rPr>
          <w:rStyle w:val="TagStyle"/>
          <w:rtl/>
        </w:rPr>
        <w:t>&lt;&lt; דובר &gt;&gt;</w:t>
      </w:r>
      <w:r>
        <w:rPr>
          <w:rtl/>
        </w:rPr>
        <w:t xml:space="preserve">   </w:t>
      </w:r>
      <w:bookmarkEnd w:id="1031"/>
    </w:p>
    <w:p w14:paraId="165B1573" w14:textId="77777777" w:rsidR="006E4186" w:rsidRDefault="006E4186" w:rsidP="006E4186">
      <w:pPr>
        <w:pStyle w:val="KeepWithNext"/>
        <w:rPr>
          <w:rtl/>
          <w:lang w:eastAsia="he-IL"/>
        </w:rPr>
      </w:pPr>
    </w:p>
    <w:p w14:paraId="3F528743" w14:textId="77777777" w:rsidR="006E4186" w:rsidRDefault="006E4186" w:rsidP="006E4186">
      <w:pPr>
        <w:rPr>
          <w:rtl/>
          <w:lang w:eastAsia="he-IL"/>
        </w:rPr>
      </w:pPr>
      <w:bookmarkStart w:id="1032" w:name="_ETM_Q1_3033548"/>
      <w:bookmarkStart w:id="1033" w:name="_ETM_Q1_3033596"/>
      <w:bookmarkEnd w:id="1032"/>
      <w:bookmarkEnd w:id="1033"/>
      <w:r>
        <w:rPr>
          <w:rFonts w:hint="cs"/>
          <w:rtl/>
          <w:lang w:eastAsia="he-IL"/>
        </w:rPr>
        <w:t xml:space="preserve">אם היא </w:t>
      </w:r>
      <w:bookmarkStart w:id="1034" w:name="_ETM_Q1_3034378"/>
      <w:bookmarkEnd w:id="1034"/>
      <w:r>
        <w:rPr>
          <w:rFonts w:hint="cs"/>
          <w:rtl/>
          <w:lang w:eastAsia="he-IL"/>
        </w:rPr>
        <w:t>לא נותנת עדות, והיא אומר</w:t>
      </w:r>
      <w:bookmarkStart w:id="1035" w:name="_ETM_Q1_3033958"/>
      <w:bookmarkEnd w:id="1035"/>
      <w:r>
        <w:rPr>
          <w:rFonts w:hint="cs"/>
          <w:rtl/>
          <w:lang w:eastAsia="he-IL"/>
        </w:rPr>
        <w:t xml:space="preserve">ת, אני לא רוצה </w:t>
      </w:r>
      <w:bookmarkStart w:id="1036" w:name="_ETM_Q1_3038474"/>
      <w:bookmarkEnd w:id="1036"/>
      <w:r>
        <w:rPr>
          <w:rFonts w:hint="cs"/>
          <w:rtl/>
          <w:lang w:eastAsia="he-IL"/>
        </w:rPr>
        <w:t>למסור עדות</w:t>
      </w:r>
      <w:bookmarkStart w:id="1037" w:name="_ETM_Q1_3035331"/>
      <w:bookmarkEnd w:id="1037"/>
      <w:r>
        <w:rPr>
          <w:rFonts w:hint="cs"/>
          <w:rtl/>
          <w:lang w:eastAsia="he-IL"/>
        </w:rPr>
        <w:t xml:space="preserve"> - - -</w:t>
      </w:r>
      <w:bookmarkStart w:id="1038" w:name="_ETM_Q1_3036062"/>
      <w:bookmarkEnd w:id="1038"/>
    </w:p>
    <w:p w14:paraId="5C1BEECE" w14:textId="77777777" w:rsidR="006E4186" w:rsidRDefault="006E4186" w:rsidP="006E4186">
      <w:pPr>
        <w:rPr>
          <w:rtl/>
          <w:lang w:eastAsia="he-IL"/>
        </w:rPr>
      </w:pPr>
      <w:bookmarkStart w:id="1039" w:name="_ETM_Q1_3036289"/>
      <w:bookmarkStart w:id="1040" w:name="_ETM_Q1_3036342"/>
      <w:bookmarkEnd w:id="1039"/>
      <w:bookmarkEnd w:id="1040"/>
    </w:p>
    <w:p w14:paraId="36A52A08" w14:textId="77777777" w:rsidR="006E4186" w:rsidRDefault="006E4186" w:rsidP="00FF774F">
      <w:pPr>
        <w:pStyle w:val="af6"/>
        <w:rPr>
          <w:rtl/>
        </w:rPr>
      </w:pPr>
      <w:bookmarkStart w:id="1041" w:name="ET_yor_6156_45"/>
      <w:r w:rsidRPr="00FF774F">
        <w:rPr>
          <w:rStyle w:val="TagStyle"/>
          <w:rtl/>
        </w:rPr>
        <w:lastRenderedPageBreak/>
        <w:t xml:space="preserve"> &lt;&lt; יור &gt;&gt;</w:t>
      </w:r>
      <w:r w:rsidRPr="006E4186">
        <w:rPr>
          <w:rStyle w:val="TagStyle"/>
          <w:rtl/>
        </w:rPr>
        <w:t xml:space="preserve"> </w:t>
      </w:r>
      <w:r>
        <w:rPr>
          <w:rtl/>
        </w:rPr>
        <w:t>היו"ר גלעד קריב:</w:t>
      </w:r>
      <w:r w:rsidRPr="006E4186">
        <w:rPr>
          <w:rStyle w:val="TagStyle"/>
          <w:rtl/>
        </w:rPr>
        <w:t xml:space="preserve"> </w:t>
      </w:r>
      <w:r w:rsidRPr="00FF774F">
        <w:rPr>
          <w:rStyle w:val="TagStyle"/>
          <w:rtl/>
        </w:rPr>
        <w:t>&lt;&lt; יור &gt;&gt;</w:t>
      </w:r>
      <w:r>
        <w:rPr>
          <w:rtl/>
        </w:rPr>
        <w:t xml:space="preserve">   </w:t>
      </w:r>
      <w:bookmarkEnd w:id="1041"/>
    </w:p>
    <w:p w14:paraId="794A3C89" w14:textId="77777777" w:rsidR="006E4186" w:rsidRDefault="006E4186" w:rsidP="006E4186">
      <w:pPr>
        <w:pStyle w:val="KeepWithNext"/>
        <w:rPr>
          <w:rtl/>
          <w:lang w:eastAsia="he-IL"/>
        </w:rPr>
      </w:pPr>
    </w:p>
    <w:p w14:paraId="3001467C" w14:textId="77777777" w:rsidR="006E4186" w:rsidRDefault="006E4186" w:rsidP="006E4186">
      <w:pPr>
        <w:rPr>
          <w:rtl/>
          <w:lang w:eastAsia="he-IL"/>
        </w:rPr>
      </w:pPr>
      <w:bookmarkStart w:id="1042" w:name="_ETM_Q1_3036688"/>
      <w:bookmarkEnd w:id="1042"/>
      <w:r>
        <w:rPr>
          <w:rFonts w:hint="cs"/>
          <w:rtl/>
          <w:lang w:eastAsia="he-IL"/>
        </w:rPr>
        <w:t xml:space="preserve">לא, היא לא </w:t>
      </w:r>
      <w:bookmarkStart w:id="1043" w:name="_ETM_Q1_3040104"/>
      <w:bookmarkEnd w:id="1043"/>
      <w:r>
        <w:rPr>
          <w:rFonts w:hint="cs"/>
          <w:rtl/>
          <w:lang w:eastAsia="he-IL"/>
        </w:rPr>
        <w:t>יודעת.</w:t>
      </w:r>
    </w:p>
    <w:p w14:paraId="3BF9E07C" w14:textId="77777777" w:rsidR="006E4186" w:rsidRDefault="006E4186" w:rsidP="006E4186">
      <w:pPr>
        <w:rPr>
          <w:rtl/>
          <w:lang w:eastAsia="he-IL"/>
        </w:rPr>
      </w:pPr>
      <w:bookmarkStart w:id="1044" w:name="_ETM_Q1_3041777"/>
      <w:bookmarkStart w:id="1045" w:name="_ETM_Q1_3041851"/>
      <w:bookmarkEnd w:id="1044"/>
      <w:bookmarkEnd w:id="1045"/>
    </w:p>
    <w:p w14:paraId="7C25BBED" w14:textId="77777777" w:rsidR="006E4186" w:rsidRDefault="006E4186" w:rsidP="00FF774F">
      <w:pPr>
        <w:pStyle w:val="-"/>
        <w:rPr>
          <w:rtl/>
        </w:rPr>
      </w:pPr>
      <w:bookmarkStart w:id="1046" w:name="ET_speakercontinue_גלעד_בהט_46"/>
      <w:r w:rsidRPr="00FF774F">
        <w:rPr>
          <w:rStyle w:val="TagStyle"/>
          <w:rtl/>
        </w:rPr>
        <w:t xml:space="preserve"> &lt;&lt; דובר_המשך &gt;&gt;</w:t>
      </w:r>
      <w:r w:rsidRPr="006E4186">
        <w:rPr>
          <w:rStyle w:val="TagStyle"/>
          <w:rtl/>
        </w:rPr>
        <w:t xml:space="preserve"> </w:t>
      </w:r>
      <w:r>
        <w:rPr>
          <w:rtl/>
        </w:rPr>
        <w:t>גלעד בהט:</w:t>
      </w:r>
      <w:r w:rsidRPr="006E4186">
        <w:rPr>
          <w:rStyle w:val="TagStyle"/>
          <w:rtl/>
        </w:rPr>
        <w:t xml:space="preserve"> </w:t>
      </w:r>
      <w:r w:rsidRPr="00FF774F">
        <w:rPr>
          <w:rStyle w:val="TagStyle"/>
          <w:rtl/>
        </w:rPr>
        <w:t>&lt;&lt; דובר_המשך &gt;&gt;</w:t>
      </w:r>
      <w:r>
        <w:rPr>
          <w:rtl/>
        </w:rPr>
        <w:t xml:space="preserve">   </w:t>
      </w:r>
      <w:bookmarkEnd w:id="1046"/>
    </w:p>
    <w:p w14:paraId="4EA76CDB" w14:textId="77777777" w:rsidR="006E4186" w:rsidRDefault="006E4186" w:rsidP="006E4186">
      <w:pPr>
        <w:pStyle w:val="KeepWithNext"/>
        <w:rPr>
          <w:rtl/>
          <w:lang w:eastAsia="he-IL"/>
        </w:rPr>
      </w:pPr>
    </w:p>
    <w:p w14:paraId="0807EDD8" w14:textId="77777777" w:rsidR="006E4186" w:rsidRDefault="006E4186" w:rsidP="006E4186">
      <w:pPr>
        <w:rPr>
          <w:rtl/>
          <w:lang w:eastAsia="he-IL"/>
        </w:rPr>
      </w:pPr>
      <w:bookmarkStart w:id="1047" w:name="_ETM_Q1_3042519"/>
      <w:bookmarkEnd w:id="1047"/>
      <w:r>
        <w:rPr>
          <w:rFonts w:hint="cs"/>
          <w:rtl/>
          <w:lang w:eastAsia="he-IL"/>
        </w:rPr>
        <w:t xml:space="preserve">אז ברור שהיא </w:t>
      </w:r>
      <w:bookmarkStart w:id="1048" w:name="_ETM_Q1_3039701"/>
      <w:bookmarkEnd w:id="1048"/>
      <w:r>
        <w:rPr>
          <w:rFonts w:hint="cs"/>
          <w:rtl/>
          <w:lang w:eastAsia="he-IL"/>
        </w:rPr>
        <w:t>תקבל את התשובה. אי</w:t>
      </w:r>
      <w:bookmarkStart w:id="1049" w:name="_ETM_Q1_3039451"/>
      <w:bookmarkEnd w:id="1049"/>
      <w:r>
        <w:rPr>
          <w:rFonts w:hint="cs"/>
          <w:rtl/>
          <w:lang w:eastAsia="he-IL"/>
        </w:rPr>
        <w:t>ן מה לעשות.</w:t>
      </w:r>
    </w:p>
    <w:p w14:paraId="333C3A9B" w14:textId="77777777" w:rsidR="00286EC3" w:rsidRDefault="00286EC3" w:rsidP="006E4186">
      <w:pPr>
        <w:rPr>
          <w:rtl/>
          <w:lang w:eastAsia="he-IL"/>
        </w:rPr>
      </w:pPr>
      <w:bookmarkStart w:id="1050" w:name="_ETM_Q1_3043696"/>
      <w:bookmarkStart w:id="1051" w:name="_ETM_Q1_3043797"/>
      <w:bookmarkEnd w:id="1050"/>
      <w:bookmarkEnd w:id="1051"/>
    </w:p>
    <w:p w14:paraId="28A11C8F" w14:textId="77777777" w:rsidR="00286EC3" w:rsidRDefault="00286EC3" w:rsidP="00FF774F">
      <w:pPr>
        <w:pStyle w:val="af6"/>
        <w:rPr>
          <w:rtl/>
        </w:rPr>
      </w:pPr>
      <w:bookmarkStart w:id="1052" w:name="ET_yor_6156_47"/>
      <w:r w:rsidRPr="00FF774F">
        <w:rPr>
          <w:rStyle w:val="TagStyle"/>
          <w:rtl/>
        </w:rPr>
        <w:t xml:space="preserve"> &lt;&lt; יור &gt;&gt;</w:t>
      </w:r>
      <w:r w:rsidRPr="00286EC3">
        <w:rPr>
          <w:rStyle w:val="TagStyle"/>
          <w:rtl/>
        </w:rPr>
        <w:t xml:space="preserve"> </w:t>
      </w:r>
      <w:r>
        <w:rPr>
          <w:rtl/>
        </w:rPr>
        <w:t>היו"ר גלעד קריב:</w:t>
      </w:r>
      <w:r w:rsidRPr="00286EC3">
        <w:rPr>
          <w:rStyle w:val="TagStyle"/>
          <w:rtl/>
        </w:rPr>
        <w:t xml:space="preserve"> </w:t>
      </w:r>
      <w:r w:rsidRPr="00FF774F">
        <w:rPr>
          <w:rStyle w:val="TagStyle"/>
          <w:rtl/>
        </w:rPr>
        <w:t>&lt;&lt; יור &gt;&gt;</w:t>
      </w:r>
      <w:r>
        <w:rPr>
          <w:rtl/>
        </w:rPr>
        <w:t xml:space="preserve">   </w:t>
      </w:r>
      <w:bookmarkEnd w:id="1052"/>
    </w:p>
    <w:p w14:paraId="47D16208" w14:textId="77777777" w:rsidR="00286EC3" w:rsidRDefault="00286EC3" w:rsidP="00286EC3">
      <w:pPr>
        <w:pStyle w:val="KeepWithNext"/>
        <w:rPr>
          <w:rtl/>
          <w:lang w:eastAsia="he-IL"/>
        </w:rPr>
      </w:pPr>
    </w:p>
    <w:p w14:paraId="46AA9CB4" w14:textId="77777777" w:rsidR="00286EC3" w:rsidRDefault="00286EC3" w:rsidP="00286EC3">
      <w:pPr>
        <w:rPr>
          <w:rtl/>
          <w:lang w:eastAsia="he-IL"/>
        </w:rPr>
      </w:pPr>
      <w:bookmarkStart w:id="1053" w:name="_ETM_Q1_3044358"/>
      <w:bookmarkStart w:id="1054" w:name="_ETM_Q1_3045542"/>
      <w:bookmarkStart w:id="1055" w:name="_ETM_Q1_3043381"/>
      <w:bookmarkEnd w:id="1053"/>
      <w:bookmarkEnd w:id="1054"/>
      <w:bookmarkEnd w:id="1055"/>
      <w:r>
        <w:rPr>
          <w:rFonts w:hint="cs"/>
          <w:rtl/>
          <w:lang w:eastAsia="he-IL"/>
        </w:rPr>
        <w:t xml:space="preserve">חברים, תקשיבו, א', נרשמה </w:t>
      </w:r>
      <w:bookmarkStart w:id="1056" w:name="_ETM_Q1_3045788"/>
      <w:bookmarkEnd w:id="1056"/>
      <w:r>
        <w:rPr>
          <w:rFonts w:hint="cs"/>
          <w:rtl/>
          <w:lang w:eastAsia="he-IL"/>
        </w:rPr>
        <w:t>הסתייגות המשטרה</w:t>
      </w:r>
      <w:bookmarkStart w:id="1057" w:name="_ETM_Q1_3046261"/>
      <w:bookmarkEnd w:id="1057"/>
      <w:r>
        <w:rPr>
          <w:rFonts w:hint="cs"/>
          <w:rtl/>
          <w:lang w:eastAsia="he-IL"/>
        </w:rPr>
        <w:t xml:space="preserve">. היא הסתייגות חשובה, </w:t>
      </w:r>
      <w:bookmarkStart w:id="1058" w:name="_ETM_Q1_3050634"/>
      <w:bookmarkEnd w:id="1058"/>
      <w:r>
        <w:rPr>
          <w:rFonts w:hint="cs"/>
          <w:rtl/>
          <w:lang w:eastAsia="he-IL"/>
        </w:rPr>
        <w:t xml:space="preserve">היא צריכה להיאמר, ולא </w:t>
      </w:r>
      <w:bookmarkStart w:id="1059" w:name="_ETM_Q1_3049690"/>
      <w:bookmarkEnd w:id="1059"/>
      <w:r>
        <w:rPr>
          <w:rFonts w:hint="cs"/>
          <w:rtl/>
          <w:lang w:eastAsia="he-IL"/>
        </w:rPr>
        <w:t xml:space="preserve">רק כדי שנאמר, עשינו </w:t>
      </w:r>
      <w:bookmarkStart w:id="1060" w:name="_ETM_Q1_3055449"/>
      <w:bookmarkStart w:id="1061" w:name="_ETM_Q1_3050536"/>
      <w:bookmarkEnd w:id="1060"/>
      <w:bookmarkEnd w:id="1061"/>
      <w:r>
        <w:rPr>
          <w:rFonts w:hint="cs"/>
          <w:lang w:eastAsia="he-IL"/>
        </w:rPr>
        <w:t>V</w:t>
      </w:r>
      <w:bookmarkStart w:id="1062" w:name="_ETM_Q1_3048981"/>
      <w:bookmarkEnd w:id="1062"/>
      <w:r>
        <w:rPr>
          <w:rFonts w:hint="cs"/>
          <w:rtl/>
          <w:lang w:eastAsia="he-IL"/>
        </w:rPr>
        <w:t>, המשטרה אמרה. עמדת המשטרה צריכה להשפיע על המהלך הבא פה,</w:t>
      </w:r>
      <w:bookmarkStart w:id="1063" w:name="_ETM_Q1_3056821"/>
      <w:bookmarkEnd w:id="1063"/>
      <w:r>
        <w:rPr>
          <w:rFonts w:hint="cs"/>
          <w:rtl/>
          <w:lang w:eastAsia="he-IL"/>
        </w:rPr>
        <w:t xml:space="preserve"> והוא קביעת התקנות</w:t>
      </w:r>
      <w:r w:rsidR="00815E63">
        <w:rPr>
          <w:rFonts w:hint="cs"/>
          <w:rtl/>
          <w:lang w:eastAsia="he-IL"/>
        </w:rPr>
        <w:t xml:space="preserve"> והנהלים.</w:t>
      </w:r>
      <w:bookmarkStart w:id="1064" w:name="_ETM_Q1_3061021"/>
      <w:bookmarkEnd w:id="1064"/>
      <w:r w:rsidR="00815E63">
        <w:rPr>
          <w:rFonts w:hint="cs"/>
          <w:rtl/>
          <w:lang w:eastAsia="he-IL"/>
        </w:rPr>
        <w:t xml:space="preserve"> תשב המשטרה עם </w:t>
      </w:r>
      <w:bookmarkStart w:id="1065" w:name="_ETM_Q1_3063486"/>
      <w:bookmarkEnd w:id="1065"/>
      <w:r w:rsidR="00815E63">
        <w:rPr>
          <w:rFonts w:hint="cs"/>
          <w:rtl/>
          <w:lang w:eastAsia="he-IL"/>
        </w:rPr>
        <w:t xml:space="preserve">משרד המשפטים, משרד </w:t>
      </w:r>
      <w:proofErr w:type="spellStart"/>
      <w:r w:rsidR="00815E63">
        <w:rPr>
          <w:rFonts w:hint="cs"/>
          <w:rtl/>
          <w:lang w:eastAsia="he-IL"/>
        </w:rPr>
        <w:t>הבט"פ</w:t>
      </w:r>
      <w:proofErr w:type="spellEnd"/>
      <w:r w:rsidR="00815E63">
        <w:rPr>
          <w:rFonts w:hint="cs"/>
          <w:rtl/>
          <w:lang w:eastAsia="he-IL"/>
        </w:rPr>
        <w:t>, משרד הבריאות,</w:t>
      </w:r>
      <w:bookmarkStart w:id="1066" w:name="_ETM_Q1_3063821"/>
      <w:bookmarkEnd w:id="1066"/>
      <w:r w:rsidR="00815E63">
        <w:rPr>
          <w:rFonts w:hint="cs"/>
          <w:rtl/>
          <w:lang w:eastAsia="he-IL"/>
        </w:rPr>
        <w:t xml:space="preserve"> וייבנו את הפרוטוקול הרגיש </w:t>
      </w:r>
      <w:bookmarkStart w:id="1067" w:name="_ETM_Q1_3073244"/>
      <w:bookmarkEnd w:id="1067"/>
      <w:r w:rsidR="00815E63">
        <w:rPr>
          <w:rFonts w:hint="cs"/>
          <w:rtl/>
          <w:lang w:eastAsia="he-IL"/>
        </w:rPr>
        <w:t xml:space="preserve">שמוצג </w:t>
      </w:r>
      <w:bookmarkStart w:id="1068" w:name="_ETM_Q1_3069770"/>
      <w:bookmarkEnd w:id="1068"/>
      <w:r w:rsidR="00815E63">
        <w:rPr>
          <w:rFonts w:hint="cs"/>
          <w:rtl/>
          <w:lang w:eastAsia="he-IL"/>
        </w:rPr>
        <w:t>לנפגעת בחדר האקוטי, כדי ש</w:t>
      </w:r>
      <w:bookmarkStart w:id="1069" w:name="_ETM_Q1_3073981"/>
      <w:bookmarkEnd w:id="1069"/>
      <w:r w:rsidR="00815E63">
        <w:rPr>
          <w:rFonts w:hint="cs"/>
          <w:rtl/>
          <w:lang w:eastAsia="he-IL"/>
        </w:rPr>
        <w:t xml:space="preserve">נצמצם </w:t>
      </w:r>
      <w:bookmarkStart w:id="1070" w:name="_ETM_Q1_3074521"/>
      <w:bookmarkEnd w:id="1070"/>
      <w:r w:rsidR="00815E63">
        <w:rPr>
          <w:rFonts w:hint="cs"/>
          <w:rtl/>
          <w:lang w:eastAsia="he-IL"/>
        </w:rPr>
        <w:t xml:space="preserve">למינימום האפשרי </w:t>
      </w:r>
      <w:bookmarkStart w:id="1071" w:name="_ETM_Q1_3075091"/>
      <w:bookmarkEnd w:id="1071"/>
      <w:r w:rsidR="00815E63">
        <w:rPr>
          <w:rFonts w:hint="cs"/>
          <w:rtl/>
          <w:lang w:eastAsia="he-IL"/>
        </w:rPr>
        <w:t xml:space="preserve">את </w:t>
      </w:r>
      <w:bookmarkStart w:id="1072" w:name="_ETM_Q1_3075638"/>
      <w:bookmarkEnd w:id="1072"/>
      <w:r w:rsidR="00815E63">
        <w:rPr>
          <w:rFonts w:hint="cs"/>
          <w:rtl/>
          <w:lang w:eastAsia="he-IL"/>
        </w:rPr>
        <w:t>החשש של פגיעה בחקירה.</w:t>
      </w:r>
    </w:p>
    <w:p w14:paraId="1A4A9064" w14:textId="77777777" w:rsidR="00815E63" w:rsidRDefault="00815E63" w:rsidP="00286EC3">
      <w:pPr>
        <w:rPr>
          <w:rtl/>
          <w:lang w:eastAsia="he-IL"/>
        </w:rPr>
      </w:pPr>
      <w:bookmarkStart w:id="1073" w:name="_ETM_Q1_3080807"/>
      <w:bookmarkStart w:id="1074" w:name="_ETM_Q1_3080893"/>
      <w:bookmarkEnd w:id="1073"/>
      <w:bookmarkEnd w:id="1074"/>
    </w:p>
    <w:p w14:paraId="39920E7E" w14:textId="77777777" w:rsidR="00815E63" w:rsidRDefault="00815E63" w:rsidP="00BB2E7C">
      <w:pPr>
        <w:rPr>
          <w:rtl/>
          <w:lang w:eastAsia="he-IL"/>
        </w:rPr>
      </w:pPr>
      <w:bookmarkStart w:id="1075" w:name="_ETM_Q1_3080991"/>
      <w:bookmarkStart w:id="1076" w:name="_ETM_Q1_3081052"/>
      <w:bookmarkEnd w:id="1075"/>
      <w:bookmarkEnd w:id="1076"/>
      <w:r>
        <w:rPr>
          <w:rFonts w:hint="cs"/>
          <w:rtl/>
          <w:lang w:eastAsia="he-IL"/>
        </w:rPr>
        <w:t xml:space="preserve">אבל כשאישה </w:t>
      </w:r>
      <w:bookmarkStart w:id="1077" w:name="_ETM_Q1_3078779"/>
      <w:bookmarkEnd w:id="1077"/>
      <w:r>
        <w:rPr>
          <w:rFonts w:hint="cs"/>
          <w:rtl/>
          <w:lang w:eastAsia="he-IL"/>
        </w:rPr>
        <w:t xml:space="preserve">נפגעת תקיפה מינית מגיעה לבית </w:t>
      </w:r>
      <w:bookmarkStart w:id="1078" w:name="_ETM_Q1_3085107"/>
      <w:bookmarkEnd w:id="1078"/>
      <w:r>
        <w:rPr>
          <w:rFonts w:hint="cs"/>
          <w:rtl/>
          <w:lang w:eastAsia="he-IL"/>
        </w:rPr>
        <w:t xml:space="preserve">החולים, הטופ </w:t>
      </w:r>
      <w:proofErr w:type="spellStart"/>
      <w:r>
        <w:rPr>
          <w:rFonts w:hint="cs"/>
          <w:rtl/>
          <w:lang w:eastAsia="he-IL"/>
        </w:rPr>
        <w:t>פריוריטי</w:t>
      </w:r>
      <w:bookmarkStart w:id="1079" w:name="_ETM_Q1_3082431"/>
      <w:bookmarkEnd w:id="1079"/>
      <w:proofErr w:type="spellEnd"/>
      <w:r>
        <w:rPr>
          <w:rFonts w:hint="cs"/>
          <w:rtl/>
          <w:lang w:eastAsia="he-IL"/>
        </w:rPr>
        <w:t xml:space="preserve"> מספר 1 זה</w:t>
      </w:r>
      <w:bookmarkStart w:id="1080" w:name="_ETM_Q1_3084139"/>
      <w:bookmarkEnd w:id="1080"/>
      <w:r>
        <w:rPr>
          <w:rFonts w:hint="cs"/>
          <w:rtl/>
          <w:lang w:eastAsia="he-IL"/>
        </w:rPr>
        <w:t xml:space="preserve"> הטיפול הרפואי </w:t>
      </w:r>
      <w:bookmarkStart w:id="1081" w:name="_ETM_Q1_3088346"/>
      <w:bookmarkEnd w:id="1081"/>
      <w:r>
        <w:rPr>
          <w:rFonts w:hint="cs"/>
          <w:rtl/>
          <w:lang w:eastAsia="he-IL"/>
        </w:rPr>
        <w:t xml:space="preserve">והסעד הנפשי הראשוני. </w:t>
      </w:r>
      <w:bookmarkStart w:id="1082" w:name="_ETM_Q1_3087567"/>
      <w:bookmarkEnd w:id="1082"/>
      <w:r>
        <w:rPr>
          <w:rFonts w:hint="cs"/>
          <w:rtl/>
          <w:lang w:eastAsia="he-IL"/>
        </w:rPr>
        <w:t xml:space="preserve">סדר העדיפות השני הוא זכותה לדעת מה </w:t>
      </w:r>
      <w:bookmarkStart w:id="1083" w:name="_ETM_Q1_3096208"/>
      <w:bookmarkEnd w:id="1083"/>
      <w:r>
        <w:rPr>
          <w:rFonts w:hint="cs"/>
          <w:rtl/>
          <w:lang w:eastAsia="he-IL"/>
        </w:rPr>
        <w:t xml:space="preserve">קורה </w:t>
      </w:r>
      <w:proofErr w:type="spellStart"/>
      <w:r>
        <w:rPr>
          <w:rFonts w:hint="cs"/>
          <w:rtl/>
          <w:lang w:eastAsia="he-IL"/>
        </w:rPr>
        <w:t>איתה</w:t>
      </w:r>
      <w:proofErr w:type="spellEnd"/>
      <w:r>
        <w:rPr>
          <w:rFonts w:hint="cs"/>
          <w:rtl/>
          <w:lang w:eastAsia="he-IL"/>
        </w:rPr>
        <w:t>. וסדר העדיפות השלישי</w:t>
      </w:r>
      <w:bookmarkStart w:id="1084" w:name="_ETM_Q1_3092431"/>
      <w:bookmarkEnd w:id="1084"/>
      <w:r>
        <w:rPr>
          <w:rFonts w:hint="cs"/>
          <w:rtl/>
          <w:lang w:eastAsia="he-IL"/>
        </w:rPr>
        <w:t xml:space="preserve">, שהוא חשוב מאין </w:t>
      </w:r>
      <w:bookmarkStart w:id="1085" w:name="_ETM_Q1_3094557"/>
      <w:bookmarkEnd w:id="1085"/>
      <w:r>
        <w:rPr>
          <w:rFonts w:hint="cs"/>
          <w:rtl/>
          <w:lang w:eastAsia="he-IL"/>
        </w:rPr>
        <w:t>כמוהו ו</w:t>
      </w:r>
      <w:bookmarkStart w:id="1086" w:name="_ETM_Q1_3096038"/>
      <w:bookmarkEnd w:id="1086"/>
      <w:r>
        <w:rPr>
          <w:rFonts w:hint="cs"/>
          <w:rtl/>
          <w:lang w:eastAsia="he-IL"/>
        </w:rPr>
        <w:t>צריך לשמור עליו</w:t>
      </w:r>
      <w:bookmarkStart w:id="1087" w:name="_ETM_Q1_3096411"/>
      <w:bookmarkEnd w:id="1087"/>
      <w:r>
        <w:rPr>
          <w:rFonts w:hint="cs"/>
          <w:rtl/>
          <w:lang w:eastAsia="he-IL"/>
        </w:rPr>
        <w:t xml:space="preserve">, הוא מיצוי ההליך הפלילי גם </w:t>
      </w:r>
      <w:bookmarkStart w:id="1088" w:name="_ETM_Q1_3102693"/>
      <w:bookmarkEnd w:id="1088"/>
      <w:r>
        <w:rPr>
          <w:rFonts w:hint="cs"/>
          <w:rtl/>
          <w:lang w:eastAsia="he-IL"/>
        </w:rPr>
        <w:t xml:space="preserve">בשבילה וגם למען </w:t>
      </w:r>
      <w:bookmarkStart w:id="1089" w:name="_ETM_Q1_3100231"/>
      <w:bookmarkEnd w:id="1089"/>
      <w:r>
        <w:rPr>
          <w:rFonts w:hint="cs"/>
          <w:rtl/>
          <w:lang w:eastAsia="he-IL"/>
        </w:rPr>
        <w:t xml:space="preserve">קורבנות פוטנציאליים עתידיים. זה סדר </w:t>
      </w:r>
      <w:bookmarkStart w:id="1090" w:name="_ETM_Q1_3109097"/>
      <w:bookmarkEnd w:id="1090"/>
      <w:r>
        <w:rPr>
          <w:rFonts w:hint="cs"/>
          <w:rtl/>
          <w:lang w:eastAsia="he-IL"/>
        </w:rPr>
        <w:t>הדברים ב</w:t>
      </w:r>
      <w:bookmarkStart w:id="1091" w:name="_ETM_Q1_3105061"/>
      <w:bookmarkEnd w:id="1091"/>
      <w:r>
        <w:rPr>
          <w:rFonts w:hint="cs"/>
          <w:rtl/>
          <w:lang w:eastAsia="he-IL"/>
        </w:rPr>
        <w:t>מדינה מתוקנת ששומרת על זכויות אדם. צר לי.</w:t>
      </w:r>
    </w:p>
    <w:p w14:paraId="3342BA29" w14:textId="77777777" w:rsidR="00815E63" w:rsidRDefault="00815E63" w:rsidP="00815E63">
      <w:pPr>
        <w:rPr>
          <w:rtl/>
          <w:lang w:eastAsia="he-IL"/>
        </w:rPr>
      </w:pPr>
    </w:p>
    <w:p w14:paraId="21EC8E30" w14:textId="77777777" w:rsidR="006A1203" w:rsidRDefault="006C31CF" w:rsidP="006A1203">
      <w:pPr>
        <w:rPr>
          <w:rtl/>
          <w:lang w:eastAsia="he-IL"/>
        </w:rPr>
      </w:pPr>
      <w:r>
        <w:rPr>
          <w:rFonts w:hint="cs"/>
          <w:rtl/>
          <w:lang w:eastAsia="he-IL"/>
        </w:rPr>
        <w:t>אני לא פותח פה את הדיון</w:t>
      </w:r>
      <w:bookmarkStart w:id="1092" w:name="_ETM_Q1_3115271"/>
      <w:bookmarkEnd w:id="1092"/>
      <w:r>
        <w:rPr>
          <w:rFonts w:hint="cs"/>
          <w:rtl/>
          <w:lang w:eastAsia="he-IL"/>
        </w:rPr>
        <w:t xml:space="preserve">. אני מודיע </w:t>
      </w:r>
      <w:r>
        <w:rPr>
          <w:rtl/>
          <w:lang w:eastAsia="he-IL"/>
        </w:rPr>
        <w:t>–</w:t>
      </w:r>
      <w:r>
        <w:rPr>
          <w:rFonts w:hint="cs"/>
          <w:rtl/>
          <w:lang w:eastAsia="he-IL"/>
        </w:rPr>
        <w:t xml:space="preserve"> </w:t>
      </w:r>
      <w:bookmarkStart w:id="1093" w:name="_ETM_Q1_3118115"/>
      <w:bookmarkStart w:id="1094" w:name="_ETM_Q1_3117941"/>
      <w:bookmarkEnd w:id="1093"/>
      <w:bookmarkEnd w:id="1094"/>
      <w:r>
        <w:rPr>
          <w:rFonts w:hint="cs"/>
          <w:rtl/>
          <w:lang w:eastAsia="he-IL"/>
        </w:rPr>
        <w:t xml:space="preserve">הנוסח שיובא להצבעה זה הנוסח שהממשלה </w:t>
      </w:r>
      <w:bookmarkStart w:id="1095" w:name="_ETM_Q1_3121255"/>
      <w:bookmarkEnd w:id="1095"/>
      <w:r>
        <w:rPr>
          <w:rFonts w:hint="cs"/>
          <w:rtl/>
          <w:lang w:eastAsia="he-IL"/>
        </w:rPr>
        <w:t>הסכי</w:t>
      </w:r>
      <w:bookmarkStart w:id="1096" w:name="_ETM_Q1_3123267"/>
      <w:bookmarkEnd w:id="1096"/>
      <w:r>
        <w:rPr>
          <w:rFonts w:hint="cs"/>
          <w:rtl/>
          <w:lang w:eastAsia="he-IL"/>
        </w:rPr>
        <w:t>מה אליו למעט המילים</w:t>
      </w:r>
      <w:bookmarkStart w:id="1097" w:name="_ETM_Q1_3123059"/>
      <w:bookmarkEnd w:id="1097"/>
      <w:r>
        <w:rPr>
          <w:rFonts w:hint="cs"/>
          <w:rtl/>
          <w:lang w:eastAsia="he-IL"/>
        </w:rPr>
        <w:t xml:space="preserve"> שמופיעות בסעיף </w:t>
      </w:r>
      <w:bookmarkStart w:id="1098" w:name="_ETM_Q1_3123981"/>
      <w:bookmarkStart w:id="1099" w:name="_ETM_Q1_3123751"/>
      <w:bookmarkStart w:id="1100" w:name="_ETM_Q1_3124631"/>
      <w:bookmarkStart w:id="1101" w:name="_ETM_Q1_3124618"/>
      <w:bookmarkEnd w:id="1098"/>
      <w:bookmarkEnd w:id="1099"/>
      <w:bookmarkEnd w:id="1100"/>
      <w:bookmarkEnd w:id="1101"/>
      <w:r w:rsidR="00696A88">
        <w:rPr>
          <w:rFonts w:hint="cs"/>
          <w:rtl/>
          <w:lang w:eastAsia="he-IL"/>
        </w:rPr>
        <w:t>(ג1): "לאחר נטילת דגימה כאמור"</w:t>
      </w:r>
      <w:bookmarkStart w:id="1102" w:name="_ETM_Q1_3124611"/>
      <w:bookmarkEnd w:id="1102"/>
      <w:r w:rsidR="00696A88">
        <w:rPr>
          <w:rFonts w:hint="cs"/>
          <w:rtl/>
          <w:lang w:eastAsia="he-IL"/>
        </w:rPr>
        <w:t xml:space="preserve">. זה לא יופיע </w:t>
      </w:r>
      <w:bookmarkStart w:id="1103" w:name="_ETM_Q1_3125561"/>
      <w:bookmarkStart w:id="1104" w:name="_ETM_Q1_3129343"/>
      <w:bookmarkEnd w:id="1103"/>
      <w:bookmarkEnd w:id="1104"/>
      <w:r w:rsidR="006A1203">
        <w:rPr>
          <w:rFonts w:hint="cs"/>
          <w:rtl/>
          <w:lang w:eastAsia="he-IL"/>
        </w:rPr>
        <w:t xml:space="preserve">בשלב הזה. יש שתי זכויות </w:t>
      </w:r>
      <w:bookmarkStart w:id="1105" w:name="_ETM_Q1_3134566"/>
      <w:bookmarkEnd w:id="1105"/>
      <w:r w:rsidR="006A1203">
        <w:rPr>
          <w:rFonts w:hint="cs"/>
          <w:rtl/>
          <w:lang w:eastAsia="he-IL"/>
        </w:rPr>
        <w:t>שהחוק מסדיר</w:t>
      </w:r>
      <w:bookmarkStart w:id="1106" w:name="_ETM_Q1_3131855"/>
      <w:bookmarkEnd w:id="1106"/>
      <w:r w:rsidR="006A1203">
        <w:rPr>
          <w:rFonts w:hint="cs"/>
          <w:rtl/>
          <w:lang w:eastAsia="he-IL"/>
        </w:rPr>
        <w:t xml:space="preserve"> </w:t>
      </w:r>
      <w:r w:rsidR="006A1203">
        <w:rPr>
          <w:rFonts w:hint="eastAsia"/>
          <w:rtl/>
          <w:lang w:eastAsia="he-IL"/>
        </w:rPr>
        <w:t>–</w:t>
      </w:r>
      <w:bookmarkStart w:id="1107" w:name="_ETM_Q1_3145211"/>
      <w:bookmarkEnd w:id="1107"/>
      <w:r w:rsidR="006A1203">
        <w:rPr>
          <w:rFonts w:hint="cs"/>
          <w:rtl/>
          <w:lang w:eastAsia="he-IL"/>
        </w:rPr>
        <w:t xml:space="preserve"> ההליך של הדגימה הפורנזית, והבדיקה</w:t>
      </w:r>
      <w:bookmarkStart w:id="1108" w:name="_ETM_Q1_3136670"/>
      <w:bookmarkEnd w:id="1108"/>
      <w:r w:rsidR="006A1203">
        <w:rPr>
          <w:rFonts w:hint="cs"/>
          <w:rtl/>
          <w:lang w:eastAsia="he-IL"/>
        </w:rPr>
        <w:t xml:space="preserve"> הרפואית</w:t>
      </w:r>
      <w:bookmarkStart w:id="1109" w:name="_ETM_Q1_3136957"/>
      <w:bookmarkEnd w:id="1109"/>
      <w:r w:rsidR="006A1203">
        <w:rPr>
          <w:rFonts w:hint="cs"/>
          <w:rtl/>
          <w:lang w:eastAsia="he-IL"/>
        </w:rPr>
        <w:t xml:space="preserve">. </w:t>
      </w:r>
      <w:bookmarkStart w:id="1110" w:name="_ETM_Q1_3141225"/>
      <w:bookmarkEnd w:id="1110"/>
      <w:r w:rsidR="006A1203">
        <w:rPr>
          <w:rFonts w:hint="cs"/>
          <w:rtl/>
          <w:lang w:eastAsia="he-IL"/>
        </w:rPr>
        <w:t xml:space="preserve">לקראת שנייה ושלישית נדבר על זה. </w:t>
      </w:r>
      <w:bookmarkStart w:id="1111" w:name="_ETM_Q1_3147994"/>
      <w:bookmarkStart w:id="1112" w:name="_ETM_Q1_3148074"/>
      <w:bookmarkStart w:id="1113" w:name="_ETM_Q1_3148137"/>
      <w:bookmarkStart w:id="1114" w:name="_ETM_Q1_3148194"/>
      <w:bookmarkEnd w:id="1111"/>
      <w:bookmarkEnd w:id="1112"/>
      <w:bookmarkEnd w:id="1113"/>
      <w:bookmarkEnd w:id="1114"/>
      <w:r w:rsidR="006A1203">
        <w:rPr>
          <w:rFonts w:hint="cs"/>
          <w:rtl/>
          <w:lang w:eastAsia="he-IL"/>
        </w:rPr>
        <w:t>אני אומר עוד פעם</w:t>
      </w:r>
      <w:bookmarkStart w:id="1115" w:name="_ETM_Q1_3145721"/>
      <w:bookmarkEnd w:id="1115"/>
      <w:r w:rsidR="006A1203">
        <w:rPr>
          <w:rFonts w:hint="cs"/>
          <w:rtl/>
          <w:lang w:eastAsia="he-IL"/>
        </w:rPr>
        <w:t xml:space="preserve">, </w:t>
      </w:r>
      <w:bookmarkStart w:id="1116" w:name="_ETM_Q1_3146613"/>
      <w:bookmarkEnd w:id="1116"/>
      <w:r w:rsidR="006A1203">
        <w:rPr>
          <w:rFonts w:hint="cs"/>
          <w:rtl/>
          <w:lang w:eastAsia="he-IL"/>
        </w:rPr>
        <w:t xml:space="preserve">הבדיקה הרפואית לגילוי אם יש דנ"א זר, זרע </w:t>
      </w:r>
      <w:bookmarkStart w:id="1117" w:name="_ETM_Q1_3156387"/>
      <w:bookmarkEnd w:id="1117"/>
      <w:r w:rsidR="006A1203">
        <w:rPr>
          <w:rFonts w:hint="cs"/>
          <w:rtl/>
          <w:lang w:eastAsia="he-IL"/>
        </w:rPr>
        <w:t>בגופה של הנ</w:t>
      </w:r>
      <w:bookmarkStart w:id="1118" w:name="_ETM_Q1_3154171"/>
      <w:bookmarkEnd w:id="1118"/>
      <w:r w:rsidR="006A1203">
        <w:rPr>
          <w:rFonts w:hint="cs"/>
          <w:rtl/>
          <w:lang w:eastAsia="he-IL"/>
        </w:rPr>
        <w:t xml:space="preserve">פגעת, לא תהיה מותנית בלקיחת הדגימה </w:t>
      </w:r>
      <w:bookmarkStart w:id="1119" w:name="_ETM_Q1_3155551"/>
      <w:bookmarkEnd w:id="1119"/>
      <w:r w:rsidR="006A1203">
        <w:rPr>
          <w:rFonts w:hint="cs"/>
          <w:rtl/>
          <w:lang w:eastAsia="he-IL"/>
        </w:rPr>
        <w:t xml:space="preserve">הפורנזית וגם </w:t>
      </w:r>
      <w:bookmarkStart w:id="1120" w:name="_ETM_Q1_3161314"/>
      <w:bookmarkEnd w:id="1120"/>
      <w:r w:rsidR="006A1203">
        <w:rPr>
          <w:rFonts w:hint="cs"/>
          <w:rtl/>
          <w:lang w:eastAsia="he-IL"/>
        </w:rPr>
        <w:t>לא תהיה משנית בזמן.</w:t>
      </w:r>
      <w:bookmarkStart w:id="1121" w:name="_ETM_Q1_3158501"/>
      <w:bookmarkEnd w:id="1121"/>
      <w:r w:rsidR="006A1203">
        <w:rPr>
          <w:rFonts w:hint="cs"/>
          <w:rtl/>
          <w:lang w:eastAsia="he-IL"/>
        </w:rPr>
        <w:t xml:space="preserve"> תפתרו את זה אחר כך ברמ</w:t>
      </w:r>
      <w:bookmarkStart w:id="1122" w:name="_ETM_Q1_3168445"/>
      <w:bookmarkStart w:id="1123" w:name="_ETM_Q1_3163642"/>
      <w:bookmarkEnd w:id="1122"/>
      <w:bookmarkEnd w:id="1123"/>
      <w:r w:rsidR="006A1203">
        <w:rPr>
          <w:rFonts w:hint="cs"/>
          <w:rtl/>
          <w:lang w:eastAsia="he-IL"/>
        </w:rPr>
        <w:t>ת נהלי ההסברה לאישה.</w:t>
      </w:r>
    </w:p>
    <w:p w14:paraId="0B17925F" w14:textId="77777777" w:rsidR="006A1203" w:rsidRDefault="006A1203" w:rsidP="006A1203">
      <w:pPr>
        <w:rPr>
          <w:rtl/>
          <w:lang w:eastAsia="he-IL"/>
        </w:rPr>
      </w:pPr>
    </w:p>
    <w:p w14:paraId="2256EC34" w14:textId="77777777" w:rsidR="006A1203" w:rsidRDefault="006A1203" w:rsidP="006A1203">
      <w:pPr>
        <w:rPr>
          <w:rtl/>
          <w:lang w:eastAsia="he-IL"/>
        </w:rPr>
      </w:pPr>
      <w:bookmarkStart w:id="1124" w:name="_ETM_Q1_3170141"/>
      <w:bookmarkEnd w:id="1124"/>
      <w:r>
        <w:rPr>
          <w:rFonts w:hint="cs"/>
          <w:rtl/>
          <w:lang w:eastAsia="he-IL"/>
        </w:rPr>
        <w:t>ואני חוזר ואומר, סגן ניצב בהט, לצערי, אני חושב שאתה לא מדייק. המשטרה</w:t>
      </w:r>
      <w:r w:rsidR="00227AE8">
        <w:rPr>
          <w:rFonts w:hint="cs"/>
          <w:rtl/>
          <w:lang w:eastAsia="he-IL"/>
        </w:rPr>
        <w:t xml:space="preserve"> סירבה </w:t>
      </w:r>
      <w:bookmarkStart w:id="1125" w:name="_ETM_Q1_3176939"/>
      <w:bookmarkEnd w:id="1125"/>
      <w:r w:rsidR="00227AE8">
        <w:rPr>
          <w:rFonts w:hint="cs"/>
          <w:rtl/>
          <w:lang w:eastAsia="he-IL"/>
        </w:rPr>
        <w:t xml:space="preserve">בצורה חד משמעית להצעה שלנו לעשות כאן חריג שבו </w:t>
      </w:r>
      <w:bookmarkStart w:id="1126" w:name="_ETM_Q1_3180355"/>
      <w:bookmarkEnd w:id="1126"/>
      <w:r w:rsidR="00227AE8">
        <w:rPr>
          <w:rFonts w:hint="cs"/>
          <w:rtl/>
          <w:lang w:eastAsia="he-IL"/>
        </w:rPr>
        <w:t xml:space="preserve">המשטרה </w:t>
      </w:r>
      <w:bookmarkStart w:id="1127" w:name="_ETM_Q1_3181493"/>
      <w:bookmarkEnd w:id="1127"/>
      <w:r w:rsidR="00227AE8">
        <w:rPr>
          <w:rFonts w:hint="cs"/>
          <w:rtl/>
          <w:lang w:eastAsia="he-IL"/>
        </w:rPr>
        <w:t xml:space="preserve">היא בעלת החומר הגנטי כולו, </w:t>
      </w:r>
      <w:bookmarkStart w:id="1128" w:name="_ETM_Q1_3182482"/>
      <w:bookmarkEnd w:id="1128"/>
      <w:r w:rsidR="00227AE8">
        <w:rPr>
          <w:rFonts w:hint="cs"/>
          <w:rtl/>
          <w:lang w:eastAsia="he-IL"/>
        </w:rPr>
        <w:t xml:space="preserve">אבל התמורה שהמשטרה </w:t>
      </w:r>
      <w:bookmarkStart w:id="1129" w:name="_ETM_Q1_3186317"/>
      <w:bookmarkEnd w:id="1129"/>
      <w:r w:rsidR="00E83076">
        <w:rPr>
          <w:rFonts w:hint="cs"/>
          <w:rtl/>
          <w:lang w:eastAsia="he-IL"/>
        </w:rPr>
        <w:t>היא זאת</w:t>
      </w:r>
      <w:r w:rsidR="00227AE8">
        <w:rPr>
          <w:rFonts w:hint="cs"/>
          <w:rtl/>
          <w:lang w:eastAsia="he-IL"/>
        </w:rPr>
        <w:t xml:space="preserve"> </w:t>
      </w:r>
      <w:bookmarkStart w:id="1130" w:name="_ETM_Q1_3187333"/>
      <w:bookmarkEnd w:id="1130"/>
      <w:r w:rsidR="00227AE8">
        <w:rPr>
          <w:rFonts w:hint="cs"/>
          <w:rtl/>
          <w:lang w:eastAsia="he-IL"/>
        </w:rPr>
        <w:t xml:space="preserve">שמנהלת שני תהליכי </w:t>
      </w:r>
      <w:bookmarkStart w:id="1131" w:name="_ETM_Q1_3188700"/>
      <w:bookmarkEnd w:id="1131"/>
      <w:r w:rsidR="00227AE8">
        <w:rPr>
          <w:rFonts w:hint="cs"/>
          <w:rtl/>
          <w:lang w:eastAsia="he-IL"/>
        </w:rPr>
        <w:t>הסכמה למול הנפגעת</w:t>
      </w:r>
      <w:bookmarkStart w:id="1132" w:name="_ETM_Q1_3190780"/>
      <w:bookmarkStart w:id="1133" w:name="_ETM_Q1_3191600"/>
      <w:bookmarkStart w:id="1134" w:name="_ETM_Q1_3188320"/>
      <w:bookmarkStart w:id="1135" w:name="_ETM_Q1_3190830"/>
      <w:bookmarkEnd w:id="1132"/>
      <w:bookmarkEnd w:id="1133"/>
      <w:bookmarkEnd w:id="1134"/>
      <w:bookmarkEnd w:id="1135"/>
      <w:r w:rsidR="00FC503E">
        <w:rPr>
          <w:rFonts w:hint="cs"/>
          <w:rtl/>
          <w:lang w:eastAsia="he-IL"/>
        </w:rPr>
        <w:t xml:space="preserve">, ואז לא היה נפגע </w:t>
      </w:r>
      <w:bookmarkStart w:id="1136" w:name="_ETM_Q1_3197317"/>
      <w:bookmarkEnd w:id="1136"/>
      <w:r w:rsidR="00FC503E">
        <w:rPr>
          <w:rFonts w:hint="cs"/>
          <w:rtl/>
          <w:lang w:eastAsia="he-IL"/>
        </w:rPr>
        <w:t xml:space="preserve">לכם </w:t>
      </w:r>
      <w:bookmarkStart w:id="1137" w:name="_ETM_Q1_3193190"/>
      <w:bookmarkEnd w:id="1137"/>
      <w:r w:rsidR="00FC503E">
        <w:rPr>
          <w:rFonts w:hint="cs"/>
          <w:rtl/>
          <w:lang w:eastAsia="he-IL"/>
        </w:rPr>
        <w:t xml:space="preserve">החומר הפורנזי, ולא הייתה שום שאלה </w:t>
      </w:r>
      <w:bookmarkStart w:id="1138" w:name="_ETM_Q1_3195270"/>
      <w:bookmarkEnd w:id="1138"/>
      <w:r w:rsidR="00FC503E">
        <w:rPr>
          <w:rFonts w:hint="cs"/>
          <w:rtl/>
          <w:lang w:eastAsia="he-IL"/>
        </w:rPr>
        <w:t xml:space="preserve">של כמות </w:t>
      </w:r>
      <w:bookmarkStart w:id="1139" w:name="_ETM_Q1_3197353"/>
      <w:bookmarkEnd w:id="1139"/>
      <w:r w:rsidR="00FC503E">
        <w:rPr>
          <w:rFonts w:hint="cs"/>
          <w:rtl/>
          <w:lang w:eastAsia="he-IL"/>
        </w:rPr>
        <w:t>החומר הגנטי.</w:t>
      </w:r>
      <w:bookmarkStart w:id="1140" w:name="_ETM_Q1_3168460"/>
      <w:bookmarkStart w:id="1141" w:name="_ETM_Q1_3176687"/>
      <w:bookmarkEnd w:id="1140"/>
      <w:bookmarkEnd w:id="1141"/>
      <w:r w:rsidR="00FC503E">
        <w:rPr>
          <w:rFonts w:hint="cs"/>
          <w:rtl/>
          <w:lang w:eastAsia="he-IL"/>
        </w:rPr>
        <w:t xml:space="preserve"> הייתם צריכים להתמודד ברמה </w:t>
      </w:r>
      <w:bookmarkStart w:id="1142" w:name="_ETM_Q1_3201297"/>
      <w:bookmarkEnd w:id="1142"/>
      <w:r w:rsidR="00FC503E">
        <w:rPr>
          <w:rFonts w:hint="cs"/>
          <w:rtl/>
          <w:lang w:eastAsia="he-IL"/>
        </w:rPr>
        <w:t>החקירתית והמשפטית</w:t>
      </w:r>
      <w:r w:rsidR="00E83076">
        <w:rPr>
          <w:rFonts w:hint="cs"/>
          <w:rtl/>
          <w:lang w:eastAsia="he-IL"/>
        </w:rPr>
        <w:t>,</w:t>
      </w:r>
      <w:r w:rsidR="00FC503E">
        <w:rPr>
          <w:rFonts w:hint="cs"/>
          <w:rtl/>
          <w:lang w:eastAsia="he-IL"/>
        </w:rPr>
        <w:t xml:space="preserve"> בעזרת משרד המשפטים</w:t>
      </w:r>
      <w:bookmarkStart w:id="1143" w:name="_ETM_Q1_3201020"/>
      <w:bookmarkStart w:id="1144" w:name="_ETM_Q1_3198170"/>
      <w:bookmarkEnd w:id="1143"/>
      <w:bookmarkEnd w:id="1144"/>
      <w:r w:rsidR="00E83076">
        <w:rPr>
          <w:rFonts w:hint="cs"/>
          <w:rtl/>
          <w:lang w:eastAsia="he-IL"/>
        </w:rPr>
        <w:t>,</w:t>
      </w:r>
      <w:r w:rsidR="00FC503E">
        <w:rPr>
          <w:rFonts w:hint="cs"/>
          <w:rtl/>
          <w:lang w:eastAsia="he-IL"/>
        </w:rPr>
        <w:t xml:space="preserve"> איך מתמודדים עם הפגיעה באיכות החקירה</w:t>
      </w:r>
      <w:bookmarkStart w:id="1145" w:name="_ETM_Q1_3204690"/>
      <w:bookmarkStart w:id="1146" w:name="_ETM_Q1_3199930"/>
      <w:bookmarkStart w:id="1147" w:name="_ETM_Q1_3197460"/>
      <w:bookmarkStart w:id="1148" w:name="_ETM_Q1_3194990"/>
      <w:bookmarkStart w:id="1149" w:name="_ETM_Q1_3190481"/>
      <w:bookmarkStart w:id="1150" w:name="_ETM_Q1_3186520"/>
      <w:bookmarkStart w:id="1151" w:name="_ETM_Q1_3183520"/>
      <w:bookmarkStart w:id="1152" w:name="_ETM_Q1_3182880"/>
      <w:bookmarkStart w:id="1153" w:name="_ETM_Q1_3178320"/>
      <w:bookmarkStart w:id="1154" w:name="_ETM_Q1_3174120"/>
      <w:bookmarkStart w:id="1155" w:name="_ETM_Q1_3170970"/>
      <w:bookmarkEnd w:id="1145"/>
      <w:bookmarkEnd w:id="1146"/>
      <w:bookmarkEnd w:id="1147"/>
      <w:bookmarkEnd w:id="1148"/>
      <w:bookmarkEnd w:id="1149"/>
      <w:bookmarkEnd w:id="1150"/>
      <w:bookmarkEnd w:id="1151"/>
      <w:bookmarkEnd w:id="1152"/>
      <w:bookmarkEnd w:id="1153"/>
      <w:bookmarkEnd w:id="1154"/>
      <w:bookmarkEnd w:id="1155"/>
      <w:r w:rsidR="00E83076">
        <w:rPr>
          <w:rFonts w:hint="cs"/>
          <w:rtl/>
          <w:lang w:eastAsia="he-IL"/>
        </w:rPr>
        <w:t xml:space="preserve"> כתוצאה </w:t>
      </w:r>
      <w:bookmarkStart w:id="1156" w:name="_ETM_Q1_3207730"/>
      <w:bookmarkEnd w:id="1156"/>
      <w:r w:rsidR="00E83076">
        <w:rPr>
          <w:rFonts w:hint="cs"/>
          <w:rtl/>
          <w:lang w:eastAsia="he-IL"/>
        </w:rPr>
        <w:t xml:space="preserve">מזה </w:t>
      </w:r>
      <w:bookmarkStart w:id="1157" w:name="_ETM_Q1_3209065"/>
      <w:bookmarkEnd w:id="1157"/>
      <w:r w:rsidR="00E83076">
        <w:rPr>
          <w:rFonts w:hint="cs"/>
          <w:rtl/>
          <w:lang w:eastAsia="he-IL"/>
        </w:rPr>
        <w:t>שהאישה יודעת שהיא נאנסה.</w:t>
      </w:r>
    </w:p>
    <w:p w14:paraId="7BB04860" w14:textId="77777777" w:rsidR="00E83076" w:rsidRDefault="00E83076" w:rsidP="006A1203">
      <w:pPr>
        <w:rPr>
          <w:rtl/>
          <w:lang w:eastAsia="he-IL"/>
        </w:rPr>
      </w:pPr>
      <w:bookmarkStart w:id="1158" w:name="_ETM_Q1_3217305"/>
      <w:bookmarkStart w:id="1159" w:name="_ETM_Q1_3217374"/>
      <w:bookmarkEnd w:id="1158"/>
      <w:bookmarkEnd w:id="1159"/>
    </w:p>
    <w:p w14:paraId="34D581A3" w14:textId="77777777" w:rsidR="00E83076" w:rsidRDefault="00E83076" w:rsidP="006A1203">
      <w:pPr>
        <w:rPr>
          <w:rtl/>
          <w:lang w:eastAsia="he-IL"/>
        </w:rPr>
      </w:pPr>
      <w:bookmarkStart w:id="1160" w:name="_ETM_Q1_3217473"/>
      <w:bookmarkStart w:id="1161" w:name="_ETM_Q1_3217527"/>
      <w:bookmarkEnd w:id="1160"/>
      <w:bookmarkEnd w:id="1161"/>
      <w:r>
        <w:rPr>
          <w:rFonts w:hint="cs"/>
          <w:rtl/>
          <w:lang w:eastAsia="he-IL"/>
        </w:rPr>
        <w:t>היה פה אתמול דיון חשוב</w:t>
      </w:r>
      <w:bookmarkStart w:id="1162" w:name="_ETM_Q1_3221433"/>
      <w:bookmarkStart w:id="1163" w:name="_ETM_Q1_3218177"/>
      <w:bookmarkEnd w:id="1162"/>
      <w:bookmarkEnd w:id="1163"/>
      <w:r>
        <w:rPr>
          <w:rFonts w:hint="cs"/>
          <w:rtl/>
          <w:lang w:eastAsia="he-IL"/>
        </w:rPr>
        <w:t xml:space="preserve"> בשאלה של החיסיון על הטיפול הנפשי, </w:t>
      </w:r>
      <w:bookmarkStart w:id="1164" w:name="_ETM_Q1_3222459"/>
      <w:bookmarkEnd w:id="1164"/>
      <w:r>
        <w:rPr>
          <w:rFonts w:hint="cs"/>
          <w:rtl/>
          <w:lang w:eastAsia="he-IL"/>
        </w:rPr>
        <w:t xml:space="preserve">או </w:t>
      </w:r>
      <w:bookmarkStart w:id="1165" w:name="_ETM_Q1_3218140"/>
      <w:bookmarkEnd w:id="1165"/>
      <w:r>
        <w:rPr>
          <w:rFonts w:hint="cs"/>
          <w:rtl/>
          <w:lang w:eastAsia="he-IL"/>
        </w:rPr>
        <w:t xml:space="preserve">על </w:t>
      </w:r>
      <w:bookmarkStart w:id="1166" w:name="_ETM_Q1_3225934"/>
      <w:bookmarkEnd w:id="1166"/>
      <w:r>
        <w:rPr>
          <w:rFonts w:hint="cs"/>
          <w:rtl/>
          <w:lang w:eastAsia="he-IL"/>
        </w:rPr>
        <w:t xml:space="preserve">פרטי טיפול </w:t>
      </w:r>
      <w:bookmarkStart w:id="1167" w:name="_ETM_Q1_3222120"/>
      <w:bookmarkEnd w:id="1167"/>
      <w:r>
        <w:rPr>
          <w:rFonts w:hint="cs"/>
          <w:rtl/>
          <w:lang w:eastAsia="he-IL"/>
        </w:rPr>
        <w:t xml:space="preserve">נפשי של נפגעות תקיפה מינית. וגם שם, </w:t>
      </w:r>
      <w:bookmarkStart w:id="1168" w:name="_ETM_Q1_3226840"/>
      <w:bookmarkEnd w:id="1168"/>
      <w:r>
        <w:rPr>
          <w:rFonts w:hint="cs"/>
          <w:rtl/>
          <w:lang w:eastAsia="he-IL"/>
        </w:rPr>
        <w:t>הטע</w:t>
      </w:r>
      <w:bookmarkStart w:id="1169" w:name="_ETM_Q1_3227572"/>
      <w:bookmarkEnd w:id="1169"/>
      <w:r>
        <w:rPr>
          <w:rFonts w:hint="cs"/>
          <w:rtl/>
          <w:lang w:eastAsia="he-IL"/>
        </w:rPr>
        <w:t>נה של המשטרה נשמעה בכובד ראש, שמה לעשות</w:t>
      </w:r>
      <w:bookmarkStart w:id="1170" w:name="_ETM_Q1_3232410"/>
      <w:bookmarkEnd w:id="1170"/>
      <w:r>
        <w:rPr>
          <w:rFonts w:hint="cs"/>
          <w:rtl/>
          <w:lang w:eastAsia="he-IL"/>
        </w:rPr>
        <w:t xml:space="preserve">, </w:t>
      </w:r>
      <w:bookmarkStart w:id="1171" w:name="_ETM_Q1_3235009"/>
      <w:bookmarkEnd w:id="1171"/>
      <w:r>
        <w:rPr>
          <w:rFonts w:hint="cs"/>
          <w:rtl/>
          <w:lang w:eastAsia="he-IL"/>
        </w:rPr>
        <w:t xml:space="preserve">שצריך את </w:t>
      </w:r>
      <w:bookmarkStart w:id="1172" w:name="_ETM_Q1_2370"/>
      <w:bookmarkEnd w:id="1172"/>
      <w:r w:rsidR="00FD6857">
        <w:rPr>
          <w:rFonts w:hint="cs"/>
          <w:rtl/>
          <w:lang w:eastAsia="he-IL"/>
        </w:rPr>
        <w:t xml:space="preserve">זה להליך הפלילי, ועדיין </w:t>
      </w:r>
      <w:bookmarkStart w:id="1173" w:name="_ETM_Q1_3235326"/>
      <w:bookmarkEnd w:id="1173"/>
      <w:r w:rsidR="00FD6857">
        <w:rPr>
          <w:rFonts w:hint="cs"/>
          <w:rtl/>
          <w:lang w:eastAsia="he-IL"/>
        </w:rPr>
        <w:t xml:space="preserve">המחוקק מתכוון בזהירות, </w:t>
      </w:r>
      <w:proofErr w:type="spellStart"/>
      <w:r w:rsidR="00FD6857">
        <w:rPr>
          <w:rFonts w:hint="cs"/>
          <w:rtl/>
          <w:lang w:eastAsia="he-IL"/>
        </w:rPr>
        <w:t>באיזוני</w:t>
      </w:r>
      <w:bookmarkStart w:id="1174" w:name="_ETM_Q1_3236622"/>
      <w:bookmarkEnd w:id="1174"/>
      <w:r w:rsidR="00FD6857">
        <w:rPr>
          <w:rFonts w:hint="cs"/>
          <w:rtl/>
          <w:lang w:eastAsia="he-IL"/>
        </w:rPr>
        <w:t>ם</w:t>
      </w:r>
      <w:proofErr w:type="spellEnd"/>
      <w:r w:rsidR="00FD6857">
        <w:rPr>
          <w:rFonts w:hint="cs"/>
          <w:rtl/>
          <w:lang w:eastAsia="he-IL"/>
        </w:rPr>
        <w:t xml:space="preserve"> שמשרד המשפטים </w:t>
      </w:r>
      <w:bookmarkStart w:id="1175" w:name="_ETM_Q1_3237852"/>
      <w:bookmarkEnd w:id="1175"/>
      <w:r w:rsidR="00FD6857">
        <w:rPr>
          <w:rFonts w:hint="cs"/>
          <w:rtl/>
          <w:lang w:eastAsia="he-IL"/>
        </w:rPr>
        <w:t xml:space="preserve">מסייע לנו בהם, יהיו מגבלות על הכלי </w:t>
      </w:r>
      <w:bookmarkStart w:id="1176" w:name="_ETM_Q1_3247125"/>
      <w:bookmarkEnd w:id="1176"/>
      <w:r w:rsidR="00FD6857">
        <w:rPr>
          <w:rFonts w:hint="cs"/>
          <w:rtl/>
          <w:lang w:eastAsia="he-IL"/>
        </w:rPr>
        <w:t xml:space="preserve">החקירתי הזה. </w:t>
      </w:r>
      <w:bookmarkStart w:id="1177" w:name="_ETM_Q1_3244432"/>
      <w:bookmarkEnd w:id="1177"/>
      <w:r w:rsidR="00FD6857">
        <w:rPr>
          <w:rFonts w:hint="cs"/>
          <w:rtl/>
          <w:lang w:eastAsia="he-IL"/>
        </w:rPr>
        <w:t xml:space="preserve">מה לעשות, כי יש זכויות יסוד גם </w:t>
      </w:r>
      <w:bookmarkStart w:id="1178" w:name="_ETM_Q1_3245082"/>
      <w:bookmarkEnd w:id="1178"/>
      <w:r w:rsidR="00FD6857">
        <w:rPr>
          <w:rFonts w:hint="cs"/>
          <w:rtl/>
          <w:lang w:eastAsia="he-IL"/>
        </w:rPr>
        <w:t>בהליך הפליל</w:t>
      </w:r>
      <w:bookmarkStart w:id="1179" w:name="_ETM_Q1_3248520"/>
      <w:bookmarkEnd w:id="1179"/>
      <w:r w:rsidR="00FD6857">
        <w:rPr>
          <w:rFonts w:hint="cs"/>
          <w:rtl/>
          <w:lang w:eastAsia="he-IL"/>
        </w:rPr>
        <w:t>י, וזה לא רק זכויות הנאשם, ששר המשפטים</w:t>
      </w:r>
      <w:bookmarkStart w:id="1180" w:name="_ETM_Q1_3254711"/>
      <w:bookmarkEnd w:id="1180"/>
      <w:r w:rsidR="00FD6857">
        <w:rPr>
          <w:rFonts w:hint="cs"/>
          <w:rtl/>
          <w:lang w:eastAsia="he-IL"/>
        </w:rPr>
        <w:t xml:space="preserve"> בצדק</w:t>
      </w:r>
      <w:bookmarkStart w:id="1181" w:name="_ETM_Q1_3255332"/>
      <w:bookmarkEnd w:id="1181"/>
      <w:r w:rsidR="00FD6857">
        <w:rPr>
          <w:rFonts w:hint="cs"/>
          <w:rtl/>
          <w:lang w:eastAsia="he-IL"/>
        </w:rPr>
        <w:t xml:space="preserve">, מבחינתנו, הולך </w:t>
      </w:r>
      <w:bookmarkStart w:id="1182" w:name="_ETM_Q1_3255991"/>
      <w:bookmarkEnd w:id="1182"/>
      <w:r w:rsidR="00FD6857">
        <w:rPr>
          <w:rFonts w:hint="cs"/>
          <w:rtl/>
          <w:lang w:eastAsia="he-IL"/>
        </w:rPr>
        <w:t>לקדם</w:t>
      </w:r>
      <w:bookmarkStart w:id="1183" w:name="_ETM_Q1_3255036"/>
      <w:bookmarkStart w:id="1184" w:name="_ETM_Q1_3254782"/>
      <w:bookmarkEnd w:id="1183"/>
      <w:bookmarkEnd w:id="1184"/>
      <w:r w:rsidR="00FD6857">
        <w:rPr>
          <w:rFonts w:hint="cs"/>
          <w:rtl/>
          <w:lang w:eastAsia="he-IL"/>
        </w:rPr>
        <w:t xml:space="preserve">. זכויות נפגעת העבירה </w:t>
      </w:r>
      <w:bookmarkStart w:id="1185" w:name="_ETM_Q1_3259342"/>
      <w:bookmarkEnd w:id="1185"/>
      <w:r w:rsidR="00FD6857">
        <w:rPr>
          <w:rFonts w:hint="cs"/>
          <w:rtl/>
          <w:lang w:eastAsia="he-IL"/>
        </w:rPr>
        <w:t xml:space="preserve">קודמות לכל דבר </w:t>
      </w:r>
      <w:bookmarkStart w:id="1186" w:name="_ETM_Q1_3261876"/>
      <w:bookmarkEnd w:id="1186"/>
      <w:r w:rsidR="00FD6857">
        <w:rPr>
          <w:rFonts w:hint="cs"/>
          <w:rtl/>
          <w:lang w:eastAsia="he-IL"/>
        </w:rPr>
        <w:t>אחר מבחינתי בעניין הזה.</w:t>
      </w:r>
      <w:bookmarkStart w:id="1187" w:name="_ETM_Q1_3262052"/>
      <w:bookmarkStart w:id="1188" w:name="_ETM_Q1_3262172"/>
      <w:bookmarkStart w:id="1189" w:name="_ETM_Q1_3263372"/>
      <w:bookmarkStart w:id="1190" w:name="_ETM_Q1_3263039"/>
      <w:bookmarkEnd w:id="1187"/>
      <w:bookmarkEnd w:id="1188"/>
      <w:bookmarkEnd w:id="1189"/>
      <w:bookmarkEnd w:id="1190"/>
    </w:p>
    <w:p w14:paraId="7DDB204E" w14:textId="77777777" w:rsidR="00FD6857" w:rsidRDefault="00FD6857" w:rsidP="006A1203">
      <w:pPr>
        <w:rPr>
          <w:rtl/>
          <w:lang w:eastAsia="he-IL"/>
        </w:rPr>
      </w:pPr>
      <w:bookmarkStart w:id="1191" w:name="_ETM_Q1_3265606"/>
      <w:bookmarkStart w:id="1192" w:name="_ETM_Q1_3265677"/>
      <w:bookmarkEnd w:id="1191"/>
      <w:bookmarkEnd w:id="1192"/>
    </w:p>
    <w:p w14:paraId="5A734539" w14:textId="77777777" w:rsidR="00FD6857" w:rsidRDefault="00FD6857" w:rsidP="00FF774F">
      <w:pPr>
        <w:pStyle w:val="a4"/>
        <w:rPr>
          <w:rtl/>
        </w:rPr>
      </w:pPr>
      <w:bookmarkStart w:id="1193" w:name="ET_speaker_גלעד_בהט_48"/>
      <w:r w:rsidRPr="00FF774F">
        <w:rPr>
          <w:rStyle w:val="TagStyle"/>
          <w:rtl/>
        </w:rPr>
        <w:t xml:space="preserve"> &lt;&lt; דובר &gt;&gt;</w:t>
      </w:r>
      <w:r w:rsidRPr="00FD6857">
        <w:rPr>
          <w:rStyle w:val="TagStyle"/>
          <w:rtl/>
        </w:rPr>
        <w:t xml:space="preserve"> </w:t>
      </w:r>
      <w:r>
        <w:rPr>
          <w:rtl/>
        </w:rPr>
        <w:t>גלעד בהט:</w:t>
      </w:r>
      <w:r w:rsidRPr="00FD6857">
        <w:rPr>
          <w:rStyle w:val="TagStyle"/>
          <w:rtl/>
        </w:rPr>
        <w:t xml:space="preserve"> </w:t>
      </w:r>
      <w:r w:rsidRPr="00FF774F">
        <w:rPr>
          <w:rStyle w:val="TagStyle"/>
          <w:rtl/>
        </w:rPr>
        <w:t>&lt;&lt; דובר &gt;&gt;</w:t>
      </w:r>
      <w:r>
        <w:rPr>
          <w:rtl/>
        </w:rPr>
        <w:t xml:space="preserve">   </w:t>
      </w:r>
      <w:bookmarkEnd w:id="1193"/>
    </w:p>
    <w:p w14:paraId="13338356" w14:textId="77777777" w:rsidR="00FD6857" w:rsidRDefault="00FD6857" w:rsidP="00FD6857">
      <w:pPr>
        <w:pStyle w:val="KeepWithNext"/>
        <w:rPr>
          <w:rtl/>
          <w:lang w:eastAsia="he-IL"/>
        </w:rPr>
      </w:pPr>
    </w:p>
    <w:p w14:paraId="3A4235BC" w14:textId="77777777" w:rsidR="00FD6857" w:rsidRDefault="00FD6857" w:rsidP="00FD6857">
      <w:pPr>
        <w:rPr>
          <w:rtl/>
          <w:lang w:eastAsia="he-IL"/>
        </w:rPr>
      </w:pPr>
      <w:bookmarkStart w:id="1194" w:name="_ETM_Q1_3265062"/>
      <w:bookmarkEnd w:id="1194"/>
      <w:r>
        <w:rPr>
          <w:rFonts w:hint="cs"/>
          <w:rtl/>
          <w:lang w:eastAsia="he-IL"/>
        </w:rPr>
        <w:t xml:space="preserve">קודם כל, אני מסכים עם אדוני </w:t>
      </w:r>
      <w:bookmarkStart w:id="1195" w:name="_ETM_Q1_3264802"/>
      <w:bookmarkEnd w:id="1195"/>
      <w:r>
        <w:rPr>
          <w:rFonts w:hint="cs"/>
          <w:rtl/>
          <w:lang w:eastAsia="he-IL"/>
        </w:rPr>
        <w:t xml:space="preserve">שיש </w:t>
      </w:r>
      <w:bookmarkStart w:id="1196" w:name="_ETM_Q1_3265633"/>
      <w:bookmarkEnd w:id="1196"/>
      <w:r>
        <w:rPr>
          <w:rFonts w:hint="cs"/>
          <w:rtl/>
          <w:lang w:eastAsia="he-IL"/>
        </w:rPr>
        <w:t xml:space="preserve">פה </w:t>
      </w:r>
      <w:bookmarkStart w:id="1197" w:name="_ETM_Q1_3263392"/>
      <w:bookmarkStart w:id="1198" w:name="_ETM_Q1_3264052"/>
      <w:bookmarkEnd w:id="1197"/>
      <w:bookmarkEnd w:id="1198"/>
      <w:r>
        <w:rPr>
          <w:rFonts w:hint="cs"/>
          <w:rtl/>
          <w:lang w:eastAsia="he-IL"/>
        </w:rPr>
        <w:t>- - - זכויות וצריך לאזן ב</w:t>
      </w:r>
      <w:bookmarkStart w:id="1199" w:name="_ETM_Q1_3266712"/>
      <w:bookmarkEnd w:id="1199"/>
      <w:r>
        <w:rPr>
          <w:rFonts w:hint="cs"/>
          <w:rtl/>
          <w:lang w:eastAsia="he-IL"/>
        </w:rPr>
        <w:t xml:space="preserve">יניהן. אני </w:t>
      </w:r>
      <w:bookmarkStart w:id="1200" w:name="_ETM_Q1_3269499"/>
      <w:bookmarkEnd w:id="1200"/>
      <w:r>
        <w:rPr>
          <w:rFonts w:hint="cs"/>
          <w:rtl/>
          <w:lang w:eastAsia="he-IL"/>
        </w:rPr>
        <w:t xml:space="preserve">רק אומר שאנחנו </w:t>
      </w:r>
      <w:bookmarkStart w:id="1201" w:name="_ETM_Q1_3269762"/>
      <w:bookmarkEnd w:id="1201"/>
      <w:r>
        <w:rPr>
          <w:rFonts w:hint="cs"/>
          <w:rtl/>
          <w:lang w:eastAsia="he-IL"/>
        </w:rPr>
        <w:t xml:space="preserve">הסכמנו </w:t>
      </w:r>
      <w:bookmarkStart w:id="1202" w:name="_ETM_Q1_3269042"/>
      <w:bookmarkEnd w:id="1202"/>
      <w:r>
        <w:rPr>
          <w:rFonts w:hint="cs"/>
          <w:rtl/>
          <w:lang w:eastAsia="he-IL"/>
        </w:rPr>
        <w:t xml:space="preserve">כן לשמור את המידע </w:t>
      </w:r>
      <w:bookmarkStart w:id="1203" w:name="_ETM_Q1_3270452"/>
      <w:bookmarkEnd w:id="1203"/>
      <w:r>
        <w:rPr>
          <w:rFonts w:hint="cs"/>
          <w:rtl/>
          <w:lang w:eastAsia="he-IL"/>
        </w:rPr>
        <w:t xml:space="preserve">הגנטי </w:t>
      </w:r>
      <w:bookmarkStart w:id="1204" w:name="_ETM_Q1_3271618"/>
      <w:bookmarkEnd w:id="1204"/>
      <w:r>
        <w:rPr>
          <w:rFonts w:hint="cs"/>
          <w:rtl/>
          <w:lang w:eastAsia="he-IL"/>
        </w:rPr>
        <w:t>אצלנו ובתנאי שלפני כ</w:t>
      </w:r>
      <w:bookmarkStart w:id="1205" w:name="_ETM_Q1_3272132"/>
      <w:bookmarkEnd w:id="1205"/>
      <w:r>
        <w:rPr>
          <w:rFonts w:hint="cs"/>
          <w:rtl/>
          <w:lang w:eastAsia="he-IL"/>
        </w:rPr>
        <w:t xml:space="preserve">ן תימסר עדות. </w:t>
      </w:r>
      <w:bookmarkStart w:id="1206" w:name="_ETM_Q1_3272088"/>
      <w:bookmarkEnd w:id="1206"/>
      <w:r>
        <w:rPr>
          <w:rFonts w:hint="cs"/>
          <w:rtl/>
          <w:lang w:eastAsia="he-IL"/>
        </w:rPr>
        <w:t>אני מבין שי</w:t>
      </w:r>
      <w:bookmarkStart w:id="1207" w:name="_ETM_Q1_3273559"/>
      <w:bookmarkEnd w:id="1207"/>
      <w:r>
        <w:rPr>
          <w:rFonts w:hint="cs"/>
          <w:rtl/>
          <w:lang w:eastAsia="he-IL"/>
        </w:rPr>
        <w:t>ש בעיה עם זה.</w:t>
      </w:r>
    </w:p>
    <w:p w14:paraId="19144FAE" w14:textId="77777777" w:rsidR="00FD6857" w:rsidRDefault="00FD6857" w:rsidP="00FD6857">
      <w:pPr>
        <w:rPr>
          <w:rtl/>
          <w:lang w:eastAsia="he-IL"/>
        </w:rPr>
      </w:pPr>
    </w:p>
    <w:p w14:paraId="3B418CA5" w14:textId="77777777" w:rsidR="00FD6857" w:rsidRDefault="00FD6857" w:rsidP="00FF774F">
      <w:pPr>
        <w:pStyle w:val="af6"/>
        <w:rPr>
          <w:rtl/>
        </w:rPr>
      </w:pPr>
      <w:bookmarkStart w:id="1208" w:name="ET_yor_6156_49"/>
      <w:r w:rsidRPr="00FF774F">
        <w:rPr>
          <w:rStyle w:val="TagStyle"/>
          <w:rtl/>
        </w:rPr>
        <w:t xml:space="preserve"> &lt;&lt; יור &gt;&gt;</w:t>
      </w:r>
      <w:r w:rsidRPr="00FD6857">
        <w:rPr>
          <w:rStyle w:val="TagStyle"/>
          <w:rtl/>
        </w:rPr>
        <w:t xml:space="preserve"> </w:t>
      </w:r>
      <w:r>
        <w:rPr>
          <w:rtl/>
        </w:rPr>
        <w:t>היו"ר גלעד קריב:</w:t>
      </w:r>
      <w:r w:rsidRPr="00FD6857">
        <w:rPr>
          <w:rStyle w:val="TagStyle"/>
          <w:rtl/>
        </w:rPr>
        <w:t xml:space="preserve"> </w:t>
      </w:r>
      <w:r w:rsidRPr="00FF774F">
        <w:rPr>
          <w:rStyle w:val="TagStyle"/>
          <w:rtl/>
        </w:rPr>
        <w:t>&lt;&lt; יור &gt;&gt;</w:t>
      </w:r>
      <w:r>
        <w:rPr>
          <w:rtl/>
        </w:rPr>
        <w:t xml:space="preserve">   </w:t>
      </w:r>
      <w:bookmarkEnd w:id="1208"/>
    </w:p>
    <w:p w14:paraId="5CBD65E3" w14:textId="77777777" w:rsidR="00FD6857" w:rsidRDefault="00FD6857" w:rsidP="00FD6857">
      <w:pPr>
        <w:pStyle w:val="KeepWithNext"/>
        <w:rPr>
          <w:rtl/>
          <w:lang w:eastAsia="he-IL"/>
        </w:rPr>
      </w:pPr>
    </w:p>
    <w:p w14:paraId="68FAAE66" w14:textId="77777777" w:rsidR="00FD6857" w:rsidRDefault="00FD6857" w:rsidP="00D40E3D">
      <w:pPr>
        <w:rPr>
          <w:rtl/>
          <w:lang w:eastAsia="he-IL"/>
        </w:rPr>
      </w:pPr>
      <w:bookmarkStart w:id="1209" w:name="_ETM_Q1_3273645"/>
      <w:bookmarkEnd w:id="1209"/>
      <w:r>
        <w:rPr>
          <w:rFonts w:hint="cs"/>
          <w:rtl/>
          <w:lang w:eastAsia="he-IL"/>
        </w:rPr>
        <w:t xml:space="preserve">לא. זה לא </w:t>
      </w:r>
      <w:bookmarkStart w:id="1210" w:name="_ETM_Q1_3274551"/>
      <w:bookmarkEnd w:id="1210"/>
      <w:r>
        <w:rPr>
          <w:rFonts w:hint="cs"/>
          <w:rtl/>
          <w:lang w:eastAsia="he-IL"/>
        </w:rPr>
        <w:t xml:space="preserve">היה הדיון. </w:t>
      </w:r>
      <w:bookmarkStart w:id="1211" w:name="_ETM_Q1_3277634"/>
      <w:bookmarkEnd w:id="1211"/>
      <w:r>
        <w:rPr>
          <w:rFonts w:hint="cs"/>
          <w:rtl/>
          <w:lang w:eastAsia="he-IL"/>
        </w:rPr>
        <w:t xml:space="preserve">סגן ניצב בהט, אם </w:t>
      </w:r>
      <w:bookmarkStart w:id="1212" w:name="_ETM_Q1_3279011"/>
      <w:bookmarkEnd w:id="1212"/>
      <w:r>
        <w:rPr>
          <w:rFonts w:hint="cs"/>
          <w:rtl/>
          <w:lang w:eastAsia="he-IL"/>
        </w:rPr>
        <w:t xml:space="preserve">הייתם </w:t>
      </w:r>
      <w:bookmarkStart w:id="1213" w:name="_ETM_Q1_3275981"/>
      <w:bookmarkEnd w:id="1213"/>
      <w:r>
        <w:rPr>
          <w:rFonts w:hint="cs"/>
          <w:rtl/>
          <w:lang w:eastAsia="he-IL"/>
        </w:rPr>
        <w:t xml:space="preserve">שומרים את החומר הגנטי </w:t>
      </w:r>
      <w:bookmarkStart w:id="1214" w:name="_ETM_Q1_3287723"/>
      <w:bookmarkEnd w:id="1214"/>
      <w:r>
        <w:rPr>
          <w:rFonts w:hint="cs"/>
          <w:rtl/>
          <w:lang w:eastAsia="he-IL"/>
        </w:rPr>
        <w:t xml:space="preserve">אצלכם </w:t>
      </w:r>
      <w:bookmarkStart w:id="1215" w:name="_ETM_Q1_3284661"/>
      <w:bookmarkEnd w:id="1215"/>
      <w:r>
        <w:rPr>
          <w:rFonts w:hint="cs"/>
          <w:rtl/>
          <w:lang w:eastAsia="he-IL"/>
        </w:rPr>
        <w:t xml:space="preserve">והולכים </w:t>
      </w:r>
      <w:proofErr w:type="spellStart"/>
      <w:r>
        <w:rPr>
          <w:rFonts w:hint="cs"/>
          <w:rtl/>
          <w:lang w:eastAsia="he-IL"/>
        </w:rPr>
        <w:t>איתנו</w:t>
      </w:r>
      <w:proofErr w:type="spellEnd"/>
      <w:r>
        <w:rPr>
          <w:rFonts w:hint="cs"/>
          <w:rtl/>
          <w:lang w:eastAsia="he-IL"/>
        </w:rPr>
        <w:t xml:space="preserve"> להצעה שאתם קוד</w:t>
      </w:r>
      <w:bookmarkStart w:id="1216" w:name="_ETM_Q1_3285731"/>
      <w:bookmarkEnd w:id="1216"/>
      <w:r>
        <w:rPr>
          <w:rFonts w:hint="cs"/>
          <w:rtl/>
          <w:lang w:eastAsia="he-IL"/>
        </w:rPr>
        <w:t>ם</w:t>
      </w:r>
      <w:bookmarkStart w:id="1217" w:name="_ETM_Q1_3286648"/>
      <w:bookmarkEnd w:id="1217"/>
      <w:r>
        <w:rPr>
          <w:rFonts w:hint="cs"/>
          <w:rtl/>
          <w:lang w:eastAsia="he-IL"/>
        </w:rPr>
        <w:t xml:space="preserve"> </w:t>
      </w:r>
      <w:bookmarkStart w:id="1218" w:name="_ETM_Q1_3288956"/>
      <w:bookmarkEnd w:id="1218"/>
      <w:r>
        <w:rPr>
          <w:rFonts w:hint="cs"/>
          <w:rtl/>
          <w:lang w:eastAsia="he-IL"/>
        </w:rPr>
        <w:t xml:space="preserve">כל </w:t>
      </w:r>
      <w:r>
        <w:rPr>
          <w:rtl/>
          <w:lang w:eastAsia="he-IL"/>
        </w:rPr>
        <w:t>–</w:t>
      </w:r>
      <w:r>
        <w:rPr>
          <w:rFonts w:hint="cs"/>
          <w:rtl/>
          <w:lang w:eastAsia="he-IL"/>
        </w:rPr>
        <w:t xml:space="preserve"> אם הנ</w:t>
      </w:r>
      <w:bookmarkStart w:id="1219" w:name="_ETM_Q1_3287991"/>
      <w:bookmarkEnd w:id="1219"/>
      <w:r>
        <w:rPr>
          <w:rFonts w:hint="cs"/>
          <w:rtl/>
          <w:lang w:eastAsia="he-IL"/>
        </w:rPr>
        <w:t xml:space="preserve">פגעת מבקשת לדעת אם היא </w:t>
      </w:r>
      <w:bookmarkStart w:id="1220" w:name="_ETM_Q1_3294091"/>
      <w:bookmarkEnd w:id="1220"/>
      <w:r>
        <w:rPr>
          <w:rFonts w:hint="cs"/>
          <w:rtl/>
          <w:lang w:eastAsia="he-IL"/>
        </w:rPr>
        <w:t xml:space="preserve">נאנסה, אתם </w:t>
      </w:r>
      <w:bookmarkStart w:id="1221" w:name="_ETM_Q1_3291361"/>
      <w:bookmarkEnd w:id="1221"/>
      <w:r>
        <w:rPr>
          <w:rFonts w:hint="cs"/>
          <w:rtl/>
          <w:lang w:eastAsia="he-IL"/>
        </w:rPr>
        <w:t xml:space="preserve">מסכימים לתת לה את זה  מבלי ההצלבה, </w:t>
      </w:r>
      <w:bookmarkStart w:id="1222" w:name="_ETM_Q1_3300078"/>
      <w:bookmarkStart w:id="1223" w:name="_ETM_Q1_3295161"/>
      <w:bookmarkEnd w:id="1222"/>
      <w:bookmarkEnd w:id="1223"/>
      <w:r>
        <w:rPr>
          <w:rFonts w:hint="cs"/>
          <w:rtl/>
          <w:lang w:eastAsia="he-IL"/>
        </w:rPr>
        <w:t>אם היית</w:t>
      </w:r>
      <w:bookmarkStart w:id="1224" w:name="_ETM_Q1_3296871"/>
      <w:bookmarkEnd w:id="1224"/>
      <w:r>
        <w:rPr>
          <w:rFonts w:hint="cs"/>
          <w:rtl/>
          <w:lang w:eastAsia="he-IL"/>
        </w:rPr>
        <w:t xml:space="preserve">ם עושים את זה ברגישות והייתם עושים </w:t>
      </w:r>
      <w:bookmarkStart w:id="1225" w:name="_ETM_Q1_3302552"/>
      <w:bookmarkEnd w:id="1225"/>
      <w:r>
        <w:rPr>
          <w:rFonts w:hint="cs"/>
          <w:rtl/>
          <w:lang w:eastAsia="he-IL"/>
        </w:rPr>
        <w:t xml:space="preserve">את זה </w:t>
      </w:r>
      <w:bookmarkStart w:id="1226" w:name="_ETM_Q1_3298581"/>
      <w:bookmarkEnd w:id="1226"/>
      <w:r>
        <w:rPr>
          <w:rFonts w:hint="cs"/>
          <w:rtl/>
          <w:lang w:eastAsia="he-IL"/>
        </w:rPr>
        <w:t xml:space="preserve">על ידי חוקרת עבירות מין או עובדת סוציאלית </w:t>
      </w:r>
      <w:bookmarkStart w:id="1227" w:name="_ETM_Q1_3302129"/>
      <w:bookmarkEnd w:id="1227"/>
      <w:r>
        <w:rPr>
          <w:rFonts w:hint="cs"/>
          <w:rtl/>
          <w:lang w:eastAsia="he-IL"/>
        </w:rPr>
        <w:t xml:space="preserve">מטעם המשטרה, אתם, כשהייתם מדברים עם </w:t>
      </w:r>
      <w:bookmarkStart w:id="1228" w:name="_ETM_Q1_3302959"/>
      <w:bookmarkEnd w:id="1228"/>
      <w:r>
        <w:rPr>
          <w:rFonts w:hint="cs"/>
          <w:rtl/>
          <w:lang w:eastAsia="he-IL"/>
        </w:rPr>
        <w:t xml:space="preserve">הנפגעת, הייתם </w:t>
      </w:r>
      <w:bookmarkStart w:id="1229" w:name="_ETM_Q1_3308647"/>
      <w:bookmarkStart w:id="1230" w:name="_ETM_Q1_3304705"/>
      <w:bookmarkEnd w:id="1229"/>
      <w:bookmarkEnd w:id="1230"/>
      <w:r>
        <w:rPr>
          <w:rFonts w:hint="cs"/>
          <w:rtl/>
          <w:lang w:eastAsia="he-IL"/>
        </w:rPr>
        <w:t xml:space="preserve">יכולים להסביר לה שזה יכול להקשות על התהליך </w:t>
      </w:r>
      <w:bookmarkStart w:id="1231" w:name="_ETM_Q1_3315289"/>
      <w:bookmarkEnd w:id="1231"/>
      <w:r>
        <w:rPr>
          <w:rFonts w:hint="cs"/>
          <w:rtl/>
          <w:lang w:eastAsia="he-IL"/>
        </w:rPr>
        <w:t xml:space="preserve">המשפטי ולהציע לה ברגישות ועל פי פרוטוקול </w:t>
      </w:r>
      <w:bookmarkStart w:id="1232" w:name="_ETM_Q1_3311001"/>
      <w:bookmarkEnd w:id="1232"/>
      <w:r>
        <w:rPr>
          <w:rFonts w:hint="cs"/>
          <w:rtl/>
          <w:lang w:eastAsia="he-IL"/>
        </w:rPr>
        <w:t>אם הי</w:t>
      </w:r>
      <w:bookmarkStart w:id="1233" w:name="_ETM_Q1_3318652"/>
      <w:bookmarkEnd w:id="1233"/>
      <w:r>
        <w:rPr>
          <w:rFonts w:hint="cs"/>
          <w:rtl/>
          <w:lang w:eastAsia="he-IL"/>
        </w:rPr>
        <w:t>א מ</w:t>
      </w:r>
      <w:bookmarkStart w:id="1234" w:name="_ETM_Q1_3315651"/>
      <w:bookmarkEnd w:id="1234"/>
      <w:r>
        <w:rPr>
          <w:rFonts w:hint="cs"/>
          <w:rtl/>
          <w:lang w:eastAsia="he-IL"/>
        </w:rPr>
        <w:t xml:space="preserve">וכנה קודם למסור עדות ואז לקבל את העניין </w:t>
      </w:r>
      <w:bookmarkStart w:id="1235" w:name="_ETM_Q1_3317658"/>
      <w:bookmarkEnd w:id="1235"/>
      <w:r>
        <w:rPr>
          <w:rFonts w:hint="cs"/>
          <w:rtl/>
          <w:lang w:eastAsia="he-IL"/>
        </w:rPr>
        <w:t xml:space="preserve">כדי לחזק את התיק. אבל אתם ויתרתם. אני </w:t>
      </w:r>
      <w:bookmarkStart w:id="1236" w:name="_ETM_Q1_3320911"/>
      <w:bookmarkEnd w:id="1236"/>
      <w:r>
        <w:rPr>
          <w:rFonts w:hint="cs"/>
          <w:rtl/>
          <w:lang w:eastAsia="he-IL"/>
        </w:rPr>
        <w:t xml:space="preserve">לא אוותר </w:t>
      </w:r>
      <w:bookmarkStart w:id="1237" w:name="_ETM_Q1_3322128"/>
      <w:bookmarkEnd w:id="1237"/>
      <w:r>
        <w:rPr>
          <w:rFonts w:hint="cs"/>
          <w:rtl/>
          <w:lang w:eastAsia="he-IL"/>
        </w:rPr>
        <w:t xml:space="preserve">לכם בעניין הזה, כי אנחנו הצענו לכם. אתם </w:t>
      </w:r>
      <w:bookmarkStart w:id="1238" w:name="_ETM_Q1_3325341"/>
      <w:bookmarkEnd w:id="1238"/>
      <w:r>
        <w:rPr>
          <w:rFonts w:hint="cs"/>
          <w:rtl/>
          <w:lang w:eastAsia="he-IL"/>
        </w:rPr>
        <w:t xml:space="preserve">ויתרתם על </w:t>
      </w:r>
      <w:bookmarkStart w:id="1239" w:name="_ETM_Q1_3327397"/>
      <w:bookmarkEnd w:id="1239"/>
      <w:r>
        <w:rPr>
          <w:rFonts w:hint="cs"/>
          <w:rtl/>
          <w:lang w:eastAsia="he-IL"/>
        </w:rPr>
        <w:t xml:space="preserve">זה בשל קדושת האמירה </w:t>
      </w:r>
      <w:bookmarkStart w:id="1240" w:name="_ETM_Q1_3327841"/>
      <w:bookmarkEnd w:id="1240"/>
      <w:r>
        <w:rPr>
          <w:rFonts w:hint="cs"/>
          <w:rtl/>
          <w:lang w:eastAsia="he-IL"/>
        </w:rPr>
        <w:t>שברגע שלמשטרה יש חומר פורנזי</w:t>
      </w:r>
      <w:bookmarkStart w:id="1241" w:name="_ETM_Q1_3336410"/>
      <w:bookmarkStart w:id="1242" w:name="_ETM_Q1_3331781"/>
      <w:bookmarkEnd w:id="1241"/>
      <w:bookmarkEnd w:id="1242"/>
      <w:r>
        <w:rPr>
          <w:rFonts w:hint="cs"/>
          <w:rtl/>
          <w:lang w:eastAsia="he-IL"/>
        </w:rPr>
        <w:t>, אז זהו, הרכבת הפלילי</w:t>
      </w:r>
      <w:bookmarkStart w:id="1243" w:name="_ETM_Q1_3333241"/>
      <w:bookmarkEnd w:id="1243"/>
      <w:r>
        <w:rPr>
          <w:rFonts w:hint="cs"/>
          <w:rtl/>
          <w:lang w:eastAsia="he-IL"/>
        </w:rPr>
        <w:t xml:space="preserve">ת יצאה לדרכה ב-120 קמ"ש. </w:t>
      </w:r>
      <w:bookmarkStart w:id="1244" w:name="_ETM_Q1_3341098"/>
      <w:bookmarkStart w:id="1245" w:name="_ETM_Q1_3336291"/>
      <w:bookmarkEnd w:id="1244"/>
      <w:bookmarkEnd w:id="1245"/>
      <w:r>
        <w:rPr>
          <w:rFonts w:hint="cs"/>
          <w:rtl/>
          <w:lang w:eastAsia="he-IL"/>
        </w:rPr>
        <w:t xml:space="preserve">זה ויתור שלכם, אתם כופים עלינו הסדר של שתי בדיקות, </w:t>
      </w:r>
      <w:bookmarkStart w:id="1246" w:name="_ETM_Q1_3346838"/>
      <w:bookmarkEnd w:id="1246"/>
      <w:r>
        <w:rPr>
          <w:rFonts w:hint="cs"/>
          <w:rtl/>
          <w:lang w:eastAsia="he-IL"/>
        </w:rPr>
        <w:lastRenderedPageBreak/>
        <w:t xml:space="preserve">אתם </w:t>
      </w:r>
      <w:bookmarkStart w:id="1247" w:name="_ETM_Q1_3342682"/>
      <w:bookmarkStart w:id="1248" w:name="_ETM_Q1_3341741"/>
      <w:bookmarkEnd w:id="1247"/>
      <w:bookmarkEnd w:id="1248"/>
      <w:r>
        <w:rPr>
          <w:rFonts w:hint="cs"/>
          <w:rtl/>
          <w:lang w:eastAsia="he-IL"/>
        </w:rPr>
        <w:t>מוותרים על השיחה עם הנפגעת</w:t>
      </w:r>
      <w:bookmarkStart w:id="1249" w:name="_ETM_Q1_3344701"/>
      <w:bookmarkEnd w:id="1249"/>
      <w:r>
        <w:rPr>
          <w:rFonts w:hint="cs"/>
          <w:rtl/>
          <w:lang w:eastAsia="he-IL"/>
        </w:rPr>
        <w:t xml:space="preserve">, שבהגדרה היא </w:t>
      </w:r>
      <w:bookmarkStart w:id="1250" w:name="_ETM_Q1_3345791"/>
      <w:bookmarkStart w:id="1251" w:name="_ETM_Q1_3347590"/>
      <w:bookmarkEnd w:id="1250"/>
      <w:bookmarkEnd w:id="1251"/>
      <w:r>
        <w:rPr>
          <w:rFonts w:hint="cs"/>
          <w:rtl/>
          <w:lang w:eastAsia="he-IL"/>
        </w:rPr>
        <w:t xml:space="preserve">כבר בחלוף זמן, היא </w:t>
      </w:r>
      <w:bookmarkStart w:id="1252" w:name="_ETM_Q1_3348351"/>
      <w:bookmarkEnd w:id="1252"/>
      <w:r>
        <w:rPr>
          <w:rFonts w:hint="cs"/>
          <w:rtl/>
          <w:lang w:eastAsia="he-IL"/>
        </w:rPr>
        <w:t>כבר באמצע הדרך</w:t>
      </w:r>
      <w:bookmarkStart w:id="1253" w:name="_ETM_Q1_3348678"/>
      <w:bookmarkEnd w:id="1253"/>
      <w:r>
        <w:rPr>
          <w:rFonts w:hint="cs"/>
          <w:rtl/>
          <w:lang w:eastAsia="he-IL"/>
        </w:rPr>
        <w:t>, היא התקשרה</w:t>
      </w:r>
      <w:bookmarkStart w:id="1254" w:name="_ETM_Q1_3352408"/>
      <w:bookmarkEnd w:id="1254"/>
      <w:r>
        <w:rPr>
          <w:rFonts w:hint="cs"/>
          <w:rtl/>
          <w:lang w:eastAsia="he-IL"/>
        </w:rPr>
        <w:t xml:space="preserve"> אליכ</w:t>
      </w:r>
      <w:bookmarkStart w:id="1255" w:name="_ETM_Q1_3349081"/>
      <w:bookmarkEnd w:id="1255"/>
      <w:r>
        <w:rPr>
          <w:rFonts w:hint="cs"/>
          <w:rtl/>
          <w:lang w:eastAsia="he-IL"/>
        </w:rPr>
        <w:t>ם ואמרה, תפיקו את החומר הפורנזי</w:t>
      </w:r>
      <w:r w:rsidR="00D40E3D">
        <w:rPr>
          <w:rFonts w:hint="cs"/>
          <w:rtl/>
          <w:lang w:eastAsia="he-IL"/>
        </w:rPr>
        <w:t>,</w:t>
      </w:r>
      <w:r>
        <w:rPr>
          <w:rFonts w:hint="cs"/>
          <w:rtl/>
          <w:lang w:eastAsia="he-IL"/>
        </w:rPr>
        <w:t xml:space="preserve"> אתם ויתרתם </w:t>
      </w:r>
      <w:bookmarkStart w:id="1256" w:name="_ETM_Q1_3352161"/>
      <w:bookmarkEnd w:id="1256"/>
      <w:r>
        <w:rPr>
          <w:rFonts w:hint="cs"/>
          <w:rtl/>
          <w:lang w:eastAsia="he-IL"/>
        </w:rPr>
        <w:t xml:space="preserve">על </w:t>
      </w:r>
      <w:bookmarkStart w:id="1257" w:name="_ETM_Q1_3352618"/>
      <w:bookmarkEnd w:id="1257"/>
      <w:r>
        <w:rPr>
          <w:rFonts w:hint="cs"/>
          <w:rtl/>
          <w:lang w:eastAsia="he-IL"/>
        </w:rPr>
        <w:t xml:space="preserve">השיחה </w:t>
      </w:r>
      <w:proofErr w:type="spellStart"/>
      <w:r>
        <w:rPr>
          <w:rFonts w:hint="cs"/>
          <w:rtl/>
          <w:lang w:eastAsia="he-IL"/>
        </w:rPr>
        <w:t>איתה</w:t>
      </w:r>
      <w:bookmarkStart w:id="1258" w:name="_ETM_Q1_3350721"/>
      <w:bookmarkEnd w:id="1258"/>
      <w:proofErr w:type="spellEnd"/>
      <w:r w:rsidR="00D40E3D">
        <w:rPr>
          <w:rFonts w:hint="cs"/>
          <w:rtl/>
          <w:lang w:eastAsia="he-IL"/>
        </w:rPr>
        <w:t>.</w:t>
      </w:r>
    </w:p>
    <w:p w14:paraId="74015F56" w14:textId="77777777" w:rsidR="00D40E3D" w:rsidRDefault="00D40E3D" w:rsidP="00FD6857">
      <w:pPr>
        <w:rPr>
          <w:rtl/>
          <w:lang w:eastAsia="he-IL"/>
        </w:rPr>
      </w:pPr>
    </w:p>
    <w:p w14:paraId="73B34FBD" w14:textId="77777777" w:rsidR="00D40E3D" w:rsidRDefault="00D40E3D" w:rsidP="00D40E3D">
      <w:pPr>
        <w:rPr>
          <w:rtl/>
          <w:lang w:eastAsia="he-IL"/>
        </w:rPr>
      </w:pPr>
      <w:r>
        <w:rPr>
          <w:rFonts w:hint="cs"/>
          <w:rtl/>
          <w:lang w:eastAsia="he-IL"/>
        </w:rPr>
        <w:t>אז תעשו טובה</w:t>
      </w:r>
      <w:bookmarkStart w:id="1259" w:name="_ETM_Q1_3354861"/>
      <w:bookmarkEnd w:id="1259"/>
      <w:r>
        <w:rPr>
          <w:rFonts w:hint="cs"/>
          <w:rtl/>
          <w:lang w:eastAsia="he-IL"/>
        </w:rPr>
        <w:t xml:space="preserve">, הכול בידיכם לקראת </w:t>
      </w:r>
      <w:bookmarkStart w:id="1260" w:name="_ETM_Q1_3361891"/>
      <w:bookmarkEnd w:id="1260"/>
      <w:r>
        <w:rPr>
          <w:rFonts w:hint="cs"/>
          <w:rtl/>
          <w:lang w:eastAsia="he-IL"/>
        </w:rPr>
        <w:t>ה</w:t>
      </w:r>
      <w:bookmarkStart w:id="1261" w:name="_ETM_Q1_3358021"/>
      <w:bookmarkEnd w:id="1261"/>
      <w:r>
        <w:rPr>
          <w:rFonts w:hint="cs"/>
          <w:rtl/>
          <w:lang w:eastAsia="he-IL"/>
        </w:rPr>
        <w:t xml:space="preserve">שנייה </w:t>
      </w:r>
      <w:bookmarkStart w:id="1262" w:name="_ETM_Q1_3354941"/>
      <w:bookmarkEnd w:id="1262"/>
      <w:r>
        <w:rPr>
          <w:rFonts w:hint="cs"/>
          <w:rtl/>
          <w:lang w:eastAsia="he-IL"/>
        </w:rPr>
        <w:t>והשלישית. א</w:t>
      </w:r>
      <w:bookmarkStart w:id="1263" w:name="_ETM_Q1_3358795"/>
      <w:bookmarkEnd w:id="1263"/>
      <w:r>
        <w:rPr>
          <w:rFonts w:hint="cs"/>
          <w:rtl/>
          <w:lang w:eastAsia="he-IL"/>
        </w:rPr>
        <w:t xml:space="preserve">ף אחד לא יטען פה נושא </w:t>
      </w:r>
      <w:bookmarkStart w:id="1264" w:name="_ETM_Q1_3363657"/>
      <w:bookmarkEnd w:id="1264"/>
      <w:r>
        <w:rPr>
          <w:rFonts w:hint="cs"/>
          <w:rtl/>
          <w:lang w:eastAsia="he-IL"/>
        </w:rPr>
        <w:t xml:space="preserve">חדש. </w:t>
      </w:r>
      <w:bookmarkStart w:id="1265" w:name="_ETM_Q1_3359801"/>
      <w:bookmarkEnd w:id="1265"/>
      <w:r>
        <w:rPr>
          <w:rFonts w:hint="cs"/>
          <w:rtl/>
          <w:lang w:eastAsia="he-IL"/>
        </w:rPr>
        <w:t xml:space="preserve">אפשר לחזור לנוסח המקורי. אבל </w:t>
      </w:r>
      <w:bookmarkStart w:id="1266" w:name="_ETM_Q1_3363491"/>
      <w:bookmarkEnd w:id="1266"/>
      <w:r>
        <w:rPr>
          <w:rFonts w:hint="cs"/>
          <w:rtl/>
          <w:lang w:eastAsia="he-IL"/>
        </w:rPr>
        <w:t xml:space="preserve">שתי הבדיקות, שני </w:t>
      </w:r>
      <w:bookmarkStart w:id="1267" w:name="_ETM_Q1_3371590"/>
      <w:bookmarkEnd w:id="1267"/>
      <w:r>
        <w:rPr>
          <w:rFonts w:hint="cs"/>
          <w:rtl/>
          <w:lang w:eastAsia="he-IL"/>
        </w:rPr>
        <w:t>המסלולים</w:t>
      </w:r>
      <w:bookmarkStart w:id="1268" w:name="_ETM_Q1_3367911"/>
      <w:bookmarkEnd w:id="1268"/>
      <w:r>
        <w:rPr>
          <w:rFonts w:hint="cs"/>
          <w:rtl/>
          <w:lang w:eastAsia="he-IL"/>
        </w:rPr>
        <w:t xml:space="preserve">, </w:t>
      </w:r>
      <w:bookmarkStart w:id="1269" w:name="_ETM_Q1_3366101"/>
      <w:bookmarkStart w:id="1270" w:name="_ETM_Q1_3362531"/>
      <w:bookmarkEnd w:id="1269"/>
      <w:bookmarkEnd w:id="1270"/>
      <w:r>
        <w:rPr>
          <w:rFonts w:hint="cs"/>
          <w:rtl/>
          <w:lang w:eastAsia="he-IL"/>
        </w:rPr>
        <w:t>יציר כפיכם בדיון הזה</w:t>
      </w:r>
      <w:bookmarkStart w:id="1271" w:name="_ETM_Q1_3369791"/>
      <w:bookmarkEnd w:id="1271"/>
      <w:r>
        <w:rPr>
          <w:rFonts w:hint="cs"/>
          <w:rtl/>
          <w:lang w:eastAsia="he-IL"/>
        </w:rPr>
        <w:t>. לא היה פה אף גור</w:t>
      </w:r>
      <w:bookmarkStart w:id="1272" w:name="_ETM_Q1_3373349"/>
      <w:bookmarkEnd w:id="1272"/>
      <w:r>
        <w:rPr>
          <w:rFonts w:hint="cs"/>
          <w:rtl/>
          <w:lang w:eastAsia="he-IL"/>
        </w:rPr>
        <w:t xml:space="preserve">ם שהתנגד לעניין הזה </w:t>
      </w:r>
      <w:bookmarkStart w:id="1273" w:name="_ETM_Q1_3372401"/>
      <w:bookmarkEnd w:id="1273"/>
      <w:r>
        <w:rPr>
          <w:rFonts w:hint="cs"/>
          <w:rtl/>
          <w:lang w:eastAsia="he-IL"/>
        </w:rPr>
        <w:t>חוץ ממשטרת ישראל.</w:t>
      </w:r>
    </w:p>
    <w:p w14:paraId="4106FC46" w14:textId="77777777" w:rsidR="00D40E3D" w:rsidRDefault="00D40E3D" w:rsidP="00D40E3D">
      <w:pPr>
        <w:rPr>
          <w:rtl/>
          <w:lang w:eastAsia="he-IL"/>
        </w:rPr>
      </w:pPr>
      <w:bookmarkStart w:id="1274" w:name="_ETM_Q1_3378273"/>
      <w:bookmarkStart w:id="1275" w:name="_ETM_Q1_3378349"/>
      <w:bookmarkEnd w:id="1274"/>
      <w:bookmarkEnd w:id="1275"/>
    </w:p>
    <w:p w14:paraId="4408D196" w14:textId="77777777" w:rsidR="00D40E3D" w:rsidRDefault="00D40E3D" w:rsidP="00FF774F">
      <w:pPr>
        <w:pStyle w:val="a4"/>
        <w:rPr>
          <w:rtl/>
        </w:rPr>
      </w:pPr>
      <w:bookmarkStart w:id="1276" w:name="ET_speaker_גלעד_בהט_50"/>
      <w:r w:rsidRPr="00FF774F">
        <w:rPr>
          <w:rStyle w:val="TagStyle"/>
          <w:rtl/>
        </w:rPr>
        <w:t xml:space="preserve"> &lt;&lt; דובר &gt;&gt;</w:t>
      </w:r>
      <w:r w:rsidRPr="00D40E3D">
        <w:rPr>
          <w:rStyle w:val="TagStyle"/>
          <w:rtl/>
        </w:rPr>
        <w:t xml:space="preserve"> </w:t>
      </w:r>
      <w:r>
        <w:rPr>
          <w:rtl/>
        </w:rPr>
        <w:t>גלעד בהט:</w:t>
      </w:r>
      <w:r w:rsidRPr="00D40E3D">
        <w:rPr>
          <w:rStyle w:val="TagStyle"/>
          <w:rtl/>
        </w:rPr>
        <w:t xml:space="preserve"> </w:t>
      </w:r>
      <w:r w:rsidRPr="00FF774F">
        <w:rPr>
          <w:rStyle w:val="TagStyle"/>
          <w:rtl/>
        </w:rPr>
        <w:t>&lt;&lt; דובר &gt;&gt;</w:t>
      </w:r>
      <w:r>
        <w:rPr>
          <w:rtl/>
        </w:rPr>
        <w:t xml:space="preserve">   </w:t>
      </w:r>
      <w:bookmarkEnd w:id="1276"/>
    </w:p>
    <w:p w14:paraId="215D3E43" w14:textId="77777777" w:rsidR="00D40E3D" w:rsidRDefault="00D40E3D" w:rsidP="00D40E3D">
      <w:pPr>
        <w:pStyle w:val="KeepWithNext"/>
        <w:rPr>
          <w:rtl/>
          <w:lang w:eastAsia="he-IL"/>
        </w:rPr>
      </w:pPr>
    </w:p>
    <w:p w14:paraId="112A50DB" w14:textId="77777777" w:rsidR="00D40E3D" w:rsidRDefault="00D40E3D" w:rsidP="00D40E3D">
      <w:pPr>
        <w:rPr>
          <w:rtl/>
          <w:lang w:eastAsia="he-IL"/>
        </w:rPr>
      </w:pPr>
      <w:bookmarkStart w:id="1277" w:name="_ETM_Q1_3374890"/>
      <w:bookmarkEnd w:id="1277"/>
      <w:r>
        <w:rPr>
          <w:rFonts w:hint="cs"/>
          <w:rtl/>
          <w:lang w:eastAsia="he-IL"/>
        </w:rPr>
        <w:t xml:space="preserve">שגם אמונה על </w:t>
      </w:r>
      <w:bookmarkStart w:id="1278" w:name="_ETM_Q1_3378229"/>
      <w:bookmarkEnd w:id="1278"/>
      <w:r>
        <w:rPr>
          <w:rFonts w:hint="cs"/>
          <w:rtl/>
          <w:lang w:eastAsia="he-IL"/>
        </w:rPr>
        <w:t>התהליך החקירתי.</w:t>
      </w:r>
      <w:bookmarkStart w:id="1279" w:name="_ETM_Q1_3375891"/>
      <w:bookmarkEnd w:id="1279"/>
    </w:p>
    <w:p w14:paraId="1F6CA419" w14:textId="77777777" w:rsidR="00D40E3D" w:rsidRDefault="00D40E3D" w:rsidP="00D40E3D">
      <w:pPr>
        <w:rPr>
          <w:rtl/>
          <w:lang w:eastAsia="he-IL"/>
        </w:rPr>
      </w:pPr>
      <w:bookmarkStart w:id="1280" w:name="_ETM_Q1_3376168"/>
      <w:bookmarkStart w:id="1281" w:name="_ETM_Q1_3376226"/>
      <w:bookmarkEnd w:id="1280"/>
      <w:bookmarkEnd w:id="1281"/>
    </w:p>
    <w:p w14:paraId="25E011F3" w14:textId="77777777" w:rsidR="00D40E3D" w:rsidRDefault="00D40E3D" w:rsidP="00FF774F">
      <w:pPr>
        <w:pStyle w:val="af6"/>
        <w:rPr>
          <w:rtl/>
        </w:rPr>
      </w:pPr>
      <w:bookmarkStart w:id="1282" w:name="ET_yor_6156_51"/>
      <w:r w:rsidRPr="00FF774F">
        <w:rPr>
          <w:rStyle w:val="TagStyle"/>
          <w:rtl/>
        </w:rPr>
        <w:t xml:space="preserve"> &lt;&lt; יור &gt;&gt;</w:t>
      </w:r>
      <w:r w:rsidRPr="00D40E3D">
        <w:rPr>
          <w:rStyle w:val="TagStyle"/>
          <w:rtl/>
        </w:rPr>
        <w:t xml:space="preserve"> </w:t>
      </w:r>
      <w:r>
        <w:rPr>
          <w:rtl/>
        </w:rPr>
        <w:t>היו"ר גלעד קריב:</w:t>
      </w:r>
      <w:r w:rsidRPr="00D40E3D">
        <w:rPr>
          <w:rStyle w:val="TagStyle"/>
          <w:rtl/>
        </w:rPr>
        <w:t xml:space="preserve"> </w:t>
      </w:r>
      <w:r w:rsidRPr="00FF774F">
        <w:rPr>
          <w:rStyle w:val="TagStyle"/>
          <w:rtl/>
        </w:rPr>
        <w:t>&lt;&lt; יור &gt;&gt;</w:t>
      </w:r>
      <w:r>
        <w:rPr>
          <w:rtl/>
        </w:rPr>
        <w:t xml:space="preserve">   </w:t>
      </w:r>
      <w:bookmarkEnd w:id="1282"/>
    </w:p>
    <w:p w14:paraId="201D59F7" w14:textId="77777777" w:rsidR="00D40E3D" w:rsidRDefault="00D40E3D" w:rsidP="00D40E3D">
      <w:pPr>
        <w:pStyle w:val="KeepWithNext"/>
        <w:rPr>
          <w:rtl/>
          <w:lang w:eastAsia="he-IL"/>
        </w:rPr>
      </w:pPr>
    </w:p>
    <w:p w14:paraId="21112589" w14:textId="77777777" w:rsidR="00D40E3D" w:rsidRDefault="00D40E3D" w:rsidP="00D40E3D">
      <w:pPr>
        <w:rPr>
          <w:rtl/>
          <w:lang w:eastAsia="he-IL"/>
        </w:rPr>
      </w:pPr>
      <w:bookmarkStart w:id="1283" w:name="_ETM_Q1_3377098"/>
      <w:bookmarkEnd w:id="1283"/>
      <w:r>
        <w:rPr>
          <w:rFonts w:hint="cs"/>
          <w:rtl/>
          <w:lang w:eastAsia="he-IL"/>
        </w:rPr>
        <w:t xml:space="preserve">נהדר. ולכן הצענו לכם את ההצעה הכי טובה, ונאחזתם </w:t>
      </w:r>
      <w:bookmarkStart w:id="1284" w:name="_ETM_Q1_3387528"/>
      <w:bookmarkStart w:id="1285" w:name="_ETM_Q1_3382811"/>
      <w:bookmarkEnd w:id="1284"/>
      <w:bookmarkEnd w:id="1285"/>
      <w:r>
        <w:rPr>
          <w:rFonts w:hint="cs"/>
          <w:rtl/>
          <w:lang w:eastAsia="he-IL"/>
        </w:rPr>
        <w:t xml:space="preserve">בקרנות </w:t>
      </w:r>
      <w:bookmarkStart w:id="1286" w:name="_ETM_Q1_3383109"/>
      <w:bookmarkEnd w:id="1286"/>
      <w:r>
        <w:rPr>
          <w:rFonts w:hint="cs"/>
          <w:rtl/>
          <w:lang w:eastAsia="he-IL"/>
        </w:rPr>
        <w:t>המזבח, שיש עיקר</w:t>
      </w:r>
      <w:bookmarkStart w:id="1287" w:name="_ETM_Q1_3383386"/>
      <w:bookmarkEnd w:id="1287"/>
      <w:r>
        <w:rPr>
          <w:rFonts w:hint="cs"/>
          <w:rtl/>
          <w:lang w:eastAsia="he-IL"/>
        </w:rPr>
        <w:t>ון יסוד, שאם החומר הוא בידיכם</w:t>
      </w:r>
      <w:bookmarkStart w:id="1288" w:name="_ETM_Q1_3387138"/>
      <w:bookmarkEnd w:id="1288"/>
      <w:r>
        <w:rPr>
          <w:rFonts w:hint="cs"/>
          <w:rtl/>
          <w:lang w:eastAsia="he-IL"/>
        </w:rPr>
        <w:t xml:space="preserve"> </w:t>
      </w:r>
      <w:bookmarkStart w:id="1289" w:name="_ETM_Q1_3388098"/>
      <w:bookmarkEnd w:id="1289"/>
      <w:r>
        <w:rPr>
          <w:rtl/>
          <w:lang w:eastAsia="he-IL"/>
        </w:rPr>
        <w:t>–</w:t>
      </w:r>
      <w:r>
        <w:rPr>
          <w:rFonts w:hint="cs"/>
          <w:rtl/>
          <w:lang w:eastAsia="he-IL"/>
        </w:rPr>
        <w:t xml:space="preserve"> הרי דיברנו על זה פעם שעברה. </w:t>
      </w:r>
      <w:bookmarkStart w:id="1290" w:name="_ETM_Q1_3389287"/>
      <w:bookmarkEnd w:id="1290"/>
      <w:r>
        <w:rPr>
          <w:rFonts w:hint="cs"/>
          <w:rtl/>
          <w:lang w:eastAsia="he-IL"/>
        </w:rPr>
        <w:t xml:space="preserve">אם הערכה הייתה </w:t>
      </w:r>
      <w:bookmarkStart w:id="1291" w:name="_ETM_Q1_3391421"/>
      <w:bookmarkEnd w:id="1291"/>
      <w:r>
        <w:rPr>
          <w:rFonts w:hint="cs"/>
          <w:rtl/>
          <w:lang w:eastAsia="he-IL"/>
        </w:rPr>
        <w:t xml:space="preserve">במכון הפתולוגי, אז בכלל לא </w:t>
      </w:r>
      <w:bookmarkStart w:id="1292" w:name="_ETM_Q1_3391880"/>
      <w:bookmarkEnd w:id="1292"/>
      <w:r>
        <w:rPr>
          <w:rFonts w:hint="cs"/>
          <w:rtl/>
          <w:lang w:eastAsia="he-IL"/>
        </w:rPr>
        <w:t xml:space="preserve">הייתה מתעוררת השאלה. אז </w:t>
      </w:r>
      <w:bookmarkStart w:id="1293" w:name="_ETM_Q1_3397424"/>
      <w:bookmarkEnd w:id="1293"/>
      <w:r>
        <w:rPr>
          <w:rFonts w:hint="cs"/>
          <w:rtl/>
          <w:lang w:eastAsia="he-IL"/>
        </w:rPr>
        <w:t>היא נשמר</w:t>
      </w:r>
      <w:bookmarkStart w:id="1294" w:name="_ETM_Q1_3394654"/>
      <w:bookmarkEnd w:id="1294"/>
      <w:r>
        <w:rPr>
          <w:rFonts w:hint="cs"/>
          <w:rtl/>
          <w:lang w:eastAsia="he-IL"/>
        </w:rPr>
        <w:t xml:space="preserve">ת אצלכם, ולמה היא נשמרת </w:t>
      </w:r>
      <w:bookmarkStart w:id="1295" w:name="_ETM_Q1_3395183"/>
      <w:bookmarkEnd w:id="1295"/>
      <w:r>
        <w:rPr>
          <w:rFonts w:hint="cs"/>
          <w:rtl/>
          <w:lang w:eastAsia="he-IL"/>
        </w:rPr>
        <w:t xml:space="preserve">אצלכם? כי </w:t>
      </w:r>
      <w:bookmarkStart w:id="1296" w:name="_ETM_Q1_3398344"/>
      <w:bookmarkEnd w:id="1296"/>
      <w:r>
        <w:rPr>
          <w:rFonts w:hint="cs"/>
          <w:rtl/>
          <w:lang w:eastAsia="he-IL"/>
        </w:rPr>
        <w:t xml:space="preserve">אצלכם היא תישמר הכי טוב </w:t>
      </w:r>
      <w:bookmarkStart w:id="1297" w:name="_ETM_Q1_3397530"/>
      <w:bookmarkEnd w:id="1297"/>
      <w:r>
        <w:rPr>
          <w:rFonts w:hint="cs"/>
          <w:rtl/>
          <w:lang w:eastAsia="he-IL"/>
        </w:rPr>
        <w:t xml:space="preserve">להליך הפלילי, ואם היא </w:t>
      </w:r>
      <w:bookmarkStart w:id="1298" w:name="_ETM_Q1_3402805"/>
      <w:bookmarkEnd w:id="1298"/>
      <w:r>
        <w:rPr>
          <w:rFonts w:hint="cs"/>
          <w:rtl/>
          <w:lang w:eastAsia="he-IL"/>
        </w:rPr>
        <w:t xml:space="preserve">תישמר </w:t>
      </w:r>
      <w:bookmarkStart w:id="1299" w:name="_ETM_Q1_3399139"/>
      <w:bookmarkEnd w:id="1299"/>
      <w:r>
        <w:rPr>
          <w:rFonts w:hint="cs"/>
          <w:rtl/>
          <w:lang w:eastAsia="he-IL"/>
        </w:rPr>
        <w:t xml:space="preserve">אצלכם, אז שום סנגור </w:t>
      </w:r>
      <w:bookmarkStart w:id="1300" w:name="_ETM_Q1_3400621"/>
      <w:bookmarkEnd w:id="1300"/>
      <w:r>
        <w:rPr>
          <w:rFonts w:hint="cs"/>
          <w:rtl/>
          <w:lang w:eastAsia="he-IL"/>
        </w:rPr>
        <w:t>לא יאמר</w:t>
      </w:r>
      <w:bookmarkStart w:id="1301" w:name="_ETM_Q1_3401879"/>
      <w:bookmarkEnd w:id="1301"/>
      <w:r>
        <w:rPr>
          <w:rFonts w:hint="cs"/>
          <w:rtl/>
          <w:lang w:eastAsia="he-IL"/>
        </w:rPr>
        <w:t xml:space="preserve"> מה קרה כשהעברנו </w:t>
      </w:r>
      <w:bookmarkStart w:id="1302" w:name="_ETM_Q1_3406290"/>
      <w:bookmarkEnd w:id="1302"/>
      <w:r>
        <w:rPr>
          <w:rFonts w:hint="cs"/>
          <w:rtl/>
          <w:lang w:eastAsia="he-IL"/>
        </w:rPr>
        <w:t xml:space="preserve">מבית חולים </w:t>
      </w:r>
      <w:bookmarkStart w:id="1303" w:name="_ETM_Q1_3402883"/>
      <w:bookmarkEnd w:id="1303"/>
      <w:r>
        <w:rPr>
          <w:rFonts w:hint="cs"/>
          <w:rtl/>
          <w:lang w:eastAsia="he-IL"/>
        </w:rPr>
        <w:t xml:space="preserve">לפתולוגי, מהפתולוגי </w:t>
      </w:r>
      <w:proofErr w:type="spellStart"/>
      <w:r>
        <w:rPr>
          <w:rFonts w:hint="cs"/>
          <w:rtl/>
          <w:lang w:eastAsia="he-IL"/>
        </w:rPr>
        <w:t>למרלו"ג</w:t>
      </w:r>
      <w:proofErr w:type="spellEnd"/>
      <w:r>
        <w:rPr>
          <w:rFonts w:hint="cs"/>
          <w:rtl/>
          <w:lang w:eastAsia="he-IL"/>
        </w:rPr>
        <w:t xml:space="preserve">. הלכנו </w:t>
      </w:r>
      <w:proofErr w:type="spellStart"/>
      <w:r>
        <w:rPr>
          <w:rFonts w:hint="cs"/>
          <w:rtl/>
          <w:lang w:eastAsia="he-IL"/>
        </w:rPr>
        <w:t>איתכם</w:t>
      </w:r>
      <w:proofErr w:type="spellEnd"/>
      <w:r>
        <w:rPr>
          <w:rFonts w:hint="cs"/>
          <w:rtl/>
          <w:lang w:eastAsia="he-IL"/>
        </w:rPr>
        <w:t xml:space="preserve"> למען הליך החקירה</w:t>
      </w:r>
      <w:bookmarkStart w:id="1304" w:name="_ETM_Q1_3407208"/>
      <w:bookmarkEnd w:id="1304"/>
      <w:r>
        <w:rPr>
          <w:rFonts w:hint="cs"/>
          <w:rtl/>
          <w:lang w:eastAsia="he-IL"/>
        </w:rPr>
        <w:t xml:space="preserve">. </w:t>
      </w:r>
      <w:bookmarkStart w:id="1305" w:name="_ETM_Q1_3407473"/>
      <w:bookmarkEnd w:id="1305"/>
      <w:r>
        <w:rPr>
          <w:rFonts w:hint="cs"/>
          <w:rtl/>
          <w:lang w:eastAsia="he-IL"/>
        </w:rPr>
        <w:t>אתם סירבתם להתג</w:t>
      </w:r>
      <w:bookmarkStart w:id="1306" w:name="_ETM_Q1_3411219"/>
      <w:bookmarkEnd w:id="1306"/>
      <w:r>
        <w:rPr>
          <w:rFonts w:hint="cs"/>
          <w:rtl/>
          <w:lang w:eastAsia="he-IL"/>
        </w:rPr>
        <w:t xml:space="preserve">משות קטנה, קטנה, שגם הייתה </w:t>
      </w:r>
      <w:bookmarkStart w:id="1307" w:name="_ETM_Q1_3412852"/>
      <w:bookmarkEnd w:id="1307"/>
      <w:r>
        <w:rPr>
          <w:rFonts w:hint="cs"/>
          <w:rtl/>
          <w:lang w:eastAsia="he-IL"/>
        </w:rPr>
        <w:t xml:space="preserve">מייצרת לכם </w:t>
      </w:r>
      <w:bookmarkStart w:id="1308" w:name="_ETM_Q1_3414592"/>
      <w:bookmarkEnd w:id="1308"/>
      <w:r>
        <w:rPr>
          <w:rFonts w:hint="cs"/>
          <w:rtl/>
          <w:lang w:eastAsia="he-IL"/>
        </w:rPr>
        <w:t xml:space="preserve">הזדמנות לשיחה פרודוקטיבית </w:t>
      </w:r>
      <w:bookmarkStart w:id="1309" w:name="_ETM_Q1_3415939"/>
      <w:bookmarkEnd w:id="1309"/>
      <w:r>
        <w:rPr>
          <w:rFonts w:hint="cs"/>
          <w:rtl/>
          <w:lang w:eastAsia="he-IL"/>
        </w:rPr>
        <w:t xml:space="preserve">עם הנפגעת, ושם הייתם יכולים לומר </w:t>
      </w:r>
      <w:bookmarkStart w:id="1310" w:name="_ETM_Q1_3422769"/>
      <w:bookmarkEnd w:id="1310"/>
      <w:r>
        <w:rPr>
          <w:rFonts w:hint="cs"/>
          <w:rtl/>
          <w:lang w:eastAsia="he-IL"/>
        </w:rPr>
        <w:t xml:space="preserve">לה, תראי, </w:t>
      </w:r>
      <w:bookmarkStart w:id="1311" w:name="_ETM_Q1_3419133"/>
      <w:bookmarkEnd w:id="1311"/>
      <w:r>
        <w:rPr>
          <w:rFonts w:hint="cs"/>
          <w:rtl/>
          <w:lang w:eastAsia="he-IL"/>
        </w:rPr>
        <w:t>בהליך הפלילי</w:t>
      </w:r>
      <w:bookmarkStart w:id="1312" w:name="_ETM_Q1_3420158"/>
      <w:bookmarkEnd w:id="1312"/>
      <w:r>
        <w:rPr>
          <w:rFonts w:hint="cs"/>
          <w:rtl/>
          <w:lang w:eastAsia="he-IL"/>
        </w:rPr>
        <w:t xml:space="preserve">, אם את חושבת למצות את </w:t>
      </w:r>
      <w:bookmarkStart w:id="1313" w:name="_ETM_Q1_3423961"/>
      <w:bookmarkEnd w:id="1313"/>
      <w:r>
        <w:rPr>
          <w:rFonts w:hint="cs"/>
          <w:rtl/>
          <w:lang w:eastAsia="he-IL"/>
        </w:rPr>
        <w:t xml:space="preserve">ההליך הפלילי, טוב שתיפגשי עם חוקרת </w:t>
      </w:r>
      <w:bookmarkStart w:id="1314" w:name="_ETM_Q1_3426595"/>
      <w:bookmarkEnd w:id="1314"/>
      <w:r>
        <w:rPr>
          <w:rFonts w:hint="cs"/>
          <w:rtl/>
          <w:lang w:eastAsia="he-IL"/>
        </w:rPr>
        <w:t xml:space="preserve">תקיפות מיניות שלנו, </w:t>
      </w:r>
      <w:bookmarkStart w:id="1315" w:name="_ETM_Q1_3431449"/>
      <w:bookmarkEnd w:id="1315"/>
      <w:r>
        <w:rPr>
          <w:rFonts w:hint="cs"/>
          <w:rtl/>
          <w:lang w:eastAsia="he-IL"/>
        </w:rPr>
        <w:t xml:space="preserve">תני עדות ראשונה, זה יעזור לך אחרי </w:t>
      </w:r>
      <w:bookmarkStart w:id="1316" w:name="_ETM_Q1_3431919"/>
      <w:bookmarkEnd w:id="1316"/>
      <w:r>
        <w:rPr>
          <w:rFonts w:hint="cs"/>
          <w:rtl/>
          <w:lang w:eastAsia="he-IL"/>
        </w:rPr>
        <w:t xml:space="preserve">זה בעדות </w:t>
      </w:r>
      <w:bookmarkStart w:id="1317" w:name="_ETM_Q1_3434703"/>
      <w:bookmarkEnd w:id="1317"/>
      <w:r>
        <w:rPr>
          <w:rFonts w:hint="cs"/>
          <w:rtl/>
          <w:lang w:eastAsia="he-IL"/>
        </w:rPr>
        <w:t>בבית משפט אם נגיע לזה.</w:t>
      </w:r>
      <w:bookmarkStart w:id="1318" w:name="_ETM_Q1_3434454"/>
      <w:bookmarkEnd w:id="1318"/>
      <w:r>
        <w:rPr>
          <w:rFonts w:hint="cs"/>
          <w:rtl/>
          <w:lang w:eastAsia="he-IL"/>
        </w:rPr>
        <w:t xml:space="preserve"> ויתרתם על זה.</w:t>
      </w:r>
      <w:bookmarkStart w:id="1319" w:name="_ETM_Q1_3438814"/>
      <w:bookmarkEnd w:id="1319"/>
    </w:p>
    <w:p w14:paraId="29D9B337" w14:textId="77777777" w:rsidR="00D40E3D" w:rsidRDefault="00D40E3D" w:rsidP="00D40E3D">
      <w:pPr>
        <w:rPr>
          <w:rtl/>
          <w:lang w:eastAsia="he-IL"/>
        </w:rPr>
      </w:pPr>
      <w:bookmarkStart w:id="1320" w:name="_ETM_Q1_3438877"/>
      <w:bookmarkEnd w:id="1320"/>
    </w:p>
    <w:p w14:paraId="1FBD1289" w14:textId="77777777" w:rsidR="00D40E3D" w:rsidRDefault="00D40E3D" w:rsidP="00D40E3D">
      <w:pPr>
        <w:rPr>
          <w:rtl/>
          <w:lang w:eastAsia="he-IL"/>
        </w:rPr>
      </w:pPr>
      <w:bookmarkStart w:id="1321" w:name="_ETM_Q1_3438937"/>
      <w:bookmarkStart w:id="1322" w:name="_ETM_Q1_3438989"/>
      <w:bookmarkEnd w:id="1321"/>
      <w:bookmarkEnd w:id="1322"/>
      <w:r>
        <w:rPr>
          <w:rFonts w:hint="cs"/>
          <w:rtl/>
          <w:lang w:eastAsia="he-IL"/>
        </w:rPr>
        <w:t xml:space="preserve">ויתרתם </w:t>
      </w:r>
      <w:bookmarkStart w:id="1323" w:name="_ETM_Q1_3440248"/>
      <w:bookmarkEnd w:id="1323"/>
      <w:r>
        <w:rPr>
          <w:rFonts w:hint="cs"/>
          <w:rtl/>
          <w:lang w:eastAsia="he-IL"/>
        </w:rPr>
        <w:t xml:space="preserve">על זה. אנחנו </w:t>
      </w:r>
      <w:bookmarkStart w:id="1324" w:name="_ETM_Q1_3436792"/>
      <w:bookmarkEnd w:id="1324"/>
      <w:r>
        <w:rPr>
          <w:rFonts w:hint="cs"/>
          <w:rtl/>
          <w:lang w:eastAsia="he-IL"/>
        </w:rPr>
        <w:t>כאן. והיום החוק הזה יוצא בלי המילים</w:t>
      </w:r>
      <w:bookmarkStart w:id="1325" w:name="_ETM_Q1_3445290"/>
      <w:bookmarkStart w:id="1326" w:name="_ETM_Q1_3440504"/>
      <w:bookmarkEnd w:id="1325"/>
      <w:bookmarkEnd w:id="1326"/>
      <w:r>
        <w:rPr>
          <w:rFonts w:hint="cs"/>
          <w:rtl/>
          <w:lang w:eastAsia="he-IL"/>
        </w:rPr>
        <w:t>: "אחרי נטילת הדגימה"</w:t>
      </w:r>
      <w:bookmarkStart w:id="1327" w:name="_ETM_Q1_3441391"/>
      <w:bookmarkEnd w:id="1327"/>
      <w:r>
        <w:rPr>
          <w:rFonts w:hint="cs"/>
          <w:rtl/>
          <w:lang w:eastAsia="he-IL"/>
        </w:rPr>
        <w:t>,  מחדר הוועדה לקריאה ראשונה.</w:t>
      </w:r>
      <w:bookmarkStart w:id="1328" w:name="_ETM_Q1_3444429"/>
      <w:bookmarkStart w:id="1329" w:name="_ETM_Q1_3445266"/>
      <w:bookmarkEnd w:id="1328"/>
      <w:bookmarkEnd w:id="1329"/>
    </w:p>
    <w:p w14:paraId="337CC52C" w14:textId="77777777" w:rsidR="00D40E3D" w:rsidRDefault="00D40E3D" w:rsidP="00D40E3D">
      <w:pPr>
        <w:rPr>
          <w:rtl/>
          <w:lang w:eastAsia="he-IL"/>
        </w:rPr>
      </w:pPr>
      <w:bookmarkStart w:id="1330" w:name="_ETM_Q1_3445315"/>
      <w:bookmarkEnd w:id="1330"/>
    </w:p>
    <w:p w14:paraId="54A4F3B0" w14:textId="77777777" w:rsidR="00D40E3D" w:rsidRDefault="00D40E3D" w:rsidP="00FF774F">
      <w:pPr>
        <w:pStyle w:val="-"/>
        <w:rPr>
          <w:rtl/>
        </w:rPr>
      </w:pPr>
      <w:bookmarkStart w:id="1331" w:name="ET_speakercontinue_גלעד_בהט_52"/>
      <w:r w:rsidRPr="00FF774F">
        <w:rPr>
          <w:rStyle w:val="TagStyle"/>
          <w:rtl/>
        </w:rPr>
        <w:t xml:space="preserve"> &lt;&lt; דובר_המשך &gt;&gt;</w:t>
      </w:r>
      <w:r w:rsidRPr="00D40E3D">
        <w:rPr>
          <w:rStyle w:val="TagStyle"/>
          <w:rtl/>
        </w:rPr>
        <w:t xml:space="preserve"> </w:t>
      </w:r>
      <w:r>
        <w:rPr>
          <w:rtl/>
        </w:rPr>
        <w:t>גלעד בהט:</w:t>
      </w:r>
      <w:r w:rsidRPr="00D40E3D">
        <w:rPr>
          <w:rStyle w:val="TagStyle"/>
          <w:rtl/>
        </w:rPr>
        <w:t xml:space="preserve"> </w:t>
      </w:r>
      <w:r w:rsidRPr="00FF774F">
        <w:rPr>
          <w:rStyle w:val="TagStyle"/>
          <w:rtl/>
        </w:rPr>
        <w:t>&lt;&lt; דובר_המשך &gt;&gt;</w:t>
      </w:r>
      <w:r>
        <w:rPr>
          <w:rtl/>
        </w:rPr>
        <w:t xml:space="preserve">   </w:t>
      </w:r>
      <w:bookmarkEnd w:id="1331"/>
    </w:p>
    <w:p w14:paraId="57258472" w14:textId="77777777" w:rsidR="00D40E3D" w:rsidRDefault="00D40E3D" w:rsidP="00D40E3D">
      <w:pPr>
        <w:pStyle w:val="KeepWithNext"/>
        <w:rPr>
          <w:rtl/>
          <w:lang w:eastAsia="he-IL"/>
        </w:rPr>
      </w:pPr>
    </w:p>
    <w:p w14:paraId="5556FDA0" w14:textId="77777777" w:rsidR="00D40E3D" w:rsidRDefault="00D40E3D" w:rsidP="00D40E3D">
      <w:pPr>
        <w:rPr>
          <w:rtl/>
          <w:lang w:eastAsia="he-IL"/>
        </w:rPr>
      </w:pPr>
      <w:bookmarkStart w:id="1332" w:name="_ETM_Q1_3446609"/>
      <w:bookmarkEnd w:id="1332"/>
      <w:r>
        <w:rPr>
          <w:rFonts w:hint="cs"/>
          <w:rtl/>
          <w:lang w:eastAsia="he-IL"/>
        </w:rPr>
        <w:t>רק משפט</w:t>
      </w:r>
      <w:bookmarkStart w:id="1333" w:name="_ETM_Q1_3449246"/>
      <w:bookmarkEnd w:id="1333"/>
      <w:r>
        <w:rPr>
          <w:rFonts w:hint="cs"/>
          <w:rtl/>
          <w:lang w:eastAsia="he-IL"/>
        </w:rPr>
        <w:t xml:space="preserve"> אחד,</w:t>
      </w:r>
      <w:bookmarkStart w:id="1334" w:name="_ETM_Q1_3445650"/>
      <w:bookmarkEnd w:id="1334"/>
      <w:r>
        <w:rPr>
          <w:rFonts w:hint="cs"/>
          <w:rtl/>
          <w:lang w:eastAsia="he-IL"/>
        </w:rPr>
        <w:t xml:space="preserve"> אדוני. אני חייב להגיב. </w:t>
      </w:r>
      <w:bookmarkStart w:id="1335" w:name="_ETM_Q1_3446422"/>
      <w:bookmarkStart w:id="1336" w:name="_ETM_Q1_3447776"/>
      <w:bookmarkEnd w:id="1335"/>
      <w:bookmarkEnd w:id="1336"/>
      <w:r>
        <w:rPr>
          <w:rFonts w:hint="cs"/>
          <w:rtl/>
          <w:lang w:eastAsia="he-IL"/>
        </w:rPr>
        <w:t xml:space="preserve">כל הזמן </w:t>
      </w:r>
      <w:bookmarkStart w:id="1337" w:name="_ETM_Q1_3444152"/>
      <w:bookmarkStart w:id="1338" w:name="_ETM_Q1_3447299"/>
      <w:bookmarkStart w:id="1339" w:name="_ETM_Q1_3447727"/>
      <w:bookmarkEnd w:id="1337"/>
      <w:bookmarkEnd w:id="1338"/>
      <w:bookmarkEnd w:id="1339"/>
      <w:r w:rsidR="004079EC">
        <w:rPr>
          <w:rFonts w:hint="cs"/>
          <w:rtl/>
          <w:lang w:eastAsia="he-IL"/>
        </w:rPr>
        <w:t xml:space="preserve">מוצגת </w:t>
      </w:r>
      <w:bookmarkStart w:id="1340" w:name="_ETM_Q1_3448525"/>
      <w:bookmarkStart w:id="1341" w:name="_ETM_Q1_3447570"/>
      <w:bookmarkEnd w:id="1340"/>
      <w:bookmarkEnd w:id="1341"/>
      <w:r w:rsidR="004079EC">
        <w:rPr>
          <w:rFonts w:hint="cs"/>
          <w:rtl/>
          <w:lang w:eastAsia="he-IL"/>
        </w:rPr>
        <w:t xml:space="preserve">פה עמדה. אנחנו לא משני </w:t>
      </w:r>
      <w:proofErr w:type="spellStart"/>
      <w:r w:rsidR="004079EC">
        <w:rPr>
          <w:rFonts w:hint="cs"/>
          <w:rtl/>
          <w:lang w:eastAsia="he-IL"/>
        </w:rPr>
        <w:t>צידי</w:t>
      </w:r>
      <w:proofErr w:type="spellEnd"/>
      <w:r w:rsidR="004079EC">
        <w:rPr>
          <w:rFonts w:hint="cs"/>
          <w:rtl/>
          <w:lang w:eastAsia="he-IL"/>
        </w:rPr>
        <w:t xml:space="preserve"> המתרס. </w:t>
      </w:r>
      <w:bookmarkStart w:id="1342" w:name="_ETM_Q1_3454225"/>
      <w:bookmarkEnd w:id="1342"/>
      <w:r w:rsidR="004079EC">
        <w:rPr>
          <w:rFonts w:hint="cs"/>
          <w:rtl/>
          <w:lang w:eastAsia="he-IL"/>
        </w:rPr>
        <w:t>בוא</w:t>
      </w:r>
      <w:bookmarkStart w:id="1343" w:name="_ETM_Q1_3450761"/>
      <w:bookmarkEnd w:id="1343"/>
      <w:r w:rsidR="004079EC">
        <w:rPr>
          <w:rFonts w:hint="cs"/>
          <w:rtl/>
          <w:lang w:eastAsia="he-IL"/>
        </w:rPr>
        <w:t>ו נזכור את זה. אנחנו ב</w:t>
      </w:r>
      <w:bookmarkStart w:id="1344" w:name="_ETM_Q1_3452092"/>
      <w:bookmarkEnd w:id="1344"/>
      <w:r w:rsidR="004079EC">
        <w:rPr>
          <w:rFonts w:hint="cs"/>
          <w:rtl/>
          <w:lang w:eastAsia="he-IL"/>
        </w:rPr>
        <w:t xml:space="preserve">סוף דואגים לנפגעות </w:t>
      </w:r>
      <w:bookmarkStart w:id="1345" w:name="_ETM_Q1_3456009"/>
      <w:bookmarkEnd w:id="1345"/>
      <w:r w:rsidR="004079EC">
        <w:rPr>
          <w:rFonts w:hint="cs"/>
          <w:rtl/>
          <w:lang w:eastAsia="he-IL"/>
        </w:rPr>
        <w:t xml:space="preserve">בדיוק כמו שכל </w:t>
      </w:r>
      <w:bookmarkStart w:id="1346" w:name="_ETM_Q1_3453183"/>
      <w:bookmarkStart w:id="1347" w:name="_ETM_Q1_3452609"/>
      <w:bookmarkEnd w:id="1346"/>
      <w:bookmarkEnd w:id="1347"/>
      <w:r w:rsidR="004079EC">
        <w:rPr>
          <w:rFonts w:hint="cs"/>
          <w:rtl/>
          <w:lang w:eastAsia="he-IL"/>
        </w:rPr>
        <w:t>המשרדים האחרים - - -</w:t>
      </w:r>
    </w:p>
    <w:p w14:paraId="054CD8C4" w14:textId="77777777" w:rsidR="004079EC" w:rsidRDefault="004079EC" w:rsidP="00D40E3D">
      <w:pPr>
        <w:rPr>
          <w:rtl/>
          <w:lang w:eastAsia="he-IL"/>
        </w:rPr>
      </w:pPr>
      <w:bookmarkStart w:id="1348" w:name="_ETM_Q1_3458855"/>
      <w:bookmarkStart w:id="1349" w:name="_ETM_Q1_3458910"/>
      <w:bookmarkEnd w:id="1348"/>
      <w:bookmarkEnd w:id="1349"/>
    </w:p>
    <w:p w14:paraId="7024916B" w14:textId="77777777" w:rsidR="004079EC" w:rsidRDefault="004079EC" w:rsidP="00FF774F">
      <w:pPr>
        <w:pStyle w:val="af6"/>
        <w:rPr>
          <w:rtl/>
        </w:rPr>
      </w:pPr>
      <w:bookmarkStart w:id="1350" w:name="ET_yor_6156_53"/>
      <w:r w:rsidRPr="00FF774F">
        <w:rPr>
          <w:rStyle w:val="TagStyle"/>
          <w:rtl/>
        </w:rPr>
        <w:t xml:space="preserve"> &lt;&lt; יור &gt;&gt;</w:t>
      </w:r>
      <w:r w:rsidRPr="004079EC">
        <w:rPr>
          <w:rStyle w:val="TagStyle"/>
          <w:rtl/>
        </w:rPr>
        <w:t xml:space="preserve"> </w:t>
      </w:r>
      <w:r>
        <w:rPr>
          <w:rtl/>
        </w:rPr>
        <w:t>היו"ר גלעד קריב:</w:t>
      </w:r>
      <w:r w:rsidRPr="004079EC">
        <w:rPr>
          <w:rStyle w:val="TagStyle"/>
          <w:rtl/>
        </w:rPr>
        <w:t xml:space="preserve"> </w:t>
      </w:r>
      <w:r w:rsidRPr="00FF774F">
        <w:rPr>
          <w:rStyle w:val="TagStyle"/>
          <w:rtl/>
        </w:rPr>
        <w:t>&lt;&lt; יור &gt;&gt;</w:t>
      </w:r>
      <w:r>
        <w:rPr>
          <w:rtl/>
        </w:rPr>
        <w:t xml:space="preserve">   </w:t>
      </w:r>
      <w:bookmarkEnd w:id="1350"/>
    </w:p>
    <w:p w14:paraId="45EBBB3E" w14:textId="77777777" w:rsidR="004079EC" w:rsidRDefault="004079EC" w:rsidP="004079EC">
      <w:pPr>
        <w:pStyle w:val="KeepWithNext"/>
        <w:rPr>
          <w:rtl/>
          <w:lang w:eastAsia="he-IL"/>
        </w:rPr>
      </w:pPr>
    </w:p>
    <w:p w14:paraId="7F7B1FA6" w14:textId="77777777" w:rsidR="004079EC" w:rsidRDefault="004079EC" w:rsidP="004079EC">
      <w:pPr>
        <w:rPr>
          <w:rtl/>
          <w:lang w:eastAsia="he-IL"/>
        </w:rPr>
      </w:pPr>
      <w:bookmarkStart w:id="1351" w:name="_ETM_Q1_3459539"/>
      <w:bookmarkEnd w:id="1351"/>
      <w:r>
        <w:rPr>
          <w:rFonts w:hint="cs"/>
          <w:rtl/>
          <w:lang w:eastAsia="he-IL"/>
        </w:rPr>
        <w:t>אבל סגן ניצב בהט</w:t>
      </w:r>
      <w:bookmarkStart w:id="1352" w:name="_ETM_Q1_3455523"/>
      <w:bookmarkEnd w:id="1352"/>
      <w:r>
        <w:rPr>
          <w:rFonts w:hint="cs"/>
          <w:rtl/>
          <w:lang w:eastAsia="he-IL"/>
        </w:rPr>
        <w:t>, אתה ש</w:t>
      </w:r>
      <w:bookmarkStart w:id="1353" w:name="_ETM_Q1_3456077"/>
      <w:bookmarkEnd w:id="1353"/>
      <w:r>
        <w:rPr>
          <w:rFonts w:hint="cs"/>
          <w:rtl/>
          <w:lang w:eastAsia="he-IL"/>
        </w:rPr>
        <w:t xml:space="preserve">ם לב מה קורה כאן? </w:t>
      </w:r>
      <w:bookmarkStart w:id="1354" w:name="_ETM_Q1_3460984"/>
      <w:bookmarkEnd w:id="1354"/>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על פרטי פרטים</w:t>
      </w:r>
      <w:bookmarkStart w:id="1355" w:name="_ETM_Q1_3459032"/>
      <w:bookmarkEnd w:id="1355"/>
      <w:r>
        <w:rPr>
          <w:rFonts w:hint="cs"/>
          <w:rtl/>
          <w:lang w:eastAsia="he-IL"/>
        </w:rPr>
        <w:t xml:space="preserve">, ואתה חוזר איתי </w:t>
      </w:r>
      <w:bookmarkStart w:id="1356" w:name="_ETM_Q1_3463662"/>
      <w:bookmarkEnd w:id="1356"/>
      <w:r>
        <w:rPr>
          <w:rFonts w:hint="cs"/>
          <w:rtl/>
          <w:lang w:eastAsia="he-IL"/>
        </w:rPr>
        <w:t xml:space="preserve">כל הזמן </w:t>
      </w:r>
      <w:bookmarkStart w:id="1357" w:name="_ETM_Q1_3459800"/>
      <w:bookmarkEnd w:id="1357"/>
      <w:r>
        <w:rPr>
          <w:rFonts w:hint="cs"/>
          <w:rtl/>
          <w:lang w:eastAsia="he-IL"/>
        </w:rPr>
        <w:t xml:space="preserve">למקרו שהוא מובן מאליו. אני יודע שאתם בעד </w:t>
      </w:r>
      <w:bookmarkStart w:id="1358" w:name="_ETM_Q1_3466726"/>
      <w:bookmarkEnd w:id="1358"/>
      <w:r>
        <w:rPr>
          <w:rFonts w:hint="cs"/>
          <w:rtl/>
          <w:lang w:eastAsia="he-IL"/>
        </w:rPr>
        <w:t>הנפגעות ולא רק בעד המשפט.</w:t>
      </w:r>
      <w:bookmarkStart w:id="1359" w:name="_ETM_Q1_3465861"/>
      <w:bookmarkEnd w:id="1359"/>
    </w:p>
    <w:p w14:paraId="317A1340" w14:textId="77777777" w:rsidR="004079EC" w:rsidRDefault="004079EC" w:rsidP="004079EC">
      <w:pPr>
        <w:rPr>
          <w:rtl/>
          <w:lang w:eastAsia="he-IL"/>
        </w:rPr>
      </w:pPr>
      <w:bookmarkStart w:id="1360" w:name="_ETM_Q1_3466234"/>
      <w:bookmarkStart w:id="1361" w:name="_ETM_Q1_3466288"/>
      <w:bookmarkEnd w:id="1360"/>
      <w:bookmarkEnd w:id="1361"/>
    </w:p>
    <w:p w14:paraId="3341401D" w14:textId="77777777" w:rsidR="004079EC" w:rsidRDefault="004079EC" w:rsidP="00FF774F">
      <w:pPr>
        <w:pStyle w:val="-"/>
        <w:rPr>
          <w:rtl/>
        </w:rPr>
      </w:pPr>
      <w:bookmarkStart w:id="1362" w:name="ET_speakercontinue_גלעד_בהט_54"/>
      <w:r w:rsidRPr="00FF774F">
        <w:rPr>
          <w:rStyle w:val="TagStyle"/>
          <w:rtl/>
        </w:rPr>
        <w:t xml:space="preserve"> &lt;&lt; דובר_המשך &gt;&gt;</w:t>
      </w:r>
      <w:r w:rsidRPr="004079EC">
        <w:rPr>
          <w:rStyle w:val="TagStyle"/>
          <w:rtl/>
        </w:rPr>
        <w:t xml:space="preserve"> </w:t>
      </w:r>
      <w:r>
        <w:rPr>
          <w:rtl/>
        </w:rPr>
        <w:t>גלעד בהט:</w:t>
      </w:r>
      <w:r w:rsidRPr="004079EC">
        <w:rPr>
          <w:rStyle w:val="TagStyle"/>
          <w:rtl/>
        </w:rPr>
        <w:t xml:space="preserve"> </w:t>
      </w:r>
      <w:r w:rsidRPr="00FF774F">
        <w:rPr>
          <w:rStyle w:val="TagStyle"/>
          <w:rtl/>
        </w:rPr>
        <w:t>&lt;&lt; דובר_המשך &gt;&gt;</w:t>
      </w:r>
      <w:r>
        <w:rPr>
          <w:rtl/>
        </w:rPr>
        <w:t xml:space="preserve">   </w:t>
      </w:r>
      <w:bookmarkEnd w:id="1362"/>
    </w:p>
    <w:p w14:paraId="69456569" w14:textId="77777777" w:rsidR="004079EC" w:rsidRDefault="004079EC" w:rsidP="004079EC">
      <w:pPr>
        <w:pStyle w:val="KeepWithNext"/>
        <w:rPr>
          <w:rtl/>
          <w:lang w:eastAsia="he-IL"/>
        </w:rPr>
      </w:pPr>
    </w:p>
    <w:p w14:paraId="265054EC" w14:textId="77777777" w:rsidR="004079EC" w:rsidRDefault="004079EC" w:rsidP="002D6876">
      <w:pPr>
        <w:rPr>
          <w:rtl/>
          <w:lang w:eastAsia="he-IL"/>
        </w:rPr>
      </w:pPr>
      <w:bookmarkStart w:id="1363" w:name="_ETM_Q1_3467988"/>
      <w:bookmarkEnd w:id="1363"/>
      <w:r>
        <w:rPr>
          <w:rFonts w:hint="cs"/>
          <w:rtl/>
          <w:lang w:eastAsia="he-IL"/>
        </w:rPr>
        <w:t xml:space="preserve">לא. </w:t>
      </w:r>
      <w:bookmarkStart w:id="1364" w:name="_ETM_Q1_3464653"/>
      <w:bookmarkEnd w:id="1364"/>
      <w:r>
        <w:rPr>
          <w:rFonts w:hint="cs"/>
          <w:rtl/>
          <w:lang w:eastAsia="he-IL"/>
        </w:rPr>
        <w:t>אני חוזר למקרו כי בסו</w:t>
      </w:r>
      <w:bookmarkStart w:id="1365" w:name="_ETM_Q1_3470915"/>
      <w:bookmarkEnd w:id="1365"/>
      <w:r>
        <w:rPr>
          <w:rFonts w:hint="cs"/>
          <w:rtl/>
          <w:lang w:eastAsia="he-IL"/>
        </w:rPr>
        <w:t>ף את התה</w:t>
      </w:r>
      <w:bookmarkStart w:id="1366" w:name="_ETM_Q1_3467998"/>
      <w:bookmarkEnd w:id="1366"/>
      <w:r>
        <w:rPr>
          <w:rFonts w:hint="cs"/>
          <w:rtl/>
          <w:lang w:eastAsia="he-IL"/>
        </w:rPr>
        <w:t xml:space="preserve">ליך הזה אנחנו כשוטרים </w:t>
      </w:r>
      <w:bookmarkStart w:id="1367" w:name="_ETM_Q1_3469347"/>
      <w:bookmarkEnd w:id="1367"/>
      <w:r>
        <w:rPr>
          <w:rFonts w:hint="cs"/>
          <w:rtl/>
          <w:lang w:eastAsia="he-IL"/>
        </w:rPr>
        <w:t>מלווים עשרות שנים</w:t>
      </w:r>
      <w:bookmarkStart w:id="1368" w:name="_ETM_Q1_3468050"/>
      <w:bookmarkEnd w:id="1368"/>
      <w:r w:rsidR="002D6876">
        <w:rPr>
          <w:rFonts w:hint="cs"/>
          <w:rtl/>
          <w:lang w:eastAsia="he-IL"/>
        </w:rPr>
        <w:t xml:space="preserve">. אנחנו </w:t>
      </w:r>
      <w:bookmarkStart w:id="1369" w:name="_ETM_Q1_3470657"/>
      <w:bookmarkEnd w:id="1369"/>
      <w:r w:rsidR="002D6876">
        <w:rPr>
          <w:rFonts w:hint="cs"/>
          <w:rtl/>
          <w:lang w:eastAsia="he-IL"/>
        </w:rPr>
        <w:t xml:space="preserve">מכירים את ההליך הזה, ואני רוצה לומר שבכל </w:t>
      </w:r>
      <w:bookmarkStart w:id="1370" w:name="_ETM_Q1_3477950"/>
      <w:bookmarkEnd w:id="1370"/>
      <w:r w:rsidR="002D6876">
        <w:rPr>
          <w:rFonts w:hint="cs"/>
          <w:rtl/>
          <w:lang w:eastAsia="he-IL"/>
        </w:rPr>
        <w:t>ה</w:t>
      </w:r>
      <w:bookmarkStart w:id="1371" w:name="_ETM_Q1_3473571"/>
      <w:bookmarkEnd w:id="1371"/>
      <w:r w:rsidR="002D6876">
        <w:rPr>
          <w:rFonts w:hint="cs"/>
          <w:rtl/>
          <w:lang w:eastAsia="he-IL"/>
        </w:rPr>
        <w:t>דברים שנוגעים להליך המשפטי ההמשכי</w:t>
      </w:r>
      <w:bookmarkStart w:id="1372" w:name="_ETM_Q1_3476195"/>
      <w:bookmarkEnd w:id="1372"/>
      <w:r w:rsidR="002D6876">
        <w:rPr>
          <w:rFonts w:hint="cs"/>
          <w:rtl/>
          <w:lang w:eastAsia="he-IL"/>
        </w:rPr>
        <w:t>, כלומר</w:t>
      </w:r>
      <w:bookmarkStart w:id="1373" w:name="_ETM_Q1_3477613"/>
      <w:bookmarkEnd w:id="1373"/>
      <w:r w:rsidR="002D6876">
        <w:rPr>
          <w:rFonts w:hint="cs"/>
          <w:rtl/>
          <w:lang w:eastAsia="he-IL"/>
        </w:rPr>
        <w:t xml:space="preserve">, לשינוי תקנות כדי שיאפשרו </w:t>
      </w:r>
      <w:bookmarkStart w:id="1374" w:name="_ETM_Q1_3481891"/>
      <w:bookmarkEnd w:id="1374"/>
      <w:r w:rsidR="002D6876">
        <w:rPr>
          <w:rFonts w:hint="cs"/>
          <w:rtl/>
          <w:lang w:eastAsia="he-IL"/>
        </w:rPr>
        <w:t>גמישות גם בעניין הזה</w:t>
      </w:r>
      <w:bookmarkStart w:id="1375" w:name="_ETM_Q1_3479493"/>
      <w:bookmarkEnd w:id="1375"/>
      <w:r w:rsidR="002D6876">
        <w:rPr>
          <w:rFonts w:hint="cs"/>
          <w:rtl/>
          <w:lang w:eastAsia="he-IL"/>
        </w:rPr>
        <w:t xml:space="preserve">, בזה אף אחד לא נוגע, ואולי </w:t>
      </w:r>
      <w:bookmarkStart w:id="1376" w:name="_ETM_Q1_3484962"/>
      <w:bookmarkEnd w:id="1376"/>
      <w:r w:rsidR="002D6876">
        <w:rPr>
          <w:rFonts w:hint="cs"/>
          <w:rtl/>
          <w:lang w:eastAsia="he-IL"/>
        </w:rPr>
        <w:t>בצדק. אבל אי אפשר לדרוש מהמשטרה</w:t>
      </w:r>
      <w:bookmarkStart w:id="1377" w:name="_ETM_Q1_3485078"/>
      <w:bookmarkStart w:id="1378" w:name="_ETM_Q1_3480739"/>
      <w:bookmarkStart w:id="1379" w:name="_ETM_Q1_3476562"/>
      <w:bookmarkStart w:id="1380" w:name="_ETM_Q1_3479979"/>
      <w:bookmarkStart w:id="1381" w:name="_ETM_Q1_3485910"/>
      <w:bookmarkEnd w:id="1377"/>
      <w:bookmarkEnd w:id="1378"/>
      <w:bookmarkEnd w:id="1379"/>
      <w:bookmarkEnd w:id="1380"/>
      <w:bookmarkEnd w:id="1381"/>
      <w:r w:rsidR="002D6876">
        <w:rPr>
          <w:rFonts w:hint="cs"/>
          <w:rtl/>
          <w:lang w:eastAsia="he-IL"/>
        </w:rPr>
        <w:t xml:space="preserve"> שמחויבת לאותו הליך </w:t>
      </w:r>
      <w:bookmarkStart w:id="1382" w:name="_ETM_Q1_3485880"/>
      <w:bookmarkEnd w:id="1382"/>
      <w:r w:rsidR="002D6876">
        <w:rPr>
          <w:rFonts w:hint="cs"/>
          <w:rtl/>
          <w:lang w:eastAsia="he-IL"/>
        </w:rPr>
        <w:t xml:space="preserve">משפטי שאנחנו </w:t>
      </w:r>
      <w:bookmarkStart w:id="1383" w:name="_ETM_Q1_3486921"/>
      <w:bookmarkEnd w:id="1383"/>
      <w:r w:rsidR="002D6876">
        <w:rPr>
          <w:rFonts w:hint="cs"/>
          <w:rtl/>
          <w:lang w:eastAsia="he-IL"/>
        </w:rPr>
        <w:t>צריכים לעבור</w:t>
      </w:r>
      <w:bookmarkStart w:id="1384" w:name="_ETM_Q1_3483742"/>
      <w:bookmarkEnd w:id="1384"/>
      <w:r w:rsidR="002D6876">
        <w:rPr>
          <w:rFonts w:hint="cs"/>
          <w:rtl/>
          <w:lang w:eastAsia="he-IL"/>
        </w:rPr>
        <w:t xml:space="preserve">, להתגמש בעצמה </w:t>
      </w:r>
      <w:bookmarkStart w:id="1385" w:name="_ETM_Q1_3488782"/>
      <w:bookmarkEnd w:id="1385"/>
      <w:r w:rsidR="002D6876">
        <w:rPr>
          <w:rFonts w:hint="cs"/>
          <w:rtl/>
          <w:lang w:eastAsia="he-IL"/>
        </w:rPr>
        <w:t>ולפגוע בהליך של עצמה.</w:t>
      </w:r>
    </w:p>
    <w:p w14:paraId="72D6AB29" w14:textId="77777777" w:rsidR="002D6876" w:rsidRDefault="002D6876" w:rsidP="002D6876">
      <w:pPr>
        <w:rPr>
          <w:rtl/>
          <w:lang w:eastAsia="he-IL"/>
        </w:rPr>
      </w:pPr>
    </w:p>
    <w:p w14:paraId="30714466" w14:textId="77777777" w:rsidR="002D6876" w:rsidRDefault="002D6876" w:rsidP="00FF774F">
      <w:pPr>
        <w:pStyle w:val="af6"/>
        <w:rPr>
          <w:rtl/>
        </w:rPr>
      </w:pPr>
      <w:bookmarkStart w:id="1386" w:name="ET_yor_6156_55"/>
      <w:r w:rsidRPr="00FF774F">
        <w:rPr>
          <w:rStyle w:val="TagStyle"/>
          <w:rtl/>
        </w:rPr>
        <w:t xml:space="preserve"> &lt;&lt; יור &gt;&gt;</w:t>
      </w:r>
      <w:r w:rsidRPr="002D6876">
        <w:rPr>
          <w:rStyle w:val="TagStyle"/>
          <w:rtl/>
        </w:rPr>
        <w:t xml:space="preserve"> </w:t>
      </w:r>
      <w:r>
        <w:rPr>
          <w:rtl/>
        </w:rPr>
        <w:t>היו"ר גלעד קריב:</w:t>
      </w:r>
      <w:r w:rsidRPr="002D6876">
        <w:rPr>
          <w:rStyle w:val="TagStyle"/>
          <w:rtl/>
        </w:rPr>
        <w:t xml:space="preserve"> </w:t>
      </w:r>
      <w:r w:rsidRPr="00FF774F">
        <w:rPr>
          <w:rStyle w:val="TagStyle"/>
          <w:rtl/>
        </w:rPr>
        <w:t>&lt;&lt; יור &gt;&gt;</w:t>
      </w:r>
      <w:r>
        <w:rPr>
          <w:rtl/>
        </w:rPr>
        <w:t xml:space="preserve">   </w:t>
      </w:r>
      <w:bookmarkEnd w:id="1386"/>
    </w:p>
    <w:p w14:paraId="0459C451" w14:textId="77777777" w:rsidR="002D6876" w:rsidRDefault="002D6876" w:rsidP="002D6876">
      <w:pPr>
        <w:pStyle w:val="KeepWithNext"/>
        <w:rPr>
          <w:rtl/>
          <w:lang w:eastAsia="he-IL"/>
        </w:rPr>
      </w:pPr>
    </w:p>
    <w:p w14:paraId="02CD00F1" w14:textId="77777777" w:rsidR="002D6876" w:rsidRDefault="002D6876" w:rsidP="002D6876">
      <w:pPr>
        <w:rPr>
          <w:rtl/>
          <w:lang w:eastAsia="he-IL"/>
        </w:rPr>
      </w:pPr>
      <w:bookmarkStart w:id="1387" w:name="_ETM_Q1_3488107"/>
      <w:bookmarkEnd w:id="1387"/>
      <w:r>
        <w:rPr>
          <w:rFonts w:hint="cs"/>
          <w:rtl/>
          <w:lang w:eastAsia="he-IL"/>
        </w:rPr>
        <w:t>סגן ניצב בהט, א</w:t>
      </w:r>
      <w:bookmarkStart w:id="1388" w:name="_ETM_Q1_3495736"/>
      <w:bookmarkEnd w:id="1388"/>
      <w:r>
        <w:rPr>
          <w:rFonts w:hint="cs"/>
          <w:rtl/>
          <w:lang w:eastAsia="he-IL"/>
        </w:rPr>
        <w:t>י</w:t>
      </w:r>
      <w:bookmarkStart w:id="1389" w:name="_ETM_Q1_3497278"/>
      <w:bookmarkEnd w:id="1389"/>
      <w:r>
        <w:rPr>
          <w:rFonts w:hint="cs"/>
          <w:rtl/>
          <w:lang w:eastAsia="he-IL"/>
        </w:rPr>
        <w:t>ן פה מה לחזור לעקרונות גדולים</w:t>
      </w:r>
      <w:bookmarkStart w:id="1390" w:name="_ETM_Q1_3498927"/>
      <w:bookmarkEnd w:id="1390"/>
      <w:r>
        <w:rPr>
          <w:rFonts w:hint="cs"/>
          <w:rtl/>
          <w:lang w:eastAsia="he-IL"/>
        </w:rPr>
        <w:t xml:space="preserve"> מסיבה אחת פשוטה, </w:t>
      </w:r>
      <w:bookmarkStart w:id="1391" w:name="_ETM_Q1_3502949"/>
      <w:bookmarkEnd w:id="1391"/>
      <w:r>
        <w:rPr>
          <w:rFonts w:hint="cs"/>
          <w:rtl/>
          <w:lang w:eastAsia="he-IL"/>
        </w:rPr>
        <w:t>מבחינתנו כרגע, בגלל המשטרה</w:t>
      </w:r>
      <w:bookmarkStart w:id="1392" w:name="_ETM_Q1_3503715"/>
      <w:bookmarkEnd w:id="1392"/>
      <w:r>
        <w:rPr>
          <w:rFonts w:hint="cs"/>
          <w:rtl/>
          <w:lang w:eastAsia="he-IL"/>
        </w:rPr>
        <w:t xml:space="preserve">, אנחנו בסופו של דבר, מתכנסים </w:t>
      </w:r>
      <w:bookmarkStart w:id="1393" w:name="_ETM_Q1_3509327"/>
      <w:bookmarkEnd w:id="1393"/>
      <w:r>
        <w:rPr>
          <w:rFonts w:hint="cs"/>
          <w:rtl/>
          <w:lang w:eastAsia="he-IL"/>
        </w:rPr>
        <w:t>כרגע להליך ש</w:t>
      </w:r>
      <w:bookmarkStart w:id="1394" w:name="_ETM_Q1_3507717"/>
      <w:bookmarkEnd w:id="1394"/>
      <w:r>
        <w:rPr>
          <w:rFonts w:hint="cs"/>
          <w:rtl/>
          <w:lang w:eastAsia="he-IL"/>
        </w:rPr>
        <w:t>פוגע בחקירה. אנחנו לא מצלי</w:t>
      </w:r>
      <w:bookmarkStart w:id="1395" w:name="_ETM_Q1_3509756"/>
      <w:bookmarkEnd w:id="1395"/>
      <w:r>
        <w:rPr>
          <w:rFonts w:hint="cs"/>
          <w:rtl/>
          <w:lang w:eastAsia="he-IL"/>
        </w:rPr>
        <w:t>חים להבי</w:t>
      </w:r>
      <w:bookmarkStart w:id="1396" w:name="_ETM_Q1_3512274"/>
      <w:bookmarkEnd w:id="1396"/>
      <w:r>
        <w:rPr>
          <w:rFonts w:hint="cs"/>
          <w:rtl/>
          <w:lang w:eastAsia="he-IL"/>
        </w:rPr>
        <w:t xml:space="preserve">ן את הלוגיקה של החקירה שלכם. זה לא </w:t>
      </w:r>
      <w:bookmarkStart w:id="1397" w:name="_ETM_Q1_3514441"/>
      <w:bookmarkEnd w:id="1397"/>
      <w:r>
        <w:rPr>
          <w:rFonts w:hint="cs"/>
          <w:rtl/>
          <w:lang w:eastAsia="he-IL"/>
        </w:rPr>
        <w:t xml:space="preserve">דיון </w:t>
      </w:r>
      <w:bookmarkStart w:id="1398" w:name="_ETM_Q1_3515406"/>
      <w:bookmarkEnd w:id="1398"/>
      <w:r>
        <w:rPr>
          <w:rFonts w:hint="cs"/>
          <w:rtl/>
          <w:lang w:eastAsia="he-IL"/>
        </w:rPr>
        <w:t xml:space="preserve">ערכי. להיפך, אנחנו חושבים שאנחנו הצענו הצעה </w:t>
      </w:r>
      <w:bookmarkStart w:id="1399" w:name="_ETM_Q1_3518994"/>
      <w:bookmarkEnd w:id="1399"/>
      <w:r>
        <w:rPr>
          <w:rFonts w:hint="cs"/>
          <w:rtl/>
          <w:lang w:eastAsia="he-IL"/>
        </w:rPr>
        <w:t xml:space="preserve">יותר טובה ליעד </w:t>
      </w:r>
      <w:bookmarkStart w:id="1400" w:name="_ETM_Q1_3522885"/>
      <w:bookmarkEnd w:id="1400"/>
      <w:r>
        <w:rPr>
          <w:rFonts w:hint="cs"/>
          <w:rtl/>
          <w:lang w:eastAsia="he-IL"/>
        </w:rPr>
        <w:t xml:space="preserve">של מיצוי התהליך הפלילי, ושאתם </w:t>
      </w:r>
      <w:bookmarkStart w:id="1401" w:name="_ETM_Q1_3523986"/>
      <w:bookmarkEnd w:id="1401"/>
      <w:r>
        <w:rPr>
          <w:rFonts w:hint="cs"/>
          <w:rtl/>
          <w:lang w:eastAsia="he-IL"/>
        </w:rPr>
        <w:t>סירבת</w:t>
      </w:r>
      <w:bookmarkStart w:id="1402" w:name="_ETM_Q1_3522625"/>
      <w:bookmarkEnd w:id="1402"/>
      <w:r>
        <w:rPr>
          <w:rFonts w:hint="cs"/>
          <w:rtl/>
          <w:lang w:eastAsia="he-IL"/>
        </w:rPr>
        <w:t xml:space="preserve">ם לו </w:t>
      </w:r>
      <w:bookmarkStart w:id="1403" w:name="_ETM_Q1_3523407"/>
      <w:bookmarkEnd w:id="1403"/>
      <w:r>
        <w:rPr>
          <w:rFonts w:hint="cs"/>
          <w:rtl/>
          <w:lang w:eastAsia="he-IL"/>
        </w:rPr>
        <w:t>וממשיכים לסרב לו בגלל</w:t>
      </w:r>
      <w:bookmarkStart w:id="1404" w:name="_ETM_Q1_3525016"/>
      <w:bookmarkEnd w:id="1404"/>
      <w:r>
        <w:rPr>
          <w:rFonts w:hint="cs"/>
          <w:rtl/>
          <w:lang w:eastAsia="he-IL"/>
        </w:rPr>
        <w:t xml:space="preserve"> איזשהו עיקרון על שאני מו</w:t>
      </w:r>
      <w:bookmarkStart w:id="1405" w:name="_ETM_Q1_3530840"/>
      <w:bookmarkEnd w:id="1405"/>
      <w:r>
        <w:rPr>
          <w:rFonts w:hint="cs"/>
          <w:rtl/>
          <w:lang w:eastAsia="he-IL"/>
        </w:rPr>
        <w:t xml:space="preserve">כן לקבל </w:t>
      </w:r>
      <w:bookmarkStart w:id="1406" w:name="_ETM_Q1_3528137"/>
      <w:bookmarkEnd w:id="1406"/>
      <w:r>
        <w:rPr>
          <w:rFonts w:hint="cs"/>
          <w:rtl/>
          <w:lang w:eastAsia="he-IL"/>
        </w:rPr>
        <w:t>ב-95% מהמקרים, אבל לכל כלל יש יוצא מהכלל</w:t>
      </w:r>
      <w:bookmarkStart w:id="1407" w:name="_ETM_Q1_3530701"/>
      <w:bookmarkEnd w:id="1407"/>
      <w:r>
        <w:rPr>
          <w:rFonts w:hint="cs"/>
          <w:rtl/>
          <w:lang w:eastAsia="he-IL"/>
        </w:rPr>
        <w:t>.</w:t>
      </w:r>
      <w:bookmarkStart w:id="1408" w:name="_ETM_Q1_3533624"/>
      <w:bookmarkEnd w:id="1408"/>
      <w:r>
        <w:rPr>
          <w:rFonts w:hint="cs"/>
          <w:rtl/>
          <w:lang w:eastAsia="he-IL"/>
        </w:rPr>
        <w:t xml:space="preserve"> וכל הדיון בינינו הוא לא כדי להטיל אשמות אלא </w:t>
      </w:r>
      <w:bookmarkStart w:id="1409" w:name="_ETM_Q1_3535843"/>
      <w:bookmarkEnd w:id="1409"/>
      <w:r>
        <w:rPr>
          <w:rFonts w:hint="cs"/>
          <w:rtl/>
          <w:lang w:eastAsia="he-IL"/>
        </w:rPr>
        <w:t xml:space="preserve">כדי לקרוא לכם ביחד עם משרד </w:t>
      </w:r>
      <w:proofErr w:type="spellStart"/>
      <w:r>
        <w:rPr>
          <w:rFonts w:hint="cs"/>
          <w:rtl/>
          <w:lang w:eastAsia="he-IL"/>
        </w:rPr>
        <w:t>הבט"פ</w:t>
      </w:r>
      <w:proofErr w:type="spellEnd"/>
      <w:r>
        <w:rPr>
          <w:rFonts w:hint="cs"/>
          <w:rtl/>
          <w:lang w:eastAsia="he-IL"/>
        </w:rPr>
        <w:t xml:space="preserve"> ומשרד המשפטים</w:t>
      </w:r>
      <w:bookmarkStart w:id="1410" w:name="_ETM_Q1_3540376"/>
      <w:bookmarkEnd w:id="1410"/>
      <w:r>
        <w:rPr>
          <w:rFonts w:hint="cs"/>
          <w:rtl/>
          <w:lang w:eastAsia="he-IL"/>
        </w:rPr>
        <w:t xml:space="preserve">, לחשוב </w:t>
      </w:r>
      <w:bookmarkStart w:id="1411" w:name="_ETM_Q1_3543074"/>
      <w:bookmarkEnd w:id="1411"/>
      <w:r>
        <w:rPr>
          <w:rFonts w:hint="cs"/>
          <w:rtl/>
          <w:lang w:eastAsia="he-IL"/>
        </w:rPr>
        <w:t xml:space="preserve">אם אתם לא צריכים </w:t>
      </w:r>
      <w:bookmarkStart w:id="1412" w:name="_ETM_Q1_3541069"/>
      <w:bookmarkEnd w:id="1412"/>
      <w:r>
        <w:rPr>
          <w:rFonts w:hint="cs"/>
          <w:rtl/>
          <w:lang w:eastAsia="he-IL"/>
        </w:rPr>
        <w:t xml:space="preserve">לשקול מחדש את עמדתכם </w:t>
      </w:r>
      <w:bookmarkStart w:id="1413" w:name="_ETM_Q1_3542196"/>
      <w:bookmarkEnd w:id="1413"/>
      <w:r>
        <w:rPr>
          <w:rFonts w:hint="cs"/>
          <w:rtl/>
          <w:lang w:eastAsia="he-IL"/>
        </w:rPr>
        <w:t xml:space="preserve">לקראת השנייה </w:t>
      </w:r>
      <w:bookmarkStart w:id="1414" w:name="_ETM_Q1_3546543"/>
      <w:bookmarkEnd w:id="1414"/>
      <w:r>
        <w:rPr>
          <w:rFonts w:hint="cs"/>
          <w:rtl/>
          <w:lang w:eastAsia="he-IL"/>
        </w:rPr>
        <w:t>והשלישית.</w:t>
      </w:r>
    </w:p>
    <w:p w14:paraId="0DA9C2CB" w14:textId="77777777" w:rsidR="002D6876" w:rsidRDefault="002D6876" w:rsidP="002D6876">
      <w:pPr>
        <w:rPr>
          <w:rtl/>
          <w:lang w:eastAsia="he-IL"/>
        </w:rPr>
      </w:pPr>
      <w:bookmarkStart w:id="1415" w:name="_ETM_Q1_3551037"/>
      <w:bookmarkStart w:id="1416" w:name="_ETM_Q1_3551118"/>
      <w:bookmarkStart w:id="1417" w:name="_ETM_Q1_3552068"/>
      <w:bookmarkEnd w:id="1415"/>
      <w:bookmarkEnd w:id="1416"/>
      <w:bookmarkEnd w:id="1417"/>
    </w:p>
    <w:p w14:paraId="43FFCB59" w14:textId="77777777" w:rsidR="00B17EFB" w:rsidRDefault="00B17EFB" w:rsidP="00FF774F">
      <w:pPr>
        <w:pStyle w:val="a4"/>
        <w:rPr>
          <w:rStyle w:val="TagStyle"/>
          <w:vanish w:val="0"/>
          <w:rtl/>
        </w:rPr>
      </w:pPr>
      <w:bookmarkStart w:id="1418" w:name="ET_knessetmember_5300_56"/>
      <w:r>
        <w:rPr>
          <w:rStyle w:val="TagStyle"/>
          <w:vanish w:val="0"/>
          <w:rtl/>
        </w:rPr>
        <w:br w:type="page"/>
      </w:r>
    </w:p>
    <w:p w14:paraId="44A2A3CA" w14:textId="7EDECA32" w:rsidR="002D6876" w:rsidRDefault="002D6876" w:rsidP="00FF774F">
      <w:pPr>
        <w:pStyle w:val="a4"/>
        <w:rPr>
          <w:rtl/>
        </w:rPr>
      </w:pPr>
      <w:r w:rsidRPr="00FF774F">
        <w:rPr>
          <w:rStyle w:val="TagStyle"/>
          <w:rtl/>
        </w:rPr>
        <w:t xml:space="preserve"> &lt;&lt; דובר &gt;&gt;</w:t>
      </w:r>
      <w:r w:rsidRPr="002D6876">
        <w:rPr>
          <w:rStyle w:val="TagStyle"/>
          <w:rtl/>
        </w:rPr>
        <w:t xml:space="preserve"> </w:t>
      </w:r>
      <w:r>
        <w:rPr>
          <w:rtl/>
        </w:rPr>
        <w:t>מירב בן ארי (יש עתיד):</w:t>
      </w:r>
      <w:r w:rsidRPr="002D6876">
        <w:rPr>
          <w:rStyle w:val="TagStyle"/>
          <w:rtl/>
        </w:rPr>
        <w:t xml:space="preserve"> </w:t>
      </w:r>
      <w:r w:rsidRPr="00FF774F">
        <w:rPr>
          <w:rStyle w:val="TagStyle"/>
          <w:rtl/>
        </w:rPr>
        <w:t>&lt;&lt; דובר &gt;&gt;</w:t>
      </w:r>
      <w:r>
        <w:rPr>
          <w:rtl/>
        </w:rPr>
        <w:t xml:space="preserve">   </w:t>
      </w:r>
      <w:bookmarkEnd w:id="1418"/>
    </w:p>
    <w:p w14:paraId="2E725626" w14:textId="77777777" w:rsidR="002D6876" w:rsidRDefault="002D6876" w:rsidP="002D6876">
      <w:pPr>
        <w:pStyle w:val="KeepWithNext"/>
        <w:rPr>
          <w:rtl/>
          <w:lang w:eastAsia="he-IL"/>
        </w:rPr>
      </w:pPr>
    </w:p>
    <w:p w14:paraId="735FBA81" w14:textId="77777777" w:rsidR="002D6876" w:rsidRDefault="002D6876" w:rsidP="002D6876">
      <w:pPr>
        <w:rPr>
          <w:rtl/>
          <w:lang w:eastAsia="he-IL"/>
        </w:rPr>
      </w:pPr>
      <w:bookmarkStart w:id="1419" w:name="_ETM_Q1_3552668"/>
      <w:bookmarkStart w:id="1420" w:name="_ETM_Q1_3552725"/>
      <w:bookmarkStart w:id="1421" w:name="_ETM_Q1_3548456"/>
      <w:bookmarkEnd w:id="1419"/>
      <w:bookmarkEnd w:id="1420"/>
      <w:bookmarkEnd w:id="1421"/>
      <w:r>
        <w:rPr>
          <w:rFonts w:hint="cs"/>
          <w:rtl/>
          <w:lang w:eastAsia="he-IL"/>
        </w:rPr>
        <w:t xml:space="preserve">סליחה, אדוני היושב-ראש, אני חייבת ללכת לנהל ועדה </w:t>
      </w:r>
      <w:bookmarkStart w:id="1422" w:name="_ETM_Q1_3546373"/>
      <w:bookmarkEnd w:id="1422"/>
      <w:r>
        <w:rPr>
          <w:rFonts w:hint="cs"/>
          <w:rtl/>
          <w:lang w:eastAsia="he-IL"/>
        </w:rPr>
        <w:t xml:space="preserve">- </w:t>
      </w:r>
      <w:bookmarkStart w:id="1423" w:name="_ETM_Q1_3552252"/>
      <w:bookmarkEnd w:id="1423"/>
      <w:r>
        <w:rPr>
          <w:rFonts w:hint="cs"/>
          <w:rtl/>
          <w:lang w:eastAsia="he-IL"/>
        </w:rPr>
        <w:t>- -</w:t>
      </w:r>
    </w:p>
    <w:p w14:paraId="3A82EABD" w14:textId="77777777" w:rsidR="002D6876" w:rsidRDefault="002D6876" w:rsidP="002D6876">
      <w:pPr>
        <w:rPr>
          <w:rtl/>
          <w:lang w:eastAsia="he-IL"/>
        </w:rPr>
      </w:pPr>
      <w:bookmarkStart w:id="1424" w:name="_ETM_Q1_3552708"/>
      <w:bookmarkStart w:id="1425" w:name="_ETM_Q1_3552782"/>
      <w:bookmarkEnd w:id="1424"/>
      <w:bookmarkEnd w:id="1425"/>
    </w:p>
    <w:p w14:paraId="4B742283" w14:textId="77777777" w:rsidR="002D6876" w:rsidRDefault="002D6876" w:rsidP="00FF774F">
      <w:pPr>
        <w:pStyle w:val="af6"/>
        <w:rPr>
          <w:rtl/>
        </w:rPr>
      </w:pPr>
      <w:bookmarkStart w:id="1426" w:name="ET_yor_6156_57"/>
      <w:r w:rsidRPr="00FF774F">
        <w:rPr>
          <w:rStyle w:val="TagStyle"/>
          <w:rtl/>
        </w:rPr>
        <w:t xml:space="preserve"> &lt;&lt; יור &gt;&gt;</w:t>
      </w:r>
      <w:r w:rsidRPr="002D6876">
        <w:rPr>
          <w:rStyle w:val="TagStyle"/>
          <w:rtl/>
        </w:rPr>
        <w:t xml:space="preserve"> </w:t>
      </w:r>
      <w:r>
        <w:rPr>
          <w:rtl/>
        </w:rPr>
        <w:t>היו"ר גלעד קריב:</w:t>
      </w:r>
      <w:r w:rsidRPr="002D6876">
        <w:rPr>
          <w:rStyle w:val="TagStyle"/>
          <w:rtl/>
        </w:rPr>
        <w:t xml:space="preserve"> </w:t>
      </w:r>
      <w:r w:rsidRPr="00FF774F">
        <w:rPr>
          <w:rStyle w:val="TagStyle"/>
          <w:rtl/>
        </w:rPr>
        <w:t>&lt;&lt; יור &gt;&gt;</w:t>
      </w:r>
      <w:r>
        <w:rPr>
          <w:rtl/>
        </w:rPr>
        <w:t xml:space="preserve">   </w:t>
      </w:r>
      <w:bookmarkEnd w:id="1426"/>
    </w:p>
    <w:p w14:paraId="415CCADD" w14:textId="77777777" w:rsidR="002D6876" w:rsidRDefault="002D6876" w:rsidP="002D6876">
      <w:pPr>
        <w:pStyle w:val="KeepWithNext"/>
        <w:rPr>
          <w:rtl/>
          <w:lang w:eastAsia="he-IL"/>
        </w:rPr>
      </w:pPr>
    </w:p>
    <w:p w14:paraId="1FDF60DF" w14:textId="77777777" w:rsidR="002D6876" w:rsidRDefault="002D6876" w:rsidP="002D6876">
      <w:pPr>
        <w:rPr>
          <w:rtl/>
          <w:lang w:eastAsia="he-IL"/>
        </w:rPr>
      </w:pPr>
      <w:bookmarkStart w:id="1427" w:name="_ETM_Q1_3553438"/>
      <w:bookmarkEnd w:id="1427"/>
      <w:r>
        <w:rPr>
          <w:rFonts w:hint="cs"/>
          <w:rtl/>
          <w:lang w:eastAsia="he-IL"/>
        </w:rPr>
        <w:t xml:space="preserve">אנחנו </w:t>
      </w:r>
      <w:bookmarkStart w:id="1428" w:name="_ETM_Q1_3549197"/>
      <w:bookmarkEnd w:id="1428"/>
      <w:r>
        <w:rPr>
          <w:rFonts w:hint="cs"/>
          <w:rtl/>
          <w:lang w:eastAsia="he-IL"/>
        </w:rPr>
        <w:t>מצביעים היום, חברת הכנסת המציעה</w:t>
      </w:r>
      <w:bookmarkStart w:id="1429" w:name="_ETM_Q1_3551211"/>
      <w:bookmarkEnd w:id="1429"/>
      <w:r>
        <w:rPr>
          <w:rFonts w:hint="cs"/>
          <w:rtl/>
          <w:lang w:eastAsia="he-IL"/>
        </w:rPr>
        <w:t>.</w:t>
      </w:r>
    </w:p>
    <w:p w14:paraId="579403A8" w14:textId="77777777" w:rsidR="002D6876" w:rsidRDefault="002D6876" w:rsidP="002D6876">
      <w:pPr>
        <w:rPr>
          <w:rtl/>
          <w:lang w:eastAsia="he-IL"/>
        </w:rPr>
      </w:pPr>
      <w:bookmarkStart w:id="1430" w:name="_ETM_Q1_3551652"/>
      <w:bookmarkStart w:id="1431" w:name="_ETM_Q1_3551702"/>
      <w:bookmarkEnd w:id="1430"/>
      <w:bookmarkEnd w:id="1431"/>
    </w:p>
    <w:p w14:paraId="645D2A28" w14:textId="77777777" w:rsidR="002D6876" w:rsidRDefault="002D6876" w:rsidP="00FF774F">
      <w:pPr>
        <w:pStyle w:val="-"/>
        <w:rPr>
          <w:rtl/>
        </w:rPr>
      </w:pPr>
      <w:bookmarkStart w:id="1432" w:name="ET_knessetmember_5300_58"/>
      <w:r w:rsidRPr="00FF774F">
        <w:rPr>
          <w:rStyle w:val="TagStyle"/>
          <w:rtl/>
        </w:rPr>
        <w:t xml:space="preserve"> &lt;&lt; דובר_המשך &gt;&gt;</w:t>
      </w:r>
      <w:r w:rsidRPr="002D6876">
        <w:rPr>
          <w:rStyle w:val="TagStyle"/>
          <w:rtl/>
        </w:rPr>
        <w:t xml:space="preserve"> </w:t>
      </w:r>
      <w:r>
        <w:rPr>
          <w:rtl/>
        </w:rPr>
        <w:t>מירב בן ארי (יש עתיד):</w:t>
      </w:r>
      <w:r w:rsidRPr="002D6876">
        <w:rPr>
          <w:rStyle w:val="TagStyle"/>
          <w:rtl/>
        </w:rPr>
        <w:t xml:space="preserve"> </w:t>
      </w:r>
      <w:r w:rsidRPr="00FF774F">
        <w:rPr>
          <w:rStyle w:val="TagStyle"/>
          <w:rtl/>
        </w:rPr>
        <w:t>&lt;&lt; דובר_המשך &gt;&gt;</w:t>
      </w:r>
      <w:r>
        <w:rPr>
          <w:rtl/>
        </w:rPr>
        <w:t xml:space="preserve">   </w:t>
      </w:r>
      <w:bookmarkEnd w:id="1432"/>
    </w:p>
    <w:p w14:paraId="65273079" w14:textId="77777777" w:rsidR="002D6876" w:rsidRDefault="002D6876" w:rsidP="002D6876">
      <w:pPr>
        <w:pStyle w:val="KeepWithNext"/>
        <w:rPr>
          <w:rtl/>
          <w:lang w:eastAsia="he-IL"/>
        </w:rPr>
      </w:pPr>
    </w:p>
    <w:p w14:paraId="2B7B7A09" w14:textId="77777777" w:rsidR="002D6876" w:rsidRDefault="002D6876" w:rsidP="004032E8">
      <w:pPr>
        <w:rPr>
          <w:rtl/>
          <w:lang w:eastAsia="he-IL"/>
        </w:rPr>
      </w:pPr>
      <w:bookmarkStart w:id="1433" w:name="_ETM_Q1_3552163"/>
      <w:bookmarkEnd w:id="1433"/>
      <w:r>
        <w:rPr>
          <w:rFonts w:hint="cs"/>
          <w:rtl/>
          <w:lang w:eastAsia="he-IL"/>
        </w:rPr>
        <w:t>בסדר גמור. צ</w:t>
      </w:r>
      <w:bookmarkStart w:id="1434" w:name="_ETM_Q1_3553089"/>
      <w:bookmarkEnd w:id="1434"/>
      <w:r>
        <w:rPr>
          <w:rFonts w:hint="cs"/>
          <w:rtl/>
          <w:lang w:eastAsia="he-IL"/>
        </w:rPr>
        <w:t xml:space="preserve">ריך </w:t>
      </w:r>
      <w:bookmarkStart w:id="1435" w:name="_ETM_Q1_3556809"/>
      <w:bookmarkEnd w:id="1435"/>
      <w:r>
        <w:rPr>
          <w:rFonts w:hint="cs"/>
          <w:rtl/>
          <w:lang w:eastAsia="he-IL"/>
        </w:rPr>
        <w:t xml:space="preserve">לזכור שבהחלטת השרים הוחלט הרי להחזיר את זה. אז </w:t>
      </w:r>
      <w:bookmarkStart w:id="1436" w:name="_ETM_Q1_3561281"/>
      <w:bookmarkEnd w:id="1436"/>
      <w:r w:rsidR="004032E8">
        <w:rPr>
          <w:rFonts w:hint="cs"/>
          <w:rtl/>
          <w:lang w:eastAsia="he-IL"/>
        </w:rPr>
        <w:t>גם אם</w:t>
      </w:r>
      <w:bookmarkStart w:id="1437" w:name="_ETM_Q1_3561752"/>
      <w:bookmarkEnd w:id="1437"/>
      <w:r w:rsidR="004032E8">
        <w:rPr>
          <w:rFonts w:hint="cs"/>
          <w:rtl/>
          <w:lang w:eastAsia="he-IL"/>
        </w:rPr>
        <w:t xml:space="preserve"> </w:t>
      </w:r>
      <w:r>
        <w:rPr>
          <w:rFonts w:hint="cs"/>
          <w:rtl/>
          <w:lang w:eastAsia="he-IL"/>
        </w:rPr>
        <w:t>אנ</w:t>
      </w:r>
      <w:bookmarkStart w:id="1438" w:name="_ETM_Q1_3557768"/>
      <w:bookmarkEnd w:id="1438"/>
      <w:r>
        <w:rPr>
          <w:rFonts w:hint="cs"/>
          <w:rtl/>
          <w:lang w:eastAsia="he-IL"/>
        </w:rPr>
        <w:t>חנו מצביעים כאן</w:t>
      </w:r>
      <w:r w:rsidR="004032E8">
        <w:rPr>
          <w:rFonts w:hint="cs"/>
          <w:rtl/>
          <w:lang w:eastAsia="he-IL"/>
        </w:rPr>
        <w:t xml:space="preserve"> </w:t>
      </w:r>
      <w:r w:rsidR="004032E8">
        <w:rPr>
          <w:rFonts w:hint="eastAsia"/>
          <w:rtl/>
          <w:lang w:eastAsia="he-IL"/>
        </w:rPr>
        <w:t>–</w:t>
      </w:r>
      <w:r>
        <w:rPr>
          <w:rFonts w:hint="cs"/>
          <w:rtl/>
          <w:lang w:eastAsia="he-IL"/>
        </w:rPr>
        <w:t xml:space="preserve"> והיושב-ראש עושה כאן עב</w:t>
      </w:r>
      <w:bookmarkStart w:id="1439" w:name="_ETM_Q1_3561155"/>
      <w:bookmarkEnd w:id="1439"/>
      <w:r>
        <w:rPr>
          <w:rFonts w:hint="cs"/>
          <w:rtl/>
          <w:lang w:eastAsia="he-IL"/>
        </w:rPr>
        <w:t xml:space="preserve">ודת </w:t>
      </w:r>
      <w:bookmarkStart w:id="1440" w:name="_ETM_Q1_3561898"/>
      <w:bookmarkEnd w:id="1440"/>
      <w:r>
        <w:rPr>
          <w:rFonts w:hint="cs"/>
          <w:rtl/>
          <w:lang w:eastAsia="he-IL"/>
        </w:rPr>
        <w:t>עומק רצינית מאוד</w:t>
      </w:r>
      <w:bookmarkStart w:id="1441" w:name="_ETM_Q1_3561976"/>
      <w:bookmarkEnd w:id="1441"/>
      <w:r w:rsidR="004032E8">
        <w:rPr>
          <w:rFonts w:hint="cs"/>
          <w:rtl/>
          <w:lang w:eastAsia="he-IL"/>
        </w:rPr>
        <w:t xml:space="preserve"> </w:t>
      </w:r>
      <w:bookmarkStart w:id="1442" w:name="_ETM_Q1_3570930"/>
      <w:bookmarkEnd w:id="1442"/>
      <w:r w:rsidR="004032E8">
        <w:rPr>
          <w:rFonts w:hint="eastAsia"/>
          <w:rtl/>
          <w:lang w:eastAsia="he-IL"/>
        </w:rPr>
        <w:t>–</w:t>
      </w:r>
      <w:r w:rsidR="004032E8">
        <w:rPr>
          <w:rFonts w:hint="cs"/>
          <w:rtl/>
          <w:lang w:eastAsia="he-IL"/>
        </w:rPr>
        <w:t xml:space="preserve"> </w:t>
      </w:r>
      <w:bookmarkStart w:id="1443" w:name="_ETM_Q1_3567113"/>
      <w:bookmarkEnd w:id="1443"/>
      <w:r>
        <w:rPr>
          <w:rFonts w:hint="cs"/>
          <w:rtl/>
          <w:lang w:eastAsia="he-IL"/>
        </w:rPr>
        <w:t xml:space="preserve">הדיון </w:t>
      </w:r>
      <w:bookmarkStart w:id="1444" w:name="_ETM_Q1_3561750"/>
      <w:bookmarkEnd w:id="1444"/>
      <w:r>
        <w:rPr>
          <w:rFonts w:hint="cs"/>
          <w:rtl/>
          <w:lang w:eastAsia="he-IL"/>
        </w:rPr>
        <w:t>יימשך</w:t>
      </w:r>
      <w:bookmarkStart w:id="1445" w:name="_ETM_Q1_3557940"/>
      <w:bookmarkStart w:id="1446" w:name="_ETM_Q1_3554168"/>
      <w:bookmarkEnd w:id="1445"/>
      <w:bookmarkEnd w:id="1446"/>
      <w:r w:rsidR="004032E8">
        <w:rPr>
          <w:rFonts w:hint="cs"/>
          <w:rtl/>
          <w:lang w:eastAsia="he-IL"/>
        </w:rPr>
        <w:t>. אבל אי אפשר שכבר חודש, ולדעתי, יותר, אנחנו לא זזים מהטרומית.</w:t>
      </w:r>
      <w:bookmarkStart w:id="1447" w:name="_ETM_Q1_3567352"/>
      <w:bookmarkEnd w:id="1447"/>
    </w:p>
    <w:p w14:paraId="3B056A36" w14:textId="77777777" w:rsidR="004032E8" w:rsidRDefault="004032E8" w:rsidP="004032E8">
      <w:pPr>
        <w:rPr>
          <w:rtl/>
          <w:lang w:eastAsia="he-IL"/>
        </w:rPr>
      </w:pPr>
      <w:bookmarkStart w:id="1448" w:name="_ETM_Q1_3573383"/>
      <w:bookmarkStart w:id="1449" w:name="_ETM_Q1_3573441"/>
      <w:bookmarkEnd w:id="1448"/>
      <w:bookmarkEnd w:id="1449"/>
    </w:p>
    <w:p w14:paraId="59C86345" w14:textId="77777777" w:rsidR="004032E8" w:rsidRDefault="004032E8" w:rsidP="00FF774F">
      <w:pPr>
        <w:pStyle w:val="af6"/>
        <w:rPr>
          <w:rtl/>
        </w:rPr>
      </w:pPr>
      <w:bookmarkStart w:id="1450" w:name="ET_yor_6156_59"/>
      <w:r w:rsidRPr="00FF774F">
        <w:rPr>
          <w:rStyle w:val="TagStyle"/>
          <w:rtl/>
        </w:rPr>
        <w:t xml:space="preserve"> &lt;&lt; יור &gt;&gt;</w:t>
      </w:r>
      <w:r w:rsidRPr="004032E8">
        <w:rPr>
          <w:rStyle w:val="TagStyle"/>
          <w:rtl/>
        </w:rPr>
        <w:t xml:space="preserve"> </w:t>
      </w:r>
      <w:r>
        <w:rPr>
          <w:rtl/>
        </w:rPr>
        <w:t>היו"ר גלעד קריב:</w:t>
      </w:r>
      <w:r w:rsidRPr="004032E8">
        <w:rPr>
          <w:rStyle w:val="TagStyle"/>
          <w:rtl/>
        </w:rPr>
        <w:t xml:space="preserve"> </w:t>
      </w:r>
      <w:r w:rsidRPr="00FF774F">
        <w:rPr>
          <w:rStyle w:val="TagStyle"/>
          <w:rtl/>
        </w:rPr>
        <w:t>&lt;&lt; יור &gt;&gt;</w:t>
      </w:r>
      <w:r>
        <w:rPr>
          <w:rtl/>
        </w:rPr>
        <w:t xml:space="preserve">   </w:t>
      </w:r>
      <w:bookmarkEnd w:id="1450"/>
    </w:p>
    <w:p w14:paraId="77953D1B" w14:textId="77777777" w:rsidR="004032E8" w:rsidRDefault="004032E8" w:rsidP="004032E8">
      <w:pPr>
        <w:pStyle w:val="KeepWithNext"/>
        <w:rPr>
          <w:rtl/>
          <w:lang w:eastAsia="he-IL"/>
        </w:rPr>
      </w:pPr>
    </w:p>
    <w:p w14:paraId="33563C5B" w14:textId="77777777" w:rsidR="004032E8" w:rsidRDefault="004032E8" w:rsidP="004032E8">
      <w:pPr>
        <w:rPr>
          <w:rtl/>
          <w:lang w:eastAsia="he-IL"/>
        </w:rPr>
      </w:pPr>
      <w:bookmarkStart w:id="1451" w:name="_ETM_Q1_3574516"/>
      <w:bookmarkStart w:id="1452" w:name="_ETM_Q1_3569772"/>
      <w:bookmarkEnd w:id="1451"/>
      <w:bookmarkEnd w:id="1452"/>
      <w:r>
        <w:rPr>
          <w:rFonts w:hint="cs"/>
          <w:rtl/>
          <w:lang w:eastAsia="he-IL"/>
        </w:rPr>
        <w:t>זהו, זהו. הם זזו. יש נוסח ממשלתי.</w:t>
      </w:r>
      <w:bookmarkStart w:id="1453" w:name="_ETM_Q1_3572408"/>
      <w:bookmarkEnd w:id="1453"/>
    </w:p>
    <w:p w14:paraId="0E56392B" w14:textId="77777777" w:rsidR="004032E8" w:rsidRDefault="004032E8" w:rsidP="004032E8">
      <w:pPr>
        <w:rPr>
          <w:rtl/>
          <w:lang w:eastAsia="he-IL"/>
        </w:rPr>
      </w:pPr>
      <w:bookmarkStart w:id="1454" w:name="_ETM_Q1_3571623"/>
      <w:bookmarkEnd w:id="1454"/>
    </w:p>
    <w:p w14:paraId="1CDBCC63" w14:textId="77777777" w:rsidR="004032E8" w:rsidRDefault="004032E8" w:rsidP="00FF774F">
      <w:pPr>
        <w:pStyle w:val="-"/>
        <w:rPr>
          <w:rtl/>
        </w:rPr>
      </w:pPr>
      <w:bookmarkStart w:id="1455" w:name="ET_knessetmember_5300_60"/>
      <w:r w:rsidRPr="00FF774F">
        <w:rPr>
          <w:rStyle w:val="TagStyle"/>
          <w:rtl/>
        </w:rPr>
        <w:t xml:space="preserve"> &lt;&lt; דובר_המשך &gt;&gt;</w:t>
      </w:r>
      <w:r w:rsidRPr="004032E8">
        <w:rPr>
          <w:rStyle w:val="TagStyle"/>
          <w:rtl/>
        </w:rPr>
        <w:t xml:space="preserve"> </w:t>
      </w:r>
      <w:r>
        <w:rPr>
          <w:rtl/>
        </w:rPr>
        <w:t>מירב בן ארי (יש עתיד):</w:t>
      </w:r>
      <w:r w:rsidRPr="004032E8">
        <w:rPr>
          <w:rStyle w:val="TagStyle"/>
          <w:rtl/>
        </w:rPr>
        <w:t xml:space="preserve"> </w:t>
      </w:r>
      <w:r w:rsidRPr="00FF774F">
        <w:rPr>
          <w:rStyle w:val="TagStyle"/>
          <w:rtl/>
        </w:rPr>
        <w:t>&lt;&lt; דובר_המשך &gt;&gt;</w:t>
      </w:r>
      <w:r>
        <w:rPr>
          <w:rtl/>
        </w:rPr>
        <w:t xml:space="preserve">   </w:t>
      </w:r>
      <w:bookmarkEnd w:id="1455"/>
    </w:p>
    <w:p w14:paraId="373CBA6C" w14:textId="77777777" w:rsidR="004032E8" w:rsidRDefault="004032E8" w:rsidP="004032E8">
      <w:pPr>
        <w:pStyle w:val="KeepWithNext"/>
        <w:rPr>
          <w:rtl/>
          <w:lang w:eastAsia="he-IL"/>
        </w:rPr>
      </w:pPr>
    </w:p>
    <w:p w14:paraId="2FC88D83" w14:textId="77777777" w:rsidR="004032E8" w:rsidRDefault="007A447E" w:rsidP="004032E8">
      <w:pPr>
        <w:rPr>
          <w:rtl/>
          <w:lang w:eastAsia="he-IL"/>
        </w:rPr>
      </w:pPr>
      <w:bookmarkStart w:id="1456" w:name="_ETM_Q1_3575811"/>
      <w:bookmarkStart w:id="1457" w:name="_ETM_Q1_3571107"/>
      <w:bookmarkStart w:id="1458" w:name="_ETM_Q1_3571949"/>
      <w:bookmarkEnd w:id="1456"/>
      <w:bookmarkEnd w:id="1457"/>
      <w:bookmarkEnd w:id="1458"/>
      <w:r>
        <w:rPr>
          <w:rFonts w:hint="cs"/>
          <w:rtl/>
          <w:lang w:eastAsia="he-IL"/>
        </w:rPr>
        <w:t xml:space="preserve">גלעד, </w:t>
      </w:r>
      <w:bookmarkStart w:id="1459" w:name="_ETM_Q1_3575457"/>
      <w:bookmarkEnd w:id="1459"/>
      <w:r>
        <w:rPr>
          <w:rFonts w:hint="cs"/>
          <w:rtl/>
          <w:lang w:eastAsia="he-IL"/>
        </w:rPr>
        <w:t xml:space="preserve">הדיון יימשך. </w:t>
      </w:r>
      <w:bookmarkStart w:id="1460" w:name="_ETM_Q1_3573359"/>
      <w:bookmarkEnd w:id="1460"/>
      <w:r>
        <w:rPr>
          <w:rFonts w:hint="cs"/>
          <w:rtl/>
          <w:lang w:eastAsia="he-IL"/>
        </w:rPr>
        <w:t xml:space="preserve">נראה לי שאנחנו מדברים כבר כמעט כל </w:t>
      </w:r>
      <w:bookmarkStart w:id="1461" w:name="_ETM_Q1_3579719"/>
      <w:bookmarkEnd w:id="1461"/>
      <w:r>
        <w:rPr>
          <w:rFonts w:hint="cs"/>
          <w:rtl/>
          <w:lang w:eastAsia="he-IL"/>
        </w:rPr>
        <w:t>יום.</w:t>
      </w:r>
      <w:bookmarkStart w:id="1462" w:name="_ETM_Q1_3575301"/>
      <w:bookmarkEnd w:id="1462"/>
    </w:p>
    <w:p w14:paraId="3BE9B0FC" w14:textId="77777777" w:rsidR="007A447E" w:rsidRDefault="007A447E" w:rsidP="004032E8">
      <w:pPr>
        <w:rPr>
          <w:rtl/>
          <w:lang w:eastAsia="he-IL"/>
        </w:rPr>
      </w:pPr>
      <w:bookmarkStart w:id="1463" w:name="_ETM_Q1_3575571"/>
      <w:bookmarkStart w:id="1464" w:name="_ETM_Q1_3575641"/>
      <w:bookmarkStart w:id="1465" w:name="_ETM_Q1_3577530"/>
      <w:bookmarkEnd w:id="1463"/>
      <w:bookmarkEnd w:id="1464"/>
      <w:bookmarkEnd w:id="1465"/>
    </w:p>
    <w:p w14:paraId="0F377796" w14:textId="77777777" w:rsidR="007A447E" w:rsidRDefault="007A447E" w:rsidP="00FF774F">
      <w:pPr>
        <w:pStyle w:val="a4"/>
        <w:rPr>
          <w:rtl/>
        </w:rPr>
      </w:pPr>
      <w:bookmarkStart w:id="1466" w:name="ET_speaker_גלעד_בהט_61"/>
      <w:r w:rsidRPr="00FF774F">
        <w:rPr>
          <w:rStyle w:val="TagStyle"/>
          <w:rtl/>
        </w:rPr>
        <w:t xml:space="preserve"> &lt;&lt; דובר &gt;&gt;</w:t>
      </w:r>
      <w:r w:rsidRPr="007A447E">
        <w:rPr>
          <w:rStyle w:val="TagStyle"/>
          <w:rtl/>
        </w:rPr>
        <w:t xml:space="preserve"> </w:t>
      </w:r>
      <w:r>
        <w:rPr>
          <w:rtl/>
        </w:rPr>
        <w:t>גלעד בהט:</w:t>
      </w:r>
      <w:r w:rsidRPr="007A447E">
        <w:rPr>
          <w:rStyle w:val="TagStyle"/>
          <w:rtl/>
        </w:rPr>
        <w:t xml:space="preserve"> </w:t>
      </w:r>
      <w:r w:rsidRPr="00FF774F">
        <w:rPr>
          <w:rStyle w:val="TagStyle"/>
          <w:rtl/>
        </w:rPr>
        <w:t>&lt;&lt; דובר &gt;&gt;</w:t>
      </w:r>
      <w:r>
        <w:rPr>
          <w:rtl/>
        </w:rPr>
        <w:t xml:space="preserve">   </w:t>
      </w:r>
      <w:bookmarkEnd w:id="1466"/>
    </w:p>
    <w:p w14:paraId="5DF36645" w14:textId="77777777" w:rsidR="007A447E" w:rsidRDefault="007A447E" w:rsidP="007A447E">
      <w:pPr>
        <w:pStyle w:val="KeepWithNext"/>
        <w:rPr>
          <w:rtl/>
          <w:lang w:eastAsia="he-IL"/>
        </w:rPr>
      </w:pPr>
    </w:p>
    <w:p w14:paraId="5DA7486B" w14:textId="77777777" w:rsidR="007A447E" w:rsidRDefault="007A447E" w:rsidP="007A447E">
      <w:pPr>
        <w:rPr>
          <w:rtl/>
          <w:lang w:eastAsia="he-IL"/>
        </w:rPr>
      </w:pPr>
      <w:bookmarkStart w:id="1467" w:name="_ETM_Q1_3578032"/>
      <w:bookmarkStart w:id="1468" w:name="_ETM_Q1_3578063"/>
      <w:bookmarkEnd w:id="1467"/>
      <w:bookmarkEnd w:id="1468"/>
      <w:r>
        <w:rPr>
          <w:rFonts w:hint="cs"/>
          <w:rtl/>
          <w:lang w:eastAsia="he-IL"/>
        </w:rPr>
        <w:t>זזנו. אנחנו זזנו.</w:t>
      </w:r>
    </w:p>
    <w:p w14:paraId="75922B87" w14:textId="77777777" w:rsidR="007A447E" w:rsidRDefault="007A447E" w:rsidP="007A447E">
      <w:pPr>
        <w:rPr>
          <w:rtl/>
          <w:lang w:eastAsia="he-IL"/>
        </w:rPr>
      </w:pPr>
      <w:bookmarkStart w:id="1469" w:name="_ETM_Q1_3580703"/>
      <w:bookmarkStart w:id="1470" w:name="_ETM_Q1_3580757"/>
      <w:bookmarkEnd w:id="1469"/>
      <w:bookmarkEnd w:id="1470"/>
    </w:p>
    <w:p w14:paraId="039CC126" w14:textId="77777777" w:rsidR="007A447E" w:rsidRDefault="007A447E" w:rsidP="00FF774F">
      <w:pPr>
        <w:pStyle w:val="af6"/>
        <w:rPr>
          <w:rtl/>
        </w:rPr>
      </w:pPr>
      <w:bookmarkStart w:id="1471" w:name="ET_yor_6156_62"/>
      <w:r w:rsidRPr="00FF774F">
        <w:rPr>
          <w:rStyle w:val="TagStyle"/>
          <w:rtl/>
        </w:rPr>
        <w:t xml:space="preserve"> &lt;&lt; יור &gt;&gt;</w:t>
      </w:r>
      <w:r w:rsidRPr="007A447E">
        <w:rPr>
          <w:rStyle w:val="TagStyle"/>
          <w:rtl/>
        </w:rPr>
        <w:t xml:space="preserve"> </w:t>
      </w:r>
      <w:r>
        <w:rPr>
          <w:rtl/>
        </w:rPr>
        <w:t>היו"ר גלעד קריב:</w:t>
      </w:r>
      <w:r w:rsidRPr="007A447E">
        <w:rPr>
          <w:rStyle w:val="TagStyle"/>
          <w:rtl/>
        </w:rPr>
        <w:t xml:space="preserve"> </w:t>
      </w:r>
      <w:r w:rsidRPr="00FF774F">
        <w:rPr>
          <w:rStyle w:val="TagStyle"/>
          <w:rtl/>
        </w:rPr>
        <w:t>&lt;&lt; יור &gt;&gt;</w:t>
      </w:r>
      <w:r>
        <w:rPr>
          <w:rtl/>
        </w:rPr>
        <w:t xml:space="preserve">   </w:t>
      </w:r>
      <w:bookmarkEnd w:id="1471"/>
    </w:p>
    <w:p w14:paraId="2FAA7FE2" w14:textId="77777777" w:rsidR="007A447E" w:rsidRDefault="007A447E" w:rsidP="007A447E">
      <w:pPr>
        <w:pStyle w:val="KeepWithNext"/>
        <w:rPr>
          <w:rtl/>
          <w:lang w:eastAsia="he-IL"/>
        </w:rPr>
      </w:pPr>
    </w:p>
    <w:p w14:paraId="3AF8D9F8" w14:textId="77777777" w:rsidR="007A447E" w:rsidRDefault="007A447E" w:rsidP="007A447E">
      <w:pPr>
        <w:rPr>
          <w:rtl/>
          <w:lang w:eastAsia="he-IL"/>
        </w:rPr>
      </w:pPr>
      <w:bookmarkStart w:id="1472" w:name="_ETM_Q1_3581230"/>
      <w:bookmarkEnd w:id="1472"/>
      <w:r>
        <w:rPr>
          <w:rFonts w:hint="cs"/>
          <w:rtl/>
          <w:lang w:eastAsia="he-IL"/>
        </w:rPr>
        <w:t xml:space="preserve">חברת הכנסת </w:t>
      </w:r>
      <w:bookmarkStart w:id="1473" w:name="_ETM_Q1_3577754"/>
      <w:bookmarkEnd w:id="1473"/>
      <w:r>
        <w:rPr>
          <w:rFonts w:hint="cs"/>
          <w:rtl/>
          <w:lang w:eastAsia="he-IL"/>
        </w:rPr>
        <w:t>בן ארי, תודה.</w:t>
      </w:r>
    </w:p>
    <w:p w14:paraId="77CEC2E7" w14:textId="77777777" w:rsidR="007A447E" w:rsidRDefault="007A447E" w:rsidP="00423C32">
      <w:pPr>
        <w:rPr>
          <w:rtl/>
          <w:lang w:eastAsia="he-IL"/>
        </w:rPr>
      </w:pPr>
      <w:bookmarkStart w:id="1474" w:name="_ETM_Q1_3582035"/>
      <w:bookmarkStart w:id="1475" w:name="_ETM_Q1_3582083"/>
      <w:bookmarkStart w:id="1476" w:name="_ETM_Q1_2746131"/>
      <w:bookmarkStart w:id="1477" w:name="_ETM_Q1_2746249"/>
      <w:bookmarkEnd w:id="1474"/>
      <w:bookmarkEnd w:id="1475"/>
      <w:bookmarkEnd w:id="1476"/>
      <w:bookmarkEnd w:id="1477"/>
    </w:p>
    <w:p w14:paraId="52180084" w14:textId="77777777" w:rsidR="007A447E" w:rsidRDefault="007A447E" w:rsidP="00FF774F">
      <w:pPr>
        <w:pStyle w:val="a4"/>
        <w:rPr>
          <w:rtl/>
        </w:rPr>
      </w:pPr>
      <w:bookmarkStart w:id="1478" w:name="ET_knessetmember_5300_64"/>
      <w:r w:rsidRPr="00FF774F">
        <w:rPr>
          <w:rStyle w:val="TagStyle"/>
          <w:rtl/>
        </w:rPr>
        <w:t xml:space="preserve"> &lt;&lt; דובר &gt;&gt;</w:t>
      </w:r>
      <w:r w:rsidRPr="007A447E">
        <w:rPr>
          <w:rStyle w:val="TagStyle"/>
          <w:rtl/>
        </w:rPr>
        <w:t xml:space="preserve"> </w:t>
      </w:r>
      <w:r>
        <w:rPr>
          <w:rtl/>
        </w:rPr>
        <w:t>מירב בן ארי (יש עתיד):</w:t>
      </w:r>
      <w:r w:rsidRPr="007A447E">
        <w:rPr>
          <w:rStyle w:val="TagStyle"/>
          <w:rtl/>
        </w:rPr>
        <w:t xml:space="preserve"> </w:t>
      </w:r>
      <w:r w:rsidRPr="00FF774F">
        <w:rPr>
          <w:rStyle w:val="TagStyle"/>
          <w:rtl/>
        </w:rPr>
        <w:t>&lt;&lt; דובר &gt;&gt;</w:t>
      </w:r>
      <w:r>
        <w:rPr>
          <w:rtl/>
        </w:rPr>
        <w:t xml:space="preserve">   </w:t>
      </w:r>
      <w:bookmarkEnd w:id="1478"/>
    </w:p>
    <w:p w14:paraId="7DD8B7AB" w14:textId="77777777" w:rsidR="007A447E" w:rsidRDefault="007A447E" w:rsidP="007A447E">
      <w:pPr>
        <w:pStyle w:val="KeepWithNext"/>
        <w:rPr>
          <w:rtl/>
          <w:lang w:eastAsia="he-IL"/>
        </w:rPr>
      </w:pPr>
    </w:p>
    <w:p w14:paraId="7E0B14A7" w14:textId="77777777" w:rsidR="0028563D" w:rsidRDefault="007A447E" w:rsidP="007A447E">
      <w:pPr>
        <w:rPr>
          <w:rtl/>
          <w:lang w:eastAsia="he-IL"/>
        </w:rPr>
      </w:pPr>
      <w:bookmarkStart w:id="1479" w:name="_ETM_Q1_3578113"/>
      <w:bookmarkStart w:id="1480" w:name="_ETM_Q1_3577613"/>
      <w:bookmarkEnd w:id="1479"/>
      <w:bookmarkEnd w:id="1480"/>
      <w:r>
        <w:rPr>
          <w:rFonts w:hint="cs"/>
          <w:rtl/>
          <w:lang w:eastAsia="he-IL"/>
        </w:rPr>
        <w:t xml:space="preserve">תודה. אני הולכת </w:t>
      </w:r>
      <w:bookmarkStart w:id="1481" w:name="_ETM_Q1_3580969"/>
      <w:bookmarkEnd w:id="1481"/>
      <w:r>
        <w:rPr>
          <w:rFonts w:hint="cs"/>
          <w:rtl/>
          <w:lang w:eastAsia="he-IL"/>
        </w:rPr>
        <w:t>לנהל ועדה, אב</w:t>
      </w:r>
      <w:bookmarkStart w:id="1482" w:name="_ETM_Q1_3580446"/>
      <w:bookmarkEnd w:id="1482"/>
      <w:r>
        <w:rPr>
          <w:rFonts w:hint="cs"/>
          <w:rtl/>
          <w:lang w:eastAsia="he-IL"/>
        </w:rPr>
        <w:t>ל היה לי חשוב</w:t>
      </w:r>
      <w:bookmarkStart w:id="1483" w:name="_ETM_Q1_2623744"/>
      <w:bookmarkStart w:id="1484" w:name="_ETM_Q1_2623796"/>
      <w:bookmarkStart w:id="1485" w:name="_ETM_Q1_3581812"/>
      <w:bookmarkEnd w:id="1483"/>
      <w:bookmarkEnd w:id="1484"/>
      <w:bookmarkEnd w:id="1485"/>
      <w:r>
        <w:rPr>
          <w:rFonts w:hint="cs"/>
          <w:rtl/>
          <w:lang w:eastAsia="he-IL"/>
        </w:rPr>
        <w:t xml:space="preserve"> כ</w:t>
      </w:r>
      <w:bookmarkStart w:id="1486" w:name="_ETM_Q1_3585190"/>
      <w:bookmarkEnd w:id="1486"/>
      <w:r>
        <w:rPr>
          <w:rFonts w:hint="cs"/>
          <w:rtl/>
          <w:lang w:eastAsia="he-IL"/>
        </w:rPr>
        <w:t>מה דקות. אתה עשה עבודה נהדר</w:t>
      </w:r>
      <w:bookmarkStart w:id="1487" w:name="_ETM_Q1_3583087"/>
      <w:bookmarkEnd w:id="1487"/>
      <w:r>
        <w:rPr>
          <w:rFonts w:hint="cs"/>
          <w:rtl/>
          <w:lang w:eastAsia="he-IL"/>
        </w:rPr>
        <w:t>ת.</w:t>
      </w:r>
    </w:p>
    <w:p w14:paraId="0A243C7D" w14:textId="77777777" w:rsidR="007A447E" w:rsidRDefault="007A447E" w:rsidP="007A447E">
      <w:pPr>
        <w:rPr>
          <w:rtl/>
          <w:lang w:eastAsia="he-IL"/>
        </w:rPr>
      </w:pPr>
      <w:bookmarkStart w:id="1488" w:name="_ETM_Q1_3583961"/>
      <w:bookmarkStart w:id="1489" w:name="_ETM_Q1_3584024"/>
      <w:bookmarkEnd w:id="1488"/>
      <w:bookmarkEnd w:id="1489"/>
    </w:p>
    <w:p w14:paraId="2B313797" w14:textId="77777777" w:rsidR="007A447E" w:rsidRDefault="007A447E" w:rsidP="00FF774F">
      <w:pPr>
        <w:pStyle w:val="af6"/>
        <w:rPr>
          <w:rtl/>
        </w:rPr>
      </w:pPr>
      <w:bookmarkStart w:id="1490" w:name="ET_yor_6156_65"/>
      <w:r w:rsidRPr="00FF774F">
        <w:rPr>
          <w:rStyle w:val="TagStyle"/>
          <w:rtl/>
        </w:rPr>
        <w:t xml:space="preserve"> &lt;&lt; יור &gt;&gt;</w:t>
      </w:r>
      <w:r w:rsidRPr="007A447E">
        <w:rPr>
          <w:rStyle w:val="TagStyle"/>
          <w:rtl/>
        </w:rPr>
        <w:t xml:space="preserve"> </w:t>
      </w:r>
      <w:r>
        <w:rPr>
          <w:rtl/>
        </w:rPr>
        <w:t>היו"ר גלעד קריב:</w:t>
      </w:r>
      <w:r w:rsidRPr="007A447E">
        <w:rPr>
          <w:rStyle w:val="TagStyle"/>
          <w:rtl/>
        </w:rPr>
        <w:t xml:space="preserve"> </w:t>
      </w:r>
      <w:r w:rsidRPr="00FF774F">
        <w:rPr>
          <w:rStyle w:val="TagStyle"/>
          <w:rtl/>
        </w:rPr>
        <w:t>&lt;&lt; יור &gt;&gt;</w:t>
      </w:r>
      <w:r>
        <w:rPr>
          <w:rtl/>
        </w:rPr>
        <w:t xml:space="preserve">   </w:t>
      </w:r>
      <w:bookmarkEnd w:id="1490"/>
    </w:p>
    <w:p w14:paraId="1A2E6DD4" w14:textId="77777777" w:rsidR="007A447E" w:rsidRDefault="007A447E" w:rsidP="007A447E">
      <w:pPr>
        <w:pStyle w:val="KeepWithNext"/>
        <w:rPr>
          <w:rtl/>
          <w:lang w:eastAsia="he-IL"/>
        </w:rPr>
      </w:pPr>
    </w:p>
    <w:p w14:paraId="02382CEB" w14:textId="77777777" w:rsidR="007A447E" w:rsidRDefault="007A447E" w:rsidP="007A447E">
      <w:pPr>
        <w:rPr>
          <w:rtl/>
          <w:lang w:eastAsia="he-IL"/>
        </w:rPr>
      </w:pPr>
      <w:bookmarkStart w:id="1491" w:name="_ETM_Q1_3584610"/>
      <w:bookmarkEnd w:id="1491"/>
      <w:r>
        <w:rPr>
          <w:rFonts w:hint="cs"/>
          <w:rtl/>
          <w:lang w:eastAsia="he-IL"/>
        </w:rPr>
        <w:t xml:space="preserve">תודה, יקרה. משרד הבריאות, </w:t>
      </w:r>
      <w:bookmarkStart w:id="1492" w:name="_ETM_Q1_3591600"/>
      <w:bookmarkEnd w:id="1492"/>
      <w:r>
        <w:rPr>
          <w:rFonts w:hint="cs"/>
          <w:rtl/>
          <w:lang w:eastAsia="he-IL"/>
        </w:rPr>
        <w:t>בבקשה.</w:t>
      </w:r>
      <w:r w:rsidR="00AA0E7E">
        <w:rPr>
          <w:rFonts w:hint="cs"/>
          <w:rtl/>
          <w:lang w:eastAsia="he-IL"/>
        </w:rPr>
        <w:t xml:space="preserve"> עו"ד טליה אגמון ב</w:t>
      </w:r>
      <w:bookmarkStart w:id="1493" w:name="_ETM_Q1_3593416"/>
      <w:bookmarkEnd w:id="1493"/>
      <w:r w:rsidR="00AA0E7E">
        <w:rPr>
          <w:rFonts w:hint="cs"/>
          <w:rtl/>
          <w:lang w:eastAsia="he-IL"/>
        </w:rPr>
        <w:t xml:space="preserve">מערכת זום, </w:t>
      </w:r>
      <w:bookmarkStart w:id="1494" w:name="_ETM_Q1_3596408"/>
      <w:bookmarkEnd w:id="1494"/>
      <w:r w:rsidR="00AA0E7E">
        <w:rPr>
          <w:rFonts w:hint="cs"/>
          <w:rtl/>
          <w:lang w:eastAsia="he-IL"/>
        </w:rPr>
        <w:t>בבקשה.</w:t>
      </w:r>
    </w:p>
    <w:p w14:paraId="401FF11D" w14:textId="77777777" w:rsidR="00AA0E7E" w:rsidRDefault="00AA0E7E" w:rsidP="007A447E">
      <w:pPr>
        <w:rPr>
          <w:rtl/>
          <w:lang w:eastAsia="he-IL"/>
        </w:rPr>
      </w:pPr>
      <w:bookmarkStart w:id="1495" w:name="_ETM_Q1_3600637"/>
      <w:bookmarkStart w:id="1496" w:name="_ETM_Q1_3600687"/>
      <w:bookmarkEnd w:id="1495"/>
      <w:bookmarkEnd w:id="1496"/>
    </w:p>
    <w:p w14:paraId="2471B2CA" w14:textId="77777777" w:rsidR="00AA0E7E" w:rsidRDefault="00AA0E7E" w:rsidP="00FF774F">
      <w:pPr>
        <w:pStyle w:val="a4"/>
        <w:rPr>
          <w:rtl/>
        </w:rPr>
      </w:pPr>
      <w:bookmarkStart w:id="1497" w:name="ET_speaker_טליה_אגמון_66"/>
      <w:r w:rsidRPr="00FF774F">
        <w:rPr>
          <w:rStyle w:val="TagStyle"/>
          <w:rtl/>
        </w:rPr>
        <w:t xml:space="preserve"> &lt;&lt; דובר &gt;&gt;</w:t>
      </w:r>
      <w:r w:rsidRPr="00AA0E7E">
        <w:rPr>
          <w:rStyle w:val="TagStyle"/>
          <w:rtl/>
        </w:rPr>
        <w:t xml:space="preserve"> </w:t>
      </w:r>
      <w:r>
        <w:rPr>
          <w:rtl/>
        </w:rPr>
        <w:t>טליה אגמון:</w:t>
      </w:r>
      <w:r w:rsidRPr="00AA0E7E">
        <w:rPr>
          <w:rStyle w:val="TagStyle"/>
          <w:rtl/>
        </w:rPr>
        <w:t xml:space="preserve"> </w:t>
      </w:r>
      <w:r w:rsidRPr="00FF774F">
        <w:rPr>
          <w:rStyle w:val="TagStyle"/>
          <w:rtl/>
        </w:rPr>
        <w:t>&lt;&lt; דובר &gt;&gt;</w:t>
      </w:r>
      <w:r>
        <w:rPr>
          <w:rtl/>
        </w:rPr>
        <w:t xml:space="preserve">   </w:t>
      </w:r>
      <w:bookmarkEnd w:id="1497"/>
    </w:p>
    <w:p w14:paraId="38E4C447" w14:textId="77777777" w:rsidR="00AA0E7E" w:rsidRDefault="00AA0E7E" w:rsidP="00AA0E7E">
      <w:pPr>
        <w:pStyle w:val="KeepWithNext"/>
        <w:rPr>
          <w:rtl/>
          <w:lang w:eastAsia="he-IL"/>
        </w:rPr>
      </w:pPr>
    </w:p>
    <w:p w14:paraId="3B4AA9EA" w14:textId="77777777" w:rsidR="00AA0E7E" w:rsidRDefault="00AA0E7E" w:rsidP="00AA0E7E">
      <w:pPr>
        <w:rPr>
          <w:rtl/>
          <w:lang w:eastAsia="he-IL"/>
        </w:rPr>
      </w:pPr>
      <w:bookmarkStart w:id="1498" w:name="_ETM_Q1_3596825"/>
      <w:bookmarkEnd w:id="1498"/>
      <w:r>
        <w:rPr>
          <w:rFonts w:hint="cs"/>
          <w:rtl/>
          <w:lang w:eastAsia="he-IL"/>
        </w:rPr>
        <w:t>תודה. בוקר טוב.</w:t>
      </w:r>
      <w:bookmarkStart w:id="1499" w:name="_ETM_Q1_3602362"/>
      <w:bookmarkEnd w:id="1499"/>
      <w:r>
        <w:rPr>
          <w:rFonts w:hint="cs"/>
          <w:rtl/>
          <w:lang w:eastAsia="he-IL"/>
        </w:rPr>
        <w:t xml:space="preserve"> אני קצת חולה, אז אני בבי</w:t>
      </w:r>
      <w:bookmarkStart w:id="1500" w:name="_ETM_Q1_3597842"/>
      <w:bookmarkEnd w:id="1500"/>
      <w:r>
        <w:rPr>
          <w:rFonts w:hint="cs"/>
          <w:rtl/>
          <w:lang w:eastAsia="he-IL"/>
        </w:rPr>
        <w:t>ת.</w:t>
      </w:r>
    </w:p>
    <w:p w14:paraId="3A6552D8" w14:textId="77777777" w:rsidR="00AA0E7E" w:rsidRDefault="00AA0E7E" w:rsidP="00AA0E7E">
      <w:pPr>
        <w:rPr>
          <w:rtl/>
          <w:lang w:eastAsia="he-IL"/>
        </w:rPr>
      </w:pPr>
      <w:bookmarkStart w:id="1501" w:name="_ETM_Q1_3598662"/>
      <w:bookmarkStart w:id="1502" w:name="_ETM_Q1_3598706"/>
      <w:bookmarkEnd w:id="1501"/>
      <w:bookmarkEnd w:id="1502"/>
    </w:p>
    <w:p w14:paraId="5C280454" w14:textId="77777777" w:rsidR="00AA0E7E" w:rsidRDefault="00AA0E7E" w:rsidP="00FF774F">
      <w:pPr>
        <w:pStyle w:val="af6"/>
        <w:rPr>
          <w:rtl/>
        </w:rPr>
      </w:pPr>
      <w:bookmarkStart w:id="1503" w:name="ET_yor_6156_67"/>
      <w:r w:rsidRPr="00FF774F">
        <w:rPr>
          <w:rStyle w:val="TagStyle"/>
          <w:rtl/>
        </w:rPr>
        <w:t xml:space="preserve"> &lt;&lt; יור &gt;&gt;</w:t>
      </w:r>
      <w:r w:rsidRPr="00AA0E7E">
        <w:rPr>
          <w:rStyle w:val="TagStyle"/>
          <w:rtl/>
        </w:rPr>
        <w:t xml:space="preserve"> </w:t>
      </w:r>
      <w:r>
        <w:rPr>
          <w:rtl/>
        </w:rPr>
        <w:t>היו"ר גלעד קריב:</w:t>
      </w:r>
      <w:r w:rsidRPr="00AA0E7E">
        <w:rPr>
          <w:rStyle w:val="TagStyle"/>
          <w:rtl/>
        </w:rPr>
        <w:t xml:space="preserve"> </w:t>
      </w:r>
      <w:r w:rsidRPr="00FF774F">
        <w:rPr>
          <w:rStyle w:val="TagStyle"/>
          <w:rtl/>
        </w:rPr>
        <w:t>&lt;&lt; יור &gt;&gt;</w:t>
      </w:r>
      <w:r>
        <w:rPr>
          <w:rtl/>
        </w:rPr>
        <w:t xml:space="preserve">   </w:t>
      </w:r>
      <w:bookmarkEnd w:id="1503"/>
    </w:p>
    <w:p w14:paraId="063AFEE2" w14:textId="77777777" w:rsidR="00AA0E7E" w:rsidRDefault="00AA0E7E" w:rsidP="00AA0E7E">
      <w:pPr>
        <w:pStyle w:val="KeepWithNext"/>
        <w:rPr>
          <w:rtl/>
          <w:lang w:eastAsia="he-IL"/>
        </w:rPr>
      </w:pPr>
    </w:p>
    <w:p w14:paraId="2050DAF4" w14:textId="77777777" w:rsidR="00AA0E7E" w:rsidRDefault="00AA0E7E" w:rsidP="00AA0E7E">
      <w:pPr>
        <w:rPr>
          <w:rtl/>
          <w:lang w:eastAsia="he-IL"/>
        </w:rPr>
      </w:pPr>
      <w:bookmarkStart w:id="1504" w:name="_ETM_Q1_3599256"/>
      <w:bookmarkEnd w:id="1504"/>
      <w:r>
        <w:rPr>
          <w:rFonts w:hint="cs"/>
          <w:rtl/>
          <w:lang w:eastAsia="he-IL"/>
        </w:rPr>
        <w:t>רק בריאות.</w:t>
      </w:r>
    </w:p>
    <w:p w14:paraId="58EC749E" w14:textId="77777777" w:rsidR="00AA0E7E" w:rsidRDefault="00AA0E7E" w:rsidP="00AA0E7E">
      <w:pPr>
        <w:rPr>
          <w:rtl/>
          <w:lang w:eastAsia="he-IL"/>
        </w:rPr>
      </w:pPr>
      <w:bookmarkStart w:id="1505" w:name="_ETM_Q1_3601808"/>
      <w:bookmarkStart w:id="1506" w:name="_ETM_Q1_3601875"/>
      <w:bookmarkStart w:id="1507" w:name="_ETM_Q1_3602491"/>
      <w:bookmarkEnd w:id="1505"/>
      <w:bookmarkEnd w:id="1506"/>
      <w:bookmarkEnd w:id="1507"/>
    </w:p>
    <w:p w14:paraId="0242B129" w14:textId="77777777" w:rsidR="00AA0E7E" w:rsidRDefault="00AA0E7E" w:rsidP="00FF774F">
      <w:pPr>
        <w:pStyle w:val="-"/>
        <w:rPr>
          <w:rtl/>
        </w:rPr>
      </w:pPr>
      <w:bookmarkStart w:id="1508" w:name="ET_speakercontinue_טליה_אגמון_68"/>
      <w:r w:rsidRPr="00FF774F">
        <w:rPr>
          <w:rStyle w:val="TagStyle"/>
          <w:rtl/>
        </w:rPr>
        <w:t xml:space="preserve"> &lt;&lt; דובר_המשך &gt;&gt;</w:t>
      </w:r>
      <w:r w:rsidRPr="00AA0E7E">
        <w:rPr>
          <w:rStyle w:val="TagStyle"/>
          <w:rtl/>
        </w:rPr>
        <w:t xml:space="preserve"> </w:t>
      </w:r>
      <w:r>
        <w:rPr>
          <w:rtl/>
        </w:rPr>
        <w:t>טליה אגמון:</w:t>
      </w:r>
      <w:r w:rsidRPr="00AA0E7E">
        <w:rPr>
          <w:rStyle w:val="TagStyle"/>
          <w:rtl/>
        </w:rPr>
        <w:t xml:space="preserve"> </w:t>
      </w:r>
      <w:r w:rsidRPr="00FF774F">
        <w:rPr>
          <w:rStyle w:val="TagStyle"/>
          <w:rtl/>
        </w:rPr>
        <w:t>&lt;&lt; דובר_המשך &gt;&gt;</w:t>
      </w:r>
      <w:r>
        <w:rPr>
          <w:rtl/>
        </w:rPr>
        <w:t xml:space="preserve">   </w:t>
      </w:r>
      <w:bookmarkEnd w:id="1508"/>
    </w:p>
    <w:p w14:paraId="53932A9D" w14:textId="77777777" w:rsidR="00AA0E7E" w:rsidRDefault="00AA0E7E" w:rsidP="00AA0E7E">
      <w:pPr>
        <w:pStyle w:val="KeepWithNext"/>
        <w:rPr>
          <w:rtl/>
          <w:lang w:eastAsia="he-IL"/>
        </w:rPr>
      </w:pPr>
    </w:p>
    <w:p w14:paraId="4FD6B622" w14:textId="77777777" w:rsidR="00AA0E7E" w:rsidRDefault="00AA0E7E" w:rsidP="00AA0E7E">
      <w:pPr>
        <w:rPr>
          <w:rtl/>
          <w:lang w:eastAsia="he-IL"/>
        </w:rPr>
      </w:pPr>
      <w:bookmarkStart w:id="1509" w:name="_ETM_Q1_3602765"/>
      <w:bookmarkEnd w:id="1509"/>
      <w:r>
        <w:rPr>
          <w:rFonts w:hint="cs"/>
          <w:rtl/>
          <w:lang w:eastAsia="he-IL"/>
        </w:rPr>
        <w:t xml:space="preserve">תודה. הנוסח שהוצע </w:t>
      </w:r>
      <w:bookmarkStart w:id="1510" w:name="_ETM_Q1_3606046"/>
      <w:bookmarkEnd w:id="1510"/>
      <w:r>
        <w:rPr>
          <w:rFonts w:hint="cs"/>
          <w:rtl/>
          <w:lang w:eastAsia="he-IL"/>
        </w:rPr>
        <w:t xml:space="preserve">כמובן מקובל עלינו, ואני חייבת </w:t>
      </w:r>
      <w:bookmarkStart w:id="1511" w:name="_ETM_Q1_3612610"/>
      <w:bookmarkEnd w:id="1511"/>
      <w:r>
        <w:rPr>
          <w:rFonts w:hint="cs"/>
          <w:rtl/>
          <w:lang w:eastAsia="he-IL"/>
        </w:rPr>
        <w:t xml:space="preserve">לומר </w:t>
      </w:r>
      <w:bookmarkStart w:id="1512" w:name="_ETM_Q1_3609285"/>
      <w:bookmarkEnd w:id="1512"/>
      <w:r>
        <w:rPr>
          <w:rFonts w:hint="cs"/>
          <w:rtl/>
          <w:lang w:eastAsia="he-IL"/>
        </w:rPr>
        <w:t>שגם ההצעה של כבודו למחוק את סעיף קטן (ג1)</w:t>
      </w:r>
      <w:bookmarkStart w:id="1513" w:name="_ETM_Q1_3609383"/>
      <w:bookmarkEnd w:id="1513"/>
      <w:r>
        <w:rPr>
          <w:rFonts w:hint="cs"/>
          <w:rtl/>
          <w:lang w:eastAsia="he-IL"/>
        </w:rPr>
        <w:t xml:space="preserve"> </w:t>
      </w:r>
      <w:bookmarkStart w:id="1514" w:name="_ETM_Q1_3609488"/>
      <w:bookmarkEnd w:id="1514"/>
      <w:r>
        <w:rPr>
          <w:rFonts w:hint="cs"/>
          <w:rtl/>
          <w:lang w:eastAsia="he-IL"/>
        </w:rPr>
        <w:t>היא, מ</w:t>
      </w:r>
      <w:bookmarkStart w:id="1515" w:name="_ETM_Q1_3620062"/>
      <w:bookmarkEnd w:id="1515"/>
      <w:r>
        <w:rPr>
          <w:rFonts w:hint="cs"/>
          <w:rtl/>
          <w:lang w:eastAsia="he-IL"/>
        </w:rPr>
        <w:t>בחינתנו, בסדר גמור</w:t>
      </w:r>
      <w:bookmarkStart w:id="1516" w:name="_ETM_Q1_3615191"/>
      <w:bookmarkEnd w:id="1516"/>
      <w:r>
        <w:rPr>
          <w:rFonts w:hint="cs"/>
          <w:rtl/>
          <w:lang w:eastAsia="he-IL"/>
        </w:rPr>
        <w:t xml:space="preserve">. המטרה שלנו בסעיף הזה הייתה להבהיר </w:t>
      </w:r>
      <w:bookmarkStart w:id="1517" w:name="_ETM_Q1_3621111"/>
      <w:bookmarkEnd w:id="1517"/>
      <w:r>
        <w:rPr>
          <w:rFonts w:hint="cs"/>
          <w:rtl/>
          <w:lang w:eastAsia="he-IL"/>
        </w:rPr>
        <w:t xml:space="preserve">את מה שלדעתי כבר היום קיים. </w:t>
      </w:r>
      <w:bookmarkStart w:id="1518" w:name="_ETM_Q1_3619691"/>
      <w:bookmarkEnd w:id="1518"/>
      <w:r>
        <w:rPr>
          <w:rFonts w:hint="cs"/>
          <w:rtl/>
          <w:lang w:eastAsia="he-IL"/>
        </w:rPr>
        <w:t xml:space="preserve">זאת אומרת, </w:t>
      </w:r>
      <w:bookmarkStart w:id="1519" w:name="_ETM_Q1_3621987"/>
      <w:bookmarkStart w:id="1520" w:name="_ETM_Q1_3620903"/>
      <w:bookmarkEnd w:id="1519"/>
      <w:bookmarkEnd w:id="1520"/>
      <w:r>
        <w:rPr>
          <w:rFonts w:hint="cs"/>
          <w:rtl/>
          <w:lang w:eastAsia="he-IL"/>
        </w:rPr>
        <w:t>מטופלת מגיע</w:t>
      </w:r>
      <w:bookmarkStart w:id="1521" w:name="_ETM_Q1_3623520"/>
      <w:bookmarkEnd w:id="1521"/>
      <w:r>
        <w:rPr>
          <w:rFonts w:hint="cs"/>
          <w:rtl/>
          <w:lang w:eastAsia="he-IL"/>
        </w:rPr>
        <w:t xml:space="preserve">ה והדבר הראשון והכי חשוב הוא </w:t>
      </w:r>
      <w:bookmarkStart w:id="1522" w:name="_ETM_Q1_3626219"/>
      <w:bookmarkEnd w:id="1522"/>
      <w:r>
        <w:rPr>
          <w:rFonts w:hint="cs"/>
          <w:rtl/>
          <w:lang w:eastAsia="he-IL"/>
        </w:rPr>
        <w:t xml:space="preserve">לטפל בה את הטיפול </w:t>
      </w:r>
      <w:bookmarkStart w:id="1523" w:name="_ETM_Q1_3632321"/>
      <w:bookmarkEnd w:id="1523"/>
      <w:r>
        <w:rPr>
          <w:rFonts w:hint="cs"/>
          <w:rtl/>
          <w:lang w:eastAsia="he-IL"/>
        </w:rPr>
        <w:t>הרפואי</w:t>
      </w:r>
      <w:bookmarkStart w:id="1524" w:name="_ETM_Q1_3630490"/>
      <w:bookmarkEnd w:id="1524"/>
      <w:r>
        <w:rPr>
          <w:rFonts w:hint="cs"/>
          <w:rtl/>
          <w:lang w:eastAsia="he-IL"/>
        </w:rPr>
        <w:t xml:space="preserve">. ואם הצורך שלה, הגופני או הנפשי, </w:t>
      </w:r>
      <w:bookmarkStart w:id="1525" w:name="_ETM_Q1_3632376"/>
      <w:bookmarkEnd w:id="1525"/>
      <w:r>
        <w:rPr>
          <w:rFonts w:hint="cs"/>
          <w:rtl/>
          <w:lang w:eastAsia="he-IL"/>
        </w:rPr>
        <w:t xml:space="preserve">מחייב לדעת </w:t>
      </w:r>
      <w:bookmarkStart w:id="1526" w:name="_ETM_Q1_3635126"/>
      <w:bookmarkEnd w:id="1526"/>
      <w:r>
        <w:rPr>
          <w:rFonts w:hint="cs"/>
          <w:rtl/>
          <w:lang w:eastAsia="he-IL"/>
        </w:rPr>
        <w:t xml:space="preserve">כמה שיותר מה קרה, אז היא צריכה לקבל תשובות. </w:t>
      </w:r>
      <w:bookmarkStart w:id="1527" w:name="_ETM_Q1_3637142"/>
      <w:bookmarkEnd w:id="1527"/>
      <w:r>
        <w:rPr>
          <w:rFonts w:hint="cs"/>
          <w:rtl/>
          <w:lang w:eastAsia="he-IL"/>
        </w:rPr>
        <w:t xml:space="preserve">וברור לי שלפעמים זה יכול להניב תשובות לא </w:t>
      </w:r>
      <w:bookmarkStart w:id="1528" w:name="_ETM_Q1_3645408"/>
      <w:bookmarkEnd w:id="1528"/>
      <w:r>
        <w:rPr>
          <w:rFonts w:hint="cs"/>
          <w:rtl/>
          <w:lang w:eastAsia="he-IL"/>
        </w:rPr>
        <w:t>מדויקות, ו</w:t>
      </w:r>
      <w:bookmarkStart w:id="1529" w:name="_ETM_Q1_3641451"/>
      <w:bookmarkEnd w:id="1529"/>
      <w:r>
        <w:rPr>
          <w:rFonts w:hint="cs"/>
          <w:rtl/>
          <w:lang w:eastAsia="he-IL"/>
        </w:rPr>
        <w:t xml:space="preserve">לפעמים זה אולי יכול אחר כך לפגוע במידה מסוימת </w:t>
      </w:r>
      <w:bookmarkStart w:id="1530" w:name="_ETM_Q1_3651359"/>
      <w:bookmarkEnd w:id="1530"/>
      <w:r>
        <w:rPr>
          <w:rFonts w:hint="cs"/>
          <w:rtl/>
          <w:lang w:eastAsia="he-IL"/>
        </w:rPr>
        <w:t xml:space="preserve">בחקירה. אבל </w:t>
      </w:r>
      <w:bookmarkStart w:id="1531" w:name="_ETM_Q1_3648696"/>
      <w:bookmarkEnd w:id="1531"/>
      <w:r>
        <w:rPr>
          <w:rFonts w:hint="cs"/>
          <w:rtl/>
          <w:lang w:eastAsia="he-IL"/>
        </w:rPr>
        <w:t>זו זכות שכבר קיימת ואפשר</w:t>
      </w:r>
      <w:bookmarkStart w:id="1532" w:name="_ETM_Q1_3656202"/>
      <w:bookmarkStart w:id="1533" w:name="_ETM_Q1_3651560"/>
      <w:bookmarkStart w:id="1534" w:name="_ETM_Q1_3651674"/>
      <w:bookmarkEnd w:id="1532"/>
      <w:bookmarkEnd w:id="1533"/>
      <w:bookmarkEnd w:id="1534"/>
      <w:r>
        <w:rPr>
          <w:rFonts w:hint="cs"/>
          <w:rtl/>
          <w:lang w:eastAsia="he-IL"/>
        </w:rPr>
        <w:t xml:space="preserve"> לומר אותה ואפשר גם לא לומר אותה.</w:t>
      </w:r>
    </w:p>
    <w:p w14:paraId="7B1612CF" w14:textId="77777777" w:rsidR="00AA0E7E" w:rsidRDefault="00AA0E7E" w:rsidP="00AA0E7E">
      <w:pPr>
        <w:rPr>
          <w:rtl/>
          <w:lang w:eastAsia="he-IL"/>
        </w:rPr>
      </w:pPr>
      <w:bookmarkStart w:id="1535" w:name="_ETM_Q1_3659966"/>
      <w:bookmarkStart w:id="1536" w:name="_ETM_Q1_3660037"/>
      <w:bookmarkEnd w:id="1535"/>
      <w:bookmarkEnd w:id="1536"/>
    </w:p>
    <w:p w14:paraId="2F3BCB66" w14:textId="77777777" w:rsidR="00B17EFB" w:rsidRDefault="00B17EFB" w:rsidP="00FF774F">
      <w:pPr>
        <w:pStyle w:val="af6"/>
        <w:rPr>
          <w:rStyle w:val="TagStyle"/>
          <w:vanish w:val="0"/>
          <w:rtl/>
        </w:rPr>
      </w:pPr>
      <w:bookmarkStart w:id="1537" w:name="ET_yor_6156_69"/>
      <w:r>
        <w:rPr>
          <w:rStyle w:val="TagStyle"/>
          <w:vanish w:val="0"/>
          <w:rtl/>
        </w:rPr>
        <w:br w:type="page"/>
      </w:r>
    </w:p>
    <w:p w14:paraId="18DC94F3" w14:textId="0A606628" w:rsidR="00AA0E7E" w:rsidRDefault="00AA0E7E" w:rsidP="00FF774F">
      <w:pPr>
        <w:pStyle w:val="af6"/>
        <w:rPr>
          <w:rtl/>
        </w:rPr>
      </w:pPr>
      <w:r w:rsidRPr="00FF774F">
        <w:rPr>
          <w:rStyle w:val="TagStyle"/>
          <w:rtl/>
        </w:rPr>
        <w:t xml:space="preserve"> &lt;&lt; יור &gt;&gt;</w:t>
      </w:r>
      <w:r w:rsidRPr="00AA0E7E">
        <w:rPr>
          <w:rStyle w:val="TagStyle"/>
          <w:rtl/>
        </w:rPr>
        <w:t xml:space="preserve"> </w:t>
      </w:r>
      <w:r>
        <w:rPr>
          <w:rtl/>
        </w:rPr>
        <w:t>היו"ר גלעד קריב:</w:t>
      </w:r>
      <w:r w:rsidRPr="00AA0E7E">
        <w:rPr>
          <w:rStyle w:val="TagStyle"/>
          <w:rtl/>
        </w:rPr>
        <w:t xml:space="preserve"> </w:t>
      </w:r>
      <w:r w:rsidRPr="00FF774F">
        <w:rPr>
          <w:rStyle w:val="TagStyle"/>
          <w:rtl/>
        </w:rPr>
        <w:t>&lt;&lt; יור &gt;&gt;</w:t>
      </w:r>
      <w:r>
        <w:rPr>
          <w:rtl/>
        </w:rPr>
        <w:t xml:space="preserve">   </w:t>
      </w:r>
      <w:bookmarkEnd w:id="1537"/>
    </w:p>
    <w:p w14:paraId="614AEA98" w14:textId="77777777" w:rsidR="00AA0E7E" w:rsidRDefault="00AA0E7E" w:rsidP="00AA0E7E">
      <w:pPr>
        <w:pStyle w:val="KeepWithNext"/>
        <w:rPr>
          <w:rtl/>
          <w:lang w:eastAsia="he-IL"/>
        </w:rPr>
      </w:pPr>
    </w:p>
    <w:p w14:paraId="1216AB87" w14:textId="77777777" w:rsidR="00AA0E7E" w:rsidRDefault="00AA0E7E" w:rsidP="00AA0E7E">
      <w:pPr>
        <w:rPr>
          <w:rtl/>
          <w:lang w:eastAsia="he-IL"/>
        </w:rPr>
      </w:pPr>
      <w:bookmarkStart w:id="1538" w:name="_ETM_Q1_3660998"/>
      <w:bookmarkStart w:id="1539" w:name="_ETM_Q1_3662012"/>
      <w:bookmarkEnd w:id="1538"/>
      <w:bookmarkEnd w:id="1539"/>
      <w:r>
        <w:rPr>
          <w:rFonts w:hint="cs"/>
          <w:rtl/>
          <w:lang w:eastAsia="he-IL"/>
        </w:rPr>
        <w:t xml:space="preserve">עו"ד אגמון, יש </w:t>
      </w:r>
      <w:bookmarkStart w:id="1540" w:name="_ETM_Q1_3664870"/>
      <w:bookmarkEnd w:id="1540"/>
      <w:r>
        <w:rPr>
          <w:rFonts w:hint="cs"/>
          <w:rtl/>
          <w:lang w:eastAsia="he-IL"/>
        </w:rPr>
        <w:t>הרבה מאוד רעש. יכול להיות שהמיקרופון מתחכך</w:t>
      </w:r>
      <w:bookmarkStart w:id="1541" w:name="_ETM_Q1_3667119"/>
      <w:bookmarkEnd w:id="1541"/>
      <w:r>
        <w:rPr>
          <w:rFonts w:hint="cs"/>
          <w:rtl/>
          <w:lang w:eastAsia="he-IL"/>
        </w:rPr>
        <w:t xml:space="preserve"> בחולצה, יכול </w:t>
      </w:r>
      <w:bookmarkStart w:id="1542" w:name="_ETM_Q1_3670992"/>
      <w:bookmarkEnd w:id="1542"/>
      <w:r>
        <w:rPr>
          <w:rFonts w:hint="cs"/>
          <w:rtl/>
          <w:lang w:eastAsia="he-IL"/>
        </w:rPr>
        <w:t xml:space="preserve">להיות שעדיף </w:t>
      </w:r>
      <w:bookmarkStart w:id="1543" w:name="_ETM_Q1_3668079"/>
      <w:bookmarkEnd w:id="1543"/>
      <w:r>
        <w:rPr>
          <w:rFonts w:hint="cs"/>
          <w:rtl/>
          <w:lang w:eastAsia="he-IL"/>
        </w:rPr>
        <w:t>להוריד את האוזניות ולהחזיק אותן</w:t>
      </w:r>
      <w:bookmarkStart w:id="1544" w:name="_ETM_Q1_3669172"/>
      <w:bookmarkEnd w:id="1544"/>
      <w:r>
        <w:rPr>
          <w:rFonts w:hint="cs"/>
          <w:rtl/>
          <w:lang w:eastAsia="he-IL"/>
        </w:rPr>
        <w:t xml:space="preserve">. אני לא יודע. </w:t>
      </w:r>
      <w:bookmarkStart w:id="1545" w:name="_ETM_Q1_3671438"/>
      <w:bookmarkEnd w:id="1545"/>
      <w:r>
        <w:rPr>
          <w:rFonts w:hint="cs"/>
          <w:rtl/>
          <w:lang w:eastAsia="he-IL"/>
        </w:rPr>
        <w:t>אבל יש המון רעש ברקע.</w:t>
      </w:r>
    </w:p>
    <w:p w14:paraId="0ABF1983" w14:textId="77777777" w:rsidR="00AA0E7E" w:rsidRDefault="00AA0E7E" w:rsidP="00AA0E7E">
      <w:pPr>
        <w:rPr>
          <w:rtl/>
          <w:lang w:eastAsia="he-IL"/>
        </w:rPr>
      </w:pPr>
      <w:bookmarkStart w:id="1546" w:name="_ETM_Q1_3675722"/>
      <w:bookmarkStart w:id="1547" w:name="_ETM_Q1_3675788"/>
      <w:bookmarkEnd w:id="1546"/>
      <w:bookmarkEnd w:id="1547"/>
    </w:p>
    <w:p w14:paraId="6042644B" w14:textId="77777777" w:rsidR="00AA0E7E" w:rsidRDefault="00AA0E7E" w:rsidP="00FF774F">
      <w:pPr>
        <w:pStyle w:val="-"/>
        <w:rPr>
          <w:rtl/>
        </w:rPr>
      </w:pPr>
      <w:bookmarkStart w:id="1548" w:name="ET_speakercontinue_טליה_אגמון_70"/>
      <w:r w:rsidRPr="00FF774F">
        <w:rPr>
          <w:rStyle w:val="TagStyle"/>
          <w:rtl/>
        </w:rPr>
        <w:t xml:space="preserve"> &lt;&lt; דובר_המשך &gt;&gt;</w:t>
      </w:r>
      <w:r w:rsidRPr="00AA0E7E">
        <w:rPr>
          <w:rStyle w:val="TagStyle"/>
          <w:rtl/>
        </w:rPr>
        <w:t xml:space="preserve"> </w:t>
      </w:r>
      <w:r>
        <w:rPr>
          <w:rtl/>
        </w:rPr>
        <w:t>טליה אגמון:</w:t>
      </w:r>
      <w:r w:rsidRPr="00AA0E7E">
        <w:rPr>
          <w:rStyle w:val="TagStyle"/>
          <w:rtl/>
        </w:rPr>
        <w:t xml:space="preserve"> </w:t>
      </w:r>
      <w:r w:rsidRPr="00FF774F">
        <w:rPr>
          <w:rStyle w:val="TagStyle"/>
          <w:rtl/>
        </w:rPr>
        <w:t>&lt;&lt; דובר_המשך &gt;&gt;</w:t>
      </w:r>
      <w:r>
        <w:rPr>
          <w:rtl/>
        </w:rPr>
        <w:t xml:space="preserve">   </w:t>
      </w:r>
      <w:bookmarkEnd w:id="1548"/>
    </w:p>
    <w:p w14:paraId="6E0E89CE" w14:textId="77777777" w:rsidR="00AA0E7E" w:rsidRDefault="00AA0E7E" w:rsidP="00AA0E7E">
      <w:pPr>
        <w:pStyle w:val="KeepWithNext"/>
        <w:rPr>
          <w:rtl/>
          <w:lang w:eastAsia="he-IL"/>
        </w:rPr>
      </w:pPr>
    </w:p>
    <w:p w14:paraId="3EC987A4" w14:textId="77777777" w:rsidR="00AA0E7E" w:rsidRDefault="00AA0E7E" w:rsidP="00AA0E7E">
      <w:pPr>
        <w:rPr>
          <w:rtl/>
          <w:lang w:eastAsia="he-IL"/>
        </w:rPr>
      </w:pPr>
      <w:bookmarkStart w:id="1549" w:name="_ETM_Q1_3676601"/>
      <w:bookmarkEnd w:id="1549"/>
      <w:r>
        <w:rPr>
          <w:rFonts w:hint="cs"/>
          <w:rtl/>
          <w:lang w:eastAsia="he-IL"/>
        </w:rPr>
        <w:t>אני אנסה רגע בלי האוזניות.</w:t>
      </w:r>
      <w:bookmarkStart w:id="1550" w:name="_ETM_Q1_3682194"/>
      <w:bookmarkEnd w:id="1550"/>
      <w:r>
        <w:rPr>
          <w:rFonts w:hint="cs"/>
          <w:rtl/>
          <w:lang w:eastAsia="he-IL"/>
        </w:rPr>
        <w:t xml:space="preserve"> </w:t>
      </w:r>
      <w:bookmarkStart w:id="1551" w:name="_ETM_Q1_3682567"/>
      <w:bookmarkEnd w:id="1551"/>
      <w:r>
        <w:rPr>
          <w:rFonts w:hint="cs"/>
          <w:rtl/>
          <w:lang w:eastAsia="he-IL"/>
        </w:rPr>
        <w:t>אז אני לא יודעת כמה שמעתם קודם.</w:t>
      </w:r>
    </w:p>
    <w:p w14:paraId="54657651" w14:textId="77777777" w:rsidR="00AA0E7E" w:rsidRDefault="00AA0E7E" w:rsidP="00AA0E7E">
      <w:pPr>
        <w:rPr>
          <w:rtl/>
          <w:lang w:eastAsia="he-IL"/>
        </w:rPr>
      </w:pPr>
    </w:p>
    <w:p w14:paraId="5378F62A" w14:textId="77777777" w:rsidR="00AA0E7E" w:rsidRDefault="00AA0E7E" w:rsidP="00FF774F">
      <w:pPr>
        <w:pStyle w:val="af6"/>
        <w:rPr>
          <w:rtl/>
        </w:rPr>
      </w:pPr>
      <w:bookmarkStart w:id="1552" w:name="ET_yor_6156_71"/>
      <w:r w:rsidRPr="00FF774F">
        <w:rPr>
          <w:rStyle w:val="TagStyle"/>
          <w:rtl/>
        </w:rPr>
        <w:t xml:space="preserve"> &lt;&lt; יור &gt;&gt;</w:t>
      </w:r>
      <w:r w:rsidRPr="00AA0E7E">
        <w:rPr>
          <w:rStyle w:val="TagStyle"/>
          <w:rtl/>
        </w:rPr>
        <w:t xml:space="preserve"> </w:t>
      </w:r>
      <w:r>
        <w:rPr>
          <w:rtl/>
        </w:rPr>
        <w:t>היו"ר גלעד קריב:</w:t>
      </w:r>
      <w:r w:rsidRPr="00AA0E7E">
        <w:rPr>
          <w:rStyle w:val="TagStyle"/>
          <w:rtl/>
        </w:rPr>
        <w:t xml:space="preserve"> </w:t>
      </w:r>
      <w:r w:rsidRPr="00FF774F">
        <w:rPr>
          <w:rStyle w:val="TagStyle"/>
          <w:rtl/>
        </w:rPr>
        <w:t>&lt;&lt; יור &gt;&gt;</w:t>
      </w:r>
      <w:r>
        <w:rPr>
          <w:rtl/>
        </w:rPr>
        <w:t xml:space="preserve">   </w:t>
      </w:r>
      <w:bookmarkEnd w:id="1552"/>
    </w:p>
    <w:p w14:paraId="628882F2" w14:textId="77777777" w:rsidR="00AA0E7E" w:rsidRDefault="00AA0E7E" w:rsidP="00AA0E7E">
      <w:pPr>
        <w:pStyle w:val="KeepWithNext"/>
        <w:rPr>
          <w:rtl/>
          <w:lang w:eastAsia="he-IL"/>
        </w:rPr>
      </w:pPr>
    </w:p>
    <w:p w14:paraId="2A146804" w14:textId="77777777" w:rsidR="00AA0E7E" w:rsidRDefault="00AA0E7E" w:rsidP="00AA0E7E">
      <w:pPr>
        <w:rPr>
          <w:rtl/>
          <w:lang w:eastAsia="he-IL"/>
        </w:rPr>
      </w:pPr>
      <w:r>
        <w:rPr>
          <w:rFonts w:hint="cs"/>
          <w:rtl/>
          <w:lang w:eastAsia="he-IL"/>
        </w:rPr>
        <w:t xml:space="preserve">שמענו. </w:t>
      </w:r>
      <w:bookmarkStart w:id="1553" w:name="_ETM_Q1_3683073"/>
      <w:bookmarkEnd w:id="1553"/>
      <w:r>
        <w:rPr>
          <w:rFonts w:hint="cs"/>
          <w:rtl/>
          <w:lang w:eastAsia="he-IL"/>
        </w:rPr>
        <w:t>פענחנו.</w:t>
      </w:r>
    </w:p>
    <w:p w14:paraId="6BE71CB8" w14:textId="77777777" w:rsidR="00AA0E7E" w:rsidRDefault="00AA0E7E" w:rsidP="00AA0E7E">
      <w:pPr>
        <w:rPr>
          <w:rtl/>
          <w:lang w:eastAsia="he-IL"/>
        </w:rPr>
      </w:pPr>
      <w:bookmarkStart w:id="1554" w:name="_ETM_Q1_3684581"/>
      <w:bookmarkStart w:id="1555" w:name="_ETM_Q1_3684635"/>
      <w:bookmarkEnd w:id="1554"/>
      <w:bookmarkEnd w:id="1555"/>
    </w:p>
    <w:p w14:paraId="1C45B2AF" w14:textId="77777777" w:rsidR="00AA0E7E" w:rsidRDefault="00AA0E7E" w:rsidP="00FF774F">
      <w:pPr>
        <w:pStyle w:val="-"/>
        <w:rPr>
          <w:rtl/>
        </w:rPr>
      </w:pPr>
      <w:bookmarkStart w:id="1556" w:name="ET_speakercontinue_טליה_אגמון_72"/>
      <w:r w:rsidRPr="00FF774F">
        <w:rPr>
          <w:rStyle w:val="TagStyle"/>
          <w:rtl/>
        </w:rPr>
        <w:t xml:space="preserve"> &lt;&lt; דובר_המשך &gt;&gt;</w:t>
      </w:r>
      <w:r w:rsidRPr="00AA0E7E">
        <w:rPr>
          <w:rStyle w:val="TagStyle"/>
          <w:rtl/>
        </w:rPr>
        <w:t xml:space="preserve"> </w:t>
      </w:r>
      <w:r>
        <w:rPr>
          <w:rtl/>
        </w:rPr>
        <w:t>טליה אגמון:</w:t>
      </w:r>
      <w:r w:rsidRPr="00AA0E7E">
        <w:rPr>
          <w:rStyle w:val="TagStyle"/>
          <w:rtl/>
        </w:rPr>
        <w:t xml:space="preserve"> </w:t>
      </w:r>
      <w:r w:rsidRPr="00FF774F">
        <w:rPr>
          <w:rStyle w:val="TagStyle"/>
          <w:rtl/>
        </w:rPr>
        <w:t>&lt;&lt; דובר_המשך &gt;&gt;</w:t>
      </w:r>
      <w:r>
        <w:rPr>
          <w:rtl/>
        </w:rPr>
        <w:t xml:space="preserve">   </w:t>
      </w:r>
      <w:bookmarkEnd w:id="1556"/>
    </w:p>
    <w:p w14:paraId="38E4B685" w14:textId="77777777" w:rsidR="00AA0E7E" w:rsidRDefault="00AA0E7E" w:rsidP="00AA0E7E">
      <w:pPr>
        <w:pStyle w:val="KeepWithNext"/>
        <w:rPr>
          <w:rtl/>
          <w:lang w:eastAsia="he-IL"/>
        </w:rPr>
      </w:pPr>
    </w:p>
    <w:p w14:paraId="393AE914" w14:textId="77777777" w:rsidR="00AA0E7E" w:rsidRDefault="00AA0E7E" w:rsidP="002904A3">
      <w:pPr>
        <w:rPr>
          <w:rtl/>
          <w:lang w:eastAsia="he-IL"/>
        </w:rPr>
      </w:pPr>
      <w:bookmarkStart w:id="1557" w:name="_ETM_Q1_3685300"/>
      <w:bookmarkStart w:id="1558" w:name="_ETM_Q1_3698341"/>
      <w:bookmarkEnd w:id="1557"/>
      <w:bookmarkEnd w:id="1558"/>
      <w:r>
        <w:rPr>
          <w:rFonts w:hint="cs"/>
          <w:rtl/>
          <w:lang w:eastAsia="he-IL"/>
        </w:rPr>
        <w:t xml:space="preserve">לגבי </w:t>
      </w:r>
      <w:bookmarkStart w:id="1559" w:name="_ETM_Q1_3690196"/>
      <w:bookmarkStart w:id="1560" w:name="_ETM_Q1_3685396"/>
      <w:bookmarkEnd w:id="1559"/>
      <w:bookmarkEnd w:id="1560"/>
      <w:r>
        <w:rPr>
          <w:rFonts w:hint="cs"/>
          <w:rtl/>
          <w:lang w:eastAsia="he-IL"/>
        </w:rPr>
        <w:t>עמדת המשטרה</w:t>
      </w:r>
      <w:bookmarkStart w:id="1561" w:name="_ETM_Q1_3694358"/>
      <w:bookmarkStart w:id="1562" w:name="_ETM_Q1_3695356"/>
      <w:bookmarkEnd w:id="1561"/>
      <w:bookmarkEnd w:id="1562"/>
      <w:r w:rsidR="005F4AD8">
        <w:rPr>
          <w:rFonts w:hint="cs"/>
          <w:rtl/>
          <w:lang w:eastAsia="he-IL"/>
        </w:rPr>
        <w:t xml:space="preserve"> </w:t>
      </w:r>
      <w:r w:rsidR="002904A3">
        <w:rPr>
          <w:rtl/>
          <w:lang w:eastAsia="he-IL"/>
        </w:rPr>
        <w:t>–</w:t>
      </w:r>
      <w:r w:rsidR="005F4AD8">
        <w:rPr>
          <w:rFonts w:hint="cs"/>
          <w:rtl/>
          <w:lang w:eastAsia="he-IL"/>
        </w:rPr>
        <w:t xml:space="preserve"> </w:t>
      </w:r>
      <w:bookmarkStart w:id="1563" w:name="_ETM_Q1_2280"/>
      <w:bookmarkStart w:id="1564" w:name="_ETM_Q1_3690506"/>
      <w:bookmarkEnd w:id="1563"/>
      <w:bookmarkEnd w:id="1564"/>
      <w:r w:rsidR="002904A3">
        <w:rPr>
          <w:rFonts w:hint="cs"/>
          <w:rtl/>
          <w:lang w:eastAsia="he-IL"/>
        </w:rPr>
        <w:t xml:space="preserve">הרי בין הדברים </w:t>
      </w:r>
      <w:bookmarkStart w:id="1565" w:name="_ETM_Q1_3689316"/>
      <w:bookmarkEnd w:id="1565"/>
      <w:r w:rsidR="002904A3">
        <w:rPr>
          <w:rFonts w:hint="cs"/>
          <w:rtl/>
          <w:lang w:eastAsia="he-IL"/>
        </w:rPr>
        <w:t>שנעשים בחדר האקוטי</w:t>
      </w:r>
      <w:bookmarkStart w:id="1566" w:name="_ETM_Q1_3694649"/>
      <w:bookmarkStart w:id="1567" w:name="_ETM_Q1_3690586"/>
      <w:bookmarkEnd w:id="1566"/>
      <w:bookmarkEnd w:id="1567"/>
      <w:r w:rsidR="002904A3">
        <w:rPr>
          <w:rFonts w:hint="cs"/>
          <w:rtl/>
          <w:lang w:eastAsia="he-IL"/>
        </w:rPr>
        <w:t xml:space="preserve"> במידה מסוימת, ועל </w:t>
      </w:r>
      <w:bookmarkStart w:id="1568" w:name="_ETM_Q1_3692296"/>
      <w:bookmarkEnd w:id="1568"/>
      <w:r w:rsidR="002904A3">
        <w:rPr>
          <w:rFonts w:hint="cs"/>
          <w:rtl/>
          <w:lang w:eastAsia="he-IL"/>
        </w:rPr>
        <w:t xml:space="preserve">זה אולי </w:t>
      </w:r>
      <w:bookmarkStart w:id="1569" w:name="_ETM_Q1_3693936"/>
      <w:bookmarkStart w:id="1570" w:name="_ETM_Q1_3692756"/>
      <w:bookmarkStart w:id="1571" w:name="_ETM_Q1_3692326"/>
      <w:bookmarkEnd w:id="1569"/>
      <w:bookmarkEnd w:id="1570"/>
      <w:bookmarkEnd w:id="1571"/>
      <w:r w:rsidR="002904A3">
        <w:rPr>
          <w:rFonts w:hint="cs"/>
          <w:rtl/>
          <w:lang w:eastAsia="he-IL"/>
        </w:rPr>
        <w:t xml:space="preserve">- - - </w:t>
      </w:r>
      <w:bookmarkStart w:id="1572" w:name="_ETM_Q1_3699019"/>
      <w:bookmarkEnd w:id="1572"/>
      <w:r w:rsidR="002904A3">
        <w:rPr>
          <w:rFonts w:hint="cs"/>
          <w:rtl/>
          <w:lang w:eastAsia="he-IL"/>
        </w:rPr>
        <w:t>להרחיב, י</w:t>
      </w:r>
      <w:bookmarkStart w:id="1573" w:name="_ETM_Q1_3696280"/>
      <w:bookmarkEnd w:id="1573"/>
      <w:r w:rsidR="002904A3">
        <w:rPr>
          <w:rFonts w:hint="cs"/>
          <w:rtl/>
          <w:lang w:eastAsia="he-IL"/>
        </w:rPr>
        <w:t xml:space="preserve">ש איזושהי מסירת </w:t>
      </w:r>
      <w:bookmarkStart w:id="1574" w:name="_ETM_Q1_3695336"/>
      <w:bookmarkEnd w:id="1574"/>
      <w:r w:rsidR="002904A3">
        <w:rPr>
          <w:rFonts w:hint="cs"/>
          <w:rtl/>
          <w:lang w:eastAsia="he-IL"/>
        </w:rPr>
        <w:t xml:space="preserve">גרסה ראשונית הנפגעת </w:t>
      </w:r>
      <w:bookmarkStart w:id="1575" w:name="_ETM_Q1_3698216"/>
      <w:bookmarkEnd w:id="1575"/>
      <w:r w:rsidR="002904A3">
        <w:rPr>
          <w:rFonts w:hint="cs"/>
          <w:rtl/>
          <w:lang w:eastAsia="he-IL"/>
        </w:rPr>
        <w:t xml:space="preserve">בחדר </w:t>
      </w:r>
      <w:bookmarkStart w:id="1576" w:name="_ETM_Q1_3698775"/>
      <w:bookmarkEnd w:id="1576"/>
      <w:r w:rsidR="002904A3">
        <w:rPr>
          <w:rFonts w:hint="cs"/>
          <w:rtl/>
          <w:lang w:eastAsia="he-IL"/>
        </w:rPr>
        <w:t xml:space="preserve">האקוטי. זאת אומרת, </w:t>
      </w:r>
      <w:bookmarkStart w:id="1577" w:name="_ETM_Q1_3701196"/>
      <w:bookmarkEnd w:id="1577"/>
      <w:r w:rsidR="002904A3">
        <w:rPr>
          <w:rFonts w:hint="cs"/>
          <w:rtl/>
          <w:lang w:eastAsia="he-IL"/>
        </w:rPr>
        <w:t xml:space="preserve">כן צריכים לדעת מה היא חושבת </w:t>
      </w:r>
      <w:bookmarkStart w:id="1578" w:name="_ETM_Q1_3706313"/>
      <w:bookmarkEnd w:id="1578"/>
      <w:r w:rsidR="002904A3">
        <w:rPr>
          <w:rFonts w:hint="cs"/>
          <w:rtl/>
          <w:lang w:eastAsia="he-IL"/>
        </w:rPr>
        <w:t>או יודעת שקרה</w:t>
      </w:r>
      <w:bookmarkStart w:id="1579" w:name="_ETM_Q1_3705753"/>
      <w:bookmarkEnd w:id="1579"/>
      <w:r w:rsidR="002904A3">
        <w:rPr>
          <w:rFonts w:hint="cs"/>
          <w:rtl/>
          <w:lang w:eastAsia="he-IL"/>
        </w:rPr>
        <w:t>. זאת אומרת, ביו</w:t>
      </w:r>
      <w:bookmarkStart w:id="1580" w:name="_ETM_Q1_3707276"/>
      <w:bookmarkEnd w:id="1580"/>
      <w:r w:rsidR="002904A3">
        <w:rPr>
          <w:rFonts w:hint="cs"/>
          <w:rtl/>
          <w:lang w:eastAsia="he-IL"/>
        </w:rPr>
        <w:t xml:space="preserve">ם שתיפתח </w:t>
      </w:r>
      <w:bookmarkStart w:id="1581" w:name="_ETM_Q1_3709301"/>
      <w:bookmarkEnd w:id="1581"/>
      <w:r w:rsidR="002904A3">
        <w:rPr>
          <w:rFonts w:hint="cs"/>
          <w:rtl/>
          <w:lang w:eastAsia="he-IL"/>
        </w:rPr>
        <w:t xml:space="preserve">חקירת משטרה, יש איזשהו סיפור שנמצא שם, ולכן אולי זה </w:t>
      </w:r>
      <w:bookmarkStart w:id="1582" w:name="_ETM_Q1_3719250"/>
      <w:bookmarkStart w:id="1583" w:name="_ETM_Q1_3714486"/>
      <w:bookmarkEnd w:id="1582"/>
      <w:bookmarkEnd w:id="1583"/>
      <w:r w:rsidR="002904A3">
        <w:rPr>
          <w:rFonts w:hint="cs"/>
          <w:rtl/>
          <w:lang w:eastAsia="he-IL"/>
        </w:rPr>
        <w:t>משהו שיכול להוריד ק</w:t>
      </w:r>
      <w:bookmarkStart w:id="1584" w:name="_ETM_Q1_3715366"/>
      <w:bookmarkEnd w:id="1584"/>
      <w:r w:rsidR="002904A3">
        <w:rPr>
          <w:rFonts w:hint="cs"/>
          <w:rtl/>
          <w:lang w:eastAsia="he-IL"/>
        </w:rPr>
        <w:t xml:space="preserve">צת את החשש או את </w:t>
      </w:r>
      <w:bookmarkStart w:id="1585" w:name="_ETM_Q1_3719829"/>
      <w:bookmarkEnd w:id="1585"/>
      <w:r w:rsidR="002904A3">
        <w:rPr>
          <w:rFonts w:hint="cs"/>
          <w:rtl/>
          <w:lang w:eastAsia="he-IL"/>
        </w:rPr>
        <w:t>ההתנגדות של המשטרה.</w:t>
      </w:r>
      <w:bookmarkStart w:id="1586" w:name="_ETM_Q1_3717673"/>
      <w:bookmarkEnd w:id="1586"/>
      <w:r w:rsidR="002904A3">
        <w:rPr>
          <w:rFonts w:hint="cs"/>
          <w:rtl/>
          <w:lang w:eastAsia="he-IL"/>
        </w:rPr>
        <w:t xml:space="preserve"> אבל אנחנו בהחלט נוכל </w:t>
      </w:r>
      <w:bookmarkStart w:id="1587" w:name="_ETM_Q1_3719687"/>
      <w:bookmarkEnd w:id="1587"/>
      <w:r w:rsidR="002904A3">
        <w:rPr>
          <w:rFonts w:hint="cs"/>
          <w:rtl/>
          <w:lang w:eastAsia="he-IL"/>
        </w:rPr>
        <w:t xml:space="preserve">לדון בזה </w:t>
      </w:r>
      <w:bookmarkStart w:id="1588" w:name="_ETM_Q1_3721519"/>
      <w:bookmarkEnd w:id="1588"/>
      <w:r w:rsidR="002904A3">
        <w:rPr>
          <w:rFonts w:hint="cs"/>
          <w:rtl/>
          <w:lang w:eastAsia="he-IL"/>
        </w:rPr>
        <w:t>גם אחר כך.</w:t>
      </w:r>
    </w:p>
    <w:p w14:paraId="240C7929" w14:textId="77777777" w:rsidR="002904A3" w:rsidRDefault="002904A3" w:rsidP="002904A3">
      <w:pPr>
        <w:rPr>
          <w:rtl/>
          <w:lang w:eastAsia="he-IL"/>
        </w:rPr>
      </w:pPr>
      <w:bookmarkStart w:id="1589" w:name="_ETM_Q1_3723511"/>
      <w:bookmarkStart w:id="1590" w:name="_ETM_Q1_3723581"/>
      <w:bookmarkEnd w:id="1589"/>
      <w:bookmarkEnd w:id="1590"/>
    </w:p>
    <w:p w14:paraId="0D90EC05" w14:textId="77777777" w:rsidR="002904A3" w:rsidRDefault="002904A3" w:rsidP="00FF774F">
      <w:pPr>
        <w:pStyle w:val="af6"/>
        <w:rPr>
          <w:rtl/>
        </w:rPr>
      </w:pPr>
      <w:bookmarkStart w:id="1591" w:name="ET_yor_6156_73"/>
      <w:r w:rsidRPr="00FF774F">
        <w:rPr>
          <w:rStyle w:val="TagStyle"/>
          <w:rtl/>
        </w:rPr>
        <w:t xml:space="preserve"> &lt;&lt; יור &gt;&gt;</w:t>
      </w:r>
      <w:r w:rsidRPr="002904A3">
        <w:rPr>
          <w:rStyle w:val="TagStyle"/>
          <w:rtl/>
        </w:rPr>
        <w:t xml:space="preserve"> </w:t>
      </w:r>
      <w:r>
        <w:rPr>
          <w:rtl/>
        </w:rPr>
        <w:t>היו"ר גלעד קריב:</w:t>
      </w:r>
      <w:r w:rsidRPr="002904A3">
        <w:rPr>
          <w:rStyle w:val="TagStyle"/>
          <w:rtl/>
        </w:rPr>
        <w:t xml:space="preserve"> </w:t>
      </w:r>
      <w:r w:rsidRPr="00FF774F">
        <w:rPr>
          <w:rStyle w:val="TagStyle"/>
          <w:rtl/>
        </w:rPr>
        <w:t>&lt;&lt; יור &gt;&gt;</w:t>
      </w:r>
      <w:r>
        <w:rPr>
          <w:rtl/>
        </w:rPr>
        <w:t xml:space="preserve">   </w:t>
      </w:r>
      <w:bookmarkEnd w:id="1591"/>
    </w:p>
    <w:p w14:paraId="0BBB324B" w14:textId="77777777" w:rsidR="002904A3" w:rsidRDefault="002904A3" w:rsidP="002904A3">
      <w:pPr>
        <w:pStyle w:val="KeepWithNext"/>
        <w:rPr>
          <w:rtl/>
          <w:lang w:eastAsia="he-IL"/>
        </w:rPr>
      </w:pPr>
    </w:p>
    <w:p w14:paraId="27851CBF" w14:textId="77777777" w:rsidR="002904A3" w:rsidRDefault="002904A3" w:rsidP="002904A3">
      <w:pPr>
        <w:rPr>
          <w:rtl/>
          <w:lang w:eastAsia="he-IL"/>
        </w:rPr>
      </w:pPr>
      <w:bookmarkStart w:id="1592" w:name="_ETM_Q1_3724213"/>
      <w:bookmarkEnd w:id="1592"/>
      <w:r>
        <w:rPr>
          <w:rFonts w:hint="cs"/>
          <w:rtl/>
          <w:lang w:eastAsia="he-IL"/>
        </w:rPr>
        <w:t>א</w:t>
      </w:r>
      <w:bookmarkStart w:id="1593" w:name="_ETM_Q1_3722436"/>
      <w:bookmarkEnd w:id="1593"/>
      <w:r>
        <w:rPr>
          <w:rFonts w:hint="cs"/>
          <w:rtl/>
          <w:lang w:eastAsia="he-IL"/>
        </w:rPr>
        <w:t xml:space="preserve">', תודה על העמדה. יש לי </w:t>
      </w:r>
      <w:bookmarkStart w:id="1594" w:name="_ETM_Q1_3728377"/>
      <w:bookmarkEnd w:id="1594"/>
      <w:r>
        <w:rPr>
          <w:rFonts w:hint="cs"/>
          <w:rtl/>
          <w:lang w:eastAsia="he-IL"/>
        </w:rPr>
        <w:t xml:space="preserve">רק שאלה אחת שתיכף אני אשאל, ואולי נציגת משרד הבריאות באולם הוועדה </w:t>
      </w:r>
      <w:bookmarkStart w:id="1595" w:name="_ETM_Q1_3729646"/>
      <w:bookmarkEnd w:id="1595"/>
      <w:r>
        <w:rPr>
          <w:rFonts w:hint="cs"/>
          <w:rtl/>
          <w:lang w:eastAsia="he-IL"/>
        </w:rPr>
        <w:t>תתייחס לזה.</w:t>
      </w:r>
      <w:bookmarkStart w:id="1596" w:name="_ETM_Q1_3728006"/>
      <w:bookmarkEnd w:id="1596"/>
      <w:r w:rsidR="0066682C">
        <w:rPr>
          <w:rFonts w:hint="cs"/>
          <w:rtl/>
          <w:lang w:eastAsia="he-IL"/>
        </w:rPr>
        <w:t xml:space="preserve"> אני מבין מהדברים שלך שלא </w:t>
      </w:r>
      <w:bookmarkStart w:id="1597" w:name="_ETM_Q1_3739219"/>
      <w:bookmarkEnd w:id="1597"/>
      <w:r w:rsidR="0066682C">
        <w:rPr>
          <w:rFonts w:hint="cs"/>
          <w:rtl/>
          <w:lang w:eastAsia="he-IL"/>
        </w:rPr>
        <w:t>קיים היום פורום מקצועי של התביע</w:t>
      </w:r>
      <w:bookmarkStart w:id="1598" w:name="_ETM_Q1_3740009"/>
      <w:bookmarkEnd w:id="1598"/>
      <w:r w:rsidR="0066682C">
        <w:rPr>
          <w:rFonts w:hint="cs"/>
          <w:rtl/>
          <w:lang w:eastAsia="he-IL"/>
        </w:rPr>
        <w:t>ה המשטרתית, משרד ה</w:t>
      </w:r>
      <w:bookmarkStart w:id="1599" w:name="_ETM_Q1_3739936"/>
      <w:bookmarkEnd w:id="1599"/>
      <w:r w:rsidR="0066682C">
        <w:rPr>
          <w:rFonts w:hint="cs"/>
          <w:rtl/>
          <w:lang w:eastAsia="he-IL"/>
        </w:rPr>
        <w:t xml:space="preserve">משפטים ומשרד הבריאות לדיון בסוגיות האלה, של נקודת </w:t>
      </w:r>
      <w:bookmarkStart w:id="1600" w:name="_ETM_Q1_3752946"/>
      <w:bookmarkEnd w:id="1600"/>
      <w:r w:rsidR="0066682C">
        <w:rPr>
          <w:rFonts w:hint="cs"/>
          <w:rtl/>
          <w:lang w:eastAsia="he-IL"/>
        </w:rPr>
        <w:t>המפג</w:t>
      </w:r>
      <w:bookmarkStart w:id="1601" w:name="_ETM_Q1_3749446"/>
      <w:bookmarkEnd w:id="1601"/>
      <w:r w:rsidR="0066682C">
        <w:rPr>
          <w:rFonts w:hint="cs"/>
          <w:rtl/>
          <w:lang w:eastAsia="he-IL"/>
        </w:rPr>
        <w:t>ש בין ההליך הפלילי לבין ההליך הבריאותי.</w:t>
      </w:r>
    </w:p>
    <w:p w14:paraId="38AC9963" w14:textId="77777777" w:rsidR="0066682C" w:rsidRDefault="0066682C" w:rsidP="002904A3">
      <w:pPr>
        <w:rPr>
          <w:rtl/>
          <w:lang w:eastAsia="he-IL"/>
        </w:rPr>
      </w:pPr>
      <w:bookmarkStart w:id="1602" w:name="_ETM_Q1_3757882"/>
      <w:bookmarkStart w:id="1603" w:name="_ETM_Q1_3757973"/>
      <w:bookmarkEnd w:id="1602"/>
      <w:bookmarkEnd w:id="1603"/>
    </w:p>
    <w:p w14:paraId="5085482D" w14:textId="77777777" w:rsidR="0066682C" w:rsidRDefault="0066682C" w:rsidP="00FF774F">
      <w:pPr>
        <w:pStyle w:val="-"/>
        <w:rPr>
          <w:rtl/>
        </w:rPr>
      </w:pPr>
      <w:bookmarkStart w:id="1604" w:name="ET_speakercontinue_טליה_אגמון_74"/>
      <w:r w:rsidRPr="00FF774F">
        <w:rPr>
          <w:rStyle w:val="TagStyle"/>
          <w:rtl/>
        </w:rPr>
        <w:t xml:space="preserve"> &lt;&lt; דובר_המשך &gt;&gt;</w:t>
      </w:r>
      <w:r w:rsidRPr="0066682C">
        <w:rPr>
          <w:rStyle w:val="TagStyle"/>
          <w:rtl/>
        </w:rPr>
        <w:t xml:space="preserve"> </w:t>
      </w:r>
      <w:r>
        <w:rPr>
          <w:rtl/>
        </w:rPr>
        <w:t>טליה אגמון:</w:t>
      </w:r>
      <w:r w:rsidRPr="0066682C">
        <w:rPr>
          <w:rStyle w:val="TagStyle"/>
          <w:rtl/>
        </w:rPr>
        <w:t xml:space="preserve"> </w:t>
      </w:r>
      <w:r w:rsidRPr="00FF774F">
        <w:rPr>
          <w:rStyle w:val="TagStyle"/>
          <w:rtl/>
        </w:rPr>
        <w:t>&lt;&lt; דובר_המשך &gt;&gt;</w:t>
      </w:r>
      <w:r>
        <w:rPr>
          <w:rtl/>
        </w:rPr>
        <w:t xml:space="preserve">   </w:t>
      </w:r>
      <w:bookmarkEnd w:id="1604"/>
    </w:p>
    <w:p w14:paraId="242EBEB1" w14:textId="77777777" w:rsidR="0066682C" w:rsidRDefault="0066682C" w:rsidP="0066682C">
      <w:pPr>
        <w:pStyle w:val="KeepWithNext"/>
        <w:rPr>
          <w:rtl/>
          <w:lang w:eastAsia="he-IL"/>
        </w:rPr>
      </w:pPr>
    </w:p>
    <w:p w14:paraId="305645B2" w14:textId="77777777" w:rsidR="0066682C" w:rsidRDefault="0066682C" w:rsidP="0066682C">
      <w:pPr>
        <w:rPr>
          <w:rtl/>
          <w:lang w:eastAsia="he-IL"/>
        </w:rPr>
      </w:pPr>
      <w:bookmarkStart w:id="1605" w:name="_ETM_Q1_3758641"/>
      <w:bookmarkStart w:id="1606" w:name="_ETM_Q1_3754033"/>
      <w:bookmarkEnd w:id="1605"/>
      <w:bookmarkEnd w:id="1606"/>
      <w:r>
        <w:rPr>
          <w:rFonts w:hint="cs"/>
          <w:rtl/>
          <w:lang w:eastAsia="he-IL"/>
        </w:rPr>
        <w:t xml:space="preserve">היו בנושא </w:t>
      </w:r>
      <w:bookmarkStart w:id="1607" w:name="_ETM_Q1_3756530"/>
      <w:bookmarkStart w:id="1608" w:name="_ETM_Q1_3755117"/>
      <w:bookmarkEnd w:id="1607"/>
      <w:bookmarkEnd w:id="1608"/>
      <w:r>
        <w:rPr>
          <w:rFonts w:hint="cs"/>
          <w:rtl/>
          <w:lang w:eastAsia="he-IL"/>
        </w:rPr>
        <w:t xml:space="preserve">הזה הרבה מפגשים ודיונים </w:t>
      </w:r>
      <w:bookmarkStart w:id="1609" w:name="_ETM_Q1_3754205"/>
      <w:bookmarkEnd w:id="1609"/>
      <w:r>
        <w:rPr>
          <w:rFonts w:hint="cs"/>
          <w:rtl/>
          <w:lang w:eastAsia="he-IL"/>
        </w:rPr>
        <w:t>בין הגופים השונים בניסי</w:t>
      </w:r>
      <w:bookmarkStart w:id="1610" w:name="_ETM_Q1_3759295"/>
      <w:bookmarkEnd w:id="1610"/>
      <w:r>
        <w:rPr>
          <w:rFonts w:hint="cs"/>
          <w:rtl/>
          <w:lang w:eastAsia="he-IL"/>
        </w:rPr>
        <w:t xml:space="preserve">ון לראות </w:t>
      </w:r>
      <w:bookmarkStart w:id="1611" w:name="_ETM_Q1_3761039"/>
      <w:bookmarkEnd w:id="1611"/>
      <w:r>
        <w:rPr>
          <w:rFonts w:hint="cs"/>
          <w:rtl/>
          <w:lang w:eastAsia="he-IL"/>
        </w:rPr>
        <w:t>איך משפרים</w:t>
      </w:r>
      <w:bookmarkStart w:id="1612" w:name="_ETM_Q1_3759195"/>
      <w:bookmarkEnd w:id="1612"/>
      <w:r>
        <w:rPr>
          <w:rFonts w:hint="cs"/>
          <w:rtl/>
          <w:lang w:eastAsia="he-IL"/>
        </w:rPr>
        <w:t xml:space="preserve">, ואני מודה לחלוטין שהדיון בהצעת החוק הזאת </w:t>
      </w:r>
      <w:bookmarkStart w:id="1613" w:name="_ETM_Q1_3768835"/>
      <w:bookmarkEnd w:id="1613"/>
      <w:r>
        <w:rPr>
          <w:rFonts w:hint="cs"/>
          <w:rtl/>
          <w:lang w:eastAsia="he-IL"/>
        </w:rPr>
        <w:t xml:space="preserve">קידם את זה מאוד, כי תמיד </w:t>
      </w:r>
      <w:bookmarkStart w:id="1614" w:name="_ETM_Q1_3767829"/>
      <w:bookmarkEnd w:id="1614"/>
      <w:r>
        <w:rPr>
          <w:rFonts w:hint="cs"/>
          <w:rtl/>
          <w:lang w:eastAsia="he-IL"/>
        </w:rPr>
        <w:t xml:space="preserve">היו המחלוקות האלה והן </w:t>
      </w:r>
      <w:bookmarkStart w:id="1615" w:name="_ETM_Q1_3773319"/>
      <w:bookmarkEnd w:id="1615"/>
      <w:r>
        <w:rPr>
          <w:rFonts w:hint="cs"/>
          <w:rtl/>
          <w:lang w:eastAsia="he-IL"/>
        </w:rPr>
        <w:t xml:space="preserve">מחלוקות מקצועיות </w:t>
      </w:r>
      <w:bookmarkStart w:id="1616" w:name="_ETM_Q1_3770795"/>
      <w:bookmarkEnd w:id="1616"/>
      <w:proofErr w:type="spellStart"/>
      <w:r>
        <w:rPr>
          <w:rFonts w:hint="cs"/>
          <w:rtl/>
          <w:lang w:eastAsia="he-IL"/>
        </w:rPr>
        <w:t>אמיתיות</w:t>
      </w:r>
      <w:proofErr w:type="spellEnd"/>
      <w:r>
        <w:rPr>
          <w:rFonts w:hint="cs"/>
          <w:rtl/>
          <w:lang w:eastAsia="he-IL"/>
        </w:rPr>
        <w:t xml:space="preserve">. זה לא </w:t>
      </w:r>
      <w:bookmarkStart w:id="1617" w:name="_ETM_Q1_3771265"/>
      <w:bookmarkStart w:id="1618" w:name="_ETM_Q1_3771345"/>
      <w:bookmarkStart w:id="1619" w:name="_ETM_Q1_3771679"/>
      <w:bookmarkEnd w:id="1617"/>
      <w:bookmarkEnd w:id="1618"/>
      <w:bookmarkEnd w:id="1619"/>
      <w:r w:rsidR="002B03C3">
        <w:rPr>
          <w:rFonts w:hint="cs"/>
          <w:rtl/>
          <w:lang w:eastAsia="he-IL"/>
        </w:rPr>
        <w:t>- - -</w:t>
      </w:r>
    </w:p>
    <w:p w14:paraId="78BC9CBF" w14:textId="77777777" w:rsidR="002B03C3" w:rsidRDefault="002B03C3" w:rsidP="0066682C">
      <w:pPr>
        <w:rPr>
          <w:rtl/>
          <w:lang w:eastAsia="he-IL"/>
        </w:rPr>
      </w:pPr>
    </w:p>
    <w:p w14:paraId="76D6387B" w14:textId="77777777" w:rsidR="002B03C3" w:rsidRDefault="002B03C3" w:rsidP="00FF774F">
      <w:pPr>
        <w:pStyle w:val="af6"/>
        <w:rPr>
          <w:rtl/>
        </w:rPr>
      </w:pPr>
      <w:bookmarkStart w:id="1620" w:name="ET_yor_6156_75"/>
      <w:r w:rsidRPr="00FF774F">
        <w:rPr>
          <w:rStyle w:val="TagStyle"/>
          <w:rtl/>
        </w:rPr>
        <w:t xml:space="preserve"> &lt;&lt; יור &gt;&gt;</w:t>
      </w:r>
      <w:r w:rsidRPr="002B03C3">
        <w:rPr>
          <w:rStyle w:val="TagStyle"/>
          <w:rtl/>
        </w:rPr>
        <w:t xml:space="preserve"> </w:t>
      </w:r>
      <w:r>
        <w:rPr>
          <w:rtl/>
        </w:rPr>
        <w:t>היו"ר גלעד קריב:</w:t>
      </w:r>
      <w:r w:rsidRPr="002B03C3">
        <w:rPr>
          <w:rStyle w:val="TagStyle"/>
          <w:rtl/>
        </w:rPr>
        <w:t xml:space="preserve"> </w:t>
      </w:r>
      <w:r w:rsidRPr="00FF774F">
        <w:rPr>
          <w:rStyle w:val="TagStyle"/>
          <w:rtl/>
        </w:rPr>
        <w:t>&lt;&lt; יור &gt;&gt;</w:t>
      </w:r>
      <w:r>
        <w:rPr>
          <w:rtl/>
        </w:rPr>
        <w:t xml:space="preserve">   </w:t>
      </w:r>
      <w:bookmarkEnd w:id="1620"/>
    </w:p>
    <w:p w14:paraId="1341B282" w14:textId="77777777" w:rsidR="002B03C3" w:rsidRDefault="002B03C3" w:rsidP="002B03C3">
      <w:pPr>
        <w:pStyle w:val="KeepWithNext"/>
        <w:rPr>
          <w:rtl/>
          <w:lang w:eastAsia="he-IL"/>
        </w:rPr>
      </w:pPr>
    </w:p>
    <w:p w14:paraId="5A69E763" w14:textId="77777777" w:rsidR="002B03C3" w:rsidRDefault="002B03C3" w:rsidP="002B03C3">
      <w:pPr>
        <w:rPr>
          <w:rtl/>
          <w:lang w:eastAsia="he-IL"/>
        </w:rPr>
      </w:pPr>
      <w:bookmarkStart w:id="1621" w:name="_ETM_Q1_3772147"/>
      <w:bookmarkEnd w:id="1621"/>
      <w:r>
        <w:rPr>
          <w:rFonts w:hint="cs"/>
          <w:rtl/>
          <w:lang w:eastAsia="he-IL"/>
        </w:rPr>
        <w:t>ברור.</w:t>
      </w:r>
    </w:p>
    <w:p w14:paraId="2BDEA9B7" w14:textId="77777777" w:rsidR="002B03C3" w:rsidRDefault="002B03C3" w:rsidP="002B03C3">
      <w:pPr>
        <w:rPr>
          <w:rtl/>
          <w:lang w:eastAsia="he-IL"/>
        </w:rPr>
      </w:pPr>
      <w:bookmarkStart w:id="1622" w:name="_ETM_Q1_3776745"/>
      <w:bookmarkEnd w:id="1622"/>
    </w:p>
    <w:p w14:paraId="1821A8C6" w14:textId="77777777" w:rsidR="002B03C3" w:rsidRDefault="002B03C3" w:rsidP="00FF774F">
      <w:pPr>
        <w:pStyle w:val="-"/>
        <w:rPr>
          <w:rtl/>
        </w:rPr>
      </w:pPr>
      <w:bookmarkStart w:id="1623" w:name="ET_speakercontinue_טליה_אגמון_76"/>
      <w:r w:rsidRPr="00FF774F">
        <w:rPr>
          <w:rStyle w:val="TagStyle"/>
          <w:rtl/>
        </w:rPr>
        <w:t xml:space="preserve"> &lt;&lt; דובר_המשך &gt;&gt;</w:t>
      </w:r>
      <w:r w:rsidRPr="002B03C3">
        <w:rPr>
          <w:rStyle w:val="TagStyle"/>
          <w:rtl/>
        </w:rPr>
        <w:t xml:space="preserve"> </w:t>
      </w:r>
      <w:r>
        <w:rPr>
          <w:rtl/>
        </w:rPr>
        <w:t>טליה אגמון:</w:t>
      </w:r>
      <w:r w:rsidRPr="002B03C3">
        <w:rPr>
          <w:rStyle w:val="TagStyle"/>
          <w:rtl/>
        </w:rPr>
        <w:t xml:space="preserve"> </w:t>
      </w:r>
      <w:r w:rsidRPr="00FF774F">
        <w:rPr>
          <w:rStyle w:val="TagStyle"/>
          <w:rtl/>
        </w:rPr>
        <w:t>&lt;&lt; דובר_המשך &gt;&gt;</w:t>
      </w:r>
      <w:r>
        <w:rPr>
          <w:rtl/>
        </w:rPr>
        <w:t xml:space="preserve">   </w:t>
      </w:r>
      <w:bookmarkEnd w:id="1623"/>
    </w:p>
    <w:p w14:paraId="5E547EDB" w14:textId="77777777" w:rsidR="002B03C3" w:rsidRDefault="002B03C3" w:rsidP="002B03C3">
      <w:pPr>
        <w:pStyle w:val="KeepWithNext"/>
        <w:rPr>
          <w:rtl/>
          <w:lang w:eastAsia="he-IL"/>
        </w:rPr>
      </w:pPr>
    </w:p>
    <w:p w14:paraId="6A9389F9" w14:textId="77777777" w:rsidR="002B03C3" w:rsidRDefault="002B03C3" w:rsidP="002B03C3">
      <w:pPr>
        <w:rPr>
          <w:rtl/>
          <w:lang w:eastAsia="he-IL"/>
        </w:rPr>
      </w:pPr>
      <w:bookmarkStart w:id="1624" w:name="_ETM_Q1_3777412"/>
      <w:bookmarkEnd w:id="1624"/>
      <w:r>
        <w:rPr>
          <w:rFonts w:hint="cs"/>
          <w:rtl/>
          <w:lang w:eastAsia="he-IL"/>
        </w:rPr>
        <w:t xml:space="preserve">אבל יכול להיות שזו נקודה חשובה ואפשר - </w:t>
      </w:r>
      <w:bookmarkStart w:id="1625" w:name="_ETM_Q1_3783688"/>
      <w:bookmarkEnd w:id="1625"/>
      <w:r>
        <w:rPr>
          <w:rFonts w:hint="cs"/>
          <w:rtl/>
          <w:lang w:eastAsia="he-IL"/>
        </w:rPr>
        <w:t>- -</w:t>
      </w:r>
    </w:p>
    <w:p w14:paraId="3920FD4F" w14:textId="77777777" w:rsidR="002B03C3" w:rsidRDefault="002B03C3" w:rsidP="002B03C3">
      <w:pPr>
        <w:rPr>
          <w:rtl/>
          <w:lang w:eastAsia="he-IL"/>
        </w:rPr>
      </w:pPr>
      <w:bookmarkStart w:id="1626" w:name="_ETM_Q1_3784224"/>
      <w:bookmarkStart w:id="1627" w:name="_ETM_Q1_3784278"/>
      <w:bookmarkEnd w:id="1626"/>
      <w:bookmarkEnd w:id="1627"/>
    </w:p>
    <w:p w14:paraId="41A29019" w14:textId="77777777" w:rsidR="002B03C3" w:rsidRDefault="002B03C3" w:rsidP="00FF774F">
      <w:pPr>
        <w:pStyle w:val="af6"/>
        <w:rPr>
          <w:rtl/>
        </w:rPr>
      </w:pPr>
      <w:bookmarkStart w:id="1628" w:name="ET_yor_6156_77"/>
      <w:r w:rsidRPr="00FF774F">
        <w:rPr>
          <w:rStyle w:val="TagStyle"/>
          <w:rtl/>
        </w:rPr>
        <w:t xml:space="preserve"> &lt;&lt; יור &gt;&gt;</w:t>
      </w:r>
      <w:r w:rsidRPr="002B03C3">
        <w:rPr>
          <w:rStyle w:val="TagStyle"/>
          <w:rtl/>
        </w:rPr>
        <w:t xml:space="preserve"> </w:t>
      </w:r>
      <w:r>
        <w:rPr>
          <w:rtl/>
        </w:rPr>
        <w:t>היו"ר גלעד קריב:</w:t>
      </w:r>
      <w:r w:rsidRPr="002B03C3">
        <w:rPr>
          <w:rStyle w:val="TagStyle"/>
          <w:rtl/>
        </w:rPr>
        <w:t xml:space="preserve"> </w:t>
      </w:r>
      <w:r w:rsidRPr="00FF774F">
        <w:rPr>
          <w:rStyle w:val="TagStyle"/>
          <w:rtl/>
        </w:rPr>
        <w:t>&lt;&lt; יור &gt;&gt;</w:t>
      </w:r>
      <w:r>
        <w:rPr>
          <w:rtl/>
        </w:rPr>
        <w:t xml:space="preserve">   </w:t>
      </w:r>
      <w:bookmarkEnd w:id="1628"/>
    </w:p>
    <w:p w14:paraId="147EE51A" w14:textId="77777777" w:rsidR="002B03C3" w:rsidRDefault="002B03C3" w:rsidP="002B03C3">
      <w:pPr>
        <w:pStyle w:val="KeepWithNext"/>
        <w:rPr>
          <w:rtl/>
          <w:lang w:eastAsia="he-IL"/>
        </w:rPr>
      </w:pPr>
    </w:p>
    <w:p w14:paraId="6327DE00" w14:textId="77777777" w:rsidR="002B03C3" w:rsidRDefault="002B03C3" w:rsidP="002B03C3">
      <w:pPr>
        <w:rPr>
          <w:rtl/>
          <w:lang w:eastAsia="he-IL"/>
        </w:rPr>
      </w:pPr>
      <w:bookmarkStart w:id="1629" w:name="_ETM_Q1_3785158"/>
      <w:bookmarkStart w:id="1630" w:name="_ETM_Q1_3780645"/>
      <w:bookmarkEnd w:id="1629"/>
      <w:bookmarkEnd w:id="1630"/>
      <w:r>
        <w:rPr>
          <w:rFonts w:hint="cs"/>
          <w:rtl/>
          <w:lang w:eastAsia="he-IL"/>
        </w:rPr>
        <w:t xml:space="preserve">אני רוצה </w:t>
      </w:r>
      <w:bookmarkStart w:id="1631" w:name="_ETM_Q1_3777374"/>
      <w:bookmarkEnd w:id="1631"/>
      <w:r>
        <w:rPr>
          <w:rFonts w:hint="cs"/>
          <w:rtl/>
          <w:lang w:eastAsia="he-IL"/>
        </w:rPr>
        <w:t xml:space="preserve">להציע למשרד </w:t>
      </w:r>
      <w:proofErr w:type="spellStart"/>
      <w:r>
        <w:rPr>
          <w:rFonts w:hint="cs"/>
          <w:rtl/>
          <w:lang w:eastAsia="he-IL"/>
        </w:rPr>
        <w:t>הבט"פ</w:t>
      </w:r>
      <w:proofErr w:type="spellEnd"/>
      <w:r>
        <w:rPr>
          <w:rFonts w:hint="cs"/>
          <w:rtl/>
          <w:lang w:eastAsia="he-IL"/>
        </w:rPr>
        <w:t xml:space="preserve"> לשקול ליזום צוות.</w:t>
      </w:r>
      <w:bookmarkStart w:id="1632" w:name="_ETM_Q1_3783145"/>
      <w:bookmarkEnd w:id="1632"/>
      <w:r>
        <w:rPr>
          <w:rFonts w:hint="cs"/>
          <w:rtl/>
          <w:lang w:eastAsia="he-IL"/>
        </w:rPr>
        <w:t xml:space="preserve"> נמצאת </w:t>
      </w:r>
      <w:proofErr w:type="spellStart"/>
      <w:r>
        <w:rPr>
          <w:rFonts w:hint="cs"/>
          <w:rtl/>
          <w:lang w:eastAsia="he-IL"/>
        </w:rPr>
        <w:t>איתנו</w:t>
      </w:r>
      <w:proofErr w:type="spellEnd"/>
      <w:r>
        <w:rPr>
          <w:rFonts w:hint="cs"/>
          <w:rtl/>
          <w:lang w:eastAsia="he-IL"/>
        </w:rPr>
        <w:t xml:space="preserve"> יעל סיני, </w:t>
      </w:r>
      <w:bookmarkStart w:id="1633" w:name="_ETM_Q1_3788331"/>
      <w:bookmarkEnd w:id="1633"/>
      <w:r>
        <w:rPr>
          <w:rFonts w:hint="cs"/>
          <w:rtl/>
          <w:lang w:eastAsia="he-IL"/>
        </w:rPr>
        <w:t>יועצת השר, הראשונה</w:t>
      </w:r>
      <w:bookmarkStart w:id="1634" w:name="_ETM_Q1_3787725"/>
      <w:bookmarkEnd w:id="1634"/>
      <w:r>
        <w:rPr>
          <w:rFonts w:hint="cs"/>
          <w:rtl/>
          <w:lang w:eastAsia="he-IL"/>
        </w:rPr>
        <w:t xml:space="preserve">, לדעתי, בתולדות משרדי המשטרה </w:t>
      </w:r>
      <w:bookmarkStart w:id="1635" w:name="_ETM_Q1_3789223"/>
      <w:bookmarkEnd w:id="1635"/>
      <w:proofErr w:type="spellStart"/>
      <w:r>
        <w:rPr>
          <w:rFonts w:hint="cs"/>
          <w:rtl/>
          <w:lang w:eastAsia="he-IL"/>
        </w:rPr>
        <w:t>והבט"פ</w:t>
      </w:r>
      <w:proofErr w:type="spellEnd"/>
      <w:r>
        <w:rPr>
          <w:rFonts w:hint="cs"/>
          <w:rtl/>
          <w:lang w:eastAsia="he-IL"/>
        </w:rPr>
        <w:t xml:space="preserve">, שעוסקת </w:t>
      </w:r>
      <w:bookmarkStart w:id="1636" w:name="_ETM_Q1_3792578"/>
      <w:bookmarkEnd w:id="1636"/>
      <w:r>
        <w:rPr>
          <w:rFonts w:hint="cs"/>
          <w:rtl/>
          <w:lang w:eastAsia="he-IL"/>
        </w:rPr>
        <w:t>בנ</w:t>
      </w:r>
      <w:bookmarkStart w:id="1637" w:name="_ETM_Q1_3791504"/>
      <w:bookmarkEnd w:id="1637"/>
      <w:r>
        <w:rPr>
          <w:rFonts w:hint="cs"/>
          <w:rtl/>
          <w:lang w:eastAsia="he-IL"/>
        </w:rPr>
        <w:t>ושא המגדרי.</w:t>
      </w:r>
    </w:p>
    <w:p w14:paraId="0B7C91C0" w14:textId="77777777" w:rsidR="002B03C3" w:rsidRDefault="002B03C3" w:rsidP="002B03C3">
      <w:pPr>
        <w:rPr>
          <w:rtl/>
          <w:lang w:eastAsia="he-IL"/>
        </w:rPr>
      </w:pPr>
      <w:bookmarkStart w:id="1638" w:name="_ETM_Q1_3795029"/>
      <w:bookmarkStart w:id="1639" w:name="_ETM_Q1_3795099"/>
      <w:bookmarkStart w:id="1640" w:name="_ETM_Q1_3790595"/>
      <w:bookmarkStart w:id="1641" w:name="_ETM_Q1_3796677"/>
      <w:bookmarkStart w:id="1642" w:name="_ETM_Q1_3796718"/>
      <w:bookmarkEnd w:id="1638"/>
      <w:bookmarkEnd w:id="1639"/>
      <w:bookmarkEnd w:id="1640"/>
      <w:bookmarkEnd w:id="1641"/>
      <w:bookmarkEnd w:id="1642"/>
    </w:p>
    <w:p w14:paraId="44F02DDE" w14:textId="77777777" w:rsidR="002B03C3" w:rsidRDefault="002B03C3" w:rsidP="00FF774F">
      <w:pPr>
        <w:pStyle w:val="a4"/>
        <w:rPr>
          <w:rtl/>
        </w:rPr>
      </w:pPr>
      <w:bookmarkStart w:id="1643" w:name="ET_speaker_יעל_סיני_78"/>
      <w:r w:rsidRPr="00FF774F">
        <w:rPr>
          <w:rStyle w:val="TagStyle"/>
          <w:rtl/>
        </w:rPr>
        <w:t xml:space="preserve"> &lt;&lt; דובר &gt;&gt;</w:t>
      </w:r>
      <w:r w:rsidRPr="002B03C3">
        <w:rPr>
          <w:rStyle w:val="TagStyle"/>
          <w:rtl/>
        </w:rPr>
        <w:t xml:space="preserve"> </w:t>
      </w:r>
      <w:r>
        <w:rPr>
          <w:rtl/>
        </w:rPr>
        <w:t>יעל סיני:</w:t>
      </w:r>
      <w:r w:rsidRPr="002B03C3">
        <w:rPr>
          <w:rStyle w:val="TagStyle"/>
          <w:rtl/>
        </w:rPr>
        <w:t xml:space="preserve"> </w:t>
      </w:r>
      <w:r w:rsidRPr="00FF774F">
        <w:rPr>
          <w:rStyle w:val="TagStyle"/>
          <w:rtl/>
        </w:rPr>
        <w:t>&lt;&lt; דובר &gt;&gt;</w:t>
      </w:r>
      <w:r>
        <w:rPr>
          <w:rtl/>
        </w:rPr>
        <w:t xml:space="preserve">   </w:t>
      </w:r>
      <w:bookmarkEnd w:id="1643"/>
    </w:p>
    <w:p w14:paraId="4D1C838D" w14:textId="77777777" w:rsidR="002B03C3" w:rsidRDefault="002B03C3" w:rsidP="002B03C3">
      <w:pPr>
        <w:pStyle w:val="KeepWithNext"/>
        <w:rPr>
          <w:rtl/>
          <w:lang w:eastAsia="he-IL"/>
        </w:rPr>
      </w:pPr>
    </w:p>
    <w:p w14:paraId="59EF9342" w14:textId="77777777" w:rsidR="002B03C3" w:rsidRDefault="002B03C3" w:rsidP="002B03C3">
      <w:pPr>
        <w:rPr>
          <w:rtl/>
          <w:lang w:eastAsia="he-IL"/>
        </w:rPr>
      </w:pPr>
      <w:bookmarkStart w:id="1644" w:name="_ETM_Q1_3799505"/>
      <w:bookmarkStart w:id="1645" w:name="_ETM_Q1_3799760"/>
      <w:bookmarkStart w:id="1646" w:name="_ETM_Q1_3799839"/>
      <w:bookmarkStart w:id="1647" w:name="_ETM_Q1_3794868"/>
      <w:bookmarkEnd w:id="1644"/>
      <w:bookmarkEnd w:id="1645"/>
      <w:bookmarkEnd w:id="1646"/>
      <w:bookmarkEnd w:id="1647"/>
      <w:r>
        <w:rPr>
          <w:rFonts w:hint="cs"/>
          <w:rtl/>
          <w:lang w:eastAsia="he-IL"/>
        </w:rPr>
        <w:t xml:space="preserve">אנחנו </w:t>
      </w:r>
      <w:bookmarkStart w:id="1648" w:name="_ETM_Q1_3791975"/>
      <w:bookmarkEnd w:id="1648"/>
      <w:r>
        <w:rPr>
          <w:rFonts w:hint="cs"/>
          <w:rtl/>
          <w:lang w:eastAsia="he-IL"/>
        </w:rPr>
        <w:t xml:space="preserve">מתכוונים כמובן ללוות את הדבר הזה </w:t>
      </w:r>
      <w:bookmarkStart w:id="1649" w:name="_ETM_Q1_3795958"/>
      <w:bookmarkEnd w:id="1649"/>
      <w:r>
        <w:rPr>
          <w:rFonts w:hint="cs"/>
          <w:rtl/>
          <w:lang w:eastAsia="he-IL"/>
        </w:rPr>
        <w:t xml:space="preserve">בצוות </w:t>
      </w:r>
      <w:bookmarkStart w:id="1650" w:name="_ETM_Q1_3801682"/>
      <w:bookmarkEnd w:id="1650"/>
      <w:r>
        <w:rPr>
          <w:rFonts w:hint="cs"/>
          <w:rtl/>
          <w:lang w:eastAsia="he-IL"/>
        </w:rPr>
        <w:t xml:space="preserve">עבודה </w:t>
      </w:r>
      <w:bookmarkStart w:id="1651" w:name="_ETM_Q1_3798835"/>
      <w:bookmarkEnd w:id="1651"/>
      <w:r>
        <w:rPr>
          <w:rFonts w:hint="cs"/>
          <w:rtl/>
          <w:lang w:eastAsia="he-IL"/>
        </w:rPr>
        <w:t xml:space="preserve">שיבטיח שהכול ירד </w:t>
      </w:r>
      <w:bookmarkStart w:id="1652" w:name="_ETM_Q1_3798505"/>
      <w:bookmarkEnd w:id="1652"/>
      <w:r>
        <w:rPr>
          <w:rFonts w:hint="cs"/>
          <w:rtl/>
          <w:lang w:eastAsia="he-IL"/>
        </w:rPr>
        <w:t>לפרטי פרטים - - -</w:t>
      </w:r>
    </w:p>
    <w:p w14:paraId="56F13F6A" w14:textId="77777777" w:rsidR="002B03C3" w:rsidRDefault="002B03C3" w:rsidP="002B03C3">
      <w:pPr>
        <w:rPr>
          <w:rtl/>
          <w:lang w:eastAsia="he-IL"/>
        </w:rPr>
      </w:pPr>
      <w:bookmarkStart w:id="1653" w:name="_ETM_Q1_3804998"/>
      <w:bookmarkStart w:id="1654" w:name="_ETM_Q1_3805061"/>
      <w:bookmarkEnd w:id="1653"/>
      <w:bookmarkEnd w:id="1654"/>
    </w:p>
    <w:p w14:paraId="001AA9B1" w14:textId="77777777" w:rsidR="002B03C3" w:rsidRDefault="002B03C3" w:rsidP="00FF774F">
      <w:pPr>
        <w:pStyle w:val="af6"/>
        <w:rPr>
          <w:rtl/>
        </w:rPr>
      </w:pPr>
      <w:bookmarkStart w:id="1655" w:name="ET_yor_6156_79"/>
      <w:r w:rsidRPr="00FF774F">
        <w:rPr>
          <w:rStyle w:val="TagStyle"/>
          <w:rtl/>
        </w:rPr>
        <w:t xml:space="preserve"> &lt;&lt; יור &gt;&gt;</w:t>
      </w:r>
      <w:r w:rsidRPr="002B03C3">
        <w:rPr>
          <w:rStyle w:val="TagStyle"/>
          <w:rtl/>
        </w:rPr>
        <w:t xml:space="preserve"> </w:t>
      </w:r>
      <w:r>
        <w:rPr>
          <w:rtl/>
        </w:rPr>
        <w:t>היו"ר גלעד קריב:</w:t>
      </w:r>
      <w:r w:rsidRPr="002B03C3">
        <w:rPr>
          <w:rStyle w:val="TagStyle"/>
          <w:rtl/>
        </w:rPr>
        <w:t xml:space="preserve"> </w:t>
      </w:r>
      <w:r w:rsidRPr="00FF774F">
        <w:rPr>
          <w:rStyle w:val="TagStyle"/>
          <w:rtl/>
        </w:rPr>
        <w:t>&lt;&lt; יור &gt;&gt;</w:t>
      </w:r>
      <w:r>
        <w:rPr>
          <w:rtl/>
        </w:rPr>
        <w:t xml:space="preserve">   </w:t>
      </w:r>
      <w:bookmarkEnd w:id="1655"/>
    </w:p>
    <w:p w14:paraId="19EC9929" w14:textId="77777777" w:rsidR="002B03C3" w:rsidRDefault="002B03C3" w:rsidP="002B03C3">
      <w:pPr>
        <w:pStyle w:val="KeepWithNext"/>
        <w:rPr>
          <w:rtl/>
          <w:lang w:eastAsia="he-IL"/>
        </w:rPr>
      </w:pPr>
    </w:p>
    <w:p w14:paraId="24BC73AB" w14:textId="77777777" w:rsidR="002B03C3" w:rsidRDefault="002B03C3" w:rsidP="002A481E">
      <w:pPr>
        <w:rPr>
          <w:rtl/>
          <w:lang w:eastAsia="he-IL"/>
        </w:rPr>
      </w:pPr>
      <w:bookmarkStart w:id="1656" w:name="_ETM_Q1_3805642"/>
      <w:bookmarkEnd w:id="1656"/>
      <w:r>
        <w:rPr>
          <w:rFonts w:hint="cs"/>
          <w:rtl/>
          <w:lang w:eastAsia="he-IL"/>
        </w:rPr>
        <w:t xml:space="preserve">אבל אני </w:t>
      </w:r>
      <w:bookmarkStart w:id="1657" w:name="_ETM_Q1_3806638"/>
      <w:bookmarkStart w:id="1658" w:name="_ETM_Q1_3801819"/>
      <w:bookmarkEnd w:id="1657"/>
      <w:bookmarkEnd w:id="1658"/>
      <w:r>
        <w:rPr>
          <w:rFonts w:hint="cs"/>
          <w:rtl/>
          <w:lang w:eastAsia="he-IL"/>
        </w:rPr>
        <w:t>חושב שראינו אתמול. תחום בריאות הנפש מופקד היום בידי משרד הבריאות</w:t>
      </w:r>
      <w:bookmarkStart w:id="1659" w:name="_ETM_Q1_3802245"/>
      <w:bookmarkStart w:id="1660" w:name="_ETM_Q1_3804565"/>
      <w:bookmarkEnd w:id="1659"/>
      <w:bookmarkEnd w:id="1660"/>
      <w:r w:rsidR="002A481E">
        <w:rPr>
          <w:rFonts w:hint="cs"/>
          <w:rtl/>
          <w:lang w:eastAsia="he-IL"/>
        </w:rPr>
        <w:t xml:space="preserve">, לא בידי המשרד לשירותים חברתיים. </w:t>
      </w:r>
      <w:bookmarkStart w:id="1661" w:name="_ETM_Q1_3811308"/>
      <w:bookmarkStart w:id="1662" w:name="_ETM_Q1_3808005"/>
      <w:bookmarkEnd w:id="1661"/>
      <w:r w:rsidR="002A481E">
        <w:rPr>
          <w:rFonts w:hint="cs"/>
          <w:rtl/>
          <w:lang w:eastAsia="he-IL"/>
        </w:rPr>
        <w:t xml:space="preserve">שיקום </w:t>
      </w:r>
      <w:bookmarkStart w:id="1663" w:name="_ETM_Q1_3807165"/>
      <w:bookmarkStart w:id="1664" w:name="_ETM_Q1_3808295"/>
      <w:bookmarkStart w:id="1665" w:name="_ETM_Q1_3810795"/>
      <w:bookmarkEnd w:id="1662"/>
      <w:bookmarkEnd w:id="1663"/>
      <w:bookmarkEnd w:id="1664"/>
      <w:bookmarkEnd w:id="1665"/>
      <w:r w:rsidR="002A481E">
        <w:rPr>
          <w:rFonts w:hint="cs"/>
          <w:rtl/>
          <w:lang w:eastAsia="he-IL"/>
        </w:rPr>
        <w:t xml:space="preserve">בריאות </w:t>
      </w:r>
      <w:bookmarkStart w:id="1666" w:name="_ETM_Q1_3814459"/>
      <w:bookmarkEnd w:id="1666"/>
      <w:r w:rsidR="002A481E">
        <w:rPr>
          <w:rFonts w:hint="cs"/>
          <w:rtl/>
          <w:lang w:eastAsia="he-IL"/>
        </w:rPr>
        <w:t xml:space="preserve">הנפש הוא </w:t>
      </w:r>
      <w:bookmarkStart w:id="1667" w:name="_ETM_Q1_3811425"/>
      <w:bookmarkStart w:id="1668" w:name="_ETM_Q1_3808095"/>
      <w:bookmarkEnd w:id="1667"/>
      <w:bookmarkEnd w:id="1668"/>
      <w:r w:rsidR="002A481E">
        <w:rPr>
          <w:rFonts w:hint="cs"/>
          <w:rtl/>
          <w:lang w:eastAsia="he-IL"/>
        </w:rPr>
        <w:t xml:space="preserve">באחריות משרד הבריאות. </w:t>
      </w:r>
      <w:bookmarkStart w:id="1669" w:name="_ETM_Q1_3815596"/>
      <w:bookmarkStart w:id="1670" w:name="_ETM_Q1_3811235"/>
      <w:bookmarkEnd w:id="1669"/>
      <w:bookmarkEnd w:id="1670"/>
      <w:r w:rsidR="002A481E">
        <w:rPr>
          <w:rFonts w:hint="cs"/>
          <w:rtl/>
          <w:lang w:eastAsia="he-IL"/>
        </w:rPr>
        <w:t>האגף לשיקום נ</w:t>
      </w:r>
      <w:bookmarkStart w:id="1671" w:name="_ETM_Q1_3816185"/>
      <w:bookmarkEnd w:id="1671"/>
      <w:r w:rsidR="002A481E">
        <w:rPr>
          <w:rFonts w:hint="cs"/>
          <w:rtl/>
          <w:lang w:eastAsia="he-IL"/>
        </w:rPr>
        <w:t>פש הוא בידי משרד הבריאות.</w:t>
      </w:r>
      <w:bookmarkStart w:id="1672" w:name="_ETM_Q1_3817831"/>
      <w:bookmarkEnd w:id="1672"/>
      <w:r w:rsidR="002A481E">
        <w:rPr>
          <w:rFonts w:hint="cs"/>
          <w:rtl/>
          <w:lang w:eastAsia="he-IL"/>
        </w:rPr>
        <w:t xml:space="preserve"> חוק שיקום נפגעי נפש </w:t>
      </w:r>
      <w:bookmarkStart w:id="1673" w:name="_ETM_Q1_3823353"/>
      <w:bookmarkEnd w:id="1673"/>
      <w:r w:rsidR="002A481E">
        <w:rPr>
          <w:rFonts w:hint="cs"/>
          <w:rtl/>
          <w:lang w:eastAsia="he-IL"/>
        </w:rPr>
        <w:t xml:space="preserve">הוא משרד הבריאות. זה החריג </w:t>
      </w:r>
      <w:bookmarkStart w:id="1674" w:name="_ETM_Q1_3822465"/>
      <w:bookmarkEnd w:id="1674"/>
      <w:r w:rsidR="002A481E">
        <w:rPr>
          <w:rFonts w:hint="cs"/>
          <w:rtl/>
          <w:lang w:eastAsia="he-IL"/>
        </w:rPr>
        <w:t xml:space="preserve">לכל הטיפול באזרחים ואזרחיות עם התמודדויות </w:t>
      </w:r>
      <w:bookmarkStart w:id="1675" w:name="_ETM_Q1_3824325"/>
      <w:bookmarkEnd w:id="1675"/>
      <w:r w:rsidR="002A481E">
        <w:rPr>
          <w:rFonts w:hint="cs"/>
          <w:rtl/>
          <w:lang w:eastAsia="he-IL"/>
        </w:rPr>
        <w:t xml:space="preserve">וצרכים מיוחדים. הדיון אתמול גם הפגיש את ההליך הפלילי </w:t>
      </w:r>
      <w:bookmarkStart w:id="1676" w:name="_ETM_Q1_3827245"/>
      <w:bookmarkEnd w:id="1676"/>
      <w:r w:rsidR="00755236">
        <w:rPr>
          <w:rFonts w:hint="cs"/>
          <w:rtl/>
          <w:lang w:eastAsia="he-IL"/>
        </w:rPr>
        <w:t xml:space="preserve">עם הסטנדרטים </w:t>
      </w:r>
      <w:bookmarkStart w:id="1677" w:name="_ETM_Q1_3830163"/>
      <w:bookmarkEnd w:id="1677"/>
      <w:r w:rsidR="00755236">
        <w:rPr>
          <w:rFonts w:hint="cs"/>
          <w:rtl/>
          <w:lang w:eastAsia="he-IL"/>
        </w:rPr>
        <w:t>של מערכת הבריאות הישראלית בתחום בריאות הנפש.</w:t>
      </w:r>
      <w:bookmarkStart w:id="1678" w:name="_ETM_Q1_3835125"/>
      <w:bookmarkEnd w:id="1678"/>
      <w:r w:rsidR="00755236">
        <w:rPr>
          <w:rFonts w:hint="cs"/>
          <w:rtl/>
          <w:lang w:eastAsia="he-IL"/>
        </w:rPr>
        <w:t xml:space="preserve"> </w:t>
      </w:r>
      <w:bookmarkStart w:id="1679" w:name="_ETM_Q1_3835705"/>
      <w:bookmarkEnd w:id="1679"/>
      <w:r w:rsidR="00755236">
        <w:rPr>
          <w:rFonts w:hint="cs"/>
          <w:rtl/>
          <w:lang w:eastAsia="he-IL"/>
        </w:rPr>
        <w:t xml:space="preserve">יכול להיות שיש מקום לשולחן מתמיד לא סביב הצעות חוק, אבל זה כבר עניין </w:t>
      </w:r>
      <w:bookmarkStart w:id="1680" w:name="_ETM_Q1_3835405"/>
      <w:bookmarkEnd w:id="1680"/>
      <w:r w:rsidR="00755236">
        <w:rPr>
          <w:rFonts w:hint="cs"/>
          <w:rtl/>
          <w:lang w:eastAsia="he-IL"/>
        </w:rPr>
        <w:t>של הרשות המבצעת.</w:t>
      </w:r>
    </w:p>
    <w:p w14:paraId="6CAE2AAF" w14:textId="77777777" w:rsidR="00755236" w:rsidRDefault="00755236" w:rsidP="002A481E">
      <w:pPr>
        <w:rPr>
          <w:rtl/>
          <w:lang w:eastAsia="he-IL"/>
        </w:rPr>
      </w:pPr>
      <w:bookmarkStart w:id="1681" w:name="_ETM_Q1_3844185"/>
      <w:bookmarkStart w:id="1682" w:name="_ETM_Q1_3844268"/>
      <w:bookmarkEnd w:id="1681"/>
      <w:bookmarkEnd w:id="1682"/>
    </w:p>
    <w:p w14:paraId="70A87D7F" w14:textId="77777777" w:rsidR="00755236" w:rsidRDefault="00755236" w:rsidP="004D4339">
      <w:pPr>
        <w:rPr>
          <w:rtl/>
          <w:lang w:eastAsia="he-IL"/>
        </w:rPr>
      </w:pPr>
      <w:bookmarkStart w:id="1683" w:name="_ETM_Q1_3844328"/>
      <w:bookmarkStart w:id="1684" w:name="_ETM_Q1_3844393"/>
      <w:bookmarkEnd w:id="1683"/>
      <w:bookmarkEnd w:id="1684"/>
      <w:r>
        <w:rPr>
          <w:rFonts w:hint="cs"/>
          <w:rtl/>
          <w:lang w:eastAsia="he-IL"/>
        </w:rPr>
        <w:t>אני רוצה לשאול את נציגת משרד הבריאות באולם</w:t>
      </w:r>
      <w:bookmarkStart w:id="1685" w:name="_ETM_Q1_3841105"/>
      <w:bookmarkEnd w:id="1685"/>
      <w:r>
        <w:rPr>
          <w:rFonts w:hint="cs"/>
          <w:rtl/>
          <w:lang w:eastAsia="he-IL"/>
        </w:rPr>
        <w:t xml:space="preserve">, כי קיבלנו תשובה קצרה. אחרי </w:t>
      </w:r>
      <w:bookmarkStart w:id="1686" w:name="_ETM_Q1_3851388"/>
      <w:bookmarkEnd w:id="1686"/>
      <w:r>
        <w:rPr>
          <w:rFonts w:hint="cs"/>
          <w:rtl/>
          <w:lang w:eastAsia="he-IL"/>
        </w:rPr>
        <w:t xml:space="preserve">זה, </w:t>
      </w:r>
      <w:bookmarkStart w:id="1687" w:name="_ETM_Q1_3847545"/>
      <w:bookmarkEnd w:id="1687"/>
      <w:r>
        <w:rPr>
          <w:rFonts w:hint="cs"/>
          <w:rtl/>
          <w:lang w:eastAsia="he-IL"/>
        </w:rPr>
        <w:t xml:space="preserve">אני חייב לומר, שד"ר חן קוגל </w:t>
      </w:r>
      <w:bookmarkStart w:id="1688" w:name="_ETM_Q1_3850305"/>
      <w:bookmarkEnd w:id="1688"/>
      <w:r>
        <w:rPr>
          <w:rFonts w:hint="cs"/>
          <w:rtl/>
          <w:lang w:eastAsia="he-IL"/>
        </w:rPr>
        <w:t>השמיע</w:t>
      </w:r>
      <w:bookmarkStart w:id="1689" w:name="_ETM_Q1_3850465"/>
      <w:bookmarkEnd w:id="1689"/>
      <w:r w:rsidR="004D4339">
        <w:rPr>
          <w:rFonts w:hint="cs"/>
          <w:rtl/>
          <w:lang w:eastAsia="he-IL"/>
        </w:rPr>
        <w:t xml:space="preserve"> איזשהו </w:t>
      </w:r>
      <w:r w:rsidR="004D4339">
        <w:rPr>
          <w:lang w:eastAsia="he-IL"/>
        </w:rPr>
        <w:t>footnote</w:t>
      </w:r>
      <w:bookmarkStart w:id="1690" w:name="_ETM_Q1_3851505"/>
      <w:bookmarkEnd w:id="1690"/>
      <w:r w:rsidR="004D4339">
        <w:rPr>
          <w:rFonts w:hint="cs"/>
          <w:rtl/>
          <w:lang w:eastAsia="he-IL"/>
        </w:rPr>
        <w:t xml:space="preserve"> מילולי </w:t>
      </w:r>
      <w:bookmarkStart w:id="1691" w:name="_ETM_Q1_3855375"/>
      <w:bookmarkEnd w:id="1691"/>
      <w:r w:rsidR="004D4339">
        <w:rPr>
          <w:rFonts w:hint="cs"/>
          <w:rtl/>
          <w:lang w:eastAsia="he-IL"/>
        </w:rPr>
        <w:t xml:space="preserve">בעניין. עד כמה אתם היום ערוכים בחדרים האקוטיים </w:t>
      </w:r>
      <w:bookmarkStart w:id="1692" w:name="_ETM_Q1_3863828"/>
      <w:bookmarkStart w:id="1693" w:name="_ETM_Q1_3859064"/>
      <w:bookmarkEnd w:id="1692"/>
      <w:bookmarkEnd w:id="1693"/>
      <w:r w:rsidR="004D4339">
        <w:rPr>
          <w:rFonts w:hint="cs"/>
          <w:rtl/>
          <w:lang w:eastAsia="he-IL"/>
        </w:rPr>
        <w:t xml:space="preserve">לתת תשובה איכותית ברמה המדעית לנפגעות אם הן נאנסו </w:t>
      </w:r>
      <w:bookmarkStart w:id="1694" w:name="_ETM_Q1_3870065"/>
      <w:bookmarkEnd w:id="1694"/>
      <w:r w:rsidR="004D4339">
        <w:rPr>
          <w:rFonts w:hint="cs"/>
          <w:rtl/>
          <w:lang w:eastAsia="he-IL"/>
        </w:rPr>
        <w:t>או לא</w:t>
      </w:r>
      <w:bookmarkStart w:id="1695" w:name="_ETM_Q1_3865243"/>
      <w:bookmarkEnd w:id="1695"/>
      <w:r w:rsidR="004D4339">
        <w:rPr>
          <w:rFonts w:hint="cs"/>
          <w:rtl/>
          <w:lang w:eastAsia="he-IL"/>
        </w:rPr>
        <w:t>? עד כמה, ב</w:t>
      </w:r>
      <w:bookmarkStart w:id="1696" w:name="_ETM_Q1_3867899"/>
      <w:bookmarkEnd w:id="1696"/>
      <w:r w:rsidR="004D4339">
        <w:rPr>
          <w:rFonts w:hint="cs"/>
          <w:rtl/>
          <w:lang w:eastAsia="he-IL"/>
        </w:rPr>
        <w:t>סופו של דבר,</w:t>
      </w:r>
      <w:bookmarkStart w:id="1697" w:name="_ETM_Q1_3870309"/>
      <w:bookmarkEnd w:id="1697"/>
      <w:r w:rsidR="004D4339">
        <w:rPr>
          <w:rFonts w:hint="cs"/>
          <w:rtl/>
          <w:lang w:eastAsia="he-IL"/>
        </w:rPr>
        <w:t xml:space="preserve"> </w:t>
      </w:r>
      <w:bookmarkStart w:id="1698" w:name="_ETM_Q1_3867274"/>
      <w:bookmarkEnd w:id="1698"/>
      <w:r w:rsidR="004D4339">
        <w:rPr>
          <w:rFonts w:hint="cs"/>
          <w:rtl/>
          <w:lang w:eastAsia="he-IL"/>
        </w:rPr>
        <w:t xml:space="preserve">תמצאו את עצמכם משנעים את הבדיקות האלה </w:t>
      </w:r>
      <w:bookmarkStart w:id="1699" w:name="_ETM_Q1_3870747"/>
      <w:bookmarkEnd w:id="1699"/>
      <w:r w:rsidR="004D4339">
        <w:rPr>
          <w:rFonts w:hint="cs"/>
          <w:rtl/>
          <w:lang w:eastAsia="he-IL"/>
        </w:rPr>
        <w:t xml:space="preserve">ממילא או למרכזים </w:t>
      </w:r>
      <w:bookmarkStart w:id="1700" w:name="_ETM_Q1_3871374"/>
      <w:bookmarkEnd w:id="1700"/>
      <w:r w:rsidR="004D4339">
        <w:rPr>
          <w:rFonts w:hint="cs"/>
          <w:rtl/>
          <w:lang w:eastAsia="he-IL"/>
        </w:rPr>
        <w:t xml:space="preserve">רפואיים </w:t>
      </w:r>
      <w:bookmarkStart w:id="1701" w:name="_ETM_Q1_3872576"/>
      <w:bookmarkEnd w:id="1701"/>
      <w:r w:rsidR="004D4339">
        <w:rPr>
          <w:rFonts w:hint="cs"/>
          <w:rtl/>
          <w:lang w:eastAsia="he-IL"/>
        </w:rPr>
        <w:t xml:space="preserve">יותר גדולים ממעבדות גנטיות או למכון </w:t>
      </w:r>
      <w:bookmarkStart w:id="1702" w:name="_ETM_Q1_3872804"/>
      <w:bookmarkEnd w:id="1702"/>
      <w:r w:rsidR="004D4339">
        <w:rPr>
          <w:rFonts w:hint="cs"/>
          <w:rtl/>
          <w:lang w:eastAsia="he-IL"/>
        </w:rPr>
        <w:t>הפתולוגי</w:t>
      </w:r>
      <w:bookmarkStart w:id="1703" w:name="_ETM_Q1_3874357"/>
      <w:bookmarkEnd w:id="1703"/>
      <w:r w:rsidR="001A33B3">
        <w:rPr>
          <w:rFonts w:hint="cs"/>
          <w:rtl/>
          <w:lang w:eastAsia="he-IL"/>
        </w:rPr>
        <w:t>?</w:t>
      </w:r>
    </w:p>
    <w:p w14:paraId="0AE37025" w14:textId="77777777" w:rsidR="001A33B3" w:rsidRDefault="001A33B3" w:rsidP="001A33B3">
      <w:pPr>
        <w:rPr>
          <w:rFonts w:ascii="David" w:hAnsi="David"/>
          <w:u w:val="single"/>
          <w:rtl/>
          <w:lang w:eastAsia="he-IL"/>
        </w:rPr>
      </w:pPr>
      <w:bookmarkStart w:id="1704" w:name="_ETM_Q1_3874898"/>
      <w:bookmarkStart w:id="1705" w:name="_ETM_Q1_3874955"/>
      <w:bookmarkEnd w:id="1704"/>
      <w:bookmarkEnd w:id="1705"/>
    </w:p>
    <w:p w14:paraId="5251EA6C" w14:textId="77777777" w:rsidR="001A33B3" w:rsidRDefault="001A33B3" w:rsidP="00FF774F">
      <w:pPr>
        <w:pStyle w:val="a4"/>
        <w:rPr>
          <w:rtl/>
        </w:rPr>
      </w:pPr>
      <w:bookmarkStart w:id="1706" w:name="ET_speaker_זהר_סהר_82"/>
      <w:r w:rsidRPr="00FF774F">
        <w:rPr>
          <w:rStyle w:val="TagStyle"/>
          <w:rtl/>
        </w:rPr>
        <w:t xml:space="preserve"> &lt;&lt; דובר &gt;&gt;</w:t>
      </w:r>
      <w:r w:rsidRPr="001A33B3">
        <w:rPr>
          <w:rStyle w:val="TagStyle"/>
          <w:rtl/>
        </w:rPr>
        <w:t xml:space="preserve"> </w:t>
      </w:r>
      <w:r>
        <w:rPr>
          <w:rtl/>
        </w:rPr>
        <w:t>זהר סהר:</w:t>
      </w:r>
      <w:r w:rsidRPr="001A33B3">
        <w:rPr>
          <w:rStyle w:val="TagStyle"/>
          <w:rtl/>
        </w:rPr>
        <w:t xml:space="preserve"> </w:t>
      </w:r>
      <w:r w:rsidRPr="00FF774F">
        <w:rPr>
          <w:rStyle w:val="TagStyle"/>
          <w:rtl/>
        </w:rPr>
        <w:t>&lt;&lt; דובר &gt;&gt;</w:t>
      </w:r>
      <w:r>
        <w:rPr>
          <w:rtl/>
        </w:rPr>
        <w:t xml:space="preserve">   </w:t>
      </w:r>
      <w:bookmarkEnd w:id="1706"/>
    </w:p>
    <w:p w14:paraId="2B9B06CE" w14:textId="77777777" w:rsidR="001A33B3" w:rsidRDefault="001A33B3" w:rsidP="001A33B3">
      <w:pPr>
        <w:pStyle w:val="KeepWithNext"/>
        <w:rPr>
          <w:rtl/>
          <w:lang w:eastAsia="he-IL"/>
        </w:rPr>
      </w:pPr>
    </w:p>
    <w:p w14:paraId="7560D0F1" w14:textId="77777777" w:rsidR="001A33B3" w:rsidRDefault="001A33B3" w:rsidP="001A33B3">
      <w:pPr>
        <w:rPr>
          <w:rtl/>
          <w:lang w:eastAsia="he-IL"/>
        </w:rPr>
      </w:pPr>
      <w:bookmarkStart w:id="1707" w:name="_ETM_Q1_3896696"/>
      <w:bookmarkStart w:id="1708" w:name="_ETM_Q1_3879623"/>
      <w:bookmarkEnd w:id="1707"/>
      <w:bookmarkEnd w:id="1708"/>
      <w:r>
        <w:rPr>
          <w:rFonts w:hint="cs"/>
          <w:rtl/>
          <w:lang w:eastAsia="he-IL"/>
        </w:rPr>
        <w:t xml:space="preserve">אני חושבת </w:t>
      </w:r>
      <w:bookmarkStart w:id="1709" w:name="_ETM_Q1_3883436"/>
      <w:bookmarkStart w:id="1710" w:name="_ETM_Q1_3878666"/>
      <w:bookmarkEnd w:id="1709"/>
      <w:bookmarkEnd w:id="1710"/>
      <w:r>
        <w:rPr>
          <w:rFonts w:hint="cs"/>
          <w:rtl/>
          <w:lang w:eastAsia="he-IL"/>
        </w:rPr>
        <w:t>שזו תשובה שרופא צריך לענות, רופא משפטי.</w:t>
      </w:r>
    </w:p>
    <w:p w14:paraId="1E3CB207" w14:textId="77777777" w:rsidR="001A33B3" w:rsidRDefault="001A33B3" w:rsidP="001A33B3">
      <w:pPr>
        <w:rPr>
          <w:rtl/>
          <w:lang w:eastAsia="he-IL"/>
        </w:rPr>
      </w:pPr>
    </w:p>
    <w:p w14:paraId="19866F6B" w14:textId="77777777" w:rsidR="001A33B3" w:rsidRDefault="001A33B3" w:rsidP="00FF774F">
      <w:pPr>
        <w:pStyle w:val="af6"/>
        <w:rPr>
          <w:rtl/>
        </w:rPr>
      </w:pPr>
      <w:bookmarkStart w:id="1711" w:name="ET_yor_6156_81"/>
      <w:r w:rsidRPr="00FF774F">
        <w:rPr>
          <w:rStyle w:val="TagStyle"/>
          <w:rtl/>
        </w:rPr>
        <w:t xml:space="preserve"> &lt;&lt; יור &gt;&gt;</w:t>
      </w:r>
      <w:r w:rsidRPr="001A33B3">
        <w:rPr>
          <w:rStyle w:val="TagStyle"/>
          <w:rtl/>
        </w:rPr>
        <w:t xml:space="preserve"> </w:t>
      </w:r>
      <w:r>
        <w:rPr>
          <w:rtl/>
        </w:rPr>
        <w:t>היו"ר גלעד קריב:</w:t>
      </w:r>
      <w:r w:rsidRPr="001A33B3">
        <w:rPr>
          <w:rStyle w:val="TagStyle"/>
          <w:rtl/>
        </w:rPr>
        <w:t xml:space="preserve"> </w:t>
      </w:r>
      <w:r w:rsidRPr="00FF774F">
        <w:rPr>
          <w:rStyle w:val="TagStyle"/>
          <w:rtl/>
        </w:rPr>
        <w:t>&lt;&lt; יור &gt;&gt;</w:t>
      </w:r>
      <w:r>
        <w:rPr>
          <w:rtl/>
        </w:rPr>
        <w:t xml:space="preserve">   </w:t>
      </w:r>
      <w:bookmarkEnd w:id="1711"/>
    </w:p>
    <w:p w14:paraId="556D0A2D" w14:textId="77777777" w:rsidR="001A33B3" w:rsidRDefault="001A33B3" w:rsidP="001A33B3">
      <w:pPr>
        <w:pStyle w:val="KeepWithNext"/>
        <w:rPr>
          <w:rtl/>
          <w:lang w:eastAsia="he-IL"/>
        </w:rPr>
      </w:pPr>
    </w:p>
    <w:p w14:paraId="532C43ED" w14:textId="77777777" w:rsidR="001A33B3" w:rsidRDefault="001A33B3" w:rsidP="001A33B3">
      <w:pPr>
        <w:rPr>
          <w:rtl/>
          <w:lang w:eastAsia="he-IL"/>
        </w:rPr>
      </w:pPr>
      <w:bookmarkStart w:id="1712" w:name="_ETM_Q1_3883963"/>
      <w:bookmarkEnd w:id="1712"/>
      <w:r>
        <w:rPr>
          <w:rFonts w:hint="cs"/>
          <w:rtl/>
          <w:lang w:eastAsia="he-IL"/>
        </w:rPr>
        <w:t xml:space="preserve">הבאנו אתמול את </w:t>
      </w:r>
      <w:bookmarkStart w:id="1713" w:name="_ETM_Q1_3886120"/>
      <w:bookmarkEnd w:id="1713"/>
      <w:r>
        <w:rPr>
          <w:rFonts w:hint="cs"/>
          <w:rtl/>
          <w:lang w:eastAsia="he-IL"/>
        </w:rPr>
        <w:t>הרופא המשפטי הבכיר במדינת ישראל</w:t>
      </w:r>
      <w:bookmarkStart w:id="1714" w:name="_ETM_Q1_3888506"/>
      <w:bookmarkEnd w:id="1714"/>
      <w:r>
        <w:rPr>
          <w:rFonts w:hint="cs"/>
          <w:rtl/>
          <w:lang w:eastAsia="he-IL"/>
        </w:rPr>
        <w:t xml:space="preserve">. לא בפעם הראשונה בתולדותיו </w:t>
      </w:r>
      <w:bookmarkStart w:id="1715" w:name="_ETM_Q1_3894532"/>
      <w:bookmarkStart w:id="1716" w:name="_ETM_Q1_3889947"/>
      <w:bookmarkEnd w:id="1715"/>
      <w:bookmarkEnd w:id="1716"/>
      <w:r>
        <w:rPr>
          <w:rFonts w:hint="cs"/>
          <w:rtl/>
          <w:lang w:eastAsia="he-IL"/>
        </w:rPr>
        <w:t xml:space="preserve">הוא אמר שדעתו </w:t>
      </w:r>
      <w:bookmarkStart w:id="1717" w:name="_ETM_Q1_3889946"/>
      <w:bookmarkEnd w:id="1717"/>
      <w:r>
        <w:rPr>
          <w:rFonts w:hint="cs"/>
          <w:rtl/>
          <w:lang w:eastAsia="he-IL"/>
        </w:rPr>
        <w:t>היא לא בדיוק העמדה הרשמית של משרד הבריאות, אז ה</w:t>
      </w:r>
      <w:bookmarkStart w:id="1718" w:name="_ETM_Q1_3891786"/>
      <w:bookmarkEnd w:id="1718"/>
      <w:r>
        <w:rPr>
          <w:rFonts w:hint="cs"/>
          <w:rtl/>
          <w:lang w:eastAsia="he-IL"/>
        </w:rPr>
        <w:t>וא ממעט בדברים.</w:t>
      </w:r>
    </w:p>
    <w:p w14:paraId="6436C44C" w14:textId="77777777" w:rsidR="001A33B3" w:rsidRDefault="001A33B3" w:rsidP="001A33B3">
      <w:pPr>
        <w:rPr>
          <w:rtl/>
          <w:lang w:eastAsia="he-IL"/>
        </w:rPr>
      </w:pPr>
      <w:bookmarkStart w:id="1719" w:name="_ETM_Q1_3899392"/>
      <w:bookmarkStart w:id="1720" w:name="_ETM_Q1_3899451"/>
      <w:bookmarkStart w:id="1721" w:name="_ETM_Q1_3898356"/>
      <w:bookmarkEnd w:id="1719"/>
      <w:bookmarkEnd w:id="1720"/>
      <w:bookmarkEnd w:id="1721"/>
    </w:p>
    <w:p w14:paraId="24157259" w14:textId="77777777" w:rsidR="001A33B3" w:rsidRDefault="001A33B3" w:rsidP="00FF774F">
      <w:pPr>
        <w:pStyle w:val="-"/>
        <w:rPr>
          <w:rtl/>
        </w:rPr>
      </w:pPr>
      <w:bookmarkStart w:id="1722" w:name="ET_speakercontinue_זהר_סהר_83"/>
      <w:r w:rsidRPr="00FF774F">
        <w:rPr>
          <w:rStyle w:val="TagStyle"/>
          <w:rtl/>
        </w:rPr>
        <w:t xml:space="preserve"> &lt;&lt; דובר_המשך &gt;&gt;</w:t>
      </w:r>
      <w:r w:rsidRPr="001A33B3">
        <w:rPr>
          <w:rStyle w:val="TagStyle"/>
          <w:rtl/>
        </w:rPr>
        <w:t xml:space="preserve"> </w:t>
      </w:r>
      <w:r>
        <w:rPr>
          <w:rtl/>
        </w:rPr>
        <w:t>זהר סהר:</w:t>
      </w:r>
      <w:r w:rsidRPr="001A33B3">
        <w:rPr>
          <w:rStyle w:val="TagStyle"/>
          <w:rtl/>
        </w:rPr>
        <w:t xml:space="preserve"> </w:t>
      </w:r>
      <w:r w:rsidRPr="00FF774F">
        <w:rPr>
          <w:rStyle w:val="TagStyle"/>
          <w:rtl/>
        </w:rPr>
        <w:t>&lt;&lt; דובר_המשך &gt;&gt;</w:t>
      </w:r>
      <w:r>
        <w:rPr>
          <w:rtl/>
        </w:rPr>
        <w:t xml:space="preserve">   </w:t>
      </w:r>
      <w:bookmarkEnd w:id="1722"/>
    </w:p>
    <w:p w14:paraId="65D098E5" w14:textId="77777777" w:rsidR="001A33B3" w:rsidRDefault="001A33B3" w:rsidP="001A33B3">
      <w:pPr>
        <w:pStyle w:val="KeepWithNext"/>
        <w:rPr>
          <w:rtl/>
          <w:lang w:eastAsia="he-IL"/>
        </w:rPr>
      </w:pPr>
    </w:p>
    <w:p w14:paraId="0E867DDC" w14:textId="77777777" w:rsidR="001A33B3" w:rsidRDefault="001A33B3" w:rsidP="001A33B3">
      <w:pPr>
        <w:rPr>
          <w:rtl/>
          <w:lang w:eastAsia="he-IL"/>
        </w:rPr>
      </w:pPr>
      <w:bookmarkStart w:id="1723" w:name="_ETM_Q1_3900399"/>
      <w:bookmarkEnd w:id="1723"/>
      <w:r>
        <w:rPr>
          <w:rFonts w:hint="cs"/>
          <w:rtl/>
          <w:lang w:eastAsia="he-IL"/>
        </w:rPr>
        <w:t>אני</w:t>
      </w:r>
      <w:bookmarkStart w:id="1724" w:name="_ETM_Q1_3898716"/>
      <w:bookmarkEnd w:id="1724"/>
      <w:r>
        <w:rPr>
          <w:rFonts w:hint="cs"/>
          <w:rtl/>
          <w:lang w:eastAsia="he-IL"/>
        </w:rPr>
        <w:t xml:space="preserve"> חושבת שהוא התייחס לנושא </w:t>
      </w:r>
      <w:bookmarkStart w:id="1725" w:name="_ETM_Q1_3903057"/>
      <w:bookmarkEnd w:id="1725"/>
      <w:r>
        <w:rPr>
          <w:rFonts w:hint="cs"/>
          <w:rtl/>
          <w:lang w:eastAsia="he-IL"/>
        </w:rPr>
        <w:t xml:space="preserve">של הפקת </w:t>
      </w:r>
      <w:bookmarkStart w:id="1726" w:name="_ETM_Q1_3899286"/>
      <w:bookmarkEnd w:id="1726"/>
      <w:r>
        <w:rPr>
          <w:rFonts w:hint="cs"/>
          <w:rtl/>
          <w:lang w:eastAsia="he-IL"/>
        </w:rPr>
        <w:t>דנ"א במכון או שמירת הערכות במכון. לגבי היכולת</w:t>
      </w:r>
      <w:bookmarkStart w:id="1727" w:name="_ETM_Q1_3909855"/>
      <w:bookmarkStart w:id="1728" w:name="_ETM_Q1_3904919"/>
      <w:bookmarkEnd w:id="1727"/>
      <w:bookmarkEnd w:id="1728"/>
      <w:r>
        <w:rPr>
          <w:rFonts w:hint="cs"/>
          <w:rtl/>
          <w:lang w:eastAsia="he-IL"/>
        </w:rPr>
        <w:t xml:space="preserve">, אני חושבת שצריך לבדוק </w:t>
      </w:r>
      <w:bookmarkStart w:id="1729" w:name="_ETM_Q1_3905206"/>
      <w:bookmarkEnd w:id="1729"/>
      <w:r>
        <w:rPr>
          <w:rFonts w:hint="cs"/>
          <w:rtl/>
          <w:lang w:eastAsia="he-IL"/>
        </w:rPr>
        <w:t>- - -</w:t>
      </w:r>
    </w:p>
    <w:p w14:paraId="58970D47" w14:textId="77777777" w:rsidR="001A33B3" w:rsidRDefault="001A33B3" w:rsidP="001A33B3">
      <w:pPr>
        <w:rPr>
          <w:rtl/>
          <w:lang w:eastAsia="he-IL"/>
        </w:rPr>
      </w:pPr>
    </w:p>
    <w:p w14:paraId="35E54B03" w14:textId="77777777" w:rsidR="001A33B3" w:rsidRDefault="001A33B3" w:rsidP="00FF774F">
      <w:pPr>
        <w:pStyle w:val="af6"/>
        <w:rPr>
          <w:rtl/>
        </w:rPr>
      </w:pPr>
      <w:bookmarkStart w:id="1730" w:name="ET_yor_6156_84"/>
      <w:r w:rsidRPr="00FF774F">
        <w:rPr>
          <w:rStyle w:val="TagStyle"/>
          <w:rtl/>
        </w:rPr>
        <w:t xml:space="preserve"> &lt;&lt; יור &gt;&gt;</w:t>
      </w:r>
      <w:r w:rsidRPr="001A33B3">
        <w:rPr>
          <w:rStyle w:val="TagStyle"/>
          <w:rtl/>
        </w:rPr>
        <w:t xml:space="preserve"> </w:t>
      </w:r>
      <w:r>
        <w:rPr>
          <w:rtl/>
        </w:rPr>
        <w:t>היו"ר גלעד קריב:</w:t>
      </w:r>
      <w:r w:rsidRPr="001A33B3">
        <w:rPr>
          <w:rStyle w:val="TagStyle"/>
          <w:rtl/>
        </w:rPr>
        <w:t xml:space="preserve"> </w:t>
      </w:r>
      <w:r w:rsidRPr="00FF774F">
        <w:rPr>
          <w:rStyle w:val="TagStyle"/>
          <w:rtl/>
        </w:rPr>
        <w:t>&lt;&lt; יור &gt;&gt;</w:t>
      </w:r>
      <w:r>
        <w:rPr>
          <w:rtl/>
        </w:rPr>
        <w:t xml:space="preserve">   </w:t>
      </w:r>
      <w:bookmarkEnd w:id="1730"/>
    </w:p>
    <w:p w14:paraId="387B9359" w14:textId="77777777" w:rsidR="001A33B3" w:rsidRDefault="001A33B3" w:rsidP="001A33B3">
      <w:pPr>
        <w:pStyle w:val="KeepWithNext"/>
        <w:rPr>
          <w:rtl/>
          <w:lang w:eastAsia="he-IL"/>
        </w:rPr>
      </w:pPr>
    </w:p>
    <w:p w14:paraId="77D08E54" w14:textId="77777777" w:rsidR="001A33B3" w:rsidRDefault="001A33B3" w:rsidP="001A33B3">
      <w:pPr>
        <w:rPr>
          <w:rtl/>
          <w:lang w:eastAsia="he-IL"/>
        </w:rPr>
      </w:pPr>
      <w:bookmarkStart w:id="1731" w:name="_ETM_Q1_3906593"/>
      <w:bookmarkEnd w:id="1731"/>
      <w:r>
        <w:rPr>
          <w:rFonts w:hint="cs"/>
          <w:rtl/>
          <w:lang w:eastAsia="he-IL"/>
        </w:rPr>
        <w:t>טוב. מה שמך</w:t>
      </w:r>
      <w:bookmarkStart w:id="1732" w:name="_ETM_Q1_3911057"/>
      <w:bookmarkEnd w:id="1732"/>
      <w:r>
        <w:rPr>
          <w:rFonts w:hint="cs"/>
          <w:rtl/>
          <w:lang w:eastAsia="he-IL"/>
        </w:rPr>
        <w:t>, בבקשה?</w:t>
      </w:r>
    </w:p>
    <w:p w14:paraId="16F113EB" w14:textId="77777777" w:rsidR="001A33B3" w:rsidRDefault="001A33B3" w:rsidP="001A33B3">
      <w:pPr>
        <w:rPr>
          <w:rtl/>
          <w:lang w:eastAsia="he-IL"/>
        </w:rPr>
      </w:pPr>
    </w:p>
    <w:p w14:paraId="3995EB53" w14:textId="77777777" w:rsidR="001A33B3" w:rsidRDefault="001A33B3" w:rsidP="00FF774F">
      <w:pPr>
        <w:pStyle w:val="-"/>
        <w:rPr>
          <w:rtl/>
        </w:rPr>
      </w:pPr>
      <w:bookmarkStart w:id="1733" w:name="ET_speakercontinue_זהר_סהר_85"/>
      <w:r w:rsidRPr="00FF774F">
        <w:rPr>
          <w:rStyle w:val="TagStyle"/>
          <w:rtl/>
        </w:rPr>
        <w:t xml:space="preserve"> &lt;&lt; דובר_המשך &gt;&gt;</w:t>
      </w:r>
      <w:r w:rsidRPr="001A33B3">
        <w:rPr>
          <w:rStyle w:val="TagStyle"/>
          <w:rtl/>
        </w:rPr>
        <w:t xml:space="preserve"> </w:t>
      </w:r>
      <w:r>
        <w:rPr>
          <w:rtl/>
        </w:rPr>
        <w:t>זהר סהר:</w:t>
      </w:r>
      <w:r w:rsidRPr="001A33B3">
        <w:rPr>
          <w:rStyle w:val="TagStyle"/>
          <w:rtl/>
        </w:rPr>
        <w:t xml:space="preserve"> </w:t>
      </w:r>
      <w:r w:rsidRPr="00FF774F">
        <w:rPr>
          <w:rStyle w:val="TagStyle"/>
          <w:rtl/>
        </w:rPr>
        <w:t>&lt;&lt; דובר_המשך &gt;&gt;</w:t>
      </w:r>
      <w:r>
        <w:rPr>
          <w:rtl/>
        </w:rPr>
        <w:t xml:space="preserve">   </w:t>
      </w:r>
      <w:bookmarkEnd w:id="1733"/>
    </w:p>
    <w:p w14:paraId="47719788" w14:textId="77777777" w:rsidR="001A33B3" w:rsidRDefault="001A33B3" w:rsidP="001A33B3">
      <w:pPr>
        <w:pStyle w:val="KeepWithNext"/>
        <w:rPr>
          <w:rtl/>
          <w:lang w:eastAsia="he-IL"/>
        </w:rPr>
      </w:pPr>
    </w:p>
    <w:p w14:paraId="6BCF2813" w14:textId="77777777" w:rsidR="001A33B3" w:rsidRDefault="001A33B3" w:rsidP="001A33B3">
      <w:pPr>
        <w:rPr>
          <w:rtl/>
          <w:lang w:eastAsia="he-IL"/>
        </w:rPr>
      </w:pPr>
      <w:bookmarkStart w:id="1734" w:name="_ETM_Q1_3908818"/>
      <w:bookmarkEnd w:id="1734"/>
      <w:r>
        <w:rPr>
          <w:rFonts w:hint="cs"/>
          <w:rtl/>
          <w:lang w:eastAsia="he-IL"/>
        </w:rPr>
        <w:t>ד"ר זהר סהר.</w:t>
      </w:r>
    </w:p>
    <w:p w14:paraId="054161C8" w14:textId="77777777" w:rsidR="001A33B3" w:rsidRDefault="001A33B3" w:rsidP="001A33B3">
      <w:pPr>
        <w:rPr>
          <w:rtl/>
          <w:lang w:eastAsia="he-IL"/>
        </w:rPr>
      </w:pPr>
      <w:bookmarkStart w:id="1735" w:name="_ETM_Q1_3913384"/>
      <w:bookmarkStart w:id="1736" w:name="_ETM_Q1_3913456"/>
      <w:bookmarkEnd w:id="1735"/>
      <w:bookmarkEnd w:id="1736"/>
    </w:p>
    <w:p w14:paraId="3850F951" w14:textId="77777777" w:rsidR="001A33B3" w:rsidRDefault="001A33B3" w:rsidP="00FF774F">
      <w:pPr>
        <w:pStyle w:val="af6"/>
        <w:rPr>
          <w:rtl/>
        </w:rPr>
      </w:pPr>
      <w:bookmarkStart w:id="1737" w:name="ET_yor_6156_86"/>
      <w:r w:rsidRPr="00FF774F">
        <w:rPr>
          <w:rStyle w:val="TagStyle"/>
          <w:rtl/>
        </w:rPr>
        <w:t xml:space="preserve"> &lt;&lt; יור &gt;&gt;</w:t>
      </w:r>
      <w:r w:rsidRPr="001A33B3">
        <w:rPr>
          <w:rStyle w:val="TagStyle"/>
          <w:rtl/>
        </w:rPr>
        <w:t xml:space="preserve"> </w:t>
      </w:r>
      <w:r>
        <w:rPr>
          <w:rtl/>
        </w:rPr>
        <w:t>היו"ר גלעד קריב:</w:t>
      </w:r>
      <w:r w:rsidRPr="001A33B3">
        <w:rPr>
          <w:rStyle w:val="TagStyle"/>
          <w:rtl/>
        </w:rPr>
        <w:t xml:space="preserve"> </w:t>
      </w:r>
      <w:r w:rsidRPr="00FF774F">
        <w:rPr>
          <w:rStyle w:val="TagStyle"/>
          <w:rtl/>
        </w:rPr>
        <w:t>&lt;&lt; יור &gt;&gt;</w:t>
      </w:r>
      <w:r>
        <w:rPr>
          <w:rtl/>
        </w:rPr>
        <w:t xml:space="preserve">   </w:t>
      </w:r>
      <w:bookmarkEnd w:id="1737"/>
    </w:p>
    <w:p w14:paraId="15797318" w14:textId="77777777" w:rsidR="001A33B3" w:rsidRDefault="001A33B3" w:rsidP="001A33B3">
      <w:pPr>
        <w:pStyle w:val="KeepWithNext"/>
        <w:rPr>
          <w:rtl/>
          <w:lang w:eastAsia="he-IL"/>
        </w:rPr>
      </w:pPr>
    </w:p>
    <w:p w14:paraId="6F410AF3" w14:textId="77777777" w:rsidR="001A33B3" w:rsidRDefault="001A33B3" w:rsidP="001A33B3">
      <w:pPr>
        <w:rPr>
          <w:rtl/>
          <w:lang w:eastAsia="he-IL"/>
        </w:rPr>
      </w:pPr>
      <w:bookmarkStart w:id="1738" w:name="_ETM_Q1_3914256"/>
      <w:bookmarkEnd w:id="1738"/>
      <w:r>
        <w:rPr>
          <w:rFonts w:hint="cs"/>
          <w:rtl/>
          <w:lang w:eastAsia="he-IL"/>
        </w:rPr>
        <w:t>ותפקידך?</w:t>
      </w:r>
    </w:p>
    <w:p w14:paraId="2D4E0510" w14:textId="77777777" w:rsidR="001A33B3" w:rsidRDefault="001A33B3" w:rsidP="001A33B3">
      <w:pPr>
        <w:rPr>
          <w:rtl/>
          <w:lang w:eastAsia="he-IL"/>
        </w:rPr>
      </w:pPr>
    </w:p>
    <w:p w14:paraId="25250929" w14:textId="77777777" w:rsidR="001A33B3" w:rsidRDefault="001A33B3" w:rsidP="00FF774F">
      <w:pPr>
        <w:pStyle w:val="-"/>
        <w:rPr>
          <w:rtl/>
        </w:rPr>
      </w:pPr>
      <w:bookmarkStart w:id="1739" w:name="ET_speakercontinue_זהר_סהר_87"/>
      <w:r w:rsidRPr="00FF774F">
        <w:rPr>
          <w:rStyle w:val="TagStyle"/>
          <w:rtl/>
        </w:rPr>
        <w:t xml:space="preserve"> &lt;&lt; דובר_המשך &gt;&gt;</w:t>
      </w:r>
      <w:r w:rsidRPr="001A33B3">
        <w:rPr>
          <w:rStyle w:val="TagStyle"/>
          <w:rtl/>
        </w:rPr>
        <w:t xml:space="preserve"> </w:t>
      </w:r>
      <w:r>
        <w:rPr>
          <w:rtl/>
        </w:rPr>
        <w:t>זהר סהר:</w:t>
      </w:r>
      <w:r w:rsidRPr="001A33B3">
        <w:rPr>
          <w:rStyle w:val="TagStyle"/>
          <w:rtl/>
        </w:rPr>
        <w:t xml:space="preserve"> </w:t>
      </w:r>
      <w:r w:rsidRPr="00FF774F">
        <w:rPr>
          <w:rStyle w:val="TagStyle"/>
          <w:rtl/>
        </w:rPr>
        <w:t>&lt;&lt; דובר_המשך &gt;&gt;</w:t>
      </w:r>
      <w:r>
        <w:rPr>
          <w:rtl/>
        </w:rPr>
        <w:t xml:space="preserve">   </w:t>
      </w:r>
      <w:bookmarkEnd w:id="1739"/>
    </w:p>
    <w:p w14:paraId="18DD3546" w14:textId="77777777" w:rsidR="001A33B3" w:rsidRDefault="001A33B3" w:rsidP="001A33B3">
      <w:pPr>
        <w:pStyle w:val="KeepWithNext"/>
        <w:rPr>
          <w:rtl/>
          <w:lang w:eastAsia="he-IL"/>
        </w:rPr>
      </w:pPr>
    </w:p>
    <w:p w14:paraId="79518DED" w14:textId="77777777" w:rsidR="001A33B3" w:rsidRDefault="001A33B3" w:rsidP="001A33B3">
      <w:pPr>
        <w:rPr>
          <w:rtl/>
          <w:lang w:eastAsia="he-IL"/>
        </w:rPr>
      </w:pPr>
      <w:bookmarkStart w:id="1740" w:name="_ETM_Q1_3909716"/>
      <w:bookmarkEnd w:id="1740"/>
      <w:r>
        <w:rPr>
          <w:rFonts w:hint="cs"/>
          <w:rtl/>
          <w:lang w:eastAsia="he-IL"/>
        </w:rPr>
        <w:t>מנהלת המחלקה</w:t>
      </w:r>
      <w:bookmarkStart w:id="1741" w:name="_ETM_Q1_3910379"/>
      <w:bookmarkEnd w:id="1741"/>
      <w:r>
        <w:rPr>
          <w:rFonts w:hint="cs"/>
          <w:rtl/>
          <w:lang w:eastAsia="he-IL"/>
        </w:rPr>
        <w:t xml:space="preserve"> לטיפול באלימות במשפ</w:t>
      </w:r>
      <w:bookmarkStart w:id="1742" w:name="_ETM_Q1_3911726"/>
      <w:bookmarkEnd w:id="1742"/>
      <w:r>
        <w:rPr>
          <w:rFonts w:hint="cs"/>
          <w:rtl/>
          <w:lang w:eastAsia="he-IL"/>
        </w:rPr>
        <w:t xml:space="preserve">חה ותקיפה </w:t>
      </w:r>
      <w:bookmarkStart w:id="1743" w:name="_ETM_Q1_3914980"/>
      <w:bookmarkEnd w:id="1743"/>
      <w:r>
        <w:rPr>
          <w:rFonts w:hint="cs"/>
          <w:rtl/>
          <w:lang w:eastAsia="he-IL"/>
        </w:rPr>
        <w:t>מינית.</w:t>
      </w:r>
    </w:p>
    <w:p w14:paraId="48BEB296" w14:textId="77777777" w:rsidR="001A33B3" w:rsidRDefault="001A33B3" w:rsidP="001A33B3">
      <w:pPr>
        <w:rPr>
          <w:rtl/>
          <w:lang w:eastAsia="he-IL"/>
        </w:rPr>
      </w:pPr>
      <w:bookmarkStart w:id="1744" w:name="_ETM_Q1_3918068"/>
      <w:bookmarkStart w:id="1745" w:name="_ETM_Q1_3918142"/>
      <w:bookmarkEnd w:id="1744"/>
      <w:bookmarkEnd w:id="1745"/>
    </w:p>
    <w:p w14:paraId="56D5F723" w14:textId="77777777" w:rsidR="001A33B3" w:rsidRDefault="001A33B3" w:rsidP="00FF774F">
      <w:pPr>
        <w:pStyle w:val="af6"/>
        <w:rPr>
          <w:rtl/>
        </w:rPr>
      </w:pPr>
      <w:bookmarkStart w:id="1746" w:name="ET_yor_6156_88"/>
      <w:r w:rsidRPr="00FF774F">
        <w:rPr>
          <w:rStyle w:val="TagStyle"/>
          <w:rtl/>
        </w:rPr>
        <w:t xml:space="preserve"> &lt;&lt; יור &gt;&gt;</w:t>
      </w:r>
      <w:r w:rsidRPr="001A33B3">
        <w:rPr>
          <w:rStyle w:val="TagStyle"/>
          <w:rtl/>
        </w:rPr>
        <w:t xml:space="preserve"> </w:t>
      </w:r>
      <w:r>
        <w:rPr>
          <w:rtl/>
        </w:rPr>
        <w:t>היו"ר גלעד קריב:</w:t>
      </w:r>
      <w:r w:rsidRPr="001A33B3">
        <w:rPr>
          <w:rStyle w:val="TagStyle"/>
          <w:rtl/>
        </w:rPr>
        <w:t xml:space="preserve"> </w:t>
      </w:r>
      <w:r w:rsidRPr="00FF774F">
        <w:rPr>
          <w:rStyle w:val="TagStyle"/>
          <w:rtl/>
        </w:rPr>
        <w:t>&lt;&lt; יור &gt;&gt;</w:t>
      </w:r>
      <w:r>
        <w:rPr>
          <w:rtl/>
        </w:rPr>
        <w:t xml:space="preserve">   </w:t>
      </w:r>
      <w:bookmarkEnd w:id="1746"/>
    </w:p>
    <w:p w14:paraId="6976E0F7" w14:textId="77777777" w:rsidR="001A33B3" w:rsidRDefault="001A33B3" w:rsidP="001A33B3">
      <w:pPr>
        <w:pStyle w:val="KeepWithNext"/>
        <w:rPr>
          <w:rtl/>
          <w:lang w:eastAsia="he-IL"/>
        </w:rPr>
      </w:pPr>
    </w:p>
    <w:p w14:paraId="10A1491D" w14:textId="77777777" w:rsidR="001A33B3" w:rsidRDefault="001A33B3" w:rsidP="001A33B3">
      <w:pPr>
        <w:rPr>
          <w:rtl/>
          <w:lang w:eastAsia="he-IL"/>
        </w:rPr>
      </w:pPr>
      <w:bookmarkStart w:id="1747" w:name="_ETM_Q1_3918966"/>
      <w:bookmarkStart w:id="1748" w:name="_ETM_Q1_3914752"/>
      <w:bookmarkEnd w:id="1747"/>
      <w:bookmarkEnd w:id="1748"/>
      <w:r>
        <w:rPr>
          <w:rFonts w:hint="cs"/>
          <w:rtl/>
          <w:lang w:eastAsia="he-IL"/>
        </w:rPr>
        <w:t xml:space="preserve">אנחנו בדיון </w:t>
      </w:r>
      <w:bookmarkStart w:id="1749" w:name="_ETM_Q1_3914556"/>
      <w:bookmarkEnd w:id="1749"/>
      <w:r>
        <w:rPr>
          <w:rFonts w:hint="cs"/>
          <w:rtl/>
          <w:lang w:eastAsia="he-IL"/>
        </w:rPr>
        <w:t>בשנייה ובשלישית נידרש לעניין הזה. להערכתי</w:t>
      </w:r>
      <w:bookmarkStart w:id="1750" w:name="_ETM_Q1_3920156"/>
      <w:bookmarkEnd w:id="1750"/>
      <w:r>
        <w:rPr>
          <w:rFonts w:hint="cs"/>
          <w:rtl/>
          <w:lang w:eastAsia="he-IL"/>
        </w:rPr>
        <w:t xml:space="preserve">, יחזיר אותנו </w:t>
      </w:r>
      <w:bookmarkStart w:id="1751" w:name="_ETM_Q1_3922708"/>
      <w:bookmarkEnd w:id="1751"/>
      <w:r>
        <w:rPr>
          <w:rFonts w:hint="cs"/>
          <w:rtl/>
          <w:lang w:eastAsia="he-IL"/>
        </w:rPr>
        <w:t>מהר מאוד לאופציית הבדיקה האחת</w:t>
      </w:r>
      <w:bookmarkStart w:id="1752" w:name="_ETM_Q1_3923676"/>
      <w:bookmarkEnd w:id="1752"/>
      <w:r>
        <w:rPr>
          <w:rFonts w:hint="cs"/>
          <w:rtl/>
          <w:lang w:eastAsia="he-IL"/>
        </w:rPr>
        <w:t xml:space="preserve"> ובכפוף לשינוי עמדת המשטרה. אבל </w:t>
      </w:r>
      <w:bookmarkStart w:id="1753" w:name="_ETM_Q1_3931549"/>
      <w:bookmarkEnd w:id="1753"/>
      <w:r>
        <w:rPr>
          <w:rFonts w:hint="cs"/>
          <w:rtl/>
          <w:lang w:eastAsia="he-IL"/>
        </w:rPr>
        <w:t xml:space="preserve">מי יודע? אולי בחודש הזה נצליח לשכנע את חברינו </w:t>
      </w:r>
      <w:bookmarkStart w:id="1754" w:name="_ETM_Q1_3928626"/>
      <w:bookmarkStart w:id="1755" w:name="_ETM_Q1_3930616"/>
      <w:bookmarkEnd w:id="1754"/>
      <w:bookmarkEnd w:id="1755"/>
      <w:r w:rsidR="004352D4">
        <w:rPr>
          <w:rFonts w:hint="cs"/>
          <w:rtl/>
          <w:lang w:eastAsia="he-IL"/>
        </w:rPr>
        <w:t>במשטרה.</w:t>
      </w:r>
    </w:p>
    <w:p w14:paraId="167E87CC" w14:textId="77777777" w:rsidR="004352D4" w:rsidRDefault="004352D4" w:rsidP="001A33B3">
      <w:pPr>
        <w:rPr>
          <w:rtl/>
          <w:lang w:eastAsia="he-IL"/>
        </w:rPr>
      </w:pPr>
      <w:bookmarkStart w:id="1756" w:name="_ETM_Q1_3932819"/>
      <w:bookmarkStart w:id="1757" w:name="_ETM_Q1_3932921"/>
      <w:bookmarkEnd w:id="1756"/>
      <w:bookmarkEnd w:id="1757"/>
    </w:p>
    <w:p w14:paraId="0F2C61AC" w14:textId="77777777" w:rsidR="004352D4" w:rsidRDefault="004352D4" w:rsidP="00FF774F">
      <w:pPr>
        <w:pStyle w:val="-"/>
        <w:rPr>
          <w:rtl/>
        </w:rPr>
      </w:pPr>
      <w:bookmarkStart w:id="1758" w:name="ET_speakercontinue_זהר_סהר_89"/>
      <w:r w:rsidRPr="00FF774F">
        <w:rPr>
          <w:rStyle w:val="TagStyle"/>
          <w:rtl/>
        </w:rPr>
        <w:t xml:space="preserve"> &lt;&lt; דובר_המשך &gt;&gt;</w:t>
      </w:r>
      <w:r w:rsidRPr="004352D4">
        <w:rPr>
          <w:rStyle w:val="TagStyle"/>
          <w:rtl/>
        </w:rPr>
        <w:t xml:space="preserve"> </w:t>
      </w:r>
      <w:r>
        <w:rPr>
          <w:rtl/>
        </w:rPr>
        <w:t>זהר סהר:</w:t>
      </w:r>
      <w:r w:rsidRPr="004352D4">
        <w:rPr>
          <w:rStyle w:val="TagStyle"/>
          <w:rtl/>
        </w:rPr>
        <w:t xml:space="preserve"> </w:t>
      </w:r>
      <w:r w:rsidRPr="00FF774F">
        <w:rPr>
          <w:rStyle w:val="TagStyle"/>
          <w:rtl/>
        </w:rPr>
        <w:t>&lt;&lt; דובר_המשך &gt;&gt;</w:t>
      </w:r>
      <w:r>
        <w:rPr>
          <w:rtl/>
        </w:rPr>
        <w:t xml:space="preserve">   </w:t>
      </w:r>
      <w:bookmarkEnd w:id="1758"/>
    </w:p>
    <w:p w14:paraId="34ABBEAE" w14:textId="77777777" w:rsidR="004352D4" w:rsidRDefault="004352D4" w:rsidP="004352D4">
      <w:pPr>
        <w:pStyle w:val="KeepWithNext"/>
        <w:rPr>
          <w:rtl/>
          <w:lang w:eastAsia="he-IL"/>
        </w:rPr>
      </w:pPr>
    </w:p>
    <w:p w14:paraId="3BBEDFB8" w14:textId="77777777" w:rsidR="004352D4" w:rsidRDefault="004352D4" w:rsidP="004352D4">
      <w:pPr>
        <w:rPr>
          <w:rtl/>
          <w:lang w:eastAsia="he-IL"/>
        </w:rPr>
      </w:pPr>
      <w:bookmarkStart w:id="1759" w:name="_ETM_Q1_3934127"/>
      <w:bookmarkEnd w:id="1759"/>
      <w:r>
        <w:rPr>
          <w:rFonts w:hint="cs"/>
          <w:rtl/>
          <w:lang w:eastAsia="he-IL"/>
        </w:rPr>
        <w:t xml:space="preserve">אני </w:t>
      </w:r>
      <w:bookmarkStart w:id="1760" w:name="_ETM_Q1_3935019"/>
      <w:bookmarkEnd w:id="1760"/>
      <w:r>
        <w:rPr>
          <w:rFonts w:hint="cs"/>
          <w:rtl/>
          <w:lang w:eastAsia="he-IL"/>
        </w:rPr>
        <w:t xml:space="preserve">חושבת שעו"ד אגמון </w:t>
      </w:r>
      <w:bookmarkStart w:id="1761" w:name="_ETM_Q1_3933976"/>
      <w:bookmarkEnd w:id="1761"/>
      <w:r>
        <w:rPr>
          <w:rFonts w:hint="cs"/>
          <w:rtl/>
          <w:lang w:eastAsia="he-IL"/>
        </w:rPr>
        <w:t xml:space="preserve">אמרה, </w:t>
      </w:r>
      <w:bookmarkStart w:id="1762" w:name="_ETM_Q1_3932465"/>
      <w:bookmarkStart w:id="1763" w:name="_ETM_Q1_3935215"/>
      <w:bookmarkEnd w:id="1762"/>
      <w:bookmarkEnd w:id="1763"/>
      <w:r>
        <w:rPr>
          <w:rFonts w:hint="cs"/>
          <w:rtl/>
          <w:lang w:eastAsia="he-IL"/>
        </w:rPr>
        <w:t>אבל כן חשו</w:t>
      </w:r>
      <w:bookmarkStart w:id="1764" w:name="_ETM_Q1_3935065"/>
      <w:bookmarkEnd w:id="1764"/>
      <w:r>
        <w:rPr>
          <w:rFonts w:hint="cs"/>
          <w:rtl/>
          <w:lang w:eastAsia="he-IL"/>
        </w:rPr>
        <w:t xml:space="preserve">ב להגיד שבתהליך </w:t>
      </w:r>
      <w:bookmarkStart w:id="1765" w:name="_ETM_Q1_3939892"/>
      <w:bookmarkEnd w:id="1765"/>
      <w:r>
        <w:rPr>
          <w:rFonts w:hint="cs"/>
          <w:rtl/>
          <w:lang w:eastAsia="he-IL"/>
        </w:rPr>
        <w:t xml:space="preserve">של איסוף </w:t>
      </w:r>
      <w:bookmarkStart w:id="1766" w:name="_ETM_Q1_3936095"/>
      <w:bookmarkEnd w:id="1766"/>
      <w:r>
        <w:rPr>
          <w:rFonts w:hint="cs"/>
          <w:rtl/>
          <w:lang w:eastAsia="he-IL"/>
        </w:rPr>
        <w:t xml:space="preserve">הראיות והבדיקה הפורנזית </w:t>
      </w:r>
      <w:bookmarkStart w:id="1767" w:name="_ETM_Q1_3937705"/>
      <w:bookmarkEnd w:id="1767"/>
      <w:r>
        <w:rPr>
          <w:rFonts w:hint="cs"/>
          <w:rtl/>
          <w:lang w:eastAsia="he-IL"/>
        </w:rPr>
        <w:t xml:space="preserve">בבית החולים נלקחת עדות </w:t>
      </w:r>
      <w:bookmarkStart w:id="1768" w:name="_ETM_Q1_3940623"/>
      <w:bookmarkEnd w:id="1768"/>
      <w:r>
        <w:rPr>
          <w:rtl/>
          <w:lang w:eastAsia="he-IL"/>
        </w:rPr>
        <w:t>–</w:t>
      </w:r>
      <w:r>
        <w:rPr>
          <w:rFonts w:hint="cs"/>
          <w:rtl/>
          <w:lang w:eastAsia="he-IL"/>
        </w:rPr>
        <w:t xml:space="preserve"> </w:t>
      </w:r>
      <w:bookmarkStart w:id="1769" w:name="_ETM_Q1_3941967"/>
      <w:bookmarkEnd w:id="1769"/>
      <w:r>
        <w:rPr>
          <w:rFonts w:hint="cs"/>
          <w:rtl/>
          <w:lang w:eastAsia="he-IL"/>
        </w:rPr>
        <w:t>לא עדות, אבל</w:t>
      </w:r>
      <w:bookmarkStart w:id="1770" w:name="_ETM_Q1_3940583"/>
      <w:bookmarkEnd w:id="1770"/>
      <w:r>
        <w:rPr>
          <w:rFonts w:hint="cs"/>
          <w:rtl/>
          <w:lang w:eastAsia="he-IL"/>
        </w:rPr>
        <w:t xml:space="preserve"> - - </w:t>
      </w:r>
      <w:bookmarkStart w:id="1771" w:name="_ETM_Q1_3941354"/>
      <w:bookmarkEnd w:id="1771"/>
      <w:r>
        <w:rPr>
          <w:rFonts w:hint="cs"/>
          <w:rtl/>
          <w:lang w:eastAsia="he-IL"/>
        </w:rPr>
        <w:t>-</w:t>
      </w:r>
    </w:p>
    <w:p w14:paraId="24996CC3" w14:textId="77777777" w:rsidR="004352D4" w:rsidRDefault="004352D4" w:rsidP="004352D4">
      <w:pPr>
        <w:rPr>
          <w:rtl/>
          <w:lang w:eastAsia="he-IL"/>
        </w:rPr>
      </w:pPr>
      <w:bookmarkStart w:id="1772" w:name="_ETM_Q1_3941826"/>
      <w:bookmarkStart w:id="1773" w:name="_ETM_Q1_3941894"/>
      <w:bookmarkEnd w:id="1772"/>
      <w:bookmarkEnd w:id="1773"/>
    </w:p>
    <w:p w14:paraId="2CEE434B" w14:textId="77777777" w:rsidR="004352D4" w:rsidRDefault="004352D4" w:rsidP="00FF774F">
      <w:pPr>
        <w:pStyle w:val="af6"/>
        <w:rPr>
          <w:rtl/>
        </w:rPr>
      </w:pPr>
      <w:bookmarkStart w:id="1774" w:name="ET_yor_6156_90"/>
      <w:r w:rsidRPr="00FF774F">
        <w:rPr>
          <w:rStyle w:val="TagStyle"/>
          <w:rtl/>
        </w:rPr>
        <w:t xml:space="preserve"> &lt;&lt; יור &gt;&gt;</w:t>
      </w:r>
      <w:r w:rsidRPr="004352D4">
        <w:rPr>
          <w:rStyle w:val="TagStyle"/>
          <w:rtl/>
        </w:rPr>
        <w:t xml:space="preserve"> </w:t>
      </w:r>
      <w:r>
        <w:rPr>
          <w:rtl/>
        </w:rPr>
        <w:t>היו"ר גלעד קריב:</w:t>
      </w:r>
      <w:r w:rsidRPr="004352D4">
        <w:rPr>
          <w:rStyle w:val="TagStyle"/>
          <w:rtl/>
        </w:rPr>
        <w:t xml:space="preserve"> </w:t>
      </w:r>
      <w:r w:rsidRPr="00FF774F">
        <w:rPr>
          <w:rStyle w:val="TagStyle"/>
          <w:rtl/>
        </w:rPr>
        <w:t>&lt;&lt; יור &gt;&gt;</w:t>
      </w:r>
      <w:r>
        <w:rPr>
          <w:rtl/>
        </w:rPr>
        <w:t xml:space="preserve">   </w:t>
      </w:r>
      <w:bookmarkEnd w:id="1774"/>
    </w:p>
    <w:p w14:paraId="4B984E8A" w14:textId="77777777" w:rsidR="004352D4" w:rsidRDefault="004352D4" w:rsidP="004352D4">
      <w:pPr>
        <w:pStyle w:val="KeepWithNext"/>
        <w:rPr>
          <w:rtl/>
          <w:lang w:eastAsia="he-IL"/>
        </w:rPr>
      </w:pPr>
    </w:p>
    <w:p w14:paraId="2D09EA1D" w14:textId="77777777" w:rsidR="004352D4" w:rsidRDefault="004352D4" w:rsidP="004352D4">
      <w:pPr>
        <w:rPr>
          <w:rtl/>
          <w:lang w:eastAsia="he-IL"/>
        </w:rPr>
      </w:pPr>
      <w:bookmarkStart w:id="1775" w:name="_ETM_Q1_3943058"/>
      <w:bookmarkEnd w:id="1775"/>
      <w:r>
        <w:rPr>
          <w:rFonts w:hint="cs"/>
          <w:rtl/>
          <w:lang w:eastAsia="he-IL"/>
        </w:rPr>
        <w:t>על ידי מי?</w:t>
      </w:r>
    </w:p>
    <w:p w14:paraId="7067162D" w14:textId="77777777" w:rsidR="004352D4" w:rsidRDefault="004352D4" w:rsidP="004352D4">
      <w:pPr>
        <w:rPr>
          <w:rtl/>
          <w:lang w:eastAsia="he-IL"/>
        </w:rPr>
      </w:pPr>
      <w:bookmarkStart w:id="1776" w:name="_ETM_Q1_3947225"/>
      <w:bookmarkStart w:id="1777" w:name="_ETM_Q1_3947288"/>
      <w:bookmarkStart w:id="1778" w:name="_ETM_Q1_3942760"/>
      <w:bookmarkEnd w:id="1776"/>
      <w:bookmarkEnd w:id="1777"/>
      <w:bookmarkEnd w:id="1778"/>
    </w:p>
    <w:p w14:paraId="3DCAACAA" w14:textId="77777777" w:rsidR="004352D4" w:rsidRDefault="004352D4" w:rsidP="00FF774F">
      <w:pPr>
        <w:pStyle w:val="-"/>
        <w:rPr>
          <w:rtl/>
        </w:rPr>
      </w:pPr>
      <w:bookmarkStart w:id="1779" w:name="ET_speakercontinue_זהר_סהר_91"/>
      <w:r w:rsidRPr="00FF774F">
        <w:rPr>
          <w:rStyle w:val="TagStyle"/>
          <w:rtl/>
        </w:rPr>
        <w:t xml:space="preserve"> &lt;&lt; דובר_המשך &gt;&gt;</w:t>
      </w:r>
      <w:r w:rsidRPr="004352D4">
        <w:rPr>
          <w:rStyle w:val="TagStyle"/>
          <w:rtl/>
        </w:rPr>
        <w:t xml:space="preserve"> </w:t>
      </w:r>
      <w:r>
        <w:rPr>
          <w:rtl/>
        </w:rPr>
        <w:t>זהר סהר:</w:t>
      </w:r>
      <w:r w:rsidRPr="004352D4">
        <w:rPr>
          <w:rStyle w:val="TagStyle"/>
          <w:rtl/>
        </w:rPr>
        <w:t xml:space="preserve"> </w:t>
      </w:r>
      <w:r w:rsidRPr="00FF774F">
        <w:rPr>
          <w:rStyle w:val="TagStyle"/>
          <w:rtl/>
        </w:rPr>
        <w:t>&lt;&lt; דובר_המשך &gt;&gt;</w:t>
      </w:r>
      <w:r>
        <w:rPr>
          <w:rtl/>
        </w:rPr>
        <w:t xml:space="preserve">   </w:t>
      </w:r>
      <w:bookmarkEnd w:id="1779"/>
    </w:p>
    <w:p w14:paraId="234EDA63" w14:textId="77777777" w:rsidR="004352D4" w:rsidRDefault="004352D4" w:rsidP="004352D4">
      <w:pPr>
        <w:pStyle w:val="KeepWithNext"/>
        <w:rPr>
          <w:rtl/>
          <w:lang w:eastAsia="he-IL"/>
        </w:rPr>
      </w:pPr>
    </w:p>
    <w:p w14:paraId="231CDFA2" w14:textId="77777777" w:rsidR="00AA0E7E" w:rsidRDefault="004352D4" w:rsidP="00AA0E7E">
      <w:pPr>
        <w:rPr>
          <w:rtl/>
          <w:lang w:eastAsia="he-IL"/>
        </w:rPr>
      </w:pPr>
      <w:bookmarkStart w:id="1780" w:name="_ETM_Q1_3944179"/>
      <w:bookmarkStart w:id="1781" w:name="_ETM_Q1_3942415"/>
      <w:bookmarkStart w:id="1782" w:name="_ETM_Q1_3682865"/>
      <w:bookmarkStart w:id="1783" w:name="_ETM_Q1_3682916"/>
      <w:bookmarkEnd w:id="1780"/>
      <w:bookmarkEnd w:id="1781"/>
      <w:bookmarkEnd w:id="1782"/>
      <w:bookmarkEnd w:id="1783"/>
      <w:r>
        <w:rPr>
          <w:rFonts w:hint="cs"/>
          <w:rtl/>
          <w:lang w:eastAsia="he-IL"/>
        </w:rPr>
        <w:t xml:space="preserve">הרופא </w:t>
      </w:r>
      <w:bookmarkStart w:id="1784" w:name="_ETM_Q1_3944976"/>
      <w:bookmarkEnd w:id="1784"/>
      <w:r>
        <w:rPr>
          <w:rFonts w:hint="cs"/>
          <w:rtl/>
          <w:lang w:eastAsia="he-IL"/>
        </w:rPr>
        <w:t>המשפטי.</w:t>
      </w:r>
      <w:bookmarkStart w:id="1785" w:name="_ETM_Q1_3946075"/>
      <w:bookmarkEnd w:id="1785"/>
    </w:p>
    <w:p w14:paraId="25BC1143" w14:textId="77777777" w:rsidR="004352D4" w:rsidRDefault="004352D4" w:rsidP="00AA0E7E">
      <w:pPr>
        <w:rPr>
          <w:rtl/>
          <w:lang w:eastAsia="he-IL"/>
        </w:rPr>
      </w:pPr>
      <w:bookmarkStart w:id="1786" w:name="_ETM_Q1_3946841"/>
      <w:bookmarkStart w:id="1787" w:name="_ETM_Q1_3946905"/>
      <w:bookmarkEnd w:id="1786"/>
      <w:bookmarkEnd w:id="1787"/>
    </w:p>
    <w:p w14:paraId="3AEEEECA" w14:textId="77777777" w:rsidR="004352D4" w:rsidRDefault="004352D4" w:rsidP="00FF774F">
      <w:pPr>
        <w:pStyle w:val="af5"/>
        <w:rPr>
          <w:rtl/>
        </w:rPr>
      </w:pPr>
      <w:bookmarkStart w:id="1788" w:name="ET_interruption_קריאה_92"/>
      <w:r w:rsidRPr="00FF774F">
        <w:rPr>
          <w:rStyle w:val="TagStyle"/>
          <w:rtl/>
        </w:rPr>
        <w:t xml:space="preserve"> &lt;&lt; קריאה &gt;&gt;</w:t>
      </w:r>
      <w:r w:rsidRPr="004352D4">
        <w:rPr>
          <w:rStyle w:val="TagStyle"/>
          <w:rtl/>
        </w:rPr>
        <w:t xml:space="preserve"> </w:t>
      </w:r>
      <w:r>
        <w:rPr>
          <w:rtl/>
        </w:rPr>
        <w:t>קריאה:</w:t>
      </w:r>
      <w:r w:rsidRPr="004352D4">
        <w:rPr>
          <w:rStyle w:val="TagStyle"/>
          <w:rtl/>
        </w:rPr>
        <w:t xml:space="preserve"> </w:t>
      </w:r>
      <w:r w:rsidRPr="00FF774F">
        <w:rPr>
          <w:rStyle w:val="TagStyle"/>
          <w:rtl/>
        </w:rPr>
        <w:t>&lt;&lt; קריאה &gt;&gt;</w:t>
      </w:r>
      <w:r>
        <w:rPr>
          <w:rtl/>
        </w:rPr>
        <w:t xml:space="preserve">   </w:t>
      </w:r>
      <w:bookmarkEnd w:id="1788"/>
    </w:p>
    <w:p w14:paraId="7B4B7EBD" w14:textId="77777777" w:rsidR="004352D4" w:rsidRDefault="004352D4" w:rsidP="004352D4">
      <w:pPr>
        <w:pStyle w:val="KeepWithNext"/>
        <w:rPr>
          <w:rtl/>
          <w:lang w:eastAsia="he-IL"/>
        </w:rPr>
      </w:pPr>
    </w:p>
    <w:p w14:paraId="1A4A242E" w14:textId="77777777" w:rsidR="004352D4" w:rsidRDefault="004352D4" w:rsidP="004352D4">
      <w:pPr>
        <w:rPr>
          <w:rtl/>
          <w:lang w:eastAsia="he-IL"/>
        </w:rPr>
      </w:pPr>
      <w:bookmarkStart w:id="1789" w:name="_ETM_Q1_3950261"/>
      <w:bookmarkEnd w:id="1789"/>
      <w:r>
        <w:rPr>
          <w:rFonts w:hint="cs"/>
          <w:rtl/>
          <w:lang w:eastAsia="he-IL"/>
        </w:rPr>
        <w:t>ה</w:t>
      </w:r>
      <w:bookmarkStart w:id="1790" w:name="_ETM_Q1_3945545"/>
      <w:bookmarkStart w:id="1791" w:name="_ETM_Q1_3966325"/>
      <w:bookmarkEnd w:id="1790"/>
      <w:bookmarkEnd w:id="1791"/>
      <w:r>
        <w:rPr>
          <w:rFonts w:hint="cs"/>
          <w:rtl/>
          <w:lang w:eastAsia="he-IL"/>
        </w:rPr>
        <w:t xml:space="preserve">וא מקבל ממנה גרסה בשביל לדעת </w:t>
      </w:r>
      <w:bookmarkStart w:id="1792" w:name="_ETM_Q1_3951526"/>
      <w:bookmarkEnd w:id="1792"/>
      <w:r>
        <w:rPr>
          <w:rFonts w:hint="cs"/>
          <w:rtl/>
          <w:lang w:eastAsia="he-IL"/>
        </w:rPr>
        <w:t xml:space="preserve">איך לבדוק אותה. אבל זו </w:t>
      </w:r>
      <w:bookmarkStart w:id="1793" w:name="_ETM_Q1_3950347"/>
      <w:bookmarkEnd w:id="1793"/>
      <w:r>
        <w:rPr>
          <w:rFonts w:hint="cs"/>
          <w:rtl/>
          <w:lang w:eastAsia="he-IL"/>
        </w:rPr>
        <w:t>לא גרסה משטרתית</w:t>
      </w:r>
      <w:bookmarkStart w:id="1794" w:name="_ETM_Q1_3951785"/>
      <w:bookmarkEnd w:id="1794"/>
      <w:r>
        <w:rPr>
          <w:rFonts w:hint="cs"/>
          <w:rtl/>
          <w:lang w:eastAsia="he-IL"/>
        </w:rPr>
        <w:t xml:space="preserve"> - - -</w:t>
      </w:r>
      <w:bookmarkStart w:id="1795" w:name="_ETM_Q1_3950525"/>
      <w:bookmarkEnd w:id="1795"/>
    </w:p>
    <w:p w14:paraId="295AB495" w14:textId="77777777" w:rsidR="004352D4" w:rsidRDefault="004352D4" w:rsidP="004352D4">
      <w:pPr>
        <w:rPr>
          <w:rtl/>
          <w:lang w:eastAsia="he-IL"/>
        </w:rPr>
      </w:pPr>
      <w:bookmarkStart w:id="1796" w:name="_ETM_Q1_3950755"/>
      <w:bookmarkStart w:id="1797" w:name="_ETM_Q1_3950803"/>
      <w:bookmarkEnd w:id="1796"/>
      <w:bookmarkEnd w:id="1797"/>
    </w:p>
    <w:p w14:paraId="17CE70A1" w14:textId="77777777" w:rsidR="004352D4" w:rsidRDefault="004352D4" w:rsidP="00FF774F">
      <w:pPr>
        <w:pStyle w:val="-"/>
        <w:rPr>
          <w:rtl/>
        </w:rPr>
      </w:pPr>
      <w:bookmarkStart w:id="1798" w:name="ET_speakercontinue_זהר_סהר_93"/>
      <w:r w:rsidRPr="00FF774F">
        <w:rPr>
          <w:rStyle w:val="TagStyle"/>
          <w:rtl/>
        </w:rPr>
        <w:t xml:space="preserve"> &lt;&lt; דובר_המשך &gt;&gt;</w:t>
      </w:r>
      <w:r w:rsidRPr="004352D4">
        <w:rPr>
          <w:rStyle w:val="TagStyle"/>
          <w:rtl/>
        </w:rPr>
        <w:t xml:space="preserve"> </w:t>
      </w:r>
      <w:r>
        <w:rPr>
          <w:rtl/>
        </w:rPr>
        <w:t>זהר סהר:</w:t>
      </w:r>
      <w:r w:rsidRPr="004352D4">
        <w:rPr>
          <w:rStyle w:val="TagStyle"/>
          <w:rtl/>
        </w:rPr>
        <w:t xml:space="preserve"> </w:t>
      </w:r>
      <w:r w:rsidRPr="00FF774F">
        <w:rPr>
          <w:rStyle w:val="TagStyle"/>
          <w:rtl/>
        </w:rPr>
        <w:t>&lt;&lt; דובר_המשך &gt;&gt;</w:t>
      </w:r>
      <w:r>
        <w:rPr>
          <w:rtl/>
        </w:rPr>
        <w:t xml:space="preserve">   </w:t>
      </w:r>
      <w:bookmarkEnd w:id="1798"/>
    </w:p>
    <w:p w14:paraId="65C38250" w14:textId="77777777" w:rsidR="004352D4" w:rsidRDefault="004352D4" w:rsidP="004352D4">
      <w:pPr>
        <w:pStyle w:val="KeepWithNext"/>
        <w:rPr>
          <w:rtl/>
          <w:lang w:eastAsia="he-IL"/>
        </w:rPr>
      </w:pPr>
    </w:p>
    <w:p w14:paraId="186B2F40" w14:textId="77777777" w:rsidR="004352D4" w:rsidRDefault="004352D4" w:rsidP="004352D4">
      <w:pPr>
        <w:rPr>
          <w:rtl/>
          <w:lang w:eastAsia="he-IL"/>
        </w:rPr>
      </w:pPr>
      <w:bookmarkStart w:id="1799" w:name="_ETM_Q1_3956921"/>
      <w:bookmarkEnd w:id="1799"/>
      <w:r>
        <w:rPr>
          <w:rFonts w:hint="cs"/>
          <w:rtl/>
          <w:lang w:eastAsia="he-IL"/>
        </w:rPr>
        <w:t>נכון.</w:t>
      </w:r>
      <w:bookmarkStart w:id="1800" w:name="_ETM_Q1_3953145"/>
      <w:bookmarkStart w:id="1801" w:name="_ETM_Q1_3952875"/>
      <w:bookmarkStart w:id="1802" w:name="_ETM_Q1_3951835"/>
      <w:bookmarkEnd w:id="1800"/>
      <w:bookmarkEnd w:id="1801"/>
      <w:bookmarkEnd w:id="1802"/>
      <w:r>
        <w:rPr>
          <w:rFonts w:hint="cs"/>
          <w:rtl/>
          <w:lang w:eastAsia="he-IL"/>
        </w:rPr>
        <w:t xml:space="preserve"> אבל זאת כן ג</w:t>
      </w:r>
      <w:bookmarkStart w:id="1803" w:name="_ETM_Q1_3954315"/>
      <w:bookmarkEnd w:id="1803"/>
      <w:r>
        <w:rPr>
          <w:rFonts w:hint="cs"/>
          <w:rtl/>
          <w:lang w:eastAsia="he-IL"/>
        </w:rPr>
        <w:t xml:space="preserve">רסה שיכולה לפחות להראות - - </w:t>
      </w:r>
      <w:bookmarkStart w:id="1804" w:name="_ETM_Q1_3960402"/>
      <w:bookmarkEnd w:id="1804"/>
      <w:r>
        <w:rPr>
          <w:rFonts w:hint="cs"/>
          <w:rtl/>
          <w:lang w:eastAsia="he-IL"/>
        </w:rPr>
        <w:t>-</w:t>
      </w:r>
    </w:p>
    <w:p w14:paraId="63006B36" w14:textId="77777777" w:rsidR="004352D4" w:rsidRDefault="004352D4" w:rsidP="004352D4">
      <w:pPr>
        <w:rPr>
          <w:rtl/>
          <w:lang w:eastAsia="he-IL"/>
        </w:rPr>
      </w:pPr>
      <w:bookmarkStart w:id="1805" w:name="_ETM_Q1_3960762"/>
      <w:bookmarkStart w:id="1806" w:name="_ETM_Q1_3960821"/>
      <w:bookmarkEnd w:id="1805"/>
      <w:bookmarkEnd w:id="1806"/>
    </w:p>
    <w:p w14:paraId="221DE2F7" w14:textId="77777777" w:rsidR="004352D4" w:rsidRDefault="004352D4" w:rsidP="00FF774F">
      <w:pPr>
        <w:pStyle w:val="af6"/>
        <w:rPr>
          <w:rtl/>
        </w:rPr>
      </w:pPr>
      <w:bookmarkStart w:id="1807" w:name="ET_yor_6156_94"/>
      <w:r w:rsidRPr="00FF774F">
        <w:rPr>
          <w:rStyle w:val="TagStyle"/>
          <w:rtl/>
        </w:rPr>
        <w:t xml:space="preserve"> &lt;&lt; יור &gt;&gt;</w:t>
      </w:r>
      <w:r w:rsidRPr="004352D4">
        <w:rPr>
          <w:rStyle w:val="TagStyle"/>
          <w:rtl/>
        </w:rPr>
        <w:t xml:space="preserve"> </w:t>
      </w:r>
      <w:r>
        <w:rPr>
          <w:rtl/>
        </w:rPr>
        <w:t>היו"ר גלעד קריב:</w:t>
      </w:r>
      <w:r w:rsidRPr="004352D4">
        <w:rPr>
          <w:rStyle w:val="TagStyle"/>
          <w:rtl/>
        </w:rPr>
        <w:t xml:space="preserve"> </w:t>
      </w:r>
      <w:r w:rsidRPr="00FF774F">
        <w:rPr>
          <w:rStyle w:val="TagStyle"/>
          <w:rtl/>
        </w:rPr>
        <w:t>&lt;&lt; יור &gt;&gt;</w:t>
      </w:r>
      <w:r>
        <w:rPr>
          <w:rtl/>
        </w:rPr>
        <w:t xml:space="preserve">   </w:t>
      </w:r>
      <w:bookmarkEnd w:id="1807"/>
    </w:p>
    <w:p w14:paraId="6F98EA3B" w14:textId="77777777" w:rsidR="004352D4" w:rsidRDefault="004352D4" w:rsidP="004352D4">
      <w:pPr>
        <w:pStyle w:val="KeepWithNext"/>
        <w:rPr>
          <w:rtl/>
          <w:lang w:eastAsia="he-IL"/>
        </w:rPr>
      </w:pPr>
    </w:p>
    <w:p w14:paraId="585EC4BB" w14:textId="77777777" w:rsidR="004352D4" w:rsidRDefault="004352D4" w:rsidP="004352D4">
      <w:pPr>
        <w:rPr>
          <w:rtl/>
          <w:lang w:eastAsia="he-IL"/>
        </w:rPr>
      </w:pPr>
      <w:bookmarkStart w:id="1808" w:name="_ETM_Q1_3961839"/>
      <w:bookmarkEnd w:id="1808"/>
      <w:r>
        <w:rPr>
          <w:rFonts w:hint="cs"/>
          <w:rtl/>
          <w:lang w:eastAsia="he-IL"/>
        </w:rPr>
        <w:t xml:space="preserve">עם כל הכבוד, מה שאתם צריכים בהליך </w:t>
      </w:r>
      <w:bookmarkStart w:id="1809" w:name="_ETM_Q1_3962995"/>
      <w:bookmarkEnd w:id="1809"/>
      <w:r>
        <w:rPr>
          <w:rFonts w:hint="cs"/>
          <w:rtl/>
          <w:lang w:eastAsia="he-IL"/>
        </w:rPr>
        <w:t xml:space="preserve">הפלילי, בדין ובצדק, </w:t>
      </w:r>
      <w:bookmarkStart w:id="1810" w:name="_ETM_Q1_3968041"/>
      <w:bookmarkEnd w:id="1810"/>
      <w:r>
        <w:rPr>
          <w:rFonts w:hint="cs"/>
          <w:rtl/>
          <w:lang w:eastAsia="he-IL"/>
        </w:rPr>
        <w:t xml:space="preserve">זה ראיה תומכת. יכול להיות, אני לא יודע, יכול להיות </w:t>
      </w:r>
      <w:bookmarkStart w:id="1811" w:name="_ETM_Q1_3973608"/>
      <w:bookmarkEnd w:id="1811"/>
      <w:r>
        <w:rPr>
          <w:rFonts w:hint="cs"/>
          <w:rtl/>
          <w:lang w:eastAsia="he-IL"/>
        </w:rPr>
        <w:t xml:space="preserve">שגם </w:t>
      </w:r>
      <w:bookmarkStart w:id="1812" w:name="_ETM_Q1_3969535"/>
      <w:bookmarkEnd w:id="1812"/>
      <w:r>
        <w:rPr>
          <w:rFonts w:hint="cs"/>
          <w:rtl/>
          <w:lang w:eastAsia="he-IL"/>
        </w:rPr>
        <w:t>בתי המשפט צריכים לשנות את הגישה שלהם בעניין</w:t>
      </w:r>
      <w:bookmarkStart w:id="1813" w:name="_ETM_Q1_3972025"/>
      <w:bookmarkEnd w:id="1813"/>
      <w:r>
        <w:rPr>
          <w:rFonts w:hint="cs"/>
          <w:rtl/>
          <w:lang w:eastAsia="he-IL"/>
        </w:rPr>
        <w:t xml:space="preserve">. </w:t>
      </w:r>
      <w:bookmarkStart w:id="1814" w:name="_ETM_Q1_3972759"/>
      <w:bookmarkEnd w:id="1814"/>
      <w:r>
        <w:rPr>
          <w:rFonts w:hint="cs"/>
          <w:rtl/>
          <w:lang w:eastAsia="he-IL"/>
        </w:rPr>
        <w:t>יכול להיות שבדיון ב</w:t>
      </w:r>
      <w:bookmarkStart w:id="1815" w:name="_ETM_Q1_3975665"/>
      <w:bookmarkEnd w:id="1815"/>
      <w:r>
        <w:rPr>
          <w:rFonts w:hint="cs"/>
          <w:rtl/>
          <w:lang w:eastAsia="he-IL"/>
        </w:rPr>
        <w:t xml:space="preserve">ין משרד </w:t>
      </w:r>
      <w:bookmarkStart w:id="1816" w:name="_ETM_Q1_3976830"/>
      <w:bookmarkEnd w:id="1816"/>
      <w:r>
        <w:rPr>
          <w:rFonts w:hint="cs"/>
          <w:rtl/>
          <w:lang w:eastAsia="he-IL"/>
        </w:rPr>
        <w:t>הבריאות לבין משרד המשפטים ו</w:t>
      </w:r>
      <w:bookmarkStart w:id="1817" w:name="_ETM_Q1_3981305"/>
      <w:bookmarkEnd w:id="1817"/>
      <w:r>
        <w:rPr>
          <w:rFonts w:hint="cs"/>
          <w:rtl/>
          <w:lang w:eastAsia="he-IL"/>
        </w:rPr>
        <w:t>התביעה המשטרתית נגיע לטיו</w:t>
      </w:r>
      <w:bookmarkStart w:id="1818" w:name="_ETM_Q1_3983509"/>
      <w:bookmarkEnd w:id="1818"/>
      <w:r>
        <w:rPr>
          <w:rFonts w:hint="cs"/>
          <w:rtl/>
          <w:lang w:eastAsia="he-IL"/>
        </w:rPr>
        <w:t xml:space="preserve">ב </w:t>
      </w:r>
      <w:bookmarkStart w:id="1819" w:name="_ETM_Q1_3983844"/>
      <w:bookmarkEnd w:id="1819"/>
      <w:r>
        <w:rPr>
          <w:rFonts w:hint="cs"/>
          <w:rtl/>
          <w:lang w:eastAsia="he-IL"/>
        </w:rPr>
        <w:t>הסיכום הרפואי שנכתב ממילא בחדר האקוטי</w:t>
      </w:r>
      <w:bookmarkStart w:id="1820" w:name="_ETM_Q1_3988555"/>
      <w:bookmarkEnd w:id="1820"/>
      <w:r>
        <w:rPr>
          <w:rFonts w:hint="cs"/>
          <w:rtl/>
          <w:lang w:eastAsia="he-IL"/>
        </w:rPr>
        <w:t xml:space="preserve">, כל שהוא מהווה את </w:t>
      </w:r>
      <w:bookmarkStart w:id="1821" w:name="_ETM_Q1_3992420"/>
      <w:bookmarkEnd w:id="1821"/>
      <w:r>
        <w:rPr>
          <w:rFonts w:hint="cs"/>
          <w:rtl/>
          <w:lang w:eastAsia="he-IL"/>
        </w:rPr>
        <w:t>הראיה התומכת שא</w:t>
      </w:r>
      <w:bookmarkStart w:id="1822" w:name="_ETM_Q1_3991605"/>
      <w:bookmarkEnd w:id="1822"/>
      <w:r>
        <w:rPr>
          <w:rFonts w:hint="cs"/>
          <w:rtl/>
          <w:lang w:eastAsia="he-IL"/>
        </w:rPr>
        <w:t>תם צריכים</w:t>
      </w:r>
      <w:bookmarkStart w:id="1823" w:name="_ETM_Q1_3991205"/>
      <w:bookmarkEnd w:id="1823"/>
      <w:r>
        <w:rPr>
          <w:rFonts w:hint="cs"/>
          <w:rtl/>
          <w:lang w:eastAsia="he-IL"/>
        </w:rPr>
        <w:t xml:space="preserve"> או מהווה ראשית ראיה </w:t>
      </w:r>
      <w:bookmarkStart w:id="1824" w:name="_ETM_Q1_3997616"/>
      <w:bookmarkEnd w:id="1824"/>
      <w:r>
        <w:rPr>
          <w:rFonts w:hint="cs"/>
          <w:rtl/>
          <w:lang w:eastAsia="he-IL"/>
        </w:rPr>
        <w:t>תומכת.</w:t>
      </w:r>
      <w:bookmarkStart w:id="1825" w:name="_ETM_Q1_3993985"/>
      <w:bookmarkEnd w:id="1825"/>
      <w:r>
        <w:rPr>
          <w:rFonts w:hint="cs"/>
          <w:rtl/>
          <w:lang w:eastAsia="he-IL"/>
        </w:rPr>
        <w:t xml:space="preserve"> </w:t>
      </w:r>
      <w:bookmarkStart w:id="1826" w:name="_ETM_Q1_3995671"/>
      <w:bookmarkEnd w:id="1826"/>
      <w:r>
        <w:rPr>
          <w:rFonts w:hint="cs"/>
          <w:rtl/>
          <w:lang w:eastAsia="he-IL"/>
        </w:rPr>
        <w:t xml:space="preserve">כל </w:t>
      </w:r>
      <w:bookmarkStart w:id="1827" w:name="_ETM_Q1_3994785"/>
      <w:bookmarkEnd w:id="1827"/>
      <w:r>
        <w:rPr>
          <w:rFonts w:hint="cs"/>
          <w:rtl/>
          <w:lang w:eastAsia="he-IL"/>
        </w:rPr>
        <w:t xml:space="preserve">מה שאנחנו אומרים זה שבתחום הספציפי הזה, </w:t>
      </w:r>
      <w:bookmarkStart w:id="1828" w:name="_ETM_Q1_4003001"/>
      <w:bookmarkEnd w:id="1828"/>
      <w:r>
        <w:rPr>
          <w:rFonts w:hint="cs"/>
          <w:rtl/>
          <w:lang w:eastAsia="he-IL"/>
        </w:rPr>
        <w:t xml:space="preserve">ואני מניח שבעוד </w:t>
      </w:r>
      <w:bookmarkStart w:id="1829" w:name="_ETM_Q1_4000055"/>
      <w:bookmarkEnd w:id="1829"/>
      <w:r>
        <w:rPr>
          <w:rFonts w:hint="cs"/>
          <w:rtl/>
          <w:lang w:eastAsia="he-IL"/>
        </w:rPr>
        <w:t xml:space="preserve">עבירות של אלימות, יש מפגש </w:t>
      </w:r>
      <w:bookmarkStart w:id="1830" w:name="_ETM_Q1_4003175"/>
      <w:bookmarkEnd w:id="1830"/>
      <w:r>
        <w:rPr>
          <w:rFonts w:hint="cs"/>
          <w:rtl/>
          <w:lang w:eastAsia="he-IL"/>
        </w:rPr>
        <w:t xml:space="preserve">דרמטי בין </w:t>
      </w:r>
      <w:bookmarkStart w:id="1831" w:name="_ETM_Q1_4004817"/>
      <w:bookmarkEnd w:id="1831"/>
      <w:r>
        <w:rPr>
          <w:rFonts w:hint="cs"/>
          <w:rtl/>
          <w:lang w:eastAsia="he-IL"/>
        </w:rPr>
        <w:t xml:space="preserve">העולם הרפואי לבין העולם </w:t>
      </w:r>
      <w:bookmarkStart w:id="1832" w:name="_ETM_Q1_4005255"/>
      <w:bookmarkEnd w:id="1832"/>
      <w:r>
        <w:rPr>
          <w:rFonts w:hint="cs"/>
          <w:rtl/>
          <w:lang w:eastAsia="he-IL"/>
        </w:rPr>
        <w:t>המשטרתי-חקירתי.</w:t>
      </w:r>
    </w:p>
    <w:p w14:paraId="46AE17F8" w14:textId="77777777" w:rsidR="004352D4" w:rsidRDefault="004352D4" w:rsidP="004352D4">
      <w:pPr>
        <w:rPr>
          <w:rtl/>
          <w:lang w:eastAsia="he-IL"/>
        </w:rPr>
      </w:pPr>
      <w:bookmarkStart w:id="1833" w:name="_ETM_Q1_4010511"/>
      <w:bookmarkStart w:id="1834" w:name="_ETM_Q1_4010591"/>
      <w:bookmarkEnd w:id="1833"/>
      <w:bookmarkEnd w:id="1834"/>
    </w:p>
    <w:p w14:paraId="1FDA5D5D" w14:textId="77777777" w:rsidR="004352D4" w:rsidRDefault="004352D4" w:rsidP="004352D4">
      <w:pPr>
        <w:rPr>
          <w:rtl/>
          <w:lang w:eastAsia="he-IL"/>
        </w:rPr>
      </w:pPr>
      <w:bookmarkStart w:id="1835" w:name="_ETM_Q1_4010663"/>
      <w:bookmarkStart w:id="1836" w:name="_ETM_Q1_4010719"/>
      <w:bookmarkEnd w:id="1835"/>
      <w:bookmarkEnd w:id="1836"/>
      <w:r>
        <w:rPr>
          <w:rFonts w:hint="cs"/>
          <w:rtl/>
          <w:lang w:eastAsia="he-IL"/>
        </w:rPr>
        <w:t xml:space="preserve">אז יכול להיות שצריך לשבת ביחד ולטייב את כל </w:t>
      </w:r>
      <w:bookmarkStart w:id="1837" w:name="_ETM_Q1_4008285"/>
      <w:bookmarkStart w:id="1838" w:name="_ETM_Q1_4009775"/>
      <w:bookmarkEnd w:id="1837"/>
      <w:bookmarkEnd w:id="1838"/>
      <w:r>
        <w:rPr>
          <w:rFonts w:hint="cs"/>
          <w:rtl/>
          <w:lang w:eastAsia="he-IL"/>
        </w:rPr>
        <w:t xml:space="preserve">מה שקורה בחדרי האקוטיים. התקווה </w:t>
      </w:r>
      <w:bookmarkStart w:id="1839" w:name="_ETM_Q1_4016781"/>
      <w:bookmarkEnd w:id="1839"/>
      <w:r>
        <w:rPr>
          <w:rFonts w:hint="cs"/>
          <w:rtl/>
          <w:lang w:eastAsia="he-IL"/>
        </w:rPr>
        <w:t xml:space="preserve">שלנו היא </w:t>
      </w:r>
      <w:bookmarkStart w:id="1840" w:name="_ETM_Q1_4013175"/>
      <w:bookmarkEnd w:id="1840"/>
      <w:r>
        <w:rPr>
          <w:rFonts w:hint="cs"/>
          <w:rtl/>
          <w:lang w:eastAsia="he-IL"/>
        </w:rPr>
        <w:t xml:space="preserve">שתוך כמה שנים יהיו חדרים </w:t>
      </w:r>
      <w:bookmarkStart w:id="1841" w:name="_ETM_Q1_4014801"/>
      <w:bookmarkEnd w:id="1841"/>
      <w:r>
        <w:rPr>
          <w:rFonts w:hint="cs"/>
          <w:rtl/>
          <w:lang w:eastAsia="he-IL"/>
        </w:rPr>
        <w:t>אקוטיים ב</w:t>
      </w:r>
      <w:bookmarkStart w:id="1842" w:name="_ETM_Q1_4019430"/>
      <w:bookmarkEnd w:id="1842"/>
      <w:r>
        <w:rPr>
          <w:rFonts w:hint="cs"/>
          <w:rtl/>
          <w:lang w:eastAsia="he-IL"/>
        </w:rPr>
        <w:t>כל מרכז רפואי במדינת ישראל</w:t>
      </w:r>
      <w:bookmarkStart w:id="1843" w:name="_ETM_Q1_4015455"/>
      <w:bookmarkEnd w:id="1843"/>
      <w:r w:rsidR="008C58A9">
        <w:rPr>
          <w:rFonts w:hint="cs"/>
          <w:rtl/>
          <w:lang w:eastAsia="he-IL"/>
        </w:rPr>
        <w:t>, מק</w:t>
      </w:r>
      <w:bookmarkStart w:id="1844" w:name="_ETM_Q1_4018823"/>
      <w:bookmarkEnd w:id="1844"/>
      <w:r w:rsidR="008C58A9">
        <w:rPr>
          <w:rFonts w:hint="cs"/>
          <w:rtl/>
          <w:lang w:eastAsia="he-IL"/>
        </w:rPr>
        <w:t xml:space="preserve">רית שמונה ועד אילת. </w:t>
      </w:r>
      <w:bookmarkStart w:id="1845" w:name="_ETM_Q1_4022456"/>
      <w:bookmarkEnd w:id="1845"/>
      <w:r w:rsidR="008C58A9">
        <w:rPr>
          <w:rFonts w:hint="cs"/>
          <w:rtl/>
          <w:lang w:eastAsia="he-IL"/>
        </w:rPr>
        <w:t xml:space="preserve">ואז כמות הולכת וגדלה </w:t>
      </w:r>
      <w:bookmarkStart w:id="1846" w:name="_ETM_Q1_4023475"/>
      <w:bookmarkEnd w:id="1846"/>
      <w:r w:rsidR="008C58A9">
        <w:rPr>
          <w:rFonts w:hint="cs"/>
          <w:rtl/>
          <w:lang w:eastAsia="he-IL"/>
        </w:rPr>
        <w:t>של נפגעות תקיפה מינית יגיעו לחדרי</w:t>
      </w:r>
      <w:bookmarkStart w:id="1847" w:name="_ETM_Q1_4030517"/>
      <w:bookmarkStart w:id="1848" w:name="_ETM_Q1_4025665"/>
      <w:bookmarkEnd w:id="1847"/>
      <w:bookmarkEnd w:id="1848"/>
      <w:r w:rsidR="008C58A9">
        <w:rPr>
          <w:rFonts w:hint="cs"/>
          <w:rtl/>
          <w:lang w:eastAsia="he-IL"/>
        </w:rPr>
        <w:t xml:space="preserve">ם האקוטיים. </w:t>
      </w:r>
      <w:bookmarkStart w:id="1849" w:name="_ETM_Q1_4025502"/>
      <w:bookmarkEnd w:id="1849"/>
      <w:r w:rsidR="008C58A9">
        <w:rPr>
          <w:rFonts w:hint="cs"/>
          <w:rtl/>
          <w:lang w:eastAsia="he-IL"/>
        </w:rPr>
        <w:t xml:space="preserve">אז בלי שום קשר לדיון הזה </w:t>
      </w:r>
      <w:bookmarkStart w:id="1850" w:name="_ETM_Q1_4028595"/>
      <w:bookmarkEnd w:id="1850"/>
      <w:r w:rsidR="008C58A9">
        <w:rPr>
          <w:rFonts w:hint="cs"/>
          <w:rtl/>
          <w:lang w:eastAsia="he-IL"/>
        </w:rPr>
        <w:t xml:space="preserve">צריך </w:t>
      </w:r>
      <w:bookmarkStart w:id="1851" w:name="_ETM_Q1_4029902"/>
      <w:bookmarkEnd w:id="1851"/>
      <w:r w:rsidR="008C58A9">
        <w:rPr>
          <w:rFonts w:hint="cs"/>
          <w:rtl/>
          <w:lang w:eastAsia="he-IL"/>
        </w:rPr>
        <w:t>שהדיון ביניכם יהיה דיון יותר אפקטיבי. אולי את</w:t>
      </w:r>
      <w:bookmarkStart w:id="1852" w:name="_ETM_Q1_4032644"/>
      <w:bookmarkEnd w:id="1852"/>
      <w:r w:rsidR="008C58A9">
        <w:rPr>
          <w:rFonts w:hint="cs"/>
          <w:rtl/>
          <w:lang w:eastAsia="he-IL"/>
        </w:rPr>
        <w:t xml:space="preserve">ם </w:t>
      </w:r>
      <w:bookmarkStart w:id="1853" w:name="_ETM_Q1_4033814"/>
      <w:bookmarkEnd w:id="1853"/>
      <w:r w:rsidR="008C58A9">
        <w:rPr>
          <w:rFonts w:hint="cs"/>
          <w:rtl/>
          <w:lang w:eastAsia="he-IL"/>
        </w:rPr>
        <w:t>יכול</w:t>
      </w:r>
      <w:bookmarkStart w:id="1854" w:name="_ETM_Q1_4029444"/>
      <w:bookmarkEnd w:id="1854"/>
      <w:r w:rsidR="008C58A9">
        <w:rPr>
          <w:rFonts w:hint="cs"/>
          <w:rtl/>
          <w:lang w:eastAsia="he-IL"/>
        </w:rPr>
        <w:t>י</w:t>
      </w:r>
      <w:bookmarkStart w:id="1855" w:name="_ETM_Q1_4025304"/>
      <w:bookmarkEnd w:id="1855"/>
      <w:r w:rsidR="008C58A9">
        <w:rPr>
          <w:rFonts w:hint="cs"/>
          <w:rtl/>
          <w:lang w:eastAsia="he-IL"/>
        </w:rPr>
        <w:t>ם להיבנות</w:t>
      </w:r>
      <w:bookmarkStart w:id="1856" w:name="_ETM_Q1_4021214"/>
      <w:bookmarkEnd w:id="1856"/>
      <w:r w:rsidR="008C58A9">
        <w:rPr>
          <w:rFonts w:hint="cs"/>
          <w:rtl/>
          <w:lang w:eastAsia="he-IL"/>
        </w:rPr>
        <w:t xml:space="preserve"> ולחסוך לנפגעת חלק מהמהלך</w:t>
      </w:r>
      <w:bookmarkStart w:id="1857" w:name="_ETM_Q1_4036324"/>
      <w:bookmarkEnd w:id="1857"/>
      <w:r w:rsidR="008C58A9">
        <w:rPr>
          <w:rFonts w:hint="cs"/>
          <w:rtl/>
          <w:lang w:eastAsia="he-IL"/>
        </w:rPr>
        <w:t xml:space="preserve">. שבו ותנסו </w:t>
      </w:r>
      <w:bookmarkStart w:id="1858" w:name="_ETM_Q1_4044099"/>
      <w:bookmarkEnd w:id="1858"/>
      <w:r w:rsidR="008C58A9">
        <w:rPr>
          <w:rFonts w:hint="cs"/>
          <w:rtl/>
          <w:lang w:eastAsia="he-IL"/>
        </w:rPr>
        <w:t xml:space="preserve">ליישר קו, ושכל צד יתמוך בעבודת </w:t>
      </w:r>
      <w:bookmarkStart w:id="1859" w:name="_ETM_Q1_4045794"/>
      <w:bookmarkEnd w:id="1859"/>
      <w:r w:rsidR="008C58A9">
        <w:rPr>
          <w:rFonts w:hint="cs"/>
          <w:rtl/>
          <w:lang w:eastAsia="he-IL"/>
        </w:rPr>
        <w:t>הצד השני.</w:t>
      </w:r>
    </w:p>
    <w:p w14:paraId="173C6B37" w14:textId="77777777" w:rsidR="008C58A9" w:rsidRDefault="008C58A9" w:rsidP="004352D4">
      <w:pPr>
        <w:rPr>
          <w:rtl/>
          <w:lang w:eastAsia="he-IL"/>
        </w:rPr>
      </w:pPr>
      <w:bookmarkStart w:id="1860" w:name="_ETM_Q1_4048511"/>
      <w:bookmarkStart w:id="1861" w:name="_ETM_Q1_4048583"/>
      <w:bookmarkEnd w:id="1860"/>
      <w:bookmarkEnd w:id="1861"/>
    </w:p>
    <w:p w14:paraId="03E9D9D4" w14:textId="77777777" w:rsidR="008C58A9" w:rsidRDefault="008C58A9" w:rsidP="00FF774F">
      <w:pPr>
        <w:pStyle w:val="-"/>
        <w:rPr>
          <w:rtl/>
        </w:rPr>
      </w:pPr>
      <w:bookmarkStart w:id="1862" w:name="ET_speakercontinue_זהר_סהר_95"/>
      <w:r w:rsidRPr="00FF774F">
        <w:rPr>
          <w:rStyle w:val="TagStyle"/>
          <w:rtl/>
        </w:rPr>
        <w:t xml:space="preserve"> &lt;&lt; דובר_המשך &gt;&gt;</w:t>
      </w:r>
      <w:r w:rsidRPr="008C58A9">
        <w:rPr>
          <w:rStyle w:val="TagStyle"/>
          <w:rtl/>
        </w:rPr>
        <w:t xml:space="preserve"> </w:t>
      </w:r>
      <w:r>
        <w:rPr>
          <w:rtl/>
        </w:rPr>
        <w:t>זהר סהר:</w:t>
      </w:r>
      <w:r w:rsidRPr="008C58A9">
        <w:rPr>
          <w:rStyle w:val="TagStyle"/>
          <w:rtl/>
        </w:rPr>
        <w:t xml:space="preserve"> </w:t>
      </w:r>
      <w:r w:rsidRPr="00FF774F">
        <w:rPr>
          <w:rStyle w:val="TagStyle"/>
          <w:rtl/>
        </w:rPr>
        <w:t>&lt;&lt; דובר_המשך &gt;&gt;</w:t>
      </w:r>
      <w:r>
        <w:rPr>
          <w:rtl/>
        </w:rPr>
        <w:t xml:space="preserve">   </w:t>
      </w:r>
      <w:bookmarkEnd w:id="1862"/>
    </w:p>
    <w:p w14:paraId="3D563A03" w14:textId="77777777" w:rsidR="008C58A9" w:rsidRDefault="008C58A9" w:rsidP="008C58A9">
      <w:pPr>
        <w:pStyle w:val="KeepWithNext"/>
        <w:rPr>
          <w:rtl/>
          <w:lang w:eastAsia="he-IL"/>
        </w:rPr>
      </w:pPr>
    </w:p>
    <w:p w14:paraId="2FFC4E12" w14:textId="77777777" w:rsidR="008C58A9" w:rsidRDefault="008C58A9" w:rsidP="008C58A9">
      <w:pPr>
        <w:rPr>
          <w:rtl/>
          <w:lang w:eastAsia="he-IL"/>
        </w:rPr>
      </w:pPr>
      <w:bookmarkStart w:id="1863" w:name="_ETM_Q1_4049983"/>
      <w:bookmarkEnd w:id="1863"/>
      <w:r>
        <w:rPr>
          <w:rFonts w:hint="cs"/>
          <w:rtl/>
          <w:lang w:eastAsia="he-IL"/>
        </w:rPr>
        <w:t xml:space="preserve">לפני שנה עשינו </w:t>
      </w:r>
      <w:bookmarkStart w:id="1864" w:name="_ETM_Q1_4047904"/>
      <w:bookmarkEnd w:id="1864"/>
      <w:r>
        <w:rPr>
          <w:rFonts w:hint="cs"/>
          <w:rtl/>
          <w:lang w:eastAsia="he-IL"/>
        </w:rPr>
        <w:t xml:space="preserve">תהליך של דיוק של טופס הבדיקה בשיתוף </w:t>
      </w:r>
      <w:bookmarkStart w:id="1865" w:name="_ETM_Q1_4050974"/>
      <w:bookmarkEnd w:id="1865"/>
      <w:r>
        <w:rPr>
          <w:rFonts w:hint="cs"/>
          <w:rtl/>
          <w:lang w:eastAsia="he-IL"/>
        </w:rPr>
        <w:t xml:space="preserve">המשטרה, הפרקליטות, משרד </w:t>
      </w:r>
      <w:bookmarkStart w:id="1866" w:name="_ETM_Q1_4056526"/>
      <w:bookmarkEnd w:id="1866"/>
      <w:r>
        <w:rPr>
          <w:rFonts w:hint="cs"/>
          <w:rtl/>
          <w:lang w:eastAsia="he-IL"/>
        </w:rPr>
        <w:t>המשפטים</w:t>
      </w:r>
      <w:bookmarkStart w:id="1867" w:name="_ETM_Q1_4053794"/>
      <w:bookmarkStart w:id="1868" w:name="_ETM_Q1_4057526"/>
      <w:bookmarkEnd w:id="1867"/>
      <w:bookmarkEnd w:id="1868"/>
      <w:r>
        <w:rPr>
          <w:rFonts w:hint="cs"/>
          <w:rtl/>
          <w:lang w:eastAsia="he-IL"/>
        </w:rPr>
        <w:t xml:space="preserve">. והרופאים </w:t>
      </w:r>
      <w:bookmarkStart w:id="1869" w:name="_ETM_Q1_4058126"/>
      <w:bookmarkEnd w:id="1869"/>
      <w:r>
        <w:rPr>
          <w:rFonts w:hint="cs"/>
          <w:rtl/>
          <w:lang w:eastAsia="he-IL"/>
        </w:rPr>
        <w:t xml:space="preserve">שעושים </w:t>
      </w:r>
      <w:bookmarkStart w:id="1870" w:name="_ETM_Q1_4058981"/>
      <w:bookmarkEnd w:id="1870"/>
      <w:r>
        <w:rPr>
          <w:rFonts w:hint="cs"/>
          <w:rtl/>
          <w:lang w:eastAsia="he-IL"/>
        </w:rPr>
        <w:t xml:space="preserve">את הבדיקה הפורנזית זה לא סתם </w:t>
      </w:r>
      <w:bookmarkStart w:id="1871" w:name="_ETM_Q1_4060304"/>
      <w:bookmarkEnd w:id="1871"/>
      <w:r>
        <w:rPr>
          <w:rFonts w:hint="cs"/>
          <w:rtl/>
          <w:lang w:eastAsia="he-IL"/>
        </w:rPr>
        <w:t xml:space="preserve">רופא בחדר מיון, </w:t>
      </w:r>
      <w:bookmarkStart w:id="1872" w:name="_ETM_Q1_4063987"/>
      <w:bookmarkEnd w:id="1872"/>
      <w:r>
        <w:rPr>
          <w:rFonts w:hint="cs"/>
          <w:rtl/>
          <w:lang w:eastAsia="he-IL"/>
        </w:rPr>
        <w:t xml:space="preserve">זה רופא </w:t>
      </w:r>
      <w:bookmarkStart w:id="1873" w:name="_ETM_Q1_4061163"/>
      <w:bookmarkEnd w:id="1873"/>
      <w:r>
        <w:rPr>
          <w:rFonts w:hint="cs"/>
          <w:rtl/>
          <w:lang w:eastAsia="he-IL"/>
        </w:rPr>
        <w:t>שעבר הכשרה ו</w:t>
      </w:r>
      <w:bookmarkStart w:id="1874" w:name="_ETM_Q1_4064284"/>
      <w:bookmarkEnd w:id="1874"/>
      <w:r>
        <w:rPr>
          <w:rFonts w:hint="cs"/>
          <w:rtl/>
          <w:lang w:eastAsia="he-IL"/>
        </w:rPr>
        <w:t xml:space="preserve">מכיר גם את </w:t>
      </w:r>
      <w:bookmarkStart w:id="1875" w:name="_ETM_Q1_4067521"/>
      <w:bookmarkEnd w:id="1875"/>
      <w:r>
        <w:rPr>
          <w:rFonts w:hint="cs"/>
          <w:rtl/>
          <w:lang w:eastAsia="he-IL"/>
        </w:rPr>
        <w:t>החלקים החקירתיים. י</w:t>
      </w:r>
      <w:bookmarkStart w:id="1876" w:name="_ETM_Q1_4068106"/>
      <w:bookmarkEnd w:id="1876"/>
      <w:r>
        <w:rPr>
          <w:rFonts w:hint="cs"/>
          <w:rtl/>
          <w:lang w:eastAsia="he-IL"/>
        </w:rPr>
        <w:t xml:space="preserve">כול להיות שצריך לחדד את הדברים האלה, אבל </w:t>
      </w:r>
      <w:bookmarkStart w:id="1877" w:name="_ETM_Q1_4075144"/>
      <w:bookmarkEnd w:id="1877"/>
      <w:r>
        <w:rPr>
          <w:rFonts w:hint="cs"/>
          <w:rtl/>
          <w:lang w:eastAsia="he-IL"/>
        </w:rPr>
        <w:t xml:space="preserve">שווה </w:t>
      </w:r>
      <w:bookmarkStart w:id="1878" w:name="_ETM_Q1_4071064"/>
      <w:bookmarkEnd w:id="1878"/>
      <w:r>
        <w:rPr>
          <w:rFonts w:hint="cs"/>
          <w:rtl/>
          <w:lang w:eastAsia="he-IL"/>
        </w:rPr>
        <w:t xml:space="preserve">לשקול </w:t>
      </w:r>
      <w:bookmarkStart w:id="1879" w:name="_ETM_Q1_4070035"/>
      <w:bookmarkStart w:id="1880" w:name="_ETM_Q1_4070704"/>
      <w:bookmarkEnd w:id="1879"/>
      <w:bookmarkEnd w:id="1880"/>
      <w:r>
        <w:rPr>
          <w:rFonts w:hint="cs"/>
          <w:rtl/>
          <w:lang w:eastAsia="he-IL"/>
        </w:rPr>
        <w:t>את הנושא הזה.</w:t>
      </w:r>
    </w:p>
    <w:p w14:paraId="7D4BDF3A" w14:textId="77777777" w:rsidR="008C58A9" w:rsidRDefault="008C58A9" w:rsidP="008C58A9">
      <w:pPr>
        <w:rPr>
          <w:rtl/>
          <w:lang w:eastAsia="he-IL"/>
        </w:rPr>
      </w:pPr>
      <w:bookmarkStart w:id="1881" w:name="_ETM_Q1_4075313"/>
      <w:bookmarkStart w:id="1882" w:name="_ETM_Q1_4075377"/>
      <w:bookmarkEnd w:id="1881"/>
      <w:bookmarkEnd w:id="1882"/>
    </w:p>
    <w:p w14:paraId="62BFBA57" w14:textId="77777777" w:rsidR="008C58A9" w:rsidRDefault="008C58A9" w:rsidP="00FF774F">
      <w:pPr>
        <w:pStyle w:val="af6"/>
        <w:rPr>
          <w:rtl/>
        </w:rPr>
      </w:pPr>
      <w:bookmarkStart w:id="1883" w:name="ET_yor_6156_96"/>
      <w:r w:rsidRPr="00FF774F">
        <w:rPr>
          <w:rStyle w:val="TagStyle"/>
          <w:rtl/>
        </w:rPr>
        <w:t xml:space="preserve"> &lt;&lt; יור &gt;&gt;</w:t>
      </w:r>
      <w:r w:rsidRPr="008C58A9">
        <w:rPr>
          <w:rStyle w:val="TagStyle"/>
          <w:rtl/>
        </w:rPr>
        <w:t xml:space="preserve"> </w:t>
      </w:r>
      <w:r>
        <w:rPr>
          <w:rtl/>
        </w:rPr>
        <w:t>היו"ר גלעד קריב:</w:t>
      </w:r>
      <w:r w:rsidRPr="008C58A9">
        <w:rPr>
          <w:rStyle w:val="TagStyle"/>
          <w:rtl/>
        </w:rPr>
        <w:t xml:space="preserve"> </w:t>
      </w:r>
      <w:r w:rsidRPr="00FF774F">
        <w:rPr>
          <w:rStyle w:val="TagStyle"/>
          <w:rtl/>
        </w:rPr>
        <w:t>&lt;&lt; יור &gt;&gt;</w:t>
      </w:r>
      <w:r>
        <w:rPr>
          <w:rtl/>
        </w:rPr>
        <w:t xml:space="preserve">   </w:t>
      </w:r>
      <w:bookmarkEnd w:id="1883"/>
    </w:p>
    <w:p w14:paraId="705C88A0" w14:textId="77777777" w:rsidR="008C58A9" w:rsidRDefault="008C58A9" w:rsidP="008C58A9">
      <w:pPr>
        <w:pStyle w:val="KeepWithNext"/>
        <w:rPr>
          <w:rtl/>
          <w:lang w:eastAsia="he-IL"/>
        </w:rPr>
      </w:pPr>
    </w:p>
    <w:p w14:paraId="28F246FB" w14:textId="77777777" w:rsidR="008C58A9" w:rsidRDefault="008C58A9" w:rsidP="008C58A9">
      <w:pPr>
        <w:rPr>
          <w:rtl/>
          <w:lang w:eastAsia="he-IL"/>
        </w:rPr>
      </w:pPr>
      <w:bookmarkStart w:id="1884" w:name="_ETM_Q1_4076236"/>
      <w:bookmarkStart w:id="1885" w:name="_ETM_Q1_4072497"/>
      <w:bookmarkEnd w:id="1884"/>
      <w:bookmarkEnd w:id="1885"/>
      <w:r>
        <w:rPr>
          <w:rFonts w:hint="cs"/>
          <w:rtl/>
          <w:lang w:eastAsia="he-IL"/>
        </w:rPr>
        <w:t xml:space="preserve">א', לא ניכנס לדיון הזה </w:t>
      </w:r>
      <w:bookmarkStart w:id="1886" w:name="_ETM_Q1_4077984"/>
      <w:bookmarkStart w:id="1887" w:name="_ETM_Q1_4073164"/>
      <w:bookmarkEnd w:id="1886"/>
      <w:bookmarkEnd w:id="1887"/>
      <w:r>
        <w:rPr>
          <w:rFonts w:hint="cs"/>
          <w:rtl/>
          <w:lang w:eastAsia="he-IL"/>
        </w:rPr>
        <w:t xml:space="preserve">כי הוא דיון ששייך </w:t>
      </w:r>
      <w:bookmarkStart w:id="1888" w:name="_ETM_Q1_4073704"/>
      <w:bookmarkEnd w:id="1888"/>
      <w:r>
        <w:rPr>
          <w:rFonts w:hint="cs"/>
          <w:rtl/>
          <w:lang w:eastAsia="he-IL"/>
        </w:rPr>
        <w:t>לרשות המבצעת</w:t>
      </w:r>
      <w:bookmarkStart w:id="1889" w:name="_ETM_Q1_4074094"/>
      <w:bookmarkEnd w:id="1889"/>
      <w:r>
        <w:rPr>
          <w:rFonts w:hint="cs"/>
          <w:rtl/>
          <w:lang w:eastAsia="he-IL"/>
        </w:rPr>
        <w:t xml:space="preserve">. ב', אני חוזר ואומר, </w:t>
      </w:r>
      <w:bookmarkStart w:id="1890" w:name="_ETM_Q1_4077661"/>
      <w:bookmarkEnd w:id="1890"/>
      <w:r>
        <w:rPr>
          <w:rFonts w:hint="cs"/>
          <w:rtl/>
          <w:lang w:eastAsia="he-IL"/>
        </w:rPr>
        <w:t>בצוות המשרד לביטחון הפנים יש היום יועצ</w:t>
      </w:r>
      <w:bookmarkStart w:id="1891" w:name="_ETM_Q1_4078864"/>
      <w:bookmarkEnd w:id="1891"/>
      <w:r>
        <w:rPr>
          <w:rFonts w:hint="cs"/>
          <w:rtl/>
          <w:lang w:eastAsia="he-IL"/>
        </w:rPr>
        <w:t xml:space="preserve">ת בכירה, </w:t>
      </w:r>
      <w:bookmarkStart w:id="1892" w:name="_ETM_Q1_4083116"/>
      <w:bookmarkEnd w:id="1892"/>
      <w:r>
        <w:rPr>
          <w:rFonts w:hint="cs"/>
          <w:rtl/>
          <w:lang w:eastAsia="he-IL"/>
        </w:rPr>
        <w:t xml:space="preserve">מוכשרת ביותר, שתדע </w:t>
      </w:r>
      <w:bookmarkStart w:id="1893" w:name="_ETM_Q1_4083014"/>
      <w:bookmarkEnd w:id="1893"/>
      <w:r>
        <w:rPr>
          <w:rFonts w:hint="cs"/>
          <w:rtl/>
          <w:lang w:eastAsia="he-IL"/>
        </w:rPr>
        <w:t xml:space="preserve">ותשכיל להוביל את ההתדיינות </w:t>
      </w:r>
      <w:bookmarkStart w:id="1894" w:name="_ETM_Q1_4084444"/>
      <w:bookmarkEnd w:id="1894"/>
      <w:r>
        <w:rPr>
          <w:rFonts w:hint="cs"/>
          <w:rtl/>
          <w:lang w:eastAsia="he-IL"/>
        </w:rPr>
        <w:t>הז</w:t>
      </w:r>
      <w:bookmarkStart w:id="1895" w:name="_ETM_Q1_4085498"/>
      <w:bookmarkEnd w:id="1895"/>
      <w:r>
        <w:rPr>
          <w:rFonts w:hint="cs"/>
          <w:rtl/>
          <w:lang w:eastAsia="he-IL"/>
        </w:rPr>
        <w:t xml:space="preserve">ו בין </w:t>
      </w:r>
      <w:bookmarkStart w:id="1896" w:name="_ETM_Q1_4085364"/>
      <w:bookmarkEnd w:id="1896"/>
      <w:r>
        <w:rPr>
          <w:rFonts w:hint="cs"/>
          <w:rtl/>
          <w:lang w:eastAsia="he-IL"/>
        </w:rPr>
        <w:t>המשרדים הממשלתיים עם ארגוני הסיוע</w:t>
      </w:r>
      <w:bookmarkStart w:id="1897" w:name="_ETM_Q1_4087971"/>
      <w:bookmarkEnd w:id="1897"/>
      <w:r>
        <w:rPr>
          <w:rFonts w:hint="cs"/>
          <w:rtl/>
          <w:lang w:eastAsia="he-IL"/>
        </w:rPr>
        <w:t xml:space="preserve"> ש</w:t>
      </w:r>
      <w:bookmarkStart w:id="1898" w:name="_ETM_Q1_4090984"/>
      <w:bookmarkEnd w:id="1898"/>
      <w:r>
        <w:rPr>
          <w:rFonts w:hint="cs"/>
          <w:rtl/>
          <w:lang w:eastAsia="he-IL"/>
        </w:rPr>
        <w:t>חייבי</w:t>
      </w:r>
      <w:bookmarkStart w:id="1899" w:name="_ETM_Q1_4089113"/>
      <w:bookmarkEnd w:id="1899"/>
      <w:r>
        <w:rPr>
          <w:rFonts w:hint="cs"/>
          <w:rtl/>
          <w:lang w:eastAsia="he-IL"/>
        </w:rPr>
        <w:t xml:space="preserve">ם, מבחינתי, בנושא הזה </w:t>
      </w:r>
      <w:bookmarkStart w:id="1900" w:name="_ETM_Q1_4088734"/>
      <w:bookmarkEnd w:id="1900"/>
      <w:r>
        <w:rPr>
          <w:rFonts w:hint="cs"/>
          <w:rtl/>
          <w:lang w:eastAsia="he-IL"/>
        </w:rPr>
        <w:t>משל</w:t>
      </w:r>
      <w:bookmarkStart w:id="1901" w:name="_ETM_Q1_4091194"/>
      <w:bookmarkEnd w:id="1901"/>
      <w:r>
        <w:rPr>
          <w:rFonts w:hint="cs"/>
          <w:rtl/>
          <w:lang w:eastAsia="he-IL"/>
        </w:rPr>
        <w:t xml:space="preserve"> היו </w:t>
      </w:r>
      <w:bookmarkStart w:id="1902" w:name="_ETM_Q1_4094372"/>
      <w:bookmarkEnd w:id="1902"/>
      <w:r>
        <w:rPr>
          <w:rFonts w:hint="cs"/>
          <w:rtl/>
          <w:lang w:eastAsia="he-IL"/>
        </w:rPr>
        <w:t>חלק מהרשות המבצעת.</w:t>
      </w:r>
      <w:bookmarkStart w:id="1903" w:name="_ETM_Q1_4093814"/>
      <w:bookmarkEnd w:id="1903"/>
    </w:p>
    <w:p w14:paraId="7199D18A" w14:textId="77777777" w:rsidR="008C58A9" w:rsidRDefault="008C58A9" w:rsidP="008C58A9">
      <w:pPr>
        <w:rPr>
          <w:rtl/>
          <w:lang w:eastAsia="he-IL"/>
        </w:rPr>
      </w:pPr>
      <w:bookmarkStart w:id="1904" w:name="_ETM_Q1_4094346"/>
      <w:bookmarkStart w:id="1905" w:name="_ETM_Q1_4094415"/>
      <w:bookmarkEnd w:id="1904"/>
      <w:bookmarkEnd w:id="1905"/>
    </w:p>
    <w:p w14:paraId="35088A7A" w14:textId="77777777" w:rsidR="008C58A9" w:rsidRDefault="008C58A9" w:rsidP="00FF774F">
      <w:pPr>
        <w:pStyle w:val="af5"/>
        <w:rPr>
          <w:rtl/>
        </w:rPr>
      </w:pPr>
      <w:bookmarkStart w:id="1906" w:name="ET_interruption_קריאה_97"/>
      <w:r w:rsidRPr="00FF774F">
        <w:rPr>
          <w:rStyle w:val="TagStyle"/>
          <w:rtl/>
        </w:rPr>
        <w:t xml:space="preserve"> &lt;&lt; קריאה &gt;&gt;</w:t>
      </w:r>
      <w:r w:rsidRPr="008C58A9">
        <w:rPr>
          <w:rStyle w:val="TagStyle"/>
          <w:rtl/>
        </w:rPr>
        <w:t xml:space="preserve"> </w:t>
      </w:r>
      <w:r>
        <w:rPr>
          <w:rtl/>
        </w:rPr>
        <w:t>קריאה:</w:t>
      </w:r>
      <w:r w:rsidRPr="008C58A9">
        <w:rPr>
          <w:rStyle w:val="TagStyle"/>
          <w:rtl/>
        </w:rPr>
        <w:t xml:space="preserve"> </w:t>
      </w:r>
      <w:r w:rsidRPr="00FF774F">
        <w:rPr>
          <w:rStyle w:val="TagStyle"/>
          <w:rtl/>
        </w:rPr>
        <w:t>&lt;&lt; קריאה &gt;&gt;</w:t>
      </w:r>
      <w:r>
        <w:rPr>
          <w:rtl/>
        </w:rPr>
        <w:t xml:space="preserve">   </w:t>
      </w:r>
      <w:bookmarkEnd w:id="1906"/>
    </w:p>
    <w:p w14:paraId="23B5412A" w14:textId="77777777" w:rsidR="008C58A9" w:rsidRDefault="008C58A9" w:rsidP="008C58A9">
      <w:pPr>
        <w:pStyle w:val="KeepWithNext"/>
        <w:rPr>
          <w:rtl/>
          <w:lang w:eastAsia="he-IL"/>
        </w:rPr>
      </w:pPr>
    </w:p>
    <w:p w14:paraId="7B91AFBC" w14:textId="77777777" w:rsidR="008C58A9" w:rsidRDefault="008C58A9" w:rsidP="008C58A9">
      <w:pPr>
        <w:rPr>
          <w:rtl/>
          <w:lang w:eastAsia="he-IL"/>
        </w:rPr>
      </w:pPr>
      <w:bookmarkStart w:id="1907" w:name="_ETM_Q1_4100650"/>
      <w:bookmarkStart w:id="1908" w:name="_ETM_Q1_4100884"/>
      <w:bookmarkStart w:id="1909" w:name="_ETM_Q1_4100965"/>
      <w:bookmarkStart w:id="1910" w:name="_ETM_Q1_4095999"/>
      <w:bookmarkEnd w:id="1907"/>
      <w:bookmarkEnd w:id="1908"/>
      <w:bookmarkEnd w:id="1909"/>
      <w:bookmarkEnd w:id="1910"/>
      <w:r>
        <w:rPr>
          <w:rFonts w:hint="cs"/>
          <w:rtl/>
          <w:lang w:eastAsia="he-IL"/>
        </w:rPr>
        <w:t>במקרה היא כאן היום.</w:t>
      </w:r>
    </w:p>
    <w:p w14:paraId="1F0FCA71" w14:textId="77777777" w:rsidR="008C58A9" w:rsidRDefault="008C58A9" w:rsidP="008C58A9">
      <w:pPr>
        <w:rPr>
          <w:rtl/>
          <w:lang w:eastAsia="he-IL"/>
        </w:rPr>
      </w:pPr>
      <w:bookmarkStart w:id="1911" w:name="_ETM_Q1_4100042"/>
      <w:bookmarkStart w:id="1912" w:name="_ETM_Q1_4100103"/>
      <w:bookmarkEnd w:id="1911"/>
      <w:bookmarkEnd w:id="1912"/>
    </w:p>
    <w:p w14:paraId="3BD6105E" w14:textId="77777777" w:rsidR="008C58A9" w:rsidRDefault="008C58A9" w:rsidP="00FF774F">
      <w:pPr>
        <w:pStyle w:val="af6"/>
        <w:rPr>
          <w:rtl/>
        </w:rPr>
      </w:pPr>
      <w:bookmarkStart w:id="1913" w:name="ET_yor_6156_98"/>
      <w:r w:rsidRPr="00FF774F">
        <w:rPr>
          <w:rStyle w:val="TagStyle"/>
          <w:rtl/>
        </w:rPr>
        <w:t xml:space="preserve"> &lt;&lt; יור &gt;&gt;</w:t>
      </w:r>
      <w:r w:rsidRPr="008C58A9">
        <w:rPr>
          <w:rStyle w:val="TagStyle"/>
          <w:rtl/>
        </w:rPr>
        <w:t xml:space="preserve"> </w:t>
      </w:r>
      <w:r>
        <w:rPr>
          <w:rtl/>
        </w:rPr>
        <w:t>היו"ר גלעד קריב:</w:t>
      </w:r>
      <w:r w:rsidRPr="008C58A9">
        <w:rPr>
          <w:rStyle w:val="TagStyle"/>
          <w:rtl/>
        </w:rPr>
        <w:t xml:space="preserve"> </w:t>
      </w:r>
      <w:r w:rsidRPr="00FF774F">
        <w:rPr>
          <w:rStyle w:val="TagStyle"/>
          <w:rtl/>
        </w:rPr>
        <w:t>&lt;&lt; יור &gt;&gt;</w:t>
      </w:r>
      <w:r>
        <w:rPr>
          <w:rtl/>
        </w:rPr>
        <w:t xml:space="preserve">   </w:t>
      </w:r>
      <w:bookmarkEnd w:id="1913"/>
    </w:p>
    <w:p w14:paraId="1E3EAC49" w14:textId="77777777" w:rsidR="008C58A9" w:rsidRDefault="008C58A9" w:rsidP="008C58A9">
      <w:pPr>
        <w:pStyle w:val="KeepWithNext"/>
        <w:rPr>
          <w:rtl/>
          <w:lang w:eastAsia="he-IL"/>
        </w:rPr>
      </w:pPr>
    </w:p>
    <w:p w14:paraId="65642098" w14:textId="77777777" w:rsidR="008C58A9" w:rsidRDefault="008C58A9" w:rsidP="008C58A9">
      <w:pPr>
        <w:rPr>
          <w:rtl/>
          <w:lang w:eastAsia="he-IL"/>
        </w:rPr>
      </w:pPr>
      <w:bookmarkStart w:id="1914" w:name="_ETM_Q1_4100704"/>
      <w:bookmarkEnd w:id="1914"/>
      <w:r>
        <w:rPr>
          <w:rFonts w:hint="cs"/>
          <w:rtl/>
          <w:lang w:eastAsia="he-IL"/>
        </w:rPr>
        <w:t xml:space="preserve">במקרה. הכול ידוע וגלוי לפני </w:t>
      </w:r>
      <w:bookmarkStart w:id="1915" w:name="_ETM_Q1_4105315"/>
      <w:bookmarkEnd w:id="1915"/>
      <w:r>
        <w:rPr>
          <w:rFonts w:hint="cs"/>
          <w:rtl/>
          <w:lang w:eastAsia="he-IL"/>
        </w:rPr>
        <w:t xml:space="preserve">כיסא כבודו. זה מתפילות </w:t>
      </w:r>
      <w:bookmarkStart w:id="1916" w:name="_ETM_Q1_4105284"/>
      <w:bookmarkEnd w:id="1916"/>
      <w:r>
        <w:rPr>
          <w:rFonts w:hint="cs"/>
          <w:rtl/>
          <w:lang w:eastAsia="he-IL"/>
        </w:rPr>
        <w:t>הימים הנוראים.</w:t>
      </w:r>
    </w:p>
    <w:p w14:paraId="4D434A46" w14:textId="77777777" w:rsidR="008C58A9" w:rsidRDefault="008C58A9" w:rsidP="008C58A9">
      <w:pPr>
        <w:rPr>
          <w:rtl/>
          <w:lang w:eastAsia="he-IL"/>
        </w:rPr>
      </w:pPr>
      <w:bookmarkStart w:id="1917" w:name="_ETM_Q1_4109095"/>
      <w:bookmarkStart w:id="1918" w:name="_ETM_Q1_4109159"/>
      <w:bookmarkEnd w:id="1917"/>
      <w:bookmarkEnd w:id="1918"/>
    </w:p>
    <w:p w14:paraId="29853E37" w14:textId="77777777" w:rsidR="008C58A9" w:rsidRDefault="008C58A9" w:rsidP="008C58A9">
      <w:pPr>
        <w:rPr>
          <w:rtl/>
          <w:lang w:eastAsia="he-IL"/>
        </w:rPr>
      </w:pPr>
      <w:bookmarkStart w:id="1919" w:name="_ETM_Q1_4109216"/>
      <w:bookmarkStart w:id="1920" w:name="_ETM_Q1_4109279"/>
      <w:bookmarkEnd w:id="1919"/>
      <w:bookmarkEnd w:id="1920"/>
      <w:proofErr w:type="spellStart"/>
      <w:r>
        <w:rPr>
          <w:rFonts w:hint="cs"/>
          <w:rtl/>
          <w:lang w:eastAsia="he-IL"/>
        </w:rPr>
        <w:t>מכובדיי</w:t>
      </w:r>
      <w:proofErr w:type="spellEnd"/>
      <w:r>
        <w:rPr>
          <w:rFonts w:hint="cs"/>
          <w:rtl/>
          <w:lang w:eastAsia="he-IL"/>
        </w:rPr>
        <w:t>, יש מישהו נוסף מהארגונים ש</w:t>
      </w:r>
      <w:bookmarkStart w:id="1921" w:name="_ETM_Q1_4109714"/>
      <w:bookmarkEnd w:id="1921"/>
      <w:r>
        <w:rPr>
          <w:rFonts w:hint="cs"/>
          <w:rtl/>
          <w:lang w:eastAsia="he-IL"/>
        </w:rPr>
        <w:t>רוצה</w:t>
      </w:r>
      <w:r w:rsidR="00000A61">
        <w:rPr>
          <w:rFonts w:hint="cs"/>
          <w:rtl/>
          <w:lang w:eastAsia="he-IL"/>
        </w:rPr>
        <w:t xml:space="preserve"> לדבר?</w:t>
      </w:r>
      <w:bookmarkStart w:id="1922" w:name="_ETM_Q1_4112674"/>
      <w:bookmarkEnd w:id="1922"/>
    </w:p>
    <w:p w14:paraId="77B09533" w14:textId="77777777" w:rsidR="00000A61" w:rsidRDefault="00000A61" w:rsidP="008C58A9">
      <w:pPr>
        <w:rPr>
          <w:rtl/>
          <w:lang w:eastAsia="he-IL"/>
        </w:rPr>
      </w:pPr>
      <w:bookmarkStart w:id="1923" w:name="_ETM_Q1_4113230"/>
      <w:bookmarkStart w:id="1924" w:name="_ETM_Q1_4113299"/>
      <w:bookmarkEnd w:id="1923"/>
      <w:bookmarkEnd w:id="1924"/>
    </w:p>
    <w:p w14:paraId="4C58C1D5" w14:textId="77777777" w:rsidR="00000A61" w:rsidRDefault="00000A61" w:rsidP="00FF774F">
      <w:pPr>
        <w:pStyle w:val="a4"/>
        <w:rPr>
          <w:rtl/>
        </w:rPr>
      </w:pPr>
      <w:bookmarkStart w:id="1925" w:name="ET_speaker_איילת_רזין_בית_אור_99"/>
      <w:r w:rsidRPr="00FF774F">
        <w:rPr>
          <w:rStyle w:val="TagStyle"/>
          <w:rtl/>
        </w:rPr>
        <w:t xml:space="preserve"> &lt;&lt; דובר &gt;&gt;</w:t>
      </w:r>
      <w:r w:rsidRPr="00000A61">
        <w:rPr>
          <w:rStyle w:val="TagStyle"/>
          <w:rtl/>
        </w:rPr>
        <w:t xml:space="preserve"> </w:t>
      </w:r>
      <w:r>
        <w:rPr>
          <w:rtl/>
        </w:rPr>
        <w:t xml:space="preserve">איילת </w:t>
      </w:r>
      <w:proofErr w:type="spellStart"/>
      <w:r>
        <w:rPr>
          <w:rtl/>
        </w:rPr>
        <w:t>רזין</w:t>
      </w:r>
      <w:proofErr w:type="spellEnd"/>
      <w:r>
        <w:rPr>
          <w:rtl/>
        </w:rPr>
        <w:t xml:space="preserve"> בית אור:</w:t>
      </w:r>
      <w:r w:rsidRPr="00000A61">
        <w:rPr>
          <w:rStyle w:val="TagStyle"/>
          <w:rtl/>
        </w:rPr>
        <w:t xml:space="preserve"> </w:t>
      </w:r>
      <w:r w:rsidRPr="00FF774F">
        <w:rPr>
          <w:rStyle w:val="TagStyle"/>
          <w:rtl/>
        </w:rPr>
        <w:t>&lt;&lt; דובר &gt;&gt;</w:t>
      </w:r>
      <w:r>
        <w:rPr>
          <w:rtl/>
        </w:rPr>
        <w:t xml:space="preserve">   </w:t>
      </w:r>
      <w:bookmarkEnd w:id="1925"/>
    </w:p>
    <w:p w14:paraId="0410EF69" w14:textId="77777777" w:rsidR="00000A61" w:rsidRDefault="00000A61" w:rsidP="00000A61">
      <w:pPr>
        <w:pStyle w:val="KeepWithNext"/>
        <w:rPr>
          <w:rtl/>
          <w:lang w:eastAsia="he-IL"/>
        </w:rPr>
      </w:pPr>
    </w:p>
    <w:p w14:paraId="18BD3942" w14:textId="77777777" w:rsidR="00000A61" w:rsidRDefault="00000A61" w:rsidP="00000A61">
      <w:pPr>
        <w:rPr>
          <w:rtl/>
          <w:lang w:eastAsia="he-IL"/>
        </w:rPr>
      </w:pPr>
      <w:bookmarkStart w:id="1926" w:name="_ETM_Q1_4110641"/>
      <w:bookmarkEnd w:id="1926"/>
      <w:r>
        <w:rPr>
          <w:rFonts w:hint="cs"/>
          <w:rtl/>
          <w:lang w:eastAsia="he-IL"/>
        </w:rPr>
        <w:t>קודם כל, אני רוצה לציין שקשה לדמי</w:t>
      </w:r>
      <w:bookmarkStart w:id="1927" w:name="_ETM_Q1_4115764"/>
      <w:bookmarkEnd w:id="1927"/>
      <w:r>
        <w:rPr>
          <w:rFonts w:hint="cs"/>
          <w:rtl/>
          <w:lang w:eastAsia="he-IL"/>
        </w:rPr>
        <w:t xml:space="preserve">ין עיתוי מדויק יותר לדון בנושא הזה, </w:t>
      </w:r>
      <w:bookmarkStart w:id="1928" w:name="_ETM_Q1_4122154"/>
      <w:bookmarkEnd w:id="1928"/>
      <w:r>
        <w:rPr>
          <w:rFonts w:hint="cs"/>
          <w:rtl/>
          <w:lang w:eastAsia="he-IL"/>
        </w:rPr>
        <w:t xml:space="preserve">בין </w:t>
      </w:r>
      <w:bookmarkStart w:id="1929" w:name="_ETM_Q1_4123809"/>
      <w:bookmarkEnd w:id="1929"/>
      <w:r>
        <w:rPr>
          <w:rFonts w:hint="cs"/>
          <w:rtl/>
          <w:lang w:eastAsia="he-IL"/>
        </w:rPr>
        <w:t>היתר, ביום שבו פרצה לעולם מחאת מי טו</w:t>
      </w:r>
      <w:bookmarkStart w:id="1930" w:name="_ETM_Q1_4123324"/>
      <w:bookmarkEnd w:id="1930"/>
      <w:r>
        <w:rPr>
          <w:rFonts w:hint="cs"/>
          <w:rtl/>
          <w:lang w:eastAsia="he-IL"/>
        </w:rPr>
        <w:t>, ארבע שנים למחאת מי טו</w:t>
      </w:r>
      <w:bookmarkStart w:id="1931" w:name="_ETM_Q1_4127424"/>
      <w:bookmarkEnd w:id="1931"/>
      <w:r>
        <w:rPr>
          <w:rFonts w:hint="cs"/>
          <w:rtl/>
          <w:lang w:eastAsia="he-IL"/>
        </w:rPr>
        <w:t xml:space="preserve">. ומחאת הבת שנדמה לי שהיא פה </w:t>
      </w:r>
      <w:bookmarkStart w:id="1932" w:name="_ETM_Q1_4130110"/>
      <w:bookmarkStart w:id="1933" w:name="_ETM_Q1_4130622"/>
      <w:bookmarkEnd w:id="1932"/>
      <w:bookmarkEnd w:id="1933"/>
      <w:r>
        <w:rPr>
          <w:rFonts w:hint="cs"/>
          <w:rtl/>
          <w:lang w:eastAsia="he-IL"/>
        </w:rPr>
        <w:t>של למה לא הת</w:t>
      </w:r>
      <w:bookmarkStart w:id="1934" w:name="_ETM_Q1_4133114"/>
      <w:bookmarkEnd w:id="1934"/>
      <w:r>
        <w:rPr>
          <w:rFonts w:hint="cs"/>
          <w:rtl/>
          <w:lang w:eastAsia="he-IL"/>
        </w:rPr>
        <w:t>לוננתי</w:t>
      </w:r>
      <w:bookmarkStart w:id="1935" w:name="_ETM_Q1_4133224"/>
      <w:bookmarkEnd w:id="1935"/>
      <w:r>
        <w:rPr>
          <w:rFonts w:hint="cs"/>
          <w:rtl/>
          <w:lang w:eastAsia="he-IL"/>
        </w:rPr>
        <w:t xml:space="preserve">, כי בעצם אנחנו </w:t>
      </w:r>
      <w:bookmarkStart w:id="1936" w:name="_ETM_Q1_4136295"/>
      <w:bookmarkStart w:id="1937" w:name="_ETM_Q1_4135654"/>
      <w:bookmarkStart w:id="1938" w:name="_ETM_Q1_4133513"/>
      <w:bookmarkEnd w:id="1936"/>
      <w:bookmarkEnd w:id="1937"/>
      <w:bookmarkEnd w:id="1938"/>
      <w:r>
        <w:rPr>
          <w:rFonts w:hint="cs"/>
          <w:rtl/>
          <w:lang w:eastAsia="he-IL"/>
        </w:rPr>
        <w:t xml:space="preserve">דנים </w:t>
      </w:r>
      <w:r>
        <w:rPr>
          <w:rtl/>
          <w:lang w:eastAsia="he-IL"/>
        </w:rPr>
        <w:t>–</w:t>
      </w:r>
      <w:r>
        <w:rPr>
          <w:rFonts w:hint="cs"/>
          <w:rtl/>
          <w:lang w:eastAsia="he-IL"/>
        </w:rPr>
        <w:t xml:space="preserve"> </w:t>
      </w:r>
      <w:bookmarkStart w:id="1939" w:name="_ETM_Q1_4135824"/>
      <w:bookmarkEnd w:id="1939"/>
      <w:r>
        <w:rPr>
          <w:rFonts w:hint="cs"/>
          <w:rtl/>
          <w:lang w:eastAsia="he-IL"/>
        </w:rPr>
        <w:t xml:space="preserve">אני אזכיר מי קהל היעד שבגינו </w:t>
      </w:r>
      <w:bookmarkStart w:id="1940" w:name="_ETM_Q1_4137832"/>
      <w:bookmarkEnd w:id="1940"/>
      <w:r>
        <w:rPr>
          <w:rFonts w:hint="cs"/>
          <w:rtl/>
          <w:lang w:eastAsia="he-IL"/>
        </w:rPr>
        <w:t xml:space="preserve">אנחנו נמצאים ונמצאות פה; </w:t>
      </w:r>
      <w:bookmarkStart w:id="1941" w:name="_ETM_Q1_4139463"/>
      <w:bookmarkEnd w:id="1941"/>
      <w:r>
        <w:rPr>
          <w:rFonts w:hint="cs"/>
          <w:rtl/>
          <w:lang w:eastAsia="he-IL"/>
        </w:rPr>
        <w:t xml:space="preserve">אלה אותן נפגעות שלא </w:t>
      </w:r>
      <w:bookmarkStart w:id="1942" w:name="_ETM_Q1_4142693"/>
      <w:bookmarkEnd w:id="1942"/>
      <w:r>
        <w:rPr>
          <w:rFonts w:hint="cs"/>
          <w:rtl/>
          <w:lang w:eastAsia="he-IL"/>
        </w:rPr>
        <w:t xml:space="preserve">מתלוננות. </w:t>
      </w:r>
      <w:bookmarkStart w:id="1943" w:name="_ETM_Q1_4144922"/>
      <w:bookmarkEnd w:id="1943"/>
      <w:r>
        <w:rPr>
          <w:rFonts w:hint="cs"/>
          <w:rtl/>
          <w:lang w:eastAsia="he-IL"/>
        </w:rPr>
        <w:t xml:space="preserve">אלה אותן נפגעות </w:t>
      </w:r>
      <w:bookmarkStart w:id="1944" w:name="_ETM_Q1_4144343"/>
      <w:bookmarkEnd w:id="1944"/>
      <w:r>
        <w:rPr>
          <w:rFonts w:hint="cs"/>
          <w:rtl/>
          <w:lang w:eastAsia="he-IL"/>
        </w:rPr>
        <w:t xml:space="preserve">שהגיעו לבית החולים לקבל טיפול רפואי ובחרו </w:t>
      </w:r>
      <w:bookmarkStart w:id="1945" w:name="_ETM_Q1_4151816"/>
      <w:bookmarkStart w:id="1946" w:name="_ETM_Q1_4147083"/>
      <w:bookmarkStart w:id="1947" w:name="_ETM_Q1_4142993"/>
      <w:bookmarkEnd w:id="1945"/>
      <w:bookmarkEnd w:id="1946"/>
      <w:bookmarkEnd w:id="1947"/>
      <w:r>
        <w:rPr>
          <w:rFonts w:hint="cs"/>
          <w:rtl/>
          <w:lang w:eastAsia="he-IL"/>
        </w:rPr>
        <w:t xml:space="preserve">בשלב שבו הן נמצאות לא </w:t>
      </w:r>
      <w:bookmarkStart w:id="1948" w:name="_ETM_Q1_4150073"/>
      <w:bookmarkEnd w:id="1948"/>
      <w:r>
        <w:rPr>
          <w:rFonts w:hint="cs"/>
          <w:rtl/>
          <w:lang w:eastAsia="he-IL"/>
        </w:rPr>
        <w:t xml:space="preserve">להגיש תלונה. </w:t>
      </w:r>
      <w:bookmarkStart w:id="1949" w:name="_ETM_Q1_4155426"/>
      <w:bookmarkStart w:id="1950" w:name="_ETM_Q1_4155509"/>
      <w:bookmarkStart w:id="1951" w:name="_ETM_Q1_4155609"/>
      <w:bookmarkStart w:id="1952" w:name="_ETM_Q1_4155675"/>
      <w:bookmarkStart w:id="1953" w:name="_ETM_Q1_4153113"/>
      <w:bookmarkEnd w:id="1949"/>
      <w:bookmarkEnd w:id="1950"/>
      <w:bookmarkEnd w:id="1951"/>
      <w:bookmarkEnd w:id="1952"/>
      <w:bookmarkEnd w:id="1953"/>
      <w:r>
        <w:rPr>
          <w:rFonts w:hint="cs"/>
          <w:rtl/>
          <w:lang w:eastAsia="he-IL"/>
        </w:rPr>
        <w:t xml:space="preserve">כותרת העל לכל </w:t>
      </w:r>
      <w:bookmarkStart w:id="1954" w:name="_ETM_Q1_4154434"/>
      <w:bookmarkEnd w:id="1954"/>
      <w:r>
        <w:rPr>
          <w:rFonts w:hint="cs"/>
          <w:rtl/>
          <w:lang w:eastAsia="he-IL"/>
        </w:rPr>
        <w:t xml:space="preserve">הדיון הזה היא איך אנחנו מאפשרים להן, אם הן </w:t>
      </w:r>
      <w:bookmarkStart w:id="1955" w:name="_ETM_Q1_4163506"/>
      <w:bookmarkEnd w:id="1955"/>
      <w:r>
        <w:rPr>
          <w:rFonts w:hint="cs"/>
          <w:rtl/>
          <w:lang w:eastAsia="he-IL"/>
        </w:rPr>
        <w:t xml:space="preserve">יבחרו בכך, </w:t>
      </w:r>
      <w:bookmarkStart w:id="1956" w:name="_ETM_Q1_4159830"/>
      <w:bookmarkEnd w:id="1956"/>
      <w:r>
        <w:rPr>
          <w:rFonts w:hint="cs"/>
          <w:rtl/>
          <w:lang w:eastAsia="he-IL"/>
        </w:rPr>
        <w:t>להגיע אל רשויות אכיפת החוק</w:t>
      </w:r>
      <w:bookmarkStart w:id="1957" w:name="_ETM_Q1_4160273"/>
      <w:bookmarkEnd w:id="1957"/>
      <w:r>
        <w:rPr>
          <w:rFonts w:hint="cs"/>
          <w:rtl/>
          <w:lang w:eastAsia="he-IL"/>
        </w:rPr>
        <w:t>.</w:t>
      </w:r>
    </w:p>
    <w:p w14:paraId="2E4A4F9A" w14:textId="77777777" w:rsidR="00000A61" w:rsidRDefault="00000A61" w:rsidP="00000A61">
      <w:pPr>
        <w:rPr>
          <w:rtl/>
          <w:lang w:eastAsia="he-IL"/>
        </w:rPr>
      </w:pPr>
      <w:bookmarkStart w:id="1958" w:name="_ETM_Q1_4160936"/>
      <w:bookmarkStart w:id="1959" w:name="_ETM_Q1_4161013"/>
      <w:bookmarkEnd w:id="1958"/>
      <w:bookmarkEnd w:id="1959"/>
    </w:p>
    <w:p w14:paraId="73DC8A61" w14:textId="77777777" w:rsidR="00000A61" w:rsidRDefault="00000A61" w:rsidP="00000A61">
      <w:pPr>
        <w:rPr>
          <w:rtl/>
          <w:lang w:eastAsia="he-IL"/>
        </w:rPr>
      </w:pPr>
      <w:bookmarkStart w:id="1960" w:name="_ETM_Q1_4161047"/>
      <w:bookmarkStart w:id="1961" w:name="_ETM_Q1_4161106"/>
      <w:bookmarkEnd w:id="1960"/>
      <w:bookmarkEnd w:id="1961"/>
      <w:r>
        <w:rPr>
          <w:rFonts w:hint="cs"/>
          <w:rtl/>
          <w:lang w:eastAsia="he-IL"/>
        </w:rPr>
        <w:t xml:space="preserve">וכפי שאתה אמרת, ולא </w:t>
      </w:r>
      <w:bookmarkStart w:id="1962" w:name="_ETM_Q1_4166671"/>
      <w:bookmarkEnd w:id="1962"/>
      <w:r>
        <w:rPr>
          <w:rFonts w:hint="cs"/>
          <w:rtl/>
          <w:lang w:eastAsia="he-IL"/>
        </w:rPr>
        <w:t xml:space="preserve">הייתי יכולה לומר את זה בצורה טובה יותר, נאלצנו </w:t>
      </w:r>
      <w:bookmarkStart w:id="1963" w:name="_ETM_Q1_4169451"/>
      <w:bookmarkEnd w:id="1963"/>
      <w:r>
        <w:rPr>
          <w:rFonts w:hint="cs"/>
          <w:rtl/>
          <w:lang w:eastAsia="he-IL"/>
        </w:rPr>
        <w:t xml:space="preserve">למצוא מסלול עוקף משטרה שמשרד הבריאות נרתם לו </w:t>
      </w:r>
      <w:bookmarkStart w:id="1964" w:name="_ETM_Q1_4174410"/>
      <w:bookmarkEnd w:id="1964"/>
      <w:r>
        <w:rPr>
          <w:rFonts w:hint="cs"/>
          <w:rtl/>
          <w:lang w:eastAsia="he-IL"/>
        </w:rPr>
        <w:t xml:space="preserve">כדי לתת </w:t>
      </w:r>
      <w:bookmarkStart w:id="1965" w:name="_ETM_Q1_4175901"/>
      <w:bookmarkEnd w:id="1965"/>
      <w:r>
        <w:rPr>
          <w:rFonts w:hint="cs"/>
          <w:rtl/>
          <w:lang w:eastAsia="he-IL"/>
        </w:rPr>
        <w:t xml:space="preserve">לה את מה שהיא צריכה ואת מה שהיא רוצה כשהיא </w:t>
      </w:r>
      <w:bookmarkStart w:id="1966" w:name="_ETM_Q1_4183125"/>
      <w:bookmarkEnd w:id="1966"/>
      <w:r>
        <w:rPr>
          <w:rFonts w:hint="cs"/>
          <w:rtl/>
          <w:lang w:eastAsia="he-IL"/>
        </w:rPr>
        <w:t xml:space="preserve">נמצאת בתוך </w:t>
      </w:r>
      <w:bookmarkStart w:id="1967" w:name="_ETM_Q1_4180983"/>
      <w:bookmarkEnd w:id="1967"/>
      <w:r>
        <w:rPr>
          <w:rFonts w:hint="cs"/>
          <w:rtl/>
          <w:lang w:eastAsia="he-IL"/>
        </w:rPr>
        <w:t>המסלול של ריפוי, ממש ריפוי</w:t>
      </w:r>
      <w:bookmarkStart w:id="1968" w:name="_ETM_Q1_4183890"/>
      <w:bookmarkEnd w:id="1968"/>
      <w:r>
        <w:rPr>
          <w:rFonts w:hint="cs"/>
          <w:rtl/>
          <w:lang w:eastAsia="he-IL"/>
        </w:rPr>
        <w:t>. לחדר אקוטי</w:t>
      </w:r>
      <w:bookmarkStart w:id="1969" w:name="_ETM_Q1_4188550"/>
      <w:bookmarkEnd w:id="1969"/>
      <w:r>
        <w:rPr>
          <w:rFonts w:hint="cs"/>
          <w:rtl/>
          <w:lang w:eastAsia="he-IL"/>
        </w:rPr>
        <w:t xml:space="preserve"> מגיעות ממש אחרי האונס. </w:t>
      </w:r>
      <w:bookmarkStart w:id="1970" w:name="_ETM_Q1_4188343"/>
      <w:bookmarkEnd w:id="1970"/>
      <w:r>
        <w:rPr>
          <w:rFonts w:hint="cs"/>
          <w:rtl/>
          <w:lang w:eastAsia="he-IL"/>
        </w:rPr>
        <w:t>אני מזכירה, זה לא שנים אחרי, זה ממש אחרי האונס.</w:t>
      </w:r>
      <w:bookmarkStart w:id="1971" w:name="_ETM_Q1_4188123"/>
      <w:bookmarkEnd w:id="1971"/>
      <w:r>
        <w:rPr>
          <w:rFonts w:hint="cs"/>
          <w:rtl/>
          <w:lang w:eastAsia="he-IL"/>
        </w:rPr>
        <w:t xml:space="preserve"> יש סיבה שקוראים </w:t>
      </w:r>
      <w:bookmarkStart w:id="1972" w:name="_ETM_Q1_4191984"/>
      <w:bookmarkEnd w:id="1972"/>
      <w:r>
        <w:rPr>
          <w:rFonts w:hint="cs"/>
          <w:rtl/>
          <w:lang w:eastAsia="he-IL"/>
        </w:rPr>
        <w:t>לזה חדר אקוטי</w:t>
      </w:r>
      <w:bookmarkStart w:id="1973" w:name="_ETM_Q1_4194770"/>
      <w:bookmarkEnd w:id="1973"/>
      <w:r>
        <w:rPr>
          <w:rFonts w:hint="cs"/>
          <w:rtl/>
          <w:lang w:eastAsia="he-IL"/>
        </w:rPr>
        <w:t xml:space="preserve"> כי זה המצב האקוטי ביותר באותו רגע.</w:t>
      </w:r>
      <w:bookmarkStart w:id="1974" w:name="_ETM_Q1_4197133"/>
      <w:bookmarkEnd w:id="1974"/>
      <w:r>
        <w:rPr>
          <w:rFonts w:hint="cs"/>
          <w:rtl/>
          <w:lang w:eastAsia="he-IL"/>
        </w:rPr>
        <w:t xml:space="preserve"> </w:t>
      </w:r>
      <w:bookmarkStart w:id="1975" w:name="_ETM_Q1_4197681"/>
      <w:bookmarkStart w:id="1976" w:name="_ETM_Q1_4197757"/>
      <w:bookmarkStart w:id="1977" w:name="_ETM_Q1_4197881"/>
      <w:bookmarkStart w:id="1978" w:name="_ETM_Q1_4197928"/>
      <w:bookmarkEnd w:id="1975"/>
      <w:bookmarkEnd w:id="1976"/>
      <w:bookmarkEnd w:id="1977"/>
      <w:bookmarkEnd w:id="1978"/>
      <w:r>
        <w:rPr>
          <w:rFonts w:hint="cs"/>
          <w:rtl/>
          <w:lang w:eastAsia="he-IL"/>
        </w:rPr>
        <w:t>ול</w:t>
      </w:r>
      <w:bookmarkStart w:id="1979" w:name="_ETM_Q1_4199569"/>
      <w:bookmarkEnd w:id="1979"/>
      <w:r>
        <w:rPr>
          <w:rFonts w:hint="cs"/>
          <w:rtl/>
          <w:lang w:eastAsia="he-IL"/>
        </w:rPr>
        <w:t xml:space="preserve">צערי, </w:t>
      </w:r>
      <w:bookmarkStart w:id="1980" w:name="_ETM_Q1_4197562"/>
      <w:bookmarkEnd w:id="1980"/>
      <w:r>
        <w:rPr>
          <w:rFonts w:hint="cs"/>
          <w:rtl/>
          <w:lang w:eastAsia="he-IL"/>
        </w:rPr>
        <w:t xml:space="preserve">אני מרגישה שאין פה מספיק הבנה </w:t>
      </w:r>
      <w:bookmarkStart w:id="1981" w:name="_ETM_Q1_4199324"/>
      <w:bookmarkEnd w:id="1981"/>
      <w:r>
        <w:rPr>
          <w:rFonts w:hint="cs"/>
          <w:rtl/>
          <w:lang w:eastAsia="he-IL"/>
        </w:rPr>
        <w:t xml:space="preserve">למצב הנפשי הרגשי </w:t>
      </w:r>
      <w:bookmarkStart w:id="1982" w:name="_ETM_Q1_4204956"/>
      <w:bookmarkEnd w:id="1982"/>
      <w:r>
        <w:rPr>
          <w:rFonts w:hint="cs"/>
          <w:rtl/>
          <w:lang w:eastAsia="he-IL"/>
        </w:rPr>
        <w:t>המורכ</w:t>
      </w:r>
      <w:bookmarkStart w:id="1983" w:name="_ETM_Q1_4202253"/>
      <w:bookmarkEnd w:id="1983"/>
      <w:r>
        <w:rPr>
          <w:rFonts w:hint="cs"/>
          <w:rtl/>
          <w:lang w:eastAsia="he-IL"/>
        </w:rPr>
        <w:t xml:space="preserve">ב שבו היא נמצאת, ואני רוצה להתייחס לדברים </w:t>
      </w:r>
      <w:bookmarkStart w:id="1984" w:name="_ETM_Q1_4208903"/>
      <w:bookmarkEnd w:id="1984"/>
      <w:r>
        <w:rPr>
          <w:rFonts w:hint="cs"/>
          <w:rtl/>
          <w:lang w:eastAsia="he-IL"/>
        </w:rPr>
        <w:t xml:space="preserve">שגלעד </w:t>
      </w:r>
      <w:bookmarkStart w:id="1985" w:name="_ETM_Q1_4210267"/>
      <w:bookmarkEnd w:id="1985"/>
      <w:r>
        <w:rPr>
          <w:rFonts w:hint="cs"/>
          <w:rtl/>
          <w:lang w:eastAsia="he-IL"/>
        </w:rPr>
        <w:t>אמר.</w:t>
      </w:r>
      <w:bookmarkStart w:id="1986" w:name="_ETM_Q1_4208323"/>
      <w:bookmarkEnd w:id="1986"/>
    </w:p>
    <w:p w14:paraId="6EB5975B" w14:textId="77777777" w:rsidR="00000A61" w:rsidRDefault="00000A61" w:rsidP="00000A61">
      <w:pPr>
        <w:rPr>
          <w:rtl/>
          <w:lang w:eastAsia="he-IL"/>
        </w:rPr>
      </w:pPr>
      <w:bookmarkStart w:id="1987" w:name="_ETM_Q1_4208567"/>
      <w:bookmarkStart w:id="1988" w:name="_ETM_Q1_4208632"/>
      <w:bookmarkEnd w:id="1987"/>
      <w:bookmarkEnd w:id="1988"/>
    </w:p>
    <w:p w14:paraId="477C8275" w14:textId="77777777" w:rsidR="00000A61" w:rsidRDefault="00000A61" w:rsidP="00000A61">
      <w:pPr>
        <w:rPr>
          <w:rtl/>
          <w:lang w:eastAsia="he-IL"/>
        </w:rPr>
      </w:pPr>
      <w:bookmarkStart w:id="1989" w:name="_ETM_Q1_4208719"/>
      <w:bookmarkStart w:id="1990" w:name="_ETM_Q1_4208765"/>
      <w:bookmarkEnd w:id="1989"/>
      <w:bookmarkEnd w:id="1990"/>
      <w:r>
        <w:rPr>
          <w:rFonts w:hint="cs"/>
          <w:rtl/>
          <w:lang w:eastAsia="he-IL"/>
        </w:rPr>
        <w:t xml:space="preserve">אני מבינה לחלוטין ומקבלת את כל הקשיים שהוא </w:t>
      </w:r>
      <w:bookmarkStart w:id="1991" w:name="_ETM_Q1_4221207"/>
      <w:bookmarkEnd w:id="1991"/>
      <w:r>
        <w:rPr>
          <w:rFonts w:hint="cs"/>
          <w:rtl/>
          <w:lang w:eastAsia="he-IL"/>
        </w:rPr>
        <w:t xml:space="preserve">הציף. א', </w:t>
      </w:r>
      <w:bookmarkStart w:id="1992" w:name="_ETM_Q1_4219143"/>
      <w:bookmarkEnd w:id="1992"/>
      <w:r>
        <w:rPr>
          <w:rFonts w:hint="cs"/>
          <w:rtl/>
          <w:lang w:eastAsia="he-IL"/>
        </w:rPr>
        <w:t xml:space="preserve">אני חושבת שיש להם מענה. ב', אני חושבת </w:t>
      </w:r>
      <w:bookmarkStart w:id="1993" w:name="_ETM_Q1_4226275"/>
      <w:bookmarkEnd w:id="1993"/>
      <w:r>
        <w:rPr>
          <w:rFonts w:hint="cs"/>
          <w:rtl/>
          <w:lang w:eastAsia="he-IL"/>
        </w:rPr>
        <w:t xml:space="preserve">שבתוך האיזון בין האינטרס החשוב </w:t>
      </w:r>
      <w:bookmarkStart w:id="1994" w:name="_ETM_Q1_4222313"/>
      <w:bookmarkEnd w:id="1994"/>
      <w:r>
        <w:rPr>
          <w:rFonts w:hint="cs"/>
          <w:rtl/>
          <w:lang w:eastAsia="he-IL"/>
        </w:rPr>
        <w:t>שהיא תרצה לגשת לקבל טיפול ר</w:t>
      </w:r>
      <w:bookmarkStart w:id="1995" w:name="_ETM_Q1_4225193"/>
      <w:bookmarkEnd w:id="1995"/>
      <w:r>
        <w:rPr>
          <w:rFonts w:hint="cs"/>
          <w:rtl/>
          <w:lang w:eastAsia="he-IL"/>
        </w:rPr>
        <w:t xml:space="preserve">פואי בבית חולים, ושהיא תרצה אולי </w:t>
      </w:r>
      <w:bookmarkStart w:id="1996" w:name="_ETM_Q1_4230383"/>
      <w:bookmarkEnd w:id="1996"/>
      <w:r>
        <w:rPr>
          <w:rFonts w:hint="cs"/>
          <w:rtl/>
          <w:lang w:eastAsia="he-IL"/>
        </w:rPr>
        <w:t xml:space="preserve">בהמשך להירתם ולאסוף את </w:t>
      </w:r>
      <w:bookmarkStart w:id="1997" w:name="_ETM_Q1_4235198"/>
      <w:bookmarkEnd w:id="1997"/>
      <w:r>
        <w:rPr>
          <w:rFonts w:hint="cs"/>
          <w:rtl/>
          <w:lang w:eastAsia="he-IL"/>
        </w:rPr>
        <w:t xml:space="preserve">עצמה ולפנות להליך משפטי, אנחנו </w:t>
      </w:r>
      <w:bookmarkStart w:id="1998" w:name="_ETM_Q1_4235893"/>
      <w:bookmarkEnd w:id="1998"/>
      <w:r>
        <w:rPr>
          <w:rFonts w:hint="cs"/>
          <w:rtl/>
          <w:lang w:eastAsia="he-IL"/>
        </w:rPr>
        <w:t xml:space="preserve">צריכים לאפשר לה את </w:t>
      </w:r>
      <w:bookmarkStart w:id="1999" w:name="_ETM_Q1_4242139"/>
      <w:bookmarkEnd w:id="1999"/>
      <w:r>
        <w:rPr>
          <w:rFonts w:hint="cs"/>
          <w:rtl/>
          <w:lang w:eastAsia="he-IL"/>
        </w:rPr>
        <w:t>השהות הזאת</w:t>
      </w:r>
      <w:bookmarkStart w:id="2000" w:name="_ETM_Q1_4239353"/>
      <w:bookmarkEnd w:id="2000"/>
      <w:r>
        <w:rPr>
          <w:rFonts w:hint="cs"/>
          <w:rtl/>
          <w:lang w:eastAsia="he-IL"/>
        </w:rPr>
        <w:t xml:space="preserve"> ואת הושטת היד המותאמת ביו</w:t>
      </w:r>
      <w:bookmarkStart w:id="2001" w:name="_ETM_Q1_4242453"/>
      <w:bookmarkEnd w:id="2001"/>
      <w:r>
        <w:rPr>
          <w:rFonts w:hint="cs"/>
          <w:rtl/>
          <w:lang w:eastAsia="he-IL"/>
        </w:rPr>
        <w:t xml:space="preserve">תר, המקצועית ביותר, הרגישה </w:t>
      </w:r>
      <w:bookmarkStart w:id="2002" w:name="_ETM_Q1_4248033"/>
      <w:bookmarkEnd w:id="2002"/>
      <w:r>
        <w:rPr>
          <w:rFonts w:hint="cs"/>
          <w:rtl/>
          <w:lang w:eastAsia="he-IL"/>
        </w:rPr>
        <w:t>והעדינה ביותר. ולמה אני מתכוונת?</w:t>
      </w:r>
      <w:bookmarkStart w:id="2003" w:name="_ETM_Q1_4246503"/>
      <w:bookmarkEnd w:id="2003"/>
    </w:p>
    <w:p w14:paraId="0EA59AD9" w14:textId="77777777" w:rsidR="00000A61" w:rsidRDefault="00000A61" w:rsidP="00000A61">
      <w:pPr>
        <w:rPr>
          <w:rtl/>
          <w:lang w:eastAsia="he-IL"/>
        </w:rPr>
      </w:pPr>
      <w:bookmarkStart w:id="2004" w:name="_ETM_Q1_4246730"/>
      <w:bookmarkEnd w:id="2004"/>
    </w:p>
    <w:p w14:paraId="0232303B" w14:textId="77777777" w:rsidR="00000A61" w:rsidRDefault="00000A61" w:rsidP="0056420B">
      <w:pPr>
        <w:rPr>
          <w:rtl/>
          <w:lang w:eastAsia="he-IL"/>
        </w:rPr>
      </w:pPr>
      <w:r>
        <w:rPr>
          <w:rFonts w:hint="cs"/>
          <w:rtl/>
          <w:lang w:eastAsia="he-IL"/>
        </w:rPr>
        <w:t>ק</w:t>
      </w:r>
      <w:bookmarkStart w:id="2005" w:name="_ETM_Q1_4246819"/>
      <w:bookmarkStart w:id="2006" w:name="_ETM_Q1_4246842"/>
      <w:bookmarkStart w:id="2007" w:name="_ETM_Q1_4246885"/>
      <w:bookmarkEnd w:id="2005"/>
      <w:bookmarkEnd w:id="2006"/>
      <w:bookmarkEnd w:id="2007"/>
      <w:r>
        <w:rPr>
          <w:rFonts w:hint="cs"/>
          <w:rtl/>
          <w:lang w:eastAsia="he-IL"/>
        </w:rPr>
        <w:t xml:space="preserve">ודם </w:t>
      </w:r>
      <w:r w:rsidR="0056420B">
        <w:rPr>
          <w:rFonts w:hint="cs"/>
          <w:rtl/>
          <w:lang w:eastAsia="he-IL"/>
        </w:rPr>
        <w:t>כל,</w:t>
      </w:r>
      <w:bookmarkStart w:id="2008" w:name="_ETM_Q1_4254597"/>
      <w:bookmarkEnd w:id="2008"/>
      <w:r>
        <w:rPr>
          <w:rFonts w:hint="cs"/>
          <w:rtl/>
          <w:lang w:eastAsia="he-IL"/>
        </w:rPr>
        <w:t xml:space="preserve"> אני חוזרת </w:t>
      </w:r>
      <w:bookmarkStart w:id="2009" w:name="_ETM_Q1_4255235"/>
      <w:bookmarkEnd w:id="2009"/>
      <w:r>
        <w:rPr>
          <w:rFonts w:hint="cs"/>
          <w:rtl/>
          <w:lang w:eastAsia="he-IL"/>
        </w:rPr>
        <w:t xml:space="preserve">על זה כי </w:t>
      </w:r>
      <w:bookmarkStart w:id="2010" w:name="_ETM_Q1_4251537"/>
      <w:bookmarkEnd w:id="2010"/>
      <w:r>
        <w:rPr>
          <w:rFonts w:hint="cs"/>
          <w:rtl/>
          <w:lang w:eastAsia="he-IL"/>
        </w:rPr>
        <w:t>אי אפשר להדגיש את זה יותר</w:t>
      </w:r>
      <w:r w:rsidR="0056420B">
        <w:rPr>
          <w:rFonts w:hint="cs"/>
          <w:rtl/>
          <w:lang w:eastAsia="he-IL"/>
        </w:rPr>
        <w:t xml:space="preserve"> מדי</w:t>
      </w:r>
      <w:r>
        <w:rPr>
          <w:rFonts w:hint="cs"/>
          <w:rtl/>
          <w:lang w:eastAsia="he-IL"/>
        </w:rPr>
        <w:t xml:space="preserve">. אם </w:t>
      </w:r>
      <w:bookmarkStart w:id="2011" w:name="_ETM_Q1_4257296"/>
      <w:bookmarkEnd w:id="2011"/>
      <w:r>
        <w:rPr>
          <w:rFonts w:hint="cs"/>
          <w:rtl/>
          <w:lang w:eastAsia="he-IL"/>
        </w:rPr>
        <w:t>אתם רוצים להגיע לנפגעות</w:t>
      </w:r>
      <w:bookmarkStart w:id="2012" w:name="_ETM_Q1_4253483"/>
      <w:bookmarkStart w:id="2013" w:name="_ETM_Q1_4249083"/>
      <w:bookmarkStart w:id="2014" w:name="_ETM_Q1_4244383"/>
      <w:bookmarkEnd w:id="2012"/>
      <w:bookmarkEnd w:id="2013"/>
      <w:bookmarkEnd w:id="2014"/>
      <w:r w:rsidR="0056420B">
        <w:rPr>
          <w:rFonts w:hint="cs"/>
          <w:rtl/>
          <w:lang w:eastAsia="he-IL"/>
        </w:rPr>
        <w:t xml:space="preserve">, צריך, קודם כל, </w:t>
      </w:r>
      <w:bookmarkStart w:id="2015" w:name="_ETM_Q1_4256953"/>
      <w:bookmarkEnd w:id="2015"/>
      <w:r w:rsidR="0056420B">
        <w:rPr>
          <w:rFonts w:hint="cs"/>
          <w:rtl/>
          <w:lang w:eastAsia="he-IL"/>
        </w:rPr>
        <w:t xml:space="preserve">לשלוח </w:t>
      </w:r>
      <w:bookmarkStart w:id="2016" w:name="_ETM_Q1_4258012"/>
      <w:bookmarkEnd w:id="2016"/>
      <w:r w:rsidR="0056420B">
        <w:rPr>
          <w:rtl/>
          <w:lang w:eastAsia="he-IL"/>
        </w:rPr>
        <w:t>–</w:t>
      </w:r>
      <w:r w:rsidR="0056420B">
        <w:rPr>
          <w:rFonts w:hint="cs"/>
          <w:rtl/>
          <w:lang w:eastAsia="he-IL"/>
        </w:rPr>
        <w:t xml:space="preserve"> פקודת </w:t>
      </w:r>
      <w:bookmarkStart w:id="2017" w:name="_ETM_Q1_4259923"/>
      <w:bookmarkEnd w:id="2017"/>
      <w:r w:rsidR="0056420B">
        <w:rPr>
          <w:rFonts w:hint="cs"/>
          <w:rtl/>
          <w:lang w:eastAsia="he-IL"/>
        </w:rPr>
        <w:t>בריאות העם, עד שלא נתקן אותה</w:t>
      </w:r>
      <w:bookmarkStart w:id="2018" w:name="_ETM_Q1_4261893"/>
      <w:bookmarkStart w:id="2019" w:name="_ETM_Q1_4264273"/>
      <w:bookmarkEnd w:id="2018"/>
      <w:bookmarkEnd w:id="2019"/>
      <w:r w:rsidR="0056420B">
        <w:rPr>
          <w:rFonts w:hint="cs"/>
          <w:rtl/>
          <w:lang w:eastAsia="he-IL"/>
        </w:rPr>
        <w:t xml:space="preserve">, מתפרשת </w:t>
      </w:r>
      <w:bookmarkStart w:id="2020" w:name="_ETM_Q1_4267136"/>
      <w:bookmarkEnd w:id="2020"/>
      <w:r w:rsidR="0056420B">
        <w:rPr>
          <w:rFonts w:hint="cs"/>
          <w:rtl/>
          <w:lang w:eastAsia="he-IL"/>
        </w:rPr>
        <w:t>כמחייבת הגעה של שוטר, אז צריך לשלוח שוטר ש</w:t>
      </w:r>
      <w:bookmarkStart w:id="2021" w:name="_ETM_Q1_4267423"/>
      <w:bookmarkEnd w:id="2021"/>
      <w:r w:rsidR="0056420B">
        <w:rPr>
          <w:rFonts w:hint="cs"/>
          <w:rtl/>
          <w:lang w:eastAsia="he-IL"/>
        </w:rPr>
        <w:t xml:space="preserve">באמת בא </w:t>
      </w:r>
      <w:bookmarkStart w:id="2022" w:name="_ETM_Q1_4268840"/>
      <w:bookmarkEnd w:id="2022"/>
      <w:r w:rsidR="0056420B">
        <w:rPr>
          <w:rFonts w:hint="cs"/>
          <w:rtl/>
          <w:lang w:eastAsia="he-IL"/>
        </w:rPr>
        <w:t xml:space="preserve">להושיט יד לנפגעת </w:t>
      </w:r>
      <w:bookmarkStart w:id="2023" w:name="_ETM_Q1_4272333"/>
      <w:bookmarkEnd w:id="2023"/>
      <w:r w:rsidR="0056420B">
        <w:rPr>
          <w:rFonts w:hint="cs"/>
          <w:rtl/>
          <w:lang w:eastAsia="he-IL"/>
        </w:rPr>
        <w:t>ולהסביר לה מה המשמעות של תלונ</w:t>
      </w:r>
      <w:bookmarkStart w:id="2024" w:name="_ETM_Q1_4278534"/>
      <w:bookmarkEnd w:id="2024"/>
      <w:r w:rsidR="0056420B">
        <w:rPr>
          <w:rFonts w:hint="cs"/>
          <w:rtl/>
          <w:lang w:eastAsia="he-IL"/>
        </w:rPr>
        <w:t>ה</w:t>
      </w:r>
      <w:bookmarkStart w:id="2025" w:name="_ETM_Q1_4274502"/>
      <w:bookmarkEnd w:id="2025"/>
      <w:r w:rsidR="0056420B">
        <w:rPr>
          <w:rFonts w:hint="cs"/>
          <w:rtl/>
          <w:lang w:eastAsia="he-IL"/>
        </w:rPr>
        <w:t xml:space="preserve"> מידית, ומה המעטפת שהו</w:t>
      </w:r>
      <w:bookmarkStart w:id="2026" w:name="_ETM_Q1_4276243"/>
      <w:bookmarkEnd w:id="2026"/>
      <w:r w:rsidR="0056420B">
        <w:rPr>
          <w:rFonts w:hint="cs"/>
          <w:rtl/>
          <w:lang w:eastAsia="he-IL"/>
        </w:rPr>
        <w:t>א יכול לא</w:t>
      </w:r>
      <w:bookmarkStart w:id="2027" w:name="_ETM_Q1_4277012"/>
      <w:bookmarkEnd w:id="2027"/>
      <w:r w:rsidR="0056420B">
        <w:rPr>
          <w:rFonts w:hint="cs"/>
          <w:rtl/>
          <w:lang w:eastAsia="he-IL"/>
        </w:rPr>
        <w:t xml:space="preserve">פשר לה </w:t>
      </w:r>
      <w:bookmarkStart w:id="2028" w:name="_ETM_Q1_4278280"/>
      <w:bookmarkEnd w:id="2028"/>
      <w:r w:rsidR="0056420B">
        <w:rPr>
          <w:rFonts w:hint="cs"/>
          <w:rtl/>
          <w:lang w:eastAsia="he-IL"/>
        </w:rPr>
        <w:t xml:space="preserve">כדי להגיש את התלונה בצורה </w:t>
      </w:r>
      <w:bookmarkStart w:id="2029" w:name="_ETM_Q1_4279526"/>
      <w:bookmarkEnd w:id="2029"/>
      <w:r w:rsidR="0056420B">
        <w:rPr>
          <w:rFonts w:hint="cs"/>
          <w:rtl/>
          <w:lang w:eastAsia="he-IL"/>
        </w:rPr>
        <w:t>ה</w:t>
      </w:r>
      <w:bookmarkStart w:id="2030" w:name="_ETM_Q1_4280423"/>
      <w:bookmarkEnd w:id="2030"/>
      <w:r w:rsidR="0056420B">
        <w:rPr>
          <w:rFonts w:hint="cs"/>
          <w:rtl/>
          <w:lang w:eastAsia="he-IL"/>
        </w:rPr>
        <w:t xml:space="preserve">כי מותאמת, בזמנה, כשתחלים, </w:t>
      </w:r>
      <w:bookmarkStart w:id="2031" w:name="_ETM_Q1_4286342"/>
      <w:bookmarkEnd w:id="2031"/>
      <w:r w:rsidR="0056420B">
        <w:rPr>
          <w:rFonts w:hint="cs"/>
          <w:rtl/>
          <w:lang w:eastAsia="he-IL"/>
        </w:rPr>
        <w:t>כי שוב, אנחנו בחדר אקוטי</w:t>
      </w:r>
      <w:bookmarkStart w:id="2032" w:name="_ETM_Q1_4285683"/>
      <w:bookmarkEnd w:id="2032"/>
      <w:r w:rsidR="0056420B">
        <w:rPr>
          <w:rFonts w:hint="cs"/>
          <w:rtl/>
          <w:lang w:eastAsia="he-IL"/>
        </w:rPr>
        <w:t>.</w:t>
      </w:r>
    </w:p>
    <w:p w14:paraId="5A710027" w14:textId="77777777" w:rsidR="0056420B" w:rsidRDefault="0056420B" w:rsidP="0056420B">
      <w:pPr>
        <w:rPr>
          <w:rtl/>
          <w:lang w:eastAsia="he-IL"/>
        </w:rPr>
      </w:pPr>
    </w:p>
    <w:p w14:paraId="3C1FC544" w14:textId="77777777" w:rsidR="0056420B" w:rsidRDefault="0056420B" w:rsidP="0056420B">
      <w:pPr>
        <w:rPr>
          <w:rtl/>
          <w:lang w:eastAsia="he-IL"/>
        </w:rPr>
      </w:pPr>
      <w:r>
        <w:rPr>
          <w:rFonts w:hint="cs"/>
          <w:rtl/>
          <w:lang w:eastAsia="he-IL"/>
        </w:rPr>
        <w:t xml:space="preserve">והדבר הנוסף </w:t>
      </w:r>
      <w:bookmarkStart w:id="2033" w:name="_ETM_Q1_4286063"/>
      <w:bookmarkStart w:id="2034" w:name="_ETM_Q1_4291974"/>
      <w:bookmarkEnd w:id="2033"/>
      <w:bookmarkEnd w:id="2034"/>
      <w:r>
        <w:rPr>
          <w:rFonts w:hint="cs"/>
          <w:rtl/>
          <w:lang w:eastAsia="he-IL"/>
        </w:rPr>
        <w:t xml:space="preserve">לגבי </w:t>
      </w:r>
      <w:bookmarkStart w:id="2035" w:name="_ETM_Q1_4296608"/>
      <w:bookmarkStart w:id="2036" w:name="_ETM_Q1_4291942"/>
      <w:bookmarkEnd w:id="2035"/>
      <w:bookmarkEnd w:id="2036"/>
      <w:r>
        <w:rPr>
          <w:rFonts w:hint="cs"/>
          <w:rtl/>
          <w:lang w:eastAsia="he-IL"/>
        </w:rPr>
        <w:t xml:space="preserve">חשש לזיהום </w:t>
      </w:r>
      <w:bookmarkStart w:id="2037" w:name="_ETM_Q1_4293254"/>
      <w:bookmarkEnd w:id="2037"/>
      <w:r>
        <w:rPr>
          <w:rFonts w:hint="cs"/>
          <w:rtl/>
          <w:lang w:eastAsia="he-IL"/>
        </w:rPr>
        <w:t xml:space="preserve">החקירה שלה. אז קודם </w:t>
      </w:r>
      <w:bookmarkStart w:id="2038" w:name="_ETM_Q1_4295362"/>
      <w:bookmarkEnd w:id="2038"/>
      <w:r>
        <w:rPr>
          <w:rFonts w:hint="cs"/>
          <w:rtl/>
          <w:lang w:eastAsia="he-IL"/>
        </w:rPr>
        <w:t xml:space="preserve">כל, היא </w:t>
      </w:r>
      <w:bookmarkStart w:id="2039" w:name="_ETM_Q1_4298283"/>
      <w:bookmarkStart w:id="2040" w:name="_ETM_Q1_4295152"/>
      <w:bookmarkEnd w:id="2039"/>
      <w:bookmarkEnd w:id="2040"/>
      <w:r>
        <w:rPr>
          <w:rFonts w:hint="cs"/>
          <w:rtl/>
          <w:lang w:eastAsia="he-IL"/>
        </w:rPr>
        <w:t xml:space="preserve">מוסרת גרסה לרופא, גרסה מסוימת, זו לא גרסה חקירתית, אבל בהחלט יש לה </w:t>
      </w:r>
      <w:bookmarkStart w:id="2041" w:name="_ETM_Q1_4300032"/>
      <w:bookmarkEnd w:id="2041"/>
      <w:r>
        <w:rPr>
          <w:rFonts w:hint="cs"/>
          <w:rtl/>
          <w:lang w:eastAsia="he-IL"/>
        </w:rPr>
        <w:t xml:space="preserve">ערך חקירתי. הייתי פרקליטה </w:t>
      </w:r>
      <w:bookmarkStart w:id="2042" w:name="_ETM_Q1_4303562"/>
      <w:bookmarkEnd w:id="2042"/>
      <w:r>
        <w:rPr>
          <w:rFonts w:hint="cs"/>
          <w:rtl/>
          <w:lang w:eastAsia="he-IL"/>
        </w:rPr>
        <w:t xml:space="preserve">הרבה שנים. את </w:t>
      </w:r>
      <w:bookmarkStart w:id="2043" w:name="_ETM_Q1_4306695"/>
      <w:bookmarkEnd w:id="2043"/>
      <w:r>
        <w:rPr>
          <w:rFonts w:hint="cs"/>
          <w:rtl/>
          <w:lang w:eastAsia="he-IL"/>
        </w:rPr>
        <w:t xml:space="preserve">הגרסה הזאת </w:t>
      </w:r>
      <w:bookmarkStart w:id="2044" w:name="_ETM_Q1_4303955"/>
      <w:bookmarkEnd w:id="2044"/>
      <w:r>
        <w:rPr>
          <w:rFonts w:hint="cs"/>
          <w:rtl/>
          <w:lang w:eastAsia="he-IL"/>
        </w:rPr>
        <w:t xml:space="preserve">לא סתם </w:t>
      </w:r>
      <w:bookmarkStart w:id="2045" w:name="_ETM_Q1_4309870"/>
      <w:bookmarkStart w:id="2046" w:name="_ETM_Q1_4304322"/>
      <w:bookmarkEnd w:id="2045"/>
      <w:bookmarkEnd w:id="2046"/>
      <w:r w:rsidR="00CD3964">
        <w:rPr>
          <w:rFonts w:hint="cs"/>
          <w:rtl/>
          <w:lang w:eastAsia="he-IL"/>
        </w:rPr>
        <w:t xml:space="preserve">יש אותה. הרופא מגיע </w:t>
      </w:r>
      <w:bookmarkStart w:id="2047" w:name="_ETM_Q1_4311967"/>
      <w:bookmarkStart w:id="2048" w:name="_ETM_Q1_4307218"/>
      <w:bookmarkEnd w:id="2047"/>
      <w:bookmarkEnd w:id="2048"/>
      <w:r w:rsidR="00CD3964">
        <w:rPr>
          <w:rFonts w:hint="cs"/>
          <w:rtl/>
          <w:lang w:eastAsia="he-IL"/>
        </w:rPr>
        <w:t xml:space="preserve">ומוסר עדות על מה היא מסרה לו. מגישים את המסמכים </w:t>
      </w:r>
      <w:bookmarkStart w:id="2049" w:name="_ETM_Q1_4316143"/>
      <w:bookmarkStart w:id="2050" w:name="_ETM_Q1_4311332"/>
      <w:bookmarkEnd w:id="2049"/>
      <w:bookmarkEnd w:id="2050"/>
      <w:r w:rsidR="00CD3964">
        <w:rPr>
          <w:rFonts w:hint="cs"/>
          <w:rtl/>
          <w:lang w:eastAsia="he-IL"/>
        </w:rPr>
        <w:t>האלה. אז יש גרסה ראשונית בהחלט.</w:t>
      </w:r>
    </w:p>
    <w:p w14:paraId="29DF9E2B" w14:textId="77777777" w:rsidR="00CD3964" w:rsidRDefault="00CD3964" w:rsidP="0056420B">
      <w:pPr>
        <w:rPr>
          <w:rtl/>
          <w:lang w:eastAsia="he-IL"/>
        </w:rPr>
      </w:pPr>
      <w:bookmarkStart w:id="2051" w:name="_ETM_Q1_4320957"/>
      <w:bookmarkStart w:id="2052" w:name="_ETM_Q1_4321013"/>
      <w:bookmarkEnd w:id="2051"/>
      <w:bookmarkEnd w:id="2052"/>
    </w:p>
    <w:p w14:paraId="02C390A5" w14:textId="77777777" w:rsidR="00CD3964" w:rsidRDefault="00CD3964" w:rsidP="0056420B">
      <w:pPr>
        <w:rPr>
          <w:rtl/>
          <w:lang w:eastAsia="he-IL"/>
        </w:rPr>
      </w:pPr>
      <w:bookmarkStart w:id="2053" w:name="_ETM_Q1_4321125"/>
      <w:bookmarkStart w:id="2054" w:name="_ETM_Q1_4321198"/>
      <w:bookmarkEnd w:id="2053"/>
      <w:bookmarkEnd w:id="2054"/>
      <w:r>
        <w:rPr>
          <w:rFonts w:hint="cs"/>
          <w:rtl/>
          <w:lang w:eastAsia="he-IL"/>
        </w:rPr>
        <w:t>לו הייתה מגיעה עם חתך דקירה ביד</w:t>
      </w:r>
      <w:bookmarkStart w:id="2055" w:name="_ETM_Q1_4322362"/>
      <w:bookmarkEnd w:id="2055"/>
      <w:r>
        <w:rPr>
          <w:rFonts w:hint="cs"/>
          <w:rtl/>
          <w:lang w:eastAsia="he-IL"/>
        </w:rPr>
        <w:t xml:space="preserve"> ורואה</w:t>
      </w:r>
      <w:bookmarkStart w:id="2056" w:name="_ETM_Q1_4325422"/>
      <w:bookmarkEnd w:id="2056"/>
      <w:r>
        <w:rPr>
          <w:rFonts w:hint="cs"/>
          <w:rtl/>
          <w:lang w:eastAsia="he-IL"/>
        </w:rPr>
        <w:t xml:space="preserve">, היא הייתה יודעת </w:t>
      </w:r>
      <w:bookmarkStart w:id="2057" w:name="_ETM_Q1_4328317"/>
      <w:bookmarkEnd w:id="2057"/>
      <w:r>
        <w:rPr>
          <w:rFonts w:hint="cs"/>
          <w:rtl/>
          <w:lang w:eastAsia="he-IL"/>
        </w:rPr>
        <w:t>להעיד ביחס ל</w:t>
      </w:r>
      <w:bookmarkStart w:id="2058" w:name="_ETM_Q1_4327661"/>
      <w:bookmarkEnd w:id="2058"/>
      <w:r>
        <w:rPr>
          <w:rFonts w:hint="cs"/>
          <w:rtl/>
          <w:lang w:eastAsia="he-IL"/>
        </w:rPr>
        <w:t xml:space="preserve">אותו פצע דקירה. כאן בעצם אין לה את </w:t>
      </w:r>
      <w:bookmarkStart w:id="2059" w:name="_ETM_Q1_4336566"/>
      <w:bookmarkStart w:id="2060" w:name="_ETM_Q1_4331662"/>
      <w:bookmarkEnd w:id="2059"/>
      <w:bookmarkEnd w:id="2060"/>
      <w:r>
        <w:rPr>
          <w:rFonts w:hint="cs"/>
          <w:rtl/>
          <w:lang w:eastAsia="he-IL"/>
        </w:rPr>
        <w:t>האפשרות כנראה לראות את כתמי הזר</w:t>
      </w:r>
      <w:bookmarkStart w:id="2061" w:name="_ETM_Q1_4334682"/>
      <w:bookmarkEnd w:id="2061"/>
      <w:r>
        <w:rPr>
          <w:rFonts w:hint="cs"/>
          <w:rtl/>
          <w:lang w:eastAsia="he-IL"/>
        </w:rPr>
        <w:t xml:space="preserve">ע או מה שלא יהיה </w:t>
      </w:r>
      <w:bookmarkStart w:id="2062" w:name="_ETM_Q1_4337959"/>
      <w:bookmarkEnd w:id="2062"/>
      <w:r>
        <w:rPr>
          <w:rFonts w:hint="cs"/>
          <w:rtl/>
          <w:lang w:eastAsia="he-IL"/>
        </w:rPr>
        <w:t xml:space="preserve">שאותם דוגמים, אבל ברגע שנותנים </w:t>
      </w:r>
      <w:bookmarkStart w:id="2063" w:name="_ETM_Q1_4337930"/>
      <w:bookmarkEnd w:id="2063"/>
      <w:r>
        <w:rPr>
          <w:rFonts w:hint="cs"/>
          <w:rtl/>
          <w:lang w:eastAsia="he-IL"/>
        </w:rPr>
        <w:t xml:space="preserve">לה את המידע הזה </w:t>
      </w:r>
      <w:bookmarkStart w:id="2064" w:name="_ETM_Q1_4339583"/>
      <w:bookmarkEnd w:id="2064"/>
      <w:r>
        <w:rPr>
          <w:rtl/>
          <w:lang w:eastAsia="he-IL"/>
        </w:rPr>
        <w:t>–</w:t>
      </w:r>
      <w:r>
        <w:rPr>
          <w:rFonts w:hint="cs"/>
          <w:rtl/>
          <w:lang w:eastAsia="he-IL"/>
        </w:rPr>
        <w:t xml:space="preserve"> </w:t>
      </w:r>
      <w:bookmarkStart w:id="2065" w:name="_ETM_Q1_4344405"/>
      <w:bookmarkEnd w:id="2065"/>
      <w:r>
        <w:rPr>
          <w:rFonts w:hint="cs"/>
          <w:rtl/>
          <w:lang w:eastAsia="he-IL"/>
        </w:rPr>
        <w:t xml:space="preserve">אנחנו לא אומרים לה אם היה אונס או היה מעשה </w:t>
      </w:r>
      <w:bookmarkStart w:id="2066" w:name="_ETM_Q1_4350204"/>
      <w:bookmarkEnd w:id="2066"/>
      <w:r>
        <w:rPr>
          <w:rFonts w:hint="cs"/>
          <w:rtl/>
          <w:lang w:eastAsia="he-IL"/>
        </w:rPr>
        <w:t xml:space="preserve">מגונה או כל דבר אחר. אנחנו אומרים לה, נמצא </w:t>
      </w:r>
      <w:bookmarkStart w:id="2067" w:name="_ETM_Q1_4346762"/>
      <w:bookmarkEnd w:id="2067"/>
      <w:r w:rsidR="001320BF">
        <w:rPr>
          <w:rFonts w:hint="cs"/>
          <w:rtl/>
          <w:lang w:eastAsia="he-IL"/>
        </w:rPr>
        <w:t>זרע על גו</w:t>
      </w:r>
      <w:bookmarkStart w:id="2068" w:name="_ETM_Q1_4349242"/>
      <w:bookmarkEnd w:id="2068"/>
      <w:r w:rsidR="001320BF">
        <w:rPr>
          <w:rFonts w:hint="cs"/>
          <w:rtl/>
          <w:lang w:eastAsia="he-IL"/>
        </w:rPr>
        <w:t>פך. והיא בהתאם תג</w:t>
      </w:r>
      <w:bookmarkStart w:id="2069" w:name="_ETM_Q1_4351324"/>
      <w:bookmarkEnd w:id="2069"/>
      <w:r w:rsidR="001320BF">
        <w:rPr>
          <w:rFonts w:hint="cs"/>
          <w:rtl/>
          <w:lang w:eastAsia="he-IL"/>
        </w:rPr>
        <w:t xml:space="preserve">יע כשתחליט לתחנת המשטרה, תמסור </w:t>
      </w:r>
      <w:bookmarkStart w:id="2070" w:name="_ETM_Q1_4359440"/>
      <w:bookmarkEnd w:id="2070"/>
      <w:r w:rsidR="001320BF">
        <w:rPr>
          <w:rFonts w:hint="cs"/>
          <w:rtl/>
          <w:lang w:eastAsia="he-IL"/>
        </w:rPr>
        <w:t>את הגרסה שלה</w:t>
      </w:r>
      <w:bookmarkStart w:id="2071" w:name="_ETM_Q1_4357545"/>
      <w:bookmarkEnd w:id="2071"/>
      <w:r w:rsidR="001320BF">
        <w:rPr>
          <w:rFonts w:hint="cs"/>
          <w:rtl/>
          <w:lang w:eastAsia="he-IL"/>
        </w:rPr>
        <w:t xml:space="preserve">, בדיוק בשביל לתווך </w:t>
      </w:r>
      <w:bookmarkStart w:id="2072" w:name="_ETM_Q1_4357651"/>
      <w:bookmarkEnd w:id="2072"/>
      <w:r w:rsidR="001320BF">
        <w:rPr>
          <w:rFonts w:hint="cs"/>
          <w:rtl/>
          <w:lang w:eastAsia="he-IL"/>
        </w:rPr>
        <w:t>את הפער הזה.</w:t>
      </w:r>
      <w:bookmarkStart w:id="2073" w:name="_ETM_Q1_4359612"/>
      <w:bookmarkEnd w:id="2073"/>
    </w:p>
    <w:p w14:paraId="2390C630" w14:textId="77777777" w:rsidR="001320BF" w:rsidRDefault="001320BF" w:rsidP="0056420B">
      <w:pPr>
        <w:rPr>
          <w:rtl/>
          <w:lang w:eastAsia="he-IL"/>
        </w:rPr>
      </w:pPr>
      <w:bookmarkStart w:id="2074" w:name="_ETM_Q1_4359949"/>
      <w:bookmarkStart w:id="2075" w:name="_ETM_Q1_4360009"/>
      <w:bookmarkEnd w:id="2074"/>
      <w:bookmarkEnd w:id="2075"/>
    </w:p>
    <w:p w14:paraId="040FD46B" w14:textId="77777777" w:rsidR="001320BF" w:rsidRDefault="001320BF" w:rsidP="00FF774F">
      <w:pPr>
        <w:pStyle w:val="af6"/>
        <w:rPr>
          <w:rtl/>
        </w:rPr>
      </w:pPr>
      <w:bookmarkStart w:id="2076" w:name="ET_yor_6156_100"/>
      <w:r w:rsidRPr="00FF774F">
        <w:rPr>
          <w:rStyle w:val="TagStyle"/>
          <w:rtl/>
        </w:rPr>
        <w:t xml:space="preserve"> &lt;&lt; יור &gt;&gt;</w:t>
      </w:r>
      <w:r w:rsidRPr="001320BF">
        <w:rPr>
          <w:rStyle w:val="TagStyle"/>
          <w:rtl/>
        </w:rPr>
        <w:t xml:space="preserve"> </w:t>
      </w:r>
      <w:r>
        <w:rPr>
          <w:rtl/>
        </w:rPr>
        <w:t>היו"ר גלעד קריב:</w:t>
      </w:r>
      <w:r w:rsidRPr="001320BF">
        <w:rPr>
          <w:rStyle w:val="TagStyle"/>
          <w:rtl/>
        </w:rPr>
        <w:t xml:space="preserve"> </w:t>
      </w:r>
      <w:r w:rsidRPr="00FF774F">
        <w:rPr>
          <w:rStyle w:val="TagStyle"/>
          <w:rtl/>
        </w:rPr>
        <w:t>&lt;&lt; יור &gt;&gt;</w:t>
      </w:r>
      <w:r>
        <w:rPr>
          <w:rtl/>
        </w:rPr>
        <w:t xml:space="preserve">   </w:t>
      </w:r>
      <w:bookmarkEnd w:id="2076"/>
    </w:p>
    <w:p w14:paraId="6E54C118" w14:textId="77777777" w:rsidR="001320BF" w:rsidRDefault="001320BF" w:rsidP="001320BF">
      <w:pPr>
        <w:pStyle w:val="KeepWithNext"/>
        <w:rPr>
          <w:rtl/>
          <w:lang w:eastAsia="he-IL"/>
        </w:rPr>
      </w:pPr>
    </w:p>
    <w:p w14:paraId="4480A6B6" w14:textId="77777777" w:rsidR="001320BF" w:rsidRDefault="001320BF" w:rsidP="001320BF">
      <w:pPr>
        <w:rPr>
          <w:rtl/>
          <w:lang w:eastAsia="he-IL"/>
        </w:rPr>
      </w:pPr>
      <w:bookmarkStart w:id="2077" w:name="_ETM_Q1_4360774"/>
      <w:bookmarkEnd w:id="2077"/>
      <w:r>
        <w:rPr>
          <w:rFonts w:hint="cs"/>
          <w:rtl/>
          <w:lang w:eastAsia="he-IL"/>
        </w:rPr>
        <w:t xml:space="preserve">סליחה שאני </w:t>
      </w:r>
      <w:bookmarkStart w:id="2078" w:name="_ETM_Q1_4364972"/>
      <w:bookmarkEnd w:id="2078"/>
      <w:r>
        <w:rPr>
          <w:rFonts w:hint="cs"/>
          <w:rtl/>
          <w:lang w:eastAsia="he-IL"/>
        </w:rPr>
        <w:t>קוטע אותך. חשבתם במשטרה</w:t>
      </w:r>
      <w:bookmarkStart w:id="2079" w:name="_ETM_Q1_4365062"/>
      <w:bookmarkStart w:id="2080" w:name="_ETM_Q1_4362392"/>
      <w:bookmarkEnd w:id="2079"/>
      <w:bookmarkEnd w:id="2080"/>
      <w:r>
        <w:rPr>
          <w:rFonts w:hint="cs"/>
          <w:rtl/>
          <w:lang w:eastAsia="he-IL"/>
        </w:rPr>
        <w:t xml:space="preserve"> עד כמה הידיעה של הנפגעת שנמצא </w:t>
      </w:r>
      <w:bookmarkStart w:id="2081" w:name="_ETM_Q1_4371274"/>
      <w:bookmarkEnd w:id="2081"/>
      <w:r>
        <w:rPr>
          <w:rFonts w:hint="cs"/>
          <w:rtl/>
          <w:lang w:eastAsia="he-IL"/>
        </w:rPr>
        <w:t>זרע בגופה היא</w:t>
      </w:r>
      <w:bookmarkStart w:id="2082" w:name="_ETM_Q1_4368902"/>
      <w:bookmarkEnd w:id="2082"/>
      <w:r>
        <w:rPr>
          <w:rFonts w:hint="cs"/>
          <w:rtl/>
          <w:lang w:eastAsia="he-IL"/>
        </w:rPr>
        <w:t xml:space="preserve"> קטליזטור שלה לגשת לתלונה? עד כמה מבחינתכ</w:t>
      </w:r>
      <w:bookmarkStart w:id="2083" w:name="_ETM_Q1_4379292"/>
      <w:bookmarkStart w:id="2084" w:name="_ETM_Q1_4374511"/>
      <w:bookmarkEnd w:id="2083"/>
      <w:bookmarkEnd w:id="2084"/>
      <w:r>
        <w:rPr>
          <w:rFonts w:hint="cs"/>
          <w:rtl/>
          <w:lang w:eastAsia="he-IL"/>
        </w:rPr>
        <w:t>ם עצם הידיעה שלה</w:t>
      </w:r>
      <w:bookmarkStart w:id="2085" w:name="_ETM_Q1_4373999"/>
      <w:bookmarkEnd w:id="2085"/>
      <w:r>
        <w:rPr>
          <w:rFonts w:hint="cs"/>
          <w:rtl/>
          <w:lang w:eastAsia="he-IL"/>
        </w:rPr>
        <w:t xml:space="preserve"> שגופה ונשמתה חוללו תעודד אותה </w:t>
      </w:r>
      <w:bookmarkStart w:id="2086" w:name="_ETM_Q1_4378634"/>
      <w:bookmarkEnd w:id="2086"/>
      <w:r>
        <w:rPr>
          <w:rFonts w:hint="cs"/>
          <w:rtl/>
          <w:lang w:eastAsia="he-IL"/>
        </w:rPr>
        <w:t>לגשת,</w:t>
      </w:r>
      <w:bookmarkStart w:id="2087" w:name="_ETM_Q1_4380622"/>
      <w:bookmarkEnd w:id="2087"/>
      <w:r>
        <w:rPr>
          <w:rFonts w:hint="cs"/>
          <w:rtl/>
          <w:lang w:eastAsia="he-IL"/>
        </w:rPr>
        <w:t xml:space="preserve"> </w:t>
      </w:r>
      <w:bookmarkStart w:id="2088" w:name="_ETM_Q1_4382480"/>
      <w:bookmarkEnd w:id="2088"/>
      <w:r>
        <w:rPr>
          <w:rFonts w:hint="cs"/>
          <w:rtl/>
          <w:lang w:eastAsia="he-IL"/>
        </w:rPr>
        <w:t>בסופו של דבר, ותגביר את הרצון שלה למצות את הדין?</w:t>
      </w:r>
      <w:r w:rsidR="00AC5D29">
        <w:rPr>
          <w:rFonts w:hint="cs"/>
          <w:rtl/>
          <w:lang w:eastAsia="he-IL"/>
        </w:rPr>
        <w:t xml:space="preserve"> </w:t>
      </w:r>
      <w:bookmarkStart w:id="2089" w:name="_ETM_Q1_4386773"/>
      <w:bookmarkEnd w:id="2089"/>
      <w:r w:rsidR="00AC5D29">
        <w:rPr>
          <w:rFonts w:hint="cs"/>
          <w:rtl/>
          <w:lang w:eastAsia="he-IL"/>
        </w:rPr>
        <w:t xml:space="preserve">עד כמה יוצא שכרכם </w:t>
      </w:r>
      <w:bookmarkStart w:id="2090" w:name="_ETM_Q1_4386902"/>
      <w:bookmarkEnd w:id="2090"/>
      <w:r w:rsidR="00AC5D29">
        <w:rPr>
          <w:rFonts w:hint="cs"/>
          <w:rtl/>
          <w:lang w:eastAsia="he-IL"/>
        </w:rPr>
        <w:t xml:space="preserve">בהפסדכם, כמאמר המשנה? כי אישה שלא </w:t>
      </w:r>
      <w:bookmarkStart w:id="2091" w:name="_ETM_Q1_4394227"/>
      <w:bookmarkEnd w:id="2091"/>
      <w:r w:rsidR="00AC5D29">
        <w:rPr>
          <w:rFonts w:hint="cs"/>
          <w:rtl/>
          <w:lang w:eastAsia="he-IL"/>
        </w:rPr>
        <w:t>יודעת מה קרה לה</w:t>
      </w:r>
      <w:bookmarkStart w:id="2092" w:name="_ETM_Q1_4394251"/>
      <w:bookmarkEnd w:id="2092"/>
      <w:r w:rsidR="00AC5D29">
        <w:rPr>
          <w:rFonts w:hint="cs"/>
          <w:rtl/>
          <w:lang w:eastAsia="he-IL"/>
        </w:rPr>
        <w:t xml:space="preserve"> או שיודעת אבל שמה סימני שאלה </w:t>
      </w:r>
      <w:bookmarkStart w:id="2093" w:name="_ETM_Q1_4399344"/>
      <w:bookmarkEnd w:id="2093"/>
      <w:r w:rsidR="00AC5D29">
        <w:rPr>
          <w:rFonts w:hint="cs"/>
          <w:rtl/>
          <w:lang w:eastAsia="he-IL"/>
        </w:rPr>
        <w:t>על התח</w:t>
      </w:r>
      <w:bookmarkStart w:id="2094" w:name="_ETM_Q1_4396530"/>
      <w:bookmarkEnd w:id="2094"/>
      <w:r w:rsidR="00AC5D29">
        <w:rPr>
          <w:rFonts w:hint="cs"/>
          <w:rtl/>
          <w:lang w:eastAsia="he-IL"/>
        </w:rPr>
        <w:t xml:space="preserve">ושה הפנימית שלה, אם באמת הייתה סיטואציה </w:t>
      </w:r>
      <w:bookmarkStart w:id="2095" w:name="_ETM_Q1_4399901"/>
      <w:bookmarkEnd w:id="2095"/>
      <w:r w:rsidR="00AC5D29">
        <w:rPr>
          <w:rFonts w:hint="cs"/>
          <w:rtl/>
          <w:lang w:eastAsia="he-IL"/>
        </w:rPr>
        <w:t xml:space="preserve">של </w:t>
      </w:r>
      <w:bookmarkStart w:id="2096" w:name="_ETM_Q1_4400335"/>
      <w:bookmarkEnd w:id="2096"/>
      <w:r w:rsidR="00AC5D29">
        <w:rPr>
          <w:rFonts w:hint="cs"/>
          <w:rtl/>
          <w:lang w:eastAsia="he-IL"/>
        </w:rPr>
        <w:t xml:space="preserve">שימוש בסם </w:t>
      </w:r>
      <w:r w:rsidR="00AC5D29">
        <w:rPr>
          <w:rtl/>
          <w:lang w:eastAsia="he-IL"/>
        </w:rPr>
        <w:t>–</w:t>
      </w:r>
      <w:r w:rsidR="00AC5D29">
        <w:rPr>
          <w:rFonts w:hint="cs"/>
          <w:rtl/>
          <w:lang w:eastAsia="he-IL"/>
        </w:rPr>
        <w:t xml:space="preserve"> זה אינטרס שלכם</w:t>
      </w:r>
      <w:bookmarkStart w:id="2097" w:name="_ETM_Q1_4400391"/>
      <w:bookmarkEnd w:id="2097"/>
      <w:r w:rsidR="00AC5D29">
        <w:rPr>
          <w:rFonts w:hint="cs"/>
          <w:rtl/>
          <w:lang w:eastAsia="he-IL"/>
        </w:rPr>
        <w:t xml:space="preserve">. לאורך כל הדיונים </w:t>
      </w:r>
      <w:bookmarkStart w:id="2098" w:name="_ETM_Q1_4408217"/>
      <w:bookmarkEnd w:id="2098"/>
      <w:r w:rsidR="00AC5D29">
        <w:rPr>
          <w:rFonts w:hint="cs"/>
          <w:rtl/>
          <w:lang w:eastAsia="he-IL"/>
        </w:rPr>
        <w:t>כאן, אני חושב שכל הגופים מסביב לשו</w:t>
      </w:r>
      <w:bookmarkStart w:id="2099" w:name="_ETM_Q1_4408631"/>
      <w:bookmarkEnd w:id="2099"/>
      <w:r w:rsidR="00AC5D29">
        <w:rPr>
          <w:rFonts w:hint="cs"/>
          <w:rtl/>
          <w:lang w:eastAsia="he-IL"/>
        </w:rPr>
        <w:t xml:space="preserve">לחן אומרים </w:t>
      </w:r>
      <w:bookmarkStart w:id="2100" w:name="_ETM_Q1_4408251"/>
      <w:bookmarkEnd w:id="2100"/>
      <w:r w:rsidR="00AC5D29">
        <w:rPr>
          <w:rFonts w:hint="cs"/>
          <w:rtl/>
          <w:lang w:eastAsia="he-IL"/>
        </w:rPr>
        <w:t xml:space="preserve">לעצמם, </w:t>
      </w:r>
      <w:bookmarkStart w:id="2101" w:name="_ETM_Q1_4410537"/>
      <w:bookmarkEnd w:id="2101"/>
      <w:r w:rsidR="00AC5D29">
        <w:rPr>
          <w:rFonts w:hint="cs"/>
          <w:rtl/>
          <w:lang w:eastAsia="he-IL"/>
        </w:rPr>
        <w:t xml:space="preserve">אנחנו לא מבינים איך המשטרה לא </w:t>
      </w:r>
      <w:bookmarkStart w:id="2102" w:name="_ETM_Q1_4411241"/>
      <w:bookmarkEnd w:id="2102"/>
      <w:r w:rsidR="00AC5D29">
        <w:rPr>
          <w:rFonts w:hint="cs"/>
          <w:rtl/>
          <w:lang w:eastAsia="he-IL"/>
        </w:rPr>
        <w:t xml:space="preserve">רואה שכל הצעה שאנחנו </w:t>
      </w:r>
      <w:bookmarkStart w:id="2103" w:name="_ETM_Q1_4415334"/>
      <w:bookmarkEnd w:id="2103"/>
      <w:r w:rsidR="00AC5D29">
        <w:rPr>
          <w:rFonts w:hint="cs"/>
          <w:rtl/>
          <w:lang w:eastAsia="he-IL"/>
        </w:rPr>
        <w:t>מציעים רק תביא ליותר מתלוננות.</w:t>
      </w:r>
      <w:bookmarkStart w:id="2104" w:name="_ETM_Q1_4417271"/>
      <w:bookmarkEnd w:id="2104"/>
      <w:r w:rsidR="00AC5D29">
        <w:rPr>
          <w:rFonts w:hint="cs"/>
          <w:rtl/>
          <w:lang w:eastAsia="he-IL"/>
        </w:rPr>
        <w:t xml:space="preserve"> יותר מתלוננות זה </w:t>
      </w:r>
      <w:bookmarkStart w:id="2105" w:name="_ETM_Q1_4417402"/>
      <w:bookmarkEnd w:id="2105"/>
      <w:r w:rsidR="00AC5D29">
        <w:rPr>
          <w:rFonts w:hint="cs"/>
          <w:rtl/>
          <w:lang w:eastAsia="he-IL"/>
        </w:rPr>
        <w:t xml:space="preserve">מניעת פגיעה </w:t>
      </w:r>
      <w:bookmarkStart w:id="2106" w:name="_ETM_Q1_4420719"/>
      <w:bookmarkEnd w:id="2106"/>
      <w:r w:rsidR="00AC5D29">
        <w:rPr>
          <w:rFonts w:hint="cs"/>
          <w:rtl/>
          <w:lang w:eastAsia="he-IL"/>
        </w:rPr>
        <w:t>בקורבנות פוטנציא</w:t>
      </w:r>
      <w:bookmarkStart w:id="2107" w:name="_ETM_Q1_4421191"/>
      <w:bookmarkEnd w:id="2107"/>
      <w:r w:rsidR="00AC5D29">
        <w:rPr>
          <w:rFonts w:hint="cs"/>
          <w:rtl/>
          <w:lang w:eastAsia="he-IL"/>
        </w:rPr>
        <w:t xml:space="preserve">ליים יותר, בעיניי, מאשר טיוב </w:t>
      </w:r>
      <w:bookmarkStart w:id="2108" w:name="_ETM_Q1_4420641"/>
      <w:bookmarkEnd w:id="2108"/>
      <w:r w:rsidR="000168F9">
        <w:rPr>
          <w:rFonts w:hint="cs"/>
          <w:rtl/>
          <w:lang w:eastAsia="he-IL"/>
        </w:rPr>
        <w:t>ההליכים הפליליים כי לזה אתם יכולים למצוא פתרו</w:t>
      </w:r>
      <w:bookmarkStart w:id="2109" w:name="_ETM_Q1_4423591"/>
      <w:bookmarkEnd w:id="2109"/>
      <w:r w:rsidR="000168F9">
        <w:rPr>
          <w:rFonts w:hint="cs"/>
          <w:rtl/>
          <w:lang w:eastAsia="he-IL"/>
        </w:rPr>
        <w:t>נות.</w:t>
      </w:r>
      <w:bookmarkStart w:id="2110" w:name="_ETM_Q1_4426741"/>
      <w:bookmarkEnd w:id="2110"/>
    </w:p>
    <w:p w14:paraId="16886AAA" w14:textId="77777777" w:rsidR="005557C6" w:rsidRDefault="005557C6" w:rsidP="001320BF">
      <w:pPr>
        <w:rPr>
          <w:rtl/>
          <w:lang w:eastAsia="he-IL"/>
        </w:rPr>
      </w:pPr>
      <w:bookmarkStart w:id="2111" w:name="_ETM_Q1_4427959"/>
      <w:bookmarkStart w:id="2112" w:name="_ETM_Q1_4428015"/>
      <w:bookmarkEnd w:id="2111"/>
      <w:bookmarkEnd w:id="2112"/>
    </w:p>
    <w:p w14:paraId="0A70A75F" w14:textId="77777777" w:rsidR="005557C6" w:rsidRDefault="005557C6" w:rsidP="005557C6">
      <w:pPr>
        <w:rPr>
          <w:rtl/>
          <w:lang w:eastAsia="he-IL"/>
        </w:rPr>
      </w:pPr>
      <w:bookmarkStart w:id="2113" w:name="_ETM_Q1_4428102"/>
      <w:bookmarkStart w:id="2114" w:name="_ETM_Q1_4428172"/>
      <w:bookmarkEnd w:id="2113"/>
      <w:bookmarkEnd w:id="2114"/>
      <w:r>
        <w:rPr>
          <w:rFonts w:hint="cs"/>
          <w:rtl/>
          <w:lang w:eastAsia="he-IL"/>
        </w:rPr>
        <w:t>ולאט-לאט מערכת המשפט</w:t>
      </w:r>
      <w:bookmarkStart w:id="2115" w:name="_ETM_Q1_4428860"/>
      <w:bookmarkEnd w:id="2115"/>
      <w:r>
        <w:rPr>
          <w:rFonts w:hint="cs"/>
          <w:rtl/>
          <w:lang w:eastAsia="he-IL"/>
        </w:rPr>
        <w:t xml:space="preserve">, כשיותר ויותר תובעים </w:t>
      </w:r>
      <w:bookmarkStart w:id="2116" w:name="_ETM_Q1_4433146"/>
      <w:bookmarkEnd w:id="2116"/>
      <w:r>
        <w:rPr>
          <w:rFonts w:hint="cs"/>
          <w:rtl/>
          <w:lang w:eastAsia="he-IL"/>
        </w:rPr>
        <w:t>משפטי</w:t>
      </w:r>
      <w:bookmarkStart w:id="2117" w:name="_ETM_Q1_4430511"/>
      <w:bookmarkEnd w:id="2117"/>
      <w:r>
        <w:rPr>
          <w:rFonts w:hint="cs"/>
          <w:rtl/>
          <w:lang w:eastAsia="he-IL"/>
        </w:rPr>
        <w:t xml:space="preserve">ים יסבירו לשופטים ולשופטות למה יש פה מצב של </w:t>
      </w:r>
      <w:bookmarkStart w:id="2118" w:name="_ETM_Q1_4438189"/>
      <w:bookmarkEnd w:id="2118"/>
      <w:r>
        <w:rPr>
          <w:rFonts w:hint="cs"/>
          <w:rtl/>
          <w:lang w:eastAsia="he-IL"/>
        </w:rPr>
        <w:t xml:space="preserve">עדות אחרי שהיא יודעת, </w:t>
      </w:r>
      <w:bookmarkStart w:id="2119" w:name="_ETM_Q1_4437341"/>
      <w:bookmarkEnd w:id="2119"/>
      <w:r>
        <w:rPr>
          <w:rFonts w:hint="cs"/>
          <w:rtl/>
          <w:lang w:eastAsia="he-IL"/>
        </w:rPr>
        <w:t xml:space="preserve">אז גם הפסיקה תשתנה. </w:t>
      </w:r>
      <w:bookmarkStart w:id="2120" w:name="_ETM_Q1_4441880"/>
      <w:bookmarkEnd w:id="2120"/>
      <w:r>
        <w:rPr>
          <w:rFonts w:hint="cs"/>
          <w:rtl/>
          <w:lang w:eastAsia="he-IL"/>
        </w:rPr>
        <w:t>ואני קורא לכם לשמוע טוב מאוד את מה שאו</w:t>
      </w:r>
      <w:bookmarkStart w:id="2121" w:name="_ETM_Q1_4441211"/>
      <w:bookmarkEnd w:id="2121"/>
      <w:r>
        <w:rPr>
          <w:rFonts w:hint="cs"/>
          <w:rtl/>
          <w:lang w:eastAsia="he-IL"/>
        </w:rPr>
        <w:t xml:space="preserve">מרת עו"ד </w:t>
      </w:r>
      <w:proofErr w:type="spellStart"/>
      <w:r>
        <w:rPr>
          <w:rFonts w:hint="cs"/>
          <w:rtl/>
          <w:lang w:eastAsia="he-IL"/>
        </w:rPr>
        <w:t>רזין</w:t>
      </w:r>
      <w:proofErr w:type="spellEnd"/>
      <w:r>
        <w:rPr>
          <w:rFonts w:hint="cs"/>
          <w:rtl/>
          <w:lang w:eastAsia="he-IL"/>
        </w:rPr>
        <w:t xml:space="preserve"> ויעל </w:t>
      </w:r>
      <w:bookmarkStart w:id="2122" w:name="_ETM_Q1_4442831"/>
      <w:bookmarkEnd w:id="2122"/>
      <w:r>
        <w:rPr>
          <w:rFonts w:hint="cs"/>
          <w:rtl/>
          <w:lang w:eastAsia="he-IL"/>
        </w:rPr>
        <w:t>ובעצם כולנו, חוץ מכם.</w:t>
      </w:r>
      <w:bookmarkStart w:id="2123" w:name="_ETM_Q1_4445371"/>
      <w:bookmarkEnd w:id="2123"/>
      <w:r>
        <w:rPr>
          <w:rFonts w:hint="cs"/>
          <w:rtl/>
          <w:lang w:eastAsia="he-IL"/>
        </w:rPr>
        <w:t xml:space="preserve"> </w:t>
      </w:r>
      <w:bookmarkStart w:id="2124" w:name="_ETM_Q1_4451431"/>
      <w:bookmarkEnd w:id="2124"/>
      <w:r>
        <w:rPr>
          <w:rFonts w:hint="cs"/>
          <w:rtl/>
          <w:lang w:eastAsia="he-IL"/>
        </w:rPr>
        <w:t xml:space="preserve">שנו את הגישה בעניין. </w:t>
      </w:r>
      <w:bookmarkStart w:id="2125" w:name="_ETM_Q1_4450281"/>
      <w:bookmarkEnd w:id="2125"/>
      <w:r>
        <w:rPr>
          <w:rFonts w:hint="cs"/>
          <w:rtl/>
          <w:lang w:eastAsia="he-IL"/>
        </w:rPr>
        <w:t xml:space="preserve">אני יודע שאתם רוצים רק </w:t>
      </w:r>
      <w:bookmarkStart w:id="2126" w:name="_ETM_Q1_4455470"/>
      <w:bookmarkEnd w:id="2126"/>
      <w:r>
        <w:rPr>
          <w:rFonts w:hint="cs"/>
          <w:rtl/>
          <w:lang w:eastAsia="he-IL"/>
        </w:rPr>
        <w:t>טוב</w:t>
      </w:r>
      <w:bookmarkStart w:id="2127" w:name="_ETM_Q1_4452271"/>
      <w:bookmarkEnd w:id="2127"/>
      <w:r>
        <w:rPr>
          <w:rFonts w:hint="cs"/>
          <w:rtl/>
          <w:lang w:eastAsia="he-IL"/>
        </w:rPr>
        <w:t xml:space="preserve">. אף אחד לא בא אליכם בתלונות. אבל </w:t>
      </w:r>
      <w:bookmarkStart w:id="2128" w:name="_ETM_Q1_4459708"/>
      <w:bookmarkEnd w:id="2128"/>
      <w:r>
        <w:rPr>
          <w:rFonts w:hint="cs"/>
          <w:rtl/>
          <w:lang w:eastAsia="he-IL"/>
        </w:rPr>
        <w:t xml:space="preserve">אם </w:t>
      </w:r>
      <w:bookmarkStart w:id="2129" w:name="_ETM_Q1_4455267"/>
      <w:bookmarkEnd w:id="2129"/>
      <w:r>
        <w:rPr>
          <w:rFonts w:hint="cs"/>
          <w:rtl/>
          <w:lang w:eastAsia="he-IL"/>
        </w:rPr>
        <w:t>תלכו רגע עם מה שכולם כאן אומרי</w:t>
      </w:r>
      <w:bookmarkStart w:id="2130" w:name="_ETM_Q1_4457756"/>
      <w:bookmarkEnd w:id="2130"/>
      <w:r>
        <w:rPr>
          <w:rFonts w:hint="cs"/>
          <w:rtl/>
          <w:lang w:eastAsia="he-IL"/>
        </w:rPr>
        <w:t xml:space="preserve">ם </w:t>
      </w:r>
      <w:bookmarkStart w:id="2131" w:name="_ETM_Q1_4458349"/>
      <w:bookmarkEnd w:id="2131"/>
      <w:r>
        <w:rPr>
          <w:rFonts w:hint="cs"/>
          <w:rtl/>
          <w:lang w:eastAsia="he-IL"/>
        </w:rPr>
        <w:t>לכם, אתם תגדילו א</w:t>
      </w:r>
      <w:bookmarkStart w:id="2132" w:name="_ETM_Q1_4459588"/>
      <w:bookmarkEnd w:id="2132"/>
      <w:r>
        <w:rPr>
          <w:rFonts w:hint="cs"/>
          <w:rtl/>
          <w:lang w:eastAsia="he-IL"/>
        </w:rPr>
        <w:t xml:space="preserve">ת מספר המתלוננות, </w:t>
      </w:r>
      <w:bookmarkStart w:id="2133" w:name="_ETM_Q1_4460627"/>
      <w:bookmarkEnd w:id="2133"/>
      <w:r>
        <w:rPr>
          <w:rFonts w:hint="cs"/>
          <w:rtl/>
          <w:lang w:eastAsia="he-IL"/>
        </w:rPr>
        <w:t xml:space="preserve">אתם </w:t>
      </w:r>
      <w:bookmarkStart w:id="2134" w:name="_ETM_Q1_4463206"/>
      <w:bookmarkEnd w:id="2134"/>
      <w:r>
        <w:rPr>
          <w:rFonts w:hint="cs"/>
          <w:rtl/>
          <w:lang w:eastAsia="he-IL"/>
        </w:rPr>
        <w:t>ת</w:t>
      </w:r>
      <w:bookmarkStart w:id="2135" w:name="_ETM_Q1_4460071"/>
      <w:bookmarkEnd w:id="2135"/>
      <w:r>
        <w:rPr>
          <w:rFonts w:hint="cs"/>
          <w:rtl/>
          <w:lang w:eastAsia="he-IL"/>
        </w:rPr>
        <w:t>בנו יחסי אמון עם הנפגעות.</w:t>
      </w:r>
      <w:bookmarkStart w:id="2136" w:name="_ETM_Q1_4472041"/>
      <w:bookmarkEnd w:id="2136"/>
      <w:r>
        <w:rPr>
          <w:rFonts w:hint="cs"/>
          <w:rtl/>
          <w:lang w:eastAsia="he-IL"/>
        </w:rPr>
        <w:t xml:space="preserve"> ואני לא </w:t>
      </w:r>
      <w:bookmarkStart w:id="2137" w:name="_ETM_Q1_4467708"/>
      <w:bookmarkEnd w:id="2137"/>
      <w:r>
        <w:rPr>
          <w:rFonts w:hint="cs"/>
          <w:rtl/>
          <w:lang w:eastAsia="he-IL"/>
        </w:rPr>
        <w:t xml:space="preserve">תובע משטרתי אבל אני כן </w:t>
      </w:r>
      <w:bookmarkStart w:id="2138" w:name="_ETM_Q1_4466985"/>
      <w:bookmarkEnd w:id="2138"/>
      <w:r>
        <w:rPr>
          <w:rFonts w:hint="cs"/>
          <w:rtl/>
          <w:lang w:eastAsia="he-IL"/>
        </w:rPr>
        <w:t xml:space="preserve">עורך דין, ואני חושב </w:t>
      </w:r>
      <w:bookmarkStart w:id="2139" w:name="_ETM_Q1_4470974"/>
      <w:bookmarkEnd w:id="2139"/>
      <w:r>
        <w:rPr>
          <w:rFonts w:hint="cs"/>
          <w:rtl/>
          <w:lang w:eastAsia="he-IL"/>
        </w:rPr>
        <w:t>שבסופו של דבר, אפשר לה</w:t>
      </w:r>
      <w:bookmarkStart w:id="2140" w:name="_ETM_Q1_4469998"/>
      <w:bookmarkEnd w:id="2140"/>
      <w:r>
        <w:rPr>
          <w:rFonts w:hint="cs"/>
          <w:rtl/>
          <w:lang w:eastAsia="he-IL"/>
        </w:rPr>
        <w:t>תמודד עם הקשיים הראייתיים או התביעתיים שאת</w:t>
      </w:r>
      <w:bookmarkStart w:id="2141" w:name="_ETM_Q1_4470101"/>
      <w:bookmarkEnd w:id="2141"/>
      <w:r>
        <w:rPr>
          <w:rFonts w:hint="cs"/>
          <w:rtl/>
          <w:lang w:eastAsia="he-IL"/>
        </w:rPr>
        <w:t xml:space="preserve">ם מדברים עליהם. ואם צריך, נבוא גם </w:t>
      </w:r>
      <w:bookmarkStart w:id="2142" w:name="_ETM_Q1_4474344"/>
      <w:bookmarkEnd w:id="2142"/>
      <w:r>
        <w:rPr>
          <w:rFonts w:hint="cs"/>
          <w:rtl/>
          <w:lang w:eastAsia="he-IL"/>
        </w:rPr>
        <w:t xml:space="preserve">בדין </w:t>
      </w:r>
      <w:bookmarkStart w:id="2143" w:name="_ETM_Q1_4475014"/>
      <w:bookmarkEnd w:id="2143"/>
      <w:r>
        <w:rPr>
          <w:rFonts w:hint="cs"/>
          <w:rtl/>
          <w:lang w:eastAsia="he-IL"/>
        </w:rPr>
        <w:t>ודברים עם הרשות השופטת ונסייע בזה, וצרי</w:t>
      </w:r>
      <w:bookmarkStart w:id="2144" w:name="_ETM_Q1_4478600"/>
      <w:bookmarkEnd w:id="2144"/>
      <w:r>
        <w:rPr>
          <w:rFonts w:hint="cs"/>
          <w:rtl/>
          <w:lang w:eastAsia="he-IL"/>
        </w:rPr>
        <w:t xml:space="preserve">כים להגדיר </w:t>
      </w:r>
      <w:bookmarkStart w:id="2145" w:name="_ETM_Q1_4484568"/>
      <w:bookmarkStart w:id="2146" w:name="_ETM_Q1_4479821"/>
      <w:bookmarkEnd w:id="2145"/>
      <w:bookmarkEnd w:id="2146"/>
      <w:r>
        <w:rPr>
          <w:rFonts w:hint="cs"/>
          <w:rtl/>
          <w:lang w:eastAsia="he-IL"/>
        </w:rPr>
        <w:t xml:space="preserve">פה מדיניות שפיטה. ואם צריך </w:t>
      </w:r>
      <w:bookmarkStart w:id="2147" w:name="_ETM_Q1_4481104"/>
      <w:bookmarkEnd w:id="2147"/>
      <w:r>
        <w:rPr>
          <w:rFonts w:hint="cs"/>
          <w:rtl/>
          <w:lang w:eastAsia="he-IL"/>
        </w:rPr>
        <w:t xml:space="preserve">בשביל זה לשנות את </w:t>
      </w:r>
      <w:bookmarkStart w:id="2148" w:name="_ETM_Q1_4486071"/>
      <w:bookmarkEnd w:id="2148"/>
      <w:r>
        <w:rPr>
          <w:rFonts w:hint="cs"/>
          <w:rtl/>
          <w:lang w:eastAsia="he-IL"/>
        </w:rPr>
        <w:t xml:space="preserve">סדר הדין </w:t>
      </w:r>
      <w:bookmarkStart w:id="2149" w:name="_ETM_Q1_4483581"/>
      <w:bookmarkEnd w:id="2149"/>
      <w:r>
        <w:rPr>
          <w:rFonts w:hint="cs"/>
          <w:rtl/>
          <w:lang w:eastAsia="he-IL"/>
        </w:rPr>
        <w:t>הפלילי ואת החוק, נעבוד על זה.</w:t>
      </w:r>
    </w:p>
    <w:p w14:paraId="1ED1900D" w14:textId="77777777" w:rsidR="005557C6" w:rsidRDefault="005557C6" w:rsidP="005557C6">
      <w:pPr>
        <w:rPr>
          <w:rtl/>
          <w:lang w:eastAsia="he-IL"/>
        </w:rPr>
      </w:pPr>
    </w:p>
    <w:p w14:paraId="68900076" w14:textId="77777777" w:rsidR="005557C6" w:rsidRDefault="005557C6" w:rsidP="005557C6">
      <w:pPr>
        <w:rPr>
          <w:rtl/>
          <w:lang w:eastAsia="he-IL"/>
        </w:rPr>
      </w:pPr>
      <w:r>
        <w:rPr>
          <w:rFonts w:hint="cs"/>
          <w:rtl/>
          <w:lang w:eastAsia="he-IL"/>
        </w:rPr>
        <w:t xml:space="preserve">אבל נקודת המוצא היא </w:t>
      </w:r>
      <w:bookmarkStart w:id="2150" w:name="_ETM_Q1_4486281"/>
      <w:bookmarkEnd w:id="2150"/>
      <w:r>
        <w:rPr>
          <w:rFonts w:hint="cs"/>
          <w:rtl/>
          <w:lang w:eastAsia="he-IL"/>
        </w:rPr>
        <w:t xml:space="preserve">שכשקורבן עבירה מרגיש שהוא </w:t>
      </w:r>
      <w:bookmarkStart w:id="2151" w:name="_ETM_Q1_4490575"/>
      <w:bookmarkEnd w:id="2151"/>
      <w:r>
        <w:rPr>
          <w:rFonts w:hint="cs"/>
          <w:rtl/>
          <w:lang w:eastAsia="he-IL"/>
        </w:rPr>
        <w:t xml:space="preserve">שולט מחדש על גופו </w:t>
      </w:r>
      <w:bookmarkStart w:id="2152" w:name="_ETM_Q1_4495772"/>
      <w:bookmarkEnd w:id="2152"/>
      <w:r>
        <w:rPr>
          <w:rFonts w:hint="cs"/>
          <w:rtl/>
          <w:lang w:eastAsia="he-IL"/>
        </w:rPr>
        <w:t xml:space="preserve">ועל נשמתו, רצונו </w:t>
      </w:r>
      <w:bookmarkStart w:id="2153" w:name="_ETM_Q1_4493319"/>
      <w:bookmarkEnd w:id="2153"/>
      <w:r>
        <w:rPr>
          <w:rFonts w:hint="cs"/>
          <w:rtl/>
          <w:lang w:eastAsia="he-IL"/>
        </w:rPr>
        <w:t xml:space="preserve">לשתף פעולה עם </w:t>
      </w:r>
      <w:bookmarkStart w:id="2154" w:name="_ETM_Q1_4493901"/>
      <w:bookmarkEnd w:id="2154"/>
      <w:r>
        <w:rPr>
          <w:rFonts w:hint="cs"/>
          <w:rtl/>
          <w:lang w:eastAsia="he-IL"/>
        </w:rPr>
        <w:t>ההליך הפלילי עולה.</w:t>
      </w:r>
      <w:bookmarkStart w:id="2155" w:name="_ETM_Q1_4496121"/>
      <w:bookmarkEnd w:id="2155"/>
      <w:r w:rsidR="00212E17">
        <w:rPr>
          <w:rFonts w:hint="cs"/>
          <w:rtl/>
          <w:lang w:eastAsia="he-IL"/>
        </w:rPr>
        <w:t xml:space="preserve"> </w:t>
      </w:r>
      <w:bookmarkStart w:id="2156" w:name="_ETM_Q1_4496730"/>
      <w:bookmarkEnd w:id="2156"/>
      <w:r w:rsidR="00212E17">
        <w:rPr>
          <w:rFonts w:hint="cs"/>
          <w:rtl/>
          <w:lang w:eastAsia="he-IL"/>
        </w:rPr>
        <w:t xml:space="preserve">זהו, לא צריך בשביל זה מחקרים. לוגיקה ורגש. </w:t>
      </w:r>
      <w:bookmarkStart w:id="2157" w:name="_ETM_Q1_4502791"/>
      <w:bookmarkEnd w:id="2157"/>
      <w:r w:rsidR="00212E17">
        <w:rPr>
          <w:rFonts w:hint="cs"/>
          <w:rtl/>
          <w:lang w:eastAsia="he-IL"/>
        </w:rPr>
        <w:t xml:space="preserve">סליחה </w:t>
      </w:r>
      <w:bookmarkStart w:id="2158" w:name="_ETM_Q1_4506694"/>
      <w:bookmarkEnd w:id="2158"/>
      <w:r w:rsidR="00212E17">
        <w:rPr>
          <w:rFonts w:hint="cs"/>
          <w:rtl/>
          <w:lang w:eastAsia="he-IL"/>
        </w:rPr>
        <w:t>שקטעתי אותך.</w:t>
      </w:r>
      <w:bookmarkStart w:id="2159" w:name="_ETM_Q1_4504631"/>
      <w:bookmarkEnd w:id="2159"/>
    </w:p>
    <w:p w14:paraId="776EA27A" w14:textId="77777777" w:rsidR="00212E17" w:rsidRDefault="00212E17" w:rsidP="005557C6">
      <w:pPr>
        <w:rPr>
          <w:rtl/>
          <w:lang w:eastAsia="he-IL"/>
        </w:rPr>
      </w:pPr>
      <w:bookmarkStart w:id="2160" w:name="_ETM_Q1_4504870"/>
      <w:bookmarkStart w:id="2161" w:name="_ETM_Q1_4504932"/>
      <w:bookmarkEnd w:id="2160"/>
      <w:bookmarkEnd w:id="2161"/>
    </w:p>
    <w:p w14:paraId="6A5C2CEF" w14:textId="77777777" w:rsidR="00212E17" w:rsidRDefault="00212E17" w:rsidP="00FF774F">
      <w:pPr>
        <w:pStyle w:val="-"/>
        <w:rPr>
          <w:rtl/>
        </w:rPr>
      </w:pPr>
      <w:bookmarkStart w:id="2162" w:name="ET_speakercontinue_איילת_רזין_בית_אור_10"/>
      <w:r w:rsidRPr="00FF774F">
        <w:rPr>
          <w:rStyle w:val="TagStyle"/>
          <w:rtl/>
        </w:rPr>
        <w:t xml:space="preserve"> &lt;&lt; דובר_המשך &gt;&gt;</w:t>
      </w:r>
      <w:r w:rsidRPr="00212E17">
        <w:rPr>
          <w:rStyle w:val="TagStyle"/>
          <w:rtl/>
        </w:rPr>
        <w:t xml:space="preserve"> </w:t>
      </w:r>
      <w:r>
        <w:rPr>
          <w:rtl/>
        </w:rPr>
        <w:t xml:space="preserve">איילת </w:t>
      </w:r>
      <w:proofErr w:type="spellStart"/>
      <w:r>
        <w:rPr>
          <w:rtl/>
        </w:rPr>
        <w:t>רזין</w:t>
      </w:r>
      <w:proofErr w:type="spellEnd"/>
      <w:r>
        <w:rPr>
          <w:rtl/>
        </w:rPr>
        <w:t xml:space="preserve"> בית אור:</w:t>
      </w:r>
      <w:r w:rsidRPr="00212E17">
        <w:rPr>
          <w:rStyle w:val="TagStyle"/>
          <w:rtl/>
        </w:rPr>
        <w:t xml:space="preserve"> </w:t>
      </w:r>
      <w:r w:rsidRPr="00FF774F">
        <w:rPr>
          <w:rStyle w:val="TagStyle"/>
          <w:rtl/>
        </w:rPr>
        <w:t>&lt;&lt; דובר_המשך &gt;&gt;</w:t>
      </w:r>
      <w:r>
        <w:rPr>
          <w:rtl/>
        </w:rPr>
        <w:t xml:space="preserve">   </w:t>
      </w:r>
      <w:bookmarkEnd w:id="2162"/>
    </w:p>
    <w:p w14:paraId="6D34CE86" w14:textId="77777777" w:rsidR="00212E17" w:rsidRDefault="00212E17" w:rsidP="00212E17">
      <w:pPr>
        <w:pStyle w:val="KeepWithNext"/>
        <w:rPr>
          <w:rtl/>
          <w:lang w:eastAsia="he-IL"/>
        </w:rPr>
      </w:pPr>
    </w:p>
    <w:p w14:paraId="1DE3D4A1" w14:textId="77777777" w:rsidR="00212E17" w:rsidRDefault="00212E17" w:rsidP="00212E17">
      <w:pPr>
        <w:rPr>
          <w:rtl/>
          <w:lang w:eastAsia="he-IL"/>
        </w:rPr>
      </w:pPr>
      <w:bookmarkStart w:id="2163" w:name="_ETM_Q1_4506291"/>
      <w:bookmarkEnd w:id="2163"/>
      <w:r>
        <w:rPr>
          <w:rFonts w:hint="cs"/>
          <w:rtl/>
          <w:lang w:eastAsia="he-IL"/>
        </w:rPr>
        <w:t>לא, ממש לא קטעת אותי. השלמת אותי, ותודה</w:t>
      </w:r>
      <w:bookmarkStart w:id="2164" w:name="_ETM_Q1_4508803"/>
      <w:bookmarkEnd w:id="2164"/>
      <w:r>
        <w:rPr>
          <w:rFonts w:hint="cs"/>
          <w:rtl/>
          <w:lang w:eastAsia="he-IL"/>
        </w:rPr>
        <w:t xml:space="preserve">. </w:t>
      </w:r>
      <w:bookmarkStart w:id="2165" w:name="_ETM_Q1_4509348"/>
      <w:bookmarkEnd w:id="2165"/>
      <w:r>
        <w:rPr>
          <w:rFonts w:hint="cs"/>
          <w:rtl/>
          <w:lang w:eastAsia="he-IL"/>
        </w:rPr>
        <w:t xml:space="preserve">אני יצאתי עם מה שבאתי לדרוש, </w:t>
      </w:r>
      <w:bookmarkStart w:id="2166" w:name="_ETM_Q1_4515411"/>
      <w:bookmarkEnd w:id="2166"/>
      <w:r>
        <w:rPr>
          <w:rFonts w:hint="cs"/>
          <w:rtl/>
          <w:lang w:eastAsia="he-IL"/>
        </w:rPr>
        <w:t xml:space="preserve">שהנפגעת תקבל את המקום </w:t>
      </w:r>
      <w:bookmarkStart w:id="2167" w:name="_ETM_Q1_4519712"/>
      <w:bookmarkEnd w:id="2167"/>
      <w:r>
        <w:rPr>
          <w:rFonts w:hint="cs"/>
          <w:rtl/>
          <w:lang w:eastAsia="he-IL"/>
        </w:rPr>
        <w:t xml:space="preserve">ואת הידע, ואני בכל זאת </w:t>
      </w:r>
      <w:bookmarkStart w:id="2168" w:name="_ETM_Q1_4518291"/>
      <w:bookmarkEnd w:id="2168"/>
      <w:r>
        <w:rPr>
          <w:rFonts w:hint="cs"/>
          <w:rtl/>
          <w:lang w:eastAsia="he-IL"/>
        </w:rPr>
        <w:t xml:space="preserve">מזמינה את המשטרה לעשות חשיבה </w:t>
      </w:r>
      <w:bookmarkStart w:id="2169" w:name="_ETM_Q1_4524169"/>
      <w:bookmarkEnd w:id="2169"/>
      <w:r>
        <w:rPr>
          <w:rFonts w:hint="cs"/>
          <w:rtl/>
          <w:lang w:eastAsia="he-IL"/>
        </w:rPr>
        <w:t xml:space="preserve">מחדש </w:t>
      </w:r>
      <w:bookmarkStart w:id="2170" w:name="_ETM_Q1_4522051"/>
      <w:bookmarkStart w:id="2171" w:name="_ETM_Q1_4522181"/>
      <w:bookmarkEnd w:id="2170"/>
      <w:bookmarkEnd w:id="2171"/>
      <w:r>
        <w:rPr>
          <w:rtl/>
          <w:lang w:eastAsia="he-IL"/>
        </w:rPr>
        <w:t>–</w:t>
      </w:r>
      <w:r>
        <w:rPr>
          <w:rFonts w:hint="cs"/>
          <w:rtl/>
          <w:lang w:eastAsia="he-IL"/>
        </w:rPr>
        <w:t xml:space="preserve"> מה שקרה כאן</w:t>
      </w:r>
      <w:bookmarkStart w:id="2172" w:name="_ETM_Q1_4524363"/>
      <w:bookmarkEnd w:id="2172"/>
      <w:r>
        <w:rPr>
          <w:rFonts w:hint="cs"/>
          <w:rtl/>
          <w:lang w:eastAsia="he-IL"/>
        </w:rPr>
        <w:t xml:space="preserve">, אתם מפקיעים מעצמכם </w:t>
      </w:r>
      <w:bookmarkStart w:id="2173" w:name="_ETM_Q1_4524620"/>
      <w:bookmarkEnd w:id="2173"/>
      <w:r>
        <w:rPr>
          <w:rFonts w:hint="cs"/>
          <w:rtl/>
          <w:lang w:eastAsia="he-IL"/>
        </w:rPr>
        <w:t xml:space="preserve">את </w:t>
      </w:r>
      <w:bookmarkStart w:id="2174" w:name="_ETM_Q1_4525070"/>
      <w:bookmarkEnd w:id="2174"/>
      <w:r>
        <w:rPr>
          <w:rFonts w:hint="cs"/>
          <w:rtl/>
          <w:lang w:eastAsia="he-IL"/>
        </w:rPr>
        <w:t>הגישה לנפגעות.</w:t>
      </w:r>
      <w:bookmarkStart w:id="2175" w:name="_ETM_Q1_4526350"/>
      <w:bookmarkEnd w:id="2175"/>
      <w:r>
        <w:rPr>
          <w:rFonts w:hint="cs"/>
          <w:rtl/>
          <w:lang w:eastAsia="he-IL"/>
        </w:rPr>
        <w:t xml:space="preserve"> הם יקבלו את המענה ממשרד הבריאות, ואני </w:t>
      </w:r>
      <w:bookmarkStart w:id="2176" w:name="_ETM_Q1_4534389"/>
      <w:bookmarkEnd w:id="2176"/>
      <w:r>
        <w:rPr>
          <w:rFonts w:hint="cs"/>
          <w:rtl/>
          <w:lang w:eastAsia="he-IL"/>
        </w:rPr>
        <w:t xml:space="preserve">מאוד רוצה </w:t>
      </w:r>
      <w:bookmarkStart w:id="2177" w:name="_ETM_Q1_4531040"/>
      <w:bookmarkEnd w:id="2177"/>
      <w:r>
        <w:rPr>
          <w:rFonts w:hint="cs"/>
          <w:rtl/>
          <w:lang w:eastAsia="he-IL"/>
        </w:rPr>
        <w:t xml:space="preserve">להודות על ההירתמות הזאת. </w:t>
      </w:r>
      <w:bookmarkStart w:id="2178" w:name="_ETM_Q1_4534897"/>
      <w:bookmarkStart w:id="2179" w:name="_ETM_Q1_4534956"/>
      <w:bookmarkStart w:id="2180" w:name="_ETM_Q1_4535088"/>
      <w:bookmarkStart w:id="2181" w:name="_ETM_Q1_4535166"/>
      <w:bookmarkStart w:id="2182" w:name="_ETM_Q1_4535420"/>
      <w:bookmarkEnd w:id="2178"/>
      <w:bookmarkEnd w:id="2179"/>
      <w:bookmarkEnd w:id="2180"/>
      <w:bookmarkEnd w:id="2181"/>
      <w:bookmarkEnd w:id="2182"/>
      <w:r>
        <w:rPr>
          <w:rFonts w:hint="cs"/>
          <w:rtl/>
          <w:lang w:eastAsia="he-IL"/>
        </w:rPr>
        <w:t xml:space="preserve">אני חושבת </w:t>
      </w:r>
      <w:bookmarkStart w:id="2183" w:name="_ETM_Q1_4532490"/>
      <w:bookmarkEnd w:id="2183"/>
      <w:r>
        <w:rPr>
          <w:rFonts w:hint="cs"/>
          <w:rtl/>
          <w:lang w:eastAsia="he-IL"/>
        </w:rPr>
        <w:t xml:space="preserve">שזה </w:t>
      </w:r>
      <w:bookmarkStart w:id="2184" w:name="_ETM_Q1_4537506"/>
      <w:bookmarkEnd w:id="2184"/>
      <w:r>
        <w:rPr>
          <w:rFonts w:hint="cs"/>
          <w:rtl/>
          <w:lang w:eastAsia="he-IL"/>
        </w:rPr>
        <w:t>מסלול שהוא לא נכון מבחינה ראייתית</w:t>
      </w:r>
      <w:bookmarkStart w:id="2185" w:name="_ETM_Q1_4535410"/>
      <w:bookmarkEnd w:id="2185"/>
      <w:r>
        <w:rPr>
          <w:rFonts w:hint="cs"/>
          <w:rtl/>
          <w:lang w:eastAsia="he-IL"/>
        </w:rPr>
        <w:t xml:space="preserve">, מבחינת מי שאחראי </w:t>
      </w:r>
      <w:bookmarkStart w:id="2186" w:name="_ETM_Q1_4540450"/>
      <w:bookmarkStart w:id="2187" w:name="_ETM_Q1_4535624"/>
      <w:bookmarkEnd w:id="2186"/>
      <w:bookmarkEnd w:id="2187"/>
      <w:r>
        <w:rPr>
          <w:rFonts w:hint="cs"/>
          <w:rtl/>
          <w:lang w:eastAsia="he-IL"/>
        </w:rPr>
        <w:t>על האינטרס הציבורי, אני חושבת שהכי נכון שזה אצלכם</w:t>
      </w:r>
      <w:bookmarkStart w:id="2188" w:name="_ETM_Q1_4538350"/>
      <w:bookmarkEnd w:id="2188"/>
      <w:r>
        <w:rPr>
          <w:rFonts w:hint="cs"/>
          <w:rtl/>
          <w:lang w:eastAsia="he-IL"/>
        </w:rPr>
        <w:t xml:space="preserve"> </w:t>
      </w:r>
      <w:bookmarkStart w:id="2189" w:name="_ETM_Q1_4538742"/>
      <w:bookmarkEnd w:id="2189"/>
      <w:r>
        <w:rPr>
          <w:rFonts w:hint="cs"/>
          <w:rtl/>
          <w:lang w:eastAsia="he-IL"/>
        </w:rPr>
        <w:t>ותמכתי בזה למן הרגע הראשון.</w:t>
      </w:r>
      <w:bookmarkStart w:id="2190" w:name="_ETM_Q1_4541728"/>
      <w:bookmarkEnd w:id="2190"/>
      <w:r>
        <w:rPr>
          <w:rFonts w:hint="cs"/>
          <w:rtl/>
          <w:lang w:eastAsia="he-IL"/>
        </w:rPr>
        <w:t xml:space="preserve"> אבל אם אתם לא עושים </w:t>
      </w:r>
      <w:bookmarkStart w:id="2191" w:name="_ETM_Q1_4544841"/>
      <w:bookmarkEnd w:id="2191"/>
      <w:r>
        <w:rPr>
          <w:rFonts w:hint="cs"/>
          <w:rtl/>
          <w:lang w:eastAsia="he-IL"/>
        </w:rPr>
        <w:t xml:space="preserve">את </w:t>
      </w:r>
      <w:proofErr w:type="spellStart"/>
      <w:r>
        <w:rPr>
          <w:rFonts w:hint="cs"/>
          <w:rtl/>
          <w:lang w:eastAsia="he-IL"/>
        </w:rPr>
        <w:t>האקסטרה</w:t>
      </w:r>
      <w:proofErr w:type="spellEnd"/>
      <w:r>
        <w:rPr>
          <w:rFonts w:hint="cs"/>
          <w:rtl/>
          <w:lang w:eastAsia="he-IL"/>
        </w:rPr>
        <w:t xml:space="preserve"> מייל</w:t>
      </w:r>
      <w:bookmarkStart w:id="2192" w:name="_ETM_Q1_4544778"/>
      <w:bookmarkEnd w:id="2192"/>
      <w:r>
        <w:rPr>
          <w:rFonts w:hint="cs"/>
          <w:rtl/>
          <w:lang w:eastAsia="he-IL"/>
        </w:rPr>
        <w:t>, אז תודה למשרד הבריאות - - -</w:t>
      </w:r>
    </w:p>
    <w:p w14:paraId="4860F855" w14:textId="77777777" w:rsidR="00212E17" w:rsidRDefault="00212E17" w:rsidP="00212E17">
      <w:pPr>
        <w:rPr>
          <w:rtl/>
          <w:lang w:eastAsia="he-IL"/>
        </w:rPr>
      </w:pPr>
    </w:p>
    <w:p w14:paraId="4B23B888" w14:textId="77777777" w:rsidR="00212E17" w:rsidRDefault="00212E17" w:rsidP="00FF774F">
      <w:pPr>
        <w:pStyle w:val="af6"/>
        <w:rPr>
          <w:rtl/>
        </w:rPr>
      </w:pPr>
      <w:bookmarkStart w:id="2193" w:name="ET_yor_6156_102"/>
      <w:r w:rsidRPr="00FF774F">
        <w:rPr>
          <w:rStyle w:val="TagStyle"/>
          <w:rtl/>
        </w:rPr>
        <w:t>&lt;&lt; יור &gt;&gt;</w:t>
      </w:r>
      <w:r w:rsidRPr="00212E17">
        <w:rPr>
          <w:rStyle w:val="TagStyle"/>
          <w:rtl/>
        </w:rPr>
        <w:t xml:space="preserve"> </w:t>
      </w:r>
      <w:r>
        <w:rPr>
          <w:rtl/>
        </w:rPr>
        <w:t>היו"ר גלעד קריב:</w:t>
      </w:r>
      <w:r w:rsidRPr="00212E17">
        <w:rPr>
          <w:rStyle w:val="TagStyle"/>
          <w:rtl/>
        </w:rPr>
        <w:t xml:space="preserve"> </w:t>
      </w:r>
      <w:r w:rsidRPr="00FF774F">
        <w:rPr>
          <w:rStyle w:val="TagStyle"/>
          <w:rtl/>
        </w:rPr>
        <w:t>&lt;&lt; יור &gt;&gt;</w:t>
      </w:r>
      <w:r>
        <w:rPr>
          <w:rtl/>
        </w:rPr>
        <w:t xml:space="preserve">   </w:t>
      </w:r>
      <w:bookmarkEnd w:id="2193"/>
    </w:p>
    <w:p w14:paraId="346B2993" w14:textId="77777777" w:rsidR="00212E17" w:rsidRDefault="00212E17" w:rsidP="00212E17">
      <w:pPr>
        <w:pStyle w:val="KeepWithNext"/>
        <w:rPr>
          <w:rtl/>
          <w:lang w:eastAsia="he-IL"/>
        </w:rPr>
      </w:pPr>
    </w:p>
    <w:p w14:paraId="0E26C306" w14:textId="77777777" w:rsidR="00212E17" w:rsidRDefault="00212E17" w:rsidP="00212E17">
      <w:pPr>
        <w:rPr>
          <w:rtl/>
          <w:lang w:eastAsia="he-IL"/>
        </w:rPr>
      </w:pPr>
      <w:bookmarkStart w:id="2194" w:name="_ETM_Q1_4545890"/>
      <w:bookmarkEnd w:id="2194"/>
      <w:r>
        <w:rPr>
          <w:rFonts w:hint="cs"/>
          <w:rtl/>
          <w:lang w:eastAsia="he-IL"/>
        </w:rPr>
        <w:t xml:space="preserve">אנחנו נעשה את </w:t>
      </w:r>
      <w:proofErr w:type="spellStart"/>
      <w:r>
        <w:rPr>
          <w:rFonts w:hint="cs"/>
          <w:rtl/>
          <w:lang w:eastAsia="he-IL"/>
        </w:rPr>
        <w:t>האקסטרה</w:t>
      </w:r>
      <w:proofErr w:type="spellEnd"/>
      <w:r>
        <w:rPr>
          <w:rFonts w:hint="cs"/>
          <w:rtl/>
          <w:lang w:eastAsia="he-IL"/>
        </w:rPr>
        <w:t xml:space="preserve"> מייל</w:t>
      </w:r>
      <w:bookmarkStart w:id="2195" w:name="_ETM_Q1_4547827"/>
      <w:bookmarkEnd w:id="2195"/>
      <w:r>
        <w:rPr>
          <w:rFonts w:hint="cs"/>
          <w:rtl/>
          <w:lang w:eastAsia="he-IL"/>
        </w:rPr>
        <w:t xml:space="preserve">, כולנו. יעל יקרה, </w:t>
      </w:r>
      <w:bookmarkStart w:id="2196" w:name="_ETM_Q1_4548450"/>
      <w:bookmarkEnd w:id="2196"/>
      <w:r>
        <w:rPr>
          <w:rFonts w:hint="cs"/>
          <w:rtl/>
          <w:lang w:eastAsia="he-IL"/>
        </w:rPr>
        <w:t>בבקשה. תודה שאת כאן.</w:t>
      </w:r>
    </w:p>
    <w:p w14:paraId="00146FC3" w14:textId="77777777" w:rsidR="00212E17" w:rsidRDefault="00212E17" w:rsidP="00212E17">
      <w:pPr>
        <w:rPr>
          <w:rtl/>
          <w:lang w:eastAsia="he-IL"/>
        </w:rPr>
      </w:pPr>
    </w:p>
    <w:p w14:paraId="2B103042" w14:textId="77777777" w:rsidR="00212E17" w:rsidRDefault="00212E17" w:rsidP="00FF774F">
      <w:pPr>
        <w:pStyle w:val="a4"/>
        <w:rPr>
          <w:rtl/>
        </w:rPr>
      </w:pPr>
      <w:bookmarkStart w:id="2197" w:name="_ETM_Q1_4549942"/>
      <w:bookmarkStart w:id="2198" w:name="_ETM_Q1_4550012"/>
      <w:bookmarkStart w:id="2199" w:name="_ETM_Q1_4551261"/>
      <w:bookmarkStart w:id="2200" w:name="ET_speaker_יעל_שרר_106"/>
      <w:bookmarkStart w:id="2201" w:name="_ETM_Q1_4550038"/>
      <w:bookmarkEnd w:id="2197"/>
      <w:bookmarkEnd w:id="2198"/>
      <w:bookmarkEnd w:id="2199"/>
      <w:r w:rsidRPr="00FF774F">
        <w:rPr>
          <w:rStyle w:val="TagStyle"/>
          <w:rtl/>
        </w:rPr>
        <w:t xml:space="preserve"> &lt;&lt; דובר &gt;&gt;</w:t>
      </w:r>
      <w:r w:rsidRPr="00212E17">
        <w:rPr>
          <w:rStyle w:val="TagStyle"/>
          <w:rtl/>
        </w:rPr>
        <w:t xml:space="preserve"> </w:t>
      </w:r>
      <w:r>
        <w:rPr>
          <w:rtl/>
        </w:rPr>
        <w:t>יעל שרר:</w:t>
      </w:r>
      <w:r w:rsidRPr="00212E17">
        <w:rPr>
          <w:rStyle w:val="TagStyle"/>
          <w:rtl/>
        </w:rPr>
        <w:t xml:space="preserve"> </w:t>
      </w:r>
      <w:r w:rsidRPr="00FF774F">
        <w:rPr>
          <w:rStyle w:val="TagStyle"/>
          <w:rtl/>
        </w:rPr>
        <w:t>&lt;&lt; דובר &gt;&gt;</w:t>
      </w:r>
      <w:r>
        <w:rPr>
          <w:rtl/>
        </w:rPr>
        <w:t xml:space="preserve">   </w:t>
      </w:r>
      <w:bookmarkEnd w:id="2200"/>
    </w:p>
    <w:p w14:paraId="27181218" w14:textId="77777777" w:rsidR="00212E17" w:rsidRDefault="00212E17" w:rsidP="00212E17">
      <w:pPr>
        <w:pStyle w:val="KeepWithNext"/>
        <w:rPr>
          <w:rtl/>
          <w:lang w:eastAsia="he-IL"/>
        </w:rPr>
      </w:pPr>
    </w:p>
    <w:p w14:paraId="617AFA15" w14:textId="77777777" w:rsidR="00212E17" w:rsidRDefault="00212E17" w:rsidP="00212E17">
      <w:pPr>
        <w:rPr>
          <w:rtl/>
          <w:lang w:eastAsia="he-IL"/>
        </w:rPr>
      </w:pPr>
      <w:bookmarkStart w:id="2202" w:name="_ETM_Q1_4551731"/>
      <w:bookmarkStart w:id="2203" w:name="_ETM_Q1_4551769"/>
      <w:bookmarkStart w:id="2204" w:name="_ETM_Q1_4553629"/>
      <w:bookmarkEnd w:id="2202"/>
      <w:bookmarkEnd w:id="2203"/>
      <w:bookmarkEnd w:id="2204"/>
      <w:r>
        <w:rPr>
          <w:rFonts w:hint="cs"/>
          <w:rtl/>
          <w:lang w:eastAsia="he-IL"/>
        </w:rPr>
        <w:t>אני אגיד שיש לי הסתייגויות קטנות, כמו המי</w:t>
      </w:r>
      <w:bookmarkStart w:id="2205" w:name="_ETM_Q1_4554889"/>
      <w:bookmarkEnd w:id="2205"/>
      <w:r>
        <w:rPr>
          <w:rFonts w:hint="cs"/>
          <w:rtl/>
          <w:lang w:eastAsia="he-IL"/>
        </w:rPr>
        <w:t xml:space="preserve">לה זרע, כמו ההגבלה ל-50 שנה, כמו לא להודיע </w:t>
      </w:r>
      <w:bookmarkStart w:id="2206" w:name="_ETM_Q1_4565288"/>
      <w:bookmarkEnd w:id="2206"/>
      <w:r>
        <w:rPr>
          <w:rFonts w:hint="cs"/>
          <w:rtl/>
          <w:lang w:eastAsia="he-IL"/>
        </w:rPr>
        <w:t xml:space="preserve">על השמדה. וגם המתווה </w:t>
      </w:r>
      <w:bookmarkStart w:id="2207" w:name="_ETM_Q1_4561988"/>
      <w:bookmarkEnd w:id="2207"/>
      <w:r>
        <w:rPr>
          <w:rFonts w:hint="cs"/>
          <w:rtl/>
          <w:lang w:eastAsia="he-IL"/>
        </w:rPr>
        <w:t>לגבי הבדיקה, ש</w:t>
      </w:r>
      <w:bookmarkStart w:id="2208" w:name="_ETM_Q1_4566260"/>
      <w:bookmarkEnd w:id="2208"/>
      <w:r>
        <w:rPr>
          <w:rFonts w:hint="cs"/>
          <w:rtl/>
          <w:lang w:eastAsia="he-IL"/>
        </w:rPr>
        <w:t xml:space="preserve">הוא לא </w:t>
      </w:r>
      <w:bookmarkStart w:id="2209" w:name="_ETM_Q1_4567117"/>
      <w:bookmarkEnd w:id="2209"/>
      <w:r>
        <w:rPr>
          <w:rFonts w:hint="cs"/>
          <w:rtl/>
          <w:lang w:eastAsia="he-IL"/>
        </w:rPr>
        <w:t xml:space="preserve">נכון בעיניי ואין יכולת היום למערכת </w:t>
      </w:r>
      <w:bookmarkStart w:id="2210" w:name="_ETM_Q1_4567847"/>
      <w:bookmarkEnd w:id="2210"/>
      <w:r>
        <w:rPr>
          <w:rFonts w:hint="cs"/>
          <w:rtl/>
          <w:lang w:eastAsia="he-IL"/>
        </w:rPr>
        <w:t xml:space="preserve">הבריאות לבצע </w:t>
      </w:r>
      <w:bookmarkStart w:id="2211" w:name="_ETM_Q1_4568556"/>
      <w:bookmarkEnd w:id="2211"/>
      <w:r>
        <w:rPr>
          <w:rFonts w:hint="cs"/>
          <w:rtl/>
          <w:lang w:eastAsia="he-IL"/>
        </w:rPr>
        <w:t xml:space="preserve">אותו, </w:t>
      </w:r>
      <w:bookmarkStart w:id="2212" w:name="_ETM_Q1_4569779"/>
      <w:bookmarkEnd w:id="2212"/>
      <w:r>
        <w:rPr>
          <w:rFonts w:hint="cs"/>
          <w:rtl/>
          <w:lang w:eastAsia="he-IL"/>
        </w:rPr>
        <w:t xml:space="preserve">והרמתי כמה טלפונים. אני לא רוצה אפילו להרחיב בדבר. </w:t>
      </w:r>
      <w:bookmarkStart w:id="2213" w:name="_ETM_Q1_4579539"/>
      <w:bookmarkStart w:id="2214" w:name="_ETM_Q1_4574717"/>
      <w:bookmarkEnd w:id="2213"/>
      <w:bookmarkEnd w:id="2214"/>
      <w:r>
        <w:rPr>
          <w:rFonts w:hint="cs"/>
          <w:rtl/>
          <w:lang w:eastAsia="he-IL"/>
        </w:rPr>
        <w:t xml:space="preserve">אבל אני רוצה להגיד לכל מי שיושב פה </w:t>
      </w:r>
      <w:bookmarkStart w:id="2215" w:name="_ETM_Q1_4582921"/>
      <w:bookmarkEnd w:id="2215"/>
      <w:r>
        <w:rPr>
          <w:rFonts w:hint="cs"/>
          <w:rtl/>
          <w:lang w:eastAsia="he-IL"/>
        </w:rPr>
        <w:t>דבר כזה.</w:t>
      </w:r>
    </w:p>
    <w:p w14:paraId="45D8EFE4" w14:textId="77777777" w:rsidR="00212E17" w:rsidRDefault="00212E17" w:rsidP="00212E17">
      <w:pPr>
        <w:rPr>
          <w:rtl/>
          <w:lang w:eastAsia="he-IL"/>
        </w:rPr>
      </w:pPr>
    </w:p>
    <w:p w14:paraId="2E77C5C3" w14:textId="77777777" w:rsidR="00212E17" w:rsidRDefault="00212E17" w:rsidP="00212E17">
      <w:pPr>
        <w:rPr>
          <w:rtl/>
          <w:lang w:eastAsia="he-IL"/>
        </w:rPr>
      </w:pPr>
      <w:r>
        <w:rPr>
          <w:rFonts w:hint="cs"/>
          <w:rtl/>
          <w:lang w:eastAsia="he-IL"/>
        </w:rPr>
        <w:t>אני נכנסתי לתו</w:t>
      </w:r>
      <w:bookmarkStart w:id="2216" w:name="_ETM_Q1_4580260"/>
      <w:bookmarkEnd w:id="2216"/>
      <w:r>
        <w:rPr>
          <w:rFonts w:hint="cs"/>
          <w:rtl/>
          <w:lang w:eastAsia="he-IL"/>
        </w:rPr>
        <w:t xml:space="preserve">ך הסיפור הזה של ערכות האונס ושל </w:t>
      </w:r>
      <w:bookmarkStart w:id="2217" w:name="_ETM_Q1_4589339"/>
      <w:bookmarkStart w:id="2218" w:name="_ETM_Q1_4584530"/>
      <w:bookmarkEnd w:id="2217"/>
      <w:bookmarkEnd w:id="2218"/>
      <w:r>
        <w:rPr>
          <w:rFonts w:hint="cs"/>
          <w:rtl/>
          <w:lang w:eastAsia="he-IL"/>
        </w:rPr>
        <w:t>החדרים האקוטיים בעקבות הסיפור שלי</w:t>
      </w:r>
      <w:bookmarkStart w:id="2219" w:name="_ETM_Q1_4586620"/>
      <w:bookmarkEnd w:id="2219"/>
      <w:r>
        <w:rPr>
          <w:rFonts w:hint="cs"/>
          <w:rtl/>
          <w:lang w:eastAsia="he-IL"/>
        </w:rPr>
        <w:t xml:space="preserve">. אבא שלי </w:t>
      </w:r>
      <w:bookmarkStart w:id="2220" w:name="_ETM_Q1_4589078"/>
      <w:bookmarkEnd w:id="2220"/>
      <w:r>
        <w:rPr>
          <w:rFonts w:hint="cs"/>
          <w:rtl/>
          <w:lang w:eastAsia="he-IL"/>
        </w:rPr>
        <w:t>פגע בי.</w:t>
      </w:r>
      <w:bookmarkStart w:id="2221" w:name="_ETM_Q1_4586750"/>
      <w:bookmarkStart w:id="2222" w:name="_ETM_Q1_4589164"/>
      <w:bookmarkEnd w:id="2221"/>
      <w:bookmarkEnd w:id="2222"/>
      <w:r>
        <w:rPr>
          <w:rFonts w:hint="cs"/>
          <w:rtl/>
          <w:lang w:eastAsia="he-IL"/>
        </w:rPr>
        <w:t xml:space="preserve"> אב שלי הורשע וישב בכלא. אני תבעתי גם </w:t>
      </w:r>
      <w:bookmarkStart w:id="2223" w:name="_ETM_Q1_4595926"/>
      <w:bookmarkEnd w:id="2223"/>
      <w:r>
        <w:rPr>
          <w:rFonts w:hint="cs"/>
          <w:rtl/>
          <w:lang w:eastAsia="he-IL"/>
        </w:rPr>
        <w:t xml:space="preserve">פלילית וגם אזרחית, ואני </w:t>
      </w:r>
      <w:bookmarkStart w:id="2224" w:name="_ETM_Q1_4591470"/>
      <w:bookmarkEnd w:id="2224"/>
      <w:r>
        <w:rPr>
          <w:rFonts w:hint="cs"/>
          <w:rtl/>
          <w:lang w:eastAsia="he-IL"/>
        </w:rPr>
        <w:t xml:space="preserve">התחלתי להתעסק בנושא הזה כי פנו </w:t>
      </w:r>
      <w:bookmarkStart w:id="2225" w:name="_ETM_Q1_4599530"/>
      <w:bookmarkEnd w:id="2225"/>
      <w:r>
        <w:rPr>
          <w:rFonts w:hint="cs"/>
          <w:rtl/>
          <w:lang w:eastAsia="he-IL"/>
        </w:rPr>
        <w:t>אליי אנשים וביקשו עזרה.</w:t>
      </w:r>
      <w:bookmarkStart w:id="2226" w:name="_ETM_Q1_4600065"/>
      <w:bookmarkEnd w:id="2226"/>
      <w:r>
        <w:rPr>
          <w:rFonts w:hint="cs"/>
          <w:rtl/>
          <w:lang w:eastAsia="he-IL"/>
        </w:rPr>
        <w:t xml:space="preserve"> מבחינתי, אני יודעת שכל המריבות </w:t>
      </w:r>
      <w:bookmarkStart w:id="2227" w:name="_ETM_Q1_4602727"/>
      <w:bookmarkEnd w:id="2227"/>
      <w:r>
        <w:rPr>
          <w:rFonts w:hint="cs"/>
          <w:rtl/>
          <w:lang w:eastAsia="he-IL"/>
        </w:rPr>
        <w:t xml:space="preserve">הקטנות </w:t>
      </w:r>
      <w:bookmarkStart w:id="2228" w:name="_ETM_Q1_4603957"/>
      <w:bookmarkEnd w:id="2228"/>
      <w:r>
        <w:rPr>
          <w:rFonts w:hint="cs"/>
          <w:rtl/>
          <w:lang w:eastAsia="he-IL"/>
        </w:rPr>
        <w:t>האלה ומה שהיה  במסדרון</w:t>
      </w:r>
      <w:bookmarkStart w:id="2229" w:name="_ETM_Q1_4605629"/>
      <w:bookmarkEnd w:id="2229"/>
      <w:r>
        <w:rPr>
          <w:rFonts w:hint="cs"/>
          <w:rtl/>
          <w:lang w:eastAsia="he-IL"/>
        </w:rPr>
        <w:t xml:space="preserve"> וצעקות, זה נראה כאילו </w:t>
      </w:r>
      <w:bookmarkStart w:id="2230" w:name="_ETM_Q1_4605180"/>
      <w:bookmarkEnd w:id="2230"/>
      <w:r>
        <w:rPr>
          <w:rFonts w:hint="cs"/>
          <w:rtl/>
          <w:lang w:eastAsia="he-IL"/>
        </w:rPr>
        <w:t>זה עיקר הדבר. אבל אני רוצה להגיד לכולכם, עשינו פה דבר</w:t>
      </w:r>
      <w:bookmarkStart w:id="2231" w:name="_ETM_Q1_4608270"/>
      <w:bookmarkEnd w:id="2231"/>
      <w:r>
        <w:rPr>
          <w:rFonts w:hint="cs"/>
          <w:rtl/>
          <w:lang w:eastAsia="he-IL"/>
        </w:rPr>
        <w:t xml:space="preserve"> גדול.</w:t>
      </w:r>
    </w:p>
    <w:p w14:paraId="43EA8BB4" w14:textId="77777777" w:rsidR="00212E17" w:rsidRDefault="00212E17" w:rsidP="00212E17">
      <w:pPr>
        <w:rPr>
          <w:rtl/>
          <w:lang w:eastAsia="he-IL"/>
        </w:rPr>
      </w:pPr>
      <w:bookmarkStart w:id="2232" w:name="_ETM_Q1_4615777"/>
      <w:bookmarkStart w:id="2233" w:name="_ETM_Q1_4615848"/>
      <w:bookmarkEnd w:id="2232"/>
      <w:bookmarkEnd w:id="2233"/>
    </w:p>
    <w:p w14:paraId="17FE4545" w14:textId="77777777" w:rsidR="00212E17" w:rsidRDefault="00212E17" w:rsidP="00FF774F">
      <w:pPr>
        <w:pStyle w:val="af6"/>
        <w:rPr>
          <w:rtl/>
        </w:rPr>
      </w:pPr>
      <w:bookmarkStart w:id="2234" w:name="ET_yor_6156_107"/>
      <w:r w:rsidRPr="00FF774F">
        <w:rPr>
          <w:rStyle w:val="TagStyle"/>
          <w:rtl/>
        </w:rPr>
        <w:t xml:space="preserve"> &lt;&lt; יור &gt;&gt;</w:t>
      </w:r>
      <w:r w:rsidRPr="00212E17">
        <w:rPr>
          <w:rStyle w:val="TagStyle"/>
          <w:rtl/>
        </w:rPr>
        <w:t xml:space="preserve"> </w:t>
      </w:r>
      <w:r>
        <w:rPr>
          <w:rtl/>
        </w:rPr>
        <w:t>היו"ר גלעד קריב:</w:t>
      </w:r>
      <w:r w:rsidRPr="00212E17">
        <w:rPr>
          <w:rStyle w:val="TagStyle"/>
          <w:rtl/>
        </w:rPr>
        <w:t xml:space="preserve"> </w:t>
      </w:r>
      <w:r w:rsidRPr="00FF774F">
        <w:rPr>
          <w:rStyle w:val="TagStyle"/>
          <w:rtl/>
        </w:rPr>
        <w:t>&lt;&lt; יור &gt;&gt;</w:t>
      </w:r>
      <w:r>
        <w:rPr>
          <w:rtl/>
        </w:rPr>
        <w:t xml:space="preserve">   </w:t>
      </w:r>
      <w:bookmarkEnd w:id="2234"/>
    </w:p>
    <w:p w14:paraId="10B4297B" w14:textId="77777777" w:rsidR="00212E17" w:rsidRDefault="00212E17" w:rsidP="00212E17">
      <w:pPr>
        <w:pStyle w:val="KeepWithNext"/>
        <w:rPr>
          <w:rtl/>
          <w:lang w:eastAsia="he-IL"/>
        </w:rPr>
      </w:pPr>
    </w:p>
    <w:p w14:paraId="6AA81D1C" w14:textId="77777777" w:rsidR="00212E17" w:rsidRDefault="00212E17" w:rsidP="00212E17">
      <w:pPr>
        <w:rPr>
          <w:rtl/>
          <w:lang w:eastAsia="he-IL"/>
        </w:rPr>
      </w:pPr>
      <w:bookmarkStart w:id="2235" w:name="_ETM_Q1_4614659"/>
      <w:bookmarkEnd w:id="2235"/>
      <w:r>
        <w:rPr>
          <w:rFonts w:hint="cs"/>
          <w:rtl/>
          <w:lang w:eastAsia="he-IL"/>
        </w:rPr>
        <w:t>נכון.</w:t>
      </w:r>
    </w:p>
    <w:p w14:paraId="4E71BBAC" w14:textId="77777777" w:rsidR="00212E17" w:rsidRDefault="00212E17" w:rsidP="00212E17">
      <w:pPr>
        <w:rPr>
          <w:rtl/>
          <w:lang w:eastAsia="he-IL"/>
        </w:rPr>
      </w:pPr>
      <w:bookmarkStart w:id="2236" w:name="_ETM_Q1_4615793"/>
      <w:bookmarkStart w:id="2237" w:name="_ETM_Q1_4615845"/>
      <w:bookmarkEnd w:id="2236"/>
      <w:bookmarkEnd w:id="2237"/>
    </w:p>
    <w:p w14:paraId="7C39A307" w14:textId="77777777" w:rsidR="00212E17" w:rsidRDefault="00212E17" w:rsidP="00FF774F">
      <w:pPr>
        <w:pStyle w:val="-"/>
        <w:rPr>
          <w:rtl/>
        </w:rPr>
      </w:pPr>
      <w:bookmarkStart w:id="2238" w:name="ET_speakercontinue_יעל_שרר_108"/>
      <w:r w:rsidRPr="00FF774F">
        <w:rPr>
          <w:rStyle w:val="TagStyle"/>
          <w:rtl/>
        </w:rPr>
        <w:t xml:space="preserve"> &lt;&lt; דובר_המשך &gt;&gt;</w:t>
      </w:r>
      <w:r w:rsidRPr="00212E17">
        <w:rPr>
          <w:rStyle w:val="TagStyle"/>
          <w:rtl/>
        </w:rPr>
        <w:t xml:space="preserve"> </w:t>
      </w:r>
      <w:r>
        <w:rPr>
          <w:rtl/>
        </w:rPr>
        <w:t>יעל שרר:</w:t>
      </w:r>
      <w:r w:rsidRPr="00212E17">
        <w:rPr>
          <w:rStyle w:val="TagStyle"/>
          <w:rtl/>
        </w:rPr>
        <w:t xml:space="preserve"> </w:t>
      </w:r>
      <w:r w:rsidRPr="00FF774F">
        <w:rPr>
          <w:rStyle w:val="TagStyle"/>
          <w:rtl/>
        </w:rPr>
        <w:t>&lt;&lt; דובר_המשך &gt;&gt;</w:t>
      </w:r>
      <w:r>
        <w:rPr>
          <w:rtl/>
        </w:rPr>
        <w:t xml:space="preserve">   </w:t>
      </w:r>
      <w:bookmarkEnd w:id="2238"/>
    </w:p>
    <w:p w14:paraId="4A3032D0" w14:textId="77777777" w:rsidR="00212E17" w:rsidRDefault="00212E17" w:rsidP="00212E17">
      <w:pPr>
        <w:pStyle w:val="KeepWithNext"/>
        <w:rPr>
          <w:rtl/>
          <w:lang w:eastAsia="he-IL"/>
        </w:rPr>
      </w:pPr>
    </w:p>
    <w:p w14:paraId="361A255D" w14:textId="77777777" w:rsidR="00212E17" w:rsidRDefault="00212E17" w:rsidP="009D03D7">
      <w:pPr>
        <w:rPr>
          <w:rtl/>
          <w:lang w:eastAsia="he-IL"/>
        </w:rPr>
      </w:pPr>
      <w:bookmarkStart w:id="2239" w:name="_ETM_Q1_4616808"/>
      <w:bookmarkEnd w:id="2239"/>
      <w:r>
        <w:rPr>
          <w:rFonts w:hint="cs"/>
          <w:rtl/>
          <w:lang w:eastAsia="he-IL"/>
        </w:rPr>
        <w:t xml:space="preserve">אני </w:t>
      </w:r>
      <w:bookmarkStart w:id="2240" w:name="_ETM_Q1_4613190"/>
      <w:bookmarkEnd w:id="2240"/>
      <w:r>
        <w:rPr>
          <w:rFonts w:hint="cs"/>
          <w:rtl/>
          <w:lang w:eastAsia="he-IL"/>
        </w:rPr>
        <w:t xml:space="preserve">התחלתי להתעסק בדבר הזה כשזה </w:t>
      </w:r>
      <w:bookmarkStart w:id="2241" w:name="_ETM_Q1_4618744"/>
      <w:bookmarkEnd w:id="2241"/>
      <w:r>
        <w:rPr>
          <w:rFonts w:hint="cs"/>
          <w:rtl/>
          <w:lang w:eastAsia="he-IL"/>
        </w:rPr>
        <w:t>היה ממש מערב פר</w:t>
      </w:r>
      <w:bookmarkStart w:id="2242" w:name="_ETM_Q1_4616742"/>
      <w:bookmarkEnd w:id="2242"/>
      <w:r>
        <w:rPr>
          <w:rFonts w:hint="cs"/>
          <w:rtl/>
          <w:lang w:eastAsia="he-IL"/>
        </w:rPr>
        <w:t xml:space="preserve">וע. והנה, ההסכמה </w:t>
      </w:r>
      <w:bookmarkStart w:id="2243" w:name="_ETM_Q1_4616788"/>
      <w:bookmarkEnd w:id="2243"/>
      <w:r>
        <w:rPr>
          <w:rFonts w:hint="cs"/>
          <w:rtl/>
          <w:lang w:eastAsia="he-IL"/>
        </w:rPr>
        <w:t xml:space="preserve">שחוק זכויות החולה חל </w:t>
      </w:r>
      <w:bookmarkStart w:id="2244" w:name="_ETM_Q1_4622385"/>
      <w:bookmarkEnd w:id="2244"/>
      <w:r>
        <w:rPr>
          <w:rFonts w:hint="cs"/>
          <w:rtl/>
          <w:lang w:eastAsia="he-IL"/>
        </w:rPr>
        <w:t>על זה</w:t>
      </w:r>
      <w:bookmarkStart w:id="2245" w:name="_ETM_Q1_4618657"/>
      <w:bookmarkEnd w:id="2245"/>
      <w:r>
        <w:rPr>
          <w:rFonts w:hint="cs"/>
          <w:rtl/>
          <w:lang w:eastAsia="he-IL"/>
        </w:rPr>
        <w:t xml:space="preserve"> </w:t>
      </w:r>
      <w:r>
        <w:rPr>
          <w:rtl/>
          <w:lang w:eastAsia="he-IL"/>
        </w:rPr>
        <w:t>–</w:t>
      </w:r>
      <w:r>
        <w:rPr>
          <w:rFonts w:hint="cs"/>
          <w:rtl/>
          <w:lang w:eastAsia="he-IL"/>
        </w:rPr>
        <w:t xml:space="preserve"> מהמם, זה לא היה קודם, שהחוק </w:t>
      </w:r>
      <w:bookmarkStart w:id="2246" w:name="_ETM_Q1_4627313"/>
      <w:bookmarkEnd w:id="2246"/>
      <w:r>
        <w:rPr>
          <w:rFonts w:hint="cs"/>
          <w:rtl/>
          <w:lang w:eastAsia="he-IL"/>
        </w:rPr>
        <w:t xml:space="preserve">הזה יגדיר </w:t>
      </w:r>
      <w:bookmarkStart w:id="2247" w:name="_ETM_Q1_4624850"/>
      <w:bookmarkEnd w:id="2247"/>
      <w:r>
        <w:rPr>
          <w:rFonts w:hint="cs"/>
          <w:rtl/>
          <w:lang w:eastAsia="he-IL"/>
        </w:rPr>
        <w:t xml:space="preserve">שצריך לטפל </w:t>
      </w:r>
      <w:r w:rsidR="009D03D7">
        <w:rPr>
          <w:rFonts w:hint="cs"/>
          <w:rtl/>
          <w:lang w:eastAsia="he-IL"/>
        </w:rPr>
        <w:t>גם ב-</w:t>
      </w:r>
      <w:r w:rsidR="009D03D7" w:rsidRPr="009D03D7">
        <w:rPr>
          <w:lang w:eastAsia="he-IL"/>
        </w:rPr>
        <w:t xml:space="preserve">backlog </w:t>
      </w:r>
      <w:bookmarkStart w:id="2248" w:name="_ETM_Q1_4623900"/>
      <w:bookmarkEnd w:id="2248"/>
      <w:r w:rsidR="009D03D7">
        <w:rPr>
          <w:rFonts w:hint="cs"/>
          <w:rtl/>
          <w:lang w:eastAsia="he-IL"/>
        </w:rPr>
        <w:t xml:space="preserve"> הזה המטורף של מאות ערכות ששוכבות בארגזים </w:t>
      </w:r>
      <w:bookmarkStart w:id="2249" w:name="_ETM_Q1_4628080"/>
      <w:bookmarkEnd w:id="2249"/>
      <w:r w:rsidR="00420314">
        <w:rPr>
          <w:rFonts w:hint="cs"/>
          <w:rtl/>
          <w:lang w:eastAsia="he-IL"/>
        </w:rPr>
        <w:t xml:space="preserve">אלוהים יודע איפה, באיזשהו מחסן או באיזשהו </w:t>
      </w:r>
      <w:bookmarkStart w:id="2250" w:name="_ETM_Q1_4631490"/>
      <w:bookmarkEnd w:id="2250"/>
      <w:r w:rsidR="00420314">
        <w:rPr>
          <w:rFonts w:hint="cs"/>
          <w:rtl/>
          <w:lang w:eastAsia="he-IL"/>
        </w:rPr>
        <w:t xml:space="preserve">משרד, וצריך </w:t>
      </w:r>
      <w:bookmarkStart w:id="2251" w:name="_ETM_Q1_4633027"/>
      <w:bookmarkEnd w:id="2251"/>
      <w:r w:rsidR="00420314">
        <w:rPr>
          <w:rFonts w:hint="cs"/>
          <w:rtl/>
          <w:lang w:eastAsia="he-IL"/>
        </w:rPr>
        <w:t xml:space="preserve">לחלץ את זה משם, ואנחנו </w:t>
      </w:r>
      <w:bookmarkStart w:id="2252" w:name="_ETM_Q1_4639415"/>
      <w:bookmarkEnd w:id="2252"/>
      <w:r w:rsidR="00420314">
        <w:rPr>
          <w:rFonts w:hint="cs"/>
          <w:rtl/>
          <w:lang w:eastAsia="he-IL"/>
        </w:rPr>
        <w:t>נעשה את זה. זה מרגש אותי.</w:t>
      </w:r>
      <w:bookmarkStart w:id="2253" w:name="_ETM_Q1_4639220"/>
      <w:bookmarkEnd w:id="2253"/>
    </w:p>
    <w:p w14:paraId="2418256C" w14:textId="77777777" w:rsidR="00420314" w:rsidRDefault="00420314" w:rsidP="009D03D7">
      <w:pPr>
        <w:rPr>
          <w:rtl/>
          <w:lang w:eastAsia="he-IL"/>
        </w:rPr>
      </w:pPr>
      <w:bookmarkStart w:id="2254" w:name="_ETM_Q1_4639536"/>
      <w:bookmarkStart w:id="2255" w:name="_ETM_Q1_4639596"/>
      <w:bookmarkEnd w:id="2254"/>
      <w:bookmarkEnd w:id="2255"/>
    </w:p>
    <w:p w14:paraId="4D606265" w14:textId="77777777" w:rsidR="00420314" w:rsidRDefault="00420314" w:rsidP="009D03D7">
      <w:pPr>
        <w:rPr>
          <w:rtl/>
          <w:lang w:eastAsia="he-IL"/>
        </w:rPr>
      </w:pPr>
      <w:bookmarkStart w:id="2256" w:name="_ETM_Q1_4639712"/>
      <w:bookmarkStart w:id="2257" w:name="_ETM_Q1_4639784"/>
      <w:bookmarkEnd w:id="2256"/>
      <w:bookmarkEnd w:id="2257"/>
      <w:r>
        <w:rPr>
          <w:rFonts w:hint="cs"/>
          <w:rtl/>
          <w:lang w:eastAsia="he-IL"/>
        </w:rPr>
        <w:t xml:space="preserve">לפני שבחוק הזה היה כתוב </w:t>
      </w:r>
      <w:bookmarkStart w:id="2258" w:name="_ETM_Q1_4644727"/>
      <w:bookmarkEnd w:id="2258"/>
      <w:r>
        <w:rPr>
          <w:rFonts w:hint="cs"/>
          <w:rtl/>
          <w:lang w:eastAsia="he-IL"/>
        </w:rPr>
        <w:t xml:space="preserve">שתהיה הסמכה </w:t>
      </w:r>
      <w:bookmarkStart w:id="2259" w:name="_ETM_Q1_4642637"/>
      <w:bookmarkEnd w:id="2259"/>
      <w:r>
        <w:rPr>
          <w:rFonts w:hint="cs"/>
          <w:rtl/>
          <w:lang w:eastAsia="he-IL"/>
        </w:rPr>
        <w:t xml:space="preserve">למי שנוטל ערכות, מערכת הבריאות הייתה בגישה </w:t>
      </w:r>
      <w:bookmarkStart w:id="2260" w:name="_ETM_Q1_4646200"/>
      <w:bookmarkEnd w:id="2260"/>
      <w:r>
        <w:rPr>
          <w:rFonts w:hint="cs"/>
          <w:rtl/>
          <w:lang w:eastAsia="he-IL"/>
        </w:rPr>
        <w:t xml:space="preserve">שכל </w:t>
      </w:r>
      <w:bookmarkStart w:id="2261" w:name="_ETM_Q1_4647301"/>
      <w:bookmarkEnd w:id="2261"/>
      <w:r>
        <w:rPr>
          <w:rFonts w:hint="cs"/>
          <w:rtl/>
          <w:lang w:eastAsia="he-IL"/>
        </w:rPr>
        <w:t>רופא יכול לקחת ערכת אונס. ואני חייב</w:t>
      </w:r>
      <w:bookmarkStart w:id="2262" w:name="_ETM_Q1_4650599"/>
      <w:bookmarkEnd w:id="2262"/>
      <w:r>
        <w:rPr>
          <w:rFonts w:hint="cs"/>
          <w:rtl/>
          <w:lang w:eastAsia="he-IL"/>
        </w:rPr>
        <w:t xml:space="preserve">ת להגיד </w:t>
      </w:r>
      <w:bookmarkStart w:id="2263" w:name="_ETM_Q1_4651981"/>
      <w:bookmarkEnd w:id="2263"/>
      <w:r>
        <w:rPr>
          <w:rFonts w:hint="cs"/>
          <w:rtl/>
          <w:lang w:eastAsia="he-IL"/>
        </w:rPr>
        <w:t xml:space="preserve">לכם שישבתי בישיבה ונאמרה המילה </w:t>
      </w:r>
      <w:bookmarkStart w:id="2264" w:name="_ETM_Q1_4653699"/>
      <w:bookmarkEnd w:id="2264"/>
      <w:r>
        <w:rPr>
          <w:rFonts w:hint="cs"/>
          <w:rtl/>
          <w:lang w:eastAsia="he-IL"/>
        </w:rPr>
        <w:t xml:space="preserve">אורתופד. וזה משהו שלפחות אחרי </w:t>
      </w:r>
      <w:bookmarkStart w:id="2265" w:name="_ETM_Q1_4660659"/>
      <w:bookmarkEnd w:id="2265"/>
      <w:r>
        <w:rPr>
          <w:rFonts w:hint="cs"/>
          <w:rtl/>
          <w:lang w:eastAsia="he-IL"/>
        </w:rPr>
        <w:t>שנם התגבר</w:t>
      </w:r>
      <w:bookmarkStart w:id="2266" w:name="_ETM_Q1_4659434"/>
      <w:bookmarkEnd w:id="2266"/>
      <w:r>
        <w:rPr>
          <w:rFonts w:hint="cs"/>
          <w:rtl/>
          <w:lang w:eastAsia="he-IL"/>
        </w:rPr>
        <w:t xml:space="preserve">נו מעל המשוכה הזאת, ועד היום יש </w:t>
      </w:r>
      <w:bookmarkStart w:id="2267" w:name="_ETM_Q1_4664828"/>
      <w:bookmarkEnd w:id="2267"/>
      <w:r>
        <w:rPr>
          <w:rFonts w:hint="cs"/>
          <w:rtl/>
          <w:lang w:eastAsia="he-IL"/>
        </w:rPr>
        <w:t xml:space="preserve">לי אלרגיה </w:t>
      </w:r>
      <w:bookmarkStart w:id="2268" w:name="_ETM_Q1_4662133"/>
      <w:bookmarkEnd w:id="2268"/>
      <w:r>
        <w:rPr>
          <w:rFonts w:hint="cs"/>
          <w:rtl/>
          <w:lang w:eastAsia="he-IL"/>
        </w:rPr>
        <w:t>למילה אורתופד.</w:t>
      </w:r>
      <w:bookmarkStart w:id="2269" w:name="_ETM_Q1_4662192"/>
      <w:bookmarkEnd w:id="2269"/>
    </w:p>
    <w:p w14:paraId="05ABA572" w14:textId="77777777" w:rsidR="00420314" w:rsidRDefault="00420314" w:rsidP="009D03D7">
      <w:pPr>
        <w:rPr>
          <w:rtl/>
          <w:lang w:eastAsia="he-IL"/>
        </w:rPr>
      </w:pPr>
      <w:bookmarkStart w:id="2270" w:name="_ETM_Q1_4662436"/>
      <w:bookmarkStart w:id="2271" w:name="_ETM_Q1_4662499"/>
      <w:bookmarkEnd w:id="2270"/>
      <w:bookmarkEnd w:id="2271"/>
    </w:p>
    <w:p w14:paraId="24F6B758" w14:textId="77777777" w:rsidR="00420314" w:rsidRDefault="00420314" w:rsidP="00420314">
      <w:pPr>
        <w:rPr>
          <w:rtl/>
          <w:lang w:eastAsia="he-IL"/>
        </w:rPr>
      </w:pPr>
      <w:bookmarkStart w:id="2272" w:name="_ETM_Q1_4662588"/>
      <w:bookmarkStart w:id="2273" w:name="_ETM_Q1_4662645"/>
      <w:bookmarkEnd w:id="2272"/>
      <w:bookmarkEnd w:id="2273"/>
      <w:r>
        <w:rPr>
          <w:rFonts w:hint="cs"/>
          <w:rtl/>
          <w:lang w:eastAsia="he-IL"/>
        </w:rPr>
        <w:t>קודם כל, ש</w:t>
      </w:r>
      <w:bookmarkStart w:id="2274" w:name="_ETM_Q1_4661808"/>
      <w:bookmarkEnd w:id="2274"/>
      <w:r>
        <w:rPr>
          <w:rFonts w:hint="cs"/>
          <w:rtl/>
          <w:lang w:eastAsia="he-IL"/>
        </w:rPr>
        <w:t xml:space="preserve">נפסיק להשמיד את </w:t>
      </w:r>
      <w:bookmarkStart w:id="2275" w:name="_ETM_Q1_4667613"/>
      <w:bookmarkEnd w:id="2275"/>
      <w:r>
        <w:rPr>
          <w:rFonts w:hint="cs"/>
          <w:rtl/>
          <w:lang w:eastAsia="he-IL"/>
        </w:rPr>
        <w:t>הערכות האלה,</w:t>
      </w:r>
      <w:bookmarkStart w:id="2276" w:name="_ETM_Q1_4665494"/>
      <w:bookmarkEnd w:id="2276"/>
      <w:r>
        <w:rPr>
          <w:rFonts w:hint="cs"/>
          <w:rtl/>
          <w:lang w:eastAsia="he-IL"/>
        </w:rPr>
        <w:t xml:space="preserve"> זה דבר גדול.</w:t>
      </w:r>
      <w:bookmarkStart w:id="2277" w:name="_ETM_Q1_4666926"/>
      <w:bookmarkEnd w:id="2277"/>
      <w:r>
        <w:rPr>
          <w:rFonts w:hint="cs"/>
          <w:rtl/>
          <w:lang w:eastAsia="he-IL"/>
        </w:rPr>
        <w:t xml:space="preserve"> היינו צריכים </w:t>
      </w:r>
      <w:r w:rsidR="003E1B0A">
        <w:rPr>
          <w:rFonts w:hint="cs"/>
          <w:rtl/>
          <w:lang w:eastAsia="he-IL"/>
        </w:rPr>
        <w:t xml:space="preserve">להגיע לאיומים </w:t>
      </w:r>
      <w:bookmarkStart w:id="2278" w:name="_ETM_Q1_4666797"/>
      <w:bookmarkEnd w:id="2278"/>
      <w:r w:rsidR="003E1B0A">
        <w:rPr>
          <w:rFonts w:hint="cs"/>
          <w:rtl/>
          <w:lang w:eastAsia="he-IL"/>
        </w:rPr>
        <w:t xml:space="preserve">בבג"ץ בשביל שהדבר </w:t>
      </w:r>
      <w:bookmarkStart w:id="2279" w:name="_ETM_Q1_4667754"/>
      <w:bookmarkEnd w:id="2279"/>
      <w:r w:rsidR="003E1B0A">
        <w:rPr>
          <w:rFonts w:hint="cs"/>
          <w:rtl/>
          <w:lang w:eastAsia="he-IL"/>
        </w:rPr>
        <w:t>הזה יקרה, והנה אנחנו במקום הזה.</w:t>
      </w:r>
      <w:bookmarkStart w:id="2280" w:name="_ETM_Q1_4675196"/>
      <w:bookmarkEnd w:id="2280"/>
    </w:p>
    <w:p w14:paraId="27E475E6" w14:textId="77777777" w:rsidR="003E1B0A" w:rsidRDefault="003E1B0A" w:rsidP="00420314">
      <w:pPr>
        <w:rPr>
          <w:rtl/>
          <w:lang w:eastAsia="he-IL"/>
        </w:rPr>
      </w:pPr>
      <w:bookmarkStart w:id="2281" w:name="_ETM_Q1_4675280"/>
      <w:bookmarkEnd w:id="2281"/>
    </w:p>
    <w:p w14:paraId="028BC49C" w14:textId="77777777" w:rsidR="003E1B0A" w:rsidRDefault="003E1B0A" w:rsidP="003E1B0A">
      <w:pPr>
        <w:rPr>
          <w:rtl/>
          <w:lang w:eastAsia="he-IL"/>
        </w:rPr>
      </w:pPr>
      <w:bookmarkStart w:id="2282" w:name="_ETM_Q1_4675358"/>
      <w:bookmarkStart w:id="2283" w:name="_ETM_Q1_4675419"/>
      <w:bookmarkEnd w:id="2282"/>
      <w:bookmarkEnd w:id="2283"/>
      <w:r>
        <w:rPr>
          <w:rFonts w:hint="cs"/>
          <w:rtl/>
          <w:lang w:eastAsia="he-IL"/>
        </w:rPr>
        <w:t xml:space="preserve">להסדיר את </w:t>
      </w:r>
      <w:bookmarkStart w:id="2284" w:name="_ETM_Q1_4677213"/>
      <w:bookmarkEnd w:id="2284"/>
      <w:r>
        <w:rPr>
          <w:rFonts w:hint="cs"/>
          <w:rtl/>
          <w:lang w:eastAsia="he-IL"/>
        </w:rPr>
        <w:t xml:space="preserve">השמירה </w:t>
      </w:r>
      <w:r>
        <w:rPr>
          <w:rtl/>
          <w:lang w:eastAsia="he-IL"/>
        </w:rPr>
        <w:t>–</w:t>
      </w:r>
      <w:r>
        <w:rPr>
          <w:rFonts w:hint="cs"/>
          <w:rtl/>
          <w:lang w:eastAsia="he-IL"/>
        </w:rPr>
        <w:t xml:space="preserve"> אני רוצה שניקח </w:t>
      </w:r>
      <w:bookmarkStart w:id="2285" w:name="_ETM_Q1_4676776"/>
      <w:bookmarkEnd w:id="2285"/>
      <w:r>
        <w:rPr>
          <w:rFonts w:hint="cs"/>
          <w:rtl/>
          <w:lang w:eastAsia="he-IL"/>
        </w:rPr>
        <w:t xml:space="preserve">שנייה להבין איזה דבר </w:t>
      </w:r>
      <w:bookmarkStart w:id="2286" w:name="_ETM_Q1_4684310"/>
      <w:bookmarkStart w:id="2287" w:name="_ETM_Q1_4680029"/>
      <w:bookmarkEnd w:id="2286"/>
      <w:bookmarkEnd w:id="2287"/>
      <w:r>
        <w:rPr>
          <w:rFonts w:hint="cs"/>
          <w:rtl/>
          <w:lang w:eastAsia="he-IL"/>
        </w:rPr>
        <w:t>חגיגי זה ואיזה דבר משמעותי זה, וכמה זה קרוב לפתרון</w:t>
      </w:r>
      <w:bookmarkStart w:id="2288" w:name="_ETM_Q1_4684369"/>
      <w:bookmarkEnd w:id="2288"/>
      <w:r>
        <w:rPr>
          <w:rFonts w:hint="cs"/>
          <w:rtl/>
          <w:lang w:eastAsia="he-IL"/>
        </w:rPr>
        <w:t xml:space="preserve">, </w:t>
      </w:r>
      <w:bookmarkStart w:id="2289" w:name="_ETM_Q1_4686052"/>
      <w:bookmarkEnd w:id="2289"/>
      <w:r>
        <w:rPr>
          <w:rFonts w:hint="cs"/>
          <w:rtl/>
          <w:lang w:eastAsia="he-IL"/>
        </w:rPr>
        <w:t>וזה יקרה. גלעד, זה יקרה.</w:t>
      </w:r>
      <w:bookmarkStart w:id="2290" w:name="_ETM_Q1_4686729"/>
      <w:bookmarkStart w:id="2291" w:name="_ETM_Q1_4686169"/>
      <w:bookmarkStart w:id="2292" w:name="_ETM_Q1_4681489"/>
      <w:bookmarkStart w:id="2293" w:name="_ETM_Q1_4676799"/>
      <w:bookmarkStart w:id="2294" w:name="_ETM_Q1_4673129"/>
      <w:bookmarkStart w:id="2295" w:name="_ETM_Q1_4670089"/>
      <w:bookmarkEnd w:id="2290"/>
      <w:bookmarkEnd w:id="2291"/>
      <w:bookmarkEnd w:id="2292"/>
      <w:bookmarkEnd w:id="2293"/>
      <w:bookmarkEnd w:id="2294"/>
      <w:bookmarkEnd w:id="2295"/>
      <w:r>
        <w:rPr>
          <w:rFonts w:hint="cs"/>
          <w:rtl/>
          <w:lang w:eastAsia="he-IL"/>
        </w:rPr>
        <w:t xml:space="preserve"> אנחנו נצא מהפלונטר</w:t>
      </w:r>
      <w:bookmarkStart w:id="2296" w:name="_ETM_Q1_4695309"/>
      <w:bookmarkEnd w:id="2296"/>
      <w:r>
        <w:rPr>
          <w:rFonts w:hint="cs"/>
          <w:rtl/>
          <w:lang w:eastAsia="he-IL"/>
        </w:rPr>
        <w:t xml:space="preserve"> וזה יהיה </w:t>
      </w:r>
      <w:bookmarkStart w:id="2297" w:name="_ETM_Q1_4696577"/>
      <w:bookmarkEnd w:id="2297"/>
      <w:r>
        <w:rPr>
          <w:rFonts w:hint="cs"/>
          <w:rtl/>
          <w:lang w:eastAsia="he-IL"/>
        </w:rPr>
        <w:t>ברכה. עשינו כאן דבר שהוא מדהים עבור הציבור.</w:t>
      </w:r>
      <w:bookmarkStart w:id="2298" w:name="_ETM_Q1_4701009"/>
      <w:bookmarkEnd w:id="2298"/>
      <w:r>
        <w:rPr>
          <w:rFonts w:hint="cs"/>
          <w:rtl/>
          <w:lang w:eastAsia="he-IL"/>
        </w:rPr>
        <w:t xml:space="preserve"> הוא היה </w:t>
      </w:r>
      <w:bookmarkStart w:id="2299" w:name="_ETM_Q1_4702044"/>
      <w:bookmarkEnd w:id="2299"/>
      <w:r>
        <w:rPr>
          <w:rFonts w:hint="cs"/>
          <w:rtl/>
          <w:lang w:eastAsia="he-IL"/>
        </w:rPr>
        <w:t>צריך לקרות לפני שנים</w:t>
      </w:r>
      <w:bookmarkStart w:id="2300" w:name="_ETM_Q1_4701726"/>
      <w:bookmarkEnd w:id="2300"/>
      <w:r>
        <w:rPr>
          <w:rFonts w:hint="cs"/>
          <w:rtl/>
          <w:lang w:eastAsia="he-IL"/>
        </w:rPr>
        <w:t xml:space="preserve">, אבל בסדר, </w:t>
      </w:r>
      <w:bookmarkStart w:id="2301" w:name="_ETM_Q1_4701686"/>
      <w:bookmarkEnd w:id="2301"/>
      <w:r>
        <w:rPr>
          <w:rFonts w:hint="cs"/>
          <w:rtl/>
          <w:lang w:eastAsia="he-IL"/>
        </w:rPr>
        <w:t xml:space="preserve">כל דבר בעתו, יש </w:t>
      </w:r>
      <w:bookmarkStart w:id="2302" w:name="_ETM_Q1_4706483"/>
      <w:bookmarkEnd w:id="2302"/>
      <w:r>
        <w:rPr>
          <w:rFonts w:hint="cs"/>
          <w:rtl/>
          <w:lang w:eastAsia="he-IL"/>
        </w:rPr>
        <w:t xml:space="preserve">לו זמן ומקום. קחו שנייה להבין איזה הישג מדהים היה </w:t>
      </w:r>
      <w:bookmarkStart w:id="2303" w:name="_ETM_Q1_4708199"/>
      <w:bookmarkEnd w:id="2303"/>
      <w:r>
        <w:rPr>
          <w:rFonts w:hint="cs"/>
          <w:rtl/>
          <w:lang w:eastAsia="he-IL"/>
        </w:rPr>
        <w:t xml:space="preserve">כאן. </w:t>
      </w:r>
      <w:bookmarkStart w:id="2304" w:name="_ETM_Q1_4714365"/>
      <w:bookmarkStart w:id="2305" w:name="_ETM_Q1_4714447"/>
      <w:bookmarkStart w:id="2306" w:name="_ETM_Q1_4714581"/>
      <w:bookmarkStart w:id="2307" w:name="_ETM_Q1_4714640"/>
      <w:bookmarkStart w:id="2308" w:name="_ETM_Q1_4718600"/>
      <w:bookmarkEnd w:id="2304"/>
      <w:bookmarkEnd w:id="2305"/>
      <w:bookmarkEnd w:id="2306"/>
      <w:bookmarkEnd w:id="2307"/>
      <w:bookmarkEnd w:id="2308"/>
      <w:r>
        <w:rPr>
          <w:rFonts w:hint="cs"/>
          <w:rtl/>
          <w:lang w:eastAsia="he-IL"/>
        </w:rPr>
        <w:t>אז לכל הפחות, מה שבא לי עכשיו זה לברך.</w:t>
      </w:r>
    </w:p>
    <w:p w14:paraId="47025629" w14:textId="77777777" w:rsidR="003E1B0A" w:rsidRDefault="003E1B0A" w:rsidP="003E1B0A">
      <w:pPr>
        <w:rPr>
          <w:rtl/>
          <w:lang w:eastAsia="he-IL"/>
        </w:rPr>
      </w:pPr>
      <w:bookmarkStart w:id="2309" w:name="_ETM_Q1_4719088"/>
      <w:bookmarkStart w:id="2310" w:name="_ETM_Q1_4719145"/>
      <w:bookmarkEnd w:id="2309"/>
      <w:bookmarkEnd w:id="2310"/>
    </w:p>
    <w:p w14:paraId="3FB0334C" w14:textId="77777777" w:rsidR="003E1B0A" w:rsidRDefault="003E1B0A" w:rsidP="00FF774F">
      <w:pPr>
        <w:pStyle w:val="af6"/>
        <w:rPr>
          <w:rtl/>
        </w:rPr>
      </w:pPr>
      <w:bookmarkStart w:id="2311" w:name="ET_yor_6156_109"/>
      <w:r w:rsidRPr="00FF774F">
        <w:rPr>
          <w:rStyle w:val="TagStyle"/>
          <w:rtl/>
        </w:rPr>
        <w:t xml:space="preserve"> &lt;&lt; יור &gt;&gt;</w:t>
      </w:r>
      <w:r w:rsidRPr="003E1B0A">
        <w:rPr>
          <w:rStyle w:val="TagStyle"/>
          <w:rtl/>
        </w:rPr>
        <w:t xml:space="preserve"> </w:t>
      </w:r>
      <w:r>
        <w:rPr>
          <w:rtl/>
        </w:rPr>
        <w:t>היו"ר גלעד קריב:</w:t>
      </w:r>
      <w:r w:rsidRPr="003E1B0A">
        <w:rPr>
          <w:rStyle w:val="TagStyle"/>
          <w:rtl/>
        </w:rPr>
        <w:t xml:space="preserve"> </w:t>
      </w:r>
      <w:r w:rsidRPr="00FF774F">
        <w:rPr>
          <w:rStyle w:val="TagStyle"/>
          <w:rtl/>
        </w:rPr>
        <w:t>&lt;&lt; יור &gt;&gt;</w:t>
      </w:r>
      <w:r>
        <w:rPr>
          <w:rtl/>
        </w:rPr>
        <w:t xml:space="preserve">   </w:t>
      </w:r>
      <w:bookmarkEnd w:id="2311"/>
    </w:p>
    <w:p w14:paraId="65ACB144" w14:textId="77777777" w:rsidR="003E1B0A" w:rsidRDefault="003E1B0A" w:rsidP="003E1B0A">
      <w:pPr>
        <w:pStyle w:val="KeepWithNext"/>
        <w:rPr>
          <w:rtl/>
          <w:lang w:eastAsia="he-IL"/>
        </w:rPr>
      </w:pPr>
    </w:p>
    <w:p w14:paraId="2D19628F" w14:textId="77777777" w:rsidR="003E1B0A" w:rsidRDefault="003E1B0A" w:rsidP="003E1B0A">
      <w:pPr>
        <w:rPr>
          <w:rtl/>
          <w:lang w:eastAsia="he-IL"/>
        </w:rPr>
      </w:pPr>
      <w:bookmarkStart w:id="2312" w:name="_ETM_Q1_4720103"/>
      <w:bookmarkEnd w:id="2312"/>
      <w:r>
        <w:rPr>
          <w:rFonts w:hint="cs"/>
          <w:rtl/>
          <w:lang w:eastAsia="he-IL"/>
        </w:rPr>
        <w:t xml:space="preserve">יעל יקרה, תודה. תמיד דברייך </w:t>
      </w:r>
      <w:bookmarkStart w:id="2313" w:name="_ETM_Q1_4719887"/>
      <w:bookmarkEnd w:id="2313"/>
      <w:r>
        <w:rPr>
          <w:rFonts w:hint="cs"/>
          <w:rtl/>
          <w:lang w:eastAsia="he-IL"/>
        </w:rPr>
        <w:t xml:space="preserve">חשובים לנו, ואנחנו </w:t>
      </w:r>
      <w:bookmarkStart w:id="2314" w:name="_ETM_Q1_4722029"/>
      <w:bookmarkEnd w:id="2314"/>
      <w:r>
        <w:rPr>
          <w:rFonts w:hint="cs"/>
          <w:rtl/>
          <w:lang w:eastAsia="he-IL"/>
        </w:rPr>
        <w:t xml:space="preserve">יודעים </w:t>
      </w:r>
      <w:bookmarkStart w:id="2315" w:name="_ETM_Q1_4723025"/>
      <w:bookmarkEnd w:id="2315"/>
      <w:r>
        <w:rPr>
          <w:rFonts w:hint="cs"/>
          <w:rtl/>
          <w:lang w:eastAsia="he-IL"/>
        </w:rPr>
        <w:t xml:space="preserve">שהם תמיד דורשים גם מאמץ פנימי. תודה. </w:t>
      </w:r>
      <w:bookmarkStart w:id="2316" w:name="_ETM_Q1_4732007"/>
      <w:bookmarkStart w:id="2317" w:name="_ETM_Q1_4732078"/>
      <w:bookmarkStart w:id="2318" w:name="_ETM_Q1_4733447"/>
      <w:bookmarkStart w:id="2319" w:name="_ETM_Q1_4733503"/>
      <w:bookmarkStart w:id="2320" w:name="_ETM_Q1_4739518"/>
      <w:bookmarkEnd w:id="2316"/>
      <w:bookmarkEnd w:id="2317"/>
      <w:bookmarkEnd w:id="2318"/>
      <w:bookmarkEnd w:id="2319"/>
      <w:bookmarkEnd w:id="2320"/>
      <w:r>
        <w:rPr>
          <w:rFonts w:hint="cs"/>
          <w:rtl/>
          <w:lang w:eastAsia="he-IL"/>
        </w:rPr>
        <w:t xml:space="preserve">חבר הכנסת בגין, </w:t>
      </w:r>
      <w:bookmarkStart w:id="2321" w:name="_ETM_Q1_4735734"/>
      <w:bookmarkEnd w:id="2321"/>
      <w:r>
        <w:rPr>
          <w:rFonts w:hint="cs"/>
          <w:rtl/>
          <w:lang w:eastAsia="he-IL"/>
        </w:rPr>
        <w:t>בבקשה.</w:t>
      </w:r>
      <w:bookmarkStart w:id="2322" w:name="_ETM_Q1_4735779"/>
      <w:bookmarkEnd w:id="2322"/>
      <w:r>
        <w:rPr>
          <w:rFonts w:hint="cs"/>
          <w:rtl/>
          <w:lang w:eastAsia="he-IL"/>
        </w:rPr>
        <w:t xml:space="preserve"> מבחינתי, אתה שותף </w:t>
      </w:r>
      <w:bookmarkStart w:id="2323" w:name="_ETM_Q1_4737512"/>
      <w:bookmarkEnd w:id="2323"/>
      <w:r>
        <w:rPr>
          <w:rFonts w:hint="cs"/>
          <w:rtl/>
          <w:lang w:eastAsia="he-IL"/>
        </w:rPr>
        <w:t xml:space="preserve">לניהול הדיון, אז אני </w:t>
      </w:r>
      <w:bookmarkStart w:id="2324" w:name="_ETM_Q1_4741980"/>
      <w:bookmarkEnd w:id="2324"/>
      <w:r>
        <w:rPr>
          <w:rFonts w:hint="cs"/>
          <w:rtl/>
          <w:lang w:eastAsia="he-IL"/>
        </w:rPr>
        <w:t>לא תמיד זוכר את החלק הפורמ</w:t>
      </w:r>
      <w:bookmarkStart w:id="2325" w:name="_ETM_Q1_4741798"/>
      <w:bookmarkEnd w:id="2325"/>
      <w:r>
        <w:rPr>
          <w:rFonts w:hint="cs"/>
          <w:rtl/>
          <w:lang w:eastAsia="he-IL"/>
        </w:rPr>
        <w:t xml:space="preserve">לי של סבב חברי </w:t>
      </w:r>
      <w:bookmarkStart w:id="2326" w:name="_ETM_Q1_4744790"/>
      <w:bookmarkEnd w:id="2326"/>
      <w:r>
        <w:rPr>
          <w:rFonts w:hint="cs"/>
          <w:rtl/>
          <w:lang w:eastAsia="he-IL"/>
        </w:rPr>
        <w:t>כנסת.</w:t>
      </w:r>
    </w:p>
    <w:p w14:paraId="41E6CE28" w14:textId="77777777" w:rsidR="003E1B0A" w:rsidRDefault="003E1B0A" w:rsidP="003E1B0A">
      <w:pPr>
        <w:rPr>
          <w:rtl/>
          <w:lang w:eastAsia="he-IL"/>
        </w:rPr>
      </w:pPr>
      <w:bookmarkStart w:id="2327" w:name="_ETM_Q1_4747439"/>
      <w:bookmarkStart w:id="2328" w:name="_ETM_Q1_4747499"/>
      <w:bookmarkStart w:id="2329" w:name="_ETM_Q1_4748719"/>
      <w:bookmarkEnd w:id="2327"/>
      <w:bookmarkEnd w:id="2328"/>
      <w:bookmarkEnd w:id="2329"/>
    </w:p>
    <w:p w14:paraId="4E7FB5F0" w14:textId="77777777" w:rsidR="003E1B0A" w:rsidRDefault="003E1B0A" w:rsidP="00FF774F">
      <w:pPr>
        <w:pStyle w:val="a4"/>
        <w:rPr>
          <w:rtl/>
        </w:rPr>
      </w:pPr>
      <w:bookmarkStart w:id="2330" w:name="ET_speaker_4741_110"/>
      <w:r w:rsidRPr="00FF774F">
        <w:rPr>
          <w:rStyle w:val="TagStyle"/>
          <w:rtl/>
        </w:rPr>
        <w:t xml:space="preserve"> &lt;&lt; דובר &gt;&gt;</w:t>
      </w:r>
      <w:r w:rsidRPr="003E1B0A">
        <w:rPr>
          <w:rStyle w:val="TagStyle"/>
          <w:rtl/>
        </w:rPr>
        <w:t xml:space="preserve"> </w:t>
      </w:r>
      <w:r>
        <w:rPr>
          <w:rtl/>
        </w:rPr>
        <w:t>בנימין זאב בגין (תקווה חדשה):</w:t>
      </w:r>
      <w:r w:rsidRPr="003E1B0A">
        <w:rPr>
          <w:rStyle w:val="TagStyle"/>
          <w:rtl/>
        </w:rPr>
        <w:t xml:space="preserve"> </w:t>
      </w:r>
      <w:r w:rsidRPr="00FF774F">
        <w:rPr>
          <w:rStyle w:val="TagStyle"/>
          <w:rtl/>
        </w:rPr>
        <w:t>&lt;&lt; דובר &gt;&gt;</w:t>
      </w:r>
      <w:r>
        <w:rPr>
          <w:rtl/>
        </w:rPr>
        <w:t xml:space="preserve">   </w:t>
      </w:r>
      <w:bookmarkEnd w:id="2330"/>
    </w:p>
    <w:p w14:paraId="14739720" w14:textId="77777777" w:rsidR="003E1B0A" w:rsidRDefault="003E1B0A" w:rsidP="003E1B0A">
      <w:pPr>
        <w:pStyle w:val="KeepWithNext"/>
        <w:rPr>
          <w:rtl/>
          <w:lang w:eastAsia="he-IL"/>
        </w:rPr>
      </w:pPr>
    </w:p>
    <w:p w14:paraId="31795F6C" w14:textId="77777777" w:rsidR="003E1B0A" w:rsidRPr="00915859" w:rsidRDefault="003E1B0A" w:rsidP="003E1B0A">
      <w:pPr>
        <w:rPr>
          <w:rtl/>
          <w:lang w:eastAsia="he-IL"/>
        </w:rPr>
      </w:pPr>
      <w:bookmarkStart w:id="2331" w:name="_ETM_Q1_4749349"/>
      <w:bookmarkStart w:id="2332" w:name="_ETM_Q1_4749400"/>
      <w:bookmarkStart w:id="2333" w:name="_ETM_Q1_4744445"/>
      <w:bookmarkStart w:id="2334" w:name="_ETM_Q1_4741739"/>
      <w:bookmarkEnd w:id="2331"/>
      <w:bookmarkEnd w:id="2332"/>
      <w:bookmarkEnd w:id="2333"/>
      <w:bookmarkEnd w:id="2334"/>
      <w:r>
        <w:rPr>
          <w:rFonts w:hint="cs"/>
          <w:rtl/>
          <w:lang w:eastAsia="he-IL"/>
        </w:rPr>
        <w:t xml:space="preserve">אין בעיה. אני </w:t>
      </w:r>
      <w:bookmarkStart w:id="2335" w:name="_ETM_Q1_4740986"/>
      <w:bookmarkEnd w:id="2335"/>
      <w:r>
        <w:rPr>
          <w:rFonts w:hint="cs"/>
          <w:rtl/>
          <w:lang w:eastAsia="he-IL"/>
        </w:rPr>
        <w:t>רק שאלה. הרופא המאומן</w:t>
      </w:r>
      <w:bookmarkStart w:id="2336" w:name="_ETM_Q1_4751595"/>
      <w:bookmarkEnd w:id="2336"/>
      <w:r>
        <w:rPr>
          <w:rFonts w:hint="cs"/>
          <w:rtl/>
          <w:lang w:eastAsia="he-IL"/>
        </w:rPr>
        <w:t xml:space="preserve">, </w:t>
      </w:r>
      <w:bookmarkStart w:id="2337" w:name="_ETM_Q1_4753731"/>
      <w:bookmarkEnd w:id="2337"/>
      <w:r>
        <w:rPr>
          <w:rFonts w:hint="cs"/>
          <w:rtl/>
          <w:lang w:eastAsia="he-IL"/>
        </w:rPr>
        <w:t xml:space="preserve">אני לא רוצה לדבר על משמרות של </w:t>
      </w:r>
      <w:bookmarkStart w:id="2338" w:name="_ETM_Q1_4751039"/>
      <w:bookmarkEnd w:id="2338"/>
      <w:r>
        <w:rPr>
          <w:rFonts w:hint="cs"/>
          <w:rtl/>
          <w:lang w:eastAsia="he-IL"/>
        </w:rPr>
        <w:t xml:space="preserve">26 שעות </w:t>
      </w:r>
      <w:bookmarkStart w:id="2339" w:name="_ETM_Q1_4752543"/>
      <w:bookmarkEnd w:id="2339"/>
      <w:r>
        <w:rPr>
          <w:rFonts w:hint="cs"/>
          <w:rtl/>
          <w:lang w:eastAsia="he-IL"/>
        </w:rPr>
        <w:t xml:space="preserve">של מתמחים. רופא מאומן </w:t>
      </w:r>
      <w:proofErr w:type="spellStart"/>
      <w:r>
        <w:rPr>
          <w:rFonts w:hint="cs"/>
          <w:rtl/>
          <w:lang w:eastAsia="he-IL"/>
        </w:rPr>
        <w:t>באיזור</w:t>
      </w:r>
      <w:proofErr w:type="spellEnd"/>
      <w:r>
        <w:rPr>
          <w:rFonts w:hint="cs"/>
          <w:rtl/>
          <w:lang w:eastAsia="he-IL"/>
        </w:rPr>
        <w:t xml:space="preserve"> </w:t>
      </w:r>
      <w:bookmarkStart w:id="2340" w:name="_ETM_Q1_4759534"/>
      <w:bookmarkEnd w:id="2340"/>
      <w:r w:rsidRPr="00915859">
        <w:rPr>
          <w:rFonts w:hint="cs"/>
          <w:rtl/>
          <w:lang w:eastAsia="he-IL"/>
        </w:rPr>
        <w:t xml:space="preserve">שחש לחדר האקוטי, יש תמיד </w:t>
      </w:r>
      <w:bookmarkStart w:id="2341" w:name="_ETM_Q1_4768650"/>
      <w:bookmarkEnd w:id="2341"/>
      <w:r w:rsidRPr="00915859">
        <w:rPr>
          <w:rFonts w:hint="cs"/>
          <w:rtl/>
          <w:lang w:eastAsia="he-IL"/>
        </w:rPr>
        <w:t xml:space="preserve">כזה אחד </w:t>
      </w:r>
      <w:bookmarkStart w:id="2342" w:name="_ETM_Q1_4764940"/>
      <w:bookmarkEnd w:id="2342"/>
      <w:r w:rsidRPr="00915859">
        <w:rPr>
          <w:rFonts w:hint="cs"/>
          <w:rtl/>
          <w:lang w:eastAsia="he-IL"/>
        </w:rPr>
        <w:t>בבית חולים</w:t>
      </w:r>
      <w:bookmarkStart w:id="2343" w:name="_ETM_Q1_4765149"/>
      <w:bookmarkEnd w:id="2343"/>
      <w:r w:rsidRPr="00915859">
        <w:rPr>
          <w:rFonts w:hint="cs"/>
          <w:rtl/>
          <w:lang w:eastAsia="he-IL"/>
        </w:rPr>
        <w:t>?</w:t>
      </w:r>
    </w:p>
    <w:p w14:paraId="184E7FF0" w14:textId="77777777" w:rsidR="003E1B0A" w:rsidRPr="00915859" w:rsidRDefault="003E1B0A" w:rsidP="003E1B0A">
      <w:pPr>
        <w:rPr>
          <w:rtl/>
          <w:lang w:eastAsia="he-IL"/>
        </w:rPr>
      </w:pPr>
      <w:bookmarkStart w:id="2344" w:name="_ETM_Q1_4765937"/>
      <w:bookmarkStart w:id="2345" w:name="_ETM_Q1_4766005"/>
      <w:bookmarkEnd w:id="2344"/>
      <w:bookmarkEnd w:id="2345"/>
    </w:p>
    <w:p w14:paraId="168EDB87" w14:textId="77777777" w:rsidR="003E1B0A" w:rsidRPr="00915859" w:rsidRDefault="003E1B0A" w:rsidP="00FF774F">
      <w:pPr>
        <w:pStyle w:val="af5"/>
        <w:rPr>
          <w:rtl/>
        </w:rPr>
      </w:pPr>
      <w:bookmarkStart w:id="2346" w:name="ET_interruption_קריאה_111"/>
      <w:r w:rsidRPr="00FF774F">
        <w:rPr>
          <w:rStyle w:val="TagStyle"/>
          <w:rtl/>
        </w:rPr>
        <w:t xml:space="preserve"> &lt;&lt; קריאה &gt;&gt;</w:t>
      </w:r>
      <w:r w:rsidRPr="00915859">
        <w:rPr>
          <w:rStyle w:val="TagStyle"/>
          <w:rtl/>
        </w:rPr>
        <w:t xml:space="preserve"> </w:t>
      </w:r>
      <w:r w:rsidRPr="00915859">
        <w:rPr>
          <w:rtl/>
        </w:rPr>
        <w:t>קריאה:</w:t>
      </w:r>
      <w:r w:rsidRPr="00915859">
        <w:rPr>
          <w:rStyle w:val="TagStyle"/>
          <w:rtl/>
        </w:rPr>
        <w:t xml:space="preserve"> </w:t>
      </w:r>
      <w:r w:rsidRPr="00FF774F">
        <w:rPr>
          <w:rStyle w:val="TagStyle"/>
          <w:rtl/>
        </w:rPr>
        <w:t>&lt;&lt; קריאה &gt;&gt;</w:t>
      </w:r>
      <w:r w:rsidRPr="00915859">
        <w:rPr>
          <w:rtl/>
        </w:rPr>
        <w:t xml:space="preserve">   </w:t>
      </w:r>
      <w:bookmarkEnd w:id="2346"/>
    </w:p>
    <w:p w14:paraId="01888C82" w14:textId="77777777" w:rsidR="003E1B0A" w:rsidRPr="00915859" w:rsidRDefault="003E1B0A" w:rsidP="003E1B0A">
      <w:pPr>
        <w:pStyle w:val="KeepWithNext"/>
        <w:rPr>
          <w:rtl/>
          <w:lang w:eastAsia="he-IL"/>
        </w:rPr>
      </w:pPr>
    </w:p>
    <w:p w14:paraId="6E830F1F" w14:textId="77777777" w:rsidR="003E1B0A" w:rsidRDefault="003E1B0A" w:rsidP="003E1B0A">
      <w:pPr>
        <w:rPr>
          <w:rtl/>
          <w:lang w:eastAsia="he-IL"/>
        </w:rPr>
      </w:pPr>
      <w:bookmarkStart w:id="2347" w:name="_ETM_Q1_4770418"/>
      <w:bookmarkStart w:id="2348" w:name="_ETM_Q1_4770667"/>
      <w:bookmarkStart w:id="2349" w:name="_ETM_Q1_4763733"/>
      <w:bookmarkEnd w:id="2347"/>
      <w:bookmarkEnd w:id="2348"/>
      <w:bookmarkEnd w:id="2349"/>
      <w:r>
        <w:rPr>
          <w:rFonts w:hint="cs"/>
          <w:rtl/>
          <w:lang w:eastAsia="he-IL"/>
        </w:rPr>
        <w:t>לא</w:t>
      </w:r>
      <w:bookmarkStart w:id="2350" w:name="_ETM_Q1_4770753"/>
      <w:bookmarkEnd w:id="2350"/>
      <w:r>
        <w:rPr>
          <w:rFonts w:hint="cs"/>
          <w:rtl/>
          <w:lang w:eastAsia="he-IL"/>
        </w:rPr>
        <w:t xml:space="preserve"> בכל בית חולים.</w:t>
      </w:r>
    </w:p>
    <w:p w14:paraId="34E8056F" w14:textId="77777777" w:rsidR="003E1B0A" w:rsidRDefault="003E1B0A" w:rsidP="003E1B0A">
      <w:pPr>
        <w:rPr>
          <w:rtl/>
          <w:lang w:eastAsia="he-IL"/>
        </w:rPr>
      </w:pPr>
    </w:p>
    <w:p w14:paraId="3F4F2A76" w14:textId="77777777" w:rsidR="00B17EFB" w:rsidRDefault="00B17EFB" w:rsidP="00FF774F">
      <w:pPr>
        <w:pStyle w:val="-"/>
        <w:rPr>
          <w:rStyle w:val="TagStyle"/>
          <w:vanish w:val="0"/>
          <w:rtl/>
        </w:rPr>
      </w:pPr>
      <w:bookmarkStart w:id="2351" w:name="ET_speakercontinue_4741_112"/>
      <w:r>
        <w:rPr>
          <w:rStyle w:val="TagStyle"/>
          <w:vanish w:val="0"/>
          <w:rtl/>
        </w:rPr>
        <w:br w:type="page"/>
      </w:r>
    </w:p>
    <w:p w14:paraId="44254B5D" w14:textId="4DCCA7D3" w:rsidR="003E1B0A" w:rsidRDefault="003E1B0A" w:rsidP="00FF774F">
      <w:pPr>
        <w:pStyle w:val="-"/>
        <w:rPr>
          <w:rtl/>
        </w:rPr>
      </w:pPr>
      <w:r w:rsidRPr="00FF774F">
        <w:rPr>
          <w:rStyle w:val="TagStyle"/>
          <w:rtl/>
        </w:rPr>
        <w:t xml:space="preserve"> &lt;&lt; דובר_המשך &gt;&gt;</w:t>
      </w:r>
      <w:r w:rsidRPr="003E1B0A">
        <w:rPr>
          <w:rStyle w:val="TagStyle"/>
          <w:rtl/>
        </w:rPr>
        <w:t xml:space="preserve"> </w:t>
      </w:r>
      <w:r>
        <w:rPr>
          <w:rtl/>
        </w:rPr>
        <w:t>בנימין זאב בגין (תקווה חדשה):</w:t>
      </w:r>
      <w:r w:rsidRPr="003E1B0A">
        <w:rPr>
          <w:rStyle w:val="TagStyle"/>
          <w:rtl/>
        </w:rPr>
        <w:t xml:space="preserve"> </w:t>
      </w:r>
      <w:r w:rsidRPr="00FF774F">
        <w:rPr>
          <w:rStyle w:val="TagStyle"/>
          <w:rtl/>
        </w:rPr>
        <w:t>&lt;&lt; דובר_המשך &gt;&gt;</w:t>
      </w:r>
      <w:r>
        <w:rPr>
          <w:rtl/>
        </w:rPr>
        <w:t xml:space="preserve">   </w:t>
      </w:r>
      <w:bookmarkEnd w:id="2351"/>
    </w:p>
    <w:p w14:paraId="65C91908" w14:textId="77777777" w:rsidR="003E1B0A" w:rsidRDefault="003E1B0A" w:rsidP="003E1B0A">
      <w:pPr>
        <w:pStyle w:val="KeepWithNext"/>
        <w:rPr>
          <w:rtl/>
          <w:lang w:eastAsia="he-IL"/>
        </w:rPr>
      </w:pPr>
    </w:p>
    <w:p w14:paraId="6ED23779" w14:textId="77777777" w:rsidR="00C65F49" w:rsidRDefault="003E1B0A" w:rsidP="00915859">
      <w:pPr>
        <w:rPr>
          <w:rtl/>
          <w:lang w:eastAsia="he-IL"/>
        </w:rPr>
      </w:pPr>
      <w:r>
        <w:rPr>
          <w:rFonts w:hint="cs"/>
          <w:rtl/>
          <w:lang w:eastAsia="he-IL"/>
        </w:rPr>
        <w:t>לא</w:t>
      </w:r>
      <w:bookmarkStart w:id="2352" w:name="_ETM_Q1_4767709"/>
      <w:bookmarkEnd w:id="2352"/>
      <w:r>
        <w:rPr>
          <w:rFonts w:hint="cs"/>
          <w:rtl/>
          <w:lang w:eastAsia="he-IL"/>
        </w:rPr>
        <w:t xml:space="preserve">, לא. בבית חולים </w:t>
      </w:r>
      <w:bookmarkStart w:id="2353" w:name="_ETM_Q1_4771349"/>
      <w:bookmarkEnd w:id="2353"/>
      <w:r>
        <w:rPr>
          <w:rFonts w:hint="cs"/>
          <w:rtl/>
          <w:lang w:eastAsia="he-IL"/>
        </w:rPr>
        <w:t>שיש בו חדר אקוטי, האם זמין בכל עת שהי</w:t>
      </w:r>
      <w:bookmarkStart w:id="2354" w:name="_ETM_Q1_4777589"/>
      <w:bookmarkEnd w:id="2354"/>
      <w:r>
        <w:rPr>
          <w:rFonts w:hint="cs"/>
          <w:rtl/>
          <w:lang w:eastAsia="he-IL"/>
        </w:rPr>
        <w:t>א באה?</w:t>
      </w:r>
      <w:bookmarkStart w:id="2355" w:name="_ETM_Q1_4775109"/>
      <w:bookmarkEnd w:id="2355"/>
      <w:r>
        <w:rPr>
          <w:rFonts w:hint="cs"/>
          <w:rtl/>
          <w:lang w:eastAsia="he-IL"/>
        </w:rPr>
        <w:t xml:space="preserve"> </w:t>
      </w:r>
      <w:bookmarkStart w:id="2356" w:name="_ETM_Q1_4775350"/>
      <w:bookmarkEnd w:id="2356"/>
      <w:r>
        <w:rPr>
          <w:rFonts w:hint="cs"/>
          <w:rtl/>
          <w:lang w:eastAsia="he-IL"/>
        </w:rPr>
        <w:t>היא באה ב-3:00</w:t>
      </w:r>
      <w:bookmarkStart w:id="2357" w:name="_ETM_Q1_4775179"/>
      <w:bookmarkEnd w:id="2357"/>
      <w:r>
        <w:rPr>
          <w:rFonts w:hint="cs"/>
          <w:rtl/>
          <w:lang w:eastAsia="he-IL"/>
        </w:rPr>
        <w:t xml:space="preserve"> לפנות בוקר מאיזה מועדון, היא באה אחרי שהיא חש</w:t>
      </w:r>
      <w:bookmarkStart w:id="2358" w:name="_ETM_Q1_4785293"/>
      <w:bookmarkStart w:id="2359" w:name="_ETM_Q1_4781413"/>
      <w:bookmarkStart w:id="2360" w:name="_ETM_Q1_4776723"/>
      <w:bookmarkStart w:id="2361" w:name="_ETM_Q1_4772633"/>
      <w:bookmarkStart w:id="2362" w:name="_ETM_Q1_4768203"/>
      <w:bookmarkEnd w:id="2358"/>
      <w:bookmarkEnd w:id="2359"/>
      <w:bookmarkEnd w:id="2360"/>
      <w:bookmarkEnd w:id="2361"/>
      <w:bookmarkEnd w:id="2362"/>
      <w:r>
        <w:rPr>
          <w:rFonts w:hint="cs"/>
          <w:rtl/>
          <w:lang w:eastAsia="he-IL"/>
        </w:rPr>
        <w:t>בה קצת</w:t>
      </w:r>
      <w:r w:rsidR="00681753">
        <w:rPr>
          <w:rFonts w:hint="cs"/>
          <w:rtl/>
          <w:lang w:eastAsia="he-IL"/>
        </w:rPr>
        <w:t xml:space="preserve"> ב-14:00 אחר הצהריים</w:t>
      </w:r>
      <w:bookmarkStart w:id="2363" w:name="_ETM_Q1_4785838"/>
      <w:bookmarkEnd w:id="2363"/>
      <w:r w:rsidR="00681753">
        <w:rPr>
          <w:rFonts w:hint="cs"/>
          <w:rtl/>
          <w:lang w:eastAsia="he-IL"/>
        </w:rPr>
        <w:t xml:space="preserve">, כי אנחנו </w:t>
      </w:r>
      <w:bookmarkStart w:id="2364" w:name="_ETM_Q1_4788805"/>
      <w:bookmarkEnd w:id="2364"/>
      <w:r w:rsidR="00681753">
        <w:rPr>
          <w:rFonts w:hint="cs"/>
          <w:rtl/>
          <w:lang w:eastAsia="he-IL"/>
        </w:rPr>
        <w:t xml:space="preserve">למדים שבכל זאת, ככל הנראה, לעדות שרושם או לפרטים </w:t>
      </w:r>
      <w:bookmarkStart w:id="2365" w:name="_ETM_Q1_4787739"/>
      <w:bookmarkEnd w:id="2365"/>
      <w:r w:rsidR="0096205F">
        <w:rPr>
          <w:rFonts w:hint="cs"/>
          <w:rtl/>
          <w:lang w:eastAsia="he-IL"/>
        </w:rPr>
        <w:t>שרושם</w:t>
      </w:r>
      <w:bookmarkStart w:id="2366" w:name="_ETM_Q1_4795001"/>
      <w:bookmarkEnd w:id="2366"/>
      <w:r w:rsidR="0096205F">
        <w:rPr>
          <w:rFonts w:hint="cs"/>
          <w:rtl/>
          <w:lang w:eastAsia="he-IL"/>
        </w:rPr>
        <w:t xml:space="preserve"> הרופא יכולה להיות חשיבות רבה מבחינה משפטית</w:t>
      </w:r>
      <w:bookmarkStart w:id="2367" w:name="_ETM_Q1_4793169"/>
      <w:bookmarkEnd w:id="2367"/>
      <w:r w:rsidR="00915859">
        <w:rPr>
          <w:rFonts w:hint="cs"/>
          <w:rtl/>
          <w:lang w:eastAsia="he-IL"/>
        </w:rPr>
        <w:t>.</w:t>
      </w:r>
      <w:bookmarkStart w:id="2368" w:name="_ETM_Q1_4800312"/>
      <w:bookmarkStart w:id="2369" w:name="_ETM_Q1_4797139"/>
      <w:bookmarkEnd w:id="2368"/>
      <w:bookmarkEnd w:id="2369"/>
      <w:r w:rsidR="00915859">
        <w:rPr>
          <w:rFonts w:hint="cs"/>
          <w:rtl/>
          <w:lang w:eastAsia="he-IL"/>
        </w:rPr>
        <w:t xml:space="preserve"> </w:t>
      </w:r>
      <w:bookmarkStart w:id="2370" w:name="_ETM_Q1_4798993"/>
      <w:bookmarkEnd w:id="2370"/>
      <w:r w:rsidR="0096205F">
        <w:rPr>
          <w:rFonts w:hint="cs"/>
          <w:rtl/>
          <w:lang w:eastAsia="he-IL"/>
        </w:rPr>
        <w:t xml:space="preserve">אני </w:t>
      </w:r>
      <w:bookmarkStart w:id="2371" w:name="_ETM_Q1_4799629"/>
      <w:bookmarkEnd w:id="2371"/>
      <w:r w:rsidR="0096205F">
        <w:rPr>
          <w:rFonts w:hint="cs"/>
          <w:rtl/>
          <w:lang w:eastAsia="he-IL"/>
        </w:rPr>
        <w:t>שואל, האם הו</w:t>
      </w:r>
      <w:bookmarkStart w:id="2372" w:name="_ETM_Q1_4804759"/>
      <w:bookmarkEnd w:id="2372"/>
      <w:r w:rsidR="0096205F">
        <w:rPr>
          <w:rFonts w:hint="cs"/>
          <w:rtl/>
          <w:lang w:eastAsia="he-IL"/>
        </w:rPr>
        <w:t>א שם כשהוא דרוש?</w:t>
      </w:r>
      <w:bookmarkStart w:id="2373" w:name="_ETM_Q1_4805709"/>
      <w:bookmarkStart w:id="2374" w:name="_ETM_Q1_4805935"/>
      <w:bookmarkStart w:id="2375" w:name="_ETM_Q1_4806009"/>
      <w:bookmarkEnd w:id="2373"/>
      <w:bookmarkEnd w:id="2374"/>
      <w:bookmarkEnd w:id="2375"/>
    </w:p>
    <w:p w14:paraId="11A7088F" w14:textId="77777777" w:rsidR="00C65F49" w:rsidRDefault="00C65F49" w:rsidP="00C65F49">
      <w:pPr>
        <w:rPr>
          <w:rtl/>
          <w:lang w:eastAsia="he-IL"/>
        </w:rPr>
      </w:pPr>
    </w:p>
    <w:p w14:paraId="50000321" w14:textId="77777777" w:rsidR="00C65F49" w:rsidRDefault="00C65F49" w:rsidP="00FF774F">
      <w:pPr>
        <w:pStyle w:val="a4"/>
        <w:rPr>
          <w:rtl/>
        </w:rPr>
      </w:pPr>
      <w:bookmarkStart w:id="2376" w:name="ET_speaker_זהר_סהר_113"/>
      <w:r w:rsidRPr="00FF774F">
        <w:rPr>
          <w:rStyle w:val="TagStyle"/>
          <w:rtl/>
        </w:rPr>
        <w:t xml:space="preserve"> &lt;&lt; דובר &gt;&gt;</w:t>
      </w:r>
      <w:r w:rsidRPr="00C65F49">
        <w:rPr>
          <w:rStyle w:val="TagStyle"/>
          <w:rtl/>
        </w:rPr>
        <w:t xml:space="preserve"> </w:t>
      </w:r>
      <w:r>
        <w:rPr>
          <w:rtl/>
        </w:rPr>
        <w:t>זהר סהר:</w:t>
      </w:r>
      <w:r w:rsidRPr="00C65F49">
        <w:rPr>
          <w:rStyle w:val="TagStyle"/>
          <w:rtl/>
        </w:rPr>
        <w:t xml:space="preserve"> </w:t>
      </w:r>
      <w:r w:rsidRPr="00FF774F">
        <w:rPr>
          <w:rStyle w:val="TagStyle"/>
          <w:rtl/>
        </w:rPr>
        <w:t>&lt;&lt; דובר &gt;&gt;</w:t>
      </w:r>
      <w:r>
        <w:rPr>
          <w:rtl/>
        </w:rPr>
        <w:t xml:space="preserve">   </w:t>
      </w:r>
      <w:bookmarkEnd w:id="2376"/>
    </w:p>
    <w:p w14:paraId="2B84F722" w14:textId="77777777" w:rsidR="00C65F49" w:rsidRDefault="00C65F49" w:rsidP="00C65F49">
      <w:pPr>
        <w:pStyle w:val="KeepWithNext"/>
        <w:rPr>
          <w:rtl/>
          <w:lang w:eastAsia="he-IL"/>
        </w:rPr>
      </w:pPr>
    </w:p>
    <w:p w14:paraId="2709ADA4" w14:textId="77777777" w:rsidR="00C65F49" w:rsidRDefault="00C65F49" w:rsidP="00C65F49">
      <w:pPr>
        <w:rPr>
          <w:rtl/>
          <w:lang w:eastAsia="he-IL"/>
        </w:rPr>
      </w:pPr>
      <w:bookmarkStart w:id="2377" w:name="_ETM_Q1_4805579"/>
      <w:bookmarkStart w:id="2378" w:name="_ETM_Q1_4802038"/>
      <w:bookmarkEnd w:id="2377"/>
      <w:bookmarkEnd w:id="2378"/>
      <w:r>
        <w:rPr>
          <w:rFonts w:hint="cs"/>
          <w:rtl/>
          <w:lang w:eastAsia="he-IL"/>
        </w:rPr>
        <w:t>אחת הסיבות שאנח</w:t>
      </w:r>
      <w:r w:rsidR="00915859">
        <w:rPr>
          <w:rFonts w:hint="cs"/>
          <w:rtl/>
          <w:lang w:eastAsia="he-IL"/>
        </w:rPr>
        <w:t>נ</w:t>
      </w:r>
      <w:r>
        <w:rPr>
          <w:rFonts w:hint="cs"/>
          <w:rtl/>
          <w:lang w:eastAsia="he-IL"/>
        </w:rPr>
        <w:t>ו מעדיפים שהבדיקות ייעשו בחדרים האקוטיים ולא בכל בית חולים</w:t>
      </w:r>
      <w:r w:rsidR="00915859">
        <w:rPr>
          <w:rFonts w:hint="cs"/>
          <w:rtl/>
          <w:lang w:eastAsia="he-IL"/>
        </w:rPr>
        <w:t>, והמי</w:t>
      </w:r>
      <w:bookmarkStart w:id="2379" w:name="_ETM_Q1_4811603"/>
      <w:bookmarkEnd w:id="2379"/>
      <w:r w:rsidR="00915859">
        <w:rPr>
          <w:rFonts w:hint="cs"/>
          <w:rtl/>
          <w:lang w:eastAsia="he-IL"/>
        </w:rPr>
        <w:t xml:space="preserve">לה </w:t>
      </w:r>
      <w:bookmarkStart w:id="2380" w:name="_ETM_Q1_4812244"/>
      <w:bookmarkEnd w:id="2380"/>
      <w:r w:rsidR="00915859">
        <w:rPr>
          <w:rFonts w:hint="cs"/>
          <w:rtl/>
          <w:lang w:eastAsia="he-IL"/>
        </w:rPr>
        <w:t xml:space="preserve">אורתופד, אני לא </w:t>
      </w:r>
      <w:bookmarkStart w:id="2381" w:name="_ETM_Q1_4812690"/>
      <w:bookmarkEnd w:id="2381"/>
      <w:r w:rsidR="00915859">
        <w:rPr>
          <w:rFonts w:hint="cs"/>
          <w:rtl/>
          <w:lang w:eastAsia="he-IL"/>
        </w:rPr>
        <w:t xml:space="preserve">יודעת על ידי מי היא נאמרה, </w:t>
      </w:r>
      <w:bookmarkStart w:id="2382" w:name="_ETM_Q1_4817523"/>
      <w:bookmarkEnd w:id="2382"/>
      <w:r w:rsidR="00915859">
        <w:rPr>
          <w:rFonts w:hint="cs"/>
          <w:rtl/>
          <w:lang w:eastAsia="he-IL"/>
        </w:rPr>
        <w:t>א</w:t>
      </w:r>
      <w:bookmarkStart w:id="2383" w:name="_ETM_Q1_4813473"/>
      <w:bookmarkEnd w:id="2383"/>
      <w:r w:rsidR="00915859">
        <w:rPr>
          <w:rFonts w:hint="cs"/>
          <w:rtl/>
          <w:lang w:eastAsia="he-IL"/>
        </w:rPr>
        <w:t>בל היא בטוח לא הייתה - - -</w:t>
      </w:r>
    </w:p>
    <w:p w14:paraId="395741B3" w14:textId="77777777" w:rsidR="00915859" w:rsidRDefault="00915859" w:rsidP="00C65F49">
      <w:pPr>
        <w:rPr>
          <w:rtl/>
          <w:lang w:eastAsia="he-IL"/>
        </w:rPr>
      </w:pPr>
    </w:p>
    <w:p w14:paraId="638030B0" w14:textId="77777777" w:rsidR="00915859" w:rsidRDefault="00915859" w:rsidP="00FF774F">
      <w:pPr>
        <w:pStyle w:val="a4"/>
        <w:rPr>
          <w:rtl/>
        </w:rPr>
      </w:pPr>
      <w:bookmarkStart w:id="2384" w:name="ET_speaker_יעל_שרר_114"/>
      <w:r w:rsidRPr="00FF774F">
        <w:rPr>
          <w:rStyle w:val="TagStyle"/>
          <w:rtl/>
        </w:rPr>
        <w:t xml:space="preserve"> &lt;&lt; דובר &gt;&gt;</w:t>
      </w:r>
      <w:r w:rsidRPr="00915859">
        <w:rPr>
          <w:rStyle w:val="TagStyle"/>
          <w:rtl/>
        </w:rPr>
        <w:t xml:space="preserve"> </w:t>
      </w:r>
      <w:r>
        <w:rPr>
          <w:rtl/>
        </w:rPr>
        <w:t>יעל שרר:</w:t>
      </w:r>
      <w:r w:rsidRPr="00915859">
        <w:rPr>
          <w:rStyle w:val="TagStyle"/>
          <w:rtl/>
        </w:rPr>
        <w:t xml:space="preserve"> </w:t>
      </w:r>
      <w:r w:rsidRPr="00FF774F">
        <w:rPr>
          <w:rStyle w:val="TagStyle"/>
          <w:rtl/>
        </w:rPr>
        <w:t>&lt;&lt; דובר &gt;&gt;</w:t>
      </w:r>
      <w:r>
        <w:rPr>
          <w:rtl/>
        </w:rPr>
        <w:t xml:space="preserve">   </w:t>
      </w:r>
      <w:bookmarkEnd w:id="2384"/>
    </w:p>
    <w:p w14:paraId="47D8C6C6" w14:textId="77777777" w:rsidR="00915859" w:rsidRDefault="00915859" w:rsidP="00915859">
      <w:pPr>
        <w:pStyle w:val="KeepWithNext"/>
        <w:rPr>
          <w:rtl/>
          <w:lang w:eastAsia="he-IL"/>
        </w:rPr>
      </w:pPr>
    </w:p>
    <w:p w14:paraId="624E76EA" w14:textId="77777777" w:rsidR="00915859" w:rsidRDefault="00915859" w:rsidP="00915859">
      <w:pPr>
        <w:rPr>
          <w:rtl/>
          <w:lang w:eastAsia="he-IL"/>
        </w:rPr>
      </w:pPr>
      <w:r>
        <w:rPr>
          <w:rFonts w:hint="cs"/>
          <w:rtl/>
          <w:lang w:eastAsia="he-IL"/>
        </w:rPr>
        <w:t>ורד עזרא.</w:t>
      </w:r>
      <w:bookmarkStart w:id="2385" w:name="_ETM_Q1_4813273"/>
      <w:bookmarkEnd w:id="2385"/>
    </w:p>
    <w:p w14:paraId="7734D8CE" w14:textId="77777777" w:rsidR="00915859" w:rsidRDefault="00915859" w:rsidP="00915859">
      <w:pPr>
        <w:rPr>
          <w:rtl/>
          <w:lang w:eastAsia="he-IL"/>
        </w:rPr>
      </w:pPr>
      <w:bookmarkStart w:id="2386" w:name="_ETM_Q1_4813501"/>
      <w:bookmarkStart w:id="2387" w:name="_ETM_Q1_4813546"/>
      <w:bookmarkStart w:id="2388" w:name="_ETM_Q1_4816438"/>
      <w:bookmarkEnd w:id="2386"/>
      <w:bookmarkEnd w:id="2387"/>
      <w:bookmarkEnd w:id="2388"/>
    </w:p>
    <w:p w14:paraId="416E42F5" w14:textId="77777777" w:rsidR="00915859" w:rsidRDefault="00915859" w:rsidP="00FF774F">
      <w:pPr>
        <w:pStyle w:val="a4"/>
        <w:rPr>
          <w:rtl/>
        </w:rPr>
      </w:pPr>
      <w:bookmarkStart w:id="2389" w:name="ET_speaker_זהר_סהר_115"/>
      <w:r w:rsidRPr="00FF774F">
        <w:rPr>
          <w:rStyle w:val="TagStyle"/>
          <w:rtl/>
        </w:rPr>
        <w:t xml:space="preserve"> &lt;&lt; דובר &gt;&gt;</w:t>
      </w:r>
      <w:r w:rsidRPr="00915859">
        <w:rPr>
          <w:rStyle w:val="TagStyle"/>
          <w:rtl/>
        </w:rPr>
        <w:t xml:space="preserve"> </w:t>
      </w:r>
      <w:r>
        <w:rPr>
          <w:rtl/>
        </w:rPr>
        <w:t>זהר סהר:</w:t>
      </w:r>
      <w:r w:rsidRPr="00915859">
        <w:rPr>
          <w:rStyle w:val="TagStyle"/>
          <w:rtl/>
        </w:rPr>
        <w:t xml:space="preserve"> </w:t>
      </w:r>
      <w:r w:rsidRPr="00FF774F">
        <w:rPr>
          <w:rStyle w:val="TagStyle"/>
          <w:rtl/>
        </w:rPr>
        <w:t>&lt;&lt; דובר &gt;&gt;</w:t>
      </w:r>
      <w:r>
        <w:rPr>
          <w:rtl/>
        </w:rPr>
        <w:t xml:space="preserve">   </w:t>
      </w:r>
      <w:bookmarkEnd w:id="2389"/>
    </w:p>
    <w:p w14:paraId="3E0B8F0A" w14:textId="77777777" w:rsidR="00915859" w:rsidRDefault="00915859" w:rsidP="00915859">
      <w:pPr>
        <w:pStyle w:val="KeepWithNext"/>
        <w:rPr>
          <w:rtl/>
          <w:lang w:eastAsia="he-IL"/>
        </w:rPr>
      </w:pPr>
    </w:p>
    <w:p w14:paraId="5C7B4AE6" w14:textId="77777777" w:rsidR="00915859" w:rsidRDefault="00915859" w:rsidP="00915859">
      <w:pPr>
        <w:rPr>
          <w:rtl/>
          <w:lang w:eastAsia="he-IL"/>
        </w:rPr>
      </w:pPr>
      <w:bookmarkStart w:id="2390" w:name="_ETM_Q1_4816949"/>
      <w:bookmarkStart w:id="2391" w:name="_ETM_Q1_4816999"/>
      <w:bookmarkStart w:id="2392" w:name="_ETM_Q1_4817393"/>
      <w:bookmarkEnd w:id="2390"/>
      <w:bookmarkEnd w:id="2391"/>
      <w:bookmarkEnd w:id="2392"/>
      <w:r>
        <w:rPr>
          <w:rFonts w:hint="cs"/>
          <w:rtl/>
          <w:lang w:eastAsia="he-IL"/>
        </w:rPr>
        <w:t xml:space="preserve">אולי </w:t>
      </w:r>
      <w:bookmarkStart w:id="2393" w:name="_ETM_Q1_4821464"/>
      <w:bookmarkEnd w:id="2393"/>
      <w:r>
        <w:rPr>
          <w:rFonts w:hint="cs"/>
          <w:rtl/>
          <w:lang w:eastAsia="he-IL"/>
        </w:rPr>
        <w:t>זה הוצא מההקשר. אבל בעיקרון, ההעדפה היא ש</w:t>
      </w:r>
      <w:bookmarkStart w:id="2394" w:name="_ETM_Q1_4825143"/>
      <w:bookmarkStart w:id="2395" w:name="_ETM_Q1_4826175"/>
      <w:bookmarkStart w:id="2396" w:name="_ETM_Q1_4823873"/>
      <w:bookmarkEnd w:id="2394"/>
      <w:bookmarkEnd w:id="2395"/>
      <w:bookmarkEnd w:id="2396"/>
      <w:r>
        <w:rPr>
          <w:rFonts w:hint="cs"/>
          <w:rtl/>
          <w:lang w:eastAsia="he-IL"/>
        </w:rPr>
        <w:t xml:space="preserve">קודם כל, כל בית חולים שבו יש חדר </w:t>
      </w:r>
      <w:bookmarkStart w:id="2397" w:name="_ETM_Q1_4824813"/>
      <w:bookmarkEnd w:id="2397"/>
      <w:r>
        <w:rPr>
          <w:rFonts w:hint="cs"/>
          <w:rtl/>
          <w:lang w:eastAsia="he-IL"/>
        </w:rPr>
        <w:t>אקוטי יש הגדרה ש</w:t>
      </w:r>
      <w:bookmarkStart w:id="2398" w:name="_ETM_Q1_4829419"/>
      <w:bookmarkEnd w:id="2398"/>
      <w:r>
        <w:rPr>
          <w:rFonts w:hint="cs"/>
          <w:rtl/>
          <w:lang w:eastAsia="he-IL"/>
        </w:rPr>
        <w:t>ל כוננויות של ר</w:t>
      </w:r>
      <w:bookmarkStart w:id="2399" w:name="_ETM_Q1_4830062"/>
      <w:bookmarkEnd w:id="2399"/>
      <w:r>
        <w:rPr>
          <w:rFonts w:hint="cs"/>
          <w:rtl/>
          <w:lang w:eastAsia="he-IL"/>
        </w:rPr>
        <w:t xml:space="preserve">ופאים שעברו את ההכשרה, והם אלה </w:t>
      </w:r>
      <w:bookmarkStart w:id="2400" w:name="_ETM_Q1_4831733"/>
      <w:bookmarkEnd w:id="2400"/>
      <w:r>
        <w:rPr>
          <w:rFonts w:hint="cs"/>
          <w:rtl/>
          <w:lang w:eastAsia="he-IL"/>
        </w:rPr>
        <w:t>ש</w:t>
      </w:r>
      <w:bookmarkStart w:id="2401" w:name="_ETM_Q1_4829333"/>
      <w:bookmarkEnd w:id="2401"/>
      <w:r>
        <w:rPr>
          <w:rFonts w:hint="cs"/>
          <w:rtl/>
          <w:lang w:eastAsia="he-IL"/>
        </w:rPr>
        <w:t xml:space="preserve">מגיעים כדי לתת </w:t>
      </w:r>
      <w:bookmarkStart w:id="2402" w:name="_ETM_Q1_4840534"/>
      <w:bookmarkStart w:id="2403" w:name="_ETM_Q1_4835762"/>
      <w:bookmarkEnd w:id="2402"/>
      <w:bookmarkEnd w:id="2403"/>
      <w:r>
        <w:rPr>
          <w:rFonts w:hint="cs"/>
          <w:rtl/>
          <w:lang w:eastAsia="he-IL"/>
        </w:rPr>
        <w:t>מענה. לא יגיע רופא שלא עבר הכשרה.</w:t>
      </w:r>
      <w:bookmarkStart w:id="2404" w:name="_ETM_Q1_4838263"/>
      <w:bookmarkEnd w:id="2404"/>
    </w:p>
    <w:p w14:paraId="00F53259" w14:textId="77777777" w:rsidR="00915859" w:rsidRDefault="00915859" w:rsidP="00915859">
      <w:pPr>
        <w:rPr>
          <w:rtl/>
          <w:lang w:eastAsia="he-IL"/>
        </w:rPr>
      </w:pPr>
      <w:bookmarkStart w:id="2405" w:name="_ETM_Q1_4838524"/>
      <w:bookmarkStart w:id="2406" w:name="_ETM_Q1_4838581"/>
      <w:bookmarkEnd w:id="2405"/>
      <w:bookmarkEnd w:id="2406"/>
    </w:p>
    <w:p w14:paraId="59993D2C" w14:textId="77777777" w:rsidR="00915859" w:rsidRDefault="00915859" w:rsidP="00FF774F">
      <w:pPr>
        <w:pStyle w:val="af6"/>
        <w:rPr>
          <w:rtl/>
        </w:rPr>
      </w:pPr>
      <w:bookmarkStart w:id="2407" w:name="ET_yor_6156_116"/>
      <w:r w:rsidRPr="00FF774F">
        <w:rPr>
          <w:rStyle w:val="TagStyle"/>
          <w:rtl/>
        </w:rPr>
        <w:t xml:space="preserve"> &lt;&lt; יור &gt;&gt;</w:t>
      </w:r>
      <w:r w:rsidRPr="00915859">
        <w:rPr>
          <w:rStyle w:val="TagStyle"/>
          <w:rtl/>
        </w:rPr>
        <w:t xml:space="preserve"> </w:t>
      </w:r>
      <w:r>
        <w:rPr>
          <w:rtl/>
        </w:rPr>
        <w:t>היו"ר גלעד קריב:</w:t>
      </w:r>
      <w:r w:rsidRPr="00915859">
        <w:rPr>
          <w:rStyle w:val="TagStyle"/>
          <w:rtl/>
        </w:rPr>
        <w:t xml:space="preserve"> </w:t>
      </w:r>
      <w:r w:rsidRPr="00FF774F">
        <w:rPr>
          <w:rStyle w:val="TagStyle"/>
          <w:rtl/>
        </w:rPr>
        <w:t>&lt;&lt; יור &gt;&gt;</w:t>
      </w:r>
      <w:r>
        <w:rPr>
          <w:rtl/>
        </w:rPr>
        <w:t xml:space="preserve">   </w:t>
      </w:r>
      <w:bookmarkEnd w:id="2407"/>
    </w:p>
    <w:p w14:paraId="66CCADB4" w14:textId="77777777" w:rsidR="00915859" w:rsidRDefault="00915859" w:rsidP="00915859">
      <w:pPr>
        <w:pStyle w:val="KeepWithNext"/>
        <w:rPr>
          <w:rtl/>
          <w:lang w:eastAsia="he-IL"/>
        </w:rPr>
      </w:pPr>
    </w:p>
    <w:p w14:paraId="5530CD32" w14:textId="77777777" w:rsidR="00915859" w:rsidRDefault="00915859" w:rsidP="00915859">
      <w:pPr>
        <w:rPr>
          <w:rtl/>
          <w:lang w:eastAsia="he-IL"/>
        </w:rPr>
      </w:pPr>
      <w:bookmarkStart w:id="2408" w:name="_ETM_Q1_4839213"/>
      <w:bookmarkEnd w:id="2408"/>
      <w:r>
        <w:rPr>
          <w:rFonts w:hint="cs"/>
          <w:rtl/>
          <w:lang w:eastAsia="he-IL"/>
        </w:rPr>
        <w:t xml:space="preserve">לא, זה לא אותו </w:t>
      </w:r>
      <w:bookmarkStart w:id="2409" w:name="_ETM_Q1_4841852"/>
      <w:bookmarkEnd w:id="2409"/>
      <w:r>
        <w:rPr>
          <w:rFonts w:hint="cs"/>
          <w:rtl/>
          <w:lang w:eastAsia="he-IL"/>
        </w:rPr>
        <w:t xml:space="preserve">דבר. לא יגיע רופא שלא עבר, אבל </w:t>
      </w:r>
      <w:bookmarkStart w:id="2410" w:name="_ETM_Q1_4842071"/>
      <w:bookmarkStart w:id="2411" w:name="_ETM_Q1_4842664"/>
      <w:bookmarkEnd w:id="2410"/>
      <w:bookmarkEnd w:id="2411"/>
      <w:r>
        <w:rPr>
          <w:rFonts w:hint="cs"/>
          <w:rtl/>
          <w:lang w:eastAsia="he-IL"/>
        </w:rPr>
        <w:t>דרוש</w:t>
      </w:r>
      <w:bookmarkStart w:id="2412" w:name="_ETM_Q1_4843792"/>
      <w:bookmarkEnd w:id="2412"/>
      <w:r>
        <w:rPr>
          <w:rFonts w:hint="cs"/>
          <w:rtl/>
          <w:lang w:eastAsia="he-IL"/>
        </w:rPr>
        <w:t xml:space="preserve"> שנדע שתמיד </w:t>
      </w:r>
      <w:bookmarkStart w:id="2413" w:name="_ETM_Q1_4848342"/>
      <w:bookmarkEnd w:id="2413"/>
      <w:r>
        <w:rPr>
          <w:rFonts w:hint="cs"/>
          <w:rtl/>
          <w:lang w:eastAsia="he-IL"/>
        </w:rPr>
        <w:t xml:space="preserve">יכול להגיע </w:t>
      </w:r>
      <w:bookmarkStart w:id="2414" w:name="_ETM_Q1_4845748"/>
      <w:bookmarkEnd w:id="2414"/>
      <w:r>
        <w:rPr>
          <w:rFonts w:hint="cs"/>
          <w:rtl/>
          <w:lang w:eastAsia="he-IL"/>
        </w:rPr>
        <w:t xml:space="preserve">רופא שכן </w:t>
      </w:r>
      <w:bookmarkStart w:id="2415" w:name="_ETM_Q1_4845114"/>
      <w:bookmarkEnd w:id="2415"/>
      <w:r>
        <w:rPr>
          <w:rFonts w:hint="cs"/>
          <w:rtl/>
          <w:lang w:eastAsia="he-IL"/>
        </w:rPr>
        <w:t>עבר.</w:t>
      </w:r>
      <w:bookmarkStart w:id="2416" w:name="_ETM_Q1_4845745"/>
      <w:bookmarkEnd w:id="2416"/>
    </w:p>
    <w:p w14:paraId="4C3CEC34" w14:textId="77777777" w:rsidR="00915859" w:rsidRDefault="00915859" w:rsidP="00915859">
      <w:pPr>
        <w:rPr>
          <w:rtl/>
          <w:lang w:eastAsia="he-IL"/>
        </w:rPr>
      </w:pPr>
      <w:bookmarkStart w:id="2417" w:name="_ETM_Q1_4845970"/>
      <w:bookmarkStart w:id="2418" w:name="_ETM_Q1_4846026"/>
      <w:bookmarkStart w:id="2419" w:name="_ETM_Q1_4847267"/>
      <w:bookmarkEnd w:id="2417"/>
      <w:bookmarkEnd w:id="2418"/>
      <w:bookmarkEnd w:id="2419"/>
    </w:p>
    <w:p w14:paraId="583E5617" w14:textId="77777777" w:rsidR="00915859" w:rsidRDefault="00915859" w:rsidP="00FF774F">
      <w:pPr>
        <w:pStyle w:val="a4"/>
        <w:rPr>
          <w:rtl/>
        </w:rPr>
      </w:pPr>
      <w:bookmarkStart w:id="2420" w:name="ET_speaker_זהר_סהר_117"/>
      <w:r w:rsidRPr="00FF774F">
        <w:rPr>
          <w:rStyle w:val="TagStyle"/>
          <w:rtl/>
        </w:rPr>
        <w:t xml:space="preserve"> &lt;&lt; דובר &gt;&gt;</w:t>
      </w:r>
      <w:r w:rsidRPr="00915859">
        <w:rPr>
          <w:rStyle w:val="TagStyle"/>
          <w:rtl/>
        </w:rPr>
        <w:t xml:space="preserve"> </w:t>
      </w:r>
      <w:r>
        <w:rPr>
          <w:rtl/>
        </w:rPr>
        <w:t>זהר סהר:</w:t>
      </w:r>
      <w:r w:rsidRPr="00915859">
        <w:rPr>
          <w:rStyle w:val="TagStyle"/>
          <w:rtl/>
        </w:rPr>
        <w:t xml:space="preserve"> </w:t>
      </w:r>
      <w:r w:rsidRPr="00FF774F">
        <w:rPr>
          <w:rStyle w:val="TagStyle"/>
          <w:rtl/>
        </w:rPr>
        <w:t>&lt;&lt; דובר &gt;&gt;</w:t>
      </w:r>
      <w:r>
        <w:rPr>
          <w:rtl/>
        </w:rPr>
        <w:t xml:space="preserve">   </w:t>
      </w:r>
      <w:bookmarkEnd w:id="2420"/>
    </w:p>
    <w:p w14:paraId="6A7989F8" w14:textId="77777777" w:rsidR="00915859" w:rsidRDefault="00915859" w:rsidP="00915859">
      <w:pPr>
        <w:pStyle w:val="KeepWithNext"/>
        <w:rPr>
          <w:rtl/>
          <w:lang w:eastAsia="he-IL"/>
        </w:rPr>
      </w:pPr>
    </w:p>
    <w:p w14:paraId="53AED239" w14:textId="77777777" w:rsidR="00915859" w:rsidRDefault="00915859" w:rsidP="00915859">
      <w:pPr>
        <w:rPr>
          <w:rtl/>
          <w:lang w:eastAsia="he-IL"/>
        </w:rPr>
      </w:pPr>
      <w:bookmarkStart w:id="2421" w:name="_ETM_Q1_4847781"/>
      <w:bookmarkStart w:id="2422" w:name="_ETM_Q1_4847831"/>
      <w:bookmarkEnd w:id="2421"/>
      <w:bookmarkEnd w:id="2422"/>
      <w:r>
        <w:rPr>
          <w:rFonts w:hint="cs"/>
          <w:rtl/>
          <w:lang w:eastAsia="he-IL"/>
        </w:rPr>
        <w:t xml:space="preserve">אחת ההגדרות של מרכז אקוטי הוא שיש זמינות של 24/7 </w:t>
      </w:r>
      <w:bookmarkStart w:id="2423" w:name="_ETM_Q1_4848633"/>
      <w:bookmarkEnd w:id="2423"/>
      <w:r>
        <w:rPr>
          <w:rFonts w:hint="cs"/>
          <w:rtl/>
          <w:lang w:eastAsia="he-IL"/>
        </w:rPr>
        <w:t>לרופא שעבר הכשרה.</w:t>
      </w:r>
      <w:bookmarkStart w:id="2424" w:name="_ETM_Q1_4852153"/>
      <w:bookmarkEnd w:id="2424"/>
    </w:p>
    <w:p w14:paraId="74C3BA75" w14:textId="77777777" w:rsidR="00915859" w:rsidRDefault="00915859" w:rsidP="00915859">
      <w:pPr>
        <w:rPr>
          <w:rtl/>
          <w:lang w:eastAsia="he-IL"/>
        </w:rPr>
      </w:pPr>
      <w:bookmarkStart w:id="2425" w:name="_ETM_Q1_4852689"/>
      <w:bookmarkStart w:id="2426" w:name="_ETM_Q1_4852760"/>
      <w:bookmarkStart w:id="2427" w:name="_ETM_Q1_4854143"/>
      <w:bookmarkEnd w:id="2425"/>
      <w:bookmarkEnd w:id="2426"/>
      <w:bookmarkEnd w:id="2427"/>
    </w:p>
    <w:p w14:paraId="13D50DF9" w14:textId="77777777" w:rsidR="00915859" w:rsidRDefault="00915859" w:rsidP="00FF774F">
      <w:pPr>
        <w:pStyle w:val="a4"/>
        <w:rPr>
          <w:rtl/>
        </w:rPr>
      </w:pPr>
      <w:bookmarkStart w:id="2428" w:name="ET_speaker_4741_118"/>
      <w:r w:rsidRPr="00FF774F">
        <w:rPr>
          <w:rStyle w:val="TagStyle"/>
          <w:rtl/>
        </w:rPr>
        <w:t xml:space="preserve"> &lt;&lt; דובר &gt;&gt;</w:t>
      </w:r>
      <w:r w:rsidRPr="00915859">
        <w:rPr>
          <w:rStyle w:val="TagStyle"/>
          <w:rtl/>
        </w:rPr>
        <w:t xml:space="preserve"> </w:t>
      </w:r>
      <w:r>
        <w:rPr>
          <w:rtl/>
        </w:rPr>
        <w:t>בנימין זאב בגין (תקווה חדשה):</w:t>
      </w:r>
      <w:r w:rsidRPr="00915859">
        <w:rPr>
          <w:rStyle w:val="TagStyle"/>
          <w:rtl/>
        </w:rPr>
        <w:t xml:space="preserve"> </w:t>
      </w:r>
      <w:r w:rsidRPr="00FF774F">
        <w:rPr>
          <w:rStyle w:val="TagStyle"/>
          <w:rtl/>
        </w:rPr>
        <w:t>&lt;&lt; דובר &gt;&gt;</w:t>
      </w:r>
      <w:r>
        <w:rPr>
          <w:rtl/>
        </w:rPr>
        <w:t xml:space="preserve">   </w:t>
      </w:r>
      <w:bookmarkEnd w:id="2428"/>
    </w:p>
    <w:p w14:paraId="6F85B97C" w14:textId="77777777" w:rsidR="00915859" w:rsidRDefault="00915859" w:rsidP="00915859">
      <w:pPr>
        <w:pStyle w:val="KeepWithNext"/>
        <w:rPr>
          <w:rtl/>
          <w:lang w:eastAsia="he-IL"/>
        </w:rPr>
      </w:pPr>
    </w:p>
    <w:p w14:paraId="7829B471" w14:textId="77777777" w:rsidR="00915859" w:rsidRDefault="00915859" w:rsidP="00915859">
      <w:pPr>
        <w:rPr>
          <w:rtl/>
          <w:lang w:eastAsia="he-IL"/>
        </w:rPr>
      </w:pPr>
      <w:bookmarkStart w:id="2429" w:name="_ETM_Q1_4854609"/>
      <w:bookmarkStart w:id="2430" w:name="_ETM_Q1_4854660"/>
      <w:bookmarkEnd w:id="2429"/>
      <w:bookmarkEnd w:id="2430"/>
      <w:r>
        <w:rPr>
          <w:rFonts w:hint="cs"/>
          <w:rtl/>
          <w:lang w:eastAsia="he-IL"/>
        </w:rPr>
        <w:t>תודה.</w:t>
      </w:r>
    </w:p>
    <w:p w14:paraId="72FC508E" w14:textId="77777777" w:rsidR="00915859" w:rsidRDefault="00915859" w:rsidP="00915859">
      <w:pPr>
        <w:rPr>
          <w:rtl/>
          <w:lang w:eastAsia="he-IL"/>
        </w:rPr>
      </w:pPr>
      <w:bookmarkStart w:id="2431" w:name="_ETM_Q1_4855799"/>
      <w:bookmarkStart w:id="2432" w:name="_ETM_Q1_4855861"/>
      <w:bookmarkStart w:id="2433" w:name="_ETM_Q1_4857663"/>
      <w:bookmarkEnd w:id="2431"/>
      <w:bookmarkEnd w:id="2432"/>
      <w:bookmarkEnd w:id="2433"/>
    </w:p>
    <w:p w14:paraId="54AB3B04" w14:textId="77777777" w:rsidR="00915859" w:rsidRDefault="00915859" w:rsidP="00FF774F">
      <w:pPr>
        <w:pStyle w:val="a4"/>
        <w:rPr>
          <w:rtl/>
        </w:rPr>
      </w:pPr>
      <w:bookmarkStart w:id="2434" w:name="ET_speaker_זהר_סהר_119"/>
      <w:r w:rsidRPr="00FF774F">
        <w:rPr>
          <w:rStyle w:val="TagStyle"/>
          <w:rtl/>
        </w:rPr>
        <w:t xml:space="preserve"> &lt;&lt; דובר &gt;&gt;</w:t>
      </w:r>
      <w:r w:rsidRPr="00915859">
        <w:rPr>
          <w:rStyle w:val="TagStyle"/>
          <w:rtl/>
        </w:rPr>
        <w:t xml:space="preserve"> </w:t>
      </w:r>
      <w:r>
        <w:rPr>
          <w:rtl/>
        </w:rPr>
        <w:t>זהר סהר:</w:t>
      </w:r>
      <w:r w:rsidRPr="00915859">
        <w:rPr>
          <w:rStyle w:val="TagStyle"/>
          <w:rtl/>
        </w:rPr>
        <w:t xml:space="preserve"> </w:t>
      </w:r>
      <w:r w:rsidRPr="00FF774F">
        <w:rPr>
          <w:rStyle w:val="TagStyle"/>
          <w:rtl/>
        </w:rPr>
        <w:t>&lt;&lt; דובר &gt;&gt;</w:t>
      </w:r>
      <w:r>
        <w:rPr>
          <w:rtl/>
        </w:rPr>
        <w:t xml:space="preserve">   </w:t>
      </w:r>
      <w:bookmarkEnd w:id="2434"/>
    </w:p>
    <w:p w14:paraId="4803E3CA" w14:textId="77777777" w:rsidR="00915859" w:rsidRDefault="00915859" w:rsidP="00915859">
      <w:pPr>
        <w:pStyle w:val="KeepWithNext"/>
        <w:rPr>
          <w:rtl/>
          <w:lang w:eastAsia="he-IL"/>
        </w:rPr>
      </w:pPr>
    </w:p>
    <w:p w14:paraId="5846A655" w14:textId="77777777" w:rsidR="00915859" w:rsidRDefault="00915859" w:rsidP="00915859">
      <w:pPr>
        <w:rPr>
          <w:rtl/>
          <w:lang w:eastAsia="he-IL"/>
        </w:rPr>
      </w:pPr>
      <w:bookmarkStart w:id="2435" w:name="_ETM_Q1_4858161"/>
      <w:bookmarkStart w:id="2436" w:name="_ETM_Q1_4858207"/>
      <w:bookmarkEnd w:id="2435"/>
      <w:bookmarkEnd w:id="2436"/>
      <w:r>
        <w:rPr>
          <w:rFonts w:hint="cs"/>
          <w:rtl/>
          <w:lang w:eastAsia="he-IL"/>
        </w:rPr>
        <w:t xml:space="preserve">הבעיה </w:t>
      </w:r>
      <w:bookmarkStart w:id="2437" w:name="_ETM_Q1_4906333"/>
      <w:bookmarkStart w:id="2438" w:name="_ETM_Q1_4901595"/>
      <w:bookmarkStart w:id="2439" w:name="_ETM_Q1_4896755"/>
      <w:bookmarkStart w:id="2440" w:name="_ETM_Q1_4891975"/>
      <w:bookmarkStart w:id="2441" w:name="_ETM_Q1_4887035"/>
      <w:bookmarkStart w:id="2442" w:name="_ETM_Q1_4882045"/>
      <w:bookmarkStart w:id="2443" w:name="_ETM_Q1_4877105"/>
      <w:bookmarkStart w:id="2444" w:name="_ETM_Q1_4872295"/>
      <w:bookmarkStart w:id="2445" w:name="_ETM_Q1_4867485"/>
      <w:bookmarkStart w:id="2446" w:name="_ETM_Q1_4862525"/>
      <w:bookmarkStart w:id="2447" w:name="_ETM_Q1_4857544"/>
      <w:bookmarkStart w:id="2448" w:name="_ETM_Q1_4852554"/>
      <w:bookmarkStart w:id="2449" w:name="_ETM_Q1_4847604"/>
      <w:bookmarkStart w:id="2450" w:name="_ETM_Q1_4842744"/>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r>
        <w:rPr>
          <w:rFonts w:hint="cs"/>
          <w:rtl/>
          <w:lang w:eastAsia="he-IL"/>
        </w:rPr>
        <w:t>תהיה</w:t>
      </w:r>
      <w:bookmarkStart w:id="2451" w:name="_ETM_Q1_4860839"/>
      <w:bookmarkStart w:id="2452" w:name="_ETM_Q1_4855912"/>
      <w:bookmarkEnd w:id="2451"/>
      <w:bookmarkEnd w:id="2452"/>
      <w:r>
        <w:rPr>
          <w:rFonts w:hint="cs"/>
          <w:rtl/>
          <w:lang w:eastAsia="he-IL"/>
        </w:rPr>
        <w:t>, אם יחליטו שזה יהיה בבתי חולים אחרים, אז שם</w:t>
      </w:r>
      <w:bookmarkStart w:id="2453" w:name="_ETM_Q1_4857072"/>
      <w:bookmarkEnd w:id="2453"/>
      <w:r>
        <w:rPr>
          <w:rFonts w:hint="cs"/>
          <w:rtl/>
          <w:lang w:eastAsia="he-IL"/>
        </w:rPr>
        <w:t>, לדעתי, החוק</w:t>
      </w:r>
      <w:bookmarkStart w:id="2454" w:name="_ETM_Q1_4860172"/>
      <w:bookmarkEnd w:id="2454"/>
      <w:r>
        <w:rPr>
          <w:rFonts w:hint="cs"/>
          <w:rtl/>
          <w:lang w:eastAsia="he-IL"/>
        </w:rPr>
        <w:t xml:space="preserve"> צר</w:t>
      </w:r>
      <w:bookmarkStart w:id="2455" w:name="_ETM_Q1_4860232"/>
      <w:bookmarkEnd w:id="2455"/>
      <w:r>
        <w:rPr>
          <w:rFonts w:hint="cs"/>
          <w:rtl/>
          <w:lang w:eastAsia="he-IL"/>
        </w:rPr>
        <w:t xml:space="preserve">יך לדבר על איזושהי התניה שרופא </w:t>
      </w:r>
      <w:bookmarkStart w:id="2456" w:name="_ETM_Q1_4866575"/>
      <w:bookmarkEnd w:id="2456"/>
      <w:r>
        <w:rPr>
          <w:rFonts w:hint="cs"/>
          <w:rtl/>
          <w:lang w:eastAsia="he-IL"/>
        </w:rPr>
        <w:t>שעבר הכשרה</w:t>
      </w:r>
      <w:bookmarkStart w:id="2457" w:name="_ETM_Q1_5040576"/>
      <w:bookmarkStart w:id="2458" w:name="_ETM_Q1_5035874"/>
      <w:bookmarkStart w:id="2459" w:name="_ETM_Q1_5032214"/>
      <w:bookmarkStart w:id="2460" w:name="_ETM_Q1_5027883"/>
      <w:bookmarkStart w:id="2461" w:name="_ETM_Q1_5023193"/>
      <w:bookmarkStart w:id="2462" w:name="_ETM_Q1_5018363"/>
      <w:bookmarkStart w:id="2463" w:name="_ETM_Q1_5013623"/>
      <w:bookmarkStart w:id="2464" w:name="_ETM_Q1_5008793"/>
      <w:bookmarkStart w:id="2465" w:name="_ETM_Q1_5004003"/>
      <w:bookmarkStart w:id="2466" w:name="_ETM_Q1_4999183"/>
      <w:bookmarkStart w:id="2467" w:name="_ETM_Q1_4994373"/>
      <w:bookmarkStart w:id="2468" w:name="_ETM_Q1_4989523"/>
      <w:bookmarkStart w:id="2469" w:name="_ETM_Q1_4984693"/>
      <w:bookmarkStart w:id="2470" w:name="_ETM_Q1_4979893"/>
      <w:bookmarkStart w:id="2471" w:name="_ETM_Q1_4975063"/>
      <w:bookmarkStart w:id="2472" w:name="_ETM_Q1_4970253"/>
      <w:bookmarkStart w:id="2473" w:name="_ETM_Q1_4965383"/>
      <w:bookmarkStart w:id="2474" w:name="_ETM_Q1_4960583"/>
      <w:bookmarkStart w:id="2475" w:name="_ETM_Q1_4955753"/>
      <w:bookmarkStart w:id="2476" w:name="_ETM_Q1_4950823"/>
      <w:bookmarkStart w:id="2477" w:name="_ETM_Q1_4946033"/>
      <w:bookmarkStart w:id="2478" w:name="_ETM_Q1_4946203"/>
      <w:bookmarkStart w:id="2479" w:name="_ETM_Q1_4941443"/>
      <w:bookmarkStart w:id="2480" w:name="_ETM_Q1_4936623"/>
      <w:bookmarkStart w:id="2481" w:name="_ETM_Q1_4931803"/>
      <w:bookmarkStart w:id="2482" w:name="_ETM_Q1_4927003"/>
      <w:bookmarkStart w:id="2483" w:name="_ETM_Q1_4922223"/>
      <w:bookmarkStart w:id="2484" w:name="_ETM_Q1_4917413"/>
      <w:bookmarkStart w:id="2485" w:name="_ETM_Q1_4912553"/>
      <w:bookmarkStart w:id="2486" w:name="_ETM_Q1_4907713"/>
      <w:bookmarkStart w:id="2487" w:name="_ETM_Q1_4902863"/>
      <w:bookmarkStart w:id="2488" w:name="_ETM_Q1_4897993"/>
      <w:bookmarkStart w:id="2489" w:name="_ETM_Q1_4893133"/>
      <w:bookmarkStart w:id="2490" w:name="_ETM_Q1_4888293"/>
      <w:bookmarkStart w:id="2491" w:name="_ETM_Q1_4883463"/>
      <w:bookmarkStart w:id="2492" w:name="_ETM_Q1_4878643"/>
      <w:bookmarkStart w:id="2493" w:name="_ETM_Q1_4873783"/>
      <w:bookmarkStart w:id="2494" w:name="_ETM_Q1_4868853"/>
      <w:bookmarkStart w:id="2495" w:name="_ETM_Q1_4872693"/>
      <w:bookmarkStart w:id="2496" w:name="_ETM_Q1_4868023"/>
      <w:bookmarkStart w:id="2497" w:name="_ETM_Q1_4863363"/>
      <w:bookmarkStart w:id="2498" w:name="_ETM_Q1_4858853"/>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r>
        <w:rPr>
          <w:rFonts w:hint="cs"/>
          <w:rtl/>
          <w:lang w:eastAsia="he-IL"/>
        </w:rPr>
        <w:t xml:space="preserve"> </w:t>
      </w:r>
      <w:bookmarkStart w:id="2499" w:name="_ETM_Q1_4864172"/>
      <w:bookmarkEnd w:id="2499"/>
      <w:r>
        <w:rPr>
          <w:rFonts w:hint="cs"/>
          <w:rtl/>
          <w:lang w:eastAsia="he-IL"/>
        </w:rPr>
        <w:t>י</w:t>
      </w:r>
      <w:bookmarkStart w:id="2500" w:name="_ETM_Q1_4863032"/>
      <w:bookmarkEnd w:id="2500"/>
      <w:r>
        <w:rPr>
          <w:rFonts w:hint="cs"/>
          <w:rtl/>
          <w:lang w:eastAsia="he-IL"/>
        </w:rPr>
        <w:t>וכל לעשות את הבדיקה, ולא כל רופא.</w:t>
      </w:r>
    </w:p>
    <w:p w14:paraId="2967DE93" w14:textId="77777777" w:rsidR="00C177DC" w:rsidRDefault="00C177DC" w:rsidP="00915859">
      <w:pPr>
        <w:rPr>
          <w:rtl/>
          <w:lang w:eastAsia="he-IL"/>
        </w:rPr>
      </w:pPr>
      <w:bookmarkStart w:id="2501" w:name="_ETM_Q1_4871501"/>
      <w:bookmarkEnd w:id="2501"/>
    </w:p>
    <w:p w14:paraId="10D28320" w14:textId="77777777" w:rsidR="00C177DC" w:rsidRDefault="00C177DC" w:rsidP="00915859">
      <w:pPr>
        <w:rPr>
          <w:rtl/>
          <w:lang w:eastAsia="he-IL"/>
        </w:rPr>
      </w:pPr>
      <w:bookmarkStart w:id="2502" w:name="_ETM_Q1_4871582"/>
      <w:bookmarkStart w:id="2503" w:name="_ETM_Q1_4871597"/>
      <w:bookmarkEnd w:id="2502"/>
      <w:bookmarkEnd w:id="2503"/>
      <w:r>
        <w:rPr>
          <w:rFonts w:hint="cs"/>
          <w:rtl/>
          <w:lang w:eastAsia="he-IL"/>
        </w:rPr>
        <w:t>ד</w:t>
      </w:r>
      <w:bookmarkStart w:id="2504" w:name="_ETM_Q1_4871652"/>
      <w:bookmarkEnd w:id="2504"/>
      <w:r>
        <w:rPr>
          <w:rFonts w:hint="cs"/>
          <w:rtl/>
          <w:lang w:eastAsia="he-IL"/>
        </w:rPr>
        <w:t xml:space="preserve">בר שני, לגבי הפריסה בכל </w:t>
      </w:r>
      <w:bookmarkStart w:id="2505" w:name="_ETM_Q1_4871059"/>
      <w:bookmarkEnd w:id="2505"/>
      <w:r>
        <w:rPr>
          <w:rFonts w:hint="cs"/>
          <w:rtl/>
          <w:lang w:eastAsia="he-IL"/>
        </w:rPr>
        <w:t xml:space="preserve">הארץ של חדרים אקוטיים, </w:t>
      </w:r>
      <w:bookmarkStart w:id="2506" w:name="_ETM_Q1_4877073"/>
      <w:bookmarkEnd w:id="2506"/>
      <w:r>
        <w:rPr>
          <w:rFonts w:hint="cs"/>
          <w:rtl/>
          <w:lang w:eastAsia="he-IL"/>
        </w:rPr>
        <w:t xml:space="preserve">שם אני חושבת </w:t>
      </w:r>
      <w:bookmarkStart w:id="2507" w:name="_ETM_Q1_4874478"/>
      <w:bookmarkEnd w:id="2507"/>
      <w:r>
        <w:rPr>
          <w:rFonts w:hint="cs"/>
          <w:rtl/>
          <w:lang w:eastAsia="he-IL"/>
        </w:rPr>
        <w:t xml:space="preserve">שיהיה קושי בהכשרה, כי בכל זאת, </w:t>
      </w:r>
      <w:bookmarkStart w:id="2508" w:name="_ETM_Q1_4881682"/>
      <w:bookmarkEnd w:id="2508"/>
      <w:r>
        <w:rPr>
          <w:rFonts w:hint="cs"/>
          <w:rtl/>
          <w:lang w:eastAsia="he-IL"/>
        </w:rPr>
        <w:t xml:space="preserve">חלק </w:t>
      </w:r>
      <w:bookmarkStart w:id="2509" w:name="_ETM_Q1_4877780"/>
      <w:bookmarkEnd w:id="2509"/>
      <w:r>
        <w:rPr>
          <w:rFonts w:hint="cs"/>
          <w:rtl/>
          <w:lang w:eastAsia="he-IL"/>
        </w:rPr>
        <w:t>מהמיומנות של רופא היא גם לראות מקרים. ולכן</w:t>
      </w:r>
      <w:bookmarkStart w:id="2510" w:name="_ETM_Q1_4885558"/>
      <w:bookmarkStart w:id="2511" w:name="_ETM_Q1_4881421"/>
      <w:bookmarkEnd w:id="2510"/>
      <w:bookmarkEnd w:id="2511"/>
      <w:r>
        <w:rPr>
          <w:rFonts w:hint="cs"/>
          <w:rtl/>
          <w:lang w:eastAsia="he-IL"/>
        </w:rPr>
        <w:t xml:space="preserve"> אנחנו כן מעדיפים שזה יוגדר במספר</w:t>
      </w:r>
      <w:bookmarkStart w:id="2512" w:name="_ETM_Q1_4889166"/>
      <w:bookmarkEnd w:id="2512"/>
      <w:r>
        <w:rPr>
          <w:rFonts w:hint="cs"/>
          <w:rtl/>
          <w:lang w:eastAsia="he-IL"/>
        </w:rPr>
        <w:t xml:space="preserve"> מסוים של </w:t>
      </w:r>
      <w:bookmarkStart w:id="2513" w:name="_ETM_Q1_4884543"/>
      <w:bookmarkEnd w:id="2513"/>
      <w:r>
        <w:rPr>
          <w:rFonts w:hint="cs"/>
          <w:rtl/>
          <w:lang w:eastAsia="he-IL"/>
        </w:rPr>
        <w:t>מרכזים אקוטיים</w:t>
      </w:r>
      <w:bookmarkStart w:id="2514" w:name="_ETM_Q1_4887305"/>
      <w:bookmarkStart w:id="2515" w:name="_ETM_Q1_4886403"/>
      <w:bookmarkStart w:id="2516" w:name="_ETM_Q1_4886993"/>
      <w:bookmarkEnd w:id="2514"/>
      <w:bookmarkEnd w:id="2515"/>
      <w:bookmarkEnd w:id="2516"/>
      <w:r>
        <w:rPr>
          <w:rFonts w:hint="cs"/>
          <w:rtl/>
          <w:lang w:eastAsia="he-IL"/>
        </w:rPr>
        <w:t>, אבל זה לא הדיון כרגע.</w:t>
      </w:r>
      <w:bookmarkStart w:id="2517" w:name="_ETM_Q1_4887012"/>
      <w:bookmarkEnd w:id="2517"/>
    </w:p>
    <w:p w14:paraId="76FD0E4E" w14:textId="77777777" w:rsidR="00C177DC" w:rsidRDefault="00C177DC" w:rsidP="00915859">
      <w:pPr>
        <w:rPr>
          <w:rtl/>
          <w:lang w:eastAsia="he-IL"/>
        </w:rPr>
      </w:pPr>
      <w:bookmarkStart w:id="2518" w:name="_ETM_Q1_4887306"/>
      <w:bookmarkStart w:id="2519" w:name="_ETM_Q1_4887383"/>
      <w:bookmarkEnd w:id="2518"/>
      <w:bookmarkEnd w:id="2519"/>
    </w:p>
    <w:p w14:paraId="651AC291" w14:textId="77777777" w:rsidR="00C177DC" w:rsidRDefault="00C177DC" w:rsidP="00FF774F">
      <w:pPr>
        <w:pStyle w:val="af6"/>
        <w:rPr>
          <w:rtl/>
        </w:rPr>
      </w:pPr>
      <w:bookmarkStart w:id="2520" w:name="ET_yor_6156_115"/>
      <w:r w:rsidRPr="00FF774F">
        <w:rPr>
          <w:rStyle w:val="TagStyle"/>
          <w:rtl/>
        </w:rPr>
        <w:t xml:space="preserve"> &lt;&lt; יור &gt;&gt;</w:t>
      </w:r>
      <w:r w:rsidRPr="00C177DC">
        <w:rPr>
          <w:rStyle w:val="TagStyle"/>
          <w:rtl/>
        </w:rPr>
        <w:t xml:space="preserve"> </w:t>
      </w:r>
      <w:r>
        <w:rPr>
          <w:rtl/>
        </w:rPr>
        <w:t>היו"ר גלעד קריב:</w:t>
      </w:r>
      <w:r w:rsidRPr="00C177DC">
        <w:rPr>
          <w:rStyle w:val="TagStyle"/>
          <w:rtl/>
        </w:rPr>
        <w:t xml:space="preserve"> </w:t>
      </w:r>
      <w:r w:rsidRPr="00FF774F">
        <w:rPr>
          <w:rStyle w:val="TagStyle"/>
          <w:rtl/>
        </w:rPr>
        <w:t>&lt;&lt; יור &gt;&gt;</w:t>
      </w:r>
      <w:r>
        <w:rPr>
          <w:rtl/>
        </w:rPr>
        <w:t xml:space="preserve">   </w:t>
      </w:r>
      <w:bookmarkEnd w:id="2520"/>
    </w:p>
    <w:p w14:paraId="4EA714CF" w14:textId="77777777" w:rsidR="00C177DC" w:rsidRDefault="00C177DC" w:rsidP="00C177DC">
      <w:pPr>
        <w:pStyle w:val="KeepWithNext"/>
        <w:rPr>
          <w:rtl/>
          <w:lang w:eastAsia="he-IL"/>
        </w:rPr>
      </w:pPr>
    </w:p>
    <w:p w14:paraId="7AD624C2" w14:textId="77777777" w:rsidR="00DA717C" w:rsidRDefault="00DA717C" w:rsidP="00DA717C">
      <w:pPr>
        <w:rPr>
          <w:rtl/>
          <w:lang w:eastAsia="he-IL"/>
        </w:rPr>
      </w:pPr>
      <w:bookmarkStart w:id="2521" w:name="_ETM_Q1_4896255"/>
      <w:bookmarkStart w:id="2522" w:name="_ETM_Q1_4891625"/>
      <w:bookmarkStart w:id="2523" w:name="_ETM_Q1_4886872"/>
      <w:bookmarkStart w:id="2524" w:name="_ETM_Q1_4883704"/>
      <w:bookmarkEnd w:id="2521"/>
      <w:bookmarkEnd w:id="2522"/>
      <w:bookmarkEnd w:id="2523"/>
      <w:bookmarkEnd w:id="2524"/>
      <w:r>
        <w:rPr>
          <w:rFonts w:hint="cs"/>
          <w:rtl/>
          <w:lang w:eastAsia="he-IL"/>
        </w:rPr>
        <w:t xml:space="preserve">לעניין הזה אנחנו </w:t>
      </w:r>
      <w:bookmarkStart w:id="2525" w:name="_ETM_Q1_4887703"/>
      <w:bookmarkEnd w:id="2525"/>
      <w:r>
        <w:rPr>
          <w:rFonts w:hint="cs"/>
          <w:rtl/>
          <w:lang w:eastAsia="he-IL"/>
        </w:rPr>
        <w:t xml:space="preserve">פחות נכנסים. זה הרשות </w:t>
      </w:r>
      <w:bookmarkStart w:id="2526" w:name="_ETM_Q1_4889743"/>
      <w:bookmarkEnd w:id="2526"/>
      <w:r>
        <w:rPr>
          <w:rFonts w:hint="cs"/>
          <w:rtl/>
          <w:lang w:eastAsia="he-IL"/>
        </w:rPr>
        <w:t>המבצעת. אבל ל</w:t>
      </w:r>
      <w:bookmarkStart w:id="2527" w:name="_ETM_Q1_4890917"/>
      <w:bookmarkEnd w:id="2527"/>
      <w:r>
        <w:rPr>
          <w:rFonts w:hint="cs"/>
          <w:rtl/>
          <w:lang w:eastAsia="he-IL"/>
        </w:rPr>
        <w:t xml:space="preserve">דבר אחד אני בטוח </w:t>
      </w:r>
      <w:bookmarkStart w:id="2528" w:name="_ETM_Q1_4892883"/>
      <w:bookmarkEnd w:id="2528"/>
      <w:r>
        <w:rPr>
          <w:rFonts w:hint="cs"/>
          <w:rtl/>
          <w:lang w:eastAsia="he-IL"/>
        </w:rPr>
        <w:t>שמשרד הבריאות יסכים איתי. כמה מרכזים אקוטי</w:t>
      </w:r>
      <w:bookmarkStart w:id="2529" w:name="_ETM_Q1_4897137"/>
      <w:bookmarkEnd w:id="2529"/>
      <w:r>
        <w:rPr>
          <w:rFonts w:hint="cs"/>
          <w:rtl/>
          <w:lang w:eastAsia="he-IL"/>
        </w:rPr>
        <w:t xml:space="preserve">ים וכולי </w:t>
      </w:r>
      <w:bookmarkStart w:id="2530" w:name="_ETM_Q1_4899613"/>
      <w:bookmarkEnd w:id="2530"/>
      <w:r>
        <w:rPr>
          <w:rtl/>
          <w:lang w:eastAsia="he-IL"/>
        </w:rPr>
        <w:t>–</w:t>
      </w:r>
      <w:r>
        <w:rPr>
          <w:rFonts w:hint="cs"/>
          <w:rtl/>
          <w:lang w:eastAsia="he-IL"/>
        </w:rPr>
        <w:t xml:space="preserve"> הרשות המבצעת </w:t>
      </w:r>
      <w:bookmarkStart w:id="2531" w:name="_ETM_Q1_4898060"/>
      <w:bookmarkEnd w:id="2531"/>
      <w:r>
        <w:rPr>
          <w:rFonts w:hint="cs"/>
          <w:rtl/>
          <w:lang w:eastAsia="he-IL"/>
        </w:rPr>
        <w:t xml:space="preserve">צריכה לעשות את התהליך שלה. </w:t>
      </w:r>
      <w:bookmarkStart w:id="2532" w:name="_ETM_Q1_4900533"/>
      <w:bookmarkEnd w:id="2532"/>
      <w:r>
        <w:rPr>
          <w:rFonts w:hint="cs"/>
          <w:rtl/>
          <w:lang w:eastAsia="he-IL"/>
        </w:rPr>
        <w:t>הזכות לנגישות</w:t>
      </w:r>
      <w:bookmarkStart w:id="2533" w:name="_ETM_Q1_4903128"/>
      <w:bookmarkEnd w:id="2533"/>
      <w:r>
        <w:rPr>
          <w:rFonts w:hint="cs"/>
          <w:rtl/>
          <w:lang w:eastAsia="he-IL"/>
        </w:rPr>
        <w:t xml:space="preserve"> לחדרים אקוטיים, זה כבר עניינו של הבית הזה. להיות במצב </w:t>
      </w:r>
      <w:bookmarkStart w:id="2534" w:name="_ETM_Q1_4912984"/>
      <w:bookmarkStart w:id="2535" w:name="_ETM_Q1_4908393"/>
      <w:bookmarkEnd w:id="2534"/>
      <w:bookmarkEnd w:id="2535"/>
      <w:r>
        <w:rPr>
          <w:rFonts w:hint="cs"/>
          <w:rtl/>
          <w:lang w:eastAsia="he-IL"/>
        </w:rPr>
        <w:t>שבו</w:t>
      </w:r>
      <w:bookmarkStart w:id="2536" w:name="_ETM_Q1_4909672"/>
      <w:bookmarkEnd w:id="2536"/>
      <w:r>
        <w:rPr>
          <w:rFonts w:hint="cs"/>
          <w:rtl/>
          <w:lang w:eastAsia="he-IL"/>
        </w:rPr>
        <w:t xml:space="preserve"> הנגישות של נפגעת בפריפריה </w:t>
      </w:r>
      <w:bookmarkStart w:id="2537" w:name="_ETM_Q1_4911848"/>
      <w:bookmarkEnd w:id="2537"/>
      <w:r>
        <w:rPr>
          <w:rFonts w:hint="cs"/>
          <w:rtl/>
          <w:lang w:eastAsia="he-IL"/>
        </w:rPr>
        <w:t>לחדרים אקוטיים ה</w:t>
      </w:r>
      <w:bookmarkStart w:id="2538" w:name="_ETM_Q1_4913654"/>
      <w:bookmarkEnd w:id="2538"/>
      <w:r>
        <w:rPr>
          <w:rFonts w:hint="cs"/>
          <w:rtl/>
          <w:lang w:eastAsia="he-IL"/>
        </w:rPr>
        <w:t xml:space="preserve">יא דרמטית יותר </w:t>
      </w:r>
      <w:bookmarkStart w:id="2539" w:name="_ETM_Q1_4916875"/>
      <w:bookmarkEnd w:id="2539"/>
      <w:r>
        <w:rPr>
          <w:rFonts w:hint="cs"/>
          <w:rtl/>
          <w:lang w:eastAsia="he-IL"/>
        </w:rPr>
        <w:t>נמוכה</w:t>
      </w:r>
      <w:bookmarkStart w:id="2540" w:name="_ETM_Q1_4914724"/>
      <w:bookmarkEnd w:id="2540"/>
      <w:r>
        <w:rPr>
          <w:rFonts w:hint="cs"/>
          <w:rtl/>
          <w:lang w:eastAsia="he-IL"/>
        </w:rPr>
        <w:t xml:space="preserve"> </w:t>
      </w:r>
      <w:r>
        <w:rPr>
          <w:rtl/>
          <w:lang w:eastAsia="he-IL"/>
        </w:rPr>
        <w:t>–</w:t>
      </w:r>
      <w:r>
        <w:rPr>
          <w:rFonts w:hint="cs"/>
          <w:rtl/>
          <w:lang w:eastAsia="he-IL"/>
        </w:rPr>
        <w:t xml:space="preserve"> זאת בעיה. </w:t>
      </w:r>
      <w:bookmarkStart w:id="2541" w:name="_ETM_Q1_4920276"/>
      <w:bookmarkStart w:id="2542" w:name="_ETM_Q1_4920364"/>
      <w:bookmarkStart w:id="2543" w:name="_ETM_Q1_4921377"/>
      <w:bookmarkStart w:id="2544" w:name="_ETM_Q1_4920451"/>
      <w:bookmarkStart w:id="2545" w:name="_ETM_Q1_4920519"/>
      <w:bookmarkEnd w:id="2541"/>
      <w:bookmarkEnd w:id="2542"/>
      <w:bookmarkEnd w:id="2543"/>
      <w:bookmarkEnd w:id="2544"/>
      <w:bookmarkEnd w:id="2545"/>
      <w:r>
        <w:rPr>
          <w:rFonts w:hint="cs"/>
          <w:rtl/>
          <w:lang w:eastAsia="he-IL"/>
        </w:rPr>
        <w:t>השאלה היא</w:t>
      </w:r>
      <w:bookmarkStart w:id="2546" w:name="_ETM_Q1_4917324"/>
      <w:bookmarkEnd w:id="2546"/>
      <w:r>
        <w:rPr>
          <w:rFonts w:hint="cs"/>
          <w:rtl/>
          <w:lang w:eastAsia="he-IL"/>
        </w:rPr>
        <w:t xml:space="preserve"> </w:t>
      </w:r>
      <w:bookmarkStart w:id="2547" w:name="_ETM_Q1_4915695"/>
      <w:bookmarkEnd w:id="2547"/>
      <w:r>
        <w:rPr>
          <w:rFonts w:hint="cs"/>
          <w:rtl/>
          <w:lang w:eastAsia="he-IL"/>
        </w:rPr>
        <w:t>אם גם</w:t>
      </w:r>
      <w:bookmarkStart w:id="2548" w:name="_ETM_Q1_4916726"/>
      <w:bookmarkEnd w:id="2548"/>
      <w:r>
        <w:rPr>
          <w:rFonts w:hint="cs"/>
          <w:rtl/>
          <w:lang w:eastAsia="he-IL"/>
        </w:rPr>
        <w:t xml:space="preserve"> </w:t>
      </w:r>
      <w:proofErr w:type="spellStart"/>
      <w:r>
        <w:rPr>
          <w:rFonts w:hint="cs"/>
          <w:rtl/>
          <w:lang w:eastAsia="he-IL"/>
        </w:rPr>
        <w:t>בפוריה</w:t>
      </w:r>
      <w:proofErr w:type="spellEnd"/>
      <w:r>
        <w:rPr>
          <w:rFonts w:hint="cs"/>
          <w:rtl/>
          <w:lang w:eastAsia="he-IL"/>
        </w:rPr>
        <w:t xml:space="preserve"> וגם בזי</w:t>
      </w:r>
      <w:bookmarkStart w:id="2549" w:name="_ETM_Q1_4918885"/>
      <w:bookmarkEnd w:id="2549"/>
      <w:r>
        <w:rPr>
          <w:rFonts w:hint="cs"/>
          <w:rtl/>
          <w:lang w:eastAsia="he-IL"/>
        </w:rPr>
        <w:t xml:space="preserve">ו צריכים חדרים אקוטיים, זאת שאלה </w:t>
      </w:r>
      <w:bookmarkStart w:id="2550" w:name="_ETM_Q1_4925181"/>
      <w:bookmarkEnd w:id="2550"/>
      <w:r>
        <w:rPr>
          <w:rFonts w:hint="cs"/>
          <w:rtl/>
          <w:lang w:eastAsia="he-IL"/>
        </w:rPr>
        <w:t xml:space="preserve">אחרת, </w:t>
      </w:r>
      <w:bookmarkStart w:id="2551" w:name="_ETM_Q1_4924559"/>
      <w:bookmarkStart w:id="2552" w:name="_ETM_Q1_4926712"/>
      <w:bookmarkEnd w:id="2551"/>
      <w:bookmarkEnd w:id="2552"/>
      <w:r>
        <w:rPr>
          <w:rFonts w:hint="cs"/>
          <w:rtl/>
          <w:lang w:eastAsia="he-IL"/>
        </w:rPr>
        <w:t>והמצב בעניין</w:t>
      </w:r>
      <w:bookmarkStart w:id="2553" w:name="_ETM_Q1_4923022"/>
      <w:bookmarkEnd w:id="2553"/>
      <w:r>
        <w:rPr>
          <w:rFonts w:hint="cs"/>
          <w:rtl/>
          <w:lang w:eastAsia="he-IL"/>
        </w:rPr>
        <w:t xml:space="preserve"> הזה לא משביע את הצורך </w:t>
      </w:r>
      <w:bookmarkStart w:id="2554" w:name="_ETM_Q1_4931474"/>
      <w:bookmarkEnd w:id="2554"/>
      <w:r>
        <w:rPr>
          <w:rFonts w:hint="cs"/>
          <w:rtl/>
          <w:lang w:eastAsia="he-IL"/>
        </w:rPr>
        <w:t xml:space="preserve">ואת הדעת, אבל זה עניינה של </w:t>
      </w:r>
      <w:bookmarkStart w:id="2555" w:name="_ETM_Q1_4931435"/>
      <w:bookmarkEnd w:id="2555"/>
      <w:r>
        <w:rPr>
          <w:rFonts w:hint="cs"/>
          <w:rtl/>
          <w:lang w:eastAsia="he-IL"/>
        </w:rPr>
        <w:t xml:space="preserve">ועדת הבריאות, ואני </w:t>
      </w:r>
      <w:bookmarkStart w:id="2556" w:name="_ETM_Q1_4931162"/>
      <w:bookmarkEnd w:id="2556"/>
      <w:r>
        <w:rPr>
          <w:rFonts w:hint="cs"/>
          <w:rtl/>
          <w:lang w:eastAsia="he-IL"/>
        </w:rPr>
        <w:t xml:space="preserve">יודע שחברתי עידית </w:t>
      </w:r>
      <w:proofErr w:type="spellStart"/>
      <w:r>
        <w:rPr>
          <w:rFonts w:hint="cs"/>
          <w:rtl/>
          <w:lang w:eastAsia="he-IL"/>
        </w:rPr>
        <w:t>סילמן</w:t>
      </w:r>
      <w:proofErr w:type="spellEnd"/>
      <w:r>
        <w:rPr>
          <w:rFonts w:hint="cs"/>
          <w:rtl/>
          <w:lang w:eastAsia="he-IL"/>
        </w:rPr>
        <w:t xml:space="preserve"> תעסוק בנושא הזה. נגיע </w:t>
      </w:r>
      <w:bookmarkStart w:id="2557" w:name="_ETM_Q1_4935457"/>
      <w:bookmarkEnd w:id="2557"/>
      <w:r>
        <w:rPr>
          <w:rFonts w:hint="cs"/>
          <w:rtl/>
          <w:lang w:eastAsia="he-IL"/>
        </w:rPr>
        <w:t xml:space="preserve">גם </w:t>
      </w:r>
      <w:bookmarkStart w:id="2558" w:name="_ETM_Q1_4935919"/>
      <w:bookmarkEnd w:id="2558"/>
      <w:r>
        <w:rPr>
          <w:rFonts w:hint="cs"/>
          <w:rtl/>
          <w:lang w:eastAsia="he-IL"/>
        </w:rPr>
        <w:t>לשם.</w:t>
      </w:r>
      <w:bookmarkStart w:id="2559" w:name="_ETM_Q1_4932017"/>
      <w:bookmarkEnd w:id="2559"/>
    </w:p>
    <w:p w14:paraId="044D2556" w14:textId="77777777" w:rsidR="00DA717C" w:rsidRDefault="00DA717C" w:rsidP="00DA717C">
      <w:pPr>
        <w:rPr>
          <w:rtl/>
          <w:lang w:eastAsia="he-IL"/>
        </w:rPr>
      </w:pPr>
      <w:bookmarkStart w:id="2560" w:name="_ETM_Q1_4940411"/>
      <w:bookmarkStart w:id="2561" w:name="_ETM_Q1_4940478"/>
      <w:bookmarkEnd w:id="2560"/>
      <w:bookmarkEnd w:id="2561"/>
    </w:p>
    <w:p w14:paraId="1E9DF54A" w14:textId="77777777" w:rsidR="00DA717C" w:rsidRDefault="00DA717C" w:rsidP="00DA717C">
      <w:pPr>
        <w:rPr>
          <w:rtl/>
          <w:lang w:eastAsia="he-IL"/>
        </w:rPr>
      </w:pPr>
      <w:bookmarkStart w:id="2562" w:name="_ETM_Q1_4940587"/>
      <w:bookmarkStart w:id="2563" w:name="_ETM_Q1_4940639"/>
      <w:bookmarkEnd w:id="2562"/>
      <w:bookmarkEnd w:id="2563"/>
      <w:r>
        <w:rPr>
          <w:rFonts w:hint="cs"/>
          <w:rtl/>
          <w:lang w:eastAsia="he-IL"/>
        </w:rPr>
        <w:t xml:space="preserve">אנחנו ניגשים לקריאת החוק. אני מזכיר, אנחנו </w:t>
      </w:r>
      <w:bookmarkStart w:id="2564" w:name="_ETM_Q1_4942859"/>
      <w:bookmarkEnd w:id="2564"/>
      <w:r>
        <w:rPr>
          <w:rFonts w:hint="cs"/>
          <w:rtl/>
          <w:lang w:eastAsia="he-IL"/>
        </w:rPr>
        <w:t xml:space="preserve">לא נוסיף פה </w:t>
      </w:r>
      <w:bookmarkStart w:id="2565" w:name="_ETM_Q1_4945123"/>
      <w:bookmarkEnd w:id="2565"/>
      <w:r>
        <w:rPr>
          <w:rFonts w:hint="cs"/>
          <w:rtl/>
          <w:lang w:eastAsia="he-IL"/>
        </w:rPr>
        <w:t>כרגע את סוגיית ההס</w:t>
      </w:r>
      <w:bookmarkStart w:id="2566" w:name="_ETM_Q1_4944722"/>
      <w:bookmarkEnd w:id="2566"/>
      <w:r>
        <w:rPr>
          <w:rFonts w:hint="cs"/>
          <w:rtl/>
          <w:lang w:eastAsia="he-IL"/>
        </w:rPr>
        <w:t>מכה לתקנות וקביעת נהלים</w:t>
      </w:r>
      <w:bookmarkStart w:id="2567" w:name="_ETM_Q1_4946127"/>
      <w:bookmarkEnd w:id="2567"/>
      <w:r>
        <w:rPr>
          <w:rFonts w:hint="cs"/>
          <w:rtl/>
          <w:lang w:eastAsia="he-IL"/>
        </w:rPr>
        <w:t xml:space="preserve"> והחובה. נגיע לזה </w:t>
      </w:r>
      <w:bookmarkStart w:id="2568" w:name="_ETM_Q1_4953038"/>
      <w:bookmarkStart w:id="2569" w:name="_ETM_Q1_4948261"/>
      <w:bookmarkEnd w:id="2568"/>
      <w:bookmarkEnd w:id="2569"/>
      <w:r>
        <w:rPr>
          <w:rFonts w:hint="cs"/>
          <w:rtl/>
          <w:lang w:eastAsia="he-IL"/>
        </w:rPr>
        <w:t xml:space="preserve">לקראת השנייה והשלישית. אני מעדיף, עו"ד </w:t>
      </w:r>
      <w:bookmarkStart w:id="2570" w:name="_ETM_Q1_4953175"/>
      <w:bookmarkEnd w:id="2570"/>
      <w:proofErr w:type="spellStart"/>
      <w:r>
        <w:rPr>
          <w:rFonts w:hint="cs"/>
          <w:rtl/>
          <w:lang w:eastAsia="he-IL"/>
        </w:rPr>
        <w:t>פיסמן</w:t>
      </w:r>
      <w:proofErr w:type="spellEnd"/>
      <w:r>
        <w:rPr>
          <w:rFonts w:hint="cs"/>
          <w:rtl/>
          <w:lang w:eastAsia="he-IL"/>
        </w:rPr>
        <w:t xml:space="preserve">, שאתם תחשבו </w:t>
      </w:r>
      <w:bookmarkStart w:id="2571" w:name="_ETM_Q1_4957290"/>
      <w:bookmarkEnd w:id="2571"/>
      <w:r>
        <w:rPr>
          <w:rFonts w:hint="cs"/>
          <w:rtl/>
          <w:lang w:eastAsia="he-IL"/>
        </w:rPr>
        <w:t>מה צריך להיות ב</w:t>
      </w:r>
      <w:bookmarkStart w:id="2572" w:name="_ETM_Q1_4953530"/>
      <w:bookmarkEnd w:id="2572"/>
      <w:r>
        <w:rPr>
          <w:rFonts w:hint="cs"/>
          <w:rtl/>
          <w:lang w:eastAsia="he-IL"/>
        </w:rPr>
        <w:t>תקנות, מה צריך להיות בנהלים, מי הגור</w:t>
      </w:r>
      <w:bookmarkStart w:id="2573" w:name="_ETM_Q1_4961392"/>
      <w:bookmarkEnd w:id="2573"/>
      <w:r>
        <w:rPr>
          <w:rFonts w:hint="cs"/>
          <w:rtl/>
          <w:lang w:eastAsia="he-IL"/>
        </w:rPr>
        <w:t>ם המסמיך</w:t>
      </w:r>
      <w:bookmarkStart w:id="2574" w:name="_ETM_Q1_4958265"/>
      <w:bookmarkStart w:id="2575" w:name="_ETM_Q1_4957258"/>
      <w:bookmarkEnd w:id="2574"/>
      <w:bookmarkEnd w:id="2575"/>
      <w:r>
        <w:rPr>
          <w:rFonts w:hint="cs"/>
          <w:rtl/>
          <w:lang w:eastAsia="he-IL"/>
        </w:rPr>
        <w:t xml:space="preserve">. יש פה שלושה שרים שמעורבים באירוע. תחשבו לשנייה </w:t>
      </w:r>
      <w:bookmarkStart w:id="2576" w:name="_ETM_Q1_4968101"/>
      <w:bookmarkEnd w:id="2576"/>
      <w:r>
        <w:rPr>
          <w:rFonts w:hint="cs"/>
          <w:rtl/>
          <w:lang w:eastAsia="he-IL"/>
        </w:rPr>
        <w:t>ושלישית.</w:t>
      </w:r>
      <w:bookmarkStart w:id="2577" w:name="_ETM_Q1_4966256"/>
      <w:bookmarkEnd w:id="2577"/>
    </w:p>
    <w:p w14:paraId="2CD7CF55" w14:textId="77777777" w:rsidR="00DA717C" w:rsidRDefault="00DA717C" w:rsidP="00DA717C">
      <w:pPr>
        <w:rPr>
          <w:rtl/>
          <w:lang w:eastAsia="he-IL"/>
        </w:rPr>
      </w:pPr>
      <w:bookmarkStart w:id="2578" w:name="_ETM_Q1_4966510"/>
      <w:bookmarkStart w:id="2579" w:name="_ETM_Q1_4966573"/>
      <w:bookmarkEnd w:id="2578"/>
      <w:bookmarkEnd w:id="2579"/>
    </w:p>
    <w:p w14:paraId="6E39B33D" w14:textId="77777777" w:rsidR="00DA717C" w:rsidRDefault="00DA717C" w:rsidP="00DA717C">
      <w:pPr>
        <w:rPr>
          <w:rtl/>
          <w:lang w:eastAsia="he-IL"/>
        </w:rPr>
      </w:pPr>
      <w:bookmarkStart w:id="2580" w:name="_ETM_Q1_4966686"/>
      <w:bookmarkStart w:id="2581" w:name="_ETM_Q1_4966741"/>
      <w:bookmarkEnd w:id="2580"/>
      <w:bookmarkEnd w:id="2581"/>
      <w:r>
        <w:rPr>
          <w:rFonts w:hint="cs"/>
          <w:rtl/>
          <w:lang w:eastAsia="he-IL"/>
        </w:rPr>
        <w:t>בעוד שנייה נקר</w:t>
      </w:r>
      <w:bookmarkStart w:id="2582" w:name="_ETM_Q1_4968720"/>
      <w:bookmarkEnd w:id="2582"/>
      <w:r>
        <w:rPr>
          <w:rFonts w:hint="cs"/>
          <w:rtl/>
          <w:lang w:eastAsia="he-IL"/>
        </w:rPr>
        <w:t xml:space="preserve">יא, אבל </w:t>
      </w:r>
      <w:bookmarkStart w:id="2583" w:name="_ETM_Q1_4967292"/>
      <w:bookmarkEnd w:id="2583"/>
      <w:r>
        <w:rPr>
          <w:rFonts w:hint="cs"/>
          <w:rtl/>
          <w:lang w:eastAsia="he-IL"/>
        </w:rPr>
        <w:t>אני רוצה ל</w:t>
      </w:r>
      <w:bookmarkStart w:id="2584" w:name="_ETM_Q1_4966034"/>
      <w:bookmarkEnd w:id="2584"/>
      <w:r>
        <w:rPr>
          <w:rFonts w:hint="cs"/>
          <w:rtl/>
          <w:lang w:eastAsia="he-IL"/>
        </w:rPr>
        <w:t xml:space="preserve">ומר משהו לגבי </w:t>
      </w:r>
      <w:bookmarkStart w:id="2585" w:name="_ETM_Q1_4971248"/>
      <w:bookmarkEnd w:id="2585"/>
      <w:r>
        <w:rPr>
          <w:rFonts w:hint="cs"/>
          <w:rtl/>
          <w:lang w:eastAsia="he-IL"/>
        </w:rPr>
        <w:t xml:space="preserve">לוחות הזמנים. אני </w:t>
      </w:r>
      <w:bookmarkStart w:id="2586" w:name="_ETM_Q1_4968186"/>
      <w:bookmarkEnd w:id="2586"/>
      <w:r>
        <w:rPr>
          <w:rFonts w:hint="cs"/>
          <w:rtl/>
          <w:lang w:eastAsia="he-IL"/>
        </w:rPr>
        <w:t xml:space="preserve">מתכוון לקדם את החוק הזה במהירות. בואו </w:t>
      </w:r>
      <w:bookmarkStart w:id="2587" w:name="_ETM_Q1_4977787"/>
      <w:bookmarkEnd w:id="2587"/>
      <w:r>
        <w:rPr>
          <w:rFonts w:hint="cs"/>
          <w:rtl/>
          <w:lang w:eastAsia="he-IL"/>
        </w:rPr>
        <w:t xml:space="preserve">ניקח ביחד, </w:t>
      </w:r>
      <w:bookmarkStart w:id="2588" w:name="_ETM_Q1_4974210"/>
      <w:bookmarkEnd w:id="2588"/>
      <w:r>
        <w:rPr>
          <w:rFonts w:hint="cs"/>
          <w:rtl/>
          <w:lang w:eastAsia="he-IL"/>
        </w:rPr>
        <w:t xml:space="preserve">שלושת משרדי הממשלה, החלטה </w:t>
      </w:r>
      <w:bookmarkStart w:id="2589" w:name="_ETM_Q1_4977670"/>
      <w:bookmarkEnd w:id="2589"/>
      <w:r>
        <w:rPr>
          <w:rFonts w:hint="cs"/>
          <w:rtl/>
          <w:lang w:eastAsia="he-IL"/>
        </w:rPr>
        <w:t xml:space="preserve">שעד יום המאבק </w:t>
      </w:r>
      <w:bookmarkStart w:id="2590" w:name="_ETM_Q1_4979837"/>
      <w:bookmarkEnd w:id="2590"/>
      <w:r>
        <w:rPr>
          <w:rFonts w:hint="cs"/>
          <w:rtl/>
          <w:lang w:eastAsia="he-IL"/>
        </w:rPr>
        <w:t xml:space="preserve">הבין-לאומי באלימות </w:t>
      </w:r>
      <w:bookmarkStart w:id="2591" w:name="_ETM_Q1_4980569"/>
      <w:bookmarkEnd w:id="2591"/>
      <w:r>
        <w:rPr>
          <w:rFonts w:hint="cs"/>
          <w:rtl/>
          <w:lang w:eastAsia="he-IL"/>
        </w:rPr>
        <w:t xml:space="preserve">נגד נשים, ב-25 בנובמבר, </w:t>
      </w:r>
      <w:bookmarkStart w:id="2592" w:name="_ETM_Q1_4989613"/>
      <w:bookmarkEnd w:id="2592"/>
      <w:r>
        <w:rPr>
          <w:rFonts w:hint="cs"/>
          <w:rtl/>
          <w:lang w:eastAsia="he-IL"/>
        </w:rPr>
        <w:t xml:space="preserve">הוא היום שהחוק </w:t>
      </w:r>
      <w:bookmarkStart w:id="2593" w:name="_ETM_Q1_4994553"/>
      <w:bookmarkEnd w:id="2593"/>
      <w:r>
        <w:rPr>
          <w:rFonts w:hint="cs"/>
          <w:rtl/>
          <w:lang w:eastAsia="he-IL"/>
        </w:rPr>
        <w:t xml:space="preserve">הזה </w:t>
      </w:r>
      <w:bookmarkStart w:id="2594" w:name="_ETM_Q1_4990484"/>
      <w:bookmarkEnd w:id="2594"/>
      <w:r>
        <w:rPr>
          <w:rFonts w:hint="cs"/>
          <w:rtl/>
          <w:lang w:eastAsia="he-IL"/>
        </w:rPr>
        <w:t xml:space="preserve">נכנס לספר החוקים של מדינת ישראל. יש פה מעט </w:t>
      </w:r>
      <w:bookmarkStart w:id="2595" w:name="_ETM_Q1_4998757"/>
      <w:bookmarkEnd w:id="2595"/>
      <w:r>
        <w:rPr>
          <w:rFonts w:hint="cs"/>
          <w:rtl/>
          <w:lang w:eastAsia="he-IL"/>
        </w:rPr>
        <w:t>מאוד עבודה.</w:t>
      </w:r>
      <w:bookmarkStart w:id="2596" w:name="_ETM_Q1_4993876"/>
      <w:bookmarkStart w:id="2597" w:name="_ETM_Q1_4994271"/>
      <w:bookmarkEnd w:id="2596"/>
      <w:bookmarkEnd w:id="2597"/>
      <w:r>
        <w:rPr>
          <w:rFonts w:hint="cs"/>
          <w:rtl/>
          <w:lang w:eastAsia="he-IL"/>
        </w:rPr>
        <w:t xml:space="preserve"> התפקיד שלי עם חב</w:t>
      </w:r>
      <w:bookmarkStart w:id="2598" w:name="_ETM_Q1_4994819"/>
      <w:bookmarkEnd w:id="2598"/>
      <w:r>
        <w:rPr>
          <w:rFonts w:hint="cs"/>
          <w:rtl/>
          <w:lang w:eastAsia="he-IL"/>
        </w:rPr>
        <w:t xml:space="preserve">רתי מירב בן ארי </w:t>
      </w:r>
      <w:bookmarkStart w:id="2599" w:name="_ETM_Q1_4998058"/>
      <w:bookmarkEnd w:id="2599"/>
      <w:r>
        <w:rPr>
          <w:rFonts w:hint="cs"/>
          <w:rtl/>
          <w:lang w:eastAsia="he-IL"/>
        </w:rPr>
        <w:t xml:space="preserve">הוא לדאוג שהחוק הזה יעלה במליאה בשבוע הבא, ואנחנו </w:t>
      </w:r>
      <w:bookmarkStart w:id="2600" w:name="_ETM_Q1_4999773"/>
      <w:bookmarkEnd w:id="2600"/>
      <w:r>
        <w:rPr>
          <w:rFonts w:hint="cs"/>
          <w:rtl/>
          <w:lang w:eastAsia="he-IL"/>
        </w:rPr>
        <w:t xml:space="preserve">נעשה </w:t>
      </w:r>
      <w:bookmarkStart w:id="2601" w:name="_ETM_Q1_5000528"/>
      <w:bookmarkEnd w:id="2601"/>
      <w:r>
        <w:rPr>
          <w:rFonts w:hint="cs"/>
          <w:rtl/>
          <w:lang w:eastAsia="he-IL"/>
        </w:rPr>
        <w:t xml:space="preserve">את זה. ואם לא בשבוע הבא, בשבוע אחרי. אבל אני אחרי זה קובע במהירות </w:t>
      </w:r>
      <w:bookmarkStart w:id="2602" w:name="_ETM_Q1_5002866"/>
      <w:bookmarkEnd w:id="2602"/>
      <w:r>
        <w:rPr>
          <w:rFonts w:hint="cs"/>
          <w:rtl/>
          <w:lang w:eastAsia="he-IL"/>
        </w:rPr>
        <w:t>הכנה לשנייה ושלישית, ב</w:t>
      </w:r>
      <w:bookmarkStart w:id="2603" w:name="_ETM_Q1_5006921"/>
      <w:bookmarkEnd w:id="2603"/>
      <w:r>
        <w:rPr>
          <w:rFonts w:hint="cs"/>
          <w:rtl/>
          <w:lang w:eastAsia="he-IL"/>
        </w:rPr>
        <w:t>שבוע</w:t>
      </w:r>
      <w:bookmarkStart w:id="2604" w:name="_ETM_Q1_5008497"/>
      <w:bookmarkEnd w:id="2604"/>
      <w:r>
        <w:rPr>
          <w:rFonts w:hint="cs"/>
          <w:rtl/>
          <w:lang w:eastAsia="he-IL"/>
        </w:rPr>
        <w:t xml:space="preserve"> של ה-25 בנובמבר שיוצא השנה ביום חמישי.</w:t>
      </w:r>
      <w:bookmarkStart w:id="2605" w:name="_ETM_Q1_5010373"/>
      <w:bookmarkEnd w:id="2605"/>
    </w:p>
    <w:p w14:paraId="369E1050" w14:textId="77777777" w:rsidR="00DA717C" w:rsidRDefault="00DA717C" w:rsidP="00DA717C">
      <w:pPr>
        <w:rPr>
          <w:rtl/>
          <w:lang w:eastAsia="he-IL"/>
        </w:rPr>
      </w:pPr>
      <w:bookmarkStart w:id="2606" w:name="_ETM_Q1_5010636"/>
      <w:bookmarkStart w:id="2607" w:name="_ETM_Q1_5010699"/>
      <w:bookmarkEnd w:id="2606"/>
      <w:bookmarkEnd w:id="2607"/>
    </w:p>
    <w:p w14:paraId="68E4AF4B" w14:textId="77777777" w:rsidR="00DA717C" w:rsidRDefault="00DA717C" w:rsidP="00DA717C">
      <w:pPr>
        <w:rPr>
          <w:rtl/>
          <w:lang w:eastAsia="he-IL"/>
        </w:rPr>
      </w:pPr>
      <w:bookmarkStart w:id="2608" w:name="_ETM_Q1_5010796"/>
      <w:bookmarkStart w:id="2609" w:name="_ETM_Q1_5010850"/>
      <w:bookmarkEnd w:id="2608"/>
      <w:bookmarkEnd w:id="2609"/>
      <w:r>
        <w:rPr>
          <w:rFonts w:hint="cs"/>
          <w:rtl/>
          <w:lang w:eastAsia="he-IL"/>
        </w:rPr>
        <w:t xml:space="preserve">אנחנו נביא </w:t>
      </w:r>
      <w:bookmarkStart w:id="2610" w:name="_ETM_Q1_5017243"/>
      <w:bookmarkEnd w:id="2610"/>
      <w:r>
        <w:rPr>
          <w:rFonts w:hint="cs"/>
          <w:rtl/>
          <w:lang w:eastAsia="he-IL"/>
        </w:rPr>
        <w:t>כמה חוקים</w:t>
      </w:r>
      <w:bookmarkStart w:id="2611" w:name="_ETM_Q1_5019473"/>
      <w:bookmarkStart w:id="2612" w:name="_ETM_Q1_5014651"/>
      <w:bookmarkEnd w:id="2611"/>
      <w:bookmarkEnd w:id="2612"/>
      <w:r>
        <w:rPr>
          <w:rFonts w:hint="cs"/>
          <w:rtl/>
          <w:lang w:eastAsia="he-IL"/>
        </w:rPr>
        <w:t xml:space="preserve">, בתקווה, </w:t>
      </w:r>
      <w:bookmarkStart w:id="2613" w:name="_ETM_Q1_5015976"/>
      <w:bookmarkEnd w:id="2613"/>
      <w:r>
        <w:rPr>
          <w:rFonts w:hint="cs"/>
          <w:rtl/>
          <w:lang w:eastAsia="he-IL"/>
        </w:rPr>
        <w:t>לאישור בשנייה ושלישית בנושא הזה</w:t>
      </w:r>
      <w:bookmarkStart w:id="2614" w:name="_ETM_Q1_5018969"/>
      <w:bookmarkEnd w:id="2614"/>
      <w:r>
        <w:rPr>
          <w:rFonts w:hint="cs"/>
          <w:rtl/>
          <w:lang w:eastAsia="he-IL"/>
        </w:rPr>
        <w:t xml:space="preserve">. נדבר על זה </w:t>
      </w:r>
      <w:bookmarkStart w:id="2615" w:name="_ETM_Q1_5021176"/>
      <w:bookmarkEnd w:id="2615"/>
      <w:r>
        <w:rPr>
          <w:rFonts w:hint="cs"/>
          <w:rtl/>
          <w:lang w:eastAsia="he-IL"/>
        </w:rPr>
        <w:t xml:space="preserve">עם משרד </w:t>
      </w:r>
      <w:proofErr w:type="spellStart"/>
      <w:r>
        <w:rPr>
          <w:rFonts w:hint="cs"/>
          <w:rtl/>
          <w:lang w:eastAsia="he-IL"/>
        </w:rPr>
        <w:t>הבט"פ</w:t>
      </w:r>
      <w:bookmarkStart w:id="2616" w:name="_ETM_Q1_5025655"/>
      <w:bookmarkEnd w:id="2616"/>
      <w:proofErr w:type="spellEnd"/>
      <w:r>
        <w:rPr>
          <w:rFonts w:hint="cs"/>
          <w:rtl/>
          <w:lang w:eastAsia="he-IL"/>
        </w:rPr>
        <w:t>, עם המשרד לשוויון חברתי</w:t>
      </w:r>
      <w:bookmarkStart w:id="2617" w:name="_ETM_Q1_5021409"/>
      <w:bookmarkEnd w:id="2617"/>
      <w:r>
        <w:rPr>
          <w:rFonts w:hint="cs"/>
          <w:rtl/>
          <w:lang w:eastAsia="he-IL"/>
        </w:rPr>
        <w:t xml:space="preserve">. ראוי שכמה חוקים </w:t>
      </w:r>
      <w:bookmarkStart w:id="2618" w:name="_ETM_Q1_5028274"/>
      <w:bookmarkEnd w:id="2618"/>
      <w:r>
        <w:rPr>
          <w:rFonts w:hint="cs"/>
          <w:rtl/>
          <w:lang w:eastAsia="he-IL"/>
        </w:rPr>
        <w:t xml:space="preserve">ייכנסו </w:t>
      </w:r>
      <w:bookmarkStart w:id="2619" w:name="_ETM_Q1_5024692"/>
      <w:bookmarkEnd w:id="2619"/>
      <w:r>
        <w:rPr>
          <w:rFonts w:hint="cs"/>
          <w:rtl/>
          <w:lang w:eastAsia="he-IL"/>
        </w:rPr>
        <w:t xml:space="preserve">בשבוע הזה </w:t>
      </w:r>
      <w:bookmarkStart w:id="2620" w:name="_ETM_Q1_5023959"/>
      <w:bookmarkEnd w:id="2620"/>
      <w:r>
        <w:rPr>
          <w:rFonts w:hint="cs"/>
          <w:rtl/>
          <w:lang w:eastAsia="he-IL"/>
        </w:rPr>
        <w:t xml:space="preserve">לספר החוקים הישראלי. זה הראשון שבהם, מבחינתי. </w:t>
      </w:r>
      <w:bookmarkStart w:id="2621" w:name="_ETM_Q1_5029615"/>
      <w:bookmarkEnd w:id="2621"/>
      <w:r>
        <w:rPr>
          <w:rFonts w:hint="cs"/>
          <w:rtl/>
          <w:lang w:eastAsia="he-IL"/>
        </w:rPr>
        <w:t>וזה בהישג יד. זה כל כך קרוב</w:t>
      </w:r>
      <w:bookmarkStart w:id="2622" w:name="_ETM_Q1_5033941"/>
      <w:bookmarkEnd w:id="2622"/>
      <w:r>
        <w:rPr>
          <w:rFonts w:hint="cs"/>
          <w:rtl/>
          <w:lang w:eastAsia="he-IL"/>
        </w:rPr>
        <w:t xml:space="preserve">. בואו נקטוף את הפרי הזה ונפרסם </w:t>
      </w:r>
      <w:bookmarkStart w:id="2623" w:name="_ETM_Q1_5033052"/>
      <w:bookmarkEnd w:id="2623"/>
      <w:r>
        <w:rPr>
          <w:rFonts w:hint="cs"/>
          <w:rtl/>
          <w:lang w:eastAsia="he-IL"/>
        </w:rPr>
        <w:t>את החוק ברשומות.</w:t>
      </w:r>
      <w:bookmarkStart w:id="2624" w:name="_ETM_Q1_5037299"/>
      <w:bookmarkEnd w:id="2624"/>
      <w:r>
        <w:rPr>
          <w:rFonts w:hint="cs"/>
          <w:rtl/>
          <w:lang w:eastAsia="he-IL"/>
        </w:rPr>
        <w:t xml:space="preserve"> בסדר, עו"ד </w:t>
      </w:r>
      <w:proofErr w:type="spellStart"/>
      <w:r>
        <w:rPr>
          <w:rFonts w:hint="cs"/>
          <w:rtl/>
          <w:lang w:eastAsia="he-IL"/>
        </w:rPr>
        <w:t>פיסמן</w:t>
      </w:r>
      <w:proofErr w:type="spellEnd"/>
      <w:r>
        <w:rPr>
          <w:rFonts w:hint="cs"/>
          <w:rtl/>
          <w:lang w:eastAsia="he-IL"/>
        </w:rPr>
        <w:t>?</w:t>
      </w:r>
      <w:bookmarkStart w:id="2625" w:name="_ETM_Q1_5038084"/>
      <w:bookmarkEnd w:id="2625"/>
    </w:p>
    <w:p w14:paraId="2825AF1B" w14:textId="77777777" w:rsidR="00DA717C" w:rsidRDefault="00DA717C" w:rsidP="00DA717C">
      <w:pPr>
        <w:rPr>
          <w:rtl/>
          <w:lang w:eastAsia="he-IL"/>
        </w:rPr>
      </w:pPr>
      <w:bookmarkStart w:id="2626" w:name="_ETM_Q1_5038413"/>
      <w:bookmarkStart w:id="2627" w:name="_ETM_Q1_5038492"/>
      <w:bookmarkStart w:id="2628" w:name="_ETM_Q1_5040221"/>
      <w:bookmarkEnd w:id="2626"/>
      <w:bookmarkEnd w:id="2627"/>
      <w:bookmarkEnd w:id="2628"/>
    </w:p>
    <w:p w14:paraId="48BB7700" w14:textId="77777777" w:rsidR="00DA717C" w:rsidRDefault="00DA717C" w:rsidP="00FF774F">
      <w:pPr>
        <w:pStyle w:val="a4"/>
        <w:rPr>
          <w:rtl/>
        </w:rPr>
      </w:pPr>
      <w:bookmarkStart w:id="2629" w:name="ET_speaker_גבריאלה_פיסמן_116"/>
      <w:r w:rsidRPr="00FF774F">
        <w:rPr>
          <w:rStyle w:val="TagStyle"/>
          <w:rtl/>
        </w:rPr>
        <w:t xml:space="preserve"> &lt;&lt; דובר &gt;&gt;</w:t>
      </w:r>
      <w:r w:rsidRPr="00DA717C">
        <w:rPr>
          <w:rStyle w:val="TagStyle"/>
          <w:rtl/>
        </w:rPr>
        <w:t xml:space="preserve"> </w:t>
      </w:r>
      <w:r>
        <w:rPr>
          <w:rtl/>
        </w:rPr>
        <w:t xml:space="preserve">גבריאלה </w:t>
      </w:r>
      <w:proofErr w:type="spellStart"/>
      <w:r>
        <w:rPr>
          <w:rtl/>
        </w:rPr>
        <w:t>פיסמן</w:t>
      </w:r>
      <w:proofErr w:type="spellEnd"/>
      <w:r>
        <w:rPr>
          <w:rtl/>
        </w:rPr>
        <w:t>:</w:t>
      </w:r>
      <w:r w:rsidRPr="00DA717C">
        <w:rPr>
          <w:rStyle w:val="TagStyle"/>
          <w:rtl/>
        </w:rPr>
        <w:t xml:space="preserve"> </w:t>
      </w:r>
      <w:r w:rsidRPr="00FF774F">
        <w:rPr>
          <w:rStyle w:val="TagStyle"/>
          <w:rtl/>
        </w:rPr>
        <w:t>&lt;&lt; דובר &gt;&gt;</w:t>
      </w:r>
      <w:r>
        <w:rPr>
          <w:rtl/>
        </w:rPr>
        <w:t xml:space="preserve">   </w:t>
      </w:r>
      <w:bookmarkEnd w:id="2629"/>
    </w:p>
    <w:p w14:paraId="5AD10CD2" w14:textId="77777777" w:rsidR="00DA717C" w:rsidRDefault="00DA717C" w:rsidP="00DA717C">
      <w:pPr>
        <w:pStyle w:val="KeepWithNext"/>
        <w:rPr>
          <w:rtl/>
          <w:lang w:eastAsia="he-IL"/>
        </w:rPr>
      </w:pPr>
    </w:p>
    <w:p w14:paraId="20E5BB9E" w14:textId="77777777" w:rsidR="00DA717C" w:rsidRDefault="00DA717C" w:rsidP="00DA717C">
      <w:pPr>
        <w:rPr>
          <w:rtl/>
          <w:lang w:eastAsia="he-IL"/>
        </w:rPr>
      </w:pPr>
      <w:bookmarkStart w:id="2630" w:name="_ETM_Q1_5040794"/>
      <w:bookmarkStart w:id="2631" w:name="_ETM_Q1_5040832"/>
      <w:bookmarkEnd w:id="2630"/>
      <w:bookmarkEnd w:id="2631"/>
      <w:r>
        <w:rPr>
          <w:rFonts w:hint="cs"/>
          <w:rtl/>
          <w:lang w:eastAsia="he-IL"/>
        </w:rPr>
        <w:t xml:space="preserve">בסדר </w:t>
      </w:r>
      <w:bookmarkStart w:id="2632" w:name="_ETM_Q1_5042189"/>
      <w:bookmarkEnd w:id="2632"/>
      <w:r>
        <w:rPr>
          <w:rFonts w:hint="cs"/>
          <w:rtl/>
          <w:lang w:eastAsia="he-IL"/>
        </w:rPr>
        <w:t xml:space="preserve">גמור. אמרתי, אנחנו </w:t>
      </w:r>
      <w:bookmarkStart w:id="2633" w:name="_ETM_Q1_5039023"/>
      <w:bookmarkEnd w:id="2633"/>
      <w:r>
        <w:rPr>
          <w:rFonts w:hint="cs"/>
          <w:rtl/>
          <w:lang w:eastAsia="he-IL"/>
        </w:rPr>
        <w:t>נתגייס ללוחות הזמנים.</w:t>
      </w:r>
    </w:p>
    <w:p w14:paraId="285B6262" w14:textId="77777777" w:rsidR="00DA717C" w:rsidRDefault="00DA717C" w:rsidP="00DA717C">
      <w:pPr>
        <w:rPr>
          <w:rtl/>
          <w:lang w:eastAsia="he-IL"/>
        </w:rPr>
      </w:pPr>
      <w:bookmarkStart w:id="2634" w:name="_ETM_Q1_5043896"/>
      <w:bookmarkStart w:id="2635" w:name="_ETM_Q1_5043959"/>
      <w:bookmarkEnd w:id="2634"/>
      <w:bookmarkEnd w:id="2635"/>
    </w:p>
    <w:p w14:paraId="54DA161A" w14:textId="77777777" w:rsidR="00DA717C" w:rsidRDefault="00DA717C" w:rsidP="00FF774F">
      <w:pPr>
        <w:pStyle w:val="af6"/>
        <w:rPr>
          <w:rtl/>
        </w:rPr>
      </w:pPr>
      <w:bookmarkStart w:id="2636" w:name="ET_yor_6156_117"/>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DA717C">
        <w:rPr>
          <w:rStyle w:val="TagStyle"/>
          <w:rtl/>
        </w:rPr>
        <w:t xml:space="preserve"> </w:t>
      </w:r>
      <w:r>
        <w:rPr>
          <w:rtl/>
        </w:rPr>
        <w:t>היו"ר גלעד קריב:</w:t>
      </w:r>
      <w:r w:rsidRPr="00DA717C">
        <w:rPr>
          <w:rStyle w:val="TagStyle"/>
          <w:rtl/>
        </w:rPr>
        <w:t xml:space="preserve"> </w:t>
      </w:r>
      <w:r w:rsidRPr="00FF774F">
        <w:rPr>
          <w:rStyle w:val="TagStyle"/>
          <w:rtl/>
        </w:rPr>
        <w:t>&lt;&lt; יור &gt;&gt;</w:t>
      </w:r>
      <w:r>
        <w:rPr>
          <w:rtl/>
        </w:rPr>
        <w:t xml:space="preserve">   </w:t>
      </w:r>
      <w:bookmarkEnd w:id="2636"/>
    </w:p>
    <w:p w14:paraId="4D8ECEBE" w14:textId="77777777" w:rsidR="00DA717C" w:rsidRDefault="00DA717C" w:rsidP="00DA717C">
      <w:pPr>
        <w:pStyle w:val="KeepWithNext"/>
        <w:rPr>
          <w:rtl/>
          <w:lang w:eastAsia="he-IL"/>
        </w:rPr>
      </w:pPr>
    </w:p>
    <w:p w14:paraId="7A9E2D0E" w14:textId="77777777" w:rsidR="00DA717C" w:rsidRDefault="00DA717C" w:rsidP="00DA717C">
      <w:pPr>
        <w:rPr>
          <w:rtl/>
          <w:lang w:eastAsia="he-IL"/>
        </w:rPr>
      </w:pPr>
      <w:bookmarkStart w:id="2637" w:name="_ETM_Q1_5044665"/>
      <w:bookmarkEnd w:id="2637"/>
      <w:r>
        <w:rPr>
          <w:rFonts w:hint="cs"/>
          <w:rtl/>
          <w:lang w:eastAsia="he-IL"/>
        </w:rPr>
        <w:t xml:space="preserve">תודה רבה. אנחנו </w:t>
      </w:r>
      <w:bookmarkStart w:id="2638" w:name="_ETM_Q1_5041499"/>
      <w:bookmarkEnd w:id="2638"/>
      <w:r>
        <w:rPr>
          <w:rFonts w:hint="cs"/>
          <w:rtl/>
          <w:lang w:eastAsia="he-IL"/>
        </w:rPr>
        <w:t>ניגשים ל</w:t>
      </w:r>
      <w:bookmarkStart w:id="2639" w:name="_ETM_Q1_5042627"/>
      <w:bookmarkEnd w:id="2639"/>
      <w:r>
        <w:rPr>
          <w:rFonts w:hint="cs"/>
          <w:rtl/>
          <w:lang w:eastAsia="he-IL"/>
        </w:rPr>
        <w:t>קריאה, גברתי היועצת המשפטית</w:t>
      </w:r>
      <w:bookmarkStart w:id="2640" w:name="_ETM_Q1_5044429"/>
      <w:bookmarkEnd w:id="2640"/>
      <w:r>
        <w:rPr>
          <w:rFonts w:hint="cs"/>
          <w:rtl/>
          <w:lang w:eastAsia="he-IL"/>
        </w:rPr>
        <w:t xml:space="preserve">. ואני רוצה להזכיר, החוק של חברת </w:t>
      </w:r>
      <w:bookmarkStart w:id="2641" w:name="_ETM_Q1_5049615"/>
      <w:bookmarkEnd w:id="2641"/>
      <w:r>
        <w:rPr>
          <w:rFonts w:hint="cs"/>
          <w:rtl/>
          <w:lang w:eastAsia="he-IL"/>
        </w:rPr>
        <w:t xml:space="preserve">הכנסת מירב בן ארי. היו </w:t>
      </w:r>
      <w:bookmarkStart w:id="2642" w:name="_ETM_Q1_5048529"/>
      <w:bookmarkEnd w:id="2642"/>
      <w:r>
        <w:rPr>
          <w:rFonts w:hint="cs"/>
          <w:rtl/>
          <w:lang w:eastAsia="he-IL"/>
        </w:rPr>
        <w:t xml:space="preserve">חברות כנסת </w:t>
      </w:r>
      <w:bookmarkStart w:id="2643" w:name="_ETM_Q1_5048780"/>
      <w:bookmarkEnd w:id="2643"/>
      <w:r>
        <w:rPr>
          <w:rFonts w:hint="cs"/>
          <w:rtl/>
          <w:lang w:eastAsia="he-IL"/>
        </w:rPr>
        <w:t xml:space="preserve">בעבר שעסקו </w:t>
      </w:r>
      <w:bookmarkStart w:id="2644" w:name="_ETM_Q1_5050737"/>
      <w:bookmarkEnd w:id="2644"/>
      <w:r>
        <w:rPr>
          <w:rFonts w:hint="cs"/>
          <w:rtl/>
          <w:lang w:eastAsia="he-IL"/>
        </w:rPr>
        <w:t xml:space="preserve">בנושא. אני לא מזכיר את שמות כולם כי </w:t>
      </w:r>
      <w:bookmarkStart w:id="2645" w:name="_ETM_Q1_5052015"/>
      <w:bookmarkEnd w:id="2645"/>
      <w:r>
        <w:rPr>
          <w:rFonts w:hint="cs"/>
          <w:rtl/>
          <w:lang w:eastAsia="he-IL"/>
        </w:rPr>
        <w:t xml:space="preserve">אני </w:t>
      </w:r>
      <w:bookmarkStart w:id="2646" w:name="_ETM_Q1_5053254"/>
      <w:bookmarkEnd w:id="2646"/>
      <w:r>
        <w:rPr>
          <w:rFonts w:hint="cs"/>
          <w:rtl/>
          <w:lang w:eastAsia="he-IL"/>
        </w:rPr>
        <w:t xml:space="preserve">לא בטוח שאני יודע את כולם, אבל חשוב </w:t>
      </w:r>
      <w:bookmarkStart w:id="2647" w:name="_ETM_Q1_5053131"/>
      <w:bookmarkEnd w:id="2647"/>
      <w:r w:rsidR="00D4262F">
        <w:rPr>
          <w:rFonts w:hint="cs"/>
          <w:rtl/>
          <w:lang w:eastAsia="he-IL"/>
        </w:rPr>
        <w:t>לומר</w:t>
      </w:r>
      <w:bookmarkStart w:id="2648" w:name="_ETM_Q1_5056351"/>
      <w:bookmarkEnd w:id="2648"/>
      <w:r w:rsidR="00D4262F">
        <w:rPr>
          <w:rFonts w:hint="cs"/>
          <w:rtl/>
          <w:lang w:eastAsia="he-IL"/>
        </w:rPr>
        <w:t xml:space="preserve"> </w:t>
      </w:r>
      <w:r w:rsidR="00D4262F">
        <w:rPr>
          <w:rtl/>
          <w:lang w:eastAsia="he-IL"/>
        </w:rPr>
        <w:t>–</w:t>
      </w:r>
      <w:r w:rsidR="00D4262F">
        <w:rPr>
          <w:rFonts w:hint="cs"/>
          <w:rtl/>
          <w:lang w:eastAsia="he-IL"/>
        </w:rPr>
        <w:t xml:space="preserve"> </w:t>
      </w:r>
      <w:bookmarkStart w:id="2649" w:name="_ETM_Q1_5057036"/>
      <w:bookmarkEnd w:id="2649"/>
      <w:r w:rsidR="00D4262F">
        <w:rPr>
          <w:rFonts w:hint="cs"/>
          <w:rtl/>
          <w:lang w:eastAsia="he-IL"/>
        </w:rPr>
        <w:t xml:space="preserve">דוגמה טובה לשיתוף פעולה בין יוזמות חקיקה </w:t>
      </w:r>
      <w:bookmarkStart w:id="2650" w:name="_ETM_Q1_5055652"/>
      <w:bookmarkEnd w:id="2650"/>
      <w:r w:rsidR="001D4879">
        <w:rPr>
          <w:rFonts w:hint="cs"/>
          <w:rtl/>
          <w:lang w:eastAsia="he-IL"/>
        </w:rPr>
        <w:t xml:space="preserve">פרטיות ומהלכים של </w:t>
      </w:r>
      <w:bookmarkStart w:id="2651" w:name="_ETM_Q1_5065399"/>
      <w:bookmarkEnd w:id="2651"/>
      <w:r w:rsidR="001D4879">
        <w:rPr>
          <w:rFonts w:hint="cs"/>
          <w:rtl/>
          <w:lang w:eastAsia="he-IL"/>
        </w:rPr>
        <w:t>הממשלה.</w:t>
      </w:r>
      <w:bookmarkStart w:id="2652" w:name="_ETM_Q1_5061546"/>
      <w:bookmarkEnd w:id="2652"/>
      <w:r w:rsidR="001D4879">
        <w:rPr>
          <w:rFonts w:hint="cs"/>
          <w:rtl/>
          <w:lang w:eastAsia="he-IL"/>
        </w:rPr>
        <w:t xml:space="preserve"> בבקשה.</w:t>
      </w:r>
      <w:bookmarkStart w:id="2653" w:name="_ETM_Q1_5061721"/>
      <w:bookmarkStart w:id="2654" w:name="_ETM_Q1_5062490"/>
      <w:bookmarkEnd w:id="2653"/>
      <w:bookmarkEnd w:id="2654"/>
    </w:p>
    <w:p w14:paraId="213370B8" w14:textId="77777777" w:rsidR="004F46F5" w:rsidRDefault="004F46F5" w:rsidP="00DA717C">
      <w:pPr>
        <w:rPr>
          <w:rtl/>
          <w:lang w:eastAsia="he-IL"/>
        </w:rPr>
      </w:pPr>
      <w:bookmarkStart w:id="2655" w:name="_ETM_Q1_5062592"/>
      <w:bookmarkEnd w:id="2655"/>
    </w:p>
    <w:p w14:paraId="4D77F56B" w14:textId="77777777" w:rsidR="004F46F5" w:rsidRDefault="004F46F5" w:rsidP="00FF774F">
      <w:pPr>
        <w:pStyle w:val="a4"/>
        <w:rPr>
          <w:rtl/>
        </w:rPr>
      </w:pPr>
      <w:bookmarkStart w:id="2656" w:name="ET_speaker_נועה_ברודסקילוי_118"/>
      <w:r w:rsidRPr="00FF774F">
        <w:rPr>
          <w:rStyle w:val="TagStyle"/>
          <w:rtl/>
        </w:rPr>
        <w:t xml:space="preserve"> &lt;&lt; דובר &gt;&gt;</w:t>
      </w:r>
      <w:r w:rsidRPr="004F46F5">
        <w:rPr>
          <w:rStyle w:val="TagStyle"/>
          <w:rtl/>
        </w:rPr>
        <w:t xml:space="preserve"> </w:t>
      </w:r>
      <w:r>
        <w:rPr>
          <w:rtl/>
        </w:rPr>
        <w:t xml:space="preserve">נועה </w:t>
      </w:r>
      <w:proofErr w:type="spellStart"/>
      <w:r>
        <w:rPr>
          <w:rtl/>
        </w:rPr>
        <w:t>ברודסקי</w:t>
      </w:r>
      <w:proofErr w:type="spellEnd"/>
      <w:r>
        <w:rPr>
          <w:rtl/>
        </w:rPr>
        <w:t>-לוי:</w:t>
      </w:r>
      <w:r w:rsidRPr="004F46F5">
        <w:rPr>
          <w:rStyle w:val="TagStyle"/>
          <w:rtl/>
        </w:rPr>
        <w:t xml:space="preserve"> </w:t>
      </w:r>
      <w:r w:rsidRPr="00FF774F">
        <w:rPr>
          <w:rStyle w:val="TagStyle"/>
          <w:rtl/>
        </w:rPr>
        <w:t>&lt;&lt; דובר &gt;&gt;</w:t>
      </w:r>
      <w:r>
        <w:rPr>
          <w:rtl/>
        </w:rPr>
        <w:t xml:space="preserve">   </w:t>
      </w:r>
      <w:bookmarkEnd w:id="2656"/>
    </w:p>
    <w:p w14:paraId="0E0EFB04" w14:textId="77777777" w:rsidR="004F46F5" w:rsidRDefault="004F46F5" w:rsidP="004F46F5">
      <w:pPr>
        <w:pStyle w:val="KeepWithNext"/>
        <w:rPr>
          <w:rtl/>
          <w:lang w:eastAsia="he-IL"/>
        </w:rPr>
      </w:pPr>
    </w:p>
    <w:p w14:paraId="6FC08691" w14:textId="77777777" w:rsidR="004F46F5" w:rsidRPr="004F46F5" w:rsidRDefault="004F46F5" w:rsidP="004F46F5">
      <w:pPr>
        <w:jc w:val="center"/>
        <w:rPr>
          <w:b/>
          <w:bCs/>
          <w:rtl/>
          <w:lang w:eastAsia="he-IL"/>
        </w:rPr>
      </w:pPr>
      <w:bookmarkStart w:id="2657" w:name="_ETM_Q1_5063745"/>
      <w:bookmarkStart w:id="2658" w:name="_ETM_Q1_5063356"/>
      <w:bookmarkEnd w:id="2657"/>
      <w:bookmarkEnd w:id="2658"/>
      <w:r>
        <w:rPr>
          <w:rFonts w:hint="cs"/>
          <w:b/>
          <w:bCs/>
          <w:rtl/>
          <w:lang w:eastAsia="he-IL"/>
        </w:rPr>
        <w:t>"</w:t>
      </w:r>
      <w:r w:rsidRPr="004F46F5">
        <w:rPr>
          <w:b/>
          <w:bCs/>
          <w:rtl/>
          <w:lang w:eastAsia="he-IL"/>
        </w:rPr>
        <w:t>הצעת חוק זכויות נפגעי עבירה (תיקון – שמירת דגימה פורנזית של נפגעי עבירת מין לצורך הפקת דנ</w:t>
      </w:r>
      <w:bookmarkStart w:id="2659" w:name="_ETM_Q1_5063209"/>
      <w:bookmarkEnd w:id="2659"/>
      <w:r w:rsidRPr="004F46F5">
        <w:rPr>
          <w:b/>
          <w:bCs/>
          <w:rtl/>
          <w:lang w:eastAsia="he-IL"/>
        </w:rPr>
        <w:t xml:space="preserve">"א ללא הגבלת זמן), </w:t>
      </w:r>
      <w:proofErr w:type="spellStart"/>
      <w:r w:rsidRPr="004F46F5">
        <w:rPr>
          <w:b/>
          <w:bCs/>
          <w:rtl/>
          <w:lang w:eastAsia="he-IL"/>
        </w:rPr>
        <w:t>התשפ"א</w:t>
      </w:r>
      <w:proofErr w:type="spellEnd"/>
      <w:r w:rsidRPr="004F46F5">
        <w:rPr>
          <w:b/>
          <w:bCs/>
          <w:rtl/>
          <w:lang w:eastAsia="he-IL"/>
        </w:rPr>
        <w:t>–2021</w:t>
      </w:r>
    </w:p>
    <w:p w14:paraId="47F758C5" w14:textId="77777777" w:rsidR="004F46F5" w:rsidRDefault="004F46F5" w:rsidP="004F46F5">
      <w:pPr>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47"/>
      </w:tblGrid>
      <w:tr w:rsidR="008605A5" w:rsidRPr="008605A5" w14:paraId="001454CD" w14:textId="77777777" w:rsidTr="00FB715A">
        <w:trPr>
          <w:cantSplit/>
        </w:trPr>
        <w:tc>
          <w:tcPr>
            <w:tcW w:w="1871" w:type="dxa"/>
          </w:tcPr>
          <w:p w14:paraId="77154D36" w14:textId="77777777" w:rsidR="008605A5" w:rsidRPr="008605A5" w:rsidRDefault="008605A5" w:rsidP="008605A5">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bookmarkStart w:id="2660" w:name="_ETM_Q1_5075509"/>
            <w:bookmarkEnd w:id="2660"/>
            <w:r w:rsidRPr="008605A5">
              <w:rPr>
                <w:rFonts w:ascii="Arial" w:eastAsia="Arial Unicode MS" w:hAnsi="Arial" w:hint="cs"/>
                <w:snapToGrid w:val="0"/>
                <w:rtl/>
              </w:rPr>
              <w:t>הוספת סעיף 24א</w:t>
            </w:r>
          </w:p>
        </w:tc>
        <w:tc>
          <w:tcPr>
            <w:tcW w:w="624" w:type="dxa"/>
          </w:tcPr>
          <w:p w14:paraId="0740140C" w14:textId="77777777" w:rsidR="008605A5" w:rsidRPr="008605A5" w:rsidRDefault="008605A5" w:rsidP="008605A5">
            <w:pPr>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8605A5">
              <w:rPr>
                <w:rFonts w:ascii="Arial" w:eastAsia="Arial Unicode MS" w:hAnsi="Arial" w:hint="cs"/>
                <w:snapToGrid w:val="0"/>
                <w:rtl/>
              </w:rPr>
              <w:t>1.</w:t>
            </w:r>
          </w:p>
        </w:tc>
        <w:tc>
          <w:tcPr>
            <w:tcW w:w="7143" w:type="dxa"/>
            <w:gridSpan w:val="5"/>
          </w:tcPr>
          <w:p w14:paraId="404DB48D" w14:textId="77777777" w:rsidR="008605A5" w:rsidRPr="008605A5" w:rsidRDefault="008605A5" w:rsidP="008605A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8605A5">
              <w:rPr>
                <w:rFonts w:ascii="Arial" w:eastAsia="Arial Unicode MS" w:hAnsi="Arial" w:hint="cs"/>
                <w:snapToGrid w:val="0"/>
                <w:rtl/>
              </w:rPr>
              <w:t xml:space="preserve">בחוק זכויות נפגעי עבירה, </w:t>
            </w:r>
            <w:proofErr w:type="spellStart"/>
            <w:r w:rsidRPr="008605A5">
              <w:rPr>
                <w:rFonts w:ascii="Arial" w:eastAsia="Arial Unicode MS" w:hAnsi="Arial" w:hint="cs"/>
                <w:snapToGrid w:val="0"/>
                <w:rtl/>
              </w:rPr>
              <w:t>התשס"א</w:t>
            </w:r>
            <w:proofErr w:type="spellEnd"/>
            <w:r w:rsidRPr="008605A5">
              <w:rPr>
                <w:rFonts w:ascii="Arial" w:eastAsia="Arial Unicode MS" w:hAnsi="Arial" w:hint="eastAsia"/>
                <w:snapToGrid w:val="0"/>
                <w:rtl/>
              </w:rPr>
              <w:t>–</w:t>
            </w:r>
            <w:r w:rsidRPr="008605A5">
              <w:rPr>
                <w:rFonts w:ascii="Arial" w:eastAsia="Arial Unicode MS" w:hAnsi="Arial" w:hint="cs"/>
                <w:snapToGrid w:val="0"/>
                <w:rtl/>
              </w:rPr>
              <w:t>2001, אחרי סעיף 24 יבוא:</w:t>
            </w:r>
          </w:p>
        </w:tc>
      </w:tr>
      <w:tr w:rsidR="008605A5" w:rsidRPr="008605A5" w14:paraId="5883808D" w14:textId="77777777" w:rsidTr="00FB715A">
        <w:trPr>
          <w:cantSplit/>
        </w:trPr>
        <w:tc>
          <w:tcPr>
            <w:tcW w:w="1871" w:type="dxa"/>
          </w:tcPr>
          <w:p w14:paraId="2705EC34" w14:textId="77777777" w:rsidR="008605A5" w:rsidRPr="008605A5" w:rsidRDefault="008605A5" w:rsidP="008605A5">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2943556B" w14:textId="77777777" w:rsidR="008605A5" w:rsidRPr="008605A5" w:rsidRDefault="008605A5" w:rsidP="008605A5">
            <w:pPr>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1872" w:type="dxa"/>
            <w:gridSpan w:val="3"/>
          </w:tcPr>
          <w:p w14:paraId="1730B8C6" w14:textId="77777777" w:rsidR="008605A5" w:rsidRPr="008605A5" w:rsidRDefault="008605A5"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8605A5">
              <w:rPr>
                <w:rFonts w:ascii="Arial" w:eastAsia="Arial Unicode MS" w:hAnsi="Arial" w:hint="cs"/>
                <w:snapToGrid w:val="0"/>
                <w:rtl/>
              </w:rPr>
              <w:t xml:space="preserve">"נטילת דגימה פורנזית מנפגעי עבירת מין ושמירתה </w:t>
            </w:r>
          </w:p>
        </w:tc>
        <w:tc>
          <w:tcPr>
            <w:tcW w:w="624" w:type="dxa"/>
          </w:tcPr>
          <w:p w14:paraId="432D41AC" w14:textId="77777777" w:rsidR="008605A5" w:rsidRPr="008605A5" w:rsidRDefault="008605A5"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8605A5">
              <w:rPr>
                <w:rFonts w:ascii="Arial" w:eastAsia="Arial Unicode MS" w:hAnsi="Arial" w:hint="cs"/>
                <w:snapToGrid w:val="0"/>
                <w:rtl/>
              </w:rPr>
              <w:t>24א.</w:t>
            </w:r>
          </w:p>
        </w:tc>
        <w:tc>
          <w:tcPr>
            <w:tcW w:w="4647" w:type="dxa"/>
          </w:tcPr>
          <w:p w14:paraId="3A3D30BC" w14:textId="77777777" w:rsidR="008605A5" w:rsidRPr="008605A5" w:rsidRDefault="008605A5" w:rsidP="00470083">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8605A5">
              <w:rPr>
                <w:rFonts w:ascii="Arial" w:eastAsia="Arial Unicode MS" w:hAnsi="Arial" w:hint="cs"/>
                <w:snapToGrid w:val="0"/>
                <w:rtl/>
              </w:rPr>
              <w:t>(א)</w:t>
            </w:r>
            <w:r w:rsidRPr="008605A5">
              <w:rPr>
                <w:rFonts w:ascii="Arial" w:eastAsia="Arial Unicode MS" w:hAnsi="Arial"/>
                <w:snapToGrid w:val="0"/>
                <w:rtl/>
              </w:rPr>
              <w:tab/>
            </w:r>
            <w:r w:rsidR="00470083" w:rsidRPr="000F5196">
              <w:rPr>
                <w:rFonts w:ascii="David" w:hAnsi="David" w:hint="eastAsia"/>
                <w:rtl/>
              </w:rPr>
              <w:t>נוסף</w:t>
            </w:r>
            <w:r w:rsidR="00470083" w:rsidRPr="000F5196">
              <w:rPr>
                <w:rFonts w:ascii="David" w:hAnsi="David"/>
                <w:rtl/>
              </w:rPr>
              <w:t xml:space="preserve"> </w:t>
            </w:r>
            <w:r w:rsidR="00470083" w:rsidRPr="000F5196">
              <w:rPr>
                <w:rFonts w:ascii="David" w:hAnsi="David" w:hint="eastAsia"/>
                <w:rtl/>
              </w:rPr>
              <w:t>על</w:t>
            </w:r>
            <w:r w:rsidR="00470083" w:rsidRPr="000F5196">
              <w:rPr>
                <w:rFonts w:ascii="David" w:hAnsi="David"/>
                <w:rtl/>
              </w:rPr>
              <w:t xml:space="preserve"> </w:t>
            </w:r>
            <w:r w:rsidR="00470083" w:rsidRPr="000F5196">
              <w:rPr>
                <w:rFonts w:ascii="David" w:hAnsi="David" w:hint="eastAsia"/>
                <w:rtl/>
              </w:rPr>
              <w:t>האמור</w:t>
            </w:r>
            <w:r w:rsidR="00470083" w:rsidRPr="000F5196">
              <w:rPr>
                <w:rFonts w:ascii="David" w:hAnsi="David"/>
                <w:rtl/>
              </w:rPr>
              <w:t xml:space="preserve"> בסעיף 14(א)(1) לחוק סדר הדין הפלילי (סמכויות אכיפה – חיפוש בגוף ונטילת אמצעי זיהוי), התשנ"ו-1996 (להלן – חוק החיפוש) בעל מקצוע רפואי </w:t>
            </w:r>
            <w:r w:rsidR="00470083">
              <w:rPr>
                <w:rFonts w:ascii="David" w:hAnsi="David" w:hint="cs"/>
                <w:rtl/>
              </w:rPr>
              <w:t>שעבר הכשרה לפי הנחיות המכון</w:t>
            </w:r>
            <w:r w:rsidR="00470083" w:rsidRPr="00EF78CF">
              <w:rPr>
                <w:rFonts w:ascii="David" w:hAnsi="David"/>
                <w:rtl/>
              </w:rPr>
              <w:t xml:space="preserve"> </w:t>
            </w:r>
            <w:r w:rsidR="00470083">
              <w:rPr>
                <w:rFonts w:ascii="David" w:hAnsi="David" w:hint="cs"/>
                <w:rtl/>
              </w:rPr>
              <w:t>הלאומי לרפואה משפטית במשרד הבריאות</w:t>
            </w:r>
            <w:r w:rsidR="00470083" w:rsidRPr="00EF78CF">
              <w:rPr>
                <w:rFonts w:ascii="David" w:hAnsi="David"/>
                <w:rtl/>
              </w:rPr>
              <w:t xml:space="preserve"> </w:t>
            </w:r>
            <w:r w:rsidR="00470083">
              <w:rPr>
                <w:rFonts w:ascii="David" w:hAnsi="David" w:hint="cs"/>
                <w:rtl/>
              </w:rPr>
              <w:t>ו</w:t>
            </w:r>
            <w:r w:rsidR="00470083" w:rsidRPr="000F5196">
              <w:rPr>
                <w:rFonts w:ascii="David" w:hAnsi="David"/>
                <w:rtl/>
              </w:rPr>
              <w:t xml:space="preserve">הוסמך לכך על </w:t>
            </w:r>
            <w:r w:rsidR="00470083" w:rsidRPr="00761347">
              <w:rPr>
                <w:rFonts w:ascii="David" w:hAnsi="David"/>
                <w:rtl/>
              </w:rPr>
              <w:t xml:space="preserve">ידי </w:t>
            </w:r>
            <w:r w:rsidR="00470083">
              <w:rPr>
                <w:rFonts w:ascii="David" w:hAnsi="David" w:hint="cs"/>
                <w:rtl/>
              </w:rPr>
              <w:t xml:space="preserve">המכון, </w:t>
            </w:r>
            <w:r w:rsidR="00470083" w:rsidRPr="00536E04">
              <w:rPr>
                <w:rFonts w:ascii="David" w:hAnsi="David" w:hint="cs"/>
                <w:rtl/>
              </w:rPr>
              <w:t>מוסמך</w:t>
            </w:r>
            <w:r w:rsidR="00470083" w:rsidRPr="00536E04">
              <w:rPr>
                <w:rFonts w:ascii="David" w:hAnsi="David"/>
                <w:rtl/>
              </w:rPr>
              <w:t xml:space="preserve"> </w:t>
            </w:r>
            <w:r w:rsidR="00470083" w:rsidRPr="000F5196">
              <w:rPr>
                <w:rFonts w:ascii="David" w:hAnsi="David" w:hint="eastAsia"/>
                <w:rtl/>
              </w:rPr>
              <w:t>ליטול</w:t>
            </w:r>
            <w:r w:rsidR="00470083" w:rsidRPr="000F5196">
              <w:rPr>
                <w:rFonts w:ascii="David" w:hAnsi="David"/>
                <w:rtl/>
              </w:rPr>
              <w:t xml:space="preserve"> דגימות </w:t>
            </w:r>
            <w:r w:rsidR="00470083" w:rsidRPr="00536E04">
              <w:rPr>
                <w:rFonts w:ascii="David" w:hAnsi="David"/>
                <w:rtl/>
              </w:rPr>
              <w:t>לצרכים ראייתי</w:t>
            </w:r>
            <w:r w:rsidR="00470083">
              <w:rPr>
                <w:rFonts w:ascii="David" w:hAnsi="David"/>
              </w:rPr>
              <w:t>h</w:t>
            </w:r>
            <w:r w:rsidR="00470083" w:rsidRPr="00536E04">
              <w:rPr>
                <w:rFonts w:ascii="David" w:hAnsi="David"/>
                <w:rtl/>
              </w:rPr>
              <w:t xml:space="preserve">ם להוכחת ביצועה של </w:t>
            </w:r>
            <w:r w:rsidR="00470083" w:rsidRPr="00536E04">
              <w:rPr>
                <w:rFonts w:ascii="David" w:hAnsi="David" w:hint="cs"/>
                <w:rtl/>
              </w:rPr>
              <w:t>עבירה</w:t>
            </w:r>
            <w:r w:rsidR="00470083">
              <w:rPr>
                <w:rFonts w:ascii="David" w:hAnsi="David" w:hint="cs"/>
                <w:rtl/>
              </w:rPr>
              <w:t>,</w:t>
            </w:r>
            <w:r w:rsidR="00470083" w:rsidRPr="00EF78CF">
              <w:rPr>
                <w:rFonts w:ascii="David" w:hAnsi="David"/>
                <w:rtl/>
              </w:rPr>
              <w:t xml:space="preserve"> מאדם שקיים יסוד להניח כי נפגע מעבירת מין, בהסכמת </w:t>
            </w:r>
            <w:bookmarkStart w:id="2661" w:name="_ETM_Q1_5102041"/>
            <w:bookmarkEnd w:id="2661"/>
            <w:r w:rsidR="00470083">
              <w:rPr>
                <w:rFonts w:ascii="David" w:hAnsi="David" w:hint="cs"/>
                <w:rtl/>
              </w:rPr>
              <w:t xml:space="preserve">אותו </w:t>
            </w:r>
            <w:r w:rsidR="00470083" w:rsidRPr="00EF78CF">
              <w:rPr>
                <w:rFonts w:ascii="David" w:hAnsi="David"/>
                <w:rtl/>
              </w:rPr>
              <w:t>אדם,  באמצעות ערכות ייעודיות לדגימה שיסופקו על ידי משטרת ישראל (להלן: "ערכה ייעודית").</w:t>
            </w:r>
            <w:bookmarkStart w:id="2662" w:name="_ETM_Q1_5098356"/>
            <w:bookmarkStart w:id="2663" w:name="_ETM_Q1_5094451"/>
            <w:bookmarkEnd w:id="2662"/>
            <w:bookmarkEnd w:id="2663"/>
          </w:p>
        </w:tc>
      </w:tr>
      <w:tr w:rsidR="008605A5" w:rsidRPr="008605A5" w14:paraId="7C47C839" w14:textId="77777777" w:rsidTr="00FB715A">
        <w:trPr>
          <w:cantSplit/>
        </w:trPr>
        <w:tc>
          <w:tcPr>
            <w:tcW w:w="1871" w:type="dxa"/>
          </w:tcPr>
          <w:p w14:paraId="47E77C69" w14:textId="77777777" w:rsidR="008605A5" w:rsidRPr="008605A5" w:rsidRDefault="008605A5" w:rsidP="008605A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169CA429" w14:textId="77777777" w:rsidR="008605A5" w:rsidRPr="008605A5" w:rsidRDefault="008605A5"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2526E79" w14:textId="77777777" w:rsidR="008605A5" w:rsidRPr="008605A5" w:rsidRDefault="008605A5"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F64C68F" w14:textId="77777777" w:rsidR="008605A5" w:rsidRPr="008605A5" w:rsidRDefault="008605A5"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8225B67" w14:textId="77777777" w:rsidR="008605A5" w:rsidRPr="008605A5" w:rsidRDefault="008605A5"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9195735" w14:textId="77777777" w:rsidR="008605A5" w:rsidRPr="008605A5" w:rsidRDefault="008605A5"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7" w:type="dxa"/>
          </w:tcPr>
          <w:p w14:paraId="1C336F76" w14:textId="77777777" w:rsidR="00470083" w:rsidRPr="008605A5" w:rsidRDefault="008605A5" w:rsidP="00470083">
            <w:pPr>
              <w:keepLines/>
              <w:widowControl w:val="0"/>
              <w:tabs>
                <w:tab w:val="left" w:pos="624"/>
                <w:tab w:val="left" w:pos="1247"/>
              </w:tabs>
              <w:snapToGrid w:val="0"/>
              <w:spacing w:line="240" w:lineRule="auto"/>
              <w:ind w:firstLine="0"/>
              <w:contextualSpacing/>
              <w:rPr>
                <w:rtl/>
                <w:lang w:eastAsia="he-IL"/>
              </w:rPr>
            </w:pPr>
            <w:r w:rsidRPr="008605A5">
              <w:rPr>
                <w:rFonts w:ascii="Arial" w:eastAsia="Arial Unicode MS" w:hAnsi="Arial" w:hint="cs"/>
                <w:snapToGrid w:val="0"/>
                <w:rtl/>
              </w:rPr>
              <w:t>(ב)</w:t>
            </w:r>
            <w:r w:rsidRPr="008605A5">
              <w:rPr>
                <w:rFonts w:ascii="Arial" w:eastAsia="Arial Unicode MS" w:hAnsi="Arial"/>
                <w:snapToGrid w:val="0"/>
                <w:rtl/>
              </w:rPr>
              <w:tab/>
            </w:r>
            <w:r w:rsidR="00470083" w:rsidRPr="00470083">
              <w:rPr>
                <w:rtl/>
                <w:lang w:eastAsia="he-IL"/>
              </w:rPr>
              <w:t xml:space="preserve">לא ייטול בעל מקצוע רפואי כאמור דגימות לפי הוראות פרק זה אלא לאחר שהסכים לכך נפגע העבירה בכתב, ולאחר שהוסברו לו מטרת החיפוש,  מקום ואופן שמירת הערכה הייעודית וכן האפשרות למתן הסכמה לעניין הפקת נתוני </w:t>
            </w:r>
            <w:r w:rsidR="00470083">
              <w:rPr>
                <w:rFonts w:hint="cs"/>
                <w:rtl/>
                <w:lang w:eastAsia="he-IL"/>
              </w:rPr>
              <w:t>ה</w:t>
            </w:r>
            <w:r w:rsidR="00470083" w:rsidRPr="00470083">
              <w:rPr>
                <w:rtl/>
                <w:lang w:eastAsia="he-IL"/>
              </w:rPr>
              <w:t xml:space="preserve">זיהוי הזרים מן הערכה הייעודית </w:t>
            </w:r>
            <w:proofErr w:type="spellStart"/>
            <w:r w:rsidR="00470083" w:rsidRPr="00470083">
              <w:rPr>
                <w:rtl/>
                <w:lang w:eastAsia="he-IL"/>
              </w:rPr>
              <w:t>ככזו</w:t>
            </w:r>
            <w:proofErr w:type="spellEnd"/>
            <w:r w:rsidR="00470083" w:rsidRPr="00470083">
              <w:rPr>
                <w:rtl/>
                <w:lang w:eastAsia="he-IL"/>
              </w:rPr>
              <w:t xml:space="preserve"> שכוללת השוואה ושימוש בהם כמשמעותם בחוק החיפוש.</w:t>
            </w:r>
            <w:bookmarkStart w:id="2664" w:name="_ETM_Q1_5106312"/>
            <w:bookmarkEnd w:id="2664"/>
          </w:p>
        </w:tc>
      </w:tr>
      <w:tr w:rsidR="00470083" w:rsidRPr="008605A5" w14:paraId="4A9E54D0" w14:textId="77777777" w:rsidTr="00FB715A">
        <w:trPr>
          <w:cantSplit/>
        </w:trPr>
        <w:tc>
          <w:tcPr>
            <w:tcW w:w="1871" w:type="dxa"/>
          </w:tcPr>
          <w:p w14:paraId="68D9220C"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6CFC2390"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FED3929"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6AB69875"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A03B40A"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B1EE747"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7" w:type="dxa"/>
          </w:tcPr>
          <w:p w14:paraId="6B9B948A" w14:textId="77777777" w:rsidR="00470083" w:rsidRPr="008605A5" w:rsidRDefault="00470083" w:rsidP="00470083">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rtl/>
              </w:rPr>
              <w:t xml:space="preserve">(ג)     </w:t>
            </w:r>
            <w:r w:rsidRPr="00470083">
              <w:rPr>
                <w:rFonts w:ascii="Arial" w:eastAsia="Arial Unicode MS" w:hAnsi="Arial" w:hint="eastAsia"/>
                <w:snapToGrid w:val="0"/>
                <w:rtl/>
              </w:rPr>
              <w:t>הסכמת</w:t>
            </w:r>
            <w:r w:rsidRPr="00470083">
              <w:rPr>
                <w:rFonts w:ascii="Arial" w:eastAsia="Arial Unicode MS" w:hAnsi="Arial"/>
                <w:snapToGrid w:val="0"/>
                <w:rtl/>
              </w:rPr>
              <w:t xml:space="preserve"> האדם לפי סעיף קטן (א) יכול שתינתן לנטילת הדגימות ושמירתן בלבד בהתאם </w:t>
            </w:r>
            <w:r w:rsidRPr="00470083">
              <w:rPr>
                <w:rFonts w:ascii="Arial" w:eastAsia="Arial Unicode MS" w:hAnsi="Arial" w:hint="cs"/>
                <w:snapToGrid w:val="0"/>
                <w:rtl/>
              </w:rPr>
              <w:t>להוראות סעיף קטן (ד)</w:t>
            </w:r>
            <w:r w:rsidRPr="00470083">
              <w:rPr>
                <w:rFonts w:ascii="Arial" w:eastAsia="Arial Unicode MS" w:hAnsi="Arial"/>
                <w:snapToGrid w:val="0"/>
                <w:rtl/>
              </w:rPr>
              <w:t>.</w:t>
            </w:r>
            <w:bookmarkStart w:id="2665" w:name="_ETM_Q1_5128427"/>
            <w:bookmarkEnd w:id="2665"/>
          </w:p>
        </w:tc>
      </w:tr>
      <w:tr w:rsidR="00470083" w:rsidRPr="008605A5" w14:paraId="02253D2B" w14:textId="77777777" w:rsidTr="00FB715A">
        <w:trPr>
          <w:cantSplit/>
        </w:trPr>
        <w:tc>
          <w:tcPr>
            <w:tcW w:w="1871" w:type="dxa"/>
          </w:tcPr>
          <w:p w14:paraId="372891F2"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2A73B759"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44DA148"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13119BB"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3B4D4DA"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B5698B1"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7" w:type="dxa"/>
          </w:tcPr>
          <w:p w14:paraId="442CB4EA" w14:textId="0985DA62" w:rsidR="00470083" w:rsidRDefault="00470083" w:rsidP="00470083">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470083">
              <w:rPr>
                <w:rFonts w:ascii="Arial" w:eastAsia="Arial Unicode MS" w:hAnsi="Arial"/>
                <w:snapToGrid w:val="0"/>
                <w:rtl/>
              </w:rPr>
              <w:t xml:space="preserve">(ג1) </w:t>
            </w:r>
            <w:r w:rsidR="003524A7">
              <w:rPr>
                <w:rFonts w:ascii="Arial" w:eastAsia="Arial Unicode MS" w:hAnsi="Arial" w:hint="cs"/>
                <w:snapToGrid w:val="0"/>
                <w:rtl/>
              </w:rPr>
              <w:t xml:space="preserve">    </w:t>
            </w:r>
            <w:bookmarkStart w:id="2666" w:name="_ETM_Q1_5351625"/>
            <w:bookmarkEnd w:id="2666"/>
            <w:r w:rsidRPr="00470083">
              <w:rPr>
                <w:rFonts w:ascii="Arial" w:eastAsia="Arial Unicode MS" w:hAnsi="Arial"/>
                <w:snapToGrid w:val="0"/>
                <w:rtl/>
              </w:rPr>
              <w:t>מבלי לגרוע מהוראות סעיף קטן (א), רשאי בעל מקצוע רפואי,</w:t>
            </w:r>
            <w:bookmarkStart w:id="2667" w:name="_ETM_Q1_5143259"/>
            <w:bookmarkStart w:id="2668" w:name="_ETM_Q1_5144525"/>
            <w:bookmarkEnd w:id="2667"/>
            <w:bookmarkEnd w:id="2668"/>
            <w:r>
              <w:rPr>
                <w:rFonts w:ascii="Arial" w:eastAsia="Arial Unicode MS" w:hAnsi="Arial" w:hint="cs"/>
                <w:snapToGrid w:val="0"/>
                <w:rtl/>
              </w:rPr>
              <w:t xml:space="preserve"> </w:t>
            </w:r>
            <w:bookmarkStart w:id="2669" w:name="_ETM_Q1_5141206"/>
            <w:bookmarkStart w:id="2670" w:name="_ETM_Q1_5142786"/>
            <w:bookmarkEnd w:id="2669"/>
            <w:bookmarkEnd w:id="2670"/>
            <w:r>
              <w:rPr>
                <w:rFonts w:ascii="Arial" w:eastAsia="Arial Unicode MS" w:hAnsi="Arial" w:hint="cs"/>
                <w:snapToGrid w:val="0"/>
                <w:rtl/>
              </w:rPr>
              <w:t>לבקשת הנפגע</w:t>
            </w:r>
            <w:bookmarkStart w:id="2671" w:name="_ETM_Q1_5144611"/>
            <w:bookmarkStart w:id="2672" w:name="_ETM_Q1_5143228"/>
            <w:bookmarkStart w:id="2673" w:name="_ETM_Q1_5141432"/>
            <w:bookmarkStart w:id="2674" w:name="_ETM_Q1_5143141"/>
            <w:bookmarkStart w:id="2675" w:name="_ETM_Q1_5140782"/>
            <w:bookmarkStart w:id="2676" w:name="_ETM_Q1_5149432"/>
            <w:bookmarkEnd w:id="2671"/>
            <w:bookmarkEnd w:id="2672"/>
            <w:bookmarkEnd w:id="2673"/>
            <w:bookmarkEnd w:id="2674"/>
            <w:bookmarkEnd w:id="2675"/>
            <w:bookmarkEnd w:id="2676"/>
            <w:r>
              <w:rPr>
                <w:rFonts w:ascii="Arial" w:eastAsia="Arial Unicode MS" w:hAnsi="Arial" w:hint="cs"/>
                <w:snapToGrid w:val="0"/>
                <w:rtl/>
              </w:rPr>
              <w:t>,</w:t>
            </w:r>
            <w:bookmarkStart w:id="2677" w:name="_ETM_Q1_5146201"/>
            <w:bookmarkEnd w:id="2677"/>
            <w:r>
              <w:rPr>
                <w:rFonts w:ascii="Arial" w:eastAsia="Arial Unicode MS" w:hAnsi="Arial" w:hint="cs"/>
                <w:snapToGrid w:val="0"/>
                <w:rtl/>
              </w:rPr>
              <w:t xml:space="preserve"> </w:t>
            </w:r>
            <w:r w:rsidRPr="00470083">
              <w:rPr>
                <w:rFonts w:ascii="Arial" w:eastAsia="Arial Unicode MS" w:hAnsi="Arial"/>
                <w:snapToGrid w:val="0"/>
                <w:rtl/>
              </w:rPr>
              <w:t>לבצע בדיקה לקיומו של זרע ובדיקות קליניות נוספות, בהתאם לצורך;</w:t>
            </w:r>
            <w:bookmarkStart w:id="2678" w:name="_ETM_Q1_5136046"/>
            <w:bookmarkEnd w:id="2678"/>
            <w:r>
              <w:rPr>
                <w:rFonts w:ascii="Arial" w:eastAsia="Arial Unicode MS" w:hAnsi="Arial" w:hint="cs"/>
                <w:snapToGrid w:val="0"/>
                <w:rtl/>
              </w:rPr>
              <w:t>"</w:t>
            </w:r>
            <w:r w:rsidR="00FB715A">
              <w:rPr>
                <w:rFonts w:ascii="Arial" w:eastAsia="Arial Unicode MS" w:hAnsi="Arial" w:hint="cs"/>
                <w:snapToGrid w:val="0"/>
                <w:rtl/>
              </w:rPr>
              <w:t xml:space="preserve"> - -</w:t>
            </w:r>
            <w:bookmarkStart w:id="2679" w:name="_ETM_Q1_5388441"/>
            <w:bookmarkEnd w:id="2679"/>
          </w:p>
        </w:tc>
      </w:tr>
    </w:tbl>
    <w:p w14:paraId="69A84B06" w14:textId="77777777" w:rsidR="00470083" w:rsidRDefault="00470083">
      <w:pPr>
        <w:rPr>
          <w:rtl/>
        </w:rPr>
      </w:pPr>
      <w:bookmarkStart w:id="2680" w:name="_ETM_Q1_5150188"/>
      <w:bookmarkEnd w:id="2680"/>
    </w:p>
    <w:p w14:paraId="78530C0E" w14:textId="77777777" w:rsidR="00470083" w:rsidRDefault="00470083" w:rsidP="00FF774F">
      <w:pPr>
        <w:pStyle w:val="af6"/>
        <w:rPr>
          <w:rtl/>
        </w:rPr>
      </w:pPr>
      <w:bookmarkStart w:id="2681" w:name="ET_yor_6156_119"/>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470083">
        <w:rPr>
          <w:rStyle w:val="TagStyle"/>
          <w:rtl/>
        </w:rPr>
        <w:t xml:space="preserve"> </w:t>
      </w:r>
      <w:r>
        <w:rPr>
          <w:rtl/>
        </w:rPr>
        <w:t>היו"ר גלעד קריב:</w:t>
      </w:r>
      <w:r w:rsidRPr="00470083">
        <w:rPr>
          <w:rStyle w:val="TagStyle"/>
          <w:rtl/>
        </w:rPr>
        <w:t xml:space="preserve"> </w:t>
      </w:r>
      <w:r w:rsidRPr="00FF774F">
        <w:rPr>
          <w:rStyle w:val="TagStyle"/>
          <w:rtl/>
        </w:rPr>
        <w:t>&lt;&lt; יור &gt;&gt;</w:t>
      </w:r>
      <w:r>
        <w:rPr>
          <w:rtl/>
        </w:rPr>
        <w:t xml:space="preserve">   </w:t>
      </w:r>
      <w:bookmarkEnd w:id="2681"/>
    </w:p>
    <w:p w14:paraId="250274FE" w14:textId="77777777" w:rsidR="00470083" w:rsidRDefault="00470083" w:rsidP="00470083">
      <w:pPr>
        <w:pStyle w:val="KeepWithNext"/>
        <w:rPr>
          <w:rtl/>
          <w:lang w:eastAsia="he-IL"/>
        </w:rPr>
      </w:pPr>
    </w:p>
    <w:p w14:paraId="6A4EEA25" w14:textId="77777777" w:rsidR="00470083" w:rsidRDefault="00470083" w:rsidP="00470083">
      <w:pPr>
        <w:rPr>
          <w:rtl/>
          <w:lang w:eastAsia="he-IL"/>
        </w:rPr>
      </w:pPr>
      <w:bookmarkStart w:id="2682" w:name="_ETM_Q1_5151367"/>
      <w:bookmarkEnd w:id="2682"/>
      <w:r>
        <w:rPr>
          <w:rFonts w:hint="cs"/>
          <w:rtl/>
          <w:lang w:eastAsia="he-IL"/>
        </w:rPr>
        <w:t>סליחה. האם משרדי המ</w:t>
      </w:r>
      <w:bookmarkStart w:id="2683" w:name="_ETM_Q1_5153351"/>
      <w:bookmarkEnd w:id="2683"/>
      <w:r>
        <w:rPr>
          <w:rFonts w:hint="cs"/>
          <w:rtl/>
          <w:lang w:eastAsia="he-IL"/>
        </w:rPr>
        <w:t xml:space="preserve">משלה עומדים על הביטוי זרע? </w:t>
      </w:r>
      <w:bookmarkStart w:id="2684" w:name="_ETM_Q1_5159318"/>
      <w:bookmarkEnd w:id="2684"/>
      <w:r>
        <w:rPr>
          <w:rFonts w:hint="cs"/>
          <w:rtl/>
          <w:lang w:eastAsia="he-IL"/>
        </w:rPr>
        <w:t xml:space="preserve">אי אפשר לכתוב פה </w:t>
      </w:r>
      <w:bookmarkStart w:id="2685" w:name="_ETM_Q1_5158092"/>
      <w:bookmarkEnd w:id="2685"/>
      <w:r>
        <w:rPr>
          <w:rFonts w:hint="cs"/>
          <w:rtl/>
          <w:lang w:eastAsia="he-IL"/>
        </w:rPr>
        <w:t>דנ"א גנטי זר?</w:t>
      </w:r>
    </w:p>
    <w:p w14:paraId="70797E48" w14:textId="77777777" w:rsidR="00470083" w:rsidRDefault="00470083" w:rsidP="00470083">
      <w:pPr>
        <w:rPr>
          <w:rtl/>
          <w:lang w:eastAsia="he-IL"/>
        </w:rPr>
      </w:pPr>
    </w:p>
    <w:p w14:paraId="7FEE7F1F" w14:textId="77777777" w:rsidR="00470083" w:rsidRDefault="00470083" w:rsidP="00FF774F">
      <w:pPr>
        <w:pStyle w:val="a4"/>
        <w:rPr>
          <w:rtl/>
        </w:rPr>
      </w:pPr>
      <w:bookmarkStart w:id="2686" w:name="ET_speaker_גבריאלה_פיסמן_120"/>
      <w:r w:rsidRPr="00FF774F">
        <w:rPr>
          <w:rStyle w:val="TagStyle"/>
          <w:rtl/>
        </w:rPr>
        <w:t xml:space="preserve"> &lt;&lt; דובר &gt;&gt;</w:t>
      </w:r>
      <w:r w:rsidRPr="00470083">
        <w:rPr>
          <w:rStyle w:val="TagStyle"/>
          <w:rtl/>
        </w:rPr>
        <w:t xml:space="preserve"> </w:t>
      </w:r>
      <w:r>
        <w:rPr>
          <w:rtl/>
        </w:rPr>
        <w:t xml:space="preserve">גבריאלה </w:t>
      </w:r>
      <w:proofErr w:type="spellStart"/>
      <w:r>
        <w:rPr>
          <w:rtl/>
        </w:rPr>
        <w:t>פיסמן</w:t>
      </w:r>
      <w:proofErr w:type="spellEnd"/>
      <w:r>
        <w:rPr>
          <w:rtl/>
        </w:rPr>
        <w:t>:</w:t>
      </w:r>
      <w:r w:rsidRPr="00470083">
        <w:rPr>
          <w:rStyle w:val="TagStyle"/>
          <w:rtl/>
        </w:rPr>
        <w:t xml:space="preserve"> </w:t>
      </w:r>
      <w:r w:rsidRPr="00FF774F">
        <w:rPr>
          <w:rStyle w:val="TagStyle"/>
          <w:rtl/>
        </w:rPr>
        <w:t>&lt;&lt; דובר &gt;&gt;</w:t>
      </w:r>
      <w:r>
        <w:rPr>
          <w:rtl/>
        </w:rPr>
        <w:t xml:space="preserve">   </w:t>
      </w:r>
      <w:bookmarkEnd w:id="2686"/>
    </w:p>
    <w:p w14:paraId="7B8FC8E9" w14:textId="77777777" w:rsidR="00470083" w:rsidRDefault="00470083" w:rsidP="00470083">
      <w:pPr>
        <w:pStyle w:val="KeepWithNext"/>
        <w:rPr>
          <w:rtl/>
          <w:lang w:eastAsia="he-IL"/>
        </w:rPr>
      </w:pPr>
    </w:p>
    <w:p w14:paraId="561B8E33" w14:textId="77777777" w:rsidR="00470083" w:rsidRDefault="00470083" w:rsidP="00470083">
      <w:pPr>
        <w:rPr>
          <w:rtl/>
          <w:lang w:eastAsia="he-IL"/>
        </w:rPr>
      </w:pPr>
      <w:bookmarkStart w:id="2687" w:name="_ETM_Q1_5160115"/>
      <w:bookmarkEnd w:id="2687"/>
      <w:r>
        <w:rPr>
          <w:rFonts w:hint="cs"/>
          <w:rtl/>
          <w:lang w:eastAsia="he-IL"/>
        </w:rPr>
        <w:t>אפשר לכתוב כל ניסוח</w:t>
      </w:r>
      <w:bookmarkStart w:id="2688" w:name="_ETM_Q1_5165427"/>
      <w:bookmarkEnd w:id="2688"/>
      <w:r>
        <w:rPr>
          <w:rFonts w:hint="cs"/>
          <w:rtl/>
          <w:lang w:eastAsia="he-IL"/>
        </w:rPr>
        <w:t xml:space="preserve"> שייראה לוועדה.</w:t>
      </w:r>
    </w:p>
    <w:p w14:paraId="7A2B2898" w14:textId="77777777" w:rsidR="00470083" w:rsidRDefault="00470083" w:rsidP="00470083">
      <w:pPr>
        <w:rPr>
          <w:rtl/>
          <w:lang w:eastAsia="he-IL"/>
        </w:rPr>
      </w:pPr>
    </w:p>
    <w:p w14:paraId="64C148E6" w14:textId="77777777" w:rsidR="00470083" w:rsidRDefault="00470083" w:rsidP="00FF774F">
      <w:pPr>
        <w:pStyle w:val="af6"/>
        <w:rPr>
          <w:rtl/>
        </w:rPr>
      </w:pPr>
      <w:bookmarkStart w:id="2689" w:name="ET_yor_6156_121"/>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470083">
        <w:rPr>
          <w:rStyle w:val="TagStyle"/>
          <w:rtl/>
        </w:rPr>
        <w:t xml:space="preserve"> </w:t>
      </w:r>
      <w:r>
        <w:rPr>
          <w:rtl/>
        </w:rPr>
        <w:t>היו"ר גלעד קריב:</w:t>
      </w:r>
      <w:r w:rsidRPr="00470083">
        <w:rPr>
          <w:rStyle w:val="TagStyle"/>
          <w:rtl/>
        </w:rPr>
        <w:t xml:space="preserve"> </w:t>
      </w:r>
      <w:r w:rsidRPr="00FF774F">
        <w:rPr>
          <w:rStyle w:val="TagStyle"/>
          <w:rtl/>
        </w:rPr>
        <w:t>&lt;&lt; יור &gt;&gt;</w:t>
      </w:r>
      <w:r>
        <w:rPr>
          <w:rtl/>
        </w:rPr>
        <w:t xml:space="preserve">   </w:t>
      </w:r>
      <w:bookmarkEnd w:id="2689"/>
    </w:p>
    <w:p w14:paraId="66169F28" w14:textId="77777777" w:rsidR="00470083" w:rsidRDefault="00470083" w:rsidP="00470083">
      <w:pPr>
        <w:pStyle w:val="KeepWithNext"/>
        <w:rPr>
          <w:rtl/>
          <w:lang w:eastAsia="he-IL"/>
        </w:rPr>
      </w:pPr>
    </w:p>
    <w:p w14:paraId="0CE4A830" w14:textId="77777777" w:rsidR="00470083" w:rsidRDefault="00470083" w:rsidP="00470083">
      <w:pPr>
        <w:rPr>
          <w:rtl/>
          <w:lang w:eastAsia="he-IL"/>
        </w:rPr>
      </w:pPr>
      <w:bookmarkStart w:id="2690" w:name="_ETM_Q1_5162568"/>
      <w:bookmarkEnd w:id="2690"/>
      <w:r>
        <w:rPr>
          <w:rFonts w:hint="cs"/>
          <w:rtl/>
          <w:lang w:eastAsia="he-IL"/>
        </w:rPr>
        <w:t>המשטרה, מקובל עליכם?</w:t>
      </w:r>
      <w:bookmarkStart w:id="2691" w:name="_ETM_Q1_5169437"/>
      <w:bookmarkEnd w:id="2691"/>
      <w:r>
        <w:rPr>
          <w:rFonts w:hint="cs"/>
          <w:rtl/>
          <w:lang w:eastAsia="he-IL"/>
        </w:rPr>
        <w:t xml:space="preserve"> הביטוי זרע - - </w:t>
      </w:r>
      <w:bookmarkStart w:id="2692" w:name="_ETM_Q1_5173083"/>
      <w:bookmarkEnd w:id="2692"/>
      <w:r>
        <w:rPr>
          <w:rFonts w:hint="cs"/>
          <w:rtl/>
          <w:lang w:eastAsia="he-IL"/>
        </w:rPr>
        <w:t>-</w:t>
      </w:r>
    </w:p>
    <w:p w14:paraId="3B14E712" w14:textId="77777777" w:rsidR="00470083" w:rsidRDefault="00470083" w:rsidP="00470083">
      <w:pPr>
        <w:rPr>
          <w:rtl/>
          <w:lang w:eastAsia="he-IL"/>
        </w:rPr>
      </w:pPr>
      <w:bookmarkStart w:id="2693" w:name="_ETM_Q1_5173530"/>
      <w:bookmarkStart w:id="2694" w:name="_ETM_Q1_5173632"/>
      <w:bookmarkEnd w:id="2693"/>
      <w:bookmarkEnd w:id="2694"/>
    </w:p>
    <w:p w14:paraId="2BF168C5" w14:textId="77777777" w:rsidR="00470083" w:rsidRDefault="00470083" w:rsidP="00FF774F">
      <w:pPr>
        <w:pStyle w:val="-"/>
        <w:rPr>
          <w:rtl/>
        </w:rPr>
      </w:pPr>
      <w:bookmarkStart w:id="2695" w:name="ET_speakercontinue_גבריאלה_פיסמן_122"/>
      <w:r w:rsidRPr="00FF774F">
        <w:rPr>
          <w:rStyle w:val="TagStyle"/>
          <w:rtl/>
        </w:rPr>
        <w:t xml:space="preserve"> &lt;&lt; </w:t>
      </w:r>
      <w:proofErr w:type="spellStart"/>
      <w:r w:rsidRPr="00FF774F">
        <w:rPr>
          <w:rStyle w:val="TagStyle"/>
          <w:rtl/>
        </w:rPr>
        <w:t>דובר_המשך</w:t>
      </w:r>
      <w:proofErr w:type="spellEnd"/>
      <w:r w:rsidRPr="00FF774F">
        <w:rPr>
          <w:rStyle w:val="TagStyle"/>
          <w:rtl/>
        </w:rPr>
        <w:t xml:space="preserve"> &gt;&gt;</w:t>
      </w:r>
      <w:r w:rsidRPr="00470083">
        <w:rPr>
          <w:rStyle w:val="TagStyle"/>
          <w:rtl/>
        </w:rPr>
        <w:t xml:space="preserve"> </w:t>
      </w:r>
      <w:r>
        <w:rPr>
          <w:rtl/>
        </w:rPr>
        <w:t xml:space="preserve">גבריאלה </w:t>
      </w:r>
      <w:proofErr w:type="spellStart"/>
      <w:r>
        <w:rPr>
          <w:rtl/>
        </w:rPr>
        <w:t>פיסמן</w:t>
      </w:r>
      <w:proofErr w:type="spellEnd"/>
      <w:r>
        <w:rPr>
          <w:rtl/>
        </w:rPr>
        <w:t>:</w:t>
      </w:r>
      <w:r w:rsidRPr="00470083">
        <w:rPr>
          <w:rStyle w:val="TagStyle"/>
          <w:rtl/>
        </w:rPr>
        <w:t xml:space="preserve"> </w:t>
      </w:r>
      <w:r w:rsidRPr="00FF774F">
        <w:rPr>
          <w:rStyle w:val="TagStyle"/>
          <w:rtl/>
        </w:rPr>
        <w:t>&lt;&lt; דובר_המשך &gt;&gt;</w:t>
      </w:r>
      <w:r>
        <w:rPr>
          <w:rtl/>
        </w:rPr>
        <w:t xml:space="preserve">   </w:t>
      </w:r>
      <w:bookmarkEnd w:id="2695"/>
    </w:p>
    <w:p w14:paraId="674D0F20" w14:textId="77777777" w:rsidR="00470083" w:rsidRDefault="00470083" w:rsidP="00470083">
      <w:pPr>
        <w:pStyle w:val="KeepWithNext"/>
        <w:rPr>
          <w:rtl/>
          <w:lang w:eastAsia="he-IL"/>
        </w:rPr>
      </w:pPr>
    </w:p>
    <w:p w14:paraId="124A3C5C" w14:textId="77777777" w:rsidR="00470083" w:rsidRDefault="00470083" w:rsidP="00470083">
      <w:pPr>
        <w:rPr>
          <w:rtl/>
          <w:lang w:eastAsia="he-IL"/>
        </w:rPr>
      </w:pPr>
      <w:bookmarkStart w:id="2696" w:name="_ETM_Q1_5175272"/>
      <w:bookmarkEnd w:id="2696"/>
      <w:r>
        <w:rPr>
          <w:rFonts w:hint="cs"/>
          <w:rtl/>
          <w:lang w:eastAsia="he-IL"/>
        </w:rPr>
        <w:t xml:space="preserve">אנחנו </w:t>
      </w:r>
      <w:bookmarkStart w:id="2697" w:name="_ETM_Q1_5171041"/>
      <w:bookmarkEnd w:id="2697"/>
      <w:r>
        <w:rPr>
          <w:rFonts w:hint="cs"/>
          <w:rtl/>
          <w:lang w:eastAsia="he-IL"/>
        </w:rPr>
        <w:t xml:space="preserve">מבינים </w:t>
      </w:r>
      <w:bookmarkStart w:id="2698" w:name="_ETM_Q1_5167527"/>
      <w:bookmarkEnd w:id="2698"/>
      <w:r>
        <w:rPr>
          <w:rFonts w:hint="cs"/>
          <w:rtl/>
          <w:lang w:eastAsia="he-IL"/>
        </w:rPr>
        <w:t>את הרתיעה.</w:t>
      </w:r>
    </w:p>
    <w:p w14:paraId="44FA40F5" w14:textId="77777777" w:rsidR="00470083" w:rsidRDefault="00470083" w:rsidP="00470083">
      <w:pPr>
        <w:rPr>
          <w:rtl/>
          <w:lang w:eastAsia="he-IL"/>
        </w:rPr>
      </w:pPr>
      <w:bookmarkStart w:id="2699" w:name="_ETM_Q1_5172384"/>
      <w:bookmarkStart w:id="2700" w:name="_ETM_Q1_5172460"/>
      <w:bookmarkEnd w:id="2699"/>
      <w:bookmarkEnd w:id="2700"/>
    </w:p>
    <w:p w14:paraId="4F9ABEEF" w14:textId="77777777" w:rsidR="00470083" w:rsidRDefault="00470083" w:rsidP="00FF774F">
      <w:pPr>
        <w:pStyle w:val="af5"/>
        <w:rPr>
          <w:rtl/>
        </w:rPr>
      </w:pPr>
      <w:bookmarkStart w:id="2701" w:name="ET_interruption_קריאה_123"/>
      <w:r w:rsidRPr="00FF774F">
        <w:rPr>
          <w:rStyle w:val="TagStyle"/>
          <w:rtl/>
        </w:rPr>
        <w:t xml:space="preserve"> &lt;&lt; קריאה &gt;&gt;</w:t>
      </w:r>
      <w:r w:rsidRPr="00470083">
        <w:rPr>
          <w:rStyle w:val="TagStyle"/>
          <w:rtl/>
        </w:rPr>
        <w:t xml:space="preserve"> </w:t>
      </w:r>
      <w:r>
        <w:rPr>
          <w:rtl/>
        </w:rPr>
        <w:t>קריאה:</w:t>
      </w:r>
      <w:r w:rsidRPr="00470083">
        <w:rPr>
          <w:rStyle w:val="TagStyle"/>
          <w:rtl/>
        </w:rPr>
        <w:t xml:space="preserve"> </w:t>
      </w:r>
      <w:r w:rsidRPr="00FF774F">
        <w:rPr>
          <w:rStyle w:val="TagStyle"/>
          <w:rtl/>
        </w:rPr>
        <w:t>&lt;&lt; קריאה &gt;&gt;</w:t>
      </w:r>
      <w:r>
        <w:rPr>
          <w:rtl/>
        </w:rPr>
        <w:t xml:space="preserve">   </w:t>
      </w:r>
      <w:bookmarkEnd w:id="2701"/>
    </w:p>
    <w:p w14:paraId="7E9BBF0C" w14:textId="77777777" w:rsidR="00470083" w:rsidRDefault="00470083" w:rsidP="00470083">
      <w:pPr>
        <w:pStyle w:val="KeepWithNext"/>
        <w:rPr>
          <w:rtl/>
          <w:lang w:eastAsia="he-IL"/>
        </w:rPr>
      </w:pPr>
    </w:p>
    <w:p w14:paraId="37FD229A" w14:textId="77777777" w:rsidR="00470083" w:rsidRDefault="00470083" w:rsidP="00470083">
      <w:pPr>
        <w:rPr>
          <w:rtl/>
          <w:lang w:eastAsia="he-IL"/>
        </w:rPr>
      </w:pPr>
      <w:bookmarkStart w:id="2702" w:name="_ETM_Q1_5175612"/>
      <w:bookmarkStart w:id="2703" w:name="_ETM_Q1_5175876"/>
      <w:bookmarkEnd w:id="2702"/>
      <w:bookmarkEnd w:id="2703"/>
      <w:r>
        <w:rPr>
          <w:rFonts w:hint="cs"/>
          <w:rtl/>
          <w:lang w:eastAsia="he-IL"/>
        </w:rPr>
        <w:t>מ</w:t>
      </w:r>
      <w:bookmarkStart w:id="2704" w:name="_ETM_Q1_5175967"/>
      <w:bookmarkStart w:id="2705" w:name="_ETM_Q1_5171487"/>
      <w:bookmarkEnd w:id="2704"/>
      <w:bookmarkEnd w:id="2705"/>
      <w:r>
        <w:rPr>
          <w:rFonts w:hint="cs"/>
          <w:rtl/>
          <w:lang w:eastAsia="he-IL"/>
        </w:rPr>
        <w:t>ה ההצעה?</w:t>
      </w:r>
      <w:bookmarkStart w:id="2706" w:name="_ETM_Q1_5173410"/>
      <w:bookmarkEnd w:id="2706"/>
    </w:p>
    <w:p w14:paraId="05252F83" w14:textId="77777777" w:rsidR="00470083" w:rsidRDefault="00470083" w:rsidP="00470083">
      <w:pPr>
        <w:rPr>
          <w:rtl/>
          <w:lang w:eastAsia="he-IL"/>
        </w:rPr>
      </w:pPr>
      <w:bookmarkStart w:id="2707" w:name="_ETM_Q1_5173494"/>
      <w:bookmarkEnd w:id="2707"/>
    </w:p>
    <w:p w14:paraId="7E9C6597" w14:textId="77777777" w:rsidR="00470083" w:rsidRDefault="00470083" w:rsidP="00FF774F">
      <w:pPr>
        <w:pStyle w:val="af6"/>
        <w:rPr>
          <w:rtl/>
        </w:rPr>
      </w:pPr>
      <w:bookmarkStart w:id="2708" w:name="ET_yor_6156_124"/>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470083">
        <w:rPr>
          <w:rStyle w:val="TagStyle"/>
          <w:rtl/>
        </w:rPr>
        <w:t xml:space="preserve"> </w:t>
      </w:r>
      <w:r>
        <w:rPr>
          <w:rtl/>
        </w:rPr>
        <w:t>היו"ר גלעד קריב:</w:t>
      </w:r>
      <w:r w:rsidRPr="00470083">
        <w:rPr>
          <w:rStyle w:val="TagStyle"/>
          <w:rtl/>
        </w:rPr>
        <w:t xml:space="preserve"> </w:t>
      </w:r>
      <w:r w:rsidRPr="00FF774F">
        <w:rPr>
          <w:rStyle w:val="TagStyle"/>
          <w:rtl/>
        </w:rPr>
        <w:t>&lt;&lt; יור &gt;&gt;</w:t>
      </w:r>
      <w:r>
        <w:rPr>
          <w:rtl/>
        </w:rPr>
        <w:t xml:space="preserve">   </w:t>
      </w:r>
      <w:bookmarkEnd w:id="2708"/>
    </w:p>
    <w:p w14:paraId="50F24A1D" w14:textId="77777777" w:rsidR="00470083" w:rsidRDefault="00470083" w:rsidP="00470083">
      <w:pPr>
        <w:pStyle w:val="KeepWithNext"/>
        <w:rPr>
          <w:rtl/>
          <w:lang w:eastAsia="he-IL"/>
        </w:rPr>
      </w:pPr>
    </w:p>
    <w:p w14:paraId="7A1228E7" w14:textId="77777777" w:rsidR="00470083" w:rsidRDefault="00470083" w:rsidP="00470083">
      <w:pPr>
        <w:rPr>
          <w:rtl/>
          <w:lang w:eastAsia="he-IL"/>
        </w:rPr>
      </w:pPr>
      <w:bookmarkStart w:id="2709" w:name="_ETM_Q1_5174653"/>
      <w:bookmarkEnd w:id="2709"/>
      <w:r>
        <w:rPr>
          <w:rFonts w:hint="cs"/>
          <w:rtl/>
          <w:lang w:eastAsia="he-IL"/>
        </w:rPr>
        <w:t xml:space="preserve">חומר גנטי זר שלא </w:t>
      </w:r>
      <w:bookmarkStart w:id="2710" w:name="_ETM_Q1_5178088"/>
      <w:bookmarkEnd w:id="2710"/>
      <w:r>
        <w:rPr>
          <w:rFonts w:hint="cs"/>
          <w:rtl/>
          <w:lang w:eastAsia="he-IL"/>
        </w:rPr>
        <w:t xml:space="preserve">שייך </w:t>
      </w:r>
      <w:bookmarkStart w:id="2711" w:name="_ETM_Q1_5173748"/>
      <w:bookmarkEnd w:id="2711"/>
      <w:r>
        <w:rPr>
          <w:rFonts w:hint="cs"/>
          <w:rtl/>
          <w:lang w:eastAsia="he-IL"/>
        </w:rPr>
        <w:t>לנפגע,</w:t>
      </w:r>
      <w:bookmarkStart w:id="2712" w:name="_ETM_Q1_5176595"/>
      <w:bookmarkEnd w:id="2712"/>
      <w:r>
        <w:rPr>
          <w:rFonts w:hint="cs"/>
          <w:rtl/>
          <w:lang w:eastAsia="he-IL"/>
        </w:rPr>
        <w:t xml:space="preserve"> או משהו אחר. אפשר גם להעביר את</w:t>
      </w:r>
      <w:bookmarkStart w:id="2713" w:name="_ETM_Q1_5181995"/>
      <w:bookmarkEnd w:id="2713"/>
      <w:r>
        <w:rPr>
          <w:rFonts w:hint="cs"/>
          <w:rtl/>
          <w:lang w:eastAsia="he-IL"/>
        </w:rPr>
        <w:t xml:space="preserve"> זה עם זה ולבדוק את זה אחרי זה.</w:t>
      </w:r>
      <w:bookmarkStart w:id="2714" w:name="_ETM_Q1_5177287"/>
      <w:bookmarkStart w:id="2715" w:name="_ETM_Q1_5184610"/>
      <w:bookmarkEnd w:id="2714"/>
      <w:bookmarkEnd w:id="2715"/>
    </w:p>
    <w:p w14:paraId="25B8151D" w14:textId="77777777" w:rsidR="00F24618" w:rsidRDefault="00F24618" w:rsidP="00470083">
      <w:pPr>
        <w:rPr>
          <w:rtl/>
          <w:lang w:eastAsia="he-IL"/>
        </w:rPr>
      </w:pPr>
      <w:bookmarkStart w:id="2716" w:name="_ETM_Q1_5184710"/>
      <w:bookmarkStart w:id="2717" w:name="_ETM_Q1_5186569"/>
      <w:bookmarkEnd w:id="2716"/>
      <w:bookmarkEnd w:id="2717"/>
    </w:p>
    <w:p w14:paraId="220EC24B" w14:textId="77777777" w:rsidR="00F24618" w:rsidRDefault="00F24618" w:rsidP="00FF774F">
      <w:pPr>
        <w:pStyle w:val="a4"/>
        <w:rPr>
          <w:rtl/>
        </w:rPr>
      </w:pPr>
      <w:bookmarkStart w:id="2718" w:name="ET_speaker_4741_125"/>
      <w:r w:rsidRPr="00FF774F">
        <w:rPr>
          <w:rStyle w:val="TagStyle"/>
          <w:rtl/>
        </w:rPr>
        <w:t xml:space="preserve"> &lt;&lt; דובר &gt;&gt;</w:t>
      </w:r>
      <w:r w:rsidRPr="00F24618">
        <w:rPr>
          <w:rStyle w:val="TagStyle"/>
          <w:rtl/>
        </w:rPr>
        <w:t xml:space="preserve"> </w:t>
      </w:r>
      <w:r>
        <w:rPr>
          <w:rtl/>
        </w:rPr>
        <w:t>בנימין זאב בגין (תקווה חדשה):</w:t>
      </w:r>
      <w:r w:rsidRPr="00F24618">
        <w:rPr>
          <w:rStyle w:val="TagStyle"/>
          <w:rtl/>
        </w:rPr>
        <w:t xml:space="preserve"> </w:t>
      </w:r>
      <w:r w:rsidRPr="00FF774F">
        <w:rPr>
          <w:rStyle w:val="TagStyle"/>
          <w:rtl/>
        </w:rPr>
        <w:t>&lt;&lt; דובר &gt;&gt;</w:t>
      </w:r>
      <w:r>
        <w:rPr>
          <w:rtl/>
        </w:rPr>
        <w:t xml:space="preserve">   </w:t>
      </w:r>
      <w:bookmarkEnd w:id="2718"/>
    </w:p>
    <w:p w14:paraId="2B407909" w14:textId="77777777" w:rsidR="00F24618" w:rsidRDefault="00F24618" w:rsidP="00F24618">
      <w:pPr>
        <w:pStyle w:val="KeepWithNext"/>
        <w:rPr>
          <w:rtl/>
          <w:lang w:eastAsia="he-IL"/>
        </w:rPr>
      </w:pPr>
    </w:p>
    <w:p w14:paraId="6370142D" w14:textId="77777777" w:rsidR="00F24618" w:rsidRDefault="00F24618" w:rsidP="00F24618">
      <w:pPr>
        <w:rPr>
          <w:rtl/>
          <w:lang w:eastAsia="he-IL"/>
        </w:rPr>
      </w:pPr>
      <w:bookmarkStart w:id="2719" w:name="_ETM_Q1_5187375"/>
      <w:bookmarkStart w:id="2720" w:name="_ETM_Q1_5187425"/>
      <w:bookmarkStart w:id="2721" w:name="_ETM_Q1_5182729"/>
      <w:bookmarkEnd w:id="2719"/>
      <w:bookmarkEnd w:id="2720"/>
      <w:bookmarkEnd w:id="2721"/>
      <w:r>
        <w:rPr>
          <w:rFonts w:hint="cs"/>
          <w:rtl/>
          <w:lang w:eastAsia="he-IL"/>
        </w:rPr>
        <w:t xml:space="preserve">מקורו יכול להיות </w:t>
      </w:r>
      <w:bookmarkStart w:id="2722" w:name="_ETM_Q1_5187001"/>
      <w:bookmarkEnd w:id="2722"/>
      <w:r>
        <w:rPr>
          <w:rFonts w:hint="cs"/>
          <w:rtl/>
          <w:lang w:eastAsia="he-IL"/>
        </w:rPr>
        <w:t>אחר. לא?</w:t>
      </w:r>
      <w:bookmarkStart w:id="2723" w:name="_ETM_Q1_5183355"/>
      <w:bookmarkStart w:id="2724" w:name="_ETM_Q1_5183913"/>
      <w:bookmarkEnd w:id="2723"/>
      <w:bookmarkEnd w:id="2724"/>
    </w:p>
    <w:p w14:paraId="5DC2EE3E" w14:textId="77777777" w:rsidR="00F24618" w:rsidRDefault="00F24618" w:rsidP="00F24618">
      <w:pPr>
        <w:rPr>
          <w:rtl/>
          <w:lang w:eastAsia="he-IL"/>
        </w:rPr>
      </w:pPr>
      <w:bookmarkStart w:id="2725" w:name="_ETM_Q1_5184765"/>
      <w:bookmarkStart w:id="2726" w:name="_ETM_Q1_5184846"/>
      <w:bookmarkEnd w:id="2725"/>
      <w:bookmarkEnd w:id="2726"/>
    </w:p>
    <w:p w14:paraId="1A3AAFF2" w14:textId="77777777" w:rsidR="00F24618" w:rsidRDefault="00F24618" w:rsidP="00FF774F">
      <w:pPr>
        <w:pStyle w:val="af5"/>
        <w:rPr>
          <w:rtl/>
        </w:rPr>
      </w:pPr>
      <w:bookmarkStart w:id="2727" w:name="ET_interruption_קריאה_126"/>
      <w:r w:rsidRPr="00FF774F">
        <w:rPr>
          <w:rStyle w:val="TagStyle"/>
          <w:rtl/>
        </w:rPr>
        <w:t xml:space="preserve"> &lt;&lt; קריאה &gt;&gt;</w:t>
      </w:r>
      <w:r w:rsidRPr="00F24618">
        <w:rPr>
          <w:rStyle w:val="TagStyle"/>
          <w:rtl/>
        </w:rPr>
        <w:t xml:space="preserve"> </w:t>
      </w:r>
      <w:r>
        <w:rPr>
          <w:rtl/>
        </w:rPr>
        <w:t>קריאה:</w:t>
      </w:r>
      <w:r w:rsidRPr="00F24618">
        <w:rPr>
          <w:rStyle w:val="TagStyle"/>
          <w:rtl/>
        </w:rPr>
        <w:t xml:space="preserve"> </w:t>
      </w:r>
      <w:r w:rsidRPr="00FF774F">
        <w:rPr>
          <w:rStyle w:val="TagStyle"/>
          <w:rtl/>
        </w:rPr>
        <w:t>&lt;&lt; קריאה &gt;&gt;</w:t>
      </w:r>
      <w:r>
        <w:rPr>
          <w:rtl/>
        </w:rPr>
        <w:t xml:space="preserve">   </w:t>
      </w:r>
      <w:bookmarkEnd w:id="2727"/>
    </w:p>
    <w:p w14:paraId="587C8E36" w14:textId="77777777" w:rsidR="00F24618" w:rsidRDefault="00F24618" w:rsidP="00F24618">
      <w:pPr>
        <w:pStyle w:val="KeepWithNext"/>
        <w:rPr>
          <w:rtl/>
          <w:lang w:eastAsia="he-IL"/>
        </w:rPr>
      </w:pPr>
    </w:p>
    <w:p w14:paraId="3D688968" w14:textId="77777777" w:rsidR="00F24618" w:rsidRDefault="00F24618" w:rsidP="00F24618">
      <w:pPr>
        <w:rPr>
          <w:rtl/>
          <w:lang w:eastAsia="he-IL"/>
        </w:rPr>
      </w:pPr>
      <w:bookmarkStart w:id="2728" w:name="_ETM_Q1_5188884"/>
      <w:bookmarkEnd w:id="2728"/>
      <w:r>
        <w:rPr>
          <w:rFonts w:hint="cs"/>
          <w:rtl/>
          <w:lang w:eastAsia="he-IL"/>
        </w:rPr>
        <w:t>א</w:t>
      </w:r>
      <w:bookmarkStart w:id="2729" w:name="_ETM_Q1_5184218"/>
      <w:bookmarkEnd w:id="2729"/>
      <w:r>
        <w:rPr>
          <w:rFonts w:hint="cs"/>
          <w:rtl/>
          <w:lang w:eastAsia="he-IL"/>
        </w:rPr>
        <w:t>תם אמרתם שזה בדיקה רק של זרע.</w:t>
      </w:r>
    </w:p>
    <w:p w14:paraId="6E6C21D0" w14:textId="77777777" w:rsidR="00F24618" w:rsidRDefault="00F24618" w:rsidP="00F24618">
      <w:pPr>
        <w:rPr>
          <w:rtl/>
          <w:lang w:eastAsia="he-IL"/>
        </w:rPr>
      </w:pPr>
      <w:bookmarkStart w:id="2730" w:name="_ETM_Q1_5190252"/>
      <w:bookmarkStart w:id="2731" w:name="_ETM_Q1_5190326"/>
      <w:bookmarkStart w:id="2732" w:name="_ETM_Q1_5185684"/>
      <w:bookmarkEnd w:id="2730"/>
      <w:bookmarkEnd w:id="2731"/>
      <w:bookmarkEnd w:id="2732"/>
    </w:p>
    <w:p w14:paraId="455A09E5" w14:textId="77777777" w:rsidR="00F24618" w:rsidRDefault="00F24618" w:rsidP="00FF774F">
      <w:pPr>
        <w:pStyle w:val="af5"/>
        <w:rPr>
          <w:rtl/>
        </w:rPr>
      </w:pPr>
      <w:bookmarkStart w:id="2733" w:name="ET_interruption_קריאה_127"/>
      <w:r w:rsidRPr="00FF774F">
        <w:rPr>
          <w:rStyle w:val="TagStyle"/>
          <w:rtl/>
        </w:rPr>
        <w:t xml:space="preserve"> &lt;&lt; קריאה &gt;&gt;</w:t>
      </w:r>
      <w:r w:rsidRPr="00F24618">
        <w:rPr>
          <w:rStyle w:val="TagStyle"/>
          <w:rtl/>
        </w:rPr>
        <w:t xml:space="preserve"> </w:t>
      </w:r>
      <w:r>
        <w:rPr>
          <w:rtl/>
        </w:rPr>
        <w:t>קריאה:</w:t>
      </w:r>
      <w:r w:rsidRPr="00F24618">
        <w:rPr>
          <w:rStyle w:val="TagStyle"/>
          <w:rtl/>
        </w:rPr>
        <w:t xml:space="preserve"> </w:t>
      </w:r>
      <w:r w:rsidRPr="00FF774F">
        <w:rPr>
          <w:rStyle w:val="TagStyle"/>
          <w:rtl/>
        </w:rPr>
        <w:t>&lt;&lt; קריאה &gt;&gt;</w:t>
      </w:r>
      <w:r>
        <w:rPr>
          <w:rtl/>
        </w:rPr>
        <w:t xml:space="preserve">   </w:t>
      </w:r>
      <w:bookmarkEnd w:id="2733"/>
    </w:p>
    <w:p w14:paraId="2A3A6E3C" w14:textId="77777777" w:rsidR="00F24618" w:rsidRDefault="00F24618" w:rsidP="00F24618">
      <w:pPr>
        <w:pStyle w:val="KeepWithNext"/>
        <w:rPr>
          <w:rtl/>
          <w:lang w:eastAsia="he-IL"/>
        </w:rPr>
      </w:pPr>
    </w:p>
    <w:p w14:paraId="1EA3B7AF" w14:textId="77777777" w:rsidR="00F24618" w:rsidRPr="00F24618" w:rsidRDefault="00F24618" w:rsidP="00F24618">
      <w:pPr>
        <w:rPr>
          <w:rtl/>
          <w:lang w:eastAsia="he-IL"/>
        </w:rPr>
      </w:pPr>
      <w:bookmarkStart w:id="2734" w:name="_ETM_Q1_5189261"/>
      <w:bookmarkEnd w:id="2734"/>
      <w:r>
        <w:rPr>
          <w:rFonts w:hint="cs"/>
          <w:rtl/>
          <w:lang w:eastAsia="he-IL"/>
        </w:rPr>
        <w:t xml:space="preserve">זה שתי בדיקות </w:t>
      </w:r>
      <w:bookmarkStart w:id="2735" w:name="_ETM_Q1_5191328"/>
      <w:bookmarkEnd w:id="2735"/>
      <w:r>
        <w:rPr>
          <w:rFonts w:hint="cs"/>
          <w:rtl/>
          <w:lang w:eastAsia="he-IL"/>
        </w:rPr>
        <w:t>שונות.</w:t>
      </w:r>
      <w:bookmarkStart w:id="2736" w:name="_ETM_Q1_5187017"/>
      <w:bookmarkEnd w:id="2736"/>
    </w:p>
    <w:p w14:paraId="09CA7DC8" w14:textId="77777777" w:rsidR="00470083" w:rsidRDefault="00470083" w:rsidP="00470083">
      <w:pPr>
        <w:rPr>
          <w:rtl/>
          <w:lang w:eastAsia="he-IL"/>
        </w:rPr>
      </w:pPr>
      <w:bookmarkStart w:id="2737" w:name="_ETM_Q1_5173703"/>
      <w:bookmarkStart w:id="2738" w:name="_ETM_Q1_5173789"/>
      <w:bookmarkEnd w:id="2737"/>
      <w:bookmarkEnd w:id="2738"/>
    </w:p>
    <w:p w14:paraId="384826E4" w14:textId="77777777" w:rsidR="00F24618" w:rsidRDefault="00F24618" w:rsidP="00FF774F">
      <w:pPr>
        <w:pStyle w:val="af6"/>
        <w:rPr>
          <w:rtl/>
        </w:rPr>
      </w:pPr>
      <w:bookmarkStart w:id="2739" w:name="ET_yor_6156_128"/>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F24618">
        <w:rPr>
          <w:rStyle w:val="TagStyle"/>
          <w:rtl/>
        </w:rPr>
        <w:t xml:space="preserve"> </w:t>
      </w:r>
      <w:r>
        <w:rPr>
          <w:rtl/>
        </w:rPr>
        <w:t>היו"ר גלעד קריב:</w:t>
      </w:r>
      <w:r w:rsidRPr="00F24618">
        <w:rPr>
          <w:rStyle w:val="TagStyle"/>
          <w:rtl/>
        </w:rPr>
        <w:t xml:space="preserve"> </w:t>
      </w:r>
      <w:r w:rsidRPr="00FF774F">
        <w:rPr>
          <w:rStyle w:val="TagStyle"/>
          <w:rtl/>
        </w:rPr>
        <w:t>&lt;&lt; יור &gt;&gt;</w:t>
      </w:r>
      <w:r>
        <w:rPr>
          <w:rtl/>
        </w:rPr>
        <w:t xml:space="preserve">   </w:t>
      </w:r>
      <w:bookmarkEnd w:id="2739"/>
    </w:p>
    <w:p w14:paraId="4308CC60" w14:textId="77777777" w:rsidR="00F24618" w:rsidRDefault="00F24618" w:rsidP="00F24618">
      <w:pPr>
        <w:pStyle w:val="KeepWithNext"/>
        <w:rPr>
          <w:rtl/>
          <w:lang w:eastAsia="he-IL"/>
        </w:rPr>
      </w:pPr>
    </w:p>
    <w:p w14:paraId="439546A8" w14:textId="77777777" w:rsidR="00F24618" w:rsidRDefault="00F24618" w:rsidP="00F24618">
      <w:pPr>
        <w:rPr>
          <w:rtl/>
          <w:lang w:eastAsia="he-IL"/>
        </w:rPr>
      </w:pPr>
      <w:bookmarkStart w:id="2740" w:name="_ETM_Q1_5190186"/>
      <w:bookmarkEnd w:id="2740"/>
      <w:r>
        <w:rPr>
          <w:rFonts w:hint="cs"/>
          <w:rtl/>
          <w:lang w:eastAsia="he-IL"/>
        </w:rPr>
        <w:t xml:space="preserve">חברים, בואו נישאר עם </w:t>
      </w:r>
      <w:bookmarkStart w:id="2741" w:name="_ETM_Q1_5187467"/>
      <w:bookmarkEnd w:id="2741"/>
      <w:r>
        <w:rPr>
          <w:rFonts w:hint="cs"/>
          <w:rtl/>
          <w:lang w:eastAsia="he-IL"/>
        </w:rPr>
        <w:t>זרע.</w:t>
      </w:r>
    </w:p>
    <w:p w14:paraId="50C47552" w14:textId="77777777" w:rsidR="00F24618" w:rsidRDefault="00F24618" w:rsidP="00F24618">
      <w:pPr>
        <w:rPr>
          <w:rtl/>
          <w:lang w:eastAsia="he-IL"/>
        </w:rPr>
      </w:pPr>
      <w:bookmarkStart w:id="2742" w:name="_ETM_Q1_5193660"/>
      <w:bookmarkStart w:id="2743" w:name="_ETM_Q1_5193724"/>
      <w:bookmarkStart w:id="2744" w:name="_ETM_Q1_5189749"/>
      <w:bookmarkStart w:id="2745" w:name="_ETM_Q1_5190783"/>
      <w:bookmarkEnd w:id="2742"/>
      <w:bookmarkEnd w:id="2743"/>
      <w:bookmarkEnd w:id="2744"/>
      <w:bookmarkEnd w:id="2745"/>
    </w:p>
    <w:p w14:paraId="1BD59FE9" w14:textId="77777777" w:rsidR="00F24618" w:rsidRDefault="00F24618" w:rsidP="00FF774F">
      <w:pPr>
        <w:pStyle w:val="a4"/>
        <w:rPr>
          <w:rtl/>
        </w:rPr>
      </w:pPr>
      <w:bookmarkStart w:id="2746" w:name="ET_speaker_4741_129"/>
      <w:r w:rsidRPr="00FF774F">
        <w:rPr>
          <w:rStyle w:val="TagStyle"/>
          <w:rtl/>
        </w:rPr>
        <w:t xml:space="preserve"> &lt;&lt; דובר &gt;&gt;</w:t>
      </w:r>
      <w:r w:rsidRPr="00F24618">
        <w:rPr>
          <w:rStyle w:val="TagStyle"/>
          <w:rtl/>
        </w:rPr>
        <w:t xml:space="preserve"> </w:t>
      </w:r>
      <w:r>
        <w:rPr>
          <w:rtl/>
        </w:rPr>
        <w:t>בנימין זאב בגין (תקווה חדשה):</w:t>
      </w:r>
      <w:r w:rsidRPr="00F24618">
        <w:rPr>
          <w:rStyle w:val="TagStyle"/>
          <w:rtl/>
        </w:rPr>
        <w:t xml:space="preserve"> </w:t>
      </w:r>
      <w:r w:rsidRPr="00FF774F">
        <w:rPr>
          <w:rStyle w:val="TagStyle"/>
          <w:rtl/>
        </w:rPr>
        <w:t>&lt;&lt; דובר &gt;&gt;</w:t>
      </w:r>
      <w:r>
        <w:rPr>
          <w:rtl/>
        </w:rPr>
        <w:t xml:space="preserve">   </w:t>
      </w:r>
      <w:bookmarkEnd w:id="2746"/>
    </w:p>
    <w:p w14:paraId="6D646E4E" w14:textId="77777777" w:rsidR="00F24618" w:rsidRDefault="00F24618" w:rsidP="00F24618">
      <w:pPr>
        <w:pStyle w:val="KeepWithNext"/>
        <w:rPr>
          <w:rtl/>
          <w:lang w:eastAsia="he-IL"/>
        </w:rPr>
      </w:pPr>
    </w:p>
    <w:p w14:paraId="40E89D2C" w14:textId="77777777" w:rsidR="00F24618" w:rsidRDefault="00F24618" w:rsidP="00F24618">
      <w:pPr>
        <w:rPr>
          <w:rtl/>
          <w:lang w:eastAsia="he-IL"/>
        </w:rPr>
      </w:pPr>
      <w:bookmarkStart w:id="2747" w:name="_ETM_Q1_5191536"/>
      <w:bookmarkStart w:id="2748" w:name="_ETM_Q1_5191587"/>
      <w:bookmarkEnd w:id="2747"/>
      <w:bookmarkEnd w:id="2748"/>
      <w:r>
        <w:rPr>
          <w:rFonts w:hint="cs"/>
          <w:rtl/>
          <w:lang w:eastAsia="he-IL"/>
        </w:rPr>
        <w:t>העיקר</w:t>
      </w:r>
      <w:bookmarkStart w:id="2749" w:name="_ETM_Q1_5189881"/>
      <w:bookmarkEnd w:id="2749"/>
      <w:r>
        <w:rPr>
          <w:rFonts w:hint="cs"/>
          <w:rtl/>
          <w:lang w:eastAsia="he-IL"/>
        </w:rPr>
        <w:t>, לצורך הפלי</w:t>
      </w:r>
      <w:bookmarkStart w:id="2750" w:name="_ETM_Q1_5190012"/>
      <w:bookmarkEnd w:id="2750"/>
      <w:r>
        <w:rPr>
          <w:rFonts w:hint="cs"/>
          <w:rtl/>
          <w:lang w:eastAsia="he-IL"/>
        </w:rPr>
        <w:t xml:space="preserve">לי </w:t>
      </w:r>
      <w:bookmarkStart w:id="2751" w:name="_ETM_Q1_5195071"/>
      <w:bookmarkStart w:id="2752" w:name="_ETM_Q1_5191289"/>
      <w:bookmarkStart w:id="2753" w:name="_ETM_Q1_5190688"/>
      <w:bookmarkStart w:id="2754" w:name="_ETM_Q1_5190442"/>
      <w:bookmarkStart w:id="2755" w:name="_ETM_Q1_5193288"/>
      <w:bookmarkEnd w:id="2751"/>
      <w:bookmarkEnd w:id="2752"/>
      <w:bookmarkEnd w:id="2753"/>
      <w:bookmarkEnd w:id="2754"/>
      <w:bookmarkEnd w:id="2755"/>
      <w:r w:rsidR="00FC69E7">
        <w:rPr>
          <w:rFonts w:hint="cs"/>
          <w:rtl/>
          <w:lang w:eastAsia="he-IL"/>
        </w:rPr>
        <w:t>- - -</w:t>
      </w:r>
    </w:p>
    <w:p w14:paraId="36E27E1F" w14:textId="77777777" w:rsidR="00FC69E7" w:rsidRDefault="00FC69E7" w:rsidP="00F24618">
      <w:pPr>
        <w:rPr>
          <w:rtl/>
          <w:lang w:eastAsia="he-IL"/>
        </w:rPr>
      </w:pPr>
      <w:bookmarkStart w:id="2756" w:name="_ETM_Q1_5198254"/>
      <w:bookmarkStart w:id="2757" w:name="_ETM_Q1_5198334"/>
      <w:bookmarkEnd w:id="2756"/>
      <w:bookmarkEnd w:id="2757"/>
    </w:p>
    <w:p w14:paraId="2A0D3CA3" w14:textId="77777777" w:rsidR="00FC69E7" w:rsidRDefault="00FC69E7" w:rsidP="00FF774F">
      <w:pPr>
        <w:pStyle w:val="af6"/>
        <w:rPr>
          <w:rtl/>
        </w:rPr>
      </w:pPr>
      <w:bookmarkStart w:id="2758" w:name="ET_yor_6156_130"/>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FC69E7">
        <w:rPr>
          <w:rStyle w:val="TagStyle"/>
          <w:rtl/>
        </w:rPr>
        <w:t xml:space="preserve"> </w:t>
      </w:r>
      <w:r>
        <w:rPr>
          <w:rtl/>
        </w:rPr>
        <w:t>היו"ר גלעד קריב:</w:t>
      </w:r>
      <w:r w:rsidRPr="00FC69E7">
        <w:rPr>
          <w:rStyle w:val="TagStyle"/>
          <w:rtl/>
        </w:rPr>
        <w:t xml:space="preserve"> </w:t>
      </w:r>
      <w:r w:rsidRPr="00FF774F">
        <w:rPr>
          <w:rStyle w:val="TagStyle"/>
          <w:rtl/>
        </w:rPr>
        <w:t>&lt;&lt; יור &gt;&gt;</w:t>
      </w:r>
      <w:r>
        <w:rPr>
          <w:rtl/>
        </w:rPr>
        <w:t xml:space="preserve">   </w:t>
      </w:r>
      <w:bookmarkEnd w:id="2758"/>
    </w:p>
    <w:p w14:paraId="58DBF6BB" w14:textId="77777777" w:rsidR="00FC69E7" w:rsidRDefault="00FC69E7" w:rsidP="00FC69E7">
      <w:pPr>
        <w:pStyle w:val="KeepWithNext"/>
        <w:rPr>
          <w:rtl/>
          <w:lang w:eastAsia="he-IL"/>
        </w:rPr>
      </w:pPr>
    </w:p>
    <w:p w14:paraId="099542A6" w14:textId="77777777" w:rsidR="00FC69E7" w:rsidRDefault="00FC69E7" w:rsidP="00FC69E7">
      <w:pPr>
        <w:rPr>
          <w:rtl/>
          <w:lang w:eastAsia="he-IL"/>
        </w:rPr>
      </w:pPr>
      <w:bookmarkStart w:id="2759" w:name="_ETM_Q1_5196792"/>
      <w:bookmarkEnd w:id="2759"/>
      <w:r>
        <w:rPr>
          <w:rFonts w:hint="cs"/>
          <w:rtl/>
          <w:lang w:eastAsia="he-IL"/>
        </w:rPr>
        <w:t>ברור</w:t>
      </w:r>
      <w:bookmarkStart w:id="2760" w:name="_ETM_Q1_5195662"/>
      <w:bookmarkEnd w:id="2760"/>
      <w:r>
        <w:rPr>
          <w:rFonts w:hint="cs"/>
          <w:rtl/>
          <w:lang w:eastAsia="he-IL"/>
        </w:rPr>
        <w:t xml:space="preserve">. אבל יכול להיות </w:t>
      </w:r>
      <w:bookmarkStart w:id="2761" w:name="_ETM_Q1_5196614"/>
      <w:bookmarkEnd w:id="2761"/>
      <w:r>
        <w:rPr>
          <w:rFonts w:hint="cs"/>
          <w:rtl/>
          <w:lang w:eastAsia="he-IL"/>
        </w:rPr>
        <w:t xml:space="preserve">שמה </w:t>
      </w:r>
      <w:bookmarkStart w:id="2762" w:name="_ETM_Q1_5201132"/>
      <w:bookmarkEnd w:id="2762"/>
      <w:r>
        <w:rPr>
          <w:rFonts w:hint="cs"/>
          <w:rtl/>
          <w:lang w:eastAsia="he-IL"/>
        </w:rPr>
        <w:t>שהבדיק</w:t>
      </w:r>
      <w:bookmarkStart w:id="2763" w:name="_ETM_Q1_5195451"/>
      <w:bookmarkEnd w:id="2763"/>
      <w:r>
        <w:rPr>
          <w:rFonts w:hint="cs"/>
          <w:rtl/>
          <w:lang w:eastAsia="he-IL"/>
        </w:rPr>
        <w:t>ה אומרת</w:t>
      </w:r>
      <w:bookmarkStart w:id="2764" w:name="_ETM_Q1_5197340"/>
      <w:bookmarkEnd w:id="2764"/>
      <w:r>
        <w:rPr>
          <w:rFonts w:hint="cs"/>
          <w:rtl/>
          <w:lang w:eastAsia="he-IL"/>
        </w:rPr>
        <w:t xml:space="preserve">, אם יש זרע או לא, הבדיקה </w:t>
      </w:r>
      <w:bookmarkStart w:id="2765" w:name="_ETM_Q1_5202138"/>
      <w:bookmarkEnd w:id="2765"/>
      <w:r>
        <w:rPr>
          <w:rFonts w:hint="cs"/>
          <w:rtl/>
          <w:lang w:eastAsia="he-IL"/>
        </w:rPr>
        <w:t xml:space="preserve">השנייה. תעזבו, חברים, </w:t>
      </w:r>
      <w:bookmarkStart w:id="2766" w:name="_ETM_Q1_5201504"/>
      <w:bookmarkEnd w:id="2766"/>
      <w:r>
        <w:rPr>
          <w:rFonts w:hint="cs"/>
          <w:rtl/>
          <w:lang w:eastAsia="he-IL"/>
        </w:rPr>
        <w:t>אני רק אומר, לקראת שנייה ושלישית</w:t>
      </w:r>
      <w:bookmarkStart w:id="2767" w:name="_ETM_Q1_5202016"/>
      <w:bookmarkEnd w:id="2767"/>
      <w:r>
        <w:rPr>
          <w:rFonts w:hint="cs"/>
          <w:rtl/>
          <w:lang w:eastAsia="he-IL"/>
        </w:rPr>
        <w:t>, אני חושב שזה נכון לטייב פה את הביטוי.</w:t>
      </w:r>
      <w:bookmarkStart w:id="2768" w:name="_ETM_Q1_5203252"/>
      <w:bookmarkEnd w:id="2768"/>
    </w:p>
    <w:p w14:paraId="3E2A7E32" w14:textId="77777777" w:rsidR="00FC69E7" w:rsidRDefault="00FC69E7" w:rsidP="00FC69E7">
      <w:pPr>
        <w:rPr>
          <w:rtl/>
          <w:lang w:eastAsia="he-IL"/>
        </w:rPr>
      </w:pPr>
      <w:bookmarkStart w:id="2769" w:name="_ETM_Q1_5210241"/>
      <w:bookmarkStart w:id="2770" w:name="_ETM_Q1_5210326"/>
      <w:bookmarkStart w:id="2771" w:name="_ETM_Q1_5211724"/>
      <w:bookmarkEnd w:id="2769"/>
      <w:bookmarkEnd w:id="2770"/>
      <w:bookmarkEnd w:id="2771"/>
    </w:p>
    <w:p w14:paraId="7F381E39" w14:textId="77777777" w:rsidR="00FC69E7" w:rsidRDefault="00FC69E7" w:rsidP="00FF774F">
      <w:pPr>
        <w:pStyle w:val="a4"/>
        <w:rPr>
          <w:rtl/>
        </w:rPr>
      </w:pPr>
      <w:bookmarkStart w:id="2772" w:name="ET_speaker_גבריאלה_פיסמן_131"/>
      <w:r w:rsidRPr="00FF774F">
        <w:rPr>
          <w:rStyle w:val="TagStyle"/>
          <w:rtl/>
        </w:rPr>
        <w:t xml:space="preserve"> &lt;&lt; דובר &gt;&gt;</w:t>
      </w:r>
      <w:r w:rsidRPr="00FC69E7">
        <w:rPr>
          <w:rStyle w:val="TagStyle"/>
          <w:rtl/>
        </w:rPr>
        <w:t xml:space="preserve"> </w:t>
      </w:r>
      <w:r>
        <w:rPr>
          <w:rtl/>
        </w:rPr>
        <w:t xml:space="preserve">גבריאלה </w:t>
      </w:r>
      <w:proofErr w:type="spellStart"/>
      <w:r>
        <w:rPr>
          <w:rtl/>
        </w:rPr>
        <w:t>פיסמן</w:t>
      </w:r>
      <w:proofErr w:type="spellEnd"/>
      <w:r>
        <w:rPr>
          <w:rtl/>
        </w:rPr>
        <w:t>:</w:t>
      </w:r>
      <w:r w:rsidRPr="00FC69E7">
        <w:rPr>
          <w:rStyle w:val="TagStyle"/>
          <w:rtl/>
        </w:rPr>
        <w:t xml:space="preserve"> </w:t>
      </w:r>
      <w:r w:rsidRPr="00FF774F">
        <w:rPr>
          <w:rStyle w:val="TagStyle"/>
          <w:rtl/>
        </w:rPr>
        <w:t>&lt;&lt; דובר &gt;&gt;</w:t>
      </w:r>
      <w:r>
        <w:rPr>
          <w:rtl/>
        </w:rPr>
        <w:t xml:space="preserve">   </w:t>
      </w:r>
      <w:bookmarkEnd w:id="2772"/>
    </w:p>
    <w:p w14:paraId="26EC7DA6" w14:textId="77777777" w:rsidR="00FC69E7" w:rsidRDefault="00FC69E7" w:rsidP="00FC69E7">
      <w:pPr>
        <w:pStyle w:val="KeepWithNext"/>
        <w:rPr>
          <w:rtl/>
          <w:lang w:eastAsia="he-IL"/>
        </w:rPr>
      </w:pPr>
    </w:p>
    <w:p w14:paraId="599D1668" w14:textId="77777777" w:rsidR="00FC69E7" w:rsidRDefault="00FC69E7" w:rsidP="00FC69E7">
      <w:pPr>
        <w:rPr>
          <w:rtl/>
          <w:lang w:eastAsia="he-IL"/>
        </w:rPr>
      </w:pPr>
      <w:bookmarkStart w:id="2773" w:name="_ETM_Q1_5212492"/>
      <w:bookmarkStart w:id="2774" w:name="_ETM_Q1_5212546"/>
      <w:bookmarkStart w:id="2775" w:name="_ETM_Q1_5207681"/>
      <w:bookmarkEnd w:id="2773"/>
      <w:bookmarkEnd w:id="2774"/>
      <w:bookmarkEnd w:id="2775"/>
      <w:r>
        <w:rPr>
          <w:rFonts w:hint="cs"/>
          <w:rtl/>
          <w:lang w:eastAsia="he-IL"/>
        </w:rPr>
        <w:t xml:space="preserve">אדוני, רק עוד הערה </w:t>
      </w:r>
      <w:bookmarkStart w:id="2776" w:name="_ETM_Q1_5209908"/>
      <w:bookmarkEnd w:id="2776"/>
      <w:r>
        <w:rPr>
          <w:rFonts w:hint="cs"/>
          <w:rtl/>
          <w:lang w:eastAsia="he-IL"/>
        </w:rPr>
        <w:t xml:space="preserve">אחת, לעניין הבקשה שלך ביחס </w:t>
      </w:r>
      <w:bookmarkStart w:id="2777" w:name="_ETM_Q1_5209273"/>
      <w:bookmarkEnd w:id="2777"/>
      <w:r>
        <w:rPr>
          <w:rFonts w:hint="cs"/>
          <w:rtl/>
          <w:lang w:eastAsia="he-IL"/>
        </w:rPr>
        <w:t>להשמטת התי</w:t>
      </w:r>
      <w:bookmarkStart w:id="2778" w:name="_ETM_Q1_5210243"/>
      <w:bookmarkEnd w:id="2778"/>
      <w:r>
        <w:rPr>
          <w:rFonts w:hint="cs"/>
          <w:rtl/>
          <w:lang w:eastAsia="he-IL"/>
        </w:rPr>
        <w:t xml:space="preserve">בה "לאחר </w:t>
      </w:r>
      <w:bookmarkStart w:id="2779" w:name="_ETM_Q1_5215660"/>
      <w:bookmarkEnd w:id="2779"/>
      <w:r>
        <w:rPr>
          <w:rFonts w:hint="cs"/>
          <w:rtl/>
          <w:lang w:eastAsia="he-IL"/>
        </w:rPr>
        <w:t>נטילת הדגימה"</w:t>
      </w:r>
      <w:bookmarkStart w:id="2780" w:name="_ETM_Q1_5211204"/>
      <w:bookmarkEnd w:id="2780"/>
      <w:r w:rsidR="00BC4FDF">
        <w:rPr>
          <w:rFonts w:hint="cs"/>
          <w:rtl/>
          <w:lang w:eastAsia="he-IL"/>
        </w:rPr>
        <w:t xml:space="preserve"> </w:t>
      </w:r>
      <w:r w:rsidR="00BC4FDF">
        <w:rPr>
          <w:rtl/>
          <w:lang w:eastAsia="he-IL"/>
        </w:rPr>
        <w:t>–</w:t>
      </w:r>
      <w:r w:rsidR="00BC4FDF">
        <w:rPr>
          <w:rFonts w:hint="cs"/>
          <w:rtl/>
          <w:lang w:eastAsia="he-IL"/>
        </w:rPr>
        <w:t xml:space="preserve"> מאחר שלא קיימנו דיון </w:t>
      </w:r>
      <w:bookmarkStart w:id="2781" w:name="_ETM_Q1_5213512"/>
      <w:bookmarkEnd w:id="2781"/>
      <w:r w:rsidR="00BC4FDF">
        <w:rPr>
          <w:rFonts w:hint="cs"/>
          <w:rtl/>
          <w:lang w:eastAsia="he-IL"/>
        </w:rPr>
        <w:t xml:space="preserve">מסודר בעניין </w:t>
      </w:r>
      <w:bookmarkStart w:id="2782" w:name="_ETM_Q1_5217465"/>
      <w:bookmarkEnd w:id="2782"/>
      <w:r w:rsidR="00BC4FDF">
        <w:rPr>
          <w:rFonts w:hint="cs"/>
          <w:rtl/>
          <w:lang w:eastAsia="he-IL"/>
        </w:rPr>
        <w:t>הזה, א</w:t>
      </w:r>
      <w:bookmarkStart w:id="2783" w:name="_ETM_Q1_5216546"/>
      <w:bookmarkEnd w:id="2783"/>
      <w:r w:rsidR="00BC4FDF">
        <w:rPr>
          <w:rFonts w:hint="cs"/>
          <w:rtl/>
          <w:lang w:eastAsia="he-IL"/>
        </w:rPr>
        <w:t xml:space="preserve">נחנו כן נבקש לשמוע את המשטרה בפרק הזמן </w:t>
      </w:r>
      <w:bookmarkStart w:id="2784" w:name="_ETM_Q1_5223546"/>
      <w:bookmarkStart w:id="2785" w:name="_ETM_Q1_5218730"/>
      <w:bookmarkEnd w:id="2784"/>
      <w:bookmarkEnd w:id="2785"/>
      <w:r w:rsidR="00BC4FDF">
        <w:rPr>
          <w:rFonts w:hint="cs"/>
          <w:rtl/>
          <w:lang w:eastAsia="he-IL"/>
        </w:rPr>
        <w:t>שעד קריאה שנייה ושלישית.</w:t>
      </w:r>
    </w:p>
    <w:p w14:paraId="7A716A18" w14:textId="77777777" w:rsidR="00BC4FDF" w:rsidRDefault="00BC4FDF" w:rsidP="00FC69E7">
      <w:pPr>
        <w:rPr>
          <w:rtl/>
          <w:lang w:eastAsia="he-IL"/>
        </w:rPr>
      </w:pPr>
    </w:p>
    <w:p w14:paraId="6C002482" w14:textId="77777777" w:rsidR="00BC4FDF" w:rsidRDefault="00BC4FDF" w:rsidP="00FF774F">
      <w:pPr>
        <w:pStyle w:val="af6"/>
        <w:rPr>
          <w:rtl/>
        </w:rPr>
      </w:pPr>
      <w:bookmarkStart w:id="2786" w:name="ET_yor_6156_132"/>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BC4FDF">
        <w:rPr>
          <w:rStyle w:val="TagStyle"/>
          <w:rtl/>
        </w:rPr>
        <w:t xml:space="preserve"> </w:t>
      </w:r>
      <w:r>
        <w:rPr>
          <w:rtl/>
        </w:rPr>
        <w:t>היו"ר גלעד קריב:</w:t>
      </w:r>
      <w:r w:rsidRPr="00BC4FDF">
        <w:rPr>
          <w:rStyle w:val="TagStyle"/>
          <w:rtl/>
        </w:rPr>
        <w:t xml:space="preserve"> </w:t>
      </w:r>
      <w:r w:rsidRPr="00FF774F">
        <w:rPr>
          <w:rStyle w:val="TagStyle"/>
          <w:rtl/>
        </w:rPr>
        <w:t>&lt;&lt; יור &gt;&gt;</w:t>
      </w:r>
      <w:r>
        <w:rPr>
          <w:rtl/>
        </w:rPr>
        <w:t xml:space="preserve">   </w:t>
      </w:r>
      <w:bookmarkEnd w:id="2786"/>
    </w:p>
    <w:p w14:paraId="5C8590ED" w14:textId="77777777" w:rsidR="00BC4FDF" w:rsidRDefault="00BC4FDF" w:rsidP="00BC4FDF">
      <w:pPr>
        <w:pStyle w:val="KeepWithNext"/>
        <w:rPr>
          <w:rtl/>
          <w:lang w:eastAsia="he-IL"/>
        </w:rPr>
      </w:pPr>
    </w:p>
    <w:p w14:paraId="0B15BE20" w14:textId="77777777" w:rsidR="00BC4FDF" w:rsidRDefault="00BC4FDF" w:rsidP="00BC4FDF">
      <w:pPr>
        <w:rPr>
          <w:rtl/>
          <w:lang w:eastAsia="he-IL"/>
        </w:rPr>
      </w:pPr>
      <w:bookmarkStart w:id="2787" w:name="_ETM_Q1_5220174"/>
      <w:bookmarkEnd w:id="2787"/>
      <w:r>
        <w:rPr>
          <w:rFonts w:hint="cs"/>
          <w:rtl/>
          <w:lang w:eastAsia="he-IL"/>
        </w:rPr>
        <w:t xml:space="preserve">בוודאי, חברים. הבעיה עם הסיפור הזה </w:t>
      </w:r>
      <w:bookmarkStart w:id="2788" w:name="_ETM_Q1_5230237"/>
      <w:bookmarkEnd w:id="2788"/>
      <w:r>
        <w:rPr>
          <w:rFonts w:hint="cs"/>
          <w:rtl/>
          <w:lang w:eastAsia="he-IL"/>
        </w:rPr>
        <w:t>ברור</w:t>
      </w:r>
      <w:bookmarkStart w:id="2789" w:name="_ETM_Q1_5226477"/>
      <w:bookmarkEnd w:id="2789"/>
      <w:r>
        <w:rPr>
          <w:rFonts w:hint="cs"/>
          <w:rtl/>
          <w:lang w:eastAsia="he-IL"/>
        </w:rPr>
        <w:t xml:space="preserve">ה. צריך לפתור אותה. אני פשוט חושב </w:t>
      </w:r>
      <w:bookmarkStart w:id="2790" w:name="_ETM_Q1_5228322"/>
      <w:bookmarkEnd w:id="2790"/>
      <w:r>
        <w:rPr>
          <w:rFonts w:hint="cs"/>
          <w:rtl/>
          <w:lang w:eastAsia="he-IL"/>
        </w:rPr>
        <w:t xml:space="preserve">שאפשר לפתור אותה </w:t>
      </w:r>
      <w:bookmarkStart w:id="2791" w:name="_ETM_Q1_5233449"/>
      <w:bookmarkStart w:id="2792" w:name="_ETM_Q1_5228832"/>
      <w:bookmarkEnd w:id="2791"/>
      <w:bookmarkEnd w:id="2792"/>
      <w:r>
        <w:rPr>
          <w:rFonts w:hint="cs"/>
          <w:rtl/>
          <w:lang w:eastAsia="he-IL"/>
        </w:rPr>
        <w:t>ברמת תקנות ונהלים.</w:t>
      </w:r>
      <w:bookmarkStart w:id="2793" w:name="_ETM_Q1_5231768"/>
      <w:bookmarkStart w:id="2794" w:name="_ETM_Q1_5232598"/>
      <w:bookmarkEnd w:id="2793"/>
      <w:bookmarkEnd w:id="2794"/>
    </w:p>
    <w:p w14:paraId="5C2B85EC" w14:textId="77777777" w:rsidR="00BC4FDF" w:rsidRDefault="00BC4FDF" w:rsidP="00BC4FDF">
      <w:pPr>
        <w:rPr>
          <w:rtl/>
          <w:lang w:eastAsia="he-IL"/>
        </w:rPr>
      </w:pPr>
      <w:bookmarkStart w:id="2795" w:name="_ETM_Q1_5232994"/>
      <w:bookmarkStart w:id="2796" w:name="_ETM_Q1_5233068"/>
      <w:bookmarkStart w:id="2797" w:name="_ETM_Q1_5234535"/>
      <w:bookmarkEnd w:id="2795"/>
      <w:bookmarkEnd w:id="2796"/>
      <w:bookmarkEnd w:id="2797"/>
    </w:p>
    <w:p w14:paraId="0CBDA6B3" w14:textId="77777777" w:rsidR="00BC4FDF" w:rsidRDefault="00BC4FDF" w:rsidP="00FF774F">
      <w:pPr>
        <w:pStyle w:val="a4"/>
        <w:rPr>
          <w:rtl/>
        </w:rPr>
      </w:pPr>
      <w:bookmarkStart w:id="2798" w:name="ET_speaker_גבריאלה_פיסמן_134"/>
      <w:r w:rsidRPr="00FF774F">
        <w:rPr>
          <w:rStyle w:val="TagStyle"/>
          <w:rtl/>
        </w:rPr>
        <w:t xml:space="preserve"> &lt;&lt; דובר &gt;&gt;</w:t>
      </w:r>
      <w:r w:rsidRPr="00BC4FDF">
        <w:rPr>
          <w:rStyle w:val="TagStyle"/>
          <w:rtl/>
        </w:rPr>
        <w:t xml:space="preserve"> </w:t>
      </w:r>
      <w:r>
        <w:rPr>
          <w:rtl/>
        </w:rPr>
        <w:t xml:space="preserve">גבריאלה </w:t>
      </w:r>
      <w:proofErr w:type="spellStart"/>
      <w:r>
        <w:rPr>
          <w:rtl/>
        </w:rPr>
        <w:t>פיסמן</w:t>
      </w:r>
      <w:proofErr w:type="spellEnd"/>
      <w:r>
        <w:rPr>
          <w:rtl/>
        </w:rPr>
        <w:t>:</w:t>
      </w:r>
      <w:r w:rsidRPr="00BC4FDF">
        <w:rPr>
          <w:rStyle w:val="TagStyle"/>
          <w:rtl/>
        </w:rPr>
        <w:t xml:space="preserve"> </w:t>
      </w:r>
      <w:r w:rsidRPr="00FF774F">
        <w:rPr>
          <w:rStyle w:val="TagStyle"/>
          <w:rtl/>
        </w:rPr>
        <w:t>&lt;&lt; דובר &gt;&gt;</w:t>
      </w:r>
      <w:r>
        <w:rPr>
          <w:rtl/>
        </w:rPr>
        <w:t xml:space="preserve">   </w:t>
      </w:r>
      <w:bookmarkEnd w:id="2798"/>
    </w:p>
    <w:p w14:paraId="62B0CD15" w14:textId="77777777" w:rsidR="00BC4FDF" w:rsidRDefault="00BC4FDF" w:rsidP="00BC4FDF">
      <w:pPr>
        <w:pStyle w:val="KeepWithNext"/>
        <w:rPr>
          <w:rtl/>
          <w:lang w:eastAsia="he-IL"/>
        </w:rPr>
      </w:pPr>
    </w:p>
    <w:p w14:paraId="33B89757" w14:textId="77777777" w:rsidR="00BC4FDF" w:rsidRDefault="00BC4FDF" w:rsidP="00BC4FDF">
      <w:pPr>
        <w:rPr>
          <w:rtl/>
          <w:lang w:eastAsia="he-IL"/>
        </w:rPr>
      </w:pPr>
      <w:bookmarkStart w:id="2799" w:name="_ETM_Q1_5235453"/>
      <w:bookmarkStart w:id="2800" w:name="_ETM_Q1_5235543"/>
      <w:bookmarkEnd w:id="2799"/>
      <w:bookmarkEnd w:id="2800"/>
      <w:r>
        <w:rPr>
          <w:rFonts w:hint="cs"/>
          <w:rtl/>
          <w:lang w:eastAsia="he-IL"/>
        </w:rPr>
        <w:t xml:space="preserve">ברור שיש כאן </w:t>
      </w:r>
      <w:bookmarkStart w:id="2801" w:name="_ETM_Q1_5234362"/>
      <w:bookmarkEnd w:id="2801"/>
      <w:r>
        <w:rPr>
          <w:rFonts w:hint="cs"/>
          <w:rtl/>
          <w:lang w:eastAsia="he-IL"/>
        </w:rPr>
        <w:t xml:space="preserve">קושי פרקטי שנובע - </w:t>
      </w:r>
      <w:bookmarkStart w:id="2802" w:name="_ETM_Q1_5240126"/>
      <w:bookmarkEnd w:id="2802"/>
      <w:r>
        <w:rPr>
          <w:rFonts w:hint="cs"/>
          <w:rtl/>
          <w:lang w:eastAsia="he-IL"/>
        </w:rPr>
        <w:t>- -</w:t>
      </w:r>
    </w:p>
    <w:p w14:paraId="4B92AFFC" w14:textId="77777777" w:rsidR="00BC4FDF" w:rsidRDefault="00BC4FDF" w:rsidP="00BC4FDF">
      <w:pPr>
        <w:rPr>
          <w:rtl/>
          <w:lang w:eastAsia="he-IL"/>
        </w:rPr>
      </w:pPr>
      <w:bookmarkStart w:id="2803" w:name="_ETM_Q1_5235779"/>
      <w:bookmarkEnd w:id="2803"/>
    </w:p>
    <w:p w14:paraId="5576260B" w14:textId="77777777" w:rsidR="00BC4FDF" w:rsidRDefault="00BC4FDF" w:rsidP="00FF774F">
      <w:pPr>
        <w:pStyle w:val="af6"/>
        <w:rPr>
          <w:rtl/>
        </w:rPr>
      </w:pPr>
      <w:bookmarkStart w:id="2804" w:name="ET_yor_6156_135"/>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BC4FDF">
        <w:rPr>
          <w:rStyle w:val="TagStyle"/>
          <w:rtl/>
        </w:rPr>
        <w:t xml:space="preserve"> </w:t>
      </w:r>
      <w:r>
        <w:rPr>
          <w:rtl/>
        </w:rPr>
        <w:t>היו"ר גלעד קריב:</w:t>
      </w:r>
      <w:r w:rsidRPr="00BC4FDF">
        <w:rPr>
          <w:rStyle w:val="TagStyle"/>
          <w:rtl/>
        </w:rPr>
        <w:t xml:space="preserve"> </w:t>
      </w:r>
      <w:r w:rsidRPr="00FF774F">
        <w:rPr>
          <w:rStyle w:val="TagStyle"/>
          <w:rtl/>
        </w:rPr>
        <w:t>&lt;&lt; יור &gt;&gt;</w:t>
      </w:r>
      <w:r>
        <w:rPr>
          <w:rtl/>
        </w:rPr>
        <w:t xml:space="preserve">   </w:t>
      </w:r>
      <w:bookmarkEnd w:id="2804"/>
    </w:p>
    <w:p w14:paraId="309E697C" w14:textId="77777777" w:rsidR="00BC4FDF" w:rsidRDefault="00BC4FDF" w:rsidP="00BC4FDF">
      <w:pPr>
        <w:pStyle w:val="KeepWithNext"/>
        <w:rPr>
          <w:rtl/>
          <w:lang w:eastAsia="he-IL"/>
        </w:rPr>
      </w:pPr>
    </w:p>
    <w:p w14:paraId="48418CB1" w14:textId="77777777" w:rsidR="00BC4FDF" w:rsidRDefault="00BC4FDF" w:rsidP="007D1703">
      <w:pPr>
        <w:rPr>
          <w:rtl/>
          <w:lang w:eastAsia="he-IL"/>
        </w:rPr>
      </w:pPr>
      <w:bookmarkStart w:id="2805" w:name="_ETM_Q1_5240570"/>
      <w:bookmarkEnd w:id="2805"/>
      <w:r>
        <w:rPr>
          <w:rFonts w:hint="cs"/>
          <w:rtl/>
          <w:lang w:eastAsia="he-IL"/>
        </w:rPr>
        <w:t xml:space="preserve">יש כאן </w:t>
      </w:r>
      <w:bookmarkStart w:id="2806" w:name="_ETM_Q1_5237556"/>
      <w:bookmarkEnd w:id="2806"/>
      <w:r>
        <w:rPr>
          <w:rFonts w:hint="cs"/>
          <w:rtl/>
          <w:lang w:eastAsia="he-IL"/>
        </w:rPr>
        <w:t>קושי פרקטי. דרך המ</w:t>
      </w:r>
      <w:bookmarkStart w:id="2807" w:name="_ETM_Q1_5238423"/>
      <w:bookmarkEnd w:id="2807"/>
      <w:r>
        <w:rPr>
          <w:rFonts w:hint="cs"/>
          <w:rtl/>
          <w:lang w:eastAsia="he-IL"/>
        </w:rPr>
        <w:t xml:space="preserve">לך לפתור אותו היא </w:t>
      </w:r>
      <w:bookmarkStart w:id="2808" w:name="_ETM_Q1_5243295"/>
      <w:bookmarkEnd w:id="2808"/>
      <w:r>
        <w:rPr>
          <w:rFonts w:hint="cs"/>
          <w:rtl/>
          <w:lang w:eastAsia="he-IL"/>
        </w:rPr>
        <w:t>לחזור למושכלות יסוד של בדיקה ראשונה.</w:t>
      </w:r>
      <w:bookmarkStart w:id="2809" w:name="_ETM_Q1_5239562"/>
      <w:bookmarkEnd w:id="2809"/>
      <w:r>
        <w:rPr>
          <w:rFonts w:hint="cs"/>
          <w:rtl/>
          <w:lang w:eastAsia="he-IL"/>
        </w:rPr>
        <w:t xml:space="preserve"> לא  נלך בדרך </w:t>
      </w:r>
      <w:bookmarkStart w:id="2810" w:name="_ETM_Q1_5247178"/>
      <w:bookmarkEnd w:id="2810"/>
      <w:r>
        <w:rPr>
          <w:rFonts w:hint="cs"/>
          <w:rtl/>
          <w:lang w:eastAsia="he-IL"/>
        </w:rPr>
        <w:t>המלך</w:t>
      </w:r>
      <w:bookmarkStart w:id="2811" w:name="_ETM_Q1_5243161"/>
      <w:bookmarkEnd w:id="2811"/>
      <w:r>
        <w:rPr>
          <w:rFonts w:hint="cs"/>
          <w:rtl/>
          <w:lang w:eastAsia="he-IL"/>
        </w:rPr>
        <w:t xml:space="preserve"> </w:t>
      </w:r>
      <w:r>
        <w:rPr>
          <w:rtl/>
          <w:lang w:eastAsia="he-IL"/>
        </w:rPr>
        <w:t>–</w:t>
      </w:r>
      <w:r>
        <w:rPr>
          <w:rFonts w:hint="cs"/>
          <w:rtl/>
          <w:lang w:eastAsia="he-IL"/>
        </w:rPr>
        <w:t xml:space="preserve"> נמצא את הפתרון לזה. דבר אחד לא יהיה</w:t>
      </w:r>
      <w:bookmarkStart w:id="2812" w:name="_ETM_Q1_5246996"/>
      <w:bookmarkEnd w:id="2812"/>
      <w:r>
        <w:rPr>
          <w:rFonts w:hint="cs"/>
          <w:rtl/>
          <w:lang w:eastAsia="he-IL"/>
        </w:rPr>
        <w:t xml:space="preserve">. </w:t>
      </w:r>
      <w:bookmarkStart w:id="2813" w:name="_ETM_Q1_5249708"/>
      <w:bookmarkEnd w:id="2813"/>
      <w:r>
        <w:rPr>
          <w:rFonts w:hint="cs"/>
          <w:rtl/>
          <w:lang w:eastAsia="he-IL"/>
        </w:rPr>
        <w:t xml:space="preserve">זכותה של אישה לדעת אם יש זרע בגופה בעקבות אונס </w:t>
      </w:r>
      <w:bookmarkStart w:id="2814" w:name="_ETM_Q1_5257081"/>
      <w:bookmarkEnd w:id="2814"/>
      <w:r>
        <w:rPr>
          <w:rFonts w:hint="cs"/>
          <w:rtl/>
          <w:lang w:eastAsia="he-IL"/>
        </w:rPr>
        <w:t>היא ז</w:t>
      </w:r>
      <w:bookmarkStart w:id="2815" w:name="_ETM_Q1_5252783"/>
      <w:bookmarkEnd w:id="2815"/>
      <w:r>
        <w:rPr>
          <w:rFonts w:hint="cs"/>
          <w:rtl/>
          <w:lang w:eastAsia="he-IL"/>
        </w:rPr>
        <w:t xml:space="preserve">כות </w:t>
      </w:r>
      <w:bookmarkStart w:id="2816" w:name="_ETM_Q1_5254124"/>
      <w:bookmarkEnd w:id="2816"/>
      <w:r>
        <w:rPr>
          <w:rFonts w:hint="cs"/>
          <w:rtl/>
          <w:lang w:eastAsia="he-IL"/>
        </w:rPr>
        <w:t xml:space="preserve">יסוד. </w:t>
      </w:r>
      <w:bookmarkStart w:id="2817" w:name="_ETM_Q1_5255150"/>
      <w:bookmarkEnd w:id="2817"/>
      <w:r>
        <w:rPr>
          <w:rFonts w:hint="cs"/>
          <w:rtl/>
          <w:lang w:eastAsia="he-IL"/>
        </w:rPr>
        <w:t>היא לא תו</w:t>
      </w:r>
      <w:bookmarkStart w:id="2818" w:name="_ETM_Q1_5251026"/>
      <w:bookmarkEnd w:id="2818"/>
      <w:r w:rsidR="007D1703">
        <w:rPr>
          <w:rFonts w:hint="cs"/>
          <w:rtl/>
          <w:lang w:eastAsia="he-IL"/>
        </w:rPr>
        <w:t xml:space="preserve">תנה בדגימה </w:t>
      </w:r>
      <w:bookmarkStart w:id="2819" w:name="_ETM_Q1_5257121"/>
      <w:bookmarkEnd w:id="2819"/>
      <w:r w:rsidR="007D1703">
        <w:rPr>
          <w:rFonts w:hint="cs"/>
          <w:rtl/>
          <w:lang w:eastAsia="he-IL"/>
        </w:rPr>
        <w:t xml:space="preserve">פורנזית וגם </w:t>
      </w:r>
      <w:bookmarkStart w:id="2820" w:name="_ETM_Q1_5262194"/>
      <w:bookmarkEnd w:id="2820"/>
      <w:r w:rsidR="007D1703">
        <w:rPr>
          <w:rFonts w:hint="cs"/>
          <w:rtl/>
          <w:lang w:eastAsia="he-IL"/>
        </w:rPr>
        <w:t xml:space="preserve">לא </w:t>
      </w:r>
      <w:bookmarkStart w:id="2821" w:name="_ETM_Q1_5257633"/>
      <w:bookmarkStart w:id="2822" w:name="_ETM_Q1_5255922"/>
      <w:bookmarkEnd w:id="2821"/>
      <w:bookmarkEnd w:id="2822"/>
      <w:r w:rsidR="007D1703">
        <w:rPr>
          <w:rFonts w:hint="cs"/>
          <w:rtl/>
          <w:lang w:eastAsia="he-IL"/>
        </w:rPr>
        <w:t xml:space="preserve">בחוק </w:t>
      </w:r>
      <w:bookmarkStart w:id="2823" w:name="_ETM_Q1_5258521"/>
      <w:bookmarkEnd w:id="2823"/>
      <w:r w:rsidR="007D1703">
        <w:rPr>
          <w:rFonts w:hint="cs"/>
          <w:rtl/>
          <w:lang w:eastAsia="he-IL"/>
        </w:rPr>
        <w:t>ייקבע שהיא אחרי דגימה פורנזית</w:t>
      </w:r>
      <w:bookmarkStart w:id="2824" w:name="_ETM_Q1_5261733"/>
      <w:bookmarkEnd w:id="2824"/>
      <w:r w:rsidR="007D1703">
        <w:rPr>
          <w:rFonts w:hint="cs"/>
          <w:rtl/>
          <w:lang w:eastAsia="he-IL"/>
        </w:rPr>
        <w:t>. המשטרה רו</w:t>
      </w:r>
      <w:bookmarkStart w:id="2825" w:name="_ETM_Q1_5261729"/>
      <w:bookmarkEnd w:id="2825"/>
      <w:r w:rsidR="007D1703">
        <w:rPr>
          <w:rFonts w:hint="cs"/>
          <w:rtl/>
          <w:lang w:eastAsia="he-IL"/>
        </w:rPr>
        <w:t>צה לשכנע</w:t>
      </w:r>
      <w:bookmarkStart w:id="2826" w:name="_ETM_Q1_5263250"/>
      <w:bookmarkEnd w:id="2826"/>
      <w:r w:rsidR="007D1703">
        <w:rPr>
          <w:rFonts w:hint="cs"/>
          <w:rtl/>
          <w:lang w:eastAsia="he-IL"/>
        </w:rPr>
        <w:t xml:space="preserve"> </w:t>
      </w:r>
      <w:r w:rsidR="007D1703">
        <w:rPr>
          <w:rtl/>
          <w:lang w:eastAsia="he-IL"/>
        </w:rPr>
        <w:t>–</w:t>
      </w:r>
      <w:r w:rsidR="007D1703">
        <w:rPr>
          <w:rFonts w:hint="cs"/>
          <w:rtl/>
          <w:lang w:eastAsia="he-IL"/>
        </w:rPr>
        <w:t xml:space="preserve"> תעבוד עם </w:t>
      </w:r>
      <w:bookmarkStart w:id="2827" w:name="_ETM_Q1_5262887"/>
      <w:bookmarkEnd w:id="2827"/>
      <w:r w:rsidR="007D1703">
        <w:rPr>
          <w:rFonts w:hint="cs"/>
          <w:rtl/>
          <w:lang w:eastAsia="he-IL"/>
        </w:rPr>
        <w:t xml:space="preserve">משרד הבריאות איך מסבירים לאישה שעדיף </w:t>
      </w:r>
      <w:bookmarkStart w:id="2828" w:name="_ETM_Q1_5270656"/>
      <w:bookmarkEnd w:id="2828"/>
      <w:r w:rsidR="007D1703">
        <w:rPr>
          <w:rFonts w:hint="cs"/>
          <w:rtl/>
          <w:lang w:eastAsia="he-IL"/>
        </w:rPr>
        <w:t>שיהיה כאן דירו</w:t>
      </w:r>
      <w:bookmarkStart w:id="2829" w:name="_ETM_Q1_5265790"/>
      <w:bookmarkEnd w:id="2829"/>
      <w:r w:rsidR="007D1703">
        <w:rPr>
          <w:rFonts w:hint="cs"/>
          <w:rtl/>
          <w:lang w:eastAsia="he-IL"/>
        </w:rPr>
        <w:t>ג. אבל אני לא נכנס לזה.</w:t>
      </w:r>
      <w:bookmarkStart w:id="2830" w:name="_ETM_Q1_5270574"/>
      <w:bookmarkEnd w:id="2830"/>
    </w:p>
    <w:p w14:paraId="15BF498E" w14:textId="77777777" w:rsidR="007D1703" w:rsidRDefault="007D1703" w:rsidP="007D1703">
      <w:pPr>
        <w:rPr>
          <w:rtl/>
          <w:lang w:eastAsia="he-IL"/>
        </w:rPr>
      </w:pPr>
      <w:bookmarkStart w:id="2831" w:name="_ETM_Q1_5270796"/>
      <w:bookmarkStart w:id="2832" w:name="_ETM_Q1_5270876"/>
      <w:bookmarkEnd w:id="2831"/>
      <w:bookmarkEnd w:id="2832"/>
    </w:p>
    <w:p w14:paraId="66758B99" w14:textId="77777777" w:rsidR="007D1703" w:rsidRDefault="007D1703" w:rsidP="007D1703">
      <w:pPr>
        <w:rPr>
          <w:rtl/>
          <w:lang w:eastAsia="he-IL"/>
        </w:rPr>
      </w:pPr>
      <w:bookmarkStart w:id="2833" w:name="_ETM_Q1_5270940"/>
      <w:bookmarkStart w:id="2834" w:name="_ETM_Q1_5271035"/>
      <w:bookmarkEnd w:id="2833"/>
      <w:bookmarkEnd w:id="2834"/>
      <w:r>
        <w:rPr>
          <w:rFonts w:hint="cs"/>
          <w:rtl/>
          <w:lang w:eastAsia="he-IL"/>
        </w:rPr>
        <w:t xml:space="preserve">זו הצעת חוק </w:t>
      </w:r>
      <w:bookmarkStart w:id="2835" w:name="_ETM_Q1_5273575"/>
      <w:bookmarkEnd w:id="2835"/>
      <w:r>
        <w:rPr>
          <w:rFonts w:hint="cs"/>
          <w:rtl/>
          <w:lang w:eastAsia="he-IL"/>
        </w:rPr>
        <w:t>שהופכת להיות</w:t>
      </w:r>
      <w:bookmarkStart w:id="2836" w:name="_ETM_Q1_5270805"/>
      <w:bookmarkEnd w:id="2836"/>
      <w:r>
        <w:rPr>
          <w:rFonts w:hint="cs"/>
          <w:rtl/>
          <w:lang w:eastAsia="he-IL"/>
        </w:rPr>
        <w:t xml:space="preserve"> בעיקרה, במהותה, </w:t>
      </w:r>
      <w:r w:rsidR="00165738">
        <w:rPr>
          <w:rFonts w:hint="cs"/>
          <w:rtl/>
          <w:lang w:eastAsia="he-IL"/>
        </w:rPr>
        <w:t xml:space="preserve">הצעה ממשלתית, בשיתוף עם </w:t>
      </w:r>
      <w:bookmarkStart w:id="2837" w:name="_ETM_Q1_5275572"/>
      <w:bookmarkEnd w:id="2837"/>
      <w:r w:rsidR="00165738">
        <w:rPr>
          <w:rFonts w:hint="cs"/>
          <w:rtl/>
          <w:lang w:eastAsia="he-IL"/>
        </w:rPr>
        <w:t xml:space="preserve">חברת הכנסת בן ארי, תפתרו את המוקש </w:t>
      </w:r>
      <w:bookmarkStart w:id="2838" w:name="_ETM_Q1_5278626"/>
      <w:bookmarkEnd w:id="2838"/>
      <w:r w:rsidR="00165738">
        <w:rPr>
          <w:rFonts w:hint="cs"/>
          <w:rtl/>
          <w:lang w:eastAsia="he-IL"/>
        </w:rPr>
        <w:t xml:space="preserve">הזה. זה </w:t>
      </w:r>
      <w:bookmarkStart w:id="2839" w:name="_ETM_Q1_5280899"/>
      <w:bookmarkEnd w:id="2839"/>
      <w:r w:rsidR="00165738">
        <w:rPr>
          <w:rFonts w:hint="cs"/>
          <w:rtl/>
          <w:lang w:eastAsia="he-IL"/>
        </w:rPr>
        <w:t>בסדר. נמצא פתרון. הכול בסדר.</w:t>
      </w:r>
      <w:bookmarkStart w:id="2840" w:name="_ETM_Q1_5279007"/>
      <w:bookmarkEnd w:id="2840"/>
    </w:p>
    <w:p w14:paraId="46796391" w14:textId="77777777" w:rsidR="00165738" w:rsidRDefault="00165738" w:rsidP="007D1703">
      <w:pPr>
        <w:rPr>
          <w:rtl/>
          <w:lang w:eastAsia="he-IL"/>
        </w:rPr>
      </w:pPr>
      <w:bookmarkStart w:id="2841" w:name="_ETM_Q1_5284819"/>
      <w:bookmarkStart w:id="2842" w:name="_ETM_Q1_5284896"/>
      <w:bookmarkStart w:id="2843" w:name="_ETM_Q1_5285699"/>
      <w:bookmarkEnd w:id="2841"/>
      <w:bookmarkEnd w:id="2842"/>
      <w:bookmarkEnd w:id="2843"/>
    </w:p>
    <w:p w14:paraId="39ED9C99" w14:textId="77777777" w:rsidR="00165738" w:rsidRDefault="00165738" w:rsidP="00FF774F">
      <w:pPr>
        <w:pStyle w:val="a4"/>
        <w:rPr>
          <w:rtl/>
        </w:rPr>
      </w:pPr>
      <w:bookmarkStart w:id="2844" w:name="ET_speaker_4741_136"/>
      <w:r w:rsidRPr="00FF774F">
        <w:rPr>
          <w:rStyle w:val="TagStyle"/>
          <w:rtl/>
        </w:rPr>
        <w:t xml:space="preserve"> &lt;&lt; דובר &gt;&gt;</w:t>
      </w:r>
      <w:r w:rsidRPr="00165738">
        <w:rPr>
          <w:rStyle w:val="TagStyle"/>
          <w:rtl/>
        </w:rPr>
        <w:t xml:space="preserve"> </w:t>
      </w:r>
      <w:r>
        <w:rPr>
          <w:rtl/>
        </w:rPr>
        <w:t>בנימין זאב בגין (תקווה חדשה):</w:t>
      </w:r>
      <w:r w:rsidRPr="00165738">
        <w:rPr>
          <w:rStyle w:val="TagStyle"/>
          <w:rtl/>
        </w:rPr>
        <w:t xml:space="preserve"> </w:t>
      </w:r>
      <w:r w:rsidRPr="00FF774F">
        <w:rPr>
          <w:rStyle w:val="TagStyle"/>
          <w:rtl/>
        </w:rPr>
        <w:t>&lt;&lt; דובר &gt;&gt;</w:t>
      </w:r>
      <w:r>
        <w:rPr>
          <w:rtl/>
        </w:rPr>
        <w:t xml:space="preserve">   </w:t>
      </w:r>
      <w:bookmarkEnd w:id="2844"/>
    </w:p>
    <w:p w14:paraId="6B9D7B23" w14:textId="77777777" w:rsidR="00165738" w:rsidRDefault="00165738" w:rsidP="00165738">
      <w:pPr>
        <w:pStyle w:val="KeepWithNext"/>
        <w:rPr>
          <w:rtl/>
          <w:lang w:eastAsia="he-IL"/>
        </w:rPr>
      </w:pPr>
    </w:p>
    <w:p w14:paraId="1389DA97" w14:textId="77777777" w:rsidR="00165738" w:rsidRDefault="00165738" w:rsidP="00165738">
      <w:pPr>
        <w:rPr>
          <w:rtl/>
          <w:lang w:eastAsia="he-IL"/>
        </w:rPr>
      </w:pPr>
      <w:bookmarkStart w:id="2845" w:name="_ETM_Q1_5286484"/>
      <w:bookmarkStart w:id="2846" w:name="_ETM_Q1_5286543"/>
      <w:bookmarkEnd w:id="2845"/>
      <w:bookmarkEnd w:id="2846"/>
      <w:r>
        <w:rPr>
          <w:rFonts w:hint="cs"/>
          <w:rtl/>
          <w:lang w:eastAsia="he-IL"/>
        </w:rPr>
        <w:t>העניין הפלילי</w:t>
      </w:r>
      <w:bookmarkStart w:id="2847" w:name="_ETM_Q1_5282434"/>
      <w:bookmarkEnd w:id="2847"/>
      <w:r>
        <w:rPr>
          <w:rFonts w:hint="cs"/>
          <w:rtl/>
          <w:lang w:eastAsia="he-IL"/>
        </w:rPr>
        <w:t xml:space="preserve">, אם אני מבין נכון, </w:t>
      </w:r>
      <w:bookmarkStart w:id="2848" w:name="_ETM_Q1_5286186"/>
      <w:bookmarkStart w:id="2849" w:name="_ETM_Q1_5282392"/>
      <w:bookmarkStart w:id="2850" w:name="_ETM_Q1_5279427"/>
      <w:bookmarkStart w:id="2851" w:name="_ETM_Q1_5276292"/>
      <w:bookmarkEnd w:id="2848"/>
      <w:bookmarkEnd w:id="2849"/>
      <w:bookmarkEnd w:id="2850"/>
      <w:bookmarkEnd w:id="2851"/>
      <w:r>
        <w:rPr>
          <w:rFonts w:hint="cs"/>
          <w:rtl/>
          <w:lang w:eastAsia="he-IL"/>
        </w:rPr>
        <w:t>הוא עצם החדירה</w:t>
      </w:r>
      <w:bookmarkStart w:id="2852" w:name="_ETM_Q1_5286091"/>
      <w:bookmarkEnd w:id="2852"/>
      <w:r>
        <w:rPr>
          <w:rFonts w:hint="cs"/>
          <w:rtl/>
          <w:lang w:eastAsia="he-IL"/>
        </w:rPr>
        <w:t>, לא מה היא הש</w:t>
      </w:r>
      <w:bookmarkStart w:id="2853" w:name="_ETM_Q1_5287860"/>
      <w:bookmarkEnd w:id="2853"/>
      <w:r>
        <w:rPr>
          <w:rFonts w:hint="cs"/>
          <w:rtl/>
          <w:lang w:eastAsia="he-IL"/>
        </w:rPr>
        <w:t>אירה.</w:t>
      </w:r>
    </w:p>
    <w:p w14:paraId="2A93837C" w14:textId="77777777" w:rsidR="00165738" w:rsidRDefault="00165738" w:rsidP="00165738">
      <w:pPr>
        <w:rPr>
          <w:rtl/>
          <w:lang w:eastAsia="he-IL"/>
        </w:rPr>
      </w:pPr>
      <w:bookmarkStart w:id="2854" w:name="_ETM_Q1_5291319"/>
      <w:bookmarkStart w:id="2855" w:name="_ETM_Q1_5291403"/>
      <w:bookmarkEnd w:id="2854"/>
      <w:bookmarkEnd w:id="2855"/>
    </w:p>
    <w:p w14:paraId="78280176" w14:textId="77777777" w:rsidR="00165738" w:rsidRDefault="00165738" w:rsidP="00FF774F">
      <w:pPr>
        <w:pStyle w:val="af6"/>
        <w:rPr>
          <w:rtl/>
        </w:rPr>
      </w:pPr>
      <w:bookmarkStart w:id="2856" w:name="ET_yor_6156_137"/>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165738">
        <w:rPr>
          <w:rStyle w:val="TagStyle"/>
          <w:rtl/>
        </w:rPr>
        <w:t xml:space="preserve"> </w:t>
      </w:r>
      <w:r>
        <w:rPr>
          <w:rtl/>
        </w:rPr>
        <w:t>היו"ר גלעד קריב:</w:t>
      </w:r>
      <w:r w:rsidRPr="00165738">
        <w:rPr>
          <w:rStyle w:val="TagStyle"/>
          <w:rtl/>
        </w:rPr>
        <w:t xml:space="preserve"> </w:t>
      </w:r>
      <w:r w:rsidRPr="00FF774F">
        <w:rPr>
          <w:rStyle w:val="TagStyle"/>
          <w:rtl/>
        </w:rPr>
        <w:t>&lt;&lt; יור &gt;&gt;</w:t>
      </w:r>
      <w:r>
        <w:rPr>
          <w:rtl/>
        </w:rPr>
        <w:t xml:space="preserve">   </w:t>
      </w:r>
      <w:bookmarkEnd w:id="2856"/>
    </w:p>
    <w:p w14:paraId="31CD0EC5" w14:textId="77777777" w:rsidR="00165738" w:rsidRDefault="00165738" w:rsidP="00165738">
      <w:pPr>
        <w:pStyle w:val="KeepWithNext"/>
        <w:rPr>
          <w:rtl/>
          <w:lang w:eastAsia="he-IL"/>
        </w:rPr>
      </w:pPr>
    </w:p>
    <w:p w14:paraId="22BC5BA2" w14:textId="77777777" w:rsidR="00165738" w:rsidRDefault="00165738" w:rsidP="00165738">
      <w:pPr>
        <w:rPr>
          <w:rtl/>
          <w:lang w:eastAsia="he-IL"/>
        </w:rPr>
      </w:pPr>
      <w:bookmarkStart w:id="2857" w:name="_ETM_Q1_5292680"/>
      <w:bookmarkEnd w:id="2857"/>
      <w:r>
        <w:rPr>
          <w:rFonts w:hint="cs"/>
          <w:rtl/>
          <w:lang w:eastAsia="he-IL"/>
        </w:rPr>
        <w:t>לא, עצם הימצאותו - - -</w:t>
      </w:r>
    </w:p>
    <w:p w14:paraId="2F1414F1" w14:textId="77777777" w:rsidR="00165738" w:rsidRDefault="00165738" w:rsidP="00165738">
      <w:pPr>
        <w:rPr>
          <w:rtl/>
          <w:lang w:eastAsia="he-IL"/>
        </w:rPr>
      </w:pPr>
    </w:p>
    <w:p w14:paraId="30743925" w14:textId="77777777" w:rsidR="00165738" w:rsidRDefault="00165738" w:rsidP="00FF774F">
      <w:pPr>
        <w:pStyle w:val="-"/>
        <w:rPr>
          <w:rtl/>
        </w:rPr>
      </w:pPr>
      <w:bookmarkStart w:id="2858" w:name="ET_speakercontinue_4741_138"/>
      <w:r w:rsidRPr="00FF774F">
        <w:rPr>
          <w:rStyle w:val="TagStyle"/>
          <w:rtl/>
        </w:rPr>
        <w:t xml:space="preserve"> &lt;&lt; </w:t>
      </w:r>
      <w:proofErr w:type="spellStart"/>
      <w:r w:rsidRPr="00FF774F">
        <w:rPr>
          <w:rStyle w:val="TagStyle"/>
          <w:rtl/>
        </w:rPr>
        <w:t>דובר_המשך</w:t>
      </w:r>
      <w:proofErr w:type="spellEnd"/>
      <w:r w:rsidRPr="00FF774F">
        <w:rPr>
          <w:rStyle w:val="TagStyle"/>
          <w:rtl/>
        </w:rPr>
        <w:t xml:space="preserve"> &gt;&gt;</w:t>
      </w:r>
      <w:r w:rsidRPr="00165738">
        <w:rPr>
          <w:rStyle w:val="TagStyle"/>
          <w:rtl/>
        </w:rPr>
        <w:t xml:space="preserve"> </w:t>
      </w:r>
      <w:r>
        <w:rPr>
          <w:rtl/>
        </w:rPr>
        <w:t>בנימין זאב בגין (תקווה חדשה):</w:t>
      </w:r>
      <w:r w:rsidRPr="00165738">
        <w:rPr>
          <w:rStyle w:val="TagStyle"/>
          <w:rtl/>
        </w:rPr>
        <w:t xml:space="preserve"> </w:t>
      </w:r>
      <w:r w:rsidRPr="00FF774F">
        <w:rPr>
          <w:rStyle w:val="TagStyle"/>
          <w:rtl/>
        </w:rPr>
        <w:t>&lt;&lt; דובר_המשך &gt;&gt;</w:t>
      </w:r>
      <w:r>
        <w:rPr>
          <w:rtl/>
        </w:rPr>
        <w:t xml:space="preserve">   </w:t>
      </w:r>
      <w:bookmarkEnd w:id="2858"/>
    </w:p>
    <w:p w14:paraId="75C100E0" w14:textId="77777777" w:rsidR="00165738" w:rsidRDefault="00165738" w:rsidP="00165738">
      <w:pPr>
        <w:pStyle w:val="KeepWithNext"/>
        <w:rPr>
          <w:rtl/>
          <w:lang w:eastAsia="he-IL"/>
        </w:rPr>
      </w:pPr>
    </w:p>
    <w:p w14:paraId="084B99AC" w14:textId="77777777" w:rsidR="00165738" w:rsidRDefault="00165738" w:rsidP="00165738">
      <w:pPr>
        <w:rPr>
          <w:rtl/>
          <w:lang w:eastAsia="he-IL"/>
        </w:rPr>
      </w:pPr>
      <w:r>
        <w:rPr>
          <w:rFonts w:hint="cs"/>
          <w:rtl/>
          <w:lang w:eastAsia="he-IL"/>
        </w:rPr>
        <w:t>ל</w:t>
      </w:r>
      <w:bookmarkStart w:id="2859" w:name="_ETM_Q1_5291719"/>
      <w:bookmarkEnd w:id="2859"/>
      <w:r>
        <w:rPr>
          <w:rFonts w:hint="cs"/>
          <w:rtl/>
          <w:lang w:eastAsia="he-IL"/>
        </w:rPr>
        <w:t>א, לא. זה שני דברים שונים.</w:t>
      </w:r>
    </w:p>
    <w:p w14:paraId="57531E8B" w14:textId="77777777" w:rsidR="00165738" w:rsidRDefault="00165738" w:rsidP="00165738">
      <w:pPr>
        <w:rPr>
          <w:rtl/>
          <w:lang w:eastAsia="he-IL"/>
        </w:rPr>
      </w:pPr>
      <w:bookmarkStart w:id="2860" w:name="_ETM_Q1_5295625"/>
      <w:bookmarkStart w:id="2861" w:name="_ETM_Q1_5295708"/>
      <w:bookmarkStart w:id="2862" w:name="_ETM_Q1_5297203"/>
      <w:bookmarkEnd w:id="2860"/>
      <w:bookmarkEnd w:id="2861"/>
      <w:bookmarkEnd w:id="2862"/>
    </w:p>
    <w:p w14:paraId="2AC7AA24" w14:textId="77777777" w:rsidR="00165738" w:rsidRDefault="00165738" w:rsidP="00FF774F">
      <w:pPr>
        <w:pStyle w:val="af5"/>
        <w:rPr>
          <w:rtl/>
        </w:rPr>
      </w:pPr>
      <w:bookmarkStart w:id="2863" w:name="ET_interruption_קריאה_139"/>
      <w:r w:rsidRPr="00FF774F">
        <w:rPr>
          <w:rStyle w:val="TagStyle"/>
          <w:rtl/>
        </w:rPr>
        <w:t xml:space="preserve"> &lt;&lt; קריאה &gt;&gt;</w:t>
      </w:r>
      <w:r w:rsidRPr="00165738">
        <w:rPr>
          <w:rStyle w:val="TagStyle"/>
          <w:rtl/>
        </w:rPr>
        <w:t xml:space="preserve"> </w:t>
      </w:r>
      <w:r>
        <w:rPr>
          <w:rtl/>
        </w:rPr>
        <w:t>קריאה:</w:t>
      </w:r>
      <w:r w:rsidRPr="00165738">
        <w:rPr>
          <w:rStyle w:val="TagStyle"/>
          <w:rtl/>
        </w:rPr>
        <w:t xml:space="preserve"> </w:t>
      </w:r>
      <w:r w:rsidRPr="00FF774F">
        <w:rPr>
          <w:rStyle w:val="TagStyle"/>
          <w:rtl/>
        </w:rPr>
        <w:t>&lt;&lt; קריאה &gt;&gt;</w:t>
      </w:r>
      <w:r>
        <w:rPr>
          <w:rtl/>
        </w:rPr>
        <w:t xml:space="preserve">   </w:t>
      </w:r>
      <w:bookmarkEnd w:id="2863"/>
    </w:p>
    <w:p w14:paraId="48D6F348" w14:textId="77777777" w:rsidR="00165738" w:rsidRDefault="00165738" w:rsidP="00165738">
      <w:pPr>
        <w:pStyle w:val="KeepWithNext"/>
        <w:rPr>
          <w:rtl/>
          <w:lang w:eastAsia="he-IL"/>
        </w:rPr>
      </w:pPr>
    </w:p>
    <w:p w14:paraId="793FE094" w14:textId="77777777" w:rsidR="00165738" w:rsidRDefault="00165738" w:rsidP="00165738">
      <w:pPr>
        <w:rPr>
          <w:rtl/>
          <w:lang w:eastAsia="he-IL"/>
        </w:rPr>
      </w:pPr>
      <w:bookmarkStart w:id="2864" w:name="_ETM_Q1_5299388"/>
      <w:bookmarkStart w:id="2865" w:name="_ETM_Q1_5294631"/>
      <w:bookmarkEnd w:id="2864"/>
      <w:bookmarkEnd w:id="2865"/>
      <w:r>
        <w:rPr>
          <w:rFonts w:hint="cs"/>
          <w:rtl/>
          <w:lang w:eastAsia="he-IL"/>
        </w:rPr>
        <w:t xml:space="preserve">הכוונה מה העבירה </w:t>
      </w:r>
      <w:bookmarkStart w:id="2866" w:name="_ETM_Q1_5297993"/>
      <w:bookmarkEnd w:id="2866"/>
      <w:r>
        <w:rPr>
          <w:rFonts w:hint="cs"/>
          <w:rtl/>
          <w:lang w:eastAsia="he-IL"/>
        </w:rPr>
        <w:t>הפלילית?</w:t>
      </w:r>
      <w:bookmarkStart w:id="2867" w:name="_ETM_Q1_5300282"/>
      <w:bookmarkEnd w:id="2867"/>
    </w:p>
    <w:p w14:paraId="22977C49" w14:textId="77777777" w:rsidR="00165738" w:rsidRDefault="00165738" w:rsidP="00165738">
      <w:pPr>
        <w:rPr>
          <w:rtl/>
          <w:lang w:eastAsia="he-IL"/>
        </w:rPr>
      </w:pPr>
      <w:bookmarkStart w:id="2868" w:name="_ETM_Q1_5300355"/>
      <w:bookmarkStart w:id="2869" w:name="_ETM_Q1_5296389"/>
      <w:bookmarkStart w:id="2870" w:name="_ETM_Q1_5300626"/>
      <w:bookmarkEnd w:id="2868"/>
      <w:bookmarkEnd w:id="2869"/>
      <w:bookmarkEnd w:id="2870"/>
    </w:p>
    <w:p w14:paraId="2887D35D" w14:textId="77777777" w:rsidR="00165738" w:rsidRDefault="00165738" w:rsidP="00FF774F">
      <w:pPr>
        <w:pStyle w:val="a4"/>
        <w:rPr>
          <w:rtl/>
        </w:rPr>
      </w:pPr>
      <w:bookmarkStart w:id="2871" w:name="ET_speaker_4741_140"/>
      <w:r w:rsidRPr="00FF774F">
        <w:rPr>
          <w:rStyle w:val="TagStyle"/>
          <w:rtl/>
        </w:rPr>
        <w:t xml:space="preserve"> &lt;&lt; דובר &gt;&gt;</w:t>
      </w:r>
      <w:r w:rsidRPr="00165738">
        <w:rPr>
          <w:rStyle w:val="TagStyle"/>
          <w:rtl/>
        </w:rPr>
        <w:t xml:space="preserve"> </w:t>
      </w:r>
      <w:r>
        <w:rPr>
          <w:rtl/>
        </w:rPr>
        <w:t>בנימין זאב בגין (תקווה חדשה):</w:t>
      </w:r>
      <w:r w:rsidRPr="00165738">
        <w:rPr>
          <w:rStyle w:val="TagStyle"/>
          <w:rtl/>
        </w:rPr>
        <w:t xml:space="preserve"> </w:t>
      </w:r>
      <w:r w:rsidRPr="00FF774F">
        <w:rPr>
          <w:rStyle w:val="TagStyle"/>
          <w:rtl/>
        </w:rPr>
        <w:t>&lt;&lt; דובר &gt;&gt;</w:t>
      </w:r>
      <w:r>
        <w:rPr>
          <w:rtl/>
        </w:rPr>
        <w:t xml:space="preserve">   </w:t>
      </w:r>
      <w:bookmarkEnd w:id="2871"/>
    </w:p>
    <w:p w14:paraId="7DC45E43" w14:textId="77777777" w:rsidR="00165738" w:rsidRDefault="00165738" w:rsidP="00165738">
      <w:pPr>
        <w:pStyle w:val="KeepWithNext"/>
        <w:rPr>
          <w:rtl/>
          <w:lang w:eastAsia="he-IL"/>
        </w:rPr>
      </w:pPr>
    </w:p>
    <w:p w14:paraId="71613B7B" w14:textId="77777777" w:rsidR="00165738" w:rsidRDefault="00165738" w:rsidP="00165738">
      <w:pPr>
        <w:rPr>
          <w:rtl/>
          <w:lang w:eastAsia="he-IL"/>
        </w:rPr>
      </w:pPr>
      <w:bookmarkStart w:id="2872" w:name="_ETM_Q1_5301396"/>
      <w:bookmarkStart w:id="2873" w:name="_ETM_Q1_5301439"/>
      <w:bookmarkEnd w:id="2872"/>
      <w:bookmarkEnd w:id="2873"/>
      <w:r>
        <w:rPr>
          <w:rFonts w:hint="cs"/>
          <w:rtl/>
          <w:lang w:eastAsia="he-IL"/>
        </w:rPr>
        <w:t>כן.</w:t>
      </w:r>
    </w:p>
    <w:p w14:paraId="3A33C35D" w14:textId="77777777" w:rsidR="00165738" w:rsidRDefault="00165738" w:rsidP="00165738">
      <w:pPr>
        <w:rPr>
          <w:rtl/>
          <w:lang w:eastAsia="he-IL"/>
        </w:rPr>
      </w:pPr>
      <w:bookmarkStart w:id="2874" w:name="_ETM_Q1_5302424"/>
      <w:bookmarkStart w:id="2875" w:name="_ETM_Q1_5302513"/>
      <w:bookmarkEnd w:id="2874"/>
      <w:bookmarkEnd w:id="2875"/>
    </w:p>
    <w:p w14:paraId="6EDA8CFE" w14:textId="77777777" w:rsidR="00165738" w:rsidRDefault="00165738" w:rsidP="00FF774F">
      <w:pPr>
        <w:pStyle w:val="a4"/>
        <w:rPr>
          <w:rtl/>
        </w:rPr>
      </w:pPr>
      <w:bookmarkStart w:id="2876" w:name="ET_speaker_גלעד_בהט_141"/>
      <w:r w:rsidRPr="00FF774F">
        <w:rPr>
          <w:rStyle w:val="TagStyle"/>
          <w:rtl/>
        </w:rPr>
        <w:t xml:space="preserve"> &lt;&lt; דובר &gt;&gt;</w:t>
      </w:r>
      <w:r w:rsidRPr="00165738">
        <w:rPr>
          <w:rStyle w:val="TagStyle"/>
          <w:rtl/>
        </w:rPr>
        <w:t xml:space="preserve"> </w:t>
      </w:r>
      <w:r>
        <w:rPr>
          <w:rtl/>
        </w:rPr>
        <w:t>גלעד בהט:</w:t>
      </w:r>
      <w:r w:rsidRPr="00165738">
        <w:rPr>
          <w:rStyle w:val="TagStyle"/>
          <w:rtl/>
        </w:rPr>
        <w:t xml:space="preserve"> </w:t>
      </w:r>
      <w:r w:rsidRPr="00FF774F">
        <w:rPr>
          <w:rStyle w:val="TagStyle"/>
          <w:rtl/>
        </w:rPr>
        <w:t>&lt;&lt; דובר &gt;&gt;</w:t>
      </w:r>
      <w:r>
        <w:rPr>
          <w:rtl/>
        </w:rPr>
        <w:t xml:space="preserve">   </w:t>
      </w:r>
      <w:bookmarkEnd w:id="2876"/>
    </w:p>
    <w:p w14:paraId="515FCDAE" w14:textId="77777777" w:rsidR="00165738" w:rsidRDefault="00165738" w:rsidP="00165738">
      <w:pPr>
        <w:pStyle w:val="KeepWithNext"/>
        <w:rPr>
          <w:rtl/>
          <w:lang w:eastAsia="he-IL"/>
        </w:rPr>
      </w:pPr>
    </w:p>
    <w:p w14:paraId="63626B25" w14:textId="77777777" w:rsidR="00165738" w:rsidRDefault="00165738" w:rsidP="00165738">
      <w:pPr>
        <w:rPr>
          <w:rtl/>
          <w:lang w:eastAsia="he-IL"/>
        </w:rPr>
      </w:pPr>
      <w:bookmarkStart w:id="2877" w:name="_ETM_Q1_5298742"/>
      <w:bookmarkEnd w:id="2877"/>
      <w:r>
        <w:rPr>
          <w:rFonts w:hint="cs"/>
          <w:rtl/>
          <w:lang w:eastAsia="he-IL"/>
        </w:rPr>
        <w:t>העבירה היא החדרה.</w:t>
      </w:r>
    </w:p>
    <w:p w14:paraId="51B54999" w14:textId="77777777" w:rsidR="00165738" w:rsidRDefault="00165738" w:rsidP="00165738">
      <w:pPr>
        <w:rPr>
          <w:rtl/>
          <w:lang w:eastAsia="he-IL"/>
        </w:rPr>
      </w:pPr>
      <w:bookmarkStart w:id="2878" w:name="_ETM_Q1_5304057"/>
      <w:bookmarkStart w:id="2879" w:name="_ETM_Q1_5304127"/>
      <w:bookmarkStart w:id="2880" w:name="_ETM_Q1_5305928"/>
      <w:bookmarkEnd w:id="2878"/>
      <w:bookmarkEnd w:id="2879"/>
      <w:bookmarkEnd w:id="2880"/>
    </w:p>
    <w:p w14:paraId="32D566A6" w14:textId="77777777" w:rsidR="00165738" w:rsidRDefault="00165738" w:rsidP="00FF774F">
      <w:pPr>
        <w:pStyle w:val="a4"/>
        <w:rPr>
          <w:rtl/>
        </w:rPr>
      </w:pPr>
      <w:bookmarkStart w:id="2881" w:name="ET_speaker_4741_142"/>
      <w:r w:rsidRPr="00FF774F">
        <w:rPr>
          <w:rStyle w:val="TagStyle"/>
          <w:rtl/>
        </w:rPr>
        <w:t xml:space="preserve"> &lt;&lt; דובר &gt;&gt;</w:t>
      </w:r>
      <w:r w:rsidRPr="00165738">
        <w:rPr>
          <w:rStyle w:val="TagStyle"/>
          <w:rtl/>
        </w:rPr>
        <w:t xml:space="preserve"> </w:t>
      </w:r>
      <w:r>
        <w:rPr>
          <w:rtl/>
        </w:rPr>
        <w:t>בנימין זאב בגין (תקווה חדשה):</w:t>
      </w:r>
      <w:r w:rsidRPr="00165738">
        <w:rPr>
          <w:rStyle w:val="TagStyle"/>
          <w:rtl/>
        </w:rPr>
        <w:t xml:space="preserve"> </w:t>
      </w:r>
      <w:r w:rsidRPr="00FF774F">
        <w:rPr>
          <w:rStyle w:val="TagStyle"/>
          <w:rtl/>
        </w:rPr>
        <w:t>&lt;&lt; דובר &gt;&gt;</w:t>
      </w:r>
      <w:r>
        <w:rPr>
          <w:rtl/>
        </w:rPr>
        <w:t xml:space="preserve">   </w:t>
      </w:r>
      <w:bookmarkEnd w:id="2881"/>
    </w:p>
    <w:p w14:paraId="3FCFAFA4" w14:textId="77777777" w:rsidR="00165738" w:rsidRDefault="00165738" w:rsidP="00165738">
      <w:pPr>
        <w:pStyle w:val="KeepWithNext"/>
        <w:rPr>
          <w:rtl/>
          <w:lang w:eastAsia="he-IL"/>
        </w:rPr>
      </w:pPr>
    </w:p>
    <w:p w14:paraId="1D920F68" w14:textId="77777777" w:rsidR="00165738" w:rsidRDefault="00165738" w:rsidP="00165738">
      <w:pPr>
        <w:rPr>
          <w:rtl/>
          <w:lang w:eastAsia="he-IL"/>
        </w:rPr>
      </w:pPr>
      <w:bookmarkStart w:id="2882" w:name="_ETM_Q1_5306500"/>
      <w:bookmarkStart w:id="2883" w:name="_ETM_Q1_5306551"/>
      <w:bookmarkEnd w:id="2882"/>
      <w:bookmarkEnd w:id="2883"/>
      <w:r>
        <w:rPr>
          <w:rFonts w:hint="cs"/>
          <w:rtl/>
          <w:lang w:eastAsia="he-IL"/>
        </w:rPr>
        <w:t>חדירה.</w:t>
      </w:r>
    </w:p>
    <w:p w14:paraId="0765C0AE" w14:textId="77777777" w:rsidR="00165738" w:rsidRDefault="00165738" w:rsidP="00165738">
      <w:pPr>
        <w:rPr>
          <w:rtl/>
          <w:lang w:eastAsia="he-IL"/>
        </w:rPr>
      </w:pPr>
    </w:p>
    <w:p w14:paraId="659D9A04" w14:textId="77777777" w:rsidR="00165738" w:rsidRDefault="00165738" w:rsidP="00FF774F">
      <w:pPr>
        <w:pStyle w:val="a4"/>
        <w:rPr>
          <w:rtl/>
        </w:rPr>
      </w:pPr>
      <w:bookmarkStart w:id="2884" w:name="ET_speaker_גלעד_בהט_143"/>
      <w:r w:rsidRPr="00FF774F">
        <w:rPr>
          <w:rStyle w:val="TagStyle"/>
          <w:rtl/>
        </w:rPr>
        <w:t xml:space="preserve"> &lt;&lt; דובר &gt;&gt;</w:t>
      </w:r>
      <w:r w:rsidRPr="00165738">
        <w:rPr>
          <w:rStyle w:val="TagStyle"/>
          <w:rtl/>
        </w:rPr>
        <w:t xml:space="preserve"> </w:t>
      </w:r>
      <w:r>
        <w:rPr>
          <w:rtl/>
        </w:rPr>
        <w:t>גלעד בהט:</w:t>
      </w:r>
      <w:r w:rsidRPr="00165738">
        <w:rPr>
          <w:rStyle w:val="TagStyle"/>
          <w:rtl/>
        </w:rPr>
        <w:t xml:space="preserve"> </w:t>
      </w:r>
      <w:r w:rsidRPr="00FF774F">
        <w:rPr>
          <w:rStyle w:val="TagStyle"/>
          <w:rtl/>
        </w:rPr>
        <w:t>&lt;&lt; דובר &gt;&gt;</w:t>
      </w:r>
      <w:r>
        <w:rPr>
          <w:rtl/>
        </w:rPr>
        <w:t xml:space="preserve">   </w:t>
      </w:r>
      <w:bookmarkEnd w:id="2884"/>
    </w:p>
    <w:p w14:paraId="6A2A7E3E" w14:textId="77777777" w:rsidR="00165738" w:rsidRDefault="00165738" w:rsidP="00165738">
      <w:pPr>
        <w:pStyle w:val="KeepWithNext"/>
        <w:rPr>
          <w:rtl/>
          <w:lang w:eastAsia="he-IL"/>
        </w:rPr>
      </w:pPr>
    </w:p>
    <w:p w14:paraId="7B39F4D9" w14:textId="77777777" w:rsidR="00165738" w:rsidRDefault="00165738" w:rsidP="00165738">
      <w:pPr>
        <w:rPr>
          <w:rtl/>
          <w:lang w:eastAsia="he-IL"/>
        </w:rPr>
      </w:pPr>
      <w:bookmarkStart w:id="2885" w:name="_ETM_Q1_5302650"/>
      <w:bookmarkEnd w:id="2885"/>
      <w:r>
        <w:rPr>
          <w:rFonts w:hint="cs"/>
          <w:rtl/>
          <w:lang w:eastAsia="he-IL"/>
        </w:rPr>
        <w:t xml:space="preserve">כן, אבל מה היא השאירה זה </w:t>
      </w:r>
      <w:bookmarkStart w:id="2886" w:name="_ETM_Q1_5304006"/>
      <w:bookmarkEnd w:id="2886"/>
      <w:r>
        <w:rPr>
          <w:rFonts w:hint="cs"/>
          <w:rtl/>
          <w:lang w:eastAsia="he-IL"/>
        </w:rPr>
        <w:t>ראיה.</w:t>
      </w:r>
    </w:p>
    <w:p w14:paraId="79733159" w14:textId="77777777" w:rsidR="00165738" w:rsidRDefault="00165738" w:rsidP="00165738">
      <w:pPr>
        <w:rPr>
          <w:rtl/>
          <w:lang w:eastAsia="he-IL"/>
        </w:rPr>
      </w:pPr>
      <w:bookmarkStart w:id="2887" w:name="_ETM_Q1_5305908"/>
      <w:bookmarkStart w:id="2888" w:name="_ETM_Q1_5305993"/>
      <w:bookmarkStart w:id="2889" w:name="_ETM_Q1_5309595"/>
      <w:bookmarkEnd w:id="2887"/>
      <w:bookmarkEnd w:id="2888"/>
      <w:bookmarkEnd w:id="2889"/>
    </w:p>
    <w:p w14:paraId="533921BC" w14:textId="77777777" w:rsidR="00165738" w:rsidRDefault="00165738" w:rsidP="00FF774F">
      <w:pPr>
        <w:pStyle w:val="a4"/>
        <w:rPr>
          <w:rtl/>
        </w:rPr>
      </w:pPr>
      <w:bookmarkStart w:id="2890" w:name="ET_speaker_4741_144"/>
      <w:r w:rsidRPr="00FF774F">
        <w:rPr>
          <w:rStyle w:val="TagStyle"/>
          <w:rtl/>
        </w:rPr>
        <w:t xml:space="preserve"> &lt;&lt; דובר &gt;&gt;</w:t>
      </w:r>
      <w:r w:rsidRPr="00165738">
        <w:rPr>
          <w:rStyle w:val="TagStyle"/>
          <w:rtl/>
        </w:rPr>
        <w:t xml:space="preserve"> </w:t>
      </w:r>
      <w:r>
        <w:rPr>
          <w:rtl/>
        </w:rPr>
        <w:t>בנימין זאב בגין (תקווה חדשה):</w:t>
      </w:r>
      <w:r w:rsidRPr="00165738">
        <w:rPr>
          <w:rStyle w:val="TagStyle"/>
          <w:rtl/>
        </w:rPr>
        <w:t xml:space="preserve"> </w:t>
      </w:r>
      <w:r w:rsidRPr="00FF774F">
        <w:rPr>
          <w:rStyle w:val="TagStyle"/>
          <w:rtl/>
        </w:rPr>
        <w:t>&lt;&lt; דובר &gt;&gt;</w:t>
      </w:r>
      <w:r>
        <w:rPr>
          <w:rtl/>
        </w:rPr>
        <w:t xml:space="preserve">   </w:t>
      </w:r>
      <w:bookmarkEnd w:id="2890"/>
    </w:p>
    <w:p w14:paraId="51D0139F" w14:textId="77777777" w:rsidR="00165738" w:rsidRDefault="00165738" w:rsidP="00165738">
      <w:pPr>
        <w:pStyle w:val="KeepWithNext"/>
        <w:rPr>
          <w:rtl/>
          <w:lang w:eastAsia="he-IL"/>
        </w:rPr>
      </w:pPr>
    </w:p>
    <w:p w14:paraId="368D8AF0" w14:textId="77777777" w:rsidR="00165738" w:rsidRDefault="00165738" w:rsidP="00165738">
      <w:pPr>
        <w:rPr>
          <w:rtl/>
          <w:lang w:eastAsia="he-IL"/>
        </w:rPr>
      </w:pPr>
      <w:bookmarkStart w:id="2891" w:name="_ETM_Q1_5310233"/>
      <w:bookmarkEnd w:id="2891"/>
      <w:r>
        <w:rPr>
          <w:rFonts w:hint="cs"/>
          <w:rtl/>
          <w:lang w:eastAsia="he-IL"/>
        </w:rPr>
        <w:t>ה</w:t>
      </w:r>
      <w:bookmarkStart w:id="2892" w:name="_ETM_Q1_5310294"/>
      <w:bookmarkEnd w:id="2892"/>
      <w:r>
        <w:rPr>
          <w:rFonts w:hint="cs"/>
          <w:rtl/>
          <w:lang w:eastAsia="he-IL"/>
        </w:rPr>
        <w:t xml:space="preserve">יא </w:t>
      </w:r>
      <w:bookmarkStart w:id="2893" w:name="_ETM_Q1_5310544"/>
      <w:bookmarkEnd w:id="2893"/>
      <w:r>
        <w:rPr>
          <w:rFonts w:hint="cs"/>
          <w:rtl/>
          <w:lang w:eastAsia="he-IL"/>
        </w:rPr>
        <w:t xml:space="preserve">ראיה, אבל יכול להיות חומר </w:t>
      </w:r>
      <w:bookmarkStart w:id="2894" w:name="_ETM_Q1_5311165"/>
      <w:bookmarkEnd w:id="2894"/>
      <w:r>
        <w:rPr>
          <w:rFonts w:hint="cs"/>
          <w:rtl/>
          <w:lang w:eastAsia="he-IL"/>
        </w:rPr>
        <w:t>גנטי אחר שאיננו תאי</w:t>
      </w:r>
      <w:bookmarkStart w:id="2895" w:name="_ETM_Q1_5317259"/>
      <w:bookmarkEnd w:id="2895"/>
      <w:r>
        <w:rPr>
          <w:rFonts w:hint="cs"/>
          <w:rtl/>
          <w:lang w:eastAsia="he-IL"/>
        </w:rPr>
        <w:t xml:space="preserve"> </w:t>
      </w:r>
      <w:bookmarkStart w:id="2896" w:name="_ETM_Q1_5312501"/>
      <w:bookmarkEnd w:id="2896"/>
      <w:r>
        <w:rPr>
          <w:rFonts w:hint="cs"/>
          <w:rtl/>
          <w:lang w:eastAsia="he-IL"/>
        </w:rPr>
        <w:t>זרע.</w:t>
      </w:r>
    </w:p>
    <w:p w14:paraId="6F17DA4C" w14:textId="77777777" w:rsidR="00165738" w:rsidRDefault="00165738" w:rsidP="00165738">
      <w:pPr>
        <w:rPr>
          <w:rtl/>
          <w:lang w:eastAsia="he-IL"/>
        </w:rPr>
      </w:pPr>
      <w:bookmarkStart w:id="2897" w:name="_ETM_Q1_5312898"/>
      <w:bookmarkStart w:id="2898" w:name="_ETM_Q1_5312974"/>
      <w:bookmarkEnd w:id="2897"/>
      <w:bookmarkEnd w:id="2898"/>
    </w:p>
    <w:p w14:paraId="011E8FE6" w14:textId="77777777" w:rsidR="00165738" w:rsidRDefault="00165738" w:rsidP="00FF774F">
      <w:pPr>
        <w:pStyle w:val="af6"/>
        <w:rPr>
          <w:rtl/>
        </w:rPr>
      </w:pPr>
      <w:bookmarkStart w:id="2899" w:name="ET_yor_6156_145"/>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165738">
        <w:rPr>
          <w:rStyle w:val="TagStyle"/>
          <w:rtl/>
        </w:rPr>
        <w:t xml:space="preserve"> </w:t>
      </w:r>
      <w:r>
        <w:rPr>
          <w:rtl/>
        </w:rPr>
        <w:t>היו"ר גלעד קריב:</w:t>
      </w:r>
      <w:r w:rsidRPr="00165738">
        <w:rPr>
          <w:rStyle w:val="TagStyle"/>
          <w:rtl/>
        </w:rPr>
        <w:t xml:space="preserve"> </w:t>
      </w:r>
      <w:r w:rsidRPr="00FF774F">
        <w:rPr>
          <w:rStyle w:val="TagStyle"/>
          <w:rtl/>
        </w:rPr>
        <w:t>&lt;&lt; יור &gt;&gt;</w:t>
      </w:r>
      <w:r>
        <w:rPr>
          <w:rtl/>
        </w:rPr>
        <w:t xml:space="preserve">   </w:t>
      </w:r>
      <w:bookmarkEnd w:id="2899"/>
    </w:p>
    <w:p w14:paraId="0C830874" w14:textId="77777777" w:rsidR="00165738" w:rsidRDefault="00165738" w:rsidP="00165738">
      <w:pPr>
        <w:pStyle w:val="KeepWithNext"/>
        <w:rPr>
          <w:rtl/>
          <w:lang w:eastAsia="he-IL"/>
        </w:rPr>
      </w:pPr>
    </w:p>
    <w:p w14:paraId="19E80FD4" w14:textId="77777777" w:rsidR="00165738" w:rsidRDefault="00165738" w:rsidP="00165738">
      <w:pPr>
        <w:rPr>
          <w:rtl/>
          <w:lang w:eastAsia="he-IL"/>
        </w:rPr>
      </w:pPr>
      <w:bookmarkStart w:id="2900" w:name="_ETM_Q1_5313825"/>
      <w:bookmarkEnd w:id="2900"/>
      <w:r>
        <w:rPr>
          <w:rFonts w:hint="cs"/>
          <w:rtl/>
          <w:lang w:eastAsia="he-IL"/>
        </w:rPr>
        <w:t>נכון מאוד.</w:t>
      </w:r>
      <w:bookmarkStart w:id="2901" w:name="_ETM_Q1_5315519"/>
      <w:bookmarkEnd w:id="2901"/>
    </w:p>
    <w:p w14:paraId="76B3F424" w14:textId="77777777" w:rsidR="00165738" w:rsidRDefault="00165738" w:rsidP="00165738">
      <w:pPr>
        <w:rPr>
          <w:rtl/>
          <w:lang w:eastAsia="he-IL"/>
        </w:rPr>
      </w:pPr>
      <w:bookmarkStart w:id="2902" w:name="_ETM_Q1_5315594"/>
      <w:bookmarkEnd w:id="2902"/>
    </w:p>
    <w:p w14:paraId="70AA1381" w14:textId="77777777" w:rsidR="00165738" w:rsidRDefault="00165738" w:rsidP="00FF774F">
      <w:pPr>
        <w:pStyle w:val="af5"/>
        <w:rPr>
          <w:rtl/>
        </w:rPr>
      </w:pPr>
      <w:bookmarkStart w:id="2903" w:name="ET_interruption_קריאות_146"/>
      <w:r w:rsidRPr="00FF774F">
        <w:rPr>
          <w:rStyle w:val="TagStyle"/>
          <w:rtl/>
        </w:rPr>
        <w:t xml:space="preserve"> &lt;&lt; קריאה &gt;&gt;</w:t>
      </w:r>
      <w:r w:rsidRPr="00165738">
        <w:rPr>
          <w:rStyle w:val="TagStyle"/>
          <w:rtl/>
        </w:rPr>
        <w:t xml:space="preserve"> </w:t>
      </w:r>
      <w:r>
        <w:rPr>
          <w:rtl/>
        </w:rPr>
        <w:t>קריאות:</w:t>
      </w:r>
      <w:r w:rsidRPr="00165738">
        <w:rPr>
          <w:rStyle w:val="TagStyle"/>
          <w:rtl/>
        </w:rPr>
        <w:t xml:space="preserve"> </w:t>
      </w:r>
      <w:r w:rsidRPr="00FF774F">
        <w:rPr>
          <w:rStyle w:val="TagStyle"/>
          <w:rtl/>
        </w:rPr>
        <w:t>&lt;&lt; קריאה &gt;&gt;</w:t>
      </w:r>
      <w:r>
        <w:rPr>
          <w:rtl/>
        </w:rPr>
        <w:t xml:space="preserve">   </w:t>
      </w:r>
      <w:bookmarkEnd w:id="2903"/>
    </w:p>
    <w:p w14:paraId="47BB3F36" w14:textId="77777777" w:rsidR="00165738" w:rsidRDefault="00165738" w:rsidP="00165738">
      <w:pPr>
        <w:pStyle w:val="KeepWithNext"/>
        <w:rPr>
          <w:rtl/>
          <w:lang w:eastAsia="he-IL"/>
        </w:rPr>
      </w:pPr>
    </w:p>
    <w:p w14:paraId="7574E47D" w14:textId="77777777" w:rsidR="00165738" w:rsidRDefault="00165738" w:rsidP="00165738">
      <w:pPr>
        <w:rPr>
          <w:rtl/>
          <w:lang w:eastAsia="he-IL"/>
        </w:rPr>
      </w:pPr>
      <w:bookmarkStart w:id="2904" w:name="_ETM_Q1_5318737"/>
      <w:bookmarkEnd w:id="2904"/>
      <w:r>
        <w:rPr>
          <w:rFonts w:hint="cs"/>
          <w:rtl/>
          <w:lang w:eastAsia="he-IL"/>
        </w:rPr>
        <w:t>נכון.</w:t>
      </w:r>
      <w:bookmarkStart w:id="2905" w:name="_ETM_Q1_5315264"/>
      <w:bookmarkEnd w:id="2905"/>
    </w:p>
    <w:p w14:paraId="206E8281" w14:textId="77777777" w:rsidR="00165738" w:rsidRDefault="00165738" w:rsidP="00165738">
      <w:pPr>
        <w:rPr>
          <w:rtl/>
          <w:lang w:eastAsia="he-IL"/>
        </w:rPr>
      </w:pPr>
      <w:bookmarkStart w:id="2906" w:name="_ETM_Q1_5315484"/>
      <w:bookmarkStart w:id="2907" w:name="_ETM_Q1_5315558"/>
      <w:bookmarkStart w:id="2908" w:name="_ETM_Q1_5319243"/>
      <w:bookmarkEnd w:id="2906"/>
      <w:bookmarkEnd w:id="2907"/>
      <w:bookmarkEnd w:id="2908"/>
    </w:p>
    <w:p w14:paraId="4A914257" w14:textId="77777777" w:rsidR="00165738" w:rsidRDefault="00165738" w:rsidP="00FF774F">
      <w:pPr>
        <w:pStyle w:val="a4"/>
        <w:rPr>
          <w:rtl/>
        </w:rPr>
      </w:pPr>
      <w:bookmarkStart w:id="2909" w:name="ET_speaker_4741_148"/>
      <w:r w:rsidRPr="00FF774F">
        <w:rPr>
          <w:rStyle w:val="TagStyle"/>
          <w:rtl/>
        </w:rPr>
        <w:t xml:space="preserve"> &lt;&lt; דובר &gt;&gt;</w:t>
      </w:r>
      <w:r w:rsidRPr="00165738">
        <w:rPr>
          <w:rStyle w:val="TagStyle"/>
          <w:rtl/>
        </w:rPr>
        <w:t xml:space="preserve"> </w:t>
      </w:r>
      <w:r>
        <w:rPr>
          <w:rtl/>
        </w:rPr>
        <w:t>בנימין זאב בגין (תקווה חדשה):</w:t>
      </w:r>
      <w:r w:rsidRPr="00165738">
        <w:rPr>
          <w:rStyle w:val="TagStyle"/>
          <w:rtl/>
        </w:rPr>
        <w:t xml:space="preserve"> </w:t>
      </w:r>
      <w:r w:rsidRPr="00FF774F">
        <w:rPr>
          <w:rStyle w:val="TagStyle"/>
          <w:rtl/>
        </w:rPr>
        <w:t>&lt;&lt; דובר &gt;&gt;</w:t>
      </w:r>
      <w:r>
        <w:rPr>
          <w:rtl/>
        </w:rPr>
        <w:t xml:space="preserve">   </w:t>
      </w:r>
      <w:bookmarkEnd w:id="2909"/>
    </w:p>
    <w:p w14:paraId="41AAD547" w14:textId="77777777" w:rsidR="00165738" w:rsidRDefault="00165738" w:rsidP="00165738">
      <w:pPr>
        <w:pStyle w:val="KeepWithNext"/>
        <w:rPr>
          <w:rtl/>
          <w:lang w:eastAsia="he-IL"/>
        </w:rPr>
      </w:pPr>
    </w:p>
    <w:p w14:paraId="51C4DE2F" w14:textId="77777777" w:rsidR="00165738" w:rsidRDefault="00165738" w:rsidP="00165738">
      <w:pPr>
        <w:rPr>
          <w:rtl/>
          <w:lang w:eastAsia="he-IL"/>
        </w:rPr>
      </w:pPr>
      <w:bookmarkStart w:id="2910" w:name="_ETM_Q1_5319810"/>
      <w:bookmarkStart w:id="2911" w:name="_ETM_Q1_5319856"/>
      <w:bookmarkEnd w:id="2910"/>
      <w:bookmarkEnd w:id="2911"/>
      <w:r>
        <w:rPr>
          <w:rFonts w:hint="cs"/>
          <w:rtl/>
          <w:lang w:eastAsia="he-IL"/>
        </w:rPr>
        <w:t>לכן א</w:t>
      </w:r>
      <w:bookmarkStart w:id="2912" w:name="_ETM_Q1_5315840"/>
      <w:bookmarkEnd w:id="2912"/>
      <w:r>
        <w:rPr>
          <w:rFonts w:hint="cs"/>
          <w:rtl/>
          <w:lang w:eastAsia="he-IL"/>
        </w:rPr>
        <w:t xml:space="preserve">ין צורך </w:t>
      </w:r>
      <w:bookmarkStart w:id="2913" w:name="_ETM_Q1_5315653"/>
      <w:bookmarkEnd w:id="2913"/>
      <w:r>
        <w:rPr>
          <w:rFonts w:hint="cs"/>
          <w:rtl/>
          <w:lang w:eastAsia="he-IL"/>
        </w:rPr>
        <w:t>בהגדרה הזאת.</w:t>
      </w:r>
    </w:p>
    <w:p w14:paraId="088C7F4E" w14:textId="77777777" w:rsidR="00165738" w:rsidRPr="00165738" w:rsidRDefault="00165738" w:rsidP="00165738">
      <w:pPr>
        <w:rPr>
          <w:rtl/>
          <w:lang w:eastAsia="he-IL"/>
        </w:rPr>
      </w:pPr>
      <w:bookmarkStart w:id="2914" w:name="_ETM_Q1_5319586"/>
      <w:bookmarkStart w:id="2915" w:name="_ETM_Q1_5319648"/>
      <w:bookmarkStart w:id="2916" w:name="_ETM_Q1_5315022"/>
      <w:bookmarkEnd w:id="2914"/>
      <w:bookmarkEnd w:id="2915"/>
      <w:bookmarkEnd w:id="2916"/>
    </w:p>
    <w:p w14:paraId="10FC78BA" w14:textId="77777777" w:rsidR="00165738" w:rsidRDefault="00165738" w:rsidP="00FF774F">
      <w:pPr>
        <w:pStyle w:val="af6"/>
        <w:rPr>
          <w:rtl/>
        </w:rPr>
      </w:pPr>
      <w:bookmarkStart w:id="2917" w:name="ET_yor_6156_147"/>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165738">
        <w:rPr>
          <w:rStyle w:val="TagStyle"/>
          <w:rtl/>
        </w:rPr>
        <w:t xml:space="preserve"> </w:t>
      </w:r>
      <w:r>
        <w:rPr>
          <w:rtl/>
        </w:rPr>
        <w:t>היו"ר גלעד קריב:</w:t>
      </w:r>
      <w:r w:rsidRPr="00165738">
        <w:rPr>
          <w:rStyle w:val="TagStyle"/>
          <w:rtl/>
        </w:rPr>
        <w:t xml:space="preserve"> </w:t>
      </w:r>
      <w:r w:rsidRPr="00FF774F">
        <w:rPr>
          <w:rStyle w:val="TagStyle"/>
          <w:rtl/>
        </w:rPr>
        <w:t>&lt;&lt; יור &gt;&gt;</w:t>
      </w:r>
      <w:r>
        <w:rPr>
          <w:rtl/>
        </w:rPr>
        <w:t xml:space="preserve">   </w:t>
      </w:r>
      <w:bookmarkEnd w:id="2917"/>
    </w:p>
    <w:p w14:paraId="40B0438C" w14:textId="77777777" w:rsidR="00165738" w:rsidRDefault="00165738" w:rsidP="00165738">
      <w:pPr>
        <w:pStyle w:val="KeepWithNext"/>
        <w:rPr>
          <w:rtl/>
          <w:lang w:eastAsia="he-IL"/>
        </w:rPr>
      </w:pPr>
    </w:p>
    <w:p w14:paraId="451C32BE" w14:textId="77777777" w:rsidR="00165738" w:rsidRDefault="00165738" w:rsidP="00165738">
      <w:pPr>
        <w:rPr>
          <w:rtl/>
          <w:lang w:eastAsia="he-IL"/>
        </w:rPr>
      </w:pPr>
      <w:bookmarkStart w:id="2918" w:name="_ETM_Q1_5316330"/>
      <w:bookmarkEnd w:id="2918"/>
      <w:r>
        <w:rPr>
          <w:rFonts w:hint="cs"/>
          <w:rtl/>
          <w:lang w:eastAsia="he-IL"/>
        </w:rPr>
        <w:t xml:space="preserve">לכן המונח </w:t>
      </w:r>
      <w:bookmarkStart w:id="2919" w:name="_ETM_Q1_5316743"/>
      <w:bookmarkEnd w:id="2919"/>
      <w:r>
        <w:rPr>
          <w:rFonts w:hint="cs"/>
          <w:rtl/>
          <w:lang w:eastAsia="he-IL"/>
        </w:rPr>
        <w:t xml:space="preserve">זרע </w:t>
      </w:r>
      <w:bookmarkStart w:id="2920" w:name="_ETM_Q1_5316899"/>
      <w:bookmarkEnd w:id="2920"/>
      <w:r w:rsidR="003524A7">
        <w:rPr>
          <w:rFonts w:hint="cs"/>
          <w:rtl/>
          <w:lang w:eastAsia="he-IL"/>
        </w:rPr>
        <w:t>לא מתאים פה.</w:t>
      </w:r>
      <w:bookmarkStart w:id="2921" w:name="_ETM_Q1_5322621"/>
      <w:bookmarkEnd w:id="2921"/>
    </w:p>
    <w:p w14:paraId="65D3778A" w14:textId="77777777" w:rsidR="003524A7" w:rsidRDefault="003524A7" w:rsidP="00165738">
      <w:pPr>
        <w:rPr>
          <w:rtl/>
          <w:lang w:eastAsia="he-IL"/>
        </w:rPr>
      </w:pPr>
      <w:bookmarkStart w:id="2922" w:name="_ETM_Q1_5323423"/>
      <w:bookmarkStart w:id="2923" w:name="_ETM_Q1_5318802"/>
      <w:bookmarkEnd w:id="2922"/>
      <w:bookmarkEnd w:id="2923"/>
    </w:p>
    <w:p w14:paraId="7C9DE523" w14:textId="77777777" w:rsidR="003524A7" w:rsidRDefault="003524A7" w:rsidP="00FF774F">
      <w:pPr>
        <w:pStyle w:val="a4"/>
        <w:rPr>
          <w:rtl/>
        </w:rPr>
      </w:pPr>
      <w:bookmarkStart w:id="2924" w:name="ET_speaker_גלעד_בהט_150"/>
      <w:r w:rsidRPr="00FF774F">
        <w:rPr>
          <w:rStyle w:val="TagStyle"/>
          <w:rtl/>
        </w:rPr>
        <w:t xml:space="preserve"> &lt;&lt; דובר &gt;&gt;</w:t>
      </w:r>
      <w:r w:rsidRPr="003524A7">
        <w:rPr>
          <w:rStyle w:val="TagStyle"/>
          <w:rtl/>
        </w:rPr>
        <w:t xml:space="preserve"> </w:t>
      </w:r>
      <w:r>
        <w:rPr>
          <w:rtl/>
        </w:rPr>
        <w:t>גלעד בהט:</w:t>
      </w:r>
      <w:r w:rsidRPr="003524A7">
        <w:rPr>
          <w:rStyle w:val="TagStyle"/>
          <w:rtl/>
        </w:rPr>
        <w:t xml:space="preserve"> </w:t>
      </w:r>
      <w:r w:rsidRPr="00FF774F">
        <w:rPr>
          <w:rStyle w:val="TagStyle"/>
          <w:rtl/>
        </w:rPr>
        <w:t>&lt;&lt; דובר &gt;&gt;</w:t>
      </w:r>
      <w:r>
        <w:rPr>
          <w:rtl/>
        </w:rPr>
        <w:t xml:space="preserve">   </w:t>
      </w:r>
      <w:bookmarkEnd w:id="2924"/>
    </w:p>
    <w:p w14:paraId="506C6128" w14:textId="77777777" w:rsidR="003524A7" w:rsidRDefault="003524A7" w:rsidP="003524A7">
      <w:pPr>
        <w:pStyle w:val="KeepWithNext"/>
        <w:rPr>
          <w:rtl/>
          <w:lang w:eastAsia="he-IL"/>
        </w:rPr>
      </w:pPr>
    </w:p>
    <w:p w14:paraId="68D815AB" w14:textId="77777777" w:rsidR="003524A7" w:rsidRDefault="003524A7" w:rsidP="003524A7">
      <w:pPr>
        <w:rPr>
          <w:rtl/>
          <w:lang w:eastAsia="he-IL"/>
        </w:rPr>
      </w:pPr>
      <w:bookmarkStart w:id="2925" w:name="_ETM_Q1_5322960"/>
      <w:bookmarkStart w:id="2926" w:name="_ETM_Q1_5323028"/>
      <w:bookmarkEnd w:id="2925"/>
      <w:bookmarkEnd w:id="2926"/>
      <w:r>
        <w:rPr>
          <w:rFonts w:hint="cs"/>
          <w:rtl/>
          <w:lang w:eastAsia="he-IL"/>
        </w:rPr>
        <w:t>אבל הבדיקה ב</w:t>
      </w:r>
      <w:bookmarkStart w:id="2927" w:name="_ETM_Q1_5320106"/>
      <w:bookmarkEnd w:id="2927"/>
      <w:r>
        <w:rPr>
          <w:rFonts w:hint="cs"/>
          <w:rtl/>
          <w:lang w:eastAsia="he-IL"/>
        </w:rPr>
        <w:t>ודקת את זה.</w:t>
      </w:r>
    </w:p>
    <w:p w14:paraId="44C42EAB" w14:textId="77777777" w:rsidR="003524A7" w:rsidRDefault="003524A7" w:rsidP="003524A7">
      <w:pPr>
        <w:rPr>
          <w:rtl/>
          <w:lang w:eastAsia="he-IL"/>
        </w:rPr>
      </w:pPr>
      <w:bookmarkStart w:id="2928" w:name="_ETM_Q1_5322644"/>
      <w:bookmarkStart w:id="2929" w:name="_ETM_Q1_5322721"/>
      <w:bookmarkEnd w:id="2928"/>
      <w:bookmarkEnd w:id="2929"/>
    </w:p>
    <w:p w14:paraId="353F1F07" w14:textId="77777777" w:rsidR="003524A7" w:rsidRDefault="003524A7" w:rsidP="00FF774F">
      <w:pPr>
        <w:pStyle w:val="af6"/>
        <w:rPr>
          <w:rtl/>
        </w:rPr>
      </w:pPr>
      <w:bookmarkStart w:id="2930" w:name="ET_yor_6156_151"/>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3524A7">
        <w:rPr>
          <w:rStyle w:val="TagStyle"/>
          <w:rtl/>
        </w:rPr>
        <w:t xml:space="preserve"> </w:t>
      </w:r>
      <w:r>
        <w:rPr>
          <w:rtl/>
        </w:rPr>
        <w:t>היו"ר גלעד קריב:</w:t>
      </w:r>
      <w:r w:rsidRPr="003524A7">
        <w:rPr>
          <w:rStyle w:val="TagStyle"/>
          <w:rtl/>
        </w:rPr>
        <w:t xml:space="preserve"> </w:t>
      </w:r>
      <w:r w:rsidRPr="00FF774F">
        <w:rPr>
          <w:rStyle w:val="TagStyle"/>
          <w:rtl/>
        </w:rPr>
        <w:t>&lt;&lt; יור &gt;&gt;</w:t>
      </w:r>
      <w:r>
        <w:rPr>
          <w:rtl/>
        </w:rPr>
        <w:t xml:space="preserve">   </w:t>
      </w:r>
      <w:bookmarkEnd w:id="2930"/>
    </w:p>
    <w:p w14:paraId="51961F44" w14:textId="77777777" w:rsidR="003524A7" w:rsidRDefault="003524A7" w:rsidP="003524A7">
      <w:pPr>
        <w:pStyle w:val="KeepWithNext"/>
        <w:rPr>
          <w:rtl/>
          <w:lang w:eastAsia="he-IL"/>
        </w:rPr>
      </w:pPr>
    </w:p>
    <w:p w14:paraId="073A57BC" w14:textId="77777777" w:rsidR="003524A7" w:rsidRDefault="003524A7" w:rsidP="003524A7">
      <w:pPr>
        <w:rPr>
          <w:rtl/>
          <w:lang w:eastAsia="he-IL"/>
        </w:rPr>
      </w:pPr>
      <w:bookmarkStart w:id="2931" w:name="_ETM_Q1_5323837"/>
      <w:bookmarkEnd w:id="2931"/>
      <w:r>
        <w:rPr>
          <w:rFonts w:hint="cs"/>
          <w:rtl/>
          <w:lang w:eastAsia="he-IL"/>
        </w:rPr>
        <w:t>אני לא יודע.</w:t>
      </w:r>
    </w:p>
    <w:p w14:paraId="64448D94" w14:textId="77777777" w:rsidR="003524A7" w:rsidRDefault="003524A7" w:rsidP="003524A7">
      <w:pPr>
        <w:rPr>
          <w:rtl/>
          <w:lang w:eastAsia="he-IL"/>
        </w:rPr>
      </w:pPr>
      <w:bookmarkStart w:id="2932" w:name="_ETM_Q1_5326807"/>
      <w:bookmarkStart w:id="2933" w:name="_ETM_Q1_5326879"/>
      <w:bookmarkEnd w:id="2932"/>
      <w:bookmarkEnd w:id="2933"/>
    </w:p>
    <w:p w14:paraId="34F84F24" w14:textId="77777777" w:rsidR="003524A7" w:rsidRDefault="003524A7" w:rsidP="00FF774F">
      <w:pPr>
        <w:pStyle w:val="-"/>
        <w:rPr>
          <w:rtl/>
        </w:rPr>
      </w:pPr>
      <w:bookmarkStart w:id="2934" w:name="ET_speakercontinue_גלעד_בהט_152"/>
      <w:r w:rsidRPr="00FF774F">
        <w:rPr>
          <w:rStyle w:val="TagStyle"/>
          <w:rtl/>
        </w:rPr>
        <w:t xml:space="preserve"> &lt;&lt; </w:t>
      </w:r>
      <w:proofErr w:type="spellStart"/>
      <w:r w:rsidRPr="00FF774F">
        <w:rPr>
          <w:rStyle w:val="TagStyle"/>
          <w:rtl/>
        </w:rPr>
        <w:t>דובר_המשך</w:t>
      </w:r>
      <w:proofErr w:type="spellEnd"/>
      <w:r w:rsidRPr="00FF774F">
        <w:rPr>
          <w:rStyle w:val="TagStyle"/>
          <w:rtl/>
        </w:rPr>
        <w:t xml:space="preserve"> &gt;&gt;</w:t>
      </w:r>
      <w:r w:rsidRPr="003524A7">
        <w:rPr>
          <w:rStyle w:val="TagStyle"/>
          <w:rtl/>
        </w:rPr>
        <w:t xml:space="preserve"> </w:t>
      </w:r>
      <w:r>
        <w:rPr>
          <w:rtl/>
        </w:rPr>
        <w:t>גלעד בהט:</w:t>
      </w:r>
      <w:r w:rsidRPr="003524A7">
        <w:rPr>
          <w:rStyle w:val="TagStyle"/>
          <w:rtl/>
        </w:rPr>
        <w:t xml:space="preserve"> </w:t>
      </w:r>
      <w:r w:rsidRPr="00FF774F">
        <w:rPr>
          <w:rStyle w:val="TagStyle"/>
          <w:rtl/>
        </w:rPr>
        <w:t>&lt;&lt; דובר_המשך &gt;&gt;</w:t>
      </w:r>
      <w:r>
        <w:rPr>
          <w:rtl/>
        </w:rPr>
        <w:t xml:space="preserve">   </w:t>
      </w:r>
      <w:bookmarkEnd w:id="2934"/>
    </w:p>
    <w:p w14:paraId="3500F2E4" w14:textId="77777777" w:rsidR="003524A7" w:rsidRDefault="003524A7" w:rsidP="003524A7">
      <w:pPr>
        <w:pStyle w:val="KeepWithNext"/>
        <w:rPr>
          <w:rtl/>
          <w:lang w:eastAsia="he-IL"/>
        </w:rPr>
      </w:pPr>
    </w:p>
    <w:p w14:paraId="0072F45E" w14:textId="77777777" w:rsidR="003524A7" w:rsidRDefault="003524A7" w:rsidP="003524A7">
      <w:pPr>
        <w:rPr>
          <w:rtl/>
          <w:lang w:eastAsia="he-IL"/>
        </w:rPr>
      </w:pPr>
      <w:bookmarkStart w:id="2935" w:name="_ETM_Q1_5327702"/>
      <w:bookmarkEnd w:id="2935"/>
      <w:r>
        <w:rPr>
          <w:rFonts w:hint="cs"/>
          <w:rtl/>
          <w:lang w:eastAsia="he-IL"/>
        </w:rPr>
        <w:t xml:space="preserve">אמרו </w:t>
      </w:r>
      <w:bookmarkStart w:id="2936" w:name="_ETM_Q1_5328449"/>
      <w:bookmarkStart w:id="2937" w:name="_ETM_Q1_5323589"/>
      <w:bookmarkEnd w:id="2936"/>
      <w:bookmarkEnd w:id="2937"/>
      <w:r>
        <w:rPr>
          <w:rFonts w:hint="cs"/>
          <w:rtl/>
          <w:lang w:eastAsia="he-IL"/>
        </w:rPr>
        <w:t>שהבדיקה בודקת את זה.</w:t>
      </w:r>
    </w:p>
    <w:p w14:paraId="55155DF7" w14:textId="77777777" w:rsidR="003524A7" w:rsidRDefault="003524A7" w:rsidP="003524A7">
      <w:pPr>
        <w:rPr>
          <w:rtl/>
          <w:lang w:eastAsia="he-IL"/>
        </w:rPr>
      </w:pPr>
      <w:bookmarkStart w:id="2938" w:name="_ETM_Q1_5327153"/>
      <w:bookmarkStart w:id="2939" w:name="_ETM_Q1_5327235"/>
      <w:bookmarkEnd w:id="2938"/>
      <w:bookmarkEnd w:id="2939"/>
    </w:p>
    <w:p w14:paraId="2FC29FD4" w14:textId="77777777" w:rsidR="003524A7" w:rsidRDefault="003524A7" w:rsidP="00FF774F">
      <w:pPr>
        <w:pStyle w:val="af5"/>
        <w:rPr>
          <w:rtl/>
        </w:rPr>
      </w:pPr>
      <w:bookmarkStart w:id="2940" w:name="ET_interruption_קריאה_154"/>
      <w:r w:rsidRPr="00FF774F">
        <w:rPr>
          <w:rStyle w:val="TagStyle"/>
          <w:rtl/>
        </w:rPr>
        <w:t xml:space="preserve"> &lt;&lt; קריאה &gt;&gt;</w:t>
      </w:r>
      <w:r w:rsidRPr="003524A7">
        <w:rPr>
          <w:rStyle w:val="TagStyle"/>
          <w:rtl/>
        </w:rPr>
        <w:t xml:space="preserve"> </w:t>
      </w:r>
      <w:r>
        <w:rPr>
          <w:rtl/>
        </w:rPr>
        <w:t>קריאה:</w:t>
      </w:r>
      <w:r w:rsidRPr="003524A7">
        <w:rPr>
          <w:rStyle w:val="TagStyle"/>
          <w:rtl/>
        </w:rPr>
        <w:t xml:space="preserve"> </w:t>
      </w:r>
      <w:r w:rsidRPr="00FF774F">
        <w:rPr>
          <w:rStyle w:val="TagStyle"/>
          <w:rtl/>
        </w:rPr>
        <w:t>&lt;&lt; קריאה &gt;&gt;</w:t>
      </w:r>
      <w:r>
        <w:rPr>
          <w:rtl/>
        </w:rPr>
        <w:t xml:space="preserve">   </w:t>
      </w:r>
      <w:bookmarkEnd w:id="2940"/>
    </w:p>
    <w:p w14:paraId="587A57D0" w14:textId="77777777" w:rsidR="003524A7" w:rsidRDefault="003524A7" w:rsidP="003524A7">
      <w:pPr>
        <w:pStyle w:val="KeepWithNext"/>
        <w:rPr>
          <w:rtl/>
          <w:lang w:eastAsia="he-IL"/>
        </w:rPr>
      </w:pPr>
    </w:p>
    <w:p w14:paraId="6887B18F" w14:textId="77777777" w:rsidR="003524A7" w:rsidRDefault="003524A7" w:rsidP="003524A7">
      <w:pPr>
        <w:rPr>
          <w:rtl/>
          <w:lang w:eastAsia="he-IL"/>
        </w:rPr>
      </w:pPr>
      <w:bookmarkStart w:id="2941" w:name="_ETM_Q1_5324988"/>
      <w:bookmarkEnd w:id="2941"/>
      <w:r>
        <w:rPr>
          <w:rFonts w:hint="cs"/>
          <w:rtl/>
          <w:lang w:eastAsia="he-IL"/>
        </w:rPr>
        <w:t>אלה שתי בדיקות נפרדות.</w:t>
      </w:r>
    </w:p>
    <w:p w14:paraId="38B3A37A" w14:textId="77777777" w:rsidR="003524A7" w:rsidRDefault="003524A7" w:rsidP="003524A7">
      <w:pPr>
        <w:rPr>
          <w:rtl/>
          <w:lang w:eastAsia="he-IL"/>
        </w:rPr>
      </w:pPr>
      <w:bookmarkStart w:id="2942" w:name="_ETM_Q1_5327182"/>
      <w:bookmarkStart w:id="2943" w:name="_ETM_Q1_5329199"/>
      <w:bookmarkEnd w:id="2942"/>
      <w:bookmarkEnd w:id="2943"/>
    </w:p>
    <w:p w14:paraId="5E9341B5" w14:textId="77777777" w:rsidR="003524A7" w:rsidRDefault="003524A7" w:rsidP="00FF774F">
      <w:pPr>
        <w:pStyle w:val="a4"/>
        <w:rPr>
          <w:rtl/>
        </w:rPr>
      </w:pPr>
      <w:bookmarkStart w:id="2944" w:name="ET_speaker_4741_155"/>
      <w:r w:rsidRPr="00FF774F">
        <w:rPr>
          <w:rStyle w:val="TagStyle"/>
          <w:rtl/>
        </w:rPr>
        <w:t xml:space="preserve"> &lt;&lt; דובר &gt;&gt;</w:t>
      </w:r>
      <w:r w:rsidRPr="003524A7">
        <w:rPr>
          <w:rStyle w:val="TagStyle"/>
          <w:rtl/>
        </w:rPr>
        <w:t xml:space="preserve"> </w:t>
      </w:r>
      <w:r>
        <w:rPr>
          <w:rtl/>
        </w:rPr>
        <w:t>בנימין זאב בגין (תקווה חדשה):</w:t>
      </w:r>
      <w:r w:rsidRPr="003524A7">
        <w:rPr>
          <w:rStyle w:val="TagStyle"/>
          <w:rtl/>
        </w:rPr>
        <w:t xml:space="preserve"> </w:t>
      </w:r>
      <w:r w:rsidRPr="00FF774F">
        <w:rPr>
          <w:rStyle w:val="TagStyle"/>
          <w:rtl/>
        </w:rPr>
        <w:t>&lt;&lt; דובר &gt;&gt;</w:t>
      </w:r>
      <w:r>
        <w:rPr>
          <w:rtl/>
        </w:rPr>
        <w:t xml:space="preserve">   </w:t>
      </w:r>
      <w:bookmarkEnd w:id="2944"/>
    </w:p>
    <w:p w14:paraId="524C940B" w14:textId="77777777" w:rsidR="003524A7" w:rsidRDefault="003524A7" w:rsidP="003524A7">
      <w:pPr>
        <w:pStyle w:val="KeepWithNext"/>
        <w:rPr>
          <w:rtl/>
          <w:lang w:eastAsia="he-IL"/>
        </w:rPr>
      </w:pPr>
    </w:p>
    <w:p w14:paraId="5ED85B49" w14:textId="77777777" w:rsidR="003524A7" w:rsidRDefault="003524A7" w:rsidP="003524A7">
      <w:pPr>
        <w:rPr>
          <w:rtl/>
          <w:lang w:eastAsia="he-IL"/>
        </w:rPr>
      </w:pPr>
      <w:bookmarkStart w:id="2945" w:name="_ETM_Q1_5329784"/>
      <w:bookmarkStart w:id="2946" w:name="_ETM_Q1_5329818"/>
      <w:bookmarkStart w:id="2947" w:name="_ETM_Q1_5325827"/>
      <w:bookmarkEnd w:id="2945"/>
      <w:bookmarkEnd w:id="2946"/>
      <w:bookmarkEnd w:id="2947"/>
      <w:r>
        <w:rPr>
          <w:rFonts w:hint="cs"/>
          <w:rtl/>
          <w:lang w:eastAsia="he-IL"/>
        </w:rPr>
        <w:t xml:space="preserve">- </w:t>
      </w:r>
      <w:bookmarkStart w:id="2948" w:name="_ETM_Q1_5332302"/>
      <w:bookmarkEnd w:id="2948"/>
      <w:r>
        <w:rPr>
          <w:rFonts w:hint="cs"/>
          <w:rtl/>
          <w:lang w:eastAsia="he-IL"/>
        </w:rPr>
        <w:t xml:space="preserve">- - אז דרושה </w:t>
      </w:r>
      <w:bookmarkStart w:id="2949" w:name="_ETM_Q1_5329653"/>
      <w:bookmarkEnd w:id="2949"/>
      <w:r>
        <w:rPr>
          <w:rFonts w:hint="cs"/>
          <w:rtl/>
          <w:lang w:eastAsia="he-IL"/>
        </w:rPr>
        <w:t>עוד בדיקה.</w:t>
      </w:r>
      <w:bookmarkStart w:id="2950" w:name="_ETM_Q1_5327396"/>
      <w:bookmarkStart w:id="2951" w:name="_ETM_Q1_5327469"/>
      <w:bookmarkEnd w:id="2950"/>
      <w:bookmarkEnd w:id="2951"/>
    </w:p>
    <w:p w14:paraId="2D32F1F0" w14:textId="77777777" w:rsidR="003524A7" w:rsidRPr="003524A7" w:rsidRDefault="003524A7" w:rsidP="003524A7">
      <w:pPr>
        <w:rPr>
          <w:rtl/>
          <w:lang w:eastAsia="he-IL"/>
        </w:rPr>
      </w:pPr>
      <w:bookmarkStart w:id="2952" w:name="_ETM_Q1_5327530"/>
      <w:bookmarkStart w:id="2953" w:name="_ETM_Q1_5327624"/>
      <w:bookmarkEnd w:id="2952"/>
      <w:bookmarkEnd w:id="2953"/>
    </w:p>
    <w:p w14:paraId="167845AD" w14:textId="77777777" w:rsidR="003524A7" w:rsidRDefault="003524A7" w:rsidP="00FF774F">
      <w:pPr>
        <w:pStyle w:val="af6"/>
        <w:rPr>
          <w:rtl/>
        </w:rPr>
      </w:pPr>
      <w:bookmarkStart w:id="2954" w:name="ET_yor_6156_153"/>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3524A7">
        <w:rPr>
          <w:rStyle w:val="TagStyle"/>
          <w:rtl/>
        </w:rPr>
        <w:t xml:space="preserve"> </w:t>
      </w:r>
      <w:r>
        <w:rPr>
          <w:rtl/>
        </w:rPr>
        <w:t>היו"ר גלעד קריב:</w:t>
      </w:r>
      <w:r w:rsidRPr="003524A7">
        <w:rPr>
          <w:rStyle w:val="TagStyle"/>
          <w:rtl/>
        </w:rPr>
        <w:t xml:space="preserve"> </w:t>
      </w:r>
      <w:r w:rsidRPr="00FF774F">
        <w:rPr>
          <w:rStyle w:val="TagStyle"/>
          <w:rtl/>
        </w:rPr>
        <w:t>&lt;&lt; יור &gt;&gt;</w:t>
      </w:r>
      <w:r>
        <w:rPr>
          <w:rtl/>
        </w:rPr>
        <w:t xml:space="preserve">   </w:t>
      </w:r>
      <w:bookmarkEnd w:id="2954"/>
    </w:p>
    <w:p w14:paraId="1F15CE40" w14:textId="77777777" w:rsidR="003524A7" w:rsidRDefault="003524A7" w:rsidP="003524A7">
      <w:pPr>
        <w:pStyle w:val="KeepWithNext"/>
        <w:rPr>
          <w:rtl/>
          <w:lang w:eastAsia="he-IL"/>
        </w:rPr>
      </w:pPr>
    </w:p>
    <w:p w14:paraId="22961CE8" w14:textId="77777777" w:rsidR="003524A7" w:rsidRDefault="003524A7" w:rsidP="003524A7">
      <w:pPr>
        <w:rPr>
          <w:rtl/>
          <w:lang w:eastAsia="he-IL"/>
        </w:rPr>
      </w:pPr>
      <w:bookmarkStart w:id="2955" w:name="_ETM_Q1_5328311"/>
      <w:bookmarkStart w:id="2956" w:name="_ETM_Q1_5323954"/>
      <w:bookmarkStart w:id="2957" w:name="_ETM_Q1_5325218"/>
      <w:bookmarkEnd w:id="2955"/>
      <w:bookmarkEnd w:id="2956"/>
      <w:bookmarkEnd w:id="2957"/>
      <w:r>
        <w:rPr>
          <w:rFonts w:hint="cs"/>
          <w:rtl/>
          <w:lang w:eastAsia="he-IL"/>
        </w:rPr>
        <w:t xml:space="preserve">סליחה, חברים. אני </w:t>
      </w:r>
      <w:bookmarkStart w:id="2958" w:name="_ETM_Q1_5334454"/>
      <w:bookmarkEnd w:id="2958"/>
      <w:r>
        <w:rPr>
          <w:rFonts w:hint="cs"/>
          <w:rtl/>
          <w:lang w:eastAsia="he-IL"/>
        </w:rPr>
        <w:t xml:space="preserve">מתנצל שפתחתי </w:t>
      </w:r>
      <w:bookmarkStart w:id="2959" w:name="_ETM_Q1_5337837"/>
      <w:bookmarkEnd w:id="2959"/>
      <w:r>
        <w:rPr>
          <w:rFonts w:hint="cs"/>
          <w:rtl/>
          <w:lang w:eastAsia="he-IL"/>
        </w:rPr>
        <w:t>את העניין. אנחנו באמצע הקראה.</w:t>
      </w:r>
      <w:bookmarkStart w:id="2960" w:name="_ETM_Q1_5336455"/>
      <w:bookmarkEnd w:id="2960"/>
      <w:r>
        <w:rPr>
          <w:rFonts w:hint="cs"/>
          <w:rtl/>
          <w:lang w:eastAsia="he-IL"/>
        </w:rPr>
        <w:t xml:space="preserve"> עזבו. כל זה יידון </w:t>
      </w:r>
      <w:bookmarkStart w:id="2961" w:name="_ETM_Q1_5339547"/>
      <w:bookmarkEnd w:id="2961"/>
      <w:r>
        <w:rPr>
          <w:rFonts w:hint="cs"/>
          <w:rtl/>
          <w:lang w:eastAsia="he-IL"/>
        </w:rPr>
        <w:t>בשנייה ושלישית, אחרי עבודת מטה של משרדי הממשלה. סליחה.</w:t>
      </w:r>
      <w:bookmarkStart w:id="2962" w:name="_ETM_Q1_5339615"/>
      <w:bookmarkEnd w:id="2962"/>
    </w:p>
    <w:p w14:paraId="73DFB7D6" w14:textId="77777777" w:rsidR="003524A7" w:rsidRDefault="003524A7" w:rsidP="003524A7">
      <w:pPr>
        <w:rPr>
          <w:rtl/>
          <w:lang w:eastAsia="he-IL"/>
        </w:rPr>
      </w:pPr>
      <w:bookmarkStart w:id="2963" w:name="_ETM_Q1_5344641"/>
      <w:bookmarkStart w:id="2964" w:name="_ETM_Q1_5344718"/>
      <w:bookmarkEnd w:id="2963"/>
      <w:bookmarkEnd w:id="2964"/>
    </w:p>
    <w:p w14:paraId="689C787D" w14:textId="77777777" w:rsidR="003524A7" w:rsidRDefault="003524A7" w:rsidP="00FF774F">
      <w:pPr>
        <w:pStyle w:val="a4"/>
        <w:rPr>
          <w:rtl/>
        </w:rPr>
      </w:pPr>
      <w:bookmarkStart w:id="2965" w:name="ET_speaker_4741_156"/>
      <w:r w:rsidRPr="00FF774F">
        <w:rPr>
          <w:rStyle w:val="TagStyle"/>
          <w:rtl/>
        </w:rPr>
        <w:t xml:space="preserve"> &lt;&lt; דובר &gt;&gt;</w:t>
      </w:r>
      <w:r w:rsidRPr="003524A7">
        <w:rPr>
          <w:rStyle w:val="TagStyle"/>
          <w:rtl/>
        </w:rPr>
        <w:t xml:space="preserve"> </w:t>
      </w:r>
      <w:r>
        <w:rPr>
          <w:rtl/>
        </w:rPr>
        <w:t>בנימין זאב בגין (תקווה חדשה):</w:t>
      </w:r>
      <w:r w:rsidRPr="003524A7">
        <w:rPr>
          <w:rStyle w:val="TagStyle"/>
          <w:rtl/>
        </w:rPr>
        <w:t xml:space="preserve"> </w:t>
      </w:r>
      <w:r w:rsidRPr="00FF774F">
        <w:rPr>
          <w:rStyle w:val="TagStyle"/>
          <w:rtl/>
        </w:rPr>
        <w:t>&lt;&lt; דובר &gt;&gt;</w:t>
      </w:r>
      <w:r>
        <w:rPr>
          <w:rtl/>
        </w:rPr>
        <w:t xml:space="preserve">   </w:t>
      </w:r>
      <w:bookmarkEnd w:id="2965"/>
    </w:p>
    <w:p w14:paraId="55C7350A" w14:textId="77777777" w:rsidR="003524A7" w:rsidRDefault="003524A7" w:rsidP="003524A7">
      <w:pPr>
        <w:pStyle w:val="KeepWithNext"/>
        <w:rPr>
          <w:rtl/>
          <w:lang w:eastAsia="he-IL"/>
        </w:rPr>
      </w:pPr>
    </w:p>
    <w:p w14:paraId="564AB479" w14:textId="77777777" w:rsidR="003524A7" w:rsidRDefault="003524A7" w:rsidP="003524A7">
      <w:pPr>
        <w:rPr>
          <w:rtl/>
          <w:lang w:eastAsia="he-IL"/>
        </w:rPr>
      </w:pPr>
      <w:bookmarkStart w:id="2966" w:name="_ETM_Q1_5347069"/>
      <w:bookmarkStart w:id="2967" w:name="_ETM_Q1_5347096"/>
      <w:bookmarkEnd w:id="2966"/>
      <w:bookmarkEnd w:id="2967"/>
      <w:r>
        <w:rPr>
          <w:rFonts w:hint="cs"/>
          <w:rtl/>
          <w:lang w:eastAsia="he-IL"/>
        </w:rPr>
        <w:t xml:space="preserve">ולא </w:t>
      </w:r>
      <w:bookmarkStart w:id="2968" w:name="_ETM_Q1_5343056"/>
      <w:bookmarkEnd w:id="2968"/>
      <w:r>
        <w:rPr>
          <w:rFonts w:hint="cs"/>
          <w:rtl/>
          <w:lang w:eastAsia="he-IL"/>
        </w:rPr>
        <w:t xml:space="preserve">לפרוטוקול </w:t>
      </w:r>
      <w:bookmarkStart w:id="2969" w:name="_ETM_Q1_5346275"/>
      <w:bookmarkEnd w:id="2969"/>
      <w:r>
        <w:rPr>
          <w:rFonts w:hint="cs"/>
          <w:rtl/>
          <w:lang w:eastAsia="he-IL"/>
        </w:rPr>
        <w:t>אולי.</w:t>
      </w:r>
    </w:p>
    <w:p w14:paraId="0AFA58C2" w14:textId="77777777" w:rsidR="003524A7" w:rsidRDefault="003524A7" w:rsidP="003524A7">
      <w:pPr>
        <w:rPr>
          <w:rtl/>
          <w:lang w:eastAsia="he-IL"/>
        </w:rPr>
      </w:pPr>
      <w:bookmarkStart w:id="2970" w:name="_ETM_Q1_5347758"/>
      <w:bookmarkStart w:id="2971" w:name="_ETM_Q1_5347851"/>
      <w:bookmarkEnd w:id="2970"/>
      <w:bookmarkEnd w:id="2971"/>
    </w:p>
    <w:p w14:paraId="412BB2F0" w14:textId="77777777" w:rsidR="003524A7" w:rsidRDefault="003524A7" w:rsidP="00FF774F">
      <w:pPr>
        <w:pStyle w:val="af6"/>
        <w:rPr>
          <w:rtl/>
        </w:rPr>
      </w:pPr>
      <w:bookmarkStart w:id="2972" w:name="ET_yor_6156_157"/>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3524A7">
        <w:rPr>
          <w:rStyle w:val="TagStyle"/>
          <w:rtl/>
        </w:rPr>
        <w:t xml:space="preserve"> </w:t>
      </w:r>
      <w:r>
        <w:rPr>
          <w:rtl/>
        </w:rPr>
        <w:t>היו"ר גלעד קריב:</w:t>
      </w:r>
      <w:r w:rsidRPr="003524A7">
        <w:rPr>
          <w:rStyle w:val="TagStyle"/>
          <w:rtl/>
        </w:rPr>
        <w:t xml:space="preserve"> </w:t>
      </w:r>
      <w:r w:rsidRPr="00FF774F">
        <w:rPr>
          <w:rStyle w:val="TagStyle"/>
          <w:rtl/>
        </w:rPr>
        <w:t>&lt;&lt; יור &gt;&gt;</w:t>
      </w:r>
      <w:r>
        <w:rPr>
          <w:rtl/>
        </w:rPr>
        <w:t xml:space="preserve">   </w:t>
      </w:r>
      <w:bookmarkEnd w:id="2972"/>
    </w:p>
    <w:p w14:paraId="447C7E53" w14:textId="77777777" w:rsidR="003524A7" w:rsidRDefault="003524A7" w:rsidP="003524A7">
      <w:pPr>
        <w:pStyle w:val="KeepWithNext"/>
        <w:rPr>
          <w:rtl/>
          <w:lang w:eastAsia="he-IL"/>
        </w:rPr>
      </w:pPr>
    </w:p>
    <w:p w14:paraId="77070785" w14:textId="77777777" w:rsidR="003524A7" w:rsidRDefault="003524A7" w:rsidP="003524A7">
      <w:pPr>
        <w:rPr>
          <w:rtl/>
          <w:lang w:eastAsia="he-IL"/>
        </w:rPr>
      </w:pPr>
      <w:bookmarkStart w:id="2973" w:name="_ETM_Q1_5348415"/>
      <w:bookmarkEnd w:id="2973"/>
      <w:r>
        <w:rPr>
          <w:rFonts w:hint="cs"/>
          <w:rtl/>
          <w:lang w:eastAsia="he-IL"/>
        </w:rPr>
        <w:t xml:space="preserve">היועצת המשפטית צריכה </w:t>
      </w:r>
      <w:bookmarkStart w:id="2974" w:name="_ETM_Q1_5344441"/>
      <w:bookmarkEnd w:id="2974"/>
      <w:r>
        <w:rPr>
          <w:rFonts w:hint="cs"/>
          <w:rtl/>
          <w:lang w:eastAsia="he-IL"/>
        </w:rPr>
        <w:t xml:space="preserve">ללמוד לתת לי בעיטה </w:t>
      </w:r>
      <w:bookmarkStart w:id="2975" w:name="_ETM_Q1_5344361"/>
      <w:bookmarkStart w:id="2976" w:name="_ETM_Q1_5346250"/>
      <w:bookmarkEnd w:id="2975"/>
      <w:bookmarkEnd w:id="2976"/>
      <w:r>
        <w:rPr>
          <w:rFonts w:hint="cs"/>
          <w:rtl/>
          <w:lang w:eastAsia="he-IL"/>
        </w:rPr>
        <w:t xml:space="preserve">קטנה מתחת לשולחן </w:t>
      </w:r>
      <w:bookmarkStart w:id="2977" w:name="_ETM_Q1_5350089"/>
      <w:bookmarkEnd w:id="2977"/>
      <w:r>
        <w:rPr>
          <w:rFonts w:hint="cs"/>
          <w:rtl/>
          <w:lang w:eastAsia="he-IL"/>
        </w:rPr>
        <w:t>כשאני מתחיל.</w:t>
      </w:r>
    </w:p>
    <w:p w14:paraId="63B8838F" w14:textId="77777777" w:rsidR="003524A7" w:rsidRDefault="003524A7" w:rsidP="003524A7">
      <w:pPr>
        <w:rPr>
          <w:rtl/>
          <w:lang w:eastAsia="he-IL"/>
        </w:rPr>
      </w:pPr>
      <w:bookmarkStart w:id="2978" w:name="_ETM_Q1_5353298"/>
      <w:bookmarkStart w:id="2979" w:name="_ETM_Q1_5353392"/>
      <w:bookmarkStart w:id="2980" w:name="_ETM_Q1_5349455"/>
      <w:bookmarkEnd w:id="2978"/>
      <w:bookmarkEnd w:id="2979"/>
      <w:bookmarkEnd w:id="2980"/>
    </w:p>
    <w:p w14:paraId="389BE3BC" w14:textId="77777777" w:rsidR="003524A7" w:rsidRDefault="003524A7" w:rsidP="00FF774F">
      <w:pPr>
        <w:pStyle w:val="a4"/>
        <w:rPr>
          <w:rtl/>
        </w:rPr>
      </w:pPr>
      <w:bookmarkStart w:id="2981" w:name="ET_speaker_נועה_ברודסקילוי_158"/>
      <w:r w:rsidRPr="00FF774F">
        <w:rPr>
          <w:rStyle w:val="TagStyle"/>
          <w:rtl/>
        </w:rPr>
        <w:t xml:space="preserve"> &lt;&lt; דובר &gt;&gt;</w:t>
      </w:r>
      <w:r w:rsidRPr="003524A7">
        <w:rPr>
          <w:rStyle w:val="TagStyle"/>
          <w:rtl/>
        </w:rPr>
        <w:t xml:space="preserve"> </w:t>
      </w:r>
      <w:r>
        <w:rPr>
          <w:rtl/>
        </w:rPr>
        <w:t xml:space="preserve">נועה </w:t>
      </w:r>
      <w:proofErr w:type="spellStart"/>
      <w:r>
        <w:rPr>
          <w:rtl/>
        </w:rPr>
        <w:t>ברודסקי</w:t>
      </w:r>
      <w:proofErr w:type="spellEnd"/>
      <w:r>
        <w:rPr>
          <w:rtl/>
        </w:rPr>
        <w:t>-לוי:</w:t>
      </w:r>
      <w:r w:rsidRPr="003524A7">
        <w:rPr>
          <w:rStyle w:val="TagStyle"/>
          <w:rtl/>
        </w:rPr>
        <w:t xml:space="preserve"> </w:t>
      </w:r>
      <w:r w:rsidRPr="00FF774F">
        <w:rPr>
          <w:rStyle w:val="TagStyle"/>
          <w:rtl/>
        </w:rPr>
        <w:t>&lt;&lt; דובר &gt;&gt;</w:t>
      </w:r>
      <w:r>
        <w:rPr>
          <w:rtl/>
        </w:rPr>
        <w:t xml:space="preserve">   </w:t>
      </w:r>
      <w:bookmarkEnd w:id="2981"/>
    </w:p>
    <w:p w14:paraId="4F7C7485" w14:textId="77777777" w:rsidR="003524A7" w:rsidRDefault="003524A7" w:rsidP="003524A7">
      <w:pPr>
        <w:pStyle w:val="KeepWithNext"/>
        <w:rPr>
          <w:rtl/>
          <w:lang w:eastAsia="he-IL"/>
        </w:rPr>
      </w:pPr>
    </w:p>
    <w:p w14:paraId="748EE842" w14:textId="77777777" w:rsidR="00F24618" w:rsidRPr="00F24618" w:rsidRDefault="00F24618" w:rsidP="00F24618">
      <w:pPr>
        <w:rPr>
          <w:lang w:eastAsia="he-IL"/>
        </w:rPr>
      </w:pPr>
      <w:bookmarkStart w:id="2982" w:name="_ETM_Q1_5232023"/>
      <w:bookmarkStart w:id="2983" w:name="_ETM_Q1_5232085"/>
      <w:bookmarkStart w:id="2984" w:name="_ETM_Q1_5233248"/>
      <w:bookmarkStart w:id="2985" w:name="_ETM_Q1_5230038"/>
      <w:bookmarkStart w:id="2986" w:name="_ETM_Q1_5228855"/>
      <w:bookmarkStart w:id="2987" w:name="_ETM_Q1_5187795"/>
      <w:bookmarkStart w:id="2988" w:name="_ETM_Q1_5187858"/>
      <w:bookmarkEnd w:id="2982"/>
      <w:bookmarkEnd w:id="2983"/>
      <w:bookmarkEnd w:id="2984"/>
      <w:bookmarkEnd w:id="2985"/>
      <w:bookmarkEnd w:id="2986"/>
      <w:bookmarkEnd w:id="2987"/>
      <w:bookmarkEnd w:id="298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47"/>
      </w:tblGrid>
      <w:tr w:rsidR="00470083" w:rsidRPr="008605A5" w14:paraId="55A38B24" w14:textId="77777777" w:rsidTr="00FB715A">
        <w:trPr>
          <w:cantSplit/>
        </w:trPr>
        <w:tc>
          <w:tcPr>
            <w:tcW w:w="1871" w:type="dxa"/>
          </w:tcPr>
          <w:p w14:paraId="297112EE"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71EFFE1D"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EF48D95"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6E84819"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822BF0C"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80812A4"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7" w:type="dxa"/>
          </w:tcPr>
          <w:p w14:paraId="58BFEAE7" w14:textId="4C662EA8" w:rsidR="00470083" w:rsidRDefault="00FB715A" w:rsidP="003524A7">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rtl/>
              </w:rPr>
              <w:t xml:space="preserve">- - </w:t>
            </w:r>
            <w:r w:rsidR="003524A7">
              <w:rPr>
                <w:rFonts w:ascii="Arial" w:eastAsia="Arial Unicode MS" w:hAnsi="Arial" w:hint="cs"/>
                <w:snapToGrid w:val="0"/>
                <w:rtl/>
              </w:rPr>
              <w:t xml:space="preserve">"(ג1)    </w:t>
            </w:r>
            <w:bookmarkStart w:id="2989" w:name="_ETM_Q1_5350241"/>
            <w:bookmarkStart w:id="2990" w:name="_ETM_Q1_5351018"/>
            <w:bookmarkEnd w:id="2989"/>
            <w:bookmarkEnd w:id="2990"/>
            <w:r w:rsidR="00470083" w:rsidRPr="00470083">
              <w:rPr>
                <w:rFonts w:ascii="Arial" w:eastAsia="Arial Unicode MS" w:hAnsi="Arial"/>
                <w:snapToGrid w:val="0"/>
                <w:rtl/>
              </w:rPr>
              <w:t>תוצאות בדיקה כאמור יימסרו לנפגע. על נטילת דגימות אלה, בדיקתן ומסירת הממצאים לנפגע, יחולו הוראות חוק זכויות החולה, התשנ"ו-1996, למעט לעניין הסכמה לבדיק</w:t>
            </w:r>
            <w:bookmarkStart w:id="2991" w:name="_ETM_Q1_5360046"/>
            <w:bookmarkEnd w:id="2991"/>
            <w:r w:rsidR="003524A7">
              <w:rPr>
                <w:rFonts w:ascii="Arial" w:eastAsia="Arial Unicode MS" w:hAnsi="Arial" w:hint="cs"/>
                <w:snapToGrid w:val="0"/>
                <w:rtl/>
              </w:rPr>
              <w:t>תו</w:t>
            </w:r>
            <w:r w:rsidR="00470083" w:rsidRPr="00470083">
              <w:rPr>
                <w:rFonts w:ascii="Arial" w:eastAsia="Arial Unicode MS" w:hAnsi="Arial"/>
                <w:snapToGrid w:val="0"/>
                <w:rtl/>
              </w:rPr>
              <w:t xml:space="preserve"> </w:t>
            </w:r>
            <w:bookmarkStart w:id="2992" w:name="_ETM_Q1_5352199"/>
            <w:bookmarkEnd w:id="2992"/>
            <w:r w:rsidR="00470083" w:rsidRPr="00470083">
              <w:rPr>
                <w:rFonts w:ascii="Arial" w:eastAsia="Arial Unicode MS" w:hAnsi="Arial"/>
                <w:snapToGrid w:val="0"/>
                <w:rtl/>
              </w:rPr>
              <w:t>של קטין, שלגביה יחולו הוראות סעיף קטן (ו) להלן.</w:t>
            </w:r>
          </w:p>
        </w:tc>
      </w:tr>
      <w:tr w:rsidR="00470083" w:rsidRPr="008605A5" w14:paraId="679E8B6F" w14:textId="77777777" w:rsidTr="00FB715A">
        <w:trPr>
          <w:cantSplit/>
        </w:trPr>
        <w:tc>
          <w:tcPr>
            <w:tcW w:w="1871" w:type="dxa"/>
          </w:tcPr>
          <w:p w14:paraId="7E1DBB24"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Pr>
          <w:p w14:paraId="55A156D4"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98CDB82"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BCDD190"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41ED31CB"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439C003A"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7" w:type="dxa"/>
          </w:tcPr>
          <w:p w14:paraId="52C195D9" w14:textId="794F7EDB" w:rsidR="00470083" w:rsidRDefault="003524A7" w:rsidP="003524A7">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3524A7">
              <w:rPr>
                <w:rFonts w:ascii="Arial" w:eastAsia="Arial Unicode MS" w:hAnsi="Arial"/>
                <w:snapToGrid w:val="0"/>
                <w:rtl/>
              </w:rPr>
              <w:t xml:space="preserve">(ד) </w:t>
            </w:r>
            <w:r>
              <w:rPr>
                <w:rFonts w:ascii="Arial" w:eastAsia="Arial Unicode MS" w:hAnsi="Arial" w:hint="cs"/>
                <w:snapToGrid w:val="0"/>
                <w:rtl/>
              </w:rPr>
              <w:t xml:space="preserve">        </w:t>
            </w:r>
            <w:r w:rsidRPr="003524A7">
              <w:rPr>
                <w:rFonts w:ascii="Arial" w:eastAsia="Arial Unicode MS" w:hAnsi="Arial"/>
                <w:snapToGrid w:val="0"/>
                <w:rtl/>
              </w:rPr>
              <w:t xml:space="preserve">ערכה ייעודית והדגימות שניטלו מנפגע כאמור בסעיף קטן (א), אשר לא הגיש תלונה במשטרה, יועברו על ידי בעל מקצוע רפואי באופן </w:t>
            </w:r>
            <w:bookmarkStart w:id="2993" w:name="_ETM_Q1_5383761"/>
            <w:bookmarkEnd w:id="2993"/>
            <w:r w:rsidRPr="003524A7">
              <w:rPr>
                <w:rFonts w:ascii="Arial" w:eastAsia="Arial Unicode MS" w:hAnsi="Arial"/>
                <w:snapToGrid w:val="0"/>
                <w:rtl/>
              </w:rPr>
              <w:t>שעל גבי הערכה בצידה החיצוני לא יתועדו פרטיו האישיים של ה</w:t>
            </w:r>
            <w:bookmarkStart w:id="2994" w:name="_ETM_Q1_5380446"/>
            <w:bookmarkEnd w:id="2994"/>
            <w:r>
              <w:rPr>
                <w:rFonts w:ascii="Arial" w:eastAsia="Arial Unicode MS" w:hAnsi="Arial" w:hint="cs"/>
                <w:snapToGrid w:val="0"/>
                <w:rtl/>
              </w:rPr>
              <w:t>נפגע</w:t>
            </w:r>
            <w:r w:rsidRPr="003524A7">
              <w:rPr>
                <w:rFonts w:ascii="Arial" w:eastAsia="Arial Unicode MS" w:hAnsi="Arial"/>
                <w:snapToGrid w:val="0"/>
                <w:rtl/>
              </w:rPr>
              <w:t xml:space="preserve"> ויישמרו במשטרת ישראל באופן זה;</w:t>
            </w:r>
            <w:bookmarkStart w:id="2995" w:name="_ETM_Q1_5364532"/>
            <w:bookmarkEnd w:id="2995"/>
            <w:r>
              <w:rPr>
                <w:rFonts w:ascii="Arial" w:eastAsia="Arial Unicode MS" w:hAnsi="Arial" w:hint="cs"/>
                <w:snapToGrid w:val="0"/>
                <w:rtl/>
              </w:rPr>
              <w:t>"</w:t>
            </w:r>
            <w:r w:rsidR="00FB715A">
              <w:rPr>
                <w:rFonts w:ascii="Arial" w:eastAsia="Arial Unicode MS" w:hAnsi="Arial" w:hint="cs"/>
                <w:snapToGrid w:val="0"/>
                <w:rtl/>
              </w:rPr>
              <w:t xml:space="preserve"> - -</w:t>
            </w:r>
          </w:p>
        </w:tc>
      </w:tr>
    </w:tbl>
    <w:p w14:paraId="485806DA" w14:textId="77777777" w:rsidR="003524A7" w:rsidRDefault="003524A7">
      <w:pPr>
        <w:rPr>
          <w:rtl/>
        </w:rPr>
      </w:pPr>
      <w:bookmarkStart w:id="2996" w:name="_ETM_Q1_5386278"/>
      <w:bookmarkStart w:id="2997" w:name="_ETM_Q1_5386505"/>
      <w:bookmarkStart w:id="2998" w:name="_ETM_Q1_5386593"/>
      <w:bookmarkStart w:id="2999" w:name="_ETM_Q1_5387384"/>
      <w:bookmarkEnd w:id="2996"/>
      <w:bookmarkEnd w:id="2997"/>
      <w:bookmarkEnd w:id="2998"/>
      <w:bookmarkEnd w:id="2999"/>
    </w:p>
    <w:p w14:paraId="42067FEB" w14:textId="77777777" w:rsidR="00B17EFB" w:rsidRDefault="00B17EFB" w:rsidP="00FF774F">
      <w:pPr>
        <w:pStyle w:val="a4"/>
        <w:rPr>
          <w:rStyle w:val="TagStyle"/>
          <w:vanish w:val="0"/>
          <w:rtl/>
        </w:rPr>
      </w:pPr>
      <w:bookmarkStart w:id="3000" w:name="ET_speaker_נועה_ברודסקילוי_159"/>
      <w:r>
        <w:rPr>
          <w:rStyle w:val="TagStyle"/>
          <w:vanish w:val="0"/>
          <w:rtl/>
        </w:rPr>
        <w:br w:type="page"/>
      </w:r>
    </w:p>
    <w:p w14:paraId="740BB7C1" w14:textId="78C1E8A2" w:rsidR="003524A7" w:rsidRDefault="003524A7" w:rsidP="00FF774F">
      <w:pPr>
        <w:pStyle w:val="a4"/>
        <w:rPr>
          <w:rtl/>
        </w:rPr>
      </w:pPr>
      <w:r w:rsidRPr="00FF774F">
        <w:rPr>
          <w:rStyle w:val="TagStyle"/>
          <w:rtl/>
        </w:rPr>
        <w:t xml:space="preserve"> &lt;&lt; דובר &gt;&gt;</w:t>
      </w:r>
      <w:r w:rsidRPr="003524A7">
        <w:rPr>
          <w:rStyle w:val="TagStyle"/>
          <w:rtl/>
        </w:rPr>
        <w:t xml:space="preserve"> </w:t>
      </w:r>
      <w:r>
        <w:rPr>
          <w:rtl/>
        </w:rPr>
        <w:t xml:space="preserve">נועה </w:t>
      </w:r>
      <w:proofErr w:type="spellStart"/>
      <w:r>
        <w:rPr>
          <w:rtl/>
        </w:rPr>
        <w:t>ברודסקי</w:t>
      </w:r>
      <w:proofErr w:type="spellEnd"/>
      <w:r>
        <w:rPr>
          <w:rtl/>
        </w:rPr>
        <w:t>-לוי:</w:t>
      </w:r>
      <w:r w:rsidRPr="003524A7">
        <w:rPr>
          <w:rStyle w:val="TagStyle"/>
          <w:rtl/>
        </w:rPr>
        <w:t xml:space="preserve"> </w:t>
      </w:r>
      <w:r w:rsidRPr="00FF774F">
        <w:rPr>
          <w:rStyle w:val="TagStyle"/>
          <w:rtl/>
        </w:rPr>
        <w:t>&lt;&lt; דובר &gt;&gt;</w:t>
      </w:r>
      <w:r>
        <w:rPr>
          <w:rtl/>
        </w:rPr>
        <w:t xml:space="preserve">   </w:t>
      </w:r>
      <w:bookmarkEnd w:id="3000"/>
    </w:p>
    <w:p w14:paraId="009549CC" w14:textId="77777777" w:rsidR="003524A7" w:rsidRDefault="003524A7" w:rsidP="003524A7">
      <w:pPr>
        <w:pStyle w:val="KeepWithNext"/>
        <w:rPr>
          <w:rtl/>
          <w:lang w:eastAsia="he-IL"/>
        </w:rPr>
      </w:pPr>
    </w:p>
    <w:p w14:paraId="7A3CD320" w14:textId="77777777" w:rsidR="003524A7" w:rsidRDefault="003524A7" w:rsidP="003524A7">
      <w:pPr>
        <w:rPr>
          <w:rtl/>
          <w:lang w:eastAsia="he-IL"/>
        </w:rPr>
      </w:pPr>
      <w:bookmarkStart w:id="3001" w:name="_ETM_Q1_5388388"/>
      <w:bookmarkStart w:id="3002" w:name="_ETM_Q1_5388463"/>
      <w:bookmarkStart w:id="3003" w:name="_ETM_Q1_5386253"/>
      <w:bookmarkEnd w:id="3001"/>
      <w:bookmarkEnd w:id="3002"/>
      <w:bookmarkEnd w:id="3003"/>
      <w:r>
        <w:rPr>
          <w:rFonts w:hint="cs"/>
          <w:rtl/>
          <w:lang w:eastAsia="he-IL"/>
        </w:rPr>
        <w:t xml:space="preserve">חשוב להבהיר שהכוונה היא </w:t>
      </w:r>
      <w:bookmarkStart w:id="3004" w:name="_ETM_Q1_5389265"/>
      <w:bookmarkEnd w:id="3004"/>
      <w:r>
        <w:rPr>
          <w:rFonts w:hint="cs"/>
          <w:rtl/>
          <w:lang w:eastAsia="he-IL"/>
        </w:rPr>
        <w:t>ש</w:t>
      </w:r>
      <w:bookmarkStart w:id="3005" w:name="_ETM_Q1_5389538"/>
      <w:bookmarkEnd w:id="3005"/>
      <w:r>
        <w:rPr>
          <w:rFonts w:hint="cs"/>
          <w:rtl/>
          <w:lang w:eastAsia="he-IL"/>
        </w:rPr>
        <w:t xml:space="preserve">בעיקרון זה כבר </w:t>
      </w:r>
      <w:bookmarkStart w:id="3006" w:name="_ETM_Q1_5391566"/>
      <w:bookmarkEnd w:id="3006"/>
      <w:r>
        <w:rPr>
          <w:rFonts w:hint="cs"/>
          <w:rtl/>
          <w:lang w:eastAsia="he-IL"/>
        </w:rPr>
        <w:t>אמור לעבור בלי המידע בחלק החיצוני.</w:t>
      </w:r>
      <w:bookmarkStart w:id="3007" w:name="_ETM_Q1_5394777"/>
      <w:bookmarkEnd w:id="3007"/>
      <w:r>
        <w:rPr>
          <w:rFonts w:hint="cs"/>
          <w:rtl/>
          <w:lang w:eastAsia="he-IL"/>
        </w:rPr>
        <w:t xml:space="preserve"> אבל גם אם בטעות </w:t>
      </w:r>
      <w:bookmarkStart w:id="3008" w:name="_ETM_Q1_5396687"/>
      <w:bookmarkEnd w:id="3008"/>
      <w:r>
        <w:rPr>
          <w:rFonts w:hint="cs"/>
          <w:rtl/>
          <w:lang w:eastAsia="he-IL"/>
        </w:rPr>
        <w:t>הוא מגיע למשטרה כך, הוא</w:t>
      </w:r>
      <w:bookmarkStart w:id="3009" w:name="_ETM_Q1_5398030"/>
      <w:bookmarkEnd w:id="3009"/>
      <w:r>
        <w:rPr>
          <w:rFonts w:hint="cs"/>
          <w:rtl/>
          <w:lang w:eastAsia="he-IL"/>
        </w:rPr>
        <w:t xml:space="preserve"> יימחק וייש</w:t>
      </w:r>
      <w:bookmarkStart w:id="3010" w:name="_ETM_Q1_5398041"/>
      <w:bookmarkEnd w:id="3010"/>
      <w:r>
        <w:rPr>
          <w:rFonts w:hint="cs"/>
          <w:rtl/>
          <w:lang w:eastAsia="he-IL"/>
        </w:rPr>
        <w:t xml:space="preserve">מר </w:t>
      </w:r>
      <w:bookmarkStart w:id="3011" w:name="_ETM_Q1_5397640"/>
      <w:bookmarkStart w:id="3012" w:name="_ETM_Q1_5397837"/>
      <w:bookmarkEnd w:id="3011"/>
      <w:bookmarkEnd w:id="3012"/>
      <w:r>
        <w:rPr>
          <w:rFonts w:hint="cs"/>
          <w:rtl/>
          <w:lang w:eastAsia="he-IL"/>
        </w:rPr>
        <w:t>בלי זה.</w:t>
      </w:r>
      <w:bookmarkStart w:id="3013" w:name="_ETM_Q1_5396766"/>
      <w:bookmarkStart w:id="3014" w:name="_ETM_Q1_5401724"/>
      <w:bookmarkEnd w:id="3013"/>
      <w:bookmarkEnd w:id="3014"/>
    </w:p>
    <w:p w14:paraId="0A7C5F6D" w14:textId="77777777" w:rsidR="003524A7" w:rsidRDefault="003524A7" w:rsidP="003524A7">
      <w:pPr>
        <w:rPr>
          <w:rtl/>
          <w:lang w:eastAsia="he-IL"/>
        </w:rPr>
      </w:pPr>
      <w:bookmarkStart w:id="3015" w:name="_ETM_Q1_5401787"/>
      <w:bookmarkEnd w:id="3015"/>
    </w:p>
    <w:p w14:paraId="60658DB8" w14:textId="77777777" w:rsidR="003524A7" w:rsidRDefault="003524A7" w:rsidP="00FF774F">
      <w:pPr>
        <w:pStyle w:val="af6"/>
        <w:rPr>
          <w:rtl/>
        </w:rPr>
      </w:pPr>
      <w:bookmarkStart w:id="3016" w:name="ET_yor_6156_160"/>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3524A7">
        <w:rPr>
          <w:rStyle w:val="TagStyle"/>
          <w:rtl/>
        </w:rPr>
        <w:t xml:space="preserve"> </w:t>
      </w:r>
      <w:r>
        <w:rPr>
          <w:rtl/>
        </w:rPr>
        <w:t>היו"ר גלעד קריב:</w:t>
      </w:r>
      <w:r w:rsidRPr="003524A7">
        <w:rPr>
          <w:rStyle w:val="TagStyle"/>
          <w:rtl/>
        </w:rPr>
        <w:t xml:space="preserve"> </w:t>
      </w:r>
      <w:r w:rsidRPr="00FF774F">
        <w:rPr>
          <w:rStyle w:val="TagStyle"/>
          <w:rtl/>
        </w:rPr>
        <w:t>&lt;&lt; יור &gt;&gt;</w:t>
      </w:r>
      <w:r>
        <w:rPr>
          <w:rtl/>
        </w:rPr>
        <w:t xml:space="preserve">   </w:t>
      </w:r>
      <w:bookmarkEnd w:id="3016"/>
    </w:p>
    <w:p w14:paraId="32FAC3BB" w14:textId="77777777" w:rsidR="003524A7" w:rsidRDefault="003524A7" w:rsidP="003524A7">
      <w:pPr>
        <w:pStyle w:val="KeepWithNext"/>
        <w:rPr>
          <w:rtl/>
          <w:lang w:eastAsia="he-IL"/>
        </w:rPr>
      </w:pPr>
    </w:p>
    <w:p w14:paraId="5933A863" w14:textId="77777777" w:rsidR="003524A7" w:rsidRDefault="003524A7" w:rsidP="003524A7">
      <w:pPr>
        <w:rPr>
          <w:rtl/>
          <w:lang w:eastAsia="he-IL"/>
        </w:rPr>
      </w:pPr>
      <w:bookmarkStart w:id="3017" w:name="_ETM_Q1_5402690"/>
      <w:bookmarkEnd w:id="3017"/>
      <w:r>
        <w:rPr>
          <w:rFonts w:hint="cs"/>
          <w:rtl/>
          <w:lang w:eastAsia="he-IL"/>
        </w:rPr>
        <w:t>ברור.</w:t>
      </w:r>
    </w:p>
    <w:p w14:paraId="2DCFB46F" w14:textId="77777777" w:rsidR="003524A7" w:rsidRDefault="003524A7" w:rsidP="003524A7">
      <w:pPr>
        <w:rPr>
          <w:rtl/>
          <w:lang w:eastAsia="he-IL"/>
        </w:rPr>
      </w:pPr>
      <w:bookmarkStart w:id="3018" w:name="_ETM_Q1_5403742"/>
      <w:bookmarkStart w:id="3019" w:name="_ETM_Q1_5403809"/>
      <w:bookmarkStart w:id="3020" w:name="_ETM_Q1_5399094"/>
      <w:bookmarkEnd w:id="3018"/>
      <w:bookmarkEnd w:id="3019"/>
      <w:bookmarkEnd w:id="3020"/>
    </w:p>
    <w:p w14:paraId="1449D155" w14:textId="77777777" w:rsidR="003524A7" w:rsidRDefault="003524A7" w:rsidP="00FF774F">
      <w:pPr>
        <w:pStyle w:val="-"/>
        <w:rPr>
          <w:rtl/>
        </w:rPr>
      </w:pPr>
      <w:bookmarkStart w:id="3021" w:name="ET_speakercontinue_נועה_ברודסקילוי_161"/>
      <w:r w:rsidRPr="00FF774F">
        <w:rPr>
          <w:rStyle w:val="TagStyle"/>
          <w:rtl/>
        </w:rPr>
        <w:t xml:space="preserve"> &lt;&lt; </w:t>
      </w:r>
      <w:proofErr w:type="spellStart"/>
      <w:r w:rsidRPr="00FF774F">
        <w:rPr>
          <w:rStyle w:val="TagStyle"/>
          <w:rtl/>
        </w:rPr>
        <w:t>דובר_המשך</w:t>
      </w:r>
      <w:proofErr w:type="spellEnd"/>
      <w:r w:rsidRPr="00FF774F">
        <w:rPr>
          <w:rStyle w:val="TagStyle"/>
          <w:rtl/>
        </w:rPr>
        <w:t xml:space="preserve"> &gt;&gt;</w:t>
      </w:r>
      <w:r w:rsidRPr="003524A7">
        <w:rPr>
          <w:rStyle w:val="TagStyle"/>
          <w:rtl/>
        </w:rPr>
        <w:t xml:space="preserve"> </w:t>
      </w:r>
      <w:r>
        <w:rPr>
          <w:rtl/>
        </w:rPr>
        <w:t xml:space="preserve">נועה </w:t>
      </w:r>
      <w:proofErr w:type="spellStart"/>
      <w:r>
        <w:rPr>
          <w:rtl/>
        </w:rPr>
        <w:t>ברודסקי</w:t>
      </w:r>
      <w:proofErr w:type="spellEnd"/>
      <w:r>
        <w:rPr>
          <w:rtl/>
        </w:rPr>
        <w:t>-לוי:</w:t>
      </w:r>
      <w:r w:rsidRPr="003524A7">
        <w:rPr>
          <w:rStyle w:val="TagStyle"/>
          <w:rtl/>
        </w:rPr>
        <w:t xml:space="preserve"> </w:t>
      </w:r>
      <w:r w:rsidRPr="00FF774F">
        <w:rPr>
          <w:rStyle w:val="TagStyle"/>
          <w:rtl/>
        </w:rPr>
        <w:t>&lt;&lt; דובר_המשך &gt;&gt;</w:t>
      </w:r>
      <w:r>
        <w:rPr>
          <w:rtl/>
        </w:rPr>
        <w:t xml:space="preserve">   </w:t>
      </w:r>
      <w:bookmarkEnd w:id="3021"/>
    </w:p>
    <w:p w14:paraId="6EF05689" w14:textId="77777777" w:rsidR="003524A7" w:rsidRDefault="003524A7" w:rsidP="003524A7">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47"/>
      </w:tblGrid>
      <w:tr w:rsidR="00470083" w:rsidRPr="008605A5" w14:paraId="554759CF" w14:textId="77777777" w:rsidTr="00FB715A">
        <w:trPr>
          <w:cantSplit/>
        </w:trPr>
        <w:tc>
          <w:tcPr>
            <w:tcW w:w="1871" w:type="dxa"/>
          </w:tcPr>
          <w:p w14:paraId="1534A981"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bookmarkStart w:id="3022" w:name="_ETM_Q1_5399908"/>
            <w:bookmarkStart w:id="3023" w:name="_ETM_Q1_5402264"/>
            <w:bookmarkStart w:id="3024" w:name="_ETM_Q1_5400393"/>
            <w:bookmarkStart w:id="3025" w:name="_ETM_Q1_5400474"/>
            <w:bookmarkStart w:id="3026" w:name="_ETM_Q1_5400550"/>
            <w:bookmarkStart w:id="3027" w:name="_ETM_Q1_5400627"/>
            <w:bookmarkEnd w:id="3022"/>
            <w:bookmarkEnd w:id="3023"/>
            <w:bookmarkEnd w:id="3024"/>
            <w:bookmarkEnd w:id="3025"/>
            <w:bookmarkEnd w:id="3026"/>
            <w:bookmarkEnd w:id="3027"/>
          </w:p>
        </w:tc>
        <w:tc>
          <w:tcPr>
            <w:tcW w:w="624" w:type="dxa"/>
          </w:tcPr>
          <w:p w14:paraId="2057645A"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3B183CC"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5C19FE4D"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6C3DBDF7"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17AD9F73" w14:textId="77777777" w:rsidR="00470083" w:rsidRPr="008605A5" w:rsidRDefault="00470083" w:rsidP="008605A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7" w:type="dxa"/>
          </w:tcPr>
          <w:p w14:paraId="7ACAB5D9" w14:textId="3ED60300" w:rsidR="003524A7" w:rsidRPr="003524A7" w:rsidRDefault="00FB715A" w:rsidP="003524A7">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Arial" w:eastAsia="Arial Unicode MS" w:hAnsi="Arial" w:hint="cs"/>
                <w:snapToGrid w:val="0"/>
                <w:rtl/>
              </w:rPr>
              <w:t xml:space="preserve">- - </w:t>
            </w:r>
            <w:r w:rsidR="003C4572">
              <w:rPr>
                <w:rFonts w:ascii="Arial" w:eastAsia="Arial Unicode MS" w:hAnsi="Arial" w:hint="cs"/>
                <w:snapToGrid w:val="0"/>
                <w:rtl/>
              </w:rPr>
              <w:t>"</w:t>
            </w:r>
            <w:r w:rsidR="003524A7">
              <w:rPr>
                <w:rFonts w:ascii="Arial" w:eastAsia="Arial Unicode MS" w:hAnsi="Arial" w:hint="cs"/>
                <w:snapToGrid w:val="0"/>
                <w:rtl/>
              </w:rPr>
              <w:t xml:space="preserve">(ד)   </w:t>
            </w:r>
            <w:bookmarkStart w:id="3028" w:name="_ETM_Q1_5398886"/>
            <w:bookmarkEnd w:id="3028"/>
            <w:r w:rsidR="003524A7" w:rsidRPr="003524A7">
              <w:rPr>
                <w:rFonts w:ascii="Arial" w:eastAsia="Arial Unicode MS" w:hAnsi="Arial"/>
                <w:snapToGrid w:val="0"/>
                <w:rtl/>
              </w:rPr>
              <w:t>פרטי הזיהוי של הנפגע המשויכים לערכה ולדגימות יישמרו בנפרד, באופן המבטיח את סודיותם ולא יעשה בהם שימוש אלא לפי הוראות סעיף זה;</w:t>
            </w:r>
          </w:p>
          <w:p w14:paraId="4DAF3314" w14:textId="77777777" w:rsidR="00470083" w:rsidRDefault="003524A7" w:rsidP="003524A7">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3524A7">
              <w:rPr>
                <w:rFonts w:ascii="Arial" w:eastAsia="Arial Unicode MS" w:hAnsi="Arial"/>
                <w:snapToGrid w:val="0"/>
                <w:rtl/>
              </w:rPr>
              <w:t>אדם שהגיע אליו מידע כאמור, חובה עליו לשומרו בסוד והוא אינו רשאי לגלותו אלא לשם מילוי תפקידו ובהתאם להוראות כל דין.</w:t>
            </w:r>
            <w:r w:rsidR="004D794C">
              <w:rPr>
                <w:rFonts w:ascii="Arial" w:eastAsia="Arial Unicode MS" w:hAnsi="Arial" w:hint="cs"/>
                <w:snapToGrid w:val="0"/>
                <w:rtl/>
              </w:rPr>
              <w:t>"</w:t>
            </w:r>
          </w:p>
        </w:tc>
      </w:tr>
    </w:tbl>
    <w:p w14:paraId="2D4D4858" w14:textId="77777777" w:rsidR="004D794C" w:rsidRDefault="004D794C">
      <w:pPr>
        <w:rPr>
          <w:rtl/>
        </w:rPr>
      </w:pPr>
      <w:bookmarkStart w:id="3029" w:name="_ETM_Q1_5411841"/>
      <w:bookmarkEnd w:id="3029"/>
    </w:p>
    <w:p w14:paraId="08DD3243" w14:textId="77777777" w:rsidR="004D794C" w:rsidRDefault="004D794C" w:rsidP="00FF774F">
      <w:pPr>
        <w:pStyle w:val="af6"/>
        <w:rPr>
          <w:rtl/>
        </w:rPr>
      </w:pPr>
      <w:bookmarkStart w:id="3030" w:name="ET_yor_6156_162"/>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4D794C">
        <w:rPr>
          <w:rStyle w:val="TagStyle"/>
          <w:rtl/>
        </w:rPr>
        <w:t xml:space="preserve"> </w:t>
      </w:r>
      <w:r>
        <w:rPr>
          <w:rtl/>
        </w:rPr>
        <w:t>היו"ר גלעד קריב:</w:t>
      </w:r>
      <w:r w:rsidRPr="004D794C">
        <w:rPr>
          <w:rStyle w:val="TagStyle"/>
          <w:rtl/>
        </w:rPr>
        <w:t xml:space="preserve"> </w:t>
      </w:r>
      <w:r w:rsidRPr="00FF774F">
        <w:rPr>
          <w:rStyle w:val="TagStyle"/>
          <w:rtl/>
        </w:rPr>
        <w:t>&lt;&lt; יור &gt;&gt;</w:t>
      </w:r>
      <w:r>
        <w:rPr>
          <w:rtl/>
        </w:rPr>
        <w:t xml:space="preserve">   </w:t>
      </w:r>
      <w:bookmarkEnd w:id="3030"/>
    </w:p>
    <w:p w14:paraId="28DDE319" w14:textId="77777777" w:rsidR="004D794C" w:rsidRDefault="004D794C" w:rsidP="004D794C">
      <w:pPr>
        <w:pStyle w:val="KeepWithNext"/>
        <w:rPr>
          <w:rtl/>
          <w:lang w:eastAsia="he-IL"/>
        </w:rPr>
      </w:pPr>
    </w:p>
    <w:p w14:paraId="635DF6BE" w14:textId="249667C8" w:rsidR="004D794C" w:rsidRDefault="004D794C" w:rsidP="004D794C">
      <w:pPr>
        <w:rPr>
          <w:rtl/>
          <w:lang w:eastAsia="he-IL"/>
        </w:rPr>
      </w:pPr>
      <w:bookmarkStart w:id="3031" w:name="_ETM_Q1_5413800"/>
      <w:bookmarkEnd w:id="3031"/>
      <w:r>
        <w:rPr>
          <w:rFonts w:hint="cs"/>
          <w:rtl/>
          <w:lang w:eastAsia="he-IL"/>
        </w:rPr>
        <w:t>בנוסח זה צריך להיות, בעי</w:t>
      </w:r>
      <w:bookmarkStart w:id="3032" w:name="_ETM_Q1_5078451"/>
      <w:bookmarkStart w:id="3033" w:name="_ETM_Q1_5073741"/>
      <w:bookmarkStart w:id="3034" w:name="_ETM_Q1_5069071"/>
      <w:bookmarkStart w:id="3035" w:name="_ETM_Q1_5064501"/>
      <w:bookmarkStart w:id="3036" w:name="_ETM_Q1_5060211"/>
      <w:bookmarkStart w:id="3037" w:name="_ETM_Q1_5061891"/>
      <w:bookmarkStart w:id="3038" w:name="_ETM_Q1_5057181"/>
      <w:bookmarkStart w:id="3039" w:name="_ETM_Q1_5052441"/>
      <w:bookmarkStart w:id="3040" w:name="_ETM_Q1_5049251"/>
      <w:bookmarkStart w:id="3041" w:name="_ETM_Q1_5233968"/>
      <w:bookmarkStart w:id="3042" w:name="_ETM_Q1_5229222"/>
      <w:bookmarkStart w:id="3043" w:name="_ETM_Q1_5224592"/>
      <w:bookmarkStart w:id="3044" w:name="_ETM_Q1_5220062"/>
      <w:bookmarkStart w:id="3045" w:name="_ETM_Q1_5215842"/>
      <w:bookmarkStart w:id="3046" w:name="_ETM_Q1_5211542"/>
      <w:bookmarkStart w:id="3047" w:name="_ETM_Q1_5207242"/>
      <w:bookmarkStart w:id="3048" w:name="_ETM_Q1_5204572"/>
      <w:bookmarkStart w:id="3049" w:name="_ETM_Q1_5200542"/>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r>
        <w:rPr>
          <w:rFonts w:hint="cs"/>
          <w:rtl/>
          <w:lang w:eastAsia="he-IL"/>
        </w:rPr>
        <w:t>ניי, סעיף (ה), (ו)</w:t>
      </w:r>
      <w:bookmarkStart w:id="3050" w:name="_ETM_Q1_5414561"/>
      <w:bookmarkEnd w:id="3050"/>
      <w:r>
        <w:rPr>
          <w:rFonts w:hint="cs"/>
          <w:rtl/>
          <w:lang w:eastAsia="he-IL"/>
        </w:rPr>
        <w:t xml:space="preserve">, </w:t>
      </w:r>
      <w:bookmarkStart w:id="3051" w:name="_ETM_Q1_5414951"/>
      <w:bookmarkEnd w:id="3051"/>
      <w:r>
        <w:rPr>
          <w:rFonts w:hint="cs"/>
          <w:rtl/>
          <w:lang w:eastAsia="he-IL"/>
        </w:rPr>
        <w:t>אבל אתם תחליטו.</w:t>
      </w:r>
    </w:p>
    <w:p w14:paraId="1937210B" w14:textId="51B43F5F" w:rsidR="00FB715A" w:rsidRDefault="00FB715A" w:rsidP="004D794C">
      <w:pPr>
        <w:rPr>
          <w:rtl/>
          <w:lang w:eastAsia="he-IL"/>
        </w:rPr>
      </w:pPr>
      <w:bookmarkStart w:id="3052" w:name="_ETM_Q1_5420015"/>
      <w:bookmarkStart w:id="3053" w:name="_ETM_Q1_5420116"/>
      <w:bookmarkStart w:id="3054" w:name="_ETM_Q1_5422095"/>
      <w:bookmarkEnd w:id="3052"/>
      <w:bookmarkEnd w:id="3053"/>
      <w:bookmarkEnd w:id="3054"/>
    </w:p>
    <w:p w14:paraId="0AF0100F" w14:textId="7F4E6547" w:rsidR="00FB715A" w:rsidRDefault="00FB715A" w:rsidP="00FF774F">
      <w:pPr>
        <w:pStyle w:val="a4"/>
        <w:rPr>
          <w:rtl/>
        </w:rPr>
      </w:pPr>
      <w:bookmarkStart w:id="3055" w:name="ET_speaker_נועה_ברודסקילוי_161"/>
      <w:r w:rsidRPr="00FF774F">
        <w:rPr>
          <w:rStyle w:val="TagStyle"/>
          <w:rtl/>
        </w:rPr>
        <w:t xml:space="preserve"> &lt;&lt; דובר &gt;&gt;</w:t>
      </w:r>
      <w:r w:rsidRPr="00FB715A">
        <w:rPr>
          <w:rStyle w:val="TagStyle"/>
          <w:rtl/>
        </w:rPr>
        <w:t xml:space="preserve"> </w:t>
      </w:r>
      <w:r>
        <w:rPr>
          <w:rtl/>
        </w:rPr>
        <w:t xml:space="preserve">נועה </w:t>
      </w:r>
      <w:proofErr w:type="spellStart"/>
      <w:r>
        <w:rPr>
          <w:rtl/>
        </w:rPr>
        <w:t>ברודסקי</w:t>
      </w:r>
      <w:proofErr w:type="spellEnd"/>
      <w:r>
        <w:rPr>
          <w:rtl/>
        </w:rPr>
        <w:t>-לוי:</w:t>
      </w:r>
      <w:r w:rsidRPr="00FB715A">
        <w:rPr>
          <w:rStyle w:val="TagStyle"/>
          <w:rtl/>
        </w:rPr>
        <w:t xml:space="preserve"> </w:t>
      </w:r>
      <w:r w:rsidRPr="00FF774F">
        <w:rPr>
          <w:rStyle w:val="TagStyle"/>
          <w:rtl/>
        </w:rPr>
        <w:t>&lt;&lt; דובר &gt;&gt;</w:t>
      </w:r>
      <w:r>
        <w:rPr>
          <w:rtl/>
        </w:rPr>
        <w:t xml:space="preserve">   </w:t>
      </w:r>
      <w:bookmarkEnd w:id="3055"/>
    </w:p>
    <w:p w14:paraId="7D904615" w14:textId="5A8636F9" w:rsidR="00FB715A" w:rsidRDefault="00FB715A" w:rsidP="00FB715A">
      <w:pPr>
        <w:pStyle w:val="KeepWithNext"/>
        <w:rPr>
          <w:rtl/>
          <w:lang w:eastAsia="he-IL"/>
        </w:rPr>
      </w:pPr>
    </w:p>
    <w:p w14:paraId="69F7DDA6" w14:textId="33E05C82" w:rsidR="00FB715A" w:rsidRDefault="00FB715A" w:rsidP="00FB715A">
      <w:pPr>
        <w:rPr>
          <w:rtl/>
          <w:lang w:eastAsia="he-IL"/>
        </w:rPr>
      </w:pPr>
      <w:bookmarkStart w:id="3056" w:name="_ETM_Q1_5426604"/>
      <w:bookmarkStart w:id="3057" w:name="_ETM_Q1_5426633"/>
      <w:bookmarkStart w:id="3058" w:name="_ETM_Q1_5421761"/>
      <w:bookmarkStart w:id="3059" w:name="_ETM_Q1_5417851"/>
      <w:bookmarkEnd w:id="3056"/>
      <w:bookmarkEnd w:id="3057"/>
      <w:bookmarkEnd w:id="3058"/>
      <w:bookmarkEnd w:id="3059"/>
      <w:r>
        <w:rPr>
          <w:rFonts w:hint="cs"/>
          <w:rtl/>
          <w:lang w:eastAsia="he-IL"/>
        </w:rPr>
        <w:t xml:space="preserve">אנחנו עוד לפני ראשונה מטייבים עוד </w:t>
      </w:r>
      <w:bookmarkStart w:id="3060" w:name="_ETM_Q1_5420441"/>
      <w:bookmarkEnd w:id="3060"/>
      <w:r>
        <w:rPr>
          <w:rFonts w:hint="cs"/>
          <w:rtl/>
          <w:lang w:eastAsia="he-IL"/>
        </w:rPr>
        <w:t>את הנוסח.</w:t>
      </w:r>
    </w:p>
    <w:p w14:paraId="4149C5DC" w14:textId="2E982973" w:rsidR="00FB715A" w:rsidRDefault="00FB715A" w:rsidP="00FB715A">
      <w:pPr>
        <w:rPr>
          <w:rtl/>
          <w:lang w:eastAsia="he-IL"/>
        </w:rPr>
      </w:pPr>
      <w:bookmarkStart w:id="3061" w:name="_ETM_Q1_5424337"/>
      <w:bookmarkStart w:id="3062" w:name="_ETM_Q1_5424413"/>
      <w:bookmarkEnd w:id="3061"/>
      <w:bookmarkEnd w:id="3062"/>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47"/>
      </w:tblGrid>
      <w:tr w:rsidR="00FB715A" w:rsidRPr="008605A5" w14:paraId="7661A1B3" w14:textId="77777777" w:rsidTr="00FB715A">
        <w:trPr>
          <w:cantSplit/>
        </w:trPr>
        <w:tc>
          <w:tcPr>
            <w:tcW w:w="1871" w:type="dxa"/>
          </w:tcPr>
          <w:p w14:paraId="2F282681" w14:textId="77777777" w:rsidR="00FB715A" w:rsidRPr="008605A5" w:rsidRDefault="00FB715A" w:rsidP="00FB715A">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bookmarkStart w:id="3063" w:name="_ETM_Q1_5425129"/>
            <w:bookmarkStart w:id="3064" w:name="_ETM_Q1_5425249"/>
            <w:bookmarkEnd w:id="3063"/>
            <w:bookmarkEnd w:id="3064"/>
          </w:p>
        </w:tc>
        <w:tc>
          <w:tcPr>
            <w:tcW w:w="624" w:type="dxa"/>
          </w:tcPr>
          <w:p w14:paraId="3259E1E1" w14:textId="77777777" w:rsidR="00FB715A" w:rsidRPr="008605A5" w:rsidRDefault="00FB715A" w:rsidP="00FB715A">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D3B455D" w14:textId="77777777" w:rsidR="00FB715A" w:rsidRPr="008605A5" w:rsidRDefault="00FB715A" w:rsidP="00FB715A">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25E0C559" w14:textId="77777777" w:rsidR="00FB715A" w:rsidRPr="008605A5" w:rsidRDefault="00FB715A" w:rsidP="00FB715A">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3AFFA287" w14:textId="77777777" w:rsidR="00FB715A" w:rsidRPr="008605A5" w:rsidRDefault="00FB715A" w:rsidP="00FB715A">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14:paraId="7C0ADB8C" w14:textId="77777777" w:rsidR="00FB715A" w:rsidRPr="008605A5" w:rsidRDefault="00FB715A" w:rsidP="00FB715A">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647" w:type="dxa"/>
          </w:tcPr>
          <w:p w14:paraId="4E6E3E87" w14:textId="750046EA" w:rsidR="00FB715A" w:rsidRDefault="00FB715A" w:rsidP="00FB715A">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Pr>
                <w:rFonts w:ascii="David" w:hAnsi="David" w:hint="cs"/>
                <w:rtl/>
              </w:rPr>
              <w:t>"</w:t>
            </w:r>
            <w:bookmarkStart w:id="3065" w:name="_ETM_Q1_5416221"/>
            <w:bookmarkEnd w:id="3065"/>
            <w:r w:rsidRPr="00FB715A">
              <w:rPr>
                <w:rFonts w:ascii="David" w:hAnsi="David"/>
                <w:rtl/>
              </w:rPr>
              <w:t xml:space="preserve">(ה) </w:t>
            </w:r>
            <w:r>
              <w:rPr>
                <w:rFonts w:ascii="David" w:hAnsi="David" w:hint="cs"/>
                <w:rtl/>
              </w:rPr>
              <w:t xml:space="preserve">   </w:t>
            </w:r>
            <w:bookmarkStart w:id="3066" w:name="_ETM_Q1_5417964"/>
            <w:bookmarkEnd w:id="3066"/>
            <w:r>
              <w:rPr>
                <w:rFonts w:ascii="David" w:hAnsi="David" w:hint="cs"/>
                <w:rtl/>
              </w:rPr>
              <w:t xml:space="preserve"> </w:t>
            </w:r>
            <w:r w:rsidRPr="00FB715A">
              <w:rPr>
                <w:rFonts w:ascii="David" w:hAnsi="David"/>
                <w:rtl/>
              </w:rPr>
              <w:t>לא ייעשה שימוש</w:t>
            </w:r>
            <w:r w:rsidRPr="00FB715A">
              <w:rPr>
                <w:rFonts w:ascii="David" w:hAnsi="David" w:hint="cs"/>
                <w:rtl/>
              </w:rPr>
              <w:t xml:space="preserve"> </w:t>
            </w:r>
            <w:r w:rsidRPr="00FB715A">
              <w:rPr>
                <w:rFonts w:ascii="David" w:hAnsi="David"/>
                <w:rtl/>
              </w:rPr>
              <w:t>בערכה הייעודית</w:t>
            </w:r>
            <w:r w:rsidRPr="00FB715A">
              <w:rPr>
                <w:rFonts w:ascii="David" w:hAnsi="David" w:hint="cs"/>
                <w:rtl/>
              </w:rPr>
              <w:t xml:space="preserve"> כמשמעותו בחוק החיפוש</w:t>
            </w:r>
            <w:r w:rsidRPr="00FB715A">
              <w:rPr>
                <w:rFonts w:ascii="David" w:hAnsi="David"/>
                <w:rtl/>
              </w:rPr>
              <w:t>, בדגימות שניטלו או בנתוני הזיהוי שהופקו, ללא הסכמתו המפורשת בכתב של הנפגע בהתאם לסעיף קטן (ב)</w:t>
            </w:r>
            <w:r w:rsidRPr="00FB715A">
              <w:rPr>
                <w:rFonts w:ascii="David" w:hAnsi="David" w:hint="cs"/>
                <w:rtl/>
              </w:rPr>
              <w:t>;</w:t>
            </w:r>
            <w:r w:rsidRPr="00FB715A">
              <w:rPr>
                <w:rFonts w:ascii="David" w:hAnsi="David"/>
                <w:rtl/>
              </w:rPr>
              <w:t xml:space="preserve"> </w:t>
            </w:r>
            <w:r w:rsidRPr="00FB715A">
              <w:rPr>
                <w:rFonts w:ascii="David" w:hAnsi="David" w:hint="cs"/>
                <w:rtl/>
              </w:rPr>
              <w:t>הסכמת הנפגע לשימוש  כאמור בערכה הייעודית תהווה הסכמה לשימוש בדגימות שניטלו ובנתוני הזיהוי שהופקו.</w:t>
            </w:r>
            <w:r>
              <w:rPr>
                <w:rFonts w:ascii="David" w:hAnsi="David" w:hint="cs"/>
                <w:rtl/>
              </w:rPr>
              <w:t>"</w:t>
            </w:r>
          </w:p>
        </w:tc>
      </w:tr>
    </w:tbl>
    <w:p w14:paraId="1E7AF4A0" w14:textId="24693350" w:rsidR="00FB715A" w:rsidRDefault="00FB715A" w:rsidP="00FB715A">
      <w:pPr>
        <w:rPr>
          <w:rtl/>
          <w:lang w:eastAsia="he-IL"/>
        </w:rPr>
      </w:pPr>
      <w:bookmarkStart w:id="3067" w:name="_ETM_Q1_5420641"/>
      <w:bookmarkEnd w:id="3067"/>
    </w:p>
    <w:p w14:paraId="72E25009" w14:textId="305FC6BD" w:rsidR="00FB715A" w:rsidRDefault="00FB715A" w:rsidP="00FB715A">
      <w:pPr>
        <w:rPr>
          <w:rtl/>
          <w:lang w:eastAsia="he-IL"/>
        </w:rPr>
      </w:pPr>
      <w:bookmarkStart w:id="3068" w:name="_ETM_Q1_5437331"/>
      <w:bookmarkEnd w:id="3068"/>
    </w:p>
    <w:p w14:paraId="65580092" w14:textId="716D31A0" w:rsidR="00FB715A" w:rsidRDefault="00FB715A" w:rsidP="00FF774F">
      <w:pPr>
        <w:pStyle w:val="-"/>
        <w:rPr>
          <w:rtl/>
        </w:rPr>
      </w:pPr>
      <w:bookmarkStart w:id="3069" w:name="ET_speakercontinue_נועה_ברודסקילוי_162"/>
      <w:r w:rsidRPr="00FF774F">
        <w:rPr>
          <w:rStyle w:val="TagStyle"/>
          <w:rtl/>
        </w:rPr>
        <w:t xml:space="preserve"> &lt;&lt; </w:t>
      </w:r>
      <w:proofErr w:type="spellStart"/>
      <w:r w:rsidRPr="00FF774F">
        <w:rPr>
          <w:rStyle w:val="TagStyle"/>
          <w:rtl/>
        </w:rPr>
        <w:t>דובר_המשך</w:t>
      </w:r>
      <w:proofErr w:type="spellEnd"/>
      <w:r w:rsidRPr="00FF774F">
        <w:rPr>
          <w:rStyle w:val="TagStyle"/>
          <w:rtl/>
        </w:rPr>
        <w:t xml:space="preserve"> &gt;&gt;</w:t>
      </w:r>
      <w:r w:rsidRPr="00FB715A">
        <w:rPr>
          <w:rStyle w:val="TagStyle"/>
          <w:rtl/>
        </w:rPr>
        <w:t xml:space="preserve"> </w:t>
      </w:r>
      <w:r>
        <w:rPr>
          <w:rtl/>
        </w:rPr>
        <w:t xml:space="preserve">נועה </w:t>
      </w:r>
      <w:proofErr w:type="spellStart"/>
      <w:r>
        <w:rPr>
          <w:rtl/>
        </w:rPr>
        <w:t>ברודסקי</w:t>
      </w:r>
      <w:proofErr w:type="spellEnd"/>
      <w:r>
        <w:rPr>
          <w:rtl/>
        </w:rPr>
        <w:t>-לוי:</w:t>
      </w:r>
      <w:r w:rsidRPr="00FB715A">
        <w:rPr>
          <w:rStyle w:val="TagStyle"/>
          <w:rtl/>
        </w:rPr>
        <w:t xml:space="preserve"> </w:t>
      </w:r>
      <w:r w:rsidRPr="00FF774F">
        <w:rPr>
          <w:rStyle w:val="TagStyle"/>
          <w:rtl/>
        </w:rPr>
        <w:t>&lt;&lt; דובר_המשך &gt;&gt;</w:t>
      </w:r>
      <w:r>
        <w:rPr>
          <w:rtl/>
        </w:rPr>
        <w:t xml:space="preserve">   </w:t>
      </w:r>
      <w:bookmarkEnd w:id="3069"/>
    </w:p>
    <w:p w14:paraId="0515C442" w14:textId="54E02558" w:rsidR="00FB715A" w:rsidRDefault="00FB715A" w:rsidP="00FB715A">
      <w:pPr>
        <w:pStyle w:val="KeepWithNext"/>
        <w:rPr>
          <w:rtl/>
          <w:lang w:eastAsia="he-IL"/>
        </w:rPr>
      </w:pPr>
    </w:p>
    <w:p w14:paraId="360595EF" w14:textId="37C2123F" w:rsidR="00FB715A" w:rsidRDefault="00FB715A" w:rsidP="00FB715A">
      <w:pPr>
        <w:rPr>
          <w:rtl/>
          <w:lang w:eastAsia="he-IL"/>
        </w:rPr>
      </w:pPr>
      <w:bookmarkStart w:id="3070" w:name="_ETM_Q1_5439175"/>
      <w:bookmarkEnd w:id="3070"/>
      <w:r>
        <w:rPr>
          <w:rFonts w:hint="cs"/>
          <w:rtl/>
          <w:lang w:eastAsia="he-IL"/>
        </w:rPr>
        <w:t>אני חוש</w:t>
      </w:r>
      <w:bookmarkStart w:id="3071" w:name="_ETM_Q1_5438176"/>
      <w:bookmarkEnd w:id="3071"/>
      <w:r>
        <w:rPr>
          <w:rFonts w:hint="cs"/>
          <w:rtl/>
          <w:lang w:eastAsia="he-IL"/>
        </w:rPr>
        <w:t>בת שיהיה צריך לטייב גם את הנוסח ה</w:t>
      </w:r>
      <w:bookmarkStart w:id="3072" w:name="_ETM_Q1_5437831"/>
      <w:bookmarkEnd w:id="3072"/>
      <w:r>
        <w:rPr>
          <w:rFonts w:hint="cs"/>
          <w:rtl/>
          <w:lang w:eastAsia="he-IL"/>
        </w:rPr>
        <w:t>זה, מבחינה זו שיהיה ברו</w:t>
      </w:r>
      <w:bookmarkStart w:id="3073" w:name="_ETM_Q1_5440784"/>
      <w:bookmarkEnd w:id="3073"/>
      <w:r>
        <w:rPr>
          <w:rFonts w:hint="cs"/>
          <w:rtl/>
          <w:lang w:eastAsia="he-IL"/>
        </w:rPr>
        <w:t>ר שהוא יודע כשהוא חותם - - -</w:t>
      </w:r>
      <w:bookmarkStart w:id="3074" w:name="_ETM_Q1_5442507"/>
      <w:bookmarkEnd w:id="3074"/>
    </w:p>
    <w:p w14:paraId="2B42BBDA" w14:textId="2F405A1D" w:rsidR="00FB715A" w:rsidRDefault="00FB715A" w:rsidP="00FB715A">
      <w:pPr>
        <w:rPr>
          <w:rtl/>
          <w:lang w:eastAsia="he-IL"/>
        </w:rPr>
      </w:pPr>
      <w:bookmarkStart w:id="3075" w:name="_ETM_Q1_5442739"/>
      <w:bookmarkStart w:id="3076" w:name="_ETM_Q1_5442848"/>
      <w:bookmarkEnd w:id="3075"/>
      <w:bookmarkEnd w:id="3076"/>
    </w:p>
    <w:p w14:paraId="52CDC43B" w14:textId="1BB8FCE0" w:rsidR="00FB715A" w:rsidRDefault="00FB715A" w:rsidP="00FF774F">
      <w:pPr>
        <w:pStyle w:val="af6"/>
        <w:rPr>
          <w:rtl/>
        </w:rPr>
      </w:pPr>
      <w:bookmarkStart w:id="3077" w:name="ET_yor_6156_163"/>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FB715A">
        <w:rPr>
          <w:rStyle w:val="TagStyle"/>
          <w:rtl/>
        </w:rPr>
        <w:t xml:space="preserve"> </w:t>
      </w:r>
      <w:r>
        <w:rPr>
          <w:rtl/>
        </w:rPr>
        <w:t>היו"ר גלעד קריב:</w:t>
      </w:r>
      <w:r w:rsidRPr="00FB715A">
        <w:rPr>
          <w:rStyle w:val="TagStyle"/>
          <w:rtl/>
        </w:rPr>
        <w:t xml:space="preserve"> </w:t>
      </w:r>
      <w:r w:rsidRPr="00FF774F">
        <w:rPr>
          <w:rStyle w:val="TagStyle"/>
          <w:rtl/>
        </w:rPr>
        <w:t>&lt;&lt; יור &gt;&gt;</w:t>
      </w:r>
      <w:r>
        <w:rPr>
          <w:rtl/>
        </w:rPr>
        <w:t xml:space="preserve">   </w:t>
      </w:r>
      <w:bookmarkEnd w:id="3077"/>
    </w:p>
    <w:p w14:paraId="22C9EC47" w14:textId="17F20E96" w:rsidR="00FB715A" w:rsidRDefault="00FB715A" w:rsidP="00FB715A">
      <w:pPr>
        <w:pStyle w:val="KeepWithNext"/>
        <w:rPr>
          <w:rtl/>
          <w:lang w:eastAsia="he-IL"/>
        </w:rPr>
      </w:pPr>
    </w:p>
    <w:p w14:paraId="3C264611" w14:textId="2C619B27" w:rsidR="00FB715A" w:rsidRDefault="000B26DD" w:rsidP="00FB715A">
      <w:pPr>
        <w:rPr>
          <w:rtl/>
          <w:lang w:eastAsia="he-IL"/>
        </w:rPr>
      </w:pPr>
      <w:bookmarkStart w:id="3078" w:name="_ETM_Q1_5443631"/>
      <w:bookmarkStart w:id="3079" w:name="_ETM_Q1_5439441"/>
      <w:bookmarkEnd w:id="3078"/>
      <w:bookmarkEnd w:id="3079"/>
      <w:r>
        <w:rPr>
          <w:rFonts w:hint="cs"/>
          <w:rtl/>
          <w:lang w:eastAsia="he-IL"/>
        </w:rPr>
        <w:t>כן, וגם צריך להיות</w:t>
      </w:r>
      <w:bookmarkStart w:id="3080" w:name="_ETM_Q1_5443849"/>
      <w:bookmarkEnd w:id="3080"/>
      <w:r>
        <w:rPr>
          <w:rFonts w:hint="cs"/>
          <w:rtl/>
          <w:lang w:eastAsia="he-IL"/>
        </w:rPr>
        <w:t xml:space="preserve"> ברור שזה </w:t>
      </w:r>
      <w:bookmarkStart w:id="3081" w:name="_ETM_Q1_5445267"/>
      <w:bookmarkEnd w:id="3081"/>
      <w:r>
        <w:rPr>
          <w:rFonts w:hint="cs"/>
          <w:rtl/>
          <w:lang w:eastAsia="he-IL"/>
        </w:rPr>
        <w:t>שימוש על ידי המשטרה או שימוש לטובת ניהול הליך פלילי</w:t>
      </w:r>
      <w:bookmarkStart w:id="3082" w:name="_ETM_Q1_5447801"/>
      <w:bookmarkEnd w:id="3082"/>
      <w:r>
        <w:rPr>
          <w:rFonts w:hint="cs"/>
          <w:rtl/>
          <w:lang w:eastAsia="he-IL"/>
        </w:rPr>
        <w:t xml:space="preserve">. </w:t>
      </w:r>
      <w:bookmarkStart w:id="3083" w:name="_ETM_Q1_5448281"/>
      <w:bookmarkEnd w:id="3083"/>
      <w:r>
        <w:rPr>
          <w:rFonts w:hint="cs"/>
          <w:rtl/>
          <w:lang w:eastAsia="he-IL"/>
        </w:rPr>
        <w:t>זה לא שימוש כללי. אי אפשר לבצע עם ז</w:t>
      </w:r>
      <w:bookmarkStart w:id="3084" w:name="_ETM_Q1_5456185"/>
      <w:bookmarkEnd w:id="3084"/>
      <w:r>
        <w:rPr>
          <w:rFonts w:hint="cs"/>
          <w:rtl/>
          <w:lang w:eastAsia="he-IL"/>
        </w:rPr>
        <w:t>ה מחקרים.</w:t>
      </w:r>
      <w:bookmarkStart w:id="3085" w:name="_ETM_Q1_5453853"/>
      <w:bookmarkEnd w:id="3085"/>
    </w:p>
    <w:p w14:paraId="3789FA90" w14:textId="4F4FD6B4" w:rsidR="000B26DD" w:rsidRDefault="000B26DD" w:rsidP="00FB715A">
      <w:pPr>
        <w:rPr>
          <w:rtl/>
          <w:lang w:eastAsia="he-IL"/>
        </w:rPr>
      </w:pPr>
      <w:bookmarkStart w:id="3086" w:name="_ETM_Q1_5454125"/>
      <w:bookmarkStart w:id="3087" w:name="_ETM_Q1_5454188"/>
      <w:bookmarkEnd w:id="3086"/>
      <w:bookmarkEnd w:id="3087"/>
    </w:p>
    <w:p w14:paraId="44EC9294" w14:textId="3E02D0A0" w:rsidR="000B26DD" w:rsidRDefault="000B26DD" w:rsidP="00FF774F">
      <w:pPr>
        <w:pStyle w:val="af5"/>
        <w:rPr>
          <w:rtl/>
        </w:rPr>
      </w:pPr>
      <w:bookmarkStart w:id="3088" w:name="ET_interruption_קריאה_164"/>
      <w:r w:rsidRPr="00FF774F">
        <w:rPr>
          <w:rStyle w:val="TagStyle"/>
          <w:rtl/>
        </w:rPr>
        <w:t xml:space="preserve"> &lt;&lt; קריאה &gt;&gt;</w:t>
      </w:r>
      <w:r w:rsidRPr="000B26DD">
        <w:rPr>
          <w:rStyle w:val="TagStyle"/>
          <w:rtl/>
        </w:rPr>
        <w:t xml:space="preserve"> </w:t>
      </w:r>
      <w:r>
        <w:rPr>
          <w:rtl/>
        </w:rPr>
        <w:t>קריאה:</w:t>
      </w:r>
      <w:r w:rsidRPr="000B26DD">
        <w:rPr>
          <w:rStyle w:val="TagStyle"/>
          <w:rtl/>
        </w:rPr>
        <w:t xml:space="preserve"> </w:t>
      </w:r>
      <w:r w:rsidRPr="00FF774F">
        <w:rPr>
          <w:rStyle w:val="TagStyle"/>
          <w:rtl/>
        </w:rPr>
        <w:t>&lt;&lt; קריאה &gt;&gt;</w:t>
      </w:r>
      <w:r>
        <w:rPr>
          <w:rtl/>
        </w:rPr>
        <w:t xml:space="preserve">   </w:t>
      </w:r>
      <w:bookmarkEnd w:id="3088"/>
    </w:p>
    <w:p w14:paraId="0D0A66D1" w14:textId="7973D31D" w:rsidR="000B26DD" w:rsidRDefault="000B26DD" w:rsidP="000B26DD">
      <w:pPr>
        <w:pStyle w:val="KeepWithNext"/>
        <w:rPr>
          <w:rtl/>
          <w:lang w:eastAsia="he-IL"/>
        </w:rPr>
      </w:pPr>
    </w:p>
    <w:p w14:paraId="6B77013C" w14:textId="5EF8D447" w:rsidR="000B26DD" w:rsidRDefault="000B26DD" w:rsidP="000B26DD">
      <w:pPr>
        <w:rPr>
          <w:rtl/>
          <w:lang w:eastAsia="he-IL"/>
        </w:rPr>
      </w:pPr>
      <w:bookmarkStart w:id="3089" w:name="_ETM_Q1_5456817"/>
      <w:bookmarkStart w:id="3090" w:name="_ETM_Q1_5452081"/>
      <w:bookmarkEnd w:id="3089"/>
      <w:bookmarkEnd w:id="3090"/>
      <w:r>
        <w:rPr>
          <w:rFonts w:hint="cs"/>
          <w:rtl/>
          <w:lang w:eastAsia="he-IL"/>
        </w:rPr>
        <w:t xml:space="preserve">הסכמה אחת </w:t>
      </w:r>
      <w:bookmarkStart w:id="3091" w:name="_ETM_Q1_5453461"/>
      <w:bookmarkEnd w:id="3091"/>
      <w:r>
        <w:rPr>
          <w:rFonts w:hint="cs"/>
          <w:rtl/>
          <w:lang w:eastAsia="he-IL"/>
        </w:rPr>
        <w:t>תכלול את כל - - -</w:t>
      </w:r>
      <w:bookmarkStart w:id="3092" w:name="_ETM_Q1_5454701"/>
      <w:bookmarkEnd w:id="3092"/>
    </w:p>
    <w:p w14:paraId="3B75FD08" w14:textId="6ED8999B" w:rsidR="000B26DD" w:rsidRDefault="000B26DD" w:rsidP="000B26DD">
      <w:pPr>
        <w:rPr>
          <w:rtl/>
          <w:lang w:eastAsia="he-IL"/>
        </w:rPr>
      </w:pPr>
      <w:bookmarkStart w:id="3093" w:name="_ETM_Q1_5458807"/>
      <w:bookmarkStart w:id="3094" w:name="_ETM_Q1_5458875"/>
      <w:bookmarkStart w:id="3095" w:name="_ETM_Q1_5460397"/>
      <w:bookmarkEnd w:id="3093"/>
      <w:bookmarkEnd w:id="3094"/>
      <w:bookmarkEnd w:id="3095"/>
    </w:p>
    <w:p w14:paraId="0689CD1E" w14:textId="02D403EC" w:rsidR="000B26DD" w:rsidRDefault="000B26DD" w:rsidP="00FF774F">
      <w:pPr>
        <w:pStyle w:val="a4"/>
        <w:rPr>
          <w:rtl/>
        </w:rPr>
      </w:pPr>
      <w:bookmarkStart w:id="3096" w:name="ET_speaker_נועה_ברודסקילוי_165"/>
      <w:r w:rsidRPr="00FF774F">
        <w:rPr>
          <w:rStyle w:val="TagStyle"/>
          <w:rtl/>
        </w:rPr>
        <w:t xml:space="preserve"> &lt;&lt; דובר &gt;&gt;</w:t>
      </w:r>
      <w:r w:rsidRPr="000B26DD">
        <w:rPr>
          <w:rStyle w:val="TagStyle"/>
          <w:rtl/>
        </w:rPr>
        <w:t xml:space="preserve"> </w:t>
      </w:r>
      <w:r>
        <w:rPr>
          <w:rtl/>
        </w:rPr>
        <w:t xml:space="preserve">נועה </w:t>
      </w:r>
      <w:proofErr w:type="spellStart"/>
      <w:r>
        <w:rPr>
          <w:rtl/>
        </w:rPr>
        <w:t>ברודסקי</w:t>
      </w:r>
      <w:proofErr w:type="spellEnd"/>
      <w:r>
        <w:rPr>
          <w:rtl/>
        </w:rPr>
        <w:t>-לוי:</w:t>
      </w:r>
      <w:r w:rsidRPr="000B26DD">
        <w:rPr>
          <w:rStyle w:val="TagStyle"/>
          <w:rtl/>
        </w:rPr>
        <w:t xml:space="preserve"> </w:t>
      </w:r>
      <w:r w:rsidRPr="00FF774F">
        <w:rPr>
          <w:rStyle w:val="TagStyle"/>
          <w:rtl/>
        </w:rPr>
        <w:t>&lt;&lt; דובר &gt;&gt;</w:t>
      </w:r>
      <w:r>
        <w:rPr>
          <w:rtl/>
        </w:rPr>
        <w:t xml:space="preserve">   </w:t>
      </w:r>
      <w:bookmarkEnd w:id="3096"/>
    </w:p>
    <w:p w14:paraId="1AA7169B" w14:textId="54FC9A3B" w:rsidR="000B26DD" w:rsidRDefault="000B26DD" w:rsidP="000B26DD">
      <w:pPr>
        <w:pStyle w:val="KeepWithNext"/>
        <w:rPr>
          <w:rtl/>
          <w:lang w:eastAsia="he-IL"/>
        </w:rPr>
      </w:pPr>
    </w:p>
    <w:p w14:paraId="79B5B7A6" w14:textId="26F8DF5F" w:rsidR="000B26DD" w:rsidRDefault="000B26DD" w:rsidP="000B26DD">
      <w:pPr>
        <w:rPr>
          <w:rtl/>
          <w:lang w:eastAsia="he-IL"/>
        </w:rPr>
      </w:pPr>
      <w:bookmarkStart w:id="3097" w:name="_ETM_Q1_5460971"/>
      <w:bookmarkStart w:id="3098" w:name="_ETM_Q1_5461025"/>
      <w:bookmarkEnd w:id="3097"/>
      <w:bookmarkEnd w:id="3098"/>
      <w:r>
        <w:rPr>
          <w:rFonts w:hint="cs"/>
          <w:rtl/>
          <w:lang w:eastAsia="he-IL"/>
        </w:rPr>
        <w:t xml:space="preserve">כן, אבל </w:t>
      </w:r>
      <w:bookmarkStart w:id="3099" w:name="_ETM_Q1_5456931"/>
      <w:bookmarkEnd w:id="3099"/>
      <w:r>
        <w:rPr>
          <w:rFonts w:hint="cs"/>
          <w:rtl/>
          <w:lang w:eastAsia="he-IL"/>
        </w:rPr>
        <w:t xml:space="preserve">כשהוא חותם הוא </w:t>
      </w:r>
      <w:bookmarkStart w:id="3100" w:name="_ETM_Q1_5457027"/>
      <w:bookmarkEnd w:id="3100"/>
      <w:r>
        <w:rPr>
          <w:rFonts w:hint="cs"/>
          <w:rtl/>
          <w:lang w:eastAsia="he-IL"/>
        </w:rPr>
        <w:t xml:space="preserve">צריך להבין </w:t>
      </w:r>
      <w:bookmarkStart w:id="3101" w:name="_ETM_Q1_5456231"/>
      <w:bookmarkEnd w:id="3101"/>
      <w:r>
        <w:rPr>
          <w:rFonts w:hint="cs"/>
          <w:rtl/>
          <w:lang w:eastAsia="he-IL"/>
        </w:rPr>
        <w:t>שזאת המשמעות.</w:t>
      </w:r>
    </w:p>
    <w:p w14:paraId="0ED9073E" w14:textId="6F0089CF" w:rsidR="000B26DD" w:rsidRDefault="000B26DD" w:rsidP="000B26DD">
      <w:pPr>
        <w:rPr>
          <w:rtl/>
          <w:lang w:eastAsia="he-IL"/>
        </w:rPr>
      </w:pPr>
      <w:bookmarkStart w:id="3102" w:name="_ETM_Q1_5462443"/>
      <w:bookmarkStart w:id="3103" w:name="_ETM_Q1_5462510"/>
      <w:bookmarkStart w:id="3104" w:name="_ETM_Q1_5459564"/>
      <w:bookmarkStart w:id="3105" w:name="_ETM_Q1_5460555"/>
      <w:bookmarkEnd w:id="3102"/>
      <w:bookmarkEnd w:id="3103"/>
      <w:bookmarkEnd w:id="3104"/>
      <w:bookmarkEnd w:id="3105"/>
    </w:p>
    <w:p w14:paraId="02B3AB03" w14:textId="51B58D48" w:rsidR="000B26DD" w:rsidRDefault="000B26DD" w:rsidP="00FF774F">
      <w:pPr>
        <w:pStyle w:val="a4"/>
        <w:rPr>
          <w:rtl/>
        </w:rPr>
      </w:pPr>
      <w:bookmarkStart w:id="3106" w:name="ET_speaker_גבריאלה_פיסמן_166"/>
      <w:r w:rsidRPr="00FF774F">
        <w:rPr>
          <w:rStyle w:val="TagStyle"/>
          <w:rtl/>
        </w:rPr>
        <w:t xml:space="preserve"> &lt;&lt; דובר &gt;&gt;</w:t>
      </w:r>
      <w:r w:rsidRPr="000B26DD">
        <w:rPr>
          <w:rStyle w:val="TagStyle"/>
          <w:rtl/>
        </w:rPr>
        <w:t xml:space="preserve"> </w:t>
      </w:r>
      <w:r>
        <w:rPr>
          <w:rtl/>
        </w:rPr>
        <w:t xml:space="preserve">גבריאלה </w:t>
      </w:r>
      <w:proofErr w:type="spellStart"/>
      <w:r>
        <w:rPr>
          <w:rtl/>
        </w:rPr>
        <w:t>פיסמן</w:t>
      </w:r>
      <w:proofErr w:type="spellEnd"/>
      <w:r>
        <w:rPr>
          <w:rtl/>
        </w:rPr>
        <w:t>:</w:t>
      </w:r>
      <w:r w:rsidRPr="000B26DD">
        <w:rPr>
          <w:rStyle w:val="TagStyle"/>
          <w:rtl/>
        </w:rPr>
        <w:t xml:space="preserve"> </w:t>
      </w:r>
      <w:r w:rsidRPr="00FF774F">
        <w:rPr>
          <w:rStyle w:val="TagStyle"/>
          <w:rtl/>
        </w:rPr>
        <w:t>&lt;&lt; דובר &gt;&gt;</w:t>
      </w:r>
      <w:r>
        <w:rPr>
          <w:rtl/>
        </w:rPr>
        <w:t xml:space="preserve">   </w:t>
      </w:r>
      <w:bookmarkEnd w:id="3106"/>
    </w:p>
    <w:p w14:paraId="3CF9D6B4" w14:textId="6964A099" w:rsidR="000B26DD" w:rsidRDefault="000B26DD" w:rsidP="000B26DD">
      <w:pPr>
        <w:pStyle w:val="KeepWithNext"/>
        <w:rPr>
          <w:rtl/>
          <w:lang w:eastAsia="he-IL"/>
        </w:rPr>
      </w:pPr>
    </w:p>
    <w:p w14:paraId="5471F090" w14:textId="32C98FAC" w:rsidR="000B26DD" w:rsidRDefault="000B26DD" w:rsidP="000B26DD">
      <w:pPr>
        <w:rPr>
          <w:rtl/>
          <w:lang w:eastAsia="he-IL"/>
        </w:rPr>
      </w:pPr>
      <w:bookmarkStart w:id="3107" w:name="_ETM_Q1_5461161"/>
      <w:bookmarkStart w:id="3108" w:name="_ETM_Q1_5461213"/>
      <w:bookmarkEnd w:id="3107"/>
      <w:bookmarkEnd w:id="3108"/>
      <w:r>
        <w:rPr>
          <w:rFonts w:hint="cs"/>
          <w:rtl/>
          <w:lang w:eastAsia="he-IL"/>
        </w:rPr>
        <w:t xml:space="preserve">אפשר להפנות לחוק </w:t>
      </w:r>
      <w:bookmarkStart w:id="3109" w:name="_ETM_Q1_5464780"/>
      <w:bookmarkStart w:id="3110" w:name="_ETM_Q1_5460041"/>
      <w:bookmarkEnd w:id="3109"/>
      <w:bookmarkEnd w:id="3110"/>
      <w:r>
        <w:rPr>
          <w:rFonts w:hint="cs"/>
          <w:rtl/>
          <w:lang w:eastAsia="he-IL"/>
        </w:rPr>
        <w:t>החיפוש בגוף - - -</w:t>
      </w:r>
    </w:p>
    <w:p w14:paraId="1E93344E" w14:textId="55FCA588" w:rsidR="000B26DD" w:rsidRDefault="000B26DD" w:rsidP="000B26DD">
      <w:pPr>
        <w:rPr>
          <w:rtl/>
          <w:lang w:eastAsia="he-IL"/>
        </w:rPr>
      </w:pPr>
      <w:bookmarkStart w:id="3111" w:name="_ETM_Q1_5463059"/>
      <w:bookmarkStart w:id="3112" w:name="_ETM_Q1_5463128"/>
      <w:bookmarkEnd w:id="3111"/>
      <w:bookmarkEnd w:id="3112"/>
    </w:p>
    <w:p w14:paraId="24AA17CF" w14:textId="77777777" w:rsidR="00B17EFB" w:rsidRDefault="00B17EFB" w:rsidP="00FF774F">
      <w:pPr>
        <w:pStyle w:val="a4"/>
        <w:rPr>
          <w:rStyle w:val="TagStyle"/>
          <w:vanish w:val="0"/>
          <w:rtl/>
        </w:rPr>
      </w:pPr>
      <w:bookmarkStart w:id="3113" w:name="ET_speaker_נועה_ברודסקילוי_167"/>
      <w:r>
        <w:rPr>
          <w:rStyle w:val="TagStyle"/>
          <w:vanish w:val="0"/>
          <w:rtl/>
        </w:rPr>
        <w:br w:type="page"/>
      </w:r>
    </w:p>
    <w:p w14:paraId="58674785" w14:textId="027D86D4" w:rsidR="000B26DD" w:rsidRDefault="000B26DD" w:rsidP="00FF774F">
      <w:pPr>
        <w:pStyle w:val="a4"/>
        <w:rPr>
          <w:rtl/>
        </w:rPr>
      </w:pPr>
      <w:r w:rsidRPr="00FF774F">
        <w:rPr>
          <w:rStyle w:val="TagStyle"/>
          <w:rtl/>
        </w:rPr>
        <w:t xml:space="preserve"> &lt;&lt; דובר &gt;&gt;</w:t>
      </w:r>
      <w:r w:rsidRPr="000B26DD">
        <w:rPr>
          <w:rStyle w:val="TagStyle"/>
          <w:rtl/>
        </w:rPr>
        <w:t xml:space="preserve"> </w:t>
      </w:r>
      <w:r>
        <w:rPr>
          <w:rtl/>
        </w:rPr>
        <w:t xml:space="preserve">נועה </w:t>
      </w:r>
      <w:proofErr w:type="spellStart"/>
      <w:r>
        <w:rPr>
          <w:rtl/>
        </w:rPr>
        <w:t>ברודסקי</w:t>
      </w:r>
      <w:proofErr w:type="spellEnd"/>
      <w:r>
        <w:rPr>
          <w:rtl/>
        </w:rPr>
        <w:t>-לוי:</w:t>
      </w:r>
      <w:r w:rsidRPr="000B26DD">
        <w:rPr>
          <w:rStyle w:val="TagStyle"/>
          <w:rtl/>
        </w:rPr>
        <w:t xml:space="preserve"> </w:t>
      </w:r>
      <w:r w:rsidRPr="00FF774F">
        <w:rPr>
          <w:rStyle w:val="TagStyle"/>
          <w:rtl/>
        </w:rPr>
        <w:t>&lt;&lt; דובר &gt;&gt;</w:t>
      </w:r>
      <w:r>
        <w:rPr>
          <w:rtl/>
        </w:rPr>
        <w:t xml:space="preserve">   </w:t>
      </w:r>
      <w:bookmarkEnd w:id="3113"/>
    </w:p>
    <w:p w14:paraId="25726C3F" w14:textId="341778B9" w:rsidR="000B26DD" w:rsidRDefault="000B26DD" w:rsidP="000B26DD">
      <w:pPr>
        <w:pStyle w:val="KeepWithNext"/>
        <w:rPr>
          <w:rtl/>
          <w:lang w:eastAsia="he-IL"/>
        </w:rPr>
      </w:pPr>
    </w:p>
    <w:p w14:paraId="037F214F" w14:textId="0CCA1617" w:rsidR="000B26DD" w:rsidRDefault="000B26DD" w:rsidP="000B26DD">
      <w:pPr>
        <w:rPr>
          <w:rtl/>
          <w:lang w:eastAsia="he-IL"/>
        </w:rPr>
      </w:pPr>
      <w:bookmarkStart w:id="3114" w:name="_ETM_Q1_5467648"/>
      <w:bookmarkStart w:id="3115" w:name="_ETM_Q1_5467713"/>
      <w:bookmarkStart w:id="3116" w:name="_ETM_Q1_5463432"/>
      <w:bookmarkEnd w:id="3114"/>
      <w:bookmarkEnd w:id="3115"/>
      <w:bookmarkEnd w:id="3116"/>
      <w:r>
        <w:rPr>
          <w:rFonts w:hint="cs"/>
          <w:rtl/>
          <w:lang w:eastAsia="he-IL"/>
        </w:rPr>
        <w:t>בסדר.</w:t>
      </w:r>
      <w:bookmarkStart w:id="3117" w:name="_ETM_Q1_5466461"/>
      <w:bookmarkEnd w:id="3117"/>
    </w:p>
    <w:p w14:paraId="3FBE1632" w14:textId="4583F57A" w:rsidR="000B26DD" w:rsidRDefault="000B26DD" w:rsidP="000B26DD">
      <w:pPr>
        <w:rPr>
          <w:rtl/>
          <w:lang w:eastAsia="he-IL"/>
        </w:rPr>
      </w:pPr>
      <w:bookmarkStart w:id="3118" w:name="_ETM_Q1_5466585"/>
      <w:bookmarkEnd w:id="3118"/>
    </w:p>
    <w:p w14:paraId="726D294D" w14:textId="7D3C4343" w:rsidR="000B26DD" w:rsidRDefault="000B26DD" w:rsidP="00FF774F">
      <w:pPr>
        <w:pStyle w:val="af5"/>
        <w:rPr>
          <w:rtl/>
        </w:rPr>
      </w:pPr>
      <w:bookmarkStart w:id="3119" w:name="ET_interruption_קריאה_168"/>
      <w:r w:rsidRPr="00FF774F">
        <w:rPr>
          <w:rStyle w:val="TagStyle"/>
          <w:rtl/>
        </w:rPr>
        <w:t xml:space="preserve"> &lt;&lt; קריאה &gt;&gt;</w:t>
      </w:r>
      <w:r w:rsidRPr="000B26DD">
        <w:rPr>
          <w:rStyle w:val="TagStyle"/>
          <w:rtl/>
        </w:rPr>
        <w:t xml:space="preserve"> </w:t>
      </w:r>
      <w:r>
        <w:rPr>
          <w:rtl/>
        </w:rPr>
        <w:t>קריאה:</w:t>
      </w:r>
      <w:r w:rsidRPr="000B26DD">
        <w:rPr>
          <w:rStyle w:val="TagStyle"/>
          <w:rtl/>
        </w:rPr>
        <w:t xml:space="preserve"> </w:t>
      </w:r>
      <w:r w:rsidRPr="00FF774F">
        <w:rPr>
          <w:rStyle w:val="TagStyle"/>
          <w:rtl/>
        </w:rPr>
        <w:t>&lt;&lt; קריאה &gt;&gt;</w:t>
      </w:r>
      <w:r>
        <w:rPr>
          <w:rtl/>
        </w:rPr>
        <w:t xml:space="preserve">   </w:t>
      </w:r>
      <w:bookmarkEnd w:id="3119"/>
    </w:p>
    <w:p w14:paraId="0BED4D77" w14:textId="75F3F134" w:rsidR="000B26DD" w:rsidRDefault="000B26DD" w:rsidP="000B26DD">
      <w:pPr>
        <w:pStyle w:val="KeepWithNext"/>
        <w:rPr>
          <w:rtl/>
          <w:lang w:eastAsia="he-IL"/>
        </w:rPr>
      </w:pPr>
    </w:p>
    <w:p w14:paraId="2A794789" w14:textId="325A1B66" w:rsidR="000B26DD" w:rsidRDefault="000B26DD" w:rsidP="000B26DD">
      <w:pPr>
        <w:rPr>
          <w:rtl/>
          <w:lang w:eastAsia="he-IL"/>
        </w:rPr>
      </w:pPr>
      <w:bookmarkStart w:id="3120" w:name="_ETM_Q1_5461699"/>
      <w:bookmarkEnd w:id="3120"/>
      <w:r>
        <w:rPr>
          <w:rFonts w:hint="cs"/>
          <w:rtl/>
          <w:lang w:eastAsia="he-IL"/>
        </w:rPr>
        <w:t>מה שיש זה מה שיש.</w:t>
      </w:r>
    </w:p>
    <w:p w14:paraId="45D9E4B5" w14:textId="03166D23" w:rsidR="000B26DD" w:rsidRDefault="000B26DD" w:rsidP="000B26DD">
      <w:pPr>
        <w:rPr>
          <w:rtl/>
          <w:lang w:eastAsia="he-IL"/>
        </w:rPr>
      </w:pPr>
      <w:bookmarkStart w:id="3121" w:name="_ETM_Q1_5465471"/>
      <w:bookmarkStart w:id="3122" w:name="_ETM_Q1_5465566"/>
      <w:bookmarkEnd w:id="3121"/>
      <w:bookmarkEnd w:id="3122"/>
    </w:p>
    <w:p w14:paraId="0E657CC5" w14:textId="7A8425C7" w:rsidR="000B26DD" w:rsidRDefault="000B26DD" w:rsidP="00FF774F">
      <w:pPr>
        <w:pStyle w:val="af6"/>
        <w:rPr>
          <w:rtl/>
        </w:rPr>
      </w:pPr>
      <w:bookmarkStart w:id="3123" w:name="ET_yor_6156_169"/>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0B26DD">
        <w:rPr>
          <w:rStyle w:val="TagStyle"/>
          <w:rtl/>
        </w:rPr>
        <w:t xml:space="preserve"> </w:t>
      </w:r>
      <w:r>
        <w:rPr>
          <w:rtl/>
        </w:rPr>
        <w:t>היו"ר גלעד קריב:</w:t>
      </w:r>
      <w:r w:rsidRPr="000B26DD">
        <w:rPr>
          <w:rStyle w:val="TagStyle"/>
          <w:rtl/>
        </w:rPr>
        <w:t xml:space="preserve"> </w:t>
      </w:r>
      <w:r w:rsidRPr="00FF774F">
        <w:rPr>
          <w:rStyle w:val="TagStyle"/>
          <w:rtl/>
        </w:rPr>
        <w:t>&lt;&lt; יור &gt;&gt;</w:t>
      </w:r>
      <w:r>
        <w:rPr>
          <w:rtl/>
        </w:rPr>
        <w:t xml:space="preserve">   </w:t>
      </w:r>
      <w:bookmarkEnd w:id="3123"/>
    </w:p>
    <w:p w14:paraId="3AAA3DE0" w14:textId="2BFDE3DC" w:rsidR="000B26DD" w:rsidRDefault="000B26DD" w:rsidP="000B26DD">
      <w:pPr>
        <w:pStyle w:val="KeepWithNext"/>
        <w:rPr>
          <w:rtl/>
          <w:lang w:eastAsia="he-IL"/>
        </w:rPr>
      </w:pPr>
    </w:p>
    <w:p w14:paraId="461B386D" w14:textId="7D45B239" w:rsidR="000B26DD" w:rsidRDefault="000B26DD" w:rsidP="000B26DD">
      <w:pPr>
        <w:rPr>
          <w:rtl/>
          <w:lang w:eastAsia="he-IL"/>
        </w:rPr>
      </w:pPr>
      <w:bookmarkStart w:id="3124" w:name="_ETM_Q1_5466310"/>
      <w:bookmarkEnd w:id="3124"/>
      <w:r>
        <w:rPr>
          <w:rFonts w:hint="cs"/>
          <w:rtl/>
          <w:lang w:eastAsia="he-IL"/>
        </w:rPr>
        <w:t xml:space="preserve">לא. מה </w:t>
      </w:r>
      <w:bookmarkStart w:id="3125" w:name="_ETM_Q1_5467213"/>
      <w:bookmarkEnd w:id="3125"/>
      <w:r>
        <w:rPr>
          <w:rFonts w:hint="cs"/>
          <w:rtl/>
          <w:lang w:eastAsia="he-IL"/>
        </w:rPr>
        <w:t>שיש זה מה שהמחוקק קובע שיש.</w:t>
      </w:r>
      <w:bookmarkStart w:id="3126" w:name="_ETM_Q1_5466636"/>
      <w:bookmarkEnd w:id="3126"/>
    </w:p>
    <w:p w14:paraId="75D32EEA" w14:textId="5129B868" w:rsidR="000B26DD" w:rsidRDefault="000B26DD" w:rsidP="000B26DD">
      <w:pPr>
        <w:rPr>
          <w:rtl/>
          <w:lang w:eastAsia="he-IL"/>
        </w:rPr>
      </w:pPr>
      <w:bookmarkStart w:id="3127" w:name="_ETM_Q1_5470172"/>
      <w:bookmarkStart w:id="3128" w:name="_ETM_Q1_5470297"/>
      <w:bookmarkEnd w:id="3127"/>
      <w:bookmarkEnd w:id="3128"/>
    </w:p>
    <w:p w14:paraId="648C8F9F" w14:textId="635E409F" w:rsidR="000B26DD" w:rsidRDefault="000B26DD" w:rsidP="00FF774F">
      <w:pPr>
        <w:pStyle w:val="af5"/>
        <w:rPr>
          <w:rtl/>
        </w:rPr>
      </w:pPr>
      <w:bookmarkStart w:id="3129" w:name="ET_interruption_קריאה_170"/>
      <w:r w:rsidRPr="00FF774F">
        <w:rPr>
          <w:rStyle w:val="TagStyle"/>
          <w:rtl/>
        </w:rPr>
        <w:t xml:space="preserve"> &lt;&lt; קריאה &gt;&gt;</w:t>
      </w:r>
      <w:r w:rsidRPr="000B26DD">
        <w:rPr>
          <w:rStyle w:val="TagStyle"/>
          <w:rtl/>
        </w:rPr>
        <w:t xml:space="preserve"> </w:t>
      </w:r>
      <w:r>
        <w:rPr>
          <w:rtl/>
        </w:rPr>
        <w:t>קריאה:</w:t>
      </w:r>
      <w:r w:rsidRPr="000B26DD">
        <w:rPr>
          <w:rStyle w:val="TagStyle"/>
          <w:rtl/>
        </w:rPr>
        <w:t xml:space="preserve"> </w:t>
      </w:r>
      <w:r w:rsidRPr="00FF774F">
        <w:rPr>
          <w:rStyle w:val="TagStyle"/>
          <w:rtl/>
        </w:rPr>
        <w:t>&lt;&lt; קריאה &gt;&gt;</w:t>
      </w:r>
      <w:r>
        <w:rPr>
          <w:rtl/>
        </w:rPr>
        <w:t xml:space="preserve">   </w:t>
      </w:r>
      <w:bookmarkEnd w:id="3129"/>
    </w:p>
    <w:p w14:paraId="31E1FC10" w14:textId="5323FBBE" w:rsidR="000B26DD" w:rsidRDefault="000B26DD" w:rsidP="000B26DD">
      <w:pPr>
        <w:pStyle w:val="KeepWithNext"/>
        <w:rPr>
          <w:rtl/>
          <w:lang w:eastAsia="he-IL"/>
        </w:rPr>
      </w:pPr>
      <w:bookmarkStart w:id="3130" w:name="_ETM_Q1_5467166"/>
      <w:bookmarkEnd w:id="3130"/>
    </w:p>
    <w:p w14:paraId="267D89A8" w14:textId="3E1FA60E" w:rsidR="000B26DD" w:rsidRDefault="000B26DD" w:rsidP="000B26DD">
      <w:pPr>
        <w:rPr>
          <w:rtl/>
          <w:lang w:eastAsia="he-IL"/>
        </w:rPr>
      </w:pPr>
      <w:r>
        <w:rPr>
          <w:rFonts w:hint="cs"/>
          <w:rtl/>
          <w:lang w:eastAsia="he-IL"/>
        </w:rPr>
        <w:t>זה מה שהמחוקק קובע.</w:t>
      </w:r>
      <w:bookmarkStart w:id="3131" w:name="_ETM_Q1_5468011"/>
      <w:bookmarkEnd w:id="3131"/>
    </w:p>
    <w:p w14:paraId="5F324E1C" w14:textId="7ED6EEFA" w:rsidR="000B26DD" w:rsidRDefault="000B26DD" w:rsidP="000B26DD">
      <w:pPr>
        <w:rPr>
          <w:rtl/>
          <w:lang w:eastAsia="he-IL"/>
        </w:rPr>
      </w:pPr>
      <w:bookmarkStart w:id="3132" w:name="_ETM_Q1_5468258"/>
      <w:bookmarkStart w:id="3133" w:name="_ETM_Q1_5468328"/>
      <w:bookmarkEnd w:id="3132"/>
      <w:bookmarkEnd w:id="3133"/>
    </w:p>
    <w:p w14:paraId="169AD74C" w14:textId="116113AF" w:rsidR="000B26DD" w:rsidRDefault="000B26DD" w:rsidP="00FF774F">
      <w:pPr>
        <w:pStyle w:val="af6"/>
        <w:rPr>
          <w:rtl/>
        </w:rPr>
      </w:pPr>
      <w:bookmarkStart w:id="3134" w:name="ET_yor_6156_171"/>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0B26DD">
        <w:rPr>
          <w:rStyle w:val="TagStyle"/>
          <w:rtl/>
        </w:rPr>
        <w:t xml:space="preserve"> </w:t>
      </w:r>
      <w:r>
        <w:rPr>
          <w:rtl/>
        </w:rPr>
        <w:t>היו"ר גלעד קריב:</w:t>
      </w:r>
      <w:r w:rsidRPr="000B26DD">
        <w:rPr>
          <w:rStyle w:val="TagStyle"/>
          <w:rtl/>
        </w:rPr>
        <w:t xml:space="preserve"> </w:t>
      </w:r>
      <w:r w:rsidRPr="00FF774F">
        <w:rPr>
          <w:rStyle w:val="TagStyle"/>
          <w:rtl/>
        </w:rPr>
        <w:t>&lt;&lt; יור &gt;&gt;</w:t>
      </w:r>
      <w:r>
        <w:rPr>
          <w:rtl/>
        </w:rPr>
        <w:t xml:space="preserve">   </w:t>
      </w:r>
      <w:bookmarkEnd w:id="3134"/>
    </w:p>
    <w:p w14:paraId="543CE462" w14:textId="595845B6" w:rsidR="000B26DD" w:rsidRDefault="000B26DD" w:rsidP="000B26DD">
      <w:pPr>
        <w:pStyle w:val="KeepWithNext"/>
        <w:rPr>
          <w:rtl/>
          <w:lang w:eastAsia="he-IL"/>
        </w:rPr>
      </w:pPr>
    </w:p>
    <w:p w14:paraId="2A77390D" w14:textId="6AE56C0A" w:rsidR="000B26DD" w:rsidRDefault="000B26DD" w:rsidP="000B26DD">
      <w:pPr>
        <w:rPr>
          <w:rtl/>
          <w:lang w:eastAsia="he-IL"/>
        </w:rPr>
      </w:pPr>
      <w:bookmarkStart w:id="3135" w:name="_ETM_Q1_5469112"/>
      <w:bookmarkEnd w:id="3135"/>
      <w:r>
        <w:rPr>
          <w:rFonts w:hint="cs"/>
          <w:rtl/>
          <w:lang w:eastAsia="he-IL"/>
        </w:rPr>
        <w:t xml:space="preserve">לא, סליחה. </w:t>
      </w:r>
      <w:bookmarkStart w:id="3136" w:name="_ETM_Q1_5471412"/>
      <w:bookmarkEnd w:id="3136"/>
      <w:r>
        <w:rPr>
          <w:rFonts w:hint="cs"/>
          <w:rtl/>
          <w:lang w:eastAsia="he-IL"/>
        </w:rPr>
        <w:t xml:space="preserve">זה מה שהממשלה מציעה </w:t>
      </w:r>
      <w:bookmarkStart w:id="3137" w:name="_ETM_Q1_5469223"/>
      <w:bookmarkEnd w:id="3137"/>
      <w:r>
        <w:rPr>
          <w:rFonts w:hint="cs"/>
          <w:rtl/>
          <w:lang w:eastAsia="he-IL"/>
        </w:rPr>
        <w:t xml:space="preserve">למחוקק לקבוע. ואם המחוקק יקבע </w:t>
      </w:r>
      <w:bookmarkStart w:id="3138" w:name="_ETM_Q1_5478660"/>
      <w:bookmarkEnd w:id="3138"/>
      <w:r>
        <w:rPr>
          <w:rFonts w:hint="cs"/>
          <w:rtl/>
          <w:lang w:eastAsia="he-IL"/>
        </w:rPr>
        <w:t>למש</w:t>
      </w:r>
      <w:bookmarkStart w:id="3139" w:name="_ETM_Q1_5474962"/>
      <w:bookmarkEnd w:id="3139"/>
      <w:r>
        <w:rPr>
          <w:rFonts w:hint="cs"/>
          <w:rtl/>
          <w:lang w:eastAsia="he-IL"/>
        </w:rPr>
        <w:t>טרת ישראל שהיא צריכה עוד הסכמה בדרך, אז זה מה שמ</w:t>
      </w:r>
      <w:bookmarkStart w:id="3140" w:name="_ETM_Q1_5476830"/>
      <w:bookmarkEnd w:id="3140"/>
      <w:r>
        <w:rPr>
          <w:rFonts w:hint="cs"/>
          <w:rtl/>
          <w:lang w:eastAsia="he-IL"/>
        </w:rPr>
        <w:t xml:space="preserve">שטרת ישראל תעשה. אומנם אתמול, </w:t>
      </w:r>
      <w:bookmarkStart w:id="3141" w:name="_ETM_Q1_5480175"/>
      <w:bookmarkEnd w:id="3141"/>
      <w:r>
        <w:rPr>
          <w:rFonts w:hint="cs"/>
          <w:rtl/>
          <w:lang w:eastAsia="he-IL"/>
        </w:rPr>
        <w:t>מה שרמזנו למש</w:t>
      </w:r>
      <w:bookmarkStart w:id="3142" w:name="_ETM_Q1_5482940"/>
      <w:bookmarkEnd w:id="3142"/>
      <w:r>
        <w:rPr>
          <w:rFonts w:hint="cs"/>
          <w:rtl/>
          <w:lang w:eastAsia="he-IL"/>
        </w:rPr>
        <w:t xml:space="preserve">טרה שהמחוקק כבר קבע ובית המשפט פירש, לא הופנם </w:t>
      </w:r>
      <w:bookmarkStart w:id="3143" w:name="_ETM_Q1_5487619"/>
      <w:bookmarkEnd w:id="3143"/>
      <w:r>
        <w:rPr>
          <w:rFonts w:hint="cs"/>
          <w:rtl/>
          <w:lang w:eastAsia="he-IL"/>
        </w:rPr>
        <w:t xml:space="preserve">בהפגנה </w:t>
      </w:r>
      <w:bookmarkStart w:id="3144" w:name="_ETM_Q1_5488965"/>
      <w:bookmarkEnd w:id="3144"/>
      <w:r>
        <w:rPr>
          <w:rFonts w:hint="cs"/>
          <w:rtl/>
          <w:lang w:eastAsia="he-IL"/>
        </w:rPr>
        <w:t xml:space="preserve">של ועד עובדים </w:t>
      </w:r>
      <w:bookmarkStart w:id="3145" w:name="_ETM_Q1_5489980"/>
      <w:bookmarkEnd w:id="3145"/>
      <w:r>
        <w:rPr>
          <w:rFonts w:hint="cs"/>
          <w:rtl/>
          <w:lang w:eastAsia="he-IL"/>
        </w:rPr>
        <w:t xml:space="preserve">ברמת השרון. אבל זה </w:t>
      </w:r>
      <w:bookmarkStart w:id="3146" w:name="_ETM_Q1_5490445"/>
      <w:bookmarkEnd w:id="3146"/>
      <w:r>
        <w:rPr>
          <w:rFonts w:hint="cs"/>
          <w:rtl/>
          <w:lang w:eastAsia="he-IL"/>
        </w:rPr>
        <w:t xml:space="preserve">בסדר, אנחנו לא </w:t>
      </w:r>
      <w:bookmarkStart w:id="3147" w:name="_ETM_Q1_5491719"/>
      <w:bookmarkEnd w:id="3147"/>
      <w:proofErr w:type="spellStart"/>
      <w:r>
        <w:rPr>
          <w:rFonts w:hint="cs"/>
          <w:rtl/>
          <w:lang w:eastAsia="he-IL"/>
        </w:rPr>
        <w:t>מהמתייאשים</w:t>
      </w:r>
      <w:proofErr w:type="spellEnd"/>
      <w:r>
        <w:rPr>
          <w:rFonts w:hint="cs"/>
          <w:rtl/>
          <w:lang w:eastAsia="he-IL"/>
        </w:rPr>
        <w:t xml:space="preserve">. </w:t>
      </w:r>
      <w:bookmarkStart w:id="3148" w:name="_ETM_Q1_5493765"/>
      <w:bookmarkStart w:id="3149" w:name="_ETM_Q1_5494761"/>
      <w:bookmarkStart w:id="3150" w:name="_ETM_Q1_5491282"/>
      <w:bookmarkEnd w:id="3148"/>
      <w:bookmarkEnd w:id="3149"/>
      <w:bookmarkEnd w:id="3150"/>
      <w:r w:rsidR="00EB220E">
        <w:rPr>
          <w:rFonts w:hint="cs"/>
          <w:rtl/>
          <w:lang w:eastAsia="he-IL"/>
        </w:rPr>
        <w:t>זה לא קשור. אני רק מהרהורי ליבי</w:t>
      </w:r>
      <w:bookmarkStart w:id="3151" w:name="_ETM_Q1_5496760"/>
      <w:bookmarkEnd w:id="3151"/>
      <w:r w:rsidR="00EB220E">
        <w:rPr>
          <w:rFonts w:hint="cs"/>
          <w:rtl/>
          <w:lang w:eastAsia="he-IL"/>
        </w:rPr>
        <w:t>, אנ</w:t>
      </w:r>
      <w:bookmarkStart w:id="3152" w:name="_ETM_Q1_5494318"/>
      <w:bookmarkEnd w:id="3152"/>
      <w:r w:rsidR="00EB220E">
        <w:rPr>
          <w:rFonts w:hint="cs"/>
          <w:rtl/>
          <w:lang w:eastAsia="he-IL"/>
        </w:rPr>
        <w:t xml:space="preserve">י </w:t>
      </w:r>
      <w:bookmarkStart w:id="3153" w:name="_ETM_Q1_5494850"/>
      <w:bookmarkEnd w:id="3153"/>
      <w:r w:rsidR="00EB220E">
        <w:rPr>
          <w:rFonts w:hint="cs"/>
          <w:rtl/>
          <w:lang w:eastAsia="he-IL"/>
        </w:rPr>
        <w:t>מעביר מסרים עדינים למי שצריך לש</w:t>
      </w:r>
      <w:bookmarkStart w:id="3154" w:name="_ETM_Q1_5499303"/>
      <w:bookmarkEnd w:id="3154"/>
      <w:r w:rsidR="00EB220E">
        <w:rPr>
          <w:rFonts w:hint="cs"/>
          <w:rtl/>
          <w:lang w:eastAsia="he-IL"/>
        </w:rPr>
        <w:t>מוע אותם.</w:t>
      </w:r>
    </w:p>
    <w:p w14:paraId="67F5E934" w14:textId="179F93FC" w:rsidR="00EB220E" w:rsidRDefault="00EB220E" w:rsidP="000B26DD">
      <w:pPr>
        <w:rPr>
          <w:rtl/>
          <w:lang w:eastAsia="he-IL"/>
        </w:rPr>
      </w:pPr>
      <w:bookmarkStart w:id="3155" w:name="_ETM_Q1_5501672"/>
      <w:bookmarkStart w:id="3156" w:name="_ETM_Q1_5501816"/>
      <w:bookmarkStart w:id="3157" w:name="_ETM_Q1_5502917"/>
      <w:bookmarkEnd w:id="3155"/>
      <w:bookmarkEnd w:id="3156"/>
      <w:bookmarkEnd w:id="3157"/>
    </w:p>
    <w:p w14:paraId="5FFCDEEC" w14:textId="60EDC7FE" w:rsidR="00EB220E" w:rsidRDefault="00EB220E" w:rsidP="00FF774F">
      <w:pPr>
        <w:pStyle w:val="a4"/>
        <w:rPr>
          <w:rtl/>
        </w:rPr>
      </w:pPr>
      <w:bookmarkStart w:id="3158" w:name="ET_speaker_נועה_ברודסקילוי_172"/>
      <w:r w:rsidRPr="00FF774F">
        <w:rPr>
          <w:rStyle w:val="TagStyle"/>
          <w:rtl/>
        </w:rPr>
        <w:t xml:space="preserve"> &lt;&lt; דובר &gt;&gt;</w:t>
      </w:r>
      <w:r w:rsidRPr="00EB220E">
        <w:rPr>
          <w:rStyle w:val="TagStyle"/>
          <w:rtl/>
        </w:rPr>
        <w:t xml:space="preserve"> </w:t>
      </w:r>
      <w:r>
        <w:rPr>
          <w:rtl/>
        </w:rPr>
        <w:t xml:space="preserve">נועה </w:t>
      </w:r>
      <w:proofErr w:type="spellStart"/>
      <w:r>
        <w:rPr>
          <w:rtl/>
        </w:rPr>
        <w:t>ברודסקי</w:t>
      </w:r>
      <w:proofErr w:type="spellEnd"/>
      <w:r>
        <w:rPr>
          <w:rtl/>
        </w:rPr>
        <w:t>-לוי:</w:t>
      </w:r>
      <w:r w:rsidRPr="00EB220E">
        <w:rPr>
          <w:rStyle w:val="TagStyle"/>
          <w:rtl/>
        </w:rPr>
        <w:t xml:space="preserve"> </w:t>
      </w:r>
      <w:r w:rsidRPr="00FF774F">
        <w:rPr>
          <w:rStyle w:val="TagStyle"/>
          <w:rtl/>
        </w:rPr>
        <w:t>&lt;&lt; דובר &gt;&gt;</w:t>
      </w:r>
      <w:r>
        <w:rPr>
          <w:rtl/>
        </w:rPr>
        <w:t xml:space="preserve">   </w:t>
      </w:r>
      <w:bookmarkEnd w:id="3158"/>
    </w:p>
    <w:p w14:paraId="1752228C" w14:textId="77777777" w:rsidR="00770DEE" w:rsidRDefault="00770DEE">
      <w:pPr>
        <w:rPr>
          <w:rtl/>
        </w:rPr>
      </w:pPr>
      <w:bookmarkStart w:id="3159" w:name="_ETM_Q1_5503529"/>
      <w:bookmarkStart w:id="3160" w:name="_ETM_Q1_5503579"/>
      <w:bookmarkStart w:id="3161" w:name="_ETM_Q1_5464627"/>
      <w:bookmarkStart w:id="3162" w:name="_ETM_Q1_5464691"/>
      <w:bookmarkStart w:id="3163" w:name="_ETM_Q1_5454960"/>
      <w:bookmarkStart w:id="3164" w:name="_ETM_Q1_5455041"/>
      <w:bookmarkStart w:id="3165" w:name="_ETM_Q1_5454311"/>
      <w:bookmarkStart w:id="3166" w:name="_ETM_Q1_5454648"/>
      <w:bookmarkStart w:id="3167" w:name="_ETM_Q1_5412138"/>
      <w:bookmarkStart w:id="3168" w:name="_ETM_Q1_5412199"/>
      <w:bookmarkStart w:id="3169" w:name="_ETM_Q1_5415743"/>
      <w:bookmarkStart w:id="3170" w:name="_ETM_Q1_5415824"/>
      <w:bookmarkStart w:id="3171" w:name="_ETM_Q1_5415916"/>
      <w:bookmarkStart w:id="3172" w:name="_ETM_Q1_5415980"/>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p>
    <w:tbl>
      <w:tblPr>
        <w:bidiVisual/>
        <w:tblW w:w="949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507"/>
      </w:tblGrid>
      <w:tr w:rsidR="00770DEE" w:rsidRPr="00FB715A" w14:paraId="5D50F50F" w14:textId="77777777" w:rsidTr="00FB715A">
        <w:trPr>
          <w:cantSplit/>
          <w:trHeight w:val="60"/>
        </w:trPr>
        <w:tc>
          <w:tcPr>
            <w:tcW w:w="1869" w:type="dxa"/>
          </w:tcPr>
          <w:p w14:paraId="61F6D16D" w14:textId="77777777" w:rsidR="00770DEE" w:rsidRPr="00FB715A" w:rsidRDefault="00770DEE" w:rsidP="00FB715A">
            <w:pPr>
              <w:pStyle w:val="TableSideHeading"/>
              <w:spacing w:line="240" w:lineRule="auto"/>
              <w:rPr>
                <w:rFonts w:ascii="David" w:hAnsi="David"/>
                <w:sz w:val="24"/>
                <w:szCs w:val="24"/>
              </w:rPr>
            </w:pPr>
          </w:p>
        </w:tc>
        <w:tc>
          <w:tcPr>
            <w:tcW w:w="624" w:type="dxa"/>
          </w:tcPr>
          <w:p w14:paraId="54CD29A0" w14:textId="77777777" w:rsidR="00770DEE" w:rsidRPr="00FB715A" w:rsidRDefault="00770DEE" w:rsidP="00FB715A">
            <w:pPr>
              <w:pStyle w:val="TableText"/>
              <w:spacing w:line="240" w:lineRule="auto"/>
              <w:rPr>
                <w:rFonts w:ascii="David" w:hAnsi="David"/>
                <w:sz w:val="24"/>
                <w:szCs w:val="24"/>
              </w:rPr>
            </w:pPr>
          </w:p>
        </w:tc>
        <w:tc>
          <w:tcPr>
            <w:tcW w:w="624" w:type="dxa"/>
          </w:tcPr>
          <w:p w14:paraId="5DC2AF99" w14:textId="77777777" w:rsidR="00770DEE" w:rsidRPr="00FB715A" w:rsidRDefault="00770DEE" w:rsidP="00FB715A">
            <w:pPr>
              <w:pStyle w:val="TableText"/>
              <w:spacing w:line="240" w:lineRule="auto"/>
              <w:rPr>
                <w:rFonts w:ascii="David" w:hAnsi="David"/>
                <w:sz w:val="24"/>
                <w:szCs w:val="24"/>
              </w:rPr>
            </w:pPr>
          </w:p>
        </w:tc>
        <w:tc>
          <w:tcPr>
            <w:tcW w:w="624" w:type="dxa"/>
          </w:tcPr>
          <w:p w14:paraId="10D75D92" w14:textId="77777777" w:rsidR="00770DEE" w:rsidRPr="00FB715A" w:rsidRDefault="00770DEE" w:rsidP="00FB715A">
            <w:pPr>
              <w:pStyle w:val="TableText"/>
              <w:spacing w:line="240" w:lineRule="auto"/>
              <w:rPr>
                <w:rFonts w:ascii="David" w:hAnsi="David"/>
                <w:sz w:val="24"/>
                <w:szCs w:val="24"/>
              </w:rPr>
            </w:pPr>
          </w:p>
        </w:tc>
        <w:tc>
          <w:tcPr>
            <w:tcW w:w="624" w:type="dxa"/>
          </w:tcPr>
          <w:p w14:paraId="312D6D7A" w14:textId="77777777" w:rsidR="00770DEE" w:rsidRPr="00FB715A" w:rsidRDefault="00770DEE" w:rsidP="00FB715A">
            <w:pPr>
              <w:pStyle w:val="TableText"/>
              <w:spacing w:line="240" w:lineRule="auto"/>
              <w:rPr>
                <w:rFonts w:ascii="David" w:hAnsi="David"/>
                <w:sz w:val="24"/>
                <w:szCs w:val="24"/>
              </w:rPr>
            </w:pPr>
          </w:p>
        </w:tc>
        <w:tc>
          <w:tcPr>
            <w:tcW w:w="624" w:type="dxa"/>
          </w:tcPr>
          <w:p w14:paraId="36CDA714" w14:textId="77777777" w:rsidR="00770DEE" w:rsidRPr="00FB715A" w:rsidRDefault="00770DEE" w:rsidP="00FB715A">
            <w:pPr>
              <w:pStyle w:val="TableText"/>
              <w:spacing w:line="240" w:lineRule="auto"/>
              <w:rPr>
                <w:rFonts w:ascii="David" w:hAnsi="David"/>
                <w:sz w:val="24"/>
                <w:szCs w:val="24"/>
              </w:rPr>
            </w:pPr>
          </w:p>
        </w:tc>
        <w:tc>
          <w:tcPr>
            <w:tcW w:w="4507" w:type="dxa"/>
          </w:tcPr>
          <w:p w14:paraId="3F69EA5E" w14:textId="74F43CE7" w:rsidR="00770DEE" w:rsidRPr="00FB715A" w:rsidRDefault="00EB220E" w:rsidP="00EB220E">
            <w:pPr>
              <w:pStyle w:val="TableBlock"/>
              <w:spacing w:line="240" w:lineRule="auto"/>
              <w:rPr>
                <w:rFonts w:ascii="David" w:hAnsi="David"/>
                <w:sz w:val="24"/>
                <w:szCs w:val="24"/>
                <w:rtl/>
              </w:rPr>
            </w:pPr>
            <w:r>
              <w:rPr>
                <w:rFonts w:ascii="David" w:hAnsi="David" w:hint="cs"/>
                <w:sz w:val="24"/>
                <w:szCs w:val="24"/>
                <w:rtl/>
              </w:rPr>
              <w:t>"</w:t>
            </w:r>
            <w:bookmarkStart w:id="3173" w:name="_ETM_Q1_5500365"/>
            <w:bookmarkEnd w:id="3173"/>
            <w:r w:rsidR="00770DEE" w:rsidRPr="00FB715A">
              <w:rPr>
                <w:rFonts w:ascii="David" w:hAnsi="David"/>
                <w:sz w:val="24"/>
                <w:szCs w:val="24"/>
                <w:rtl/>
              </w:rPr>
              <w:t xml:space="preserve">(ו) </w:t>
            </w:r>
            <w:r>
              <w:rPr>
                <w:rFonts w:ascii="David" w:hAnsi="David" w:hint="cs"/>
                <w:sz w:val="24"/>
                <w:szCs w:val="24"/>
                <w:rtl/>
              </w:rPr>
              <w:t xml:space="preserve">     </w:t>
            </w:r>
            <w:r w:rsidR="00770DEE" w:rsidRPr="00FB715A">
              <w:rPr>
                <w:rFonts w:ascii="David" w:hAnsi="David"/>
                <w:sz w:val="24"/>
                <w:szCs w:val="24"/>
                <w:rtl/>
              </w:rPr>
              <w:t>היה נפגע העבירה קטין</w:t>
            </w:r>
            <w:r w:rsidR="00770DEE" w:rsidRPr="00FB715A">
              <w:rPr>
                <w:rFonts w:ascii="David" w:hAnsi="David" w:hint="cs"/>
                <w:sz w:val="24"/>
                <w:szCs w:val="24"/>
                <w:rtl/>
              </w:rPr>
              <w:t xml:space="preserve"> או אדם עם מוגבלות שכלית</w:t>
            </w:r>
            <w:r w:rsidR="00770DEE" w:rsidRPr="00FB715A">
              <w:rPr>
                <w:rFonts w:ascii="David" w:hAnsi="David"/>
                <w:sz w:val="24"/>
                <w:szCs w:val="24"/>
                <w:rtl/>
              </w:rPr>
              <w:t xml:space="preserve">, יחולו לעניין </w:t>
            </w:r>
            <w:r w:rsidR="00770DEE" w:rsidRPr="00FB715A">
              <w:rPr>
                <w:rFonts w:ascii="David" w:hAnsi="David" w:hint="cs"/>
                <w:sz w:val="24"/>
                <w:szCs w:val="24"/>
                <w:rtl/>
              </w:rPr>
              <w:t>מתן הסכמה בעניינו</w:t>
            </w:r>
            <w:r w:rsidR="00770DEE" w:rsidRPr="00FB715A">
              <w:rPr>
                <w:rFonts w:ascii="David" w:hAnsi="David"/>
                <w:sz w:val="24"/>
                <w:szCs w:val="24"/>
                <w:rtl/>
              </w:rPr>
              <w:t xml:space="preserve"> הוראות סעיף 14ג</w:t>
            </w:r>
            <w:r w:rsidR="00770DEE" w:rsidRPr="00FB715A">
              <w:rPr>
                <w:rFonts w:ascii="David" w:hAnsi="David" w:hint="cs"/>
                <w:sz w:val="24"/>
                <w:szCs w:val="24"/>
                <w:rtl/>
              </w:rPr>
              <w:t xml:space="preserve"> </w:t>
            </w:r>
            <w:r w:rsidR="00770DEE" w:rsidRPr="00FB715A">
              <w:rPr>
                <w:rFonts w:ascii="David" w:hAnsi="David"/>
                <w:sz w:val="24"/>
                <w:szCs w:val="24"/>
                <w:rtl/>
              </w:rPr>
              <w:t xml:space="preserve">לחוק </w:t>
            </w:r>
            <w:r w:rsidR="00770DEE" w:rsidRPr="00FB715A">
              <w:rPr>
                <w:rFonts w:ascii="David" w:hAnsi="David" w:hint="cs"/>
                <w:sz w:val="24"/>
                <w:szCs w:val="24"/>
                <w:rtl/>
              </w:rPr>
              <w:t>ה</w:t>
            </w:r>
            <w:r w:rsidR="00770DEE" w:rsidRPr="00FB715A">
              <w:rPr>
                <w:rFonts w:ascii="David" w:hAnsi="David"/>
                <w:sz w:val="24"/>
                <w:szCs w:val="24"/>
                <w:rtl/>
              </w:rPr>
              <w:t>חיפוש, בשינויים המחויבים</w:t>
            </w:r>
            <w:r w:rsidR="00770DEE" w:rsidRPr="00FB715A">
              <w:rPr>
                <w:rFonts w:ascii="David" w:hAnsi="David" w:hint="cs"/>
                <w:sz w:val="24"/>
                <w:szCs w:val="24"/>
                <w:rtl/>
              </w:rPr>
              <w:t>, לרבות לעניין סמכותם של הגורמים הרפואיים.</w:t>
            </w:r>
            <w:r>
              <w:rPr>
                <w:rFonts w:ascii="David" w:hAnsi="David" w:hint="cs"/>
                <w:sz w:val="24"/>
                <w:szCs w:val="24"/>
                <w:rtl/>
              </w:rPr>
              <w:t>"</w:t>
            </w:r>
          </w:p>
        </w:tc>
      </w:tr>
    </w:tbl>
    <w:p w14:paraId="04D8D55A" w14:textId="53499FF7" w:rsidR="00EB220E" w:rsidRDefault="00EB220E">
      <w:pPr>
        <w:rPr>
          <w:rtl/>
        </w:rPr>
      </w:pPr>
      <w:bookmarkStart w:id="3174" w:name="_ETM_Q1_5509210"/>
      <w:bookmarkEnd w:id="3174"/>
    </w:p>
    <w:p w14:paraId="4A8A9BB3" w14:textId="3F12F97B" w:rsidR="00EB220E" w:rsidRDefault="00EB220E" w:rsidP="00FF774F">
      <w:pPr>
        <w:pStyle w:val="-"/>
        <w:rPr>
          <w:rtl/>
        </w:rPr>
      </w:pPr>
      <w:bookmarkStart w:id="3175" w:name="ET_speakercontinue_נועה_ברודסקילוי_173"/>
      <w:r w:rsidRPr="00FF774F">
        <w:rPr>
          <w:rStyle w:val="TagStyle"/>
          <w:rtl/>
        </w:rPr>
        <w:t xml:space="preserve"> &lt;&lt; </w:t>
      </w:r>
      <w:proofErr w:type="spellStart"/>
      <w:r w:rsidRPr="00FF774F">
        <w:rPr>
          <w:rStyle w:val="TagStyle"/>
          <w:rtl/>
        </w:rPr>
        <w:t>דובר_המשך</w:t>
      </w:r>
      <w:proofErr w:type="spellEnd"/>
      <w:r w:rsidRPr="00FF774F">
        <w:rPr>
          <w:rStyle w:val="TagStyle"/>
          <w:rtl/>
        </w:rPr>
        <w:t xml:space="preserve"> &gt;&gt;</w:t>
      </w:r>
      <w:r w:rsidRPr="00EB220E">
        <w:rPr>
          <w:rStyle w:val="TagStyle"/>
          <w:rtl/>
        </w:rPr>
        <w:t xml:space="preserve"> </w:t>
      </w:r>
      <w:r>
        <w:rPr>
          <w:rtl/>
        </w:rPr>
        <w:t xml:space="preserve">נועה </w:t>
      </w:r>
      <w:proofErr w:type="spellStart"/>
      <w:r>
        <w:rPr>
          <w:rtl/>
        </w:rPr>
        <w:t>ברודסקי</w:t>
      </w:r>
      <w:proofErr w:type="spellEnd"/>
      <w:r>
        <w:rPr>
          <w:rtl/>
        </w:rPr>
        <w:t>-לוי:</w:t>
      </w:r>
      <w:r w:rsidRPr="00EB220E">
        <w:rPr>
          <w:rStyle w:val="TagStyle"/>
          <w:rtl/>
        </w:rPr>
        <w:t xml:space="preserve"> </w:t>
      </w:r>
      <w:r w:rsidRPr="00FF774F">
        <w:rPr>
          <w:rStyle w:val="TagStyle"/>
          <w:rtl/>
        </w:rPr>
        <w:t>&lt;&lt; דובר_המשך &gt;&gt;</w:t>
      </w:r>
      <w:r>
        <w:rPr>
          <w:rtl/>
        </w:rPr>
        <w:t xml:space="preserve">   </w:t>
      </w:r>
      <w:bookmarkEnd w:id="3175"/>
    </w:p>
    <w:p w14:paraId="55F9AC70" w14:textId="38BF3B64" w:rsidR="00EB220E" w:rsidRDefault="00EB220E" w:rsidP="00EB220E">
      <w:pPr>
        <w:pStyle w:val="KeepWithNext"/>
        <w:rPr>
          <w:rtl/>
          <w:lang w:eastAsia="he-IL"/>
        </w:rPr>
      </w:pPr>
    </w:p>
    <w:p w14:paraId="1B56471E" w14:textId="422D2D9C" w:rsidR="00EB220E" w:rsidRDefault="00EB220E" w:rsidP="00EB220E">
      <w:pPr>
        <w:rPr>
          <w:rtl/>
          <w:lang w:eastAsia="he-IL"/>
        </w:rPr>
      </w:pPr>
      <w:bookmarkStart w:id="3176" w:name="_ETM_Q1_5510257"/>
      <w:bookmarkEnd w:id="3176"/>
      <w:r>
        <w:rPr>
          <w:rFonts w:hint="cs"/>
          <w:rtl/>
          <w:lang w:eastAsia="he-IL"/>
        </w:rPr>
        <w:t xml:space="preserve">גם </w:t>
      </w:r>
      <w:bookmarkStart w:id="3177" w:name="_ETM_Q1_5511171"/>
      <w:bookmarkEnd w:id="3177"/>
      <w:r>
        <w:rPr>
          <w:rFonts w:hint="cs"/>
          <w:rtl/>
          <w:lang w:eastAsia="he-IL"/>
        </w:rPr>
        <w:t xml:space="preserve">בנושא הזה, לקראת </w:t>
      </w:r>
      <w:bookmarkStart w:id="3178" w:name="_ETM_Q1_5513164"/>
      <w:bookmarkEnd w:id="3178"/>
      <w:r>
        <w:rPr>
          <w:rFonts w:hint="cs"/>
          <w:rtl/>
          <w:lang w:eastAsia="he-IL"/>
        </w:rPr>
        <w:t>קריאה שנייה ושלישית</w:t>
      </w:r>
      <w:bookmarkStart w:id="3179" w:name="_ETM_Q1_5511949"/>
      <w:bookmarkEnd w:id="3179"/>
      <w:r>
        <w:rPr>
          <w:rFonts w:hint="cs"/>
          <w:rtl/>
          <w:lang w:eastAsia="he-IL"/>
        </w:rPr>
        <w:t xml:space="preserve">, יהיה צריך לקבוע מי בדיוק הגורמים </w:t>
      </w:r>
      <w:bookmarkStart w:id="3180" w:name="_ETM_Q1_5518380"/>
      <w:bookmarkEnd w:id="3180"/>
      <w:r>
        <w:rPr>
          <w:rFonts w:hint="cs"/>
          <w:rtl/>
          <w:lang w:eastAsia="he-IL"/>
        </w:rPr>
        <w:t xml:space="preserve">שיצטרכו לתת את ההסכמה </w:t>
      </w:r>
      <w:bookmarkStart w:id="3181" w:name="_ETM_Q1_5521345"/>
      <w:bookmarkEnd w:id="3181"/>
      <w:r>
        <w:rPr>
          <w:rFonts w:hint="cs"/>
          <w:rtl/>
          <w:lang w:eastAsia="he-IL"/>
        </w:rPr>
        <w:t>לבדיקה כשיש קושי לערב את האפוטרופוס.</w:t>
      </w:r>
    </w:p>
    <w:p w14:paraId="5A3B94DC" w14:textId="77777777" w:rsidR="00EB220E" w:rsidRPr="00EB220E" w:rsidRDefault="00EB220E" w:rsidP="00EB220E">
      <w:pPr>
        <w:rPr>
          <w:lang w:eastAsia="he-IL"/>
        </w:rPr>
      </w:pPr>
      <w:bookmarkStart w:id="3182" w:name="_ETM_Q1_5523439"/>
      <w:bookmarkEnd w:id="3182"/>
    </w:p>
    <w:tbl>
      <w:tblPr>
        <w:bidiVisual/>
        <w:tblW w:w="949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507"/>
      </w:tblGrid>
      <w:tr w:rsidR="00770DEE" w:rsidRPr="00FB715A" w14:paraId="097A7F81" w14:textId="77777777" w:rsidTr="00FB715A">
        <w:trPr>
          <w:cantSplit/>
          <w:trHeight w:val="60"/>
        </w:trPr>
        <w:tc>
          <w:tcPr>
            <w:tcW w:w="1869" w:type="dxa"/>
          </w:tcPr>
          <w:p w14:paraId="05D62349" w14:textId="77777777" w:rsidR="00770DEE" w:rsidRPr="00FB715A" w:rsidRDefault="00770DEE" w:rsidP="00FB715A">
            <w:pPr>
              <w:pStyle w:val="TableSideHeading"/>
              <w:spacing w:line="240" w:lineRule="auto"/>
              <w:rPr>
                <w:rFonts w:ascii="David" w:hAnsi="David"/>
                <w:sz w:val="24"/>
                <w:szCs w:val="24"/>
              </w:rPr>
            </w:pPr>
          </w:p>
        </w:tc>
        <w:tc>
          <w:tcPr>
            <w:tcW w:w="624" w:type="dxa"/>
          </w:tcPr>
          <w:p w14:paraId="03144B0A" w14:textId="77777777" w:rsidR="00770DEE" w:rsidRPr="00FB715A" w:rsidRDefault="00770DEE" w:rsidP="00FB715A">
            <w:pPr>
              <w:pStyle w:val="TableText"/>
              <w:spacing w:line="240" w:lineRule="auto"/>
              <w:rPr>
                <w:rFonts w:ascii="David" w:hAnsi="David"/>
                <w:sz w:val="24"/>
                <w:szCs w:val="24"/>
              </w:rPr>
            </w:pPr>
          </w:p>
        </w:tc>
        <w:tc>
          <w:tcPr>
            <w:tcW w:w="624" w:type="dxa"/>
          </w:tcPr>
          <w:p w14:paraId="3C8F75DB" w14:textId="77777777" w:rsidR="00770DEE" w:rsidRPr="00FB715A" w:rsidRDefault="00770DEE" w:rsidP="00FB715A">
            <w:pPr>
              <w:pStyle w:val="TableText"/>
              <w:spacing w:line="240" w:lineRule="auto"/>
              <w:rPr>
                <w:rFonts w:ascii="David" w:hAnsi="David"/>
                <w:sz w:val="24"/>
                <w:szCs w:val="24"/>
              </w:rPr>
            </w:pPr>
          </w:p>
        </w:tc>
        <w:tc>
          <w:tcPr>
            <w:tcW w:w="624" w:type="dxa"/>
          </w:tcPr>
          <w:p w14:paraId="66A92761" w14:textId="77777777" w:rsidR="00770DEE" w:rsidRPr="00FB715A" w:rsidRDefault="00770DEE" w:rsidP="00FB715A">
            <w:pPr>
              <w:pStyle w:val="TableText"/>
              <w:spacing w:line="240" w:lineRule="auto"/>
              <w:rPr>
                <w:rFonts w:ascii="David" w:hAnsi="David"/>
                <w:sz w:val="24"/>
                <w:szCs w:val="24"/>
              </w:rPr>
            </w:pPr>
          </w:p>
        </w:tc>
        <w:tc>
          <w:tcPr>
            <w:tcW w:w="624" w:type="dxa"/>
          </w:tcPr>
          <w:p w14:paraId="02589666" w14:textId="77777777" w:rsidR="00770DEE" w:rsidRPr="00FB715A" w:rsidRDefault="00770DEE" w:rsidP="00FB715A">
            <w:pPr>
              <w:pStyle w:val="TableText"/>
              <w:spacing w:line="240" w:lineRule="auto"/>
              <w:rPr>
                <w:rFonts w:ascii="David" w:hAnsi="David"/>
                <w:sz w:val="24"/>
                <w:szCs w:val="24"/>
              </w:rPr>
            </w:pPr>
          </w:p>
        </w:tc>
        <w:tc>
          <w:tcPr>
            <w:tcW w:w="624" w:type="dxa"/>
          </w:tcPr>
          <w:p w14:paraId="1B8E7896" w14:textId="77777777" w:rsidR="00770DEE" w:rsidRPr="00FB715A" w:rsidRDefault="00770DEE" w:rsidP="00FB715A">
            <w:pPr>
              <w:pStyle w:val="TableText"/>
              <w:spacing w:line="240" w:lineRule="auto"/>
              <w:rPr>
                <w:rFonts w:ascii="David" w:hAnsi="David"/>
                <w:sz w:val="24"/>
                <w:szCs w:val="24"/>
              </w:rPr>
            </w:pPr>
          </w:p>
        </w:tc>
        <w:tc>
          <w:tcPr>
            <w:tcW w:w="4507" w:type="dxa"/>
          </w:tcPr>
          <w:p w14:paraId="43B4C871" w14:textId="39263959" w:rsidR="00770DEE" w:rsidRPr="00FB715A" w:rsidRDefault="00EB220E" w:rsidP="00FB715A">
            <w:pPr>
              <w:pStyle w:val="TableBlock"/>
              <w:spacing w:line="240" w:lineRule="auto"/>
              <w:rPr>
                <w:rFonts w:ascii="David" w:hAnsi="David"/>
                <w:sz w:val="24"/>
                <w:szCs w:val="24"/>
              </w:rPr>
            </w:pPr>
            <w:r>
              <w:rPr>
                <w:rFonts w:ascii="David" w:hAnsi="David" w:hint="cs"/>
                <w:sz w:val="24"/>
                <w:szCs w:val="24"/>
                <w:rtl/>
              </w:rPr>
              <w:t>"</w:t>
            </w:r>
            <w:r w:rsidR="00770DEE" w:rsidRPr="00FB715A">
              <w:rPr>
                <w:rFonts w:ascii="David" w:hAnsi="David" w:hint="cs"/>
                <w:sz w:val="24"/>
                <w:szCs w:val="24"/>
                <w:rtl/>
              </w:rPr>
              <w:t xml:space="preserve">(ז) </w:t>
            </w:r>
            <w:r>
              <w:rPr>
                <w:rFonts w:ascii="David" w:hAnsi="David" w:hint="cs"/>
                <w:sz w:val="24"/>
                <w:szCs w:val="24"/>
                <w:rtl/>
              </w:rPr>
              <w:t xml:space="preserve"> </w:t>
            </w:r>
            <w:bookmarkStart w:id="3183" w:name="_ETM_Q1_5529250"/>
            <w:bookmarkEnd w:id="3183"/>
            <w:r>
              <w:rPr>
                <w:rFonts w:ascii="David" w:hAnsi="David" w:hint="cs"/>
                <w:sz w:val="24"/>
                <w:szCs w:val="24"/>
                <w:rtl/>
              </w:rPr>
              <w:t xml:space="preserve">    </w:t>
            </w:r>
            <w:bookmarkStart w:id="3184" w:name="_ETM_Q1_5526403"/>
            <w:bookmarkEnd w:id="3184"/>
            <w:r w:rsidR="00770DEE" w:rsidRPr="00FB715A">
              <w:rPr>
                <w:rFonts w:ascii="David" w:hAnsi="David"/>
                <w:sz w:val="24"/>
                <w:szCs w:val="24"/>
                <w:rtl/>
              </w:rPr>
              <w:t>אין באמור כדי לגרוע מהוראות כל דין.</w:t>
            </w:r>
            <w:bookmarkStart w:id="3185" w:name="_ETM_Q1_5523162"/>
            <w:bookmarkEnd w:id="3185"/>
          </w:p>
        </w:tc>
      </w:tr>
      <w:tr w:rsidR="00770DEE" w:rsidRPr="00FB715A" w14:paraId="28694373" w14:textId="77777777" w:rsidTr="00FB715A">
        <w:trPr>
          <w:cantSplit/>
        </w:trPr>
        <w:tc>
          <w:tcPr>
            <w:tcW w:w="1869" w:type="dxa"/>
          </w:tcPr>
          <w:p w14:paraId="3B7A3348" w14:textId="77777777" w:rsidR="00770DEE" w:rsidRPr="00FB715A" w:rsidRDefault="00770DEE" w:rsidP="00FB715A">
            <w:pPr>
              <w:pStyle w:val="TableSideHeading"/>
              <w:spacing w:line="240" w:lineRule="auto"/>
              <w:rPr>
                <w:rFonts w:ascii="David" w:hAnsi="David"/>
                <w:sz w:val="24"/>
                <w:szCs w:val="24"/>
              </w:rPr>
            </w:pPr>
          </w:p>
        </w:tc>
        <w:tc>
          <w:tcPr>
            <w:tcW w:w="624" w:type="dxa"/>
          </w:tcPr>
          <w:p w14:paraId="5A0E2C91" w14:textId="77777777" w:rsidR="00770DEE" w:rsidRPr="00FB715A" w:rsidRDefault="00770DEE" w:rsidP="00FB715A">
            <w:pPr>
              <w:pStyle w:val="TableText"/>
              <w:spacing w:line="240" w:lineRule="auto"/>
              <w:rPr>
                <w:rFonts w:ascii="David" w:hAnsi="David"/>
                <w:sz w:val="24"/>
                <w:szCs w:val="24"/>
              </w:rPr>
            </w:pPr>
          </w:p>
        </w:tc>
        <w:tc>
          <w:tcPr>
            <w:tcW w:w="624" w:type="dxa"/>
          </w:tcPr>
          <w:p w14:paraId="6CD0A797" w14:textId="77777777" w:rsidR="00770DEE" w:rsidRPr="00FB715A" w:rsidRDefault="00770DEE" w:rsidP="00FB715A">
            <w:pPr>
              <w:pStyle w:val="TableText"/>
              <w:spacing w:line="240" w:lineRule="auto"/>
              <w:rPr>
                <w:rFonts w:ascii="David" w:hAnsi="David"/>
                <w:sz w:val="24"/>
                <w:szCs w:val="24"/>
              </w:rPr>
            </w:pPr>
          </w:p>
        </w:tc>
        <w:tc>
          <w:tcPr>
            <w:tcW w:w="624" w:type="dxa"/>
          </w:tcPr>
          <w:p w14:paraId="1BBA41CC" w14:textId="77777777" w:rsidR="00770DEE" w:rsidRPr="00FB715A" w:rsidRDefault="00770DEE" w:rsidP="00FB715A">
            <w:pPr>
              <w:pStyle w:val="TableText"/>
              <w:spacing w:line="240" w:lineRule="auto"/>
              <w:rPr>
                <w:rFonts w:ascii="David" w:hAnsi="David"/>
                <w:sz w:val="24"/>
                <w:szCs w:val="24"/>
              </w:rPr>
            </w:pPr>
          </w:p>
        </w:tc>
        <w:tc>
          <w:tcPr>
            <w:tcW w:w="624" w:type="dxa"/>
          </w:tcPr>
          <w:p w14:paraId="537ADEFD" w14:textId="77777777" w:rsidR="00770DEE" w:rsidRPr="00FB715A" w:rsidRDefault="00770DEE" w:rsidP="00FB715A">
            <w:pPr>
              <w:pStyle w:val="TableText"/>
              <w:spacing w:line="240" w:lineRule="auto"/>
              <w:rPr>
                <w:rFonts w:ascii="David" w:hAnsi="David"/>
                <w:sz w:val="24"/>
                <w:szCs w:val="24"/>
              </w:rPr>
            </w:pPr>
          </w:p>
        </w:tc>
        <w:tc>
          <w:tcPr>
            <w:tcW w:w="624" w:type="dxa"/>
          </w:tcPr>
          <w:p w14:paraId="2BC96C60" w14:textId="77777777" w:rsidR="00770DEE" w:rsidRPr="00FB715A" w:rsidRDefault="00770DEE" w:rsidP="00FB715A">
            <w:pPr>
              <w:pStyle w:val="TableText"/>
              <w:spacing w:line="240" w:lineRule="auto"/>
              <w:rPr>
                <w:rFonts w:ascii="David" w:hAnsi="David"/>
                <w:sz w:val="24"/>
                <w:szCs w:val="24"/>
              </w:rPr>
            </w:pPr>
          </w:p>
        </w:tc>
        <w:tc>
          <w:tcPr>
            <w:tcW w:w="4507" w:type="dxa"/>
          </w:tcPr>
          <w:p w14:paraId="694F57E5" w14:textId="57FA48D7" w:rsidR="00770DEE" w:rsidRPr="00FB715A" w:rsidRDefault="00770DEE" w:rsidP="00D84A4D">
            <w:pPr>
              <w:pStyle w:val="TableBlock"/>
              <w:spacing w:line="240" w:lineRule="auto"/>
              <w:rPr>
                <w:rFonts w:ascii="David" w:hAnsi="David"/>
                <w:sz w:val="24"/>
                <w:szCs w:val="24"/>
                <w:rtl/>
              </w:rPr>
            </w:pPr>
            <w:r w:rsidRPr="00FB715A">
              <w:rPr>
                <w:rFonts w:ascii="David" w:hAnsi="David"/>
                <w:sz w:val="24"/>
                <w:szCs w:val="24"/>
                <w:rtl/>
              </w:rPr>
              <w:t>(</w:t>
            </w:r>
            <w:r w:rsidRPr="00FB715A">
              <w:rPr>
                <w:rFonts w:ascii="David" w:hAnsi="David" w:hint="cs"/>
                <w:sz w:val="24"/>
                <w:szCs w:val="24"/>
                <w:rtl/>
              </w:rPr>
              <w:t>ח</w:t>
            </w:r>
            <w:r w:rsidRPr="00FB715A">
              <w:rPr>
                <w:rFonts w:ascii="David" w:hAnsi="David"/>
                <w:sz w:val="24"/>
                <w:szCs w:val="24"/>
                <w:rtl/>
              </w:rPr>
              <w:t>)</w:t>
            </w:r>
            <w:r w:rsidRPr="00FB715A">
              <w:rPr>
                <w:rFonts w:ascii="David" w:hAnsi="David"/>
                <w:sz w:val="24"/>
                <w:szCs w:val="24"/>
                <w:rtl/>
              </w:rPr>
              <w:tab/>
            </w:r>
            <w:r w:rsidRPr="00FB715A">
              <w:rPr>
                <w:rFonts w:ascii="David" w:hAnsi="David" w:hint="eastAsia"/>
                <w:sz w:val="24"/>
                <w:szCs w:val="24"/>
                <w:rtl/>
              </w:rPr>
              <w:t>נלקחה</w:t>
            </w:r>
            <w:r w:rsidRPr="00FB715A">
              <w:rPr>
                <w:rFonts w:ascii="David" w:hAnsi="David"/>
                <w:sz w:val="24"/>
                <w:szCs w:val="24"/>
                <w:rtl/>
              </w:rPr>
              <w:t xml:space="preserve"> </w:t>
            </w:r>
            <w:r w:rsidRPr="00FB715A">
              <w:rPr>
                <w:rFonts w:ascii="David" w:hAnsi="David" w:hint="cs"/>
                <w:sz w:val="24"/>
                <w:szCs w:val="24"/>
                <w:rtl/>
              </w:rPr>
              <w:t>ערכה ייעודית</w:t>
            </w:r>
            <w:r w:rsidRPr="00FB715A">
              <w:rPr>
                <w:rFonts w:ascii="David" w:hAnsi="David"/>
                <w:sz w:val="24"/>
                <w:szCs w:val="24"/>
                <w:rtl/>
              </w:rPr>
              <w:t xml:space="preserve"> </w:t>
            </w:r>
            <w:r w:rsidRPr="00FB715A">
              <w:rPr>
                <w:rFonts w:ascii="David" w:hAnsi="David" w:hint="eastAsia"/>
                <w:sz w:val="24"/>
                <w:szCs w:val="24"/>
                <w:rtl/>
              </w:rPr>
              <w:t>כאמור</w:t>
            </w:r>
            <w:r w:rsidRPr="00FB715A">
              <w:rPr>
                <w:rFonts w:ascii="David" w:hAnsi="David"/>
                <w:sz w:val="24"/>
                <w:szCs w:val="24"/>
                <w:rtl/>
              </w:rPr>
              <w:t xml:space="preserve"> </w:t>
            </w:r>
            <w:r w:rsidRPr="00FB715A">
              <w:rPr>
                <w:rFonts w:ascii="David" w:hAnsi="David" w:hint="eastAsia"/>
                <w:sz w:val="24"/>
                <w:szCs w:val="24"/>
                <w:rtl/>
              </w:rPr>
              <w:t>בסעיף</w:t>
            </w:r>
            <w:r w:rsidRPr="00FB715A">
              <w:rPr>
                <w:rFonts w:ascii="David" w:hAnsi="David"/>
                <w:sz w:val="24"/>
                <w:szCs w:val="24"/>
                <w:rtl/>
              </w:rPr>
              <w:t xml:space="preserve"> </w:t>
            </w:r>
            <w:r w:rsidRPr="00FB715A">
              <w:rPr>
                <w:rFonts w:ascii="David" w:hAnsi="David" w:hint="eastAsia"/>
                <w:sz w:val="24"/>
                <w:szCs w:val="24"/>
                <w:rtl/>
              </w:rPr>
              <w:t>קטן</w:t>
            </w:r>
            <w:r w:rsidRPr="00FB715A">
              <w:rPr>
                <w:rFonts w:ascii="David" w:hAnsi="David"/>
                <w:sz w:val="24"/>
                <w:szCs w:val="24"/>
                <w:rtl/>
              </w:rPr>
              <w:t xml:space="preserve"> (א), </w:t>
            </w:r>
            <w:r w:rsidRPr="00FB715A">
              <w:rPr>
                <w:rFonts w:ascii="David" w:hAnsi="David" w:hint="eastAsia"/>
                <w:sz w:val="24"/>
                <w:szCs w:val="24"/>
                <w:rtl/>
              </w:rPr>
              <w:t>תישמר</w:t>
            </w:r>
            <w:r w:rsidRPr="00FB715A">
              <w:rPr>
                <w:rFonts w:ascii="David" w:hAnsi="David"/>
                <w:sz w:val="24"/>
                <w:szCs w:val="24"/>
                <w:rtl/>
              </w:rPr>
              <w:t xml:space="preserve"> </w:t>
            </w:r>
            <w:r w:rsidRPr="00FB715A">
              <w:rPr>
                <w:rFonts w:ascii="David" w:hAnsi="David" w:hint="eastAsia"/>
                <w:sz w:val="24"/>
                <w:szCs w:val="24"/>
                <w:rtl/>
              </w:rPr>
              <w:t>כאמור</w:t>
            </w:r>
            <w:r w:rsidRPr="00FB715A">
              <w:rPr>
                <w:rFonts w:ascii="David" w:hAnsi="David"/>
                <w:sz w:val="24"/>
                <w:szCs w:val="24"/>
                <w:rtl/>
              </w:rPr>
              <w:t xml:space="preserve"> </w:t>
            </w:r>
            <w:r w:rsidRPr="00FB715A">
              <w:rPr>
                <w:rFonts w:ascii="David" w:hAnsi="David" w:hint="eastAsia"/>
                <w:sz w:val="24"/>
                <w:szCs w:val="24"/>
                <w:rtl/>
              </w:rPr>
              <w:t>בפסקה</w:t>
            </w:r>
            <w:r w:rsidRPr="00FB715A">
              <w:rPr>
                <w:rFonts w:ascii="David" w:hAnsi="David"/>
                <w:sz w:val="24"/>
                <w:szCs w:val="24"/>
                <w:rtl/>
              </w:rPr>
              <w:t xml:space="preserve"> (ד) לתקופה של </w:t>
            </w:r>
            <w:r w:rsidRPr="00FB715A">
              <w:rPr>
                <w:rFonts w:ascii="David" w:hAnsi="David" w:hint="cs"/>
                <w:sz w:val="24"/>
                <w:szCs w:val="24"/>
                <w:rtl/>
              </w:rPr>
              <w:t xml:space="preserve">50 </w:t>
            </w:r>
            <w:r w:rsidRPr="00FB715A">
              <w:rPr>
                <w:rFonts w:ascii="David" w:hAnsi="David"/>
                <w:sz w:val="24"/>
                <w:szCs w:val="24"/>
                <w:rtl/>
              </w:rPr>
              <w:t xml:space="preserve">שנים, בתנאים מתאימים לשם הפקת </w:t>
            </w:r>
            <w:r w:rsidR="00D84A4D">
              <w:rPr>
                <w:rFonts w:ascii="David" w:hAnsi="David" w:hint="cs"/>
                <w:sz w:val="24"/>
                <w:szCs w:val="24"/>
                <w:rtl/>
              </w:rPr>
              <w:t>דנ"א</w:t>
            </w:r>
            <w:r w:rsidRPr="00FB715A">
              <w:rPr>
                <w:rFonts w:ascii="David" w:hAnsi="David"/>
                <w:sz w:val="24"/>
                <w:szCs w:val="24"/>
                <w:rtl/>
              </w:rPr>
              <w:t>, ובתום התקופה האמורה – תושמד הערכה</w:t>
            </w:r>
            <w:r w:rsidRPr="00FB715A">
              <w:rPr>
                <w:rFonts w:ascii="David" w:hAnsi="David" w:hint="cs"/>
                <w:sz w:val="24"/>
                <w:szCs w:val="24"/>
                <w:rtl/>
              </w:rPr>
              <w:t>,</w:t>
            </w:r>
            <w:r w:rsidRPr="00FB715A">
              <w:rPr>
                <w:rFonts w:ascii="David" w:hAnsi="David"/>
                <w:sz w:val="24"/>
                <w:szCs w:val="24"/>
                <w:rtl/>
              </w:rPr>
              <w:t xml:space="preserve"> ללא צורך בהודעה נוספת לנבדק</w:t>
            </w:r>
            <w:r w:rsidRPr="00FB715A">
              <w:rPr>
                <w:rFonts w:ascii="David" w:hAnsi="David" w:hint="cs"/>
                <w:sz w:val="24"/>
                <w:szCs w:val="24"/>
                <w:rtl/>
              </w:rPr>
              <w:t>, ובלבד שנמצא שלא נפתחה חקירה</w:t>
            </w:r>
            <w:r w:rsidRPr="00FB715A">
              <w:rPr>
                <w:rFonts w:ascii="David" w:hAnsi="David"/>
                <w:sz w:val="24"/>
                <w:szCs w:val="24"/>
                <w:rtl/>
              </w:rPr>
              <w:t>."</w:t>
            </w:r>
          </w:p>
          <w:p w14:paraId="23EBCECD" w14:textId="77777777" w:rsidR="00770DEE" w:rsidRPr="00FB715A" w:rsidRDefault="00770DEE" w:rsidP="00FB715A">
            <w:pPr>
              <w:pStyle w:val="TableBlock"/>
              <w:spacing w:line="240" w:lineRule="auto"/>
              <w:rPr>
                <w:rFonts w:ascii="David" w:hAnsi="David"/>
                <w:sz w:val="24"/>
                <w:szCs w:val="24"/>
                <w:rtl/>
              </w:rPr>
            </w:pPr>
          </w:p>
        </w:tc>
      </w:tr>
    </w:tbl>
    <w:p w14:paraId="0DA5B729" w14:textId="73B2ED89" w:rsidR="00A91AA0" w:rsidRDefault="00A91AA0">
      <w:pPr>
        <w:rPr>
          <w:rtl/>
        </w:rPr>
      </w:pPr>
      <w:bookmarkStart w:id="3186" w:name="_ETM_Q1_5540673"/>
      <w:bookmarkEnd w:id="3186"/>
    </w:p>
    <w:p w14:paraId="324F8433" w14:textId="2D934C08" w:rsidR="00A91AA0" w:rsidRDefault="00A91AA0" w:rsidP="00FF774F">
      <w:pPr>
        <w:pStyle w:val="af6"/>
        <w:rPr>
          <w:rtl/>
        </w:rPr>
      </w:pPr>
      <w:bookmarkStart w:id="3187" w:name="ET_yor_6156_174"/>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A91AA0">
        <w:rPr>
          <w:rStyle w:val="TagStyle"/>
          <w:rtl/>
        </w:rPr>
        <w:t xml:space="preserve"> </w:t>
      </w:r>
      <w:r>
        <w:rPr>
          <w:rtl/>
        </w:rPr>
        <w:t>היו"ר גלעד קריב:</w:t>
      </w:r>
      <w:r w:rsidRPr="00A91AA0">
        <w:rPr>
          <w:rStyle w:val="TagStyle"/>
          <w:rtl/>
        </w:rPr>
        <w:t xml:space="preserve"> </w:t>
      </w:r>
      <w:r w:rsidRPr="00FF774F">
        <w:rPr>
          <w:rStyle w:val="TagStyle"/>
          <w:rtl/>
        </w:rPr>
        <w:t>&lt;&lt; יור &gt;&gt;</w:t>
      </w:r>
      <w:r>
        <w:rPr>
          <w:rtl/>
        </w:rPr>
        <w:t xml:space="preserve">   </w:t>
      </w:r>
      <w:bookmarkEnd w:id="3187"/>
    </w:p>
    <w:p w14:paraId="06D89CB0" w14:textId="78613DC2" w:rsidR="00A91AA0" w:rsidRDefault="00A91AA0" w:rsidP="00A91AA0">
      <w:pPr>
        <w:pStyle w:val="KeepWithNext"/>
        <w:rPr>
          <w:rtl/>
          <w:lang w:eastAsia="he-IL"/>
        </w:rPr>
      </w:pPr>
    </w:p>
    <w:p w14:paraId="458B43EC" w14:textId="4CC2189F" w:rsidR="00A91AA0" w:rsidRDefault="00A91AA0" w:rsidP="00A91AA0">
      <w:pPr>
        <w:rPr>
          <w:rtl/>
          <w:lang w:eastAsia="he-IL"/>
        </w:rPr>
      </w:pPr>
      <w:bookmarkStart w:id="3188" w:name="_ETM_Q1_5541665"/>
      <w:bookmarkEnd w:id="3188"/>
      <w:r>
        <w:rPr>
          <w:rFonts w:hint="cs"/>
          <w:rtl/>
          <w:lang w:eastAsia="he-IL"/>
        </w:rPr>
        <w:t>לנפגע.</w:t>
      </w:r>
      <w:bookmarkStart w:id="3189" w:name="_ETM_Q1_5543956"/>
      <w:bookmarkEnd w:id="3189"/>
    </w:p>
    <w:p w14:paraId="4D375A96" w14:textId="67E867E6" w:rsidR="00A91AA0" w:rsidRDefault="00A91AA0" w:rsidP="00A91AA0">
      <w:pPr>
        <w:rPr>
          <w:rtl/>
          <w:lang w:eastAsia="he-IL"/>
        </w:rPr>
      </w:pPr>
      <w:bookmarkStart w:id="3190" w:name="_ETM_Q1_5544004"/>
      <w:bookmarkEnd w:id="3190"/>
    </w:p>
    <w:p w14:paraId="59E6C875" w14:textId="7EA5EF1F" w:rsidR="00A91AA0" w:rsidRDefault="00A91AA0" w:rsidP="00FF774F">
      <w:pPr>
        <w:pStyle w:val="-"/>
        <w:rPr>
          <w:rtl/>
        </w:rPr>
      </w:pPr>
      <w:bookmarkStart w:id="3191" w:name="ET_speakercontinue_נועה_ברודסקילוי_175"/>
      <w:r w:rsidRPr="00FF774F">
        <w:rPr>
          <w:rStyle w:val="TagStyle"/>
          <w:rtl/>
        </w:rPr>
        <w:t xml:space="preserve"> &lt;&lt; </w:t>
      </w:r>
      <w:proofErr w:type="spellStart"/>
      <w:r w:rsidRPr="00FF774F">
        <w:rPr>
          <w:rStyle w:val="TagStyle"/>
          <w:rtl/>
        </w:rPr>
        <w:t>דובר_המשך</w:t>
      </w:r>
      <w:proofErr w:type="spellEnd"/>
      <w:r w:rsidRPr="00FF774F">
        <w:rPr>
          <w:rStyle w:val="TagStyle"/>
          <w:rtl/>
        </w:rPr>
        <w:t xml:space="preserve"> &gt;&gt;</w:t>
      </w:r>
      <w:r w:rsidRPr="00A91AA0">
        <w:rPr>
          <w:rStyle w:val="TagStyle"/>
          <w:rtl/>
        </w:rPr>
        <w:t xml:space="preserve"> </w:t>
      </w:r>
      <w:r>
        <w:rPr>
          <w:rtl/>
        </w:rPr>
        <w:t xml:space="preserve">נועה </w:t>
      </w:r>
      <w:proofErr w:type="spellStart"/>
      <w:r>
        <w:rPr>
          <w:rtl/>
        </w:rPr>
        <w:t>ברודסקי</w:t>
      </w:r>
      <w:proofErr w:type="spellEnd"/>
      <w:r>
        <w:rPr>
          <w:rtl/>
        </w:rPr>
        <w:t>-לוי:</w:t>
      </w:r>
      <w:r w:rsidRPr="00A91AA0">
        <w:rPr>
          <w:rStyle w:val="TagStyle"/>
          <w:rtl/>
        </w:rPr>
        <w:t xml:space="preserve"> </w:t>
      </w:r>
      <w:r w:rsidRPr="00FF774F">
        <w:rPr>
          <w:rStyle w:val="TagStyle"/>
          <w:rtl/>
        </w:rPr>
        <w:t>&lt;&lt; דובר_המשך &gt;&gt;</w:t>
      </w:r>
      <w:r>
        <w:rPr>
          <w:rtl/>
        </w:rPr>
        <w:t xml:space="preserve">   </w:t>
      </w:r>
      <w:bookmarkEnd w:id="3191"/>
    </w:p>
    <w:p w14:paraId="3ED371F2" w14:textId="50BB2250" w:rsidR="00A91AA0" w:rsidRDefault="00A91AA0" w:rsidP="00A91AA0">
      <w:pPr>
        <w:pStyle w:val="KeepWithNext"/>
        <w:rPr>
          <w:rtl/>
          <w:lang w:eastAsia="he-IL"/>
        </w:rPr>
      </w:pPr>
    </w:p>
    <w:p w14:paraId="36202E6E" w14:textId="55977261" w:rsidR="00A91AA0" w:rsidRDefault="00A91AA0" w:rsidP="00A91AA0">
      <w:pPr>
        <w:rPr>
          <w:rtl/>
          <w:lang w:eastAsia="he-IL"/>
        </w:rPr>
      </w:pPr>
      <w:bookmarkStart w:id="3192" w:name="_ETM_Q1_5545327"/>
      <w:bookmarkStart w:id="3193" w:name="_ETM_Q1_5542191"/>
      <w:bookmarkEnd w:id="3192"/>
      <w:bookmarkEnd w:id="3193"/>
      <w:r>
        <w:rPr>
          <w:rFonts w:hint="cs"/>
          <w:rtl/>
          <w:lang w:eastAsia="he-IL"/>
        </w:rPr>
        <w:t xml:space="preserve">את כל הדברים האלה נעשה </w:t>
      </w:r>
      <w:bookmarkStart w:id="3194" w:name="_ETM_Q1_5547729"/>
      <w:bookmarkEnd w:id="3194"/>
      <w:r>
        <w:rPr>
          <w:rFonts w:hint="cs"/>
          <w:rtl/>
          <w:lang w:eastAsia="he-IL"/>
        </w:rPr>
        <w:t>כמובן. רק לציין</w:t>
      </w:r>
      <w:bookmarkStart w:id="3195" w:name="_ETM_Q1_5549182"/>
      <w:bookmarkEnd w:id="3195"/>
      <w:r>
        <w:rPr>
          <w:rFonts w:hint="cs"/>
          <w:rtl/>
          <w:lang w:eastAsia="he-IL"/>
        </w:rPr>
        <w:t xml:space="preserve">, שלקריאה שנייה ושלישית נצטרך </w:t>
      </w:r>
      <w:bookmarkStart w:id="3196" w:name="_ETM_Q1_5548845"/>
      <w:bookmarkEnd w:id="3196"/>
      <w:r>
        <w:rPr>
          <w:rFonts w:hint="cs"/>
          <w:rtl/>
          <w:lang w:eastAsia="he-IL"/>
        </w:rPr>
        <w:t xml:space="preserve">לקבוע מה יקרה </w:t>
      </w:r>
      <w:bookmarkStart w:id="3197" w:name="_ETM_Q1_5555111"/>
      <w:bookmarkEnd w:id="3197"/>
      <w:r>
        <w:rPr>
          <w:rFonts w:hint="cs"/>
          <w:rtl/>
          <w:lang w:eastAsia="he-IL"/>
        </w:rPr>
        <w:t>עם הערכות הקיימות</w:t>
      </w:r>
      <w:bookmarkStart w:id="3198" w:name="_ETM_Q1_5554539"/>
      <w:bookmarkEnd w:id="3198"/>
      <w:r>
        <w:rPr>
          <w:rFonts w:hint="cs"/>
          <w:rtl/>
          <w:lang w:eastAsia="he-IL"/>
        </w:rPr>
        <w:t xml:space="preserve"> - - - הנהלים והתקנות.</w:t>
      </w:r>
    </w:p>
    <w:p w14:paraId="5A5CC4BD" w14:textId="43AC38A7" w:rsidR="00A91AA0" w:rsidRDefault="00A91AA0" w:rsidP="00A91AA0">
      <w:pPr>
        <w:rPr>
          <w:rtl/>
          <w:lang w:eastAsia="he-IL"/>
        </w:rPr>
      </w:pPr>
      <w:bookmarkStart w:id="3199" w:name="_ETM_Q1_5557805"/>
      <w:bookmarkStart w:id="3200" w:name="_ETM_Q1_5557910"/>
      <w:bookmarkEnd w:id="3199"/>
      <w:bookmarkEnd w:id="3200"/>
    </w:p>
    <w:p w14:paraId="1A717C9E" w14:textId="77777777" w:rsidR="00B17EFB" w:rsidRDefault="00B17EFB" w:rsidP="00FF774F">
      <w:pPr>
        <w:pStyle w:val="af6"/>
        <w:rPr>
          <w:rStyle w:val="TagStyle"/>
          <w:vanish w:val="0"/>
          <w:rtl/>
        </w:rPr>
      </w:pPr>
      <w:bookmarkStart w:id="3201" w:name="ET_yor_6156_176"/>
      <w:r>
        <w:rPr>
          <w:rStyle w:val="TagStyle"/>
          <w:vanish w:val="0"/>
          <w:rtl/>
        </w:rPr>
        <w:br w:type="page"/>
      </w:r>
    </w:p>
    <w:p w14:paraId="410629E5" w14:textId="7DF0D03C" w:rsidR="00A91AA0" w:rsidRDefault="00A91AA0" w:rsidP="00FF774F">
      <w:pPr>
        <w:pStyle w:val="af6"/>
        <w:rPr>
          <w:rtl/>
        </w:rPr>
      </w:pPr>
      <w:r w:rsidRPr="00FF774F">
        <w:rPr>
          <w:rStyle w:val="TagStyle"/>
          <w:rtl/>
        </w:rPr>
        <w:t xml:space="preserve"> &lt;&lt; יור &gt;&gt;</w:t>
      </w:r>
      <w:r w:rsidRPr="00A91AA0">
        <w:rPr>
          <w:rStyle w:val="TagStyle"/>
          <w:rtl/>
        </w:rPr>
        <w:t xml:space="preserve"> </w:t>
      </w:r>
      <w:r>
        <w:rPr>
          <w:rtl/>
        </w:rPr>
        <w:t>היו"ר גלעד קריב:</w:t>
      </w:r>
      <w:r w:rsidRPr="00A91AA0">
        <w:rPr>
          <w:rStyle w:val="TagStyle"/>
          <w:rtl/>
        </w:rPr>
        <w:t xml:space="preserve"> </w:t>
      </w:r>
      <w:r w:rsidRPr="00FF774F">
        <w:rPr>
          <w:rStyle w:val="TagStyle"/>
          <w:rtl/>
        </w:rPr>
        <w:t>&lt;&lt; יור &gt;&gt;</w:t>
      </w:r>
      <w:r>
        <w:rPr>
          <w:rtl/>
        </w:rPr>
        <w:t xml:space="preserve">   </w:t>
      </w:r>
      <w:bookmarkEnd w:id="3201"/>
    </w:p>
    <w:p w14:paraId="703AB20E" w14:textId="3AB1E91C" w:rsidR="00A91AA0" w:rsidRDefault="00A91AA0" w:rsidP="00A91AA0">
      <w:pPr>
        <w:pStyle w:val="KeepWithNext"/>
        <w:rPr>
          <w:rtl/>
          <w:lang w:eastAsia="he-IL"/>
        </w:rPr>
      </w:pPr>
    </w:p>
    <w:p w14:paraId="13BC72EB" w14:textId="5894BCA4" w:rsidR="00677ED2" w:rsidRDefault="00A91AA0" w:rsidP="00BB50C0">
      <w:pPr>
        <w:rPr>
          <w:rtl/>
          <w:lang w:eastAsia="he-IL"/>
        </w:rPr>
      </w:pPr>
      <w:bookmarkStart w:id="3202" w:name="_ETM_Q1_5558895"/>
      <w:bookmarkStart w:id="3203" w:name="_ETM_Q1_5554197"/>
      <w:bookmarkStart w:id="3204" w:name="_ETM_Q1_5557867"/>
      <w:bookmarkEnd w:id="3202"/>
      <w:bookmarkEnd w:id="3203"/>
      <w:bookmarkEnd w:id="3204"/>
      <w:r>
        <w:rPr>
          <w:rFonts w:hint="cs"/>
          <w:rtl/>
          <w:lang w:eastAsia="he-IL"/>
        </w:rPr>
        <w:t xml:space="preserve">בהקשר הזה אני </w:t>
      </w:r>
      <w:bookmarkStart w:id="3205" w:name="_ETM_Q1_5560347"/>
      <w:bookmarkEnd w:id="3205"/>
      <w:r>
        <w:rPr>
          <w:rFonts w:hint="cs"/>
          <w:rtl/>
          <w:lang w:eastAsia="he-IL"/>
        </w:rPr>
        <w:t xml:space="preserve">רוצה לומר, מה שנצטרך </w:t>
      </w:r>
      <w:bookmarkStart w:id="3206" w:name="_ETM_Q1_5559646"/>
      <w:bookmarkEnd w:id="3206"/>
      <w:r>
        <w:rPr>
          <w:rFonts w:hint="cs"/>
          <w:rtl/>
          <w:lang w:eastAsia="he-IL"/>
        </w:rPr>
        <w:t xml:space="preserve">לקראת השנייה והשלישית זה </w:t>
      </w:r>
      <w:bookmarkStart w:id="3207" w:name="_ETM_Q1_5560820"/>
      <w:bookmarkEnd w:id="3207"/>
      <w:r>
        <w:rPr>
          <w:rFonts w:hint="cs"/>
          <w:rtl/>
          <w:lang w:eastAsia="he-IL"/>
        </w:rPr>
        <w:t xml:space="preserve">את סעיפי </w:t>
      </w:r>
      <w:bookmarkStart w:id="3208" w:name="_ETM_Q1_5565823"/>
      <w:bookmarkEnd w:id="3208"/>
      <w:r>
        <w:rPr>
          <w:rFonts w:hint="cs"/>
          <w:rtl/>
          <w:lang w:eastAsia="he-IL"/>
        </w:rPr>
        <w:t>ההסמכ</w:t>
      </w:r>
      <w:bookmarkStart w:id="3209" w:name="_ETM_Q1_5562962"/>
      <w:bookmarkEnd w:id="3209"/>
      <w:r>
        <w:rPr>
          <w:rFonts w:hint="cs"/>
          <w:rtl/>
          <w:lang w:eastAsia="he-IL"/>
        </w:rPr>
        <w:t xml:space="preserve">ה המפורטים, מה </w:t>
      </w:r>
      <w:bookmarkStart w:id="3210" w:name="_ETM_Q1_5567934"/>
      <w:bookmarkEnd w:id="3210"/>
      <w:r>
        <w:rPr>
          <w:rFonts w:hint="cs"/>
          <w:rtl/>
          <w:lang w:eastAsia="he-IL"/>
        </w:rPr>
        <w:t>שר הבריאות, מה שר ה</w:t>
      </w:r>
      <w:bookmarkStart w:id="3211" w:name="_ETM_Q1_5564700"/>
      <w:bookmarkStart w:id="3212" w:name="_ETM_Q1_5560888"/>
      <w:bookmarkStart w:id="3213" w:name="_ETM_Q1_5564600"/>
      <w:bookmarkEnd w:id="3211"/>
      <w:bookmarkEnd w:id="3212"/>
      <w:bookmarkEnd w:id="3213"/>
      <w:r>
        <w:rPr>
          <w:rFonts w:hint="cs"/>
          <w:rtl/>
          <w:lang w:eastAsia="he-IL"/>
        </w:rPr>
        <w:t xml:space="preserve">משפטים ומה שר </w:t>
      </w:r>
      <w:proofErr w:type="spellStart"/>
      <w:r>
        <w:rPr>
          <w:rFonts w:hint="cs"/>
          <w:rtl/>
          <w:lang w:eastAsia="he-IL"/>
        </w:rPr>
        <w:t>הבט"פ</w:t>
      </w:r>
      <w:proofErr w:type="spellEnd"/>
      <w:r>
        <w:rPr>
          <w:rFonts w:hint="cs"/>
          <w:rtl/>
          <w:lang w:eastAsia="he-IL"/>
        </w:rPr>
        <w:t xml:space="preserve">. אני מציע שכל הסוגיה של ערכות </w:t>
      </w:r>
      <w:bookmarkStart w:id="3214" w:name="_ETM_Q1_5575847"/>
      <w:bookmarkStart w:id="3215" w:name="_ETM_Q1_5570898"/>
      <w:bookmarkEnd w:id="3214"/>
      <w:bookmarkEnd w:id="3215"/>
      <w:r>
        <w:rPr>
          <w:rFonts w:hint="cs"/>
          <w:rtl/>
          <w:lang w:eastAsia="he-IL"/>
        </w:rPr>
        <w:t xml:space="preserve">שקיימות כבר גם תוסדר בתקנות </w:t>
      </w:r>
      <w:bookmarkStart w:id="3216" w:name="_ETM_Q1_5573512"/>
      <w:bookmarkEnd w:id="3216"/>
      <w:r>
        <w:rPr>
          <w:rFonts w:hint="cs"/>
          <w:rtl/>
          <w:lang w:eastAsia="he-IL"/>
        </w:rPr>
        <w:t>ובנהלים. יכול להיות שבחקיקה הר</w:t>
      </w:r>
      <w:bookmarkStart w:id="3217" w:name="_ETM_Q1_5576317"/>
      <w:bookmarkEnd w:id="3217"/>
      <w:r>
        <w:rPr>
          <w:rFonts w:hint="cs"/>
          <w:rtl/>
          <w:lang w:eastAsia="he-IL"/>
        </w:rPr>
        <w:t xml:space="preserve">אשית </w:t>
      </w:r>
      <w:bookmarkStart w:id="3218" w:name="_ETM_Q1_5577516"/>
      <w:bookmarkEnd w:id="3218"/>
      <w:r>
        <w:rPr>
          <w:rFonts w:hint="cs"/>
          <w:rtl/>
          <w:lang w:eastAsia="he-IL"/>
        </w:rPr>
        <w:t xml:space="preserve">צריך להדגיש </w:t>
      </w:r>
      <w:bookmarkStart w:id="3219" w:name="_ETM_Q1_5576244"/>
      <w:bookmarkEnd w:id="3219"/>
      <w:r w:rsidR="00BE330A">
        <w:rPr>
          <w:rFonts w:hint="cs"/>
          <w:rtl/>
          <w:lang w:eastAsia="he-IL"/>
        </w:rPr>
        <w:t>את הערך של זה בכפוף ל</w:t>
      </w:r>
      <w:bookmarkStart w:id="3220" w:name="_ETM_Q1_5580100"/>
      <w:bookmarkEnd w:id="3220"/>
      <w:r w:rsidR="00BE330A">
        <w:rPr>
          <w:rFonts w:hint="cs"/>
          <w:rtl/>
          <w:lang w:eastAsia="he-IL"/>
        </w:rPr>
        <w:t xml:space="preserve">הסכמת הנפגעת או </w:t>
      </w:r>
      <w:bookmarkStart w:id="3221" w:name="_ETM_Q1_5582230"/>
      <w:bookmarkEnd w:id="3221"/>
      <w:r w:rsidR="00BE330A">
        <w:rPr>
          <w:rFonts w:hint="cs"/>
          <w:rtl/>
          <w:lang w:eastAsia="he-IL"/>
        </w:rPr>
        <w:t xml:space="preserve">נותנת הבדיקה. אני לא יודע. בואו נדבר על </w:t>
      </w:r>
      <w:bookmarkStart w:id="3222" w:name="_ETM_Q1_5593195"/>
      <w:bookmarkEnd w:id="3222"/>
      <w:r w:rsidR="00BE330A">
        <w:rPr>
          <w:rFonts w:hint="cs"/>
          <w:rtl/>
          <w:lang w:eastAsia="he-IL"/>
        </w:rPr>
        <w:t>זה</w:t>
      </w:r>
      <w:bookmarkStart w:id="3223" w:name="_ETM_Q1_5588616"/>
      <w:bookmarkEnd w:id="3223"/>
      <w:r w:rsidR="00BE330A">
        <w:rPr>
          <w:rFonts w:hint="cs"/>
          <w:rtl/>
          <w:lang w:eastAsia="he-IL"/>
        </w:rPr>
        <w:t xml:space="preserve">, אבל אני חושב שזה נכון שזה לא יהיה </w:t>
      </w:r>
      <w:bookmarkStart w:id="3224" w:name="_ETM_Q1_5588404"/>
      <w:bookmarkEnd w:id="3224"/>
      <w:r w:rsidR="00BE330A">
        <w:rPr>
          <w:rFonts w:hint="cs"/>
          <w:rtl/>
          <w:lang w:eastAsia="he-IL"/>
        </w:rPr>
        <w:t xml:space="preserve">ברמת </w:t>
      </w:r>
      <w:bookmarkStart w:id="3225" w:name="_ETM_Q1_5588860"/>
      <w:bookmarkEnd w:id="3225"/>
      <w:r w:rsidR="00BE330A">
        <w:rPr>
          <w:rFonts w:hint="cs"/>
          <w:rtl/>
          <w:lang w:eastAsia="he-IL"/>
        </w:rPr>
        <w:t>החקיקה הראשית</w:t>
      </w:r>
      <w:r w:rsidR="00BB50C0">
        <w:rPr>
          <w:rFonts w:hint="cs"/>
          <w:rtl/>
          <w:lang w:eastAsia="he-IL"/>
        </w:rPr>
        <w:t>,</w:t>
      </w:r>
      <w:r w:rsidR="00BE330A">
        <w:rPr>
          <w:rFonts w:hint="cs"/>
          <w:rtl/>
          <w:lang w:eastAsia="he-IL"/>
        </w:rPr>
        <w:t xml:space="preserve"> כי אנחנו חייבים </w:t>
      </w:r>
      <w:r w:rsidR="00BB50C0">
        <w:rPr>
          <w:rFonts w:hint="cs"/>
          <w:rtl/>
          <w:lang w:eastAsia="he-IL"/>
        </w:rPr>
        <w:t>- - -</w:t>
      </w:r>
      <w:r w:rsidR="00BE330A">
        <w:rPr>
          <w:rFonts w:hint="cs"/>
          <w:rtl/>
          <w:lang w:eastAsia="he-IL"/>
        </w:rPr>
        <w:t xml:space="preserve"> את הד</w:t>
      </w:r>
      <w:bookmarkStart w:id="3226" w:name="_ETM_Q1_5592440"/>
      <w:bookmarkEnd w:id="3226"/>
      <w:r w:rsidR="00BE330A">
        <w:rPr>
          <w:rFonts w:hint="cs"/>
          <w:rtl/>
          <w:lang w:eastAsia="he-IL"/>
        </w:rPr>
        <w:t xml:space="preserve">גימה שתינתן </w:t>
      </w:r>
      <w:bookmarkStart w:id="3227" w:name="_ETM_Q1_5595404"/>
      <w:bookmarkEnd w:id="3227"/>
      <w:r w:rsidR="00BE330A">
        <w:rPr>
          <w:rFonts w:hint="cs"/>
          <w:rtl/>
          <w:lang w:eastAsia="he-IL"/>
        </w:rPr>
        <w:t xml:space="preserve">מחר. </w:t>
      </w:r>
      <w:r w:rsidR="00677ED2">
        <w:rPr>
          <w:rFonts w:hint="cs"/>
          <w:rtl/>
          <w:lang w:eastAsia="he-IL"/>
        </w:rPr>
        <w:t xml:space="preserve">800 הערכות </w:t>
      </w:r>
      <w:bookmarkStart w:id="3228" w:name="_ETM_Q1_5595371"/>
      <w:bookmarkEnd w:id="3228"/>
      <w:r w:rsidR="00677ED2">
        <w:rPr>
          <w:rFonts w:hint="cs"/>
          <w:rtl/>
          <w:lang w:eastAsia="he-IL"/>
        </w:rPr>
        <w:t xml:space="preserve">הקיימות, אפשר להסדיר את העניין בתקנות </w:t>
      </w:r>
      <w:bookmarkStart w:id="3229" w:name="_ETM_Q1_5599429"/>
      <w:bookmarkEnd w:id="3229"/>
      <w:r w:rsidR="00677ED2">
        <w:rPr>
          <w:rFonts w:hint="cs"/>
          <w:rtl/>
          <w:lang w:eastAsia="he-IL"/>
        </w:rPr>
        <w:t>ונהלים.</w:t>
      </w:r>
    </w:p>
    <w:p w14:paraId="3AFC3068" w14:textId="77777777" w:rsidR="00677ED2" w:rsidRDefault="00677ED2" w:rsidP="00677ED2">
      <w:pPr>
        <w:rPr>
          <w:rtl/>
          <w:lang w:eastAsia="he-IL"/>
        </w:rPr>
      </w:pPr>
    </w:p>
    <w:p w14:paraId="24F9FBA5" w14:textId="37005EBC" w:rsidR="00A91AA0" w:rsidRDefault="00677ED2" w:rsidP="00677ED2">
      <w:pPr>
        <w:rPr>
          <w:rtl/>
          <w:lang w:eastAsia="he-IL"/>
        </w:rPr>
      </w:pPr>
      <w:r>
        <w:rPr>
          <w:rFonts w:hint="cs"/>
          <w:rtl/>
          <w:lang w:eastAsia="he-IL"/>
        </w:rPr>
        <w:t>ד"ר זהר</w:t>
      </w:r>
      <w:bookmarkStart w:id="3230" w:name="_ETM_Q1_5605779"/>
      <w:bookmarkEnd w:id="3230"/>
      <w:r>
        <w:rPr>
          <w:rFonts w:hint="cs"/>
          <w:rtl/>
          <w:lang w:eastAsia="he-IL"/>
        </w:rPr>
        <w:t xml:space="preserve"> סהר, אני מציע שעד שנגיע </w:t>
      </w:r>
      <w:bookmarkStart w:id="3231" w:name="_ETM_Q1_5611629"/>
      <w:bookmarkEnd w:id="3231"/>
      <w:r>
        <w:rPr>
          <w:rFonts w:hint="cs"/>
          <w:rtl/>
          <w:lang w:eastAsia="he-IL"/>
        </w:rPr>
        <w:t xml:space="preserve">לשנייה ושלישית, תנסו </w:t>
      </w:r>
      <w:bookmarkStart w:id="3232" w:name="_ETM_Q1_5609438"/>
      <w:bookmarkEnd w:id="3232"/>
      <w:r>
        <w:rPr>
          <w:rFonts w:hint="cs"/>
          <w:rtl/>
          <w:lang w:eastAsia="he-IL"/>
        </w:rPr>
        <w:t xml:space="preserve">לטייב את המידע שיש בידיכם </w:t>
      </w:r>
      <w:bookmarkStart w:id="3233" w:name="_ETM_Q1_5611282"/>
      <w:bookmarkEnd w:id="3233"/>
      <w:r>
        <w:rPr>
          <w:rFonts w:hint="cs"/>
          <w:rtl/>
          <w:lang w:eastAsia="he-IL"/>
        </w:rPr>
        <w:t xml:space="preserve">מהמרכזים </w:t>
      </w:r>
      <w:bookmarkStart w:id="3234" w:name="_ETM_Q1_5612554"/>
      <w:bookmarkEnd w:id="3234"/>
      <w:r>
        <w:rPr>
          <w:rFonts w:hint="cs"/>
          <w:rtl/>
          <w:lang w:eastAsia="he-IL"/>
        </w:rPr>
        <w:t>הרפואיים, כמה ערכות יש.</w:t>
      </w:r>
      <w:bookmarkStart w:id="3235" w:name="_ETM_Q1_5601695"/>
      <w:bookmarkStart w:id="3236" w:name="_ETM_Q1_5552231"/>
      <w:bookmarkStart w:id="3237" w:name="_ETM_Q1_5552350"/>
      <w:bookmarkEnd w:id="3235"/>
      <w:bookmarkEnd w:id="3236"/>
      <w:bookmarkEnd w:id="3237"/>
    </w:p>
    <w:p w14:paraId="236D29A4" w14:textId="429045AD" w:rsidR="00677ED2" w:rsidRDefault="00677ED2" w:rsidP="00677ED2">
      <w:pPr>
        <w:rPr>
          <w:rtl/>
          <w:lang w:eastAsia="he-IL"/>
        </w:rPr>
      </w:pPr>
    </w:p>
    <w:p w14:paraId="33CDD48A" w14:textId="20579C7F" w:rsidR="00677ED2" w:rsidRDefault="00677ED2" w:rsidP="00FF774F">
      <w:pPr>
        <w:pStyle w:val="a4"/>
        <w:rPr>
          <w:rtl/>
        </w:rPr>
      </w:pPr>
      <w:bookmarkStart w:id="3238" w:name="ET_speaker_זהר_סהר_177"/>
      <w:r w:rsidRPr="00FF774F">
        <w:rPr>
          <w:rStyle w:val="TagStyle"/>
          <w:rtl/>
        </w:rPr>
        <w:t xml:space="preserve"> &lt;&lt; דובר &gt;&gt;</w:t>
      </w:r>
      <w:r w:rsidRPr="00677ED2">
        <w:rPr>
          <w:rStyle w:val="TagStyle"/>
          <w:rtl/>
        </w:rPr>
        <w:t xml:space="preserve"> </w:t>
      </w:r>
      <w:r>
        <w:rPr>
          <w:rtl/>
        </w:rPr>
        <w:t>זהר סהר:</w:t>
      </w:r>
      <w:r w:rsidRPr="00677ED2">
        <w:rPr>
          <w:rStyle w:val="TagStyle"/>
          <w:rtl/>
        </w:rPr>
        <w:t xml:space="preserve"> </w:t>
      </w:r>
      <w:r w:rsidRPr="00FF774F">
        <w:rPr>
          <w:rStyle w:val="TagStyle"/>
          <w:rtl/>
        </w:rPr>
        <w:t>&lt;&lt; דובר &gt;&gt;</w:t>
      </w:r>
      <w:r>
        <w:rPr>
          <w:rtl/>
        </w:rPr>
        <w:t xml:space="preserve">   </w:t>
      </w:r>
      <w:bookmarkEnd w:id="3238"/>
    </w:p>
    <w:p w14:paraId="5C1B753F" w14:textId="5D93F4D0" w:rsidR="00677ED2" w:rsidRDefault="00677ED2" w:rsidP="00677ED2">
      <w:pPr>
        <w:pStyle w:val="KeepWithNext"/>
        <w:rPr>
          <w:rtl/>
          <w:lang w:eastAsia="he-IL"/>
        </w:rPr>
      </w:pPr>
    </w:p>
    <w:p w14:paraId="1023B83E" w14:textId="1BCAB99C" w:rsidR="00677ED2" w:rsidRDefault="00677ED2" w:rsidP="00677ED2">
      <w:pPr>
        <w:rPr>
          <w:rtl/>
          <w:lang w:eastAsia="he-IL"/>
        </w:rPr>
      </w:pPr>
      <w:bookmarkStart w:id="3239" w:name="_ETM_Q1_5615896"/>
      <w:bookmarkEnd w:id="3239"/>
      <w:r>
        <w:rPr>
          <w:rFonts w:hint="cs"/>
          <w:rtl/>
          <w:lang w:eastAsia="he-IL"/>
        </w:rPr>
        <w:t>כרגע בספירה האחרונ</w:t>
      </w:r>
      <w:bookmarkStart w:id="3240" w:name="_ETM_Q1_5181793"/>
      <w:bookmarkStart w:id="3241" w:name="_ETM_Q1_5178723"/>
      <w:bookmarkStart w:id="3242" w:name="_ETM_Q1_5175503"/>
      <w:bookmarkStart w:id="3243" w:name="_ETM_Q1_5572806"/>
      <w:bookmarkStart w:id="3244" w:name="_ETM_Q1_5568107"/>
      <w:bookmarkStart w:id="3245" w:name="_ETM_Q1_5564027"/>
      <w:bookmarkStart w:id="3246" w:name="_ETM_Q1_5559637"/>
      <w:bookmarkStart w:id="3247" w:name="_ETM_Q1_5555347"/>
      <w:bookmarkStart w:id="3248" w:name="_ETM_Q1_5592307"/>
      <w:bookmarkStart w:id="3249" w:name="_ETM_Q1_5589327"/>
      <w:bookmarkEnd w:id="3240"/>
      <w:bookmarkEnd w:id="3241"/>
      <w:bookmarkEnd w:id="3242"/>
      <w:bookmarkEnd w:id="3243"/>
      <w:bookmarkEnd w:id="3244"/>
      <w:bookmarkEnd w:id="3245"/>
      <w:bookmarkEnd w:id="3246"/>
      <w:bookmarkEnd w:id="3247"/>
      <w:bookmarkEnd w:id="3248"/>
      <w:bookmarkEnd w:id="3249"/>
      <w:r>
        <w:rPr>
          <w:rFonts w:hint="cs"/>
          <w:rtl/>
          <w:lang w:eastAsia="he-IL"/>
        </w:rPr>
        <w:t xml:space="preserve">ה יש </w:t>
      </w:r>
      <w:bookmarkStart w:id="3250" w:name="_ETM_Q1_5621921"/>
      <w:bookmarkStart w:id="3251" w:name="_ETM_Q1_5617225"/>
      <w:bookmarkEnd w:id="3250"/>
      <w:bookmarkEnd w:id="3251"/>
      <w:r>
        <w:rPr>
          <w:rFonts w:hint="cs"/>
          <w:rtl/>
          <w:lang w:eastAsia="he-IL"/>
        </w:rPr>
        <w:t>52</w:t>
      </w:r>
      <w:bookmarkStart w:id="3252" w:name="_ETM_Q1_5619265"/>
      <w:bookmarkEnd w:id="3252"/>
      <w:r>
        <w:rPr>
          <w:rFonts w:hint="cs"/>
          <w:rtl/>
          <w:lang w:eastAsia="he-IL"/>
        </w:rPr>
        <w:t xml:space="preserve">0 ומשהו </w:t>
      </w:r>
      <w:bookmarkStart w:id="3253" w:name="_ETM_Q1_5617795"/>
      <w:bookmarkEnd w:id="3253"/>
      <w:r>
        <w:rPr>
          <w:rFonts w:hint="cs"/>
          <w:rtl/>
          <w:lang w:eastAsia="he-IL"/>
        </w:rPr>
        <w:t>- - -</w:t>
      </w:r>
    </w:p>
    <w:p w14:paraId="4B3F47F3" w14:textId="3E0FEEA2" w:rsidR="00BB50C0" w:rsidRDefault="00BB50C0" w:rsidP="00677ED2">
      <w:pPr>
        <w:rPr>
          <w:rtl/>
          <w:lang w:eastAsia="he-IL"/>
        </w:rPr>
      </w:pPr>
      <w:bookmarkStart w:id="3254" w:name="_ETM_Q1_5622541"/>
      <w:bookmarkStart w:id="3255" w:name="_ETM_Q1_5622661"/>
      <w:bookmarkEnd w:id="3254"/>
      <w:bookmarkEnd w:id="3255"/>
    </w:p>
    <w:p w14:paraId="044289F5" w14:textId="530336FA" w:rsidR="00BB50C0" w:rsidRDefault="00BB50C0" w:rsidP="00FF774F">
      <w:pPr>
        <w:pStyle w:val="af6"/>
        <w:rPr>
          <w:rtl/>
        </w:rPr>
      </w:pPr>
      <w:bookmarkStart w:id="3256" w:name="ET_yor_6156_178"/>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BB50C0">
        <w:rPr>
          <w:rStyle w:val="TagStyle"/>
          <w:rtl/>
        </w:rPr>
        <w:t xml:space="preserve"> </w:t>
      </w:r>
      <w:r>
        <w:rPr>
          <w:rtl/>
        </w:rPr>
        <w:t>היו"ר גלעד קריב:</w:t>
      </w:r>
      <w:r w:rsidRPr="00BB50C0">
        <w:rPr>
          <w:rStyle w:val="TagStyle"/>
          <w:rtl/>
        </w:rPr>
        <w:t xml:space="preserve"> </w:t>
      </w:r>
      <w:r w:rsidRPr="00FF774F">
        <w:rPr>
          <w:rStyle w:val="TagStyle"/>
          <w:rtl/>
        </w:rPr>
        <w:t>&lt;&lt; יור &gt;&gt;</w:t>
      </w:r>
      <w:r>
        <w:rPr>
          <w:rtl/>
        </w:rPr>
        <w:t xml:space="preserve">   </w:t>
      </w:r>
      <w:bookmarkEnd w:id="3256"/>
    </w:p>
    <w:p w14:paraId="3D60F9C0" w14:textId="5A59B19D" w:rsidR="00BB50C0" w:rsidRDefault="00BB50C0" w:rsidP="00BB50C0">
      <w:pPr>
        <w:pStyle w:val="KeepWithNext"/>
        <w:rPr>
          <w:rtl/>
          <w:lang w:eastAsia="he-IL"/>
        </w:rPr>
      </w:pPr>
    </w:p>
    <w:p w14:paraId="3DFFBD9C" w14:textId="493AEC94" w:rsidR="00BB50C0" w:rsidRDefault="00BB50C0" w:rsidP="00BB50C0">
      <w:pPr>
        <w:rPr>
          <w:rtl/>
          <w:lang w:eastAsia="he-IL"/>
        </w:rPr>
      </w:pPr>
      <w:bookmarkStart w:id="3257" w:name="_ETM_Q1_5624318"/>
      <w:bookmarkStart w:id="3258" w:name="_ETM_Q1_5624646"/>
      <w:bookmarkEnd w:id="3257"/>
      <w:bookmarkEnd w:id="3258"/>
      <w:r>
        <w:rPr>
          <w:rFonts w:hint="cs"/>
          <w:rtl/>
          <w:lang w:eastAsia="he-IL"/>
        </w:rPr>
        <w:t>בסדר.</w:t>
      </w:r>
      <w:bookmarkStart w:id="3259" w:name="_ETM_Q1_2510"/>
      <w:bookmarkEnd w:id="3259"/>
      <w:r>
        <w:rPr>
          <w:rFonts w:hint="cs"/>
          <w:rtl/>
          <w:lang w:eastAsia="he-IL"/>
        </w:rPr>
        <w:t xml:space="preserve"> אב</w:t>
      </w:r>
      <w:bookmarkStart w:id="3260" w:name="_ETM_Q1_5619601"/>
      <w:bookmarkEnd w:id="3260"/>
      <w:r>
        <w:rPr>
          <w:rFonts w:hint="cs"/>
          <w:rtl/>
          <w:lang w:eastAsia="he-IL"/>
        </w:rPr>
        <w:t xml:space="preserve">ל אני </w:t>
      </w:r>
      <w:bookmarkStart w:id="3261" w:name="_ETM_Q1_5620688"/>
      <w:bookmarkEnd w:id="3261"/>
      <w:r>
        <w:rPr>
          <w:rFonts w:hint="cs"/>
          <w:rtl/>
          <w:lang w:eastAsia="he-IL"/>
        </w:rPr>
        <w:t>מציע שתנסו לטייב את זה כי אחת השאלות, למשל</w:t>
      </w:r>
      <w:bookmarkStart w:id="3262" w:name="_ETM_Q1_5623494"/>
      <w:bookmarkEnd w:id="3262"/>
      <w:r>
        <w:rPr>
          <w:rFonts w:hint="cs"/>
          <w:rtl/>
          <w:lang w:eastAsia="he-IL"/>
        </w:rPr>
        <w:t xml:space="preserve">, </w:t>
      </w:r>
      <w:bookmarkStart w:id="3263" w:name="_ETM_Q1_5624151"/>
      <w:bookmarkEnd w:id="3263"/>
      <w:r>
        <w:rPr>
          <w:rFonts w:hint="cs"/>
          <w:rtl/>
          <w:lang w:eastAsia="he-IL"/>
        </w:rPr>
        <w:t>היא מה טווח ה</w:t>
      </w:r>
      <w:bookmarkStart w:id="3264" w:name="_ETM_Q1_5625607"/>
      <w:bookmarkStart w:id="3265" w:name="_ETM_Q1_5625177"/>
      <w:bookmarkEnd w:id="3264"/>
      <w:bookmarkEnd w:id="3265"/>
      <w:r>
        <w:rPr>
          <w:rFonts w:hint="cs"/>
          <w:rtl/>
          <w:lang w:eastAsia="he-IL"/>
        </w:rPr>
        <w:t xml:space="preserve">שנים. אני מניח </w:t>
      </w:r>
      <w:bookmarkStart w:id="3266" w:name="_ETM_Q1_5631721"/>
      <w:bookmarkEnd w:id="3266"/>
      <w:r>
        <w:rPr>
          <w:rFonts w:hint="cs"/>
          <w:rtl/>
          <w:lang w:eastAsia="he-IL"/>
        </w:rPr>
        <w:t xml:space="preserve">שיותר קל </w:t>
      </w:r>
      <w:bookmarkStart w:id="3267" w:name="_ETM_Q1_5628087"/>
      <w:bookmarkEnd w:id="3267"/>
      <w:r>
        <w:rPr>
          <w:rFonts w:hint="cs"/>
          <w:rtl/>
          <w:lang w:eastAsia="he-IL"/>
        </w:rPr>
        <w:t xml:space="preserve">לפנות לנפגעות מהשנים האחרונות. חשוב להתחיל למפות את </w:t>
      </w:r>
      <w:bookmarkStart w:id="3268" w:name="_ETM_Q1_5638422"/>
      <w:bookmarkEnd w:id="3268"/>
      <w:r>
        <w:rPr>
          <w:rFonts w:hint="cs"/>
          <w:rtl/>
          <w:lang w:eastAsia="he-IL"/>
        </w:rPr>
        <w:t xml:space="preserve">הסוגיה </w:t>
      </w:r>
      <w:bookmarkStart w:id="3269" w:name="_ETM_Q1_5634817"/>
      <w:bookmarkEnd w:id="3269"/>
      <w:r>
        <w:rPr>
          <w:rFonts w:hint="cs"/>
          <w:rtl/>
          <w:lang w:eastAsia="he-IL"/>
        </w:rPr>
        <w:t>הזו.</w:t>
      </w:r>
    </w:p>
    <w:p w14:paraId="3C8B5D76" w14:textId="1B15F8DA" w:rsidR="00BB50C0" w:rsidRDefault="00BB50C0" w:rsidP="00BB50C0">
      <w:pPr>
        <w:rPr>
          <w:rtl/>
          <w:lang w:eastAsia="he-IL"/>
        </w:rPr>
      </w:pPr>
      <w:bookmarkStart w:id="3270" w:name="_ETM_Q1_5637688"/>
      <w:bookmarkStart w:id="3271" w:name="_ETM_Q1_5637789"/>
      <w:bookmarkStart w:id="3272" w:name="_ETM_Q1_5640232"/>
      <w:bookmarkEnd w:id="3270"/>
      <w:bookmarkEnd w:id="3271"/>
      <w:bookmarkEnd w:id="3272"/>
    </w:p>
    <w:p w14:paraId="34F88CC7" w14:textId="123F911F" w:rsidR="00BB50C0" w:rsidRDefault="00BB50C0" w:rsidP="00FF774F">
      <w:pPr>
        <w:pStyle w:val="a4"/>
        <w:rPr>
          <w:rtl/>
        </w:rPr>
      </w:pPr>
      <w:bookmarkStart w:id="3273" w:name="ET_speaker_זהר_סהר_179"/>
      <w:r w:rsidRPr="00FF774F">
        <w:rPr>
          <w:rStyle w:val="TagStyle"/>
          <w:rtl/>
        </w:rPr>
        <w:t xml:space="preserve"> &lt;&lt; דובר &gt;&gt;</w:t>
      </w:r>
      <w:r w:rsidRPr="00BB50C0">
        <w:rPr>
          <w:rStyle w:val="TagStyle"/>
          <w:rtl/>
        </w:rPr>
        <w:t xml:space="preserve"> </w:t>
      </w:r>
      <w:r>
        <w:rPr>
          <w:rtl/>
        </w:rPr>
        <w:t>זהר סהר:</w:t>
      </w:r>
      <w:r w:rsidRPr="00BB50C0">
        <w:rPr>
          <w:rStyle w:val="TagStyle"/>
          <w:rtl/>
        </w:rPr>
        <w:t xml:space="preserve"> </w:t>
      </w:r>
      <w:r w:rsidRPr="00FF774F">
        <w:rPr>
          <w:rStyle w:val="TagStyle"/>
          <w:rtl/>
        </w:rPr>
        <w:t>&lt;&lt; דובר &gt;&gt;</w:t>
      </w:r>
      <w:r>
        <w:rPr>
          <w:rtl/>
        </w:rPr>
        <w:t xml:space="preserve">   </w:t>
      </w:r>
      <w:bookmarkEnd w:id="3273"/>
    </w:p>
    <w:p w14:paraId="2BAF104E" w14:textId="76F0BE90" w:rsidR="00BB50C0" w:rsidRDefault="00BB50C0" w:rsidP="00BB50C0">
      <w:pPr>
        <w:pStyle w:val="KeepWithNext"/>
        <w:rPr>
          <w:rtl/>
          <w:lang w:eastAsia="he-IL"/>
        </w:rPr>
      </w:pPr>
    </w:p>
    <w:p w14:paraId="0CCB9DE4" w14:textId="4D69CE77" w:rsidR="00BB50C0" w:rsidRDefault="00BB50C0" w:rsidP="00BB50C0">
      <w:pPr>
        <w:rPr>
          <w:rtl/>
          <w:lang w:eastAsia="he-IL"/>
        </w:rPr>
      </w:pPr>
      <w:bookmarkStart w:id="3274" w:name="_ETM_Q1_5640889"/>
      <w:bookmarkStart w:id="3275" w:name="_ETM_Q1_5640938"/>
      <w:bookmarkStart w:id="3276" w:name="_ETM_Q1_5635977"/>
      <w:bookmarkEnd w:id="3274"/>
      <w:bookmarkEnd w:id="3275"/>
      <w:bookmarkEnd w:id="3276"/>
      <w:r>
        <w:rPr>
          <w:rFonts w:hint="cs"/>
          <w:rtl/>
          <w:lang w:eastAsia="he-IL"/>
        </w:rPr>
        <w:t xml:space="preserve">התחלנו כבר </w:t>
      </w:r>
      <w:bookmarkStart w:id="3277" w:name="_ETM_Q1_5634637"/>
      <w:bookmarkEnd w:id="3277"/>
      <w:r>
        <w:rPr>
          <w:rFonts w:hint="cs"/>
          <w:rtl/>
          <w:lang w:eastAsia="he-IL"/>
        </w:rPr>
        <w:t>בתהליך הזה - - -</w:t>
      </w:r>
    </w:p>
    <w:p w14:paraId="6F229C25" w14:textId="0A6D91D0" w:rsidR="00BB50C0" w:rsidRDefault="00BB50C0" w:rsidP="00BB50C0">
      <w:pPr>
        <w:rPr>
          <w:rtl/>
          <w:lang w:eastAsia="he-IL"/>
        </w:rPr>
      </w:pPr>
      <w:bookmarkStart w:id="3278" w:name="_ETM_Q1_5640108"/>
      <w:bookmarkStart w:id="3279" w:name="_ETM_Q1_5640212"/>
      <w:bookmarkEnd w:id="3278"/>
      <w:bookmarkEnd w:id="3279"/>
    </w:p>
    <w:p w14:paraId="287F88F8" w14:textId="6F70A778" w:rsidR="00BB50C0" w:rsidRDefault="00BB50C0" w:rsidP="00FF774F">
      <w:pPr>
        <w:pStyle w:val="af6"/>
        <w:rPr>
          <w:rtl/>
        </w:rPr>
      </w:pPr>
      <w:bookmarkStart w:id="3280" w:name="ET_yor_6156_180"/>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BB50C0">
        <w:rPr>
          <w:rStyle w:val="TagStyle"/>
          <w:rtl/>
        </w:rPr>
        <w:t xml:space="preserve"> </w:t>
      </w:r>
      <w:r>
        <w:rPr>
          <w:rtl/>
        </w:rPr>
        <w:t>היו"ר גלעד קריב:</w:t>
      </w:r>
      <w:r w:rsidRPr="00BB50C0">
        <w:rPr>
          <w:rStyle w:val="TagStyle"/>
          <w:rtl/>
        </w:rPr>
        <w:t xml:space="preserve"> </w:t>
      </w:r>
      <w:r w:rsidRPr="00FF774F">
        <w:rPr>
          <w:rStyle w:val="TagStyle"/>
          <w:rtl/>
        </w:rPr>
        <w:t>&lt;&lt; יור &gt;&gt;</w:t>
      </w:r>
      <w:r>
        <w:rPr>
          <w:rtl/>
        </w:rPr>
        <w:t xml:space="preserve">   </w:t>
      </w:r>
      <w:bookmarkEnd w:id="3280"/>
    </w:p>
    <w:p w14:paraId="4FD59A82" w14:textId="7C6B2A93" w:rsidR="00BB50C0" w:rsidRDefault="00BB50C0" w:rsidP="00BB50C0">
      <w:pPr>
        <w:pStyle w:val="KeepWithNext"/>
        <w:rPr>
          <w:rtl/>
          <w:lang w:eastAsia="he-IL"/>
        </w:rPr>
      </w:pPr>
    </w:p>
    <w:p w14:paraId="364D3BBE" w14:textId="70B8EEB3" w:rsidR="00BB50C0" w:rsidRDefault="00BB50C0" w:rsidP="00BB50C0">
      <w:pPr>
        <w:rPr>
          <w:rtl/>
          <w:lang w:eastAsia="he-IL"/>
        </w:rPr>
      </w:pPr>
      <w:bookmarkStart w:id="3281" w:name="_ETM_Q1_5640968"/>
      <w:bookmarkEnd w:id="3281"/>
      <w:r>
        <w:rPr>
          <w:rFonts w:hint="cs"/>
          <w:rtl/>
          <w:lang w:eastAsia="he-IL"/>
        </w:rPr>
        <w:t>בסדר גמור.</w:t>
      </w:r>
      <w:bookmarkStart w:id="3282" w:name="_ETM_Q1_5638887"/>
      <w:bookmarkEnd w:id="3282"/>
      <w:r>
        <w:rPr>
          <w:rFonts w:hint="cs"/>
          <w:rtl/>
          <w:lang w:eastAsia="he-IL"/>
        </w:rPr>
        <w:t xml:space="preserve"> </w:t>
      </w:r>
      <w:bookmarkStart w:id="3283" w:name="_ETM_Q1_5648464"/>
      <w:bookmarkEnd w:id="3283"/>
      <w:r>
        <w:rPr>
          <w:rFonts w:hint="cs"/>
          <w:rtl/>
          <w:lang w:eastAsia="he-IL"/>
        </w:rPr>
        <w:t xml:space="preserve">כתוב לי, </w:t>
      </w:r>
      <w:bookmarkStart w:id="3284" w:name="_ETM_Q1_5645217"/>
      <w:bookmarkEnd w:id="3284"/>
      <w:r>
        <w:rPr>
          <w:rFonts w:hint="cs"/>
          <w:rtl/>
          <w:lang w:eastAsia="he-IL"/>
        </w:rPr>
        <w:t xml:space="preserve">למרות </w:t>
      </w:r>
      <w:bookmarkStart w:id="3285" w:name="_ETM_Q1_5644247"/>
      <w:bookmarkEnd w:id="3285"/>
      <w:r>
        <w:rPr>
          <w:rFonts w:hint="cs"/>
          <w:rtl/>
          <w:lang w:eastAsia="he-IL"/>
        </w:rPr>
        <w:t xml:space="preserve">שאנחנו לא אוהבים זאת, </w:t>
      </w:r>
      <w:bookmarkStart w:id="3286" w:name="_ETM_Q1_5646267"/>
      <w:bookmarkEnd w:id="3286"/>
      <w:r>
        <w:rPr>
          <w:rFonts w:hint="cs"/>
          <w:rtl/>
          <w:lang w:eastAsia="he-IL"/>
        </w:rPr>
        <w:t xml:space="preserve">אנחנו חייבים לשאול </w:t>
      </w:r>
      <w:bookmarkStart w:id="3287" w:name="_ETM_Q1_5650197"/>
      <w:bookmarkEnd w:id="3287"/>
      <w:r>
        <w:rPr>
          <w:rFonts w:hint="cs"/>
          <w:rtl/>
          <w:lang w:eastAsia="he-IL"/>
        </w:rPr>
        <w:t>על עלות ההצעה. אני שואל על עלות ההצעה.</w:t>
      </w:r>
    </w:p>
    <w:p w14:paraId="51F0BD02" w14:textId="4DA9D2CC" w:rsidR="00BB50C0" w:rsidRDefault="00BB50C0" w:rsidP="00BB50C0">
      <w:pPr>
        <w:rPr>
          <w:rtl/>
          <w:lang w:eastAsia="he-IL"/>
        </w:rPr>
      </w:pPr>
      <w:bookmarkStart w:id="3288" w:name="_ETM_Q1_5657365"/>
      <w:bookmarkStart w:id="3289" w:name="_ETM_Q1_5657433"/>
      <w:bookmarkStart w:id="3290" w:name="_ETM_Q1_5658371"/>
      <w:bookmarkEnd w:id="3288"/>
      <w:bookmarkEnd w:id="3289"/>
      <w:bookmarkEnd w:id="3290"/>
    </w:p>
    <w:p w14:paraId="0708BCD8" w14:textId="72305EBF" w:rsidR="00BB50C0" w:rsidRDefault="00BB50C0" w:rsidP="00FF774F">
      <w:pPr>
        <w:pStyle w:val="a4"/>
        <w:rPr>
          <w:rtl/>
        </w:rPr>
      </w:pPr>
      <w:bookmarkStart w:id="3291" w:name="ET_speaker_4741_181"/>
      <w:r w:rsidRPr="00FF774F">
        <w:rPr>
          <w:rStyle w:val="TagStyle"/>
          <w:rtl/>
        </w:rPr>
        <w:t xml:space="preserve"> &lt;&lt; דובר &gt;&gt;</w:t>
      </w:r>
      <w:r w:rsidRPr="00BB50C0">
        <w:rPr>
          <w:rStyle w:val="TagStyle"/>
          <w:rtl/>
        </w:rPr>
        <w:t xml:space="preserve"> </w:t>
      </w:r>
      <w:r>
        <w:rPr>
          <w:rtl/>
        </w:rPr>
        <w:t>בנימין זאב בגין (תקווה חדשה):</w:t>
      </w:r>
      <w:r w:rsidRPr="00BB50C0">
        <w:rPr>
          <w:rStyle w:val="TagStyle"/>
          <w:rtl/>
        </w:rPr>
        <w:t xml:space="preserve"> </w:t>
      </w:r>
      <w:r w:rsidRPr="00FF774F">
        <w:rPr>
          <w:rStyle w:val="TagStyle"/>
          <w:rtl/>
        </w:rPr>
        <w:t>&lt;&lt; דובר &gt;&gt;</w:t>
      </w:r>
      <w:r>
        <w:rPr>
          <w:rtl/>
        </w:rPr>
        <w:t xml:space="preserve">   </w:t>
      </w:r>
      <w:bookmarkEnd w:id="3291"/>
    </w:p>
    <w:p w14:paraId="44AFBD59" w14:textId="1782DD9C" w:rsidR="00BB50C0" w:rsidRDefault="00BB50C0" w:rsidP="00BB50C0">
      <w:pPr>
        <w:pStyle w:val="KeepWithNext"/>
        <w:rPr>
          <w:rtl/>
          <w:lang w:eastAsia="he-IL"/>
        </w:rPr>
      </w:pPr>
    </w:p>
    <w:p w14:paraId="127C75A7" w14:textId="19A5A6E7" w:rsidR="00BB50C0" w:rsidRDefault="00BB50C0" w:rsidP="00BB50C0">
      <w:pPr>
        <w:rPr>
          <w:rtl/>
          <w:lang w:eastAsia="he-IL"/>
        </w:rPr>
      </w:pPr>
      <w:bookmarkStart w:id="3292" w:name="_ETM_Q1_5658981"/>
      <w:bookmarkStart w:id="3293" w:name="_ETM_Q1_5659030"/>
      <w:bookmarkEnd w:id="3292"/>
      <w:bookmarkEnd w:id="3293"/>
      <w:r>
        <w:rPr>
          <w:rFonts w:hint="cs"/>
          <w:rtl/>
          <w:lang w:eastAsia="he-IL"/>
        </w:rPr>
        <w:t xml:space="preserve">זה קשור לרגולציה </w:t>
      </w:r>
      <w:bookmarkStart w:id="3294" w:name="_ETM_Q1_5662596"/>
      <w:bookmarkEnd w:id="3294"/>
      <w:r>
        <w:rPr>
          <w:rFonts w:hint="cs"/>
          <w:rtl/>
          <w:lang w:eastAsia="he-IL"/>
        </w:rPr>
        <w:t>- - -</w:t>
      </w:r>
    </w:p>
    <w:p w14:paraId="0300B354" w14:textId="17331529" w:rsidR="00BB50C0" w:rsidRDefault="00BB50C0" w:rsidP="00BB50C0">
      <w:pPr>
        <w:rPr>
          <w:rtl/>
          <w:lang w:eastAsia="he-IL"/>
        </w:rPr>
      </w:pPr>
      <w:bookmarkStart w:id="3295" w:name="_ETM_Q1_5663357"/>
      <w:bookmarkStart w:id="3296" w:name="_ETM_Q1_5663444"/>
      <w:bookmarkEnd w:id="3295"/>
      <w:bookmarkEnd w:id="3296"/>
    </w:p>
    <w:p w14:paraId="1DBF82E3" w14:textId="4D255150" w:rsidR="00BB50C0" w:rsidRDefault="00BB50C0" w:rsidP="00FF774F">
      <w:pPr>
        <w:pStyle w:val="af6"/>
        <w:rPr>
          <w:rtl/>
        </w:rPr>
      </w:pPr>
      <w:bookmarkStart w:id="3297" w:name="ET_yor_6156_182"/>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BB50C0">
        <w:rPr>
          <w:rStyle w:val="TagStyle"/>
          <w:rtl/>
        </w:rPr>
        <w:t xml:space="preserve"> </w:t>
      </w:r>
      <w:r>
        <w:rPr>
          <w:rtl/>
        </w:rPr>
        <w:t>היו"ר גלעד קריב:</w:t>
      </w:r>
      <w:r w:rsidRPr="00BB50C0">
        <w:rPr>
          <w:rStyle w:val="TagStyle"/>
          <w:rtl/>
        </w:rPr>
        <w:t xml:space="preserve"> </w:t>
      </w:r>
      <w:r w:rsidRPr="00FF774F">
        <w:rPr>
          <w:rStyle w:val="TagStyle"/>
          <w:rtl/>
        </w:rPr>
        <w:t>&lt;&lt; יור &gt;&gt;</w:t>
      </w:r>
      <w:r>
        <w:rPr>
          <w:rtl/>
        </w:rPr>
        <w:t xml:space="preserve">   </w:t>
      </w:r>
      <w:bookmarkEnd w:id="3297"/>
    </w:p>
    <w:p w14:paraId="2BAD58CF" w14:textId="401660E8" w:rsidR="00BB50C0" w:rsidRDefault="00BB50C0" w:rsidP="00BB50C0">
      <w:pPr>
        <w:pStyle w:val="KeepWithNext"/>
        <w:rPr>
          <w:rtl/>
          <w:lang w:eastAsia="he-IL"/>
        </w:rPr>
      </w:pPr>
    </w:p>
    <w:p w14:paraId="683AED34" w14:textId="77777777" w:rsidR="00BB50C0" w:rsidRDefault="00BB50C0" w:rsidP="00BB50C0">
      <w:pPr>
        <w:rPr>
          <w:rtl/>
          <w:lang w:eastAsia="he-IL"/>
        </w:rPr>
      </w:pPr>
      <w:bookmarkStart w:id="3298" w:name="_ETM_Q1_5664052"/>
      <w:bookmarkEnd w:id="3298"/>
      <w:r>
        <w:rPr>
          <w:rFonts w:hint="cs"/>
          <w:rtl/>
          <w:lang w:eastAsia="he-IL"/>
        </w:rPr>
        <w:t>מי המשרד המגי</w:t>
      </w:r>
      <w:bookmarkStart w:id="3299" w:name="_ETM_Q1_5661927"/>
      <w:bookmarkEnd w:id="3299"/>
      <w:r>
        <w:rPr>
          <w:rFonts w:hint="cs"/>
          <w:rtl/>
          <w:lang w:eastAsia="he-IL"/>
        </w:rPr>
        <w:t>ש? האמת היא שזה לא משרד מגיש. זו הצעה פרטית.</w:t>
      </w:r>
      <w:bookmarkStart w:id="3300" w:name="_ETM_Q1_5659327"/>
      <w:bookmarkStart w:id="3301" w:name="_ETM_Q1_5669452"/>
      <w:bookmarkStart w:id="3302" w:name="_ETM_Q1_5669522"/>
      <w:bookmarkStart w:id="3303" w:name="_ETM_Q1_5666565"/>
      <w:bookmarkEnd w:id="3300"/>
      <w:bookmarkEnd w:id="3301"/>
      <w:bookmarkEnd w:id="3302"/>
      <w:bookmarkEnd w:id="3303"/>
    </w:p>
    <w:p w14:paraId="404ACE3F" w14:textId="77777777" w:rsidR="00BB50C0" w:rsidRDefault="00BB50C0" w:rsidP="00BB50C0">
      <w:pPr>
        <w:rPr>
          <w:rtl/>
          <w:lang w:eastAsia="he-IL"/>
        </w:rPr>
      </w:pPr>
      <w:bookmarkStart w:id="3304" w:name="_ETM_Q1_5664315"/>
      <w:bookmarkStart w:id="3305" w:name="_ETM_Q1_5664431"/>
      <w:bookmarkEnd w:id="3304"/>
      <w:bookmarkEnd w:id="3305"/>
    </w:p>
    <w:p w14:paraId="15D4DBCB" w14:textId="77777777" w:rsidR="00BB50C0" w:rsidRDefault="00BB50C0" w:rsidP="00FF774F">
      <w:pPr>
        <w:pStyle w:val="af5"/>
        <w:rPr>
          <w:rtl/>
        </w:rPr>
      </w:pPr>
      <w:bookmarkStart w:id="3306" w:name="ET_interruption_קריאה_183"/>
      <w:r w:rsidRPr="00FF774F">
        <w:rPr>
          <w:rStyle w:val="TagStyle"/>
          <w:rtl/>
        </w:rPr>
        <w:t xml:space="preserve"> &lt;&lt; קריאה &gt;&gt;</w:t>
      </w:r>
      <w:r w:rsidRPr="00BB50C0">
        <w:rPr>
          <w:rStyle w:val="TagStyle"/>
          <w:rtl/>
        </w:rPr>
        <w:t xml:space="preserve"> </w:t>
      </w:r>
      <w:r>
        <w:rPr>
          <w:rtl/>
        </w:rPr>
        <w:t>קריאה:</w:t>
      </w:r>
      <w:r w:rsidRPr="00BB50C0">
        <w:rPr>
          <w:rStyle w:val="TagStyle"/>
          <w:rtl/>
        </w:rPr>
        <w:t xml:space="preserve"> </w:t>
      </w:r>
      <w:r w:rsidRPr="00FF774F">
        <w:rPr>
          <w:rStyle w:val="TagStyle"/>
          <w:rtl/>
        </w:rPr>
        <w:t>&lt;&lt; קריאה &gt;&gt;</w:t>
      </w:r>
      <w:r>
        <w:rPr>
          <w:rtl/>
        </w:rPr>
        <w:t xml:space="preserve">   </w:t>
      </w:r>
      <w:bookmarkEnd w:id="3306"/>
    </w:p>
    <w:p w14:paraId="19E7B236" w14:textId="77777777" w:rsidR="00BB50C0" w:rsidRDefault="00BB50C0" w:rsidP="00BB50C0">
      <w:pPr>
        <w:pStyle w:val="KeepWithNext"/>
        <w:rPr>
          <w:rtl/>
        </w:rPr>
      </w:pPr>
    </w:p>
    <w:p w14:paraId="2AA8A10B" w14:textId="77777777" w:rsidR="00BB50C0" w:rsidRDefault="00BB50C0" w:rsidP="00BB50C0">
      <w:pPr>
        <w:rPr>
          <w:rtl/>
        </w:rPr>
      </w:pPr>
      <w:bookmarkStart w:id="3307" w:name="_ETM_Q1_5668483"/>
      <w:bookmarkEnd w:id="3307"/>
      <w:r>
        <w:rPr>
          <w:rFonts w:hint="cs"/>
          <w:rtl/>
        </w:rPr>
        <w:t xml:space="preserve">למשטרה יש עלות, </w:t>
      </w:r>
      <w:bookmarkStart w:id="3308" w:name="_ETM_Q1_5671526"/>
      <w:bookmarkEnd w:id="3308"/>
      <w:r>
        <w:rPr>
          <w:rFonts w:hint="cs"/>
          <w:rtl/>
        </w:rPr>
        <w:t xml:space="preserve">אדוני. אנחנו מדברים </w:t>
      </w:r>
      <w:bookmarkStart w:id="3309" w:name="_ETM_Q1_5669494"/>
      <w:bookmarkEnd w:id="3309"/>
      <w:r>
        <w:rPr>
          <w:rFonts w:hint="cs"/>
          <w:rtl/>
        </w:rPr>
        <w:t>על מיליון שקלים.</w:t>
      </w:r>
    </w:p>
    <w:p w14:paraId="6F61F22D" w14:textId="77777777" w:rsidR="00BB50C0" w:rsidRDefault="00BB50C0" w:rsidP="00BB50C0">
      <w:pPr>
        <w:rPr>
          <w:rtl/>
        </w:rPr>
      </w:pPr>
      <w:bookmarkStart w:id="3310" w:name="_ETM_Q1_5674110"/>
      <w:bookmarkEnd w:id="3310"/>
    </w:p>
    <w:p w14:paraId="5CC3E319" w14:textId="77777777" w:rsidR="00BB50C0" w:rsidRDefault="00BB50C0" w:rsidP="00FF774F">
      <w:pPr>
        <w:pStyle w:val="af6"/>
        <w:rPr>
          <w:rtl/>
        </w:rPr>
      </w:pPr>
      <w:bookmarkStart w:id="3311" w:name="ET_yor_6156_184"/>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BB50C0">
        <w:rPr>
          <w:rStyle w:val="TagStyle"/>
          <w:rtl/>
        </w:rPr>
        <w:t xml:space="preserve"> </w:t>
      </w:r>
      <w:r>
        <w:rPr>
          <w:rtl/>
        </w:rPr>
        <w:t>היו"ר גלעד קריב:</w:t>
      </w:r>
      <w:r w:rsidRPr="00BB50C0">
        <w:rPr>
          <w:rStyle w:val="TagStyle"/>
          <w:rtl/>
        </w:rPr>
        <w:t xml:space="preserve"> </w:t>
      </w:r>
      <w:r w:rsidRPr="00FF774F">
        <w:rPr>
          <w:rStyle w:val="TagStyle"/>
          <w:rtl/>
        </w:rPr>
        <w:t>&lt;&lt; יור &gt;&gt;</w:t>
      </w:r>
      <w:r>
        <w:rPr>
          <w:rtl/>
        </w:rPr>
        <w:t xml:space="preserve">   </w:t>
      </w:r>
      <w:bookmarkEnd w:id="3311"/>
    </w:p>
    <w:p w14:paraId="01B2E1FF" w14:textId="77777777" w:rsidR="00BB50C0" w:rsidRDefault="00BB50C0" w:rsidP="00BB50C0">
      <w:pPr>
        <w:pStyle w:val="KeepWithNext"/>
        <w:rPr>
          <w:rtl/>
        </w:rPr>
      </w:pPr>
    </w:p>
    <w:p w14:paraId="33795590" w14:textId="59C442E5" w:rsidR="00BB50C0" w:rsidRDefault="00BB50C0" w:rsidP="00BB50C0">
      <w:pPr>
        <w:rPr>
          <w:rtl/>
        </w:rPr>
      </w:pPr>
      <w:bookmarkStart w:id="3312" w:name="_ETM_Q1_5674834"/>
      <w:bookmarkEnd w:id="3312"/>
      <w:r>
        <w:rPr>
          <w:rFonts w:hint="cs"/>
          <w:rtl/>
        </w:rPr>
        <w:t xml:space="preserve">נהדר. </w:t>
      </w:r>
      <w:bookmarkStart w:id="3313" w:name="_ETM_Q1_5671144"/>
      <w:bookmarkEnd w:id="3313"/>
      <w:r>
        <w:rPr>
          <w:rFonts w:hint="cs"/>
          <w:rtl/>
        </w:rPr>
        <w:t xml:space="preserve">מתחת לרף שימנע </w:t>
      </w:r>
      <w:bookmarkStart w:id="3314" w:name="_ETM_Q1_5674194"/>
      <w:bookmarkEnd w:id="3314"/>
      <w:proofErr w:type="spellStart"/>
      <w:r>
        <w:rPr>
          <w:rFonts w:hint="cs"/>
          <w:rtl/>
        </w:rPr>
        <w:t>מאיתנו</w:t>
      </w:r>
      <w:proofErr w:type="spellEnd"/>
      <w:r>
        <w:rPr>
          <w:rFonts w:hint="cs"/>
          <w:rtl/>
        </w:rPr>
        <w:t xml:space="preserve"> לקדם את </w:t>
      </w:r>
      <w:bookmarkStart w:id="3315" w:name="_ETM_Q1_5672846"/>
      <w:bookmarkEnd w:id="3315"/>
      <w:r>
        <w:rPr>
          <w:rFonts w:hint="cs"/>
          <w:rtl/>
        </w:rPr>
        <w:t xml:space="preserve">החקיקה. אבל זה לא משנה. הממשלה </w:t>
      </w:r>
      <w:bookmarkStart w:id="3316" w:name="_ETM_Q1_5673678"/>
      <w:bookmarkEnd w:id="3316"/>
      <w:r>
        <w:rPr>
          <w:rFonts w:hint="cs"/>
          <w:rtl/>
        </w:rPr>
        <w:t xml:space="preserve">מאמצת </w:t>
      </w:r>
      <w:bookmarkStart w:id="3317" w:name="_ETM_Q1_5676024"/>
      <w:bookmarkEnd w:id="3317"/>
      <w:r>
        <w:rPr>
          <w:rFonts w:hint="cs"/>
          <w:rtl/>
        </w:rPr>
        <w:t>את הצעת החוק ה</w:t>
      </w:r>
      <w:bookmarkStart w:id="3318" w:name="_ETM_Q1_5675774"/>
      <w:bookmarkEnd w:id="3318"/>
      <w:r>
        <w:rPr>
          <w:rFonts w:hint="cs"/>
          <w:rtl/>
        </w:rPr>
        <w:t>זאת. בסדר גמור.</w:t>
      </w:r>
      <w:bookmarkStart w:id="3319" w:name="_ETM_Q1_5678364"/>
      <w:bookmarkEnd w:id="3319"/>
      <w:r>
        <w:rPr>
          <w:rFonts w:hint="cs"/>
          <w:rtl/>
        </w:rPr>
        <w:t xml:space="preserve"> שאלנו </w:t>
      </w:r>
      <w:r>
        <w:rPr>
          <w:rtl/>
        </w:rPr>
        <w:t>–</w:t>
      </w:r>
      <w:r>
        <w:rPr>
          <w:rFonts w:hint="cs"/>
          <w:rtl/>
        </w:rPr>
        <w:t xml:space="preserve"> </w:t>
      </w:r>
      <w:bookmarkStart w:id="3320" w:name="_ETM_Q1_5680297"/>
      <w:bookmarkEnd w:id="3320"/>
      <w:r>
        <w:rPr>
          <w:rFonts w:hint="cs"/>
          <w:rtl/>
        </w:rPr>
        <w:t>בצד של המשטרה, מיליון שקלים.</w:t>
      </w:r>
      <w:bookmarkStart w:id="3321" w:name="_ETM_Q1_5679694"/>
      <w:bookmarkEnd w:id="3321"/>
      <w:r>
        <w:rPr>
          <w:rFonts w:hint="cs"/>
          <w:rtl/>
        </w:rPr>
        <w:t xml:space="preserve"> האם בצד של משרד הבריאות</w:t>
      </w:r>
      <w:bookmarkStart w:id="3322" w:name="_ETM_Q1_5683846"/>
      <w:bookmarkStart w:id="3323" w:name="_ETM_Q1_5682560"/>
      <w:bookmarkEnd w:id="3322"/>
      <w:bookmarkEnd w:id="3323"/>
      <w:r w:rsidR="00104226">
        <w:rPr>
          <w:rFonts w:hint="cs"/>
          <w:rtl/>
        </w:rPr>
        <w:t>?</w:t>
      </w:r>
    </w:p>
    <w:p w14:paraId="72FAA728" w14:textId="4C191249" w:rsidR="00104226" w:rsidRDefault="00104226" w:rsidP="00BB50C0">
      <w:pPr>
        <w:rPr>
          <w:rtl/>
        </w:rPr>
      </w:pPr>
      <w:bookmarkStart w:id="3324" w:name="_ETM_Q1_5683738"/>
      <w:bookmarkStart w:id="3325" w:name="_ETM_Q1_5683858"/>
      <w:bookmarkStart w:id="3326" w:name="_ETM_Q1_5685025"/>
      <w:bookmarkEnd w:id="3324"/>
      <w:bookmarkEnd w:id="3325"/>
      <w:bookmarkEnd w:id="3326"/>
    </w:p>
    <w:p w14:paraId="78DF6597" w14:textId="47F2CA1F" w:rsidR="00104226" w:rsidRDefault="00104226" w:rsidP="00FF774F">
      <w:pPr>
        <w:pStyle w:val="a4"/>
        <w:rPr>
          <w:rtl/>
        </w:rPr>
      </w:pPr>
      <w:bookmarkStart w:id="3327" w:name="ET_speaker_זהר_סהר_185"/>
      <w:r w:rsidRPr="00FF774F">
        <w:rPr>
          <w:rStyle w:val="TagStyle"/>
          <w:rtl/>
        </w:rPr>
        <w:t xml:space="preserve"> &lt;&lt; דובר &gt;&gt;</w:t>
      </w:r>
      <w:r w:rsidRPr="00104226">
        <w:rPr>
          <w:rStyle w:val="TagStyle"/>
          <w:rtl/>
        </w:rPr>
        <w:t xml:space="preserve"> </w:t>
      </w:r>
      <w:r>
        <w:rPr>
          <w:rtl/>
        </w:rPr>
        <w:t>זהר סהר:</w:t>
      </w:r>
      <w:r w:rsidRPr="00104226">
        <w:rPr>
          <w:rStyle w:val="TagStyle"/>
          <w:rtl/>
        </w:rPr>
        <w:t xml:space="preserve"> </w:t>
      </w:r>
      <w:r w:rsidRPr="00FF774F">
        <w:rPr>
          <w:rStyle w:val="TagStyle"/>
          <w:rtl/>
        </w:rPr>
        <w:t>&lt;&lt; דובר &gt;&gt;</w:t>
      </w:r>
      <w:r>
        <w:rPr>
          <w:rtl/>
        </w:rPr>
        <w:t xml:space="preserve">   </w:t>
      </w:r>
      <w:bookmarkEnd w:id="3327"/>
    </w:p>
    <w:p w14:paraId="4840E1B3" w14:textId="31DFF338" w:rsidR="00104226" w:rsidRDefault="00104226" w:rsidP="00104226">
      <w:pPr>
        <w:pStyle w:val="KeepWithNext"/>
        <w:rPr>
          <w:rtl/>
          <w:lang w:eastAsia="he-IL"/>
        </w:rPr>
      </w:pPr>
    </w:p>
    <w:p w14:paraId="77827538" w14:textId="188D9BC5" w:rsidR="00104226" w:rsidRDefault="00104226" w:rsidP="00104226">
      <w:pPr>
        <w:rPr>
          <w:rtl/>
          <w:lang w:eastAsia="he-IL"/>
        </w:rPr>
      </w:pPr>
      <w:bookmarkStart w:id="3328" w:name="_ETM_Q1_5685659"/>
      <w:bookmarkStart w:id="3329" w:name="_ETM_Q1_5685733"/>
      <w:bookmarkEnd w:id="3328"/>
      <w:bookmarkEnd w:id="3329"/>
      <w:r>
        <w:rPr>
          <w:rFonts w:hint="cs"/>
          <w:rtl/>
          <w:lang w:eastAsia="he-IL"/>
        </w:rPr>
        <w:t xml:space="preserve">אני צריכה לעשות </w:t>
      </w:r>
      <w:bookmarkStart w:id="3330" w:name="_ETM_Q1_5683370"/>
      <w:bookmarkEnd w:id="3330"/>
      <w:r>
        <w:rPr>
          <w:rFonts w:hint="cs"/>
          <w:rtl/>
          <w:lang w:eastAsia="he-IL"/>
        </w:rPr>
        <w:t>את הבדיקה. אני מתחייבת להביא -</w:t>
      </w:r>
      <w:bookmarkStart w:id="3331" w:name="_ETM_Q1_5700435"/>
      <w:bookmarkEnd w:id="3331"/>
      <w:r>
        <w:rPr>
          <w:rFonts w:hint="cs"/>
          <w:rtl/>
          <w:lang w:eastAsia="he-IL"/>
        </w:rPr>
        <w:t xml:space="preserve"> - -</w:t>
      </w:r>
      <w:bookmarkStart w:id="3332" w:name="_ETM_Q1_5698114"/>
      <w:bookmarkEnd w:id="3332"/>
    </w:p>
    <w:p w14:paraId="0B9D9396" w14:textId="33B90E7C" w:rsidR="00104226" w:rsidRDefault="00104226" w:rsidP="00104226">
      <w:pPr>
        <w:rPr>
          <w:rtl/>
          <w:lang w:eastAsia="he-IL"/>
        </w:rPr>
      </w:pPr>
      <w:bookmarkStart w:id="3333" w:name="_ETM_Q1_5698371"/>
      <w:bookmarkStart w:id="3334" w:name="_ETM_Q1_5698436"/>
      <w:bookmarkEnd w:id="3333"/>
      <w:bookmarkEnd w:id="3334"/>
    </w:p>
    <w:p w14:paraId="5D6D72B7" w14:textId="589E7D75" w:rsidR="00104226" w:rsidRDefault="00104226" w:rsidP="00FF774F">
      <w:pPr>
        <w:pStyle w:val="af6"/>
        <w:rPr>
          <w:rtl/>
        </w:rPr>
      </w:pPr>
      <w:bookmarkStart w:id="3335" w:name="ET_yor_6156_186"/>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104226">
        <w:rPr>
          <w:rStyle w:val="TagStyle"/>
          <w:rtl/>
        </w:rPr>
        <w:t xml:space="preserve"> </w:t>
      </w:r>
      <w:r>
        <w:rPr>
          <w:rtl/>
        </w:rPr>
        <w:t>היו"ר גלעד קריב:</w:t>
      </w:r>
      <w:r w:rsidRPr="00104226">
        <w:rPr>
          <w:rStyle w:val="TagStyle"/>
          <w:rtl/>
        </w:rPr>
        <w:t xml:space="preserve"> </w:t>
      </w:r>
      <w:r w:rsidRPr="00FF774F">
        <w:rPr>
          <w:rStyle w:val="TagStyle"/>
          <w:rtl/>
        </w:rPr>
        <w:t>&lt;&lt; יור &gt;&gt;</w:t>
      </w:r>
      <w:r>
        <w:rPr>
          <w:rtl/>
        </w:rPr>
        <w:t xml:space="preserve">   </w:t>
      </w:r>
      <w:bookmarkEnd w:id="3335"/>
    </w:p>
    <w:p w14:paraId="533FC400" w14:textId="1F6A38A5" w:rsidR="00104226" w:rsidRDefault="00104226" w:rsidP="00104226">
      <w:pPr>
        <w:pStyle w:val="KeepWithNext"/>
        <w:rPr>
          <w:rtl/>
          <w:lang w:eastAsia="he-IL"/>
        </w:rPr>
      </w:pPr>
    </w:p>
    <w:p w14:paraId="490BD4B4" w14:textId="3542344C" w:rsidR="00104226" w:rsidRDefault="00104226" w:rsidP="00104226">
      <w:pPr>
        <w:rPr>
          <w:rtl/>
          <w:lang w:eastAsia="he-IL"/>
        </w:rPr>
      </w:pPr>
      <w:bookmarkStart w:id="3336" w:name="_ETM_Q1_5699180"/>
      <w:bookmarkStart w:id="3337" w:name="_ETM_Q1_5696764"/>
      <w:bookmarkEnd w:id="3336"/>
      <w:bookmarkEnd w:id="3337"/>
      <w:r>
        <w:rPr>
          <w:rFonts w:hint="cs"/>
          <w:rtl/>
          <w:lang w:eastAsia="he-IL"/>
        </w:rPr>
        <w:t>כרגע אנחנו רושמים שהעלות היא מיליון שקלים.</w:t>
      </w:r>
      <w:bookmarkStart w:id="3338" w:name="_ETM_Q1_5706131"/>
      <w:bookmarkStart w:id="3339" w:name="_ETM_Q1_5702004"/>
      <w:bookmarkEnd w:id="3338"/>
      <w:bookmarkEnd w:id="3339"/>
    </w:p>
    <w:p w14:paraId="47DD1383" w14:textId="3CEC4735" w:rsidR="00104226" w:rsidRDefault="00104226" w:rsidP="00104226">
      <w:pPr>
        <w:rPr>
          <w:rtl/>
          <w:lang w:eastAsia="he-IL"/>
        </w:rPr>
      </w:pPr>
      <w:bookmarkStart w:id="3340" w:name="_ETM_Q1_5702308"/>
      <w:bookmarkStart w:id="3341" w:name="_ETM_Q1_5702399"/>
      <w:bookmarkStart w:id="3342" w:name="_ETM_Q1_5702460"/>
      <w:bookmarkStart w:id="3343" w:name="_ETM_Q1_5710534"/>
      <w:bookmarkEnd w:id="3340"/>
      <w:bookmarkEnd w:id="3341"/>
      <w:bookmarkEnd w:id="3342"/>
    </w:p>
    <w:p w14:paraId="2A241F2A" w14:textId="3B0D0EE3" w:rsidR="008A63DD" w:rsidRDefault="00104226" w:rsidP="00104226">
      <w:pPr>
        <w:rPr>
          <w:rtl/>
          <w:lang w:eastAsia="he-IL"/>
        </w:rPr>
      </w:pPr>
      <w:bookmarkStart w:id="3344" w:name="_ETM_Q1_5702518"/>
      <w:bookmarkEnd w:id="3344"/>
      <w:bookmarkEnd w:id="3343"/>
      <w:proofErr w:type="spellStart"/>
      <w:r>
        <w:rPr>
          <w:rFonts w:hint="cs"/>
          <w:rtl/>
          <w:lang w:eastAsia="he-IL"/>
        </w:rPr>
        <w:t>מכובדיי</w:t>
      </w:r>
      <w:proofErr w:type="spellEnd"/>
      <w:r>
        <w:rPr>
          <w:rFonts w:hint="cs"/>
          <w:rtl/>
          <w:lang w:eastAsia="he-IL"/>
        </w:rPr>
        <w:t xml:space="preserve">, חבר הכנסת בגין ואני, וחברת </w:t>
      </w:r>
      <w:bookmarkStart w:id="3345" w:name="_ETM_Q1_5704254"/>
      <w:bookmarkEnd w:id="3345"/>
      <w:r>
        <w:rPr>
          <w:rFonts w:hint="cs"/>
          <w:rtl/>
          <w:lang w:eastAsia="he-IL"/>
        </w:rPr>
        <w:t xml:space="preserve">הכנסת בזק שהצטרפה </w:t>
      </w:r>
      <w:bookmarkStart w:id="3346" w:name="_ETM_Q1_5708291"/>
      <w:bookmarkEnd w:id="3346"/>
      <w:r>
        <w:rPr>
          <w:rFonts w:hint="cs"/>
          <w:rtl/>
          <w:lang w:eastAsia="he-IL"/>
        </w:rPr>
        <w:t>לדיון, ניגש להצעה.</w:t>
      </w:r>
      <w:bookmarkStart w:id="3347" w:name="_ETM_Q1_5706744"/>
      <w:bookmarkEnd w:id="3347"/>
      <w:r>
        <w:rPr>
          <w:rFonts w:hint="cs"/>
          <w:rtl/>
          <w:lang w:eastAsia="he-IL"/>
        </w:rPr>
        <w:t xml:space="preserve"> מי בעד אישור הצעת </w:t>
      </w:r>
      <w:bookmarkStart w:id="3348" w:name="_ETM_Q1_5708434"/>
      <w:bookmarkEnd w:id="3348"/>
      <w:r>
        <w:rPr>
          <w:rFonts w:hint="cs"/>
          <w:rtl/>
          <w:lang w:eastAsia="he-IL"/>
        </w:rPr>
        <w:t>החוק לקריאה ראשונה?</w:t>
      </w:r>
      <w:bookmarkStart w:id="3349" w:name="_ETM_Q1_5714075"/>
      <w:bookmarkStart w:id="3350" w:name="_ETM_Q1_5681294"/>
      <w:bookmarkStart w:id="3351" w:name="_ETM_Q1_5681366"/>
      <w:bookmarkStart w:id="3352" w:name="_ETM_Q1_5681470"/>
      <w:bookmarkStart w:id="3353" w:name="_ETM_Q1_5681564"/>
      <w:bookmarkStart w:id="3354" w:name="_ETM_Q1_5552555"/>
      <w:bookmarkStart w:id="3355" w:name="_ETM_Q1_5552623"/>
      <w:bookmarkStart w:id="3356" w:name="_ETM_Q1_5552745"/>
      <w:bookmarkStart w:id="3357" w:name="_ETM_Q1_5552804"/>
      <w:bookmarkStart w:id="3358" w:name="_ETM_Q1_5416074"/>
      <w:bookmarkStart w:id="3359" w:name="_ETM_Q1_5416160"/>
      <w:bookmarkStart w:id="3360" w:name="_ETM_Q1_5064748"/>
      <w:bookmarkStart w:id="3361" w:name="_ETM_Q1_5064831"/>
      <w:bookmarkStart w:id="3362" w:name="_ETM_Q1_5062109"/>
      <w:bookmarkStart w:id="3363" w:name="_ETM_Q1_3683022"/>
      <w:bookmarkStart w:id="3364" w:name="_ETM_Q1_3683080"/>
      <w:bookmarkStart w:id="3365" w:name="_ETM_Q1_5105862"/>
      <w:bookmarkStart w:id="3366" w:name="_ETM_Q1_3587559"/>
      <w:bookmarkStart w:id="3367" w:name="_ETM_Q1_1872201"/>
      <w:bookmarkStart w:id="3368" w:name="_ETM_Q1_2031015"/>
      <w:bookmarkStart w:id="3369" w:name="_ETM_Q1_2542646"/>
      <w:bookmarkStart w:id="3370" w:name="_ETM_Q1_2555655"/>
      <w:bookmarkStart w:id="3371" w:name="_ETM_Q1_5396855"/>
      <w:bookmarkStart w:id="3372" w:name="_ETM_Q1_5409215"/>
      <w:bookmarkStart w:id="3373" w:name="_ETM_Q1_5405620"/>
      <w:bookmarkStart w:id="3374" w:name="_ETM_Q1_5709924"/>
      <w:bookmarkEnd w:id="2201"/>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p>
    <w:p w14:paraId="7F00E983" w14:textId="6AFB01B0" w:rsidR="00104226" w:rsidRDefault="00104226" w:rsidP="00104226">
      <w:pPr>
        <w:rPr>
          <w:rtl/>
          <w:lang w:eastAsia="he-IL"/>
        </w:rPr>
      </w:pPr>
    </w:p>
    <w:p w14:paraId="3A7CB7D2" w14:textId="6E2B6D0C" w:rsidR="00104226" w:rsidRDefault="00104226" w:rsidP="00104226">
      <w:pPr>
        <w:pStyle w:val="af1"/>
        <w:keepNext/>
        <w:rPr>
          <w:rtl/>
        </w:rPr>
      </w:pPr>
      <w:r>
        <w:rPr>
          <w:rtl/>
        </w:rPr>
        <w:t>הצבעה</w:t>
      </w:r>
    </w:p>
    <w:p w14:paraId="130361F8" w14:textId="36928D3A" w:rsidR="00104226" w:rsidRDefault="00104226" w:rsidP="00104226">
      <w:pPr>
        <w:pStyle w:val="--"/>
        <w:keepNext/>
        <w:rPr>
          <w:rtl/>
        </w:rPr>
      </w:pPr>
    </w:p>
    <w:p w14:paraId="2F40C1E3" w14:textId="21D6F2C9" w:rsidR="00104226" w:rsidRDefault="00104226" w:rsidP="00104226">
      <w:pPr>
        <w:pStyle w:val="--"/>
        <w:keepNext/>
        <w:rPr>
          <w:rtl/>
        </w:rPr>
      </w:pPr>
      <w:r>
        <w:rPr>
          <w:rtl/>
        </w:rPr>
        <w:t xml:space="preserve">בעד – </w:t>
      </w:r>
      <w:r>
        <w:rPr>
          <w:rFonts w:hint="cs"/>
          <w:rtl/>
        </w:rPr>
        <w:t>פה אחד</w:t>
      </w:r>
    </w:p>
    <w:p w14:paraId="6D92BE53" w14:textId="132067C7" w:rsidR="00104226" w:rsidRDefault="00104226" w:rsidP="00104226">
      <w:pPr>
        <w:pStyle w:val="af2"/>
        <w:rPr>
          <w:rtl/>
        </w:rPr>
      </w:pPr>
      <w:r>
        <w:rPr>
          <w:rFonts w:hint="cs"/>
          <w:rtl/>
        </w:rPr>
        <w:t xml:space="preserve">הצעת החוק </w:t>
      </w:r>
      <w:bookmarkStart w:id="3375" w:name="_ETM_Q1_5709684"/>
      <w:bookmarkEnd w:id="3375"/>
      <w:r>
        <w:rPr>
          <w:rFonts w:hint="cs"/>
          <w:rtl/>
        </w:rPr>
        <w:t>אושרה.</w:t>
      </w:r>
    </w:p>
    <w:p w14:paraId="5D39EE12" w14:textId="089435CF" w:rsidR="00104226" w:rsidRDefault="00104226" w:rsidP="00104226">
      <w:pPr>
        <w:rPr>
          <w:rtl/>
        </w:rPr>
      </w:pPr>
      <w:bookmarkStart w:id="3376" w:name="_ETM_Q1_5710286"/>
      <w:bookmarkStart w:id="3377" w:name="_ETM_Q1_5710349"/>
      <w:bookmarkEnd w:id="3376"/>
      <w:bookmarkEnd w:id="3377"/>
    </w:p>
    <w:p w14:paraId="38E0FA0D" w14:textId="72AEC0BE" w:rsidR="00104226" w:rsidRDefault="00104226" w:rsidP="00FF774F">
      <w:pPr>
        <w:pStyle w:val="af6"/>
        <w:rPr>
          <w:rtl/>
        </w:rPr>
      </w:pPr>
      <w:bookmarkStart w:id="3378" w:name="ET_yor_6156_187"/>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104226">
        <w:rPr>
          <w:rStyle w:val="TagStyle"/>
          <w:rtl/>
        </w:rPr>
        <w:t xml:space="preserve"> </w:t>
      </w:r>
      <w:r>
        <w:rPr>
          <w:rtl/>
        </w:rPr>
        <w:t>היו"ר גלעד קריב:</w:t>
      </w:r>
      <w:r w:rsidRPr="00104226">
        <w:rPr>
          <w:rStyle w:val="TagStyle"/>
          <w:rtl/>
        </w:rPr>
        <w:t xml:space="preserve"> </w:t>
      </w:r>
      <w:r w:rsidRPr="00FF774F">
        <w:rPr>
          <w:rStyle w:val="TagStyle"/>
          <w:rtl/>
        </w:rPr>
        <w:t>&lt;&lt; יור &gt;&gt;</w:t>
      </w:r>
      <w:r>
        <w:rPr>
          <w:rtl/>
        </w:rPr>
        <w:t xml:space="preserve">   </w:t>
      </w:r>
      <w:bookmarkEnd w:id="3378"/>
    </w:p>
    <w:p w14:paraId="3525376E" w14:textId="215B27CB" w:rsidR="00104226" w:rsidRDefault="00104226" w:rsidP="00104226">
      <w:pPr>
        <w:pStyle w:val="KeepWithNext"/>
        <w:rPr>
          <w:rtl/>
          <w:lang w:eastAsia="he-IL"/>
        </w:rPr>
      </w:pPr>
    </w:p>
    <w:p w14:paraId="0C7E561D" w14:textId="04B3FE4B" w:rsidR="00104226" w:rsidRDefault="00104226" w:rsidP="00104226">
      <w:pPr>
        <w:rPr>
          <w:rtl/>
          <w:lang w:eastAsia="he-IL"/>
        </w:rPr>
      </w:pPr>
      <w:bookmarkStart w:id="3379" w:name="_ETM_Q1_5712041"/>
      <w:bookmarkEnd w:id="3379"/>
      <w:r>
        <w:rPr>
          <w:rFonts w:hint="cs"/>
          <w:rtl/>
          <w:lang w:eastAsia="he-IL"/>
        </w:rPr>
        <w:t>פה אחד. חבריי וחברותיי מהממשלה, מארגוני הסיוע, המון תודה על המאמצים</w:t>
      </w:r>
      <w:bookmarkStart w:id="3380" w:name="_ETM_Q1_5714304"/>
      <w:bookmarkStart w:id="3381" w:name="_ETM_Q1_5715924"/>
      <w:bookmarkEnd w:id="3380"/>
      <w:bookmarkEnd w:id="3381"/>
      <w:r>
        <w:rPr>
          <w:rFonts w:hint="cs"/>
          <w:rtl/>
          <w:lang w:eastAsia="he-IL"/>
        </w:rPr>
        <w:t xml:space="preserve">. נשוב </w:t>
      </w:r>
      <w:bookmarkStart w:id="3382" w:name="_ETM_Q1_5716944"/>
      <w:bookmarkEnd w:id="3382"/>
      <w:r>
        <w:rPr>
          <w:rFonts w:hint="cs"/>
          <w:rtl/>
          <w:lang w:eastAsia="he-IL"/>
        </w:rPr>
        <w:t xml:space="preserve">וניפגש פה לעניין תוך שבועות </w:t>
      </w:r>
      <w:bookmarkStart w:id="3383" w:name="_ETM_Q1_5721714"/>
      <w:bookmarkEnd w:id="3383"/>
      <w:r>
        <w:rPr>
          <w:rFonts w:hint="cs"/>
          <w:rtl/>
          <w:lang w:eastAsia="he-IL"/>
        </w:rPr>
        <w:t>ספורים</w:t>
      </w:r>
      <w:bookmarkStart w:id="3384" w:name="_ETM_Q1_5720004"/>
      <w:bookmarkEnd w:id="3384"/>
      <w:r>
        <w:rPr>
          <w:rFonts w:hint="cs"/>
          <w:rtl/>
          <w:lang w:eastAsia="he-IL"/>
        </w:rPr>
        <w:t xml:space="preserve">. אני </w:t>
      </w:r>
      <w:bookmarkStart w:id="3385" w:name="_ETM_Q1_5721505"/>
      <w:bookmarkEnd w:id="3385"/>
      <w:r>
        <w:rPr>
          <w:rFonts w:hint="cs"/>
          <w:rtl/>
          <w:lang w:eastAsia="he-IL"/>
        </w:rPr>
        <w:t xml:space="preserve">רק אזכיר שהיום ז' במרחשוון, </w:t>
      </w:r>
      <w:bookmarkStart w:id="3386" w:name="_ETM_Q1_5727445"/>
      <w:bookmarkEnd w:id="3386"/>
      <w:r>
        <w:rPr>
          <w:rFonts w:hint="cs"/>
          <w:rtl/>
          <w:lang w:eastAsia="he-IL"/>
        </w:rPr>
        <w:t xml:space="preserve">זה היום </w:t>
      </w:r>
      <w:bookmarkStart w:id="3387" w:name="_ETM_Q1_5723545"/>
      <w:bookmarkEnd w:id="3387"/>
      <w:r>
        <w:rPr>
          <w:rFonts w:hint="cs"/>
          <w:rtl/>
          <w:lang w:eastAsia="he-IL"/>
        </w:rPr>
        <w:t xml:space="preserve">שבו מתחילים לבקש על ירידת גשמים </w:t>
      </w:r>
      <w:r>
        <w:rPr>
          <w:rFonts w:hint="eastAsia"/>
          <w:rtl/>
          <w:lang w:eastAsia="he-IL"/>
        </w:rPr>
        <w:t>–</w:t>
      </w:r>
      <w:bookmarkStart w:id="3388" w:name="_ETM_Q1_5727193"/>
      <w:bookmarkEnd w:id="3388"/>
      <w:r>
        <w:rPr>
          <w:rFonts w:hint="cs"/>
          <w:rtl/>
          <w:lang w:eastAsia="he-IL"/>
        </w:rPr>
        <w:t xml:space="preserve"> תן טל </w:t>
      </w:r>
      <w:bookmarkStart w:id="3389" w:name="_ETM_Q1_5733604"/>
      <w:bookmarkEnd w:id="3389"/>
      <w:r>
        <w:rPr>
          <w:rFonts w:hint="cs"/>
          <w:rtl/>
          <w:lang w:eastAsia="he-IL"/>
        </w:rPr>
        <w:t>ומטר.</w:t>
      </w:r>
      <w:bookmarkStart w:id="3390" w:name="_ETM_Q1_5736075"/>
      <w:bookmarkEnd w:id="3390"/>
    </w:p>
    <w:p w14:paraId="620B8522" w14:textId="59807FA7" w:rsidR="00104226" w:rsidRDefault="00104226" w:rsidP="00104226">
      <w:pPr>
        <w:rPr>
          <w:rtl/>
          <w:lang w:eastAsia="he-IL"/>
        </w:rPr>
      </w:pPr>
      <w:bookmarkStart w:id="3391" w:name="_ETM_Q1_5731082"/>
      <w:bookmarkStart w:id="3392" w:name="_ETM_Q1_5731131"/>
      <w:bookmarkStart w:id="3393" w:name="_ETM_Q1_5728833"/>
      <w:bookmarkEnd w:id="3391"/>
      <w:bookmarkEnd w:id="3392"/>
      <w:bookmarkEnd w:id="3393"/>
    </w:p>
    <w:p w14:paraId="13A9AD92" w14:textId="54EB92FD" w:rsidR="00104226" w:rsidRDefault="00104226" w:rsidP="00FF774F">
      <w:pPr>
        <w:pStyle w:val="af5"/>
        <w:rPr>
          <w:rtl/>
        </w:rPr>
      </w:pPr>
      <w:bookmarkStart w:id="3394" w:name="ET_interruption_קריאה_188"/>
      <w:r w:rsidRPr="00FF774F">
        <w:rPr>
          <w:rStyle w:val="TagStyle"/>
          <w:rtl/>
        </w:rPr>
        <w:t xml:space="preserve"> &lt;&lt; קריאה &gt;&gt;</w:t>
      </w:r>
      <w:r w:rsidRPr="00104226">
        <w:rPr>
          <w:rStyle w:val="TagStyle"/>
          <w:rtl/>
        </w:rPr>
        <w:t xml:space="preserve"> </w:t>
      </w:r>
      <w:r>
        <w:rPr>
          <w:rtl/>
        </w:rPr>
        <w:t>קריאה:</w:t>
      </w:r>
      <w:r w:rsidRPr="00104226">
        <w:rPr>
          <w:rStyle w:val="TagStyle"/>
          <w:rtl/>
        </w:rPr>
        <w:t xml:space="preserve"> </w:t>
      </w:r>
      <w:r w:rsidRPr="00FF774F">
        <w:rPr>
          <w:rStyle w:val="TagStyle"/>
          <w:rtl/>
        </w:rPr>
        <w:t>&lt;&lt; קריאה &gt;&gt;</w:t>
      </w:r>
      <w:r>
        <w:rPr>
          <w:rtl/>
        </w:rPr>
        <w:t xml:space="preserve">   </w:t>
      </w:r>
      <w:bookmarkEnd w:id="3394"/>
    </w:p>
    <w:p w14:paraId="6C72DEFB" w14:textId="2F796BF3" w:rsidR="00104226" w:rsidRDefault="00104226" w:rsidP="00104226">
      <w:pPr>
        <w:pStyle w:val="KeepWithNext"/>
        <w:rPr>
          <w:rtl/>
          <w:lang w:eastAsia="he-IL"/>
        </w:rPr>
      </w:pPr>
    </w:p>
    <w:p w14:paraId="602F0C73" w14:textId="3B65CF76" w:rsidR="00104226" w:rsidRDefault="00104226" w:rsidP="00104226">
      <w:pPr>
        <w:rPr>
          <w:rtl/>
          <w:lang w:eastAsia="he-IL"/>
        </w:rPr>
      </w:pPr>
      <w:bookmarkStart w:id="3395" w:name="_ETM_Q1_5731723"/>
      <w:bookmarkEnd w:id="3395"/>
      <w:r>
        <w:rPr>
          <w:rFonts w:hint="cs"/>
          <w:rtl/>
          <w:lang w:eastAsia="he-IL"/>
        </w:rPr>
        <w:t xml:space="preserve">אתמול כבר </w:t>
      </w:r>
      <w:bookmarkStart w:id="3396" w:name="_ETM_Q1_5733584"/>
      <w:bookmarkEnd w:id="3396"/>
      <w:r>
        <w:rPr>
          <w:rFonts w:hint="cs"/>
          <w:rtl/>
          <w:lang w:eastAsia="he-IL"/>
        </w:rPr>
        <w:t>ירד גשם.</w:t>
      </w:r>
    </w:p>
    <w:p w14:paraId="4BD4C1C6" w14:textId="5D98A9C0" w:rsidR="00104226" w:rsidRDefault="00104226" w:rsidP="00104226">
      <w:pPr>
        <w:rPr>
          <w:rtl/>
          <w:lang w:eastAsia="he-IL"/>
        </w:rPr>
      </w:pPr>
    </w:p>
    <w:p w14:paraId="44B5252F" w14:textId="7E6DBB43" w:rsidR="00104226" w:rsidRDefault="00104226" w:rsidP="00FF774F">
      <w:pPr>
        <w:pStyle w:val="af6"/>
        <w:rPr>
          <w:rtl/>
        </w:rPr>
      </w:pPr>
      <w:bookmarkStart w:id="3397" w:name="ET_yor_6156_189"/>
      <w:r w:rsidRPr="00FF774F">
        <w:rPr>
          <w:rStyle w:val="TagStyle"/>
          <w:rtl/>
        </w:rPr>
        <w:t xml:space="preserve"> &lt;&lt; </w:t>
      </w:r>
      <w:proofErr w:type="spellStart"/>
      <w:r w:rsidRPr="00FF774F">
        <w:rPr>
          <w:rStyle w:val="TagStyle"/>
          <w:rtl/>
        </w:rPr>
        <w:t>יור</w:t>
      </w:r>
      <w:proofErr w:type="spellEnd"/>
      <w:r w:rsidRPr="00FF774F">
        <w:rPr>
          <w:rStyle w:val="TagStyle"/>
          <w:rtl/>
        </w:rPr>
        <w:t xml:space="preserve"> &gt;&gt;</w:t>
      </w:r>
      <w:r w:rsidRPr="00104226">
        <w:rPr>
          <w:rStyle w:val="TagStyle"/>
          <w:rtl/>
        </w:rPr>
        <w:t xml:space="preserve"> </w:t>
      </w:r>
      <w:r>
        <w:rPr>
          <w:rtl/>
        </w:rPr>
        <w:t>היו"ר גלעד קריב:</w:t>
      </w:r>
      <w:r w:rsidRPr="00104226">
        <w:rPr>
          <w:rStyle w:val="TagStyle"/>
          <w:rtl/>
        </w:rPr>
        <w:t xml:space="preserve"> </w:t>
      </w:r>
      <w:r w:rsidRPr="00FF774F">
        <w:rPr>
          <w:rStyle w:val="TagStyle"/>
          <w:rtl/>
        </w:rPr>
        <w:t>&lt;&lt; יור &gt;&gt;</w:t>
      </w:r>
      <w:r>
        <w:rPr>
          <w:rtl/>
        </w:rPr>
        <w:t xml:space="preserve">   </w:t>
      </w:r>
      <w:bookmarkEnd w:id="3397"/>
    </w:p>
    <w:p w14:paraId="52B5E59C" w14:textId="16514149" w:rsidR="00104226" w:rsidRDefault="00104226" w:rsidP="00104226">
      <w:pPr>
        <w:pStyle w:val="KeepWithNext"/>
        <w:rPr>
          <w:rtl/>
          <w:lang w:eastAsia="he-IL"/>
        </w:rPr>
      </w:pPr>
    </w:p>
    <w:p w14:paraId="41125EAD" w14:textId="6089EE49" w:rsidR="00104226" w:rsidRDefault="00104226" w:rsidP="00104226">
      <w:pPr>
        <w:rPr>
          <w:rtl/>
          <w:lang w:eastAsia="he-IL"/>
        </w:rPr>
      </w:pPr>
      <w:r>
        <w:rPr>
          <w:rFonts w:hint="cs"/>
          <w:rtl/>
          <w:lang w:eastAsia="he-IL"/>
        </w:rPr>
        <w:t xml:space="preserve">את רואה, אלוהים מקדים אותנו. </w:t>
      </w:r>
      <w:bookmarkStart w:id="3398" w:name="_ETM_Q1_5731250"/>
      <w:bookmarkStart w:id="3399" w:name="_ETM_Q1_5731292"/>
      <w:bookmarkEnd w:id="3398"/>
      <w:bookmarkEnd w:id="3399"/>
      <w:r>
        <w:rPr>
          <w:rFonts w:hint="cs"/>
          <w:rtl/>
          <w:lang w:eastAsia="he-IL"/>
        </w:rPr>
        <w:t>שיהיו לנו ג</w:t>
      </w:r>
      <w:bookmarkStart w:id="3400" w:name="_ETM_Q1_5728433"/>
      <w:bookmarkEnd w:id="3400"/>
      <w:r>
        <w:rPr>
          <w:rFonts w:hint="cs"/>
          <w:rtl/>
          <w:lang w:eastAsia="he-IL"/>
        </w:rPr>
        <w:t>שמי ברכה. תודה. הישיבה נעולה.</w:t>
      </w:r>
      <w:bookmarkStart w:id="3401" w:name="_ETM_Q1_5740043"/>
      <w:bookmarkStart w:id="3402" w:name="_ETM_Q1_5735303"/>
      <w:bookmarkStart w:id="3403" w:name="_ETM_Q1_5731143"/>
      <w:bookmarkEnd w:id="3401"/>
      <w:bookmarkEnd w:id="3402"/>
      <w:bookmarkEnd w:id="3403"/>
    </w:p>
    <w:p w14:paraId="26874BC0" w14:textId="69980E8D" w:rsidR="00782E77" w:rsidRDefault="00782E77" w:rsidP="00104226">
      <w:pPr>
        <w:rPr>
          <w:rtl/>
          <w:lang w:eastAsia="he-IL"/>
        </w:rPr>
      </w:pPr>
    </w:p>
    <w:p w14:paraId="0EC685C1" w14:textId="77777777" w:rsidR="00B17EFB" w:rsidRDefault="00B17EFB" w:rsidP="00104226">
      <w:pPr>
        <w:rPr>
          <w:rtl/>
          <w:lang w:eastAsia="he-IL"/>
        </w:rPr>
      </w:pPr>
      <w:bookmarkStart w:id="3404" w:name="_GoBack"/>
      <w:bookmarkEnd w:id="3404"/>
    </w:p>
    <w:p w14:paraId="09732D03" w14:textId="36A4DE1D" w:rsidR="00782E77" w:rsidRDefault="00782E77" w:rsidP="00FF774F">
      <w:pPr>
        <w:pStyle w:val="afc"/>
        <w:rPr>
          <w:rtl/>
          <w:lang w:eastAsia="he-IL"/>
        </w:rPr>
      </w:pPr>
      <w:bookmarkStart w:id="3405" w:name="ET_meetingend_190"/>
      <w:r w:rsidRPr="00FF774F">
        <w:rPr>
          <w:rStyle w:val="TagStyle"/>
          <w:rtl/>
        </w:rPr>
        <w:t xml:space="preserve"> &lt;&lt; סיום &gt;&gt;</w:t>
      </w:r>
      <w:r w:rsidRPr="00782E77">
        <w:rPr>
          <w:rStyle w:val="TagStyle"/>
          <w:rtl/>
        </w:rPr>
        <w:t xml:space="preserve"> </w:t>
      </w:r>
      <w:r>
        <w:rPr>
          <w:rtl/>
          <w:lang w:eastAsia="he-IL"/>
        </w:rPr>
        <w:t>הישיבה ננעלה בשעה 10:15.</w:t>
      </w:r>
      <w:r w:rsidRPr="00782E77">
        <w:rPr>
          <w:rStyle w:val="TagStyle"/>
          <w:rtl/>
        </w:rPr>
        <w:t xml:space="preserve"> </w:t>
      </w:r>
      <w:r w:rsidRPr="00FF774F">
        <w:rPr>
          <w:rStyle w:val="TagStyle"/>
          <w:rtl/>
        </w:rPr>
        <w:t>&lt;&lt; סיום &gt;&gt;</w:t>
      </w:r>
      <w:r>
        <w:rPr>
          <w:rtl/>
          <w:lang w:eastAsia="he-IL"/>
        </w:rPr>
        <w:t xml:space="preserve">   </w:t>
      </w:r>
      <w:bookmarkEnd w:id="3405"/>
    </w:p>
    <w:p w14:paraId="6DE9D85F" w14:textId="51986649" w:rsidR="00782E77" w:rsidRDefault="00782E77" w:rsidP="00782E77">
      <w:pPr>
        <w:pStyle w:val="KeepWithNext"/>
        <w:rPr>
          <w:rtl/>
          <w:lang w:eastAsia="he-IL"/>
        </w:rPr>
      </w:pPr>
    </w:p>
    <w:p w14:paraId="5E98D85B" w14:textId="77777777" w:rsidR="00782E77" w:rsidRPr="00782E77" w:rsidRDefault="00782E77" w:rsidP="00782E77">
      <w:pPr>
        <w:rPr>
          <w:rtl/>
          <w:lang w:eastAsia="he-IL"/>
        </w:rPr>
      </w:pPr>
    </w:p>
    <w:sectPr w:rsidR="00782E77" w:rsidRPr="00782E77" w:rsidSect="00EE6A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9CA38E" w14:textId="77777777" w:rsidR="00EE6A88" w:rsidRDefault="00EE6A88">
      <w:r>
        <w:separator/>
      </w:r>
    </w:p>
  </w:endnote>
  <w:endnote w:type="continuationSeparator" w:id="0">
    <w:p w14:paraId="025FF7E7" w14:textId="77777777" w:rsidR="00EE6A88" w:rsidRDefault="00EE6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BD1A4B" w14:textId="77777777" w:rsidR="00EE6A88" w:rsidRDefault="00EE6A88">
      <w:r>
        <w:separator/>
      </w:r>
    </w:p>
  </w:footnote>
  <w:footnote w:type="continuationSeparator" w:id="0">
    <w:p w14:paraId="4D984628" w14:textId="77777777" w:rsidR="00EE6A88" w:rsidRDefault="00EE6A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FF94B" w14:textId="77777777" w:rsidR="00EE6A88" w:rsidRDefault="00EE6A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4B65B9" w14:textId="77777777" w:rsidR="00EE6A88" w:rsidRDefault="00EE6A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80E84" w14:textId="1BE1000C" w:rsidR="00EE6A88" w:rsidRDefault="00EE6A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7EFB">
      <w:rPr>
        <w:rStyle w:val="af7"/>
        <w:noProof/>
        <w:rtl/>
      </w:rPr>
      <w:t>24</w:t>
    </w:r>
    <w:r>
      <w:rPr>
        <w:rStyle w:val="af7"/>
      </w:rPr>
      <w:fldChar w:fldCharType="end"/>
    </w:r>
  </w:p>
  <w:p w14:paraId="39C1A762" w14:textId="77777777" w:rsidR="00EE6A88" w:rsidRPr="00CC5815" w:rsidRDefault="00EE6A88" w:rsidP="008E5E3F">
    <w:pPr>
      <w:pStyle w:val="a3"/>
      <w:ind w:firstLine="0"/>
    </w:pPr>
    <w:r>
      <w:rPr>
        <w:rtl/>
      </w:rPr>
      <w:t>ועדת החוקה, חוק ומשפט</w:t>
    </w:r>
  </w:p>
  <w:p w14:paraId="553F34BD" w14:textId="77777777" w:rsidR="00EE6A88" w:rsidRPr="00CC5815" w:rsidRDefault="00EE6A88" w:rsidP="008E5E3F">
    <w:pPr>
      <w:pStyle w:val="a3"/>
      <w:ind w:firstLine="0"/>
      <w:rPr>
        <w:rtl/>
      </w:rPr>
    </w:pPr>
    <w:r>
      <w:rPr>
        <w:rtl/>
      </w:rPr>
      <w:t>13/10/2021</w:t>
    </w:r>
  </w:p>
  <w:p w14:paraId="74D72434" w14:textId="77777777" w:rsidR="00EE6A88" w:rsidRPr="00CC5815" w:rsidRDefault="00EE6A8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5CAB1" w14:textId="77777777" w:rsidR="00EE6A88" w:rsidRDefault="00EE6A88" w:rsidP="000A17C6">
    <w:pPr>
      <w:keepNext/>
      <w:spacing w:line="240" w:lineRule="atLeast"/>
      <w:ind w:firstLine="0"/>
      <w:jc w:val="center"/>
      <w:outlineLvl w:val="0"/>
      <w:rPr>
        <w:rtl/>
      </w:rPr>
    </w:pPr>
    <w:r>
      <w:rPr>
        <w:noProof/>
      </w:rPr>
      <w:drawing>
        <wp:inline distT="0" distB="0" distL="0" distR="0" wp14:anchorId="0D560D28" wp14:editId="39435E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2DD360" w14:textId="77777777" w:rsidR="00EE6A88" w:rsidRDefault="00EE6A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12D315" w14:textId="77777777" w:rsidR="00EE6A88" w:rsidRDefault="00EE6A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61"/>
    <w:rsid w:val="000168F9"/>
    <w:rsid w:val="0002047E"/>
    <w:rsid w:val="00037279"/>
    <w:rsid w:val="00067F42"/>
    <w:rsid w:val="00092B80"/>
    <w:rsid w:val="000A17C6"/>
    <w:rsid w:val="000A5002"/>
    <w:rsid w:val="000A6562"/>
    <w:rsid w:val="000B060C"/>
    <w:rsid w:val="000B26DD"/>
    <w:rsid w:val="000B2EE6"/>
    <w:rsid w:val="000C04CE"/>
    <w:rsid w:val="000C47F5"/>
    <w:rsid w:val="000E3314"/>
    <w:rsid w:val="000F2459"/>
    <w:rsid w:val="00104226"/>
    <w:rsid w:val="001320BF"/>
    <w:rsid w:val="00150436"/>
    <w:rsid w:val="00155A6F"/>
    <w:rsid w:val="00165738"/>
    <w:rsid w:val="00167294"/>
    <w:rsid w:val="001673D4"/>
    <w:rsid w:val="00171E7F"/>
    <w:rsid w:val="001758C1"/>
    <w:rsid w:val="0017779F"/>
    <w:rsid w:val="001A33B3"/>
    <w:rsid w:val="001A74E9"/>
    <w:rsid w:val="001A7A1B"/>
    <w:rsid w:val="001C44DA"/>
    <w:rsid w:val="001C4FDA"/>
    <w:rsid w:val="001D440C"/>
    <w:rsid w:val="001D4879"/>
    <w:rsid w:val="001D4D31"/>
    <w:rsid w:val="002016FF"/>
    <w:rsid w:val="00211036"/>
    <w:rsid w:val="00212E17"/>
    <w:rsid w:val="00221DAD"/>
    <w:rsid w:val="00227AE8"/>
    <w:rsid w:val="00227FEF"/>
    <w:rsid w:val="0024370A"/>
    <w:rsid w:val="00261554"/>
    <w:rsid w:val="00265E95"/>
    <w:rsid w:val="00275C03"/>
    <w:rsid w:val="00280D58"/>
    <w:rsid w:val="0028563D"/>
    <w:rsid w:val="00286EC3"/>
    <w:rsid w:val="002904A3"/>
    <w:rsid w:val="002A481E"/>
    <w:rsid w:val="002B03C3"/>
    <w:rsid w:val="002B19C0"/>
    <w:rsid w:val="002D4BDB"/>
    <w:rsid w:val="002D6876"/>
    <w:rsid w:val="002E00B9"/>
    <w:rsid w:val="002E5E31"/>
    <w:rsid w:val="00303B4C"/>
    <w:rsid w:val="00321E62"/>
    <w:rsid w:val="00327BF8"/>
    <w:rsid w:val="00340AFA"/>
    <w:rsid w:val="003524A7"/>
    <w:rsid w:val="003658CB"/>
    <w:rsid w:val="00366CFB"/>
    <w:rsid w:val="0036794C"/>
    <w:rsid w:val="00373508"/>
    <w:rsid w:val="00396023"/>
    <w:rsid w:val="003C279D"/>
    <w:rsid w:val="003C4572"/>
    <w:rsid w:val="003E1B0A"/>
    <w:rsid w:val="003F0A5F"/>
    <w:rsid w:val="00400C14"/>
    <w:rsid w:val="004032E8"/>
    <w:rsid w:val="00405EA2"/>
    <w:rsid w:val="004079EC"/>
    <w:rsid w:val="00420314"/>
    <w:rsid w:val="00420E41"/>
    <w:rsid w:val="00423C32"/>
    <w:rsid w:val="00424C94"/>
    <w:rsid w:val="004352D4"/>
    <w:rsid w:val="00447608"/>
    <w:rsid w:val="00451746"/>
    <w:rsid w:val="00470083"/>
    <w:rsid w:val="00470EAC"/>
    <w:rsid w:val="0049458B"/>
    <w:rsid w:val="00495FD8"/>
    <w:rsid w:val="004B0A65"/>
    <w:rsid w:val="004B1BE9"/>
    <w:rsid w:val="004D4339"/>
    <w:rsid w:val="004D794C"/>
    <w:rsid w:val="004F46F5"/>
    <w:rsid w:val="00500C0C"/>
    <w:rsid w:val="00546678"/>
    <w:rsid w:val="005506B9"/>
    <w:rsid w:val="00552E4A"/>
    <w:rsid w:val="005557C6"/>
    <w:rsid w:val="0056420B"/>
    <w:rsid w:val="00573CB0"/>
    <w:rsid w:val="0057671D"/>
    <w:rsid w:val="005817EC"/>
    <w:rsid w:val="00581B7D"/>
    <w:rsid w:val="00590205"/>
    <w:rsid w:val="00590B77"/>
    <w:rsid w:val="005A342D"/>
    <w:rsid w:val="005C363E"/>
    <w:rsid w:val="005D61F3"/>
    <w:rsid w:val="005E1C6B"/>
    <w:rsid w:val="005F4AD8"/>
    <w:rsid w:val="005F5C21"/>
    <w:rsid w:val="005F76B0"/>
    <w:rsid w:val="00601A55"/>
    <w:rsid w:val="00634F61"/>
    <w:rsid w:val="00641F13"/>
    <w:rsid w:val="00643300"/>
    <w:rsid w:val="0066682C"/>
    <w:rsid w:val="00677ED2"/>
    <w:rsid w:val="00681753"/>
    <w:rsid w:val="00695A47"/>
    <w:rsid w:val="00696A88"/>
    <w:rsid w:val="006A0CB7"/>
    <w:rsid w:val="006A1203"/>
    <w:rsid w:val="006C31CF"/>
    <w:rsid w:val="006E4186"/>
    <w:rsid w:val="006F0259"/>
    <w:rsid w:val="00700433"/>
    <w:rsid w:val="00702755"/>
    <w:rsid w:val="0070472C"/>
    <w:rsid w:val="00740949"/>
    <w:rsid w:val="00747540"/>
    <w:rsid w:val="007509A6"/>
    <w:rsid w:val="00755236"/>
    <w:rsid w:val="00756C74"/>
    <w:rsid w:val="00756D93"/>
    <w:rsid w:val="00770DEE"/>
    <w:rsid w:val="00782E77"/>
    <w:rsid w:val="007872B4"/>
    <w:rsid w:val="00791CBE"/>
    <w:rsid w:val="007A447E"/>
    <w:rsid w:val="007A459F"/>
    <w:rsid w:val="007C693F"/>
    <w:rsid w:val="007C6ADD"/>
    <w:rsid w:val="007D1703"/>
    <w:rsid w:val="00815E63"/>
    <w:rsid w:val="0082136D"/>
    <w:rsid w:val="008320F6"/>
    <w:rsid w:val="00841223"/>
    <w:rsid w:val="00846BE9"/>
    <w:rsid w:val="00853207"/>
    <w:rsid w:val="008605A5"/>
    <w:rsid w:val="008676D5"/>
    <w:rsid w:val="008713A4"/>
    <w:rsid w:val="00875F10"/>
    <w:rsid w:val="0087621A"/>
    <w:rsid w:val="00881328"/>
    <w:rsid w:val="00891ED5"/>
    <w:rsid w:val="008A63DD"/>
    <w:rsid w:val="008C58A9"/>
    <w:rsid w:val="008C6035"/>
    <w:rsid w:val="008C7015"/>
    <w:rsid w:val="008D1DFB"/>
    <w:rsid w:val="008E03B4"/>
    <w:rsid w:val="008E5E3F"/>
    <w:rsid w:val="0090279B"/>
    <w:rsid w:val="00914904"/>
    <w:rsid w:val="00915859"/>
    <w:rsid w:val="009229D6"/>
    <w:rsid w:val="00925755"/>
    <w:rsid w:val="009258CE"/>
    <w:rsid w:val="009304CB"/>
    <w:rsid w:val="009515F0"/>
    <w:rsid w:val="0096205F"/>
    <w:rsid w:val="009830CB"/>
    <w:rsid w:val="00996E16"/>
    <w:rsid w:val="009D03D7"/>
    <w:rsid w:val="009D478A"/>
    <w:rsid w:val="009E6E93"/>
    <w:rsid w:val="009F1518"/>
    <w:rsid w:val="009F5773"/>
    <w:rsid w:val="009F59B9"/>
    <w:rsid w:val="00A15971"/>
    <w:rsid w:val="00A22C90"/>
    <w:rsid w:val="00A42723"/>
    <w:rsid w:val="00A624AB"/>
    <w:rsid w:val="00A64A6D"/>
    <w:rsid w:val="00A66020"/>
    <w:rsid w:val="00A66148"/>
    <w:rsid w:val="00A91AA0"/>
    <w:rsid w:val="00AA0E7E"/>
    <w:rsid w:val="00AB02EE"/>
    <w:rsid w:val="00AB3F3A"/>
    <w:rsid w:val="00AC5D29"/>
    <w:rsid w:val="00AD4EC9"/>
    <w:rsid w:val="00AD6FFC"/>
    <w:rsid w:val="00AF31E6"/>
    <w:rsid w:val="00AF4150"/>
    <w:rsid w:val="00B0509A"/>
    <w:rsid w:val="00B120B2"/>
    <w:rsid w:val="00B17EFB"/>
    <w:rsid w:val="00B50340"/>
    <w:rsid w:val="00B65508"/>
    <w:rsid w:val="00B8517A"/>
    <w:rsid w:val="00BA6446"/>
    <w:rsid w:val="00BB2E7C"/>
    <w:rsid w:val="00BB50C0"/>
    <w:rsid w:val="00BC4FDF"/>
    <w:rsid w:val="00BD47B7"/>
    <w:rsid w:val="00BE330A"/>
    <w:rsid w:val="00BE347B"/>
    <w:rsid w:val="00C135D5"/>
    <w:rsid w:val="00C177DC"/>
    <w:rsid w:val="00C22DCB"/>
    <w:rsid w:val="00C3598A"/>
    <w:rsid w:val="00C360BC"/>
    <w:rsid w:val="00C44800"/>
    <w:rsid w:val="00C52EC2"/>
    <w:rsid w:val="00C61DC1"/>
    <w:rsid w:val="00C64AFF"/>
    <w:rsid w:val="00C65F49"/>
    <w:rsid w:val="00C661EE"/>
    <w:rsid w:val="00C72438"/>
    <w:rsid w:val="00C763E4"/>
    <w:rsid w:val="00C8624A"/>
    <w:rsid w:val="00CA5363"/>
    <w:rsid w:val="00CB6D60"/>
    <w:rsid w:val="00CC5815"/>
    <w:rsid w:val="00CD3964"/>
    <w:rsid w:val="00CE24B8"/>
    <w:rsid w:val="00CE5849"/>
    <w:rsid w:val="00D03102"/>
    <w:rsid w:val="00D076C8"/>
    <w:rsid w:val="00D278F7"/>
    <w:rsid w:val="00D37550"/>
    <w:rsid w:val="00D40A29"/>
    <w:rsid w:val="00D40E3D"/>
    <w:rsid w:val="00D4262F"/>
    <w:rsid w:val="00D43658"/>
    <w:rsid w:val="00D44E3F"/>
    <w:rsid w:val="00D45D27"/>
    <w:rsid w:val="00D51E40"/>
    <w:rsid w:val="00D84A4D"/>
    <w:rsid w:val="00D86E57"/>
    <w:rsid w:val="00D96B24"/>
    <w:rsid w:val="00DA717C"/>
    <w:rsid w:val="00DE5B80"/>
    <w:rsid w:val="00E0251A"/>
    <w:rsid w:val="00E33AE3"/>
    <w:rsid w:val="00E61903"/>
    <w:rsid w:val="00E64116"/>
    <w:rsid w:val="00E83076"/>
    <w:rsid w:val="00E86126"/>
    <w:rsid w:val="00EA624B"/>
    <w:rsid w:val="00EB057D"/>
    <w:rsid w:val="00EB0ED0"/>
    <w:rsid w:val="00EB18E4"/>
    <w:rsid w:val="00EB220E"/>
    <w:rsid w:val="00EB5C85"/>
    <w:rsid w:val="00EC0AC2"/>
    <w:rsid w:val="00EC1FB3"/>
    <w:rsid w:val="00EC2CD4"/>
    <w:rsid w:val="00EE09AD"/>
    <w:rsid w:val="00EE6A88"/>
    <w:rsid w:val="00EE6F22"/>
    <w:rsid w:val="00F053E5"/>
    <w:rsid w:val="00F10D2D"/>
    <w:rsid w:val="00F16831"/>
    <w:rsid w:val="00F24618"/>
    <w:rsid w:val="00F3623F"/>
    <w:rsid w:val="00F41C33"/>
    <w:rsid w:val="00F423F1"/>
    <w:rsid w:val="00F4792E"/>
    <w:rsid w:val="00F53584"/>
    <w:rsid w:val="00F549E5"/>
    <w:rsid w:val="00F63F05"/>
    <w:rsid w:val="00F72368"/>
    <w:rsid w:val="00F821F6"/>
    <w:rsid w:val="00F84D49"/>
    <w:rsid w:val="00FB0768"/>
    <w:rsid w:val="00FB715A"/>
    <w:rsid w:val="00FC503E"/>
    <w:rsid w:val="00FC69E7"/>
    <w:rsid w:val="00FD6857"/>
    <w:rsid w:val="00FE3474"/>
    <w:rsid w:val="00FF77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1FCCE2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0ED0"/>
    <w:rPr>
      <w:rFonts w:cs="Arial"/>
      <w:b/>
      <w:bCs w:val="0"/>
      <w:vanish/>
      <w:color w:val="010000"/>
      <w:bdr w:val="single" w:sz="4" w:space="0" w:color="FF66FF"/>
    </w:rPr>
  </w:style>
  <w:style w:type="paragraph" w:styleId="afd">
    <w:name w:val="footnote text"/>
    <w:basedOn w:val="a"/>
    <w:link w:val="afe"/>
    <w:semiHidden/>
    <w:unhideWhenUsed/>
    <w:rsid w:val="004F46F5"/>
    <w:pPr>
      <w:spacing w:line="240" w:lineRule="auto"/>
    </w:pPr>
    <w:rPr>
      <w:sz w:val="20"/>
      <w:szCs w:val="20"/>
    </w:rPr>
  </w:style>
  <w:style w:type="character" w:customStyle="1" w:styleId="afe">
    <w:name w:val="טקסט הערת שוליים תו"/>
    <w:basedOn w:val="a0"/>
    <w:link w:val="afd"/>
    <w:semiHidden/>
    <w:rsid w:val="004F46F5"/>
    <w:rPr>
      <w:rFonts w:cs="David"/>
    </w:rPr>
  </w:style>
  <w:style w:type="character" w:styleId="aff">
    <w:name w:val="footnote reference"/>
    <w:aliases w:val="Footnote Reference,Footnote Reference_0,Footnote Reference_1"/>
    <w:basedOn w:val="a0"/>
    <w:semiHidden/>
    <w:rsid w:val="004F46F5"/>
    <w:rPr>
      <w:vertAlign w:val="superscript"/>
    </w:rPr>
  </w:style>
  <w:style w:type="paragraph" w:customStyle="1" w:styleId="TableText">
    <w:name w:val="Table Text"/>
    <w:basedOn w:val="a"/>
    <w:rsid w:val="004F46F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4F46F5"/>
    <w:pPr>
      <w:outlineLvl w:val="2"/>
    </w:pPr>
  </w:style>
  <w:style w:type="paragraph" w:customStyle="1" w:styleId="TableBlock">
    <w:name w:val="Table Block"/>
    <w:basedOn w:val="TableText"/>
    <w:rsid w:val="004F46F5"/>
    <w:pPr>
      <w:jc w:val="both"/>
    </w:pPr>
  </w:style>
  <w:style w:type="paragraph" w:customStyle="1" w:styleId="TableInnerSideHeading">
    <w:name w:val="Table InnerSideHeading"/>
    <w:basedOn w:val="TableSideHeading"/>
    <w:rsid w:val="004F46F5"/>
    <w:pPr>
      <w:outlineLvl w:val="9"/>
    </w:pPr>
  </w:style>
  <w:style w:type="character" w:styleId="aff0">
    <w:name w:val="annotation reference"/>
    <w:basedOn w:val="a0"/>
    <w:semiHidden/>
    <w:unhideWhenUsed/>
    <w:rsid w:val="004F46F5"/>
    <w:rPr>
      <w:sz w:val="16"/>
      <w:szCs w:val="16"/>
    </w:rPr>
  </w:style>
  <w:style w:type="paragraph" w:styleId="aff1">
    <w:name w:val="annotation text"/>
    <w:basedOn w:val="a"/>
    <w:link w:val="aff2"/>
    <w:semiHidden/>
    <w:unhideWhenUsed/>
    <w:rsid w:val="004F46F5"/>
    <w:pPr>
      <w:widowControl w:val="0"/>
      <w:spacing w:line="240" w:lineRule="auto"/>
      <w:ind w:left="340" w:firstLine="0"/>
      <w:contextualSpacing/>
    </w:pPr>
    <w:rPr>
      <w:rFonts w:ascii="David" w:eastAsiaTheme="minorHAnsi" w:hAnsi="David"/>
      <w:sz w:val="20"/>
      <w:szCs w:val="20"/>
    </w:rPr>
  </w:style>
  <w:style w:type="character" w:customStyle="1" w:styleId="aff2">
    <w:name w:val="טקסט הערה תו"/>
    <w:basedOn w:val="a0"/>
    <w:link w:val="aff1"/>
    <w:semiHidden/>
    <w:rsid w:val="004F46F5"/>
    <w:rPr>
      <w:rFonts w:ascii="David" w:eastAsiaTheme="minorHAnsi" w:hAnsi="David" w:cs="David"/>
    </w:rPr>
  </w:style>
  <w:style w:type="character" w:customStyle="1" w:styleId="default">
    <w:name w:val="default"/>
    <w:rsid w:val="004F46F5"/>
    <w:rPr>
      <w:rFonts w:ascii="Times New Roman" w:hAnsi="Times New Roman" w:cs="Times New Roman" w:hint="default"/>
      <w:sz w:val="20"/>
      <w:szCs w:val="26"/>
    </w:rPr>
  </w:style>
  <w:style w:type="paragraph" w:styleId="aff3">
    <w:name w:val="Balloon Text"/>
    <w:basedOn w:val="a"/>
    <w:link w:val="aff4"/>
    <w:semiHidden/>
    <w:unhideWhenUsed/>
    <w:rsid w:val="004F46F5"/>
    <w:pPr>
      <w:spacing w:line="240" w:lineRule="auto"/>
    </w:pPr>
    <w:rPr>
      <w:rFonts w:ascii="Tahoma" w:hAnsi="Tahoma" w:cs="Tahoma"/>
      <w:sz w:val="18"/>
      <w:szCs w:val="18"/>
    </w:rPr>
  </w:style>
  <w:style w:type="character" w:customStyle="1" w:styleId="aff4">
    <w:name w:val="טקסט בלונים תו"/>
    <w:basedOn w:val="a0"/>
    <w:link w:val="aff3"/>
    <w:semiHidden/>
    <w:rsid w:val="004F46F5"/>
    <w:rPr>
      <w:rFonts w:ascii="Tahoma" w:hAnsi="Tahoma" w:cs="Tahoma"/>
      <w:sz w:val="18"/>
      <w:szCs w:val="18"/>
    </w:rPr>
  </w:style>
  <w:style w:type="table" w:styleId="aff5">
    <w:name w:val="Table Grid"/>
    <w:basedOn w:val="a1"/>
    <w:rsid w:val="000C0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E6AFB-0AAE-4815-A40C-3324E891F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3319</TotalTime>
  <Pages>24</Pages>
  <Words>7773</Words>
  <Characters>44312</Characters>
  <Application>Microsoft Office Word</Application>
  <DocSecurity>0</DocSecurity>
  <Lines>369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2021-10-24T06:35:00Z</dcterms:modified>
</cp:coreProperties>
</file>